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79A2" w14:textId="238C8F18" w:rsidR="00D47EA5" w:rsidRPr="006453D9" w:rsidRDefault="00D47EA5" w:rsidP="00D47EA5">
      <w:pPr>
        <w:pStyle w:val="MDPI11articletype"/>
      </w:pPr>
      <w:r w:rsidRPr="006453D9">
        <w:t>Review</w:t>
      </w:r>
    </w:p>
    <w:p w14:paraId="763A0348" w14:textId="40976F40" w:rsidR="003B4496" w:rsidRDefault="00EC3006" w:rsidP="00EC3006">
      <w:pPr>
        <w:pStyle w:val="MDPI13authornames"/>
        <w:rPr>
          <w:snapToGrid w:val="0"/>
          <w:sz w:val="36"/>
          <w:szCs w:val="20"/>
        </w:rPr>
      </w:pPr>
      <w:bookmarkStart w:id="0" w:name="_Hlk116047286"/>
      <w:r w:rsidRPr="00EC3006">
        <w:rPr>
          <w:snapToGrid w:val="0"/>
          <w:sz w:val="36"/>
          <w:szCs w:val="20"/>
        </w:rPr>
        <w:t>The impact of linoleic acid on infant health in the absence or presence of DHA in infant formulas</w:t>
      </w:r>
    </w:p>
    <w:tbl>
      <w:tblPr>
        <w:tblpPr w:leftFromText="198" w:rightFromText="198" w:vertAnchor="page" w:horzAnchor="margin" w:tblpY="9334"/>
        <w:tblW w:w="2410" w:type="dxa"/>
        <w:tblLayout w:type="fixed"/>
        <w:tblCellMar>
          <w:left w:w="0" w:type="dxa"/>
          <w:right w:w="0" w:type="dxa"/>
        </w:tblCellMar>
        <w:tblLook w:val="04A0" w:firstRow="1" w:lastRow="0" w:firstColumn="1" w:lastColumn="0" w:noHBand="0" w:noVBand="1"/>
      </w:tblPr>
      <w:tblGrid>
        <w:gridCol w:w="2410"/>
      </w:tblGrid>
      <w:tr w:rsidR="007C292D" w:rsidRPr="00D15AC3" w14:paraId="3F392FFF" w14:textId="77777777" w:rsidTr="007C292D">
        <w:tc>
          <w:tcPr>
            <w:tcW w:w="2410" w:type="dxa"/>
            <w:shd w:val="clear" w:color="auto" w:fill="auto"/>
          </w:tcPr>
          <w:bookmarkEnd w:id="0"/>
          <w:p w14:paraId="416F08B6" w14:textId="0BE6C547" w:rsidR="007C292D" w:rsidRPr="00E22B91" w:rsidRDefault="007C292D" w:rsidP="007C292D">
            <w:pPr>
              <w:pStyle w:val="MDPI61Citation"/>
              <w:spacing w:after="120" w:line="240" w:lineRule="exact"/>
            </w:pPr>
            <w:r w:rsidRPr="00BF46E6">
              <w:rPr>
                <w:b/>
              </w:rPr>
              <w:t>Citation:</w:t>
            </w:r>
            <w:r w:rsidRPr="00BF46E6">
              <w:t xml:space="preserve"> </w:t>
            </w:r>
            <w:r w:rsidRPr="00256638">
              <w:t>Einerhand</w:t>
            </w:r>
            <w:r w:rsidRPr="00BF46E6">
              <w:t>, A.</w:t>
            </w:r>
            <w:r w:rsidR="00A75E9A">
              <w:t>W.C.</w:t>
            </w:r>
            <w:r w:rsidRPr="00BF46E6">
              <w:t>; Mi, W</w:t>
            </w:r>
            <w:r w:rsidR="000A4BE7" w:rsidRPr="00BF46E6">
              <w:t>.</w:t>
            </w:r>
            <w:r w:rsidR="00B81580" w:rsidRPr="00BF46E6">
              <w:t>; Haandrikman, A.;</w:t>
            </w:r>
            <w:r w:rsidR="00346B37" w:rsidRPr="00BF46E6">
              <w:t xml:space="preserve"> </w:t>
            </w:r>
            <w:r w:rsidR="000A4BE7" w:rsidRPr="00BF46E6">
              <w:t>Xiaoyang S.; Calder, P.C.</w:t>
            </w:r>
            <w:r w:rsidRPr="00634B6B">
              <w:t xml:space="preserve"> The impac</w:t>
            </w:r>
            <w:r>
              <w:t xml:space="preserve">t of linoleic acid on infant health in the absence or presence of DHA in infant formulas. </w:t>
            </w:r>
            <w:r>
              <w:rPr>
                <w:i/>
              </w:rPr>
              <w:t xml:space="preserve">Nutrients </w:t>
            </w:r>
            <w:r>
              <w:rPr>
                <w:b/>
              </w:rPr>
              <w:t>202</w:t>
            </w:r>
            <w:r w:rsidR="008D185D">
              <w:rPr>
                <w:b/>
              </w:rPr>
              <w:t>3</w:t>
            </w:r>
            <w:r>
              <w:t>,</w:t>
            </w:r>
            <w:r>
              <w:rPr>
                <w:i/>
              </w:rPr>
              <w:t xml:space="preserve"> </w:t>
            </w:r>
            <w:r>
              <w:t>xxxxx</w:t>
            </w:r>
          </w:p>
          <w:p w14:paraId="5BAE17EA" w14:textId="77777777" w:rsidR="007C292D" w:rsidRDefault="007C292D" w:rsidP="007C292D">
            <w:pPr>
              <w:pStyle w:val="MDPI15academiceditor"/>
              <w:spacing w:after="120"/>
            </w:pPr>
            <w:r>
              <w:t>Academic Editor: Sebastiano Banni</w:t>
            </w:r>
          </w:p>
          <w:p w14:paraId="40D85821" w14:textId="77777777" w:rsidR="007C292D" w:rsidRPr="00520DC1" w:rsidRDefault="007C292D" w:rsidP="007C292D">
            <w:pPr>
              <w:pStyle w:val="MDPI14history"/>
              <w:spacing w:before="120"/>
            </w:pPr>
            <w:r w:rsidRPr="00520DC1">
              <w:t>Received: date</w:t>
            </w:r>
          </w:p>
          <w:p w14:paraId="46B9C7F3" w14:textId="77777777" w:rsidR="007C292D" w:rsidRPr="00520DC1" w:rsidRDefault="007C292D" w:rsidP="007C292D">
            <w:pPr>
              <w:pStyle w:val="MDPI14history"/>
            </w:pPr>
            <w:r w:rsidRPr="00520DC1">
              <w:t>Accepted: date</w:t>
            </w:r>
          </w:p>
          <w:p w14:paraId="60388693" w14:textId="77777777" w:rsidR="007C292D" w:rsidRPr="00520DC1" w:rsidRDefault="007C292D" w:rsidP="007C292D">
            <w:pPr>
              <w:pStyle w:val="MDPI14history"/>
              <w:spacing w:after="120"/>
            </w:pPr>
            <w:r w:rsidRPr="00520DC1">
              <w:t>Published: date</w:t>
            </w:r>
          </w:p>
          <w:p w14:paraId="738F9250" w14:textId="77777777" w:rsidR="007C292D" w:rsidRPr="00D15AC3" w:rsidRDefault="007C292D" w:rsidP="007C292D">
            <w:pPr>
              <w:pStyle w:val="MDPI63Notes"/>
              <w:jc w:val="both"/>
            </w:pPr>
            <w:r w:rsidRPr="00D15AC3">
              <w:rPr>
                <w:b/>
              </w:rPr>
              <w:t>Publisher’s Note:</w:t>
            </w:r>
            <w:r w:rsidRPr="00D15AC3">
              <w:t xml:space="preserve"> MDPI stays neutral with regard to jurisdictional claims in published maps and institutional affiliations.</w:t>
            </w:r>
          </w:p>
          <w:p w14:paraId="65ECE9E4" w14:textId="77777777" w:rsidR="007C292D" w:rsidRPr="00D15AC3" w:rsidRDefault="007C292D" w:rsidP="007C292D">
            <w:pPr>
              <w:adjustRightInd w:val="0"/>
              <w:snapToGrid w:val="0"/>
              <w:spacing w:before="120" w:line="240" w:lineRule="atLeast"/>
              <w:ind w:right="113"/>
              <w:jc w:val="left"/>
              <w:rPr>
                <w:rFonts w:eastAsia="DengXian"/>
                <w:bCs/>
                <w:sz w:val="14"/>
                <w:szCs w:val="14"/>
                <w:lang w:bidi="en-US"/>
              </w:rPr>
            </w:pPr>
            <w:r w:rsidRPr="00D15AC3">
              <w:rPr>
                <w:rFonts w:eastAsia="DengXian"/>
                <w:noProof/>
              </w:rPr>
              <w:drawing>
                <wp:inline distT="0" distB="0" distL="0" distR="0" wp14:anchorId="0FF31A56" wp14:editId="7C4620C4">
                  <wp:extent cx="692785" cy="249555"/>
                  <wp:effectExtent l="0" t="0" r="0" b="0"/>
                  <wp:docPr id="3" name="Picture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fbeelding met tekst, illustrati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CD5C025" w14:textId="72F3334E" w:rsidR="007C292D" w:rsidRPr="00D15AC3" w:rsidRDefault="007C292D" w:rsidP="007C292D">
            <w:pPr>
              <w:adjustRightInd w:val="0"/>
              <w:snapToGrid w:val="0"/>
              <w:spacing w:before="60" w:line="240" w:lineRule="atLeast"/>
              <w:ind w:right="113"/>
              <w:rPr>
                <w:rFonts w:eastAsia="DengXian"/>
                <w:bCs/>
                <w:sz w:val="14"/>
                <w:szCs w:val="14"/>
                <w:lang w:bidi="en-US"/>
              </w:rPr>
            </w:pPr>
            <w:r w:rsidRPr="00D15AC3">
              <w:rPr>
                <w:rFonts w:eastAsia="DengXian"/>
                <w:b/>
                <w:bCs/>
                <w:sz w:val="14"/>
                <w:szCs w:val="14"/>
                <w:lang w:bidi="en-US"/>
              </w:rPr>
              <w:t>Copyright:</w:t>
            </w:r>
            <w:r w:rsidRPr="00D15AC3">
              <w:rPr>
                <w:rFonts w:eastAsia="DengXian"/>
                <w:bCs/>
                <w:sz w:val="14"/>
                <w:szCs w:val="14"/>
                <w:lang w:bidi="en-US"/>
              </w:rPr>
              <w:t xml:space="preserve"> </w:t>
            </w:r>
            <w:r>
              <w:rPr>
                <w:rFonts w:eastAsia="DengXian"/>
                <w:bCs/>
                <w:sz w:val="14"/>
                <w:szCs w:val="14"/>
                <w:lang w:bidi="en-US"/>
              </w:rPr>
              <w:t>© 202</w:t>
            </w:r>
            <w:r w:rsidR="00CC436D">
              <w:rPr>
                <w:rFonts w:eastAsia="DengXian"/>
                <w:bCs/>
                <w:sz w:val="14"/>
                <w:szCs w:val="14"/>
                <w:lang w:bidi="en-US"/>
              </w:rPr>
              <w:t>3</w:t>
            </w:r>
            <w:r w:rsidRPr="00D15AC3">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D15AC3">
              <w:rPr>
                <w:rFonts w:eastAsia="DengXian"/>
                <w:bCs/>
                <w:sz w:val="14"/>
                <w:szCs w:val="14"/>
                <w:lang w:bidi="en-US"/>
              </w:rPr>
              <w:t>Attribution (CC BY) license (</w:t>
            </w:r>
            <w:r>
              <w:rPr>
                <w:rFonts w:eastAsia="DengXian"/>
                <w:bCs/>
                <w:sz w:val="14"/>
                <w:szCs w:val="14"/>
                <w:lang w:bidi="en-US"/>
              </w:rPr>
              <w:t>https://</w:t>
            </w:r>
            <w:r w:rsidRPr="00D15AC3">
              <w:rPr>
                <w:rFonts w:eastAsia="DengXian"/>
                <w:bCs/>
                <w:sz w:val="14"/>
                <w:szCs w:val="14"/>
                <w:lang w:bidi="en-US"/>
              </w:rPr>
              <w:t>creativecommons.org/licenses/by/4.0/).</w:t>
            </w:r>
          </w:p>
        </w:tc>
      </w:tr>
    </w:tbl>
    <w:p w14:paraId="504D927D" w14:textId="3316D410" w:rsidR="00FE6B4A" w:rsidRPr="00C3598E" w:rsidRDefault="00F93816" w:rsidP="00EC3006">
      <w:pPr>
        <w:pStyle w:val="MDPI13authornames"/>
        <w:rPr>
          <w:snapToGrid w:val="0"/>
          <w:sz w:val="36"/>
          <w:szCs w:val="20"/>
        </w:rPr>
      </w:pPr>
      <w:r w:rsidRPr="00235633">
        <w:t xml:space="preserve">Alexandra </w:t>
      </w:r>
      <w:r w:rsidR="00F63497" w:rsidRPr="00235633">
        <w:t xml:space="preserve">W.C. </w:t>
      </w:r>
      <w:r w:rsidRPr="00235633">
        <w:t>Einerhand</w:t>
      </w:r>
      <w:r w:rsidR="00D47EA5" w:rsidRPr="00235633">
        <w:rPr>
          <w:vertAlign w:val="superscript"/>
        </w:rPr>
        <w:t>1</w:t>
      </w:r>
      <w:r w:rsidR="006B2BDA" w:rsidRPr="00235633">
        <w:t>*</w:t>
      </w:r>
      <w:r w:rsidR="00D47EA5" w:rsidRPr="00235633">
        <w:t xml:space="preserve">, </w:t>
      </w:r>
      <w:r w:rsidR="00E30C31" w:rsidRPr="00235633">
        <w:t>Wiola Mi</w:t>
      </w:r>
      <w:r w:rsidR="00E30C31" w:rsidRPr="00235633">
        <w:rPr>
          <w:vertAlign w:val="superscript"/>
        </w:rPr>
        <w:t>2</w:t>
      </w:r>
      <w:r w:rsidR="002C03E1" w:rsidRPr="00235633">
        <w:t xml:space="preserve">, </w:t>
      </w:r>
      <w:r w:rsidR="00072492" w:rsidRPr="00235633">
        <w:t>Alfred Haandrikman</w:t>
      </w:r>
      <w:r w:rsidR="00665EA6" w:rsidRPr="00235633">
        <w:rPr>
          <w:vertAlign w:val="superscript"/>
        </w:rPr>
        <w:t>3</w:t>
      </w:r>
      <w:r w:rsidR="00072492" w:rsidRPr="00235633">
        <w:t>, Xiao</w:t>
      </w:r>
      <w:r w:rsidR="007115B3">
        <w:t>-</w:t>
      </w:r>
      <w:r w:rsidR="00072492" w:rsidRPr="00235633">
        <w:t>yang</w:t>
      </w:r>
      <w:r w:rsidR="007115B3">
        <w:t xml:space="preserve"> Sheng</w:t>
      </w:r>
      <w:r w:rsidR="00665EA6" w:rsidRPr="00235633">
        <w:rPr>
          <w:vertAlign w:val="superscript"/>
        </w:rPr>
        <w:t>4</w:t>
      </w:r>
      <w:r w:rsidR="00072492" w:rsidRPr="00235633">
        <w:t>, a</w:t>
      </w:r>
      <w:r w:rsidR="00D47017" w:rsidRPr="00235633">
        <w:t xml:space="preserve">nd Philip </w:t>
      </w:r>
      <w:r w:rsidR="006548C5" w:rsidRPr="00235633">
        <w:t xml:space="preserve">C. </w:t>
      </w:r>
      <w:r w:rsidR="00D47017" w:rsidRPr="00235633">
        <w:t>Calder</w:t>
      </w:r>
      <w:r w:rsidR="00665EA6" w:rsidRPr="00235633">
        <w:rPr>
          <w:vertAlign w:val="superscript"/>
        </w:rPr>
        <w:t>5</w:t>
      </w:r>
      <w:r w:rsidR="00CD4D61" w:rsidRPr="00235633">
        <w:rPr>
          <w:vertAlign w:val="superscript"/>
        </w:rPr>
        <w:t>,6</w:t>
      </w:r>
      <w:r w:rsidR="006B2BDA" w:rsidRPr="00235633">
        <w:t xml:space="preserve"> </w:t>
      </w:r>
    </w:p>
    <w:p w14:paraId="61771595" w14:textId="74463D93" w:rsidR="00D47EA5" w:rsidRPr="00D945EC" w:rsidRDefault="004A6A50" w:rsidP="00D47EA5">
      <w:pPr>
        <w:pStyle w:val="MDPI16affiliation"/>
      </w:pPr>
      <w:r w:rsidRPr="004A6A50">
        <w:rPr>
          <w:vertAlign w:val="superscript"/>
        </w:rPr>
        <w:t>1</w:t>
      </w:r>
      <w:r w:rsidR="00D47EA5" w:rsidRPr="00D945EC">
        <w:tab/>
      </w:r>
      <w:r w:rsidR="00555A66">
        <w:t>Einerhand Science &amp; Innovation</w:t>
      </w:r>
      <w:r w:rsidR="00CB55A2">
        <w:t>,</w:t>
      </w:r>
      <w:r w:rsidR="00D47EA5" w:rsidRPr="00D945EC">
        <w:t xml:space="preserve"> </w:t>
      </w:r>
      <w:r w:rsidR="00F956C6">
        <w:t>Nutrition Consultancy, Alkmaar</w:t>
      </w:r>
      <w:r w:rsidR="00D16DC1">
        <w:t xml:space="preserve"> 1815 JN</w:t>
      </w:r>
      <w:r w:rsidR="00F956C6">
        <w:t>, The Netherlands, einerhand@esi4u.nl</w:t>
      </w:r>
    </w:p>
    <w:p w14:paraId="43C58FC7" w14:textId="0DD24394" w:rsidR="00665EA6" w:rsidRDefault="00D47EA5" w:rsidP="00665EA6">
      <w:pPr>
        <w:pStyle w:val="MDPI16affiliation"/>
        <w:rPr>
          <w:lang w:val="it-IT"/>
        </w:rPr>
      </w:pPr>
      <w:r w:rsidRPr="007D39F1">
        <w:rPr>
          <w:vertAlign w:val="superscript"/>
          <w:lang w:val="it-IT"/>
        </w:rPr>
        <w:t>2</w:t>
      </w:r>
      <w:r w:rsidRPr="007D39F1">
        <w:rPr>
          <w:lang w:val="it-IT"/>
        </w:rPr>
        <w:tab/>
      </w:r>
      <w:r w:rsidR="00B0437E" w:rsidRPr="00B0437E">
        <w:rPr>
          <w:lang w:val="it-IT"/>
        </w:rPr>
        <w:t>Bunge Loders Croklaan Nutrition</w:t>
      </w:r>
      <w:r w:rsidR="006548C5">
        <w:rPr>
          <w:lang w:val="it-IT"/>
        </w:rPr>
        <w:t xml:space="preserve">, </w:t>
      </w:r>
      <w:r w:rsidR="00314113">
        <w:rPr>
          <w:lang w:val="it-IT"/>
        </w:rPr>
        <w:t xml:space="preserve">Shanghai </w:t>
      </w:r>
      <w:r w:rsidR="00F34DFD">
        <w:rPr>
          <w:lang w:val="it-IT"/>
        </w:rPr>
        <w:t>200051</w:t>
      </w:r>
      <w:r w:rsidR="00314113">
        <w:rPr>
          <w:lang w:val="it-IT"/>
        </w:rPr>
        <w:t>, China</w:t>
      </w:r>
      <w:r w:rsidR="001123A0">
        <w:rPr>
          <w:lang w:val="it-IT"/>
        </w:rPr>
        <w:t>,</w:t>
      </w:r>
      <w:r w:rsidRPr="007D39F1">
        <w:rPr>
          <w:lang w:val="it-IT"/>
        </w:rPr>
        <w:t xml:space="preserve"> </w:t>
      </w:r>
      <w:r w:rsidR="007C292D" w:rsidRPr="007D39F1">
        <w:rPr>
          <w:lang w:val="it-IT"/>
        </w:rPr>
        <w:t>Wiola.Mi</w:t>
      </w:r>
      <w:r w:rsidRPr="007D39F1">
        <w:rPr>
          <w:lang w:val="it-IT"/>
        </w:rPr>
        <w:t>@</w:t>
      </w:r>
      <w:r w:rsidR="007C292D" w:rsidRPr="007D39F1">
        <w:rPr>
          <w:lang w:val="it-IT"/>
        </w:rPr>
        <w:t>bunge</w:t>
      </w:r>
      <w:r w:rsidRPr="007D39F1">
        <w:rPr>
          <w:lang w:val="it-IT"/>
        </w:rPr>
        <w:t>.com</w:t>
      </w:r>
    </w:p>
    <w:p w14:paraId="42EAEF37" w14:textId="4FC3D20A" w:rsidR="00665EA6" w:rsidRDefault="00CE39F1" w:rsidP="00665EA6">
      <w:pPr>
        <w:pStyle w:val="MDPI16affiliation"/>
        <w:rPr>
          <w:lang w:val="it-IT"/>
        </w:rPr>
      </w:pPr>
      <w:r>
        <w:rPr>
          <w:vertAlign w:val="superscript"/>
          <w:lang w:val="it-IT"/>
        </w:rPr>
        <w:t>3</w:t>
      </w:r>
      <w:r w:rsidR="00665EA6">
        <w:rPr>
          <w:lang w:val="it-IT"/>
        </w:rPr>
        <w:tab/>
        <w:t>Independent consultant,</w:t>
      </w:r>
      <w:r>
        <w:rPr>
          <w:lang w:val="it-IT"/>
        </w:rPr>
        <w:t xml:space="preserve"> Amersfoort</w:t>
      </w:r>
      <w:r w:rsidR="00EC0C0C">
        <w:rPr>
          <w:lang w:val="it-IT"/>
        </w:rPr>
        <w:t xml:space="preserve"> 3812 HH</w:t>
      </w:r>
      <w:r>
        <w:rPr>
          <w:lang w:val="it-IT"/>
        </w:rPr>
        <w:t>, The Netherlands</w:t>
      </w:r>
      <w:r w:rsidR="00F378C6">
        <w:rPr>
          <w:lang w:val="it-IT"/>
        </w:rPr>
        <w:t xml:space="preserve">, </w:t>
      </w:r>
      <w:r w:rsidR="00D17B43" w:rsidRPr="00D17B43">
        <w:rPr>
          <w:lang w:val="it-IT"/>
        </w:rPr>
        <w:t>ajhaandrikman@gmail.com</w:t>
      </w:r>
    </w:p>
    <w:p w14:paraId="59627656" w14:textId="61DD385D" w:rsidR="00665EA6" w:rsidRPr="00511E81" w:rsidRDefault="00CE39F1" w:rsidP="00D47EA5">
      <w:pPr>
        <w:pStyle w:val="MDPI16affiliation"/>
        <w:rPr>
          <w:lang w:val="it-IT"/>
        </w:rPr>
      </w:pPr>
      <w:r>
        <w:rPr>
          <w:vertAlign w:val="superscript"/>
          <w:lang w:val="it-IT"/>
        </w:rPr>
        <w:t>4</w:t>
      </w:r>
      <w:r>
        <w:rPr>
          <w:vertAlign w:val="superscript"/>
          <w:lang w:val="it-IT"/>
        </w:rPr>
        <w:tab/>
      </w:r>
      <w:r w:rsidR="00511E81" w:rsidRPr="00511E81">
        <w:rPr>
          <w:lang w:val="it-IT"/>
        </w:rPr>
        <w:t>Department of Developmental Behavioral Pediatric &amp; Children Healthcare, Xinhua Hospital, School of Medicine, Shanghai Jiao Tong University,</w:t>
      </w:r>
      <w:r w:rsidR="00511E81">
        <w:rPr>
          <w:lang w:val="it-IT"/>
        </w:rPr>
        <w:t xml:space="preserve"> Shanghai</w:t>
      </w:r>
      <w:r w:rsidR="00676FF0" w:rsidRPr="00676FF0">
        <w:rPr>
          <w:lang w:val="it-IT"/>
        </w:rPr>
        <w:t xml:space="preserve"> </w:t>
      </w:r>
      <w:r w:rsidR="00676FF0">
        <w:rPr>
          <w:lang w:val="it-IT"/>
        </w:rPr>
        <w:t>200051</w:t>
      </w:r>
      <w:r w:rsidR="00511E81">
        <w:rPr>
          <w:lang w:val="it-IT"/>
        </w:rPr>
        <w:t>, China</w:t>
      </w:r>
      <w:r w:rsidR="00756E09">
        <w:rPr>
          <w:lang w:val="it-IT"/>
        </w:rPr>
        <w:t>,</w:t>
      </w:r>
      <w:r w:rsidR="00BA5F6E" w:rsidRPr="00BA5F6E">
        <w:t xml:space="preserve"> </w:t>
      </w:r>
      <w:r w:rsidR="00BA5F6E" w:rsidRPr="00BA5F6E">
        <w:rPr>
          <w:lang w:val="it-IT"/>
        </w:rPr>
        <w:t>shengxiaoyangcn@aliyun.com</w:t>
      </w:r>
      <w:r w:rsidR="00756E09">
        <w:rPr>
          <w:lang w:val="it-IT"/>
        </w:rPr>
        <w:t xml:space="preserve"> </w:t>
      </w:r>
      <w:r w:rsidR="00511E81" w:rsidRPr="00511E81">
        <w:rPr>
          <w:lang w:val="it-IT"/>
        </w:rPr>
        <w:t xml:space="preserve"> </w:t>
      </w:r>
      <w:r w:rsidR="00665EA6" w:rsidRPr="00511E81">
        <w:rPr>
          <w:lang w:val="it-IT"/>
        </w:rPr>
        <w:t xml:space="preserve">  </w:t>
      </w:r>
    </w:p>
    <w:p w14:paraId="24B3F345" w14:textId="404286A9" w:rsidR="00D47017" w:rsidRDefault="00725697" w:rsidP="00D47EA5">
      <w:pPr>
        <w:pStyle w:val="MDPI16affiliation"/>
        <w:rPr>
          <w:lang w:val="it-IT"/>
        </w:rPr>
      </w:pPr>
      <w:r>
        <w:rPr>
          <w:vertAlign w:val="superscript"/>
          <w:lang w:val="it-IT"/>
        </w:rPr>
        <w:t>5</w:t>
      </w:r>
      <w:r w:rsidR="00D47017">
        <w:rPr>
          <w:lang w:val="it-IT"/>
        </w:rPr>
        <w:tab/>
      </w:r>
      <w:r w:rsidR="006548C5">
        <w:rPr>
          <w:lang w:val="it-IT"/>
        </w:rPr>
        <w:t>Sch</w:t>
      </w:r>
      <w:r w:rsidR="00F34DFD">
        <w:rPr>
          <w:lang w:val="it-IT"/>
        </w:rPr>
        <w:t>o</w:t>
      </w:r>
      <w:r w:rsidR="006548C5">
        <w:rPr>
          <w:lang w:val="it-IT"/>
        </w:rPr>
        <w:t xml:space="preserve">ol of </w:t>
      </w:r>
      <w:r w:rsidR="00D47017" w:rsidRPr="00D47017">
        <w:rPr>
          <w:lang w:val="it-IT"/>
        </w:rPr>
        <w:t>Human Development and Health, Faculty of Medicine, University of Southampton, Southampton SO16 6YD, United Kingdom</w:t>
      </w:r>
      <w:r w:rsidR="00756E09">
        <w:rPr>
          <w:lang w:val="it-IT"/>
        </w:rPr>
        <w:t>,</w:t>
      </w:r>
      <w:r w:rsidR="00C75874">
        <w:rPr>
          <w:lang w:val="it-IT"/>
        </w:rPr>
        <w:t xml:space="preserve"> </w:t>
      </w:r>
      <w:r w:rsidR="00BF46E6">
        <w:rPr>
          <w:color w:val="auto"/>
          <w:lang w:val="it-IT"/>
        </w:rPr>
        <w:t>pcc@soton</w:t>
      </w:r>
      <w:r w:rsidR="00C75874">
        <w:rPr>
          <w:color w:val="auto"/>
          <w:lang w:val="it-IT"/>
        </w:rPr>
        <w:t>.ac.uk</w:t>
      </w:r>
    </w:p>
    <w:p w14:paraId="188DCD02" w14:textId="20FD863B" w:rsidR="00CD4D61" w:rsidRPr="00CD4D61" w:rsidRDefault="00CD4D61" w:rsidP="00D47EA5">
      <w:pPr>
        <w:pStyle w:val="MDPI16affiliation"/>
        <w:rPr>
          <w:lang w:val="it-IT"/>
        </w:rPr>
      </w:pPr>
      <w:r w:rsidRPr="00C75874">
        <w:rPr>
          <w:vertAlign w:val="superscript"/>
          <w:lang w:val="it-IT"/>
        </w:rPr>
        <w:t>6</w:t>
      </w:r>
      <w:r w:rsidRPr="00C75874">
        <w:rPr>
          <w:vertAlign w:val="superscript"/>
          <w:lang w:val="it-IT"/>
        </w:rPr>
        <w:tab/>
      </w:r>
      <w:r>
        <w:rPr>
          <w:lang w:val="it-IT"/>
        </w:rPr>
        <w:t>NIHR Southampton Biomedical Research Centre, University Hospital Southampton NHS Foundation Trust and University of Southampton, Southampton SO16 6YD, United Kingdom</w:t>
      </w:r>
    </w:p>
    <w:p w14:paraId="5FC0F63F" w14:textId="77777777" w:rsidR="00D47017" w:rsidRPr="007D39F1" w:rsidRDefault="00D47017" w:rsidP="00D47EA5">
      <w:pPr>
        <w:pStyle w:val="MDPI16affiliation"/>
        <w:rPr>
          <w:lang w:val="it-IT"/>
        </w:rPr>
      </w:pPr>
    </w:p>
    <w:p w14:paraId="4B90D2CD" w14:textId="79403009" w:rsidR="00D47EA5" w:rsidRPr="00550626" w:rsidRDefault="00D47EA5" w:rsidP="00D47EA5">
      <w:pPr>
        <w:pStyle w:val="MDPI16affiliation"/>
      </w:pPr>
      <w:r w:rsidRPr="004B786D">
        <w:rPr>
          <w:b/>
        </w:rPr>
        <w:t>*</w:t>
      </w:r>
      <w:r w:rsidRPr="00D945EC">
        <w:tab/>
        <w:t xml:space="preserve">Correspondence: </w:t>
      </w:r>
      <w:r w:rsidR="001D2F30">
        <w:t>einerhand@esi4u.nl</w:t>
      </w:r>
    </w:p>
    <w:p w14:paraId="44E5BA8A" w14:textId="3A308C1B" w:rsidR="00013C1B" w:rsidRDefault="00D47EA5" w:rsidP="00013C1B">
      <w:pPr>
        <w:pStyle w:val="MDPI17abstract"/>
        <w:rPr>
          <w:bCs/>
          <w:sz w:val="20"/>
          <w:szCs w:val="20"/>
        </w:rPr>
      </w:pPr>
      <w:r w:rsidRPr="0083027B">
        <w:rPr>
          <w:b/>
          <w:sz w:val="20"/>
          <w:szCs w:val="20"/>
        </w:rPr>
        <w:t xml:space="preserve">Abstract: </w:t>
      </w:r>
      <w:r w:rsidR="004B3ED1" w:rsidRPr="0083027B">
        <w:rPr>
          <w:bCs/>
          <w:sz w:val="20"/>
          <w:szCs w:val="20"/>
        </w:rPr>
        <w:t xml:space="preserve">Both </w:t>
      </w:r>
      <w:r w:rsidR="00A1240E">
        <w:rPr>
          <w:bCs/>
          <w:sz w:val="20"/>
          <w:szCs w:val="20"/>
        </w:rPr>
        <w:t xml:space="preserve">linoleic acid (LA) and </w:t>
      </w:r>
      <w:r w:rsidR="00A1240E">
        <w:rPr>
          <w:bCs/>
          <w:sz w:val="20"/>
          <w:szCs w:val="20"/>
        </w:rPr>
        <w:sym w:font="Symbol" w:char="F061"/>
      </w:r>
      <w:r w:rsidR="00A1240E" w:rsidRPr="00A1240E">
        <w:rPr>
          <w:bCs/>
          <w:sz w:val="20"/>
          <w:szCs w:val="20"/>
        </w:rPr>
        <w:t xml:space="preserve">-linolenic acid </w:t>
      </w:r>
      <w:r w:rsidR="00A1240E">
        <w:rPr>
          <w:bCs/>
          <w:sz w:val="20"/>
          <w:szCs w:val="20"/>
        </w:rPr>
        <w:t>(A</w:t>
      </w:r>
      <w:r w:rsidR="004B3ED1" w:rsidRPr="0083027B">
        <w:rPr>
          <w:bCs/>
          <w:sz w:val="20"/>
          <w:szCs w:val="20"/>
        </w:rPr>
        <w:t>LA</w:t>
      </w:r>
      <w:r w:rsidR="00A1240E">
        <w:rPr>
          <w:bCs/>
          <w:sz w:val="20"/>
          <w:szCs w:val="20"/>
        </w:rPr>
        <w:t>)</w:t>
      </w:r>
      <w:r w:rsidR="004B3ED1" w:rsidRPr="0083027B">
        <w:rPr>
          <w:bCs/>
          <w:sz w:val="20"/>
          <w:szCs w:val="20"/>
        </w:rPr>
        <w:t xml:space="preserve"> are </w:t>
      </w:r>
      <w:r w:rsidR="001A4403" w:rsidRPr="0083027B">
        <w:rPr>
          <w:bCs/>
          <w:sz w:val="20"/>
          <w:szCs w:val="20"/>
        </w:rPr>
        <w:t>essential</w:t>
      </w:r>
      <w:r w:rsidR="004B3ED1" w:rsidRPr="0083027B">
        <w:rPr>
          <w:bCs/>
          <w:sz w:val="20"/>
          <w:szCs w:val="20"/>
        </w:rPr>
        <w:t xml:space="preserve"> dietary fatty acids</w:t>
      </w:r>
      <w:r w:rsidR="007166A3">
        <w:rPr>
          <w:bCs/>
          <w:sz w:val="20"/>
          <w:szCs w:val="20"/>
        </w:rPr>
        <w:t>,</w:t>
      </w:r>
      <w:r w:rsidR="001A4403" w:rsidRPr="0083027B">
        <w:rPr>
          <w:bCs/>
          <w:sz w:val="20"/>
          <w:szCs w:val="20"/>
        </w:rPr>
        <w:t xml:space="preserve"> and a</w:t>
      </w:r>
      <w:r w:rsidR="004B3ED1" w:rsidRPr="0083027B">
        <w:rPr>
          <w:bCs/>
          <w:sz w:val="20"/>
          <w:szCs w:val="20"/>
        </w:rPr>
        <w:t xml:space="preserve"> balanced dietary supply </w:t>
      </w:r>
      <w:r w:rsidR="00F63497">
        <w:rPr>
          <w:bCs/>
          <w:sz w:val="20"/>
          <w:szCs w:val="20"/>
        </w:rPr>
        <w:t xml:space="preserve">of these </w:t>
      </w:r>
      <w:r w:rsidR="004B3ED1" w:rsidRPr="0083027B">
        <w:rPr>
          <w:bCs/>
          <w:sz w:val="20"/>
          <w:szCs w:val="20"/>
        </w:rPr>
        <w:t>is of the utmost importance for health</w:t>
      </w:r>
      <w:r w:rsidR="00443505" w:rsidRPr="0083027B">
        <w:rPr>
          <w:bCs/>
          <w:sz w:val="20"/>
          <w:szCs w:val="20"/>
        </w:rPr>
        <w:t>.</w:t>
      </w:r>
      <w:r w:rsidR="004B3ED1" w:rsidRPr="0083027B">
        <w:rPr>
          <w:bCs/>
          <w:sz w:val="20"/>
          <w:szCs w:val="20"/>
        </w:rPr>
        <w:t xml:space="preserve"> </w:t>
      </w:r>
      <w:r w:rsidR="00532C73">
        <w:rPr>
          <w:bCs/>
          <w:sz w:val="20"/>
          <w:szCs w:val="20"/>
        </w:rPr>
        <w:t xml:space="preserve">In many </w:t>
      </w:r>
      <w:r w:rsidR="00815ACC">
        <w:rPr>
          <w:bCs/>
          <w:sz w:val="20"/>
          <w:szCs w:val="20"/>
        </w:rPr>
        <w:t>countries a</w:t>
      </w:r>
      <w:r w:rsidR="004A12CB" w:rsidRPr="0083027B">
        <w:rPr>
          <w:bCs/>
          <w:sz w:val="20"/>
          <w:szCs w:val="20"/>
        </w:rPr>
        <w:t>cross the globe, the LA level</w:t>
      </w:r>
      <w:r w:rsidR="00073201" w:rsidRPr="0083027B">
        <w:rPr>
          <w:bCs/>
          <w:sz w:val="20"/>
          <w:szCs w:val="20"/>
        </w:rPr>
        <w:t xml:space="preserve"> and LA/ALA</w:t>
      </w:r>
      <w:r w:rsidR="004A12CB" w:rsidRPr="0083027B">
        <w:rPr>
          <w:bCs/>
          <w:sz w:val="20"/>
          <w:szCs w:val="20"/>
        </w:rPr>
        <w:t xml:space="preserve"> </w:t>
      </w:r>
      <w:r w:rsidR="00073201" w:rsidRPr="0083027B">
        <w:rPr>
          <w:bCs/>
          <w:sz w:val="20"/>
          <w:szCs w:val="20"/>
        </w:rPr>
        <w:t>ratio</w:t>
      </w:r>
      <w:r w:rsidR="00EA17BD" w:rsidRPr="0083027B">
        <w:rPr>
          <w:bCs/>
          <w:sz w:val="20"/>
          <w:szCs w:val="20"/>
        </w:rPr>
        <w:t xml:space="preserve"> </w:t>
      </w:r>
      <w:r w:rsidR="004A12CB" w:rsidRPr="0083027B">
        <w:rPr>
          <w:bCs/>
          <w:sz w:val="20"/>
          <w:szCs w:val="20"/>
        </w:rPr>
        <w:t>in breast milk</w:t>
      </w:r>
      <w:r w:rsidR="00587AD7">
        <w:rPr>
          <w:bCs/>
          <w:sz w:val="20"/>
          <w:szCs w:val="20"/>
        </w:rPr>
        <w:t xml:space="preserve"> (BM)</w:t>
      </w:r>
      <w:r w:rsidR="00815ACC">
        <w:rPr>
          <w:bCs/>
          <w:sz w:val="20"/>
          <w:szCs w:val="20"/>
        </w:rPr>
        <w:t xml:space="preserve"> are high</w:t>
      </w:r>
      <w:r w:rsidR="00756975" w:rsidRPr="0083027B">
        <w:rPr>
          <w:bCs/>
          <w:sz w:val="20"/>
          <w:szCs w:val="20"/>
        </w:rPr>
        <w:t xml:space="preserve">. </w:t>
      </w:r>
      <w:r w:rsidR="00C06D97" w:rsidRPr="0083027B">
        <w:rPr>
          <w:bCs/>
          <w:sz w:val="20"/>
          <w:szCs w:val="20"/>
        </w:rPr>
        <w:t xml:space="preserve">For </w:t>
      </w:r>
      <w:r w:rsidR="007A1A0F">
        <w:rPr>
          <w:bCs/>
          <w:sz w:val="20"/>
          <w:szCs w:val="20"/>
        </w:rPr>
        <w:t>infant formula (IF)</w:t>
      </w:r>
      <w:r w:rsidR="00C06D97" w:rsidRPr="0083027B">
        <w:rPr>
          <w:bCs/>
          <w:sz w:val="20"/>
          <w:szCs w:val="20"/>
        </w:rPr>
        <w:t>, t</w:t>
      </w:r>
      <w:r w:rsidR="00530232" w:rsidRPr="0083027B">
        <w:rPr>
          <w:rFonts w:hint="eastAsia"/>
          <w:bCs/>
          <w:sz w:val="20"/>
          <w:szCs w:val="20"/>
        </w:rPr>
        <w:t xml:space="preserve">he maximum </w:t>
      </w:r>
      <w:r w:rsidR="00AF574A">
        <w:rPr>
          <w:bCs/>
          <w:sz w:val="20"/>
          <w:szCs w:val="20"/>
        </w:rPr>
        <w:t xml:space="preserve">LA level </w:t>
      </w:r>
      <w:r w:rsidR="00530232" w:rsidRPr="0083027B">
        <w:rPr>
          <w:rFonts w:hint="eastAsia"/>
          <w:bCs/>
          <w:sz w:val="20"/>
          <w:szCs w:val="20"/>
        </w:rPr>
        <w:t>set by authorities (e.g.</w:t>
      </w:r>
      <w:r w:rsidR="00AF574A">
        <w:rPr>
          <w:bCs/>
          <w:sz w:val="20"/>
          <w:szCs w:val="20"/>
        </w:rPr>
        <w:t>,</w:t>
      </w:r>
      <w:r w:rsidR="00530232" w:rsidRPr="0083027B">
        <w:rPr>
          <w:rFonts w:hint="eastAsia"/>
          <w:bCs/>
          <w:sz w:val="20"/>
          <w:szCs w:val="20"/>
        </w:rPr>
        <w:t xml:space="preserve"> Codex or China) is: 1400 mg LA/100</w:t>
      </w:r>
      <w:r w:rsidR="00F63497">
        <w:rPr>
          <w:bCs/>
          <w:sz w:val="20"/>
          <w:szCs w:val="20"/>
        </w:rPr>
        <w:t xml:space="preserve"> </w:t>
      </w:r>
      <w:r w:rsidR="00530232" w:rsidRPr="0083027B">
        <w:rPr>
          <w:rFonts w:hint="eastAsia"/>
          <w:bCs/>
          <w:sz w:val="20"/>
          <w:szCs w:val="20"/>
        </w:rPr>
        <w:t xml:space="preserve">kcal ≈28% of </w:t>
      </w:r>
      <w:r w:rsidR="00EA5900">
        <w:rPr>
          <w:bCs/>
          <w:sz w:val="20"/>
          <w:szCs w:val="20"/>
        </w:rPr>
        <w:t xml:space="preserve">total fatty </w:t>
      </w:r>
      <w:r w:rsidR="007870CB">
        <w:rPr>
          <w:bCs/>
          <w:sz w:val="20"/>
          <w:szCs w:val="20"/>
        </w:rPr>
        <w:t>acid (</w:t>
      </w:r>
      <w:r w:rsidR="007870CB" w:rsidRPr="0083027B">
        <w:rPr>
          <w:rFonts w:hint="eastAsia"/>
          <w:bCs/>
          <w:sz w:val="20"/>
          <w:szCs w:val="20"/>
        </w:rPr>
        <w:t>FA</w:t>
      </w:r>
      <w:r w:rsidR="007870CB">
        <w:rPr>
          <w:bCs/>
          <w:sz w:val="20"/>
          <w:szCs w:val="20"/>
        </w:rPr>
        <w:t xml:space="preserve">) </w:t>
      </w:r>
      <w:r w:rsidR="007870CB" w:rsidRPr="0083027B">
        <w:rPr>
          <w:rFonts w:hint="eastAsia"/>
          <w:bCs/>
          <w:sz w:val="20"/>
          <w:szCs w:val="20"/>
        </w:rPr>
        <w:t>≈</w:t>
      </w:r>
      <w:r w:rsidR="00357960">
        <w:rPr>
          <w:bCs/>
          <w:sz w:val="20"/>
          <w:szCs w:val="20"/>
        </w:rPr>
        <w:t>12</w:t>
      </w:r>
      <w:r w:rsidR="007870CB">
        <w:rPr>
          <w:bCs/>
          <w:sz w:val="20"/>
          <w:szCs w:val="20"/>
        </w:rPr>
        <w:t>.6% of energy</w:t>
      </w:r>
      <w:r w:rsidR="00530232" w:rsidRPr="0083027B">
        <w:rPr>
          <w:rFonts w:hint="eastAsia"/>
          <w:bCs/>
          <w:sz w:val="20"/>
          <w:szCs w:val="20"/>
        </w:rPr>
        <w:t xml:space="preserve">. </w:t>
      </w:r>
      <w:r w:rsidR="00D1664C" w:rsidRPr="00D1664C">
        <w:rPr>
          <w:bCs/>
          <w:sz w:val="20"/>
          <w:szCs w:val="20"/>
        </w:rPr>
        <w:t>The aims</w:t>
      </w:r>
      <w:r w:rsidR="00AF574A">
        <w:rPr>
          <w:bCs/>
          <w:sz w:val="20"/>
          <w:szCs w:val="20"/>
        </w:rPr>
        <w:t xml:space="preserve"> of this</w:t>
      </w:r>
      <w:r w:rsidR="00A723C7">
        <w:rPr>
          <w:bCs/>
          <w:sz w:val="20"/>
          <w:szCs w:val="20"/>
        </w:rPr>
        <w:t xml:space="preserve"> </w:t>
      </w:r>
      <w:r w:rsidR="00AF574A">
        <w:rPr>
          <w:bCs/>
          <w:sz w:val="20"/>
          <w:szCs w:val="20"/>
        </w:rPr>
        <w:t>study</w:t>
      </w:r>
      <w:r w:rsidR="00D1664C" w:rsidRPr="00D1664C">
        <w:rPr>
          <w:bCs/>
          <w:sz w:val="20"/>
          <w:szCs w:val="20"/>
        </w:rPr>
        <w:t xml:space="preserve"> are: 1) </w:t>
      </w:r>
      <w:r w:rsidR="006241D1">
        <w:rPr>
          <w:bCs/>
          <w:sz w:val="20"/>
          <w:szCs w:val="20"/>
        </w:rPr>
        <w:t>to provide</w:t>
      </w:r>
      <w:r w:rsidR="006241D1" w:rsidRPr="00D1664C">
        <w:rPr>
          <w:bCs/>
          <w:sz w:val="20"/>
          <w:szCs w:val="20"/>
        </w:rPr>
        <w:t xml:space="preserve"> </w:t>
      </w:r>
      <w:r w:rsidR="00D1664C" w:rsidRPr="00D1664C">
        <w:rPr>
          <w:bCs/>
          <w:sz w:val="20"/>
          <w:szCs w:val="20"/>
        </w:rPr>
        <w:t xml:space="preserve">an overview of </w:t>
      </w:r>
      <w:r w:rsidR="005F69DF">
        <w:rPr>
          <w:sz w:val="20"/>
          <w:szCs w:val="20"/>
        </w:rPr>
        <w:t>polyunsaturated fatty acid (</w:t>
      </w:r>
      <w:r w:rsidR="00D1664C" w:rsidRPr="00D1664C">
        <w:rPr>
          <w:bCs/>
          <w:sz w:val="20"/>
          <w:szCs w:val="20"/>
        </w:rPr>
        <w:t>PUFA</w:t>
      </w:r>
      <w:r w:rsidR="005F69DF">
        <w:rPr>
          <w:bCs/>
          <w:sz w:val="20"/>
          <w:szCs w:val="20"/>
        </w:rPr>
        <w:t>)</w:t>
      </w:r>
      <w:r w:rsidR="00D1664C" w:rsidRPr="00D1664C">
        <w:rPr>
          <w:bCs/>
          <w:sz w:val="20"/>
          <w:szCs w:val="20"/>
        </w:rPr>
        <w:t xml:space="preserve"> levels in BM across the world, and 2) </w:t>
      </w:r>
      <w:r w:rsidR="006241D1">
        <w:rPr>
          <w:bCs/>
          <w:sz w:val="20"/>
          <w:szCs w:val="20"/>
        </w:rPr>
        <w:t xml:space="preserve">to </w:t>
      </w:r>
      <w:r w:rsidR="00D1664C" w:rsidRPr="00D1664C">
        <w:rPr>
          <w:bCs/>
          <w:sz w:val="20"/>
          <w:szCs w:val="20"/>
        </w:rPr>
        <w:t>determine the health impact of different LA levels and LA/ALA ratios in</w:t>
      </w:r>
      <w:r w:rsidR="00A723C7">
        <w:rPr>
          <w:bCs/>
          <w:sz w:val="20"/>
          <w:szCs w:val="20"/>
        </w:rPr>
        <w:t xml:space="preserve"> </w:t>
      </w:r>
      <w:r w:rsidR="00D1664C" w:rsidRPr="00D1664C">
        <w:rPr>
          <w:bCs/>
          <w:sz w:val="20"/>
          <w:szCs w:val="20"/>
        </w:rPr>
        <w:t>IF by reviewing published literature in the context of the current regulatory framework.</w:t>
      </w:r>
      <w:r w:rsidR="00D1664C">
        <w:rPr>
          <w:bCs/>
          <w:sz w:val="20"/>
          <w:szCs w:val="20"/>
        </w:rPr>
        <w:t xml:space="preserve"> </w:t>
      </w:r>
      <w:r w:rsidR="00AF574A">
        <w:rPr>
          <w:bCs/>
          <w:sz w:val="20"/>
          <w:szCs w:val="20"/>
        </w:rPr>
        <w:t>T</w:t>
      </w:r>
      <w:r w:rsidR="00FF2DC7" w:rsidRPr="00FF2DC7">
        <w:rPr>
          <w:bCs/>
          <w:sz w:val="20"/>
          <w:szCs w:val="20"/>
        </w:rPr>
        <w:t>he lipid composition of BM from mothers living in 31 different countries</w:t>
      </w:r>
      <w:r w:rsidR="00AF574A">
        <w:rPr>
          <w:bCs/>
          <w:sz w:val="20"/>
          <w:szCs w:val="20"/>
        </w:rPr>
        <w:t xml:space="preserve"> was determined based on literature review</w:t>
      </w:r>
      <w:r w:rsidR="00FF2DC7" w:rsidRPr="00FF2DC7">
        <w:rPr>
          <w:bCs/>
          <w:sz w:val="20"/>
          <w:szCs w:val="20"/>
        </w:rPr>
        <w:t xml:space="preserve">. </w:t>
      </w:r>
      <w:r w:rsidR="00AF574A">
        <w:rPr>
          <w:bCs/>
          <w:sz w:val="20"/>
          <w:szCs w:val="20"/>
        </w:rPr>
        <w:t>This review also includes d</w:t>
      </w:r>
      <w:r w:rsidR="00AF574A" w:rsidRPr="00FF2DC7">
        <w:rPr>
          <w:bCs/>
          <w:sz w:val="20"/>
          <w:szCs w:val="20"/>
        </w:rPr>
        <w:t xml:space="preserve">ata </w:t>
      </w:r>
      <w:r w:rsidR="00FF2DC7" w:rsidRPr="00FF2DC7">
        <w:rPr>
          <w:bCs/>
          <w:sz w:val="20"/>
          <w:szCs w:val="20"/>
        </w:rPr>
        <w:t>from infant studies (intervention/cohort) on nutritional needs regarding LA and ALA, safety</w:t>
      </w:r>
      <w:r w:rsidR="00A723C7">
        <w:rPr>
          <w:bCs/>
          <w:sz w:val="20"/>
          <w:szCs w:val="20"/>
        </w:rPr>
        <w:t>,</w:t>
      </w:r>
      <w:r w:rsidR="00FF2DC7" w:rsidRPr="00FF2DC7">
        <w:rPr>
          <w:bCs/>
          <w:sz w:val="20"/>
          <w:szCs w:val="20"/>
        </w:rPr>
        <w:t xml:space="preserve"> and biological effects. The impact of various LA/ALA ratios in IF on DHA status </w:t>
      </w:r>
      <w:r w:rsidR="00A723C7">
        <w:rPr>
          <w:bCs/>
          <w:sz w:val="20"/>
          <w:szCs w:val="20"/>
        </w:rPr>
        <w:t>was</w:t>
      </w:r>
      <w:r w:rsidR="00A723C7" w:rsidRPr="00FF2DC7">
        <w:rPr>
          <w:bCs/>
          <w:sz w:val="20"/>
          <w:szCs w:val="20"/>
        </w:rPr>
        <w:t xml:space="preserve"> </w:t>
      </w:r>
      <w:r w:rsidR="00FF2DC7" w:rsidRPr="00FF2DC7">
        <w:rPr>
          <w:bCs/>
          <w:sz w:val="20"/>
          <w:szCs w:val="20"/>
        </w:rPr>
        <w:t xml:space="preserve">assessed </w:t>
      </w:r>
      <w:r w:rsidR="00A723C7">
        <w:rPr>
          <w:bCs/>
          <w:sz w:val="20"/>
          <w:szCs w:val="20"/>
        </w:rPr>
        <w:t>with</w:t>
      </w:r>
      <w:r w:rsidR="00FF2DC7" w:rsidRPr="00FF2DC7">
        <w:rPr>
          <w:bCs/>
          <w:sz w:val="20"/>
          <w:szCs w:val="20"/>
        </w:rPr>
        <w:t>in the context of the current worldwide regulatory framework including China and the EU.</w:t>
      </w:r>
      <w:r w:rsidR="007B4D8D">
        <w:rPr>
          <w:bCs/>
          <w:sz w:val="20"/>
          <w:szCs w:val="20"/>
        </w:rPr>
        <w:t xml:space="preserve"> </w:t>
      </w:r>
      <w:r w:rsidR="00A723C7">
        <w:rPr>
          <w:bCs/>
          <w:sz w:val="20"/>
          <w:szCs w:val="20"/>
        </w:rPr>
        <w:t>C</w:t>
      </w:r>
      <w:r w:rsidR="00FF2DC7" w:rsidRPr="00FF2DC7">
        <w:rPr>
          <w:bCs/>
          <w:sz w:val="20"/>
          <w:szCs w:val="20"/>
        </w:rPr>
        <w:t xml:space="preserve">ountry averages of LA and ALA </w:t>
      </w:r>
      <w:r w:rsidR="006241D1">
        <w:rPr>
          <w:bCs/>
          <w:sz w:val="20"/>
          <w:szCs w:val="20"/>
        </w:rPr>
        <w:t xml:space="preserve">in BM </w:t>
      </w:r>
      <w:r w:rsidR="00FF2DC7" w:rsidRPr="00FF2DC7">
        <w:rPr>
          <w:bCs/>
          <w:sz w:val="20"/>
          <w:szCs w:val="20"/>
        </w:rPr>
        <w:t xml:space="preserve">range </w:t>
      </w:r>
      <w:r w:rsidR="00A723C7">
        <w:rPr>
          <w:bCs/>
          <w:sz w:val="20"/>
          <w:szCs w:val="20"/>
        </w:rPr>
        <w:t>from</w:t>
      </w:r>
      <w:r w:rsidR="00A723C7" w:rsidRPr="00FF2DC7">
        <w:rPr>
          <w:bCs/>
          <w:sz w:val="20"/>
          <w:szCs w:val="20"/>
        </w:rPr>
        <w:t xml:space="preserve"> </w:t>
      </w:r>
      <w:r w:rsidR="00FF2DC7" w:rsidRPr="00FF2DC7">
        <w:rPr>
          <w:bCs/>
          <w:sz w:val="20"/>
          <w:szCs w:val="20"/>
        </w:rPr>
        <w:t>8.5%–26.9%</w:t>
      </w:r>
      <w:r w:rsidR="00733062">
        <w:rPr>
          <w:bCs/>
          <w:sz w:val="20"/>
          <w:szCs w:val="20"/>
        </w:rPr>
        <w:t xml:space="preserve"> </w:t>
      </w:r>
      <w:r w:rsidR="00FF2DC7" w:rsidRPr="00FF2DC7">
        <w:rPr>
          <w:bCs/>
          <w:sz w:val="20"/>
          <w:szCs w:val="20"/>
        </w:rPr>
        <w:t>FA and 0.3%–2.65%</w:t>
      </w:r>
      <w:r w:rsidR="00733062">
        <w:rPr>
          <w:bCs/>
          <w:sz w:val="20"/>
          <w:szCs w:val="20"/>
        </w:rPr>
        <w:t xml:space="preserve"> </w:t>
      </w:r>
      <w:r w:rsidR="00FF2DC7" w:rsidRPr="00FF2DC7">
        <w:rPr>
          <w:bCs/>
          <w:sz w:val="20"/>
          <w:szCs w:val="20"/>
        </w:rPr>
        <w:t xml:space="preserve">FA, respectively. The average BM LA level across the world, including </w:t>
      </w:r>
      <w:r w:rsidR="001123A0">
        <w:rPr>
          <w:bCs/>
          <w:sz w:val="20"/>
          <w:szCs w:val="20"/>
        </w:rPr>
        <w:t xml:space="preserve">mainland </w:t>
      </w:r>
      <w:r w:rsidR="00FF2DC7" w:rsidRPr="00FF2DC7">
        <w:rPr>
          <w:bCs/>
          <w:sz w:val="20"/>
          <w:szCs w:val="20"/>
        </w:rPr>
        <w:t>China, is below the maximum 28%</w:t>
      </w:r>
      <w:r w:rsidR="00733062">
        <w:rPr>
          <w:bCs/>
          <w:sz w:val="20"/>
          <w:szCs w:val="20"/>
        </w:rPr>
        <w:t xml:space="preserve"> </w:t>
      </w:r>
      <w:r w:rsidR="00FF2DC7" w:rsidRPr="00FF2DC7">
        <w:rPr>
          <w:bCs/>
          <w:sz w:val="20"/>
          <w:szCs w:val="20"/>
        </w:rPr>
        <w:t>FA</w:t>
      </w:r>
      <w:r w:rsidR="00A723C7">
        <w:rPr>
          <w:bCs/>
          <w:sz w:val="20"/>
          <w:szCs w:val="20"/>
        </w:rPr>
        <w:t>, and</w:t>
      </w:r>
      <w:r w:rsidR="00FF2DC7" w:rsidRPr="00FF2DC7">
        <w:rPr>
          <w:bCs/>
          <w:sz w:val="20"/>
          <w:szCs w:val="20"/>
        </w:rPr>
        <w:t xml:space="preserve"> no toxicological or long-term safety data </w:t>
      </w:r>
      <w:r w:rsidR="00A723C7">
        <w:rPr>
          <w:bCs/>
          <w:sz w:val="20"/>
          <w:szCs w:val="20"/>
        </w:rPr>
        <w:t xml:space="preserve">are </w:t>
      </w:r>
      <w:r w:rsidR="00FF2DC7" w:rsidRPr="00FF2DC7">
        <w:rPr>
          <w:bCs/>
          <w:sz w:val="20"/>
          <w:szCs w:val="20"/>
        </w:rPr>
        <w:t>available on LA levels &gt;28%</w:t>
      </w:r>
      <w:r w:rsidR="00733062">
        <w:rPr>
          <w:bCs/>
          <w:sz w:val="20"/>
          <w:szCs w:val="20"/>
        </w:rPr>
        <w:t xml:space="preserve"> </w:t>
      </w:r>
      <w:r w:rsidR="00FF2DC7" w:rsidRPr="00FF2DC7">
        <w:rPr>
          <w:bCs/>
          <w:sz w:val="20"/>
          <w:szCs w:val="20"/>
        </w:rPr>
        <w:t xml:space="preserve">FA. Although recommended IF LA/ALA ratios range from 5:1 to 15:1, ratios closer to 5:1 seem to promote </w:t>
      </w:r>
      <w:r w:rsidR="001123A0">
        <w:rPr>
          <w:bCs/>
          <w:sz w:val="20"/>
          <w:szCs w:val="20"/>
        </w:rPr>
        <w:t xml:space="preserve">higher </w:t>
      </w:r>
      <w:r w:rsidR="00FF2DC7" w:rsidRPr="00FF2DC7">
        <w:rPr>
          <w:bCs/>
          <w:sz w:val="20"/>
          <w:szCs w:val="20"/>
        </w:rPr>
        <w:t xml:space="preserve">endogenous synthesis of DHA. However, even those infants fed IF with </w:t>
      </w:r>
      <w:r w:rsidR="006241D1">
        <w:rPr>
          <w:bCs/>
          <w:sz w:val="20"/>
          <w:szCs w:val="20"/>
        </w:rPr>
        <w:t xml:space="preserve">more </w:t>
      </w:r>
      <w:r w:rsidR="00FF2DC7" w:rsidRPr="00FF2DC7">
        <w:rPr>
          <w:bCs/>
          <w:sz w:val="20"/>
          <w:szCs w:val="20"/>
        </w:rPr>
        <w:t xml:space="preserve">optimal LA/ALA ratios do not reach DHA levels observed in breastfed infants, and the levels of DHA present are not sufficient to have positive effects on vision. Current evidence suggests that there is no </w:t>
      </w:r>
      <w:r w:rsidR="00A723C7">
        <w:rPr>
          <w:bCs/>
          <w:sz w:val="20"/>
          <w:szCs w:val="20"/>
        </w:rPr>
        <w:t>benefit</w:t>
      </w:r>
      <w:r w:rsidR="00A723C7" w:rsidRPr="00FF2DC7">
        <w:rPr>
          <w:bCs/>
          <w:sz w:val="20"/>
          <w:szCs w:val="20"/>
        </w:rPr>
        <w:t xml:space="preserve"> </w:t>
      </w:r>
      <w:r w:rsidR="00FF2DC7" w:rsidRPr="00FF2DC7">
        <w:rPr>
          <w:bCs/>
          <w:sz w:val="20"/>
          <w:szCs w:val="20"/>
        </w:rPr>
        <w:t>to go</w:t>
      </w:r>
      <w:r w:rsidR="00A723C7">
        <w:rPr>
          <w:bCs/>
          <w:sz w:val="20"/>
          <w:szCs w:val="20"/>
        </w:rPr>
        <w:t>ing</w:t>
      </w:r>
      <w:r w:rsidR="00FF2DC7" w:rsidRPr="00FF2DC7">
        <w:rPr>
          <w:bCs/>
          <w:sz w:val="20"/>
          <w:szCs w:val="20"/>
        </w:rPr>
        <w:t xml:space="preserve"> beyond the maximum LA level </w:t>
      </w:r>
      <w:r w:rsidR="00A723C7">
        <w:rPr>
          <w:bCs/>
          <w:sz w:val="20"/>
          <w:szCs w:val="20"/>
        </w:rPr>
        <w:t xml:space="preserve">of </w:t>
      </w:r>
      <w:r w:rsidR="00FF2DC7" w:rsidRPr="00FF2DC7">
        <w:rPr>
          <w:bCs/>
          <w:sz w:val="20"/>
          <w:szCs w:val="20"/>
        </w:rPr>
        <w:t>28%</w:t>
      </w:r>
      <w:r w:rsidR="00733062">
        <w:rPr>
          <w:bCs/>
          <w:sz w:val="20"/>
          <w:szCs w:val="20"/>
        </w:rPr>
        <w:t xml:space="preserve"> </w:t>
      </w:r>
      <w:r w:rsidR="00FF2DC7" w:rsidRPr="00FF2DC7">
        <w:rPr>
          <w:bCs/>
          <w:sz w:val="20"/>
          <w:szCs w:val="20"/>
        </w:rPr>
        <w:t>FA</w:t>
      </w:r>
      <w:r w:rsidR="001123A0">
        <w:rPr>
          <w:bCs/>
          <w:sz w:val="20"/>
          <w:szCs w:val="20"/>
        </w:rPr>
        <w:t xml:space="preserve"> in IF</w:t>
      </w:r>
      <w:r w:rsidR="00FF2DC7" w:rsidRPr="00FF2DC7">
        <w:rPr>
          <w:bCs/>
          <w:sz w:val="20"/>
          <w:szCs w:val="20"/>
        </w:rPr>
        <w:t>. To achieve DHA levels found in BM, addition of DHA to IF is necessary, which is in</w:t>
      </w:r>
      <w:r w:rsidR="00A723C7">
        <w:rPr>
          <w:bCs/>
          <w:sz w:val="20"/>
          <w:szCs w:val="20"/>
        </w:rPr>
        <w:t>-</w:t>
      </w:r>
      <w:r w:rsidR="00FF2DC7" w:rsidRPr="00FF2DC7">
        <w:rPr>
          <w:bCs/>
          <w:sz w:val="20"/>
          <w:szCs w:val="20"/>
        </w:rPr>
        <w:t>line with regulations in China and the EU. Virtually all intervention studies investigat</w:t>
      </w:r>
      <w:r w:rsidR="00A723C7">
        <w:rPr>
          <w:bCs/>
          <w:sz w:val="20"/>
          <w:szCs w:val="20"/>
        </w:rPr>
        <w:t>ing</w:t>
      </w:r>
      <w:r w:rsidR="00FF2DC7" w:rsidRPr="00FF2DC7">
        <w:rPr>
          <w:bCs/>
          <w:sz w:val="20"/>
          <w:szCs w:val="20"/>
        </w:rPr>
        <w:t xml:space="preserve"> LA levels and safety were conducted in Western countries in the absence of added DHA. </w:t>
      </w:r>
      <w:r w:rsidR="00492C2F">
        <w:rPr>
          <w:bCs/>
          <w:sz w:val="20"/>
          <w:szCs w:val="20"/>
        </w:rPr>
        <w:t xml:space="preserve">Therefore, </w:t>
      </w:r>
      <w:r w:rsidR="00FF2DC7" w:rsidRPr="00FF2DC7">
        <w:rPr>
          <w:bCs/>
          <w:sz w:val="20"/>
          <w:szCs w:val="20"/>
        </w:rPr>
        <w:t xml:space="preserve">well-designed intervention trials in infants across the </w:t>
      </w:r>
      <w:r w:rsidR="007D61E4" w:rsidRPr="00FF2DC7">
        <w:rPr>
          <w:bCs/>
          <w:sz w:val="20"/>
          <w:szCs w:val="20"/>
        </w:rPr>
        <w:t>globe</w:t>
      </w:r>
      <w:r w:rsidR="004C67F2">
        <w:rPr>
          <w:bCs/>
          <w:sz w:val="20"/>
          <w:szCs w:val="20"/>
        </w:rPr>
        <w:t xml:space="preserve"> are re</w:t>
      </w:r>
      <w:r w:rsidR="000F7144">
        <w:rPr>
          <w:bCs/>
          <w:sz w:val="20"/>
          <w:szCs w:val="20"/>
        </w:rPr>
        <w:t>q</w:t>
      </w:r>
      <w:r w:rsidR="004C67F2">
        <w:rPr>
          <w:bCs/>
          <w:sz w:val="20"/>
          <w:szCs w:val="20"/>
        </w:rPr>
        <w:t>uired</w:t>
      </w:r>
      <w:r w:rsidR="00FF2DC7" w:rsidRPr="00FF2DC7">
        <w:rPr>
          <w:bCs/>
          <w:sz w:val="20"/>
          <w:szCs w:val="20"/>
        </w:rPr>
        <w:t xml:space="preserve"> to </w:t>
      </w:r>
      <w:r w:rsidR="00A723C7">
        <w:rPr>
          <w:bCs/>
          <w:sz w:val="20"/>
          <w:szCs w:val="20"/>
        </w:rPr>
        <w:t>obtain</w:t>
      </w:r>
      <w:r w:rsidR="00A723C7" w:rsidRPr="00FF2DC7">
        <w:rPr>
          <w:bCs/>
          <w:sz w:val="20"/>
          <w:szCs w:val="20"/>
        </w:rPr>
        <w:t xml:space="preserve"> </w:t>
      </w:r>
      <w:r w:rsidR="00FF2DC7" w:rsidRPr="00FF2DC7">
        <w:rPr>
          <w:bCs/>
          <w:sz w:val="20"/>
          <w:szCs w:val="20"/>
        </w:rPr>
        <w:t>clarity about optimal and safe levels of LA and LA/ALA ratios</w:t>
      </w:r>
      <w:r w:rsidR="00040C49">
        <w:rPr>
          <w:bCs/>
          <w:sz w:val="20"/>
          <w:szCs w:val="20"/>
        </w:rPr>
        <w:t xml:space="preserve"> in IF</w:t>
      </w:r>
      <w:r w:rsidR="00FF2DC7" w:rsidRPr="00FF2DC7">
        <w:rPr>
          <w:bCs/>
          <w:sz w:val="20"/>
          <w:szCs w:val="20"/>
        </w:rPr>
        <w:t>.</w:t>
      </w:r>
      <w:r w:rsidR="00013C1B">
        <w:rPr>
          <w:bCs/>
          <w:sz w:val="20"/>
          <w:szCs w:val="20"/>
        </w:rPr>
        <w:t xml:space="preserve"> </w:t>
      </w:r>
    </w:p>
    <w:p w14:paraId="2A2F5437" w14:textId="14896833" w:rsidR="00D47EA5" w:rsidRPr="00E03696" w:rsidRDefault="00D47EA5" w:rsidP="00C92C1E">
      <w:pPr>
        <w:pStyle w:val="MDPI18keywords"/>
        <w:rPr>
          <w:sz w:val="20"/>
          <w:szCs w:val="20"/>
        </w:rPr>
      </w:pPr>
      <w:r w:rsidRPr="0083027B">
        <w:rPr>
          <w:b/>
          <w:sz w:val="20"/>
          <w:szCs w:val="20"/>
        </w:rPr>
        <w:t xml:space="preserve">Keywords: </w:t>
      </w:r>
      <w:r w:rsidR="002D4B2C" w:rsidRPr="0083027B">
        <w:rPr>
          <w:sz w:val="20"/>
          <w:szCs w:val="20"/>
        </w:rPr>
        <w:t>Linoleic a</w:t>
      </w:r>
      <w:r w:rsidR="00123E07" w:rsidRPr="0083027B">
        <w:rPr>
          <w:sz w:val="20"/>
          <w:szCs w:val="20"/>
        </w:rPr>
        <w:t>cid</w:t>
      </w:r>
      <w:r w:rsidR="00422A5B">
        <w:rPr>
          <w:sz w:val="20"/>
          <w:szCs w:val="20"/>
        </w:rPr>
        <w:t xml:space="preserve"> (LA)</w:t>
      </w:r>
      <w:r w:rsidRPr="0083027B">
        <w:rPr>
          <w:sz w:val="20"/>
          <w:szCs w:val="20"/>
        </w:rPr>
        <w:t xml:space="preserve">; </w:t>
      </w:r>
      <w:r w:rsidR="00E67E89" w:rsidRPr="0083027B">
        <w:rPr>
          <w:sz w:val="20"/>
          <w:szCs w:val="20"/>
        </w:rPr>
        <w:sym w:font="Symbol" w:char="F061"/>
      </w:r>
      <w:r w:rsidR="00E67E89" w:rsidRPr="0083027B">
        <w:rPr>
          <w:sz w:val="20"/>
          <w:szCs w:val="20"/>
        </w:rPr>
        <w:t>-linolenic acid</w:t>
      </w:r>
      <w:r w:rsidR="00422A5B">
        <w:rPr>
          <w:sz w:val="20"/>
          <w:szCs w:val="20"/>
        </w:rPr>
        <w:t xml:space="preserve"> (ALA)</w:t>
      </w:r>
      <w:r w:rsidR="00E67E89" w:rsidRPr="0083027B">
        <w:rPr>
          <w:sz w:val="20"/>
          <w:szCs w:val="20"/>
        </w:rPr>
        <w:t xml:space="preserve">, </w:t>
      </w:r>
      <w:r w:rsidR="00422A5B">
        <w:rPr>
          <w:sz w:val="20"/>
          <w:szCs w:val="20"/>
        </w:rPr>
        <w:t>polyunsaturated fatty acids (</w:t>
      </w:r>
      <w:r w:rsidR="00C92C1E" w:rsidRPr="0083027B">
        <w:rPr>
          <w:sz w:val="20"/>
          <w:szCs w:val="20"/>
        </w:rPr>
        <w:t>PUFAs</w:t>
      </w:r>
      <w:r w:rsidR="00422A5B">
        <w:rPr>
          <w:sz w:val="20"/>
          <w:szCs w:val="20"/>
        </w:rPr>
        <w:t>)</w:t>
      </w:r>
      <w:r w:rsidR="00C92C1E" w:rsidRPr="0083027B">
        <w:rPr>
          <w:sz w:val="20"/>
          <w:szCs w:val="20"/>
        </w:rPr>
        <w:t xml:space="preserve">, </w:t>
      </w:r>
      <w:r w:rsidR="00D670E3">
        <w:rPr>
          <w:sz w:val="20"/>
          <w:szCs w:val="20"/>
        </w:rPr>
        <w:t>breast</w:t>
      </w:r>
      <w:r w:rsidR="00C92C1E" w:rsidRPr="0083027B">
        <w:rPr>
          <w:sz w:val="20"/>
          <w:szCs w:val="20"/>
        </w:rPr>
        <w:t xml:space="preserve"> milk composition, infant development, infant formula</w:t>
      </w:r>
      <w:r w:rsidR="00823F8E" w:rsidRPr="0083027B">
        <w:rPr>
          <w:sz w:val="20"/>
          <w:szCs w:val="20"/>
        </w:rPr>
        <w:t xml:space="preserve">, lipids, </w:t>
      </w:r>
      <w:r w:rsidR="00422A5B" w:rsidRPr="00E03696">
        <w:rPr>
          <w:sz w:val="20"/>
          <w:szCs w:val="20"/>
        </w:rPr>
        <w:t>docosahexaenoic acid</w:t>
      </w:r>
      <w:r w:rsidR="00422A5B" w:rsidRPr="0083027B">
        <w:rPr>
          <w:sz w:val="20"/>
          <w:szCs w:val="20"/>
        </w:rPr>
        <w:t xml:space="preserve"> </w:t>
      </w:r>
      <w:r w:rsidR="00422A5B">
        <w:rPr>
          <w:sz w:val="20"/>
          <w:szCs w:val="20"/>
        </w:rPr>
        <w:t>(</w:t>
      </w:r>
      <w:r w:rsidR="00997C09" w:rsidRPr="0083027B">
        <w:rPr>
          <w:sz w:val="20"/>
          <w:szCs w:val="20"/>
        </w:rPr>
        <w:t>DHA</w:t>
      </w:r>
      <w:r w:rsidR="00422A5B">
        <w:rPr>
          <w:sz w:val="20"/>
          <w:szCs w:val="20"/>
        </w:rPr>
        <w:t>)</w:t>
      </w:r>
    </w:p>
    <w:p w14:paraId="60E4DFE1" w14:textId="77777777" w:rsidR="00D47EA5" w:rsidRDefault="00D47EA5" w:rsidP="00D47EA5">
      <w:pPr>
        <w:pStyle w:val="MDPI21heading1"/>
        <w:rPr>
          <w:lang w:eastAsia="zh-CN"/>
        </w:rPr>
      </w:pPr>
      <w:r w:rsidRPr="007F2582">
        <w:rPr>
          <w:lang w:eastAsia="zh-CN"/>
        </w:rPr>
        <w:lastRenderedPageBreak/>
        <w:t>1. Introduction</w:t>
      </w:r>
    </w:p>
    <w:p w14:paraId="1943E89B" w14:textId="737BB5A8" w:rsidR="007A64C2" w:rsidRDefault="00AC4203" w:rsidP="00F14537">
      <w:pPr>
        <w:pStyle w:val="MDPI31text"/>
      </w:pPr>
      <w:r w:rsidRPr="00634B6B">
        <w:t>Breastfeeding is</w:t>
      </w:r>
      <w:r w:rsidR="006A04C7" w:rsidRPr="00FB3B58">
        <w:t xml:space="preserve"> </w:t>
      </w:r>
      <w:r w:rsidR="006A04C7" w:rsidRPr="00634B6B">
        <w:t>generally</w:t>
      </w:r>
      <w:r w:rsidRPr="00634B6B">
        <w:t xml:space="preserve"> the most</w:t>
      </w:r>
      <w:r w:rsidRPr="00AC4203">
        <w:t xml:space="preserve"> effective way to </w:t>
      </w:r>
      <w:r w:rsidR="00576597">
        <w:t>maintain</w:t>
      </w:r>
      <w:r w:rsidRPr="00AC4203">
        <w:t xml:space="preserve"> infant health. In case</w:t>
      </w:r>
      <w:r w:rsidR="00C0480E">
        <w:t>s where</w:t>
      </w:r>
      <w:r w:rsidRPr="00AC4203">
        <w:t xml:space="preserve"> breastfeeding isn’t possible, infant formula (IF) feeding is the appropriate alternative</w:t>
      </w:r>
      <w:r w:rsidR="00170BD8">
        <w:t>,</w:t>
      </w:r>
      <w:r w:rsidRPr="00AC4203">
        <w:t xml:space="preserve"> providing</w:t>
      </w:r>
      <w:r w:rsidR="003A0BBB">
        <w:t xml:space="preserve"> n</w:t>
      </w:r>
      <w:r w:rsidRPr="00AC4203">
        <w:t>utrients and sufficient energy to enable infant growth, development</w:t>
      </w:r>
      <w:r w:rsidR="00C0480E">
        <w:t>,</w:t>
      </w:r>
      <w:r w:rsidRPr="00AC4203">
        <w:t xml:space="preserve"> and </w:t>
      </w:r>
      <w:r w:rsidR="00C0480E" w:rsidRPr="00AC4203">
        <w:t>long</w:t>
      </w:r>
      <w:r w:rsidR="00C0480E">
        <w:t>-</w:t>
      </w:r>
      <w:r w:rsidRPr="00AC4203">
        <w:t xml:space="preserve">term health. </w:t>
      </w:r>
      <w:r w:rsidR="0094782E">
        <w:t>BM</w:t>
      </w:r>
      <w:r w:rsidR="00F14537" w:rsidRPr="00F14537">
        <w:t xml:space="preserve"> is composed of various macronutrients, including proteins, carbohydrates and lipids</w:t>
      </w:r>
      <w:r w:rsidR="001123A0">
        <w:t xml:space="preserve"> as well as more minor constituents</w:t>
      </w:r>
      <w:r w:rsidR="00F14537" w:rsidRPr="00F14537">
        <w:t xml:space="preserve">. </w:t>
      </w:r>
      <w:r w:rsidR="0094782E">
        <w:t>Its</w:t>
      </w:r>
      <w:r w:rsidR="00F14537" w:rsidRPr="00F14537">
        <w:t xml:space="preserve"> composition varies throughout lactation and may differ between populations due to regional </w:t>
      </w:r>
      <w:r w:rsidR="001123A0">
        <w:t xml:space="preserve">differences </w:t>
      </w:r>
      <w:r w:rsidR="00F14537" w:rsidRPr="00F14537">
        <w:t xml:space="preserve">and historical changes. </w:t>
      </w:r>
      <w:r w:rsidR="00B67E20">
        <w:t>IF</w:t>
      </w:r>
      <w:r w:rsidR="00F14537" w:rsidRPr="00F14537">
        <w:t xml:space="preserve">, on the other hand, is designed to mimic the composition of </w:t>
      </w:r>
      <w:r w:rsidR="006718C2">
        <w:t>BM</w:t>
      </w:r>
      <w:r w:rsidR="00F14537" w:rsidRPr="00F14537">
        <w:t xml:space="preserve"> and has also undergone changes in its macronutrient composition over time</w:t>
      </w:r>
      <w:sdt>
        <w:sdtPr>
          <w:tag w:val="MENDELEY_CITATION_v3_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"/>
          <w:id w:val="2130202462"/>
          <w:placeholder>
            <w:docPart w:val="DefaultPlaceholder_-1854013440"/>
          </w:placeholder>
        </w:sdtPr>
        <w:sdtEndPr/>
        <w:sdtContent>
          <w:r w:rsidR="002E2A35" w:rsidRPr="002E2A35">
            <w:t>[1,2]</w:t>
          </w:r>
        </w:sdtContent>
      </w:sdt>
      <w:r w:rsidR="00F14537" w:rsidRPr="00F14537">
        <w:t xml:space="preserve">. </w:t>
      </w:r>
    </w:p>
    <w:p w14:paraId="16ED0129" w14:textId="7E333077" w:rsidR="00F14537" w:rsidRPr="00F14537" w:rsidRDefault="00F14537" w:rsidP="00F14537">
      <w:pPr>
        <w:pStyle w:val="MDPI31text"/>
      </w:pPr>
      <w:r w:rsidRPr="00F14537">
        <w:t xml:space="preserve">Protein concentrations in </w:t>
      </w:r>
      <w:r w:rsidR="00B67E20">
        <w:t>BM</w:t>
      </w:r>
      <w:r w:rsidRPr="00F14537">
        <w:t xml:space="preserve"> decrease during lactation from an average of 2.5 g/100 mL (3.8 g/100 kcal) for colostrum (1–5 days)</w:t>
      </w:r>
      <w:r w:rsidR="001123A0">
        <w:t>,</w:t>
      </w:r>
      <w:r w:rsidRPr="00F14537">
        <w:t xml:space="preserve"> 1.7 g/100 mL (2.6 g/100 kcal) for transitional milk and 1.3 g/100 mL (2.0 g/100 kcal) for mature </w:t>
      </w:r>
      <w:r w:rsidR="00B67E20">
        <w:t>BM</w:t>
      </w:r>
      <w:r w:rsidRPr="00F14537">
        <w:t>. The level slowly decreases to about 1.1 g/100 mL (1.6 g/100 kcal) at 6 months of lactation and tends to remain fairly stable thereafter</w:t>
      </w:r>
      <w:sdt>
        <w:sdtPr>
          <w:tag w:val="MENDELEY_CITATION_v3_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"/>
          <w:id w:val="-1985070770"/>
          <w:placeholder>
            <w:docPart w:val="DefaultPlaceholder_-1854013440"/>
          </w:placeholder>
        </w:sdtPr>
        <w:sdtEndPr/>
        <w:sdtContent>
          <w:r w:rsidR="002E2A35" w:rsidRPr="002E2A35">
            <w:t>[3]</w:t>
          </w:r>
        </w:sdtContent>
      </w:sdt>
      <w:r w:rsidR="00E771BC">
        <w:t xml:space="preserve">. </w:t>
      </w:r>
      <w:r w:rsidRPr="00F14537">
        <w:t xml:space="preserve">Protein concentrations in </w:t>
      </w:r>
      <w:r w:rsidR="00B67E20">
        <w:t>IF</w:t>
      </w:r>
      <w:r w:rsidRPr="00F14537">
        <w:t xml:space="preserve"> have decreased over the past decades from 4</w:t>
      </w:r>
      <w:r w:rsidR="001123A0">
        <w:t xml:space="preserve"> </w:t>
      </w:r>
      <w:r w:rsidRPr="00F14537">
        <w:t xml:space="preserve">g/100 kcal in the </w:t>
      </w:r>
      <w:r w:rsidR="001123A0">
        <w:t>1970s</w:t>
      </w:r>
      <w:r w:rsidRPr="00F14537">
        <w:t xml:space="preserve"> to minimally 1.8 g/100 kcal nowadays</w:t>
      </w:r>
      <w:sdt>
        <w:sdtPr>
          <w:tag w:val="MENDELEY_CITATION_v3_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"/>
          <w:id w:val="1406341060"/>
          <w:placeholder>
            <w:docPart w:val="DefaultPlaceholder_-1854013440"/>
          </w:placeholder>
        </w:sdtPr>
        <w:sdtEndPr/>
        <w:sdtContent>
          <w:r w:rsidR="002E2A35" w:rsidRPr="002E2A35">
            <w:t>[4]</w:t>
          </w:r>
        </w:sdtContent>
      </w:sdt>
      <w:r w:rsidRPr="00F14537">
        <w:t xml:space="preserve">. </w:t>
      </w:r>
    </w:p>
    <w:p w14:paraId="06F40C7F" w14:textId="02026823" w:rsidR="00CA0242" w:rsidRDefault="00F14537" w:rsidP="00A11F59">
      <w:pPr>
        <w:pStyle w:val="MDPI31text"/>
      </w:pPr>
      <w:r w:rsidRPr="00F14537">
        <w:t xml:space="preserve">The main carbohydrate in </w:t>
      </w:r>
      <w:r w:rsidR="00B67E20">
        <w:t>BM</w:t>
      </w:r>
      <w:r w:rsidRPr="00F14537">
        <w:t xml:space="preserve"> is lactose, a </w:t>
      </w:r>
      <w:r w:rsidR="00B67E20" w:rsidRPr="00F14537">
        <w:t>disaccharide</w:t>
      </w:r>
      <w:r w:rsidRPr="00F14537">
        <w:t xml:space="preserve"> that provides a source of energy for infants. The concentration of lactose in </w:t>
      </w:r>
      <w:r w:rsidR="00B67E20">
        <w:t xml:space="preserve">BM </w:t>
      </w:r>
      <w:r w:rsidRPr="00F14537">
        <w:t>remains relatively constant throughout lactation (typically around 6-7 g/100 m</w:t>
      </w:r>
      <w:r w:rsidR="001123A0">
        <w:t>L</w:t>
      </w:r>
      <w:r w:rsidRPr="00F14537">
        <w:t>), although variations have been reported in different populations</w:t>
      </w:r>
      <w:r w:rsidR="001123A0">
        <w:t xml:space="preserve"> </w:t>
      </w:r>
      <w:sdt>
        <w:sdtPr>
          <w:tag w:val="MENDELEY_CITATION_v3_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"/>
          <w:id w:val="1218782082"/>
          <w:placeholder>
            <w:docPart w:val="DefaultPlaceholder_-1854013440"/>
          </w:placeholder>
        </w:sdtPr>
        <w:sdtEndPr/>
        <w:sdtContent>
          <w:r w:rsidR="002E2A35" w:rsidRPr="002E2A35">
            <w:t>[5]</w:t>
          </w:r>
        </w:sdtContent>
      </w:sdt>
      <w:r w:rsidRPr="00F14537">
        <w:t xml:space="preserve">. </w:t>
      </w:r>
      <w:r w:rsidR="00B67E20">
        <w:t>IF</w:t>
      </w:r>
      <w:r w:rsidRPr="00F14537">
        <w:t xml:space="preserve">s typically contain lactose as the primary carbohydrate source, although in specific formulas (e.g. lactose-free and hypoallergenic formulas) other carbohydrates may be </w:t>
      </w:r>
      <w:r w:rsidR="007A64C2">
        <w:t>added.</w:t>
      </w:r>
      <w:r w:rsidR="00AC4203" w:rsidRPr="00AC4203">
        <w:t xml:space="preserve">The lipids in </w:t>
      </w:r>
      <w:r w:rsidR="00C0480E">
        <w:t xml:space="preserve">both </w:t>
      </w:r>
      <w:r w:rsidR="00AC4203" w:rsidRPr="00AC4203">
        <w:t xml:space="preserve">BM and IF provide around 50% of the total energy needs for </w:t>
      </w:r>
      <w:r w:rsidR="00C0480E">
        <w:t>an</w:t>
      </w:r>
      <w:r w:rsidR="00C0480E" w:rsidRPr="00AC4203">
        <w:t xml:space="preserve"> </w:t>
      </w:r>
      <w:r w:rsidR="00AC4203" w:rsidRPr="00AC4203">
        <w:t>infant</w:t>
      </w:r>
      <w:sdt>
        <w:sdtPr>
          <w:tag w:val="MENDELEY_CITATION_v3_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"/>
          <w:id w:val="430942710"/>
          <w:placeholder>
            <w:docPart w:val="DefaultPlaceholder_-1854013440"/>
          </w:placeholder>
        </w:sdtPr>
        <w:sdtEndPr/>
        <w:sdtContent>
          <w:r w:rsidR="002E2A35" w:rsidRPr="002E2A35">
            <w:t>[6]</w:t>
          </w:r>
        </w:sdtContent>
      </w:sdt>
      <w:r w:rsidR="00AC4203" w:rsidRPr="00AC4203">
        <w:t xml:space="preserve">. They are especially important for brain development, </w:t>
      </w:r>
      <w:r w:rsidR="00C12B8D">
        <w:t>as</w:t>
      </w:r>
      <w:r w:rsidR="00C12B8D" w:rsidRPr="00AC4203">
        <w:t xml:space="preserve"> lipids</w:t>
      </w:r>
      <w:r w:rsidR="00C12B8D">
        <w:t xml:space="preserve"> constitute </w:t>
      </w:r>
      <w:r w:rsidR="00C12B8D" w:rsidRPr="00AC4203">
        <w:t xml:space="preserve">nearly 60% of </w:t>
      </w:r>
      <w:r w:rsidR="00AC4203" w:rsidRPr="00AC4203">
        <w:t>the dry</w:t>
      </w:r>
      <w:r w:rsidR="00C12B8D">
        <w:t xml:space="preserve"> </w:t>
      </w:r>
      <w:r w:rsidR="00AC4203" w:rsidRPr="00AC4203">
        <w:t xml:space="preserve">weight of the human brain </w:t>
      </w:r>
      <w:sdt>
        <w:sdtPr>
          <w:tag w:val="MENDELEY_CITATION_v3_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"/>
          <w:id w:val="844369023"/>
          <w:placeholder>
            <w:docPart w:val="54772348DBAB4CE38D061F076C8658FE"/>
          </w:placeholder>
        </w:sdtPr>
        <w:sdtEndPr/>
        <w:sdtContent>
          <w:r w:rsidR="002E2A35" w:rsidRPr="002E2A35">
            <w:t>[7]</w:t>
          </w:r>
        </w:sdtContent>
      </w:sdt>
      <w:r w:rsidR="00AC4203" w:rsidRPr="00AC4203">
        <w:t xml:space="preserve">. The polyunsaturated fatty acids (PUFAs) linoleic acid (LA; 18:2 n-6) and </w:t>
      </w:r>
      <w:r w:rsidR="00AC4203" w:rsidRPr="00AC4203">
        <w:sym w:font="Symbol" w:char="F061"/>
      </w:r>
      <w:r w:rsidR="00AC4203" w:rsidRPr="00AC4203">
        <w:t xml:space="preserve">-linolenic acid (ALA; 18:3 n–3) are </w:t>
      </w:r>
      <w:r w:rsidR="005E6380">
        <w:t>essential</w:t>
      </w:r>
      <w:r w:rsidR="00AC4203" w:rsidRPr="00AC4203">
        <w:t xml:space="preserve"> fatty acids (FA</w:t>
      </w:r>
      <w:r w:rsidR="001123A0">
        <w:t>s</w:t>
      </w:r>
      <w:r w:rsidR="00AC4203" w:rsidRPr="00AC4203">
        <w:t>)</w:t>
      </w:r>
      <w:r w:rsidR="00AC3C73">
        <w:t xml:space="preserve"> </w:t>
      </w:r>
      <w:r w:rsidR="00CF27FC">
        <w:t>that must come</w:t>
      </w:r>
      <w:r w:rsidR="00AC3C73">
        <w:t xml:space="preserve"> from the diet</w:t>
      </w:r>
      <w:r w:rsidR="00CA0242">
        <w:t>,</w:t>
      </w:r>
      <w:r w:rsidR="00862E40">
        <w:t xml:space="preserve"> as the human body cannot</w:t>
      </w:r>
      <w:r w:rsidR="002743BE">
        <w:t xml:space="preserve"> make them</w:t>
      </w:r>
      <w:r w:rsidR="00CF27FC">
        <w:t xml:space="preserve">. </w:t>
      </w:r>
      <w:r w:rsidR="00CA0242">
        <w:t xml:space="preserve">LA and ALA </w:t>
      </w:r>
      <w:r w:rsidR="00CF27FC">
        <w:t>are</w:t>
      </w:r>
      <w:r w:rsidR="00AC4203" w:rsidRPr="00AC4203">
        <w:t xml:space="preserve"> the </w:t>
      </w:r>
      <w:r w:rsidR="002240C9" w:rsidRPr="00AC4203">
        <w:t>main</w:t>
      </w:r>
      <w:r w:rsidR="00AC4203" w:rsidRPr="00AC4203">
        <w:t xml:space="preserve"> substrates </w:t>
      </w:r>
      <w:r w:rsidR="00CA0242">
        <w:t>for the</w:t>
      </w:r>
      <w:r w:rsidR="00CA0242" w:rsidRPr="00AC4203">
        <w:t xml:space="preserve"> produc</w:t>
      </w:r>
      <w:r w:rsidR="00CA0242">
        <w:t>tion of</w:t>
      </w:r>
      <w:r w:rsidR="00CA0242" w:rsidRPr="00AC4203">
        <w:t xml:space="preserve"> </w:t>
      </w:r>
      <w:r w:rsidR="00AC4203" w:rsidRPr="00AC4203">
        <w:t xml:space="preserve">the </w:t>
      </w:r>
      <w:r w:rsidR="006241D1">
        <w:t>long chain PUFAs (</w:t>
      </w:r>
      <w:r w:rsidR="00AC4203" w:rsidRPr="00AC4203">
        <w:t>LCPUFAs</w:t>
      </w:r>
      <w:r w:rsidR="006241D1">
        <w:t>)</w:t>
      </w:r>
      <w:r w:rsidR="00AC4203" w:rsidRPr="00AC4203">
        <w:t xml:space="preserve"> arachidonic acid (ARA; 20:4 n–6) and docosahexaenoic acid </w:t>
      </w:r>
      <w:r w:rsidR="008E07A0">
        <w:t>(</w:t>
      </w:r>
      <w:r w:rsidR="00AC4203" w:rsidRPr="00AC4203">
        <w:t>DHA</w:t>
      </w:r>
      <w:r w:rsidR="008E07A0">
        <w:t>;</w:t>
      </w:r>
      <w:r w:rsidR="00AC4203" w:rsidRPr="00AC4203">
        <w:t xml:space="preserve"> 22:6 n–3)</w:t>
      </w:r>
      <w:r w:rsidR="00AC4203" w:rsidRPr="00AC4203">
        <w:rPr>
          <w:rFonts w:hint="eastAsia"/>
        </w:rPr>
        <w:t xml:space="preserve">. </w:t>
      </w:r>
      <w:r w:rsidR="00AC4203" w:rsidRPr="00AC4203">
        <w:t>About 35% of the lipids in the grey matter of the brain are LCPUFAs</w:t>
      </w:r>
      <w:r w:rsidR="00CA0242">
        <w:t>,</w:t>
      </w:r>
      <w:r w:rsidR="00AC4203" w:rsidRPr="00AC4203">
        <w:t xml:space="preserve"> and DHA and ARA are</w:t>
      </w:r>
      <w:r w:rsidR="00CA0242" w:rsidRPr="00CA0242">
        <w:t xml:space="preserve"> </w:t>
      </w:r>
      <w:r w:rsidR="00CA0242" w:rsidRPr="00AC4203">
        <w:t>especially</w:t>
      </w:r>
      <w:r w:rsidR="00AC4203" w:rsidRPr="00AC4203">
        <w:t xml:space="preserve"> important building blocks of the brain</w:t>
      </w:r>
      <w:sdt>
        <w:sdtPr>
          <w:tag w:val="MENDELEY_CITATION_v3_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"/>
          <w:id w:val="-1645967624"/>
          <w:placeholder>
            <w:docPart w:val="54772348DBAB4CE38D061F076C8658FE"/>
          </w:placeholder>
        </w:sdtPr>
        <w:sdtEndPr/>
        <w:sdtContent>
          <w:r w:rsidR="002E2A35" w:rsidRPr="002E2A35">
            <w:t>[8,9]</w:t>
          </w:r>
        </w:sdtContent>
      </w:sdt>
      <w:r w:rsidR="00AC4203" w:rsidRPr="00AC4203">
        <w:t>.</w:t>
      </w:r>
    </w:p>
    <w:p w14:paraId="354E80B3" w14:textId="70AC1E93" w:rsidR="000B4043" w:rsidRDefault="00AC4203" w:rsidP="00AC4203">
      <w:pPr>
        <w:pStyle w:val="MDPI31text"/>
      </w:pPr>
      <w:r w:rsidRPr="00AC4203">
        <w:t xml:space="preserve">PUFAs </w:t>
      </w:r>
      <w:r w:rsidR="00CD3580">
        <w:t>form</w:t>
      </w:r>
      <w:r w:rsidRPr="00AC4203">
        <w:t xml:space="preserve"> a significant </w:t>
      </w:r>
      <w:r w:rsidR="00CA0242">
        <w:t>portion</w:t>
      </w:r>
      <w:r w:rsidR="00CA0242" w:rsidRPr="00AC4203">
        <w:t xml:space="preserve"> </w:t>
      </w:r>
      <w:r w:rsidRPr="00AC4203">
        <w:t xml:space="preserve">(15–30%) of the total </w:t>
      </w:r>
      <w:r w:rsidR="00814284">
        <w:t>FA</w:t>
      </w:r>
      <w:r w:rsidRPr="00AC4203">
        <w:t xml:space="preserve"> profile present in BM</w:t>
      </w:r>
      <w:sdt>
        <w:sdtPr>
          <w:tag w:val="MENDELEY_CITATION_v3_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"/>
          <w:id w:val="1849830875"/>
          <w:placeholder>
            <w:docPart w:val="85752412026147F9BAA710A019A34FF9"/>
          </w:placeholder>
        </w:sdtPr>
        <w:sdtEndPr>
          <w:rPr>
            <w:lang w:val="nl-NL"/>
          </w:rPr>
        </w:sdtEndPr>
        <w:sdtContent>
          <w:r w:rsidR="002E2A35" w:rsidRPr="002E2A35">
            <w:t>[10]</w:t>
          </w:r>
        </w:sdtContent>
      </w:sdt>
      <w:r w:rsidRPr="00AC4203">
        <w:t>.</w:t>
      </w:r>
      <w:r w:rsidR="00CA0242">
        <w:t xml:space="preserve"> </w:t>
      </w:r>
      <w:r w:rsidRPr="00AC4203">
        <w:t>It is therefore of the u</w:t>
      </w:r>
      <w:r w:rsidR="00D509B9">
        <w:t>t</w:t>
      </w:r>
      <w:r w:rsidRPr="00AC4203">
        <w:t xml:space="preserve">most importance to </w:t>
      </w:r>
      <w:r w:rsidR="006F0D46" w:rsidRPr="00AC4203">
        <w:t>guarantee</w:t>
      </w:r>
      <w:r w:rsidRPr="00AC4203">
        <w:t xml:space="preserve"> that </w:t>
      </w:r>
      <w:r w:rsidR="00170BD8">
        <w:t>PUFAs</w:t>
      </w:r>
      <w:r w:rsidRPr="00AC4203">
        <w:t xml:space="preserve"> can be used in </w:t>
      </w:r>
      <w:r w:rsidR="00170BD8">
        <w:t>IFs</w:t>
      </w:r>
      <w:r w:rsidRPr="00AC4203">
        <w:t xml:space="preserve"> in a safe </w:t>
      </w:r>
      <w:r w:rsidR="002900FB" w:rsidRPr="00AC4203">
        <w:t>way</w:t>
      </w:r>
      <w:r w:rsidRPr="00AC4203">
        <w:t xml:space="preserve"> with </w:t>
      </w:r>
      <w:r w:rsidR="002900FB" w:rsidRPr="00AC4203">
        <w:t>proven</w:t>
      </w:r>
      <w:r w:rsidRPr="00AC4203">
        <w:t xml:space="preserve"> efficacy. The composition of BM can provide </w:t>
      </w:r>
      <w:r w:rsidR="00E309B1" w:rsidRPr="00AC4203">
        <w:t>important</w:t>
      </w:r>
      <w:r w:rsidRPr="00AC4203">
        <w:t xml:space="preserve"> guidance </w:t>
      </w:r>
      <w:r w:rsidR="00CA0242">
        <w:t>for</w:t>
      </w:r>
      <w:r w:rsidR="00CA0242" w:rsidRPr="00AC4203">
        <w:t xml:space="preserve"> </w:t>
      </w:r>
      <w:r w:rsidRPr="00AC4203">
        <w:t>IF composition in the absence of quantitative nutrient requirement</w:t>
      </w:r>
      <w:r w:rsidR="00CA0242">
        <w:t xml:space="preserve"> data</w:t>
      </w:r>
      <w:sdt>
        <w:sdtPr>
          <w:tag w:val="MENDELEY_CITATION_v3_eyJjaXRhdGlvbklEIjoiTUVOREVMRVlfQ0lUQVRJT05fMTFlYzgxODAtZjllMC00YThjLTg1ZTktZjU3MjMxNjkzMDA1IiwicHJvcGVydGllcyI6eyJub3RlSW5kZXgiOjB9LCJpc0VkaXRlZCI6ZmFsc2UsIm1hbnVhbE92ZXJyaWRlIjp7ImlzTWFudWFsbHlPdmVycmlkZGVuIjpmYWxzZSwiY2l0ZXByb2NUZXh0IjoiWzExXSIsIm1hbnVhbE92ZXJyaWRlVGV4dCI6IiJ9LCJjaXRhdGlvbkl0ZW1zIjpbeyJpZCI6IjhmMDMwMDRkLWFlMDItMzZlNy1iYzQyLTcyOTEzNWFkNzFhMyIsIml0ZW1EYXRhIjp7InR5cGUiOiJhcnRpY2xlLWpvdXJuYWwiLCJpZCI6IjhmMDMwMDRkLWFlMDItMzZlNy1iYzQyLTcyOTEzNWFkNzFhMy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d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aXNUZW1wb3JhcnkiOmZhbHNlfV19"/>
          <w:id w:val="848751045"/>
          <w:placeholder>
            <w:docPart w:val="54772348DBAB4CE38D061F076C8658FE"/>
          </w:placeholder>
        </w:sdtPr>
        <w:sdtEndPr/>
        <w:sdtContent>
          <w:r w:rsidR="002E2A35" w:rsidRPr="002E2A35">
            <w:t>[11]</w:t>
          </w:r>
        </w:sdtContent>
      </w:sdt>
      <w:r w:rsidRPr="00AC4203">
        <w:t>.</w:t>
      </w:r>
      <w:r w:rsidR="003461D8">
        <w:t xml:space="preserve"> </w:t>
      </w:r>
      <w:r w:rsidRPr="00AC4203">
        <w:t xml:space="preserve">However, the </w:t>
      </w:r>
      <w:r w:rsidR="00F624FD">
        <w:t>levels</w:t>
      </w:r>
      <w:r w:rsidRPr="00AC4203">
        <w:t xml:space="preserve"> of </w:t>
      </w:r>
      <w:r w:rsidR="007158F5">
        <w:t>PUFAs</w:t>
      </w:r>
      <w:r w:rsidR="009854E2">
        <w:t xml:space="preserve"> </w:t>
      </w:r>
      <w:r w:rsidR="00A70E76" w:rsidRPr="00AC4203">
        <w:t xml:space="preserve">in </w:t>
      </w:r>
      <w:r w:rsidR="00CA0242" w:rsidRPr="00AC4203">
        <w:t>BM</w:t>
      </w:r>
      <w:r w:rsidR="00CA0242">
        <w:t>–</w:t>
      </w:r>
      <w:r w:rsidR="009854E2">
        <w:t xml:space="preserve">including LA and </w:t>
      </w:r>
      <w:r w:rsidR="00CA0242">
        <w:t>ALA–</w:t>
      </w:r>
      <w:r w:rsidRPr="00AC4203">
        <w:t>var</w:t>
      </w:r>
      <w:r w:rsidR="001123A0">
        <w:t>y</w:t>
      </w:r>
      <w:r w:rsidR="00CA0242">
        <w:t>,</w:t>
      </w:r>
      <w:r w:rsidRPr="00AC4203">
        <w:t xml:space="preserve"> and </w:t>
      </w:r>
      <w:r w:rsidR="001123A0">
        <w:t>are</w:t>
      </w:r>
      <w:r w:rsidRPr="00AC4203">
        <w:t xml:space="preserve"> </w:t>
      </w:r>
      <w:r w:rsidR="00D60F5E">
        <w:t xml:space="preserve">mainly </w:t>
      </w:r>
      <w:r w:rsidR="007A28EA">
        <w:t xml:space="preserve">dependent on </w:t>
      </w:r>
      <w:r w:rsidR="00170BD8">
        <w:t xml:space="preserve">maternal </w:t>
      </w:r>
      <w:r w:rsidRPr="00AC4203">
        <w:t>diet.</w:t>
      </w:r>
      <w:r w:rsidR="00402F49">
        <w:t xml:space="preserve"> </w:t>
      </w:r>
      <w:r w:rsidR="00540174">
        <w:t>Although</w:t>
      </w:r>
      <w:r w:rsidR="00402F49">
        <w:t xml:space="preserve"> ALA levels have remained quite stable, </w:t>
      </w:r>
      <w:r w:rsidR="00402F49" w:rsidRPr="00154308">
        <w:t xml:space="preserve">a </w:t>
      </w:r>
      <w:r w:rsidR="00402F49">
        <w:t>considerable</w:t>
      </w:r>
      <w:r w:rsidR="00402F49" w:rsidRPr="00154308">
        <w:t xml:space="preserve"> increase in the LA content of BM in </w:t>
      </w:r>
      <w:r w:rsidR="00402F49">
        <w:t xml:space="preserve">countries like </w:t>
      </w:r>
      <w:r w:rsidR="00402F49" w:rsidRPr="00154308">
        <w:t>the US</w:t>
      </w:r>
      <w:r w:rsidR="00402F49">
        <w:t xml:space="preserve"> has been observed over the past decades</w:t>
      </w:r>
      <w:sdt>
        <w:sdtPr>
          <w:tag w:val="MENDELEY_CITATION_v3_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"/>
          <w:id w:val="904956282"/>
          <w:placeholder>
            <w:docPart w:val="8930E489AD1C3F4A8869BA4AEE977C47"/>
          </w:placeholder>
        </w:sdtPr>
        <w:sdtEndPr/>
        <w:sdtContent>
          <w:r w:rsidR="002E2A35" w:rsidRPr="002E2A35">
            <w:t>[12]</w:t>
          </w:r>
        </w:sdtContent>
      </w:sdt>
      <w:r w:rsidR="00402F49">
        <w:t>.</w:t>
      </w:r>
      <w:r w:rsidR="00540174">
        <w:t xml:space="preserve"> </w:t>
      </w:r>
      <w:r w:rsidR="005002EB">
        <w:t xml:space="preserve">This </w:t>
      </w:r>
      <w:r w:rsidR="00B609EA">
        <w:t>correlates with a drastic increase in the</w:t>
      </w:r>
      <w:r w:rsidR="00296D3A">
        <w:t xml:space="preserve"> </w:t>
      </w:r>
      <w:r w:rsidR="00B57600">
        <w:t>global</w:t>
      </w:r>
      <w:r w:rsidR="00296D3A">
        <w:t xml:space="preserve"> c</w:t>
      </w:r>
      <w:r w:rsidR="00681779">
        <w:t xml:space="preserve">onsumption of </w:t>
      </w:r>
      <w:r w:rsidR="00555358">
        <w:t>vegetable oils</w:t>
      </w:r>
      <w:r w:rsidR="00FF5559">
        <w:t xml:space="preserve"> </w:t>
      </w:r>
      <w:r w:rsidR="00C635AE">
        <w:t>containing</w:t>
      </w:r>
      <w:r w:rsidR="00A73876">
        <w:t xml:space="preserve"> LA </w:t>
      </w:r>
      <w:r w:rsidR="00C635AE">
        <w:t>a</w:t>
      </w:r>
      <w:r w:rsidR="00A73876">
        <w:t xml:space="preserve">s the </w:t>
      </w:r>
      <w:r w:rsidR="009B15BA">
        <w:t xml:space="preserve">primary </w:t>
      </w:r>
      <w:r w:rsidR="00A73876">
        <w:t>PUFA</w:t>
      </w:r>
      <w:r w:rsidR="00154308" w:rsidRPr="00154308">
        <w:t xml:space="preserve"> during th</w:t>
      </w:r>
      <w:r w:rsidR="004C2E3A">
        <w:t>e</w:t>
      </w:r>
      <w:r w:rsidR="00154308" w:rsidRPr="00154308">
        <w:t xml:space="preserve"> same period</w:t>
      </w:r>
      <w:sdt>
        <w:sdtPr>
          <w:tag w:val="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"/>
          <w:id w:val="-1286652865"/>
          <w:placeholder>
            <w:docPart w:val="8AFFC594D0A6CF41902C6BDB78ACFEEB"/>
          </w:placeholder>
        </w:sdtPr>
        <w:sdtEndPr/>
        <w:sdtContent>
          <w:r w:rsidR="002E2A35" w:rsidRPr="002E2A35">
            <w:t>[13–15]</w:t>
          </w:r>
        </w:sdtContent>
      </w:sdt>
      <w:r w:rsidR="008E5842">
        <w:t xml:space="preserve">. As a result, </w:t>
      </w:r>
      <w:r w:rsidR="00154308" w:rsidRPr="00154308">
        <w:t xml:space="preserve">a </w:t>
      </w:r>
      <w:r w:rsidR="006F0D46" w:rsidRPr="00154308">
        <w:t>distinct</w:t>
      </w:r>
      <w:r w:rsidR="00154308" w:rsidRPr="00154308">
        <w:t xml:space="preserve"> increase in the LA/ALA ratio </w:t>
      </w:r>
      <w:r w:rsidR="003A5255">
        <w:t xml:space="preserve">in </w:t>
      </w:r>
      <w:r w:rsidR="00170BD8">
        <w:t xml:space="preserve">BM </w:t>
      </w:r>
      <w:r w:rsidR="003A5255">
        <w:t xml:space="preserve">has been </w:t>
      </w:r>
      <w:r w:rsidR="008F4E46">
        <w:t>observed</w:t>
      </w:r>
      <w:r w:rsidR="003A5255">
        <w:t>,</w:t>
      </w:r>
      <w:r w:rsidR="008F4E46">
        <w:t xml:space="preserve"> </w:t>
      </w:r>
      <w:r w:rsidR="00154308" w:rsidRPr="00154308">
        <w:t xml:space="preserve">from </w:t>
      </w:r>
      <w:r w:rsidR="00A24EBD" w:rsidRPr="00154308">
        <w:t>about</w:t>
      </w:r>
      <w:r w:rsidR="00154308" w:rsidRPr="00154308">
        <w:t xml:space="preserve"> 6</w:t>
      </w:r>
      <w:r w:rsidR="008E07A0">
        <w:t>:1</w:t>
      </w:r>
      <w:r w:rsidR="00154308" w:rsidRPr="00154308">
        <w:t xml:space="preserve"> before </w:t>
      </w:r>
      <w:r w:rsidR="003A5255" w:rsidRPr="00154308">
        <w:t>19</w:t>
      </w:r>
      <w:r w:rsidR="00235633">
        <w:t>70</w:t>
      </w:r>
      <w:r w:rsidR="003A5255" w:rsidRPr="00154308">
        <w:t xml:space="preserve"> </w:t>
      </w:r>
      <w:r w:rsidR="00154308" w:rsidRPr="00154308">
        <w:t xml:space="preserve">to </w:t>
      </w:r>
      <w:r w:rsidR="00A24EBD" w:rsidRPr="00154308">
        <w:t>over</w:t>
      </w:r>
      <w:r w:rsidR="00154308" w:rsidRPr="00154308">
        <w:t xml:space="preserve"> 16</w:t>
      </w:r>
      <w:r w:rsidR="008E07A0">
        <w:t>:1</w:t>
      </w:r>
      <w:r w:rsidR="00154308" w:rsidRPr="00154308">
        <w:t xml:space="preserve"> in </w:t>
      </w:r>
      <w:r w:rsidR="003A5255" w:rsidRPr="00154308">
        <w:t>20</w:t>
      </w:r>
      <w:r w:rsidR="00FF0954">
        <w:t>1</w:t>
      </w:r>
      <w:r w:rsidR="00A71948">
        <w:t>0</w:t>
      </w:r>
      <w:sdt>
        <w:sdtPr>
          <w:tag w:val="MENDELEY_CITATION_v3_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"/>
          <w:id w:val="-2107725920"/>
          <w:placeholder>
            <w:docPart w:val="EF3C6EF03D3C4BC09B66C18AB4DE3A95"/>
          </w:placeholder>
        </w:sdtPr>
        <w:sdtEndPr>
          <w:rPr>
            <w:lang w:val="nl-NL"/>
          </w:rPr>
        </w:sdtEndPr>
        <w:sdtContent>
          <w:r w:rsidR="002E2A35" w:rsidRPr="002E2A35">
            <w:t>[12,16]</w:t>
          </w:r>
        </w:sdtContent>
      </w:sdt>
      <w:r w:rsidR="00154308" w:rsidRPr="00154308">
        <w:t xml:space="preserve">, </w:t>
      </w:r>
      <w:r w:rsidR="008E07A0">
        <w:t xml:space="preserve">potentially </w:t>
      </w:r>
      <w:r w:rsidR="00201667" w:rsidRPr="00154308">
        <w:t>reducing</w:t>
      </w:r>
      <w:r w:rsidR="00154308" w:rsidRPr="00154308">
        <w:t xml:space="preserve"> the bioconversion </w:t>
      </w:r>
      <w:r w:rsidR="00170BD8">
        <w:t xml:space="preserve">of ALA </w:t>
      </w:r>
      <w:r w:rsidR="00154308" w:rsidRPr="00154308">
        <w:t>to DHA</w:t>
      </w:r>
      <w:sdt>
        <w:sdtPr>
          <w:tag w:val="MENDELEY_CITATION_v3_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wdWJsaXNoZXIiOiJBbWVyaWNhbiBTb2NpZXR5IGZvciBOdXRyaXRpb24iLCJpc3N1ZSI6IjEiLCJ2b2x1bWUiOiI3MSIsImNvbnRhaW5lci10aXRsZS1zaG9ydCI6IiJ9LCJpc1RlbXBvcmFyeSI6ZmFsc2V9XX0="/>
          <w:id w:val="-2133553066"/>
          <w:placeholder>
            <w:docPart w:val="DefaultPlaceholder_-1854013440"/>
          </w:placeholder>
        </w:sdtPr>
        <w:sdtEndPr/>
        <w:sdtContent>
          <w:r w:rsidR="002E2A35" w:rsidRPr="002E2A35">
            <w:t>[17]</w:t>
          </w:r>
        </w:sdtContent>
      </w:sdt>
      <w:r w:rsidR="00154308" w:rsidRPr="00154308">
        <w:t>.</w:t>
      </w:r>
    </w:p>
    <w:p w14:paraId="6609BC13" w14:textId="16A4696F" w:rsidR="00D47EA5" w:rsidRDefault="003A4E3B" w:rsidP="00AC4203">
      <w:pPr>
        <w:pStyle w:val="MDPI31text"/>
      </w:pPr>
      <w:r>
        <w:t>Literature review was used in this study to obtain data</w:t>
      </w:r>
      <w:r w:rsidR="00AC4203" w:rsidRPr="00AC4203">
        <w:t xml:space="preserve"> regarding the </w:t>
      </w:r>
      <w:r w:rsidR="00CE0354">
        <w:t>FA</w:t>
      </w:r>
      <w:r w:rsidR="00CE0354" w:rsidRPr="00AC4203">
        <w:t xml:space="preserve"> </w:t>
      </w:r>
      <w:r w:rsidR="00AC4203" w:rsidRPr="00AC4203">
        <w:t xml:space="preserve">composition of BM from mothers around the world, especially focusing on DHA, ALA, LA and LA-containing triglycerides. </w:t>
      </w:r>
      <w:bookmarkStart w:id="1" w:name="_Hlk87177465"/>
      <w:r w:rsidR="00AC4203" w:rsidRPr="00AC4203">
        <w:t xml:space="preserve">As LA concentrations in BM and diets are determined by region/culture/diet, </w:t>
      </w:r>
      <w:r>
        <w:t>both</w:t>
      </w:r>
      <w:r w:rsidRPr="00AC4203">
        <w:t xml:space="preserve"> </w:t>
      </w:r>
      <w:r w:rsidR="00AC4203" w:rsidRPr="00AC4203">
        <w:t>Eastern and Western perspective</w:t>
      </w:r>
      <w:r>
        <w:t>s</w:t>
      </w:r>
      <w:r w:rsidR="00AC4203" w:rsidRPr="00AC4203">
        <w:t xml:space="preserve"> </w:t>
      </w:r>
      <w:r>
        <w:t>were</w:t>
      </w:r>
      <w:r w:rsidRPr="00AC4203">
        <w:t xml:space="preserve"> </w:t>
      </w:r>
      <w:r w:rsidR="00AC4203" w:rsidRPr="00AC4203">
        <w:t>taken into account</w:t>
      </w:r>
      <w:r>
        <w:t>,</w:t>
      </w:r>
      <w:r w:rsidR="00AC4203" w:rsidRPr="00AC4203">
        <w:t xml:space="preserve"> and potential gaps in knowledge </w:t>
      </w:r>
      <w:r>
        <w:t>were</w:t>
      </w:r>
      <w:r w:rsidRPr="00AC4203">
        <w:t xml:space="preserve"> </w:t>
      </w:r>
      <w:r w:rsidR="00AC4203" w:rsidRPr="00AC4203">
        <w:t xml:space="preserve">identified. Scientific data from infant (intervention/cohort) studies on nutritional needs regarding LA and ALA, </w:t>
      </w:r>
      <w:r w:rsidR="00CE0354">
        <w:t xml:space="preserve">and </w:t>
      </w:r>
      <w:r w:rsidR="00AC4203" w:rsidRPr="00AC4203">
        <w:t xml:space="preserve">safety and biological effects </w:t>
      </w:r>
      <w:r w:rsidR="00CE0354">
        <w:t xml:space="preserve">of IF with different </w:t>
      </w:r>
      <w:r w:rsidR="00D93AD5">
        <w:t xml:space="preserve">levels </w:t>
      </w:r>
      <w:r w:rsidR="00CE0354">
        <w:t>of PUFA</w:t>
      </w:r>
      <w:r w:rsidR="002F7EB8">
        <w:t>s</w:t>
      </w:r>
      <w:r w:rsidR="00CE0354">
        <w:t xml:space="preserve"> </w:t>
      </w:r>
      <w:r w:rsidR="00D93AD5">
        <w:t xml:space="preserve">were </w:t>
      </w:r>
      <w:r w:rsidR="00AC4203" w:rsidRPr="00AC4203">
        <w:t>reviewed.</w:t>
      </w:r>
      <w:bookmarkEnd w:id="1"/>
      <w:r w:rsidR="00AC4203" w:rsidRPr="00AC4203">
        <w:t xml:space="preserve"> </w:t>
      </w:r>
      <w:r w:rsidR="00A31FB0">
        <w:t xml:space="preserve">The addition of DHA into IF is mandatory </w:t>
      </w:r>
      <w:r w:rsidR="0087556F">
        <w:t>in many countries, but the literature consists almost entirely of studies conducted on IF without added DHA.</w:t>
      </w:r>
      <w:r w:rsidR="00A31FB0">
        <w:t xml:space="preserve"> </w:t>
      </w:r>
      <w:r w:rsidR="00AC4203" w:rsidRPr="00AC4203">
        <w:t>The</w:t>
      </w:r>
      <w:r w:rsidR="0087556F">
        <w:t>refore, the</w:t>
      </w:r>
      <w:r w:rsidR="00AC4203" w:rsidRPr="00AC4203">
        <w:t xml:space="preserve"> impact of va</w:t>
      </w:r>
      <w:r w:rsidR="00C80136">
        <w:t>r</w:t>
      </w:r>
      <w:r w:rsidR="00AC4203" w:rsidRPr="00AC4203">
        <w:t xml:space="preserve">ious LA/ALA ratios in IF on </w:t>
      </w:r>
      <w:r w:rsidR="00CE0354">
        <w:t>infant</w:t>
      </w:r>
      <w:r w:rsidR="00AC4203" w:rsidRPr="00AC4203">
        <w:t xml:space="preserve"> DHA status </w:t>
      </w:r>
      <w:r w:rsidR="00D93AD5">
        <w:t>was</w:t>
      </w:r>
      <w:r w:rsidR="00D93AD5" w:rsidRPr="00AC4203">
        <w:t xml:space="preserve"> </w:t>
      </w:r>
      <w:r w:rsidR="00AC4203" w:rsidRPr="00AC4203">
        <w:t xml:space="preserve">assessed in the absence of added DHA in the formula. </w:t>
      </w:r>
      <w:r w:rsidR="00D93AD5">
        <w:t>The totality of the data was</w:t>
      </w:r>
      <w:r w:rsidR="00AC4203" w:rsidRPr="00AC4203">
        <w:t xml:space="preserve"> put into the context of the current recommendations and guidelines regarding IF lipid composition from authorities around the world </w:t>
      </w:r>
      <w:r w:rsidR="00AC4203" w:rsidRPr="00AC4203">
        <w:lastRenderedPageBreak/>
        <w:t xml:space="preserve">including Codex Alimentarius (Codex), </w:t>
      </w:r>
      <w:r w:rsidR="00D93AD5">
        <w:t xml:space="preserve">the </w:t>
      </w:r>
      <w:r w:rsidR="00AC4203" w:rsidRPr="00AC4203">
        <w:t xml:space="preserve">European </w:t>
      </w:r>
      <w:r w:rsidR="00B70D3D">
        <w:t>Commission</w:t>
      </w:r>
      <w:r w:rsidR="00AC4203" w:rsidRPr="00AC4203">
        <w:t xml:space="preserve"> (</w:t>
      </w:r>
      <w:r w:rsidR="00B70D3D">
        <w:t>EC directives</w:t>
      </w:r>
      <w:r w:rsidR="00AC4203" w:rsidRPr="00AC4203">
        <w:t>)</w:t>
      </w:r>
      <w:r w:rsidR="00D93AD5">
        <w:t>,</w:t>
      </w:r>
      <w:r w:rsidR="00AC4203" w:rsidRPr="00AC4203">
        <w:t xml:space="preserve"> and Chinese GB standards</w:t>
      </w:r>
      <w:r w:rsidR="00D47EA5" w:rsidRPr="007F2582">
        <w:t>.</w:t>
      </w:r>
    </w:p>
    <w:p w14:paraId="1FED6DAC" w14:textId="7FB0753E" w:rsidR="003A4E3B" w:rsidRDefault="003A4E3B" w:rsidP="00AC4203">
      <w:pPr>
        <w:pStyle w:val="MDPI31text"/>
      </w:pPr>
      <w:r w:rsidRPr="00D1101E">
        <w:t xml:space="preserve">The </w:t>
      </w:r>
      <w:r>
        <w:t>PUFAs</w:t>
      </w:r>
      <w:r w:rsidRPr="00D1101E">
        <w:t xml:space="preserve"> in </w:t>
      </w:r>
      <w:r>
        <w:t xml:space="preserve">IF can </w:t>
      </w:r>
      <w:r w:rsidRPr="00D1101E">
        <w:t xml:space="preserve">have a </w:t>
      </w:r>
      <w:r w:rsidR="002F7EB8">
        <w:t>important</w:t>
      </w:r>
      <w:r w:rsidRPr="00D1101E">
        <w:t xml:space="preserve"> effect</w:t>
      </w:r>
      <w:r w:rsidR="0087556F">
        <w:t>s</w:t>
      </w:r>
      <w:r w:rsidRPr="00D1101E">
        <w:t xml:space="preserve"> on </w:t>
      </w:r>
      <w:r>
        <w:t xml:space="preserve">infant </w:t>
      </w:r>
      <w:r w:rsidRPr="00D1101E">
        <w:t>health outcomes</w:t>
      </w:r>
      <w:r>
        <w:t>.</w:t>
      </w:r>
      <w:r w:rsidRPr="00D1101E">
        <w:t xml:space="preserve"> </w:t>
      </w:r>
      <w:r w:rsidRPr="00AC4203">
        <w:t>This review aims to determine the health impact</w:t>
      </w:r>
      <w:r>
        <w:t>s</w:t>
      </w:r>
      <w:r w:rsidRPr="00AC4203">
        <w:t xml:space="preserve"> of </w:t>
      </w:r>
      <w:r>
        <w:t xml:space="preserve">different levels of </w:t>
      </w:r>
      <w:r w:rsidRPr="00AC4203">
        <w:t xml:space="preserve">LA and </w:t>
      </w:r>
      <w:r>
        <w:t>different</w:t>
      </w:r>
      <w:r w:rsidRPr="00AC4203">
        <w:t xml:space="preserve"> ratio</w:t>
      </w:r>
      <w:r>
        <w:t>s</w:t>
      </w:r>
      <w:r w:rsidRPr="00AC4203">
        <w:t xml:space="preserve"> of LA/ALA in IF based on the latest science </w:t>
      </w:r>
      <w:r>
        <w:t>with</w:t>
      </w:r>
      <w:r w:rsidRPr="00AC4203">
        <w:t xml:space="preserve">in the context of the current regulatory </w:t>
      </w:r>
      <w:r>
        <w:t>framework</w:t>
      </w:r>
      <w:r w:rsidR="0087556F">
        <w:t>, which requires</w:t>
      </w:r>
      <w:r w:rsidRPr="00AC4203">
        <w:t xml:space="preserve"> the addition of DHA to IF </w:t>
      </w:r>
      <w:r w:rsidR="0087556F">
        <w:t>in many countries</w:t>
      </w:r>
      <w:r w:rsidRPr="00AC4203">
        <w:t>.</w:t>
      </w:r>
    </w:p>
    <w:p w14:paraId="69FABB77" w14:textId="5AA55299" w:rsidR="00BE39F5" w:rsidRPr="00BE39F5" w:rsidRDefault="00BE39F5" w:rsidP="00BE39F5">
      <w:pPr>
        <w:pStyle w:val="MDPI21heading1"/>
      </w:pPr>
      <w:r>
        <w:t>2</w:t>
      </w:r>
      <w:r w:rsidR="00D47EA5" w:rsidRPr="001F31D1">
        <w:t xml:space="preserve">. </w:t>
      </w:r>
      <w:r w:rsidRPr="00BE39F5">
        <w:t>Levels of main PUFAs in breast milk across the world</w:t>
      </w:r>
    </w:p>
    <w:p w14:paraId="68170A53" w14:textId="0FCC77DD" w:rsidR="00B52D25" w:rsidRDefault="00B52D25" w:rsidP="00DC0D84">
      <w:pPr>
        <w:pStyle w:val="MDPI21heading1"/>
        <w:spacing w:before="0" w:after="0"/>
        <w:jc w:val="both"/>
        <w:outlineLvl w:val="9"/>
        <w:rPr>
          <w:b w:val="0"/>
        </w:rPr>
      </w:pPr>
      <w:r>
        <w:rPr>
          <w:b w:val="0"/>
          <w:bCs/>
          <w:i/>
          <w:iCs/>
        </w:rPr>
        <w:t>2</w:t>
      </w:r>
      <w:r w:rsidRPr="0063602A">
        <w:rPr>
          <w:b w:val="0"/>
          <w:bCs/>
          <w:i/>
          <w:iCs/>
        </w:rPr>
        <w:t xml:space="preserve">.1. </w:t>
      </w:r>
      <w:r w:rsidRPr="008169EC">
        <w:rPr>
          <w:b w:val="0"/>
          <w:bCs/>
          <w:i/>
          <w:iCs/>
        </w:rPr>
        <w:t xml:space="preserve">Levels of main PUFAs in breast milk across </w:t>
      </w:r>
      <w:r>
        <w:rPr>
          <w:b w:val="0"/>
          <w:bCs/>
          <w:i/>
          <w:iCs/>
        </w:rPr>
        <w:t>different countries</w:t>
      </w:r>
      <w:r>
        <w:rPr>
          <w:b w:val="0"/>
        </w:rPr>
        <w:tab/>
      </w:r>
    </w:p>
    <w:p w14:paraId="4BA350DE" w14:textId="733050E0" w:rsidR="000D2D00" w:rsidRDefault="005042FF" w:rsidP="006A7246">
      <w:pPr>
        <w:pStyle w:val="MDPI21heading1"/>
        <w:spacing w:before="0"/>
        <w:ind w:firstLine="452"/>
        <w:jc w:val="both"/>
        <w:outlineLvl w:val="9"/>
        <w:rPr>
          <w:b w:val="0"/>
          <w:bCs/>
        </w:rPr>
      </w:pPr>
      <w:r w:rsidRPr="00DA408B">
        <w:rPr>
          <w:rFonts w:cs="Poppins"/>
          <w:b w:val="0"/>
          <w:bCs/>
        </w:rPr>
        <w:t>In 2019</w:t>
      </w:r>
      <w:r w:rsidR="00274D0D">
        <w:rPr>
          <w:rFonts w:cs="Poppins"/>
          <w:b w:val="0"/>
          <w:bCs/>
        </w:rPr>
        <w:t>,</w:t>
      </w:r>
      <w:r w:rsidRPr="00DA408B">
        <w:rPr>
          <w:rFonts w:cs="Poppins"/>
          <w:b w:val="0"/>
          <w:bCs/>
        </w:rPr>
        <w:t xml:space="preserve"> an extensive review of the literature </w:t>
      </w:r>
      <w:r w:rsidR="00765344">
        <w:rPr>
          <w:rFonts w:cs="Poppins"/>
          <w:b w:val="0"/>
          <w:bCs/>
        </w:rPr>
        <w:t>reported</w:t>
      </w:r>
      <w:r w:rsidRPr="00DA408B">
        <w:rPr>
          <w:rFonts w:cs="Poppins"/>
          <w:b w:val="0"/>
          <w:bCs/>
        </w:rPr>
        <w:t xml:space="preserve"> the FA profile of BM</w:t>
      </w:r>
      <w:r w:rsidR="00274D0D">
        <w:rPr>
          <w:rFonts w:cs="Poppins"/>
          <w:b w:val="0"/>
          <w:bCs/>
        </w:rPr>
        <w:t>,</w:t>
      </w:r>
      <w:r w:rsidRPr="00DA408B">
        <w:rPr>
          <w:rFonts w:cs="Poppins"/>
          <w:b w:val="0"/>
          <w:bCs/>
        </w:rPr>
        <w:t xml:space="preserve"> including LA, ALA, DHA</w:t>
      </w:r>
      <w:r w:rsidR="00274D0D">
        <w:rPr>
          <w:rFonts w:cs="Poppins"/>
          <w:b w:val="0"/>
          <w:bCs/>
        </w:rPr>
        <w:t>,</w:t>
      </w:r>
      <w:r w:rsidRPr="00DA408B">
        <w:rPr>
          <w:rFonts w:cs="Poppins"/>
          <w:b w:val="0"/>
          <w:bCs/>
        </w:rPr>
        <w:t xml:space="preserve"> and ARA</w:t>
      </w:r>
      <w:sdt>
        <w:sdtPr>
          <w:rPr>
            <w:rFonts w:cs="Poppins"/>
            <w:b w:val="0"/>
            <w:bCs/>
          </w:rPr>
          <w:tag w:val="MENDELEY_CITATION_v3_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"/>
          <w:id w:val="1870336485"/>
          <w:placeholder>
            <w:docPart w:val="FB0803D33FFB4F77ADA20A510F2EF55C"/>
          </w:placeholder>
        </w:sdtPr>
        <w:sdtEndPr>
          <w:rPr>
            <w:rFonts w:cs="Times New Roman"/>
          </w:rPr>
        </w:sdtEndPr>
        <w:sdtContent>
          <w:r w:rsidR="002E2A35" w:rsidRPr="002E2A35">
            <w:rPr>
              <w:rFonts w:cs="Poppins"/>
              <w:b w:val="0"/>
              <w:bCs/>
            </w:rPr>
            <w:t>[18]</w:t>
          </w:r>
        </w:sdtContent>
      </w:sdt>
      <w:r w:rsidRPr="00DA408B">
        <w:rPr>
          <w:rFonts w:cs="Poppins"/>
          <w:b w:val="0"/>
          <w:bCs/>
        </w:rPr>
        <w:t>.</w:t>
      </w:r>
      <w:r w:rsidRPr="00840A83">
        <w:rPr>
          <w:rFonts w:ascii="Verdana" w:hAnsi="Verdana" w:cs="Poppins"/>
        </w:rPr>
        <w:t xml:space="preserve"> </w:t>
      </w:r>
      <w:r w:rsidR="00274D0D" w:rsidRPr="00971180">
        <w:rPr>
          <w:b w:val="0"/>
          <w:bCs/>
        </w:rPr>
        <w:t>Th</w:t>
      </w:r>
      <w:r w:rsidR="00274D0D">
        <w:rPr>
          <w:b w:val="0"/>
          <w:bCs/>
        </w:rPr>
        <w:t>at</w:t>
      </w:r>
      <w:r w:rsidR="00274D0D" w:rsidRPr="00971180">
        <w:rPr>
          <w:b w:val="0"/>
          <w:bCs/>
        </w:rPr>
        <w:t xml:space="preserve"> </w:t>
      </w:r>
      <w:r w:rsidR="00971180" w:rsidRPr="00971180">
        <w:rPr>
          <w:b w:val="0"/>
          <w:bCs/>
        </w:rPr>
        <w:t xml:space="preserve">analysis included data from </w:t>
      </w:r>
      <w:r w:rsidR="007534F3">
        <w:rPr>
          <w:b w:val="0"/>
          <w:bCs/>
        </w:rPr>
        <w:t>55</w:t>
      </w:r>
      <w:r w:rsidR="00971180" w:rsidRPr="00971180">
        <w:rPr>
          <w:b w:val="0"/>
          <w:bCs/>
        </w:rPr>
        <w:t xml:space="preserve"> studies </w:t>
      </w:r>
      <w:r w:rsidR="00765344">
        <w:rPr>
          <w:b w:val="0"/>
          <w:bCs/>
        </w:rPr>
        <w:t xml:space="preserve">conducted </w:t>
      </w:r>
      <w:r w:rsidR="00971180" w:rsidRPr="00971180">
        <w:rPr>
          <w:b w:val="0"/>
          <w:bCs/>
        </w:rPr>
        <w:t xml:space="preserve">worldwide </w:t>
      </w:r>
      <w:r w:rsidR="00A86F20">
        <w:rPr>
          <w:b w:val="0"/>
          <w:bCs/>
        </w:rPr>
        <w:t xml:space="preserve">and </w:t>
      </w:r>
      <w:r w:rsidR="00971180" w:rsidRPr="00971180">
        <w:rPr>
          <w:b w:val="0"/>
          <w:bCs/>
        </w:rPr>
        <w:t xml:space="preserve">published between 1980 and 2018. </w:t>
      </w:r>
      <w:r w:rsidR="00345BD5">
        <w:rPr>
          <w:b w:val="0"/>
          <w:bCs/>
        </w:rPr>
        <w:t>Figure</w:t>
      </w:r>
      <w:r w:rsidR="00345BD5" w:rsidRPr="00971180">
        <w:rPr>
          <w:b w:val="0"/>
          <w:bCs/>
        </w:rPr>
        <w:t xml:space="preserve"> </w:t>
      </w:r>
      <w:r w:rsidR="00971180" w:rsidRPr="00971180">
        <w:rPr>
          <w:b w:val="0"/>
          <w:bCs/>
        </w:rPr>
        <w:t>1</w:t>
      </w:r>
      <w:r w:rsidR="00274D0D">
        <w:rPr>
          <w:b w:val="0"/>
          <w:bCs/>
        </w:rPr>
        <w:t xml:space="preserve"> presents </w:t>
      </w:r>
      <w:r w:rsidR="00274D0D" w:rsidRPr="00971180">
        <w:rPr>
          <w:b w:val="0"/>
          <w:bCs/>
        </w:rPr>
        <w:t>country averages</w:t>
      </w:r>
      <w:r w:rsidR="00274D0D">
        <w:rPr>
          <w:b w:val="0"/>
          <w:bCs/>
        </w:rPr>
        <w:t xml:space="preserve"> based on that analysis plus </w:t>
      </w:r>
      <w:r w:rsidR="00274D0D" w:rsidRPr="00971180">
        <w:rPr>
          <w:b w:val="0"/>
          <w:bCs/>
        </w:rPr>
        <w:t xml:space="preserve">data extracted from 17 additional studies published after 2018 </w:t>
      </w:r>
      <w:r w:rsidR="00274D0D">
        <w:rPr>
          <w:b w:val="0"/>
          <w:bCs/>
        </w:rPr>
        <w:t>(Supplemental Table 1)</w:t>
      </w:r>
      <w:r w:rsidR="00971180" w:rsidRPr="00971180">
        <w:rPr>
          <w:b w:val="0"/>
          <w:bCs/>
        </w:rPr>
        <w:t xml:space="preserve">. </w:t>
      </w:r>
      <w:r w:rsidR="004E67D0">
        <w:rPr>
          <w:b w:val="0"/>
          <w:bCs/>
        </w:rPr>
        <w:br/>
      </w:r>
      <w:r w:rsidR="004E67D0">
        <w:rPr>
          <w:b w:val="0"/>
          <w:bCs/>
        </w:rPr>
        <w:tab/>
      </w:r>
      <w:r w:rsidR="00971180" w:rsidRPr="00971180">
        <w:rPr>
          <w:b w:val="0"/>
          <w:bCs/>
        </w:rPr>
        <w:t xml:space="preserve">Based on this </w:t>
      </w:r>
      <w:r w:rsidR="00274D0D">
        <w:rPr>
          <w:b w:val="0"/>
          <w:bCs/>
        </w:rPr>
        <w:t xml:space="preserve">updated </w:t>
      </w:r>
      <w:r w:rsidR="00971180" w:rsidRPr="00971180">
        <w:rPr>
          <w:b w:val="0"/>
          <w:bCs/>
        </w:rPr>
        <w:t xml:space="preserve">analysis, the country averages </w:t>
      </w:r>
      <w:r w:rsidR="00613086">
        <w:rPr>
          <w:b w:val="0"/>
          <w:bCs/>
        </w:rPr>
        <w:t>for</w:t>
      </w:r>
      <w:r w:rsidR="00971180" w:rsidRPr="00971180">
        <w:rPr>
          <w:b w:val="0"/>
          <w:bCs/>
        </w:rPr>
        <w:t xml:space="preserve"> LA and ALA range between 8.5</w:t>
      </w:r>
      <w:r w:rsidR="00274D0D" w:rsidRPr="00971180">
        <w:rPr>
          <w:b w:val="0"/>
          <w:bCs/>
        </w:rPr>
        <w:t>%</w:t>
      </w:r>
      <w:r w:rsidR="00274D0D">
        <w:rPr>
          <w:b w:val="0"/>
          <w:bCs/>
        </w:rPr>
        <w:t>-</w:t>
      </w:r>
      <w:r w:rsidR="00971180" w:rsidRPr="00971180">
        <w:rPr>
          <w:b w:val="0"/>
          <w:bCs/>
        </w:rPr>
        <w:t>26.9%</w:t>
      </w:r>
      <w:r w:rsidR="004929D1">
        <w:rPr>
          <w:b w:val="0"/>
          <w:bCs/>
        </w:rPr>
        <w:t xml:space="preserve"> (Figure 1)</w:t>
      </w:r>
      <w:r w:rsidR="00971180" w:rsidRPr="00971180">
        <w:rPr>
          <w:b w:val="0"/>
          <w:bCs/>
        </w:rPr>
        <w:t xml:space="preserve"> and 0.3</w:t>
      </w:r>
      <w:r w:rsidR="00274D0D" w:rsidRPr="00971180">
        <w:rPr>
          <w:b w:val="0"/>
          <w:bCs/>
        </w:rPr>
        <w:t>%</w:t>
      </w:r>
      <w:r w:rsidR="00274D0D">
        <w:rPr>
          <w:b w:val="0"/>
          <w:bCs/>
        </w:rPr>
        <w:t>-</w:t>
      </w:r>
      <w:r w:rsidR="00971180" w:rsidRPr="00971180">
        <w:rPr>
          <w:b w:val="0"/>
          <w:bCs/>
        </w:rPr>
        <w:t>2.65% of total FA</w:t>
      </w:r>
      <w:r w:rsidR="00613086">
        <w:rPr>
          <w:b w:val="0"/>
          <w:bCs/>
        </w:rPr>
        <w:t>s</w:t>
      </w:r>
      <w:r w:rsidR="009F056E">
        <w:rPr>
          <w:b w:val="0"/>
          <w:bCs/>
        </w:rPr>
        <w:t xml:space="preserve"> (Supplement</w:t>
      </w:r>
      <w:r w:rsidR="00207316">
        <w:rPr>
          <w:b w:val="0"/>
          <w:bCs/>
        </w:rPr>
        <w:t xml:space="preserve">al </w:t>
      </w:r>
      <w:r w:rsidR="00B04095">
        <w:rPr>
          <w:b w:val="0"/>
          <w:bCs/>
        </w:rPr>
        <w:t>Table 1</w:t>
      </w:r>
      <w:r w:rsidR="009F056E">
        <w:rPr>
          <w:b w:val="0"/>
          <w:bCs/>
        </w:rPr>
        <w:t>)</w:t>
      </w:r>
      <w:r w:rsidR="00971180" w:rsidRPr="00971180">
        <w:rPr>
          <w:b w:val="0"/>
          <w:bCs/>
        </w:rPr>
        <w:t>, respectively. These levels may vary depending on various maternal nutritional, lifestyle, and genetic factors. As a result, the ratios of LA/ALA also vary between 5-53 (</w:t>
      </w:r>
      <w:r w:rsidR="00D6208E">
        <w:rPr>
          <w:b w:val="0"/>
          <w:bCs/>
        </w:rPr>
        <w:t>Figure</w:t>
      </w:r>
      <w:r w:rsidR="00971180" w:rsidRPr="00971180">
        <w:rPr>
          <w:b w:val="0"/>
          <w:bCs/>
        </w:rPr>
        <w:t xml:space="preserve"> 1). It is of note that in about </w:t>
      </w:r>
      <w:r w:rsidR="00274D0D">
        <w:rPr>
          <w:b w:val="0"/>
          <w:bCs/>
        </w:rPr>
        <w:t>one</w:t>
      </w:r>
      <w:r w:rsidR="00345BD5">
        <w:rPr>
          <w:b w:val="0"/>
          <w:bCs/>
        </w:rPr>
        <w:t>-third of</w:t>
      </w:r>
      <w:r w:rsidR="00274D0D" w:rsidRPr="00971180">
        <w:rPr>
          <w:b w:val="0"/>
          <w:bCs/>
        </w:rPr>
        <w:t xml:space="preserve"> </w:t>
      </w:r>
      <w:r w:rsidR="00971180" w:rsidRPr="00971180">
        <w:rPr>
          <w:b w:val="0"/>
          <w:bCs/>
        </w:rPr>
        <w:t>countries around the world</w:t>
      </w:r>
      <w:r w:rsidR="00B52D25">
        <w:rPr>
          <w:b w:val="0"/>
          <w:bCs/>
        </w:rPr>
        <w:t>,</w:t>
      </w:r>
      <w:r w:rsidR="00971180" w:rsidRPr="00971180">
        <w:rPr>
          <w:b w:val="0"/>
          <w:bCs/>
        </w:rPr>
        <w:t xml:space="preserve"> the LA/ALA ratio is higher than the recommended </w:t>
      </w:r>
      <w:r w:rsidR="008D57F0">
        <w:rPr>
          <w:b w:val="0"/>
          <w:bCs/>
        </w:rPr>
        <w:t xml:space="preserve">ratio of </w:t>
      </w:r>
      <w:r w:rsidR="00971180" w:rsidRPr="00971180">
        <w:rPr>
          <w:b w:val="0"/>
          <w:bCs/>
        </w:rPr>
        <w:t>15:1</w:t>
      </w:r>
      <w:r w:rsidR="008D57F0">
        <w:rPr>
          <w:b w:val="0"/>
          <w:bCs/>
        </w:rPr>
        <w:t xml:space="preserve"> set by Codex</w:t>
      </w:r>
      <w:r w:rsidR="00754006">
        <w:rPr>
          <w:b w:val="0"/>
          <w:bCs/>
        </w:rPr>
        <w:t xml:space="preserve"> </w:t>
      </w:r>
      <w:sdt>
        <w:sdtPr>
          <w:rPr>
            <w:rFonts w:ascii="Verdana" w:hAnsi="Verdana" w:cs="Poppins"/>
            <w:b w:val="0"/>
          </w:rPr>
          <w:tag w:val="MENDELEY_CITATION_v3_eyJjaXRhdGlvbklEIjoiTUVOREVMRVlfQ0lUQVRJT05fNTBhNDMyNmUtY2I4MS00MGEwLThkNGYtNWJkMzc3OTljYzBmIiwicHJvcGVydGllcyI6eyJub3RlSW5kZXgiOjB9LCJpc0VkaXRlZCI6ZmFsc2UsIm1hbnVhbE92ZXJyaWRlIjp7ImNpdGVwcm9jVGV4dCI6IlsxOSwyMF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"/>
          <w:id w:val="1786466181"/>
          <w:placeholder>
            <w:docPart w:val="0BA0FAFA314F4B7ABEADD1AE4860B910"/>
          </w:placeholder>
        </w:sdtPr>
        <w:sdtEndPr>
          <w:rPr>
            <w:rFonts w:ascii="Palatino Linotype" w:hAnsi="Palatino Linotype" w:cs="Times New Roman"/>
          </w:rPr>
        </w:sdtEndPr>
        <w:sdtContent>
          <w:r w:rsidR="002E2A35" w:rsidRPr="002E2A35">
            <w:rPr>
              <w:b w:val="0"/>
            </w:rPr>
            <w:t>[19,20]</w:t>
          </w:r>
        </w:sdtContent>
      </w:sdt>
      <w:r w:rsidR="007A1148">
        <w:rPr>
          <w:b w:val="0"/>
          <w:bCs/>
        </w:rPr>
        <w:t xml:space="preserve"> </w:t>
      </w:r>
      <w:r w:rsidR="00754006">
        <w:rPr>
          <w:b w:val="0"/>
          <w:bCs/>
        </w:rPr>
        <w:t>and Chinese GB standards</w:t>
      </w:r>
      <w:r w:rsidR="007F3F2C">
        <w:rPr>
          <w:b w:val="0"/>
          <w:bCs/>
        </w:rPr>
        <w:t xml:space="preserve"> </w:t>
      </w:r>
      <w:r w:rsidR="007F3F2C" w:rsidRPr="007F3F2C">
        <w:rPr>
          <w:rFonts w:cs="Poppins"/>
          <w:b w:val="0"/>
          <w:bCs/>
        </w:rPr>
        <w:t>(GB 10765-2021, GB 10766-2021</w:t>
      </w:r>
      <w:r w:rsidR="00F330A3">
        <w:rPr>
          <w:rFonts w:cs="Poppins"/>
          <w:b w:val="0"/>
          <w:bCs/>
        </w:rPr>
        <w:t>,</w:t>
      </w:r>
      <w:r w:rsidR="007F3F2C" w:rsidRPr="007F3F2C">
        <w:rPr>
          <w:rFonts w:cs="Poppins"/>
          <w:b w:val="0"/>
          <w:bCs/>
        </w:rPr>
        <w:t xml:space="preserve"> and GB 10767-2021)</w:t>
      </w:r>
      <w:r w:rsidR="00971180" w:rsidRPr="007F3F2C">
        <w:rPr>
          <w:b w:val="0"/>
          <w:bCs/>
        </w:rPr>
        <w:t>.</w:t>
      </w:r>
      <w:r w:rsidR="00A80636" w:rsidRPr="00A80636">
        <w:rPr>
          <w:b w:val="0"/>
          <w:bCs/>
        </w:rPr>
        <w:t xml:space="preserve"> </w:t>
      </w:r>
      <w:r w:rsidR="00075520">
        <w:rPr>
          <w:b w:val="0"/>
          <w:bCs/>
        </w:rPr>
        <w:t>However,</w:t>
      </w:r>
      <w:r w:rsidR="00D5174B">
        <w:rPr>
          <w:b w:val="0"/>
          <w:bCs/>
        </w:rPr>
        <w:t xml:space="preserve"> even if the LA level is high</w:t>
      </w:r>
      <w:r w:rsidR="00761687">
        <w:rPr>
          <w:b w:val="0"/>
          <w:bCs/>
        </w:rPr>
        <w:t xml:space="preserve">, the </w:t>
      </w:r>
      <w:r w:rsidR="00F24B97">
        <w:rPr>
          <w:b w:val="0"/>
          <w:bCs/>
        </w:rPr>
        <w:t xml:space="preserve">LA/ALA ratio </w:t>
      </w:r>
      <w:r w:rsidR="00A2396D">
        <w:rPr>
          <w:b w:val="0"/>
          <w:bCs/>
        </w:rPr>
        <w:t xml:space="preserve">can </w:t>
      </w:r>
      <w:r w:rsidR="00E474DA">
        <w:rPr>
          <w:b w:val="0"/>
          <w:bCs/>
        </w:rPr>
        <w:t xml:space="preserve">sometimes </w:t>
      </w:r>
      <w:r w:rsidR="00A2396D">
        <w:rPr>
          <w:b w:val="0"/>
          <w:bCs/>
        </w:rPr>
        <w:t>be below 15</w:t>
      </w:r>
      <w:r w:rsidR="00F330A3">
        <w:rPr>
          <w:b w:val="0"/>
          <w:bCs/>
        </w:rPr>
        <w:t>,</w:t>
      </w:r>
      <w:r w:rsidR="00A2396D">
        <w:rPr>
          <w:b w:val="0"/>
          <w:bCs/>
        </w:rPr>
        <w:t xml:space="preserve"> as is the case in </w:t>
      </w:r>
      <w:r w:rsidR="00A86F20">
        <w:rPr>
          <w:b w:val="0"/>
          <w:bCs/>
        </w:rPr>
        <w:t xml:space="preserve">mainland </w:t>
      </w:r>
      <w:r w:rsidR="00A2396D">
        <w:rPr>
          <w:b w:val="0"/>
          <w:bCs/>
        </w:rPr>
        <w:t>China</w:t>
      </w:r>
      <w:r w:rsidR="00E474DA">
        <w:rPr>
          <w:b w:val="0"/>
          <w:bCs/>
        </w:rPr>
        <w:t xml:space="preserve"> (Figure 1, red bars)</w:t>
      </w:r>
      <w:r w:rsidR="00A2396D">
        <w:rPr>
          <w:b w:val="0"/>
          <w:bCs/>
        </w:rPr>
        <w:t xml:space="preserve">. </w:t>
      </w:r>
      <w:r w:rsidR="007C4AD5">
        <w:rPr>
          <w:b w:val="0"/>
          <w:bCs/>
        </w:rPr>
        <w:t xml:space="preserve">This is due to the fact that the ALA level is also high (Supplemental </w:t>
      </w:r>
      <w:r w:rsidR="00FF581C">
        <w:rPr>
          <w:b w:val="0"/>
          <w:bCs/>
        </w:rPr>
        <w:t>Table 1</w:t>
      </w:r>
      <w:r w:rsidR="007C4AD5">
        <w:rPr>
          <w:b w:val="0"/>
          <w:bCs/>
        </w:rPr>
        <w:t>)</w:t>
      </w:r>
      <w:r w:rsidR="00E922DC">
        <w:rPr>
          <w:b w:val="0"/>
          <w:bCs/>
        </w:rPr>
        <w:t>.</w:t>
      </w:r>
      <w:r w:rsidR="001D646E">
        <w:rPr>
          <w:b w:val="0"/>
          <w:bCs/>
        </w:rPr>
        <w:t xml:space="preserve"> </w:t>
      </w:r>
      <w:r w:rsidR="00971180" w:rsidRPr="00971180">
        <w:rPr>
          <w:b w:val="0"/>
          <w:bCs/>
        </w:rPr>
        <w:t>The DHA levels in BM range between 0.1</w:t>
      </w:r>
      <w:r w:rsidR="00A073B4">
        <w:rPr>
          <w:b w:val="0"/>
          <w:bCs/>
        </w:rPr>
        <w:t>0</w:t>
      </w:r>
      <w:r w:rsidR="00971180" w:rsidRPr="00971180">
        <w:rPr>
          <w:b w:val="0"/>
          <w:bCs/>
        </w:rPr>
        <w:t>%</w:t>
      </w:r>
      <w:r w:rsidR="00B52D25">
        <w:rPr>
          <w:b w:val="0"/>
          <w:bCs/>
        </w:rPr>
        <w:t xml:space="preserve"> </w:t>
      </w:r>
      <w:r w:rsidR="00971180" w:rsidRPr="00971180">
        <w:rPr>
          <w:b w:val="0"/>
          <w:bCs/>
        </w:rPr>
        <w:t>FA up to 0.95%</w:t>
      </w:r>
      <w:r w:rsidR="00B52D25">
        <w:rPr>
          <w:b w:val="0"/>
          <w:bCs/>
        </w:rPr>
        <w:t xml:space="preserve"> </w:t>
      </w:r>
      <w:r w:rsidR="00971180" w:rsidRPr="00971180">
        <w:rPr>
          <w:b w:val="0"/>
          <w:bCs/>
        </w:rPr>
        <w:t xml:space="preserve">FA </w:t>
      </w:r>
      <w:r w:rsidR="00B47622">
        <w:rPr>
          <w:b w:val="0"/>
          <w:bCs/>
        </w:rPr>
        <w:t>while</w:t>
      </w:r>
      <w:r w:rsidR="00603BE7">
        <w:rPr>
          <w:b w:val="0"/>
          <w:bCs/>
        </w:rPr>
        <w:t xml:space="preserve"> </w:t>
      </w:r>
      <w:r w:rsidR="00A86F20">
        <w:rPr>
          <w:b w:val="0"/>
          <w:bCs/>
        </w:rPr>
        <w:t>Mainland</w:t>
      </w:r>
      <w:r w:rsidR="001338D7">
        <w:rPr>
          <w:b w:val="0"/>
          <w:bCs/>
        </w:rPr>
        <w:t>C</w:t>
      </w:r>
      <w:r w:rsidR="00A62237">
        <w:rPr>
          <w:b w:val="0"/>
          <w:bCs/>
        </w:rPr>
        <w:t>hina ranked in the middle</w:t>
      </w:r>
      <w:r w:rsidR="009B569F">
        <w:rPr>
          <w:b w:val="0"/>
          <w:bCs/>
        </w:rPr>
        <w:t xml:space="preserve"> with</w:t>
      </w:r>
      <w:r w:rsidR="00D7471C">
        <w:rPr>
          <w:b w:val="0"/>
          <w:bCs/>
        </w:rPr>
        <w:t xml:space="preserve"> a</w:t>
      </w:r>
      <w:r w:rsidR="009B569F">
        <w:rPr>
          <w:b w:val="0"/>
          <w:bCs/>
        </w:rPr>
        <w:t xml:space="preserve"> DHA level of 0</w:t>
      </w:r>
      <w:r w:rsidR="00245241">
        <w:rPr>
          <w:b w:val="0"/>
          <w:bCs/>
        </w:rPr>
        <w:t>.</w:t>
      </w:r>
      <w:r w:rsidR="009B569F">
        <w:rPr>
          <w:b w:val="0"/>
          <w:bCs/>
        </w:rPr>
        <w:t>35%</w:t>
      </w:r>
      <w:r w:rsidR="00B52D25">
        <w:rPr>
          <w:b w:val="0"/>
          <w:bCs/>
        </w:rPr>
        <w:t xml:space="preserve"> </w:t>
      </w:r>
      <w:r w:rsidR="009B569F">
        <w:rPr>
          <w:b w:val="0"/>
          <w:bCs/>
        </w:rPr>
        <w:t>FA</w:t>
      </w:r>
      <w:r w:rsidR="00792ACE">
        <w:rPr>
          <w:b w:val="0"/>
          <w:bCs/>
        </w:rPr>
        <w:t>(Figure 1)</w:t>
      </w:r>
      <w:r w:rsidR="00971180" w:rsidRPr="00971180">
        <w:rPr>
          <w:b w:val="0"/>
          <w:bCs/>
        </w:rPr>
        <w:t xml:space="preserve">. </w:t>
      </w:r>
    </w:p>
    <w:p w14:paraId="4CA8BBF0" w14:textId="2CF056AA" w:rsidR="00781D3F" w:rsidRPr="00E341C8" w:rsidRDefault="008D185D" w:rsidP="00E341C8">
      <w:pPr>
        <w:pStyle w:val="MDPI21heading1"/>
        <w:ind w:left="0"/>
        <w:outlineLvl w:val="9"/>
        <w:rPr>
          <w:b w:val="0"/>
          <w:bCs/>
        </w:rPr>
      </w:pPr>
      <w:r w:rsidRPr="008D185D">
        <w:rPr>
          <w:bCs/>
          <w:noProof/>
          <w:sz w:val="18"/>
          <w:szCs w:val="20"/>
        </w:rPr>
        <w:drawing>
          <wp:inline distT="0" distB="0" distL="0" distR="0" wp14:anchorId="1B39877C" wp14:editId="5CB728CB">
            <wp:extent cx="6645910" cy="3782060"/>
            <wp:effectExtent l="0" t="0" r="2540" b="8890"/>
            <wp:docPr id="9" name="Afbeelding 9"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grafiek&#10;&#10;Automatisch gegenereerde beschrijving"/>
                    <pic:cNvPicPr/>
                  </pic:nvPicPr>
                  <pic:blipFill>
                    <a:blip r:embed="rId9"/>
                    <a:stretch>
                      <a:fillRect/>
                    </a:stretch>
                  </pic:blipFill>
                  <pic:spPr>
                    <a:xfrm>
                      <a:off x="0" y="0"/>
                      <a:ext cx="6645910" cy="3782060"/>
                    </a:xfrm>
                    <a:prstGeom prst="rect">
                      <a:avLst/>
                    </a:prstGeom>
                  </pic:spPr>
                </pic:pic>
              </a:graphicData>
            </a:graphic>
          </wp:inline>
        </w:drawing>
      </w:r>
      <w:r w:rsidR="00781D3F" w:rsidRPr="006466A1">
        <w:rPr>
          <w:bCs/>
          <w:sz w:val="18"/>
          <w:szCs w:val="20"/>
        </w:rPr>
        <w:t>Figure 1.</w:t>
      </w:r>
      <w:r w:rsidR="00781D3F" w:rsidRPr="006466A1">
        <w:rPr>
          <w:b w:val="0"/>
          <w:sz w:val="18"/>
          <w:szCs w:val="20"/>
        </w:rPr>
        <w:t xml:space="preserve"> Average LA level</w:t>
      </w:r>
      <w:r w:rsidR="007971DA" w:rsidRPr="006466A1">
        <w:rPr>
          <w:b w:val="0"/>
          <w:sz w:val="18"/>
          <w:szCs w:val="20"/>
        </w:rPr>
        <w:t>s</w:t>
      </w:r>
      <w:r w:rsidR="00781D3F" w:rsidRPr="006466A1">
        <w:rPr>
          <w:b w:val="0"/>
          <w:sz w:val="18"/>
          <w:szCs w:val="20"/>
        </w:rPr>
        <w:t xml:space="preserve"> (%</w:t>
      </w:r>
      <w:r w:rsidR="00B52D25">
        <w:rPr>
          <w:b w:val="0"/>
          <w:sz w:val="18"/>
          <w:szCs w:val="20"/>
        </w:rPr>
        <w:t xml:space="preserve"> </w:t>
      </w:r>
      <w:r w:rsidR="00781D3F" w:rsidRPr="006466A1">
        <w:rPr>
          <w:b w:val="0"/>
          <w:sz w:val="18"/>
          <w:szCs w:val="20"/>
        </w:rPr>
        <w:t>FA)</w:t>
      </w:r>
      <w:r w:rsidR="00AB66E0">
        <w:rPr>
          <w:b w:val="0"/>
          <w:sz w:val="18"/>
          <w:szCs w:val="20"/>
        </w:rPr>
        <w:t>,</w:t>
      </w:r>
      <w:r w:rsidR="00781D3F" w:rsidRPr="006466A1">
        <w:rPr>
          <w:b w:val="0"/>
          <w:sz w:val="18"/>
          <w:szCs w:val="20"/>
        </w:rPr>
        <w:t xml:space="preserve"> LA/ALA ratio</w:t>
      </w:r>
      <w:r w:rsidR="00AB66E0">
        <w:rPr>
          <w:b w:val="0"/>
          <w:sz w:val="18"/>
          <w:szCs w:val="20"/>
        </w:rPr>
        <w:t>s, and DHA levels (%FA)</w:t>
      </w:r>
      <w:r w:rsidR="00781D3F" w:rsidRPr="006466A1">
        <w:rPr>
          <w:b w:val="0"/>
          <w:sz w:val="18"/>
          <w:szCs w:val="20"/>
        </w:rPr>
        <w:t xml:space="preserve"> </w:t>
      </w:r>
      <w:r w:rsidR="00B52D25">
        <w:rPr>
          <w:b w:val="0"/>
          <w:sz w:val="18"/>
          <w:szCs w:val="20"/>
        </w:rPr>
        <w:t>in breast milk in different countries</w:t>
      </w:r>
      <w:r w:rsidR="00781D3F" w:rsidRPr="006466A1">
        <w:rPr>
          <w:b w:val="0"/>
          <w:sz w:val="18"/>
          <w:szCs w:val="20"/>
        </w:rPr>
        <w:t xml:space="preserve">. For </w:t>
      </w:r>
      <w:r w:rsidR="007971DA" w:rsidRPr="006466A1">
        <w:rPr>
          <w:b w:val="0"/>
          <w:sz w:val="18"/>
          <w:szCs w:val="20"/>
        </w:rPr>
        <w:t>ALA levels (%</w:t>
      </w:r>
      <w:r w:rsidR="00E341C8">
        <w:rPr>
          <w:b w:val="0"/>
          <w:sz w:val="18"/>
          <w:szCs w:val="20"/>
        </w:rPr>
        <w:t xml:space="preserve"> </w:t>
      </w:r>
      <w:r w:rsidR="007971DA" w:rsidRPr="006466A1">
        <w:rPr>
          <w:b w:val="0"/>
          <w:sz w:val="18"/>
          <w:szCs w:val="20"/>
        </w:rPr>
        <w:t xml:space="preserve">FA) and </w:t>
      </w:r>
      <w:r w:rsidR="00781D3F" w:rsidRPr="006466A1">
        <w:rPr>
          <w:b w:val="0"/>
          <w:sz w:val="18"/>
          <w:szCs w:val="20"/>
        </w:rPr>
        <w:t>reference</w:t>
      </w:r>
      <w:r w:rsidR="00B52D25">
        <w:rPr>
          <w:b w:val="0"/>
          <w:sz w:val="18"/>
          <w:szCs w:val="20"/>
        </w:rPr>
        <w:t>s</w:t>
      </w:r>
      <w:r w:rsidR="0038154F" w:rsidRPr="006466A1">
        <w:rPr>
          <w:b w:val="0"/>
          <w:sz w:val="18"/>
          <w:szCs w:val="20"/>
        </w:rPr>
        <w:t xml:space="preserve">, </w:t>
      </w:r>
      <w:r w:rsidR="00781D3F" w:rsidRPr="006466A1">
        <w:rPr>
          <w:b w:val="0"/>
          <w:sz w:val="18"/>
          <w:szCs w:val="20"/>
        </w:rPr>
        <w:t xml:space="preserve">see </w:t>
      </w:r>
      <w:r w:rsidR="00B619D0">
        <w:rPr>
          <w:b w:val="0"/>
          <w:sz w:val="18"/>
          <w:szCs w:val="20"/>
        </w:rPr>
        <w:t>S</w:t>
      </w:r>
      <w:r w:rsidR="00B619D0" w:rsidRPr="006466A1">
        <w:rPr>
          <w:b w:val="0"/>
          <w:sz w:val="18"/>
          <w:szCs w:val="20"/>
        </w:rPr>
        <w:t xml:space="preserve">upplemental </w:t>
      </w:r>
      <w:r w:rsidR="00B619D0">
        <w:rPr>
          <w:b w:val="0"/>
          <w:sz w:val="18"/>
          <w:szCs w:val="20"/>
        </w:rPr>
        <w:t>I</w:t>
      </w:r>
      <w:r w:rsidR="00B619D0" w:rsidRPr="006466A1">
        <w:rPr>
          <w:b w:val="0"/>
          <w:sz w:val="18"/>
          <w:szCs w:val="20"/>
        </w:rPr>
        <w:t>nformation</w:t>
      </w:r>
      <w:r w:rsidR="007971DA" w:rsidRPr="006466A1">
        <w:rPr>
          <w:b w:val="0"/>
          <w:sz w:val="18"/>
          <w:szCs w:val="20"/>
        </w:rPr>
        <w:t>.</w:t>
      </w:r>
      <w:r w:rsidR="00781D3F" w:rsidRPr="006466A1">
        <w:rPr>
          <w:bCs/>
          <w:sz w:val="18"/>
          <w:szCs w:val="20"/>
        </w:rPr>
        <w:t xml:space="preserve"> </w:t>
      </w:r>
    </w:p>
    <w:p w14:paraId="3EBD5F90" w14:textId="39FBB343" w:rsidR="0000212D" w:rsidRPr="008169EC" w:rsidRDefault="008169EC" w:rsidP="008169EC">
      <w:pPr>
        <w:pStyle w:val="MDPI21heading1"/>
        <w:jc w:val="both"/>
        <w:outlineLvl w:val="1"/>
        <w:rPr>
          <w:b w:val="0"/>
        </w:rPr>
      </w:pPr>
      <w:r>
        <w:rPr>
          <w:b w:val="0"/>
          <w:bCs/>
          <w:i/>
          <w:iCs/>
        </w:rPr>
        <w:t>2</w:t>
      </w:r>
      <w:r w:rsidRPr="0063602A">
        <w:rPr>
          <w:b w:val="0"/>
          <w:bCs/>
          <w:i/>
          <w:iCs/>
        </w:rPr>
        <w:t>.</w:t>
      </w:r>
      <w:r w:rsidR="00B52D25">
        <w:rPr>
          <w:b w:val="0"/>
          <w:bCs/>
          <w:i/>
          <w:iCs/>
        </w:rPr>
        <w:t>2</w:t>
      </w:r>
      <w:r w:rsidRPr="0063602A">
        <w:rPr>
          <w:b w:val="0"/>
          <w:bCs/>
          <w:i/>
          <w:iCs/>
        </w:rPr>
        <w:t xml:space="preserve"> </w:t>
      </w:r>
      <w:r w:rsidRPr="008169EC">
        <w:rPr>
          <w:b w:val="0"/>
          <w:bCs/>
          <w:i/>
          <w:iCs/>
        </w:rPr>
        <w:t xml:space="preserve">Levels of main PUFAs in breast milk across </w:t>
      </w:r>
      <w:r w:rsidR="00C12D95">
        <w:rPr>
          <w:b w:val="0"/>
          <w:bCs/>
          <w:i/>
          <w:iCs/>
        </w:rPr>
        <w:t>different regions in China</w:t>
      </w:r>
      <w:r w:rsidR="000F6F2C">
        <w:rPr>
          <w:b w:val="0"/>
        </w:rPr>
        <w:tab/>
      </w:r>
      <w:r>
        <w:rPr>
          <w:b w:val="0"/>
        </w:rPr>
        <w:br/>
      </w:r>
      <w:r>
        <w:rPr>
          <w:b w:val="0"/>
        </w:rPr>
        <w:tab/>
      </w:r>
      <w:r w:rsidR="00C60C83">
        <w:rPr>
          <w:b w:val="0"/>
        </w:rPr>
        <w:t>T</w:t>
      </w:r>
      <w:r w:rsidR="00FB6E9B" w:rsidRPr="00FB6E9B">
        <w:rPr>
          <w:b w:val="0"/>
        </w:rPr>
        <w:t>wo recent systematic reviews</w:t>
      </w:r>
      <w:r w:rsidR="00FF7EF6" w:rsidRPr="00362108">
        <w:rPr>
          <w:b w:val="0"/>
        </w:rPr>
        <w:t xml:space="preserve"> </w:t>
      </w:r>
      <w:r w:rsidR="00FB6E9B" w:rsidRPr="00FB6E9B">
        <w:rPr>
          <w:b w:val="0"/>
        </w:rPr>
        <w:t xml:space="preserve">focused on the BM composition </w:t>
      </w:r>
      <w:r w:rsidR="00FF7EF6">
        <w:rPr>
          <w:b w:val="0"/>
        </w:rPr>
        <w:t>of</w:t>
      </w:r>
      <w:r w:rsidR="00FF7EF6" w:rsidRPr="00FB6E9B">
        <w:rPr>
          <w:b w:val="0"/>
        </w:rPr>
        <w:t xml:space="preserve"> </w:t>
      </w:r>
      <w:r w:rsidR="00FB6E9B" w:rsidRPr="00FB6E9B">
        <w:rPr>
          <w:b w:val="0"/>
        </w:rPr>
        <w:t>Chinese women</w:t>
      </w:r>
      <w:r w:rsidR="00345BD5">
        <w:rPr>
          <w:b w:val="0"/>
        </w:rPr>
        <w:t xml:space="preserve"> </w:t>
      </w:r>
      <w:r w:rsidR="00870077" w:rsidRPr="00362108">
        <w:rPr>
          <w:b w:val="0"/>
        </w:rPr>
        <w:lastRenderedPageBreak/>
        <w:t>[16,17]</w:t>
      </w:r>
      <w:r w:rsidR="00FB6E9B" w:rsidRPr="00FB6E9B">
        <w:rPr>
          <w:b w:val="0"/>
        </w:rPr>
        <w:t>. One of these reviews</w:t>
      </w:r>
      <w:r w:rsidR="00B9424E">
        <w:rPr>
          <w:b w:val="0"/>
        </w:rPr>
        <w:t xml:space="preserve"> </w:t>
      </w:r>
      <w:r w:rsidR="00FF7EF6">
        <w:rPr>
          <w:b w:val="0"/>
        </w:rPr>
        <w:t xml:space="preserve">was conducted with the </w:t>
      </w:r>
      <w:r w:rsidR="00FB6E9B" w:rsidRPr="00FB6E9B">
        <w:rPr>
          <w:b w:val="0"/>
        </w:rPr>
        <w:t xml:space="preserve">specific aim </w:t>
      </w:r>
      <w:r w:rsidR="00FF7EF6">
        <w:rPr>
          <w:b w:val="0"/>
        </w:rPr>
        <w:t>of</w:t>
      </w:r>
      <w:r w:rsidR="00FF7EF6" w:rsidRPr="00FB6E9B">
        <w:rPr>
          <w:b w:val="0"/>
        </w:rPr>
        <w:t xml:space="preserve"> </w:t>
      </w:r>
      <w:r w:rsidR="00FB6E9B" w:rsidRPr="00FB6E9B">
        <w:rPr>
          <w:b w:val="0"/>
        </w:rPr>
        <w:t>identify</w:t>
      </w:r>
      <w:r w:rsidR="00FF7EF6">
        <w:rPr>
          <w:b w:val="0"/>
        </w:rPr>
        <w:t>ing</w:t>
      </w:r>
      <w:r w:rsidR="00FB6E9B" w:rsidRPr="00FB6E9B">
        <w:rPr>
          <w:b w:val="0"/>
        </w:rPr>
        <w:t xml:space="preserve"> regional differences in </w:t>
      </w:r>
      <w:r w:rsidR="00B52D25">
        <w:rPr>
          <w:b w:val="0"/>
        </w:rPr>
        <w:t xml:space="preserve">BM </w:t>
      </w:r>
      <w:r w:rsidR="00DB5003">
        <w:rPr>
          <w:b w:val="0"/>
        </w:rPr>
        <w:t>FA</w:t>
      </w:r>
      <w:r w:rsidR="00FB6E9B" w:rsidRPr="00FB6E9B">
        <w:rPr>
          <w:b w:val="0"/>
        </w:rPr>
        <w:t xml:space="preserve"> profile</w:t>
      </w:r>
      <w:r w:rsidR="00FF7EF6">
        <w:rPr>
          <w:b w:val="0"/>
        </w:rPr>
        <w:t>s</w:t>
      </w:r>
      <w:sdt>
        <w:sdtPr>
          <w:rPr>
            <w:b w:val="0"/>
          </w:rPr>
          <w:tag w:val="MENDELEY_CITATION_v3_eyJjaXRhdGlvbklEIjoiTUVOREVMRVlfQ0lUQVRJT05fMGE1Zjg1OTAtNDQwMy00ZjEwLWI3ODQtYzJiOTMwODJmYzQx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1997685917"/>
          <w:placeholder>
            <w:docPart w:val="C1927C3AFF1142D3A0FA50B66E9DA08E"/>
          </w:placeholder>
        </w:sdtPr>
        <w:sdtEndPr>
          <w:rPr>
            <w:lang w:val="nl-NL"/>
          </w:rPr>
        </w:sdtEndPr>
        <w:sdtContent>
          <w:r w:rsidR="002E2A35" w:rsidRPr="002E2A35">
            <w:rPr>
              <w:b w:val="0"/>
            </w:rPr>
            <w:t>[21]</w:t>
          </w:r>
        </w:sdtContent>
      </w:sdt>
      <w:r w:rsidR="00FB6E9B" w:rsidRPr="00FB6E9B">
        <w:rPr>
          <w:b w:val="0"/>
        </w:rPr>
        <w:t xml:space="preserve">. </w:t>
      </w:r>
      <w:r w:rsidR="00220235">
        <w:rPr>
          <w:b w:val="0"/>
        </w:rPr>
        <w:t xml:space="preserve">It included 21 studies and </w:t>
      </w:r>
      <w:r w:rsidR="00FF7EF6" w:rsidRPr="00FB6E9B">
        <w:rPr>
          <w:b w:val="0"/>
        </w:rPr>
        <w:t xml:space="preserve">categorized </w:t>
      </w:r>
      <w:r w:rsidR="00220235">
        <w:rPr>
          <w:b w:val="0"/>
        </w:rPr>
        <w:t>t</w:t>
      </w:r>
      <w:r w:rsidR="00FB6E9B" w:rsidRPr="00FB6E9B">
        <w:rPr>
          <w:b w:val="0"/>
        </w:rPr>
        <w:t xml:space="preserve">he regions of China in </w:t>
      </w:r>
      <w:r w:rsidR="00D35EA1">
        <w:rPr>
          <w:b w:val="0"/>
        </w:rPr>
        <w:t>three</w:t>
      </w:r>
      <w:r w:rsidR="00D35EA1" w:rsidRPr="00FB6E9B">
        <w:rPr>
          <w:b w:val="0"/>
        </w:rPr>
        <w:t xml:space="preserve"> </w:t>
      </w:r>
      <w:r w:rsidR="00FB6E9B" w:rsidRPr="00FB6E9B">
        <w:rPr>
          <w:b w:val="0"/>
        </w:rPr>
        <w:t>different ways: 1) north vs</w:t>
      </w:r>
      <w:r w:rsidR="00D35EA1">
        <w:rPr>
          <w:b w:val="0"/>
        </w:rPr>
        <w:t>.</w:t>
      </w:r>
      <w:r w:rsidR="00FB6E9B" w:rsidRPr="00FB6E9B">
        <w:rPr>
          <w:b w:val="0"/>
        </w:rPr>
        <w:t xml:space="preserve"> south; 2) inland vs</w:t>
      </w:r>
      <w:r w:rsidR="00D35EA1">
        <w:rPr>
          <w:b w:val="0"/>
        </w:rPr>
        <w:t>.</w:t>
      </w:r>
      <w:r w:rsidR="00FB6E9B" w:rsidRPr="00FB6E9B">
        <w:rPr>
          <w:b w:val="0"/>
        </w:rPr>
        <w:t xml:space="preserve"> coastal; 3) </w:t>
      </w:r>
      <w:r w:rsidR="00A86F20">
        <w:rPr>
          <w:b w:val="0"/>
        </w:rPr>
        <w:t xml:space="preserve">according to </w:t>
      </w:r>
      <w:r w:rsidR="00FB6E9B" w:rsidRPr="00FB6E9B">
        <w:rPr>
          <w:b w:val="0"/>
        </w:rPr>
        <w:t>socioeconomic development level</w:t>
      </w:r>
      <w:r w:rsidR="00D35EA1">
        <w:rPr>
          <w:b w:val="0"/>
        </w:rPr>
        <w:t>s</w:t>
      </w:r>
      <w:r w:rsidR="00121F2D">
        <w:rPr>
          <w:b w:val="0"/>
        </w:rPr>
        <w:t xml:space="preserve"> (Tier</w:t>
      </w:r>
      <w:r w:rsidR="00D35EA1">
        <w:rPr>
          <w:b w:val="0"/>
        </w:rPr>
        <w:t>s</w:t>
      </w:r>
      <w:r w:rsidR="00121F2D">
        <w:rPr>
          <w:b w:val="0"/>
        </w:rPr>
        <w:t xml:space="preserve"> </w:t>
      </w:r>
      <w:r w:rsidR="00272A85">
        <w:rPr>
          <w:b w:val="0"/>
        </w:rPr>
        <w:t>1-3</w:t>
      </w:r>
      <w:r w:rsidR="00121F2D">
        <w:rPr>
          <w:b w:val="0"/>
        </w:rPr>
        <w:t>)</w:t>
      </w:r>
      <w:r w:rsidR="00FB6E9B" w:rsidRPr="00FB6E9B">
        <w:rPr>
          <w:b w:val="0"/>
        </w:rPr>
        <w:t>.</w:t>
      </w:r>
      <w:r w:rsidR="000F6F2C">
        <w:rPr>
          <w:b w:val="0"/>
        </w:rPr>
        <w:br/>
      </w:r>
      <w:r w:rsidR="000F6F2C">
        <w:rPr>
          <w:b w:val="0"/>
        </w:rPr>
        <w:tab/>
      </w:r>
      <w:r w:rsidR="00FB6E9B" w:rsidRPr="00FB6E9B">
        <w:rPr>
          <w:b w:val="0"/>
        </w:rPr>
        <w:t xml:space="preserve">In China, the </w:t>
      </w:r>
      <w:r w:rsidR="00B52D25">
        <w:rPr>
          <w:b w:val="0"/>
        </w:rPr>
        <w:t xml:space="preserve">BM </w:t>
      </w:r>
      <w:r w:rsidR="00FB6E9B" w:rsidRPr="00FB6E9B">
        <w:rPr>
          <w:b w:val="0"/>
        </w:rPr>
        <w:t>content of LA w</w:t>
      </w:r>
      <w:r w:rsidR="00B92012">
        <w:rPr>
          <w:b w:val="0"/>
        </w:rPr>
        <w:t xml:space="preserve">as </w:t>
      </w:r>
      <w:r w:rsidR="00837554">
        <w:rPr>
          <w:b w:val="0"/>
        </w:rPr>
        <w:t>fairly</w:t>
      </w:r>
      <w:r w:rsidR="00FB6E9B" w:rsidRPr="00FB6E9B">
        <w:rPr>
          <w:b w:val="0"/>
        </w:rPr>
        <w:t xml:space="preserve"> </w:t>
      </w:r>
      <w:r w:rsidR="00D35EA1">
        <w:rPr>
          <w:b w:val="0"/>
        </w:rPr>
        <w:t>consistent</w:t>
      </w:r>
      <w:r w:rsidR="00D35EA1" w:rsidRPr="00FB6E9B">
        <w:rPr>
          <w:b w:val="0"/>
        </w:rPr>
        <w:t xml:space="preserve"> </w:t>
      </w:r>
      <w:r w:rsidR="00D35EA1">
        <w:rPr>
          <w:b w:val="0"/>
        </w:rPr>
        <w:t>across</w:t>
      </w:r>
      <w:r w:rsidR="00D35EA1" w:rsidRPr="00FB6E9B">
        <w:rPr>
          <w:b w:val="0"/>
        </w:rPr>
        <w:t xml:space="preserve"> </w:t>
      </w:r>
      <w:r w:rsidR="00FB6E9B" w:rsidRPr="00FB6E9B">
        <w:rPr>
          <w:b w:val="0"/>
        </w:rPr>
        <w:t>regions</w:t>
      </w:r>
      <w:sdt>
        <w:sdtPr>
          <w:rPr>
            <w:b w:val="0"/>
          </w:rPr>
          <w:tag w:val="MENDELEY_CITATION_v3_eyJjaXRhdGlvbklEIjoiTUVOREVMRVlfQ0lUQVRJT05fOGY1ZDAxZmMtNmQyZi00ZGVkLWFjNmItNDQ2NTk5MTMwNzY1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238984380"/>
          <w:placeholder>
            <w:docPart w:val="3C997A69B317495395AF8FCDD07940FB"/>
          </w:placeholder>
        </w:sdtPr>
        <w:sdtEndPr>
          <w:rPr>
            <w:lang w:val="nl-NL"/>
          </w:rPr>
        </w:sdtEndPr>
        <w:sdtContent>
          <w:r w:rsidR="002E2A35" w:rsidRPr="002E2A35">
            <w:rPr>
              <w:b w:val="0"/>
            </w:rPr>
            <w:t>[21]</w:t>
          </w:r>
        </w:sdtContent>
      </w:sdt>
      <w:r w:rsidR="00FB6E9B" w:rsidRPr="00FB6E9B">
        <w:rPr>
          <w:b w:val="0"/>
        </w:rPr>
        <w:t xml:space="preserve">. For LA, the </w:t>
      </w:r>
      <w:r w:rsidR="006566DA" w:rsidRPr="00FB6E9B">
        <w:rPr>
          <w:b w:val="0"/>
        </w:rPr>
        <w:t>variations</w:t>
      </w:r>
      <w:r w:rsidR="00FB6E9B" w:rsidRPr="00FB6E9B">
        <w:rPr>
          <w:b w:val="0"/>
        </w:rPr>
        <w:t xml:space="preserve"> were </w:t>
      </w:r>
      <w:r w:rsidR="00FB28F3">
        <w:rPr>
          <w:b w:val="0"/>
        </w:rPr>
        <w:t>minor</w:t>
      </w:r>
      <w:r w:rsidR="00FB6E9B" w:rsidRPr="00FB6E9B">
        <w:rPr>
          <w:b w:val="0"/>
        </w:rPr>
        <w:t xml:space="preserve">, being </w:t>
      </w:r>
      <w:r w:rsidR="00A90BF2">
        <w:rPr>
          <w:b w:val="0"/>
        </w:rPr>
        <w:t xml:space="preserve">slightly </w:t>
      </w:r>
      <w:r w:rsidR="00FB6E9B" w:rsidRPr="00FB6E9B">
        <w:rPr>
          <w:b w:val="0"/>
        </w:rPr>
        <w:t xml:space="preserve">higher in northern </w:t>
      </w:r>
      <w:r w:rsidR="005F6C76">
        <w:rPr>
          <w:b w:val="0"/>
        </w:rPr>
        <w:t>China</w:t>
      </w:r>
      <w:r w:rsidR="00FB6E9B" w:rsidRPr="00FB6E9B">
        <w:rPr>
          <w:b w:val="0"/>
        </w:rPr>
        <w:t xml:space="preserve"> </w:t>
      </w:r>
      <w:r w:rsidR="000A2D6C">
        <w:rPr>
          <w:b w:val="0"/>
        </w:rPr>
        <w:t>(2</w:t>
      </w:r>
      <w:r w:rsidR="00D14C1B">
        <w:rPr>
          <w:b w:val="0"/>
        </w:rPr>
        <w:t>2</w:t>
      </w:r>
      <w:r w:rsidR="000A2D6C">
        <w:rPr>
          <w:b w:val="0"/>
        </w:rPr>
        <w:t>.3%</w:t>
      </w:r>
      <w:r w:rsidR="00B52D25">
        <w:rPr>
          <w:b w:val="0"/>
        </w:rPr>
        <w:t xml:space="preserve"> </w:t>
      </w:r>
      <w:r w:rsidR="000A2D6C">
        <w:rPr>
          <w:b w:val="0"/>
        </w:rPr>
        <w:t xml:space="preserve">FA) </w:t>
      </w:r>
      <w:r w:rsidR="006566DA">
        <w:rPr>
          <w:b w:val="0"/>
        </w:rPr>
        <w:t>compared to</w:t>
      </w:r>
      <w:r w:rsidR="00FB6E9B" w:rsidRPr="00FB6E9B">
        <w:rPr>
          <w:b w:val="0"/>
        </w:rPr>
        <w:t xml:space="preserve"> the southern population</w:t>
      </w:r>
      <w:r w:rsidR="009D26E8">
        <w:rPr>
          <w:b w:val="0"/>
        </w:rPr>
        <w:t xml:space="preserve"> </w:t>
      </w:r>
      <w:r w:rsidR="00DE7CC3">
        <w:rPr>
          <w:b w:val="0"/>
        </w:rPr>
        <w:t>(21.4%</w:t>
      </w:r>
      <w:r w:rsidR="00B52D25">
        <w:rPr>
          <w:b w:val="0"/>
        </w:rPr>
        <w:t xml:space="preserve"> </w:t>
      </w:r>
      <w:r w:rsidR="00DE7CC3">
        <w:rPr>
          <w:b w:val="0"/>
        </w:rPr>
        <w:t>FA)</w:t>
      </w:r>
      <w:r w:rsidR="00FB6E9B" w:rsidRPr="00FB6E9B">
        <w:rPr>
          <w:b w:val="0"/>
        </w:rPr>
        <w:t xml:space="preserve">, and higher in </w:t>
      </w:r>
      <w:r w:rsidR="00D35EA1">
        <w:rPr>
          <w:b w:val="0"/>
        </w:rPr>
        <w:t>T</w:t>
      </w:r>
      <w:r w:rsidR="00D35EA1" w:rsidRPr="00FB6E9B">
        <w:rPr>
          <w:b w:val="0"/>
        </w:rPr>
        <w:t xml:space="preserve">ier </w:t>
      </w:r>
      <w:r w:rsidR="00FB6E9B" w:rsidRPr="00FB6E9B">
        <w:rPr>
          <w:b w:val="0"/>
        </w:rPr>
        <w:t xml:space="preserve">1 </w:t>
      </w:r>
      <w:r w:rsidR="00DE7CC3">
        <w:rPr>
          <w:b w:val="0"/>
        </w:rPr>
        <w:t>(22.6%</w:t>
      </w:r>
      <w:r w:rsidR="00B52D25">
        <w:rPr>
          <w:b w:val="0"/>
        </w:rPr>
        <w:t xml:space="preserve"> </w:t>
      </w:r>
      <w:r w:rsidR="00DE7CC3">
        <w:rPr>
          <w:b w:val="0"/>
        </w:rPr>
        <w:t xml:space="preserve">FA) </w:t>
      </w:r>
      <w:r w:rsidR="00FB6E9B" w:rsidRPr="00FB6E9B">
        <w:rPr>
          <w:b w:val="0"/>
        </w:rPr>
        <w:t xml:space="preserve">compared to the lower </w:t>
      </w:r>
      <w:r w:rsidR="00D35EA1">
        <w:rPr>
          <w:b w:val="0"/>
        </w:rPr>
        <w:t>T</w:t>
      </w:r>
      <w:r w:rsidR="00D35EA1" w:rsidRPr="00FB6E9B">
        <w:rPr>
          <w:b w:val="0"/>
        </w:rPr>
        <w:t xml:space="preserve">ier </w:t>
      </w:r>
      <w:r w:rsidR="00FB6E9B" w:rsidRPr="00FB6E9B">
        <w:rPr>
          <w:b w:val="0"/>
        </w:rPr>
        <w:t>cities</w:t>
      </w:r>
      <w:r w:rsidR="00DE7CC3">
        <w:rPr>
          <w:b w:val="0"/>
        </w:rPr>
        <w:t xml:space="preserve"> (21.4%</w:t>
      </w:r>
      <w:r w:rsidR="00B52D25">
        <w:rPr>
          <w:b w:val="0"/>
        </w:rPr>
        <w:t xml:space="preserve"> </w:t>
      </w:r>
      <w:r w:rsidR="00DE7CC3">
        <w:rPr>
          <w:b w:val="0"/>
        </w:rPr>
        <w:t>FA)</w:t>
      </w:r>
      <w:r w:rsidR="00FB6E9B" w:rsidRPr="00FB6E9B">
        <w:rPr>
          <w:b w:val="0"/>
        </w:rPr>
        <w:t xml:space="preserve">. ALA </w:t>
      </w:r>
      <w:r w:rsidR="00D1108D" w:rsidRPr="00FB6E9B">
        <w:rPr>
          <w:b w:val="0"/>
        </w:rPr>
        <w:t>concentrations varied</w:t>
      </w:r>
      <w:r w:rsidR="00FB6E9B" w:rsidRPr="00FB6E9B">
        <w:rPr>
          <w:b w:val="0"/>
        </w:rPr>
        <w:t xml:space="preserve"> much more than LA</w:t>
      </w:r>
      <w:r w:rsidR="00BD1EF8">
        <w:rPr>
          <w:b w:val="0"/>
        </w:rPr>
        <w:t>,</w:t>
      </w:r>
      <w:r w:rsidR="00434565">
        <w:rPr>
          <w:b w:val="0"/>
        </w:rPr>
        <w:t xml:space="preserve"> being high</w:t>
      </w:r>
      <w:r w:rsidR="00D10794">
        <w:rPr>
          <w:b w:val="0"/>
        </w:rPr>
        <w:t>e</w:t>
      </w:r>
      <w:r w:rsidR="00434565">
        <w:rPr>
          <w:b w:val="0"/>
        </w:rPr>
        <w:t xml:space="preserve">st in the </w:t>
      </w:r>
      <w:r w:rsidR="00E80864">
        <w:rPr>
          <w:b w:val="0"/>
        </w:rPr>
        <w:t xml:space="preserve">lower compared to the higher </w:t>
      </w:r>
      <w:r w:rsidR="00BD1EF8">
        <w:rPr>
          <w:b w:val="0"/>
        </w:rPr>
        <w:t xml:space="preserve">Tier </w:t>
      </w:r>
      <w:r w:rsidR="00E80864">
        <w:rPr>
          <w:b w:val="0"/>
        </w:rPr>
        <w:t>cities (</w:t>
      </w:r>
      <w:r w:rsidR="004A4619">
        <w:rPr>
          <w:b w:val="0"/>
        </w:rPr>
        <w:t>1</w:t>
      </w:r>
      <w:r w:rsidR="00C11466">
        <w:rPr>
          <w:b w:val="0"/>
        </w:rPr>
        <w:t>.99</w:t>
      </w:r>
      <w:r w:rsidR="00886EB7">
        <w:rPr>
          <w:b w:val="0"/>
        </w:rPr>
        <w:t>%</w:t>
      </w:r>
      <w:r w:rsidR="004A4619">
        <w:rPr>
          <w:b w:val="0"/>
        </w:rPr>
        <w:t xml:space="preserve"> vs</w:t>
      </w:r>
      <w:r w:rsidR="00BD1EF8">
        <w:rPr>
          <w:b w:val="0"/>
        </w:rPr>
        <w:t>.</w:t>
      </w:r>
      <w:r w:rsidR="004A4619">
        <w:rPr>
          <w:b w:val="0"/>
        </w:rPr>
        <w:t xml:space="preserve"> 1.</w:t>
      </w:r>
      <w:r w:rsidR="00C11466">
        <w:rPr>
          <w:b w:val="0"/>
        </w:rPr>
        <w:t>44</w:t>
      </w:r>
      <w:r w:rsidR="004A4619">
        <w:rPr>
          <w:b w:val="0"/>
        </w:rPr>
        <w:t>%</w:t>
      </w:r>
      <w:r w:rsidR="00B52D25">
        <w:rPr>
          <w:b w:val="0"/>
        </w:rPr>
        <w:t xml:space="preserve"> </w:t>
      </w:r>
      <w:r w:rsidR="004A4619">
        <w:rPr>
          <w:b w:val="0"/>
        </w:rPr>
        <w:t>FA)</w:t>
      </w:r>
      <w:r w:rsidR="00942878">
        <w:rPr>
          <w:b w:val="0"/>
        </w:rPr>
        <w:t xml:space="preserve"> and highe</w:t>
      </w:r>
      <w:r w:rsidR="00634B84">
        <w:rPr>
          <w:b w:val="0"/>
        </w:rPr>
        <w:t>r</w:t>
      </w:r>
      <w:r w:rsidR="00942878">
        <w:rPr>
          <w:b w:val="0"/>
        </w:rPr>
        <w:t xml:space="preserve"> in inland China than coastal China (</w:t>
      </w:r>
      <w:r w:rsidR="00634B84">
        <w:rPr>
          <w:b w:val="0"/>
        </w:rPr>
        <w:t>1.8</w:t>
      </w:r>
      <w:r w:rsidR="00886EB7">
        <w:rPr>
          <w:b w:val="0"/>
        </w:rPr>
        <w:t>%</w:t>
      </w:r>
      <w:r w:rsidR="00634B84">
        <w:rPr>
          <w:b w:val="0"/>
        </w:rPr>
        <w:t xml:space="preserve"> vs</w:t>
      </w:r>
      <w:r w:rsidR="00BD1EF8">
        <w:rPr>
          <w:b w:val="0"/>
        </w:rPr>
        <w:t>.</w:t>
      </w:r>
      <w:r w:rsidR="00634B84">
        <w:rPr>
          <w:b w:val="0"/>
        </w:rPr>
        <w:t xml:space="preserve"> </w:t>
      </w:r>
      <w:r w:rsidR="00942878">
        <w:rPr>
          <w:b w:val="0"/>
        </w:rPr>
        <w:t>1.41%</w:t>
      </w:r>
      <w:r w:rsidR="00B52D25">
        <w:rPr>
          <w:b w:val="0"/>
        </w:rPr>
        <w:t xml:space="preserve"> </w:t>
      </w:r>
      <w:r w:rsidR="00942878">
        <w:rPr>
          <w:b w:val="0"/>
        </w:rPr>
        <w:t>FA)</w:t>
      </w:r>
      <w:r w:rsidR="006A6967">
        <w:rPr>
          <w:b w:val="0"/>
        </w:rPr>
        <w:t xml:space="preserve">. </w:t>
      </w:r>
      <w:r w:rsidR="00FB6E9B" w:rsidRPr="00FB6E9B">
        <w:rPr>
          <w:b w:val="0"/>
        </w:rPr>
        <w:t xml:space="preserve">As a result, the ratio of LA/ALA also </w:t>
      </w:r>
      <w:r w:rsidR="007B14CD" w:rsidRPr="00FB6E9B">
        <w:rPr>
          <w:b w:val="0"/>
        </w:rPr>
        <w:t>varied</w:t>
      </w:r>
      <w:r w:rsidR="00FB6E9B" w:rsidRPr="00FB6E9B">
        <w:rPr>
          <w:b w:val="0"/>
        </w:rPr>
        <w:t xml:space="preserve"> </w:t>
      </w:r>
      <w:r w:rsidR="007B14CD" w:rsidRPr="00FB6E9B">
        <w:rPr>
          <w:b w:val="0"/>
        </w:rPr>
        <w:t>considerably</w:t>
      </w:r>
      <w:r w:rsidR="00FB6E9B" w:rsidRPr="00FB6E9B">
        <w:rPr>
          <w:b w:val="0"/>
        </w:rPr>
        <w:t xml:space="preserve">. The highest ratios were found in </w:t>
      </w:r>
      <w:r w:rsidR="00BD1EF8">
        <w:rPr>
          <w:b w:val="0"/>
        </w:rPr>
        <w:t>T</w:t>
      </w:r>
      <w:r w:rsidR="00BD1EF8" w:rsidRPr="00FB6E9B">
        <w:rPr>
          <w:b w:val="0"/>
        </w:rPr>
        <w:t xml:space="preserve">ier </w:t>
      </w:r>
      <w:r w:rsidR="00FB6E9B" w:rsidRPr="00FB6E9B">
        <w:rPr>
          <w:b w:val="0"/>
        </w:rPr>
        <w:t>1 cities and coastal regions</w:t>
      </w:r>
      <w:r w:rsidR="00150F3D">
        <w:rPr>
          <w:b w:val="0"/>
        </w:rPr>
        <w:t xml:space="preserve"> (</w:t>
      </w:r>
      <w:r w:rsidR="00BD0412">
        <w:rPr>
          <w:b w:val="0"/>
        </w:rPr>
        <w:t xml:space="preserve">16 and </w:t>
      </w:r>
      <w:r w:rsidR="00D57C5E">
        <w:rPr>
          <w:b w:val="0"/>
        </w:rPr>
        <w:t>15.5)</w:t>
      </w:r>
      <w:r w:rsidR="00FB6E9B" w:rsidRPr="00FB6E9B">
        <w:rPr>
          <w:b w:val="0"/>
        </w:rPr>
        <w:t xml:space="preserve">, whereas the lowest ratios were observed in the lowest </w:t>
      </w:r>
      <w:r w:rsidR="00BD1EF8">
        <w:rPr>
          <w:b w:val="0"/>
        </w:rPr>
        <w:t>T</w:t>
      </w:r>
      <w:r w:rsidR="00BD1EF8" w:rsidRPr="00FB6E9B">
        <w:rPr>
          <w:b w:val="0"/>
        </w:rPr>
        <w:t xml:space="preserve">ier </w:t>
      </w:r>
      <w:r w:rsidR="00FB6E9B" w:rsidRPr="00FB6E9B">
        <w:rPr>
          <w:b w:val="0"/>
        </w:rPr>
        <w:t>cities and in inland China</w:t>
      </w:r>
      <w:r w:rsidR="00D57C5E">
        <w:rPr>
          <w:b w:val="0"/>
        </w:rPr>
        <w:t xml:space="preserve"> (</w:t>
      </w:r>
      <w:r w:rsidR="00FD1CF1">
        <w:rPr>
          <w:b w:val="0"/>
        </w:rPr>
        <w:t>10.8 and 12.1)</w:t>
      </w:r>
      <w:r w:rsidR="00FB6E9B" w:rsidRPr="00FB6E9B">
        <w:rPr>
          <w:b w:val="0"/>
        </w:rPr>
        <w:t xml:space="preserve">. </w:t>
      </w:r>
      <w:r w:rsidR="008577CD">
        <w:rPr>
          <w:b w:val="0"/>
        </w:rPr>
        <w:br/>
      </w:r>
      <w:r w:rsidR="008577CD">
        <w:rPr>
          <w:b w:val="0"/>
        </w:rPr>
        <w:tab/>
      </w:r>
      <w:r w:rsidR="00F914B8" w:rsidRPr="00F914B8">
        <w:rPr>
          <w:b w:val="0"/>
          <w:bCs/>
        </w:rPr>
        <w:t xml:space="preserve">DHA levels </w:t>
      </w:r>
      <w:r w:rsidR="003B750A">
        <w:rPr>
          <w:b w:val="0"/>
          <w:bCs/>
        </w:rPr>
        <w:t>varied</w:t>
      </w:r>
      <w:r w:rsidR="00F914B8" w:rsidRPr="00F914B8">
        <w:rPr>
          <w:b w:val="0"/>
          <w:bCs/>
        </w:rPr>
        <w:t xml:space="preserve"> substantially </w:t>
      </w:r>
      <w:r w:rsidR="00BD1EF8">
        <w:rPr>
          <w:b w:val="0"/>
          <w:bCs/>
        </w:rPr>
        <w:t>across</w:t>
      </w:r>
      <w:r w:rsidR="00BD1EF8" w:rsidRPr="00F914B8">
        <w:rPr>
          <w:b w:val="0"/>
          <w:bCs/>
        </w:rPr>
        <w:t xml:space="preserve"> </w:t>
      </w:r>
      <w:r w:rsidR="00F914B8" w:rsidRPr="00F914B8">
        <w:rPr>
          <w:b w:val="0"/>
          <w:bCs/>
        </w:rPr>
        <w:t xml:space="preserve">the </w:t>
      </w:r>
      <w:r w:rsidR="007075D0" w:rsidRPr="00F914B8">
        <w:rPr>
          <w:b w:val="0"/>
          <w:bCs/>
        </w:rPr>
        <w:t>various</w:t>
      </w:r>
      <w:r w:rsidR="00F914B8" w:rsidRPr="00F914B8">
        <w:rPr>
          <w:b w:val="0"/>
          <w:bCs/>
        </w:rPr>
        <w:t xml:space="preserve"> regions but were overall in </w:t>
      </w:r>
      <w:r w:rsidR="00681BA3">
        <w:rPr>
          <w:b w:val="0"/>
          <w:bCs/>
        </w:rPr>
        <w:t>the middle range among</w:t>
      </w:r>
      <w:r w:rsidR="002C47CA" w:rsidRPr="00F914B8">
        <w:rPr>
          <w:b w:val="0"/>
          <w:bCs/>
        </w:rPr>
        <w:t xml:space="preserve"> </w:t>
      </w:r>
      <w:r w:rsidR="00F914B8" w:rsidRPr="00F914B8">
        <w:rPr>
          <w:b w:val="0"/>
          <w:bCs/>
        </w:rPr>
        <w:t>countries in the world (</w:t>
      </w:r>
      <w:r w:rsidR="00476CDA">
        <w:rPr>
          <w:b w:val="0"/>
          <w:bCs/>
        </w:rPr>
        <w:t xml:space="preserve">Supplemental </w:t>
      </w:r>
      <w:r w:rsidR="007075D0">
        <w:rPr>
          <w:b w:val="0"/>
          <w:bCs/>
        </w:rPr>
        <w:t>Table 1</w:t>
      </w:r>
      <w:r w:rsidR="00FC19B7">
        <w:rPr>
          <w:b w:val="0"/>
          <w:bCs/>
        </w:rPr>
        <w:t xml:space="preserve"> and Figure 1</w:t>
      </w:r>
      <w:r w:rsidR="00F914B8" w:rsidRPr="00F914B8">
        <w:rPr>
          <w:b w:val="0"/>
          <w:bCs/>
        </w:rPr>
        <w:t xml:space="preserve">). DHA was much lower in northern </w:t>
      </w:r>
      <w:r w:rsidR="00051687">
        <w:rPr>
          <w:b w:val="0"/>
          <w:bCs/>
        </w:rPr>
        <w:t>China</w:t>
      </w:r>
      <w:r w:rsidR="00F914B8" w:rsidRPr="00F914B8">
        <w:rPr>
          <w:b w:val="0"/>
          <w:bCs/>
        </w:rPr>
        <w:t xml:space="preserve"> compared </w:t>
      </w:r>
      <w:r w:rsidR="00264738">
        <w:rPr>
          <w:b w:val="0"/>
          <w:bCs/>
        </w:rPr>
        <w:t>to</w:t>
      </w:r>
      <w:r w:rsidR="00F914B8" w:rsidRPr="00F914B8">
        <w:rPr>
          <w:b w:val="0"/>
          <w:bCs/>
        </w:rPr>
        <w:t xml:space="preserve"> the </w:t>
      </w:r>
      <w:r w:rsidR="00F40804">
        <w:rPr>
          <w:b w:val="0"/>
          <w:bCs/>
        </w:rPr>
        <w:t>south</w:t>
      </w:r>
      <w:r w:rsidR="00525267">
        <w:rPr>
          <w:b w:val="0"/>
          <w:bCs/>
        </w:rPr>
        <w:t xml:space="preserve"> (0.32% vs</w:t>
      </w:r>
      <w:r w:rsidR="00BD1EF8">
        <w:rPr>
          <w:b w:val="0"/>
          <w:bCs/>
        </w:rPr>
        <w:t>.</w:t>
      </w:r>
      <w:r w:rsidR="00525267">
        <w:rPr>
          <w:b w:val="0"/>
          <w:bCs/>
        </w:rPr>
        <w:t xml:space="preserve"> 0.38%</w:t>
      </w:r>
      <w:r w:rsidR="00B52D25">
        <w:rPr>
          <w:b w:val="0"/>
          <w:bCs/>
        </w:rPr>
        <w:t xml:space="preserve"> </w:t>
      </w:r>
      <w:r w:rsidR="00525267">
        <w:rPr>
          <w:b w:val="0"/>
          <w:bCs/>
        </w:rPr>
        <w:t>FA)</w:t>
      </w:r>
      <w:r w:rsidR="00F914B8" w:rsidRPr="00F914B8">
        <w:rPr>
          <w:b w:val="0"/>
          <w:bCs/>
        </w:rPr>
        <w:t xml:space="preserve">. Similarly, DHA was lower in inland China compared to the coastal </w:t>
      </w:r>
      <w:r w:rsidR="00162430" w:rsidRPr="00F914B8">
        <w:rPr>
          <w:b w:val="0"/>
          <w:bCs/>
        </w:rPr>
        <w:t>area</w:t>
      </w:r>
      <w:r w:rsidR="00391BEF">
        <w:rPr>
          <w:b w:val="0"/>
          <w:bCs/>
        </w:rPr>
        <w:t>s</w:t>
      </w:r>
      <w:r w:rsidR="00D85E37">
        <w:rPr>
          <w:b w:val="0"/>
          <w:bCs/>
        </w:rPr>
        <w:t xml:space="preserve"> </w:t>
      </w:r>
      <w:r w:rsidR="00AB20BC">
        <w:rPr>
          <w:b w:val="0"/>
          <w:bCs/>
        </w:rPr>
        <w:t>(</w:t>
      </w:r>
      <w:r w:rsidR="00D85E37">
        <w:rPr>
          <w:b w:val="0"/>
          <w:bCs/>
        </w:rPr>
        <w:t>0.34% vs</w:t>
      </w:r>
      <w:r w:rsidR="00676982">
        <w:rPr>
          <w:b w:val="0"/>
          <w:bCs/>
        </w:rPr>
        <w:t>.</w:t>
      </w:r>
      <w:r w:rsidR="00D85E37">
        <w:rPr>
          <w:b w:val="0"/>
          <w:bCs/>
        </w:rPr>
        <w:t xml:space="preserve"> 0.37%</w:t>
      </w:r>
      <w:r w:rsidR="00B52D25">
        <w:rPr>
          <w:b w:val="0"/>
          <w:bCs/>
        </w:rPr>
        <w:t xml:space="preserve"> </w:t>
      </w:r>
      <w:r w:rsidR="00D85E37">
        <w:rPr>
          <w:b w:val="0"/>
          <w:bCs/>
        </w:rPr>
        <w:t>FA)</w:t>
      </w:r>
      <w:r w:rsidR="00676982">
        <w:rPr>
          <w:b w:val="0"/>
          <w:bCs/>
        </w:rPr>
        <w:t>.</w:t>
      </w:r>
      <w:r w:rsidR="00391BEF">
        <w:rPr>
          <w:b w:val="0"/>
          <w:bCs/>
        </w:rPr>
        <w:t xml:space="preserve"> </w:t>
      </w:r>
      <w:r w:rsidR="00676982">
        <w:rPr>
          <w:b w:val="0"/>
          <w:bCs/>
        </w:rPr>
        <w:t>L</w:t>
      </w:r>
      <w:r w:rsidR="00F914B8" w:rsidRPr="00F914B8">
        <w:rPr>
          <w:b w:val="0"/>
          <w:bCs/>
        </w:rPr>
        <w:t xml:space="preserve">ower </w:t>
      </w:r>
      <w:r w:rsidR="00676982">
        <w:rPr>
          <w:b w:val="0"/>
          <w:bCs/>
        </w:rPr>
        <w:t>T</w:t>
      </w:r>
      <w:r w:rsidR="00676982" w:rsidRPr="00F914B8">
        <w:rPr>
          <w:b w:val="0"/>
          <w:bCs/>
        </w:rPr>
        <w:t xml:space="preserve">ier </w:t>
      </w:r>
      <w:r w:rsidR="00676982">
        <w:rPr>
          <w:b w:val="0"/>
          <w:bCs/>
        </w:rPr>
        <w:t xml:space="preserve">cities </w:t>
      </w:r>
      <w:r w:rsidR="00F914B8" w:rsidRPr="00F914B8">
        <w:rPr>
          <w:b w:val="0"/>
          <w:bCs/>
        </w:rPr>
        <w:t xml:space="preserve">had </w:t>
      </w:r>
      <w:r w:rsidR="00345BD5">
        <w:rPr>
          <w:b w:val="0"/>
          <w:bCs/>
        </w:rPr>
        <w:t xml:space="preserve">slightly </w:t>
      </w:r>
      <w:r w:rsidR="00391BEF" w:rsidRPr="00F914B8">
        <w:rPr>
          <w:b w:val="0"/>
          <w:bCs/>
        </w:rPr>
        <w:t>highe</w:t>
      </w:r>
      <w:r w:rsidR="00391BEF">
        <w:rPr>
          <w:b w:val="0"/>
          <w:bCs/>
        </w:rPr>
        <w:t>r</w:t>
      </w:r>
      <w:r w:rsidR="00391BEF" w:rsidRPr="00F914B8">
        <w:rPr>
          <w:b w:val="0"/>
          <w:bCs/>
        </w:rPr>
        <w:t xml:space="preserve"> </w:t>
      </w:r>
      <w:r w:rsidR="00F914B8" w:rsidRPr="00F914B8">
        <w:rPr>
          <w:b w:val="0"/>
          <w:bCs/>
        </w:rPr>
        <w:t xml:space="preserve">DHA </w:t>
      </w:r>
      <w:r w:rsidR="00474BB4" w:rsidRPr="00F914B8">
        <w:rPr>
          <w:b w:val="0"/>
          <w:bCs/>
        </w:rPr>
        <w:t>concentrations</w:t>
      </w:r>
      <w:r w:rsidR="00D85E37">
        <w:rPr>
          <w:b w:val="0"/>
          <w:bCs/>
        </w:rPr>
        <w:t xml:space="preserve"> </w:t>
      </w:r>
      <w:r w:rsidR="008D41D6">
        <w:rPr>
          <w:b w:val="0"/>
          <w:bCs/>
        </w:rPr>
        <w:t xml:space="preserve">compared to higher Tier cities </w:t>
      </w:r>
      <w:r w:rsidR="00D85E37">
        <w:rPr>
          <w:b w:val="0"/>
          <w:bCs/>
        </w:rPr>
        <w:t>(0.3</w:t>
      </w:r>
      <w:r w:rsidR="00543F42">
        <w:rPr>
          <w:b w:val="0"/>
          <w:bCs/>
        </w:rPr>
        <w:t>6% vs</w:t>
      </w:r>
      <w:r w:rsidR="00676982">
        <w:rPr>
          <w:b w:val="0"/>
          <w:bCs/>
        </w:rPr>
        <w:t>.</w:t>
      </w:r>
      <w:r w:rsidR="00543F42">
        <w:rPr>
          <w:b w:val="0"/>
          <w:bCs/>
        </w:rPr>
        <w:t xml:space="preserve"> 0.35%</w:t>
      </w:r>
      <w:r w:rsidR="00B52D25">
        <w:rPr>
          <w:b w:val="0"/>
          <w:bCs/>
        </w:rPr>
        <w:t xml:space="preserve"> </w:t>
      </w:r>
      <w:r w:rsidR="00543F42">
        <w:rPr>
          <w:b w:val="0"/>
          <w:bCs/>
        </w:rPr>
        <w:t>FA)</w:t>
      </w:r>
      <w:r w:rsidR="00B52D25">
        <w:rPr>
          <w:b w:val="0"/>
          <w:bCs/>
        </w:rPr>
        <w:t xml:space="preserve"> </w:t>
      </w:r>
      <w:sdt>
        <w:sdtPr>
          <w:rPr>
            <w:b w:val="0"/>
            <w:bCs/>
          </w:rPr>
          <w:tag w:val="MENDELEY_CITATION_v3_eyJjaXRhdGlvbklEIjoiTUVOREVMRVlfQ0lUQVRJT05fOTNjZjQ3MjgtODQ2ZC00YTRjLWEwZDAtN2VlYWE1MzY5YTc1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1041715414"/>
          <w:placeholder>
            <w:docPart w:val="C2CD11546941456798CDD833C8E528CF"/>
          </w:placeholder>
        </w:sdtPr>
        <w:sdtEndPr>
          <w:rPr>
            <w:lang w:val="nl-NL"/>
          </w:rPr>
        </w:sdtEndPr>
        <w:sdtContent>
          <w:r w:rsidR="002E2A35" w:rsidRPr="002E2A35">
            <w:rPr>
              <w:b w:val="0"/>
              <w:bCs/>
            </w:rPr>
            <w:t>[21]</w:t>
          </w:r>
        </w:sdtContent>
      </w:sdt>
      <w:r w:rsidR="00F914B8" w:rsidRPr="00F914B8">
        <w:rPr>
          <w:b w:val="0"/>
          <w:bCs/>
        </w:rPr>
        <w:t xml:space="preserve">. Different diets are most likely the </w:t>
      </w:r>
      <w:r w:rsidR="008B6160" w:rsidRPr="00F914B8">
        <w:rPr>
          <w:b w:val="0"/>
          <w:bCs/>
        </w:rPr>
        <w:t>main</w:t>
      </w:r>
      <w:r w:rsidR="00F914B8" w:rsidRPr="00F914B8">
        <w:rPr>
          <w:b w:val="0"/>
          <w:bCs/>
        </w:rPr>
        <w:t xml:space="preserve"> driver behind the </w:t>
      </w:r>
      <w:r w:rsidR="00D13F0E" w:rsidRPr="00F914B8">
        <w:rPr>
          <w:b w:val="0"/>
          <w:bCs/>
        </w:rPr>
        <w:t>noted</w:t>
      </w:r>
      <w:r w:rsidR="00F914B8" w:rsidRPr="00F914B8">
        <w:rPr>
          <w:b w:val="0"/>
          <w:bCs/>
        </w:rPr>
        <w:t xml:space="preserve"> </w:t>
      </w:r>
      <w:r w:rsidR="00D13F0E" w:rsidRPr="00F914B8">
        <w:rPr>
          <w:b w:val="0"/>
          <w:bCs/>
        </w:rPr>
        <w:t>variations</w:t>
      </w:r>
      <w:r w:rsidR="00B32C65">
        <w:rPr>
          <w:b w:val="0"/>
          <w:bCs/>
        </w:rPr>
        <w:t xml:space="preserve"> </w:t>
      </w:r>
      <w:sdt>
        <w:sdtPr>
          <w:rPr>
            <w:b w:val="0"/>
            <w:bCs/>
          </w:rPr>
          <w:tag w:val="MENDELEY_CITATION_v3_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"/>
          <w:id w:val="1323242719"/>
          <w:placeholder>
            <w:docPart w:val="C2CD11546941456798CDD833C8E528CF"/>
          </w:placeholder>
        </w:sdtPr>
        <w:sdtEndPr>
          <w:rPr>
            <w:lang w:val="nl-NL"/>
          </w:rPr>
        </w:sdtEndPr>
        <w:sdtContent>
          <w:r w:rsidR="002E2A35" w:rsidRPr="002E2A35">
            <w:rPr>
              <w:b w:val="0"/>
              <w:bCs/>
            </w:rPr>
            <w:t>[22]</w:t>
          </w:r>
        </w:sdtContent>
      </w:sdt>
      <w:r w:rsidR="00F914B8" w:rsidRPr="00F914B8">
        <w:rPr>
          <w:b w:val="0"/>
          <w:bCs/>
        </w:rPr>
        <w:t>, but conversion</w:t>
      </w:r>
      <w:r w:rsidR="00B32C65">
        <w:rPr>
          <w:b w:val="0"/>
          <w:bCs/>
        </w:rPr>
        <w:t xml:space="preserve"> rate</w:t>
      </w:r>
      <w:r w:rsidR="00F914B8" w:rsidRPr="00F914B8">
        <w:rPr>
          <w:b w:val="0"/>
          <w:bCs/>
        </w:rPr>
        <w:t xml:space="preserve"> of LA and ALA </w:t>
      </w:r>
      <w:r w:rsidR="00B32C65">
        <w:rPr>
          <w:b w:val="0"/>
          <w:bCs/>
        </w:rPr>
        <w:t>in</w:t>
      </w:r>
      <w:r w:rsidR="00F914B8" w:rsidRPr="00F914B8">
        <w:rPr>
          <w:b w:val="0"/>
          <w:bCs/>
        </w:rPr>
        <w:t xml:space="preserve">to ARA and DHA, respectively, can </w:t>
      </w:r>
      <w:r w:rsidR="00391BEF">
        <w:rPr>
          <w:b w:val="0"/>
          <w:bCs/>
        </w:rPr>
        <w:t>vary</w:t>
      </w:r>
      <w:r w:rsidR="00F914B8" w:rsidRPr="00F914B8">
        <w:rPr>
          <w:b w:val="0"/>
          <w:bCs/>
        </w:rPr>
        <w:t xml:space="preserve"> among mothers too. For example, </w:t>
      </w:r>
      <w:r w:rsidR="00B52D25">
        <w:rPr>
          <w:b w:val="0"/>
          <w:bCs/>
        </w:rPr>
        <w:t xml:space="preserve">a higher </w:t>
      </w:r>
      <w:r w:rsidR="00F914B8" w:rsidRPr="00F914B8">
        <w:rPr>
          <w:b w:val="0"/>
          <w:bCs/>
        </w:rPr>
        <w:t xml:space="preserve">LA </w:t>
      </w:r>
      <w:r w:rsidR="00391BEF">
        <w:rPr>
          <w:b w:val="0"/>
          <w:bCs/>
        </w:rPr>
        <w:t xml:space="preserve">level </w:t>
      </w:r>
      <w:r w:rsidR="00F914B8" w:rsidRPr="00F914B8">
        <w:rPr>
          <w:b w:val="0"/>
          <w:bCs/>
        </w:rPr>
        <w:t>could inhibit the conversion of ALA to DHA</w:t>
      </w:r>
      <w:r w:rsidR="00345BD5">
        <w:rPr>
          <w:b w:val="0"/>
          <w:bCs/>
        </w:rPr>
        <w:t xml:space="preserve"> </w:t>
      </w:r>
      <w:r w:rsidR="00362108" w:rsidRPr="00362108">
        <w:rPr>
          <w:b w:val="0"/>
          <w:bCs/>
        </w:rPr>
        <w:t>[19]</w:t>
      </w:r>
      <w:r w:rsidR="00391BEF">
        <w:rPr>
          <w:b w:val="0"/>
          <w:bCs/>
        </w:rPr>
        <w:t>,</w:t>
      </w:r>
      <w:r w:rsidR="00F914B8" w:rsidRPr="00F914B8">
        <w:rPr>
          <w:b w:val="0"/>
          <w:bCs/>
        </w:rPr>
        <w:t xml:space="preserve"> but the </w:t>
      </w:r>
      <w:r w:rsidR="00B86AE4" w:rsidRPr="00F914B8">
        <w:rPr>
          <w:b w:val="0"/>
          <w:bCs/>
        </w:rPr>
        <w:t>impact</w:t>
      </w:r>
      <w:r w:rsidR="00F914B8" w:rsidRPr="00F914B8">
        <w:rPr>
          <w:b w:val="0"/>
          <w:bCs/>
        </w:rPr>
        <w:t xml:space="preserve"> is very limited. Sun</w:t>
      </w:r>
      <w:r w:rsidR="00A773B5">
        <w:rPr>
          <w:b w:val="0"/>
          <w:bCs/>
        </w:rPr>
        <w:t xml:space="preserve"> </w:t>
      </w:r>
      <w:r w:rsidR="00391BEF">
        <w:rPr>
          <w:b w:val="0"/>
          <w:bCs/>
        </w:rPr>
        <w:t>et al.</w:t>
      </w:r>
      <w:r w:rsidR="00F914B8" w:rsidRPr="00F914B8">
        <w:rPr>
          <w:b w:val="0"/>
          <w:bCs/>
        </w:rPr>
        <w:t xml:space="preserve"> did not observe an association between LA and DHA</w:t>
      </w:r>
      <w:sdt>
        <w:sdtPr>
          <w:rPr>
            <w:b w:val="0"/>
            <w:bCs/>
          </w:rPr>
          <w:tag w:val="MENDELEY_CITATION_v3_eyJjaXRhdGlvbklEIjoiTUVOREVMRVlfQ0lUQVRJT05fY2Y4MmIwNDItZTlhNS00MWU1LWE0OTItY2E5MDM5ZTRhZjNl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1634902788"/>
          <w:placeholder>
            <w:docPart w:val="C2CD11546941456798CDD833C8E528CF"/>
          </w:placeholder>
        </w:sdtPr>
        <w:sdtEndPr>
          <w:rPr>
            <w:lang w:val="nl-NL"/>
          </w:rPr>
        </w:sdtEndPr>
        <w:sdtContent>
          <w:r w:rsidR="002E2A35" w:rsidRPr="002E2A35">
            <w:rPr>
              <w:b w:val="0"/>
              <w:bCs/>
            </w:rPr>
            <w:t>[21]</w:t>
          </w:r>
        </w:sdtContent>
      </w:sdt>
      <w:r w:rsidR="00F914B8" w:rsidRPr="00F914B8">
        <w:rPr>
          <w:b w:val="0"/>
          <w:bCs/>
        </w:rPr>
        <w:t xml:space="preserve">. In addition, </w:t>
      </w:r>
      <w:r w:rsidR="00F914B8" w:rsidRPr="00F914B8">
        <w:rPr>
          <w:b w:val="0"/>
          <w:bCs/>
          <w:lang w:val="en-GB"/>
        </w:rPr>
        <w:t xml:space="preserve">conversion rates of ALA to DHA in adults are estimated to be </w:t>
      </w:r>
      <w:r w:rsidR="00A17F02" w:rsidRPr="00F914B8">
        <w:rPr>
          <w:b w:val="0"/>
          <w:bCs/>
          <w:lang w:val="en-GB"/>
        </w:rPr>
        <w:t>fairly</w:t>
      </w:r>
      <w:r w:rsidR="00F914B8" w:rsidRPr="00F914B8">
        <w:rPr>
          <w:b w:val="0"/>
          <w:bCs/>
          <w:lang w:val="en-GB"/>
        </w:rPr>
        <w:t xml:space="preserve"> low (0.5</w:t>
      </w:r>
      <w:r w:rsidR="003037DC">
        <w:rPr>
          <w:b w:val="0"/>
          <w:bCs/>
          <w:lang w:val="en-GB"/>
        </w:rPr>
        <w:t>-</w:t>
      </w:r>
      <w:r w:rsidR="00F914B8" w:rsidRPr="00F914B8">
        <w:rPr>
          <w:b w:val="0"/>
          <w:bCs/>
          <w:lang w:val="en-GB"/>
        </w:rPr>
        <w:t>9%)</w:t>
      </w:r>
      <w:sdt>
        <w:sdtPr>
          <w:rPr>
            <w:b w:val="0"/>
            <w:bCs/>
            <w:lang w:val="en-GB"/>
          </w:rPr>
          <w:tag w:val="MENDELEY_CITATION_v3_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"/>
          <w:id w:val="634612412"/>
          <w:placeholder>
            <w:docPart w:val="C2CD11546941456798CDD833C8E528CF"/>
          </w:placeholder>
        </w:sdtPr>
        <w:sdtEndPr>
          <w:rPr>
            <w:lang w:val="nl-NL"/>
          </w:rPr>
        </w:sdtEndPr>
        <w:sdtContent>
          <w:r w:rsidR="002E2A35" w:rsidRPr="002E2A35">
            <w:rPr>
              <w:b w:val="0"/>
              <w:bCs/>
              <w:lang w:val="en-GB"/>
            </w:rPr>
            <w:t>[23]</w:t>
          </w:r>
        </w:sdtContent>
      </w:sdt>
      <w:r w:rsidR="00F914B8" w:rsidRPr="00F914B8">
        <w:rPr>
          <w:b w:val="0"/>
          <w:bCs/>
          <w:lang w:val="en-GB"/>
        </w:rPr>
        <w:t xml:space="preserve">. Therefore, differences in diet remain the most likely explanation for the </w:t>
      </w:r>
      <w:r w:rsidR="00886504" w:rsidRPr="00F914B8">
        <w:rPr>
          <w:b w:val="0"/>
          <w:bCs/>
          <w:lang w:val="en-GB"/>
        </w:rPr>
        <w:t>noted</w:t>
      </w:r>
      <w:r w:rsidR="00F914B8" w:rsidRPr="00F914B8">
        <w:rPr>
          <w:b w:val="0"/>
          <w:bCs/>
          <w:lang w:val="en-GB"/>
        </w:rPr>
        <w:t xml:space="preserve"> differences in DHA</w:t>
      </w:r>
      <w:sdt>
        <w:sdtPr>
          <w:rPr>
            <w:b w:val="0"/>
            <w:bCs/>
            <w:lang w:val="en-GB"/>
          </w:rPr>
          <w:tag w:val="MENDELEY_CITATION_v3_eyJjaXRhdGlvbklEIjoiTUVOREVMRVlfQ0lUQVRJT05fNmFkZmIzYWMtNzg3My00MDE3LTgxOTgtYjM1ZjExMjZkNmRi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1150864499"/>
          <w:placeholder>
            <w:docPart w:val="C2CD11546941456798CDD833C8E528CF"/>
          </w:placeholder>
        </w:sdtPr>
        <w:sdtEndPr>
          <w:rPr>
            <w:lang w:val="nl-NL"/>
          </w:rPr>
        </w:sdtEndPr>
        <w:sdtContent>
          <w:r w:rsidR="002E2A35" w:rsidRPr="002E2A35">
            <w:rPr>
              <w:b w:val="0"/>
              <w:bCs/>
              <w:lang w:val="en-GB"/>
            </w:rPr>
            <w:t>[21]</w:t>
          </w:r>
        </w:sdtContent>
      </w:sdt>
      <w:r w:rsidR="00F914B8" w:rsidRPr="00F914B8">
        <w:rPr>
          <w:b w:val="0"/>
          <w:bCs/>
          <w:lang w:val="en-GB"/>
        </w:rPr>
        <w:t>.</w:t>
      </w:r>
    </w:p>
    <w:p w14:paraId="0E4E8275" w14:textId="40F6AD45" w:rsidR="0000212D" w:rsidRPr="0000212D" w:rsidRDefault="0000212D" w:rsidP="0000212D">
      <w:pPr>
        <w:pStyle w:val="MDPI21heading1"/>
      </w:pPr>
      <w:r>
        <w:t>3</w:t>
      </w:r>
      <w:r w:rsidRPr="001F31D1">
        <w:t xml:space="preserve">. </w:t>
      </w:r>
      <w:r w:rsidR="006A3825" w:rsidRPr="006A3825">
        <w:t xml:space="preserve">Levels of special </w:t>
      </w:r>
      <w:r w:rsidR="00401C4E">
        <w:t xml:space="preserve">LA-containing </w:t>
      </w:r>
      <w:r w:rsidR="006A3825" w:rsidRPr="006A3825">
        <w:t>triglycerides in BM</w:t>
      </w:r>
      <w:r w:rsidR="006A3825">
        <w:t xml:space="preserve"> </w:t>
      </w:r>
    </w:p>
    <w:p w14:paraId="59FFD88C" w14:textId="081A6075" w:rsidR="00E2159F" w:rsidRDefault="00C823CF" w:rsidP="0016161D">
      <w:pPr>
        <w:pStyle w:val="MDPI21heading1"/>
        <w:jc w:val="both"/>
        <w:outlineLvl w:val="9"/>
        <w:rPr>
          <w:b w:val="0"/>
        </w:rPr>
      </w:pPr>
      <w:r>
        <w:rPr>
          <w:b w:val="0"/>
          <w:bCs/>
        </w:rPr>
        <w:t xml:space="preserve">Lipids in BM are </w:t>
      </w:r>
      <w:r w:rsidR="001072E3">
        <w:rPr>
          <w:b w:val="0"/>
          <w:bCs/>
        </w:rPr>
        <w:t>generally</w:t>
      </w:r>
      <w:r>
        <w:rPr>
          <w:b w:val="0"/>
          <w:bCs/>
        </w:rPr>
        <w:t xml:space="preserve"> present in the form of triglyceride</w:t>
      </w:r>
      <w:r w:rsidR="00C51647">
        <w:rPr>
          <w:b w:val="0"/>
          <w:bCs/>
        </w:rPr>
        <w:t>s</w:t>
      </w:r>
      <w:r w:rsidR="006C042D">
        <w:rPr>
          <w:b w:val="0"/>
          <w:bCs/>
        </w:rPr>
        <w:t xml:space="preserve"> (TG</w:t>
      </w:r>
      <w:r w:rsidR="00CC3195">
        <w:rPr>
          <w:b w:val="0"/>
          <w:bCs/>
        </w:rPr>
        <w:t>s</w:t>
      </w:r>
      <w:r w:rsidR="006C042D">
        <w:rPr>
          <w:b w:val="0"/>
          <w:bCs/>
        </w:rPr>
        <w:t>)</w:t>
      </w:r>
      <w:r w:rsidR="003037DC">
        <w:rPr>
          <w:b w:val="0"/>
          <w:bCs/>
        </w:rPr>
        <w:t>,</w:t>
      </w:r>
      <w:r w:rsidR="00A34C3A">
        <w:rPr>
          <w:b w:val="0"/>
          <w:bCs/>
        </w:rPr>
        <w:t xml:space="preserve"> </w:t>
      </w:r>
      <w:r w:rsidR="00427213">
        <w:rPr>
          <w:b w:val="0"/>
          <w:bCs/>
        </w:rPr>
        <w:t xml:space="preserve">each </w:t>
      </w:r>
      <w:r w:rsidR="003037DC">
        <w:rPr>
          <w:b w:val="0"/>
          <w:bCs/>
        </w:rPr>
        <w:t xml:space="preserve">consisting </w:t>
      </w:r>
      <w:r w:rsidR="00C51647">
        <w:rPr>
          <w:b w:val="0"/>
          <w:bCs/>
        </w:rPr>
        <w:t>of</w:t>
      </w:r>
      <w:r w:rsidR="00A34C3A">
        <w:rPr>
          <w:b w:val="0"/>
          <w:bCs/>
        </w:rPr>
        <w:t xml:space="preserve"> </w:t>
      </w:r>
      <w:r w:rsidR="003037DC">
        <w:rPr>
          <w:b w:val="0"/>
          <w:bCs/>
        </w:rPr>
        <w:t>three</w:t>
      </w:r>
      <w:r w:rsidR="003037DC" w:rsidRPr="00C725E1">
        <w:rPr>
          <w:b w:val="0"/>
          <w:bCs/>
        </w:rPr>
        <w:t xml:space="preserve"> </w:t>
      </w:r>
      <w:r w:rsidR="00CC3195">
        <w:rPr>
          <w:b w:val="0"/>
          <w:bCs/>
        </w:rPr>
        <w:t>FAs</w:t>
      </w:r>
      <w:r w:rsidR="00C725E1" w:rsidRPr="00C725E1">
        <w:rPr>
          <w:b w:val="0"/>
          <w:bCs/>
        </w:rPr>
        <w:t xml:space="preserve"> </w:t>
      </w:r>
      <w:r w:rsidR="00C51647">
        <w:rPr>
          <w:b w:val="0"/>
          <w:bCs/>
        </w:rPr>
        <w:t xml:space="preserve">esterified </w:t>
      </w:r>
      <w:r w:rsidR="00CC3195">
        <w:rPr>
          <w:b w:val="0"/>
          <w:bCs/>
        </w:rPr>
        <w:t xml:space="preserve">onto </w:t>
      </w:r>
      <w:r w:rsidR="00C725E1" w:rsidRPr="00C725E1">
        <w:rPr>
          <w:b w:val="0"/>
          <w:bCs/>
        </w:rPr>
        <w:t>a glycerol backbone</w:t>
      </w:r>
      <w:r w:rsidR="006C042D">
        <w:rPr>
          <w:b w:val="0"/>
          <w:bCs/>
        </w:rPr>
        <w:t xml:space="preserve">. </w:t>
      </w:r>
      <w:r w:rsidR="00427213">
        <w:rPr>
          <w:b w:val="0"/>
          <w:bCs/>
        </w:rPr>
        <w:t>T</w:t>
      </w:r>
      <w:r w:rsidR="00427213" w:rsidRPr="008F33E7">
        <w:rPr>
          <w:b w:val="0"/>
          <w:bCs/>
        </w:rPr>
        <w:t>he</w:t>
      </w:r>
      <w:r w:rsidR="003F0EED">
        <w:rPr>
          <w:b w:val="0"/>
          <w:bCs/>
        </w:rPr>
        <w:t xml:space="preserve"> </w:t>
      </w:r>
      <w:r w:rsidR="001E667E" w:rsidRPr="008F33E7">
        <w:rPr>
          <w:b w:val="0"/>
          <w:bCs/>
        </w:rPr>
        <w:t>principal</w:t>
      </w:r>
      <w:r w:rsidR="00427213" w:rsidRPr="008F33E7">
        <w:rPr>
          <w:b w:val="0"/>
          <w:bCs/>
        </w:rPr>
        <w:t xml:space="preserve"> TG</w:t>
      </w:r>
      <w:r w:rsidR="006D5A50">
        <w:rPr>
          <w:b w:val="0"/>
          <w:bCs/>
        </w:rPr>
        <w:t>s</w:t>
      </w:r>
      <w:r w:rsidR="00427213" w:rsidRPr="008F33E7">
        <w:rPr>
          <w:b w:val="0"/>
          <w:bCs/>
        </w:rPr>
        <w:t xml:space="preserve"> in </w:t>
      </w:r>
      <w:r w:rsidR="00326028">
        <w:rPr>
          <w:b w:val="0"/>
          <w:bCs/>
        </w:rPr>
        <w:t xml:space="preserve">mature </w:t>
      </w:r>
      <w:r w:rsidR="00427213">
        <w:rPr>
          <w:b w:val="0"/>
          <w:bCs/>
        </w:rPr>
        <w:t>BM</w:t>
      </w:r>
      <w:r w:rsidR="00427213" w:rsidRPr="008F33E7">
        <w:rPr>
          <w:b w:val="0"/>
          <w:bCs/>
        </w:rPr>
        <w:t xml:space="preserve"> </w:t>
      </w:r>
      <w:r w:rsidR="00427213">
        <w:rPr>
          <w:b w:val="0"/>
          <w:bCs/>
        </w:rPr>
        <w:t xml:space="preserve">are </w:t>
      </w:r>
      <w:bookmarkStart w:id="2" w:name="_Hlk133246135"/>
      <w:r w:rsidR="008F33E7" w:rsidRPr="008F33E7">
        <w:rPr>
          <w:b w:val="0"/>
          <w:bCs/>
        </w:rPr>
        <w:t>1,3-dioleoyl-2-palmitoylglycerol (OPO) and 1-oleoyl-2-palmitoyl-3-linoleoylglycerol (OPL)</w:t>
      </w:r>
      <w:bookmarkEnd w:id="2"/>
      <w:r w:rsidR="008F33E7" w:rsidRPr="008F33E7">
        <w:rPr>
          <w:b w:val="0"/>
          <w:bCs/>
        </w:rPr>
        <w:t xml:space="preserve">. </w:t>
      </w:r>
      <w:r w:rsidR="0000212D" w:rsidRPr="0000212D">
        <w:rPr>
          <w:b w:val="0"/>
          <w:bCs/>
        </w:rPr>
        <w:t>The</w:t>
      </w:r>
      <w:r w:rsidR="00FD5323">
        <w:rPr>
          <w:b w:val="0"/>
          <w:bCs/>
        </w:rPr>
        <w:t>se</w:t>
      </w:r>
      <w:r w:rsidR="0000212D" w:rsidRPr="0000212D">
        <w:rPr>
          <w:b w:val="0"/>
          <w:bCs/>
        </w:rPr>
        <w:t xml:space="preserve"> </w:t>
      </w:r>
      <w:r w:rsidR="006D5A50">
        <w:rPr>
          <w:b w:val="0"/>
          <w:bCs/>
        </w:rPr>
        <w:t>TGs</w:t>
      </w:r>
      <w:r w:rsidR="0000212D" w:rsidRPr="0000212D">
        <w:rPr>
          <w:b w:val="0"/>
          <w:bCs/>
        </w:rPr>
        <w:t xml:space="preserve"> have a unique stereospecific structure [e.g., OPO (oleic-palmitic-oleic) or OPL (oleic-palmitic-linoleic)], with palmitic acid primarily esterified at the sn-2 position (</w:t>
      </w:r>
      <w:r w:rsidR="0000212D" w:rsidRPr="0000212D">
        <w:rPr>
          <w:rFonts w:ascii="Cambria Math" w:hAnsi="Cambria Math" w:cs="Cambria Math"/>
          <w:b w:val="0"/>
          <w:bCs/>
        </w:rPr>
        <w:t>∼</w:t>
      </w:r>
      <w:r w:rsidR="0013425E">
        <w:rPr>
          <w:b w:val="0"/>
          <w:bCs/>
        </w:rPr>
        <w:t>6</w:t>
      </w:r>
      <w:r w:rsidR="0000212D" w:rsidRPr="0000212D">
        <w:rPr>
          <w:b w:val="0"/>
          <w:bCs/>
        </w:rPr>
        <w:t>0–</w:t>
      </w:r>
      <w:r w:rsidR="0013425E">
        <w:rPr>
          <w:b w:val="0"/>
          <w:bCs/>
        </w:rPr>
        <w:t>75</w:t>
      </w:r>
      <w:r w:rsidR="0000212D" w:rsidRPr="0000212D">
        <w:rPr>
          <w:b w:val="0"/>
          <w:bCs/>
        </w:rPr>
        <w:t>%) and unsaturated fatty acids mainly at the sn-1,3 positions</w:t>
      </w:r>
      <w:sdt>
        <w:sdtPr>
          <w:rPr>
            <w:b w:val="0"/>
            <w:bCs/>
          </w:rPr>
          <w:tag w:val="MENDELEY_CITATION_v3_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"/>
          <w:id w:val="1797719655"/>
          <w:placeholder>
            <w:docPart w:val="DefaultPlaceholder_-1854013440"/>
          </w:placeholder>
        </w:sdtPr>
        <w:sdtEndPr/>
        <w:sdtContent>
          <w:r w:rsidR="002E2A35" w:rsidRPr="002E2A35">
            <w:rPr>
              <w:b w:val="0"/>
              <w:bCs/>
            </w:rPr>
            <w:t>[24]</w:t>
          </w:r>
        </w:sdtContent>
      </w:sdt>
      <w:r w:rsidR="0000212D" w:rsidRPr="0000212D">
        <w:rPr>
          <w:b w:val="0"/>
          <w:bCs/>
        </w:rPr>
        <w:t>. T</w:t>
      </w:r>
      <w:r w:rsidR="00CC3195">
        <w:rPr>
          <w:b w:val="0"/>
          <w:bCs/>
        </w:rPr>
        <w:t xml:space="preserve">Gs with most </w:t>
      </w:r>
      <w:r w:rsidR="005E7C80">
        <w:rPr>
          <w:b w:val="0"/>
          <w:bCs/>
        </w:rPr>
        <w:t xml:space="preserve">of their </w:t>
      </w:r>
      <w:r w:rsidR="00CC3195">
        <w:rPr>
          <w:b w:val="0"/>
          <w:bCs/>
        </w:rPr>
        <w:t xml:space="preserve">palmitic acid at the sn-2 position have sometimes been </w:t>
      </w:r>
      <w:r w:rsidR="0000212D" w:rsidRPr="0000212D">
        <w:rPr>
          <w:b w:val="0"/>
          <w:bCs/>
        </w:rPr>
        <w:t xml:space="preserve">called </w:t>
      </w:r>
      <w:r w:rsidR="0000212D" w:rsidRPr="0000212D">
        <w:rPr>
          <w:b w:val="0"/>
          <w:bCs/>
          <w:lang w:val="nl-NL"/>
        </w:rPr>
        <w:t>β</w:t>
      </w:r>
      <w:r w:rsidR="0000212D" w:rsidRPr="0000212D">
        <w:rPr>
          <w:b w:val="0"/>
          <w:bCs/>
        </w:rPr>
        <w:t xml:space="preserve">-palmitate. </w:t>
      </w:r>
      <w:r w:rsidR="0016161D">
        <w:rPr>
          <w:b w:val="0"/>
          <w:bCs/>
        </w:rPr>
        <w:br/>
        <w:t xml:space="preserve"> </w:t>
      </w:r>
      <w:r w:rsidR="0016161D">
        <w:rPr>
          <w:b w:val="0"/>
          <w:bCs/>
        </w:rPr>
        <w:tab/>
      </w:r>
      <w:r w:rsidR="0000212D" w:rsidRPr="0000212D">
        <w:rPr>
          <w:b w:val="0"/>
          <w:bCs/>
        </w:rPr>
        <w:t xml:space="preserve">The </w:t>
      </w:r>
      <w:r w:rsidR="00991B3A" w:rsidRPr="0000212D">
        <w:rPr>
          <w:b w:val="0"/>
          <w:bCs/>
        </w:rPr>
        <w:t>main</w:t>
      </w:r>
      <w:r w:rsidR="0000212D" w:rsidRPr="0000212D">
        <w:rPr>
          <w:b w:val="0"/>
          <w:bCs/>
        </w:rPr>
        <w:t xml:space="preserve"> forms </w:t>
      </w:r>
      <w:r w:rsidR="00326028">
        <w:rPr>
          <w:b w:val="0"/>
          <w:bCs/>
        </w:rPr>
        <w:t xml:space="preserve">of TGs </w:t>
      </w:r>
      <w:r w:rsidR="0000212D" w:rsidRPr="0000212D">
        <w:rPr>
          <w:b w:val="0"/>
          <w:bCs/>
        </w:rPr>
        <w:t>in mature BM of Western mothers are OPO (</w:t>
      </w:r>
      <w:r w:rsidR="007D3867">
        <w:rPr>
          <w:b w:val="0"/>
          <w:bCs/>
        </w:rPr>
        <w:t>9</w:t>
      </w:r>
      <w:r w:rsidR="004E639F">
        <w:rPr>
          <w:b w:val="0"/>
          <w:bCs/>
        </w:rPr>
        <w:t>.4</w:t>
      </w:r>
      <w:r w:rsidR="005E7C80">
        <w:rPr>
          <w:b w:val="0"/>
          <w:bCs/>
        </w:rPr>
        <w:t>-</w:t>
      </w:r>
      <w:r w:rsidR="007D3867">
        <w:rPr>
          <w:b w:val="0"/>
          <w:bCs/>
        </w:rPr>
        <w:t>29</w:t>
      </w:r>
      <w:r w:rsidR="0000212D" w:rsidRPr="0000212D">
        <w:rPr>
          <w:b w:val="0"/>
          <w:bCs/>
        </w:rPr>
        <w:t>%) and OPL (</w:t>
      </w:r>
      <w:r w:rsidR="00617C8A">
        <w:rPr>
          <w:b w:val="0"/>
          <w:bCs/>
        </w:rPr>
        <w:t>3</w:t>
      </w:r>
      <w:r w:rsidR="004E639F">
        <w:rPr>
          <w:b w:val="0"/>
          <w:bCs/>
        </w:rPr>
        <w:t>.0</w:t>
      </w:r>
      <w:r w:rsidR="005E7C80">
        <w:rPr>
          <w:b w:val="0"/>
          <w:bCs/>
        </w:rPr>
        <w:t>-</w:t>
      </w:r>
      <w:r w:rsidR="00617C8A">
        <w:rPr>
          <w:b w:val="0"/>
          <w:bCs/>
        </w:rPr>
        <w:t>20%</w:t>
      </w:r>
      <w:r w:rsidR="0000212D" w:rsidRPr="0000212D">
        <w:rPr>
          <w:b w:val="0"/>
          <w:bCs/>
        </w:rPr>
        <w:t>)</w:t>
      </w:r>
      <w:r w:rsidR="00197170">
        <w:rPr>
          <w:b w:val="0"/>
          <w:bCs/>
        </w:rPr>
        <w:t xml:space="preserve">. </w:t>
      </w:r>
      <w:r w:rsidR="000B02EB">
        <w:rPr>
          <w:b w:val="0"/>
          <w:bCs/>
        </w:rPr>
        <w:t>OPO and OPL are also the major forms i</w:t>
      </w:r>
      <w:r w:rsidR="0076783C">
        <w:rPr>
          <w:b w:val="0"/>
          <w:bCs/>
        </w:rPr>
        <w:t xml:space="preserve">n Chinese </w:t>
      </w:r>
      <w:r w:rsidR="002E323F">
        <w:rPr>
          <w:b w:val="0"/>
          <w:bCs/>
        </w:rPr>
        <w:t>BM</w:t>
      </w:r>
      <w:r w:rsidR="00BD18BD">
        <w:rPr>
          <w:b w:val="0"/>
          <w:bCs/>
        </w:rPr>
        <w:t>, but</w:t>
      </w:r>
      <w:r w:rsidR="002E73D5">
        <w:rPr>
          <w:b w:val="0"/>
          <w:bCs/>
        </w:rPr>
        <w:t xml:space="preserve"> in this case</w:t>
      </w:r>
      <w:r w:rsidR="00BD18BD">
        <w:rPr>
          <w:b w:val="0"/>
          <w:bCs/>
        </w:rPr>
        <w:t xml:space="preserve"> </w:t>
      </w:r>
      <w:r w:rsidR="0076783C">
        <w:rPr>
          <w:b w:val="0"/>
          <w:bCs/>
        </w:rPr>
        <w:t>OPL (</w:t>
      </w:r>
      <w:r w:rsidR="004A641B">
        <w:rPr>
          <w:b w:val="0"/>
          <w:bCs/>
        </w:rPr>
        <w:t>5.8</w:t>
      </w:r>
      <w:r w:rsidR="0076783C">
        <w:rPr>
          <w:b w:val="0"/>
          <w:bCs/>
        </w:rPr>
        <w:t>%</w:t>
      </w:r>
      <w:r w:rsidR="000B02EB">
        <w:rPr>
          <w:b w:val="0"/>
          <w:bCs/>
        </w:rPr>
        <w:t>-</w:t>
      </w:r>
      <w:r w:rsidR="004A641B">
        <w:rPr>
          <w:b w:val="0"/>
          <w:bCs/>
        </w:rPr>
        <w:t>28%</w:t>
      </w:r>
      <w:r w:rsidR="0076783C">
        <w:rPr>
          <w:b w:val="0"/>
          <w:bCs/>
        </w:rPr>
        <w:t>) is</w:t>
      </w:r>
      <w:r w:rsidR="001B372A">
        <w:rPr>
          <w:b w:val="0"/>
          <w:bCs/>
        </w:rPr>
        <w:t xml:space="preserve"> often</w:t>
      </w:r>
      <w:r w:rsidR="0076783C">
        <w:rPr>
          <w:b w:val="0"/>
          <w:bCs/>
        </w:rPr>
        <w:t xml:space="preserve"> </w:t>
      </w:r>
      <w:r w:rsidR="00D81512">
        <w:rPr>
          <w:b w:val="0"/>
          <w:bCs/>
        </w:rPr>
        <w:t>more</w:t>
      </w:r>
      <w:r w:rsidR="0076783C">
        <w:rPr>
          <w:b w:val="0"/>
          <w:bCs/>
        </w:rPr>
        <w:t xml:space="preserve"> </w:t>
      </w:r>
      <w:r w:rsidR="00D81512">
        <w:rPr>
          <w:b w:val="0"/>
          <w:bCs/>
        </w:rPr>
        <w:t>abundantly present than</w:t>
      </w:r>
      <w:r w:rsidR="0076783C">
        <w:rPr>
          <w:b w:val="0"/>
          <w:bCs/>
        </w:rPr>
        <w:t xml:space="preserve"> OPO (</w:t>
      </w:r>
      <w:r w:rsidR="00475AB2">
        <w:rPr>
          <w:b w:val="0"/>
          <w:bCs/>
        </w:rPr>
        <w:t>3.2%</w:t>
      </w:r>
      <w:r w:rsidR="005E7C80">
        <w:rPr>
          <w:b w:val="0"/>
          <w:bCs/>
        </w:rPr>
        <w:t>-</w:t>
      </w:r>
      <w:r w:rsidR="00475AB2">
        <w:rPr>
          <w:b w:val="0"/>
          <w:bCs/>
        </w:rPr>
        <w:t>19.5%</w:t>
      </w:r>
      <w:r w:rsidR="0076783C">
        <w:rPr>
          <w:b w:val="0"/>
          <w:bCs/>
        </w:rPr>
        <w:t>)</w:t>
      </w:r>
      <w:sdt>
        <w:sdtPr>
          <w:rPr>
            <w:b w:val="0"/>
          </w:rPr>
          <w:tag w:val="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"/>
          <w:id w:val="985139242"/>
          <w:placeholder>
            <w:docPart w:val="D814D6FB42294FBB98EC230AE647EDA2"/>
          </w:placeholder>
        </w:sdtPr>
        <w:sdtEndPr>
          <w:rPr>
            <w:lang w:val="nl-NL"/>
          </w:rPr>
        </w:sdtEndPr>
        <w:sdtContent>
          <w:r w:rsidR="002E2A35" w:rsidRPr="002E2A35">
            <w:rPr>
              <w:b w:val="0"/>
            </w:rPr>
            <w:t>[25–28]</w:t>
          </w:r>
        </w:sdtContent>
      </w:sdt>
      <w:r w:rsidR="000B0565">
        <w:rPr>
          <w:b w:val="0"/>
        </w:rPr>
        <w:t xml:space="preserve">. </w:t>
      </w:r>
      <w:r w:rsidR="003178A4" w:rsidRPr="00B91F70">
        <w:rPr>
          <w:b w:val="0"/>
        </w:rPr>
        <w:t xml:space="preserve">The phenomenon of higher OPL/OPO ratio in Chinese </w:t>
      </w:r>
      <w:r w:rsidR="001C628A">
        <w:rPr>
          <w:b w:val="0"/>
        </w:rPr>
        <w:t xml:space="preserve">versus Western BM </w:t>
      </w:r>
      <w:r w:rsidR="003178A4" w:rsidRPr="00B91F70">
        <w:rPr>
          <w:b w:val="0"/>
        </w:rPr>
        <w:t xml:space="preserve">can be explained by either an elevated LA content or a lower oleic acid (OA) content. However, the OA content </w:t>
      </w:r>
      <w:r w:rsidR="00326028">
        <w:rPr>
          <w:b w:val="0"/>
        </w:rPr>
        <w:t>reported</w:t>
      </w:r>
      <w:r w:rsidR="00326028" w:rsidRPr="00B91F70">
        <w:rPr>
          <w:b w:val="0"/>
        </w:rPr>
        <w:t xml:space="preserve"> </w:t>
      </w:r>
      <w:r w:rsidR="00326028">
        <w:rPr>
          <w:b w:val="0"/>
        </w:rPr>
        <w:t>in Chines</w:t>
      </w:r>
      <w:r w:rsidR="00D47425">
        <w:rPr>
          <w:b w:val="0"/>
        </w:rPr>
        <w:t>e</w:t>
      </w:r>
      <w:r w:rsidR="00326028">
        <w:rPr>
          <w:b w:val="0"/>
        </w:rPr>
        <w:t xml:space="preserve"> BM</w:t>
      </w:r>
      <w:sdt>
        <w:sdtPr>
          <w:rPr>
            <w:rFonts w:ascii="Verdana" w:eastAsia="CharisSIL" w:hAnsi="Verdana" w:cs="CharisSIL"/>
            <w:b w:val="0"/>
          </w:rPr>
          <w:tag w:val="MENDELEY_CITATION_v3_eyJjaXRhdGlvbklEIjoiTUVOREVMRVlfQ0lUQVRJT05fODVkNWExMTAtNDZiYy00ZWI2LWI5NTktOTQ3NTQ2ZDdiZmI3IiwicHJvcGVydGllcyI6eyJub3RlSW5kZXgiOjB9LCJpc0VkaXRlZCI6ZmFsc2UsIm1hbnVhbE92ZXJyaWRlIjp7ImNpdGVwcm9jVGV4dCI6IlsyOSwzMF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"/>
          <w:id w:val="851926241"/>
          <w:placeholder>
            <w:docPart w:val="1271051B7A6B417B97B301E2456EDFC1"/>
          </w:placeholder>
        </w:sdtPr>
        <w:sdtEndPr>
          <w:rPr>
            <w:rFonts w:ascii="Palatino Linotype" w:eastAsia="Times New Roman" w:hAnsi="Palatino Linotype" w:cs="Times New Roman"/>
          </w:rPr>
        </w:sdtEndPr>
        <w:sdtContent>
          <w:r w:rsidR="002E2A35" w:rsidRPr="002E2A35">
            <w:rPr>
              <w:rFonts w:ascii="Verdana" w:eastAsia="CharisSIL" w:hAnsi="Verdana" w:cs="CharisSIL"/>
              <w:b w:val="0"/>
            </w:rPr>
            <w:t>[29,30]</w:t>
          </w:r>
        </w:sdtContent>
      </w:sdt>
      <w:r w:rsidR="003178A4" w:rsidRPr="00B91F70">
        <w:rPr>
          <w:b w:val="0"/>
        </w:rPr>
        <w:t xml:space="preserve"> </w:t>
      </w:r>
      <w:r w:rsidR="00830394">
        <w:rPr>
          <w:b w:val="0"/>
        </w:rPr>
        <w:t>was very similar</w:t>
      </w:r>
      <w:r w:rsidR="003178A4" w:rsidRPr="00B91F70">
        <w:rPr>
          <w:b w:val="0"/>
        </w:rPr>
        <w:t xml:space="preserve"> </w:t>
      </w:r>
      <w:r w:rsidR="00830394">
        <w:rPr>
          <w:b w:val="0"/>
        </w:rPr>
        <w:t xml:space="preserve">to </w:t>
      </w:r>
      <w:r w:rsidR="003178A4" w:rsidRPr="00B91F70">
        <w:rPr>
          <w:b w:val="0"/>
        </w:rPr>
        <w:t>th</w:t>
      </w:r>
      <w:r w:rsidR="00326028">
        <w:rPr>
          <w:b w:val="0"/>
        </w:rPr>
        <w:t>at</w:t>
      </w:r>
      <w:r w:rsidR="003178A4" w:rsidRPr="00B91F70">
        <w:rPr>
          <w:b w:val="0"/>
        </w:rPr>
        <w:t xml:space="preserve"> </w:t>
      </w:r>
      <w:r w:rsidR="00527521" w:rsidRPr="00B91F70">
        <w:rPr>
          <w:b w:val="0"/>
        </w:rPr>
        <w:t>seen</w:t>
      </w:r>
      <w:r w:rsidR="003178A4" w:rsidRPr="00B91F70">
        <w:rPr>
          <w:b w:val="0"/>
        </w:rPr>
        <w:t xml:space="preserve"> in most Western countries</w:t>
      </w:r>
      <w:sdt>
        <w:sdtPr>
          <w:rPr>
            <w:b w:val="0"/>
          </w:rPr>
          <w:tag w:val="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"/>
          <w:id w:val="33007651"/>
          <w:placeholder>
            <w:docPart w:val="7164E358381A4706967F4143DDE42218"/>
          </w:placeholder>
        </w:sdtPr>
        <w:sdtEndPr>
          <w:rPr>
            <w:lang w:val="nl-NL"/>
          </w:rPr>
        </w:sdtEndPr>
        <w:sdtContent>
          <w:r w:rsidR="002E2A35" w:rsidRPr="002E2A35">
            <w:rPr>
              <w:b w:val="0"/>
            </w:rPr>
            <w:t>[31,32]</w:t>
          </w:r>
        </w:sdtContent>
      </w:sdt>
      <w:r w:rsidR="003178A4" w:rsidRPr="00B91F70">
        <w:rPr>
          <w:b w:val="0"/>
        </w:rPr>
        <w:t>. Therefore</w:t>
      </w:r>
      <w:r w:rsidR="00326028">
        <w:rPr>
          <w:b w:val="0"/>
        </w:rPr>
        <w:t>,</w:t>
      </w:r>
      <w:r w:rsidR="003178A4" w:rsidRPr="00B91F70">
        <w:rPr>
          <w:b w:val="0"/>
        </w:rPr>
        <w:t xml:space="preserve"> the high LA content </w:t>
      </w:r>
      <w:r w:rsidR="004128F9">
        <w:rPr>
          <w:b w:val="0"/>
        </w:rPr>
        <w:t xml:space="preserve">in </w:t>
      </w:r>
      <w:r w:rsidR="00326028">
        <w:rPr>
          <w:b w:val="0"/>
        </w:rPr>
        <w:t xml:space="preserve">Chinese </w:t>
      </w:r>
      <w:r w:rsidR="004128F9">
        <w:rPr>
          <w:b w:val="0"/>
        </w:rPr>
        <w:t xml:space="preserve">BM </w:t>
      </w:r>
      <w:r w:rsidR="00243B84">
        <w:rPr>
          <w:b w:val="0"/>
        </w:rPr>
        <w:t>might be</w:t>
      </w:r>
      <w:r w:rsidR="003178A4" w:rsidRPr="00B91F70">
        <w:rPr>
          <w:b w:val="0"/>
        </w:rPr>
        <w:t xml:space="preserve"> </w:t>
      </w:r>
      <w:r w:rsidR="00F174E4">
        <w:rPr>
          <w:b w:val="0"/>
        </w:rPr>
        <w:t xml:space="preserve">most likely </w:t>
      </w:r>
      <w:r w:rsidR="003178A4" w:rsidRPr="00B91F70">
        <w:rPr>
          <w:b w:val="0"/>
        </w:rPr>
        <w:t xml:space="preserve">the </w:t>
      </w:r>
      <w:r w:rsidR="003C7379">
        <w:rPr>
          <w:b w:val="0"/>
        </w:rPr>
        <w:t>main reason</w:t>
      </w:r>
      <w:r w:rsidR="003178A4" w:rsidRPr="00B91F70">
        <w:rPr>
          <w:b w:val="0"/>
        </w:rPr>
        <w:t xml:space="preserve"> for </w:t>
      </w:r>
      <w:r w:rsidR="00326028">
        <w:rPr>
          <w:b w:val="0"/>
        </w:rPr>
        <w:t>its</w:t>
      </w:r>
      <w:r w:rsidR="00326028" w:rsidRPr="00B91F70">
        <w:rPr>
          <w:b w:val="0"/>
        </w:rPr>
        <w:t xml:space="preserve"> </w:t>
      </w:r>
      <w:r w:rsidR="003178A4" w:rsidRPr="00B91F70">
        <w:rPr>
          <w:b w:val="0"/>
        </w:rPr>
        <w:t>high OPL/OPO</w:t>
      </w:r>
      <w:r w:rsidR="00A501A4">
        <w:rPr>
          <w:b w:val="0"/>
        </w:rPr>
        <w:t xml:space="preserve"> ratio.</w:t>
      </w:r>
      <w:r w:rsidR="003178A4">
        <w:rPr>
          <w:b w:val="0"/>
        </w:rPr>
        <w:br/>
      </w:r>
      <w:r w:rsidR="003178A4">
        <w:rPr>
          <w:b w:val="0"/>
        </w:rPr>
        <w:tab/>
      </w:r>
      <w:r w:rsidR="0000212D" w:rsidRPr="0000212D">
        <w:rPr>
          <w:b w:val="0"/>
          <w:bCs/>
        </w:rPr>
        <w:t xml:space="preserve">The digestion/absorption and clinical benefits of </w:t>
      </w:r>
      <w:r w:rsidR="00BF36D6">
        <w:rPr>
          <w:b w:val="0"/>
          <w:bCs/>
        </w:rPr>
        <w:t>OPO</w:t>
      </w:r>
      <w:r w:rsidR="0000212D" w:rsidRPr="0000212D">
        <w:rPr>
          <w:b w:val="0"/>
          <w:bCs/>
        </w:rPr>
        <w:t xml:space="preserve"> from a vegetable source have been extensively studied in</w:t>
      </w:r>
      <w:r w:rsidR="00B62D6E">
        <w:rPr>
          <w:b w:val="0"/>
          <w:bCs/>
        </w:rPr>
        <w:t xml:space="preserve"> full-term</w:t>
      </w:r>
      <w:r w:rsidR="0000212D" w:rsidRPr="0000212D">
        <w:rPr>
          <w:b w:val="0"/>
          <w:bCs/>
        </w:rPr>
        <w:t xml:space="preserve"> </w:t>
      </w:r>
      <w:r w:rsidR="00B62D6E">
        <w:rPr>
          <w:b w:val="0"/>
          <w:bCs/>
        </w:rPr>
        <w:t xml:space="preserve">and premature </w:t>
      </w:r>
      <w:r w:rsidR="0000212D" w:rsidRPr="0000212D">
        <w:rPr>
          <w:b w:val="0"/>
          <w:bCs/>
        </w:rPr>
        <w:t>infants</w:t>
      </w:r>
      <w:sdt>
        <w:sdtPr>
          <w:rPr>
            <w:b w:val="0"/>
            <w:bCs/>
          </w:rPr>
          <w:tag w:val="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"/>
          <w:id w:val="1021354834"/>
          <w:placeholder>
            <w:docPart w:val="162F413890B24835A15F351CD333A8E5"/>
          </w:placeholder>
        </w:sdtPr>
        <w:sdtEndPr>
          <w:rPr>
            <w:lang w:val="nl-NL"/>
          </w:rPr>
        </w:sdtEndPr>
        <w:sdtContent>
          <w:r w:rsidR="002E2A35" w:rsidRPr="002E2A35">
            <w:rPr>
              <w:b w:val="0"/>
              <w:bCs/>
            </w:rPr>
            <w:t>[33–36]</w:t>
          </w:r>
        </w:sdtContent>
      </w:sdt>
      <w:r w:rsidR="0000212D" w:rsidRPr="0000212D">
        <w:rPr>
          <w:b w:val="0"/>
          <w:bCs/>
        </w:rPr>
        <w:t>.</w:t>
      </w:r>
      <w:r w:rsidR="007A3566">
        <w:rPr>
          <w:b w:val="0"/>
          <w:bCs/>
        </w:rPr>
        <w:t xml:space="preserve"> </w:t>
      </w:r>
      <w:r w:rsidR="00B62D6E">
        <w:rPr>
          <w:b w:val="0"/>
          <w:bCs/>
        </w:rPr>
        <w:t>However, l</w:t>
      </w:r>
      <w:r w:rsidR="001D7F8C">
        <w:rPr>
          <w:b w:val="0"/>
          <w:bCs/>
        </w:rPr>
        <w:t>ittle is known about the effects of OPL</w:t>
      </w:r>
      <w:r w:rsidR="003B6F08">
        <w:rPr>
          <w:b w:val="0"/>
          <w:bCs/>
        </w:rPr>
        <w:t>. Only</w:t>
      </w:r>
      <w:r w:rsidR="008F55F5">
        <w:rPr>
          <w:b w:val="0"/>
          <w:bCs/>
        </w:rPr>
        <w:t xml:space="preserve"> </w:t>
      </w:r>
      <w:r w:rsidR="003B6F08">
        <w:rPr>
          <w:b w:val="0"/>
          <w:bCs/>
        </w:rPr>
        <w:t>r</w:t>
      </w:r>
      <w:r w:rsidR="007A3566">
        <w:rPr>
          <w:b w:val="0"/>
          <w:bCs/>
        </w:rPr>
        <w:t>ecently</w:t>
      </w:r>
      <w:r w:rsidR="00B62D6E">
        <w:rPr>
          <w:b w:val="0"/>
          <w:bCs/>
        </w:rPr>
        <w:t xml:space="preserve"> (2021)</w:t>
      </w:r>
      <w:r w:rsidR="007A3566">
        <w:rPr>
          <w:b w:val="0"/>
          <w:bCs/>
        </w:rPr>
        <w:t xml:space="preserve">, </w:t>
      </w:r>
      <w:r w:rsidR="00D30873">
        <w:rPr>
          <w:b w:val="0"/>
          <w:bCs/>
        </w:rPr>
        <w:t xml:space="preserve">an </w:t>
      </w:r>
      <w:r w:rsidR="00D30873" w:rsidRPr="00D30873">
        <w:rPr>
          <w:b w:val="0"/>
          <w:bCs/>
          <w:i/>
          <w:iCs/>
        </w:rPr>
        <w:t>in vitro</w:t>
      </w:r>
      <w:r w:rsidR="00D30873">
        <w:rPr>
          <w:b w:val="0"/>
          <w:bCs/>
        </w:rPr>
        <w:t xml:space="preserve"> </w:t>
      </w:r>
      <w:r w:rsidR="002D537D">
        <w:rPr>
          <w:b w:val="0"/>
          <w:bCs/>
        </w:rPr>
        <w:t xml:space="preserve">study </w:t>
      </w:r>
      <w:r w:rsidR="00D30873">
        <w:rPr>
          <w:b w:val="0"/>
          <w:bCs/>
        </w:rPr>
        <w:t xml:space="preserve">showed that </w:t>
      </w:r>
      <w:r w:rsidR="00D30873">
        <w:rPr>
          <w:b w:val="0"/>
        </w:rPr>
        <w:t>OPL</w:t>
      </w:r>
      <w:r w:rsidR="00D30873" w:rsidRPr="00D30873">
        <w:rPr>
          <w:b w:val="0"/>
        </w:rPr>
        <w:t xml:space="preserve"> </w:t>
      </w:r>
      <w:r w:rsidR="00D30873">
        <w:rPr>
          <w:b w:val="0"/>
        </w:rPr>
        <w:t>h</w:t>
      </w:r>
      <w:r w:rsidR="00D30873" w:rsidRPr="00D30873">
        <w:rPr>
          <w:b w:val="0"/>
        </w:rPr>
        <w:t>ad</w:t>
      </w:r>
      <w:r w:rsidR="00D30873">
        <w:rPr>
          <w:b w:val="0"/>
        </w:rPr>
        <w:t xml:space="preserve"> a</w:t>
      </w:r>
      <w:r w:rsidR="00D30873" w:rsidRPr="00D30873">
        <w:rPr>
          <w:b w:val="0"/>
        </w:rPr>
        <w:t xml:space="preserve"> lower digestibility but higher absorptivity compared with </w:t>
      </w:r>
      <w:r w:rsidR="00D30873">
        <w:rPr>
          <w:b w:val="0"/>
        </w:rPr>
        <w:t>OPO</w:t>
      </w:r>
      <w:sdt>
        <w:sdtPr>
          <w:rPr>
            <w:b w:val="0"/>
          </w:rPr>
          <w:tag w:val="MENDELEY_CITATION_v3_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"/>
          <w:id w:val="-2081198565"/>
          <w:placeholder>
            <w:docPart w:val="DefaultPlaceholder_-1854013440"/>
          </w:placeholder>
        </w:sdtPr>
        <w:sdtEndPr/>
        <w:sdtContent>
          <w:r w:rsidR="002E2A35" w:rsidRPr="002E2A35">
            <w:rPr>
              <w:b w:val="0"/>
            </w:rPr>
            <w:t>[37]</w:t>
          </w:r>
        </w:sdtContent>
      </w:sdt>
      <w:r w:rsidR="00CC4BE3">
        <w:rPr>
          <w:b w:val="0"/>
        </w:rPr>
        <w:t xml:space="preserve">, but </w:t>
      </w:r>
      <w:r w:rsidR="00326904">
        <w:rPr>
          <w:b w:val="0"/>
        </w:rPr>
        <w:t xml:space="preserve">how </w:t>
      </w:r>
      <w:r w:rsidR="003B6F08">
        <w:rPr>
          <w:b w:val="0"/>
        </w:rPr>
        <w:t xml:space="preserve">this translates into an </w:t>
      </w:r>
      <w:r w:rsidR="003B6F08" w:rsidRPr="00326904">
        <w:rPr>
          <w:b w:val="0"/>
          <w:i/>
          <w:iCs/>
        </w:rPr>
        <w:t>in vivo</w:t>
      </w:r>
      <w:r w:rsidR="003B6F08">
        <w:rPr>
          <w:b w:val="0"/>
        </w:rPr>
        <w:t xml:space="preserve"> situation is unclear. </w:t>
      </w:r>
      <w:r w:rsidR="007E3FCE">
        <w:rPr>
          <w:b w:val="0"/>
        </w:rPr>
        <w:t>More research is needed to clarify the e</w:t>
      </w:r>
      <w:r w:rsidR="001448B4">
        <w:rPr>
          <w:b w:val="0"/>
        </w:rPr>
        <w:t>ffects of OPL versus OPO.</w:t>
      </w:r>
    </w:p>
    <w:p w14:paraId="70F7850E" w14:textId="0BE7E318" w:rsidR="00B91F70" w:rsidRPr="005F218F" w:rsidRDefault="00CC4BE3" w:rsidP="0016161D">
      <w:pPr>
        <w:pStyle w:val="MDPI21heading1"/>
        <w:jc w:val="both"/>
        <w:outlineLvl w:val="9"/>
        <w:rPr>
          <w:b w:val="0"/>
          <w:bCs/>
        </w:rPr>
      </w:pPr>
      <w:r>
        <w:rPr>
          <w:b w:val="0"/>
        </w:rPr>
        <w:t xml:space="preserve"> </w:t>
      </w:r>
      <w:r w:rsidR="00B91F70" w:rsidRPr="00B91F70">
        <w:rPr>
          <w:b w:val="0"/>
        </w:rPr>
        <w:t xml:space="preserve"> </w:t>
      </w:r>
    </w:p>
    <w:p w14:paraId="4878DDDB" w14:textId="0F39C123" w:rsidR="006F3307" w:rsidRPr="006F3307" w:rsidRDefault="006F3307" w:rsidP="000B4B5B">
      <w:pPr>
        <w:pStyle w:val="MDPI21heading1"/>
        <w:jc w:val="both"/>
        <w:rPr>
          <w:bCs/>
          <w:lang w:val="en-GB"/>
        </w:rPr>
      </w:pPr>
      <w:r>
        <w:rPr>
          <w:bCs/>
        </w:rPr>
        <w:t xml:space="preserve">4. </w:t>
      </w:r>
      <w:r w:rsidR="00CA623E">
        <w:rPr>
          <w:bCs/>
        </w:rPr>
        <w:t>Changing</w:t>
      </w:r>
      <w:r w:rsidRPr="006F3307">
        <w:rPr>
          <w:bCs/>
        </w:rPr>
        <w:t xml:space="preserve"> </w:t>
      </w:r>
      <w:r w:rsidR="00CA623E">
        <w:rPr>
          <w:bCs/>
        </w:rPr>
        <w:t>LA</w:t>
      </w:r>
      <w:r w:rsidRPr="006F3307">
        <w:rPr>
          <w:bCs/>
        </w:rPr>
        <w:t xml:space="preserve"> levels in B</w:t>
      </w:r>
      <w:r w:rsidR="00CA623E">
        <w:rPr>
          <w:bCs/>
        </w:rPr>
        <w:t>M over time</w:t>
      </w:r>
      <w:r w:rsidR="005551A3">
        <w:rPr>
          <w:bCs/>
        </w:rPr>
        <w:t xml:space="preserve"> and the influence of diet</w:t>
      </w:r>
    </w:p>
    <w:p w14:paraId="41EBF86A" w14:textId="7CFA2990" w:rsidR="00B60D57" w:rsidRDefault="007657C5" w:rsidP="00B60D57">
      <w:pPr>
        <w:pStyle w:val="MDPI21heading1"/>
        <w:jc w:val="both"/>
        <w:outlineLvl w:val="1"/>
        <w:rPr>
          <w:b w:val="0"/>
        </w:rPr>
      </w:pPr>
      <w:r w:rsidRPr="00B60D57">
        <w:rPr>
          <w:b w:val="0"/>
          <w:i/>
          <w:iCs/>
        </w:rPr>
        <w:lastRenderedPageBreak/>
        <w:t>4.1</w:t>
      </w:r>
      <w:r w:rsidR="006960CD" w:rsidRPr="00B60D57">
        <w:rPr>
          <w:b w:val="0"/>
          <w:i/>
          <w:iCs/>
        </w:rPr>
        <w:t xml:space="preserve"> </w:t>
      </w:r>
      <w:r w:rsidR="003B0908">
        <w:rPr>
          <w:b w:val="0"/>
          <w:i/>
          <w:iCs/>
        </w:rPr>
        <w:t>T</w:t>
      </w:r>
      <w:r w:rsidR="0026765F">
        <w:rPr>
          <w:b w:val="0"/>
          <w:i/>
          <w:iCs/>
        </w:rPr>
        <w:t>he l</w:t>
      </w:r>
      <w:r w:rsidR="006960CD" w:rsidRPr="00B60D57">
        <w:rPr>
          <w:b w:val="0"/>
          <w:i/>
          <w:iCs/>
        </w:rPr>
        <w:t xml:space="preserve">evel of LA in BM </w:t>
      </w:r>
      <w:r w:rsidR="0026765F">
        <w:rPr>
          <w:b w:val="0"/>
          <w:i/>
          <w:iCs/>
        </w:rPr>
        <w:t>has</w:t>
      </w:r>
      <w:r w:rsidR="0026765F" w:rsidRPr="00B60D57">
        <w:rPr>
          <w:b w:val="0"/>
          <w:i/>
          <w:iCs/>
        </w:rPr>
        <w:t xml:space="preserve"> </w:t>
      </w:r>
      <w:r w:rsidR="006960CD" w:rsidRPr="00B60D57">
        <w:rPr>
          <w:b w:val="0"/>
          <w:i/>
          <w:iCs/>
        </w:rPr>
        <w:t>increas</w:t>
      </w:r>
      <w:r w:rsidR="0026765F">
        <w:rPr>
          <w:b w:val="0"/>
          <w:i/>
          <w:iCs/>
        </w:rPr>
        <w:t>ed</w:t>
      </w:r>
      <w:r w:rsidR="00B60D57" w:rsidRPr="00B60D57">
        <w:rPr>
          <w:b w:val="0"/>
          <w:i/>
          <w:iCs/>
        </w:rPr>
        <w:t xml:space="preserve"> over the past decades</w:t>
      </w:r>
      <w:r w:rsidR="00B60D57">
        <w:rPr>
          <w:b w:val="0"/>
        </w:rPr>
        <w:br/>
      </w:r>
      <w:r w:rsidR="00C20E0C">
        <w:rPr>
          <w:b w:val="0"/>
        </w:rPr>
        <w:tab/>
      </w:r>
      <w:r w:rsidR="008F1E42" w:rsidRPr="008F1E42">
        <w:rPr>
          <w:b w:val="0"/>
        </w:rPr>
        <w:t xml:space="preserve">LA is the </w:t>
      </w:r>
      <w:r w:rsidR="00FE4508">
        <w:rPr>
          <w:b w:val="0"/>
        </w:rPr>
        <w:t>primary</w:t>
      </w:r>
      <w:r w:rsidR="00FE4508" w:rsidRPr="008F1E42">
        <w:rPr>
          <w:b w:val="0"/>
        </w:rPr>
        <w:t xml:space="preserve"> </w:t>
      </w:r>
      <w:r w:rsidR="008F1E42" w:rsidRPr="008F1E42">
        <w:rPr>
          <w:b w:val="0"/>
        </w:rPr>
        <w:t xml:space="preserve">PUFA in </w:t>
      </w:r>
      <w:r w:rsidR="00822D86" w:rsidRPr="008F1E42">
        <w:rPr>
          <w:b w:val="0"/>
        </w:rPr>
        <w:t>numerous</w:t>
      </w:r>
      <w:r w:rsidR="008F1E42" w:rsidRPr="008F1E42">
        <w:rPr>
          <w:b w:val="0"/>
        </w:rPr>
        <w:t xml:space="preserve"> vegetable oils</w:t>
      </w:r>
      <w:r w:rsidR="00A86F20">
        <w:rPr>
          <w:b w:val="0"/>
        </w:rPr>
        <w:t xml:space="preserve"> </w:t>
      </w:r>
      <w:sdt>
        <w:sdtPr>
          <w:rPr>
            <w:b w:val="0"/>
          </w:rPr>
          <w:tag w:val="MENDELEY_CITATION_v3_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"/>
          <w:id w:val="498935242"/>
          <w:placeholder>
            <w:docPart w:val="5C08B650A1CF416FB087AD09DD501C63"/>
          </w:placeholder>
        </w:sdtPr>
        <w:sdtEndPr>
          <w:rPr>
            <w:lang w:val="nl-NL"/>
          </w:rPr>
        </w:sdtEndPr>
        <w:sdtContent>
          <w:r w:rsidR="002E2A35" w:rsidRPr="002E2A35">
            <w:rPr>
              <w:b w:val="0"/>
            </w:rPr>
            <w:t>[38]</w:t>
          </w:r>
        </w:sdtContent>
      </w:sdt>
      <w:r w:rsidR="008F1E42" w:rsidRPr="008F1E42">
        <w:rPr>
          <w:b w:val="0"/>
        </w:rPr>
        <w:t xml:space="preserve">. As a result, BM from </w:t>
      </w:r>
      <w:r w:rsidR="00E02205" w:rsidRPr="00826C0E">
        <w:rPr>
          <w:b w:val="0"/>
        </w:rPr>
        <w:t xml:space="preserve">vegetarian </w:t>
      </w:r>
      <w:r w:rsidR="00A86F20">
        <w:rPr>
          <w:b w:val="0"/>
        </w:rPr>
        <w:t xml:space="preserve">women </w:t>
      </w:r>
      <w:r w:rsidR="008F1E42" w:rsidRPr="008F1E42">
        <w:rPr>
          <w:b w:val="0"/>
        </w:rPr>
        <w:t>ha</w:t>
      </w:r>
      <w:r w:rsidR="00A86F20">
        <w:rPr>
          <w:b w:val="0"/>
        </w:rPr>
        <w:t>s</w:t>
      </w:r>
      <w:r w:rsidR="008F1E42" w:rsidRPr="008F1E42">
        <w:rPr>
          <w:b w:val="0"/>
        </w:rPr>
        <w:t xml:space="preserve"> </w:t>
      </w:r>
      <w:r w:rsidR="00E02205">
        <w:rPr>
          <w:b w:val="0"/>
        </w:rPr>
        <w:t>a</w:t>
      </w:r>
      <w:r w:rsidR="008F1E42" w:rsidRPr="008F1E42">
        <w:rPr>
          <w:b w:val="0"/>
        </w:rPr>
        <w:t xml:space="preserve"> highe</w:t>
      </w:r>
      <w:r w:rsidR="00826C0E">
        <w:rPr>
          <w:b w:val="0"/>
        </w:rPr>
        <w:t xml:space="preserve">r </w:t>
      </w:r>
      <w:r w:rsidR="008F1E42" w:rsidRPr="008F1E42">
        <w:rPr>
          <w:b w:val="0"/>
        </w:rPr>
        <w:t>concentration of LA</w:t>
      </w:r>
      <w:r w:rsidR="009558DA">
        <w:rPr>
          <w:b w:val="0"/>
        </w:rPr>
        <w:t xml:space="preserve"> </w:t>
      </w:r>
      <w:r w:rsidR="00826C0E" w:rsidRPr="00826C0E">
        <w:rPr>
          <w:b w:val="0"/>
        </w:rPr>
        <w:t xml:space="preserve">than those of </w:t>
      </w:r>
      <w:r w:rsidR="00826C0E" w:rsidRPr="000A5391">
        <w:rPr>
          <w:b w:val="0"/>
        </w:rPr>
        <w:t>omnivores</w:t>
      </w:r>
      <w:r w:rsidR="008F1E42" w:rsidRPr="000A5391">
        <w:rPr>
          <w:b w:val="0"/>
        </w:rPr>
        <w:t xml:space="preserve"> </w:t>
      </w:r>
      <w:sdt>
        <w:sdtPr>
          <w:rPr>
            <w:b w:val="0"/>
          </w:rPr>
          <w:tag w:val="MENDELEY_CITATION_v3_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"/>
          <w:id w:val="-1469118225"/>
          <w:placeholder>
            <w:docPart w:val="DefaultPlaceholder_-1854013440"/>
          </w:placeholder>
        </w:sdtPr>
        <w:sdtEndPr/>
        <w:sdtContent>
          <w:r w:rsidR="002E2A35" w:rsidRPr="002E2A35">
            <w:rPr>
              <w:b w:val="0"/>
            </w:rPr>
            <w:t>[39]</w:t>
          </w:r>
        </w:sdtContent>
      </w:sdt>
      <w:r w:rsidR="008F1E42" w:rsidRPr="000A5391">
        <w:rPr>
          <w:b w:val="0"/>
        </w:rPr>
        <w:t xml:space="preserve">. In the last </w:t>
      </w:r>
      <w:r w:rsidR="009C5B30">
        <w:rPr>
          <w:b w:val="0"/>
        </w:rPr>
        <w:t>50</w:t>
      </w:r>
      <w:r w:rsidR="008F1E42" w:rsidRPr="000A5391">
        <w:rPr>
          <w:b w:val="0"/>
        </w:rPr>
        <w:t xml:space="preserve"> years, there </w:t>
      </w:r>
      <w:r w:rsidR="0026765F" w:rsidRPr="000A5391">
        <w:rPr>
          <w:b w:val="0"/>
        </w:rPr>
        <w:t>has been</w:t>
      </w:r>
      <w:r w:rsidR="008F1E42" w:rsidRPr="000A5391">
        <w:rPr>
          <w:b w:val="0"/>
        </w:rPr>
        <w:t xml:space="preserve"> a </w:t>
      </w:r>
      <w:r w:rsidR="00F2795E" w:rsidRPr="000A5391">
        <w:rPr>
          <w:b w:val="0"/>
        </w:rPr>
        <w:t>steady</w:t>
      </w:r>
      <w:r w:rsidR="008F1E42" w:rsidRPr="000A5391">
        <w:rPr>
          <w:b w:val="0"/>
        </w:rPr>
        <w:t xml:space="preserve"> increase in maternal intake of vegetable oils</w:t>
      </w:r>
      <w:sdt>
        <w:sdtPr>
          <w:rPr>
            <w:b w:val="0"/>
          </w:rPr>
          <w:tag w:val="MENDELEY_CITATION_v3_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"/>
          <w:id w:val="1239297267"/>
          <w:placeholder>
            <w:docPart w:val="DefaultPlaceholder_-1854013440"/>
          </w:placeholder>
        </w:sdtPr>
        <w:sdtEndPr/>
        <w:sdtContent>
          <w:r w:rsidR="002E2A35" w:rsidRPr="002E2A35">
            <w:rPr>
              <w:b w:val="0"/>
            </w:rPr>
            <w:t>[13]</w:t>
          </w:r>
        </w:sdtContent>
      </w:sdt>
      <w:r w:rsidR="008F1E42" w:rsidRPr="000A5391">
        <w:rPr>
          <w:b w:val="0"/>
        </w:rPr>
        <w:t xml:space="preserve">, which is reflected in a </w:t>
      </w:r>
      <w:r w:rsidR="00D3678C" w:rsidRPr="000A5391">
        <w:rPr>
          <w:b w:val="0"/>
        </w:rPr>
        <w:t>substantial</w:t>
      </w:r>
      <w:r w:rsidR="008F1E42" w:rsidRPr="000A5391">
        <w:rPr>
          <w:b w:val="0"/>
        </w:rPr>
        <w:t xml:space="preserve"> increase in the LA content of BM </w:t>
      </w:r>
      <w:r w:rsidR="007F7F4B" w:rsidRPr="000A5391">
        <w:rPr>
          <w:b w:val="0"/>
        </w:rPr>
        <w:t xml:space="preserve">from mothers </w:t>
      </w:r>
      <w:r w:rsidR="008F1E42" w:rsidRPr="000A5391">
        <w:rPr>
          <w:b w:val="0"/>
        </w:rPr>
        <w:t>in the US</w:t>
      </w:r>
      <w:r w:rsidR="00AC1910" w:rsidRPr="000A5391">
        <w:rPr>
          <w:b w:val="0"/>
        </w:rPr>
        <w:t xml:space="preserve"> among </w:t>
      </w:r>
      <w:r w:rsidR="008F1E42" w:rsidRPr="008F1E42">
        <w:rPr>
          <w:b w:val="0"/>
        </w:rPr>
        <w:t xml:space="preserve">other Western countries such as the UK, </w:t>
      </w:r>
      <w:r w:rsidR="00A86F20">
        <w:rPr>
          <w:b w:val="0"/>
        </w:rPr>
        <w:t>where the increase was</w:t>
      </w:r>
      <w:r w:rsidR="008F1E42" w:rsidRPr="008F1E42">
        <w:rPr>
          <w:b w:val="0"/>
        </w:rPr>
        <w:t xml:space="preserve"> less </w:t>
      </w:r>
      <w:r w:rsidR="00D26137" w:rsidRPr="008F1E42">
        <w:rPr>
          <w:b w:val="0"/>
        </w:rPr>
        <w:t>obvious</w:t>
      </w:r>
      <w:r w:rsidR="008F1E42" w:rsidRPr="008F1E42">
        <w:rPr>
          <w:b w:val="0"/>
        </w:rPr>
        <w:t xml:space="preserve"> than in the US</w:t>
      </w:r>
      <w:sdt>
        <w:sdtPr>
          <w:rPr>
            <w:b w:val="0"/>
          </w:rPr>
          <w:tag w:val="MENDELEY_CITATION_v3_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"/>
          <w:id w:val="1850592496"/>
          <w:placeholder>
            <w:docPart w:val="5C08B650A1CF416FB087AD09DD501C63"/>
          </w:placeholder>
        </w:sdtPr>
        <w:sdtEndPr>
          <w:rPr>
            <w:lang w:val="nl-NL"/>
          </w:rPr>
        </w:sdtEndPr>
        <w:sdtContent>
          <w:r w:rsidR="002E2A35" w:rsidRPr="002E2A35">
            <w:rPr>
              <w:b w:val="0"/>
            </w:rPr>
            <w:t>[12]</w:t>
          </w:r>
        </w:sdtContent>
      </w:sdt>
      <w:r w:rsidR="008F1E42" w:rsidRPr="008F1E42">
        <w:rPr>
          <w:b w:val="0"/>
        </w:rPr>
        <w:t xml:space="preserve">. </w:t>
      </w:r>
      <w:r w:rsidR="00631D43">
        <w:rPr>
          <w:b w:val="0"/>
        </w:rPr>
        <w:br/>
      </w:r>
      <w:r w:rsidR="00631D43">
        <w:rPr>
          <w:b w:val="0"/>
        </w:rPr>
        <w:tab/>
      </w:r>
      <w:r w:rsidR="008F1E42" w:rsidRPr="008F1E42">
        <w:rPr>
          <w:b w:val="0"/>
        </w:rPr>
        <w:t xml:space="preserve">In China, </w:t>
      </w:r>
      <w:r w:rsidR="003B0908">
        <w:rPr>
          <w:b w:val="0"/>
        </w:rPr>
        <w:t>this</w:t>
      </w:r>
      <w:r w:rsidR="003B0908" w:rsidRPr="008F1E42">
        <w:rPr>
          <w:b w:val="0"/>
        </w:rPr>
        <w:t xml:space="preserve"> </w:t>
      </w:r>
      <w:r w:rsidR="00862C0C" w:rsidRPr="008F1E42">
        <w:rPr>
          <w:b w:val="0"/>
        </w:rPr>
        <w:t xml:space="preserve">also </w:t>
      </w:r>
      <w:r w:rsidR="008F1E42" w:rsidRPr="008F1E42">
        <w:rPr>
          <w:b w:val="0"/>
        </w:rPr>
        <w:t xml:space="preserve">seems to be the case. </w:t>
      </w:r>
      <w:r w:rsidR="00BC3ACB">
        <w:rPr>
          <w:b w:val="0"/>
        </w:rPr>
        <w:t xml:space="preserve">The </w:t>
      </w:r>
      <w:r w:rsidR="00C25410">
        <w:rPr>
          <w:b w:val="0"/>
        </w:rPr>
        <w:t xml:space="preserve">LA level </w:t>
      </w:r>
      <w:r w:rsidR="00F06AC3">
        <w:rPr>
          <w:b w:val="0"/>
        </w:rPr>
        <w:t>in Chinese mothers</w:t>
      </w:r>
      <w:r w:rsidR="00BC3ACB">
        <w:rPr>
          <w:b w:val="0"/>
        </w:rPr>
        <w:t>’</w:t>
      </w:r>
      <w:r w:rsidR="00F06AC3">
        <w:rPr>
          <w:b w:val="0"/>
        </w:rPr>
        <w:t xml:space="preserve"> </w:t>
      </w:r>
      <w:r w:rsidR="003B0908">
        <w:rPr>
          <w:b w:val="0"/>
        </w:rPr>
        <w:t xml:space="preserve">BM </w:t>
      </w:r>
      <w:r w:rsidR="00C25410">
        <w:rPr>
          <w:b w:val="0"/>
        </w:rPr>
        <w:t xml:space="preserve">was </w:t>
      </w:r>
      <w:r w:rsidR="00ED7216">
        <w:rPr>
          <w:b w:val="0"/>
        </w:rPr>
        <w:t xml:space="preserve">reported to be </w:t>
      </w:r>
      <w:r w:rsidR="00C25410">
        <w:rPr>
          <w:b w:val="0"/>
        </w:rPr>
        <w:t>17%</w:t>
      </w:r>
      <w:r w:rsidR="003B0908">
        <w:rPr>
          <w:b w:val="0"/>
        </w:rPr>
        <w:t xml:space="preserve"> FA</w:t>
      </w:r>
      <w:r w:rsidR="00BC3ACB">
        <w:rPr>
          <w:b w:val="0"/>
        </w:rPr>
        <w:t xml:space="preserve"> in 1985</w:t>
      </w:r>
      <w:r w:rsidR="00FB0052">
        <w:rPr>
          <w:b w:val="0"/>
        </w:rPr>
        <w:t>, between 18.5</w:t>
      </w:r>
      <w:r w:rsidR="00BC3ACB">
        <w:rPr>
          <w:b w:val="0"/>
        </w:rPr>
        <w:t>%</w:t>
      </w:r>
      <w:r w:rsidR="00FB0052">
        <w:rPr>
          <w:b w:val="0"/>
        </w:rPr>
        <w:t xml:space="preserve"> and 20</w:t>
      </w:r>
      <w:r w:rsidR="009A10D2">
        <w:rPr>
          <w:b w:val="0"/>
        </w:rPr>
        <w:t>.</w:t>
      </w:r>
      <w:r w:rsidR="00FB0052">
        <w:rPr>
          <w:b w:val="0"/>
        </w:rPr>
        <w:t>5%</w:t>
      </w:r>
      <w:r w:rsidR="003B0908">
        <w:rPr>
          <w:b w:val="0"/>
        </w:rPr>
        <w:t xml:space="preserve"> </w:t>
      </w:r>
      <w:r w:rsidR="00FB0052">
        <w:rPr>
          <w:b w:val="0"/>
        </w:rPr>
        <w:t xml:space="preserve">FA </w:t>
      </w:r>
      <w:r w:rsidR="00BC3ACB">
        <w:rPr>
          <w:b w:val="0"/>
        </w:rPr>
        <w:t xml:space="preserve">in 1995, </w:t>
      </w:r>
      <w:r w:rsidR="00FB0052">
        <w:rPr>
          <w:b w:val="0"/>
        </w:rPr>
        <w:t xml:space="preserve">and </w:t>
      </w:r>
      <w:r w:rsidR="00BC3ACB">
        <w:rPr>
          <w:b w:val="0"/>
        </w:rPr>
        <w:t xml:space="preserve">by </w:t>
      </w:r>
      <w:r w:rsidR="009A10D2">
        <w:rPr>
          <w:b w:val="0"/>
        </w:rPr>
        <w:t xml:space="preserve">2020 </w:t>
      </w:r>
      <w:r w:rsidR="00D71808">
        <w:rPr>
          <w:b w:val="0"/>
        </w:rPr>
        <w:t>ha</w:t>
      </w:r>
      <w:r w:rsidR="003B0908">
        <w:rPr>
          <w:b w:val="0"/>
        </w:rPr>
        <w:t>d</w:t>
      </w:r>
      <w:r w:rsidR="00D71808">
        <w:rPr>
          <w:b w:val="0"/>
        </w:rPr>
        <w:t xml:space="preserve"> increased</w:t>
      </w:r>
      <w:r w:rsidR="00C4476B">
        <w:rPr>
          <w:b w:val="0"/>
        </w:rPr>
        <w:t xml:space="preserve"> to</w:t>
      </w:r>
      <w:r w:rsidR="009A10D2">
        <w:rPr>
          <w:b w:val="0"/>
        </w:rPr>
        <w:t xml:space="preserve"> </w:t>
      </w:r>
      <w:r w:rsidR="00450FD7">
        <w:rPr>
          <w:b w:val="0"/>
        </w:rPr>
        <w:t xml:space="preserve">levels between </w:t>
      </w:r>
      <w:r w:rsidR="009A10D2">
        <w:rPr>
          <w:b w:val="0"/>
        </w:rPr>
        <w:t>21.</w:t>
      </w:r>
      <w:r w:rsidR="00450FD7">
        <w:rPr>
          <w:b w:val="0"/>
        </w:rPr>
        <w:t>4</w:t>
      </w:r>
      <w:r w:rsidR="009A10D2">
        <w:rPr>
          <w:b w:val="0"/>
        </w:rPr>
        <w:t>%</w:t>
      </w:r>
      <w:r w:rsidR="00450FD7">
        <w:rPr>
          <w:b w:val="0"/>
        </w:rPr>
        <w:t xml:space="preserve"> and 22.6%</w:t>
      </w:r>
      <w:r w:rsidR="003B0908">
        <w:rPr>
          <w:b w:val="0"/>
        </w:rPr>
        <w:t xml:space="preserve"> </w:t>
      </w:r>
      <w:r w:rsidR="00450FD7">
        <w:rPr>
          <w:b w:val="0"/>
        </w:rPr>
        <w:t>FA depending on the region</w:t>
      </w:r>
      <w:sdt>
        <w:sdtPr>
          <w:rPr>
            <w:b w:val="0"/>
          </w:rPr>
          <w:tag w:val="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"/>
          <w:id w:val="-668707529"/>
          <w:placeholder>
            <w:docPart w:val="DefaultPlaceholder_-1854013440"/>
          </w:placeholder>
        </w:sdtPr>
        <w:sdtEndPr/>
        <w:sdtContent>
          <w:r w:rsidR="002E2A35" w:rsidRPr="002E2A35">
            <w:rPr>
              <w:b w:val="0"/>
            </w:rPr>
            <w:t>[21,40,41]</w:t>
          </w:r>
        </w:sdtContent>
      </w:sdt>
      <w:r w:rsidR="009A10D2">
        <w:rPr>
          <w:b w:val="0"/>
        </w:rPr>
        <w:t xml:space="preserve">. </w:t>
      </w:r>
      <w:r w:rsidR="00560703">
        <w:rPr>
          <w:b w:val="0"/>
        </w:rPr>
        <w:t>T</w:t>
      </w:r>
      <w:r w:rsidR="00560703" w:rsidRPr="008F1E42">
        <w:rPr>
          <w:b w:val="0"/>
        </w:rPr>
        <w:t xml:space="preserve">he consumption of vegetable oils in </w:t>
      </w:r>
      <w:r w:rsidR="00862C0C">
        <w:rPr>
          <w:b w:val="0"/>
        </w:rPr>
        <w:t xml:space="preserve">Chinese </w:t>
      </w:r>
      <w:r w:rsidR="00560703" w:rsidRPr="008F1E42">
        <w:rPr>
          <w:b w:val="0"/>
        </w:rPr>
        <w:t>cities has significantly increased due to the growing economy and rising incomes</w:t>
      </w:r>
      <w:sdt>
        <w:sdtPr>
          <w:rPr>
            <w:b w:val="0"/>
          </w:rPr>
          <w:tag w:val="MENDELEY_CITATION_v3_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"/>
          <w:id w:val="480738422"/>
          <w:placeholder>
            <w:docPart w:val="948D0C1605AE474FACCB47CBD47B20D0"/>
          </w:placeholder>
        </w:sdtPr>
        <w:sdtEndPr>
          <w:rPr>
            <w:lang w:val="nl-NL"/>
          </w:rPr>
        </w:sdtEndPr>
        <w:sdtContent>
          <w:r w:rsidR="002E2A35" w:rsidRPr="002E2A35">
            <w:rPr>
              <w:b w:val="0"/>
            </w:rPr>
            <w:t>[42]</w:t>
          </w:r>
        </w:sdtContent>
      </w:sdt>
      <w:r w:rsidR="00862C0C" w:rsidRPr="00862C0C">
        <w:rPr>
          <w:b w:val="0"/>
        </w:rPr>
        <w:t>.</w:t>
      </w:r>
      <w:r w:rsidR="00862C0C">
        <w:rPr>
          <w:b w:val="0"/>
        </w:rPr>
        <w:t xml:space="preserve"> </w:t>
      </w:r>
      <w:r w:rsidR="008F1E42" w:rsidRPr="008F1E42">
        <w:rPr>
          <w:b w:val="0"/>
        </w:rPr>
        <w:t xml:space="preserve">As a result, the </w:t>
      </w:r>
      <w:r w:rsidR="00BC3ACB" w:rsidRPr="008F1E42">
        <w:rPr>
          <w:b w:val="0"/>
        </w:rPr>
        <w:t xml:space="preserve">LA/ALA </w:t>
      </w:r>
      <w:r w:rsidR="008F1E42" w:rsidRPr="008F1E42">
        <w:rPr>
          <w:b w:val="0"/>
        </w:rPr>
        <w:t xml:space="preserve">ratio in BM is </w:t>
      </w:r>
      <w:r w:rsidR="00BC3ACB" w:rsidRPr="008F1E42">
        <w:rPr>
          <w:b w:val="0"/>
        </w:rPr>
        <w:t>highe</w:t>
      </w:r>
      <w:r w:rsidR="00BC3ACB">
        <w:rPr>
          <w:b w:val="0"/>
        </w:rPr>
        <w:t>r</w:t>
      </w:r>
      <w:r w:rsidR="00BC3ACB" w:rsidRPr="008F1E42">
        <w:rPr>
          <w:b w:val="0"/>
        </w:rPr>
        <w:t xml:space="preserve"> </w:t>
      </w:r>
      <w:r w:rsidR="008F1E42" w:rsidRPr="008F1E42">
        <w:rPr>
          <w:b w:val="0"/>
        </w:rPr>
        <w:t xml:space="preserve">in the </w:t>
      </w:r>
      <w:r w:rsidR="00BC3ACB">
        <w:rPr>
          <w:b w:val="0"/>
        </w:rPr>
        <w:t>T</w:t>
      </w:r>
      <w:r w:rsidR="00BC3ACB" w:rsidRPr="008F1E42">
        <w:rPr>
          <w:b w:val="0"/>
        </w:rPr>
        <w:t xml:space="preserve">ier </w:t>
      </w:r>
      <w:r w:rsidR="008F1E42" w:rsidRPr="008F1E42">
        <w:rPr>
          <w:b w:val="0"/>
        </w:rPr>
        <w:t xml:space="preserve">1 cities compared to the lower </w:t>
      </w:r>
      <w:r w:rsidR="00BC3ACB">
        <w:rPr>
          <w:b w:val="0"/>
        </w:rPr>
        <w:t>T</w:t>
      </w:r>
      <w:r w:rsidR="00BC3ACB" w:rsidRPr="008F1E42">
        <w:rPr>
          <w:b w:val="0"/>
        </w:rPr>
        <w:t xml:space="preserve">ier </w:t>
      </w:r>
      <w:r w:rsidR="008F1E42" w:rsidRPr="008F1E42">
        <w:rPr>
          <w:b w:val="0"/>
        </w:rPr>
        <w:t>cities</w:t>
      </w:r>
      <w:r w:rsidR="00BC3ACB">
        <w:rPr>
          <w:b w:val="0"/>
        </w:rPr>
        <w:t>,</w:t>
      </w:r>
      <w:r w:rsidR="008F1E42" w:rsidRPr="008F1E42">
        <w:rPr>
          <w:b w:val="0"/>
        </w:rPr>
        <w:t xml:space="preserve"> and is also higher in coastal areas compared to inland China</w:t>
      </w:r>
      <w:sdt>
        <w:sdtPr>
          <w:rPr>
            <w:b w:val="0"/>
          </w:rPr>
          <w:tag w:val="MENDELEY_CITATION_v3_eyJjaXRhdGlvbklEIjoiTUVOREVMRVlfQ0lUQVRJT05fZmZlYzYyYjktYmNjZi00MDM1LTk3NjYtOWRkODllYjliZjA2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1159190338"/>
          <w:placeholder>
            <w:docPart w:val="5C08B650A1CF416FB087AD09DD501C63"/>
          </w:placeholder>
        </w:sdtPr>
        <w:sdtEndPr>
          <w:rPr>
            <w:lang w:val="nl-NL"/>
          </w:rPr>
        </w:sdtEndPr>
        <w:sdtContent>
          <w:r w:rsidR="002E2A35" w:rsidRPr="002E2A35">
            <w:rPr>
              <w:b w:val="0"/>
            </w:rPr>
            <w:t>[21]</w:t>
          </w:r>
        </w:sdtContent>
      </w:sdt>
      <w:r w:rsidR="008F1E42" w:rsidRPr="008F1E42">
        <w:rPr>
          <w:b w:val="0"/>
        </w:rPr>
        <w:t>.</w:t>
      </w:r>
    </w:p>
    <w:p w14:paraId="4517CABC" w14:textId="226356AE" w:rsidR="00211126" w:rsidRDefault="00B60D57" w:rsidP="00211126">
      <w:pPr>
        <w:pStyle w:val="MDPI21heading1"/>
        <w:jc w:val="both"/>
        <w:outlineLvl w:val="1"/>
        <w:rPr>
          <w:b w:val="0"/>
          <w:i/>
          <w:iCs/>
        </w:rPr>
      </w:pPr>
      <w:r w:rsidRPr="00B60D57">
        <w:rPr>
          <w:b w:val="0"/>
          <w:i/>
          <w:iCs/>
        </w:rPr>
        <w:t>4.</w:t>
      </w:r>
      <w:r>
        <w:rPr>
          <w:b w:val="0"/>
          <w:i/>
          <w:iCs/>
        </w:rPr>
        <w:t>2</w:t>
      </w:r>
      <w:r w:rsidRPr="00B60D57">
        <w:rPr>
          <w:b w:val="0"/>
          <w:i/>
          <w:iCs/>
        </w:rPr>
        <w:t xml:space="preserve"> </w:t>
      </w:r>
      <w:r w:rsidR="001C33A9">
        <w:rPr>
          <w:b w:val="0"/>
          <w:i/>
          <w:iCs/>
        </w:rPr>
        <w:t>The influence of diet on PUFA levels in BM</w:t>
      </w:r>
    </w:p>
    <w:p w14:paraId="2AB393C3" w14:textId="6CBDFDF0" w:rsidR="00174828" w:rsidRDefault="00C952CD" w:rsidP="00DC233E">
      <w:pPr>
        <w:pStyle w:val="MDPI21heading1"/>
        <w:spacing w:before="0"/>
        <w:jc w:val="both"/>
        <w:outlineLvl w:val="9"/>
        <w:rPr>
          <w:b w:val="0"/>
        </w:rPr>
      </w:pPr>
      <w:r>
        <w:rPr>
          <w:b w:val="0"/>
        </w:rPr>
        <w:tab/>
      </w:r>
      <w:r w:rsidR="008F1E42" w:rsidRPr="008F1E42">
        <w:rPr>
          <w:b w:val="0"/>
        </w:rPr>
        <w:t>The effect of diet on BM FA composition w</w:t>
      </w:r>
      <w:r w:rsidR="001C0FAB">
        <w:rPr>
          <w:b w:val="0"/>
        </w:rPr>
        <w:t>as</w:t>
      </w:r>
      <w:r w:rsidR="008F1E42" w:rsidRPr="008F1E42">
        <w:rPr>
          <w:b w:val="0"/>
        </w:rPr>
        <w:t xml:space="preserve"> analyzed in a recent large Canadian cohort study (n=1094)</w:t>
      </w:r>
      <w:sdt>
        <w:sdtPr>
          <w:rPr>
            <w:b w:val="0"/>
          </w:rPr>
          <w:tag w:val="MENDELEY_CITATION_v3_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"/>
          <w:id w:val="-953174127"/>
          <w:placeholder>
            <w:docPart w:val="5C08B650A1CF416FB087AD09DD501C63"/>
          </w:placeholder>
        </w:sdtPr>
        <w:sdtEndPr>
          <w:rPr>
            <w:lang w:val="nl-NL"/>
          </w:rPr>
        </w:sdtEndPr>
        <w:sdtContent>
          <w:r w:rsidR="002E2A35" w:rsidRPr="002E2A35">
            <w:rPr>
              <w:b w:val="0"/>
            </w:rPr>
            <w:t>[43]</w:t>
          </w:r>
        </w:sdtContent>
      </w:sdt>
      <w:r w:rsidR="008F1E42" w:rsidRPr="008F1E42">
        <w:rPr>
          <w:b w:val="0"/>
        </w:rPr>
        <w:t>. Fish oil supplementation and fatty fish intake were positively associated with DHA and some other n–3 PUFAs like EPA and DPA</w:t>
      </w:r>
      <w:r w:rsidR="001C0FAB">
        <w:rPr>
          <w:b w:val="0"/>
        </w:rPr>
        <w:t xml:space="preserve">. </w:t>
      </w:r>
      <w:r w:rsidR="008F1E42" w:rsidRPr="008F1E42">
        <w:rPr>
          <w:b w:val="0"/>
        </w:rPr>
        <w:t>A higher Healthy Eating Index 2010 score (HEI-2010</w:t>
      </w:r>
      <w:r w:rsidR="008F42E6" w:rsidRPr="008F1E42">
        <w:rPr>
          <w:b w:val="0"/>
        </w:rPr>
        <w:t>)</w:t>
      </w:r>
      <w:r w:rsidR="008F42E6">
        <w:rPr>
          <w:b w:val="0"/>
        </w:rPr>
        <w:t>–</w:t>
      </w:r>
      <w:r w:rsidR="008F1E42" w:rsidRPr="008F1E42">
        <w:rPr>
          <w:b w:val="0"/>
        </w:rPr>
        <w:t>reflecting diet quality</w:t>
      </w:r>
      <w:r w:rsidR="008F42E6">
        <w:rPr>
          <w:b w:val="0"/>
        </w:rPr>
        <w:t>–</w:t>
      </w:r>
      <w:r w:rsidR="008F1E42" w:rsidRPr="008F1E42">
        <w:rPr>
          <w:b w:val="0"/>
        </w:rPr>
        <w:t>was associated with higher LA</w:t>
      </w:r>
      <w:r w:rsidR="008F42E6">
        <w:rPr>
          <w:b w:val="0"/>
        </w:rPr>
        <w:t>, higher</w:t>
      </w:r>
      <w:r w:rsidR="008F1E42" w:rsidRPr="008F1E42">
        <w:rPr>
          <w:b w:val="0"/>
        </w:rPr>
        <w:t xml:space="preserve"> total n–6 PUFA</w:t>
      </w:r>
      <w:r w:rsidR="00400A7F">
        <w:rPr>
          <w:b w:val="0"/>
        </w:rPr>
        <w:t>s</w:t>
      </w:r>
      <w:r w:rsidR="008F1E42" w:rsidRPr="008F1E42">
        <w:rPr>
          <w:b w:val="0"/>
        </w:rPr>
        <w:t xml:space="preserve">, </w:t>
      </w:r>
      <w:r w:rsidR="008F42E6">
        <w:rPr>
          <w:b w:val="0"/>
        </w:rPr>
        <w:t xml:space="preserve">and </w:t>
      </w:r>
      <w:r w:rsidR="008F1E42" w:rsidRPr="008F1E42">
        <w:rPr>
          <w:b w:val="0"/>
        </w:rPr>
        <w:t>slightly higher total n-3 PUFA</w:t>
      </w:r>
      <w:r w:rsidR="003B0908">
        <w:rPr>
          <w:b w:val="0"/>
        </w:rPr>
        <w:t>s</w:t>
      </w:r>
      <w:r w:rsidR="008F1E42" w:rsidRPr="008F1E42">
        <w:rPr>
          <w:b w:val="0"/>
        </w:rPr>
        <w:t xml:space="preserve"> </w:t>
      </w:r>
      <w:r w:rsidR="008F42E6">
        <w:rPr>
          <w:b w:val="0"/>
        </w:rPr>
        <w:t>(</w:t>
      </w:r>
      <w:r w:rsidR="008F1E42" w:rsidRPr="008F1E42">
        <w:rPr>
          <w:b w:val="0"/>
        </w:rPr>
        <w:t>in particular DHA</w:t>
      </w:r>
      <w:r w:rsidR="008F42E6">
        <w:rPr>
          <w:b w:val="0"/>
        </w:rPr>
        <w:t>)</w:t>
      </w:r>
      <w:r w:rsidR="008F1E42" w:rsidRPr="008F1E42">
        <w:rPr>
          <w:b w:val="0"/>
        </w:rPr>
        <w:t>,</w:t>
      </w:r>
      <w:r w:rsidR="008F42E6">
        <w:rPr>
          <w:b w:val="0"/>
        </w:rPr>
        <w:t xml:space="preserve"> as well as</w:t>
      </w:r>
      <w:r w:rsidR="003B0908">
        <w:rPr>
          <w:b w:val="0"/>
        </w:rPr>
        <w:t xml:space="preserve"> </w:t>
      </w:r>
      <w:r w:rsidR="008F1E42" w:rsidRPr="008F1E42">
        <w:rPr>
          <w:b w:val="0"/>
        </w:rPr>
        <w:t xml:space="preserve">lower individual and total </w:t>
      </w:r>
      <w:r w:rsidR="003B0908">
        <w:rPr>
          <w:b w:val="0"/>
        </w:rPr>
        <w:t>saturated FAs (SFAs)</w:t>
      </w:r>
      <w:r w:rsidR="008F1E42" w:rsidRPr="008F1E42">
        <w:rPr>
          <w:b w:val="0"/>
        </w:rPr>
        <w:t>. The same study also showed that LA in BM positively correlated to total and individual n-3 PUFAs</w:t>
      </w:r>
      <w:r w:rsidR="008F42E6">
        <w:rPr>
          <w:b w:val="0"/>
        </w:rPr>
        <w:t>,</w:t>
      </w:r>
      <w:r w:rsidR="008F1E42" w:rsidRPr="008F1E42">
        <w:rPr>
          <w:b w:val="0"/>
        </w:rPr>
        <w:t xml:space="preserve"> and negatively </w:t>
      </w:r>
      <w:r w:rsidR="008F42E6">
        <w:rPr>
          <w:b w:val="0"/>
        </w:rPr>
        <w:t>correlated</w:t>
      </w:r>
      <w:r w:rsidR="008F42E6" w:rsidRPr="008F1E42">
        <w:rPr>
          <w:b w:val="0"/>
        </w:rPr>
        <w:t xml:space="preserve"> </w:t>
      </w:r>
      <w:r w:rsidR="008F1E42" w:rsidRPr="008F1E42">
        <w:rPr>
          <w:b w:val="0"/>
        </w:rPr>
        <w:t>to total and individual SFAs and palmitic acid</w:t>
      </w:r>
      <w:sdt>
        <w:sdtPr>
          <w:rPr>
            <w:b w:val="0"/>
          </w:rPr>
          <w:tag w:val="MENDELEY_CITATION_v3_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"/>
          <w:id w:val="-1119985656"/>
          <w:placeholder>
            <w:docPart w:val="5C08B650A1CF416FB087AD09DD501C63"/>
          </w:placeholder>
        </w:sdtPr>
        <w:sdtEndPr>
          <w:rPr>
            <w:lang w:val="nl-NL"/>
          </w:rPr>
        </w:sdtEndPr>
        <w:sdtContent>
          <w:r w:rsidR="002E2A35" w:rsidRPr="002E2A35">
            <w:rPr>
              <w:b w:val="0"/>
            </w:rPr>
            <w:t>[43]</w:t>
          </w:r>
        </w:sdtContent>
      </w:sdt>
      <w:r w:rsidR="008F1E42" w:rsidRPr="008F1E42">
        <w:rPr>
          <w:b w:val="0"/>
        </w:rPr>
        <w:t>.</w:t>
      </w:r>
      <w:r>
        <w:rPr>
          <w:b w:val="0"/>
        </w:rPr>
        <w:br/>
      </w:r>
      <w:r>
        <w:rPr>
          <w:b w:val="0"/>
        </w:rPr>
        <w:tab/>
      </w:r>
      <w:r w:rsidR="0047124A">
        <w:rPr>
          <w:b w:val="0"/>
        </w:rPr>
        <w:t>In China, s</w:t>
      </w:r>
      <w:r w:rsidR="006F043F" w:rsidRPr="006F043F">
        <w:rPr>
          <w:b w:val="0"/>
        </w:rPr>
        <w:t xml:space="preserve">everal studies focused on the effect of the maternal diet on the BM </w:t>
      </w:r>
      <w:r w:rsidR="00B0045B">
        <w:rPr>
          <w:b w:val="0"/>
        </w:rPr>
        <w:t>FA</w:t>
      </w:r>
      <w:r w:rsidR="00B0045B" w:rsidRPr="006F043F">
        <w:rPr>
          <w:b w:val="0"/>
        </w:rPr>
        <w:t xml:space="preserve"> </w:t>
      </w:r>
      <w:r w:rsidR="006F043F" w:rsidRPr="006F043F">
        <w:rPr>
          <w:b w:val="0"/>
        </w:rPr>
        <w:t>content during lactation</w:t>
      </w:r>
      <w:sdt>
        <w:sdtPr>
          <w:rPr>
            <w:b w:val="0"/>
          </w:rPr>
          <w:tag w:val="MENDELEY_CITATION_v3_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"/>
          <w:id w:val="-1303388182"/>
          <w:placeholder>
            <w:docPart w:val="F9041D74CE914214B847DD6CEBEF7D1F"/>
          </w:placeholder>
        </w:sdtPr>
        <w:sdtEndPr>
          <w:rPr>
            <w:lang w:val="nl-NL"/>
          </w:rPr>
        </w:sdtEndPr>
        <w:sdtContent>
          <w:r w:rsidR="002E2A35" w:rsidRPr="002E2A35">
            <w:rPr>
              <w:b w:val="0"/>
            </w:rPr>
            <w:t>[22,29,44–46]</w:t>
          </w:r>
        </w:sdtContent>
      </w:sdt>
      <w:r w:rsidR="006F043F" w:rsidRPr="006F043F">
        <w:rPr>
          <w:b w:val="0"/>
        </w:rPr>
        <w:t xml:space="preserve">. The most recent one was carried out by Wu </w:t>
      </w:r>
      <w:r w:rsidR="008F42E6">
        <w:rPr>
          <w:b w:val="0"/>
        </w:rPr>
        <w:t>et al.</w:t>
      </w:r>
      <w:r w:rsidR="006F043F" w:rsidRPr="006F043F">
        <w:rPr>
          <w:b w:val="0"/>
        </w:rPr>
        <w:t xml:space="preserve"> in Beijing</w:t>
      </w:r>
      <w:sdt>
        <w:sdtPr>
          <w:rPr>
            <w:b w:val="0"/>
          </w:rPr>
          <w:tag w:val="MENDELEY_CITATION_v3_eyJjaXRhdGlvbklEIjoiTUVOREVMRVlfQ0lUQVRJT05fNzg0MzU5NmEtZDc4OC00OWYwLWFlZWUtYTZmMWU4NmVlZjVhIiwicHJvcGVydGllcyI6eyJub3RlSW5kZXgiOjB9LCJpc0VkaXRlZCI6ZmFsc2UsIm1hbnVhbE92ZXJyaWRlIjp7ImNpdGVwcm9jVGV4dCI6IlsyOV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1dfQ=="/>
          <w:id w:val="-2123371173"/>
          <w:placeholder>
            <w:docPart w:val="F9041D74CE914214B847DD6CEBEF7D1F"/>
          </w:placeholder>
        </w:sdtPr>
        <w:sdtEndPr>
          <w:rPr>
            <w:lang w:val="nl-NL"/>
          </w:rPr>
        </w:sdtEndPr>
        <w:sdtContent>
          <w:r w:rsidR="002E2A35" w:rsidRPr="002E2A35">
            <w:rPr>
              <w:b w:val="0"/>
            </w:rPr>
            <w:t>[29]</w:t>
          </w:r>
        </w:sdtContent>
      </w:sdt>
      <w:r w:rsidR="00A46F40" w:rsidRPr="00A46F40">
        <w:rPr>
          <w:b w:val="0"/>
        </w:rPr>
        <w:t>.</w:t>
      </w:r>
      <w:r w:rsidR="00A46F40">
        <w:rPr>
          <w:b w:val="0"/>
        </w:rPr>
        <w:t xml:space="preserve"> </w:t>
      </w:r>
      <w:r w:rsidR="008F42E6">
        <w:rPr>
          <w:b w:val="0"/>
        </w:rPr>
        <w:t>T</w:t>
      </w:r>
      <w:r w:rsidR="006F043F" w:rsidRPr="006F043F">
        <w:rPr>
          <w:b w:val="0"/>
        </w:rPr>
        <w:t>h</w:t>
      </w:r>
      <w:r w:rsidR="00F57F6A">
        <w:rPr>
          <w:b w:val="0"/>
        </w:rPr>
        <w:t>is</w:t>
      </w:r>
      <w:r w:rsidR="006F043F" w:rsidRPr="006F043F">
        <w:rPr>
          <w:b w:val="0"/>
        </w:rPr>
        <w:t xml:space="preserve"> study revealed </w:t>
      </w:r>
      <w:r w:rsidR="003B1CBE">
        <w:rPr>
          <w:b w:val="0"/>
        </w:rPr>
        <w:t>excessive</w:t>
      </w:r>
      <w:r w:rsidR="006F043F" w:rsidRPr="006F043F">
        <w:rPr>
          <w:b w:val="0"/>
        </w:rPr>
        <w:t xml:space="preserve"> fat intake </w:t>
      </w:r>
      <w:r w:rsidR="003B1CBE">
        <w:rPr>
          <w:b w:val="0"/>
        </w:rPr>
        <w:t>amongst</w:t>
      </w:r>
      <w:r w:rsidR="003B1CBE" w:rsidRPr="006F043F">
        <w:rPr>
          <w:b w:val="0"/>
        </w:rPr>
        <w:t xml:space="preserve"> </w:t>
      </w:r>
      <w:r w:rsidR="003B1CBE">
        <w:rPr>
          <w:b w:val="0"/>
        </w:rPr>
        <w:t xml:space="preserve">more than 75% of </w:t>
      </w:r>
      <w:r w:rsidR="006F043F" w:rsidRPr="006F043F">
        <w:rPr>
          <w:b w:val="0"/>
        </w:rPr>
        <w:t xml:space="preserve">the lactating </w:t>
      </w:r>
      <w:r w:rsidR="00020EEB">
        <w:rPr>
          <w:b w:val="0"/>
        </w:rPr>
        <w:t>women</w:t>
      </w:r>
      <w:r w:rsidR="003B1CBE">
        <w:rPr>
          <w:b w:val="0"/>
        </w:rPr>
        <w:t xml:space="preserve"> who participated in the study</w:t>
      </w:r>
      <w:r w:rsidR="006F043F" w:rsidRPr="006F043F">
        <w:rPr>
          <w:b w:val="0"/>
        </w:rPr>
        <w:t xml:space="preserve"> compared with the dietary reference intakes for lactating women</w:t>
      </w:r>
      <w:r w:rsidR="00E226FA">
        <w:rPr>
          <w:b w:val="0"/>
        </w:rPr>
        <w:t xml:space="preserve"> recommended in the 2016 Dietary Guidelines for Chinese Residents</w:t>
      </w:r>
      <w:r w:rsidR="006F043F" w:rsidRPr="006F043F">
        <w:rPr>
          <w:b w:val="0"/>
        </w:rPr>
        <w:t xml:space="preserve">. </w:t>
      </w:r>
      <w:r w:rsidR="002E79DB">
        <w:rPr>
          <w:b w:val="0"/>
        </w:rPr>
        <w:t xml:space="preserve">Compared to the recommended intake, </w:t>
      </w:r>
      <w:r w:rsidR="006F043F" w:rsidRPr="006F043F">
        <w:rPr>
          <w:b w:val="0"/>
        </w:rPr>
        <w:t>55.8%</w:t>
      </w:r>
      <w:r w:rsidR="002E79DB">
        <w:rPr>
          <w:b w:val="0"/>
        </w:rPr>
        <w:t xml:space="preserve"> of participating mothers </w:t>
      </w:r>
      <w:r w:rsidR="00840F53">
        <w:rPr>
          <w:b w:val="0"/>
        </w:rPr>
        <w:t>had excessive nut intake,</w:t>
      </w:r>
      <w:r w:rsidR="006F043F" w:rsidRPr="006F043F">
        <w:rPr>
          <w:b w:val="0"/>
        </w:rPr>
        <w:t xml:space="preserve"> and 40.4%</w:t>
      </w:r>
      <w:r w:rsidR="00840F53">
        <w:rPr>
          <w:b w:val="0"/>
        </w:rPr>
        <w:t xml:space="preserve"> had excessive intake of </w:t>
      </w:r>
      <w:r w:rsidR="00840F53" w:rsidRPr="006F043F">
        <w:rPr>
          <w:b w:val="0"/>
        </w:rPr>
        <w:t>cooking oils</w:t>
      </w:r>
      <w:r w:rsidR="00840F53">
        <w:rPr>
          <w:b w:val="0"/>
        </w:rPr>
        <w:t>, which</w:t>
      </w:r>
      <w:r w:rsidR="006F043F" w:rsidRPr="006F043F">
        <w:rPr>
          <w:b w:val="0"/>
        </w:rPr>
        <w:t xml:space="preserve"> </w:t>
      </w:r>
      <w:r w:rsidR="00054C16">
        <w:rPr>
          <w:b w:val="0"/>
        </w:rPr>
        <w:t>is</w:t>
      </w:r>
      <w:r w:rsidR="006F043F" w:rsidRPr="006F043F">
        <w:rPr>
          <w:b w:val="0"/>
        </w:rPr>
        <w:t xml:space="preserve"> likely to be </w:t>
      </w:r>
      <w:r w:rsidR="00054C16">
        <w:rPr>
          <w:b w:val="0"/>
        </w:rPr>
        <w:t xml:space="preserve">a </w:t>
      </w:r>
      <w:r w:rsidR="0047399F" w:rsidRPr="006F043F">
        <w:rPr>
          <w:b w:val="0"/>
        </w:rPr>
        <w:t>main</w:t>
      </w:r>
      <w:r w:rsidR="006F043F" w:rsidRPr="006F043F">
        <w:rPr>
          <w:b w:val="0"/>
        </w:rPr>
        <w:t xml:space="preserve"> contributor to the high-fat </w:t>
      </w:r>
      <w:r w:rsidR="000C3A1E">
        <w:rPr>
          <w:b w:val="0"/>
        </w:rPr>
        <w:t>consumption</w:t>
      </w:r>
      <w:r w:rsidR="006F043F" w:rsidRPr="006F043F">
        <w:rPr>
          <w:b w:val="0"/>
        </w:rPr>
        <w:t xml:space="preserve"> of the lactating </w:t>
      </w:r>
      <w:r w:rsidR="000C3A1E">
        <w:rPr>
          <w:b w:val="0"/>
        </w:rPr>
        <w:t>women</w:t>
      </w:r>
      <w:r w:rsidR="006F043F" w:rsidRPr="006F043F">
        <w:rPr>
          <w:b w:val="0"/>
        </w:rPr>
        <w:t xml:space="preserve">. This </w:t>
      </w:r>
      <w:r w:rsidR="00037AEE">
        <w:rPr>
          <w:b w:val="0"/>
        </w:rPr>
        <w:t>high</w:t>
      </w:r>
      <w:r w:rsidR="006F043F" w:rsidRPr="006F043F">
        <w:rPr>
          <w:b w:val="0"/>
        </w:rPr>
        <w:t xml:space="preserve"> fat </w:t>
      </w:r>
      <w:r w:rsidR="00C90AE4">
        <w:rPr>
          <w:b w:val="0"/>
        </w:rPr>
        <w:t>intake</w:t>
      </w:r>
      <w:r w:rsidR="006F043F" w:rsidRPr="006F043F">
        <w:rPr>
          <w:b w:val="0"/>
        </w:rPr>
        <w:t xml:space="preserve"> </w:t>
      </w:r>
      <w:r w:rsidR="00037AEE">
        <w:rPr>
          <w:b w:val="0"/>
        </w:rPr>
        <w:t xml:space="preserve">is </w:t>
      </w:r>
      <w:r w:rsidR="00840F53">
        <w:rPr>
          <w:b w:val="0"/>
        </w:rPr>
        <w:t>in-</w:t>
      </w:r>
      <w:r w:rsidR="00037AEE">
        <w:rPr>
          <w:b w:val="0"/>
        </w:rPr>
        <w:t xml:space="preserve">line with results </w:t>
      </w:r>
      <w:r w:rsidR="00840F53">
        <w:rPr>
          <w:b w:val="0"/>
        </w:rPr>
        <w:t>of</w:t>
      </w:r>
      <w:r w:rsidR="00840F53" w:rsidRPr="006F043F">
        <w:rPr>
          <w:b w:val="0"/>
        </w:rPr>
        <w:t xml:space="preserve"> </w:t>
      </w:r>
      <w:r w:rsidR="006F043F" w:rsidRPr="006F043F">
        <w:rPr>
          <w:b w:val="0"/>
        </w:rPr>
        <w:t xml:space="preserve">two studies </w:t>
      </w:r>
      <w:r w:rsidR="00F74D87">
        <w:rPr>
          <w:b w:val="0"/>
        </w:rPr>
        <w:t>conducted</w:t>
      </w:r>
      <w:r w:rsidR="006F043F" w:rsidRPr="006F043F">
        <w:rPr>
          <w:b w:val="0"/>
        </w:rPr>
        <w:t xml:space="preserve"> in southeast and northeast China</w:t>
      </w:r>
      <w:sdt>
        <w:sdtPr>
          <w:rPr>
            <w:b w:val="0"/>
          </w:rPr>
          <w:tag w:val="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"/>
          <w:id w:val="406807691"/>
          <w:placeholder>
            <w:docPart w:val="F9041D74CE914214B847DD6CEBEF7D1F"/>
          </w:placeholder>
        </w:sdtPr>
        <w:sdtEndPr>
          <w:rPr>
            <w:lang w:val="nl-NL"/>
          </w:rPr>
        </w:sdtEndPr>
        <w:sdtContent>
          <w:r w:rsidR="002E2A35" w:rsidRPr="002E2A35">
            <w:rPr>
              <w:b w:val="0"/>
            </w:rPr>
            <w:t>[46,47]</w:t>
          </w:r>
        </w:sdtContent>
      </w:sdt>
      <w:r w:rsidR="006F043F" w:rsidRPr="006F043F">
        <w:rPr>
          <w:b w:val="0"/>
        </w:rPr>
        <w:t xml:space="preserve">. However, </w:t>
      </w:r>
      <w:r w:rsidR="00D0452F">
        <w:rPr>
          <w:b w:val="0"/>
        </w:rPr>
        <w:t>the Wu et al. study</w:t>
      </w:r>
      <w:r w:rsidR="006F043F" w:rsidRPr="006F043F">
        <w:rPr>
          <w:b w:val="0"/>
        </w:rPr>
        <w:t xml:space="preserve"> concerns a small pilot study </w:t>
      </w:r>
      <w:r w:rsidR="00D0452F">
        <w:rPr>
          <w:b w:val="0"/>
        </w:rPr>
        <w:t xml:space="preserve">(n=52) </w:t>
      </w:r>
      <w:r w:rsidR="00F74D87" w:rsidRPr="006F043F">
        <w:rPr>
          <w:b w:val="0"/>
        </w:rPr>
        <w:t>performed</w:t>
      </w:r>
      <w:r w:rsidR="006F043F" w:rsidRPr="006F043F">
        <w:rPr>
          <w:b w:val="0"/>
        </w:rPr>
        <w:t xml:space="preserve"> in one city in China, future studies in different areas across China need to determine the validity of these findings. </w:t>
      </w:r>
      <w:r w:rsidR="00754E0C">
        <w:rPr>
          <w:b w:val="0"/>
        </w:rPr>
        <w:t>S</w:t>
      </w:r>
      <w:r w:rsidR="006F043F" w:rsidRPr="006F043F">
        <w:rPr>
          <w:b w:val="0"/>
        </w:rPr>
        <w:t xml:space="preserve">tudies from </w:t>
      </w:r>
      <w:r w:rsidR="00D0452F">
        <w:rPr>
          <w:b w:val="0"/>
        </w:rPr>
        <w:t>other</w:t>
      </w:r>
      <w:r w:rsidR="00D0452F" w:rsidRPr="006F043F">
        <w:rPr>
          <w:b w:val="0"/>
        </w:rPr>
        <w:t xml:space="preserve"> </w:t>
      </w:r>
      <w:r w:rsidR="00D0452F">
        <w:rPr>
          <w:b w:val="0"/>
        </w:rPr>
        <w:t>regions</w:t>
      </w:r>
      <w:r w:rsidR="006F043F" w:rsidRPr="006F043F">
        <w:rPr>
          <w:b w:val="0"/>
        </w:rPr>
        <w:t xml:space="preserve">, such as Spain, UK, USA, and Brazil, and </w:t>
      </w:r>
      <w:r w:rsidR="00D0452F">
        <w:rPr>
          <w:b w:val="0"/>
        </w:rPr>
        <w:t>another area</w:t>
      </w:r>
      <w:r w:rsidR="006F043F" w:rsidRPr="006F043F">
        <w:rPr>
          <w:b w:val="0"/>
        </w:rPr>
        <w:t xml:space="preserve"> </w:t>
      </w:r>
      <w:r w:rsidR="00D0452F">
        <w:rPr>
          <w:b w:val="0"/>
        </w:rPr>
        <w:t xml:space="preserve">of </w:t>
      </w:r>
      <w:r w:rsidR="006F043F" w:rsidRPr="006F043F">
        <w:rPr>
          <w:b w:val="0"/>
        </w:rPr>
        <w:t xml:space="preserve">China showed little change in the </w:t>
      </w:r>
      <w:r w:rsidR="00400A7F">
        <w:rPr>
          <w:b w:val="0"/>
        </w:rPr>
        <w:t xml:space="preserve">maternal </w:t>
      </w:r>
      <w:r w:rsidR="006F043F" w:rsidRPr="006F043F">
        <w:rPr>
          <w:b w:val="0"/>
        </w:rPr>
        <w:t>dietary pattern from preconception to the postpartum period</w:t>
      </w:r>
      <w:sdt>
        <w:sdtPr>
          <w:rPr>
            <w:b w:val="0"/>
          </w:rPr>
          <w:tag w:val="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"/>
          <w:id w:val="1011571880"/>
          <w:placeholder>
            <w:docPart w:val="F9041D74CE914214B847DD6CEBEF7D1F"/>
          </w:placeholder>
        </w:sdtPr>
        <w:sdtEndPr>
          <w:rPr>
            <w:lang w:val="nl-NL"/>
          </w:rPr>
        </w:sdtEndPr>
        <w:sdtContent>
          <w:r w:rsidR="002E2A35" w:rsidRPr="002E2A35">
            <w:rPr>
              <w:b w:val="0"/>
            </w:rPr>
            <w:t>[47–51]</w:t>
          </w:r>
        </w:sdtContent>
      </w:sdt>
      <w:r w:rsidR="006F043F" w:rsidRPr="006F043F">
        <w:rPr>
          <w:b w:val="0"/>
        </w:rPr>
        <w:t xml:space="preserve">. </w:t>
      </w:r>
      <w:r w:rsidR="00856767">
        <w:rPr>
          <w:b w:val="0"/>
        </w:rPr>
        <w:br/>
      </w:r>
      <w:r w:rsidR="00856767">
        <w:rPr>
          <w:b w:val="0"/>
        </w:rPr>
        <w:tab/>
      </w:r>
      <w:r w:rsidR="00D0452F">
        <w:rPr>
          <w:b w:val="0"/>
        </w:rPr>
        <w:t>T</w:t>
      </w:r>
      <w:r w:rsidR="006F043F" w:rsidRPr="006F043F">
        <w:rPr>
          <w:b w:val="0"/>
        </w:rPr>
        <w:t>he Beijing study</w:t>
      </w:r>
      <w:r w:rsidR="00D0452F">
        <w:rPr>
          <w:b w:val="0"/>
        </w:rPr>
        <w:t xml:space="preserve"> by Wu et al.</w:t>
      </w:r>
      <w:r w:rsidR="006F043F" w:rsidRPr="006F043F">
        <w:rPr>
          <w:b w:val="0"/>
        </w:rPr>
        <w:t xml:space="preserve"> demonstrated that LA accounted for 23.9% of the total FAs, similar to the concentrations reported earlier</w:t>
      </w:r>
      <w:r w:rsidR="00CB7C79">
        <w:rPr>
          <w:b w:val="0"/>
        </w:rPr>
        <w:t xml:space="preserve"> </w:t>
      </w:r>
      <w:sdt>
        <w:sdtPr>
          <w:rPr>
            <w:b w:val="0"/>
          </w:rPr>
          <w:tag w:val="MENDELEY_CITATION_v3_eyJjaXRhdGlvbklEIjoiTUVOREVMRVlfQ0lUQVRJT05fMDgzNjlhNzctMTI5MS00MmJiLTlhYzctMWQ4YzZlNmIzZTMxIiwicHJvcGVydGllcyI6eyJub3RlSW5kZXgiOjB9LCJpc0VkaXRlZCI6ZmFsc2UsIm1hbnVhbE92ZXJyaWRlIjp7ImNpdGVwcm9jVGV4dCI6IlsyMSwyOV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"/>
          <w:id w:val="406497775"/>
          <w:placeholder>
            <w:docPart w:val="F9041D74CE914214B847DD6CEBEF7D1F"/>
          </w:placeholder>
        </w:sdtPr>
        <w:sdtEndPr>
          <w:rPr>
            <w:lang w:val="nl-NL"/>
          </w:rPr>
        </w:sdtEndPr>
        <w:sdtContent>
          <w:r w:rsidR="002E2A35" w:rsidRPr="002E2A35">
            <w:rPr>
              <w:b w:val="0"/>
            </w:rPr>
            <w:t>[21,29]</w:t>
          </w:r>
        </w:sdtContent>
      </w:sdt>
      <w:r w:rsidR="006F043F" w:rsidRPr="006F043F">
        <w:rPr>
          <w:b w:val="0"/>
        </w:rPr>
        <w:t xml:space="preserve">. LA content was positively </w:t>
      </w:r>
      <w:r w:rsidR="00D0452F">
        <w:rPr>
          <w:b w:val="0"/>
        </w:rPr>
        <w:t>correlated</w:t>
      </w:r>
      <w:r w:rsidR="00D0452F" w:rsidRPr="006F043F">
        <w:rPr>
          <w:b w:val="0"/>
        </w:rPr>
        <w:t xml:space="preserve"> </w:t>
      </w:r>
      <w:r w:rsidR="006F043F" w:rsidRPr="006F043F">
        <w:rPr>
          <w:b w:val="0"/>
        </w:rPr>
        <w:t xml:space="preserve">with the </w:t>
      </w:r>
      <w:r w:rsidR="00D975CC" w:rsidRPr="006F043F">
        <w:rPr>
          <w:b w:val="0"/>
        </w:rPr>
        <w:t>intake</w:t>
      </w:r>
      <w:r w:rsidR="006F043F" w:rsidRPr="006F043F">
        <w:rPr>
          <w:b w:val="0"/>
        </w:rPr>
        <w:t xml:space="preserve"> of soybeans and soybean products, whereas a negative correlation was identified with seafood consumption. It was previously shown by Liu </w:t>
      </w:r>
      <w:r w:rsidR="00D0452F">
        <w:rPr>
          <w:b w:val="0"/>
        </w:rPr>
        <w:t>et al.</w:t>
      </w:r>
      <w:r w:rsidR="006F043F" w:rsidRPr="006F043F">
        <w:rPr>
          <w:b w:val="0"/>
        </w:rPr>
        <w:t xml:space="preserve"> that a higher consumption of vegetable oils </w:t>
      </w:r>
      <w:r w:rsidR="009903F0">
        <w:rPr>
          <w:b w:val="0"/>
        </w:rPr>
        <w:t xml:space="preserve">was the main </w:t>
      </w:r>
      <w:r w:rsidR="007B565E">
        <w:rPr>
          <w:b w:val="0"/>
        </w:rPr>
        <w:t>expla</w:t>
      </w:r>
      <w:r w:rsidR="001570C3">
        <w:rPr>
          <w:b w:val="0"/>
        </w:rPr>
        <w:t>nation for</w:t>
      </w:r>
      <w:r w:rsidR="007B565E">
        <w:rPr>
          <w:b w:val="0"/>
        </w:rPr>
        <w:t xml:space="preserve"> </w:t>
      </w:r>
      <w:r w:rsidR="006F043F" w:rsidRPr="006F043F">
        <w:rPr>
          <w:b w:val="0"/>
        </w:rPr>
        <w:t xml:space="preserve">the higher </w:t>
      </w:r>
      <w:r w:rsidR="00D0452F">
        <w:rPr>
          <w:b w:val="0"/>
        </w:rPr>
        <w:t>concentration</w:t>
      </w:r>
      <w:r w:rsidR="00D0452F" w:rsidRPr="006F043F">
        <w:rPr>
          <w:b w:val="0"/>
        </w:rPr>
        <w:t xml:space="preserve"> </w:t>
      </w:r>
      <w:r w:rsidR="006F043F" w:rsidRPr="006F043F">
        <w:rPr>
          <w:b w:val="0"/>
        </w:rPr>
        <w:t>of LA in BM in China</w:t>
      </w:r>
      <w:sdt>
        <w:sdtPr>
          <w:rPr>
            <w:b w:val="0"/>
          </w:rPr>
          <w:tag w:val="MENDELEY_CITATION_v3_eyJjaXRhdGlvbklEIjoiTUVOREVMRVlfQ0lUQVRJT05fYmE1YTdkZmEtNTk3Yy00MTliLTkyMDQtOGRiNTgwNzAzNjM3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
          <w:id w:val="1905727219"/>
          <w:placeholder>
            <w:docPart w:val="F9041D74CE914214B847DD6CEBEF7D1F"/>
          </w:placeholder>
        </w:sdtPr>
        <w:sdtEndPr>
          <w:rPr>
            <w:lang w:val="nl-NL"/>
          </w:rPr>
        </w:sdtEndPr>
        <w:sdtContent>
          <w:r w:rsidR="002E2A35" w:rsidRPr="002E2A35">
            <w:rPr>
              <w:b w:val="0"/>
            </w:rPr>
            <w:t>[45]</w:t>
          </w:r>
        </w:sdtContent>
      </w:sdt>
      <w:r w:rsidR="006F043F" w:rsidRPr="006F043F">
        <w:rPr>
          <w:b w:val="0"/>
        </w:rPr>
        <w:t>.</w:t>
      </w:r>
      <w:r w:rsidR="00A124C0">
        <w:rPr>
          <w:b w:val="0"/>
        </w:rPr>
        <w:t xml:space="preserve"> </w:t>
      </w:r>
      <w:r w:rsidR="006F043F" w:rsidRPr="006F043F">
        <w:rPr>
          <w:b w:val="0"/>
        </w:rPr>
        <w:t xml:space="preserve">To demonstrate this, Liu </w:t>
      </w:r>
      <w:r w:rsidR="00D0452F">
        <w:rPr>
          <w:b w:val="0"/>
        </w:rPr>
        <w:t>et al.</w:t>
      </w:r>
      <w:r w:rsidR="006F043F" w:rsidRPr="006F043F">
        <w:rPr>
          <w:b w:val="0"/>
        </w:rPr>
        <w:t xml:space="preserve"> investigated the FA composition of BM </w:t>
      </w:r>
      <w:r w:rsidR="0037478A">
        <w:rPr>
          <w:b w:val="0"/>
        </w:rPr>
        <w:t xml:space="preserve">and </w:t>
      </w:r>
      <w:r w:rsidR="0037478A" w:rsidRPr="006F043F">
        <w:rPr>
          <w:b w:val="0"/>
        </w:rPr>
        <w:t xml:space="preserve">the related diets </w:t>
      </w:r>
      <w:r w:rsidR="0037478A">
        <w:rPr>
          <w:b w:val="0"/>
        </w:rPr>
        <w:t xml:space="preserve">of mothers </w:t>
      </w:r>
      <w:r w:rsidR="006F043F" w:rsidRPr="006F043F">
        <w:rPr>
          <w:b w:val="0"/>
        </w:rPr>
        <w:t xml:space="preserve">in </w:t>
      </w:r>
      <w:r w:rsidR="00D0452F">
        <w:rPr>
          <w:b w:val="0"/>
        </w:rPr>
        <w:t>five</w:t>
      </w:r>
      <w:r w:rsidR="00D0452F" w:rsidRPr="006F043F">
        <w:rPr>
          <w:b w:val="0"/>
        </w:rPr>
        <w:t xml:space="preserve"> </w:t>
      </w:r>
      <w:r w:rsidR="002C547B">
        <w:rPr>
          <w:b w:val="0"/>
        </w:rPr>
        <w:t xml:space="preserve">different </w:t>
      </w:r>
      <w:r w:rsidR="006F043F" w:rsidRPr="006F043F">
        <w:rPr>
          <w:b w:val="0"/>
        </w:rPr>
        <w:t>regions of China</w:t>
      </w:r>
      <w:r w:rsidR="0037478A">
        <w:rPr>
          <w:b w:val="0"/>
        </w:rPr>
        <w:t xml:space="preserve">: </w:t>
      </w:r>
      <w:r w:rsidR="00470668" w:rsidRPr="006F043F">
        <w:rPr>
          <w:b w:val="0"/>
        </w:rPr>
        <w:t>Shandong, Changchun, Chongqing, Guangzhou, and Hohhot</w:t>
      </w:r>
      <w:sdt>
        <w:sdtPr>
          <w:rPr>
            <w:b w:val="0"/>
          </w:rPr>
          <w:tag w:val="MENDELEY_CITATION_v3_eyJjaXRhdGlvbklEIjoiTUVOREVMRVlfQ0lUQVRJT05fM2M3MmIyNjMtZTIzNS00OWU0LWI1MzMtMjIwZDc2Y2IzZGFk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
          <w:id w:val="-1930951180"/>
          <w:placeholder>
            <w:docPart w:val="8EF3DA6632824505BFE23411AD0300D2"/>
          </w:placeholder>
        </w:sdtPr>
        <w:sdtEndPr>
          <w:rPr>
            <w:lang w:val="nl-NL"/>
          </w:rPr>
        </w:sdtEndPr>
        <w:sdtContent>
          <w:r w:rsidR="002E2A35" w:rsidRPr="002E2A35">
            <w:rPr>
              <w:b w:val="0"/>
            </w:rPr>
            <w:t>[45]</w:t>
          </w:r>
        </w:sdtContent>
      </w:sdt>
      <w:r w:rsidR="0037478A" w:rsidRPr="006F043F">
        <w:rPr>
          <w:b w:val="0"/>
        </w:rPr>
        <w:t>.</w:t>
      </w:r>
      <w:r w:rsidR="00754E0C">
        <w:rPr>
          <w:b w:val="0"/>
        </w:rPr>
        <w:t xml:space="preserve"> </w:t>
      </w:r>
      <w:r w:rsidR="006F043F" w:rsidRPr="006F043F">
        <w:rPr>
          <w:b w:val="0"/>
        </w:rPr>
        <w:t>The mean LA, ALA</w:t>
      </w:r>
      <w:r w:rsidR="00D0452F">
        <w:rPr>
          <w:b w:val="0"/>
        </w:rPr>
        <w:t>,</w:t>
      </w:r>
      <w:r w:rsidR="006F043F" w:rsidRPr="006F043F">
        <w:rPr>
          <w:b w:val="0"/>
        </w:rPr>
        <w:t xml:space="preserve"> and DHA levels of mature </w:t>
      </w:r>
      <w:r w:rsidR="004B334B">
        <w:rPr>
          <w:b w:val="0"/>
        </w:rPr>
        <w:t>BM</w:t>
      </w:r>
      <w:r w:rsidR="006F043F" w:rsidRPr="006F043F">
        <w:rPr>
          <w:b w:val="0"/>
        </w:rPr>
        <w:t xml:space="preserve"> </w:t>
      </w:r>
      <w:r w:rsidR="007046B0" w:rsidRPr="006F043F">
        <w:rPr>
          <w:b w:val="0"/>
        </w:rPr>
        <w:t>(LA: 23.3%</w:t>
      </w:r>
      <w:r w:rsidR="007046B0">
        <w:rPr>
          <w:b w:val="0"/>
        </w:rPr>
        <w:t xml:space="preserve"> </w:t>
      </w:r>
      <w:r w:rsidR="007046B0" w:rsidRPr="006F043F">
        <w:rPr>
          <w:b w:val="0"/>
        </w:rPr>
        <w:t>FA; ALA: 1.7%</w:t>
      </w:r>
      <w:r w:rsidR="007046B0">
        <w:rPr>
          <w:b w:val="0"/>
        </w:rPr>
        <w:t xml:space="preserve"> </w:t>
      </w:r>
      <w:r w:rsidR="007046B0" w:rsidRPr="006F043F">
        <w:rPr>
          <w:b w:val="0"/>
        </w:rPr>
        <w:t>FA; DHA: 0.31%</w:t>
      </w:r>
      <w:r w:rsidR="007046B0">
        <w:rPr>
          <w:b w:val="0"/>
        </w:rPr>
        <w:t xml:space="preserve"> </w:t>
      </w:r>
      <w:r w:rsidR="007046B0" w:rsidRPr="006F043F">
        <w:rPr>
          <w:b w:val="0"/>
        </w:rPr>
        <w:t xml:space="preserve">FA) </w:t>
      </w:r>
      <w:r w:rsidR="00D0452F">
        <w:rPr>
          <w:b w:val="0"/>
        </w:rPr>
        <w:t>across</w:t>
      </w:r>
      <w:r w:rsidR="00D0452F" w:rsidRPr="006F043F">
        <w:rPr>
          <w:b w:val="0"/>
        </w:rPr>
        <w:t xml:space="preserve"> </w:t>
      </w:r>
      <w:r w:rsidR="007F5C87">
        <w:rPr>
          <w:b w:val="0"/>
        </w:rPr>
        <w:t xml:space="preserve">these </w:t>
      </w:r>
      <w:r w:rsidR="00D0452F">
        <w:rPr>
          <w:b w:val="0"/>
        </w:rPr>
        <w:t>five</w:t>
      </w:r>
      <w:r w:rsidR="00D0452F" w:rsidRPr="006F043F">
        <w:rPr>
          <w:b w:val="0"/>
        </w:rPr>
        <w:t xml:space="preserve"> </w:t>
      </w:r>
      <w:r w:rsidR="006F043F" w:rsidRPr="006F043F">
        <w:rPr>
          <w:b w:val="0"/>
        </w:rPr>
        <w:t xml:space="preserve">regions were similar to the ones reported in </w:t>
      </w:r>
      <w:r w:rsidR="00D93E87">
        <w:rPr>
          <w:b w:val="0"/>
        </w:rPr>
        <w:t xml:space="preserve">Section </w:t>
      </w:r>
      <w:r w:rsidR="006F043F" w:rsidRPr="006F043F">
        <w:rPr>
          <w:b w:val="0"/>
        </w:rPr>
        <w:t>2</w:t>
      </w:r>
      <w:sdt>
        <w:sdtPr>
          <w:rPr>
            <w:b w:val="0"/>
          </w:rPr>
          <w:tag w:val="MENDELEY_CITATION_v3_eyJjaXRhdGlvbklEIjoiTUVOREVMRVlfQ0lUQVRJT05fNTYwNzEzNTUtODExYi00MTA3LWI2MDMtMDJhZmNhYWVjMWI5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665020053"/>
          <w:placeholder>
            <w:docPart w:val="F9041D74CE914214B847DD6CEBEF7D1F"/>
          </w:placeholder>
        </w:sdtPr>
        <w:sdtEndPr>
          <w:rPr>
            <w:lang w:val="nl-NL"/>
          </w:rPr>
        </w:sdtEndPr>
        <w:sdtContent>
          <w:r w:rsidR="002E2A35" w:rsidRPr="002E2A35">
            <w:rPr>
              <w:b w:val="0"/>
            </w:rPr>
            <w:t>[21]</w:t>
          </w:r>
        </w:sdtContent>
      </w:sdt>
      <w:r w:rsidR="006F043F" w:rsidRPr="006F043F">
        <w:rPr>
          <w:b w:val="0"/>
        </w:rPr>
        <w:t xml:space="preserve">. In addition, the average DHA level of mature </w:t>
      </w:r>
      <w:r w:rsidR="00754E0C">
        <w:rPr>
          <w:b w:val="0"/>
        </w:rPr>
        <w:t>BM</w:t>
      </w:r>
      <w:r w:rsidR="00754E0C" w:rsidRPr="006F043F">
        <w:rPr>
          <w:b w:val="0"/>
        </w:rPr>
        <w:t xml:space="preserve"> </w:t>
      </w:r>
      <w:r w:rsidR="00754E0C">
        <w:rPr>
          <w:b w:val="0"/>
        </w:rPr>
        <w:t>wa</w:t>
      </w:r>
      <w:r w:rsidR="006F043F" w:rsidRPr="006F043F">
        <w:rPr>
          <w:b w:val="0"/>
        </w:rPr>
        <w:t xml:space="preserve">s in the middle compared with other countries, but the average LA </w:t>
      </w:r>
      <w:r w:rsidR="00400A7F">
        <w:rPr>
          <w:b w:val="0"/>
        </w:rPr>
        <w:t>content was</w:t>
      </w:r>
      <w:r w:rsidR="006F043F" w:rsidRPr="006F043F">
        <w:rPr>
          <w:b w:val="0"/>
        </w:rPr>
        <w:t xml:space="preserve"> </w:t>
      </w:r>
      <w:r w:rsidR="00D0452F">
        <w:rPr>
          <w:b w:val="0"/>
        </w:rPr>
        <w:t>significantly</w:t>
      </w:r>
      <w:r w:rsidR="00D0452F" w:rsidRPr="006F043F">
        <w:rPr>
          <w:b w:val="0"/>
        </w:rPr>
        <w:t xml:space="preserve"> </w:t>
      </w:r>
      <w:r w:rsidR="006F043F" w:rsidRPr="006F043F">
        <w:rPr>
          <w:b w:val="0"/>
        </w:rPr>
        <w:t xml:space="preserve">higher compared with other countries. This is fully </w:t>
      </w:r>
      <w:r w:rsidR="00D0452F" w:rsidRPr="006F043F">
        <w:rPr>
          <w:b w:val="0"/>
        </w:rPr>
        <w:t>in</w:t>
      </w:r>
      <w:r w:rsidR="00D0452F">
        <w:rPr>
          <w:b w:val="0"/>
        </w:rPr>
        <w:t>-</w:t>
      </w:r>
      <w:r w:rsidR="006F043F" w:rsidRPr="006F043F">
        <w:rPr>
          <w:b w:val="0"/>
        </w:rPr>
        <w:t>line with levels reported in</w:t>
      </w:r>
      <w:r w:rsidR="00320C40">
        <w:rPr>
          <w:b w:val="0"/>
        </w:rPr>
        <w:t xml:space="preserve"> Section 2</w:t>
      </w:r>
      <w:r w:rsidR="006F043F" w:rsidRPr="006F043F">
        <w:rPr>
          <w:b w:val="0"/>
        </w:rPr>
        <w:t>.</w:t>
      </w:r>
      <w:r w:rsidR="002E45ED">
        <w:rPr>
          <w:b w:val="0"/>
        </w:rPr>
        <w:t xml:space="preserve"> </w:t>
      </w:r>
      <w:r w:rsidR="006F043F" w:rsidRPr="006F043F">
        <w:rPr>
          <w:b w:val="0"/>
        </w:rPr>
        <w:t>The DHA content</w:t>
      </w:r>
      <w:r w:rsidR="00400A7F">
        <w:rPr>
          <w:b w:val="0"/>
        </w:rPr>
        <w:t>s</w:t>
      </w:r>
      <w:r w:rsidR="006F043F" w:rsidRPr="006F043F">
        <w:rPr>
          <w:b w:val="0"/>
        </w:rPr>
        <w:t xml:space="preserve"> in colostrum in Shandong (0</w:t>
      </w:r>
      <w:r w:rsidR="00650C7F">
        <w:rPr>
          <w:b w:val="0"/>
        </w:rPr>
        <w:t>.</w:t>
      </w:r>
      <w:r w:rsidR="006F043F" w:rsidRPr="006F043F">
        <w:rPr>
          <w:b w:val="0"/>
        </w:rPr>
        <w:t>67%</w:t>
      </w:r>
      <w:r w:rsidR="00754E0C">
        <w:rPr>
          <w:b w:val="0"/>
        </w:rPr>
        <w:t xml:space="preserve"> </w:t>
      </w:r>
      <w:r w:rsidR="006F043F" w:rsidRPr="006F043F">
        <w:rPr>
          <w:b w:val="0"/>
        </w:rPr>
        <w:t>FA) and Guangzhou (0</w:t>
      </w:r>
      <w:r w:rsidR="00650C7F">
        <w:rPr>
          <w:b w:val="0"/>
        </w:rPr>
        <w:t>.</w:t>
      </w:r>
      <w:r w:rsidR="006F043F" w:rsidRPr="006F043F">
        <w:rPr>
          <w:b w:val="0"/>
        </w:rPr>
        <w:t>60%</w:t>
      </w:r>
      <w:r w:rsidR="00754E0C">
        <w:rPr>
          <w:b w:val="0"/>
        </w:rPr>
        <w:t xml:space="preserve"> </w:t>
      </w:r>
      <w:r w:rsidR="006F043F" w:rsidRPr="006F043F">
        <w:rPr>
          <w:b w:val="0"/>
        </w:rPr>
        <w:t xml:space="preserve">FA) </w:t>
      </w:r>
      <w:r w:rsidR="00636A63">
        <w:rPr>
          <w:b w:val="0"/>
        </w:rPr>
        <w:t>are</w:t>
      </w:r>
      <w:r w:rsidR="00636A63" w:rsidRPr="006F043F">
        <w:rPr>
          <w:b w:val="0"/>
        </w:rPr>
        <w:t xml:space="preserve"> </w:t>
      </w:r>
      <w:r w:rsidR="006F043F" w:rsidRPr="006F043F">
        <w:rPr>
          <w:b w:val="0"/>
        </w:rPr>
        <w:t>the highest and that in Hohhot the lowest (0</w:t>
      </w:r>
      <w:r w:rsidR="00650C7F">
        <w:rPr>
          <w:b w:val="0"/>
        </w:rPr>
        <w:t>.</w:t>
      </w:r>
      <w:r w:rsidR="006F043F" w:rsidRPr="006F043F">
        <w:rPr>
          <w:b w:val="0"/>
        </w:rPr>
        <w:t>39%</w:t>
      </w:r>
      <w:r w:rsidR="00754E0C">
        <w:rPr>
          <w:b w:val="0"/>
        </w:rPr>
        <w:t xml:space="preserve"> </w:t>
      </w:r>
      <w:r w:rsidR="006F043F" w:rsidRPr="006F043F">
        <w:rPr>
          <w:b w:val="0"/>
        </w:rPr>
        <w:t>FA)</w:t>
      </w:r>
      <w:r w:rsidR="002C6E1A">
        <w:rPr>
          <w:b w:val="0"/>
        </w:rPr>
        <w:t>.</w:t>
      </w:r>
      <w:r w:rsidR="006F043F" w:rsidRPr="006F043F">
        <w:rPr>
          <w:b w:val="0"/>
        </w:rPr>
        <w:t xml:space="preserve"> </w:t>
      </w:r>
      <w:r w:rsidR="002C6E1A">
        <w:rPr>
          <w:b w:val="0"/>
        </w:rPr>
        <w:t xml:space="preserve">This </w:t>
      </w:r>
      <w:r w:rsidR="006F043F" w:rsidRPr="006F043F">
        <w:rPr>
          <w:b w:val="0"/>
        </w:rPr>
        <w:t xml:space="preserve">may be related </w:t>
      </w:r>
      <w:r w:rsidR="00636A63">
        <w:rPr>
          <w:b w:val="0"/>
        </w:rPr>
        <w:t>to</w:t>
      </w:r>
      <w:r w:rsidR="00636A63" w:rsidRPr="006F043F">
        <w:rPr>
          <w:b w:val="0"/>
        </w:rPr>
        <w:t xml:space="preserve"> </w:t>
      </w:r>
      <w:r w:rsidR="006F043F" w:rsidRPr="006F043F">
        <w:rPr>
          <w:b w:val="0"/>
        </w:rPr>
        <w:t xml:space="preserve">the geographical </w:t>
      </w:r>
      <w:r w:rsidR="00CE3AA4">
        <w:rPr>
          <w:b w:val="0"/>
        </w:rPr>
        <w:t>location</w:t>
      </w:r>
      <w:r w:rsidR="006F043F" w:rsidRPr="006F043F">
        <w:rPr>
          <w:b w:val="0"/>
        </w:rPr>
        <w:t xml:space="preserve"> of Shandong and Guangzhou</w:t>
      </w:r>
      <w:r w:rsidR="00382FD3">
        <w:rPr>
          <w:b w:val="0"/>
        </w:rPr>
        <w:t xml:space="preserve"> </w:t>
      </w:r>
      <w:r w:rsidR="006F043F" w:rsidRPr="006F043F">
        <w:rPr>
          <w:b w:val="0"/>
        </w:rPr>
        <w:t xml:space="preserve">near the ocean </w:t>
      </w:r>
      <w:r w:rsidR="000E2001">
        <w:rPr>
          <w:b w:val="0"/>
        </w:rPr>
        <w:t>where there is</w:t>
      </w:r>
      <w:r w:rsidR="00636A63">
        <w:rPr>
          <w:b w:val="0"/>
        </w:rPr>
        <w:t xml:space="preserve"> </w:t>
      </w:r>
      <w:r w:rsidR="00382FD3">
        <w:rPr>
          <w:b w:val="0"/>
        </w:rPr>
        <w:t>an</w:t>
      </w:r>
      <w:r w:rsidR="006F043F" w:rsidRPr="006F043F">
        <w:rPr>
          <w:b w:val="0"/>
        </w:rPr>
        <w:t xml:space="preserve"> </w:t>
      </w:r>
      <w:r w:rsidR="00736AE6" w:rsidRPr="006F043F">
        <w:rPr>
          <w:b w:val="0"/>
        </w:rPr>
        <w:t>abundance</w:t>
      </w:r>
      <w:r w:rsidR="006F043F" w:rsidRPr="006F043F">
        <w:rPr>
          <w:b w:val="0"/>
        </w:rPr>
        <w:t xml:space="preserve"> of seafood</w:t>
      </w:r>
      <w:r w:rsidR="00636A63">
        <w:rPr>
          <w:b w:val="0"/>
        </w:rPr>
        <w:t>,</w:t>
      </w:r>
      <w:r w:rsidR="006F043F" w:rsidRPr="006F043F">
        <w:rPr>
          <w:b w:val="0"/>
        </w:rPr>
        <w:t xml:space="preserve"> which is </w:t>
      </w:r>
      <w:r w:rsidR="00880586">
        <w:rPr>
          <w:b w:val="0"/>
        </w:rPr>
        <w:t xml:space="preserve">especially </w:t>
      </w:r>
      <w:r w:rsidR="006F043F" w:rsidRPr="006F043F">
        <w:rPr>
          <w:b w:val="0"/>
        </w:rPr>
        <w:t xml:space="preserve">rich </w:t>
      </w:r>
      <w:r w:rsidR="00880586">
        <w:rPr>
          <w:b w:val="0"/>
        </w:rPr>
        <w:t xml:space="preserve">in </w:t>
      </w:r>
      <w:r w:rsidR="006F043F" w:rsidRPr="006F043F">
        <w:rPr>
          <w:b w:val="0"/>
        </w:rPr>
        <w:t>DHA.</w:t>
      </w:r>
      <w:r w:rsidR="002E45ED">
        <w:rPr>
          <w:b w:val="0"/>
        </w:rPr>
        <w:br/>
      </w:r>
      <w:r w:rsidR="002E45ED">
        <w:rPr>
          <w:b w:val="0"/>
        </w:rPr>
        <w:lastRenderedPageBreak/>
        <w:tab/>
      </w:r>
      <w:r w:rsidR="006F043F" w:rsidRPr="006F043F">
        <w:rPr>
          <w:b w:val="0"/>
        </w:rPr>
        <w:t xml:space="preserve">The LA content of mature </w:t>
      </w:r>
      <w:r w:rsidR="00EE3132">
        <w:rPr>
          <w:b w:val="0"/>
        </w:rPr>
        <w:t>BM</w:t>
      </w:r>
      <w:r w:rsidR="006F043F" w:rsidRPr="006F043F">
        <w:rPr>
          <w:b w:val="0"/>
        </w:rPr>
        <w:t xml:space="preserve"> in Changchun was the highest (30</w:t>
      </w:r>
      <w:r w:rsidR="00650C7F">
        <w:rPr>
          <w:b w:val="0"/>
        </w:rPr>
        <w:t>.</w:t>
      </w:r>
      <w:r w:rsidR="006F043F" w:rsidRPr="006F043F">
        <w:rPr>
          <w:b w:val="0"/>
        </w:rPr>
        <w:t>8%</w:t>
      </w:r>
      <w:r w:rsidR="00754E0C">
        <w:rPr>
          <w:b w:val="0"/>
        </w:rPr>
        <w:t xml:space="preserve"> </w:t>
      </w:r>
      <w:r w:rsidR="006F043F" w:rsidRPr="006F043F">
        <w:rPr>
          <w:b w:val="0"/>
        </w:rPr>
        <w:t>FA), and that in Chongqing was the lowest (15</w:t>
      </w:r>
      <w:r w:rsidR="00650C7F">
        <w:rPr>
          <w:b w:val="0"/>
        </w:rPr>
        <w:t>.</w:t>
      </w:r>
      <w:r w:rsidR="006F043F" w:rsidRPr="006F043F">
        <w:rPr>
          <w:b w:val="0"/>
        </w:rPr>
        <w:t>7%</w:t>
      </w:r>
      <w:r w:rsidR="00754E0C">
        <w:rPr>
          <w:b w:val="0"/>
        </w:rPr>
        <w:t xml:space="preserve"> </w:t>
      </w:r>
      <w:r w:rsidR="006F043F" w:rsidRPr="006F043F">
        <w:rPr>
          <w:b w:val="0"/>
        </w:rPr>
        <w:t xml:space="preserve">FA). During lactation, the LA content continuously increased in </w:t>
      </w:r>
      <w:r w:rsidR="00BF0EED">
        <w:rPr>
          <w:b w:val="0"/>
        </w:rPr>
        <w:t>four of the five</w:t>
      </w:r>
      <w:r w:rsidR="00BF0EED" w:rsidRPr="006F043F">
        <w:rPr>
          <w:b w:val="0"/>
        </w:rPr>
        <w:t xml:space="preserve"> </w:t>
      </w:r>
      <w:r w:rsidR="006F043F" w:rsidRPr="006F043F">
        <w:rPr>
          <w:b w:val="0"/>
        </w:rPr>
        <w:t>regions</w:t>
      </w:r>
      <w:r w:rsidR="00BF0EED">
        <w:rPr>
          <w:b w:val="0"/>
        </w:rPr>
        <w:t>, the</w:t>
      </w:r>
      <w:r w:rsidR="006F043F" w:rsidRPr="006F043F">
        <w:rPr>
          <w:b w:val="0"/>
        </w:rPr>
        <w:t xml:space="preserve"> </w:t>
      </w:r>
      <w:r w:rsidR="00264A02">
        <w:rPr>
          <w:b w:val="0"/>
        </w:rPr>
        <w:t>except</w:t>
      </w:r>
      <w:r w:rsidR="00BF0EED">
        <w:rPr>
          <w:b w:val="0"/>
        </w:rPr>
        <w:t>ion being</w:t>
      </w:r>
      <w:r w:rsidR="00754E0C" w:rsidRPr="006F043F">
        <w:rPr>
          <w:b w:val="0"/>
        </w:rPr>
        <w:t xml:space="preserve"> </w:t>
      </w:r>
      <w:r w:rsidR="006F043F" w:rsidRPr="006F043F">
        <w:rPr>
          <w:b w:val="0"/>
        </w:rPr>
        <w:t xml:space="preserve">Hohhot. The mean ALA level of mature </w:t>
      </w:r>
      <w:r w:rsidR="008668E2">
        <w:rPr>
          <w:b w:val="0"/>
        </w:rPr>
        <w:t>BM</w:t>
      </w:r>
      <w:r w:rsidR="006F043F" w:rsidRPr="006F043F">
        <w:rPr>
          <w:b w:val="0"/>
        </w:rPr>
        <w:t xml:space="preserve"> </w:t>
      </w:r>
      <w:r w:rsidR="00754E0C">
        <w:rPr>
          <w:b w:val="0"/>
        </w:rPr>
        <w:t>among the</w:t>
      </w:r>
      <w:r w:rsidR="006F043F" w:rsidRPr="006F043F">
        <w:rPr>
          <w:b w:val="0"/>
        </w:rPr>
        <w:t xml:space="preserve"> </w:t>
      </w:r>
      <w:r w:rsidR="00BF0EED">
        <w:rPr>
          <w:b w:val="0"/>
        </w:rPr>
        <w:t>five</w:t>
      </w:r>
      <w:r w:rsidR="00BF0EED" w:rsidRPr="006F043F">
        <w:rPr>
          <w:b w:val="0"/>
        </w:rPr>
        <w:t xml:space="preserve"> </w:t>
      </w:r>
      <w:r w:rsidR="006F043F" w:rsidRPr="006F043F">
        <w:rPr>
          <w:b w:val="0"/>
        </w:rPr>
        <w:t>regions was the highest in Changchun (2</w:t>
      </w:r>
      <w:r w:rsidR="00650C7F">
        <w:rPr>
          <w:b w:val="0"/>
        </w:rPr>
        <w:t>.</w:t>
      </w:r>
      <w:r w:rsidR="006F043F" w:rsidRPr="006F043F">
        <w:rPr>
          <w:b w:val="0"/>
        </w:rPr>
        <w:t>1%</w:t>
      </w:r>
      <w:r w:rsidR="00754E0C">
        <w:rPr>
          <w:b w:val="0"/>
        </w:rPr>
        <w:t xml:space="preserve"> </w:t>
      </w:r>
      <w:r w:rsidR="006F043F" w:rsidRPr="006F043F">
        <w:rPr>
          <w:b w:val="0"/>
        </w:rPr>
        <w:t>FA)</w:t>
      </w:r>
      <w:r w:rsidR="00BF0EED">
        <w:rPr>
          <w:b w:val="0"/>
        </w:rPr>
        <w:t>,</w:t>
      </w:r>
      <w:r w:rsidR="006F043F" w:rsidRPr="006F043F">
        <w:rPr>
          <w:b w:val="0"/>
        </w:rPr>
        <w:t xml:space="preserve"> and the lowest in Guangzhou (0</w:t>
      </w:r>
      <w:r w:rsidR="00650C7F">
        <w:rPr>
          <w:b w:val="0"/>
        </w:rPr>
        <w:t>.</w:t>
      </w:r>
      <w:r w:rsidR="006F043F" w:rsidRPr="006F043F">
        <w:rPr>
          <w:b w:val="0"/>
        </w:rPr>
        <w:t>6%</w:t>
      </w:r>
      <w:r w:rsidR="00754E0C">
        <w:rPr>
          <w:b w:val="0"/>
        </w:rPr>
        <w:t xml:space="preserve"> </w:t>
      </w:r>
      <w:r w:rsidR="006F043F" w:rsidRPr="006F043F">
        <w:rPr>
          <w:b w:val="0"/>
        </w:rPr>
        <w:t xml:space="preserve">FA). The high level of LA and ALA </w:t>
      </w:r>
      <w:r w:rsidR="00BF0EED">
        <w:rPr>
          <w:b w:val="0"/>
        </w:rPr>
        <w:t>corresponded</w:t>
      </w:r>
      <w:r w:rsidR="006F043F" w:rsidRPr="006F043F">
        <w:rPr>
          <w:b w:val="0"/>
        </w:rPr>
        <w:t xml:space="preserve"> with high consumption of soybean oil (</w:t>
      </w:r>
      <w:r w:rsidR="00BF0EED" w:rsidRPr="006F043F">
        <w:rPr>
          <w:b w:val="0"/>
        </w:rPr>
        <w:t>in</w:t>
      </w:r>
      <w:r w:rsidR="00BF0EED">
        <w:rPr>
          <w:b w:val="0"/>
        </w:rPr>
        <w:t>-</w:t>
      </w:r>
      <w:r w:rsidR="006F043F" w:rsidRPr="006F043F">
        <w:rPr>
          <w:b w:val="0"/>
        </w:rPr>
        <w:t>line with pilot study results mentioned above)</w:t>
      </w:r>
      <w:sdt>
        <w:sdtPr>
          <w:rPr>
            <w:b w:val="0"/>
          </w:rPr>
          <w:tag w:val="MENDELEY_CITATION_v3_eyJjaXRhdGlvbklEIjoiTUVOREVMRVlfQ0lUQVRJT05fYjU1MjdmMTktZWUwMS00MjdiLWI0OWQtYjQwODc3OGM3MTlhIiwicHJvcGVydGllcyI6eyJub3RlSW5kZXgiOjB9LCJpc0VkaXRlZCI6ZmFsc2UsIm1hbnVhbE92ZXJyaWRlIjp7ImNpdGVwcm9jVGV4dCI6IlsyOV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1dfQ=="/>
          <w:id w:val="-732930449"/>
          <w:placeholder>
            <w:docPart w:val="F9041D74CE914214B847DD6CEBEF7D1F"/>
          </w:placeholder>
        </w:sdtPr>
        <w:sdtEndPr>
          <w:rPr>
            <w:lang w:val="nl-NL"/>
          </w:rPr>
        </w:sdtEndPr>
        <w:sdtContent>
          <w:r w:rsidR="002E2A35" w:rsidRPr="002E2A35">
            <w:rPr>
              <w:b w:val="0"/>
            </w:rPr>
            <w:t>[29]</w:t>
          </w:r>
        </w:sdtContent>
      </w:sdt>
      <w:r w:rsidR="006F043F" w:rsidRPr="006F043F">
        <w:rPr>
          <w:b w:val="0"/>
        </w:rPr>
        <w:t>, sunflower oil, and peanut oil</w:t>
      </w:r>
      <w:r w:rsidR="00BF0EED">
        <w:rPr>
          <w:b w:val="0"/>
        </w:rPr>
        <w:t>, all of which</w:t>
      </w:r>
      <w:r w:rsidR="006F043F" w:rsidRPr="006F043F">
        <w:rPr>
          <w:b w:val="0"/>
        </w:rPr>
        <w:t xml:space="preserve"> </w:t>
      </w:r>
      <w:r w:rsidR="00176812">
        <w:rPr>
          <w:b w:val="0"/>
        </w:rPr>
        <w:t>are</w:t>
      </w:r>
      <w:r w:rsidR="006F043F" w:rsidRPr="006F043F">
        <w:rPr>
          <w:b w:val="0"/>
        </w:rPr>
        <w:t xml:space="preserve"> rich LA and ALA. </w:t>
      </w:r>
      <w:r w:rsidR="00BF0EED">
        <w:rPr>
          <w:b w:val="0"/>
        </w:rPr>
        <w:t>T</w:t>
      </w:r>
      <w:r w:rsidR="006F043F" w:rsidRPr="006F043F">
        <w:rPr>
          <w:b w:val="0"/>
        </w:rPr>
        <w:t xml:space="preserve">his </w:t>
      </w:r>
      <w:r w:rsidR="00C57268" w:rsidRPr="006F043F">
        <w:rPr>
          <w:b w:val="0"/>
        </w:rPr>
        <w:t>study</w:t>
      </w:r>
      <w:r w:rsidR="00BF0EED">
        <w:rPr>
          <w:b w:val="0"/>
        </w:rPr>
        <w:t xml:space="preserve"> also</w:t>
      </w:r>
      <w:r w:rsidR="006F043F" w:rsidRPr="006F043F">
        <w:rPr>
          <w:b w:val="0"/>
        </w:rPr>
        <w:t xml:space="preserve"> </w:t>
      </w:r>
      <w:r w:rsidR="00C57268" w:rsidRPr="006F043F">
        <w:rPr>
          <w:b w:val="0"/>
        </w:rPr>
        <w:t>demonstrated</w:t>
      </w:r>
      <w:r w:rsidR="006F043F" w:rsidRPr="006F043F">
        <w:rPr>
          <w:b w:val="0"/>
        </w:rPr>
        <w:t xml:space="preserve"> that the LA/ALA ratio </w:t>
      </w:r>
      <w:r w:rsidR="00C57268" w:rsidRPr="006F043F">
        <w:rPr>
          <w:b w:val="0"/>
        </w:rPr>
        <w:t>declined</w:t>
      </w:r>
      <w:r w:rsidR="006F043F" w:rsidRPr="006F043F">
        <w:rPr>
          <w:b w:val="0"/>
        </w:rPr>
        <w:t xml:space="preserve"> during lactation, but in Shandong and Guangzhou </w:t>
      </w:r>
      <w:r w:rsidR="00CB7C79">
        <w:rPr>
          <w:b w:val="0"/>
        </w:rPr>
        <w:t xml:space="preserve">it </w:t>
      </w:r>
      <w:r w:rsidR="006F043F" w:rsidRPr="006F043F">
        <w:rPr>
          <w:b w:val="0"/>
        </w:rPr>
        <w:t>remained higher than the ratio recommended b</w:t>
      </w:r>
      <w:r w:rsidR="001A5A94">
        <w:rPr>
          <w:b w:val="0"/>
        </w:rPr>
        <w:t>y</w:t>
      </w:r>
      <w:r w:rsidR="006F043F" w:rsidRPr="006F043F">
        <w:rPr>
          <w:b w:val="0"/>
        </w:rPr>
        <w:t xml:space="preserve"> Codex and the Chinese GB</w:t>
      </w:r>
      <w:r w:rsidR="001A5A94">
        <w:rPr>
          <w:b w:val="0"/>
        </w:rPr>
        <w:t xml:space="preserve"> standards (Section 6)</w:t>
      </w:r>
      <w:r w:rsidR="006F043F" w:rsidRPr="006F043F">
        <w:rPr>
          <w:b w:val="0"/>
        </w:rPr>
        <w:t xml:space="preserve">. According to </w:t>
      </w:r>
      <w:r w:rsidR="00BF0EED">
        <w:rPr>
          <w:b w:val="0"/>
        </w:rPr>
        <w:t>Liu et al.</w:t>
      </w:r>
      <w:r w:rsidR="006F043F" w:rsidRPr="006F043F">
        <w:rPr>
          <w:b w:val="0"/>
        </w:rPr>
        <w:t xml:space="preserve">, the n–6/n–3 FA </w:t>
      </w:r>
      <w:r w:rsidR="00754E0C">
        <w:rPr>
          <w:b w:val="0"/>
        </w:rPr>
        <w:t xml:space="preserve">ratio </w:t>
      </w:r>
      <w:r w:rsidR="006F043F" w:rsidRPr="006F043F">
        <w:rPr>
          <w:b w:val="0"/>
        </w:rPr>
        <w:t xml:space="preserve">often </w:t>
      </w:r>
      <w:r w:rsidR="0031646F" w:rsidRPr="006F043F">
        <w:rPr>
          <w:b w:val="0"/>
        </w:rPr>
        <w:t>revealed</w:t>
      </w:r>
      <w:r w:rsidR="006F043F" w:rsidRPr="006F043F">
        <w:rPr>
          <w:b w:val="0"/>
        </w:rPr>
        <w:t xml:space="preserve"> </w:t>
      </w:r>
      <w:r w:rsidR="00BF0EED">
        <w:rPr>
          <w:b w:val="0"/>
        </w:rPr>
        <w:t xml:space="preserve">an </w:t>
      </w:r>
      <w:r w:rsidR="00B72DD3" w:rsidRPr="006F043F">
        <w:rPr>
          <w:b w:val="0"/>
        </w:rPr>
        <w:t>imbalance</w:t>
      </w:r>
      <w:r w:rsidR="006F043F" w:rsidRPr="006F043F">
        <w:rPr>
          <w:b w:val="0"/>
        </w:rPr>
        <w:t xml:space="preserve"> </w:t>
      </w:r>
      <w:r w:rsidR="00BF0EED">
        <w:rPr>
          <w:b w:val="0"/>
        </w:rPr>
        <w:t>due to</w:t>
      </w:r>
      <w:r w:rsidR="006F043F" w:rsidRPr="006F043F">
        <w:rPr>
          <w:b w:val="0"/>
        </w:rPr>
        <w:t xml:space="preserve"> </w:t>
      </w:r>
      <w:r w:rsidR="00754E0C">
        <w:rPr>
          <w:b w:val="0"/>
        </w:rPr>
        <w:t>high</w:t>
      </w:r>
      <w:r w:rsidR="00754E0C" w:rsidRPr="006F043F">
        <w:rPr>
          <w:b w:val="0"/>
        </w:rPr>
        <w:t xml:space="preserve"> </w:t>
      </w:r>
      <w:r w:rsidR="004F2FE0" w:rsidRPr="006F043F">
        <w:rPr>
          <w:b w:val="0"/>
        </w:rPr>
        <w:t>consumption</w:t>
      </w:r>
      <w:r w:rsidR="006F043F" w:rsidRPr="006F043F">
        <w:rPr>
          <w:b w:val="0"/>
        </w:rPr>
        <w:t xml:space="preserve"> of n–6 FA</w:t>
      </w:r>
      <w:r w:rsidR="00754E0C">
        <w:rPr>
          <w:b w:val="0"/>
        </w:rPr>
        <w:t>s</w:t>
      </w:r>
      <w:r w:rsidR="006F043F" w:rsidRPr="006F043F">
        <w:rPr>
          <w:b w:val="0"/>
        </w:rPr>
        <w:t xml:space="preserve"> and </w:t>
      </w:r>
      <w:r w:rsidR="00754E0C" w:rsidRPr="006F043F">
        <w:rPr>
          <w:b w:val="0"/>
        </w:rPr>
        <w:t>l</w:t>
      </w:r>
      <w:r w:rsidR="00754E0C">
        <w:rPr>
          <w:b w:val="0"/>
        </w:rPr>
        <w:t>ow</w:t>
      </w:r>
      <w:r w:rsidR="00754E0C" w:rsidRPr="006F043F">
        <w:rPr>
          <w:b w:val="0"/>
        </w:rPr>
        <w:t xml:space="preserve"> </w:t>
      </w:r>
      <w:r w:rsidR="006F043F" w:rsidRPr="006F043F">
        <w:rPr>
          <w:b w:val="0"/>
        </w:rPr>
        <w:t>intake of n–3 FA</w:t>
      </w:r>
      <w:r w:rsidR="00754E0C">
        <w:rPr>
          <w:b w:val="0"/>
        </w:rPr>
        <w:t>s</w:t>
      </w:r>
      <w:r w:rsidR="00BF0EED">
        <w:rPr>
          <w:b w:val="0"/>
        </w:rPr>
        <w:t>,</w:t>
      </w:r>
      <w:r w:rsidR="006F043F" w:rsidRPr="006F043F">
        <w:rPr>
          <w:b w:val="0"/>
        </w:rPr>
        <w:t xml:space="preserve"> and this </w:t>
      </w:r>
      <w:r w:rsidR="00235ECC" w:rsidRPr="006F043F">
        <w:rPr>
          <w:b w:val="0"/>
        </w:rPr>
        <w:t>imbalance</w:t>
      </w:r>
      <w:r w:rsidR="006F043F" w:rsidRPr="006F043F">
        <w:rPr>
          <w:b w:val="0"/>
        </w:rPr>
        <w:t xml:space="preserve"> could </w:t>
      </w:r>
      <w:r w:rsidR="00754E0C">
        <w:rPr>
          <w:b w:val="0"/>
        </w:rPr>
        <w:t>be reflected</w:t>
      </w:r>
      <w:r w:rsidR="00754E0C" w:rsidRPr="006F043F">
        <w:rPr>
          <w:b w:val="0"/>
        </w:rPr>
        <w:t xml:space="preserve"> </w:t>
      </w:r>
      <w:r w:rsidR="006F043F" w:rsidRPr="006F043F">
        <w:rPr>
          <w:b w:val="0"/>
        </w:rPr>
        <w:t>in BM</w:t>
      </w:r>
      <w:sdt>
        <w:sdtPr>
          <w:rPr>
            <w:b w:val="0"/>
          </w:rPr>
          <w:tag w:val="MENDELEY_CITATION_v3_eyJjaXRhdGlvbklEIjoiTUVOREVMRVlfQ0lUQVRJT05fZjQ2MDQ4YzEtNGU2MC00NmQwLTkyZjctZDE5ODRjNGNjZjQ1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
          <w:id w:val="1971862256"/>
          <w:placeholder>
            <w:docPart w:val="F9041D74CE914214B847DD6CEBEF7D1F"/>
          </w:placeholder>
        </w:sdtPr>
        <w:sdtEndPr>
          <w:rPr>
            <w:lang w:val="nl-NL"/>
          </w:rPr>
        </w:sdtEndPr>
        <w:sdtContent>
          <w:r w:rsidR="002E2A35" w:rsidRPr="002E2A35">
            <w:rPr>
              <w:b w:val="0"/>
            </w:rPr>
            <w:t>[45]</w:t>
          </w:r>
        </w:sdtContent>
      </w:sdt>
      <w:r w:rsidR="006F043F" w:rsidRPr="006F043F">
        <w:rPr>
          <w:b w:val="0"/>
        </w:rPr>
        <w:t xml:space="preserve">. Based on this comprehensive study, </w:t>
      </w:r>
      <w:r w:rsidR="000D0A00">
        <w:rPr>
          <w:b w:val="0"/>
        </w:rPr>
        <w:t xml:space="preserve">Liu et al., </w:t>
      </w:r>
      <w:r w:rsidR="006F043F" w:rsidRPr="006F043F">
        <w:rPr>
          <w:b w:val="0"/>
        </w:rPr>
        <w:t xml:space="preserve">recommend that pregnant and lactating women should eat seafood rich </w:t>
      </w:r>
      <w:r w:rsidR="002611C6">
        <w:rPr>
          <w:b w:val="0"/>
        </w:rPr>
        <w:t xml:space="preserve">in </w:t>
      </w:r>
      <w:r w:rsidR="006F043F" w:rsidRPr="006F043F">
        <w:rPr>
          <w:b w:val="0"/>
        </w:rPr>
        <w:t xml:space="preserve">DHA and </w:t>
      </w:r>
      <w:r w:rsidR="00BF0EED">
        <w:rPr>
          <w:b w:val="0"/>
        </w:rPr>
        <w:t xml:space="preserve">consume </w:t>
      </w:r>
      <w:r w:rsidR="006F043F" w:rsidRPr="006F043F">
        <w:rPr>
          <w:b w:val="0"/>
        </w:rPr>
        <w:t xml:space="preserve">less </w:t>
      </w:r>
      <w:r w:rsidR="00AA0A32">
        <w:rPr>
          <w:b w:val="0"/>
        </w:rPr>
        <w:t xml:space="preserve">vegetable oil to reduce the </w:t>
      </w:r>
      <w:r w:rsidR="00220B0A">
        <w:rPr>
          <w:b w:val="0"/>
        </w:rPr>
        <w:t>levels of LA</w:t>
      </w:r>
      <w:r w:rsidR="00754E0C">
        <w:rPr>
          <w:b w:val="0"/>
        </w:rPr>
        <w:t xml:space="preserve"> in their BM</w:t>
      </w:r>
      <w:r w:rsidR="006F043F" w:rsidRPr="006F043F">
        <w:rPr>
          <w:b w:val="0"/>
        </w:rPr>
        <w:t xml:space="preserve">. Furthermore, </w:t>
      </w:r>
      <w:bookmarkStart w:id="3" w:name="_Hlk129530683"/>
      <w:r w:rsidR="008778D6" w:rsidRPr="000B333D">
        <w:rPr>
          <w:b w:val="0"/>
        </w:rPr>
        <w:t xml:space="preserve">Chinese women should be educated on </w:t>
      </w:r>
      <w:r w:rsidR="002D30B7">
        <w:rPr>
          <w:b w:val="0"/>
        </w:rPr>
        <w:t>healthy eating</w:t>
      </w:r>
      <w:r w:rsidR="008778D6" w:rsidRPr="000B333D">
        <w:rPr>
          <w:b w:val="0"/>
        </w:rPr>
        <w:t xml:space="preserve"> during lactation to help avoid </w:t>
      </w:r>
      <w:r w:rsidR="007B2038">
        <w:rPr>
          <w:b w:val="0"/>
        </w:rPr>
        <w:t>the</w:t>
      </w:r>
      <w:r w:rsidR="000B333D" w:rsidRPr="000B333D">
        <w:rPr>
          <w:b w:val="0"/>
        </w:rPr>
        <w:t xml:space="preserve"> common misconception among Chinese women that they should eat more fatty foods during lactation</w:t>
      </w:r>
      <w:bookmarkEnd w:id="3"/>
      <w:sdt>
        <w:sdtPr>
          <w:rPr>
            <w:b w:val="0"/>
          </w:rPr>
          <w:tag w:val="MENDELEY_CITATION_v3_eyJjaXRhdGlvbklEIjoiTUVOREVMRVlfQ0lUQVRJT05fMDExYTA5MmItNDFiYy00MGFiLWE0MjMtM2JjOTRlNmVlZjhj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
          <w:id w:val="107484882"/>
          <w:placeholder>
            <w:docPart w:val="F9041D74CE914214B847DD6CEBEF7D1F"/>
          </w:placeholder>
        </w:sdtPr>
        <w:sdtEndPr>
          <w:rPr>
            <w:lang w:val="nl-NL"/>
          </w:rPr>
        </w:sdtEndPr>
        <w:sdtContent>
          <w:r w:rsidR="002E2A35" w:rsidRPr="002E2A35">
            <w:rPr>
              <w:b w:val="0"/>
            </w:rPr>
            <w:t>[45]</w:t>
          </w:r>
        </w:sdtContent>
      </w:sdt>
      <w:r w:rsidR="00DC233E" w:rsidRPr="00DC233E">
        <w:rPr>
          <w:b w:val="0"/>
        </w:rPr>
        <w:t>.</w:t>
      </w:r>
    </w:p>
    <w:p w14:paraId="7C53CA38" w14:textId="4225493E" w:rsidR="008D185D" w:rsidRDefault="008D185D" w:rsidP="00DC233E">
      <w:pPr>
        <w:pStyle w:val="MDPI21heading1"/>
        <w:spacing w:before="0"/>
        <w:jc w:val="both"/>
        <w:outlineLvl w:val="9"/>
        <w:rPr>
          <w:b w:val="0"/>
        </w:rPr>
      </w:pPr>
    </w:p>
    <w:p w14:paraId="30DA6A20" w14:textId="52AF5097" w:rsidR="008F1E42" w:rsidRPr="008F1E42" w:rsidRDefault="00E671CF" w:rsidP="000B4B5B">
      <w:pPr>
        <w:pStyle w:val="MDPI21heading1"/>
        <w:jc w:val="both"/>
        <w:rPr>
          <w:bCs/>
        </w:rPr>
      </w:pPr>
      <w:r>
        <w:rPr>
          <w:bCs/>
        </w:rPr>
        <w:t>5. Role of LA</w:t>
      </w:r>
      <w:r w:rsidR="008C17AA">
        <w:rPr>
          <w:bCs/>
        </w:rPr>
        <w:t xml:space="preserve"> and ALA</w:t>
      </w:r>
      <w:r>
        <w:rPr>
          <w:bCs/>
        </w:rPr>
        <w:t xml:space="preserve"> in infancy</w:t>
      </w:r>
    </w:p>
    <w:p w14:paraId="497B95C8" w14:textId="5E31D3E9" w:rsidR="00321407" w:rsidRPr="00A477B1" w:rsidRDefault="0063602A" w:rsidP="0098328A">
      <w:pPr>
        <w:pStyle w:val="MDPI21heading1"/>
        <w:jc w:val="both"/>
        <w:outlineLvl w:val="1"/>
        <w:rPr>
          <w:b w:val="0"/>
          <w:bCs/>
          <w:i/>
          <w:iCs/>
        </w:rPr>
      </w:pPr>
      <w:r>
        <w:rPr>
          <w:b w:val="0"/>
          <w:bCs/>
          <w:i/>
          <w:iCs/>
        </w:rPr>
        <w:t>5</w:t>
      </w:r>
      <w:r w:rsidRPr="0063602A">
        <w:rPr>
          <w:b w:val="0"/>
          <w:bCs/>
          <w:i/>
          <w:iCs/>
        </w:rPr>
        <w:t xml:space="preserve">.1. </w:t>
      </w:r>
      <w:r w:rsidR="002E5371">
        <w:rPr>
          <w:b w:val="0"/>
          <w:bCs/>
          <w:i/>
          <w:iCs/>
        </w:rPr>
        <w:t xml:space="preserve">Metabolism of </w:t>
      </w:r>
      <w:r w:rsidRPr="00EE6BBE">
        <w:rPr>
          <w:b w:val="0"/>
          <w:bCs/>
          <w:i/>
          <w:iCs/>
        </w:rPr>
        <w:t>LA</w:t>
      </w:r>
      <w:r w:rsidR="00D238D8">
        <w:rPr>
          <w:b w:val="0"/>
          <w:bCs/>
          <w:i/>
          <w:iCs/>
        </w:rPr>
        <w:t xml:space="preserve"> and ALA</w:t>
      </w:r>
      <w:r w:rsidRPr="00EE6BBE">
        <w:rPr>
          <w:b w:val="0"/>
          <w:bCs/>
          <w:i/>
          <w:iCs/>
        </w:rPr>
        <w:t xml:space="preserve"> </w:t>
      </w:r>
      <w:r w:rsidR="00AC2F6D">
        <w:rPr>
          <w:b w:val="0"/>
          <w:bCs/>
          <w:i/>
          <w:iCs/>
        </w:rPr>
        <w:br/>
      </w:r>
      <w:r w:rsidR="00F9071D">
        <w:rPr>
          <w:b w:val="0"/>
        </w:rPr>
        <w:tab/>
      </w:r>
      <w:r w:rsidR="00E671CF" w:rsidRPr="00E671CF">
        <w:rPr>
          <w:b w:val="0"/>
        </w:rPr>
        <w:t xml:space="preserve">BM is the </w:t>
      </w:r>
      <w:r w:rsidR="00324EFE" w:rsidRPr="00E671CF">
        <w:rPr>
          <w:b w:val="0"/>
        </w:rPr>
        <w:t>primary</w:t>
      </w:r>
      <w:r w:rsidR="00E671CF" w:rsidRPr="00E671CF">
        <w:rPr>
          <w:b w:val="0"/>
        </w:rPr>
        <w:t xml:space="preserve"> source of LA and ALA for </w:t>
      </w:r>
      <w:r w:rsidR="003E1139">
        <w:rPr>
          <w:b w:val="0"/>
        </w:rPr>
        <w:t>infant</w:t>
      </w:r>
      <w:r w:rsidR="00B779D2">
        <w:rPr>
          <w:b w:val="0"/>
        </w:rPr>
        <w:t>s</w:t>
      </w:r>
      <w:r w:rsidR="007C4BA7">
        <w:rPr>
          <w:b w:val="0"/>
        </w:rPr>
        <w:t>.</w:t>
      </w:r>
      <w:r w:rsidR="00E671CF" w:rsidRPr="00E671CF">
        <w:rPr>
          <w:b w:val="0"/>
        </w:rPr>
        <w:t xml:space="preserve"> Around 30% of the LA present in BM is directly transferred from the </w:t>
      </w:r>
      <w:r w:rsidR="00FD3DE8">
        <w:rPr>
          <w:b w:val="0"/>
        </w:rPr>
        <w:t>mothers’</w:t>
      </w:r>
      <w:r w:rsidR="00A15CA1">
        <w:rPr>
          <w:b w:val="0"/>
        </w:rPr>
        <w:t xml:space="preserve"> </w:t>
      </w:r>
      <w:r w:rsidR="00E671CF" w:rsidRPr="00E671CF">
        <w:rPr>
          <w:b w:val="0"/>
        </w:rPr>
        <w:t>diet</w:t>
      </w:r>
      <w:r w:rsidR="00B779D2">
        <w:rPr>
          <w:b w:val="0"/>
        </w:rPr>
        <w:t>,</w:t>
      </w:r>
      <w:r w:rsidR="00E671CF" w:rsidRPr="00E671CF">
        <w:rPr>
          <w:b w:val="0"/>
        </w:rPr>
        <w:t xml:space="preserve"> </w:t>
      </w:r>
      <w:r w:rsidR="00B779D2">
        <w:rPr>
          <w:b w:val="0"/>
        </w:rPr>
        <w:t>while</w:t>
      </w:r>
      <w:r w:rsidR="00B779D2" w:rsidRPr="00E671CF">
        <w:rPr>
          <w:b w:val="0"/>
        </w:rPr>
        <w:t xml:space="preserve"> </w:t>
      </w:r>
      <w:r w:rsidR="00E671CF" w:rsidRPr="00E671CF">
        <w:rPr>
          <w:b w:val="0"/>
        </w:rPr>
        <w:t xml:space="preserve">the rest comes from body stores accumulated by the mother, mainly </w:t>
      </w:r>
      <w:r w:rsidR="00B779D2">
        <w:rPr>
          <w:b w:val="0"/>
        </w:rPr>
        <w:t xml:space="preserve">in </w:t>
      </w:r>
      <w:r w:rsidR="00E671CF" w:rsidRPr="00E671CF">
        <w:rPr>
          <w:b w:val="0"/>
        </w:rPr>
        <w:t>fat tissue</w:t>
      </w:r>
      <w:sdt>
        <w:sdtPr>
          <w:rPr>
            <w:b w:val="0"/>
          </w:rPr>
          <w:tag w:val="MENDELEY_CITATION_v3_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"/>
          <w:id w:val="1378893700"/>
          <w:placeholder>
            <w:docPart w:val="CE8EBC25A0564176B15ADE70CC2A0531"/>
          </w:placeholder>
        </w:sdtPr>
        <w:sdtEndPr>
          <w:rPr>
            <w:lang w:val="nl-NL"/>
          </w:rPr>
        </w:sdtEndPr>
        <w:sdtContent>
          <w:r w:rsidR="002E2A35" w:rsidRPr="002E2A35">
            <w:rPr>
              <w:b w:val="0"/>
            </w:rPr>
            <w:t>[52]</w:t>
          </w:r>
        </w:sdtContent>
      </w:sdt>
      <w:r w:rsidR="00E671CF" w:rsidRPr="00E671CF">
        <w:rPr>
          <w:b w:val="0"/>
        </w:rPr>
        <w:t>.</w:t>
      </w:r>
      <w:r w:rsidR="0098328A">
        <w:rPr>
          <w:b w:val="0"/>
          <w:bCs/>
          <w:i/>
          <w:iCs/>
        </w:rPr>
        <w:br/>
      </w:r>
      <w:r w:rsidR="0098328A">
        <w:rPr>
          <w:b w:val="0"/>
          <w:bCs/>
          <w:i/>
          <w:iCs/>
        </w:rPr>
        <w:tab/>
      </w:r>
      <w:r w:rsidR="00A15CA1">
        <w:rPr>
          <w:b w:val="0"/>
        </w:rPr>
        <w:t>In the infant, LA is</w:t>
      </w:r>
      <w:r w:rsidR="00A15CA1" w:rsidRPr="00E671CF">
        <w:rPr>
          <w:b w:val="0"/>
        </w:rPr>
        <w:t xml:space="preserve"> deposited in </w:t>
      </w:r>
      <w:r w:rsidR="00A15CA1">
        <w:rPr>
          <w:b w:val="0"/>
        </w:rPr>
        <w:t>body stores</w:t>
      </w:r>
      <w:r w:rsidR="00A15CA1" w:rsidRPr="00E671CF">
        <w:rPr>
          <w:b w:val="0"/>
        </w:rPr>
        <w:t>, used for LCPUFA synthesis and converted into CO</w:t>
      </w:r>
      <w:r w:rsidR="00A15CA1" w:rsidRPr="00E671CF">
        <w:rPr>
          <w:b w:val="0"/>
          <w:vertAlign w:val="subscript"/>
        </w:rPr>
        <w:t>2</w:t>
      </w:r>
      <w:r w:rsidR="00A15CA1">
        <w:rPr>
          <w:b w:val="0"/>
        </w:rPr>
        <w:t>.</w:t>
      </w:r>
      <w:r w:rsidR="00A15CA1" w:rsidRPr="00E671CF">
        <w:rPr>
          <w:b w:val="0"/>
        </w:rPr>
        <w:t xml:space="preserve"> </w:t>
      </w:r>
      <w:r w:rsidR="00E671CF" w:rsidRPr="00E671CF">
        <w:rPr>
          <w:b w:val="0"/>
        </w:rPr>
        <w:t xml:space="preserve">The </w:t>
      </w:r>
      <w:r w:rsidR="00A15CA1">
        <w:rPr>
          <w:b w:val="0"/>
        </w:rPr>
        <w:t xml:space="preserve">relative </w:t>
      </w:r>
      <w:r w:rsidR="00E671CF" w:rsidRPr="00E671CF">
        <w:rPr>
          <w:b w:val="0"/>
        </w:rPr>
        <w:t xml:space="preserve">dietary supply of LA and ALA is of importance for the endogenous synthesis of n-6 and n-3 </w:t>
      </w:r>
      <w:r w:rsidR="00CE57E7">
        <w:rPr>
          <w:b w:val="0"/>
        </w:rPr>
        <w:t>LCPUFA</w:t>
      </w:r>
      <w:r w:rsidR="00E671CF" w:rsidRPr="00E671CF">
        <w:rPr>
          <w:b w:val="0"/>
        </w:rPr>
        <w:t>s</w:t>
      </w:r>
      <w:r w:rsidR="00B779D2">
        <w:rPr>
          <w:b w:val="0"/>
        </w:rPr>
        <w:t>, respectively,</w:t>
      </w:r>
      <w:r w:rsidR="00E671CF" w:rsidRPr="00E671CF">
        <w:rPr>
          <w:b w:val="0"/>
        </w:rPr>
        <w:t xml:space="preserve"> because these </w:t>
      </w:r>
      <w:r w:rsidR="00A15CA1">
        <w:rPr>
          <w:b w:val="0"/>
        </w:rPr>
        <w:t>two</w:t>
      </w:r>
      <w:r w:rsidR="00E671CF" w:rsidRPr="00E671CF">
        <w:rPr>
          <w:b w:val="0"/>
        </w:rPr>
        <w:t xml:space="preserve"> precursor FAs compete for desaturases and elongases in the PUFA conversion pathway</w:t>
      </w:r>
      <w:r w:rsidR="00C47027">
        <w:rPr>
          <w:b w:val="0"/>
        </w:rPr>
        <w:t xml:space="preserve"> </w:t>
      </w:r>
      <w:sdt>
        <w:sdtPr>
          <w:rPr>
            <w:b w:val="0"/>
          </w:rPr>
          <w:tag w:val="MENDELEY_CITATION_v3_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d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aXNUZW1wb3JhcnkiOmZhbHNlfV19"/>
          <w:id w:val="898182123"/>
          <w:placeholder>
            <w:docPart w:val="CE8EBC25A0564176B15ADE70CC2A0531"/>
          </w:placeholder>
        </w:sdtPr>
        <w:sdtEndPr>
          <w:rPr>
            <w:lang w:val="nl-NL"/>
          </w:rPr>
        </w:sdtEndPr>
        <w:sdtContent>
          <w:r w:rsidR="002E2A35" w:rsidRPr="002E2A35">
            <w:rPr>
              <w:b w:val="0"/>
            </w:rPr>
            <w:t>[11,15]</w:t>
          </w:r>
        </w:sdtContent>
      </w:sdt>
      <w:r w:rsidR="00E671CF" w:rsidRPr="00E671CF">
        <w:rPr>
          <w:b w:val="0"/>
        </w:rPr>
        <w:t>. Studies</w:t>
      </w:r>
      <w:r w:rsidR="00BF46C9">
        <w:rPr>
          <w:b w:val="0"/>
        </w:rPr>
        <w:t xml:space="preserve"> conducted</w:t>
      </w:r>
      <w:r w:rsidR="00BF46C9" w:rsidRPr="00BF46C9">
        <w:rPr>
          <w:b w:val="0"/>
        </w:rPr>
        <w:t xml:space="preserve"> </w:t>
      </w:r>
      <w:r w:rsidR="00BF46C9">
        <w:rPr>
          <w:b w:val="0"/>
        </w:rPr>
        <w:t>over</w:t>
      </w:r>
      <w:r w:rsidR="00BF46C9" w:rsidRPr="00E671CF">
        <w:rPr>
          <w:b w:val="0"/>
        </w:rPr>
        <w:t xml:space="preserve"> </w:t>
      </w:r>
      <w:r w:rsidR="00AB1285">
        <w:rPr>
          <w:b w:val="0"/>
        </w:rPr>
        <w:t>20 years</w:t>
      </w:r>
      <w:r w:rsidR="00BF46C9" w:rsidRPr="00E671CF">
        <w:rPr>
          <w:b w:val="0"/>
        </w:rPr>
        <w:t xml:space="preserve"> ago</w:t>
      </w:r>
      <w:r w:rsidR="00E671CF" w:rsidRPr="00E671CF">
        <w:rPr>
          <w:b w:val="0"/>
        </w:rPr>
        <w:t xml:space="preserve"> </w:t>
      </w:r>
      <w:r w:rsidR="00BF46C9">
        <w:rPr>
          <w:b w:val="0"/>
        </w:rPr>
        <w:t>o</w:t>
      </w:r>
      <w:r w:rsidR="00BF46C9" w:rsidRPr="00E671CF">
        <w:rPr>
          <w:b w:val="0"/>
        </w:rPr>
        <w:t xml:space="preserve">n </w:t>
      </w:r>
      <w:r w:rsidR="00E671CF" w:rsidRPr="00E671CF">
        <w:rPr>
          <w:b w:val="0"/>
        </w:rPr>
        <w:t>pre</w:t>
      </w:r>
      <w:r w:rsidR="00A06189">
        <w:rPr>
          <w:b w:val="0"/>
        </w:rPr>
        <w:t>term</w:t>
      </w:r>
      <w:r w:rsidR="00E671CF" w:rsidRPr="00E671CF">
        <w:rPr>
          <w:b w:val="0"/>
        </w:rPr>
        <w:t xml:space="preserve"> and </w:t>
      </w:r>
      <w:r w:rsidR="00A06189">
        <w:rPr>
          <w:b w:val="0"/>
        </w:rPr>
        <w:t>term</w:t>
      </w:r>
      <w:r w:rsidR="00E671CF" w:rsidRPr="00E671CF">
        <w:rPr>
          <w:b w:val="0"/>
        </w:rPr>
        <w:t xml:space="preserve"> infants already </w:t>
      </w:r>
      <w:r w:rsidR="005B2890" w:rsidRPr="00E671CF">
        <w:rPr>
          <w:b w:val="0"/>
        </w:rPr>
        <w:t>showed</w:t>
      </w:r>
      <w:r w:rsidR="00E671CF" w:rsidRPr="00E671CF">
        <w:rPr>
          <w:b w:val="0"/>
        </w:rPr>
        <w:t xml:space="preserve"> that both LA and </w:t>
      </w:r>
      <w:r w:rsidR="00A15CA1">
        <w:rPr>
          <w:b w:val="0"/>
        </w:rPr>
        <w:t>A</w:t>
      </w:r>
      <w:r w:rsidR="00E671CF" w:rsidRPr="00E671CF">
        <w:rPr>
          <w:b w:val="0"/>
        </w:rPr>
        <w:t xml:space="preserve">LA can be converted </w:t>
      </w:r>
      <w:r w:rsidR="00BF46C9">
        <w:rPr>
          <w:b w:val="0"/>
        </w:rPr>
        <w:t>in</w:t>
      </w:r>
      <w:r w:rsidR="00E671CF" w:rsidRPr="00E671CF">
        <w:rPr>
          <w:b w:val="0"/>
        </w:rPr>
        <w:t xml:space="preserve">to </w:t>
      </w:r>
      <w:r w:rsidR="00A15CA1">
        <w:rPr>
          <w:b w:val="0"/>
        </w:rPr>
        <w:t>LC</w:t>
      </w:r>
      <w:r w:rsidR="00E671CF" w:rsidRPr="00E671CF">
        <w:rPr>
          <w:b w:val="0"/>
        </w:rPr>
        <w:t>PUFAs</w:t>
      </w:r>
      <w:sdt>
        <w:sdtPr>
          <w:rPr>
            <w:b w:val="0"/>
          </w:rPr>
          <w:tag w:val="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"/>
          <w:id w:val="454221209"/>
          <w:placeholder>
            <w:docPart w:val="CE8EBC25A0564176B15ADE70CC2A0531"/>
          </w:placeholder>
        </w:sdtPr>
        <w:sdtEndPr>
          <w:rPr>
            <w:lang w:val="nl-NL"/>
          </w:rPr>
        </w:sdtEndPr>
        <w:sdtContent>
          <w:r w:rsidR="002E2A35" w:rsidRPr="002E2A35">
            <w:rPr>
              <w:b w:val="0"/>
            </w:rPr>
            <w:t>[53,54]</w:t>
          </w:r>
        </w:sdtContent>
      </w:sdt>
      <w:r w:rsidR="00E671CF" w:rsidRPr="00E671CF">
        <w:rPr>
          <w:b w:val="0"/>
        </w:rPr>
        <w:t>. A high ratio of LA/ALA leads to a greater conversion</w:t>
      </w:r>
      <w:r w:rsidR="00561375">
        <w:rPr>
          <w:b w:val="0"/>
        </w:rPr>
        <w:t xml:space="preserve"> of LA</w:t>
      </w:r>
      <w:r w:rsidR="00E671CF" w:rsidRPr="00E671CF">
        <w:rPr>
          <w:b w:val="0"/>
        </w:rPr>
        <w:t xml:space="preserve"> to </w:t>
      </w:r>
      <w:r w:rsidR="00561375">
        <w:rPr>
          <w:b w:val="0"/>
        </w:rPr>
        <w:t xml:space="preserve">other </w:t>
      </w:r>
      <w:r w:rsidR="00E671CF" w:rsidRPr="00E671CF">
        <w:rPr>
          <w:b w:val="0"/>
        </w:rPr>
        <w:t>n-6 PUFAs like ARA, whereas a low ratio leads to higher conversion</w:t>
      </w:r>
      <w:r w:rsidR="00561375">
        <w:rPr>
          <w:b w:val="0"/>
        </w:rPr>
        <w:t xml:space="preserve"> of ALA</w:t>
      </w:r>
      <w:r w:rsidR="00E671CF" w:rsidRPr="00E671CF">
        <w:rPr>
          <w:b w:val="0"/>
        </w:rPr>
        <w:t xml:space="preserve"> into </w:t>
      </w:r>
      <w:r w:rsidR="00561375">
        <w:rPr>
          <w:b w:val="0"/>
        </w:rPr>
        <w:t xml:space="preserve">other </w:t>
      </w:r>
      <w:r w:rsidR="00E671CF" w:rsidRPr="00E671CF">
        <w:rPr>
          <w:b w:val="0"/>
        </w:rPr>
        <w:t>n-3 PUFAs, EPA</w:t>
      </w:r>
      <w:r w:rsidR="00BF46C9">
        <w:rPr>
          <w:b w:val="0"/>
        </w:rPr>
        <w:t>,</w:t>
      </w:r>
      <w:r w:rsidR="00E671CF" w:rsidRPr="00E671CF">
        <w:rPr>
          <w:b w:val="0"/>
        </w:rPr>
        <w:t xml:space="preserve"> and DHA</w:t>
      </w:r>
      <w:sdt>
        <w:sdtPr>
          <w:rPr>
            <w:b w:val="0"/>
          </w:rPr>
          <w:tag w:val="MENDELEY_CITATION_v3_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"/>
          <w:id w:val="1377659591"/>
          <w:placeholder>
            <w:docPart w:val="CE8EBC25A0564176B15ADE70CC2A0531"/>
          </w:placeholder>
        </w:sdtPr>
        <w:sdtEndPr>
          <w:rPr>
            <w:lang w:val="nl-NL"/>
          </w:rPr>
        </w:sdtEndPr>
        <w:sdtContent>
          <w:r w:rsidR="002E2A35" w:rsidRPr="002E2A35">
            <w:rPr>
              <w:b w:val="0"/>
            </w:rPr>
            <w:t>[55]</w:t>
          </w:r>
        </w:sdtContent>
      </w:sdt>
      <w:r w:rsidR="00E671CF" w:rsidRPr="00E671CF">
        <w:rPr>
          <w:b w:val="0"/>
        </w:rPr>
        <w:t xml:space="preserve">. As discussed in more detail in </w:t>
      </w:r>
      <w:r w:rsidR="00BF46C9">
        <w:rPr>
          <w:b w:val="0"/>
        </w:rPr>
        <w:t>Section</w:t>
      </w:r>
      <w:r w:rsidR="00BF46C9" w:rsidRPr="00E671CF">
        <w:rPr>
          <w:b w:val="0"/>
        </w:rPr>
        <w:t xml:space="preserve"> </w:t>
      </w:r>
      <w:r w:rsidR="00E671CF" w:rsidRPr="00E671CF">
        <w:rPr>
          <w:b w:val="0"/>
        </w:rPr>
        <w:t>6, current IF guidelines recommend avoid</w:t>
      </w:r>
      <w:r w:rsidR="00BF46C9">
        <w:rPr>
          <w:b w:val="0"/>
        </w:rPr>
        <w:t>ing</w:t>
      </w:r>
      <w:r w:rsidR="00E671CF" w:rsidRPr="00E671CF">
        <w:rPr>
          <w:b w:val="0"/>
        </w:rPr>
        <w:t xml:space="preserve"> an </w:t>
      </w:r>
      <w:r w:rsidR="00D73C16" w:rsidRPr="00E671CF">
        <w:rPr>
          <w:b w:val="0"/>
        </w:rPr>
        <w:t>exceptionally</w:t>
      </w:r>
      <w:r w:rsidR="00E671CF" w:rsidRPr="00E671CF">
        <w:rPr>
          <w:b w:val="0"/>
        </w:rPr>
        <w:t xml:space="preserve"> high LA/ALA ratio because it reduces ALA conversion to n-3 </w:t>
      </w:r>
      <w:r w:rsidR="00CE57E7">
        <w:rPr>
          <w:b w:val="0"/>
        </w:rPr>
        <w:t>LCPUFA</w:t>
      </w:r>
      <w:r w:rsidR="00A15CA1">
        <w:rPr>
          <w:b w:val="0"/>
        </w:rPr>
        <w:t>s</w:t>
      </w:r>
      <w:r w:rsidR="00E671CF" w:rsidRPr="00E671CF">
        <w:rPr>
          <w:b w:val="0"/>
        </w:rPr>
        <w:t xml:space="preserve">. Furthermore, </w:t>
      </w:r>
      <w:r w:rsidR="00D73C16" w:rsidRPr="00E671CF">
        <w:rPr>
          <w:b w:val="0"/>
        </w:rPr>
        <w:t>very</w:t>
      </w:r>
      <w:r w:rsidR="00E671CF" w:rsidRPr="00E671CF">
        <w:rPr>
          <w:b w:val="0"/>
        </w:rPr>
        <w:t xml:space="preserve"> high levels of LA in formulas</w:t>
      </w:r>
      <w:r w:rsidR="002C2EF0">
        <w:rPr>
          <w:b w:val="0"/>
        </w:rPr>
        <w:t xml:space="preserve">, </w:t>
      </w:r>
      <w:r w:rsidR="00E671CF" w:rsidRPr="00E671CF">
        <w:rPr>
          <w:b w:val="0"/>
        </w:rPr>
        <w:t xml:space="preserve">above the recommended levels, may </w:t>
      </w:r>
      <w:r w:rsidR="00A15CA1">
        <w:rPr>
          <w:b w:val="0"/>
        </w:rPr>
        <w:t>promot</w:t>
      </w:r>
      <w:r w:rsidR="002C0431">
        <w:rPr>
          <w:b w:val="0"/>
        </w:rPr>
        <w:t>e</w:t>
      </w:r>
      <w:r w:rsidR="00A15CA1" w:rsidRPr="00E671CF">
        <w:rPr>
          <w:b w:val="0"/>
        </w:rPr>
        <w:t xml:space="preserve"> </w:t>
      </w:r>
      <w:r w:rsidR="00662F63">
        <w:rPr>
          <w:b w:val="0"/>
        </w:rPr>
        <w:t>LA</w:t>
      </w:r>
      <w:r w:rsidR="00E671CF" w:rsidRPr="00E671CF">
        <w:rPr>
          <w:b w:val="0"/>
        </w:rPr>
        <w:t xml:space="preserve"> conversion </w:t>
      </w:r>
      <w:r w:rsidR="00662F63">
        <w:rPr>
          <w:b w:val="0"/>
        </w:rPr>
        <w:t>in</w:t>
      </w:r>
      <w:r w:rsidR="00E671CF" w:rsidRPr="00E671CF">
        <w:rPr>
          <w:b w:val="0"/>
        </w:rPr>
        <w:t xml:space="preserve">to ARA </w:t>
      </w:r>
      <w:r w:rsidR="00844A56">
        <w:rPr>
          <w:b w:val="0"/>
        </w:rPr>
        <w:t xml:space="preserve">and </w:t>
      </w:r>
      <w:r w:rsidR="00E671CF" w:rsidRPr="00E671CF">
        <w:rPr>
          <w:b w:val="0"/>
        </w:rPr>
        <w:t>oxygenated metabolites hav</w:t>
      </w:r>
      <w:r w:rsidR="00A15CA1">
        <w:rPr>
          <w:b w:val="0"/>
        </w:rPr>
        <w:t>ing</w:t>
      </w:r>
      <w:r w:rsidR="00E671CF" w:rsidRPr="00E671CF">
        <w:rPr>
          <w:b w:val="0"/>
        </w:rPr>
        <w:t xml:space="preserve"> pro-inflammatory functions. This may result in </w:t>
      </w:r>
      <w:r w:rsidR="00EA6442">
        <w:rPr>
          <w:b w:val="0"/>
        </w:rPr>
        <w:t xml:space="preserve">potentially undesirable </w:t>
      </w:r>
      <w:r w:rsidR="00E671CF" w:rsidRPr="00E671CF">
        <w:rPr>
          <w:b w:val="0"/>
        </w:rPr>
        <w:t>effects on allergy,</w:t>
      </w:r>
      <w:r w:rsidR="00B1538C">
        <w:rPr>
          <w:b w:val="0"/>
        </w:rPr>
        <w:t xml:space="preserve"> </w:t>
      </w:r>
      <w:r w:rsidR="00337A2F" w:rsidRPr="00E671CF">
        <w:rPr>
          <w:b w:val="0"/>
        </w:rPr>
        <w:t>immun</w:t>
      </w:r>
      <w:r w:rsidR="00337A2F">
        <w:rPr>
          <w:b w:val="0"/>
        </w:rPr>
        <w:t>ity,</w:t>
      </w:r>
      <w:r w:rsidR="00337A2F" w:rsidRPr="00E671CF">
        <w:rPr>
          <w:b w:val="0"/>
        </w:rPr>
        <w:t xml:space="preserve"> </w:t>
      </w:r>
      <w:r w:rsidR="00E671CF" w:rsidRPr="00E671CF">
        <w:rPr>
          <w:b w:val="0"/>
        </w:rPr>
        <w:t>cognitive and metabolic health</w:t>
      </w:r>
      <w:r w:rsidR="00EB2A12">
        <w:rPr>
          <w:b w:val="0"/>
        </w:rPr>
        <w:t>,</w:t>
      </w:r>
      <w:r w:rsidR="00E671CF" w:rsidRPr="00E671CF">
        <w:rPr>
          <w:b w:val="0"/>
        </w:rPr>
        <w:t xml:space="preserve"> which has been extensively reviewed</w:t>
      </w:r>
      <w:r w:rsidR="00D35995">
        <w:rPr>
          <w:b w:val="0"/>
        </w:rPr>
        <w:t xml:space="preserve"> </w:t>
      </w:r>
      <w:sdt>
        <w:sdtPr>
          <w:rPr>
            <w:b w:val="0"/>
            <w:bCs/>
            <w:iCs/>
          </w:rPr>
          <w:tag w:val="MENDELEY_CITATION_v3_eyJjaXRhdGlvbklEIjoiTUVOREVMRVlfQ0lUQVRJT05fMGMzOTA2YTUtMDVmYy00NWZiLTgyMDgtMTk3ZmNjOGYwOTAw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399188427"/>
          <w:placeholder>
            <w:docPart w:val="A66913F0394447AB844F710A2304E06C"/>
          </w:placeholder>
        </w:sdtPr>
        <w:sdtEndPr>
          <w:rPr>
            <w:lang w:val="nl-NL"/>
          </w:rPr>
        </w:sdtEndPr>
        <w:sdtContent>
          <w:r w:rsidR="002E2A35" w:rsidRPr="002E2A35">
            <w:rPr>
              <w:b w:val="0"/>
              <w:bCs/>
              <w:iCs/>
            </w:rPr>
            <w:t>[11]</w:t>
          </w:r>
        </w:sdtContent>
      </w:sdt>
      <w:r w:rsidR="00A477B1" w:rsidRPr="00A477B1">
        <w:rPr>
          <w:b w:val="0"/>
          <w:bCs/>
          <w:iCs/>
        </w:rPr>
        <w:t>.</w:t>
      </w:r>
      <w:r w:rsidR="00A477B1">
        <w:rPr>
          <w:b w:val="0"/>
          <w:bCs/>
          <w:iCs/>
        </w:rPr>
        <w:t xml:space="preserve"> </w:t>
      </w:r>
    </w:p>
    <w:p w14:paraId="3B1E2036" w14:textId="7203EAF4" w:rsidR="00EF557F" w:rsidRPr="00EE6BBE" w:rsidRDefault="00AC2F6D" w:rsidP="005F7B05">
      <w:pPr>
        <w:pStyle w:val="MDPI22heading2"/>
        <w:spacing w:before="240"/>
        <w:jc w:val="both"/>
        <w:rPr>
          <w:bCs/>
          <w:i w:val="0"/>
          <w:iCs/>
          <w:noProof w:val="0"/>
        </w:rPr>
      </w:pPr>
      <w:r>
        <w:t>5</w:t>
      </w:r>
      <w:r w:rsidR="000518E3" w:rsidRPr="001F31D1">
        <w:t>.</w:t>
      </w:r>
      <w:r>
        <w:t>2</w:t>
      </w:r>
      <w:r w:rsidR="000518E3" w:rsidRPr="001F31D1">
        <w:t xml:space="preserve">. </w:t>
      </w:r>
      <w:r w:rsidR="00CF40D3">
        <w:rPr>
          <w:noProof w:val="0"/>
        </w:rPr>
        <w:t>Preclinical</w:t>
      </w:r>
      <w:r w:rsidR="000518E3" w:rsidRPr="00EE6BBE">
        <w:rPr>
          <w:noProof w:val="0"/>
        </w:rPr>
        <w:t xml:space="preserve"> studies </w:t>
      </w:r>
      <w:r w:rsidR="00914958">
        <w:rPr>
          <w:noProof w:val="0"/>
        </w:rPr>
        <w:t>and studies in ad</w:t>
      </w:r>
      <w:r w:rsidR="00A616C1">
        <w:rPr>
          <w:noProof w:val="0"/>
        </w:rPr>
        <w:t xml:space="preserve">ults </w:t>
      </w:r>
      <w:r w:rsidR="000518E3" w:rsidRPr="00EE6BBE">
        <w:rPr>
          <w:noProof w:val="0"/>
        </w:rPr>
        <w:t xml:space="preserve">with LA </w:t>
      </w:r>
      <w:r w:rsidR="00D238D8">
        <w:rPr>
          <w:noProof w:val="0"/>
        </w:rPr>
        <w:t>and ALA</w:t>
      </w:r>
      <w:r w:rsidR="00C57C15">
        <w:rPr>
          <w:b/>
        </w:rPr>
        <w:br/>
      </w:r>
      <w:r w:rsidR="00C57C15">
        <w:rPr>
          <w:b/>
        </w:rPr>
        <w:tab/>
      </w:r>
      <w:r w:rsidR="00B619DF" w:rsidRPr="00B619DF">
        <w:rPr>
          <w:bCs/>
          <w:i w:val="0"/>
          <w:iCs/>
        </w:rPr>
        <w:t>Recently,</w:t>
      </w:r>
      <w:r w:rsidR="00B619DF">
        <w:rPr>
          <w:b/>
        </w:rPr>
        <w:t xml:space="preserve"> </w:t>
      </w:r>
      <w:r w:rsidR="00B619DF" w:rsidRPr="00EE6BBE">
        <w:rPr>
          <w:bCs/>
          <w:i w:val="0"/>
          <w:iCs/>
          <w:noProof w:val="0"/>
        </w:rPr>
        <w:t xml:space="preserve">a comprehensive review has been </w:t>
      </w:r>
      <w:r w:rsidR="00D1647F">
        <w:rPr>
          <w:bCs/>
          <w:i w:val="0"/>
          <w:iCs/>
          <w:noProof w:val="0"/>
        </w:rPr>
        <w:t>written</w:t>
      </w:r>
      <w:r w:rsidR="00B619DF" w:rsidRPr="00EE6BBE">
        <w:rPr>
          <w:bCs/>
          <w:i w:val="0"/>
          <w:iCs/>
          <w:noProof w:val="0"/>
        </w:rPr>
        <w:t xml:space="preserve"> </w:t>
      </w:r>
      <w:r w:rsidR="00B94E40">
        <w:rPr>
          <w:bCs/>
          <w:i w:val="0"/>
          <w:iCs/>
          <w:noProof w:val="0"/>
        </w:rPr>
        <w:t xml:space="preserve">by an </w:t>
      </w:r>
      <w:r w:rsidR="00B94E40" w:rsidRPr="00EE6BBE">
        <w:rPr>
          <w:bCs/>
          <w:i w:val="0"/>
          <w:iCs/>
          <w:noProof w:val="0"/>
        </w:rPr>
        <w:t xml:space="preserve">international expert group </w:t>
      </w:r>
      <w:r w:rsidR="00D86EA9">
        <w:rPr>
          <w:bCs/>
          <w:i w:val="0"/>
          <w:iCs/>
          <w:noProof w:val="0"/>
        </w:rPr>
        <w:t>presenting the</w:t>
      </w:r>
      <w:r w:rsidR="009536FE" w:rsidRPr="00EE6BBE">
        <w:rPr>
          <w:bCs/>
          <w:i w:val="0"/>
          <w:iCs/>
          <w:noProof w:val="0"/>
        </w:rPr>
        <w:t xml:space="preserve"> preclinical evidence and information from cohort studies</w:t>
      </w:r>
      <w:sdt>
        <w:sdtPr>
          <w:rPr>
            <w:bCs/>
            <w:i w:val="0"/>
            <w:iCs/>
            <w:noProof w:val="0"/>
          </w:rPr>
          <w:tag w:val="MENDELEY_CITATION_v3_eyJjaXRhdGlvbklEIjoiTUVOREVMRVlfQ0lUQVRJT05fYWFkODdhYzktYTZmZi00ZGU1LTgxYmMtY2U3OGI4MGJmZjBm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1953594417"/>
          <w:placeholder>
            <w:docPart w:val="228A5D50C8F542F98216E4EF21C83018"/>
          </w:placeholder>
        </w:sdtPr>
        <w:sdtEndPr>
          <w:rPr>
            <w:lang w:val="nl-NL"/>
          </w:rPr>
        </w:sdtEndPr>
        <w:sdtContent>
          <w:r w:rsidR="002E2A35" w:rsidRPr="002E2A35">
            <w:rPr>
              <w:bCs/>
              <w:i w:val="0"/>
              <w:iCs/>
              <w:noProof w:val="0"/>
            </w:rPr>
            <w:t>[11]</w:t>
          </w:r>
        </w:sdtContent>
      </w:sdt>
      <w:r w:rsidR="009536FE" w:rsidRPr="00EE6BBE">
        <w:rPr>
          <w:bCs/>
          <w:i w:val="0"/>
          <w:iCs/>
          <w:noProof w:val="0"/>
        </w:rPr>
        <w:t xml:space="preserve">. </w:t>
      </w:r>
      <w:r w:rsidR="00EE6BBE" w:rsidRPr="00EE6BBE">
        <w:rPr>
          <w:bCs/>
          <w:i w:val="0"/>
          <w:iCs/>
          <w:noProof w:val="0"/>
        </w:rPr>
        <w:t xml:space="preserve">Based on mainly preclinical evidence, </w:t>
      </w:r>
      <w:r w:rsidR="00D13E1C">
        <w:rPr>
          <w:bCs/>
          <w:i w:val="0"/>
          <w:iCs/>
          <w:noProof w:val="0"/>
        </w:rPr>
        <w:t xml:space="preserve">the </w:t>
      </w:r>
      <w:r w:rsidR="00D93E87">
        <w:rPr>
          <w:bCs/>
          <w:i w:val="0"/>
          <w:iCs/>
          <w:noProof w:val="0"/>
        </w:rPr>
        <w:t xml:space="preserve">aforementioned </w:t>
      </w:r>
      <w:r w:rsidR="00EE6BBE" w:rsidRPr="00EE6BBE">
        <w:rPr>
          <w:bCs/>
          <w:i w:val="0"/>
          <w:iCs/>
          <w:noProof w:val="0"/>
        </w:rPr>
        <w:t xml:space="preserve">group postulated that a disproportionally high LA </w:t>
      </w:r>
      <w:r w:rsidR="00D32111" w:rsidRPr="00EE6BBE">
        <w:rPr>
          <w:bCs/>
          <w:i w:val="0"/>
          <w:iCs/>
          <w:noProof w:val="0"/>
        </w:rPr>
        <w:t>consumption</w:t>
      </w:r>
      <w:r w:rsidR="00EE6BBE" w:rsidRPr="00EE6BBE">
        <w:rPr>
          <w:bCs/>
          <w:i w:val="0"/>
          <w:iCs/>
          <w:noProof w:val="0"/>
        </w:rPr>
        <w:t xml:space="preserve"> in infants </w:t>
      </w:r>
      <w:r w:rsidR="00F830C3">
        <w:rPr>
          <w:bCs/>
          <w:i w:val="0"/>
          <w:iCs/>
          <w:noProof w:val="0"/>
        </w:rPr>
        <w:t>(</w:t>
      </w:r>
      <w:r w:rsidR="00F830C3" w:rsidRPr="00EE6BBE">
        <w:rPr>
          <w:bCs/>
          <w:i w:val="0"/>
          <w:iCs/>
          <w:noProof w:val="0"/>
        </w:rPr>
        <w:t>in the absence of DHA</w:t>
      </w:r>
      <w:r w:rsidR="00F830C3">
        <w:rPr>
          <w:bCs/>
          <w:i w:val="0"/>
          <w:iCs/>
          <w:noProof w:val="0"/>
        </w:rPr>
        <w:t xml:space="preserve"> intake)</w:t>
      </w:r>
      <w:r w:rsidR="00F830C3" w:rsidRPr="00EE6BBE">
        <w:rPr>
          <w:bCs/>
          <w:i w:val="0"/>
          <w:iCs/>
          <w:noProof w:val="0"/>
        </w:rPr>
        <w:t xml:space="preserve"> </w:t>
      </w:r>
      <w:r w:rsidR="00EE6BBE" w:rsidRPr="00EE6BBE">
        <w:rPr>
          <w:bCs/>
          <w:i w:val="0"/>
          <w:iCs/>
          <w:noProof w:val="0"/>
        </w:rPr>
        <w:t>may reduce n–3 LCPUFA synthesis and/or accretion, resulting in a lower DHA status</w:t>
      </w:r>
      <w:sdt>
        <w:sdtPr>
          <w:rPr>
            <w:bCs/>
            <w:i w:val="0"/>
            <w:iCs/>
          </w:rPr>
          <w:tag w:val="MENDELEY_CITATION_v3_eyJjaXRhdGlvbklEIjoiTUVOREVMRVlfQ0lUQVRJT05fZDRlMGY1NTItOGI2ZS00MTEyLWE4NmUtYmMyOTY3OTgwNTYx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214899316"/>
          <w:placeholder>
            <w:docPart w:val="65E18E5B63B14175BF2B1C5551DAC19B"/>
          </w:placeholder>
        </w:sdtPr>
        <w:sdtEndPr>
          <w:rPr>
            <w:lang w:val="nl-NL"/>
          </w:rPr>
        </w:sdtEndPr>
        <w:sdtContent>
          <w:r w:rsidR="002E2A35" w:rsidRPr="002E2A35">
            <w:rPr>
              <w:bCs/>
              <w:i w:val="0"/>
              <w:iCs/>
            </w:rPr>
            <w:t>[11]</w:t>
          </w:r>
        </w:sdtContent>
      </w:sdt>
      <w:r w:rsidR="00EE6BBE" w:rsidRPr="007A3122">
        <w:rPr>
          <w:bCs/>
          <w:i w:val="0"/>
          <w:iCs/>
          <w:noProof w:val="0"/>
        </w:rPr>
        <w:t>.</w:t>
      </w:r>
      <w:r w:rsidR="00EE6BBE" w:rsidRPr="00EE6BBE">
        <w:rPr>
          <w:bCs/>
          <w:i w:val="0"/>
          <w:iCs/>
          <w:noProof w:val="0"/>
        </w:rPr>
        <w:t xml:space="preserve"> </w:t>
      </w:r>
      <w:r w:rsidR="00D30CAB">
        <w:rPr>
          <w:bCs/>
          <w:i w:val="0"/>
          <w:iCs/>
          <w:noProof w:val="0"/>
        </w:rPr>
        <w:t>In addition</w:t>
      </w:r>
      <w:r w:rsidR="00EE6BBE" w:rsidRPr="00EE6BBE">
        <w:rPr>
          <w:bCs/>
          <w:i w:val="0"/>
          <w:iCs/>
          <w:noProof w:val="0"/>
        </w:rPr>
        <w:t xml:space="preserve">, the synthesis of n–6 LCPUFA–derived pro-inflammatory eicosanoids and adipogenic cytokines might be increased, with a </w:t>
      </w:r>
      <w:r w:rsidR="00B530EE" w:rsidRPr="00EE6BBE">
        <w:rPr>
          <w:bCs/>
          <w:i w:val="0"/>
          <w:iCs/>
          <w:noProof w:val="0"/>
        </w:rPr>
        <w:t>possible</w:t>
      </w:r>
      <w:r w:rsidR="00EE6BBE" w:rsidRPr="00EE6BBE">
        <w:rPr>
          <w:bCs/>
          <w:i w:val="0"/>
          <w:iCs/>
          <w:noProof w:val="0"/>
        </w:rPr>
        <w:t xml:space="preserve"> </w:t>
      </w:r>
      <w:r w:rsidR="00B530EE" w:rsidRPr="00EE6BBE">
        <w:rPr>
          <w:bCs/>
          <w:i w:val="0"/>
          <w:iCs/>
          <w:noProof w:val="0"/>
        </w:rPr>
        <w:t>effect</w:t>
      </w:r>
      <w:r w:rsidR="00EE6BBE" w:rsidRPr="00EE6BBE">
        <w:rPr>
          <w:bCs/>
          <w:i w:val="0"/>
          <w:iCs/>
          <w:noProof w:val="0"/>
        </w:rPr>
        <w:t xml:space="preserve"> on the development and </w:t>
      </w:r>
      <w:r w:rsidR="004230B7" w:rsidRPr="00EE6BBE">
        <w:rPr>
          <w:bCs/>
          <w:i w:val="0"/>
          <w:iCs/>
          <w:noProof w:val="0"/>
        </w:rPr>
        <w:t>performance</w:t>
      </w:r>
      <w:r w:rsidR="00EE6BBE" w:rsidRPr="00EE6BBE">
        <w:rPr>
          <w:bCs/>
          <w:i w:val="0"/>
          <w:iCs/>
          <w:noProof w:val="0"/>
        </w:rPr>
        <w:t xml:space="preserve"> of the </w:t>
      </w:r>
      <w:r w:rsidR="008E10D4" w:rsidRPr="00EE6BBE">
        <w:rPr>
          <w:bCs/>
          <w:i w:val="0"/>
          <w:iCs/>
          <w:noProof w:val="0"/>
        </w:rPr>
        <w:t>brain</w:t>
      </w:r>
      <w:r w:rsidR="008E10D4">
        <w:rPr>
          <w:bCs/>
          <w:i w:val="0"/>
          <w:iCs/>
          <w:noProof w:val="0"/>
        </w:rPr>
        <w:t xml:space="preserve">, </w:t>
      </w:r>
      <w:r w:rsidR="00EE6BBE" w:rsidRPr="00EE6BBE">
        <w:rPr>
          <w:bCs/>
          <w:i w:val="0"/>
          <w:iCs/>
          <w:noProof w:val="0"/>
        </w:rPr>
        <w:t xml:space="preserve">immune system, </w:t>
      </w:r>
      <w:r w:rsidR="008E10D4">
        <w:rPr>
          <w:bCs/>
          <w:i w:val="0"/>
          <w:iCs/>
          <w:noProof w:val="0"/>
        </w:rPr>
        <w:t>fat</w:t>
      </w:r>
      <w:r w:rsidR="00EE6BBE" w:rsidRPr="00EE6BBE">
        <w:rPr>
          <w:bCs/>
          <w:i w:val="0"/>
          <w:iCs/>
          <w:noProof w:val="0"/>
        </w:rPr>
        <w:t xml:space="preserve"> tissue, </w:t>
      </w:r>
      <w:r w:rsidR="00D93E87">
        <w:rPr>
          <w:bCs/>
          <w:i w:val="0"/>
          <w:iCs/>
          <w:noProof w:val="0"/>
        </w:rPr>
        <w:t>and</w:t>
      </w:r>
      <w:r w:rsidR="00D93E87" w:rsidRPr="00EE6BBE">
        <w:rPr>
          <w:bCs/>
          <w:i w:val="0"/>
          <w:iCs/>
          <w:noProof w:val="0"/>
        </w:rPr>
        <w:t xml:space="preserve"> </w:t>
      </w:r>
      <w:r w:rsidR="00EE6BBE" w:rsidRPr="00EE6BBE">
        <w:rPr>
          <w:bCs/>
          <w:i w:val="0"/>
          <w:iCs/>
          <w:noProof w:val="0"/>
        </w:rPr>
        <w:t>other organ</w:t>
      </w:r>
      <w:r w:rsidR="000A23D4">
        <w:rPr>
          <w:bCs/>
          <w:i w:val="0"/>
          <w:iCs/>
          <w:noProof w:val="0"/>
        </w:rPr>
        <w:t>s</w:t>
      </w:r>
      <w:sdt>
        <w:sdtPr>
          <w:rPr>
            <w:bCs/>
            <w:i w:val="0"/>
            <w:iCs/>
            <w:noProof w:val="0"/>
          </w:rPr>
          <w:tag w:val="MENDELEY_CITATION_v3_eyJjaXRhdGlvbklEIjoiTUVOREVMRVlfQ0lUQVRJT05fZDYzYzg3YjYtYzA2NC00M2ZiLTg3YjctOTRhZWE1NzA1YjVi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2074803140"/>
          <w:placeholder>
            <w:docPart w:val="662A116209C040BB8646869E8475698D"/>
          </w:placeholder>
        </w:sdtPr>
        <w:sdtEndPr>
          <w:rPr>
            <w:lang w:val="nl-NL"/>
          </w:rPr>
        </w:sdtEndPr>
        <w:sdtContent>
          <w:r w:rsidR="002E2A35" w:rsidRPr="002E2A35">
            <w:rPr>
              <w:bCs/>
              <w:i w:val="0"/>
              <w:iCs/>
              <w:noProof w:val="0"/>
            </w:rPr>
            <w:t>[11]</w:t>
          </w:r>
        </w:sdtContent>
      </w:sdt>
      <w:r w:rsidR="000A23D4" w:rsidRPr="000A23D4">
        <w:rPr>
          <w:bCs/>
          <w:i w:val="0"/>
          <w:iCs/>
          <w:noProof w:val="0"/>
        </w:rPr>
        <w:t xml:space="preserve">. </w:t>
      </w:r>
      <w:r w:rsidR="00EE6BBE" w:rsidRPr="00EE6BBE">
        <w:rPr>
          <w:bCs/>
          <w:i w:val="0"/>
          <w:iCs/>
          <w:noProof w:val="0"/>
        </w:rPr>
        <w:t xml:space="preserve">However, preclinical evidence cannot provide definitive proof that the effects actually occur in infants. </w:t>
      </w:r>
      <w:r w:rsidR="00545D4E">
        <w:rPr>
          <w:bCs/>
          <w:i w:val="0"/>
          <w:iCs/>
          <w:noProof w:val="0"/>
        </w:rPr>
        <w:t>H</w:t>
      </w:r>
      <w:r w:rsidR="00EE6BBE" w:rsidRPr="00EE6BBE">
        <w:rPr>
          <w:bCs/>
          <w:i w:val="0"/>
          <w:iCs/>
          <w:noProof w:val="0"/>
        </w:rPr>
        <w:t>igh LA in BM might be associated with poor neurocognitive outcomes</w:t>
      </w:r>
      <w:r w:rsidR="007332CD">
        <w:rPr>
          <w:bCs/>
          <w:i w:val="0"/>
          <w:iCs/>
          <w:noProof w:val="0"/>
        </w:rPr>
        <w:t xml:space="preserve"> </w:t>
      </w:r>
      <w:r w:rsidR="00EE6BBE" w:rsidRPr="00EE6BBE">
        <w:rPr>
          <w:bCs/>
          <w:i w:val="0"/>
          <w:iCs/>
          <w:noProof w:val="0"/>
        </w:rPr>
        <w:t>and an increased risk for atopic eczema</w:t>
      </w:r>
      <w:r w:rsidR="00B86AD6">
        <w:rPr>
          <w:bCs/>
          <w:i w:val="0"/>
          <w:iCs/>
          <w:noProof w:val="0"/>
        </w:rPr>
        <w:t xml:space="preserve">, </w:t>
      </w:r>
      <w:r w:rsidR="00264614" w:rsidRPr="00EE6BBE">
        <w:rPr>
          <w:bCs/>
          <w:i w:val="0"/>
          <w:iCs/>
          <w:noProof w:val="0"/>
        </w:rPr>
        <w:t>allerg</w:t>
      </w:r>
      <w:r w:rsidR="00264614">
        <w:rPr>
          <w:bCs/>
          <w:i w:val="0"/>
          <w:iCs/>
          <w:noProof w:val="0"/>
        </w:rPr>
        <w:t xml:space="preserve">ies, </w:t>
      </w:r>
      <w:r w:rsidR="00B86AD6">
        <w:rPr>
          <w:bCs/>
          <w:i w:val="0"/>
          <w:iCs/>
          <w:noProof w:val="0"/>
        </w:rPr>
        <w:t>and obesity</w:t>
      </w:r>
      <w:r w:rsidR="00EE6BBE" w:rsidRPr="00EE6BBE">
        <w:rPr>
          <w:bCs/>
          <w:i w:val="0"/>
          <w:iCs/>
          <w:noProof w:val="0"/>
        </w:rPr>
        <w:t xml:space="preserve">, although there is </w:t>
      </w:r>
      <w:r w:rsidR="00264614">
        <w:rPr>
          <w:bCs/>
          <w:i w:val="0"/>
          <w:iCs/>
          <w:noProof w:val="0"/>
        </w:rPr>
        <w:t>to-</w:t>
      </w:r>
      <w:r w:rsidR="00CE7B88">
        <w:rPr>
          <w:bCs/>
          <w:i w:val="0"/>
          <w:iCs/>
          <w:noProof w:val="0"/>
        </w:rPr>
        <w:t xml:space="preserve">date </w:t>
      </w:r>
      <w:r w:rsidR="00EE6BBE" w:rsidRPr="00EE6BBE">
        <w:rPr>
          <w:bCs/>
          <w:i w:val="0"/>
          <w:iCs/>
          <w:noProof w:val="0"/>
        </w:rPr>
        <w:t>no direct clinical evidence in infants supporting a</w:t>
      </w:r>
      <w:r w:rsidR="006C6D1A">
        <w:rPr>
          <w:bCs/>
          <w:i w:val="0"/>
          <w:iCs/>
          <w:noProof w:val="0"/>
        </w:rPr>
        <w:t>ny</w:t>
      </w:r>
      <w:r w:rsidR="00EE6BBE" w:rsidRPr="00EE6BBE">
        <w:rPr>
          <w:bCs/>
          <w:i w:val="0"/>
          <w:iCs/>
          <w:noProof w:val="0"/>
        </w:rPr>
        <w:t xml:space="preserve"> causal relationship</w:t>
      </w:r>
      <w:sdt>
        <w:sdtPr>
          <w:rPr>
            <w:bCs/>
            <w:i w:val="0"/>
            <w:iCs/>
            <w:noProof w:val="0"/>
          </w:rPr>
          <w:tag w:val="MENDELEY_CITATION_v3_eyJjaXRhdGlvbklEIjoiTUVOREVMRVlfQ0lUQVRJT05fNjg5ZWVjOGQtYmQzZS00ZTExLTk2OTktYTg0OTE5OTU2NTBl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1747803142"/>
          <w:placeholder>
            <w:docPart w:val="33B919F61EB04B14847F56EB79F81E23"/>
          </w:placeholder>
        </w:sdtPr>
        <w:sdtEndPr>
          <w:rPr>
            <w:lang w:val="nl-NL"/>
          </w:rPr>
        </w:sdtEndPr>
        <w:sdtContent>
          <w:r w:rsidR="002E2A35" w:rsidRPr="002E2A35">
            <w:rPr>
              <w:bCs/>
              <w:i w:val="0"/>
              <w:iCs/>
              <w:noProof w:val="0"/>
            </w:rPr>
            <w:t>[11]</w:t>
          </w:r>
        </w:sdtContent>
      </w:sdt>
      <w:r w:rsidR="000A23D4" w:rsidRPr="000A23D4">
        <w:rPr>
          <w:bCs/>
          <w:i w:val="0"/>
          <w:iCs/>
          <w:noProof w:val="0"/>
        </w:rPr>
        <w:t>.</w:t>
      </w:r>
      <w:r w:rsidR="00C57C15" w:rsidRPr="000518E3">
        <w:rPr>
          <w:bCs/>
          <w:i w:val="0"/>
          <w:iCs/>
        </w:rPr>
        <w:br/>
      </w:r>
      <w:r w:rsidR="00C57C15" w:rsidRPr="000518E3">
        <w:rPr>
          <w:bCs/>
          <w:i w:val="0"/>
          <w:iCs/>
        </w:rPr>
        <w:tab/>
      </w:r>
      <w:r w:rsidR="00EE6BBE" w:rsidRPr="00EE6BBE">
        <w:rPr>
          <w:bCs/>
          <w:i w:val="0"/>
          <w:iCs/>
          <w:noProof w:val="0"/>
        </w:rPr>
        <w:t>In adults, there is virtually no scientific evidence available to show that addition of LA to the diet increases the blood concentration of inflammatory markers</w:t>
      </w:r>
      <w:sdt>
        <w:sdtPr>
          <w:rPr>
            <w:bCs/>
            <w:i w:val="0"/>
            <w:iCs/>
            <w:noProof w:val="0"/>
          </w:rPr>
          <w:tag w:val="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"/>
          <w:id w:val="-434442914"/>
          <w:placeholder>
            <w:docPart w:val="12A8556EA91B4146A053B1F572D25167"/>
          </w:placeholder>
        </w:sdtPr>
        <w:sdtEndPr>
          <w:rPr>
            <w:lang w:val="nl-NL"/>
          </w:rPr>
        </w:sdtEndPr>
        <w:sdtContent>
          <w:r w:rsidR="002E2A35" w:rsidRPr="002E2A35">
            <w:rPr>
              <w:bCs/>
              <w:i w:val="0"/>
              <w:iCs/>
              <w:noProof w:val="0"/>
            </w:rPr>
            <w:t>[56,57]</w:t>
          </w:r>
        </w:sdtContent>
      </w:sdt>
      <w:r w:rsidR="00EE6BBE" w:rsidRPr="00EE6BBE">
        <w:rPr>
          <w:bCs/>
          <w:i w:val="0"/>
          <w:iCs/>
          <w:noProof w:val="0"/>
        </w:rPr>
        <w:t xml:space="preserve">. This </w:t>
      </w:r>
      <w:r w:rsidR="00EE6BBE" w:rsidRPr="00EE6BBE">
        <w:rPr>
          <w:bCs/>
          <w:i w:val="0"/>
          <w:iCs/>
          <w:noProof w:val="0"/>
        </w:rPr>
        <w:lastRenderedPageBreak/>
        <w:t>conclusion is based on a systematic review of 17 randomized controlled trials (RCTs) and a meta-analysis of 30 RCTs</w:t>
      </w:r>
      <w:r w:rsidR="00906F74">
        <w:rPr>
          <w:bCs/>
          <w:i w:val="0"/>
          <w:iCs/>
          <w:noProof w:val="0"/>
        </w:rPr>
        <w:t xml:space="preserve"> </w:t>
      </w:r>
      <w:sdt>
        <w:sdtPr>
          <w:rPr>
            <w:bCs/>
            <w:i w:val="0"/>
            <w:iCs/>
            <w:noProof w:val="0"/>
          </w:rPr>
          <w:tag w:val="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"/>
          <w:id w:val="-1632707573"/>
          <w:placeholder>
            <w:docPart w:val="12A8556EA91B4146A053B1F572D25167"/>
          </w:placeholder>
        </w:sdtPr>
        <w:sdtEndPr>
          <w:rPr>
            <w:lang w:val="nl-NL"/>
          </w:rPr>
        </w:sdtEndPr>
        <w:sdtContent>
          <w:r w:rsidR="002E2A35" w:rsidRPr="002E2A35">
            <w:rPr>
              <w:bCs/>
              <w:i w:val="0"/>
              <w:iCs/>
              <w:noProof w:val="0"/>
            </w:rPr>
            <w:t>[56,57]</w:t>
          </w:r>
        </w:sdtContent>
      </w:sdt>
      <w:r w:rsidR="00EE6BBE" w:rsidRPr="00EE6BBE">
        <w:rPr>
          <w:bCs/>
          <w:i w:val="0"/>
          <w:iCs/>
          <w:noProof w:val="0"/>
        </w:rPr>
        <w:t xml:space="preserve">. This lack of effect on pro-inflammatory </w:t>
      </w:r>
      <w:r w:rsidR="00AF0B91">
        <w:rPr>
          <w:bCs/>
          <w:i w:val="0"/>
          <w:iCs/>
          <w:noProof w:val="0"/>
        </w:rPr>
        <w:t>bio</w:t>
      </w:r>
      <w:r w:rsidR="00EE6BBE" w:rsidRPr="00EE6BBE">
        <w:rPr>
          <w:bCs/>
          <w:i w:val="0"/>
          <w:iCs/>
          <w:noProof w:val="0"/>
        </w:rPr>
        <w:t xml:space="preserve">markers might be due to the fact that </w:t>
      </w:r>
      <w:r w:rsidR="00AF0B91" w:rsidRPr="00EE6BBE">
        <w:rPr>
          <w:bCs/>
          <w:i w:val="0"/>
          <w:iCs/>
          <w:noProof w:val="0"/>
        </w:rPr>
        <w:t>raising</w:t>
      </w:r>
      <w:r w:rsidR="00EE6BBE" w:rsidRPr="00EE6BBE">
        <w:rPr>
          <w:bCs/>
          <w:i w:val="0"/>
          <w:iCs/>
          <w:noProof w:val="0"/>
        </w:rPr>
        <w:t xml:space="preserve"> dietary LA levels up to six</w:t>
      </w:r>
      <w:r w:rsidR="008E6AEB">
        <w:rPr>
          <w:bCs/>
          <w:i w:val="0"/>
          <w:iCs/>
          <w:noProof w:val="0"/>
        </w:rPr>
        <w:t>-</w:t>
      </w:r>
      <w:r w:rsidR="00EE6BBE" w:rsidRPr="00EE6BBE">
        <w:rPr>
          <w:bCs/>
          <w:i w:val="0"/>
          <w:iCs/>
          <w:noProof w:val="0"/>
        </w:rPr>
        <w:t xml:space="preserve">fold </w:t>
      </w:r>
      <w:r w:rsidR="00264614" w:rsidRPr="00EE6BBE">
        <w:rPr>
          <w:bCs/>
          <w:i w:val="0"/>
          <w:iCs/>
          <w:noProof w:val="0"/>
        </w:rPr>
        <w:t xml:space="preserve">in adults </w:t>
      </w:r>
      <w:r w:rsidR="00EE6BBE" w:rsidRPr="00EE6BBE">
        <w:rPr>
          <w:bCs/>
          <w:i w:val="0"/>
          <w:iCs/>
          <w:noProof w:val="0"/>
        </w:rPr>
        <w:t xml:space="preserve">consuming a </w:t>
      </w:r>
      <w:r w:rsidR="00264614" w:rsidRPr="00EE6BBE">
        <w:rPr>
          <w:bCs/>
          <w:i w:val="0"/>
          <w:iCs/>
          <w:noProof w:val="0"/>
        </w:rPr>
        <w:t>Western</w:t>
      </w:r>
      <w:r w:rsidR="00264614">
        <w:rPr>
          <w:bCs/>
          <w:i w:val="0"/>
          <w:iCs/>
          <w:noProof w:val="0"/>
        </w:rPr>
        <w:t>-</w:t>
      </w:r>
      <w:r w:rsidR="005127C8">
        <w:rPr>
          <w:bCs/>
          <w:i w:val="0"/>
          <w:iCs/>
          <w:noProof w:val="0"/>
        </w:rPr>
        <w:t>type</w:t>
      </w:r>
      <w:r w:rsidR="00EE6BBE" w:rsidRPr="00EE6BBE">
        <w:rPr>
          <w:bCs/>
          <w:i w:val="0"/>
          <w:iCs/>
          <w:noProof w:val="0"/>
        </w:rPr>
        <w:t xml:space="preserve"> diet has </w:t>
      </w:r>
      <w:r w:rsidR="00264614">
        <w:rPr>
          <w:bCs/>
          <w:i w:val="0"/>
          <w:iCs/>
          <w:noProof w:val="0"/>
        </w:rPr>
        <w:t xml:space="preserve">been shown to have </w:t>
      </w:r>
      <w:r w:rsidR="00EE6BBE" w:rsidRPr="00EE6BBE">
        <w:rPr>
          <w:bCs/>
          <w:i w:val="0"/>
          <w:iCs/>
          <w:noProof w:val="0"/>
        </w:rPr>
        <w:t>no significant effect on plasma ARA levels</w:t>
      </w:r>
      <w:r w:rsidR="00264614" w:rsidRPr="00EE6BBE" w:rsidDel="00264614">
        <w:rPr>
          <w:bCs/>
          <w:i w:val="0"/>
          <w:iCs/>
          <w:noProof w:val="0"/>
        </w:rPr>
        <w:t xml:space="preserve"> </w:t>
      </w:r>
      <w:r w:rsidR="00362108" w:rsidRPr="00362108">
        <w:rPr>
          <w:bCs/>
          <w:i w:val="0"/>
          <w:iCs/>
          <w:noProof w:val="0"/>
        </w:rPr>
        <w:t>[55]</w:t>
      </w:r>
      <w:r w:rsidR="00EE6BBE" w:rsidRPr="00EE6BBE">
        <w:rPr>
          <w:bCs/>
          <w:i w:val="0"/>
          <w:iCs/>
          <w:noProof w:val="0"/>
        </w:rPr>
        <w:t xml:space="preserve">. </w:t>
      </w:r>
      <w:r w:rsidR="00C47C6D" w:rsidRPr="00C47C6D">
        <w:rPr>
          <w:bCs/>
          <w:i w:val="0"/>
          <w:iCs/>
          <w:noProof w:val="0"/>
        </w:rPr>
        <w:t xml:space="preserve">New research </w:t>
      </w:r>
      <w:r w:rsidR="009C4582">
        <w:rPr>
          <w:bCs/>
          <w:i w:val="0"/>
          <w:iCs/>
          <w:noProof w:val="0"/>
        </w:rPr>
        <w:t xml:space="preserve">suggests that LA may </w:t>
      </w:r>
      <w:r w:rsidR="005F7B05">
        <w:rPr>
          <w:bCs/>
          <w:i w:val="0"/>
          <w:iCs/>
          <w:noProof w:val="0"/>
        </w:rPr>
        <w:t xml:space="preserve">even </w:t>
      </w:r>
      <w:r w:rsidR="009C4582">
        <w:rPr>
          <w:bCs/>
          <w:i w:val="0"/>
          <w:iCs/>
          <w:noProof w:val="0"/>
        </w:rPr>
        <w:t>have</w:t>
      </w:r>
      <w:r w:rsidR="00C47C6D" w:rsidRPr="00C47C6D">
        <w:rPr>
          <w:bCs/>
          <w:i w:val="0"/>
          <w:iCs/>
          <w:noProof w:val="0"/>
        </w:rPr>
        <w:t xml:space="preserve"> </w:t>
      </w:r>
      <w:r w:rsidR="009C4582">
        <w:rPr>
          <w:bCs/>
          <w:i w:val="0"/>
          <w:iCs/>
          <w:noProof w:val="0"/>
        </w:rPr>
        <w:t xml:space="preserve">some </w:t>
      </w:r>
      <w:r w:rsidR="00C47C6D" w:rsidRPr="00C47C6D">
        <w:rPr>
          <w:bCs/>
          <w:i w:val="0"/>
          <w:iCs/>
          <w:noProof w:val="0"/>
        </w:rPr>
        <w:t xml:space="preserve">positive </w:t>
      </w:r>
      <w:r w:rsidR="00BE7E8A" w:rsidRPr="00C47C6D">
        <w:rPr>
          <w:bCs/>
          <w:i w:val="0"/>
          <w:iCs/>
          <w:noProof w:val="0"/>
        </w:rPr>
        <w:t>effects</w:t>
      </w:r>
      <w:r w:rsidR="00C47C6D" w:rsidRPr="00C47C6D">
        <w:rPr>
          <w:bCs/>
          <w:i w:val="0"/>
          <w:iCs/>
          <w:noProof w:val="0"/>
        </w:rPr>
        <w:t xml:space="preserve"> on </w:t>
      </w:r>
      <w:r w:rsidR="009C4582">
        <w:rPr>
          <w:bCs/>
          <w:i w:val="0"/>
          <w:iCs/>
          <w:noProof w:val="0"/>
        </w:rPr>
        <w:t xml:space="preserve">adult </w:t>
      </w:r>
      <w:r w:rsidR="00C47C6D" w:rsidRPr="00C47C6D">
        <w:rPr>
          <w:bCs/>
          <w:i w:val="0"/>
          <w:iCs/>
          <w:noProof w:val="0"/>
        </w:rPr>
        <w:t>health</w:t>
      </w:r>
      <w:sdt>
        <w:sdtPr>
          <w:rPr>
            <w:bCs/>
            <w:i w:val="0"/>
            <w:iCs/>
            <w:noProof w:val="0"/>
          </w:rPr>
          <w:tag w:val="MENDELEY_CITATION_v3_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"/>
          <w:id w:val="-1594629352"/>
          <w:placeholder>
            <w:docPart w:val="DefaultPlaceholder_-1854013440"/>
          </w:placeholder>
        </w:sdtPr>
        <w:sdtEndPr/>
        <w:sdtContent>
          <w:r w:rsidR="002E2A35" w:rsidRPr="002E2A35">
            <w:rPr>
              <w:bCs/>
              <w:i w:val="0"/>
              <w:iCs/>
              <w:noProof w:val="0"/>
            </w:rPr>
            <w:t>[58]</w:t>
          </w:r>
        </w:sdtContent>
      </w:sdt>
      <w:r w:rsidR="002E22AD">
        <w:rPr>
          <w:bCs/>
          <w:i w:val="0"/>
          <w:iCs/>
          <w:noProof w:val="0"/>
        </w:rPr>
        <w:t>. R</w:t>
      </w:r>
      <w:r w:rsidR="00471BBF" w:rsidRPr="00471BBF">
        <w:rPr>
          <w:bCs/>
          <w:i w:val="0"/>
          <w:iCs/>
          <w:noProof w:val="0"/>
        </w:rPr>
        <w:t>esults showed that supplementing the diet</w:t>
      </w:r>
      <w:r w:rsidR="002E22AD">
        <w:rPr>
          <w:bCs/>
          <w:i w:val="0"/>
          <w:iCs/>
          <w:noProof w:val="0"/>
        </w:rPr>
        <w:t xml:space="preserve"> </w:t>
      </w:r>
      <w:r w:rsidR="00471BBF" w:rsidRPr="00471BBF">
        <w:rPr>
          <w:bCs/>
          <w:i w:val="0"/>
          <w:iCs/>
          <w:noProof w:val="0"/>
        </w:rPr>
        <w:t xml:space="preserve">with </w:t>
      </w:r>
      <w:r w:rsidR="002E22AD">
        <w:rPr>
          <w:bCs/>
          <w:i w:val="0"/>
          <w:iCs/>
          <w:noProof w:val="0"/>
        </w:rPr>
        <w:t>LA</w:t>
      </w:r>
      <w:r w:rsidR="00471BBF" w:rsidRPr="00471BBF">
        <w:rPr>
          <w:bCs/>
          <w:i w:val="0"/>
          <w:iCs/>
          <w:noProof w:val="0"/>
        </w:rPr>
        <w:t xml:space="preserve"> </w:t>
      </w:r>
      <w:r w:rsidR="008C77AB" w:rsidRPr="00471BBF">
        <w:rPr>
          <w:bCs/>
          <w:i w:val="0"/>
          <w:iCs/>
          <w:noProof w:val="0"/>
        </w:rPr>
        <w:t>enhanced</w:t>
      </w:r>
      <w:r w:rsidR="00471BBF" w:rsidRPr="00471BBF">
        <w:rPr>
          <w:bCs/>
          <w:i w:val="0"/>
          <w:iCs/>
          <w:noProof w:val="0"/>
        </w:rPr>
        <w:t xml:space="preserve"> </w:t>
      </w:r>
      <w:r w:rsidR="008E6AEB">
        <w:rPr>
          <w:bCs/>
          <w:i w:val="0"/>
          <w:iCs/>
          <w:noProof w:val="0"/>
        </w:rPr>
        <w:t xml:space="preserve">the </w:t>
      </w:r>
      <w:r w:rsidR="00F776C7">
        <w:rPr>
          <w:bCs/>
          <w:i w:val="0"/>
          <w:iCs/>
          <w:noProof w:val="0"/>
        </w:rPr>
        <w:t xml:space="preserve">blood </w:t>
      </w:r>
      <w:r w:rsidR="008C77AB">
        <w:rPr>
          <w:bCs/>
          <w:i w:val="0"/>
          <w:iCs/>
          <w:noProof w:val="0"/>
        </w:rPr>
        <w:t xml:space="preserve">concentration </w:t>
      </w:r>
      <w:r w:rsidR="00F776C7">
        <w:rPr>
          <w:bCs/>
          <w:i w:val="0"/>
          <w:iCs/>
          <w:noProof w:val="0"/>
        </w:rPr>
        <w:t xml:space="preserve">of </w:t>
      </w:r>
      <w:r w:rsidR="00471BBF" w:rsidRPr="00471BBF">
        <w:rPr>
          <w:bCs/>
          <w:i w:val="0"/>
          <w:iCs/>
          <w:noProof w:val="0"/>
        </w:rPr>
        <w:t>adiponectin, a</w:t>
      </w:r>
      <w:r w:rsidR="000C46D5">
        <w:rPr>
          <w:bCs/>
          <w:i w:val="0"/>
          <w:iCs/>
          <w:noProof w:val="0"/>
        </w:rPr>
        <w:t>n</w:t>
      </w:r>
      <w:r w:rsidR="00471BBF" w:rsidRPr="00471BBF">
        <w:rPr>
          <w:bCs/>
          <w:i w:val="0"/>
          <w:iCs/>
          <w:noProof w:val="0"/>
        </w:rPr>
        <w:t xml:space="preserve"> </w:t>
      </w:r>
      <w:r w:rsidR="000C46D5">
        <w:rPr>
          <w:bCs/>
          <w:i w:val="0"/>
          <w:iCs/>
          <w:noProof w:val="0"/>
        </w:rPr>
        <w:t>adipose</w:t>
      </w:r>
      <w:r w:rsidR="000C46D5" w:rsidRPr="00471BBF">
        <w:rPr>
          <w:bCs/>
          <w:i w:val="0"/>
          <w:iCs/>
          <w:noProof w:val="0"/>
        </w:rPr>
        <w:t xml:space="preserve"> tissue </w:t>
      </w:r>
      <w:r w:rsidR="00471BBF" w:rsidRPr="00471BBF">
        <w:rPr>
          <w:bCs/>
          <w:i w:val="0"/>
          <w:iCs/>
          <w:noProof w:val="0"/>
        </w:rPr>
        <w:t>hormone that</w:t>
      </w:r>
      <w:r w:rsidR="002E22AD">
        <w:rPr>
          <w:bCs/>
          <w:i w:val="0"/>
          <w:iCs/>
          <w:noProof w:val="0"/>
        </w:rPr>
        <w:t xml:space="preserve"> </w:t>
      </w:r>
      <w:r w:rsidR="00471BBF" w:rsidRPr="00471BBF">
        <w:rPr>
          <w:bCs/>
          <w:i w:val="0"/>
          <w:iCs/>
          <w:noProof w:val="0"/>
        </w:rPr>
        <w:t>helps cells use blood glucose more effectively.</w:t>
      </w:r>
      <w:r w:rsidR="002E22AD">
        <w:rPr>
          <w:bCs/>
          <w:i w:val="0"/>
          <w:iCs/>
          <w:noProof w:val="0"/>
        </w:rPr>
        <w:t xml:space="preserve"> </w:t>
      </w:r>
      <w:r w:rsidR="00F77962">
        <w:rPr>
          <w:bCs/>
          <w:i w:val="0"/>
          <w:iCs/>
          <w:noProof w:val="0"/>
        </w:rPr>
        <w:t>LA</w:t>
      </w:r>
      <w:r w:rsidR="00471BBF" w:rsidRPr="00471BBF">
        <w:rPr>
          <w:bCs/>
          <w:i w:val="0"/>
          <w:iCs/>
          <w:noProof w:val="0"/>
        </w:rPr>
        <w:t xml:space="preserve"> also </w:t>
      </w:r>
      <w:r w:rsidR="00C301C9" w:rsidRPr="00471BBF">
        <w:rPr>
          <w:bCs/>
          <w:i w:val="0"/>
          <w:iCs/>
          <w:noProof w:val="0"/>
        </w:rPr>
        <w:t>enhanced</w:t>
      </w:r>
      <w:r w:rsidR="00471BBF" w:rsidRPr="00471BBF">
        <w:rPr>
          <w:bCs/>
          <w:i w:val="0"/>
          <w:iCs/>
          <w:noProof w:val="0"/>
        </w:rPr>
        <w:t xml:space="preserve"> the concentration of </w:t>
      </w:r>
      <w:r w:rsidR="008E6AEB">
        <w:rPr>
          <w:bCs/>
          <w:i w:val="0"/>
          <w:iCs/>
          <w:noProof w:val="0"/>
        </w:rPr>
        <w:t xml:space="preserve">certain </w:t>
      </w:r>
      <w:r w:rsidR="00471BBF" w:rsidRPr="00471BBF">
        <w:rPr>
          <w:bCs/>
          <w:i w:val="0"/>
          <w:iCs/>
          <w:noProof w:val="0"/>
        </w:rPr>
        <w:t>oxylipins, a family</w:t>
      </w:r>
      <w:r w:rsidR="002E22AD">
        <w:rPr>
          <w:bCs/>
          <w:i w:val="0"/>
          <w:iCs/>
          <w:noProof w:val="0"/>
        </w:rPr>
        <w:t xml:space="preserve"> </w:t>
      </w:r>
      <w:r w:rsidR="00471BBF" w:rsidRPr="00471BBF">
        <w:rPr>
          <w:bCs/>
          <w:i w:val="0"/>
          <w:iCs/>
          <w:noProof w:val="0"/>
        </w:rPr>
        <w:t xml:space="preserve">of oxygenated </w:t>
      </w:r>
      <w:r w:rsidR="005A3C9D">
        <w:rPr>
          <w:bCs/>
          <w:i w:val="0"/>
          <w:iCs/>
          <w:noProof w:val="0"/>
        </w:rPr>
        <w:t>compounds</w:t>
      </w:r>
      <w:r w:rsidR="00471BBF" w:rsidRPr="00471BBF">
        <w:rPr>
          <w:bCs/>
          <w:i w:val="0"/>
          <w:iCs/>
          <w:noProof w:val="0"/>
        </w:rPr>
        <w:t xml:space="preserve"> produced </w:t>
      </w:r>
      <w:r w:rsidR="008E6AEB">
        <w:rPr>
          <w:bCs/>
          <w:i w:val="0"/>
          <w:iCs/>
          <w:noProof w:val="0"/>
        </w:rPr>
        <w:t>from</w:t>
      </w:r>
      <w:r w:rsidR="00471BBF" w:rsidRPr="00471BBF">
        <w:rPr>
          <w:bCs/>
          <w:i w:val="0"/>
          <w:iCs/>
          <w:noProof w:val="0"/>
        </w:rPr>
        <w:t xml:space="preserve"> </w:t>
      </w:r>
      <w:r w:rsidR="008E6AEB">
        <w:rPr>
          <w:bCs/>
          <w:i w:val="0"/>
          <w:iCs/>
          <w:noProof w:val="0"/>
        </w:rPr>
        <w:t>PU</w:t>
      </w:r>
      <w:r w:rsidR="00B776A9">
        <w:rPr>
          <w:bCs/>
          <w:i w:val="0"/>
          <w:iCs/>
          <w:noProof w:val="0"/>
        </w:rPr>
        <w:t>FAs</w:t>
      </w:r>
      <w:r w:rsidR="00471BBF" w:rsidRPr="00471BBF">
        <w:rPr>
          <w:bCs/>
          <w:i w:val="0"/>
          <w:iCs/>
          <w:noProof w:val="0"/>
        </w:rPr>
        <w:t xml:space="preserve"> that may</w:t>
      </w:r>
      <w:r w:rsidR="002E22AD">
        <w:rPr>
          <w:bCs/>
          <w:i w:val="0"/>
          <w:iCs/>
          <w:noProof w:val="0"/>
        </w:rPr>
        <w:t xml:space="preserve"> </w:t>
      </w:r>
      <w:r w:rsidR="00471BBF" w:rsidRPr="00471BBF">
        <w:rPr>
          <w:bCs/>
          <w:i w:val="0"/>
          <w:iCs/>
          <w:noProof w:val="0"/>
        </w:rPr>
        <w:t>play a role in mitigating cardiovascular disease. These findings</w:t>
      </w:r>
      <w:r w:rsidR="002E22AD">
        <w:rPr>
          <w:bCs/>
          <w:i w:val="0"/>
          <w:iCs/>
          <w:noProof w:val="0"/>
        </w:rPr>
        <w:t xml:space="preserve"> </w:t>
      </w:r>
      <w:r w:rsidR="00471BBF" w:rsidRPr="00471BBF">
        <w:rPr>
          <w:bCs/>
          <w:i w:val="0"/>
          <w:iCs/>
          <w:noProof w:val="0"/>
        </w:rPr>
        <w:t xml:space="preserve">suggest </w:t>
      </w:r>
      <w:r w:rsidR="00B776A9">
        <w:rPr>
          <w:bCs/>
          <w:i w:val="0"/>
          <w:iCs/>
          <w:noProof w:val="0"/>
        </w:rPr>
        <w:t>LA</w:t>
      </w:r>
      <w:r w:rsidR="00471BBF" w:rsidRPr="00471BBF">
        <w:rPr>
          <w:bCs/>
          <w:i w:val="0"/>
          <w:iCs/>
          <w:noProof w:val="0"/>
        </w:rPr>
        <w:t xml:space="preserve"> deserve</w:t>
      </w:r>
      <w:r w:rsidR="008E6AEB">
        <w:rPr>
          <w:bCs/>
          <w:i w:val="0"/>
          <w:iCs/>
          <w:noProof w:val="0"/>
        </w:rPr>
        <w:t>s</w:t>
      </w:r>
      <w:r w:rsidR="00471BBF" w:rsidRPr="00471BBF">
        <w:rPr>
          <w:bCs/>
          <w:i w:val="0"/>
          <w:iCs/>
          <w:noProof w:val="0"/>
        </w:rPr>
        <w:t xml:space="preserve"> greater scrutiny in</w:t>
      </w:r>
      <w:r w:rsidR="00AE0472">
        <w:rPr>
          <w:bCs/>
          <w:i w:val="0"/>
          <w:iCs/>
          <w:noProof w:val="0"/>
        </w:rPr>
        <w:t xml:space="preserve"> adults</w:t>
      </w:r>
      <w:r w:rsidR="00471BBF" w:rsidRPr="00471BBF">
        <w:rPr>
          <w:bCs/>
          <w:i w:val="0"/>
          <w:iCs/>
          <w:noProof w:val="0"/>
        </w:rPr>
        <w:t xml:space="preserve">. </w:t>
      </w:r>
      <w:r w:rsidR="00EE6BBE" w:rsidRPr="00EE6BBE">
        <w:rPr>
          <w:bCs/>
          <w:i w:val="0"/>
          <w:iCs/>
          <w:noProof w:val="0"/>
        </w:rPr>
        <w:t>However, it is not clear whether these findings can be extrapolated to infants.</w:t>
      </w:r>
      <w:r w:rsidR="00C57C15" w:rsidRPr="000518E3">
        <w:rPr>
          <w:bCs/>
          <w:i w:val="0"/>
          <w:iCs/>
        </w:rPr>
        <w:br/>
      </w:r>
      <w:r w:rsidR="00C57C15" w:rsidRPr="000518E3">
        <w:rPr>
          <w:bCs/>
          <w:i w:val="0"/>
          <w:iCs/>
        </w:rPr>
        <w:tab/>
      </w:r>
      <w:r w:rsidR="00EE6BBE" w:rsidRPr="00EE6BBE">
        <w:rPr>
          <w:bCs/>
          <w:i w:val="0"/>
          <w:iCs/>
          <w:noProof w:val="0"/>
        </w:rPr>
        <w:t xml:space="preserve">The next section focuses on the clinical evidence regarding </w:t>
      </w:r>
      <w:r w:rsidR="00264614">
        <w:rPr>
          <w:bCs/>
          <w:i w:val="0"/>
          <w:iCs/>
          <w:noProof w:val="0"/>
        </w:rPr>
        <w:t xml:space="preserve">the effects of </w:t>
      </w:r>
      <w:r w:rsidR="00EE6BBE" w:rsidRPr="00EE6BBE">
        <w:rPr>
          <w:bCs/>
          <w:i w:val="0"/>
          <w:iCs/>
          <w:noProof w:val="0"/>
        </w:rPr>
        <w:t xml:space="preserve">LA </w:t>
      </w:r>
      <w:r w:rsidR="00264614">
        <w:rPr>
          <w:bCs/>
          <w:i w:val="0"/>
          <w:iCs/>
          <w:noProof w:val="0"/>
        </w:rPr>
        <w:t xml:space="preserve">levels </w:t>
      </w:r>
      <w:r w:rsidR="00EE6BBE" w:rsidRPr="00EE6BBE">
        <w:rPr>
          <w:bCs/>
          <w:i w:val="0"/>
          <w:iCs/>
          <w:noProof w:val="0"/>
        </w:rPr>
        <w:t xml:space="preserve">and </w:t>
      </w:r>
      <w:r w:rsidR="00264614" w:rsidRPr="00EE6BBE">
        <w:rPr>
          <w:bCs/>
          <w:i w:val="0"/>
          <w:iCs/>
          <w:noProof w:val="0"/>
        </w:rPr>
        <w:t xml:space="preserve">LA/ALA </w:t>
      </w:r>
      <w:r w:rsidR="00EE6BBE" w:rsidRPr="00EE6BBE">
        <w:rPr>
          <w:bCs/>
          <w:i w:val="0"/>
          <w:iCs/>
          <w:noProof w:val="0"/>
        </w:rPr>
        <w:t>ratio</w:t>
      </w:r>
      <w:r w:rsidR="00264614">
        <w:rPr>
          <w:bCs/>
          <w:i w:val="0"/>
          <w:iCs/>
          <w:noProof w:val="0"/>
        </w:rPr>
        <w:t>s</w:t>
      </w:r>
      <w:r w:rsidR="00EE6BBE" w:rsidRPr="00EE6BBE">
        <w:rPr>
          <w:bCs/>
          <w:i w:val="0"/>
          <w:iCs/>
          <w:noProof w:val="0"/>
        </w:rPr>
        <w:t xml:space="preserve"> in IF</w:t>
      </w:r>
      <w:r w:rsidR="00264614" w:rsidRPr="00264614">
        <w:rPr>
          <w:bCs/>
          <w:i w:val="0"/>
          <w:iCs/>
          <w:noProof w:val="0"/>
        </w:rPr>
        <w:t xml:space="preserve"> </w:t>
      </w:r>
      <w:r w:rsidR="00264614">
        <w:rPr>
          <w:bCs/>
          <w:i w:val="0"/>
          <w:iCs/>
          <w:noProof w:val="0"/>
        </w:rPr>
        <w:t>o</w:t>
      </w:r>
      <w:r w:rsidR="00264614" w:rsidRPr="00EE6BBE">
        <w:rPr>
          <w:bCs/>
          <w:i w:val="0"/>
          <w:iCs/>
          <w:noProof w:val="0"/>
        </w:rPr>
        <w:t>n infants</w:t>
      </w:r>
      <w:r w:rsidR="00EE6BBE" w:rsidRPr="00EE6BBE">
        <w:rPr>
          <w:bCs/>
          <w:i w:val="0"/>
          <w:iCs/>
          <w:noProof w:val="0"/>
        </w:rPr>
        <w:t xml:space="preserve"> in order to assess the </w:t>
      </w:r>
      <w:r w:rsidR="001E681F" w:rsidRPr="00EE6BBE">
        <w:rPr>
          <w:bCs/>
          <w:i w:val="0"/>
          <w:iCs/>
          <w:noProof w:val="0"/>
        </w:rPr>
        <w:t>appropriate</w:t>
      </w:r>
      <w:r w:rsidR="00EE6BBE" w:rsidRPr="00EE6BBE">
        <w:rPr>
          <w:bCs/>
          <w:i w:val="0"/>
          <w:iCs/>
          <w:noProof w:val="0"/>
        </w:rPr>
        <w:t xml:space="preserve"> levels of LA in IF </w:t>
      </w:r>
      <w:r w:rsidR="00264614">
        <w:rPr>
          <w:bCs/>
          <w:i w:val="0"/>
          <w:iCs/>
          <w:noProof w:val="0"/>
        </w:rPr>
        <w:t>with</w:t>
      </w:r>
      <w:r w:rsidR="00EE6BBE" w:rsidRPr="00EE6BBE">
        <w:rPr>
          <w:bCs/>
          <w:i w:val="0"/>
          <w:iCs/>
          <w:noProof w:val="0"/>
        </w:rPr>
        <w:t xml:space="preserve">in the context of the current IF market </w:t>
      </w:r>
      <w:r w:rsidR="00264614">
        <w:rPr>
          <w:bCs/>
          <w:i w:val="0"/>
          <w:iCs/>
          <w:noProof w:val="0"/>
        </w:rPr>
        <w:t>(</w:t>
      </w:r>
      <w:r w:rsidR="00EE6BBE" w:rsidRPr="00EE6BBE">
        <w:rPr>
          <w:bCs/>
          <w:i w:val="0"/>
          <w:iCs/>
          <w:noProof w:val="0"/>
        </w:rPr>
        <w:t>with a special focus on China</w:t>
      </w:r>
      <w:r w:rsidR="00264614">
        <w:rPr>
          <w:bCs/>
          <w:i w:val="0"/>
          <w:iCs/>
          <w:noProof w:val="0"/>
        </w:rPr>
        <w:t>)</w:t>
      </w:r>
      <w:r w:rsidR="00EE6BBE" w:rsidRPr="00EE6BBE">
        <w:rPr>
          <w:bCs/>
          <w:i w:val="0"/>
          <w:iCs/>
          <w:noProof w:val="0"/>
        </w:rPr>
        <w:t xml:space="preserve">. As the </w:t>
      </w:r>
      <w:r w:rsidR="006A0871" w:rsidRPr="00EE6BBE">
        <w:rPr>
          <w:bCs/>
          <w:i w:val="0"/>
          <w:iCs/>
          <w:noProof w:val="0"/>
        </w:rPr>
        <w:t>appropriate</w:t>
      </w:r>
      <w:r w:rsidR="00EE6BBE" w:rsidRPr="00EE6BBE">
        <w:rPr>
          <w:bCs/>
          <w:i w:val="0"/>
          <w:iCs/>
          <w:noProof w:val="0"/>
        </w:rPr>
        <w:t xml:space="preserve"> LA/ALA </w:t>
      </w:r>
      <w:r w:rsidR="008E6AEB">
        <w:rPr>
          <w:bCs/>
          <w:i w:val="0"/>
          <w:iCs/>
          <w:noProof w:val="0"/>
        </w:rPr>
        <w:t xml:space="preserve">ratio </w:t>
      </w:r>
      <w:r w:rsidR="00EE6BBE" w:rsidRPr="00EE6BBE">
        <w:rPr>
          <w:bCs/>
          <w:i w:val="0"/>
          <w:iCs/>
          <w:noProof w:val="0"/>
        </w:rPr>
        <w:t>cannot be assessed without looking at the impact it has on DHA, ALA</w:t>
      </w:r>
      <w:r w:rsidR="00264614">
        <w:rPr>
          <w:bCs/>
          <w:i w:val="0"/>
          <w:iCs/>
          <w:noProof w:val="0"/>
        </w:rPr>
        <w:t>,</w:t>
      </w:r>
      <w:r w:rsidR="00EE6BBE" w:rsidRPr="00EE6BBE">
        <w:rPr>
          <w:bCs/>
          <w:i w:val="0"/>
          <w:iCs/>
          <w:noProof w:val="0"/>
        </w:rPr>
        <w:t xml:space="preserve"> and ARA, </w:t>
      </w:r>
      <w:r w:rsidR="00264614">
        <w:rPr>
          <w:bCs/>
          <w:i w:val="0"/>
          <w:iCs/>
          <w:noProof w:val="0"/>
        </w:rPr>
        <w:t xml:space="preserve">these </w:t>
      </w:r>
      <w:r w:rsidR="00EE6BBE" w:rsidRPr="00EE6BBE">
        <w:rPr>
          <w:bCs/>
          <w:i w:val="0"/>
          <w:iCs/>
          <w:noProof w:val="0"/>
        </w:rPr>
        <w:t xml:space="preserve">effects will be mentioned whenever relevant, but a comprehensive description of their health effects is beyond the scope of this </w:t>
      </w:r>
      <w:r w:rsidR="00952397">
        <w:rPr>
          <w:bCs/>
          <w:i w:val="0"/>
          <w:iCs/>
          <w:noProof w:val="0"/>
        </w:rPr>
        <w:t>review</w:t>
      </w:r>
      <w:r w:rsidR="00EE6BBE" w:rsidRPr="00EE6BBE">
        <w:rPr>
          <w:bCs/>
          <w:i w:val="0"/>
          <w:iCs/>
          <w:noProof w:val="0"/>
        </w:rPr>
        <w:t xml:space="preserve">. </w:t>
      </w:r>
    </w:p>
    <w:p w14:paraId="38BEC06D" w14:textId="307B871F" w:rsidR="00E27C20" w:rsidRDefault="00AC2F6D" w:rsidP="008B7F5F">
      <w:pPr>
        <w:pStyle w:val="MDPI22heading2"/>
        <w:spacing w:before="240"/>
        <w:jc w:val="both"/>
        <w:rPr>
          <w:noProof w:val="0"/>
        </w:rPr>
      </w:pPr>
      <w:bookmarkStart w:id="4" w:name="_Toc93069528"/>
      <w:r>
        <w:t>5.</w:t>
      </w:r>
      <w:r w:rsidR="00064A4A" w:rsidRPr="001F31D1">
        <w:t xml:space="preserve">3. </w:t>
      </w:r>
      <w:r w:rsidR="00EE6BBE" w:rsidRPr="00EE6BBE">
        <w:rPr>
          <w:noProof w:val="0"/>
        </w:rPr>
        <w:t xml:space="preserve">Intervention studies with LA </w:t>
      </w:r>
      <w:r w:rsidR="00D238D8">
        <w:rPr>
          <w:noProof w:val="0"/>
        </w:rPr>
        <w:t xml:space="preserve">and ALA </w:t>
      </w:r>
      <w:r w:rsidR="00EE6BBE" w:rsidRPr="00EE6BBE">
        <w:rPr>
          <w:noProof w:val="0"/>
        </w:rPr>
        <w:t>in infants</w:t>
      </w:r>
      <w:bookmarkStart w:id="5" w:name="_Toc93069529"/>
      <w:bookmarkEnd w:id="4"/>
    </w:p>
    <w:p w14:paraId="5C57B116" w14:textId="6562700C" w:rsidR="00EF557F" w:rsidRDefault="00C57477" w:rsidP="00EF557F">
      <w:pPr>
        <w:pStyle w:val="MDPI22heading2"/>
        <w:spacing w:before="0"/>
        <w:jc w:val="both"/>
        <w:outlineLvl w:val="9"/>
        <w:rPr>
          <w:bCs/>
          <w:i w:val="0"/>
          <w:iCs/>
          <w:noProof w:val="0"/>
        </w:rPr>
      </w:pPr>
      <w:r w:rsidRPr="00FF068E">
        <w:rPr>
          <w:bCs/>
          <w:i w:val="0"/>
          <w:iCs/>
        </w:rPr>
        <w:t>5.3.1.</w:t>
      </w:r>
      <w:r w:rsidR="0017182C">
        <w:rPr>
          <w:bCs/>
          <w:i w:val="0"/>
          <w:iCs/>
        </w:rPr>
        <w:t xml:space="preserve"> </w:t>
      </w:r>
      <w:r w:rsidR="002E5371" w:rsidRPr="00FF068E">
        <w:rPr>
          <w:bCs/>
          <w:i w:val="0"/>
          <w:iCs/>
        </w:rPr>
        <w:t>Determination of</w:t>
      </w:r>
      <w:r w:rsidR="00EE6BBE" w:rsidRPr="00EE6BBE">
        <w:rPr>
          <w:bCs/>
          <w:i w:val="0"/>
          <w:iCs/>
          <w:noProof w:val="0"/>
        </w:rPr>
        <w:t xml:space="preserve"> the </w:t>
      </w:r>
      <w:r w:rsidR="00A862F2" w:rsidRPr="00EE6BBE">
        <w:rPr>
          <w:bCs/>
          <w:i w:val="0"/>
          <w:iCs/>
          <w:noProof w:val="0"/>
        </w:rPr>
        <w:t>minim</w:t>
      </w:r>
      <w:r w:rsidR="00A862F2">
        <w:rPr>
          <w:bCs/>
          <w:i w:val="0"/>
          <w:iCs/>
          <w:noProof w:val="0"/>
        </w:rPr>
        <w:t>um</w:t>
      </w:r>
      <w:r w:rsidR="00A862F2" w:rsidRPr="00EE6BBE">
        <w:rPr>
          <w:bCs/>
          <w:i w:val="0"/>
          <w:iCs/>
          <w:noProof w:val="0"/>
        </w:rPr>
        <w:t xml:space="preserve"> </w:t>
      </w:r>
      <w:r w:rsidR="00EE6BBE" w:rsidRPr="00EE6BBE">
        <w:rPr>
          <w:bCs/>
          <w:i w:val="0"/>
          <w:iCs/>
          <w:noProof w:val="0"/>
        </w:rPr>
        <w:t xml:space="preserve">and </w:t>
      </w:r>
      <w:r w:rsidR="00A862F2" w:rsidRPr="00EE6BBE">
        <w:rPr>
          <w:bCs/>
          <w:i w:val="0"/>
          <w:iCs/>
          <w:noProof w:val="0"/>
        </w:rPr>
        <w:t>maxim</w:t>
      </w:r>
      <w:r w:rsidR="00A862F2">
        <w:rPr>
          <w:bCs/>
          <w:i w:val="0"/>
          <w:iCs/>
          <w:noProof w:val="0"/>
        </w:rPr>
        <w:t>um</w:t>
      </w:r>
      <w:r w:rsidR="00A862F2" w:rsidRPr="00EE6BBE">
        <w:rPr>
          <w:bCs/>
          <w:i w:val="0"/>
          <w:iCs/>
          <w:noProof w:val="0"/>
        </w:rPr>
        <w:t xml:space="preserve"> </w:t>
      </w:r>
      <w:r w:rsidR="00EE6BBE" w:rsidRPr="00EE6BBE">
        <w:rPr>
          <w:bCs/>
          <w:i w:val="0"/>
          <w:iCs/>
          <w:noProof w:val="0"/>
        </w:rPr>
        <w:t>levels for LA intake</w:t>
      </w:r>
      <w:bookmarkEnd w:id="5"/>
      <w:r w:rsidRPr="00FF068E">
        <w:rPr>
          <w:bCs/>
          <w:i w:val="0"/>
          <w:iCs/>
        </w:rPr>
        <w:br/>
      </w:r>
      <w:r w:rsidR="00351E16">
        <w:rPr>
          <w:bCs/>
          <w:i w:val="0"/>
          <w:iCs/>
          <w:noProof w:val="0"/>
        </w:rPr>
        <w:tab/>
      </w:r>
      <w:r w:rsidR="00EE6BBE" w:rsidRPr="00EE6BBE">
        <w:rPr>
          <w:bCs/>
          <w:i w:val="0"/>
          <w:iCs/>
          <w:noProof w:val="0"/>
        </w:rPr>
        <w:t xml:space="preserve">The requirements for LA in </w:t>
      </w:r>
      <w:r w:rsidR="00CE0397">
        <w:rPr>
          <w:bCs/>
          <w:i w:val="0"/>
          <w:iCs/>
          <w:noProof w:val="0"/>
        </w:rPr>
        <w:t>IF</w:t>
      </w:r>
      <w:r w:rsidR="00CE0397" w:rsidRPr="00EE6BBE">
        <w:rPr>
          <w:bCs/>
          <w:i w:val="0"/>
          <w:iCs/>
          <w:noProof w:val="0"/>
        </w:rPr>
        <w:t xml:space="preserve"> </w:t>
      </w:r>
      <w:r w:rsidR="00EE6BBE" w:rsidRPr="00EE6BBE">
        <w:rPr>
          <w:bCs/>
          <w:i w:val="0"/>
          <w:iCs/>
          <w:noProof w:val="0"/>
        </w:rPr>
        <w:t xml:space="preserve">may best be </w:t>
      </w:r>
      <w:r w:rsidR="00800A3D" w:rsidRPr="00EE6BBE">
        <w:rPr>
          <w:bCs/>
          <w:i w:val="0"/>
          <w:iCs/>
          <w:noProof w:val="0"/>
        </w:rPr>
        <w:t>depicted</w:t>
      </w:r>
      <w:r w:rsidR="00EE6BBE" w:rsidRPr="00EE6BBE">
        <w:rPr>
          <w:bCs/>
          <w:i w:val="0"/>
          <w:iCs/>
          <w:noProof w:val="0"/>
        </w:rPr>
        <w:t xml:space="preserve"> as a range rather than a single value because of the individual variability in FA status at birth. </w:t>
      </w:r>
      <w:r w:rsidR="00E21A2D">
        <w:rPr>
          <w:bCs/>
          <w:i w:val="0"/>
          <w:iCs/>
          <w:noProof w:val="0"/>
        </w:rPr>
        <w:t>Going be</w:t>
      </w:r>
      <w:r w:rsidR="00D126B4">
        <w:rPr>
          <w:bCs/>
          <w:i w:val="0"/>
          <w:iCs/>
          <w:noProof w:val="0"/>
        </w:rPr>
        <w:t>yond</w:t>
      </w:r>
      <w:r w:rsidR="002B27B5">
        <w:rPr>
          <w:bCs/>
          <w:i w:val="0"/>
          <w:iCs/>
          <w:noProof w:val="0"/>
        </w:rPr>
        <w:t xml:space="preserve"> the margins of this</w:t>
      </w:r>
      <w:r w:rsidR="00F308A5">
        <w:rPr>
          <w:bCs/>
          <w:i w:val="0"/>
          <w:iCs/>
          <w:noProof w:val="0"/>
        </w:rPr>
        <w:t xml:space="preserve"> range</w:t>
      </w:r>
      <w:r w:rsidR="00EE6BBE" w:rsidRPr="00EE6BBE">
        <w:rPr>
          <w:bCs/>
          <w:i w:val="0"/>
          <w:iCs/>
          <w:noProof w:val="0"/>
        </w:rPr>
        <w:t xml:space="preserve"> increase</w:t>
      </w:r>
      <w:r w:rsidR="00B27B87">
        <w:rPr>
          <w:bCs/>
          <w:i w:val="0"/>
          <w:iCs/>
          <w:noProof w:val="0"/>
        </w:rPr>
        <w:t>s</w:t>
      </w:r>
      <w:r w:rsidR="00EE6BBE" w:rsidRPr="00EE6BBE">
        <w:rPr>
          <w:bCs/>
          <w:i w:val="0"/>
          <w:iCs/>
          <w:noProof w:val="0"/>
        </w:rPr>
        <w:t xml:space="preserve"> the risk of negative </w:t>
      </w:r>
      <w:r w:rsidR="00A71F15" w:rsidRPr="00EE6BBE">
        <w:rPr>
          <w:bCs/>
          <w:i w:val="0"/>
          <w:iCs/>
          <w:noProof w:val="0"/>
        </w:rPr>
        <w:t>effects</w:t>
      </w:r>
      <w:r w:rsidR="00EE6BBE" w:rsidRPr="00EE6BBE">
        <w:rPr>
          <w:bCs/>
          <w:i w:val="0"/>
          <w:iCs/>
          <w:noProof w:val="0"/>
        </w:rPr>
        <w:t xml:space="preserve"> </w:t>
      </w:r>
      <w:r w:rsidR="00B104B1">
        <w:rPr>
          <w:bCs/>
          <w:i w:val="0"/>
          <w:iCs/>
          <w:noProof w:val="0"/>
        </w:rPr>
        <w:t>on</w:t>
      </w:r>
      <w:r w:rsidR="00EE6BBE" w:rsidRPr="00EE6BBE">
        <w:rPr>
          <w:bCs/>
          <w:i w:val="0"/>
          <w:iCs/>
          <w:noProof w:val="0"/>
        </w:rPr>
        <w:t xml:space="preserve"> infant metabolism, physiological functions, and short- and long-term health</w:t>
      </w:r>
      <w:sdt>
        <w:sdtPr>
          <w:rPr>
            <w:bCs/>
            <w:i w:val="0"/>
            <w:iCs/>
            <w:noProof w:val="0"/>
          </w:rPr>
          <w:tag w:val="MENDELEY_CITATION_v3_eyJjaXRhdGlvbklEIjoiTUVOREVMRVlfQ0lUQVRJT05fMTBiMDMzNGQtNDgwOC00NGE3LWE5OGYtYjg2MjAwYWY2OWMzIiwicHJvcGVydGllcyI6eyJub3RlSW5kZXgiOjB9LCJpc0VkaXRlZCI6ZmFsc2UsIm1hbnVhbE92ZXJyaWRlIjp7ImNpdGVwcm9jVGV4dCI6Ils1OV0iLCJpc01hbnVhbGx5T3ZlcnJpZGRlbiI6ZmFsc2UsIm1hbnVhbE92ZXJyaWRlVGV4dCI6IiJ9LCJjaXRhdGlvbkl0ZW1zIjpbeyJpZCI6ImU3MDhiN2ViLWVkNDItMzI3NS05OWFlLWY4ZjllMjc5NjgyZiIsIml0ZW1EYXRhIjp7InR5cGUiOiJhcnRpY2xlLWpvdXJuYWwiLCJpZCI6ImU3MDhiN2ViLWVkNDItMzI3NS05OWFlLWY4ZjllMjc5NjgyZi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V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dXJpcyI6WyJodHRwOi8vd3d3Lm1lbmRlbGV5LmNvbS9kb2N1bWVudHMvP3V1aWQ9ZGJiNDBjZWMtYTI2OS00YWZhLWI5MzAtOWIyNTgyNTFiODU5Il0sImlzVGVtcG9yYXJ5IjpmYWxzZSwibGVnYWN5RGVza3RvcElkIjoiZGJiNDBjZWMtYTI2OS00YWZhLWI5MzAtOWIyNTgyNTFiODU5In1dfQ=="/>
          <w:id w:val="704919359"/>
          <w:placeholder>
            <w:docPart w:val="12A8556EA91B4146A053B1F572D25167"/>
          </w:placeholder>
        </w:sdtPr>
        <w:sdtEndPr>
          <w:rPr>
            <w:lang w:val="nl-NL"/>
          </w:rPr>
        </w:sdtEndPr>
        <w:sdtContent>
          <w:r w:rsidR="002E2A35" w:rsidRPr="002E2A35">
            <w:rPr>
              <w:bCs/>
              <w:i w:val="0"/>
              <w:iCs/>
              <w:noProof w:val="0"/>
            </w:rPr>
            <w:t>[59]</w:t>
          </w:r>
        </w:sdtContent>
      </w:sdt>
      <w:r w:rsidR="00EE6BBE" w:rsidRPr="00EE6BBE">
        <w:rPr>
          <w:bCs/>
          <w:i w:val="0"/>
          <w:iCs/>
          <w:noProof w:val="0"/>
        </w:rPr>
        <w:t>. In this section, the scientific data from (intervention and cohort) studies in infants on requirement</w:t>
      </w:r>
      <w:r w:rsidR="00A862F2">
        <w:rPr>
          <w:bCs/>
          <w:i w:val="0"/>
          <w:iCs/>
          <w:noProof w:val="0"/>
        </w:rPr>
        <w:t>s</w:t>
      </w:r>
      <w:r w:rsidR="00EE6BBE" w:rsidRPr="00EE6BBE">
        <w:rPr>
          <w:bCs/>
          <w:i w:val="0"/>
          <w:iCs/>
          <w:noProof w:val="0"/>
        </w:rPr>
        <w:t xml:space="preserve"> for LA, safety, and biological effects is reviewed. </w:t>
      </w:r>
      <w:r w:rsidR="002E5371" w:rsidRPr="00FF068E">
        <w:rPr>
          <w:bCs/>
          <w:i w:val="0"/>
          <w:iCs/>
        </w:rPr>
        <w:br/>
      </w:r>
      <w:r w:rsidR="00A132E7">
        <w:rPr>
          <w:bCs/>
          <w:i w:val="0"/>
          <w:iCs/>
          <w:noProof w:val="0"/>
        </w:rPr>
        <w:t xml:space="preserve"> </w:t>
      </w:r>
      <w:r w:rsidR="00A132E7">
        <w:rPr>
          <w:bCs/>
          <w:i w:val="0"/>
          <w:iCs/>
          <w:noProof w:val="0"/>
        </w:rPr>
        <w:tab/>
      </w:r>
      <w:r w:rsidR="001D2690">
        <w:rPr>
          <w:bCs/>
          <w:i w:val="0"/>
          <w:iCs/>
          <w:noProof w:val="0"/>
        </w:rPr>
        <w:t>A</w:t>
      </w:r>
      <w:r w:rsidR="00EE6BBE" w:rsidRPr="00EE6BBE">
        <w:rPr>
          <w:bCs/>
          <w:i w:val="0"/>
          <w:iCs/>
          <w:noProof w:val="0"/>
        </w:rPr>
        <w:t xml:space="preserve"> literature search</w:t>
      </w:r>
      <w:r w:rsidR="001D2690">
        <w:rPr>
          <w:bCs/>
          <w:i w:val="0"/>
          <w:iCs/>
          <w:noProof w:val="0"/>
        </w:rPr>
        <w:t xml:space="preserve"> in PubMed was carried out</w:t>
      </w:r>
      <w:r w:rsidR="00CE0397">
        <w:rPr>
          <w:bCs/>
          <w:i w:val="0"/>
          <w:iCs/>
          <w:noProof w:val="0"/>
        </w:rPr>
        <w:t xml:space="preserve"> </w:t>
      </w:r>
      <w:r w:rsidR="001D2690">
        <w:rPr>
          <w:bCs/>
          <w:i w:val="0"/>
          <w:iCs/>
          <w:noProof w:val="0"/>
        </w:rPr>
        <w:t>that</w:t>
      </w:r>
      <w:r w:rsidR="00EE6BBE" w:rsidRPr="00EE6BBE">
        <w:rPr>
          <w:bCs/>
          <w:i w:val="0"/>
          <w:iCs/>
          <w:noProof w:val="0"/>
        </w:rPr>
        <w:t xml:space="preserve"> initially identified 54 potentially relevant publications focusing on LA interventions in infants. However, only 20 studies were selected for further analysis. Ten of the 54 papers were not relevant because they reported</w:t>
      </w:r>
      <w:r w:rsidR="00364A2A">
        <w:rPr>
          <w:bCs/>
          <w:i w:val="0"/>
          <w:iCs/>
          <w:noProof w:val="0"/>
        </w:rPr>
        <w:t xml:space="preserve"> only </w:t>
      </w:r>
      <w:r w:rsidR="00EE6BBE" w:rsidRPr="00EE6BBE">
        <w:rPr>
          <w:bCs/>
          <w:i w:val="0"/>
          <w:iCs/>
          <w:noProof w:val="0"/>
        </w:rPr>
        <w:t xml:space="preserve">the </w:t>
      </w:r>
      <w:r w:rsidR="00CE0397">
        <w:rPr>
          <w:bCs/>
          <w:i w:val="0"/>
          <w:iCs/>
          <w:noProof w:val="0"/>
        </w:rPr>
        <w:t>FA</w:t>
      </w:r>
      <w:r w:rsidR="00CE0397" w:rsidRPr="00EE6BBE">
        <w:rPr>
          <w:bCs/>
          <w:i w:val="0"/>
          <w:iCs/>
          <w:noProof w:val="0"/>
        </w:rPr>
        <w:t xml:space="preserve"> </w:t>
      </w:r>
      <w:r w:rsidR="00EE6BBE" w:rsidRPr="00EE6BBE">
        <w:rPr>
          <w:bCs/>
          <w:i w:val="0"/>
          <w:iCs/>
          <w:noProof w:val="0"/>
        </w:rPr>
        <w:t xml:space="preserve">composition of BM. However, these papers were analyzed in the context of </w:t>
      </w:r>
      <w:r w:rsidR="00A862F2">
        <w:rPr>
          <w:bCs/>
          <w:i w:val="0"/>
          <w:iCs/>
          <w:noProof w:val="0"/>
        </w:rPr>
        <w:t>Sections</w:t>
      </w:r>
      <w:r w:rsidR="00A862F2" w:rsidRPr="00EE6BBE">
        <w:rPr>
          <w:bCs/>
          <w:i w:val="0"/>
          <w:iCs/>
          <w:noProof w:val="0"/>
        </w:rPr>
        <w:t xml:space="preserve"> </w:t>
      </w:r>
      <w:r w:rsidR="00EE6BBE" w:rsidRPr="00EE6BBE">
        <w:rPr>
          <w:bCs/>
          <w:i w:val="0"/>
          <w:iCs/>
          <w:noProof w:val="0"/>
        </w:rPr>
        <w:t xml:space="preserve">2 and 3. The other papers were excluded because they were: not in English, </w:t>
      </w:r>
      <w:r w:rsidR="00CB38EB" w:rsidRPr="00EE6BBE">
        <w:rPr>
          <w:bCs/>
          <w:i w:val="0"/>
          <w:iCs/>
          <w:noProof w:val="0"/>
        </w:rPr>
        <w:t xml:space="preserve">not relevant, </w:t>
      </w:r>
      <w:r w:rsidR="00EE6BBE" w:rsidRPr="00EE6BBE">
        <w:rPr>
          <w:bCs/>
          <w:i w:val="0"/>
          <w:iCs/>
          <w:noProof w:val="0"/>
        </w:rPr>
        <w:t>reviews, preclinical or methodological studies. Unfortunately, the current number of LA intervention studies in infants is limited</w:t>
      </w:r>
      <w:r w:rsidR="00A862F2">
        <w:rPr>
          <w:bCs/>
          <w:i w:val="0"/>
          <w:iCs/>
          <w:noProof w:val="0"/>
        </w:rPr>
        <w:t>,</w:t>
      </w:r>
      <w:r w:rsidR="00EE6BBE" w:rsidRPr="00EE6BBE">
        <w:rPr>
          <w:bCs/>
          <w:i w:val="0"/>
          <w:iCs/>
          <w:noProof w:val="0"/>
        </w:rPr>
        <w:t xml:space="preserve"> and often from decades ago</w:t>
      </w:r>
      <w:r w:rsidR="00F52AF7">
        <w:rPr>
          <w:bCs/>
          <w:i w:val="0"/>
          <w:iCs/>
          <w:noProof w:val="0"/>
        </w:rPr>
        <w:t>.</w:t>
      </w:r>
      <w:r w:rsidR="00A862F2">
        <w:rPr>
          <w:bCs/>
          <w:i w:val="0"/>
          <w:iCs/>
          <w:noProof w:val="0"/>
        </w:rPr>
        <w:t xml:space="preserve"> T</w:t>
      </w:r>
      <w:r w:rsidR="00CE0397">
        <w:rPr>
          <w:bCs/>
          <w:i w:val="0"/>
          <w:iCs/>
          <w:noProof w:val="0"/>
        </w:rPr>
        <w:t xml:space="preserve">hese studies are summarized in </w:t>
      </w:r>
      <w:r w:rsidR="00EE6BBE" w:rsidRPr="00EE6BBE">
        <w:rPr>
          <w:bCs/>
          <w:i w:val="0"/>
          <w:iCs/>
          <w:noProof w:val="0"/>
        </w:rPr>
        <w:t>Tables 1-</w:t>
      </w:r>
      <w:r w:rsidR="000D3783">
        <w:rPr>
          <w:bCs/>
          <w:i w:val="0"/>
          <w:iCs/>
          <w:noProof w:val="0"/>
        </w:rPr>
        <w:t>4</w:t>
      </w:r>
      <w:r w:rsidR="00EE6BBE" w:rsidRPr="00EE6BBE">
        <w:rPr>
          <w:bCs/>
          <w:i w:val="0"/>
          <w:iCs/>
          <w:noProof w:val="0"/>
        </w:rPr>
        <w:t>.</w:t>
      </w:r>
    </w:p>
    <w:p w14:paraId="36322324" w14:textId="7052B5F7" w:rsidR="00A0553A" w:rsidRPr="00B07C36" w:rsidRDefault="00B07C36" w:rsidP="00E27C20">
      <w:pPr>
        <w:pStyle w:val="MDPI41tablecaption"/>
        <w:rPr>
          <w:b/>
          <w:bCs/>
        </w:rPr>
      </w:pPr>
      <w:r w:rsidRPr="00B07C36">
        <w:rPr>
          <w:b/>
          <w:bCs/>
        </w:rPr>
        <w:t xml:space="preserve">Table 1: LA intervention studies to determine the </w:t>
      </w:r>
      <w:r w:rsidR="00A862F2" w:rsidRPr="00B07C36">
        <w:rPr>
          <w:b/>
          <w:bCs/>
        </w:rPr>
        <w:t>minim</w:t>
      </w:r>
      <w:r w:rsidR="00A862F2">
        <w:rPr>
          <w:b/>
          <w:bCs/>
        </w:rPr>
        <w:t>um</w:t>
      </w:r>
      <w:r w:rsidR="00A862F2" w:rsidRPr="00B07C36">
        <w:rPr>
          <w:b/>
          <w:bCs/>
        </w:rPr>
        <w:t xml:space="preserve"> </w:t>
      </w:r>
      <w:r w:rsidR="001149B7">
        <w:rPr>
          <w:b/>
          <w:bCs/>
        </w:rPr>
        <w:t xml:space="preserve">and maximum </w:t>
      </w:r>
      <w:r w:rsidRPr="00B07C36">
        <w:rPr>
          <w:b/>
          <w:bCs/>
        </w:rPr>
        <w:t>levels for LA intake</w:t>
      </w:r>
      <w:r w:rsidR="00202B80">
        <w:rPr>
          <w:b/>
          <w:bCs/>
        </w:rPr>
        <w:t xml:space="preserve"> in the absence of</w:t>
      </w:r>
      <w:r w:rsidR="00CE0397">
        <w:rPr>
          <w:b/>
          <w:bCs/>
        </w:rPr>
        <w:t xml:space="preserve"> </w:t>
      </w:r>
      <w:r w:rsidR="00202B80">
        <w:rPr>
          <w:b/>
          <w:bCs/>
        </w:rPr>
        <w:t>DHA</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1985"/>
        <w:gridCol w:w="4936"/>
      </w:tblGrid>
      <w:tr w:rsidR="00A0553A" w:rsidRPr="00655E61" w14:paraId="60DE8025" w14:textId="77777777" w:rsidTr="00BF1FB9">
        <w:trPr>
          <w:jc w:val="center"/>
        </w:trPr>
        <w:tc>
          <w:tcPr>
            <w:tcW w:w="1701" w:type="dxa"/>
            <w:tcBorders>
              <w:top w:val="single" w:sz="8" w:space="0" w:color="auto"/>
              <w:bottom w:val="single" w:sz="4" w:space="0" w:color="auto"/>
            </w:tcBorders>
            <w:shd w:val="clear" w:color="auto" w:fill="auto"/>
            <w:vAlign w:val="center"/>
          </w:tcPr>
          <w:p w14:paraId="3C7AF7DE" w14:textId="268D5E8C" w:rsidR="00A0553A" w:rsidRPr="00B07C36" w:rsidRDefault="00A0553A" w:rsidP="00C213EC">
            <w:pPr>
              <w:pStyle w:val="MDPI42tablebody"/>
              <w:rPr>
                <w:b/>
                <w:bCs/>
                <w:sz w:val="18"/>
                <w:szCs w:val="18"/>
              </w:rPr>
            </w:pPr>
            <w:r w:rsidRPr="00B07C36">
              <w:rPr>
                <w:b/>
                <w:bCs/>
                <w:sz w:val="18"/>
                <w:szCs w:val="18"/>
              </w:rPr>
              <w:t>Au</w:t>
            </w:r>
            <w:r w:rsidR="00946EC0" w:rsidRPr="00B07C36">
              <w:rPr>
                <w:b/>
                <w:bCs/>
                <w:sz w:val="18"/>
                <w:szCs w:val="18"/>
              </w:rPr>
              <w:t>thor</w:t>
            </w:r>
            <w:r w:rsidR="00CE0397">
              <w:rPr>
                <w:b/>
                <w:bCs/>
                <w:sz w:val="18"/>
                <w:szCs w:val="18"/>
              </w:rPr>
              <w:t xml:space="preserve"> [reference]</w:t>
            </w:r>
          </w:p>
        </w:tc>
        <w:tc>
          <w:tcPr>
            <w:tcW w:w="1843" w:type="dxa"/>
            <w:tcBorders>
              <w:top w:val="single" w:sz="8" w:space="0" w:color="auto"/>
              <w:bottom w:val="single" w:sz="4" w:space="0" w:color="auto"/>
            </w:tcBorders>
            <w:shd w:val="clear" w:color="auto" w:fill="auto"/>
            <w:vAlign w:val="center"/>
          </w:tcPr>
          <w:p w14:paraId="5483C6AE" w14:textId="773B47C2" w:rsidR="00A0553A" w:rsidRPr="00B07C36" w:rsidRDefault="00946EC0" w:rsidP="00C213EC">
            <w:pPr>
              <w:pStyle w:val="MDPI42tablebody"/>
              <w:rPr>
                <w:b/>
                <w:bCs/>
                <w:sz w:val="18"/>
                <w:szCs w:val="18"/>
              </w:rPr>
            </w:pPr>
            <w:r w:rsidRPr="00B07C36">
              <w:rPr>
                <w:b/>
                <w:bCs/>
                <w:sz w:val="18"/>
                <w:szCs w:val="18"/>
              </w:rPr>
              <w:t>Tested products</w:t>
            </w:r>
          </w:p>
        </w:tc>
        <w:tc>
          <w:tcPr>
            <w:tcW w:w="1985" w:type="dxa"/>
            <w:tcBorders>
              <w:top w:val="single" w:sz="8" w:space="0" w:color="auto"/>
              <w:bottom w:val="single" w:sz="4" w:space="0" w:color="auto"/>
            </w:tcBorders>
            <w:shd w:val="clear" w:color="auto" w:fill="auto"/>
            <w:vAlign w:val="center"/>
            <w:hideMark/>
          </w:tcPr>
          <w:p w14:paraId="5E69E28B" w14:textId="1A5CB947" w:rsidR="00A0553A" w:rsidRPr="00B07C36" w:rsidRDefault="00C3378F" w:rsidP="00C213EC">
            <w:pPr>
              <w:pStyle w:val="MDPI42tablebody"/>
              <w:rPr>
                <w:b/>
                <w:bCs/>
                <w:sz w:val="18"/>
                <w:szCs w:val="18"/>
              </w:rPr>
            </w:pPr>
            <w:r w:rsidRPr="00B07C36">
              <w:rPr>
                <w:b/>
                <w:bCs/>
                <w:sz w:val="18"/>
                <w:szCs w:val="18"/>
              </w:rPr>
              <w:t>Study population</w:t>
            </w:r>
          </w:p>
        </w:tc>
        <w:tc>
          <w:tcPr>
            <w:tcW w:w="4936" w:type="dxa"/>
            <w:tcBorders>
              <w:top w:val="single" w:sz="8" w:space="0" w:color="auto"/>
              <w:bottom w:val="single" w:sz="4" w:space="0" w:color="auto"/>
            </w:tcBorders>
            <w:shd w:val="clear" w:color="auto" w:fill="auto"/>
            <w:vAlign w:val="center"/>
          </w:tcPr>
          <w:p w14:paraId="1F24C677" w14:textId="14FFA052" w:rsidR="00A0553A" w:rsidRPr="00B07C36" w:rsidRDefault="00C3378F" w:rsidP="00C213EC">
            <w:pPr>
              <w:pStyle w:val="MDPI42tablebody"/>
              <w:rPr>
                <w:b/>
                <w:bCs/>
                <w:sz w:val="18"/>
                <w:szCs w:val="18"/>
              </w:rPr>
            </w:pPr>
            <w:r w:rsidRPr="00B07C36">
              <w:rPr>
                <w:b/>
                <w:bCs/>
                <w:sz w:val="18"/>
                <w:szCs w:val="18"/>
              </w:rPr>
              <w:t>Main findings</w:t>
            </w:r>
          </w:p>
        </w:tc>
      </w:tr>
      <w:tr w:rsidR="00886333" w:rsidRPr="00655E61" w14:paraId="30D7CBC9" w14:textId="77777777" w:rsidTr="00BF1FB9">
        <w:trPr>
          <w:trHeight w:val="819"/>
          <w:jc w:val="center"/>
        </w:trPr>
        <w:tc>
          <w:tcPr>
            <w:tcW w:w="1701" w:type="dxa"/>
            <w:tcBorders>
              <w:top w:val="single" w:sz="4" w:space="0" w:color="auto"/>
            </w:tcBorders>
            <w:shd w:val="clear" w:color="auto" w:fill="auto"/>
            <w:vAlign w:val="center"/>
            <w:hideMark/>
          </w:tcPr>
          <w:p w14:paraId="03F3808D" w14:textId="160CA97D" w:rsidR="00B74650" w:rsidRPr="00B07C36" w:rsidRDefault="00886333" w:rsidP="00C213EC">
            <w:pPr>
              <w:pStyle w:val="MDPI42tablebody"/>
              <w:rPr>
                <w:sz w:val="18"/>
                <w:szCs w:val="18"/>
                <w:lang w:val="nl-NL"/>
              </w:rPr>
            </w:pPr>
            <w:r w:rsidRPr="00B07C36">
              <w:rPr>
                <w:sz w:val="18"/>
                <w:szCs w:val="18"/>
                <w:lang w:val="nl-NL"/>
              </w:rPr>
              <w:t>Hansen et al</w:t>
            </w:r>
            <w:r w:rsidR="00CE0397">
              <w:rPr>
                <w:sz w:val="18"/>
                <w:szCs w:val="18"/>
                <w:lang w:val="nl-NL"/>
              </w:rPr>
              <w:t>.</w:t>
            </w:r>
            <w:r w:rsidR="00F52AF7">
              <w:rPr>
                <w:sz w:val="18"/>
                <w:szCs w:val="18"/>
                <w:lang w:val="nl-NL"/>
              </w:rPr>
              <w:t xml:space="preserve"> </w:t>
            </w:r>
            <w:sdt>
              <w:sdtPr>
                <w:rPr>
                  <w:sz w:val="18"/>
                  <w:szCs w:val="18"/>
                  <w:lang w:val="nl-NL"/>
                </w:rPr>
                <w:tag w:val="MENDELEY_CITATION_v3_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"/>
                <w:id w:val="-1834827306"/>
                <w:placeholder>
                  <w:docPart w:val="DefaultPlaceholder_-1854013440"/>
                </w:placeholder>
              </w:sdtPr>
              <w:sdtEndPr/>
              <w:sdtContent>
                <w:r w:rsidR="002E2A35" w:rsidRPr="002E2A35">
                  <w:rPr>
                    <w:sz w:val="18"/>
                    <w:szCs w:val="18"/>
                    <w:lang w:val="nl-NL"/>
                  </w:rPr>
                  <w:t>[60]</w:t>
                </w:r>
              </w:sdtContent>
            </w:sdt>
            <w:r w:rsidRPr="00B07C36">
              <w:rPr>
                <w:sz w:val="18"/>
                <w:szCs w:val="18"/>
                <w:lang w:val="nl-NL"/>
              </w:rPr>
              <w:t xml:space="preserve">, </w:t>
            </w:r>
          </w:p>
          <w:p w14:paraId="2C098B43" w14:textId="4812863D" w:rsidR="00B74650" w:rsidRPr="00B07C36" w:rsidRDefault="00886333" w:rsidP="00C213EC">
            <w:pPr>
              <w:pStyle w:val="MDPI42tablebody"/>
              <w:rPr>
                <w:sz w:val="18"/>
                <w:szCs w:val="18"/>
                <w:lang w:val="nl-NL"/>
              </w:rPr>
            </w:pPr>
            <w:r w:rsidRPr="00B07C36">
              <w:rPr>
                <w:sz w:val="18"/>
                <w:szCs w:val="18"/>
                <w:lang w:val="nl-NL"/>
              </w:rPr>
              <w:t>Wiese et al</w:t>
            </w:r>
            <w:r w:rsidR="00CE0397">
              <w:rPr>
                <w:sz w:val="18"/>
                <w:szCs w:val="18"/>
                <w:lang w:val="nl-NL"/>
              </w:rPr>
              <w:t>.</w:t>
            </w:r>
            <w:sdt>
              <w:sdtPr>
                <w:rPr>
                  <w:sz w:val="18"/>
                  <w:szCs w:val="18"/>
                  <w:lang w:val="nl-NL"/>
                </w:rPr>
                <w:tag w:val="MENDELEY_CITATION_v3_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"/>
                <w:id w:val="-670095703"/>
                <w:placeholder>
                  <w:docPart w:val="DefaultPlaceholder_-1854013440"/>
                </w:placeholder>
              </w:sdtPr>
              <w:sdtEndPr/>
              <w:sdtContent>
                <w:r w:rsidR="002E2A35" w:rsidRPr="002E2A35">
                  <w:rPr>
                    <w:sz w:val="18"/>
                    <w:szCs w:val="18"/>
                    <w:lang w:val="nl-NL"/>
                  </w:rPr>
                  <w:t>[61]</w:t>
                </w:r>
              </w:sdtContent>
            </w:sdt>
            <w:r w:rsidRPr="00B07C36">
              <w:rPr>
                <w:sz w:val="18"/>
                <w:szCs w:val="18"/>
                <w:lang w:val="nl-NL"/>
              </w:rPr>
              <w:t xml:space="preserve">, </w:t>
            </w:r>
          </w:p>
          <w:p w14:paraId="52E6FF21" w14:textId="01A6668B" w:rsidR="00886333" w:rsidRPr="00B07C36" w:rsidRDefault="00886333" w:rsidP="00C213EC">
            <w:pPr>
              <w:pStyle w:val="MDPI42tablebody"/>
              <w:rPr>
                <w:sz w:val="18"/>
                <w:szCs w:val="18"/>
                <w:lang w:val="nl-NL"/>
              </w:rPr>
            </w:pPr>
            <w:r w:rsidRPr="00B07C36">
              <w:rPr>
                <w:sz w:val="18"/>
                <w:szCs w:val="18"/>
                <w:lang w:val="nl-NL"/>
              </w:rPr>
              <w:t>Hansen et al</w:t>
            </w:r>
            <w:r w:rsidR="00CE0397">
              <w:rPr>
                <w:sz w:val="18"/>
                <w:szCs w:val="18"/>
                <w:lang w:val="nl-NL"/>
              </w:rPr>
              <w:t>.</w:t>
            </w:r>
            <w:r w:rsidR="00F52AF7">
              <w:rPr>
                <w:sz w:val="18"/>
                <w:szCs w:val="18"/>
                <w:lang w:val="nl-NL"/>
              </w:rPr>
              <w:t xml:space="preserve"> </w:t>
            </w:r>
            <w:sdt>
              <w:sdtPr>
                <w:rPr>
                  <w:sz w:val="18"/>
                  <w:szCs w:val="18"/>
                  <w:lang w:val="nl-NL"/>
                </w:rPr>
                <w:tag w:val="MENDELEY_CITATION_v3_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"/>
                <w:id w:val="627361142"/>
                <w:placeholder>
                  <w:docPart w:val="DefaultPlaceholder_-1854013440"/>
                </w:placeholder>
              </w:sdtPr>
              <w:sdtEndPr/>
              <w:sdtContent>
                <w:r w:rsidR="002E2A35" w:rsidRPr="002E2A35">
                  <w:rPr>
                    <w:sz w:val="18"/>
                    <w:szCs w:val="18"/>
                    <w:lang w:val="nl-NL"/>
                  </w:rPr>
                  <w:t>[62]</w:t>
                </w:r>
              </w:sdtContent>
            </w:sdt>
          </w:p>
        </w:tc>
        <w:tc>
          <w:tcPr>
            <w:tcW w:w="1843" w:type="dxa"/>
            <w:tcBorders>
              <w:top w:val="single" w:sz="4" w:space="0" w:color="auto"/>
            </w:tcBorders>
            <w:shd w:val="clear" w:color="auto" w:fill="auto"/>
            <w:vAlign w:val="center"/>
            <w:hideMark/>
          </w:tcPr>
          <w:p w14:paraId="02D68037" w14:textId="68841F5F" w:rsidR="00886333" w:rsidRPr="00B07C36" w:rsidRDefault="00886333" w:rsidP="00C213EC">
            <w:pPr>
              <w:pStyle w:val="MDPI42tablebody"/>
              <w:rPr>
                <w:sz w:val="18"/>
                <w:szCs w:val="18"/>
              </w:rPr>
            </w:pPr>
            <w:r w:rsidRPr="00B07C36">
              <w:rPr>
                <w:sz w:val="18"/>
                <w:szCs w:val="18"/>
              </w:rPr>
              <w:t xml:space="preserve">Five different IFs varying in content </w:t>
            </w:r>
            <w:r w:rsidR="00382C9B">
              <w:rPr>
                <w:sz w:val="18"/>
                <w:szCs w:val="18"/>
              </w:rPr>
              <w:t>up</w:t>
            </w:r>
            <w:r w:rsidRPr="00B07C36">
              <w:rPr>
                <w:sz w:val="18"/>
                <w:szCs w:val="18"/>
              </w:rPr>
              <w:t xml:space="preserve"> to 7.3%</w:t>
            </w:r>
            <w:r w:rsidR="00633AB5" w:rsidRPr="00B07C36">
              <w:rPr>
                <w:sz w:val="18"/>
                <w:szCs w:val="18"/>
              </w:rPr>
              <w:t>EN LA</w:t>
            </w:r>
          </w:p>
        </w:tc>
        <w:tc>
          <w:tcPr>
            <w:tcW w:w="1985" w:type="dxa"/>
            <w:tcBorders>
              <w:top w:val="single" w:sz="4" w:space="0" w:color="auto"/>
            </w:tcBorders>
            <w:shd w:val="clear" w:color="auto" w:fill="auto"/>
            <w:vAlign w:val="center"/>
          </w:tcPr>
          <w:p w14:paraId="7A016EAE" w14:textId="13273CA6" w:rsidR="00886333" w:rsidRPr="00B07C36" w:rsidRDefault="00065022" w:rsidP="00C213EC">
            <w:pPr>
              <w:pStyle w:val="MDPI42tablebody"/>
              <w:rPr>
                <w:sz w:val="18"/>
                <w:szCs w:val="18"/>
              </w:rPr>
            </w:pPr>
            <w:r w:rsidRPr="00B07C36">
              <w:rPr>
                <w:sz w:val="18"/>
                <w:szCs w:val="18"/>
              </w:rPr>
              <w:t>Term infants at birth (N=428)</w:t>
            </w:r>
          </w:p>
        </w:tc>
        <w:tc>
          <w:tcPr>
            <w:tcW w:w="4936" w:type="dxa"/>
            <w:tcBorders>
              <w:top w:val="single" w:sz="4" w:space="0" w:color="auto"/>
            </w:tcBorders>
            <w:shd w:val="clear" w:color="auto" w:fill="auto"/>
            <w:vAlign w:val="center"/>
          </w:tcPr>
          <w:p w14:paraId="2631A740" w14:textId="5A650E28" w:rsidR="00E35DC0" w:rsidRPr="00B07C36" w:rsidRDefault="00E35DC0" w:rsidP="00E35DC0">
            <w:pPr>
              <w:pStyle w:val="MDPI42tablebody"/>
              <w:rPr>
                <w:sz w:val="18"/>
                <w:szCs w:val="18"/>
              </w:rPr>
            </w:pPr>
            <w:r w:rsidRPr="00B07C36">
              <w:rPr>
                <w:sz w:val="18"/>
                <w:szCs w:val="18"/>
              </w:rPr>
              <w:t>LA deficiency developed in infants who received a diet low in LA (&lt;0.1% EN)</w:t>
            </w:r>
            <w:r w:rsidR="00B8681E">
              <w:rPr>
                <w:sz w:val="18"/>
                <w:szCs w:val="18"/>
              </w:rPr>
              <w:t>.</w:t>
            </w:r>
          </w:p>
          <w:p w14:paraId="01F7560E" w14:textId="71DCFA6E" w:rsidR="00E35DC0" w:rsidRPr="00B07C36" w:rsidRDefault="00E35DC0" w:rsidP="00E35DC0">
            <w:pPr>
              <w:pStyle w:val="MDPI42tablebody"/>
              <w:rPr>
                <w:sz w:val="18"/>
                <w:szCs w:val="18"/>
              </w:rPr>
            </w:pPr>
            <w:r w:rsidRPr="00B07C36">
              <w:rPr>
                <w:sz w:val="18"/>
                <w:szCs w:val="18"/>
              </w:rPr>
              <w:t xml:space="preserve">Manifestations of the deficiency state disappeared when LA was given in IF at </w:t>
            </w:r>
            <w:r w:rsidR="00766E23">
              <w:rPr>
                <w:sz w:val="18"/>
                <w:szCs w:val="18"/>
              </w:rPr>
              <w:t>≥</w:t>
            </w:r>
            <w:r w:rsidRPr="00B07C36">
              <w:rPr>
                <w:sz w:val="18"/>
                <w:szCs w:val="18"/>
              </w:rPr>
              <w:t>1%</w:t>
            </w:r>
            <w:r w:rsidR="001F220B">
              <w:rPr>
                <w:sz w:val="18"/>
                <w:szCs w:val="18"/>
              </w:rPr>
              <w:t xml:space="preserve"> </w:t>
            </w:r>
            <w:r w:rsidRPr="00B07C36">
              <w:rPr>
                <w:sz w:val="18"/>
                <w:szCs w:val="18"/>
              </w:rPr>
              <w:t>EN</w:t>
            </w:r>
            <w:r w:rsidR="00BF1FB9" w:rsidRPr="00B07C36">
              <w:rPr>
                <w:sz w:val="18"/>
                <w:szCs w:val="18"/>
              </w:rPr>
              <w:t>.</w:t>
            </w:r>
          </w:p>
          <w:p w14:paraId="18997212" w14:textId="7A8E252B" w:rsidR="00B8681E" w:rsidRDefault="00E35DC0" w:rsidP="00E35DC0">
            <w:pPr>
              <w:pStyle w:val="MDPI42tablebody"/>
              <w:rPr>
                <w:sz w:val="18"/>
                <w:szCs w:val="18"/>
              </w:rPr>
            </w:pPr>
            <w:r w:rsidRPr="00B07C36">
              <w:rPr>
                <w:sz w:val="18"/>
                <w:szCs w:val="18"/>
              </w:rPr>
              <w:t>Deficiency symptoms: dryness of the skin with desquamation, thickening</w:t>
            </w:r>
            <w:r w:rsidR="00A862F2">
              <w:rPr>
                <w:sz w:val="18"/>
                <w:szCs w:val="18"/>
              </w:rPr>
              <w:t>,</w:t>
            </w:r>
            <w:r w:rsidRPr="00B07C36">
              <w:rPr>
                <w:sz w:val="18"/>
                <w:szCs w:val="18"/>
              </w:rPr>
              <w:t xml:space="preserve"> and later intertrigo. </w:t>
            </w:r>
          </w:p>
          <w:p w14:paraId="24000BF7" w14:textId="2F1CD526" w:rsidR="00886333" w:rsidRPr="00B07C36" w:rsidRDefault="00E35DC0" w:rsidP="00E35DC0">
            <w:pPr>
              <w:pStyle w:val="MDPI42tablebody"/>
              <w:rPr>
                <w:sz w:val="18"/>
                <w:szCs w:val="18"/>
              </w:rPr>
            </w:pPr>
            <w:r w:rsidRPr="00B07C36">
              <w:rPr>
                <w:sz w:val="18"/>
                <w:szCs w:val="18"/>
              </w:rPr>
              <w:t>Growth was less in infants with low LA intakes, whereas it was normal in infants who received 1.3 to 7.3%</w:t>
            </w:r>
            <w:r w:rsidR="00B8681E">
              <w:rPr>
                <w:sz w:val="18"/>
                <w:szCs w:val="18"/>
              </w:rPr>
              <w:t>EN</w:t>
            </w:r>
            <w:r w:rsidRPr="00B07C36">
              <w:rPr>
                <w:sz w:val="18"/>
                <w:szCs w:val="18"/>
              </w:rPr>
              <w:t xml:space="preserve"> LA</w:t>
            </w:r>
          </w:p>
        </w:tc>
      </w:tr>
      <w:tr w:rsidR="00CF6ED5" w:rsidRPr="00655E61" w14:paraId="7FF71450" w14:textId="77777777" w:rsidTr="00BF1FB9">
        <w:trPr>
          <w:trHeight w:val="819"/>
          <w:jc w:val="center"/>
        </w:trPr>
        <w:tc>
          <w:tcPr>
            <w:tcW w:w="1701" w:type="dxa"/>
            <w:tcBorders>
              <w:top w:val="single" w:sz="4" w:space="0" w:color="auto"/>
            </w:tcBorders>
            <w:shd w:val="clear" w:color="auto" w:fill="auto"/>
            <w:vAlign w:val="center"/>
          </w:tcPr>
          <w:p w14:paraId="2837EB7E" w14:textId="0701947D" w:rsidR="00CF6ED5" w:rsidRPr="00B07C36" w:rsidRDefault="00FA100C" w:rsidP="00C213EC">
            <w:pPr>
              <w:pStyle w:val="MDPI42tablebody"/>
              <w:rPr>
                <w:sz w:val="18"/>
                <w:szCs w:val="18"/>
              </w:rPr>
            </w:pPr>
            <w:r w:rsidRPr="00B07C36">
              <w:rPr>
                <w:sz w:val="18"/>
                <w:szCs w:val="18"/>
              </w:rPr>
              <w:t>Naismith et al</w:t>
            </w:r>
            <w:r w:rsidR="00CE0397">
              <w:rPr>
                <w:sz w:val="18"/>
                <w:szCs w:val="18"/>
              </w:rPr>
              <w:t xml:space="preserve">. </w:t>
            </w:r>
            <w:sdt>
              <w:sdtPr>
                <w:rPr>
                  <w:sz w:val="18"/>
                  <w:szCs w:val="18"/>
                </w:rPr>
                <w:tag w:val="MENDELEY_CITATION_v3_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"/>
                <w:id w:val="766574493"/>
                <w:placeholder>
                  <w:docPart w:val="DefaultPlaceholder_-1854013440"/>
                </w:placeholder>
              </w:sdtPr>
              <w:sdtEndPr/>
              <w:sdtContent>
                <w:r w:rsidR="002E2A35" w:rsidRPr="002E2A35">
                  <w:rPr>
                    <w:sz w:val="18"/>
                    <w:szCs w:val="18"/>
                  </w:rPr>
                  <w:t>[63]</w:t>
                </w:r>
              </w:sdtContent>
            </w:sdt>
          </w:p>
        </w:tc>
        <w:tc>
          <w:tcPr>
            <w:tcW w:w="1843" w:type="dxa"/>
            <w:tcBorders>
              <w:top w:val="single" w:sz="4" w:space="0" w:color="auto"/>
            </w:tcBorders>
            <w:shd w:val="clear" w:color="auto" w:fill="auto"/>
            <w:vAlign w:val="center"/>
          </w:tcPr>
          <w:p w14:paraId="0451FB72" w14:textId="461C2FC2" w:rsidR="00CF6ED5" w:rsidRPr="00B07C36" w:rsidRDefault="00722CC3" w:rsidP="00C213EC">
            <w:pPr>
              <w:pStyle w:val="MDPI42tablebody"/>
              <w:rPr>
                <w:sz w:val="18"/>
                <w:szCs w:val="18"/>
              </w:rPr>
            </w:pPr>
            <w:r w:rsidRPr="00B07C36">
              <w:rPr>
                <w:sz w:val="18"/>
                <w:szCs w:val="18"/>
              </w:rPr>
              <w:t>IF with 0.55%</w:t>
            </w:r>
            <w:r w:rsidR="00342C3B" w:rsidRPr="00B07C36">
              <w:rPr>
                <w:sz w:val="18"/>
                <w:szCs w:val="18"/>
              </w:rPr>
              <w:t>EN</w:t>
            </w:r>
            <w:r w:rsidRPr="00B07C36">
              <w:rPr>
                <w:sz w:val="18"/>
                <w:szCs w:val="18"/>
              </w:rPr>
              <w:t xml:space="preserve"> </w:t>
            </w:r>
            <w:r w:rsidR="00342C3B" w:rsidRPr="00B07C36">
              <w:rPr>
                <w:sz w:val="18"/>
                <w:szCs w:val="18"/>
              </w:rPr>
              <w:t>LA vs</w:t>
            </w:r>
            <w:r w:rsidR="00A862F2">
              <w:rPr>
                <w:sz w:val="18"/>
                <w:szCs w:val="18"/>
              </w:rPr>
              <w:t>.</w:t>
            </w:r>
            <w:r w:rsidR="00342C3B" w:rsidRPr="00B07C36">
              <w:rPr>
                <w:sz w:val="18"/>
                <w:szCs w:val="18"/>
              </w:rPr>
              <w:t xml:space="preserve"> </w:t>
            </w:r>
            <w:r w:rsidR="00B8681E">
              <w:rPr>
                <w:sz w:val="18"/>
                <w:szCs w:val="18"/>
              </w:rPr>
              <w:t>breastfed (</w:t>
            </w:r>
            <w:r w:rsidRPr="00B07C36">
              <w:rPr>
                <w:sz w:val="18"/>
                <w:szCs w:val="18"/>
              </w:rPr>
              <w:t>BF</w:t>
            </w:r>
            <w:r w:rsidR="00B8681E">
              <w:rPr>
                <w:sz w:val="18"/>
                <w:szCs w:val="18"/>
              </w:rPr>
              <w:t>)</w:t>
            </w:r>
            <w:r w:rsidRPr="00B07C36">
              <w:rPr>
                <w:sz w:val="18"/>
                <w:szCs w:val="18"/>
              </w:rPr>
              <w:t xml:space="preserve"> reference </w:t>
            </w:r>
          </w:p>
        </w:tc>
        <w:tc>
          <w:tcPr>
            <w:tcW w:w="1985" w:type="dxa"/>
            <w:tcBorders>
              <w:top w:val="single" w:sz="4" w:space="0" w:color="auto"/>
            </w:tcBorders>
            <w:shd w:val="clear" w:color="auto" w:fill="auto"/>
            <w:vAlign w:val="center"/>
          </w:tcPr>
          <w:p w14:paraId="58280081" w14:textId="04717AAC" w:rsidR="00CF6ED5" w:rsidRPr="00B07C36" w:rsidRDefault="00B70F65" w:rsidP="00C213EC">
            <w:pPr>
              <w:pStyle w:val="MDPI42tablebody"/>
              <w:rPr>
                <w:sz w:val="18"/>
                <w:szCs w:val="18"/>
              </w:rPr>
            </w:pPr>
            <w:r w:rsidRPr="00B07C36">
              <w:rPr>
                <w:sz w:val="18"/>
                <w:szCs w:val="18"/>
              </w:rPr>
              <w:t>Term infants (N=40; N=20 per group)</w:t>
            </w:r>
          </w:p>
        </w:tc>
        <w:tc>
          <w:tcPr>
            <w:tcW w:w="4936" w:type="dxa"/>
            <w:tcBorders>
              <w:top w:val="single" w:sz="4" w:space="0" w:color="auto"/>
            </w:tcBorders>
            <w:shd w:val="clear" w:color="auto" w:fill="auto"/>
            <w:vAlign w:val="center"/>
          </w:tcPr>
          <w:p w14:paraId="26813FCE" w14:textId="02B6E11B" w:rsidR="008E79D3" w:rsidRDefault="00FF068E" w:rsidP="00FF068E">
            <w:pPr>
              <w:pStyle w:val="MDPI42tablebody"/>
              <w:rPr>
                <w:sz w:val="18"/>
                <w:szCs w:val="18"/>
              </w:rPr>
            </w:pPr>
            <w:r w:rsidRPr="00B07C36">
              <w:rPr>
                <w:sz w:val="18"/>
                <w:szCs w:val="18"/>
              </w:rPr>
              <w:t xml:space="preserve">Growth in length and weight during the first 3 months of life were similar to BF infants. </w:t>
            </w:r>
          </w:p>
          <w:p w14:paraId="3F461734" w14:textId="7E5F3BAC" w:rsidR="00FF068E" w:rsidRPr="00B07C36" w:rsidRDefault="00FF068E" w:rsidP="00FF068E">
            <w:pPr>
              <w:pStyle w:val="MDPI42tablebody"/>
              <w:rPr>
                <w:sz w:val="18"/>
                <w:szCs w:val="18"/>
              </w:rPr>
            </w:pPr>
            <w:r w:rsidRPr="00B07C36">
              <w:rPr>
                <w:sz w:val="18"/>
                <w:szCs w:val="18"/>
              </w:rPr>
              <w:t>Voluntary food intakes followed the normal pattern.</w:t>
            </w:r>
          </w:p>
          <w:p w14:paraId="11A848A1" w14:textId="42610FBA" w:rsidR="00CF6ED5" w:rsidRPr="00B07C36" w:rsidRDefault="00E15EE6" w:rsidP="00E15EE6">
            <w:pPr>
              <w:pStyle w:val="MDPI42tablebody"/>
              <w:rPr>
                <w:sz w:val="18"/>
                <w:szCs w:val="18"/>
              </w:rPr>
            </w:pPr>
            <w:r>
              <w:rPr>
                <w:sz w:val="18"/>
                <w:szCs w:val="18"/>
              </w:rPr>
              <w:t>C</w:t>
            </w:r>
            <w:r w:rsidR="00FF068E" w:rsidRPr="00B07C36">
              <w:rPr>
                <w:sz w:val="18"/>
                <w:szCs w:val="18"/>
              </w:rPr>
              <w:t>linical signs of deficiency were not observed</w:t>
            </w:r>
            <w:r>
              <w:rPr>
                <w:sz w:val="18"/>
                <w:szCs w:val="18"/>
              </w:rPr>
              <w:t xml:space="preserve">, </w:t>
            </w:r>
            <w:r w:rsidR="00FF068E" w:rsidRPr="00B07C36">
              <w:rPr>
                <w:sz w:val="18"/>
                <w:szCs w:val="18"/>
              </w:rPr>
              <w:t>suggest</w:t>
            </w:r>
            <w:r w:rsidR="00B8681E">
              <w:rPr>
                <w:sz w:val="18"/>
                <w:szCs w:val="18"/>
              </w:rPr>
              <w:t>ing</w:t>
            </w:r>
            <w:r w:rsidR="00FF068E" w:rsidRPr="00B07C36">
              <w:rPr>
                <w:sz w:val="18"/>
                <w:szCs w:val="18"/>
              </w:rPr>
              <w:t xml:space="preserve"> that the requirement for LA is less than was formerly believed (</w:t>
            </w:r>
            <w:r w:rsidR="00B8681E">
              <w:rPr>
                <w:sz w:val="18"/>
                <w:szCs w:val="18"/>
              </w:rPr>
              <w:t>i.e.</w:t>
            </w:r>
            <w:r w:rsidR="00A862F2">
              <w:rPr>
                <w:sz w:val="18"/>
                <w:szCs w:val="18"/>
              </w:rPr>
              <w:t>,</w:t>
            </w:r>
            <w:r w:rsidR="00B8681E">
              <w:rPr>
                <w:sz w:val="18"/>
                <w:szCs w:val="18"/>
              </w:rPr>
              <w:t xml:space="preserve"> </w:t>
            </w:r>
            <w:r w:rsidR="00FF068E" w:rsidRPr="00B07C36">
              <w:rPr>
                <w:sz w:val="18"/>
                <w:szCs w:val="18"/>
              </w:rPr>
              <w:t>&lt;0.55%EN)</w:t>
            </w:r>
          </w:p>
        </w:tc>
      </w:tr>
      <w:tr w:rsidR="009F10CA" w:rsidRPr="00655E61" w14:paraId="39873DBF" w14:textId="77777777" w:rsidTr="00BF1FB9">
        <w:trPr>
          <w:trHeight w:val="819"/>
          <w:jc w:val="center"/>
        </w:trPr>
        <w:tc>
          <w:tcPr>
            <w:tcW w:w="1701" w:type="dxa"/>
            <w:tcBorders>
              <w:top w:val="single" w:sz="4" w:space="0" w:color="auto"/>
            </w:tcBorders>
            <w:shd w:val="clear" w:color="auto" w:fill="auto"/>
            <w:vAlign w:val="center"/>
          </w:tcPr>
          <w:p w14:paraId="34692D1A" w14:textId="6274A071" w:rsidR="009F10CA" w:rsidRPr="00FA100C" w:rsidRDefault="00BA3F56" w:rsidP="00C213EC">
            <w:pPr>
              <w:pStyle w:val="MDPI42tablebody"/>
              <w:rPr>
                <w:sz w:val="18"/>
                <w:szCs w:val="18"/>
              </w:rPr>
            </w:pPr>
            <w:r w:rsidRPr="00BA3F56">
              <w:rPr>
                <w:sz w:val="18"/>
                <w:szCs w:val="18"/>
              </w:rPr>
              <w:lastRenderedPageBreak/>
              <w:t>Widdowson et al</w:t>
            </w:r>
            <w:r w:rsidR="00CE0397">
              <w:rPr>
                <w:sz w:val="18"/>
                <w:szCs w:val="18"/>
              </w:rPr>
              <w:t xml:space="preserve">. </w:t>
            </w:r>
            <w:sdt>
              <w:sdtPr>
                <w:rPr>
                  <w:sz w:val="18"/>
                  <w:szCs w:val="18"/>
                </w:rPr>
                <w:tag w:val="MENDELEY_CITATION_v3_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"/>
                <w:id w:val="-1026709542"/>
                <w:placeholder>
                  <w:docPart w:val="DefaultPlaceholder_-1854013440"/>
                </w:placeholder>
              </w:sdtPr>
              <w:sdtEndPr/>
              <w:sdtContent>
                <w:r w:rsidR="002E2A35" w:rsidRPr="002E2A35">
                  <w:rPr>
                    <w:sz w:val="18"/>
                    <w:szCs w:val="18"/>
                  </w:rPr>
                  <w:t>[64]</w:t>
                </w:r>
              </w:sdtContent>
            </w:sdt>
          </w:p>
        </w:tc>
        <w:tc>
          <w:tcPr>
            <w:tcW w:w="1843" w:type="dxa"/>
            <w:tcBorders>
              <w:top w:val="single" w:sz="4" w:space="0" w:color="auto"/>
            </w:tcBorders>
            <w:shd w:val="clear" w:color="auto" w:fill="auto"/>
            <w:vAlign w:val="center"/>
          </w:tcPr>
          <w:p w14:paraId="41F3FAFD" w14:textId="3E824A7D" w:rsidR="0005112F" w:rsidRPr="00722CC3" w:rsidRDefault="0005112F" w:rsidP="0005112F">
            <w:pPr>
              <w:pStyle w:val="MDPI42tablebody"/>
              <w:rPr>
                <w:sz w:val="18"/>
                <w:szCs w:val="18"/>
              </w:rPr>
            </w:pPr>
            <w:r w:rsidRPr="0005112F">
              <w:rPr>
                <w:sz w:val="18"/>
                <w:szCs w:val="18"/>
              </w:rPr>
              <w:t>Dutch IF with 58% LA</w:t>
            </w:r>
            <w:r w:rsidR="003610A7">
              <w:rPr>
                <w:sz w:val="18"/>
                <w:szCs w:val="18"/>
              </w:rPr>
              <w:t xml:space="preserve">, </w:t>
            </w:r>
            <w:r w:rsidR="00D2051E" w:rsidRPr="00D2051E">
              <w:rPr>
                <w:sz w:val="18"/>
                <w:szCs w:val="18"/>
              </w:rPr>
              <w:t>LA</w:t>
            </w:r>
            <w:r w:rsidR="00A862F2">
              <w:rPr>
                <w:sz w:val="18"/>
                <w:szCs w:val="18"/>
              </w:rPr>
              <w:t>/</w:t>
            </w:r>
            <w:r w:rsidR="00D2051E" w:rsidRPr="00D2051E">
              <w:rPr>
                <w:sz w:val="18"/>
                <w:szCs w:val="18"/>
              </w:rPr>
              <w:t>ALA= 36:1</w:t>
            </w:r>
            <w:r w:rsidR="00F361EF">
              <w:rPr>
                <w:sz w:val="18"/>
                <w:szCs w:val="18"/>
              </w:rPr>
              <w:t xml:space="preserve"> </w:t>
            </w:r>
            <w:r w:rsidR="003610A7">
              <w:rPr>
                <w:sz w:val="18"/>
                <w:szCs w:val="18"/>
              </w:rPr>
              <w:t xml:space="preserve">and </w:t>
            </w:r>
            <w:r w:rsidRPr="0005112F">
              <w:rPr>
                <w:sz w:val="18"/>
                <w:szCs w:val="18"/>
              </w:rPr>
              <w:t>British IF with 2% LA</w:t>
            </w:r>
            <w:r w:rsidR="008D18C7">
              <w:rPr>
                <w:sz w:val="18"/>
                <w:szCs w:val="18"/>
              </w:rPr>
              <w:t>,</w:t>
            </w:r>
            <w:r w:rsidRPr="0005112F">
              <w:rPr>
                <w:sz w:val="18"/>
                <w:szCs w:val="18"/>
              </w:rPr>
              <w:t xml:space="preserve"> </w:t>
            </w:r>
            <w:r w:rsidR="008D18C7" w:rsidRPr="008D18C7">
              <w:rPr>
                <w:sz w:val="18"/>
                <w:szCs w:val="18"/>
              </w:rPr>
              <w:t>LA</w:t>
            </w:r>
            <w:r w:rsidR="00A862F2">
              <w:rPr>
                <w:sz w:val="18"/>
                <w:szCs w:val="18"/>
              </w:rPr>
              <w:t>/</w:t>
            </w:r>
            <w:r w:rsidR="008D18C7" w:rsidRPr="008D18C7">
              <w:rPr>
                <w:sz w:val="18"/>
                <w:szCs w:val="18"/>
              </w:rPr>
              <w:t>ALA= 2:1</w:t>
            </w:r>
            <w:r w:rsidR="008D18C7">
              <w:rPr>
                <w:sz w:val="18"/>
                <w:szCs w:val="18"/>
              </w:rPr>
              <w:t xml:space="preserve"> </w:t>
            </w:r>
            <w:r w:rsidR="003610A7">
              <w:rPr>
                <w:sz w:val="18"/>
                <w:szCs w:val="18"/>
              </w:rPr>
              <w:t>vs</w:t>
            </w:r>
            <w:r w:rsidR="00A862F2">
              <w:rPr>
                <w:sz w:val="18"/>
                <w:szCs w:val="18"/>
              </w:rPr>
              <w:t>.</w:t>
            </w:r>
            <w:r w:rsidR="003610A7">
              <w:rPr>
                <w:sz w:val="18"/>
                <w:szCs w:val="18"/>
              </w:rPr>
              <w:t xml:space="preserve"> </w:t>
            </w:r>
            <w:r w:rsidR="00282395" w:rsidRPr="00282395">
              <w:rPr>
                <w:sz w:val="18"/>
                <w:szCs w:val="18"/>
              </w:rPr>
              <w:t>BM control with 8% LA</w:t>
            </w:r>
            <w:r w:rsidR="008D18C7">
              <w:rPr>
                <w:sz w:val="18"/>
                <w:szCs w:val="18"/>
              </w:rPr>
              <w:t xml:space="preserve">, </w:t>
            </w:r>
            <w:r w:rsidR="008D18C7" w:rsidRPr="008D18C7">
              <w:rPr>
                <w:sz w:val="18"/>
                <w:szCs w:val="18"/>
              </w:rPr>
              <w:t>LA</w:t>
            </w:r>
            <w:r w:rsidR="00A862F2">
              <w:rPr>
                <w:sz w:val="18"/>
                <w:szCs w:val="18"/>
              </w:rPr>
              <w:t>/</w:t>
            </w:r>
            <w:r w:rsidR="008D18C7" w:rsidRPr="008D18C7">
              <w:rPr>
                <w:sz w:val="18"/>
                <w:szCs w:val="18"/>
              </w:rPr>
              <w:t>ALA= 2</w:t>
            </w:r>
            <w:r w:rsidR="008D18C7">
              <w:rPr>
                <w:sz w:val="18"/>
                <w:szCs w:val="18"/>
              </w:rPr>
              <w:t>.5</w:t>
            </w:r>
            <w:r w:rsidR="008D18C7" w:rsidRPr="008D18C7">
              <w:rPr>
                <w:sz w:val="18"/>
                <w:szCs w:val="18"/>
              </w:rPr>
              <w:t>:1</w:t>
            </w:r>
          </w:p>
        </w:tc>
        <w:tc>
          <w:tcPr>
            <w:tcW w:w="1985" w:type="dxa"/>
            <w:tcBorders>
              <w:top w:val="single" w:sz="4" w:space="0" w:color="auto"/>
            </w:tcBorders>
            <w:shd w:val="clear" w:color="auto" w:fill="auto"/>
            <w:vAlign w:val="center"/>
          </w:tcPr>
          <w:p w14:paraId="47F08CC2" w14:textId="52CA1D23" w:rsidR="009F10CA" w:rsidRPr="00B70F65" w:rsidRDefault="00A34936" w:rsidP="00C213EC">
            <w:pPr>
              <w:pStyle w:val="MDPI42tablebody"/>
              <w:rPr>
                <w:sz w:val="18"/>
                <w:szCs w:val="18"/>
              </w:rPr>
            </w:pPr>
            <w:r w:rsidRPr="00A34936">
              <w:rPr>
                <w:sz w:val="18"/>
                <w:szCs w:val="18"/>
              </w:rPr>
              <w:t xml:space="preserve">Healthy term infants; 41 British infants; 37 Dutch infants; </w:t>
            </w:r>
            <w:r w:rsidR="00481599">
              <w:rPr>
                <w:sz w:val="18"/>
                <w:szCs w:val="18"/>
              </w:rPr>
              <w:t>2</w:t>
            </w:r>
            <w:r w:rsidR="00385522">
              <w:rPr>
                <w:sz w:val="18"/>
                <w:szCs w:val="18"/>
              </w:rPr>
              <w:t xml:space="preserve"> </w:t>
            </w:r>
            <w:r w:rsidRPr="00A34936">
              <w:rPr>
                <w:sz w:val="18"/>
                <w:szCs w:val="18"/>
              </w:rPr>
              <w:t>B</w:t>
            </w:r>
            <w:r w:rsidR="00385522">
              <w:rPr>
                <w:sz w:val="18"/>
                <w:szCs w:val="18"/>
              </w:rPr>
              <w:t>F infants</w:t>
            </w:r>
          </w:p>
        </w:tc>
        <w:tc>
          <w:tcPr>
            <w:tcW w:w="4936" w:type="dxa"/>
            <w:tcBorders>
              <w:top w:val="single" w:sz="4" w:space="0" w:color="auto"/>
            </w:tcBorders>
            <w:shd w:val="clear" w:color="auto" w:fill="auto"/>
            <w:vAlign w:val="center"/>
          </w:tcPr>
          <w:p w14:paraId="6861B38A" w14:textId="3AE070B0" w:rsidR="007D1AA2" w:rsidRPr="007D1AA2" w:rsidRDefault="007D1AA2" w:rsidP="007D1AA2">
            <w:pPr>
              <w:pStyle w:val="MDPI42tablebody"/>
              <w:rPr>
                <w:sz w:val="18"/>
                <w:szCs w:val="18"/>
              </w:rPr>
            </w:pPr>
            <w:r w:rsidRPr="007D1AA2">
              <w:rPr>
                <w:sz w:val="18"/>
                <w:szCs w:val="18"/>
              </w:rPr>
              <w:t xml:space="preserve">British babies fed IF never had more than 2% of LA in their body fat, and </w:t>
            </w:r>
            <w:r w:rsidR="00B8681E">
              <w:rPr>
                <w:sz w:val="18"/>
                <w:szCs w:val="18"/>
              </w:rPr>
              <w:t>BF</w:t>
            </w:r>
            <w:r w:rsidRPr="007D1AA2">
              <w:rPr>
                <w:sz w:val="18"/>
                <w:szCs w:val="18"/>
              </w:rPr>
              <w:t xml:space="preserve"> babies, 3-4%. </w:t>
            </w:r>
          </w:p>
          <w:p w14:paraId="18993AD5" w14:textId="661F6EA3" w:rsidR="007D1AA2" w:rsidRPr="007D1AA2" w:rsidRDefault="007D1AA2" w:rsidP="007D1AA2">
            <w:pPr>
              <w:pStyle w:val="MDPI42tablebody"/>
              <w:rPr>
                <w:sz w:val="18"/>
                <w:szCs w:val="18"/>
              </w:rPr>
            </w:pPr>
            <w:r w:rsidRPr="007D1AA2">
              <w:rPr>
                <w:sz w:val="18"/>
                <w:szCs w:val="18"/>
              </w:rPr>
              <w:t>In contrast, by 6 w</w:t>
            </w:r>
            <w:r w:rsidR="00E01659">
              <w:rPr>
                <w:sz w:val="18"/>
                <w:szCs w:val="18"/>
              </w:rPr>
              <w:t>eek</w:t>
            </w:r>
            <w:r w:rsidR="00A862F2">
              <w:rPr>
                <w:sz w:val="18"/>
                <w:szCs w:val="18"/>
              </w:rPr>
              <w:t>s</w:t>
            </w:r>
            <w:r w:rsidRPr="007D1AA2">
              <w:rPr>
                <w:sz w:val="18"/>
                <w:szCs w:val="18"/>
              </w:rPr>
              <w:t xml:space="preserve"> the subcutaneous fat of Dutch infants had 25% </w:t>
            </w:r>
            <w:r w:rsidR="000C5AE9">
              <w:rPr>
                <w:sz w:val="18"/>
                <w:szCs w:val="18"/>
              </w:rPr>
              <w:t>FA</w:t>
            </w:r>
            <w:r w:rsidRPr="007D1AA2">
              <w:rPr>
                <w:sz w:val="18"/>
                <w:szCs w:val="18"/>
              </w:rPr>
              <w:t xml:space="preserve"> as LA, and by 12 w</w:t>
            </w:r>
            <w:r w:rsidR="00E01659">
              <w:rPr>
                <w:sz w:val="18"/>
                <w:szCs w:val="18"/>
              </w:rPr>
              <w:t>eek</w:t>
            </w:r>
            <w:r w:rsidR="00A862F2">
              <w:rPr>
                <w:sz w:val="18"/>
                <w:szCs w:val="18"/>
              </w:rPr>
              <w:t>s</w:t>
            </w:r>
            <w:r w:rsidRPr="007D1AA2">
              <w:rPr>
                <w:sz w:val="18"/>
                <w:szCs w:val="18"/>
              </w:rPr>
              <w:t xml:space="preserve">, 46%. </w:t>
            </w:r>
          </w:p>
          <w:p w14:paraId="7254C7F0" w14:textId="277071DB" w:rsidR="009F10CA" w:rsidRPr="00FF068E" w:rsidRDefault="007D1AA2" w:rsidP="007D1AA2">
            <w:pPr>
              <w:pStyle w:val="MDPI42tablebody"/>
              <w:rPr>
                <w:sz w:val="18"/>
                <w:szCs w:val="18"/>
              </w:rPr>
            </w:pPr>
            <w:r w:rsidRPr="007D1AA2">
              <w:rPr>
                <w:sz w:val="18"/>
                <w:szCs w:val="18"/>
              </w:rPr>
              <w:t xml:space="preserve">No obvious adverse effects were observed in infants raised on </w:t>
            </w:r>
            <w:r w:rsidR="00A862F2">
              <w:rPr>
                <w:sz w:val="18"/>
                <w:szCs w:val="18"/>
              </w:rPr>
              <w:t>IF</w:t>
            </w:r>
            <w:r w:rsidRPr="007D1AA2">
              <w:rPr>
                <w:sz w:val="18"/>
                <w:szCs w:val="18"/>
              </w:rPr>
              <w:t xml:space="preserve"> with close to 60% LA of total fat</w:t>
            </w:r>
            <w:r w:rsidR="00B8681E">
              <w:rPr>
                <w:sz w:val="18"/>
                <w:szCs w:val="18"/>
              </w:rPr>
              <w:t>.</w:t>
            </w:r>
          </w:p>
        </w:tc>
      </w:tr>
      <w:tr w:rsidR="009F10CA" w:rsidRPr="00655E61" w14:paraId="0EB35A0A" w14:textId="77777777" w:rsidTr="00A36B35">
        <w:trPr>
          <w:trHeight w:val="559"/>
          <w:jc w:val="center"/>
        </w:trPr>
        <w:tc>
          <w:tcPr>
            <w:tcW w:w="1701" w:type="dxa"/>
            <w:tcBorders>
              <w:top w:val="single" w:sz="4" w:space="0" w:color="auto"/>
            </w:tcBorders>
            <w:shd w:val="clear" w:color="auto" w:fill="auto"/>
            <w:vAlign w:val="center"/>
          </w:tcPr>
          <w:p w14:paraId="44164425" w14:textId="0F4F4642" w:rsidR="009F10CA" w:rsidRPr="00FA100C" w:rsidRDefault="00627416" w:rsidP="00C213EC">
            <w:pPr>
              <w:pStyle w:val="MDPI42tablebody"/>
              <w:rPr>
                <w:sz w:val="18"/>
                <w:szCs w:val="18"/>
              </w:rPr>
            </w:pPr>
            <w:r w:rsidRPr="00627416">
              <w:rPr>
                <w:sz w:val="18"/>
                <w:szCs w:val="18"/>
              </w:rPr>
              <w:t>Putnam et al</w:t>
            </w:r>
            <w:r w:rsidR="00CE0397">
              <w:rPr>
                <w:sz w:val="18"/>
                <w:szCs w:val="18"/>
              </w:rPr>
              <w:t xml:space="preserve">. </w:t>
            </w:r>
            <w:sdt>
              <w:sdtPr>
                <w:rPr>
                  <w:sz w:val="18"/>
                  <w:szCs w:val="18"/>
                </w:rPr>
                <w:tag w:val="MENDELEY_CITATION_v3_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"/>
                <w:id w:val="542867675"/>
                <w:placeholder>
                  <w:docPart w:val="DefaultPlaceholder_-1854013440"/>
                </w:placeholder>
              </w:sdtPr>
              <w:sdtEndPr/>
              <w:sdtContent>
                <w:r w:rsidR="002E2A35" w:rsidRPr="002E2A35">
                  <w:rPr>
                    <w:sz w:val="18"/>
                    <w:szCs w:val="18"/>
                  </w:rPr>
                  <w:t>[65]</w:t>
                </w:r>
              </w:sdtContent>
            </w:sdt>
          </w:p>
        </w:tc>
        <w:tc>
          <w:tcPr>
            <w:tcW w:w="1843" w:type="dxa"/>
            <w:tcBorders>
              <w:top w:val="single" w:sz="4" w:space="0" w:color="auto"/>
            </w:tcBorders>
            <w:shd w:val="clear" w:color="auto" w:fill="auto"/>
            <w:vAlign w:val="center"/>
          </w:tcPr>
          <w:p w14:paraId="254108E0" w14:textId="097F4A1B" w:rsidR="0098557E" w:rsidRPr="00722CC3" w:rsidRDefault="008D6F14" w:rsidP="005E6A59">
            <w:pPr>
              <w:pStyle w:val="MDPI42tablebody"/>
              <w:rPr>
                <w:sz w:val="18"/>
                <w:szCs w:val="18"/>
              </w:rPr>
            </w:pPr>
            <w:r>
              <w:rPr>
                <w:sz w:val="18"/>
                <w:szCs w:val="18"/>
              </w:rPr>
              <w:t xml:space="preserve">Test </w:t>
            </w:r>
            <w:r w:rsidR="00BF5F71">
              <w:rPr>
                <w:sz w:val="18"/>
                <w:szCs w:val="18"/>
              </w:rPr>
              <w:t>IF</w:t>
            </w:r>
            <w:r w:rsidR="0098557E" w:rsidRPr="0098557E">
              <w:rPr>
                <w:sz w:val="18"/>
                <w:szCs w:val="18"/>
              </w:rPr>
              <w:t xml:space="preserve"> with 45% LA compared to </w:t>
            </w:r>
            <w:r w:rsidR="00C833DA">
              <w:rPr>
                <w:sz w:val="18"/>
                <w:szCs w:val="18"/>
              </w:rPr>
              <w:t>14% LA in standard</w:t>
            </w:r>
            <w:r w:rsidR="0098557E" w:rsidRPr="0098557E">
              <w:rPr>
                <w:sz w:val="18"/>
                <w:szCs w:val="18"/>
              </w:rPr>
              <w:t xml:space="preserve"> </w:t>
            </w:r>
            <w:r w:rsidR="0083000E">
              <w:rPr>
                <w:sz w:val="18"/>
                <w:szCs w:val="18"/>
              </w:rPr>
              <w:t>IF</w:t>
            </w:r>
            <w:r w:rsidR="0098557E" w:rsidRPr="0098557E">
              <w:rPr>
                <w:sz w:val="18"/>
                <w:szCs w:val="18"/>
              </w:rPr>
              <w:t xml:space="preserve"> </w:t>
            </w:r>
            <w:r w:rsidR="00871407">
              <w:rPr>
                <w:sz w:val="18"/>
                <w:szCs w:val="18"/>
              </w:rPr>
              <w:t>vs</w:t>
            </w:r>
            <w:r w:rsidR="00A862F2">
              <w:rPr>
                <w:sz w:val="18"/>
                <w:szCs w:val="18"/>
              </w:rPr>
              <w:t>.</w:t>
            </w:r>
            <w:r w:rsidR="005E6A59">
              <w:rPr>
                <w:sz w:val="18"/>
                <w:szCs w:val="18"/>
              </w:rPr>
              <w:t xml:space="preserve"> </w:t>
            </w:r>
            <w:r w:rsidR="00871407" w:rsidRPr="00871407">
              <w:rPr>
                <w:sz w:val="18"/>
                <w:szCs w:val="18"/>
              </w:rPr>
              <w:t>BM control with 8</w:t>
            </w:r>
            <w:r w:rsidR="005E6A59">
              <w:rPr>
                <w:sz w:val="18"/>
                <w:szCs w:val="18"/>
              </w:rPr>
              <w:t>.</w:t>
            </w:r>
            <w:r w:rsidR="00871407" w:rsidRPr="00871407">
              <w:rPr>
                <w:sz w:val="18"/>
                <w:szCs w:val="18"/>
              </w:rPr>
              <w:t>8% LA</w:t>
            </w:r>
          </w:p>
        </w:tc>
        <w:tc>
          <w:tcPr>
            <w:tcW w:w="1985" w:type="dxa"/>
            <w:tcBorders>
              <w:top w:val="single" w:sz="4" w:space="0" w:color="auto"/>
            </w:tcBorders>
            <w:shd w:val="clear" w:color="auto" w:fill="auto"/>
            <w:vAlign w:val="center"/>
          </w:tcPr>
          <w:p w14:paraId="4AFE4427" w14:textId="4F4978CB" w:rsidR="009F10CA" w:rsidRPr="00B70F65" w:rsidRDefault="00CF2A28" w:rsidP="00C213EC">
            <w:pPr>
              <w:pStyle w:val="MDPI42tablebody"/>
              <w:rPr>
                <w:sz w:val="18"/>
                <w:szCs w:val="18"/>
              </w:rPr>
            </w:pPr>
            <w:r w:rsidRPr="00CF2A28">
              <w:rPr>
                <w:sz w:val="18"/>
                <w:szCs w:val="18"/>
              </w:rPr>
              <w:t xml:space="preserve">Heathy term infants; </w:t>
            </w:r>
            <w:r w:rsidR="00B038B0">
              <w:rPr>
                <w:sz w:val="18"/>
                <w:szCs w:val="18"/>
              </w:rPr>
              <w:t>n</w:t>
            </w:r>
            <w:r w:rsidRPr="00CF2A28">
              <w:rPr>
                <w:sz w:val="18"/>
                <w:szCs w:val="18"/>
              </w:rPr>
              <w:t>=16 (</w:t>
            </w:r>
            <w:r w:rsidR="008D6F14">
              <w:rPr>
                <w:sz w:val="18"/>
                <w:szCs w:val="18"/>
              </w:rPr>
              <w:t>Test IF</w:t>
            </w:r>
            <w:r w:rsidRPr="00CF2A28">
              <w:rPr>
                <w:sz w:val="18"/>
                <w:szCs w:val="18"/>
              </w:rPr>
              <w:t>); n=15 (</w:t>
            </w:r>
            <w:r w:rsidR="008D6F14">
              <w:rPr>
                <w:sz w:val="18"/>
                <w:szCs w:val="18"/>
              </w:rPr>
              <w:t>Standard IF</w:t>
            </w:r>
            <w:r w:rsidRPr="00CF2A28">
              <w:rPr>
                <w:sz w:val="18"/>
                <w:szCs w:val="18"/>
              </w:rPr>
              <w:t>); n=9 (BM)</w:t>
            </w:r>
          </w:p>
        </w:tc>
        <w:tc>
          <w:tcPr>
            <w:tcW w:w="4936" w:type="dxa"/>
            <w:tcBorders>
              <w:top w:val="single" w:sz="4" w:space="0" w:color="auto"/>
            </w:tcBorders>
            <w:shd w:val="clear" w:color="auto" w:fill="auto"/>
            <w:vAlign w:val="center"/>
          </w:tcPr>
          <w:p w14:paraId="56C12430" w14:textId="1E6AD202" w:rsidR="008F00D0" w:rsidRPr="008F00D0" w:rsidRDefault="008F00D0" w:rsidP="008F00D0">
            <w:pPr>
              <w:pStyle w:val="MDPI42tablebody"/>
              <w:rPr>
                <w:sz w:val="18"/>
                <w:szCs w:val="18"/>
              </w:rPr>
            </w:pPr>
            <w:r w:rsidRPr="008F00D0">
              <w:rPr>
                <w:sz w:val="18"/>
                <w:szCs w:val="18"/>
              </w:rPr>
              <w:t>Concentrations of PUFAs in erythrocyte membrane</w:t>
            </w:r>
            <w:r w:rsidR="002F1228">
              <w:rPr>
                <w:sz w:val="18"/>
                <w:szCs w:val="18"/>
              </w:rPr>
              <w:t xml:space="preserve">s </w:t>
            </w:r>
            <w:r w:rsidRPr="008F00D0">
              <w:rPr>
                <w:sz w:val="18"/>
                <w:szCs w:val="18"/>
              </w:rPr>
              <w:t xml:space="preserve">of </w:t>
            </w:r>
            <w:r w:rsidR="002F1228">
              <w:rPr>
                <w:sz w:val="18"/>
                <w:szCs w:val="18"/>
              </w:rPr>
              <w:t>standard</w:t>
            </w:r>
            <w:r w:rsidRPr="008F00D0">
              <w:rPr>
                <w:sz w:val="18"/>
                <w:szCs w:val="18"/>
              </w:rPr>
              <w:t xml:space="preserve"> and </w:t>
            </w:r>
            <w:r w:rsidR="002F1228">
              <w:rPr>
                <w:sz w:val="18"/>
                <w:szCs w:val="18"/>
              </w:rPr>
              <w:t>test IF</w:t>
            </w:r>
            <w:r w:rsidRPr="008F00D0">
              <w:rPr>
                <w:sz w:val="18"/>
                <w:szCs w:val="18"/>
              </w:rPr>
              <w:t xml:space="preserve">-fed infants were similar despite very significant differences in the amount of dietary LA. </w:t>
            </w:r>
          </w:p>
          <w:p w14:paraId="178970A6" w14:textId="3D1CA260" w:rsidR="009F10CA" w:rsidRPr="00FF068E" w:rsidRDefault="008F00D0" w:rsidP="008F00D0">
            <w:pPr>
              <w:pStyle w:val="MDPI42tablebody"/>
              <w:rPr>
                <w:sz w:val="18"/>
                <w:szCs w:val="18"/>
              </w:rPr>
            </w:pPr>
            <w:r w:rsidRPr="008F00D0">
              <w:rPr>
                <w:sz w:val="18"/>
                <w:szCs w:val="18"/>
              </w:rPr>
              <w:t xml:space="preserve">No obvious adverse effects were observed in infants raised on </w:t>
            </w:r>
            <w:r w:rsidR="00A862F2">
              <w:rPr>
                <w:sz w:val="18"/>
                <w:szCs w:val="18"/>
              </w:rPr>
              <w:t>IF</w:t>
            </w:r>
            <w:r w:rsidRPr="008F00D0">
              <w:rPr>
                <w:sz w:val="18"/>
                <w:szCs w:val="18"/>
              </w:rPr>
              <w:t xml:space="preserve"> with close to 45%</w:t>
            </w:r>
            <w:r w:rsidR="00B8681E">
              <w:rPr>
                <w:sz w:val="18"/>
                <w:szCs w:val="18"/>
              </w:rPr>
              <w:t xml:space="preserve"> FA as</w:t>
            </w:r>
            <w:r w:rsidRPr="008F00D0">
              <w:rPr>
                <w:sz w:val="18"/>
                <w:szCs w:val="18"/>
              </w:rPr>
              <w:t xml:space="preserve"> LA</w:t>
            </w:r>
            <w:r w:rsidR="00B8681E">
              <w:rPr>
                <w:sz w:val="18"/>
                <w:szCs w:val="18"/>
              </w:rPr>
              <w:t>.</w:t>
            </w:r>
          </w:p>
        </w:tc>
      </w:tr>
    </w:tbl>
    <w:p w14:paraId="523E095A" w14:textId="0B261480" w:rsidR="00AC0273" w:rsidRDefault="00AC0273" w:rsidP="00AC0273">
      <w:pPr>
        <w:pStyle w:val="MDPI21heading1"/>
        <w:spacing w:before="0"/>
        <w:jc w:val="both"/>
        <w:outlineLvl w:val="9"/>
        <w:rPr>
          <w:b w:val="0"/>
        </w:rPr>
      </w:pPr>
      <w:r>
        <w:rPr>
          <w:b w:val="0"/>
        </w:rPr>
        <w:tab/>
      </w:r>
      <w:r w:rsidR="00CF33AC" w:rsidRPr="00CF33AC">
        <w:rPr>
          <w:b w:val="0"/>
        </w:rPr>
        <w:t xml:space="preserve">The </w:t>
      </w:r>
      <w:r w:rsidR="00A862F2" w:rsidRPr="00CF33AC">
        <w:rPr>
          <w:b w:val="0"/>
        </w:rPr>
        <w:t>minim</w:t>
      </w:r>
      <w:r w:rsidR="00A862F2">
        <w:rPr>
          <w:b w:val="0"/>
        </w:rPr>
        <w:t>um</w:t>
      </w:r>
      <w:r w:rsidR="00A862F2" w:rsidRPr="00CF33AC">
        <w:rPr>
          <w:b w:val="0"/>
        </w:rPr>
        <w:t xml:space="preserve"> </w:t>
      </w:r>
      <w:r w:rsidR="00CF33AC" w:rsidRPr="00CF33AC">
        <w:rPr>
          <w:b w:val="0"/>
        </w:rPr>
        <w:t xml:space="preserve">requirement for LA is </w:t>
      </w:r>
      <w:r w:rsidR="00776228" w:rsidRPr="00CF33AC">
        <w:rPr>
          <w:b w:val="0"/>
        </w:rPr>
        <w:t>mainly</w:t>
      </w:r>
      <w:r w:rsidR="00CF33AC" w:rsidRPr="00CF33AC">
        <w:rPr>
          <w:b w:val="0"/>
        </w:rPr>
        <w:t xml:space="preserve"> based on studies conducted by Hansen </w:t>
      </w:r>
      <w:r w:rsidR="00A862F2">
        <w:rPr>
          <w:b w:val="0"/>
        </w:rPr>
        <w:t>et al.</w:t>
      </w:r>
      <w:r w:rsidR="00CF33AC" w:rsidRPr="00CF33AC">
        <w:rPr>
          <w:b w:val="0"/>
        </w:rPr>
        <w:t xml:space="preserve"> in the </w:t>
      </w:r>
      <w:r w:rsidR="00A65C36">
        <w:rPr>
          <w:b w:val="0"/>
        </w:rPr>
        <w:t>1950s and 1960s</w:t>
      </w:r>
      <w:sdt>
        <w:sdtPr>
          <w:rPr>
            <w:b w:val="0"/>
          </w:rPr>
          <w:tag w:val="MENDELEY_CITATION_v3_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"/>
          <w:id w:val="109789731"/>
          <w:placeholder>
            <w:docPart w:val="A1D5C2DFD09941A2BE52B8C8D154B88D"/>
          </w:placeholder>
        </w:sdtPr>
        <w:sdtEndPr>
          <w:rPr>
            <w:lang w:val="nl-NL"/>
          </w:rPr>
        </w:sdtEndPr>
        <w:sdtContent>
          <w:r w:rsidR="002E2A35" w:rsidRPr="002E2A35">
            <w:rPr>
              <w:b w:val="0"/>
            </w:rPr>
            <w:t>[60–62]</w:t>
          </w:r>
        </w:sdtContent>
      </w:sdt>
      <w:r w:rsidR="00CF33AC" w:rsidRPr="00CF33AC">
        <w:rPr>
          <w:b w:val="0"/>
        </w:rPr>
        <w:t xml:space="preserve">. For instance, in 1963 Hansen </w:t>
      </w:r>
      <w:r w:rsidR="00A862F2">
        <w:rPr>
          <w:b w:val="0"/>
        </w:rPr>
        <w:t>et al.</w:t>
      </w:r>
      <w:r w:rsidR="00CF33AC" w:rsidRPr="00CF33AC">
        <w:rPr>
          <w:b w:val="0"/>
        </w:rPr>
        <w:t xml:space="preserve"> investigated the effect</w:t>
      </w:r>
      <w:r w:rsidR="00A862F2">
        <w:rPr>
          <w:b w:val="0"/>
        </w:rPr>
        <w:t>s</w:t>
      </w:r>
      <w:r w:rsidR="00CF33AC" w:rsidRPr="00CF33AC">
        <w:rPr>
          <w:b w:val="0"/>
        </w:rPr>
        <w:t xml:space="preserve"> of feeding different IFs with very low LA levels</w:t>
      </w:r>
      <w:sdt>
        <w:sdtPr>
          <w:rPr>
            <w:b w:val="0"/>
          </w:rPr>
          <w:tag w:val="MENDELEY_CITATION_v3_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"/>
          <w:id w:val="-1313322332"/>
          <w:placeholder>
            <w:docPart w:val="A1D5C2DFD09941A2BE52B8C8D154B88D"/>
          </w:placeholder>
        </w:sdtPr>
        <w:sdtEndPr>
          <w:rPr>
            <w:lang w:val="nl-NL"/>
          </w:rPr>
        </w:sdtEndPr>
        <w:sdtContent>
          <w:r w:rsidR="002E2A35" w:rsidRPr="002E2A35">
            <w:rPr>
              <w:b w:val="0"/>
            </w:rPr>
            <w:t>[62]</w:t>
          </w:r>
        </w:sdtContent>
      </w:sdt>
      <w:r w:rsidR="00CF33AC" w:rsidRPr="00CF33AC">
        <w:rPr>
          <w:b w:val="0"/>
        </w:rPr>
        <w:t xml:space="preserve"> (Table 1). LA deficiency developed in infants who received either a diet practically devoid of fat or one providing 42% of the calories as fat but extremely low in LA (&lt;0.1% of energy</w:t>
      </w:r>
      <w:r w:rsidR="00A65C36">
        <w:rPr>
          <w:b w:val="0"/>
        </w:rPr>
        <w:t xml:space="preserve"> (</w:t>
      </w:r>
      <w:r w:rsidR="00AF4CBC">
        <w:rPr>
          <w:b w:val="0"/>
        </w:rPr>
        <w:t>EN</w:t>
      </w:r>
      <w:r w:rsidR="00CF33AC" w:rsidRPr="00CF33AC">
        <w:rPr>
          <w:b w:val="0"/>
        </w:rPr>
        <w:t>)</w:t>
      </w:r>
      <w:r w:rsidR="00A65C36">
        <w:rPr>
          <w:b w:val="0"/>
        </w:rPr>
        <w:t>)</w:t>
      </w:r>
      <w:r w:rsidR="00CF33AC" w:rsidRPr="00CF33AC">
        <w:rPr>
          <w:b w:val="0"/>
        </w:rPr>
        <w:t xml:space="preserve">. Manifestations of the deficiency state disappeared when 1% or more of </w:t>
      </w:r>
      <w:r w:rsidR="00A65C36">
        <w:rPr>
          <w:b w:val="0"/>
        </w:rPr>
        <w:t>EN</w:t>
      </w:r>
      <w:r w:rsidR="00CF33AC" w:rsidRPr="00CF33AC">
        <w:rPr>
          <w:b w:val="0"/>
        </w:rPr>
        <w:t xml:space="preserve"> as LA was </w:t>
      </w:r>
      <w:r w:rsidR="00F07C76">
        <w:rPr>
          <w:b w:val="0"/>
        </w:rPr>
        <w:t>provided</w:t>
      </w:r>
      <w:r w:rsidR="00CF33AC" w:rsidRPr="00CF33AC">
        <w:rPr>
          <w:b w:val="0"/>
        </w:rPr>
        <w:t xml:space="preserve">. </w:t>
      </w:r>
      <w:r w:rsidR="00960276">
        <w:rPr>
          <w:b w:val="0"/>
        </w:rPr>
        <w:t>A c</w:t>
      </w:r>
      <w:r w:rsidR="00CF33AC" w:rsidRPr="00CF33AC">
        <w:rPr>
          <w:b w:val="0"/>
        </w:rPr>
        <w:t xml:space="preserve">haracteristic </w:t>
      </w:r>
      <w:r w:rsidR="007921C6">
        <w:rPr>
          <w:b w:val="0"/>
        </w:rPr>
        <w:t xml:space="preserve">symptom </w:t>
      </w:r>
      <w:r w:rsidR="00CF33AC" w:rsidRPr="00CF33AC">
        <w:rPr>
          <w:b w:val="0"/>
        </w:rPr>
        <w:t>of the deficiency w</w:t>
      </w:r>
      <w:r w:rsidR="00960276">
        <w:rPr>
          <w:b w:val="0"/>
        </w:rPr>
        <w:t>as</w:t>
      </w:r>
      <w:r w:rsidR="00CF33AC" w:rsidRPr="00CF33AC">
        <w:rPr>
          <w:b w:val="0"/>
        </w:rPr>
        <w:t xml:space="preserve"> dryness of the skin with desquamation, thickening</w:t>
      </w:r>
      <w:r w:rsidR="00A862F2">
        <w:rPr>
          <w:b w:val="0"/>
        </w:rPr>
        <w:t>,</w:t>
      </w:r>
      <w:r w:rsidR="00CF33AC" w:rsidRPr="00CF33AC">
        <w:rPr>
          <w:b w:val="0"/>
        </w:rPr>
        <w:t xml:space="preserve"> and later intertrigo. This </w:t>
      </w:r>
      <w:r w:rsidR="008011DC" w:rsidRPr="00CF33AC">
        <w:rPr>
          <w:b w:val="0"/>
        </w:rPr>
        <w:t>could</w:t>
      </w:r>
      <w:r w:rsidR="00CF33AC" w:rsidRPr="00CF33AC">
        <w:rPr>
          <w:b w:val="0"/>
        </w:rPr>
        <w:t xml:space="preserve"> be because LA, when incorporated into skin ceramides, is essential for maintaining the water-permeability barrier of the skin</w:t>
      </w:r>
      <w:r w:rsidR="00A862F2">
        <w:rPr>
          <w:b w:val="0"/>
        </w:rPr>
        <w:t>,</w:t>
      </w:r>
      <w:r w:rsidR="00CF33AC" w:rsidRPr="00CF33AC">
        <w:rPr>
          <w:b w:val="0"/>
        </w:rPr>
        <w:t xml:space="preserve"> thereby avoiding </w:t>
      </w:r>
      <w:r w:rsidR="008011DC" w:rsidRPr="00CF33AC">
        <w:rPr>
          <w:b w:val="0"/>
        </w:rPr>
        <w:t>unnecessary</w:t>
      </w:r>
      <w:r w:rsidR="00CF33AC" w:rsidRPr="00CF33AC">
        <w:rPr>
          <w:b w:val="0"/>
        </w:rPr>
        <w:t xml:space="preserve"> trans-epidermal water loss and </w:t>
      </w:r>
      <w:r w:rsidR="00B8105E" w:rsidRPr="00CF33AC">
        <w:rPr>
          <w:b w:val="0"/>
        </w:rPr>
        <w:t>associated</w:t>
      </w:r>
      <w:r w:rsidR="00CF33AC" w:rsidRPr="00CF33AC">
        <w:rPr>
          <w:b w:val="0"/>
        </w:rPr>
        <w:t xml:space="preserve"> energy loss from water evaporation</w:t>
      </w:r>
      <w:sdt>
        <w:sdtPr>
          <w:rPr>
            <w:b w:val="0"/>
          </w:rPr>
          <w:tag w:val="MENDELEY_CITATION_v3_eyJjaXRhdGlvbklEIjoiTUVOREVMRVlfQ0lUQVRJT05fZWNiNTRiZTMtYzc4MS00ODkxLTk2YzItZDU2NzllNzViNjE4IiwicHJvcGVydGllcyI6eyJub3RlSW5kZXgiOjB9LCJpc0VkaXRlZCI6ZmFsc2UsIm1hbnVhbE92ZXJyaWRlIjp7ImNpdGVwcm9jVGV4dCI6Ils2Nl0iLCJpc01hbnVhbGx5T3ZlcnJpZGRlbiI6ZmFsc2UsIm1hbnVhbE92ZXJyaWRlVGV4dCI6IiJ9LCJjaXRhdGlvbkl0ZW1zIjpbeyJpZCI6IjM3ODRhNmFjLWE0NGYtMzIxYy04MmRhLTlmNjRiNDVlOWU0NSIsIml0ZW1EYXRhIjp7IkRPSSI6IjEwLjI5MDMvai5lZnNhLjIwMTAuMTQ2MSIsIklTU04iOiIxODMxNDczMiI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"/>
          <w:id w:val="-1284105285"/>
          <w:placeholder>
            <w:docPart w:val="A1D5C2DFD09941A2BE52B8C8D154B88D"/>
          </w:placeholder>
        </w:sdtPr>
        <w:sdtEndPr>
          <w:rPr>
            <w:lang w:val="nl-NL"/>
          </w:rPr>
        </w:sdtEndPr>
        <w:sdtContent>
          <w:r w:rsidR="002E2A35" w:rsidRPr="002E2A35">
            <w:rPr>
              <w:b w:val="0"/>
            </w:rPr>
            <w:t>[66]</w:t>
          </w:r>
        </w:sdtContent>
      </w:sdt>
      <w:r w:rsidR="00CF33AC" w:rsidRPr="00CF33AC">
        <w:rPr>
          <w:b w:val="0"/>
        </w:rPr>
        <w:t xml:space="preserve">. Growth was less in infants with low LA intakes (&lt;1%EN), whereas </w:t>
      </w:r>
      <w:r w:rsidR="00A862F2">
        <w:rPr>
          <w:b w:val="0"/>
        </w:rPr>
        <w:t>growth</w:t>
      </w:r>
      <w:r w:rsidR="00A862F2" w:rsidRPr="00CF33AC">
        <w:rPr>
          <w:b w:val="0"/>
        </w:rPr>
        <w:t xml:space="preserve"> </w:t>
      </w:r>
      <w:r w:rsidR="00CF33AC" w:rsidRPr="00CF33AC">
        <w:rPr>
          <w:b w:val="0"/>
        </w:rPr>
        <w:t xml:space="preserve">was normal in infants who received 1.3 to 7.3%EN as LA. Hansen’s studies further suggested that an optimal </w:t>
      </w:r>
      <w:r w:rsidR="00D925CB" w:rsidRPr="00CF33AC">
        <w:rPr>
          <w:b w:val="0"/>
        </w:rPr>
        <w:t>consumption</w:t>
      </w:r>
      <w:r w:rsidR="00CF33AC" w:rsidRPr="00CF33AC">
        <w:rPr>
          <w:b w:val="0"/>
        </w:rPr>
        <w:t xml:space="preserve"> </w:t>
      </w:r>
      <w:r w:rsidR="00D925CB" w:rsidRPr="00CF33AC">
        <w:rPr>
          <w:b w:val="0"/>
        </w:rPr>
        <w:t>could</w:t>
      </w:r>
      <w:r w:rsidR="00CF33AC" w:rsidRPr="00CF33AC">
        <w:rPr>
          <w:b w:val="0"/>
        </w:rPr>
        <w:t xml:space="preserve"> well be ~4%EN, </w:t>
      </w:r>
      <w:r w:rsidR="00F20236" w:rsidRPr="00CF33AC">
        <w:rPr>
          <w:b w:val="0"/>
        </w:rPr>
        <w:t>comparable</w:t>
      </w:r>
      <w:r w:rsidR="00CF33AC" w:rsidRPr="00CF33AC">
        <w:rPr>
          <w:b w:val="0"/>
        </w:rPr>
        <w:t xml:space="preserve"> to the LA content of BM of mothers eating the average American diet in the </w:t>
      </w:r>
      <w:r w:rsidR="00A65C36">
        <w:rPr>
          <w:b w:val="0"/>
        </w:rPr>
        <w:t>1960s</w:t>
      </w:r>
      <w:r w:rsidR="00CF33AC" w:rsidRPr="00CF33AC">
        <w:rPr>
          <w:b w:val="0"/>
        </w:rPr>
        <w:t>.</w:t>
      </w:r>
    </w:p>
    <w:p w14:paraId="5CAE8402" w14:textId="48292029" w:rsidR="00C53BF0" w:rsidRDefault="00AC0273" w:rsidP="00AC0273">
      <w:pPr>
        <w:pStyle w:val="MDPI21heading1"/>
        <w:spacing w:before="0"/>
        <w:jc w:val="both"/>
        <w:outlineLvl w:val="9"/>
        <w:rPr>
          <w:b w:val="0"/>
          <w:bCs/>
        </w:rPr>
      </w:pPr>
      <w:r>
        <w:rPr>
          <w:b w:val="0"/>
        </w:rPr>
        <w:tab/>
      </w:r>
      <w:r w:rsidR="00CF33AC" w:rsidRPr="00CF33AC">
        <w:rPr>
          <w:b w:val="0"/>
        </w:rPr>
        <w:t xml:space="preserve">Although this </w:t>
      </w:r>
      <w:r w:rsidR="003A4C26" w:rsidRPr="00CF33AC">
        <w:rPr>
          <w:b w:val="0"/>
        </w:rPr>
        <w:t>research</w:t>
      </w:r>
      <w:r w:rsidR="00CF33AC" w:rsidRPr="00CF33AC">
        <w:rPr>
          <w:b w:val="0"/>
        </w:rPr>
        <w:t xml:space="preserve"> provided </w:t>
      </w:r>
      <w:r w:rsidR="00F20236" w:rsidRPr="00CF33AC">
        <w:rPr>
          <w:b w:val="0"/>
        </w:rPr>
        <w:t>important</w:t>
      </w:r>
      <w:r w:rsidR="00CF33AC" w:rsidRPr="00CF33AC">
        <w:rPr>
          <w:b w:val="0"/>
        </w:rPr>
        <w:t xml:space="preserve"> </w:t>
      </w:r>
      <w:r w:rsidR="00F20236" w:rsidRPr="00CF33AC">
        <w:rPr>
          <w:b w:val="0"/>
        </w:rPr>
        <w:t>data</w:t>
      </w:r>
      <w:r w:rsidR="00CF33AC" w:rsidRPr="00CF33AC">
        <w:rPr>
          <w:b w:val="0"/>
        </w:rPr>
        <w:t xml:space="preserve"> on </w:t>
      </w:r>
      <w:r w:rsidR="00A862F2" w:rsidRPr="00CF33AC">
        <w:rPr>
          <w:b w:val="0"/>
        </w:rPr>
        <w:t>minim</w:t>
      </w:r>
      <w:r w:rsidR="00A862F2">
        <w:rPr>
          <w:b w:val="0"/>
        </w:rPr>
        <w:t>um</w:t>
      </w:r>
      <w:r w:rsidR="00A862F2" w:rsidRPr="00CF33AC">
        <w:rPr>
          <w:b w:val="0"/>
        </w:rPr>
        <w:t xml:space="preserve"> </w:t>
      </w:r>
      <w:r w:rsidR="00CF33AC" w:rsidRPr="00CF33AC">
        <w:rPr>
          <w:b w:val="0"/>
        </w:rPr>
        <w:t xml:space="preserve">requirements </w:t>
      </w:r>
      <w:r w:rsidR="00A65C36">
        <w:rPr>
          <w:b w:val="0"/>
        </w:rPr>
        <w:t>for</w:t>
      </w:r>
      <w:r w:rsidR="00CF33AC" w:rsidRPr="00CF33AC">
        <w:rPr>
          <w:b w:val="0"/>
        </w:rPr>
        <w:t xml:space="preserve"> LA, it was </w:t>
      </w:r>
      <w:r w:rsidR="003A4C26" w:rsidRPr="00CF33AC">
        <w:rPr>
          <w:b w:val="0"/>
        </w:rPr>
        <w:t>performed</w:t>
      </w:r>
      <w:r w:rsidR="00CF33AC" w:rsidRPr="00CF33AC">
        <w:rPr>
          <w:b w:val="0"/>
        </w:rPr>
        <w:t xml:space="preserve"> using formulas with low fat contents and devoid of </w:t>
      </w:r>
      <w:r w:rsidR="00A862F2">
        <w:rPr>
          <w:b w:val="0"/>
        </w:rPr>
        <w:t xml:space="preserve">both </w:t>
      </w:r>
      <w:r w:rsidR="00CF33AC" w:rsidRPr="00CF33AC">
        <w:rPr>
          <w:b w:val="0"/>
        </w:rPr>
        <w:t xml:space="preserve">ALA and </w:t>
      </w:r>
      <w:r w:rsidR="001C2FEC">
        <w:rPr>
          <w:b w:val="0"/>
        </w:rPr>
        <w:t>L</w:t>
      </w:r>
      <w:r w:rsidR="00CF33AC" w:rsidRPr="00CF33AC">
        <w:rPr>
          <w:b w:val="0"/>
        </w:rPr>
        <w:t>CPUFA</w:t>
      </w:r>
      <w:r w:rsidR="00014D1B">
        <w:rPr>
          <w:b w:val="0"/>
        </w:rPr>
        <w:t>s</w:t>
      </w:r>
      <w:r w:rsidR="00E3700A">
        <w:rPr>
          <w:b w:val="0"/>
        </w:rPr>
        <w:t>. These formulas</w:t>
      </w:r>
      <w:r w:rsidR="00A65C36" w:rsidRPr="00CF33AC">
        <w:rPr>
          <w:b w:val="0"/>
        </w:rPr>
        <w:t xml:space="preserve"> </w:t>
      </w:r>
      <w:r w:rsidR="00CF33AC" w:rsidRPr="00CF33AC">
        <w:rPr>
          <w:b w:val="0"/>
        </w:rPr>
        <w:t>are not comparable to the IFs currently on the market. On the basis of the a</w:t>
      </w:r>
      <w:r w:rsidR="00A94FCC">
        <w:rPr>
          <w:b w:val="0"/>
        </w:rPr>
        <w:t>fore</w:t>
      </w:r>
      <w:r w:rsidR="00CF33AC" w:rsidRPr="00CF33AC">
        <w:rPr>
          <w:b w:val="0"/>
        </w:rPr>
        <w:t>mentioned studies in infants</w:t>
      </w:r>
      <w:sdt>
        <w:sdtPr>
          <w:rPr>
            <w:b w:val="0"/>
          </w:rPr>
          <w:tag w:val="MENDELEY_CITATION_v3_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"/>
          <w:id w:val="1040329613"/>
          <w:placeholder>
            <w:docPart w:val="A1D5C2DFD09941A2BE52B8C8D154B88D"/>
          </w:placeholder>
        </w:sdtPr>
        <w:sdtEndPr>
          <w:rPr>
            <w:lang w:val="nl-NL"/>
          </w:rPr>
        </w:sdtEndPr>
        <w:sdtContent>
          <w:r w:rsidR="002E2A35" w:rsidRPr="002E2A35">
            <w:rPr>
              <w:b w:val="0"/>
            </w:rPr>
            <w:t>[60–62]</w:t>
          </w:r>
        </w:sdtContent>
      </w:sdt>
      <w:r w:rsidR="00CF33AC" w:rsidRPr="00CF33AC">
        <w:rPr>
          <w:b w:val="0"/>
        </w:rPr>
        <w:t xml:space="preserve"> and some preclinical studies in rats</w:t>
      </w:r>
      <w:sdt>
        <w:sdtPr>
          <w:rPr>
            <w:b w:val="0"/>
          </w:rPr>
          <w:tag w:val="MENDELEY_CITATION_v3_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"/>
          <w:id w:val="709766899"/>
          <w:placeholder>
            <w:docPart w:val="A1D5C2DFD09941A2BE52B8C8D154B88D"/>
          </w:placeholder>
        </w:sdtPr>
        <w:sdtEndPr>
          <w:rPr>
            <w:lang w:val="nl-NL"/>
          </w:rPr>
        </w:sdtEndPr>
        <w:sdtContent>
          <w:r w:rsidR="002E2A35" w:rsidRPr="002E2A35">
            <w:rPr>
              <w:b w:val="0"/>
            </w:rPr>
            <w:t>[67]</w:t>
          </w:r>
        </w:sdtContent>
      </w:sdt>
      <w:r w:rsidR="00CF33AC" w:rsidRPr="00CF33AC">
        <w:rPr>
          <w:b w:val="0"/>
        </w:rPr>
        <w:t xml:space="preserve">, the </w:t>
      </w:r>
      <w:r w:rsidR="00A94FCC" w:rsidRPr="00CF33AC">
        <w:rPr>
          <w:b w:val="0"/>
        </w:rPr>
        <w:t>minim</w:t>
      </w:r>
      <w:r w:rsidR="00A94FCC">
        <w:rPr>
          <w:b w:val="0"/>
        </w:rPr>
        <w:t>um</w:t>
      </w:r>
      <w:r w:rsidR="00A94FCC" w:rsidRPr="00CF33AC">
        <w:rPr>
          <w:b w:val="0"/>
        </w:rPr>
        <w:t xml:space="preserve"> </w:t>
      </w:r>
      <w:r w:rsidR="00CF33AC" w:rsidRPr="00CF33AC">
        <w:rPr>
          <w:b w:val="0"/>
        </w:rPr>
        <w:t xml:space="preserve">requirement </w:t>
      </w:r>
      <w:r w:rsidR="00014D1B">
        <w:rPr>
          <w:b w:val="0"/>
        </w:rPr>
        <w:t xml:space="preserve">for LA </w:t>
      </w:r>
      <w:r w:rsidR="005F366C">
        <w:rPr>
          <w:b w:val="0"/>
        </w:rPr>
        <w:t xml:space="preserve">was </w:t>
      </w:r>
      <w:r w:rsidR="00CF33AC" w:rsidRPr="00CF33AC">
        <w:rPr>
          <w:b w:val="0"/>
        </w:rPr>
        <w:t xml:space="preserve">extended to 2.7%EN in infants to </w:t>
      </w:r>
      <w:r w:rsidR="00A858A3">
        <w:rPr>
          <w:b w:val="0"/>
        </w:rPr>
        <w:t>make sure</w:t>
      </w:r>
      <w:r w:rsidR="00CF33AC" w:rsidRPr="00CF33AC">
        <w:rPr>
          <w:b w:val="0"/>
        </w:rPr>
        <w:t xml:space="preserve"> the</w:t>
      </w:r>
      <w:r w:rsidR="00A94FCC">
        <w:rPr>
          <w:b w:val="0"/>
        </w:rPr>
        <w:t>ir</w:t>
      </w:r>
      <w:r w:rsidR="00CF33AC" w:rsidRPr="00CF33AC">
        <w:rPr>
          <w:b w:val="0"/>
        </w:rPr>
        <w:t xml:space="preserve"> dietary requirement</w:t>
      </w:r>
      <w:r w:rsidR="00A65C36">
        <w:rPr>
          <w:b w:val="0"/>
        </w:rPr>
        <w:t xml:space="preserve"> would be met</w:t>
      </w:r>
      <w:sdt>
        <w:sdtPr>
          <w:rPr>
            <w:b w:val="0"/>
          </w:rPr>
          <w:tag w:val="MENDELEY_CITATION_v3_eyJjaXRhdGlvbklEIjoiTUVOREVMRVlfQ0lUQVRJT05fMDRmMzNiMzMtYzI1MC00ZDgyLWI5ZmUtNGRjNWQxMjcyNTM1IiwicHJvcGVydGllcyI6eyJub3RlSW5kZXgiOjB9LCJpc0VkaXRlZCI6ZmFsc2UsIm1hbnVhbE92ZXJyaWRlIjp7ImNpdGVwcm9jVGV4dCI6IlsxOV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1dfQ=="/>
          <w:id w:val="704526297"/>
          <w:placeholder>
            <w:docPart w:val="A1D5C2DFD09941A2BE52B8C8D154B88D"/>
          </w:placeholder>
        </w:sdtPr>
        <w:sdtEndPr>
          <w:rPr>
            <w:lang w:val="nl-NL"/>
          </w:rPr>
        </w:sdtEndPr>
        <w:sdtContent>
          <w:r w:rsidR="002E2A35" w:rsidRPr="002E2A35">
            <w:rPr>
              <w:b w:val="0"/>
            </w:rPr>
            <w:t>[19]</w:t>
          </w:r>
        </w:sdtContent>
      </w:sdt>
      <w:r w:rsidR="00CF33AC" w:rsidRPr="00CF33AC">
        <w:rPr>
          <w:b w:val="0"/>
        </w:rPr>
        <w:t>. More recently, however, a study in rats demonstrated that LA requirements in the presence of ALA are 1</w:t>
      </w:r>
      <w:r w:rsidR="00A94FCC" w:rsidRPr="00CF33AC">
        <w:rPr>
          <w:b w:val="0"/>
        </w:rPr>
        <w:t>%</w:t>
      </w:r>
      <w:r w:rsidR="00A94FCC">
        <w:rPr>
          <w:b w:val="0"/>
        </w:rPr>
        <w:t>-</w:t>
      </w:r>
      <w:r w:rsidR="00CF33AC" w:rsidRPr="00CF33AC">
        <w:rPr>
          <w:b w:val="0"/>
        </w:rPr>
        <w:t xml:space="preserve">1.5%EN, suggesting there may be a need to also reconsider the minimum LA recommendations for infants (Codex guideline currently set at </w:t>
      </w:r>
      <w:r w:rsidR="00CC4275" w:rsidRPr="00CC4275">
        <w:rPr>
          <w:rFonts w:hint="eastAsia"/>
          <w:b w:val="0"/>
        </w:rPr>
        <w:t>300 mg LA/100</w:t>
      </w:r>
      <w:r w:rsidR="00A65C36">
        <w:rPr>
          <w:b w:val="0"/>
        </w:rPr>
        <w:t xml:space="preserve"> </w:t>
      </w:r>
      <w:r w:rsidR="00CC4275" w:rsidRPr="00CC4275">
        <w:rPr>
          <w:rFonts w:hint="eastAsia"/>
          <w:b w:val="0"/>
        </w:rPr>
        <w:t>kcal ≈6% of FA ≈</w:t>
      </w:r>
      <w:r w:rsidR="00CF33AC" w:rsidRPr="00CF33AC">
        <w:rPr>
          <w:b w:val="0"/>
        </w:rPr>
        <w:t>2.7%EN</w:t>
      </w:r>
      <w:r w:rsidR="00EB77F3">
        <w:rPr>
          <w:b w:val="0"/>
        </w:rPr>
        <w:t xml:space="preserve">; see </w:t>
      </w:r>
      <w:r w:rsidR="00A94FCC">
        <w:rPr>
          <w:b w:val="0"/>
        </w:rPr>
        <w:t xml:space="preserve">Section </w:t>
      </w:r>
      <w:r w:rsidR="00EB77F3">
        <w:rPr>
          <w:b w:val="0"/>
        </w:rPr>
        <w:t>6</w:t>
      </w:r>
      <w:r w:rsidR="00CF33AC" w:rsidRPr="00CF33AC">
        <w:rPr>
          <w:b w:val="0"/>
        </w:rPr>
        <w:t>)</w:t>
      </w:r>
      <w:sdt>
        <w:sdtPr>
          <w:rPr>
            <w:b w:val="0"/>
          </w:rPr>
          <w:tag w:val="MENDELEY_CITATION_v3_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"/>
          <w:id w:val="-858658790"/>
          <w:placeholder>
            <w:docPart w:val="A1D5C2DFD09941A2BE52B8C8D154B88D"/>
          </w:placeholder>
        </w:sdtPr>
        <w:sdtEndPr>
          <w:rPr>
            <w:lang w:val="nl-NL"/>
          </w:rPr>
        </w:sdtEndPr>
        <w:sdtContent>
          <w:r w:rsidR="002E2A35" w:rsidRPr="002E2A35">
            <w:rPr>
              <w:b w:val="0"/>
            </w:rPr>
            <w:t>[68]</w:t>
          </w:r>
        </w:sdtContent>
      </w:sdt>
      <w:r w:rsidR="00CF33AC" w:rsidRPr="00CF33AC">
        <w:rPr>
          <w:b w:val="0"/>
        </w:rPr>
        <w:t xml:space="preserve">. </w:t>
      </w:r>
      <w:r w:rsidR="007E2003">
        <w:rPr>
          <w:b w:val="0"/>
        </w:rPr>
        <w:t>Furthermore,</w:t>
      </w:r>
      <w:r w:rsidR="00CF33AC" w:rsidRPr="00CF33AC">
        <w:rPr>
          <w:b w:val="0"/>
        </w:rPr>
        <w:t xml:space="preserve"> infants fed 0.55%EN from LA in the presence of ALA did not show any clinical signs of deficiency</w:t>
      </w:r>
      <w:r w:rsidR="007E2003">
        <w:rPr>
          <w:b w:val="0"/>
        </w:rPr>
        <w:t>, according to a recent clinical study</w:t>
      </w:r>
      <w:r w:rsidR="00014D1B">
        <w:rPr>
          <w:b w:val="0"/>
        </w:rPr>
        <w:t xml:space="preserve"> </w:t>
      </w:r>
      <w:r w:rsidR="00362108" w:rsidRPr="00362108">
        <w:rPr>
          <w:b w:val="0"/>
        </w:rPr>
        <w:t>[67]</w:t>
      </w:r>
      <w:r w:rsidR="00CF33AC" w:rsidRPr="00CF33AC">
        <w:rPr>
          <w:b w:val="0"/>
        </w:rPr>
        <w:t xml:space="preserve">. Rates of growth in length and weight measured during the first 3 months of life were identical </w:t>
      </w:r>
      <w:r w:rsidR="007E2003">
        <w:rPr>
          <w:b w:val="0"/>
        </w:rPr>
        <w:t>to</w:t>
      </w:r>
      <w:r w:rsidR="007E2003" w:rsidRPr="00CF33AC">
        <w:rPr>
          <w:b w:val="0"/>
        </w:rPr>
        <w:t xml:space="preserve"> </w:t>
      </w:r>
      <w:r w:rsidR="00CF33AC" w:rsidRPr="00CF33AC">
        <w:rPr>
          <w:b w:val="0"/>
        </w:rPr>
        <w:t xml:space="preserve">those of 20 </w:t>
      </w:r>
      <w:r w:rsidR="005F227E">
        <w:rPr>
          <w:b w:val="0"/>
        </w:rPr>
        <w:t>excl</w:t>
      </w:r>
      <w:r w:rsidR="006B7492">
        <w:rPr>
          <w:b w:val="0"/>
        </w:rPr>
        <w:t>usively</w:t>
      </w:r>
      <w:r w:rsidR="00CF33AC" w:rsidRPr="00CF33AC">
        <w:rPr>
          <w:b w:val="0"/>
        </w:rPr>
        <w:t xml:space="preserve"> breastfed (BF) infants. It is however of note that in BM</w:t>
      </w:r>
      <w:r w:rsidR="007E2003">
        <w:rPr>
          <w:b w:val="0"/>
        </w:rPr>
        <w:t>,</w:t>
      </w:r>
      <w:r w:rsidR="00CF33AC" w:rsidRPr="00CF33AC">
        <w:rPr>
          <w:b w:val="0"/>
        </w:rPr>
        <w:t xml:space="preserve"> the LA content is much higher than 1%EN (</w:t>
      </w:r>
      <w:r w:rsidR="003D5D77">
        <w:rPr>
          <w:b w:val="0"/>
        </w:rPr>
        <w:t>Figure 1</w:t>
      </w:r>
      <w:r w:rsidR="00CF33AC" w:rsidRPr="00CF33AC">
        <w:rPr>
          <w:b w:val="0"/>
        </w:rPr>
        <w:t>)</w:t>
      </w:r>
      <w:r w:rsidR="007E2003">
        <w:rPr>
          <w:b w:val="0"/>
        </w:rPr>
        <w:t>,</w:t>
      </w:r>
      <w:r w:rsidR="00CF33AC" w:rsidRPr="00CF33AC">
        <w:rPr>
          <w:b w:val="0"/>
        </w:rPr>
        <w:t xml:space="preserve"> so </w:t>
      </w:r>
      <w:r w:rsidR="007E2003" w:rsidRPr="00CF33AC">
        <w:rPr>
          <w:b w:val="0"/>
        </w:rPr>
        <w:t>minim</w:t>
      </w:r>
      <w:r w:rsidR="007E2003">
        <w:rPr>
          <w:b w:val="0"/>
        </w:rPr>
        <w:t>um</w:t>
      </w:r>
      <w:r w:rsidR="007E2003" w:rsidRPr="00CF33AC">
        <w:rPr>
          <w:b w:val="0"/>
        </w:rPr>
        <w:t xml:space="preserve"> </w:t>
      </w:r>
      <w:r w:rsidR="00CF33AC" w:rsidRPr="00CF33AC">
        <w:rPr>
          <w:b w:val="0"/>
        </w:rPr>
        <w:t>requirements of LA are usually met when infants are BF.</w:t>
      </w:r>
      <w:r w:rsidR="002570AE">
        <w:rPr>
          <w:b w:val="0"/>
        </w:rPr>
        <w:br/>
      </w:r>
      <w:r w:rsidR="002570AE">
        <w:rPr>
          <w:b w:val="0"/>
        </w:rPr>
        <w:tab/>
      </w:r>
      <w:r w:rsidR="00C53BF0" w:rsidRPr="00C53BF0">
        <w:rPr>
          <w:b w:val="0"/>
          <w:bCs/>
        </w:rPr>
        <w:t xml:space="preserve">The </w:t>
      </w:r>
      <w:r w:rsidR="007E2003" w:rsidRPr="00C53BF0">
        <w:rPr>
          <w:b w:val="0"/>
          <w:bCs/>
        </w:rPr>
        <w:t>maxim</w:t>
      </w:r>
      <w:r w:rsidR="007E2003">
        <w:rPr>
          <w:b w:val="0"/>
          <w:bCs/>
        </w:rPr>
        <w:t>um</w:t>
      </w:r>
      <w:r w:rsidR="007E2003" w:rsidRPr="00C53BF0">
        <w:rPr>
          <w:b w:val="0"/>
          <w:bCs/>
        </w:rPr>
        <w:t xml:space="preserve"> </w:t>
      </w:r>
      <w:r w:rsidR="00C53BF0" w:rsidRPr="00C53BF0">
        <w:rPr>
          <w:b w:val="0"/>
          <w:bCs/>
        </w:rPr>
        <w:t xml:space="preserve">level for LA intake, however, is </w:t>
      </w:r>
      <w:r w:rsidR="001D5CB0">
        <w:rPr>
          <w:b w:val="0"/>
          <w:bCs/>
        </w:rPr>
        <w:t>more difficult to determine</w:t>
      </w:r>
      <w:r w:rsidR="00C53BF0" w:rsidRPr="00C53BF0">
        <w:rPr>
          <w:b w:val="0"/>
          <w:bCs/>
        </w:rPr>
        <w:t xml:space="preserve">. A 4 to 6 months-intervention study in infants fed formula with 45% of FAs as LA </w:t>
      </w:r>
      <w:r w:rsidR="00A47C9E">
        <w:rPr>
          <w:b w:val="0"/>
          <w:bCs/>
        </w:rPr>
        <w:t xml:space="preserve">reported no </w:t>
      </w:r>
      <w:r w:rsidR="004473AF" w:rsidRPr="00C53BF0">
        <w:rPr>
          <w:b w:val="0"/>
          <w:bCs/>
        </w:rPr>
        <w:t>obvious adverse health effects</w:t>
      </w:r>
      <w:r w:rsidR="001D5CB0">
        <w:rPr>
          <w:b w:val="0"/>
          <w:bCs/>
        </w:rPr>
        <w:t>,</w:t>
      </w:r>
      <w:r w:rsidR="004473AF" w:rsidRPr="00C53BF0">
        <w:rPr>
          <w:b w:val="0"/>
          <w:bCs/>
        </w:rPr>
        <w:t xml:space="preserve"> </w:t>
      </w:r>
      <w:r w:rsidR="001D5CB0">
        <w:rPr>
          <w:b w:val="0"/>
          <w:bCs/>
        </w:rPr>
        <w:t xml:space="preserve">but </w:t>
      </w:r>
      <w:r w:rsidR="00C87297">
        <w:rPr>
          <w:b w:val="0"/>
          <w:bCs/>
        </w:rPr>
        <w:t>the</w:t>
      </w:r>
      <w:r w:rsidR="004473AF" w:rsidRPr="00C53BF0">
        <w:rPr>
          <w:b w:val="0"/>
          <w:bCs/>
        </w:rPr>
        <w:t xml:space="preserve"> study </w:t>
      </w:r>
      <w:r w:rsidR="00937E74">
        <w:rPr>
          <w:b w:val="0"/>
          <w:bCs/>
        </w:rPr>
        <w:t>did report a</w:t>
      </w:r>
      <w:r w:rsidR="00C53BF0" w:rsidRPr="00C53BF0">
        <w:rPr>
          <w:b w:val="0"/>
          <w:bCs/>
        </w:rPr>
        <w:t xml:space="preserve"> 2- to 3-fold higher LA content </w:t>
      </w:r>
      <w:r w:rsidR="008B1A64">
        <w:rPr>
          <w:b w:val="0"/>
          <w:bCs/>
        </w:rPr>
        <w:t>in</w:t>
      </w:r>
      <w:r w:rsidR="00C53BF0" w:rsidRPr="00C53BF0">
        <w:rPr>
          <w:b w:val="0"/>
          <w:bCs/>
        </w:rPr>
        <w:t xml:space="preserve"> red blood cell</w:t>
      </w:r>
      <w:r w:rsidR="00C22551">
        <w:rPr>
          <w:b w:val="0"/>
          <w:bCs/>
        </w:rPr>
        <w:t xml:space="preserve"> membranes</w:t>
      </w:r>
      <w:r w:rsidR="008B1A64">
        <w:rPr>
          <w:b w:val="0"/>
          <w:bCs/>
        </w:rPr>
        <w:t xml:space="preserve"> </w:t>
      </w:r>
      <w:r w:rsidR="00C53BF0" w:rsidRPr="00C53BF0">
        <w:rPr>
          <w:b w:val="0"/>
          <w:bCs/>
        </w:rPr>
        <w:t xml:space="preserve">compared to BF infants (Table </w:t>
      </w:r>
      <w:r w:rsidR="00B54BF0">
        <w:rPr>
          <w:b w:val="0"/>
          <w:bCs/>
        </w:rPr>
        <w:t>1</w:t>
      </w:r>
      <w:r w:rsidR="00C53BF0" w:rsidRPr="00C53BF0">
        <w:rPr>
          <w:b w:val="0"/>
          <w:bCs/>
        </w:rPr>
        <w:t>)</w:t>
      </w:r>
      <w:sdt>
        <w:sdtPr>
          <w:rPr>
            <w:b w:val="0"/>
            <w:bCs/>
          </w:rPr>
          <w:tag w:val="MENDELEY_CITATION_v3_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"/>
          <w:id w:val="-777171774"/>
          <w:placeholder>
            <w:docPart w:val="0229282CB6484A36A88D539DDF161A49"/>
          </w:placeholder>
        </w:sdtPr>
        <w:sdtEndPr>
          <w:rPr>
            <w:lang w:val="nl-NL"/>
          </w:rPr>
        </w:sdtEndPr>
        <w:sdtContent>
          <w:r w:rsidR="002E2A35" w:rsidRPr="002E2A35">
            <w:rPr>
              <w:b w:val="0"/>
              <w:bCs/>
            </w:rPr>
            <w:t>[65]</w:t>
          </w:r>
        </w:sdtContent>
      </w:sdt>
      <w:r w:rsidR="006B36E5" w:rsidRPr="006B36E5">
        <w:rPr>
          <w:b w:val="0"/>
          <w:bCs/>
        </w:rPr>
        <w:t>.</w:t>
      </w:r>
      <w:r w:rsidR="006B36E5" w:rsidRPr="00C53BF0">
        <w:rPr>
          <w:b w:val="0"/>
          <w:bCs/>
        </w:rPr>
        <w:t xml:space="preserve"> </w:t>
      </w:r>
      <w:r w:rsidR="00C53BF0" w:rsidRPr="00C53BF0">
        <w:rPr>
          <w:b w:val="0"/>
          <w:bCs/>
        </w:rPr>
        <w:t xml:space="preserve">Another study with an IF providing </w:t>
      </w:r>
      <w:r w:rsidR="001D5CB0">
        <w:rPr>
          <w:b w:val="0"/>
          <w:bCs/>
        </w:rPr>
        <w:t xml:space="preserve">up to </w:t>
      </w:r>
      <w:r w:rsidR="00C53BF0" w:rsidRPr="00C53BF0">
        <w:rPr>
          <w:b w:val="0"/>
          <w:bCs/>
        </w:rPr>
        <w:t xml:space="preserve">58% of FAs as LA </w:t>
      </w:r>
      <w:r w:rsidR="00A84ACA">
        <w:rPr>
          <w:b w:val="0"/>
          <w:bCs/>
        </w:rPr>
        <w:t>for</w:t>
      </w:r>
      <w:r w:rsidR="00C25DDB">
        <w:rPr>
          <w:b w:val="0"/>
          <w:bCs/>
        </w:rPr>
        <w:t xml:space="preserve"> </w:t>
      </w:r>
      <w:r w:rsidR="00C25DDB" w:rsidRPr="00C53BF0">
        <w:rPr>
          <w:b w:val="0"/>
          <w:bCs/>
        </w:rPr>
        <w:t xml:space="preserve">1 year </w:t>
      </w:r>
      <w:r w:rsidR="00C53BF0" w:rsidRPr="00C53BF0">
        <w:rPr>
          <w:b w:val="0"/>
          <w:bCs/>
        </w:rPr>
        <w:t xml:space="preserve">resulted in very high LA </w:t>
      </w:r>
      <w:r w:rsidR="00743319">
        <w:rPr>
          <w:b w:val="0"/>
          <w:bCs/>
        </w:rPr>
        <w:t>levels</w:t>
      </w:r>
      <w:r w:rsidR="00C53BF0" w:rsidRPr="00C53BF0">
        <w:rPr>
          <w:b w:val="0"/>
          <w:bCs/>
        </w:rPr>
        <w:t xml:space="preserve"> in infant body fat</w:t>
      </w:r>
      <w:r w:rsidR="009B7ECB" w:rsidRPr="009B7ECB">
        <w:rPr>
          <w:b w:val="0"/>
          <w:bCs/>
        </w:rPr>
        <w:t xml:space="preserve"> </w:t>
      </w:r>
      <w:r w:rsidR="009B7ECB" w:rsidRPr="00C53BF0">
        <w:rPr>
          <w:b w:val="0"/>
          <w:bCs/>
        </w:rPr>
        <w:t>(~45%FA)</w:t>
      </w:r>
      <w:r w:rsidR="009B7ECB">
        <w:rPr>
          <w:b w:val="0"/>
          <w:bCs/>
        </w:rPr>
        <w:t xml:space="preserve">, </w:t>
      </w:r>
      <w:r w:rsidR="00C53BF0" w:rsidRPr="00C53BF0">
        <w:rPr>
          <w:b w:val="0"/>
          <w:bCs/>
        </w:rPr>
        <w:t>but again with no adverse effects</w:t>
      </w:r>
      <w:sdt>
        <w:sdtPr>
          <w:rPr>
            <w:b w:val="0"/>
            <w:bCs/>
          </w:rPr>
          <w:tag w:val="MENDELEY_CITATION_v3_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"/>
          <w:id w:val="1858455724"/>
          <w:placeholder>
            <w:docPart w:val="D7C8E3BB08894F0CBD25F93571E16D96"/>
          </w:placeholder>
        </w:sdtPr>
        <w:sdtEndPr>
          <w:rPr>
            <w:lang w:val="nl-NL"/>
          </w:rPr>
        </w:sdtEndPr>
        <w:sdtContent>
          <w:r w:rsidR="002E2A35" w:rsidRPr="002E2A35">
            <w:rPr>
              <w:b w:val="0"/>
              <w:bCs/>
            </w:rPr>
            <w:t>[64]</w:t>
          </w:r>
        </w:sdtContent>
      </w:sdt>
      <w:r w:rsidR="00C53BF0" w:rsidRPr="00C53BF0">
        <w:rPr>
          <w:b w:val="0"/>
          <w:bCs/>
        </w:rPr>
        <w:t xml:space="preserve">. </w:t>
      </w:r>
      <w:r w:rsidR="00E70314">
        <w:rPr>
          <w:b w:val="0"/>
          <w:bCs/>
        </w:rPr>
        <w:t>Moreover</w:t>
      </w:r>
      <w:r w:rsidR="00C53BF0" w:rsidRPr="00C53BF0">
        <w:rPr>
          <w:b w:val="0"/>
          <w:bCs/>
        </w:rPr>
        <w:t xml:space="preserve">, none of the </w:t>
      </w:r>
      <w:r w:rsidR="00F67F26">
        <w:rPr>
          <w:b w:val="0"/>
          <w:bCs/>
        </w:rPr>
        <w:t>adverse</w:t>
      </w:r>
      <w:r w:rsidR="00BB4C4C">
        <w:rPr>
          <w:b w:val="0"/>
          <w:bCs/>
        </w:rPr>
        <w:t xml:space="preserve"> </w:t>
      </w:r>
      <w:r w:rsidR="00C53BF0" w:rsidRPr="00C53BF0">
        <w:rPr>
          <w:b w:val="0"/>
          <w:bCs/>
        </w:rPr>
        <w:t xml:space="preserve">effects </w:t>
      </w:r>
      <w:r w:rsidR="0052705C">
        <w:rPr>
          <w:b w:val="0"/>
          <w:bCs/>
        </w:rPr>
        <w:t>observed</w:t>
      </w:r>
      <w:r w:rsidR="00C53BF0" w:rsidRPr="00C53BF0">
        <w:rPr>
          <w:b w:val="0"/>
          <w:bCs/>
        </w:rPr>
        <w:t xml:space="preserve"> in preclinical or cohort studies</w:t>
      </w:r>
      <w:r w:rsidR="001D5CB0">
        <w:rPr>
          <w:b w:val="0"/>
          <w:bCs/>
        </w:rPr>
        <w:t xml:space="preserve"> (such as </w:t>
      </w:r>
      <w:r w:rsidR="001D5CB0" w:rsidRPr="00C53BF0">
        <w:rPr>
          <w:b w:val="0"/>
          <w:bCs/>
        </w:rPr>
        <w:t>allerg</w:t>
      </w:r>
      <w:r w:rsidR="001D5CB0">
        <w:rPr>
          <w:b w:val="0"/>
          <w:bCs/>
        </w:rPr>
        <w:t>ies</w:t>
      </w:r>
      <w:r w:rsidR="001D5CB0" w:rsidRPr="00C53BF0">
        <w:rPr>
          <w:b w:val="0"/>
          <w:bCs/>
        </w:rPr>
        <w:t>, eczema, weight gain, or neurocognitive outcomes</w:t>
      </w:r>
      <w:r w:rsidR="001D5CB0">
        <w:rPr>
          <w:b w:val="0"/>
          <w:bCs/>
        </w:rPr>
        <w:t>)</w:t>
      </w:r>
      <w:r w:rsidR="001D5CB0" w:rsidRPr="00C53BF0">
        <w:rPr>
          <w:b w:val="0"/>
          <w:bCs/>
        </w:rPr>
        <w:t xml:space="preserve"> </w:t>
      </w:r>
      <w:r w:rsidR="00C53BF0" w:rsidRPr="00C53BF0">
        <w:rPr>
          <w:b w:val="0"/>
          <w:bCs/>
        </w:rPr>
        <w:t xml:space="preserve">were reported </w:t>
      </w:r>
      <w:r w:rsidR="001D5CB0">
        <w:rPr>
          <w:b w:val="0"/>
          <w:bCs/>
        </w:rPr>
        <w:t>in either of these studies</w:t>
      </w:r>
      <w:sdt>
        <w:sdtPr>
          <w:rPr>
            <w:b w:val="0"/>
            <w:bCs/>
          </w:rPr>
          <w:tag w:val="MENDELEY_CITATION_v3_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"/>
          <w:id w:val="-658156258"/>
          <w:placeholder>
            <w:docPart w:val="52E681D28737F44C8DC3DD8196A2D72C"/>
          </w:placeholder>
        </w:sdtPr>
        <w:sdtEndPr>
          <w:rPr>
            <w:lang w:val="nl-NL"/>
          </w:rPr>
        </w:sdtEndPr>
        <w:sdtContent>
          <w:r w:rsidR="002E2A35" w:rsidRPr="002E2A35">
            <w:rPr>
              <w:b w:val="0"/>
              <w:bCs/>
            </w:rPr>
            <w:t>[64]</w:t>
          </w:r>
        </w:sdtContent>
      </w:sdt>
      <w:r w:rsidR="001D5CB0">
        <w:rPr>
          <w:b w:val="0"/>
          <w:bCs/>
        </w:rPr>
        <w:t>.</w:t>
      </w:r>
      <w:r w:rsidR="002570AE">
        <w:rPr>
          <w:b w:val="0"/>
        </w:rPr>
        <w:br/>
      </w:r>
      <w:r w:rsidR="002570AE">
        <w:rPr>
          <w:b w:val="0"/>
        </w:rPr>
        <w:tab/>
      </w:r>
      <w:r w:rsidR="00C53BF0" w:rsidRPr="00C53BF0">
        <w:rPr>
          <w:b w:val="0"/>
          <w:bCs/>
        </w:rPr>
        <w:t xml:space="preserve">In 1989, an UK expert group </w:t>
      </w:r>
      <w:r w:rsidR="00851F12" w:rsidRPr="00C53BF0">
        <w:rPr>
          <w:b w:val="0"/>
          <w:bCs/>
        </w:rPr>
        <w:t>recognized</w:t>
      </w:r>
      <w:r w:rsidR="00C53BF0" w:rsidRPr="00C53BF0">
        <w:rPr>
          <w:b w:val="0"/>
          <w:bCs/>
        </w:rPr>
        <w:t xml:space="preserve"> that no adverse effects were observed in infants raised on a formula with </w:t>
      </w:r>
      <w:r w:rsidR="00DA4108">
        <w:rPr>
          <w:b w:val="0"/>
          <w:bCs/>
        </w:rPr>
        <w:t>almost</w:t>
      </w:r>
      <w:r w:rsidR="00C53BF0" w:rsidRPr="00C53BF0">
        <w:rPr>
          <w:b w:val="0"/>
          <w:bCs/>
        </w:rPr>
        <w:t xml:space="preserve"> 60% </w:t>
      </w:r>
      <w:r w:rsidR="00DA09DF">
        <w:rPr>
          <w:b w:val="0"/>
          <w:bCs/>
        </w:rPr>
        <w:t xml:space="preserve">of FAs as </w:t>
      </w:r>
      <w:r w:rsidR="00C53BF0" w:rsidRPr="00C53BF0">
        <w:rPr>
          <w:b w:val="0"/>
          <w:bCs/>
        </w:rPr>
        <w:t>LA</w:t>
      </w:r>
      <w:r w:rsidR="001D5CB0">
        <w:rPr>
          <w:b w:val="0"/>
          <w:bCs/>
        </w:rPr>
        <w:t>,</w:t>
      </w:r>
      <w:r w:rsidR="00C53BF0" w:rsidRPr="00C53BF0">
        <w:rPr>
          <w:b w:val="0"/>
          <w:bCs/>
        </w:rPr>
        <w:t xml:space="preserve"> </w:t>
      </w:r>
      <w:r w:rsidR="005749A3" w:rsidRPr="00C53BF0">
        <w:rPr>
          <w:b w:val="0"/>
          <w:bCs/>
        </w:rPr>
        <w:t>provided that</w:t>
      </w:r>
      <w:r w:rsidR="00C53BF0" w:rsidRPr="00C53BF0">
        <w:rPr>
          <w:b w:val="0"/>
          <w:bCs/>
        </w:rPr>
        <w:t xml:space="preserve"> the </w:t>
      </w:r>
      <w:r w:rsidR="00554233" w:rsidRPr="00C53BF0">
        <w:rPr>
          <w:b w:val="0"/>
          <w:bCs/>
        </w:rPr>
        <w:t>enhanced</w:t>
      </w:r>
      <w:r w:rsidR="00C53BF0" w:rsidRPr="00C53BF0">
        <w:rPr>
          <w:b w:val="0"/>
          <w:bCs/>
        </w:rPr>
        <w:t xml:space="preserve"> requirements for the anti-oxidant vitamin E </w:t>
      </w:r>
      <w:r w:rsidR="001D5CB0">
        <w:rPr>
          <w:b w:val="0"/>
          <w:bCs/>
        </w:rPr>
        <w:t>were</w:t>
      </w:r>
      <w:r w:rsidR="001D5CB0" w:rsidRPr="00C53BF0">
        <w:rPr>
          <w:b w:val="0"/>
          <w:bCs/>
        </w:rPr>
        <w:t xml:space="preserve"> </w:t>
      </w:r>
      <w:r w:rsidR="00C53BF0" w:rsidRPr="00C53BF0">
        <w:rPr>
          <w:b w:val="0"/>
          <w:bCs/>
        </w:rPr>
        <w:t>met</w:t>
      </w:r>
      <w:sdt>
        <w:sdtPr>
          <w:rPr>
            <w:b w:val="0"/>
            <w:bCs/>
          </w:rPr>
          <w:tag w:val="MENDELEY_CITATION_v3_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"/>
          <w:id w:val="872818063"/>
          <w:placeholder>
            <w:docPart w:val="D7C8E3BB08894F0CBD25F93571E16D96"/>
          </w:placeholder>
        </w:sdtPr>
        <w:sdtEndPr>
          <w:rPr>
            <w:lang w:val="nl-NL"/>
          </w:rPr>
        </w:sdtEndPr>
        <w:sdtContent>
          <w:r w:rsidR="002E2A35" w:rsidRPr="002E2A35">
            <w:rPr>
              <w:b w:val="0"/>
              <w:bCs/>
            </w:rPr>
            <w:t>[69]</w:t>
          </w:r>
        </w:sdtContent>
      </w:sdt>
      <w:r w:rsidR="00C53BF0" w:rsidRPr="00C53BF0">
        <w:rPr>
          <w:b w:val="0"/>
          <w:bCs/>
        </w:rPr>
        <w:t xml:space="preserve">. </w:t>
      </w:r>
      <w:r w:rsidR="002F2E6D">
        <w:rPr>
          <w:b w:val="0"/>
          <w:bCs/>
        </w:rPr>
        <w:t>However</w:t>
      </w:r>
      <w:r w:rsidR="00C53BF0" w:rsidRPr="00C53BF0">
        <w:rPr>
          <w:b w:val="0"/>
          <w:bCs/>
        </w:rPr>
        <w:t xml:space="preserve">, the interventions in these studies lasted </w:t>
      </w:r>
      <w:r w:rsidR="00990AED">
        <w:rPr>
          <w:b w:val="0"/>
          <w:bCs/>
        </w:rPr>
        <w:t>less</w:t>
      </w:r>
      <w:r w:rsidR="00C53BF0" w:rsidRPr="00C53BF0">
        <w:rPr>
          <w:b w:val="0"/>
          <w:bCs/>
        </w:rPr>
        <w:t xml:space="preserve"> than a year. Therefore, the expert group decided to play it safe</w:t>
      </w:r>
      <w:r w:rsidR="001D5CB0">
        <w:rPr>
          <w:b w:val="0"/>
          <w:bCs/>
        </w:rPr>
        <w:t>,</w:t>
      </w:r>
      <w:r w:rsidR="00C53BF0" w:rsidRPr="00C53BF0">
        <w:rPr>
          <w:b w:val="0"/>
          <w:bCs/>
        </w:rPr>
        <w:t xml:space="preserve"> </w:t>
      </w:r>
      <w:r w:rsidR="001D5CB0" w:rsidRPr="00C53BF0">
        <w:rPr>
          <w:b w:val="0"/>
          <w:bCs/>
        </w:rPr>
        <w:t>recommend</w:t>
      </w:r>
      <w:r w:rsidR="001D5CB0">
        <w:rPr>
          <w:b w:val="0"/>
          <w:bCs/>
        </w:rPr>
        <w:t>ing</w:t>
      </w:r>
      <w:r w:rsidR="001D5CB0" w:rsidRPr="00C53BF0">
        <w:rPr>
          <w:b w:val="0"/>
          <w:bCs/>
        </w:rPr>
        <w:t xml:space="preserve"> </w:t>
      </w:r>
      <w:r w:rsidR="00C53BF0" w:rsidRPr="00C53BF0">
        <w:rPr>
          <w:b w:val="0"/>
          <w:bCs/>
        </w:rPr>
        <w:t xml:space="preserve">that </w:t>
      </w:r>
      <w:r w:rsidR="00A72557">
        <w:rPr>
          <w:b w:val="0"/>
          <w:bCs/>
        </w:rPr>
        <w:t xml:space="preserve">less </w:t>
      </w:r>
      <w:r w:rsidR="00C53BF0" w:rsidRPr="00C53BF0">
        <w:rPr>
          <w:b w:val="0"/>
          <w:bCs/>
        </w:rPr>
        <w:t>than 25% of the total FAs (i.e., 1200 mg</w:t>
      </w:r>
      <w:r w:rsidR="00F12F7C" w:rsidRPr="00F12F7C">
        <w:rPr>
          <w:rFonts w:hint="eastAsia"/>
          <w:b w:val="0"/>
          <w:bCs/>
        </w:rPr>
        <w:t xml:space="preserve"> LA/100</w:t>
      </w:r>
      <w:r w:rsidR="00DA09DF">
        <w:rPr>
          <w:b w:val="0"/>
          <w:bCs/>
        </w:rPr>
        <w:t xml:space="preserve"> </w:t>
      </w:r>
      <w:r w:rsidR="00F12F7C" w:rsidRPr="00F12F7C">
        <w:rPr>
          <w:rFonts w:hint="eastAsia"/>
          <w:b w:val="0"/>
          <w:bCs/>
        </w:rPr>
        <w:t>kcal ≈</w:t>
      </w:r>
      <w:r w:rsidR="00913E8E">
        <w:rPr>
          <w:b w:val="0"/>
          <w:bCs/>
        </w:rPr>
        <w:t>24</w:t>
      </w:r>
      <w:r w:rsidR="00F12F7C" w:rsidRPr="00F12F7C">
        <w:rPr>
          <w:rFonts w:hint="eastAsia"/>
          <w:b w:val="0"/>
          <w:bCs/>
        </w:rPr>
        <w:t xml:space="preserve">% of FA </w:t>
      </w:r>
      <w:r w:rsidR="00F12F7C" w:rsidRPr="00F12F7C">
        <w:rPr>
          <w:rFonts w:hint="eastAsia"/>
          <w:b w:val="0"/>
          <w:bCs/>
        </w:rPr>
        <w:lastRenderedPageBreak/>
        <w:t>≈</w:t>
      </w:r>
      <w:r w:rsidR="003600CA">
        <w:rPr>
          <w:b w:val="0"/>
          <w:bCs/>
        </w:rPr>
        <w:t>10.8</w:t>
      </w:r>
      <w:r w:rsidR="00F12F7C" w:rsidRPr="00F12F7C">
        <w:rPr>
          <w:rFonts w:hint="eastAsia"/>
          <w:b w:val="0"/>
          <w:bCs/>
        </w:rPr>
        <w:t>%EN</w:t>
      </w:r>
      <w:r w:rsidR="00C53BF0" w:rsidRPr="00C53BF0">
        <w:rPr>
          <w:b w:val="0"/>
          <w:bCs/>
        </w:rPr>
        <w:t xml:space="preserve">) should consist of LA, </w:t>
      </w:r>
      <w:r w:rsidR="001D5CB0" w:rsidRPr="00C53BF0">
        <w:rPr>
          <w:b w:val="0"/>
          <w:bCs/>
        </w:rPr>
        <w:t>form</w:t>
      </w:r>
      <w:r w:rsidR="001D5CB0">
        <w:rPr>
          <w:b w:val="0"/>
          <w:bCs/>
        </w:rPr>
        <w:t>ing</w:t>
      </w:r>
      <w:r w:rsidR="001D5CB0" w:rsidRPr="00C53BF0">
        <w:rPr>
          <w:b w:val="0"/>
          <w:bCs/>
        </w:rPr>
        <w:t xml:space="preserve"> </w:t>
      </w:r>
      <w:r w:rsidR="00C53BF0" w:rsidRPr="00C53BF0">
        <w:rPr>
          <w:b w:val="0"/>
          <w:bCs/>
        </w:rPr>
        <w:t xml:space="preserve">the basis </w:t>
      </w:r>
      <w:r w:rsidR="001D5CB0">
        <w:rPr>
          <w:b w:val="0"/>
          <w:bCs/>
        </w:rPr>
        <w:t>for</w:t>
      </w:r>
      <w:r w:rsidR="001D5CB0" w:rsidRPr="00C53BF0">
        <w:rPr>
          <w:b w:val="0"/>
          <w:bCs/>
        </w:rPr>
        <w:t xml:space="preserve"> </w:t>
      </w:r>
      <w:r w:rsidR="00C53BF0" w:rsidRPr="00C53BF0">
        <w:rPr>
          <w:b w:val="0"/>
          <w:bCs/>
        </w:rPr>
        <w:t xml:space="preserve">the current recommendation by </w:t>
      </w:r>
      <w:r w:rsidR="0054096C">
        <w:rPr>
          <w:b w:val="0"/>
          <w:bCs/>
        </w:rPr>
        <w:t>the European Union</w:t>
      </w:r>
      <w:r w:rsidR="00C53BF0" w:rsidRPr="00C53BF0">
        <w:rPr>
          <w:b w:val="0"/>
          <w:bCs/>
        </w:rPr>
        <w:t xml:space="preserve"> (</w:t>
      </w:r>
      <w:r w:rsidR="001D5CB0">
        <w:rPr>
          <w:b w:val="0"/>
          <w:bCs/>
        </w:rPr>
        <w:t>Section</w:t>
      </w:r>
      <w:r w:rsidR="001D5CB0" w:rsidRPr="00C53BF0">
        <w:rPr>
          <w:b w:val="0"/>
          <w:bCs/>
        </w:rPr>
        <w:t xml:space="preserve"> </w:t>
      </w:r>
      <w:r w:rsidR="00C53BF0" w:rsidRPr="00C53BF0">
        <w:rPr>
          <w:b w:val="0"/>
          <w:bCs/>
        </w:rPr>
        <w:t>6). In China and by Codex, the boundary is set slightly higher:</w:t>
      </w:r>
      <w:r w:rsidR="001F4433" w:rsidRPr="001F4433">
        <w:rPr>
          <w:rFonts w:hint="eastAsia"/>
        </w:rPr>
        <w:t xml:space="preserve"> </w:t>
      </w:r>
      <w:r w:rsidR="001F4433" w:rsidRPr="001F4433">
        <w:rPr>
          <w:rFonts w:hint="eastAsia"/>
          <w:b w:val="0"/>
          <w:bCs/>
        </w:rPr>
        <w:t>1400 mg LA/100</w:t>
      </w:r>
      <w:r w:rsidR="00DA09DF">
        <w:rPr>
          <w:b w:val="0"/>
          <w:bCs/>
        </w:rPr>
        <w:t xml:space="preserve"> </w:t>
      </w:r>
      <w:r w:rsidR="001F4433" w:rsidRPr="001F4433">
        <w:rPr>
          <w:rFonts w:hint="eastAsia"/>
          <w:b w:val="0"/>
          <w:bCs/>
        </w:rPr>
        <w:t>kcal ≈28%</w:t>
      </w:r>
      <w:r w:rsidR="00DA09DF">
        <w:rPr>
          <w:b w:val="0"/>
          <w:bCs/>
        </w:rPr>
        <w:t xml:space="preserve"> </w:t>
      </w:r>
      <w:r w:rsidR="001F4433" w:rsidRPr="001F4433">
        <w:rPr>
          <w:rFonts w:hint="eastAsia"/>
          <w:b w:val="0"/>
          <w:bCs/>
        </w:rPr>
        <w:t>FA ≈12.6%EN</w:t>
      </w:r>
      <w:r w:rsidR="00DA09DF">
        <w:rPr>
          <w:b w:val="0"/>
          <w:bCs/>
        </w:rPr>
        <w:t>)</w:t>
      </w:r>
      <w:r w:rsidR="00C53BF0" w:rsidRPr="00C53BF0">
        <w:rPr>
          <w:b w:val="0"/>
          <w:bCs/>
        </w:rPr>
        <w:t>.</w:t>
      </w:r>
    </w:p>
    <w:p w14:paraId="34A3517B" w14:textId="78B570EC" w:rsidR="007C292D" w:rsidRDefault="0017182C" w:rsidP="00E45193">
      <w:pPr>
        <w:pStyle w:val="MDPI21heading1"/>
        <w:jc w:val="both"/>
        <w:outlineLvl w:val="9"/>
        <w:rPr>
          <w:b w:val="0"/>
        </w:rPr>
      </w:pPr>
      <w:bookmarkStart w:id="6" w:name="_Toc93069530"/>
      <w:r w:rsidRPr="0017182C">
        <w:rPr>
          <w:b w:val="0"/>
          <w:bCs/>
        </w:rPr>
        <w:t xml:space="preserve">5.3.2. </w:t>
      </w:r>
      <w:r w:rsidR="00C53BF0" w:rsidRPr="00C53BF0">
        <w:rPr>
          <w:b w:val="0"/>
          <w:bCs/>
        </w:rPr>
        <w:t>LA/ALA interventions to study the effect on growth and tolerance</w:t>
      </w:r>
      <w:bookmarkEnd w:id="6"/>
      <w:r w:rsidR="002570AE" w:rsidRPr="0017182C">
        <w:rPr>
          <w:b w:val="0"/>
          <w:bCs/>
        </w:rPr>
        <w:br/>
      </w:r>
      <w:r w:rsidR="002570AE" w:rsidRPr="002570AE">
        <w:rPr>
          <w:b w:val="0"/>
          <w:bCs/>
        </w:rPr>
        <w:tab/>
      </w:r>
      <w:r w:rsidR="00C53BF0" w:rsidRPr="00C53BF0">
        <w:rPr>
          <w:b w:val="0"/>
          <w:bCs/>
        </w:rPr>
        <w:t>Growth and tolerance w</w:t>
      </w:r>
      <w:r w:rsidR="00743403">
        <w:rPr>
          <w:b w:val="0"/>
          <w:bCs/>
        </w:rPr>
        <w:t>ere</w:t>
      </w:r>
      <w:r w:rsidR="00C53BF0" w:rsidRPr="00C53BF0">
        <w:rPr>
          <w:b w:val="0"/>
          <w:bCs/>
        </w:rPr>
        <w:t xml:space="preserve"> assessed in a number of different studies using LA/ALA</w:t>
      </w:r>
      <w:r w:rsidR="00950495" w:rsidRPr="00950495">
        <w:rPr>
          <w:b w:val="0"/>
          <w:bCs/>
        </w:rPr>
        <w:t xml:space="preserve"> </w:t>
      </w:r>
      <w:r w:rsidR="00950495" w:rsidRPr="00C53BF0">
        <w:rPr>
          <w:b w:val="0"/>
          <w:bCs/>
        </w:rPr>
        <w:t>ratios</w:t>
      </w:r>
      <w:r w:rsidR="00C53BF0" w:rsidRPr="00C53BF0">
        <w:rPr>
          <w:b w:val="0"/>
          <w:bCs/>
        </w:rPr>
        <w:t xml:space="preserve"> </w:t>
      </w:r>
      <w:r w:rsidR="00950495">
        <w:rPr>
          <w:b w:val="0"/>
          <w:bCs/>
        </w:rPr>
        <w:t>ranging</w:t>
      </w:r>
      <w:r w:rsidR="00950495" w:rsidRPr="00C53BF0">
        <w:rPr>
          <w:b w:val="0"/>
          <w:bCs/>
        </w:rPr>
        <w:t xml:space="preserve"> </w:t>
      </w:r>
      <w:r w:rsidR="00C53BF0" w:rsidRPr="00C53BF0">
        <w:rPr>
          <w:b w:val="0"/>
          <w:bCs/>
        </w:rPr>
        <w:t xml:space="preserve">from </w:t>
      </w:r>
      <w:r w:rsidR="00950495">
        <w:rPr>
          <w:b w:val="0"/>
          <w:bCs/>
        </w:rPr>
        <w:t>4.8</w:t>
      </w:r>
      <w:r w:rsidR="00950495" w:rsidRPr="00C53BF0">
        <w:rPr>
          <w:b w:val="0"/>
          <w:bCs/>
        </w:rPr>
        <w:t>:1</w:t>
      </w:r>
      <w:r w:rsidR="00C53BF0" w:rsidRPr="00C53BF0">
        <w:rPr>
          <w:b w:val="0"/>
          <w:bCs/>
        </w:rPr>
        <w:t xml:space="preserve"> to </w:t>
      </w:r>
      <w:r w:rsidR="00950495">
        <w:rPr>
          <w:b w:val="0"/>
          <w:bCs/>
        </w:rPr>
        <w:t>44</w:t>
      </w:r>
      <w:r w:rsidR="00950495" w:rsidRPr="00C53BF0">
        <w:rPr>
          <w:b w:val="0"/>
          <w:bCs/>
        </w:rPr>
        <w:t>:1</w:t>
      </w:r>
      <w:r w:rsidR="00C53BF0" w:rsidRPr="00C53BF0">
        <w:rPr>
          <w:b w:val="0"/>
          <w:bCs/>
        </w:rPr>
        <w:t xml:space="preserve"> in the absence of DHA (Table </w:t>
      </w:r>
      <w:r w:rsidR="001C530B">
        <w:rPr>
          <w:b w:val="0"/>
          <w:bCs/>
        </w:rPr>
        <w:t>2</w:t>
      </w:r>
      <w:r w:rsidR="00C53BF0" w:rsidRPr="00C53BF0">
        <w:rPr>
          <w:b w:val="0"/>
          <w:bCs/>
        </w:rPr>
        <w:t>)</w:t>
      </w:r>
      <w:sdt>
        <w:sdtPr>
          <w:rPr>
            <w:b w:val="0"/>
            <w:bCs/>
          </w:rPr>
          <w:tag w:val="MENDELEY_CITATION_v3_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"/>
          <w:id w:val="307982726"/>
          <w:placeholder>
            <w:docPart w:val="D7C8E3BB08894F0CBD25F93571E16D96"/>
          </w:placeholder>
        </w:sdtPr>
        <w:sdtEndPr>
          <w:rPr>
            <w:lang w:val="nl-NL"/>
          </w:rPr>
        </w:sdtEndPr>
        <w:sdtContent>
          <w:r w:rsidR="002E2A35" w:rsidRPr="002E2A35">
            <w:rPr>
              <w:b w:val="0"/>
              <w:bCs/>
            </w:rPr>
            <w:t>[17,70–73]</w:t>
          </w:r>
        </w:sdtContent>
      </w:sdt>
      <w:r w:rsidR="00C53BF0" w:rsidRPr="00C53BF0">
        <w:rPr>
          <w:b w:val="0"/>
          <w:bCs/>
        </w:rPr>
        <w:t>. IF containing canola oil with a</w:t>
      </w:r>
      <w:r w:rsidR="00B901D4">
        <w:rPr>
          <w:b w:val="0"/>
          <w:bCs/>
        </w:rPr>
        <w:t>n</w:t>
      </w:r>
      <w:r w:rsidR="00C53BF0" w:rsidRPr="00C53BF0">
        <w:rPr>
          <w:b w:val="0"/>
          <w:bCs/>
        </w:rPr>
        <w:t xml:space="preserve"> LA/ALA ratio of 13:1 supported normal infant growth as </w:t>
      </w:r>
      <w:r w:rsidR="00C04281" w:rsidRPr="00C53BF0">
        <w:rPr>
          <w:b w:val="0"/>
          <w:bCs/>
        </w:rPr>
        <w:t>measured</w:t>
      </w:r>
      <w:r w:rsidR="00C53BF0" w:rsidRPr="00C53BF0">
        <w:rPr>
          <w:b w:val="0"/>
          <w:bCs/>
        </w:rPr>
        <w:t xml:space="preserve"> by weight and length gain compared to </w:t>
      </w:r>
      <w:r w:rsidR="00950495">
        <w:rPr>
          <w:b w:val="0"/>
          <w:bCs/>
        </w:rPr>
        <w:t>IF</w:t>
      </w:r>
      <w:r w:rsidR="00C53BF0" w:rsidRPr="00C53BF0">
        <w:rPr>
          <w:b w:val="0"/>
          <w:bCs/>
        </w:rPr>
        <w:t xml:space="preserve"> with</w:t>
      </w:r>
      <w:r w:rsidR="00B86572">
        <w:rPr>
          <w:b w:val="0"/>
          <w:bCs/>
        </w:rPr>
        <w:t xml:space="preserve"> a</w:t>
      </w:r>
      <w:r w:rsidR="00B901D4">
        <w:rPr>
          <w:b w:val="0"/>
          <w:bCs/>
        </w:rPr>
        <w:t>n</w:t>
      </w:r>
      <w:r w:rsidR="00C53BF0" w:rsidRPr="00C53BF0">
        <w:rPr>
          <w:b w:val="0"/>
          <w:bCs/>
        </w:rPr>
        <w:t xml:space="preserve"> LA/ALA ratio of 5:1 (Table </w:t>
      </w:r>
      <w:r w:rsidR="001C530B">
        <w:rPr>
          <w:b w:val="0"/>
          <w:bCs/>
        </w:rPr>
        <w:t>2</w:t>
      </w:r>
      <w:r w:rsidR="00C53BF0" w:rsidRPr="00C53BF0">
        <w:rPr>
          <w:b w:val="0"/>
          <w:bCs/>
        </w:rPr>
        <w:t>)</w:t>
      </w:r>
      <w:r w:rsidR="008E3668">
        <w:rPr>
          <w:b w:val="0"/>
          <w:bCs/>
        </w:rPr>
        <w:t xml:space="preserve"> </w:t>
      </w:r>
      <w:sdt>
        <w:sdtPr>
          <w:rPr>
            <w:b w:val="0"/>
            <w:bCs/>
          </w:rPr>
          <w:tag w:val="MENDELEY_CITATION_v3_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"/>
          <w:id w:val="376674528"/>
          <w:placeholder>
            <w:docPart w:val="D7C8E3BB08894F0CBD25F93571E16D96"/>
          </w:placeholder>
        </w:sdtPr>
        <w:sdtEndPr>
          <w:rPr>
            <w:lang w:val="nl-NL"/>
          </w:rPr>
        </w:sdtEndPr>
        <w:sdtContent>
          <w:r w:rsidR="002E2A35" w:rsidRPr="002E2A35">
            <w:rPr>
              <w:b w:val="0"/>
              <w:bCs/>
            </w:rPr>
            <w:t>[70]</w:t>
          </w:r>
        </w:sdtContent>
      </w:sdt>
      <w:r w:rsidR="00C53BF0" w:rsidRPr="00C53BF0">
        <w:rPr>
          <w:b w:val="0"/>
          <w:bCs/>
        </w:rPr>
        <w:t xml:space="preserve">. Similar results were obtained by Makrides </w:t>
      </w:r>
      <w:r w:rsidR="00950495">
        <w:rPr>
          <w:b w:val="0"/>
          <w:bCs/>
        </w:rPr>
        <w:t>et al.</w:t>
      </w:r>
      <w:r w:rsidR="00C53BF0" w:rsidRPr="00C53BF0">
        <w:rPr>
          <w:b w:val="0"/>
          <w:bCs/>
        </w:rPr>
        <w:t xml:space="preserve"> testing formulas with ratios of 10:1 and 5:1</w:t>
      </w:r>
      <w:r w:rsidR="00950495">
        <w:rPr>
          <w:b w:val="0"/>
          <w:bCs/>
        </w:rPr>
        <w:t>,</w:t>
      </w:r>
      <w:r w:rsidR="008E3668">
        <w:rPr>
          <w:b w:val="0"/>
          <w:bCs/>
        </w:rPr>
        <w:t xml:space="preserve"> </w:t>
      </w:r>
      <w:r w:rsidR="00C53BF0" w:rsidRPr="00C53BF0">
        <w:rPr>
          <w:b w:val="0"/>
          <w:bCs/>
        </w:rPr>
        <w:t xml:space="preserve">and </w:t>
      </w:r>
      <w:r w:rsidR="008E3668">
        <w:rPr>
          <w:b w:val="0"/>
          <w:bCs/>
        </w:rPr>
        <w:t xml:space="preserve">by </w:t>
      </w:r>
      <w:r w:rsidR="00C53BF0" w:rsidRPr="00C53BF0">
        <w:rPr>
          <w:b w:val="0"/>
          <w:bCs/>
        </w:rPr>
        <w:t xml:space="preserve">Ponder </w:t>
      </w:r>
      <w:r w:rsidR="00950495">
        <w:rPr>
          <w:b w:val="0"/>
          <w:bCs/>
        </w:rPr>
        <w:t>et al.</w:t>
      </w:r>
      <w:r w:rsidR="00C53BF0" w:rsidRPr="00C53BF0">
        <w:rPr>
          <w:b w:val="0"/>
          <w:bCs/>
        </w:rPr>
        <w:t xml:space="preserve"> testing formulas with ratios </w:t>
      </w:r>
      <w:r w:rsidR="0094260E">
        <w:rPr>
          <w:b w:val="0"/>
          <w:bCs/>
        </w:rPr>
        <w:t>of</w:t>
      </w:r>
      <w:r w:rsidR="00C53BF0" w:rsidRPr="00C53BF0">
        <w:rPr>
          <w:b w:val="0"/>
          <w:bCs/>
        </w:rPr>
        <w:t xml:space="preserve"> 7:1 </w:t>
      </w:r>
      <w:r w:rsidR="0094260E">
        <w:rPr>
          <w:b w:val="0"/>
          <w:bCs/>
        </w:rPr>
        <w:t>and</w:t>
      </w:r>
      <w:r w:rsidR="0094260E" w:rsidRPr="00C53BF0">
        <w:rPr>
          <w:b w:val="0"/>
          <w:bCs/>
        </w:rPr>
        <w:t xml:space="preserve"> </w:t>
      </w:r>
      <w:r w:rsidR="00C53BF0" w:rsidRPr="00C53BF0">
        <w:rPr>
          <w:b w:val="0"/>
          <w:bCs/>
        </w:rPr>
        <w:t>39:1</w:t>
      </w:r>
      <w:sdt>
        <w:sdtPr>
          <w:rPr>
            <w:b w:val="0"/>
            <w:bCs/>
          </w:rPr>
          <w:tag w:val="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"/>
          <w:id w:val="-979682259"/>
          <w:placeholder>
            <w:docPart w:val="D7C8E3BB08894F0CBD25F93571E16D96"/>
          </w:placeholder>
        </w:sdtPr>
        <w:sdtEndPr>
          <w:rPr>
            <w:lang w:val="nl-NL"/>
          </w:rPr>
        </w:sdtEndPr>
        <w:sdtContent>
          <w:r w:rsidR="002E2A35" w:rsidRPr="002E2A35">
            <w:rPr>
              <w:b w:val="0"/>
              <w:bCs/>
            </w:rPr>
            <w:t>[17,70,72]</w:t>
          </w:r>
        </w:sdtContent>
      </w:sdt>
      <w:r w:rsidR="00C53BF0" w:rsidRPr="00C53BF0">
        <w:rPr>
          <w:b w:val="0"/>
          <w:bCs/>
        </w:rPr>
        <w:t xml:space="preserve">. </w:t>
      </w:r>
      <w:r w:rsidR="006072F8" w:rsidRPr="006072F8">
        <w:rPr>
          <w:b w:val="0"/>
        </w:rPr>
        <w:t xml:space="preserve">However, </w:t>
      </w:r>
      <w:r w:rsidR="00950495">
        <w:rPr>
          <w:b w:val="0"/>
        </w:rPr>
        <w:t xml:space="preserve">a </w:t>
      </w:r>
      <w:r w:rsidR="00817C1C">
        <w:rPr>
          <w:b w:val="0"/>
        </w:rPr>
        <w:t>clinical trial</w:t>
      </w:r>
      <w:r w:rsidR="006072F8" w:rsidRPr="006072F8">
        <w:rPr>
          <w:b w:val="0"/>
        </w:rPr>
        <w:t xml:space="preserve"> published by Jensen </w:t>
      </w:r>
      <w:r w:rsidR="00950495">
        <w:rPr>
          <w:b w:val="0"/>
        </w:rPr>
        <w:t>et al.</w:t>
      </w:r>
      <w:r w:rsidR="006072F8" w:rsidRPr="006072F8">
        <w:rPr>
          <w:b w:val="0"/>
        </w:rPr>
        <w:t xml:space="preserve">, </w:t>
      </w:r>
      <w:r w:rsidR="00950495">
        <w:rPr>
          <w:b w:val="0"/>
        </w:rPr>
        <w:t xml:space="preserve">showed that </w:t>
      </w:r>
      <w:r w:rsidR="00950495" w:rsidRPr="006072F8">
        <w:rPr>
          <w:b w:val="0"/>
        </w:rPr>
        <w:t>infants who received</w:t>
      </w:r>
      <w:r w:rsidR="00950495">
        <w:rPr>
          <w:b w:val="0"/>
        </w:rPr>
        <w:t xml:space="preserve"> IF with a</w:t>
      </w:r>
      <w:r w:rsidR="00B901D4">
        <w:rPr>
          <w:b w:val="0"/>
        </w:rPr>
        <w:t>n</w:t>
      </w:r>
      <w:r w:rsidR="00950495">
        <w:rPr>
          <w:b w:val="0"/>
        </w:rPr>
        <w:t xml:space="preserve"> LA/ALA ratio of 4.8:1 (3.2% FA ALA) had a lower</w:t>
      </w:r>
      <w:r w:rsidR="006072F8" w:rsidRPr="006072F8">
        <w:rPr>
          <w:b w:val="0"/>
        </w:rPr>
        <w:t xml:space="preserve"> mean body weight </w:t>
      </w:r>
      <w:r w:rsidR="00950495" w:rsidRPr="006072F8">
        <w:rPr>
          <w:b w:val="0"/>
        </w:rPr>
        <w:t xml:space="preserve">at 4 months of age </w:t>
      </w:r>
      <w:r w:rsidR="002F5281">
        <w:rPr>
          <w:b w:val="0"/>
        </w:rPr>
        <w:t>compared to</w:t>
      </w:r>
      <w:r w:rsidR="00950495">
        <w:rPr>
          <w:b w:val="0"/>
        </w:rPr>
        <w:t xml:space="preserve"> infants who </w:t>
      </w:r>
      <w:r w:rsidR="002F5281">
        <w:rPr>
          <w:b w:val="0"/>
        </w:rPr>
        <w:t>received IF with a</w:t>
      </w:r>
      <w:r w:rsidR="00B901D4">
        <w:rPr>
          <w:b w:val="0"/>
        </w:rPr>
        <w:t>n</w:t>
      </w:r>
      <w:r w:rsidR="002F5281">
        <w:rPr>
          <w:b w:val="0"/>
        </w:rPr>
        <w:t xml:space="preserve"> LA/ALA ratio </w:t>
      </w:r>
      <w:r w:rsidR="006072F8" w:rsidRPr="006072F8">
        <w:rPr>
          <w:b w:val="0"/>
        </w:rPr>
        <w:t>of</w:t>
      </w:r>
      <w:r w:rsidR="002F5281">
        <w:rPr>
          <w:b w:val="0"/>
        </w:rPr>
        <w:t xml:space="preserve"> 44:1 </w:t>
      </w:r>
      <w:r w:rsidR="002F5281" w:rsidRPr="006072F8">
        <w:rPr>
          <w:b w:val="0"/>
        </w:rPr>
        <w:t>(0</w:t>
      </w:r>
      <w:r w:rsidR="002F5281">
        <w:rPr>
          <w:b w:val="0"/>
        </w:rPr>
        <w:t>.</w:t>
      </w:r>
      <w:r w:rsidR="002F5281" w:rsidRPr="006072F8">
        <w:rPr>
          <w:b w:val="0"/>
        </w:rPr>
        <w:t>4%</w:t>
      </w:r>
      <w:r w:rsidR="002F5281">
        <w:rPr>
          <w:b w:val="0"/>
        </w:rPr>
        <w:t xml:space="preserve"> </w:t>
      </w:r>
      <w:r w:rsidR="002F5281" w:rsidRPr="006072F8">
        <w:rPr>
          <w:b w:val="0"/>
        </w:rPr>
        <w:t>FA</w:t>
      </w:r>
      <w:r w:rsidR="002F5281">
        <w:rPr>
          <w:b w:val="0"/>
        </w:rPr>
        <w:t xml:space="preserve"> ALA</w:t>
      </w:r>
      <w:r w:rsidR="002F5281" w:rsidRPr="006072F8">
        <w:rPr>
          <w:b w:val="0"/>
        </w:rPr>
        <w:t>)</w:t>
      </w:r>
      <w:r w:rsidR="002F5281" w:rsidRPr="006072F8" w:rsidDel="002F5281">
        <w:rPr>
          <w:b w:val="0"/>
        </w:rPr>
        <w:t xml:space="preserve"> </w:t>
      </w:r>
      <w:sdt>
        <w:sdtPr>
          <w:rPr>
            <w:b w:val="0"/>
          </w:rPr>
          <w:tag w:val="MENDELEY_CITATION_v3_eyJjaXRhdGlvbklEIjoiTUVOREVMRVlfQ0lUQVRJT05fNDdiOGYzOWUtOTEwMS00ZWZhLTgxZTQtM2RhMThiZDE2ZDMz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
          <w:id w:val="-578298906"/>
          <w:placeholder>
            <w:docPart w:val="7B26E9F877EC47C5AA81F0304EA4E63B"/>
          </w:placeholder>
        </w:sdtPr>
        <w:sdtEndPr>
          <w:rPr>
            <w:lang w:val="nl-NL"/>
          </w:rPr>
        </w:sdtEndPr>
        <w:sdtContent>
          <w:r w:rsidR="002E2A35" w:rsidRPr="002E2A35">
            <w:rPr>
              <w:b w:val="0"/>
            </w:rPr>
            <w:t>[73]</w:t>
          </w:r>
        </w:sdtContent>
      </w:sdt>
      <w:r w:rsidR="006072F8" w:rsidRPr="006072F8">
        <w:rPr>
          <w:b w:val="0"/>
        </w:rPr>
        <w:t xml:space="preserve">, indicating that LA/ALA ratios lower than 5:1 should not be adopted until the effect of such ratios on growth are </w:t>
      </w:r>
      <w:r w:rsidR="002B0E3D" w:rsidRPr="006072F8">
        <w:rPr>
          <w:b w:val="0"/>
        </w:rPr>
        <w:t>assessed</w:t>
      </w:r>
      <w:r w:rsidR="006072F8" w:rsidRPr="006072F8">
        <w:rPr>
          <w:b w:val="0"/>
        </w:rPr>
        <w:t xml:space="preserve"> more completely. In contrast, the higher ratios (up to 44:1) did not raise any concern regarding its effect on growth. </w:t>
      </w:r>
    </w:p>
    <w:p w14:paraId="7CF9527B" w14:textId="77777777" w:rsidR="005D6944" w:rsidRDefault="005D6944" w:rsidP="008D185D">
      <w:pPr>
        <w:pStyle w:val="MDPI21heading1"/>
        <w:ind w:left="0"/>
        <w:jc w:val="both"/>
        <w:outlineLvl w:val="9"/>
        <w:rPr>
          <w:b w:val="0"/>
        </w:rPr>
      </w:pPr>
    </w:p>
    <w:p w14:paraId="49295EF5" w14:textId="34996A5A" w:rsidR="007C292D" w:rsidRPr="00B07C36" w:rsidRDefault="007C292D" w:rsidP="007C292D">
      <w:pPr>
        <w:pStyle w:val="MDPI41tablecaption"/>
        <w:rPr>
          <w:b/>
          <w:bCs/>
        </w:rPr>
      </w:pPr>
      <w:r w:rsidRPr="00B07C36">
        <w:rPr>
          <w:b/>
          <w:bCs/>
        </w:rPr>
        <w:t xml:space="preserve">Table </w:t>
      </w:r>
      <w:r>
        <w:rPr>
          <w:b/>
          <w:bCs/>
        </w:rPr>
        <w:t>2</w:t>
      </w:r>
      <w:r w:rsidRPr="00B07C36">
        <w:rPr>
          <w:b/>
          <w:bCs/>
        </w:rPr>
        <w:t xml:space="preserve">: </w:t>
      </w:r>
      <w:r w:rsidRPr="009A5850">
        <w:rPr>
          <w:b/>
          <w:bCs/>
        </w:rPr>
        <w:t xml:space="preserve">LA/ALA intervention studies to determine the effect on </w:t>
      </w:r>
      <w:r w:rsidR="00743403">
        <w:rPr>
          <w:b/>
          <w:bCs/>
        </w:rPr>
        <w:t xml:space="preserve">infant </w:t>
      </w:r>
      <w:r w:rsidRPr="009A5850">
        <w:rPr>
          <w:b/>
          <w:bCs/>
        </w:rPr>
        <w:t>growth and tolerance</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76"/>
        <w:gridCol w:w="2410"/>
        <w:gridCol w:w="1843"/>
        <w:gridCol w:w="4936"/>
      </w:tblGrid>
      <w:tr w:rsidR="007C292D" w:rsidRPr="00B07C36" w14:paraId="563154FA" w14:textId="77777777" w:rsidTr="008C23AD">
        <w:trPr>
          <w:jc w:val="center"/>
        </w:trPr>
        <w:tc>
          <w:tcPr>
            <w:tcW w:w="1276" w:type="dxa"/>
            <w:tcBorders>
              <w:top w:val="single" w:sz="8" w:space="0" w:color="auto"/>
              <w:bottom w:val="single" w:sz="4" w:space="0" w:color="auto"/>
            </w:tcBorders>
            <w:shd w:val="clear" w:color="auto" w:fill="auto"/>
            <w:vAlign w:val="center"/>
          </w:tcPr>
          <w:p w14:paraId="4A1AE60A" w14:textId="77777777" w:rsidR="00743403" w:rsidRDefault="007C292D" w:rsidP="008C23AD">
            <w:pPr>
              <w:pStyle w:val="MDPI42tablebody"/>
              <w:rPr>
                <w:b/>
                <w:bCs/>
                <w:sz w:val="18"/>
                <w:szCs w:val="18"/>
              </w:rPr>
            </w:pPr>
            <w:r w:rsidRPr="00B07C36">
              <w:rPr>
                <w:b/>
                <w:bCs/>
                <w:sz w:val="18"/>
                <w:szCs w:val="18"/>
              </w:rPr>
              <w:t>Author</w:t>
            </w:r>
            <w:r w:rsidR="00743403">
              <w:rPr>
                <w:b/>
                <w:bCs/>
                <w:sz w:val="18"/>
                <w:szCs w:val="18"/>
              </w:rPr>
              <w:t xml:space="preserve"> </w:t>
            </w:r>
          </w:p>
          <w:p w14:paraId="532CC05C" w14:textId="085BF035" w:rsidR="007C292D" w:rsidRPr="00B07C36" w:rsidRDefault="00743403" w:rsidP="008C23AD">
            <w:pPr>
              <w:pStyle w:val="MDPI42tablebody"/>
              <w:rPr>
                <w:b/>
                <w:bCs/>
                <w:sz w:val="18"/>
                <w:szCs w:val="18"/>
              </w:rPr>
            </w:pPr>
            <w:r>
              <w:rPr>
                <w:b/>
                <w:bCs/>
                <w:sz w:val="18"/>
                <w:szCs w:val="18"/>
              </w:rPr>
              <w:t>[reference]</w:t>
            </w:r>
          </w:p>
        </w:tc>
        <w:tc>
          <w:tcPr>
            <w:tcW w:w="2410" w:type="dxa"/>
            <w:tcBorders>
              <w:top w:val="single" w:sz="8" w:space="0" w:color="auto"/>
              <w:bottom w:val="single" w:sz="4" w:space="0" w:color="auto"/>
            </w:tcBorders>
            <w:shd w:val="clear" w:color="auto" w:fill="auto"/>
            <w:vAlign w:val="center"/>
          </w:tcPr>
          <w:p w14:paraId="76DC5DB7" w14:textId="77777777" w:rsidR="007C292D" w:rsidRPr="00B07C36" w:rsidRDefault="007C292D" w:rsidP="008C23AD">
            <w:pPr>
              <w:pStyle w:val="MDPI42tablebody"/>
              <w:rPr>
                <w:b/>
                <w:bCs/>
                <w:sz w:val="18"/>
                <w:szCs w:val="18"/>
              </w:rPr>
            </w:pPr>
            <w:r w:rsidRPr="00B07C36">
              <w:rPr>
                <w:b/>
                <w:bCs/>
                <w:sz w:val="18"/>
                <w:szCs w:val="18"/>
              </w:rPr>
              <w:t>Tested products</w:t>
            </w:r>
          </w:p>
        </w:tc>
        <w:tc>
          <w:tcPr>
            <w:tcW w:w="1843" w:type="dxa"/>
            <w:tcBorders>
              <w:top w:val="single" w:sz="8" w:space="0" w:color="auto"/>
              <w:bottom w:val="single" w:sz="4" w:space="0" w:color="auto"/>
            </w:tcBorders>
            <w:shd w:val="clear" w:color="auto" w:fill="auto"/>
            <w:vAlign w:val="center"/>
            <w:hideMark/>
          </w:tcPr>
          <w:p w14:paraId="7F041C94" w14:textId="77777777" w:rsidR="007C292D" w:rsidRPr="00B07C36" w:rsidRDefault="007C292D" w:rsidP="008C23AD">
            <w:pPr>
              <w:pStyle w:val="MDPI42tablebody"/>
              <w:rPr>
                <w:b/>
                <w:bCs/>
                <w:sz w:val="18"/>
                <w:szCs w:val="18"/>
              </w:rPr>
            </w:pPr>
            <w:r w:rsidRPr="00B07C36">
              <w:rPr>
                <w:b/>
                <w:bCs/>
                <w:sz w:val="18"/>
                <w:szCs w:val="18"/>
              </w:rPr>
              <w:t>Study population</w:t>
            </w:r>
          </w:p>
        </w:tc>
        <w:tc>
          <w:tcPr>
            <w:tcW w:w="4936" w:type="dxa"/>
            <w:tcBorders>
              <w:top w:val="single" w:sz="8" w:space="0" w:color="auto"/>
              <w:bottom w:val="single" w:sz="4" w:space="0" w:color="auto"/>
            </w:tcBorders>
            <w:shd w:val="clear" w:color="auto" w:fill="auto"/>
            <w:vAlign w:val="center"/>
          </w:tcPr>
          <w:p w14:paraId="5BC95792" w14:textId="77777777" w:rsidR="007C292D" w:rsidRPr="00B07C36" w:rsidRDefault="007C292D" w:rsidP="008C23AD">
            <w:pPr>
              <w:pStyle w:val="MDPI42tablebody"/>
              <w:rPr>
                <w:b/>
                <w:bCs/>
                <w:sz w:val="18"/>
                <w:szCs w:val="18"/>
              </w:rPr>
            </w:pPr>
            <w:r w:rsidRPr="00B07C36">
              <w:rPr>
                <w:b/>
                <w:bCs/>
                <w:sz w:val="18"/>
                <w:szCs w:val="18"/>
              </w:rPr>
              <w:t>Main findings</w:t>
            </w:r>
          </w:p>
        </w:tc>
      </w:tr>
      <w:tr w:rsidR="007C292D" w:rsidRPr="00B07C36" w14:paraId="7F3C8F6D" w14:textId="77777777" w:rsidTr="008C23AD">
        <w:trPr>
          <w:trHeight w:val="819"/>
          <w:jc w:val="center"/>
        </w:trPr>
        <w:tc>
          <w:tcPr>
            <w:tcW w:w="1276" w:type="dxa"/>
            <w:tcBorders>
              <w:top w:val="single" w:sz="4" w:space="0" w:color="auto"/>
            </w:tcBorders>
            <w:shd w:val="clear" w:color="auto" w:fill="auto"/>
            <w:vAlign w:val="center"/>
            <w:hideMark/>
          </w:tcPr>
          <w:p w14:paraId="3D95EBF6" w14:textId="6456087F" w:rsidR="007C292D" w:rsidRPr="00B07C36" w:rsidRDefault="007C292D" w:rsidP="008C23AD">
            <w:pPr>
              <w:pStyle w:val="MDPI42tablebody"/>
              <w:rPr>
                <w:sz w:val="18"/>
                <w:szCs w:val="18"/>
                <w:lang w:val="nl-NL"/>
              </w:rPr>
            </w:pPr>
            <w:r w:rsidRPr="00205F20">
              <w:rPr>
                <w:sz w:val="18"/>
                <w:szCs w:val="18"/>
                <w:lang w:val="nl-NL"/>
              </w:rPr>
              <w:t>Makrides et al</w:t>
            </w:r>
            <w:r w:rsidR="00743403">
              <w:rPr>
                <w:sz w:val="18"/>
                <w:szCs w:val="18"/>
                <w:lang w:val="nl-NL"/>
              </w:rPr>
              <w:t xml:space="preserve">. </w:t>
            </w:r>
            <w:sdt>
              <w:sdtPr>
                <w:rPr>
                  <w:sz w:val="18"/>
                  <w:szCs w:val="18"/>
                  <w:lang w:val="nl-NL"/>
                </w:rPr>
                <w:tag w:val="MENDELEY_CITATION_v3_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wdWJsaXNoZXIiOiJBbWVyaWNhbiBTb2NpZXR5IGZvciBOdXRyaXRpb24iLCJpc3N1ZSI6IjEiLCJ2b2x1bWUiOiI3MSIsImNvbnRhaW5lci10aXRsZS1zaG9ydCI6IiJ9LCJpc1RlbXBvcmFyeSI6ZmFsc2V9XX0="/>
                <w:id w:val="992673707"/>
                <w:placeholder>
                  <w:docPart w:val="C5671B09A1D34314973B91D4032AA858"/>
                </w:placeholder>
              </w:sdtPr>
              <w:sdtEndPr/>
              <w:sdtContent>
                <w:r w:rsidR="002E2A35" w:rsidRPr="002E2A35">
                  <w:rPr>
                    <w:sz w:val="18"/>
                    <w:szCs w:val="18"/>
                    <w:lang w:val="nl-NL"/>
                  </w:rPr>
                  <w:t>[17]</w:t>
                </w:r>
              </w:sdtContent>
            </w:sdt>
          </w:p>
        </w:tc>
        <w:tc>
          <w:tcPr>
            <w:tcW w:w="2410" w:type="dxa"/>
            <w:tcBorders>
              <w:top w:val="single" w:sz="4" w:space="0" w:color="auto"/>
            </w:tcBorders>
            <w:shd w:val="clear" w:color="auto" w:fill="auto"/>
            <w:vAlign w:val="center"/>
            <w:hideMark/>
          </w:tcPr>
          <w:p w14:paraId="3B8A20D9" w14:textId="48710F71" w:rsidR="007C292D" w:rsidRPr="00B07C36" w:rsidRDefault="007C292D" w:rsidP="008C23AD">
            <w:pPr>
              <w:pStyle w:val="MDPI42tablebody"/>
              <w:rPr>
                <w:sz w:val="18"/>
                <w:szCs w:val="18"/>
              </w:rPr>
            </w:pPr>
            <w:r>
              <w:rPr>
                <w:sz w:val="18"/>
                <w:szCs w:val="18"/>
              </w:rPr>
              <w:t>IFs</w:t>
            </w:r>
            <w:r w:rsidRPr="005D36B7">
              <w:rPr>
                <w:sz w:val="18"/>
                <w:szCs w:val="18"/>
              </w:rPr>
              <w:t xml:space="preserve"> with a</w:t>
            </w:r>
            <w:r w:rsidR="00B901D4">
              <w:rPr>
                <w:sz w:val="18"/>
                <w:szCs w:val="18"/>
              </w:rPr>
              <w:t>n</w:t>
            </w:r>
            <w:r w:rsidRPr="005D36B7">
              <w:rPr>
                <w:sz w:val="18"/>
                <w:szCs w:val="18"/>
              </w:rPr>
              <w:t xml:space="preserve"> LA</w:t>
            </w:r>
            <w:r w:rsidR="00B901D4">
              <w:rPr>
                <w:sz w:val="18"/>
                <w:szCs w:val="18"/>
              </w:rPr>
              <w:t>/</w:t>
            </w:r>
            <w:r w:rsidRPr="005D36B7">
              <w:rPr>
                <w:sz w:val="18"/>
                <w:szCs w:val="18"/>
              </w:rPr>
              <w:t>ALA</w:t>
            </w:r>
            <w:r>
              <w:rPr>
                <w:sz w:val="18"/>
                <w:szCs w:val="18"/>
              </w:rPr>
              <w:t xml:space="preserve"> ratio</w:t>
            </w:r>
            <w:r w:rsidRPr="005D36B7">
              <w:rPr>
                <w:sz w:val="18"/>
                <w:szCs w:val="18"/>
              </w:rPr>
              <w:t xml:space="preserve"> of either 10:1 (16.9</w:t>
            </w:r>
            <w:r>
              <w:rPr>
                <w:sz w:val="18"/>
                <w:szCs w:val="18"/>
              </w:rPr>
              <w:t>%</w:t>
            </w:r>
            <w:r w:rsidRPr="005D36B7">
              <w:rPr>
                <w:sz w:val="18"/>
                <w:szCs w:val="18"/>
              </w:rPr>
              <w:t>:1.7</w:t>
            </w:r>
            <w:r>
              <w:rPr>
                <w:sz w:val="18"/>
                <w:szCs w:val="18"/>
              </w:rPr>
              <w:t>%</w:t>
            </w:r>
            <w:r w:rsidRPr="005D36B7">
              <w:rPr>
                <w:sz w:val="18"/>
                <w:szCs w:val="18"/>
              </w:rPr>
              <w:t>) or 5:1 (16.3</w:t>
            </w:r>
            <w:r>
              <w:rPr>
                <w:sz w:val="18"/>
                <w:szCs w:val="18"/>
              </w:rPr>
              <w:t>%</w:t>
            </w:r>
            <w:r w:rsidRPr="005D36B7">
              <w:rPr>
                <w:sz w:val="18"/>
                <w:szCs w:val="18"/>
              </w:rPr>
              <w:t>:3.3</w:t>
            </w:r>
            <w:r>
              <w:rPr>
                <w:sz w:val="18"/>
                <w:szCs w:val="18"/>
              </w:rPr>
              <w:t>%</w:t>
            </w:r>
            <w:r w:rsidRPr="005D36B7">
              <w:rPr>
                <w:sz w:val="18"/>
                <w:szCs w:val="18"/>
              </w:rPr>
              <w:t>)</w:t>
            </w:r>
            <w:r>
              <w:rPr>
                <w:sz w:val="18"/>
                <w:szCs w:val="18"/>
              </w:rPr>
              <w:t xml:space="preserve"> vs</w:t>
            </w:r>
            <w:r w:rsidR="002F5281">
              <w:rPr>
                <w:sz w:val="18"/>
                <w:szCs w:val="18"/>
              </w:rPr>
              <w:t>.</w:t>
            </w:r>
            <w:r>
              <w:rPr>
                <w:sz w:val="18"/>
                <w:szCs w:val="18"/>
              </w:rPr>
              <w:t xml:space="preserve"> BF reference</w:t>
            </w:r>
          </w:p>
        </w:tc>
        <w:tc>
          <w:tcPr>
            <w:tcW w:w="1843" w:type="dxa"/>
            <w:tcBorders>
              <w:top w:val="single" w:sz="4" w:space="0" w:color="auto"/>
            </w:tcBorders>
            <w:shd w:val="clear" w:color="auto" w:fill="auto"/>
            <w:vAlign w:val="center"/>
          </w:tcPr>
          <w:p w14:paraId="3D1AEE90" w14:textId="63267891" w:rsidR="007C292D" w:rsidRPr="00B07C36" w:rsidRDefault="007C292D" w:rsidP="008C23AD">
            <w:pPr>
              <w:pStyle w:val="MDPI42tablebody"/>
              <w:rPr>
                <w:sz w:val="18"/>
                <w:szCs w:val="18"/>
              </w:rPr>
            </w:pPr>
            <w:r>
              <w:rPr>
                <w:sz w:val="18"/>
                <w:szCs w:val="18"/>
              </w:rPr>
              <w:t>T</w:t>
            </w:r>
            <w:r w:rsidRPr="005311E1">
              <w:rPr>
                <w:rFonts w:hint="eastAsia"/>
                <w:sz w:val="18"/>
                <w:szCs w:val="18"/>
              </w:rPr>
              <w:t>erm</w:t>
            </w:r>
            <w:r>
              <w:rPr>
                <w:sz w:val="18"/>
                <w:szCs w:val="18"/>
              </w:rPr>
              <w:t xml:space="preserve"> </w:t>
            </w:r>
            <w:r w:rsidRPr="005311E1">
              <w:rPr>
                <w:rFonts w:hint="eastAsia"/>
                <w:sz w:val="18"/>
                <w:szCs w:val="18"/>
              </w:rPr>
              <w:t>infants (n=36-37</w:t>
            </w:r>
            <w:r>
              <w:rPr>
                <w:sz w:val="18"/>
                <w:szCs w:val="18"/>
              </w:rPr>
              <w:t>/</w:t>
            </w:r>
            <w:r w:rsidRPr="005311E1">
              <w:rPr>
                <w:rFonts w:hint="eastAsia"/>
                <w:sz w:val="18"/>
                <w:szCs w:val="18"/>
              </w:rPr>
              <w:t>group), from near birth to 34 wk</w:t>
            </w:r>
            <w:r w:rsidR="0064057C">
              <w:rPr>
                <w:sz w:val="18"/>
                <w:szCs w:val="18"/>
              </w:rPr>
              <w:t>s</w:t>
            </w:r>
            <w:r w:rsidRPr="005311E1">
              <w:rPr>
                <w:rFonts w:hint="eastAsia"/>
                <w:sz w:val="18"/>
                <w:szCs w:val="18"/>
              </w:rPr>
              <w:t xml:space="preserve"> of age</w:t>
            </w:r>
          </w:p>
        </w:tc>
        <w:tc>
          <w:tcPr>
            <w:tcW w:w="4936" w:type="dxa"/>
            <w:tcBorders>
              <w:top w:val="single" w:sz="4" w:space="0" w:color="auto"/>
            </w:tcBorders>
            <w:shd w:val="clear" w:color="auto" w:fill="auto"/>
            <w:vAlign w:val="center"/>
          </w:tcPr>
          <w:p w14:paraId="77018ED4" w14:textId="62E56959" w:rsidR="00C775FA" w:rsidRDefault="007C292D" w:rsidP="008C23AD">
            <w:pPr>
              <w:pStyle w:val="MDPI42tablebody"/>
              <w:rPr>
                <w:sz w:val="18"/>
                <w:szCs w:val="18"/>
              </w:rPr>
            </w:pPr>
            <w:r w:rsidRPr="0005673B">
              <w:rPr>
                <w:sz w:val="18"/>
                <w:szCs w:val="18"/>
              </w:rPr>
              <w:t>Lowering the LA</w:t>
            </w:r>
            <w:r w:rsidR="0064057C">
              <w:rPr>
                <w:sz w:val="18"/>
                <w:szCs w:val="18"/>
              </w:rPr>
              <w:t>/</w:t>
            </w:r>
            <w:r w:rsidRPr="0005673B">
              <w:rPr>
                <w:sz w:val="18"/>
                <w:szCs w:val="18"/>
              </w:rPr>
              <w:t xml:space="preserve">ALA in </w:t>
            </w:r>
            <w:r>
              <w:rPr>
                <w:sz w:val="18"/>
                <w:szCs w:val="18"/>
              </w:rPr>
              <w:t>IF</w:t>
            </w:r>
            <w:r w:rsidRPr="0005673B">
              <w:rPr>
                <w:sz w:val="18"/>
                <w:szCs w:val="18"/>
              </w:rPr>
              <w:t xml:space="preserve"> from 10:1 to 5:1 resulted in a modest increase in plasma DHA</w:t>
            </w:r>
            <w:r w:rsidR="0064057C">
              <w:rPr>
                <w:sz w:val="18"/>
                <w:szCs w:val="18"/>
              </w:rPr>
              <w:t>,</w:t>
            </w:r>
            <w:r w:rsidRPr="0005673B">
              <w:rPr>
                <w:sz w:val="18"/>
                <w:szCs w:val="18"/>
              </w:rPr>
              <w:t xml:space="preserve"> but had no effect on </w:t>
            </w:r>
            <w:r>
              <w:rPr>
                <w:sz w:val="18"/>
                <w:szCs w:val="18"/>
                <w:shd w:val="clear" w:color="auto" w:fill="FFFFFF"/>
              </w:rPr>
              <w:t>visual</w:t>
            </w:r>
            <w:r w:rsidR="00014D1B">
              <w:rPr>
                <w:sz w:val="18"/>
                <w:szCs w:val="18"/>
                <w:shd w:val="clear" w:color="auto" w:fill="FFFFFF"/>
              </w:rPr>
              <w:t xml:space="preserve"> </w:t>
            </w:r>
            <w:r>
              <w:rPr>
                <w:sz w:val="18"/>
                <w:szCs w:val="18"/>
                <w:shd w:val="clear" w:color="auto" w:fill="FFFFFF"/>
              </w:rPr>
              <w:t>evoked potential</w:t>
            </w:r>
            <w:r w:rsidRPr="0005673B">
              <w:rPr>
                <w:sz w:val="18"/>
                <w:szCs w:val="18"/>
              </w:rPr>
              <w:t xml:space="preserve"> acuity or growth rate. </w:t>
            </w:r>
          </w:p>
          <w:p w14:paraId="4D3ED9F6" w14:textId="164080D5" w:rsidR="007C292D" w:rsidRPr="00B07C36" w:rsidRDefault="007C292D" w:rsidP="008C23AD">
            <w:pPr>
              <w:pStyle w:val="MDPI42tablebody"/>
              <w:rPr>
                <w:sz w:val="18"/>
                <w:szCs w:val="18"/>
              </w:rPr>
            </w:pPr>
            <w:r w:rsidRPr="0005673B">
              <w:rPr>
                <w:sz w:val="18"/>
                <w:szCs w:val="18"/>
              </w:rPr>
              <w:t>Tolerance was the same for both formulas</w:t>
            </w:r>
            <w:r w:rsidR="0064057C">
              <w:rPr>
                <w:sz w:val="18"/>
                <w:szCs w:val="18"/>
              </w:rPr>
              <w:t>.</w:t>
            </w:r>
          </w:p>
        </w:tc>
      </w:tr>
      <w:tr w:rsidR="007C292D" w:rsidRPr="00700F5C" w14:paraId="114DE770" w14:textId="77777777" w:rsidTr="008C23AD">
        <w:trPr>
          <w:trHeight w:val="819"/>
          <w:jc w:val="center"/>
        </w:trPr>
        <w:tc>
          <w:tcPr>
            <w:tcW w:w="1276" w:type="dxa"/>
            <w:tcBorders>
              <w:top w:val="single" w:sz="4" w:space="0" w:color="auto"/>
            </w:tcBorders>
            <w:shd w:val="clear" w:color="auto" w:fill="auto"/>
            <w:vAlign w:val="center"/>
          </w:tcPr>
          <w:p w14:paraId="5157395D" w14:textId="77777777" w:rsidR="007C292D" w:rsidRDefault="007C292D" w:rsidP="008C23AD">
            <w:pPr>
              <w:pStyle w:val="MDPI42tablebody"/>
              <w:rPr>
                <w:sz w:val="18"/>
                <w:szCs w:val="18"/>
              </w:rPr>
            </w:pPr>
          </w:p>
          <w:p w14:paraId="1A408CDD" w14:textId="160778B1" w:rsidR="007C292D" w:rsidRPr="00BF4830" w:rsidRDefault="007C292D" w:rsidP="008C23AD">
            <w:pPr>
              <w:pStyle w:val="MDPI42tablebody"/>
              <w:rPr>
                <w:sz w:val="18"/>
                <w:szCs w:val="18"/>
                <w:lang w:val="nl-NL"/>
              </w:rPr>
            </w:pPr>
            <w:r w:rsidRPr="00BF4830">
              <w:rPr>
                <w:sz w:val="18"/>
                <w:szCs w:val="18"/>
                <w:lang w:val="nl-NL"/>
              </w:rPr>
              <w:t>Rzehak et al</w:t>
            </w:r>
            <w:r w:rsidR="00743403">
              <w:rPr>
                <w:sz w:val="18"/>
                <w:szCs w:val="18"/>
                <w:lang w:val="nl-NL"/>
              </w:rPr>
              <w:t xml:space="preserve">. </w:t>
            </w:r>
            <w:sdt>
              <w:sdtPr>
                <w:rPr>
                  <w:sz w:val="18"/>
                  <w:szCs w:val="18"/>
                  <w:lang w:val="nl-NL"/>
                </w:rPr>
                <w:tag w:val="MENDELEY_CITATION_v3_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"/>
                <w:id w:val="775990832"/>
                <w:placeholder>
                  <w:docPart w:val="C5671B09A1D34314973B91D4032AA858"/>
                </w:placeholder>
              </w:sdtPr>
              <w:sdtEndPr/>
              <w:sdtContent>
                <w:r w:rsidR="002E2A35" w:rsidRPr="002E2A35">
                  <w:rPr>
                    <w:sz w:val="18"/>
                    <w:szCs w:val="18"/>
                    <w:lang w:val="nl-NL"/>
                  </w:rPr>
                  <w:t>[70]</w:t>
                </w:r>
              </w:sdtContent>
            </w:sdt>
          </w:p>
        </w:tc>
        <w:tc>
          <w:tcPr>
            <w:tcW w:w="2410" w:type="dxa"/>
            <w:tcBorders>
              <w:top w:val="single" w:sz="4" w:space="0" w:color="auto"/>
            </w:tcBorders>
            <w:shd w:val="clear" w:color="auto" w:fill="auto"/>
            <w:vAlign w:val="center"/>
          </w:tcPr>
          <w:p w14:paraId="3968B93A" w14:textId="1F4C5B4B" w:rsidR="007C292D" w:rsidRPr="00700F5C" w:rsidRDefault="007C292D" w:rsidP="008C23AD">
            <w:pPr>
              <w:pStyle w:val="MDPI42tablebody"/>
              <w:rPr>
                <w:sz w:val="18"/>
                <w:szCs w:val="18"/>
              </w:rPr>
            </w:pPr>
            <w:r w:rsidRPr="00700F5C">
              <w:rPr>
                <w:sz w:val="18"/>
                <w:szCs w:val="18"/>
              </w:rPr>
              <w:t>Partially</w:t>
            </w:r>
            <w:r>
              <w:rPr>
                <w:sz w:val="18"/>
                <w:szCs w:val="18"/>
              </w:rPr>
              <w:t xml:space="preserve"> </w:t>
            </w:r>
            <w:r w:rsidRPr="00700F5C">
              <w:rPr>
                <w:sz w:val="18"/>
                <w:szCs w:val="18"/>
              </w:rPr>
              <w:t xml:space="preserve">[pHF-W] </w:t>
            </w:r>
            <w:r>
              <w:rPr>
                <w:sz w:val="18"/>
                <w:szCs w:val="18"/>
              </w:rPr>
              <w:t xml:space="preserve">or extensively </w:t>
            </w:r>
            <w:r w:rsidRPr="00700F5C">
              <w:rPr>
                <w:sz w:val="18"/>
                <w:szCs w:val="18"/>
              </w:rPr>
              <w:t>hydrolyzed-whey</w:t>
            </w:r>
            <w:r>
              <w:rPr>
                <w:sz w:val="18"/>
                <w:szCs w:val="18"/>
              </w:rPr>
              <w:t xml:space="preserve"> </w:t>
            </w:r>
            <w:r w:rsidRPr="00700F5C">
              <w:rPr>
                <w:sz w:val="18"/>
                <w:szCs w:val="18"/>
              </w:rPr>
              <w:t xml:space="preserve">[eHF-W] </w:t>
            </w:r>
            <w:r>
              <w:rPr>
                <w:sz w:val="18"/>
                <w:szCs w:val="18"/>
              </w:rPr>
              <w:t>vs</w:t>
            </w:r>
            <w:r w:rsidR="0064057C">
              <w:rPr>
                <w:sz w:val="18"/>
                <w:szCs w:val="18"/>
              </w:rPr>
              <w:t>.</w:t>
            </w:r>
            <w:r>
              <w:rPr>
                <w:sz w:val="18"/>
                <w:szCs w:val="18"/>
              </w:rPr>
              <w:t xml:space="preserve"> a regular cow’s milk IF [CMF].</w:t>
            </w:r>
            <w:r w:rsidR="0064057C">
              <w:rPr>
                <w:sz w:val="18"/>
                <w:szCs w:val="18"/>
              </w:rPr>
              <w:t xml:space="preserve"> LA/ALA ratios:</w:t>
            </w:r>
            <w:r>
              <w:rPr>
                <w:sz w:val="18"/>
                <w:szCs w:val="18"/>
              </w:rPr>
              <w:t xml:space="preserve"> </w:t>
            </w:r>
            <w:r w:rsidRPr="00DE44CB">
              <w:rPr>
                <w:sz w:val="18"/>
                <w:szCs w:val="18"/>
              </w:rPr>
              <w:t>pHF-W</w:t>
            </w:r>
            <w:r w:rsidR="0064057C">
              <w:rPr>
                <w:sz w:val="18"/>
                <w:szCs w:val="18"/>
              </w:rPr>
              <w:t xml:space="preserve"> (13:1)</w:t>
            </w:r>
            <w:r w:rsidRPr="00DE44CB">
              <w:rPr>
                <w:sz w:val="18"/>
                <w:szCs w:val="18"/>
              </w:rPr>
              <w:t>, eHF-W</w:t>
            </w:r>
            <w:r w:rsidR="0064057C">
              <w:rPr>
                <w:sz w:val="18"/>
                <w:szCs w:val="18"/>
              </w:rPr>
              <w:t xml:space="preserve"> (5:1)</w:t>
            </w:r>
            <w:r w:rsidRPr="00DE44CB">
              <w:rPr>
                <w:sz w:val="18"/>
                <w:szCs w:val="18"/>
              </w:rPr>
              <w:t xml:space="preserve"> and CMF</w:t>
            </w:r>
            <w:r w:rsidR="0064057C">
              <w:rPr>
                <w:sz w:val="18"/>
                <w:szCs w:val="18"/>
              </w:rPr>
              <w:t xml:space="preserve"> (5:1).</w:t>
            </w:r>
          </w:p>
        </w:tc>
        <w:tc>
          <w:tcPr>
            <w:tcW w:w="1843" w:type="dxa"/>
            <w:tcBorders>
              <w:top w:val="single" w:sz="4" w:space="0" w:color="auto"/>
            </w:tcBorders>
            <w:shd w:val="clear" w:color="auto" w:fill="auto"/>
            <w:vAlign w:val="center"/>
          </w:tcPr>
          <w:p w14:paraId="0196AFBB" w14:textId="4F57172C" w:rsidR="007C292D" w:rsidRPr="00700F5C" w:rsidRDefault="007C292D" w:rsidP="008C23AD">
            <w:pPr>
              <w:pStyle w:val="MDPI42tablebody"/>
              <w:rPr>
                <w:sz w:val="18"/>
                <w:szCs w:val="18"/>
              </w:rPr>
            </w:pPr>
            <w:r w:rsidRPr="00997470">
              <w:rPr>
                <w:sz w:val="18"/>
                <w:szCs w:val="18"/>
              </w:rPr>
              <w:t xml:space="preserve">Infants from first wk after birth to </w:t>
            </w:r>
            <w:r w:rsidR="009869B8">
              <w:rPr>
                <w:sz w:val="18"/>
                <w:szCs w:val="18"/>
              </w:rPr>
              <w:t>≥</w:t>
            </w:r>
            <w:r w:rsidRPr="00997470">
              <w:rPr>
                <w:sz w:val="18"/>
                <w:szCs w:val="18"/>
              </w:rPr>
              <w:t>120 days of age (pHF-W: n=35; eHF-W: n=32; CMF: n=49)</w:t>
            </w:r>
          </w:p>
        </w:tc>
        <w:tc>
          <w:tcPr>
            <w:tcW w:w="4936" w:type="dxa"/>
            <w:tcBorders>
              <w:top w:val="single" w:sz="4" w:space="0" w:color="auto"/>
            </w:tcBorders>
            <w:shd w:val="clear" w:color="auto" w:fill="auto"/>
            <w:vAlign w:val="center"/>
          </w:tcPr>
          <w:p w14:paraId="0CE03B41" w14:textId="2D85D63B" w:rsidR="007C292D" w:rsidRPr="00700F5C" w:rsidRDefault="007C292D" w:rsidP="008C23AD">
            <w:pPr>
              <w:pStyle w:val="MDPI42tablebody"/>
              <w:rPr>
                <w:sz w:val="18"/>
                <w:szCs w:val="18"/>
              </w:rPr>
            </w:pPr>
            <w:r>
              <w:rPr>
                <w:sz w:val="18"/>
                <w:szCs w:val="18"/>
              </w:rPr>
              <w:t xml:space="preserve">All tested IFs </w:t>
            </w:r>
            <w:r w:rsidRPr="00044AA5">
              <w:rPr>
                <w:sz w:val="18"/>
                <w:szCs w:val="18"/>
              </w:rPr>
              <w:t>with a</w:t>
            </w:r>
            <w:r w:rsidR="00B901D4">
              <w:rPr>
                <w:sz w:val="18"/>
                <w:szCs w:val="18"/>
              </w:rPr>
              <w:t>n</w:t>
            </w:r>
            <w:r w:rsidRPr="00044AA5">
              <w:rPr>
                <w:sz w:val="18"/>
                <w:szCs w:val="18"/>
              </w:rPr>
              <w:t xml:space="preserve"> LA/ALA ratio </w:t>
            </w:r>
            <w:r w:rsidR="009869B8">
              <w:rPr>
                <w:sz w:val="18"/>
                <w:szCs w:val="18"/>
              </w:rPr>
              <w:t>ranging</w:t>
            </w:r>
            <w:r w:rsidR="009869B8" w:rsidRPr="00044AA5">
              <w:rPr>
                <w:sz w:val="18"/>
                <w:szCs w:val="18"/>
              </w:rPr>
              <w:t xml:space="preserve"> </w:t>
            </w:r>
            <w:r w:rsidRPr="00044AA5">
              <w:rPr>
                <w:sz w:val="18"/>
                <w:szCs w:val="18"/>
              </w:rPr>
              <w:t xml:space="preserve">between </w:t>
            </w:r>
            <w:r w:rsidR="009869B8" w:rsidRPr="00044AA5">
              <w:rPr>
                <w:sz w:val="18"/>
                <w:szCs w:val="18"/>
              </w:rPr>
              <w:t>5:1</w:t>
            </w:r>
            <w:r w:rsidR="009869B8">
              <w:rPr>
                <w:sz w:val="18"/>
                <w:szCs w:val="18"/>
              </w:rPr>
              <w:t xml:space="preserve"> </w:t>
            </w:r>
            <w:r w:rsidRPr="00044AA5">
              <w:rPr>
                <w:sz w:val="18"/>
                <w:szCs w:val="18"/>
              </w:rPr>
              <w:t xml:space="preserve">and </w:t>
            </w:r>
            <w:r w:rsidR="009869B8" w:rsidRPr="00044AA5">
              <w:rPr>
                <w:sz w:val="18"/>
                <w:szCs w:val="18"/>
              </w:rPr>
              <w:t>13:1</w:t>
            </w:r>
            <w:r w:rsidR="009869B8">
              <w:rPr>
                <w:sz w:val="18"/>
                <w:szCs w:val="18"/>
              </w:rPr>
              <w:t xml:space="preserve"> </w:t>
            </w:r>
            <w:r w:rsidRPr="00044AA5">
              <w:rPr>
                <w:sz w:val="18"/>
                <w:szCs w:val="18"/>
              </w:rPr>
              <w:t>supported normal infant growth as assessed by weight and length gain.</w:t>
            </w:r>
          </w:p>
        </w:tc>
      </w:tr>
      <w:tr w:rsidR="007C292D" w:rsidRPr="00810A18" w14:paraId="3DE698B2" w14:textId="77777777" w:rsidTr="008C23AD">
        <w:trPr>
          <w:trHeight w:val="819"/>
          <w:jc w:val="center"/>
        </w:trPr>
        <w:tc>
          <w:tcPr>
            <w:tcW w:w="1276" w:type="dxa"/>
            <w:tcBorders>
              <w:top w:val="single" w:sz="4" w:space="0" w:color="auto"/>
            </w:tcBorders>
            <w:shd w:val="clear" w:color="auto" w:fill="auto"/>
            <w:vAlign w:val="center"/>
          </w:tcPr>
          <w:p w14:paraId="74B462DA" w14:textId="77777777" w:rsidR="007C292D" w:rsidRPr="00700F5C" w:rsidRDefault="007C292D" w:rsidP="008C23AD">
            <w:pPr>
              <w:pStyle w:val="MDPI42tablebody"/>
              <w:rPr>
                <w:sz w:val="18"/>
                <w:szCs w:val="18"/>
              </w:rPr>
            </w:pPr>
          </w:p>
          <w:p w14:paraId="47413F5E" w14:textId="41F20064" w:rsidR="007C292D" w:rsidRPr="00BF4830" w:rsidRDefault="007C292D" w:rsidP="008C23AD">
            <w:pPr>
              <w:pStyle w:val="MDPI42tablebody"/>
              <w:rPr>
                <w:sz w:val="18"/>
                <w:szCs w:val="18"/>
                <w:lang w:val="nl-NL"/>
              </w:rPr>
            </w:pPr>
            <w:r w:rsidRPr="00BF4830">
              <w:rPr>
                <w:sz w:val="18"/>
                <w:szCs w:val="18"/>
                <w:lang w:val="nl-NL"/>
              </w:rPr>
              <w:t>Jensen et al</w:t>
            </w:r>
            <w:r w:rsidR="00743403">
              <w:rPr>
                <w:sz w:val="18"/>
                <w:szCs w:val="18"/>
                <w:lang w:val="nl-NL"/>
              </w:rPr>
              <w:t xml:space="preserve">. </w:t>
            </w:r>
            <w:sdt>
              <w:sdtPr>
                <w:rPr>
                  <w:sz w:val="18"/>
                  <w:szCs w:val="18"/>
                  <w:lang w:val="nl-NL"/>
                </w:rPr>
                <w:tag w:val="MENDELEY_CITATION_v3_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"/>
                <w:id w:val="-2086903668"/>
                <w:placeholder>
                  <w:docPart w:val="C5671B09A1D34314973B91D4032AA858"/>
                </w:placeholder>
              </w:sdtPr>
              <w:sdtEndPr/>
              <w:sdtContent>
                <w:r w:rsidR="002E2A35" w:rsidRPr="002E2A35">
                  <w:rPr>
                    <w:sz w:val="18"/>
                    <w:szCs w:val="18"/>
                    <w:lang w:val="nl-NL"/>
                  </w:rPr>
                  <w:t>[73]</w:t>
                </w:r>
              </w:sdtContent>
            </w:sdt>
          </w:p>
          <w:p w14:paraId="2D28C640" w14:textId="77777777" w:rsidR="007C292D" w:rsidRPr="00BF4830" w:rsidRDefault="007C292D" w:rsidP="008C23AD">
            <w:pPr>
              <w:pStyle w:val="MDPI42tablebody"/>
              <w:rPr>
                <w:sz w:val="18"/>
                <w:szCs w:val="18"/>
                <w:lang w:val="nl-NL"/>
              </w:rPr>
            </w:pPr>
          </w:p>
          <w:p w14:paraId="104A5B92" w14:textId="77777777" w:rsidR="007C292D" w:rsidRPr="00BF4830" w:rsidRDefault="007C292D" w:rsidP="008C23AD">
            <w:pPr>
              <w:pStyle w:val="MDPI42tablebody"/>
              <w:rPr>
                <w:sz w:val="18"/>
                <w:szCs w:val="18"/>
                <w:lang w:val="nl-NL"/>
              </w:rPr>
            </w:pPr>
          </w:p>
          <w:p w14:paraId="0FA7AD1C" w14:textId="77777777" w:rsidR="007C292D" w:rsidRPr="00BF4830" w:rsidRDefault="007C292D" w:rsidP="008C23AD">
            <w:pPr>
              <w:pStyle w:val="MDPI42tablebody"/>
              <w:rPr>
                <w:sz w:val="18"/>
                <w:szCs w:val="18"/>
                <w:lang w:val="nl-NL"/>
              </w:rPr>
            </w:pPr>
          </w:p>
        </w:tc>
        <w:tc>
          <w:tcPr>
            <w:tcW w:w="2410" w:type="dxa"/>
            <w:tcBorders>
              <w:top w:val="single" w:sz="4" w:space="0" w:color="auto"/>
            </w:tcBorders>
            <w:shd w:val="clear" w:color="auto" w:fill="auto"/>
            <w:vAlign w:val="center"/>
          </w:tcPr>
          <w:p w14:paraId="2EA8C013" w14:textId="63739337" w:rsidR="007C292D" w:rsidRPr="00810A18" w:rsidRDefault="007C292D" w:rsidP="008C23AD">
            <w:pPr>
              <w:pStyle w:val="MDPI42tablebody"/>
              <w:rPr>
                <w:sz w:val="18"/>
                <w:szCs w:val="18"/>
              </w:rPr>
            </w:pPr>
            <w:r>
              <w:rPr>
                <w:sz w:val="18"/>
                <w:szCs w:val="18"/>
              </w:rPr>
              <w:t xml:space="preserve">4 IFs with </w:t>
            </w:r>
            <w:r w:rsidRPr="00810A18">
              <w:rPr>
                <w:sz w:val="18"/>
                <w:szCs w:val="18"/>
              </w:rPr>
              <w:t xml:space="preserve">LA </w:t>
            </w:r>
            <w:r>
              <w:rPr>
                <w:sz w:val="18"/>
                <w:szCs w:val="18"/>
              </w:rPr>
              <w:t xml:space="preserve">(16% FA) </w:t>
            </w:r>
            <w:r w:rsidRPr="00810A18">
              <w:rPr>
                <w:sz w:val="18"/>
                <w:szCs w:val="18"/>
              </w:rPr>
              <w:t xml:space="preserve">and </w:t>
            </w:r>
            <w:r>
              <w:rPr>
                <w:sz w:val="18"/>
                <w:szCs w:val="18"/>
              </w:rPr>
              <w:t>varying ALA concentrations (</w:t>
            </w:r>
            <w:r w:rsidRPr="00810A18">
              <w:rPr>
                <w:sz w:val="18"/>
                <w:szCs w:val="18"/>
              </w:rPr>
              <w:t>0.4%, 1.0%, 1.7%, or 3.2%</w:t>
            </w:r>
            <w:r w:rsidR="00C775FA">
              <w:rPr>
                <w:sz w:val="18"/>
                <w:szCs w:val="18"/>
              </w:rPr>
              <w:t xml:space="preserve"> </w:t>
            </w:r>
            <w:r>
              <w:rPr>
                <w:sz w:val="18"/>
                <w:szCs w:val="18"/>
              </w:rPr>
              <w:t xml:space="preserve">FA) and </w:t>
            </w:r>
            <w:r w:rsidRPr="00F420D2">
              <w:rPr>
                <w:sz w:val="18"/>
                <w:szCs w:val="18"/>
              </w:rPr>
              <w:t>LA/ALA ratios of 44:1, 18.2:1, 9.7:1 and 4.8:1</w:t>
            </w:r>
          </w:p>
        </w:tc>
        <w:tc>
          <w:tcPr>
            <w:tcW w:w="1843" w:type="dxa"/>
            <w:tcBorders>
              <w:top w:val="single" w:sz="4" w:space="0" w:color="auto"/>
            </w:tcBorders>
            <w:shd w:val="clear" w:color="auto" w:fill="auto"/>
            <w:vAlign w:val="center"/>
          </w:tcPr>
          <w:p w14:paraId="1ADD5586" w14:textId="77777777" w:rsidR="007C292D" w:rsidRPr="00810A18" w:rsidRDefault="007C292D" w:rsidP="008C23AD">
            <w:pPr>
              <w:pStyle w:val="MDPI42tablebody"/>
              <w:rPr>
                <w:sz w:val="18"/>
                <w:szCs w:val="18"/>
              </w:rPr>
            </w:pPr>
            <w:r w:rsidRPr="00C97BFE">
              <w:rPr>
                <w:sz w:val="18"/>
                <w:szCs w:val="18"/>
              </w:rPr>
              <w:t>Term infants from birth until 240 days of age</w:t>
            </w:r>
          </w:p>
        </w:tc>
        <w:tc>
          <w:tcPr>
            <w:tcW w:w="4936" w:type="dxa"/>
            <w:tcBorders>
              <w:top w:val="single" w:sz="4" w:space="0" w:color="auto"/>
            </w:tcBorders>
            <w:shd w:val="clear" w:color="auto" w:fill="auto"/>
            <w:vAlign w:val="center"/>
          </w:tcPr>
          <w:p w14:paraId="3826A722" w14:textId="6C4A0841" w:rsidR="007C292D" w:rsidRPr="00810A18" w:rsidRDefault="007C292D" w:rsidP="008C23AD">
            <w:pPr>
              <w:pStyle w:val="MDPI42tablebody"/>
              <w:rPr>
                <w:sz w:val="18"/>
                <w:szCs w:val="18"/>
              </w:rPr>
            </w:pPr>
            <w:r w:rsidRPr="006012F0">
              <w:rPr>
                <w:sz w:val="18"/>
                <w:szCs w:val="18"/>
              </w:rPr>
              <w:t>The</w:t>
            </w:r>
            <w:r w:rsidR="0094260E" w:rsidRPr="006012F0">
              <w:rPr>
                <w:sz w:val="18"/>
                <w:szCs w:val="18"/>
              </w:rPr>
              <w:t xml:space="preserve"> lowest LA/ALA ratio</w:t>
            </w:r>
            <w:r w:rsidRPr="006012F0">
              <w:rPr>
                <w:sz w:val="18"/>
                <w:szCs w:val="18"/>
              </w:rPr>
              <w:t xml:space="preserve"> (or</w:t>
            </w:r>
            <w:r w:rsidR="0094260E" w:rsidRPr="006012F0">
              <w:rPr>
                <w:sz w:val="18"/>
                <w:szCs w:val="18"/>
              </w:rPr>
              <w:t xml:space="preserve"> highest ALA </w:t>
            </w:r>
            <w:r w:rsidR="0094260E">
              <w:rPr>
                <w:sz w:val="18"/>
                <w:szCs w:val="18"/>
              </w:rPr>
              <w:t>level</w:t>
            </w:r>
            <w:r w:rsidRPr="006012F0">
              <w:rPr>
                <w:sz w:val="18"/>
                <w:szCs w:val="18"/>
              </w:rPr>
              <w:t>) resulted in higher plasma phospholipid DHA</w:t>
            </w:r>
            <w:r w:rsidR="009869B8">
              <w:rPr>
                <w:sz w:val="18"/>
                <w:szCs w:val="18"/>
              </w:rPr>
              <w:t>,</w:t>
            </w:r>
            <w:r w:rsidRPr="006012F0">
              <w:rPr>
                <w:sz w:val="18"/>
                <w:szCs w:val="18"/>
              </w:rPr>
              <w:t xml:space="preserve"> but was not associated with improved visual function. Mean body weight of infants who received the </w:t>
            </w:r>
            <w:r w:rsidR="0094260E">
              <w:rPr>
                <w:sz w:val="18"/>
                <w:szCs w:val="18"/>
              </w:rPr>
              <w:t>lowest</w:t>
            </w:r>
            <w:r w:rsidR="0094260E" w:rsidRPr="006012F0">
              <w:rPr>
                <w:sz w:val="18"/>
                <w:szCs w:val="18"/>
              </w:rPr>
              <w:t xml:space="preserve"> </w:t>
            </w:r>
            <w:r w:rsidR="0094260E">
              <w:rPr>
                <w:sz w:val="18"/>
                <w:szCs w:val="18"/>
              </w:rPr>
              <w:t>LA/</w:t>
            </w:r>
            <w:r w:rsidRPr="006012F0">
              <w:rPr>
                <w:sz w:val="18"/>
                <w:szCs w:val="18"/>
              </w:rPr>
              <w:t xml:space="preserve">ALA </w:t>
            </w:r>
            <w:r w:rsidR="0094260E">
              <w:rPr>
                <w:sz w:val="18"/>
                <w:szCs w:val="18"/>
              </w:rPr>
              <w:t>ratio</w:t>
            </w:r>
            <w:r w:rsidR="0094260E" w:rsidRPr="006012F0">
              <w:rPr>
                <w:sz w:val="18"/>
                <w:szCs w:val="18"/>
              </w:rPr>
              <w:t xml:space="preserve"> </w:t>
            </w:r>
            <w:r w:rsidRPr="006012F0">
              <w:rPr>
                <w:sz w:val="18"/>
                <w:szCs w:val="18"/>
              </w:rPr>
              <w:t xml:space="preserve">was less at 120 days, suggesting that LA/ALA ratios </w:t>
            </w:r>
            <w:r>
              <w:rPr>
                <w:sz w:val="18"/>
                <w:szCs w:val="18"/>
              </w:rPr>
              <w:t>&lt;</w:t>
            </w:r>
            <w:r w:rsidR="00C775FA">
              <w:rPr>
                <w:sz w:val="18"/>
                <w:szCs w:val="18"/>
              </w:rPr>
              <w:t xml:space="preserve"> </w:t>
            </w:r>
            <w:r>
              <w:rPr>
                <w:sz w:val="18"/>
                <w:szCs w:val="18"/>
              </w:rPr>
              <w:t xml:space="preserve">4.8 </w:t>
            </w:r>
            <w:r w:rsidRPr="006012F0">
              <w:rPr>
                <w:sz w:val="18"/>
                <w:szCs w:val="18"/>
              </w:rPr>
              <w:t>should not be adopted</w:t>
            </w:r>
            <w:r>
              <w:rPr>
                <w:sz w:val="18"/>
                <w:szCs w:val="18"/>
              </w:rPr>
              <w:t>.</w:t>
            </w:r>
          </w:p>
        </w:tc>
      </w:tr>
      <w:tr w:rsidR="007C292D" w:rsidRPr="00B07C36" w14:paraId="7C654126" w14:textId="77777777" w:rsidTr="008C23AD">
        <w:trPr>
          <w:trHeight w:val="819"/>
          <w:jc w:val="center"/>
        </w:trPr>
        <w:tc>
          <w:tcPr>
            <w:tcW w:w="1276" w:type="dxa"/>
            <w:tcBorders>
              <w:top w:val="single" w:sz="4" w:space="0" w:color="auto"/>
            </w:tcBorders>
            <w:shd w:val="clear" w:color="auto" w:fill="auto"/>
            <w:vAlign w:val="center"/>
          </w:tcPr>
          <w:p w14:paraId="527CBA3B" w14:textId="77777777" w:rsidR="007C292D" w:rsidRPr="00810A18" w:rsidRDefault="007C292D" w:rsidP="008C23AD">
            <w:pPr>
              <w:pStyle w:val="MDPI42tablebody"/>
              <w:rPr>
                <w:sz w:val="18"/>
                <w:szCs w:val="18"/>
              </w:rPr>
            </w:pPr>
          </w:p>
          <w:p w14:paraId="160153E9" w14:textId="77777777" w:rsidR="007C292D" w:rsidRPr="00810A18" w:rsidRDefault="007C292D" w:rsidP="008C23AD">
            <w:pPr>
              <w:pStyle w:val="MDPI42tablebody"/>
              <w:rPr>
                <w:sz w:val="18"/>
                <w:szCs w:val="18"/>
              </w:rPr>
            </w:pPr>
          </w:p>
          <w:p w14:paraId="4BFCC964" w14:textId="533D9E93" w:rsidR="007C292D" w:rsidRPr="00BF4830" w:rsidRDefault="007C292D" w:rsidP="008C23AD">
            <w:pPr>
              <w:pStyle w:val="MDPI42tablebody"/>
              <w:rPr>
                <w:sz w:val="18"/>
                <w:szCs w:val="18"/>
                <w:lang w:val="nl-NL"/>
              </w:rPr>
            </w:pPr>
            <w:r w:rsidRPr="003D1D83">
              <w:rPr>
                <w:sz w:val="18"/>
                <w:szCs w:val="18"/>
                <w:lang w:val="nl-NL"/>
              </w:rPr>
              <w:t>Ponder et al</w:t>
            </w:r>
            <w:r w:rsidR="00743403">
              <w:rPr>
                <w:sz w:val="18"/>
                <w:szCs w:val="18"/>
                <w:lang w:val="nl-NL"/>
              </w:rPr>
              <w:t xml:space="preserve">. </w:t>
            </w:r>
            <w:sdt>
              <w:sdtPr>
                <w:rPr>
                  <w:sz w:val="18"/>
                  <w:szCs w:val="18"/>
                  <w:lang w:val="nl-NL"/>
                </w:rPr>
                <w:tag w:val="MENDELEY_CITATION_v3_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"/>
                <w:id w:val="1258481428"/>
                <w:placeholder>
                  <w:docPart w:val="C5671B09A1D34314973B91D4032AA858"/>
                </w:placeholder>
              </w:sdtPr>
              <w:sdtEndPr/>
              <w:sdtContent>
                <w:r w:rsidR="002E2A35" w:rsidRPr="002E2A35">
                  <w:rPr>
                    <w:sz w:val="18"/>
                    <w:szCs w:val="18"/>
                    <w:lang w:val="nl-NL"/>
                  </w:rPr>
                  <w:t>[72]</w:t>
                </w:r>
              </w:sdtContent>
            </w:sdt>
          </w:p>
          <w:p w14:paraId="3BC6E090" w14:textId="77777777" w:rsidR="007C292D" w:rsidRPr="00BF4830" w:rsidRDefault="007C292D" w:rsidP="008C23AD">
            <w:pPr>
              <w:pStyle w:val="MDPI42tablebody"/>
              <w:rPr>
                <w:sz w:val="18"/>
                <w:szCs w:val="18"/>
                <w:lang w:val="nl-NL"/>
              </w:rPr>
            </w:pPr>
          </w:p>
          <w:p w14:paraId="57A1C8FB" w14:textId="77777777" w:rsidR="007C292D" w:rsidRPr="00BF4830" w:rsidRDefault="007C292D" w:rsidP="008C23AD">
            <w:pPr>
              <w:pStyle w:val="MDPI42tablebody"/>
              <w:rPr>
                <w:sz w:val="18"/>
                <w:szCs w:val="18"/>
                <w:lang w:val="nl-NL"/>
              </w:rPr>
            </w:pPr>
          </w:p>
        </w:tc>
        <w:tc>
          <w:tcPr>
            <w:tcW w:w="2410" w:type="dxa"/>
            <w:tcBorders>
              <w:top w:val="single" w:sz="4" w:space="0" w:color="auto"/>
            </w:tcBorders>
            <w:shd w:val="clear" w:color="auto" w:fill="auto"/>
            <w:vAlign w:val="center"/>
          </w:tcPr>
          <w:p w14:paraId="74A828C3" w14:textId="5C11638A" w:rsidR="007C292D" w:rsidRPr="00114E1B" w:rsidRDefault="007C292D" w:rsidP="008C23AD">
            <w:pPr>
              <w:pStyle w:val="MDPI42tablebody"/>
              <w:rPr>
                <w:sz w:val="18"/>
                <w:szCs w:val="18"/>
              </w:rPr>
            </w:pPr>
            <w:r>
              <w:rPr>
                <w:sz w:val="18"/>
                <w:szCs w:val="18"/>
              </w:rPr>
              <w:t>S</w:t>
            </w:r>
            <w:r w:rsidR="00C775FA">
              <w:rPr>
                <w:sz w:val="18"/>
                <w:szCs w:val="18"/>
              </w:rPr>
              <w:t>oybean</w:t>
            </w:r>
            <w:r w:rsidRPr="00114E1B">
              <w:rPr>
                <w:sz w:val="18"/>
                <w:szCs w:val="18"/>
              </w:rPr>
              <w:t xml:space="preserve"> </w:t>
            </w:r>
            <w:r w:rsidR="00C775FA">
              <w:rPr>
                <w:sz w:val="18"/>
                <w:szCs w:val="18"/>
              </w:rPr>
              <w:t xml:space="preserve">(SOY) </w:t>
            </w:r>
            <w:r w:rsidRPr="00114E1B">
              <w:rPr>
                <w:sz w:val="18"/>
                <w:szCs w:val="18"/>
              </w:rPr>
              <w:t>and</w:t>
            </w:r>
            <w:r>
              <w:rPr>
                <w:sz w:val="18"/>
                <w:szCs w:val="18"/>
              </w:rPr>
              <w:t xml:space="preserve"> </w:t>
            </w:r>
            <w:r w:rsidR="00C775FA">
              <w:rPr>
                <w:sz w:val="18"/>
                <w:szCs w:val="18"/>
              </w:rPr>
              <w:t>corn</w:t>
            </w:r>
            <w:r>
              <w:rPr>
                <w:sz w:val="18"/>
                <w:szCs w:val="18"/>
              </w:rPr>
              <w:t xml:space="preserve"> </w:t>
            </w:r>
            <w:r w:rsidR="00014D1B">
              <w:rPr>
                <w:sz w:val="18"/>
                <w:szCs w:val="18"/>
              </w:rPr>
              <w:t xml:space="preserve"> </w:t>
            </w:r>
            <w:r w:rsidR="00C775FA">
              <w:rPr>
                <w:sz w:val="18"/>
                <w:szCs w:val="18"/>
              </w:rPr>
              <w:t xml:space="preserve">(CORN) </w:t>
            </w:r>
            <w:r w:rsidRPr="00114E1B">
              <w:rPr>
                <w:sz w:val="18"/>
                <w:szCs w:val="18"/>
              </w:rPr>
              <w:t xml:space="preserve">oil </w:t>
            </w:r>
            <w:r>
              <w:rPr>
                <w:sz w:val="18"/>
                <w:szCs w:val="18"/>
              </w:rPr>
              <w:t>IF</w:t>
            </w:r>
            <w:r w:rsidRPr="00114E1B">
              <w:rPr>
                <w:sz w:val="18"/>
                <w:szCs w:val="18"/>
              </w:rPr>
              <w:t xml:space="preserve"> </w:t>
            </w:r>
            <w:r>
              <w:rPr>
                <w:sz w:val="18"/>
                <w:szCs w:val="18"/>
              </w:rPr>
              <w:t>with a</w:t>
            </w:r>
            <w:r w:rsidR="00B901D4">
              <w:rPr>
                <w:sz w:val="18"/>
                <w:szCs w:val="18"/>
              </w:rPr>
              <w:t>n</w:t>
            </w:r>
            <w:r>
              <w:rPr>
                <w:sz w:val="18"/>
                <w:szCs w:val="18"/>
              </w:rPr>
              <w:t xml:space="preserve"> </w:t>
            </w:r>
            <w:r w:rsidRPr="00114E1B">
              <w:rPr>
                <w:sz w:val="18"/>
                <w:szCs w:val="18"/>
              </w:rPr>
              <w:t>LA/ALA</w:t>
            </w:r>
            <w:r>
              <w:rPr>
                <w:sz w:val="18"/>
                <w:szCs w:val="18"/>
              </w:rPr>
              <w:t xml:space="preserve"> ratio of</w:t>
            </w:r>
            <w:r w:rsidRPr="00114E1B">
              <w:rPr>
                <w:sz w:val="18"/>
                <w:szCs w:val="18"/>
              </w:rPr>
              <w:t xml:space="preserve"> 7:1</w:t>
            </w:r>
            <w:r>
              <w:rPr>
                <w:sz w:val="18"/>
                <w:szCs w:val="18"/>
              </w:rPr>
              <w:t xml:space="preserve"> (</w:t>
            </w:r>
            <w:r w:rsidRPr="00114E1B">
              <w:rPr>
                <w:sz w:val="18"/>
                <w:szCs w:val="18"/>
              </w:rPr>
              <w:t>31.5</w:t>
            </w:r>
            <w:r>
              <w:rPr>
                <w:sz w:val="18"/>
                <w:szCs w:val="18"/>
              </w:rPr>
              <w:t>%:4.8%)</w:t>
            </w:r>
            <w:r w:rsidRPr="00114E1B">
              <w:rPr>
                <w:sz w:val="18"/>
                <w:szCs w:val="18"/>
              </w:rPr>
              <w:t xml:space="preserve"> </w:t>
            </w:r>
            <w:r>
              <w:rPr>
                <w:sz w:val="18"/>
                <w:szCs w:val="18"/>
              </w:rPr>
              <w:t>or</w:t>
            </w:r>
            <w:r w:rsidRPr="00114E1B">
              <w:rPr>
                <w:sz w:val="18"/>
                <w:szCs w:val="18"/>
              </w:rPr>
              <w:t xml:space="preserve"> 39:1 </w:t>
            </w:r>
            <w:r>
              <w:rPr>
                <w:sz w:val="18"/>
                <w:szCs w:val="18"/>
              </w:rPr>
              <w:t>(</w:t>
            </w:r>
            <w:r w:rsidRPr="00114E1B">
              <w:rPr>
                <w:sz w:val="18"/>
                <w:szCs w:val="18"/>
              </w:rPr>
              <w:t>34.2</w:t>
            </w:r>
            <w:r>
              <w:rPr>
                <w:sz w:val="18"/>
                <w:szCs w:val="18"/>
              </w:rPr>
              <w:t>%:</w:t>
            </w:r>
            <w:r w:rsidRPr="00114E1B">
              <w:rPr>
                <w:sz w:val="18"/>
                <w:szCs w:val="18"/>
              </w:rPr>
              <w:t>0.8%</w:t>
            </w:r>
            <w:r>
              <w:rPr>
                <w:sz w:val="18"/>
                <w:szCs w:val="18"/>
              </w:rPr>
              <w:t xml:space="preserve">), </w:t>
            </w:r>
            <w:r w:rsidRPr="00114E1B">
              <w:rPr>
                <w:sz w:val="18"/>
                <w:szCs w:val="18"/>
              </w:rPr>
              <w:t>respectively</w:t>
            </w:r>
          </w:p>
        </w:tc>
        <w:tc>
          <w:tcPr>
            <w:tcW w:w="1843" w:type="dxa"/>
            <w:tcBorders>
              <w:top w:val="single" w:sz="4" w:space="0" w:color="auto"/>
            </w:tcBorders>
            <w:shd w:val="clear" w:color="auto" w:fill="auto"/>
            <w:vAlign w:val="center"/>
          </w:tcPr>
          <w:p w14:paraId="7230AA09" w14:textId="0D92E6F5" w:rsidR="007C292D" w:rsidRPr="00114E1B" w:rsidRDefault="007C292D" w:rsidP="008C23AD">
            <w:pPr>
              <w:pStyle w:val="MDPI42tablebody"/>
              <w:rPr>
                <w:sz w:val="18"/>
                <w:szCs w:val="18"/>
              </w:rPr>
            </w:pPr>
            <w:r w:rsidRPr="00336BB3">
              <w:rPr>
                <w:sz w:val="18"/>
                <w:szCs w:val="18"/>
              </w:rPr>
              <w:t>Infants from first wk after birth</w:t>
            </w:r>
            <w:r>
              <w:rPr>
                <w:sz w:val="18"/>
                <w:szCs w:val="18"/>
              </w:rPr>
              <w:t xml:space="preserve"> </w:t>
            </w:r>
            <w:r w:rsidRPr="00336BB3">
              <w:rPr>
                <w:sz w:val="18"/>
                <w:szCs w:val="18"/>
              </w:rPr>
              <w:t>to 8 wk</w:t>
            </w:r>
            <w:r w:rsidR="0094260E">
              <w:rPr>
                <w:sz w:val="18"/>
                <w:szCs w:val="18"/>
              </w:rPr>
              <w:t>s</w:t>
            </w:r>
            <w:r w:rsidRPr="00336BB3">
              <w:rPr>
                <w:sz w:val="18"/>
                <w:szCs w:val="18"/>
              </w:rPr>
              <w:t xml:space="preserve"> of age (</w:t>
            </w:r>
            <w:r w:rsidR="00C775FA">
              <w:rPr>
                <w:sz w:val="18"/>
                <w:szCs w:val="18"/>
              </w:rPr>
              <w:t>i</w:t>
            </w:r>
            <w:r w:rsidRPr="00336BB3">
              <w:rPr>
                <w:sz w:val="18"/>
                <w:szCs w:val="18"/>
              </w:rPr>
              <w:t>n total n=43; SOY: n=11; CORN: n=14; HM: n=18)</w:t>
            </w:r>
            <w:r w:rsidRPr="00336BB3">
              <w:rPr>
                <w:sz w:val="18"/>
                <w:szCs w:val="18"/>
              </w:rPr>
              <w:tab/>
            </w:r>
          </w:p>
        </w:tc>
        <w:tc>
          <w:tcPr>
            <w:tcW w:w="4936" w:type="dxa"/>
            <w:tcBorders>
              <w:top w:val="single" w:sz="4" w:space="0" w:color="auto"/>
            </w:tcBorders>
            <w:shd w:val="clear" w:color="auto" w:fill="auto"/>
            <w:vAlign w:val="center"/>
          </w:tcPr>
          <w:p w14:paraId="4FF81C5F" w14:textId="6E10CC3D" w:rsidR="007C292D" w:rsidRPr="00B07C36" w:rsidRDefault="007C292D" w:rsidP="008C23AD">
            <w:pPr>
              <w:pStyle w:val="MDPI42tablebody"/>
              <w:rPr>
                <w:sz w:val="18"/>
                <w:szCs w:val="18"/>
              </w:rPr>
            </w:pPr>
            <w:r w:rsidRPr="00336BB3">
              <w:rPr>
                <w:sz w:val="18"/>
                <w:szCs w:val="18"/>
              </w:rPr>
              <w:t xml:space="preserve">Growth did not differ </w:t>
            </w:r>
            <w:r w:rsidR="00C775FA">
              <w:rPr>
                <w:sz w:val="18"/>
                <w:szCs w:val="18"/>
              </w:rPr>
              <w:t>between</w:t>
            </w:r>
            <w:r w:rsidR="00C775FA" w:rsidRPr="00336BB3">
              <w:rPr>
                <w:sz w:val="18"/>
                <w:szCs w:val="18"/>
              </w:rPr>
              <w:t xml:space="preserve"> </w:t>
            </w:r>
            <w:r w:rsidRPr="00336BB3">
              <w:rPr>
                <w:sz w:val="18"/>
                <w:szCs w:val="18"/>
              </w:rPr>
              <w:t xml:space="preserve">groups. </w:t>
            </w:r>
            <w:r w:rsidR="00C775FA">
              <w:rPr>
                <w:sz w:val="18"/>
                <w:szCs w:val="18"/>
              </w:rPr>
              <w:t>P</w:t>
            </w:r>
            <w:r w:rsidRPr="00336BB3">
              <w:rPr>
                <w:sz w:val="18"/>
                <w:szCs w:val="18"/>
              </w:rPr>
              <w:t>lasma phospholipid and RBC phosphatidylethanolamine DHA was similar in the CORN and SOY formula groups at all ages. The formula content of LA or the LA/ALA ratio had no effect on RBC</w:t>
            </w:r>
            <w:r>
              <w:rPr>
                <w:sz w:val="18"/>
                <w:szCs w:val="18"/>
              </w:rPr>
              <w:t xml:space="preserve"> or</w:t>
            </w:r>
            <w:r w:rsidRPr="00336BB3">
              <w:rPr>
                <w:sz w:val="18"/>
                <w:szCs w:val="18"/>
              </w:rPr>
              <w:t xml:space="preserve"> plasma DHA levels of the infants.</w:t>
            </w:r>
          </w:p>
        </w:tc>
      </w:tr>
    </w:tbl>
    <w:p w14:paraId="31C57E4B" w14:textId="50CCD79E" w:rsidR="000E6800" w:rsidRDefault="00B51167" w:rsidP="000E6800">
      <w:pPr>
        <w:pStyle w:val="MDPI21heading1"/>
        <w:jc w:val="both"/>
        <w:outlineLvl w:val="9"/>
        <w:rPr>
          <w:b w:val="0"/>
        </w:rPr>
      </w:pPr>
      <w:bookmarkStart w:id="7" w:name="_Toc93069532"/>
      <w:r w:rsidRPr="0017182C">
        <w:rPr>
          <w:b w:val="0"/>
          <w:bCs/>
        </w:rPr>
        <w:t>5.3.</w:t>
      </w:r>
      <w:r>
        <w:rPr>
          <w:b w:val="0"/>
          <w:bCs/>
        </w:rPr>
        <w:t>3</w:t>
      </w:r>
      <w:r w:rsidRPr="0017182C">
        <w:rPr>
          <w:b w:val="0"/>
          <w:bCs/>
        </w:rPr>
        <w:t xml:space="preserve">. </w:t>
      </w:r>
      <w:r w:rsidR="008D01FE" w:rsidRPr="008D01FE">
        <w:rPr>
          <w:b w:val="0"/>
        </w:rPr>
        <w:t xml:space="preserve">LA/ALA interventions </w:t>
      </w:r>
      <w:r w:rsidR="009B50B8">
        <w:rPr>
          <w:b w:val="0"/>
        </w:rPr>
        <w:t xml:space="preserve">that attempt </w:t>
      </w:r>
      <w:r w:rsidR="008D01FE" w:rsidRPr="008D01FE">
        <w:rPr>
          <w:b w:val="0"/>
        </w:rPr>
        <w:t>to match the DHA status in B</w:t>
      </w:r>
      <w:r w:rsidR="009B50B8">
        <w:rPr>
          <w:b w:val="0"/>
        </w:rPr>
        <w:t>F infants</w:t>
      </w:r>
      <w:bookmarkStart w:id="8" w:name="_Hlk91580909"/>
      <w:bookmarkEnd w:id="7"/>
      <w:r w:rsidR="00794D66">
        <w:rPr>
          <w:bCs/>
          <w:u w:val="single"/>
        </w:rPr>
        <w:br/>
      </w:r>
      <w:r w:rsidR="00E03A78">
        <w:rPr>
          <w:b w:val="0"/>
        </w:rPr>
        <w:t xml:space="preserve"> </w:t>
      </w:r>
      <w:r w:rsidR="00E03A78">
        <w:rPr>
          <w:b w:val="0"/>
        </w:rPr>
        <w:tab/>
      </w:r>
      <w:r w:rsidR="00CA4484" w:rsidRPr="008D01FE">
        <w:rPr>
          <w:b w:val="0"/>
        </w:rPr>
        <w:t>Some</w:t>
      </w:r>
      <w:r w:rsidR="008D01FE" w:rsidRPr="008D01FE">
        <w:rPr>
          <w:b w:val="0"/>
        </w:rPr>
        <w:t xml:space="preserve"> studies </w:t>
      </w:r>
      <w:r w:rsidR="00CD41B4">
        <w:rPr>
          <w:b w:val="0"/>
        </w:rPr>
        <w:t>investigating</w:t>
      </w:r>
      <w:r w:rsidR="00635CCA">
        <w:rPr>
          <w:b w:val="0"/>
        </w:rPr>
        <w:t xml:space="preserve"> IF</w:t>
      </w:r>
      <w:r w:rsidR="008D01FE" w:rsidRPr="008D01FE">
        <w:rPr>
          <w:b w:val="0"/>
        </w:rPr>
        <w:t xml:space="preserve"> with various </w:t>
      </w:r>
      <w:r w:rsidR="00214AE1" w:rsidRPr="008D01FE">
        <w:rPr>
          <w:b w:val="0"/>
        </w:rPr>
        <w:t>combinations</w:t>
      </w:r>
      <w:r w:rsidR="008D01FE" w:rsidRPr="008D01FE">
        <w:rPr>
          <w:b w:val="0"/>
        </w:rPr>
        <w:t xml:space="preserve"> of ALA and LA have been </w:t>
      </w:r>
      <w:r w:rsidR="00A12363">
        <w:rPr>
          <w:b w:val="0"/>
        </w:rPr>
        <w:t>carried out</w:t>
      </w:r>
      <w:r w:rsidR="008D01FE" w:rsidRPr="008D01FE">
        <w:rPr>
          <w:b w:val="0"/>
        </w:rPr>
        <w:t xml:space="preserve"> </w:t>
      </w:r>
      <w:r w:rsidR="009B50B8">
        <w:rPr>
          <w:b w:val="0"/>
        </w:rPr>
        <w:t xml:space="preserve">with the aim of mimicking the DHA status seen in BF infants. </w:t>
      </w:r>
      <w:r w:rsidR="008D01FE" w:rsidRPr="008D01FE">
        <w:rPr>
          <w:b w:val="0"/>
        </w:rPr>
        <w:t xml:space="preserve">. Although DHA levels in </w:t>
      </w:r>
      <w:r w:rsidR="00B46A17" w:rsidRPr="008D01FE">
        <w:rPr>
          <w:b w:val="0"/>
        </w:rPr>
        <w:t>the majority</w:t>
      </w:r>
      <w:r w:rsidR="00B46A17">
        <w:rPr>
          <w:b w:val="0"/>
        </w:rPr>
        <w:t xml:space="preserve"> of</w:t>
      </w:r>
      <w:r w:rsidR="008D01FE" w:rsidRPr="008D01FE">
        <w:rPr>
          <w:b w:val="0"/>
        </w:rPr>
        <w:t xml:space="preserve"> studies were marginally higher in infants fed formulas with a low LA/ALA ratio compared to </w:t>
      </w:r>
      <w:r w:rsidR="00A779BF">
        <w:rPr>
          <w:b w:val="0"/>
        </w:rPr>
        <w:t>infants</w:t>
      </w:r>
      <w:r w:rsidR="008D01FE" w:rsidRPr="008D01FE">
        <w:rPr>
          <w:b w:val="0"/>
        </w:rPr>
        <w:t xml:space="preserve"> fed higher ratios, they d</w:t>
      </w:r>
      <w:r w:rsidR="00D71863">
        <w:rPr>
          <w:b w:val="0"/>
        </w:rPr>
        <w:t>id</w:t>
      </w:r>
      <w:r w:rsidR="008D01FE" w:rsidRPr="008D01FE">
        <w:rPr>
          <w:b w:val="0"/>
        </w:rPr>
        <w:t xml:space="preserve"> not reach the values observed in BF infants</w:t>
      </w:r>
      <w:bookmarkEnd w:id="8"/>
      <w:r w:rsidR="008D01FE" w:rsidRPr="008D01FE">
        <w:rPr>
          <w:b w:val="0"/>
        </w:rPr>
        <w:t xml:space="preserve">; ARA levels might even be suppressed when low LA/ALA ratios are given (Tables </w:t>
      </w:r>
      <w:r w:rsidR="004C5619">
        <w:rPr>
          <w:b w:val="0"/>
        </w:rPr>
        <w:t>2</w:t>
      </w:r>
      <w:r w:rsidR="008D01FE" w:rsidRPr="008D01FE">
        <w:rPr>
          <w:b w:val="0"/>
        </w:rPr>
        <w:t xml:space="preserve"> and </w:t>
      </w:r>
      <w:r w:rsidR="004C5619">
        <w:rPr>
          <w:b w:val="0"/>
        </w:rPr>
        <w:t>3</w:t>
      </w:r>
      <w:r w:rsidR="008D01FE" w:rsidRPr="008D01FE">
        <w:rPr>
          <w:b w:val="0"/>
        </w:rPr>
        <w:t>)</w:t>
      </w:r>
      <w:sdt>
        <w:sdtPr>
          <w:rPr>
            <w:b w:val="0"/>
          </w:rPr>
          <w:tag w:val="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"/>
          <w:id w:val="-1709790921"/>
          <w:placeholder>
            <w:docPart w:val="E41950AD85174697A69F94774625FD80"/>
          </w:placeholder>
        </w:sdtPr>
        <w:sdtEndPr>
          <w:rPr>
            <w:lang w:val="nl-NL"/>
          </w:rPr>
        </w:sdtEndPr>
        <w:sdtContent>
          <w:r w:rsidR="002E2A35" w:rsidRPr="002E2A35">
            <w:rPr>
              <w:b w:val="0"/>
            </w:rPr>
            <w:t>[17,72,74–76]</w:t>
          </w:r>
        </w:sdtContent>
      </w:sdt>
      <w:r w:rsidR="008D01FE" w:rsidRPr="008D01FE">
        <w:rPr>
          <w:b w:val="0"/>
        </w:rPr>
        <w:t xml:space="preserve">. These results confirm that adding DHA to formulas </w:t>
      </w:r>
      <w:r w:rsidR="008D01FE" w:rsidRPr="008D01FE">
        <w:rPr>
          <w:b w:val="0"/>
        </w:rPr>
        <w:lastRenderedPageBreak/>
        <w:t xml:space="preserve">is more effective than increasing ALA content </w:t>
      </w:r>
      <w:r w:rsidR="008B63CD">
        <w:rPr>
          <w:b w:val="0"/>
        </w:rPr>
        <w:t>when it comes to</w:t>
      </w:r>
      <w:r w:rsidR="008B63CD" w:rsidRPr="008D01FE">
        <w:rPr>
          <w:b w:val="0"/>
        </w:rPr>
        <w:t xml:space="preserve"> </w:t>
      </w:r>
      <w:r w:rsidR="008D01FE" w:rsidRPr="008D01FE">
        <w:rPr>
          <w:b w:val="0"/>
        </w:rPr>
        <w:t xml:space="preserve">maintaining </w:t>
      </w:r>
      <w:r w:rsidR="009815D4">
        <w:rPr>
          <w:b w:val="0"/>
        </w:rPr>
        <w:t>red blood cell (</w:t>
      </w:r>
      <w:r w:rsidR="008D01FE" w:rsidRPr="008D01FE">
        <w:rPr>
          <w:b w:val="0"/>
        </w:rPr>
        <w:t>RBC</w:t>
      </w:r>
      <w:r w:rsidR="009815D4">
        <w:rPr>
          <w:b w:val="0"/>
        </w:rPr>
        <w:t>)</w:t>
      </w:r>
      <w:r w:rsidR="008D01FE" w:rsidRPr="008D01FE">
        <w:rPr>
          <w:b w:val="0"/>
        </w:rPr>
        <w:t xml:space="preserve"> DHA </w:t>
      </w:r>
      <w:r w:rsidR="009B50B8">
        <w:rPr>
          <w:b w:val="0"/>
        </w:rPr>
        <w:t>content</w:t>
      </w:r>
      <w:r w:rsidR="008D01FE" w:rsidRPr="008D01FE">
        <w:rPr>
          <w:b w:val="0"/>
        </w:rPr>
        <w:t xml:space="preserve">. With the mandatory </w:t>
      </w:r>
      <w:r w:rsidR="008B63CD">
        <w:rPr>
          <w:b w:val="0"/>
        </w:rPr>
        <w:t>addition</w:t>
      </w:r>
      <w:r w:rsidR="008B63CD" w:rsidRPr="008D01FE">
        <w:rPr>
          <w:b w:val="0"/>
        </w:rPr>
        <w:t xml:space="preserve"> </w:t>
      </w:r>
      <w:r w:rsidR="008D01FE" w:rsidRPr="008D01FE">
        <w:rPr>
          <w:b w:val="0"/>
        </w:rPr>
        <w:t xml:space="preserve">of DHA in current IFs, the contribution of ALA as </w:t>
      </w:r>
      <w:r w:rsidR="00635CCA">
        <w:rPr>
          <w:b w:val="0"/>
        </w:rPr>
        <w:t xml:space="preserve">a </w:t>
      </w:r>
      <w:r w:rsidR="008D01FE" w:rsidRPr="008D01FE">
        <w:rPr>
          <w:b w:val="0"/>
        </w:rPr>
        <w:t xml:space="preserve">precursor to DHA is likely to be limited, since </w:t>
      </w:r>
      <w:r w:rsidR="00687F0A">
        <w:rPr>
          <w:b w:val="0"/>
        </w:rPr>
        <w:t xml:space="preserve">dietary </w:t>
      </w:r>
      <w:r w:rsidR="008D01FE" w:rsidRPr="008D01FE">
        <w:rPr>
          <w:b w:val="0"/>
        </w:rPr>
        <w:t xml:space="preserve">DHA </w:t>
      </w:r>
      <w:r w:rsidR="001F2ABE">
        <w:rPr>
          <w:b w:val="0"/>
        </w:rPr>
        <w:t xml:space="preserve">itself </w:t>
      </w:r>
      <w:r w:rsidR="008D01FE" w:rsidRPr="008D01FE">
        <w:rPr>
          <w:b w:val="0"/>
        </w:rPr>
        <w:t>consistently raises plasma DHA levels</w:t>
      </w:r>
      <w:sdt>
        <w:sdtPr>
          <w:rPr>
            <w:b w:val="0"/>
          </w:rPr>
          <w:tag w:val="MENDELEY_CITATION_v3_eyJjaXRhdGlvbklEIjoiTUVOREVMRVlfQ0lUQVRJT05fMjgwMzVjYTctN2UzNC00ZDgyLWE5NzYtZTU3OTNhZjk4NzQ0IiwicHJvcGVydGllcyI6eyJub3RlSW5kZXgiOjB9LCJpc0VkaXRlZCI6ZmFsc2UsIm1hbnVhbE92ZXJyaWRlIjp7ImNpdGVwcm9jVGV4dCI6Ils1OV0iLCJpc01hbnVhbGx5T3ZlcnJpZGRlbiI6ZmFsc2UsIm1hbnVhbE92ZXJyaWRlVGV4dCI6IiJ9LCJjaXRhdGlvbkl0ZW1zIjpbeyJpZCI6ImU3MDhiN2ViLWVkNDItMzI3NS05OWFlLWY4ZjllMjc5NjgyZiIsIml0ZW1EYXRhIjp7InR5cGUiOiJhcnRpY2xlLWpvdXJuYWwiLCJpZCI6ImU3MDhiN2ViLWVkNDItMzI3NS05OWFlLWY4ZjllMjc5NjgyZi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V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dXJpcyI6WyJodHRwOi8vd3d3Lm1lbmRlbGV5LmNvbS9kb2N1bWVudHMvP3V1aWQ9ZGJiNDBjZWMtYTI2OS00YWZhLWI5MzAtOWIyNTgyNTFiODU5Il0sImlzVGVtcG9yYXJ5IjpmYWxzZSwibGVnYWN5RGVza3RvcElkIjoiZGJiNDBjZWMtYTI2OS00YWZhLWI5MzAtOWIyNTgyNTFiODU5In1dfQ=="/>
          <w:id w:val="-837534282"/>
          <w:placeholder>
            <w:docPart w:val="E41950AD85174697A69F94774625FD80"/>
          </w:placeholder>
        </w:sdtPr>
        <w:sdtEndPr>
          <w:rPr>
            <w:lang w:val="nl-NL"/>
          </w:rPr>
        </w:sdtEndPr>
        <w:sdtContent>
          <w:r w:rsidR="002E2A35" w:rsidRPr="002E2A35">
            <w:rPr>
              <w:b w:val="0"/>
            </w:rPr>
            <w:t>[59]</w:t>
          </w:r>
        </w:sdtContent>
      </w:sdt>
      <w:r w:rsidR="008D01FE" w:rsidRPr="008D01FE">
        <w:rPr>
          <w:b w:val="0"/>
        </w:rPr>
        <w:t>.</w:t>
      </w:r>
      <w:r w:rsidR="00794D66">
        <w:rPr>
          <w:b w:val="0"/>
        </w:rPr>
        <w:br/>
      </w:r>
      <w:r w:rsidR="00794D66">
        <w:rPr>
          <w:b w:val="0"/>
        </w:rPr>
        <w:tab/>
      </w:r>
      <w:r w:rsidR="008D01FE" w:rsidRPr="008D01FE">
        <w:rPr>
          <w:b w:val="0"/>
        </w:rPr>
        <w:t>Only</w:t>
      </w:r>
      <w:r w:rsidR="008B63CD">
        <w:rPr>
          <w:b w:val="0"/>
        </w:rPr>
        <w:t xml:space="preserve"> a</w:t>
      </w:r>
      <w:r w:rsidR="008D01FE" w:rsidRPr="008D01FE">
        <w:rPr>
          <w:b w:val="0"/>
        </w:rPr>
        <w:t xml:space="preserve"> few studies</w:t>
      </w:r>
      <w:r w:rsidR="008B63CD">
        <w:rPr>
          <w:b w:val="0"/>
        </w:rPr>
        <w:t xml:space="preserve"> have</w:t>
      </w:r>
      <w:r w:rsidR="008D01FE" w:rsidRPr="008D01FE">
        <w:rPr>
          <w:b w:val="0"/>
        </w:rPr>
        <w:t xml:space="preserve"> tried to optimize DHA status via complementary feeding</w:t>
      </w:r>
      <w:r w:rsidR="00493B90">
        <w:rPr>
          <w:b w:val="0"/>
        </w:rPr>
        <w:t xml:space="preserve"> (Table 3</w:t>
      </w:r>
      <w:r w:rsidR="00591505">
        <w:rPr>
          <w:b w:val="0"/>
        </w:rPr>
        <w:t>)</w:t>
      </w:r>
      <w:r w:rsidR="008D01FE" w:rsidRPr="008D01FE">
        <w:rPr>
          <w:b w:val="0"/>
        </w:rPr>
        <w:t>. Introduction of complementary food usually leads to decreas</w:t>
      </w:r>
      <w:r w:rsidR="001F2ABE">
        <w:rPr>
          <w:b w:val="0"/>
        </w:rPr>
        <w:t>ed</w:t>
      </w:r>
      <w:r w:rsidR="008D01FE" w:rsidRPr="008D01FE">
        <w:rPr>
          <w:b w:val="0"/>
        </w:rPr>
        <w:t xml:space="preserve"> intake of n-3 </w:t>
      </w:r>
      <w:r w:rsidR="00CE57E7">
        <w:rPr>
          <w:b w:val="0"/>
        </w:rPr>
        <w:t>LCPUFA</w:t>
      </w:r>
      <w:r w:rsidR="00C32672">
        <w:rPr>
          <w:b w:val="0"/>
        </w:rPr>
        <w:t>s</w:t>
      </w:r>
      <w:r w:rsidR="008D01FE" w:rsidRPr="008D01FE">
        <w:rPr>
          <w:b w:val="0"/>
        </w:rPr>
        <w:t xml:space="preserve">, compared to </w:t>
      </w:r>
      <w:r w:rsidR="008B63CD">
        <w:rPr>
          <w:b w:val="0"/>
        </w:rPr>
        <w:t>exclusive</w:t>
      </w:r>
      <w:r w:rsidR="008B63CD" w:rsidRPr="008D01FE">
        <w:rPr>
          <w:b w:val="0"/>
        </w:rPr>
        <w:t xml:space="preserve"> </w:t>
      </w:r>
      <w:r w:rsidR="008D01FE" w:rsidRPr="008D01FE">
        <w:rPr>
          <w:b w:val="0"/>
        </w:rPr>
        <w:t xml:space="preserve">breastfeeding. In order to test if DHA levels could be maintained, Libuda </w:t>
      </w:r>
      <w:r w:rsidR="008B63CD">
        <w:rPr>
          <w:b w:val="0"/>
        </w:rPr>
        <w:t>et al.</w:t>
      </w:r>
      <w:r w:rsidR="008D01FE" w:rsidRPr="008D01FE">
        <w:rPr>
          <w:b w:val="0"/>
        </w:rPr>
        <w:t xml:space="preserve"> tested the effects of complementary foods with different contents of ALA and DHA on term infant </w:t>
      </w:r>
      <w:r w:rsidR="00CE57E7">
        <w:rPr>
          <w:b w:val="0"/>
        </w:rPr>
        <w:t>LCPUFA</w:t>
      </w:r>
      <w:r w:rsidR="008D01FE" w:rsidRPr="008D01FE">
        <w:rPr>
          <w:b w:val="0"/>
        </w:rPr>
        <w:t xml:space="preserve"> status. Healthy infants received complementary feeding </w:t>
      </w:r>
      <w:r w:rsidR="00B4639C" w:rsidRPr="008D01FE">
        <w:rPr>
          <w:b w:val="0"/>
        </w:rPr>
        <w:t>twice weekly</w:t>
      </w:r>
      <w:r w:rsidR="00B4639C" w:rsidRPr="008D01FE" w:rsidDel="00B4639C">
        <w:rPr>
          <w:b w:val="0"/>
        </w:rPr>
        <w:t xml:space="preserve"> </w:t>
      </w:r>
      <w:r w:rsidR="00B4639C">
        <w:rPr>
          <w:b w:val="0"/>
        </w:rPr>
        <w:t>from</w:t>
      </w:r>
      <w:r w:rsidR="00B4639C" w:rsidRPr="008D01FE">
        <w:rPr>
          <w:b w:val="0"/>
        </w:rPr>
        <w:t xml:space="preserve"> </w:t>
      </w:r>
      <w:r w:rsidR="008D01FE" w:rsidRPr="008D01FE">
        <w:rPr>
          <w:b w:val="0"/>
        </w:rPr>
        <w:t xml:space="preserve">the age of 4 to 6 months until </w:t>
      </w:r>
      <w:r w:rsidR="00B4639C">
        <w:rPr>
          <w:b w:val="0"/>
        </w:rPr>
        <w:t xml:space="preserve">the </w:t>
      </w:r>
      <w:r w:rsidR="008D01FE" w:rsidRPr="008D01FE">
        <w:rPr>
          <w:b w:val="0"/>
        </w:rPr>
        <w:t xml:space="preserve">age of 10 months either with ALA-rich rapeseed </w:t>
      </w:r>
      <w:r w:rsidR="00C32672">
        <w:rPr>
          <w:b w:val="0"/>
        </w:rPr>
        <w:t xml:space="preserve">(canola) </w:t>
      </w:r>
      <w:r w:rsidR="008D01FE" w:rsidRPr="008D01FE">
        <w:rPr>
          <w:b w:val="0"/>
        </w:rPr>
        <w:t xml:space="preserve">oil or with salmon to provide DHA, or with LA-rich corn oil (control). Regular </w:t>
      </w:r>
      <w:r w:rsidR="008C6F3E">
        <w:rPr>
          <w:b w:val="0"/>
        </w:rPr>
        <w:t>salmon</w:t>
      </w:r>
      <w:r w:rsidR="008D01FE" w:rsidRPr="008D01FE">
        <w:rPr>
          <w:b w:val="0"/>
        </w:rPr>
        <w:t xml:space="preserve"> </w:t>
      </w:r>
      <w:r w:rsidR="00284018" w:rsidRPr="008D01FE">
        <w:rPr>
          <w:b w:val="0"/>
        </w:rPr>
        <w:t>intake</w:t>
      </w:r>
      <w:r w:rsidR="008D01FE" w:rsidRPr="008D01FE">
        <w:rPr>
          <w:b w:val="0"/>
        </w:rPr>
        <w:t xml:space="preserve"> during complementary feeding </w:t>
      </w:r>
      <w:r w:rsidR="00284018" w:rsidRPr="008D01FE">
        <w:rPr>
          <w:b w:val="0"/>
        </w:rPr>
        <w:t>improved</w:t>
      </w:r>
      <w:r w:rsidR="008D01FE" w:rsidRPr="008D01FE">
        <w:rPr>
          <w:b w:val="0"/>
        </w:rPr>
        <w:t xml:space="preserve"> infant EPA and DHA status. The use of rapeseed oil </w:t>
      </w:r>
      <w:r w:rsidR="001B638D" w:rsidRPr="008D01FE">
        <w:rPr>
          <w:b w:val="0"/>
        </w:rPr>
        <w:t>increased</w:t>
      </w:r>
      <w:r w:rsidR="008D01FE" w:rsidRPr="008D01FE">
        <w:rPr>
          <w:b w:val="0"/>
        </w:rPr>
        <w:t xml:space="preserve"> endogen</w:t>
      </w:r>
      <w:r w:rsidR="00C32672">
        <w:rPr>
          <w:b w:val="0"/>
        </w:rPr>
        <w:t>ous</w:t>
      </w:r>
      <w:r w:rsidR="008D01FE" w:rsidRPr="008D01FE">
        <w:rPr>
          <w:b w:val="0"/>
        </w:rPr>
        <w:t xml:space="preserve"> EPA-synthesis, but did not affect DHA status, </w:t>
      </w:r>
      <w:r w:rsidR="00D73DB1">
        <w:rPr>
          <w:b w:val="0"/>
        </w:rPr>
        <w:t>while</w:t>
      </w:r>
      <w:r w:rsidR="008D01FE" w:rsidRPr="008D01FE">
        <w:rPr>
          <w:b w:val="0"/>
        </w:rPr>
        <w:t xml:space="preserve"> the LA-rich corn oil group </w:t>
      </w:r>
      <w:r w:rsidR="00D809A2">
        <w:rPr>
          <w:b w:val="0"/>
        </w:rPr>
        <w:t xml:space="preserve">(control) </w:t>
      </w:r>
      <w:r w:rsidR="008D01FE" w:rsidRPr="008D01FE">
        <w:rPr>
          <w:b w:val="0"/>
        </w:rPr>
        <w:t xml:space="preserve">had the lowest </w:t>
      </w:r>
      <w:r w:rsidR="00CE57E7">
        <w:rPr>
          <w:b w:val="0"/>
        </w:rPr>
        <w:t>LCPUFA</w:t>
      </w:r>
      <w:r w:rsidR="008D01FE" w:rsidRPr="008D01FE">
        <w:rPr>
          <w:b w:val="0"/>
        </w:rPr>
        <w:t xml:space="preserve"> status</w:t>
      </w:r>
      <w:r w:rsidR="001B638D" w:rsidRPr="001B638D">
        <w:rPr>
          <w:b w:val="0"/>
        </w:rPr>
        <w:t xml:space="preserve"> </w:t>
      </w:r>
      <w:sdt>
        <w:sdtPr>
          <w:rPr>
            <w:b w:val="0"/>
          </w:rPr>
          <w:tag w:val="MENDELEY_CITATION_v3_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"/>
          <w:id w:val="927160685"/>
          <w:placeholder>
            <w:docPart w:val="5CDF117222694211B2A286A534B3F247"/>
          </w:placeholder>
        </w:sdtPr>
        <w:sdtEndPr>
          <w:rPr>
            <w:lang w:val="nl-NL"/>
          </w:rPr>
        </w:sdtEndPr>
        <w:sdtContent>
          <w:r w:rsidR="002E2A35" w:rsidRPr="002E2A35">
            <w:rPr>
              <w:b w:val="0"/>
            </w:rPr>
            <w:t>[77]</w:t>
          </w:r>
        </w:sdtContent>
      </w:sdt>
      <w:r w:rsidR="008D01FE" w:rsidRPr="008D01FE">
        <w:rPr>
          <w:b w:val="0"/>
        </w:rPr>
        <w:t>.</w:t>
      </w:r>
      <w:r w:rsidR="000E6800">
        <w:rPr>
          <w:bCs/>
          <w:u w:val="single"/>
        </w:rPr>
        <w:br/>
      </w:r>
      <w:r w:rsidR="000E6800" w:rsidRPr="000E6800">
        <w:rPr>
          <w:bCs/>
        </w:rPr>
        <w:tab/>
      </w:r>
      <w:r w:rsidR="000E6800" w:rsidRPr="000E6800">
        <w:rPr>
          <w:b w:val="0"/>
        </w:rPr>
        <w:t xml:space="preserve">Another study used commercial complementary </w:t>
      </w:r>
      <w:r w:rsidR="00AE68B7" w:rsidRPr="000E6800">
        <w:rPr>
          <w:b w:val="0"/>
        </w:rPr>
        <w:t>foods</w:t>
      </w:r>
      <w:r w:rsidR="000E6800" w:rsidRPr="000E6800">
        <w:rPr>
          <w:b w:val="0"/>
        </w:rPr>
        <w:t xml:space="preserve"> with </w:t>
      </w:r>
      <w:r w:rsidR="00A7707D" w:rsidRPr="000E6800">
        <w:rPr>
          <w:b w:val="0"/>
        </w:rPr>
        <w:t>distinct</w:t>
      </w:r>
      <w:r w:rsidR="000E6800" w:rsidRPr="000E6800">
        <w:rPr>
          <w:b w:val="0"/>
        </w:rPr>
        <w:t xml:space="preserve"> ratios of LA/ALA (10.7 vs</w:t>
      </w:r>
      <w:r w:rsidR="00B4639C">
        <w:rPr>
          <w:b w:val="0"/>
        </w:rPr>
        <w:t>.</w:t>
      </w:r>
      <w:r w:rsidR="000E6800" w:rsidRPr="000E6800">
        <w:rPr>
          <w:b w:val="0"/>
        </w:rPr>
        <w:t xml:space="preserve"> 14.8) to complement BM during the intervention period from 4 to 10 months. At the end of the intervention, the plasma </w:t>
      </w:r>
      <w:r w:rsidR="00056B98">
        <w:rPr>
          <w:b w:val="0"/>
        </w:rPr>
        <w:t>concentrations</w:t>
      </w:r>
      <w:r w:rsidR="000E6800" w:rsidRPr="000E6800">
        <w:rPr>
          <w:b w:val="0"/>
        </w:rPr>
        <w:t xml:space="preserve"> of total n-3 FAs and of n-3 </w:t>
      </w:r>
      <w:r w:rsidR="00CE57E7">
        <w:rPr>
          <w:b w:val="0"/>
        </w:rPr>
        <w:t>LCPUFA</w:t>
      </w:r>
      <w:r w:rsidR="00C32672">
        <w:rPr>
          <w:b w:val="0"/>
        </w:rPr>
        <w:t>s</w:t>
      </w:r>
      <w:r w:rsidR="000E6800" w:rsidRPr="000E6800">
        <w:rPr>
          <w:b w:val="0"/>
        </w:rPr>
        <w:t>, but not of ALA, were higher and the ratio of n-6/n-3 FAs w</w:t>
      </w:r>
      <w:r w:rsidR="001F2ABE">
        <w:rPr>
          <w:b w:val="0"/>
        </w:rPr>
        <w:t>as</w:t>
      </w:r>
      <w:r w:rsidR="000E6800" w:rsidRPr="000E6800">
        <w:rPr>
          <w:b w:val="0"/>
        </w:rPr>
        <w:t xml:space="preserve"> lower in the intervention group with the lower LA/ALA ratio</w:t>
      </w:r>
      <w:sdt>
        <w:sdtPr>
          <w:rPr>
            <w:b w:val="0"/>
          </w:rPr>
          <w:tag w:val="MENDELEY_CITATION_v3_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"/>
          <w:id w:val="-918946028"/>
          <w:placeholder>
            <w:docPart w:val="72AA789078FB4E78A833A0C465F1B084"/>
          </w:placeholder>
        </w:sdtPr>
        <w:sdtEndPr>
          <w:rPr>
            <w:lang w:val="nl-NL"/>
          </w:rPr>
        </w:sdtEndPr>
        <w:sdtContent>
          <w:r w:rsidR="002E2A35" w:rsidRPr="002E2A35">
            <w:rPr>
              <w:b w:val="0"/>
            </w:rPr>
            <w:t>[78]</w:t>
          </w:r>
        </w:sdtContent>
      </w:sdt>
      <w:r w:rsidR="000E6800" w:rsidRPr="000E6800">
        <w:rPr>
          <w:b w:val="0"/>
        </w:rPr>
        <w:t xml:space="preserve">. Thus, intervention with ALA favored n-3 </w:t>
      </w:r>
      <w:r w:rsidR="00CE57E7">
        <w:rPr>
          <w:b w:val="0"/>
        </w:rPr>
        <w:t>LCPUFA</w:t>
      </w:r>
      <w:r w:rsidR="000E6800" w:rsidRPr="000E6800">
        <w:rPr>
          <w:b w:val="0"/>
        </w:rPr>
        <w:t xml:space="preserve"> synthesis </w:t>
      </w:r>
      <w:r w:rsidR="00AA4D9C">
        <w:rPr>
          <w:b w:val="0"/>
        </w:rPr>
        <w:t>during</w:t>
      </w:r>
      <w:r w:rsidR="000E6800" w:rsidRPr="000E6800">
        <w:rPr>
          <w:b w:val="0"/>
        </w:rPr>
        <w:t xml:space="preserve"> complementary feeding when </w:t>
      </w:r>
      <w:r w:rsidR="00CE57E7">
        <w:rPr>
          <w:b w:val="0"/>
        </w:rPr>
        <w:t>LCPUFA</w:t>
      </w:r>
      <w:r w:rsidR="000E6800" w:rsidRPr="000E6800">
        <w:rPr>
          <w:b w:val="0"/>
        </w:rPr>
        <w:t xml:space="preserve"> intake from BM and formula </w:t>
      </w:r>
      <w:r w:rsidR="00B4639C">
        <w:rPr>
          <w:b w:val="0"/>
        </w:rPr>
        <w:t>was</w:t>
      </w:r>
      <w:r w:rsidR="00B4639C" w:rsidRPr="000E6800">
        <w:rPr>
          <w:b w:val="0"/>
        </w:rPr>
        <w:t xml:space="preserve"> </w:t>
      </w:r>
      <w:r w:rsidR="000E6800" w:rsidRPr="000E6800">
        <w:rPr>
          <w:b w:val="0"/>
        </w:rPr>
        <w:t>decreasing.</w:t>
      </w:r>
    </w:p>
    <w:p w14:paraId="11CE88DA" w14:textId="77777777" w:rsidR="00ED4D23" w:rsidRDefault="00ED4D23" w:rsidP="000E6800">
      <w:pPr>
        <w:pStyle w:val="MDPI21heading1"/>
        <w:jc w:val="both"/>
        <w:outlineLvl w:val="9"/>
        <w:rPr>
          <w:b w:val="0"/>
        </w:rPr>
      </w:pPr>
    </w:p>
    <w:p w14:paraId="7AEDC8E3" w14:textId="213980D5" w:rsidR="00B51167" w:rsidRPr="000E6800" w:rsidRDefault="00B51167" w:rsidP="000E6800">
      <w:pPr>
        <w:pStyle w:val="MDPI21heading1"/>
        <w:jc w:val="both"/>
        <w:outlineLvl w:val="9"/>
        <w:rPr>
          <w:bCs/>
          <w:u w:val="single"/>
        </w:rPr>
      </w:pPr>
      <w:r w:rsidRPr="00B07C36">
        <w:rPr>
          <w:bCs/>
        </w:rPr>
        <w:t xml:space="preserve">Table </w:t>
      </w:r>
      <w:r w:rsidR="003A0626">
        <w:rPr>
          <w:b w:val="0"/>
          <w:bCs/>
        </w:rPr>
        <w:t>3</w:t>
      </w:r>
      <w:r w:rsidRPr="00B07C36">
        <w:rPr>
          <w:bCs/>
        </w:rPr>
        <w:t xml:space="preserve">: </w:t>
      </w:r>
      <w:r w:rsidR="003A0626" w:rsidRPr="003A0626">
        <w:rPr>
          <w:bCs/>
        </w:rPr>
        <w:t xml:space="preserve">LA/ALA intervention studies </w:t>
      </w:r>
      <w:r w:rsidR="009B50B8">
        <w:rPr>
          <w:bCs/>
        </w:rPr>
        <w:t>that attempt to</w:t>
      </w:r>
      <w:r w:rsidR="003A0626" w:rsidRPr="003A0626">
        <w:rPr>
          <w:bCs/>
        </w:rPr>
        <w:t xml:space="preserve"> </w:t>
      </w:r>
      <w:r w:rsidR="009B50B8">
        <w:rPr>
          <w:bCs/>
        </w:rPr>
        <w:t>mimic</w:t>
      </w:r>
      <w:r w:rsidR="009B50B8" w:rsidRPr="003A0626">
        <w:rPr>
          <w:bCs/>
        </w:rPr>
        <w:t xml:space="preserve"> </w:t>
      </w:r>
      <w:r w:rsidR="003A0626" w:rsidRPr="003A0626">
        <w:rPr>
          <w:bCs/>
        </w:rPr>
        <w:t xml:space="preserve">the DHA status in breast </w:t>
      </w:r>
      <w:r w:rsidR="009B50B8">
        <w:rPr>
          <w:bCs/>
        </w:rPr>
        <w:t>fed infants</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76"/>
        <w:gridCol w:w="2410"/>
        <w:gridCol w:w="1843"/>
        <w:gridCol w:w="4936"/>
      </w:tblGrid>
      <w:tr w:rsidR="00B51167" w:rsidRPr="00B07C36" w14:paraId="3C8D0E81" w14:textId="77777777" w:rsidTr="001E3230">
        <w:trPr>
          <w:jc w:val="center"/>
        </w:trPr>
        <w:tc>
          <w:tcPr>
            <w:tcW w:w="1276" w:type="dxa"/>
            <w:tcBorders>
              <w:top w:val="single" w:sz="8" w:space="0" w:color="auto"/>
              <w:bottom w:val="single" w:sz="4" w:space="0" w:color="auto"/>
            </w:tcBorders>
            <w:shd w:val="clear" w:color="auto" w:fill="auto"/>
            <w:vAlign w:val="center"/>
          </w:tcPr>
          <w:p w14:paraId="1ABB3309" w14:textId="77777777" w:rsidR="00C32672" w:rsidRDefault="00B51167" w:rsidP="00670B49">
            <w:pPr>
              <w:pStyle w:val="MDPI42tablebody"/>
              <w:rPr>
                <w:b/>
                <w:bCs/>
                <w:sz w:val="18"/>
                <w:szCs w:val="18"/>
              </w:rPr>
            </w:pPr>
            <w:r w:rsidRPr="00B07C36">
              <w:rPr>
                <w:b/>
                <w:bCs/>
                <w:sz w:val="18"/>
                <w:szCs w:val="18"/>
              </w:rPr>
              <w:t>Author</w:t>
            </w:r>
            <w:r w:rsidR="00C32672">
              <w:rPr>
                <w:b/>
                <w:bCs/>
                <w:sz w:val="18"/>
                <w:szCs w:val="18"/>
              </w:rPr>
              <w:t xml:space="preserve"> </w:t>
            </w:r>
          </w:p>
          <w:p w14:paraId="0F40B2F7" w14:textId="13B17AA8" w:rsidR="00B51167" w:rsidRPr="00B07C36" w:rsidRDefault="00C32672" w:rsidP="00670B49">
            <w:pPr>
              <w:pStyle w:val="MDPI42tablebody"/>
              <w:rPr>
                <w:b/>
                <w:bCs/>
                <w:sz w:val="18"/>
                <w:szCs w:val="18"/>
              </w:rPr>
            </w:pPr>
            <w:r>
              <w:rPr>
                <w:b/>
                <w:bCs/>
                <w:sz w:val="18"/>
                <w:szCs w:val="18"/>
              </w:rPr>
              <w:t>[reference]</w:t>
            </w:r>
          </w:p>
        </w:tc>
        <w:tc>
          <w:tcPr>
            <w:tcW w:w="2410" w:type="dxa"/>
            <w:tcBorders>
              <w:top w:val="single" w:sz="8" w:space="0" w:color="auto"/>
              <w:bottom w:val="single" w:sz="4" w:space="0" w:color="auto"/>
            </w:tcBorders>
            <w:shd w:val="clear" w:color="auto" w:fill="auto"/>
            <w:vAlign w:val="center"/>
          </w:tcPr>
          <w:p w14:paraId="401E6301" w14:textId="77777777" w:rsidR="00B51167" w:rsidRPr="00B07C36" w:rsidRDefault="00B51167" w:rsidP="00670B49">
            <w:pPr>
              <w:pStyle w:val="MDPI42tablebody"/>
              <w:rPr>
                <w:b/>
                <w:bCs/>
                <w:sz w:val="18"/>
                <w:szCs w:val="18"/>
              </w:rPr>
            </w:pPr>
            <w:r w:rsidRPr="00B07C36">
              <w:rPr>
                <w:b/>
                <w:bCs/>
                <w:sz w:val="18"/>
                <w:szCs w:val="18"/>
              </w:rPr>
              <w:t>Tested products</w:t>
            </w:r>
          </w:p>
        </w:tc>
        <w:tc>
          <w:tcPr>
            <w:tcW w:w="1843" w:type="dxa"/>
            <w:tcBorders>
              <w:top w:val="single" w:sz="8" w:space="0" w:color="auto"/>
              <w:bottom w:val="single" w:sz="4" w:space="0" w:color="auto"/>
            </w:tcBorders>
            <w:shd w:val="clear" w:color="auto" w:fill="auto"/>
            <w:vAlign w:val="center"/>
            <w:hideMark/>
          </w:tcPr>
          <w:p w14:paraId="68C8FCD2" w14:textId="77777777" w:rsidR="00B51167" w:rsidRPr="00B07C36" w:rsidRDefault="00B51167" w:rsidP="00670B49">
            <w:pPr>
              <w:pStyle w:val="MDPI42tablebody"/>
              <w:rPr>
                <w:b/>
                <w:bCs/>
                <w:sz w:val="18"/>
                <w:szCs w:val="18"/>
              </w:rPr>
            </w:pPr>
            <w:r w:rsidRPr="00B07C36">
              <w:rPr>
                <w:b/>
                <w:bCs/>
                <w:sz w:val="18"/>
                <w:szCs w:val="18"/>
              </w:rPr>
              <w:t>Study population</w:t>
            </w:r>
          </w:p>
        </w:tc>
        <w:tc>
          <w:tcPr>
            <w:tcW w:w="4936" w:type="dxa"/>
            <w:tcBorders>
              <w:top w:val="single" w:sz="8" w:space="0" w:color="auto"/>
              <w:bottom w:val="single" w:sz="4" w:space="0" w:color="auto"/>
            </w:tcBorders>
            <w:shd w:val="clear" w:color="auto" w:fill="auto"/>
            <w:vAlign w:val="center"/>
          </w:tcPr>
          <w:p w14:paraId="0197EDDE" w14:textId="77777777" w:rsidR="00B51167" w:rsidRPr="00B07C36" w:rsidRDefault="00B51167" w:rsidP="00670B49">
            <w:pPr>
              <w:pStyle w:val="MDPI42tablebody"/>
              <w:rPr>
                <w:b/>
                <w:bCs/>
                <w:sz w:val="18"/>
                <w:szCs w:val="18"/>
              </w:rPr>
            </w:pPr>
            <w:r w:rsidRPr="00B07C36">
              <w:rPr>
                <w:b/>
                <w:bCs/>
                <w:sz w:val="18"/>
                <w:szCs w:val="18"/>
              </w:rPr>
              <w:t>Main findings</w:t>
            </w:r>
          </w:p>
        </w:tc>
      </w:tr>
      <w:tr w:rsidR="00014C8E" w:rsidRPr="00B07C36" w14:paraId="5AE918ED" w14:textId="77777777" w:rsidTr="001E3230">
        <w:trPr>
          <w:trHeight w:val="819"/>
          <w:jc w:val="center"/>
        </w:trPr>
        <w:tc>
          <w:tcPr>
            <w:tcW w:w="1276" w:type="dxa"/>
            <w:tcBorders>
              <w:top w:val="single" w:sz="4" w:space="0" w:color="auto"/>
            </w:tcBorders>
            <w:shd w:val="clear" w:color="auto" w:fill="auto"/>
            <w:vAlign w:val="center"/>
            <w:hideMark/>
          </w:tcPr>
          <w:p w14:paraId="0A722ED4" w14:textId="36102EE4" w:rsidR="00014C8E" w:rsidRPr="00B07C36" w:rsidRDefault="00014C8E" w:rsidP="00014C8E">
            <w:pPr>
              <w:pStyle w:val="MDPI42tablebody"/>
              <w:rPr>
                <w:sz w:val="18"/>
                <w:szCs w:val="18"/>
                <w:lang w:val="nl-NL"/>
              </w:rPr>
            </w:pPr>
            <w:r w:rsidRPr="00686370">
              <w:rPr>
                <w:sz w:val="18"/>
                <w:szCs w:val="18"/>
                <w:lang w:val="nl-NL"/>
              </w:rPr>
              <w:t>Jensen et al</w:t>
            </w:r>
            <w:r w:rsidR="00C32672">
              <w:rPr>
                <w:sz w:val="18"/>
                <w:szCs w:val="18"/>
                <w:lang w:val="nl-NL"/>
              </w:rPr>
              <w:t xml:space="preserve">. </w:t>
            </w:r>
            <w:sdt>
              <w:sdtPr>
                <w:rPr>
                  <w:sz w:val="18"/>
                  <w:szCs w:val="18"/>
                  <w:lang w:val="nl-NL"/>
                </w:rPr>
                <w:tag w:val="MENDELEY_CITATION_v3_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"/>
                <w:id w:val="-2052459039"/>
                <w:placeholder>
                  <w:docPart w:val="DefaultPlaceholder_-1854013440"/>
                </w:placeholder>
              </w:sdtPr>
              <w:sdtEndPr/>
              <w:sdtContent>
                <w:r w:rsidR="002E2A35" w:rsidRPr="002E2A35">
                  <w:rPr>
                    <w:sz w:val="18"/>
                    <w:szCs w:val="18"/>
                    <w:lang w:val="nl-NL"/>
                  </w:rPr>
                  <w:t>[75]</w:t>
                </w:r>
              </w:sdtContent>
            </w:sdt>
          </w:p>
        </w:tc>
        <w:tc>
          <w:tcPr>
            <w:tcW w:w="2410" w:type="dxa"/>
            <w:tcBorders>
              <w:top w:val="single" w:sz="4" w:space="0" w:color="auto"/>
            </w:tcBorders>
            <w:shd w:val="clear" w:color="auto" w:fill="auto"/>
            <w:vAlign w:val="center"/>
            <w:hideMark/>
          </w:tcPr>
          <w:p w14:paraId="597B304A" w14:textId="68BD7ED9" w:rsidR="00014C8E" w:rsidRPr="00B07C36" w:rsidRDefault="003E440D" w:rsidP="00014C8E">
            <w:pPr>
              <w:pStyle w:val="MDPI42tablebody"/>
              <w:rPr>
                <w:sz w:val="18"/>
                <w:szCs w:val="18"/>
              </w:rPr>
            </w:pPr>
            <w:r>
              <w:rPr>
                <w:sz w:val="18"/>
                <w:szCs w:val="18"/>
              </w:rPr>
              <w:t>4 IFs</w:t>
            </w:r>
            <w:r w:rsidR="00EA32A2">
              <w:rPr>
                <w:sz w:val="18"/>
                <w:szCs w:val="18"/>
              </w:rPr>
              <w:t xml:space="preserve"> with </w:t>
            </w:r>
            <w:r w:rsidR="00EA32A2" w:rsidRPr="00810A18">
              <w:rPr>
                <w:sz w:val="18"/>
                <w:szCs w:val="18"/>
              </w:rPr>
              <w:t xml:space="preserve">LA </w:t>
            </w:r>
            <w:r w:rsidR="00EA32A2">
              <w:rPr>
                <w:sz w:val="18"/>
                <w:szCs w:val="18"/>
              </w:rPr>
              <w:t xml:space="preserve">(16% FA) </w:t>
            </w:r>
            <w:r w:rsidR="00EA32A2" w:rsidRPr="00810A18">
              <w:rPr>
                <w:sz w:val="18"/>
                <w:szCs w:val="18"/>
              </w:rPr>
              <w:t xml:space="preserve">and </w:t>
            </w:r>
            <w:r w:rsidR="00EA32A2">
              <w:rPr>
                <w:sz w:val="18"/>
                <w:szCs w:val="18"/>
              </w:rPr>
              <w:t>varying ALA concentrations (</w:t>
            </w:r>
            <w:r w:rsidR="00EA32A2" w:rsidRPr="00810A18">
              <w:rPr>
                <w:sz w:val="18"/>
                <w:szCs w:val="18"/>
              </w:rPr>
              <w:t xml:space="preserve">0.4%, </w:t>
            </w:r>
            <w:r w:rsidR="000953D3">
              <w:rPr>
                <w:sz w:val="18"/>
                <w:szCs w:val="18"/>
              </w:rPr>
              <w:t>0.95</w:t>
            </w:r>
            <w:r w:rsidR="00EA32A2" w:rsidRPr="00810A18">
              <w:rPr>
                <w:sz w:val="18"/>
                <w:szCs w:val="18"/>
              </w:rPr>
              <w:t>%, 1.7%, or 3.2%</w:t>
            </w:r>
            <w:r w:rsidR="00EA32A2">
              <w:rPr>
                <w:sz w:val="18"/>
                <w:szCs w:val="18"/>
              </w:rPr>
              <w:t xml:space="preserve">FA) and </w:t>
            </w:r>
            <w:r w:rsidR="00EA32A2" w:rsidRPr="00F420D2">
              <w:rPr>
                <w:sz w:val="18"/>
                <w:szCs w:val="18"/>
              </w:rPr>
              <w:t>LA/ALA ratios of 44:1, 18.2:1, 9.7:1 and 4.8:1</w:t>
            </w:r>
            <w:r w:rsidR="008E5B29">
              <w:rPr>
                <w:sz w:val="18"/>
                <w:szCs w:val="18"/>
              </w:rPr>
              <w:t>)</w:t>
            </w:r>
            <w:r w:rsidRPr="003E440D">
              <w:rPr>
                <w:sz w:val="18"/>
                <w:szCs w:val="18"/>
              </w:rPr>
              <w:t xml:space="preserve"> </w:t>
            </w:r>
          </w:p>
        </w:tc>
        <w:tc>
          <w:tcPr>
            <w:tcW w:w="1843" w:type="dxa"/>
            <w:tcBorders>
              <w:top w:val="single" w:sz="4" w:space="0" w:color="auto"/>
            </w:tcBorders>
            <w:shd w:val="clear" w:color="auto" w:fill="auto"/>
            <w:vAlign w:val="center"/>
          </w:tcPr>
          <w:p w14:paraId="336411D4" w14:textId="77777777" w:rsidR="00DB55F5" w:rsidRPr="00DB55F5" w:rsidRDefault="00DB55F5" w:rsidP="00DB55F5">
            <w:pPr>
              <w:pStyle w:val="MDPI42tablebody"/>
              <w:rPr>
                <w:sz w:val="18"/>
                <w:szCs w:val="18"/>
              </w:rPr>
            </w:pPr>
            <w:r w:rsidRPr="00DB55F5">
              <w:rPr>
                <w:sz w:val="18"/>
                <w:szCs w:val="18"/>
              </w:rPr>
              <w:t>Healthy term infants from shortly after birth until 120 days of age</w:t>
            </w:r>
          </w:p>
          <w:p w14:paraId="65F86657" w14:textId="6A8DEAD2" w:rsidR="00014C8E" w:rsidRPr="00B07C36" w:rsidRDefault="00014C8E" w:rsidP="00DB55F5">
            <w:pPr>
              <w:pStyle w:val="MDPI42tablebody"/>
              <w:rPr>
                <w:sz w:val="18"/>
                <w:szCs w:val="18"/>
              </w:rPr>
            </w:pPr>
          </w:p>
        </w:tc>
        <w:tc>
          <w:tcPr>
            <w:tcW w:w="4936" w:type="dxa"/>
            <w:tcBorders>
              <w:top w:val="single" w:sz="4" w:space="0" w:color="auto"/>
            </w:tcBorders>
            <w:shd w:val="clear" w:color="auto" w:fill="auto"/>
            <w:vAlign w:val="center"/>
          </w:tcPr>
          <w:p w14:paraId="057B012F" w14:textId="384CAC56" w:rsidR="00014C8E" w:rsidRPr="00B07C36" w:rsidRDefault="005E424D" w:rsidP="00AC1C80">
            <w:pPr>
              <w:pStyle w:val="MDPI42tablebody"/>
              <w:rPr>
                <w:sz w:val="18"/>
                <w:szCs w:val="18"/>
              </w:rPr>
            </w:pPr>
            <w:r>
              <w:rPr>
                <w:sz w:val="18"/>
                <w:szCs w:val="18"/>
              </w:rPr>
              <w:t xml:space="preserve">Even though total n-3 </w:t>
            </w:r>
            <w:r w:rsidR="00AF435E">
              <w:rPr>
                <w:sz w:val="18"/>
                <w:szCs w:val="18"/>
              </w:rPr>
              <w:t>FAs in plasma increased with high</w:t>
            </w:r>
            <w:r w:rsidR="002C5019">
              <w:rPr>
                <w:sz w:val="18"/>
                <w:szCs w:val="18"/>
              </w:rPr>
              <w:t>er</w:t>
            </w:r>
            <w:r w:rsidR="00AF435E">
              <w:rPr>
                <w:sz w:val="18"/>
                <w:szCs w:val="18"/>
              </w:rPr>
              <w:t xml:space="preserve"> levels of ALA, d</w:t>
            </w:r>
            <w:r w:rsidR="00AC1C80" w:rsidRPr="00AC1C80">
              <w:rPr>
                <w:sz w:val="18"/>
                <w:szCs w:val="18"/>
              </w:rPr>
              <w:t xml:space="preserve">ietary LA/ALA ratios between 5 and 44 did not result in </w:t>
            </w:r>
            <w:r w:rsidR="002C55C0">
              <w:rPr>
                <w:sz w:val="18"/>
                <w:szCs w:val="18"/>
              </w:rPr>
              <w:t>plasma</w:t>
            </w:r>
            <w:r w:rsidR="00AC1C80" w:rsidRPr="00AC1C80">
              <w:rPr>
                <w:sz w:val="18"/>
                <w:szCs w:val="18"/>
              </w:rPr>
              <w:t xml:space="preserve"> levels of DHA similar to those at birth or in BF infants. </w:t>
            </w:r>
          </w:p>
        </w:tc>
      </w:tr>
      <w:tr w:rsidR="00014C8E" w:rsidRPr="00B07C36" w14:paraId="1E01D48F" w14:textId="77777777" w:rsidTr="001E3230">
        <w:trPr>
          <w:trHeight w:val="819"/>
          <w:jc w:val="center"/>
        </w:trPr>
        <w:tc>
          <w:tcPr>
            <w:tcW w:w="1276" w:type="dxa"/>
            <w:tcBorders>
              <w:top w:val="single" w:sz="4" w:space="0" w:color="auto"/>
            </w:tcBorders>
            <w:shd w:val="clear" w:color="auto" w:fill="auto"/>
            <w:vAlign w:val="center"/>
          </w:tcPr>
          <w:p w14:paraId="58893C44" w14:textId="5A4747CD" w:rsidR="00014C8E" w:rsidRPr="00686370" w:rsidRDefault="00014C8E" w:rsidP="00014C8E">
            <w:pPr>
              <w:pStyle w:val="MDPI42tablebody"/>
              <w:rPr>
                <w:sz w:val="18"/>
                <w:szCs w:val="18"/>
                <w:lang w:val="nl-NL"/>
              </w:rPr>
            </w:pPr>
            <w:r w:rsidRPr="00686370">
              <w:rPr>
                <w:sz w:val="18"/>
                <w:szCs w:val="18"/>
                <w:lang w:val="nl-NL"/>
              </w:rPr>
              <w:t>Chirouzo et al</w:t>
            </w:r>
            <w:r w:rsidR="00C32672">
              <w:rPr>
                <w:sz w:val="18"/>
                <w:szCs w:val="18"/>
                <w:lang w:val="nl-NL"/>
              </w:rPr>
              <w:t xml:space="preserve">. </w:t>
            </w:r>
            <w:sdt>
              <w:sdtPr>
                <w:rPr>
                  <w:sz w:val="18"/>
                  <w:szCs w:val="18"/>
                  <w:lang w:val="nl-NL"/>
                </w:rPr>
                <w:tag w:val="MENDELEY_CITATION_v3_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"/>
                <w:id w:val="806284048"/>
                <w:placeholder>
                  <w:docPart w:val="DefaultPlaceholder_-1854013440"/>
                </w:placeholder>
              </w:sdtPr>
              <w:sdtEndPr/>
              <w:sdtContent>
                <w:r w:rsidR="002E2A35" w:rsidRPr="002E2A35">
                  <w:rPr>
                    <w:sz w:val="18"/>
                    <w:szCs w:val="18"/>
                    <w:lang w:val="nl-NL"/>
                  </w:rPr>
                  <w:t>[74]</w:t>
                </w:r>
              </w:sdtContent>
            </w:sdt>
          </w:p>
        </w:tc>
        <w:tc>
          <w:tcPr>
            <w:tcW w:w="2410" w:type="dxa"/>
            <w:tcBorders>
              <w:top w:val="single" w:sz="4" w:space="0" w:color="auto"/>
            </w:tcBorders>
            <w:shd w:val="clear" w:color="auto" w:fill="auto"/>
            <w:vAlign w:val="center"/>
          </w:tcPr>
          <w:p w14:paraId="7FCD11E0" w14:textId="69BD39E5" w:rsidR="00D943E5" w:rsidRDefault="00014C8E" w:rsidP="00014C8E">
            <w:pPr>
              <w:pStyle w:val="MDPI42tablebody"/>
              <w:rPr>
                <w:sz w:val="18"/>
                <w:szCs w:val="18"/>
              </w:rPr>
            </w:pPr>
            <w:r w:rsidRPr="00A65CA8">
              <w:rPr>
                <w:sz w:val="18"/>
                <w:szCs w:val="18"/>
              </w:rPr>
              <w:t>First study: Two IFs with different FA compositions but no LCPUFA</w:t>
            </w:r>
            <w:r w:rsidR="00D943E5">
              <w:rPr>
                <w:sz w:val="18"/>
                <w:szCs w:val="18"/>
              </w:rPr>
              <w:t>s</w:t>
            </w:r>
            <w:r w:rsidRPr="00A65CA8">
              <w:rPr>
                <w:sz w:val="18"/>
                <w:szCs w:val="18"/>
              </w:rPr>
              <w:t xml:space="preserve">. </w:t>
            </w:r>
          </w:p>
          <w:p w14:paraId="23D9E275" w14:textId="38AFE72A" w:rsidR="00014C8E" w:rsidRDefault="00014C8E" w:rsidP="00014C8E">
            <w:pPr>
              <w:pStyle w:val="MDPI42tablebody"/>
              <w:rPr>
                <w:sz w:val="18"/>
                <w:szCs w:val="18"/>
              </w:rPr>
            </w:pPr>
            <w:r w:rsidRPr="00A65CA8">
              <w:rPr>
                <w:sz w:val="18"/>
                <w:szCs w:val="18"/>
              </w:rPr>
              <w:t>Second study: IF with or with</w:t>
            </w:r>
            <w:r w:rsidR="00D943E5">
              <w:rPr>
                <w:sz w:val="18"/>
                <w:szCs w:val="18"/>
              </w:rPr>
              <w:t>out</w:t>
            </w:r>
            <w:r w:rsidRPr="00A65CA8">
              <w:rPr>
                <w:sz w:val="18"/>
                <w:szCs w:val="18"/>
              </w:rPr>
              <w:t xml:space="preserve"> DHA</w:t>
            </w:r>
          </w:p>
        </w:tc>
        <w:tc>
          <w:tcPr>
            <w:tcW w:w="1843" w:type="dxa"/>
            <w:tcBorders>
              <w:top w:val="single" w:sz="4" w:space="0" w:color="auto"/>
            </w:tcBorders>
            <w:shd w:val="clear" w:color="auto" w:fill="auto"/>
            <w:vAlign w:val="center"/>
          </w:tcPr>
          <w:p w14:paraId="78D16F9A" w14:textId="7D6F607A" w:rsidR="00014C8E" w:rsidRPr="005311E1" w:rsidRDefault="00DB55F5" w:rsidP="00014C8E">
            <w:pPr>
              <w:pStyle w:val="MDPI42tablebody"/>
              <w:rPr>
                <w:sz w:val="18"/>
                <w:szCs w:val="18"/>
              </w:rPr>
            </w:pPr>
            <w:r w:rsidRPr="00DB55F5">
              <w:rPr>
                <w:sz w:val="18"/>
                <w:szCs w:val="18"/>
              </w:rPr>
              <w:t>Low-birth-weight infants after birth until the first 3 months of age</w:t>
            </w:r>
          </w:p>
        </w:tc>
        <w:tc>
          <w:tcPr>
            <w:tcW w:w="4936" w:type="dxa"/>
            <w:tcBorders>
              <w:top w:val="single" w:sz="4" w:space="0" w:color="auto"/>
            </w:tcBorders>
            <w:shd w:val="clear" w:color="auto" w:fill="auto"/>
            <w:vAlign w:val="center"/>
          </w:tcPr>
          <w:p w14:paraId="15B363A1" w14:textId="33328D6C" w:rsidR="00014C8E" w:rsidRPr="0005673B" w:rsidRDefault="00AC1C80" w:rsidP="00014C8E">
            <w:pPr>
              <w:pStyle w:val="MDPI42tablebody"/>
              <w:rPr>
                <w:sz w:val="18"/>
                <w:szCs w:val="18"/>
              </w:rPr>
            </w:pPr>
            <w:r w:rsidRPr="00A4264E">
              <w:rPr>
                <w:sz w:val="18"/>
                <w:szCs w:val="18"/>
              </w:rPr>
              <w:t xml:space="preserve">Both groups of </w:t>
            </w:r>
            <w:r w:rsidR="0092420B">
              <w:rPr>
                <w:sz w:val="18"/>
                <w:szCs w:val="18"/>
              </w:rPr>
              <w:t>IF</w:t>
            </w:r>
            <w:r w:rsidRPr="00A4264E">
              <w:rPr>
                <w:sz w:val="18"/>
                <w:szCs w:val="18"/>
              </w:rPr>
              <w:t>-fed infants had significantly lower levels of DHA in RBC</w:t>
            </w:r>
            <w:r w:rsidR="00D943E5">
              <w:rPr>
                <w:sz w:val="18"/>
                <w:szCs w:val="18"/>
              </w:rPr>
              <w:t>s</w:t>
            </w:r>
            <w:r w:rsidRPr="00A4264E">
              <w:rPr>
                <w:sz w:val="18"/>
                <w:szCs w:val="18"/>
              </w:rPr>
              <w:t xml:space="preserve"> compared with BF infants. In the second study, DHA remained stable in RBC</w:t>
            </w:r>
            <w:r w:rsidR="00D943E5">
              <w:rPr>
                <w:sz w:val="18"/>
                <w:szCs w:val="18"/>
              </w:rPr>
              <w:t>s</w:t>
            </w:r>
            <w:r w:rsidRPr="00A4264E">
              <w:rPr>
                <w:sz w:val="18"/>
                <w:szCs w:val="18"/>
              </w:rPr>
              <w:t xml:space="preserve"> of infants supplemented with </w:t>
            </w:r>
            <w:r w:rsidR="00F25FF6">
              <w:rPr>
                <w:sz w:val="18"/>
                <w:szCs w:val="18"/>
              </w:rPr>
              <w:t>DHA</w:t>
            </w:r>
            <w:r w:rsidRPr="00A4264E">
              <w:rPr>
                <w:sz w:val="18"/>
                <w:szCs w:val="18"/>
              </w:rPr>
              <w:t xml:space="preserve">, whereas </w:t>
            </w:r>
            <w:r w:rsidR="008729F5">
              <w:rPr>
                <w:sz w:val="18"/>
                <w:szCs w:val="18"/>
              </w:rPr>
              <w:t>it</w:t>
            </w:r>
            <w:r w:rsidRPr="00A4264E">
              <w:rPr>
                <w:sz w:val="18"/>
                <w:szCs w:val="18"/>
              </w:rPr>
              <w:t xml:space="preserve"> decreased in un</w:t>
            </w:r>
            <w:r w:rsidR="008D716E">
              <w:rPr>
                <w:sz w:val="18"/>
                <w:szCs w:val="18"/>
              </w:rPr>
              <w:t>-</w:t>
            </w:r>
            <w:r w:rsidRPr="00A4264E">
              <w:rPr>
                <w:sz w:val="18"/>
                <w:szCs w:val="18"/>
              </w:rPr>
              <w:t xml:space="preserve">supplemented infants. </w:t>
            </w:r>
            <w:r w:rsidR="00552DEB">
              <w:rPr>
                <w:sz w:val="18"/>
                <w:szCs w:val="18"/>
              </w:rPr>
              <w:t xml:space="preserve">Thus, </w:t>
            </w:r>
            <w:r w:rsidRPr="00A4264E">
              <w:rPr>
                <w:sz w:val="18"/>
                <w:szCs w:val="18"/>
              </w:rPr>
              <w:t xml:space="preserve">adding DHA to </w:t>
            </w:r>
            <w:r w:rsidR="00552DEB">
              <w:rPr>
                <w:sz w:val="18"/>
                <w:szCs w:val="18"/>
              </w:rPr>
              <w:t>IF</w:t>
            </w:r>
            <w:r w:rsidRPr="00A4264E">
              <w:rPr>
                <w:sz w:val="18"/>
                <w:szCs w:val="18"/>
              </w:rPr>
              <w:t xml:space="preserve"> is more effective </w:t>
            </w:r>
            <w:r w:rsidR="00062E0F" w:rsidRPr="00A4264E">
              <w:rPr>
                <w:sz w:val="18"/>
                <w:szCs w:val="18"/>
              </w:rPr>
              <w:t xml:space="preserve">in maintaining DHA levels in blood </w:t>
            </w:r>
            <w:r w:rsidRPr="00A4264E">
              <w:rPr>
                <w:sz w:val="18"/>
                <w:szCs w:val="18"/>
              </w:rPr>
              <w:t>than increasing ALA content</w:t>
            </w:r>
            <w:r w:rsidR="00D943E5">
              <w:rPr>
                <w:sz w:val="18"/>
                <w:szCs w:val="18"/>
              </w:rPr>
              <w:t xml:space="preserve"> of IF</w:t>
            </w:r>
            <w:r w:rsidRPr="00A4264E">
              <w:rPr>
                <w:sz w:val="18"/>
                <w:szCs w:val="18"/>
              </w:rPr>
              <w:t>.</w:t>
            </w:r>
          </w:p>
        </w:tc>
      </w:tr>
      <w:tr w:rsidR="00014C8E" w:rsidRPr="00B07C36" w14:paraId="2BEDA64C" w14:textId="77777777" w:rsidTr="001E3230">
        <w:trPr>
          <w:trHeight w:val="819"/>
          <w:jc w:val="center"/>
        </w:trPr>
        <w:tc>
          <w:tcPr>
            <w:tcW w:w="1276" w:type="dxa"/>
            <w:tcBorders>
              <w:top w:val="single" w:sz="4" w:space="0" w:color="auto"/>
            </w:tcBorders>
            <w:shd w:val="clear" w:color="auto" w:fill="auto"/>
            <w:vAlign w:val="center"/>
          </w:tcPr>
          <w:p w14:paraId="0AB9BC81" w14:textId="312DC7A5" w:rsidR="00014C8E" w:rsidRPr="00686370" w:rsidRDefault="00014C8E" w:rsidP="00014C8E">
            <w:pPr>
              <w:pStyle w:val="MDPI42tablebody"/>
              <w:rPr>
                <w:sz w:val="18"/>
                <w:szCs w:val="18"/>
                <w:lang w:val="nl-NL"/>
              </w:rPr>
            </w:pPr>
            <w:r w:rsidRPr="00686370">
              <w:rPr>
                <w:sz w:val="18"/>
                <w:szCs w:val="18"/>
                <w:lang w:val="nl-NL"/>
              </w:rPr>
              <w:t>Clark et al</w:t>
            </w:r>
            <w:r w:rsidR="00C32672">
              <w:rPr>
                <w:sz w:val="18"/>
                <w:szCs w:val="18"/>
                <w:lang w:val="nl-NL"/>
              </w:rPr>
              <w:t xml:space="preserve">. </w:t>
            </w:r>
            <w:sdt>
              <w:sdtPr>
                <w:rPr>
                  <w:sz w:val="18"/>
                  <w:szCs w:val="18"/>
                  <w:lang w:val="nl-NL"/>
                </w:rPr>
                <w:tag w:val="MENDELEY_CITATION_v3_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"/>
                <w:id w:val="-1819806065"/>
                <w:placeholder>
                  <w:docPart w:val="DefaultPlaceholder_-1854013440"/>
                </w:placeholder>
              </w:sdtPr>
              <w:sdtEndPr/>
              <w:sdtContent>
                <w:r w:rsidR="002E2A35" w:rsidRPr="002E2A35">
                  <w:rPr>
                    <w:sz w:val="18"/>
                    <w:szCs w:val="18"/>
                    <w:lang w:val="nl-NL"/>
                  </w:rPr>
                  <w:t>[76]</w:t>
                </w:r>
              </w:sdtContent>
            </w:sdt>
          </w:p>
        </w:tc>
        <w:tc>
          <w:tcPr>
            <w:tcW w:w="2410" w:type="dxa"/>
            <w:tcBorders>
              <w:top w:val="single" w:sz="4" w:space="0" w:color="auto"/>
            </w:tcBorders>
            <w:shd w:val="clear" w:color="auto" w:fill="auto"/>
            <w:vAlign w:val="center"/>
          </w:tcPr>
          <w:p w14:paraId="12815F0F" w14:textId="34785FEB" w:rsidR="00014C8E" w:rsidRDefault="00014C8E" w:rsidP="00014C8E">
            <w:pPr>
              <w:pStyle w:val="MDPI42tablebody"/>
              <w:rPr>
                <w:sz w:val="18"/>
                <w:szCs w:val="18"/>
              </w:rPr>
            </w:pPr>
            <w:r w:rsidRPr="00A65CA8">
              <w:rPr>
                <w:sz w:val="18"/>
                <w:szCs w:val="18"/>
              </w:rPr>
              <w:t>Formula A: LA=14%; ALA=0.7%, Formula B: LA=13%; ALA=3.3% Formula C: LA= 3.5%; ALA=1.1%</w:t>
            </w:r>
          </w:p>
        </w:tc>
        <w:tc>
          <w:tcPr>
            <w:tcW w:w="1843" w:type="dxa"/>
            <w:tcBorders>
              <w:top w:val="single" w:sz="4" w:space="0" w:color="auto"/>
            </w:tcBorders>
            <w:shd w:val="clear" w:color="auto" w:fill="auto"/>
            <w:vAlign w:val="center"/>
          </w:tcPr>
          <w:p w14:paraId="08286CCA" w14:textId="5F48AD05" w:rsidR="00014C8E" w:rsidRPr="005311E1" w:rsidRDefault="00DB55F5" w:rsidP="00014C8E">
            <w:pPr>
              <w:pStyle w:val="MDPI42tablebody"/>
              <w:rPr>
                <w:sz w:val="18"/>
                <w:szCs w:val="18"/>
              </w:rPr>
            </w:pPr>
            <w:r w:rsidRPr="00DB55F5">
              <w:rPr>
                <w:sz w:val="18"/>
                <w:szCs w:val="18"/>
              </w:rPr>
              <w:t>Healthy term infants from after birth until 10 weeks of age</w:t>
            </w:r>
          </w:p>
        </w:tc>
        <w:tc>
          <w:tcPr>
            <w:tcW w:w="4936" w:type="dxa"/>
            <w:tcBorders>
              <w:top w:val="single" w:sz="4" w:space="0" w:color="auto"/>
            </w:tcBorders>
            <w:shd w:val="clear" w:color="auto" w:fill="auto"/>
            <w:vAlign w:val="center"/>
          </w:tcPr>
          <w:p w14:paraId="11E2268D" w14:textId="358B58F3" w:rsidR="00014C8E" w:rsidRPr="0005673B" w:rsidRDefault="009D131B" w:rsidP="00014C8E">
            <w:pPr>
              <w:pStyle w:val="MDPI42tablebody"/>
              <w:rPr>
                <w:sz w:val="18"/>
                <w:szCs w:val="18"/>
              </w:rPr>
            </w:pPr>
            <w:r w:rsidRPr="00A4264E">
              <w:rPr>
                <w:sz w:val="18"/>
                <w:szCs w:val="18"/>
              </w:rPr>
              <w:t xml:space="preserve">Although DHA levels </w:t>
            </w:r>
            <w:r w:rsidR="00D943E5">
              <w:rPr>
                <w:sz w:val="18"/>
                <w:szCs w:val="18"/>
              </w:rPr>
              <w:t>wer</w:t>
            </w:r>
            <w:r w:rsidRPr="00A4264E">
              <w:rPr>
                <w:sz w:val="18"/>
                <w:szCs w:val="18"/>
              </w:rPr>
              <w:t xml:space="preserve">e higher in infants fed formula B and C with a low LA/ALA ratio compared to </w:t>
            </w:r>
            <w:r w:rsidR="00B4639C">
              <w:rPr>
                <w:sz w:val="18"/>
                <w:szCs w:val="18"/>
              </w:rPr>
              <w:t>infants fed</w:t>
            </w:r>
            <w:r w:rsidR="003D44A7">
              <w:rPr>
                <w:sz w:val="18"/>
                <w:szCs w:val="18"/>
              </w:rPr>
              <w:t xml:space="preserve"> </w:t>
            </w:r>
            <w:r w:rsidR="00B4639C">
              <w:rPr>
                <w:sz w:val="18"/>
                <w:szCs w:val="18"/>
              </w:rPr>
              <w:t>formula</w:t>
            </w:r>
            <w:r w:rsidR="00B4639C" w:rsidRPr="00A4264E">
              <w:rPr>
                <w:sz w:val="18"/>
                <w:szCs w:val="18"/>
              </w:rPr>
              <w:t xml:space="preserve"> </w:t>
            </w:r>
            <w:r w:rsidRPr="00A4264E">
              <w:rPr>
                <w:sz w:val="18"/>
                <w:szCs w:val="18"/>
              </w:rPr>
              <w:t xml:space="preserve">A </w:t>
            </w:r>
            <w:r w:rsidR="00B4639C">
              <w:rPr>
                <w:sz w:val="18"/>
                <w:szCs w:val="18"/>
              </w:rPr>
              <w:t>with</w:t>
            </w:r>
            <w:r w:rsidR="00B4639C" w:rsidRPr="00A4264E">
              <w:rPr>
                <w:sz w:val="18"/>
                <w:szCs w:val="18"/>
              </w:rPr>
              <w:t xml:space="preserve"> </w:t>
            </w:r>
            <w:r w:rsidR="00D943E5">
              <w:rPr>
                <w:sz w:val="18"/>
                <w:szCs w:val="18"/>
              </w:rPr>
              <w:t xml:space="preserve">a </w:t>
            </w:r>
            <w:r w:rsidRPr="00A4264E">
              <w:rPr>
                <w:sz w:val="18"/>
                <w:szCs w:val="18"/>
              </w:rPr>
              <w:t>high ratio, they d</w:t>
            </w:r>
            <w:r w:rsidR="00D943E5">
              <w:rPr>
                <w:sz w:val="18"/>
                <w:szCs w:val="18"/>
              </w:rPr>
              <w:t>id</w:t>
            </w:r>
            <w:r w:rsidRPr="00A4264E">
              <w:rPr>
                <w:sz w:val="18"/>
                <w:szCs w:val="18"/>
              </w:rPr>
              <w:t xml:space="preserve"> not reach the values observed in BF</w:t>
            </w:r>
            <w:r w:rsidR="00B4639C">
              <w:rPr>
                <w:sz w:val="18"/>
                <w:szCs w:val="18"/>
              </w:rPr>
              <w:t xml:space="preserve"> </w:t>
            </w:r>
            <w:r w:rsidRPr="00A4264E">
              <w:rPr>
                <w:sz w:val="18"/>
                <w:szCs w:val="18"/>
              </w:rPr>
              <w:t xml:space="preserve">infants. </w:t>
            </w:r>
          </w:p>
        </w:tc>
      </w:tr>
      <w:tr w:rsidR="00014C8E" w:rsidRPr="00B07C36" w14:paraId="00709E3B" w14:textId="77777777" w:rsidTr="001E3230">
        <w:trPr>
          <w:trHeight w:val="819"/>
          <w:jc w:val="center"/>
        </w:trPr>
        <w:tc>
          <w:tcPr>
            <w:tcW w:w="1276" w:type="dxa"/>
            <w:tcBorders>
              <w:top w:val="single" w:sz="4" w:space="0" w:color="auto"/>
            </w:tcBorders>
            <w:shd w:val="clear" w:color="auto" w:fill="auto"/>
            <w:vAlign w:val="center"/>
          </w:tcPr>
          <w:p w14:paraId="262FA727" w14:textId="2D84C3EF" w:rsidR="00014C8E" w:rsidRPr="00686370" w:rsidRDefault="00014C8E" w:rsidP="00014C8E">
            <w:pPr>
              <w:pStyle w:val="MDPI42tablebody"/>
              <w:rPr>
                <w:sz w:val="18"/>
                <w:szCs w:val="18"/>
                <w:lang w:val="nl-NL"/>
              </w:rPr>
            </w:pPr>
            <w:r w:rsidRPr="00686370">
              <w:rPr>
                <w:sz w:val="18"/>
                <w:szCs w:val="18"/>
                <w:lang w:val="nl-NL"/>
              </w:rPr>
              <w:t>Libuda et al</w:t>
            </w:r>
            <w:r w:rsidR="00C32672">
              <w:rPr>
                <w:sz w:val="18"/>
                <w:szCs w:val="18"/>
                <w:lang w:val="nl-NL"/>
              </w:rPr>
              <w:t xml:space="preserve">. </w:t>
            </w:r>
            <w:sdt>
              <w:sdtPr>
                <w:rPr>
                  <w:sz w:val="18"/>
                  <w:szCs w:val="18"/>
                  <w:lang w:val="nl-NL"/>
                </w:rPr>
                <w:tag w:val="MENDELEY_CITATION_v3_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"/>
                <w:id w:val="-1202549730"/>
                <w:placeholder>
                  <w:docPart w:val="DefaultPlaceholder_-1854013440"/>
                </w:placeholder>
              </w:sdtPr>
              <w:sdtEndPr/>
              <w:sdtContent>
                <w:r w:rsidR="002E2A35" w:rsidRPr="002E2A35">
                  <w:rPr>
                    <w:sz w:val="18"/>
                    <w:szCs w:val="18"/>
                    <w:lang w:val="nl-NL"/>
                  </w:rPr>
                  <w:t>[77]</w:t>
                </w:r>
              </w:sdtContent>
            </w:sdt>
          </w:p>
        </w:tc>
        <w:tc>
          <w:tcPr>
            <w:tcW w:w="2410" w:type="dxa"/>
            <w:tcBorders>
              <w:top w:val="single" w:sz="4" w:space="0" w:color="auto"/>
            </w:tcBorders>
            <w:shd w:val="clear" w:color="auto" w:fill="auto"/>
            <w:vAlign w:val="center"/>
          </w:tcPr>
          <w:p w14:paraId="0D2C3A18" w14:textId="2D4DEB5C" w:rsidR="00014C8E" w:rsidRDefault="00014C8E" w:rsidP="00014C8E">
            <w:pPr>
              <w:pStyle w:val="MDPI42tablebody"/>
              <w:rPr>
                <w:sz w:val="18"/>
                <w:szCs w:val="18"/>
              </w:rPr>
            </w:pPr>
            <w:r w:rsidRPr="00A65CA8">
              <w:rPr>
                <w:sz w:val="18"/>
                <w:szCs w:val="18"/>
              </w:rPr>
              <w:t>Complementary foods with ALA-rich rapeseed oil, with DHA-rich salmon</w:t>
            </w:r>
            <w:r w:rsidR="000F3BDE">
              <w:rPr>
                <w:sz w:val="18"/>
                <w:szCs w:val="18"/>
              </w:rPr>
              <w:t xml:space="preserve"> or with corn oil (control)</w:t>
            </w:r>
          </w:p>
        </w:tc>
        <w:tc>
          <w:tcPr>
            <w:tcW w:w="1843" w:type="dxa"/>
            <w:tcBorders>
              <w:top w:val="single" w:sz="4" w:space="0" w:color="auto"/>
            </w:tcBorders>
            <w:shd w:val="clear" w:color="auto" w:fill="auto"/>
            <w:vAlign w:val="center"/>
          </w:tcPr>
          <w:p w14:paraId="74BD63A9" w14:textId="214B026A" w:rsidR="00014C8E" w:rsidRPr="005311E1" w:rsidRDefault="00DB55F5" w:rsidP="00014C8E">
            <w:pPr>
              <w:pStyle w:val="MDPI42tablebody"/>
              <w:rPr>
                <w:sz w:val="18"/>
                <w:szCs w:val="18"/>
              </w:rPr>
            </w:pPr>
            <w:r w:rsidRPr="00DB55F5">
              <w:rPr>
                <w:sz w:val="18"/>
                <w:szCs w:val="18"/>
              </w:rPr>
              <w:t xml:space="preserve">Healthy </w:t>
            </w:r>
            <w:r w:rsidR="00B4639C">
              <w:rPr>
                <w:sz w:val="18"/>
                <w:szCs w:val="18"/>
              </w:rPr>
              <w:t xml:space="preserve">term </w:t>
            </w:r>
            <w:r w:rsidRPr="00DB55F5">
              <w:rPr>
                <w:sz w:val="18"/>
                <w:szCs w:val="18"/>
              </w:rPr>
              <w:t xml:space="preserve">infants </w:t>
            </w:r>
            <w:r w:rsidR="00B4639C">
              <w:rPr>
                <w:sz w:val="18"/>
                <w:szCs w:val="18"/>
              </w:rPr>
              <w:t>from</w:t>
            </w:r>
            <w:r w:rsidRPr="00DB55F5">
              <w:rPr>
                <w:sz w:val="18"/>
                <w:szCs w:val="18"/>
              </w:rPr>
              <w:t xml:space="preserve"> the age of 4 to 6 months until age of 10 months</w:t>
            </w:r>
          </w:p>
        </w:tc>
        <w:tc>
          <w:tcPr>
            <w:tcW w:w="4936" w:type="dxa"/>
            <w:tcBorders>
              <w:top w:val="single" w:sz="4" w:space="0" w:color="auto"/>
            </w:tcBorders>
            <w:shd w:val="clear" w:color="auto" w:fill="auto"/>
            <w:vAlign w:val="center"/>
          </w:tcPr>
          <w:p w14:paraId="20A54C66" w14:textId="45F412E5" w:rsidR="00014C8E" w:rsidRPr="0005673B" w:rsidRDefault="009D131B" w:rsidP="00014C8E">
            <w:pPr>
              <w:pStyle w:val="MDPI42tablebody"/>
              <w:rPr>
                <w:sz w:val="18"/>
                <w:szCs w:val="18"/>
              </w:rPr>
            </w:pPr>
            <w:r w:rsidRPr="00A4264E">
              <w:rPr>
                <w:sz w:val="18"/>
                <w:szCs w:val="18"/>
              </w:rPr>
              <w:t xml:space="preserve">Regular </w:t>
            </w:r>
            <w:r w:rsidR="000F3BDE">
              <w:rPr>
                <w:sz w:val="18"/>
                <w:szCs w:val="18"/>
              </w:rPr>
              <w:t>salmon</w:t>
            </w:r>
            <w:r w:rsidRPr="00A4264E">
              <w:rPr>
                <w:sz w:val="18"/>
                <w:szCs w:val="18"/>
              </w:rPr>
              <w:t xml:space="preserve"> consumption during complementary feeding enhance</w:t>
            </w:r>
            <w:r w:rsidR="00354416">
              <w:rPr>
                <w:sz w:val="18"/>
                <w:szCs w:val="18"/>
              </w:rPr>
              <w:t>d</w:t>
            </w:r>
            <w:r w:rsidRPr="00A4264E">
              <w:rPr>
                <w:sz w:val="18"/>
                <w:szCs w:val="18"/>
              </w:rPr>
              <w:t xml:space="preserve"> infant EPA and DHA status</w:t>
            </w:r>
            <w:r w:rsidR="00354416">
              <w:rPr>
                <w:sz w:val="18"/>
                <w:szCs w:val="18"/>
              </w:rPr>
              <w:t>, whereas</w:t>
            </w:r>
            <w:r w:rsidRPr="00A4264E">
              <w:rPr>
                <w:sz w:val="18"/>
                <w:szCs w:val="18"/>
              </w:rPr>
              <w:t xml:space="preserve"> use of rapeseed oil enhance</w:t>
            </w:r>
            <w:r w:rsidR="003504EA">
              <w:rPr>
                <w:sz w:val="18"/>
                <w:szCs w:val="18"/>
              </w:rPr>
              <w:t>d</w:t>
            </w:r>
            <w:r w:rsidRPr="00A4264E">
              <w:rPr>
                <w:sz w:val="18"/>
                <w:szCs w:val="18"/>
              </w:rPr>
              <w:t xml:space="preserve"> endogen</w:t>
            </w:r>
            <w:r w:rsidR="00D943E5">
              <w:rPr>
                <w:sz w:val="18"/>
                <w:szCs w:val="18"/>
              </w:rPr>
              <w:t>ous</w:t>
            </w:r>
            <w:r w:rsidRPr="00A4264E">
              <w:rPr>
                <w:sz w:val="18"/>
                <w:szCs w:val="18"/>
              </w:rPr>
              <w:t xml:space="preserve"> EPA-synthesis, but d</w:t>
            </w:r>
            <w:r w:rsidR="00354416">
              <w:rPr>
                <w:sz w:val="18"/>
                <w:szCs w:val="18"/>
              </w:rPr>
              <w:t>id</w:t>
            </w:r>
            <w:r w:rsidR="004B3999">
              <w:rPr>
                <w:sz w:val="18"/>
                <w:szCs w:val="18"/>
              </w:rPr>
              <w:t>n</w:t>
            </w:r>
            <w:r w:rsidR="008D716E">
              <w:rPr>
                <w:sz w:val="18"/>
                <w:szCs w:val="18"/>
              </w:rPr>
              <w:t>’</w:t>
            </w:r>
            <w:r w:rsidRPr="00A4264E">
              <w:rPr>
                <w:sz w:val="18"/>
                <w:szCs w:val="18"/>
              </w:rPr>
              <w:t>t affect DHA status</w:t>
            </w:r>
            <w:r w:rsidR="008D716E">
              <w:rPr>
                <w:sz w:val="18"/>
                <w:szCs w:val="18"/>
              </w:rPr>
              <w:t xml:space="preserve"> compared to control</w:t>
            </w:r>
            <w:r w:rsidRPr="00A4264E">
              <w:rPr>
                <w:sz w:val="18"/>
                <w:szCs w:val="18"/>
              </w:rPr>
              <w:t xml:space="preserve">. </w:t>
            </w:r>
          </w:p>
        </w:tc>
      </w:tr>
      <w:tr w:rsidR="00014C8E" w:rsidRPr="00B07C36" w14:paraId="60259FB0" w14:textId="77777777" w:rsidTr="001E3230">
        <w:trPr>
          <w:trHeight w:val="819"/>
          <w:jc w:val="center"/>
        </w:trPr>
        <w:tc>
          <w:tcPr>
            <w:tcW w:w="1276" w:type="dxa"/>
            <w:tcBorders>
              <w:top w:val="single" w:sz="4" w:space="0" w:color="auto"/>
            </w:tcBorders>
            <w:shd w:val="clear" w:color="auto" w:fill="auto"/>
            <w:vAlign w:val="center"/>
          </w:tcPr>
          <w:p w14:paraId="786186D9" w14:textId="2E37D98E" w:rsidR="00014C8E" w:rsidRPr="00686370" w:rsidRDefault="00014C8E" w:rsidP="00014C8E">
            <w:pPr>
              <w:pStyle w:val="MDPI42tablebody"/>
              <w:rPr>
                <w:sz w:val="18"/>
                <w:szCs w:val="18"/>
                <w:lang w:val="nl-NL"/>
              </w:rPr>
            </w:pPr>
            <w:r w:rsidRPr="00686370">
              <w:rPr>
                <w:sz w:val="18"/>
                <w:szCs w:val="18"/>
              </w:rPr>
              <w:t>Schwartz et al</w:t>
            </w:r>
            <w:r w:rsidR="00C32672">
              <w:rPr>
                <w:sz w:val="18"/>
                <w:szCs w:val="18"/>
              </w:rPr>
              <w:t xml:space="preserve">. </w:t>
            </w:r>
            <w:sdt>
              <w:sdtPr>
                <w:rPr>
                  <w:sz w:val="18"/>
                  <w:szCs w:val="18"/>
                </w:rPr>
                <w:tag w:val="MENDELEY_CITATION_v3_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"/>
                <w:id w:val="1653104135"/>
                <w:placeholder>
                  <w:docPart w:val="DefaultPlaceholder_-1854013440"/>
                </w:placeholder>
              </w:sdtPr>
              <w:sdtEndPr/>
              <w:sdtContent>
                <w:r w:rsidR="002E2A35" w:rsidRPr="002E2A35">
                  <w:rPr>
                    <w:sz w:val="18"/>
                    <w:szCs w:val="18"/>
                  </w:rPr>
                  <w:t>[78]</w:t>
                </w:r>
              </w:sdtContent>
            </w:sdt>
          </w:p>
        </w:tc>
        <w:tc>
          <w:tcPr>
            <w:tcW w:w="2410" w:type="dxa"/>
            <w:tcBorders>
              <w:top w:val="single" w:sz="4" w:space="0" w:color="auto"/>
            </w:tcBorders>
            <w:shd w:val="clear" w:color="auto" w:fill="auto"/>
            <w:vAlign w:val="center"/>
          </w:tcPr>
          <w:p w14:paraId="507F2E3D" w14:textId="486A471F" w:rsidR="00014C8E" w:rsidRDefault="00014C8E" w:rsidP="004A08FF">
            <w:pPr>
              <w:pStyle w:val="MDPI42tablebody"/>
              <w:rPr>
                <w:sz w:val="18"/>
                <w:szCs w:val="18"/>
              </w:rPr>
            </w:pPr>
            <w:r w:rsidRPr="00A65CA8">
              <w:rPr>
                <w:sz w:val="18"/>
                <w:szCs w:val="18"/>
              </w:rPr>
              <w:t>Complementary meals with rapeseed oil (1.6 g/meal) rich in ALA (21% from study food)</w:t>
            </w:r>
          </w:p>
        </w:tc>
        <w:tc>
          <w:tcPr>
            <w:tcW w:w="1843" w:type="dxa"/>
            <w:tcBorders>
              <w:top w:val="single" w:sz="4" w:space="0" w:color="auto"/>
            </w:tcBorders>
            <w:shd w:val="clear" w:color="auto" w:fill="auto"/>
            <w:vAlign w:val="center"/>
          </w:tcPr>
          <w:p w14:paraId="3A1DBA4B" w14:textId="75D9746E" w:rsidR="00014C8E" w:rsidRPr="005311E1" w:rsidRDefault="00DB55F5" w:rsidP="00014C8E">
            <w:pPr>
              <w:pStyle w:val="MDPI42tablebody"/>
              <w:rPr>
                <w:sz w:val="18"/>
                <w:szCs w:val="18"/>
              </w:rPr>
            </w:pPr>
            <w:r w:rsidRPr="00DB55F5">
              <w:rPr>
                <w:sz w:val="18"/>
                <w:szCs w:val="18"/>
              </w:rPr>
              <w:t>Healthy term infants from 4 to 10 months. The control group (n = 53)</w:t>
            </w:r>
            <w:r w:rsidR="00D943E5">
              <w:rPr>
                <w:sz w:val="18"/>
                <w:szCs w:val="18"/>
              </w:rPr>
              <w:t>;</w:t>
            </w:r>
            <w:r w:rsidRPr="00DB55F5">
              <w:rPr>
                <w:sz w:val="18"/>
                <w:szCs w:val="18"/>
              </w:rPr>
              <w:t xml:space="preserve"> </w:t>
            </w:r>
            <w:r w:rsidR="00D943E5">
              <w:rPr>
                <w:sz w:val="18"/>
                <w:szCs w:val="18"/>
              </w:rPr>
              <w:t>t</w:t>
            </w:r>
            <w:r w:rsidRPr="00DB55F5">
              <w:rPr>
                <w:sz w:val="18"/>
                <w:szCs w:val="18"/>
              </w:rPr>
              <w:t>he test group (n = 49).</w:t>
            </w:r>
          </w:p>
        </w:tc>
        <w:tc>
          <w:tcPr>
            <w:tcW w:w="4936" w:type="dxa"/>
            <w:tcBorders>
              <w:top w:val="single" w:sz="4" w:space="0" w:color="auto"/>
            </w:tcBorders>
            <w:shd w:val="clear" w:color="auto" w:fill="auto"/>
            <w:vAlign w:val="center"/>
          </w:tcPr>
          <w:p w14:paraId="2180AAD0" w14:textId="64F53118" w:rsidR="00014C8E" w:rsidRPr="0005673B" w:rsidRDefault="009D131B" w:rsidP="00014C8E">
            <w:pPr>
              <w:pStyle w:val="MDPI42tablebody"/>
              <w:rPr>
                <w:sz w:val="18"/>
                <w:szCs w:val="18"/>
              </w:rPr>
            </w:pPr>
            <w:r w:rsidRPr="00A4264E">
              <w:rPr>
                <w:sz w:val="18"/>
                <w:szCs w:val="18"/>
              </w:rPr>
              <w:t>A</w:t>
            </w:r>
            <w:r w:rsidR="00976AF9">
              <w:rPr>
                <w:sz w:val="18"/>
                <w:szCs w:val="18"/>
              </w:rPr>
              <w:t xml:space="preserve">fter </w:t>
            </w:r>
            <w:r w:rsidRPr="00A4264E">
              <w:rPr>
                <w:sz w:val="18"/>
                <w:szCs w:val="18"/>
              </w:rPr>
              <w:t xml:space="preserve">intervention, the plasma total n-3 </w:t>
            </w:r>
            <w:r w:rsidR="00976AF9">
              <w:rPr>
                <w:sz w:val="18"/>
                <w:szCs w:val="18"/>
              </w:rPr>
              <w:t>FAs</w:t>
            </w:r>
            <w:r w:rsidRPr="00A4264E">
              <w:rPr>
                <w:sz w:val="18"/>
                <w:szCs w:val="18"/>
              </w:rPr>
              <w:t xml:space="preserve"> and n-3 </w:t>
            </w:r>
            <w:r w:rsidR="00CE57E7">
              <w:rPr>
                <w:sz w:val="18"/>
                <w:szCs w:val="18"/>
              </w:rPr>
              <w:t>LCPUFA</w:t>
            </w:r>
            <w:r w:rsidR="00D943E5">
              <w:rPr>
                <w:sz w:val="18"/>
                <w:szCs w:val="18"/>
              </w:rPr>
              <w:t>s</w:t>
            </w:r>
            <w:r w:rsidRPr="00A4264E">
              <w:rPr>
                <w:sz w:val="18"/>
                <w:szCs w:val="18"/>
              </w:rPr>
              <w:t xml:space="preserve">, but not ALA, were higher and the ratios of n-6/n-3 </w:t>
            </w:r>
            <w:r w:rsidR="004B3999">
              <w:rPr>
                <w:sz w:val="18"/>
                <w:szCs w:val="18"/>
              </w:rPr>
              <w:t>FA</w:t>
            </w:r>
            <w:r w:rsidRPr="00A4264E">
              <w:rPr>
                <w:sz w:val="18"/>
                <w:szCs w:val="18"/>
              </w:rPr>
              <w:t xml:space="preserve">s were lower in the </w:t>
            </w:r>
            <w:r w:rsidR="00097580">
              <w:rPr>
                <w:sz w:val="18"/>
                <w:szCs w:val="18"/>
              </w:rPr>
              <w:t>test</w:t>
            </w:r>
            <w:r w:rsidRPr="00A4264E">
              <w:rPr>
                <w:sz w:val="18"/>
                <w:szCs w:val="18"/>
              </w:rPr>
              <w:t xml:space="preserve"> group. Intervention with ALA </w:t>
            </w:r>
            <w:r w:rsidR="008D716E" w:rsidRPr="00A4264E">
              <w:rPr>
                <w:sz w:val="18"/>
                <w:szCs w:val="18"/>
              </w:rPr>
              <w:t>favored</w:t>
            </w:r>
            <w:r w:rsidRPr="00A4264E">
              <w:rPr>
                <w:sz w:val="18"/>
                <w:szCs w:val="18"/>
              </w:rPr>
              <w:t xml:space="preserve"> n-3 </w:t>
            </w:r>
            <w:r w:rsidR="00CE57E7">
              <w:rPr>
                <w:sz w:val="18"/>
                <w:szCs w:val="18"/>
              </w:rPr>
              <w:t>LCPUFA</w:t>
            </w:r>
            <w:r w:rsidRPr="00A4264E">
              <w:rPr>
                <w:sz w:val="18"/>
                <w:szCs w:val="18"/>
              </w:rPr>
              <w:t xml:space="preserve"> synthesis in the complementary feeding </w:t>
            </w:r>
            <w:r w:rsidRPr="00A4264E">
              <w:rPr>
                <w:sz w:val="18"/>
                <w:szCs w:val="18"/>
              </w:rPr>
              <w:lastRenderedPageBreak/>
              <w:t xml:space="preserve">period when </w:t>
            </w:r>
            <w:r w:rsidR="00CE57E7">
              <w:rPr>
                <w:sz w:val="18"/>
                <w:szCs w:val="18"/>
              </w:rPr>
              <w:t>LCPUFA</w:t>
            </w:r>
            <w:r w:rsidRPr="00A4264E">
              <w:rPr>
                <w:sz w:val="18"/>
                <w:szCs w:val="18"/>
              </w:rPr>
              <w:t xml:space="preserve"> intake from </w:t>
            </w:r>
            <w:r w:rsidR="004B3999">
              <w:rPr>
                <w:sz w:val="18"/>
                <w:szCs w:val="18"/>
              </w:rPr>
              <w:t>BM</w:t>
            </w:r>
            <w:r w:rsidRPr="00A4264E">
              <w:rPr>
                <w:sz w:val="18"/>
                <w:szCs w:val="18"/>
              </w:rPr>
              <w:t xml:space="preserve"> and formula </w:t>
            </w:r>
            <w:r w:rsidR="00B4639C">
              <w:rPr>
                <w:sz w:val="18"/>
                <w:szCs w:val="18"/>
              </w:rPr>
              <w:t>was</w:t>
            </w:r>
            <w:r w:rsidR="00B4639C" w:rsidRPr="00A4264E">
              <w:rPr>
                <w:sz w:val="18"/>
                <w:szCs w:val="18"/>
              </w:rPr>
              <w:t xml:space="preserve"> </w:t>
            </w:r>
            <w:r w:rsidRPr="00A4264E">
              <w:rPr>
                <w:sz w:val="18"/>
                <w:szCs w:val="18"/>
              </w:rPr>
              <w:t>decreasing.</w:t>
            </w:r>
          </w:p>
        </w:tc>
      </w:tr>
      <w:tr w:rsidR="00014C8E" w:rsidRPr="00700F5C" w14:paraId="4B64039C" w14:textId="77777777" w:rsidTr="001E3230">
        <w:trPr>
          <w:trHeight w:val="819"/>
          <w:jc w:val="center"/>
        </w:trPr>
        <w:tc>
          <w:tcPr>
            <w:tcW w:w="1276" w:type="dxa"/>
            <w:tcBorders>
              <w:top w:val="single" w:sz="4" w:space="0" w:color="auto"/>
            </w:tcBorders>
            <w:shd w:val="clear" w:color="auto" w:fill="auto"/>
            <w:vAlign w:val="center"/>
          </w:tcPr>
          <w:p w14:paraId="0BC4CD69" w14:textId="3D108D90" w:rsidR="00014C8E" w:rsidRPr="00BF4830" w:rsidRDefault="00014C8E" w:rsidP="00014C8E">
            <w:pPr>
              <w:pStyle w:val="MDPI42tablebody"/>
              <w:rPr>
                <w:sz w:val="18"/>
                <w:szCs w:val="18"/>
                <w:lang w:val="nl-NL"/>
              </w:rPr>
            </w:pPr>
            <w:r w:rsidRPr="00686370">
              <w:rPr>
                <w:sz w:val="18"/>
                <w:szCs w:val="18"/>
                <w:lang w:val="nl-NL"/>
              </w:rPr>
              <w:lastRenderedPageBreak/>
              <w:t>Sauerwald et al</w:t>
            </w:r>
            <w:r w:rsidR="00C32672">
              <w:rPr>
                <w:sz w:val="18"/>
                <w:szCs w:val="18"/>
                <w:lang w:val="nl-NL"/>
              </w:rPr>
              <w:t xml:space="preserve">. </w:t>
            </w:r>
            <w:sdt>
              <w:sdtPr>
                <w:rPr>
                  <w:sz w:val="18"/>
                  <w:szCs w:val="18"/>
                  <w:lang w:val="nl-NL"/>
                </w:rPr>
                <w:tag w:val="MENDELEY_CITATION_v3_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"/>
                <w:id w:val="-208956459"/>
                <w:placeholder>
                  <w:docPart w:val="DefaultPlaceholder_-1854013440"/>
                </w:placeholder>
              </w:sdtPr>
              <w:sdtEndPr/>
              <w:sdtContent>
                <w:r w:rsidR="002E2A35" w:rsidRPr="002E2A35">
                  <w:rPr>
                    <w:sz w:val="18"/>
                    <w:szCs w:val="18"/>
                    <w:lang w:val="nl-NL"/>
                  </w:rPr>
                  <w:t>[79]</w:t>
                </w:r>
              </w:sdtContent>
            </w:sdt>
          </w:p>
        </w:tc>
        <w:tc>
          <w:tcPr>
            <w:tcW w:w="2410" w:type="dxa"/>
            <w:tcBorders>
              <w:top w:val="single" w:sz="4" w:space="0" w:color="auto"/>
            </w:tcBorders>
            <w:shd w:val="clear" w:color="auto" w:fill="auto"/>
            <w:vAlign w:val="center"/>
          </w:tcPr>
          <w:p w14:paraId="1F3C1E02" w14:textId="77777777" w:rsidR="00D943E5" w:rsidRDefault="00014C8E" w:rsidP="00014C8E">
            <w:pPr>
              <w:pStyle w:val="MDPI42tablebody"/>
              <w:rPr>
                <w:sz w:val="18"/>
                <w:szCs w:val="18"/>
              </w:rPr>
            </w:pPr>
            <w:r w:rsidRPr="00A65CA8">
              <w:rPr>
                <w:sz w:val="18"/>
                <w:szCs w:val="18"/>
              </w:rPr>
              <w:t xml:space="preserve">IFs with </w:t>
            </w:r>
            <w:r w:rsidR="005A7035">
              <w:rPr>
                <w:sz w:val="18"/>
                <w:szCs w:val="18"/>
              </w:rPr>
              <w:t>LA</w:t>
            </w:r>
            <w:r w:rsidR="00D943E5">
              <w:rPr>
                <w:sz w:val="18"/>
                <w:szCs w:val="18"/>
              </w:rPr>
              <w:t xml:space="preserve"> </w:t>
            </w:r>
            <w:r w:rsidR="004C3CA6">
              <w:rPr>
                <w:sz w:val="18"/>
                <w:szCs w:val="18"/>
              </w:rPr>
              <w:t>(16%),</w:t>
            </w:r>
            <w:r w:rsidR="005A7035">
              <w:rPr>
                <w:sz w:val="18"/>
                <w:szCs w:val="18"/>
              </w:rPr>
              <w:t xml:space="preserve"> </w:t>
            </w:r>
            <w:r w:rsidRPr="00A65CA8">
              <w:rPr>
                <w:sz w:val="18"/>
                <w:szCs w:val="18"/>
              </w:rPr>
              <w:t>ALA (0.4%) and ARA (0.1%) but different DHA contents</w:t>
            </w:r>
            <w:r w:rsidR="00FF6EEB">
              <w:rPr>
                <w:sz w:val="18"/>
                <w:szCs w:val="18"/>
              </w:rPr>
              <w:t xml:space="preserve"> </w:t>
            </w:r>
          </w:p>
          <w:p w14:paraId="1808F643" w14:textId="5286BF5F" w:rsidR="00014C8E" w:rsidRPr="00700F5C" w:rsidRDefault="00FF6EEB" w:rsidP="00014C8E">
            <w:pPr>
              <w:pStyle w:val="MDPI42tablebody"/>
              <w:rPr>
                <w:sz w:val="18"/>
                <w:szCs w:val="18"/>
              </w:rPr>
            </w:pPr>
            <w:r w:rsidRPr="00FF6EEB">
              <w:rPr>
                <w:sz w:val="18"/>
                <w:szCs w:val="18"/>
              </w:rPr>
              <w:t>(from 0.04% to 0.52%)</w:t>
            </w:r>
            <w:r w:rsidR="00081670">
              <w:rPr>
                <w:sz w:val="18"/>
                <w:szCs w:val="18"/>
              </w:rPr>
              <w:t xml:space="preserve"> vs</w:t>
            </w:r>
            <w:r w:rsidR="00B4639C">
              <w:rPr>
                <w:sz w:val="18"/>
                <w:szCs w:val="18"/>
              </w:rPr>
              <w:t>.</w:t>
            </w:r>
            <w:r w:rsidR="00081670">
              <w:rPr>
                <w:sz w:val="18"/>
                <w:szCs w:val="18"/>
              </w:rPr>
              <w:t xml:space="preserve"> BF</w:t>
            </w:r>
            <w:r w:rsidR="005A5410">
              <w:rPr>
                <w:sz w:val="18"/>
                <w:szCs w:val="18"/>
              </w:rPr>
              <w:t xml:space="preserve"> </w:t>
            </w:r>
            <w:r w:rsidR="008E1A21">
              <w:rPr>
                <w:sz w:val="18"/>
                <w:szCs w:val="18"/>
              </w:rPr>
              <w:t>with 1</w:t>
            </w:r>
            <w:r w:rsidR="00BC475B">
              <w:rPr>
                <w:sz w:val="18"/>
                <w:szCs w:val="18"/>
              </w:rPr>
              <w:t>1</w:t>
            </w:r>
            <w:r w:rsidR="008E1A21">
              <w:rPr>
                <w:sz w:val="18"/>
                <w:szCs w:val="18"/>
              </w:rPr>
              <w:t>% LA, 0.</w:t>
            </w:r>
            <w:r w:rsidR="00BC475B">
              <w:rPr>
                <w:sz w:val="18"/>
                <w:szCs w:val="18"/>
              </w:rPr>
              <w:t>1</w:t>
            </w:r>
            <w:r w:rsidR="008E1A21">
              <w:rPr>
                <w:sz w:val="18"/>
                <w:szCs w:val="18"/>
              </w:rPr>
              <w:t>% ALA, 0</w:t>
            </w:r>
            <w:r w:rsidR="00D943E5">
              <w:rPr>
                <w:sz w:val="18"/>
                <w:szCs w:val="18"/>
              </w:rPr>
              <w:t>.</w:t>
            </w:r>
            <w:r w:rsidR="008E1A21">
              <w:rPr>
                <w:sz w:val="18"/>
                <w:szCs w:val="18"/>
              </w:rPr>
              <w:t>38% DHA</w:t>
            </w:r>
          </w:p>
        </w:tc>
        <w:tc>
          <w:tcPr>
            <w:tcW w:w="1843" w:type="dxa"/>
            <w:tcBorders>
              <w:top w:val="single" w:sz="4" w:space="0" w:color="auto"/>
            </w:tcBorders>
            <w:shd w:val="clear" w:color="auto" w:fill="auto"/>
            <w:vAlign w:val="center"/>
          </w:tcPr>
          <w:p w14:paraId="2ADC15E6" w14:textId="4D9DEC13" w:rsidR="00014C8E" w:rsidRPr="00700F5C" w:rsidRDefault="00DB55F5" w:rsidP="00014C8E">
            <w:pPr>
              <w:pStyle w:val="MDPI42tablebody"/>
              <w:rPr>
                <w:sz w:val="18"/>
                <w:szCs w:val="18"/>
              </w:rPr>
            </w:pPr>
            <w:r w:rsidRPr="00DB55F5">
              <w:rPr>
                <w:sz w:val="18"/>
                <w:szCs w:val="18"/>
              </w:rPr>
              <w:t>Preterms (n=42, birth weight 1000-2200</w:t>
            </w:r>
            <w:r w:rsidR="00D943E5">
              <w:rPr>
                <w:sz w:val="18"/>
                <w:szCs w:val="18"/>
              </w:rPr>
              <w:t xml:space="preserve"> </w:t>
            </w:r>
            <w:r w:rsidRPr="00DB55F5">
              <w:rPr>
                <w:sz w:val="18"/>
                <w:szCs w:val="18"/>
              </w:rPr>
              <w:t>g) From birth until day 28.</w:t>
            </w:r>
          </w:p>
        </w:tc>
        <w:tc>
          <w:tcPr>
            <w:tcW w:w="4936" w:type="dxa"/>
            <w:tcBorders>
              <w:top w:val="single" w:sz="4" w:space="0" w:color="auto"/>
            </w:tcBorders>
            <w:shd w:val="clear" w:color="auto" w:fill="auto"/>
            <w:vAlign w:val="center"/>
          </w:tcPr>
          <w:p w14:paraId="5840DCD0" w14:textId="594F9F3B" w:rsidR="00014C8E" w:rsidRPr="00700F5C" w:rsidRDefault="009D131B" w:rsidP="00014C8E">
            <w:pPr>
              <w:pStyle w:val="MDPI42tablebody"/>
              <w:rPr>
                <w:sz w:val="18"/>
                <w:szCs w:val="18"/>
              </w:rPr>
            </w:pPr>
            <w:r w:rsidRPr="00A4264E">
              <w:rPr>
                <w:sz w:val="18"/>
                <w:szCs w:val="18"/>
              </w:rPr>
              <w:t>DHA supply increased plasma DHA</w:t>
            </w:r>
            <w:r w:rsidR="0092665F">
              <w:rPr>
                <w:sz w:val="18"/>
                <w:szCs w:val="18"/>
              </w:rPr>
              <w:t xml:space="preserve"> in dose-dependent manner</w:t>
            </w:r>
            <w:r w:rsidRPr="00A4264E">
              <w:rPr>
                <w:sz w:val="18"/>
                <w:szCs w:val="18"/>
              </w:rPr>
              <w:t xml:space="preserve">. </w:t>
            </w:r>
            <w:r w:rsidR="00B4639C">
              <w:rPr>
                <w:sz w:val="18"/>
                <w:szCs w:val="18"/>
              </w:rPr>
              <w:t>IF</w:t>
            </w:r>
            <w:r w:rsidR="00B4639C" w:rsidRPr="00A4264E">
              <w:rPr>
                <w:sz w:val="18"/>
                <w:szCs w:val="18"/>
              </w:rPr>
              <w:t xml:space="preserve"> </w:t>
            </w:r>
            <w:r w:rsidRPr="00A4264E">
              <w:rPr>
                <w:sz w:val="18"/>
                <w:szCs w:val="18"/>
              </w:rPr>
              <w:t xml:space="preserve">DHA levels of 0.33% matched plasma DHA status of infants fed </w:t>
            </w:r>
            <w:r w:rsidR="00B4639C">
              <w:rPr>
                <w:sz w:val="18"/>
                <w:szCs w:val="18"/>
              </w:rPr>
              <w:t>BM</w:t>
            </w:r>
            <w:r w:rsidRPr="00A4264E">
              <w:rPr>
                <w:sz w:val="18"/>
                <w:szCs w:val="18"/>
              </w:rPr>
              <w:t xml:space="preserve">. </w:t>
            </w:r>
            <w:r w:rsidR="00CE57E7">
              <w:rPr>
                <w:sz w:val="18"/>
                <w:szCs w:val="18"/>
              </w:rPr>
              <w:t>LCPUFA</w:t>
            </w:r>
            <w:r w:rsidRPr="00A4264E">
              <w:rPr>
                <w:sz w:val="18"/>
                <w:szCs w:val="18"/>
              </w:rPr>
              <w:t xml:space="preserve"> synthesis was lower in </w:t>
            </w:r>
            <w:r w:rsidR="00B4639C">
              <w:rPr>
                <w:sz w:val="18"/>
                <w:szCs w:val="18"/>
              </w:rPr>
              <w:t xml:space="preserve">BF </w:t>
            </w:r>
            <w:r w:rsidRPr="00A4264E">
              <w:rPr>
                <w:sz w:val="18"/>
                <w:szCs w:val="18"/>
              </w:rPr>
              <w:t xml:space="preserve">infants </w:t>
            </w:r>
            <w:r w:rsidR="00B4639C">
              <w:rPr>
                <w:sz w:val="18"/>
                <w:szCs w:val="18"/>
              </w:rPr>
              <w:t xml:space="preserve">than infants </w:t>
            </w:r>
            <w:r w:rsidRPr="00A4264E">
              <w:rPr>
                <w:sz w:val="18"/>
                <w:szCs w:val="18"/>
              </w:rPr>
              <w:t>fed</w:t>
            </w:r>
            <w:r w:rsidR="00D943E5">
              <w:rPr>
                <w:sz w:val="18"/>
                <w:szCs w:val="18"/>
              </w:rPr>
              <w:t xml:space="preserve"> </w:t>
            </w:r>
            <w:r w:rsidR="00B4639C">
              <w:rPr>
                <w:sz w:val="18"/>
                <w:szCs w:val="18"/>
              </w:rPr>
              <w:t>IF</w:t>
            </w:r>
            <w:r w:rsidRPr="00A4264E">
              <w:rPr>
                <w:sz w:val="18"/>
                <w:szCs w:val="18"/>
              </w:rPr>
              <w:t xml:space="preserve"> with different DHA and low A</w:t>
            </w:r>
            <w:r w:rsidR="00B4639C">
              <w:rPr>
                <w:sz w:val="18"/>
                <w:szCs w:val="18"/>
              </w:rPr>
              <w:t>L</w:t>
            </w:r>
            <w:r w:rsidRPr="00A4264E">
              <w:rPr>
                <w:sz w:val="18"/>
                <w:szCs w:val="18"/>
              </w:rPr>
              <w:t xml:space="preserve">A contents. With the </w:t>
            </w:r>
            <w:r w:rsidR="00CE57E7">
              <w:rPr>
                <w:sz w:val="18"/>
                <w:szCs w:val="18"/>
              </w:rPr>
              <w:t>LCPUFA</w:t>
            </w:r>
            <w:r w:rsidRPr="00A4264E">
              <w:rPr>
                <w:sz w:val="18"/>
                <w:szCs w:val="18"/>
              </w:rPr>
              <w:t xml:space="preserve"> supplementation used, DHA in formulas did not inhibit ARA or DHA synthesis.</w:t>
            </w:r>
          </w:p>
        </w:tc>
      </w:tr>
    </w:tbl>
    <w:p w14:paraId="7ED43FE8" w14:textId="3B2FB6D8" w:rsidR="00E7655C" w:rsidRPr="00E7655C" w:rsidRDefault="00AC0273" w:rsidP="00E7655C">
      <w:pPr>
        <w:pStyle w:val="MDPI21heading1"/>
        <w:jc w:val="both"/>
        <w:outlineLvl w:val="9"/>
        <w:rPr>
          <w:b w:val="0"/>
          <w:bCs/>
        </w:rPr>
      </w:pPr>
      <w:r>
        <w:rPr>
          <w:b w:val="0"/>
          <w:bCs/>
        </w:rPr>
        <w:tab/>
      </w:r>
      <w:r w:rsidR="00E7655C" w:rsidRPr="00E7655C">
        <w:rPr>
          <w:b w:val="0"/>
          <w:bCs/>
        </w:rPr>
        <w:t>In preterm</w:t>
      </w:r>
      <w:r w:rsidR="00B81281">
        <w:rPr>
          <w:b w:val="0"/>
          <w:bCs/>
        </w:rPr>
        <w:t xml:space="preserve"> infant</w:t>
      </w:r>
      <w:r w:rsidR="00E7655C" w:rsidRPr="00E7655C">
        <w:rPr>
          <w:b w:val="0"/>
          <w:bCs/>
        </w:rPr>
        <w:t xml:space="preserve">s, DHA </w:t>
      </w:r>
      <w:r w:rsidR="00EB1F88" w:rsidRPr="00E7655C">
        <w:rPr>
          <w:b w:val="0"/>
          <w:bCs/>
        </w:rPr>
        <w:t>suppl</w:t>
      </w:r>
      <w:r w:rsidR="00EB1F88">
        <w:rPr>
          <w:b w:val="0"/>
          <w:bCs/>
        </w:rPr>
        <w:t>ied</w:t>
      </w:r>
      <w:r w:rsidR="00EB1F88" w:rsidRPr="00E7655C">
        <w:rPr>
          <w:b w:val="0"/>
          <w:bCs/>
        </w:rPr>
        <w:t xml:space="preserve"> </w:t>
      </w:r>
      <w:r w:rsidR="00E7655C" w:rsidRPr="00E7655C">
        <w:rPr>
          <w:b w:val="0"/>
          <w:bCs/>
        </w:rPr>
        <w:t xml:space="preserve">over a period of 28 days </w:t>
      </w:r>
      <w:r w:rsidR="00E74517" w:rsidRPr="00E7655C">
        <w:rPr>
          <w:b w:val="0"/>
          <w:bCs/>
        </w:rPr>
        <w:t>enhanced</w:t>
      </w:r>
      <w:r w:rsidR="00E7655C" w:rsidRPr="00E7655C">
        <w:rPr>
          <w:b w:val="0"/>
          <w:bCs/>
        </w:rPr>
        <w:t xml:space="preserve"> plasma DHA</w:t>
      </w:r>
      <w:r w:rsidR="0092665F">
        <w:rPr>
          <w:b w:val="0"/>
          <w:bCs/>
        </w:rPr>
        <w:t xml:space="preserve"> in dose-dependent manner</w:t>
      </w:r>
      <w:r w:rsidR="009625BC">
        <w:rPr>
          <w:b w:val="0"/>
          <w:bCs/>
        </w:rPr>
        <w:t xml:space="preserve"> (Table 3)</w:t>
      </w:r>
      <w:sdt>
        <w:sdtPr>
          <w:rPr>
            <w:b w:val="0"/>
            <w:bCs/>
          </w:rPr>
          <w:tag w:val="MENDELEY_CITATION_v3_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"/>
          <w:id w:val="-96031276"/>
          <w:placeholder>
            <w:docPart w:val="6EE5A6DB2DCB4C63B924480B20A4C45F"/>
          </w:placeholder>
        </w:sdtPr>
        <w:sdtEndPr>
          <w:rPr>
            <w:lang w:val="nl-NL"/>
          </w:rPr>
        </w:sdtEndPr>
        <w:sdtContent>
          <w:r w:rsidR="002E2A35" w:rsidRPr="002E2A35">
            <w:rPr>
              <w:b w:val="0"/>
              <w:bCs/>
            </w:rPr>
            <w:t>[79]</w:t>
          </w:r>
        </w:sdtContent>
      </w:sdt>
      <w:r w:rsidR="00DE3FFC">
        <w:rPr>
          <w:b w:val="0"/>
          <w:bCs/>
        </w:rPr>
        <w:t xml:space="preserve">. </w:t>
      </w:r>
      <w:r w:rsidR="00EB1F88">
        <w:rPr>
          <w:b w:val="0"/>
          <w:bCs/>
        </w:rPr>
        <w:t>Plasma DHA status of infants fed IF with</w:t>
      </w:r>
      <w:r w:rsidR="00EB1F88" w:rsidRPr="00E7655C">
        <w:rPr>
          <w:b w:val="0"/>
          <w:bCs/>
        </w:rPr>
        <w:t xml:space="preserve"> </w:t>
      </w:r>
      <w:r w:rsidR="00E7655C" w:rsidRPr="00E7655C">
        <w:rPr>
          <w:b w:val="0"/>
          <w:bCs/>
        </w:rPr>
        <w:t xml:space="preserve">DHA levels of 0.33% </w:t>
      </w:r>
      <w:r w:rsidR="00B81281">
        <w:rPr>
          <w:b w:val="0"/>
          <w:bCs/>
        </w:rPr>
        <w:t xml:space="preserve">FA </w:t>
      </w:r>
      <w:r w:rsidR="00E7655C" w:rsidRPr="00E7655C">
        <w:rPr>
          <w:b w:val="0"/>
          <w:bCs/>
        </w:rPr>
        <w:t xml:space="preserve">matched plasma DHA status of BF infants. </w:t>
      </w:r>
      <w:r w:rsidR="00CE57E7">
        <w:rPr>
          <w:b w:val="0"/>
          <w:bCs/>
        </w:rPr>
        <w:t>LCPUFA</w:t>
      </w:r>
      <w:r w:rsidR="00E7655C" w:rsidRPr="00E7655C">
        <w:rPr>
          <w:b w:val="0"/>
          <w:bCs/>
        </w:rPr>
        <w:t xml:space="preserve"> synthesis was lower in BF infants than </w:t>
      </w:r>
      <w:r w:rsidR="00B81281">
        <w:rPr>
          <w:b w:val="0"/>
          <w:bCs/>
        </w:rPr>
        <w:t xml:space="preserve">in those </w:t>
      </w:r>
      <w:r w:rsidR="007D062E">
        <w:rPr>
          <w:b w:val="0"/>
          <w:bCs/>
        </w:rPr>
        <w:t>provided</w:t>
      </w:r>
      <w:r w:rsidR="00B81281">
        <w:rPr>
          <w:b w:val="0"/>
          <w:bCs/>
        </w:rPr>
        <w:t xml:space="preserve"> </w:t>
      </w:r>
      <w:r w:rsidR="00E7655C" w:rsidRPr="00E7655C">
        <w:rPr>
          <w:b w:val="0"/>
          <w:bCs/>
        </w:rPr>
        <w:t>formulas with different DHA and low A</w:t>
      </w:r>
      <w:r w:rsidR="00EB1F88">
        <w:rPr>
          <w:b w:val="0"/>
          <w:bCs/>
        </w:rPr>
        <w:t>L</w:t>
      </w:r>
      <w:r w:rsidR="00E7655C" w:rsidRPr="00E7655C">
        <w:rPr>
          <w:b w:val="0"/>
          <w:bCs/>
        </w:rPr>
        <w:t>A contents (0</w:t>
      </w:r>
      <w:r w:rsidR="009625BC">
        <w:rPr>
          <w:b w:val="0"/>
          <w:bCs/>
        </w:rPr>
        <w:t>.</w:t>
      </w:r>
      <w:r w:rsidR="00E7655C" w:rsidRPr="00E7655C">
        <w:rPr>
          <w:b w:val="0"/>
          <w:bCs/>
        </w:rPr>
        <w:t>1%). DHA</w:t>
      </w:r>
      <w:r w:rsidR="00EB1F88">
        <w:rPr>
          <w:b w:val="0"/>
          <w:bCs/>
        </w:rPr>
        <w:t xml:space="preserve"> contents ranging </w:t>
      </w:r>
      <w:r w:rsidR="00EB1F88" w:rsidRPr="00E7655C">
        <w:rPr>
          <w:b w:val="0"/>
          <w:bCs/>
        </w:rPr>
        <w:t>from 0.04% to 0.52%</w:t>
      </w:r>
      <w:r w:rsidR="00E7655C" w:rsidRPr="00E7655C">
        <w:rPr>
          <w:b w:val="0"/>
          <w:bCs/>
        </w:rPr>
        <w:t xml:space="preserve"> in formulas did not inhibit ARA or DHA synthesis</w:t>
      </w:r>
      <w:r w:rsidR="00EB1F88">
        <w:rPr>
          <w:b w:val="0"/>
          <w:bCs/>
        </w:rPr>
        <w:t xml:space="preserve"> when LCPUFA</w:t>
      </w:r>
      <w:r w:rsidR="00EB1F88" w:rsidRPr="00E7655C">
        <w:rPr>
          <w:b w:val="0"/>
          <w:bCs/>
        </w:rPr>
        <w:t xml:space="preserve"> supplementation </w:t>
      </w:r>
      <w:r w:rsidR="00EB1F88">
        <w:rPr>
          <w:b w:val="0"/>
          <w:bCs/>
        </w:rPr>
        <w:t xml:space="preserve">was </w:t>
      </w:r>
      <w:r w:rsidR="00EB1F88" w:rsidRPr="00E7655C">
        <w:rPr>
          <w:b w:val="0"/>
          <w:bCs/>
        </w:rPr>
        <w:t>used (ALA=0.4% and ARA</w:t>
      </w:r>
      <w:r w:rsidR="00EB1F88">
        <w:rPr>
          <w:b w:val="0"/>
          <w:bCs/>
        </w:rPr>
        <w:t>=</w:t>
      </w:r>
      <w:r w:rsidR="00EB1F88" w:rsidRPr="00E7655C">
        <w:rPr>
          <w:b w:val="0"/>
          <w:bCs/>
        </w:rPr>
        <w:t xml:space="preserve"> 0.1%)</w:t>
      </w:r>
      <w:r w:rsidR="00E7655C" w:rsidRPr="00E7655C">
        <w:rPr>
          <w:b w:val="0"/>
          <w:bCs/>
        </w:rPr>
        <w:t xml:space="preserve"> (Table </w:t>
      </w:r>
      <w:r w:rsidR="00DE3FFC">
        <w:rPr>
          <w:b w:val="0"/>
          <w:bCs/>
        </w:rPr>
        <w:t>3</w:t>
      </w:r>
      <w:r w:rsidR="00E7655C" w:rsidRPr="00E7655C">
        <w:rPr>
          <w:b w:val="0"/>
          <w:bCs/>
        </w:rPr>
        <w:t>).</w:t>
      </w:r>
      <w:r w:rsidR="00993BD0">
        <w:rPr>
          <w:b w:val="0"/>
          <w:bCs/>
        </w:rPr>
        <w:t xml:space="preserve"> </w:t>
      </w:r>
      <w:r w:rsidR="00E7655C" w:rsidRPr="00E7655C">
        <w:rPr>
          <w:b w:val="0"/>
          <w:bCs/>
        </w:rPr>
        <w:t xml:space="preserve"> </w:t>
      </w:r>
    </w:p>
    <w:p w14:paraId="4E4FEBE4" w14:textId="6C8014F6" w:rsidR="002E5371" w:rsidRDefault="006856FE" w:rsidP="00E7655C">
      <w:pPr>
        <w:pStyle w:val="MDPI21heading1"/>
        <w:jc w:val="both"/>
        <w:outlineLvl w:val="9"/>
        <w:rPr>
          <w:b w:val="0"/>
          <w:bCs/>
        </w:rPr>
      </w:pPr>
      <w:bookmarkStart w:id="9" w:name="_Toc93069533"/>
      <w:bookmarkStart w:id="10" w:name="_Hlk88229483"/>
      <w:r w:rsidRPr="006856FE">
        <w:rPr>
          <w:b w:val="0"/>
          <w:bCs/>
        </w:rPr>
        <w:t xml:space="preserve">5.3.4 </w:t>
      </w:r>
      <w:r w:rsidR="00E7655C" w:rsidRPr="006856FE">
        <w:rPr>
          <w:b w:val="0"/>
          <w:bCs/>
        </w:rPr>
        <w:t>Cohort and LA/ALA intervention studies and infant health</w:t>
      </w:r>
      <w:bookmarkEnd w:id="9"/>
      <w:bookmarkEnd w:id="10"/>
      <w:r w:rsidR="00E7655C">
        <w:rPr>
          <w:b w:val="0"/>
          <w:bCs/>
          <w:u w:val="single"/>
        </w:rPr>
        <w:br/>
      </w:r>
      <w:r w:rsidR="00AC0273">
        <w:rPr>
          <w:b w:val="0"/>
          <w:bCs/>
        </w:rPr>
        <w:tab/>
      </w:r>
      <w:r w:rsidR="00BA3583">
        <w:rPr>
          <w:b w:val="0"/>
          <w:bCs/>
        </w:rPr>
        <w:t>An e</w:t>
      </w:r>
      <w:r w:rsidR="00E7655C" w:rsidRPr="00E7655C">
        <w:rPr>
          <w:b w:val="0"/>
          <w:bCs/>
        </w:rPr>
        <w:t xml:space="preserve">pidemiological </w:t>
      </w:r>
      <w:r w:rsidR="00C77627">
        <w:rPr>
          <w:b w:val="0"/>
          <w:bCs/>
        </w:rPr>
        <w:t>stud</w:t>
      </w:r>
      <w:r w:rsidR="00463618">
        <w:rPr>
          <w:b w:val="0"/>
          <w:bCs/>
        </w:rPr>
        <w:t>y</w:t>
      </w:r>
      <w:r w:rsidR="00E7655C" w:rsidRPr="00E7655C">
        <w:rPr>
          <w:b w:val="0"/>
          <w:bCs/>
        </w:rPr>
        <w:t xml:space="preserve"> highlighted that maternal dietary n-6/n-3 PUFAs and LA/ALA intake during pregnancy and lactation were </w:t>
      </w:r>
      <w:r w:rsidR="003C2E37">
        <w:rPr>
          <w:b w:val="0"/>
          <w:bCs/>
        </w:rPr>
        <w:t>strongly correlated</w:t>
      </w:r>
      <w:r w:rsidR="00E7655C" w:rsidRPr="00E7655C">
        <w:rPr>
          <w:b w:val="0"/>
          <w:bCs/>
        </w:rPr>
        <w:t xml:space="preserve"> with the mental and psychomotor development </w:t>
      </w:r>
      <w:r w:rsidR="003C2E37">
        <w:rPr>
          <w:b w:val="0"/>
          <w:bCs/>
        </w:rPr>
        <w:t>in</w:t>
      </w:r>
      <w:r w:rsidR="003C2E37" w:rsidRPr="00E7655C">
        <w:rPr>
          <w:b w:val="0"/>
          <w:bCs/>
        </w:rPr>
        <w:t xml:space="preserve"> </w:t>
      </w:r>
      <w:r w:rsidR="00E7655C" w:rsidRPr="00E7655C">
        <w:rPr>
          <w:b w:val="0"/>
          <w:bCs/>
        </w:rPr>
        <w:t xml:space="preserve">infants at 6 months of age (Table </w:t>
      </w:r>
      <w:r w:rsidR="00397CBC">
        <w:rPr>
          <w:b w:val="0"/>
          <w:bCs/>
        </w:rPr>
        <w:t>4</w:t>
      </w:r>
      <w:r w:rsidR="00E7655C" w:rsidRPr="00E7655C">
        <w:rPr>
          <w:b w:val="0"/>
          <w:bCs/>
        </w:rPr>
        <w:t>)</w:t>
      </w:r>
      <w:sdt>
        <w:sdtPr>
          <w:rPr>
            <w:b w:val="0"/>
            <w:bCs/>
          </w:rPr>
          <w:tag w:val="MENDELEY_CITATION_v3_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"/>
          <w:id w:val="-1777396402"/>
          <w:placeholder>
            <w:docPart w:val="EEF9A925F456403FAAAEB7946F8F367C"/>
          </w:placeholder>
        </w:sdtPr>
        <w:sdtEndPr>
          <w:rPr>
            <w:lang w:val="nl-NL"/>
          </w:rPr>
        </w:sdtEndPr>
        <w:sdtContent>
          <w:r w:rsidR="002E2A35" w:rsidRPr="002E2A35">
            <w:rPr>
              <w:b w:val="0"/>
              <w:bCs/>
            </w:rPr>
            <w:t>[80]</w:t>
          </w:r>
        </w:sdtContent>
      </w:sdt>
      <w:r w:rsidR="00E7655C" w:rsidRPr="00E7655C">
        <w:rPr>
          <w:b w:val="0"/>
          <w:bCs/>
        </w:rPr>
        <w:t>. Infants whose mothers</w:t>
      </w:r>
      <w:r w:rsidR="003C2E37" w:rsidRPr="00E7655C">
        <w:rPr>
          <w:b w:val="0"/>
          <w:bCs/>
        </w:rPr>
        <w:t>’</w:t>
      </w:r>
      <w:r w:rsidR="00E7655C" w:rsidRPr="00E7655C">
        <w:rPr>
          <w:b w:val="0"/>
          <w:bCs/>
        </w:rPr>
        <w:t xml:space="preserve"> BM had a</w:t>
      </w:r>
      <w:r w:rsidR="00B901D4">
        <w:rPr>
          <w:b w:val="0"/>
          <w:bCs/>
        </w:rPr>
        <w:t>n</w:t>
      </w:r>
      <w:r w:rsidR="00E7655C" w:rsidRPr="00E7655C">
        <w:rPr>
          <w:b w:val="0"/>
          <w:bCs/>
        </w:rPr>
        <w:t xml:space="preserve"> LA/ALA ratio higher than 12 were </w:t>
      </w:r>
      <w:r w:rsidR="0079364C" w:rsidRPr="00E7655C">
        <w:rPr>
          <w:b w:val="0"/>
          <w:bCs/>
        </w:rPr>
        <w:t>roughly</w:t>
      </w:r>
      <w:r w:rsidR="00E7655C" w:rsidRPr="00E7655C">
        <w:rPr>
          <w:b w:val="0"/>
          <w:bCs/>
        </w:rPr>
        <w:t xml:space="preserve"> 1.5 to 2 times </w:t>
      </w:r>
      <w:r w:rsidR="00855068">
        <w:rPr>
          <w:b w:val="0"/>
          <w:bCs/>
        </w:rPr>
        <w:t>more likely to</w:t>
      </w:r>
      <w:r w:rsidR="00BB5F2F">
        <w:rPr>
          <w:b w:val="0"/>
          <w:bCs/>
        </w:rPr>
        <w:t xml:space="preserve"> have a </w:t>
      </w:r>
      <w:r w:rsidR="00E7655C" w:rsidRPr="00E7655C">
        <w:rPr>
          <w:b w:val="0"/>
          <w:bCs/>
        </w:rPr>
        <w:t xml:space="preserve">delayed performance on the mental and psychomotor development index compared to infants </w:t>
      </w:r>
      <w:r w:rsidR="009C6841">
        <w:rPr>
          <w:b w:val="0"/>
          <w:bCs/>
        </w:rPr>
        <w:t>who</w:t>
      </w:r>
      <w:r w:rsidR="00804058">
        <w:rPr>
          <w:b w:val="0"/>
          <w:bCs/>
        </w:rPr>
        <w:t xml:space="preserve">se </w:t>
      </w:r>
      <w:r w:rsidR="00E7655C" w:rsidRPr="00E7655C">
        <w:rPr>
          <w:b w:val="0"/>
          <w:bCs/>
        </w:rPr>
        <w:t>mothers</w:t>
      </w:r>
      <w:r w:rsidR="003C2E37" w:rsidRPr="00E7655C">
        <w:rPr>
          <w:b w:val="0"/>
          <w:bCs/>
        </w:rPr>
        <w:t>’</w:t>
      </w:r>
      <w:r w:rsidR="00E7655C" w:rsidRPr="00E7655C">
        <w:rPr>
          <w:b w:val="0"/>
          <w:bCs/>
        </w:rPr>
        <w:t xml:space="preserve"> BM had a</w:t>
      </w:r>
      <w:r w:rsidR="00B901D4">
        <w:rPr>
          <w:b w:val="0"/>
          <w:bCs/>
        </w:rPr>
        <w:t>n</w:t>
      </w:r>
      <w:r w:rsidR="00E7655C" w:rsidRPr="00E7655C">
        <w:rPr>
          <w:b w:val="0"/>
          <w:bCs/>
        </w:rPr>
        <w:t xml:space="preserve"> LA/ALA ratio of </w:t>
      </w:r>
      <w:r w:rsidR="00BD354B">
        <w:rPr>
          <w:b w:val="0"/>
          <w:bCs/>
        </w:rPr>
        <w:t xml:space="preserve">less than </w:t>
      </w:r>
      <w:r w:rsidR="00E7655C" w:rsidRPr="00E7655C">
        <w:rPr>
          <w:b w:val="0"/>
          <w:bCs/>
        </w:rPr>
        <w:t xml:space="preserve">7. Thus, maintaining low </w:t>
      </w:r>
      <w:r w:rsidR="00A77C50">
        <w:rPr>
          <w:b w:val="0"/>
          <w:bCs/>
        </w:rPr>
        <w:t xml:space="preserve">ratios of </w:t>
      </w:r>
      <w:r w:rsidR="00E7655C" w:rsidRPr="00E7655C">
        <w:rPr>
          <w:b w:val="0"/>
          <w:bCs/>
        </w:rPr>
        <w:t xml:space="preserve">n-6/n-3 PUFAs and </w:t>
      </w:r>
      <w:r w:rsidR="00A77C50">
        <w:rPr>
          <w:b w:val="0"/>
          <w:bCs/>
        </w:rPr>
        <w:t xml:space="preserve">of </w:t>
      </w:r>
      <w:r w:rsidR="00E7655C" w:rsidRPr="00E7655C">
        <w:rPr>
          <w:b w:val="0"/>
          <w:bCs/>
        </w:rPr>
        <w:t xml:space="preserve">LA/ALA is encouraged for </w:t>
      </w:r>
      <w:r w:rsidR="00F212BC">
        <w:rPr>
          <w:b w:val="0"/>
          <w:bCs/>
        </w:rPr>
        <w:t xml:space="preserve">pregnant </w:t>
      </w:r>
      <w:r w:rsidR="00E7655C" w:rsidRPr="00E7655C">
        <w:rPr>
          <w:b w:val="0"/>
          <w:bCs/>
        </w:rPr>
        <w:t xml:space="preserve">women. In contrast, maternal </w:t>
      </w:r>
      <w:r w:rsidR="00E11D20" w:rsidRPr="00E7655C">
        <w:rPr>
          <w:b w:val="0"/>
          <w:bCs/>
        </w:rPr>
        <w:t>consumption</w:t>
      </w:r>
      <w:r w:rsidR="00E7655C" w:rsidRPr="00E7655C">
        <w:rPr>
          <w:b w:val="0"/>
          <w:bCs/>
        </w:rPr>
        <w:t xml:space="preserve"> of total n-6</w:t>
      </w:r>
      <w:r w:rsidR="00A77C50">
        <w:rPr>
          <w:b w:val="0"/>
          <w:bCs/>
        </w:rPr>
        <w:t xml:space="preserve"> and </w:t>
      </w:r>
      <w:r w:rsidR="00E7655C" w:rsidRPr="00E7655C">
        <w:rPr>
          <w:b w:val="0"/>
          <w:bCs/>
        </w:rPr>
        <w:t xml:space="preserve">n-3 PUFAs, LA, and ALA were not associated with these development parameters. Based on this epidemiological study, ratios </w:t>
      </w:r>
      <w:r w:rsidR="00A77C50">
        <w:rPr>
          <w:b w:val="0"/>
          <w:bCs/>
        </w:rPr>
        <w:t xml:space="preserve">seem to be </w:t>
      </w:r>
      <w:r w:rsidR="00E7655C" w:rsidRPr="00E7655C">
        <w:rPr>
          <w:b w:val="0"/>
          <w:bCs/>
        </w:rPr>
        <w:t>more important than absolute values of LA and ALA.</w:t>
      </w:r>
      <w:r w:rsidR="00E7655C">
        <w:rPr>
          <w:b w:val="0"/>
          <w:bCs/>
          <w:u w:val="single"/>
        </w:rPr>
        <w:br/>
      </w:r>
      <w:r w:rsidR="00E7655C" w:rsidRPr="00E7655C">
        <w:rPr>
          <w:b w:val="0"/>
          <w:bCs/>
        </w:rPr>
        <w:tab/>
        <w:t xml:space="preserve">Another large mother-child </w:t>
      </w:r>
      <w:r w:rsidR="000E0811">
        <w:rPr>
          <w:b w:val="0"/>
          <w:bCs/>
        </w:rPr>
        <w:t xml:space="preserve">cohort </w:t>
      </w:r>
      <w:r w:rsidR="00E7655C" w:rsidRPr="00E7655C">
        <w:rPr>
          <w:b w:val="0"/>
          <w:bCs/>
        </w:rPr>
        <w:t xml:space="preserve">study aimed to </w:t>
      </w:r>
      <w:r w:rsidR="00E01059" w:rsidRPr="00E7655C">
        <w:rPr>
          <w:b w:val="0"/>
          <w:bCs/>
        </w:rPr>
        <w:t>investigate</w:t>
      </w:r>
      <w:r w:rsidR="00E7655C" w:rsidRPr="00E7655C">
        <w:rPr>
          <w:b w:val="0"/>
          <w:bCs/>
        </w:rPr>
        <w:t xml:space="preserve"> the </w:t>
      </w:r>
      <w:r w:rsidR="00B5737B">
        <w:rPr>
          <w:b w:val="0"/>
          <w:bCs/>
        </w:rPr>
        <w:t>relationship between</w:t>
      </w:r>
      <w:r w:rsidR="00E7655C" w:rsidRPr="00E7655C">
        <w:rPr>
          <w:b w:val="0"/>
          <w:bCs/>
        </w:rPr>
        <w:t xml:space="preserve"> PUFA and LCPUFA levels in colostrum </w:t>
      </w:r>
      <w:r w:rsidR="00B5737B">
        <w:rPr>
          <w:b w:val="0"/>
          <w:bCs/>
        </w:rPr>
        <w:t>and</w:t>
      </w:r>
      <w:r w:rsidR="00B5737B" w:rsidRPr="00E7655C">
        <w:rPr>
          <w:b w:val="0"/>
          <w:bCs/>
        </w:rPr>
        <w:t xml:space="preserve"> </w:t>
      </w:r>
      <w:r w:rsidR="00E7655C" w:rsidRPr="00E7655C">
        <w:rPr>
          <w:b w:val="0"/>
          <w:bCs/>
        </w:rPr>
        <w:t xml:space="preserve">cognition in early childhood (Table </w:t>
      </w:r>
      <w:r w:rsidR="00631447">
        <w:rPr>
          <w:b w:val="0"/>
          <w:bCs/>
        </w:rPr>
        <w:t>4</w:t>
      </w:r>
      <w:r w:rsidR="00E7655C" w:rsidRPr="00E7655C">
        <w:rPr>
          <w:b w:val="0"/>
          <w:bCs/>
        </w:rPr>
        <w:t>)</w:t>
      </w:r>
      <w:sdt>
        <w:sdtPr>
          <w:rPr>
            <w:b w:val="0"/>
            <w:bCs/>
          </w:rPr>
          <w:tag w:val="MENDELEY_CITATION_v3_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"/>
          <w:id w:val="-64107562"/>
          <w:placeholder>
            <w:docPart w:val="EEF9A925F456403FAAAEB7946F8F367C"/>
          </w:placeholder>
        </w:sdtPr>
        <w:sdtEndPr>
          <w:rPr>
            <w:lang w:val="nl-NL"/>
          </w:rPr>
        </w:sdtEndPr>
        <w:sdtContent>
          <w:r w:rsidR="002E2A35" w:rsidRPr="002E2A35">
            <w:rPr>
              <w:b w:val="0"/>
              <w:bCs/>
            </w:rPr>
            <w:t>[81]</w:t>
          </w:r>
        </w:sdtContent>
      </w:sdt>
      <w:r w:rsidR="00E7655C" w:rsidRPr="00E7655C">
        <w:rPr>
          <w:b w:val="0"/>
          <w:bCs/>
        </w:rPr>
        <w:t xml:space="preserve">. A total of 709 BF children with available data on PUFA composition of </w:t>
      </w:r>
      <w:r w:rsidR="00493967">
        <w:rPr>
          <w:b w:val="0"/>
          <w:bCs/>
        </w:rPr>
        <w:t>BM</w:t>
      </w:r>
      <w:r w:rsidR="00E7655C" w:rsidRPr="00E7655C">
        <w:rPr>
          <w:b w:val="0"/>
          <w:bCs/>
        </w:rPr>
        <w:t xml:space="preserve"> were </w:t>
      </w:r>
      <w:r w:rsidR="00493967" w:rsidRPr="00E7655C">
        <w:rPr>
          <w:b w:val="0"/>
          <w:bCs/>
        </w:rPr>
        <w:t>evaluated</w:t>
      </w:r>
      <w:r w:rsidR="00E7655C" w:rsidRPr="00E7655C">
        <w:rPr>
          <w:b w:val="0"/>
          <w:bCs/>
        </w:rPr>
        <w:t xml:space="preserve"> using parent-reported questionnaires for motor and language at 2 y</w:t>
      </w:r>
      <w:r w:rsidR="00B5737B">
        <w:rPr>
          <w:b w:val="0"/>
          <w:bCs/>
        </w:rPr>
        <w:t>ears</w:t>
      </w:r>
      <w:r w:rsidR="00E7655C" w:rsidRPr="00E7655C">
        <w:rPr>
          <w:b w:val="0"/>
          <w:bCs/>
        </w:rPr>
        <w:t xml:space="preserve"> of age, or global cognition at 3 y</w:t>
      </w:r>
      <w:r w:rsidR="00B5737B">
        <w:rPr>
          <w:b w:val="0"/>
          <w:bCs/>
        </w:rPr>
        <w:t>ears of age</w:t>
      </w:r>
      <w:r w:rsidR="00E7655C" w:rsidRPr="00E7655C">
        <w:rPr>
          <w:b w:val="0"/>
          <w:bCs/>
        </w:rPr>
        <w:t>. High LA levels in colostrum (9.7–15.9%</w:t>
      </w:r>
      <w:r w:rsidR="00A77C50">
        <w:rPr>
          <w:b w:val="0"/>
          <w:bCs/>
        </w:rPr>
        <w:t xml:space="preserve"> </w:t>
      </w:r>
      <w:r w:rsidR="00E7655C" w:rsidRPr="00E7655C">
        <w:rPr>
          <w:b w:val="0"/>
          <w:bCs/>
        </w:rPr>
        <w:t xml:space="preserve">FA) were negatively associated with motor and cognitive scores at the age of 2 to 3 years, independent of BF duration. Children </w:t>
      </w:r>
      <w:r w:rsidR="00BA3583">
        <w:rPr>
          <w:b w:val="0"/>
          <w:bCs/>
        </w:rPr>
        <w:t xml:space="preserve">receiving </w:t>
      </w:r>
      <w:r w:rsidR="00E7655C" w:rsidRPr="00E7655C">
        <w:rPr>
          <w:b w:val="0"/>
          <w:bCs/>
        </w:rPr>
        <w:t>B</w:t>
      </w:r>
      <w:r w:rsidR="00BA3583">
        <w:rPr>
          <w:b w:val="0"/>
          <w:bCs/>
        </w:rPr>
        <w:t>M</w:t>
      </w:r>
      <w:r w:rsidR="00E7655C" w:rsidRPr="00E7655C">
        <w:rPr>
          <w:b w:val="0"/>
          <w:bCs/>
        </w:rPr>
        <w:t xml:space="preserve"> with the highest levels of LA </w:t>
      </w:r>
      <w:r w:rsidR="001B29D6" w:rsidRPr="00E7655C">
        <w:rPr>
          <w:b w:val="0"/>
          <w:bCs/>
        </w:rPr>
        <w:t>ha</w:t>
      </w:r>
      <w:r w:rsidR="001B29D6">
        <w:rPr>
          <w:b w:val="0"/>
          <w:bCs/>
        </w:rPr>
        <w:t>d</w:t>
      </w:r>
      <w:r w:rsidR="001B29D6" w:rsidRPr="00E7655C">
        <w:rPr>
          <w:b w:val="0"/>
          <w:bCs/>
        </w:rPr>
        <w:t xml:space="preserve"> a tendency</w:t>
      </w:r>
      <w:r w:rsidR="00E7655C" w:rsidRPr="00E7655C">
        <w:rPr>
          <w:b w:val="0"/>
          <w:bCs/>
        </w:rPr>
        <w:t xml:space="preserve"> to score closer to the never BF children than children BF with the lowest levels of LA (5.4–9.7%</w:t>
      </w:r>
      <w:r w:rsidR="00A77C50">
        <w:rPr>
          <w:b w:val="0"/>
          <w:bCs/>
        </w:rPr>
        <w:t xml:space="preserve"> </w:t>
      </w:r>
      <w:r w:rsidR="00E7655C" w:rsidRPr="00E7655C">
        <w:rPr>
          <w:b w:val="0"/>
          <w:bCs/>
        </w:rPr>
        <w:t xml:space="preserve">FA). </w:t>
      </w:r>
      <w:r w:rsidR="00B66A4C" w:rsidRPr="00E7655C">
        <w:rPr>
          <w:b w:val="0"/>
          <w:bCs/>
        </w:rPr>
        <w:t xml:space="preserve">No association was </w:t>
      </w:r>
      <w:r w:rsidR="00A03889" w:rsidRPr="00E7655C">
        <w:rPr>
          <w:b w:val="0"/>
          <w:bCs/>
        </w:rPr>
        <w:t>revealed</w:t>
      </w:r>
      <w:r w:rsidR="00B66A4C" w:rsidRPr="00E7655C">
        <w:rPr>
          <w:b w:val="0"/>
          <w:bCs/>
        </w:rPr>
        <w:t xml:space="preserve"> between ARA or DHA in colostrum and child motor skills and cognition</w:t>
      </w:r>
      <w:sdt>
        <w:sdtPr>
          <w:rPr>
            <w:b w:val="0"/>
            <w:bCs/>
          </w:rPr>
          <w:tag w:val="MENDELEY_CITATION_v3_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"/>
          <w:id w:val="-1947759811"/>
          <w:placeholder>
            <w:docPart w:val="A99DB9321AA94AECA096A390416CCEC8"/>
          </w:placeholder>
        </w:sdtPr>
        <w:sdtEndPr>
          <w:rPr>
            <w:lang w:val="nl-NL"/>
          </w:rPr>
        </w:sdtEndPr>
        <w:sdtContent>
          <w:r w:rsidR="002E2A35" w:rsidRPr="002E2A35">
            <w:rPr>
              <w:b w:val="0"/>
              <w:bCs/>
            </w:rPr>
            <w:t>[81]</w:t>
          </w:r>
        </w:sdtContent>
      </w:sdt>
      <w:r w:rsidR="00EA5A18" w:rsidRPr="00E7655C">
        <w:rPr>
          <w:b w:val="0"/>
          <w:bCs/>
        </w:rPr>
        <w:t>.</w:t>
      </w:r>
      <w:r w:rsidR="00B66A4C" w:rsidRPr="00E7655C">
        <w:rPr>
          <w:b w:val="0"/>
          <w:bCs/>
        </w:rPr>
        <w:t xml:space="preserve"> </w:t>
      </w:r>
      <w:r w:rsidR="00AC1549">
        <w:rPr>
          <w:b w:val="0"/>
          <w:bCs/>
        </w:rPr>
        <w:t>In contrast,</w:t>
      </w:r>
      <w:r w:rsidR="00617FDC">
        <w:rPr>
          <w:b w:val="0"/>
          <w:bCs/>
        </w:rPr>
        <w:t xml:space="preserve"> </w:t>
      </w:r>
      <w:r w:rsidR="00ED7E07">
        <w:rPr>
          <w:b w:val="0"/>
          <w:bCs/>
        </w:rPr>
        <w:t xml:space="preserve">a </w:t>
      </w:r>
      <w:r w:rsidR="00680414">
        <w:rPr>
          <w:b w:val="0"/>
          <w:bCs/>
        </w:rPr>
        <w:t xml:space="preserve">recent </w:t>
      </w:r>
      <w:r w:rsidR="00ED7E07">
        <w:rPr>
          <w:b w:val="0"/>
          <w:bCs/>
        </w:rPr>
        <w:t xml:space="preserve">cohort </w:t>
      </w:r>
      <w:r w:rsidR="00B5737B">
        <w:rPr>
          <w:b w:val="0"/>
          <w:bCs/>
        </w:rPr>
        <w:t xml:space="preserve">study </w:t>
      </w:r>
      <w:r w:rsidR="00ED7E07">
        <w:rPr>
          <w:b w:val="0"/>
          <w:bCs/>
        </w:rPr>
        <w:t xml:space="preserve">showed that </w:t>
      </w:r>
      <w:r w:rsidR="00F9335C">
        <w:rPr>
          <w:b w:val="0"/>
          <w:bCs/>
        </w:rPr>
        <w:t>m</w:t>
      </w:r>
      <w:r w:rsidR="00F9335C" w:rsidRPr="00617FDC">
        <w:rPr>
          <w:b w:val="0"/>
          <w:bCs/>
        </w:rPr>
        <w:t xml:space="preserve">aternal </w:t>
      </w:r>
      <w:r w:rsidR="00F9335C">
        <w:rPr>
          <w:b w:val="0"/>
          <w:bCs/>
        </w:rPr>
        <w:t>n</w:t>
      </w:r>
      <w:r w:rsidR="00F9335C" w:rsidRPr="00617FDC">
        <w:rPr>
          <w:b w:val="0"/>
          <w:bCs/>
        </w:rPr>
        <w:t>-6 PUFAs were not related to child brain morphology</w:t>
      </w:r>
      <w:r w:rsidR="00A77C50">
        <w:rPr>
          <w:b w:val="0"/>
          <w:bCs/>
        </w:rPr>
        <w:t>,</w:t>
      </w:r>
      <w:r w:rsidR="00F9335C">
        <w:rPr>
          <w:b w:val="0"/>
          <w:bCs/>
        </w:rPr>
        <w:t xml:space="preserve"> </w:t>
      </w:r>
      <w:r w:rsidR="00B43DDF">
        <w:rPr>
          <w:b w:val="0"/>
          <w:bCs/>
        </w:rPr>
        <w:t xml:space="preserve">whereas </w:t>
      </w:r>
      <w:r w:rsidR="00617FDC" w:rsidRPr="00617FDC">
        <w:rPr>
          <w:b w:val="0"/>
          <w:bCs/>
        </w:rPr>
        <w:t xml:space="preserve">exposure to lower </w:t>
      </w:r>
      <w:r w:rsidR="00680414">
        <w:rPr>
          <w:b w:val="0"/>
          <w:bCs/>
        </w:rPr>
        <w:t>n</w:t>
      </w:r>
      <w:r w:rsidR="00617FDC" w:rsidRPr="00617FDC">
        <w:rPr>
          <w:b w:val="0"/>
          <w:bCs/>
        </w:rPr>
        <w:t xml:space="preserve">-3 </w:t>
      </w:r>
      <w:r w:rsidR="00680414">
        <w:rPr>
          <w:b w:val="0"/>
          <w:bCs/>
        </w:rPr>
        <w:t>LC</w:t>
      </w:r>
      <w:r w:rsidR="00617FDC" w:rsidRPr="00617FDC">
        <w:rPr>
          <w:b w:val="0"/>
          <w:bCs/>
        </w:rPr>
        <w:t xml:space="preserve">PUFAs </w:t>
      </w:r>
      <w:r w:rsidR="00B5737B">
        <w:rPr>
          <w:b w:val="0"/>
          <w:bCs/>
        </w:rPr>
        <w:t>during</w:t>
      </w:r>
      <w:r w:rsidR="00B5737B" w:rsidRPr="00617FDC">
        <w:rPr>
          <w:b w:val="0"/>
          <w:bCs/>
        </w:rPr>
        <w:t xml:space="preserve"> </w:t>
      </w:r>
      <w:r w:rsidR="00617FDC" w:rsidRPr="00617FDC">
        <w:rPr>
          <w:b w:val="0"/>
          <w:bCs/>
        </w:rPr>
        <w:t xml:space="preserve">fetal </w:t>
      </w:r>
      <w:r w:rsidR="00B5737B">
        <w:rPr>
          <w:b w:val="0"/>
          <w:bCs/>
        </w:rPr>
        <w:t>development</w:t>
      </w:r>
      <w:r w:rsidR="00B5737B" w:rsidRPr="00617FDC">
        <w:rPr>
          <w:b w:val="0"/>
          <w:bCs/>
        </w:rPr>
        <w:t xml:space="preserve"> </w:t>
      </w:r>
      <w:r w:rsidR="00617FDC" w:rsidRPr="00617FDC">
        <w:rPr>
          <w:b w:val="0"/>
          <w:bCs/>
        </w:rPr>
        <w:t xml:space="preserve">was associated with </w:t>
      </w:r>
      <w:r w:rsidR="00A77C50">
        <w:rPr>
          <w:b w:val="0"/>
          <w:bCs/>
        </w:rPr>
        <w:t>smaller</w:t>
      </w:r>
      <w:r w:rsidR="00A77C50" w:rsidRPr="00617FDC">
        <w:rPr>
          <w:b w:val="0"/>
          <w:bCs/>
        </w:rPr>
        <w:t xml:space="preserve"> </w:t>
      </w:r>
      <w:r w:rsidR="00617FDC" w:rsidRPr="00617FDC">
        <w:rPr>
          <w:b w:val="0"/>
          <w:bCs/>
        </w:rPr>
        <w:t>brain volume in childhood</w:t>
      </w:r>
      <w:r w:rsidR="004377DC">
        <w:rPr>
          <w:b w:val="0"/>
          <w:bCs/>
        </w:rPr>
        <w:t>. This suggested</w:t>
      </w:r>
      <w:r w:rsidR="00680414">
        <w:rPr>
          <w:b w:val="0"/>
          <w:bCs/>
        </w:rPr>
        <w:t xml:space="preserve"> that</w:t>
      </w:r>
      <w:r w:rsidR="00FA3598">
        <w:rPr>
          <w:b w:val="0"/>
          <w:bCs/>
        </w:rPr>
        <w:t xml:space="preserve"> </w:t>
      </w:r>
      <w:r w:rsidR="00640339">
        <w:rPr>
          <w:b w:val="0"/>
          <w:bCs/>
        </w:rPr>
        <w:t>high LA levels may not have any negative impact on brain health</w:t>
      </w:r>
      <w:r w:rsidR="00B5737B">
        <w:rPr>
          <w:b w:val="0"/>
          <w:bCs/>
        </w:rPr>
        <w:t>,</w:t>
      </w:r>
      <w:r w:rsidR="00640339">
        <w:rPr>
          <w:b w:val="0"/>
          <w:bCs/>
        </w:rPr>
        <w:t xml:space="preserve"> and that </w:t>
      </w:r>
      <w:r w:rsidR="00680414">
        <w:rPr>
          <w:b w:val="0"/>
          <w:bCs/>
        </w:rPr>
        <w:t>s</w:t>
      </w:r>
      <w:r w:rsidR="00680414" w:rsidRPr="00617FDC">
        <w:rPr>
          <w:b w:val="0"/>
          <w:bCs/>
        </w:rPr>
        <w:t xml:space="preserve">ufficient maternal </w:t>
      </w:r>
      <w:r w:rsidR="00680414">
        <w:rPr>
          <w:b w:val="0"/>
          <w:bCs/>
        </w:rPr>
        <w:t>n-3</w:t>
      </w:r>
      <w:r w:rsidR="00680414" w:rsidRPr="00617FDC">
        <w:rPr>
          <w:b w:val="0"/>
          <w:bCs/>
        </w:rPr>
        <w:t xml:space="preserve"> </w:t>
      </w:r>
      <w:r w:rsidR="00680414">
        <w:rPr>
          <w:b w:val="0"/>
          <w:bCs/>
        </w:rPr>
        <w:t>LC</w:t>
      </w:r>
      <w:r w:rsidR="00680414" w:rsidRPr="00617FDC">
        <w:rPr>
          <w:b w:val="0"/>
          <w:bCs/>
        </w:rPr>
        <w:t>PUFAs during pregnancy may be related to more optimal child brain development in the long term</w:t>
      </w:r>
      <w:r w:rsidR="00E723CA" w:rsidRPr="00E723CA">
        <w:rPr>
          <w:b w:val="0"/>
          <w:bCs/>
        </w:rPr>
        <w:t xml:space="preserve"> </w:t>
      </w:r>
      <w:sdt>
        <w:sdtPr>
          <w:rPr>
            <w:b w:val="0"/>
            <w:bCs/>
          </w:rPr>
          <w:tag w:val="MENDELEY_CITATION_v3_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"/>
          <w:id w:val="-141200134"/>
          <w:placeholder>
            <w:docPart w:val="DefaultPlaceholder_-1854013440"/>
          </w:placeholder>
        </w:sdtPr>
        <w:sdtEndPr/>
        <w:sdtContent>
          <w:r w:rsidR="002E2A35" w:rsidRPr="002E2A35">
            <w:rPr>
              <w:b w:val="0"/>
              <w:bCs/>
            </w:rPr>
            <w:t>[82]</w:t>
          </w:r>
        </w:sdtContent>
      </w:sdt>
      <w:r w:rsidR="00AE75F0">
        <w:rPr>
          <w:b w:val="0"/>
          <w:bCs/>
        </w:rPr>
        <w:t>.</w:t>
      </w:r>
    </w:p>
    <w:p w14:paraId="3F4FA8B7" w14:textId="77777777" w:rsidR="00E2159F" w:rsidRPr="00EC2E73" w:rsidRDefault="00E2159F" w:rsidP="00E7655C">
      <w:pPr>
        <w:pStyle w:val="MDPI21heading1"/>
        <w:jc w:val="both"/>
        <w:outlineLvl w:val="9"/>
        <w:rPr>
          <w:b w:val="0"/>
          <w:bCs/>
          <w:u w:val="single"/>
        </w:rPr>
      </w:pPr>
    </w:p>
    <w:p w14:paraId="2AB4946C" w14:textId="388F72A4" w:rsidR="00EC2E73" w:rsidRPr="000E6800" w:rsidRDefault="00EC2E73" w:rsidP="00EC2E73">
      <w:pPr>
        <w:pStyle w:val="MDPI21heading1"/>
        <w:jc w:val="both"/>
        <w:outlineLvl w:val="9"/>
        <w:rPr>
          <w:bCs/>
          <w:u w:val="single"/>
        </w:rPr>
      </w:pPr>
      <w:r w:rsidRPr="00B07C36">
        <w:rPr>
          <w:bCs/>
        </w:rPr>
        <w:t xml:space="preserve">Table </w:t>
      </w:r>
      <w:r>
        <w:rPr>
          <w:b w:val="0"/>
          <w:bCs/>
        </w:rPr>
        <w:t>4</w:t>
      </w:r>
      <w:r w:rsidRPr="00B07C36">
        <w:rPr>
          <w:bCs/>
        </w:rPr>
        <w:t xml:space="preserve">: </w:t>
      </w:r>
      <w:r w:rsidR="00F93172" w:rsidRPr="00F93172">
        <w:rPr>
          <w:bCs/>
        </w:rPr>
        <w:t>Cohort and LA/ALA intervention studies and infant health</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76"/>
        <w:gridCol w:w="2410"/>
        <w:gridCol w:w="1843"/>
        <w:gridCol w:w="4936"/>
      </w:tblGrid>
      <w:tr w:rsidR="00EC2E73" w:rsidRPr="00B07C36" w14:paraId="0103AC29" w14:textId="77777777" w:rsidTr="00670B49">
        <w:trPr>
          <w:jc w:val="center"/>
        </w:trPr>
        <w:tc>
          <w:tcPr>
            <w:tcW w:w="1276" w:type="dxa"/>
            <w:tcBorders>
              <w:top w:val="single" w:sz="8" w:space="0" w:color="auto"/>
              <w:bottom w:val="single" w:sz="4" w:space="0" w:color="auto"/>
            </w:tcBorders>
            <w:shd w:val="clear" w:color="auto" w:fill="auto"/>
            <w:vAlign w:val="center"/>
          </w:tcPr>
          <w:p w14:paraId="477ABC2A" w14:textId="77777777" w:rsidR="00A77C50" w:rsidRDefault="00EC2E73" w:rsidP="00670B49">
            <w:pPr>
              <w:pStyle w:val="MDPI42tablebody"/>
              <w:rPr>
                <w:b/>
                <w:bCs/>
                <w:sz w:val="18"/>
                <w:szCs w:val="18"/>
              </w:rPr>
            </w:pPr>
            <w:r w:rsidRPr="00B07C36">
              <w:rPr>
                <w:b/>
                <w:bCs/>
                <w:sz w:val="18"/>
                <w:szCs w:val="18"/>
              </w:rPr>
              <w:t>Author</w:t>
            </w:r>
          </w:p>
          <w:p w14:paraId="6CAEABCE" w14:textId="0A44F9EE" w:rsidR="00EC2E73" w:rsidRPr="00B07C36" w:rsidRDefault="00A77C50" w:rsidP="00670B49">
            <w:pPr>
              <w:pStyle w:val="MDPI42tablebody"/>
              <w:rPr>
                <w:b/>
                <w:bCs/>
                <w:sz w:val="18"/>
                <w:szCs w:val="18"/>
              </w:rPr>
            </w:pPr>
            <w:r>
              <w:rPr>
                <w:b/>
                <w:bCs/>
                <w:sz w:val="18"/>
                <w:szCs w:val="18"/>
              </w:rPr>
              <w:t>[reference]</w:t>
            </w:r>
          </w:p>
        </w:tc>
        <w:tc>
          <w:tcPr>
            <w:tcW w:w="2410" w:type="dxa"/>
            <w:tcBorders>
              <w:top w:val="single" w:sz="8" w:space="0" w:color="auto"/>
              <w:bottom w:val="single" w:sz="4" w:space="0" w:color="auto"/>
            </w:tcBorders>
            <w:shd w:val="clear" w:color="auto" w:fill="auto"/>
            <w:vAlign w:val="center"/>
          </w:tcPr>
          <w:p w14:paraId="0401DD00" w14:textId="77777777" w:rsidR="00EC2E73" w:rsidRPr="00B07C36" w:rsidRDefault="00EC2E73" w:rsidP="00670B49">
            <w:pPr>
              <w:pStyle w:val="MDPI42tablebody"/>
              <w:rPr>
                <w:b/>
                <w:bCs/>
                <w:sz w:val="18"/>
                <w:szCs w:val="18"/>
              </w:rPr>
            </w:pPr>
            <w:r w:rsidRPr="00B07C36">
              <w:rPr>
                <w:b/>
                <w:bCs/>
                <w:sz w:val="18"/>
                <w:szCs w:val="18"/>
              </w:rPr>
              <w:t>Tested products</w:t>
            </w:r>
          </w:p>
        </w:tc>
        <w:tc>
          <w:tcPr>
            <w:tcW w:w="1843" w:type="dxa"/>
            <w:tcBorders>
              <w:top w:val="single" w:sz="8" w:space="0" w:color="auto"/>
              <w:bottom w:val="single" w:sz="4" w:space="0" w:color="auto"/>
            </w:tcBorders>
            <w:shd w:val="clear" w:color="auto" w:fill="auto"/>
            <w:vAlign w:val="center"/>
            <w:hideMark/>
          </w:tcPr>
          <w:p w14:paraId="5687F07C" w14:textId="77777777" w:rsidR="00EC2E73" w:rsidRPr="00B07C36" w:rsidRDefault="00EC2E73" w:rsidP="00670B49">
            <w:pPr>
              <w:pStyle w:val="MDPI42tablebody"/>
              <w:rPr>
                <w:b/>
                <w:bCs/>
                <w:sz w:val="18"/>
                <w:szCs w:val="18"/>
              </w:rPr>
            </w:pPr>
            <w:r w:rsidRPr="00B07C36">
              <w:rPr>
                <w:b/>
                <w:bCs/>
                <w:sz w:val="18"/>
                <w:szCs w:val="18"/>
              </w:rPr>
              <w:t>Study population</w:t>
            </w:r>
          </w:p>
        </w:tc>
        <w:tc>
          <w:tcPr>
            <w:tcW w:w="4936" w:type="dxa"/>
            <w:tcBorders>
              <w:top w:val="single" w:sz="8" w:space="0" w:color="auto"/>
              <w:bottom w:val="single" w:sz="4" w:space="0" w:color="auto"/>
            </w:tcBorders>
            <w:shd w:val="clear" w:color="auto" w:fill="auto"/>
            <w:vAlign w:val="center"/>
          </w:tcPr>
          <w:p w14:paraId="3821BAAF" w14:textId="77777777" w:rsidR="00EC2E73" w:rsidRPr="00B07C36" w:rsidRDefault="00EC2E73" w:rsidP="00670B49">
            <w:pPr>
              <w:pStyle w:val="MDPI42tablebody"/>
              <w:rPr>
                <w:b/>
                <w:bCs/>
                <w:sz w:val="18"/>
                <w:szCs w:val="18"/>
              </w:rPr>
            </w:pPr>
            <w:r w:rsidRPr="00B07C36">
              <w:rPr>
                <w:b/>
                <w:bCs/>
                <w:sz w:val="18"/>
                <w:szCs w:val="18"/>
              </w:rPr>
              <w:t>Main findings</w:t>
            </w:r>
          </w:p>
        </w:tc>
      </w:tr>
      <w:tr w:rsidR="00EC2E73" w:rsidRPr="00B07C36" w14:paraId="41E44E32" w14:textId="77777777" w:rsidTr="00975119">
        <w:trPr>
          <w:trHeight w:val="819"/>
          <w:jc w:val="center"/>
        </w:trPr>
        <w:tc>
          <w:tcPr>
            <w:tcW w:w="1276" w:type="dxa"/>
            <w:tcBorders>
              <w:top w:val="single" w:sz="4" w:space="0" w:color="auto"/>
              <w:bottom w:val="single" w:sz="4" w:space="0" w:color="auto"/>
            </w:tcBorders>
            <w:shd w:val="clear" w:color="auto" w:fill="auto"/>
            <w:vAlign w:val="center"/>
            <w:hideMark/>
          </w:tcPr>
          <w:p w14:paraId="04F0598B" w14:textId="26FD2651" w:rsidR="00EC2E73" w:rsidRPr="00B07C36" w:rsidRDefault="00975119" w:rsidP="00975119">
            <w:pPr>
              <w:pStyle w:val="MDPI42tablebody"/>
              <w:rPr>
                <w:sz w:val="18"/>
                <w:szCs w:val="18"/>
                <w:lang w:val="nl-NL"/>
              </w:rPr>
            </w:pPr>
            <w:r w:rsidRPr="00975119">
              <w:rPr>
                <w:sz w:val="18"/>
                <w:szCs w:val="18"/>
                <w:lang w:val="nl-NL"/>
              </w:rPr>
              <w:t>Kim et al</w:t>
            </w:r>
            <w:r w:rsidR="00A77C50">
              <w:rPr>
                <w:sz w:val="18"/>
                <w:szCs w:val="18"/>
                <w:lang w:val="nl-NL"/>
              </w:rPr>
              <w:t xml:space="preserve">. </w:t>
            </w:r>
            <w:sdt>
              <w:sdtPr>
                <w:rPr>
                  <w:sz w:val="18"/>
                  <w:szCs w:val="18"/>
                  <w:lang w:val="nl-NL"/>
                </w:rPr>
                <w:tag w:val="MENDELEY_CITATION_v3_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"/>
                <w:id w:val="-339235033"/>
                <w:placeholder>
                  <w:docPart w:val="DefaultPlaceholder_-1854013440"/>
                </w:placeholder>
              </w:sdtPr>
              <w:sdtEndPr/>
              <w:sdtContent>
                <w:r w:rsidR="002E2A35" w:rsidRPr="002E2A35">
                  <w:rPr>
                    <w:sz w:val="18"/>
                    <w:szCs w:val="18"/>
                    <w:lang w:val="nl-NL"/>
                  </w:rPr>
                  <w:t>[80]</w:t>
                </w:r>
              </w:sdtContent>
            </w:sdt>
            <w:r w:rsidRPr="00975119">
              <w:rPr>
                <w:sz w:val="18"/>
                <w:szCs w:val="18"/>
                <w:lang w:val="nl-NL"/>
              </w:rPr>
              <w:t xml:space="preserve"> </w:t>
            </w:r>
          </w:p>
        </w:tc>
        <w:tc>
          <w:tcPr>
            <w:tcW w:w="2410" w:type="dxa"/>
            <w:tcBorders>
              <w:top w:val="single" w:sz="4" w:space="0" w:color="auto"/>
              <w:bottom w:val="single" w:sz="4" w:space="0" w:color="auto"/>
            </w:tcBorders>
            <w:shd w:val="clear" w:color="auto" w:fill="auto"/>
            <w:vAlign w:val="center"/>
            <w:hideMark/>
          </w:tcPr>
          <w:p w14:paraId="5B206B95" w14:textId="28B6549B" w:rsidR="007E6394" w:rsidRPr="007E6394" w:rsidRDefault="007E6394" w:rsidP="007E6394">
            <w:pPr>
              <w:pStyle w:val="MDPI42tablebody"/>
              <w:rPr>
                <w:sz w:val="18"/>
                <w:szCs w:val="18"/>
              </w:rPr>
            </w:pPr>
            <w:r w:rsidRPr="007E6394">
              <w:rPr>
                <w:sz w:val="18"/>
                <w:szCs w:val="18"/>
              </w:rPr>
              <w:t>LA</w:t>
            </w:r>
            <w:r w:rsidR="00A77C50">
              <w:rPr>
                <w:sz w:val="18"/>
                <w:szCs w:val="18"/>
              </w:rPr>
              <w:t>/</w:t>
            </w:r>
            <w:r w:rsidRPr="007E6394">
              <w:rPr>
                <w:sz w:val="18"/>
                <w:szCs w:val="18"/>
              </w:rPr>
              <w:t>ALA were 9.7</w:t>
            </w:r>
            <w:r w:rsidR="00B5737B">
              <w:rPr>
                <w:sz w:val="18"/>
                <w:szCs w:val="18"/>
              </w:rPr>
              <w:t>%FA</w:t>
            </w:r>
            <w:r w:rsidRPr="007E6394">
              <w:rPr>
                <w:sz w:val="18"/>
                <w:szCs w:val="18"/>
              </w:rPr>
              <w:t xml:space="preserve"> ± 6.3 and 11.1</w:t>
            </w:r>
            <w:r w:rsidR="00B5737B">
              <w:rPr>
                <w:sz w:val="18"/>
                <w:szCs w:val="18"/>
              </w:rPr>
              <w:t>%FA</w:t>
            </w:r>
            <w:r w:rsidRPr="007E6394">
              <w:rPr>
                <w:sz w:val="18"/>
                <w:szCs w:val="18"/>
              </w:rPr>
              <w:t xml:space="preserve"> ± 6.9</w:t>
            </w:r>
            <w:r w:rsidR="00A77C50">
              <w:rPr>
                <w:sz w:val="18"/>
                <w:szCs w:val="18"/>
              </w:rPr>
              <w:t xml:space="preserve"> </w:t>
            </w:r>
          </w:p>
          <w:p w14:paraId="13A7E944" w14:textId="7CF1FCA8" w:rsidR="00EC2E73" w:rsidRPr="00B07C36" w:rsidRDefault="00EC2E73" w:rsidP="007E6394">
            <w:pPr>
              <w:pStyle w:val="MDPI42tablebody"/>
              <w:rPr>
                <w:sz w:val="18"/>
                <w:szCs w:val="18"/>
              </w:rPr>
            </w:pPr>
          </w:p>
        </w:tc>
        <w:tc>
          <w:tcPr>
            <w:tcW w:w="1843" w:type="dxa"/>
            <w:tcBorders>
              <w:top w:val="single" w:sz="4" w:space="0" w:color="auto"/>
              <w:bottom w:val="single" w:sz="4" w:space="0" w:color="auto"/>
            </w:tcBorders>
            <w:shd w:val="clear" w:color="auto" w:fill="auto"/>
            <w:vAlign w:val="center"/>
          </w:tcPr>
          <w:p w14:paraId="069D9957" w14:textId="75D892AD" w:rsidR="00035E4C" w:rsidRPr="00035E4C" w:rsidRDefault="00A77C50" w:rsidP="00035E4C">
            <w:pPr>
              <w:pStyle w:val="MDPI42tablebody"/>
              <w:rPr>
                <w:sz w:val="18"/>
                <w:szCs w:val="18"/>
              </w:rPr>
            </w:pPr>
            <w:r>
              <w:rPr>
                <w:sz w:val="18"/>
                <w:szCs w:val="18"/>
              </w:rPr>
              <w:t>P</w:t>
            </w:r>
            <w:r w:rsidR="00035E4C" w:rsidRPr="00035E4C">
              <w:rPr>
                <w:sz w:val="18"/>
                <w:szCs w:val="18"/>
              </w:rPr>
              <w:t xml:space="preserve">regnant women with a pre-pregnancy </w:t>
            </w:r>
            <w:r w:rsidR="00B5737B" w:rsidRPr="00035E4C">
              <w:rPr>
                <w:sz w:val="18"/>
                <w:szCs w:val="18"/>
              </w:rPr>
              <w:t xml:space="preserve">average </w:t>
            </w:r>
            <w:r w:rsidR="00035E4C" w:rsidRPr="00035E4C">
              <w:rPr>
                <w:sz w:val="18"/>
                <w:szCs w:val="18"/>
              </w:rPr>
              <w:t xml:space="preserve">BMI of 21.3 </w:t>
            </w:r>
            <w:r>
              <w:rPr>
                <w:sz w:val="18"/>
                <w:szCs w:val="18"/>
              </w:rPr>
              <w:t>kg/m</w:t>
            </w:r>
            <w:r w:rsidRPr="00392BFF">
              <w:rPr>
                <w:sz w:val="18"/>
                <w:szCs w:val="18"/>
                <w:vertAlign w:val="superscript"/>
              </w:rPr>
              <w:t>2</w:t>
            </w:r>
            <w:r>
              <w:rPr>
                <w:sz w:val="18"/>
                <w:szCs w:val="18"/>
              </w:rPr>
              <w:t xml:space="preserve"> </w:t>
            </w:r>
          </w:p>
          <w:p w14:paraId="1460C59C" w14:textId="6792A476" w:rsidR="00EC2E73" w:rsidRPr="00B07C36" w:rsidRDefault="00EC2E73" w:rsidP="00035E4C">
            <w:pPr>
              <w:pStyle w:val="MDPI42tablebody"/>
              <w:rPr>
                <w:sz w:val="18"/>
                <w:szCs w:val="18"/>
              </w:rPr>
            </w:pPr>
          </w:p>
        </w:tc>
        <w:tc>
          <w:tcPr>
            <w:tcW w:w="4936" w:type="dxa"/>
            <w:tcBorders>
              <w:top w:val="single" w:sz="4" w:space="0" w:color="auto"/>
              <w:bottom w:val="single" w:sz="4" w:space="0" w:color="auto"/>
            </w:tcBorders>
            <w:shd w:val="clear" w:color="auto" w:fill="auto"/>
            <w:vAlign w:val="center"/>
          </w:tcPr>
          <w:p w14:paraId="5F89BB53" w14:textId="107FE4EC" w:rsidR="00EC2E73" w:rsidRPr="00B07C36" w:rsidRDefault="009D17F9" w:rsidP="009D17F9">
            <w:pPr>
              <w:pStyle w:val="MDPI42tablebody"/>
              <w:rPr>
                <w:sz w:val="18"/>
                <w:szCs w:val="18"/>
              </w:rPr>
            </w:pPr>
            <w:r w:rsidRPr="009D17F9">
              <w:rPr>
                <w:sz w:val="18"/>
                <w:szCs w:val="18"/>
              </w:rPr>
              <w:lastRenderedPageBreak/>
              <w:t xml:space="preserve">Both the maternal dietary n-6/n-3 PUFAs and LA/ALA intake were </w:t>
            </w:r>
            <w:r w:rsidR="00B5737B">
              <w:rPr>
                <w:sz w:val="18"/>
                <w:szCs w:val="18"/>
              </w:rPr>
              <w:t>strongly correlated</w:t>
            </w:r>
            <w:r w:rsidRPr="009D17F9">
              <w:rPr>
                <w:sz w:val="18"/>
                <w:szCs w:val="18"/>
              </w:rPr>
              <w:t xml:space="preserve"> with the mental (MDI) and psychomotor development (PDI) of infants at 6 months of age. Thus, </w:t>
            </w:r>
            <w:r w:rsidRPr="009D17F9">
              <w:rPr>
                <w:sz w:val="18"/>
                <w:szCs w:val="18"/>
              </w:rPr>
              <w:lastRenderedPageBreak/>
              <w:t>maintaining low n-6/n-3 PUFAs and LA/ALA is encouraged for women during pregnancy.</w:t>
            </w:r>
          </w:p>
        </w:tc>
      </w:tr>
      <w:tr w:rsidR="00975119" w:rsidRPr="00B07C36" w14:paraId="3BB34BF0" w14:textId="77777777" w:rsidTr="00670B49">
        <w:trPr>
          <w:trHeight w:val="819"/>
          <w:jc w:val="center"/>
        </w:trPr>
        <w:tc>
          <w:tcPr>
            <w:tcW w:w="1276" w:type="dxa"/>
            <w:tcBorders>
              <w:top w:val="single" w:sz="4" w:space="0" w:color="auto"/>
            </w:tcBorders>
            <w:shd w:val="clear" w:color="auto" w:fill="auto"/>
            <w:vAlign w:val="center"/>
          </w:tcPr>
          <w:p w14:paraId="15780FA8" w14:textId="64B50D2E" w:rsidR="00975119" w:rsidRPr="00975119" w:rsidRDefault="00975119" w:rsidP="00975119">
            <w:pPr>
              <w:pStyle w:val="MDPI42tablebody"/>
              <w:rPr>
                <w:sz w:val="18"/>
                <w:szCs w:val="18"/>
                <w:lang w:val="nl-NL"/>
              </w:rPr>
            </w:pPr>
            <w:r w:rsidRPr="00975119">
              <w:rPr>
                <w:sz w:val="18"/>
                <w:szCs w:val="18"/>
                <w:lang w:val="nl-NL"/>
              </w:rPr>
              <w:lastRenderedPageBreak/>
              <w:t>Bernard et al</w:t>
            </w:r>
            <w:r w:rsidR="00A77C50">
              <w:rPr>
                <w:sz w:val="18"/>
                <w:szCs w:val="18"/>
                <w:lang w:val="nl-NL"/>
              </w:rPr>
              <w:t xml:space="preserve">. </w:t>
            </w:r>
            <w:sdt>
              <w:sdtPr>
                <w:rPr>
                  <w:sz w:val="18"/>
                  <w:szCs w:val="18"/>
                  <w:lang w:val="nl-NL"/>
                </w:rPr>
                <w:tag w:val="MENDELEY_CITATION_v3_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"/>
                <w:id w:val="1922287786"/>
                <w:placeholder>
                  <w:docPart w:val="DefaultPlaceholder_-1854013440"/>
                </w:placeholder>
              </w:sdtPr>
              <w:sdtEndPr/>
              <w:sdtContent>
                <w:r w:rsidR="002E2A35" w:rsidRPr="002E2A35">
                  <w:rPr>
                    <w:sz w:val="18"/>
                    <w:szCs w:val="18"/>
                    <w:lang w:val="nl-NL"/>
                  </w:rPr>
                  <w:t>[81]</w:t>
                </w:r>
              </w:sdtContent>
            </w:sdt>
          </w:p>
          <w:p w14:paraId="412F4DAE" w14:textId="525CD3BC" w:rsidR="00975119" w:rsidRPr="00686370" w:rsidRDefault="00975119" w:rsidP="00975119">
            <w:pPr>
              <w:pStyle w:val="MDPI42tablebody"/>
              <w:rPr>
                <w:sz w:val="18"/>
                <w:szCs w:val="18"/>
                <w:lang w:val="nl-NL"/>
              </w:rPr>
            </w:pPr>
          </w:p>
        </w:tc>
        <w:tc>
          <w:tcPr>
            <w:tcW w:w="2410" w:type="dxa"/>
            <w:tcBorders>
              <w:top w:val="single" w:sz="4" w:space="0" w:color="auto"/>
            </w:tcBorders>
            <w:shd w:val="clear" w:color="auto" w:fill="auto"/>
            <w:vAlign w:val="center"/>
          </w:tcPr>
          <w:p w14:paraId="46DCC288" w14:textId="77777777" w:rsidR="007E6394" w:rsidRPr="007E6394" w:rsidRDefault="007E6394" w:rsidP="007E6394">
            <w:pPr>
              <w:pStyle w:val="MDPI42tablebody"/>
              <w:rPr>
                <w:sz w:val="18"/>
                <w:szCs w:val="18"/>
              </w:rPr>
            </w:pPr>
            <w:r w:rsidRPr="007E6394">
              <w:rPr>
                <w:sz w:val="18"/>
                <w:szCs w:val="18"/>
              </w:rPr>
              <w:t>Never BF versus 5.4–9.7% and 9.7–15.9% of LA in colostrum</w:t>
            </w:r>
          </w:p>
          <w:p w14:paraId="4EC3D80A" w14:textId="2DE3740E" w:rsidR="00975119" w:rsidRPr="00014C8E" w:rsidRDefault="00975119" w:rsidP="007E6394">
            <w:pPr>
              <w:pStyle w:val="MDPI42tablebody"/>
              <w:rPr>
                <w:sz w:val="18"/>
                <w:szCs w:val="18"/>
              </w:rPr>
            </w:pPr>
          </w:p>
        </w:tc>
        <w:tc>
          <w:tcPr>
            <w:tcW w:w="1843" w:type="dxa"/>
            <w:tcBorders>
              <w:top w:val="single" w:sz="4" w:space="0" w:color="auto"/>
            </w:tcBorders>
            <w:shd w:val="clear" w:color="auto" w:fill="auto"/>
            <w:vAlign w:val="center"/>
          </w:tcPr>
          <w:p w14:paraId="0F1070C4" w14:textId="53729D2E" w:rsidR="00035E4C" w:rsidRPr="00035E4C" w:rsidRDefault="00035E4C" w:rsidP="00035E4C">
            <w:pPr>
              <w:pStyle w:val="MDPI42tablebody"/>
              <w:rPr>
                <w:sz w:val="18"/>
                <w:szCs w:val="18"/>
              </w:rPr>
            </w:pPr>
            <w:r w:rsidRPr="00035E4C">
              <w:rPr>
                <w:sz w:val="18"/>
                <w:szCs w:val="18"/>
              </w:rPr>
              <w:t>BF children</w:t>
            </w:r>
          </w:p>
          <w:p w14:paraId="4A43CA94" w14:textId="34114D82" w:rsidR="00975119" w:rsidRPr="00DB55F5" w:rsidRDefault="00975119" w:rsidP="00035E4C">
            <w:pPr>
              <w:pStyle w:val="MDPI42tablebody"/>
              <w:rPr>
                <w:sz w:val="18"/>
                <w:szCs w:val="18"/>
              </w:rPr>
            </w:pPr>
          </w:p>
        </w:tc>
        <w:tc>
          <w:tcPr>
            <w:tcW w:w="4936" w:type="dxa"/>
            <w:tcBorders>
              <w:top w:val="single" w:sz="4" w:space="0" w:color="auto"/>
            </w:tcBorders>
            <w:shd w:val="clear" w:color="auto" w:fill="auto"/>
            <w:vAlign w:val="center"/>
          </w:tcPr>
          <w:p w14:paraId="25BF6C87" w14:textId="6F04D735" w:rsidR="00975119" w:rsidRPr="00AC1C80" w:rsidRDefault="009D17F9" w:rsidP="00670B49">
            <w:pPr>
              <w:pStyle w:val="MDPI42tablebody"/>
              <w:rPr>
                <w:sz w:val="18"/>
                <w:szCs w:val="18"/>
              </w:rPr>
            </w:pPr>
            <w:r w:rsidRPr="009D17F9">
              <w:rPr>
                <w:sz w:val="18"/>
                <w:szCs w:val="18"/>
              </w:rPr>
              <w:t>LA levels were negatively associated with motor and cognitive scores, independent of BF duration. Children BF with the highest levels of LA tended to score closer to the never BF children than children BF with the lowest levels of LA</w:t>
            </w:r>
            <w:r>
              <w:rPr>
                <w:sz w:val="18"/>
                <w:szCs w:val="18"/>
              </w:rPr>
              <w:t>.</w:t>
            </w:r>
          </w:p>
        </w:tc>
      </w:tr>
      <w:tr w:rsidR="00975119" w:rsidRPr="00B07C36" w14:paraId="493568A6" w14:textId="77777777" w:rsidTr="00670B49">
        <w:trPr>
          <w:trHeight w:val="819"/>
          <w:jc w:val="center"/>
        </w:trPr>
        <w:tc>
          <w:tcPr>
            <w:tcW w:w="1276" w:type="dxa"/>
            <w:tcBorders>
              <w:top w:val="single" w:sz="4" w:space="0" w:color="auto"/>
            </w:tcBorders>
            <w:shd w:val="clear" w:color="auto" w:fill="auto"/>
            <w:vAlign w:val="center"/>
          </w:tcPr>
          <w:p w14:paraId="55A14EE6" w14:textId="3A0B84DF" w:rsidR="00975119" w:rsidRPr="00686370" w:rsidRDefault="00975119" w:rsidP="00670B49">
            <w:pPr>
              <w:pStyle w:val="MDPI42tablebody"/>
              <w:rPr>
                <w:sz w:val="18"/>
                <w:szCs w:val="18"/>
                <w:lang w:val="nl-NL"/>
              </w:rPr>
            </w:pPr>
            <w:r w:rsidRPr="00975119">
              <w:rPr>
                <w:sz w:val="18"/>
                <w:szCs w:val="18"/>
                <w:lang w:val="nl-NL"/>
              </w:rPr>
              <w:t>Auestad et al</w:t>
            </w:r>
            <w:r w:rsidR="00A77C50">
              <w:rPr>
                <w:sz w:val="18"/>
                <w:szCs w:val="18"/>
                <w:lang w:val="nl-NL"/>
              </w:rPr>
              <w:t xml:space="preserve">. </w:t>
            </w:r>
            <w:sdt>
              <w:sdtPr>
                <w:rPr>
                  <w:sz w:val="18"/>
                  <w:szCs w:val="18"/>
                  <w:lang w:val="nl-NL"/>
                </w:rPr>
                <w:tag w:val="MENDELEY_CITATION_v3_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"/>
                <w:id w:val="-875004997"/>
                <w:placeholder>
                  <w:docPart w:val="DefaultPlaceholder_-1854013440"/>
                </w:placeholder>
              </w:sdtPr>
              <w:sdtEndPr/>
              <w:sdtContent>
                <w:r w:rsidR="002E2A35" w:rsidRPr="002E2A35">
                  <w:rPr>
                    <w:sz w:val="18"/>
                    <w:szCs w:val="18"/>
                    <w:lang w:val="nl-NL"/>
                  </w:rPr>
                  <w:t>[83]</w:t>
                </w:r>
              </w:sdtContent>
            </w:sdt>
          </w:p>
        </w:tc>
        <w:tc>
          <w:tcPr>
            <w:tcW w:w="2410" w:type="dxa"/>
            <w:tcBorders>
              <w:top w:val="single" w:sz="4" w:space="0" w:color="auto"/>
            </w:tcBorders>
            <w:shd w:val="clear" w:color="auto" w:fill="auto"/>
            <w:vAlign w:val="center"/>
          </w:tcPr>
          <w:p w14:paraId="285CBF13" w14:textId="74398707" w:rsidR="00975119" w:rsidRPr="00014C8E" w:rsidRDefault="00B34630" w:rsidP="00670B49">
            <w:pPr>
              <w:pStyle w:val="MDPI42tablebody"/>
              <w:rPr>
                <w:sz w:val="18"/>
                <w:szCs w:val="18"/>
              </w:rPr>
            </w:pPr>
            <w:r w:rsidRPr="00B34630">
              <w:rPr>
                <w:sz w:val="18"/>
                <w:szCs w:val="18"/>
              </w:rPr>
              <w:t xml:space="preserve">Formulas with </w:t>
            </w:r>
            <w:r w:rsidR="00A86A82" w:rsidRPr="007E6394">
              <w:rPr>
                <w:sz w:val="18"/>
                <w:szCs w:val="18"/>
              </w:rPr>
              <w:t xml:space="preserve">LA (20% </w:t>
            </w:r>
            <w:r w:rsidR="00A86A82">
              <w:rPr>
                <w:sz w:val="18"/>
                <w:szCs w:val="18"/>
              </w:rPr>
              <w:t>FA</w:t>
            </w:r>
            <w:r w:rsidR="00A86A82" w:rsidRPr="007E6394">
              <w:rPr>
                <w:sz w:val="18"/>
                <w:szCs w:val="18"/>
              </w:rPr>
              <w:t xml:space="preserve">) and ALA (2% </w:t>
            </w:r>
            <w:r w:rsidR="00A86A82">
              <w:rPr>
                <w:sz w:val="18"/>
                <w:szCs w:val="18"/>
              </w:rPr>
              <w:t>FA</w:t>
            </w:r>
            <w:r w:rsidR="00A86A82" w:rsidRPr="007E6394">
              <w:rPr>
                <w:sz w:val="18"/>
                <w:szCs w:val="18"/>
              </w:rPr>
              <w:t>)</w:t>
            </w:r>
            <w:r w:rsidR="00A86A82">
              <w:rPr>
                <w:sz w:val="18"/>
                <w:szCs w:val="18"/>
              </w:rPr>
              <w:t xml:space="preserve"> with </w:t>
            </w:r>
            <w:r w:rsidRPr="00B34630">
              <w:rPr>
                <w:sz w:val="18"/>
                <w:szCs w:val="18"/>
              </w:rPr>
              <w:t>or without A</w:t>
            </w:r>
            <w:r w:rsidR="0069200B">
              <w:rPr>
                <w:sz w:val="18"/>
                <w:szCs w:val="18"/>
              </w:rPr>
              <w:t>R</w:t>
            </w:r>
            <w:r w:rsidRPr="00B34630">
              <w:rPr>
                <w:sz w:val="18"/>
                <w:szCs w:val="18"/>
              </w:rPr>
              <w:t>A+DHA (A</w:t>
            </w:r>
            <w:r w:rsidR="0069200B">
              <w:rPr>
                <w:sz w:val="18"/>
                <w:szCs w:val="18"/>
              </w:rPr>
              <w:t>R</w:t>
            </w:r>
            <w:r w:rsidRPr="00B34630">
              <w:rPr>
                <w:sz w:val="18"/>
                <w:szCs w:val="18"/>
              </w:rPr>
              <w:t xml:space="preserve">A 0.46% and DHA 0.14% </w:t>
            </w:r>
            <w:r w:rsidR="00DB1A95">
              <w:rPr>
                <w:sz w:val="18"/>
                <w:szCs w:val="18"/>
              </w:rPr>
              <w:t>FA</w:t>
            </w:r>
            <w:r w:rsidRPr="00B34630">
              <w:rPr>
                <w:sz w:val="18"/>
                <w:szCs w:val="18"/>
              </w:rPr>
              <w:t>)</w:t>
            </w:r>
            <w:r>
              <w:rPr>
                <w:sz w:val="18"/>
                <w:szCs w:val="18"/>
              </w:rPr>
              <w:t xml:space="preserve"> </w:t>
            </w:r>
          </w:p>
        </w:tc>
        <w:tc>
          <w:tcPr>
            <w:tcW w:w="1843" w:type="dxa"/>
            <w:tcBorders>
              <w:top w:val="single" w:sz="4" w:space="0" w:color="auto"/>
            </w:tcBorders>
            <w:shd w:val="clear" w:color="auto" w:fill="auto"/>
            <w:vAlign w:val="center"/>
          </w:tcPr>
          <w:p w14:paraId="091AF680" w14:textId="13BFF152" w:rsidR="00975119" w:rsidRPr="00DB55F5" w:rsidRDefault="00035E4C" w:rsidP="00670B49">
            <w:pPr>
              <w:pStyle w:val="MDPI42tablebody"/>
              <w:rPr>
                <w:sz w:val="18"/>
                <w:szCs w:val="18"/>
              </w:rPr>
            </w:pPr>
            <w:r w:rsidRPr="00035E4C">
              <w:rPr>
                <w:sz w:val="18"/>
                <w:szCs w:val="18"/>
              </w:rPr>
              <w:t>Infants after birth until 1 year of age</w:t>
            </w:r>
          </w:p>
        </w:tc>
        <w:tc>
          <w:tcPr>
            <w:tcW w:w="4936" w:type="dxa"/>
            <w:tcBorders>
              <w:top w:val="single" w:sz="4" w:space="0" w:color="auto"/>
            </w:tcBorders>
            <w:shd w:val="clear" w:color="auto" w:fill="auto"/>
            <w:vAlign w:val="center"/>
          </w:tcPr>
          <w:p w14:paraId="6A6F419F" w14:textId="5A9B7ECE" w:rsidR="00975119" w:rsidRPr="00AC1C80" w:rsidRDefault="009D17F9" w:rsidP="00670B49">
            <w:pPr>
              <w:pStyle w:val="MDPI42tablebody"/>
              <w:rPr>
                <w:sz w:val="18"/>
                <w:szCs w:val="18"/>
              </w:rPr>
            </w:pPr>
            <w:r w:rsidRPr="009D17F9">
              <w:rPr>
                <w:sz w:val="18"/>
                <w:szCs w:val="18"/>
              </w:rPr>
              <w:t>The findings d</w:t>
            </w:r>
            <w:r w:rsidR="00BB3B17">
              <w:rPr>
                <w:sz w:val="18"/>
                <w:szCs w:val="18"/>
              </w:rPr>
              <w:t>id</w:t>
            </w:r>
            <w:r w:rsidRPr="009D17F9">
              <w:rPr>
                <w:sz w:val="18"/>
                <w:szCs w:val="18"/>
              </w:rPr>
              <w:t xml:space="preserve"> not support adding A</w:t>
            </w:r>
            <w:r w:rsidR="0069200B">
              <w:rPr>
                <w:sz w:val="18"/>
                <w:szCs w:val="18"/>
              </w:rPr>
              <w:t>R</w:t>
            </w:r>
            <w:r w:rsidRPr="009D17F9">
              <w:rPr>
                <w:sz w:val="18"/>
                <w:szCs w:val="18"/>
              </w:rPr>
              <w:t xml:space="preserve">A+DHA to </w:t>
            </w:r>
            <w:r w:rsidR="00E86F82">
              <w:rPr>
                <w:sz w:val="18"/>
                <w:szCs w:val="18"/>
              </w:rPr>
              <w:t>IF</w:t>
            </w:r>
            <w:r w:rsidR="00E86F82" w:rsidRPr="009D17F9">
              <w:rPr>
                <w:sz w:val="18"/>
                <w:szCs w:val="18"/>
              </w:rPr>
              <w:t xml:space="preserve"> </w:t>
            </w:r>
            <w:r w:rsidRPr="009D17F9">
              <w:rPr>
                <w:sz w:val="18"/>
                <w:szCs w:val="18"/>
              </w:rPr>
              <w:t>to enhance growth, visual acuity, information processing, general development, language, or temperament in healthy term infants during the first 14 months after birth.</w:t>
            </w:r>
          </w:p>
        </w:tc>
      </w:tr>
    </w:tbl>
    <w:p w14:paraId="67A6A6B1" w14:textId="2E34D55A" w:rsidR="00F914B8" w:rsidRDefault="00FA3BB7" w:rsidP="00FA3BB7">
      <w:pPr>
        <w:pStyle w:val="MDPI21heading1"/>
        <w:jc w:val="both"/>
        <w:outlineLvl w:val="9"/>
        <w:rPr>
          <w:b w:val="0"/>
        </w:rPr>
      </w:pPr>
      <w:r w:rsidRPr="00FA3BB7">
        <w:rPr>
          <w:b w:val="0"/>
        </w:rPr>
        <w:t xml:space="preserve">In contrast to epidemiological studies, intervention studies show less </w:t>
      </w:r>
      <w:r w:rsidR="004D04E9" w:rsidRPr="00FA3BB7">
        <w:rPr>
          <w:b w:val="0"/>
        </w:rPr>
        <w:t>obvious</w:t>
      </w:r>
      <w:r w:rsidRPr="00FA3BB7">
        <w:rPr>
          <w:b w:val="0"/>
        </w:rPr>
        <w:t xml:space="preserve"> results </w:t>
      </w:r>
      <w:r w:rsidR="00DC53A1">
        <w:rPr>
          <w:b w:val="0"/>
        </w:rPr>
        <w:t xml:space="preserve">for the effects of PUFAs </w:t>
      </w:r>
      <w:r w:rsidRPr="00FA3BB7">
        <w:rPr>
          <w:b w:val="0"/>
        </w:rPr>
        <w:t xml:space="preserve">on cognition. Makrides </w:t>
      </w:r>
      <w:r w:rsidR="00E86F82">
        <w:rPr>
          <w:b w:val="0"/>
        </w:rPr>
        <w:t>et al.</w:t>
      </w:r>
      <w:r w:rsidRPr="00FA3BB7">
        <w:rPr>
          <w:b w:val="0"/>
        </w:rPr>
        <w:t xml:space="preserve"> showed that lowering the LA/ALA </w:t>
      </w:r>
      <w:r w:rsidR="00DC53A1">
        <w:rPr>
          <w:b w:val="0"/>
        </w:rPr>
        <w:t xml:space="preserve">ratio </w:t>
      </w:r>
      <w:r w:rsidRPr="00FA3BB7">
        <w:rPr>
          <w:b w:val="0"/>
        </w:rPr>
        <w:t xml:space="preserve">in formula from 10:1 to 5:1 by using low–erucic acid canola oil (high in ALA) resulted in a modest </w:t>
      </w:r>
      <w:r w:rsidR="006455ED" w:rsidRPr="00FA3BB7">
        <w:rPr>
          <w:b w:val="0"/>
        </w:rPr>
        <w:t>rise</w:t>
      </w:r>
      <w:r w:rsidRPr="00FA3BB7">
        <w:rPr>
          <w:b w:val="0"/>
        </w:rPr>
        <w:t xml:space="preserve"> in plasma DHA</w:t>
      </w:r>
      <w:r w:rsidR="00E86F82">
        <w:rPr>
          <w:b w:val="0"/>
        </w:rPr>
        <w:t>,</w:t>
      </w:r>
      <w:r w:rsidRPr="00FA3BB7">
        <w:rPr>
          <w:b w:val="0"/>
        </w:rPr>
        <w:t xml:space="preserve"> but had no effect on visual acuity or growth rate (Table </w:t>
      </w:r>
      <w:r w:rsidR="000171F0">
        <w:rPr>
          <w:b w:val="0"/>
        </w:rPr>
        <w:t>2</w:t>
      </w:r>
      <w:r w:rsidRPr="00FA3BB7">
        <w:rPr>
          <w:b w:val="0"/>
        </w:rPr>
        <w:t>)</w:t>
      </w:r>
      <w:sdt>
        <w:sdtPr>
          <w:rPr>
            <w:b w:val="0"/>
          </w:rPr>
          <w:tag w:val="MENDELEY_CITATION_v3_eyJjaXRhdGlvbklEIjoiTUVOREVMRVlfQ0lUQVRJT05fYzQzODc4NGEtZTRlYi00YmVlLWJmMGQtZjMxMzNlMzNjOGJhIiwicHJvcGVydGllcyI6eyJub3RlSW5kZXgiOjB9LCJpc0VkaXRlZCI6ZmFsc2UsIm1hbnVhbE92ZXJyaWRlIjp7ImNpdGVwcm9jVGV4dCI6IlsxN10iLCJpc01hbnVhbGx5T3ZlcnJpZGRlbiI6ZmFsc2UsIm1hbnVhbE92ZXJyaWRlVGV4dCI6IiJ9LCJjaXRhdGlvbkl0ZW1zIjpbeyJpZCI6IjJlYTEwYjBkLWM4YzMtM2IwZC04YzhjLTZmMTU5ODY0ODA3NCIsIml0ZW1EYXRhIjp7IkRPSSI6IjEwLjEwOTMvYWpjbi83MS4xLjEyMCIsIklTU04iOiIwMDAyOTE2NSIsIlBNSUQiOiIxMDYxNzk1Ni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"/>
          <w:id w:val="-500052263"/>
          <w:placeholder>
            <w:docPart w:val="F2BD58A75224492D9B6A172FF9819A84"/>
          </w:placeholder>
        </w:sdtPr>
        <w:sdtEndPr>
          <w:rPr>
            <w:lang w:val="nl-NL"/>
          </w:rPr>
        </w:sdtEndPr>
        <w:sdtContent>
          <w:r w:rsidR="002E2A35" w:rsidRPr="002E2A35">
            <w:rPr>
              <w:b w:val="0"/>
            </w:rPr>
            <w:t>[17]</w:t>
          </w:r>
        </w:sdtContent>
      </w:sdt>
      <w:r w:rsidRPr="00FA3BB7">
        <w:rPr>
          <w:b w:val="0"/>
        </w:rPr>
        <w:t xml:space="preserve">. Similarly, Jensen </w:t>
      </w:r>
      <w:r w:rsidR="00E86F82">
        <w:rPr>
          <w:b w:val="0"/>
        </w:rPr>
        <w:t>et al.</w:t>
      </w:r>
      <w:r w:rsidRPr="00FA3BB7">
        <w:rPr>
          <w:b w:val="0"/>
        </w:rPr>
        <w:t xml:space="preserve"> showed that the lowest LA/ALA ratio (4.8 versus 44) resulted in higher plasma DHA content at 4 months of age, but was not associated with improved visual function at 4 or 8 months of age. Moreover, mean body weight of infants who received the highest versus lowest ALA intake was </w:t>
      </w:r>
      <w:r w:rsidR="00DC53A1">
        <w:rPr>
          <w:b w:val="0"/>
        </w:rPr>
        <w:t>lower</w:t>
      </w:r>
      <w:r w:rsidR="00DC53A1" w:rsidRPr="00FA3BB7">
        <w:rPr>
          <w:b w:val="0"/>
        </w:rPr>
        <w:t xml:space="preserve"> </w:t>
      </w:r>
      <w:r w:rsidRPr="00FA3BB7">
        <w:rPr>
          <w:b w:val="0"/>
        </w:rPr>
        <w:t>at 4 months of age</w:t>
      </w:r>
      <w:r w:rsidR="00E86F82">
        <w:rPr>
          <w:b w:val="0"/>
        </w:rPr>
        <w:t xml:space="preserve"> (Table 2)</w:t>
      </w:r>
      <w:sdt>
        <w:sdtPr>
          <w:rPr>
            <w:b w:val="0"/>
          </w:rPr>
          <w:tag w:val="MENDELEY_CITATION_v3_eyJjaXRhdGlvbklEIjoiTUVOREVMRVlfQ0lUQVRJT05fNWY4YjRkMjYtOGM5Zi00OTBlLWFhMGMtNTFkYWUzYzZiYTM3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
          <w:id w:val="748624825"/>
          <w:placeholder>
            <w:docPart w:val="F2BD58A75224492D9B6A172FF9819A84"/>
          </w:placeholder>
        </w:sdtPr>
        <w:sdtEndPr>
          <w:rPr>
            <w:lang w:val="nl-NL"/>
          </w:rPr>
        </w:sdtEndPr>
        <w:sdtContent>
          <w:r w:rsidR="002E2A35" w:rsidRPr="002E2A35">
            <w:rPr>
              <w:b w:val="0"/>
            </w:rPr>
            <w:t>[73]</w:t>
          </w:r>
        </w:sdtContent>
      </w:sdt>
      <w:r w:rsidRPr="00FA3BB7">
        <w:rPr>
          <w:b w:val="0"/>
        </w:rPr>
        <w:t>. Lastly, evidence has been published suggesting that formulas containing a minimum of 1.75%</w:t>
      </w:r>
      <w:r w:rsidR="00DC53A1">
        <w:rPr>
          <w:b w:val="0"/>
        </w:rPr>
        <w:t xml:space="preserve"> </w:t>
      </w:r>
      <w:r w:rsidRPr="00FA3BB7">
        <w:rPr>
          <w:b w:val="0"/>
        </w:rPr>
        <w:t xml:space="preserve">FA as ALA and a ratio of LA/ALA of 5:1 to 15:1 may adequately support visual and cognitive development, despite lower </w:t>
      </w:r>
      <w:r w:rsidR="001F2ABE">
        <w:rPr>
          <w:b w:val="0"/>
        </w:rPr>
        <w:t xml:space="preserve">and </w:t>
      </w:r>
      <w:r w:rsidR="00E86F82">
        <w:rPr>
          <w:b w:val="0"/>
        </w:rPr>
        <w:t>varying</w:t>
      </w:r>
      <w:r w:rsidR="00E86F82" w:rsidRPr="00FA3BB7">
        <w:rPr>
          <w:b w:val="0"/>
        </w:rPr>
        <w:t xml:space="preserve"> </w:t>
      </w:r>
      <w:r w:rsidRPr="00FA3BB7">
        <w:rPr>
          <w:b w:val="0"/>
        </w:rPr>
        <w:t xml:space="preserve">levels of ARA and DHA. For example, Auestad </w:t>
      </w:r>
      <w:r w:rsidR="00E86F82">
        <w:rPr>
          <w:b w:val="0"/>
        </w:rPr>
        <w:t>et al.</w:t>
      </w:r>
      <w:r w:rsidRPr="00FA3BB7">
        <w:rPr>
          <w:b w:val="0"/>
        </w:rPr>
        <w:t xml:space="preserve"> showed that adding ARA and DHA to formulas containing 20%</w:t>
      </w:r>
      <w:r w:rsidR="00DC53A1">
        <w:rPr>
          <w:b w:val="0"/>
        </w:rPr>
        <w:t xml:space="preserve"> </w:t>
      </w:r>
      <w:r w:rsidRPr="00FA3BB7">
        <w:rPr>
          <w:b w:val="0"/>
        </w:rPr>
        <w:t>FA as LA and 2%</w:t>
      </w:r>
      <w:r w:rsidR="00DC53A1">
        <w:rPr>
          <w:b w:val="0"/>
        </w:rPr>
        <w:t xml:space="preserve"> </w:t>
      </w:r>
      <w:r w:rsidRPr="00FA3BB7">
        <w:rPr>
          <w:b w:val="0"/>
        </w:rPr>
        <w:t xml:space="preserve">FA as ALA was not necessary to enhance growth, visual acuity, information processing, general development, language, or temperament in healthy term infants during the first 14 months after birth (Table </w:t>
      </w:r>
      <w:r w:rsidR="00E86F82">
        <w:rPr>
          <w:b w:val="0"/>
        </w:rPr>
        <w:t>4</w:t>
      </w:r>
      <w:r w:rsidRPr="00FA3BB7">
        <w:rPr>
          <w:b w:val="0"/>
        </w:rPr>
        <w:t>)</w:t>
      </w:r>
      <w:r w:rsidR="001F2ABE">
        <w:rPr>
          <w:b w:val="0"/>
        </w:rPr>
        <w:t xml:space="preserve"> </w:t>
      </w:r>
      <w:sdt>
        <w:sdtPr>
          <w:rPr>
            <w:b w:val="0"/>
          </w:rPr>
          <w:tag w:val="MENDELEY_CITATION_v3_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"/>
          <w:id w:val="-980916900"/>
          <w:placeholder>
            <w:docPart w:val="F2BD58A75224492D9B6A172FF9819A84"/>
          </w:placeholder>
        </w:sdtPr>
        <w:sdtEndPr>
          <w:rPr>
            <w:lang w:val="nl-NL"/>
          </w:rPr>
        </w:sdtEndPr>
        <w:sdtContent>
          <w:r w:rsidR="002E2A35" w:rsidRPr="002E2A35">
            <w:rPr>
              <w:b w:val="0"/>
            </w:rPr>
            <w:t>[83]</w:t>
          </w:r>
        </w:sdtContent>
      </w:sdt>
      <w:r w:rsidRPr="00FA3BB7">
        <w:rPr>
          <w:b w:val="0"/>
        </w:rPr>
        <w:t xml:space="preserve">. </w:t>
      </w:r>
      <w:r>
        <w:rPr>
          <w:b w:val="0"/>
        </w:rPr>
        <w:br/>
      </w:r>
      <w:r>
        <w:rPr>
          <w:b w:val="0"/>
        </w:rPr>
        <w:tab/>
      </w:r>
      <w:r w:rsidRPr="00FA3BB7">
        <w:rPr>
          <w:b w:val="0"/>
        </w:rPr>
        <w:t xml:space="preserve">Although </w:t>
      </w:r>
      <w:r w:rsidR="00E86F82">
        <w:rPr>
          <w:b w:val="0"/>
        </w:rPr>
        <w:t>Auestad et al.</w:t>
      </w:r>
      <w:r w:rsidRPr="00FA3BB7">
        <w:rPr>
          <w:b w:val="0"/>
        </w:rPr>
        <w:t xml:space="preserve"> indicated that adding of DHA to formulas may not be </w:t>
      </w:r>
      <w:r w:rsidR="007222F8" w:rsidRPr="00FA3BB7">
        <w:rPr>
          <w:b w:val="0"/>
        </w:rPr>
        <w:t>required</w:t>
      </w:r>
      <w:r w:rsidRPr="00FA3BB7">
        <w:rPr>
          <w:b w:val="0"/>
        </w:rPr>
        <w:t xml:space="preserve">, during the last decades it </w:t>
      </w:r>
      <w:r w:rsidR="00E86F82">
        <w:rPr>
          <w:b w:val="0"/>
        </w:rPr>
        <w:t xml:space="preserve">has </w:t>
      </w:r>
      <w:r w:rsidR="00E86F82" w:rsidRPr="00FA3BB7">
        <w:rPr>
          <w:b w:val="0"/>
        </w:rPr>
        <w:t>bec</w:t>
      </w:r>
      <w:r w:rsidR="00E86F82">
        <w:rPr>
          <w:b w:val="0"/>
        </w:rPr>
        <w:t>o</w:t>
      </w:r>
      <w:r w:rsidR="00E86F82" w:rsidRPr="00FA3BB7">
        <w:rPr>
          <w:b w:val="0"/>
        </w:rPr>
        <w:t xml:space="preserve">me </w:t>
      </w:r>
      <w:r w:rsidR="00FE2EA0" w:rsidRPr="00FA3BB7">
        <w:rPr>
          <w:b w:val="0"/>
        </w:rPr>
        <w:t>clear</w:t>
      </w:r>
      <w:r w:rsidRPr="00FA3BB7">
        <w:rPr>
          <w:b w:val="0"/>
        </w:rPr>
        <w:t xml:space="preserve"> that an adequate nutritional supply of DHA has direct health benefits</w:t>
      </w:r>
      <w:r w:rsidR="00E86F82">
        <w:rPr>
          <w:b w:val="0"/>
        </w:rPr>
        <w:t xml:space="preserve"> for infants</w:t>
      </w:r>
      <w:sdt>
        <w:sdtPr>
          <w:rPr>
            <w:b w:val="0"/>
          </w:rPr>
          <w:tag w:val="MENDELEY_CITATION_v3_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"/>
          <w:id w:val="-1578664162"/>
          <w:placeholder>
            <w:docPart w:val="F2BD58A75224492D9B6A172FF9819A84"/>
          </w:placeholder>
        </w:sdtPr>
        <w:sdtEndPr>
          <w:rPr>
            <w:lang w:val="nl-NL"/>
          </w:rPr>
        </w:sdtEndPr>
        <w:sdtContent>
          <w:r w:rsidR="002E2A35" w:rsidRPr="002E2A35">
            <w:rPr>
              <w:b w:val="0"/>
            </w:rPr>
            <w:t>[84]</w:t>
          </w:r>
        </w:sdtContent>
      </w:sdt>
      <w:r w:rsidRPr="00FA3BB7">
        <w:rPr>
          <w:b w:val="0"/>
        </w:rPr>
        <w:t xml:space="preserve">. As a result, the most recent European and Chinese guidelines </w:t>
      </w:r>
      <w:r w:rsidR="00705F49" w:rsidRPr="00FA3BB7">
        <w:rPr>
          <w:b w:val="0"/>
        </w:rPr>
        <w:t>recommend</w:t>
      </w:r>
      <w:r w:rsidRPr="00FA3BB7">
        <w:rPr>
          <w:b w:val="0"/>
        </w:rPr>
        <w:t xml:space="preserve"> the mandatory addition of DHA to IF</w:t>
      </w:r>
      <w:r w:rsidR="00DC53A1">
        <w:rPr>
          <w:b w:val="0"/>
        </w:rPr>
        <w:t>s</w:t>
      </w:r>
      <w:r w:rsidRPr="00FA3BB7">
        <w:rPr>
          <w:b w:val="0"/>
        </w:rPr>
        <w:t xml:space="preserve">, </w:t>
      </w:r>
      <w:r w:rsidR="00E86F82">
        <w:rPr>
          <w:b w:val="0"/>
        </w:rPr>
        <w:t>which was</w:t>
      </w:r>
      <w:r w:rsidRPr="00FA3BB7">
        <w:rPr>
          <w:b w:val="0"/>
        </w:rPr>
        <w:t xml:space="preserve"> optional in previous versions of these guidelines (see </w:t>
      </w:r>
      <w:r w:rsidR="00C4341A">
        <w:rPr>
          <w:b w:val="0"/>
        </w:rPr>
        <w:t>next section</w:t>
      </w:r>
      <w:r w:rsidRPr="00FA3BB7">
        <w:rPr>
          <w:b w:val="0"/>
        </w:rPr>
        <w:t xml:space="preserve">). Furthermore, it is of note that with the mandatory presence of DHA in current IFs, the contribution of ALA as </w:t>
      </w:r>
      <w:r w:rsidR="00E86F82">
        <w:rPr>
          <w:b w:val="0"/>
        </w:rPr>
        <w:t xml:space="preserve">a </w:t>
      </w:r>
      <w:r w:rsidRPr="00FA3BB7">
        <w:rPr>
          <w:b w:val="0"/>
        </w:rPr>
        <w:t xml:space="preserve">precursor to DHA is likely to be </w:t>
      </w:r>
      <w:r w:rsidR="00D04B31" w:rsidRPr="00FA3BB7">
        <w:rPr>
          <w:b w:val="0"/>
        </w:rPr>
        <w:t>restricted</w:t>
      </w:r>
      <w:r w:rsidRPr="00FA3BB7">
        <w:rPr>
          <w:b w:val="0"/>
        </w:rPr>
        <w:t xml:space="preserve">, since </w:t>
      </w:r>
      <w:r w:rsidR="00BE469D">
        <w:rPr>
          <w:b w:val="0"/>
        </w:rPr>
        <w:t xml:space="preserve">dietary </w:t>
      </w:r>
      <w:r w:rsidRPr="00FA3BB7">
        <w:rPr>
          <w:b w:val="0"/>
        </w:rPr>
        <w:t>DHA consistently raises plasma DHA levels.</w:t>
      </w:r>
      <w:r>
        <w:rPr>
          <w:b w:val="0"/>
        </w:rPr>
        <w:t xml:space="preserve"> </w:t>
      </w:r>
      <w:r w:rsidRPr="00FA3BB7">
        <w:rPr>
          <w:b w:val="0"/>
        </w:rPr>
        <w:t>Unfortunately, no studies were found that investigated the effect</w:t>
      </w:r>
      <w:r w:rsidR="00E86F82">
        <w:rPr>
          <w:b w:val="0"/>
        </w:rPr>
        <w:t>s</w:t>
      </w:r>
      <w:r w:rsidRPr="00FA3BB7">
        <w:rPr>
          <w:b w:val="0"/>
        </w:rPr>
        <w:t xml:space="preserve"> of different ratios of LA/ALA or LA</w:t>
      </w:r>
      <w:r w:rsidR="00DC53A1">
        <w:rPr>
          <w:b w:val="0"/>
        </w:rPr>
        <w:t xml:space="preserve"> content</w:t>
      </w:r>
      <w:r w:rsidRPr="00FA3BB7">
        <w:rPr>
          <w:b w:val="0"/>
        </w:rPr>
        <w:t xml:space="preserve"> </w:t>
      </w:r>
      <w:r w:rsidR="00E86F82">
        <w:rPr>
          <w:b w:val="0"/>
        </w:rPr>
        <w:t xml:space="preserve">in </w:t>
      </w:r>
      <w:r w:rsidR="00DC53A1">
        <w:rPr>
          <w:b w:val="0"/>
        </w:rPr>
        <w:t xml:space="preserve">IF </w:t>
      </w:r>
      <w:r w:rsidR="00E86F82">
        <w:rPr>
          <w:b w:val="0"/>
        </w:rPr>
        <w:t>o</w:t>
      </w:r>
      <w:r w:rsidR="00E86F82" w:rsidRPr="00FA3BB7">
        <w:rPr>
          <w:b w:val="0"/>
        </w:rPr>
        <w:t xml:space="preserve">n </w:t>
      </w:r>
      <w:r w:rsidRPr="00FA3BB7">
        <w:rPr>
          <w:b w:val="0"/>
        </w:rPr>
        <w:t>infants in China.</w:t>
      </w:r>
    </w:p>
    <w:p w14:paraId="2ADC0033" w14:textId="1FA7C1FB" w:rsidR="00A17A94" w:rsidRPr="00325902" w:rsidRDefault="008B7F5F" w:rsidP="00A17A94">
      <w:pPr>
        <w:pStyle w:val="MDPI21heading1"/>
      </w:pPr>
      <w:r>
        <w:t>6</w:t>
      </w:r>
      <w:r w:rsidR="00A17A94" w:rsidRPr="00325902">
        <w:t xml:space="preserve">. </w:t>
      </w:r>
      <w:r w:rsidR="00A17A94">
        <w:t>Regulatory context</w:t>
      </w:r>
    </w:p>
    <w:p w14:paraId="02010BC3" w14:textId="275B6228" w:rsidR="007D2D11" w:rsidRDefault="003C6C1C" w:rsidP="00A17A94">
      <w:pPr>
        <w:pStyle w:val="MDPI21heading1"/>
        <w:jc w:val="both"/>
        <w:outlineLvl w:val="9"/>
        <w:rPr>
          <w:b w:val="0"/>
        </w:rPr>
      </w:pPr>
      <w:r w:rsidRPr="003C6C1C">
        <w:rPr>
          <w:b w:val="0"/>
        </w:rPr>
        <w:t xml:space="preserve">The Codex Alimentarius </w:t>
      </w:r>
      <w:r w:rsidR="00A45F10">
        <w:rPr>
          <w:b w:val="0"/>
        </w:rPr>
        <w:t>international food standards</w:t>
      </w:r>
      <w:r w:rsidR="00A45F10" w:rsidRPr="003C6C1C">
        <w:rPr>
          <w:b w:val="0"/>
        </w:rPr>
        <w:t xml:space="preserve"> </w:t>
      </w:r>
      <w:r w:rsidRPr="003C6C1C">
        <w:rPr>
          <w:b w:val="0"/>
        </w:rPr>
        <w:t xml:space="preserve">of the </w:t>
      </w:r>
      <w:r w:rsidR="00A45F10">
        <w:rPr>
          <w:b w:val="0"/>
        </w:rPr>
        <w:t xml:space="preserve">Joint </w:t>
      </w:r>
      <w:r w:rsidRPr="003C6C1C">
        <w:rPr>
          <w:b w:val="0"/>
        </w:rPr>
        <w:t xml:space="preserve">FAO/WHO </w:t>
      </w:r>
      <w:r w:rsidR="00A45F10">
        <w:rPr>
          <w:b w:val="0"/>
        </w:rPr>
        <w:t>Standards Programme</w:t>
      </w:r>
      <w:r w:rsidR="00A45F10" w:rsidRPr="003C6C1C">
        <w:rPr>
          <w:b w:val="0"/>
        </w:rPr>
        <w:t xml:space="preserve"> </w:t>
      </w:r>
      <w:r w:rsidRPr="003C6C1C">
        <w:rPr>
          <w:b w:val="0"/>
        </w:rPr>
        <w:t xml:space="preserve">(CXS 72-1981 and CXS 156-1987) are partly based on data of the FA composition of BM from healthy women, as well as observations from infant feeding studies. The Codex represents guidelines on adequate infant nutrition that are meant to provide guidance for national and regional food standards. The Codex guidelines are implemented in derived legislation in </w:t>
      </w:r>
      <w:r w:rsidR="003150F0" w:rsidRPr="003C6C1C">
        <w:rPr>
          <w:b w:val="0"/>
        </w:rPr>
        <w:t>nearly all</w:t>
      </w:r>
      <w:r w:rsidRPr="003C6C1C">
        <w:rPr>
          <w:b w:val="0"/>
        </w:rPr>
        <w:t xml:space="preserve"> countries to </w:t>
      </w:r>
      <w:r w:rsidR="00A45F10">
        <w:rPr>
          <w:b w:val="0"/>
        </w:rPr>
        <w:t>en</w:t>
      </w:r>
      <w:r w:rsidR="00FB4FC7" w:rsidRPr="003C6C1C">
        <w:rPr>
          <w:b w:val="0"/>
        </w:rPr>
        <w:t>sure</w:t>
      </w:r>
      <w:r w:rsidRPr="003C6C1C">
        <w:rPr>
          <w:b w:val="0"/>
        </w:rPr>
        <w:t xml:space="preserve"> that </w:t>
      </w:r>
      <w:r w:rsidR="00BC10FE">
        <w:rPr>
          <w:b w:val="0"/>
        </w:rPr>
        <w:t>IF</w:t>
      </w:r>
      <w:r w:rsidRPr="003C6C1C">
        <w:rPr>
          <w:b w:val="0"/>
        </w:rPr>
        <w:t xml:space="preserve"> is safe and meets the nutrient and energy requirements of developing infants. In addition, several national or regional authorities </w:t>
      </w:r>
      <w:r w:rsidR="00886F31">
        <w:rPr>
          <w:b w:val="0"/>
        </w:rPr>
        <w:t>such as</w:t>
      </w:r>
      <w:r w:rsidR="00886F31" w:rsidRPr="003C6C1C">
        <w:rPr>
          <w:b w:val="0"/>
        </w:rPr>
        <w:t xml:space="preserve"> </w:t>
      </w:r>
      <w:r w:rsidRPr="003C6C1C">
        <w:rPr>
          <w:b w:val="0"/>
        </w:rPr>
        <w:t xml:space="preserve">the </w:t>
      </w:r>
      <w:r w:rsidR="00886F31">
        <w:rPr>
          <w:b w:val="0"/>
        </w:rPr>
        <w:t xml:space="preserve">U.S. </w:t>
      </w:r>
      <w:r w:rsidRPr="003C6C1C">
        <w:rPr>
          <w:b w:val="0"/>
        </w:rPr>
        <w:t>F</w:t>
      </w:r>
      <w:r w:rsidR="00DC53A1">
        <w:rPr>
          <w:b w:val="0"/>
        </w:rPr>
        <w:t xml:space="preserve">ood and </w:t>
      </w:r>
      <w:r w:rsidRPr="003C6C1C">
        <w:rPr>
          <w:b w:val="0"/>
        </w:rPr>
        <w:t>D</w:t>
      </w:r>
      <w:r w:rsidR="00DC53A1">
        <w:rPr>
          <w:b w:val="0"/>
        </w:rPr>
        <w:t xml:space="preserve">rug </w:t>
      </w:r>
      <w:r w:rsidR="00886F31" w:rsidRPr="003C6C1C">
        <w:rPr>
          <w:b w:val="0"/>
        </w:rPr>
        <w:t>A</w:t>
      </w:r>
      <w:r w:rsidR="00886F31">
        <w:rPr>
          <w:b w:val="0"/>
        </w:rPr>
        <w:t>dministration (FDA)</w:t>
      </w:r>
      <w:r w:rsidRPr="003C6C1C">
        <w:rPr>
          <w:b w:val="0"/>
        </w:rPr>
        <w:t xml:space="preserve">, </w:t>
      </w:r>
      <w:r w:rsidR="00DC53A1">
        <w:rPr>
          <w:b w:val="0"/>
        </w:rPr>
        <w:t xml:space="preserve">the </w:t>
      </w:r>
      <w:r w:rsidRPr="003C6C1C">
        <w:rPr>
          <w:b w:val="0"/>
        </w:rPr>
        <w:t>E</w:t>
      </w:r>
      <w:r w:rsidR="00DC53A1">
        <w:rPr>
          <w:b w:val="0"/>
        </w:rPr>
        <w:t xml:space="preserve">uropean </w:t>
      </w:r>
      <w:r w:rsidRPr="003C6C1C">
        <w:rPr>
          <w:b w:val="0"/>
        </w:rPr>
        <w:t>F</w:t>
      </w:r>
      <w:r w:rsidR="00DC53A1">
        <w:rPr>
          <w:b w:val="0"/>
        </w:rPr>
        <w:t xml:space="preserve">ood Safety </w:t>
      </w:r>
      <w:r w:rsidRPr="003C6C1C">
        <w:rPr>
          <w:b w:val="0"/>
        </w:rPr>
        <w:t>A</w:t>
      </w:r>
      <w:r w:rsidR="00DC53A1">
        <w:rPr>
          <w:b w:val="0"/>
        </w:rPr>
        <w:t>uthority</w:t>
      </w:r>
      <w:r w:rsidR="00886F31">
        <w:rPr>
          <w:b w:val="0"/>
        </w:rPr>
        <w:t xml:space="preserve"> (EFSA)</w:t>
      </w:r>
      <w:r w:rsidRPr="003C6C1C">
        <w:rPr>
          <w:b w:val="0"/>
        </w:rPr>
        <w:t xml:space="preserve">, </w:t>
      </w:r>
      <w:r w:rsidR="00DC53A1">
        <w:rPr>
          <w:b w:val="0"/>
        </w:rPr>
        <w:t xml:space="preserve">Food Standards </w:t>
      </w:r>
      <w:r w:rsidRPr="003C6C1C">
        <w:rPr>
          <w:b w:val="0"/>
        </w:rPr>
        <w:t>A</w:t>
      </w:r>
      <w:r w:rsidR="00DC53A1">
        <w:rPr>
          <w:b w:val="0"/>
        </w:rPr>
        <w:t xml:space="preserve">ustralia </w:t>
      </w:r>
      <w:r w:rsidRPr="003C6C1C">
        <w:rPr>
          <w:b w:val="0"/>
        </w:rPr>
        <w:t>N</w:t>
      </w:r>
      <w:r w:rsidR="00DC53A1">
        <w:rPr>
          <w:b w:val="0"/>
        </w:rPr>
        <w:t xml:space="preserve">ew </w:t>
      </w:r>
      <w:r w:rsidRPr="003C6C1C">
        <w:rPr>
          <w:b w:val="0"/>
        </w:rPr>
        <w:t>Z</w:t>
      </w:r>
      <w:r w:rsidR="00DC53A1">
        <w:rPr>
          <w:b w:val="0"/>
        </w:rPr>
        <w:t>ealand</w:t>
      </w:r>
      <w:r w:rsidRPr="003C6C1C">
        <w:rPr>
          <w:b w:val="0"/>
        </w:rPr>
        <w:t xml:space="preserve"> </w:t>
      </w:r>
      <w:r w:rsidR="00886F31">
        <w:rPr>
          <w:b w:val="0"/>
        </w:rPr>
        <w:t xml:space="preserve">(FSANZ), </w:t>
      </w:r>
      <w:r w:rsidRPr="003C6C1C">
        <w:rPr>
          <w:b w:val="0"/>
        </w:rPr>
        <w:t xml:space="preserve">and the Standardization Administration of China </w:t>
      </w:r>
      <w:r w:rsidR="00886F31">
        <w:rPr>
          <w:b w:val="0"/>
        </w:rPr>
        <w:t xml:space="preserve">(SAC) </w:t>
      </w:r>
      <w:r w:rsidRPr="003C6C1C">
        <w:rPr>
          <w:b w:val="0"/>
        </w:rPr>
        <w:t xml:space="preserve">provide guidance on </w:t>
      </w:r>
      <w:r w:rsidR="00BC10FE">
        <w:rPr>
          <w:b w:val="0"/>
        </w:rPr>
        <w:t>IF</w:t>
      </w:r>
      <w:r w:rsidRPr="003C6C1C">
        <w:rPr>
          <w:b w:val="0"/>
        </w:rPr>
        <w:t xml:space="preserve"> compositions based on their own expert consultations. </w:t>
      </w:r>
    </w:p>
    <w:p w14:paraId="69480935" w14:textId="77D1628F" w:rsidR="007D2D11" w:rsidRDefault="007D2D11" w:rsidP="007D2D11">
      <w:pPr>
        <w:pStyle w:val="MDPI41tablecaption"/>
      </w:pPr>
      <w:r w:rsidRPr="006D2704">
        <w:rPr>
          <w:b/>
          <w:color w:val="auto"/>
          <w:sz w:val="20"/>
          <w:szCs w:val="24"/>
        </w:rPr>
        <w:t xml:space="preserve">Table </w:t>
      </w:r>
      <w:r w:rsidR="00BC10FE">
        <w:rPr>
          <w:b/>
          <w:color w:val="auto"/>
          <w:sz w:val="20"/>
          <w:szCs w:val="24"/>
        </w:rPr>
        <w:t>5</w:t>
      </w:r>
      <w:r w:rsidRPr="006D2704">
        <w:rPr>
          <w:b/>
          <w:color w:val="auto"/>
          <w:sz w:val="20"/>
          <w:szCs w:val="24"/>
        </w:rPr>
        <w:t xml:space="preserve">. Recommended </w:t>
      </w:r>
      <w:r w:rsidR="00E8490E">
        <w:rPr>
          <w:b/>
          <w:color w:val="auto"/>
          <w:sz w:val="20"/>
          <w:szCs w:val="24"/>
        </w:rPr>
        <w:t>min</w:t>
      </w:r>
      <w:r w:rsidR="009345A1">
        <w:rPr>
          <w:b/>
          <w:color w:val="auto"/>
          <w:sz w:val="20"/>
          <w:szCs w:val="24"/>
        </w:rPr>
        <w:t xml:space="preserve">imum and maximum </w:t>
      </w:r>
      <w:r w:rsidRPr="006D2704">
        <w:rPr>
          <w:b/>
          <w:color w:val="auto"/>
          <w:sz w:val="20"/>
          <w:szCs w:val="24"/>
        </w:rPr>
        <w:t>levels for fat, LA, ALA, DHA</w:t>
      </w:r>
      <w:r w:rsidR="00886F31">
        <w:rPr>
          <w:b/>
          <w:color w:val="auto"/>
          <w:sz w:val="20"/>
          <w:szCs w:val="24"/>
        </w:rPr>
        <w:t>,</w:t>
      </w:r>
      <w:r w:rsidRPr="006D2704">
        <w:rPr>
          <w:b/>
          <w:color w:val="auto"/>
          <w:sz w:val="20"/>
          <w:szCs w:val="24"/>
        </w:rPr>
        <w:t xml:space="preserve"> and ARA according to the latest Chinese, European</w:t>
      </w:r>
      <w:r w:rsidR="00886F31">
        <w:rPr>
          <w:b/>
          <w:color w:val="auto"/>
          <w:sz w:val="20"/>
          <w:szCs w:val="24"/>
        </w:rPr>
        <w:t>,</w:t>
      </w:r>
      <w:r w:rsidRPr="006D2704">
        <w:rPr>
          <w:b/>
          <w:color w:val="auto"/>
          <w:sz w:val="20"/>
          <w:szCs w:val="24"/>
        </w:rPr>
        <w:t xml:space="preserve"> and Codex guidelines</w:t>
      </w:r>
    </w:p>
    <w:tbl>
      <w:tblPr>
        <w:tblW w:w="7842"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998"/>
        <w:gridCol w:w="930"/>
        <w:gridCol w:w="993"/>
        <w:gridCol w:w="992"/>
        <w:gridCol w:w="992"/>
        <w:gridCol w:w="992"/>
        <w:gridCol w:w="993"/>
        <w:gridCol w:w="952"/>
      </w:tblGrid>
      <w:tr w:rsidR="007D2D11" w:rsidRPr="00D15AC3" w14:paraId="6489402A" w14:textId="77777777" w:rsidTr="00670B49">
        <w:trPr>
          <w:trHeight w:val="238"/>
        </w:trPr>
        <w:tc>
          <w:tcPr>
            <w:tcW w:w="998" w:type="dxa"/>
            <w:tcBorders>
              <w:bottom w:val="single" w:sz="4" w:space="0" w:color="auto"/>
            </w:tcBorders>
            <w:shd w:val="clear" w:color="auto" w:fill="auto"/>
            <w:vAlign w:val="center"/>
          </w:tcPr>
          <w:p w14:paraId="0B96290C" w14:textId="77777777" w:rsidR="007D2D11" w:rsidRPr="007F7C8C" w:rsidRDefault="007D2D11" w:rsidP="00670B49">
            <w:pPr>
              <w:pStyle w:val="MDPI42tablebody"/>
              <w:spacing w:line="240" w:lineRule="auto"/>
              <w:rPr>
                <w:b/>
                <w:snapToGrid/>
              </w:rPr>
            </w:pPr>
          </w:p>
        </w:tc>
        <w:tc>
          <w:tcPr>
            <w:tcW w:w="2915" w:type="dxa"/>
            <w:gridSpan w:val="3"/>
            <w:tcBorders>
              <w:bottom w:val="single" w:sz="4" w:space="0" w:color="auto"/>
            </w:tcBorders>
          </w:tcPr>
          <w:p w14:paraId="1AB16F54" w14:textId="77777777" w:rsidR="007D2D11" w:rsidRPr="00392BFF" w:rsidRDefault="007D2D11" w:rsidP="00670B49">
            <w:pPr>
              <w:pStyle w:val="MDPI42tablebody"/>
              <w:spacing w:line="240" w:lineRule="auto"/>
              <w:rPr>
                <w:bCs/>
                <w:snapToGrid/>
              </w:rPr>
            </w:pPr>
            <w:r w:rsidRPr="00392BFF">
              <w:rPr>
                <w:bCs/>
                <w:snapToGrid/>
              </w:rPr>
              <w:t>China</w:t>
            </w:r>
          </w:p>
        </w:tc>
        <w:tc>
          <w:tcPr>
            <w:tcW w:w="1984" w:type="dxa"/>
            <w:gridSpan w:val="2"/>
            <w:tcBorders>
              <w:bottom w:val="single" w:sz="4" w:space="0" w:color="auto"/>
            </w:tcBorders>
            <w:shd w:val="clear" w:color="auto" w:fill="auto"/>
            <w:vAlign w:val="center"/>
          </w:tcPr>
          <w:p w14:paraId="2408A54F" w14:textId="77777777" w:rsidR="007D2D11" w:rsidRPr="00392BFF" w:rsidRDefault="007D2D11" w:rsidP="00670B49">
            <w:pPr>
              <w:pStyle w:val="MDPI42tablebody"/>
              <w:spacing w:line="240" w:lineRule="auto"/>
              <w:rPr>
                <w:bCs/>
                <w:snapToGrid/>
              </w:rPr>
            </w:pPr>
            <w:r w:rsidRPr="00392BFF">
              <w:rPr>
                <w:bCs/>
                <w:snapToGrid/>
              </w:rPr>
              <w:t>EU</w:t>
            </w:r>
          </w:p>
        </w:tc>
        <w:tc>
          <w:tcPr>
            <w:tcW w:w="1945" w:type="dxa"/>
            <w:gridSpan w:val="2"/>
            <w:tcBorders>
              <w:bottom w:val="single" w:sz="4" w:space="0" w:color="auto"/>
            </w:tcBorders>
          </w:tcPr>
          <w:p w14:paraId="7ABA9F96" w14:textId="77777777" w:rsidR="007D2D11" w:rsidRPr="00392BFF" w:rsidRDefault="007D2D11" w:rsidP="00670B49">
            <w:pPr>
              <w:pStyle w:val="MDPI42tablebody"/>
              <w:spacing w:line="240" w:lineRule="auto"/>
              <w:rPr>
                <w:bCs/>
                <w:snapToGrid/>
              </w:rPr>
            </w:pPr>
            <w:r w:rsidRPr="00392BFF">
              <w:rPr>
                <w:bCs/>
                <w:snapToGrid/>
              </w:rPr>
              <w:t>Codex</w:t>
            </w:r>
          </w:p>
        </w:tc>
      </w:tr>
      <w:tr w:rsidR="007D2D11" w:rsidRPr="00D15AC3" w14:paraId="1343580F" w14:textId="77777777" w:rsidTr="00670B49">
        <w:trPr>
          <w:trHeight w:val="238"/>
        </w:trPr>
        <w:tc>
          <w:tcPr>
            <w:tcW w:w="998" w:type="dxa"/>
            <w:tcBorders>
              <w:bottom w:val="single" w:sz="4" w:space="0" w:color="auto"/>
            </w:tcBorders>
            <w:shd w:val="clear" w:color="auto" w:fill="auto"/>
            <w:vAlign w:val="center"/>
          </w:tcPr>
          <w:p w14:paraId="006F8313" w14:textId="462EA9DA" w:rsidR="007D2D11" w:rsidRPr="00392BFF" w:rsidRDefault="007D2D11" w:rsidP="00670B49">
            <w:pPr>
              <w:pStyle w:val="MDPI42tablebody"/>
              <w:spacing w:line="240" w:lineRule="auto"/>
              <w:rPr>
                <w:bCs/>
                <w:snapToGrid/>
              </w:rPr>
            </w:pPr>
            <w:r w:rsidRPr="00392BFF">
              <w:rPr>
                <w:bCs/>
                <w:snapToGrid/>
              </w:rPr>
              <w:t>Nutrient / 100 kcal</w:t>
            </w:r>
          </w:p>
        </w:tc>
        <w:tc>
          <w:tcPr>
            <w:tcW w:w="930" w:type="dxa"/>
            <w:tcBorders>
              <w:bottom w:val="single" w:sz="4" w:space="0" w:color="auto"/>
            </w:tcBorders>
          </w:tcPr>
          <w:p w14:paraId="51040E06" w14:textId="77777777" w:rsidR="007D2D11" w:rsidRPr="00392BFF" w:rsidRDefault="007D2D11" w:rsidP="00670B49">
            <w:pPr>
              <w:pStyle w:val="MDPI42tablebody"/>
              <w:spacing w:line="240" w:lineRule="auto"/>
              <w:rPr>
                <w:bCs/>
                <w:snapToGrid/>
              </w:rPr>
            </w:pPr>
            <w:r w:rsidRPr="00392BFF">
              <w:rPr>
                <w:bCs/>
                <w:snapToGrid/>
              </w:rPr>
              <w:t>Stage 1</w:t>
            </w:r>
          </w:p>
          <w:p w14:paraId="239AD6C5" w14:textId="355BC2A2" w:rsidR="007D2D11" w:rsidRPr="00392BFF" w:rsidRDefault="007D2D11" w:rsidP="00670B49">
            <w:pPr>
              <w:pStyle w:val="MDPI42tablebody"/>
              <w:spacing w:line="240" w:lineRule="auto"/>
              <w:rPr>
                <w:bCs/>
                <w:snapToGrid/>
              </w:rPr>
            </w:pPr>
            <w:r w:rsidRPr="00392BFF">
              <w:rPr>
                <w:bCs/>
                <w:snapToGrid/>
              </w:rPr>
              <w:t>0-6 m</w:t>
            </w:r>
            <w:r w:rsidR="00DC53A1" w:rsidRPr="00392BFF">
              <w:rPr>
                <w:bCs/>
                <w:snapToGrid/>
              </w:rPr>
              <w:t>o</w:t>
            </w:r>
          </w:p>
        </w:tc>
        <w:tc>
          <w:tcPr>
            <w:tcW w:w="993" w:type="dxa"/>
            <w:tcBorders>
              <w:bottom w:val="single" w:sz="4" w:space="0" w:color="auto"/>
            </w:tcBorders>
            <w:vAlign w:val="center"/>
          </w:tcPr>
          <w:p w14:paraId="062E19AA" w14:textId="77777777" w:rsidR="007D2D11" w:rsidRPr="00392BFF" w:rsidRDefault="007D2D11" w:rsidP="00670B49">
            <w:pPr>
              <w:pStyle w:val="MDPI42tablebody"/>
              <w:spacing w:line="240" w:lineRule="auto"/>
              <w:rPr>
                <w:bCs/>
                <w:snapToGrid/>
              </w:rPr>
            </w:pPr>
            <w:r w:rsidRPr="00392BFF">
              <w:rPr>
                <w:bCs/>
                <w:snapToGrid/>
              </w:rPr>
              <w:t>Stage 2</w:t>
            </w:r>
          </w:p>
          <w:p w14:paraId="319B36EC" w14:textId="7A9DE368" w:rsidR="007D2D11" w:rsidRPr="00392BFF" w:rsidRDefault="007D2D11" w:rsidP="00670B49">
            <w:pPr>
              <w:pStyle w:val="MDPI42tablebody"/>
              <w:spacing w:line="240" w:lineRule="auto"/>
              <w:rPr>
                <w:bCs/>
                <w:snapToGrid/>
              </w:rPr>
            </w:pPr>
            <w:r w:rsidRPr="00392BFF">
              <w:rPr>
                <w:bCs/>
                <w:snapToGrid/>
              </w:rPr>
              <w:t>6-12 m</w:t>
            </w:r>
            <w:r w:rsidR="00DC53A1" w:rsidRPr="00392BFF">
              <w:rPr>
                <w:bCs/>
                <w:snapToGrid/>
              </w:rPr>
              <w:t>o</w:t>
            </w:r>
          </w:p>
        </w:tc>
        <w:tc>
          <w:tcPr>
            <w:tcW w:w="992" w:type="dxa"/>
            <w:tcBorders>
              <w:bottom w:val="single" w:sz="4" w:space="0" w:color="auto"/>
            </w:tcBorders>
          </w:tcPr>
          <w:p w14:paraId="2A96BD00" w14:textId="77777777" w:rsidR="007D2D11" w:rsidRPr="00392BFF" w:rsidRDefault="007D2D11" w:rsidP="00670B49">
            <w:pPr>
              <w:pStyle w:val="MDPI42tablebody"/>
              <w:spacing w:line="240" w:lineRule="auto"/>
              <w:rPr>
                <w:bCs/>
                <w:snapToGrid/>
              </w:rPr>
            </w:pPr>
            <w:r w:rsidRPr="00392BFF">
              <w:rPr>
                <w:bCs/>
                <w:snapToGrid/>
              </w:rPr>
              <w:t xml:space="preserve">Stage 3 </w:t>
            </w:r>
          </w:p>
          <w:p w14:paraId="73DD647D" w14:textId="0BE92563" w:rsidR="007D2D11" w:rsidRPr="00392BFF" w:rsidRDefault="007D2D11" w:rsidP="00670B49">
            <w:pPr>
              <w:pStyle w:val="MDPI42tablebody"/>
              <w:spacing w:line="240" w:lineRule="auto"/>
              <w:rPr>
                <w:bCs/>
                <w:snapToGrid/>
              </w:rPr>
            </w:pPr>
            <w:r w:rsidRPr="00392BFF">
              <w:rPr>
                <w:bCs/>
                <w:snapToGrid/>
              </w:rPr>
              <w:t>12-36 m</w:t>
            </w:r>
            <w:r w:rsidR="00DC53A1" w:rsidRPr="00392BFF">
              <w:rPr>
                <w:bCs/>
                <w:snapToGrid/>
              </w:rPr>
              <w:t>o</w:t>
            </w:r>
          </w:p>
        </w:tc>
        <w:tc>
          <w:tcPr>
            <w:tcW w:w="992" w:type="dxa"/>
            <w:tcBorders>
              <w:bottom w:val="single" w:sz="4" w:space="0" w:color="auto"/>
            </w:tcBorders>
            <w:shd w:val="clear" w:color="auto" w:fill="auto"/>
          </w:tcPr>
          <w:p w14:paraId="0F651828" w14:textId="77777777" w:rsidR="007D2D11" w:rsidRPr="00392BFF" w:rsidRDefault="007D2D11" w:rsidP="00670B49">
            <w:pPr>
              <w:pStyle w:val="MDPI42tablebody"/>
              <w:spacing w:line="240" w:lineRule="auto"/>
              <w:rPr>
                <w:bCs/>
                <w:snapToGrid/>
              </w:rPr>
            </w:pPr>
            <w:r w:rsidRPr="00392BFF">
              <w:rPr>
                <w:bCs/>
                <w:snapToGrid/>
              </w:rPr>
              <w:t>Stage 1</w:t>
            </w:r>
          </w:p>
          <w:p w14:paraId="345C7D0A" w14:textId="61A46E31" w:rsidR="007D2D11" w:rsidRPr="00392BFF" w:rsidRDefault="007D2D11" w:rsidP="00670B49">
            <w:pPr>
              <w:pStyle w:val="MDPI42tablebody"/>
              <w:spacing w:line="240" w:lineRule="auto"/>
              <w:rPr>
                <w:bCs/>
                <w:snapToGrid/>
              </w:rPr>
            </w:pPr>
            <w:r w:rsidRPr="00392BFF">
              <w:rPr>
                <w:bCs/>
                <w:snapToGrid/>
              </w:rPr>
              <w:t>0-6 m</w:t>
            </w:r>
            <w:r w:rsidR="00DC53A1" w:rsidRPr="00392BFF">
              <w:rPr>
                <w:bCs/>
                <w:snapToGrid/>
              </w:rPr>
              <w:t>o</w:t>
            </w:r>
          </w:p>
        </w:tc>
        <w:tc>
          <w:tcPr>
            <w:tcW w:w="992" w:type="dxa"/>
            <w:tcBorders>
              <w:bottom w:val="single" w:sz="4" w:space="0" w:color="auto"/>
            </w:tcBorders>
            <w:vAlign w:val="center"/>
          </w:tcPr>
          <w:p w14:paraId="67B7D06F" w14:textId="77777777" w:rsidR="00113875" w:rsidRDefault="007D2D11" w:rsidP="00670B49">
            <w:pPr>
              <w:pStyle w:val="MDPI42tablebody"/>
              <w:spacing w:line="240" w:lineRule="auto"/>
              <w:rPr>
                <w:bCs/>
                <w:snapToGrid/>
              </w:rPr>
            </w:pPr>
            <w:r w:rsidRPr="00392BFF">
              <w:rPr>
                <w:bCs/>
                <w:snapToGrid/>
              </w:rPr>
              <w:t xml:space="preserve">Stage 2  </w:t>
            </w:r>
          </w:p>
          <w:p w14:paraId="5B35BF8C" w14:textId="48A331BA" w:rsidR="007D2D11" w:rsidRPr="00392BFF" w:rsidRDefault="007D2D11" w:rsidP="00670B49">
            <w:pPr>
              <w:pStyle w:val="MDPI42tablebody"/>
              <w:spacing w:line="240" w:lineRule="auto"/>
              <w:rPr>
                <w:bCs/>
                <w:snapToGrid/>
              </w:rPr>
            </w:pPr>
            <w:r w:rsidRPr="00392BFF">
              <w:rPr>
                <w:bCs/>
                <w:snapToGrid/>
              </w:rPr>
              <w:t>6-12 m</w:t>
            </w:r>
            <w:r w:rsidR="00DC53A1" w:rsidRPr="00392BFF">
              <w:rPr>
                <w:bCs/>
                <w:snapToGrid/>
              </w:rPr>
              <w:t>o</w:t>
            </w:r>
          </w:p>
        </w:tc>
        <w:tc>
          <w:tcPr>
            <w:tcW w:w="993" w:type="dxa"/>
            <w:tcBorders>
              <w:bottom w:val="single" w:sz="4" w:space="0" w:color="auto"/>
            </w:tcBorders>
          </w:tcPr>
          <w:p w14:paraId="061D9A3F" w14:textId="77777777" w:rsidR="00113875" w:rsidRDefault="007D2D11" w:rsidP="00670B49">
            <w:pPr>
              <w:pStyle w:val="MDPI42tablebody"/>
              <w:spacing w:line="240" w:lineRule="auto"/>
              <w:rPr>
                <w:bCs/>
                <w:snapToGrid/>
              </w:rPr>
            </w:pPr>
            <w:r w:rsidRPr="00392BFF">
              <w:rPr>
                <w:bCs/>
                <w:snapToGrid/>
              </w:rPr>
              <w:t xml:space="preserve">Stage 1  </w:t>
            </w:r>
          </w:p>
          <w:p w14:paraId="380252AC" w14:textId="2498A452" w:rsidR="007D2D11" w:rsidRPr="00392BFF" w:rsidRDefault="007D2D11" w:rsidP="00670B49">
            <w:pPr>
              <w:pStyle w:val="MDPI42tablebody"/>
              <w:spacing w:line="240" w:lineRule="auto"/>
              <w:rPr>
                <w:bCs/>
                <w:snapToGrid/>
              </w:rPr>
            </w:pPr>
            <w:r w:rsidRPr="00392BFF">
              <w:rPr>
                <w:bCs/>
                <w:snapToGrid/>
              </w:rPr>
              <w:t>0-6 m</w:t>
            </w:r>
            <w:r w:rsidR="00DC53A1" w:rsidRPr="00392BFF">
              <w:rPr>
                <w:bCs/>
                <w:snapToGrid/>
              </w:rPr>
              <w:t>o</w:t>
            </w:r>
          </w:p>
        </w:tc>
        <w:tc>
          <w:tcPr>
            <w:tcW w:w="952" w:type="dxa"/>
            <w:tcBorders>
              <w:bottom w:val="single" w:sz="4" w:space="0" w:color="auto"/>
            </w:tcBorders>
            <w:shd w:val="clear" w:color="auto" w:fill="auto"/>
            <w:vAlign w:val="center"/>
          </w:tcPr>
          <w:p w14:paraId="7AA89D32" w14:textId="2D847134" w:rsidR="00113875" w:rsidRDefault="007D2D11" w:rsidP="00670B49">
            <w:pPr>
              <w:pStyle w:val="MDPI42tablebody"/>
              <w:spacing w:line="240" w:lineRule="auto"/>
              <w:rPr>
                <w:bCs/>
                <w:snapToGrid/>
              </w:rPr>
            </w:pPr>
            <w:r w:rsidRPr="00392BFF">
              <w:rPr>
                <w:bCs/>
                <w:snapToGrid/>
              </w:rPr>
              <w:t xml:space="preserve">Stage 2 </w:t>
            </w:r>
          </w:p>
          <w:p w14:paraId="4C2A7124" w14:textId="06A4B685" w:rsidR="007D2D11" w:rsidRPr="00392BFF" w:rsidRDefault="007D2D11" w:rsidP="00670B49">
            <w:pPr>
              <w:pStyle w:val="MDPI42tablebody"/>
              <w:spacing w:line="240" w:lineRule="auto"/>
              <w:rPr>
                <w:bCs/>
                <w:snapToGrid/>
              </w:rPr>
            </w:pPr>
            <w:r w:rsidRPr="00392BFF">
              <w:rPr>
                <w:bCs/>
                <w:snapToGrid/>
              </w:rPr>
              <w:t>6-12 m</w:t>
            </w:r>
            <w:r w:rsidR="00DC53A1" w:rsidRPr="00392BFF">
              <w:rPr>
                <w:bCs/>
                <w:snapToGrid/>
              </w:rPr>
              <w:t>o</w:t>
            </w:r>
          </w:p>
        </w:tc>
      </w:tr>
      <w:tr w:rsidR="007D2D11" w:rsidRPr="00B21005" w14:paraId="491F2ACF" w14:textId="77777777" w:rsidTr="00670B49">
        <w:trPr>
          <w:trHeight w:val="238"/>
        </w:trPr>
        <w:tc>
          <w:tcPr>
            <w:tcW w:w="998" w:type="dxa"/>
            <w:tcBorders>
              <w:bottom w:val="single" w:sz="4" w:space="0" w:color="auto"/>
            </w:tcBorders>
            <w:shd w:val="clear" w:color="auto" w:fill="auto"/>
            <w:vAlign w:val="bottom"/>
          </w:tcPr>
          <w:p w14:paraId="1995F318" w14:textId="77777777" w:rsidR="007D2D11" w:rsidRPr="00B21005" w:rsidRDefault="007D2D11" w:rsidP="00670B49">
            <w:pPr>
              <w:pStyle w:val="MDPI42tablebody"/>
              <w:spacing w:line="240" w:lineRule="auto"/>
              <w:rPr>
                <w:b/>
                <w:snapToGrid/>
                <w:color w:val="auto"/>
              </w:rPr>
            </w:pPr>
            <w:r w:rsidRPr="00B21005">
              <w:rPr>
                <w:rFonts w:cs="Calibri"/>
                <w:color w:val="auto"/>
              </w:rPr>
              <w:t>Fat, g</w:t>
            </w:r>
          </w:p>
        </w:tc>
        <w:tc>
          <w:tcPr>
            <w:tcW w:w="930" w:type="dxa"/>
            <w:tcBorders>
              <w:bottom w:val="single" w:sz="4" w:space="0" w:color="auto"/>
            </w:tcBorders>
            <w:vAlign w:val="bottom"/>
          </w:tcPr>
          <w:p w14:paraId="289BA9AD"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4.4-6.0</w:t>
            </w:r>
          </w:p>
        </w:tc>
        <w:tc>
          <w:tcPr>
            <w:tcW w:w="993" w:type="dxa"/>
            <w:tcBorders>
              <w:bottom w:val="single" w:sz="4" w:space="0" w:color="auto"/>
            </w:tcBorders>
            <w:vAlign w:val="bottom"/>
          </w:tcPr>
          <w:p w14:paraId="76C91009"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3.5 -6.0</w:t>
            </w:r>
          </w:p>
        </w:tc>
        <w:tc>
          <w:tcPr>
            <w:tcW w:w="992" w:type="dxa"/>
            <w:tcBorders>
              <w:bottom w:val="single" w:sz="4" w:space="0" w:color="auto"/>
            </w:tcBorders>
            <w:vAlign w:val="bottom"/>
          </w:tcPr>
          <w:p w14:paraId="1A792055"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3.5 -6.0</w:t>
            </w:r>
          </w:p>
        </w:tc>
        <w:tc>
          <w:tcPr>
            <w:tcW w:w="992" w:type="dxa"/>
            <w:tcBorders>
              <w:bottom w:val="single" w:sz="4" w:space="0" w:color="auto"/>
            </w:tcBorders>
            <w:shd w:val="clear" w:color="auto" w:fill="auto"/>
            <w:vAlign w:val="bottom"/>
          </w:tcPr>
          <w:p w14:paraId="33DA287C"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4.4-6.0</w:t>
            </w:r>
          </w:p>
        </w:tc>
        <w:tc>
          <w:tcPr>
            <w:tcW w:w="992" w:type="dxa"/>
            <w:tcBorders>
              <w:bottom w:val="single" w:sz="4" w:space="0" w:color="auto"/>
            </w:tcBorders>
            <w:vAlign w:val="bottom"/>
          </w:tcPr>
          <w:p w14:paraId="534FDB16"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4.4-6.0</w:t>
            </w:r>
          </w:p>
        </w:tc>
        <w:tc>
          <w:tcPr>
            <w:tcW w:w="993" w:type="dxa"/>
            <w:tcBorders>
              <w:bottom w:val="single" w:sz="4" w:space="0" w:color="auto"/>
            </w:tcBorders>
            <w:vAlign w:val="bottom"/>
          </w:tcPr>
          <w:p w14:paraId="3994C41E"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4.4-6.0</w:t>
            </w:r>
          </w:p>
        </w:tc>
        <w:tc>
          <w:tcPr>
            <w:tcW w:w="952" w:type="dxa"/>
            <w:tcBorders>
              <w:bottom w:val="single" w:sz="4" w:space="0" w:color="auto"/>
            </w:tcBorders>
            <w:shd w:val="clear" w:color="auto" w:fill="auto"/>
            <w:vAlign w:val="bottom"/>
          </w:tcPr>
          <w:p w14:paraId="1B3486AC"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3.0-6.0</w:t>
            </w:r>
          </w:p>
        </w:tc>
      </w:tr>
      <w:tr w:rsidR="007D2D11" w:rsidRPr="00B21005" w14:paraId="2AC141EF" w14:textId="77777777" w:rsidTr="00670B49">
        <w:trPr>
          <w:trHeight w:val="238"/>
        </w:trPr>
        <w:tc>
          <w:tcPr>
            <w:tcW w:w="998" w:type="dxa"/>
            <w:tcBorders>
              <w:bottom w:val="single" w:sz="4" w:space="0" w:color="auto"/>
            </w:tcBorders>
            <w:shd w:val="clear" w:color="auto" w:fill="auto"/>
            <w:vAlign w:val="bottom"/>
          </w:tcPr>
          <w:p w14:paraId="4BBA1520" w14:textId="77777777" w:rsidR="007D2D11" w:rsidRPr="00B21005" w:rsidRDefault="007D2D11" w:rsidP="00670B49">
            <w:pPr>
              <w:pStyle w:val="MDPI42tablebody"/>
              <w:spacing w:line="240" w:lineRule="auto"/>
              <w:rPr>
                <w:b/>
                <w:snapToGrid/>
                <w:color w:val="auto"/>
                <w:lang w:val="nl-NL"/>
              </w:rPr>
            </w:pPr>
            <w:r w:rsidRPr="00B21005">
              <w:rPr>
                <w:rFonts w:cs="Calibri"/>
                <w:color w:val="auto"/>
                <w:lang w:eastAsia="zh-CN"/>
              </w:rPr>
              <w:t>LA, g</w:t>
            </w:r>
          </w:p>
        </w:tc>
        <w:tc>
          <w:tcPr>
            <w:tcW w:w="930" w:type="dxa"/>
            <w:tcBorders>
              <w:bottom w:val="single" w:sz="4" w:space="0" w:color="auto"/>
            </w:tcBorders>
            <w:vAlign w:val="bottom"/>
          </w:tcPr>
          <w:p w14:paraId="3CC942DE"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0.3-1.4</w:t>
            </w:r>
          </w:p>
        </w:tc>
        <w:tc>
          <w:tcPr>
            <w:tcW w:w="993" w:type="dxa"/>
            <w:tcBorders>
              <w:bottom w:val="single" w:sz="4" w:space="0" w:color="auto"/>
            </w:tcBorders>
            <w:vAlign w:val="bottom"/>
          </w:tcPr>
          <w:p w14:paraId="10171B1D"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0.3-1.4</w:t>
            </w:r>
          </w:p>
        </w:tc>
        <w:tc>
          <w:tcPr>
            <w:tcW w:w="992" w:type="dxa"/>
            <w:tcBorders>
              <w:bottom w:val="single" w:sz="4" w:space="0" w:color="auto"/>
            </w:tcBorders>
            <w:vAlign w:val="bottom"/>
          </w:tcPr>
          <w:p w14:paraId="6177E08E"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0.3-1.4</w:t>
            </w:r>
          </w:p>
        </w:tc>
        <w:tc>
          <w:tcPr>
            <w:tcW w:w="992" w:type="dxa"/>
            <w:tcBorders>
              <w:bottom w:val="single" w:sz="4" w:space="0" w:color="auto"/>
            </w:tcBorders>
            <w:shd w:val="clear" w:color="auto" w:fill="auto"/>
            <w:vAlign w:val="bottom"/>
          </w:tcPr>
          <w:p w14:paraId="4EEE8A31"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0.5-1.2</w:t>
            </w:r>
          </w:p>
        </w:tc>
        <w:tc>
          <w:tcPr>
            <w:tcW w:w="992" w:type="dxa"/>
            <w:tcBorders>
              <w:bottom w:val="single" w:sz="4" w:space="0" w:color="auto"/>
            </w:tcBorders>
            <w:vAlign w:val="bottom"/>
          </w:tcPr>
          <w:p w14:paraId="30385524"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0.5-1.2</w:t>
            </w:r>
          </w:p>
        </w:tc>
        <w:tc>
          <w:tcPr>
            <w:tcW w:w="993" w:type="dxa"/>
            <w:tcBorders>
              <w:bottom w:val="single" w:sz="4" w:space="0" w:color="auto"/>
            </w:tcBorders>
            <w:vAlign w:val="bottom"/>
          </w:tcPr>
          <w:p w14:paraId="7C2709A9" w14:textId="09708756"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0.3-1.4</w:t>
            </w:r>
            <w:r w:rsidR="004D6E75" w:rsidRPr="00325902">
              <w:rPr>
                <w:vertAlign w:val="superscript"/>
              </w:rPr>
              <w:t>1</w:t>
            </w:r>
          </w:p>
        </w:tc>
        <w:tc>
          <w:tcPr>
            <w:tcW w:w="952" w:type="dxa"/>
            <w:tcBorders>
              <w:bottom w:val="single" w:sz="4" w:space="0" w:color="auto"/>
            </w:tcBorders>
            <w:shd w:val="clear" w:color="auto" w:fill="auto"/>
            <w:vAlign w:val="bottom"/>
          </w:tcPr>
          <w:p w14:paraId="00AA9275"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0.3-N.S.</w:t>
            </w:r>
          </w:p>
        </w:tc>
      </w:tr>
      <w:tr w:rsidR="007D2D11" w:rsidRPr="00B21005" w14:paraId="37945385" w14:textId="77777777" w:rsidTr="00670B49">
        <w:trPr>
          <w:trHeight w:val="238"/>
        </w:trPr>
        <w:tc>
          <w:tcPr>
            <w:tcW w:w="998" w:type="dxa"/>
            <w:tcBorders>
              <w:bottom w:val="single" w:sz="4" w:space="0" w:color="auto"/>
            </w:tcBorders>
            <w:shd w:val="clear" w:color="auto" w:fill="auto"/>
            <w:vAlign w:val="bottom"/>
          </w:tcPr>
          <w:p w14:paraId="530B46D7" w14:textId="77777777" w:rsidR="007D2D11" w:rsidRPr="00B21005" w:rsidRDefault="007D2D11" w:rsidP="00670B49">
            <w:pPr>
              <w:pStyle w:val="MDPI42tablebody"/>
              <w:spacing w:line="240" w:lineRule="auto"/>
              <w:rPr>
                <w:b/>
                <w:snapToGrid/>
                <w:color w:val="auto"/>
                <w:lang w:val="nl-NL"/>
              </w:rPr>
            </w:pPr>
            <w:r w:rsidRPr="00B21005">
              <w:rPr>
                <w:rFonts w:cs="Calibri"/>
                <w:color w:val="auto"/>
                <w:lang w:eastAsia="zh-CN"/>
              </w:rPr>
              <w:t>ALA, mg</w:t>
            </w:r>
          </w:p>
        </w:tc>
        <w:tc>
          <w:tcPr>
            <w:tcW w:w="930" w:type="dxa"/>
            <w:tcBorders>
              <w:bottom w:val="single" w:sz="4" w:space="0" w:color="auto"/>
            </w:tcBorders>
            <w:vAlign w:val="bottom"/>
          </w:tcPr>
          <w:p w14:paraId="72A9835A"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50-N.S.</w:t>
            </w:r>
          </w:p>
        </w:tc>
        <w:tc>
          <w:tcPr>
            <w:tcW w:w="993" w:type="dxa"/>
            <w:tcBorders>
              <w:bottom w:val="single" w:sz="4" w:space="0" w:color="auto"/>
            </w:tcBorders>
            <w:vAlign w:val="bottom"/>
          </w:tcPr>
          <w:p w14:paraId="6C2102BD"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50-N.S.</w:t>
            </w:r>
          </w:p>
        </w:tc>
        <w:tc>
          <w:tcPr>
            <w:tcW w:w="992" w:type="dxa"/>
            <w:tcBorders>
              <w:bottom w:val="single" w:sz="4" w:space="0" w:color="auto"/>
            </w:tcBorders>
            <w:vAlign w:val="bottom"/>
          </w:tcPr>
          <w:p w14:paraId="4972EDFE"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50-N.S.</w:t>
            </w:r>
          </w:p>
        </w:tc>
        <w:tc>
          <w:tcPr>
            <w:tcW w:w="992" w:type="dxa"/>
            <w:tcBorders>
              <w:bottom w:val="single" w:sz="4" w:space="0" w:color="auto"/>
            </w:tcBorders>
            <w:shd w:val="clear" w:color="auto" w:fill="auto"/>
            <w:vAlign w:val="bottom"/>
          </w:tcPr>
          <w:p w14:paraId="59210150"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50-100</w:t>
            </w:r>
          </w:p>
        </w:tc>
        <w:tc>
          <w:tcPr>
            <w:tcW w:w="992" w:type="dxa"/>
            <w:tcBorders>
              <w:bottom w:val="single" w:sz="4" w:space="0" w:color="auto"/>
            </w:tcBorders>
            <w:vAlign w:val="bottom"/>
          </w:tcPr>
          <w:p w14:paraId="623C444F"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50-100</w:t>
            </w:r>
          </w:p>
        </w:tc>
        <w:tc>
          <w:tcPr>
            <w:tcW w:w="993" w:type="dxa"/>
            <w:tcBorders>
              <w:bottom w:val="single" w:sz="4" w:space="0" w:color="auto"/>
            </w:tcBorders>
            <w:vAlign w:val="bottom"/>
          </w:tcPr>
          <w:p w14:paraId="3D157A45" w14:textId="77777777" w:rsidR="007D2D11" w:rsidRPr="004E122F" w:rsidRDefault="007D2D11" w:rsidP="00670B49">
            <w:pPr>
              <w:pStyle w:val="MDPI42tablebody"/>
              <w:spacing w:line="240" w:lineRule="auto"/>
              <w:rPr>
                <w:b/>
                <w:snapToGrid/>
                <w:color w:val="auto"/>
                <w:lang w:val="nl-NL"/>
              </w:rPr>
            </w:pPr>
            <w:r w:rsidRPr="004E122F">
              <w:rPr>
                <w:rFonts w:cs="Calibri"/>
                <w:color w:val="auto"/>
                <w:lang w:eastAsia="zh-CN"/>
              </w:rPr>
              <w:t>50-N.S.</w:t>
            </w:r>
          </w:p>
        </w:tc>
        <w:tc>
          <w:tcPr>
            <w:tcW w:w="952" w:type="dxa"/>
            <w:tcBorders>
              <w:bottom w:val="single" w:sz="4" w:space="0" w:color="auto"/>
            </w:tcBorders>
            <w:shd w:val="clear" w:color="auto" w:fill="auto"/>
            <w:vAlign w:val="bottom"/>
          </w:tcPr>
          <w:p w14:paraId="7C006E4C" w14:textId="77777777" w:rsidR="007D2D11" w:rsidRPr="004E122F" w:rsidRDefault="007D2D11" w:rsidP="00670B49">
            <w:pPr>
              <w:pStyle w:val="MDPI42tablebody"/>
              <w:spacing w:line="240" w:lineRule="auto"/>
              <w:rPr>
                <w:b/>
                <w:snapToGrid/>
                <w:color w:val="auto"/>
                <w:lang w:val="nl-NL"/>
              </w:rPr>
            </w:pPr>
            <w:r w:rsidRPr="004E122F">
              <w:rPr>
                <w:rFonts w:cs="Calibri"/>
                <w:color w:val="auto"/>
              </w:rPr>
              <w:t>N.S.</w:t>
            </w:r>
          </w:p>
        </w:tc>
      </w:tr>
      <w:tr w:rsidR="007D2D11" w:rsidRPr="00D15AC3" w14:paraId="43125CF9" w14:textId="77777777" w:rsidTr="00670B49">
        <w:trPr>
          <w:trHeight w:val="238"/>
        </w:trPr>
        <w:tc>
          <w:tcPr>
            <w:tcW w:w="998" w:type="dxa"/>
            <w:shd w:val="clear" w:color="auto" w:fill="auto"/>
            <w:vAlign w:val="bottom"/>
          </w:tcPr>
          <w:p w14:paraId="5054DD2C" w14:textId="77777777" w:rsidR="007D2D11" w:rsidRPr="00B21005" w:rsidRDefault="007D2D11" w:rsidP="00670B49">
            <w:pPr>
              <w:pStyle w:val="MDPI42tablebody"/>
              <w:spacing w:line="240" w:lineRule="auto"/>
              <w:rPr>
                <w:color w:val="auto"/>
              </w:rPr>
            </w:pPr>
            <w:r w:rsidRPr="00B21005">
              <w:rPr>
                <w:rFonts w:cs="Calibri"/>
                <w:color w:val="auto"/>
                <w:lang w:eastAsia="zh-CN"/>
              </w:rPr>
              <w:t>LA/ALA</w:t>
            </w:r>
          </w:p>
        </w:tc>
        <w:tc>
          <w:tcPr>
            <w:tcW w:w="930" w:type="dxa"/>
            <w:vAlign w:val="bottom"/>
          </w:tcPr>
          <w:p w14:paraId="62B5C23D" w14:textId="77777777" w:rsidR="007D2D11" w:rsidRPr="004E122F" w:rsidRDefault="007D2D11" w:rsidP="00670B49">
            <w:pPr>
              <w:pStyle w:val="MDPI42tablebody"/>
              <w:spacing w:line="240" w:lineRule="auto"/>
              <w:rPr>
                <w:color w:val="auto"/>
              </w:rPr>
            </w:pPr>
            <w:r w:rsidRPr="004E122F">
              <w:rPr>
                <w:rFonts w:cs="Calibri"/>
                <w:color w:val="auto"/>
                <w:lang w:eastAsia="zh-CN"/>
              </w:rPr>
              <w:t>5:1-15:1</w:t>
            </w:r>
          </w:p>
        </w:tc>
        <w:tc>
          <w:tcPr>
            <w:tcW w:w="993" w:type="dxa"/>
            <w:vAlign w:val="bottom"/>
          </w:tcPr>
          <w:p w14:paraId="71E99585" w14:textId="77777777" w:rsidR="007D2D11" w:rsidRPr="004E122F" w:rsidRDefault="007D2D11" w:rsidP="00670B49">
            <w:pPr>
              <w:pStyle w:val="MDPI42tablebody"/>
              <w:spacing w:line="240" w:lineRule="auto"/>
              <w:rPr>
                <w:color w:val="auto"/>
              </w:rPr>
            </w:pPr>
            <w:r w:rsidRPr="004E122F">
              <w:rPr>
                <w:rFonts w:cs="Calibri"/>
                <w:color w:val="auto"/>
                <w:lang w:eastAsia="zh-CN"/>
              </w:rPr>
              <w:t>5:1-15:1</w:t>
            </w:r>
          </w:p>
        </w:tc>
        <w:tc>
          <w:tcPr>
            <w:tcW w:w="992" w:type="dxa"/>
            <w:vAlign w:val="bottom"/>
          </w:tcPr>
          <w:p w14:paraId="2919F6B8" w14:textId="77777777" w:rsidR="007D2D11" w:rsidRPr="004E122F" w:rsidRDefault="007D2D11" w:rsidP="00670B49">
            <w:pPr>
              <w:pStyle w:val="MDPI42tablebody"/>
              <w:spacing w:line="240" w:lineRule="auto"/>
              <w:rPr>
                <w:color w:val="auto"/>
              </w:rPr>
            </w:pPr>
            <w:r w:rsidRPr="004E122F">
              <w:rPr>
                <w:rFonts w:cs="Calibri"/>
                <w:color w:val="auto"/>
                <w:lang w:eastAsia="zh-CN"/>
              </w:rPr>
              <w:t>5:1-15:1</w:t>
            </w:r>
          </w:p>
        </w:tc>
        <w:tc>
          <w:tcPr>
            <w:tcW w:w="992" w:type="dxa"/>
            <w:shd w:val="clear" w:color="auto" w:fill="auto"/>
            <w:vAlign w:val="bottom"/>
          </w:tcPr>
          <w:p w14:paraId="641ABDCB" w14:textId="622FE35E" w:rsidR="007D2D11" w:rsidRPr="004E122F" w:rsidRDefault="008A49C2" w:rsidP="00670B49">
            <w:pPr>
              <w:pStyle w:val="MDPI42tablebody"/>
              <w:spacing w:line="240" w:lineRule="auto"/>
              <w:rPr>
                <w:color w:val="auto"/>
              </w:rPr>
            </w:pPr>
            <w:r>
              <w:rPr>
                <w:rFonts w:cs="Calibri"/>
                <w:color w:val="auto"/>
                <w:lang w:eastAsia="zh-CN"/>
              </w:rPr>
              <w:t>N.S.</w:t>
            </w:r>
          </w:p>
        </w:tc>
        <w:tc>
          <w:tcPr>
            <w:tcW w:w="992" w:type="dxa"/>
            <w:vAlign w:val="bottom"/>
          </w:tcPr>
          <w:p w14:paraId="70F0037D" w14:textId="5FAE108A" w:rsidR="007D2D11" w:rsidRPr="004E122F" w:rsidRDefault="00E60381" w:rsidP="00670B49">
            <w:pPr>
              <w:pStyle w:val="MDPI42tablebody"/>
              <w:spacing w:line="240" w:lineRule="auto"/>
              <w:rPr>
                <w:color w:val="auto"/>
              </w:rPr>
            </w:pPr>
            <w:r>
              <w:rPr>
                <w:rFonts w:cs="Calibri"/>
                <w:color w:val="auto"/>
                <w:lang w:eastAsia="zh-CN"/>
              </w:rPr>
              <w:t>N.S.</w:t>
            </w:r>
          </w:p>
        </w:tc>
        <w:tc>
          <w:tcPr>
            <w:tcW w:w="993" w:type="dxa"/>
            <w:vAlign w:val="bottom"/>
          </w:tcPr>
          <w:p w14:paraId="42C2BE15" w14:textId="77777777" w:rsidR="007D2D11" w:rsidRPr="004E122F" w:rsidRDefault="007D2D11" w:rsidP="00670B49">
            <w:pPr>
              <w:pStyle w:val="MDPI42tablebody"/>
              <w:spacing w:line="240" w:lineRule="auto"/>
              <w:rPr>
                <w:color w:val="auto"/>
              </w:rPr>
            </w:pPr>
            <w:r w:rsidRPr="004E122F">
              <w:rPr>
                <w:rFonts w:cs="Calibri"/>
                <w:color w:val="auto"/>
                <w:lang w:eastAsia="zh-CN"/>
              </w:rPr>
              <w:t>5:1-15:1</w:t>
            </w:r>
          </w:p>
        </w:tc>
        <w:tc>
          <w:tcPr>
            <w:tcW w:w="952" w:type="dxa"/>
            <w:shd w:val="clear" w:color="auto" w:fill="auto"/>
            <w:vAlign w:val="bottom"/>
          </w:tcPr>
          <w:p w14:paraId="44030638" w14:textId="659626D8" w:rsidR="007D2D11" w:rsidRPr="004E122F" w:rsidRDefault="00A831CA" w:rsidP="00670B49">
            <w:pPr>
              <w:pStyle w:val="MDPI42tablebody"/>
              <w:spacing w:line="240" w:lineRule="auto"/>
              <w:rPr>
                <w:color w:val="auto"/>
              </w:rPr>
            </w:pPr>
            <w:r>
              <w:rPr>
                <w:rFonts w:cs="Calibri"/>
                <w:color w:val="auto"/>
                <w:lang w:eastAsia="zh-CN"/>
              </w:rPr>
              <w:t>N.S.</w:t>
            </w:r>
          </w:p>
        </w:tc>
      </w:tr>
      <w:tr w:rsidR="007D2D11" w:rsidRPr="00D15AC3" w14:paraId="2F52EB1E" w14:textId="77777777" w:rsidTr="00670B49">
        <w:trPr>
          <w:trHeight w:val="249"/>
        </w:trPr>
        <w:tc>
          <w:tcPr>
            <w:tcW w:w="998" w:type="dxa"/>
            <w:shd w:val="clear" w:color="auto" w:fill="auto"/>
            <w:vAlign w:val="bottom"/>
          </w:tcPr>
          <w:p w14:paraId="32859300" w14:textId="77777777" w:rsidR="007D2D11" w:rsidRPr="00B21005" w:rsidRDefault="007D2D11" w:rsidP="00670B49">
            <w:pPr>
              <w:pStyle w:val="MDPI42tablebody"/>
              <w:spacing w:line="240" w:lineRule="auto"/>
              <w:rPr>
                <w:color w:val="auto"/>
              </w:rPr>
            </w:pPr>
            <w:r w:rsidRPr="00B21005">
              <w:rPr>
                <w:rFonts w:cs="Calibri"/>
                <w:color w:val="auto"/>
                <w:lang w:eastAsia="zh-CN"/>
              </w:rPr>
              <w:t>DHA, mg</w:t>
            </w:r>
          </w:p>
        </w:tc>
        <w:tc>
          <w:tcPr>
            <w:tcW w:w="930" w:type="dxa"/>
            <w:vAlign w:val="bottom"/>
          </w:tcPr>
          <w:p w14:paraId="496538F9" w14:textId="77777777" w:rsidR="007D2D11" w:rsidRPr="004E122F" w:rsidRDefault="007D2D11" w:rsidP="00670B49">
            <w:pPr>
              <w:pStyle w:val="MDPI42tablebody"/>
              <w:spacing w:line="240" w:lineRule="auto"/>
              <w:rPr>
                <w:color w:val="auto"/>
              </w:rPr>
            </w:pPr>
            <w:r w:rsidRPr="004E122F">
              <w:rPr>
                <w:rFonts w:cs="Calibri"/>
                <w:color w:val="auto"/>
                <w:lang w:eastAsia="zh-CN"/>
              </w:rPr>
              <w:t>15-40</w:t>
            </w:r>
          </w:p>
        </w:tc>
        <w:tc>
          <w:tcPr>
            <w:tcW w:w="993" w:type="dxa"/>
            <w:vAlign w:val="bottom"/>
          </w:tcPr>
          <w:p w14:paraId="4B47775B" w14:textId="77777777" w:rsidR="007D2D11" w:rsidRPr="004E122F" w:rsidRDefault="007D2D11" w:rsidP="00670B49">
            <w:pPr>
              <w:pStyle w:val="MDPI42tablebody"/>
              <w:spacing w:line="240" w:lineRule="auto"/>
              <w:rPr>
                <w:color w:val="auto"/>
              </w:rPr>
            </w:pPr>
            <w:r w:rsidRPr="004E122F">
              <w:rPr>
                <w:rFonts w:cs="Calibri"/>
                <w:color w:val="auto"/>
                <w:lang w:eastAsia="zh-CN"/>
              </w:rPr>
              <w:t>15-40</w:t>
            </w:r>
          </w:p>
        </w:tc>
        <w:tc>
          <w:tcPr>
            <w:tcW w:w="992" w:type="dxa"/>
            <w:vAlign w:val="bottom"/>
          </w:tcPr>
          <w:p w14:paraId="0FBAC22B" w14:textId="77777777" w:rsidR="007D2D11" w:rsidRPr="004E122F" w:rsidRDefault="007D2D11" w:rsidP="00670B49">
            <w:pPr>
              <w:pStyle w:val="MDPI42tablebody"/>
              <w:spacing w:line="240" w:lineRule="auto"/>
              <w:rPr>
                <w:color w:val="auto"/>
              </w:rPr>
            </w:pPr>
            <w:r w:rsidRPr="004E122F">
              <w:rPr>
                <w:rFonts w:cs="Calibri"/>
                <w:color w:val="auto"/>
                <w:lang w:eastAsia="zh-CN"/>
              </w:rPr>
              <w:t>N.S.-40</w:t>
            </w:r>
          </w:p>
        </w:tc>
        <w:tc>
          <w:tcPr>
            <w:tcW w:w="992" w:type="dxa"/>
            <w:shd w:val="clear" w:color="auto" w:fill="auto"/>
            <w:vAlign w:val="bottom"/>
          </w:tcPr>
          <w:p w14:paraId="0AB79283" w14:textId="77777777" w:rsidR="007D2D11" w:rsidRPr="004E122F" w:rsidRDefault="007D2D11" w:rsidP="00670B49">
            <w:pPr>
              <w:pStyle w:val="MDPI42tablebody"/>
              <w:spacing w:line="240" w:lineRule="auto"/>
              <w:rPr>
                <w:color w:val="auto"/>
              </w:rPr>
            </w:pPr>
            <w:r w:rsidRPr="004E122F">
              <w:rPr>
                <w:rFonts w:cs="Calibri"/>
                <w:color w:val="auto"/>
              </w:rPr>
              <w:t>20-50</w:t>
            </w:r>
          </w:p>
        </w:tc>
        <w:tc>
          <w:tcPr>
            <w:tcW w:w="992" w:type="dxa"/>
            <w:vAlign w:val="bottom"/>
          </w:tcPr>
          <w:p w14:paraId="3F7C697B" w14:textId="77777777" w:rsidR="007D2D11" w:rsidRPr="004E122F" w:rsidRDefault="007D2D11" w:rsidP="00670B49">
            <w:pPr>
              <w:pStyle w:val="MDPI42tablebody"/>
              <w:spacing w:line="240" w:lineRule="auto"/>
              <w:rPr>
                <w:color w:val="auto"/>
              </w:rPr>
            </w:pPr>
            <w:r w:rsidRPr="004E122F">
              <w:rPr>
                <w:rFonts w:cs="Calibri"/>
                <w:color w:val="auto"/>
              </w:rPr>
              <w:t>20-50</w:t>
            </w:r>
          </w:p>
        </w:tc>
        <w:tc>
          <w:tcPr>
            <w:tcW w:w="993" w:type="dxa"/>
            <w:vAlign w:val="bottom"/>
          </w:tcPr>
          <w:p w14:paraId="22E76EE0" w14:textId="2614845F" w:rsidR="007D2D11" w:rsidRPr="004E122F" w:rsidRDefault="007D2D11" w:rsidP="00670B49">
            <w:pPr>
              <w:pStyle w:val="MDPI42tablebody"/>
              <w:spacing w:line="240" w:lineRule="auto"/>
              <w:rPr>
                <w:color w:val="auto"/>
              </w:rPr>
            </w:pPr>
            <w:r w:rsidRPr="004E122F">
              <w:rPr>
                <w:rFonts w:cs="Calibri"/>
                <w:color w:val="auto"/>
                <w:lang w:eastAsia="zh-CN"/>
              </w:rPr>
              <w:t>N.S.-22</w:t>
            </w:r>
            <w:r w:rsidR="000E7E33">
              <w:rPr>
                <w:vertAlign w:val="superscript"/>
              </w:rPr>
              <w:t>2</w:t>
            </w:r>
          </w:p>
        </w:tc>
        <w:tc>
          <w:tcPr>
            <w:tcW w:w="952" w:type="dxa"/>
            <w:shd w:val="clear" w:color="auto" w:fill="auto"/>
            <w:vAlign w:val="bottom"/>
          </w:tcPr>
          <w:p w14:paraId="23953D07" w14:textId="77777777" w:rsidR="007D2D11" w:rsidRPr="004E122F" w:rsidRDefault="007D2D11" w:rsidP="00670B49">
            <w:pPr>
              <w:pStyle w:val="MDPI42tablebody"/>
              <w:spacing w:line="240" w:lineRule="auto"/>
              <w:rPr>
                <w:color w:val="auto"/>
              </w:rPr>
            </w:pPr>
            <w:r w:rsidRPr="004E122F">
              <w:rPr>
                <w:rFonts w:cs="Calibri"/>
                <w:color w:val="auto"/>
              </w:rPr>
              <w:t>N.S.</w:t>
            </w:r>
          </w:p>
        </w:tc>
      </w:tr>
      <w:tr w:rsidR="007D2D11" w:rsidRPr="00D15AC3" w14:paraId="5A8F11D5" w14:textId="77777777" w:rsidTr="00670B49">
        <w:trPr>
          <w:trHeight w:val="249"/>
        </w:trPr>
        <w:tc>
          <w:tcPr>
            <w:tcW w:w="998" w:type="dxa"/>
            <w:shd w:val="clear" w:color="auto" w:fill="auto"/>
            <w:vAlign w:val="bottom"/>
          </w:tcPr>
          <w:p w14:paraId="1B12B2DF" w14:textId="77777777" w:rsidR="007D2D11" w:rsidRPr="00B21005" w:rsidRDefault="007D2D11" w:rsidP="00670B49">
            <w:pPr>
              <w:pStyle w:val="MDPI42tablebody"/>
              <w:spacing w:line="240" w:lineRule="auto"/>
              <w:rPr>
                <w:rFonts w:cs="Calibri"/>
                <w:color w:val="auto"/>
                <w:lang w:eastAsia="zh-CN"/>
              </w:rPr>
            </w:pPr>
            <w:r w:rsidRPr="00B21005">
              <w:rPr>
                <w:rFonts w:cs="Calibri"/>
                <w:color w:val="auto"/>
                <w:lang w:eastAsia="zh-CN"/>
              </w:rPr>
              <w:t>ARA, mg</w:t>
            </w:r>
          </w:p>
        </w:tc>
        <w:tc>
          <w:tcPr>
            <w:tcW w:w="930" w:type="dxa"/>
            <w:vAlign w:val="bottom"/>
          </w:tcPr>
          <w:p w14:paraId="3764C7BD" w14:textId="77777777" w:rsidR="007D2D11" w:rsidRPr="004E122F" w:rsidRDefault="007D2D11" w:rsidP="00670B49">
            <w:pPr>
              <w:pStyle w:val="MDPI42tablebody"/>
              <w:spacing w:line="240" w:lineRule="auto"/>
              <w:rPr>
                <w:color w:val="auto"/>
              </w:rPr>
            </w:pPr>
            <w:r w:rsidRPr="004E122F">
              <w:rPr>
                <w:rFonts w:cs="Calibri"/>
                <w:color w:val="auto"/>
                <w:lang w:eastAsia="zh-CN"/>
              </w:rPr>
              <w:t>N.S.-80</w:t>
            </w:r>
          </w:p>
        </w:tc>
        <w:tc>
          <w:tcPr>
            <w:tcW w:w="993" w:type="dxa"/>
            <w:vAlign w:val="bottom"/>
          </w:tcPr>
          <w:p w14:paraId="304F7660" w14:textId="77777777" w:rsidR="007D2D11" w:rsidRPr="004E122F" w:rsidRDefault="007D2D11" w:rsidP="00670B49">
            <w:pPr>
              <w:pStyle w:val="MDPI42tablebody"/>
              <w:spacing w:line="240" w:lineRule="auto"/>
              <w:rPr>
                <w:color w:val="auto"/>
              </w:rPr>
            </w:pPr>
            <w:r w:rsidRPr="004E122F">
              <w:rPr>
                <w:rFonts w:cs="Calibri"/>
                <w:color w:val="auto"/>
                <w:lang w:eastAsia="zh-CN"/>
              </w:rPr>
              <w:t>N.S.-80</w:t>
            </w:r>
          </w:p>
        </w:tc>
        <w:tc>
          <w:tcPr>
            <w:tcW w:w="992" w:type="dxa"/>
            <w:vAlign w:val="bottom"/>
          </w:tcPr>
          <w:p w14:paraId="737D1D1C" w14:textId="77777777" w:rsidR="007D2D11" w:rsidRPr="004E122F" w:rsidRDefault="007D2D11" w:rsidP="00670B49">
            <w:pPr>
              <w:pStyle w:val="MDPI42tablebody"/>
              <w:spacing w:line="240" w:lineRule="auto"/>
              <w:rPr>
                <w:color w:val="auto"/>
              </w:rPr>
            </w:pPr>
            <w:r w:rsidRPr="004E122F">
              <w:rPr>
                <w:rFonts w:cs="Calibri"/>
                <w:color w:val="auto"/>
                <w:lang w:eastAsia="zh-CN"/>
              </w:rPr>
              <w:t>N.S.-80</w:t>
            </w:r>
          </w:p>
        </w:tc>
        <w:tc>
          <w:tcPr>
            <w:tcW w:w="992" w:type="dxa"/>
            <w:shd w:val="clear" w:color="auto" w:fill="auto"/>
            <w:vAlign w:val="bottom"/>
          </w:tcPr>
          <w:p w14:paraId="21D2AC04" w14:textId="468C2EDF" w:rsidR="007D2D11" w:rsidRPr="004E122F" w:rsidRDefault="007D2D11" w:rsidP="00670B49">
            <w:pPr>
              <w:pStyle w:val="MDPI42tablebody"/>
              <w:spacing w:line="240" w:lineRule="auto"/>
              <w:rPr>
                <w:color w:val="auto"/>
              </w:rPr>
            </w:pPr>
            <w:r w:rsidRPr="004E122F">
              <w:rPr>
                <w:rFonts w:cs="Calibri"/>
                <w:color w:val="auto"/>
              </w:rPr>
              <w:t>N.S.</w:t>
            </w:r>
          </w:p>
        </w:tc>
        <w:tc>
          <w:tcPr>
            <w:tcW w:w="992" w:type="dxa"/>
            <w:vAlign w:val="bottom"/>
          </w:tcPr>
          <w:p w14:paraId="2A1DDE36" w14:textId="25E01EDB" w:rsidR="007D2D11" w:rsidRPr="004E122F" w:rsidRDefault="007D2D11" w:rsidP="00670B49">
            <w:pPr>
              <w:pStyle w:val="MDPI42tablebody"/>
              <w:spacing w:line="240" w:lineRule="auto"/>
              <w:rPr>
                <w:color w:val="auto"/>
              </w:rPr>
            </w:pPr>
            <w:r w:rsidRPr="004E122F">
              <w:rPr>
                <w:rFonts w:cs="Calibri"/>
                <w:color w:val="auto"/>
              </w:rPr>
              <w:t>N.S.</w:t>
            </w:r>
          </w:p>
        </w:tc>
        <w:tc>
          <w:tcPr>
            <w:tcW w:w="993" w:type="dxa"/>
            <w:vAlign w:val="bottom"/>
          </w:tcPr>
          <w:p w14:paraId="56E27F67" w14:textId="1C61E508" w:rsidR="007D2D11" w:rsidRPr="004E122F" w:rsidRDefault="007D2D11" w:rsidP="00670B49">
            <w:pPr>
              <w:pStyle w:val="MDPI42tablebody"/>
              <w:spacing w:line="240" w:lineRule="auto"/>
              <w:rPr>
                <w:color w:val="auto"/>
              </w:rPr>
            </w:pPr>
            <w:r w:rsidRPr="004E122F">
              <w:rPr>
                <w:rFonts w:cs="Calibri"/>
                <w:color w:val="auto"/>
                <w:lang w:eastAsia="zh-CN"/>
              </w:rPr>
              <w:t>N.S</w:t>
            </w:r>
            <w:r w:rsidR="00477DC4">
              <w:rPr>
                <w:rFonts w:cs="Calibri"/>
                <w:color w:val="auto"/>
                <w:lang w:eastAsia="zh-CN"/>
              </w:rPr>
              <w:t>.</w:t>
            </w:r>
            <w:r w:rsidR="000E7E33">
              <w:rPr>
                <w:vertAlign w:val="superscript"/>
              </w:rPr>
              <w:t>2</w:t>
            </w:r>
          </w:p>
        </w:tc>
        <w:tc>
          <w:tcPr>
            <w:tcW w:w="952" w:type="dxa"/>
            <w:shd w:val="clear" w:color="auto" w:fill="auto"/>
            <w:vAlign w:val="bottom"/>
          </w:tcPr>
          <w:p w14:paraId="4A3E7EB0" w14:textId="77777777" w:rsidR="007D2D11" w:rsidRPr="004E122F" w:rsidRDefault="007D2D11" w:rsidP="00670B49">
            <w:pPr>
              <w:pStyle w:val="MDPI42tablebody"/>
              <w:spacing w:line="240" w:lineRule="auto"/>
              <w:rPr>
                <w:color w:val="auto"/>
              </w:rPr>
            </w:pPr>
            <w:r w:rsidRPr="004E122F">
              <w:rPr>
                <w:rFonts w:cs="Calibri"/>
                <w:color w:val="auto"/>
              </w:rPr>
              <w:t>N.S.</w:t>
            </w:r>
          </w:p>
        </w:tc>
      </w:tr>
    </w:tbl>
    <w:p w14:paraId="3DAC07CC" w14:textId="6D12E4B1" w:rsidR="007D2D11" w:rsidRPr="00E06592" w:rsidRDefault="007D2D11" w:rsidP="007D2D11">
      <w:pPr>
        <w:pStyle w:val="MDPI43tablefooter"/>
      </w:pPr>
      <w:r w:rsidRPr="00325902">
        <w:rPr>
          <w:vertAlign w:val="superscript"/>
        </w:rPr>
        <w:t>1</w:t>
      </w:r>
      <w:r w:rsidRPr="00325902">
        <w:t xml:space="preserve"> </w:t>
      </w:r>
      <w:r w:rsidR="009345A1">
        <w:t>Only a guidance upper level</w:t>
      </w:r>
      <w:r w:rsidR="002A233A">
        <w:t xml:space="preserve"> (GUL)</w:t>
      </w:r>
      <w:r w:rsidR="00767553">
        <w:t>, not a strict maximum,</w:t>
      </w:r>
      <w:r w:rsidR="002A233A">
        <w:t xml:space="preserve"> </w:t>
      </w:r>
      <w:r w:rsidR="000A55D5">
        <w:t>is</w:t>
      </w:r>
      <w:r w:rsidR="002A233A">
        <w:t xml:space="preserve"> provided</w:t>
      </w:r>
      <w:r w:rsidR="00D36717">
        <w:t xml:space="preserve"> for LA</w:t>
      </w:r>
      <w:r w:rsidRPr="00325902">
        <w:t>.</w:t>
      </w:r>
      <w:r w:rsidR="002A233A">
        <w:t xml:space="preserve"> </w:t>
      </w:r>
      <w:r w:rsidR="004D4453">
        <w:rPr>
          <w:vertAlign w:val="superscript"/>
        </w:rPr>
        <w:t xml:space="preserve">2 </w:t>
      </w:r>
      <w:r w:rsidR="004D4453" w:rsidRPr="004D4453">
        <w:t xml:space="preserve">Codex defines a </w:t>
      </w:r>
      <w:r w:rsidR="00767553">
        <w:t>GUL</w:t>
      </w:r>
      <w:r w:rsidR="004D4453" w:rsidRPr="004D4453">
        <w:t xml:space="preserve"> </w:t>
      </w:r>
      <w:r w:rsidR="00087CEB">
        <w:t xml:space="preserve">for DHA </w:t>
      </w:r>
      <w:r w:rsidR="004D4453" w:rsidRPr="004D4453">
        <w:t xml:space="preserve">of 0.5% of total FAs (22 mg/100 kcal, 0.2 </w:t>
      </w:r>
      <w:r w:rsidR="00886F31" w:rsidRPr="004D4453">
        <w:t>E</w:t>
      </w:r>
      <w:r w:rsidR="00886F31">
        <w:t>N</w:t>
      </w:r>
      <w:r w:rsidR="004D4453" w:rsidRPr="004D4453">
        <w:t>%)</w:t>
      </w:r>
      <w:r w:rsidR="00A65CC0">
        <w:t xml:space="preserve"> </w:t>
      </w:r>
      <w:r w:rsidR="004D4453" w:rsidRPr="004D4453">
        <w:t>and specifies that the DHA content should be matched with at</w:t>
      </w:r>
      <w:r w:rsidR="00A65CC0">
        <w:t xml:space="preserve"> </w:t>
      </w:r>
      <w:r w:rsidR="004D4453" w:rsidRPr="004D4453">
        <w:t>least equal levels of ARA.</w:t>
      </w:r>
      <w:r w:rsidR="00BC10FE" w:rsidRPr="00BC10FE">
        <w:t xml:space="preserve"> </w:t>
      </w:r>
      <w:r w:rsidR="00BC10FE">
        <w:t>N.S.: Not specified.</w:t>
      </w:r>
    </w:p>
    <w:p w14:paraId="0D30FE45" w14:textId="4CBA99D7" w:rsidR="00E3500E" w:rsidRDefault="00A17A94" w:rsidP="00A17A94">
      <w:pPr>
        <w:pStyle w:val="MDPI21heading1"/>
        <w:jc w:val="both"/>
        <w:outlineLvl w:val="9"/>
        <w:rPr>
          <w:b w:val="0"/>
        </w:rPr>
      </w:pPr>
      <w:r>
        <w:rPr>
          <w:b w:val="0"/>
        </w:rPr>
        <w:tab/>
      </w:r>
      <w:r w:rsidR="003C6C1C" w:rsidRPr="003C6C1C">
        <w:rPr>
          <w:b w:val="0"/>
        </w:rPr>
        <w:t xml:space="preserve">In Table </w:t>
      </w:r>
      <w:r w:rsidR="007D2D11">
        <w:rPr>
          <w:b w:val="0"/>
        </w:rPr>
        <w:t>5</w:t>
      </w:r>
      <w:r w:rsidR="003C6C1C" w:rsidRPr="003C6C1C">
        <w:rPr>
          <w:b w:val="0"/>
        </w:rPr>
        <w:t>, the recommended levels for fat, LA, ALA, DHA</w:t>
      </w:r>
      <w:r w:rsidR="00886F31">
        <w:rPr>
          <w:b w:val="0"/>
        </w:rPr>
        <w:t>,</w:t>
      </w:r>
      <w:r w:rsidR="003C6C1C" w:rsidRPr="003C6C1C">
        <w:rPr>
          <w:b w:val="0"/>
        </w:rPr>
        <w:t xml:space="preserve"> and ARA are presented according to the latest Chinese (GB 10765-2021, GB 10766-2021</w:t>
      </w:r>
      <w:r w:rsidR="00886F31">
        <w:rPr>
          <w:b w:val="0"/>
        </w:rPr>
        <w:t>,</w:t>
      </w:r>
      <w:r w:rsidR="003C6C1C" w:rsidRPr="003C6C1C">
        <w:rPr>
          <w:b w:val="0"/>
        </w:rPr>
        <w:t xml:space="preserve"> and GB 10767-2021), European (EC directive 2016/127)</w:t>
      </w:r>
      <w:r w:rsidR="00886F31">
        <w:rPr>
          <w:b w:val="0"/>
        </w:rPr>
        <w:t>,</w:t>
      </w:r>
      <w:r w:rsidR="003C6C1C" w:rsidRPr="003C6C1C">
        <w:rPr>
          <w:b w:val="0"/>
        </w:rPr>
        <w:t xml:space="preserve"> and </w:t>
      </w:r>
      <w:r w:rsidR="003C6C1C" w:rsidRPr="000D64A7">
        <w:rPr>
          <w:b w:val="0"/>
        </w:rPr>
        <w:t>Codex Alimentarius guidelines of the FAO/WHO (CXS 72-1981 and CXS 156-1987)</w:t>
      </w:r>
      <w:r w:rsidR="00286F1D">
        <w:rPr>
          <w:b w:val="0"/>
        </w:rPr>
        <w:t xml:space="preserve"> </w:t>
      </w:r>
      <w:sdt>
        <w:sdtPr>
          <w:rPr>
            <w:rFonts w:cs="Poppins"/>
            <w:b w:val="0"/>
          </w:rPr>
          <w:tag w:val="MENDELEY_CITATION_v3_eyJjaXRhdGlvbklEIjoiTUVOREVMRVlfQ0lUQVRJT05fYmIzMzBkNGYtZDIyNS00YjFkLTlkMjQtMWRiNjBmYjU0YWZiIiwicHJvcGVydGllcyI6eyJub3RlSW5kZXgiOjB9LCJpc0VkaXRlZCI6ZmFsc2UsIm1hbnVhbE92ZXJyaWRlIjp7ImNpdGVwcm9jVGV4dCI6IlsxOSwyMF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"/>
          <w:id w:val="156269297"/>
          <w:placeholder>
            <w:docPart w:val="3E0B1B57625F43BA9F3CC634CDBBD077"/>
          </w:placeholder>
        </w:sdtPr>
        <w:sdtEndPr>
          <w:rPr>
            <w:rFonts w:cs="Times New Roman"/>
          </w:rPr>
        </w:sdtEndPr>
        <w:sdtContent>
          <w:r w:rsidR="002E2A35" w:rsidRPr="002E2A35">
            <w:rPr>
              <w:rFonts w:cs="Poppins"/>
              <w:b w:val="0"/>
            </w:rPr>
            <w:t>[19,20]</w:t>
          </w:r>
        </w:sdtContent>
      </w:sdt>
      <w:r w:rsidR="003C6C1C" w:rsidRPr="000D64A7">
        <w:rPr>
          <w:b w:val="0"/>
        </w:rPr>
        <w:t xml:space="preserve">. For the recommended levels of LA, the EU </w:t>
      </w:r>
      <w:r w:rsidR="001D2F70">
        <w:rPr>
          <w:b w:val="0"/>
        </w:rPr>
        <w:t xml:space="preserve">maintains </w:t>
      </w:r>
      <w:r w:rsidR="006F1D64" w:rsidRPr="000D64A7">
        <w:rPr>
          <w:b w:val="0"/>
        </w:rPr>
        <w:t>a</w:t>
      </w:r>
      <w:r w:rsidR="003C6C1C" w:rsidRPr="000D64A7">
        <w:rPr>
          <w:b w:val="0"/>
        </w:rPr>
        <w:t xml:space="preserve"> narrowe</w:t>
      </w:r>
      <w:r w:rsidR="006F1D64" w:rsidRPr="000D64A7">
        <w:rPr>
          <w:b w:val="0"/>
        </w:rPr>
        <w:t>r</w:t>
      </w:r>
      <w:r w:rsidR="003C6C1C" w:rsidRPr="000D64A7">
        <w:rPr>
          <w:b w:val="0"/>
        </w:rPr>
        <w:t xml:space="preserve"> range compared to China and Codex. The</w:t>
      </w:r>
      <w:r w:rsidR="003C6C1C" w:rsidRPr="003C6C1C">
        <w:rPr>
          <w:b w:val="0"/>
        </w:rPr>
        <w:t xml:space="preserve"> range of LA concentrations in stage 1 and 2 formulas </w:t>
      </w:r>
      <w:r w:rsidR="005E5A39">
        <w:rPr>
          <w:b w:val="0"/>
        </w:rPr>
        <w:t>is</w:t>
      </w:r>
      <w:r w:rsidR="005E5A39" w:rsidRPr="003C6C1C">
        <w:rPr>
          <w:b w:val="0"/>
        </w:rPr>
        <w:t xml:space="preserve"> </w:t>
      </w:r>
      <w:r w:rsidR="003C6C1C" w:rsidRPr="003C6C1C">
        <w:rPr>
          <w:b w:val="0"/>
        </w:rPr>
        <w:t>based on the level of LA intake (4%EN) which the EFSA panel had considered to be adequate for the majority of infants and the highest concentrations of LA observed in BM (24%FA)</w:t>
      </w:r>
      <w:sdt>
        <w:sdtPr>
          <w:rPr>
            <w:b w:val="0"/>
          </w:rPr>
          <w:tag w:val="MENDELEY_CITATION_v3_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cHVibGlzaGVyIjoiV2lsZXkiLCJpc3N1ZSI6IjMiLCJ2b2x1bWUiOiI4IiwiY29udGFpbmVyLXRpdGxlLXNob3J0IjoiIn0sImlzVGVtcG9yYXJ5IjpmYWxzZX1dfQ=="/>
          <w:id w:val="-635098057"/>
          <w:placeholder>
            <w:docPart w:val="DefaultPlaceholder_-1854013440"/>
          </w:placeholder>
        </w:sdtPr>
        <w:sdtEndPr/>
        <w:sdtContent>
          <w:r w:rsidR="002E2A35" w:rsidRPr="002E2A35">
            <w:rPr>
              <w:b w:val="0"/>
            </w:rPr>
            <w:t>[66]</w:t>
          </w:r>
        </w:sdtContent>
      </w:sdt>
      <w:r w:rsidR="003C6C1C" w:rsidRPr="003C6C1C">
        <w:rPr>
          <w:b w:val="0"/>
        </w:rPr>
        <w:t>. Th</w:t>
      </w:r>
      <w:r w:rsidR="00E51B92">
        <w:rPr>
          <w:b w:val="0"/>
        </w:rPr>
        <w:t xml:space="preserve">is altogether </w:t>
      </w:r>
      <w:r w:rsidR="003C6C1C" w:rsidRPr="003C6C1C">
        <w:rPr>
          <w:b w:val="0"/>
        </w:rPr>
        <w:t>translate</w:t>
      </w:r>
      <w:r w:rsidR="00AD66C4">
        <w:rPr>
          <w:b w:val="0"/>
        </w:rPr>
        <w:t>s</w:t>
      </w:r>
      <w:r w:rsidR="003C6C1C" w:rsidRPr="003C6C1C">
        <w:rPr>
          <w:b w:val="0"/>
        </w:rPr>
        <w:t xml:space="preserve"> into a lower </w:t>
      </w:r>
      <w:r w:rsidR="00953C89">
        <w:rPr>
          <w:b w:val="0"/>
        </w:rPr>
        <w:t>limit</w:t>
      </w:r>
      <w:r w:rsidR="00BC10FE">
        <w:rPr>
          <w:b w:val="0"/>
        </w:rPr>
        <w:t xml:space="preserve"> </w:t>
      </w:r>
      <w:r w:rsidR="003C6C1C" w:rsidRPr="003C6C1C">
        <w:rPr>
          <w:b w:val="0"/>
        </w:rPr>
        <w:t xml:space="preserve">of 500 mg/100 kcal (equivalent to 4.5%EN) and an upper </w:t>
      </w:r>
      <w:r w:rsidR="00953C89">
        <w:rPr>
          <w:b w:val="0"/>
        </w:rPr>
        <w:t>limit</w:t>
      </w:r>
      <w:r w:rsidR="003C6C1C" w:rsidRPr="003C6C1C">
        <w:rPr>
          <w:b w:val="0"/>
        </w:rPr>
        <w:t xml:space="preserve"> of 1200 mg/100 kcal (equivalent to </w:t>
      </w:r>
      <w:r w:rsidR="00913F56" w:rsidRPr="003C6C1C">
        <w:rPr>
          <w:b w:val="0"/>
        </w:rPr>
        <w:t>24%FA</w:t>
      </w:r>
      <w:r w:rsidR="00B22C8B">
        <w:rPr>
          <w:b w:val="0"/>
        </w:rPr>
        <w:t xml:space="preserve"> </w:t>
      </w:r>
      <w:r w:rsidR="00913F56" w:rsidRPr="00B22C8B">
        <w:rPr>
          <w:rFonts w:hint="eastAsia"/>
          <w:b w:val="0"/>
          <w:szCs w:val="20"/>
        </w:rPr>
        <w:t>≈</w:t>
      </w:r>
      <w:r w:rsidR="003C6C1C" w:rsidRPr="003C6C1C">
        <w:rPr>
          <w:b w:val="0"/>
        </w:rPr>
        <w:t>10.8%EN).</w:t>
      </w:r>
      <w:r>
        <w:rPr>
          <w:b w:val="0"/>
        </w:rPr>
        <w:br/>
      </w:r>
      <w:r>
        <w:rPr>
          <w:b w:val="0"/>
        </w:rPr>
        <w:tab/>
      </w:r>
      <w:r w:rsidR="003C6C1C" w:rsidRPr="003C6C1C">
        <w:rPr>
          <w:b w:val="0"/>
        </w:rPr>
        <w:t xml:space="preserve">The lowest level of ALA is similar for all three guidelines (Table </w:t>
      </w:r>
      <w:r w:rsidR="00BC10FE">
        <w:rPr>
          <w:b w:val="0"/>
        </w:rPr>
        <w:t>5</w:t>
      </w:r>
      <w:r w:rsidR="003C6C1C" w:rsidRPr="003C6C1C">
        <w:rPr>
          <w:b w:val="0"/>
        </w:rPr>
        <w:t xml:space="preserve">). </w:t>
      </w:r>
      <w:r w:rsidR="00E64E49" w:rsidRPr="003C6C1C">
        <w:rPr>
          <w:b w:val="0"/>
        </w:rPr>
        <w:t>In</w:t>
      </w:r>
      <w:r w:rsidR="00E64E49">
        <w:rPr>
          <w:b w:val="0"/>
        </w:rPr>
        <w:t>-</w:t>
      </w:r>
      <w:r w:rsidR="003C6C1C" w:rsidRPr="003C6C1C">
        <w:rPr>
          <w:b w:val="0"/>
        </w:rPr>
        <w:t xml:space="preserve">line with the approach for LA, a lower </w:t>
      </w:r>
      <w:r w:rsidR="00DD6E81">
        <w:rPr>
          <w:b w:val="0"/>
        </w:rPr>
        <w:t>limit</w:t>
      </w:r>
      <w:r w:rsidR="003C6C1C" w:rsidRPr="003C6C1C">
        <w:rPr>
          <w:b w:val="0"/>
        </w:rPr>
        <w:t xml:space="preserve"> for ALA in stage 1 and 2 formulas can be derived based on the level of ALA intake (0.5%EN) which the EFSA Panel had considered to be adequate for the majority of infants</w:t>
      </w:r>
      <w:r w:rsidR="00E64E49">
        <w:rPr>
          <w:b w:val="0"/>
        </w:rPr>
        <w:t>,</w:t>
      </w:r>
      <w:r w:rsidR="003C6C1C" w:rsidRPr="003C6C1C">
        <w:rPr>
          <w:b w:val="0"/>
        </w:rPr>
        <w:t xml:space="preserve"> and an upper </w:t>
      </w:r>
      <w:r w:rsidR="00123C50">
        <w:rPr>
          <w:b w:val="0"/>
        </w:rPr>
        <w:t>limit</w:t>
      </w:r>
      <w:r w:rsidR="003C6C1C" w:rsidRPr="003C6C1C">
        <w:rPr>
          <w:b w:val="0"/>
        </w:rPr>
        <w:t xml:space="preserve"> can be derived based on the highest ALA </w:t>
      </w:r>
      <w:r w:rsidR="00913BBD">
        <w:rPr>
          <w:b w:val="0"/>
        </w:rPr>
        <w:t>levels</w:t>
      </w:r>
      <w:r w:rsidR="003C6C1C" w:rsidRPr="003C6C1C">
        <w:rPr>
          <w:b w:val="0"/>
        </w:rPr>
        <w:t xml:space="preserve"> observed in BM (2%FA)</w:t>
      </w:r>
      <w:r w:rsidR="005E5A39">
        <w:rPr>
          <w:b w:val="0"/>
        </w:rPr>
        <w:t xml:space="preserve"> </w:t>
      </w:r>
      <w:sdt>
        <w:sdtPr>
          <w:rPr>
            <w:b w:val="0"/>
          </w:rPr>
          <w:tag w:val="MENDELEY_CITATION_v3_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cHVibGlzaGVyIjoiV2lsZXkiLCJpc3N1ZSI6IjMiLCJ2b2x1bWUiOiI4IiwiY29udGFpbmVyLXRpdGxlLXNob3J0IjoiIn0sImlzVGVtcG9yYXJ5IjpmYWxzZX1dfQ=="/>
          <w:id w:val="81275669"/>
          <w:placeholder>
            <w:docPart w:val="DefaultPlaceholder_-1854013440"/>
          </w:placeholder>
        </w:sdtPr>
        <w:sdtEndPr/>
        <w:sdtContent>
          <w:r w:rsidR="002E2A35" w:rsidRPr="002E2A35">
            <w:rPr>
              <w:b w:val="0"/>
            </w:rPr>
            <w:t>[66]</w:t>
          </w:r>
        </w:sdtContent>
      </w:sdt>
      <w:r w:rsidR="003C6C1C" w:rsidRPr="003C6C1C">
        <w:rPr>
          <w:b w:val="0"/>
        </w:rPr>
        <w:t xml:space="preserve">. </w:t>
      </w:r>
      <w:r w:rsidR="00AD66C4" w:rsidRPr="003C6C1C">
        <w:rPr>
          <w:b w:val="0"/>
        </w:rPr>
        <w:t>Th</w:t>
      </w:r>
      <w:r w:rsidR="00AD66C4">
        <w:rPr>
          <w:b w:val="0"/>
        </w:rPr>
        <w:t xml:space="preserve">is altogether </w:t>
      </w:r>
      <w:r w:rsidR="003C6C1C" w:rsidRPr="003C6C1C">
        <w:rPr>
          <w:b w:val="0"/>
        </w:rPr>
        <w:t>translate</w:t>
      </w:r>
      <w:r w:rsidR="00AD66C4">
        <w:rPr>
          <w:b w:val="0"/>
        </w:rPr>
        <w:t>s</w:t>
      </w:r>
      <w:r w:rsidR="003C6C1C" w:rsidRPr="003C6C1C">
        <w:rPr>
          <w:b w:val="0"/>
        </w:rPr>
        <w:t xml:space="preserve"> into a lower </w:t>
      </w:r>
      <w:r w:rsidR="00AD66C4">
        <w:rPr>
          <w:b w:val="0"/>
        </w:rPr>
        <w:t>limit</w:t>
      </w:r>
      <w:r w:rsidR="00BC10FE">
        <w:rPr>
          <w:b w:val="0"/>
        </w:rPr>
        <w:t xml:space="preserve"> </w:t>
      </w:r>
      <w:r w:rsidR="003C6C1C" w:rsidRPr="003C6C1C">
        <w:rPr>
          <w:b w:val="0"/>
        </w:rPr>
        <w:t xml:space="preserve">of 50 mg/100 kcal (equivalent to 0.5%EN) and an upper </w:t>
      </w:r>
      <w:r w:rsidR="00AD66C4">
        <w:rPr>
          <w:b w:val="0"/>
        </w:rPr>
        <w:t>limit</w:t>
      </w:r>
      <w:r w:rsidR="003C6C1C" w:rsidRPr="003C6C1C">
        <w:rPr>
          <w:b w:val="0"/>
        </w:rPr>
        <w:t xml:space="preserve"> of 100 mg/100 kcal (equivalent to 0.9%EN). </w:t>
      </w:r>
      <w:r w:rsidR="001C3AB1">
        <w:rPr>
          <w:b w:val="0"/>
        </w:rPr>
        <w:t>I</w:t>
      </w:r>
      <w:r w:rsidR="001C3AB1" w:rsidRPr="003C6C1C">
        <w:rPr>
          <w:b w:val="0"/>
        </w:rPr>
        <w:t xml:space="preserve">n the most recent European Commission (EC) directive (2016/127) </w:t>
      </w:r>
      <w:r w:rsidR="001C3AB1">
        <w:rPr>
          <w:b w:val="0"/>
        </w:rPr>
        <w:t>there isn’</w:t>
      </w:r>
      <w:r w:rsidR="003C6C1C" w:rsidRPr="003C6C1C">
        <w:rPr>
          <w:b w:val="0"/>
        </w:rPr>
        <w:t xml:space="preserve">t a specific ratio </w:t>
      </w:r>
      <w:r w:rsidR="001C3AB1">
        <w:rPr>
          <w:b w:val="0"/>
        </w:rPr>
        <w:t xml:space="preserve">set </w:t>
      </w:r>
      <w:r w:rsidR="003C6C1C" w:rsidRPr="003C6C1C">
        <w:rPr>
          <w:b w:val="0"/>
        </w:rPr>
        <w:t>for LA/ALA in the presence of LCPUFAs in stage 1 and 2 formulas</w:t>
      </w:r>
      <w:r w:rsidR="001C3AB1">
        <w:rPr>
          <w:b w:val="0"/>
        </w:rPr>
        <w:t xml:space="preserve">, </w:t>
      </w:r>
      <w:r w:rsidR="00E64E49">
        <w:rPr>
          <w:b w:val="0"/>
        </w:rPr>
        <w:t xml:space="preserve">while </w:t>
      </w:r>
      <w:r w:rsidR="003C6C1C" w:rsidRPr="003C6C1C">
        <w:rPr>
          <w:b w:val="0"/>
        </w:rPr>
        <w:t>in the Chinese and Codex guidelines, the LA/ALA ratio in formula is set to be between 5 and 15</w:t>
      </w:r>
      <w:r w:rsidR="00E64E49">
        <w:rPr>
          <w:b w:val="0"/>
        </w:rPr>
        <w:t>,</w:t>
      </w:r>
      <w:r w:rsidR="001C3AB1">
        <w:rPr>
          <w:b w:val="0"/>
        </w:rPr>
        <w:t xml:space="preserve"> </w:t>
      </w:r>
      <w:r w:rsidR="00E64E49">
        <w:rPr>
          <w:b w:val="0"/>
        </w:rPr>
        <w:t>with</w:t>
      </w:r>
      <w:r w:rsidR="001C3AB1" w:rsidRPr="003C6C1C">
        <w:rPr>
          <w:b w:val="0"/>
        </w:rPr>
        <w:t xml:space="preserve"> no maximum level set for ALA</w:t>
      </w:r>
      <w:r w:rsidR="001C3AB1">
        <w:rPr>
          <w:b w:val="0"/>
        </w:rPr>
        <w:t>.</w:t>
      </w:r>
      <w:r>
        <w:rPr>
          <w:b w:val="0"/>
        </w:rPr>
        <w:br/>
      </w:r>
      <w:r>
        <w:rPr>
          <w:b w:val="0"/>
        </w:rPr>
        <w:tab/>
      </w:r>
      <w:r w:rsidR="003C6C1C" w:rsidRPr="003C6C1C">
        <w:rPr>
          <w:b w:val="0"/>
        </w:rPr>
        <w:t>For DHA and ARA</w:t>
      </w:r>
      <w:r w:rsidR="00E64E49">
        <w:rPr>
          <w:b w:val="0"/>
        </w:rPr>
        <w:t>,</w:t>
      </w:r>
      <w:r w:rsidR="003C6C1C" w:rsidRPr="003C6C1C">
        <w:rPr>
          <w:b w:val="0"/>
        </w:rPr>
        <w:t xml:space="preserve"> the recommendations vary between the different stages </w:t>
      </w:r>
      <w:r w:rsidR="00E64E49">
        <w:rPr>
          <w:b w:val="0"/>
        </w:rPr>
        <w:t>as well as</w:t>
      </w:r>
      <w:r w:rsidR="00E64E49" w:rsidRPr="003C6C1C">
        <w:rPr>
          <w:b w:val="0"/>
        </w:rPr>
        <w:t xml:space="preserve"> </w:t>
      </w:r>
      <w:r w:rsidR="003C6C1C" w:rsidRPr="003C6C1C">
        <w:rPr>
          <w:b w:val="0"/>
        </w:rPr>
        <w:t xml:space="preserve">between regions. It is of note that no recommendations are provided in the EU and Codex guidelines for young child formulas (YCF = stage 3 formula for </w:t>
      </w:r>
      <w:r w:rsidR="00E64E49">
        <w:rPr>
          <w:b w:val="0"/>
        </w:rPr>
        <w:t xml:space="preserve">children </w:t>
      </w:r>
      <w:r w:rsidR="003C6C1C" w:rsidRPr="003C6C1C">
        <w:rPr>
          <w:b w:val="0"/>
        </w:rPr>
        <w:t>12-36 months old) as experts do not believe that YCF</w:t>
      </w:r>
      <w:r w:rsidR="00113875">
        <w:rPr>
          <w:b w:val="0"/>
        </w:rPr>
        <w:t>s</w:t>
      </w:r>
      <w:r w:rsidR="003C6C1C" w:rsidRPr="003C6C1C">
        <w:rPr>
          <w:b w:val="0"/>
        </w:rPr>
        <w:t xml:space="preserve"> are needed</w:t>
      </w:r>
      <w:r w:rsidR="00113875">
        <w:rPr>
          <w:b w:val="0"/>
        </w:rPr>
        <w:t xml:space="preserve"> </w:t>
      </w:r>
      <w:r w:rsidR="003C6C1C" w:rsidRPr="003C6C1C">
        <w:rPr>
          <w:b w:val="0"/>
        </w:rPr>
        <w:t>[81], whereas China does have clear recommendations for YCFs (stage 3). In China and other Asian countries</w:t>
      </w:r>
      <w:r w:rsidR="00E64E49">
        <w:rPr>
          <w:b w:val="0"/>
        </w:rPr>
        <w:t>,</w:t>
      </w:r>
      <w:r w:rsidR="003C6C1C" w:rsidRPr="003C6C1C">
        <w:rPr>
          <w:b w:val="0"/>
        </w:rPr>
        <w:t xml:space="preserve"> YCFs are quite popular.</w:t>
      </w:r>
      <w:r w:rsidR="00BF6548">
        <w:rPr>
          <w:b w:val="0"/>
        </w:rPr>
        <w:br/>
      </w:r>
      <w:r w:rsidR="00BF6548">
        <w:rPr>
          <w:b w:val="0"/>
        </w:rPr>
        <w:tab/>
      </w:r>
      <w:r w:rsidR="00BF6548" w:rsidRPr="00BF6548">
        <w:rPr>
          <w:b w:val="0"/>
        </w:rPr>
        <w:t xml:space="preserve">In Tables </w:t>
      </w:r>
      <w:r w:rsidR="00BF6548">
        <w:rPr>
          <w:b w:val="0"/>
        </w:rPr>
        <w:t>6</w:t>
      </w:r>
      <w:r w:rsidR="00BF6548" w:rsidRPr="00BF6548">
        <w:rPr>
          <w:b w:val="0"/>
        </w:rPr>
        <w:t xml:space="preserve"> and </w:t>
      </w:r>
      <w:r w:rsidR="00BF6548">
        <w:rPr>
          <w:b w:val="0"/>
        </w:rPr>
        <w:t>7</w:t>
      </w:r>
      <w:r w:rsidR="00E64E49">
        <w:rPr>
          <w:b w:val="0"/>
        </w:rPr>
        <w:t>,</w:t>
      </w:r>
      <w:r w:rsidR="00BF6548" w:rsidRPr="00BF6548">
        <w:rPr>
          <w:b w:val="0"/>
        </w:rPr>
        <w:t xml:space="preserve"> some examples of formulas that are currently on the market in China</w:t>
      </w:r>
      <w:r w:rsidR="005E5A39">
        <w:rPr>
          <w:b w:val="0"/>
        </w:rPr>
        <w:t xml:space="preserve"> </w:t>
      </w:r>
      <w:r w:rsidR="005E5A39" w:rsidRPr="00BF6548">
        <w:rPr>
          <w:b w:val="0"/>
        </w:rPr>
        <w:t>are shown</w:t>
      </w:r>
      <w:r w:rsidR="00BF6548" w:rsidRPr="00BF6548">
        <w:rPr>
          <w:b w:val="0"/>
        </w:rPr>
        <w:t xml:space="preserve">. These formula recipes all fall within the regulations. The formulas reported in Table </w:t>
      </w:r>
      <w:r w:rsidR="00FB3789">
        <w:rPr>
          <w:b w:val="0"/>
        </w:rPr>
        <w:t>6</w:t>
      </w:r>
      <w:r w:rsidR="001E1CA9">
        <w:rPr>
          <w:b w:val="0"/>
        </w:rPr>
        <w:t xml:space="preserve"> (registered </w:t>
      </w:r>
      <w:r w:rsidR="00CA33FE">
        <w:rPr>
          <w:b w:val="0"/>
        </w:rPr>
        <w:t>formula before 2021)</w:t>
      </w:r>
      <w:r w:rsidR="00BF6548" w:rsidRPr="00BF6548">
        <w:rPr>
          <w:b w:val="0"/>
        </w:rPr>
        <w:t xml:space="preserve"> all contain LA concentrations that are at the lower end of the permitted range (376-794 mg/100 kcal)</w:t>
      </w:r>
      <w:r w:rsidR="00E64E49">
        <w:rPr>
          <w:b w:val="0"/>
        </w:rPr>
        <w:t>,</w:t>
      </w:r>
      <w:r w:rsidR="00BF6548" w:rsidRPr="00BF6548">
        <w:rPr>
          <w:b w:val="0"/>
        </w:rPr>
        <w:t xml:space="preserve"> corresponding to 9%-16%</w:t>
      </w:r>
      <w:r w:rsidR="00113875">
        <w:rPr>
          <w:b w:val="0"/>
        </w:rPr>
        <w:t xml:space="preserve"> </w:t>
      </w:r>
      <w:r w:rsidR="00BF6548" w:rsidRPr="00BF6548">
        <w:rPr>
          <w:b w:val="0"/>
        </w:rPr>
        <w:t xml:space="preserve">FA, whereas the average LA concentrations in BM in China are much higher </w:t>
      </w:r>
      <w:r w:rsidR="00E64E49">
        <w:rPr>
          <w:b w:val="0"/>
        </w:rPr>
        <w:t>(</w:t>
      </w:r>
      <w:r w:rsidR="00E64E49" w:rsidRPr="00BF6548">
        <w:rPr>
          <w:b w:val="0"/>
        </w:rPr>
        <w:t>rang</w:t>
      </w:r>
      <w:r w:rsidR="00E64E49">
        <w:rPr>
          <w:b w:val="0"/>
        </w:rPr>
        <w:t>ing</w:t>
      </w:r>
      <w:r w:rsidR="00E64E49" w:rsidRPr="00BF6548">
        <w:rPr>
          <w:b w:val="0"/>
        </w:rPr>
        <w:t xml:space="preserve"> </w:t>
      </w:r>
      <w:r w:rsidR="00BF6548" w:rsidRPr="00BF6548">
        <w:rPr>
          <w:b w:val="0"/>
        </w:rPr>
        <w:t>between 22.6% and 21.4% FA depending on the region in China</w:t>
      </w:r>
      <w:r w:rsidR="00E64E49">
        <w:rPr>
          <w:b w:val="0"/>
        </w:rPr>
        <w:t>)</w:t>
      </w:r>
      <w:sdt>
        <w:sdtPr>
          <w:rPr>
            <w:b w:val="0"/>
          </w:rPr>
          <w:tag w:val="MENDELEY_CITATION_v3_eyJjaXRhdGlvbklEIjoiTUVOREVMRVlfQ0lUQVRJT05fNWU5ODE3N2EtNTI2MS00Nzk4LWI4NDktYzE2ZGIzYjQxYmIw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
          <w:id w:val="1650164543"/>
          <w:placeholder>
            <w:docPart w:val="7FBB34F6B2DB4E04A6C0EF3E37ACCC94"/>
          </w:placeholder>
        </w:sdtPr>
        <w:sdtEndPr>
          <w:rPr>
            <w:lang w:val="nl-NL"/>
          </w:rPr>
        </w:sdtEndPr>
        <w:sdtContent>
          <w:r w:rsidR="002E2A35" w:rsidRPr="002E2A35">
            <w:rPr>
              <w:b w:val="0"/>
            </w:rPr>
            <w:t>[21]</w:t>
          </w:r>
        </w:sdtContent>
      </w:sdt>
      <w:r w:rsidR="00BF6548" w:rsidRPr="00BF6548">
        <w:rPr>
          <w:b w:val="0"/>
        </w:rPr>
        <w:t xml:space="preserve">. The formulas reported in Table </w:t>
      </w:r>
      <w:r w:rsidR="00FB3789">
        <w:rPr>
          <w:b w:val="0"/>
        </w:rPr>
        <w:t>7</w:t>
      </w:r>
      <w:r w:rsidR="00BF6548" w:rsidRPr="00BF6548">
        <w:rPr>
          <w:b w:val="0"/>
        </w:rPr>
        <w:t xml:space="preserve"> contain higher levels of LA </w:t>
      </w:r>
      <w:r w:rsidR="00FB3789" w:rsidRPr="00BF6548">
        <w:rPr>
          <w:b w:val="0"/>
        </w:rPr>
        <w:t>(17%-22%</w:t>
      </w:r>
      <w:r w:rsidR="00113875">
        <w:rPr>
          <w:b w:val="0"/>
        </w:rPr>
        <w:t xml:space="preserve"> </w:t>
      </w:r>
      <w:r w:rsidR="00FB3789" w:rsidRPr="00BF6548">
        <w:rPr>
          <w:b w:val="0"/>
        </w:rPr>
        <w:t>FA)</w:t>
      </w:r>
      <w:r w:rsidR="00E64E49">
        <w:rPr>
          <w:b w:val="0"/>
        </w:rPr>
        <w:t>,</w:t>
      </w:r>
      <w:r w:rsidR="00FB3789">
        <w:rPr>
          <w:b w:val="0"/>
        </w:rPr>
        <w:t xml:space="preserve"> </w:t>
      </w:r>
      <w:r w:rsidR="00BF6548" w:rsidRPr="00BF6548">
        <w:rPr>
          <w:b w:val="0"/>
        </w:rPr>
        <w:t>which are closer to the LA level in BM of Chinese mothers.</w:t>
      </w:r>
    </w:p>
    <w:p w14:paraId="57B56BDE" w14:textId="0A9AE7E2" w:rsidR="00E3500E" w:rsidRDefault="00926B47" w:rsidP="000446F1">
      <w:pPr>
        <w:pStyle w:val="MDPI41tablecaption"/>
        <w:ind w:left="0"/>
      </w:pPr>
      <w:r w:rsidRPr="00926B47">
        <w:rPr>
          <w:b/>
          <w:color w:val="auto"/>
          <w:sz w:val="20"/>
          <w:szCs w:val="24"/>
        </w:rPr>
        <w:t xml:space="preserve">Table </w:t>
      </w:r>
      <w:r w:rsidR="006D177A">
        <w:rPr>
          <w:b/>
          <w:color w:val="auto"/>
          <w:sz w:val="20"/>
          <w:szCs w:val="24"/>
        </w:rPr>
        <w:t>6</w:t>
      </w:r>
      <w:r w:rsidRPr="00926B47">
        <w:rPr>
          <w:b/>
          <w:color w:val="auto"/>
          <w:sz w:val="20"/>
          <w:szCs w:val="24"/>
        </w:rPr>
        <w:t>: FA composition</w:t>
      </w:r>
      <w:r w:rsidR="00113875">
        <w:rPr>
          <w:b/>
          <w:color w:val="auto"/>
          <w:sz w:val="20"/>
          <w:szCs w:val="24"/>
        </w:rPr>
        <w:t>s</w:t>
      </w:r>
      <w:r w:rsidRPr="00926B47">
        <w:rPr>
          <w:b/>
          <w:color w:val="auto"/>
          <w:sz w:val="20"/>
          <w:szCs w:val="24"/>
        </w:rPr>
        <w:t xml:space="preserve"> of some infant and young child formulas on the Chinese market</w:t>
      </w:r>
    </w:p>
    <w:tbl>
      <w:tblPr>
        <w:tblW w:w="10526"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134"/>
        <w:gridCol w:w="928"/>
        <w:gridCol w:w="1063"/>
        <w:gridCol w:w="1066"/>
        <w:gridCol w:w="1062"/>
        <w:gridCol w:w="1063"/>
        <w:gridCol w:w="1063"/>
        <w:gridCol w:w="1063"/>
        <w:gridCol w:w="1063"/>
        <w:gridCol w:w="1021"/>
      </w:tblGrid>
      <w:tr w:rsidR="006506E3" w:rsidRPr="00D15AC3" w14:paraId="6B9CBEE5" w14:textId="77777777" w:rsidTr="00C56005">
        <w:trPr>
          <w:trHeight w:val="261"/>
        </w:trPr>
        <w:tc>
          <w:tcPr>
            <w:tcW w:w="1134" w:type="dxa"/>
            <w:tcBorders>
              <w:bottom w:val="single" w:sz="4" w:space="0" w:color="auto"/>
            </w:tcBorders>
            <w:shd w:val="clear" w:color="auto" w:fill="auto"/>
            <w:vAlign w:val="center"/>
          </w:tcPr>
          <w:p w14:paraId="65F81803" w14:textId="0F415A6C" w:rsidR="006506E3" w:rsidRPr="00392BFF" w:rsidRDefault="006506E3" w:rsidP="00670B49">
            <w:pPr>
              <w:pStyle w:val="MDPI42tablebody"/>
              <w:spacing w:line="240" w:lineRule="auto"/>
              <w:rPr>
                <w:bCs/>
                <w:snapToGrid/>
              </w:rPr>
            </w:pPr>
          </w:p>
        </w:tc>
        <w:tc>
          <w:tcPr>
            <w:tcW w:w="3057" w:type="dxa"/>
            <w:gridSpan w:val="3"/>
            <w:tcBorders>
              <w:bottom w:val="single" w:sz="4" w:space="0" w:color="auto"/>
            </w:tcBorders>
          </w:tcPr>
          <w:p w14:paraId="7583FE34" w14:textId="3726651F" w:rsidR="006506E3" w:rsidRPr="00392BFF" w:rsidRDefault="000E4AC2" w:rsidP="00670B49">
            <w:pPr>
              <w:pStyle w:val="MDPI42tablebody"/>
              <w:spacing w:line="240" w:lineRule="auto"/>
              <w:rPr>
                <w:bCs/>
                <w:snapToGrid/>
              </w:rPr>
            </w:pPr>
            <w:r w:rsidRPr="00392BFF">
              <w:rPr>
                <w:bCs/>
                <w:snapToGrid/>
              </w:rPr>
              <w:t>Company A</w:t>
            </w:r>
            <w:r w:rsidRPr="00113875">
              <w:rPr>
                <w:bCs/>
                <w:vertAlign w:val="superscript"/>
              </w:rPr>
              <w:t>1</w:t>
            </w:r>
          </w:p>
        </w:tc>
        <w:tc>
          <w:tcPr>
            <w:tcW w:w="3188" w:type="dxa"/>
            <w:gridSpan w:val="3"/>
            <w:tcBorders>
              <w:bottom w:val="single" w:sz="4" w:space="0" w:color="auto"/>
            </w:tcBorders>
            <w:shd w:val="clear" w:color="auto" w:fill="auto"/>
            <w:vAlign w:val="center"/>
          </w:tcPr>
          <w:p w14:paraId="6C2A0DC0" w14:textId="54F5A2D5" w:rsidR="006506E3" w:rsidRPr="00392BFF" w:rsidRDefault="000E4AC2" w:rsidP="00670B49">
            <w:pPr>
              <w:pStyle w:val="MDPI42tablebody"/>
              <w:spacing w:line="240" w:lineRule="auto"/>
              <w:rPr>
                <w:bCs/>
                <w:snapToGrid/>
              </w:rPr>
            </w:pPr>
            <w:r w:rsidRPr="00392BFF">
              <w:rPr>
                <w:bCs/>
                <w:snapToGrid/>
              </w:rPr>
              <w:t>Company B</w:t>
            </w:r>
            <w:r w:rsidRPr="00113875">
              <w:rPr>
                <w:bCs/>
                <w:vertAlign w:val="superscript"/>
              </w:rPr>
              <w:t>2</w:t>
            </w:r>
          </w:p>
        </w:tc>
        <w:tc>
          <w:tcPr>
            <w:tcW w:w="3147" w:type="dxa"/>
            <w:gridSpan w:val="3"/>
            <w:tcBorders>
              <w:bottom w:val="single" w:sz="4" w:space="0" w:color="auto"/>
            </w:tcBorders>
          </w:tcPr>
          <w:p w14:paraId="0A514A51" w14:textId="2DFACCA0" w:rsidR="006506E3" w:rsidRPr="00392BFF" w:rsidRDefault="006506E3" w:rsidP="00670B49">
            <w:pPr>
              <w:pStyle w:val="MDPI42tablebody"/>
              <w:spacing w:line="240" w:lineRule="auto"/>
              <w:rPr>
                <w:bCs/>
                <w:snapToGrid/>
              </w:rPr>
            </w:pPr>
            <w:r w:rsidRPr="00392BFF">
              <w:rPr>
                <w:bCs/>
                <w:snapToGrid/>
              </w:rPr>
              <w:t>C</w:t>
            </w:r>
            <w:r w:rsidR="000E4AC2" w:rsidRPr="00392BFF">
              <w:rPr>
                <w:bCs/>
                <w:snapToGrid/>
              </w:rPr>
              <w:t>ompany C</w:t>
            </w:r>
            <w:r w:rsidR="000E4AC2" w:rsidRPr="00113875">
              <w:rPr>
                <w:bCs/>
                <w:vertAlign w:val="superscript"/>
              </w:rPr>
              <w:t>3</w:t>
            </w:r>
          </w:p>
        </w:tc>
      </w:tr>
      <w:tr w:rsidR="006506E3" w:rsidRPr="00D15AC3" w14:paraId="3779AD45" w14:textId="77777777" w:rsidTr="00C56005">
        <w:trPr>
          <w:trHeight w:val="261"/>
        </w:trPr>
        <w:tc>
          <w:tcPr>
            <w:tcW w:w="1134" w:type="dxa"/>
            <w:tcBorders>
              <w:bottom w:val="single" w:sz="4" w:space="0" w:color="auto"/>
            </w:tcBorders>
            <w:shd w:val="clear" w:color="auto" w:fill="auto"/>
            <w:vAlign w:val="center"/>
          </w:tcPr>
          <w:p w14:paraId="385D4BE5" w14:textId="04858C9D" w:rsidR="006506E3" w:rsidRPr="00392BFF" w:rsidRDefault="006506E3" w:rsidP="006506E3">
            <w:pPr>
              <w:pStyle w:val="MDPI42tablebody"/>
              <w:spacing w:line="240" w:lineRule="auto"/>
              <w:rPr>
                <w:bCs/>
                <w:snapToGrid/>
              </w:rPr>
            </w:pPr>
            <w:r w:rsidRPr="00392BFF">
              <w:rPr>
                <w:bCs/>
                <w:snapToGrid/>
              </w:rPr>
              <w:t xml:space="preserve">Nutrient </w:t>
            </w:r>
          </w:p>
        </w:tc>
        <w:tc>
          <w:tcPr>
            <w:tcW w:w="928" w:type="dxa"/>
            <w:tcBorders>
              <w:bottom w:val="single" w:sz="4" w:space="0" w:color="auto"/>
            </w:tcBorders>
          </w:tcPr>
          <w:p w14:paraId="321F3E6C" w14:textId="77777777" w:rsidR="006506E3" w:rsidRPr="00392BFF" w:rsidRDefault="006506E3" w:rsidP="006506E3">
            <w:pPr>
              <w:pStyle w:val="MDPI42tablebody"/>
              <w:spacing w:line="240" w:lineRule="auto"/>
              <w:rPr>
                <w:bCs/>
                <w:snapToGrid/>
              </w:rPr>
            </w:pPr>
            <w:r w:rsidRPr="00392BFF">
              <w:rPr>
                <w:bCs/>
                <w:snapToGrid/>
              </w:rPr>
              <w:t>Stage 1</w:t>
            </w:r>
          </w:p>
          <w:p w14:paraId="6E3572CB" w14:textId="3253E513" w:rsidR="006506E3" w:rsidRPr="00392BFF" w:rsidRDefault="006506E3" w:rsidP="006506E3">
            <w:pPr>
              <w:pStyle w:val="MDPI42tablebody"/>
              <w:spacing w:line="240" w:lineRule="auto"/>
              <w:rPr>
                <w:bCs/>
                <w:snapToGrid/>
              </w:rPr>
            </w:pPr>
            <w:r w:rsidRPr="00392BFF">
              <w:rPr>
                <w:bCs/>
                <w:snapToGrid/>
              </w:rPr>
              <w:t>0-6 m</w:t>
            </w:r>
            <w:r w:rsidR="00113875" w:rsidRPr="00392BFF">
              <w:rPr>
                <w:bCs/>
                <w:snapToGrid/>
              </w:rPr>
              <w:t>o</w:t>
            </w:r>
          </w:p>
        </w:tc>
        <w:tc>
          <w:tcPr>
            <w:tcW w:w="1063" w:type="dxa"/>
            <w:tcBorders>
              <w:bottom w:val="single" w:sz="4" w:space="0" w:color="auto"/>
            </w:tcBorders>
            <w:vAlign w:val="center"/>
          </w:tcPr>
          <w:p w14:paraId="48B879A9" w14:textId="77777777" w:rsidR="006506E3" w:rsidRPr="00392BFF" w:rsidRDefault="006506E3" w:rsidP="006506E3">
            <w:pPr>
              <w:pStyle w:val="MDPI42tablebody"/>
              <w:spacing w:line="240" w:lineRule="auto"/>
              <w:rPr>
                <w:bCs/>
                <w:snapToGrid/>
              </w:rPr>
            </w:pPr>
            <w:r w:rsidRPr="00392BFF">
              <w:rPr>
                <w:bCs/>
                <w:snapToGrid/>
              </w:rPr>
              <w:t>Stage 2</w:t>
            </w:r>
          </w:p>
          <w:p w14:paraId="1381D773" w14:textId="00D5C0B8" w:rsidR="006506E3" w:rsidRPr="00392BFF" w:rsidRDefault="006506E3" w:rsidP="006506E3">
            <w:pPr>
              <w:pStyle w:val="MDPI42tablebody"/>
              <w:spacing w:line="240" w:lineRule="auto"/>
              <w:rPr>
                <w:bCs/>
                <w:snapToGrid/>
              </w:rPr>
            </w:pPr>
            <w:r w:rsidRPr="00392BFF">
              <w:rPr>
                <w:bCs/>
                <w:snapToGrid/>
              </w:rPr>
              <w:t>6-12 m</w:t>
            </w:r>
            <w:r w:rsidR="00113875" w:rsidRPr="00392BFF">
              <w:rPr>
                <w:bCs/>
                <w:snapToGrid/>
              </w:rPr>
              <w:t>o</w:t>
            </w:r>
          </w:p>
        </w:tc>
        <w:tc>
          <w:tcPr>
            <w:tcW w:w="1066" w:type="dxa"/>
            <w:tcBorders>
              <w:bottom w:val="single" w:sz="4" w:space="0" w:color="auto"/>
            </w:tcBorders>
          </w:tcPr>
          <w:p w14:paraId="7CFB0265" w14:textId="77777777" w:rsidR="006506E3" w:rsidRPr="00392BFF" w:rsidRDefault="006506E3" w:rsidP="006506E3">
            <w:pPr>
              <w:pStyle w:val="MDPI42tablebody"/>
              <w:spacing w:line="240" w:lineRule="auto"/>
              <w:rPr>
                <w:bCs/>
                <w:snapToGrid/>
              </w:rPr>
            </w:pPr>
            <w:r w:rsidRPr="00392BFF">
              <w:rPr>
                <w:bCs/>
                <w:snapToGrid/>
              </w:rPr>
              <w:t xml:space="preserve">Stage 3 </w:t>
            </w:r>
          </w:p>
          <w:p w14:paraId="77331A6F" w14:textId="12F730A9" w:rsidR="006506E3" w:rsidRPr="00392BFF" w:rsidRDefault="006506E3" w:rsidP="006506E3">
            <w:pPr>
              <w:pStyle w:val="MDPI42tablebody"/>
              <w:spacing w:line="240" w:lineRule="auto"/>
              <w:rPr>
                <w:bCs/>
                <w:snapToGrid/>
              </w:rPr>
            </w:pPr>
            <w:r w:rsidRPr="00392BFF">
              <w:rPr>
                <w:bCs/>
                <w:snapToGrid/>
              </w:rPr>
              <w:t>12-36 m</w:t>
            </w:r>
            <w:r w:rsidR="00113875" w:rsidRPr="00392BFF">
              <w:rPr>
                <w:bCs/>
                <w:snapToGrid/>
              </w:rPr>
              <w:t>o</w:t>
            </w:r>
          </w:p>
        </w:tc>
        <w:tc>
          <w:tcPr>
            <w:tcW w:w="1062" w:type="dxa"/>
            <w:tcBorders>
              <w:bottom w:val="single" w:sz="4" w:space="0" w:color="auto"/>
            </w:tcBorders>
            <w:shd w:val="clear" w:color="auto" w:fill="auto"/>
          </w:tcPr>
          <w:p w14:paraId="6AC3244F" w14:textId="77777777" w:rsidR="006506E3" w:rsidRPr="00392BFF" w:rsidRDefault="006506E3" w:rsidP="006506E3">
            <w:pPr>
              <w:pStyle w:val="MDPI42tablebody"/>
              <w:spacing w:line="240" w:lineRule="auto"/>
              <w:rPr>
                <w:bCs/>
                <w:snapToGrid/>
              </w:rPr>
            </w:pPr>
            <w:r w:rsidRPr="00392BFF">
              <w:rPr>
                <w:bCs/>
                <w:snapToGrid/>
              </w:rPr>
              <w:t>Stage 1</w:t>
            </w:r>
          </w:p>
          <w:p w14:paraId="7E8A1559" w14:textId="2EBC44EE" w:rsidR="006506E3" w:rsidRPr="00392BFF" w:rsidRDefault="006506E3" w:rsidP="006506E3">
            <w:pPr>
              <w:pStyle w:val="MDPI42tablebody"/>
              <w:spacing w:line="240" w:lineRule="auto"/>
              <w:rPr>
                <w:bCs/>
                <w:snapToGrid/>
              </w:rPr>
            </w:pPr>
            <w:r w:rsidRPr="00392BFF">
              <w:rPr>
                <w:bCs/>
                <w:snapToGrid/>
              </w:rPr>
              <w:t>0-6 m</w:t>
            </w:r>
            <w:r w:rsidR="00113875" w:rsidRPr="00392BFF">
              <w:rPr>
                <w:bCs/>
                <w:snapToGrid/>
              </w:rPr>
              <w:t>o</w:t>
            </w:r>
          </w:p>
        </w:tc>
        <w:tc>
          <w:tcPr>
            <w:tcW w:w="1063" w:type="dxa"/>
            <w:tcBorders>
              <w:bottom w:val="single" w:sz="4" w:space="0" w:color="auto"/>
            </w:tcBorders>
            <w:vAlign w:val="center"/>
          </w:tcPr>
          <w:p w14:paraId="1261EF72" w14:textId="408E57DD" w:rsidR="006506E3" w:rsidRPr="00392BFF" w:rsidRDefault="006506E3" w:rsidP="006506E3">
            <w:pPr>
              <w:pStyle w:val="MDPI42tablebody"/>
              <w:spacing w:line="240" w:lineRule="auto"/>
              <w:rPr>
                <w:bCs/>
                <w:snapToGrid/>
              </w:rPr>
            </w:pPr>
            <w:r w:rsidRPr="00392BFF">
              <w:rPr>
                <w:bCs/>
                <w:snapToGrid/>
              </w:rPr>
              <w:t>Stage 2    6-12 m</w:t>
            </w:r>
            <w:r w:rsidR="00113875" w:rsidRPr="00392BFF">
              <w:rPr>
                <w:bCs/>
                <w:snapToGrid/>
              </w:rPr>
              <w:t>o</w:t>
            </w:r>
          </w:p>
        </w:tc>
        <w:tc>
          <w:tcPr>
            <w:tcW w:w="1063" w:type="dxa"/>
            <w:tcBorders>
              <w:bottom w:val="single" w:sz="4" w:space="0" w:color="auto"/>
            </w:tcBorders>
          </w:tcPr>
          <w:p w14:paraId="1AECA4BB" w14:textId="77777777" w:rsidR="006506E3" w:rsidRPr="00392BFF" w:rsidRDefault="006506E3" w:rsidP="006506E3">
            <w:pPr>
              <w:pStyle w:val="MDPI42tablebody"/>
              <w:spacing w:line="240" w:lineRule="auto"/>
              <w:rPr>
                <w:bCs/>
                <w:snapToGrid/>
              </w:rPr>
            </w:pPr>
            <w:r w:rsidRPr="00392BFF">
              <w:rPr>
                <w:bCs/>
                <w:snapToGrid/>
              </w:rPr>
              <w:t>Stage 3</w:t>
            </w:r>
          </w:p>
          <w:p w14:paraId="00A7E3CD" w14:textId="42B8691B" w:rsidR="006506E3" w:rsidRPr="00392BFF" w:rsidRDefault="006506E3" w:rsidP="006506E3">
            <w:pPr>
              <w:pStyle w:val="MDPI42tablebody"/>
              <w:spacing w:line="240" w:lineRule="auto"/>
              <w:rPr>
                <w:bCs/>
                <w:snapToGrid/>
              </w:rPr>
            </w:pPr>
            <w:r w:rsidRPr="00392BFF">
              <w:rPr>
                <w:bCs/>
                <w:snapToGrid/>
              </w:rPr>
              <w:t>12-36 m</w:t>
            </w:r>
            <w:r w:rsidR="00113875" w:rsidRPr="00392BFF">
              <w:rPr>
                <w:bCs/>
                <w:snapToGrid/>
              </w:rPr>
              <w:t>o</w:t>
            </w:r>
          </w:p>
        </w:tc>
        <w:tc>
          <w:tcPr>
            <w:tcW w:w="1063" w:type="dxa"/>
            <w:tcBorders>
              <w:bottom w:val="single" w:sz="4" w:space="0" w:color="auto"/>
            </w:tcBorders>
          </w:tcPr>
          <w:p w14:paraId="1AE65654" w14:textId="77777777" w:rsidR="00113875" w:rsidRDefault="006506E3" w:rsidP="006506E3">
            <w:pPr>
              <w:pStyle w:val="MDPI42tablebody"/>
              <w:spacing w:line="240" w:lineRule="auto"/>
              <w:rPr>
                <w:bCs/>
                <w:snapToGrid/>
              </w:rPr>
            </w:pPr>
            <w:r w:rsidRPr="00392BFF">
              <w:rPr>
                <w:bCs/>
                <w:snapToGrid/>
              </w:rPr>
              <w:t xml:space="preserve">Stage 1  </w:t>
            </w:r>
            <w:r w:rsidR="008E6200" w:rsidRPr="00392BFF">
              <w:rPr>
                <w:bCs/>
                <w:snapToGrid/>
              </w:rPr>
              <w:t xml:space="preserve"> </w:t>
            </w:r>
          </w:p>
          <w:p w14:paraId="37C236F6" w14:textId="454C69AC" w:rsidR="006506E3" w:rsidRPr="00392BFF" w:rsidRDefault="006506E3" w:rsidP="006506E3">
            <w:pPr>
              <w:pStyle w:val="MDPI42tablebody"/>
              <w:spacing w:line="240" w:lineRule="auto"/>
              <w:rPr>
                <w:bCs/>
                <w:snapToGrid/>
              </w:rPr>
            </w:pPr>
            <w:r w:rsidRPr="00392BFF">
              <w:rPr>
                <w:bCs/>
                <w:snapToGrid/>
              </w:rPr>
              <w:t>0-6 m</w:t>
            </w:r>
            <w:r w:rsidR="00113875" w:rsidRPr="00392BFF">
              <w:rPr>
                <w:bCs/>
                <w:snapToGrid/>
              </w:rPr>
              <w:t>o</w:t>
            </w:r>
          </w:p>
        </w:tc>
        <w:tc>
          <w:tcPr>
            <w:tcW w:w="1063" w:type="dxa"/>
            <w:tcBorders>
              <w:bottom w:val="single" w:sz="4" w:space="0" w:color="auto"/>
            </w:tcBorders>
            <w:vAlign w:val="center"/>
          </w:tcPr>
          <w:p w14:paraId="0CABAA1E" w14:textId="77777777" w:rsidR="00113875" w:rsidRDefault="006506E3" w:rsidP="006506E3">
            <w:pPr>
              <w:pStyle w:val="MDPI42tablebody"/>
              <w:spacing w:line="240" w:lineRule="auto"/>
              <w:rPr>
                <w:bCs/>
                <w:snapToGrid/>
              </w:rPr>
            </w:pPr>
            <w:r w:rsidRPr="00392BFF">
              <w:rPr>
                <w:bCs/>
                <w:snapToGrid/>
              </w:rPr>
              <w:t xml:space="preserve">Stage 2  </w:t>
            </w:r>
            <w:r w:rsidR="008E6200" w:rsidRPr="00392BFF">
              <w:rPr>
                <w:bCs/>
                <w:snapToGrid/>
              </w:rPr>
              <w:t xml:space="preserve"> </w:t>
            </w:r>
          </w:p>
          <w:p w14:paraId="522BA27C" w14:textId="3DC9520C" w:rsidR="006506E3" w:rsidRPr="00392BFF" w:rsidRDefault="006506E3" w:rsidP="006506E3">
            <w:pPr>
              <w:pStyle w:val="MDPI42tablebody"/>
              <w:spacing w:line="240" w:lineRule="auto"/>
              <w:rPr>
                <w:bCs/>
                <w:snapToGrid/>
              </w:rPr>
            </w:pPr>
            <w:r w:rsidRPr="00392BFF">
              <w:rPr>
                <w:bCs/>
                <w:snapToGrid/>
              </w:rPr>
              <w:t>6-12 m</w:t>
            </w:r>
            <w:r w:rsidR="00113875" w:rsidRPr="00392BFF">
              <w:rPr>
                <w:bCs/>
                <w:snapToGrid/>
              </w:rPr>
              <w:t>o</w:t>
            </w:r>
          </w:p>
        </w:tc>
        <w:tc>
          <w:tcPr>
            <w:tcW w:w="1021" w:type="dxa"/>
            <w:tcBorders>
              <w:bottom w:val="single" w:sz="4" w:space="0" w:color="auto"/>
            </w:tcBorders>
            <w:shd w:val="clear" w:color="auto" w:fill="auto"/>
          </w:tcPr>
          <w:p w14:paraId="2167410E" w14:textId="77777777" w:rsidR="006506E3" w:rsidRPr="00392BFF" w:rsidRDefault="006506E3" w:rsidP="006506E3">
            <w:pPr>
              <w:pStyle w:val="MDPI42tablebody"/>
              <w:spacing w:line="240" w:lineRule="auto"/>
              <w:rPr>
                <w:bCs/>
                <w:snapToGrid/>
              </w:rPr>
            </w:pPr>
            <w:r w:rsidRPr="00392BFF">
              <w:rPr>
                <w:bCs/>
                <w:snapToGrid/>
              </w:rPr>
              <w:t>Stage 3</w:t>
            </w:r>
          </w:p>
          <w:p w14:paraId="6F05401E" w14:textId="2223E435" w:rsidR="006506E3" w:rsidRPr="00392BFF" w:rsidRDefault="006506E3" w:rsidP="006506E3">
            <w:pPr>
              <w:pStyle w:val="MDPI42tablebody"/>
              <w:spacing w:line="240" w:lineRule="auto"/>
              <w:rPr>
                <w:bCs/>
                <w:snapToGrid/>
              </w:rPr>
            </w:pPr>
            <w:r w:rsidRPr="00392BFF">
              <w:rPr>
                <w:bCs/>
                <w:snapToGrid/>
              </w:rPr>
              <w:t>12-36 m</w:t>
            </w:r>
            <w:r w:rsidR="00113875" w:rsidRPr="00392BFF">
              <w:rPr>
                <w:bCs/>
                <w:snapToGrid/>
              </w:rPr>
              <w:t>o</w:t>
            </w:r>
          </w:p>
        </w:tc>
      </w:tr>
      <w:tr w:rsidR="008E6200" w:rsidRPr="00B21005" w14:paraId="416255F8" w14:textId="77777777" w:rsidTr="00C56005">
        <w:trPr>
          <w:trHeight w:val="261"/>
        </w:trPr>
        <w:tc>
          <w:tcPr>
            <w:tcW w:w="1134" w:type="dxa"/>
            <w:tcBorders>
              <w:bottom w:val="single" w:sz="4" w:space="0" w:color="auto"/>
            </w:tcBorders>
            <w:shd w:val="clear" w:color="auto" w:fill="auto"/>
          </w:tcPr>
          <w:p w14:paraId="290AA183" w14:textId="7E2E2AF0" w:rsidR="00CB396D" w:rsidRPr="00CB396D" w:rsidRDefault="00CB396D" w:rsidP="00CB396D">
            <w:pPr>
              <w:pStyle w:val="MDPI42tablebody"/>
              <w:spacing w:line="240" w:lineRule="auto"/>
              <w:rPr>
                <w:b/>
                <w:snapToGrid/>
                <w:color w:val="auto"/>
              </w:rPr>
            </w:pPr>
            <w:r w:rsidRPr="00CB396D">
              <w:rPr>
                <w:color w:val="auto"/>
              </w:rPr>
              <w:lastRenderedPageBreak/>
              <w:t>Fat, g</w:t>
            </w:r>
            <w:r w:rsidR="00113875">
              <w:rPr>
                <w:color w:val="auto"/>
              </w:rPr>
              <w:t>/100 kcal</w:t>
            </w:r>
          </w:p>
        </w:tc>
        <w:tc>
          <w:tcPr>
            <w:tcW w:w="928" w:type="dxa"/>
            <w:tcBorders>
              <w:bottom w:val="single" w:sz="4" w:space="0" w:color="auto"/>
            </w:tcBorders>
          </w:tcPr>
          <w:p w14:paraId="17E2F9DB" w14:textId="272CE081" w:rsidR="00CB396D" w:rsidRPr="00CB396D" w:rsidRDefault="00CB396D" w:rsidP="00CB396D">
            <w:pPr>
              <w:pStyle w:val="MDPI42tablebody"/>
              <w:spacing w:line="240" w:lineRule="auto"/>
              <w:rPr>
                <w:b/>
                <w:snapToGrid/>
                <w:color w:val="auto"/>
                <w:lang w:val="nl-NL"/>
              </w:rPr>
            </w:pPr>
            <w:r w:rsidRPr="00CB396D">
              <w:rPr>
                <w:color w:val="auto"/>
              </w:rPr>
              <w:t>5.1</w:t>
            </w:r>
          </w:p>
        </w:tc>
        <w:tc>
          <w:tcPr>
            <w:tcW w:w="1063" w:type="dxa"/>
            <w:tcBorders>
              <w:bottom w:val="single" w:sz="4" w:space="0" w:color="auto"/>
            </w:tcBorders>
          </w:tcPr>
          <w:p w14:paraId="7998032C" w14:textId="3D8DE07D" w:rsidR="00CB396D" w:rsidRPr="00CB396D" w:rsidRDefault="00CB396D" w:rsidP="00CB396D">
            <w:pPr>
              <w:pStyle w:val="MDPI42tablebody"/>
              <w:spacing w:line="240" w:lineRule="auto"/>
              <w:rPr>
                <w:b/>
                <w:snapToGrid/>
                <w:color w:val="auto"/>
                <w:lang w:val="nl-NL"/>
              </w:rPr>
            </w:pPr>
            <w:r w:rsidRPr="00CB396D">
              <w:rPr>
                <w:color w:val="auto"/>
              </w:rPr>
              <w:t>4.6</w:t>
            </w:r>
          </w:p>
        </w:tc>
        <w:tc>
          <w:tcPr>
            <w:tcW w:w="1066" w:type="dxa"/>
            <w:tcBorders>
              <w:bottom w:val="single" w:sz="4" w:space="0" w:color="auto"/>
            </w:tcBorders>
          </w:tcPr>
          <w:p w14:paraId="57BEAD2A" w14:textId="58FC63B7" w:rsidR="00CB396D" w:rsidRPr="00CB396D" w:rsidRDefault="00CB396D" w:rsidP="00CB396D">
            <w:pPr>
              <w:pStyle w:val="MDPI42tablebody"/>
              <w:spacing w:line="240" w:lineRule="auto"/>
              <w:rPr>
                <w:b/>
                <w:snapToGrid/>
                <w:color w:val="auto"/>
                <w:lang w:val="nl-NL"/>
              </w:rPr>
            </w:pPr>
            <w:r w:rsidRPr="00CB396D">
              <w:rPr>
                <w:color w:val="auto"/>
              </w:rPr>
              <w:t>4.2</w:t>
            </w:r>
          </w:p>
        </w:tc>
        <w:tc>
          <w:tcPr>
            <w:tcW w:w="1062" w:type="dxa"/>
            <w:tcBorders>
              <w:bottom w:val="single" w:sz="4" w:space="0" w:color="auto"/>
            </w:tcBorders>
            <w:shd w:val="clear" w:color="auto" w:fill="auto"/>
          </w:tcPr>
          <w:p w14:paraId="4905F99A" w14:textId="02680F96" w:rsidR="00CB396D" w:rsidRPr="00CB396D" w:rsidRDefault="00CB396D" w:rsidP="00CB396D">
            <w:pPr>
              <w:pStyle w:val="MDPI42tablebody"/>
              <w:spacing w:line="240" w:lineRule="auto"/>
              <w:rPr>
                <w:b/>
                <w:snapToGrid/>
                <w:color w:val="auto"/>
                <w:lang w:val="nl-NL"/>
              </w:rPr>
            </w:pPr>
            <w:r w:rsidRPr="00CB396D">
              <w:rPr>
                <w:color w:val="auto"/>
              </w:rPr>
              <w:t>5.4</w:t>
            </w:r>
          </w:p>
        </w:tc>
        <w:tc>
          <w:tcPr>
            <w:tcW w:w="1063" w:type="dxa"/>
            <w:tcBorders>
              <w:bottom w:val="single" w:sz="4" w:space="0" w:color="auto"/>
            </w:tcBorders>
          </w:tcPr>
          <w:p w14:paraId="05455E84" w14:textId="18BB8CC5" w:rsidR="00CB396D" w:rsidRPr="00CB396D" w:rsidRDefault="00CB396D" w:rsidP="00CB396D">
            <w:pPr>
              <w:pStyle w:val="MDPI42tablebody"/>
              <w:spacing w:line="240" w:lineRule="auto"/>
              <w:rPr>
                <w:b/>
                <w:snapToGrid/>
                <w:color w:val="auto"/>
                <w:lang w:val="nl-NL"/>
              </w:rPr>
            </w:pPr>
            <w:r w:rsidRPr="00CB396D">
              <w:rPr>
                <w:color w:val="auto"/>
              </w:rPr>
              <w:t>4.5</w:t>
            </w:r>
          </w:p>
        </w:tc>
        <w:tc>
          <w:tcPr>
            <w:tcW w:w="1063" w:type="dxa"/>
            <w:tcBorders>
              <w:bottom w:val="single" w:sz="4" w:space="0" w:color="auto"/>
            </w:tcBorders>
          </w:tcPr>
          <w:p w14:paraId="55BE6ADA" w14:textId="6E1419FC" w:rsidR="00CB396D" w:rsidRPr="00CB396D" w:rsidRDefault="00CB396D" w:rsidP="00CB396D">
            <w:pPr>
              <w:pStyle w:val="MDPI42tablebody"/>
              <w:spacing w:line="240" w:lineRule="auto"/>
              <w:rPr>
                <w:rFonts w:cs="Calibri"/>
                <w:color w:val="auto"/>
              </w:rPr>
            </w:pPr>
            <w:r w:rsidRPr="00CB396D">
              <w:rPr>
                <w:color w:val="auto"/>
              </w:rPr>
              <w:t>3.7</w:t>
            </w:r>
          </w:p>
        </w:tc>
        <w:tc>
          <w:tcPr>
            <w:tcW w:w="1063" w:type="dxa"/>
            <w:tcBorders>
              <w:bottom w:val="single" w:sz="4" w:space="0" w:color="auto"/>
            </w:tcBorders>
          </w:tcPr>
          <w:p w14:paraId="159C5678" w14:textId="6F7E7E4B" w:rsidR="00CB396D" w:rsidRPr="00CB396D" w:rsidRDefault="00CB396D" w:rsidP="00CB396D">
            <w:pPr>
              <w:pStyle w:val="MDPI42tablebody"/>
              <w:spacing w:line="240" w:lineRule="auto"/>
              <w:rPr>
                <w:rFonts w:cs="Calibri"/>
                <w:color w:val="auto"/>
              </w:rPr>
            </w:pPr>
            <w:r w:rsidRPr="00CB396D">
              <w:rPr>
                <w:color w:val="auto"/>
              </w:rPr>
              <w:t>5.4</w:t>
            </w:r>
          </w:p>
        </w:tc>
        <w:tc>
          <w:tcPr>
            <w:tcW w:w="1063" w:type="dxa"/>
            <w:tcBorders>
              <w:bottom w:val="single" w:sz="4" w:space="0" w:color="auto"/>
            </w:tcBorders>
          </w:tcPr>
          <w:p w14:paraId="5147B210" w14:textId="7788702E" w:rsidR="00CB396D" w:rsidRPr="00CB396D" w:rsidRDefault="00CB396D" w:rsidP="00CB396D">
            <w:pPr>
              <w:pStyle w:val="MDPI42tablebody"/>
              <w:spacing w:line="240" w:lineRule="auto"/>
              <w:rPr>
                <w:b/>
                <w:snapToGrid/>
                <w:color w:val="auto"/>
                <w:lang w:val="nl-NL"/>
              </w:rPr>
            </w:pPr>
            <w:r w:rsidRPr="00CB396D">
              <w:rPr>
                <w:color w:val="auto"/>
              </w:rPr>
              <w:t>4.6</w:t>
            </w:r>
          </w:p>
        </w:tc>
        <w:tc>
          <w:tcPr>
            <w:tcW w:w="1021" w:type="dxa"/>
            <w:tcBorders>
              <w:bottom w:val="single" w:sz="4" w:space="0" w:color="auto"/>
            </w:tcBorders>
            <w:shd w:val="clear" w:color="auto" w:fill="auto"/>
          </w:tcPr>
          <w:p w14:paraId="4686EDEC" w14:textId="484483C1" w:rsidR="00CB396D" w:rsidRPr="00CB396D" w:rsidRDefault="00CB396D" w:rsidP="00CB396D">
            <w:pPr>
              <w:pStyle w:val="MDPI42tablebody"/>
              <w:spacing w:line="240" w:lineRule="auto"/>
              <w:rPr>
                <w:b/>
                <w:snapToGrid/>
                <w:color w:val="auto"/>
                <w:lang w:val="nl-NL"/>
              </w:rPr>
            </w:pPr>
            <w:r w:rsidRPr="00CB396D">
              <w:rPr>
                <w:color w:val="auto"/>
              </w:rPr>
              <w:t>4.2</w:t>
            </w:r>
          </w:p>
        </w:tc>
      </w:tr>
      <w:tr w:rsidR="008E6200" w:rsidRPr="00B21005" w14:paraId="2EC563A6" w14:textId="77777777" w:rsidTr="00C56005">
        <w:trPr>
          <w:trHeight w:val="261"/>
        </w:trPr>
        <w:tc>
          <w:tcPr>
            <w:tcW w:w="1134" w:type="dxa"/>
            <w:tcBorders>
              <w:bottom w:val="single" w:sz="4" w:space="0" w:color="auto"/>
            </w:tcBorders>
            <w:shd w:val="clear" w:color="auto" w:fill="auto"/>
          </w:tcPr>
          <w:p w14:paraId="5C271CD3" w14:textId="04985B5E" w:rsidR="00CB396D" w:rsidRPr="00CB396D" w:rsidRDefault="00CB396D" w:rsidP="00CB396D">
            <w:pPr>
              <w:pStyle w:val="MDPI42tablebody"/>
              <w:spacing w:line="240" w:lineRule="auto"/>
              <w:rPr>
                <w:b/>
                <w:snapToGrid/>
                <w:color w:val="auto"/>
                <w:lang w:val="nl-NL"/>
              </w:rPr>
            </w:pPr>
            <w:r w:rsidRPr="00CB396D">
              <w:rPr>
                <w:color w:val="auto"/>
              </w:rPr>
              <w:t>LA, mg</w:t>
            </w:r>
            <w:r w:rsidR="00113875">
              <w:rPr>
                <w:color w:val="auto"/>
              </w:rPr>
              <w:t>/100 kcal</w:t>
            </w:r>
          </w:p>
        </w:tc>
        <w:tc>
          <w:tcPr>
            <w:tcW w:w="928" w:type="dxa"/>
            <w:tcBorders>
              <w:bottom w:val="single" w:sz="4" w:space="0" w:color="auto"/>
            </w:tcBorders>
          </w:tcPr>
          <w:p w14:paraId="6389C190" w14:textId="533400A4" w:rsidR="00CB396D" w:rsidRPr="00CB396D" w:rsidRDefault="00CB396D" w:rsidP="00CB396D">
            <w:pPr>
              <w:pStyle w:val="MDPI42tablebody"/>
              <w:spacing w:line="240" w:lineRule="auto"/>
              <w:rPr>
                <w:b/>
                <w:snapToGrid/>
                <w:color w:val="auto"/>
                <w:lang w:val="nl-NL"/>
              </w:rPr>
            </w:pPr>
            <w:r w:rsidRPr="00CB396D">
              <w:rPr>
                <w:color w:val="auto"/>
              </w:rPr>
              <w:t>543</w:t>
            </w:r>
          </w:p>
        </w:tc>
        <w:tc>
          <w:tcPr>
            <w:tcW w:w="1063" w:type="dxa"/>
            <w:tcBorders>
              <w:bottom w:val="single" w:sz="4" w:space="0" w:color="auto"/>
            </w:tcBorders>
          </w:tcPr>
          <w:p w14:paraId="36D39545" w14:textId="4052558A" w:rsidR="00CB396D" w:rsidRPr="00CB396D" w:rsidRDefault="00CB396D" w:rsidP="00CB396D">
            <w:pPr>
              <w:pStyle w:val="MDPI42tablebody"/>
              <w:spacing w:line="240" w:lineRule="auto"/>
              <w:rPr>
                <w:b/>
                <w:snapToGrid/>
                <w:color w:val="auto"/>
                <w:lang w:val="nl-NL"/>
              </w:rPr>
            </w:pPr>
            <w:r w:rsidRPr="00CB396D">
              <w:rPr>
                <w:color w:val="auto"/>
              </w:rPr>
              <w:t>418</w:t>
            </w:r>
          </w:p>
        </w:tc>
        <w:tc>
          <w:tcPr>
            <w:tcW w:w="1066" w:type="dxa"/>
            <w:tcBorders>
              <w:bottom w:val="single" w:sz="4" w:space="0" w:color="auto"/>
            </w:tcBorders>
          </w:tcPr>
          <w:p w14:paraId="6E123761" w14:textId="2531A5BC" w:rsidR="00CB396D" w:rsidRPr="00CB396D" w:rsidRDefault="00CB396D" w:rsidP="00CB396D">
            <w:pPr>
              <w:pStyle w:val="MDPI42tablebody"/>
              <w:spacing w:line="240" w:lineRule="auto"/>
              <w:rPr>
                <w:b/>
                <w:snapToGrid/>
                <w:color w:val="auto"/>
                <w:lang w:val="nl-NL"/>
              </w:rPr>
            </w:pPr>
            <w:r w:rsidRPr="00CB396D">
              <w:rPr>
                <w:color w:val="auto"/>
              </w:rPr>
              <w:t>376</w:t>
            </w:r>
          </w:p>
        </w:tc>
        <w:tc>
          <w:tcPr>
            <w:tcW w:w="1062" w:type="dxa"/>
            <w:tcBorders>
              <w:bottom w:val="single" w:sz="4" w:space="0" w:color="auto"/>
            </w:tcBorders>
            <w:shd w:val="clear" w:color="auto" w:fill="auto"/>
          </w:tcPr>
          <w:p w14:paraId="4BE370BC" w14:textId="01D7775D" w:rsidR="00CB396D" w:rsidRPr="00CB396D" w:rsidRDefault="00CB396D" w:rsidP="00CB396D">
            <w:pPr>
              <w:pStyle w:val="MDPI42tablebody"/>
              <w:spacing w:line="240" w:lineRule="auto"/>
              <w:rPr>
                <w:b/>
                <w:snapToGrid/>
                <w:color w:val="auto"/>
                <w:lang w:val="nl-NL"/>
              </w:rPr>
            </w:pPr>
            <w:r w:rsidRPr="00CB396D">
              <w:rPr>
                <w:color w:val="auto"/>
              </w:rPr>
              <w:t>794</w:t>
            </w:r>
          </w:p>
        </w:tc>
        <w:tc>
          <w:tcPr>
            <w:tcW w:w="1063" w:type="dxa"/>
            <w:tcBorders>
              <w:bottom w:val="single" w:sz="4" w:space="0" w:color="auto"/>
            </w:tcBorders>
          </w:tcPr>
          <w:p w14:paraId="6F68B6BC" w14:textId="3334A217" w:rsidR="00CB396D" w:rsidRPr="00CB396D" w:rsidRDefault="00CB396D" w:rsidP="00CB396D">
            <w:pPr>
              <w:pStyle w:val="MDPI42tablebody"/>
              <w:spacing w:line="240" w:lineRule="auto"/>
              <w:rPr>
                <w:b/>
                <w:snapToGrid/>
                <w:color w:val="auto"/>
                <w:lang w:val="nl-NL"/>
              </w:rPr>
            </w:pPr>
            <w:r w:rsidRPr="00CB396D">
              <w:rPr>
                <w:color w:val="auto"/>
              </w:rPr>
              <w:t>627</w:t>
            </w:r>
          </w:p>
        </w:tc>
        <w:tc>
          <w:tcPr>
            <w:tcW w:w="1063" w:type="dxa"/>
            <w:tcBorders>
              <w:bottom w:val="single" w:sz="4" w:space="0" w:color="auto"/>
            </w:tcBorders>
          </w:tcPr>
          <w:p w14:paraId="6287260A" w14:textId="053B089A" w:rsidR="00CB396D" w:rsidRPr="00CB396D" w:rsidRDefault="00CB396D" w:rsidP="00CB396D">
            <w:pPr>
              <w:pStyle w:val="MDPI42tablebody"/>
              <w:spacing w:line="240" w:lineRule="auto"/>
              <w:rPr>
                <w:rFonts w:cs="Calibri"/>
                <w:color w:val="auto"/>
                <w:lang w:eastAsia="zh-CN"/>
              </w:rPr>
            </w:pPr>
            <w:r w:rsidRPr="00CB396D">
              <w:rPr>
                <w:color w:val="auto"/>
              </w:rPr>
              <w:t>711</w:t>
            </w:r>
          </w:p>
        </w:tc>
        <w:tc>
          <w:tcPr>
            <w:tcW w:w="1063" w:type="dxa"/>
            <w:tcBorders>
              <w:bottom w:val="single" w:sz="4" w:space="0" w:color="auto"/>
            </w:tcBorders>
          </w:tcPr>
          <w:p w14:paraId="4E436DBE" w14:textId="6F211151" w:rsidR="00CB396D" w:rsidRPr="00CB396D" w:rsidRDefault="00CB396D" w:rsidP="00CB396D">
            <w:pPr>
              <w:pStyle w:val="MDPI42tablebody"/>
              <w:spacing w:line="240" w:lineRule="auto"/>
              <w:rPr>
                <w:rFonts w:cs="Calibri"/>
                <w:color w:val="auto"/>
                <w:lang w:eastAsia="zh-CN"/>
              </w:rPr>
            </w:pPr>
            <w:r w:rsidRPr="00CB396D">
              <w:rPr>
                <w:color w:val="auto"/>
              </w:rPr>
              <w:t>794</w:t>
            </w:r>
          </w:p>
        </w:tc>
        <w:tc>
          <w:tcPr>
            <w:tcW w:w="1063" w:type="dxa"/>
            <w:tcBorders>
              <w:bottom w:val="single" w:sz="4" w:space="0" w:color="auto"/>
            </w:tcBorders>
          </w:tcPr>
          <w:p w14:paraId="1F372D5B" w14:textId="07104CD8" w:rsidR="00CB396D" w:rsidRPr="00CB396D" w:rsidRDefault="00CB396D" w:rsidP="00CB396D">
            <w:pPr>
              <w:pStyle w:val="MDPI42tablebody"/>
              <w:spacing w:line="240" w:lineRule="auto"/>
              <w:rPr>
                <w:b/>
                <w:snapToGrid/>
                <w:color w:val="auto"/>
                <w:lang w:val="nl-NL"/>
              </w:rPr>
            </w:pPr>
            <w:r w:rsidRPr="00CB396D">
              <w:rPr>
                <w:color w:val="auto"/>
              </w:rPr>
              <w:t>543</w:t>
            </w:r>
          </w:p>
        </w:tc>
        <w:tc>
          <w:tcPr>
            <w:tcW w:w="1021" w:type="dxa"/>
            <w:tcBorders>
              <w:bottom w:val="single" w:sz="4" w:space="0" w:color="auto"/>
            </w:tcBorders>
            <w:shd w:val="clear" w:color="auto" w:fill="auto"/>
          </w:tcPr>
          <w:p w14:paraId="22D3B4A2" w14:textId="1760AD20" w:rsidR="00CB396D" w:rsidRPr="00CB396D" w:rsidRDefault="00CB396D" w:rsidP="00CB396D">
            <w:pPr>
              <w:pStyle w:val="MDPI42tablebody"/>
              <w:spacing w:line="240" w:lineRule="auto"/>
              <w:rPr>
                <w:b/>
                <w:snapToGrid/>
                <w:color w:val="auto"/>
                <w:lang w:val="nl-NL"/>
              </w:rPr>
            </w:pPr>
            <w:r w:rsidRPr="00CB396D">
              <w:rPr>
                <w:color w:val="auto"/>
              </w:rPr>
              <w:t>418</w:t>
            </w:r>
          </w:p>
        </w:tc>
      </w:tr>
      <w:tr w:rsidR="008E6200" w:rsidRPr="00B21005" w14:paraId="01415415" w14:textId="77777777" w:rsidTr="00C56005">
        <w:trPr>
          <w:trHeight w:val="261"/>
        </w:trPr>
        <w:tc>
          <w:tcPr>
            <w:tcW w:w="1134" w:type="dxa"/>
            <w:tcBorders>
              <w:bottom w:val="single" w:sz="4" w:space="0" w:color="auto"/>
            </w:tcBorders>
            <w:shd w:val="clear" w:color="auto" w:fill="auto"/>
          </w:tcPr>
          <w:p w14:paraId="34660EFD" w14:textId="14183493" w:rsidR="00CB396D" w:rsidRPr="00CB396D" w:rsidRDefault="00CB396D" w:rsidP="00CB396D">
            <w:pPr>
              <w:pStyle w:val="MDPI42tablebody"/>
              <w:spacing w:line="240" w:lineRule="auto"/>
              <w:rPr>
                <w:b/>
                <w:snapToGrid/>
                <w:color w:val="auto"/>
                <w:lang w:val="nl-NL"/>
              </w:rPr>
            </w:pPr>
            <w:r w:rsidRPr="00CB396D">
              <w:rPr>
                <w:color w:val="auto"/>
              </w:rPr>
              <w:t>ALA, mg</w:t>
            </w:r>
            <w:r w:rsidR="00113875">
              <w:rPr>
                <w:color w:val="auto"/>
              </w:rPr>
              <w:t>/100 kcal</w:t>
            </w:r>
          </w:p>
        </w:tc>
        <w:tc>
          <w:tcPr>
            <w:tcW w:w="928" w:type="dxa"/>
            <w:tcBorders>
              <w:bottom w:val="single" w:sz="4" w:space="0" w:color="auto"/>
            </w:tcBorders>
          </w:tcPr>
          <w:p w14:paraId="4A59DCE5" w14:textId="3A9B2DF4" w:rsidR="00CB396D" w:rsidRPr="00CB396D" w:rsidRDefault="00CB396D" w:rsidP="00CB396D">
            <w:pPr>
              <w:pStyle w:val="MDPI42tablebody"/>
              <w:spacing w:line="240" w:lineRule="auto"/>
              <w:rPr>
                <w:b/>
                <w:snapToGrid/>
                <w:color w:val="auto"/>
                <w:lang w:val="nl-NL"/>
              </w:rPr>
            </w:pPr>
            <w:r w:rsidRPr="00CB396D">
              <w:rPr>
                <w:color w:val="auto"/>
              </w:rPr>
              <w:t>59</w:t>
            </w:r>
          </w:p>
        </w:tc>
        <w:tc>
          <w:tcPr>
            <w:tcW w:w="1063" w:type="dxa"/>
            <w:tcBorders>
              <w:bottom w:val="single" w:sz="4" w:space="0" w:color="auto"/>
            </w:tcBorders>
          </w:tcPr>
          <w:p w14:paraId="747C26FD" w14:textId="75070395" w:rsidR="00CB396D" w:rsidRPr="00CB396D" w:rsidRDefault="00CB396D" w:rsidP="00CB396D">
            <w:pPr>
              <w:pStyle w:val="MDPI42tablebody"/>
              <w:spacing w:line="240" w:lineRule="auto"/>
              <w:rPr>
                <w:b/>
                <w:snapToGrid/>
                <w:color w:val="auto"/>
                <w:lang w:val="nl-NL"/>
              </w:rPr>
            </w:pPr>
            <w:r w:rsidRPr="00CB396D">
              <w:rPr>
                <w:color w:val="auto"/>
              </w:rPr>
              <w:t>NL</w:t>
            </w:r>
          </w:p>
        </w:tc>
        <w:tc>
          <w:tcPr>
            <w:tcW w:w="1066" w:type="dxa"/>
            <w:tcBorders>
              <w:bottom w:val="single" w:sz="4" w:space="0" w:color="auto"/>
            </w:tcBorders>
          </w:tcPr>
          <w:p w14:paraId="59F0A408" w14:textId="008CFFBC" w:rsidR="00CB396D" w:rsidRPr="00CB396D" w:rsidRDefault="00CB396D" w:rsidP="00CB396D">
            <w:pPr>
              <w:pStyle w:val="MDPI42tablebody"/>
              <w:spacing w:line="240" w:lineRule="auto"/>
              <w:rPr>
                <w:b/>
                <w:snapToGrid/>
                <w:color w:val="auto"/>
                <w:lang w:val="nl-NL"/>
              </w:rPr>
            </w:pPr>
            <w:r w:rsidRPr="00CB396D">
              <w:rPr>
                <w:color w:val="auto"/>
              </w:rPr>
              <w:t>NL</w:t>
            </w:r>
          </w:p>
        </w:tc>
        <w:tc>
          <w:tcPr>
            <w:tcW w:w="1062" w:type="dxa"/>
            <w:tcBorders>
              <w:bottom w:val="single" w:sz="4" w:space="0" w:color="auto"/>
            </w:tcBorders>
            <w:shd w:val="clear" w:color="auto" w:fill="auto"/>
          </w:tcPr>
          <w:p w14:paraId="7FD1A4F0" w14:textId="534849C4" w:rsidR="00CB396D" w:rsidRPr="00CB396D" w:rsidRDefault="00CB396D" w:rsidP="00CB396D">
            <w:pPr>
              <w:pStyle w:val="MDPI42tablebody"/>
              <w:spacing w:line="240" w:lineRule="auto"/>
              <w:rPr>
                <w:b/>
                <w:snapToGrid/>
                <w:color w:val="auto"/>
                <w:lang w:val="nl-NL"/>
              </w:rPr>
            </w:pPr>
            <w:r w:rsidRPr="00CB396D">
              <w:rPr>
                <w:color w:val="auto"/>
              </w:rPr>
              <w:t>64</w:t>
            </w:r>
          </w:p>
        </w:tc>
        <w:tc>
          <w:tcPr>
            <w:tcW w:w="1063" w:type="dxa"/>
            <w:tcBorders>
              <w:bottom w:val="single" w:sz="4" w:space="0" w:color="auto"/>
            </w:tcBorders>
          </w:tcPr>
          <w:p w14:paraId="28B189D1" w14:textId="7550CB60" w:rsidR="00CB396D" w:rsidRPr="00CB396D" w:rsidRDefault="00CB396D" w:rsidP="00CB396D">
            <w:pPr>
              <w:pStyle w:val="MDPI42tablebody"/>
              <w:spacing w:line="240" w:lineRule="auto"/>
              <w:rPr>
                <w:b/>
                <w:snapToGrid/>
                <w:color w:val="auto"/>
                <w:lang w:val="nl-NL"/>
              </w:rPr>
            </w:pPr>
            <w:r w:rsidRPr="00CB396D">
              <w:rPr>
                <w:color w:val="auto"/>
              </w:rPr>
              <w:t>NL</w:t>
            </w:r>
          </w:p>
        </w:tc>
        <w:tc>
          <w:tcPr>
            <w:tcW w:w="1063" w:type="dxa"/>
            <w:tcBorders>
              <w:bottom w:val="single" w:sz="4" w:space="0" w:color="auto"/>
            </w:tcBorders>
          </w:tcPr>
          <w:p w14:paraId="018B07E6" w14:textId="37970A1A" w:rsidR="00CB396D" w:rsidRPr="00CB396D" w:rsidRDefault="00CB396D" w:rsidP="00CB396D">
            <w:pPr>
              <w:pStyle w:val="MDPI42tablebody"/>
              <w:spacing w:line="240" w:lineRule="auto"/>
              <w:rPr>
                <w:rFonts w:cs="Calibri"/>
                <w:color w:val="auto"/>
                <w:lang w:eastAsia="zh-CN"/>
              </w:rPr>
            </w:pPr>
            <w:r w:rsidRPr="00CB396D">
              <w:rPr>
                <w:color w:val="auto"/>
              </w:rPr>
              <w:t>NL</w:t>
            </w:r>
          </w:p>
        </w:tc>
        <w:tc>
          <w:tcPr>
            <w:tcW w:w="1063" w:type="dxa"/>
            <w:tcBorders>
              <w:bottom w:val="single" w:sz="4" w:space="0" w:color="auto"/>
            </w:tcBorders>
          </w:tcPr>
          <w:p w14:paraId="5EC584A6" w14:textId="08919570" w:rsidR="00CB396D" w:rsidRPr="00CB396D" w:rsidRDefault="00CB396D" w:rsidP="00CB396D">
            <w:pPr>
              <w:pStyle w:val="MDPI42tablebody"/>
              <w:spacing w:line="240" w:lineRule="auto"/>
              <w:rPr>
                <w:rFonts w:cs="Calibri"/>
                <w:color w:val="auto"/>
                <w:lang w:eastAsia="zh-CN"/>
              </w:rPr>
            </w:pPr>
            <w:r w:rsidRPr="00CB396D">
              <w:rPr>
                <w:color w:val="auto"/>
              </w:rPr>
              <w:t>79</w:t>
            </w:r>
          </w:p>
        </w:tc>
        <w:tc>
          <w:tcPr>
            <w:tcW w:w="1063" w:type="dxa"/>
            <w:tcBorders>
              <w:bottom w:val="single" w:sz="4" w:space="0" w:color="auto"/>
            </w:tcBorders>
          </w:tcPr>
          <w:p w14:paraId="3E00EFDE" w14:textId="382C4727" w:rsidR="00CB396D" w:rsidRPr="00CB396D" w:rsidRDefault="00CB396D" w:rsidP="00CB396D">
            <w:pPr>
              <w:pStyle w:val="MDPI42tablebody"/>
              <w:spacing w:line="240" w:lineRule="auto"/>
              <w:rPr>
                <w:b/>
                <w:snapToGrid/>
                <w:color w:val="auto"/>
                <w:lang w:val="nl-NL"/>
              </w:rPr>
            </w:pPr>
            <w:r w:rsidRPr="00CB396D">
              <w:rPr>
                <w:color w:val="auto"/>
              </w:rPr>
              <w:t>NL</w:t>
            </w:r>
          </w:p>
        </w:tc>
        <w:tc>
          <w:tcPr>
            <w:tcW w:w="1021" w:type="dxa"/>
            <w:tcBorders>
              <w:bottom w:val="single" w:sz="4" w:space="0" w:color="auto"/>
            </w:tcBorders>
            <w:shd w:val="clear" w:color="auto" w:fill="auto"/>
          </w:tcPr>
          <w:p w14:paraId="44FEE26D" w14:textId="15B266D5" w:rsidR="00CB396D" w:rsidRPr="00CB396D" w:rsidRDefault="00CB396D" w:rsidP="00CB396D">
            <w:pPr>
              <w:pStyle w:val="MDPI42tablebody"/>
              <w:spacing w:line="240" w:lineRule="auto"/>
              <w:rPr>
                <w:b/>
                <w:snapToGrid/>
                <w:color w:val="auto"/>
                <w:lang w:val="nl-NL"/>
              </w:rPr>
            </w:pPr>
            <w:r w:rsidRPr="00CB396D">
              <w:rPr>
                <w:color w:val="auto"/>
              </w:rPr>
              <w:t>NL</w:t>
            </w:r>
          </w:p>
        </w:tc>
      </w:tr>
      <w:tr w:rsidR="008E6200" w:rsidRPr="00D15AC3" w14:paraId="30DF3589" w14:textId="77777777" w:rsidTr="00C56005">
        <w:trPr>
          <w:trHeight w:val="261"/>
        </w:trPr>
        <w:tc>
          <w:tcPr>
            <w:tcW w:w="1134" w:type="dxa"/>
            <w:shd w:val="clear" w:color="auto" w:fill="auto"/>
          </w:tcPr>
          <w:p w14:paraId="77543D3E" w14:textId="7256BDCE" w:rsidR="00CB396D" w:rsidRPr="00CB396D" w:rsidRDefault="00CB396D" w:rsidP="00CB396D">
            <w:pPr>
              <w:pStyle w:val="MDPI42tablebody"/>
              <w:spacing w:line="240" w:lineRule="auto"/>
              <w:rPr>
                <w:color w:val="auto"/>
              </w:rPr>
            </w:pPr>
            <w:r w:rsidRPr="00CB396D">
              <w:rPr>
                <w:color w:val="auto"/>
              </w:rPr>
              <w:t>LA/ALA</w:t>
            </w:r>
          </w:p>
        </w:tc>
        <w:tc>
          <w:tcPr>
            <w:tcW w:w="928" w:type="dxa"/>
          </w:tcPr>
          <w:p w14:paraId="118790B4" w14:textId="4EA2060E" w:rsidR="00CB396D" w:rsidRPr="00CB396D" w:rsidRDefault="00CB396D" w:rsidP="00CB396D">
            <w:pPr>
              <w:pStyle w:val="MDPI42tablebody"/>
              <w:spacing w:line="240" w:lineRule="auto"/>
              <w:rPr>
                <w:color w:val="auto"/>
              </w:rPr>
            </w:pPr>
            <w:r w:rsidRPr="00CB396D">
              <w:rPr>
                <w:color w:val="auto"/>
              </w:rPr>
              <w:t>9.2</w:t>
            </w:r>
          </w:p>
        </w:tc>
        <w:tc>
          <w:tcPr>
            <w:tcW w:w="1063" w:type="dxa"/>
          </w:tcPr>
          <w:p w14:paraId="5F68F9C2" w14:textId="32ACDEBA" w:rsidR="00CB396D" w:rsidRPr="00CB396D" w:rsidRDefault="00CB396D" w:rsidP="00CB396D">
            <w:pPr>
              <w:pStyle w:val="MDPI42tablebody"/>
              <w:spacing w:line="240" w:lineRule="auto"/>
              <w:rPr>
                <w:color w:val="auto"/>
              </w:rPr>
            </w:pPr>
          </w:p>
        </w:tc>
        <w:tc>
          <w:tcPr>
            <w:tcW w:w="1066" w:type="dxa"/>
          </w:tcPr>
          <w:p w14:paraId="6CB6F535" w14:textId="2266EAF4" w:rsidR="00CB396D" w:rsidRPr="00CB396D" w:rsidRDefault="00CB396D" w:rsidP="00CB396D">
            <w:pPr>
              <w:pStyle w:val="MDPI42tablebody"/>
              <w:spacing w:line="240" w:lineRule="auto"/>
              <w:rPr>
                <w:color w:val="auto"/>
              </w:rPr>
            </w:pPr>
          </w:p>
        </w:tc>
        <w:tc>
          <w:tcPr>
            <w:tcW w:w="1062" w:type="dxa"/>
            <w:shd w:val="clear" w:color="auto" w:fill="auto"/>
          </w:tcPr>
          <w:p w14:paraId="75BE5CA5" w14:textId="2603CDB3" w:rsidR="00CB396D" w:rsidRPr="00CB396D" w:rsidRDefault="00CB396D" w:rsidP="00CB396D">
            <w:pPr>
              <w:pStyle w:val="MDPI42tablebody"/>
              <w:spacing w:line="240" w:lineRule="auto"/>
              <w:rPr>
                <w:color w:val="auto"/>
              </w:rPr>
            </w:pPr>
            <w:r w:rsidRPr="00CB396D">
              <w:rPr>
                <w:color w:val="auto"/>
              </w:rPr>
              <w:t>12.4</w:t>
            </w:r>
          </w:p>
        </w:tc>
        <w:tc>
          <w:tcPr>
            <w:tcW w:w="1063" w:type="dxa"/>
          </w:tcPr>
          <w:p w14:paraId="34A4A5B5" w14:textId="223067BF" w:rsidR="00CB396D" w:rsidRPr="00CB396D" w:rsidRDefault="00CB396D" w:rsidP="00CB396D">
            <w:pPr>
              <w:pStyle w:val="MDPI42tablebody"/>
              <w:spacing w:line="240" w:lineRule="auto"/>
              <w:rPr>
                <w:color w:val="auto"/>
              </w:rPr>
            </w:pPr>
          </w:p>
        </w:tc>
        <w:tc>
          <w:tcPr>
            <w:tcW w:w="1063" w:type="dxa"/>
          </w:tcPr>
          <w:p w14:paraId="388E5FAA" w14:textId="491B950B" w:rsidR="00CB396D" w:rsidRPr="00CB396D" w:rsidRDefault="00CB396D" w:rsidP="00CB396D">
            <w:pPr>
              <w:pStyle w:val="MDPI42tablebody"/>
              <w:spacing w:line="240" w:lineRule="auto"/>
              <w:rPr>
                <w:rFonts w:cs="Calibri"/>
                <w:color w:val="auto"/>
                <w:lang w:eastAsia="zh-CN"/>
              </w:rPr>
            </w:pPr>
          </w:p>
        </w:tc>
        <w:tc>
          <w:tcPr>
            <w:tcW w:w="1063" w:type="dxa"/>
          </w:tcPr>
          <w:p w14:paraId="1B70B698" w14:textId="05E282B4" w:rsidR="00CB396D" w:rsidRPr="00CB396D" w:rsidRDefault="00CB396D" w:rsidP="00CB396D">
            <w:pPr>
              <w:pStyle w:val="MDPI42tablebody"/>
              <w:spacing w:line="240" w:lineRule="auto"/>
              <w:rPr>
                <w:rFonts w:cs="Calibri"/>
                <w:color w:val="auto"/>
                <w:lang w:eastAsia="zh-CN"/>
              </w:rPr>
            </w:pPr>
            <w:r w:rsidRPr="00CB396D">
              <w:rPr>
                <w:color w:val="auto"/>
              </w:rPr>
              <w:t>10.1</w:t>
            </w:r>
          </w:p>
        </w:tc>
        <w:tc>
          <w:tcPr>
            <w:tcW w:w="1063" w:type="dxa"/>
          </w:tcPr>
          <w:p w14:paraId="466537D8" w14:textId="5D768333" w:rsidR="00CB396D" w:rsidRPr="00CB396D" w:rsidRDefault="00CB396D" w:rsidP="00CB396D">
            <w:pPr>
              <w:pStyle w:val="MDPI42tablebody"/>
              <w:spacing w:line="240" w:lineRule="auto"/>
              <w:rPr>
                <w:color w:val="auto"/>
              </w:rPr>
            </w:pPr>
          </w:p>
        </w:tc>
        <w:tc>
          <w:tcPr>
            <w:tcW w:w="1021" w:type="dxa"/>
            <w:shd w:val="clear" w:color="auto" w:fill="auto"/>
          </w:tcPr>
          <w:p w14:paraId="22F52027" w14:textId="57297561" w:rsidR="00CB396D" w:rsidRPr="00CB396D" w:rsidRDefault="00CB396D" w:rsidP="00CB396D">
            <w:pPr>
              <w:pStyle w:val="MDPI42tablebody"/>
              <w:spacing w:line="240" w:lineRule="auto"/>
              <w:rPr>
                <w:color w:val="auto"/>
              </w:rPr>
            </w:pPr>
          </w:p>
        </w:tc>
      </w:tr>
      <w:tr w:rsidR="008E6200" w:rsidRPr="00D15AC3" w14:paraId="7B283FFB" w14:textId="77777777" w:rsidTr="00C56005">
        <w:trPr>
          <w:trHeight w:val="275"/>
        </w:trPr>
        <w:tc>
          <w:tcPr>
            <w:tcW w:w="1134" w:type="dxa"/>
            <w:shd w:val="clear" w:color="auto" w:fill="auto"/>
          </w:tcPr>
          <w:p w14:paraId="7E15998A" w14:textId="26D9AB75" w:rsidR="00CB396D" w:rsidRPr="00CB396D" w:rsidRDefault="00CB396D" w:rsidP="00CB396D">
            <w:pPr>
              <w:pStyle w:val="MDPI42tablebody"/>
              <w:spacing w:line="240" w:lineRule="auto"/>
              <w:rPr>
                <w:color w:val="auto"/>
              </w:rPr>
            </w:pPr>
            <w:r w:rsidRPr="00CB396D">
              <w:rPr>
                <w:color w:val="auto"/>
              </w:rPr>
              <w:t>DHA %</w:t>
            </w:r>
            <w:r w:rsidR="00113875">
              <w:rPr>
                <w:color w:val="auto"/>
              </w:rPr>
              <w:t xml:space="preserve"> </w:t>
            </w:r>
            <w:r w:rsidRPr="00CB396D">
              <w:rPr>
                <w:color w:val="auto"/>
              </w:rPr>
              <w:t>FA</w:t>
            </w:r>
          </w:p>
        </w:tc>
        <w:tc>
          <w:tcPr>
            <w:tcW w:w="928" w:type="dxa"/>
          </w:tcPr>
          <w:p w14:paraId="338E7515" w14:textId="59607261" w:rsidR="00CB396D" w:rsidRPr="00CB396D" w:rsidRDefault="00CB396D" w:rsidP="00CB396D">
            <w:pPr>
              <w:pStyle w:val="MDPI42tablebody"/>
              <w:spacing w:line="240" w:lineRule="auto"/>
              <w:rPr>
                <w:color w:val="auto"/>
              </w:rPr>
            </w:pPr>
            <w:r w:rsidRPr="00CB396D">
              <w:rPr>
                <w:color w:val="auto"/>
              </w:rPr>
              <w:t>0.22</w:t>
            </w:r>
          </w:p>
        </w:tc>
        <w:tc>
          <w:tcPr>
            <w:tcW w:w="1063" w:type="dxa"/>
          </w:tcPr>
          <w:p w14:paraId="05B6DA13" w14:textId="77E81846" w:rsidR="00CB396D" w:rsidRPr="00CB396D" w:rsidRDefault="00CB396D" w:rsidP="00CB396D">
            <w:pPr>
              <w:pStyle w:val="MDPI42tablebody"/>
              <w:spacing w:line="240" w:lineRule="auto"/>
              <w:rPr>
                <w:color w:val="auto"/>
              </w:rPr>
            </w:pPr>
            <w:r w:rsidRPr="00CB396D">
              <w:rPr>
                <w:color w:val="auto"/>
              </w:rPr>
              <w:t>0.18</w:t>
            </w:r>
          </w:p>
        </w:tc>
        <w:tc>
          <w:tcPr>
            <w:tcW w:w="1066" w:type="dxa"/>
          </w:tcPr>
          <w:p w14:paraId="13A85EFC" w14:textId="54AD2AED" w:rsidR="00CB396D" w:rsidRPr="00CB396D" w:rsidRDefault="00CB396D" w:rsidP="00CB396D">
            <w:pPr>
              <w:pStyle w:val="MDPI42tablebody"/>
              <w:spacing w:line="240" w:lineRule="auto"/>
              <w:rPr>
                <w:color w:val="auto"/>
              </w:rPr>
            </w:pPr>
            <w:r w:rsidRPr="00CB396D">
              <w:rPr>
                <w:color w:val="auto"/>
              </w:rPr>
              <w:t>0.05</w:t>
            </w:r>
          </w:p>
        </w:tc>
        <w:tc>
          <w:tcPr>
            <w:tcW w:w="1062" w:type="dxa"/>
            <w:shd w:val="clear" w:color="auto" w:fill="auto"/>
          </w:tcPr>
          <w:p w14:paraId="1DB03BFF" w14:textId="56C7467C" w:rsidR="00CB396D" w:rsidRPr="00CB396D" w:rsidRDefault="00CB396D" w:rsidP="00CB396D">
            <w:pPr>
              <w:pStyle w:val="MDPI42tablebody"/>
              <w:spacing w:line="240" w:lineRule="auto"/>
              <w:rPr>
                <w:color w:val="auto"/>
              </w:rPr>
            </w:pPr>
            <w:r w:rsidRPr="00CB396D">
              <w:rPr>
                <w:color w:val="auto"/>
              </w:rPr>
              <w:t>0.36</w:t>
            </w:r>
          </w:p>
        </w:tc>
        <w:tc>
          <w:tcPr>
            <w:tcW w:w="1063" w:type="dxa"/>
          </w:tcPr>
          <w:p w14:paraId="2C85F769" w14:textId="1ABE65E4" w:rsidR="00CB396D" w:rsidRPr="00CB396D" w:rsidRDefault="00CB396D" w:rsidP="00CB396D">
            <w:pPr>
              <w:pStyle w:val="MDPI42tablebody"/>
              <w:spacing w:line="240" w:lineRule="auto"/>
              <w:rPr>
                <w:color w:val="auto"/>
              </w:rPr>
            </w:pPr>
            <w:r w:rsidRPr="00CB396D">
              <w:rPr>
                <w:color w:val="auto"/>
              </w:rPr>
              <w:t>0.4</w:t>
            </w:r>
          </w:p>
        </w:tc>
        <w:tc>
          <w:tcPr>
            <w:tcW w:w="1063" w:type="dxa"/>
          </w:tcPr>
          <w:p w14:paraId="28CF4335" w14:textId="15579347" w:rsidR="00CB396D" w:rsidRPr="00CB396D" w:rsidRDefault="00CB396D" w:rsidP="00CB396D">
            <w:pPr>
              <w:pStyle w:val="MDPI42tablebody"/>
              <w:spacing w:line="240" w:lineRule="auto"/>
              <w:rPr>
                <w:rFonts w:cs="Calibri"/>
                <w:color w:val="auto"/>
                <w:lang w:eastAsia="zh-CN"/>
              </w:rPr>
            </w:pPr>
            <w:r w:rsidRPr="00CB396D">
              <w:rPr>
                <w:color w:val="auto"/>
              </w:rPr>
              <w:t>0.34</w:t>
            </w:r>
          </w:p>
        </w:tc>
        <w:tc>
          <w:tcPr>
            <w:tcW w:w="1063" w:type="dxa"/>
          </w:tcPr>
          <w:p w14:paraId="00115DCA" w14:textId="02269353" w:rsidR="00CB396D" w:rsidRPr="00CB396D" w:rsidRDefault="00CB396D" w:rsidP="00CB396D">
            <w:pPr>
              <w:pStyle w:val="MDPI42tablebody"/>
              <w:spacing w:line="240" w:lineRule="auto"/>
              <w:rPr>
                <w:rFonts w:cs="Calibri"/>
                <w:color w:val="auto"/>
                <w:lang w:eastAsia="zh-CN"/>
              </w:rPr>
            </w:pPr>
            <w:r w:rsidRPr="00CB396D">
              <w:rPr>
                <w:color w:val="auto"/>
              </w:rPr>
              <w:t>0.17</w:t>
            </w:r>
          </w:p>
        </w:tc>
        <w:tc>
          <w:tcPr>
            <w:tcW w:w="1063" w:type="dxa"/>
          </w:tcPr>
          <w:p w14:paraId="0B019636" w14:textId="078545F1" w:rsidR="00CB396D" w:rsidRPr="00CB396D" w:rsidRDefault="00CB396D" w:rsidP="00CB396D">
            <w:pPr>
              <w:pStyle w:val="MDPI42tablebody"/>
              <w:spacing w:line="240" w:lineRule="auto"/>
              <w:rPr>
                <w:color w:val="auto"/>
              </w:rPr>
            </w:pPr>
            <w:r w:rsidRPr="00CB396D">
              <w:rPr>
                <w:color w:val="auto"/>
              </w:rPr>
              <w:t>0.12</w:t>
            </w:r>
          </w:p>
        </w:tc>
        <w:tc>
          <w:tcPr>
            <w:tcW w:w="1021" w:type="dxa"/>
            <w:shd w:val="clear" w:color="auto" w:fill="auto"/>
          </w:tcPr>
          <w:p w14:paraId="0CFA58AB" w14:textId="1ED8D943" w:rsidR="00CB396D" w:rsidRPr="00CB396D" w:rsidRDefault="00CB396D" w:rsidP="00CB396D">
            <w:pPr>
              <w:pStyle w:val="MDPI42tablebody"/>
              <w:spacing w:line="240" w:lineRule="auto"/>
              <w:rPr>
                <w:color w:val="auto"/>
              </w:rPr>
            </w:pPr>
            <w:r w:rsidRPr="00CB396D">
              <w:rPr>
                <w:color w:val="auto"/>
              </w:rPr>
              <w:t>0.15</w:t>
            </w:r>
          </w:p>
        </w:tc>
      </w:tr>
      <w:tr w:rsidR="008E6200" w:rsidRPr="00D15AC3" w14:paraId="2944A9FD" w14:textId="77777777" w:rsidTr="00C56005">
        <w:trPr>
          <w:trHeight w:val="275"/>
        </w:trPr>
        <w:tc>
          <w:tcPr>
            <w:tcW w:w="1134" w:type="dxa"/>
            <w:shd w:val="clear" w:color="auto" w:fill="auto"/>
          </w:tcPr>
          <w:p w14:paraId="5D9173BD" w14:textId="60CB2A5A" w:rsidR="00CB396D" w:rsidRPr="00CB396D" w:rsidRDefault="00CB396D" w:rsidP="00CB396D">
            <w:pPr>
              <w:pStyle w:val="MDPI42tablebody"/>
              <w:spacing w:line="240" w:lineRule="auto"/>
              <w:rPr>
                <w:rFonts w:cs="Calibri"/>
                <w:color w:val="auto"/>
                <w:lang w:eastAsia="zh-CN"/>
              </w:rPr>
            </w:pPr>
            <w:r w:rsidRPr="00CB396D">
              <w:rPr>
                <w:color w:val="auto"/>
              </w:rPr>
              <w:t>ARA %</w:t>
            </w:r>
            <w:r w:rsidR="00113875">
              <w:rPr>
                <w:color w:val="auto"/>
              </w:rPr>
              <w:t xml:space="preserve"> </w:t>
            </w:r>
            <w:r w:rsidRPr="00CB396D">
              <w:rPr>
                <w:color w:val="auto"/>
              </w:rPr>
              <w:t>FA</w:t>
            </w:r>
          </w:p>
        </w:tc>
        <w:tc>
          <w:tcPr>
            <w:tcW w:w="928" w:type="dxa"/>
          </w:tcPr>
          <w:p w14:paraId="3011F945" w14:textId="773346E5" w:rsidR="00CB396D" w:rsidRPr="00CB396D" w:rsidRDefault="00CB396D" w:rsidP="00CB396D">
            <w:pPr>
              <w:pStyle w:val="MDPI42tablebody"/>
              <w:spacing w:line="240" w:lineRule="auto"/>
              <w:rPr>
                <w:color w:val="auto"/>
              </w:rPr>
            </w:pPr>
            <w:r w:rsidRPr="00CB396D">
              <w:rPr>
                <w:color w:val="auto"/>
              </w:rPr>
              <w:t>0.28</w:t>
            </w:r>
          </w:p>
        </w:tc>
        <w:tc>
          <w:tcPr>
            <w:tcW w:w="1063" w:type="dxa"/>
          </w:tcPr>
          <w:p w14:paraId="3C949D37" w14:textId="29710369" w:rsidR="00CB396D" w:rsidRPr="00CB396D" w:rsidRDefault="00CB396D" w:rsidP="00CB396D">
            <w:pPr>
              <w:pStyle w:val="MDPI42tablebody"/>
              <w:spacing w:line="240" w:lineRule="auto"/>
              <w:rPr>
                <w:color w:val="auto"/>
              </w:rPr>
            </w:pPr>
            <w:r w:rsidRPr="00CB396D">
              <w:rPr>
                <w:color w:val="auto"/>
              </w:rPr>
              <w:t>0.24</w:t>
            </w:r>
          </w:p>
        </w:tc>
        <w:tc>
          <w:tcPr>
            <w:tcW w:w="1066" w:type="dxa"/>
          </w:tcPr>
          <w:p w14:paraId="2C6015F5" w14:textId="66E1C585" w:rsidR="00CB396D" w:rsidRPr="00CB396D" w:rsidRDefault="00CB396D" w:rsidP="00CB396D">
            <w:pPr>
              <w:pStyle w:val="MDPI42tablebody"/>
              <w:spacing w:line="240" w:lineRule="auto"/>
              <w:rPr>
                <w:color w:val="auto"/>
              </w:rPr>
            </w:pPr>
            <w:r w:rsidRPr="00CB396D">
              <w:rPr>
                <w:color w:val="auto"/>
              </w:rPr>
              <w:t>0.11</w:t>
            </w:r>
          </w:p>
        </w:tc>
        <w:tc>
          <w:tcPr>
            <w:tcW w:w="1062" w:type="dxa"/>
            <w:shd w:val="clear" w:color="auto" w:fill="auto"/>
          </w:tcPr>
          <w:p w14:paraId="7D371CB6" w14:textId="494B2C8F" w:rsidR="00CB396D" w:rsidRPr="00CB396D" w:rsidRDefault="00CB396D" w:rsidP="00CB396D">
            <w:pPr>
              <w:pStyle w:val="MDPI42tablebody"/>
              <w:spacing w:line="240" w:lineRule="auto"/>
              <w:rPr>
                <w:color w:val="auto"/>
              </w:rPr>
            </w:pPr>
            <w:r w:rsidRPr="00CB396D">
              <w:rPr>
                <w:color w:val="auto"/>
              </w:rPr>
              <w:t>0.36</w:t>
            </w:r>
          </w:p>
        </w:tc>
        <w:tc>
          <w:tcPr>
            <w:tcW w:w="1063" w:type="dxa"/>
          </w:tcPr>
          <w:p w14:paraId="4655619C" w14:textId="6C4E7231" w:rsidR="00CB396D" w:rsidRPr="00CB396D" w:rsidRDefault="00CB396D" w:rsidP="00CB396D">
            <w:pPr>
              <w:pStyle w:val="MDPI42tablebody"/>
              <w:spacing w:line="240" w:lineRule="auto"/>
              <w:rPr>
                <w:color w:val="auto"/>
              </w:rPr>
            </w:pPr>
            <w:r w:rsidRPr="00CB396D">
              <w:rPr>
                <w:color w:val="auto"/>
              </w:rPr>
              <w:t>0.4</w:t>
            </w:r>
          </w:p>
        </w:tc>
        <w:tc>
          <w:tcPr>
            <w:tcW w:w="1063" w:type="dxa"/>
          </w:tcPr>
          <w:p w14:paraId="379E4E8C" w14:textId="187FABFA" w:rsidR="00CB396D" w:rsidRPr="00CB396D" w:rsidRDefault="00CB396D" w:rsidP="00CB396D">
            <w:pPr>
              <w:pStyle w:val="MDPI42tablebody"/>
              <w:spacing w:line="240" w:lineRule="auto"/>
              <w:rPr>
                <w:rFonts w:cs="Calibri"/>
                <w:color w:val="auto"/>
                <w:lang w:eastAsia="zh-CN"/>
              </w:rPr>
            </w:pPr>
            <w:r w:rsidRPr="00CB396D">
              <w:rPr>
                <w:color w:val="auto"/>
              </w:rPr>
              <w:t>0.09</w:t>
            </w:r>
          </w:p>
        </w:tc>
        <w:tc>
          <w:tcPr>
            <w:tcW w:w="1063" w:type="dxa"/>
          </w:tcPr>
          <w:p w14:paraId="5C0F71DB" w14:textId="0342E0AE" w:rsidR="00CB396D" w:rsidRPr="00CB396D" w:rsidRDefault="00CB396D" w:rsidP="00CB396D">
            <w:pPr>
              <w:pStyle w:val="MDPI42tablebody"/>
              <w:spacing w:line="240" w:lineRule="auto"/>
              <w:rPr>
                <w:rFonts w:cs="Calibri"/>
                <w:color w:val="auto"/>
                <w:lang w:eastAsia="zh-CN"/>
              </w:rPr>
            </w:pPr>
            <w:r w:rsidRPr="00CB396D">
              <w:rPr>
                <w:color w:val="auto"/>
              </w:rPr>
              <w:t>0.35</w:t>
            </w:r>
          </w:p>
        </w:tc>
        <w:tc>
          <w:tcPr>
            <w:tcW w:w="1063" w:type="dxa"/>
          </w:tcPr>
          <w:p w14:paraId="548E824D" w14:textId="46E5123C" w:rsidR="00CB396D" w:rsidRPr="00CB396D" w:rsidRDefault="00CB396D" w:rsidP="00CB396D">
            <w:pPr>
              <w:pStyle w:val="MDPI42tablebody"/>
              <w:spacing w:line="240" w:lineRule="auto"/>
              <w:rPr>
                <w:color w:val="auto"/>
              </w:rPr>
            </w:pPr>
            <w:r w:rsidRPr="00CB396D">
              <w:rPr>
                <w:color w:val="auto"/>
              </w:rPr>
              <w:t>0.15</w:t>
            </w:r>
          </w:p>
        </w:tc>
        <w:tc>
          <w:tcPr>
            <w:tcW w:w="1021" w:type="dxa"/>
            <w:shd w:val="clear" w:color="auto" w:fill="auto"/>
          </w:tcPr>
          <w:p w14:paraId="7A299BA3" w14:textId="5CF963CF" w:rsidR="00CB396D" w:rsidRPr="00CB396D" w:rsidRDefault="00CB396D" w:rsidP="00CB396D">
            <w:pPr>
              <w:pStyle w:val="MDPI42tablebody"/>
              <w:spacing w:line="240" w:lineRule="auto"/>
              <w:rPr>
                <w:color w:val="auto"/>
              </w:rPr>
            </w:pPr>
            <w:r w:rsidRPr="00CB396D">
              <w:rPr>
                <w:color w:val="auto"/>
              </w:rPr>
              <w:t>0.30</w:t>
            </w:r>
          </w:p>
        </w:tc>
      </w:tr>
    </w:tbl>
    <w:p w14:paraId="58102B57" w14:textId="1ED447F2" w:rsidR="000446F1" w:rsidRPr="000446F1" w:rsidRDefault="00E3500E" w:rsidP="00C167BD">
      <w:pPr>
        <w:pStyle w:val="MDPI43tablefooter"/>
        <w:ind w:left="0"/>
      </w:pPr>
      <w:r w:rsidRPr="00325902">
        <w:rPr>
          <w:vertAlign w:val="superscript"/>
        </w:rPr>
        <w:t>1</w:t>
      </w:r>
      <w:r w:rsidR="000E4AC2">
        <w:t xml:space="preserve">Company A: </w:t>
      </w:r>
      <w:r w:rsidR="000E4AC2" w:rsidRPr="000E4AC2">
        <w:t xml:space="preserve">Junlebao </w:t>
      </w:r>
      <w:r w:rsidR="000E4AC2">
        <w:t>(</w:t>
      </w:r>
      <w:r w:rsidR="000E4AC2" w:rsidRPr="000E4AC2">
        <w:t>Lezhen</w:t>
      </w:r>
      <w:r w:rsidR="000E4AC2">
        <w:t xml:space="preserve">); </w:t>
      </w:r>
      <w:r w:rsidR="000E4AC2">
        <w:rPr>
          <w:vertAlign w:val="superscript"/>
        </w:rPr>
        <w:t>2</w:t>
      </w:r>
      <w:r w:rsidR="000E4AC2">
        <w:t>Company B:</w:t>
      </w:r>
      <w:r w:rsidR="000E4AC2" w:rsidRPr="000E4AC2">
        <w:rPr>
          <w:rFonts w:ascii="Calibri" w:eastAsia="SimSun" w:hAnsi="Calibri" w:cs="Times New Roman"/>
          <w:noProof/>
          <w:kern w:val="24"/>
          <w:sz w:val="36"/>
          <w:szCs w:val="36"/>
          <w:lang w:eastAsia="zh-CN" w:bidi="ar-SA"/>
        </w:rPr>
        <w:t xml:space="preserve"> </w:t>
      </w:r>
      <w:r w:rsidR="000E4AC2" w:rsidRPr="000E4AC2">
        <w:t xml:space="preserve">Wyeth </w:t>
      </w:r>
      <w:r w:rsidR="000E4AC2">
        <w:t>(</w:t>
      </w:r>
      <w:r w:rsidR="000E4AC2" w:rsidRPr="000E4AC2">
        <w:t>Ultima</w:t>
      </w:r>
      <w:r w:rsidR="000E4AC2">
        <w:t>);</w:t>
      </w:r>
      <w:r w:rsidR="000E4AC2" w:rsidRPr="000E4AC2">
        <w:rPr>
          <w:vertAlign w:val="superscript"/>
        </w:rPr>
        <w:t xml:space="preserve"> </w:t>
      </w:r>
      <w:r w:rsidR="000E4AC2">
        <w:rPr>
          <w:vertAlign w:val="superscript"/>
        </w:rPr>
        <w:t>3</w:t>
      </w:r>
      <w:r w:rsidR="000E4AC2">
        <w:t>Company C:</w:t>
      </w:r>
      <w:r w:rsidR="000E4AC2" w:rsidRPr="000E4AC2">
        <w:rPr>
          <w:rFonts w:ascii="Calibri" w:eastAsia="SimSun" w:hAnsi="Calibri" w:cs="Times New Roman"/>
          <w:noProof/>
          <w:kern w:val="24"/>
          <w:sz w:val="36"/>
          <w:szCs w:val="36"/>
          <w:lang w:eastAsia="zh-CN" w:bidi="ar-SA"/>
        </w:rPr>
        <w:t xml:space="preserve"> </w:t>
      </w:r>
      <w:r w:rsidR="000E4AC2" w:rsidRPr="000E4AC2">
        <w:t xml:space="preserve">Firmus </w:t>
      </w:r>
      <w:r w:rsidR="000E4AC2">
        <w:t>(</w:t>
      </w:r>
      <w:r w:rsidR="000E4AC2" w:rsidRPr="000E4AC2">
        <w:t>Xingfeifan</w:t>
      </w:r>
      <w:r w:rsidR="000E4AC2">
        <w:t>)</w:t>
      </w:r>
      <w:r w:rsidR="00852A5F">
        <w:t>. NL</w:t>
      </w:r>
      <w:r w:rsidR="00ED0D17">
        <w:t>:</w:t>
      </w:r>
      <w:r w:rsidR="00852A5F">
        <w:t xml:space="preserve"> non</w:t>
      </w:r>
      <w:r w:rsidR="00E64E49">
        <w:t>e</w:t>
      </w:r>
      <w:r w:rsidR="00852A5F">
        <w:t xml:space="preserve"> on the label. </w:t>
      </w:r>
    </w:p>
    <w:p w14:paraId="669CF8B4" w14:textId="2D95ED7D" w:rsidR="00C1288A" w:rsidRDefault="00C1288A" w:rsidP="00C1288A">
      <w:pPr>
        <w:pStyle w:val="MDPI41tablecaption"/>
      </w:pPr>
      <w:r w:rsidRPr="00926B47">
        <w:rPr>
          <w:b/>
          <w:color w:val="auto"/>
          <w:sz w:val="20"/>
          <w:szCs w:val="24"/>
        </w:rPr>
        <w:t>Table 7: FA composition</w:t>
      </w:r>
      <w:r w:rsidR="00113875">
        <w:rPr>
          <w:b/>
          <w:color w:val="auto"/>
          <w:sz w:val="20"/>
          <w:szCs w:val="24"/>
        </w:rPr>
        <w:t>s</w:t>
      </w:r>
      <w:r w:rsidRPr="00926B47">
        <w:rPr>
          <w:b/>
          <w:color w:val="auto"/>
          <w:sz w:val="20"/>
          <w:szCs w:val="24"/>
        </w:rPr>
        <w:t xml:space="preserve"> of some infant and young child formulas on the Chinese market</w:t>
      </w:r>
    </w:p>
    <w:tbl>
      <w:tblPr>
        <w:tblW w:w="7833" w:type="dxa"/>
        <w:tblInd w:w="262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129"/>
        <w:gridCol w:w="1124"/>
        <w:gridCol w:w="1125"/>
        <w:gridCol w:w="1125"/>
        <w:gridCol w:w="1125"/>
        <w:gridCol w:w="1125"/>
        <w:gridCol w:w="1080"/>
      </w:tblGrid>
      <w:tr w:rsidR="00EF29CE" w:rsidRPr="00D15AC3" w14:paraId="099364E2" w14:textId="77777777" w:rsidTr="00EF29CE">
        <w:trPr>
          <w:trHeight w:val="262"/>
        </w:trPr>
        <w:tc>
          <w:tcPr>
            <w:tcW w:w="1129" w:type="dxa"/>
            <w:tcBorders>
              <w:bottom w:val="single" w:sz="4" w:space="0" w:color="auto"/>
            </w:tcBorders>
            <w:shd w:val="clear" w:color="auto" w:fill="auto"/>
            <w:vAlign w:val="center"/>
          </w:tcPr>
          <w:p w14:paraId="2EFDFAAB" w14:textId="77777777" w:rsidR="00EF29CE" w:rsidRPr="00C56005" w:rsidRDefault="00EF29CE" w:rsidP="00670B49">
            <w:pPr>
              <w:pStyle w:val="MDPI42tablebody"/>
              <w:spacing w:line="240" w:lineRule="auto"/>
              <w:rPr>
                <w:bCs/>
                <w:snapToGrid/>
              </w:rPr>
            </w:pPr>
          </w:p>
        </w:tc>
        <w:tc>
          <w:tcPr>
            <w:tcW w:w="3374" w:type="dxa"/>
            <w:gridSpan w:val="3"/>
            <w:tcBorders>
              <w:bottom w:val="single" w:sz="4" w:space="0" w:color="auto"/>
            </w:tcBorders>
            <w:shd w:val="clear" w:color="auto" w:fill="auto"/>
            <w:vAlign w:val="center"/>
          </w:tcPr>
          <w:p w14:paraId="168B02AD" w14:textId="305D6595" w:rsidR="00EF29CE" w:rsidRPr="00C56005" w:rsidRDefault="00EF29CE" w:rsidP="00670B49">
            <w:pPr>
              <w:pStyle w:val="MDPI42tablebody"/>
              <w:spacing w:line="240" w:lineRule="auto"/>
              <w:rPr>
                <w:bCs/>
                <w:snapToGrid/>
              </w:rPr>
            </w:pPr>
            <w:r w:rsidRPr="00C56005">
              <w:rPr>
                <w:bCs/>
                <w:snapToGrid/>
              </w:rPr>
              <w:t xml:space="preserve">Company </w:t>
            </w:r>
            <w:r w:rsidR="008A24C1" w:rsidRPr="00C56005">
              <w:rPr>
                <w:bCs/>
                <w:snapToGrid/>
              </w:rPr>
              <w:t>Y</w:t>
            </w:r>
            <w:r w:rsidR="008A24C1">
              <w:rPr>
                <w:bCs/>
                <w:sz w:val="18"/>
                <w:vertAlign w:val="superscript"/>
              </w:rPr>
              <w:t>4</w:t>
            </w:r>
          </w:p>
        </w:tc>
        <w:tc>
          <w:tcPr>
            <w:tcW w:w="3330" w:type="dxa"/>
            <w:gridSpan w:val="3"/>
            <w:tcBorders>
              <w:bottom w:val="single" w:sz="4" w:space="0" w:color="auto"/>
            </w:tcBorders>
          </w:tcPr>
          <w:p w14:paraId="6DF27585" w14:textId="76BACB34" w:rsidR="00EF29CE" w:rsidRPr="00C56005" w:rsidRDefault="00EF29CE" w:rsidP="00670B49">
            <w:pPr>
              <w:pStyle w:val="MDPI42tablebody"/>
              <w:spacing w:line="240" w:lineRule="auto"/>
              <w:rPr>
                <w:bCs/>
                <w:snapToGrid/>
              </w:rPr>
            </w:pPr>
            <w:r w:rsidRPr="00C56005">
              <w:rPr>
                <w:bCs/>
                <w:snapToGrid/>
              </w:rPr>
              <w:t xml:space="preserve">Company </w:t>
            </w:r>
            <w:r w:rsidR="008A24C1" w:rsidRPr="00C56005">
              <w:rPr>
                <w:bCs/>
                <w:snapToGrid/>
              </w:rPr>
              <w:t>Z</w:t>
            </w:r>
            <w:r w:rsidR="008A24C1">
              <w:rPr>
                <w:bCs/>
                <w:sz w:val="18"/>
                <w:vertAlign w:val="superscript"/>
              </w:rPr>
              <w:t>5</w:t>
            </w:r>
          </w:p>
        </w:tc>
      </w:tr>
      <w:tr w:rsidR="00EF29CE" w:rsidRPr="00D15AC3" w14:paraId="77D47CBF" w14:textId="77777777" w:rsidTr="00EF29CE">
        <w:trPr>
          <w:trHeight w:val="262"/>
        </w:trPr>
        <w:tc>
          <w:tcPr>
            <w:tcW w:w="1129" w:type="dxa"/>
            <w:tcBorders>
              <w:bottom w:val="single" w:sz="4" w:space="0" w:color="auto"/>
            </w:tcBorders>
            <w:shd w:val="clear" w:color="auto" w:fill="auto"/>
            <w:vAlign w:val="center"/>
          </w:tcPr>
          <w:p w14:paraId="7691E56D" w14:textId="47DD05A7" w:rsidR="00EF29CE" w:rsidRPr="00C56005" w:rsidRDefault="00EF29CE" w:rsidP="00670B49">
            <w:pPr>
              <w:pStyle w:val="MDPI42tablebody"/>
              <w:spacing w:line="240" w:lineRule="auto"/>
              <w:rPr>
                <w:bCs/>
                <w:snapToGrid/>
              </w:rPr>
            </w:pPr>
            <w:r w:rsidRPr="00C56005">
              <w:rPr>
                <w:bCs/>
                <w:snapToGrid/>
              </w:rPr>
              <w:t>Nutrient</w:t>
            </w:r>
          </w:p>
        </w:tc>
        <w:tc>
          <w:tcPr>
            <w:tcW w:w="1124" w:type="dxa"/>
            <w:tcBorders>
              <w:bottom w:val="single" w:sz="4" w:space="0" w:color="auto"/>
            </w:tcBorders>
            <w:shd w:val="clear" w:color="auto" w:fill="auto"/>
          </w:tcPr>
          <w:p w14:paraId="083FB4DA" w14:textId="77777777" w:rsidR="00EF29CE" w:rsidRPr="00C56005" w:rsidRDefault="00EF29CE" w:rsidP="00670B49">
            <w:pPr>
              <w:pStyle w:val="MDPI42tablebody"/>
              <w:spacing w:line="240" w:lineRule="auto"/>
              <w:rPr>
                <w:bCs/>
                <w:snapToGrid/>
              </w:rPr>
            </w:pPr>
            <w:r w:rsidRPr="00C56005">
              <w:rPr>
                <w:bCs/>
                <w:snapToGrid/>
              </w:rPr>
              <w:t>Stage 1</w:t>
            </w:r>
          </w:p>
          <w:p w14:paraId="0F09BD6E" w14:textId="2CE2E94A" w:rsidR="00EF29CE" w:rsidRPr="00C56005" w:rsidRDefault="00EF29CE" w:rsidP="00670B49">
            <w:pPr>
              <w:pStyle w:val="MDPI42tablebody"/>
              <w:spacing w:line="240" w:lineRule="auto"/>
              <w:rPr>
                <w:bCs/>
                <w:snapToGrid/>
              </w:rPr>
            </w:pPr>
            <w:r w:rsidRPr="00C56005">
              <w:rPr>
                <w:bCs/>
                <w:snapToGrid/>
              </w:rPr>
              <w:t>0-6 m</w:t>
            </w:r>
            <w:r w:rsidR="00113875">
              <w:rPr>
                <w:bCs/>
                <w:snapToGrid/>
              </w:rPr>
              <w:t>o</w:t>
            </w:r>
          </w:p>
        </w:tc>
        <w:tc>
          <w:tcPr>
            <w:tcW w:w="1125" w:type="dxa"/>
            <w:tcBorders>
              <w:bottom w:val="single" w:sz="4" w:space="0" w:color="auto"/>
            </w:tcBorders>
            <w:vAlign w:val="center"/>
          </w:tcPr>
          <w:p w14:paraId="03B4DB37" w14:textId="48469A6E" w:rsidR="00EF29CE" w:rsidRPr="00C56005" w:rsidRDefault="00EF29CE" w:rsidP="00670B49">
            <w:pPr>
              <w:pStyle w:val="MDPI42tablebody"/>
              <w:spacing w:line="240" w:lineRule="auto"/>
              <w:rPr>
                <w:bCs/>
                <w:snapToGrid/>
              </w:rPr>
            </w:pPr>
            <w:r w:rsidRPr="00C56005">
              <w:rPr>
                <w:bCs/>
                <w:snapToGrid/>
              </w:rPr>
              <w:t xml:space="preserve">Stage 2    6-12 </w:t>
            </w:r>
            <w:r w:rsidR="00113875">
              <w:rPr>
                <w:bCs/>
                <w:snapToGrid/>
              </w:rPr>
              <w:t>mo</w:t>
            </w:r>
          </w:p>
        </w:tc>
        <w:tc>
          <w:tcPr>
            <w:tcW w:w="1125" w:type="dxa"/>
            <w:tcBorders>
              <w:bottom w:val="single" w:sz="4" w:space="0" w:color="auto"/>
            </w:tcBorders>
          </w:tcPr>
          <w:p w14:paraId="4C4A6D93" w14:textId="77777777" w:rsidR="00EF29CE" w:rsidRPr="00C56005" w:rsidRDefault="00EF29CE" w:rsidP="00670B49">
            <w:pPr>
              <w:pStyle w:val="MDPI42tablebody"/>
              <w:spacing w:line="240" w:lineRule="auto"/>
              <w:rPr>
                <w:bCs/>
                <w:snapToGrid/>
              </w:rPr>
            </w:pPr>
            <w:r w:rsidRPr="00C56005">
              <w:rPr>
                <w:bCs/>
                <w:snapToGrid/>
              </w:rPr>
              <w:t>Stage 3</w:t>
            </w:r>
          </w:p>
          <w:p w14:paraId="5E5A7AC4" w14:textId="3861BC9D" w:rsidR="00EF29CE" w:rsidRPr="00C56005" w:rsidRDefault="00EF29CE" w:rsidP="00670B49">
            <w:pPr>
              <w:pStyle w:val="MDPI42tablebody"/>
              <w:spacing w:line="240" w:lineRule="auto"/>
              <w:rPr>
                <w:bCs/>
                <w:snapToGrid/>
              </w:rPr>
            </w:pPr>
            <w:r w:rsidRPr="00C56005">
              <w:rPr>
                <w:bCs/>
                <w:snapToGrid/>
              </w:rPr>
              <w:t>12-36 m</w:t>
            </w:r>
            <w:r w:rsidR="00113875">
              <w:rPr>
                <w:bCs/>
                <w:snapToGrid/>
              </w:rPr>
              <w:t>o</w:t>
            </w:r>
          </w:p>
        </w:tc>
        <w:tc>
          <w:tcPr>
            <w:tcW w:w="1125" w:type="dxa"/>
            <w:tcBorders>
              <w:bottom w:val="single" w:sz="4" w:space="0" w:color="auto"/>
            </w:tcBorders>
          </w:tcPr>
          <w:p w14:paraId="3A43A3C2" w14:textId="77777777" w:rsidR="00113875" w:rsidRDefault="00EF29CE" w:rsidP="00670B49">
            <w:pPr>
              <w:pStyle w:val="MDPI42tablebody"/>
              <w:spacing w:line="240" w:lineRule="auto"/>
              <w:rPr>
                <w:bCs/>
                <w:snapToGrid/>
              </w:rPr>
            </w:pPr>
            <w:r w:rsidRPr="00C56005">
              <w:rPr>
                <w:bCs/>
                <w:snapToGrid/>
              </w:rPr>
              <w:t xml:space="preserve">Stage 1   </w:t>
            </w:r>
          </w:p>
          <w:p w14:paraId="50248D4A" w14:textId="71B9D25D" w:rsidR="00EF29CE" w:rsidRPr="00C56005" w:rsidRDefault="00EF29CE" w:rsidP="00670B49">
            <w:pPr>
              <w:pStyle w:val="MDPI42tablebody"/>
              <w:spacing w:line="240" w:lineRule="auto"/>
              <w:rPr>
                <w:bCs/>
                <w:snapToGrid/>
              </w:rPr>
            </w:pPr>
            <w:r w:rsidRPr="00C56005">
              <w:rPr>
                <w:bCs/>
                <w:snapToGrid/>
              </w:rPr>
              <w:t>0-6 m</w:t>
            </w:r>
            <w:r w:rsidR="00113875">
              <w:rPr>
                <w:bCs/>
                <w:snapToGrid/>
              </w:rPr>
              <w:t>o</w:t>
            </w:r>
          </w:p>
        </w:tc>
        <w:tc>
          <w:tcPr>
            <w:tcW w:w="1125" w:type="dxa"/>
            <w:tcBorders>
              <w:bottom w:val="single" w:sz="4" w:space="0" w:color="auto"/>
            </w:tcBorders>
            <w:vAlign w:val="center"/>
          </w:tcPr>
          <w:p w14:paraId="47691780" w14:textId="77777777" w:rsidR="00113875" w:rsidRDefault="00EF29CE" w:rsidP="00670B49">
            <w:pPr>
              <w:pStyle w:val="MDPI42tablebody"/>
              <w:spacing w:line="240" w:lineRule="auto"/>
              <w:rPr>
                <w:bCs/>
                <w:snapToGrid/>
              </w:rPr>
            </w:pPr>
            <w:r w:rsidRPr="00C56005">
              <w:rPr>
                <w:bCs/>
                <w:snapToGrid/>
              </w:rPr>
              <w:t xml:space="preserve">Stage 2   </w:t>
            </w:r>
          </w:p>
          <w:p w14:paraId="254D32CA" w14:textId="1D07048C" w:rsidR="00EF29CE" w:rsidRPr="00C56005" w:rsidRDefault="00EF29CE" w:rsidP="00670B49">
            <w:pPr>
              <w:pStyle w:val="MDPI42tablebody"/>
              <w:spacing w:line="240" w:lineRule="auto"/>
              <w:rPr>
                <w:bCs/>
                <w:snapToGrid/>
              </w:rPr>
            </w:pPr>
            <w:r w:rsidRPr="00C56005">
              <w:rPr>
                <w:bCs/>
                <w:snapToGrid/>
              </w:rPr>
              <w:t>6-12 m</w:t>
            </w:r>
            <w:r w:rsidR="00113875">
              <w:rPr>
                <w:bCs/>
                <w:snapToGrid/>
              </w:rPr>
              <w:t>o</w:t>
            </w:r>
          </w:p>
        </w:tc>
        <w:tc>
          <w:tcPr>
            <w:tcW w:w="1080" w:type="dxa"/>
            <w:tcBorders>
              <w:bottom w:val="single" w:sz="4" w:space="0" w:color="auto"/>
            </w:tcBorders>
            <w:shd w:val="clear" w:color="auto" w:fill="auto"/>
          </w:tcPr>
          <w:p w14:paraId="1DA2403C" w14:textId="77777777" w:rsidR="00EF29CE" w:rsidRPr="00C56005" w:rsidRDefault="00EF29CE" w:rsidP="00670B49">
            <w:pPr>
              <w:pStyle w:val="MDPI42tablebody"/>
              <w:spacing w:line="240" w:lineRule="auto"/>
              <w:rPr>
                <w:bCs/>
                <w:snapToGrid/>
              </w:rPr>
            </w:pPr>
            <w:r w:rsidRPr="00C56005">
              <w:rPr>
                <w:bCs/>
                <w:snapToGrid/>
              </w:rPr>
              <w:t>Stage 3</w:t>
            </w:r>
          </w:p>
          <w:p w14:paraId="7486F0E5" w14:textId="63B18EB8" w:rsidR="00EF29CE" w:rsidRPr="00C56005" w:rsidRDefault="00EF29CE" w:rsidP="00670B49">
            <w:pPr>
              <w:pStyle w:val="MDPI42tablebody"/>
              <w:spacing w:line="240" w:lineRule="auto"/>
              <w:rPr>
                <w:bCs/>
                <w:snapToGrid/>
              </w:rPr>
            </w:pPr>
            <w:r w:rsidRPr="00C56005">
              <w:rPr>
                <w:bCs/>
                <w:snapToGrid/>
              </w:rPr>
              <w:t xml:space="preserve">12-36 </w:t>
            </w:r>
            <w:r w:rsidR="00113875">
              <w:rPr>
                <w:bCs/>
                <w:snapToGrid/>
              </w:rPr>
              <w:t>mo</w:t>
            </w:r>
          </w:p>
        </w:tc>
      </w:tr>
      <w:tr w:rsidR="002525D5" w:rsidRPr="00B21005" w14:paraId="58F68121" w14:textId="77777777" w:rsidTr="00EF29CE">
        <w:trPr>
          <w:trHeight w:val="262"/>
        </w:trPr>
        <w:tc>
          <w:tcPr>
            <w:tcW w:w="1129" w:type="dxa"/>
            <w:tcBorders>
              <w:bottom w:val="single" w:sz="4" w:space="0" w:color="auto"/>
            </w:tcBorders>
            <w:shd w:val="clear" w:color="auto" w:fill="auto"/>
          </w:tcPr>
          <w:p w14:paraId="2DC29975" w14:textId="58D06238" w:rsidR="002525D5" w:rsidRPr="00CB396D" w:rsidRDefault="002525D5" w:rsidP="002525D5">
            <w:pPr>
              <w:pStyle w:val="MDPI42tablebody"/>
              <w:spacing w:line="240" w:lineRule="auto"/>
              <w:rPr>
                <w:b/>
                <w:snapToGrid/>
                <w:color w:val="auto"/>
              </w:rPr>
            </w:pPr>
            <w:r w:rsidRPr="00CB396D">
              <w:rPr>
                <w:color w:val="auto"/>
              </w:rPr>
              <w:t>Fat, g</w:t>
            </w:r>
            <w:r w:rsidR="00113875">
              <w:rPr>
                <w:color w:val="auto"/>
              </w:rPr>
              <w:t>/100 kcal</w:t>
            </w:r>
          </w:p>
        </w:tc>
        <w:tc>
          <w:tcPr>
            <w:tcW w:w="1124" w:type="dxa"/>
            <w:tcBorders>
              <w:bottom w:val="single" w:sz="4" w:space="0" w:color="auto"/>
            </w:tcBorders>
            <w:shd w:val="clear" w:color="auto" w:fill="auto"/>
            <w:vAlign w:val="center"/>
          </w:tcPr>
          <w:p w14:paraId="74ECDEE1" w14:textId="1013CF87" w:rsidR="002525D5" w:rsidRPr="00A7511F" w:rsidRDefault="002525D5" w:rsidP="002525D5">
            <w:pPr>
              <w:pStyle w:val="MDPI42tablebody"/>
              <w:spacing w:line="240" w:lineRule="auto"/>
              <w:rPr>
                <w:b/>
                <w:snapToGrid/>
                <w:color w:val="auto"/>
                <w:lang w:val="nl-NL"/>
              </w:rPr>
            </w:pPr>
            <w:r>
              <w:rPr>
                <w:rFonts w:cs="Calibri"/>
                <w:color w:val="auto"/>
                <w:kern w:val="24"/>
              </w:rPr>
              <w:t>5.4</w:t>
            </w:r>
          </w:p>
        </w:tc>
        <w:tc>
          <w:tcPr>
            <w:tcW w:w="1125" w:type="dxa"/>
            <w:tcBorders>
              <w:bottom w:val="single" w:sz="4" w:space="0" w:color="auto"/>
            </w:tcBorders>
            <w:vAlign w:val="center"/>
          </w:tcPr>
          <w:p w14:paraId="3E2F4BCF" w14:textId="093363D9" w:rsidR="002525D5" w:rsidRPr="00A7511F" w:rsidRDefault="002525D5" w:rsidP="002525D5">
            <w:pPr>
              <w:pStyle w:val="MDPI42tablebody"/>
              <w:spacing w:line="240" w:lineRule="auto"/>
              <w:rPr>
                <w:b/>
                <w:snapToGrid/>
                <w:color w:val="auto"/>
                <w:lang w:val="nl-NL"/>
              </w:rPr>
            </w:pPr>
            <w:r>
              <w:rPr>
                <w:rFonts w:cs="Calibri"/>
                <w:color w:val="auto"/>
                <w:kern w:val="24"/>
              </w:rPr>
              <w:t>4.6</w:t>
            </w:r>
          </w:p>
        </w:tc>
        <w:tc>
          <w:tcPr>
            <w:tcW w:w="1125" w:type="dxa"/>
            <w:tcBorders>
              <w:bottom w:val="single" w:sz="4" w:space="0" w:color="auto"/>
            </w:tcBorders>
            <w:vAlign w:val="center"/>
          </w:tcPr>
          <w:p w14:paraId="377C1798" w14:textId="138A2319" w:rsidR="002525D5" w:rsidRPr="00A7511F" w:rsidRDefault="002525D5" w:rsidP="002525D5">
            <w:pPr>
              <w:pStyle w:val="MDPI42tablebody"/>
              <w:spacing w:line="240" w:lineRule="auto"/>
              <w:rPr>
                <w:rFonts w:cs="Calibri"/>
                <w:color w:val="auto"/>
              </w:rPr>
            </w:pPr>
            <w:r>
              <w:rPr>
                <w:color w:val="auto"/>
                <w:kern w:val="24"/>
              </w:rPr>
              <w:t>4.6</w:t>
            </w:r>
          </w:p>
        </w:tc>
        <w:tc>
          <w:tcPr>
            <w:tcW w:w="1125" w:type="dxa"/>
            <w:tcBorders>
              <w:bottom w:val="single" w:sz="4" w:space="0" w:color="auto"/>
            </w:tcBorders>
            <w:vAlign w:val="center"/>
          </w:tcPr>
          <w:p w14:paraId="2EA2026E" w14:textId="525C98B9" w:rsidR="002525D5" w:rsidRPr="00A7511F" w:rsidRDefault="002525D5" w:rsidP="002525D5">
            <w:pPr>
              <w:pStyle w:val="MDPI42tablebody"/>
              <w:spacing w:line="240" w:lineRule="auto"/>
              <w:rPr>
                <w:rFonts w:cs="Calibri"/>
                <w:color w:val="auto"/>
              </w:rPr>
            </w:pPr>
            <w:r>
              <w:rPr>
                <w:rFonts w:cs="Calibri"/>
                <w:color w:val="auto"/>
                <w:kern w:val="24"/>
              </w:rPr>
              <w:t>5.2</w:t>
            </w:r>
          </w:p>
        </w:tc>
        <w:tc>
          <w:tcPr>
            <w:tcW w:w="1125" w:type="dxa"/>
            <w:tcBorders>
              <w:bottom w:val="single" w:sz="4" w:space="0" w:color="auto"/>
            </w:tcBorders>
            <w:vAlign w:val="center"/>
          </w:tcPr>
          <w:p w14:paraId="1843F222" w14:textId="6E24960C" w:rsidR="002525D5" w:rsidRPr="00A7511F" w:rsidRDefault="002525D5" w:rsidP="002525D5">
            <w:pPr>
              <w:pStyle w:val="MDPI42tablebody"/>
              <w:spacing w:line="240" w:lineRule="auto"/>
              <w:rPr>
                <w:b/>
                <w:snapToGrid/>
                <w:color w:val="auto"/>
                <w:lang w:val="nl-NL"/>
              </w:rPr>
            </w:pPr>
            <w:r>
              <w:rPr>
                <w:rFonts w:cs="Calibri"/>
                <w:color w:val="auto"/>
                <w:kern w:val="24"/>
              </w:rPr>
              <w:t>4.8</w:t>
            </w:r>
          </w:p>
        </w:tc>
        <w:tc>
          <w:tcPr>
            <w:tcW w:w="1080" w:type="dxa"/>
            <w:tcBorders>
              <w:bottom w:val="single" w:sz="4" w:space="0" w:color="auto"/>
            </w:tcBorders>
            <w:shd w:val="clear" w:color="auto" w:fill="auto"/>
            <w:vAlign w:val="center"/>
          </w:tcPr>
          <w:p w14:paraId="01ACB05D" w14:textId="04967DDD" w:rsidR="002525D5" w:rsidRPr="00A7511F" w:rsidRDefault="002525D5" w:rsidP="002525D5">
            <w:pPr>
              <w:pStyle w:val="MDPI42tablebody"/>
              <w:spacing w:line="240" w:lineRule="auto"/>
              <w:rPr>
                <w:b/>
                <w:snapToGrid/>
                <w:color w:val="auto"/>
                <w:lang w:val="nl-NL"/>
              </w:rPr>
            </w:pPr>
            <w:r>
              <w:rPr>
                <w:color w:val="auto"/>
                <w:kern w:val="24"/>
              </w:rPr>
              <w:t>3.7</w:t>
            </w:r>
          </w:p>
        </w:tc>
      </w:tr>
      <w:tr w:rsidR="002525D5" w:rsidRPr="00B21005" w14:paraId="765F3EB9" w14:textId="77777777" w:rsidTr="00EF29CE">
        <w:trPr>
          <w:trHeight w:val="262"/>
        </w:trPr>
        <w:tc>
          <w:tcPr>
            <w:tcW w:w="1129" w:type="dxa"/>
            <w:tcBorders>
              <w:bottom w:val="single" w:sz="4" w:space="0" w:color="auto"/>
            </w:tcBorders>
            <w:shd w:val="clear" w:color="auto" w:fill="auto"/>
          </w:tcPr>
          <w:p w14:paraId="03C4A251" w14:textId="1F54FD93" w:rsidR="002525D5" w:rsidRPr="00CB396D" w:rsidRDefault="002525D5" w:rsidP="002525D5">
            <w:pPr>
              <w:pStyle w:val="MDPI42tablebody"/>
              <w:spacing w:line="240" w:lineRule="auto"/>
              <w:rPr>
                <w:b/>
                <w:snapToGrid/>
                <w:color w:val="auto"/>
                <w:lang w:val="nl-NL"/>
              </w:rPr>
            </w:pPr>
            <w:r w:rsidRPr="00CB396D">
              <w:rPr>
                <w:color w:val="auto"/>
              </w:rPr>
              <w:t xml:space="preserve">LA, </w:t>
            </w:r>
            <w:r>
              <w:rPr>
                <w:color w:val="auto"/>
              </w:rPr>
              <w:t>m</w:t>
            </w:r>
            <w:r w:rsidRPr="00CB396D">
              <w:rPr>
                <w:color w:val="auto"/>
              </w:rPr>
              <w:t>g</w:t>
            </w:r>
            <w:r w:rsidR="00113875">
              <w:rPr>
                <w:color w:val="auto"/>
              </w:rPr>
              <w:t>/100 kcal</w:t>
            </w:r>
          </w:p>
        </w:tc>
        <w:tc>
          <w:tcPr>
            <w:tcW w:w="1124" w:type="dxa"/>
            <w:tcBorders>
              <w:bottom w:val="single" w:sz="4" w:space="0" w:color="auto"/>
            </w:tcBorders>
            <w:shd w:val="clear" w:color="auto" w:fill="auto"/>
            <w:vAlign w:val="center"/>
          </w:tcPr>
          <w:p w14:paraId="6C2A6CEC" w14:textId="3E7445F4" w:rsidR="002525D5" w:rsidRPr="00A7511F" w:rsidRDefault="002525D5" w:rsidP="002525D5">
            <w:pPr>
              <w:pStyle w:val="MDPI42tablebody"/>
              <w:spacing w:line="240" w:lineRule="auto"/>
              <w:rPr>
                <w:b/>
                <w:snapToGrid/>
                <w:color w:val="auto"/>
                <w:lang w:val="nl-NL"/>
              </w:rPr>
            </w:pPr>
            <w:r>
              <w:rPr>
                <w:rFonts w:cs="Calibri"/>
                <w:color w:val="auto"/>
                <w:kern w:val="24"/>
              </w:rPr>
              <w:t>920</w:t>
            </w:r>
          </w:p>
        </w:tc>
        <w:tc>
          <w:tcPr>
            <w:tcW w:w="1125" w:type="dxa"/>
            <w:tcBorders>
              <w:bottom w:val="single" w:sz="4" w:space="0" w:color="auto"/>
            </w:tcBorders>
            <w:vAlign w:val="center"/>
          </w:tcPr>
          <w:p w14:paraId="32A17AB1" w14:textId="2C0FDA9C" w:rsidR="002525D5" w:rsidRPr="00A7511F" w:rsidRDefault="002525D5" w:rsidP="002525D5">
            <w:pPr>
              <w:pStyle w:val="MDPI42tablebody"/>
              <w:spacing w:line="240" w:lineRule="auto"/>
              <w:rPr>
                <w:b/>
                <w:snapToGrid/>
                <w:color w:val="auto"/>
                <w:lang w:val="nl-NL"/>
              </w:rPr>
            </w:pPr>
            <w:r>
              <w:rPr>
                <w:rFonts w:cs="Calibri"/>
                <w:color w:val="auto"/>
                <w:kern w:val="24"/>
              </w:rPr>
              <w:t>586</w:t>
            </w:r>
          </w:p>
        </w:tc>
        <w:tc>
          <w:tcPr>
            <w:tcW w:w="1125" w:type="dxa"/>
            <w:tcBorders>
              <w:bottom w:val="single" w:sz="4" w:space="0" w:color="auto"/>
            </w:tcBorders>
            <w:vAlign w:val="center"/>
          </w:tcPr>
          <w:p w14:paraId="77ECB3EF" w14:textId="46757B5D" w:rsidR="002525D5" w:rsidRPr="00A7511F" w:rsidRDefault="002525D5" w:rsidP="002525D5">
            <w:pPr>
              <w:pStyle w:val="MDPI42tablebody"/>
              <w:spacing w:line="240" w:lineRule="auto"/>
              <w:rPr>
                <w:rFonts w:cs="Calibri"/>
                <w:color w:val="auto"/>
                <w:lang w:eastAsia="zh-CN"/>
              </w:rPr>
            </w:pPr>
            <w:r>
              <w:rPr>
                <w:color w:val="auto"/>
                <w:kern w:val="24"/>
              </w:rPr>
              <w:t>586</w:t>
            </w:r>
          </w:p>
        </w:tc>
        <w:tc>
          <w:tcPr>
            <w:tcW w:w="1125" w:type="dxa"/>
            <w:tcBorders>
              <w:bottom w:val="single" w:sz="4" w:space="0" w:color="auto"/>
            </w:tcBorders>
            <w:vAlign w:val="center"/>
          </w:tcPr>
          <w:p w14:paraId="4EBFDDA5" w14:textId="3E94BCE3" w:rsidR="002525D5" w:rsidRPr="00A7511F" w:rsidRDefault="002525D5" w:rsidP="002525D5">
            <w:pPr>
              <w:pStyle w:val="MDPI42tablebody"/>
              <w:spacing w:line="240" w:lineRule="auto"/>
              <w:rPr>
                <w:rFonts w:cs="Calibri"/>
                <w:color w:val="auto"/>
                <w:lang w:eastAsia="zh-CN"/>
              </w:rPr>
            </w:pPr>
            <w:r>
              <w:rPr>
                <w:rFonts w:cs="Calibri"/>
                <w:color w:val="auto"/>
                <w:kern w:val="24"/>
              </w:rPr>
              <w:t>1046</w:t>
            </w:r>
          </w:p>
        </w:tc>
        <w:tc>
          <w:tcPr>
            <w:tcW w:w="1125" w:type="dxa"/>
            <w:tcBorders>
              <w:bottom w:val="single" w:sz="4" w:space="0" w:color="auto"/>
            </w:tcBorders>
            <w:vAlign w:val="center"/>
          </w:tcPr>
          <w:p w14:paraId="31A6ECAB" w14:textId="24A9CF64" w:rsidR="002525D5" w:rsidRPr="00A7511F" w:rsidRDefault="002525D5" w:rsidP="002525D5">
            <w:pPr>
              <w:pStyle w:val="MDPI42tablebody"/>
              <w:spacing w:line="240" w:lineRule="auto"/>
              <w:rPr>
                <w:b/>
                <w:snapToGrid/>
                <w:color w:val="auto"/>
                <w:lang w:val="nl-NL"/>
              </w:rPr>
            </w:pPr>
            <w:r>
              <w:rPr>
                <w:rFonts w:cs="Calibri"/>
                <w:color w:val="auto"/>
                <w:kern w:val="24"/>
              </w:rPr>
              <w:t>920</w:t>
            </w:r>
          </w:p>
        </w:tc>
        <w:tc>
          <w:tcPr>
            <w:tcW w:w="1080" w:type="dxa"/>
            <w:tcBorders>
              <w:bottom w:val="single" w:sz="4" w:space="0" w:color="auto"/>
            </w:tcBorders>
            <w:shd w:val="clear" w:color="auto" w:fill="auto"/>
            <w:vAlign w:val="center"/>
          </w:tcPr>
          <w:p w14:paraId="6BD21AE9" w14:textId="2AEA2D06" w:rsidR="002525D5" w:rsidRPr="00A7511F" w:rsidRDefault="002525D5" w:rsidP="002525D5">
            <w:pPr>
              <w:pStyle w:val="MDPI42tablebody"/>
              <w:spacing w:line="240" w:lineRule="auto"/>
              <w:rPr>
                <w:b/>
                <w:snapToGrid/>
                <w:color w:val="auto"/>
                <w:lang w:val="nl-NL"/>
              </w:rPr>
            </w:pPr>
            <w:r>
              <w:rPr>
                <w:color w:val="auto"/>
                <w:kern w:val="24"/>
              </w:rPr>
              <w:t>711</w:t>
            </w:r>
          </w:p>
        </w:tc>
      </w:tr>
      <w:tr w:rsidR="001F4179" w:rsidRPr="00B21005" w14:paraId="355CBDA8" w14:textId="77777777" w:rsidTr="00EF29CE">
        <w:trPr>
          <w:trHeight w:val="262"/>
        </w:trPr>
        <w:tc>
          <w:tcPr>
            <w:tcW w:w="1129" w:type="dxa"/>
            <w:tcBorders>
              <w:bottom w:val="single" w:sz="4" w:space="0" w:color="auto"/>
            </w:tcBorders>
            <w:shd w:val="clear" w:color="auto" w:fill="auto"/>
          </w:tcPr>
          <w:p w14:paraId="3EF63691" w14:textId="2EB9390C" w:rsidR="001F4179" w:rsidRPr="00CB396D" w:rsidRDefault="001F4179" w:rsidP="001F4179">
            <w:pPr>
              <w:pStyle w:val="MDPI42tablebody"/>
              <w:spacing w:line="240" w:lineRule="auto"/>
              <w:rPr>
                <w:b/>
                <w:snapToGrid/>
                <w:color w:val="auto"/>
                <w:lang w:val="nl-NL"/>
              </w:rPr>
            </w:pPr>
            <w:r w:rsidRPr="00CB396D">
              <w:rPr>
                <w:color w:val="auto"/>
              </w:rPr>
              <w:t>ALA, mg</w:t>
            </w:r>
            <w:r w:rsidR="00113875">
              <w:rPr>
                <w:color w:val="auto"/>
              </w:rPr>
              <w:t>/100 kcal</w:t>
            </w:r>
          </w:p>
        </w:tc>
        <w:tc>
          <w:tcPr>
            <w:tcW w:w="1124" w:type="dxa"/>
            <w:tcBorders>
              <w:bottom w:val="single" w:sz="4" w:space="0" w:color="auto"/>
            </w:tcBorders>
            <w:shd w:val="clear" w:color="auto" w:fill="auto"/>
            <w:vAlign w:val="center"/>
          </w:tcPr>
          <w:p w14:paraId="09AA5D16" w14:textId="76B222F1" w:rsidR="001F4179" w:rsidRPr="00A7511F" w:rsidRDefault="001F4179" w:rsidP="001F4179">
            <w:pPr>
              <w:pStyle w:val="MDPI42tablebody"/>
              <w:spacing w:line="240" w:lineRule="auto"/>
              <w:rPr>
                <w:b/>
                <w:snapToGrid/>
                <w:color w:val="auto"/>
                <w:lang w:val="nl-NL"/>
              </w:rPr>
            </w:pPr>
            <w:r>
              <w:rPr>
                <w:rFonts w:cs="Calibri"/>
                <w:color w:val="auto"/>
                <w:kern w:val="24"/>
              </w:rPr>
              <w:t>90</w:t>
            </w:r>
          </w:p>
        </w:tc>
        <w:tc>
          <w:tcPr>
            <w:tcW w:w="1125" w:type="dxa"/>
            <w:tcBorders>
              <w:bottom w:val="single" w:sz="4" w:space="0" w:color="auto"/>
            </w:tcBorders>
            <w:vAlign w:val="center"/>
          </w:tcPr>
          <w:p w14:paraId="67C1C59E" w14:textId="59D5B264" w:rsidR="001F4179" w:rsidRPr="00A7511F" w:rsidRDefault="001F4179" w:rsidP="001F4179">
            <w:pPr>
              <w:pStyle w:val="MDPI42tablebody"/>
              <w:spacing w:line="240" w:lineRule="auto"/>
              <w:rPr>
                <w:b/>
                <w:snapToGrid/>
                <w:color w:val="auto"/>
                <w:lang w:val="nl-NL"/>
              </w:rPr>
            </w:pPr>
            <w:r>
              <w:rPr>
                <w:rFonts w:cs="Calibri"/>
                <w:color w:val="auto"/>
                <w:kern w:val="24"/>
              </w:rPr>
              <w:t>NL</w:t>
            </w:r>
          </w:p>
        </w:tc>
        <w:tc>
          <w:tcPr>
            <w:tcW w:w="1125" w:type="dxa"/>
            <w:tcBorders>
              <w:bottom w:val="single" w:sz="4" w:space="0" w:color="auto"/>
            </w:tcBorders>
            <w:vAlign w:val="center"/>
          </w:tcPr>
          <w:p w14:paraId="0FC73A2F" w14:textId="35BE6E66" w:rsidR="001F4179" w:rsidRPr="00A7511F" w:rsidRDefault="001F4179" w:rsidP="001F4179">
            <w:pPr>
              <w:pStyle w:val="MDPI42tablebody"/>
              <w:spacing w:line="240" w:lineRule="auto"/>
              <w:rPr>
                <w:rFonts w:cs="Calibri"/>
                <w:color w:val="auto"/>
                <w:lang w:eastAsia="zh-CN"/>
              </w:rPr>
            </w:pPr>
            <w:r>
              <w:rPr>
                <w:color w:val="auto"/>
                <w:kern w:val="24"/>
              </w:rPr>
              <w:t>NL</w:t>
            </w:r>
          </w:p>
        </w:tc>
        <w:tc>
          <w:tcPr>
            <w:tcW w:w="1125" w:type="dxa"/>
            <w:tcBorders>
              <w:bottom w:val="single" w:sz="4" w:space="0" w:color="auto"/>
            </w:tcBorders>
            <w:vAlign w:val="center"/>
          </w:tcPr>
          <w:p w14:paraId="690FD33F" w14:textId="7D7E573D" w:rsidR="001F4179" w:rsidRPr="00A7511F" w:rsidRDefault="001F4179" w:rsidP="001F4179">
            <w:pPr>
              <w:pStyle w:val="MDPI42tablebody"/>
              <w:spacing w:line="240" w:lineRule="auto"/>
              <w:rPr>
                <w:rFonts w:cs="Calibri"/>
                <w:color w:val="auto"/>
                <w:lang w:eastAsia="zh-CN"/>
              </w:rPr>
            </w:pPr>
            <w:r>
              <w:rPr>
                <w:rFonts w:cs="Calibri"/>
                <w:color w:val="auto"/>
                <w:kern w:val="24"/>
              </w:rPr>
              <w:t>110</w:t>
            </w:r>
          </w:p>
        </w:tc>
        <w:tc>
          <w:tcPr>
            <w:tcW w:w="1125" w:type="dxa"/>
            <w:tcBorders>
              <w:bottom w:val="single" w:sz="4" w:space="0" w:color="auto"/>
            </w:tcBorders>
            <w:vAlign w:val="center"/>
          </w:tcPr>
          <w:p w14:paraId="1F27FE3E" w14:textId="72CE65D3" w:rsidR="001F4179" w:rsidRPr="00A7511F" w:rsidRDefault="001F4179" w:rsidP="001F4179">
            <w:pPr>
              <w:pStyle w:val="MDPI42tablebody"/>
              <w:spacing w:line="240" w:lineRule="auto"/>
              <w:rPr>
                <w:b/>
                <w:snapToGrid/>
                <w:color w:val="auto"/>
                <w:lang w:val="nl-NL"/>
              </w:rPr>
            </w:pPr>
            <w:r>
              <w:rPr>
                <w:rFonts w:cs="Calibri"/>
                <w:color w:val="auto"/>
                <w:kern w:val="24"/>
              </w:rPr>
              <w:t>NL</w:t>
            </w:r>
          </w:p>
        </w:tc>
        <w:tc>
          <w:tcPr>
            <w:tcW w:w="1080" w:type="dxa"/>
            <w:tcBorders>
              <w:bottom w:val="single" w:sz="4" w:space="0" w:color="auto"/>
            </w:tcBorders>
            <w:shd w:val="clear" w:color="auto" w:fill="auto"/>
            <w:vAlign w:val="center"/>
          </w:tcPr>
          <w:p w14:paraId="5C5148A5" w14:textId="751FC839" w:rsidR="001F4179" w:rsidRPr="00A7511F" w:rsidRDefault="001F4179" w:rsidP="001F4179">
            <w:pPr>
              <w:pStyle w:val="MDPI42tablebody"/>
              <w:spacing w:line="240" w:lineRule="auto"/>
              <w:rPr>
                <w:b/>
                <w:snapToGrid/>
                <w:color w:val="auto"/>
                <w:lang w:val="nl-NL"/>
              </w:rPr>
            </w:pPr>
            <w:r>
              <w:rPr>
                <w:color w:val="auto"/>
                <w:kern w:val="24"/>
              </w:rPr>
              <w:t>NL</w:t>
            </w:r>
          </w:p>
        </w:tc>
      </w:tr>
      <w:tr w:rsidR="001F4179" w:rsidRPr="00D15AC3" w14:paraId="69D82D1C" w14:textId="77777777" w:rsidTr="00EF29CE">
        <w:trPr>
          <w:trHeight w:val="262"/>
        </w:trPr>
        <w:tc>
          <w:tcPr>
            <w:tcW w:w="1129" w:type="dxa"/>
            <w:shd w:val="clear" w:color="auto" w:fill="auto"/>
          </w:tcPr>
          <w:p w14:paraId="41E49618" w14:textId="77777777" w:rsidR="001F4179" w:rsidRPr="00CB396D" w:rsidRDefault="001F4179" w:rsidP="001F4179">
            <w:pPr>
              <w:pStyle w:val="MDPI42tablebody"/>
              <w:spacing w:line="240" w:lineRule="auto"/>
              <w:rPr>
                <w:color w:val="auto"/>
              </w:rPr>
            </w:pPr>
            <w:r w:rsidRPr="00CB396D">
              <w:rPr>
                <w:color w:val="auto"/>
              </w:rPr>
              <w:t>LA/ALA</w:t>
            </w:r>
          </w:p>
        </w:tc>
        <w:tc>
          <w:tcPr>
            <w:tcW w:w="1124" w:type="dxa"/>
            <w:shd w:val="clear" w:color="auto" w:fill="auto"/>
            <w:vAlign w:val="center"/>
          </w:tcPr>
          <w:p w14:paraId="5A0C15B1" w14:textId="47043E72" w:rsidR="001F4179" w:rsidRPr="00A7511F" w:rsidRDefault="001F4179" w:rsidP="001F4179">
            <w:pPr>
              <w:pStyle w:val="MDPI42tablebody"/>
              <w:spacing w:line="240" w:lineRule="auto"/>
              <w:rPr>
                <w:color w:val="auto"/>
              </w:rPr>
            </w:pPr>
            <w:r>
              <w:rPr>
                <w:rFonts w:cs="Calibri"/>
                <w:color w:val="auto"/>
                <w:kern w:val="24"/>
              </w:rPr>
              <w:t>10</w:t>
            </w:r>
          </w:p>
        </w:tc>
        <w:tc>
          <w:tcPr>
            <w:tcW w:w="1125" w:type="dxa"/>
            <w:vAlign w:val="center"/>
          </w:tcPr>
          <w:p w14:paraId="1CA90C88" w14:textId="0D686655" w:rsidR="001F4179" w:rsidRPr="00A7511F" w:rsidRDefault="001F4179" w:rsidP="001F4179">
            <w:pPr>
              <w:pStyle w:val="MDPI42tablebody"/>
              <w:spacing w:line="240" w:lineRule="auto"/>
              <w:rPr>
                <w:color w:val="auto"/>
              </w:rPr>
            </w:pPr>
            <w:r>
              <w:rPr>
                <w:rFonts w:cs="Calibri"/>
                <w:color w:val="auto"/>
                <w:kern w:val="24"/>
              </w:rPr>
              <w:t>-</w:t>
            </w:r>
          </w:p>
        </w:tc>
        <w:tc>
          <w:tcPr>
            <w:tcW w:w="1125" w:type="dxa"/>
            <w:vAlign w:val="center"/>
          </w:tcPr>
          <w:p w14:paraId="1C528018" w14:textId="0ACD8531" w:rsidR="001F4179" w:rsidRPr="00A7511F" w:rsidRDefault="00161181" w:rsidP="001F4179">
            <w:pPr>
              <w:pStyle w:val="MDPI42tablebody"/>
              <w:spacing w:line="240" w:lineRule="auto"/>
              <w:rPr>
                <w:rFonts w:cs="Calibri"/>
                <w:color w:val="auto"/>
                <w:lang w:eastAsia="zh-CN"/>
              </w:rPr>
            </w:pPr>
            <w:r>
              <w:rPr>
                <w:rFonts w:cs="Calibri"/>
                <w:color w:val="auto"/>
                <w:lang w:eastAsia="zh-CN"/>
              </w:rPr>
              <w:t>-</w:t>
            </w:r>
          </w:p>
        </w:tc>
        <w:tc>
          <w:tcPr>
            <w:tcW w:w="1125" w:type="dxa"/>
            <w:vAlign w:val="center"/>
          </w:tcPr>
          <w:p w14:paraId="2408E586" w14:textId="6E7DF740" w:rsidR="001F4179" w:rsidRPr="00A7511F" w:rsidRDefault="001F4179" w:rsidP="001F4179">
            <w:pPr>
              <w:pStyle w:val="MDPI42tablebody"/>
              <w:spacing w:line="240" w:lineRule="auto"/>
              <w:rPr>
                <w:rFonts w:cs="Calibri"/>
                <w:color w:val="auto"/>
                <w:lang w:eastAsia="zh-CN"/>
              </w:rPr>
            </w:pPr>
            <w:r>
              <w:rPr>
                <w:rFonts w:cs="Calibri"/>
                <w:color w:val="auto"/>
                <w:kern w:val="24"/>
              </w:rPr>
              <w:t>10</w:t>
            </w:r>
          </w:p>
        </w:tc>
        <w:tc>
          <w:tcPr>
            <w:tcW w:w="1125" w:type="dxa"/>
            <w:vAlign w:val="center"/>
          </w:tcPr>
          <w:p w14:paraId="045A0021" w14:textId="5EE1DB7C" w:rsidR="001F4179" w:rsidRPr="00A7511F" w:rsidRDefault="00161181" w:rsidP="001F4179">
            <w:pPr>
              <w:pStyle w:val="MDPI42tablebody"/>
              <w:spacing w:line="240" w:lineRule="auto"/>
              <w:rPr>
                <w:color w:val="auto"/>
              </w:rPr>
            </w:pPr>
            <w:r>
              <w:rPr>
                <w:color w:val="auto"/>
              </w:rPr>
              <w:t>-</w:t>
            </w:r>
          </w:p>
        </w:tc>
        <w:tc>
          <w:tcPr>
            <w:tcW w:w="1080" w:type="dxa"/>
            <w:shd w:val="clear" w:color="auto" w:fill="auto"/>
            <w:vAlign w:val="center"/>
          </w:tcPr>
          <w:p w14:paraId="0BC3992E" w14:textId="60CA61E2" w:rsidR="001F4179" w:rsidRPr="00A7511F" w:rsidRDefault="00161181" w:rsidP="001F4179">
            <w:pPr>
              <w:pStyle w:val="MDPI42tablebody"/>
              <w:spacing w:line="240" w:lineRule="auto"/>
              <w:rPr>
                <w:color w:val="auto"/>
              </w:rPr>
            </w:pPr>
            <w:r>
              <w:rPr>
                <w:color w:val="auto"/>
              </w:rPr>
              <w:t>-</w:t>
            </w:r>
          </w:p>
        </w:tc>
      </w:tr>
      <w:tr w:rsidR="001F4179" w:rsidRPr="00D15AC3" w14:paraId="02C359FA" w14:textId="77777777" w:rsidTr="00EF29CE">
        <w:trPr>
          <w:trHeight w:val="276"/>
        </w:trPr>
        <w:tc>
          <w:tcPr>
            <w:tcW w:w="1129" w:type="dxa"/>
            <w:shd w:val="clear" w:color="auto" w:fill="auto"/>
          </w:tcPr>
          <w:p w14:paraId="25477C3E" w14:textId="78C23E2C" w:rsidR="001F4179" w:rsidRPr="00CB396D" w:rsidRDefault="001F4179" w:rsidP="001F4179">
            <w:pPr>
              <w:pStyle w:val="MDPI42tablebody"/>
              <w:spacing w:line="240" w:lineRule="auto"/>
              <w:rPr>
                <w:color w:val="auto"/>
              </w:rPr>
            </w:pPr>
            <w:r w:rsidRPr="00CB396D">
              <w:rPr>
                <w:color w:val="auto"/>
              </w:rPr>
              <w:t>DHA %FA</w:t>
            </w:r>
          </w:p>
        </w:tc>
        <w:tc>
          <w:tcPr>
            <w:tcW w:w="1124" w:type="dxa"/>
            <w:shd w:val="clear" w:color="auto" w:fill="auto"/>
            <w:vAlign w:val="center"/>
          </w:tcPr>
          <w:p w14:paraId="39E6C789" w14:textId="725FEA11" w:rsidR="001F4179" w:rsidRPr="00A7511F" w:rsidRDefault="001F4179" w:rsidP="001F4179">
            <w:pPr>
              <w:pStyle w:val="MDPI42tablebody"/>
              <w:spacing w:line="240" w:lineRule="auto"/>
              <w:rPr>
                <w:color w:val="auto"/>
              </w:rPr>
            </w:pPr>
            <w:r>
              <w:rPr>
                <w:rFonts w:cs="Calibri"/>
                <w:color w:val="auto"/>
                <w:kern w:val="24"/>
              </w:rPr>
              <w:t>0.32</w:t>
            </w:r>
          </w:p>
        </w:tc>
        <w:tc>
          <w:tcPr>
            <w:tcW w:w="1125" w:type="dxa"/>
            <w:vAlign w:val="center"/>
          </w:tcPr>
          <w:p w14:paraId="6581B1C7" w14:textId="6D70DC8E" w:rsidR="001F4179" w:rsidRPr="00A7511F" w:rsidRDefault="001F4179" w:rsidP="001F4179">
            <w:pPr>
              <w:pStyle w:val="MDPI42tablebody"/>
              <w:spacing w:line="240" w:lineRule="auto"/>
              <w:rPr>
                <w:color w:val="auto"/>
              </w:rPr>
            </w:pPr>
            <w:r>
              <w:rPr>
                <w:rFonts w:cs="Calibri"/>
                <w:color w:val="auto"/>
                <w:kern w:val="24"/>
              </w:rPr>
              <w:t>0.3</w:t>
            </w:r>
            <w:r w:rsidR="00D30E1D">
              <w:rPr>
                <w:rFonts w:cs="Calibri"/>
                <w:color w:val="auto"/>
                <w:kern w:val="24"/>
              </w:rPr>
              <w:t>0</w:t>
            </w:r>
          </w:p>
        </w:tc>
        <w:tc>
          <w:tcPr>
            <w:tcW w:w="1125" w:type="dxa"/>
            <w:vAlign w:val="center"/>
          </w:tcPr>
          <w:p w14:paraId="3B8E056C" w14:textId="59221517" w:rsidR="001F4179" w:rsidRPr="00A7511F" w:rsidRDefault="001F4179" w:rsidP="001F4179">
            <w:pPr>
              <w:pStyle w:val="MDPI42tablebody"/>
              <w:spacing w:line="240" w:lineRule="auto"/>
              <w:rPr>
                <w:rFonts w:cs="Calibri"/>
                <w:color w:val="auto"/>
                <w:lang w:eastAsia="zh-CN"/>
              </w:rPr>
            </w:pPr>
            <w:r>
              <w:rPr>
                <w:color w:val="auto"/>
                <w:kern w:val="24"/>
              </w:rPr>
              <w:t>0.32</w:t>
            </w:r>
          </w:p>
        </w:tc>
        <w:tc>
          <w:tcPr>
            <w:tcW w:w="1125" w:type="dxa"/>
            <w:vAlign w:val="center"/>
          </w:tcPr>
          <w:p w14:paraId="5272C9D0" w14:textId="2F87DAED" w:rsidR="001F4179" w:rsidRPr="00A7511F" w:rsidRDefault="001F4179" w:rsidP="001F4179">
            <w:pPr>
              <w:pStyle w:val="MDPI42tablebody"/>
              <w:spacing w:line="240" w:lineRule="auto"/>
              <w:rPr>
                <w:rFonts w:cs="Calibri"/>
                <w:color w:val="auto"/>
                <w:lang w:eastAsia="zh-CN"/>
              </w:rPr>
            </w:pPr>
            <w:r>
              <w:rPr>
                <w:rFonts w:cs="Calibri"/>
                <w:color w:val="auto"/>
                <w:kern w:val="24"/>
              </w:rPr>
              <w:t>0.21</w:t>
            </w:r>
          </w:p>
        </w:tc>
        <w:tc>
          <w:tcPr>
            <w:tcW w:w="1125" w:type="dxa"/>
            <w:vAlign w:val="center"/>
          </w:tcPr>
          <w:p w14:paraId="18B518A4" w14:textId="6C55258E" w:rsidR="001F4179" w:rsidRPr="00A7511F" w:rsidRDefault="001F4179" w:rsidP="001F4179">
            <w:pPr>
              <w:pStyle w:val="MDPI42tablebody"/>
              <w:spacing w:line="240" w:lineRule="auto"/>
              <w:rPr>
                <w:color w:val="auto"/>
              </w:rPr>
            </w:pPr>
            <w:r>
              <w:rPr>
                <w:rFonts w:cs="Calibri"/>
                <w:color w:val="auto"/>
                <w:kern w:val="24"/>
              </w:rPr>
              <w:t>0.18</w:t>
            </w:r>
          </w:p>
        </w:tc>
        <w:tc>
          <w:tcPr>
            <w:tcW w:w="1080" w:type="dxa"/>
            <w:shd w:val="clear" w:color="auto" w:fill="auto"/>
            <w:vAlign w:val="center"/>
          </w:tcPr>
          <w:p w14:paraId="767F0A84" w14:textId="13960C3C" w:rsidR="001F4179" w:rsidRPr="00A7511F" w:rsidRDefault="001F4179" w:rsidP="001F4179">
            <w:pPr>
              <w:pStyle w:val="MDPI42tablebody"/>
              <w:spacing w:line="240" w:lineRule="auto"/>
              <w:rPr>
                <w:color w:val="auto"/>
              </w:rPr>
            </w:pPr>
            <w:r>
              <w:rPr>
                <w:color w:val="auto"/>
                <w:kern w:val="24"/>
              </w:rPr>
              <w:t>0.21</w:t>
            </w:r>
          </w:p>
        </w:tc>
      </w:tr>
      <w:tr w:rsidR="001F4179" w:rsidRPr="00D15AC3" w14:paraId="7A10CAE8" w14:textId="77777777" w:rsidTr="00EF29CE">
        <w:trPr>
          <w:trHeight w:val="276"/>
        </w:trPr>
        <w:tc>
          <w:tcPr>
            <w:tcW w:w="1129" w:type="dxa"/>
            <w:shd w:val="clear" w:color="auto" w:fill="auto"/>
          </w:tcPr>
          <w:p w14:paraId="1B5F6E37" w14:textId="448B9AE4" w:rsidR="001F4179" w:rsidRPr="00CB396D" w:rsidRDefault="001F4179" w:rsidP="001F4179">
            <w:pPr>
              <w:pStyle w:val="MDPI42tablebody"/>
              <w:spacing w:line="240" w:lineRule="auto"/>
              <w:rPr>
                <w:rFonts w:cs="Calibri"/>
                <w:color w:val="auto"/>
                <w:lang w:eastAsia="zh-CN"/>
              </w:rPr>
            </w:pPr>
            <w:r w:rsidRPr="00CB396D">
              <w:rPr>
                <w:color w:val="auto"/>
              </w:rPr>
              <w:t>ARA %FA</w:t>
            </w:r>
          </w:p>
        </w:tc>
        <w:tc>
          <w:tcPr>
            <w:tcW w:w="1124" w:type="dxa"/>
            <w:shd w:val="clear" w:color="auto" w:fill="auto"/>
            <w:vAlign w:val="center"/>
          </w:tcPr>
          <w:p w14:paraId="6C33FC0B" w14:textId="453AAFFE" w:rsidR="001F4179" w:rsidRPr="00A7511F" w:rsidRDefault="001F4179" w:rsidP="001F4179">
            <w:pPr>
              <w:pStyle w:val="MDPI42tablebody"/>
              <w:spacing w:line="240" w:lineRule="auto"/>
              <w:rPr>
                <w:color w:val="auto"/>
              </w:rPr>
            </w:pPr>
            <w:r>
              <w:rPr>
                <w:rFonts w:cs="Calibri"/>
                <w:color w:val="auto"/>
                <w:kern w:val="24"/>
              </w:rPr>
              <w:t>0.64</w:t>
            </w:r>
          </w:p>
        </w:tc>
        <w:tc>
          <w:tcPr>
            <w:tcW w:w="1125" w:type="dxa"/>
            <w:vAlign w:val="center"/>
          </w:tcPr>
          <w:p w14:paraId="215935F2" w14:textId="36634C90" w:rsidR="001F4179" w:rsidRPr="00A7511F" w:rsidRDefault="001F4179" w:rsidP="001F4179">
            <w:pPr>
              <w:pStyle w:val="MDPI42tablebody"/>
              <w:spacing w:line="240" w:lineRule="auto"/>
              <w:rPr>
                <w:color w:val="auto"/>
              </w:rPr>
            </w:pPr>
            <w:r>
              <w:rPr>
                <w:rFonts w:cs="Calibri"/>
                <w:color w:val="auto"/>
                <w:kern w:val="24"/>
              </w:rPr>
              <w:t>0.6</w:t>
            </w:r>
            <w:r w:rsidR="00D30E1D">
              <w:rPr>
                <w:rFonts w:cs="Calibri"/>
                <w:color w:val="auto"/>
                <w:kern w:val="24"/>
              </w:rPr>
              <w:t>0</w:t>
            </w:r>
          </w:p>
        </w:tc>
        <w:tc>
          <w:tcPr>
            <w:tcW w:w="1125" w:type="dxa"/>
            <w:vAlign w:val="center"/>
          </w:tcPr>
          <w:p w14:paraId="767759CE" w14:textId="748A05B7" w:rsidR="001F4179" w:rsidRPr="00A7511F" w:rsidRDefault="001F4179" w:rsidP="001F4179">
            <w:pPr>
              <w:pStyle w:val="MDPI42tablebody"/>
              <w:spacing w:line="240" w:lineRule="auto"/>
              <w:rPr>
                <w:rFonts w:cs="Calibri"/>
                <w:color w:val="auto"/>
                <w:lang w:eastAsia="zh-CN"/>
              </w:rPr>
            </w:pPr>
            <w:r>
              <w:rPr>
                <w:color w:val="auto"/>
                <w:kern w:val="24"/>
              </w:rPr>
              <w:t>0.64</w:t>
            </w:r>
          </w:p>
        </w:tc>
        <w:tc>
          <w:tcPr>
            <w:tcW w:w="1125" w:type="dxa"/>
            <w:vAlign w:val="center"/>
          </w:tcPr>
          <w:p w14:paraId="5BBD2C52" w14:textId="1A93ECD3" w:rsidR="001F4179" w:rsidRPr="00A7511F" w:rsidRDefault="001F4179" w:rsidP="001F4179">
            <w:pPr>
              <w:pStyle w:val="MDPI42tablebody"/>
              <w:spacing w:line="240" w:lineRule="auto"/>
              <w:rPr>
                <w:rFonts w:cs="Calibri"/>
                <w:color w:val="auto"/>
                <w:lang w:eastAsia="zh-CN"/>
              </w:rPr>
            </w:pPr>
            <w:r>
              <w:rPr>
                <w:rFonts w:cs="Calibri"/>
                <w:color w:val="auto"/>
                <w:kern w:val="24"/>
              </w:rPr>
              <w:t>0.38</w:t>
            </w:r>
          </w:p>
        </w:tc>
        <w:tc>
          <w:tcPr>
            <w:tcW w:w="1125" w:type="dxa"/>
            <w:vAlign w:val="center"/>
          </w:tcPr>
          <w:p w14:paraId="035A22A1" w14:textId="35619D8A" w:rsidR="001F4179" w:rsidRPr="00A7511F" w:rsidRDefault="001F4179" w:rsidP="001F4179">
            <w:pPr>
              <w:pStyle w:val="MDPI42tablebody"/>
              <w:spacing w:line="240" w:lineRule="auto"/>
              <w:rPr>
                <w:color w:val="auto"/>
              </w:rPr>
            </w:pPr>
            <w:r>
              <w:rPr>
                <w:rFonts w:cs="Calibri"/>
                <w:color w:val="auto"/>
                <w:kern w:val="24"/>
              </w:rPr>
              <w:t>0.33</w:t>
            </w:r>
          </w:p>
        </w:tc>
        <w:tc>
          <w:tcPr>
            <w:tcW w:w="1080" w:type="dxa"/>
            <w:shd w:val="clear" w:color="auto" w:fill="auto"/>
            <w:vAlign w:val="center"/>
          </w:tcPr>
          <w:p w14:paraId="33EF2FFD" w14:textId="0F2DE42A" w:rsidR="001F4179" w:rsidRPr="00A7511F" w:rsidRDefault="001F4179" w:rsidP="001F4179">
            <w:pPr>
              <w:pStyle w:val="MDPI42tablebody"/>
              <w:spacing w:line="240" w:lineRule="auto"/>
              <w:rPr>
                <w:color w:val="auto"/>
              </w:rPr>
            </w:pPr>
            <w:r>
              <w:rPr>
                <w:color w:val="auto"/>
                <w:kern w:val="24"/>
              </w:rPr>
              <w:t>0.38</w:t>
            </w:r>
          </w:p>
        </w:tc>
      </w:tr>
    </w:tbl>
    <w:p w14:paraId="4915CE97" w14:textId="78484C4C" w:rsidR="000E4AC2" w:rsidRPr="000E4AC2" w:rsidRDefault="008A24C1" w:rsidP="000E4AC2">
      <w:pPr>
        <w:pStyle w:val="MDPI43tablefooter"/>
      </w:pPr>
      <w:bookmarkStart w:id="11" w:name="_Toc93069536"/>
      <w:r>
        <w:rPr>
          <w:vertAlign w:val="superscript"/>
        </w:rPr>
        <w:t>4</w:t>
      </w:r>
      <w:r w:rsidR="000E4AC2">
        <w:t xml:space="preserve">Company </w:t>
      </w:r>
      <w:r w:rsidR="009E1DF3">
        <w:t>Y</w:t>
      </w:r>
      <w:r w:rsidR="000E4AC2">
        <w:t>:</w:t>
      </w:r>
      <w:r w:rsidR="000E4AC2" w:rsidRPr="000E4AC2">
        <w:rPr>
          <w:rFonts w:ascii="Calibri" w:eastAsia="SimSun" w:hAnsi="Calibri" w:cs="Times New Roman"/>
          <w:noProof/>
          <w:kern w:val="24"/>
          <w:sz w:val="36"/>
          <w:szCs w:val="36"/>
          <w:lang w:eastAsia="zh-CN" w:bidi="ar-SA"/>
        </w:rPr>
        <w:t xml:space="preserve"> </w:t>
      </w:r>
      <w:r w:rsidR="000E4AC2" w:rsidRPr="000E4AC2">
        <w:t>Beingmate (Aijia)</w:t>
      </w:r>
      <w:r w:rsidR="000E4AC2">
        <w:t>;</w:t>
      </w:r>
      <w:r w:rsidR="000E4AC2" w:rsidRPr="000E4AC2">
        <w:rPr>
          <w:vertAlign w:val="superscript"/>
        </w:rPr>
        <w:t xml:space="preserve"> </w:t>
      </w:r>
      <w:r>
        <w:rPr>
          <w:vertAlign w:val="superscript"/>
        </w:rPr>
        <w:t>5</w:t>
      </w:r>
      <w:r w:rsidR="000E4AC2">
        <w:t xml:space="preserve">Company </w:t>
      </w:r>
      <w:r w:rsidR="009E1DF3">
        <w:t>Z</w:t>
      </w:r>
      <w:r w:rsidR="000E4AC2">
        <w:t>:</w:t>
      </w:r>
      <w:r w:rsidR="000E4AC2" w:rsidRPr="000E4AC2">
        <w:rPr>
          <w:rFonts w:ascii="Calibri" w:eastAsia="SimSun" w:hAnsi="Calibri" w:cs="Times New Roman"/>
          <w:noProof/>
          <w:kern w:val="24"/>
          <w:sz w:val="36"/>
          <w:szCs w:val="36"/>
          <w:lang w:eastAsia="zh-CN" w:bidi="ar-SA"/>
        </w:rPr>
        <w:t xml:space="preserve"> </w:t>
      </w:r>
      <w:r w:rsidR="002642FA">
        <w:t>Ausnutria (H</w:t>
      </w:r>
      <w:r w:rsidR="000E4AC2" w:rsidRPr="000E4AC2">
        <w:t>yproca 1897)</w:t>
      </w:r>
      <w:r w:rsidR="001F4179">
        <w:t>; NL: non</w:t>
      </w:r>
      <w:r w:rsidR="00161181">
        <w:t>e</w:t>
      </w:r>
      <w:r w:rsidR="001F4179">
        <w:t xml:space="preserve"> on the label.</w:t>
      </w:r>
    </w:p>
    <w:p w14:paraId="31968C77" w14:textId="64A35689" w:rsidR="003F0BED" w:rsidRPr="00660503" w:rsidRDefault="003F0BED" w:rsidP="00660503">
      <w:pPr>
        <w:pStyle w:val="MDPI21heading1"/>
        <w:spacing w:before="0"/>
        <w:jc w:val="both"/>
        <w:outlineLvl w:val="9"/>
        <w:rPr>
          <w:b w:val="0"/>
          <w:bCs/>
          <w:sz w:val="18"/>
          <w:szCs w:val="20"/>
        </w:rPr>
      </w:pPr>
    </w:p>
    <w:bookmarkEnd w:id="11"/>
    <w:p w14:paraId="669407F9" w14:textId="3D4ABBCB" w:rsidR="00C47C2F" w:rsidRPr="00660503" w:rsidRDefault="00660503" w:rsidP="00C47C2F">
      <w:pPr>
        <w:pStyle w:val="MDPI21heading1"/>
        <w:jc w:val="both"/>
        <w:outlineLvl w:val="9"/>
      </w:pPr>
      <w:r>
        <w:tab/>
      </w:r>
      <w:r w:rsidR="00E94697" w:rsidRPr="00E94697">
        <w:rPr>
          <w:b w:val="0"/>
          <w:bCs/>
        </w:rPr>
        <w:t xml:space="preserve">In 2021, a comprehensive review reported all of the available data on </w:t>
      </w:r>
      <w:bookmarkStart w:id="12" w:name="_Hlk88231107"/>
      <w:r w:rsidR="00E94697" w:rsidRPr="00E94697">
        <w:rPr>
          <w:b w:val="0"/>
          <w:bCs/>
        </w:rPr>
        <w:t>dietary intake of total fat, SFAs</w:t>
      </w:r>
      <w:r w:rsidR="00A0434F">
        <w:rPr>
          <w:b w:val="0"/>
          <w:bCs/>
        </w:rPr>
        <w:t>,</w:t>
      </w:r>
      <w:r w:rsidR="00E94697" w:rsidRPr="00E94697">
        <w:rPr>
          <w:b w:val="0"/>
          <w:bCs/>
        </w:rPr>
        <w:t xml:space="preserve"> and individual PUFAs in children aged 1–7 years in different countries </w:t>
      </w:r>
      <w:bookmarkEnd w:id="12"/>
      <w:r w:rsidR="000F5D44" w:rsidRPr="00E94697">
        <w:rPr>
          <w:b w:val="0"/>
          <w:bCs/>
        </w:rPr>
        <w:t>global</w:t>
      </w:r>
      <w:r w:rsidR="000F5D44">
        <w:rPr>
          <w:b w:val="0"/>
          <w:bCs/>
        </w:rPr>
        <w:t>ly</w:t>
      </w:r>
      <w:r w:rsidR="00A0434F">
        <w:rPr>
          <w:b w:val="0"/>
          <w:bCs/>
        </w:rPr>
        <w:t>,</w:t>
      </w:r>
      <w:r w:rsidR="00E94697" w:rsidRPr="00E94697">
        <w:rPr>
          <w:b w:val="0"/>
          <w:bCs/>
        </w:rPr>
        <w:t xml:space="preserve"> and compare</w:t>
      </w:r>
      <w:r w:rsidR="004B4E54">
        <w:rPr>
          <w:b w:val="0"/>
          <w:bCs/>
        </w:rPr>
        <w:t>d</w:t>
      </w:r>
      <w:r w:rsidR="00E94697" w:rsidRPr="00E94697">
        <w:rPr>
          <w:b w:val="0"/>
          <w:bCs/>
        </w:rPr>
        <w:t xml:space="preserve"> </w:t>
      </w:r>
      <w:r w:rsidR="00A0434F">
        <w:rPr>
          <w:b w:val="0"/>
          <w:bCs/>
        </w:rPr>
        <w:t>these values</w:t>
      </w:r>
      <w:r w:rsidR="00A0434F" w:rsidRPr="00E94697">
        <w:rPr>
          <w:b w:val="0"/>
          <w:bCs/>
        </w:rPr>
        <w:t xml:space="preserve"> </w:t>
      </w:r>
      <w:r w:rsidR="00E94697" w:rsidRPr="00E94697">
        <w:rPr>
          <w:b w:val="0"/>
          <w:bCs/>
        </w:rPr>
        <w:t>with recent FAO/WHO dietary recommended intake and EFSA dietary reference values</w:t>
      </w:r>
      <w:sdt>
        <w:sdtPr>
          <w:rPr>
            <w:b w:val="0"/>
            <w:bCs/>
          </w:rPr>
          <w:tag w:val="MENDELEY_CITATION_v3_eyJjaXRhdGlvbklEIjoiTUVOREVMRVlfQ0lUQVRJT05fZTljYmVhYmUtNDY3MS00NjcxLWE0NWYtY2RhNzBmMGY1YWJk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
          <w:id w:val="861482903"/>
          <w:placeholder>
            <w:docPart w:val="4285E9FE5A9A4AA8981BFA0744E5600F"/>
          </w:placeholder>
        </w:sdtPr>
        <w:sdtEndPr>
          <w:rPr>
            <w:lang w:val="nl-NL"/>
          </w:rPr>
        </w:sdtEndPr>
        <w:sdtContent>
          <w:r w:rsidR="002E2A35" w:rsidRPr="002E2A35">
            <w:rPr>
              <w:b w:val="0"/>
              <w:bCs/>
            </w:rPr>
            <w:t>[85]</w:t>
          </w:r>
        </w:sdtContent>
      </w:sdt>
      <w:r w:rsidR="00E94697" w:rsidRPr="00E94697">
        <w:rPr>
          <w:b w:val="0"/>
          <w:bCs/>
        </w:rPr>
        <w:t xml:space="preserve">. The 65 studies </w:t>
      </w:r>
      <w:r w:rsidR="004B4E54">
        <w:rPr>
          <w:b w:val="0"/>
          <w:bCs/>
        </w:rPr>
        <w:t>were</w:t>
      </w:r>
      <w:r w:rsidR="00E94697" w:rsidRPr="00E94697">
        <w:rPr>
          <w:b w:val="0"/>
          <w:bCs/>
        </w:rPr>
        <w:t xml:space="preserve"> conducted in 33 countries </w:t>
      </w:r>
      <w:r w:rsidR="00D34632">
        <w:rPr>
          <w:b w:val="0"/>
          <w:bCs/>
        </w:rPr>
        <w:t>worldwide</w:t>
      </w:r>
      <w:r w:rsidR="00A0434F">
        <w:rPr>
          <w:b w:val="0"/>
          <w:bCs/>
        </w:rPr>
        <w:t>, and</w:t>
      </w:r>
      <w:r w:rsidR="00D34632">
        <w:rPr>
          <w:b w:val="0"/>
          <w:bCs/>
        </w:rPr>
        <w:t xml:space="preserve"> </w:t>
      </w:r>
      <w:r w:rsidR="00E94697" w:rsidRPr="00E94697">
        <w:rPr>
          <w:b w:val="0"/>
          <w:bCs/>
        </w:rPr>
        <w:t>show</w:t>
      </w:r>
      <w:r w:rsidR="00A0434F">
        <w:rPr>
          <w:b w:val="0"/>
          <w:bCs/>
        </w:rPr>
        <w:t>ed</w:t>
      </w:r>
      <w:r w:rsidR="00E94697" w:rsidRPr="00E94697">
        <w:rPr>
          <w:b w:val="0"/>
          <w:bCs/>
        </w:rPr>
        <w:t xml:space="preserve"> that total fat intake was generally lower than recommended in 1</w:t>
      </w:r>
      <w:r w:rsidR="00A0434F">
        <w:rPr>
          <w:b w:val="0"/>
          <w:bCs/>
        </w:rPr>
        <w:t>-</w:t>
      </w:r>
      <w:r w:rsidR="00A0434F" w:rsidRPr="00E94697">
        <w:rPr>
          <w:b w:val="0"/>
          <w:bCs/>
        </w:rPr>
        <w:t>3</w:t>
      </w:r>
      <w:r w:rsidR="00A0434F">
        <w:rPr>
          <w:b w:val="0"/>
          <w:bCs/>
        </w:rPr>
        <w:t>-</w:t>
      </w:r>
      <w:r w:rsidR="00E94697" w:rsidRPr="00E94697">
        <w:rPr>
          <w:b w:val="0"/>
          <w:bCs/>
        </w:rPr>
        <w:t>year-old children (88% of studies) and total SFA intake</w:t>
      </w:r>
      <w:r w:rsidR="002C0FCD">
        <w:rPr>
          <w:b w:val="0"/>
          <w:bCs/>
        </w:rPr>
        <w:t xml:space="preserve"> was</w:t>
      </w:r>
      <w:r w:rsidR="00E94697" w:rsidRPr="00E94697">
        <w:rPr>
          <w:b w:val="0"/>
          <w:bCs/>
        </w:rPr>
        <w:t xml:space="preserve"> higher than the limit of 10%EN in about 70% of children aged 2</w:t>
      </w:r>
      <w:r w:rsidR="002C0FCD">
        <w:rPr>
          <w:b w:val="0"/>
          <w:bCs/>
        </w:rPr>
        <w:t>-</w:t>
      </w:r>
      <w:r w:rsidR="00E94697" w:rsidRPr="00E94697">
        <w:rPr>
          <w:b w:val="0"/>
          <w:bCs/>
        </w:rPr>
        <w:t>7 years.</w:t>
      </w:r>
      <w:r w:rsidR="004B4E54">
        <w:rPr>
          <w:b w:val="0"/>
          <w:bCs/>
        </w:rPr>
        <w:t xml:space="preserve"> Strikingly,</w:t>
      </w:r>
      <w:r w:rsidR="00E94697" w:rsidRPr="00E94697">
        <w:rPr>
          <w:b w:val="0"/>
          <w:bCs/>
        </w:rPr>
        <w:t xml:space="preserve"> LA intake was below FAO/WHO recommendation</w:t>
      </w:r>
      <w:r w:rsidR="0061142D">
        <w:rPr>
          <w:b w:val="0"/>
          <w:bCs/>
        </w:rPr>
        <w:t>s</w:t>
      </w:r>
      <w:r w:rsidR="00E94697" w:rsidRPr="00E94697">
        <w:rPr>
          <w:b w:val="0"/>
          <w:bCs/>
        </w:rPr>
        <w:t xml:space="preserve"> in 24% of studies in younger children (1–2 y</w:t>
      </w:r>
      <w:r w:rsidR="00113875">
        <w:rPr>
          <w:b w:val="0"/>
          <w:bCs/>
        </w:rPr>
        <w:t>ears</w:t>
      </w:r>
      <w:r w:rsidR="00E94697" w:rsidRPr="00E94697">
        <w:rPr>
          <w:b w:val="0"/>
          <w:bCs/>
        </w:rPr>
        <w:t>)</w:t>
      </w:r>
      <w:r w:rsidR="00E80909">
        <w:rPr>
          <w:b w:val="0"/>
          <w:bCs/>
        </w:rPr>
        <w:t>, but was</w:t>
      </w:r>
      <w:r w:rsidR="00E94697" w:rsidRPr="00E94697">
        <w:rPr>
          <w:b w:val="0"/>
          <w:bCs/>
        </w:rPr>
        <w:t xml:space="preserve"> </w:t>
      </w:r>
      <w:r w:rsidR="00E80909">
        <w:rPr>
          <w:b w:val="0"/>
          <w:bCs/>
        </w:rPr>
        <w:t>within</w:t>
      </w:r>
      <w:r w:rsidR="00E80909" w:rsidRPr="00E94697">
        <w:rPr>
          <w:b w:val="0"/>
          <w:bCs/>
        </w:rPr>
        <w:t xml:space="preserve"> </w:t>
      </w:r>
      <w:r w:rsidR="00E80909">
        <w:rPr>
          <w:b w:val="0"/>
          <w:bCs/>
        </w:rPr>
        <w:t xml:space="preserve">the range of </w:t>
      </w:r>
      <w:r w:rsidR="00E80909" w:rsidRPr="00E94697">
        <w:rPr>
          <w:b w:val="0"/>
          <w:bCs/>
        </w:rPr>
        <w:t>FAO/WHO</w:t>
      </w:r>
      <w:r w:rsidR="00E80909">
        <w:rPr>
          <w:b w:val="0"/>
          <w:bCs/>
        </w:rPr>
        <w:t xml:space="preserve"> recommendations</w:t>
      </w:r>
      <w:r w:rsidR="00E80909" w:rsidRPr="00E94697">
        <w:rPr>
          <w:b w:val="0"/>
          <w:bCs/>
        </w:rPr>
        <w:t xml:space="preserve"> </w:t>
      </w:r>
      <w:r w:rsidR="00E80909">
        <w:rPr>
          <w:b w:val="0"/>
          <w:bCs/>
        </w:rPr>
        <w:t>for</w:t>
      </w:r>
      <w:r w:rsidR="00E80909" w:rsidRPr="00E94697">
        <w:rPr>
          <w:b w:val="0"/>
          <w:bCs/>
        </w:rPr>
        <w:t xml:space="preserve"> </w:t>
      </w:r>
      <w:r w:rsidR="00E94697" w:rsidRPr="00E94697">
        <w:rPr>
          <w:b w:val="0"/>
          <w:bCs/>
        </w:rPr>
        <w:t>older children (2–7 years)</w:t>
      </w:r>
      <w:r w:rsidR="00E80909" w:rsidRPr="00362108">
        <w:rPr>
          <w:b w:val="0"/>
          <w:bCs/>
        </w:rPr>
        <w:t xml:space="preserve"> [84]</w:t>
      </w:r>
      <w:r w:rsidR="00E80909">
        <w:rPr>
          <w:b w:val="0"/>
          <w:bCs/>
        </w:rPr>
        <w:t>. However, LA intake</w:t>
      </w:r>
      <w:r w:rsidR="00E94697" w:rsidRPr="00E94697">
        <w:rPr>
          <w:b w:val="0"/>
          <w:bCs/>
        </w:rPr>
        <w:t xml:space="preserve"> was lower than EFSA </w:t>
      </w:r>
      <w:r w:rsidR="006D630D">
        <w:rPr>
          <w:b w:val="0"/>
          <w:bCs/>
        </w:rPr>
        <w:t>recommendations</w:t>
      </w:r>
      <w:r w:rsidR="006D630D" w:rsidRPr="00E94697">
        <w:rPr>
          <w:b w:val="0"/>
          <w:bCs/>
        </w:rPr>
        <w:t xml:space="preserve"> </w:t>
      </w:r>
      <w:r w:rsidR="00E94697" w:rsidRPr="00E94697">
        <w:rPr>
          <w:b w:val="0"/>
          <w:bCs/>
        </w:rPr>
        <w:t xml:space="preserve">in about </w:t>
      </w:r>
      <w:r w:rsidR="006D630D">
        <w:rPr>
          <w:b w:val="0"/>
          <w:bCs/>
        </w:rPr>
        <w:t>half</w:t>
      </w:r>
      <w:r w:rsidR="00E94697" w:rsidRPr="00E94697">
        <w:rPr>
          <w:b w:val="0"/>
          <w:bCs/>
        </w:rPr>
        <w:t xml:space="preserve"> of studie</w:t>
      </w:r>
      <w:r w:rsidR="004B4E54">
        <w:rPr>
          <w:b w:val="0"/>
          <w:bCs/>
        </w:rPr>
        <w:t>s</w:t>
      </w:r>
      <w:r w:rsidR="006D630D">
        <w:rPr>
          <w:b w:val="0"/>
          <w:bCs/>
        </w:rPr>
        <w:t xml:space="preserve"> for all age groups (1-7 years)</w:t>
      </w:r>
      <w:r w:rsidR="00E80909">
        <w:rPr>
          <w:b w:val="0"/>
          <w:bCs/>
        </w:rPr>
        <w:t>,</w:t>
      </w:r>
      <w:r w:rsidR="004B4E54">
        <w:rPr>
          <w:b w:val="0"/>
          <w:bCs/>
        </w:rPr>
        <w:t xml:space="preserve"> including </w:t>
      </w:r>
      <w:r w:rsidR="00F9735B">
        <w:rPr>
          <w:b w:val="0"/>
          <w:bCs/>
        </w:rPr>
        <w:t xml:space="preserve">in </w:t>
      </w:r>
      <w:r w:rsidR="00E94697" w:rsidRPr="00E94697">
        <w:rPr>
          <w:b w:val="0"/>
          <w:bCs/>
        </w:rPr>
        <w:t>rural China</w:t>
      </w:r>
      <w:sdt>
        <w:sdtPr>
          <w:rPr>
            <w:b w:val="0"/>
            <w:bCs/>
          </w:rPr>
          <w:tag w:val="MENDELEY_CITATION_v3_eyJjaXRhdGlvbklEIjoiTUVOREVMRVlfQ0lUQVRJT05fY2M1NmZhODAtMTVkNy00MmYwLTg0M2YtNGU4NDNlOWFjODZi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
          <w:id w:val="-950242522"/>
          <w:placeholder>
            <w:docPart w:val="A26D509EDD8F45FDA32CDACF844A37DE"/>
          </w:placeholder>
        </w:sdtPr>
        <w:sdtEndPr>
          <w:rPr>
            <w:lang w:val="nl-NL"/>
          </w:rPr>
        </w:sdtEndPr>
        <w:sdtContent>
          <w:r w:rsidR="002E2A35" w:rsidRPr="002E2A35">
            <w:rPr>
              <w:b w:val="0"/>
              <w:bCs/>
            </w:rPr>
            <w:t>[85]</w:t>
          </w:r>
        </w:sdtContent>
      </w:sdt>
      <w:r w:rsidR="00E94697" w:rsidRPr="00E94697">
        <w:rPr>
          <w:b w:val="0"/>
          <w:bCs/>
        </w:rPr>
        <w:t xml:space="preserve">. ALA intake was below </w:t>
      </w:r>
      <w:r w:rsidR="00185C71">
        <w:rPr>
          <w:b w:val="0"/>
          <w:bCs/>
        </w:rPr>
        <w:t>FAO/WHO and EFSA recommendations</w:t>
      </w:r>
      <w:r w:rsidR="00E94697" w:rsidRPr="00E94697">
        <w:rPr>
          <w:b w:val="0"/>
          <w:bCs/>
        </w:rPr>
        <w:t xml:space="preserve"> in almost half of studies </w:t>
      </w:r>
      <w:r w:rsidR="00185C71">
        <w:rPr>
          <w:b w:val="0"/>
          <w:bCs/>
        </w:rPr>
        <w:t xml:space="preserve">for all age groups, </w:t>
      </w:r>
      <w:r w:rsidR="00E94697" w:rsidRPr="00E94697">
        <w:rPr>
          <w:b w:val="0"/>
          <w:bCs/>
        </w:rPr>
        <w:t xml:space="preserve">including </w:t>
      </w:r>
      <w:r w:rsidR="00F9735B">
        <w:rPr>
          <w:b w:val="0"/>
          <w:bCs/>
        </w:rPr>
        <w:t xml:space="preserve">in </w:t>
      </w:r>
      <w:r w:rsidR="00E94697" w:rsidRPr="00E94697">
        <w:rPr>
          <w:b w:val="0"/>
          <w:bCs/>
        </w:rPr>
        <w:t>rural China</w:t>
      </w:r>
      <w:r w:rsidR="00185C71">
        <w:rPr>
          <w:b w:val="0"/>
          <w:bCs/>
        </w:rPr>
        <w:t xml:space="preserve">. </w:t>
      </w:r>
      <w:r w:rsidR="00E94697" w:rsidRPr="00E94697">
        <w:rPr>
          <w:b w:val="0"/>
          <w:bCs/>
        </w:rPr>
        <w:t xml:space="preserve">DHA </w:t>
      </w:r>
      <w:r w:rsidR="00185C71">
        <w:rPr>
          <w:b w:val="0"/>
          <w:bCs/>
        </w:rPr>
        <w:t>(</w:t>
      </w:r>
      <w:r w:rsidR="00E94697" w:rsidRPr="00E94697">
        <w:rPr>
          <w:b w:val="0"/>
          <w:bCs/>
        </w:rPr>
        <w:t>or EPA+DHA</w:t>
      </w:r>
      <w:r w:rsidR="00185C71">
        <w:rPr>
          <w:b w:val="0"/>
          <w:bCs/>
        </w:rPr>
        <w:t>)</w:t>
      </w:r>
      <w:r w:rsidR="00185C71" w:rsidRPr="00E94697">
        <w:rPr>
          <w:b w:val="0"/>
          <w:bCs/>
        </w:rPr>
        <w:t xml:space="preserve"> </w:t>
      </w:r>
      <w:r w:rsidR="00E94697" w:rsidRPr="00E94697">
        <w:rPr>
          <w:b w:val="0"/>
          <w:bCs/>
        </w:rPr>
        <w:t xml:space="preserve">intake was lower than FAO/WHO recommendations in most studies </w:t>
      </w:r>
      <w:r w:rsidR="00185C71">
        <w:rPr>
          <w:b w:val="0"/>
          <w:bCs/>
        </w:rPr>
        <w:t xml:space="preserve">(especially for ages 1-2 years and 5-7 years), </w:t>
      </w:r>
      <w:r w:rsidR="00E94697" w:rsidRPr="00E94697">
        <w:rPr>
          <w:b w:val="0"/>
          <w:bCs/>
        </w:rPr>
        <w:t>and lower than EFSA recommendations in all studies of children more than 2 years</w:t>
      </w:r>
      <w:r w:rsidR="00185C71">
        <w:rPr>
          <w:b w:val="0"/>
          <w:bCs/>
        </w:rPr>
        <w:t xml:space="preserve"> old</w:t>
      </w:r>
      <w:sdt>
        <w:sdtPr>
          <w:rPr>
            <w:b w:val="0"/>
            <w:bCs/>
          </w:rPr>
          <w:tag w:val="MENDELEY_CITATION_v3_eyJjaXRhdGlvbklEIjoiTUVOREVMRVlfQ0lUQVRJT05fY2YzYzViOTctZjNhYi00M2E4LTg0ZDQtODA0ZGRiNmM2NjBi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
          <w:id w:val="1687398705"/>
          <w:placeholder>
            <w:docPart w:val="4285E9FE5A9A4AA8981BFA0744E5600F"/>
          </w:placeholder>
        </w:sdtPr>
        <w:sdtEndPr>
          <w:rPr>
            <w:lang w:val="nl-NL"/>
          </w:rPr>
        </w:sdtEndPr>
        <w:sdtContent>
          <w:r w:rsidR="002E2A35" w:rsidRPr="002E2A35">
            <w:rPr>
              <w:b w:val="0"/>
              <w:bCs/>
            </w:rPr>
            <w:t>[85]</w:t>
          </w:r>
        </w:sdtContent>
      </w:sdt>
      <w:r w:rsidR="00E94697" w:rsidRPr="00E94697">
        <w:rPr>
          <w:b w:val="0"/>
          <w:bCs/>
        </w:rPr>
        <w:t xml:space="preserve">. </w:t>
      </w:r>
    </w:p>
    <w:p w14:paraId="29137754" w14:textId="7FADDF54" w:rsidR="006C2C53" w:rsidRPr="00C47C2F" w:rsidRDefault="008B7F5F" w:rsidP="006C2C53">
      <w:pPr>
        <w:pStyle w:val="MDPI21heading1"/>
        <w:jc w:val="both"/>
        <w:rPr>
          <w:b w:val="0"/>
          <w:bCs/>
        </w:rPr>
      </w:pPr>
      <w:r>
        <w:t>7</w:t>
      </w:r>
      <w:r w:rsidR="00C47C2F" w:rsidRPr="00325902">
        <w:t xml:space="preserve">. </w:t>
      </w:r>
      <w:r w:rsidR="00C47C2F">
        <w:t>Gaps in knowledge</w:t>
      </w:r>
      <w:r w:rsidR="00660503">
        <w:br/>
      </w:r>
      <w:r w:rsidR="00660503">
        <w:tab/>
      </w:r>
      <w:r w:rsidR="00C47C2F" w:rsidRPr="00C47C2F">
        <w:rPr>
          <w:b w:val="0"/>
          <w:bCs/>
        </w:rPr>
        <w:t>Currently, there are no toxicity data regarding LA</w:t>
      </w:r>
      <w:sdt>
        <w:sdtPr>
          <w:rPr>
            <w:b w:val="0"/>
            <w:bCs/>
          </w:rPr>
          <w:tag w:val="MENDELEY_CITATION_v3_eyJjaXRhdGlvbklEIjoiTUVOREVMRVlfQ0lUQVRJT05fM2M4ZTFjMWEtZDE0Mi00NDZhLWIzNTMtOWRiOTY4ZjNhNDQ0IiwicHJvcGVydGllcyI6eyJub3RlSW5kZXgiOjB9LCJpc0VkaXRlZCI6ZmFsc2UsIm1hbnVhbE92ZXJyaWRlIjp7ImNpdGVwcm9jVGV4dCI6Ils2Nl0iLCJpc01hbnVhbGx5T3ZlcnJpZGRlbiI6ZmFsc2UsIm1hbnVhbE92ZXJyaWRlVGV4dCI6IiJ9LCJjaXRhdGlvbkl0ZW1zIjpbeyJpZCI6IjM3ODRhNmFjLWE0NGYtMzIxYy04MmRhLTlmNjRiNDVlOWU0NSIsIml0ZW1EYXRhIjp7IkRPSSI6IjEwLjI5MDMvai5lZnNhLjIwMTAuMTQ2MSIsIklTU04iOiIxODMxNDczMiI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"/>
          <w:id w:val="-1996094011"/>
          <w:placeholder>
            <w:docPart w:val="B4A644780163418F8ADF24C773A3ED55"/>
          </w:placeholder>
        </w:sdtPr>
        <w:sdtEndPr>
          <w:rPr>
            <w:lang w:val="nl-NL"/>
          </w:rPr>
        </w:sdtEndPr>
        <w:sdtContent>
          <w:r w:rsidR="002E2A35" w:rsidRPr="002E2A35">
            <w:rPr>
              <w:b w:val="0"/>
              <w:bCs/>
            </w:rPr>
            <w:t>[66]</w:t>
          </w:r>
        </w:sdtContent>
      </w:sdt>
      <w:r w:rsidR="00C47C2F" w:rsidRPr="00C47C2F">
        <w:rPr>
          <w:b w:val="0"/>
          <w:bCs/>
        </w:rPr>
        <w:t>. Th</w:t>
      </w:r>
      <w:r w:rsidR="00F9735B">
        <w:rPr>
          <w:b w:val="0"/>
          <w:bCs/>
        </w:rPr>
        <w:t xml:space="preserve">is is </w:t>
      </w:r>
      <w:r w:rsidR="00C47C2F" w:rsidRPr="00C47C2F">
        <w:rPr>
          <w:b w:val="0"/>
          <w:bCs/>
        </w:rPr>
        <w:t xml:space="preserve">why authorities </w:t>
      </w:r>
      <w:r w:rsidR="00601264">
        <w:rPr>
          <w:b w:val="0"/>
          <w:bCs/>
        </w:rPr>
        <w:t>such as</w:t>
      </w:r>
      <w:r w:rsidR="00601264" w:rsidRPr="00C47C2F">
        <w:rPr>
          <w:b w:val="0"/>
          <w:bCs/>
        </w:rPr>
        <w:t xml:space="preserve"> </w:t>
      </w:r>
      <w:r w:rsidR="00C47C2F" w:rsidRPr="00C47C2F">
        <w:rPr>
          <w:b w:val="0"/>
          <w:bCs/>
        </w:rPr>
        <w:t>EFSA,</w:t>
      </w:r>
      <w:r w:rsidR="00601264" w:rsidRPr="00601264">
        <w:rPr>
          <w:b w:val="0"/>
          <w:bCs/>
        </w:rPr>
        <w:t xml:space="preserve"> </w:t>
      </w:r>
      <w:r w:rsidR="00601264" w:rsidRPr="00C47C2F">
        <w:rPr>
          <w:b w:val="0"/>
          <w:bCs/>
        </w:rPr>
        <w:t>FAO/</w:t>
      </w:r>
      <w:r w:rsidR="00C47C2F" w:rsidRPr="00C47C2F">
        <w:rPr>
          <w:b w:val="0"/>
          <w:bCs/>
        </w:rPr>
        <w:t>WHO</w:t>
      </w:r>
      <w:r w:rsidR="00601264">
        <w:rPr>
          <w:b w:val="0"/>
          <w:bCs/>
        </w:rPr>
        <w:t>,</w:t>
      </w:r>
      <w:r w:rsidR="00C47C2F" w:rsidRPr="00C47C2F">
        <w:rPr>
          <w:b w:val="0"/>
          <w:bCs/>
        </w:rPr>
        <w:t xml:space="preserve"> and S</w:t>
      </w:r>
      <w:r w:rsidR="00601264">
        <w:rPr>
          <w:b w:val="0"/>
          <w:bCs/>
        </w:rPr>
        <w:t>AC</w:t>
      </w:r>
      <w:r w:rsidR="00C47C2F" w:rsidRPr="00C47C2F">
        <w:rPr>
          <w:b w:val="0"/>
          <w:bCs/>
        </w:rPr>
        <w:t xml:space="preserve"> cannot set an upper safe level of intake for LA. </w:t>
      </w:r>
      <w:r w:rsidR="008B6E60">
        <w:rPr>
          <w:b w:val="0"/>
          <w:bCs/>
        </w:rPr>
        <w:br/>
        <w:t xml:space="preserve"> </w:t>
      </w:r>
      <w:r w:rsidR="008B6E60">
        <w:rPr>
          <w:b w:val="0"/>
          <w:bCs/>
        </w:rPr>
        <w:tab/>
      </w:r>
      <w:r w:rsidR="00C47C2F" w:rsidRPr="00C47C2F">
        <w:rPr>
          <w:b w:val="0"/>
          <w:bCs/>
        </w:rPr>
        <w:t xml:space="preserve">A clear gap in knowledge exists regarding the </w:t>
      </w:r>
      <w:r w:rsidR="009B0CD3" w:rsidRPr="00C47C2F">
        <w:rPr>
          <w:b w:val="0"/>
          <w:bCs/>
        </w:rPr>
        <w:t>possible</w:t>
      </w:r>
      <w:r w:rsidR="00C47C2F" w:rsidRPr="00C47C2F">
        <w:rPr>
          <w:b w:val="0"/>
          <w:bCs/>
        </w:rPr>
        <w:t xml:space="preserve"> impact of LA and ALA levels in </w:t>
      </w:r>
      <w:r w:rsidR="008B6E60">
        <w:rPr>
          <w:b w:val="0"/>
          <w:bCs/>
        </w:rPr>
        <w:t>IF</w:t>
      </w:r>
      <w:r w:rsidR="00C47C2F" w:rsidRPr="00C47C2F">
        <w:rPr>
          <w:b w:val="0"/>
          <w:bCs/>
        </w:rPr>
        <w:t xml:space="preserve"> in the presence of LCPUFAs (DHA and ARA)</w:t>
      </w:r>
      <w:r w:rsidR="00F9735B">
        <w:rPr>
          <w:b w:val="0"/>
          <w:bCs/>
        </w:rPr>
        <w:t>,</w:t>
      </w:r>
      <w:r w:rsidR="00C47C2F" w:rsidRPr="00C47C2F">
        <w:rPr>
          <w:b w:val="0"/>
          <w:bCs/>
        </w:rPr>
        <w:t xml:space="preserve"> as in the current formulas that are on the market (e.g.</w:t>
      </w:r>
      <w:r w:rsidR="00601264">
        <w:rPr>
          <w:b w:val="0"/>
          <w:bCs/>
        </w:rPr>
        <w:t>,</w:t>
      </w:r>
      <w:r w:rsidR="00C47C2F" w:rsidRPr="00C47C2F">
        <w:rPr>
          <w:b w:val="0"/>
          <w:bCs/>
        </w:rPr>
        <w:t xml:space="preserve"> in China and the EU).</w:t>
      </w:r>
      <w:r w:rsidR="008B6E60">
        <w:rPr>
          <w:b w:val="0"/>
          <w:bCs/>
        </w:rPr>
        <w:br/>
        <w:t xml:space="preserve"> </w:t>
      </w:r>
      <w:r w:rsidR="008B6E60">
        <w:rPr>
          <w:b w:val="0"/>
          <w:bCs/>
        </w:rPr>
        <w:tab/>
      </w:r>
      <w:r w:rsidR="00C47C2F" w:rsidRPr="00C47C2F">
        <w:rPr>
          <w:b w:val="0"/>
          <w:bCs/>
        </w:rPr>
        <w:t xml:space="preserve">An urgent need exists for well-designed clinical intervention trials to create clarity about optimal and safe levels of LA in the context of the current IF market and to </w:t>
      </w:r>
      <w:r w:rsidR="00C47C2F" w:rsidRPr="00C47C2F">
        <w:rPr>
          <w:b w:val="0"/>
          <w:bCs/>
        </w:rPr>
        <w:lastRenderedPageBreak/>
        <w:t xml:space="preserve">determine long-term implications on functional health outcomes. </w:t>
      </w:r>
      <w:r w:rsidR="008B6E60">
        <w:rPr>
          <w:b w:val="0"/>
          <w:bCs/>
        </w:rPr>
        <w:br/>
        <w:t xml:space="preserve"> </w:t>
      </w:r>
      <w:r w:rsidR="008B6E60">
        <w:rPr>
          <w:b w:val="0"/>
          <w:bCs/>
        </w:rPr>
        <w:tab/>
      </w:r>
      <w:r w:rsidR="00C47C2F" w:rsidRPr="00C47C2F">
        <w:rPr>
          <w:b w:val="0"/>
          <w:bCs/>
        </w:rPr>
        <w:t>In particular, there is a need for dose response intervention studies (including LA concentrations currently found in Chinese BM (e.g.</w:t>
      </w:r>
      <w:r w:rsidR="00601264">
        <w:rPr>
          <w:b w:val="0"/>
          <w:bCs/>
        </w:rPr>
        <w:t>,</w:t>
      </w:r>
      <w:r w:rsidR="00C47C2F" w:rsidRPr="00C47C2F">
        <w:rPr>
          <w:b w:val="0"/>
          <w:bCs/>
        </w:rPr>
        <w:t xml:space="preserve"> LA 22% of FA) but staying within the current regulatory boundaries) in order to </w:t>
      </w:r>
      <w:r w:rsidR="00601264">
        <w:rPr>
          <w:b w:val="0"/>
          <w:bCs/>
        </w:rPr>
        <w:t>determine</w:t>
      </w:r>
      <w:r w:rsidR="00601264" w:rsidRPr="00C47C2F">
        <w:rPr>
          <w:b w:val="0"/>
          <w:bCs/>
        </w:rPr>
        <w:t xml:space="preserve"> </w:t>
      </w:r>
      <w:r w:rsidR="00C47C2F" w:rsidRPr="00C47C2F">
        <w:rPr>
          <w:b w:val="0"/>
          <w:bCs/>
        </w:rPr>
        <w:t>if</w:t>
      </w:r>
      <w:r w:rsidR="00D27FEF">
        <w:rPr>
          <w:b w:val="0"/>
          <w:bCs/>
        </w:rPr>
        <w:t>,</w:t>
      </w:r>
      <w:r w:rsidR="00C47C2F" w:rsidRPr="00C47C2F">
        <w:rPr>
          <w:b w:val="0"/>
          <w:bCs/>
        </w:rPr>
        <w:t xml:space="preserve"> and at what level</w:t>
      </w:r>
      <w:r w:rsidR="00D27FEF">
        <w:rPr>
          <w:b w:val="0"/>
          <w:bCs/>
        </w:rPr>
        <w:t>,</w:t>
      </w:r>
      <w:r w:rsidR="00C47C2F" w:rsidRPr="00C47C2F">
        <w:rPr>
          <w:b w:val="0"/>
          <w:bCs/>
        </w:rPr>
        <w:t xml:space="preserve"> LA induces potential adverse effects and/or has beneficial effects. </w:t>
      </w:r>
      <w:r w:rsidR="008B6E60">
        <w:rPr>
          <w:b w:val="0"/>
          <w:bCs/>
        </w:rPr>
        <w:br/>
        <w:t xml:space="preserve"> </w:t>
      </w:r>
      <w:r w:rsidR="008B6E60">
        <w:rPr>
          <w:b w:val="0"/>
          <w:bCs/>
        </w:rPr>
        <w:tab/>
      </w:r>
      <w:r w:rsidR="00C47C2F" w:rsidRPr="00C47C2F">
        <w:rPr>
          <w:b w:val="0"/>
          <w:bCs/>
        </w:rPr>
        <w:t xml:space="preserve">The </w:t>
      </w:r>
      <w:r w:rsidR="00601264" w:rsidRPr="00C47C2F">
        <w:rPr>
          <w:b w:val="0"/>
          <w:bCs/>
        </w:rPr>
        <w:t>a</w:t>
      </w:r>
      <w:r w:rsidR="00601264">
        <w:rPr>
          <w:b w:val="0"/>
          <w:bCs/>
        </w:rPr>
        <w:t>for</w:t>
      </w:r>
      <w:r w:rsidR="00601264" w:rsidRPr="00C47C2F">
        <w:rPr>
          <w:b w:val="0"/>
          <w:bCs/>
        </w:rPr>
        <w:t xml:space="preserve">ementioned </w:t>
      </w:r>
      <w:r w:rsidR="00C47C2F" w:rsidRPr="00C47C2F">
        <w:rPr>
          <w:b w:val="0"/>
          <w:bCs/>
        </w:rPr>
        <w:t xml:space="preserve">gaps are the same </w:t>
      </w:r>
      <w:r w:rsidR="00836EBA">
        <w:rPr>
          <w:b w:val="0"/>
          <w:bCs/>
        </w:rPr>
        <w:t>whether</w:t>
      </w:r>
      <w:r w:rsidR="00C47C2F" w:rsidRPr="00C47C2F">
        <w:rPr>
          <w:b w:val="0"/>
          <w:bCs/>
        </w:rPr>
        <w:t xml:space="preserve"> looked at from an Eastern or Western perspective. </w:t>
      </w:r>
    </w:p>
    <w:p w14:paraId="6E5FAC86" w14:textId="059F45B6" w:rsidR="00D47EA5" w:rsidRPr="00325902" w:rsidRDefault="008B7F5F" w:rsidP="00D47EA5">
      <w:pPr>
        <w:pStyle w:val="MDPI21heading1"/>
      </w:pPr>
      <w:r>
        <w:t>8</w:t>
      </w:r>
      <w:r w:rsidR="00D47EA5" w:rsidRPr="00325902">
        <w:t>. Discussion</w:t>
      </w:r>
    </w:p>
    <w:p w14:paraId="5D770BAD" w14:textId="6849562E" w:rsidR="00F3342C" w:rsidRPr="00F3342C" w:rsidRDefault="00F3342C" w:rsidP="008B6E60">
      <w:pPr>
        <w:pStyle w:val="MDPI31text"/>
      </w:pPr>
      <w:r w:rsidRPr="00F3342C">
        <w:t xml:space="preserve">The requirements for LA in IF may best be described as a range rather than a single value, </w:t>
      </w:r>
      <w:r w:rsidR="00F7076D">
        <w:t>due to</w:t>
      </w:r>
      <w:r w:rsidRPr="00F3342C">
        <w:t xml:space="preserve"> the individual variability in FA status at birth. Generally, it is assumed that the estimated average requirement </w:t>
      </w:r>
      <w:r w:rsidR="00F9735B" w:rsidRPr="00C56005">
        <w:rPr>
          <w:u w:val="single"/>
        </w:rPr>
        <w:t>+</w:t>
      </w:r>
      <w:r w:rsidR="00F9735B">
        <w:t xml:space="preserve"> </w:t>
      </w:r>
      <w:r w:rsidRPr="00F3342C">
        <w:t>2 standard deviations of the variation in infant requirements will cover the needs of almost all healthy individuals in a population. Crossing either side of the lower or upper margin could increase the risk of negative consequences for the infant’s metabolism, physiological functions, and short- and long-term health outcomes</w:t>
      </w:r>
      <w:sdt>
        <w:sdtPr>
          <w:tag w:val="MENDELEY_CITATION_v3_eyJjaXRhdGlvbklEIjoiTUVOREVMRVlfQ0lUQVRJT05fMDBmYzJhODUtNDgzOC00NzBjLWFiYTYtMWRiZjM3NDE2MTg0IiwicHJvcGVydGllcyI6eyJub3RlSW5kZXgiOjB9LCJpc0VkaXRlZCI6ZmFsc2UsIm1hbnVhbE92ZXJyaWRlIjp7ImNpdGVwcm9jVGV4dCI6Ils1OV0iLCJpc01hbnVhbGx5T3ZlcnJpZGRlbiI6ZmFsc2UsIm1hbnVhbE92ZXJyaWRlVGV4dCI6IiJ9LCJjaXRhdGlvbkl0ZW1zIjpbeyJpZCI6ImU3MDhiN2ViLWVkNDItMzI3NS05OWFlLWY4ZjllMjc5NjgyZiIsIml0ZW1EYXRhIjp7InR5cGUiOiJhcnRpY2xlLWpvdXJuYWwiLCJpZCI6ImU3MDhiN2ViLWVkNDItMzI3NS05OWFlLWY4ZjllMjc5NjgyZi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V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dXJpcyI6WyJodHRwOi8vd3d3Lm1lbmRlbGV5LmNvbS9kb2N1bWVudHMvP3V1aWQ9ZGJiNDBjZWMtYTI2OS00YWZhLWI5MzAtOWIyNTgyNTFiODU5Il0sImlzVGVtcG9yYXJ5IjpmYWxzZSwibGVnYWN5RGVza3RvcElkIjoiZGJiNDBjZWMtYTI2OS00YWZhLWI5MzAtOWIyNTgyNTFiODU5In1dfQ=="/>
          <w:id w:val="857243006"/>
          <w:placeholder>
            <w:docPart w:val="7A7366056FC54C1588C065D04410BB69"/>
          </w:placeholder>
        </w:sdtPr>
        <w:sdtEndPr>
          <w:rPr>
            <w:lang w:val="nl-NL"/>
          </w:rPr>
        </w:sdtEndPr>
        <w:sdtContent>
          <w:r w:rsidR="002E2A35" w:rsidRPr="002E2A35">
            <w:t>[59]</w:t>
          </w:r>
        </w:sdtContent>
      </w:sdt>
      <w:r w:rsidRPr="00F3342C">
        <w:t xml:space="preserve">. However, the current evidence is too limited to provide a strong rationale for clear cutoff values for LA. </w:t>
      </w:r>
      <w:r w:rsidR="00F7076D">
        <w:t>Therefore, t</w:t>
      </w:r>
      <w:r w:rsidRPr="00F3342C">
        <w:t>he current recommendations are range estimates</w:t>
      </w:r>
      <w:r w:rsidR="00F7076D">
        <w:t>,</w:t>
      </w:r>
      <w:r w:rsidRPr="00F3342C">
        <w:t xml:space="preserve"> and are based on the limited available evidence including </w:t>
      </w:r>
      <w:r w:rsidR="0090300E">
        <w:t>from</w:t>
      </w:r>
      <w:r w:rsidR="0090300E" w:rsidRPr="00F3342C">
        <w:t xml:space="preserve"> </w:t>
      </w:r>
      <w:r w:rsidRPr="00F3342C">
        <w:t xml:space="preserve">intervention and cohort studies in infants and </w:t>
      </w:r>
      <w:r w:rsidR="0090300E">
        <w:t xml:space="preserve">from </w:t>
      </w:r>
      <w:r w:rsidRPr="00F3342C">
        <w:t xml:space="preserve">concentrations currently found in BM. </w:t>
      </w:r>
    </w:p>
    <w:p w14:paraId="3B07DCD7" w14:textId="2EFDAB75" w:rsidR="00F3342C" w:rsidRPr="00F3342C" w:rsidRDefault="00F3342C" w:rsidP="00F3342C">
      <w:pPr>
        <w:pStyle w:val="MDPI31text"/>
      </w:pPr>
      <w:r w:rsidRPr="00F3342C">
        <w:t xml:space="preserve">As described in </w:t>
      </w:r>
      <w:r w:rsidR="00F7076D">
        <w:t>Section</w:t>
      </w:r>
      <w:r w:rsidR="00F7076D" w:rsidRPr="00F3342C">
        <w:t xml:space="preserve"> </w:t>
      </w:r>
      <w:r w:rsidRPr="00F3342C">
        <w:t>5, the role of LA in fetal and infant growth is of major importance. LA is an essential fatty acid</w:t>
      </w:r>
      <w:r w:rsidR="00F7076D">
        <w:t>,</w:t>
      </w:r>
      <w:r w:rsidRPr="00F3342C">
        <w:t xml:space="preserve"> as it cannot be synthesized by the body. It is required to maintain “metabolic integrity”</w:t>
      </w:r>
      <w:sdt>
        <w:sdtPr>
          <w:tag w:val="MENDELEY_CITATION_v3_eyJjaXRhdGlvbklEIjoiTUVOREVMRVlfQ0lUQVRJT05fZTRlYzU1OWEtOTExNS00ZDU4LWFjNGItYjViMjQ1Yzc2Y2VhIiwicHJvcGVydGllcyI6eyJub3RlSW5kZXgiOjB9LCJpc0VkaXRlZCI6ZmFsc2UsIm1hbnVhbE92ZXJyaWRlIjp7ImNpdGVwcm9jVGV4dCI6Ils2Nl0iLCJpc01hbnVhbGx5T3ZlcnJpZGRlbiI6ZmFsc2UsIm1hbnVhbE92ZXJyaWRlVGV4dCI6IiJ9LCJjaXRhdGlvbkl0ZW1zIjpbeyJpZCI6IjM3ODRhNmFjLWE0NGYtMzIxYy04MmRhLTlmNjRiNDVlOWU0NSIsIml0ZW1EYXRhIjp7IkRPSSI6IjEwLjI5MDMvai5lZnNhLjIwMTAuMTQ2MSIsIklTU04iOiIxODMxNDczMiI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"/>
          <w:id w:val="1401640299"/>
          <w:placeholder>
            <w:docPart w:val="7A7366056FC54C1588C065D04410BB69"/>
          </w:placeholder>
        </w:sdtPr>
        <w:sdtEndPr>
          <w:rPr>
            <w:lang w:val="nl-NL"/>
          </w:rPr>
        </w:sdtEndPr>
        <w:sdtContent>
          <w:r w:rsidR="002E2A35" w:rsidRPr="002E2A35">
            <w:t>[66]</w:t>
          </w:r>
        </w:sdtContent>
      </w:sdt>
      <w:r w:rsidRPr="00F3342C">
        <w:t>. LA plays a key role as the precursor of ARA, which is essential for normal growth and development</w:t>
      </w:r>
      <w:r w:rsidR="00F9735B">
        <w:t xml:space="preserve"> of the brain</w:t>
      </w:r>
      <w:r w:rsidRPr="00F3342C">
        <w:t xml:space="preserve">. In term infants, an inadequate concentration of LA has been shown to lead to suboptimal growth and/or skin health issues. </w:t>
      </w:r>
    </w:p>
    <w:p w14:paraId="37AFFAA6" w14:textId="378D5D85" w:rsidR="00F3342C" w:rsidRPr="00F3342C" w:rsidRDefault="00F3342C" w:rsidP="00F3342C">
      <w:pPr>
        <w:pStyle w:val="MDPI31text"/>
      </w:pPr>
      <w:r w:rsidRPr="00F3342C">
        <w:t xml:space="preserve">On the basis of the studies mentioned in Table 1, the </w:t>
      </w:r>
      <w:r w:rsidR="00F7076D" w:rsidRPr="00B52576">
        <w:t>minim</w:t>
      </w:r>
      <w:r w:rsidR="00F7076D">
        <w:t>um</w:t>
      </w:r>
      <w:r w:rsidR="00F7076D" w:rsidRPr="00B52576">
        <w:t xml:space="preserve"> </w:t>
      </w:r>
      <w:r w:rsidRPr="00B52576">
        <w:t>requirement</w:t>
      </w:r>
      <w:r w:rsidRPr="00F3342C">
        <w:rPr>
          <w:b/>
          <w:bCs/>
        </w:rPr>
        <w:t xml:space="preserve"> </w:t>
      </w:r>
      <w:r w:rsidR="00D75979" w:rsidRPr="00001B57">
        <w:t>for LA</w:t>
      </w:r>
      <w:r w:rsidR="00D75979">
        <w:rPr>
          <w:b/>
          <w:bCs/>
        </w:rPr>
        <w:t xml:space="preserve"> </w:t>
      </w:r>
      <w:r w:rsidRPr="00F3342C">
        <w:t xml:space="preserve">of 1% of EN </w:t>
      </w:r>
      <w:r w:rsidR="001071BE">
        <w:t xml:space="preserve">in IF </w:t>
      </w:r>
      <w:r w:rsidRPr="00F3342C">
        <w:t>was commonly accepted by authorities like the FAO</w:t>
      </w:r>
      <w:r w:rsidR="001071BE" w:rsidRPr="00F3342C">
        <w:t>/WHO</w:t>
      </w:r>
      <w:r w:rsidR="001071BE">
        <w:t>, and</w:t>
      </w:r>
      <w:r w:rsidRPr="00F3342C">
        <w:t xml:space="preserve"> extended to 2.7% of EN (=300 mg/100 kcal) to ensure</w:t>
      </w:r>
      <w:r w:rsidR="001071BE">
        <w:t xml:space="preserve"> that</w:t>
      </w:r>
      <w:r w:rsidRPr="00F3342C">
        <w:t xml:space="preserve"> the dietary requirement</w:t>
      </w:r>
      <w:r w:rsidR="001071BE" w:rsidRPr="00F3342C">
        <w:t xml:space="preserve"> </w:t>
      </w:r>
      <w:r w:rsidR="001071BE">
        <w:t xml:space="preserve">of </w:t>
      </w:r>
      <w:r w:rsidR="001071BE" w:rsidRPr="00F3342C">
        <w:t>infants</w:t>
      </w:r>
      <w:r w:rsidR="001071BE">
        <w:t xml:space="preserve"> </w:t>
      </w:r>
      <w:r w:rsidR="0090300E">
        <w:t xml:space="preserve">is </w:t>
      </w:r>
      <w:r w:rsidR="001071BE">
        <w:t>met</w:t>
      </w:r>
      <w:r w:rsidRPr="00F3342C">
        <w:t>. This forms the basis of the Codex</w:t>
      </w:r>
      <w:sdt>
        <w:sdtPr>
          <w:tag w:val="MENDELEY_CITATION_v3_eyJjaXRhdGlvbklEIjoiTUVOREVMRVlfQ0lUQVRJT05fMjEyY2ZiN2QtOGYxOS00ZmJiLWE0YTYtNWMwMWFmODhmNjhjIiwicHJvcGVydGllcyI6eyJub3RlSW5kZXgiOjB9LCJpc0VkaXRlZCI6ZmFsc2UsIm1hbnVhbE92ZXJyaWRlIjp7ImNpdGVwcm9jVGV4dCI6IlsxOSwyMF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"/>
          <w:id w:val="743151126"/>
          <w:placeholder>
            <w:docPart w:val="7A7366056FC54C1588C065D04410BB69"/>
          </w:placeholder>
        </w:sdtPr>
        <w:sdtEndPr>
          <w:rPr>
            <w:lang w:val="nl-NL"/>
          </w:rPr>
        </w:sdtEndPr>
        <w:sdtContent>
          <w:r w:rsidR="002E2A35" w:rsidRPr="002E2A35">
            <w:t>[19,20]</w:t>
          </w:r>
        </w:sdtContent>
      </w:sdt>
      <w:r w:rsidRPr="00F3342C">
        <w:t xml:space="preserve"> and Chinese guidelines. For the EU, the requirements are set higher (4.5% of EN=500 mg/100 kcal)</w:t>
      </w:r>
      <w:r w:rsidR="001071BE">
        <w:t>,</w:t>
      </w:r>
      <w:r w:rsidRPr="00F3342C">
        <w:t xml:space="preserve"> which is </w:t>
      </w:r>
      <w:r w:rsidR="001071BE" w:rsidRPr="00F3342C">
        <w:t>in</w:t>
      </w:r>
      <w:r w:rsidR="001071BE">
        <w:t>-</w:t>
      </w:r>
      <w:r w:rsidRPr="00F3342C">
        <w:t xml:space="preserve">line with the recommendations made by an </w:t>
      </w:r>
      <w:r w:rsidR="007116A7" w:rsidRPr="00F3342C">
        <w:t xml:space="preserve">International Expert Group coordinated </w:t>
      </w:r>
      <w:r w:rsidR="007116A7">
        <w:t>by The European Society for Pediatric Gastroenterology, Hepatology and Nutrition (</w:t>
      </w:r>
      <w:r w:rsidRPr="00F3342C">
        <w:t>ESPGHAN</w:t>
      </w:r>
      <w:r w:rsidR="007116A7">
        <w:t>)</w:t>
      </w:r>
      <w:sdt>
        <w:sdtPr>
          <w:tag w:val="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"/>
          <w:id w:val="-2085445745"/>
          <w:placeholder>
            <w:docPart w:val="7A7366056FC54C1588C065D04410BB69"/>
          </w:placeholder>
        </w:sdtPr>
        <w:sdtEndPr>
          <w:rPr>
            <w:lang w:val="nl-NL"/>
          </w:rPr>
        </w:sdtEndPr>
        <w:sdtContent>
          <w:r w:rsidR="002E2A35" w:rsidRPr="002E2A35">
            <w:t>[86,87]</w:t>
          </w:r>
        </w:sdtContent>
      </w:sdt>
      <w:r w:rsidRPr="00F3342C">
        <w:t xml:space="preserve">. </w:t>
      </w:r>
    </w:p>
    <w:p w14:paraId="752F8446" w14:textId="2EB3A0DC" w:rsidR="00F3342C" w:rsidRPr="00F3342C" w:rsidRDefault="00362430" w:rsidP="00F3342C">
      <w:pPr>
        <w:pStyle w:val="MDPI31text"/>
      </w:pPr>
      <w:r>
        <w:t>Lowering</w:t>
      </w:r>
      <w:r w:rsidR="00F3342C" w:rsidRPr="00F3342C">
        <w:t xml:space="preserve"> of the </w:t>
      </w:r>
      <w:r w:rsidR="001071BE">
        <w:t>minimum</w:t>
      </w:r>
      <w:r w:rsidR="00F3342C" w:rsidRPr="00F3342C">
        <w:t xml:space="preserve"> requirements of LA might be considered because a clinical study in infants fed </w:t>
      </w:r>
      <w:r w:rsidR="001815FF">
        <w:t xml:space="preserve">IF with </w:t>
      </w:r>
      <w:r w:rsidR="00F3342C" w:rsidRPr="00F3342C">
        <w:t>LA at 0.55% of EN in the presence of ALA did not show any clinical signs of deficiency</w:t>
      </w:r>
      <w:r w:rsidR="0090300E">
        <w:t xml:space="preserve"> </w:t>
      </w:r>
      <w:r w:rsidR="00B52576" w:rsidRPr="00F3342C">
        <w:t>(Table 1)</w:t>
      </w:r>
      <w:r w:rsidR="0090300E">
        <w:t xml:space="preserve"> </w:t>
      </w:r>
      <w:r w:rsidR="00362108" w:rsidRPr="00362108">
        <w:t>[67]</w:t>
      </w:r>
      <w:r w:rsidR="00F3342C" w:rsidRPr="00F3342C">
        <w:t xml:space="preserve">. However, </w:t>
      </w:r>
      <w:r w:rsidR="001815FF">
        <w:t xml:space="preserve">only </w:t>
      </w:r>
      <w:r w:rsidR="001815FF" w:rsidRPr="00F3342C">
        <w:t>th</w:t>
      </w:r>
      <w:r w:rsidR="001815FF">
        <w:t>at single</w:t>
      </w:r>
      <w:r w:rsidR="001815FF" w:rsidRPr="00F3342C">
        <w:t xml:space="preserve"> </w:t>
      </w:r>
      <w:r w:rsidR="00F3342C" w:rsidRPr="00F3342C">
        <w:t xml:space="preserve">study </w:t>
      </w:r>
      <w:r w:rsidR="001815FF">
        <w:t>indicated a lack of</w:t>
      </w:r>
      <w:r w:rsidR="001815FF" w:rsidRPr="00F3342C">
        <w:t xml:space="preserve"> </w:t>
      </w:r>
      <w:r w:rsidR="00F3342C" w:rsidRPr="00F3342C">
        <w:t xml:space="preserve">any adverse </w:t>
      </w:r>
      <w:r w:rsidR="001815FF">
        <w:t>effects</w:t>
      </w:r>
      <w:r w:rsidR="001815FF" w:rsidRPr="001815FF">
        <w:t xml:space="preserve"> </w:t>
      </w:r>
      <w:r w:rsidR="001815FF" w:rsidRPr="00F3342C">
        <w:t>at this low dose</w:t>
      </w:r>
      <w:sdt>
        <w:sdtPr>
          <w:tag w:val="MENDELEY_CITATION_v3_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"/>
          <w:id w:val="661284864"/>
          <w:placeholder>
            <w:docPart w:val="BDDC827E28EEAD478B5DB62C573E5512"/>
          </w:placeholder>
        </w:sdtPr>
        <w:sdtEndPr>
          <w:rPr>
            <w:lang w:val="nl-NL"/>
          </w:rPr>
        </w:sdtEndPr>
        <w:sdtContent>
          <w:r w:rsidR="002E2A35" w:rsidRPr="002E2A35">
            <w:t>[88]</w:t>
          </w:r>
        </w:sdtContent>
      </w:sdt>
      <w:r w:rsidR="00F3342C" w:rsidRPr="00F3342C">
        <w:t xml:space="preserve">. </w:t>
      </w:r>
      <w:r w:rsidR="00C632DF">
        <w:t>A</w:t>
      </w:r>
      <w:r w:rsidR="00B901D4">
        <w:t>n</w:t>
      </w:r>
      <w:r w:rsidR="00C632DF">
        <w:t xml:space="preserve"> LA</w:t>
      </w:r>
      <w:r w:rsidR="00F3342C" w:rsidRPr="00F3342C">
        <w:t xml:space="preserve"> level </w:t>
      </w:r>
      <w:r w:rsidR="00C632DF">
        <w:t xml:space="preserve">of </w:t>
      </w:r>
      <w:r w:rsidR="00C632DF" w:rsidRPr="00F3342C">
        <w:t xml:space="preserve">0.1% of EN </w:t>
      </w:r>
      <w:r w:rsidR="00F3342C" w:rsidRPr="00F3342C">
        <w:t>did show negative effects on skin health</w:t>
      </w:r>
      <w:r w:rsidR="006E598B">
        <w:t>,</w:t>
      </w:r>
      <w:r w:rsidR="00F3342C" w:rsidRPr="00F3342C">
        <w:t xml:space="preserve"> </w:t>
      </w:r>
      <w:r w:rsidR="006E598B">
        <w:t>but the effects</w:t>
      </w:r>
      <w:r w:rsidR="00F3342C" w:rsidRPr="00F3342C">
        <w:t xml:space="preserve"> could be reversed by adding LA at 1% of EN</w:t>
      </w:r>
      <w:sdt>
        <w:sdtPr>
          <w:tag w:val="MENDELEY_CITATION_v3_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"/>
          <w:id w:val="1125273754"/>
          <w:placeholder>
            <w:docPart w:val="DefaultPlaceholder_-1854013440"/>
          </w:placeholder>
        </w:sdtPr>
        <w:sdtEndPr/>
        <w:sdtContent>
          <w:r w:rsidR="002E2A35" w:rsidRPr="002E2A35">
            <w:t>[60–62]</w:t>
          </w:r>
        </w:sdtContent>
      </w:sdt>
      <w:r w:rsidR="00F3342C" w:rsidRPr="00F3342C">
        <w:t>. However, it is of note that the LA content in BM is much higher than 1% of EN (</w:t>
      </w:r>
      <w:r w:rsidR="00B52576">
        <w:t>Figure 1</w:t>
      </w:r>
      <w:r w:rsidR="00F3342C" w:rsidRPr="00F3342C">
        <w:t xml:space="preserve">, </w:t>
      </w:r>
      <w:r w:rsidR="00D8176E">
        <w:t>the lowest average</w:t>
      </w:r>
      <w:r w:rsidR="00F3342C" w:rsidRPr="00F3342C">
        <w:t xml:space="preserve"> LA found in BM is 8.5% of FA ≈3.8%EN)</w:t>
      </w:r>
      <w:r w:rsidR="00B901D4">
        <w:t>,</w:t>
      </w:r>
      <w:r w:rsidR="00F3342C" w:rsidRPr="00F3342C">
        <w:t xml:space="preserve"> so </w:t>
      </w:r>
      <w:r w:rsidR="001071BE">
        <w:t>minimum</w:t>
      </w:r>
      <w:r w:rsidR="00F3342C" w:rsidRPr="00F3342C">
        <w:t xml:space="preserve"> requirements </w:t>
      </w:r>
      <w:r w:rsidR="00F9735B">
        <w:t>for</w:t>
      </w:r>
      <w:r w:rsidR="00F3342C" w:rsidRPr="00F3342C">
        <w:t xml:space="preserve"> LA are usually met when infants are BF. In China, the</w:t>
      </w:r>
      <w:r w:rsidR="0044318A">
        <w:t xml:space="preserve"> lowest average</w:t>
      </w:r>
      <w:r w:rsidR="00F3342C" w:rsidRPr="00F3342C">
        <w:t xml:space="preserve"> </w:t>
      </w:r>
      <w:r w:rsidR="0044318A">
        <w:t>L</w:t>
      </w:r>
      <w:r w:rsidR="00F3342C" w:rsidRPr="00F3342C">
        <w:t>A level found in BM was 10% of FA ≈4.5%EN</w:t>
      </w:r>
      <w:sdt>
        <w:sdtPr>
          <w:tag w:val="MENDELEY_CITATION_v3_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"/>
          <w:id w:val="1222259597"/>
          <w:placeholder>
            <w:docPart w:val="7A7366056FC54C1588C065D04410BB69"/>
          </w:placeholder>
        </w:sdtPr>
        <w:sdtEndPr>
          <w:rPr>
            <w:lang w:val="nl-NL"/>
          </w:rPr>
        </w:sdtEndPr>
        <w:sdtContent>
          <w:r w:rsidR="002E2A35" w:rsidRPr="002E2A35">
            <w:t>[89]</w:t>
          </w:r>
        </w:sdtContent>
      </w:sdt>
      <w:r w:rsidR="00F3342C" w:rsidRPr="00F3342C">
        <w:t xml:space="preserve">. Furthermore, in rural China, mean intake of LA </w:t>
      </w:r>
      <w:r w:rsidR="0090300E">
        <w:t xml:space="preserve">among children aged 1-7 years </w:t>
      </w:r>
      <w:r w:rsidR="00F3342C" w:rsidRPr="00F3342C">
        <w:t>was ≈3% EN according to a recent systematic review</w:t>
      </w:r>
      <w:sdt>
        <w:sdtPr>
          <w:tag w:val="MENDELEY_CITATION_v3_eyJjaXRhdGlvbklEIjoiTUVOREVMRVlfQ0lUQVRJT05fZmY3NDg5OTAtZGFlYi00NGNiLWEwZTItZDk1YjEwOWYwYWU4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
          <w:id w:val="476417192"/>
          <w:placeholder>
            <w:docPart w:val="7A7366056FC54C1588C065D04410BB69"/>
          </w:placeholder>
        </w:sdtPr>
        <w:sdtEndPr>
          <w:rPr>
            <w:lang w:val="nl-NL"/>
          </w:rPr>
        </w:sdtEndPr>
        <w:sdtContent>
          <w:r w:rsidR="002E2A35" w:rsidRPr="002E2A35">
            <w:t>[85]</w:t>
          </w:r>
        </w:sdtContent>
      </w:sdt>
      <w:r w:rsidR="00F3342C" w:rsidRPr="00F3342C">
        <w:t>. Thus</w:t>
      </w:r>
      <w:r w:rsidR="00782AE1">
        <w:t>,</w:t>
      </w:r>
      <w:r w:rsidR="00F3342C" w:rsidRPr="00F3342C">
        <w:t xml:space="preserve"> </w:t>
      </w:r>
      <w:r w:rsidR="00B901D4">
        <w:t>reducing</w:t>
      </w:r>
      <w:r w:rsidR="00373F2E" w:rsidRPr="00F3342C">
        <w:t xml:space="preserve"> the </w:t>
      </w:r>
      <w:r w:rsidR="001071BE">
        <w:t>minimum</w:t>
      </w:r>
      <w:r w:rsidR="00373F2E" w:rsidRPr="00F3342C">
        <w:t xml:space="preserve"> requirement of LA</w:t>
      </w:r>
      <w:r w:rsidR="00F3342C" w:rsidRPr="00F3342C">
        <w:t xml:space="preserve"> might not be </w:t>
      </w:r>
      <w:r w:rsidR="00B901D4">
        <w:t>necessary,</w:t>
      </w:r>
      <w:r w:rsidR="00B901D4" w:rsidRPr="00F3342C">
        <w:t xml:space="preserve"> </w:t>
      </w:r>
      <w:r w:rsidR="00F3342C" w:rsidRPr="00F3342C">
        <w:t xml:space="preserve">and the current recommendations for the </w:t>
      </w:r>
      <w:r w:rsidR="001071BE">
        <w:t>minimum</w:t>
      </w:r>
      <w:r w:rsidR="00F3342C" w:rsidRPr="00F3342C">
        <w:t xml:space="preserve"> requirements are adequate for Codex countries and China </w:t>
      </w:r>
      <w:r w:rsidR="00782AE1">
        <w:t>(</w:t>
      </w:r>
      <w:r w:rsidR="00F3342C" w:rsidRPr="00F3342C">
        <w:t>300 mg LA/100</w:t>
      </w:r>
      <w:r w:rsidR="00F9735B">
        <w:t xml:space="preserve"> </w:t>
      </w:r>
      <w:r w:rsidR="00F3342C" w:rsidRPr="00F3342C">
        <w:t>kcal ≈6% FA ≈2.7%EN</w:t>
      </w:r>
      <w:r w:rsidR="00782AE1">
        <w:t>)</w:t>
      </w:r>
      <w:r w:rsidR="00373F2E">
        <w:t xml:space="preserve"> and for </w:t>
      </w:r>
      <w:r w:rsidR="001C0969">
        <w:t xml:space="preserve">the </w:t>
      </w:r>
      <w:r w:rsidR="00373F2E">
        <w:t>EU</w:t>
      </w:r>
      <w:r w:rsidR="008700F5">
        <w:t xml:space="preserve"> </w:t>
      </w:r>
      <w:r w:rsidR="00373F2E" w:rsidRPr="00F3342C">
        <w:t>(</w:t>
      </w:r>
      <w:r w:rsidR="00A67178" w:rsidRPr="00F3342C">
        <w:t>500 mg</w:t>
      </w:r>
      <w:r w:rsidR="00A67178">
        <w:t xml:space="preserve"> LA</w:t>
      </w:r>
      <w:r w:rsidR="00A67178" w:rsidRPr="00F3342C">
        <w:t>/100 kcal</w:t>
      </w:r>
      <w:r w:rsidR="00A67178">
        <w:t xml:space="preserve"> </w:t>
      </w:r>
      <w:r w:rsidR="00A67178" w:rsidRPr="00F3342C">
        <w:t>≈</w:t>
      </w:r>
      <w:r w:rsidR="00205C22">
        <w:t>10% FA</w:t>
      </w:r>
      <w:r w:rsidR="00A67178" w:rsidRPr="00F3342C">
        <w:t xml:space="preserve"> </w:t>
      </w:r>
      <w:r w:rsidR="006C17A9" w:rsidRPr="00F3342C">
        <w:t>≈</w:t>
      </w:r>
      <w:r w:rsidR="00373F2E" w:rsidRPr="00F3342C">
        <w:t>4.5% of EN)</w:t>
      </w:r>
      <w:r w:rsidR="00F3342C" w:rsidRPr="00F3342C">
        <w:t xml:space="preserve">. </w:t>
      </w:r>
    </w:p>
    <w:p w14:paraId="3AF266B1" w14:textId="18038CDB" w:rsidR="00F3342C" w:rsidRPr="00F3342C" w:rsidRDefault="00A25515" w:rsidP="00F3342C">
      <w:pPr>
        <w:pStyle w:val="MDPI31text"/>
      </w:pPr>
      <w:r w:rsidRPr="00A25515">
        <w:t xml:space="preserve">What the upper level of LA intake should be </w:t>
      </w:r>
      <w:r w:rsidR="00F3342C" w:rsidRPr="00F3342C">
        <w:t>is unclear due to the absence of relevant toxicity data and the absence of clinical data regarding the potential impact of LA and ALA levels in IF in the presence of LCPUFAs (DHA and ARA) as in the current formulas that are on the market (e.g.</w:t>
      </w:r>
      <w:r w:rsidR="00B901D4">
        <w:t>,</w:t>
      </w:r>
      <w:r w:rsidR="00F3342C" w:rsidRPr="00F3342C">
        <w:t xml:space="preserve"> in China and the EU). </w:t>
      </w:r>
    </w:p>
    <w:p w14:paraId="005A787C" w14:textId="6288A530" w:rsidR="00F3342C" w:rsidRPr="00F3342C" w:rsidRDefault="00F3342C" w:rsidP="00F3342C">
      <w:pPr>
        <w:pStyle w:val="MDPI31text"/>
      </w:pPr>
      <w:r w:rsidRPr="00F3342C">
        <w:t>The current maximum</w:t>
      </w:r>
      <w:r w:rsidR="00B1789B">
        <w:t xml:space="preserve"> LA</w:t>
      </w:r>
      <w:r w:rsidRPr="00F3342C">
        <w:t xml:space="preserve"> levels are set on the basis of the available studies</w:t>
      </w:r>
      <w:r w:rsidR="003056E8">
        <w:t xml:space="preserve"> (</w:t>
      </w:r>
      <w:r w:rsidR="003056E8" w:rsidRPr="00F3342C">
        <w:t>Table</w:t>
      </w:r>
      <w:r w:rsidR="003056E8">
        <w:t>s</w:t>
      </w:r>
      <w:r w:rsidR="003056E8" w:rsidRPr="00F3342C">
        <w:t xml:space="preserve"> 1 and 2</w:t>
      </w:r>
      <w:r w:rsidR="003056E8">
        <w:t>)</w:t>
      </w:r>
      <w:sdt>
        <w:sdtPr>
          <w:tag w:val="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"/>
          <w:id w:val="-761838264"/>
          <w:placeholder>
            <w:docPart w:val="7A7366056FC54C1588C065D04410BB69"/>
          </w:placeholder>
        </w:sdtPr>
        <w:sdtEndPr>
          <w:rPr>
            <w:lang w:val="nl-NL"/>
          </w:rPr>
        </w:sdtEndPr>
        <w:sdtContent>
          <w:r w:rsidR="002E2A35" w:rsidRPr="002E2A35">
            <w:t>[64,72,90]</w:t>
          </w:r>
        </w:sdtContent>
      </w:sdt>
      <w:r w:rsidRPr="00F3342C">
        <w:t xml:space="preserve"> and the opinion of a UK expert group</w:t>
      </w:r>
      <w:sdt>
        <w:sdtPr>
          <w:tag w:val="MENDELEY_CITATION_v3_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"/>
          <w:id w:val="-1631013666"/>
          <w:placeholder>
            <w:docPart w:val="7A7366056FC54C1588C065D04410BB69"/>
          </w:placeholder>
        </w:sdtPr>
        <w:sdtEndPr>
          <w:rPr>
            <w:lang w:val="nl-NL"/>
          </w:rPr>
        </w:sdtEndPr>
        <w:sdtContent>
          <w:r w:rsidR="002E2A35" w:rsidRPr="002E2A35">
            <w:t>[69]</w:t>
          </w:r>
        </w:sdtContent>
      </w:sdt>
      <w:r w:rsidRPr="00F3342C">
        <w:t xml:space="preserve">. A recent international expert group did not find any scientific reason to increase </w:t>
      </w:r>
      <w:r w:rsidR="00B1789B">
        <w:t>the</w:t>
      </w:r>
      <w:r w:rsidR="00B1789B" w:rsidRPr="00F3342C">
        <w:t xml:space="preserve"> </w:t>
      </w:r>
      <w:r w:rsidRPr="00F3342C">
        <w:t>maximum</w:t>
      </w:r>
      <w:r w:rsidR="00B1789B">
        <w:t xml:space="preserve"> </w:t>
      </w:r>
      <w:r w:rsidR="0090300E">
        <w:t xml:space="preserve">permitted </w:t>
      </w:r>
      <w:r w:rsidR="00B1789B">
        <w:t>LA level</w:t>
      </w:r>
      <w:sdt>
        <w:sdtPr>
          <w:tag w:val="MENDELEY_CITATION_v3_eyJjaXRhdGlvbklEIjoiTUVOREVMRVlfQ0lUQVRJT05fNzYyMGI4YjAtOTYzNy00NjFiLTg1OTMtNjg0MzYzNGE0ZGM0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358748052"/>
          <w:placeholder>
            <w:docPart w:val="5903887D8F374F7C880250821767D234"/>
          </w:placeholder>
        </w:sdtPr>
        <w:sdtEndPr>
          <w:rPr>
            <w:lang w:val="nl-NL"/>
          </w:rPr>
        </w:sdtEndPr>
        <w:sdtContent>
          <w:r w:rsidR="002E2A35" w:rsidRPr="002E2A35">
            <w:t>[11]</w:t>
          </w:r>
        </w:sdtContent>
      </w:sdt>
      <w:r w:rsidRPr="00F3342C">
        <w:t xml:space="preserve">. On the contrary, they concluded that the available preclinical information suggests </w:t>
      </w:r>
      <w:r w:rsidRPr="00F3342C">
        <w:lastRenderedPageBreak/>
        <w:t>potential disadvantages of high LA intake in the early postnatal period</w:t>
      </w:r>
      <w:sdt>
        <w:sdtPr>
          <w:tag w:val="MENDELEY_CITATION_v3_eyJjaXRhdGlvbklEIjoiTUVOREVMRVlfQ0lUQVRJT05fMTE5MzAzNzctZmYyZC00YjM2LWIwNWEtZDhmYjM5MjVjM2Y0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398485691"/>
          <w:placeholder>
            <w:docPart w:val="7A7366056FC54C1588C065D04410BB69"/>
          </w:placeholder>
        </w:sdtPr>
        <w:sdtEndPr>
          <w:rPr>
            <w:lang w:val="nl-NL"/>
          </w:rPr>
        </w:sdtEndPr>
        <w:sdtContent>
          <w:r w:rsidR="002E2A35" w:rsidRPr="002E2A35">
            <w:t>[11]</w:t>
          </w:r>
        </w:sdtContent>
      </w:sdt>
      <w:r w:rsidRPr="00F3342C">
        <w:t>. According to these experts, the current maximum value set for LA content is considered necessary</w:t>
      </w:r>
      <w:r w:rsidR="00B1789B">
        <w:t>,</w:t>
      </w:r>
      <w:r w:rsidRPr="00F3342C">
        <w:t xml:space="preserve"> because high intakes may induce untoward metabolic effects with respect to lipoprotein metabolism, immune function, eicosanoid balance</w:t>
      </w:r>
      <w:r w:rsidR="00B1789B">
        <w:t>,</w:t>
      </w:r>
      <w:r w:rsidRPr="00F3342C">
        <w:t xml:space="preserve"> and oxidative stress</w:t>
      </w:r>
      <w:r w:rsidR="00D75979">
        <w:t xml:space="preserve"> </w:t>
      </w:r>
      <w:sdt>
        <w:sdtPr>
          <w:tag w:val="MENDELEY_CITATION_v3_eyJjaXRhdGlvbklEIjoiTUVOREVMRVlfQ0lUQVRJT05fYWNiZjlhNjItYjM1MC00YzVmLWI0OTktMDVjZmQxZjlkODhm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
          <w:id w:val="66008880"/>
          <w:placeholder>
            <w:docPart w:val="F3C769DC57F940F7AD37543FFF15AA54"/>
          </w:placeholder>
        </w:sdtPr>
        <w:sdtEndPr>
          <w:rPr>
            <w:lang w:val="nl-NL"/>
          </w:rPr>
        </w:sdtEndPr>
        <w:sdtContent>
          <w:r w:rsidR="002E2A35" w:rsidRPr="002E2A35">
            <w:t>[11]</w:t>
          </w:r>
        </w:sdtContent>
      </w:sdt>
      <w:r w:rsidR="00406A25" w:rsidRPr="00F3342C">
        <w:t>.</w:t>
      </w:r>
    </w:p>
    <w:p w14:paraId="29CCDAE8" w14:textId="38C5214A" w:rsidR="00F3342C" w:rsidRPr="00F3342C" w:rsidRDefault="00F3342C" w:rsidP="00F3342C">
      <w:pPr>
        <w:pStyle w:val="MDPI31text"/>
        <w:rPr>
          <w:lang w:val="en-GB"/>
        </w:rPr>
      </w:pPr>
      <w:r w:rsidRPr="00F3342C">
        <w:t>The current highest maximum set by authorities (e.g.</w:t>
      </w:r>
      <w:r w:rsidR="00B1789B">
        <w:t>,</w:t>
      </w:r>
      <w:r w:rsidRPr="00F3342C">
        <w:t xml:space="preserve"> Codex or China) is 1400 mg LA/100</w:t>
      </w:r>
      <w:r w:rsidR="00F9735B">
        <w:t xml:space="preserve"> </w:t>
      </w:r>
      <w:r w:rsidRPr="00F3342C">
        <w:t>kcal ≈28%FA ≈12.6%EN. There is no need to go beyond this maximum according to</w:t>
      </w:r>
      <w:r w:rsidR="00F9735B">
        <w:t xml:space="preserve"> </w:t>
      </w:r>
      <w:r w:rsidRPr="00F3342C">
        <w:t>the current scientific evidence. First</w:t>
      </w:r>
      <w:r w:rsidR="00F9735B">
        <w:t xml:space="preserve">ly, </w:t>
      </w:r>
      <w:r w:rsidRPr="00F3342C">
        <w:t>no toxicological data are available highlighting the No Adverse Effect Level (NOAEL). Secondly, there is no definitive proof of long</w:t>
      </w:r>
      <w:r w:rsidR="00F9735B">
        <w:t>-</w:t>
      </w:r>
      <w:r w:rsidRPr="00F3342C">
        <w:t xml:space="preserve">term safety for going beyond this maximum. Virtually all intervention studies in infants lasted </w:t>
      </w:r>
      <w:r w:rsidR="00F9735B">
        <w:t>less</w:t>
      </w:r>
      <w:r w:rsidRPr="00F3342C">
        <w:t xml:space="preserve"> than 1.5 year</w:t>
      </w:r>
      <w:r w:rsidR="00F9735B">
        <w:t>s</w:t>
      </w:r>
      <w:r w:rsidR="00B1789B">
        <w:t>,</w:t>
      </w:r>
      <w:r w:rsidRPr="00F3342C">
        <w:t xml:space="preserve"> and most of them were done in the absence of added DHA and ARA</w:t>
      </w:r>
      <w:r w:rsidR="00B1789B">
        <w:t>,</w:t>
      </w:r>
      <w:r w:rsidRPr="00F3342C">
        <w:t xml:space="preserve"> which is not representative of the current IF on the market in China, the EU</w:t>
      </w:r>
      <w:r w:rsidR="00B1789B">
        <w:t>,</w:t>
      </w:r>
      <w:r w:rsidRPr="00F3342C">
        <w:t xml:space="preserve"> and many other countries. </w:t>
      </w:r>
      <w:r w:rsidRPr="00F3342C">
        <w:rPr>
          <w:rFonts w:hint="eastAsia"/>
          <w:lang w:val="en-GB"/>
        </w:rPr>
        <w:t>T</w:t>
      </w:r>
      <w:r w:rsidRPr="00F3342C">
        <w:rPr>
          <w:lang w:val="en-GB"/>
        </w:rPr>
        <w:t xml:space="preserve">hirdly, the current average BM LA level in </w:t>
      </w:r>
      <w:r w:rsidR="00406A25">
        <w:rPr>
          <w:lang w:val="en-GB"/>
        </w:rPr>
        <w:t>most countries (Figure 1</w:t>
      </w:r>
      <w:r w:rsidR="00B1789B">
        <w:rPr>
          <w:lang w:val="en-GB"/>
        </w:rPr>
        <w:t>)–</w:t>
      </w:r>
      <w:r w:rsidR="00406A25">
        <w:rPr>
          <w:lang w:val="en-GB"/>
        </w:rPr>
        <w:t xml:space="preserve">including </w:t>
      </w:r>
      <w:r w:rsidRPr="00F3342C">
        <w:rPr>
          <w:lang w:val="en-GB"/>
        </w:rPr>
        <w:t xml:space="preserve">China </w:t>
      </w:r>
      <w:r w:rsidR="00406A25">
        <w:rPr>
          <w:lang w:val="en-GB"/>
        </w:rPr>
        <w:t>(</w:t>
      </w:r>
      <w:r w:rsidRPr="00F3342C">
        <w:rPr>
          <w:lang w:val="en-GB"/>
        </w:rPr>
        <w:t>~22%</w:t>
      </w:r>
      <w:r w:rsidR="00B32A99">
        <w:rPr>
          <w:lang w:val="en-GB"/>
        </w:rPr>
        <w:t xml:space="preserve"> </w:t>
      </w:r>
      <w:r w:rsidRPr="00F3342C">
        <w:rPr>
          <w:lang w:val="en-GB"/>
        </w:rPr>
        <w:t>FA</w:t>
      </w:r>
      <w:r w:rsidR="00406A25">
        <w:rPr>
          <w:lang w:val="en-GB"/>
        </w:rPr>
        <w:t>),</w:t>
      </w:r>
      <w:r w:rsidRPr="00F3342C">
        <w:rPr>
          <w:lang w:val="en-GB"/>
        </w:rPr>
        <w:t xml:space="preserve"> which is high compared to the rest of the world</w:t>
      </w:r>
      <w:r w:rsidR="00B1789B">
        <w:rPr>
          <w:lang w:val="en-GB"/>
        </w:rPr>
        <w:t>–</w:t>
      </w:r>
      <w:r w:rsidRPr="00F3342C">
        <w:rPr>
          <w:lang w:val="en-GB"/>
        </w:rPr>
        <w:t xml:space="preserve">falls well within the current recommended range. </w:t>
      </w:r>
    </w:p>
    <w:p w14:paraId="32F6B00E" w14:textId="57B34FA5" w:rsidR="00F3342C" w:rsidRPr="00F3342C" w:rsidRDefault="00F3342C" w:rsidP="00F3342C">
      <w:pPr>
        <w:pStyle w:val="MDPI31text"/>
      </w:pPr>
      <w:r w:rsidRPr="00F3342C">
        <w:t xml:space="preserve">Regarding the ratio </w:t>
      </w:r>
      <w:r w:rsidR="00B32A99">
        <w:t xml:space="preserve">of </w:t>
      </w:r>
      <w:r w:rsidRPr="00F3342C">
        <w:t xml:space="preserve">LA/ALA, it is clear that going below a ratio of 5:1 is not advisable because of safety concerns. </w:t>
      </w:r>
      <w:r w:rsidR="00B32A99">
        <w:t>Such</w:t>
      </w:r>
      <w:r w:rsidR="00B32A99" w:rsidRPr="00F3342C">
        <w:t xml:space="preserve"> </w:t>
      </w:r>
      <w:r w:rsidRPr="00F3342C">
        <w:t xml:space="preserve">low ratios </w:t>
      </w:r>
      <w:r w:rsidR="00406A25">
        <w:t xml:space="preserve">may </w:t>
      </w:r>
      <w:r w:rsidRPr="00F3342C">
        <w:t>affect growth in infants</w:t>
      </w:r>
      <w:sdt>
        <w:sdtPr>
          <w:tag w:val="MENDELEY_CITATION_v3_eyJjaXRhdGlvbklEIjoiTUVOREVMRVlfQ0lUQVRJT05fOTU4NmIxOTUtOWM5Zi00ZWI1LWJjZWMtMmU4YTVmZGUwMTA2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
          <w:id w:val="1904400617"/>
          <w:placeholder>
            <w:docPart w:val="7A7366056FC54C1588C065D04410BB69"/>
          </w:placeholder>
        </w:sdtPr>
        <w:sdtEndPr>
          <w:rPr>
            <w:lang w:val="nl-NL"/>
          </w:rPr>
        </w:sdtEndPr>
        <w:sdtContent>
          <w:r w:rsidR="002E2A35" w:rsidRPr="002E2A35">
            <w:t>[73]</w:t>
          </w:r>
        </w:sdtContent>
      </w:sdt>
      <w:r w:rsidRPr="00F3342C">
        <w:t>. In contrast, higher ratios (up to LA/ALA 44:1) did not raise any concern</w:t>
      </w:r>
      <w:r w:rsidR="00391ADE">
        <w:t>s</w:t>
      </w:r>
      <w:r w:rsidRPr="00F3342C">
        <w:t xml:space="preserve"> regarding </w:t>
      </w:r>
      <w:r w:rsidR="00B32A99">
        <w:t>their</w:t>
      </w:r>
      <w:r w:rsidRPr="00F3342C">
        <w:t xml:space="preserve"> effect on growth (Table 2)</w:t>
      </w:r>
      <w:sdt>
        <w:sdtPr>
          <w:tag w:val="MENDELEY_CITATION_v3_eyJjaXRhdGlvbklEIjoiTUVOREVMRVlfQ0lUQVRJT05fMThhZmQ1YWItNWRjYy00MTcxLWIxZmQtMDZiMzE2ZTFlMTEz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
          <w:id w:val="-1553543312"/>
          <w:placeholder>
            <w:docPart w:val="7A7366056FC54C1588C065D04410BB69"/>
          </w:placeholder>
        </w:sdtPr>
        <w:sdtEndPr>
          <w:rPr>
            <w:lang w:val="nl-NL"/>
          </w:rPr>
        </w:sdtEndPr>
        <w:sdtContent>
          <w:r w:rsidR="002E2A35" w:rsidRPr="002E2A35">
            <w:t>[73]</w:t>
          </w:r>
        </w:sdtContent>
      </w:sdt>
      <w:r w:rsidRPr="00F3342C">
        <w:t xml:space="preserve">. </w:t>
      </w:r>
      <w:r w:rsidR="00587188">
        <w:t>In the absence of added DHA to formulas, r</w:t>
      </w:r>
      <w:r w:rsidRPr="00F3342C">
        <w:t xml:space="preserve">atios closer to 5:1 than to 15:1 are </w:t>
      </w:r>
      <w:r w:rsidR="00391ADE">
        <w:t>preferable,</w:t>
      </w:r>
      <w:r w:rsidR="00391ADE" w:rsidRPr="00F3342C">
        <w:t xml:space="preserve"> </w:t>
      </w:r>
      <w:r w:rsidRPr="00F3342C">
        <w:t xml:space="preserve">as they </w:t>
      </w:r>
      <w:r w:rsidR="00722D18">
        <w:t>more effectively</w:t>
      </w:r>
      <w:r w:rsidR="00722D18" w:rsidRPr="00F3342C">
        <w:t xml:space="preserve"> </w:t>
      </w:r>
      <w:r w:rsidRPr="00F3342C">
        <w:t>promote the endogenous synthesis of DHA</w:t>
      </w:r>
      <w:r w:rsidR="00722D18">
        <w:t>. However,</w:t>
      </w:r>
      <w:r w:rsidRPr="00F3342C">
        <w:t xml:space="preserve"> the DHA levels </w:t>
      </w:r>
      <w:r w:rsidR="00722D18">
        <w:t xml:space="preserve">in IF-fed infants </w:t>
      </w:r>
      <w:r w:rsidRPr="00F3342C">
        <w:t>never reach values observed in BF infants</w:t>
      </w:r>
      <w:r w:rsidR="00722D18">
        <w:t>,</w:t>
      </w:r>
      <w:r w:rsidRPr="00F3342C">
        <w:t xml:space="preserve"> and no effect on vision</w:t>
      </w:r>
      <w:r w:rsidR="00722D18">
        <w:t xml:space="preserve"> was reported</w:t>
      </w:r>
      <w:sdt>
        <w:sdtPr>
          <w:tag w:val="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"/>
          <w:id w:val="-1437977142"/>
          <w:placeholder>
            <w:docPart w:val="DefaultPlaceholder_-1854013440"/>
          </w:placeholder>
        </w:sdtPr>
        <w:sdtEndPr/>
        <w:sdtContent>
          <w:r w:rsidR="002E2A35" w:rsidRPr="002E2A35">
            <w:t>[17,73]</w:t>
          </w:r>
        </w:sdtContent>
      </w:sdt>
      <w:r w:rsidR="002E2A35">
        <w:t>.</w:t>
      </w:r>
      <w:r w:rsidRPr="00F3342C">
        <w:t xml:space="preserve"> Therefore, it is now mandatory to add DHA </w:t>
      </w:r>
      <w:r w:rsidR="00722D18">
        <w:t>to</w:t>
      </w:r>
      <w:r w:rsidR="00722D18" w:rsidRPr="00F3342C">
        <w:t xml:space="preserve"> </w:t>
      </w:r>
      <w:r w:rsidRPr="00F3342C">
        <w:t xml:space="preserve">IF in China and the EU to maintain DHA levels comparable to BM. </w:t>
      </w:r>
    </w:p>
    <w:p w14:paraId="3CCCCCAC" w14:textId="54E31EDA" w:rsidR="00F3342C" w:rsidRPr="00F3342C" w:rsidRDefault="00F3342C" w:rsidP="00F3342C">
      <w:pPr>
        <w:pStyle w:val="MDPI31text"/>
      </w:pPr>
      <w:r w:rsidRPr="00F3342C">
        <w:t xml:space="preserve">Some examples of IFs currently on the market in China (Table </w:t>
      </w:r>
      <w:r w:rsidR="008B6E60">
        <w:t>7</w:t>
      </w:r>
      <w:r w:rsidRPr="00F3342C">
        <w:t>) contain high levels of LA (17%-22%</w:t>
      </w:r>
      <w:r w:rsidR="00B32A99">
        <w:t xml:space="preserve"> </w:t>
      </w:r>
      <w:r w:rsidRPr="00F3342C">
        <w:t>FA) which are closer to the LA level in BM of Chinese mothers (</w:t>
      </w:r>
      <w:r w:rsidR="00722D18">
        <w:t>m</w:t>
      </w:r>
      <w:r w:rsidR="00722D18" w:rsidRPr="00F3342C">
        <w:t xml:space="preserve">ean </w:t>
      </w:r>
      <w:r w:rsidRPr="00F3342C">
        <w:t>LA =22%</w:t>
      </w:r>
      <w:r w:rsidR="00B32A99">
        <w:t xml:space="preserve"> </w:t>
      </w:r>
      <w:r w:rsidRPr="00F3342C">
        <w:t>FA)</w:t>
      </w:r>
      <w:r w:rsidR="00722D18">
        <w:t>. These IFs</w:t>
      </w:r>
      <w:r w:rsidRPr="00F3342C">
        <w:t xml:space="preserve"> have a</w:t>
      </w:r>
      <w:r w:rsidR="00722D18">
        <w:t>n</w:t>
      </w:r>
      <w:r w:rsidRPr="00F3342C">
        <w:t xml:space="preserve"> LA/ALA </w:t>
      </w:r>
      <w:r w:rsidR="00B32A99">
        <w:t xml:space="preserve">ratio </w:t>
      </w:r>
      <w:r w:rsidRPr="00F3342C">
        <w:t>around 10:1</w:t>
      </w:r>
      <w:r w:rsidR="00991094">
        <w:t xml:space="preserve"> (Table 6 and table 7).</w:t>
      </w:r>
      <w:r w:rsidRPr="00F3342C">
        <w:t xml:space="preserve"> </w:t>
      </w:r>
    </w:p>
    <w:p w14:paraId="67C02723" w14:textId="0A8D26EC" w:rsidR="00C47C2F" w:rsidRPr="00325902" w:rsidRDefault="00F3342C" w:rsidP="00A61CC6">
      <w:pPr>
        <w:pStyle w:val="MDPI31text"/>
      </w:pPr>
      <w:r w:rsidRPr="00F3342C">
        <w:t xml:space="preserve">Lastly, the influence LA and LA/ALA ratio in IF on health in early life cannot be </w:t>
      </w:r>
      <w:r w:rsidR="00AA5A64">
        <w:t>adequately studied</w:t>
      </w:r>
      <w:r w:rsidR="00AA5A64" w:rsidRPr="00F3342C">
        <w:t xml:space="preserve"> </w:t>
      </w:r>
      <w:r w:rsidRPr="00F3342C">
        <w:t xml:space="preserve">independent </w:t>
      </w:r>
      <w:r w:rsidR="00AA5A64">
        <w:t>of</w:t>
      </w:r>
      <w:r w:rsidR="00AA5A64" w:rsidRPr="00F3342C">
        <w:t xml:space="preserve"> </w:t>
      </w:r>
      <w:r w:rsidRPr="00F3342C">
        <w:t>the levels of DHA and other n-3 PUFAs</w:t>
      </w:r>
      <w:r w:rsidR="00AA5A64">
        <w:t>,</w:t>
      </w:r>
      <w:r w:rsidRPr="00F3342C">
        <w:t xml:space="preserve"> as it is about the balance between these compounds. </w:t>
      </w:r>
      <w:r w:rsidR="008064F0">
        <w:t>Unfortunately, m</w:t>
      </w:r>
      <w:r w:rsidR="00675A66">
        <w:t xml:space="preserve">ost studies have been carried out in the absence of </w:t>
      </w:r>
      <w:r w:rsidR="008064F0">
        <w:t xml:space="preserve">any </w:t>
      </w:r>
      <w:r w:rsidR="00675A66">
        <w:t xml:space="preserve">added DHA, </w:t>
      </w:r>
      <w:r w:rsidR="008064F0">
        <w:t>which is</w:t>
      </w:r>
      <w:r w:rsidR="00675A66">
        <w:t xml:space="preserve"> no</w:t>
      </w:r>
      <w:r w:rsidR="0090300E">
        <w:t>t</w:t>
      </w:r>
      <w:r w:rsidR="00AA5A64">
        <w:t xml:space="preserve"> </w:t>
      </w:r>
      <w:r w:rsidR="00675A66">
        <w:t>representative of the IFs currently on the market</w:t>
      </w:r>
      <w:r w:rsidRPr="00F3342C">
        <w:t>.</w:t>
      </w:r>
    </w:p>
    <w:p w14:paraId="7DC3A5BD" w14:textId="721B84CC" w:rsidR="00D47EA5" w:rsidRPr="00325902" w:rsidRDefault="008B7F5F" w:rsidP="000440B8">
      <w:pPr>
        <w:pStyle w:val="MDPI21heading1"/>
        <w:spacing w:after="0"/>
      </w:pPr>
      <w:r>
        <w:t>9</w:t>
      </w:r>
      <w:r w:rsidR="00D47EA5">
        <w:t>. Conclusions</w:t>
      </w:r>
    </w:p>
    <w:p w14:paraId="083809C0" w14:textId="15033FF7" w:rsidR="00D47EA5" w:rsidRPr="008D1426" w:rsidRDefault="00042AA5" w:rsidP="000440B8">
      <w:pPr>
        <w:pStyle w:val="MDPI21heading1"/>
        <w:spacing w:before="0"/>
        <w:jc w:val="both"/>
        <w:outlineLvl w:val="9"/>
        <w:rPr>
          <w:b w:val="0"/>
        </w:rPr>
      </w:pPr>
      <w:r>
        <w:rPr>
          <w:b w:val="0"/>
        </w:rPr>
        <w:tab/>
      </w:r>
      <w:r w:rsidR="008064F0">
        <w:rPr>
          <w:b w:val="0"/>
        </w:rPr>
        <w:t>There is a</w:t>
      </w:r>
      <w:r w:rsidR="008064F0" w:rsidRPr="00C47C2F">
        <w:rPr>
          <w:b w:val="0"/>
          <w:bCs/>
        </w:rPr>
        <w:t xml:space="preserve"> clear gap in knowledge regarding the potential impact of LA and ALA levels in </w:t>
      </w:r>
      <w:r w:rsidR="008064F0">
        <w:rPr>
          <w:b w:val="0"/>
          <w:bCs/>
        </w:rPr>
        <w:t>IF</w:t>
      </w:r>
      <w:r w:rsidR="008064F0" w:rsidRPr="00C47C2F">
        <w:rPr>
          <w:b w:val="0"/>
          <w:bCs/>
        </w:rPr>
        <w:t xml:space="preserve"> in the presence of LCPUFAs (DHA and ARA) as in the current formulas that are on the market (e.g.</w:t>
      </w:r>
      <w:r w:rsidR="005A6387">
        <w:rPr>
          <w:b w:val="0"/>
          <w:bCs/>
        </w:rPr>
        <w:t>,</w:t>
      </w:r>
      <w:r w:rsidR="008064F0" w:rsidRPr="00C47C2F">
        <w:rPr>
          <w:b w:val="0"/>
          <w:bCs/>
        </w:rPr>
        <w:t xml:space="preserve"> in China and the EU).</w:t>
      </w:r>
      <w:r w:rsidR="008064F0">
        <w:rPr>
          <w:b w:val="0"/>
          <w:bCs/>
        </w:rPr>
        <w:t xml:space="preserve"> </w:t>
      </w:r>
      <w:r w:rsidR="00675A66">
        <w:rPr>
          <w:b w:val="0"/>
        </w:rPr>
        <w:t>Even though the science is limited and no</w:t>
      </w:r>
      <w:r w:rsidR="005A6387" w:rsidRPr="005A6387">
        <w:rPr>
          <w:b w:val="0"/>
        </w:rPr>
        <w:t xml:space="preserve"> </w:t>
      </w:r>
      <w:r w:rsidR="005A6387">
        <w:rPr>
          <w:b w:val="0"/>
        </w:rPr>
        <w:t>longer</w:t>
      </w:r>
      <w:r w:rsidR="00675A66">
        <w:rPr>
          <w:b w:val="0"/>
        </w:rPr>
        <w:t xml:space="preserve"> representative </w:t>
      </w:r>
      <w:r w:rsidR="008064F0">
        <w:rPr>
          <w:b w:val="0"/>
        </w:rPr>
        <w:t>of</w:t>
      </w:r>
      <w:r w:rsidR="00675A66">
        <w:rPr>
          <w:b w:val="0"/>
        </w:rPr>
        <w:t xml:space="preserve"> the current IF market, there </w:t>
      </w:r>
      <w:r w:rsidR="008D1426" w:rsidRPr="008D1426">
        <w:rPr>
          <w:b w:val="0"/>
        </w:rPr>
        <w:t>are no scientific reasons to go beyond the recommended ranges</w:t>
      </w:r>
      <w:r w:rsidR="00675A66">
        <w:rPr>
          <w:b w:val="0"/>
        </w:rPr>
        <w:t xml:space="preserve"> for LA and ALA</w:t>
      </w:r>
      <w:r w:rsidR="008D1426" w:rsidRPr="008D1426">
        <w:rPr>
          <w:b w:val="0"/>
        </w:rPr>
        <w:t xml:space="preserve"> provided by</w:t>
      </w:r>
      <w:r w:rsidR="00675A66">
        <w:rPr>
          <w:b w:val="0"/>
        </w:rPr>
        <w:t xml:space="preserve"> authorities like</w:t>
      </w:r>
      <w:r w:rsidR="008D1426" w:rsidRPr="008D1426">
        <w:rPr>
          <w:b w:val="0"/>
        </w:rPr>
        <w:t xml:space="preserve"> </w:t>
      </w:r>
      <w:r w:rsidR="00675A66">
        <w:rPr>
          <w:b w:val="0"/>
        </w:rPr>
        <w:t>Codex</w:t>
      </w:r>
      <w:r w:rsidR="008064F0">
        <w:rPr>
          <w:b w:val="0"/>
        </w:rPr>
        <w:t xml:space="preserve">, </w:t>
      </w:r>
      <w:r w:rsidR="008D1426" w:rsidRPr="008D1426">
        <w:rPr>
          <w:b w:val="0"/>
        </w:rPr>
        <w:t>the Chinese</w:t>
      </w:r>
      <w:r w:rsidR="00675A66">
        <w:rPr>
          <w:b w:val="0"/>
        </w:rPr>
        <w:t xml:space="preserve"> </w:t>
      </w:r>
      <w:r w:rsidR="00675A66" w:rsidRPr="008D1426">
        <w:rPr>
          <w:b w:val="0"/>
        </w:rPr>
        <w:t>government</w:t>
      </w:r>
      <w:r w:rsidR="005A6387">
        <w:rPr>
          <w:b w:val="0"/>
        </w:rPr>
        <w:t>,</w:t>
      </w:r>
      <w:r w:rsidR="008D1426" w:rsidRPr="008D1426">
        <w:rPr>
          <w:b w:val="0"/>
        </w:rPr>
        <w:t xml:space="preserve"> </w:t>
      </w:r>
      <w:r w:rsidR="00675A66">
        <w:rPr>
          <w:b w:val="0"/>
        </w:rPr>
        <w:t xml:space="preserve">and the European </w:t>
      </w:r>
      <w:r w:rsidR="00B32A99">
        <w:rPr>
          <w:b w:val="0"/>
        </w:rPr>
        <w:t>C</w:t>
      </w:r>
      <w:r w:rsidR="00675A66">
        <w:rPr>
          <w:b w:val="0"/>
        </w:rPr>
        <w:t>ommission</w:t>
      </w:r>
      <w:r w:rsidR="008D1426" w:rsidRPr="008D1426">
        <w:rPr>
          <w:b w:val="0"/>
        </w:rPr>
        <w:t>, only reasons to stay within th</w:t>
      </w:r>
      <w:r w:rsidR="00675A66">
        <w:rPr>
          <w:b w:val="0"/>
        </w:rPr>
        <w:t>ese</w:t>
      </w:r>
      <w:r w:rsidR="008D1426" w:rsidRPr="008D1426">
        <w:rPr>
          <w:b w:val="0"/>
        </w:rPr>
        <w:t xml:space="preserve"> range</w:t>
      </w:r>
      <w:r w:rsidR="00675A66">
        <w:rPr>
          <w:b w:val="0"/>
        </w:rPr>
        <w:t>s</w:t>
      </w:r>
      <w:r w:rsidR="008D1426" w:rsidRPr="008D1426">
        <w:rPr>
          <w:b w:val="0"/>
        </w:rPr>
        <w:t xml:space="preserve">. </w:t>
      </w:r>
      <w:r w:rsidR="00766C76">
        <w:rPr>
          <w:b w:val="0"/>
        </w:rPr>
        <w:t xml:space="preserve">In the EU and in China, it is mandatory to </w:t>
      </w:r>
      <w:r w:rsidR="00B32A99">
        <w:rPr>
          <w:b w:val="0"/>
        </w:rPr>
        <w:t xml:space="preserve">add </w:t>
      </w:r>
      <w:r w:rsidR="00766C76">
        <w:rPr>
          <w:b w:val="0"/>
        </w:rPr>
        <w:t>DHA to IF</w:t>
      </w:r>
      <w:r w:rsidR="005A6387">
        <w:rPr>
          <w:b w:val="0"/>
        </w:rPr>
        <w:t>.</w:t>
      </w:r>
      <w:r w:rsidR="00766C76">
        <w:rPr>
          <w:b w:val="0"/>
        </w:rPr>
        <w:t xml:space="preserve"> </w:t>
      </w:r>
      <w:r w:rsidR="005A6387">
        <w:rPr>
          <w:b w:val="0"/>
        </w:rPr>
        <w:t>I</w:t>
      </w:r>
      <w:r w:rsidR="00766C76">
        <w:rPr>
          <w:b w:val="0"/>
        </w:rPr>
        <w:t>t</w:t>
      </w:r>
      <w:r w:rsidR="006F2B3F">
        <w:rPr>
          <w:b w:val="0"/>
        </w:rPr>
        <w:t xml:space="preserve"> is advisable to </w:t>
      </w:r>
      <w:r w:rsidR="00766C76">
        <w:rPr>
          <w:b w:val="0"/>
        </w:rPr>
        <w:t>add DHA to IF in an amount</w:t>
      </w:r>
      <w:r w:rsidR="008D1426" w:rsidRPr="008D1426">
        <w:rPr>
          <w:b w:val="0"/>
        </w:rPr>
        <w:t xml:space="preserve"> </w:t>
      </w:r>
      <w:r w:rsidR="00766C76">
        <w:rPr>
          <w:b w:val="0"/>
        </w:rPr>
        <w:t>that is as</w:t>
      </w:r>
      <w:r w:rsidR="008D1426" w:rsidRPr="008D1426">
        <w:rPr>
          <w:b w:val="0"/>
        </w:rPr>
        <w:t xml:space="preserve"> close to BM DHA level as possible because even low ratios of LA/ALA d</w:t>
      </w:r>
      <w:r w:rsidR="008064F0">
        <w:rPr>
          <w:b w:val="0"/>
        </w:rPr>
        <w:t>id</w:t>
      </w:r>
      <w:r w:rsidR="008D1426" w:rsidRPr="008D1426">
        <w:rPr>
          <w:b w:val="0"/>
        </w:rPr>
        <w:t xml:space="preserve"> not trigger sufficient endogenous DHA synthesis to match BF DHA levels</w:t>
      </w:r>
      <w:r w:rsidR="006F2B3F">
        <w:rPr>
          <w:b w:val="0"/>
        </w:rPr>
        <w:t xml:space="preserve">. </w:t>
      </w:r>
      <w:r w:rsidR="00766C76">
        <w:rPr>
          <w:b w:val="0"/>
        </w:rPr>
        <w:t>The h</w:t>
      </w:r>
      <w:r w:rsidR="008D1426" w:rsidRPr="008D1426">
        <w:rPr>
          <w:b w:val="0"/>
        </w:rPr>
        <w:t xml:space="preserve">ealth benefits of DHA are well-recognized by the scientific community and well-understood by </w:t>
      </w:r>
      <w:r w:rsidR="00B32A99">
        <w:rPr>
          <w:b w:val="0"/>
        </w:rPr>
        <w:t xml:space="preserve">clinicians and </w:t>
      </w:r>
      <w:r w:rsidR="008D1426" w:rsidRPr="008D1426">
        <w:rPr>
          <w:b w:val="0"/>
        </w:rPr>
        <w:t>parents</w:t>
      </w:r>
      <w:r w:rsidR="00766C76">
        <w:rPr>
          <w:b w:val="0"/>
        </w:rPr>
        <w:t>.</w:t>
      </w:r>
    </w:p>
    <w:p w14:paraId="68DACDF5" w14:textId="23CB5DF7" w:rsidR="00D47EA5" w:rsidRDefault="00D47EA5" w:rsidP="00E22B91">
      <w:pPr>
        <w:pStyle w:val="MDPI62BackMatter"/>
        <w:spacing w:before="240"/>
      </w:pPr>
      <w:r w:rsidRPr="00FA04F1">
        <w:rPr>
          <w:b/>
        </w:rPr>
        <w:t>Supplementary Materials:</w:t>
      </w:r>
      <w:r w:rsidR="00D543BC">
        <w:rPr>
          <w:b/>
        </w:rPr>
        <w:t xml:space="preserve"> </w:t>
      </w:r>
      <w:r w:rsidR="00BF157E">
        <w:t xml:space="preserve">The following supporting information can be downloaded at: www.mdpi.com/xxx/s1, Table S1: </w:t>
      </w:r>
      <w:r w:rsidR="002A04BA" w:rsidRPr="00992367">
        <w:rPr>
          <w:rFonts w:cstheme="minorHAnsi"/>
        </w:rPr>
        <w:t>Average PUFA levels (% of total fatty acids) and ratio of LA to ALA in breast milk reported in studies from different countries</w:t>
      </w:r>
      <w:r w:rsidR="00BF157E">
        <w:t>.</w:t>
      </w:r>
    </w:p>
    <w:p w14:paraId="14C1F869" w14:textId="669044A6" w:rsidR="003D2360" w:rsidRPr="00001B57" w:rsidRDefault="003D2360" w:rsidP="003D2360">
      <w:pPr>
        <w:pStyle w:val="MDPI18keywords"/>
        <w:rPr>
          <w:szCs w:val="18"/>
        </w:rPr>
      </w:pPr>
      <w:r w:rsidRPr="002D30B7">
        <w:rPr>
          <w:b/>
          <w:szCs w:val="18"/>
        </w:rPr>
        <w:t>Abbreviations</w:t>
      </w:r>
      <w:r w:rsidRPr="00001B57">
        <w:rPr>
          <w:b/>
          <w:szCs w:val="18"/>
        </w:rPr>
        <w:t xml:space="preserve">: </w:t>
      </w:r>
      <w:r w:rsidR="0064581F" w:rsidRPr="00001B57">
        <w:rPr>
          <w:szCs w:val="18"/>
        </w:rPr>
        <w:sym w:font="Symbol" w:char="F061"/>
      </w:r>
      <w:r w:rsidR="0064581F" w:rsidRPr="00001B57">
        <w:rPr>
          <w:szCs w:val="18"/>
        </w:rPr>
        <w:t xml:space="preserve">-linolenic acid (ALA), </w:t>
      </w:r>
      <w:r w:rsidR="00701E76" w:rsidRPr="00001B57">
        <w:rPr>
          <w:szCs w:val="18"/>
        </w:rPr>
        <w:t xml:space="preserve">Arachidonic acid (ARA), </w:t>
      </w:r>
      <w:r w:rsidR="0064581F" w:rsidRPr="00001B57">
        <w:rPr>
          <w:szCs w:val="18"/>
        </w:rPr>
        <w:t xml:space="preserve">Breast milk (BM), Docosahexaenoic acid (DHA), </w:t>
      </w:r>
      <w:r w:rsidR="0007241B" w:rsidRPr="00001B57">
        <w:rPr>
          <w:szCs w:val="18"/>
        </w:rPr>
        <w:t xml:space="preserve">Energy (EN), Fatty acid (FA), Fructo-oligosaccharides (FOSs), 2'-fucosyllactose (2'-FL), Galacto-oligosaccharides (GOSs), Human milk oligosaccharides (HMOs), </w:t>
      </w:r>
      <w:r w:rsidR="009E6DB7" w:rsidRPr="00001B57">
        <w:rPr>
          <w:szCs w:val="18"/>
        </w:rPr>
        <w:t>I</w:t>
      </w:r>
      <w:r w:rsidR="0064581F" w:rsidRPr="00001B57">
        <w:rPr>
          <w:szCs w:val="18"/>
        </w:rPr>
        <w:t xml:space="preserve">nfant formula (IF), </w:t>
      </w:r>
      <w:r w:rsidR="00AE5C71">
        <w:rPr>
          <w:szCs w:val="18"/>
        </w:rPr>
        <w:t>Long chain p</w:t>
      </w:r>
      <w:r w:rsidR="00AE5C71" w:rsidRPr="00D37D3C">
        <w:rPr>
          <w:szCs w:val="18"/>
        </w:rPr>
        <w:t>olyunsaturated fatty acids (</w:t>
      </w:r>
      <w:r w:rsidR="00AE5C71">
        <w:rPr>
          <w:szCs w:val="18"/>
        </w:rPr>
        <w:t>LC</w:t>
      </w:r>
      <w:r w:rsidR="00AE5C71" w:rsidRPr="00D37D3C">
        <w:rPr>
          <w:szCs w:val="18"/>
        </w:rPr>
        <w:t xml:space="preserve">PUFAs), </w:t>
      </w:r>
      <w:r w:rsidR="0007241B" w:rsidRPr="00001B57">
        <w:rPr>
          <w:szCs w:val="18"/>
        </w:rPr>
        <w:t xml:space="preserve">Linoleic acid (LA), </w:t>
      </w:r>
      <w:r w:rsidR="006E1763" w:rsidRPr="00001B57">
        <w:rPr>
          <w:szCs w:val="18"/>
        </w:rPr>
        <w:t>1,3-dioleoyl-2-palmitoylglycerol (OPO), 1-oleoyl-2-palmitoyl-3-linoleoylglycerol (OPL), P</w:t>
      </w:r>
      <w:r w:rsidRPr="00001B57">
        <w:rPr>
          <w:szCs w:val="18"/>
        </w:rPr>
        <w:t>olyunsaturated fatty acids (PUFAs)</w:t>
      </w:r>
      <w:r w:rsidR="0007241B" w:rsidRPr="00001B57">
        <w:rPr>
          <w:szCs w:val="18"/>
        </w:rPr>
        <w:t xml:space="preserve"> </w:t>
      </w:r>
    </w:p>
    <w:p w14:paraId="2123BA36" w14:textId="70639DCC" w:rsidR="003D2360" w:rsidRPr="002D30B7" w:rsidRDefault="003D2360" w:rsidP="00AD6285">
      <w:pPr>
        <w:pStyle w:val="MDPI62BackMatter"/>
        <w:rPr>
          <w:b/>
          <w:szCs w:val="18"/>
        </w:rPr>
      </w:pPr>
    </w:p>
    <w:p w14:paraId="2D0D9774" w14:textId="2D654563" w:rsidR="00D47EA5" w:rsidRDefault="00D47EA5" w:rsidP="00AD6285">
      <w:pPr>
        <w:pStyle w:val="MDPI62BackMatter"/>
      </w:pPr>
      <w:r w:rsidRPr="00613B31">
        <w:rPr>
          <w:b/>
        </w:rPr>
        <w:t>Author Contributions:</w:t>
      </w:r>
      <w:r w:rsidRPr="00613B31">
        <w:t xml:space="preserve"> Conceptualization, </w:t>
      </w:r>
      <w:r w:rsidR="00766C76">
        <w:t>A.W.C.E</w:t>
      </w:r>
      <w:r w:rsidRPr="00613B31">
        <w:t>.</w:t>
      </w:r>
      <w:r w:rsidR="00D00D64">
        <w:t xml:space="preserve">, </w:t>
      </w:r>
      <w:r w:rsidRPr="00613B31">
        <w:t xml:space="preserve">writing—original draft preparation, </w:t>
      </w:r>
      <w:r w:rsidR="00C9436D">
        <w:t>A.W.C.E</w:t>
      </w:r>
      <w:r w:rsidR="00C9436D" w:rsidRPr="00613B31">
        <w:t>.</w:t>
      </w:r>
      <w:r w:rsidRPr="00613B31">
        <w:t>; writing—review and editing,</w:t>
      </w:r>
      <w:r w:rsidR="00C9436D">
        <w:t xml:space="preserve"> </w:t>
      </w:r>
      <w:r w:rsidR="00D00D64">
        <w:t xml:space="preserve">A.W.C.E., </w:t>
      </w:r>
      <w:r w:rsidR="00C9436D">
        <w:t>W.M</w:t>
      </w:r>
      <w:r w:rsidRPr="00613B31">
        <w:t>.</w:t>
      </w:r>
      <w:r w:rsidR="006C0129">
        <w:t xml:space="preserve">, A.H., X.S, </w:t>
      </w:r>
      <w:r w:rsidR="00DF37DD">
        <w:t xml:space="preserve">and </w:t>
      </w:r>
      <w:r w:rsidR="006C0129">
        <w:t>P.</w:t>
      </w:r>
      <w:r w:rsidR="00F63497">
        <w:t>C.</w:t>
      </w:r>
      <w:r w:rsidR="006C0129">
        <w:t>C.</w:t>
      </w:r>
      <w:r w:rsidRPr="00613B31">
        <w:t>; visualization,</w:t>
      </w:r>
      <w:r w:rsidR="00D00D64">
        <w:t xml:space="preserve"> A.W.C.E., </w:t>
      </w:r>
      <w:r w:rsidRPr="00613B31">
        <w:t xml:space="preserve">project administration, </w:t>
      </w:r>
      <w:r w:rsidR="00C9436D">
        <w:t>W.M</w:t>
      </w:r>
      <w:r w:rsidRPr="00613B31">
        <w:t>. All authors have read and agreed to the published version of the manuscript.</w:t>
      </w:r>
      <w:r w:rsidR="006349C5">
        <w:t xml:space="preserve"> </w:t>
      </w:r>
    </w:p>
    <w:p w14:paraId="18BE493A" w14:textId="1FDE9A6E" w:rsidR="007166A3" w:rsidRPr="007166A3" w:rsidRDefault="007166A3" w:rsidP="00AD6285">
      <w:pPr>
        <w:pStyle w:val="MDPI62BackMatter"/>
      </w:pPr>
      <w:r>
        <w:rPr>
          <w:b/>
          <w:bCs/>
        </w:rPr>
        <w:t xml:space="preserve">Funding: </w:t>
      </w:r>
      <w:r>
        <w:t>This research was funded by Bunge</w:t>
      </w:r>
      <w:r w:rsidRPr="000E4AC2">
        <w:t xml:space="preserve"> </w:t>
      </w:r>
      <w:r>
        <w:t>Loders Croklaan Nutrition.</w:t>
      </w:r>
    </w:p>
    <w:p w14:paraId="5CB7FD72" w14:textId="3AE4873F" w:rsidR="00D47EA5" w:rsidRPr="00613B31" w:rsidRDefault="00D47EA5" w:rsidP="00D47EA5">
      <w:pPr>
        <w:pStyle w:val="MDPI62BackMatter"/>
      </w:pPr>
      <w:r w:rsidRPr="00613B31">
        <w:rPr>
          <w:b/>
        </w:rPr>
        <w:t>Acknowledgments:</w:t>
      </w:r>
      <w:r w:rsidRPr="00613B31">
        <w:t xml:space="preserve"> </w:t>
      </w:r>
    </w:p>
    <w:p w14:paraId="1982D4BC" w14:textId="286F130A" w:rsidR="00D47EA5" w:rsidRPr="00613B31" w:rsidRDefault="00D47EA5" w:rsidP="00D47EA5">
      <w:pPr>
        <w:pStyle w:val="MDPI62BackMatter"/>
      </w:pPr>
      <w:r w:rsidRPr="00613B31">
        <w:rPr>
          <w:b/>
        </w:rPr>
        <w:t>Conflicts of Interest:</w:t>
      </w:r>
      <w:r w:rsidRPr="00613B31">
        <w:t xml:space="preserve"> </w:t>
      </w:r>
      <w:r w:rsidR="001A76B0">
        <w:t>A.W.</w:t>
      </w:r>
      <w:r w:rsidR="00D81483">
        <w:t>C.E.</w:t>
      </w:r>
      <w:r w:rsidR="000E35B7">
        <w:t>,</w:t>
      </w:r>
      <w:r w:rsidR="001A76B0" w:rsidRPr="001A76B0">
        <w:t xml:space="preserve"> as </w:t>
      </w:r>
      <w:r w:rsidR="006D5564">
        <w:t>an independent</w:t>
      </w:r>
      <w:r w:rsidR="001A76B0" w:rsidRPr="001A76B0">
        <w:t xml:space="preserve"> consultant </w:t>
      </w:r>
      <w:r w:rsidR="006D5564">
        <w:t>received a</w:t>
      </w:r>
      <w:r w:rsidR="00F63497">
        <w:t>n</w:t>
      </w:r>
      <w:r w:rsidR="006D5564">
        <w:t xml:space="preserve"> honorarium from</w:t>
      </w:r>
      <w:r w:rsidR="00FB0FE6">
        <w:t xml:space="preserve"> Bunge</w:t>
      </w:r>
      <w:r w:rsidR="00FB0FE6" w:rsidRPr="00FB0FE6">
        <w:t xml:space="preserve"> </w:t>
      </w:r>
      <w:r w:rsidR="00FB0FE6">
        <w:t>Loders Croklaan Nutrition</w:t>
      </w:r>
      <w:r w:rsidR="006D5564">
        <w:t xml:space="preserve"> to write this review</w:t>
      </w:r>
      <w:r w:rsidR="00AF1953">
        <w:t xml:space="preserve">. </w:t>
      </w:r>
      <w:r w:rsidR="00763D8A">
        <w:t>A.H.</w:t>
      </w:r>
      <w:r w:rsidR="00153CF1">
        <w:t>, X.S. and P.C.</w:t>
      </w:r>
      <w:r w:rsidR="00F63497">
        <w:t>C.</w:t>
      </w:r>
      <w:r w:rsidR="006E7EE8" w:rsidRPr="001A76B0">
        <w:t xml:space="preserve"> </w:t>
      </w:r>
      <w:r w:rsidR="00BB689A">
        <w:t>a</w:t>
      </w:r>
      <w:r w:rsidR="00153CF1">
        <w:t xml:space="preserve">re </w:t>
      </w:r>
      <w:r w:rsidR="00BB689A">
        <w:t>scientific advisory board member</w:t>
      </w:r>
      <w:r w:rsidR="00691104">
        <w:t>s</w:t>
      </w:r>
      <w:r w:rsidR="006E7EE8" w:rsidRPr="001A76B0">
        <w:t xml:space="preserve"> </w:t>
      </w:r>
      <w:r w:rsidR="006E7EE8">
        <w:t>receiv</w:t>
      </w:r>
      <w:r w:rsidR="00691104">
        <w:t>ing</w:t>
      </w:r>
      <w:r w:rsidR="006E7EE8">
        <w:t xml:space="preserve"> a</w:t>
      </w:r>
      <w:r w:rsidR="000E35B7">
        <w:t>n</w:t>
      </w:r>
      <w:r w:rsidR="006E7EE8">
        <w:t xml:space="preserve"> honorarium from Bunge</w:t>
      </w:r>
      <w:r w:rsidR="006E7EE8" w:rsidRPr="00FB0FE6">
        <w:t xml:space="preserve"> </w:t>
      </w:r>
      <w:r w:rsidR="006E7EE8">
        <w:t>Loders Croklaan Nutrition</w:t>
      </w:r>
      <w:r w:rsidR="00AF1953">
        <w:t xml:space="preserve">. </w:t>
      </w:r>
      <w:r w:rsidR="00D81483">
        <w:t>W.M.</w:t>
      </w:r>
      <w:r w:rsidR="00D00D64">
        <w:t xml:space="preserve"> is an employee of Bunge </w:t>
      </w:r>
      <w:r w:rsidR="000E4AC2">
        <w:t>Loders Croklaan Nutrition</w:t>
      </w:r>
      <w:r w:rsidR="00EC43C0">
        <w:t xml:space="preserve">. </w:t>
      </w:r>
    </w:p>
    <w:p w14:paraId="44B59C94" w14:textId="504DAE3E" w:rsidR="00D47EA5" w:rsidRPr="00FA04F1" w:rsidRDefault="008B7F5F" w:rsidP="00E22B91">
      <w:pPr>
        <w:pStyle w:val="MDPI21heading1"/>
        <w:ind w:left="0"/>
      </w:pPr>
      <w:r>
        <w:t xml:space="preserve">10. </w:t>
      </w:r>
      <w:r w:rsidR="00D47EA5" w:rsidRPr="00FA04F1">
        <w:t>References</w:t>
      </w:r>
    </w:p>
    <w:p w14:paraId="15891459" w14:textId="54154B90" w:rsidR="008D72FA" w:rsidRDefault="008D72FA" w:rsidP="008D72FA">
      <w:pPr>
        <w:pStyle w:val="MDPI71References"/>
        <w:numPr>
          <w:ilvl w:val="0"/>
          <w:numId w:val="0"/>
        </w:numPr>
        <w:ind w:left="425" w:hanging="425"/>
      </w:pPr>
    </w:p>
    <w:sdt>
      <w:sdtPr>
        <w:rPr>
          <w:rFonts w:eastAsia="Times New Roman"/>
          <w:sz w:val="18"/>
          <w:szCs w:val="18"/>
          <w:lang w:eastAsia="de-DE" w:bidi="en-US"/>
        </w:rPr>
        <w:tag w:val="MENDELEY_BIBLIOGRAPHY"/>
        <w:id w:val="21061418"/>
        <w:placeholder>
          <w:docPart w:val="DefaultPlaceholder_-1854013440"/>
        </w:placeholder>
      </w:sdtPr>
      <w:sdtEndPr>
        <w:rPr>
          <w:sz w:val="16"/>
        </w:rPr>
      </w:sdtEndPr>
      <w:sdtContent>
        <w:p w14:paraId="4AACE3F6" w14:textId="77777777" w:rsidR="002E2A35" w:rsidRDefault="002E2A35">
          <w:pPr>
            <w:autoSpaceDE w:val="0"/>
            <w:autoSpaceDN w:val="0"/>
            <w:ind w:hanging="640"/>
            <w:divId w:val="296180847"/>
            <w:rPr>
              <w:rFonts w:eastAsia="Times New Roman"/>
              <w:sz w:val="24"/>
              <w:szCs w:val="24"/>
            </w:rPr>
          </w:pPr>
          <w:r>
            <w:rPr>
              <w:rFonts w:eastAsia="Times New Roman"/>
            </w:rPr>
            <w:t xml:space="preserve">1. </w:t>
          </w:r>
          <w:r>
            <w:rPr>
              <w:rFonts w:eastAsia="Times New Roman"/>
            </w:rPr>
            <w:tab/>
            <w:t xml:space="preserve">Ballard, O.; Morrow, A.L. Human Milk Composition. Nutrients and Bioactive Factors. </w:t>
          </w:r>
          <w:r>
            <w:rPr>
              <w:rFonts w:eastAsia="Times New Roman"/>
              <w:i/>
              <w:iCs/>
            </w:rPr>
            <w:t>Pediatr Clin North Am</w:t>
          </w:r>
          <w:r>
            <w:rPr>
              <w:rFonts w:eastAsia="Times New Roman"/>
            </w:rPr>
            <w:t xml:space="preserve"> 2013, </w:t>
          </w:r>
          <w:r>
            <w:rPr>
              <w:rFonts w:eastAsia="Times New Roman"/>
              <w:i/>
              <w:iCs/>
            </w:rPr>
            <w:t>60</w:t>
          </w:r>
          <w:r>
            <w:rPr>
              <w:rFonts w:eastAsia="Times New Roman"/>
            </w:rPr>
            <w:t>, 49–74.</w:t>
          </w:r>
        </w:p>
        <w:p w14:paraId="65B22C1B" w14:textId="77777777" w:rsidR="002E2A35" w:rsidRDefault="002E2A35">
          <w:pPr>
            <w:autoSpaceDE w:val="0"/>
            <w:autoSpaceDN w:val="0"/>
            <w:ind w:hanging="640"/>
            <w:divId w:val="521358906"/>
            <w:rPr>
              <w:rFonts w:eastAsia="Times New Roman"/>
            </w:rPr>
          </w:pPr>
          <w:r>
            <w:rPr>
              <w:rFonts w:eastAsia="Times New Roman"/>
            </w:rPr>
            <w:t xml:space="preserve">2. </w:t>
          </w:r>
          <w:r>
            <w:rPr>
              <w:rFonts w:eastAsia="Times New Roman"/>
            </w:rPr>
            <w:tab/>
            <w:t xml:space="preserve">Martin, C.R.; Ling, P.-R.; Blackburn, G.L. Review of Infant Feeding: Key Features of Breast Milk and Infant Formula. </w:t>
          </w:r>
          <w:r>
            <w:rPr>
              <w:rFonts w:eastAsia="Times New Roman"/>
              <w:i/>
              <w:iCs/>
            </w:rPr>
            <w:t>Nutrients</w:t>
          </w:r>
          <w:r>
            <w:rPr>
              <w:rFonts w:eastAsia="Times New Roman"/>
            </w:rPr>
            <w:t xml:space="preserve"> </w:t>
          </w:r>
          <w:r>
            <w:rPr>
              <w:rFonts w:eastAsia="Times New Roman"/>
              <w:b/>
              <w:bCs/>
            </w:rPr>
            <w:t>2016</w:t>
          </w:r>
          <w:r>
            <w:rPr>
              <w:rFonts w:eastAsia="Times New Roman"/>
            </w:rPr>
            <w:t xml:space="preserve">, </w:t>
          </w:r>
          <w:r>
            <w:rPr>
              <w:rFonts w:eastAsia="Times New Roman"/>
              <w:i/>
              <w:iCs/>
            </w:rPr>
            <w:t>8</w:t>
          </w:r>
          <w:r>
            <w:rPr>
              <w:rFonts w:eastAsia="Times New Roman"/>
            </w:rPr>
            <w:t>, 279, doi:10.3390/nu8050279.</w:t>
          </w:r>
        </w:p>
        <w:p w14:paraId="7F52FC8B" w14:textId="77777777" w:rsidR="002E2A35" w:rsidRDefault="002E2A35">
          <w:pPr>
            <w:autoSpaceDE w:val="0"/>
            <w:autoSpaceDN w:val="0"/>
            <w:ind w:hanging="640"/>
            <w:divId w:val="662783658"/>
            <w:rPr>
              <w:rFonts w:eastAsia="Times New Roman"/>
            </w:rPr>
          </w:pPr>
          <w:r>
            <w:rPr>
              <w:rFonts w:eastAsia="Times New Roman"/>
            </w:rPr>
            <w:t xml:space="preserve">3. </w:t>
          </w:r>
          <w:r>
            <w:rPr>
              <w:rFonts w:eastAsia="Times New Roman"/>
            </w:rPr>
            <w:tab/>
            <w:t xml:space="preserve">Turck, D.; Bresson, J.; Burlingame, B.; Dean, T.; Fairweather‐Tait, S.; Heinonen, M.; Hirsch‐Ernst, K.I.; Mangelsdorf, I.; McArdle, H.J.; Naska, A.; et al. Scientific Opinion on the Safety and Suitability for Use by Infants of Follow‐on Formulae with a Protein Content of at Least 1.6 g/100 Kcal. </w:t>
          </w:r>
          <w:r>
            <w:rPr>
              <w:rFonts w:eastAsia="Times New Roman"/>
              <w:i/>
              <w:iCs/>
            </w:rPr>
            <w:t>EFSA Journal</w:t>
          </w:r>
          <w:r>
            <w:rPr>
              <w:rFonts w:eastAsia="Times New Roman"/>
            </w:rPr>
            <w:t xml:space="preserve"> </w:t>
          </w:r>
          <w:r>
            <w:rPr>
              <w:rFonts w:eastAsia="Times New Roman"/>
              <w:b/>
              <w:bCs/>
            </w:rPr>
            <w:t>2017</w:t>
          </w:r>
          <w:r>
            <w:rPr>
              <w:rFonts w:eastAsia="Times New Roman"/>
            </w:rPr>
            <w:t xml:space="preserve">, </w:t>
          </w:r>
          <w:r>
            <w:rPr>
              <w:rFonts w:eastAsia="Times New Roman"/>
              <w:i/>
              <w:iCs/>
            </w:rPr>
            <w:t>15</w:t>
          </w:r>
          <w:r>
            <w:rPr>
              <w:rFonts w:eastAsia="Times New Roman"/>
            </w:rPr>
            <w:t>, doi:10.2903/j.efsa.2017.4781.</w:t>
          </w:r>
        </w:p>
        <w:p w14:paraId="2DAF608D" w14:textId="77777777" w:rsidR="002E2A35" w:rsidRDefault="002E2A35">
          <w:pPr>
            <w:autoSpaceDE w:val="0"/>
            <w:autoSpaceDN w:val="0"/>
            <w:ind w:hanging="640"/>
            <w:divId w:val="110169880"/>
            <w:rPr>
              <w:rFonts w:eastAsia="Times New Roman"/>
            </w:rPr>
          </w:pPr>
          <w:r>
            <w:rPr>
              <w:rFonts w:eastAsia="Times New Roman"/>
            </w:rPr>
            <w:t xml:space="preserve">4. </w:t>
          </w:r>
          <w:r>
            <w:rPr>
              <w:rFonts w:eastAsia="Times New Roman"/>
            </w:rPr>
            <w:tab/>
            <w:t xml:space="preserve">Patro-Go ab, B.; Zalewski, B.M.; Kouwenhoven, S.M.; Karas, J.; Koletzko, B.; Bernard van Goudoever, J.; Szajewska, H. Protein Concentration in Milk Formula, Growth, and Later Risk of Obesity: A Systematic Review. </w:t>
          </w:r>
          <w:r>
            <w:rPr>
              <w:rFonts w:eastAsia="Times New Roman"/>
              <w:i/>
              <w:iCs/>
            </w:rPr>
            <w:t>Journal of Nutrition</w:t>
          </w:r>
          <w:r>
            <w:rPr>
              <w:rFonts w:eastAsia="Times New Roman"/>
            </w:rPr>
            <w:t xml:space="preserve"> </w:t>
          </w:r>
          <w:r>
            <w:rPr>
              <w:rFonts w:eastAsia="Times New Roman"/>
              <w:b/>
              <w:bCs/>
            </w:rPr>
            <w:t>2016</w:t>
          </w:r>
          <w:r>
            <w:rPr>
              <w:rFonts w:eastAsia="Times New Roman"/>
            </w:rPr>
            <w:t xml:space="preserve">, </w:t>
          </w:r>
          <w:r>
            <w:rPr>
              <w:rFonts w:eastAsia="Times New Roman"/>
              <w:i/>
              <w:iCs/>
            </w:rPr>
            <w:t>146</w:t>
          </w:r>
          <w:r>
            <w:rPr>
              <w:rFonts w:eastAsia="Times New Roman"/>
            </w:rPr>
            <w:t>, 551–564, doi:10.3945/jn.115.223651.</w:t>
          </w:r>
        </w:p>
        <w:p w14:paraId="3C17C509" w14:textId="77777777" w:rsidR="002E2A35" w:rsidRDefault="002E2A35">
          <w:pPr>
            <w:autoSpaceDE w:val="0"/>
            <w:autoSpaceDN w:val="0"/>
            <w:ind w:hanging="640"/>
            <w:divId w:val="212161332"/>
            <w:rPr>
              <w:rFonts w:eastAsia="Times New Roman"/>
            </w:rPr>
          </w:pPr>
          <w:r>
            <w:rPr>
              <w:rFonts w:eastAsia="Times New Roman"/>
            </w:rPr>
            <w:t xml:space="preserve">5. </w:t>
          </w:r>
          <w:r>
            <w:rPr>
              <w:rFonts w:eastAsia="Times New Roman"/>
            </w:rPr>
            <w:tab/>
            <w:t xml:space="preserve">Bode, L. Human Milk Oligosaccharides: Every Baby Needs a Sugar Mama. </w:t>
          </w:r>
          <w:r>
            <w:rPr>
              <w:rFonts w:eastAsia="Times New Roman"/>
              <w:i/>
              <w:iCs/>
            </w:rPr>
            <w:t>Glycobiology</w:t>
          </w:r>
          <w:r>
            <w:rPr>
              <w:rFonts w:eastAsia="Times New Roman"/>
            </w:rPr>
            <w:t xml:space="preserve"> </w:t>
          </w:r>
          <w:r>
            <w:rPr>
              <w:rFonts w:eastAsia="Times New Roman"/>
              <w:b/>
              <w:bCs/>
            </w:rPr>
            <w:t>2012</w:t>
          </w:r>
          <w:r>
            <w:rPr>
              <w:rFonts w:eastAsia="Times New Roman"/>
            </w:rPr>
            <w:t xml:space="preserve">, </w:t>
          </w:r>
          <w:r>
            <w:rPr>
              <w:rFonts w:eastAsia="Times New Roman"/>
              <w:i/>
              <w:iCs/>
            </w:rPr>
            <w:t>22</w:t>
          </w:r>
          <w:r>
            <w:rPr>
              <w:rFonts w:eastAsia="Times New Roman"/>
            </w:rPr>
            <w:t>, 1147–1162, doi:10.1093/glycob/cws074.</w:t>
          </w:r>
        </w:p>
        <w:p w14:paraId="76EEAC81" w14:textId="77777777" w:rsidR="002E2A35" w:rsidRDefault="002E2A35">
          <w:pPr>
            <w:autoSpaceDE w:val="0"/>
            <w:autoSpaceDN w:val="0"/>
            <w:ind w:hanging="640"/>
            <w:divId w:val="156196215"/>
            <w:rPr>
              <w:rFonts w:eastAsia="Times New Roman"/>
            </w:rPr>
          </w:pPr>
          <w:r>
            <w:rPr>
              <w:rFonts w:eastAsia="Times New Roman"/>
            </w:rPr>
            <w:t xml:space="preserve">6. </w:t>
          </w:r>
          <w:r>
            <w:rPr>
              <w:rFonts w:eastAsia="Times New Roman"/>
            </w:rPr>
            <w:tab/>
            <w:t xml:space="preserve">Koletzko, B.; Agostoni, C.; Bergmann, R.; Ritzenthaler, K.; Shamir, R. Physiological Aspects of Human Milk Lipids and Implications for Infant Feeding: A Workshop Report. </w:t>
          </w:r>
          <w:r>
            <w:rPr>
              <w:rFonts w:eastAsia="Times New Roman"/>
              <w:i/>
              <w:iCs/>
            </w:rPr>
            <w:t>Acta Paediatr</w:t>
          </w:r>
          <w:r>
            <w:rPr>
              <w:rFonts w:eastAsia="Times New Roman"/>
            </w:rPr>
            <w:t xml:space="preserve"> </w:t>
          </w:r>
          <w:r>
            <w:rPr>
              <w:rFonts w:eastAsia="Times New Roman"/>
              <w:b/>
              <w:bCs/>
            </w:rPr>
            <w:t>2011</w:t>
          </w:r>
          <w:r>
            <w:rPr>
              <w:rFonts w:eastAsia="Times New Roman"/>
            </w:rPr>
            <w:t xml:space="preserve">, </w:t>
          </w:r>
          <w:r>
            <w:rPr>
              <w:rFonts w:eastAsia="Times New Roman"/>
              <w:i/>
              <w:iCs/>
            </w:rPr>
            <w:t>100</w:t>
          </w:r>
          <w:r>
            <w:rPr>
              <w:rFonts w:eastAsia="Times New Roman"/>
            </w:rPr>
            <w:t>, 1405–1415, doi:10.1111/j.1651-2227.2011.02343.x.</w:t>
          </w:r>
        </w:p>
        <w:p w14:paraId="3D5CC095" w14:textId="77777777" w:rsidR="002E2A35" w:rsidRDefault="002E2A35">
          <w:pPr>
            <w:autoSpaceDE w:val="0"/>
            <w:autoSpaceDN w:val="0"/>
            <w:ind w:hanging="640"/>
            <w:divId w:val="1071467368"/>
            <w:rPr>
              <w:rFonts w:eastAsia="Times New Roman"/>
            </w:rPr>
          </w:pPr>
          <w:r>
            <w:rPr>
              <w:rFonts w:eastAsia="Times New Roman"/>
            </w:rPr>
            <w:t xml:space="preserve">7. </w:t>
          </w:r>
          <w:r>
            <w:rPr>
              <w:rFonts w:eastAsia="Times New Roman"/>
            </w:rPr>
            <w:tab/>
            <w:t xml:space="preserve">O’Brien, J.S.; Sampson, E.L. Lipid Composition of the Normal Human Brain: Gray Matter, White Matter, and Myelin. </w:t>
          </w:r>
          <w:r>
            <w:rPr>
              <w:rFonts w:eastAsia="Times New Roman"/>
              <w:i/>
              <w:iCs/>
            </w:rPr>
            <w:t>J Lipid Res</w:t>
          </w:r>
          <w:r>
            <w:rPr>
              <w:rFonts w:eastAsia="Times New Roman"/>
            </w:rPr>
            <w:t xml:space="preserve"> </w:t>
          </w:r>
          <w:r>
            <w:rPr>
              <w:rFonts w:eastAsia="Times New Roman"/>
              <w:b/>
              <w:bCs/>
            </w:rPr>
            <w:t>1965</w:t>
          </w:r>
          <w:r>
            <w:rPr>
              <w:rFonts w:eastAsia="Times New Roman"/>
            </w:rPr>
            <w:t xml:space="preserve">, </w:t>
          </w:r>
          <w:r>
            <w:rPr>
              <w:rFonts w:eastAsia="Times New Roman"/>
              <w:i/>
              <w:iCs/>
            </w:rPr>
            <w:t>6</w:t>
          </w:r>
          <w:r>
            <w:rPr>
              <w:rFonts w:eastAsia="Times New Roman"/>
            </w:rPr>
            <w:t>, 537–544, doi:10.1016/s0022-2275(20)39619-x.</w:t>
          </w:r>
        </w:p>
        <w:p w14:paraId="2A54E760" w14:textId="77777777" w:rsidR="002E2A35" w:rsidRDefault="002E2A35">
          <w:pPr>
            <w:autoSpaceDE w:val="0"/>
            <w:autoSpaceDN w:val="0"/>
            <w:ind w:hanging="640"/>
            <w:divId w:val="1919974851"/>
            <w:rPr>
              <w:rFonts w:eastAsia="Times New Roman"/>
            </w:rPr>
          </w:pPr>
          <w:r>
            <w:rPr>
              <w:rFonts w:eastAsia="Times New Roman"/>
            </w:rPr>
            <w:t xml:space="preserve">8. </w:t>
          </w:r>
          <w:r>
            <w:rPr>
              <w:rFonts w:eastAsia="Times New Roman"/>
            </w:rPr>
            <w:tab/>
            <w:t xml:space="preserve">Benatti, P.; Nicolai, R.; Calvani, M.; Peluso, G. Polyunsaturated Fatty Acids: Biochemical, Nutritional and Epigenetic Properties. </w:t>
          </w:r>
          <w:r>
            <w:rPr>
              <w:rFonts w:eastAsia="Times New Roman"/>
              <w:i/>
              <w:iCs/>
            </w:rPr>
            <w:t>J Am Coll Nutr</w:t>
          </w:r>
          <w:r>
            <w:rPr>
              <w:rFonts w:eastAsia="Times New Roman"/>
            </w:rPr>
            <w:t xml:space="preserve"> </w:t>
          </w:r>
          <w:r>
            <w:rPr>
              <w:rFonts w:eastAsia="Times New Roman"/>
              <w:b/>
              <w:bCs/>
            </w:rPr>
            <w:t>2004</w:t>
          </w:r>
          <w:r>
            <w:rPr>
              <w:rFonts w:eastAsia="Times New Roman"/>
            </w:rPr>
            <w:t xml:space="preserve">, </w:t>
          </w:r>
          <w:r>
            <w:rPr>
              <w:rFonts w:eastAsia="Times New Roman"/>
              <w:i/>
              <w:iCs/>
            </w:rPr>
            <w:t>23</w:t>
          </w:r>
          <w:r>
            <w:rPr>
              <w:rFonts w:eastAsia="Times New Roman"/>
            </w:rPr>
            <w:t>, 281–302, doi:10.1080/07315724.2004.10719371.</w:t>
          </w:r>
        </w:p>
        <w:p w14:paraId="163D2026" w14:textId="77777777" w:rsidR="002E2A35" w:rsidRDefault="002E2A35">
          <w:pPr>
            <w:autoSpaceDE w:val="0"/>
            <w:autoSpaceDN w:val="0"/>
            <w:ind w:hanging="640"/>
            <w:divId w:val="1561019582"/>
            <w:rPr>
              <w:rFonts w:eastAsia="Times New Roman"/>
            </w:rPr>
          </w:pPr>
          <w:r>
            <w:rPr>
              <w:rFonts w:eastAsia="Times New Roman"/>
            </w:rPr>
            <w:t xml:space="preserve">9. </w:t>
          </w:r>
          <w:r>
            <w:rPr>
              <w:rFonts w:eastAsia="Times New Roman"/>
            </w:rPr>
            <w:tab/>
            <w:t xml:space="preserve">Martínez, M.; Mougan, I. Fatty Acid Composition of Human Brain Phospholipids during Normal Development. </w:t>
          </w:r>
          <w:r>
            <w:rPr>
              <w:rFonts w:eastAsia="Times New Roman"/>
              <w:i/>
              <w:iCs/>
            </w:rPr>
            <w:t>J Neurochem</w:t>
          </w:r>
          <w:r>
            <w:rPr>
              <w:rFonts w:eastAsia="Times New Roman"/>
            </w:rPr>
            <w:t xml:space="preserve"> </w:t>
          </w:r>
          <w:r>
            <w:rPr>
              <w:rFonts w:eastAsia="Times New Roman"/>
              <w:b/>
              <w:bCs/>
            </w:rPr>
            <w:t>1998</w:t>
          </w:r>
          <w:r>
            <w:rPr>
              <w:rFonts w:eastAsia="Times New Roman"/>
            </w:rPr>
            <w:t xml:space="preserve">, </w:t>
          </w:r>
          <w:r>
            <w:rPr>
              <w:rFonts w:eastAsia="Times New Roman"/>
              <w:i/>
              <w:iCs/>
            </w:rPr>
            <w:t>71</w:t>
          </w:r>
          <w:r>
            <w:rPr>
              <w:rFonts w:eastAsia="Times New Roman"/>
            </w:rPr>
            <w:t>, 2528–2533, doi:10.1046/J.1471-4159.1998.71062528.X.</w:t>
          </w:r>
        </w:p>
        <w:p w14:paraId="42071637" w14:textId="77777777" w:rsidR="002E2A35" w:rsidRDefault="002E2A35">
          <w:pPr>
            <w:autoSpaceDE w:val="0"/>
            <w:autoSpaceDN w:val="0"/>
            <w:ind w:hanging="640"/>
            <w:divId w:val="922765540"/>
            <w:rPr>
              <w:rFonts w:eastAsia="Times New Roman"/>
            </w:rPr>
          </w:pPr>
          <w:r>
            <w:rPr>
              <w:rFonts w:eastAsia="Times New Roman"/>
            </w:rPr>
            <w:t xml:space="preserve">10. </w:t>
          </w:r>
          <w:r>
            <w:rPr>
              <w:rFonts w:eastAsia="Times New Roman"/>
            </w:rPr>
            <w:tab/>
            <w:t xml:space="preserve">Floris, L.M.; Stahl, B.; Abrahamse-Berkeveld, M.; Teller, I.C. Human Milk Fatty Acid Profile across Lactational Stages after Term and Preterm Delivery: A Pooled Data Analysis. </w:t>
          </w:r>
          <w:r>
            <w:rPr>
              <w:rFonts w:eastAsia="Times New Roman"/>
              <w:i/>
              <w:iCs/>
            </w:rPr>
            <w:t>Prostaglandins Leukot Essent Fatty Acids</w:t>
          </w:r>
          <w:r>
            <w:rPr>
              <w:rFonts w:eastAsia="Times New Roman"/>
            </w:rPr>
            <w:t xml:space="preserve"> 2020, </w:t>
          </w:r>
          <w:r>
            <w:rPr>
              <w:rFonts w:eastAsia="Times New Roman"/>
              <w:i/>
              <w:iCs/>
            </w:rPr>
            <w:t>156</w:t>
          </w:r>
          <w:r>
            <w:rPr>
              <w:rFonts w:eastAsia="Times New Roman"/>
            </w:rPr>
            <w:t>.</w:t>
          </w:r>
        </w:p>
        <w:p w14:paraId="24EC0F9A" w14:textId="77777777" w:rsidR="002E2A35" w:rsidRDefault="002E2A35">
          <w:pPr>
            <w:autoSpaceDE w:val="0"/>
            <w:autoSpaceDN w:val="0"/>
            <w:ind w:hanging="640"/>
            <w:divId w:val="1860194803"/>
            <w:rPr>
              <w:rFonts w:eastAsia="Times New Roman"/>
            </w:rPr>
          </w:pPr>
          <w:r>
            <w:rPr>
              <w:rFonts w:eastAsia="Times New Roman"/>
            </w:rPr>
            <w:t xml:space="preserve">11. </w:t>
          </w:r>
          <w:r>
            <w:rPr>
              <w:rFonts w:eastAsia="Times New Roman"/>
            </w:rPr>
            <w:tab/>
            <w:t xml:space="preserve">Carlson, S.E.; Schipper, L.; Brenna, J.T.; Agostoni, C.; Calder, P.C.; Forsyth, S.; Legrand, P.; Abrahamse-Berkeveld, M.; van de Heijning, B.J.M.; van der Beek, E.M.; et al. Perspective: Moving Toward Desirable Linoleic Acid Content in Infant Formula. </w:t>
          </w:r>
          <w:r>
            <w:rPr>
              <w:rFonts w:eastAsia="Times New Roman"/>
              <w:i/>
              <w:iCs/>
            </w:rPr>
            <w:t>Advances in Nutrition</w:t>
          </w:r>
          <w:r>
            <w:rPr>
              <w:rFonts w:eastAsia="Times New Roman"/>
            </w:rPr>
            <w:t xml:space="preserve"> </w:t>
          </w:r>
          <w:r>
            <w:rPr>
              <w:rFonts w:eastAsia="Times New Roman"/>
              <w:b/>
              <w:bCs/>
            </w:rPr>
            <w:t>2021</w:t>
          </w:r>
          <w:r>
            <w:rPr>
              <w:rFonts w:eastAsia="Times New Roman"/>
            </w:rPr>
            <w:t>, 1–14, doi:10.1093/advances/nmab076.</w:t>
          </w:r>
        </w:p>
        <w:p w14:paraId="0F1F55B3" w14:textId="77777777" w:rsidR="002E2A35" w:rsidRDefault="002E2A35">
          <w:pPr>
            <w:autoSpaceDE w:val="0"/>
            <w:autoSpaceDN w:val="0"/>
            <w:ind w:hanging="640"/>
            <w:divId w:val="73671186"/>
            <w:rPr>
              <w:rFonts w:eastAsia="Times New Roman"/>
            </w:rPr>
          </w:pPr>
          <w:r>
            <w:rPr>
              <w:rFonts w:eastAsia="Times New Roman"/>
            </w:rPr>
            <w:t xml:space="preserve">12. </w:t>
          </w:r>
          <w:r>
            <w:rPr>
              <w:rFonts w:eastAsia="Times New Roman"/>
            </w:rPr>
            <w:tab/>
            <w:t xml:space="preserve">Ailhaud, G.; Massiera, F.; Weill, P.; Legrand, P.; Alessandri, J.M.; Guesnet, P. Temporal Changes in Dietary Fats: Role of n-6 Polyunsaturated Fatty Acids in Excessive Adipose Tissue Development and Relationship to Obesity. </w:t>
          </w:r>
          <w:r>
            <w:rPr>
              <w:rFonts w:eastAsia="Times New Roman"/>
              <w:i/>
              <w:iCs/>
            </w:rPr>
            <w:t>Prog Lipid Res</w:t>
          </w:r>
          <w:r>
            <w:rPr>
              <w:rFonts w:eastAsia="Times New Roman"/>
            </w:rPr>
            <w:t xml:space="preserve"> 2006, </w:t>
          </w:r>
          <w:r>
            <w:rPr>
              <w:rFonts w:eastAsia="Times New Roman"/>
              <w:i/>
              <w:iCs/>
            </w:rPr>
            <w:t>45</w:t>
          </w:r>
          <w:r>
            <w:rPr>
              <w:rFonts w:eastAsia="Times New Roman"/>
            </w:rPr>
            <w:t>, 203–236.</w:t>
          </w:r>
        </w:p>
        <w:p w14:paraId="402763D5" w14:textId="77777777" w:rsidR="002E2A35" w:rsidRDefault="002E2A35">
          <w:pPr>
            <w:autoSpaceDE w:val="0"/>
            <w:autoSpaceDN w:val="0"/>
            <w:ind w:hanging="640"/>
            <w:divId w:val="239219843"/>
            <w:rPr>
              <w:rFonts w:eastAsia="Times New Roman"/>
            </w:rPr>
          </w:pPr>
          <w:r>
            <w:rPr>
              <w:rFonts w:eastAsia="Times New Roman"/>
            </w:rPr>
            <w:lastRenderedPageBreak/>
            <w:t xml:space="preserve">13. </w:t>
          </w:r>
          <w:r>
            <w:rPr>
              <w:rFonts w:eastAsia="Times New Roman"/>
            </w:rPr>
            <w:tab/>
            <w:t>OECD-FAO Agricultural Outlook (Edition 2021) | OECD Agriculture Statistics | OECD ILibrary Available online: https://www.oecd-ilibrary.org/agriculture-and-food/data/oecd-agriculture-statistics/oecd-fao-agricultural-outlook-edition-2021_4bde2d83-en?parentId=http%3A%2F%2Finstance.metastore.ingenta.com%2Fcontent%2Fcollection%2Fagr-data-en (accessed on 14 July 2022).</w:t>
          </w:r>
        </w:p>
        <w:p w14:paraId="422DB7DF" w14:textId="77777777" w:rsidR="002E2A35" w:rsidRDefault="002E2A35">
          <w:pPr>
            <w:autoSpaceDE w:val="0"/>
            <w:autoSpaceDN w:val="0"/>
            <w:ind w:hanging="640"/>
            <w:divId w:val="403453571"/>
            <w:rPr>
              <w:rFonts w:eastAsia="Times New Roman"/>
            </w:rPr>
          </w:pPr>
          <w:r>
            <w:rPr>
              <w:rFonts w:eastAsia="Times New Roman"/>
            </w:rPr>
            <w:t xml:space="preserve">14. </w:t>
          </w:r>
          <w:r>
            <w:rPr>
              <w:rFonts w:eastAsia="Times New Roman"/>
            </w:rPr>
            <w:tab/>
            <w:t xml:space="preserve">Oléagineuse, L.F.; Asie, E.N.; Mittaine, J.-F. Oilseeds and Vegetable Oils in Asia: A World of Diversity. </w:t>
          </w:r>
          <w:r>
            <w:rPr>
              <w:rFonts w:eastAsia="Times New Roman"/>
              <w:i/>
              <w:iCs/>
            </w:rPr>
            <w:t>OCL</w:t>
          </w:r>
          <w:r>
            <w:rPr>
              <w:rFonts w:eastAsia="Times New Roman"/>
            </w:rPr>
            <w:t xml:space="preserve"> </w:t>
          </w:r>
          <w:r>
            <w:rPr>
              <w:rFonts w:eastAsia="Times New Roman"/>
              <w:b/>
              <w:bCs/>
            </w:rPr>
            <w:t>2016</w:t>
          </w:r>
          <w:r>
            <w:rPr>
              <w:rFonts w:eastAsia="Times New Roman"/>
            </w:rPr>
            <w:t xml:space="preserve">, </w:t>
          </w:r>
          <w:r>
            <w:rPr>
              <w:rFonts w:eastAsia="Times New Roman"/>
              <w:i/>
              <w:iCs/>
            </w:rPr>
            <w:t>23</w:t>
          </w:r>
          <w:r>
            <w:rPr>
              <w:rFonts w:eastAsia="Times New Roman"/>
            </w:rPr>
            <w:t>, D602, doi:10.1051/OCL/2016040.</w:t>
          </w:r>
        </w:p>
        <w:p w14:paraId="6EF3C984" w14:textId="77777777" w:rsidR="002E2A35" w:rsidRDefault="002E2A35">
          <w:pPr>
            <w:autoSpaceDE w:val="0"/>
            <w:autoSpaceDN w:val="0"/>
            <w:ind w:hanging="640"/>
            <w:divId w:val="1529174303"/>
            <w:rPr>
              <w:rFonts w:eastAsia="Times New Roman"/>
            </w:rPr>
          </w:pPr>
          <w:r>
            <w:rPr>
              <w:rFonts w:eastAsia="Times New Roman"/>
            </w:rPr>
            <w:t xml:space="preserve">15. </w:t>
          </w:r>
          <w:r>
            <w:rPr>
              <w:rFonts w:eastAsia="Times New Roman"/>
            </w:rPr>
            <w:tab/>
            <w:t xml:space="preserve">Delplanque, B.; Gibson, R.; Koletzko, B.; Lapillonne, A.; Strandvik, B. Lipid Quality in Infant Nutrition: Current Knowledge and Future Opportunities. </w:t>
          </w:r>
          <w:r>
            <w:rPr>
              <w:rFonts w:eastAsia="Times New Roman"/>
              <w:i/>
              <w:iCs/>
            </w:rPr>
            <w:t>J Pediatr Gastroenterol Nutr</w:t>
          </w:r>
          <w:r>
            <w:rPr>
              <w:rFonts w:eastAsia="Times New Roman"/>
            </w:rPr>
            <w:t xml:space="preserve"> 2015, </w:t>
          </w:r>
          <w:r>
            <w:rPr>
              <w:rFonts w:eastAsia="Times New Roman"/>
              <w:i/>
              <w:iCs/>
            </w:rPr>
            <w:t>61</w:t>
          </w:r>
          <w:r>
            <w:rPr>
              <w:rFonts w:eastAsia="Times New Roman"/>
            </w:rPr>
            <w:t>, 8–17.</w:t>
          </w:r>
        </w:p>
        <w:p w14:paraId="1986AF30" w14:textId="77777777" w:rsidR="002E2A35" w:rsidRDefault="002E2A35">
          <w:pPr>
            <w:autoSpaceDE w:val="0"/>
            <w:autoSpaceDN w:val="0"/>
            <w:ind w:hanging="640"/>
            <w:divId w:val="586962952"/>
            <w:rPr>
              <w:rFonts w:eastAsia="Times New Roman"/>
            </w:rPr>
          </w:pPr>
          <w:r>
            <w:rPr>
              <w:rFonts w:eastAsia="Times New Roman"/>
            </w:rPr>
            <w:t xml:space="preserve">16. </w:t>
          </w:r>
          <w:r>
            <w:rPr>
              <w:rFonts w:eastAsia="Times New Roman"/>
            </w:rPr>
            <w:tab/>
            <w:t>Delplanque, B.; Du, Q.; Martin, J.C.; Guesnet, P. Lipids for Infant Formulas. In Proceedings of the OCL - Oilseeds and fats, Crops and Lipids; 2018; Vol. 25, p. 305.</w:t>
          </w:r>
        </w:p>
        <w:p w14:paraId="5EFB7D02" w14:textId="77777777" w:rsidR="002E2A35" w:rsidRDefault="002E2A35">
          <w:pPr>
            <w:autoSpaceDE w:val="0"/>
            <w:autoSpaceDN w:val="0"/>
            <w:ind w:hanging="640"/>
            <w:divId w:val="1151171344"/>
            <w:rPr>
              <w:rFonts w:eastAsia="Times New Roman"/>
            </w:rPr>
          </w:pPr>
          <w:r>
            <w:rPr>
              <w:rFonts w:eastAsia="Times New Roman"/>
            </w:rPr>
            <w:t xml:space="preserve">17. </w:t>
          </w:r>
          <w:r>
            <w:rPr>
              <w:rFonts w:eastAsia="Times New Roman"/>
            </w:rPr>
            <w:tab/>
            <w:t xml:space="preserve">Makrides, M.; Neumann, M.A.; Jeffrey, B.; Lien, E.L.; Gibson, R.A. A Randomized Trial of Different Ratios of Linoleic to α-Linolenic Acid in the Diet of Term Infants: Effects on Visual Function and Growth. </w:t>
          </w:r>
          <w:r>
            <w:rPr>
              <w:rFonts w:eastAsia="Times New Roman"/>
              <w:i/>
              <w:iCs/>
            </w:rPr>
            <w:t>American Journal of Clinical Nutrition</w:t>
          </w:r>
          <w:r>
            <w:rPr>
              <w:rFonts w:eastAsia="Times New Roman"/>
            </w:rPr>
            <w:t xml:space="preserve"> </w:t>
          </w:r>
          <w:r>
            <w:rPr>
              <w:rFonts w:eastAsia="Times New Roman"/>
              <w:b/>
              <w:bCs/>
            </w:rPr>
            <w:t>2000</w:t>
          </w:r>
          <w:r>
            <w:rPr>
              <w:rFonts w:eastAsia="Times New Roman"/>
            </w:rPr>
            <w:t xml:space="preserve">, </w:t>
          </w:r>
          <w:r>
            <w:rPr>
              <w:rFonts w:eastAsia="Times New Roman"/>
              <w:i/>
              <w:iCs/>
            </w:rPr>
            <w:t>71</w:t>
          </w:r>
          <w:r>
            <w:rPr>
              <w:rFonts w:eastAsia="Times New Roman"/>
            </w:rPr>
            <w:t>, 120–129, doi:10.1093/ajcn/71.1.120.</w:t>
          </w:r>
        </w:p>
        <w:p w14:paraId="70F794E2" w14:textId="77777777" w:rsidR="002E2A35" w:rsidRDefault="002E2A35">
          <w:pPr>
            <w:autoSpaceDE w:val="0"/>
            <w:autoSpaceDN w:val="0"/>
            <w:ind w:hanging="640"/>
            <w:divId w:val="926308666"/>
            <w:rPr>
              <w:rFonts w:eastAsia="Times New Roman"/>
            </w:rPr>
          </w:pPr>
          <w:r>
            <w:rPr>
              <w:rFonts w:eastAsia="Times New Roman"/>
            </w:rPr>
            <w:t xml:space="preserve">18. </w:t>
          </w:r>
          <w:r>
            <w:rPr>
              <w:rFonts w:eastAsia="Times New Roman"/>
            </w:rPr>
            <w:tab/>
            <w:t xml:space="preserve">Floris, L.M.; Stahl, B.; Abrahamse-Berkeveld, M.; Teller, I.C. Human Milk Fatty Acid Profile across Lactational Stages after Term and Preterm Delivery: A Pooled Data Analysis. </w:t>
          </w:r>
          <w:r>
            <w:rPr>
              <w:rFonts w:eastAsia="Times New Roman"/>
              <w:i/>
              <w:iCs/>
            </w:rPr>
            <w:t>Prostaglandins Leukot Essent Fatty Acids</w:t>
          </w:r>
          <w:r>
            <w:rPr>
              <w:rFonts w:eastAsia="Times New Roman"/>
            </w:rPr>
            <w:t xml:space="preserve"> 2020, </w:t>
          </w:r>
          <w:r>
            <w:rPr>
              <w:rFonts w:eastAsia="Times New Roman"/>
              <w:i/>
              <w:iCs/>
            </w:rPr>
            <w:t>156</w:t>
          </w:r>
          <w:r>
            <w:rPr>
              <w:rFonts w:eastAsia="Times New Roman"/>
            </w:rPr>
            <w:t>, 102023.</w:t>
          </w:r>
        </w:p>
        <w:p w14:paraId="6517962A" w14:textId="77777777" w:rsidR="002E2A35" w:rsidRDefault="002E2A35">
          <w:pPr>
            <w:autoSpaceDE w:val="0"/>
            <w:autoSpaceDN w:val="0"/>
            <w:ind w:hanging="640"/>
            <w:divId w:val="752706994"/>
            <w:rPr>
              <w:rFonts w:eastAsia="Times New Roman"/>
            </w:rPr>
          </w:pPr>
          <w:r>
            <w:rPr>
              <w:rFonts w:eastAsia="Times New Roman"/>
            </w:rPr>
            <w:t xml:space="preserve">19. </w:t>
          </w:r>
          <w:r>
            <w:rPr>
              <w:rFonts w:eastAsia="Times New Roman"/>
            </w:rPr>
            <w:tab/>
            <w:t xml:space="preserve">Codex Alimentarius CODEX STAN 72 – 1981 STANDARD FOR INFANT FORMULA AND FORMULAS FOR SPECIAL MEDICALPURPOSES INTENDED FOR INFANTS Sections A&amp;B Revision 2007. Amended 2011. </w:t>
          </w:r>
          <w:r>
            <w:rPr>
              <w:rFonts w:eastAsia="Times New Roman"/>
              <w:i/>
              <w:iCs/>
            </w:rPr>
            <w:t>Codex Alimentarius Commission</w:t>
          </w:r>
          <w:r>
            <w:rPr>
              <w:rFonts w:eastAsia="Times New Roman"/>
            </w:rPr>
            <w:t xml:space="preserve"> </w:t>
          </w:r>
          <w:r>
            <w:rPr>
              <w:rFonts w:eastAsia="Times New Roman"/>
              <w:b/>
              <w:bCs/>
            </w:rPr>
            <w:t>2011</w:t>
          </w:r>
          <w:r>
            <w:rPr>
              <w:rFonts w:eastAsia="Times New Roman"/>
            </w:rPr>
            <w:t>, 1–21.</w:t>
          </w:r>
        </w:p>
        <w:p w14:paraId="54E8B108" w14:textId="77777777" w:rsidR="002E2A35" w:rsidRPr="00001B57" w:rsidRDefault="002E2A35">
          <w:pPr>
            <w:autoSpaceDE w:val="0"/>
            <w:autoSpaceDN w:val="0"/>
            <w:ind w:hanging="640"/>
            <w:divId w:val="180360497"/>
            <w:rPr>
              <w:rFonts w:eastAsia="Times New Roman"/>
              <w:lang w:val="nl-NL"/>
            </w:rPr>
          </w:pPr>
          <w:r>
            <w:rPr>
              <w:rFonts w:eastAsia="Times New Roman"/>
            </w:rPr>
            <w:t xml:space="preserve">20. </w:t>
          </w:r>
          <w:r>
            <w:rPr>
              <w:rFonts w:eastAsia="Times New Roman"/>
            </w:rPr>
            <w:tab/>
            <w:t xml:space="preserve">World Health Organisation (WHO) Standard for Follow-Up Formula. </w:t>
          </w:r>
          <w:r w:rsidRPr="00001B57">
            <w:rPr>
              <w:rFonts w:eastAsia="Times New Roman"/>
              <w:i/>
              <w:iCs/>
              <w:lang w:val="nl-NL"/>
            </w:rPr>
            <w:t>CODEX STAN 156-1987</w:t>
          </w:r>
          <w:r w:rsidRPr="00001B57">
            <w:rPr>
              <w:rFonts w:eastAsia="Times New Roman"/>
              <w:lang w:val="nl-NL"/>
            </w:rPr>
            <w:t xml:space="preserve"> </w:t>
          </w:r>
          <w:r w:rsidRPr="00001B57">
            <w:rPr>
              <w:rFonts w:eastAsia="Times New Roman"/>
              <w:b/>
              <w:bCs/>
              <w:lang w:val="nl-NL"/>
            </w:rPr>
            <w:t>2017</w:t>
          </w:r>
          <w:r w:rsidRPr="00001B57">
            <w:rPr>
              <w:rFonts w:eastAsia="Times New Roman"/>
              <w:lang w:val="nl-NL"/>
            </w:rPr>
            <w:t>.</w:t>
          </w:r>
        </w:p>
        <w:p w14:paraId="7DDC6FB2" w14:textId="77777777" w:rsidR="002E2A35" w:rsidRDefault="002E2A35">
          <w:pPr>
            <w:autoSpaceDE w:val="0"/>
            <w:autoSpaceDN w:val="0"/>
            <w:ind w:hanging="640"/>
            <w:divId w:val="326639601"/>
            <w:rPr>
              <w:rFonts w:eastAsia="Times New Roman"/>
            </w:rPr>
          </w:pPr>
          <w:r w:rsidRPr="00001B57">
            <w:rPr>
              <w:rFonts w:eastAsia="Times New Roman"/>
              <w:lang w:val="nl-NL"/>
            </w:rPr>
            <w:t xml:space="preserve">21. </w:t>
          </w:r>
          <w:r w:rsidRPr="00001B57">
            <w:rPr>
              <w:rFonts w:eastAsia="Times New Roman"/>
              <w:lang w:val="nl-NL"/>
            </w:rPr>
            <w:tab/>
            <w:t xml:space="preserve">Sun, H.; Ren, Q.; Zhao, X.; Tian, Y.; Pan, J.; Wei, Q.; Li, Y.; Chen, Y.; Zhang, H.; Zhang, W.; et al. </w:t>
          </w:r>
          <w:r>
            <w:rPr>
              <w:rFonts w:eastAsia="Times New Roman"/>
            </w:rPr>
            <w:t xml:space="preserve">Regional Similarities and Differences in Mature Human Milk Fatty Acids in Chinese Population: A Systematic Review. </w:t>
          </w:r>
          <w:r>
            <w:rPr>
              <w:rFonts w:eastAsia="Times New Roman"/>
              <w:i/>
              <w:iCs/>
            </w:rPr>
            <w:t>Prostaglandins Leukot Essent Fatty Acids</w:t>
          </w:r>
          <w:r>
            <w:rPr>
              <w:rFonts w:eastAsia="Times New Roman"/>
            </w:rPr>
            <w:t xml:space="preserve"> 2020, </w:t>
          </w:r>
          <w:r>
            <w:rPr>
              <w:rFonts w:eastAsia="Times New Roman"/>
              <w:i/>
              <w:iCs/>
            </w:rPr>
            <w:t>162</w:t>
          </w:r>
          <w:r>
            <w:rPr>
              <w:rFonts w:eastAsia="Times New Roman"/>
            </w:rPr>
            <w:t>.</w:t>
          </w:r>
        </w:p>
        <w:p w14:paraId="0CB6002B" w14:textId="77777777" w:rsidR="002E2A35" w:rsidRDefault="002E2A35">
          <w:pPr>
            <w:autoSpaceDE w:val="0"/>
            <w:autoSpaceDN w:val="0"/>
            <w:ind w:hanging="640"/>
            <w:divId w:val="2133086649"/>
            <w:rPr>
              <w:rFonts w:eastAsia="Times New Roman"/>
            </w:rPr>
          </w:pPr>
          <w:r>
            <w:rPr>
              <w:rFonts w:eastAsia="Times New Roman"/>
            </w:rPr>
            <w:t xml:space="preserve">22. </w:t>
          </w:r>
          <w:r>
            <w:rPr>
              <w:rFonts w:eastAsia="Times New Roman"/>
            </w:rPr>
            <w:tab/>
            <w:t xml:space="preserve">Y, P.; T, Z.; Q, W.; P, L.; T, Z.; R, Z.; B, S. Fatty Acid Composition of Diet, Cord Blood and Breast Milk in Chinese Mothers with Different Dietary Habits. </w:t>
          </w:r>
          <w:r>
            <w:rPr>
              <w:rFonts w:eastAsia="Times New Roman"/>
              <w:i/>
              <w:iCs/>
            </w:rPr>
            <w:t>Prostaglandins Leukot Essent Fatty Acids</w:t>
          </w:r>
          <w:r>
            <w:rPr>
              <w:rFonts w:eastAsia="Times New Roman"/>
            </w:rPr>
            <w:t xml:space="preserve"> </w:t>
          </w:r>
          <w:r>
            <w:rPr>
              <w:rFonts w:eastAsia="Times New Roman"/>
              <w:b/>
              <w:bCs/>
            </w:rPr>
            <w:t>2009</w:t>
          </w:r>
          <w:r>
            <w:rPr>
              <w:rFonts w:eastAsia="Times New Roman"/>
            </w:rPr>
            <w:t xml:space="preserve">, </w:t>
          </w:r>
          <w:r>
            <w:rPr>
              <w:rFonts w:eastAsia="Times New Roman"/>
              <w:i/>
              <w:iCs/>
            </w:rPr>
            <w:t>81</w:t>
          </w:r>
          <w:r>
            <w:rPr>
              <w:rFonts w:eastAsia="Times New Roman"/>
            </w:rPr>
            <w:t>, 325–330, doi:10.1016/J.PLEFA.2009.07.004.</w:t>
          </w:r>
        </w:p>
        <w:p w14:paraId="3D3138E1" w14:textId="77777777" w:rsidR="002E2A35" w:rsidRDefault="002E2A35">
          <w:pPr>
            <w:autoSpaceDE w:val="0"/>
            <w:autoSpaceDN w:val="0"/>
            <w:ind w:hanging="640"/>
            <w:divId w:val="1345667935"/>
            <w:rPr>
              <w:rFonts w:eastAsia="Times New Roman"/>
            </w:rPr>
          </w:pPr>
          <w:r>
            <w:rPr>
              <w:rFonts w:eastAsia="Times New Roman"/>
            </w:rPr>
            <w:t xml:space="preserve">23. </w:t>
          </w:r>
          <w:r>
            <w:rPr>
              <w:rFonts w:eastAsia="Times New Roman"/>
            </w:rPr>
            <w:tab/>
            <w:t xml:space="preserve">Stark, A.H.; Crawford, M.A.; Reifen, R. Update on Alpha-Linolenic Acid. </w:t>
          </w:r>
          <w:r>
            <w:rPr>
              <w:rFonts w:eastAsia="Times New Roman"/>
              <w:i/>
              <w:iCs/>
            </w:rPr>
            <w:t>Nutr Rev</w:t>
          </w:r>
          <w:r>
            <w:rPr>
              <w:rFonts w:eastAsia="Times New Roman"/>
            </w:rPr>
            <w:t xml:space="preserve"> </w:t>
          </w:r>
          <w:r>
            <w:rPr>
              <w:rFonts w:eastAsia="Times New Roman"/>
              <w:b/>
              <w:bCs/>
            </w:rPr>
            <w:t>2008</w:t>
          </w:r>
          <w:r>
            <w:rPr>
              <w:rFonts w:eastAsia="Times New Roman"/>
            </w:rPr>
            <w:t xml:space="preserve">, </w:t>
          </w:r>
          <w:r>
            <w:rPr>
              <w:rFonts w:eastAsia="Times New Roman"/>
              <w:i/>
              <w:iCs/>
            </w:rPr>
            <w:t>66</w:t>
          </w:r>
          <w:r>
            <w:rPr>
              <w:rFonts w:eastAsia="Times New Roman"/>
            </w:rPr>
            <w:t>, 326–332, doi:10.1111/J.1753-4887.2008.00040.X.</w:t>
          </w:r>
        </w:p>
        <w:p w14:paraId="245FDF9D" w14:textId="77777777" w:rsidR="002E2A35" w:rsidRDefault="002E2A35">
          <w:pPr>
            <w:autoSpaceDE w:val="0"/>
            <w:autoSpaceDN w:val="0"/>
            <w:ind w:hanging="640"/>
            <w:divId w:val="601760210"/>
            <w:rPr>
              <w:rFonts w:eastAsia="Times New Roman"/>
            </w:rPr>
          </w:pPr>
          <w:r>
            <w:rPr>
              <w:rFonts w:eastAsia="Times New Roman"/>
            </w:rPr>
            <w:t xml:space="preserve">24. </w:t>
          </w:r>
          <w:r>
            <w:rPr>
              <w:rFonts w:eastAsia="Times New Roman"/>
            </w:rPr>
            <w:tab/>
            <w:t xml:space="preserve">Miles, E.A.; Calder, P.C. The Influence of the Position of Palmitate in Infant Formula Triacylglycerols on Health Outcomes. </w:t>
          </w:r>
          <w:r>
            <w:rPr>
              <w:rFonts w:eastAsia="Times New Roman"/>
              <w:i/>
              <w:iCs/>
            </w:rPr>
            <w:t>Nutrition Research</w:t>
          </w:r>
          <w:r>
            <w:rPr>
              <w:rFonts w:eastAsia="Times New Roman"/>
            </w:rPr>
            <w:t xml:space="preserve"> </w:t>
          </w:r>
          <w:r>
            <w:rPr>
              <w:rFonts w:eastAsia="Times New Roman"/>
              <w:b/>
              <w:bCs/>
            </w:rPr>
            <w:t>2017</w:t>
          </w:r>
          <w:r>
            <w:rPr>
              <w:rFonts w:eastAsia="Times New Roman"/>
            </w:rPr>
            <w:t xml:space="preserve">, </w:t>
          </w:r>
          <w:r>
            <w:rPr>
              <w:rFonts w:eastAsia="Times New Roman"/>
              <w:i/>
              <w:iCs/>
            </w:rPr>
            <w:t>44</w:t>
          </w:r>
          <w:r>
            <w:rPr>
              <w:rFonts w:eastAsia="Times New Roman"/>
            </w:rPr>
            <w:t>, 1–8, doi:10.1016/j.nutres.2017.05.009 LK  - http://huji-primo.hosted.exlibrisgroup.com/openurl/972HUJI/972HUJI_SP?sid=EMBASE&amp;sid=EMBASE&amp;issn=18790739&amp;id=doi:10.1016%2Fj.nutres.2017.05.009&amp;atitle=The+influence+of+the+position+of+palmitate+in+infant+formula+triacylglycerols+on+health+outcomes&amp;stitle=Nutr.+Res.&amp;title=Nutrition+Research&amp;volume=44&amp;issue=&amp;spage=1&amp;epage=8&amp;aulast=Miles&amp;aufirst=Elizabeth+A.&amp;auinit=E.A.&amp;aufull=Miles+E.A.&amp;coden=NTRSD&amp;isbn=&amp;pages=1-8&amp;date=2017&amp;auinit1=E&amp;auinitm=A.</w:t>
          </w:r>
        </w:p>
        <w:p w14:paraId="0D1255A4" w14:textId="77777777" w:rsidR="002E2A35" w:rsidRDefault="002E2A35">
          <w:pPr>
            <w:autoSpaceDE w:val="0"/>
            <w:autoSpaceDN w:val="0"/>
            <w:ind w:hanging="640"/>
            <w:divId w:val="201866757"/>
            <w:rPr>
              <w:rFonts w:eastAsia="Times New Roman"/>
            </w:rPr>
          </w:pPr>
          <w:r>
            <w:rPr>
              <w:rFonts w:eastAsia="Times New Roman"/>
            </w:rPr>
            <w:t xml:space="preserve">25. </w:t>
          </w:r>
          <w:r>
            <w:rPr>
              <w:rFonts w:eastAsia="Times New Roman"/>
            </w:rPr>
            <w:tab/>
            <w:t xml:space="preserve">Tu, A.; Ma, Q.; Bai, H.; Du, Z. A Comparative Study of Triacylglycerol Composition in Chinese Human Milk within Different Lactation Stages and Imported Infant Formula by SFC Coupled with Q-TOF-MS. </w:t>
          </w:r>
          <w:r>
            <w:rPr>
              <w:rFonts w:eastAsia="Times New Roman"/>
              <w:i/>
              <w:iCs/>
            </w:rPr>
            <w:t>Food Chem</w:t>
          </w:r>
          <w:r>
            <w:rPr>
              <w:rFonts w:eastAsia="Times New Roman"/>
            </w:rPr>
            <w:t xml:space="preserve"> </w:t>
          </w:r>
          <w:r>
            <w:rPr>
              <w:rFonts w:eastAsia="Times New Roman"/>
              <w:b/>
              <w:bCs/>
            </w:rPr>
            <w:t>2017</w:t>
          </w:r>
          <w:r>
            <w:rPr>
              <w:rFonts w:eastAsia="Times New Roman"/>
            </w:rPr>
            <w:t xml:space="preserve">, </w:t>
          </w:r>
          <w:r>
            <w:rPr>
              <w:rFonts w:eastAsia="Times New Roman"/>
              <w:i/>
              <w:iCs/>
            </w:rPr>
            <w:t>221</w:t>
          </w:r>
          <w:r>
            <w:rPr>
              <w:rFonts w:eastAsia="Times New Roman"/>
            </w:rPr>
            <w:t>, 555–567, doi:https://doi.org/10.1016/j.foodchem.2016.11.139.</w:t>
          </w:r>
        </w:p>
        <w:p w14:paraId="136C329F" w14:textId="77777777" w:rsidR="002E2A35" w:rsidRDefault="002E2A35">
          <w:pPr>
            <w:autoSpaceDE w:val="0"/>
            <w:autoSpaceDN w:val="0"/>
            <w:ind w:hanging="640"/>
            <w:divId w:val="1775124584"/>
            <w:rPr>
              <w:rFonts w:eastAsia="Times New Roman"/>
            </w:rPr>
          </w:pPr>
          <w:r>
            <w:rPr>
              <w:rFonts w:eastAsia="Times New Roman"/>
            </w:rPr>
            <w:t xml:space="preserve">26. </w:t>
          </w:r>
          <w:r>
            <w:rPr>
              <w:rFonts w:eastAsia="Times New Roman"/>
            </w:rPr>
            <w:tab/>
            <w:t xml:space="preserve">Sun, C.; Wei, W.; Su, H.; Zou, X.; Wang, X. Evaluation of Sn-2 Fatty Acid Composition in Commercial Infant Formulas on the Chinese Market: A Comparative Study Based on Fat Source and Stage. </w:t>
          </w:r>
          <w:r>
            <w:rPr>
              <w:rFonts w:eastAsia="Times New Roman"/>
              <w:i/>
              <w:iCs/>
            </w:rPr>
            <w:t>Food Chem</w:t>
          </w:r>
          <w:r>
            <w:rPr>
              <w:rFonts w:eastAsia="Times New Roman"/>
            </w:rPr>
            <w:t xml:space="preserve"> </w:t>
          </w:r>
          <w:r>
            <w:rPr>
              <w:rFonts w:eastAsia="Times New Roman"/>
              <w:b/>
              <w:bCs/>
            </w:rPr>
            <w:t>2018</w:t>
          </w:r>
          <w:r>
            <w:rPr>
              <w:rFonts w:eastAsia="Times New Roman"/>
            </w:rPr>
            <w:t xml:space="preserve">, </w:t>
          </w:r>
          <w:r>
            <w:rPr>
              <w:rFonts w:eastAsia="Times New Roman"/>
              <w:i/>
              <w:iCs/>
            </w:rPr>
            <w:t>242</w:t>
          </w:r>
          <w:r>
            <w:rPr>
              <w:rFonts w:eastAsia="Times New Roman"/>
            </w:rPr>
            <w:t>, 29–36, doi:10.1016/j.foodchem.2017.09.005.</w:t>
          </w:r>
        </w:p>
        <w:p w14:paraId="38DEC086" w14:textId="77777777" w:rsidR="002E2A35" w:rsidRDefault="002E2A35">
          <w:pPr>
            <w:autoSpaceDE w:val="0"/>
            <w:autoSpaceDN w:val="0"/>
            <w:ind w:hanging="640"/>
            <w:divId w:val="1588952835"/>
            <w:rPr>
              <w:rFonts w:eastAsia="Times New Roman"/>
            </w:rPr>
          </w:pPr>
          <w:r>
            <w:rPr>
              <w:rFonts w:eastAsia="Times New Roman"/>
            </w:rPr>
            <w:lastRenderedPageBreak/>
            <w:t xml:space="preserve">27. </w:t>
          </w:r>
          <w:r>
            <w:rPr>
              <w:rFonts w:eastAsia="Times New Roman"/>
            </w:rPr>
            <w:tab/>
            <w:t xml:space="preserve">Kallio, H.; Nylund, M.; Boström, P.; Yang, B. Triacylglycerol Regioisomers in Human Milk Resolved with an Algorithmic Novel Electrospray Ionization Tandem Mass Spectrometry Method. </w:t>
          </w:r>
          <w:r>
            <w:rPr>
              <w:rFonts w:eastAsia="Times New Roman"/>
              <w:i/>
              <w:iCs/>
            </w:rPr>
            <w:t>Food Chem</w:t>
          </w:r>
          <w:r>
            <w:rPr>
              <w:rFonts w:eastAsia="Times New Roman"/>
            </w:rPr>
            <w:t xml:space="preserve"> </w:t>
          </w:r>
          <w:r>
            <w:rPr>
              <w:rFonts w:eastAsia="Times New Roman"/>
              <w:b/>
              <w:bCs/>
            </w:rPr>
            <w:t>2017</w:t>
          </w:r>
          <w:r>
            <w:rPr>
              <w:rFonts w:eastAsia="Times New Roman"/>
            </w:rPr>
            <w:t xml:space="preserve">, </w:t>
          </w:r>
          <w:r>
            <w:rPr>
              <w:rFonts w:eastAsia="Times New Roman"/>
              <w:i/>
              <w:iCs/>
            </w:rPr>
            <w:t>233</w:t>
          </w:r>
          <w:r>
            <w:rPr>
              <w:rFonts w:eastAsia="Times New Roman"/>
            </w:rPr>
            <w:t>, 351–360, doi:10.1016/j.foodchem.2017.04.122.</w:t>
          </w:r>
        </w:p>
        <w:p w14:paraId="548CA873" w14:textId="77777777" w:rsidR="002E2A35" w:rsidRDefault="002E2A35">
          <w:pPr>
            <w:autoSpaceDE w:val="0"/>
            <w:autoSpaceDN w:val="0"/>
            <w:ind w:hanging="640"/>
            <w:divId w:val="902955178"/>
            <w:rPr>
              <w:rFonts w:eastAsia="Times New Roman"/>
            </w:rPr>
          </w:pPr>
          <w:r>
            <w:rPr>
              <w:rFonts w:eastAsia="Times New Roman"/>
            </w:rPr>
            <w:t xml:space="preserve">28. </w:t>
          </w:r>
          <w:r>
            <w:rPr>
              <w:rFonts w:eastAsia="Times New Roman"/>
            </w:rPr>
            <w:tab/>
            <w:t xml:space="preserve">Yuan, T.; Qi, C.; Dai, X.; Xia, Y.; Sun, C.; Sun, J.; Yu, R.; Zhou, Q.; Jin, Q.; Wei, W.; et al. Triacylglycerol Composition of Breast Milk during Different Lactation Stages. </w:t>
          </w:r>
          <w:r>
            <w:rPr>
              <w:rFonts w:eastAsia="Times New Roman"/>
              <w:i/>
              <w:iCs/>
            </w:rPr>
            <w:t>J Agric Food Chem</w:t>
          </w:r>
          <w:r>
            <w:rPr>
              <w:rFonts w:eastAsia="Times New Roman"/>
            </w:rPr>
            <w:t xml:space="preserve"> </w:t>
          </w:r>
          <w:r>
            <w:rPr>
              <w:rFonts w:eastAsia="Times New Roman"/>
              <w:b/>
              <w:bCs/>
            </w:rPr>
            <w:t>2019</w:t>
          </w:r>
          <w:r>
            <w:rPr>
              <w:rFonts w:eastAsia="Times New Roman"/>
            </w:rPr>
            <w:t xml:space="preserve">, </w:t>
          </w:r>
          <w:r>
            <w:rPr>
              <w:rFonts w:eastAsia="Times New Roman"/>
              <w:i/>
              <w:iCs/>
            </w:rPr>
            <w:t>67</w:t>
          </w:r>
          <w:r>
            <w:rPr>
              <w:rFonts w:eastAsia="Times New Roman"/>
            </w:rPr>
            <w:t>, 2272–2278, doi:10.1021/acs.jafc.8b06554.</w:t>
          </w:r>
        </w:p>
        <w:p w14:paraId="33272077" w14:textId="77777777" w:rsidR="002E2A35" w:rsidRDefault="002E2A35">
          <w:pPr>
            <w:autoSpaceDE w:val="0"/>
            <w:autoSpaceDN w:val="0"/>
            <w:ind w:hanging="640"/>
            <w:divId w:val="269702524"/>
            <w:rPr>
              <w:rFonts w:eastAsia="Times New Roman"/>
            </w:rPr>
          </w:pPr>
          <w:r>
            <w:rPr>
              <w:rFonts w:eastAsia="Times New Roman"/>
            </w:rPr>
            <w:t xml:space="preserve">29. </w:t>
          </w:r>
          <w:r>
            <w:rPr>
              <w:rFonts w:eastAsia="Times New Roman"/>
            </w:rPr>
            <w:tab/>
            <w:t xml:space="preserve">Wu, W.; Balter, A.; Vodsky, V.; Odetallh, Y.; Ben-Dror, G.; Zhang, Y.; Zhao, A. Chinese Breast Milk Fat Composition and Its Associated Dietary Factors: A Pilot Study on Lactating Mothers in Beijing. </w:t>
          </w:r>
          <w:r>
            <w:rPr>
              <w:rFonts w:eastAsia="Times New Roman"/>
              <w:i/>
              <w:iCs/>
            </w:rPr>
            <w:t>Front Nutr</w:t>
          </w:r>
          <w:r>
            <w:rPr>
              <w:rFonts w:eastAsia="Times New Roman"/>
            </w:rPr>
            <w:t xml:space="preserve"> </w:t>
          </w:r>
          <w:r>
            <w:rPr>
              <w:rFonts w:eastAsia="Times New Roman"/>
              <w:b/>
              <w:bCs/>
            </w:rPr>
            <w:t>2021</w:t>
          </w:r>
          <w:r>
            <w:rPr>
              <w:rFonts w:eastAsia="Times New Roman"/>
            </w:rPr>
            <w:t xml:space="preserve">, </w:t>
          </w:r>
          <w:r>
            <w:rPr>
              <w:rFonts w:eastAsia="Times New Roman"/>
              <w:i/>
              <w:iCs/>
            </w:rPr>
            <w:t>8</w:t>
          </w:r>
          <w:r>
            <w:rPr>
              <w:rFonts w:eastAsia="Times New Roman"/>
            </w:rPr>
            <w:t>, doi:10.3389/fnut.2021.606950.</w:t>
          </w:r>
        </w:p>
        <w:p w14:paraId="7F154327" w14:textId="77777777" w:rsidR="002E2A35" w:rsidRDefault="002E2A35">
          <w:pPr>
            <w:autoSpaceDE w:val="0"/>
            <w:autoSpaceDN w:val="0"/>
            <w:ind w:hanging="640"/>
            <w:divId w:val="193813869"/>
            <w:rPr>
              <w:rFonts w:eastAsia="Times New Roman"/>
            </w:rPr>
          </w:pPr>
          <w:r>
            <w:rPr>
              <w:rFonts w:eastAsia="Times New Roman"/>
            </w:rPr>
            <w:t xml:space="preserve">30. </w:t>
          </w:r>
          <w:r>
            <w:rPr>
              <w:rFonts w:eastAsia="Times New Roman"/>
            </w:rPr>
            <w:tab/>
            <w:t xml:space="preserve">Giuffrida, F.; Cruz-Hernandez, C.; Bertschy, E.; Fontannaz, P.; Elmelegy, I.M.; Tavazzi, I.; Marmet, C.; Sanchez-Bridge, B.; Thakkar, S.K.; de Castro, C.A.; et al. Temporal Changes of Human Breast Milk Lipids of Chinese Mothers. </w:t>
          </w:r>
          <w:r>
            <w:rPr>
              <w:rFonts w:eastAsia="Times New Roman"/>
              <w:i/>
              <w:iCs/>
            </w:rPr>
            <w:t>Nutrients</w:t>
          </w:r>
          <w:r>
            <w:rPr>
              <w:rFonts w:eastAsia="Times New Roman"/>
            </w:rPr>
            <w:t xml:space="preserve"> </w:t>
          </w:r>
          <w:r>
            <w:rPr>
              <w:rFonts w:eastAsia="Times New Roman"/>
              <w:b/>
              <w:bCs/>
            </w:rPr>
            <w:t>2016</w:t>
          </w:r>
          <w:r>
            <w:rPr>
              <w:rFonts w:eastAsia="Times New Roman"/>
            </w:rPr>
            <w:t xml:space="preserve">, </w:t>
          </w:r>
          <w:r>
            <w:rPr>
              <w:rFonts w:eastAsia="Times New Roman"/>
              <w:i/>
              <w:iCs/>
            </w:rPr>
            <w:t>8</w:t>
          </w:r>
          <w:r>
            <w:rPr>
              <w:rFonts w:eastAsia="Times New Roman"/>
            </w:rPr>
            <w:t>, 1–18, doi:10.3390/nu8110715.</w:t>
          </w:r>
        </w:p>
        <w:p w14:paraId="6DBE2BC5" w14:textId="77777777" w:rsidR="002E2A35" w:rsidRDefault="002E2A35">
          <w:pPr>
            <w:autoSpaceDE w:val="0"/>
            <w:autoSpaceDN w:val="0"/>
            <w:ind w:hanging="640"/>
            <w:divId w:val="1081096459"/>
            <w:rPr>
              <w:rFonts w:eastAsia="Times New Roman"/>
            </w:rPr>
          </w:pPr>
          <w:r>
            <w:rPr>
              <w:rFonts w:eastAsia="Times New Roman"/>
            </w:rPr>
            <w:t xml:space="preserve">31. </w:t>
          </w:r>
          <w:r>
            <w:rPr>
              <w:rFonts w:eastAsia="Times New Roman"/>
            </w:rPr>
            <w:tab/>
            <w:t xml:space="preserve">Martin, M.A.; Lassek, W.D.; Gaulin, S.J.C.; Evans, R.W.; Woo, J.G.; Geraghty, S.R.; Davidson, B.S.; Morrow, A.L.; Kaplan, H.S.; Gurven, M.D. Fatty Acid Composition in the Mature Milk of Bolivian Forager-Horticulturalists: Controlled Comparisons with a US Sample. </w:t>
          </w:r>
          <w:r>
            <w:rPr>
              <w:rFonts w:eastAsia="Times New Roman"/>
              <w:i/>
              <w:iCs/>
            </w:rPr>
            <w:t>Matern Child Nutr</w:t>
          </w:r>
          <w:r>
            <w:rPr>
              <w:rFonts w:eastAsia="Times New Roman"/>
            </w:rPr>
            <w:t xml:space="preserve"> </w:t>
          </w:r>
          <w:r>
            <w:rPr>
              <w:rFonts w:eastAsia="Times New Roman"/>
              <w:b/>
              <w:bCs/>
            </w:rPr>
            <w:t>2012</w:t>
          </w:r>
          <w:r>
            <w:rPr>
              <w:rFonts w:eastAsia="Times New Roman"/>
            </w:rPr>
            <w:t xml:space="preserve">, </w:t>
          </w:r>
          <w:r>
            <w:rPr>
              <w:rFonts w:eastAsia="Times New Roman"/>
              <w:i/>
              <w:iCs/>
            </w:rPr>
            <w:t>8</w:t>
          </w:r>
          <w:r>
            <w:rPr>
              <w:rFonts w:eastAsia="Times New Roman"/>
            </w:rPr>
            <w:t>, 404–418, doi:10.1111/j.1740-8709.2012.00412.x.</w:t>
          </w:r>
        </w:p>
        <w:p w14:paraId="33A22778" w14:textId="77777777" w:rsidR="002E2A35" w:rsidRDefault="002E2A35">
          <w:pPr>
            <w:autoSpaceDE w:val="0"/>
            <w:autoSpaceDN w:val="0"/>
            <w:ind w:hanging="640"/>
            <w:divId w:val="1738818098"/>
            <w:rPr>
              <w:rFonts w:eastAsia="Times New Roman"/>
            </w:rPr>
          </w:pPr>
          <w:r>
            <w:rPr>
              <w:rFonts w:eastAsia="Times New Roman"/>
            </w:rPr>
            <w:t xml:space="preserve">32. </w:t>
          </w:r>
          <w:r>
            <w:rPr>
              <w:rFonts w:eastAsia="Times New Roman"/>
            </w:rPr>
            <w:tab/>
            <w:t xml:space="preserve">Szabó, É.; Boehm, G.; Beermann, C.; Weyermann, M.; Brenner, H.; Rothenbacher, D.; Decsi, T. Fatty Acid Profile Comparisons in Human Milk Sampled from the Same Mothers at the Sixth Week and the Sixth Month of Lactation. </w:t>
          </w:r>
          <w:r>
            <w:rPr>
              <w:rFonts w:eastAsia="Times New Roman"/>
              <w:i/>
              <w:iCs/>
            </w:rPr>
            <w:t>J Pediatr Gastroenterol Nutr</w:t>
          </w:r>
          <w:r>
            <w:rPr>
              <w:rFonts w:eastAsia="Times New Roman"/>
            </w:rPr>
            <w:t xml:space="preserve"> </w:t>
          </w:r>
          <w:r>
            <w:rPr>
              <w:rFonts w:eastAsia="Times New Roman"/>
              <w:b/>
              <w:bCs/>
            </w:rPr>
            <w:t>2010</w:t>
          </w:r>
          <w:r>
            <w:rPr>
              <w:rFonts w:eastAsia="Times New Roman"/>
            </w:rPr>
            <w:t xml:space="preserve">, </w:t>
          </w:r>
          <w:r>
            <w:rPr>
              <w:rFonts w:eastAsia="Times New Roman"/>
              <w:i/>
              <w:iCs/>
            </w:rPr>
            <w:t>50</w:t>
          </w:r>
          <w:r>
            <w:rPr>
              <w:rFonts w:eastAsia="Times New Roman"/>
            </w:rPr>
            <w:t>, 316–320, doi:10.1097/MPG.0b013e3181a9f944.</w:t>
          </w:r>
        </w:p>
        <w:p w14:paraId="6ED0E6A8" w14:textId="77777777" w:rsidR="002E2A35" w:rsidRDefault="002E2A35">
          <w:pPr>
            <w:autoSpaceDE w:val="0"/>
            <w:autoSpaceDN w:val="0"/>
            <w:ind w:hanging="640"/>
            <w:divId w:val="166946028"/>
            <w:rPr>
              <w:rFonts w:eastAsia="Times New Roman"/>
            </w:rPr>
          </w:pPr>
          <w:r>
            <w:rPr>
              <w:rFonts w:eastAsia="Times New Roman"/>
            </w:rPr>
            <w:t xml:space="preserve">33. </w:t>
          </w:r>
          <w:r>
            <w:rPr>
              <w:rFonts w:eastAsia="Times New Roman"/>
            </w:rPr>
            <w:tab/>
            <w:t xml:space="preserve">Havlicekova, Z.; Jesenak, M.; Banovcin, P.; Kuchta, M. Beta-Palmitate – a Natural Component of Human Milk in Supplemental Milk Formulas. </w:t>
          </w:r>
          <w:r>
            <w:rPr>
              <w:rFonts w:eastAsia="Times New Roman"/>
              <w:i/>
              <w:iCs/>
            </w:rPr>
            <w:t>Nutr J</w:t>
          </w:r>
          <w:r>
            <w:rPr>
              <w:rFonts w:eastAsia="Times New Roman"/>
            </w:rPr>
            <w:t xml:space="preserve"> </w:t>
          </w:r>
          <w:r>
            <w:rPr>
              <w:rFonts w:eastAsia="Times New Roman"/>
              <w:b/>
              <w:bCs/>
            </w:rPr>
            <w:t>2016</w:t>
          </w:r>
          <w:r>
            <w:rPr>
              <w:rFonts w:eastAsia="Times New Roman"/>
            </w:rPr>
            <w:t>, 1–8, doi:10.1186/s12937-016-0145-1.</w:t>
          </w:r>
        </w:p>
        <w:p w14:paraId="5F2DA07C" w14:textId="77777777" w:rsidR="002E2A35" w:rsidRDefault="002E2A35">
          <w:pPr>
            <w:autoSpaceDE w:val="0"/>
            <w:autoSpaceDN w:val="0"/>
            <w:ind w:hanging="640"/>
            <w:divId w:val="1756172149"/>
            <w:rPr>
              <w:rFonts w:eastAsia="Times New Roman"/>
            </w:rPr>
          </w:pPr>
          <w:r>
            <w:rPr>
              <w:rFonts w:eastAsia="Times New Roman"/>
            </w:rPr>
            <w:t xml:space="preserve">34. </w:t>
          </w:r>
          <w:r>
            <w:rPr>
              <w:rFonts w:eastAsia="Times New Roman"/>
            </w:rPr>
            <w:tab/>
            <w:t xml:space="preserve">Zou, L.; Pande, G.; Akoh, C.C. Infant Formula Fat Analogs and Human Milk Fat: New Focus on Infant Developmental Needs. </w:t>
          </w:r>
          <w:r>
            <w:rPr>
              <w:rFonts w:eastAsia="Times New Roman"/>
              <w:i/>
              <w:iCs/>
            </w:rPr>
            <w:t>Annu Rev Food Sci Technol</w:t>
          </w:r>
          <w:r>
            <w:rPr>
              <w:rFonts w:eastAsia="Times New Roman"/>
            </w:rPr>
            <w:t xml:space="preserve"> </w:t>
          </w:r>
          <w:r>
            <w:rPr>
              <w:rFonts w:eastAsia="Times New Roman"/>
              <w:b/>
              <w:bCs/>
            </w:rPr>
            <w:t>2016</w:t>
          </w:r>
          <w:r>
            <w:rPr>
              <w:rFonts w:eastAsia="Times New Roman"/>
            </w:rPr>
            <w:t xml:space="preserve">, </w:t>
          </w:r>
          <w:r>
            <w:rPr>
              <w:rFonts w:eastAsia="Times New Roman"/>
              <w:i/>
              <w:iCs/>
            </w:rPr>
            <w:t>7</w:t>
          </w:r>
          <w:r>
            <w:rPr>
              <w:rFonts w:eastAsia="Times New Roman"/>
            </w:rPr>
            <w:t>, 139–165, doi:10.1146/annurev-food-041715-033120.</w:t>
          </w:r>
        </w:p>
        <w:p w14:paraId="74728CC9" w14:textId="77777777" w:rsidR="002E2A35" w:rsidRDefault="002E2A35">
          <w:pPr>
            <w:autoSpaceDE w:val="0"/>
            <w:autoSpaceDN w:val="0"/>
            <w:ind w:hanging="640"/>
            <w:divId w:val="1976787614"/>
            <w:rPr>
              <w:rFonts w:eastAsia="Times New Roman"/>
            </w:rPr>
          </w:pPr>
          <w:r>
            <w:rPr>
              <w:rFonts w:eastAsia="Times New Roman"/>
            </w:rPr>
            <w:t xml:space="preserve">35. </w:t>
          </w:r>
          <w:r>
            <w:rPr>
              <w:rFonts w:eastAsia="Times New Roman"/>
            </w:rPr>
            <w:tab/>
            <w:t xml:space="preserve">Siemensma, A. </w:t>
          </w:r>
          <w:r>
            <w:rPr>
              <w:rFonts w:eastAsia="Times New Roman"/>
              <w:i/>
              <w:iCs/>
            </w:rPr>
            <w:t>Gastro-Intestinal Lipid Digestion, Absorption and Metabolic Response</w:t>
          </w:r>
          <w:r>
            <w:rPr>
              <w:rFonts w:eastAsia="Times New Roman"/>
            </w:rPr>
            <w:t>; 2016; Vol. FrieslandC; ISBN 0000000000000.</w:t>
          </w:r>
        </w:p>
        <w:p w14:paraId="698FEFC1" w14:textId="77777777" w:rsidR="002E2A35" w:rsidRDefault="002E2A35">
          <w:pPr>
            <w:autoSpaceDE w:val="0"/>
            <w:autoSpaceDN w:val="0"/>
            <w:ind w:hanging="640"/>
            <w:divId w:val="2090422699"/>
            <w:rPr>
              <w:rFonts w:eastAsia="Times New Roman"/>
            </w:rPr>
          </w:pPr>
          <w:r>
            <w:rPr>
              <w:rFonts w:eastAsia="Times New Roman"/>
            </w:rPr>
            <w:t xml:space="preserve">36. </w:t>
          </w:r>
          <w:r>
            <w:rPr>
              <w:rFonts w:eastAsia="Times New Roman"/>
            </w:rPr>
            <w:tab/>
            <w:t xml:space="preserve">Bar-Yoseph, F.; Lifshitz, Y.; Cohen, T. Review of Sn-2 Palmitate Oil Implications for Infant Health. </w:t>
          </w:r>
          <w:r>
            <w:rPr>
              <w:rFonts w:eastAsia="Times New Roman"/>
              <w:i/>
              <w:iCs/>
            </w:rPr>
            <w:t>Prostaglandins Leukot Essent Fatty Acids</w:t>
          </w:r>
          <w:r>
            <w:rPr>
              <w:rFonts w:eastAsia="Times New Roman"/>
            </w:rPr>
            <w:t xml:space="preserve"> 2013, </w:t>
          </w:r>
          <w:r>
            <w:rPr>
              <w:rFonts w:eastAsia="Times New Roman"/>
              <w:i/>
              <w:iCs/>
            </w:rPr>
            <w:t>89</w:t>
          </w:r>
          <w:r>
            <w:rPr>
              <w:rFonts w:eastAsia="Times New Roman"/>
            </w:rPr>
            <w:t>, 139–143.</w:t>
          </w:r>
        </w:p>
        <w:p w14:paraId="51EDBF51" w14:textId="77777777" w:rsidR="002E2A35" w:rsidRDefault="002E2A35">
          <w:pPr>
            <w:autoSpaceDE w:val="0"/>
            <w:autoSpaceDN w:val="0"/>
            <w:ind w:hanging="640"/>
            <w:divId w:val="1030571021"/>
            <w:rPr>
              <w:rFonts w:eastAsia="Times New Roman"/>
            </w:rPr>
          </w:pPr>
          <w:r>
            <w:rPr>
              <w:rFonts w:eastAsia="Times New Roman"/>
            </w:rPr>
            <w:t xml:space="preserve">37. </w:t>
          </w:r>
          <w:r>
            <w:rPr>
              <w:rFonts w:eastAsia="Times New Roman"/>
            </w:rPr>
            <w:tab/>
            <w:t xml:space="preserve">Zhang, N.; Zeng, J.P.; Wu, Y.P.; Wei, M.; Zhang, H.; Zheng, L.; Deng, Z.Y.; Li, J. Human Milk Sn-2 Palmitate Triglyceride Rich in Linoleic Acid Had Lower Digestibility but Higher Absorptivity Compared with the Sn-2 Palmitate Triglyceride Rich in Oleic Acid in Vitro. </w:t>
          </w:r>
          <w:r>
            <w:rPr>
              <w:rFonts w:eastAsia="Times New Roman"/>
              <w:i/>
              <w:iCs/>
            </w:rPr>
            <w:t>J Agric Food Chem</w:t>
          </w:r>
          <w:r>
            <w:rPr>
              <w:rFonts w:eastAsia="Times New Roman"/>
            </w:rPr>
            <w:t xml:space="preserve"> </w:t>
          </w:r>
          <w:r>
            <w:rPr>
              <w:rFonts w:eastAsia="Times New Roman"/>
              <w:b/>
              <w:bCs/>
            </w:rPr>
            <w:t>2021</w:t>
          </w:r>
          <w:r>
            <w:rPr>
              <w:rFonts w:eastAsia="Times New Roman"/>
            </w:rPr>
            <w:t xml:space="preserve">, </w:t>
          </w:r>
          <w:r>
            <w:rPr>
              <w:rFonts w:eastAsia="Times New Roman"/>
              <w:i/>
              <w:iCs/>
            </w:rPr>
            <w:t>69</w:t>
          </w:r>
          <w:r>
            <w:rPr>
              <w:rFonts w:eastAsia="Times New Roman"/>
            </w:rPr>
            <w:t>, 9137–9146, doi:10.1021/ACS.JAFC.0C05116/ASSET/IMAGES/MEDIUM/JF0C05116_0007.GIF.</w:t>
          </w:r>
        </w:p>
        <w:p w14:paraId="28D15819" w14:textId="77777777" w:rsidR="002E2A35" w:rsidRDefault="002E2A35">
          <w:pPr>
            <w:autoSpaceDE w:val="0"/>
            <w:autoSpaceDN w:val="0"/>
            <w:ind w:hanging="640"/>
            <w:divId w:val="823282904"/>
            <w:rPr>
              <w:rFonts w:eastAsia="Times New Roman"/>
            </w:rPr>
          </w:pPr>
          <w:r>
            <w:rPr>
              <w:rFonts w:eastAsia="Times New Roman"/>
            </w:rPr>
            <w:t xml:space="preserve">38. </w:t>
          </w:r>
          <w:r>
            <w:rPr>
              <w:rFonts w:eastAsia="Times New Roman"/>
            </w:rPr>
            <w:tab/>
            <w:t xml:space="preserve">Delplanque, B.; Gibson, R.; Koletzko, B.; Lapillonne, A.; Strandvik, B. Lipid Quality in Infant Nutrition: Current Knowledge and Future Opportunities. </w:t>
          </w:r>
          <w:r>
            <w:rPr>
              <w:rFonts w:eastAsia="Times New Roman"/>
              <w:i/>
              <w:iCs/>
            </w:rPr>
            <w:t>J Pediatr Gastroenterol Nutr</w:t>
          </w:r>
          <w:r>
            <w:rPr>
              <w:rFonts w:eastAsia="Times New Roman"/>
            </w:rPr>
            <w:t xml:space="preserve"> </w:t>
          </w:r>
          <w:r>
            <w:rPr>
              <w:rFonts w:eastAsia="Times New Roman"/>
              <w:b/>
              <w:bCs/>
            </w:rPr>
            <w:t>2015</w:t>
          </w:r>
          <w:r>
            <w:rPr>
              <w:rFonts w:eastAsia="Times New Roman"/>
            </w:rPr>
            <w:t xml:space="preserve">, </w:t>
          </w:r>
          <w:r>
            <w:rPr>
              <w:rFonts w:eastAsia="Times New Roman"/>
              <w:i/>
              <w:iCs/>
            </w:rPr>
            <w:t>61</w:t>
          </w:r>
          <w:r>
            <w:rPr>
              <w:rFonts w:eastAsia="Times New Roman"/>
            </w:rPr>
            <w:t>, 8–17, doi:10.1097/MPG.0000000000000818.</w:t>
          </w:r>
        </w:p>
        <w:p w14:paraId="022D907A" w14:textId="77777777" w:rsidR="002E2A35" w:rsidRDefault="002E2A35">
          <w:pPr>
            <w:autoSpaceDE w:val="0"/>
            <w:autoSpaceDN w:val="0"/>
            <w:ind w:hanging="640"/>
            <w:divId w:val="655652341"/>
            <w:rPr>
              <w:rFonts w:eastAsia="Times New Roman"/>
            </w:rPr>
          </w:pPr>
          <w:r>
            <w:rPr>
              <w:rFonts w:eastAsia="Times New Roman"/>
            </w:rPr>
            <w:t xml:space="preserve">39. </w:t>
          </w:r>
          <w:r>
            <w:rPr>
              <w:rFonts w:eastAsia="Times New Roman"/>
            </w:rPr>
            <w:tab/>
            <w:t xml:space="preserve">Sanders, T.A.B.; Reddy, S. The Influence of a Vegetarian Diet on the Fatty Acid Composition of Human Milk and the Essential Fatty Acid Status of the Infant. </w:t>
          </w:r>
          <w:r>
            <w:rPr>
              <w:rFonts w:eastAsia="Times New Roman"/>
              <w:i/>
              <w:iCs/>
            </w:rPr>
            <w:t>J Pediatr</w:t>
          </w:r>
          <w:r>
            <w:rPr>
              <w:rFonts w:eastAsia="Times New Roman"/>
            </w:rPr>
            <w:t xml:space="preserve"> </w:t>
          </w:r>
          <w:r>
            <w:rPr>
              <w:rFonts w:eastAsia="Times New Roman"/>
              <w:b/>
              <w:bCs/>
            </w:rPr>
            <w:t>1992</w:t>
          </w:r>
          <w:r>
            <w:rPr>
              <w:rFonts w:eastAsia="Times New Roman"/>
            </w:rPr>
            <w:t xml:space="preserve">, </w:t>
          </w:r>
          <w:r>
            <w:rPr>
              <w:rFonts w:eastAsia="Times New Roman"/>
              <w:i/>
              <w:iCs/>
            </w:rPr>
            <w:t>120</w:t>
          </w:r>
          <w:r>
            <w:rPr>
              <w:rFonts w:eastAsia="Times New Roman"/>
            </w:rPr>
            <w:t>, doi:10.1016/S0022-3476(05)81239-9.</w:t>
          </w:r>
        </w:p>
        <w:p w14:paraId="290C402F" w14:textId="77777777" w:rsidR="002E2A35" w:rsidRDefault="002E2A35">
          <w:pPr>
            <w:autoSpaceDE w:val="0"/>
            <w:autoSpaceDN w:val="0"/>
            <w:ind w:hanging="640"/>
            <w:divId w:val="1763724035"/>
            <w:rPr>
              <w:rFonts w:eastAsia="Times New Roman"/>
            </w:rPr>
          </w:pPr>
          <w:r>
            <w:rPr>
              <w:rFonts w:eastAsia="Times New Roman"/>
            </w:rPr>
            <w:t xml:space="preserve">40. </w:t>
          </w:r>
          <w:r>
            <w:rPr>
              <w:rFonts w:eastAsia="Times New Roman"/>
            </w:rPr>
            <w:tab/>
            <w:t xml:space="preserve">Chulei, R.; Xiaofang, L.; Hongsheng, M.; Xiulan, M.; Guizheng, L.; Gianhong, D.; DeFrancesco, C.A.; Connor, W.E. Milk Composition in Women from Five Different Regions of China: The Great Diversity of Milk Fatty Acids. </w:t>
          </w:r>
          <w:r>
            <w:rPr>
              <w:rFonts w:eastAsia="Times New Roman"/>
              <w:i/>
              <w:iCs/>
            </w:rPr>
            <w:t>J Nutr</w:t>
          </w:r>
          <w:r>
            <w:rPr>
              <w:rFonts w:eastAsia="Times New Roman"/>
            </w:rPr>
            <w:t xml:space="preserve"> </w:t>
          </w:r>
          <w:r>
            <w:rPr>
              <w:rFonts w:eastAsia="Times New Roman"/>
              <w:b/>
              <w:bCs/>
            </w:rPr>
            <w:t>1995</w:t>
          </w:r>
          <w:r>
            <w:rPr>
              <w:rFonts w:eastAsia="Times New Roman"/>
            </w:rPr>
            <w:t xml:space="preserve">, </w:t>
          </w:r>
          <w:r>
            <w:rPr>
              <w:rFonts w:eastAsia="Times New Roman"/>
              <w:i/>
              <w:iCs/>
            </w:rPr>
            <w:t>125</w:t>
          </w:r>
          <w:r>
            <w:rPr>
              <w:rFonts w:eastAsia="Times New Roman"/>
            </w:rPr>
            <w:t>, 2993–2998, doi:10.1093/JN/125.12.2993.</w:t>
          </w:r>
        </w:p>
        <w:p w14:paraId="560716D4" w14:textId="77777777" w:rsidR="002E2A35" w:rsidRDefault="002E2A35">
          <w:pPr>
            <w:autoSpaceDE w:val="0"/>
            <w:autoSpaceDN w:val="0"/>
            <w:ind w:hanging="640"/>
            <w:divId w:val="1384326810"/>
            <w:rPr>
              <w:rFonts w:eastAsia="Times New Roman"/>
            </w:rPr>
          </w:pPr>
          <w:r>
            <w:rPr>
              <w:rFonts w:eastAsia="Times New Roman"/>
            </w:rPr>
            <w:lastRenderedPageBreak/>
            <w:t xml:space="preserve">41. </w:t>
          </w:r>
          <w:r>
            <w:rPr>
              <w:rFonts w:eastAsia="Times New Roman"/>
            </w:rPr>
            <w:tab/>
            <w:t xml:space="preserve">Kneebone, G.M.; Kneebone, R.; Gibson, R.A. Fatty Acid Composition of Breast Milk from Three Racial Groups from Penang, Malaysia. </w:t>
          </w:r>
          <w:r>
            <w:rPr>
              <w:rFonts w:eastAsia="Times New Roman"/>
              <w:i/>
              <w:iCs/>
            </w:rPr>
            <w:t>Am J Clin Nutr</w:t>
          </w:r>
          <w:r>
            <w:rPr>
              <w:rFonts w:eastAsia="Times New Roman"/>
            </w:rPr>
            <w:t xml:space="preserve"> </w:t>
          </w:r>
          <w:r>
            <w:rPr>
              <w:rFonts w:eastAsia="Times New Roman"/>
              <w:b/>
              <w:bCs/>
            </w:rPr>
            <w:t>1985</w:t>
          </w:r>
          <w:r>
            <w:rPr>
              <w:rFonts w:eastAsia="Times New Roman"/>
            </w:rPr>
            <w:t xml:space="preserve">, </w:t>
          </w:r>
          <w:r>
            <w:rPr>
              <w:rFonts w:eastAsia="Times New Roman"/>
              <w:i/>
              <w:iCs/>
            </w:rPr>
            <w:t>41</w:t>
          </w:r>
          <w:r>
            <w:rPr>
              <w:rFonts w:eastAsia="Times New Roman"/>
            </w:rPr>
            <w:t>, 765–769, doi:10.1093/AJCN/41.4.765.</w:t>
          </w:r>
        </w:p>
        <w:p w14:paraId="6903A5FE" w14:textId="77777777" w:rsidR="002E2A35" w:rsidRDefault="002E2A35">
          <w:pPr>
            <w:autoSpaceDE w:val="0"/>
            <w:autoSpaceDN w:val="0"/>
            <w:ind w:hanging="640"/>
            <w:divId w:val="1650669996"/>
            <w:rPr>
              <w:rFonts w:eastAsia="Times New Roman"/>
            </w:rPr>
          </w:pPr>
          <w:r>
            <w:rPr>
              <w:rFonts w:eastAsia="Times New Roman"/>
            </w:rPr>
            <w:t xml:space="preserve">42. </w:t>
          </w:r>
          <w:r>
            <w:rPr>
              <w:rFonts w:eastAsia="Times New Roman"/>
            </w:rPr>
            <w:tab/>
            <w:t xml:space="preserve">Fang, C.; Beghin, J.C. Urban Demand for Edible Oils and Fats in China: Evidence from Household Survey Data. </w:t>
          </w:r>
          <w:r>
            <w:rPr>
              <w:rFonts w:eastAsia="Times New Roman"/>
              <w:i/>
              <w:iCs/>
            </w:rPr>
            <w:t>J Comp Econ</w:t>
          </w:r>
          <w:r>
            <w:rPr>
              <w:rFonts w:eastAsia="Times New Roman"/>
            </w:rPr>
            <w:t xml:space="preserve"> </w:t>
          </w:r>
          <w:r>
            <w:rPr>
              <w:rFonts w:eastAsia="Times New Roman"/>
              <w:b/>
              <w:bCs/>
            </w:rPr>
            <w:t>2002</w:t>
          </w:r>
          <w:r>
            <w:rPr>
              <w:rFonts w:eastAsia="Times New Roman"/>
            </w:rPr>
            <w:t xml:space="preserve">, </w:t>
          </w:r>
          <w:r>
            <w:rPr>
              <w:rFonts w:eastAsia="Times New Roman"/>
              <w:i/>
              <w:iCs/>
            </w:rPr>
            <w:t>30</w:t>
          </w:r>
          <w:r>
            <w:rPr>
              <w:rFonts w:eastAsia="Times New Roman"/>
            </w:rPr>
            <w:t>, 732–753, doi:10.1006/JCEC.2002.1796.</w:t>
          </w:r>
        </w:p>
        <w:p w14:paraId="4C03FF74" w14:textId="77777777" w:rsidR="002E2A35" w:rsidRDefault="002E2A35">
          <w:pPr>
            <w:autoSpaceDE w:val="0"/>
            <w:autoSpaceDN w:val="0"/>
            <w:ind w:hanging="640"/>
            <w:divId w:val="454562036"/>
            <w:rPr>
              <w:rFonts w:eastAsia="Times New Roman"/>
            </w:rPr>
          </w:pPr>
          <w:r>
            <w:rPr>
              <w:rFonts w:eastAsia="Times New Roman"/>
            </w:rPr>
            <w:t xml:space="preserve">43. </w:t>
          </w:r>
          <w:r>
            <w:rPr>
              <w:rFonts w:eastAsia="Times New Roman"/>
            </w:rPr>
            <w:tab/>
            <w:t xml:space="preserve">Miliku, K.; Duan, Q.L.; Moraes, T.J.; Becker, A.B.; Mandhane, P.J.; Turvey, S.E.; Lefebvre, D.L.; Sears, M.R.; Subbarao, P.; Field, C.J.; et al. Human Milk Fatty Acid Composition Is Associated with Dietary, Genetic, Sociodemographic, and Environmental Factors in the CHILD Cohort Study. </w:t>
          </w:r>
          <w:r>
            <w:rPr>
              <w:rFonts w:eastAsia="Times New Roman"/>
              <w:i/>
              <w:iCs/>
            </w:rPr>
            <w:t>American Journal of Clinical Nutrition</w:t>
          </w:r>
          <w:r>
            <w:rPr>
              <w:rFonts w:eastAsia="Times New Roman"/>
            </w:rPr>
            <w:t xml:space="preserve"> </w:t>
          </w:r>
          <w:r>
            <w:rPr>
              <w:rFonts w:eastAsia="Times New Roman"/>
              <w:b/>
              <w:bCs/>
            </w:rPr>
            <w:t>2019</w:t>
          </w:r>
          <w:r>
            <w:rPr>
              <w:rFonts w:eastAsia="Times New Roman"/>
            </w:rPr>
            <w:t xml:space="preserve">, </w:t>
          </w:r>
          <w:r>
            <w:rPr>
              <w:rFonts w:eastAsia="Times New Roman"/>
              <w:i/>
              <w:iCs/>
            </w:rPr>
            <w:t>110</w:t>
          </w:r>
          <w:r>
            <w:rPr>
              <w:rFonts w:eastAsia="Times New Roman"/>
            </w:rPr>
            <w:t>, 1370–1383, doi:10.1093/ajcn/nqz229.</w:t>
          </w:r>
        </w:p>
        <w:p w14:paraId="506BDA7C" w14:textId="77777777" w:rsidR="002E2A35" w:rsidRDefault="002E2A35">
          <w:pPr>
            <w:autoSpaceDE w:val="0"/>
            <w:autoSpaceDN w:val="0"/>
            <w:ind w:hanging="640"/>
            <w:divId w:val="1826238451"/>
            <w:rPr>
              <w:rFonts w:eastAsia="Times New Roman"/>
            </w:rPr>
          </w:pPr>
          <w:r>
            <w:rPr>
              <w:rFonts w:eastAsia="Times New Roman"/>
            </w:rPr>
            <w:t xml:space="preserve">44. </w:t>
          </w:r>
          <w:r>
            <w:rPr>
              <w:rFonts w:eastAsia="Times New Roman"/>
            </w:rPr>
            <w:tab/>
            <w:t xml:space="preserve">Liu, G.; Ding, Z.; Li, X.; Chen, X.; Wu, Y.; Xie, L. Relationship between Polyunsaturated Fatty Acid Levels in Maternal Diets and Human Milk in the First Month Post-Partum. </w:t>
          </w:r>
          <w:r>
            <w:rPr>
              <w:rFonts w:eastAsia="Times New Roman"/>
              <w:i/>
              <w:iCs/>
            </w:rPr>
            <w:t>Journal of Human Nutrition and Dietetics</w:t>
          </w:r>
          <w:r>
            <w:rPr>
              <w:rFonts w:eastAsia="Times New Roman"/>
            </w:rPr>
            <w:t xml:space="preserve"> </w:t>
          </w:r>
          <w:r>
            <w:rPr>
              <w:rFonts w:eastAsia="Times New Roman"/>
              <w:b/>
              <w:bCs/>
            </w:rPr>
            <w:t>2016</w:t>
          </w:r>
          <w:r>
            <w:rPr>
              <w:rFonts w:eastAsia="Times New Roman"/>
            </w:rPr>
            <w:t xml:space="preserve">, </w:t>
          </w:r>
          <w:r>
            <w:rPr>
              <w:rFonts w:eastAsia="Times New Roman"/>
              <w:i/>
              <w:iCs/>
            </w:rPr>
            <w:t>29</w:t>
          </w:r>
          <w:r>
            <w:rPr>
              <w:rFonts w:eastAsia="Times New Roman"/>
            </w:rPr>
            <w:t>, 405–410, doi:10.1111/jhn.12337.</w:t>
          </w:r>
        </w:p>
        <w:p w14:paraId="54A99C9D" w14:textId="77777777" w:rsidR="002E2A35" w:rsidRDefault="002E2A35">
          <w:pPr>
            <w:autoSpaceDE w:val="0"/>
            <w:autoSpaceDN w:val="0"/>
            <w:ind w:hanging="640"/>
            <w:divId w:val="561214158"/>
            <w:rPr>
              <w:rFonts w:eastAsia="Times New Roman"/>
            </w:rPr>
          </w:pPr>
          <w:r>
            <w:rPr>
              <w:rFonts w:eastAsia="Times New Roman"/>
            </w:rPr>
            <w:t xml:space="preserve">45. </w:t>
          </w:r>
          <w:r>
            <w:rPr>
              <w:rFonts w:eastAsia="Times New Roman"/>
            </w:rPr>
            <w:tab/>
            <w:t xml:space="preserve">Liu, Y.; Liu, X.; Wang, L.; Perovic, M. The Investigation of Fatty Acid Composition of Breast Milk and Its Relationship with Dietary Fatty Acid Intake in 5 Regions of China. </w:t>
          </w:r>
          <w:r>
            <w:rPr>
              <w:rFonts w:eastAsia="Times New Roman"/>
              <w:i/>
              <w:iCs/>
            </w:rPr>
            <w:t>Medicine (United States)</w:t>
          </w:r>
          <w:r>
            <w:rPr>
              <w:rFonts w:eastAsia="Times New Roman"/>
            </w:rPr>
            <w:t xml:space="preserve"> </w:t>
          </w:r>
          <w:r>
            <w:rPr>
              <w:rFonts w:eastAsia="Times New Roman"/>
              <w:b/>
              <w:bCs/>
            </w:rPr>
            <w:t>2019</w:t>
          </w:r>
          <w:r>
            <w:rPr>
              <w:rFonts w:eastAsia="Times New Roman"/>
            </w:rPr>
            <w:t xml:space="preserve">, </w:t>
          </w:r>
          <w:r>
            <w:rPr>
              <w:rFonts w:eastAsia="Times New Roman"/>
              <w:i/>
              <w:iCs/>
            </w:rPr>
            <w:t>98</w:t>
          </w:r>
          <w:r>
            <w:rPr>
              <w:rFonts w:eastAsia="Times New Roman"/>
            </w:rPr>
            <w:t>, doi:10.1097/MD.0000000000015855.</w:t>
          </w:r>
        </w:p>
        <w:p w14:paraId="09EA1D83" w14:textId="77777777" w:rsidR="002E2A35" w:rsidRDefault="002E2A35">
          <w:pPr>
            <w:autoSpaceDE w:val="0"/>
            <w:autoSpaceDN w:val="0"/>
            <w:ind w:hanging="640"/>
            <w:divId w:val="1849631655"/>
            <w:rPr>
              <w:rFonts w:eastAsia="Times New Roman"/>
            </w:rPr>
          </w:pPr>
          <w:r>
            <w:rPr>
              <w:rFonts w:eastAsia="Times New Roman"/>
            </w:rPr>
            <w:t xml:space="preserve">46. </w:t>
          </w:r>
          <w:r>
            <w:rPr>
              <w:rFonts w:eastAsia="Times New Roman"/>
            </w:rPr>
            <w:tab/>
            <w:t xml:space="preserve">Tian, H.M.; Wu, Y.X.; Lin, Y.Q.; Chen, X.Y.; Yu, M.; Lu, T.; Xie, L. Dietary Patterns Affect Maternal Macronutrient Intake Levels and the Fatty Acid Profile of Breast Milk in Lactating Chinese Mothers. </w:t>
          </w:r>
          <w:r>
            <w:rPr>
              <w:rFonts w:eastAsia="Times New Roman"/>
              <w:i/>
              <w:iCs/>
            </w:rPr>
            <w:t>Nutrition</w:t>
          </w:r>
          <w:r>
            <w:rPr>
              <w:rFonts w:eastAsia="Times New Roman"/>
            </w:rPr>
            <w:t xml:space="preserve"> </w:t>
          </w:r>
          <w:r>
            <w:rPr>
              <w:rFonts w:eastAsia="Times New Roman"/>
              <w:b/>
              <w:bCs/>
            </w:rPr>
            <w:t>2019</w:t>
          </w:r>
          <w:r>
            <w:rPr>
              <w:rFonts w:eastAsia="Times New Roman"/>
            </w:rPr>
            <w:t xml:space="preserve">, </w:t>
          </w:r>
          <w:r>
            <w:rPr>
              <w:rFonts w:eastAsia="Times New Roman"/>
              <w:i/>
              <w:iCs/>
            </w:rPr>
            <w:t>58</w:t>
          </w:r>
          <w:r>
            <w:rPr>
              <w:rFonts w:eastAsia="Times New Roman"/>
            </w:rPr>
            <w:t>, 83–88, doi:10.1016/j.nut.2018.06.009.</w:t>
          </w:r>
        </w:p>
        <w:p w14:paraId="757AE255" w14:textId="77777777" w:rsidR="002E2A35" w:rsidRDefault="002E2A35">
          <w:pPr>
            <w:autoSpaceDE w:val="0"/>
            <w:autoSpaceDN w:val="0"/>
            <w:ind w:hanging="640"/>
            <w:divId w:val="1331836402"/>
            <w:rPr>
              <w:rFonts w:eastAsia="Times New Roman"/>
            </w:rPr>
          </w:pPr>
          <w:r>
            <w:rPr>
              <w:rFonts w:eastAsia="Times New Roman"/>
            </w:rPr>
            <w:t xml:space="preserve">47. </w:t>
          </w:r>
          <w:r>
            <w:rPr>
              <w:rFonts w:eastAsia="Times New Roman"/>
            </w:rPr>
            <w:tab/>
            <w:t xml:space="preserve">Chen, H.; Wang, P.; Han, Y.; Ma, J.; Troy, F.A.; Wang, B.; Wang, B. Evaluation of Dietary Intake of Lactating Women in China and Its Potential Impact on the Health of Mothers and Infants. </w:t>
          </w:r>
          <w:r>
            <w:rPr>
              <w:rFonts w:eastAsia="Times New Roman"/>
              <w:i/>
              <w:iCs/>
            </w:rPr>
            <w:t>BMC Womens Health</w:t>
          </w:r>
          <w:r>
            <w:rPr>
              <w:rFonts w:eastAsia="Times New Roman"/>
            </w:rPr>
            <w:t xml:space="preserve"> </w:t>
          </w:r>
          <w:r>
            <w:rPr>
              <w:rFonts w:eastAsia="Times New Roman"/>
              <w:b/>
              <w:bCs/>
            </w:rPr>
            <w:t>2012</w:t>
          </w:r>
          <w:r>
            <w:rPr>
              <w:rFonts w:eastAsia="Times New Roman"/>
            </w:rPr>
            <w:t xml:space="preserve">, </w:t>
          </w:r>
          <w:r>
            <w:rPr>
              <w:rFonts w:eastAsia="Times New Roman"/>
              <w:i/>
              <w:iCs/>
            </w:rPr>
            <w:t>12</w:t>
          </w:r>
          <w:r>
            <w:rPr>
              <w:rFonts w:eastAsia="Times New Roman"/>
            </w:rPr>
            <w:t>, 18, doi:10.1186/1472-6874-12-18.</w:t>
          </w:r>
        </w:p>
        <w:p w14:paraId="0649DC7B" w14:textId="77777777" w:rsidR="002E2A35" w:rsidRDefault="002E2A35">
          <w:pPr>
            <w:autoSpaceDE w:val="0"/>
            <w:autoSpaceDN w:val="0"/>
            <w:ind w:hanging="640"/>
            <w:divId w:val="670791850"/>
            <w:rPr>
              <w:rFonts w:eastAsia="Times New Roman"/>
            </w:rPr>
          </w:pPr>
          <w:r>
            <w:rPr>
              <w:rFonts w:eastAsia="Times New Roman"/>
            </w:rPr>
            <w:t xml:space="preserve">48. </w:t>
          </w:r>
          <w:r>
            <w:rPr>
              <w:rFonts w:eastAsia="Times New Roman"/>
            </w:rPr>
            <w:tab/>
            <w:t xml:space="preserve">dos Santos, Q.; Sichieri, R.; Marchioni, D.M.; Verly Junior, E. Brazilian Pregnant and Lactating Women Do Not Change Their Food Intake to Meet Nutritional Goals. </w:t>
          </w:r>
          <w:r>
            <w:rPr>
              <w:rFonts w:eastAsia="Times New Roman"/>
              <w:i/>
              <w:iCs/>
            </w:rPr>
            <w:t>BMC Pregnancy Childbirth</w:t>
          </w:r>
          <w:r>
            <w:rPr>
              <w:rFonts w:eastAsia="Times New Roman"/>
            </w:rPr>
            <w:t xml:space="preserve"> </w:t>
          </w:r>
          <w:r>
            <w:rPr>
              <w:rFonts w:eastAsia="Times New Roman"/>
              <w:b/>
              <w:bCs/>
            </w:rPr>
            <w:t>2014</w:t>
          </w:r>
          <w:r>
            <w:rPr>
              <w:rFonts w:eastAsia="Times New Roman"/>
            </w:rPr>
            <w:t xml:space="preserve">, </w:t>
          </w:r>
          <w:r>
            <w:rPr>
              <w:rFonts w:eastAsia="Times New Roman"/>
              <w:i/>
              <w:iCs/>
            </w:rPr>
            <w:t>14</w:t>
          </w:r>
          <w:r>
            <w:rPr>
              <w:rFonts w:eastAsia="Times New Roman"/>
            </w:rPr>
            <w:t>, 1–7, doi:10.1186/1471-2393-14-186.</w:t>
          </w:r>
        </w:p>
        <w:p w14:paraId="5A9C0910" w14:textId="77777777" w:rsidR="002E2A35" w:rsidRDefault="002E2A35">
          <w:pPr>
            <w:autoSpaceDE w:val="0"/>
            <w:autoSpaceDN w:val="0"/>
            <w:ind w:hanging="640"/>
            <w:divId w:val="1174106450"/>
            <w:rPr>
              <w:rFonts w:eastAsia="Times New Roman"/>
            </w:rPr>
          </w:pPr>
          <w:r>
            <w:rPr>
              <w:rFonts w:eastAsia="Times New Roman"/>
            </w:rPr>
            <w:t xml:space="preserve">49. </w:t>
          </w:r>
          <w:r>
            <w:rPr>
              <w:rFonts w:eastAsia="Times New Roman"/>
            </w:rPr>
            <w:tab/>
            <w:t xml:space="preserve">Sotres-Alvarez, D.; Herring, A.H.; Siega-Riz, A.M. Latent Transition Models to Study Women’s Changing of Dietary Patterns from Pregnancy to 1 Year Postpartum. </w:t>
          </w:r>
          <w:r>
            <w:rPr>
              <w:rFonts w:eastAsia="Times New Roman"/>
              <w:i/>
              <w:iCs/>
            </w:rPr>
            <w:t>Am J Epidemiol</w:t>
          </w:r>
          <w:r>
            <w:rPr>
              <w:rFonts w:eastAsia="Times New Roman"/>
            </w:rPr>
            <w:t xml:space="preserve"> </w:t>
          </w:r>
          <w:r>
            <w:rPr>
              <w:rFonts w:eastAsia="Times New Roman"/>
              <w:b/>
              <w:bCs/>
            </w:rPr>
            <w:t>2013</w:t>
          </w:r>
          <w:r>
            <w:rPr>
              <w:rFonts w:eastAsia="Times New Roman"/>
            </w:rPr>
            <w:t xml:space="preserve">, </w:t>
          </w:r>
          <w:r>
            <w:rPr>
              <w:rFonts w:eastAsia="Times New Roman"/>
              <w:i/>
              <w:iCs/>
            </w:rPr>
            <w:t>177</w:t>
          </w:r>
          <w:r>
            <w:rPr>
              <w:rFonts w:eastAsia="Times New Roman"/>
            </w:rPr>
            <w:t>, 852–861, doi:10.1093/aje/kws303.</w:t>
          </w:r>
        </w:p>
        <w:p w14:paraId="2F14955D" w14:textId="77777777" w:rsidR="002E2A35" w:rsidRDefault="002E2A35">
          <w:pPr>
            <w:autoSpaceDE w:val="0"/>
            <w:autoSpaceDN w:val="0"/>
            <w:ind w:hanging="640"/>
            <w:divId w:val="1907182786"/>
            <w:rPr>
              <w:rFonts w:eastAsia="Times New Roman"/>
            </w:rPr>
          </w:pPr>
          <w:r>
            <w:rPr>
              <w:rFonts w:eastAsia="Times New Roman"/>
            </w:rPr>
            <w:t xml:space="preserve">50. </w:t>
          </w:r>
          <w:r>
            <w:rPr>
              <w:rFonts w:eastAsia="Times New Roman"/>
            </w:rPr>
            <w:tab/>
            <w:t xml:space="preserve">Cucó, G.; Fernández-Ballart, J.; Sala, J.; Viladrich, C.; Iranzo, R.; Vila, J.; Arija, V. Dietary Patterns and Associated Lifestyles in Preconception, Pregnancy and Postpartum. </w:t>
          </w:r>
          <w:r>
            <w:rPr>
              <w:rFonts w:eastAsia="Times New Roman"/>
              <w:i/>
              <w:iCs/>
            </w:rPr>
            <w:t>Eur J Clin Nutr</w:t>
          </w:r>
          <w:r>
            <w:rPr>
              <w:rFonts w:eastAsia="Times New Roman"/>
            </w:rPr>
            <w:t xml:space="preserve"> </w:t>
          </w:r>
          <w:r>
            <w:rPr>
              <w:rFonts w:eastAsia="Times New Roman"/>
              <w:b/>
              <w:bCs/>
            </w:rPr>
            <w:t>2006</w:t>
          </w:r>
          <w:r>
            <w:rPr>
              <w:rFonts w:eastAsia="Times New Roman"/>
            </w:rPr>
            <w:t xml:space="preserve">, </w:t>
          </w:r>
          <w:r>
            <w:rPr>
              <w:rFonts w:eastAsia="Times New Roman"/>
              <w:i/>
              <w:iCs/>
            </w:rPr>
            <w:t>60</w:t>
          </w:r>
          <w:r>
            <w:rPr>
              <w:rFonts w:eastAsia="Times New Roman"/>
            </w:rPr>
            <w:t>, 364–371, doi:10.1038/sj.ejcn.1602324.</w:t>
          </w:r>
        </w:p>
        <w:p w14:paraId="43B2CF80" w14:textId="77777777" w:rsidR="002E2A35" w:rsidRDefault="002E2A35">
          <w:pPr>
            <w:autoSpaceDE w:val="0"/>
            <w:autoSpaceDN w:val="0"/>
            <w:ind w:hanging="640"/>
            <w:divId w:val="1373264338"/>
            <w:rPr>
              <w:rFonts w:eastAsia="Times New Roman"/>
            </w:rPr>
          </w:pPr>
          <w:r>
            <w:rPr>
              <w:rFonts w:eastAsia="Times New Roman"/>
            </w:rPr>
            <w:t xml:space="preserve">51. </w:t>
          </w:r>
          <w:r>
            <w:rPr>
              <w:rFonts w:eastAsia="Times New Roman"/>
            </w:rPr>
            <w:tab/>
            <w:t xml:space="preserve">Crozier, S.R.; Robinson, S.M.; Godfrey, K.M.; Cooper, C.; Inskip, H.M. Women’s Dietary Patterns Change Little from before to during Pregnancy. </w:t>
          </w:r>
          <w:r>
            <w:rPr>
              <w:rFonts w:eastAsia="Times New Roman"/>
              <w:i/>
              <w:iCs/>
            </w:rPr>
            <w:t>Journal of Nutrition</w:t>
          </w:r>
          <w:r>
            <w:rPr>
              <w:rFonts w:eastAsia="Times New Roman"/>
            </w:rPr>
            <w:t xml:space="preserve"> </w:t>
          </w:r>
          <w:r>
            <w:rPr>
              <w:rFonts w:eastAsia="Times New Roman"/>
              <w:b/>
              <w:bCs/>
            </w:rPr>
            <w:t>2009</w:t>
          </w:r>
          <w:r>
            <w:rPr>
              <w:rFonts w:eastAsia="Times New Roman"/>
            </w:rPr>
            <w:t xml:space="preserve">, </w:t>
          </w:r>
          <w:r>
            <w:rPr>
              <w:rFonts w:eastAsia="Times New Roman"/>
              <w:i/>
              <w:iCs/>
            </w:rPr>
            <w:t>139</w:t>
          </w:r>
          <w:r>
            <w:rPr>
              <w:rFonts w:eastAsia="Times New Roman"/>
            </w:rPr>
            <w:t>, 1956–1963, doi:10.3945/jn.109.109579.</w:t>
          </w:r>
        </w:p>
        <w:p w14:paraId="3DCF3C9D" w14:textId="77777777" w:rsidR="002E2A35" w:rsidRDefault="002E2A35">
          <w:pPr>
            <w:autoSpaceDE w:val="0"/>
            <w:autoSpaceDN w:val="0"/>
            <w:ind w:hanging="640"/>
            <w:divId w:val="1609776761"/>
            <w:rPr>
              <w:rFonts w:eastAsia="Times New Roman"/>
            </w:rPr>
          </w:pPr>
          <w:r>
            <w:rPr>
              <w:rFonts w:eastAsia="Times New Roman"/>
            </w:rPr>
            <w:t xml:space="preserve">52. </w:t>
          </w:r>
          <w:r>
            <w:rPr>
              <w:rFonts w:eastAsia="Times New Roman"/>
            </w:rPr>
            <w:tab/>
            <w:t xml:space="preserve">Bobiński, R.; Bobińska, J. Fatty Acids of Human Milk - A Review. </w:t>
          </w:r>
          <w:r>
            <w:rPr>
              <w:rFonts w:eastAsia="Times New Roman"/>
              <w:i/>
              <w:iCs/>
            </w:rPr>
            <w:t>International Journal for Vitamin and Nutrition Research</w:t>
          </w:r>
          <w:r>
            <w:rPr>
              <w:rFonts w:eastAsia="Times New Roman"/>
            </w:rPr>
            <w:t xml:space="preserve"> 2020.</w:t>
          </w:r>
        </w:p>
        <w:p w14:paraId="52552814" w14:textId="77777777" w:rsidR="002E2A35" w:rsidRDefault="002E2A35">
          <w:pPr>
            <w:autoSpaceDE w:val="0"/>
            <w:autoSpaceDN w:val="0"/>
            <w:ind w:hanging="640"/>
            <w:divId w:val="1358894333"/>
            <w:rPr>
              <w:rFonts w:eastAsia="Times New Roman"/>
            </w:rPr>
          </w:pPr>
          <w:r>
            <w:rPr>
              <w:rFonts w:eastAsia="Times New Roman"/>
            </w:rPr>
            <w:t xml:space="preserve">53. </w:t>
          </w:r>
          <w:r>
            <w:rPr>
              <w:rFonts w:eastAsia="Times New Roman"/>
            </w:rPr>
            <w:tab/>
            <w:t xml:space="preserve">Carnielli, V.P.; Wattimena, D.J.L.; Luijendijk, I.H.T.; Boerlage, A.; Degenhart, H.J.; Sauer, P.J.J. The Very Low Birth Weight Premature Infant Is Capable of Synthesizing Arachidonic and Docosahexaenoic Acids from Linoleic and Linolenic Acids. </w:t>
          </w:r>
          <w:r>
            <w:rPr>
              <w:rFonts w:eastAsia="Times New Roman"/>
              <w:i/>
              <w:iCs/>
            </w:rPr>
            <w:t>Pediatr Res</w:t>
          </w:r>
          <w:r>
            <w:rPr>
              <w:rFonts w:eastAsia="Times New Roman"/>
            </w:rPr>
            <w:t xml:space="preserve"> </w:t>
          </w:r>
          <w:r>
            <w:rPr>
              <w:rFonts w:eastAsia="Times New Roman"/>
              <w:b/>
              <w:bCs/>
            </w:rPr>
            <w:t>1996</w:t>
          </w:r>
          <w:r>
            <w:rPr>
              <w:rFonts w:eastAsia="Times New Roman"/>
            </w:rPr>
            <w:t xml:space="preserve">, </w:t>
          </w:r>
          <w:r>
            <w:rPr>
              <w:rFonts w:eastAsia="Times New Roman"/>
              <w:i/>
              <w:iCs/>
            </w:rPr>
            <w:t>40</w:t>
          </w:r>
          <w:r>
            <w:rPr>
              <w:rFonts w:eastAsia="Times New Roman"/>
            </w:rPr>
            <w:t>, 169–174, doi:10.1203/00006450-199607000-00029.</w:t>
          </w:r>
        </w:p>
        <w:p w14:paraId="27EF6753" w14:textId="77777777" w:rsidR="002E2A35" w:rsidRDefault="002E2A35">
          <w:pPr>
            <w:autoSpaceDE w:val="0"/>
            <w:autoSpaceDN w:val="0"/>
            <w:ind w:hanging="640"/>
            <w:divId w:val="1234048571"/>
            <w:rPr>
              <w:rFonts w:eastAsia="Times New Roman"/>
            </w:rPr>
          </w:pPr>
          <w:r>
            <w:rPr>
              <w:rFonts w:eastAsia="Times New Roman"/>
            </w:rPr>
            <w:t xml:space="preserve">54. </w:t>
          </w:r>
          <w:r>
            <w:rPr>
              <w:rFonts w:eastAsia="Times New Roman"/>
            </w:rPr>
            <w:tab/>
            <w:t xml:space="preserve">Sauerwald, T.U.; Hachey, D.L.; Jensen, C.L.; Chen, H.; Anderson, R.E.; Heird, W.C. Intermediates in Endogenous Synthesis of C22:6ω3 and C20:4ω6 by Term and Preterm Infants. </w:t>
          </w:r>
          <w:r>
            <w:rPr>
              <w:rFonts w:eastAsia="Times New Roman"/>
              <w:i/>
              <w:iCs/>
            </w:rPr>
            <w:t>Pediatr Res</w:t>
          </w:r>
          <w:r>
            <w:rPr>
              <w:rFonts w:eastAsia="Times New Roman"/>
            </w:rPr>
            <w:t xml:space="preserve"> </w:t>
          </w:r>
          <w:r>
            <w:rPr>
              <w:rFonts w:eastAsia="Times New Roman"/>
              <w:b/>
              <w:bCs/>
            </w:rPr>
            <w:t>1997</w:t>
          </w:r>
          <w:r>
            <w:rPr>
              <w:rFonts w:eastAsia="Times New Roman"/>
            </w:rPr>
            <w:t xml:space="preserve">, </w:t>
          </w:r>
          <w:r>
            <w:rPr>
              <w:rFonts w:eastAsia="Times New Roman"/>
              <w:i/>
              <w:iCs/>
            </w:rPr>
            <w:t>41</w:t>
          </w:r>
          <w:r>
            <w:rPr>
              <w:rFonts w:eastAsia="Times New Roman"/>
            </w:rPr>
            <w:t>, 183–187, doi:10.1203/00006450-199702000-00005.</w:t>
          </w:r>
        </w:p>
        <w:p w14:paraId="265BAFC0" w14:textId="77777777" w:rsidR="002E2A35" w:rsidRDefault="002E2A35">
          <w:pPr>
            <w:autoSpaceDE w:val="0"/>
            <w:autoSpaceDN w:val="0"/>
            <w:ind w:hanging="640"/>
            <w:divId w:val="1510868423"/>
            <w:rPr>
              <w:rFonts w:eastAsia="Times New Roman"/>
            </w:rPr>
          </w:pPr>
          <w:r>
            <w:rPr>
              <w:rFonts w:eastAsia="Times New Roman"/>
            </w:rPr>
            <w:t xml:space="preserve">55. </w:t>
          </w:r>
          <w:r>
            <w:rPr>
              <w:rFonts w:eastAsia="Times New Roman"/>
            </w:rPr>
            <w:tab/>
            <w:t xml:space="preserve">Klevebro, S.; Juul, S.E.; Wood, T.R. A More Comprehensive Approach to the Neuroprotective Potential of Long-Chain Polyunsaturated Fatty Acids in Preterm Infants Is Needed—Should We Consider Maternal Diet and the n-6:N-3 Fatty Acid Ratio? </w:t>
          </w:r>
          <w:r>
            <w:rPr>
              <w:rFonts w:eastAsia="Times New Roman"/>
              <w:i/>
              <w:iCs/>
            </w:rPr>
            <w:t>Front Pediatr</w:t>
          </w:r>
          <w:r>
            <w:rPr>
              <w:rFonts w:eastAsia="Times New Roman"/>
            </w:rPr>
            <w:t xml:space="preserve"> 2020, </w:t>
          </w:r>
          <w:r>
            <w:rPr>
              <w:rFonts w:eastAsia="Times New Roman"/>
              <w:i/>
              <w:iCs/>
            </w:rPr>
            <w:t>7</w:t>
          </w:r>
          <w:r>
            <w:rPr>
              <w:rFonts w:eastAsia="Times New Roman"/>
            </w:rPr>
            <w:t>.</w:t>
          </w:r>
        </w:p>
        <w:p w14:paraId="26720F00" w14:textId="77777777" w:rsidR="002E2A35" w:rsidRDefault="002E2A35">
          <w:pPr>
            <w:autoSpaceDE w:val="0"/>
            <w:autoSpaceDN w:val="0"/>
            <w:ind w:hanging="640"/>
            <w:divId w:val="952248599"/>
            <w:rPr>
              <w:rFonts w:eastAsia="Times New Roman"/>
            </w:rPr>
          </w:pPr>
          <w:r>
            <w:rPr>
              <w:rFonts w:eastAsia="Times New Roman"/>
            </w:rPr>
            <w:lastRenderedPageBreak/>
            <w:t xml:space="preserve">56. </w:t>
          </w:r>
          <w:r>
            <w:rPr>
              <w:rFonts w:eastAsia="Times New Roman"/>
            </w:rPr>
            <w:tab/>
            <w:t xml:space="preserve">Su, H.; Liu, R.; Chang, M.; Huang, J.; Wang, X. Dietary Linoleic Acid Intake and Blood Inflammatory Markers: A Systematic Review and Meta-Analysis of Randomized Controlled Trials. </w:t>
          </w:r>
          <w:r>
            <w:rPr>
              <w:rFonts w:eastAsia="Times New Roman"/>
              <w:i/>
              <w:iCs/>
            </w:rPr>
            <w:t>Food Funct</w:t>
          </w:r>
          <w:r>
            <w:rPr>
              <w:rFonts w:eastAsia="Times New Roman"/>
            </w:rPr>
            <w:t xml:space="preserve"> </w:t>
          </w:r>
          <w:r>
            <w:rPr>
              <w:rFonts w:eastAsia="Times New Roman"/>
              <w:b/>
              <w:bCs/>
            </w:rPr>
            <w:t>2017</w:t>
          </w:r>
          <w:r>
            <w:rPr>
              <w:rFonts w:eastAsia="Times New Roman"/>
            </w:rPr>
            <w:t xml:space="preserve">, </w:t>
          </w:r>
          <w:r>
            <w:rPr>
              <w:rFonts w:eastAsia="Times New Roman"/>
              <w:i/>
              <w:iCs/>
            </w:rPr>
            <w:t>8</w:t>
          </w:r>
          <w:r>
            <w:rPr>
              <w:rFonts w:eastAsia="Times New Roman"/>
            </w:rPr>
            <w:t>, 3091–3103, doi:10.1039/c7fo00433h.</w:t>
          </w:r>
        </w:p>
        <w:p w14:paraId="00B639F6" w14:textId="77777777" w:rsidR="002E2A35" w:rsidRDefault="002E2A35">
          <w:pPr>
            <w:autoSpaceDE w:val="0"/>
            <w:autoSpaceDN w:val="0"/>
            <w:ind w:hanging="640"/>
            <w:divId w:val="1878277498"/>
            <w:rPr>
              <w:rFonts w:eastAsia="Times New Roman"/>
            </w:rPr>
          </w:pPr>
          <w:r>
            <w:rPr>
              <w:rFonts w:eastAsia="Times New Roman"/>
            </w:rPr>
            <w:t xml:space="preserve">57. </w:t>
          </w:r>
          <w:r>
            <w:rPr>
              <w:rFonts w:eastAsia="Times New Roman"/>
            </w:rPr>
            <w:tab/>
            <w:t xml:space="preserve">Johnson, G.H.; Fritsche, K. Effect of Dietary Linoleic Acid on Markers of Inflammation in Healthy Persons: A Systematic Review of Randomized Controlled Trials. </w:t>
          </w:r>
          <w:r>
            <w:rPr>
              <w:rFonts w:eastAsia="Times New Roman"/>
              <w:i/>
              <w:iCs/>
            </w:rPr>
            <w:t>J Acad Nutr Diet</w:t>
          </w:r>
          <w:r>
            <w:rPr>
              <w:rFonts w:eastAsia="Times New Roman"/>
            </w:rPr>
            <w:t xml:space="preserve"> </w:t>
          </w:r>
          <w:r>
            <w:rPr>
              <w:rFonts w:eastAsia="Times New Roman"/>
              <w:b/>
              <w:bCs/>
            </w:rPr>
            <w:t>2012</w:t>
          </w:r>
          <w:r>
            <w:rPr>
              <w:rFonts w:eastAsia="Times New Roman"/>
            </w:rPr>
            <w:t xml:space="preserve">, </w:t>
          </w:r>
          <w:r>
            <w:rPr>
              <w:rFonts w:eastAsia="Times New Roman"/>
              <w:i/>
              <w:iCs/>
            </w:rPr>
            <w:t>112</w:t>
          </w:r>
          <w:r>
            <w:rPr>
              <w:rFonts w:eastAsia="Times New Roman"/>
            </w:rPr>
            <w:t>, doi:10.1016/j.jand.2012.03.029.</w:t>
          </w:r>
        </w:p>
        <w:p w14:paraId="69DA465D" w14:textId="77777777" w:rsidR="002E2A35" w:rsidRDefault="002E2A35">
          <w:pPr>
            <w:autoSpaceDE w:val="0"/>
            <w:autoSpaceDN w:val="0"/>
            <w:ind w:hanging="640"/>
            <w:divId w:val="344746775"/>
            <w:rPr>
              <w:rFonts w:eastAsia="Times New Roman"/>
            </w:rPr>
          </w:pPr>
          <w:r>
            <w:rPr>
              <w:rFonts w:eastAsia="Times New Roman"/>
            </w:rPr>
            <w:t xml:space="preserve">58. </w:t>
          </w:r>
          <w:r>
            <w:rPr>
              <w:rFonts w:eastAsia="Times New Roman"/>
            </w:rPr>
            <w:tab/>
            <w:t xml:space="preserve">Cole, R.M.; Puchala, S.; Ke, J.Y.; Abdel-Rasoul, M.; Harlow, K.; O’Donnell, B.; Bradley, D.; Andridge, R.; Borkowski, K.; Newman, J.W.; et al. Linoleic Acid–Rich Oil Supplementation Increases Total and High-Molecular-Weight Adiponectin and Alters Plasma Oxylipins in Postmenopausal Women with Metabolic Syndrome. </w:t>
          </w:r>
          <w:r>
            <w:rPr>
              <w:rFonts w:eastAsia="Times New Roman"/>
              <w:i/>
              <w:iCs/>
            </w:rPr>
            <w:t>Curr Dev Nutr</w:t>
          </w:r>
          <w:r>
            <w:rPr>
              <w:rFonts w:eastAsia="Times New Roman"/>
            </w:rPr>
            <w:t xml:space="preserve"> </w:t>
          </w:r>
          <w:r>
            <w:rPr>
              <w:rFonts w:eastAsia="Times New Roman"/>
              <w:b/>
              <w:bCs/>
            </w:rPr>
            <w:t>2020</w:t>
          </w:r>
          <w:r>
            <w:rPr>
              <w:rFonts w:eastAsia="Times New Roman"/>
            </w:rPr>
            <w:t xml:space="preserve">, </w:t>
          </w:r>
          <w:r>
            <w:rPr>
              <w:rFonts w:eastAsia="Times New Roman"/>
              <w:i/>
              <w:iCs/>
            </w:rPr>
            <w:t>4</w:t>
          </w:r>
          <w:r>
            <w:rPr>
              <w:rFonts w:eastAsia="Times New Roman"/>
            </w:rPr>
            <w:t>, doi:10.1093/CDN/NZAA136.</w:t>
          </w:r>
        </w:p>
        <w:p w14:paraId="75CA603C" w14:textId="77777777" w:rsidR="002E2A35" w:rsidRDefault="002E2A35">
          <w:pPr>
            <w:autoSpaceDE w:val="0"/>
            <w:autoSpaceDN w:val="0"/>
            <w:ind w:hanging="640"/>
            <w:divId w:val="2032148058"/>
            <w:rPr>
              <w:rFonts w:eastAsia="Times New Roman"/>
            </w:rPr>
          </w:pPr>
          <w:r>
            <w:rPr>
              <w:rFonts w:eastAsia="Times New Roman"/>
            </w:rPr>
            <w:t xml:space="preserve">59. </w:t>
          </w:r>
          <w:r>
            <w:rPr>
              <w:rFonts w:eastAsia="Times New Roman"/>
            </w:rPr>
            <w:tab/>
            <w:t xml:space="preserve">Carlson, S.E.; Schipper, L.; Brenna, J.T.; Agostoni, C.; Calder, P.C.; Forsyth, S.; Legrand, P.; Abrahamse-Berkeveld, M.; van de Heijning, B.J.M.; van der Beek, E.M.; et al. Perspective: Moving Toward Desirable Linoleic Acid Content in Infant Formula. </w:t>
          </w:r>
          <w:r>
            <w:rPr>
              <w:rFonts w:eastAsia="Times New Roman"/>
              <w:i/>
              <w:iCs/>
            </w:rPr>
            <w:t>Advances in Nutrition</w:t>
          </w:r>
          <w:r>
            <w:rPr>
              <w:rFonts w:eastAsia="Times New Roman"/>
            </w:rPr>
            <w:t xml:space="preserve"> </w:t>
          </w:r>
          <w:r>
            <w:rPr>
              <w:rFonts w:eastAsia="Times New Roman"/>
              <w:b/>
              <w:bCs/>
            </w:rPr>
            <w:t>2021</w:t>
          </w:r>
          <w:r>
            <w:rPr>
              <w:rFonts w:eastAsia="Times New Roman"/>
            </w:rPr>
            <w:t>, 1–14, doi:10.1093/advances/nmab076.</w:t>
          </w:r>
        </w:p>
        <w:p w14:paraId="6FDACC2A" w14:textId="77777777" w:rsidR="002E2A35" w:rsidRDefault="002E2A35">
          <w:pPr>
            <w:autoSpaceDE w:val="0"/>
            <w:autoSpaceDN w:val="0"/>
            <w:ind w:hanging="640"/>
            <w:divId w:val="1802384945"/>
            <w:rPr>
              <w:rFonts w:eastAsia="Times New Roman"/>
            </w:rPr>
          </w:pPr>
          <w:r>
            <w:rPr>
              <w:rFonts w:eastAsia="Times New Roman"/>
            </w:rPr>
            <w:t xml:space="preserve">60. </w:t>
          </w:r>
          <w:r>
            <w:rPr>
              <w:rFonts w:eastAsia="Times New Roman"/>
            </w:rPr>
            <w:tab/>
            <w:t xml:space="preserve">Hansen, A.E.; Haggard, M.E.; Boelsche, A.N.; Adam, D.J.; Wiese, H.F. Essential Fatty Acids in Infant Nutrition. III. Clinical Manifestations of Linoleic Acid Deficiency. </w:t>
          </w:r>
          <w:r>
            <w:rPr>
              <w:rFonts w:eastAsia="Times New Roman"/>
              <w:i/>
              <w:iCs/>
            </w:rPr>
            <w:t>J Nutr</w:t>
          </w:r>
          <w:r>
            <w:rPr>
              <w:rFonts w:eastAsia="Times New Roman"/>
            </w:rPr>
            <w:t xml:space="preserve"> </w:t>
          </w:r>
          <w:r>
            <w:rPr>
              <w:rFonts w:eastAsia="Times New Roman"/>
              <w:b/>
              <w:bCs/>
            </w:rPr>
            <w:t>1958</w:t>
          </w:r>
          <w:r>
            <w:rPr>
              <w:rFonts w:eastAsia="Times New Roman"/>
            </w:rPr>
            <w:t xml:space="preserve">, </w:t>
          </w:r>
          <w:r>
            <w:rPr>
              <w:rFonts w:eastAsia="Times New Roman"/>
              <w:i/>
              <w:iCs/>
            </w:rPr>
            <w:t>66</w:t>
          </w:r>
          <w:r>
            <w:rPr>
              <w:rFonts w:eastAsia="Times New Roman"/>
            </w:rPr>
            <w:t>, 565–576, doi:10.1093/jn/66.4.565.</w:t>
          </w:r>
        </w:p>
        <w:p w14:paraId="37D75687" w14:textId="77777777" w:rsidR="002E2A35" w:rsidRDefault="002E2A35">
          <w:pPr>
            <w:autoSpaceDE w:val="0"/>
            <w:autoSpaceDN w:val="0"/>
            <w:ind w:hanging="640"/>
            <w:divId w:val="68696414"/>
            <w:rPr>
              <w:rFonts w:eastAsia="Times New Roman"/>
            </w:rPr>
          </w:pPr>
          <w:r>
            <w:rPr>
              <w:rFonts w:eastAsia="Times New Roman"/>
            </w:rPr>
            <w:t xml:space="preserve">61. </w:t>
          </w:r>
          <w:r>
            <w:rPr>
              <w:rFonts w:eastAsia="Times New Roman"/>
            </w:rPr>
            <w:tab/>
            <w:t xml:space="preserve">Wiese, H.F.; Hansen, A.E.; Adam, D.J. Essential Fatty Acids in Infant Nutrition. I. Linoleic Acid Requirement in Terms of Serum Di-, Tri- and Tetraenoic Acid Levels. </w:t>
          </w:r>
          <w:r>
            <w:rPr>
              <w:rFonts w:eastAsia="Times New Roman"/>
              <w:i/>
              <w:iCs/>
            </w:rPr>
            <w:t>J Nutr</w:t>
          </w:r>
          <w:r>
            <w:rPr>
              <w:rFonts w:eastAsia="Times New Roman"/>
            </w:rPr>
            <w:t xml:space="preserve"> </w:t>
          </w:r>
          <w:r>
            <w:rPr>
              <w:rFonts w:eastAsia="Times New Roman"/>
              <w:b/>
              <w:bCs/>
            </w:rPr>
            <w:t>1958</w:t>
          </w:r>
          <w:r>
            <w:rPr>
              <w:rFonts w:eastAsia="Times New Roman"/>
            </w:rPr>
            <w:t xml:space="preserve">, </w:t>
          </w:r>
          <w:r>
            <w:rPr>
              <w:rFonts w:eastAsia="Times New Roman"/>
              <w:i/>
              <w:iCs/>
            </w:rPr>
            <w:t>66</w:t>
          </w:r>
          <w:r>
            <w:rPr>
              <w:rFonts w:eastAsia="Times New Roman"/>
            </w:rPr>
            <w:t>, 345–360, doi:10.1093/jn/66.3.345.</w:t>
          </w:r>
        </w:p>
        <w:p w14:paraId="5B1F48D7" w14:textId="77777777" w:rsidR="002E2A35" w:rsidRDefault="002E2A35">
          <w:pPr>
            <w:autoSpaceDE w:val="0"/>
            <w:autoSpaceDN w:val="0"/>
            <w:ind w:hanging="640"/>
            <w:divId w:val="1986007468"/>
            <w:rPr>
              <w:rFonts w:eastAsia="Times New Roman"/>
            </w:rPr>
          </w:pPr>
          <w:r>
            <w:rPr>
              <w:rFonts w:eastAsia="Times New Roman"/>
            </w:rPr>
            <w:t xml:space="preserve">62. </w:t>
          </w:r>
          <w:r>
            <w:rPr>
              <w:rFonts w:eastAsia="Times New Roman"/>
            </w:rPr>
            <w:tab/>
            <w:t xml:space="preserve">Hansen, E.; Wiese, F.; Adam, J.D. Role of Linoleic Acid in Infant Nutrition. </w:t>
          </w:r>
          <w:r>
            <w:rPr>
              <w:rFonts w:eastAsia="Times New Roman"/>
              <w:i/>
              <w:iCs/>
            </w:rPr>
            <w:t>Pediatrics</w:t>
          </w:r>
          <w:r>
            <w:rPr>
              <w:rFonts w:eastAsia="Times New Roman"/>
            </w:rPr>
            <w:t xml:space="preserve"> </w:t>
          </w:r>
          <w:r>
            <w:rPr>
              <w:rFonts w:eastAsia="Times New Roman"/>
              <w:b/>
              <w:bCs/>
            </w:rPr>
            <w:t>1963</w:t>
          </w:r>
          <w:r>
            <w:rPr>
              <w:rFonts w:eastAsia="Times New Roman"/>
            </w:rPr>
            <w:t xml:space="preserve">, </w:t>
          </w:r>
          <w:r>
            <w:rPr>
              <w:rFonts w:eastAsia="Times New Roman"/>
              <w:i/>
              <w:iCs/>
            </w:rPr>
            <w:t>31</w:t>
          </w:r>
          <w:r>
            <w:rPr>
              <w:rFonts w:eastAsia="Times New Roman"/>
            </w:rPr>
            <w:t>, 171–192.</w:t>
          </w:r>
        </w:p>
        <w:p w14:paraId="5A3A4B1A" w14:textId="77777777" w:rsidR="002E2A35" w:rsidRDefault="002E2A35">
          <w:pPr>
            <w:autoSpaceDE w:val="0"/>
            <w:autoSpaceDN w:val="0"/>
            <w:ind w:hanging="640"/>
            <w:divId w:val="307051624"/>
            <w:rPr>
              <w:rFonts w:eastAsia="Times New Roman"/>
            </w:rPr>
          </w:pPr>
          <w:r>
            <w:rPr>
              <w:rFonts w:eastAsia="Times New Roman"/>
            </w:rPr>
            <w:t xml:space="preserve">63. </w:t>
          </w:r>
          <w:r>
            <w:rPr>
              <w:rFonts w:eastAsia="Times New Roman"/>
            </w:rPr>
            <w:tab/>
            <w:t xml:space="preserve">Naismith, D.J.; Deeprose, S.P.; Supramaniam, G.; Williams, M.J.H. Reappraisal of Linoleic Acid Requirement of the Young Infant, with Particular Regard to Use of Modified Cows’ Milk Formulae. </w:t>
          </w:r>
          <w:r>
            <w:rPr>
              <w:rFonts w:eastAsia="Times New Roman"/>
              <w:i/>
              <w:iCs/>
            </w:rPr>
            <w:t>Arch Dis Child</w:t>
          </w:r>
          <w:r>
            <w:rPr>
              <w:rFonts w:eastAsia="Times New Roman"/>
            </w:rPr>
            <w:t xml:space="preserve"> </w:t>
          </w:r>
          <w:r>
            <w:rPr>
              <w:rFonts w:eastAsia="Times New Roman"/>
              <w:b/>
              <w:bCs/>
            </w:rPr>
            <w:t>1978</w:t>
          </w:r>
          <w:r>
            <w:rPr>
              <w:rFonts w:eastAsia="Times New Roman"/>
            </w:rPr>
            <w:t xml:space="preserve">, </w:t>
          </w:r>
          <w:r>
            <w:rPr>
              <w:rFonts w:eastAsia="Times New Roman"/>
              <w:i/>
              <w:iCs/>
            </w:rPr>
            <w:t>53</w:t>
          </w:r>
          <w:r>
            <w:rPr>
              <w:rFonts w:eastAsia="Times New Roman"/>
            </w:rPr>
            <w:t>, 845–849, doi:10.1136/adc.53.11.845.</w:t>
          </w:r>
        </w:p>
        <w:p w14:paraId="09600CF9" w14:textId="77777777" w:rsidR="002E2A35" w:rsidRDefault="002E2A35">
          <w:pPr>
            <w:autoSpaceDE w:val="0"/>
            <w:autoSpaceDN w:val="0"/>
            <w:ind w:hanging="640"/>
            <w:divId w:val="44185447"/>
            <w:rPr>
              <w:rFonts w:eastAsia="Times New Roman"/>
            </w:rPr>
          </w:pPr>
          <w:r>
            <w:rPr>
              <w:rFonts w:eastAsia="Times New Roman"/>
            </w:rPr>
            <w:t xml:space="preserve">64. </w:t>
          </w:r>
          <w:r>
            <w:rPr>
              <w:rFonts w:eastAsia="Times New Roman"/>
            </w:rPr>
            <w:tab/>
            <w:t xml:space="preserve">Widdowson, E.M.; Dauncey, M.J.; Gairdner, D.M.T.; Jonxis, J.H.P.; Pelikan-Filípková, M. Body Fat of British and Dutch Infants. </w:t>
          </w:r>
          <w:r>
            <w:rPr>
              <w:rFonts w:eastAsia="Times New Roman"/>
              <w:i/>
              <w:iCs/>
            </w:rPr>
            <w:t>Br Med J</w:t>
          </w:r>
          <w:r>
            <w:rPr>
              <w:rFonts w:eastAsia="Times New Roman"/>
            </w:rPr>
            <w:t xml:space="preserve"> </w:t>
          </w:r>
          <w:r>
            <w:rPr>
              <w:rFonts w:eastAsia="Times New Roman"/>
              <w:b/>
              <w:bCs/>
            </w:rPr>
            <w:t>1975</w:t>
          </w:r>
          <w:r>
            <w:rPr>
              <w:rFonts w:eastAsia="Times New Roman"/>
            </w:rPr>
            <w:t xml:space="preserve">, </w:t>
          </w:r>
          <w:r>
            <w:rPr>
              <w:rFonts w:eastAsia="Times New Roman"/>
              <w:i/>
              <w:iCs/>
            </w:rPr>
            <w:t>1</w:t>
          </w:r>
          <w:r>
            <w:rPr>
              <w:rFonts w:eastAsia="Times New Roman"/>
            </w:rPr>
            <w:t>, 653–655, doi:10.1136/bmj.1.5959.653.</w:t>
          </w:r>
        </w:p>
        <w:p w14:paraId="44DE6ED8" w14:textId="77777777" w:rsidR="002E2A35" w:rsidRDefault="002E2A35">
          <w:pPr>
            <w:autoSpaceDE w:val="0"/>
            <w:autoSpaceDN w:val="0"/>
            <w:ind w:hanging="640"/>
            <w:divId w:val="106244624"/>
            <w:rPr>
              <w:rFonts w:eastAsia="Times New Roman"/>
            </w:rPr>
          </w:pPr>
          <w:r>
            <w:rPr>
              <w:rFonts w:eastAsia="Times New Roman"/>
            </w:rPr>
            <w:t xml:space="preserve">65. </w:t>
          </w:r>
          <w:r>
            <w:rPr>
              <w:rFonts w:eastAsia="Times New Roman"/>
            </w:rPr>
            <w:tab/>
            <w:t xml:space="preserve">Putnam, J.C.; Carlson, S.E.; DeVoe, P.W.; Barness, L.A. The Effect of Variations in Dietary Fatty Acids on the Fatty Acid Composition of Erythrocyte Phosphatidylcholine and Phosphatidylethanolamine in Human Infants. </w:t>
          </w:r>
          <w:r>
            <w:rPr>
              <w:rFonts w:eastAsia="Times New Roman"/>
              <w:i/>
              <w:iCs/>
            </w:rPr>
            <w:t>American Journal of Clinical Nutrition</w:t>
          </w:r>
          <w:r>
            <w:rPr>
              <w:rFonts w:eastAsia="Times New Roman"/>
            </w:rPr>
            <w:t xml:space="preserve"> </w:t>
          </w:r>
          <w:r>
            <w:rPr>
              <w:rFonts w:eastAsia="Times New Roman"/>
              <w:b/>
              <w:bCs/>
            </w:rPr>
            <w:t>1982</w:t>
          </w:r>
          <w:r>
            <w:rPr>
              <w:rFonts w:eastAsia="Times New Roman"/>
            </w:rPr>
            <w:t xml:space="preserve">, </w:t>
          </w:r>
          <w:r>
            <w:rPr>
              <w:rFonts w:eastAsia="Times New Roman"/>
              <w:i/>
              <w:iCs/>
            </w:rPr>
            <w:t>36</w:t>
          </w:r>
          <w:r>
            <w:rPr>
              <w:rFonts w:eastAsia="Times New Roman"/>
            </w:rPr>
            <w:t>, 106–114, doi:10.1093/ajcn/36.1.106.</w:t>
          </w:r>
        </w:p>
        <w:p w14:paraId="244F2BC3" w14:textId="77777777" w:rsidR="002E2A35" w:rsidRDefault="002E2A35">
          <w:pPr>
            <w:autoSpaceDE w:val="0"/>
            <w:autoSpaceDN w:val="0"/>
            <w:ind w:hanging="640"/>
            <w:divId w:val="1206790791"/>
            <w:rPr>
              <w:rFonts w:eastAsia="Times New Roman"/>
            </w:rPr>
          </w:pPr>
          <w:r>
            <w:rPr>
              <w:rFonts w:eastAsia="Times New Roman"/>
            </w:rPr>
            <w:t xml:space="preserve">66. </w:t>
          </w:r>
          <w:r>
            <w:rPr>
              <w:rFonts w:eastAsia="Times New Roman"/>
            </w:rPr>
            <w:tab/>
            <w:t xml:space="preserve">NDA, E.P. on D.P.N. and Scientific Opinion on Dietary Reference Values for Fats, Including Saturated Fatty Acids, Polyunsaturated Fatty Acids, Monounsaturated Fatty Acids, Trans Fatty Acids, and Cholesterol. </w:t>
          </w:r>
          <w:r>
            <w:rPr>
              <w:rFonts w:eastAsia="Times New Roman"/>
              <w:i/>
              <w:iCs/>
            </w:rPr>
            <w:t>EFSA Journal</w:t>
          </w:r>
          <w:r>
            <w:rPr>
              <w:rFonts w:eastAsia="Times New Roman"/>
            </w:rPr>
            <w:t xml:space="preserve"> </w:t>
          </w:r>
          <w:r>
            <w:rPr>
              <w:rFonts w:eastAsia="Times New Roman"/>
              <w:b/>
              <w:bCs/>
            </w:rPr>
            <w:t>2016</w:t>
          </w:r>
          <w:r>
            <w:rPr>
              <w:rFonts w:eastAsia="Times New Roman"/>
            </w:rPr>
            <w:t xml:space="preserve">, </w:t>
          </w:r>
          <w:r>
            <w:rPr>
              <w:rFonts w:eastAsia="Times New Roman"/>
              <w:i/>
              <w:iCs/>
            </w:rPr>
            <w:t>8</w:t>
          </w:r>
          <w:r>
            <w:rPr>
              <w:rFonts w:eastAsia="Times New Roman"/>
            </w:rPr>
            <w:t>, doi:10.2903/j.efsa.2010.1461.</w:t>
          </w:r>
        </w:p>
        <w:p w14:paraId="0C4EA2C6" w14:textId="77777777" w:rsidR="002E2A35" w:rsidRDefault="002E2A35">
          <w:pPr>
            <w:autoSpaceDE w:val="0"/>
            <w:autoSpaceDN w:val="0"/>
            <w:ind w:hanging="640"/>
            <w:divId w:val="533884608"/>
            <w:rPr>
              <w:rFonts w:eastAsia="Times New Roman"/>
            </w:rPr>
          </w:pPr>
          <w:r>
            <w:rPr>
              <w:rFonts w:eastAsia="Times New Roman"/>
            </w:rPr>
            <w:t xml:space="preserve">67. </w:t>
          </w:r>
          <w:r>
            <w:rPr>
              <w:rFonts w:eastAsia="Times New Roman"/>
            </w:rPr>
            <w:tab/>
            <w:t xml:space="preserve">Choque, B.; Catheline, D.; Rioux, V.; Legrand, P. Linoleic Acid: Between Doubts and Certainties. </w:t>
          </w:r>
          <w:r>
            <w:rPr>
              <w:rFonts w:eastAsia="Times New Roman"/>
              <w:i/>
              <w:iCs/>
            </w:rPr>
            <w:t>Biochimie</w:t>
          </w:r>
          <w:r>
            <w:rPr>
              <w:rFonts w:eastAsia="Times New Roman"/>
            </w:rPr>
            <w:t xml:space="preserve"> 2014, </w:t>
          </w:r>
          <w:r>
            <w:rPr>
              <w:rFonts w:eastAsia="Times New Roman"/>
              <w:i/>
              <w:iCs/>
            </w:rPr>
            <w:t>96</w:t>
          </w:r>
          <w:r>
            <w:rPr>
              <w:rFonts w:eastAsia="Times New Roman"/>
            </w:rPr>
            <w:t>, 14–21.</w:t>
          </w:r>
        </w:p>
        <w:p w14:paraId="3FC72B9E" w14:textId="77777777" w:rsidR="002E2A35" w:rsidRDefault="002E2A35">
          <w:pPr>
            <w:autoSpaceDE w:val="0"/>
            <w:autoSpaceDN w:val="0"/>
            <w:ind w:hanging="640"/>
            <w:divId w:val="1855799357"/>
            <w:rPr>
              <w:rFonts w:eastAsia="Times New Roman"/>
            </w:rPr>
          </w:pPr>
          <w:r>
            <w:rPr>
              <w:rFonts w:eastAsia="Times New Roman"/>
            </w:rPr>
            <w:t xml:space="preserve">68. </w:t>
          </w:r>
          <w:r>
            <w:rPr>
              <w:rFonts w:eastAsia="Times New Roman"/>
            </w:rPr>
            <w:tab/>
            <w:t xml:space="preserve">Choque, B.; Catheline, D.; Delplanque, B.; Guesnet, P.; Legrand, P. Dietary Linoleic Acid Requirements in the Presence of α-Linolenic Acid Are Lower than the Historical 2 % of Energy Intake Value, Study in Rats. </w:t>
          </w:r>
          <w:r>
            <w:rPr>
              <w:rFonts w:eastAsia="Times New Roman"/>
              <w:i/>
              <w:iCs/>
            </w:rPr>
            <w:t>British Journal of Nutrition</w:t>
          </w:r>
          <w:r>
            <w:rPr>
              <w:rFonts w:eastAsia="Times New Roman"/>
            </w:rPr>
            <w:t xml:space="preserve"> </w:t>
          </w:r>
          <w:r>
            <w:rPr>
              <w:rFonts w:eastAsia="Times New Roman"/>
              <w:b/>
              <w:bCs/>
            </w:rPr>
            <w:t>2015</w:t>
          </w:r>
          <w:r>
            <w:rPr>
              <w:rFonts w:eastAsia="Times New Roman"/>
            </w:rPr>
            <w:t xml:space="preserve">, </w:t>
          </w:r>
          <w:r>
            <w:rPr>
              <w:rFonts w:eastAsia="Times New Roman"/>
              <w:i/>
              <w:iCs/>
            </w:rPr>
            <w:t>113</w:t>
          </w:r>
          <w:r>
            <w:rPr>
              <w:rFonts w:eastAsia="Times New Roman"/>
            </w:rPr>
            <w:t>, 1056–1068, doi:10.1017/S0007114515000094.</w:t>
          </w:r>
        </w:p>
        <w:p w14:paraId="56E1343F" w14:textId="77777777" w:rsidR="002E2A35" w:rsidRDefault="002E2A35">
          <w:pPr>
            <w:autoSpaceDE w:val="0"/>
            <w:autoSpaceDN w:val="0"/>
            <w:ind w:hanging="640"/>
            <w:divId w:val="2143183009"/>
            <w:rPr>
              <w:rFonts w:eastAsia="Times New Roman"/>
            </w:rPr>
          </w:pPr>
          <w:r>
            <w:rPr>
              <w:rFonts w:eastAsia="Times New Roman"/>
            </w:rPr>
            <w:t xml:space="preserve">69. </w:t>
          </w:r>
          <w:r>
            <w:rPr>
              <w:rFonts w:eastAsia="Times New Roman"/>
            </w:rPr>
            <w:tab/>
            <w:t xml:space="preserve">Widdowson, E.M. Upper Limits of Intakes of Total Fat and Polyunsaturated Fatty Acids in Infant Formulas1. </w:t>
          </w:r>
          <w:r>
            <w:rPr>
              <w:rFonts w:eastAsia="Times New Roman"/>
              <w:i/>
              <w:iCs/>
            </w:rPr>
            <w:t>J. Nutr</w:t>
          </w:r>
          <w:r>
            <w:rPr>
              <w:rFonts w:eastAsia="Times New Roman"/>
            </w:rPr>
            <w:t xml:space="preserve"> </w:t>
          </w:r>
          <w:r>
            <w:rPr>
              <w:rFonts w:eastAsia="Times New Roman"/>
              <w:b/>
              <w:bCs/>
            </w:rPr>
            <w:t>1989</w:t>
          </w:r>
          <w:r>
            <w:rPr>
              <w:rFonts w:eastAsia="Times New Roman"/>
            </w:rPr>
            <w:t xml:space="preserve">, </w:t>
          </w:r>
          <w:r>
            <w:rPr>
              <w:rFonts w:eastAsia="Times New Roman"/>
              <w:i/>
              <w:iCs/>
            </w:rPr>
            <w:t>119</w:t>
          </w:r>
          <w:r>
            <w:rPr>
              <w:rFonts w:eastAsia="Times New Roman"/>
            </w:rPr>
            <w:t>, 1814–1817.</w:t>
          </w:r>
        </w:p>
        <w:p w14:paraId="189E4BA7" w14:textId="77777777" w:rsidR="002E2A35" w:rsidRDefault="002E2A35">
          <w:pPr>
            <w:autoSpaceDE w:val="0"/>
            <w:autoSpaceDN w:val="0"/>
            <w:ind w:hanging="640"/>
            <w:divId w:val="788859298"/>
            <w:rPr>
              <w:rFonts w:eastAsia="Times New Roman"/>
            </w:rPr>
          </w:pPr>
          <w:r>
            <w:rPr>
              <w:rFonts w:eastAsia="Times New Roman"/>
            </w:rPr>
            <w:t xml:space="preserve">70. </w:t>
          </w:r>
          <w:r>
            <w:rPr>
              <w:rFonts w:eastAsia="Times New Roman"/>
            </w:rPr>
            <w:tab/>
            <w:t xml:space="preserve">Rzehak, P.; Koletzko, S.; Koletzko, B.; Sausenthaler, S.; Reinhardt, D.; Grübl, A.; Bauer, C.P.; Krämer, U.; Bollrath, C.; von Berg, A.; et al. Growth of Infants Fed Formula Rich in Canola Oil (Low Erucic Acid Rapeseed Oil). </w:t>
          </w:r>
          <w:r>
            <w:rPr>
              <w:rFonts w:eastAsia="Times New Roman"/>
              <w:i/>
              <w:iCs/>
            </w:rPr>
            <w:t>Clinical Nutrition</w:t>
          </w:r>
          <w:r>
            <w:rPr>
              <w:rFonts w:eastAsia="Times New Roman"/>
            </w:rPr>
            <w:t xml:space="preserve"> </w:t>
          </w:r>
          <w:r>
            <w:rPr>
              <w:rFonts w:eastAsia="Times New Roman"/>
              <w:b/>
              <w:bCs/>
            </w:rPr>
            <w:t>2011</w:t>
          </w:r>
          <w:r>
            <w:rPr>
              <w:rFonts w:eastAsia="Times New Roman"/>
            </w:rPr>
            <w:t xml:space="preserve">, </w:t>
          </w:r>
          <w:r>
            <w:rPr>
              <w:rFonts w:eastAsia="Times New Roman"/>
              <w:i/>
              <w:iCs/>
            </w:rPr>
            <w:t>30</w:t>
          </w:r>
          <w:r>
            <w:rPr>
              <w:rFonts w:eastAsia="Times New Roman"/>
            </w:rPr>
            <w:t>, 339–345, doi:10.1016/j.clnu.2010.11.002.</w:t>
          </w:r>
        </w:p>
        <w:p w14:paraId="0BC8F553" w14:textId="77777777" w:rsidR="002E2A35" w:rsidRDefault="002E2A35">
          <w:pPr>
            <w:autoSpaceDE w:val="0"/>
            <w:autoSpaceDN w:val="0"/>
            <w:ind w:hanging="640"/>
            <w:divId w:val="540023088"/>
            <w:rPr>
              <w:rFonts w:eastAsia="Times New Roman"/>
            </w:rPr>
          </w:pPr>
          <w:r>
            <w:rPr>
              <w:rFonts w:eastAsia="Times New Roman"/>
            </w:rPr>
            <w:lastRenderedPageBreak/>
            <w:t xml:space="preserve">71. </w:t>
          </w:r>
          <w:r>
            <w:rPr>
              <w:rFonts w:eastAsia="Times New Roman"/>
            </w:rPr>
            <w:tab/>
            <w:t xml:space="preserve">van Egmond, A.W.A.; Kosorok, M.R.; Koscik, R.; Laxova, A.; Farrell, P.M. Effect of Linoleic Acid Intake on Growth of Infants with Cystic Fibrosis. </w:t>
          </w:r>
          <w:r>
            <w:rPr>
              <w:rFonts w:eastAsia="Times New Roman"/>
              <w:i/>
              <w:iCs/>
            </w:rPr>
            <w:t>American Journal of Clinical Nutrition</w:t>
          </w:r>
          <w:r>
            <w:rPr>
              <w:rFonts w:eastAsia="Times New Roman"/>
            </w:rPr>
            <w:t xml:space="preserve"> </w:t>
          </w:r>
          <w:r>
            <w:rPr>
              <w:rFonts w:eastAsia="Times New Roman"/>
              <w:b/>
              <w:bCs/>
            </w:rPr>
            <w:t>1996</w:t>
          </w:r>
          <w:r>
            <w:rPr>
              <w:rFonts w:eastAsia="Times New Roman"/>
            </w:rPr>
            <w:t xml:space="preserve">, </w:t>
          </w:r>
          <w:r>
            <w:rPr>
              <w:rFonts w:eastAsia="Times New Roman"/>
              <w:i/>
              <w:iCs/>
            </w:rPr>
            <w:t>63</w:t>
          </w:r>
          <w:r>
            <w:rPr>
              <w:rFonts w:eastAsia="Times New Roman"/>
            </w:rPr>
            <w:t>, 746–752, doi:10.1093/ajcn/63.5.746.</w:t>
          </w:r>
        </w:p>
        <w:p w14:paraId="377838B6" w14:textId="77777777" w:rsidR="002E2A35" w:rsidRDefault="002E2A35">
          <w:pPr>
            <w:autoSpaceDE w:val="0"/>
            <w:autoSpaceDN w:val="0"/>
            <w:ind w:hanging="640"/>
            <w:divId w:val="1209410756"/>
            <w:rPr>
              <w:rFonts w:eastAsia="Times New Roman"/>
            </w:rPr>
          </w:pPr>
          <w:r>
            <w:rPr>
              <w:rFonts w:eastAsia="Times New Roman"/>
            </w:rPr>
            <w:t xml:space="preserve">72. </w:t>
          </w:r>
          <w:r>
            <w:rPr>
              <w:rFonts w:eastAsia="Times New Roman"/>
            </w:rPr>
            <w:tab/>
            <w:t xml:space="preserve">Ponder, D.L.; Innis, S.M.; Benson, J.D.; Siegman, J.S. Docosahexaenoic Acid Status of Term Infants Fed Breast Milk or Infant Formula Containing Soy Oil or Corn Oil. </w:t>
          </w:r>
          <w:r>
            <w:rPr>
              <w:rFonts w:eastAsia="Times New Roman"/>
              <w:i/>
              <w:iCs/>
            </w:rPr>
            <w:t>Pediatr Res</w:t>
          </w:r>
          <w:r>
            <w:rPr>
              <w:rFonts w:eastAsia="Times New Roman"/>
            </w:rPr>
            <w:t xml:space="preserve"> </w:t>
          </w:r>
          <w:r>
            <w:rPr>
              <w:rFonts w:eastAsia="Times New Roman"/>
              <w:b/>
              <w:bCs/>
            </w:rPr>
            <w:t>1992</w:t>
          </w:r>
          <w:r>
            <w:rPr>
              <w:rFonts w:eastAsia="Times New Roman"/>
            </w:rPr>
            <w:t xml:space="preserve">, </w:t>
          </w:r>
          <w:r>
            <w:rPr>
              <w:rFonts w:eastAsia="Times New Roman"/>
              <w:i/>
              <w:iCs/>
            </w:rPr>
            <w:t>32</w:t>
          </w:r>
          <w:r>
            <w:rPr>
              <w:rFonts w:eastAsia="Times New Roman"/>
            </w:rPr>
            <w:t>, 683–688, doi:10.1203/00006450-199212000-00012.</w:t>
          </w:r>
        </w:p>
        <w:p w14:paraId="1A246381" w14:textId="77777777" w:rsidR="002E2A35" w:rsidRDefault="002E2A35">
          <w:pPr>
            <w:autoSpaceDE w:val="0"/>
            <w:autoSpaceDN w:val="0"/>
            <w:ind w:hanging="640"/>
            <w:divId w:val="421267502"/>
            <w:rPr>
              <w:rFonts w:eastAsia="Times New Roman"/>
            </w:rPr>
          </w:pPr>
          <w:r>
            <w:rPr>
              <w:rFonts w:eastAsia="Times New Roman"/>
            </w:rPr>
            <w:t xml:space="preserve">73. </w:t>
          </w:r>
          <w:r>
            <w:rPr>
              <w:rFonts w:eastAsia="Times New Roman"/>
            </w:rPr>
            <w:tab/>
            <w:t xml:space="preserve">Jensen, C.L.; Prager, T.C.; Fraley, J.K.; Chen, H.; Anderson, R.E.; Heird, W.C. Effect of Dietary Linoleic/Alpha-Linolenic Acid Ratio on Growth and Visual Function of Term Infants. </w:t>
          </w:r>
          <w:r>
            <w:rPr>
              <w:rFonts w:eastAsia="Times New Roman"/>
              <w:i/>
              <w:iCs/>
            </w:rPr>
            <w:t>Journal of Pediatrics</w:t>
          </w:r>
          <w:r>
            <w:rPr>
              <w:rFonts w:eastAsia="Times New Roman"/>
            </w:rPr>
            <w:t xml:space="preserve"> </w:t>
          </w:r>
          <w:r>
            <w:rPr>
              <w:rFonts w:eastAsia="Times New Roman"/>
              <w:b/>
              <w:bCs/>
            </w:rPr>
            <w:t>1997</w:t>
          </w:r>
          <w:r>
            <w:rPr>
              <w:rFonts w:eastAsia="Times New Roman"/>
            </w:rPr>
            <w:t xml:space="preserve">, </w:t>
          </w:r>
          <w:r>
            <w:rPr>
              <w:rFonts w:eastAsia="Times New Roman"/>
              <w:i/>
              <w:iCs/>
            </w:rPr>
            <w:t>131</w:t>
          </w:r>
          <w:r>
            <w:rPr>
              <w:rFonts w:eastAsia="Times New Roman"/>
            </w:rPr>
            <w:t>, 200–209, doi:10.1016/S0022-3476(97)70154-9.</w:t>
          </w:r>
        </w:p>
        <w:p w14:paraId="010A06FC" w14:textId="77777777" w:rsidR="002E2A35" w:rsidRDefault="002E2A35">
          <w:pPr>
            <w:autoSpaceDE w:val="0"/>
            <w:autoSpaceDN w:val="0"/>
            <w:ind w:hanging="640"/>
            <w:divId w:val="1492453794"/>
            <w:rPr>
              <w:rFonts w:eastAsia="Times New Roman"/>
            </w:rPr>
          </w:pPr>
          <w:r>
            <w:rPr>
              <w:rFonts w:eastAsia="Times New Roman"/>
            </w:rPr>
            <w:t xml:space="preserve">74. </w:t>
          </w:r>
          <w:r>
            <w:rPr>
              <w:rFonts w:eastAsia="Times New Roman"/>
            </w:rPr>
            <w:tab/>
            <w:t xml:space="preserve">Chirouze, V.; Lapillonne, A.; Putet, G.; Salle, B. Red Blood Cell Fatty Acid Composition in Low‐birth‐weight Infants Fed Either Human Milk or Formula during the First Months of Life. </w:t>
          </w:r>
          <w:r>
            <w:rPr>
              <w:rFonts w:eastAsia="Times New Roman"/>
              <w:i/>
              <w:iCs/>
            </w:rPr>
            <w:t>Acta Paediatr</w:t>
          </w:r>
          <w:r>
            <w:rPr>
              <w:rFonts w:eastAsia="Times New Roman"/>
            </w:rPr>
            <w:t xml:space="preserve"> </w:t>
          </w:r>
          <w:r>
            <w:rPr>
              <w:rFonts w:eastAsia="Times New Roman"/>
              <w:b/>
              <w:bCs/>
            </w:rPr>
            <w:t>1994</w:t>
          </w:r>
          <w:r>
            <w:rPr>
              <w:rFonts w:eastAsia="Times New Roman"/>
            </w:rPr>
            <w:t xml:space="preserve">, </w:t>
          </w:r>
          <w:r>
            <w:rPr>
              <w:rFonts w:eastAsia="Times New Roman"/>
              <w:i/>
              <w:iCs/>
            </w:rPr>
            <w:t>83</w:t>
          </w:r>
          <w:r>
            <w:rPr>
              <w:rFonts w:eastAsia="Times New Roman"/>
            </w:rPr>
            <w:t>, 70–77, doi:10.1111/j.1651-2227.1994.tb13402.x.</w:t>
          </w:r>
        </w:p>
        <w:p w14:paraId="78BAB115" w14:textId="77777777" w:rsidR="002E2A35" w:rsidRDefault="002E2A35">
          <w:pPr>
            <w:autoSpaceDE w:val="0"/>
            <w:autoSpaceDN w:val="0"/>
            <w:ind w:hanging="640"/>
            <w:divId w:val="185943798"/>
            <w:rPr>
              <w:rFonts w:eastAsia="Times New Roman"/>
            </w:rPr>
          </w:pPr>
          <w:r>
            <w:rPr>
              <w:rFonts w:eastAsia="Times New Roman"/>
            </w:rPr>
            <w:t xml:space="preserve">75. </w:t>
          </w:r>
          <w:r>
            <w:rPr>
              <w:rFonts w:eastAsia="Times New Roman"/>
            </w:rPr>
            <w:tab/>
            <w:t>Jensen, C.L.; Chen, H.; Fraley, J.K.; Anderson, R.E.; Heird, W.C. Biochemical Effects of Dietary Linoleic/α-Linolenic Acid Ratio in Term Infants. In Proceedings of the Lipids; Lipids, 1996; Vol. 31, pp. 107–113.</w:t>
          </w:r>
        </w:p>
        <w:p w14:paraId="2D287408" w14:textId="77777777" w:rsidR="002E2A35" w:rsidRDefault="002E2A35">
          <w:pPr>
            <w:autoSpaceDE w:val="0"/>
            <w:autoSpaceDN w:val="0"/>
            <w:ind w:hanging="640"/>
            <w:divId w:val="1444037607"/>
            <w:rPr>
              <w:rFonts w:eastAsia="Times New Roman"/>
            </w:rPr>
          </w:pPr>
          <w:r>
            <w:rPr>
              <w:rFonts w:eastAsia="Times New Roman"/>
            </w:rPr>
            <w:t xml:space="preserve">76. </w:t>
          </w:r>
          <w:r>
            <w:rPr>
              <w:rFonts w:eastAsia="Times New Roman"/>
            </w:rPr>
            <w:tab/>
            <w:t xml:space="preserve">Clark, K.J.; Makrides, M.; Neumann, M.A.; Gibson, R.A. Determination of the Optimal Ratio of Linoleic Acid to α-Linolenic Acid in Infant Formulas. </w:t>
          </w:r>
          <w:r>
            <w:rPr>
              <w:rFonts w:eastAsia="Times New Roman"/>
              <w:i/>
              <w:iCs/>
            </w:rPr>
            <w:t>J Pediatr</w:t>
          </w:r>
          <w:r>
            <w:rPr>
              <w:rFonts w:eastAsia="Times New Roman"/>
            </w:rPr>
            <w:t xml:space="preserve"> </w:t>
          </w:r>
          <w:r>
            <w:rPr>
              <w:rFonts w:eastAsia="Times New Roman"/>
              <w:b/>
              <w:bCs/>
            </w:rPr>
            <w:t>1992</w:t>
          </w:r>
          <w:r>
            <w:rPr>
              <w:rFonts w:eastAsia="Times New Roman"/>
            </w:rPr>
            <w:t xml:space="preserve">, </w:t>
          </w:r>
          <w:r>
            <w:rPr>
              <w:rFonts w:eastAsia="Times New Roman"/>
              <w:i/>
              <w:iCs/>
            </w:rPr>
            <w:t>120</w:t>
          </w:r>
          <w:r>
            <w:rPr>
              <w:rFonts w:eastAsia="Times New Roman"/>
            </w:rPr>
            <w:t>, S151-8, doi:10.1016/S0022-3476(05)81250-8.</w:t>
          </w:r>
        </w:p>
        <w:p w14:paraId="03F83099" w14:textId="77777777" w:rsidR="002E2A35" w:rsidRDefault="002E2A35">
          <w:pPr>
            <w:autoSpaceDE w:val="0"/>
            <w:autoSpaceDN w:val="0"/>
            <w:ind w:hanging="640"/>
            <w:divId w:val="184028686"/>
            <w:rPr>
              <w:rFonts w:eastAsia="Times New Roman"/>
            </w:rPr>
          </w:pPr>
          <w:r>
            <w:rPr>
              <w:rFonts w:eastAsia="Times New Roman"/>
            </w:rPr>
            <w:t xml:space="preserve">77. </w:t>
          </w:r>
          <w:r>
            <w:rPr>
              <w:rFonts w:eastAsia="Times New Roman"/>
            </w:rPr>
            <w:tab/>
            <w:t xml:space="preserve">Libuda, L.; Mesch, C.M.; Stimming, M.; Demmelmair, H.; Koletzko, B.; Warschburger, P.; Blanke, K.; Reischl, E.; Kalhoff, H.; Kersting, M. Fatty Acid Supply with Complementary Foods and LC-PUFA Status in Healthy Infants: Results of a Randomised Controlled Trial. </w:t>
          </w:r>
          <w:r>
            <w:rPr>
              <w:rFonts w:eastAsia="Times New Roman"/>
              <w:i/>
              <w:iCs/>
            </w:rPr>
            <w:t>Eur J Nutr</w:t>
          </w:r>
          <w:r>
            <w:rPr>
              <w:rFonts w:eastAsia="Times New Roman"/>
            </w:rPr>
            <w:t xml:space="preserve"> </w:t>
          </w:r>
          <w:r>
            <w:rPr>
              <w:rFonts w:eastAsia="Times New Roman"/>
              <w:b/>
              <w:bCs/>
            </w:rPr>
            <w:t>2016</w:t>
          </w:r>
          <w:r>
            <w:rPr>
              <w:rFonts w:eastAsia="Times New Roman"/>
            </w:rPr>
            <w:t xml:space="preserve">, </w:t>
          </w:r>
          <w:r>
            <w:rPr>
              <w:rFonts w:eastAsia="Times New Roman"/>
              <w:i/>
              <w:iCs/>
            </w:rPr>
            <w:t>55</w:t>
          </w:r>
          <w:r>
            <w:rPr>
              <w:rFonts w:eastAsia="Times New Roman"/>
            </w:rPr>
            <w:t>, 1633–1644, doi:10.1007/s00394-015-0982-2.</w:t>
          </w:r>
        </w:p>
        <w:p w14:paraId="636D2151" w14:textId="77777777" w:rsidR="002E2A35" w:rsidRDefault="002E2A35">
          <w:pPr>
            <w:autoSpaceDE w:val="0"/>
            <w:autoSpaceDN w:val="0"/>
            <w:ind w:hanging="640"/>
            <w:divId w:val="848834327"/>
            <w:rPr>
              <w:rFonts w:eastAsia="Times New Roman"/>
            </w:rPr>
          </w:pPr>
          <w:r>
            <w:rPr>
              <w:rFonts w:eastAsia="Times New Roman"/>
            </w:rPr>
            <w:t xml:space="preserve">78. </w:t>
          </w:r>
          <w:r>
            <w:rPr>
              <w:rFonts w:eastAsia="Times New Roman"/>
            </w:rPr>
            <w:tab/>
            <w:t xml:space="preserve">Schwartz, J.; Dube, K.; Sichert-Hellert, W.; Kannenberg, F.; Kunz, C.; Kalhoff, H.; Kersting, M. Modification of Dietary Polyunsaturated Fatty Acids via Complementary Food Enhances N-3 Long-Chain Polyunsaturated Fatty Acid Synthesis in Healthy Infants: A Double Blinded Randomised Controlled Trial. </w:t>
          </w:r>
          <w:r>
            <w:rPr>
              <w:rFonts w:eastAsia="Times New Roman"/>
              <w:i/>
              <w:iCs/>
            </w:rPr>
            <w:t>Arch Dis Child</w:t>
          </w:r>
          <w:r>
            <w:rPr>
              <w:rFonts w:eastAsia="Times New Roman"/>
            </w:rPr>
            <w:t xml:space="preserve"> </w:t>
          </w:r>
          <w:r>
            <w:rPr>
              <w:rFonts w:eastAsia="Times New Roman"/>
              <w:b/>
              <w:bCs/>
            </w:rPr>
            <w:t>2009</w:t>
          </w:r>
          <w:r>
            <w:rPr>
              <w:rFonts w:eastAsia="Times New Roman"/>
            </w:rPr>
            <w:t xml:space="preserve">, </w:t>
          </w:r>
          <w:r>
            <w:rPr>
              <w:rFonts w:eastAsia="Times New Roman"/>
              <w:i/>
              <w:iCs/>
            </w:rPr>
            <w:t>94</w:t>
          </w:r>
          <w:r>
            <w:rPr>
              <w:rFonts w:eastAsia="Times New Roman"/>
            </w:rPr>
            <w:t>, 876–882, doi:10.1136/adc.2008.146027.</w:t>
          </w:r>
        </w:p>
        <w:p w14:paraId="6CA4020E" w14:textId="77777777" w:rsidR="002E2A35" w:rsidRDefault="002E2A35">
          <w:pPr>
            <w:autoSpaceDE w:val="0"/>
            <w:autoSpaceDN w:val="0"/>
            <w:ind w:hanging="640"/>
            <w:divId w:val="299188652"/>
            <w:rPr>
              <w:rFonts w:eastAsia="Times New Roman"/>
            </w:rPr>
          </w:pPr>
          <w:r>
            <w:rPr>
              <w:rFonts w:eastAsia="Times New Roman"/>
            </w:rPr>
            <w:t xml:space="preserve">79. </w:t>
          </w:r>
          <w:r>
            <w:rPr>
              <w:rFonts w:eastAsia="Times New Roman"/>
            </w:rPr>
            <w:tab/>
            <w:t xml:space="preserve">Sauerwald, U.; MM, F.; H, D.; PV, S.; AA, R.-P.; B, K.; Sauerwald, U.C.; Fink, M.M.; Demmelmair, H.; Schoenaich, P. v.; et al. Effect of Different Levels of Docosahexaenoic Acid Supply on Fatty Acid Status and Linoleic and α-Linolenic Acid Conversion in Preterm Infants. </w:t>
          </w:r>
          <w:r>
            <w:rPr>
              <w:rFonts w:eastAsia="Times New Roman"/>
              <w:i/>
              <w:iCs/>
            </w:rPr>
            <w:t>J Pediatr Gastroenterol Nutr</w:t>
          </w:r>
          <w:r>
            <w:rPr>
              <w:rFonts w:eastAsia="Times New Roman"/>
            </w:rPr>
            <w:t xml:space="preserve"> </w:t>
          </w:r>
          <w:r>
            <w:rPr>
              <w:rFonts w:eastAsia="Times New Roman"/>
              <w:b/>
              <w:bCs/>
            </w:rPr>
            <w:t>2012</w:t>
          </w:r>
          <w:r>
            <w:rPr>
              <w:rFonts w:eastAsia="Times New Roman"/>
            </w:rPr>
            <w:t xml:space="preserve">, </w:t>
          </w:r>
          <w:r>
            <w:rPr>
              <w:rFonts w:eastAsia="Times New Roman"/>
              <w:i/>
              <w:iCs/>
            </w:rPr>
            <w:t>54</w:t>
          </w:r>
          <w:r>
            <w:rPr>
              <w:rFonts w:eastAsia="Times New Roman"/>
            </w:rPr>
            <w:t>, 353–363, doi:10.1097/MPG.0B013E31823C3BFD.</w:t>
          </w:r>
        </w:p>
        <w:p w14:paraId="6AEFC6EC" w14:textId="77777777" w:rsidR="002E2A35" w:rsidRDefault="002E2A35">
          <w:pPr>
            <w:autoSpaceDE w:val="0"/>
            <w:autoSpaceDN w:val="0"/>
            <w:ind w:hanging="640"/>
            <w:divId w:val="239676696"/>
            <w:rPr>
              <w:rFonts w:eastAsia="Times New Roman"/>
            </w:rPr>
          </w:pPr>
          <w:r>
            <w:rPr>
              <w:rFonts w:eastAsia="Times New Roman"/>
            </w:rPr>
            <w:t xml:space="preserve">80. </w:t>
          </w:r>
          <w:r>
            <w:rPr>
              <w:rFonts w:eastAsia="Times New Roman"/>
            </w:rPr>
            <w:tab/>
            <w:t xml:space="preserve">Kim, H.; Kim, H.; Lee, E.; Kim, Y.; Ha, E.H.; Chang, N. Association between Maternal Intake of N-6 to n-3 Fatty Acid Ratio during Pregnancy and Infant Neurodevelopment at 6 Months of Age: Results of the MOCEH Cohort Study. </w:t>
          </w:r>
          <w:r>
            <w:rPr>
              <w:rFonts w:eastAsia="Times New Roman"/>
              <w:i/>
              <w:iCs/>
            </w:rPr>
            <w:t>Nutr J</w:t>
          </w:r>
          <w:r>
            <w:rPr>
              <w:rFonts w:eastAsia="Times New Roman"/>
            </w:rPr>
            <w:t xml:space="preserve"> </w:t>
          </w:r>
          <w:r>
            <w:rPr>
              <w:rFonts w:eastAsia="Times New Roman"/>
              <w:b/>
              <w:bCs/>
            </w:rPr>
            <w:t>2017</w:t>
          </w:r>
          <w:r>
            <w:rPr>
              <w:rFonts w:eastAsia="Times New Roman"/>
            </w:rPr>
            <w:t xml:space="preserve">, </w:t>
          </w:r>
          <w:r>
            <w:rPr>
              <w:rFonts w:eastAsia="Times New Roman"/>
              <w:i/>
              <w:iCs/>
            </w:rPr>
            <w:t>16</w:t>
          </w:r>
          <w:r>
            <w:rPr>
              <w:rFonts w:eastAsia="Times New Roman"/>
            </w:rPr>
            <w:t>, 1–10, doi:10.1186/s12937-017-0242-9.</w:t>
          </w:r>
        </w:p>
        <w:p w14:paraId="0BAF450C" w14:textId="77777777" w:rsidR="002E2A35" w:rsidRDefault="002E2A35">
          <w:pPr>
            <w:autoSpaceDE w:val="0"/>
            <w:autoSpaceDN w:val="0"/>
            <w:ind w:hanging="640"/>
            <w:divId w:val="1963532355"/>
            <w:rPr>
              <w:rFonts w:eastAsia="Times New Roman"/>
            </w:rPr>
          </w:pPr>
          <w:r>
            <w:rPr>
              <w:rFonts w:eastAsia="Times New Roman"/>
            </w:rPr>
            <w:t xml:space="preserve">81. </w:t>
          </w:r>
          <w:r>
            <w:rPr>
              <w:rFonts w:eastAsia="Times New Roman"/>
            </w:rPr>
            <w:tab/>
            <w:t xml:space="preserve">Bernard, J.Y.; Armand, M.; Garcia, C.; Forhan, A.; de Agostini, M.; Charles, M.-A.; Heude, B. The Association between Linoleic Acid Levels in Colostrum and Child Cognition at 2 and 3 y in the EDEN Cohort. </w:t>
          </w:r>
          <w:r>
            <w:rPr>
              <w:rFonts w:eastAsia="Times New Roman"/>
              <w:i/>
              <w:iCs/>
            </w:rPr>
            <w:t>Pediatr Res</w:t>
          </w:r>
          <w:r>
            <w:rPr>
              <w:rFonts w:eastAsia="Times New Roman"/>
            </w:rPr>
            <w:t xml:space="preserve"> </w:t>
          </w:r>
          <w:r>
            <w:rPr>
              <w:rFonts w:eastAsia="Times New Roman"/>
              <w:b/>
              <w:bCs/>
            </w:rPr>
            <w:t>2015</w:t>
          </w:r>
          <w:r>
            <w:rPr>
              <w:rFonts w:eastAsia="Times New Roman"/>
            </w:rPr>
            <w:t xml:space="preserve">, </w:t>
          </w:r>
          <w:r>
            <w:rPr>
              <w:rFonts w:eastAsia="Times New Roman"/>
              <w:i/>
              <w:iCs/>
            </w:rPr>
            <w:t>77</w:t>
          </w:r>
          <w:r>
            <w:rPr>
              <w:rFonts w:eastAsia="Times New Roman"/>
            </w:rPr>
            <w:t>, 829–835, doi:10.1038/pr.2015.50.</w:t>
          </w:r>
        </w:p>
        <w:p w14:paraId="5DF893D5" w14:textId="77777777" w:rsidR="002E2A35" w:rsidRDefault="002E2A35">
          <w:pPr>
            <w:autoSpaceDE w:val="0"/>
            <w:autoSpaceDN w:val="0"/>
            <w:ind w:hanging="640"/>
            <w:divId w:val="1214586560"/>
            <w:rPr>
              <w:rFonts w:eastAsia="Times New Roman"/>
            </w:rPr>
          </w:pPr>
          <w:r>
            <w:rPr>
              <w:rFonts w:eastAsia="Times New Roman"/>
            </w:rPr>
            <w:t xml:space="preserve">82. </w:t>
          </w:r>
          <w:r>
            <w:rPr>
              <w:rFonts w:eastAsia="Times New Roman"/>
            </w:rPr>
            <w:tab/>
            <w:t xml:space="preserve">Zou, R.; el Marroun, H.; Voortman, T.; Hillegers, M.; White, T.; Tiemeier, H. Maternal Polyunsaturated Fatty Acids during Pregnancy and Offspring Brain Development in Childhood. </w:t>
          </w:r>
          <w:r>
            <w:rPr>
              <w:rFonts w:eastAsia="Times New Roman"/>
              <w:i/>
              <w:iCs/>
            </w:rPr>
            <w:t>Am J Clin Nutr</w:t>
          </w:r>
          <w:r>
            <w:rPr>
              <w:rFonts w:eastAsia="Times New Roman"/>
            </w:rPr>
            <w:t xml:space="preserve"> </w:t>
          </w:r>
          <w:r>
            <w:rPr>
              <w:rFonts w:eastAsia="Times New Roman"/>
              <w:b/>
              <w:bCs/>
            </w:rPr>
            <w:t>2021</w:t>
          </w:r>
          <w:r>
            <w:rPr>
              <w:rFonts w:eastAsia="Times New Roman"/>
            </w:rPr>
            <w:t xml:space="preserve">, </w:t>
          </w:r>
          <w:r>
            <w:rPr>
              <w:rFonts w:eastAsia="Times New Roman"/>
              <w:i/>
              <w:iCs/>
            </w:rPr>
            <w:t>114</w:t>
          </w:r>
          <w:r>
            <w:rPr>
              <w:rFonts w:eastAsia="Times New Roman"/>
            </w:rPr>
            <w:t>, 124–133, doi:10.1093/AJCN/NQAB049.</w:t>
          </w:r>
        </w:p>
        <w:p w14:paraId="244C2E3E" w14:textId="77777777" w:rsidR="002E2A35" w:rsidRDefault="002E2A35">
          <w:pPr>
            <w:autoSpaceDE w:val="0"/>
            <w:autoSpaceDN w:val="0"/>
            <w:ind w:hanging="640"/>
            <w:divId w:val="1031809881"/>
            <w:rPr>
              <w:rFonts w:eastAsia="Times New Roman"/>
            </w:rPr>
          </w:pPr>
          <w:r>
            <w:rPr>
              <w:rFonts w:eastAsia="Times New Roman"/>
            </w:rPr>
            <w:t xml:space="preserve">83. </w:t>
          </w:r>
          <w:r>
            <w:rPr>
              <w:rFonts w:eastAsia="Times New Roman"/>
            </w:rPr>
            <w:tab/>
            <w:t xml:space="preserve">Auestad, N.; Halter, R.; Hall, R.T.; Blatter, M.; Bogle, M.L.; Burks, W.; Erickson, J.R.; Fitzgerald, K.M.; Dobson, V.; Innis, S.M.; et al. Growth and Development in Term Infants Fed Long-Chain Polyunsaturated Fatty Acids: A Double-Masked, Randomized, Parallel, Prospective, Multivariate Study. </w:t>
          </w:r>
          <w:r>
            <w:rPr>
              <w:rFonts w:eastAsia="Times New Roman"/>
              <w:i/>
              <w:iCs/>
            </w:rPr>
            <w:t>Pediatrics</w:t>
          </w:r>
          <w:r>
            <w:rPr>
              <w:rFonts w:eastAsia="Times New Roman"/>
            </w:rPr>
            <w:t xml:space="preserve"> </w:t>
          </w:r>
          <w:r>
            <w:rPr>
              <w:rFonts w:eastAsia="Times New Roman"/>
              <w:b/>
              <w:bCs/>
            </w:rPr>
            <w:t>2001</w:t>
          </w:r>
          <w:r>
            <w:rPr>
              <w:rFonts w:eastAsia="Times New Roman"/>
            </w:rPr>
            <w:t xml:space="preserve">, </w:t>
          </w:r>
          <w:r>
            <w:rPr>
              <w:rFonts w:eastAsia="Times New Roman"/>
              <w:i/>
              <w:iCs/>
            </w:rPr>
            <w:t>108</w:t>
          </w:r>
          <w:r>
            <w:rPr>
              <w:rFonts w:eastAsia="Times New Roman"/>
            </w:rPr>
            <w:t>, 372–381, doi:10.1542/peds.108.2.372.</w:t>
          </w:r>
        </w:p>
        <w:p w14:paraId="1996CE87" w14:textId="77777777" w:rsidR="002E2A35" w:rsidRDefault="002E2A35">
          <w:pPr>
            <w:autoSpaceDE w:val="0"/>
            <w:autoSpaceDN w:val="0"/>
            <w:ind w:hanging="640"/>
            <w:divId w:val="2037727419"/>
            <w:rPr>
              <w:rFonts w:eastAsia="Times New Roman"/>
            </w:rPr>
          </w:pPr>
          <w:r>
            <w:rPr>
              <w:rFonts w:eastAsia="Times New Roman"/>
            </w:rPr>
            <w:lastRenderedPageBreak/>
            <w:t xml:space="preserve">84. </w:t>
          </w:r>
          <w:r>
            <w:rPr>
              <w:rFonts w:eastAsia="Times New Roman"/>
            </w:rPr>
            <w:tab/>
            <w:t xml:space="preserve">Brenna, J.T.; Carlson, S.E. Docosahexaenoic Acid and Human Brain Development: Evidence That Adietary Supply Is Needed for Optimal Development. </w:t>
          </w:r>
          <w:r>
            <w:rPr>
              <w:rFonts w:eastAsia="Times New Roman"/>
              <w:i/>
              <w:iCs/>
            </w:rPr>
            <w:t>J Hum Evol</w:t>
          </w:r>
          <w:r>
            <w:rPr>
              <w:rFonts w:eastAsia="Times New Roman"/>
            </w:rPr>
            <w:t xml:space="preserve"> </w:t>
          </w:r>
          <w:r>
            <w:rPr>
              <w:rFonts w:eastAsia="Times New Roman"/>
              <w:b/>
              <w:bCs/>
            </w:rPr>
            <w:t>2014</w:t>
          </w:r>
          <w:r>
            <w:rPr>
              <w:rFonts w:eastAsia="Times New Roman"/>
            </w:rPr>
            <w:t xml:space="preserve">, </w:t>
          </w:r>
          <w:r>
            <w:rPr>
              <w:rFonts w:eastAsia="Times New Roman"/>
              <w:i/>
              <w:iCs/>
            </w:rPr>
            <w:t>77</w:t>
          </w:r>
          <w:r>
            <w:rPr>
              <w:rFonts w:eastAsia="Times New Roman"/>
            </w:rPr>
            <w:t>, 99–106, doi:10.1016/j.jhevol.2014.02.017.</w:t>
          </w:r>
        </w:p>
        <w:p w14:paraId="497DC7E4" w14:textId="77777777" w:rsidR="002E2A35" w:rsidRDefault="002E2A35">
          <w:pPr>
            <w:autoSpaceDE w:val="0"/>
            <w:autoSpaceDN w:val="0"/>
            <w:ind w:hanging="640"/>
            <w:divId w:val="1737630645"/>
            <w:rPr>
              <w:rFonts w:eastAsia="Times New Roman"/>
            </w:rPr>
          </w:pPr>
          <w:r>
            <w:rPr>
              <w:rFonts w:eastAsia="Times New Roman"/>
            </w:rPr>
            <w:t xml:space="preserve">85. </w:t>
          </w:r>
          <w:r>
            <w:rPr>
              <w:rFonts w:eastAsia="Times New Roman"/>
            </w:rPr>
            <w:tab/>
            <w:t xml:space="preserve">Monnard, C.; Fleith, M. Total Fat and Fatty Acid Intake among 1–7-Year-Old Children from 33 Countries: Comparison with International Recommendations. </w:t>
          </w:r>
          <w:r>
            <w:rPr>
              <w:rFonts w:eastAsia="Times New Roman"/>
              <w:i/>
              <w:iCs/>
            </w:rPr>
            <w:t>Nutrients</w:t>
          </w:r>
          <w:r>
            <w:rPr>
              <w:rFonts w:eastAsia="Times New Roman"/>
            </w:rPr>
            <w:t xml:space="preserve"> 2021, </w:t>
          </w:r>
          <w:r>
            <w:rPr>
              <w:rFonts w:eastAsia="Times New Roman"/>
              <w:i/>
              <w:iCs/>
            </w:rPr>
            <w:t>13</w:t>
          </w:r>
          <w:r>
            <w:rPr>
              <w:rFonts w:eastAsia="Times New Roman"/>
            </w:rPr>
            <w:t>.</w:t>
          </w:r>
        </w:p>
        <w:p w14:paraId="796A4E2A" w14:textId="77777777" w:rsidR="002E2A35" w:rsidRDefault="002E2A35">
          <w:pPr>
            <w:autoSpaceDE w:val="0"/>
            <w:autoSpaceDN w:val="0"/>
            <w:ind w:hanging="640"/>
            <w:divId w:val="1817604964"/>
            <w:rPr>
              <w:rFonts w:eastAsia="Times New Roman"/>
            </w:rPr>
          </w:pPr>
          <w:r>
            <w:rPr>
              <w:rFonts w:eastAsia="Times New Roman"/>
            </w:rPr>
            <w:t xml:space="preserve">86. </w:t>
          </w:r>
          <w:r>
            <w:rPr>
              <w:rFonts w:eastAsia="Times New Roman"/>
            </w:rPr>
            <w:tab/>
            <w:t xml:space="preserve">EFSA Panel on Dietetic Products Nutrition and Allergies, NDA. Scientific Opinion on the Essential Composition of Infant and Follow-on Formulae. </w:t>
          </w:r>
          <w:r>
            <w:rPr>
              <w:rFonts w:eastAsia="Times New Roman"/>
              <w:i/>
              <w:iCs/>
            </w:rPr>
            <w:t>EFSA Journal</w:t>
          </w:r>
          <w:r>
            <w:rPr>
              <w:rFonts w:eastAsia="Times New Roman"/>
            </w:rPr>
            <w:t xml:space="preserve"> </w:t>
          </w:r>
          <w:r>
            <w:rPr>
              <w:rFonts w:eastAsia="Times New Roman"/>
              <w:b/>
              <w:bCs/>
            </w:rPr>
            <w:t>2014</w:t>
          </w:r>
          <w:r>
            <w:rPr>
              <w:rFonts w:eastAsia="Times New Roman"/>
            </w:rPr>
            <w:t xml:space="preserve">, </w:t>
          </w:r>
          <w:r>
            <w:rPr>
              <w:rFonts w:eastAsia="Times New Roman"/>
              <w:i/>
              <w:iCs/>
            </w:rPr>
            <w:t>12</w:t>
          </w:r>
          <w:r>
            <w:rPr>
              <w:rFonts w:eastAsia="Times New Roman"/>
            </w:rPr>
            <w:t>, 3760, doi:10.2903/j.efsa.2014.3760.</w:t>
          </w:r>
        </w:p>
        <w:p w14:paraId="7E45A760" w14:textId="77777777" w:rsidR="002E2A35" w:rsidRDefault="002E2A35">
          <w:pPr>
            <w:autoSpaceDE w:val="0"/>
            <w:autoSpaceDN w:val="0"/>
            <w:ind w:hanging="640"/>
            <w:divId w:val="1703945489"/>
            <w:rPr>
              <w:rFonts w:eastAsia="Times New Roman"/>
            </w:rPr>
          </w:pPr>
          <w:r>
            <w:rPr>
              <w:rFonts w:eastAsia="Times New Roman"/>
            </w:rPr>
            <w:t xml:space="preserve">87. </w:t>
          </w:r>
          <w:r>
            <w:rPr>
              <w:rFonts w:eastAsia="Times New Roman"/>
            </w:rPr>
            <w:tab/>
            <w:t>Koletzko, B.; Baker, S.; Cleghorn, G.; Fagundes Neto, U.; Gopalan, S.; Hernell, O.; Seng Hock, Q.; Jirapinyo, P.; Lonnerdal, B.; Pencharz, P.; et al. Global Standard for the Composition of Infant Formula: Recommendations of an ESPGHAN Coordinated International Expert Group BACKGROUND OF THE ESPGHAN COORDINATED INTERNATIONAL EXPERT GROUP CONSULTATION.</w:t>
          </w:r>
        </w:p>
        <w:p w14:paraId="51331379" w14:textId="77777777" w:rsidR="002E2A35" w:rsidRDefault="002E2A35">
          <w:pPr>
            <w:autoSpaceDE w:val="0"/>
            <w:autoSpaceDN w:val="0"/>
            <w:ind w:hanging="640"/>
            <w:divId w:val="352850800"/>
            <w:rPr>
              <w:rFonts w:eastAsia="Times New Roman"/>
            </w:rPr>
          </w:pPr>
          <w:r>
            <w:rPr>
              <w:rFonts w:eastAsia="Times New Roman"/>
            </w:rPr>
            <w:t xml:space="preserve">88. </w:t>
          </w:r>
          <w:r>
            <w:rPr>
              <w:rFonts w:eastAsia="Times New Roman"/>
            </w:rPr>
            <w:tab/>
            <w:t xml:space="preserve">Naismith, D.J.; Deeprose, S.P.; Supramaniam, G.; Williams, M.J.H. Reappraisal of Linoleic Acid Requirement of the Young Infant, with Particular Regard to Use of Modified Cows’ Milk Formulae. </w:t>
          </w:r>
          <w:r>
            <w:rPr>
              <w:rFonts w:eastAsia="Times New Roman"/>
              <w:i/>
              <w:iCs/>
            </w:rPr>
            <w:t>Arch Dis Child</w:t>
          </w:r>
          <w:r>
            <w:rPr>
              <w:rFonts w:eastAsia="Times New Roman"/>
            </w:rPr>
            <w:t xml:space="preserve"> </w:t>
          </w:r>
          <w:r>
            <w:rPr>
              <w:rFonts w:eastAsia="Times New Roman"/>
              <w:b/>
              <w:bCs/>
            </w:rPr>
            <w:t>1978</w:t>
          </w:r>
          <w:r>
            <w:rPr>
              <w:rFonts w:eastAsia="Times New Roman"/>
            </w:rPr>
            <w:t xml:space="preserve">, </w:t>
          </w:r>
          <w:r>
            <w:rPr>
              <w:rFonts w:eastAsia="Times New Roman"/>
              <w:i/>
              <w:iCs/>
            </w:rPr>
            <w:t>53</w:t>
          </w:r>
          <w:r>
            <w:rPr>
              <w:rFonts w:eastAsia="Times New Roman"/>
            </w:rPr>
            <w:t>, 845–849, doi:10.1136/ADC.53.11.845.</w:t>
          </w:r>
        </w:p>
        <w:p w14:paraId="2F7EDDB4" w14:textId="77777777" w:rsidR="002E2A35" w:rsidRDefault="002E2A35">
          <w:pPr>
            <w:autoSpaceDE w:val="0"/>
            <w:autoSpaceDN w:val="0"/>
            <w:ind w:hanging="640"/>
            <w:divId w:val="906844851"/>
            <w:rPr>
              <w:rFonts w:eastAsia="Times New Roman"/>
            </w:rPr>
          </w:pPr>
          <w:r>
            <w:rPr>
              <w:rFonts w:eastAsia="Times New Roman"/>
            </w:rPr>
            <w:t xml:space="preserve">89. </w:t>
          </w:r>
          <w:r>
            <w:rPr>
              <w:rFonts w:eastAsia="Times New Roman"/>
            </w:rPr>
            <w:tab/>
            <w:t xml:space="preserve">Xiang, M.; Alfvén, G.; Blennow, M.; Trygg, M.; Zetterström, R. Long-Chain Polyunsaturated Fatty Acids in Human Milk and Brain Growth during Early Infancy. </w:t>
          </w:r>
          <w:r>
            <w:rPr>
              <w:rFonts w:eastAsia="Times New Roman"/>
              <w:i/>
              <w:iCs/>
            </w:rPr>
            <w:t>Acta Paediatrica, International Journal of Paediatrics</w:t>
          </w:r>
          <w:r>
            <w:rPr>
              <w:rFonts w:eastAsia="Times New Roman"/>
            </w:rPr>
            <w:t xml:space="preserve"> </w:t>
          </w:r>
          <w:r>
            <w:rPr>
              <w:rFonts w:eastAsia="Times New Roman"/>
              <w:b/>
              <w:bCs/>
            </w:rPr>
            <w:t>2000</w:t>
          </w:r>
          <w:r>
            <w:rPr>
              <w:rFonts w:eastAsia="Times New Roman"/>
            </w:rPr>
            <w:t xml:space="preserve">, </w:t>
          </w:r>
          <w:r>
            <w:rPr>
              <w:rFonts w:eastAsia="Times New Roman"/>
              <w:i/>
              <w:iCs/>
            </w:rPr>
            <w:t>89</w:t>
          </w:r>
          <w:r>
            <w:rPr>
              <w:rFonts w:eastAsia="Times New Roman"/>
            </w:rPr>
            <w:t>, 142–147, doi:10.1080/080352500750028735.</w:t>
          </w:r>
        </w:p>
        <w:p w14:paraId="310C0694" w14:textId="77777777" w:rsidR="002E2A35" w:rsidRDefault="002E2A35">
          <w:pPr>
            <w:autoSpaceDE w:val="0"/>
            <w:autoSpaceDN w:val="0"/>
            <w:ind w:hanging="640"/>
            <w:divId w:val="375862582"/>
            <w:rPr>
              <w:rFonts w:eastAsia="Times New Roman"/>
            </w:rPr>
          </w:pPr>
          <w:r>
            <w:rPr>
              <w:rFonts w:eastAsia="Times New Roman"/>
            </w:rPr>
            <w:t xml:space="preserve">90. </w:t>
          </w:r>
          <w:r>
            <w:rPr>
              <w:rFonts w:eastAsia="Times New Roman"/>
            </w:rPr>
            <w:tab/>
            <w:t xml:space="preserve">Putnam, J.C.; Carlson, S.E.; DeVoe, P.W.; Barness, L.A. The Effect of Variations in Dietary Fatty Acids on the Fatty Acid Composition of Erythrocyte Phosphatidylcholine and Phosphatidylethanolamine in Human Infants. </w:t>
          </w:r>
          <w:r>
            <w:rPr>
              <w:rFonts w:eastAsia="Times New Roman"/>
              <w:i/>
              <w:iCs/>
            </w:rPr>
            <w:t>American Journal of Clinical Nutrition</w:t>
          </w:r>
          <w:r>
            <w:rPr>
              <w:rFonts w:eastAsia="Times New Roman"/>
            </w:rPr>
            <w:t xml:space="preserve"> </w:t>
          </w:r>
          <w:r>
            <w:rPr>
              <w:rFonts w:eastAsia="Times New Roman"/>
              <w:b/>
              <w:bCs/>
            </w:rPr>
            <w:t>1982</w:t>
          </w:r>
          <w:r>
            <w:rPr>
              <w:rFonts w:eastAsia="Times New Roman"/>
            </w:rPr>
            <w:t xml:space="preserve">, </w:t>
          </w:r>
          <w:r>
            <w:rPr>
              <w:rFonts w:eastAsia="Times New Roman"/>
              <w:i/>
              <w:iCs/>
            </w:rPr>
            <w:t>36</w:t>
          </w:r>
          <w:r>
            <w:rPr>
              <w:rFonts w:eastAsia="Times New Roman"/>
            </w:rPr>
            <w:t>, 106–114, doi:10.1093/ajcn/36.1.106.</w:t>
          </w:r>
        </w:p>
        <w:p w14:paraId="5000B325" w14:textId="4F3AF753" w:rsidR="008D72FA" w:rsidRPr="00FF0525" w:rsidRDefault="002E2A35" w:rsidP="008D72FA">
          <w:pPr>
            <w:pStyle w:val="MDPI71References"/>
            <w:numPr>
              <w:ilvl w:val="0"/>
              <w:numId w:val="0"/>
            </w:numPr>
            <w:ind w:left="425" w:hanging="425"/>
            <w:rPr>
              <w:sz w:val="16"/>
              <w:szCs w:val="18"/>
            </w:rPr>
          </w:pPr>
          <w:r>
            <w:t> </w:t>
          </w:r>
        </w:p>
      </w:sdtContent>
    </w:sdt>
    <w:sectPr w:rsidR="008D72FA" w:rsidRPr="00FF0525" w:rsidSect="00C57E47">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076E" w14:textId="77777777" w:rsidR="00695248" w:rsidRDefault="00695248">
      <w:pPr>
        <w:spacing w:line="240" w:lineRule="auto"/>
      </w:pPr>
      <w:r>
        <w:separator/>
      </w:r>
    </w:p>
  </w:endnote>
  <w:endnote w:type="continuationSeparator" w:id="0">
    <w:p w14:paraId="41A838E3" w14:textId="77777777" w:rsidR="00695248" w:rsidRDefault="00695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Poppins">
    <w:altName w:val="Calibri"/>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harisSIL">
    <w:altName w:val="Malgun Gothic"/>
    <w:panose1 w:val="00000000000000000000"/>
    <w:charset w:val="81"/>
    <w:family w:val="swiss"/>
    <w:notTrueType/>
    <w:pitch w:val="default"/>
    <w:sig w:usb0="00000001" w:usb1="09070000" w:usb2="00000010" w:usb3="00000000" w:csb0="000A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6542" w14:textId="77777777" w:rsidR="00C90B3B" w:rsidRPr="00885BB0" w:rsidRDefault="00C90B3B" w:rsidP="00C90B3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A059" w14:textId="77777777" w:rsidR="0045699E" w:rsidRDefault="0045699E" w:rsidP="00F25C65">
    <w:pPr>
      <w:pStyle w:val="MDPIfooterfirstpage"/>
      <w:pBdr>
        <w:top w:val="single" w:sz="4" w:space="0" w:color="000000"/>
      </w:pBdr>
      <w:adjustRightInd w:val="0"/>
      <w:snapToGrid w:val="0"/>
      <w:spacing w:before="480" w:line="100" w:lineRule="exact"/>
      <w:rPr>
        <w:i/>
        <w:szCs w:val="16"/>
      </w:rPr>
    </w:pPr>
  </w:p>
  <w:p w14:paraId="1D44247E" w14:textId="7293F6B7" w:rsidR="00C90B3B" w:rsidRPr="008B308E" w:rsidRDefault="00C90B3B" w:rsidP="000943F3">
    <w:pPr>
      <w:pStyle w:val="MDPIfooterfirstpage"/>
      <w:tabs>
        <w:tab w:val="clear" w:pos="8845"/>
        <w:tab w:val="right" w:pos="10466"/>
      </w:tabs>
      <w:spacing w:line="240" w:lineRule="auto"/>
      <w:jc w:val="both"/>
      <w:rPr>
        <w:lang w:val="fr-CH"/>
      </w:rPr>
    </w:pPr>
    <w:r w:rsidRPr="007D39F1">
      <w:rPr>
        <w:i/>
        <w:szCs w:val="16"/>
        <w:lang w:val="fr-FR"/>
      </w:rPr>
      <w:t>Nutrients</w:t>
    </w:r>
    <w:r w:rsidRPr="007D39F1">
      <w:rPr>
        <w:iCs/>
        <w:szCs w:val="16"/>
        <w:lang w:val="fr-FR"/>
      </w:rPr>
      <w:t xml:space="preserve"> </w:t>
    </w:r>
    <w:r w:rsidR="00F45636" w:rsidRPr="007D39F1">
      <w:rPr>
        <w:b/>
        <w:bCs/>
        <w:iCs/>
        <w:szCs w:val="16"/>
        <w:lang w:val="fr-FR"/>
      </w:rPr>
      <w:t>202</w:t>
    </w:r>
    <w:r w:rsidR="008D185D">
      <w:rPr>
        <w:b/>
        <w:bCs/>
        <w:iCs/>
        <w:szCs w:val="16"/>
        <w:lang w:val="fr-FR"/>
      </w:rPr>
      <w:t>3</w:t>
    </w:r>
    <w:r w:rsidR="0045699E" w:rsidRPr="007D39F1">
      <w:rPr>
        <w:bCs/>
        <w:iCs/>
        <w:szCs w:val="16"/>
        <w:lang w:val="fr-FR"/>
      </w:rPr>
      <w:t>/xxxxx</w:t>
    </w:r>
    <w:r w:rsidR="000943F3" w:rsidRPr="008B308E">
      <w:rPr>
        <w:lang w:val="fr-CH"/>
      </w:rPr>
      <w:tab/>
    </w:r>
    <w:r w:rsidRPr="008B308E">
      <w:rPr>
        <w:lang w:val="fr-CH"/>
      </w:rPr>
      <w:t>www.mdpi.com/journal/</w:t>
    </w:r>
    <w:r w:rsidRPr="007D39F1">
      <w:rPr>
        <w:lang w:val="fr-FR"/>
      </w:rP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7C8D" w14:textId="77777777" w:rsidR="00695248" w:rsidRDefault="00695248">
      <w:pPr>
        <w:spacing w:line="240" w:lineRule="auto"/>
      </w:pPr>
      <w:r>
        <w:separator/>
      </w:r>
    </w:p>
  </w:footnote>
  <w:footnote w:type="continuationSeparator" w:id="0">
    <w:p w14:paraId="21D37D0E" w14:textId="77777777" w:rsidR="00695248" w:rsidRDefault="006952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1A86" w14:textId="77777777" w:rsidR="00C90B3B" w:rsidRDefault="00C90B3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1D58" w14:textId="26398A41" w:rsidR="0045699E" w:rsidRDefault="00C90B3B" w:rsidP="000943F3">
    <w:pPr>
      <w:tabs>
        <w:tab w:val="right" w:pos="10466"/>
      </w:tabs>
      <w:adjustRightInd w:val="0"/>
      <w:snapToGrid w:val="0"/>
      <w:spacing w:line="240" w:lineRule="auto"/>
      <w:rPr>
        <w:sz w:val="16"/>
      </w:rPr>
    </w:pPr>
    <w:r>
      <w:rPr>
        <w:i/>
        <w:sz w:val="16"/>
      </w:rPr>
      <w:t xml:space="preserve">Nutrients </w:t>
    </w:r>
    <w:r w:rsidR="00F45636">
      <w:rPr>
        <w:b/>
        <w:sz w:val="16"/>
      </w:rPr>
      <w:t>202</w:t>
    </w:r>
    <w:r w:rsidR="008D185D">
      <w:rPr>
        <w:b/>
        <w:sz w:val="16"/>
      </w:rPr>
      <w:t>3</w:t>
    </w:r>
    <w:r w:rsidR="008313A9" w:rsidRPr="008313A9">
      <w:rPr>
        <w:sz w:val="16"/>
      </w:rPr>
      <w:t>,</w:t>
    </w:r>
    <w:r w:rsidR="00831BDE">
      <w:rPr>
        <w:sz w:val="16"/>
      </w:rPr>
      <w:t xml:space="preserve"> x FOR PEER REVIEW</w:t>
    </w:r>
    <w:r w:rsidR="000943F3">
      <w:rPr>
        <w:sz w:val="16"/>
      </w:rPr>
      <w:tab/>
    </w:r>
    <w:r w:rsidR="00831BDE">
      <w:rPr>
        <w:sz w:val="16"/>
      </w:rPr>
      <w:fldChar w:fldCharType="begin"/>
    </w:r>
    <w:r w:rsidR="00831BDE">
      <w:rPr>
        <w:sz w:val="16"/>
      </w:rPr>
      <w:instrText xml:space="preserve"> PAGE   \* MERGEFORMAT </w:instrText>
    </w:r>
    <w:r w:rsidR="00831BDE">
      <w:rPr>
        <w:sz w:val="16"/>
      </w:rPr>
      <w:fldChar w:fldCharType="separate"/>
    </w:r>
    <w:r w:rsidR="00C97651">
      <w:rPr>
        <w:sz w:val="16"/>
      </w:rPr>
      <w:t>5</w:t>
    </w:r>
    <w:r w:rsidR="00831BDE">
      <w:rPr>
        <w:sz w:val="16"/>
      </w:rPr>
      <w:fldChar w:fldCharType="end"/>
    </w:r>
    <w:r w:rsidR="00831BDE">
      <w:rPr>
        <w:sz w:val="16"/>
      </w:rPr>
      <w:t xml:space="preserve"> of </w:t>
    </w:r>
    <w:r w:rsidR="00831BDE">
      <w:rPr>
        <w:sz w:val="16"/>
      </w:rPr>
      <w:fldChar w:fldCharType="begin"/>
    </w:r>
    <w:r w:rsidR="00831BDE">
      <w:rPr>
        <w:sz w:val="16"/>
      </w:rPr>
      <w:instrText xml:space="preserve"> NUMPAGES   \* MERGEFORMAT </w:instrText>
    </w:r>
    <w:r w:rsidR="00831BDE">
      <w:rPr>
        <w:sz w:val="16"/>
      </w:rPr>
      <w:fldChar w:fldCharType="separate"/>
    </w:r>
    <w:r w:rsidR="00C97651">
      <w:rPr>
        <w:sz w:val="16"/>
      </w:rPr>
      <w:t>5</w:t>
    </w:r>
    <w:r w:rsidR="00831BDE">
      <w:rPr>
        <w:sz w:val="16"/>
      </w:rPr>
      <w:fldChar w:fldCharType="end"/>
    </w:r>
  </w:p>
  <w:p w14:paraId="21D7A11F" w14:textId="77777777" w:rsidR="00C90B3B" w:rsidRPr="00310EBF" w:rsidRDefault="00C90B3B" w:rsidP="00F25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5699E" w:rsidRPr="000943F3" w14:paraId="2C489E29" w14:textId="77777777" w:rsidTr="00FE6B4A">
      <w:trPr>
        <w:trHeight w:val="686"/>
      </w:trPr>
      <w:tc>
        <w:tcPr>
          <w:tcW w:w="3679" w:type="dxa"/>
          <w:shd w:val="clear" w:color="auto" w:fill="auto"/>
          <w:vAlign w:val="center"/>
        </w:tcPr>
        <w:p w14:paraId="1F5DC294" w14:textId="77777777" w:rsidR="0045699E" w:rsidRPr="00D15AC3" w:rsidRDefault="0013280E" w:rsidP="000943F3">
          <w:pPr>
            <w:pStyle w:val="Header"/>
            <w:pBdr>
              <w:bottom w:val="none" w:sz="0" w:space="0" w:color="auto"/>
            </w:pBdr>
            <w:jc w:val="left"/>
            <w:rPr>
              <w:rFonts w:eastAsia="DengXian"/>
              <w:b/>
              <w:bCs/>
            </w:rPr>
          </w:pPr>
          <w:r w:rsidRPr="00D15AC3">
            <w:rPr>
              <w:rFonts w:eastAsia="DengXian"/>
              <w:b/>
              <w:bCs/>
              <w:noProof/>
            </w:rPr>
            <w:drawing>
              <wp:inline distT="0" distB="0" distL="0" distR="0" wp14:anchorId="270F82AF" wp14:editId="19152CBF">
                <wp:extent cx="1704340" cy="429260"/>
                <wp:effectExtent l="0" t="0" r="0" b="0"/>
                <wp:docPr id="1"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29260"/>
                        </a:xfrm>
                        <a:prstGeom prst="rect">
                          <a:avLst/>
                        </a:prstGeom>
                        <a:noFill/>
                        <a:ln>
                          <a:noFill/>
                        </a:ln>
                      </pic:spPr>
                    </pic:pic>
                  </a:graphicData>
                </a:graphic>
              </wp:inline>
            </w:drawing>
          </w:r>
        </w:p>
      </w:tc>
      <w:tc>
        <w:tcPr>
          <w:tcW w:w="4535" w:type="dxa"/>
          <w:shd w:val="clear" w:color="auto" w:fill="auto"/>
          <w:vAlign w:val="center"/>
        </w:tcPr>
        <w:p w14:paraId="6AFE7C82" w14:textId="77777777" w:rsidR="0045699E" w:rsidRPr="00D15AC3" w:rsidRDefault="0045699E" w:rsidP="000943F3">
          <w:pPr>
            <w:pStyle w:val="Header"/>
            <w:pBdr>
              <w:bottom w:val="none" w:sz="0" w:space="0" w:color="auto"/>
            </w:pBdr>
            <w:rPr>
              <w:rFonts w:eastAsia="DengXian"/>
              <w:b/>
              <w:bCs/>
            </w:rPr>
          </w:pPr>
        </w:p>
      </w:tc>
      <w:tc>
        <w:tcPr>
          <w:tcW w:w="2273" w:type="dxa"/>
          <w:shd w:val="clear" w:color="auto" w:fill="auto"/>
          <w:vAlign w:val="center"/>
        </w:tcPr>
        <w:p w14:paraId="3FFB71C6" w14:textId="77777777" w:rsidR="0045699E" w:rsidRPr="00D15AC3" w:rsidRDefault="00FE6B4A" w:rsidP="00FE6B4A">
          <w:pPr>
            <w:pStyle w:val="Header"/>
            <w:pBdr>
              <w:bottom w:val="none" w:sz="0" w:space="0" w:color="auto"/>
            </w:pBdr>
            <w:jc w:val="right"/>
            <w:rPr>
              <w:rFonts w:eastAsia="DengXian"/>
              <w:b/>
              <w:bCs/>
            </w:rPr>
          </w:pPr>
          <w:r>
            <w:rPr>
              <w:rFonts w:eastAsia="DengXian"/>
              <w:b/>
              <w:bCs/>
              <w:noProof/>
            </w:rPr>
            <w:drawing>
              <wp:inline distT="0" distB="0" distL="0" distR="0" wp14:anchorId="5C626590" wp14:editId="45DF3EC5">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8E84D94" w14:textId="77777777" w:rsidR="00C90B3B" w:rsidRPr="0045699E" w:rsidRDefault="00C90B3B" w:rsidP="00F25C6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897"/>
    <w:multiLevelType w:val="multilevel"/>
    <w:tmpl w:val="243EE6F2"/>
    <w:lvl w:ilvl="0">
      <w:start w:val="1"/>
      <w:numFmt w:val="decimal"/>
      <w:lvlText w:val="%1."/>
      <w:lvlJc w:val="left"/>
      <w:pPr>
        <w:tabs>
          <w:tab w:val="num" w:pos="360"/>
        </w:tabs>
        <w:ind w:left="360" w:hanging="360"/>
      </w:pPr>
      <w:rPr>
        <w:rFonts w:ascii="Verdana" w:hAnsi="Verdana"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C46D00"/>
    <w:multiLevelType w:val="hybridMultilevel"/>
    <w:tmpl w:val="8F4A89D6"/>
    <w:lvl w:ilvl="0" w:tplc="D4ECF69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CD3E7292"/>
    <w:lvl w:ilvl="0" w:tplc="F7B6C75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FC80097"/>
    <w:multiLevelType w:val="hybridMultilevel"/>
    <w:tmpl w:val="DE12E9C8"/>
    <w:lvl w:ilvl="0" w:tplc="8D8CDB2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61A3F4C"/>
    <w:multiLevelType w:val="hybridMultilevel"/>
    <w:tmpl w:val="5D841F04"/>
    <w:lvl w:ilvl="0" w:tplc="C3B0C1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300017">
    <w:abstractNumId w:val="6"/>
  </w:num>
  <w:num w:numId="2" w16cid:durableId="132068872">
    <w:abstractNumId w:val="8"/>
  </w:num>
  <w:num w:numId="3" w16cid:durableId="997538259">
    <w:abstractNumId w:val="5"/>
  </w:num>
  <w:num w:numId="4" w16cid:durableId="1204947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190583">
    <w:abstractNumId w:val="7"/>
  </w:num>
  <w:num w:numId="6" w16cid:durableId="653996607">
    <w:abstractNumId w:val="10"/>
  </w:num>
  <w:num w:numId="7" w16cid:durableId="2100177652">
    <w:abstractNumId w:val="3"/>
  </w:num>
  <w:num w:numId="8" w16cid:durableId="2086150641">
    <w:abstractNumId w:val="10"/>
  </w:num>
  <w:num w:numId="9" w16cid:durableId="874730674">
    <w:abstractNumId w:val="3"/>
  </w:num>
  <w:num w:numId="10" w16cid:durableId="1365474731">
    <w:abstractNumId w:val="10"/>
  </w:num>
  <w:num w:numId="11" w16cid:durableId="401561785">
    <w:abstractNumId w:val="3"/>
  </w:num>
  <w:num w:numId="12" w16cid:durableId="177547861">
    <w:abstractNumId w:val="12"/>
  </w:num>
  <w:num w:numId="13" w16cid:durableId="1928346367">
    <w:abstractNumId w:val="10"/>
  </w:num>
  <w:num w:numId="14" w16cid:durableId="190069679">
    <w:abstractNumId w:val="3"/>
  </w:num>
  <w:num w:numId="15" w16cid:durableId="1036806454">
    <w:abstractNumId w:val="2"/>
  </w:num>
  <w:num w:numId="16" w16cid:durableId="1985043064">
    <w:abstractNumId w:val="9"/>
  </w:num>
  <w:num w:numId="17" w16cid:durableId="1612855177">
    <w:abstractNumId w:val="1"/>
  </w:num>
  <w:num w:numId="18" w16cid:durableId="1077246841">
    <w:abstractNumId w:val="10"/>
  </w:num>
  <w:num w:numId="19" w16cid:durableId="263340741">
    <w:abstractNumId w:val="3"/>
  </w:num>
  <w:num w:numId="20" w16cid:durableId="1986547142">
    <w:abstractNumId w:val="2"/>
  </w:num>
  <w:num w:numId="21" w16cid:durableId="1434977303">
    <w:abstractNumId w:val="1"/>
  </w:num>
  <w:num w:numId="22" w16cid:durableId="1964000640">
    <w:abstractNumId w:val="11"/>
  </w:num>
  <w:num w:numId="23" w16cid:durableId="1243562091">
    <w:abstractNumId w:val="4"/>
  </w:num>
  <w:num w:numId="24" w16cid:durableId="107612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87"/>
    <w:rsid w:val="00001B57"/>
    <w:rsid w:val="0000212D"/>
    <w:rsid w:val="00003014"/>
    <w:rsid w:val="000049CC"/>
    <w:rsid w:val="0001062A"/>
    <w:rsid w:val="00011545"/>
    <w:rsid w:val="000127AC"/>
    <w:rsid w:val="000129FD"/>
    <w:rsid w:val="00013C1B"/>
    <w:rsid w:val="00014C8E"/>
    <w:rsid w:val="00014D1B"/>
    <w:rsid w:val="00015262"/>
    <w:rsid w:val="00016758"/>
    <w:rsid w:val="00016B8B"/>
    <w:rsid w:val="000171F0"/>
    <w:rsid w:val="00020EEB"/>
    <w:rsid w:val="00023708"/>
    <w:rsid w:val="0002415F"/>
    <w:rsid w:val="00032191"/>
    <w:rsid w:val="000330FF"/>
    <w:rsid w:val="000352D5"/>
    <w:rsid w:val="00035776"/>
    <w:rsid w:val="00035A94"/>
    <w:rsid w:val="00035E4C"/>
    <w:rsid w:val="00037838"/>
    <w:rsid w:val="00037AEE"/>
    <w:rsid w:val="00040C49"/>
    <w:rsid w:val="0004207F"/>
    <w:rsid w:val="00042AA5"/>
    <w:rsid w:val="000440B8"/>
    <w:rsid w:val="000446F1"/>
    <w:rsid w:val="00044AA5"/>
    <w:rsid w:val="0004659C"/>
    <w:rsid w:val="000471EB"/>
    <w:rsid w:val="0005112F"/>
    <w:rsid w:val="00051687"/>
    <w:rsid w:val="000518E3"/>
    <w:rsid w:val="000521F3"/>
    <w:rsid w:val="00053446"/>
    <w:rsid w:val="00053DCE"/>
    <w:rsid w:val="00054C16"/>
    <w:rsid w:val="0005673B"/>
    <w:rsid w:val="00056B98"/>
    <w:rsid w:val="00057261"/>
    <w:rsid w:val="0005777B"/>
    <w:rsid w:val="00061863"/>
    <w:rsid w:val="00062E0F"/>
    <w:rsid w:val="0006313E"/>
    <w:rsid w:val="00064A4A"/>
    <w:rsid w:val="00065022"/>
    <w:rsid w:val="00070240"/>
    <w:rsid w:val="000703EB"/>
    <w:rsid w:val="00070988"/>
    <w:rsid w:val="00072016"/>
    <w:rsid w:val="0007241B"/>
    <w:rsid w:val="00072492"/>
    <w:rsid w:val="00073201"/>
    <w:rsid w:val="00074A1D"/>
    <w:rsid w:val="00075520"/>
    <w:rsid w:val="00077A11"/>
    <w:rsid w:val="0008055A"/>
    <w:rsid w:val="00081670"/>
    <w:rsid w:val="00086C35"/>
    <w:rsid w:val="00087CEB"/>
    <w:rsid w:val="0009235D"/>
    <w:rsid w:val="0009255E"/>
    <w:rsid w:val="000943F3"/>
    <w:rsid w:val="000953D3"/>
    <w:rsid w:val="000960B1"/>
    <w:rsid w:val="00097580"/>
    <w:rsid w:val="000A0720"/>
    <w:rsid w:val="000A0B31"/>
    <w:rsid w:val="000A1CA5"/>
    <w:rsid w:val="000A23D4"/>
    <w:rsid w:val="000A2D6C"/>
    <w:rsid w:val="000A42BE"/>
    <w:rsid w:val="000A4BE7"/>
    <w:rsid w:val="000A4C6A"/>
    <w:rsid w:val="000A5391"/>
    <w:rsid w:val="000A55D5"/>
    <w:rsid w:val="000A6AAB"/>
    <w:rsid w:val="000B02EB"/>
    <w:rsid w:val="000B0565"/>
    <w:rsid w:val="000B31E9"/>
    <w:rsid w:val="000B333D"/>
    <w:rsid w:val="000B4043"/>
    <w:rsid w:val="000B48BF"/>
    <w:rsid w:val="000B4B5B"/>
    <w:rsid w:val="000B6163"/>
    <w:rsid w:val="000C3A1E"/>
    <w:rsid w:val="000C46D5"/>
    <w:rsid w:val="000C5AE9"/>
    <w:rsid w:val="000C7BB1"/>
    <w:rsid w:val="000D0A00"/>
    <w:rsid w:val="000D2D00"/>
    <w:rsid w:val="000D3783"/>
    <w:rsid w:val="000D5676"/>
    <w:rsid w:val="000D64A7"/>
    <w:rsid w:val="000D6A22"/>
    <w:rsid w:val="000E0811"/>
    <w:rsid w:val="000E1D5A"/>
    <w:rsid w:val="000E2001"/>
    <w:rsid w:val="000E21CD"/>
    <w:rsid w:val="000E22A9"/>
    <w:rsid w:val="000E35B7"/>
    <w:rsid w:val="000E4400"/>
    <w:rsid w:val="000E4AC2"/>
    <w:rsid w:val="000E5185"/>
    <w:rsid w:val="000E6800"/>
    <w:rsid w:val="000E7E33"/>
    <w:rsid w:val="000F03E2"/>
    <w:rsid w:val="000F3BDE"/>
    <w:rsid w:val="000F5D44"/>
    <w:rsid w:val="000F6033"/>
    <w:rsid w:val="000F6F2C"/>
    <w:rsid w:val="000F7144"/>
    <w:rsid w:val="000F7521"/>
    <w:rsid w:val="000F7F3C"/>
    <w:rsid w:val="00103E2F"/>
    <w:rsid w:val="0010584E"/>
    <w:rsid w:val="00106A52"/>
    <w:rsid w:val="001071BE"/>
    <w:rsid w:val="001072E3"/>
    <w:rsid w:val="00110CD1"/>
    <w:rsid w:val="001123A0"/>
    <w:rsid w:val="0011245F"/>
    <w:rsid w:val="00113875"/>
    <w:rsid w:val="00113D4B"/>
    <w:rsid w:val="001149B7"/>
    <w:rsid w:val="00114E1B"/>
    <w:rsid w:val="00115163"/>
    <w:rsid w:val="00115BD8"/>
    <w:rsid w:val="00121F2D"/>
    <w:rsid w:val="00123C50"/>
    <w:rsid w:val="00123E07"/>
    <w:rsid w:val="0012678B"/>
    <w:rsid w:val="00127606"/>
    <w:rsid w:val="0013280E"/>
    <w:rsid w:val="001338D7"/>
    <w:rsid w:val="0013425E"/>
    <w:rsid w:val="0013457C"/>
    <w:rsid w:val="00135603"/>
    <w:rsid w:val="001376AB"/>
    <w:rsid w:val="001448B4"/>
    <w:rsid w:val="00146248"/>
    <w:rsid w:val="00147C72"/>
    <w:rsid w:val="00150CC1"/>
    <w:rsid w:val="00150F3D"/>
    <w:rsid w:val="00153CF1"/>
    <w:rsid w:val="00154308"/>
    <w:rsid w:val="001559A3"/>
    <w:rsid w:val="001562AD"/>
    <w:rsid w:val="001570C3"/>
    <w:rsid w:val="0015773A"/>
    <w:rsid w:val="00160185"/>
    <w:rsid w:val="00161181"/>
    <w:rsid w:val="0016161D"/>
    <w:rsid w:val="00161D1F"/>
    <w:rsid w:val="00162430"/>
    <w:rsid w:val="00162EB0"/>
    <w:rsid w:val="00170BD8"/>
    <w:rsid w:val="0017182C"/>
    <w:rsid w:val="00172D8A"/>
    <w:rsid w:val="00174828"/>
    <w:rsid w:val="0017501B"/>
    <w:rsid w:val="00176426"/>
    <w:rsid w:val="00176812"/>
    <w:rsid w:val="001777F4"/>
    <w:rsid w:val="001815FF"/>
    <w:rsid w:val="001829C3"/>
    <w:rsid w:val="0018431B"/>
    <w:rsid w:val="00185851"/>
    <w:rsid w:val="00185C71"/>
    <w:rsid w:val="00191A83"/>
    <w:rsid w:val="00192EF9"/>
    <w:rsid w:val="00197170"/>
    <w:rsid w:val="00197A9B"/>
    <w:rsid w:val="001A33FF"/>
    <w:rsid w:val="001A4403"/>
    <w:rsid w:val="001A5A94"/>
    <w:rsid w:val="001A76B0"/>
    <w:rsid w:val="001B0AB5"/>
    <w:rsid w:val="001B113E"/>
    <w:rsid w:val="001B29D6"/>
    <w:rsid w:val="001B372A"/>
    <w:rsid w:val="001B638D"/>
    <w:rsid w:val="001B7192"/>
    <w:rsid w:val="001B7A5E"/>
    <w:rsid w:val="001B7D47"/>
    <w:rsid w:val="001C0969"/>
    <w:rsid w:val="001C0F86"/>
    <w:rsid w:val="001C0FAB"/>
    <w:rsid w:val="001C2FEC"/>
    <w:rsid w:val="001C33A9"/>
    <w:rsid w:val="001C3AB1"/>
    <w:rsid w:val="001C4FD0"/>
    <w:rsid w:val="001C530B"/>
    <w:rsid w:val="001C628A"/>
    <w:rsid w:val="001C6B49"/>
    <w:rsid w:val="001C73B1"/>
    <w:rsid w:val="001C7470"/>
    <w:rsid w:val="001D1153"/>
    <w:rsid w:val="001D2690"/>
    <w:rsid w:val="001D2F30"/>
    <w:rsid w:val="001D2F70"/>
    <w:rsid w:val="001D3AB6"/>
    <w:rsid w:val="001D3AFB"/>
    <w:rsid w:val="001D43A5"/>
    <w:rsid w:val="001D4A3D"/>
    <w:rsid w:val="001D4AE1"/>
    <w:rsid w:val="001D4BFD"/>
    <w:rsid w:val="001D5A25"/>
    <w:rsid w:val="001D5CB0"/>
    <w:rsid w:val="001D646E"/>
    <w:rsid w:val="001D7F8C"/>
    <w:rsid w:val="001E1CA9"/>
    <w:rsid w:val="001E2AEB"/>
    <w:rsid w:val="001E3230"/>
    <w:rsid w:val="001E37FD"/>
    <w:rsid w:val="001E4BE2"/>
    <w:rsid w:val="001E667E"/>
    <w:rsid w:val="001E681F"/>
    <w:rsid w:val="001E6E70"/>
    <w:rsid w:val="001F220B"/>
    <w:rsid w:val="001F2ABE"/>
    <w:rsid w:val="001F3F74"/>
    <w:rsid w:val="001F4179"/>
    <w:rsid w:val="001F4234"/>
    <w:rsid w:val="001F4433"/>
    <w:rsid w:val="001F4F66"/>
    <w:rsid w:val="001F636A"/>
    <w:rsid w:val="00201667"/>
    <w:rsid w:val="00202B80"/>
    <w:rsid w:val="00202E01"/>
    <w:rsid w:val="00202EF8"/>
    <w:rsid w:val="0020317E"/>
    <w:rsid w:val="00203390"/>
    <w:rsid w:val="0020578D"/>
    <w:rsid w:val="00205C22"/>
    <w:rsid w:val="00205CB6"/>
    <w:rsid w:val="00205F20"/>
    <w:rsid w:val="00207316"/>
    <w:rsid w:val="00211126"/>
    <w:rsid w:val="00211C8D"/>
    <w:rsid w:val="00212934"/>
    <w:rsid w:val="00213135"/>
    <w:rsid w:val="0021329E"/>
    <w:rsid w:val="00213E95"/>
    <w:rsid w:val="002144F2"/>
    <w:rsid w:val="00214AE1"/>
    <w:rsid w:val="00220235"/>
    <w:rsid w:val="00220B0A"/>
    <w:rsid w:val="002240C9"/>
    <w:rsid w:val="00224F87"/>
    <w:rsid w:val="00226F51"/>
    <w:rsid w:val="00232DB6"/>
    <w:rsid w:val="00235633"/>
    <w:rsid w:val="00235909"/>
    <w:rsid w:val="00235BC6"/>
    <w:rsid w:val="00235ECC"/>
    <w:rsid w:val="0023630F"/>
    <w:rsid w:val="00240108"/>
    <w:rsid w:val="00241D38"/>
    <w:rsid w:val="00243B84"/>
    <w:rsid w:val="00245241"/>
    <w:rsid w:val="00245D05"/>
    <w:rsid w:val="00247522"/>
    <w:rsid w:val="00247B80"/>
    <w:rsid w:val="002525D5"/>
    <w:rsid w:val="002549C8"/>
    <w:rsid w:val="00256638"/>
    <w:rsid w:val="002570AE"/>
    <w:rsid w:val="0026116D"/>
    <w:rsid w:val="002611C6"/>
    <w:rsid w:val="002642FA"/>
    <w:rsid w:val="00264614"/>
    <w:rsid w:val="00264738"/>
    <w:rsid w:val="00264A02"/>
    <w:rsid w:val="00264F54"/>
    <w:rsid w:val="002653B0"/>
    <w:rsid w:val="0026765F"/>
    <w:rsid w:val="0027270C"/>
    <w:rsid w:val="00272A85"/>
    <w:rsid w:val="002743BE"/>
    <w:rsid w:val="00274D0D"/>
    <w:rsid w:val="002768ED"/>
    <w:rsid w:val="0027719E"/>
    <w:rsid w:val="00277784"/>
    <w:rsid w:val="00281687"/>
    <w:rsid w:val="00282395"/>
    <w:rsid w:val="00282DB6"/>
    <w:rsid w:val="0028334B"/>
    <w:rsid w:val="00284018"/>
    <w:rsid w:val="00286F1D"/>
    <w:rsid w:val="002900FB"/>
    <w:rsid w:val="002923BE"/>
    <w:rsid w:val="00292C30"/>
    <w:rsid w:val="0029512B"/>
    <w:rsid w:val="00296D3A"/>
    <w:rsid w:val="002A01FA"/>
    <w:rsid w:val="002A028F"/>
    <w:rsid w:val="002A04BA"/>
    <w:rsid w:val="002A1C39"/>
    <w:rsid w:val="002A233A"/>
    <w:rsid w:val="002A31A1"/>
    <w:rsid w:val="002A3FE7"/>
    <w:rsid w:val="002B0E3D"/>
    <w:rsid w:val="002B13D7"/>
    <w:rsid w:val="002B27B5"/>
    <w:rsid w:val="002B63D2"/>
    <w:rsid w:val="002B782B"/>
    <w:rsid w:val="002C03E1"/>
    <w:rsid w:val="002C0431"/>
    <w:rsid w:val="002C0FCD"/>
    <w:rsid w:val="002C2EF0"/>
    <w:rsid w:val="002C37F7"/>
    <w:rsid w:val="002C476E"/>
    <w:rsid w:val="002C47CA"/>
    <w:rsid w:val="002C5019"/>
    <w:rsid w:val="002C5127"/>
    <w:rsid w:val="002C547B"/>
    <w:rsid w:val="002C55C0"/>
    <w:rsid w:val="002C6E1A"/>
    <w:rsid w:val="002D00D4"/>
    <w:rsid w:val="002D0C37"/>
    <w:rsid w:val="002D30B7"/>
    <w:rsid w:val="002D44B5"/>
    <w:rsid w:val="002D4B2C"/>
    <w:rsid w:val="002D537D"/>
    <w:rsid w:val="002E05F4"/>
    <w:rsid w:val="002E0AC3"/>
    <w:rsid w:val="002E22AD"/>
    <w:rsid w:val="002E2A35"/>
    <w:rsid w:val="002E323F"/>
    <w:rsid w:val="002E45ED"/>
    <w:rsid w:val="002E5163"/>
    <w:rsid w:val="002E5371"/>
    <w:rsid w:val="002E73D5"/>
    <w:rsid w:val="002E79DB"/>
    <w:rsid w:val="002F1228"/>
    <w:rsid w:val="002F2E6D"/>
    <w:rsid w:val="002F3469"/>
    <w:rsid w:val="002F5281"/>
    <w:rsid w:val="002F5F1D"/>
    <w:rsid w:val="002F6282"/>
    <w:rsid w:val="002F7EB8"/>
    <w:rsid w:val="00301410"/>
    <w:rsid w:val="00302636"/>
    <w:rsid w:val="003037DC"/>
    <w:rsid w:val="003044DA"/>
    <w:rsid w:val="00304983"/>
    <w:rsid w:val="003056E8"/>
    <w:rsid w:val="00305D5D"/>
    <w:rsid w:val="00314113"/>
    <w:rsid w:val="003150F0"/>
    <w:rsid w:val="0031646F"/>
    <w:rsid w:val="00316A63"/>
    <w:rsid w:val="003170F7"/>
    <w:rsid w:val="003178A4"/>
    <w:rsid w:val="00320A05"/>
    <w:rsid w:val="00320C40"/>
    <w:rsid w:val="00321407"/>
    <w:rsid w:val="00324EFE"/>
    <w:rsid w:val="00325386"/>
    <w:rsid w:val="00326028"/>
    <w:rsid w:val="00326141"/>
    <w:rsid w:val="00326904"/>
    <w:rsid w:val="00335DD3"/>
    <w:rsid w:val="00336BB3"/>
    <w:rsid w:val="00337A2F"/>
    <w:rsid w:val="00342C3B"/>
    <w:rsid w:val="00342F08"/>
    <w:rsid w:val="0034310D"/>
    <w:rsid w:val="00345BD5"/>
    <w:rsid w:val="003461D8"/>
    <w:rsid w:val="00346B37"/>
    <w:rsid w:val="003504EA"/>
    <w:rsid w:val="00350CAF"/>
    <w:rsid w:val="00351436"/>
    <w:rsid w:val="00351611"/>
    <w:rsid w:val="00351E16"/>
    <w:rsid w:val="00354416"/>
    <w:rsid w:val="00355677"/>
    <w:rsid w:val="00357960"/>
    <w:rsid w:val="003600CA"/>
    <w:rsid w:val="003610A7"/>
    <w:rsid w:val="00361C03"/>
    <w:rsid w:val="00362108"/>
    <w:rsid w:val="00362430"/>
    <w:rsid w:val="00363716"/>
    <w:rsid w:val="00364A2A"/>
    <w:rsid w:val="00366A4C"/>
    <w:rsid w:val="003671A2"/>
    <w:rsid w:val="00371471"/>
    <w:rsid w:val="00372255"/>
    <w:rsid w:val="00373E42"/>
    <w:rsid w:val="00373F2E"/>
    <w:rsid w:val="0037460A"/>
    <w:rsid w:val="0037478A"/>
    <w:rsid w:val="00376F2D"/>
    <w:rsid w:val="00377E02"/>
    <w:rsid w:val="003810F5"/>
    <w:rsid w:val="0038154F"/>
    <w:rsid w:val="00382C9B"/>
    <w:rsid w:val="00382FD3"/>
    <w:rsid w:val="003831F6"/>
    <w:rsid w:val="003833FE"/>
    <w:rsid w:val="00385522"/>
    <w:rsid w:val="00390107"/>
    <w:rsid w:val="00391ADE"/>
    <w:rsid w:val="00391BEF"/>
    <w:rsid w:val="00392BFF"/>
    <w:rsid w:val="003934AC"/>
    <w:rsid w:val="003936A5"/>
    <w:rsid w:val="0039576A"/>
    <w:rsid w:val="00397222"/>
    <w:rsid w:val="00397A6A"/>
    <w:rsid w:val="00397CBC"/>
    <w:rsid w:val="003A049A"/>
    <w:rsid w:val="003A0626"/>
    <w:rsid w:val="003A0BBB"/>
    <w:rsid w:val="003A4C26"/>
    <w:rsid w:val="003A4E3B"/>
    <w:rsid w:val="003A5255"/>
    <w:rsid w:val="003A55A8"/>
    <w:rsid w:val="003A62C2"/>
    <w:rsid w:val="003B0908"/>
    <w:rsid w:val="003B11AD"/>
    <w:rsid w:val="003B1CBE"/>
    <w:rsid w:val="003B1F9E"/>
    <w:rsid w:val="003B4496"/>
    <w:rsid w:val="003B6F08"/>
    <w:rsid w:val="003B750A"/>
    <w:rsid w:val="003C0169"/>
    <w:rsid w:val="003C0A84"/>
    <w:rsid w:val="003C2E37"/>
    <w:rsid w:val="003C327D"/>
    <w:rsid w:val="003C6C1C"/>
    <w:rsid w:val="003C7379"/>
    <w:rsid w:val="003C7752"/>
    <w:rsid w:val="003D1D83"/>
    <w:rsid w:val="003D1DC7"/>
    <w:rsid w:val="003D2360"/>
    <w:rsid w:val="003D3A4B"/>
    <w:rsid w:val="003D44A7"/>
    <w:rsid w:val="003D5D77"/>
    <w:rsid w:val="003D6B95"/>
    <w:rsid w:val="003D7B3C"/>
    <w:rsid w:val="003E1139"/>
    <w:rsid w:val="003E4154"/>
    <w:rsid w:val="003E440D"/>
    <w:rsid w:val="003E7C4D"/>
    <w:rsid w:val="003F0BED"/>
    <w:rsid w:val="003F0EED"/>
    <w:rsid w:val="003F739B"/>
    <w:rsid w:val="00400A7F"/>
    <w:rsid w:val="00400C82"/>
    <w:rsid w:val="00401C4E"/>
    <w:rsid w:val="00401D30"/>
    <w:rsid w:val="00402F49"/>
    <w:rsid w:val="00403BFD"/>
    <w:rsid w:val="004062C1"/>
    <w:rsid w:val="00406589"/>
    <w:rsid w:val="00406A25"/>
    <w:rsid w:val="00410D79"/>
    <w:rsid w:val="00411760"/>
    <w:rsid w:val="004128F9"/>
    <w:rsid w:val="0041448F"/>
    <w:rsid w:val="004216E4"/>
    <w:rsid w:val="00422554"/>
    <w:rsid w:val="00422A5B"/>
    <w:rsid w:val="004230B7"/>
    <w:rsid w:val="00423B52"/>
    <w:rsid w:val="00427213"/>
    <w:rsid w:val="00427F9B"/>
    <w:rsid w:val="00431378"/>
    <w:rsid w:val="004322E5"/>
    <w:rsid w:val="00432924"/>
    <w:rsid w:val="0043432C"/>
    <w:rsid w:val="00434565"/>
    <w:rsid w:val="00435811"/>
    <w:rsid w:val="004377DC"/>
    <w:rsid w:val="004409E1"/>
    <w:rsid w:val="0044318A"/>
    <w:rsid w:val="00443505"/>
    <w:rsid w:val="00446E08"/>
    <w:rsid w:val="00446F5E"/>
    <w:rsid w:val="004473AF"/>
    <w:rsid w:val="00450668"/>
    <w:rsid w:val="00450FD7"/>
    <w:rsid w:val="00453BA2"/>
    <w:rsid w:val="00454C4A"/>
    <w:rsid w:val="00455A98"/>
    <w:rsid w:val="004565F3"/>
    <w:rsid w:val="0045699E"/>
    <w:rsid w:val="00460BD8"/>
    <w:rsid w:val="00461281"/>
    <w:rsid w:val="00463618"/>
    <w:rsid w:val="004651A9"/>
    <w:rsid w:val="004652AC"/>
    <w:rsid w:val="00465425"/>
    <w:rsid w:val="00466E7D"/>
    <w:rsid w:val="004679D1"/>
    <w:rsid w:val="00470668"/>
    <w:rsid w:val="00470BE5"/>
    <w:rsid w:val="0047124A"/>
    <w:rsid w:val="00471BBF"/>
    <w:rsid w:val="0047399F"/>
    <w:rsid w:val="004741AB"/>
    <w:rsid w:val="00474BB4"/>
    <w:rsid w:val="00475AB2"/>
    <w:rsid w:val="004761A0"/>
    <w:rsid w:val="00476CDA"/>
    <w:rsid w:val="00477703"/>
    <w:rsid w:val="00477DC4"/>
    <w:rsid w:val="00480A7D"/>
    <w:rsid w:val="00481599"/>
    <w:rsid w:val="004828DB"/>
    <w:rsid w:val="00482D59"/>
    <w:rsid w:val="00483CAF"/>
    <w:rsid w:val="00485371"/>
    <w:rsid w:val="004872CC"/>
    <w:rsid w:val="00487F9D"/>
    <w:rsid w:val="004917EF"/>
    <w:rsid w:val="004929D1"/>
    <w:rsid w:val="00492C2F"/>
    <w:rsid w:val="00493967"/>
    <w:rsid w:val="00493B90"/>
    <w:rsid w:val="00495225"/>
    <w:rsid w:val="0049614F"/>
    <w:rsid w:val="00497D25"/>
    <w:rsid w:val="004A08FF"/>
    <w:rsid w:val="004A12CB"/>
    <w:rsid w:val="004A13FB"/>
    <w:rsid w:val="004A4619"/>
    <w:rsid w:val="004A641B"/>
    <w:rsid w:val="004A6A50"/>
    <w:rsid w:val="004A7D9F"/>
    <w:rsid w:val="004B031A"/>
    <w:rsid w:val="004B334B"/>
    <w:rsid w:val="004B3999"/>
    <w:rsid w:val="004B3ED1"/>
    <w:rsid w:val="004B4E54"/>
    <w:rsid w:val="004B543E"/>
    <w:rsid w:val="004B72B0"/>
    <w:rsid w:val="004B7403"/>
    <w:rsid w:val="004B786D"/>
    <w:rsid w:val="004C025E"/>
    <w:rsid w:val="004C099C"/>
    <w:rsid w:val="004C2E3A"/>
    <w:rsid w:val="004C3BAD"/>
    <w:rsid w:val="004C3CA6"/>
    <w:rsid w:val="004C5619"/>
    <w:rsid w:val="004C5729"/>
    <w:rsid w:val="004C5C65"/>
    <w:rsid w:val="004C5FD1"/>
    <w:rsid w:val="004C67F2"/>
    <w:rsid w:val="004C6E2A"/>
    <w:rsid w:val="004C7BE4"/>
    <w:rsid w:val="004D04E9"/>
    <w:rsid w:val="004D174C"/>
    <w:rsid w:val="004D39A2"/>
    <w:rsid w:val="004D4453"/>
    <w:rsid w:val="004D4FB1"/>
    <w:rsid w:val="004D5F58"/>
    <w:rsid w:val="004D6E51"/>
    <w:rsid w:val="004D6E75"/>
    <w:rsid w:val="004E122F"/>
    <w:rsid w:val="004E1AAF"/>
    <w:rsid w:val="004E639F"/>
    <w:rsid w:val="004E6489"/>
    <w:rsid w:val="004E67D0"/>
    <w:rsid w:val="004F0B6C"/>
    <w:rsid w:val="004F0D29"/>
    <w:rsid w:val="004F2FE0"/>
    <w:rsid w:val="004F355A"/>
    <w:rsid w:val="004F592A"/>
    <w:rsid w:val="004F7500"/>
    <w:rsid w:val="005002EB"/>
    <w:rsid w:val="005022A9"/>
    <w:rsid w:val="00502B63"/>
    <w:rsid w:val="005042FF"/>
    <w:rsid w:val="00506846"/>
    <w:rsid w:val="00510615"/>
    <w:rsid w:val="00511E81"/>
    <w:rsid w:val="005127C8"/>
    <w:rsid w:val="0051336C"/>
    <w:rsid w:val="005152DA"/>
    <w:rsid w:val="005153CD"/>
    <w:rsid w:val="00517296"/>
    <w:rsid w:val="00520DC1"/>
    <w:rsid w:val="00521B0E"/>
    <w:rsid w:val="00521BD0"/>
    <w:rsid w:val="00522D9A"/>
    <w:rsid w:val="00523471"/>
    <w:rsid w:val="00525267"/>
    <w:rsid w:val="0052608E"/>
    <w:rsid w:val="00526979"/>
    <w:rsid w:val="0052705C"/>
    <w:rsid w:val="00527521"/>
    <w:rsid w:val="00530232"/>
    <w:rsid w:val="005311E1"/>
    <w:rsid w:val="005329C2"/>
    <w:rsid w:val="00532C73"/>
    <w:rsid w:val="00533890"/>
    <w:rsid w:val="00534E1E"/>
    <w:rsid w:val="00536EF4"/>
    <w:rsid w:val="00540174"/>
    <w:rsid w:val="0054096C"/>
    <w:rsid w:val="00543F42"/>
    <w:rsid w:val="00544FC0"/>
    <w:rsid w:val="00545D4E"/>
    <w:rsid w:val="00552DEB"/>
    <w:rsid w:val="00554233"/>
    <w:rsid w:val="005551A3"/>
    <w:rsid w:val="00555358"/>
    <w:rsid w:val="005553ED"/>
    <w:rsid w:val="00555A66"/>
    <w:rsid w:val="00557412"/>
    <w:rsid w:val="00560703"/>
    <w:rsid w:val="00561375"/>
    <w:rsid w:val="00566CF5"/>
    <w:rsid w:val="00570C00"/>
    <w:rsid w:val="00572D55"/>
    <w:rsid w:val="00573F21"/>
    <w:rsid w:val="005749A3"/>
    <w:rsid w:val="00576597"/>
    <w:rsid w:val="0058522B"/>
    <w:rsid w:val="00585AB0"/>
    <w:rsid w:val="00587188"/>
    <w:rsid w:val="00587711"/>
    <w:rsid w:val="00587AD7"/>
    <w:rsid w:val="005902CF"/>
    <w:rsid w:val="005914B2"/>
    <w:rsid w:val="00591505"/>
    <w:rsid w:val="005927D5"/>
    <w:rsid w:val="00596B16"/>
    <w:rsid w:val="005A011F"/>
    <w:rsid w:val="005A0B70"/>
    <w:rsid w:val="005A2008"/>
    <w:rsid w:val="005A3C9D"/>
    <w:rsid w:val="005A435E"/>
    <w:rsid w:val="005A5410"/>
    <w:rsid w:val="005A6387"/>
    <w:rsid w:val="005A7035"/>
    <w:rsid w:val="005A79DF"/>
    <w:rsid w:val="005B2890"/>
    <w:rsid w:val="005B3222"/>
    <w:rsid w:val="005B38A7"/>
    <w:rsid w:val="005B659A"/>
    <w:rsid w:val="005C13DE"/>
    <w:rsid w:val="005C442F"/>
    <w:rsid w:val="005C71E1"/>
    <w:rsid w:val="005C74F1"/>
    <w:rsid w:val="005C76E5"/>
    <w:rsid w:val="005D36B7"/>
    <w:rsid w:val="005D48C4"/>
    <w:rsid w:val="005D6944"/>
    <w:rsid w:val="005E1E96"/>
    <w:rsid w:val="005E24C8"/>
    <w:rsid w:val="005E38CB"/>
    <w:rsid w:val="005E3A95"/>
    <w:rsid w:val="005E3F38"/>
    <w:rsid w:val="005E424D"/>
    <w:rsid w:val="005E4D0A"/>
    <w:rsid w:val="005E5A39"/>
    <w:rsid w:val="005E6380"/>
    <w:rsid w:val="005E6A0D"/>
    <w:rsid w:val="005E6A59"/>
    <w:rsid w:val="005E6EE8"/>
    <w:rsid w:val="005E7872"/>
    <w:rsid w:val="005E7C80"/>
    <w:rsid w:val="005F218F"/>
    <w:rsid w:val="005F227E"/>
    <w:rsid w:val="005F366C"/>
    <w:rsid w:val="005F69DF"/>
    <w:rsid w:val="005F6C76"/>
    <w:rsid w:val="005F7B05"/>
    <w:rsid w:val="006002BA"/>
    <w:rsid w:val="006005FF"/>
    <w:rsid w:val="00601264"/>
    <w:rsid w:val="006012F0"/>
    <w:rsid w:val="006018AA"/>
    <w:rsid w:val="006019EC"/>
    <w:rsid w:val="00603BE7"/>
    <w:rsid w:val="00605DAC"/>
    <w:rsid w:val="0060658F"/>
    <w:rsid w:val="0060709B"/>
    <w:rsid w:val="006072F8"/>
    <w:rsid w:val="00610718"/>
    <w:rsid w:val="0061142D"/>
    <w:rsid w:val="00612EEA"/>
    <w:rsid w:val="00613086"/>
    <w:rsid w:val="00613BE4"/>
    <w:rsid w:val="00616174"/>
    <w:rsid w:val="00616E3B"/>
    <w:rsid w:val="00617C78"/>
    <w:rsid w:val="00617C8A"/>
    <w:rsid w:val="00617FDC"/>
    <w:rsid w:val="006241D1"/>
    <w:rsid w:val="00627416"/>
    <w:rsid w:val="00630772"/>
    <w:rsid w:val="00631447"/>
    <w:rsid w:val="00631D43"/>
    <w:rsid w:val="00633AB5"/>
    <w:rsid w:val="006346A3"/>
    <w:rsid w:val="006349C5"/>
    <w:rsid w:val="00634B6B"/>
    <w:rsid w:val="00634B84"/>
    <w:rsid w:val="00635CCA"/>
    <w:rsid w:val="0063602A"/>
    <w:rsid w:val="00636A63"/>
    <w:rsid w:val="00637D38"/>
    <w:rsid w:val="00640339"/>
    <w:rsid w:val="0064057C"/>
    <w:rsid w:val="006455ED"/>
    <w:rsid w:val="00645667"/>
    <w:rsid w:val="0064581F"/>
    <w:rsid w:val="006466A1"/>
    <w:rsid w:val="006502B3"/>
    <w:rsid w:val="006506E3"/>
    <w:rsid w:val="00650C7F"/>
    <w:rsid w:val="006548C5"/>
    <w:rsid w:val="00655ED4"/>
    <w:rsid w:val="006566DA"/>
    <w:rsid w:val="00657213"/>
    <w:rsid w:val="00657B19"/>
    <w:rsid w:val="00660503"/>
    <w:rsid w:val="00661025"/>
    <w:rsid w:val="006626B7"/>
    <w:rsid w:val="00662F63"/>
    <w:rsid w:val="006659ED"/>
    <w:rsid w:val="00665EA6"/>
    <w:rsid w:val="00666375"/>
    <w:rsid w:val="006667C4"/>
    <w:rsid w:val="00666D33"/>
    <w:rsid w:val="00670174"/>
    <w:rsid w:val="006718C2"/>
    <w:rsid w:val="00674122"/>
    <w:rsid w:val="006749BC"/>
    <w:rsid w:val="00675A66"/>
    <w:rsid w:val="00676982"/>
    <w:rsid w:val="00676FF0"/>
    <w:rsid w:val="00680414"/>
    <w:rsid w:val="00681779"/>
    <w:rsid w:val="00681BA3"/>
    <w:rsid w:val="00683804"/>
    <w:rsid w:val="006856FE"/>
    <w:rsid w:val="00686370"/>
    <w:rsid w:val="00687D13"/>
    <w:rsid w:val="00687E85"/>
    <w:rsid w:val="00687F0A"/>
    <w:rsid w:val="00691104"/>
    <w:rsid w:val="00691185"/>
    <w:rsid w:val="006915DA"/>
    <w:rsid w:val="0069200B"/>
    <w:rsid w:val="00692393"/>
    <w:rsid w:val="006934A9"/>
    <w:rsid w:val="0069373F"/>
    <w:rsid w:val="006943E6"/>
    <w:rsid w:val="0069485F"/>
    <w:rsid w:val="00695248"/>
    <w:rsid w:val="006960CD"/>
    <w:rsid w:val="006A04C7"/>
    <w:rsid w:val="006A0871"/>
    <w:rsid w:val="006A0A5B"/>
    <w:rsid w:val="006A1F08"/>
    <w:rsid w:val="006A3825"/>
    <w:rsid w:val="006A6967"/>
    <w:rsid w:val="006A7246"/>
    <w:rsid w:val="006A759D"/>
    <w:rsid w:val="006B2BDA"/>
    <w:rsid w:val="006B36E5"/>
    <w:rsid w:val="006B5AF4"/>
    <w:rsid w:val="006B7492"/>
    <w:rsid w:val="006B7781"/>
    <w:rsid w:val="006C0129"/>
    <w:rsid w:val="006C042D"/>
    <w:rsid w:val="006C0C2D"/>
    <w:rsid w:val="006C17A9"/>
    <w:rsid w:val="006C2133"/>
    <w:rsid w:val="006C261F"/>
    <w:rsid w:val="006C2C53"/>
    <w:rsid w:val="006C309C"/>
    <w:rsid w:val="006C5F6E"/>
    <w:rsid w:val="006C6D1A"/>
    <w:rsid w:val="006C7CC5"/>
    <w:rsid w:val="006D177A"/>
    <w:rsid w:val="006D2704"/>
    <w:rsid w:val="006D4FAA"/>
    <w:rsid w:val="006D5564"/>
    <w:rsid w:val="006D5A50"/>
    <w:rsid w:val="006D5B1F"/>
    <w:rsid w:val="006D630D"/>
    <w:rsid w:val="006E0DAB"/>
    <w:rsid w:val="006E1763"/>
    <w:rsid w:val="006E598B"/>
    <w:rsid w:val="006E7EE8"/>
    <w:rsid w:val="006F043F"/>
    <w:rsid w:val="006F0855"/>
    <w:rsid w:val="006F0D46"/>
    <w:rsid w:val="006F16A3"/>
    <w:rsid w:val="006F1B2F"/>
    <w:rsid w:val="006F1D64"/>
    <w:rsid w:val="006F2B3F"/>
    <w:rsid w:val="006F3307"/>
    <w:rsid w:val="00700F5C"/>
    <w:rsid w:val="00701E76"/>
    <w:rsid w:val="0070418D"/>
    <w:rsid w:val="007046B0"/>
    <w:rsid w:val="00705F49"/>
    <w:rsid w:val="00706E57"/>
    <w:rsid w:val="007075D0"/>
    <w:rsid w:val="007115B3"/>
    <w:rsid w:val="007116A7"/>
    <w:rsid w:val="00711C8C"/>
    <w:rsid w:val="007122F6"/>
    <w:rsid w:val="007140BC"/>
    <w:rsid w:val="007158F5"/>
    <w:rsid w:val="007166A3"/>
    <w:rsid w:val="00716DC8"/>
    <w:rsid w:val="007173D3"/>
    <w:rsid w:val="00721BCF"/>
    <w:rsid w:val="007222F8"/>
    <w:rsid w:val="00722CC3"/>
    <w:rsid w:val="00722D18"/>
    <w:rsid w:val="00724CCC"/>
    <w:rsid w:val="00725697"/>
    <w:rsid w:val="007267C3"/>
    <w:rsid w:val="007275D8"/>
    <w:rsid w:val="00733062"/>
    <w:rsid w:val="007332CD"/>
    <w:rsid w:val="007354CE"/>
    <w:rsid w:val="00736AE6"/>
    <w:rsid w:val="007374B6"/>
    <w:rsid w:val="00742B3E"/>
    <w:rsid w:val="00743319"/>
    <w:rsid w:val="00743403"/>
    <w:rsid w:val="00743683"/>
    <w:rsid w:val="00743AB9"/>
    <w:rsid w:val="00747DA1"/>
    <w:rsid w:val="00752A96"/>
    <w:rsid w:val="007534F3"/>
    <w:rsid w:val="00754006"/>
    <w:rsid w:val="00754E0C"/>
    <w:rsid w:val="00756975"/>
    <w:rsid w:val="00756E09"/>
    <w:rsid w:val="00757591"/>
    <w:rsid w:val="00761300"/>
    <w:rsid w:val="00761687"/>
    <w:rsid w:val="00762A45"/>
    <w:rsid w:val="00763D8A"/>
    <w:rsid w:val="00765344"/>
    <w:rsid w:val="007657C5"/>
    <w:rsid w:val="00766041"/>
    <w:rsid w:val="00766C76"/>
    <w:rsid w:val="00766E23"/>
    <w:rsid w:val="0076727F"/>
    <w:rsid w:val="00767504"/>
    <w:rsid w:val="00767553"/>
    <w:rsid w:val="0076783C"/>
    <w:rsid w:val="00770A2C"/>
    <w:rsid w:val="00770ACB"/>
    <w:rsid w:val="0077301C"/>
    <w:rsid w:val="007745A4"/>
    <w:rsid w:val="00776228"/>
    <w:rsid w:val="00777ADA"/>
    <w:rsid w:val="00781D3F"/>
    <w:rsid w:val="00781FF5"/>
    <w:rsid w:val="00782AE1"/>
    <w:rsid w:val="007852E7"/>
    <w:rsid w:val="00785D2D"/>
    <w:rsid w:val="0078687C"/>
    <w:rsid w:val="007870CB"/>
    <w:rsid w:val="007905F3"/>
    <w:rsid w:val="00790E87"/>
    <w:rsid w:val="00791CEB"/>
    <w:rsid w:val="007921C6"/>
    <w:rsid w:val="0079249B"/>
    <w:rsid w:val="0079253E"/>
    <w:rsid w:val="00792ACE"/>
    <w:rsid w:val="0079364C"/>
    <w:rsid w:val="00794D66"/>
    <w:rsid w:val="00795902"/>
    <w:rsid w:val="007971DA"/>
    <w:rsid w:val="00797D64"/>
    <w:rsid w:val="007A106E"/>
    <w:rsid w:val="007A1148"/>
    <w:rsid w:val="007A1A0F"/>
    <w:rsid w:val="007A28EA"/>
    <w:rsid w:val="007A3122"/>
    <w:rsid w:val="007A3566"/>
    <w:rsid w:val="007A64C2"/>
    <w:rsid w:val="007A6B5F"/>
    <w:rsid w:val="007A7567"/>
    <w:rsid w:val="007B14CD"/>
    <w:rsid w:val="007B2038"/>
    <w:rsid w:val="007B3709"/>
    <w:rsid w:val="007B4D8D"/>
    <w:rsid w:val="007B565E"/>
    <w:rsid w:val="007B56E5"/>
    <w:rsid w:val="007B5BD2"/>
    <w:rsid w:val="007B6272"/>
    <w:rsid w:val="007C0858"/>
    <w:rsid w:val="007C1BCA"/>
    <w:rsid w:val="007C292D"/>
    <w:rsid w:val="007C4AD5"/>
    <w:rsid w:val="007C4BA7"/>
    <w:rsid w:val="007D062E"/>
    <w:rsid w:val="007D0A53"/>
    <w:rsid w:val="007D0BB0"/>
    <w:rsid w:val="007D1AA2"/>
    <w:rsid w:val="007D1F6B"/>
    <w:rsid w:val="007D2D11"/>
    <w:rsid w:val="007D2E28"/>
    <w:rsid w:val="007D3867"/>
    <w:rsid w:val="007D39F1"/>
    <w:rsid w:val="007D476A"/>
    <w:rsid w:val="007D4B99"/>
    <w:rsid w:val="007D4BB3"/>
    <w:rsid w:val="007D4CA3"/>
    <w:rsid w:val="007D61E4"/>
    <w:rsid w:val="007E0CAE"/>
    <w:rsid w:val="007E14C1"/>
    <w:rsid w:val="007E2003"/>
    <w:rsid w:val="007E3FCE"/>
    <w:rsid w:val="007E522A"/>
    <w:rsid w:val="007E6394"/>
    <w:rsid w:val="007E6C71"/>
    <w:rsid w:val="007F0A39"/>
    <w:rsid w:val="007F3F2C"/>
    <w:rsid w:val="007F5C87"/>
    <w:rsid w:val="007F7F4B"/>
    <w:rsid w:val="00800A3D"/>
    <w:rsid w:val="008011DC"/>
    <w:rsid w:val="00801504"/>
    <w:rsid w:val="00802C14"/>
    <w:rsid w:val="00802CF9"/>
    <w:rsid w:val="00804058"/>
    <w:rsid w:val="008064F0"/>
    <w:rsid w:val="0080720E"/>
    <w:rsid w:val="00807B62"/>
    <w:rsid w:val="00810A18"/>
    <w:rsid w:val="00812644"/>
    <w:rsid w:val="00814284"/>
    <w:rsid w:val="00815ACC"/>
    <w:rsid w:val="00815FA6"/>
    <w:rsid w:val="008169EC"/>
    <w:rsid w:val="00817711"/>
    <w:rsid w:val="00817C1C"/>
    <w:rsid w:val="00820A3A"/>
    <w:rsid w:val="00822D86"/>
    <w:rsid w:val="00823F8E"/>
    <w:rsid w:val="008248DB"/>
    <w:rsid w:val="00825AE4"/>
    <w:rsid w:val="00826C0E"/>
    <w:rsid w:val="0083000E"/>
    <w:rsid w:val="0083027B"/>
    <w:rsid w:val="00830394"/>
    <w:rsid w:val="00830F91"/>
    <w:rsid w:val="008313A9"/>
    <w:rsid w:val="00831BDE"/>
    <w:rsid w:val="00835B20"/>
    <w:rsid w:val="00836EBA"/>
    <w:rsid w:val="00837554"/>
    <w:rsid w:val="0084006D"/>
    <w:rsid w:val="00840F53"/>
    <w:rsid w:val="008427A3"/>
    <w:rsid w:val="00842933"/>
    <w:rsid w:val="00843B82"/>
    <w:rsid w:val="00844159"/>
    <w:rsid w:val="00844A56"/>
    <w:rsid w:val="00847CBA"/>
    <w:rsid w:val="00847D87"/>
    <w:rsid w:val="00850CDD"/>
    <w:rsid w:val="00851F12"/>
    <w:rsid w:val="00852A5F"/>
    <w:rsid w:val="00854613"/>
    <w:rsid w:val="00855068"/>
    <w:rsid w:val="00856767"/>
    <w:rsid w:val="008577CD"/>
    <w:rsid w:val="0086112E"/>
    <w:rsid w:val="008617D1"/>
    <w:rsid w:val="00862C0C"/>
    <w:rsid w:val="00862E40"/>
    <w:rsid w:val="0086373E"/>
    <w:rsid w:val="008668E2"/>
    <w:rsid w:val="00867281"/>
    <w:rsid w:val="00870077"/>
    <w:rsid w:val="008700F5"/>
    <w:rsid w:val="00871407"/>
    <w:rsid w:val="00871927"/>
    <w:rsid w:val="008729F5"/>
    <w:rsid w:val="0087556F"/>
    <w:rsid w:val="00876E4D"/>
    <w:rsid w:val="008778D6"/>
    <w:rsid w:val="00880586"/>
    <w:rsid w:val="008838D2"/>
    <w:rsid w:val="00886333"/>
    <w:rsid w:val="00886504"/>
    <w:rsid w:val="00886EB7"/>
    <w:rsid w:val="00886F31"/>
    <w:rsid w:val="00891137"/>
    <w:rsid w:val="008949C9"/>
    <w:rsid w:val="00895BE0"/>
    <w:rsid w:val="008A24C1"/>
    <w:rsid w:val="008A2B64"/>
    <w:rsid w:val="008A2DA3"/>
    <w:rsid w:val="008A49C2"/>
    <w:rsid w:val="008A5CCE"/>
    <w:rsid w:val="008A66C4"/>
    <w:rsid w:val="008A7577"/>
    <w:rsid w:val="008B17B5"/>
    <w:rsid w:val="008B1A64"/>
    <w:rsid w:val="008B2741"/>
    <w:rsid w:val="008B5037"/>
    <w:rsid w:val="008B504F"/>
    <w:rsid w:val="008B53E3"/>
    <w:rsid w:val="008B5FC5"/>
    <w:rsid w:val="008B6160"/>
    <w:rsid w:val="008B63CD"/>
    <w:rsid w:val="008B6E60"/>
    <w:rsid w:val="008B7235"/>
    <w:rsid w:val="008B767C"/>
    <w:rsid w:val="008B7F5F"/>
    <w:rsid w:val="008C17AA"/>
    <w:rsid w:val="008C2DAE"/>
    <w:rsid w:val="008C455F"/>
    <w:rsid w:val="008C682F"/>
    <w:rsid w:val="008C6F3E"/>
    <w:rsid w:val="008C77AB"/>
    <w:rsid w:val="008C7D34"/>
    <w:rsid w:val="008D01FE"/>
    <w:rsid w:val="008D0DBC"/>
    <w:rsid w:val="008D1426"/>
    <w:rsid w:val="008D185D"/>
    <w:rsid w:val="008D18C7"/>
    <w:rsid w:val="008D2230"/>
    <w:rsid w:val="008D39B1"/>
    <w:rsid w:val="008D3D93"/>
    <w:rsid w:val="008D41D6"/>
    <w:rsid w:val="008D4821"/>
    <w:rsid w:val="008D534B"/>
    <w:rsid w:val="008D57F0"/>
    <w:rsid w:val="008D6F14"/>
    <w:rsid w:val="008D716E"/>
    <w:rsid w:val="008D72FA"/>
    <w:rsid w:val="008E01FB"/>
    <w:rsid w:val="008E07A0"/>
    <w:rsid w:val="008E0DD3"/>
    <w:rsid w:val="008E10D4"/>
    <w:rsid w:val="008E1A21"/>
    <w:rsid w:val="008E1EA3"/>
    <w:rsid w:val="008E35DA"/>
    <w:rsid w:val="008E3668"/>
    <w:rsid w:val="008E5842"/>
    <w:rsid w:val="008E5B29"/>
    <w:rsid w:val="008E6200"/>
    <w:rsid w:val="008E6AEB"/>
    <w:rsid w:val="008E79D3"/>
    <w:rsid w:val="008F00D0"/>
    <w:rsid w:val="008F0269"/>
    <w:rsid w:val="008F0EF2"/>
    <w:rsid w:val="008F1E42"/>
    <w:rsid w:val="008F2B85"/>
    <w:rsid w:val="008F33E7"/>
    <w:rsid w:val="008F42E6"/>
    <w:rsid w:val="008F4E46"/>
    <w:rsid w:val="008F55F5"/>
    <w:rsid w:val="008F5FED"/>
    <w:rsid w:val="00901319"/>
    <w:rsid w:val="009026DB"/>
    <w:rsid w:val="00902AB9"/>
    <w:rsid w:val="0090300E"/>
    <w:rsid w:val="00906F74"/>
    <w:rsid w:val="009100DC"/>
    <w:rsid w:val="00911431"/>
    <w:rsid w:val="00912153"/>
    <w:rsid w:val="00913BBD"/>
    <w:rsid w:val="00913E8E"/>
    <w:rsid w:val="00913F56"/>
    <w:rsid w:val="00914676"/>
    <w:rsid w:val="00914958"/>
    <w:rsid w:val="00915538"/>
    <w:rsid w:val="00915BFC"/>
    <w:rsid w:val="0091697E"/>
    <w:rsid w:val="00917E9B"/>
    <w:rsid w:val="00920138"/>
    <w:rsid w:val="009222B2"/>
    <w:rsid w:val="00923115"/>
    <w:rsid w:val="0092420B"/>
    <w:rsid w:val="0092479A"/>
    <w:rsid w:val="0092665F"/>
    <w:rsid w:val="00926B47"/>
    <w:rsid w:val="00932A88"/>
    <w:rsid w:val="009345A1"/>
    <w:rsid w:val="0093747C"/>
    <w:rsid w:val="00937C38"/>
    <w:rsid w:val="00937E74"/>
    <w:rsid w:val="00941BA7"/>
    <w:rsid w:val="0094260E"/>
    <w:rsid w:val="00942878"/>
    <w:rsid w:val="00945EF5"/>
    <w:rsid w:val="00946EC0"/>
    <w:rsid w:val="0094782E"/>
    <w:rsid w:val="00950495"/>
    <w:rsid w:val="00952397"/>
    <w:rsid w:val="009536FE"/>
    <w:rsid w:val="00953C89"/>
    <w:rsid w:val="009558DA"/>
    <w:rsid w:val="00960276"/>
    <w:rsid w:val="00960BD7"/>
    <w:rsid w:val="009625BC"/>
    <w:rsid w:val="00962BA5"/>
    <w:rsid w:val="0096729D"/>
    <w:rsid w:val="00971180"/>
    <w:rsid w:val="00975119"/>
    <w:rsid w:val="0097652F"/>
    <w:rsid w:val="00976AF9"/>
    <w:rsid w:val="00977CAE"/>
    <w:rsid w:val="00980381"/>
    <w:rsid w:val="009815D4"/>
    <w:rsid w:val="00983217"/>
    <w:rsid w:val="0098328A"/>
    <w:rsid w:val="009854E2"/>
    <w:rsid w:val="0098557E"/>
    <w:rsid w:val="009869B8"/>
    <w:rsid w:val="009903F0"/>
    <w:rsid w:val="009905E2"/>
    <w:rsid w:val="00990AED"/>
    <w:rsid w:val="00991094"/>
    <w:rsid w:val="0099189D"/>
    <w:rsid w:val="00991B3A"/>
    <w:rsid w:val="00993058"/>
    <w:rsid w:val="00993BA1"/>
    <w:rsid w:val="00993BD0"/>
    <w:rsid w:val="0099627A"/>
    <w:rsid w:val="0099746A"/>
    <w:rsid w:val="00997470"/>
    <w:rsid w:val="00997C09"/>
    <w:rsid w:val="009A10D2"/>
    <w:rsid w:val="009A1462"/>
    <w:rsid w:val="009A1A4C"/>
    <w:rsid w:val="009A1AA6"/>
    <w:rsid w:val="009A2E0A"/>
    <w:rsid w:val="009A5850"/>
    <w:rsid w:val="009A5A8A"/>
    <w:rsid w:val="009A6662"/>
    <w:rsid w:val="009A78AF"/>
    <w:rsid w:val="009B0CD3"/>
    <w:rsid w:val="009B15BA"/>
    <w:rsid w:val="009B1D1B"/>
    <w:rsid w:val="009B369D"/>
    <w:rsid w:val="009B3A72"/>
    <w:rsid w:val="009B50B8"/>
    <w:rsid w:val="009B569F"/>
    <w:rsid w:val="009B682C"/>
    <w:rsid w:val="009B6D76"/>
    <w:rsid w:val="009B7138"/>
    <w:rsid w:val="009B7ECB"/>
    <w:rsid w:val="009C4582"/>
    <w:rsid w:val="009C50EC"/>
    <w:rsid w:val="009C5B30"/>
    <w:rsid w:val="009C6841"/>
    <w:rsid w:val="009D0534"/>
    <w:rsid w:val="009D131B"/>
    <w:rsid w:val="009D17F9"/>
    <w:rsid w:val="009D26E8"/>
    <w:rsid w:val="009D410D"/>
    <w:rsid w:val="009D5F1E"/>
    <w:rsid w:val="009D7106"/>
    <w:rsid w:val="009E177B"/>
    <w:rsid w:val="009E1DF3"/>
    <w:rsid w:val="009E2761"/>
    <w:rsid w:val="009E536C"/>
    <w:rsid w:val="009E6DB7"/>
    <w:rsid w:val="009E6F3F"/>
    <w:rsid w:val="009E7773"/>
    <w:rsid w:val="009F056E"/>
    <w:rsid w:val="009F0578"/>
    <w:rsid w:val="009F10CA"/>
    <w:rsid w:val="009F235F"/>
    <w:rsid w:val="009F3587"/>
    <w:rsid w:val="009F62CC"/>
    <w:rsid w:val="009F70E6"/>
    <w:rsid w:val="00A013AE"/>
    <w:rsid w:val="00A025EB"/>
    <w:rsid w:val="00A026DE"/>
    <w:rsid w:val="00A03889"/>
    <w:rsid w:val="00A0434F"/>
    <w:rsid w:val="00A054E0"/>
    <w:rsid w:val="00A0553A"/>
    <w:rsid w:val="00A06189"/>
    <w:rsid w:val="00A06617"/>
    <w:rsid w:val="00A073B4"/>
    <w:rsid w:val="00A0779D"/>
    <w:rsid w:val="00A108E3"/>
    <w:rsid w:val="00A109FA"/>
    <w:rsid w:val="00A10CFE"/>
    <w:rsid w:val="00A11F59"/>
    <w:rsid w:val="00A12363"/>
    <w:rsid w:val="00A1240E"/>
    <w:rsid w:val="00A124C0"/>
    <w:rsid w:val="00A12E57"/>
    <w:rsid w:val="00A12FD3"/>
    <w:rsid w:val="00A132E7"/>
    <w:rsid w:val="00A149BE"/>
    <w:rsid w:val="00A15CA1"/>
    <w:rsid w:val="00A17A94"/>
    <w:rsid w:val="00A17F02"/>
    <w:rsid w:val="00A209B7"/>
    <w:rsid w:val="00A2396D"/>
    <w:rsid w:val="00A24EBD"/>
    <w:rsid w:val="00A25515"/>
    <w:rsid w:val="00A26837"/>
    <w:rsid w:val="00A277B2"/>
    <w:rsid w:val="00A27F3E"/>
    <w:rsid w:val="00A31FB0"/>
    <w:rsid w:val="00A34936"/>
    <w:rsid w:val="00A34C3A"/>
    <w:rsid w:val="00A34CDA"/>
    <w:rsid w:val="00A36B35"/>
    <w:rsid w:val="00A37CB0"/>
    <w:rsid w:val="00A37D88"/>
    <w:rsid w:val="00A37FF8"/>
    <w:rsid w:val="00A4264E"/>
    <w:rsid w:val="00A43CEE"/>
    <w:rsid w:val="00A44132"/>
    <w:rsid w:val="00A457EC"/>
    <w:rsid w:val="00A45F10"/>
    <w:rsid w:val="00A4646F"/>
    <w:rsid w:val="00A46F40"/>
    <w:rsid w:val="00A477B1"/>
    <w:rsid w:val="00A47C9E"/>
    <w:rsid w:val="00A501A4"/>
    <w:rsid w:val="00A612EF"/>
    <w:rsid w:val="00A616C1"/>
    <w:rsid w:val="00A61CC6"/>
    <w:rsid w:val="00A62237"/>
    <w:rsid w:val="00A65C36"/>
    <w:rsid w:val="00A65CA8"/>
    <w:rsid w:val="00A65CC0"/>
    <w:rsid w:val="00A67178"/>
    <w:rsid w:val="00A672F0"/>
    <w:rsid w:val="00A70AD6"/>
    <w:rsid w:val="00A70E76"/>
    <w:rsid w:val="00A71948"/>
    <w:rsid w:val="00A71F15"/>
    <w:rsid w:val="00A723C7"/>
    <w:rsid w:val="00A72557"/>
    <w:rsid w:val="00A72648"/>
    <w:rsid w:val="00A73876"/>
    <w:rsid w:val="00A7511F"/>
    <w:rsid w:val="00A75E9A"/>
    <w:rsid w:val="00A76272"/>
    <w:rsid w:val="00A7707D"/>
    <w:rsid w:val="00A773B5"/>
    <w:rsid w:val="00A779BF"/>
    <w:rsid w:val="00A77C50"/>
    <w:rsid w:val="00A80354"/>
    <w:rsid w:val="00A80636"/>
    <w:rsid w:val="00A831CA"/>
    <w:rsid w:val="00A84ACA"/>
    <w:rsid w:val="00A858A3"/>
    <w:rsid w:val="00A85B11"/>
    <w:rsid w:val="00A862F2"/>
    <w:rsid w:val="00A86A82"/>
    <w:rsid w:val="00A86F20"/>
    <w:rsid w:val="00A8767E"/>
    <w:rsid w:val="00A90BF2"/>
    <w:rsid w:val="00A922EE"/>
    <w:rsid w:val="00A9296F"/>
    <w:rsid w:val="00A94FCC"/>
    <w:rsid w:val="00AA0A32"/>
    <w:rsid w:val="00AA21D9"/>
    <w:rsid w:val="00AA4D9C"/>
    <w:rsid w:val="00AA5A64"/>
    <w:rsid w:val="00AA68CA"/>
    <w:rsid w:val="00AB1285"/>
    <w:rsid w:val="00AB20BC"/>
    <w:rsid w:val="00AB4D19"/>
    <w:rsid w:val="00AB66E0"/>
    <w:rsid w:val="00AB6A91"/>
    <w:rsid w:val="00AB6E33"/>
    <w:rsid w:val="00AB7A1A"/>
    <w:rsid w:val="00AC0273"/>
    <w:rsid w:val="00AC0580"/>
    <w:rsid w:val="00AC0FA0"/>
    <w:rsid w:val="00AC1549"/>
    <w:rsid w:val="00AC1910"/>
    <w:rsid w:val="00AC1C80"/>
    <w:rsid w:val="00AC1D7E"/>
    <w:rsid w:val="00AC278B"/>
    <w:rsid w:val="00AC2945"/>
    <w:rsid w:val="00AC2F6D"/>
    <w:rsid w:val="00AC3C73"/>
    <w:rsid w:val="00AC4203"/>
    <w:rsid w:val="00AC583D"/>
    <w:rsid w:val="00AD041B"/>
    <w:rsid w:val="00AD0726"/>
    <w:rsid w:val="00AD0ECB"/>
    <w:rsid w:val="00AD202B"/>
    <w:rsid w:val="00AD4D1A"/>
    <w:rsid w:val="00AD6285"/>
    <w:rsid w:val="00AD66C4"/>
    <w:rsid w:val="00AD74B4"/>
    <w:rsid w:val="00AE0472"/>
    <w:rsid w:val="00AE24BF"/>
    <w:rsid w:val="00AE4A37"/>
    <w:rsid w:val="00AE5017"/>
    <w:rsid w:val="00AE5C71"/>
    <w:rsid w:val="00AE68B7"/>
    <w:rsid w:val="00AE6C73"/>
    <w:rsid w:val="00AE7513"/>
    <w:rsid w:val="00AE75F0"/>
    <w:rsid w:val="00AF0B91"/>
    <w:rsid w:val="00AF1953"/>
    <w:rsid w:val="00AF33F6"/>
    <w:rsid w:val="00AF3A21"/>
    <w:rsid w:val="00AF435E"/>
    <w:rsid w:val="00AF4CBC"/>
    <w:rsid w:val="00AF574A"/>
    <w:rsid w:val="00B0045B"/>
    <w:rsid w:val="00B00EE9"/>
    <w:rsid w:val="00B038B0"/>
    <w:rsid w:val="00B04095"/>
    <w:rsid w:val="00B0437E"/>
    <w:rsid w:val="00B07C36"/>
    <w:rsid w:val="00B104B1"/>
    <w:rsid w:val="00B136C5"/>
    <w:rsid w:val="00B1538C"/>
    <w:rsid w:val="00B15420"/>
    <w:rsid w:val="00B1789B"/>
    <w:rsid w:val="00B20555"/>
    <w:rsid w:val="00B21005"/>
    <w:rsid w:val="00B21AC3"/>
    <w:rsid w:val="00B22C8B"/>
    <w:rsid w:val="00B2698B"/>
    <w:rsid w:val="00B26E0F"/>
    <w:rsid w:val="00B27B87"/>
    <w:rsid w:val="00B30078"/>
    <w:rsid w:val="00B32A99"/>
    <w:rsid w:val="00B32C65"/>
    <w:rsid w:val="00B34630"/>
    <w:rsid w:val="00B34E8E"/>
    <w:rsid w:val="00B42244"/>
    <w:rsid w:val="00B43DDF"/>
    <w:rsid w:val="00B4639C"/>
    <w:rsid w:val="00B46A17"/>
    <w:rsid w:val="00B47622"/>
    <w:rsid w:val="00B51167"/>
    <w:rsid w:val="00B51E59"/>
    <w:rsid w:val="00B52576"/>
    <w:rsid w:val="00B52D25"/>
    <w:rsid w:val="00B530EE"/>
    <w:rsid w:val="00B54BF0"/>
    <w:rsid w:val="00B5737B"/>
    <w:rsid w:val="00B57600"/>
    <w:rsid w:val="00B609EA"/>
    <w:rsid w:val="00B60D57"/>
    <w:rsid w:val="00B619D0"/>
    <w:rsid w:val="00B619DF"/>
    <w:rsid w:val="00B61D51"/>
    <w:rsid w:val="00B62D6E"/>
    <w:rsid w:val="00B62E8F"/>
    <w:rsid w:val="00B635C2"/>
    <w:rsid w:val="00B66A4C"/>
    <w:rsid w:val="00B66EDF"/>
    <w:rsid w:val="00B67E20"/>
    <w:rsid w:val="00B67F75"/>
    <w:rsid w:val="00B70D3D"/>
    <w:rsid w:val="00B70F65"/>
    <w:rsid w:val="00B715CF"/>
    <w:rsid w:val="00B72DD3"/>
    <w:rsid w:val="00B73CD7"/>
    <w:rsid w:val="00B74650"/>
    <w:rsid w:val="00B751BD"/>
    <w:rsid w:val="00B776A9"/>
    <w:rsid w:val="00B779D2"/>
    <w:rsid w:val="00B77E62"/>
    <w:rsid w:val="00B8105E"/>
    <w:rsid w:val="00B81281"/>
    <w:rsid w:val="00B81580"/>
    <w:rsid w:val="00B8181F"/>
    <w:rsid w:val="00B819C5"/>
    <w:rsid w:val="00B81FD2"/>
    <w:rsid w:val="00B83223"/>
    <w:rsid w:val="00B84965"/>
    <w:rsid w:val="00B8528B"/>
    <w:rsid w:val="00B86572"/>
    <w:rsid w:val="00B8681E"/>
    <w:rsid w:val="00B86AD6"/>
    <w:rsid w:val="00B86AE4"/>
    <w:rsid w:val="00B87A61"/>
    <w:rsid w:val="00B87ABE"/>
    <w:rsid w:val="00B901D4"/>
    <w:rsid w:val="00B9176A"/>
    <w:rsid w:val="00B919EF"/>
    <w:rsid w:val="00B91F70"/>
    <w:rsid w:val="00B92012"/>
    <w:rsid w:val="00B9424E"/>
    <w:rsid w:val="00B94E40"/>
    <w:rsid w:val="00B95BE2"/>
    <w:rsid w:val="00B96DDE"/>
    <w:rsid w:val="00BA006C"/>
    <w:rsid w:val="00BA060D"/>
    <w:rsid w:val="00BA1256"/>
    <w:rsid w:val="00BA3481"/>
    <w:rsid w:val="00BA3583"/>
    <w:rsid w:val="00BA3F56"/>
    <w:rsid w:val="00BA5F6E"/>
    <w:rsid w:val="00BA6F05"/>
    <w:rsid w:val="00BA7179"/>
    <w:rsid w:val="00BB2131"/>
    <w:rsid w:val="00BB3B17"/>
    <w:rsid w:val="00BB4583"/>
    <w:rsid w:val="00BB4C4C"/>
    <w:rsid w:val="00BB5F2F"/>
    <w:rsid w:val="00BB689A"/>
    <w:rsid w:val="00BB6C07"/>
    <w:rsid w:val="00BC09F7"/>
    <w:rsid w:val="00BC10FE"/>
    <w:rsid w:val="00BC2E88"/>
    <w:rsid w:val="00BC3ACB"/>
    <w:rsid w:val="00BC3CE7"/>
    <w:rsid w:val="00BC475B"/>
    <w:rsid w:val="00BC78FC"/>
    <w:rsid w:val="00BD0170"/>
    <w:rsid w:val="00BD0412"/>
    <w:rsid w:val="00BD0DDC"/>
    <w:rsid w:val="00BD18BD"/>
    <w:rsid w:val="00BD1EF8"/>
    <w:rsid w:val="00BD2F41"/>
    <w:rsid w:val="00BD3278"/>
    <w:rsid w:val="00BD354B"/>
    <w:rsid w:val="00BD4203"/>
    <w:rsid w:val="00BD630D"/>
    <w:rsid w:val="00BD6B1A"/>
    <w:rsid w:val="00BD7F98"/>
    <w:rsid w:val="00BE0124"/>
    <w:rsid w:val="00BE05D8"/>
    <w:rsid w:val="00BE15E2"/>
    <w:rsid w:val="00BE1CD5"/>
    <w:rsid w:val="00BE39F5"/>
    <w:rsid w:val="00BE3EA4"/>
    <w:rsid w:val="00BE4323"/>
    <w:rsid w:val="00BE469D"/>
    <w:rsid w:val="00BE4BD1"/>
    <w:rsid w:val="00BE599A"/>
    <w:rsid w:val="00BE69AE"/>
    <w:rsid w:val="00BE7E8A"/>
    <w:rsid w:val="00BF0EED"/>
    <w:rsid w:val="00BF157E"/>
    <w:rsid w:val="00BF1FB9"/>
    <w:rsid w:val="00BF2784"/>
    <w:rsid w:val="00BF36D6"/>
    <w:rsid w:val="00BF383E"/>
    <w:rsid w:val="00BF46C9"/>
    <w:rsid w:val="00BF46E6"/>
    <w:rsid w:val="00BF4830"/>
    <w:rsid w:val="00BF5F71"/>
    <w:rsid w:val="00BF6548"/>
    <w:rsid w:val="00C0215D"/>
    <w:rsid w:val="00C039C7"/>
    <w:rsid w:val="00C04281"/>
    <w:rsid w:val="00C0480E"/>
    <w:rsid w:val="00C05EED"/>
    <w:rsid w:val="00C06D97"/>
    <w:rsid w:val="00C06DD9"/>
    <w:rsid w:val="00C07C75"/>
    <w:rsid w:val="00C11466"/>
    <w:rsid w:val="00C1192A"/>
    <w:rsid w:val="00C1288A"/>
    <w:rsid w:val="00C12B8D"/>
    <w:rsid w:val="00C12D95"/>
    <w:rsid w:val="00C13E53"/>
    <w:rsid w:val="00C151B7"/>
    <w:rsid w:val="00C15896"/>
    <w:rsid w:val="00C1675C"/>
    <w:rsid w:val="00C167BD"/>
    <w:rsid w:val="00C20E0C"/>
    <w:rsid w:val="00C22551"/>
    <w:rsid w:val="00C229B0"/>
    <w:rsid w:val="00C25410"/>
    <w:rsid w:val="00C25B4C"/>
    <w:rsid w:val="00C25DDB"/>
    <w:rsid w:val="00C26C03"/>
    <w:rsid w:val="00C26FCF"/>
    <w:rsid w:val="00C301C9"/>
    <w:rsid w:val="00C31AF5"/>
    <w:rsid w:val="00C32672"/>
    <w:rsid w:val="00C32E72"/>
    <w:rsid w:val="00C3378F"/>
    <w:rsid w:val="00C33B00"/>
    <w:rsid w:val="00C34746"/>
    <w:rsid w:val="00C3598E"/>
    <w:rsid w:val="00C36727"/>
    <w:rsid w:val="00C40A45"/>
    <w:rsid w:val="00C416DF"/>
    <w:rsid w:val="00C41CC0"/>
    <w:rsid w:val="00C42D91"/>
    <w:rsid w:val="00C4341A"/>
    <w:rsid w:val="00C4476B"/>
    <w:rsid w:val="00C46508"/>
    <w:rsid w:val="00C47027"/>
    <w:rsid w:val="00C47C2F"/>
    <w:rsid w:val="00C47C6D"/>
    <w:rsid w:val="00C50D41"/>
    <w:rsid w:val="00C51647"/>
    <w:rsid w:val="00C51ABD"/>
    <w:rsid w:val="00C52EAD"/>
    <w:rsid w:val="00C53BF0"/>
    <w:rsid w:val="00C5476B"/>
    <w:rsid w:val="00C55400"/>
    <w:rsid w:val="00C55BCD"/>
    <w:rsid w:val="00C56005"/>
    <w:rsid w:val="00C57268"/>
    <w:rsid w:val="00C57477"/>
    <w:rsid w:val="00C5753F"/>
    <w:rsid w:val="00C57C15"/>
    <w:rsid w:val="00C57E47"/>
    <w:rsid w:val="00C6083F"/>
    <w:rsid w:val="00C60C83"/>
    <w:rsid w:val="00C62DCC"/>
    <w:rsid w:val="00C632DF"/>
    <w:rsid w:val="00C6331A"/>
    <w:rsid w:val="00C635AE"/>
    <w:rsid w:val="00C63D82"/>
    <w:rsid w:val="00C64435"/>
    <w:rsid w:val="00C658BF"/>
    <w:rsid w:val="00C66538"/>
    <w:rsid w:val="00C71B9C"/>
    <w:rsid w:val="00C725E1"/>
    <w:rsid w:val="00C75874"/>
    <w:rsid w:val="00C758CD"/>
    <w:rsid w:val="00C77084"/>
    <w:rsid w:val="00C775FA"/>
    <w:rsid w:val="00C77627"/>
    <w:rsid w:val="00C80136"/>
    <w:rsid w:val="00C80475"/>
    <w:rsid w:val="00C81A27"/>
    <w:rsid w:val="00C823CF"/>
    <w:rsid w:val="00C82804"/>
    <w:rsid w:val="00C833DA"/>
    <w:rsid w:val="00C835E3"/>
    <w:rsid w:val="00C85ADD"/>
    <w:rsid w:val="00C86505"/>
    <w:rsid w:val="00C87297"/>
    <w:rsid w:val="00C876E2"/>
    <w:rsid w:val="00C90997"/>
    <w:rsid w:val="00C90AE4"/>
    <w:rsid w:val="00C90B3B"/>
    <w:rsid w:val="00C92C1E"/>
    <w:rsid w:val="00C93E00"/>
    <w:rsid w:val="00C93F75"/>
    <w:rsid w:val="00C9436D"/>
    <w:rsid w:val="00C952CD"/>
    <w:rsid w:val="00C966CE"/>
    <w:rsid w:val="00C975F6"/>
    <w:rsid w:val="00C97651"/>
    <w:rsid w:val="00C97BFE"/>
    <w:rsid w:val="00C97F4D"/>
    <w:rsid w:val="00CA0242"/>
    <w:rsid w:val="00CA3005"/>
    <w:rsid w:val="00CA33FE"/>
    <w:rsid w:val="00CA3842"/>
    <w:rsid w:val="00CA4484"/>
    <w:rsid w:val="00CA4900"/>
    <w:rsid w:val="00CA623E"/>
    <w:rsid w:val="00CA7205"/>
    <w:rsid w:val="00CA7F9F"/>
    <w:rsid w:val="00CB0BC0"/>
    <w:rsid w:val="00CB1DFB"/>
    <w:rsid w:val="00CB1E25"/>
    <w:rsid w:val="00CB3291"/>
    <w:rsid w:val="00CB38EB"/>
    <w:rsid w:val="00CB396D"/>
    <w:rsid w:val="00CB5107"/>
    <w:rsid w:val="00CB55A2"/>
    <w:rsid w:val="00CB653F"/>
    <w:rsid w:val="00CB7B22"/>
    <w:rsid w:val="00CB7C79"/>
    <w:rsid w:val="00CC03C7"/>
    <w:rsid w:val="00CC0501"/>
    <w:rsid w:val="00CC3195"/>
    <w:rsid w:val="00CC3B8C"/>
    <w:rsid w:val="00CC4275"/>
    <w:rsid w:val="00CC436D"/>
    <w:rsid w:val="00CC4BE3"/>
    <w:rsid w:val="00CC51C8"/>
    <w:rsid w:val="00CC624C"/>
    <w:rsid w:val="00CD09F9"/>
    <w:rsid w:val="00CD2210"/>
    <w:rsid w:val="00CD3580"/>
    <w:rsid w:val="00CD41B4"/>
    <w:rsid w:val="00CD48AD"/>
    <w:rsid w:val="00CD4D61"/>
    <w:rsid w:val="00CD5266"/>
    <w:rsid w:val="00CD6AB2"/>
    <w:rsid w:val="00CD6D7C"/>
    <w:rsid w:val="00CD7182"/>
    <w:rsid w:val="00CE0354"/>
    <w:rsid w:val="00CE0397"/>
    <w:rsid w:val="00CE39F1"/>
    <w:rsid w:val="00CE3AA4"/>
    <w:rsid w:val="00CE4A9C"/>
    <w:rsid w:val="00CE57E7"/>
    <w:rsid w:val="00CE591F"/>
    <w:rsid w:val="00CE6C19"/>
    <w:rsid w:val="00CE7B88"/>
    <w:rsid w:val="00CF171C"/>
    <w:rsid w:val="00CF1F12"/>
    <w:rsid w:val="00CF2569"/>
    <w:rsid w:val="00CF27FC"/>
    <w:rsid w:val="00CF2A28"/>
    <w:rsid w:val="00CF33AC"/>
    <w:rsid w:val="00CF40D3"/>
    <w:rsid w:val="00CF4E18"/>
    <w:rsid w:val="00CF4F6C"/>
    <w:rsid w:val="00CF6ED5"/>
    <w:rsid w:val="00D00D64"/>
    <w:rsid w:val="00D02A4A"/>
    <w:rsid w:val="00D0452F"/>
    <w:rsid w:val="00D04B31"/>
    <w:rsid w:val="00D05FAF"/>
    <w:rsid w:val="00D10794"/>
    <w:rsid w:val="00D1101E"/>
    <w:rsid w:val="00D1108D"/>
    <w:rsid w:val="00D12269"/>
    <w:rsid w:val="00D126B4"/>
    <w:rsid w:val="00D13768"/>
    <w:rsid w:val="00D13E1C"/>
    <w:rsid w:val="00D13F0E"/>
    <w:rsid w:val="00D14C1B"/>
    <w:rsid w:val="00D1591A"/>
    <w:rsid w:val="00D15AC3"/>
    <w:rsid w:val="00D1647F"/>
    <w:rsid w:val="00D1664C"/>
    <w:rsid w:val="00D16DC1"/>
    <w:rsid w:val="00D17B43"/>
    <w:rsid w:val="00D2051E"/>
    <w:rsid w:val="00D2236D"/>
    <w:rsid w:val="00D238D8"/>
    <w:rsid w:val="00D24B38"/>
    <w:rsid w:val="00D26137"/>
    <w:rsid w:val="00D27FEF"/>
    <w:rsid w:val="00D30873"/>
    <w:rsid w:val="00D30CAB"/>
    <w:rsid w:val="00D30E1D"/>
    <w:rsid w:val="00D3119F"/>
    <w:rsid w:val="00D31F35"/>
    <w:rsid w:val="00D32111"/>
    <w:rsid w:val="00D34632"/>
    <w:rsid w:val="00D34850"/>
    <w:rsid w:val="00D35135"/>
    <w:rsid w:val="00D35995"/>
    <w:rsid w:val="00D35EA1"/>
    <w:rsid w:val="00D36044"/>
    <w:rsid w:val="00D36717"/>
    <w:rsid w:val="00D3678C"/>
    <w:rsid w:val="00D37B82"/>
    <w:rsid w:val="00D410E5"/>
    <w:rsid w:val="00D46334"/>
    <w:rsid w:val="00D46B2E"/>
    <w:rsid w:val="00D47017"/>
    <w:rsid w:val="00D47425"/>
    <w:rsid w:val="00D47EA5"/>
    <w:rsid w:val="00D5014A"/>
    <w:rsid w:val="00D509B9"/>
    <w:rsid w:val="00D50FF2"/>
    <w:rsid w:val="00D51376"/>
    <w:rsid w:val="00D5174B"/>
    <w:rsid w:val="00D52B6C"/>
    <w:rsid w:val="00D534EA"/>
    <w:rsid w:val="00D543BC"/>
    <w:rsid w:val="00D55B24"/>
    <w:rsid w:val="00D57C5E"/>
    <w:rsid w:val="00D60F5E"/>
    <w:rsid w:val="00D6208E"/>
    <w:rsid w:val="00D665AD"/>
    <w:rsid w:val="00D670E3"/>
    <w:rsid w:val="00D71808"/>
    <w:rsid w:val="00D71863"/>
    <w:rsid w:val="00D73C16"/>
    <w:rsid w:val="00D73DB1"/>
    <w:rsid w:val="00D7471C"/>
    <w:rsid w:val="00D75979"/>
    <w:rsid w:val="00D809A2"/>
    <w:rsid w:val="00D80E1D"/>
    <w:rsid w:val="00D8145D"/>
    <w:rsid w:val="00D81483"/>
    <w:rsid w:val="00D81512"/>
    <w:rsid w:val="00D81600"/>
    <w:rsid w:val="00D8176E"/>
    <w:rsid w:val="00D8437F"/>
    <w:rsid w:val="00D85E37"/>
    <w:rsid w:val="00D86922"/>
    <w:rsid w:val="00D86EA9"/>
    <w:rsid w:val="00D925CB"/>
    <w:rsid w:val="00D927AE"/>
    <w:rsid w:val="00D92FA3"/>
    <w:rsid w:val="00D93AD5"/>
    <w:rsid w:val="00D93E87"/>
    <w:rsid w:val="00D9420E"/>
    <w:rsid w:val="00D943E5"/>
    <w:rsid w:val="00D975CC"/>
    <w:rsid w:val="00D97C42"/>
    <w:rsid w:val="00DA09DF"/>
    <w:rsid w:val="00DA0D8E"/>
    <w:rsid w:val="00DA0F8D"/>
    <w:rsid w:val="00DA19D5"/>
    <w:rsid w:val="00DA363B"/>
    <w:rsid w:val="00DA408B"/>
    <w:rsid w:val="00DA4108"/>
    <w:rsid w:val="00DA46DA"/>
    <w:rsid w:val="00DA6C33"/>
    <w:rsid w:val="00DB052E"/>
    <w:rsid w:val="00DB1A95"/>
    <w:rsid w:val="00DB1FA6"/>
    <w:rsid w:val="00DB4877"/>
    <w:rsid w:val="00DB5003"/>
    <w:rsid w:val="00DB55F5"/>
    <w:rsid w:val="00DB6173"/>
    <w:rsid w:val="00DB6AA2"/>
    <w:rsid w:val="00DB71AB"/>
    <w:rsid w:val="00DB7D8D"/>
    <w:rsid w:val="00DC0B55"/>
    <w:rsid w:val="00DC0D84"/>
    <w:rsid w:val="00DC106D"/>
    <w:rsid w:val="00DC233E"/>
    <w:rsid w:val="00DC2ACE"/>
    <w:rsid w:val="00DC306A"/>
    <w:rsid w:val="00DC44FE"/>
    <w:rsid w:val="00DC46D8"/>
    <w:rsid w:val="00DC505F"/>
    <w:rsid w:val="00DC53A1"/>
    <w:rsid w:val="00DC6938"/>
    <w:rsid w:val="00DC6C72"/>
    <w:rsid w:val="00DC7948"/>
    <w:rsid w:val="00DD1D1E"/>
    <w:rsid w:val="00DD2F4C"/>
    <w:rsid w:val="00DD3F21"/>
    <w:rsid w:val="00DD6E81"/>
    <w:rsid w:val="00DE3375"/>
    <w:rsid w:val="00DE3FFC"/>
    <w:rsid w:val="00DE44CB"/>
    <w:rsid w:val="00DE66F9"/>
    <w:rsid w:val="00DE7575"/>
    <w:rsid w:val="00DE7CC3"/>
    <w:rsid w:val="00DF1466"/>
    <w:rsid w:val="00DF24AF"/>
    <w:rsid w:val="00DF2818"/>
    <w:rsid w:val="00DF37DD"/>
    <w:rsid w:val="00DF44CB"/>
    <w:rsid w:val="00DF6B34"/>
    <w:rsid w:val="00E01059"/>
    <w:rsid w:val="00E01659"/>
    <w:rsid w:val="00E02205"/>
    <w:rsid w:val="00E03696"/>
    <w:rsid w:val="00E03A78"/>
    <w:rsid w:val="00E03CFE"/>
    <w:rsid w:val="00E03E5F"/>
    <w:rsid w:val="00E11D20"/>
    <w:rsid w:val="00E1269A"/>
    <w:rsid w:val="00E14AFB"/>
    <w:rsid w:val="00E14F18"/>
    <w:rsid w:val="00E15A54"/>
    <w:rsid w:val="00E15EE6"/>
    <w:rsid w:val="00E16294"/>
    <w:rsid w:val="00E16F3B"/>
    <w:rsid w:val="00E17256"/>
    <w:rsid w:val="00E1774A"/>
    <w:rsid w:val="00E2159F"/>
    <w:rsid w:val="00E21A2D"/>
    <w:rsid w:val="00E226FA"/>
    <w:rsid w:val="00E22B91"/>
    <w:rsid w:val="00E2313A"/>
    <w:rsid w:val="00E23D9F"/>
    <w:rsid w:val="00E25624"/>
    <w:rsid w:val="00E25BCC"/>
    <w:rsid w:val="00E26C69"/>
    <w:rsid w:val="00E27845"/>
    <w:rsid w:val="00E27C20"/>
    <w:rsid w:val="00E309B1"/>
    <w:rsid w:val="00E30C31"/>
    <w:rsid w:val="00E33A4A"/>
    <w:rsid w:val="00E341C8"/>
    <w:rsid w:val="00E3500E"/>
    <w:rsid w:val="00E35DC0"/>
    <w:rsid w:val="00E36A65"/>
    <w:rsid w:val="00E3700A"/>
    <w:rsid w:val="00E42C48"/>
    <w:rsid w:val="00E44DF6"/>
    <w:rsid w:val="00E45193"/>
    <w:rsid w:val="00E45AA3"/>
    <w:rsid w:val="00E467C0"/>
    <w:rsid w:val="00E474DA"/>
    <w:rsid w:val="00E50C2C"/>
    <w:rsid w:val="00E51B92"/>
    <w:rsid w:val="00E5464A"/>
    <w:rsid w:val="00E57181"/>
    <w:rsid w:val="00E60381"/>
    <w:rsid w:val="00E60814"/>
    <w:rsid w:val="00E60ECD"/>
    <w:rsid w:val="00E61665"/>
    <w:rsid w:val="00E62E47"/>
    <w:rsid w:val="00E6424B"/>
    <w:rsid w:val="00E64E49"/>
    <w:rsid w:val="00E65CAB"/>
    <w:rsid w:val="00E671CF"/>
    <w:rsid w:val="00E67E89"/>
    <w:rsid w:val="00E70314"/>
    <w:rsid w:val="00E70B38"/>
    <w:rsid w:val="00E714FB"/>
    <w:rsid w:val="00E71747"/>
    <w:rsid w:val="00E72356"/>
    <w:rsid w:val="00E723CA"/>
    <w:rsid w:val="00E73D5B"/>
    <w:rsid w:val="00E74517"/>
    <w:rsid w:val="00E75337"/>
    <w:rsid w:val="00E75A22"/>
    <w:rsid w:val="00E75B54"/>
    <w:rsid w:val="00E7655C"/>
    <w:rsid w:val="00E771BC"/>
    <w:rsid w:val="00E80413"/>
    <w:rsid w:val="00E80864"/>
    <w:rsid w:val="00E80909"/>
    <w:rsid w:val="00E8440B"/>
    <w:rsid w:val="00E84850"/>
    <w:rsid w:val="00E8490E"/>
    <w:rsid w:val="00E85469"/>
    <w:rsid w:val="00E85E0E"/>
    <w:rsid w:val="00E86C69"/>
    <w:rsid w:val="00E86F82"/>
    <w:rsid w:val="00E922DC"/>
    <w:rsid w:val="00E92EC2"/>
    <w:rsid w:val="00E94697"/>
    <w:rsid w:val="00E95E0D"/>
    <w:rsid w:val="00E966F0"/>
    <w:rsid w:val="00EA0210"/>
    <w:rsid w:val="00EA038D"/>
    <w:rsid w:val="00EA17BD"/>
    <w:rsid w:val="00EA32A2"/>
    <w:rsid w:val="00EA38EC"/>
    <w:rsid w:val="00EA5900"/>
    <w:rsid w:val="00EA5A18"/>
    <w:rsid w:val="00EA5AAA"/>
    <w:rsid w:val="00EA6442"/>
    <w:rsid w:val="00EB0089"/>
    <w:rsid w:val="00EB0C0F"/>
    <w:rsid w:val="00EB134D"/>
    <w:rsid w:val="00EB1CE6"/>
    <w:rsid w:val="00EB1F88"/>
    <w:rsid w:val="00EB1FFD"/>
    <w:rsid w:val="00EB210A"/>
    <w:rsid w:val="00EB2A12"/>
    <w:rsid w:val="00EB77F3"/>
    <w:rsid w:val="00EC0C0C"/>
    <w:rsid w:val="00EC2E73"/>
    <w:rsid w:val="00EC3006"/>
    <w:rsid w:val="00EC43C0"/>
    <w:rsid w:val="00EC46F8"/>
    <w:rsid w:val="00EC48E9"/>
    <w:rsid w:val="00EC569D"/>
    <w:rsid w:val="00EC6108"/>
    <w:rsid w:val="00EC71B4"/>
    <w:rsid w:val="00ED0D17"/>
    <w:rsid w:val="00ED39BA"/>
    <w:rsid w:val="00ED4D1F"/>
    <w:rsid w:val="00ED4D23"/>
    <w:rsid w:val="00ED52B9"/>
    <w:rsid w:val="00ED64DE"/>
    <w:rsid w:val="00ED7216"/>
    <w:rsid w:val="00ED75B9"/>
    <w:rsid w:val="00ED7E07"/>
    <w:rsid w:val="00EE0283"/>
    <w:rsid w:val="00EE0B37"/>
    <w:rsid w:val="00EE2787"/>
    <w:rsid w:val="00EE2CD5"/>
    <w:rsid w:val="00EE3132"/>
    <w:rsid w:val="00EE31EB"/>
    <w:rsid w:val="00EE4CF0"/>
    <w:rsid w:val="00EE6BBE"/>
    <w:rsid w:val="00EF084A"/>
    <w:rsid w:val="00EF29CE"/>
    <w:rsid w:val="00EF5411"/>
    <w:rsid w:val="00EF557F"/>
    <w:rsid w:val="00EF5F75"/>
    <w:rsid w:val="00F00E9C"/>
    <w:rsid w:val="00F01341"/>
    <w:rsid w:val="00F0183A"/>
    <w:rsid w:val="00F04347"/>
    <w:rsid w:val="00F04406"/>
    <w:rsid w:val="00F05F06"/>
    <w:rsid w:val="00F06AC3"/>
    <w:rsid w:val="00F07C76"/>
    <w:rsid w:val="00F11BB1"/>
    <w:rsid w:val="00F12F7C"/>
    <w:rsid w:val="00F14537"/>
    <w:rsid w:val="00F174E4"/>
    <w:rsid w:val="00F20236"/>
    <w:rsid w:val="00F212BC"/>
    <w:rsid w:val="00F24B97"/>
    <w:rsid w:val="00F25C65"/>
    <w:rsid w:val="00F25FF6"/>
    <w:rsid w:val="00F26458"/>
    <w:rsid w:val="00F2795E"/>
    <w:rsid w:val="00F27F1B"/>
    <w:rsid w:val="00F300E3"/>
    <w:rsid w:val="00F308A5"/>
    <w:rsid w:val="00F32C07"/>
    <w:rsid w:val="00F330A3"/>
    <w:rsid w:val="00F3342C"/>
    <w:rsid w:val="00F34B23"/>
    <w:rsid w:val="00F34DFD"/>
    <w:rsid w:val="00F361EF"/>
    <w:rsid w:val="00F36A3A"/>
    <w:rsid w:val="00F370DB"/>
    <w:rsid w:val="00F378C6"/>
    <w:rsid w:val="00F40804"/>
    <w:rsid w:val="00F41027"/>
    <w:rsid w:val="00F420D2"/>
    <w:rsid w:val="00F4384E"/>
    <w:rsid w:val="00F4406F"/>
    <w:rsid w:val="00F45636"/>
    <w:rsid w:val="00F50D8B"/>
    <w:rsid w:val="00F52AF7"/>
    <w:rsid w:val="00F52E48"/>
    <w:rsid w:val="00F53370"/>
    <w:rsid w:val="00F558F6"/>
    <w:rsid w:val="00F559B7"/>
    <w:rsid w:val="00F57F6A"/>
    <w:rsid w:val="00F624FD"/>
    <w:rsid w:val="00F63497"/>
    <w:rsid w:val="00F657AB"/>
    <w:rsid w:val="00F6585D"/>
    <w:rsid w:val="00F65A0C"/>
    <w:rsid w:val="00F65AD5"/>
    <w:rsid w:val="00F67F26"/>
    <w:rsid w:val="00F70467"/>
    <w:rsid w:val="00F7076D"/>
    <w:rsid w:val="00F732F0"/>
    <w:rsid w:val="00F74D87"/>
    <w:rsid w:val="00F75AE3"/>
    <w:rsid w:val="00F776C7"/>
    <w:rsid w:val="00F77962"/>
    <w:rsid w:val="00F81DD0"/>
    <w:rsid w:val="00F830C3"/>
    <w:rsid w:val="00F83519"/>
    <w:rsid w:val="00F841E9"/>
    <w:rsid w:val="00F84EC8"/>
    <w:rsid w:val="00F87B62"/>
    <w:rsid w:val="00F9071D"/>
    <w:rsid w:val="00F914B8"/>
    <w:rsid w:val="00F93172"/>
    <w:rsid w:val="00F9335C"/>
    <w:rsid w:val="00F93816"/>
    <w:rsid w:val="00F954DF"/>
    <w:rsid w:val="00F956C6"/>
    <w:rsid w:val="00F96937"/>
    <w:rsid w:val="00F969E4"/>
    <w:rsid w:val="00F96D56"/>
    <w:rsid w:val="00F9735B"/>
    <w:rsid w:val="00FA100C"/>
    <w:rsid w:val="00FA1010"/>
    <w:rsid w:val="00FA2128"/>
    <w:rsid w:val="00FA3598"/>
    <w:rsid w:val="00FA3BB7"/>
    <w:rsid w:val="00FA7192"/>
    <w:rsid w:val="00FA71AE"/>
    <w:rsid w:val="00FB0052"/>
    <w:rsid w:val="00FB0FE6"/>
    <w:rsid w:val="00FB28F3"/>
    <w:rsid w:val="00FB3789"/>
    <w:rsid w:val="00FB4FC7"/>
    <w:rsid w:val="00FB6E9B"/>
    <w:rsid w:val="00FC1067"/>
    <w:rsid w:val="00FC19B7"/>
    <w:rsid w:val="00FC1CA6"/>
    <w:rsid w:val="00FC1E5C"/>
    <w:rsid w:val="00FC2BD4"/>
    <w:rsid w:val="00FC5536"/>
    <w:rsid w:val="00FC6BBF"/>
    <w:rsid w:val="00FC6C33"/>
    <w:rsid w:val="00FC780D"/>
    <w:rsid w:val="00FD0BED"/>
    <w:rsid w:val="00FD0FF8"/>
    <w:rsid w:val="00FD1950"/>
    <w:rsid w:val="00FD1CF1"/>
    <w:rsid w:val="00FD2574"/>
    <w:rsid w:val="00FD3DE8"/>
    <w:rsid w:val="00FD4942"/>
    <w:rsid w:val="00FD5323"/>
    <w:rsid w:val="00FD704B"/>
    <w:rsid w:val="00FE2EA0"/>
    <w:rsid w:val="00FE3887"/>
    <w:rsid w:val="00FE4508"/>
    <w:rsid w:val="00FE6B4A"/>
    <w:rsid w:val="00FE6F59"/>
    <w:rsid w:val="00FE77AF"/>
    <w:rsid w:val="00FF0525"/>
    <w:rsid w:val="00FF068E"/>
    <w:rsid w:val="00FF0954"/>
    <w:rsid w:val="00FF2DC7"/>
    <w:rsid w:val="00FF51A6"/>
    <w:rsid w:val="00FF5559"/>
    <w:rsid w:val="00FF581C"/>
    <w:rsid w:val="00FF68F2"/>
    <w:rsid w:val="00FF6EEB"/>
    <w:rsid w:val="00FF7E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F5B5B"/>
  <w15:chartTrackingRefBased/>
  <w15:docId w15:val="{6A2E6116-AB37-4068-A7B8-4562DA8A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5"/>
    <w:pPr>
      <w:spacing w:line="26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BE39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6B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47EA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47EA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47EA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47EA5"/>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D47EA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47EA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47EA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47EA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47EA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47EA5"/>
    <w:rPr>
      <w:rFonts w:ascii="Palatino Linotype" w:hAnsi="Palatino Linotype"/>
      <w:noProof/>
      <w:color w:val="000000"/>
      <w:szCs w:val="18"/>
    </w:rPr>
  </w:style>
  <w:style w:type="paragraph" w:styleId="Header">
    <w:name w:val="header"/>
    <w:basedOn w:val="Normal"/>
    <w:link w:val="Header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47EA5"/>
    <w:rPr>
      <w:rFonts w:ascii="Palatino Linotype" w:hAnsi="Palatino Linotype"/>
      <w:noProof/>
      <w:color w:val="000000"/>
      <w:szCs w:val="18"/>
    </w:rPr>
  </w:style>
  <w:style w:type="paragraph" w:customStyle="1" w:styleId="MDPIheaderjournallogo">
    <w:name w:val="MDPI_header_journal_logo"/>
    <w:qFormat/>
    <w:rsid w:val="00D47EA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47EA5"/>
    <w:pPr>
      <w:ind w:firstLine="0"/>
    </w:pPr>
  </w:style>
  <w:style w:type="paragraph" w:customStyle="1" w:styleId="MDPI31text">
    <w:name w:val="MDPI_3.1_text"/>
    <w:qFormat/>
    <w:rsid w:val="005902C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47EA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47EA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47EA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E6B4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E6B4A"/>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47EA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47EA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47EA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47EA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47EA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D47EA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47EA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47EA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47EA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47EA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E01F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47EA5"/>
    <w:rPr>
      <w:rFonts w:cs="Tahoma"/>
      <w:szCs w:val="18"/>
    </w:rPr>
  </w:style>
  <w:style w:type="character" w:customStyle="1" w:styleId="BalloonTextChar">
    <w:name w:val="Balloon Text Char"/>
    <w:link w:val="BalloonText"/>
    <w:uiPriority w:val="99"/>
    <w:rsid w:val="00D47EA5"/>
    <w:rPr>
      <w:rFonts w:ascii="Palatino Linotype" w:hAnsi="Palatino Linotype" w:cs="Tahoma"/>
      <w:noProof/>
      <w:color w:val="000000"/>
      <w:szCs w:val="18"/>
    </w:rPr>
  </w:style>
  <w:style w:type="character" w:styleId="LineNumber">
    <w:name w:val="line number"/>
    <w:uiPriority w:val="99"/>
    <w:rsid w:val="00C57E47"/>
    <w:rPr>
      <w:rFonts w:ascii="Palatino Linotype" w:hAnsi="Palatino Linotype"/>
      <w:sz w:val="16"/>
    </w:rPr>
  </w:style>
  <w:style w:type="table" w:customStyle="1" w:styleId="MDPI41threelinetable">
    <w:name w:val="MDPI_4.1_three_line_table"/>
    <w:basedOn w:val="TableNormal"/>
    <w:uiPriority w:val="99"/>
    <w:rsid w:val="00D47EA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styleId="UnresolvedMention">
    <w:name w:val="Unresolved Mention"/>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47EA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47EA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47EA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47EA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D47EA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47EA5"/>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F4563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47EA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47EA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D47EA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D47EA5"/>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D47EA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47EA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47EA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47EA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47EA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47EA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47EA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D47EA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47EA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47EA5"/>
  </w:style>
  <w:style w:type="paragraph" w:styleId="Bibliography">
    <w:name w:val="Bibliography"/>
    <w:basedOn w:val="Normal"/>
    <w:next w:val="Normal"/>
    <w:uiPriority w:val="37"/>
    <w:semiHidden/>
    <w:unhideWhenUsed/>
    <w:rsid w:val="00D47EA5"/>
  </w:style>
  <w:style w:type="paragraph" w:styleId="BodyText">
    <w:name w:val="Body Text"/>
    <w:link w:val="BodyTextChar"/>
    <w:rsid w:val="00D47EA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47EA5"/>
    <w:rPr>
      <w:rFonts w:ascii="Palatino Linotype" w:hAnsi="Palatino Linotype"/>
      <w:color w:val="000000"/>
      <w:sz w:val="24"/>
      <w:lang w:eastAsia="de-DE"/>
    </w:rPr>
  </w:style>
  <w:style w:type="character" w:styleId="CommentReference">
    <w:name w:val="annotation reference"/>
    <w:rsid w:val="00D47EA5"/>
    <w:rPr>
      <w:sz w:val="21"/>
      <w:szCs w:val="21"/>
    </w:rPr>
  </w:style>
  <w:style w:type="paragraph" w:styleId="CommentText">
    <w:name w:val="annotation text"/>
    <w:basedOn w:val="Normal"/>
    <w:link w:val="CommentTextChar"/>
    <w:rsid w:val="00D47EA5"/>
  </w:style>
  <w:style w:type="character" w:customStyle="1" w:styleId="CommentTextChar">
    <w:name w:val="Comment Text Char"/>
    <w:link w:val="CommentText"/>
    <w:rsid w:val="00D47EA5"/>
    <w:rPr>
      <w:rFonts w:ascii="Palatino Linotype" w:hAnsi="Palatino Linotype"/>
      <w:noProof/>
      <w:color w:val="000000"/>
    </w:rPr>
  </w:style>
  <w:style w:type="paragraph" w:styleId="CommentSubject">
    <w:name w:val="annotation subject"/>
    <w:basedOn w:val="CommentText"/>
    <w:next w:val="CommentText"/>
    <w:link w:val="CommentSubjectChar"/>
    <w:rsid w:val="00D47EA5"/>
    <w:rPr>
      <w:b/>
      <w:bCs/>
    </w:rPr>
  </w:style>
  <w:style w:type="character" w:customStyle="1" w:styleId="CommentSubjectChar">
    <w:name w:val="Comment Subject Char"/>
    <w:link w:val="CommentSubject"/>
    <w:rsid w:val="00D47EA5"/>
    <w:rPr>
      <w:rFonts w:ascii="Palatino Linotype" w:hAnsi="Palatino Linotype"/>
      <w:b/>
      <w:bCs/>
      <w:noProof/>
      <w:color w:val="000000"/>
    </w:rPr>
  </w:style>
  <w:style w:type="character" w:styleId="EndnoteReference">
    <w:name w:val="endnote reference"/>
    <w:rsid w:val="00D47EA5"/>
    <w:rPr>
      <w:vertAlign w:val="superscript"/>
    </w:rPr>
  </w:style>
  <w:style w:type="paragraph" w:styleId="EndnoteText">
    <w:name w:val="endnote text"/>
    <w:basedOn w:val="Normal"/>
    <w:link w:val="EndnoteTextChar"/>
    <w:semiHidden/>
    <w:unhideWhenUsed/>
    <w:rsid w:val="00D47EA5"/>
    <w:pPr>
      <w:spacing w:line="240" w:lineRule="auto"/>
    </w:pPr>
  </w:style>
  <w:style w:type="character" w:customStyle="1" w:styleId="EndnoteTextChar">
    <w:name w:val="Endnote Text Char"/>
    <w:link w:val="EndnoteText"/>
    <w:semiHidden/>
    <w:rsid w:val="00D47EA5"/>
    <w:rPr>
      <w:rFonts w:ascii="Palatino Linotype" w:hAnsi="Palatino Linotype"/>
      <w:noProof/>
      <w:color w:val="000000"/>
    </w:rPr>
  </w:style>
  <w:style w:type="character" w:styleId="FollowedHyperlink">
    <w:name w:val="FollowedHyperlink"/>
    <w:rsid w:val="00D47EA5"/>
    <w:rPr>
      <w:color w:val="954F72"/>
      <w:u w:val="single"/>
    </w:rPr>
  </w:style>
  <w:style w:type="paragraph" w:styleId="FootnoteText">
    <w:name w:val="footnote text"/>
    <w:basedOn w:val="Normal"/>
    <w:link w:val="FootnoteTextChar"/>
    <w:semiHidden/>
    <w:unhideWhenUsed/>
    <w:rsid w:val="00D47EA5"/>
    <w:pPr>
      <w:spacing w:line="240" w:lineRule="auto"/>
    </w:pPr>
  </w:style>
  <w:style w:type="character" w:customStyle="1" w:styleId="FootnoteTextChar">
    <w:name w:val="Footnote Text Char"/>
    <w:link w:val="FootnoteText"/>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PageNumber">
    <w:name w:val="page number"/>
    <w:rsid w:val="00D47EA5"/>
  </w:style>
  <w:style w:type="character" w:styleId="PlaceholderText">
    <w:name w:val="Placeholder Text"/>
    <w:uiPriority w:val="99"/>
    <w:semiHidden/>
    <w:rsid w:val="00D47EA5"/>
    <w:rPr>
      <w:color w:val="808080"/>
    </w:rPr>
  </w:style>
  <w:style w:type="paragraph" w:customStyle="1" w:styleId="MDPI71FootNotes">
    <w:name w:val="MDPI_7.1_FootNotes"/>
    <w:qFormat/>
    <w:rsid w:val="0020578D"/>
    <w:pPr>
      <w:numPr>
        <w:numId w:val="21"/>
      </w:numPr>
      <w:adjustRightInd w:val="0"/>
      <w:snapToGrid w:val="0"/>
      <w:spacing w:line="228" w:lineRule="auto"/>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BE39F5"/>
    <w:rPr>
      <w:rFonts w:asciiTheme="majorHAnsi" w:eastAsiaTheme="majorEastAsia" w:hAnsiTheme="majorHAnsi" w:cstheme="majorBidi"/>
      <w:noProof/>
      <w:color w:val="2F5496" w:themeColor="accent1" w:themeShade="BF"/>
      <w:sz w:val="32"/>
      <w:szCs w:val="32"/>
    </w:rPr>
  </w:style>
  <w:style w:type="paragraph" w:styleId="Caption">
    <w:name w:val="caption"/>
    <w:basedOn w:val="Normal"/>
    <w:next w:val="Normal"/>
    <w:uiPriority w:val="35"/>
    <w:unhideWhenUsed/>
    <w:qFormat/>
    <w:rsid w:val="004C5C65"/>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EE6BBE"/>
    <w:rPr>
      <w:rFonts w:asciiTheme="majorHAnsi" w:eastAsiaTheme="majorEastAsia" w:hAnsiTheme="majorHAnsi" w:cstheme="majorBidi"/>
      <w:noProof/>
      <w:color w:val="2F5496" w:themeColor="accent1" w:themeShade="BF"/>
      <w:sz w:val="26"/>
      <w:szCs w:val="26"/>
    </w:rPr>
  </w:style>
  <w:style w:type="character" w:styleId="IntenseReference">
    <w:name w:val="Intense Reference"/>
    <w:basedOn w:val="DefaultParagraphFont"/>
    <w:uiPriority w:val="32"/>
    <w:qFormat/>
    <w:rsid w:val="00FA3BB7"/>
    <w:rPr>
      <w:rFonts w:cs="Times New Roman"/>
      <w:b/>
      <w:color w:val="4472C4" w:themeColor="accent1"/>
      <w:sz w:val="22"/>
      <w:szCs w:val="20"/>
      <w:u w:val="single"/>
    </w:rPr>
  </w:style>
  <w:style w:type="paragraph" w:styleId="Revision">
    <w:name w:val="Revision"/>
    <w:hidden/>
    <w:uiPriority w:val="99"/>
    <w:semiHidden/>
    <w:rsid w:val="008A7577"/>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351">
      <w:bodyDiv w:val="1"/>
      <w:marLeft w:val="0"/>
      <w:marRight w:val="0"/>
      <w:marTop w:val="0"/>
      <w:marBottom w:val="0"/>
      <w:divBdr>
        <w:top w:val="none" w:sz="0" w:space="0" w:color="auto"/>
        <w:left w:val="none" w:sz="0" w:space="0" w:color="auto"/>
        <w:bottom w:val="none" w:sz="0" w:space="0" w:color="auto"/>
        <w:right w:val="none" w:sz="0" w:space="0" w:color="auto"/>
      </w:divBdr>
      <w:divsChild>
        <w:div w:id="1825851715">
          <w:marLeft w:val="640"/>
          <w:marRight w:val="0"/>
          <w:marTop w:val="0"/>
          <w:marBottom w:val="0"/>
          <w:divBdr>
            <w:top w:val="none" w:sz="0" w:space="0" w:color="auto"/>
            <w:left w:val="none" w:sz="0" w:space="0" w:color="auto"/>
            <w:bottom w:val="none" w:sz="0" w:space="0" w:color="auto"/>
            <w:right w:val="none" w:sz="0" w:space="0" w:color="auto"/>
          </w:divBdr>
        </w:div>
        <w:div w:id="600528514">
          <w:marLeft w:val="640"/>
          <w:marRight w:val="0"/>
          <w:marTop w:val="0"/>
          <w:marBottom w:val="0"/>
          <w:divBdr>
            <w:top w:val="none" w:sz="0" w:space="0" w:color="auto"/>
            <w:left w:val="none" w:sz="0" w:space="0" w:color="auto"/>
            <w:bottom w:val="none" w:sz="0" w:space="0" w:color="auto"/>
            <w:right w:val="none" w:sz="0" w:space="0" w:color="auto"/>
          </w:divBdr>
        </w:div>
        <w:div w:id="1225486367">
          <w:marLeft w:val="640"/>
          <w:marRight w:val="0"/>
          <w:marTop w:val="0"/>
          <w:marBottom w:val="0"/>
          <w:divBdr>
            <w:top w:val="none" w:sz="0" w:space="0" w:color="auto"/>
            <w:left w:val="none" w:sz="0" w:space="0" w:color="auto"/>
            <w:bottom w:val="none" w:sz="0" w:space="0" w:color="auto"/>
            <w:right w:val="none" w:sz="0" w:space="0" w:color="auto"/>
          </w:divBdr>
        </w:div>
        <w:div w:id="15083406">
          <w:marLeft w:val="640"/>
          <w:marRight w:val="0"/>
          <w:marTop w:val="0"/>
          <w:marBottom w:val="0"/>
          <w:divBdr>
            <w:top w:val="none" w:sz="0" w:space="0" w:color="auto"/>
            <w:left w:val="none" w:sz="0" w:space="0" w:color="auto"/>
            <w:bottom w:val="none" w:sz="0" w:space="0" w:color="auto"/>
            <w:right w:val="none" w:sz="0" w:space="0" w:color="auto"/>
          </w:divBdr>
        </w:div>
        <w:div w:id="2115249500">
          <w:marLeft w:val="640"/>
          <w:marRight w:val="0"/>
          <w:marTop w:val="0"/>
          <w:marBottom w:val="0"/>
          <w:divBdr>
            <w:top w:val="none" w:sz="0" w:space="0" w:color="auto"/>
            <w:left w:val="none" w:sz="0" w:space="0" w:color="auto"/>
            <w:bottom w:val="none" w:sz="0" w:space="0" w:color="auto"/>
            <w:right w:val="none" w:sz="0" w:space="0" w:color="auto"/>
          </w:divBdr>
        </w:div>
        <w:div w:id="1315450421">
          <w:marLeft w:val="640"/>
          <w:marRight w:val="0"/>
          <w:marTop w:val="0"/>
          <w:marBottom w:val="0"/>
          <w:divBdr>
            <w:top w:val="none" w:sz="0" w:space="0" w:color="auto"/>
            <w:left w:val="none" w:sz="0" w:space="0" w:color="auto"/>
            <w:bottom w:val="none" w:sz="0" w:space="0" w:color="auto"/>
            <w:right w:val="none" w:sz="0" w:space="0" w:color="auto"/>
          </w:divBdr>
        </w:div>
        <w:div w:id="1058865339">
          <w:marLeft w:val="640"/>
          <w:marRight w:val="0"/>
          <w:marTop w:val="0"/>
          <w:marBottom w:val="0"/>
          <w:divBdr>
            <w:top w:val="none" w:sz="0" w:space="0" w:color="auto"/>
            <w:left w:val="none" w:sz="0" w:space="0" w:color="auto"/>
            <w:bottom w:val="none" w:sz="0" w:space="0" w:color="auto"/>
            <w:right w:val="none" w:sz="0" w:space="0" w:color="auto"/>
          </w:divBdr>
        </w:div>
        <w:div w:id="138301679">
          <w:marLeft w:val="640"/>
          <w:marRight w:val="0"/>
          <w:marTop w:val="0"/>
          <w:marBottom w:val="0"/>
          <w:divBdr>
            <w:top w:val="none" w:sz="0" w:space="0" w:color="auto"/>
            <w:left w:val="none" w:sz="0" w:space="0" w:color="auto"/>
            <w:bottom w:val="none" w:sz="0" w:space="0" w:color="auto"/>
            <w:right w:val="none" w:sz="0" w:space="0" w:color="auto"/>
          </w:divBdr>
        </w:div>
        <w:div w:id="37634490">
          <w:marLeft w:val="640"/>
          <w:marRight w:val="0"/>
          <w:marTop w:val="0"/>
          <w:marBottom w:val="0"/>
          <w:divBdr>
            <w:top w:val="none" w:sz="0" w:space="0" w:color="auto"/>
            <w:left w:val="none" w:sz="0" w:space="0" w:color="auto"/>
            <w:bottom w:val="none" w:sz="0" w:space="0" w:color="auto"/>
            <w:right w:val="none" w:sz="0" w:space="0" w:color="auto"/>
          </w:divBdr>
        </w:div>
        <w:div w:id="406995909">
          <w:marLeft w:val="640"/>
          <w:marRight w:val="0"/>
          <w:marTop w:val="0"/>
          <w:marBottom w:val="0"/>
          <w:divBdr>
            <w:top w:val="none" w:sz="0" w:space="0" w:color="auto"/>
            <w:left w:val="none" w:sz="0" w:space="0" w:color="auto"/>
            <w:bottom w:val="none" w:sz="0" w:space="0" w:color="auto"/>
            <w:right w:val="none" w:sz="0" w:space="0" w:color="auto"/>
          </w:divBdr>
        </w:div>
        <w:div w:id="2033921587">
          <w:marLeft w:val="640"/>
          <w:marRight w:val="0"/>
          <w:marTop w:val="0"/>
          <w:marBottom w:val="0"/>
          <w:divBdr>
            <w:top w:val="none" w:sz="0" w:space="0" w:color="auto"/>
            <w:left w:val="none" w:sz="0" w:space="0" w:color="auto"/>
            <w:bottom w:val="none" w:sz="0" w:space="0" w:color="auto"/>
            <w:right w:val="none" w:sz="0" w:space="0" w:color="auto"/>
          </w:divBdr>
        </w:div>
        <w:div w:id="1792555756">
          <w:marLeft w:val="640"/>
          <w:marRight w:val="0"/>
          <w:marTop w:val="0"/>
          <w:marBottom w:val="0"/>
          <w:divBdr>
            <w:top w:val="none" w:sz="0" w:space="0" w:color="auto"/>
            <w:left w:val="none" w:sz="0" w:space="0" w:color="auto"/>
            <w:bottom w:val="none" w:sz="0" w:space="0" w:color="auto"/>
            <w:right w:val="none" w:sz="0" w:space="0" w:color="auto"/>
          </w:divBdr>
        </w:div>
        <w:div w:id="2035880500">
          <w:marLeft w:val="640"/>
          <w:marRight w:val="0"/>
          <w:marTop w:val="0"/>
          <w:marBottom w:val="0"/>
          <w:divBdr>
            <w:top w:val="none" w:sz="0" w:space="0" w:color="auto"/>
            <w:left w:val="none" w:sz="0" w:space="0" w:color="auto"/>
            <w:bottom w:val="none" w:sz="0" w:space="0" w:color="auto"/>
            <w:right w:val="none" w:sz="0" w:space="0" w:color="auto"/>
          </w:divBdr>
        </w:div>
        <w:div w:id="1867985693">
          <w:marLeft w:val="640"/>
          <w:marRight w:val="0"/>
          <w:marTop w:val="0"/>
          <w:marBottom w:val="0"/>
          <w:divBdr>
            <w:top w:val="none" w:sz="0" w:space="0" w:color="auto"/>
            <w:left w:val="none" w:sz="0" w:space="0" w:color="auto"/>
            <w:bottom w:val="none" w:sz="0" w:space="0" w:color="auto"/>
            <w:right w:val="none" w:sz="0" w:space="0" w:color="auto"/>
          </w:divBdr>
        </w:div>
        <w:div w:id="1889993727">
          <w:marLeft w:val="640"/>
          <w:marRight w:val="0"/>
          <w:marTop w:val="0"/>
          <w:marBottom w:val="0"/>
          <w:divBdr>
            <w:top w:val="none" w:sz="0" w:space="0" w:color="auto"/>
            <w:left w:val="none" w:sz="0" w:space="0" w:color="auto"/>
            <w:bottom w:val="none" w:sz="0" w:space="0" w:color="auto"/>
            <w:right w:val="none" w:sz="0" w:space="0" w:color="auto"/>
          </w:divBdr>
        </w:div>
        <w:div w:id="1149442580">
          <w:marLeft w:val="640"/>
          <w:marRight w:val="0"/>
          <w:marTop w:val="0"/>
          <w:marBottom w:val="0"/>
          <w:divBdr>
            <w:top w:val="none" w:sz="0" w:space="0" w:color="auto"/>
            <w:left w:val="none" w:sz="0" w:space="0" w:color="auto"/>
            <w:bottom w:val="none" w:sz="0" w:space="0" w:color="auto"/>
            <w:right w:val="none" w:sz="0" w:space="0" w:color="auto"/>
          </w:divBdr>
        </w:div>
        <w:div w:id="329676656">
          <w:marLeft w:val="640"/>
          <w:marRight w:val="0"/>
          <w:marTop w:val="0"/>
          <w:marBottom w:val="0"/>
          <w:divBdr>
            <w:top w:val="none" w:sz="0" w:space="0" w:color="auto"/>
            <w:left w:val="none" w:sz="0" w:space="0" w:color="auto"/>
            <w:bottom w:val="none" w:sz="0" w:space="0" w:color="auto"/>
            <w:right w:val="none" w:sz="0" w:space="0" w:color="auto"/>
          </w:divBdr>
        </w:div>
        <w:div w:id="979766036">
          <w:marLeft w:val="640"/>
          <w:marRight w:val="0"/>
          <w:marTop w:val="0"/>
          <w:marBottom w:val="0"/>
          <w:divBdr>
            <w:top w:val="none" w:sz="0" w:space="0" w:color="auto"/>
            <w:left w:val="none" w:sz="0" w:space="0" w:color="auto"/>
            <w:bottom w:val="none" w:sz="0" w:space="0" w:color="auto"/>
            <w:right w:val="none" w:sz="0" w:space="0" w:color="auto"/>
          </w:divBdr>
        </w:div>
        <w:div w:id="36516228">
          <w:marLeft w:val="640"/>
          <w:marRight w:val="0"/>
          <w:marTop w:val="0"/>
          <w:marBottom w:val="0"/>
          <w:divBdr>
            <w:top w:val="none" w:sz="0" w:space="0" w:color="auto"/>
            <w:left w:val="none" w:sz="0" w:space="0" w:color="auto"/>
            <w:bottom w:val="none" w:sz="0" w:space="0" w:color="auto"/>
            <w:right w:val="none" w:sz="0" w:space="0" w:color="auto"/>
          </w:divBdr>
        </w:div>
        <w:div w:id="598872478">
          <w:marLeft w:val="640"/>
          <w:marRight w:val="0"/>
          <w:marTop w:val="0"/>
          <w:marBottom w:val="0"/>
          <w:divBdr>
            <w:top w:val="none" w:sz="0" w:space="0" w:color="auto"/>
            <w:left w:val="none" w:sz="0" w:space="0" w:color="auto"/>
            <w:bottom w:val="none" w:sz="0" w:space="0" w:color="auto"/>
            <w:right w:val="none" w:sz="0" w:space="0" w:color="auto"/>
          </w:divBdr>
        </w:div>
        <w:div w:id="1866551080">
          <w:marLeft w:val="640"/>
          <w:marRight w:val="0"/>
          <w:marTop w:val="0"/>
          <w:marBottom w:val="0"/>
          <w:divBdr>
            <w:top w:val="none" w:sz="0" w:space="0" w:color="auto"/>
            <w:left w:val="none" w:sz="0" w:space="0" w:color="auto"/>
            <w:bottom w:val="none" w:sz="0" w:space="0" w:color="auto"/>
            <w:right w:val="none" w:sz="0" w:space="0" w:color="auto"/>
          </w:divBdr>
        </w:div>
        <w:div w:id="1088305034">
          <w:marLeft w:val="640"/>
          <w:marRight w:val="0"/>
          <w:marTop w:val="0"/>
          <w:marBottom w:val="0"/>
          <w:divBdr>
            <w:top w:val="none" w:sz="0" w:space="0" w:color="auto"/>
            <w:left w:val="none" w:sz="0" w:space="0" w:color="auto"/>
            <w:bottom w:val="none" w:sz="0" w:space="0" w:color="auto"/>
            <w:right w:val="none" w:sz="0" w:space="0" w:color="auto"/>
          </w:divBdr>
        </w:div>
        <w:div w:id="1015379284">
          <w:marLeft w:val="640"/>
          <w:marRight w:val="0"/>
          <w:marTop w:val="0"/>
          <w:marBottom w:val="0"/>
          <w:divBdr>
            <w:top w:val="none" w:sz="0" w:space="0" w:color="auto"/>
            <w:left w:val="none" w:sz="0" w:space="0" w:color="auto"/>
            <w:bottom w:val="none" w:sz="0" w:space="0" w:color="auto"/>
            <w:right w:val="none" w:sz="0" w:space="0" w:color="auto"/>
          </w:divBdr>
        </w:div>
        <w:div w:id="1059211615">
          <w:marLeft w:val="640"/>
          <w:marRight w:val="0"/>
          <w:marTop w:val="0"/>
          <w:marBottom w:val="0"/>
          <w:divBdr>
            <w:top w:val="none" w:sz="0" w:space="0" w:color="auto"/>
            <w:left w:val="none" w:sz="0" w:space="0" w:color="auto"/>
            <w:bottom w:val="none" w:sz="0" w:space="0" w:color="auto"/>
            <w:right w:val="none" w:sz="0" w:space="0" w:color="auto"/>
          </w:divBdr>
        </w:div>
        <w:div w:id="1741517099">
          <w:marLeft w:val="640"/>
          <w:marRight w:val="0"/>
          <w:marTop w:val="0"/>
          <w:marBottom w:val="0"/>
          <w:divBdr>
            <w:top w:val="none" w:sz="0" w:space="0" w:color="auto"/>
            <w:left w:val="none" w:sz="0" w:space="0" w:color="auto"/>
            <w:bottom w:val="none" w:sz="0" w:space="0" w:color="auto"/>
            <w:right w:val="none" w:sz="0" w:space="0" w:color="auto"/>
          </w:divBdr>
        </w:div>
        <w:div w:id="604994700">
          <w:marLeft w:val="640"/>
          <w:marRight w:val="0"/>
          <w:marTop w:val="0"/>
          <w:marBottom w:val="0"/>
          <w:divBdr>
            <w:top w:val="none" w:sz="0" w:space="0" w:color="auto"/>
            <w:left w:val="none" w:sz="0" w:space="0" w:color="auto"/>
            <w:bottom w:val="none" w:sz="0" w:space="0" w:color="auto"/>
            <w:right w:val="none" w:sz="0" w:space="0" w:color="auto"/>
          </w:divBdr>
        </w:div>
        <w:div w:id="1170172658">
          <w:marLeft w:val="640"/>
          <w:marRight w:val="0"/>
          <w:marTop w:val="0"/>
          <w:marBottom w:val="0"/>
          <w:divBdr>
            <w:top w:val="none" w:sz="0" w:space="0" w:color="auto"/>
            <w:left w:val="none" w:sz="0" w:space="0" w:color="auto"/>
            <w:bottom w:val="none" w:sz="0" w:space="0" w:color="auto"/>
            <w:right w:val="none" w:sz="0" w:space="0" w:color="auto"/>
          </w:divBdr>
        </w:div>
        <w:div w:id="1652371550">
          <w:marLeft w:val="640"/>
          <w:marRight w:val="0"/>
          <w:marTop w:val="0"/>
          <w:marBottom w:val="0"/>
          <w:divBdr>
            <w:top w:val="none" w:sz="0" w:space="0" w:color="auto"/>
            <w:left w:val="none" w:sz="0" w:space="0" w:color="auto"/>
            <w:bottom w:val="none" w:sz="0" w:space="0" w:color="auto"/>
            <w:right w:val="none" w:sz="0" w:space="0" w:color="auto"/>
          </w:divBdr>
        </w:div>
        <w:div w:id="701856857">
          <w:marLeft w:val="640"/>
          <w:marRight w:val="0"/>
          <w:marTop w:val="0"/>
          <w:marBottom w:val="0"/>
          <w:divBdr>
            <w:top w:val="none" w:sz="0" w:space="0" w:color="auto"/>
            <w:left w:val="none" w:sz="0" w:space="0" w:color="auto"/>
            <w:bottom w:val="none" w:sz="0" w:space="0" w:color="auto"/>
            <w:right w:val="none" w:sz="0" w:space="0" w:color="auto"/>
          </w:divBdr>
        </w:div>
        <w:div w:id="295259966">
          <w:marLeft w:val="640"/>
          <w:marRight w:val="0"/>
          <w:marTop w:val="0"/>
          <w:marBottom w:val="0"/>
          <w:divBdr>
            <w:top w:val="none" w:sz="0" w:space="0" w:color="auto"/>
            <w:left w:val="none" w:sz="0" w:space="0" w:color="auto"/>
            <w:bottom w:val="none" w:sz="0" w:space="0" w:color="auto"/>
            <w:right w:val="none" w:sz="0" w:space="0" w:color="auto"/>
          </w:divBdr>
        </w:div>
        <w:div w:id="611741513">
          <w:marLeft w:val="640"/>
          <w:marRight w:val="0"/>
          <w:marTop w:val="0"/>
          <w:marBottom w:val="0"/>
          <w:divBdr>
            <w:top w:val="none" w:sz="0" w:space="0" w:color="auto"/>
            <w:left w:val="none" w:sz="0" w:space="0" w:color="auto"/>
            <w:bottom w:val="none" w:sz="0" w:space="0" w:color="auto"/>
            <w:right w:val="none" w:sz="0" w:space="0" w:color="auto"/>
          </w:divBdr>
        </w:div>
        <w:div w:id="1749227921">
          <w:marLeft w:val="640"/>
          <w:marRight w:val="0"/>
          <w:marTop w:val="0"/>
          <w:marBottom w:val="0"/>
          <w:divBdr>
            <w:top w:val="none" w:sz="0" w:space="0" w:color="auto"/>
            <w:left w:val="none" w:sz="0" w:space="0" w:color="auto"/>
            <w:bottom w:val="none" w:sz="0" w:space="0" w:color="auto"/>
            <w:right w:val="none" w:sz="0" w:space="0" w:color="auto"/>
          </w:divBdr>
        </w:div>
        <w:div w:id="1665665271">
          <w:marLeft w:val="640"/>
          <w:marRight w:val="0"/>
          <w:marTop w:val="0"/>
          <w:marBottom w:val="0"/>
          <w:divBdr>
            <w:top w:val="none" w:sz="0" w:space="0" w:color="auto"/>
            <w:left w:val="none" w:sz="0" w:space="0" w:color="auto"/>
            <w:bottom w:val="none" w:sz="0" w:space="0" w:color="auto"/>
            <w:right w:val="none" w:sz="0" w:space="0" w:color="auto"/>
          </w:divBdr>
        </w:div>
        <w:div w:id="1920942045">
          <w:marLeft w:val="640"/>
          <w:marRight w:val="0"/>
          <w:marTop w:val="0"/>
          <w:marBottom w:val="0"/>
          <w:divBdr>
            <w:top w:val="none" w:sz="0" w:space="0" w:color="auto"/>
            <w:left w:val="none" w:sz="0" w:space="0" w:color="auto"/>
            <w:bottom w:val="none" w:sz="0" w:space="0" w:color="auto"/>
            <w:right w:val="none" w:sz="0" w:space="0" w:color="auto"/>
          </w:divBdr>
        </w:div>
        <w:div w:id="669450484">
          <w:marLeft w:val="640"/>
          <w:marRight w:val="0"/>
          <w:marTop w:val="0"/>
          <w:marBottom w:val="0"/>
          <w:divBdr>
            <w:top w:val="none" w:sz="0" w:space="0" w:color="auto"/>
            <w:left w:val="none" w:sz="0" w:space="0" w:color="auto"/>
            <w:bottom w:val="none" w:sz="0" w:space="0" w:color="auto"/>
            <w:right w:val="none" w:sz="0" w:space="0" w:color="auto"/>
          </w:divBdr>
        </w:div>
        <w:div w:id="177502195">
          <w:marLeft w:val="640"/>
          <w:marRight w:val="0"/>
          <w:marTop w:val="0"/>
          <w:marBottom w:val="0"/>
          <w:divBdr>
            <w:top w:val="none" w:sz="0" w:space="0" w:color="auto"/>
            <w:left w:val="none" w:sz="0" w:space="0" w:color="auto"/>
            <w:bottom w:val="none" w:sz="0" w:space="0" w:color="auto"/>
            <w:right w:val="none" w:sz="0" w:space="0" w:color="auto"/>
          </w:divBdr>
        </w:div>
        <w:div w:id="1423062678">
          <w:marLeft w:val="640"/>
          <w:marRight w:val="0"/>
          <w:marTop w:val="0"/>
          <w:marBottom w:val="0"/>
          <w:divBdr>
            <w:top w:val="none" w:sz="0" w:space="0" w:color="auto"/>
            <w:left w:val="none" w:sz="0" w:space="0" w:color="auto"/>
            <w:bottom w:val="none" w:sz="0" w:space="0" w:color="auto"/>
            <w:right w:val="none" w:sz="0" w:space="0" w:color="auto"/>
          </w:divBdr>
        </w:div>
        <w:div w:id="831675118">
          <w:marLeft w:val="640"/>
          <w:marRight w:val="0"/>
          <w:marTop w:val="0"/>
          <w:marBottom w:val="0"/>
          <w:divBdr>
            <w:top w:val="none" w:sz="0" w:space="0" w:color="auto"/>
            <w:left w:val="none" w:sz="0" w:space="0" w:color="auto"/>
            <w:bottom w:val="none" w:sz="0" w:space="0" w:color="auto"/>
            <w:right w:val="none" w:sz="0" w:space="0" w:color="auto"/>
          </w:divBdr>
        </w:div>
        <w:div w:id="2045445657">
          <w:marLeft w:val="640"/>
          <w:marRight w:val="0"/>
          <w:marTop w:val="0"/>
          <w:marBottom w:val="0"/>
          <w:divBdr>
            <w:top w:val="none" w:sz="0" w:space="0" w:color="auto"/>
            <w:left w:val="none" w:sz="0" w:space="0" w:color="auto"/>
            <w:bottom w:val="none" w:sz="0" w:space="0" w:color="auto"/>
            <w:right w:val="none" w:sz="0" w:space="0" w:color="auto"/>
          </w:divBdr>
        </w:div>
        <w:div w:id="107433814">
          <w:marLeft w:val="640"/>
          <w:marRight w:val="0"/>
          <w:marTop w:val="0"/>
          <w:marBottom w:val="0"/>
          <w:divBdr>
            <w:top w:val="none" w:sz="0" w:space="0" w:color="auto"/>
            <w:left w:val="none" w:sz="0" w:space="0" w:color="auto"/>
            <w:bottom w:val="none" w:sz="0" w:space="0" w:color="auto"/>
            <w:right w:val="none" w:sz="0" w:space="0" w:color="auto"/>
          </w:divBdr>
        </w:div>
        <w:div w:id="955675536">
          <w:marLeft w:val="640"/>
          <w:marRight w:val="0"/>
          <w:marTop w:val="0"/>
          <w:marBottom w:val="0"/>
          <w:divBdr>
            <w:top w:val="none" w:sz="0" w:space="0" w:color="auto"/>
            <w:left w:val="none" w:sz="0" w:space="0" w:color="auto"/>
            <w:bottom w:val="none" w:sz="0" w:space="0" w:color="auto"/>
            <w:right w:val="none" w:sz="0" w:space="0" w:color="auto"/>
          </w:divBdr>
        </w:div>
        <w:div w:id="258418420">
          <w:marLeft w:val="640"/>
          <w:marRight w:val="0"/>
          <w:marTop w:val="0"/>
          <w:marBottom w:val="0"/>
          <w:divBdr>
            <w:top w:val="none" w:sz="0" w:space="0" w:color="auto"/>
            <w:left w:val="none" w:sz="0" w:space="0" w:color="auto"/>
            <w:bottom w:val="none" w:sz="0" w:space="0" w:color="auto"/>
            <w:right w:val="none" w:sz="0" w:space="0" w:color="auto"/>
          </w:divBdr>
        </w:div>
        <w:div w:id="1794979110">
          <w:marLeft w:val="640"/>
          <w:marRight w:val="0"/>
          <w:marTop w:val="0"/>
          <w:marBottom w:val="0"/>
          <w:divBdr>
            <w:top w:val="none" w:sz="0" w:space="0" w:color="auto"/>
            <w:left w:val="none" w:sz="0" w:space="0" w:color="auto"/>
            <w:bottom w:val="none" w:sz="0" w:space="0" w:color="auto"/>
            <w:right w:val="none" w:sz="0" w:space="0" w:color="auto"/>
          </w:divBdr>
        </w:div>
        <w:div w:id="107744404">
          <w:marLeft w:val="640"/>
          <w:marRight w:val="0"/>
          <w:marTop w:val="0"/>
          <w:marBottom w:val="0"/>
          <w:divBdr>
            <w:top w:val="none" w:sz="0" w:space="0" w:color="auto"/>
            <w:left w:val="none" w:sz="0" w:space="0" w:color="auto"/>
            <w:bottom w:val="none" w:sz="0" w:space="0" w:color="auto"/>
            <w:right w:val="none" w:sz="0" w:space="0" w:color="auto"/>
          </w:divBdr>
        </w:div>
        <w:div w:id="308097655">
          <w:marLeft w:val="640"/>
          <w:marRight w:val="0"/>
          <w:marTop w:val="0"/>
          <w:marBottom w:val="0"/>
          <w:divBdr>
            <w:top w:val="none" w:sz="0" w:space="0" w:color="auto"/>
            <w:left w:val="none" w:sz="0" w:space="0" w:color="auto"/>
            <w:bottom w:val="none" w:sz="0" w:space="0" w:color="auto"/>
            <w:right w:val="none" w:sz="0" w:space="0" w:color="auto"/>
          </w:divBdr>
        </w:div>
        <w:div w:id="364794501">
          <w:marLeft w:val="640"/>
          <w:marRight w:val="0"/>
          <w:marTop w:val="0"/>
          <w:marBottom w:val="0"/>
          <w:divBdr>
            <w:top w:val="none" w:sz="0" w:space="0" w:color="auto"/>
            <w:left w:val="none" w:sz="0" w:space="0" w:color="auto"/>
            <w:bottom w:val="none" w:sz="0" w:space="0" w:color="auto"/>
            <w:right w:val="none" w:sz="0" w:space="0" w:color="auto"/>
          </w:divBdr>
        </w:div>
        <w:div w:id="1169948818">
          <w:marLeft w:val="640"/>
          <w:marRight w:val="0"/>
          <w:marTop w:val="0"/>
          <w:marBottom w:val="0"/>
          <w:divBdr>
            <w:top w:val="none" w:sz="0" w:space="0" w:color="auto"/>
            <w:left w:val="none" w:sz="0" w:space="0" w:color="auto"/>
            <w:bottom w:val="none" w:sz="0" w:space="0" w:color="auto"/>
            <w:right w:val="none" w:sz="0" w:space="0" w:color="auto"/>
          </w:divBdr>
        </w:div>
        <w:div w:id="1455632959">
          <w:marLeft w:val="640"/>
          <w:marRight w:val="0"/>
          <w:marTop w:val="0"/>
          <w:marBottom w:val="0"/>
          <w:divBdr>
            <w:top w:val="none" w:sz="0" w:space="0" w:color="auto"/>
            <w:left w:val="none" w:sz="0" w:space="0" w:color="auto"/>
            <w:bottom w:val="none" w:sz="0" w:space="0" w:color="auto"/>
            <w:right w:val="none" w:sz="0" w:space="0" w:color="auto"/>
          </w:divBdr>
        </w:div>
        <w:div w:id="916747808">
          <w:marLeft w:val="640"/>
          <w:marRight w:val="0"/>
          <w:marTop w:val="0"/>
          <w:marBottom w:val="0"/>
          <w:divBdr>
            <w:top w:val="none" w:sz="0" w:space="0" w:color="auto"/>
            <w:left w:val="none" w:sz="0" w:space="0" w:color="auto"/>
            <w:bottom w:val="none" w:sz="0" w:space="0" w:color="auto"/>
            <w:right w:val="none" w:sz="0" w:space="0" w:color="auto"/>
          </w:divBdr>
        </w:div>
        <w:div w:id="1114641906">
          <w:marLeft w:val="640"/>
          <w:marRight w:val="0"/>
          <w:marTop w:val="0"/>
          <w:marBottom w:val="0"/>
          <w:divBdr>
            <w:top w:val="none" w:sz="0" w:space="0" w:color="auto"/>
            <w:left w:val="none" w:sz="0" w:space="0" w:color="auto"/>
            <w:bottom w:val="none" w:sz="0" w:space="0" w:color="auto"/>
            <w:right w:val="none" w:sz="0" w:space="0" w:color="auto"/>
          </w:divBdr>
        </w:div>
        <w:div w:id="1956981228">
          <w:marLeft w:val="640"/>
          <w:marRight w:val="0"/>
          <w:marTop w:val="0"/>
          <w:marBottom w:val="0"/>
          <w:divBdr>
            <w:top w:val="none" w:sz="0" w:space="0" w:color="auto"/>
            <w:left w:val="none" w:sz="0" w:space="0" w:color="auto"/>
            <w:bottom w:val="none" w:sz="0" w:space="0" w:color="auto"/>
            <w:right w:val="none" w:sz="0" w:space="0" w:color="auto"/>
          </w:divBdr>
        </w:div>
        <w:div w:id="1232928831">
          <w:marLeft w:val="640"/>
          <w:marRight w:val="0"/>
          <w:marTop w:val="0"/>
          <w:marBottom w:val="0"/>
          <w:divBdr>
            <w:top w:val="none" w:sz="0" w:space="0" w:color="auto"/>
            <w:left w:val="none" w:sz="0" w:space="0" w:color="auto"/>
            <w:bottom w:val="none" w:sz="0" w:space="0" w:color="auto"/>
            <w:right w:val="none" w:sz="0" w:space="0" w:color="auto"/>
          </w:divBdr>
        </w:div>
        <w:div w:id="187137714">
          <w:marLeft w:val="640"/>
          <w:marRight w:val="0"/>
          <w:marTop w:val="0"/>
          <w:marBottom w:val="0"/>
          <w:divBdr>
            <w:top w:val="none" w:sz="0" w:space="0" w:color="auto"/>
            <w:left w:val="none" w:sz="0" w:space="0" w:color="auto"/>
            <w:bottom w:val="none" w:sz="0" w:space="0" w:color="auto"/>
            <w:right w:val="none" w:sz="0" w:space="0" w:color="auto"/>
          </w:divBdr>
        </w:div>
        <w:div w:id="536746536">
          <w:marLeft w:val="640"/>
          <w:marRight w:val="0"/>
          <w:marTop w:val="0"/>
          <w:marBottom w:val="0"/>
          <w:divBdr>
            <w:top w:val="none" w:sz="0" w:space="0" w:color="auto"/>
            <w:left w:val="none" w:sz="0" w:space="0" w:color="auto"/>
            <w:bottom w:val="none" w:sz="0" w:space="0" w:color="auto"/>
            <w:right w:val="none" w:sz="0" w:space="0" w:color="auto"/>
          </w:divBdr>
        </w:div>
        <w:div w:id="2084059114">
          <w:marLeft w:val="640"/>
          <w:marRight w:val="0"/>
          <w:marTop w:val="0"/>
          <w:marBottom w:val="0"/>
          <w:divBdr>
            <w:top w:val="none" w:sz="0" w:space="0" w:color="auto"/>
            <w:left w:val="none" w:sz="0" w:space="0" w:color="auto"/>
            <w:bottom w:val="none" w:sz="0" w:space="0" w:color="auto"/>
            <w:right w:val="none" w:sz="0" w:space="0" w:color="auto"/>
          </w:divBdr>
        </w:div>
        <w:div w:id="542328800">
          <w:marLeft w:val="640"/>
          <w:marRight w:val="0"/>
          <w:marTop w:val="0"/>
          <w:marBottom w:val="0"/>
          <w:divBdr>
            <w:top w:val="none" w:sz="0" w:space="0" w:color="auto"/>
            <w:left w:val="none" w:sz="0" w:space="0" w:color="auto"/>
            <w:bottom w:val="none" w:sz="0" w:space="0" w:color="auto"/>
            <w:right w:val="none" w:sz="0" w:space="0" w:color="auto"/>
          </w:divBdr>
        </w:div>
        <w:div w:id="138571197">
          <w:marLeft w:val="640"/>
          <w:marRight w:val="0"/>
          <w:marTop w:val="0"/>
          <w:marBottom w:val="0"/>
          <w:divBdr>
            <w:top w:val="none" w:sz="0" w:space="0" w:color="auto"/>
            <w:left w:val="none" w:sz="0" w:space="0" w:color="auto"/>
            <w:bottom w:val="none" w:sz="0" w:space="0" w:color="auto"/>
            <w:right w:val="none" w:sz="0" w:space="0" w:color="auto"/>
          </w:divBdr>
        </w:div>
        <w:div w:id="271596348">
          <w:marLeft w:val="640"/>
          <w:marRight w:val="0"/>
          <w:marTop w:val="0"/>
          <w:marBottom w:val="0"/>
          <w:divBdr>
            <w:top w:val="none" w:sz="0" w:space="0" w:color="auto"/>
            <w:left w:val="none" w:sz="0" w:space="0" w:color="auto"/>
            <w:bottom w:val="none" w:sz="0" w:space="0" w:color="auto"/>
            <w:right w:val="none" w:sz="0" w:space="0" w:color="auto"/>
          </w:divBdr>
        </w:div>
        <w:div w:id="109251527">
          <w:marLeft w:val="640"/>
          <w:marRight w:val="0"/>
          <w:marTop w:val="0"/>
          <w:marBottom w:val="0"/>
          <w:divBdr>
            <w:top w:val="none" w:sz="0" w:space="0" w:color="auto"/>
            <w:left w:val="none" w:sz="0" w:space="0" w:color="auto"/>
            <w:bottom w:val="none" w:sz="0" w:space="0" w:color="auto"/>
            <w:right w:val="none" w:sz="0" w:space="0" w:color="auto"/>
          </w:divBdr>
        </w:div>
        <w:div w:id="1520001700">
          <w:marLeft w:val="640"/>
          <w:marRight w:val="0"/>
          <w:marTop w:val="0"/>
          <w:marBottom w:val="0"/>
          <w:divBdr>
            <w:top w:val="none" w:sz="0" w:space="0" w:color="auto"/>
            <w:left w:val="none" w:sz="0" w:space="0" w:color="auto"/>
            <w:bottom w:val="none" w:sz="0" w:space="0" w:color="auto"/>
            <w:right w:val="none" w:sz="0" w:space="0" w:color="auto"/>
          </w:divBdr>
        </w:div>
        <w:div w:id="1144201315">
          <w:marLeft w:val="640"/>
          <w:marRight w:val="0"/>
          <w:marTop w:val="0"/>
          <w:marBottom w:val="0"/>
          <w:divBdr>
            <w:top w:val="none" w:sz="0" w:space="0" w:color="auto"/>
            <w:left w:val="none" w:sz="0" w:space="0" w:color="auto"/>
            <w:bottom w:val="none" w:sz="0" w:space="0" w:color="auto"/>
            <w:right w:val="none" w:sz="0" w:space="0" w:color="auto"/>
          </w:divBdr>
        </w:div>
        <w:div w:id="2111506618">
          <w:marLeft w:val="640"/>
          <w:marRight w:val="0"/>
          <w:marTop w:val="0"/>
          <w:marBottom w:val="0"/>
          <w:divBdr>
            <w:top w:val="none" w:sz="0" w:space="0" w:color="auto"/>
            <w:left w:val="none" w:sz="0" w:space="0" w:color="auto"/>
            <w:bottom w:val="none" w:sz="0" w:space="0" w:color="auto"/>
            <w:right w:val="none" w:sz="0" w:space="0" w:color="auto"/>
          </w:divBdr>
        </w:div>
        <w:div w:id="1458333516">
          <w:marLeft w:val="640"/>
          <w:marRight w:val="0"/>
          <w:marTop w:val="0"/>
          <w:marBottom w:val="0"/>
          <w:divBdr>
            <w:top w:val="none" w:sz="0" w:space="0" w:color="auto"/>
            <w:left w:val="none" w:sz="0" w:space="0" w:color="auto"/>
            <w:bottom w:val="none" w:sz="0" w:space="0" w:color="auto"/>
            <w:right w:val="none" w:sz="0" w:space="0" w:color="auto"/>
          </w:divBdr>
        </w:div>
        <w:div w:id="131142801">
          <w:marLeft w:val="640"/>
          <w:marRight w:val="0"/>
          <w:marTop w:val="0"/>
          <w:marBottom w:val="0"/>
          <w:divBdr>
            <w:top w:val="none" w:sz="0" w:space="0" w:color="auto"/>
            <w:left w:val="none" w:sz="0" w:space="0" w:color="auto"/>
            <w:bottom w:val="none" w:sz="0" w:space="0" w:color="auto"/>
            <w:right w:val="none" w:sz="0" w:space="0" w:color="auto"/>
          </w:divBdr>
        </w:div>
        <w:div w:id="40831396">
          <w:marLeft w:val="640"/>
          <w:marRight w:val="0"/>
          <w:marTop w:val="0"/>
          <w:marBottom w:val="0"/>
          <w:divBdr>
            <w:top w:val="none" w:sz="0" w:space="0" w:color="auto"/>
            <w:left w:val="none" w:sz="0" w:space="0" w:color="auto"/>
            <w:bottom w:val="none" w:sz="0" w:space="0" w:color="auto"/>
            <w:right w:val="none" w:sz="0" w:space="0" w:color="auto"/>
          </w:divBdr>
        </w:div>
        <w:div w:id="1554537243">
          <w:marLeft w:val="640"/>
          <w:marRight w:val="0"/>
          <w:marTop w:val="0"/>
          <w:marBottom w:val="0"/>
          <w:divBdr>
            <w:top w:val="none" w:sz="0" w:space="0" w:color="auto"/>
            <w:left w:val="none" w:sz="0" w:space="0" w:color="auto"/>
            <w:bottom w:val="none" w:sz="0" w:space="0" w:color="auto"/>
            <w:right w:val="none" w:sz="0" w:space="0" w:color="auto"/>
          </w:divBdr>
        </w:div>
        <w:div w:id="759133724">
          <w:marLeft w:val="640"/>
          <w:marRight w:val="0"/>
          <w:marTop w:val="0"/>
          <w:marBottom w:val="0"/>
          <w:divBdr>
            <w:top w:val="none" w:sz="0" w:space="0" w:color="auto"/>
            <w:left w:val="none" w:sz="0" w:space="0" w:color="auto"/>
            <w:bottom w:val="none" w:sz="0" w:space="0" w:color="auto"/>
            <w:right w:val="none" w:sz="0" w:space="0" w:color="auto"/>
          </w:divBdr>
        </w:div>
        <w:div w:id="908468326">
          <w:marLeft w:val="640"/>
          <w:marRight w:val="0"/>
          <w:marTop w:val="0"/>
          <w:marBottom w:val="0"/>
          <w:divBdr>
            <w:top w:val="none" w:sz="0" w:space="0" w:color="auto"/>
            <w:left w:val="none" w:sz="0" w:space="0" w:color="auto"/>
            <w:bottom w:val="none" w:sz="0" w:space="0" w:color="auto"/>
            <w:right w:val="none" w:sz="0" w:space="0" w:color="auto"/>
          </w:divBdr>
        </w:div>
        <w:div w:id="49547780">
          <w:marLeft w:val="640"/>
          <w:marRight w:val="0"/>
          <w:marTop w:val="0"/>
          <w:marBottom w:val="0"/>
          <w:divBdr>
            <w:top w:val="none" w:sz="0" w:space="0" w:color="auto"/>
            <w:left w:val="none" w:sz="0" w:space="0" w:color="auto"/>
            <w:bottom w:val="none" w:sz="0" w:space="0" w:color="auto"/>
            <w:right w:val="none" w:sz="0" w:space="0" w:color="auto"/>
          </w:divBdr>
        </w:div>
        <w:div w:id="982929739">
          <w:marLeft w:val="640"/>
          <w:marRight w:val="0"/>
          <w:marTop w:val="0"/>
          <w:marBottom w:val="0"/>
          <w:divBdr>
            <w:top w:val="none" w:sz="0" w:space="0" w:color="auto"/>
            <w:left w:val="none" w:sz="0" w:space="0" w:color="auto"/>
            <w:bottom w:val="none" w:sz="0" w:space="0" w:color="auto"/>
            <w:right w:val="none" w:sz="0" w:space="0" w:color="auto"/>
          </w:divBdr>
        </w:div>
        <w:div w:id="1412191390">
          <w:marLeft w:val="640"/>
          <w:marRight w:val="0"/>
          <w:marTop w:val="0"/>
          <w:marBottom w:val="0"/>
          <w:divBdr>
            <w:top w:val="none" w:sz="0" w:space="0" w:color="auto"/>
            <w:left w:val="none" w:sz="0" w:space="0" w:color="auto"/>
            <w:bottom w:val="none" w:sz="0" w:space="0" w:color="auto"/>
            <w:right w:val="none" w:sz="0" w:space="0" w:color="auto"/>
          </w:divBdr>
        </w:div>
        <w:div w:id="1245139722">
          <w:marLeft w:val="640"/>
          <w:marRight w:val="0"/>
          <w:marTop w:val="0"/>
          <w:marBottom w:val="0"/>
          <w:divBdr>
            <w:top w:val="none" w:sz="0" w:space="0" w:color="auto"/>
            <w:left w:val="none" w:sz="0" w:space="0" w:color="auto"/>
            <w:bottom w:val="none" w:sz="0" w:space="0" w:color="auto"/>
            <w:right w:val="none" w:sz="0" w:space="0" w:color="auto"/>
          </w:divBdr>
        </w:div>
        <w:div w:id="974599909">
          <w:marLeft w:val="640"/>
          <w:marRight w:val="0"/>
          <w:marTop w:val="0"/>
          <w:marBottom w:val="0"/>
          <w:divBdr>
            <w:top w:val="none" w:sz="0" w:space="0" w:color="auto"/>
            <w:left w:val="none" w:sz="0" w:space="0" w:color="auto"/>
            <w:bottom w:val="none" w:sz="0" w:space="0" w:color="auto"/>
            <w:right w:val="none" w:sz="0" w:space="0" w:color="auto"/>
          </w:divBdr>
        </w:div>
        <w:div w:id="2088259734">
          <w:marLeft w:val="640"/>
          <w:marRight w:val="0"/>
          <w:marTop w:val="0"/>
          <w:marBottom w:val="0"/>
          <w:divBdr>
            <w:top w:val="none" w:sz="0" w:space="0" w:color="auto"/>
            <w:left w:val="none" w:sz="0" w:space="0" w:color="auto"/>
            <w:bottom w:val="none" w:sz="0" w:space="0" w:color="auto"/>
            <w:right w:val="none" w:sz="0" w:space="0" w:color="auto"/>
          </w:divBdr>
        </w:div>
        <w:div w:id="568998686">
          <w:marLeft w:val="640"/>
          <w:marRight w:val="0"/>
          <w:marTop w:val="0"/>
          <w:marBottom w:val="0"/>
          <w:divBdr>
            <w:top w:val="none" w:sz="0" w:space="0" w:color="auto"/>
            <w:left w:val="none" w:sz="0" w:space="0" w:color="auto"/>
            <w:bottom w:val="none" w:sz="0" w:space="0" w:color="auto"/>
            <w:right w:val="none" w:sz="0" w:space="0" w:color="auto"/>
          </w:divBdr>
        </w:div>
        <w:div w:id="311060356">
          <w:marLeft w:val="640"/>
          <w:marRight w:val="0"/>
          <w:marTop w:val="0"/>
          <w:marBottom w:val="0"/>
          <w:divBdr>
            <w:top w:val="none" w:sz="0" w:space="0" w:color="auto"/>
            <w:left w:val="none" w:sz="0" w:space="0" w:color="auto"/>
            <w:bottom w:val="none" w:sz="0" w:space="0" w:color="auto"/>
            <w:right w:val="none" w:sz="0" w:space="0" w:color="auto"/>
          </w:divBdr>
        </w:div>
        <w:div w:id="1392073288">
          <w:marLeft w:val="640"/>
          <w:marRight w:val="0"/>
          <w:marTop w:val="0"/>
          <w:marBottom w:val="0"/>
          <w:divBdr>
            <w:top w:val="none" w:sz="0" w:space="0" w:color="auto"/>
            <w:left w:val="none" w:sz="0" w:space="0" w:color="auto"/>
            <w:bottom w:val="none" w:sz="0" w:space="0" w:color="auto"/>
            <w:right w:val="none" w:sz="0" w:space="0" w:color="auto"/>
          </w:divBdr>
        </w:div>
        <w:div w:id="384447213">
          <w:marLeft w:val="640"/>
          <w:marRight w:val="0"/>
          <w:marTop w:val="0"/>
          <w:marBottom w:val="0"/>
          <w:divBdr>
            <w:top w:val="none" w:sz="0" w:space="0" w:color="auto"/>
            <w:left w:val="none" w:sz="0" w:space="0" w:color="auto"/>
            <w:bottom w:val="none" w:sz="0" w:space="0" w:color="auto"/>
            <w:right w:val="none" w:sz="0" w:space="0" w:color="auto"/>
          </w:divBdr>
        </w:div>
        <w:div w:id="1171599234">
          <w:marLeft w:val="640"/>
          <w:marRight w:val="0"/>
          <w:marTop w:val="0"/>
          <w:marBottom w:val="0"/>
          <w:divBdr>
            <w:top w:val="none" w:sz="0" w:space="0" w:color="auto"/>
            <w:left w:val="none" w:sz="0" w:space="0" w:color="auto"/>
            <w:bottom w:val="none" w:sz="0" w:space="0" w:color="auto"/>
            <w:right w:val="none" w:sz="0" w:space="0" w:color="auto"/>
          </w:divBdr>
        </w:div>
        <w:div w:id="627929106">
          <w:marLeft w:val="640"/>
          <w:marRight w:val="0"/>
          <w:marTop w:val="0"/>
          <w:marBottom w:val="0"/>
          <w:divBdr>
            <w:top w:val="none" w:sz="0" w:space="0" w:color="auto"/>
            <w:left w:val="none" w:sz="0" w:space="0" w:color="auto"/>
            <w:bottom w:val="none" w:sz="0" w:space="0" w:color="auto"/>
            <w:right w:val="none" w:sz="0" w:space="0" w:color="auto"/>
          </w:divBdr>
        </w:div>
        <w:div w:id="310524430">
          <w:marLeft w:val="640"/>
          <w:marRight w:val="0"/>
          <w:marTop w:val="0"/>
          <w:marBottom w:val="0"/>
          <w:divBdr>
            <w:top w:val="none" w:sz="0" w:space="0" w:color="auto"/>
            <w:left w:val="none" w:sz="0" w:space="0" w:color="auto"/>
            <w:bottom w:val="none" w:sz="0" w:space="0" w:color="auto"/>
            <w:right w:val="none" w:sz="0" w:space="0" w:color="auto"/>
          </w:divBdr>
        </w:div>
        <w:div w:id="1336572736">
          <w:marLeft w:val="640"/>
          <w:marRight w:val="0"/>
          <w:marTop w:val="0"/>
          <w:marBottom w:val="0"/>
          <w:divBdr>
            <w:top w:val="none" w:sz="0" w:space="0" w:color="auto"/>
            <w:left w:val="none" w:sz="0" w:space="0" w:color="auto"/>
            <w:bottom w:val="none" w:sz="0" w:space="0" w:color="auto"/>
            <w:right w:val="none" w:sz="0" w:space="0" w:color="auto"/>
          </w:divBdr>
        </w:div>
        <w:div w:id="1774549345">
          <w:marLeft w:val="640"/>
          <w:marRight w:val="0"/>
          <w:marTop w:val="0"/>
          <w:marBottom w:val="0"/>
          <w:divBdr>
            <w:top w:val="none" w:sz="0" w:space="0" w:color="auto"/>
            <w:left w:val="none" w:sz="0" w:space="0" w:color="auto"/>
            <w:bottom w:val="none" w:sz="0" w:space="0" w:color="auto"/>
            <w:right w:val="none" w:sz="0" w:space="0" w:color="auto"/>
          </w:divBdr>
        </w:div>
        <w:div w:id="875505272">
          <w:marLeft w:val="640"/>
          <w:marRight w:val="0"/>
          <w:marTop w:val="0"/>
          <w:marBottom w:val="0"/>
          <w:divBdr>
            <w:top w:val="none" w:sz="0" w:space="0" w:color="auto"/>
            <w:left w:val="none" w:sz="0" w:space="0" w:color="auto"/>
            <w:bottom w:val="none" w:sz="0" w:space="0" w:color="auto"/>
            <w:right w:val="none" w:sz="0" w:space="0" w:color="auto"/>
          </w:divBdr>
        </w:div>
        <w:div w:id="1679186519">
          <w:marLeft w:val="640"/>
          <w:marRight w:val="0"/>
          <w:marTop w:val="0"/>
          <w:marBottom w:val="0"/>
          <w:divBdr>
            <w:top w:val="none" w:sz="0" w:space="0" w:color="auto"/>
            <w:left w:val="none" w:sz="0" w:space="0" w:color="auto"/>
            <w:bottom w:val="none" w:sz="0" w:space="0" w:color="auto"/>
            <w:right w:val="none" w:sz="0" w:space="0" w:color="auto"/>
          </w:divBdr>
        </w:div>
        <w:div w:id="1870220365">
          <w:marLeft w:val="640"/>
          <w:marRight w:val="0"/>
          <w:marTop w:val="0"/>
          <w:marBottom w:val="0"/>
          <w:divBdr>
            <w:top w:val="none" w:sz="0" w:space="0" w:color="auto"/>
            <w:left w:val="none" w:sz="0" w:space="0" w:color="auto"/>
            <w:bottom w:val="none" w:sz="0" w:space="0" w:color="auto"/>
            <w:right w:val="none" w:sz="0" w:space="0" w:color="auto"/>
          </w:divBdr>
        </w:div>
        <w:div w:id="1108238621">
          <w:marLeft w:val="640"/>
          <w:marRight w:val="0"/>
          <w:marTop w:val="0"/>
          <w:marBottom w:val="0"/>
          <w:divBdr>
            <w:top w:val="none" w:sz="0" w:space="0" w:color="auto"/>
            <w:left w:val="none" w:sz="0" w:space="0" w:color="auto"/>
            <w:bottom w:val="none" w:sz="0" w:space="0" w:color="auto"/>
            <w:right w:val="none" w:sz="0" w:space="0" w:color="auto"/>
          </w:divBdr>
        </w:div>
        <w:div w:id="1237665493">
          <w:marLeft w:val="640"/>
          <w:marRight w:val="0"/>
          <w:marTop w:val="0"/>
          <w:marBottom w:val="0"/>
          <w:divBdr>
            <w:top w:val="none" w:sz="0" w:space="0" w:color="auto"/>
            <w:left w:val="none" w:sz="0" w:space="0" w:color="auto"/>
            <w:bottom w:val="none" w:sz="0" w:space="0" w:color="auto"/>
            <w:right w:val="none" w:sz="0" w:space="0" w:color="auto"/>
          </w:divBdr>
        </w:div>
        <w:div w:id="48305267">
          <w:marLeft w:val="640"/>
          <w:marRight w:val="0"/>
          <w:marTop w:val="0"/>
          <w:marBottom w:val="0"/>
          <w:divBdr>
            <w:top w:val="none" w:sz="0" w:space="0" w:color="auto"/>
            <w:left w:val="none" w:sz="0" w:space="0" w:color="auto"/>
            <w:bottom w:val="none" w:sz="0" w:space="0" w:color="auto"/>
            <w:right w:val="none" w:sz="0" w:space="0" w:color="auto"/>
          </w:divBdr>
        </w:div>
      </w:divsChild>
    </w:div>
    <w:div w:id="11536421">
      <w:bodyDiv w:val="1"/>
      <w:marLeft w:val="0"/>
      <w:marRight w:val="0"/>
      <w:marTop w:val="0"/>
      <w:marBottom w:val="0"/>
      <w:divBdr>
        <w:top w:val="none" w:sz="0" w:space="0" w:color="auto"/>
        <w:left w:val="none" w:sz="0" w:space="0" w:color="auto"/>
        <w:bottom w:val="none" w:sz="0" w:space="0" w:color="auto"/>
        <w:right w:val="none" w:sz="0" w:space="0" w:color="auto"/>
      </w:divBdr>
      <w:divsChild>
        <w:div w:id="452097855">
          <w:marLeft w:val="640"/>
          <w:marRight w:val="0"/>
          <w:marTop w:val="0"/>
          <w:marBottom w:val="0"/>
          <w:divBdr>
            <w:top w:val="none" w:sz="0" w:space="0" w:color="auto"/>
            <w:left w:val="none" w:sz="0" w:space="0" w:color="auto"/>
            <w:bottom w:val="none" w:sz="0" w:space="0" w:color="auto"/>
            <w:right w:val="none" w:sz="0" w:space="0" w:color="auto"/>
          </w:divBdr>
        </w:div>
        <w:div w:id="1687249984">
          <w:marLeft w:val="640"/>
          <w:marRight w:val="0"/>
          <w:marTop w:val="0"/>
          <w:marBottom w:val="0"/>
          <w:divBdr>
            <w:top w:val="none" w:sz="0" w:space="0" w:color="auto"/>
            <w:left w:val="none" w:sz="0" w:space="0" w:color="auto"/>
            <w:bottom w:val="none" w:sz="0" w:space="0" w:color="auto"/>
            <w:right w:val="none" w:sz="0" w:space="0" w:color="auto"/>
          </w:divBdr>
        </w:div>
        <w:div w:id="61294315">
          <w:marLeft w:val="640"/>
          <w:marRight w:val="0"/>
          <w:marTop w:val="0"/>
          <w:marBottom w:val="0"/>
          <w:divBdr>
            <w:top w:val="none" w:sz="0" w:space="0" w:color="auto"/>
            <w:left w:val="none" w:sz="0" w:space="0" w:color="auto"/>
            <w:bottom w:val="none" w:sz="0" w:space="0" w:color="auto"/>
            <w:right w:val="none" w:sz="0" w:space="0" w:color="auto"/>
          </w:divBdr>
        </w:div>
        <w:div w:id="1289167220">
          <w:marLeft w:val="640"/>
          <w:marRight w:val="0"/>
          <w:marTop w:val="0"/>
          <w:marBottom w:val="0"/>
          <w:divBdr>
            <w:top w:val="none" w:sz="0" w:space="0" w:color="auto"/>
            <w:left w:val="none" w:sz="0" w:space="0" w:color="auto"/>
            <w:bottom w:val="none" w:sz="0" w:space="0" w:color="auto"/>
            <w:right w:val="none" w:sz="0" w:space="0" w:color="auto"/>
          </w:divBdr>
        </w:div>
        <w:div w:id="1590458066">
          <w:marLeft w:val="640"/>
          <w:marRight w:val="0"/>
          <w:marTop w:val="0"/>
          <w:marBottom w:val="0"/>
          <w:divBdr>
            <w:top w:val="none" w:sz="0" w:space="0" w:color="auto"/>
            <w:left w:val="none" w:sz="0" w:space="0" w:color="auto"/>
            <w:bottom w:val="none" w:sz="0" w:space="0" w:color="auto"/>
            <w:right w:val="none" w:sz="0" w:space="0" w:color="auto"/>
          </w:divBdr>
        </w:div>
        <w:div w:id="1926305694">
          <w:marLeft w:val="640"/>
          <w:marRight w:val="0"/>
          <w:marTop w:val="0"/>
          <w:marBottom w:val="0"/>
          <w:divBdr>
            <w:top w:val="none" w:sz="0" w:space="0" w:color="auto"/>
            <w:left w:val="none" w:sz="0" w:space="0" w:color="auto"/>
            <w:bottom w:val="none" w:sz="0" w:space="0" w:color="auto"/>
            <w:right w:val="none" w:sz="0" w:space="0" w:color="auto"/>
          </w:divBdr>
        </w:div>
        <w:div w:id="371660112">
          <w:marLeft w:val="640"/>
          <w:marRight w:val="0"/>
          <w:marTop w:val="0"/>
          <w:marBottom w:val="0"/>
          <w:divBdr>
            <w:top w:val="none" w:sz="0" w:space="0" w:color="auto"/>
            <w:left w:val="none" w:sz="0" w:space="0" w:color="auto"/>
            <w:bottom w:val="none" w:sz="0" w:space="0" w:color="auto"/>
            <w:right w:val="none" w:sz="0" w:space="0" w:color="auto"/>
          </w:divBdr>
        </w:div>
        <w:div w:id="492986042">
          <w:marLeft w:val="640"/>
          <w:marRight w:val="0"/>
          <w:marTop w:val="0"/>
          <w:marBottom w:val="0"/>
          <w:divBdr>
            <w:top w:val="none" w:sz="0" w:space="0" w:color="auto"/>
            <w:left w:val="none" w:sz="0" w:space="0" w:color="auto"/>
            <w:bottom w:val="none" w:sz="0" w:space="0" w:color="auto"/>
            <w:right w:val="none" w:sz="0" w:space="0" w:color="auto"/>
          </w:divBdr>
        </w:div>
        <w:div w:id="1001196778">
          <w:marLeft w:val="640"/>
          <w:marRight w:val="0"/>
          <w:marTop w:val="0"/>
          <w:marBottom w:val="0"/>
          <w:divBdr>
            <w:top w:val="none" w:sz="0" w:space="0" w:color="auto"/>
            <w:left w:val="none" w:sz="0" w:space="0" w:color="auto"/>
            <w:bottom w:val="none" w:sz="0" w:space="0" w:color="auto"/>
            <w:right w:val="none" w:sz="0" w:space="0" w:color="auto"/>
          </w:divBdr>
        </w:div>
        <w:div w:id="57243469">
          <w:marLeft w:val="640"/>
          <w:marRight w:val="0"/>
          <w:marTop w:val="0"/>
          <w:marBottom w:val="0"/>
          <w:divBdr>
            <w:top w:val="none" w:sz="0" w:space="0" w:color="auto"/>
            <w:left w:val="none" w:sz="0" w:space="0" w:color="auto"/>
            <w:bottom w:val="none" w:sz="0" w:space="0" w:color="auto"/>
            <w:right w:val="none" w:sz="0" w:space="0" w:color="auto"/>
          </w:divBdr>
        </w:div>
        <w:div w:id="1860390905">
          <w:marLeft w:val="640"/>
          <w:marRight w:val="0"/>
          <w:marTop w:val="0"/>
          <w:marBottom w:val="0"/>
          <w:divBdr>
            <w:top w:val="none" w:sz="0" w:space="0" w:color="auto"/>
            <w:left w:val="none" w:sz="0" w:space="0" w:color="auto"/>
            <w:bottom w:val="none" w:sz="0" w:space="0" w:color="auto"/>
            <w:right w:val="none" w:sz="0" w:space="0" w:color="auto"/>
          </w:divBdr>
        </w:div>
        <w:div w:id="879242280">
          <w:marLeft w:val="640"/>
          <w:marRight w:val="0"/>
          <w:marTop w:val="0"/>
          <w:marBottom w:val="0"/>
          <w:divBdr>
            <w:top w:val="none" w:sz="0" w:space="0" w:color="auto"/>
            <w:left w:val="none" w:sz="0" w:space="0" w:color="auto"/>
            <w:bottom w:val="none" w:sz="0" w:space="0" w:color="auto"/>
            <w:right w:val="none" w:sz="0" w:space="0" w:color="auto"/>
          </w:divBdr>
        </w:div>
        <w:div w:id="126364665">
          <w:marLeft w:val="640"/>
          <w:marRight w:val="0"/>
          <w:marTop w:val="0"/>
          <w:marBottom w:val="0"/>
          <w:divBdr>
            <w:top w:val="none" w:sz="0" w:space="0" w:color="auto"/>
            <w:left w:val="none" w:sz="0" w:space="0" w:color="auto"/>
            <w:bottom w:val="none" w:sz="0" w:space="0" w:color="auto"/>
            <w:right w:val="none" w:sz="0" w:space="0" w:color="auto"/>
          </w:divBdr>
        </w:div>
        <w:div w:id="256863022">
          <w:marLeft w:val="640"/>
          <w:marRight w:val="0"/>
          <w:marTop w:val="0"/>
          <w:marBottom w:val="0"/>
          <w:divBdr>
            <w:top w:val="none" w:sz="0" w:space="0" w:color="auto"/>
            <w:left w:val="none" w:sz="0" w:space="0" w:color="auto"/>
            <w:bottom w:val="none" w:sz="0" w:space="0" w:color="auto"/>
            <w:right w:val="none" w:sz="0" w:space="0" w:color="auto"/>
          </w:divBdr>
        </w:div>
        <w:div w:id="1959993625">
          <w:marLeft w:val="640"/>
          <w:marRight w:val="0"/>
          <w:marTop w:val="0"/>
          <w:marBottom w:val="0"/>
          <w:divBdr>
            <w:top w:val="none" w:sz="0" w:space="0" w:color="auto"/>
            <w:left w:val="none" w:sz="0" w:space="0" w:color="auto"/>
            <w:bottom w:val="none" w:sz="0" w:space="0" w:color="auto"/>
            <w:right w:val="none" w:sz="0" w:space="0" w:color="auto"/>
          </w:divBdr>
        </w:div>
        <w:div w:id="1081829337">
          <w:marLeft w:val="640"/>
          <w:marRight w:val="0"/>
          <w:marTop w:val="0"/>
          <w:marBottom w:val="0"/>
          <w:divBdr>
            <w:top w:val="none" w:sz="0" w:space="0" w:color="auto"/>
            <w:left w:val="none" w:sz="0" w:space="0" w:color="auto"/>
            <w:bottom w:val="none" w:sz="0" w:space="0" w:color="auto"/>
            <w:right w:val="none" w:sz="0" w:space="0" w:color="auto"/>
          </w:divBdr>
        </w:div>
        <w:div w:id="539633214">
          <w:marLeft w:val="640"/>
          <w:marRight w:val="0"/>
          <w:marTop w:val="0"/>
          <w:marBottom w:val="0"/>
          <w:divBdr>
            <w:top w:val="none" w:sz="0" w:space="0" w:color="auto"/>
            <w:left w:val="none" w:sz="0" w:space="0" w:color="auto"/>
            <w:bottom w:val="none" w:sz="0" w:space="0" w:color="auto"/>
            <w:right w:val="none" w:sz="0" w:space="0" w:color="auto"/>
          </w:divBdr>
        </w:div>
        <w:div w:id="835388904">
          <w:marLeft w:val="640"/>
          <w:marRight w:val="0"/>
          <w:marTop w:val="0"/>
          <w:marBottom w:val="0"/>
          <w:divBdr>
            <w:top w:val="none" w:sz="0" w:space="0" w:color="auto"/>
            <w:left w:val="none" w:sz="0" w:space="0" w:color="auto"/>
            <w:bottom w:val="none" w:sz="0" w:space="0" w:color="auto"/>
            <w:right w:val="none" w:sz="0" w:space="0" w:color="auto"/>
          </w:divBdr>
        </w:div>
        <w:div w:id="271785371">
          <w:marLeft w:val="640"/>
          <w:marRight w:val="0"/>
          <w:marTop w:val="0"/>
          <w:marBottom w:val="0"/>
          <w:divBdr>
            <w:top w:val="none" w:sz="0" w:space="0" w:color="auto"/>
            <w:left w:val="none" w:sz="0" w:space="0" w:color="auto"/>
            <w:bottom w:val="none" w:sz="0" w:space="0" w:color="auto"/>
            <w:right w:val="none" w:sz="0" w:space="0" w:color="auto"/>
          </w:divBdr>
        </w:div>
        <w:div w:id="1273636175">
          <w:marLeft w:val="640"/>
          <w:marRight w:val="0"/>
          <w:marTop w:val="0"/>
          <w:marBottom w:val="0"/>
          <w:divBdr>
            <w:top w:val="none" w:sz="0" w:space="0" w:color="auto"/>
            <w:left w:val="none" w:sz="0" w:space="0" w:color="auto"/>
            <w:bottom w:val="none" w:sz="0" w:space="0" w:color="auto"/>
            <w:right w:val="none" w:sz="0" w:space="0" w:color="auto"/>
          </w:divBdr>
        </w:div>
        <w:div w:id="1265461503">
          <w:marLeft w:val="640"/>
          <w:marRight w:val="0"/>
          <w:marTop w:val="0"/>
          <w:marBottom w:val="0"/>
          <w:divBdr>
            <w:top w:val="none" w:sz="0" w:space="0" w:color="auto"/>
            <w:left w:val="none" w:sz="0" w:space="0" w:color="auto"/>
            <w:bottom w:val="none" w:sz="0" w:space="0" w:color="auto"/>
            <w:right w:val="none" w:sz="0" w:space="0" w:color="auto"/>
          </w:divBdr>
        </w:div>
        <w:div w:id="399257080">
          <w:marLeft w:val="640"/>
          <w:marRight w:val="0"/>
          <w:marTop w:val="0"/>
          <w:marBottom w:val="0"/>
          <w:divBdr>
            <w:top w:val="none" w:sz="0" w:space="0" w:color="auto"/>
            <w:left w:val="none" w:sz="0" w:space="0" w:color="auto"/>
            <w:bottom w:val="none" w:sz="0" w:space="0" w:color="auto"/>
            <w:right w:val="none" w:sz="0" w:space="0" w:color="auto"/>
          </w:divBdr>
        </w:div>
        <w:div w:id="533737506">
          <w:marLeft w:val="640"/>
          <w:marRight w:val="0"/>
          <w:marTop w:val="0"/>
          <w:marBottom w:val="0"/>
          <w:divBdr>
            <w:top w:val="none" w:sz="0" w:space="0" w:color="auto"/>
            <w:left w:val="none" w:sz="0" w:space="0" w:color="auto"/>
            <w:bottom w:val="none" w:sz="0" w:space="0" w:color="auto"/>
            <w:right w:val="none" w:sz="0" w:space="0" w:color="auto"/>
          </w:divBdr>
        </w:div>
        <w:div w:id="194854543">
          <w:marLeft w:val="640"/>
          <w:marRight w:val="0"/>
          <w:marTop w:val="0"/>
          <w:marBottom w:val="0"/>
          <w:divBdr>
            <w:top w:val="none" w:sz="0" w:space="0" w:color="auto"/>
            <w:left w:val="none" w:sz="0" w:space="0" w:color="auto"/>
            <w:bottom w:val="none" w:sz="0" w:space="0" w:color="auto"/>
            <w:right w:val="none" w:sz="0" w:space="0" w:color="auto"/>
          </w:divBdr>
        </w:div>
        <w:div w:id="154103688">
          <w:marLeft w:val="640"/>
          <w:marRight w:val="0"/>
          <w:marTop w:val="0"/>
          <w:marBottom w:val="0"/>
          <w:divBdr>
            <w:top w:val="none" w:sz="0" w:space="0" w:color="auto"/>
            <w:left w:val="none" w:sz="0" w:space="0" w:color="auto"/>
            <w:bottom w:val="none" w:sz="0" w:space="0" w:color="auto"/>
            <w:right w:val="none" w:sz="0" w:space="0" w:color="auto"/>
          </w:divBdr>
        </w:div>
        <w:div w:id="1604343060">
          <w:marLeft w:val="640"/>
          <w:marRight w:val="0"/>
          <w:marTop w:val="0"/>
          <w:marBottom w:val="0"/>
          <w:divBdr>
            <w:top w:val="none" w:sz="0" w:space="0" w:color="auto"/>
            <w:left w:val="none" w:sz="0" w:space="0" w:color="auto"/>
            <w:bottom w:val="none" w:sz="0" w:space="0" w:color="auto"/>
            <w:right w:val="none" w:sz="0" w:space="0" w:color="auto"/>
          </w:divBdr>
        </w:div>
        <w:div w:id="1894151667">
          <w:marLeft w:val="640"/>
          <w:marRight w:val="0"/>
          <w:marTop w:val="0"/>
          <w:marBottom w:val="0"/>
          <w:divBdr>
            <w:top w:val="none" w:sz="0" w:space="0" w:color="auto"/>
            <w:left w:val="none" w:sz="0" w:space="0" w:color="auto"/>
            <w:bottom w:val="none" w:sz="0" w:space="0" w:color="auto"/>
            <w:right w:val="none" w:sz="0" w:space="0" w:color="auto"/>
          </w:divBdr>
        </w:div>
        <w:div w:id="368336153">
          <w:marLeft w:val="640"/>
          <w:marRight w:val="0"/>
          <w:marTop w:val="0"/>
          <w:marBottom w:val="0"/>
          <w:divBdr>
            <w:top w:val="none" w:sz="0" w:space="0" w:color="auto"/>
            <w:left w:val="none" w:sz="0" w:space="0" w:color="auto"/>
            <w:bottom w:val="none" w:sz="0" w:space="0" w:color="auto"/>
            <w:right w:val="none" w:sz="0" w:space="0" w:color="auto"/>
          </w:divBdr>
        </w:div>
        <w:div w:id="842817468">
          <w:marLeft w:val="640"/>
          <w:marRight w:val="0"/>
          <w:marTop w:val="0"/>
          <w:marBottom w:val="0"/>
          <w:divBdr>
            <w:top w:val="none" w:sz="0" w:space="0" w:color="auto"/>
            <w:left w:val="none" w:sz="0" w:space="0" w:color="auto"/>
            <w:bottom w:val="none" w:sz="0" w:space="0" w:color="auto"/>
            <w:right w:val="none" w:sz="0" w:space="0" w:color="auto"/>
          </w:divBdr>
        </w:div>
        <w:div w:id="1401947364">
          <w:marLeft w:val="640"/>
          <w:marRight w:val="0"/>
          <w:marTop w:val="0"/>
          <w:marBottom w:val="0"/>
          <w:divBdr>
            <w:top w:val="none" w:sz="0" w:space="0" w:color="auto"/>
            <w:left w:val="none" w:sz="0" w:space="0" w:color="auto"/>
            <w:bottom w:val="none" w:sz="0" w:space="0" w:color="auto"/>
            <w:right w:val="none" w:sz="0" w:space="0" w:color="auto"/>
          </w:divBdr>
        </w:div>
        <w:div w:id="502285087">
          <w:marLeft w:val="640"/>
          <w:marRight w:val="0"/>
          <w:marTop w:val="0"/>
          <w:marBottom w:val="0"/>
          <w:divBdr>
            <w:top w:val="none" w:sz="0" w:space="0" w:color="auto"/>
            <w:left w:val="none" w:sz="0" w:space="0" w:color="auto"/>
            <w:bottom w:val="none" w:sz="0" w:space="0" w:color="auto"/>
            <w:right w:val="none" w:sz="0" w:space="0" w:color="auto"/>
          </w:divBdr>
        </w:div>
        <w:div w:id="383407700">
          <w:marLeft w:val="640"/>
          <w:marRight w:val="0"/>
          <w:marTop w:val="0"/>
          <w:marBottom w:val="0"/>
          <w:divBdr>
            <w:top w:val="none" w:sz="0" w:space="0" w:color="auto"/>
            <w:left w:val="none" w:sz="0" w:space="0" w:color="auto"/>
            <w:bottom w:val="none" w:sz="0" w:space="0" w:color="auto"/>
            <w:right w:val="none" w:sz="0" w:space="0" w:color="auto"/>
          </w:divBdr>
        </w:div>
        <w:div w:id="2091655907">
          <w:marLeft w:val="640"/>
          <w:marRight w:val="0"/>
          <w:marTop w:val="0"/>
          <w:marBottom w:val="0"/>
          <w:divBdr>
            <w:top w:val="none" w:sz="0" w:space="0" w:color="auto"/>
            <w:left w:val="none" w:sz="0" w:space="0" w:color="auto"/>
            <w:bottom w:val="none" w:sz="0" w:space="0" w:color="auto"/>
            <w:right w:val="none" w:sz="0" w:space="0" w:color="auto"/>
          </w:divBdr>
        </w:div>
        <w:div w:id="2117943041">
          <w:marLeft w:val="640"/>
          <w:marRight w:val="0"/>
          <w:marTop w:val="0"/>
          <w:marBottom w:val="0"/>
          <w:divBdr>
            <w:top w:val="none" w:sz="0" w:space="0" w:color="auto"/>
            <w:left w:val="none" w:sz="0" w:space="0" w:color="auto"/>
            <w:bottom w:val="none" w:sz="0" w:space="0" w:color="auto"/>
            <w:right w:val="none" w:sz="0" w:space="0" w:color="auto"/>
          </w:divBdr>
        </w:div>
        <w:div w:id="311325683">
          <w:marLeft w:val="640"/>
          <w:marRight w:val="0"/>
          <w:marTop w:val="0"/>
          <w:marBottom w:val="0"/>
          <w:divBdr>
            <w:top w:val="none" w:sz="0" w:space="0" w:color="auto"/>
            <w:left w:val="none" w:sz="0" w:space="0" w:color="auto"/>
            <w:bottom w:val="none" w:sz="0" w:space="0" w:color="auto"/>
            <w:right w:val="none" w:sz="0" w:space="0" w:color="auto"/>
          </w:divBdr>
        </w:div>
        <w:div w:id="1624459711">
          <w:marLeft w:val="640"/>
          <w:marRight w:val="0"/>
          <w:marTop w:val="0"/>
          <w:marBottom w:val="0"/>
          <w:divBdr>
            <w:top w:val="none" w:sz="0" w:space="0" w:color="auto"/>
            <w:left w:val="none" w:sz="0" w:space="0" w:color="auto"/>
            <w:bottom w:val="none" w:sz="0" w:space="0" w:color="auto"/>
            <w:right w:val="none" w:sz="0" w:space="0" w:color="auto"/>
          </w:divBdr>
        </w:div>
        <w:div w:id="1002662324">
          <w:marLeft w:val="640"/>
          <w:marRight w:val="0"/>
          <w:marTop w:val="0"/>
          <w:marBottom w:val="0"/>
          <w:divBdr>
            <w:top w:val="none" w:sz="0" w:space="0" w:color="auto"/>
            <w:left w:val="none" w:sz="0" w:space="0" w:color="auto"/>
            <w:bottom w:val="none" w:sz="0" w:space="0" w:color="auto"/>
            <w:right w:val="none" w:sz="0" w:space="0" w:color="auto"/>
          </w:divBdr>
        </w:div>
        <w:div w:id="901410079">
          <w:marLeft w:val="640"/>
          <w:marRight w:val="0"/>
          <w:marTop w:val="0"/>
          <w:marBottom w:val="0"/>
          <w:divBdr>
            <w:top w:val="none" w:sz="0" w:space="0" w:color="auto"/>
            <w:left w:val="none" w:sz="0" w:space="0" w:color="auto"/>
            <w:bottom w:val="none" w:sz="0" w:space="0" w:color="auto"/>
            <w:right w:val="none" w:sz="0" w:space="0" w:color="auto"/>
          </w:divBdr>
        </w:div>
        <w:div w:id="1776562199">
          <w:marLeft w:val="640"/>
          <w:marRight w:val="0"/>
          <w:marTop w:val="0"/>
          <w:marBottom w:val="0"/>
          <w:divBdr>
            <w:top w:val="none" w:sz="0" w:space="0" w:color="auto"/>
            <w:left w:val="none" w:sz="0" w:space="0" w:color="auto"/>
            <w:bottom w:val="none" w:sz="0" w:space="0" w:color="auto"/>
            <w:right w:val="none" w:sz="0" w:space="0" w:color="auto"/>
          </w:divBdr>
        </w:div>
        <w:div w:id="1942952807">
          <w:marLeft w:val="640"/>
          <w:marRight w:val="0"/>
          <w:marTop w:val="0"/>
          <w:marBottom w:val="0"/>
          <w:divBdr>
            <w:top w:val="none" w:sz="0" w:space="0" w:color="auto"/>
            <w:left w:val="none" w:sz="0" w:space="0" w:color="auto"/>
            <w:bottom w:val="none" w:sz="0" w:space="0" w:color="auto"/>
            <w:right w:val="none" w:sz="0" w:space="0" w:color="auto"/>
          </w:divBdr>
        </w:div>
        <w:div w:id="1605259449">
          <w:marLeft w:val="640"/>
          <w:marRight w:val="0"/>
          <w:marTop w:val="0"/>
          <w:marBottom w:val="0"/>
          <w:divBdr>
            <w:top w:val="none" w:sz="0" w:space="0" w:color="auto"/>
            <w:left w:val="none" w:sz="0" w:space="0" w:color="auto"/>
            <w:bottom w:val="none" w:sz="0" w:space="0" w:color="auto"/>
            <w:right w:val="none" w:sz="0" w:space="0" w:color="auto"/>
          </w:divBdr>
        </w:div>
        <w:div w:id="2077630293">
          <w:marLeft w:val="640"/>
          <w:marRight w:val="0"/>
          <w:marTop w:val="0"/>
          <w:marBottom w:val="0"/>
          <w:divBdr>
            <w:top w:val="none" w:sz="0" w:space="0" w:color="auto"/>
            <w:left w:val="none" w:sz="0" w:space="0" w:color="auto"/>
            <w:bottom w:val="none" w:sz="0" w:space="0" w:color="auto"/>
            <w:right w:val="none" w:sz="0" w:space="0" w:color="auto"/>
          </w:divBdr>
        </w:div>
        <w:div w:id="430274285">
          <w:marLeft w:val="640"/>
          <w:marRight w:val="0"/>
          <w:marTop w:val="0"/>
          <w:marBottom w:val="0"/>
          <w:divBdr>
            <w:top w:val="none" w:sz="0" w:space="0" w:color="auto"/>
            <w:left w:val="none" w:sz="0" w:space="0" w:color="auto"/>
            <w:bottom w:val="none" w:sz="0" w:space="0" w:color="auto"/>
            <w:right w:val="none" w:sz="0" w:space="0" w:color="auto"/>
          </w:divBdr>
        </w:div>
        <w:div w:id="520631585">
          <w:marLeft w:val="640"/>
          <w:marRight w:val="0"/>
          <w:marTop w:val="0"/>
          <w:marBottom w:val="0"/>
          <w:divBdr>
            <w:top w:val="none" w:sz="0" w:space="0" w:color="auto"/>
            <w:left w:val="none" w:sz="0" w:space="0" w:color="auto"/>
            <w:bottom w:val="none" w:sz="0" w:space="0" w:color="auto"/>
            <w:right w:val="none" w:sz="0" w:space="0" w:color="auto"/>
          </w:divBdr>
        </w:div>
        <w:div w:id="956837074">
          <w:marLeft w:val="640"/>
          <w:marRight w:val="0"/>
          <w:marTop w:val="0"/>
          <w:marBottom w:val="0"/>
          <w:divBdr>
            <w:top w:val="none" w:sz="0" w:space="0" w:color="auto"/>
            <w:left w:val="none" w:sz="0" w:space="0" w:color="auto"/>
            <w:bottom w:val="none" w:sz="0" w:space="0" w:color="auto"/>
            <w:right w:val="none" w:sz="0" w:space="0" w:color="auto"/>
          </w:divBdr>
        </w:div>
        <w:div w:id="261963678">
          <w:marLeft w:val="640"/>
          <w:marRight w:val="0"/>
          <w:marTop w:val="0"/>
          <w:marBottom w:val="0"/>
          <w:divBdr>
            <w:top w:val="none" w:sz="0" w:space="0" w:color="auto"/>
            <w:left w:val="none" w:sz="0" w:space="0" w:color="auto"/>
            <w:bottom w:val="none" w:sz="0" w:space="0" w:color="auto"/>
            <w:right w:val="none" w:sz="0" w:space="0" w:color="auto"/>
          </w:divBdr>
        </w:div>
        <w:div w:id="410199322">
          <w:marLeft w:val="640"/>
          <w:marRight w:val="0"/>
          <w:marTop w:val="0"/>
          <w:marBottom w:val="0"/>
          <w:divBdr>
            <w:top w:val="none" w:sz="0" w:space="0" w:color="auto"/>
            <w:left w:val="none" w:sz="0" w:space="0" w:color="auto"/>
            <w:bottom w:val="none" w:sz="0" w:space="0" w:color="auto"/>
            <w:right w:val="none" w:sz="0" w:space="0" w:color="auto"/>
          </w:divBdr>
        </w:div>
        <w:div w:id="2050177950">
          <w:marLeft w:val="640"/>
          <w:marRight w:val="0"/>
          <w:marTop w:val="0"/>
          <w:marBottom w:val="0"/>
          <w:divBdr>
            <w:top w:val="none" w:sz="0" w:space="0" w:color="auto"/>
            <w:left w:val="none" w:sz="0" w:space="0" w:color="auto"/>
            <w:bottom w:val="none" w:sz="0" w:space="0" w:color="auto"/>
            <w:right w:val="none" w:sz="0" w:space="0" w:color="auto"/>
          </w:divBdr>
        </w:div>
        <w:div w:id="1141923933">
          <w:marLeft w:val="640"/>
          <w:marRight w:val="0"/>
          <w:marTop w:val="0"/>
          <w:marBottom w:val="0"/>
          <w:divBdr>
            <w:top w:val="none" w:sz="0" w:space="0" w:color="auto"/>
            <w:left w:val="none" w:sz="0" w:space="0" w:color="auto"/>
            <w:bottom w:val="none" w:sz="0" w:space="0" w:color="auto"/>
            <w:right w:val="none" w:sz="0" w:space="0" w:color="auto"/>
          </w:divBdr>
        </w:div>
        <w:div w:id="1899777235">
          <w:marLeft w:val="640"/>
          <w:marRight w:val="0"/>
          <w:marTop w:val="0"/>
          <w:marBottom w:val="0"/>
          <w:divBdr>
            <w:top w:val="none" w:sz="0" w:space="0" w:color="auto"/>
            <w:left w:val="none" w:sz="0" w:space="0" w:color="auto"/>
            <w:bottom w:val="none" w:sz="0" w:space="0" w:color="auto"/>
            <w:right w:val="none" w:sz="0" w:space="0" w:color="auto"/>
          </w:divBdr>
        </w:div>
        <w:div w:id="1552962285">
          <w:marLeft w:val="640"/>
          <w:marRight w:val="0"/>
          <w:marTop w:val="0"/>
          <w:marBottom w:val="0"/>
          <w:divBdr>
            <w:top w:val="none" w:sz="0" w:space="0" w:color="auto"/>
            <w:left w:val="none" w:sz="0" w:space="0" w:color="auto"/>
            <w:bottom w:val="none" w:sz="0" w:space="0" w:color="auto"/>
            <w:right w:val="none" w:sz="0" w:space="0" w:color="auto"/>
          </w:divBdr>
        </w:div>
        <w:div w:id="1934777023">
          <w:marLeft w:val="640"/>
          <w:marRight w:val="0"/>
          <w:marTop w:val="0"/>
          <w:marBottom w:val="0"/>
          <w:divBdr>
            <w:top w:val="none" w:sz="0" w:space="0" w:color="auto"/>
            <w:left w:val="none" w:sz="0" w:space="0" w:color="auto"/>
            <w:bottom w:val="none" w:sz="0" w:space="0" w:color="auto"/>
            <w:right w:val="none" w:sz="0" w:space="0" w:color="auto"/>
          </w:divBdr>
        </w:div>
        <w:div w:id="1665208045">
          <w:marLeft w:val="640"/>
          <w:marRight w:val="0"/>
          <w:marTop w:val="0"/>
          <w:marBottom w:val="0"/>
          <w:divBdr>
            <w:top w:val="none" w:sz="0" w:space="0" w:color="auto"/>
            <w:left w:val="none" w:sz="0" w:space="0" w:color="auto"/>
            <w:bottom w:val="none" w:sz="0" w:space="0" w:color="auto"/>
            <w:right w:val="none" w:sz="0" w:space="0" w:color="auto"/>
          </w:divBdr>
        </w:div>
        <w:div w:id="944193830">
          <w:marLeft w:val="640"/>
          <w:marRight w:val="0"/>
          <w:marTop w:val="0"/>
          <w:marBottom w:val="0"/>
          <w:divBdr>
            <w:top w:val="none" w:sz="0" w:space="0" w:color="auto"/>
            <w:left w:val="none" w:sz="0" w:space="0" w:color="auto"/>
            <w:bottom w:val="none" w:sz="0" w:space="0" w:color="auto"/>
            <w:right w:val="none" w:sz="0" w:space="0" w:color="auto"/>
          </w:divBdr>
        </w:div>
        <w:div w:id="2057311581">
          <w:marLeft w:val="640"/>
          <w:marRight w:val="0"/>
          <w:marTop w:val="0"/>
          <w:marBottom w:val="0"/>
          <w:divBdr>
            <w:top w:val="none" w:sz="0" w:space="0" w:color="auto"/>
            <w:left w:val="none" w:sz="0" w:space="0" w:color="auto"/>
            <w:bottom w:val="none" w:sz="0" w:space="0" w:color="auto"/>
            <w:right w:val="none" w:sz="0" w:space="0" w:color="auto"/>
          </w:divBdr>
        </w:div>
        <w:div w:id="630549926">
          <w:marLeft w:val="640"/>
          <w:marRight w:val="0"/>
          <w:marTop w:val="0"/>
          <w:marBottom w:val="0"/>
          <w:divBdr>
            <w:top w:val="none" w:sz="0" w:space="0" w:color="auto"/>
            <w:left w:val="none" w:sz="0" w:space="0" w:color="auto"/>
            <w:bottom w:val="none" w:sz="0" w:space="0" w:color="auto"/>
            <w:right w:val="none" w:sz="0" w:space="0" w:color="auto"/>
          </w:divBdr>
        </w:div>
        <w:div w:id="872618915">
          <w:marLeft w:val="640"/>
          <w:marRight w:val="0"/>
          <w:marTop w:val="0"/>
          <w:marBottom w:val="0"/>
          <w:divBdr>
            <w:top w:val="none" w:sz="0" w:space="0" w:color="auto"/>
            <w:left w:val="none" w:sz="0" w:space="0" w:color="auto"/>
            <w:bottom w:val="none" w:sz="0" w:space="0" w:color="auto"/>
            <w:right w:val="none" w:sz="0" w:space="0" w:color="auto"/>
          </w:divBdr>
        </w:div>
        <w:div w:id="1161697811">
          <w:marLeft w:val="640"/>
          <w:marRight w:val="0"/>
          <w:marTop w:val="0"/>
          <w:marBottom w:val="0"/>
          <w:divBdr>
            <w:top w:val="none" w:sz="0" w:space="0" w:color="auto"/>
            <w:left w:val="none" w:sz="0" w:space="0" w:color="auto"/>
            <w:bottom w:val="none" w:sz="0" w:space="0" w:color="auto"/>
            <w:right w:val="none" w:sz="0" w:space="0" w:color="auto"/>
          </w:divBdr>
        </w:div>
        <w:div w:id="1796094707">
          <w:marLeft w:val="640"/>
          <w:marRight w:val="0"/>
          <w:marTop w:val="0"/>
          <w:marBottom w:val="0"/>
          <w:divBdr>
            <w:top w:val="none" w:sz="0" w:space="0" w:color="auto"/>
            <w:left w:val="none" w:sz="0" w:space="0" w:color="auto"/>
            <w:bottom w:val="none" w:sz="0" w:space="0" w:color="auto"/>
            <w:right w:val="none" w:sz="0" w:space="0" w:color="auto"/>
          </w:divBdr>
        </w:div>
        <w:div w:id="260575441">
          <w:marLeft w:val="640"/>
          <w:marRight w:val="0"/>
          <w:marTop w:val="0"/>
          <w:marBottom w:val="0"/>
          <w:divBdr>
            <w:top w:val="none" w:sz="0" w:space="0" w:color="auto"/>
            <w:left w:val="none" w:sz="0" w:space="0" w:color="auto"/>
            <w:bottom w:val="none" w:sz="0" w:space="0" w:color="auto"/>
            <w:right w:val="none" w:sz="0" w:space="0" w:color="auto"/>
          </w:divBdr>
        </w:div>
        <w:div w:id="989944246">
          <w:marLeft w:val="640"/>
          <w:marRight w:val="0"/>
          <w:marTop w:val="0"/>
          <w:marBottom w:val="0"/>
          <w:divBdr>
            <w:top w:val="none" w:sz="0" w:space="0" w:color="auto"/>
            <w:left w:val="none" w:sz="0" w:space="0" w:color="auto"/>
            <w:bottom w:val="none" w:sz="0" w:space="0" w:color="auto"/>
            <w:right w:val="none" w:sz="0" w:space="0" w:color="auto"/>
          </w:divBdr>
        </w:div>
        <w:div w:id="833181438">
          <w:marLeft w:val="640"/>
          <w:marRight w:val="0"/>
          <w:marTop w:val="0"/>
          <w:marBottom w:val="0"/>
          <w:divBdr>
            <w:top w:val="none" w:sz="0" w:space="0" w:color="auto"/>
            <w:left w:val="none" w:sz="0" w:space="0" w:color="auto"/>
            <w:bottom w:val="none" w:sz="0" w:space="0" w:color="auto"/>
            <w:right w:val="none" w:sz="0" w:space="0" w:color="auto"/>
          </w:divBdr>
        </w:div>
        <w:div w:id="2038651278">
          <w:marLeft w:val="640"/>
          <w:marRight w:val="0"/>
          <w:marTop w:val="0"/>
          <w:marBottom w:val="0"/>
          <w:divBdr>
            <w:top w:val="none" w:sz="0" w:space="0" w:color="auto"/>
            <w:left w:val="none" w:sz="0" w:space="0" w:color="auto"/>
            <w:bottom w:val="none" w:sz="0" w:space="0" w:color="auto"/>
            <w:right w:val="none" w:sz="0" w:space="0" w:color="auto"/>
          </w:divBdr>
        </w:div>
        <w:div w:id="1121614415">
          <w:marLeft w:val="640"/>
          <w:marRight w:val="0"/>
          <w:marTop w:val="0"/>
          <w:marBottom w:val="0"/>
          <w:divBdr>
            <w:top w:val="none" w:sz="0" w:space="0" w:color="auto"/>
            <w:left w:val="none" w:sz="0" w:space="0" w:color="auto"/>
            <w:bottom w:val="none" w:sz="0" w:space="0" w:color="auto"/>
            <w:right w:val="none" w:sz="0" w:space="0" w:color="auto"/>
          </w:divBdr>
        </w:div>
        <w:div w:id="1244726513">
          <w:marLeft w:val="640"/>
          <w:marRight w:val="0"/>
          <w:marTop w:val="0"/>
          <w:marBottom w:val="0"/>
          <w:divBdr>
            <w:top w:val="none" w:sz="0" w:space="0" w:color="auto"/>
            <w:left w:val="none" w:sz="0" w:space="0" w:color="auto"/>
            <w:bottom w:val="none" w:sz="0" w:space="0" w:color="auto"/>
            <w:right w:val="none" w:sz="0" w:space="0" w:color="auto"/>
          </w:divBdr>
        </w:div>
        <w:div w:id="447967476">
          <w:marLeft w:val="640"/>
          <w:marRight w:val="0"/>
          <w:marTop w:val="0"/>
          <w:marBottom w:val="0"/>
          <w:divBdr>
            <w:top w:val="none" w:sz="0" w:space="0" w:color="auto"/>
            <w:left w:val="none" w:sz="0" w:space="0" w:color="auto"/>
            <w:bottom w:val="none" w:sz="0" w:space="0" w:color="auto"/>
            <w:right w:val="none" w:sz="0" w:space="0" w:color="auto"/>
          </w:divBdr>
        </w:div>
        <w:div w:id="1837644855">
          <w:marLeft w:val="640"/>
          <w:marRight w:val="0"/>
          <w:marTop w:val="0"/>
          <w:marBottom w:val="0"/>
          <w:divBdr>
            <w:top w:val="none" w:sz="0" w:space="0" w:color="auto"/>
            <w:left w:val="none" w:sz="0" w:space="0" w:color="auto"/>
            <w:bottom w:val="none" w:sz="0" w:space="0" w:color="auto"/>
            <w:right w:val="none" w:sz="0" w:space="0" w:color="auto"/>
          </w:divBdr>
        </w:div>
        <w:div w:id="862012395">
          <w:marLeft w:val="640"/>
          <w:marRight w:val="0"/>
          <w:marTop w:val="0"/>
          <w:marBottom w:val="0"/>
          <w:divBdr>
            <w:top w:val="none" w:sz="0" w:space="0" w:color="auto"/>
            <w:left w:val="none" w:sz="0" w:space="0" w:color="auto"/>
            <w:bottom w:val="none" w:sz="0" w:space="0" w:color="auto"/>
            <w:right w:val="none" w:sz="0" w:space="0" w:color="auto"/>
          </w:divBdr>
        </w:div>
        <w:div w:id="967778525">
          <w:marLeft w:val="640"/>
          <w:marRight w:val="0"/>
          <w:marTop w:val="0"/>
          <w:marBottom w:val="0"/>
          <w:divBdr>
            <w:top w:val="none" w:sz="0" w:space="0" w:color="auto"/>
            <w:left w:val="none" w:sz="0" w:space="0" w:color="auto"/>
            <w:bottom w:val="none" w:sz="0" w:space="0" w:color="auto"/>
            <w:right w:val="none" w:sz="0" w:space="0" w:color="auto"/>
          </w:divBdr>
        </w:div>
        <w:div w:id="1176269102">
          <w:marLeft w:val="640"/>
          <w:marRight w:val="0"/>
          <w:marTop w:val="0"/>
          <w:marBottom w:val="0"/>
          <w:divBdr>
            <w:top w:val="none" w:sz="0" w:space="0" w:color="auto"/>
            <w:left w:val="none" w:sz="0" w:space="0" w:color="auto"/>
            <w:bottom w:val="none" w:sz="0" w:space="0" w:color="auto"/>
            <w:right w:val="none" w:sz="0" w:space="0" w:color="auto"/>
          </w:divBdr>
        </w:div>
        <w:div w:id="557865762">
          <w:marLeft w:val="640"/>
          <w:marRight w:val="0"/>
          <w:marTop w:val="0"/>
          <w:marBottom w:val="0"/>
          <w:divBdr>
            <w:top w:val="none" w:sz="0" w:space="0" w:color="auto"/>
            <w:left w:val="none" w:sz="0" w:space="0" w:color="auto"/>
            <w:bottom w:val="none" w:sz="0" w:space="0" w:color="auto"/>
            <w:right w:val="none" w:sz="0" w:space="0" w:color="auto"/>
          </w:divBdr>
        </w:div>
        <w:div w:id="1465124653">
          <w:marLeft w:val="640"/>
          <w:marRight w:val="0"/>
          <w:marTop w:val="0"/>
          <w:marBottom w:val="0"/>
          <w:divBdr>
            <w:top w:val="none" w:sz="0" w:space="0" w:color="auto"/>
            <w:left w:val="none" w:sz="0" w:space="0" w:color="auto"/>
            <w:bottom w:val="none" w:sz="0" w:space="0" w:color="auto"/>
            <w:right w:val="none" w:sz="0" w:space="0" w:color="auto"/>
          </w:divBdr>
        </w:div>
        <w:div w:id="1487476887">
          <w:marLeft w:val="640"/>
          <w:marRight w:val="0"/>
          <w:marTop w:val="0"/>
          <w:marBottom w:val="0"/>
          <w:divBdr>
            <w:top w:val="none" w:sz="0" w:space="0" w:color="auto"/>
            <w:left w:val="none" w:sz="0" w:space="0" w:color="auto"/>
            <w:bottom w:val="none" w:sz="0" w:space="0" w:color="auto"/>
            <w:right w:val="none" w:sz="0" w:space="0" w:color="auto"/>
          </w:divBdr>
        </w:div>
        <w:div w:id="1685670101">
          <w:marLeft w:val="640"/>
          <w:marRight w:val="0"/>
          <w:marTop w:val="0"/>
          <w:marBottom w:val="0"/>
          <w:divBdr>
            <w:top w:val="none" w:sz="0" w:space="0" w:color="auto"/>
            <w:left w:val="none" w:sz="0" w:space="0" w:color="auto"/>
            <w:bottom w:val="none" w:sz="0" w:space="0" w:color="auto"/>
            <w:right w:val="none" w:sz="0" w:space="0" w:color="auto"/>
          </w:divBdr>
        </w:div>
        <w:div w:id="704140517">
          <w:marLeft w:val="640"/>
          <w:marRight w:val="0"/>
          <w:marTop w:val="0"/>
          <w:marBottom w:val="0"/>
          <w:divBdr>
            <w:top w:val="none" w:sz="0" w:space="0" w:color="auto"/>
            <w:left w:val="none" w:sz="0" w:space="0" w:color="auto"/>
            <w:bottom w:val="none" w:sz="0" w:space="0" w:color="auto"/>
            <w:right w:val="none" w:sz="0" w:space="0" w:color="auto"/>
          </w:divBdr>
        </w:div>
        <w:div w:id="1819422526">
          <w:marLeft w:val="640"/>
          <w:marRight w:val="0"/>
          <w:marTop w:val="0"/>
          <w:marBottom w:val="0"/>
          <w:divBdr>
            <w:top w:val="none" w:sz="0" w:space="0" w:color="auto"/>
            <w:left w:val="none" w:sz="0" w:space="0" w:color="auto"/>
            <w:bottom w:val="none" w:sz="0" w:space="0" w:color="auto"/>
            <w:right w:val="none" w:sz="0" w:space="0" w:color="auto"/>
          </w:divBdr>
        </w:div>
        <w:div w:id="2119983766">
          <w:marLeft w:val="640"/>
          <w:marRight w:val="0"/>
          <w:marTop w:val="0"/>
          <w:marBottom w:val="0"/>
          <w:divBdr>
            <w:top w:val="none" w:sz="0" w:space="0" w:color="auto"/>
            <w:left w:val="none" w:sz="0" w:space="0" w:color="auto"/>
            <w:bottom w:val="none" w:sz="0" w:space="0" w:color="auto"/>
            <w:right w:val="none" w:sz="0" w:space="0" w:color="auto"/>
          </w:divBdr>
        </w:div>
        <w:div w:id="1048070281">
          <w:marLeft w:val="640"/>
          <w:marRight w:val="0"/>
          <w:marTop w:val="0"/>
          <w:marBottom w:val="0"/>
          <w:divBdr>
            <w:top w:val="none" w:sz="0" w:space="0" w:color="auto"/>
            <w:left w:val="none" w:sz="0" w:space="0" w:color="auto"/>
            <w:bottom w:val="none" w:sz="0" w:space="0" w:color="auto"/>
            <w:right w:val="none" w:sz="0" w:space="0" w:color="auto"/>
          </w:divBdr>
        </w:div>
        <w:div w:id="1004355687">
          <w:marLeft w:val="640"/>
          <w:marRight w:val="0"/>
          <w:marTop w:val="0"/>
          <w:marBottom w:val="0"/>
          <w:divBdr>
            <w:top w:val="none" w:sz="0" w:space="0" w:color="auto"/>
            <w:left w:val="none" w:sz="0" w:space="0" w:color="auto"/>
            <w:bottom w:val="none" w:sz="0" w:space="0" w:color="auto"/>
            <w:right w:val="none" w:sz="0" w:space="0" w:color="auto"/>
          </w:divBdr>
        </w:div>
        <w:div w:id="1324118648">
          <w:marLeft w:val="640"/>
          <w:marRight w:val="0"/>
          <w:marTop w:val="0"/>
          <w:marBottom w:val="0"/>
          <w:divBdr>
            <w:top w:val="none" w:sz="0" w:space="0" w:color="auto"/>
            <w:left w:val="none" w:sz="0" w:space="0" w:color="auto"/>
            <w:bottom w:val="none" w:sz="0" w:space="0" w:color="auto"/>
            <w:right w:val="none" w:sz="0" w:space="0" w:color="auto"/>
          </w:divBdr>
        </w:div>
        <w:div w:id="572400758">
          <w:marLeft w:val="640"/>
          <w:marRight w:val="0"/>
          <w:marTop w:val="0"/>
          <w:marBottom w:val="0"/>
          <w:divBdr>
            <w:top w:val="none" w:sz="0" w:space="0" w:color="auto"/>
            <w:left w:val="none" w:sz="0" w:space="0" w:color="auto"/>
            <w:bottom w:val="none" w:sz="0" w:space="0" w:color="auto"/>
            <w:right w:val="none" w:sz="0" w:space="0" w:color="auto"/>
          </w:divBdr>
        </w:div>
        <w:div w:id="1335450894">
          <w:marLeft w:val="640"/>
          <w:marRight w:val="0"/>
          <w:marTop w:val="0"/>
          <w:marBottom w:val="0"/>
          <w:divBdr>
            <w:top w:val="none" w:sz="0" w:space="0" w:color="auto"/>
            <w:left w:val="none" w:sz="0" w:space="0" w:color="auto"/>
            <w:bottom w:val="none" w:sz="0" w:space="0" w:color="auto"/>
            <w:right w:val="none" w:sz="0" w:space="0" w:color="auto"/>
          </w:divBdr>
        </w:div>
        <w:div w:id="2088456265">
          <w:marLeft w:val="640"/>
          <w:marRight w:val="0"/>
          <w:marTop w:val="0"/>
          <w:marBottom w:val="0"/>
          <w:divBdr>
            <w:top w:val="none" w:sz="0" w:space="0" w:color="auto"/>
            <w:left w:val="none" w:sz="0" w:space="0" w:color="auto"/>
            <w:bottom w:val="none" w:sz="0" w:space="0" w:color="auto"/>
            <w:right w:val="none" w:sz="0" w:space="0" w:color="auto"/>
          </w:divBdr>
        </w:div>
        <w:div w:id="508104743">
          <w:marLeft w:val="640"/>
          <w:marRight w:val="0"/>
          <w:marTop w:val="0"/>
          <w:marBottom w:val="0"/>
          <w:divBdr>
            <w:top w:val="none" w:sz="0" w:space="0" w:color="auto"/>
            <w:left w:val="none" w:sz="0" w:space="0" w:color="auto"/>
            <w:bottom w:val="none" w:sz="0" w:space="0" w:color="auto"/>
            <w:right w:val="none" w:sz="0" w:space="0" w:color="auto"/>
          </w:divBdr>
        </w:div>
        <w:div w:id="754596556">
          <w:marLeft w:val="640"/>
          <w:marRight w:val="0"/>
          <w:marTop w:val="0"/>
          <w:marBottom w:val="0"/>
          <w:divBdr>
            <w:top w:val="none" w:sz="0" w:space="0" w:color="auto"/>
            <w:left w:val="none" w:sz="0" w:space="0" w:color="auto"/>
            <w:bottom w:val="none" w:sz="0" w:space="0" w:color="auto"/>
            <w:right w:val="none" w:sz="0" w:space="0" w:color="auto"/>
          </w:divBdr>
        </w:div>
        <w:div w:id="1001009849">
          <w:marLeft w:val="640"/>
          <w:marRight w:val="0"/>
          <w:marTop w:val="0"/>
          <w:marBottom w:val="0"/>
          <w:divBdr>
            <w:top w:val="none" w:sz="0" w:space="0" w:color="auto"/>
            <w:left w:val="none" w:sz="0" w:space="0" w:color="auto"/>
            <w:bottom w:val="none" w:sz="0" w:space="0" w:color="auto"/>
            <w:right w:val="none" w:sz="0" w:space="0" w:color="auto"/>
          </w:divBdr>
        </w:div>
        <w:div w:id="1808008209">
          <w:marLeft w:val="640"/>
          <w:marRight w:val="0"/>
          <w:marTop w:val="0"/>
          <w:marBottom w:val="0"/>
          <w:divBdr>
            <w:top w:val="none" w:sz="0" w:space="0" w:color="auto"/>
            <w:left w:val="none" w:sz="0" w:space="0" w:color="auto"/>
            <w:bottom w:val="none" w:sz="0" w:space="0" w:color="auto"/>
            <w:right w:val="none" w:sz="0" w:space="0" w:color="auto"/>
          </w:divBdr>
        </w:div>
        <w:div w:id="166285023">
          <w:marLeft w:val="640"/>
          <w:marRight w:val="0"/>
          <w:marTop w:val="0"/>
          <w:marBottom w:val="0"/>
          <w:divBdr>
            <w:top w:val="none" w:sz="0" w:space="0" w:color="auto"/>
            <w:left w:val="none" w:sz="0" w:space="0" w:color="auto"/>
            <w:bottom w:val="none" w:sz="0" w:space="0" w:color="auto"/>
            <w:right w:val="none" w:sz="0" w:space="0" w:color="auto"/>
          </w:divBdr>
        </w:div>
        <w:div w:id="1713264088">
          <w:marLeft w:val="640"/>
          <w:marRight w:val="0"/>
          <w:marTop w:val="0"/>
          <w:marBottom w:val="0"/>
          <w:divBdr>
            <w:top w:val="none" w:sz="0" w:space="0" w:color="auto"/>
            <w:left w:val="none" w:sz="0" w:space="0" w:color="auto"/>
            <w:bottom w:val="none" w:sz="0" w:space="0" w:color="auto"/>
            <w:right w:val="none" w:sz="0" w:space="0" w:color="auto"/>
          </w:divBdr>
        </w:div>
        <w:div w:id="1574007843">
          <w:marLeft w:val="640"/>
          <w:marRight w:val="0"/>
          <w:marTop w:val="0"/>
          <w:marBottom w:val="0"/>
          <w:divBdr>
            <w:top w:val="none" w:sz="0" w:space="0" w:color="auto"/>
            <w:left w:val="none" w:sz="0" w:space="0" w:color="auto"/>
            <w:bottom w:val="none" w:sz="0" w:space="0" w:color="auto"/>
            <w:right w:val="none" w:sz="0" w:space="0" w:color="auto"/>
          </w:divBdr>
        </w:div>
      </w:divsChild>
    </w:div>
    <w:div w:id="15037547">
      <w:bodyDiv w:val="1"/>
      <w:marLeft w:val="0"/>
      <w:marRight w:val="0"/>
      <w:marTop w:val="0"/>
      <w:marBottom w:val="0"/>
      <w:divBdr>
        <w:top w:val="none" w:sz="0" w:space="0" w:color="auto"/>
        <w:left w:val="none" w:sz="0" w:space="0" w:color="auto"/>
        <w:bottom w:val="none" w:sz="0" w:space="0" w:color="auto"/>
        <w:right w:val="none" w:sz="0" w:space="0" w:color="auto"/>
      </w:divBdr>
      <w:divsChild>
        <w:div w:id="1764716769">
          <w:marLeft w:val="640"/>
          <w:marRight w:val="0"/>
          <w:marTop w:val="0"/>
          <w:marBottom w:val="0"/>
          <w:divBdr>
            <w:top w:val="none" w:sz="0" w:space="0" w:color="auto"/>
            <w:left w:val="none" w:sz="0" w:space="0" w:color="auto"/>
            <w:bottom w:val="none" w:sz="0" w:space="0" w:color="auto"/>
            <w:right w:val="none" w:sz="0" w:space="0" w:color="auto"/>
          </w:divBdr>
        </w:div>
        <w:div w:id="485170633">
          <w:marLeft w:val="640"/>
          <w:marRight w:val="0"/>
          <w:marTop w:val="0"/>
          <w:marBottom w:val="0"/>
          <w:divBdr>
            <w:top w:val="none" w:sz="0" w:space="0" w:color="auto"/>
            <w:left w:val="none" w:sz="0" w:space="0" w:color="auto"/>
            <w:bottom w:val="none" w:sz="0" w:space="0" w:color="auto"/>
            <w:right w:val="none" w:sz="0" w:space="0" w:color="auto"/>
          </w:divBdr>
        </w:div>
        <w:div w:id="655108532">
          <w:marLeft w:val="640"/>
          <w:marRight w:val="0"/>
          <w:marTop w:val="0"/>
          <w:marBottom w:val="0"/>
          <w:divBdr>
            <w:top w:val="none" w:sz="0" w:space="0" w:color="auto"/>
            <w:left w:val="none" w:sz="0" w:space="0" w:color="auto"/>
            <w:bottom w:val="none" w:sz="0" w:space="0" w:color="auto"/>
            <w:right w:val="none" w:sz="0" w:space="0" w:color="auto"/>
          </w:divBdr>
        </w:div>
        <w:div w:id="38169012">
          <w:marLeft w:val="640"/>
          <w:marRight w:val="0"/>
          <w:marTop w:val="0"/>
          <w:marBottom w:val="0"/>
          <w:divBdr>
            <w:top w:val="none" w:sz="0" w:space="0" w:color="auto"/>
            <w:left w:val="none" w:sz="0" w:space="0" w:color="auto"/>
            <w:bottom w:val="none" w:sz="0" w:space="0" w:color="auto"/>
            <w:right w:val="none" w:sz="0" w:space="0" w:color="auto"/>
          </w:divBdr>
        </w:div>
        <w:div w:id="1103695491">
          <w:marLeft w:val="640"/>
          <w:marRight w:val="0"/>
          <w:marTop w:val="0"/>
          <w:marBottom w:val="0"/>
          <w:divBdr>
            <w:top w:val="none" w:sz="0" w:space="0" w:color="auto"/>
            <w:left w:val="none" w:sz="0" w:space="0" w:color="auto"/>
            <w:bottom w:val="none" w:sz="0" w:space="0" w:color="auto"/>
            <w:right w:val="none" w:sz="0" w:space="0" w:color="auto"/>
          </w:divBdr>
        </w:div>
        <w:div w:id="972909479">
          <w:marLeft w:val="640"/>
          <w:marRight w:val="0"/>
          <w:marTop w:val="0"/>
          <w:marBottom w:val="0"/>
          <w:divBdr>
            <w:top w:val="none" w:sz="0" w:space="0" w:color="auto"/>
            <w:left w:val="none" w:sz="0" w:space="0" w:color="auto"/>
            <w:bottom w:val="none" w:sz="0" w:space="0" w:color="auto"/>
            <w:right w:val="none" w:sz="0" w:space="0" w:color="auto"/>
          </w:divBdr>
        </w:div>
        <w:div w:id="2084569969">
          <w:marLeft w:val="640"/>
          <w:marRight w:val="0"/>
          <w:marTop w:val="0"/>
          <w:marBottom w:val="0"/>
          <w:divBdr>
            <w:top w:val="none" w:sz="0" w:space="0" w:color="auto"/>
            <w:left w:val="none" w:sz="0" w:space="0" w:color="auto"/>
            <w:bottom w:val="none" w:sz="0" w:space="0" w:color="auto"/>
            <w:right w:val="none" w:sz="0" w:space="0" w:color="auto"/>
          </w:divBdr>
        </w:div>
        <w:div w:id="260065177">
          <w:marLeft w:val="640"/>
          <w:marRight w:val="0"/>
          <w:marTop w:val="0"/>
          <w:marBottom w:val="0"/>
          <w:divBdr>
            <w:top w:val="none" w:sz="0" w:space="0" w:color="auto"/>
            <w:left w:val="none" w:sz="0" w:space="0" w:color="auto"/>
            <w:bottom w:val="none" w:sz="0" w:space="0" w:color="auto"/>
            <w:right w:val="none" w:sz="0" w:space="0" w:color="auto"/>
          </w:divBdr>
        </w:div>
        <w:div w:id="1371413565">
          <w:marLeft w:val="640"/>
          <w:marRight w:val="0"/>
          <w:marTop w:val="0"/>
          <w:marBottom w:val="0"/>
          <w:divBdr>
            <w:top w:val="none" w:sz="0" w:space="0" w:color="auto"/>
            <w:left w:val="none" w:sz="0" w:space="0" w:color="auto"/>
            <w:bottom w:val="none" w:sz="0" w:space="0" w:color="auto"/>
            <w:right w:val="none" w:sz="0" w:space="0" w:color="auto"/>
          </w:divBdr>
        </w:div>
        <w:div w:id="1813130051">
          <w:marLeft w:val="640"/>
          <w:marRight w:val="0"/>
          <w:marTop w:val="0"/>
          <w:marBottom w:val="0"/>
          <w:divBdr>
            <w:top w:val="none" w:sz="0" w:space="0" w:color="auto"/>
            <w:left w:val="none" w:sz="0" w:space="0" w:color="auto"/>
            <w:bottom w:val="none" w:sz="0" w:space="0" w:color="auto"/>
            <w:right w:val="none" w:sz="0" w:space="0" w:color="auto"/>
          </w:divBdr>
        </w:div>
        <w:div w:id="747700463">
          <w:marLeft w:val="640"/>
          <w:marRight w:val="0"/>
          <w:marTop w:val="0"/>
          <w:marBottom w:val="0"/>
          <w:divBdr>
            <w:top w:val="none" w:sz="0" w:space="0" w:color="auto"/>
            <w:left w:val="none" w:sz="0" w:space="0" w:color="auto"/>
            <w:bottom w:val="none" w:sz="0" w:space="0" w:color="auto"/>
            <w:right w:val="none" w:sz="0" w:space="0" w:color="auto"/>
          </w:divBdr>
        </w:div>
        <w:div w:id="1703243502">
          <w:marLeft w:val="640"/>
          <w:marRight w:val="0"/>
          <w:marTop w:val="0"/>
          <w:marBottom w:val="0"/>
          <w:divBdr>
            <w:top w:val="none" w:sz="0" w:space="0" w:color="auto"/>
            <w:left w:val="none" w:sz="0" w:space="0" w:color="auto"/>
            <w:bottom w:val="none" w:sz="0" w:space="0" w:color="auto"/>
            <w:right w:val="none" w:sz="0" w:space="0" w:color="auto"/>
          </w:divBdr>
        </w:div>
        <w:div w:id="1443961041">
          <w:marLeft w:val="640"/>
          <w:marRight w:val="0"/>
          <w:marTop w:val="0"/>
          <w:marBottom w:val="0"/>
          <w:divBdr>
            <w:top w:val="none" w:sz="0" w:space="0" w:color="auto"/>
            <w:left w:val="none" w:sz="0" w:space="0" w:color="auto"/>
            <w:bottom w:val="none" w:sz="0" w:space="0" w:color="auto"/>
            <w:right w:val="none" w:sz="0" w:space="0" w:color="auto"/>
          </w:divBdr>
        </w:div>
        <w:div w:id="524249060">
          <w:marLeft w:val="640"/>
          <w:marRight w:val="0"/>
          <w:marTop w:val="0"/>
          <w:marBottom w:val="0"/>
          <w:divBdr>
            <w:top w:val="none" w:sz="0" w:space="0" w:color="auto"/>
            <w:left w:val="none" w:sz="0" w:space="0" w:color="auto"/>
            <w:bottom w:val="none" w:sz="0" w:space="0" w:color="auto"/>
            <w:right w:val="none" w:sz="0" w:space="0" w:color="auto"/>
          </w:divBdr>
        </w:div>
        <w:div w:id="916784148">
          <w:marLeft w:val="640"/>
          <w:marRight w:val="0"/>
          <w:marTop w:val="0"/>
          <w:marBottom w:val="0"/>
          <w:divBdr>
            <w:top w:val="none" w:sz="0" w:space="0" w:color="auto"/>
            <w:left w:val="none" w:sz="0" w:space="0" w:color="auto"/>
            <w:bottom w:val="none" w:sz="0" w:space="0" w:color="auto"/>
            <w:right w:val="none" w:sz="0" w:space="0" w:color="auto"/>
          </w:divBdr>
        </w:div>
      </w:divsChild>
    </w:div>
    <w:div w:id="44181048">
      <w:bodyDiv w:val="1"/>
      <w:marLeft w:val="0"/>
      <w:marRight w:val="0"/>
      <w:marTop w:val="0"/>
      <w:marBottom w:val="0"/>
      <w:divBdr>
        <w:top w:val="none" w:sz="0" w:space="0" w:color="auto"/>
        <w:left w:val="none" w:sz="0" w:space="0" w:color="auto"/>
        <w:bottom w:val="none" w:sz="0" w:space="0" w:color="auto"/>
        <w:right w:val="none" w:sz="0" w:space="0" w:color="auto"/>
      </w:divBdr>
    </w:div>
    <w:div w:id="55402891">
      <w:bodyDiv w:val="1"/>
      <w:marLeft w:val="0"/>
      <w:marRight w:val="0"/>
      <w:marTop w:val="0"/>
      <w:marBottom w:val="0"/>
      <w:divBdr>
        <w:top w:val="none" w:sz="0" w:space="0" w:color="auto"/>
        <w:left w:val="none" w:sz="0" w:space="0" w:color="auto"/>
        <w:bottom w:val="none" w:sz="0" w:space="0" w:color="auto"/>
        <w:right w:val="none" w:sz="0" w:space="0" w:color="auto"/>
      </w:divBdr>
      <w:divsChild>
        <w:div w:id="761070775">
          <w:marLeft w:val="640"/>
          <w:marRight w:val="0"/>
          <w:marTop w:val="0"/>
          <w:marBottom w:val="0"/>
          <w:divBdr>
            <w:top w:val="none" w:sz="0" w:space="0" w:color="auto"/>
            <w:left w:val="none" w:sz="0" w:space="0" w:color="auto"/>
            <w:bottom w:val="none" w:sz="0" w:space="0" w:color="auto"/>
            <w:right w:val="none" w:sz="0" w:space="0" w:color="auto"/>
          </w:divBdr>
        </w:div>
        <w:div w:id="1857770697">
          <w:marLeft w:val="640"/>
          <w:marRight w:val="0"/>
          <w:marTop w:val="0"/>
          <w:marBottom w:val="0"/>
          <w:divBdr>
            <w:top w:val="none" w:sz="0" w:space="0" w:color="auto"/>
            <w:left w:val="none" w:sz="0" w:space="0" w:color="auto"/>
            <w:bottom w:val="none" w:sz="0" w:space="0" w:color="auto"/>
            <w:right w:val="none" w:sz="0" w:space="0" w:color="auto"/>
          </w:divBdr>
        </w:div>
        <w:div w:id="1150099261">
          <w:marLeft w:val="640"/>
          <w:marRight w:val="0"/>
          <w:marTop w:val="0"/>
          <w:marBottom w:val="0"/>
          <w:divBdr>
            <w:top w:val="none" w:sz="0" w:space="0" w:color="auto"/>
            <w:left w:val="none" w:sz="0" w:space="0" w:color="auto"/>
            <w:bottom w:val="none" w:sz="0" w:space="0" w:color="auto"/>
            <w:right w:val="none" w:sz="0" w:space="0" w:color="auto"/>
          </w:divBdr>
        </w:div>
        <w:div w:id="84498256">
          <w:marLeft w:val="640"/>
          <w:marRight w:val="0"/>
          <w:marTop w:val="0"/>
          <w:marBottom w:val="0"/>
          <w:divBdr>
            <w:top w:val="none" w:sz="0" w:space="0" w:color="auto"/>
            <w:left w:val="none" w:sz="0" w:space="0" w:color="auto"/>
            <w:bottom w:val="none" w:sz="0" w:space="0" w:color="auto"/>
            <w:right w:val="none" w:sz="0" w:space="0" w:color="auto"/>
          </w:divBdr>
        </w:div>
        <w:div w:id="1281450868">
          <w:marLeft w:val="640"/>
          <w:marRight w:val="0"/>
          <w:marTop w:val="0"/>
          <w:marBottom w:val="0"/>
          <w:divBdr>
            <w:top w:val="none" w:sz="0" w:space="0" w:color="auto"/>
            <w:left w:val="none" w:sz="0" w:space="0" w:color="auto"/>
            <w:bottom w:val="none" w:sz="0" w:space="0" w:color="auto"/>
            <w:right w:val="none" w:sz="0" w:space="0" w:color="auto"/>
          </w:divBdr>
        </w:div>
        <w:div w:id="1816145650">
          <w:marLeft w:val="640"/>
          <w:marRight w:val="0"/>
          <w:marTop w:val="0"/>
          <w:marBottom w:val="0"/>
          <w:divBdr>
            <w:top w:val="none" w:sz="0" w:space="0" w:color="auto"/>
            <w:left w:val="none" w:sz="0" w:space="0" w:color="auto"/>
            <w:bottom w:val="none" w:sz="0" w:space="0" w:color="auto"/>
            <w:right w:val="none" w:sz="0" w:space="0" w:color="auto"/>
          </w:divBdr>
        </w:div>
        <w:div w:id="289282220">
          <w:marLeft w:val="640"/>
          <w:marRight w:val="0"/>
          <w:marTop w:val="0"/>
          <w:marBottom w:val="0"/>
          <w:divBdr>
            <w:top w:val="none" w:sz="0" w:space="0" w:color="auto"/>
            <w:left w:val="none" w:sz="0" w:space="0" w:color="auto"/>
            <w:bottom w:val="none" w:sz="0" w:space="0" w:color="auto"/>
            <w:right w:val="none" w:sz="0" w:space="0" w:color="auto"/>
          </w:divBdr>
        </w:div>
        <w:div w:id="2068796249">
          <w:marLeft w:val="640"/>
          <w:marRight w:val="0"/>
          <w:marTop w:val="0"/>
          <w:marBottom w:val="0"/>
          <w:divBdr>
            <w:top w:val="none" w:sz="0" w:space="0" w:color="auto"/>
            <w:left w:val="none" w:sz="0" w:space="0" w:color="auto"/>
            <w:bottom w:val="none" w:sz="0" w:space="0" w:color="auto"/>
            <w:right w:val="none" w:sz="0" w:space="0" w:color="auto"/>
          </w:divBdr>
        </w:div>
        <w:div w:id="304968871">
          <w:marLeft w:val="640"/>
          <w:marRight w:val="0"/>
          <w:marTop w:val="0"/>
          <w:marBottom w:val="0"/>
          <w:divBdr>
            <w:top w:val="none" w:sz="0" w:space="0" w:color="auto"/>
            <w:left w:val="none" w:sz="0" w:space="0" w:color="auto"/>
            <w:bottom w:val="none" w:sz="0" w:space="0" w:color="auto"/>
            <w:right w:val="none" w:sz="0" w:space="0" w:color="auto"/>
          </w:divBdr>
        </w:div>
        <w:div w:id="1133061269">
          <w:marLeft w:val="640"/>
          <w:marRight w:val="0"/>
          <w:marTop w:val="0"/>
          <w:marBottom w:val="0"/>
          <w:divBdr>
            <w:top w:val="none" w:sz="0" w:space="0" w:color="auto"/>
            <w:left w:val="none" w:sz="0" w:space="0" w:color="auto"/>
            <w:bottom w:val="none" w:sz="0" w:space="0" w:color="auto"/>
            <w:right w:val="none" w:sz="0" w:space="0" w:color="auto"/>
          </w:divBdr>
        </w:div>
        <w:div w:id="2053187507">
          <w:marLeft w:val="640"/>
          <w:marRight w:val="0"/>
          <w:marTop w:val="0"/>
          <w:marBottom w:val="0"/>
          <w:divBdr>
            <w:top w:val="none" w:sz="0" w:space="0" w:color="auto"/>
            <w:left w:val="none" w:sz="0" w:space="0" w:color="auto"/>
            <w:bottom w:val="none" w:sz="0" w:space="0" w:color="auto"/>
            <w:right w:val="none" w:sz="0" w:space="0" w:color="auto"/>
          </w:divBdr>
        </w:div>
      </w:divsChild>
    </w:div>
    <w:div w:id="58939243">
      <w:bodyDiv w:val="1"/>
      <w:marLeft w:val="0"/>
      <w:marRight w:val="0"/>
      <w:marTop w:val="0"/>
      <w:marBottom w:val="0"/>
      <w:divBdr>
        <w:top w:val="none" w:sz="0" w:space="0" w:color="auto"/>
        <w:left w:val="none" w:sz="0" w:space="0" w:color="auto"/>
        <w:bottom w:val="none" w:sz="0" w:space="0" w:color="auto"/>
        <w:right w:val="none" w:sz="0" w:space="0" w:color="auto"/>
      </w:divBdr>
      <w:divsChild>
        <w:div w:id="1042679595">
          <w:marLeft w:val="640"/>
          <w:marRight w:val="0"/>
          <w:marTop w:val="0"/>
          <w:marBottom w:val="0"/>
          <w:divBdr>
            <w:top w:val="none" w:sz="0" w:space="0" w:color="auto"/>
            <w:left w:val="none" w:sz="0" w:space="0" w:color="auto"/>
            <w:bottom w:val="none" w:sz="0" w:space="0" w:color="auto"/>
            <w:right w:val="none" w:sz="0" w:space="0" w:color="auto"/>
          </w:divBdr>
        </w:div>
        <w:div w:id="418530080">
          <w:marLeft w:val="640"/>
          <w:marRight w:val="0"/>
          <w:marTop w:val="0"/>
          <w:marBottom w:val="0"/>
          <w:divBdr>
            <w:top w:val="none" w:sz="0" w:space="0" w:color="auto"/>
            <w:left w:val="none" w:sz="0" w:space="0" w:color="auto"/>
            <w:bottom w:val="none" w:sz="0" w:space="0" w:color="auto"/>
            <w:right w:val="none" w:sz="0" w:space="0" w:color="auto"/>
          </w:divBdr>
        </w:div>
        <w:div w:id="1164467993">
          <w:marLeft w:val="640"/>
          <w:marRight w:val="0"/>
          <w:marTop w:val="0"/>
          <w:marBottom w:val="0"/>
          <w:divBdr>
            <w:top w:val="none" w:sz="0" w:space="0" w:color="auto"/>
            <w:left w:val="none" w:sz="0" w:space="0" w:color="auto"/>
            <w:bottom w:val="none" w:sz="0" w:space="0" w:color="auto"/>
            <w:right w:val="none" w:sz="0" w:space="0" w:color="auto"/>
          </w:divBdr>
        </w:div>
        <w:div w:id="1917352583">
          <w:marLeft w:val="640"/>
          <w:marRight w:val="0"/>
          <w:marTop w:val="0"/>
          <w:marBottom w:val="0"/>
          <w:divBdr>
            <w:top w:val="none" w:sz="0" w:space="0" w:color="auto"/>
            <w:left w:val="none" w:sz="0" w:space="0" w:color="auto"/>
            <w:bottom w:val="none" w:sz="0" w:space="0" w:color="auto"/>
            <w:right w:val="none" w:sz="0" w:space="0" w:color="auto"/>
          </w:divBdr>
        </w:div>
        <w:div w:id="1235820820">
          <w:marLeft w:val="640"/>
          <w:marRight w:val="0"/>
          <w:marTop w:val="0"/>
          <w:marBottom w:val="0"/>
          <w:divBdr>
            <w:top w:val="none" w:sz="0" w:space="0" w:color="auto"/>
            <w:left w:val="none" w:sz="0" w:space="0" w:color="auto"/>
            <w:bottom w:val="none" w:sz="0" w:space="0" w:color="auto"/>
            <w:right w:val="none" w:sz="0" w:space="0" w:color="auto"/>
          </w:divBdr>
        </w:div>
        <w:div w:id="122426238">
          <w:marLeft w:val="640"/>
          <w:marRight w:val="0"/>
          <w:marTop w:val="0"/>
          <w:marBottom w:val="0"/>
          <w:divBdr>
            <w:top w:val="none" w:sz="0" w:space="0" w:color="auto"/>
            <w:left w:val="none" w:sz="0" w:space="0" w:color="auto"/>
            <w:bottom w:val="none" w:sz="0" w:space="0" w:color="auto"/>
            <w:right w:val="none" w:sz="0" w:space="0" w:color="auto"/>
          </w:divBdr>
        </w:div>
        <w:div w:id="1740588616">
          <w:marLeft w:val="640"/>
          <w:marRight w:val="0"/>
          <w:marTop w:val="0"/>
          <w:marBottom w:val="0"/>
          <w:divBdr>
            <w:top w:val="none" w:sz="0" w:space="0" w:color="auto"/>
            <w:left w:val="none" w:sz="0" w:space="0" w:color="auto"/>
            <w:bottom w:val="none" w:sz="0" w:space="0" w:color="auto"/>
            <w:right w:val="none" w:sz="0" w:space="0" w:color="auto"/>
          </w:divBdr>
        </w:div>
        <w:div w:id="1145581780">
          <w:marLeft w:val="640"/>
          <w:marRight w:val="0"/>
          <w:marTop w:val="0"/>
          <w:marBottom w:val="0"/>
          <w:divBdr>
            <w:top w:val="none" w:sz="0" w:space="0" w:color="auto"/>
            <w:left w:val="none" w:sz="0" w:space="0" w:color="auto"/>
            <w:bottom w:val="none" w:sz="0" w:space="0" w:color="auto"/>
            <w:right w:val="none" w:sz="0" w:space="0" w:color="auto"/>
          </w:divBdr>
        </w:div>
        <w:div w:id="1152258923">
          <w:marLeft w:val="640"/>
          <w:marRight w:val="0"/>
          <w:marTop w:val="0"/>
          <w:marBottom w:val="0"/>
          <w:divBdr>
            <w:top w:val="none" w:sz="0" w:space="0" w:color="auto"/>
            <w:left w:val="none" w:sz="0" w:space="0" w:color="auto"/>
            <w:bottom w:val="none" w:sz="0" w:space="0" w:color="auto"/>
            <w:right w:val="none" w:sz="0" w:space="0" w:color="auto"/>
          </w:divBdr>
        </w:div>
        <w:div w:id="2042780296">
          <w:marLeft w:val="640"/>
          <w:marRight w:val="0"/>
          <w:marTop w:val="0"/>
          <w:marBottom w:val="0"/>
          <w:divBdr>
            <w:top w:val="none" w:sz="0" w:space="0" w:color="auto"/>
            <w:left w:val="none" w:sz="0" w:space="0" w:color="auto"/>
            <w:bottom w:val="none" w:sz="0" w:space="0" w:color="auto"/>
            <w:right w:val="none" w:sz="0" w:space="0" w:color="auto"/>
          </w:divBdr>
        </w:div>
        <w:div w:id="613102112">
          <w:marLeft w:val="640"/>
          <w:marRight w:val="0"/>
          <w:marTop w:val="0"/>
          <w:marBottom w:val="0"/>
          <w:divBdr>
            <w:top w:val="none" w:sz="0" w:space="0" w:color="auto"/>
            <w:left w:val="none" w:sz="0" w:space="0" w:color="auto"/>
            <w:bottom w:val="none" w:sz="0" w:space="0" w:color="auto"/>
            <w:right w:val="none" w:sz="0" w:space="0" w:color="auto"/>
          </w:divBdr>
        </w:div>
        <w:div w:id="500706754">
          <w:marLeft w:val="640"/>
          <w:marRight w:val="0"/>
          <w:marTop w:val="0"/>
          <w:marBottom w:val="0"/>
          <w:divBdr>
            <w:top w:val="none" w:sz="0" w:space="0" w:color="auto"/>
            <w:left w:val="none" w:sz="0" w:space="0" w:color="auto"/>
            <w:bottom w:val="none" w:sz="0" w:space="0" w:color="auto"/>
            <w:right w:val="none" w:sz="0" w:space="0" w:color="auto"/>
          </w:divBdr>
        </w:div>
        <w:div w:id="326594257">
          <w:marLeft w:val="640"/>
          <w:marRight w:val="0"/>
          <w:marTop w:val="0"/>
          <w:marBottom w:val="0"/>
          <w:divBdr>
            <w:top w:val="none" w:sz="0" w:space="0" w:color="auto"/>
            <w:left w:val="none" w:sz="0" w:space="0" w:color="auto"/>
            <w:bottom w:val="none" w:sz="0" w:space="0" w:color="auto"/>
            <w:right w:val="none" w:sz="0" w:space="0" w:color="auto"/>
          </w:divBdr>
        </w:div>
        <w:div w:id="32732276">
          <w:marLeft w:val="640"/>
          <w:marRight w:val="0"/>
          <w:marTop w:val="0"/>
          <w:marBottom w:val="0"/>
          <w:divBdr>
            <w:top w:val="none" w:sz="0" w:space="0" w:color="auto"/>
            <w:left w:val="none" w:sz="0" w:space="0" w:color="auto"/>
            <w:bottom w:val="none" w:sz="0" w:space="0" w:color="auto"/>
            <w:right w:val="none" w:sz="0" w:space="0" w:color="auto"/>
          </w:divBdr>
        </w:div>
        <w:div w:id="1123622420">
          <w:marLeft w:val="640"/>
          <w:marRight w:val="0"/>
          <w:marTop w:val="0"/>
          <w:marBottom w:val="0"/>
          <w:divBdr>
            <w:top w:val="none" w:sz="0" w:space="0" w:color="auto"/>
            <w:left w:val="none" w:sz="0" w:space="0" w:color="auto"/>
            <w:bottom w:val="none" w:sz="0" w:space="0" w:color="auto"/>
            <w:right w:val="none" w:sz="0" w:space="0" w:color="auto"/>
          </w:divBdr>
        </w:div>
        <w:div w:id="1750806377">
          <w:marLeft w:val="640"/>
          <w:marRight w:val="0"/>
          <w:marTop w:val="0"/>
          <w:marBottom w:val="0"/>
          <w:divBdr>
            <w:top w:val="none" w:sz="0" w:space="0" w:color="auto"/>
            <w:left w:val="none" w:sz="0" w:space="0" w:color="auto"/>
            <w:bottom w:val="none" w:sz="0" w:space="0" w:color="auto"/>
            <w:right w:val="none" w:sz="0" w:space="0" w:color="auto"/>
          </w:divBdr>
        </w:div>
        <w:div w:id="1707632079">
          <w:marLeft w:val="640"/>
          <w:marRight w:val="0"/>
          <w:marTop w:val="0"/>
          <w:marBottom w:val="0"/>
          <w:divBdr>
            <w:top w:val="none" w:sz="0" w:space="0" w:color="auto"/>
            <w:left w:val="none" w:sz="0" w:space="0" w:color="auto"/>
            <w:bottom w:val="none" w:sz="0" w:space="0" w:color="auto"/>
            <w:right w:val="none" w:sz="0" w:space="0" w:color="auto"/>
          </w:divBdr>
        </w:div>
        <w:div w:id="1442454466">
          <w:marLeft w:val="640"/>
          <w:marRight w:val="0"/>
          <w:marTop w:val="0"/>
          <w:marBottom w:val="0"/>
          <w:divBdr>
            <w:top w:val="none" w:sz="0" w:space="0" w:color="auto"/>
            <w:left w:val="none" w:sz="0" w:space="0" w:color="auto"/>
            <w:bottom w:val="none" w:sz="0" w:space="0" w:color="auto"/>
            <w:right w:val="none" w:sz="0" w:space="0" w:color="auto"/>
          </w:divBdr>
        </w:div>
        <w:div w:id="1892231498">
          <w:marLeft w:val="640"/>
          <w:marRight w:val="0"/>
          <w:marTop w:val="0"/>
          <w:marBottom w:val="0"/>
          <w:divBdr>
            <w:top w:val="none" w:sz="0" w:space="0" w:color="auto"/>
            <w:left w:val="none" w:sz="0" w:space="0" w:color="auto"/>
            <w:bottom w:val="none" w:sz="0" w:space="0" w:color="auto"/>
            <w:right w:val="none" w:sz="0" w:space="0" w:color="auto"/>
          </w:divBdr>
        </w:div>
        <w:div w:id="536282668">
          <w:marLeft w:val="640"/>
          <w:marRight w:val="0"/>
          <w:marTop w:val="0"/>
          <w:marBottom w:val="0"/>
          <w:divBdr>
            <w:top w:val="none" w:sz="0" w:space="0" w:color="auto"/>
            <w:left w:val="none" w:sz="0" w:space="0" w:color="auto"/>
            <w:bottom w:val="none" w:sz="0" w:space="0" w:color="auto"/>
            <w:right w:val="none" w:sz="0" w:space="0" w:color="auto"/>
          </w:divBdr>
        </w:div>
        <w:div w:id="1128859434">
          <w:marLeft w:val="640"/>
          <w:marRight w:val="0"/>
          <w:marTop w:val="0"/>
          <w:marBottom w:val="0"/>
          <w:divBdr>
            <w:top w:val="none" w:sz="0" w:space="0" w:color="auto"/>
            <w:left w:val="none" w:sz="0" w:space="0" w:color="auto"/>
            <w:bottom w:val="none" w:sz="0" w:space="0" w:color="auto"/>
            <w:right w:val="none" w:sz="0" w:space="0" w:color="auto"/>
          </w:divBdr>
        </w:div>
        <w:div w:id="1673679732">
          <w:marLeft w:val="640"/>
          <w:marRight w:val="0"/>
          <w:marTop w:val="0"/>
          <w:marBottom w:val="0"/>
          <w:divBdr>
            <w:top w:val="none" w:sz="0" w:space="0" w:color="auto"/>
            <w:left w:val="none" w:sz="0" w:space="0" w:color="auto"/>
            <w:bottom w:val="none" w:sz="0" w:space="0" w:color="auto"/>
            <w:right w:val="none" w:sz="0" w:space="0" w:color="auto"/>
          </w:divBdr>
        </w:div>
        <w:div w:id="754785334">
          <w:marLeft w:val="640"/>
          <w:marRight w:val="0"/>
          <w:marTop w:val="0"/>
          <w:marBottom w:val="0"/>
          <w:divBdr>
            <w:top w:val="none" w:sz="0" w:space="0" w:color="auto"/>
            <w:left w:val="none" w:sz="0" w:space="0" w:color="auto"/>
            <w:bottom w:val="none" w:sz="0" w:space="0" w:color="auto"/>
            <w:right w:val="none" w:sz="0" w:space="0" w:color="auto"/>
          </w:divBdr>
        </w:div>
        <w:div w:id="1231379389">
          <w:marLeft w:val="640"/>
          <w:marRight w:val="0"/>
          <w:marTop w:val="0"/>
          <w:marBottom w:val="0"/>
          <w:divBdr>
            <w:top w:val="none" w:sz="0" w:space="0" w:color="auto"/>
            <w:left w:val="none" w:sz="0" w:space="0" w:color="auto"/>
            <w:bottom w:val="none" w:sz="0" w:space="0" w:color="auto"/>
            <w:right w:val="none" w:sz="0" w:space="0" w:color="auto"/>
          </w:divBdr>
        </w:div>
        <w:div w:id="2097896709">
          <w:marLeft w:val="640"/>
          <w:marRight w:val="0"/>
          <w:marTop w:val="0"/>
          <w:marBottom w:val="0"/>
          <w:divBdr>
            <w:top w:val="none" w:sz="0" w:space="0" w:color="auto"/>
            <w:left w:val="none" w:sz="0" w:space="0" w:color="auto"/>
            <w:bottom w:val="none" w:sz="0" w:space="0" w:color="auto"/>
            <w:right w:val="none" w:sz="0" w:space="0" w:color="auto"/>
          </w:divBdr>
        </w:div>
        <w:div w:id="672493674">
          <w:marLeft w:val="640"/>
          <w:marRight w:val="0"/>
          <w:marTop w:val="0"/>
          <w:marBottom w:val="0"/>
          <w:divBdr>
            <w:top w:val="none" w:sz="0" w:space="0" w:color="auto"/>
            <w:left w:val="none" w:sz="0" w:space="0" w:color="auto"/>
            <w:bottom w:val="none" w:sz="0" w:space="0" w:color="auto"/>
            <w:right w:val="none" w:sz="0" w:space="0" w:color="auto"/>
          </w:divBdr>
        </w:div>
        <w:div w:id="1070805863">
          <w:marLeft w:val="640"/>
          <w:marRight w:val="0"/>
          <w:marTop w:val="0"/>
          <w:marBottom w:val="0"/>
          <w:divBdr>
            <w:top w:val="none" w:sz="0" w:space="0" w:color="auto"/>
            <w:left w:val="none" w:sz="0" w:space="0" w:color="auto"/>
            <w:bottom w:val="none" w:sz="0" w:space="0" w:color="auto"/>
            <w:right w:val="none" w:sz="0" w:space="0" w:color="auto"/>
          </w:divBdr>
        </w:div>
        <w:div w:id="27804765">
          <w:marLeft w:val="640"/>
          <w:marRight w:val="0"/>
          <w:marTop w:val="0"/>
          <w:marBottom w:val="0"/>
          <w:divBdr>
            <w:top w:val="none" w:sz="0" w:space="0" w:color="auto"/>
            <w:left w:val="none" w:sz="0" w:space="0" w:color="auto"/>
            <w:bottom w:val="none" w:sz="0" w:space="0" w:color="auto"/>
            <w:right w:val="none" w:sz="0" w:space="0" w:color="auto"/>
          </w:divBdr>
        </w:div>
        <w:div w:id="995958820">
          <w:marLeft w:val="640"/>
          <w:marRight w:val="0"/>
          <w:marTop w:val="0"/>
          <w:marBottom w:val="0"/>
          <w:divBdr>
            <w:top w:val="none" w:sz="0" w:space="0" w:color="auto"/>
            <w:left w:val="none" w:sz="0" w:space="0" w:color="auto"/>
            <w:bottom w:val="none" w:sz="0" w:space="0" w:color="auto"/>
            <w:right w:val="none" w:sz="0" w:space="0" w:color="auto"/>
          </w:divBdr>
        </w:div>
        <w:div w:id="519130089">
          <w:marLeft w:val="640"/>
          <w:marRight w:val="0"/>
          <w:marTop w:val="0"/>
          <w:marBottom w:val="0"/>
          <w:divBdr>
            <w:top w:val="none" w:sz="0" w:space="0" w:color="auto"/>
            <w:left w:val="none" w:sz="0" w:space="0" w:color="auto"/>
            <w:bottom w:val="none" w:sz="0" w:space="0" w:color="auto"/>
            <w:right w:val="none" w:sz="0" w:space="0" w:color="auto"/>
          </w:divBdr>
        </w:div>
        <w:div w:id="1169831591">
          <w:marLeft w:val="640"/>
          <w:marRight w:val="0"/>
          <w:marTop w:val="0"/>
          <w:marBottom w:val="0"/>
          <w:divBdr>
            <w:top w:val="none" w:sz="0" w:space="0" w:color="auto"/>
            <w:left w:val="none" w:sz="0" w:space="0" w:color="auto"/>
            <w:bottom w:val="none" w:sz="0" w:space="0" w:color="auto"/>
            <w:right w:val="none" w:sz="0" w:space="0" w:color="auto"/>
          </w:divBdr>
        </w:div>
        <w:div w:id="756292132">
          <w:marLeft w:val="640"/>
          <w:marRight w:val="0"/>
          <w:marTop w:val="0"/>
          <w:marBottom w:val="0"/>
          <w:divBdr>
            <w:top w:val="none" w:sz="0" w:space="0" w:color="auto"/>
            <w:left w:val="none" w:sz="0" w:space="0" w:color="auto"/>
            <w:bottom w:val="none" w:sz="0" w:space="0" w:color="auto"/>
            <w:right w:val="none" w:sz="0" w:space="0" w:color="auto"/>
          </w:divBdr>
        </w:div>
        <w:div w:id="1635258334">
          <w:marLeft w:val="640"/>
          <w:marRight w:val="0"/>
          <w:marTop w:val="0"/>
          <w:marBottom w:val="0"/>
          <w:divBdr>
            <w:top w:val="none" w:sz="0" w:space="0" w:color="auto"/>
            <w:left w:val="none" w:sz="0" w:space="0" w:color="auto"/>
            <w:bottom w:val="none" w:sz="0" w:space="0" w:color="auto"/>
            <w:right w:val="none" w:sz="0" w:space="0" w:color="auto"/>
          </w:divBdr>
        </w:div>
        <w:div w:id="919870873">
          <w:marLeft w:val="640"/>
          <w:marRight w:val="0"/>
          <w:marTop w:val="0"/>
          <w:marBottom w:val="0"/>
          <w:divBdr>
            <w:top w:val="none" w:sz="0" w:space="0" w:color="auto"/>
            <w:left w:val="none" w:sz="0" w:space="0" w:color="auto"/>
            <w:bottom w:val="none" w:sz="0" w:space="0" w:color="auto"/>
            <w:right w:val="none" w:sz="0" w:space="0" w:color="auto"/>
          </w:divBdr>
        </w:div>
        <w:div w:id="244849261">
          <w:marLeft w:val="640"/>
          <w:marRight w:val="0"/>
          <w:marTop w:val="0"/>
          <w:marBottom w:val="0"/>
          <w:divBdr>
            <w:top w:val="none" w:sz="0" w:space="0" w:color="auto"/>
            <w:left w:val="none" w:sz="0" w:space="0" w:color="auto"/>
            <w:bottom w:val="none" w:sz="0" w:space="0" w:color="auto"/>
            <w:right w:val="none" w:sz="0" w:space="0" w:color="auto"/>
          </w:divBdr>
        </w:div>
        <w:div w:id="1269267045">
          <w:marLeft w:val="640"/>
          <w:marRight w:val="0"/>
          <w:marTop w:val="0"/>
          <w:marBottom w:val="0"/>
          <w:divBdr>
            <w:top w:val="none" w:sz="0" w:space="0" w:color="auto"/>
            <w:left w:val="none" w:sz="0" w:space="0" w:color="auto"/>
            <w:bottom w:val="none" w:sz="0" w:space="0" w:color="auto"/>
            <w:right w:val="none" w:sz="0" w:space="0" w:color="auto"/>
          </w:divBdr>
        </w:div>
        <w:div w:id="677343075">
          <w:marLeft w:val="640"/>
          <w:marRight w:val="0"/>
          <w:marTop w:val="0"/>
          <w:marBottom w:val="0"/>
          <w:divBdr>
            <w:top w:val="none" w:sz="0" w:space="0" w:color="auto"/>
            <w:left w:val="none" w:sz="0" w:space="0" w:color="auto"/>
            <w:bottom w:val="none" w:sz="0" w:space="0" w:color="auto"/>
            <w:right w:val="none" w:sz="0" w:space="0" w:color="auto"/>
          </w:divBdr>
        </w:div>
        <w:div w:id="1463306760">
          <w:marLeft w:val="640"/>
          <w:marRight w:val="0"/>
          <w:marTop w:val="0"/>
          <w:marBottom w:val="0"/>
          <w:divBdr>
            <w:top w:val="none" w:sz="0" w:space="0" w:color="auto"/>
            <w:left w:val="none" w:sz="0" w:space="0" w:color="auto"/>
            <w:bottom w:val="none" w:sz="0" w:space="0" w:color="auto"/>
            <w:right w:val="none" w:sz="0" w:space="0" w:color="auto"/>
          </w:divBdr>
        </w:div>
        <w:div w:id="548613183">
          <w:marLeft w:val="640"/>
          <w:marRight w:val="0"/>
          <w:marTop w:val="0"/>
          <w:marBottom w:val="0"/>
          <w:divBdr>
            <w:top w:val="none" w:sz="0" w:space="0" w:color="auto"/>
            <w:left w:val="none" w:sz="0" w:space="0" w:color="auto"/>
            <w:bottom w:val="none" w:sz="0" w:space="0" w:color="auto"/>
            <w:right w:val="none" w:sz="0" w:space="0" w:color="auto"/>
          </w:divBdr>
        </w:div>
        <w:div w:id="2034989513">
          <w:marLeft w:val="640"/>
          <w:marRight w:val="0"/>
          <w:marTop w:val="0"/>
          <w:marBottom w:val="0"/>
          <w:divBdr>
            <w:top w:val="none" w:sz="0" w:space="0" w:color="auto"/>
            <w:left w:val="none" w:sz="0" w:space="0" w:color="auto"/>
            <w:bottom w:val="none" w:sz="0" w:space="0" w:color="auto"/>
            <w:right w:val="none" w:sz="0" w:space="0" w:color="auto"/>
          </w:divBdr>
        </w:div>
        <w:div w:id="1267620367">
          <w:marLeft w:val="640"/>
          <w:marRight w:val="0"/>
          <w:marTop w:val="0"/>
          <w:marBottom w:val="0"/>
          <w:divBdr>
            <w:top w:val="none" w:sz="0" w:space="0" w:color="auto"/>
            <w:left w:val="none" w:sz="0" w:space="0" w:color="auto"/>
            <w:bottom w:val="none" w:sz="0" w:space="0" w:color="auto"/>
            <w:right w:val="none" w:sz="0" w:space="0" w:color="auto"/>
          </w:divBdr>
        </w:div>
        <w:div w:id="284893335">
          <w:marLeft w:val="640"/>
          <w:marRight w:val="0"/>
          <w:marTop w:val="0"/>
          <w:marBottom w:val="0"/>
          <w:divBdr>
            <w:top w:val="none" w:sz="0" w:space="0" w:color="auto"/>
            <w:left w:val="none" w:sz="0" w:space="0" w:color="auto"/>
            <w:bottom w:val="none" w:sz="0" w:space="0" w:color="auto"/>
            <w:right w:val="none" w:sz="0" w:space="0" w:color="auto"/>
          </w:divBdr>
        </w:div>
        <w:div w:id="1493912618">
          <w:marLeft w:val="640"/>
          <w:marRight w:val="0"/>
          <w:marTop w:val="0"/>
          <w:marBottom w:val="0"/>
          <w:divBdr>
            <w:top w:val="none" w:sz="0" w:space="0" w:color="auto"/>
            <w:left w:val="none" w:sz="0" w:space="0" w:color="auto"/>
            <w:bottom w:val="none" w:sz="0" w:space="0" w:color="auto"/>
            <w:right w:val="none" w:sz="0" w:space="0" w:color="auto"/>
          </w:divBdr>
        </w:div>
        <w:div w:id="172377748">
          <w:marLeft w:val="640"/>
          <w:marRight w:val="0"/>
          <w:marTop w:val="0"/>
          <w:marBottom w:val="0"/>
          <w:divBdr>
            <w:top w:val="none" w:sz="0" w:space="0" w:color="auto"/>
            <w:left w:val="none" w:sz="0" w:space="0" w:color="auto"/>
            <w:bottom w:val="none" w:sz="0" w:space="0" w:color="auto"/>
            <w:right w:val="none" w:sz="0" w:space="0" w:color="auto"/>
          </w:divBdr>
        </w:div>
        <w:div w:id="1170026487">
          <w:marLeft w:val="640"/>
          <w:marRight w:val="0"/>
          <w:marTop w:val="0"/>
          <w:marBottom w:val="0"/>
          <w:divBdr>
            <w:top w:val="none" w:sz="0" w:space="0" w:color="auto"/>
            <w:left w:val="none" w:sz="0" w:space="0" w:color="auto"/>
            <w:bottom w:val="none" w:sz="0" w:space="0" w:color="auto"/>
            <w:right w:val="none" w:sz="0" w:space="0" w:color="auto"/>
          </w:divBdr>
        </w:div>
        <w:div w:id="493959080">
          <w:marLeft w:val="640"/>
          <w:marRight w:val="0"/>
          <w:marTop w:val="0"/>
          <w:marBottom w:val="0"/>
          <w:divBdr>
            <w:top w:val="none" w:sz="0" w:space="0" w:color="auto"/>
            <w:left w:val="none" w:sz="0" w:space="0" w:color="auto"/>
            <w:bottom w:val="none" w:sz="0" w:space="0" w:color="auto"/>
            <w:right w:val="none" w:sz="0" w:space="0" w:color="auto"/>
          </w:divBdr>
        </w:div>
        <w:div w:id="1351182404">
          <w:marLeft w:val="640"/>
          <w:marRight w:val="0"/>
          <w:marTop w:val="0"/>
          <w:marBottom w:val="0"/>
          <w:divBdr>
            <w:top w:val="none" w:sz="0" w:space="0" w:color="auto"/>
            <w:left w:val="none" w:sz="0" w:space="0" w:color="auto"/>
            <w:bottom w:val="none" w:sz="0" w:space="0" w:color="auto"/>
            <w:right w:val="none" w:sz="0" w:space="0" w:color="auto"/>
          </w:divBdr>
        </w:div>
        <w:div w:id="817502782">
          <w:marLeft w:val="640"/>
          <w:marRight w:val="0"/>
          <w:marTop w:val="0"/>
          <w:marBottom w:val="0"/>
          <w:divBdr>
            <w:top w:val="none" w:sz="0" w:space="0" w:color="auto"/>
            <w:left w:val="none" w:sz="0" w:space="0" w:color="auto"/>
            <w:bottom w:val="none" w:sz="0" w:space="0" w:color="auto"/>
            <w:right w:val="none" w:sz="0" w:space="0" w:color="auto"/>
          </w:divBdr>
        </w:div>
        <w:div w:id="1075470225">
          <w:marLeft w:val="640"/>
          <w:marRight w:val="0"/>
          <w:marTop w:val="0"/>
          <w:marBottom w:val="0"/>
          <w:divBdr>
            <w:top w:val="none" w:sz="0" w:space="0" w:color="auto"/>
            <w:left w:val="none" w:sz="0" w:space="0" w:color="auto"/>
            <w:bottom w:val="none" w:sz="0" w:space="0" w:color="auto"/>
            <w:right w:val="none" w:sz="0" w:space="0" w:color="auto"/>
          </w:divBdr>
        </w:div>
        <w:div w:id="1550189843">
          <w:marLeft w:val="640"/>
          <w:marRight w:val="0"/>
          <w:marTop w:val="0"/>
          <w:marBottom w:val="0"/>
          <w:divBdr>
            <w:top w:val="none" w:sz="0" w:space="0" w:color="auto"/>
            <w:left w:val="none" w:sz="0" w:space="0" w:color="auto"/>
            <w:bottom w:val="none" w:sz="0" w:space="0" w:color="auto"/>
            <w:right w:val="none" w:sz="0" w:space="0" w:color="auto"/>
          </w:divBdr>
        </w:div>
        <w:div w:id="1104770727">
          <w:marLeft w:val="640"/>
          <w:marRight w:val="0"/>
          <w:marTop w:val="0"/>
          <w:marBottom w:val="0"/>
          <w:divBdr>
            <w:top w:val="none" w:sz="0" w:space="0" w:color="auto"/>
            <w:left w:val="none" w:sz="0" w:space="0" w:color="auto"/>
            <w:bottom w:val="none" w:sz="0" w:space="0" w:color="auto"/>
            <w:right w:val="none" w:sz="0" w:space="0" w:color="auto"/>
          </w:divBdr>
        </w:div>
        <w:div w:id="30694074">
          <w:marLeft w:val="640"/>
          <w:marRight w:val="0"/>
          <w:marTop w:val="0"/>
          <w:marBottom w:val="0"/>
          <w:divBdr>
            <w:top w:val="none" w:sz="0" w:space="0" w:color="auto"/>
            <w:left w:val="none" w:sz="0" w:space="0" w:color="auto"/>
            <w:bottom w:val="none" w:sz="0" w:space="0" w:color="auto"/>
            <w:right w:val="none" w:sz="0" w:space="0" w:color="auto"/>
          </w:divBdr>
        </w:div>
        <w:div w:id="662705554">
          <w:marLeft w:val="640"/>
          <w:marRight w:val="0"/>
          <w:marTop w:val="0"/>
          <w:marBottom w:val="0"/>
          <w:divBdr>
            <w:top w:val="none" w:sz="0" w:space="0" w:color="auto"/>
            <w:left w:val="none" w:sz="0" w:space="0" w:color="auto"/>
            <w:bottom w:val="none" w:sz="0" w:space="0" w:color="auto"/>
            <w:right w:val="none" w:sz="0" w:space="0" w:color="auto"/>
          </w:divBdr>
        </w:div>
        <w:div w:id="566570612">
          <w:marLeft w:val="640"/>
          <w:marRight w:val="0"/>
          <w:marTop w:val="0"/>
          <w:marBottom w:val="0"/>
          <w:divBdr>
            <w:top w:val="none" w:sz="0" w:space="0" w:color="auto"/>
            <w:left w:val="none" w:sz="0" w:space="0" w:color="auto"/>
            <w:bottom w:val="none" w:sz="0" w:space="0" w:color="auto"/>
            <w:right w:val="none" w:sz="0" w:space="0" w:color="auto"/>
          </w:divBdr>
        </w:div>
        <w:div w:id="931549493">
          <w:marLeft w:val="640"/>
          <w:marRight w:val="0"/>
          <w:marTop w:val="0"/>
          <w:marBottom w:val="0"/>
          <w:divBdr>
            <w:top w:val="none" w:sz="0" w:space="0" w:color="auto"/>
            <w:left w:val="none" w:sz="0" w:space="0" w:color="auto"/>
            <w:bottom w:val="none" w:sz="0" w:space="0" w:color="auto"/>
            <w:right w:val="none" w:sz="0" w:space="0" w:color="auto"/>
          </w:divBdr>
        </w:div>
        <w:div w:id="211314474">
          <w:marLeft w:val="640"/>
          <w:marRight w:val="0"/>
          <w:marTop w:val="0"/>
          <w:marBottom w:val="0"/>
          <w:divBdr>
            <w:top w:val="none" w:sz="0" w:space="0" w:color="auto"/>
            <w:left w:val="none" w:sz="0" w:space="0" w:color="auto"/>
            <w:bottom w:val="none" w:sz="0" w:space="0" w:color="auto"/>
            <w:right w:val="none" w:sz="0" w:space="0" w:color="auto"/>
          </w:divBdr>
        </w:div>
        <w:div w:id="1562397920">
          <w:marLeft w:val="640"/>
          <w:marRight w:val="0"/>
          <w:marTop w:val="0"/>
          <w:marBottom w:val="0"/>
          <w:divBdr>
            <w:top w:val="none" w:sz="0" w:space="0" w:color="auto"/>
            <w:left w:val="none" w:sz="0" w:space="0" w:color="auto"/>
            <w:bottom w:val="none" w:sz="0" w:space="0" w:color="auto"/>
            <w:right w:val="none" w:sz="0" w:space="0" w:color="auto"/>
          </w:divBdr>
        </w:div>
        <w:div w:id="1481071528">
          <w:marLeft w:val="640"/>
          <w:marRight w:val="0"/>
          <w:marTop w:val="0"/>
          <w:marBottom w:val="0"/>
          <w:divBdr>
            <w:top w:val="none" w:sz="0" w:space="0" w:color="auto"/>
            <w:left w:val="none" w:sz="0" w:space="0" w:color="auto"/>
            <w:bottom w:val="none" w:sz="0" w:space="0" w:color="auto"/>
            <w:right w:val="none" w:sz="0" w:space="0" w:color="auto"/>
          </w:divBdr>
        </w:div>
        <w:div w:id="1375806911">
          <w:marLeft w:val="640"/>
          <w:marRight w:val="0"/>
          <w:marTop w:val="0"/>
          <w:marBottom w:val="0"/>
          <w:divBdr>
            <w:top w:val="none" w:sz="0" w:space="0" w:color="auto"/>
            <w:left w:val="none" w:sz="0" w:space="0" w:color="auto"/>
            <w:bottom w:val="none" w:sz="0" w:space="0" w:color="auto"/>
            <w:right w:val="none" w:sz="0" w:space="0" w:color="auto"/>
          </w:divBdr>
        </w:div>
        <w:div w:id="710768408">
          <w:marLeft w:val="640"/>
          <w:marRight w:val="0"/>
          <w:marTop w:val="0"/>
          <w:marBottom w:val="0"/>
          <w:divBdr>
            <w:top w:val="none" w:sz="0" w:space="0" w:color="auto"/>
            <w:left w:val="none" w:sz="0" w:space="0" w:color="auto"/>
            <w:bottom w:val="none" w:sz="0" w:space="0" w:color="auto"/>
            <w:right w:val="none" w:sz="0" w:space="0" w:color="auto"/>
          </w:divBdr>
        </w:div>
        <w:div w:id="264578134">
          <w:marLeft w:val="640"/>
          <w:marRight w:val="0"/>
          <w:marTop w:val="0"/>
          <w:marBottom w:val="0"/>
          <w:divBdr>
            <w:top w:val="none" w:sz="0" w:space="0" w:color="auto"/>
            <w:left w:val="none" w:sz="0" w:space="0" w:color="auto"/>
            <w:bottom w:val="none" w:sz="0" w:space="0" w:color="auto"/>
            <w:right w:val="none" w:sz="0" w:space="0" w:color="auto"/>
          </w:divBdr>
        </w:div>
        <w:div w:id="244187914">
          <w:marLeft w:val="640"/>
          <w:marRight w:val="0"/>
          <w:marTop w:val="0"/>
          <w:marBottom w:val="0"/>
          <w:divBdr>
            <w:top w:val="none" w:sz="0" w:space="0" w:color="auto"/>
            <w:left w:val="none" w:sz="0" w:space="0" w:color="auto"/>
            <w:bottom w:val="none" w:sz="0" w:space="0" w:color="auto"/>
            <w:right w:val="none" w:sz="0" w:space="0" w:color="auto"/>
          </w:divBdr>
        </w:div>
        <w:div w:id="381371735">
          <w:marLeft w:val="640"/>
          <w:marRight w:val="0"/>
          <w:marTop w:val="0"/>
          <w:marBottom w:val="0"/>
          <w:divBdr>
            <w:top w:val="none" w:sz="0" w:space="0" w:color="auto"/>
            <w:left w:val="none" w:sz="0" w:space="0" w:color="auto"/>
            <w:bottom w:val="none" w:sz="0" w:space="0" w:color="auto"/>
            <w:right w:val="none" w:sz="0" w:space="0" w:color="auto"/>
          </w:divBdr>
        </w:div>
        <w:div w:id="1144659164">
          <w:marLeft w:val="640"/>
          <w:marRight w:val="0"/>
          <w:marTop w:val="0"/>
          <w:marBottom w:val="0"/>
          <w:divBdr>
            <w:top w:val="none" w:sz="0" w:space="0" w:color="auto"/>
            <w:left w:val="none" w:sz="0" w:space="0" w:color="auto"/>
            <w:bottom w:val="none" w:sz="0" w:space="0" w:color="auto"/>
            <w:right w:val="none" w:sz="0" w:space="0" w:color="auto"/>
          </w:divBdr>
        </w:div>
        <w:div w:id="964697764">
          <w:marLeft w:val="640"/>
          <w:marRight w:val="0"/>
          <w:marTop w:val="0"/>
          <w:marBottom w:val="0"/>
          <w:divBdr>
            <w:top w:val="none" w:sz="0" w:space="0" w:color="auto"/>
            <w:left w:val="none" w:sz="0" w:space="0" w:color="auto"/>
            <w:bottom w:val="none" w:sz="0" w:space="0" w:color="auto"/>
            <w:right w:val="none" w:sz="0" w:space="0" w:color="auto"/>
          </w:divBdr>
        </w:div>
        <w:div w:id="49154160">
          <w:marLeft w:val="640"/>
          <w:marRight w:val="0"/>
          <w:marTop w:val="0"/>
          <w:marBottom w:val="0"/>
          <w:divBdr>
            <w:top w:val="none" w:sz="0" w:space="0" w:color="auto"/>
            <w:left w:val="none" w:sz="0" w:space="0" w:color="auto"/>
            <w:bottom w:val="none" w:sz="0" w:space="0" w:color="auto"/>
            <w:right w:val="none" w:sz="0" w:space="0" w:color="auto"/>
          </w:divBdr>
        </w:div>
        <w:div w:id="1075084141">
          <w:marLeft w:val="640"/>
          <w:marRight w:val="0"/>
          <w:marTop w:val="0"/>
          <w:marBottom w:val="0"/>
          <w:divBdr>
            <w:top w:val="none" w:sz="0" w:space="0" w:color="auto"/>
            <w:left w:val="none" w:sz="0" w:space="0" w:color="auto"/>
            <w:bottom w:val="none" w:sz="0" w:space="0" w:color="auto"/>
            <w:right w:val="none" w:sz="0" w:space="0" w:color="auto"/>
          </w:divBdr>
        </w:div>
        <w:div w:id="569000104">
          <w:marLeft w:val="640"/>
          <w:marRight w:val="0"/>
          <w:marTop w:val="0"/>
          <w:marBottom w:val="0"/>
          <w:divBdr>
            <w:top w:val="none" w:sz="0" w:space="0" w:color="auto"/>
            <w:left w:val="none" w:sz="0" w:space="0" w:color="auto"/>
            <w:bottom w:val="none" w:sz="0" w:space="0" w:color="auto"/>
            <w:right w:val="none" w:sz="0" w:space="0" w:color="auto"/>
          </w:divBdr>
        </w:div>
        <w:div w:id="2025282462">
          <w:marLeft w:val="640"/>
          <w:marRight w:val="0"/>
          <w:marTop w:val="0"/>
          <w:marBottom w:val="0"/>
          <w:divBdr>
            <w:top w:val="none" w:sz="0" w:space="0" w:color="auto"/>
            <w:left w:val="none" w:sz="0" w:space="0" w:color="auto"/>
            <w:bottom w:val="none" w:sz="0" w:space="0" w:color="auto"/>
            <w:right w:val="none" w:sz="0" w:space="0" w:color="auto"/>
          </w:divBdr>
        </w:div>
        <w:div w:id="1853296445">
          <w:marLeft w:val="640"/>
          <w:marRight w:val="0"/>
          <w:marTop w:val="0"/>
          <w:marBottom w:val="0"/>
          <w:divBdr>
            <w:top w:val="none" w:sz="0" w:space="0" w:color="auto"/>
            <w:left w:val="none" w:sz="0" w:space="0" w:color="auto"/>
            <w:bottom w:val="none" w:sz="0" w:space="0" w:color="auto"/>
            <w:right w:val="none" w:sz="0" w:space="0" w:color="auto"/>
          </w:divBdr>
        </w:div>
        <w:div w:id="492180823">
          <w:marLeft w:val="640"/>
          <w:marRight w:val="0"/>
          <w:marTop w:val="0"/>
          <w:marBottom w:val="0"/>
          <w:divBdr>
            <w:top w:val="none" w:sz="0" w:space="0" w:color="auto"/>
            <w:left w:val="none" w:sz="0" w:space="0" w:color="auto"/>
            <w:bottom w:val="none" w:sz="0" w:space="0" w:color="auto"/>
            <w:right w:val="none" w:sz="0" w:space="0" w:color="auto"/>
          </w:divBdr>
        </w:div>
        <w:div w:id="975453039">
          <w:marLeft w:val="640"/>
          <w:marRight w:val="0"/>
          <w:marTop w:val="0"/>
          <w:marBottom w:val="0"/>
          <w:divBdr>
            <w:top w:val="none" w:sz="0" w:space="0" w:color="auto"/>
            <w:left w:val="none" w:sz="0" w:space="0" w:color="auto"/>
            <w:bottom w:val="none" w:sz="0" w:space="0" w:color="auto"/>
            <w:right w:val="none" w:sz="0" w:space="0" w:color="auto"/>
          </w:divBdr>
        </w:div>
        <w:div w:id="576327441">
          <w:marLeft w:val="640"/>
          <w:marRight w:val="0"/>
          <w:marTop w:val="0"/>
          <w:marBottom w:val="0"/>
          <w:divBdr>
            <w:top w:val="none" w:sz="0" w:space="0" w:color="auto"/>
            <w:left w:val="none" w:sz="0" w:space="0" w:color="auto"/>
            <w:bottom w:val="none" w:sz="0" w:space="0" w:color="auto"/>
            <w:right w:val="none" w:sz="0" w:space="0" w:color="auto"/>
          </w:divBdr>
        </w:div>
        <w:div w:id="245462412">
          <w:marLeft w:val="640"/>
          <w:marRight w:val="0"/>
          <w:marTop w:val="0"/>
          <w:marBottom w:val="0"/>
          <w:divBdr>
            <w:top w:val="none" w:sz="0" w:space="0" w:color="auto"/>
            <w:left w:val="none" w:sz="0" w:space="0" w:color="auto"/>
            <w:bottom w:val="none" w:sz="0" w:space="0" w:color="auto"/>
            <w:right w:val="none" w:sz="0" w:space="0" w:color="auto"/>
          </w:divBdr>
        </w:div>
        <w:div w:id="849566009">
          <w:marLeft w:val="640"/>
          <w:marRight w:val="0"/>
          <w:marTop w:val="0"/>
          <w:marBottom w:val="0"/>
          <w:divBdr>
            <w:top w:val="none" w:sz="0" w:space="0" w:color="auto"/>
            <w:left w:val="none" w:sz="0" w:space="0" w:color="auto"/>
            <w:bottom w:val="none" w:sz="0" w:space="0" w:color="auto"/>
            <w:right w:val="none" w:sz="0" w:space="0" w:color="auto"/>
          </w:divBdr>
        </w:div>
        <w:div w:id="1895847450">
          <w:marLeft w:val="640"/>
          <w:marRight w:val="0"/>
          <w:marTop w:val="0"/>
          <w:marBottom w:val="0"/>
          <w:divBdr>
            <w:top w:val="none" w:sz="0" w:space="0" w:color="auto"/>
            <w:left w:val="none" w:sz="0" w:space="0" w:color="auto"/>
            <w:bottom w:val="none" w:sz="0" w:space="0" w:color="auto"/>
            <w:right w:val="none" w:sz="0" w:space="0" w:color="auto"/>
          </w:divBdr>
        </w:div>
        <w:div w:id="1178690467">
          <w:marLeft w:val="640"/>
          <w:marRight w:val="0"/>
          <w:marTop w:val="0"/>
          <w:marBottom w:val="0"/>
          <w:divBdr>
            <w:top w:val="none" w:sz="0" w:space="0" w:color="auto"/>
            <w:left w:val="none" w:sz="0" w:space="0" w:color="auto"/>
            <w:bottom w:val="none" w:sz="0" w:space="0" w:color="auto"/>
            <w:right w:val="none" w:sz="0" w:space="0" w:color="auto"/>
          </w:divBdr>
        </w:div>
        <w:div w:id="137385526">
          <w:marLeft w:val="640"/>
          <w:marRight w:val="0"/>
          <w:marTop w:val="0"/>
          <w:marBottom w:val="0"/>
          <w:divBdr>
            <w:top w:val="none" w:sz="0" w:space="0" w:color="auto"/>
            <w:left w:val="none" w:sz="0" w:space="0" w:color="auto"/>
            <w:bottom w:val="none" w:sz="0" w:space="0" w:color="auto"/>
            <w:right w:val="none" w:sz="0" w:space="0" w:color="auto"/>
          </w:divBdr>
        </w:div>
        <w:div w:id="14578317">
          <w:marLeft w:val="640"/>
          <w:marRight w:val="0"/>
          <w:marTop w:val="0"/>
          <w:marBottom w:val="0"/>
          <w:divBdr>
            <w:top w:val="none" w:sz="0" w:space="0" w:color="auto"/>
            <w:left w:val="none" w:sz="0" w:space="0" w:color="auto"/>
            <w:bottom w:val="none" w:sz="0" w:space="0" w:color="auto"/>
            <w:right w:val="none" w:sz="0" w:space="0" w:color="auto"/>
          </w:divBdr>
        </w:div>
        <w:div w:id="842940745">
          <w:marLeft w:val="640"/>
          <w:marRight w:val="0"/>
          <w:marTop w:val="0"/>
          <w:marBottom w:val="0"/>
          <w:divBdr>
            <w:top w:val="none" w:sz="0" w:space="0" w:color="auto"/>
            <w:left w:val="none" w:sz="0" w:space="0" w:color="auto"/>
            <w:bottom w:val="none" w:sz="0" w:space="0" w:color="auto"/>
            <w:right w:val="none" w:sz="0" w:space="0" w:color="auto"/>
          </w:divBdr>
        </w:div>
        <w:div w:id="662663298">
          <w:marLeft w:val="640"/>
          <w:marRight w:val="0"/>
          <w:marTop w:val="0"/>
          <w:marBottom w:val="0"/>
          <w:divBdr>
            <w:top w:val="none" w:sz="0" w:space="0" w:color="auto"/>
            <w:left w:val="none" w:sz="0" w:space="0" w:color="auto"/>
            <w:bottom w:val="none" w:sz="0" w:space="0" w:color="auto"/>
            <w:right w:val="none" w:sz="0" w:space="0" w:color="auto"/>
          </w:divBdr>
        </w:div>
        <w:div w:id="1560283711">
          <w:marLeft w:val="640"/>
          <w:marRight w:val="0"/>
          <w:marTop w:val="0"/>
          <w:marBottom w:val="0"/>
          <w:divBdr>
            <w:top w:val="none" w:sz="0" w:space="0" w:color="auto"/>
            <w:left w:val="none" w:sz="0" w:space="0" w:color="auto"/>
            <w:bottom w:val="none" w:sz="0" w:space="0" w:color="auto"/>
            <w:right w:val="none" w:sz="0" w:space="0" w:color="auto"/>
          </w:divBdr>
        </w:div>
        <w:div w:id="387993439">
          <w:marLeft w:val="640"/>
          <w:marRight w:val="0"/>
          <w:marTop w:val="0"/>
          <w:marBottom w:val="0"/>
          <w:divBdr>
            <w:top w:val="none" w:sz="0" w:space="0" w:color="auto"/>
            <w:left w:val="none" w:sz="0" w:space="0" w:color="auto"/>
            <w:bottom w:val="none" w:sz="0" w:space="0" w:color="auto"/>
            <w:right w:val="none" w:sz="0" w:space="0" w:color="auto"/>
          </w:divBdr>
        </w:div>
        <w:div w:id="134955384">
          <w:marLeft w:val="640"/>
          <w:marRight w:val="0"/>
          <w:marTop w:val="0"/>
          <w:marBottom w:val="0"/>
          <w:divBdr>
            <w:top w:val="none" w:sz="0" w:space="0" w:color="auto"/>
            <w:left w:val="none" w:sz="0" w:space="0" w:color="auto"/>
            <w:bottom w:val="none" w:sz="0" w:space="0" w:color="auto"/>
            <w:right w:val="none" w:sz="0" w:space="0" w:color="auto"/>
          </w:divBdr>
        </w:div>
        <w:div w:id="645092882">
          <w:marLeft w:val="640"/>
          <w:marRight w:val="0"/>
          <w:marTop w:val="0"/>
          <w:marBottom w:val="0"/>
          <w:divBdr>
            <w:top w:val="none" w:sz="0" w:space="0" w:color="auto"/>
            <w:left w:val="none" w:sz="0" w:space="0" w:color="auto"/>
            <w:bottom w:val="none" w:sz="0" w:space="0" w:color="auto"/>
            <w:right w:val="none" w:sz="0" w:space="0" w:color="auto"/>
          </w:divBdr>
        </w:div>
        <w:div w:id="474105470">
          <w:marLeft w:val="640"/>
          <w:marRight w:val="0"/>
          <w:marTop w:val="0"/>
          <w:marBottom w:val="0"/>
          <w:divBdr>
            <w:top w:val="none" w:sz="0" w:space="0" w:color="auto"/>
            <w:left w:val="none" w:sz="0" w:space="0" w:color="auto"/>
            <w:bottom w:val="none" w:sz="0" w:space="0" w:color="auto"/>
            <w:right w:val="none" w:sz="0" w:space="0" w:color="auto"/>
          </w:divBdr>
        </w:div>
        <w:div w:id="1747192745">
          <w:marLeft w:val="640"/>
          <w:marRight w:val="0"/>
          <w:marTop w:val="0"/>
          <w:marBottom w:val="0"/>
          <w:divBdr>
            <w:top w:val="none" w:sz="0" w:space="0" w:color="auto"/>
            <w:left w:val="none" w:sz="0" w:space="0" w:color="auto"/>
            <w:bottom w:val="none" w:sz="0" w:space="0" w:color="auto"/>
            <w:right w:val="none" w:sz="0" w:space="0" w:color="auto"/>
          </w:divBdr>
        </w:div>
        <w:div w:id="1487622528">
          <w:marLeft w:val="640"/>
          <w:marRight w:val="0"/>
          <w:marTop w:val="0"/>
          <w:marBottom w:val="0"/>
          <w:divBdr>
            <w:top w:val="none" w:sz="0" w:space="0" w:color="auto"/>
            <w:left w:val="none" w:sz="0" w:space="0" w:color="auto"/>
            <w:bottom w:val="none" w:sz="0" w:space="0" w:color="auto"/>
            <w:right w:val="none" w:sz="0" w:space="0" w:color="auto"/>
          </w:divBdr>
        </w:div>
        <w:div w:id="717315317">
          <w:marLeft w:val="640"/>
          <w:marRight w:val="0"/>
          <w:marTop w:val="0"/>
          <w:marBottom w:val="0"/>
          <w:divBdr>
            <w:top w:val="none" w:sz="0" w:space="0" w:color="auto"/>
            <w:left w:val="none" w:sz="0" w:space="0" w:color="auto"/>
            <w:bottom w:val="none" w:sz="0" w:space="0" w:color="auto"/>
            <w:right w:val="none" w:sz="0" w:space="0" w:color="auto"/>
          </w:divBdr>
        </w:div>
        <w:div w:id="946620561">
          <w:marLeft w:val="640"/>
          <w:marRight w:val="0"/>
          <w:marTop w:val="0"/>
          <w:marBottom w:val="0"/>
          <w:divBdr>
            <w:top w:val="none" w:sz="0" w:space="0" w:color="auto"/>
            <w:left w:val="none" w:sz="0" w:space="0" w:color="auto"/>
            <w:bottom w:val="none" w:sz="0" w:space="0" w:color="auto"/>
            <w:right w:val="none" w:sz="0" w:space="0" w:color="auto"/>
          </w:divBdr>
        </w:div>
      </w:divsChild>
    </w:div>
    <w:div w:id="61487949">
      <w:bodyDiv w:val="1"/>
      <w:marLeft w:val="0"/>
      <w:marRight w:val="0"/>
      <w:marTop w:val="0"/>
      <w:marBottom w:val="0"/>
      <w:divBdr>
        <w:top w:val="none" w:sz="0" w:space="0" w:color="auto"/>
        <w:left w:val="none" w:sz="0" w:space="0" w:color="auto"/>
        <w:bottom w:val="none" w:sz="0" w:space="0" w:color="auto"/>
        <w:right w:val="none" w:sz="0" w:space="0" w:color="auto"/>
      </w:divBdr>
      <w:divsChild>
        <w:div w:id="1295023295">
          <w:marLeft w:val="640"/>
          <w:marRight w:val="0"/>
          <w:marTop w:val="0"/>
          <w:marBottom w:val="0"/>
          <w:divBdr>
            <w:top w:val="none" w:sz="0" w:space="0" w:color="auto"/>
            <w:left w:val="none" w:sz="0" w:space="0" w:color="auto"/>
            <w:bottom w:val="none" w:sz="0" w:space="0" w:color="auto"/>
            <w:right w:val="none" w:sz="0" w:space="0" w:color="auto"/>
          </w:divBdr>
        </w:div>
        <w:div w:id="1198855522">
          <w:marLeft w:val="640"/>
          <w:marRight w:val="0"/>
          <w:marTop w:val="0"/>
          <w:marBottom w:val="0"/>
          <w:divBdr>
            <w:top w:val="none" w:sz="0" w:space="0" w:color="auto"/>
            <w:left w:val="none" w:sz="0" w:space="0" w:color="auto"/>
            <w:bottom w:val="none" w:sz="0" w:space="0" w:color="auto"/>
            <w:right w:val="none" w:sz="0" w:space="0" w:color="auto"/>
          </w:divBdr>
        </w:div>
        <w:div w:id="1729765920">
          <w:marLeft w:val="640"/>
          <w:marRight w:val="0"/>
          <w:marTop w:val="0"/>
          <w:marBottom w:val="0"/>
          <w:divBdr>
            <w:top w:val="none" w:sz="0" w:space="0" w:color="auto"/>
            <w:left w:val="none" w:sz="0" w:space="0" w:color="auto"/>
            <w:bottom w:val="none" w:sz="0" w:space="0" w:color="auto"/>
            <w:right w:val="none" w:sz="0" w:space="0" w:color="auto"/>
          </w:divBdr>
        </w:div>
        <w:div w:id="804857740">
          <w:marLeft w:val="640"/>
          <w:marRight w:val="0"/>
          <w:marTop w:val="0"/>
          <w:marBottom w:val="0"/>
          <w:divBdr>
            <w:top w:val="none" w:sz="0" w:space="0" w:color="auto"/>
            <w:left w:val="none" w:sz="0" w:space="0" w:color="auto"/>
            <w:bottom w:val="none" w:sz="0" w:space="0" w:color="auto"/>
            <w:right w:val="none" w:sz="0" w:space="0" w:color="auto"/>
          </w:divBdr>
        </w:div>
        <w:div w:id="765613243">
          <w:marLeft w:val="640"/>
          <w:marRight w:val="0"/>
          <w:marTop w:val="0"/>
          <w:marBottom w:val="0"/>
          <w:divBdr>
            <w:top w:val="none" w:sz="0" w:space="0" w:color="auto"/>
            <w:left w:val="none" w:sz="0" w:space="0" w:color="auto"/>
            <w:bottom w:val="none" w:sz="0" w:space="0" w:color="auto"/>
            <w:right w:val="none" w:sz="0" w:space="0" w:color="auto"/>
          </w:divBdr>
        </w:div>
        <w:div w:id="853883626">
          <w:marLeft w:val="640"/>
          <w:marRight w:val="0"/>
          <w:marTop w:val="0"/>
          <w:marBottom w:val="0"/>
          <w:divBdr>
            <w:top w:val="none" w:sz="0" w:space="0" w:color="auto"/>
            <w:left w:val="none" w:sz="0" w:space="0" w:color="auto"/>
            <w:bottom w:val="none" w:sz="0" w:space="0" w:color="auto"/>
            <w:right w:val="none" w:sz="0" w:space="0" w:color="auto"/>
          </w:divBdr>
        </w:div>
        <w:div w:id="763572480">
          <w:marLeft w:val="640"/>
          <w:marRight w:val="0"/>
          <w:marTop w:val="0"/>
          <w:marBottom w:val="0"/>
          <w:divBdr>
            <w:top w:val="none" w:sz="0" w:space="0" w:color="auto"/>
            <w:left w:val="none" w:sz="0" w:space="0" w:color="auto"/>
            <w:bottom w:val="none" w:sz="0" w:space="0" w:color="auto"/>
            <w:right w:val="none" w:sz="0" w:space="0" w:color="auto"/>
          </w:divBdr>
        </w:div>
        <w:div w:id="1953583599">
          <w:marLeft w:val="640"/>
          <w:marRight w:val="0"/>
          <w:marTop w:val="0"/>
          <w:marBottom w:val="0"/>
          <w:divBdr>
            <w:top w:val="none" w:sz="0" w:space="0" w:color="auto"/>
            <w:left w:val="none" w:sz="0" w:space="0" w:color="auto"/>
            <w:bottom w:val="none" w:sz="0" w:space="0" w:color="auto"/>
            <w:right w:val="none" w:sz="0" w:space="0" w:color="auto"/>
          </w:divBdr>
        </w:div>
        <w:div w:id="1824739250">
          <w:marLeft w:val="640"/>
          <w:marRight w:val="0"/>
          <w:marTop w:val="0"/>
          <w:marBottom w:val="0"/>
          <w:divBdr>
            <w:top w:val="none" w:sz="0" w:space="0" w:color="auto"/>
            <w:left w:val="none" w:sz="0" w:space="0" w:color="auto"/>
            <w:bottom w:val="none" w:sz="0" w:space="0" w:color="auto"/>
            <w:right w:val="none" w:sz="0" w:space="0" w:color="auto"/>
          </w:divBdr>
        </w:div>
        <w:div w:id="1865749258">
          <w:marLeft w:val="640"/>
          <w:marRight w:val="0"/>
          <w:marTop w:val="0"/>
          <w:marBottom w:val="0"/>
          <w:divBdr>
            <w:top w:val="none" w:sz="0" w:space="0" w:color="auto"/>
            <w:left w:val="none" w:sz="0" w:space="0" w:color="auto"/>
            <w:bottom w:val="none" w:sz="0" w:space="0" w:color="auto"/>
            <w:right w:val="none" w:sz="0" w:space="0" w:color="auto"/>
          </w:divBdr>
        </w:div>
        <w:div w:id="1897353273">
          <w:marLeft w:val="640"/>
          <w:marRight w:val="0"/>
          <w:marTop w:val="0"/>
          <w:marBottom w:val="0"/>
          <w:divBdr>
            <w:top w:val="none" w:sz="0" w:space="0" w:color="auto"/>
            <w:left w:val="none" w:sz="0" w:space="0" w:color="auto"/>
            <w:bottom w:val="none" w:sz="0" w:space="0" w:color="auto"/>
            <w:right w:val="none" w:sz="0" w:space="0" w:color="auto"/>
          </w:divBdr>
        </w:div>
        <w:div w:id="1043286951">
          <w:marLeft w:val="640"/>
          <w:marRight w:val="0"/>
          <w:marTop w:val="0"/>
          <w:marBottom w:val="0"/>
          <w:divBdr>
            <w:top w:val="none" w:sz="0" w:space="0" w:color="auto"/>
            <w:left w:val="none" w:sz="0" w:space="0" w:color="auto"/>
            <w:bottom w:val="none" w:sz="0" w:space="0" w:color="auto"/>
            <w:right w:val="none" w:sz="0" w:space="0" w:color="auto"/>
          </w:divBdr>
        </w:div>
        <w:div w:id="1444105506">
          <w:marLeft w:val="640"/>
          <w:marRight w:val="0"/>
          <w:marTop w:val="0"/>
          <w:marBottom w:val="0"/>
          <w:divBdr>
            <w:top w:val="none" w:sz="0" w:space="0" w:color="auto"/>
            <w:left w:val="none" w:sz="0" w:space="0" w:color="auto"/>
            <w:bottom w:val="none" w:sz="0" w:space="0" w:color="auto"/>
            <w:right w:val="none" w:sz="0" w:space="0" w:color="auto"/>
          </w:divBdr>
        </w:div>
        <w:div w:id="730275185">
          <w:marLeft w:val="640"/>
          <w:marRight w:val="0"/>
          <w:marTop w:val="0"/>
          <w:marBottom w:val="0"/>
          <w:divBdr>
            <w:top w:val="none" w:sz="0" w:space="0" w:color="auto"/>
            <w:left w:val="none" w:sz="0" w:space="0" w:color="auto"/>
            <w:bottom w:val="none" w:sz="0" w:space="0" w:color="auto"/>
            <w:right w:val="none" w:sz="0" w:space="0" w:color="auto"/>
          </w:divBdr>
        </w:div>
        <w:div w:id="2095008001">
          <w:marLeft w:val="640"/>
          <w:marRight w:val="0"/>
          <w:marTop w:val="0"/>
          <w:marBottom w:val="0"/>
          <w:divBdr>
            <w:top w:val="none" w:sz="0" w:space="0" w:color="auto"/>
            <w:left w:val="none" w:sz="0" w:space="0" w:color="auto"/>
            <w:bottom w:val="none" w:sz="0" w:space="0" w:color="auto"/>
            <w:right w:val="none" w:sz="0" w:space="0" w:color="auto"/>
          </w:divBdr>
        </w:div>
        <w:div w:id="1522621837">
          <w:marLeft w:val="640"/>
          <w:marRight w:val="0"/>
          <w:marTop w:val="0"/>
          <w:marBottom w:val="0"/>
          <w:divBdr>
            <w:top w:val="none" w:sz="0" w:space="0" w:color="auto"/>
            <w:left w:val="none" w:sz="0" w:space="0" w:color="auto"/>
            <w:bottom w:val="none" w:sz="0" w:space="0" w:color="auto"/>
            <w:right w:val="none" w:sz="0" w:space="0" w:color="auto"/>
          </w:divBdr>
        </w:div>
        <w:div w:id="228852495">
          <w:marLeft w:val="640"/>
          <w:marRight w:val="0"/>
          <w:marTop w:val="0"/>
          <w:marBottom w:val="0"/>
          <w:divBdr>
            <w:top w:val="none" w:sz="0" w:space="0" w:color="auto"/>
            <w:left w:val="none" w:sz="0" w:space="0" w:color="auto"/>
            <w:bottom w:val="none" w:sz="0" w:space="0" w:color="auto"/>
            <w:right w:val="none" w:sz="0" w:space="0" w:color="auto"/>
          </w:divBdr>
        </w:div>
        <w:div w:id="1612514980">
          <w:marLeft w:val="640"/>
          <w:marRight w:val="0"/>
          <w:marTop w:val="0"/>
          <w:marBottom w:val="0"/>
          <w:divBdr>
            <w:top w:val="none" w:sz="0" w:space="0" w:color="auto"/>
            <w:left w:val="none" w:sz="0" w:space="0" w:color="auto"/>
            <w:bottom w:val="none" w:sz="0" w:space="0" w:color="auto"/>
            <w:right w:val="none" w:sz="0" w:space="0" w:color="auto"/>
          </w:divBdr>
        </w:div>
        <w:div w:id="1374499953">
          <w:marLeft w:val="640"/>
          <w:marRight w:val="0"/>
          <w:marTop w:val="0"/>
          <w:marBottom w:val="0"/>
          <w:divBdr>
            <w:top w:val="none" w:sz="0" w:space="0" w:color="auto"/>
            <w:left w:val="none" w:sz="0" w:space="0" w:color="auto"/>
            <w:bottom w:val="none" w:sz="0" w:space="0" w:color="auto"/>
            <w:right w:val="none" w:sz="0" w:space="0" w:color="auto"/>
          </w:divBdr>
        </w:div>
        <w:div w:id="2105957607">
          <w:marLeft w:val="640"/>
          <w:marRight w:val="0"/>
          <w:marTop w:val="0"/>
          <w:marBottom w:val="0"/>
          <w:divBdr>
            <w:top w:val="none" w:sz="0" w:space="0" w:color="auto"/>
            <w:left w:val="none" w:sz="0" w:space="0" w:color="auto"/>
            <w:bottom w:val="none" w:sz="0" w:space="0" w:color="auto"/>
            <w:right w:val="none" w:sz="0" w:space="0" w:color="auto"/>
          </w:divBdr>
        </w:div>
        <w:div w:id="904146547">
          <w:marLeft w:val="640"/>
          <w:marRight w:val="0"/>
          <w:marTop w:val="0"/>
          <w:marBottom w:val="0"/>
          <w:divBdr>
            <w:top w:val="none" w:sz="0" w:space="0" w:color="auto"/>
            <w:left w:val="none" w:sz="0" w:space="0" w:color="auto"/>
            <w:bottom w:val="none" w:sz="0" w:space="0" w:color="auto"/>
            <w:right w:val="none" w:sz="0" w:space="0" w:color="auto"/>
          </w:divBdr>
        </w:div>
        <w:div w:id="2086489187">
          <w:marLeft w:val="640"/>
          <w:marRight w:val="0"/>
          <w:marTop w:val="0"/>
          <w:marBottom w:val="0"/>
          <w:divBdr>
            <w:top w:val="none" w:sz="0" w:space="0" w:color="auto"/>
            <w:left w:val="none" w:sz="0" w:space="0" w:color="auto"/>
            <w:bottom w:val="none" w:sz="0" w:space="0" w:color="auto"/>
            <w:right w:val="none" w:sz="0" w:space="0" w:color="auto"/>
          </w:divBdr>
        </w:div>
        <w:div w:id="72821315">
          <w:marLeft w:val="640"/>
          <w:marRight w:val="0"/>
          <w:marTop w:val="0"/>
          <w:marBottom w:val="0"/>
          <w:divBdr>
            <w:top w:val="none" w:sz="0" w:space="0" w:color="auto"/>
            <w:left w:val="none" w:sz="0" w:space="0" w:color="auto"/>
            <w:bottom w:val="none" w:sz="0" w:space="0" w:color="auto"/>
            <w:right w:val="none" w:sz="0" w:space="0" w:color="auto"/>
          </w:divBdr>
        </w:div>
        <w:div w:id="1899515632">
          <w:marLeft w:val="640"/>
          <w:marRight w:val="0"/>
          <w:marTop w:val="0"/>
          <w:marBottom w:val="0"/>
          <w:divBdr>
            <w:top w:val="none" w:sz="0" w:space="0" w:color="auto"/>
            <w:left w:val="none" w:sz="0" w:space="0" w:color="auto"/>
            <w:bottom w:val="none" w:sz="0" w:space="0" w:color="auto"/>
            <w:right w:val="none" w:sz="0" w:space="0" w:color="auto"/>
          </w:divBdr>
        </w:div>
        <w:div w:id="1597441237">
          <w:marLeft w:val="640"/>
          <w:marRight w:val="0"/>
          <w:marTop w:val="0"/>
          <w:marBottom w:val="0"/>
          <w:divBdr>
            <w:top w:val="none" w:sz="0" w:space="0" w:color="auto"/>
            <w:left w:val="none" w:sz="0" w:space="0" w:color="auto"/>
            <w:bottom w:val="none" w:sz="0" w:space="0" w:color="auto"/>
            <w:right w:val="none" w:sz="0" w:space="0" w:color="auto"/>
          </w:divBdr>
        </w:div>
        <w:div w:id="1620524451">
          <w:marLeft w:val="640"/>
          <w:marRight w:val="0"/>
          <w:marTop w:val="0"/>
          <w:marBottom w:val="0"/>
          <w:divBdr>
            <w:top w:val="none" w:sz="0" w:space="0" w:color="auto"/>
            <w:left w:val="none" w:sz="0" w:space="0" w:color="auto"/>
            <w:bottom w:val="none" w:sz="0" w:space="0" w:color="auto"/>
            <w:right w:val="none" w:sz="0" w:space="0" w:color="auto"/>
          </w:divBdr>
        </w:div>
        <w:div w:id="700592990">
          <w:marLeft w:val="640"/>
          <w:marRight w:val="0"/>
          <w:marTop w:val="0"/>
          <w:marBottom w:val="0"/>
          <w:divBdr>
            <w:top w:val="none" w:sz="0" w:space="0" w:color="auto"/>
            <w:left w:val="none" w:sz="0" w:space="0" w:color="auto"/>
            <w:bottom w:val="none" w:sz="0" w:space="0" w:color="auto"/>
            <w:right w:val="none" w:sz="0" w:space="0" w:color="auto"/>
          </w:divBdr>
        </w:div>
        <w:div w:id="620068712">
          <w:marLeft w:val="640"/>
          <w:marRight w:val="0"/>
          <w:marTop w:val="0"/>
          <w:marBottom w:val="0"/>
          <w:divBdr>
            <w:top w:val="none" w:sz="0" w:space="0" w:color="auto"/>
            <w:left w:val="none" w:sz="0" w:space="0" w:color="auto"/>
            <w:bottom w:val="none" w:sz="0" w:space="0" w:color="auto"/>
            <w:right w:val="none" w:sz="0" w:space="0" w:color="auto"/>
          </w:divBdr>
        </w:div>
        <w:div w:id="1712224787">
          <w:marLeft w:val="640"/>
          <w:marRight w:val="0"/>
          <w:marTop w:val="0"/>
          <w:marBottom w:val="0"/>
          <w:divBdr>
            <w:top w:val="none" w:sz="0" w:space="0" w:color="auto"/>
            <w:left w:val="none" w:sz="0" w:space="0" w:color="auto"/>
            <w:bottom w:val="none" w:sz="0" w:space="0" w:color="auto"/>
            <w:right w:val="none" w:sz="0" w:space="0" w:color="auto"/>
          </w:divBdr>
        </w:div>
        <w:div w:id="1706633460">
          <w:marLeft w:val="640"/>
          <w:marRight w:val="0"/>
          <w:marTop w:val="0"/>
          <w:marBottom w:val="0"/>
          <w:divBdr>
            <w:top w:val="none" w:sz="0" w:space="0" w:color="auto"/>
            <w:left w:val="none" w:sz="0" w:space="0" w:color="auto"/>
            <w:bottom w:val="none" w:sz="0" w:space="0" w:color="auto"/>
            <w:right w:val="none" w:sz="0" w:space="0" w:color="auto"/>
          </w:divBdr>
        </w:div>
        <w:div w:id="939679090">
          <w:marLeft w:val="640"/>
          <w:marRight w:val="0"/>
          <w:marTop w:val="0"/>
          <w:marBottom w:val="0"/>
          <w:divBdr>
            <w:top w:val="none" w:sz="0" w:space="0" w:color="auto"/>
            <w:left w:val="none" w:sz="0" w:space="0" w:color="auto"/>
            <w:bottom w:val="none" w:sz="0" w:space="0" w:color="auto"/>
            <w:right w:val="none" w:sz="0" w:space="0" w:color="auto"/>
          </w:divBdr>
        </w:div>
        <w:div w:id="5061847">
          <w:marLeft w:val="640"/>
          <w:marRight w:val="0"/>
          <w:marTop w:val="0"/>
          <w:marBottom w:val="0"/>
          <w:divBdr>
            <w:top w:val="none" w:sz="0" w:space="0" w:color="auto"/>
            <w:left w:val="none" w:sz="0" w:space="0" w:color="auto"/>
            <w:bottom w:val="none" w:sz="0" w:space="0" w:color="auto"/>
            <w:right w:val="none" w:sz="0" w:space="0" w:color="auto"/>
          </w:divBdr>
        </w:div>
        <w:div w:id="474177229">
          <w:marLeft w:val="640"/>
          <w:marRight w:val="0"/>
          <w:marTop w:val="0"/>
          <w:marBottom w:val="0"/>
          <w:divBdr>
            <w:top w:val="none" w:sz="0" w:space="0" w:color="auto"/>
            <w:left w:val="none" w:sz="0" w:space="0" w:color="auto"/>
            <w:bottom w:val="none" w:sz="0" w:space="0" w:color="auto"/>
            <w:right w:val="none" w:sz="0" w:space="0" w:color="auto"/>
          </w:divBdr>
        </w:div>
        <w:div w:id="311719192">
          <w:marLeft w:val="640"/>
          <w:marRight w:val="0"/>
          <w:marTop w:val="0"/>
          <w:marBottom w:val="0"/>
          <w:divBdr>
            <w:top w:val="none" w:sz="0" w:space="0" w:color="auto"/>
            <w:left w:val="none" w:sz="0" w:space="0" w:color="auto"/>
            <w:bottom w:val="none" w:sz="0" w:space="0" w:color="auto"/>
            <w:right w:val="none" w:sz="0" w:space="0" w:color="auto"/>
          </w:divBdr>
        </w:div>
        <w:div w:id="1472015465">
          <w:marLeft w:val="640"/>
          <w:marRight w:val="0"/>
          <w:marTop w:val="0"/>
          <w:marBottom w:val="0"/>
          <w:divBdr>
            <w:top w:val="none" w:sz="0" w:space="0" w:color="auto"/>
            <w:left w:val="none" w:sz="0" w:space="0" w:color="auto"/>
            <w:bottom w:val="none" w:sz="0" w:space="0" w:color="auto"/>
            <w:right w:val="none" w:sz="0" w:space="0" w:color="auto"/>
          </w:divBdr>
        </w:div>
        <w:div w:id="1410074212">
          <w:marLeft w:val="640"/>
          <w:marRight w:val="0"/>
          <w:marTop w:val="0"/>
          <w:marBottom w:val="0"/>
          <w:divBdr>
            <w:top w:val="none" w:sz="0" w:space="0" w:color="auto"/>
            <w:left w:val="none" w:sz="0" w:space="0" w:color="auto"/>
            <w:bottom w:val="none" w:sz="0" w:space="0" w:color="auto"/>
            <w:right w:val="none" w:sz="0" w:space="0" w:color="auto"/>
          </w:divBdr>
        </w:div>
        <w:div w:id="1007563586">
          <w:marLeft w:val="640"/>
          <w:marRight w:val="0"/>
          <w:marTop w:val="0"/>
          <w:marBottom w:val="0"/>
          <w:divBdr>
            <w:top w:val="none" w:sz="0" w:space="0" w:color="auto"/>
            <w:left w:val="none" w:sz="0" w:space="0" w:color="auto"/>
            <w:bottom w:val="none" w:sz="0" w:space="0" w:color="auto"/>
            <w:right w:val="none" w:sz="0" w:space="0" w:color="auto"/>
          </w:divBdr>
        </w:div>
        <w:div w:id="2016034062">
          <w:marLeft w:val="640"/>
          <w:marRight w:val="0"/>
          <w:marTop w:val="0"/>
          <w:marBottom w:val="0"/>
          <w:divBdr>
            <w:top w:val="none" w:sz="0" w:space="0" w:color="auto"/>
            <w:left w:val="none" w:sz="0" w:space="0" w:color="auto"/>
            <w:bottom w:val="none" w:sz="0" w:space="0" w:color="auto"/>
            <w:right w:val="none" w:sz="0" w:space="0" w:color="auto"/>
          </w:divBdr>
        </w:div>
        <w:div w:id="1866404887">
          <w:marLeft w:val="640"/>
          <w:marRight w:val="0"/>
          <w:marTop w:val="0"/>
          <w:marBottom w:val="0"/>
          <w:divBdr>
            <w:top w:val="none" w:sz="0" w:space="0" w:color="auto"/>
            <w:left w:val="none" w:sz="0" w:space="0" w:color="auto"/>
            <w:bottom w:val="none" w:sz="0" w:space="0" w:color="auto"/>
            <w:right w:val="none" w:sz="0" w:space="0" w:color="auto"/>
          </w:divBdr>
        </w:div>
        <w:div w:id="887761165">
          <w:marLeft w:val="640"/>
          <w:marRight w:val="0"/>
          <w:marTop w:val="0"/>
          <w:marBottom w:val="0"/>
          <w:divBdr>
            <w:top w:val="none" w:sz="0" w:space="0" w:color="auto"/>
            <w:left w:val="none" w:sz="0" w:space="0" w:color="auto"/>
            <w:bottom w:val="none" w:sz="0" w:space="0" w:color="auto"/>
            <w:right w:val="none" w:sz="0" w:space="0" w:color="auto"/>
          </w:divBdr>
        </w:div>
        <w:div w:id="1538347334">
          <w:marLeft w:val="640"/>
          <w:marRight w:val="0"/>
          <w:marTop w:val="0"/>
          <w:marBottom w:val="0"/>
          <w:divBdr>
            <w:top w:val="none" w:sz="0" w:space="0" w:color="auto"/>
            <w:left w:val="none" w:sz="0" w:space="0" w:color="auto"/>
            <w:bottom w:val="none" w:sz="0" w:space="0" w:color="auto"/>
            <w:right w:val="none" w:sz="0" w:space="0" w:color="auto"/>
          </w:divBdr>
        </w:div>
        <w:div w:id="277295537">
          <w:marLeft w:val="640"/>
          <w:marRight w:val="0"/>
          <w:marTop w:val="0"/>
          <w:marBottom w:val="0"/>
          <w:divBdr>
            <w:top w:val="none" w:sz="0" w:space="0" w:color="auto"/>
            <w:left w:val="none" w:sz="0" w:space="0" w:color="auto"/>
            <w:bottom w:val="none" w:sz="0" w:space="0" w:color="auto"/>
            <w:right w:val="none" w:sz="0" w:space="0" w:color="auto"/>
          </w:divBdr>
        </w:div>
        <w:div w:id="1836073405">
          <w:marLeft w:val="640"/>
          <w:marRight w:val="0"/>
          <w:marTop w:val="0"/>
          <w:marBottom w:val="0"/>
          <w:divBdr>
            <w:top w:val="none" w:sz="0" w:space="0" w:color="auto"/>
            <w:left w:val="none" w:sz="0" w:space="0" w:color="auto"/>
            <w:bottom w:val="none" w:sz="0" w:space="0" w:color="auto"/>
            <w:right w:val="none" w:sz="0" w:space="0" w:color="auto"/>
          </w:divBdr>
        </w:div>
        <w:div w:id="270672040">
          <w:marLeft w:val="640"/>
          <w:marRight w:val="0"/>
          <w:marTop w:val="0"/>
          <w:marBottom w:val="0"/>
          <w:divBdr>
            <w:top w:val="none" w:sz="0" w:space="0" w:color="auto"/>
            <w:left w:val="none" w:sz="0" w:space="0" w:color="auto"/>
            <w:bottom w:val="none" w:sz="0" w:space="0" w:color="auto"/>
            <w:right w:val="none" w:sz="0" w:space="0" w:color="auto"/>
          </w:divBdr>
        </w:div>
        <w:div w:id="1820269322">
          <w:marLeft w:val="640"/>
          <w:marRight w:val="0"/>
          <w:marTop w:val="0"/>
          <w:marBottom w:val="0"/>
          <w:divBdr>
            <w:top w:val="none" w:sz="0" w:space="0" w:color="auto"/>
            <w:left w:val="none" w:sz="0" w:space="0" w:color="auto"/>
            <w:bottom w:val="none" w:sz="0" w:space="0" w:color="auto"/>
            <w:right w:val="none" w:sz="0" w:space="0" w:color="auto"/>
          </w:divBdr>
        </w:div>
        <w:div w:id="1641377585">
          <w:marLeft w:val="640"/>
          <w:marRight w:val="0"/>
          <w:marTop w:val="0"/>
          <w:marBottom w:val="0"/>
          <w:divBdr>
            <w:top w:val="none" w:sz="0" w:space="0" w:color="auto"/>
            <w:left w:val="none" w:sz="0" w:space="0" w:color="auto"/>
            <w:bottom w:val="none" w:sz="0" w:space="0" w:color="auto"/>
            <w:right w:val="none" w:sz="0" w:space="0" w:color="auto"/>
          </w:divBdr>
        </w:div>
        <w:div w:id="1104036062">
          <w:marLeft w:val="640"/>
          <w:marRight w:val="0"/>
          <w:marTop w:val="0"/>
          <w:marBottom w:val="0"/>
          <w:divBdr>
            <w:top w:val="none" w:sz="0" w:space="0" w:color="auto"/>
            <w:left w:val="none" w:sz="0" w:space="0" w:color="auto"/>
            <w:bottom w:val="none" w:sz="0" w:space="0" w:color="auto"/>
            <w:right w:val="none" w:sz="0" w:space="0" w:color="auto"/>
          </w:divBdr>
        </w:div>
        <w:div w:id="278025861">
          <w:marLeft w:val="640"/>
          <w:marRight w:val="0"/>
          <w:marTop w:val="0"/>
          <w:marBottom w:val="0"/>
          <w:divBdr>
            <w:top w:val="none" w:sz="0" w:space="0" w:color="auto"/>
            <w:left w:val="none" w:sz="0" w:space="0" w:color="auto"/>
            <w:bottom w:val="none" w:sz="0" w:space="0" w:color="auto"/>
            <w:right w:val="none" w:sz="0" w:space="0" w:color="auto"/>
          </w:divBdr>
        </w:div>
        <w:div w:id="1067647101">
          <w:marLeft w:val="640"/>
          <w:marRight w:val="0"/>
          <w:marTop w:val="0"/>
          <w:marBottom w:val="0"/>
          <w:divBdr>
            <w:top w:val="none" w:sz="0" w:space="0" w:color="auto"/>
            <w:left w:val="none" w:sz="0" w:space="0" w:color="auto"/>
            <w:bottom w:val="none" w:sz="0" w:space="0" w:color="auto"/>
            <w:right w:val="none" w:sz="0" w:space="0" w:color="auto"/>
          </w:divBdr>
        </w:div>
        <w:div w:id="824931541">
          <w:marLeft w:val="640"/>
          <w:marRight w:val="0"/>
          <w:marTop w:val="0"/>
          <w:marBottom w:val="0"/>
          <w:divBdr>
            <w:top w:val="none" w:sz="0" w:space="0" w:color="auto"/>
            <w:left w:val="none" w:sz="0" w:space="0" w:color="auto"/>
            <w:bottom w:val="none" w:sz="0" w:space="0" w:color="auto"/>
            <w:right w:val="none" w:sz="0" w:space="0" w:color="auto"/>
          </w:divBdr>
        </w:div>
        <w:div w:id="1254433665">
          <w:marLeft w:val="640"/>
          <w:marRight w:val="0"/>
          <w:marTop w:val="0"/>
          <w:marBottom w:val="0"/>
          <w:divBdr>
            <w:top w:val="none" w:sz="0" w:space="0" w:color="auto"/>
            <w:left w:val="none" w:sz="0" w:space="0" w:color="auto"/>
            <w:bottom w:val="none" w:sz="0" w:space="0" w:color="auto"/>
            <w:right w:val="none" w:sz="0" w:space="0" w:color="auto"/>
          </w:divBdr>
        </w:div>
        <w:div w:id="688682771">
          <w:marLeft w:val="640"/>
          <w:marRight w:val="0"/>
          <w:marTop w:val="0"/>
          <w:marBottom w:val="0"/>
          <w:divBdr>
            <w:top w:val="none" w:sz="0" w:space="0" w:color="auto"/>
            <w:left w:val="none" w:sz="0" w:space="0" w:color="auto"/>
            <w:bottom w:val="none" w:sz="0" w:space="0" w:color="auto"/>
            <w:right w:val="none" w:sz="0" w:space="0" w:color="auto"/>
          </w:divBdr>
        </w:div>
        <w:div w:id="1222054713">
          <w:marLeft w:val="640"/>
          <w:marRight w:val="0"/>
          <w:marTop w:val="0"/>
          <w:marBottom w:val="0"/>
          <w:divBdr>
            <w:top w:val="none" w:sz="0" w:space="0" w:color="auto"/>
            <w:left w:val="none" w:sz="0" w:space="0" w:color="auto"/>
            <w:bottom w:val="none" w:sz="0" w:space="0" w:color="auto"/>
            <w:right w:val="none" w:sz="0" w:space="0" w:color="auto"/>
          </w:divBdr>
        </w:div>
        <w:div w:id="2029870096">
          <w:marLeft w:val="640"/>
          <w:marRight w:val="0"/>
          <w:marTop w:val="0"/>
          <w:marBottom w:val="0"/>
          <w:divBdr>
            <w:top w:val="none" w:sz="0" w:space="0" w:color="auto"/>
            <w:left w:val="none" w:sz="0" w:space="0" w:color="auto"/>
            <w:bottom w:val="none" w:sz="0" w:space="0" w:color="auto"/>
            <w:right w:val="none" w:sz="0" w:space="0" w:color="auto"/>
          </w:divBdr>
        </w:div>
        <w:div w:id="104425140">
          <w:marLeft w:val="640"/>
          <w:marRight w:val="0"/>
          <w:marTop w:val="0"/>
          <w:marBottom w:val="0"/>
          <w:divBdr>
            <w:top w:val="none" w:sz="0" w:space="0" w:color="auto"/>
            <w:left w:val="none" w:sz="0" w:space="0" w:color="auto"/>
            <w:bottom w:val="none" w:sz="0" w:space="0" w:color="auto"/>
            <w:right w:val="none" w:sz="0" w:space="0" w:color="auto"/>
          </w:divBdr>
        </w:div>
        <w:div w:id="480582335">
          <w:marLeft w:val="640"/>
          <w:marRight w:val="0"/>
          <w:marTop w:val="0"/>
          <w:marBottom w:val="0"/>
          <w:divBdr>
            <w:top w:val="none" w:sz="0" w:space="0" w:color="auto"/>
            <w:left w:val="none" w:sz="0" w:space="0" w:color="auto"/>
            <w:bottom w:val="none" w:sz="0" w:space="0" w:color="auto"/>
            <w:right w:val="none" w:sz="0" w:space="0" w:color="auto"/>
          </w:divBdr>
        </w:div>
        <w:div w:id="636883301">
          <w:marLeft w:val="640"/>
          <w:marRight w:val="0"/>
          <w:marTop w:val="0"/>
          <w:marBottom w:val="0"/>
          <w:divBdr>
            <w:top w:val="none" w:sz="0" w:space="0" w:color="auto"/>
            <w:left w:val="none" w:sz="0" w:space="0" w:color="auto"/>
            <w:bottom w:val="none" w:sz="0" w:space="0" w:color="auto"/>
            <w:right w:val="none" w:sz="0" w:space="0" w:color="auto"/>
          </w:divBdr>
        </w:div>
        <w:div w:id="1317495451">
          <w:marLeft w:val="640"/>
          <w:marRight w:val="0"/>
          <w:marTop w:val="0"/>
          <w:marBottom w:val="0"/>
          <w:divBdr>
            <w:top w:val="none" w:sz="0" w:space="0" w:color="auto"/>
            <w:left w:val="none" w:sz="0" w:space="0" w:color="auto"/>
            <w:bottom w:val="none" w:sz="0" w:space="0" w:color="auto"/>
            <w:right w:val="none" w:sz="0" w:space="0" w:color="auto"/>
          </w:divBdr>
        </w:div>
        <w:div w:id="58331178">
          <w:marLeft w:val="640"/>
          <w:marRight w:val="0"/>
          <w:marTop w:val="0"/>
          <w:marBottom w:val="0"/>
          <w:divBdr>
            <w:top w:val="none" w:sz="0" w:space="0" w:color="auto"/>
            <w:left w:val="none" w:sz="0" w:space="0" w:color="auto"/>
            <w:bottom w:val="none" w:sz="0" w:space="0" w:color="auto"/>
            <w:right w:val="none" w:sz="0" w:space="0" w:color="auto"/>
          </w:divBdr>
        </w:div>
        <w:div w:id="915287221">
          <w:marLeft w:val="640"/>
          <w:marRight w:val="0"/>
          <w:marTop w:val="0"/>
          <w:marBottom w:val="0"/>
          <w:divBdr>
            <w:top w:val="none" w:sz="0" w:space="0" w:color="auto"/>
            <w:left w:val="none" w:sz="0" w:space="0" w:color="auto"/>
            <w:bottom w:val="none" w:sz="0" w:space="0" w:color="auto"/>
            <w:right w:val="none" w:sz="0" w:space="0" w:color="auto"/>
          </w:divBdr>
        </w:div>
        <w:div w:id="850218612">
          <w:marLeft w:val="640"/>
          <w:marRight w:val="0"/>
          <w:marTop w:val="0"/>
          <w:marBottom w:val="0"/>
          <w:divBdr>
            <w:top w:val="none" w:sz="0" w:space="0" w:color="auto"/>
            <w:left w:val="none" w:sz="0" w:space="0" w:color="auto"/>
            <w:bottom w:val="none" w:sz="0" w:space="0" w:color="auto"/>
            <w:right w:val="none" w:sz="0" w:space="0" w:color="auto"/>
          </w:divBdr>
        </w:div>
        <w:div w:id="1688632445">
          <w:marLeft w:val="640"/>
          <w:marRight w:val="0"/>
          <w:marTop w:val="0"/>
          <w:marBottom w:val="0"/>
          <w:divBdr>
            <w:top w:val="none" w:sz="0" w:space="0" w:color="auto"/>
            <w:left w:val="none" w:sz="0" w:space="0" w:color="auto"/>
            <w:bottom w:val="none" w:sz="0" w:space="0" w:color="auto"/>
            <w:right w:val="none" w:sz="0" w:space="0" w:color="auto"/>
          </w:divBdr>
        </w:div>
        <w:div w:id="2043898279">
          <w:marLeft w:val="640"/>
          <w:marRight w:val="0"/>
          <w:marTop w:val="0"/>
          <w:marBottom w:val="0"/>
          <w:divBdr>
            <w:top w:val="none" w:sz="0" w:space="0" w:color="auto"/>
            <w:left w:val="none" w:sz="0" w:space="0" w:color="auto"/>
            <w:bottom w:val="none" w:sz="0" w:space="0" w:color="auto"/>
            <w:right w:val="none" w:sz="0" w:space="0" w:color="auto"/>
          </w:divBdr>
        </w:div>
        <w:div w:id="1207645574">
          <w:marLeft w:val="640"/>
          <w:marRight w:val="0"/>
          <w:marTop w:val="0"/>
          <w:marBottom w:val="0"/>
          <w:divBdr>
            <w:top w:val="none" w:sz="0" w:space="0" w:color="auto"/>
            <w:left w:val="none" w:sz="0" w:space="0" w:color="auto"/>
            <w:bottom w:val="none" w:sz="0" w:space="0" w:color="auto"/>
            <w:right w:val="none" w:sz="0" w:space="0" w:color="auto"/>
          </w:divBdr>
        </w:div>
        <w:div w:id="1958028694">
          <w:marLeft w:val="640"/>
          <w:marRight w:val="0"/>
          <w:marTop w:val="0"/>
          <w:marBottom w:val="0"/>
          <w:divBdr>
            <w:top w:val="none" w:sz="0" w:space="0" w:color="auto"/>
            <w:left w:val="none" w:sz="0" w:space="0" w:color="auto"/>
            <w:bottom w:val="none" w:sz="0" w:space="0" w:color="auto"/>
            <w:right w:val="none" w:sz="0" w:space="0" w:color="auto"/>
          </w:divBdr>
        </w:div>
        <w:div w:id="1848669265">
          <w:marLeft w:val="640"/>
          <w:marRight w:val="0"/>
          <w:marTop w:val="0"/>
          <w:marBottom w:val="0"/>
          <w:divBdr>
            <w:top w:val="none" w:sz="0" w:space="0" w:color="auto"/>
            <w:left w:val="none" w:sz="0" w:space="0" w:color="auto"/>
            <w:bottom w:val="none" w:sz="0" w:space="0" w:color="auto"/>
            <w:right w:val="none" w:sz="0" w:space="0" w:color="auto"/>
          </w:divBdr>
        </w:div>
        <w:div w:id="1942908283">
          <w:marLeft w:val="640"/>
          <w:marRight w:val="0"/>
          <w:marTop w:val="0"/>
          <w:marBottom w:val="0"/>
          <w:divBdr>
            <w:top w:val="none" w:sz="0" w:space="0" w:color="auto"/>
            <w:left w:val="none" w:sz="0" w:space="0" w:color="auto"/>
            <w:bottom w:val="none" w:sz="0" w:space="0" w:color="auto"/>
            <w:right w:val="none" w:sz="0" w:space="0" w:color="auto"/>
          </w:divBdr>
        </w:div>
        <w:div w:id="641662980">
          <w:marLeft w:val="640"/>
          <w:marRight w:val="0"/>
          <w:marTop w:val="0"/>
          <w:marBottom w:val="0"/>
          <w:divBdr>
            <w:top w:val="none" w:sz="0" w:space="0" w:color="auto"/>
            <w:left w:val="none" w:sz="0" w:space="0" w:color="auto"/>
            <w:bottom w:val="none" w:sz="0" w:space="0" w:color="auto"/>
            <w:right w:val="none" w:sz="0" w:space="0" w:color="auto"/>
          </w:divBdr>
        </w:div>
        <w:div w:id="385491126">
          <w:marLeft w:val="640"/>
          <w:marRight w:val="0"/>
          <w:marTop w:val="0"/>
          <w:marBottom w:val="0"/>
          <w:divBdr>
            <w:top w:val="none" w:sz="0" w:space="0" w:color="auto"/>
            <w:left w:val="none" w:sz="0" w:space="0" w:color="auto"/>
            <w:bottom w:val="none" w:sz="0" w:space="0" w:color="auto"/>
            <w:right w:val="none" w:sz="0" w:space="0" w:color="auto"/>
          </w:divBdr>
        </w:div>
        <w:div w:id="2024669456">
          <w:marLeft w:val="640"/>
          <w:marRight w:val="0"/>
          <w:marTop w:val="0"/>
          <w:marBottom w:val="0"/>
          <w:divBdr>
            <w:top w:val="none" w:sz="0" w:space="0" w:color="auto"/>
            <w:left w:val="none" w:sz="0" w:space="0" w:color="auto"/>
            <w:bottom w:val="none" w:sz="0" w:space="0" w:color="auto"/>
            <w:right w:val="none" w:sz="0" w:space="0" w:color="auto"/>
          </w:divBdr>
        </w:div>
        <w:div w:id="1489591574">
          <w:marLeft w:val="640"/>
          <w:marRight w:val="0"/>
          <w:marTop w:val="0"/>
          <w:marBottom w:val="0"/>
          <w:divBdr>
            <w:top w:val="none" w:sz="0" w:space="0" w:color="auto"/>
            <w:left w:val="none" w:sz="0" w:space="0" w:color="auto"/>
            <w:bottom w:val="none" w:sz="0" w:space="0" w:color="auto"/>
            <w:right w:val="none" w:sz="0" w:space="0" w:color="auto"/>
          </w:divBdr>
        </w:div>
        <w:div w:id="1109426098">
          <w:marLeft w:val="640"/>
          <w:marRight w:val="0"/>
          <w:marTop w:val="0"/>
          <w:marBottom w:val="0"/>
          <w:divBdr>
            <w:top w:val="none" w:sz="0" w:space="0" w:color="auto"/>
            <w:left w:val="none" w:sz="0" w:space="0" w:color="auto"/>
            <w:bottom w:val="none" w:sz="0" w:space="0" w:color="auto"/>
            <w:right w:val="none" w:sz="0" w:space="0" w:color="auto"/>
          </w:divBdr>
        </w:div>
        <w:div w:id="1925383603">
          <w:marLeft w:val="640"/>
          <w:marRight w:val="0"/>
          <w:marTop w:val="0"/>
          <w:marBottom w:val="0"/>
          <w:divBdr>
            <w:top w:val="none" w:sz="0" w:space="0" w:color="auto"/>
            <w:left w:val="none" w:sz="0" w:space="0" w:color="auto"/>
            <w:bottom w:val="none" w:sz="0" w:space="0" w:color="auto"/>
            <w:right w:val="none" w:sz="0" w:space="0" w:color="auto"/>
          </w:divBdr>
        </w:div>
        <w:div w:id="547837257">
          <w:marLeft w:val="640"/>
          <w:marRight w:val="0"/>
          <w:marTop w:val="0"/>
          <w:marBottom w:val="0"/>
          <w:divBdr>
            <w:top w:val="none" w:sz="0" w:space="0" w:color="auto"/>
            <w:left w:val="none" w:sz="0" w:space="0" w:color="auto"/>
            <w:bottom w:val="none" w:sz="0" w:space="0" w:color="auto"/>
            <w:right w:val="none" w:sz="0" w:space="0" w:color="auto"/>
          </w:divBdr>
        </w:div>
        <w:div w:id="2249702">
          <w:marLeft w:val="640"/>
          <w:marRight w:val="0"/>
          <w:marTop w:val="0"/>
          <w:marBottom w:val="0"/>
          <w:divBdr>
            <w:top w:val="none" w:sz="0" w:space="0" w:color="auto"/>
            <w:left w:val="none" w:sz="0" w:space="0" w:color="auto"/>
            <w:bottom w:val="none" w:sz="0" w:space="0" w:color="auto"/>
            <w:right w:val="none" w:sz="0" w:space="0" w:color="auto"/>
          </w:divBdr>
        </w:div>
        <w:div w:id="1041249826">
          <w:marLeft w:val="640"/>
          <w:marRight w:val="0"/>
          <w:marTop w:val="0"/>
          <w:marBottom w:val="0"/>
          <w:divBdr>
            <w:top w:val="none" w:sz="0" w:space="0" w:color="auto"/>
            <w:left w:val="none" w:sz="0" w:space="0" w:color="auto"/>
            <w:bottom w:val="none" w:sz="0" w:space="0" w:color="auto"/>
            <w:right w:val="none" w:sz="0" w:space="0" w:color="auto"/>
          </w:divBdr>
        </w:div>
        <w:div w:id="1160850150">
          <w:marLeft w:val="640"/>
          <w:marRight w:val="0"/>
          <w:marTop w:val="0"/>
          <w:marBottom w:val="0"/>
          <w:divBdr>
            <w:top w:val="none" w:sz="0" w:space="0" w:color="auto"/>
            <w:left w:val="none" w:sz="0" w:space="0" w:color="auto"/>
            <w:bottom w:val="none" w:sz="0" w:space="0" w:color="auto"/>
            <w:right w:val="none" w:sz="0" w:space="0" w:color="auto"/>
          </w:divBdr>
        </w:div>
        <w:div w:id="1141075866">
          <w:marLeft w:val="640"/>
          <w:marRight w:val="0"/>
          <w:marTop w:val="0"/>
          <w:marBottom w:val="0"/>
          <w:divBdr>
            <w:top w:val="none" w:sz="0" w:space="0" w:color="auto"/>
            <w:left w:val="none" w:sz="0" w:space="0" w:color="auto"/>
            <w:bottom w:val="none" w:sz="0" w:space="0" w:color="auto"/>
            <w:right w:val="none" w:sz="0" w:space="0" w:color="auto"/>
          </w:divBdr>
        </w:div>
        <w:div w:id="416756852">
          <w:marLeft w:val="640"/>
          <w:marRight w:val="0"/>
          <w:marTop w:val="0"/>
          <w:marBottom w:val="0"/>
          <w:divBdr>
            <w:top w:val="none" w:sz="0" w:space="0" w:color="auto"/>
            <w:left w:val="none" w:sz="0" w:space="0" w:color="auto"/>
            <w:bottom w:val="none" w:sz="0" w:space="0" w:color="auto"/>
            <w:right w:val="none" w:sz="0" w:space="0" w:color="auto"/>
          </w:divBdr>
        </w:div>
        <w:div w:id="1556307993">
          <w:marLeft w:val="640"/>
          <w:marRight w:val="0"/>
          <w:marTop w:val="0"/>
          <w:marBottom w:val="0"/>
          <w:divBdr>
            <w:top w:val="none" w:sz="0" w:space="0" w:color="auto"/>
            <w:left w:val="none" w:sz="0" w:space="0" w:color="auto"/>
            <w:bottom w:val="none" w:sz="0" w:space="0" w:color="auto"/>
            <w:right w:val="none" w:sz="0" w:space="0" w:color="auto"/>
          </w:divBdr>
        </w:div>
        <w:div w:id="1179586323">
          <w:marLeft w:val="640"/>
          <w:marRight w:val="0"/>
          <w:marTop w:val="0"/>
          <w:marBottom w:val="0"/>
          <w:divBdr>
            <w:top w:val="none" w:sz="0" w:space="0" w:color="auto"/>
            <w:left w:val="none" w:sz="0" w:space="0" w:color="auto"/>
            <w:bottom w:val="none" w:sz="0" w:space="0" w:color="auto"/>
            <w:right w:val="none" w:sz="0" w:space="0" w:color="auto"/>
          </w:divBdr>
        </w:div>
        <w:div w:id="1200362601">
          <w:marLeft w:val="640"/>
          <w:marRight w:val="0"/>
          <w:marTop w:val="0"/>
          <w:marBottom w:val="0"/>
          <w:divBdr>
            <w:top w:val="none" w:sz="0" w:space="0" w:color="auto"/>
            <w:left w:val="none" w:sz="0" w:space="0" w:color="auto"/>
            <w:bottom w:val="none" w:sz="0" w:space="0" w:color="auto"/>
            <w:right w:val="none" w:sz="0" w:space="0" w:color="auto"/>
          </w:divBdr>
        </w:div>
        <w:div w:id="245959265">
          <w:marLeft w:val="640"/>
          <w:marRight w:val="0"/>
          <w:marTop w:val="0"/>
          <w:marBottom w:val="0"/>
          <w:divBdr>
            <w:top w:val="none" w:sz="0" w:space="0" w:color="auto"/>
            <w:left w:val="none" w:sz="0" w:space="0" w:color="auto"/>
            <w:bottom w:val="none" w:sz="0" w:space="0" w:color="auto"/>
            <w:right w:val="none" w:sz="0" w:space="0" w:color="auto"/>
          </w:divBdr>
        </w:div>
        <w:div w:id="657921591">
          <w:marLeft w:val="640"/>
          <w:marRight w:val="0"/>
          <w:marTop w:val="0"/>
          <w:marBottom w:val="0"/>
          <w:divBdr>
            <w:top w:val="none" w:sz="0" w:space="0" w:color="auto"/>
            <w:left w:val="none" w:sz="0" w:space="0" w:color="auto"/>
            <w:bottom w:val="none" w:sz="0" w:space="0" w:color="auto"/>
            <w:right w:val="none" w:sz="0" w:space="0" w:color="auto"/>
          </w:divBdr>
        </w:div>
        <w:div w:id="1435978180">
          <w:marLeft w:val="640"/>
          <w:marRight w:val="0"/>
          <w:marTop w:val="0"/>
          <w:marBottom w:val="0"/>
          <w:divBdr>
            <w:top w:val="none" w:sz="0" w:space="0" w:color="auto"/>
            <w:left w:val="none" w:sz="0" w:space="0" w:color="auto"/>
            <w:bottom w:val="none" w:sz="0" w:space="0" w:color="auto"/>
            <w:right w:val="none" w:sz="0" w:space="0" w:color="auto"/>
          </w:divBdr>
        </w:div>
        <w:div w:id="59451074">
          <w:marLeft w:val="640"/>
          <w:marRight w:val="0"/>
          <w:marTop w:val="0"/>
          <w:marBottom w:val="0"/>
          <w:divBdr>
            <w:top w:val="none" w:sz="0" w:space="0" w:color="auto"/>
            <w:left w:val="none" w:sz="0" w:space="0" w:color="auto"/>
            <w:bottom w:val="none" w:sz="0" w:space="0" w:color="auto"/>
            <w:right w:val="none" w:sz="0" w:space="0" w:color="auto"/>
          </w:divBdr>
        </w:div>
        <w:div w:id="1683554994">
          <w:marLeft w:val="640"/>
          <w:marRight w:val="0"/>
          <w:marTop w:val="0"/>
          <w:marBottom w:val="0"/>
          <w:divBdr>
            <w:top w:val="none" w:sz="0" w:space="0" w:color="auto"/>
            <w:left w:val="none" w:sz="0" w:space="0" w:color="auto"/>
            <w:bottom w:val="none" w:sz="0" w:space="0" w:color="auto"/>
            <w:right w:val="none" w:sz="0" w:space="0" w:color="auto"/>
          </w:divBdr>
        </w:div>
        <w:div w:id="1555581938">
          <w:marLeft w:val="640"/>
          <w:marRight w:val="0"/>
          <w:marTop w:val="0"/>
          <w:marBottom w:val="0"/>
          <w:divBdr>
            <w:top w:val="none" w:sz="0" w:space="0" w:color="auto"/>
            <w:left w:val="none" w:sz="0" w:space="0" w:color="auto"/>
            <w:bottom w:val="none" w:sz="0" w:space="0" w:color="auto"/>
            <w:right w:val="none" w:sz="0" w:space="0" w:color="auto"/>
          </w:divBdr>
        </w:div>
        <w:div w:id="591351284">
          <w:marLeft w:val="640"/>
          <w:marRight w:val="0"/>
          <w:marTop w:val="0"/>
          <w:marBottom w:val="0"/>
          <w:divBdr>
            <w:top w:val="none" w:sz="0" w:space="0" w:color="auto"/>
            <w:left w:val="none" w:sz="0" w:space="0" w:color="auto"/>
            <w:bottom w:val="none" w:sz="0" w:space="0" w:color="auto"/>
            <w:right w:val="none" w:sz="0" w:space="0" w:color="auto"/>
          </w:divBdr>
        </w:div>
        <w:div w:id="500775844">
          <w:marLeft w:val="640"/>
          <w:marRight w:val="0"/>
          <w:marTop w:val="0"/>
          <w:marBottom w:val="0"/>
          <w:divBdr>
            <w:top w:val="none" w:sz="0" w:space="0" w:color="auto"/>
            <w:left w:val="none" w:sz="0" w:space="0" w:color="auto"/>
            <w:bottom w:val="none" w:sz="0" w:space="0" w:color="auto"/>
            <w:right w:val="none" w:sz="0" w:space="0" w:color="auto"/>
          </w:divBdr>
        </w:div>
        <w:div w:id="312219920">
          <w:marLeft w:val="640"/>
          <w:marRight w:val="0"/>
          <w:marTop w:val="0"/>
          <w:marBottom w:val="0"/>
          <w:divBdr>
            <w:top w:val="none" w:sz="0" w:space="0" w:color="auto"/>
            <w:left w:val="none" w:sz="0" w:space="0" w:color="auto"/>
            <w:bottom w:val="none" w:sz="0" w:space="0" w:color="auto"/>
            <w:right w:val="none" w:sz="0" w:space="0" w:color="auto"/>
          </w:divBdr>
        </w:div>
      </w:divsChild>
    </w:div>
    <w:div w:id="62220184">
      <w:bodyDiv w:val="1"/>
      <w:marLeft w:val="0"/>
      <w:marRight w:val="0"/>
      <w:marTop w:val="0"/>
      <w:marBottom w:val="0"/>
      <w:divBdr>
        <w:top w:val="none" w:sz="0" w:space="0" w:color="auto"/>
        <w:left w:val="none" w:sz="0" w:space="0" w:color="auto"/>
        <w:bottom w:val="none" w:sz="0" w:space="0" w:color="auto"/>
        <w:right w:val="none" w:sz="0" w:space="0" w:color="auto"/>
      </w:divBdr>
      <w:divsChild>
        <w:div w:id="1275018679">
          <w:marLeft w:val="640"/>
          <w:marRight w:val="0"/>
          <w:marTop w:val="0"/>
          <w:marBottom w:val="0"/>
          <w:divBdr>
            <w:top w:val="none" w:sz="0" w:space="0" w:color="auto"/>
            <w:left w:val="none" w:sz="0" w:space="0" w:color="auto"/>
            <w:bottom w:val="none" w:sz="0" w:space="0" w:color="auto"/>
            <w:right w:val="none" w:sz="0" w:space="0" w:color="auto"/>
          </w:divBdr>
        </w:div>
        <w:div w:id="1067679446">
          <w:marLeft w:val="640"/>
          <w:marRight w:val="0"/>
          <w:marTop w:val="0"/>
          <w:marBottom w:val="0"/>
          <w:divBdr>
            <w:top w:val="none" w:sz="0" w:space="0" w:color="auto"/>
            <w:left w:val="none" w:sz="0" w:space="0" w:color="auto"/>
            <w:bottom w:val="none" w:sz="0" w:space="0" w:color="auto"/>
            <w:right w:val="none" w:sz="0" w:space="0" w:color="auto"/>
          </w:divBdr>
        </w:div>
        <w:div w:id="137841680">
          <w:marLeft w:val="640"/>
          <w:marRight w:val="0"/>
          <w:marTop w:val="0"/>
          <w:marBottom w:val="0"/>
          <w:divBdr>
            <w:top w:val="none" w:sz="0" w:space="0" w:color="auto"/>
            <w:left w:val="none" w:sz="0" w:space="0" w:color="auto"/>
            <w:bottom w:val="none" w:sz="0" w:space="0" w:color="auto"/>
            <w:right w:val="none" w:sz="0" w:space="0" w:color="auto"/>
          </w:divBdr>
        </w:div>
        <w:div w:id="328868410">
          <w:marLeft w:val="640"/>
          <w:marRight w:val="0"/>
          <w:marTop w:val="0"/>
          <w:marBottom w:val="0"/>
          <w:divBdr>
            <w:top w:val="none" w:sz="0" w:space="0" w:color="auto"/>
            <w:left w:val="none" w:sz="0" w:space="0" w:color="auto"/>
            <w:bottom w:val="none" w:sz="0" w:space="0" w:color="auto"/>
            <w:right w:val="none" w:sz="0" w:space="0" w:color="auto"/>
          </w:divBdr>
        </w:div>
        <w:div w:id="332298171">
          <w:marLeft w:val="640"/>
          <w:marRight w:val="0"/>
          <w:marTop w:val="0"/>
          <w:marBottom w:val="0"/>
          <w:divBdr>
            <w:top w:val="none" w:sz="0" w:space="0" w:color="auto"/>
            <w:left w:val="none" w:sz="0" w:space="0" w:color="auto"/>
            <w:bottom w:val="none" w:sz="0" w:space="0" w:color="auto"/>
            <w:right w:val="none" w:sz="0" w:space="0" w:color="auto"/>
          </w:divBdr>
        </w:div>
        <w:div w:id="1962809074">
          <w:marLeft w:val="640"/>
          <w:marRight w:val="0"/>
          <w:marTop w:val="0"/>
          <w:marBottom w:val="0"/>
          <w:divBdr>
            <w:top w:val="none" w:sz="0" w:space="0" w:color="auto"/>
            <w:left w:val="none" w:sz="0" w:space="0" w:color="auto"/>
            <w:bottom w:val="none" w:sz="0" w:space="0" w:color="auto"/>
            <w:right w:val="none" w:sz="0" w:space="0" w:color="auto"/>
          </w:divBdr>
        </w:div>
        <w:div w:id="1041057972">
          <w:marLeft w:val="640"/>
          <w:marRight w:val="0"/>
          <w:marTop w:val="0"/>
          <w:marBottom w:val="0"/>
          <w:divBdr>
            <w:top w:val="none" w:sz="0" w:space="0" w:color="auto"/>
            <w:left w:val="none" w:sz="0" w:space="0" w:color="auto"/>
            <w:bottom w:val="none" w:sz="0" w:space="0" w:color="auto"/>
            <w:right w:val="none" w:sz="0" w:space="0" w:color="auto"/>
          </w:divBdr>
        </w:div>
        <w:div w:id="858615920">
          <w:marLeft w:val="640"/>
          <w:marRight w:val="0"/>
          <w:marTop w:val="0"/>
          <w:marBottom w:val="0"/>
          <w:divBdr>
            <w:top w:val="none" w:sz="0" w:space="0" w:color="auto"/>
            <w:left w:val="none" w:sz="0" w:space="0" w:color="auto"/>
            <w:bottom w:val="none" w:sz="0" w:space="0" w:color="auto"/>
            <w:right w:val="none" w:sz="0" w:space="0" w:color="auto"/>
          </w:divBdr>
        </w:div>
        <w:div w:id="782963040">
          <w:marLeft w:val="640"/>
          <w:marRight w:val="0"/>
          <w:marTop w:val="0"/>
          <w:marBottom w:val="0"/>
          <w:divBdr>
            <w:top w:val="none" w:sz="0" w:space="0" w:color="auto"/>
            <w:left w:val="none" w:sz="0" w:space="0" w:color="auto"/>
            <w:bottom w:val="none" w:sz="0" w:space="0" w:color="auto"/>
            <w:right w:val="none" w:sz="0" w:space="0" w:color="auto"/>
          </w:divBdr>
        </w:div>
        <w:div w:id="496581657">
          <w:marLeft w:val="640"/>
          <w:marRight w:val="0"/>
          <w:marTop w:val="0"/>
          <w:marBottom w:val="0"/>
          <w:divBdr>
            <w:top w:val="none" w:sz="0" w:space="0" w:color="auto"/>
            <w:left w:val="none" w:sz="0" w:space="0" w:color="auto"/>
            <w:bottom w:val="none" w:sz="0" w:space="0" w:color="auto"/>
            <w:right w:val="none" w:sz="0" w:space="0" w:color="auto"/>
          </w:divBdr>
        </w:div>
        <w:div w:id="912130688">
          <w:marLeft w:val="640"/>
          <w:marRight w:val="0"/>
          <w:marTop w:val="0"/>
          <w:marBottom w:val="0"/>
          <w:divBdr>
            <w:top w:val="none" w:sz="0" w:space="0" w:color="auto"/>
            <w:left w:val="none" w:sz="0" w:space="0" w:color="auto"/>
            <w:bottom w:val="none" w:sz="0" w:space="0" w:color="auto"/>
            <w:right w:val="none" w:sz="0" w:space="0" w:color="auto"/>
          </w:divBdr>
        </w:div>
        <w:div w:id="1848714587">
          <w:marLeft w:val="640"/>
          <w:marRight w:val="0"/>
          <w:marTop w:val="0"/>
          <w:marBottom w:val="0"/>
          <w:divBdr>
            <w:top w:val="none" w:sz="0" w:space="0" w:color="auto"/>
            <w:left w:val="none" w:sz="0" w:space="0" w:color="auto"/>
            <w:bottom w:val="none" w:sz="0" w:space="0" w:color="auto"/>
            <w:right w:val="none" w:sz="0" w:space="0" w:color="auto"/>
          </w:divBdr>
        </w:div>
        <w:div w:id="634718176">
          <w:marLeft w:val="640"/>
          <w:marRight w:val="0"/>
          <w:marTop w:val="0"/>
          <w:marBottom w:val="0"/>
          <w:divBdr>
            <w:top w:val="none" w:sz="0" w:space="0" w:color="auto"/>
            <w:left w:val="none" w:sz="0" w:space="0" w:color="auto"/>
            <w:bottom w:val="none" w:sz="0" w:space="0" w:color="auto"/>
            <w:right w:val="none" w:sz="0" w:space="0" w:color="auto"/>
          </w:divBdr>
        </w:div>
        <w:div w:id="680087535">
          <w:marLeft w:val="640"/>
          <w:marRight w:val="0"/>
          <w:marTop w:val="0"/>
          <w:marBottom w:val="0"/>
          <w:divBdr>
            <w:top w:val="none" w:sz="0" w:space="0" w:color="auto"/>
            <w:left w:val="none" w:sz="0" w:space="0" w:color="auto"/>
            <w:bottom w:val="none" w:sz="0" w:space="0" w:color="auto"/>
            <w:right w:val="none" w:sz="0" w:space="0" w:color="auto"/>
          </w:divBdr>
        </w:div>
        <w:div w:id="316762640">
          <w:marLeft w:val="640"/>
          <w:marRight w:val="0"/>
          <w:marTop w:val="0"/>
          <w:marBottom w:val="0"/>
          <w:divBdr>
            <w:top w:val="none" w:sz="0" w:space="0" w:color="auto"/>
            <w:left w:val="none" w:sz="0" w:space="0" w:color="auto"/>
            <w:bottom w:val="none" w:sz="0" w:space="0" w:color="auto"/>
            <w:right w:val="none" w:sz="0" w:space="0" w:color="auto"/>
          </w:divBdr>
        </w:div>
        <w:div w:id="400250232">
          <w:marLeft w:val="640"/>
          <w:marRight w:val="0"/>
          <w:marTop w:val="0"/>
          <w:marBottom w:val="0"/>
          <w:divBdr>
            <w:top w:val="none" w:sz="0" w:space="0" w:color="auto"/>
            <w:left w:val="none" w:sz="0" w:space="0" w:color="auto"/>
            <w:bottom w:val="none" w:sz="0" w:space="0" w:color="auto"/>
            <w:right w:val="none" w:sz="0" w:space="0" w:color="auto"/>
          </w:divBdr>
        </w:div>
        <w:div w:id="14580772">
          <w:marLeft w:val="640"/>
          <w:marRight w:val="0"/>
          <w:marTop w:val="0"/>
          <w:marBottom w:val="0"/>
          <w:divBdr>
            <w:top w:val="none" w:sz="0" w:space="0" w:color="auto"/>
            <w:left w:val="none" w:sz="0" w:space="0" w:color="auto"/>
            <w:bottom w:val="none" w:sz="0" w:space="0" w:color="auto"/>
            <w:right w:val="none" w:sz="0" w:space="0" w:color="auto"/>
          </w:divBdr>
        </w:div>
        <w:div w:id="691490707">
          <w:marLeft w:val="640"/>
          <w:marRight w:val="0"/>
          <w:marTop w:val="0"/>
          <w:marBottom w:val="0"/>
          <w:divBdr>
            <w:top w:val="none" w:sz="0" w:space="0" w:color="auto"/>
            <w:left w:val="none" w:sz="0" w:space="0" w:color="auto"/>
            <w:bottom w:val="none" w:sz="0" w:space="0" w:color="auto"/>
            <w:right w:val="none" w:sz="0" w:space="0" w:color="auto"/>
          </w:divBdr>
        </w:div>
        <w:div w:id="1663924401">
          <w:marLeft w:val="640"/>
          <w:marRight w:val="0"/>
          <w:marTop w:val="0"/>
          <w:marBottom w:val="0"/>
          <w:divBdr>
            <w:top w:val="none" w:sz="0" w:space="0" w:color="auto"/>
            <w:left w:val="none" w:sz="0" w:space="0" w:color="auto"/>
            <w:bottom w:val="none" w:sz="0" w:space="0" w:color="auto"/>
            <w:right w:val="none" w:sz="0" w:space="0" w:color="auto"/>
          </w:divBdr>
        </w:div>
        <w:div w:id="1286159955">
          <w:marLeft w:val="640"/>
          <w:marRight w:val="0"/>
          <w:marTop w:val="0"/>
          <w:marBottom w:val="0"/>
          <w:divBdr>
            <w:top w:val="none" w:sz="0" w:space="0" w:color="auto"/>
            <w:left w:val="none" w:sz="0" w:space="0" w:color="auto"/>
            <w:bottom w:val="none" w:sz="0" w:space="0" w:color="auto"/>
            <w:right w:val="none" w:sz="0" w:space="0" w:color="auto"/>
          </w:divBdr>
        </w:div>
        <w:div w:id="4791315">
          <w:marLeft w:val="640"/>
          <w:marRight w:val="0"/>
          <w:marTop w:val="0"/>
          <w:marBottom w:val="0"/>
          <w:divBdr>
            <w:top w:val="none" w:sz="0" w:space="0" w:color="auto"/>
            <w:left w:val="none" w:sz="0" w:space="0" w:color="auto"/>
            <w:bottom w:val="none" w:sz="0" w:space="0" w:color="auto"/>
            <w:right w:val="none" w:sz="0" w:space="0" w:color="auto"/>
          </w:divBdr>
        </w:div>
        <w:div w:id="395201890">
          <w:marLeft w:val="640"/>
          <w:marRight w:val="0"/>
          <w:marTop w:val="0"/>
          <w:marBottom w:val="0"/>
          <w:divBdr>
            <w:top w:val="none" w:sz="0" w:space="0" w:color="auto"/>
            <w:left w:val="none" w:sz="0" w:space="0" w:color="auto"/>
            <w:bottom w:val="none" w:sz="0" w:space="0" w:color="auto"/>
            <w:right w:val="none" w:sz="0" w:space="0" w:color="auto"/>
          </w:divBdr>
        </w:div>
        <w:div w:id="1280143477">
          <w:marLeft w:val="640"/>
          <w:marRight w:val="0"/>
          <w:marTop w:val="0"/>
          <w:marBottom w:val="0"/>
          <w:divBdr>
            <w:top w:val="none" w:sz="0" w:space="0" w:color="auto"/>
            <w:left w:val="none" w:sz="0" w:space="0" w:color="auto"/>
            <w:bottom w:val="none" w:sz="0" w:space="0" w:color="auto"/>
            <w:right w:val="none" w:sz="0" w:space="0" w:color="auto"/>
          </w:divBdr>
        </w:div>
        <w:div w:id="1562718095">
          <w:marLeft w:val="640"/>
          <w:marRight w:val="0"/>
          <w:marTop w:val="0"/>
          <w:marBottom w:val="0"/>
          <w:divBdr>
            <w:top w:val="none" w:sz="0" w:space="0" w:color="auto"/>
            <w:left w:val="none" w:sz="0" w:space="0" w:color="auto"/>
            <w:bottom w:val="none" w:sz="0" w:space="0" w:color="auto"/>
            <w:right w:val="none" w:sz="0" w:space="0" w:color="auto"/>
          </w:divBdr>
        </w:div>
        <w:div w:id="654382440">
          <w:marLeft w:val="640"/>
          <w:marRight w:val="0"/>
          <w:marTop w:val="0"/>
          <w:marBottom w:val="0"/>
          <w:divBdr>
            <w:top w:val="none" w:sz="0" w:space="0" w:color="auto"/>
            <w:left w:val="none" w:sz="0" w:space="0" w:color="auto"/>
            <w:bottom w:val="none" w:sz="0" w:space="0" w:color="auto"/>
            <w:right w:val="none" w:sz="0" w:space="0" w:color="auto"/>
          </w:divBdr>
        </w:div>
        <w:div w:id="899753040">
          <w:marLeft w:val="640"/>
          <w:marRight w:val="0"/>
          <w:marTop w:val="0"/>
          <w:marBottom w:val="0"/>
          <w:divBdr>
            <w:top w:val="none" w:sz="0" w:space="0" w:color="auto"/>
            <w:left w:val="none" w:sz="0" w:space="0" w:color="auto"/>
            <w:bottom w:val="none" w:sz="0" w:space="0" w:color="auto"/>
            <w:right w:val="none" w:sz="0" w:space="0" w:color="auto"/>
          </w:divBdr>
        </w:div>
        <w:div w:id="665792185">
          <w:marLeft w:val="640"/>
          <w:marRight w:val="0"/>
          <w:marTop w:val="0"/>
          <w:marBottom w:val="0"/>
          <w:divBdr>
            <w:top w:val="none" w:sz="0" w:space="0" w:color="auto"/>
            <w:left w:val="none" w:sz="0" w:space="0" w:color="auto"/>
            <w:bottom w:val="none" w:sz="0" w:space="0" w:color="auto"/>
            <w:right w:val="none" w:sz="0" w:space="0" w:color="auto"/>
          </w:divBdr>
        </w:div>
        <w:div w:id="106199797">
          <w:marLeft w:val="640"/>
          <w:marRight w:val="0"/>
          <w:marTop w:val="0"/>
          <w:marBottom w:val="0"/>
          <w:divBdr>
            <w:top w:val="none" w:sz="0" w:space="0" w:color="auto"/>
            <w:left w:val="none" w:sz="0" w:space="0" w:color="auto"/>
            <w:bottom w:val="none" w:sz="0" w:space="0" w:color="auto"/>
            <w:right w:val="none" w:sz="0" w:space="0" w:color="auto"/>
          </w:divBdr>
        </w:div>
        <w:div w:id="995377811">
          <w:marLeft w:val="640"/>
          <w:marRight w:val="0"/>
          <w:marTop w:val="0"/>
          <w:marBottom w:val="0"/>
          <w:divBdr>
            <w:top w:val="none" w:sz="0" w:space="0" w:color="auto"/>
            <w:left w:val="none" w:sz="0" w:space="0" w:color="auto"/>
            <w:bottom w:val="none" w:sz="0" w:space="0" w:color="auto"/>
            <w:right w:val="none" w:sz="0" w:space="0" w:color="auto"/>
          </w:divBdr>
        </w:div>
        <w:div w:id="624241531">
          <w:marLeft w:val="640"/>
          <w:marRight w:val="0"/>
          <w:marTop w:val="0"/>
          <w:marBottom w:val="0"/>
          <w:divBdr>
            <w:top w:val="none" w:sz="0" w:space="0" w:color="auto"/>
            <w:left w:val="none" w:sz="0" w:space="0" w:color="auto"/>
            <w:bottom w:val="none" w:sz="0" w:space="0" w:color="auto"/>
            <w:right w:val="none" w:sz="0" w:space="0" w:color="auto"/>
          </w:divBdr>
        </w:div>
        <w:div w:id="493491506">
          <w:marLeft w:val="640"/>
          <w:marRight w:val="0"/>
          <w:marTop w:val="0"/>
          <w:marBottom w:val="0"/>
          <w:divBdr>
            <w:top w:val="none" w:sz="0" w:space="0" w:color="auto"/>
            <w:left w:val="none" w:sz="0" w:space="0" w:color="auto"/>
            <w:bottom w:val="none" w:sz="0" w:space="0" w:color="auto"/>
            <w:right w:val="none" w:sz="0" w:space="0" w:color="auto"/>
          </w:divBdr>
        </w:div>
        <w:div w:id="824662960">
          <w:marLeft w:val="640"/>
          <w:marRight w:val="0"/>
          <w:marTop w:val="0"/>
          <w:marBottom w:val="0"/>
          <w:divBdr>
            <w:top w:val="none" w:sz="0" w:space="0" w:color="auto"/>
            <w:left w:val="none" w:sz="0" w:space="0" w:color="auto"/>
            <w:bottom w:val="none" w:sz="0" w:space="0" w:color="auto"/>
            <w:right w:val="none" w:sz="0" w:space="0" w:color="auto"/>
          </w:divBdr>
        </w:div>
        <w:div w:id="367800789">
          <w:marLeft w:val="640"/>
          <w:marRight w:val="0"/>
          <w:marTop w:val="0"/>
          <w:marBottom w:val="0"/>
          <w:divBdr>
            <w:top w:val="none" w:sz="0" w:space="0" w:color="auto"/>
            <w:left w:val="none" w:sz="0" w:space="0" w:color="auto"/>
            <w:bottom w:val="none" w:sz="0" w:space="0" w:color="auto"/>
            <w:right w:val="none" w:sz="0" w:space="0" w:color="auto"/>
          </w:divBdr>
        </w:div>
        <w:div w:id="1393458625">
          <w:marLeft w:val="640"/>
          <w:marRight w:val="0"/>
          <w:marTop w:val="0"/>
          <w:marBottom w:val="0"/>
          <w:divBdr>
            <w:top w:val="none" w:sz="0" w:space="0" w:color="auto"/>
            <w:left w:val="none" w:sz="0" w:space="0" w:color="auto"/>
            <w:bottom w:val="none" w:sz="0" w:space="0" w:color="auto"/>
            <w:right w:val="none" w:sz="0" w:space="0" w:color="auto"/>
          </w:divBdr>
        </w:div>
        <w:div w:id="297998124">
          <w:marLeft w:val="640"/>
          <w:marRight w:val="0"/>
          <w:marTop w:val="0"/>
          <w:marBottom w:val="0"/>
          <w:divBdr>
            <w:top w:val="none" w:sz="0" w:space="0" w:color="auto"/>
            <w:left w:val="none" w:sz="0" w:space="0" w:color="auto"/>
            <w:bottom w:val="none" w:sz="0" w:space="0" w:color="auto"/>
            <w:right w:val="none" w:sz="0" w:space="0" w:color="auto"/>
          </w:divBdr>
        </w:div>
        <w:div w:id="1867936885">
          <w:marLeft w:val="640"/>
          <w:marRight w:val="0"/>
          <w:marTop w:val="0"/>
          <w:marBottom w:val="0"/>
          <w:divBdr>
            <w:top w:val="none" w:sz="0" w:space="0" w:color="auto"/>
            <w:left w:val="none" w:sz="0" w:space="0" w:color="auto"/>
            <w:bottom w:val="none" w:sz="0" w:space="0" w:color="auto"/>
            <w:right w:val="none" w:sz="0" w:space="0" w:color="auto"/>
          </w:divBdr>
        </w:div>
        <w:div w:id="1363247065">
          <w:marLeft w:val="640"/>
          <w:marRight w:val="0"/>
          <w:marTop w:val="0"/>
          <w:marBottom w:val="0"/>
          <w:divBdr>
            <w:top w:val="none" w:sz="0" w:space="0" w:color="auto"/>
            <w:left w:val="none" w:sz="0" w:space="0" w:color="auto"/>
            <w:bottom w:val="none" w:sz="0" w:space="0" w:color="auto"/>
            <w:right w:val="none" w:sz="0" w:space="0" w:color="auto"/>
          </w:divBdr>
        </w:div>
        <w:div w:id="1507524633">
          <w:marLeft w:val="640"/>
          <w:marRight w:val="0"/>
          <w:marTop w:val="0"/>
          <w:marBottom w:val="0"/>
          <w:divBdr>
            <w:top w:val="none" w:sz="0" w:space="0" w:color="auto"/>
            <w:left w:val="none" w:sz="0" w:space="0" w:color="auto"/>
            <w:bottom w:val="none" w:sz="0" w:space="0" w:color="auto"/>
            <w:right w:val="none" w:sz="0" w:space="0" w:color="auto"/>
          </w:divBdr>
        </w:div>
        <w:div w:id="1253469136">
          <w:marLeft w:val="640"/>
          <w:marRight w:val="0"/>
          <w:marTop w:val="0"/>
          <w:marBottom w:val="0"/>
          <w:divBdr>
            <w:top w:val="none" w:sz="0" w:space="0" w:color="auto"/>
            <w:left w:val="none" w:sz="0" w:space="0" w:color="auto"/>
            <w:bottom w:val="none" w:sz="0" w:space="0" w:color="auto"/>
            <w:right w:val="none" w:sz="0" w:space="0" w:color="auto"/>
          </w:divBdr>
        </w:div>
        <w:div w:id="720324750">
          <w:marLeft w:val="640"/>
          <w:marRight w:val="0"/>
          <w:marTop w:val="0"/>
          <w:marBottom w:val="0"/>
          <w:divBdr>
            <w:top w:val="none" w:sz="0" w:space="0" w:color="auto"/>
            <w:left w:val="none" w:sz="0" w:space="0" w:color="auto"/>
            <w:bottom w:val="none" w:sz="0" w:space="0" w:color="auto"/>
            <w:right w:val="none" w:sz="0" w:space="0" w:color="auto"/>
          </w:divBdr>
        </w:div>
        <w:div w:id="6296096">
          <w:marLeft w:val="640"/>
          <w:marRight w:val="0"/>
          <w:marTop w:val="0"/>
          <w:marBottom w:val="0"/>
          <w:divBdr>
            <w:top w:val="none" w:sz="0" w:space="0" w:color="auto"/>
            <w:left w:val="none" w:sz="0" w:space="0" w:color="auto"/>
            <w:bottom w:val="none" w:sz="0" w:space="0" w:color="auto"/>
            <w:right w:val="none" w:sz="0" w:space="0" w:color="auto"/>
          </w:divBdr>
        </w:div>
        <w:div w:id="1580673059">
          <w:marLeft w:val="640"/>
          <w:marRight w:val="0"/>
          <w:marTop w:val="0"/>
          <w:marBottom w:val="0"/>
          <w:divBdr>
            <w:top w:val="none" w:sz="0" w:space="0" w:color="auto"/>
            <w:left w:val="none" w:sz="0" w:space="0" w:color="auto"/>
            <w:bottom w:val="none" w:sz="0" w:space="0" w:color="auto"/>
            <w:right w:val="none" w:sz="0" w:space="0" w:color="auto"/>
          </w:divBdr>
        </w:div>
        <w:div w:id="1800104398">
          <w:marLeft w:val="640"/>
          <w:marRight w:val="0"/>
          <w:marTop w:val="0"/>
          <w:marBottom w:val="0"/>
          <w:divBdr>
            <w:top w:val="none" w:sz="0" w:space="0" w:color="auto"/>
            <w:left w:val="none" w:sz="0" w:space="0" w:color="auto"/>
            <w:bottom w:val="none" w:sz="0" w:space="0" w:color="auto"/>
            <w:right w:val="none" w:sz="0" w:space="0" w:color="auto"/>
          </w:divBdr>
        </w:div>
        <w:div w:id="928659918">
          <w:marLeft w:val="640"/>
          <w:marRight w:val="0"/>
          <w:marTop w:val="0"/>
          <w:marBottom w:val="0"/>
          <w:divBdr>
            <w:top w:val="none" w:sz="0" w:space="0" w:color="auto"/>
            <w:left w:val="none" w:sz="0" w:space="0" w:color="auto"/>
            <w:bottom w:val="none" w:sz="0" w:space="0" w:color="auto"/>
            <w:right w:val="none" w:sz="0" w:space="0" w:color="auto"/>
          </w:divBdr>
        </w:div>
        <w:div w:id="1074201590">
          <w:marLeft w:val="640"/>
          <w:marRight w:val="0"/>
          <w:marTop w:val="0"/>
          <w:marBottom w:val="0"/>
          <w:divBdr>
            <w:top w:val="none" w:sz="0" w:space="0" w:color="auto"/>
            <w:left w:val="none" w:sz="0" w:space="0" w:color="auto"/>
            <w:bottom w:val="none" w:sz="0" w:space="0" w:color="auto"/>
            <w:right w:val="none" w:sz="0" w:space="0" w:color="auto"/>
          </w:divBdr>
        </w:div>
        <w:div w:id="206646199">
          <w:marLeft w:val="640"/>
          <w:marRight w:val="0"/>
          <w:marTop w:val="0"/>
          <w:marBottom w:val="0"/>
          <w:divBdr>
            <w:top w:val="none" w:sz="0" w:space="0" w:color="auto"/>
            <w:left w:val="none" w:sz="0" w:space="0" w:color="auto"/>
            <w:bottom w:val="none" w:sz="0" w:space="0" w:color="auto"/>
            <w:right w:val="none" w:sz="0" w:space="0" w:color="auto"/>
          </w:divBdr>
        </w:div>
        <w:div w:id="825051780">
          <w:marLeft w:val="640"/>
          <w:marRight w:val="0"/>
          <w:marTop w:val="0"/>
          <w:marBottom w:val="0"/>
          <w:divBdr>
            <w:top w:val="none" w:sz="0" w:space="0" w:color="auto"/>
            <w:left w:val="none" w:sz="0" w:space="0" w:color="auto"/>
            <w:bottom w:val="none" w:sz="0" w:space="0" w:color="auto"/>
            <w:right w:val="none" w:sz="0" w:space="0" w:color="auto"/>
          </w:divBdr>
        </w:div>
        <w:div w:id="1415542807">
          <w:marLeft w:val="640"/>
          <w:marRight w:val="0"/>
          <w:marTop w:val="0"/>
          <w:marBottom w:val="0"/>
          <w:divBdr>
            <w:top w:val="none" w:sz="0" w:space="0" w:color="auto"/>
            <w:left w:val="none" w:sz="0" w:space="0" w:color="auto"/>
            <w:bottom w:val="none" w:sz="0" w:space="0" w:color="auto"/>
            <w:right w:val="none" w:sz="0" w:space="0" w:color="auto"/>
          </w:divBdr>
        </w:div>
        <w:div w:id="1119035571">
          <w:marLeft w:val="640"/>
          <w:marRight w:val="0"/>
          <w:marTop w:val="0"/>
          <w:marBottom w:val="0"/>
          <w:divBdr>
            <w:top w:val="none" w:sz="0" w:space="0" w:color="auto"/>
            <w:left w:val="none" w:sz="0" w:space="0" w:color="auto"/>
            <w:bottom w:val="none" w:sz="0" w:space="0" w:color="auto"/>
            <w:right w:val="none" w:sz="0" w:space="0" w:color="auto"/>
          </w:divBdr>
        </w:div>
        <w:div w:id="285626838">
          <w:marLeft w:val="640"/>
          <w:marRight w:val="0"/>
          <w:marTop w:val="0"/>
          <w:marBottom w:val="0"/>
          <w:divBdr>
            <w:top w:val="none" w:sz="0" w:space="0" w:color="auto"/>
            <w:left w:val="none" w:sz="0" w:space="0" w:color="auto"/>
            <w:bottom w:val="none" w:sz="0" w:space="0" w:color="auto"/>
            <w:right w:val="none" w:sz="0" w:space="0" w:color="auto"/>
          </w:divBdr>
        </w:div>
        <w:div w:id="423381079">
          <w:marLeft w:val="640"/>
          <w:marRight w:val="0"/>
          <w:marTop w:val="0"/>
          <w:marBottom w:val="0"/>
          <w:divBdr>
            <w:top w:val="none" w:sz="0" w:space="0" w:color="auto"/>
            <w:left w:val="none" w:sz="0" w:space="0" w:color="auto"/>
            <w:bottom w:val="none" w:sz="0" w:space="0" w:color="auto"/>
            <w:right w:val="none" w:sz="0" w:space="0" w:color="auto"/>
          </w:divBdr>
        </w:div>
        <w:div w:id="1519780469">
          <w:marLeft w:val="640"/>
          <w:marRight w:val="0"/>
          <w:marTop w:val="0"/>
          <w:marBottom w:val="0"/>
          <w:divBdr>
            <w:top w:val="none" w:sz="0" w:space="0" w:color="auto"/>
            <w:left w:val="none" w:sz="0" w:space="0" w:color="auto"/>
            <w:bottom w:val="none" w:sz="0" w:space="0" w:color="auto"/>
            <w:right w:val="none" w:sz="0" w:space="0" w:color="auto"/>
          </w:divBdr>
        </w:div>
        <w:div w:id="1529639505">
          <w:marLeft w:val="640"/>
          <w:marRight w:val="0"/>
          <w:marTop w:val="0"/>
          <w:marBottom w:val="0"/>
          <w:divBdr>
            <w:top w:val="none" w:sz="0" w:space="0" w:color="auto"/>
            <w:left w:val="none" w:sz="0" w:space="0" w:color="auto"/>
            <w:bottom w:val="none" w:sz="0" w:space="0" w:color="auto"/>
            <w:right w:val="none" w:sz="0" w:space="0" w:color="auto"/>
          </w:divBdr>
        </w:div>
        <w:div w:id="629366500">
          <w:marLeft w:val="640"/>
          <w:marRight w:val="0"/>
          <w:marTop w:val="0"/>
          <w:marBottom w:val="0"/>
          <w:divBdr>
            <w:top w:val="none" w:sz="0" w:space="0" w:color="auto"/>
            <w:left w:val="none" w:sz="0" w:space="0" w:color="auto"/>
            <w:bottom w:val="none" w:sz="0" w:space="0" w:color="auto"/>
            <w:right w:val="none" w:sz="0" w:space="0" w:color="auto"/>
          </w:divBdr>
        </w:div>
        <w:div w:id="2085175019">
          <w:marLeft w:val="640"/>
          <w:marRight w:val="0"/>
          <w:marTop w:val="0"/>
          <w:marBottom w:val="0"/>
          <w:divBdr>
            <w:top w:val="none" w:sz="0" w:space="0" w:color="auto"/>
            <w:left w:val="none" w:sz="0" w:space="0" w:color="auto"/>
            <w:bottom w:val="none" w:sz="0" w:space="0" w:color="auto"/>
            <w:right w:val="none" w:sz="0" w:space="0" w:color="auto"/>
          </w:divBdr>
        </w:div>
        <w:div w:id="1346519068">
          <w:marLeft w:val="640"/>
          <w:marRight w:val="0"/>
          <w:marTop w:val="0"/>
          <w:marBottom w:val="0"/>
          <w:divBdr>
            <w:top w:val="none" w:sz="0" w:space="0" w:color="auto"/>
            <w:left w:val="none" w:sz="0" w:space="0" w:color="auto"/>
            <w:bottom w:val="none" w:sz="0" w:space="0" w:color="auto"/>
            <w:right w:val="none" w:sz="0" w:space="0" w:color="auto"/>
          </w:divBdr>
        </w:div>
        <w:div w:id="533813019">
          <w:marLeft w:val="640"/>
          <w:marRight w:val="0"/>
          <w:marTop w:val="0"/>
          <w:marBottom w:val="0"/>
          <w:divBdr>
            <w:top w:val="none" w:sz="0" w:space="0" w:color="auto"/>
            <w:left w:val="none" w:sz="0" w:space="0" w:color="auto"/>
            <w:bottom w:val="none" w:sz="0" w:space="0" w:color="auto"/>
            <w:right w:val="none" w:sz="0" w:space="0" w:color="auto"/>
          </w:divBdr>
        </w:div>
        <w:div w:id="1500464996">
          <w:marLeft w:val="640"/>
          <w:marRight w:val="0"/>
          <w:marTop w:val="0"/>
          <w:marBottom w:val="0"/>
          <w:divBdr>
            <w:top w:val="none" w:sz="0" w:space="0" w:color="auto"/>
            <w:left w:val="none" w:sz="0" w:space="0" w:color="auto"/>
            <w:bottom w:val="none" w:sz="0" w:space="0" w:color="auto"/>
            <w:right w:val="none" w:sz="0" w:space="0" w:color="auto"/>
          </w:divBdr>
        </w:div>
        <w:div w:id="1712221406">
          <w:marLeft w:val="640"/>
          <w:marRight w:val="0"/>
          <w:marTop w:val="0"/>
          <w:marBottom w:val="0"/>
          <w:divBdr>
            <w:top w:val="none" w:sz="0" w:space="0" w:color="auto"/>
            <w:left w:val="none" w:sz="0" w:space="0" w:color="auto"/>
            <w:bottom w:val="none" w:sz="0" w:space="0" w:color="auto"/>
            <w:right w:val="none" w:sz="0" w:space="0" w:color="auto"/>
          </w:divBdr>
        </w:div>
        <w:div w:id="805004455">
          <w:marLeft w:val="640"/>
          <w:marRight w:val="0"/>
          <w:marTop w:val="0"/>
          <w:marBottom w:val="0"/>
          <w:divBdr>
            <w:top w:val="none" w:sz="0" w:space="0" w:color="auto"/>
            <w:left w:val="none" w:sz="0" w:space="0" w:color="auto"/>
            <w:bottom w:val="none" w:sz="0" w:space="0" w:color="auto"/>
            <w:right w:val="none" w:sz="0" w:space="0" w:color="auto"/>
          </w:divBdr>
        </w:div>
        <w:div w:id="1879657792">
          <w:marLeft w:val="640"/>
          <w:marRight w:val="0"/>
          <w:marTop w:val="0"/>
          <w:marBottom w:val="0"/>
          <w:divBdr>
            <w:top w:val="none" w:sz="0" w:space="0" w:color="auto"/>
            <w:left w:val="none" w:sz="0" w:space="0" w:color="auto"/>
            <w:bottom w:val="none" w:sz="0" w:space="0" w:color="auto"/>
            <w:right w:val="none" w:sz="0" w:space="0" w:color="auto"/>
          </w:divBdr>
        </w:div>
        <w:div w:id="706875327">
          <w:marLeft w:val="640"/>
          <w:marRight w:val="0"/>
          <w:marTop w:val="0"/>
          <w:marBottom w:val="0"/>
          <w:divBdr>
            <w:top w:val="none" w:sz="0" w:space="0" w:color="auto"/>
            <w:left w:val="none" w:sz="0" w:space="0" w:color="auto"/>
            <w:bottom w:val="none" w:sz="0" w:space="0" w:color="auto"/>
            <w:right w:val="none" w:sz="0" w:space="0" w:color="auto"/>
          </w:divBdr>
        </w:div>
        <w:div w:id="762454386">
          <w:marLeft w:val="640"/>
          <w:marRight w:val="0"/>
          <w:marTop w:val="0"/>
          <w:marBottom w:val="0"/>
          <w:divBdr>
            <w:top w:val="none" w:sz="0" w:space="0" w:color="auto"/>
            <w:left w:val="none" w:sz="0" w:space="0" w:color="auto"/>
            <w:bottom w:val="none" w:sz="0" w:space="0" w:color="auto"/>
            <w:right w:val="none" w:sz="0" w:space="0" w:color="auto"/>
          </w:divBdr>
        </w:div>
        <w:div w:id="332879651">
          <w:marLeft w:val="640"/>
          <w:marRight w:val="0"/>
          <w:marTop w:val="0"/>
          <w:marBottom w:val="0"/>
          <w:divBdr>
            <w:top w:val="none" w:sz="0" w:space="0" w:color="auto"/>
            <w:left w:val="none" w:sz="0" w:space="0" w:color="auto"/>
            <w:bottom w:val="none" w:sz="0" w:space="0" w:color="auto"/>
            <w:right w:val="none" w:sz="0" w:space="0" w:color="auto"/>
          </w:divBdr>
        </w:div>
        <w:div w:id="1854878486">
          <w:marLeft w:val="640"/>
          <w:marRight w:val="0"/>
          <w:marTop w:val="0"/>
          <w:marBottom w:val="0"/>
          <w:divBdr>
            <w:top w:val="none" w:sz="0" w:space="0" w:color="auto"/>
            <w:left w:val="none" w:sz="0" w:space="0" w:color="auto"/>
            <w:bottom w:val="none" w:sz="0" w:space="0" w:color="auto"/>
            <w:right w:val="none" w:sz="0" w:space="0" w:color="auto"/>
          </w:divBdr>
        </w:div>
        <w:div w:id="1605531954">
          <w:marLeft w:val="640"/>
          <w:marRight w:val="0"/>
          <w:marTop w:val="0"/>
          <w:marBottom w:val="0"/>
          <w:divBdr>
            <w:top w:val="none" w:sz="0" w:space="0" w:color="auto"/>
            <w:left w:val="none" w:sz="0" w:space="0" w:color="auto"/>
            <w:bottom w:val="none" w:sz="0" w:space="0" w:color="auto"/>
            <w:right w:val="none" w:sz="0" w:space="0" w:color="auto"/>
          </w:divBdr>
        </w:div>
        <w:div w:id="626163524">
          <w:marLeft w:val="640"/>
          <w:marRight w:val="0"/>
          <w:marTop w:val="0"/>
          <w:marBottom w:val="0"/>
          <w:divBdr>
            <w:top w:val="none" w:sz="0" w:space="0" w:color="auto"/>
            <w:left w:val="none" w:sz="0" w:space="0" w:color="auto"/>
            <w:bottom w:val="none" w:sz="0" w:space="0" w:color="auto"/>
            <w:right w:val="none" w:sz="0" w:space="0" w:color="auto"/>
          </w:divBdr>
        </w:div>
        <w:div w:id="184951594">
          <w:marLeft w:val="640"/>
          <w:marRight w:val="0"/>
          <w:marTop w:val="0"/>
          <w:marBottom w:val="0"/>
          <w:divBdr>
            <w:top w:val="none" w:sz="0" w:space="0" w:color="auto"/>
            <w:left w:val="none" w:sz="0" w:space="0" w:color="auto"/>
            <w:bottom w:val="none" w:sz="0" w:space="0" w:color="auto"/>
            <w:right w:val="none" w:sz="0" w:space="0" w:color="auto"/>
          </w:divBdr>
        </w:div>
        <w:div w:id="97916041">
          <w:marLeft w:val="640"/>
          <w:marRight w:val="0"/>
          <w:marTop w:val="0"/>
          <w:marBottom w:val="0"/>
          <w:divBdr>
            <w:top w:val="none" w:sz="0" w:space="0" w:color="auto"/>
            <w:left w:val="none" w:sz="0" w:space="0" w:color="auto"/>
            <w:bottom w:val="none" w:sz="0" w:space="0" w:color="auto"/>
            <w:right w:val="none" w:sz="0" w:space="0" w:color="auto"/>
          </w:divBdr>
        </w:div>
        <w:div w:id="1223373455">
          <w:marLeft w:val="640"/>
          <w:marRight w:val="0"/>
          <w:marTop w:val="0"/>
          <w:marBottom w:val="0"/>
          <w:divBdr>
            <w:top w:val="none" w:sz="0" w:space="0" w:color="auto"/>
            <w:left w:val="none" w:sz="0" w:space="0" w:color="auto"/>
            <w:bottom w:val="none" w:sz="0" w:space="0" w:color="auto"/>
            <w:right w:val="none" w:sz="0" w:space="0" w:color="auto"/>
          </w:divBdr>
        </w:div>
        <w:div w:id="505822541">
          <w:marLeft w:val="640"/>
          <w:marRight w:val="0"/>
          <w:marTop w:val="0"/>
          <w:marBottom w:val="0"/>
          <w:divBdr>
            <w:top w:val="none" w:sz="0" w:space="0" w:color="auto"/>
            <w:left w:val="none" w:sz="0" w:space="0" w:color="auto"/>
            <w:bottom w:val="none" w:sz="0" w:space="0" w:color="auto"/>
            <w:right w:val="none" w:sz="0" w:space="0" w:color="auto"/>
          </w:divBdr>
        </w:div>
        <w:div w:id="1393231799">
          <w:marLeft w:val="640"/>
          <w:marRight w:val="0"/>
          <w:marTop w:val="0"/>
          <w:marBottom w:val="0"/>
          <w:divBdr>
            <w:top w:val="none" w:sz="0" w:space="0" w:color="auto"/>
            <w:left w:val="none" w:sz="0" w:space="0" w:color="auto"/>
            <w:bottom w:val="none" w:sz="0" w:space="0" w:color="auto"/>
            <w:right w:val="none" w:sz="0" w:space="0" w:color="auto"/>
          </w:divBdr>
        </w:div>
        <w:div w:id="91584190">
          <w:marLeft w:val="640"/>
          <w:marRight w:val="0"/>
          <w:marTop w:val="0"/>
          <w:marBottom w:val="0"/>
          <w:divBdr>
            <w:top w:val="none" w:sz="0" w:space="0" w:color="auto"/>
            <w:left w:val="none" w:sz="0" w:space="0" w:color="auto"/>
            <w:bottom w:val="none" w:sz="0" w:space="0" w:color="auto"/>
            <w:right w:val="none" w:sz="0" w:space="0" w:color="auto"/>
          </w:divBdr>
        </w:div>
        <w:div w:id="117571771">
          <w:marLeft w:val="640"/>
          <w:marRight w:val="0"/>
          <w:marTop w:val="0"/>
          <w:marBottom w:val="0"/>
          <w:divBdr>
            <w:top w:val="none" w:sz="0" w:space="0" w:color="auto"/>
            <w:left w:val="none" w:sz="0" w:space="0" w:color="auto"/>
            <w:bottom w:val="none" w:sz="0" w:space="0" w:color="auto"/>
            <w:right w:val="none" w:sz="0" w:space="0" w:color="auto"/>
          </w:divBdr>
        </w:div>
        <w:div w:id="71512657">
          <w:marLeft w:val="640"/>
          <w:marRight w:val="0"/>
          <w:marTop w:val="0"/>
          <w:marBottom w:val="0"/>
          <w:divBdr>
            <w:top w:val="none" w:sz="0" w:space="0" w:color="auto"/>
            <w:left w:val="none" w:sz="0" w:space="0" w:color="auto"/>
            <w:bottom w:val="none" w:sz="0" w:space="0" w:color="auto"/>
            <w:right w:val="none" w:sz="0" w:space="0" w:color="auto"/>
          </w:divBdr>
        </w:div>
        <w:div w:id="1984459172">
          <w:marLeft w:val="640"/>
          <w:marRight w:val="0"/>
          <w:marTop w:val="0"/>
          <w:marBottom w:val="0"/>
          <w:divBdr>
            <w:top w:val="none" w:sz="0" w:space="0" w:color="auto"/>
            <w:left w:val="none" w:sz="0" w:space="0" w:color="auto"/>
            <w:bottom w:val="none" w:sz="0" w:space="0" w:color="auto"/>
            <w:right w:val="none" w:sz="0" w:space="0" w:color="auto"/>
          </w:divBdr>
        </w:div>
        <w:div w:id="1234662982">
          <w:marLeft w:val="640"/>
          <w:marRight w:val="0"/>
          <w:marTop w:val="0"/>
          <w:marBottom w:val="0"/>
          <w:divBdr>
            <w:top w:val="none" w:sz="0" w:space="0" w:color="auto"/>
            <w:left w:val="none" w:sz="0" w:space="0" w:color="auto"/>
            <w:bottom w:val="none" w:sz="0" w:space="0" w:color="auto"/>
            <w:right w:val="none" w:sz="0" w:space="0" w:color="auto"/>
          </w:divBdr>
        </w:div>
        <w:div w:id="165173537">
          <w:marLeft w:val="640"/>
          <w:marRight w:val="0"/>
          <w:marTop w:val="0"/>
          <w:marBottom w:val="0"/>
          <w:divBdr>
            <w:top w:val="none" w:sz="0" w:space="0" w:color="auto"/>
            <w:left w:val="none" w:sz="0" w:space="0" w:color="auto"/>
            <w:bottom w:val="none" w:sz="0" w:space="0" w:color="auto"/>
            <w:right w:val="none" w:sz="0" w:space="0" w:color="auto"/>
          </w:divBdr>
        </w:div>
        <w:div w:id="1504784437">
          <w:marLeft w:val="640"/>
          <w:marRight w:val="0"/>
          <w:marTop w:val="0"/>
          <w:marBottom w:val="0"/>
          <w:divBdr>
            <w:top w:val="none" w:sz="0" w:space="0" w:color="auto"/>
            <w:left w:val="none" w:sz="0" w:space="0" w:color="auto"/>
            <w:bottom w:val="none" w:sz="0" w:space="0" w:color="auto"/>
            <w:right w:val="none" w:sz="0" w:space="0" w:color="auto"/>
          </w:divBdr>
        </w:div>
        <w:div w:id="2141339214">
          <w:marLeft w:val="640"/>
          <w:marRight w:val="0"/>
          <w:marTop w:val="0"/>
          <w:marBottom w:val="0"/>
          <w:divBdr>
            <w:top w:val="none" w:sz="0" w:space="0" w:color="auto"/>
            <w:left w:val="none" w:sz="0" w:space="0" w:color="auto"/>
            <w:bottom w:val="none" w:sz="0" w:space="0" w:color="auto"/>
            <w:right w:val="none" w:sz="0" w:space="0" w:color="auto"/>
          </w:divBdr>
        </w:div>
        <w:div w:id="1273587103">
          <w:marLeft w:val="640"/>
          <w:marRight w:val="0"/>
          <w:marTop w:val="0"/>
          <w:marBottom w:val="0"/>
          <w:divBdr>
            <w:top w:val="none" w:sz="0" w:space="0" w:color="auto"/>
            <w:left w:val="none" w:sz="0" w:space="0" w:color="auto"/>
            <w:bottom w:val="none" w:sz="0" w:space="0" w:color="auto"/>
            <w:right w:val="none" w:sz="0" w:space="0" w:color="auto"/>
          </w:divBdr>
        </w:div>
        <w:div w:id="518858307">
          <w:marLeft w:val="640"/>
          <w:marRight w:val="0"/>
          <w:marTop w:val="0"/>
          <w:marBottom w:val="0"/>
          <w:divBdr>
            <w:top w:val="none" w:sz="0" w:space="0" w:color="auto"/>
            <w:left w:val="none" w:sz="0" w:space="0" w:color="auto"/>
            <w:bottom w:val="none" w:sz="0" w:space="0" w:color="auto"/>
            <w:right w:val="none" w:sz="0" w:space="0" w:color="auto"/>
          </w:divBdr>
        </w:div>
        <w:div w:id="1726101650">
          <w:marLeft w:val="640"/>
          <w:marRight w:val="0"/>
          <w:marTop w:val="0"/>
          <w:marBottom w:val="0"/>
          <w:divBdr>
            <w:top w:val="none" w:sz="0" w:space="0" w:color="auto"/>
            <w:left w:val="none" w:sz="0" w:space="0" w:color="auto"/>
            <w:bottom w:val="none" w:sz="0" w:space="0" w:color="auto"/>
            <w:right w:val="none" w:sz="0" w:space="0" w:color="auto"/>
          </w:divBdr>
        </w:div>
        <w:div w:id="1106076175">
          <w:marLeft w:val="640"/>
          <w:marRight w:val="0"/>
          <w:marTop w:val="0"/>
          <w:marBottom w:val="0"/>
          <w:divBdr>
            <w:top w:val="none" w:sz="0" w:space="0" w:color="auto"/>
            <w:left w:val="none" w:sz="0" w:space="0" w:color="auto"/>
            <w:bottom w:val="none" w:sz="0" w:space="0" w:color="auto"/>
            <w:right w:val="none" w:sz="0" w:space="0" w:color="auto"/>
          </w:divBdr>
        </w:div>
        <w:div w:id="1977298075">
          <w:marLeft w:val="640"/>
          <w:marRight w:val="0"/>
          <w:marTop w:val="0"/>
          <w:marBottom w:val="0"/>
          <w:divBdr>
            <w:top w:val="none" w:sz="0" w:space="0" w:color="auto"/>
            <w:left w:val="none" w:sz="0" w:space="0" w:color="auto"/>
            <w:bottom w:val="none" w:sz="0" w:space="0" w:color="auto"/>
            <w:right w:val="none" w:sz="0" w:space="0" w:color="auto"/>
          </w:divBdr>
        </w:div>
        <w:div w:id="1273709943">
          <w:marLeft w:val="640"/>
          <w:marRight w:val="0"/>
          <w:marTop w:val="0"/>
          <w:marBottom w:val="0"/>
          <w:divBdr>
            <w:top w:val="none" w:sz="0" w:space="0" w:color="auto"/>
            <w:left w:val="none" w:sz="0" w:space="0" w:color="auto"/>
            <w:bottom w:val="none" w:sz="0" w:space="0" w:color="auto"/>
            <w:right w:val="none" w:sz="0" w:space="0" w:color="auto"/>
          </w:divBdr>
        </w:div>
        <w:div w:id="74859527">
          <w:marLeft w:val="640"/>
          <w:marRight w:val="0"/>
          <w:marTop w:val="0"/>
          <w:marBottom w:val="0"/>
          <w:divBdr>
            <w:top w:val="none" w:sz="0" w:space="0" w:color="auto"/>
            <w:left w:val="none" w:sz="0" w:space="0" w:color="auto"/>
            <w:bottom w:val="none" w:sz="0" w:space="0" w:color="auto"/>
            <w:right w:val="none" w:sz="0" w:space="0" w:color="auto"/>
          </w:divBdr>
        </w:div>
        <w:div w:id="1297174864">
          <w:marLeft w:val="640"/>
          <w:marRight w:val="0"/>
          <w:marTop w:val="0"/>
          <w:marBottom w:val="0"/>
          <w:divBdr>
            <w:top w:val="none" w:sz="0" w:space="0" w:color="auto"/>
            <w:left w:val="none" w:sz="0" w:space="0" w:color="auto"/>
            <w:bottom w:val="none" w:sz="0" w:space="0" w:color="auto"/>
            <w:right w:val="none" w:sz="0" w:space="0" w:color="auto"/>
          </w:divBdr>
        </w:div>
      </w:divsChild>
    </w:div>
    <w:div w:id="65684566">
      <w:bodyDiv w:val="1"/>
      <w:marLeft w:val="0"/>
      <w:marRight w:val="0"/>
      <w:marTop w:val="0"/>
      <w:marBottom w:val="0"/>
      <w:divBdr>
        <w:top w:val="none" w:sz="0" w:space="0" w:color="auto"/>
        <w:left w:val="none" w:sz="0" w:space="0" w:color="auto"/>
        <w:bottom w:val="none" w:sz="0" w:space="0" w:color="auto"/>
        <w:right w:val="none" w:sz="0" w:space="0" w:color="auto"/>
      </w:divBdr>
      <w:divsChild>
        <w:div w:id="2139445324">
          <w:marLeft w:val="640"/>
          <w:marRight w:val="0"/>
          <w:marTop w:val="0"/>
          <w:marBottom w:val="0"/>
          <w:divBdr>
            <w:top w:val="none" w:sz="0" w:space="0" w:color="auto"/>
            <w:left w:val="none" w:sz="0" w:space="0" w:color="auto"/>
            <w:bottom w:val="none" w:sz="0" w:space="0" w:color="auto"/>
            <w:right w:val="none" w:sz="0" w:space="0" w:color="auto"/>
          </w:divBdr>
        </w:div>
        <w:div w:id="1856069336">
          <w:marLeft w:val="640"/>
          <w:marRight w:val="0"/>
          <w:marTop w:val="0"/>
          <w:marBottom w:val="0"/>
          <w:divBdr>
            <w:top w:val="none" w:sz="0" w:space="0" w:color="auto"/>
            <w:left w:val="none" w:sz="0" w:space="0" w:color="auto"/>
            <w:bottom w:val="none" w:sz="0" w:space="0" w:color="auto"/>
            <w:right w:val="none" w:sz="0" w:space="0" w:color="auto"/>
          </w:divBdr>
        </w:div>
        <w:div w:id="831869564">
          <w:marLeft w:val="640"/>
          <w:marRight w:val="0"/>
          <w:marTop w:val="0"/>
          <w:marBottom w:val="0"/>
          <w:divBdr>
            <w:top w:val="none" w:sz="0" w:space="0" w:color="auto"/>
            <w:left w:val="none" w:sz="0" w:space="0" w:color="auto"/>
            <w:bottom w:val="none" w:sz="0" w:space="0" w:color="auto"/>
            <w:right w:val="none" w:sz="0" w:space="0" w:color="auto"/>
          </w:divBdr>
        </w:div>
        <w:div w:id="291597909">
          <w:marLeft w:val="640"/>
          <w:marRight w:val="0"/>
          <w:marTop w:val="0"/>
          <w:marBottom w:val="0"/>
          <w:divBdr>
            <w:top w:val="none" w:sz="0" w:space="0" w:color="auto"/>
            <w:left w:val="none" w:sz="0" w:space="0" w:color="auto"/>
            <w:bottom w:val="none" w:sz="0" w:space="0" w:color="auto"/>
            <w:right w:val="none" w:sz="0" w:space="0" w:color="auto"/>
          </w:divBdr>
        </w:div>
        <w:div w:id="1387293515">
          <w:marLeft w:val="640"/>
          <w:marRight w:val="0"/>
          <w:marTop w:val="0"/>
          <w:marBottom w:val="0"/>
          <w:divBdr>
            <w:top w:val="none" w:sz="0" w:space="0" w:color="auto"/>
            <w:left w:val="none" w:sz="0" w:space="0" w:color="auto"/>
            <w:bottom w:val="none" w:sz="0" w:space="0" w:color="auto"/>
            <w:right w:val="none" w:sz="0" w:space="0" w:color="auto"/>
          </w:divBdr>
        </w:div>
        <w:div w:id="1009722198">
          <w:marLeft w:val="640"/>
          <w:marRight w:val="0"/>
          <w:marTop w:val="0"/>
          <w:marBottom w:val="0"/>
          <w:divBdr>
            <w:top w:val="none" w:sz="0" w:space="0" w:color="auto"/>
            <w:left w:val="none" w:sz="0" w:space="0" w:color="auto"/>
            <w:bottom w:val="none" w:sz="0" w:space="0" w:color="auto"/>
            <w:right w:val="none" w:sz="0" w:space="0" w:color="auto"/>
          </w:divBdr>
        </w:div>
        <w:div w:id="768155890">
          <w:marLeft w:val="640"/>
          <w:marRight w:val="0"/>
          <w:marTop w:val="0"/>
          <w:marBottom w:val="0"/>
          <w:divBdr>
            <w:top w:val="none" w:sz="0" w:space="0" w:color="auto"/>
            <w:left w:val="none" w:sz="0" w:space="0" w:color="auto"/>
            <w:bottom w:val="none" w:sz="0" w:space="0" w:color="auto"/>
            <w:right w:val="none" w:sz="0" w:space="0" w:color="auto"/>
          </w:divBdr>
        </w:div>
        <w:div w:id="1793280270">
          <w:marLeft w:val="640"/>
          <w:marRight w:val="0"/>
          <w:marTop w:val="0"/>
          <w:marBottom w:val="0"/>
          <w:divBdr>
            <w:top w:val="none" w:sz="0" w:space="0" w:color="auto"/>
            <w:left w:val="none" w:sz="0" w:space="0" w:color="auto"/>
            <w:bottom w:val="none" w:sz="0" w:space="0" w:color="auto"/>
            <w:right w:val="none" w:sz="0" w:space="0" w:color="auto"/>
          </w:divBdr>
        </w:div>
        <w:div w:id="1167601122">
          <w:marLeft w:val="640"/>
          <w:marRight w:val="0"/>
          <w:marTop w:val="0"/>
          <w:marBottom w:val="0"/>
          <w:divBdr>
            <w:top w:val="none" w:sz="0" w:space="0" w:color="auto"/>
            <w:left w:val="none" w:sz="0" w:space="0" w:color="auto"/>
            <w:bottom w:val="none" w:sz="0" w:space="0" w:color="auto"/>
            <w:right w:val="none" w:sz="0" w:space="0" w:color="auto"/>
          </w:divBdr>
        </w:div>
        <w:div w:id="1556283682">
          <w:marLeft w:val="640"/>
          <w:marRight w:val="0"/>
          <w:marTop w:val="0"/>
          <w:marBottom w:val="0"/>
          <w:divBdr>
            <w:top w:val="none" w:sz="0" w:space="0" w:color="auto"/>
            <w:left w:val="none" w:sz="0" w:space="0" w:color="auto"/>
            <w:bottom w:val="none" w:sz="0" w:space="0" w:color="auto"/>
            <w:right w:val="none" w:sz="0" w:space="0" w:color="auto"/>
          </w:divBdr>
        </w:div>
        <w:div w:id="1859079406">
          <w:marLeft w:val="640"/>
          <w:marRight w:val="0"/>
          <w:marTop w:val="0"/>
          <w:marBottom w:val="0"/>
          <w:divBdr>
            <w:top w:val="none" w:sz="0" w:space="0" w:color="auto"/>
            <w:left w:val="none" w:sz="0" w:space="0" w:color="auto"/>
            <w:bottom w:val="none" w:sz="0" w:space="0" w:color="auto"/>
            <w:right w:val="none" w:sz="0" w:space="0" w:color="auto"/>
          </w:divBdr>
        </w:div>
        <w:div w:id="1450932602">
          <w:marLeft w:val="640"/>
          <w:marRight w:val="0"/>
          <w:marTop w:val="0"/>
          <w:marBottom w:val="0"/>
          <w:divBdr>
            <w:top w:val="none" w:sz="0" w:space="0" w:color="auto"/>
            <w:left w:val="none" w:sz="0" w:space="0" w:color="auto"/>
            <w:bottom w:val="none" w:sz="0" w:space="0" w:color="auto"/>
            <w:right w:val="none" w:sz="0" w:space="0" w:color="auto"/>
          </w:divBdr>
        </w:div>
        <w:div w:id="1537766516">
          <w:marLeft w:val="640"/>
          <w:marRight w:val="0"/>
          <w:marTop w:val="0"/>
          <w:marBottom w:val="0"/>
          <w:divBdr>
            <w:top w:val="none" w:sz="0" w:space="0" w:color="auto"/>
            <w:left w:val="none" w:sz="0" w:space="0" w:color="auto"/>
            <w:bottom w:val="none" w:sz="0" w:space="0" w:color="auto"/>
            <w:right w:val="none" w:sz="0" w:space="0" w:color="auto"/>
          </w:divBdr>
        </w:div>
        <w:div w:id="543756215">
          <w:marLeft w:val="640"/>
          <w:marRight w:val="0"/>
          <w:marTop w:val="0"/>
          <w:marBottom w:val="0"/>
          <w:divBdr>
            <w:top w:val="none" w:sz="0" w:space="0" w:color="auto"/>
            <w:left w:val="none" w:sz="0" w:space="0" w:color="auto"/>
            <w:bottom w:val="none" w:sz="0" w:space="0" w:color="auto"/>
            <w:right w:val="none" w:sz="0" w:space="0" w:color="auto"/>
          </w:divBdr>
        </w:div>
        <w:div w:id="2109546352">
          <w:marLeft w:val="640"/>
          <w:marRight w:val="0"/>
          <w:marTop w:val="0"/>
          <w:marBottom w:val="0"/>
          <w:divBdr>
            <w:top w:val="none" w:sz="0" w:space="0" w:color="auto"/>
            <w:left w:val="none" w:sz="0" w:space="0" w:color="auto"/>
            <w:bottom w:val="none" w:sz="0" w:space="0" w:color="auto"/>
            <w:right w:val="none" w:sz="0" w:space="0" w:color="auto"/>
          </w:divBdr>
        </w:div>
        <w:div w:id="279067782">
          <w:marLeft w:val="640"/>
          <w:marRight w:val="0"/>
          <w:marTop w:val="0"/>
          <w:marBottom w:val="0"/>
          <w:divBdr>
            <w:top w:val="none" w:sz="0" w:space="0" w:color="auto"/>
            <w:left w:val="none" w:sz="0" w:space="0" w:color="auto"/>
            <w:bottom w:val="none" w:sz="0" w:space="0" w:color="auto"/>
            <w:right w:val="none" w:sz="0" w:space="0" w:color="auto"/>
          </w:divBdr>
        </w:div>
        <w:div w:id="116606612">
          <w:marLeft w:val="640"/>
          <w:marRight w:val="0"/>
          <w:marTop w:val="0"/>
          <w:marBottom w:val="0"/>
          <w:divBdr>
            <w:top w:val="none" w:sz="0" w:space="0" w:color="auto"/>
            <w:left w:val="none" w:sz="0" w:space="0" w:color="auto"/>
            <w:bottom w:val="none" w:sz="0" w:space="0" w:color="auto"/>
            <w:right w:val="none" w:sz="0" w:space="0" w:color="auto"/>
          </w:divBdr>
        </w:div>
        <w:div w:id="1040782716">
          <w:marLeft w:val="640"/>
          <w:marRight w:val="0"/>
          <w:marTop w:val="0"/>
          <w:marBottom w:val="0"/>
          <w:divBdr>
            <w:top w:val="none" w:sz="0" w:space="0" w:color="auto"/>
            <w:left w:val="none" w:sz="0" w:space="0" w:color="auto"/>
            <w:bottom w:val="none" w:sz="0" w:space="0" w:color="auto"/>
            <w:right w:val="none" w:sz="0" w:space="0" w:color="auto"/>
          </w:divBdr>
        </w:div>
        <w:div w:id="1361468651">
          <w:marLeft w:val="640"/>
          <w:marRight w:val="0"/>
          <w:marTop w:val="0"/>
          <w:marBottom w:val="0"/>
          <w:divBdr>
            <w:top w:val="none" w:sz="0" w:space="0" w:color="auto"/>
            <w:left w:val="none" w:sz="0" w:space="0" w:color="auto"/>
            <w:bottom w:val="none" w:sz="0" w:space="0" w:color="auto"/>
            <w:right w:val="none" w:sz="0" w:space="0" w:color="auto"/>
          </w:divBdr>
        </w:div>
        <w:div w:id="1431730459">
          <w:marLeft w:val="640"/>
          <w:marRight w:val="0"/>
          <w:marTop w:val="0"/>
          <w:marBottom w:val="0"/>
          <w:divBdr>
            <w:top w:val="none" w:sz="0" w:space="0" w:color="auto"/>
            <w:left w:val="none" w:sz="0" w:space="0" w:color="auto"/>
            <w:bottom w:val="none" w:sz="0" w:space="0" w:color="auto"/>
            <w:right w:val="none" w:sz="0" w:space="0" w:color="auto"/>
          </w:divBdr>
        </w:div>
        <w:div w:id="797528487">
          <w:marLeft w:val="640"/>
          <w:marRight w:val="0"/>
          <w:marTop w:val="0"/>
          <w:marBottom w:val="0"/>
          <w:divBdr>
            <w:top w:val="none" w:sz="0" w:space="0" w:color="auto"/>
            <w:left w:val="none" w:sz="0" w:space="0" w:color="auto"/>
            <w:bottom w:val="none" w:sz="0" w:space="0" w:color="auto"/>
            <w:right w:val="none" w:sz="0" w:space="0" w:color="auto"/>
          </w:divBdr>
        </w:div>
        <w:div w:id="261423890">
          <w:marLeft w:val="640"/>
          <w:marRight w:val="0"/>
          <w:marTop w:val="0"/>
          <w:marBottom w:val="0"/>
          <w:divBdr>
            <w:top w:val="none" w:sz="0" w:space="0" w:color="auto"/>
            <w:left w:val="none" w:sz="0" w:space="0" w:color="auto"/>
            <w:bottom w:val="none" w:sz="0" w:space="0" w:color="auto"/>
            <w:right w:val="none" w:sz="0" w:space="0" w:color="auto"/>
          </w:divBdr>
        </w:div>
        <w:div w:id="1245602095">
          <w:marLeft w:val="640"/>
          <w:marRight w:val="0"/>
          <w:marTop w:val="0"/>
          <w:marBottom w:val="0"/>
          <w:divBdr>
            <w:top w:val="none" w:sz="0" w:space="0" w:color="auto"/>
            <w:left w:val="none" w:sz="0" w:space="0" w:color="auto"/>
            <w:bottom w:val="none" w:sz="0" w:space="0" w:color="auto"/>
            <w:right w:val="none" w:sz="0" w:space="0" w:color="auto"/>
          </w:divBdr>
        </w:div>
        <w:div w:id="2096780319">
          <w:marLeft w:val="640"/>
          <w:marRight w:val="0"/>
          <w:marTop w:val="0"/>
          <w:marBottom w:val="0"/>
          <w:divBdr>
            <w:top w:val="none" w:sz="0" w:space="0" w:color="auto"/>
            <w:left w:val="none" w:sz="0" w:space="0" w:color="auto"/>
            <w:bottom w:val="none" w:sz="0" w:space="0" w:color="auto"/>
            <w:right w:val="none" w:sz="0" w:space="0" w:color="auto"/>
          </w:divBdr>
        </w:div>
        <w:div w:id="1329553516">
          <w:marLeft w:val="640"/>
          <w:marRight w:val="0"/>
          <w:marTop w:val="0"/>
          <w:marBottom w:val="0"/>
          <w:divBdr>
            <w:top w:val="none" w:sz="0" w:space="0" w:color="auto"/>
            <w:left w:val="none" w:sz="0" w:space="0" w:color="auto"/>
            <w:bottom w:val="none" w:sz="0" w:space="0" w:color="auto"/>
            <w:right w:val="none" w:sz="0" w:space="0" w:color="auto"/>
          </w:divBdr>
        </w:div>
        <w:div w:id="1060439288">
          <w:marLeft w:val="640"/>
          <w:marRight w:val="0"/>
          <w:marTop w:val="0"/>
          <w:marBottom w:val="0"/>
          <w:divBdr>
            <w:top w:val="none" w:sz="0" w:space="0" w:color="auto"/>
            <w:left w:val="none" w:sz="0" w:space="0" w:color="auto"/>
            <w:bottom w:val="none" w:sz="0" w:space="0" w:color="auto"/>
            <w:right w:val="none" w:sz="0" w:space="0" w:color="auto"/>
          </w:divBdr>
        </w:div>
        <w:div w:id="609437607">
          <w:marLeft w:val="640"/>
          <w:marRight w:val="0"/>
          <w:marTop w:val="0"/>
          <w:marBottom w:val="0"/>
          <w:divBdr>
            <w:top w:val="none" w:sz="0" w:space="0" w:color="auto"/>
            <w:left w:val="none" w:sz="0" w:space="0" w:color="auto"/>
            <w:bottom w:val="none" w:sz="0" w:space="0" w:color="auto"/>
            <w:right w:val="none" w:sz="0" w:space="0" w:color="auto"/>
          </w:divBdr>
        </w:div>
        <w:div w:id="2047942116">
          <w:marLeft w:val="640"/>
          <w:marRight w:val="0"/>
          <w:marTop w:val="0"/>
          <w:marBottom w:val="0"/>
          <w:divBdr>
            <w:top w:val="none" w:sz="0" w:space="0" w:color="auto"/>
            <w:left w:val="none" w:sz="0" w:space="0" w:color="auto"/>
            <w:bottom w:val="none" w:sz="0" w:space="0" w:color="auto"/>
            <w:right w:val="none" w:sz="0" w:space="0" w:color="auto"/>
          </w:divBdr>
        </w:div>
        <w:div w:id="1315179712">
          <w:marLeft w:val="640"/>
          <w:marRight w:val="0"/>
          <w:marTop w:val="0"/>
          <w:marBottom w:val="0"/>
          <w:divBdr>
            <w:top w:val="none" w:sz="0" w:space="0" w:color="auto"/>
            <w:left w:val="none" w:sz="0" w:space="0" w:color="auto"/>
            <w:bottom w:val="none" w:sz="0" w:space="0" w:color="auto"/>
            <w:right w:val="none" w:sz="0" w:space="0" w:color="auto"/>
          </w:divBdr>
        </w:div>
        <w:div w:id="666640650">
          <w:marLeft w:val="640"/>
          <w:marRight w:val="0"/>
          <w:marTop w:val="0"/>
          <w:marBottom w:val="0"/>
          <w:divBdr>
            <w:top w:val="none" w:sz="0" w:space="0" w:color="auto"/>
            <w:left w:val="none" w:sz="0" w:space="0" w:color="auto"/>
            <w:bottom w:val="none" w:sz="0" w:space="0" w:color="auto"/>
            <w:right w:val="none" w:sz="0" w:space="0" w:color="auto"/>
          </w:divBdr>
        </w:div>
        <w:div w:id="432671576">
          <w:marLeft w:val="640"/>
          <w:marRight w:val="0"/>
          <w:marTop w:val="0"/>
          <w:marBottom w:val="0"/>
          <w:divBdr>
            <w:top w:val="none" w:sz="0" w:space="0" w:color="auto"/>
            <w:left w:val="none" w:sz="0" w:space="0" w:color="auto"/>
            <w:bottom w:val="none" w:sz="0" w:space="0" w:color="auto"/>
            <w:right w:val="none" w:sz="0" w:space="0" w:color="auto"/>
          </w:divBdr>
        </w:div>
        <w:div w:id="801390478">
          <w:marLeft w:val="640"/>
          <w:marRight w:val="0"/>
          <w:marTop w:val="0"/>
          <w:marBottom w:val="0"/>
          <w:divBdr>
            <w:top w:val="none" w:sz="0" w:space="0" w:color="auto"/>
            <w:left w:val="none" w:sz="0" w:space="0" w:color="auto"/>
            <w:bottom w:val="none" w:sz="0" w:space="0" w:color="auto"/>
            <w:right w:val="none" w:sz="0" w:space="0" w:color="auto"/>
          </w:divBdr>
        </w:div>
        <w:div w:id="855733721">
          <w:marLeft w:val="640"/>
          <w:marRight w:val="0"/>
          <w:marTop w:val="0"/>
          <w:marBottom w:val="0"/>
          <w:divBdr>
            <w:top w:val="none" w:sz="0" w:space="0" w:color="auto"/>
            <w:left w:val="none" w:sz="0" w:space="0" w:color="auto"/>
            <w:bottom w:val="none" w:sz="0" w:space="0" w:color="auto"/>
            <w:right w:val="none" w:sz="0" w:space="0" w:color="auto"/>
          </w:divBdr>
        </w:div>
        <w:div w:id="594437105">
          <w:marLeft w:val="640"/>
          <w:marRight w:val="0"/>
          <w:marTop w:val="0"/>
          <w:marBottom w:val="0"/>
          <w:divBdr>
            <w:top w:val="none" w:sz="0" w:space="0" w:color="auto"/>
            <w:left w:val="none" w:sz="0" w:space="0" w:color="auto"/>
            <w:bottom w:val="none" w:sz="0" w:space="0" w:color="auto"/>
            <w:right w:val="none" w:sz="0" w:space="0" w:color="auto"/>
          </w:divBdr>
        </w:div>
        <w:div w:id="1138106166">
          <w:marLeft w:val="640"/>
          <w:marRight w:val="0"/>
          <w:marTop w:val="0"/>
          <w:marBottom w:val="0"/>
          <w:divBdr>
            <w:top w:val="none" w:sz="0" w:space="0" w:color="auto"/>
            <w:left w:val="none" w:sz="0" w:space="0" w:color="auto"/>
            <w:bottom w:val="none" w:sz="0" w:space="0" w:color="auto"/>
            <w:right w:val="none" w:sz="0" w:space="0" w:color="auto"/>
          </w:divBdr>
        </w:div>
        <w:div w:id="2037535436">
          <w:marLeft w:val="640"/>
          <w:marRight w:val="0"/>
          <w:marTop w:val="0"/>
          <w:marBottom w:val="0"/>
          <w:divBdr>
            <w:top w:val="none" w:sz="0" w:space="0" w:color="auto"/>
            <w:left w:val="none" w:sz="0" w:space="0" w:color="auto"/>
            <w:bottom w:val="none" w:sz="0" w:space="0" w:color="auto"/>
            <w:right w:val="none" w:sz="0" w:space="0" w:color="auto"/>
          </w:divBdr>
        </w:div>
        <w:div w:id="1780907950">
          <w:marLeft w:val="640"/>
          <w:marRight w:val="0"/>
          <w:marTop w:val="0"/>
          <w:marBottom w:val="0"/>
          <w:divBdr>
            <w:top w:val="none" w:sz="0" w:space="0" w:color="auto"/>
            <w:left w:val="none" w:sz="0" w:space="0" w:color="auto"/>
            <w:bottom w:val="none" w:sz="0" w:space="0" w:color="auto"/>
            <w:right w:val="none" w:sz="0" w:space="0" w:color="auto"/>
          </w:divBdr>
        </w:div>
        <w:div w:id="1657145023">
          <w:marLeft w:val="640"/>
          <w:marRight w:val="0"/>
          <w:marTop w:val="0"/>
          <w:marBottom w:val="0"/>
          <w:divBdr>
            <w:top w:val="none" w:sz="0" w:space="0" w:color="auto"/>
            <w:left w:val="none" w:sz="0" w:space="0" w:color="auto"/>
            <w:bottom w:val="none" w:sz="0" w:space="0" w:color="auto"/>
            <w:right w:val="none" w:sz="0" w:space="0" w:color="auto"/>
          </w:divBdr>
        </w:div>
        <w:div w:id="1608656228">
          <w:marLeft w:val="640"/>
          <w:marRight w:val="0"/>
          <w:marTop w:val="0"/>
          <w:marBottom w:val="0"/>
          <w:divBdr>
            <w:top w:val="none" w:sz="0" w:space="0" w:color="auto"/>
            <w:left w:val="none" w:sz="0" w:space="0" w:color="auto"/>
            <w:bottom w:val="none" w:sz="0" w:space="0" w:color="auto"/>
            <w:right w:val="none" w:sz="0" w:space="0" w:color="auto"/>
          </w:divBdr>
        </w:div>
        <w:div w:id="1845434722">
          <w:marLeft w:val="640"/>
          <w:marRight w:val="0"/>
          <w:marTop w:val="0"/>
          <w:marBottom w:val="0"/>
          <w:divBdr>
            <w:top w:val="none" w:sz="0" w:space="0" w:color="auto"/>
            <w:left w:val="none" w:sz="0" w:space="0" w:color="auto"/>
            <w:bottom w:val="none" w:sz="0" w:space="0" w:color="auto"/>
            <w:right w:val="none" w:sz="0" w:space="0" w:color="auto"/>
          </w:divBdr>
        </w:div>
        <w:div w:id="1128160492">
          <w:marLeft w:val="640"/>
          <w:marRight w:val="0"/>
          <w:marTop w:val="0"/>
          <w:marBottom w:val="0"/>
          <w:divBdr>
            <w:top w:val="none" w:sz="0" w:space="0" w:color="auto"/>
            <w:left w:val="none" w:sz="0" w:space="0" w:color="auto"/>
            <w:bottom w:val="none" w:sz="0" w:space="0" w:color="auto"/>
            <w:right w:val="none" w:sz="0" w:space="0" w:color="auto"/>
          </w:divBdr>
        </w:div>
        <w:div w:id="1897667597">
          <w:marLeft w:val="640"/>
          <w:marRight w:val="0"/>
          <w:marTop w:val="0"/>
          <w:marBottom w:val="0"/>
          <w:divBdr>
            <w:top w:val="none" w:sz="0" w:space="0" w:color="auto"/>
            <w:left w:val="none" w:sz="0" w:space="0" w:color="auto"/>
            <w:bottom w:val="none" w:sz="0" w:space="0" w:color="auto"/>
            <w:right w:val="none" w:sz="0" w:space="0" w:color="auto"/>
          </w:divBdr>
        </w:div>
        <w:div w:id="895893607">
          <w:marLeft w:val="640"/>
          <w:marRight w:val="0"/>
          <w:marTop w:val="0"/>
          <w:marBottom w:val="0"/>
          <w:divBdr>
            <w:top w:val="none" w:sz="0" w:space="0" w:color="auto"/>
            <w:left w:val="none" w:sz="0" w:space="0" w:color="auto"/>
            <w:bottom w:val="none" w:sz="0" w:space="0" w:color="auto"/>
            <w:right w:val="none" w:sz="0" w:space="0" w:color="auto"/>
          </w:divBdr>
        </w:div>
        <w:div w:id="1249004384">
          <w:marLeft w:val="640"/>
          <w:marRight w:val="0"/>
          <w:marTop w:val="0"/>
          <w:marBottom w:val="0"/>
          <w:divBdr>
            <w:top w:val="none" w:sz="0" w:space="0" w:color="auto"/>
            <w:left w:val="none" w:sz="0" w:space="0" w:color="auto"/>
            <w:bottom w:val="none" w:sz="0" w:space="0" w:color="auto"/>
            <w:right w:val="none" w:sz="0" w:space="0" w:color="auto"/>
          </w:divBdr>
        </w:div>
        <w:div w:id="802311854">
          <w:marLeft w:val="640"/>
          <w:marRight w:val="0"/>
          <w:marTop w:val="0"/>
          <w:marBottom w:val="0"/>
          <w:divBdr>
            <w:top w:val="none" w:sz="0" w:space="0" w:color="auto"/>
            <w:left w:val="none" w:sz="0" w:space="0" w:color="auto"/>
            <w:bottom w:val="none" w:sz="0" w:space="0" w:color="auto"/>
            <w:right w:val="none" w:sz="0" w:space="0" w:color="auto"/>
          </w:divBdr>
        </w:div>
        <w:div w:id="401105076">
          <w:marLeft w:val="640"/>
          <w:marRight w:val="0"/>
          <w:marTop w:val="0"/>
          <w:marBottom w:val="0"/>
          <w:divBdr>
            <w:top w:val="none" w:sz="0" w:space="0" w:color="auto"/>
            <w:left w:val="none" w:sz="0" w:space="0" w:color="auto"/>
            <w:bottom w:val="none" w:sz="0" w:space="0" w:color="auto"/>
            <w:right w:val="none" w:sz="0" w:space="0" w:color="auto"/>
          </w:divBdr>
        </w:div>
        <w:div w:id="196086985">
          <w:marLeft w:val="640"/>
          <w:marRight w:val="0"/>
          <w:marTop w:val="0"/>
          <w:marBottom w:val="0"/>
          <w:divBdr>
            <w:top w:val="none" w:sz="0" w:space="0" w:color="auto"/>
            <w:left w:val="none" w:sz="0" w:space="0" w:color="auto"/>
            <w:bottom w:val="none" w:sz="0" w:space="0" w:color="auto"/>
            <w:right w:val="none" w:sz="0" w:space="0" w:color="auto"/>
          </w:divBdr>
        </w:div>
        <w:div w:id="286008988">
          <w:marLeft w:val="640"/>
          <w:marRight w:val="0"/>
          <w:marTop w:val="0"/>
          <w:marBottom w:val="0"/>
          <w:divBdr>
            <w:top w:val="none" w:sz="0" w:space="0" w:color="auto"/>
            <w:left w:val="none" w:sz="0" w:space="0" w:color="auto"/>
            <w:bottom w:val="none" w:sz="0" w:space="0" w:color="auto"/>
            <w:right w:val="none" w:sz="0" w:space="0" w:color="auto"/>
          </w:divBdr>
        </w:div>
        <w:div w:id="1027096800">
          <w:marLeft w:val="640"/>
          <w:marRight w:val="0"/>
          <w:marTop w:val="0"/>
          <w:marBottom w:val="0"/>
          <w:divBdr>
            <w:top w:val="none" w:sz="0" w:space="0" w:color="auto"/>
            <w:left w:val="none" w:sz="0" w:space="0" w:color="auto"/>
            <w:bottom w:val="none" w:sz="0" w:space="0" w:color="auto"/>
            <w:right w:val="none" w:sz="0" w:space="0" w:color="auto"/>
          </w:divBdr>
        </w:div>
        <w:div w:id="2090885694">
          <w:marLeft w:val="640"/>
          <w:marRight w:val="0"/>
          <w:marTop w:val="0"/>
          <w:marBottom w:val="0"/>
          <w:divBdr>
            <w:top w:val="none" w:sz="0" w:space="0" w:color="auto"/>
            <w:left w:val="none" w:sz="0" w:space="0" w:color="auto"/>
            <w:bottom w:val="none" w:sz="0" w:space="0" w:color="auto"/>
            <w:right w:val="none" w:sz="0" w:space="0" w:color="auto"/>
          </w:divBdr>
        </w:div>
        <w:div w:id="464470796">
          <w:marLeft w:val="640"/>
          <w:marRight w:val="0"/>
          <w:marTop w:val="0"/>
          <w:marBottom w:val="0"/>
          <w:divBdr>
            <w:top w:val="none" w:sz="0" w:space="0" w:color="auto"/>
            <w:left w:val="none" w:sz="0" w:space="0" w:color="auto"/>
            <w:bottom w:val="none" w:sz="0" w:space="0" w:color="auto"/>
            <w:right w:val="none" w:sz="0" w:space="0" w:color="auto"/>
          </w:divBdr>
        </w:div>
        <w:div w:id="1328169638">
          <w:marLeft w:val="640"/>
          <w:marRight w:val="0"/>
          <w:marTop w:val="0"/>
          <w:marBottom w:val="0"/>
          <w:divBdr>
            <w:top w:val="none" w:sz="0" w:space="0" w:color="auto"/>
            <w:left w:val="none" w:sz="0" w:space="0" w:color="auto"/>
            <w:bottom w:val="none" w:sz="0" w:space="0" w:color="auto"/>
            <w:right w:val="none" w:sz="0" w:space="0" w:color="auto"/>
          </w:divBdr>
        </w:div>
        <w:div w:id="2103337934">
          <w:marLeft w:val="640"/>
          <w:marRight w:val="0"/>
          <w:marTop w:val="0"/>
          <w:marBottom w:val="0"/>
          <w:divBdr>
            <w:top w:val="none" w:sz="0" w:space="0" w:color="auto"/>
            <w:left w:val="none" w:sz="0" w:space="0" w:color="auto"/>
            <w:bottom w:val="none" w:sz="0" w:space="0" w:color="auto"/>
            <w:right w:val="none" w:sz="0" w:space="0" w:color="auto"/>
          </w:divBdr>
        </w:div>
        <w:div w:id="2077168885">
          <w:marLeft w:val="640"/>
          <w:marRight w:val="0"/>
          <w:marTop w:val="0"/>
          <w:marBottom w:val="0"/>
          <w:divBdr>
            <w:top w:val="none" w:sz="0" w:space="0" w:color="auto"/>
            <w:left w:val="none" w:sz="0" w:space="0" w:color="auto"/>
            <w:bottom w:val="none" w:sz="0" w:space="0" w:color="auto"/>
            <w:right w:val="none" w:sz="0" w:space="0" w:color="auto"/>
          </w:divBdr>
        </w:div>
        <w:div w:id="430325252">
          <w:marLeft w:val="640"/>
          <w:marRight w:val="0"/>
          <w:marTop w:val="0"/>
          <w:marBottom w:val="0"/>
          <w:divBdr>
            <w:top w:val="none" w:sz="0" w:space="0" w:color="auto"/>
            <w:left w:val="none" w:sz="0" w:space="0" w:color="auto"/>
            <w:bottom w:val="none" w:sz="0" w:space="0" w:color="auto"/>
            <w:right w:val="none" w:sz="0" w:space="0" w:color="auto"/>
          </w:divBdr>
        </w:div>
        <w:div w:id="751702156">
          <w:marLeft w:val="640"/>
          <w:marRight w:val="0"/>
          <w:marTop w:val="0"/>
          <w:marBottom w:val="0"/>
          <w:divBdr>
            <w:top w:val="none" w:sz="0" w:space="0" w:color="auto"/>
            <w:left w:val="none" w:sz="0" w:space="0" w:color="auto"/>
            <w:bottom w:val="none" w:sz="0" w:space="0" w:color="auto"/>
            <w:right w:val="none" w:sz="0" w:space="0" w:color="auto"/>
          </w:divBdr>
        </w:div>
        <w:div w:id="1213543847">
          <w:marLeft w:val="640"/>
          <w:marRight w:val="0"/>
          <w:marTop w:val="0"/>
          <w:marBottom w:val="0"/>
          <w:divBdr>
            <w:top w:val="none" w:sz="0" w:space="0" w:color="auto"/>
            <w:left w:val="none" w:sz="0" w:space="0" w:color="auto"/>
            <w:bottom w:val="none" w:sz="0" w:space="0" w:color="auto"/>
            <w:right w:val="none" w:sz="0" w:space="0" w:color="auto"/>
          </w:divBdr>
        </w:div>
        <w:div w:id="1612664811">
          <w:marLeft w:val="640"/>
          <w:marRight w:val="0"/>
          <w:marTop w:val="0"/>
          <w:marBottom w:val="0"/>
          <w:divBdr>
            <w:top w:val="none" w:sz="0" w:space="0" w:color="auto"/>
            <w:left w:val="none" w:sz="0" w:space="0" w:color="auto"/>
            <w:bottom w:val="none" w:sz="0" w:space="0" w:color="auto"/>
            <w:right w:val="none" w:sz="0" w:space="0" w:color="auto"/>
          </w:divBdr>
        </w:div>
        <w:div w:id="417797054">
          <w:marLeft w:val="640"/>
          <w:marRight w:val="0"/>
          <w:marTop w:val="0"/>
          <w:marBottom w:val="0"/>
          <w:divBdr>
            <w:top w:val="none" w:sz="0" w:space="0" w:color="auto"/>
            <w:left w:val="none" w:sz="0" w:space="0" w:color="auto"/>
            <w:bottom w:val="none" w:sz="0" w:space="0" w:color="auto"/>
            <w:right w:val="none" w:sz="0" w:space="0" w:color="auto"/>
          </w:divBdr>
        </w:div>
        <w:div w:id="1749304477">
          <w:marLeft w:val="640"/>
          <w:marRight w:val="0"/>
          <w:marTop w:val="0"/>
          <w:marBottom w:val="0"/>
          <w:divBdr>
            <w:top w:val="none" w:sz="0" w:space="0" w:color="auto"/>
            <w:left w:val="none" w:sz="0" w:space="0" w:color="auto"/>
            <w:bottom w:val="none" w:sz="0" w:space="0" w:color="auto"/>
            <w:right w:val="none" w:sz="0" w:space="0" w:color="auto"/>
          </w:divBdr>
        </w:div>
        <w:div w:id="1336155202">
          <w:marLeft w:val="640"/>
          <w:marRight w:val="0"/>
          <w:marTop w:val="0"/>
          <w:marBottom w:val="0"/>
          <w:divBdr>
            <w:top w:val="none" w:sz="0" w:space="0" w:color="auto"/>
            <w:left w:val="none" w:sz="0" w:space="0" w:color="auto"/>
            <w:bottom w:val="none" w:sz="0" w:space="0" w:color="auto"/>
            <w:right w:val="none" w:sz="0" w:space="0" w:color="auto"/>
          </w:divBdr>
        </w:div>
        <w:div w:id="314797037">
          <w:marLeft w:val="640"/>
          <w:marRight w:val="0"/>
          <w:marTop w:val="0"/>
          <w:marBottom w:val="0"/>
          <w:divBdr>
            <w:top w:val="none" w:sz="0" w:space="0" w:color="auto"/>
            <w:left w:val="none" w:sz="0" w:space="0" w:color="auto"/>
            <w:bottom w:val="none" w:sz="0" w:space="0" w:color="auto"/>
            <w:right w:val="none" w:sz="0" w:space="0" w:color="auto"/>
          </w:divBdr>
        </w:div>
        <w:div w:id="42489022">
          <w:marLeft w:val="640"/>
          <w:marRight w:val="0"/>
          <w:marTop w:val="0"/>
          <w:marBottom w:val="0"/>
          <w:divBdr>
            <w:top w:val="none" w:sz="0" w:space="0" w:color="auto"/>
            <w:left w:val="none" w:sz="0" w:space="0" w:color="auto"/>
            <w:bottom w:val="none" w:sz="0" w:space="0" w:color="auto"/>
            <w:right w:val="none" w:sz="0" w:space="0" w:color="auto"/>
          </w:divBdr>
        </w:div>
        <w:div w:id="200410361">
          <w:marLeft w:val="640"/>
          <w:marRight w:val="0"/>
          <w:marTop w:val="0"/>
          <w:marBottom w:val="0"/>
          <w:divBdr>
            <w:top w:val="none" w:sz="0" w:space="0" w:color="auto"/>
            <w:left w:val="none" w:sz="0" w:space="0" w:color="auto"/>
            <w:bottom w:val="none" w:sz="0" w:space="0" w:color="auto"/>
            <w:right w:val="none" w:sz="0" w:space="0" w:color="auto"/>
          </w:divBdr>
        </w:div>
        <w:div w:id="1144274305">
          <w:marLeft w:val="640"/>
          <w:marRight w:val="0"/>
          <w:marTop w:val="0"/>
          <w:marBottom w:val="0"/>
          <w:divBdr>
            <w:top w:val="none" w:sz="0" w:space="0" w:color="auto"/>
            <w:left w:val="none" w:sz="0" w:space="0" w:color="auto"/>
            <w:bottom w:val="none" w:sz="0" w:space="0" w:color="auto"/>
            <w:right w:val="none" w:sz="0" w:space="0" w:color="auto"/>
          </w:divBdr>
        </w:div>
        <w:div w:id="237903799">
          <w:marLeft w:val="640"/>
          <w:marRight w:val="0"/>
          <w:marTop w:val="0"/>
          <w:marBottom w:val="0"/>
          <w:divBdr>
            <w:top w:val="none" w:sz="0" w:space="0" w:color="auto"/>
            <w:left w:val="none" w:sz="0" w:space="0" w:color="auto"/>
            <w:bottom w:val="none" w:sz="0" w:space="0" w:color="auto"/>
            <w:right w:val="none" w:sz="0" w:space="0" w:color="auto"/>
          </w:divBdr>
        </w:div>
        <w:div w:id="1218322415">
          <w:marLeft w:val="640"/>
          <w:marRight w:val="0"/>
          <w:marTop w:val="0"/>
          <w:marBottom w:val="0"/>
          <w:divBdr>
            <w:top w:val="none" w:sz="0" w:space="0" w:color="auto"/>
            <w:left w:val="none" w:sz="0" w:space="0" w:color="auto"/>
            <w:bottom w:val="none" w:sz="0" w:space="0" w:color="auto"/>
            <w:right w:val="none" w:sz="0" w:space="0" w:color="auto"/>
          </w:divBdr>
        </w:div>
        <w:div w:id="602498121">
          <w:marLeft w:val="640"/>
          <w:marRight w:val="0"/>
          <w:marTop w:val="0"/>
          <w:marBottom w:val="0"/>
          <w:divBdr>
            <w:top w:val="none" w:sz="0" w:space="0" w:color="auto"/>
            <w:left w:val="none" w:sz="0" w:space="0" w:color="auto"/>
            <w:bottom w:val="none" w:sz="0" w:space="0" w:color="auto"/>
            <w:right w:val="none" w:sz="0" w:space="0" w:color="auto"/>
          </w:divBdr>
        </w:div>
        <w:div w:id="1571504630">
          <w:marLeft w:val="640"/>
          <w:marRight w:val="0"/>
          <w:marTop w:val="0"/>
          <w:marBottom w:val="0"/>
          <w:divBdr>
            <w:top w:val="none" w:sz="0" w:space="0" w:color="auto"/>
            <w:left w:val="none" w:sz="0" w:space="0" w:color="auto"/>
            <w:bottom w:val="none" w:sz="0" w:space="0" w:color="auto"/>
            <w:right w:val="none" w:sz="0" w:space="0" w:color="auto"/>
          </w:divBdr>
        </w:div>
        <w:div w:id="611980486">
          <w:marLeft w:val="640"/>
          <w:marRight w:val="0"/>
          <w:marTop w:val="0"/>
          <w:marBottom w:val="0"/>
          <w:divBdr>
            <w:top w:val="none" w:sz="0" w:space="0" w:color="auto"/>
            <w:left w:val="none" w:sz="0" w:space="0" w:color="auto"/>
            <w:bottom w:val="none" w:sz="0" w:space="0" w:color="auto"/>
            <w:right w:val="none" w:sz="0" w:space="0" w:color="auto"/>
          </w:divBdr>
        </w:div>
        <w:div w:id="1899245460">
          <w:marLeft w:val="640"/>
          <w:marRight w:val="0"/>
          <w:marTop w:val="0"/>
          <w:marBottom w:val="0"/>
          <w:divBdr>
            <w:top w:val="none" w:sz="0" w:space="0" w:color="auto"/>
            <w:left w:val="none" w:sz="0" w:space="0" w:color="auto"/>
            <w:bottom w:val="none" w:sz="0" w:space="0" w:color="auto"/>
            <w:right w:val="none" w:sz="0" w:space="0" w:color="auto"/>
          </w:divBdr>
        </w:div>
        <w:div w:id="1686983233">
          <w:marLeft w:val="640"/>
          <w:marRight w:val="0"/>
          <w:marTop w:val="0"/>
          <w:marBottom w:val="0"/>
          <w:divBdr>
            <w:top w:val="none" w:sz="0" w:space="0" w:color="auto"/>
            <w:left w:val="none" w:sz="0" w:space="0" w:color="auto"/>
            <w:bottom w:val="none" w:sz="0" w:space="0" w:color="auto"/>
            <w:right w:val="none" w:sz="0" w:space="0" w:color="auto"/>
          </w:divBdr>
        </w:div>
        <w:div w:id="786701936">
          <w:marLeft w:val="640"/>
          <w:marRight w:val="0"/>
          <w:marTop w:val="0"/>
          <w:marBottom w:val="0"/>
          <w:divBdr>
            <w:top w:val="none" w:sz="0" w:space="0" w:color="auto"/>
            <w:left w:val="none" w:sz="0" w:space="0" w:color="auto"/>
            <w:bottom w:val="none" w:sz="0" w:space="0" w:color="auto"/>
            <w:right w:val="none" w:sz="0" w:space="0" w:color="auto"/>
          </w:divBdr>
        </w:div>
        <w:div w:id="878473595">
          <w:marLeft w:val="640"/>
          <w:marRight w:val="0"/>
          <w:marTop w:val="0"/>
          <w:marBottom w:val="0"/>
          <w:divBdr>
            <w:top w:val="none" w:sz="0" w:space="0" w:color="auto"/>
            <w:left w:val="none" w:sz="0" w:space="0" w:color="auto"/>
            <w:bottom w:val="none" w:sz="0" w:space="0" w:color="auto"/>
            <w:right w:val="none" w:sz="0" w:space="0" w:color="auto"/>
          </w:divBdr>
        </w:div>
        <w:div w:id="793407601">
          <w:marLeft w:val="640"/>
          <w:marRight w:val="0"/>
          <w:marTop w:val="0"/>
          <w:marBottom w:val="0"/>
          <w:divBdr>
            <w:top w:val="none" w:sz="0" w:space="0" w:color="auto"/>
            <w:left w:val="none" w:sz="0" w:space="0" w:color="auto"/>
            <w:bottom w:val="none" w:sz="0" w:space="0" w:color="auto"/>
            <w:right w:val="none" w:sz="0" w:space="0" w:color="auto"/>
          </w:divBdr>
        </w:div>
        <w:div w:id="1167281848">
          <w:marLeft w:val="640"/>
          <w:marRight w:val="0"/>
          <w:marTop w:val="0"/>
          <w:marBottom w:val="0"/>
          <w:divBdr>
            <w:top w:val="none" w:sz="0" w:space="0" w:color="auto"/>
            <w:left w:val="none" w:sz="0" w:space="0" w:color="auto"/>
            <w:bottom w:val="none" w:sz="0" w:space="0" w:color="auto"/>
            <w:right w:val="none" w:sz="0" w:space="0" w:color="auto"/>
          </w:divBdr>
        </w:div>
        <w:div w:id="395398826">
          <w:marLeft w:val="640"/>
          <w:marRight w:val="0"/>
          <w:marTop w:val="0"/>
          <w:marBottom w:val="0"/>
          <w:divBdr>
            <w:top w:val="none" w:sz="0" w:space="0" w:color="auto"/>
            <w:left w:val="none" w:sz="0" w:space="0" w:color="auto"/>
            <w:bottom w:val="none" w:sz="0" w:space="0" w:color="auto"/>
            <w:right w:val="none" w:sz="0" w:space="0" w:color="auto"/>
          </w:divBdr>
        </w:div>
        <w:div w:id="1971129193">
          <w:marLeft w:val="640"/>
          <w:marRight w:val="0"/>
          <w:marTop w:val="0"/>
          <w:marBottom w:val="0"/>
          <w:divBdr>
            <w:top w:val="none" w:sz="0" w:space="0" w:color="auto"/>
            <w:left w:val="none" w:sz="0" w:space="0" w:color="auto"/>
            <w:bottom w:val="none" w:sz="0" w:space="0" w:color="auto"/>
            <w:right w:val="none" w:sz="0" w:space="0" w:color="auto"/>
          </w:divBdr>
        </w:div>
        <w:div w:id="982390029">
          <w:marLeft w:val="640"/>
          <w:marRight w:val="0"/>
          <w:marTop w:val="0"/>
          <w:marBottom w:val="0"/>
          <w:divBdr>
            <w:top w:val="none" w:sz="0" w:space="0" w:color="auto"/>
            <w:left w:val="none" w:sz="0" w:space="0" w:color="auto"/>
            <w:bottom w:val="none" w:sz="0" w:space="0" w:color="auto"/>
            <w:right w:val="none" w:sz="0" w:space="0" w:color="auto"/>
          </w:divBdr>
        </w:div>
        <w:div w:id="654337001">
          <w:marLeft w:val="640"/>
          <w:marRight w:val="0"/>
          <w:marTop w:val="0"/>
          <w:marBottom w:val="0"/>
          <w:divBdr>
            <w:top w:val="none" w:sz="0" w:space="0" w:color="auto"/>
            <w:left w:val="none" w:sz="0" w:space="0" w:color="auto"/>
            <w:bottom w:val="none" w:sz="0" w:space="0" w:color="auto"/>
            <w:right w:val="none" w:sz="0" w:space="0" w:color="auto"/>
          </w:divBdr>
        </w:div>
        <w:div w:id="105542900">
          <w:marLeft w:val="640"/>
          <w:marRight w:val="0"/>
          <w:marTop w:val="0"/>
          <w:marBottom w:val="0"/>
          <w:divBdr>
            <w:top w:val="none" w:sz="0" w:space="0" w:color="auto"/>
            <w:left w:val="none" w:sz="0" w:space="0" w:color="auto"/>
            <w:bottom w:val="none" w:sz="0" w:space="0" w:color="auto"/>
            <w:right w:val="none" w:sz="0" w:space="0" w:color="auto"/>
          </w:divBdr>
        </w:div>
        <w:div w:id="1737630669">
          <w:marLeft w:val="640"/>
          <w:marRight w:val="0"/>
          <w:marTop w:val="0"/>
          <w:marBottom w:val="0"/>
          <w:divBdr>
            <w:top w:val="none" w:sz="0" w:space="0" w:color="auto"/>
            <w:left w:val="none" w:sz="0" w:space="0" w:color="auto"/>
            <w:bottom w:val="none" w:sz="0" w:space="0" w:color="auto"/>
            <w:right w:val="none" w:sz="0" w:space="0" w:color="auto"/>
          </w:divBdr>
        </w:div>
        <w:div w:id="2080975447">
          <w:marLeft w:val="640"/>
          <w:marRight w:val="0"/>
          <w:marTop w:val="0"/>
          <w:marBottom w:val="0"/>
          <w:divBdr>
            <w:top w:val="none" w:sz="0" w:space="0" w:color="auto"/>
            <w:left w:val="none" w:sz="0" w:space="0" w:color="auto"/>
            <w:bottom w:val="none" w:sz="0" w:space="0" w:color="auto"/>
            <w:right w:val="none" w:sz="0" w:space="0" w:color="auto"/>
          </w:divBdr>
        </w:div>
        <w:div w:id="1924295880">
          <w:marLeft w:val="640"/>
          <w:marRight w:val="0"/>
          <w:marTop w:val="0"/>
          <w:marBottom w:val="0"/>
          <w:divBdr>
            <w:top w:val="none" w:sz="0" w:space="0" w:color="auto"/>
            <w:left w:val="none" w:sz="0" w:space="0" w:color="auto"/>
            <w:bottom w:val="none" w:sz="0" w:space="0" w:color="auto"/>
            <w:right w:val="none" w:sz="0" w:space="0" w:color="auto"/>
          </w:divBdr>
        </w:div>
        <w:div w:id="1297221353">
          <w:marLeft w:val="640"/>
          <w:marRight w:val="0"/>
          <w:marTop w:val="0"/>
          <w:marBottom w:val="0"/>
          <w:divBdr>
            <w:top w:val="none" w:sz="0" w:space="0" w:color="auto"/>
            <w:left w:val="none" w:sz="0" w:space="0" w:color="auto"/>
            <w:bottom w:val="none" w:sz="0" w:space="0" w:color="auto"/>
            <w:right w:val="none" w:sz="0" w:space="0" w:color="auto"/>
          </w:divBdr>
        </w:div>
        <w:div w:id="448016768">
          <w:marLeft w:val="640"/>
          <w:marRight w:val="0"/>
          <w:marTop w:val="0"/>
          <w:marBottom w:val="0"/>
          <w:divBdr>
            <w:top w:val="none" w:sz="0" w:space="0" w:color="auto"/>
            <w:left w:val="none" w:sz="0" w:space="0" w:color="auto"/>
            <w:bottom w:val="none" w:sz="0" w:space="0" w:color="auto"/>
            <w:right w:val="none" w:sz="0" w:space="0" w:color="auto"/>
          </w:divBdr>
        </w:div>
        <w:div w:id="197281653">
          <w:marLeft w:val="640"/>
          <w:marRight w:val="0"/>
          <w:marTop w:val="0"/>
          <w:marBottom w:val="0"/>
          <w:divBdr>
            <w:top w:val="none" w:sz="0" w:space="0" w:color="auto"/>
            <w:left w:val="none" w:sz="0" w:space="0" w:color="auto"/>
            <w:bottom w:val="none" w:sz="0" w:space="0" w:color="auto"/>
            <w:right w:val="none" w:sz="0" w:space="0" w:color="auto"/>
          </w:divBdr>
        </w:div>
        <w:div w:id="1984308884">
          <w:marLeft w:val="640"/>
          <w:marRight w:val="0"/>
          <w:marTop w:val="0"/>
          <w:marBottom w:val="0"/>
          <w:divBdr>
            <w:top w:val="none" w:sz="0" w:space="0" w:color="auto"/>
            <w:left w:val="none" w:sz="0" w:space="0" w:color="auto"/>
            <w:bottom w:val="none" w:sz="0" w:space="0" w:color="auto"/>
            <w:right w:val="none" w:sz="0" w:space="0" w:color="auto"/>
          </w:divBdr>
        </w:div>
      </w:divsChild>
    </w:div>
    <w:div w:id="92820822">
      <w:bodyDiv w:val="1"/>
      <w:marLeft w:val="0"/>
      <w:marRight w:val="0"/>
      <w:marTop w:val="0"/>
      <w:marBottom w:val="0"/>
      <w:divBdr>
        <w:top w:val="none" w:sz="0" w:space="0" w:color="auto"/>
        <w:left w:val="none" w:sz="0" w:space="0" w:color="auto"/>
        <w:bottom w:val="none" w:sz="0" w:space="0" w:color="auto"/>
        <w:right w:val="none" w:sz="0" w:space="0" w:color="auto"/>
      </w:divBdr>
      <w:divsChild>
        <w:div w:id="45879242">
          <w:marLeft w:val="640"/>
          <w:marRight w:val="0"/>
          <w:marTop w:val="0"/>
          <w:marBottom w:val="0"/>
          <w:divBdr>
            <w:top w:val="none" w:sz="0" w:space="0" w:color="auto"/>
            <w:left w:val="none" w:sz="0" w:space="0" w:color="auto"/>
            <w:bottom w:val="none" w:sz="0" w:space="0" w:color="auto"/>
            <w:right w:val="none" w:sz="0" w:space="0" w:color="auto"/>
          </w:divBdr>
        </w:div>
        <w:div w:id="1005478201">
          <w:marLeft w:val="640"/>
          <w:marRight w:val="0"/>
          <w:marTop w:val="0"/>
          <w:marBottom w:val="0"/>
          <w:divBdr>
            <w:top w:val="none" w:sz="0" w:space="0" w:color="auto"/>
            <w:left w:val="none" w:sz="0" w:space="0" w:color="auto"/>
            <w:bottom w:val="none" w:sz="0" w:space="0" w:color="auto"/>
            <w:right w:val="none" w:sz="0" w:space="0" w:color="auto"/>
          </w:divBdr>
        </w:div>
        <w:div w:id="1740444434">
          <w:marLeft w:val="640"/>
          <w:marRight w:val="0"/>
          <w:marTop w:val="0"/>
          <w:marBottom w:val="0"/>
          <w:divBdr>
            <w:top w:val="none" w:sz="0" w:space="0" w:color="auto"/>
            <w:left w:val="none" w:sz="0" w:space="0" w:color="auto"/>
            <w:bottom w:val="none" w:sz="0" w:space="0" w:color="auto"/>
            <w:right w:val="none" w:sz="0" w:space="0" w:color="auto"/>
          </w:divBdr>
        </w:div>
        <w:div w:id="459617063">
          <w:marLeft w:val="640"/>
          <w:marRight w:val="0"/>
          <w:marTop w:val="0"/>
          <w:marBottom w:val="0"/>
          <w:divBdr>
            <w:top w:val="none" w:sz="0" w:space="0" w:color="auto"/>
            <w:left w:val="none" w:sz="0" w:space="0" w:color="auto"/>
            <w:bottom w:val="none" w:sz="0" w:space="0" w:color="auto"/>
            <w:right w:val="none" w:sz="0" w:space="0" w:color="auto"/>
          </w:divBdr>
        </w:div>
        <w:div w:id="98959461">
          <w:marLeft w:val="640"/>
          <w:marRight w:val="0"/>
          <w:marTop w:val="0"/>
          <w:marBottom w:val="0"/>
          <w:divBdr>
            <w:top w:val="none" w:sz="0" w:space="0" w:color="auto"/>
            <w:left w:val="none" w:sz="0" w:space="0" w:color="auto"/>
            <w:bottom w:val="none" w:sz="0" w:space="0" w:color="auto"/>
            <w:right w:val="none" w:sz="0" w:space="0" w:color="auto"/>
          </w:divBdr>
        </w:div>
        <w:div w:id="451289146">
          <w:marLeft w:val="640"/>
          <w:marRight w:val="0"/>
          <w:marTop w:val="0"/>
          <w:marBottom w:val="0"/>
          <w:divBdr>
            <w:top w:val="none" w:sz="0" w:space="0" w:color="auto"/>
            <w:left w:val="none" w:sz="0" w:space="0" w:color="auto"/>
            <w:bottom w:val="none" w:sz="0" w:space="0" w:color="auto"/>
            <w:right w:val="none" w:sz="0" w:space="0" w:color="auto"/>
          </w:divBdr>
        </w:div>
        <w:div w:id="1491168561">
          <w:marLeft w:val="640"/>
          <w:marRight w:val="0"/>
          <w:marTop w:val="0"/>
          <w:marBottom w:val="0"/>
          <w:divBdr>
            <w:top w:val="none" w:sz="0" w:space="0" w:color="auto"/>
            <w:left w:val="none" w:sz="0" w:space="0" w:color="auto"/>
            <w:bottom w:val="none" w:sz="0" w:space="0" w:color="auto"/>
            <w:right w:val="none" w:sz="0" w:space="0" w:color="auto"/>
          </w:divBdr>
        </w:div>
        <w:div w:id="403455988">
          <w:marLeft w:val="640"/>
          <w:marRight w:val="0"/>
          <w:marTop w:val="0"/>
          <w:marBottom w:val="0"/>
          <w:divBdr>
            <w:top w:val="none" w:sz="0" w:space="0" w:color="auto"/>
            <w:left w:val="none" w:sz="0" w:space="0" w:color="auto"/>
            <w:bottom w:val="none" w:sz="0" w:space="0" w:color="auto"/>
            <w:right w:val="none" w:sz="0" w:space="0" w:color="auto"/>
          </w:divBdr>
        </w:div>
        <w:div w:id="466320486">
          <w:marLeft w:val="640"/>
          <w:marRight w:val="0"/>
          <w:marTop w:val="0"/>
          <w:marBottom w:val="0"/>
          <w:divBdr>
            <w:top w:val="none" w:sz="0" w:space="0" w:color="auto"/>
            <w:left w:val="none" w:sz="0" w:space="0" w:color="auto"/>
            <w:bottom w:val="none" w:sz="0" w:space="0" w:color="auto"/>
            <w:right w:val="none" w:sz="0" w:space="0" w:color="auto"/>
          </w:divBdr>
        </w:div>
        <w:div w:id="224225947">
          <w:marLeft w:val="640"/>
          <w:marRight w:val="0"/>
          <w:marTop w:val="0"/>
          <w:marBottom w:val="0"/>
          <w:divBdr>
            <w:top w:val="none" w:sz="0" w:space="0" w:color="auto"/>
            <w:left w:val="none" w:sz="0" w:space="0" w:color="auto"/>
            <w:bottom w:val="none" w:sz="0" w:space="0" w:color="auto"/>
            <w:right w:val="none" w:sz="0" w:space="0" w:color="auto"/>
          </w:divBdr>
        </w:div>
        <w:div w:id="1973513316">
          <w:marLeft w:val="640"/>
          <w:marRight w:val="0"/>
          <w:marTop w:val="0"/>
          <w:marBottom w:val="0"/>
          <w:divBdr>
            <w:top w:val="none" w:sz="0" w:space="0" w:color="auto"/>
            <w:left w:val="none" w:sz="0" w:space="0" w:color="auto"/>
            <w:bottom w:val="none" w:sz="0" w:space="0" w:color="auto"/>
            <w:right w:val="none" w:sz="0" w:space="0" w:color="auto"/>
          </w:divBdr>
        </w:div>
        <w:div w:id="1300569244">
          <w:marLeft w:val="640"/>
          <w:marRight w:val="0"/>
          <w:marTop w:val="0"/>
          <w:marBottom w:val="0"/>
          <w:divBdr>
            <w:top w:val="none" w:sz="0" w:space="0" w:color="auto"/>
            <w:left w:val="none" w:sz="0" w:space="0" w:color="auto"/>
            <w:bottom w:val="none" w:sz="0" w:space="0" w:color="auto"/>
            <w:right w:val="none" w:sz="0" w:space="0" w:color="auto"/>
          </w:divBdr>
        </w:div>
        <w:div w:id="779304858">
          <w:marLeft w:val="640"/>
          <w:marRight w:val="0"/>
          <w:marTop w:val="0"/>
          <w:marBottom w:val="0"/>
          <w:divBdr>
            <w:top w:val="none" w:sz="0" w:space="0" w:color="auto"/>
            <w:left w:val="none" w:sz="0" w:space="0" w:color="auto"/>
            <w:bottom w:val="none" w:sz="0" w:space="0" w:color="auto"/>
            <w:right w:val="none" w:sz="0" w:space="0" w:color="auto"/>
          </w:divBdr>
        </w:div>
        <w:div w:id="327371829">
          <w:marLeft w:val="640"/>
          <w:marRight w:val="0"/>
          <w:marTop w:val="0"/>
          <w:marBottom w:val="0"/>
          <w:divBdr>
            <w:top w:val="none" w:sz="0" w:space="0" w:color="auto"/>
            <w:left w:val="none" w:sz="0" w:space="0" w:color="auto"/>
            <w:bottom w:val="none" w:sz="0" w:space="0" w:color="auto"/>
            <w:right w:val="none" w:sz="0" w:space="0" w:color="auto"/>
          </w:divBdr>
        </w:div>
        <w:div w:id="500237389">
          <w:marLeft w:val="640"/>
          <w:marRight w:val="0"/>
          <w:marTop w:val="0"/>
          <w:marBottom w:val="0"/>
          <w:divBdr>
            <w:top w:val="none" w:sz="0" w:space="0" w:color="auto"/>
            <w:left w:val="none" w:sz="0" w:space="0" w:color="auto"/>
            <w:bottom w:val="none" w:sz="0" w:space="0" w:color="auto"/>
            <w:right w:val="none" w:sz="0" w:space="0" w:color="auto"/>
          </w:divBdr>
        </w:div>
        <w:div w:id="188685932">
          <w:marLeft w:val="640"/>
          <w:marRight w:val="0"/>
          <w:marTop w:val="0"/>
          <w:marBottom w:val="0"/>
          <w:divBdr>
            <w:top w:val="none" w:sz="0" w:space="0" w:color="auto"/>
            <w:left w:val="none" w:sz="0" w:space="0" w:color="auto"/>
            <w:bottom w:val="none" w:sz="0" w:space="0" w:color="auto"/>
            <w:right w:val="none" w:sz="0" w:space="0" w:color="auto"/>
          </w:divBdr>
        </w:div>
        <w:div w:id="454059284">
          <w:marLeft w:val="640"/>
          <w:marRight w:val="0"/>
          <w:marTop w:val="0"/>
          <w:marBottom w:val="0"/>
          <w:divBdr>
            <w:top w:val="none" w:sz="0" w:space="0" w:color="auto"/>
            <w:left w:val="none" w:sz="0" w:space="0" w:color="auto"/>
            <w:bottom w:val="none" w:sz="0" w:space="0" w:color="auto"/>
            <w:right w:val="none" w:sz="0" w:space="0" w:color="auto"/>
          </w:divBdr>
        </w:div>
        <w:div w:id="1177306625">
          <w:marLeft w:val="640"/>
          <w:marRight w:val="0"/>
          <w:marTop w:val="0"/>
          <w:marBottom w:val="0"/>
          <w:divBdr>
            <w:top w:val="none" w:sz="0" w:space="0" w:color="auto"/>
            <w:left w:val="none" w:sz="0" w:space="0" w:color="auto"/>
            <w:bottom w:val="none" w:sz="0" w:space="0" w:color="auto"/>
            <w:right w:val="none" w:sz="0" w:space="0" w:color="auto"/>
          </w:divBdr>
        </w:div>
        <w:div w:id="609093477">
          <w:marLeft w:val="640"/>
          <w:marRight w:val="0"/>
          <w:marTop w:val="0"/>
          <w:marBottom w:val="0"/>
          <w:divBdr>
            <w:top w:val="none" w:sz="0" w:space="0" w:color="auto"/>
            <w:left w:val="none" w:sz="0" w:space="0" w:color="auto"/>
            <w:bottom w:val="none" w:sz="0" w:space="0" w:color="auto"/>
            <w:right w:val="none" w:sz="0" w:space="0" w:color="auto"/>
          </w:divBdr>
        </w:div>
        <w:div w:id="1168011475">
          <w:marLeft w:val="640"/>
          <w:marRight w:val="0"/>
          <w:marTop w:val="0"/>
          <w:marBottom w:val="0"/>
          <w:divBdr>
            <w:top w:val="none" w:sz="0" w:space="0" w:color="auto"/>
            <w:left w:val="none" w:sz="0" w:space="0" w:color="auto"/>
            <w:bottom w:val="none" w:sz="0" w:space="0" w:color="auto"/>
            <w:right w:val="none" w:sz="0" w:space="0" w:color="auto"/>
          </w:divBdr>
        </w:div>
        <w:div w:id="2083795500">
          <w:marLeft w:val="640"/>
          <w:marRight w:val="0"/>
          <w:marTop w:val="0"/>
          <w:marBottom w:val="0"/>
          <w:divBdr>
            <w:top w:val="none" w:sz="0" w:space="0" w:color="auto"/>
            <w:left w:val="none" w:sz="0" w:space="0" w:color="auto"/>
            <w:bottom w:val="none" w:sz="0" w:space="0" w:color="auto"/>
            <w:right w:val="none" w:sz="0" w:space="0" w:color="auto"/>
          </w:divBdr>
        </w:div>
        <w:div w:id="1743721357">
          <w:marLeft w:val="640"/>
          <w:marRight w:val="0"/>
          <w:marTop w:val="0"/>
          <w:marBottom w:val="0"/>
          <w:divBdr>
            <w:top w:val="none" w:sz="0" w:space="0" w:color="auto"/>
            <w:left w:val="none" w:sz="0" w:space="0" w:color="auto"/>
            <w:bottom w:val="none" w:sz="0" w:space="0" w:color="auto"/>
            <w:right w:val="none" w:sz="0" w:space="0" w:color="auto"/>
          </w:divBdr>
        </w:div>
        <w:div w:id="499127306">
          <w:marLeft w:val="640"/>
          <w:marRight w:val="0"/>
          <w:marTop w:val="0"/>
          <w:marBottom w:val="0"/>
          <w:divBdr>
            <w:top w:val="none" w:sz="0" w:space="0" w:color="auto"/>
            <w:left w:val="none" w:sz="0" w:space="0" w:color="auto"/>
            <w:bottom w:val="none" w:sz="0" w:space="0" w:color="auto"/>
            <w:right w:val="none" w:sz="0" w:space="0" w:color="auto"/>
          </w:divBdr>
        </w:div>
        <w:div w:id="1279529745">
          <w:marLeft w:val="640"/>
          <w:marRight w:val="0"/>
          <w:marTop w:val="0"/>
          <w:marBottom w:val="0"/>
          <w:divBdr>
            <w:top w:val="none" w:sz="0" w:space="0" w:color="auto"/>
            <w:left w:val="none" w:sz="0" w:space="0" w:color="auto"/>
            <w:bottom w:val="none" w:sz="0" w:space="0" w:color="auto"/>
            <w:right w:val="none" w:sz="0" w:space="0" w:color="auto"/>
          </w:divBdr>
        </w:div>
        <w:div w:id="66272634">
          <w:marLeft w:val="640"/>
          <w:marRight w:val="0"/>
          <w:marTop w:val="0"/>
          <w:marBottom w:val="0"/>
          <w:divBdr>
            <w:top w:val="none" w:sz="0" w:space="0" w:color="auto"/>
            <w:left w:val="none" w:sz="0" w:space="0" w:color="auto"/>
            <w:bottom w:val="none" w:sz="0" w:space="0" w:color="auto"/>
            <w:right w:val="none" w:sz="0" w:space="0" w:color="auto"/>
          </w:divBdr>
        </w:div>
        <w:div w:id="185171193">
          <w:marLeft w:val="640"/>
          <w:marRight w:val="0"/>
          <w:marTop w:val="0"/>
          <w:marBottom w:val="0"/>
          <w:divBdr>
            <w:top w:val="none" w:sz="0" w:space="0" w:color="auto"/>
            <w:left w:val="none" w:sz="0" w:space="0" w:color="auto"/>
            <w:bottom w:val="none" w:sz="0" w:space="0" w:color="auto"/>
            <w:right w:val="none" w:sz="0" w:space="0" w:color="auto"/>
          </w:divBdr>
        </w:div>
        <w:div w:id="481048815">
          <w:marLeft w:val="640"/>
          <w:marRight w:val="0"/>
          <w:marTop w:val="0"/>
          <w:marBottom w:val="0"/>
          <w:divBdr>
            <w:top w:val="none" w:sz="0" w:space="0" w:color="auto"/>
            <w:left w:val="none" w:sz="0" w:space="0" w:color="auto"/>
            <w:bottom w:val="none" w:sz="0" w:space="0" w:color="auto"/>
            <w:right w:val="none" w:sz="0" w:space="0" w:color="auto"/>
          </w:divBdr>
        </w:div>
        <w:div w:id="1004358514">
          <w:marLeft w:val="640"/>
          <w:marRight w:val="0"/>
          <w:marTop w:val="0"/>
          <w:marBottom w:val="0"/>
          <w:divBdr>
            <w:top w:val="none" w:sz="0" w:space="0" w:color="auto"/>
            <w:left w:val="none" w:sz="0" w:space="0" w:color="auto"/>
            <w:bottom w:val="none" w:sz="0" w:space="0" w:color="auto"/>
            <w:right w:val="none" w:sz="0" w:space="0" w:color="auto"/>
          </w:divBdr>
        </w:div>
        <w:div w:id="2143301455">
          <w:marLeft w:val="640"/>
          <w:marRight w:val="0"/>
          <w:marTop w:val="0"/>
          <w:marBottom w:val="0"/>
          <w:divBdr>
            <w:top w:val="none" w:sz="0" w:space="0" w:color="auto"/>
            <w:left w:val="none" w:sz="0" w:space="0" w:color="auto"/>
            <w:bottom w:val="none" w:sz="0" w:space="0" w:color="auto"/>
            <w:right w:val="none" w:sz="0" w:space="0" w:color="auto"/>
          </w:divBdr>
        </w:div>
        <w:div w:id="147866496">
          <w:marLeft w:val="640"/>
          <w:marRight w:val="0"/>
          <w:marTop w:val="0"/>
          <w:marBottom w:val="0"/>
          <w:divBdr>
            <w:top w:val="none" w:sz="0" w:space="0" w:color="auto"/>
            <w:left w:val="none" w:sz="0" w:space="0" w:color="auto"/>
            <w:bottom w:val="none" w:sz="0" w:space="0" w:color="auto"/>
            <w:right w:val="none" w:sz="0" w:space="0" w:color="auto"/>
          </w:divBdr>
        </w:div>
        <w:div w:id="795828361">
          <w:marLeft w:val="640"/>
          <w:marRight w:val="0"/>
          <w:marTop w:val="0"/>
          <w:marBottom w:val="0"/>
          <w:divBdr>
            <w:top w:val="none" w:sz="0" w:space="0" w:color="auto"/>
            <w:left w:val="none" w:sz="0" w:space="0" w:color="auto"/>
            <w:bottom w:val="none" w:sz="0" w:space="0" w:color="auto"/>
            <w:right w:val="none" w:sz="0" w:space="0" w:color="auto"/>
          </w:divBdr>
        </w:div>
        <w:div w:id="268436990">
          <w:marLeft w:val="640"/>
          <w:marRight w:val="0"/>
          <w:marTop w:val="0"/>
          <w:marBottom w:val="0"/>
          <w:divBdr>
            <w:top w:val="none" w:sz="0" w:space="0" w:color="auto"/>
            <w:left w:val="none" w:sz="0" w:space="0" w:color="auto"/>
            <w:bottom w:val="none" w:sz="0" w:space="0" w:color="auto"/>
            <w:right w:val="none" w:sz="0" w:space="0" w:color="auto"/>
          </w:divBdr>
        </w:div>
        <w:div w:id="1534028343">
          <w:marLeft w:val="640"/>
          <w:marRight w:val="0"/>
          <w:marTop w:val="0"/>
          <w:marBottom w:val="0"/>
          <w:divBdr>
            <w:top w:val="none" w:sz="0" w:space="0" w:color="auto"/>
            <w:left w:val="none" w:sz="0" w:space="0" w:color="auto"/>
            <w:bottom w:val="none" w:sz="0" w:space="0" w:color="auto"/>
            <w:right w:val="none" w:sz="0" w:space="0" w:color="auto"/>
          </w:divBdr>
        </w:div>
        <w:div w:id="1624340261">
          <w:marLeft w:val="640"/>
          <w:marRight w:val="0"/>
          <w:marTop w:val="0"/>
          <w:marBottom w:val="0"/>
          <w:divBdr>
            <w:top w:val="none" w:sz="0" w:space="0" w:color="auto"/>
            <w:left w:val="none" w:sz="0" w:space="0" w:color="auto"/>
            <w:bottom w:val="none" w:sz="0" w:space="0" w:color="auto"/>
            <w:right w:val="none" w:sz="0" w:space="0" w:color="auto"/>
          </w:divBdr>
        </w:div>
        <w:div w:id="1807162511">
          <w:marLeft w:val="640"/>
          <w:marRight w:val="0"/>
          <w:marTop w:val="0"/>
          <w:marBottom w:val="0"/>
          <w:divBdr>
            <w:top w:val="none" w:sz="0" w:space="0" w:color="auto"/>
            <w:left w:val="none" w:sz="0" w:space="0" w:color="auto"/>
            <w:bottom w:val="none" w:sz="0" w:space="0" w:color="auto"/>
            <w:right w:val="none" w:sz="0" w:space="0" w:color="auto"/>
          </w:divBdr>
        </w:div>
        <w:div w:id="730036808">
          <w:marLeft w:val="640"/>
          <w:marRight w:val="0"/>
          <w:marTop w:val="0"/>
          <w:marBottom w:val="0"/>
          <w:divBdr>
            <w:top w:val="none" w:sz="0" w:space="0" w:color="auto"/>
            <w:left w:val="none" w:sz="0" w:space="0" w:color="auto"/>
            <w:bottom w:val="none" w:sz="0" w:space="0" w:color="auto"/>
            <w:right w:val="none" w:sz="0" w:space="0" w:color="auto"/>
          </w:divBdr>
        </w:div>
        <w:div w:id="1040085029">
          <w:marLeft w:val="640"/>
          <w:marRight w:val="0"/>
          <w:marTop w:val="0"/>
          <w:marBottom w:val="0"/>
          <w:divBdr>
            <w:top w:val="none" w:sz="0" w:space="0" w:color="auto"/>
            <w:left w:val="none" w:sz="0" w:space="0" w:color="auto"/>
            <w:bottom w:val="none" w:sz="0" w:space="0" w:color="auto"/>
            <w:right w:val="none" w:sz="0" w:space="0" w:color="auto"/>
          </w:divBdr>
        </w:div>
        <w:div w:id="1809928923">
          <w:marLeft w:val="640"/>
          <w:marRight w:val="0"/>
          <w:marTop w:val="0"/>
          <w:marBottom w:val="0"/>
          <w:divBdr>
            <w:top w:val="none" w:sz="0" w:space="0" w:color="auto"/>
            <w:left w:val="none" w:sz="0" w:space="0" w:color="auto"/>
            <w:bottom w:val="none" w:sz="0" w:space="0" w:color="auto"/>
            <w:right w:val="none" w:sz="0" w:space="0" w:color="auto"/>
          </w:divBdr>
        </w:div>
        <w:div w:id="707534870">
          <w:marLeft w:val="640"/>
          <w:marRight w:val="0"/>
          <w:marTop w:val="0"/>
          <w:marBottom w:val="0"/>
          <w:divBdr>
            <w:top w:val="none" w:sz="0" w:space="0" w:color="auto"/>
            <w:left w:val="none" w:sz="0" w:space="0" w:color="auto"/>
            <w:bottom w:val="none" w:sz="0" w:space="0" w:color="auto"/>
            <w:right w:val="none" w:sz="0" w:space="0" w:color="auto"/>
          </w:divBdr>
        </w:div>
        <w:div w:id="275870184">
          <w:marLeft w:val="640"/>
          <w:marRight w:val="0"/>
          <w:marTop w:val="0"/>
          <w:marBottom w:val="0"/>
          <w:divBdr>
            <w:top w:val="none" w:sz="0" w:space="0" w:color="auto"/>
            <w:left w:val="none" w:sz="0" w:space="0" w:color="auto"/>
            <w:bottom w:val="none" w:sz="0" w:space="0" w:color="auto"/>
            <w:right w:val="none" w:sz="0" w:space="0" w:color="auto"/>
          </w:divBdr>
        </w:div>
        <w:div w:id="22100800">
          <w:marLeft w:val="640"/>
          <w:marRight w:val="0"/>
          <w:marTop w:val="0"/>
          <w:marBottom w:val="0"/>
          <w:divBdr>
            <w:top w:val="none" w:sz="0" w:space="0" w:color="auto"/>
            <w:left w:val="none" w:sz="0" w:space="0" w:color="auto"/>
            <w:bottom w:val="none" w:sz="0" w:space="0" w:color="auto"/>
            <w:right w:val="none" w:sz="0" w:space="0" w:color="auto"/>
          </w:divBdr>
        </w:div>
        <w:div w:id="324943442">
          <w:marLeft w:val="640"/>
          <w:marRight w:val="0"/>
          <w:marTop w:val="0"/>
          <w:marBottom w:val="0"/>
          <w:divBdr>
            <w:top w:val="none" w:sz="0" w:space="0" w:color="auto"/>
            <w:left w:val="none" w:sz="0" w:space="0" w:color="auto"/>
            <w:bottom w:val="none" w:sz="0" w:space="0" w:color="auto"/>
            <w:right w:val="none" w:sz="0" w:space="0" w:color="auto"/>
          </w:divBdr>
        </w:div>
        <w:div w:id="1916544517">
          <w:marLeft w:val="640"/>
          <w:marRight w:val="0"/>
          <w:marTop w:val="0"/>
          <w:marBottom w:val="0"/>
          <w:divBdr>
            <w:top w:val="none" w:sz="0" w:space="0" w:color="auto"/>
            <w:left w:val="none" w:sz="0" w:space="0" w:color="auto"/>
            <w:bottom w:val="none" w:sz="0" w:space="0" w:color="auto"/>
            <w:right w:val="none" w:sz="0" w:space="0" w:color="auto"/>
          </w:divBdr>
        </w:div>
        <w:div w:id="345375073">
          <w:marLeft w:val="640"/>
          <w:marRight w:val="0"/>
          <w:marTop w:val="0"/>
          <w:marBottom w:val="0"/>
          <w:divBdr>
            <w:top w:val="none" w:sz="0" w:space="0" w:color="auto"/>
            <w:left w:val="none" w:sz="0" w:space="0" w:color="auto"/>
            <w:bottom w:val="none" w:sz="0" w:space="0" w:color="auto"/>
            <w:right w:val="none" w:sz="0" w:space="0" w:color="auto"/>
          </w:divBdr>
        </w:div>
        <w:div w:id="1968467714">
          <w:marLeft w:val="640"/>
          <w:marRight w:val="0"/>
          <w:marTop w:val="0"/>
          <w:marBottom w:val="0"/>
          <w:divBdr>
            <w:top w:val="none" w:sz="0" w:space="0" w:color="auto"/>
            <w:left w:val="none" w:sz="0" w:space="0" w:color="auto"/>
            <w:bottom w:val="none" w:sz="0" w:space="0" w:color="auto"/>
            <w:right w:val="none" w:sz="0" w:space="0" w:color="auto"/>
          </w:divBdr>
        </w:div>
        <w:div w:id="1076975570">
          <w:marLeft w:val="640"/>
          <w:marRight w:val="0"/>
          <w:marTop w:val="0"/>
          <w:marBottom w:val="0"/>
          <w:divBdr>
            <w:top w:val="none" w:sz="0" w:space="0" w:color="auto"/>
            <w:left w:val="none" w:sz="0" w:space="0" w:color="auto"/>
            <w:bottom w:val="none" w:sz="0" w:space="0" w:color="auto"/>
            <w:right w:val="none" w:sz="0" w:space="0" w:color="auto"/>
          </w:divBdr>
        </w:div>
        <w:div w:id="1080103816">
          <w:marLeft w:val="640"/>
          <w:marRight w:val="0"/>
          <w:marTop w:val="0"/>
          <w:marBottom w:val="0"/>
          <w:divBdr>
            <w:top w:val="none" w:sz="0" w:space="0" w:color="auto"/>
            <w:left w:val="none" w:sz="0" w:space="0" w:color="auto"/>
            <w:bottom w:val="none" w:sz="0" w:space="0" w:color="auto"/>
            <w:right w:val="none" w:sz="0" w:space="0" w:color="auto"/>
          </w:divBdr>
        </w:div>
        <w:div w:id="1485851260">
          <w:marLeft w:val="640"/>
          <w:marRight w:val="0"/>
          <w:marTop w:val="0"/>
          <w:marBottom w:val="0"/>
          <w:divBdr>
            <w:top w:val="none" w:sz="0" w:space="0" w:color="auto"/>
            <w:left w:val="none" w:sz="0" w:space="0" w:color="auto"/>
            <w:bottom w:val="none" w:sz="0" w:space="0" w:color="auto"/>
            <w:right w:val="none" w:sz="0" w:space="0" w:color="auto"/>
          </w:divBdr>
        </w:div>
        <w:div w:id="598760962">
          <w:marLeft w:val="640"/>
          <w:marRight w:val="0"/>
          <w:marTop w:val="0"/>
          <w:marBottom w:val="0"/>
          <w:divBdr>
            <w:top w:val="none" w:sz="0" w:space="0" w:color="auto"/>
            <w:left w:val="none" w:sz="0" w:space="0" w:color="auto"/>
            <w:bottom w:val="none" w:sz="0" w:space="0" w:color="auto"/>
            <w:right w:val="none" w:sz="0" w:space="0" w:color="auto"/>
          </w:divBdr>
        </w:div>
        <w:div w:id="134950405">
          <w:marLeft w:val="640"/>
          <w:marRight w:val="0"/>
          <w:marTop w:val="0"/>
          <w:marBottom w:val="0"/>
          <w:divBdr>
            <w:top w:val="none" w:sz="0" w:space="0" w:color="auto"/>
            <w:left w:val="none" w:sz="0" w:space="0" w:color="auto"/>
            <w:bottom w:val="none" w:sz="0" w:space="0" w:color="auto"/>
            <w:right w:val="none" w:sz="0" w:space="0" w:color="auto"/>
          </w:divBdr>
        </w:div>
        <w:div w:id="460080937">
          <w:marLeft w:val="640"/>
          <w:marRight w:val="0"/>
          <w:marTop w:val="0"/>
          <w:marBottom w:val="0"/>
          <w:divBdr>
            <w:top w:val="none" w:sz="0" w:space="0" w:color="auto"/>
            <w:left w:val="none" w:sz="0" w:space="0" w:color="auto"/>
            <w:bottom w:val="none" w:sz="0" w:space="0" w:color="auto"/>
            <w:right w:val="none" w:sz="0" w:space="0" w:color="auto"/>
          </w:divBdr>
        </w:div>
        <w:div w:id="44960415">
          <w:marLeft w:val="640"/>
          <w:marRight w:val="0"/>
          <w:marTop w:val="0"/>
          <w:marBottom w:val="0"/>
          <w:divBdr>
            <w:top w:val="none" w:sz="0" w:space="0" w:color="auto"/>
            <w:left w:val="none" w:sz="0" w:space="0" w:color="auto"/>
            <w:bottom w:val="none" w:sz="0" w:space="0" w:color="auto"/>
            <w:right w:val="none" w:sz="0" w:space="0" w:color="auto"/>
          </w:divBdr>
        </w:div>
        <w:div w:id="216477493">
          <w:marLeft w:val="640"/>
          <w:marRight w:val="0"/>
          <w:marTop w:val="0"/>
          <w:marBottom w:val="0"/>
          <w:divBdr>
            <w:top w:val="none" w:sz="0" w:space="0" w:color="auto"/>
            <w:left w:val="none" w:sz="0" w:space="0" w:color="auto"/>
            <w:bottom w:val="none" w:sz="0" w:space="0" w:color="auto"/>
            <w:right w:val="none" w:sz="0" w:space="0" w:color="auto"/>
          </w:divBdr>
        </w:div>
        <w:div w:id="279725497">
          <w:marLeft w:val="640"/>
          <w:marRight w:val="0"/>
          <w:marTop w:val="0"/>
          <w:marBottom w:val="0"/>
          <w:divBdr>
            <w:top w:val="none" w:sz="0" w:space="0" w:color="auto"/>
            <w:left w:val="none" w:sz="0" w:space="0" w:color="auto"/>
            <w:bottom w:val="none" w:sz="0" w:space="0" w:color="auto"/>
            <w:right w:val="none" w:sz="0" w:space="0" w:color="auto"/>
          </w:divBdr>
        </w:div>
        <w:div w:id="1770350344">
          <w:marLeft w:val="640"/>
          <w:marRight w:val="0"/>
          <w:marTop w:val="0"/>
          <w:marBottom w:val="0"/>
          <w:divBdr>
            <w:top w:val="none" w:sz="0" w:space="0" w:color="auto"/>
            <w:left w:val="none" w:sz="0" w:space="0" w:color="auto"/>
            <w:bottom w:val="none" w:sz="0" w:space="0" w:color="auto"/>
            <w:right w:val="none" w:sz="0" w:space="0" w:color="auto"/>
          </w:divBdr>
        </w:div>
        <w:div w:id="1359428260">
          <w:marLeft w:val="640"/>
          <w:marRight w:val="0"/>
          <w:marTop w:val="0"/>
          <w:marBottom w:val="0"/>
          <w:divBdr>
            <w:top w:val="none" w:sz="0" w:space="0" w:color="auto"/>
            <w:left w:val="none" w:sz="0" w:space="0" w:color="auto"/>
            <w:bottom w:val="none" w:sz="0" w:space="0" w:color="auto"/>
            <w:right w:val="none" w:sz="0" w:space="0" w:color="auto"/>
          </w:divBdr>
        </w:div>
        <w:div w:id="886717298">
          <w:marLeft w:val="640"/>
          <w:marRight w:val="0"/>
          <w:marTop w:val="0"/>
          <w:marBottom w:val="0"/>
          <w:divBdr>
            <w:top w:val="none" w:sz="0" w:space="0" w:color="auto"/>
            <w:left w:val="none" w:sz="0" w:space="0" w:color="auto"/>
            <w:bottom w:val="none" w:sz="0" w:space="0" w:color="auto"/>
            <w:right w:val="none" w:sz="0" w:space="0" w:color="auto"/>
          </w:divBdr>
        </w:div>
        <w:div w:id="424883845">
          <w:marLeft w:val="640"/>
          <w:marRight w:val="0"/>
          <w:marTop w:val="0"/>
          <w:marBottom w:val="0"/>
          <w:divBdr>
            <w:top w:val="none" w:sz="0" w:space="0" w:color="auto"/>
            <w:left w:val="none" w:sz="0" w:space="0" w:color="auto"/>
            <w:bottom w:val="none" w:sz="0" w:space="0" w:color="auto"/>
            <w:right w:val="none" w:sz="0" w:space="0" w:color="auto"/>
          </w:divBdr>
        </w:div>
        <w:div w:id="498616220">
          <w:marLeft w:val="640"/>
          <w:marRight w:val="0"/>
          <w:marTop w:val="0"/>
          <w:marBottom w:val="0"/>
          <w:divBdr>
            <w:top w:val="none" w:sz="0" w:space="0" w:color="auto"/>
            <w:left w:val="none" w:sz="0" w:space="0" w:color="auto"/>
            <w:bottom w:val="none" w:sz="0" w:space="0" w:color="auto"/>
            <w:right w:val="none" w:sz="0" w:space="0" w:color="auto"/>
          </w:divBdr>
        </w:div>
        <w:div w:id="989753692">
          <w:marLeft w:val="640"/>
          <w:marRight w:val="0"/>
          <w:marTop w:val="0"/>
          <w:marBottom w:val="0"/>
          <w:divBdr>
            <w:top w:val="none" w:sz="0" w:space="0" w:color="auto"/>
            <w:left w:val="none" w:sz="0" w:space="0" w:color="auto"/>
            <w:bottom w:val="none" w:sz="0" w:space="0" w:color="auto"/>
            <w:right w:val="none" w:sz="0" w:space="0" w:color="auto"/>
          </w:divBdr>
        </w:div>
        <w:div w:id="277955006">
          <w:marLeft w:val="640"/>
          <w:marRight w:val="0"/>
          <w:marTop w:val="0"/>
          <w:marBottom w:val="0"/>
          <w:divBdr>
            <w:top w:val="none" w:sz="0" w:space="0" w:color="auto"/>
            <w:left w:val="none" w:sz="0" w:space="0" w:color="auto"/>
            <w:bottom w:val="none" w:sz="0" w:space="0" w:color="auto"/>
            <w:right w:val="none" w:sz="0" w:space="0" w:color="auto"/>
          </w:divBdr>
        </w:div>
        <w:div w:id="537160010">
          <w:marLeft w:val="640"/>
          <w:marRight w:val="0"/>
          <w:marTop w:val="0"/>
          <w:marBottom w:val="0"/>
          <w:divBdr>
            <w:top w:val="none" w:sz="0" w:space="0" w:color="auto"/>
            <w:left w:val="none" w:sz="0" w:space="0" w:color="auto"/>
            <w:bottom w:val="none" w:sz="0" w:space="0" w:color="auto"/>
            <w:right w:val="none" w:sz="0" w:space="0" w:color="auto"/>
          </w:divBdr>
        </w:div>
        <w:div w:id="1924560142">
          <w:marLeft w:val="640"/>
          <w:marRight w:val="0"/>
          <w:marTop w:val="0"/>
          <w:marBottom w:val="0"/>
          <w:divBdr>
            <w:top w:val="none" w:sz="0" w:space="0" w:color="auto"/>
            <w:left w:val="none" w:sz="0" w:space="0" w:color="auto"/>
            <w:bottom w:val="none" w:sz="0" w:space="0" w:color="auto"/>
            <w:right w:val="none" w:sz="0" w:space="0" w:color="auto"/>
          </w:divBdr>
        </w:div>
        <w:div w:id="1245801757">
          <w:marLeft w:val="640"/>
          <w:marRight w:val="0"/>
          <w:marTop w:val="0"/>
          <w:marBottom w:val="0"/>
          <w:divBdr>
            <w:top w:val="none" w:sz="0" w:space="0" w:color="auto"/>
            <w:left w:val="none" w:sz="0" w:space="0" w:color="auto"/>
            <w:bottom w:val="none" w:sz="0" w:space="0" w:color="auto"/>
            <w:right w:val="none" w:sz="0" w:space="0" w:color="auto"/>
          </w:divBdr>
        </w:div>
        <w:div w:id="605428411">
          <w:marLeft w:val="640"/>
          <w:marRight w:val="0"/>
          <w:marTop w:val="0"/>
          <w:marBottom w:val="0"/>
          <w:divBdr>
            <w:top w:val="none" w:sz="0" w:space="0" w:color="auto"/>
            <w:left w:val="none" w:sz="0" w:space="0" w:color="auto"/>
            <w:bottom w:val="none" w:sz="0" w:space="0" w:color="auto"/>
            <w:right w:val="none" w:sz="0" w:space="0" w:color="auto"/>
          </w:divBdr>
        </w:div>
        <w:div w:id="141509781">
          <w:marLeft w:val="640"/>
          <w:marRight w:val="0"/>
          <w:marTop w:val="0"/>
          <w:marBottom w:val="0"/>
          <w:divBdr>
            <w:top w:val="none" w:sz="0" w:space="0" w:color="auto"/>
            <w:left w:val="none" w:sz="0" w:space="0" w:color="auto"/>
            <w:bottom w:val="none" w:sz="0" w:space="0" w:color="auto"/>
            <w:right w:val="none" w:sz="0" w:space="0" w:color="auto"/>
          </w:divBdr>
        </w:div>
        <w:div w:id="427507274">
          <w:marLeft w:val="640"/>
          <w:marRight w:val="0"/>
          <w:marTop w:val="0"/>
          <w:marBottom w:val="0"/>
          <w:divBdr>
            <w:top w:val="none" w:sz="0" w:space="0" w:color="auto"/>
            <w:left w:val="none" w:sz="0" w:space="0" w:color="auto"/>
            <w:bottom w:val="none" w:sz="0" w:space="0" w:color="auto"/>
            <w:right w:val="none" w:sz="0" w:space="0" w:color="auto"/>
          </w:divBdr>
        </w:div>
        <w:div w:id="1076440104">
          <w:marLeft w:val="640"/>
          <w:marRight w:val="0"/>
          <w:marTop w:val="0"/>
          <w:marBottom w:val="0"/>
          <w:divBdr>
            <w:top w:val="none" w:sz="0" w:space="0" w:color="auto"/>
            <w:left w:val="none" w:sz="0" w:space="0" w:color="auto"/>
            <w:bottom w:val="none" w:sz="0" w:space="0" w:color="auto"/>
            <w:right w:val="none" w:sz="0" w:space="0" w:color="auto"/>
          </w:divBdr>
        </w:div>
        <w:div w:id="235090699">
          <w:marLeft w:val="640"/>
          <w:marRight w:val="0"/>
          <w:marTop w:val="0"/>
          <w:marBottom w:val="0"/>
          <w:divBdr>
            <w:top w:val="none" w:sz="0" w:space="0" w:color="auto"/>
            <w:left w:val="none" w:sz="0" w:space="0" w:color="auto"/>
            <w:bottom w:val="none" w:sz="0" w:space="0" w:color="auto"/>
            <w:right w:val="none" w:sz="0" w:space="0" w:color="auto"/>
          </w:divBdr>
        </w:div>
        <w:div w:id="1077634062">
          <w:marLeft w:val="640"/>
          <w:marRight w:val="0"/>
          <w:marTop w:val="0"/>
          <w:marBottom w:val="0"/>
          <w:divBdr>
            <w:top w:val="none" w:sz="0" w:space="0" w:color="auto"/>
            <w:left w:val="none" w:sz="0" w:space="0" w:color="auto"/>
            <w:bottom w:val="none" w:sz="0" w:space="0" w:color="auto"/>
            <w:right w:val="none" w:sz="0" w:space="0" w:color="auto"/>
          </w:divBdr>
        </w:div>
        <w:div w:id="602542679">
          <w:marLeft w:val="640"/>
          <w:marRight w:val="0"/>
          <w:marTop w:val="0"/>
          <w:marBottom w:val="0"/>
          <w:divBdr>
            <w:top w:val="none" w:sz="0" w:space="0" w:color="auto"/>
            <w:left w:val="none" w:sz="0" w:space="0" w:color="auto"/>
            <w:bottom w:val="none" w:sz="0" w:space="0" w:color="auto"/>
            <w:right w:val="none" w:sz="0" w:space="0" w:color="auto"/>
          </w:divBdr>
        </w:div>
        <w:div w:id="337392181">
          <w:marLeft w:val="640"/>
          <w:marRight w:val="0"/>
          <w:marTop w:val="0"/>
          <w:marBottom w:val="0"/>
          <w:divBdr>
            <w:top w:val="none" w:sz="0" w:space="0" w:color="auto"/>
            <w:left w:val="none" w:sz="0" w:space="0" w:color="auto"/>
            <w:bottom w:val="none" w:sz="0" w:space="0" w:color="auto"/>
            <w:right w:val="none" w:sz="0" w:space="0" w:color="auto"/>
          </w:divBdr>
        </w:div>
        <w:div w:id="986981898">
          <w:marLeft w:val="640"/>
          <w:marRight w:val="0"/>
          <w:marTop w:val="0"/>
          <w:marBottom w:val="0"/>
          <w:divBdr>
            <w:top w:val="none" w:sz="0" w:space="0" w:color="auto"/>
            <w:left w:val="none" w:sz="0" w:space="0" w:color="auto"/>
            <w:bottom w:val="none" w:sz="0" w:space="0" w:color="auto"/>
            <w:right w:val="none" w:sz="0" w:space="0" w:color="auto"/>
          </w:divBdr>
        </w:div>
        <w:div w:id="1400400809">
          <w:marLeft w:val="640"/>
          <w:marRight w:val="0"/>
          <w:marTop w:val="0"/>
          <w:marBottom w:val="0"/>
          <w:divBdr>
            <w:top w:val="none" w:sz="0" w:space="0" w:color="auto"/>
            <w:left w:val="none" w:sz="0" w:space="0" w:color="auto"/>
            <w:bottom w:val="none" w:sz="0" w:space="0" w:color="auto"/>
            <w:right w:val="none" w:sz="0" w:space="0" w:color="auto"/>
          </w:divBdr>
        </w:div>
        <w:div w:id="1330253160">
          <w:marLeft w:val="640"/>
          <w:marRight w:val="0"/>
          <w:marTop w:val="0"/>
          <w:marBottom w:val="0"/>
          <w:divBdr>
            <w:top w:val="none" w:sz="0" w:space="0" w:color="auto"/>
            <w:left w:val="none" w:sz="0" w:space="0" w:color="auto"/>
            <w:bottom w:val="none" w:sz="0" w:space="0" w:color="auto"/>
            <w:right w:val="none" w:sz="0" w:space="0" w:color="auto"/>
          </w:divBdr>
        </w:div>
        <w:div w:id="1451971002">
          <w:marLeft w:val="640"/>
          <w:marRight w:val="0"/>
          <w:marTop w:val="0"/>
          <w:marBottom w:val="0"/>
          <w:divBdr>
            <w:top w:val="none" w:sz="0" w:space="0" w:color="auto"/>
            <w:left w:val="none" w:sz="0" w:space="0" w:color="auto"/>
            <w:bottom w:val="none" w:sz="0" w:space="0" w:color="auto"/>
            <w:right w:val="none" w:sz="0" w:space="0" w:color="auto"/>
          </w:divBdr>
        </w:div>
        <w:div w:id="1786657499">
          <w:marLeft w:val="640"/>
          <w:marRight w:val="0"/>
          <w:marTop w:val="0"/>
          <w:marBottom w:val="0"/>
          <w:divBdr>
            <w:top w:val="none" w:sz="0" w:space="0" w:color="auto"/>
            <w:left w:val="none" w:sz="0" w:space="0" w:color="auto"/>
            <w:bottom w:val="none" w:sz="0" w:space="0" w:color="auto"/>
            <w:right w:val="none" w:sz="0" w:space="0" w:color="auto"/>
          </w:divBdr>
        </w:div>
      </w:divsChild>
    </w:div>
    <w:div w:id="98188298">
      <w:bodyDiv w:val="1"/>
      <w:marLeft w:val="0"/>
      <w:marRight w:val="0"/>
      <w:marTop w:val="0"/>
      <w:marBottom w:val="0"/>
      <w:divBdr>
        <w:top w:val="none" w:sz="0" w:space="0" w:color="auto"/>
        <w:left w:val="none" w:sz="0" w:space="0" w:color="auto"/>
        <w:bottom w:val="none" w:sz="0" w:space="0" w:color="auto"/>
        <w:right w:val="none" w:sz="0" w:space="0" w:color="auto"/>
      </w:divBdr>
      <w:divsChild>
        <w:div w:id="541938519">
          <w:marLeft w:val="640"/>
          <w:marRight w:val="0"/>
          <w:marTop w:val="0"/>
          <w:marBottom w:val="0"/>
          <w:divBdr>
            <w:top w:val="none" w:sz="0" w:space="0" w:color="auto"/>
            <w:left w:val="none" w:sz="0" w:space="0" w:color="auto"/>
            <w:bottom w:val="none" w:sz="0" w:space="0" w:color="auto"/>
            <w:right w:val="none" w:sz="0" w:space="0" w:color="auto"/>
          </w:divBdr>
        </w:div>
        <w:div w:id="1466385561">
          <w:marLeft w:val="640"/>
          <w:marRight w:val="0"/>
          <w:marTop w:val="0"/>
          <w:marBottom w:val="0"/>
          <w:divBdr>
            <w:top w:val="none" w:sz="0" w:space="0" w:color="auto"/>
            <w:left w:val="none" w:sz="0" w:space="0" w:color="auto"/>
            <w:bottom w:val="none" w:sz="0" w:space="0" w:color="auto"/>
            <w:right w:val="none" w:sz="0" w:space="0" w:color="auto"/>
          </w:divBdr>
        </w:div>
        <w:div w:id="1190605028">
          <w:marLeft w:val="640"/>
          <w:marRight w:val="0"/>
          <w:marTop w:val="0"/>
          <w:marBottom w:val="0"/>
          <w:divBdr>
            <w:top w:val="none" w:sz="0" w:space="0" w:color="auto"/>
            <w:left w:val="none" w:sz="0" w:space="0" w:color="auto"/>
            <w:bottom w:val="none" w:sz="0" w:space="0" w:color="auto"/>
            <w:right w:val="none" w:sz="0" w:space="0" w:color="auto"/>
          </w:divBdr>
        </w:div>
        <w:div w:id="650140814">
          <w:marLeft w:val="640"/>
          <w:marRight w:val="0"/>
          <w:marTop w:val="0"/>
          <w:marBottom w:val="0"/>
          <w:divBdr>
            <w:top w:val="none" w:sz="0" w:space="0" w:color="auto"/>
            <w:left w:val="none" w:sz="0" w:space="0" w:color="auto"/>
            <w:bottom w:val="none" w:sz="0" w:space="0" w:color="auto"/>
            <w:right w:val="none" w:sz="0" w:space="0" w:color="auto"/>
          </w:divBdr>
        </w:div>
        <w:div w:id="1293051699">
          <w:marLeft w:val="640"/>
          <w:marRight w:val="0"/>
          <w:marTop w:val="0"/>
          <w:marBottom w:val="0"/>
          <w:divBdr>
            <w:top w:val="none" w:sz="0" w:space="0" w:color="auto"/>
            <w:left w:val="none" w:sz="0" w:space="0" w:color="auto"/>
            <w:bottom w:val="none" w:sz="0" w:space="0" w:color="auto"/>
            <w:right w:val="none" w:sz="0" w:space="0" w:color="auto"/>
          </w:divBdr>
        </w:div>
        <w:div w:id="1129283102">
          <w:marLeft w:val="640"/>
          <w:marRight w:val="0"/>
          <w:marTop w:val="0"/>
          <w:marBottom w:val="0"/>
          <w:divBdr>
            <w:top w:val="none" w:sz="0" w:space="0" w:color="auto"/>
            <w:left w:val="none" w:sz="0" w:space="0" w:color="auto"/>
            <w:bottom w:val="none" w:sz="0" w:space="0" w:color="auto"/>
            <w:right w:val="none" w:sz="0" w:space="0" w:color="auto"/>
          </w:divBdr>
        </w:div>
        <w:div w:id="1648628785">
          <w:marLeft w:val="640"/>
          <w:marRight w:val="0"/>
          <w:marTop w:val="0"/>
          <w:marBottom w:val="0"/>
          <w:divBdr>
            <w:top w:val="none" w:sz="0" w:space="0" w:color="auto"/>
            <w:left w:val="none" w:sz="0" w:space="0" w:color="auto"/>
            <w:bottom w:val="none" w:sz="0" w:space="0" w:color="auto"/>
            <w:right w:val="none" w:sz="0" w:space="0" w:color="auto"/>
          </w:divBdr>
        </w:div>
        <w:div w:id="845174083">
          <w:marLeft w:val="640"/>
          <w:marRight w:val="0"/>
          <w:marTop w:val="0"/>
          <w:marBottom w:val="0"/>
          <w:divBdr>
            <w:top w:val="none" w:sz="0" w:space="0" w:color="auto"/>
            <w:left w:val="none" w:sz="0" w:space="0" w:color="auto"/>
            <w:bottom w:val="none" w:sz="0" w:space="0" w:color="auto"/>
            <w:right w:val="none" w:sz="0" w:space="0" w:color="auto"/>
          </w:divBdr>
        </w:div>
        <w:div w:id="228728857">
          <w:marLeft w:val="640"/>
          <w:marRight w:val="0"/>
          <w:marTop w:val="0"/>
          <w:marBottom w:val="0"/>
          <w:divBdr>
            <w:top w:val="none" w:sz="0" w:space="0" w:color="auto"/>
            <w:left w:val="none" w:sz="0" w:space="0" w:color="auto"/>
            <w:bottom w:val="none" w:sz="0" w:space="0" w:color="auto"/>
            <w:right w:val="none" w:sz="0" w:space="0" w:color="auto"/>
          </w:divBdr>
        </w:div>
        <w:div w:id="1893803888">
          <w:marLeft w:val="640"/>
          <w:marRight w:val="0"/>
          <w:marTop w:val="0"/>
          <w:marBottom w:val="0"/>
          <w:divBdr>
            <w:top w:val="none" w:sz="0" w:space="0" w:color="auto"/>
            <w:left w:val="none" w:sz="0" w:space="0" w:color="auto"/>
            <w:bottom w:val="none" w:sz="0" w:space="0" w:color="auto"/>
            <w:right w:val="none" w:sz="0" w:space="0" w:color="auto"/>
          </w:divBdr>
        </w:div>
        <w:div w:id="229195614">
          <w:marLeft w:val="640"/>
          <w:marRight w:val="0"/>
          <w:marTop w:val="0"/>
          <w:marBottom w:val="0"/>
          <w:divBdr>
            <w:top w:val="none" w:sz="0" w:space="0" w:color="auto"/>
            <w:left w:val="none" w:sz="0" w:space="0" w:color="auto"/>
            <w:bottom w:val="none" w:sz="0" w:space="0" w:color="auto"/>
            <w:right w:val="none" w:sz="0" w:space="0" w:color="auto"/>
          </w:divBdr>
        </w:div>
        <w:div w:id="120925553">
          <w:marLeft w:val="640"/>
          <w:marRight w:val="0"/>
          <w:marTop w:val="0"/>
          <w:marBottom w:val="0"/>
          <w:divBdr>
            <w:top w:val="none" w:sz="0" w:space="0" w:color="auto"/>
            <w:left w:val="none" w:sz="0" w:space="0" w:color="auto"/>
            <w:bottom w:val="none" w:sz="0" w:space="0" w:color="auto"/>
            <w:right w:val="none" w:sz="0" w:space="0" w:color="auto"/>
          </w:divBdr>
        </w:div>
        <w:div w:id="1519345096">
          <w:marLeft w:val="640"/>
          <w:marRight w:val="0"/>
          <w:marTop w:val="0"/>
          <w:marBottom w:val="0"/>
          <w:divBdr>
            <w:top w:val="none" w:sz="0" w:space="0" w:color="auto"/>
            <w:left w:val="none" w:sz="0" w:space="0" w:color="auto"/>
            <w:bottom w:val="none" w:sz="0" w:space="0" w:color="auto"/>
            <w:right w:val="none" w:sz="0" w:space="0" w:color="auto"/>
          </w:divBdr>
        </w:div>
        <w:div w:id="1587377102">
          <w:marLeft w:val="640"/>
          <w:marRight w:val="0"/>
          <w:marTop w:val="0"/>
          <w:marBottom w:val="0"/>
          <w:divBdr>
            <w:top w:val="none" w:sz="0" w:space="0" w:color="auto"/>
            <w:left w:val="none" w:sz="0" w:space="0" w:color="auto"/>
            <w:bottom w:val="none" w:sz="0" w:space="0" w:color="auto"/>
            <w:right w:val="none" w:sz="0" w:space="0" w:color="auto"/>
          </w:divBdr>
        </w:div>
        <w:div w:id="1320383758">
          <w:marLeft w:val="640"/>
          <w:marRight w:val="0"/>
          <w:marTop w:val="0"/>
          <w:marBottom w:val="0"/>
          <w:divBdr>
            <w:top w:val="none" w:sz="0" w:space="0" w:color="auto"/>
            <w:left w:val="none" w:sz="0" w:space="0" w:color="auto"/>
            <w:bottom w:val="none" w:sz="0" w:space="0" w:color="auto"/>
            <w:right w:val="none" w:sz="0" w:space="0" w:color="auto"/>
          </w:divBdr>
        </w:div>
        <w:div w:id="917329509">
          <w:marLeft w:val="640"/>
          <w:marRight w:val="0"/>
          <w:marTop w:val="0"/>
          <w:marBottom w:val="0"/>
          <w:divBdr>
            <w:top w:val="none" w:sz="0" w:space="0" w:color="auto"/>
            <w:left w:val="none" w:sz="0" w:space="0" w:color="auto"/>
            <w:bottom w:val="none" w:sz="0" w:space="0" w:color="auto"/>
            <w:right w:val="none" w:sz="0" w:space="0" w:color="auto"/>
          </w:divBdr>
        </w:div>
        <w:div w:id="98305917">
          <w:marLeft w:val="640"/>
          <w:marRight w:val="0"/>
          <w:marTop w:val="0"/>
          <w:marBottom w:val="0"/>
          <w:divBdr>
            <w:top w:val="none" w:sz="0" w:space="0" w:color="auto"/>
            <w:left w:val="none" w:sz="0" w:space="0" w:color="auto"/>
            <w:bottom w:val="none" w:sz="0" w:space="0" w:color="auto"/>
            <w:right w:val="none" w:sz="0" w:space="0" w:color="auto"/>
          </w:divBdr>
        </w:div>
        <w:div w:id="1192451497">
          <w:marLeft w:val="640"/>
          <w:marRight w:val="0"/>
          <w:marTop w:val="0"/>
          <w:marBottom w:val="0"/>
          <w:divBdr>
            <w:top w:val="none" w:sz="0" w:space="0" w:color="auto"/>
            <w:left w:val="none" w:sz="0" w:space="0" w:color="auto"/>
            <w:bottom w:val="none" w:sz="0" w:space="0" w:color="auto"/>
            <w:right w:val="none" w:sz="0" w:space="0" w:color="auto"/>
          </w:divBdr>
        </w:div>
        <w:div w:id="1383671686">
          <w:marLeft w:val="640"/>
          <w:marRight w:val="0"/>
          <w:marTop w:val="0"/>
          <w:marBottom w:val="0"/>
          <w:divBdr>
            <w:top w:val="none" w:sz="0" w:space="0" w:color="auto"/>
            <w:left w:val="none" w:sz="0" w:space="0" w:color="auto"/>
            <w:bottom w:val="none" w:sz="0" w:space="0" w:color="auto"/>
            <w:right w:val="none" w:sz="0" w:space="0" w:color="auto"/>
          </w:divBdr>
        </w:div>
        <w:div w:id="1595092945">
          <w:marLeft w:val="640"/>
          <w:marRight w:val="0"/>
          <w:marTop w:val="0"/>
          <w:marBottom w:val="0"/>
          <w:divBdr>
            <w:top w:val="none" w:sz="0" w:space="0" w:color="auto"/>
            <w:left w:val="none" w:sz="0" w:space="0" w:color="auto"/>
            <w:bottom w:val="none" w:sz="0" w:space="0" w:color="auto"/>
            <w:right w:val="none" w:sz="0" w:space="0" w:color="auto"/>
          </w:divBdr>
        </w:div>
        <w:div w:id="1904288093">
          <w:marLeft w:val="640"/>
          <w:marRight w:val="0"/>
          <w:marTop w:val="0"/>
          <w:marBottom w:val="0"/>
          <w:divBdr>
            <w:top w:val="none" w:sz="0" w:space="0" w:color="auto"/>
            <w:left w:val="none" w:sz="0" w:space="0" w:color="auto"/>
            <w:bottom w:val="none" w:sz="0" w:space="0" w:color="auto"/>
            <w:right w:val="none" w:sz="0" w:space="0" w:color="auto"/>
          </w:divBdr>
        </w:div>
        <w:div w:id="1899627522">
          <w:marLeft w:val="640"/>
          <w:marRight w:val="0"/>
          <w:marTop w:val="0"/>
          <w:marBottom w:val="0"/>
          <w:divBdr>
            <w:top w:val="none" w:sz="0" w:space="0" w:color="auto"/>
            <w:left w:val="none" w:sz="0" w:space="0" w:color="auto"/>
            <w:bottom w:val="none" w:sz="0" w:space="0" w:color="auto"/>
            <w:right w:val="none" w:sz="0" w:space="0" w:color="auto"/>
          </w:divBdr>
        </w:div>
        <w:div w:id="1536036901">
          <w:marLeft w:val="640"/>
          <w:marRight w:val="0"/>
          <w:marTop w:val="0"/>
          <w:marBottom w:val="0"/>
          <w:divBdr>
            <w:top w:val="none" w:sz="0" w:space="0" w:color="auto"/>
            <w:left w:val="none" w:sz="0" w:space="0" w:color="auto"/>
            <w:bottom w:val="none" w:sz="0" w:space="0" w:color="auto"/>
            <w:right w:val="none" w:sz="0" w:space="0" w:color="auto"/>
          </w:divBdr>
        </w:div>
        <w:div w:id="1744713619">
          <w:marLeft w:val="640"/>
          <w:marRight w:val="0"/>
          <w:marTop w:val="0"/>
          <w:marBottom w:val="0"/>
          <w:divBdr>
            <w:top w:val="none" w:sz="0" w:space="0" w:color="auto"/>
            <w:left w:val="none" w:sz="0" w:space="0" w:color="auto"/>
            <w:bottom w:val="none" w:sz="0" w:space="0" w:color="auto"/>
            <w:right w:val="none" w:sz="0" w:space="0" w:color="auto"/>
          </w:divBdr>
        </w:div>
        <w:div w:id="340667209">
          <w:marLeft w:val="640"/>
          <w:marRight w:val="0"/>
          <w:marTop w:val="0"/>
          <w:marBottom w:val="0"/>
          <w:divBdr>
            <w:top w:val="none" w:sz="0" w:space="0" w:color="auto"/>
            <w:left w:val="none" w:sz="0" w:space="0" w:color="auto"/>
            <w:bottom w:val="none" w:sz="0" w:space="0" w:color="auto"/>
            <w:right w:val="none" w:sz="0" w:space="0" w:color="auto"/>
          </w:divBdr>
        </w:div>
        <w:div w:id="803498433">
          <w:marLeft w:val="640"/>
          <w:marRight w:val="0"/>
          <w:marTop w:val="0"/>
          <w:marBottom w:val="0"/>
          <w:divBdr>
            <w:top w:val="none" w:sz="0" w:space="0" w:color="auto"/>
            <w:left w:val="none" w:sz="0" w:space="0" w:color="auto"/>
            <w:bottom w:val="none" w:sz="0" w:space="0" w:color="auto"/>
            <w:right w:val="none" w:sz="0" w:space="0" w:color="auto"/>
          </w:divBdr>
        </w:div>
        <w:div w:id="932738846">
          <w:marLeft w:val="640"/>
          <w:marRight w:val="0"/>
          <w:marTop w:val="0"/>
          <w:marBottom w:val="0"/>
          <w:divBdr>
            <w:top w:val="none" w:sz="0" w:space="0" w:color="auto"/>
            <w:left w:val="none" w:sz="0" w:space="0" w:color="auto"/>
            <w:bottom w:val="none" w:sz="0" w:space="0" w:color="auto"/>
            <w:right w:val="none" w:sz="0" w:space="0" w:color="auto"/>
          </w:divBdr>
        </w:div>
        <w:div w:id="1545943288">
          <w:marLeft w:val="640"/>
          <w:marRight w:val="0"/>
          <w:marTop w:val="0"/>
          <w:marBottom w:val="0"/>
          <w:divBdr>
            <w:top w:val="none" w:sz="0" w:space="0" w:color="auto"/>
            <w:left w:val="none" w:sz="0" w:space="0" w:color="auto"/>
            <w:bottom w:val="none" w:sz="0" w:space="0" w:color="auto"/>
            <w:right w:val="none" w:sz="0" w:space="0" w:color="auto"/>
          </w:divBdr>
        </w:div>
        <w:div w:id="713315153">
          <w:marLeft w:val="640"/>
          <w:marRight w:val="0"/>
          <w:marTop w:val="0"/>
          <w:marBottom w:val="0"/>
          <w:divBdr>
            <w:top w:val="none" w:sz="0" w:space="0" w:color="auto"/>
            <w:left w:val="none" w:sz="0" w:space="0" w:color="auto"/>
            <w:bottom w:val="none" w:sz="0" w:space="0" w:color="auto"/>
            <w:right w:val="none" w:sz="0" w:space="0" w:color="auto"/>
          </w:divBdr>
        </w:div>
        <w:div w:id="1909805816">
          <w:marLeft w:val="640"/>
          <w:marRight w:val="0"/>
          <w:marTop w:val="0"/>
          <w:marBottom w:val="0"/>
          <w:divBdr>
            <w:top w:val="none" w:sz="0" w:space="0" w:color="auto"/>
            <w:left w:val="none" w:sz="0" w:space="0" w:color="auto"/>
            <w:bottom w:val="none" w:sz="0" w:space="0" w:color="auto"/>
            <w:right w:val="none" w:sz="0" w:space="0" w:color="auto"/>
          </w:divBdr>
        </w:div>
        <w:div w:id="290131455">
          <w:marLeft w:val="640"/>
          <w:marRight w:val="0"/>
          <w:marTop w:val="0"/>
          <w:marBottom w:val="0"/>
          <w:divBdr>
            <w:top w:val="none" w:sz="0" w:space="0" w:color="auto"/>
            <w:left w:val="none" w:sz="0" w:space="0" w:color="auto"/>
            <w:bottom w:val="none" w:sz="0" w:space="0" w:color="auto"/>
            <w:right w:val="none" w:sz="0" w:space="0" w:color="auto"/>
          </w:divBdr>
        </w:div>
        <w:div w:id="1795246961">
          <w:marLeft w:val="640"/>
          <w:marRight w:val="0"/>
          <w:marTop w:val="0"/>
          <w:marBottom w:val="0"/>
          <w:divBdr>
            <w:top w:val="none" w:sz="0" w:space="0" w:color="auto"/>
            <w:left w:val="none" w:sz="0" w:space="0" w:color="auto"/>
            <w:bottom w:val="none" w:sz="0" w:space="0" w:color="auto"/>
            <w:right w:val="none" w:sz="0" w:space="0" w:color="auto"/>
          </w:divBdr>
        </w:div>
        <w:div w:id="1371223244">
          <w:marLeft w:val="640"/>
          <w:marRight w:val="0"/>
          <w:marTop w:val="0"/>
          <w:marBottom w:val="0"/>
          <w:divBdr>
            <w:top w:val="none" w:sz="0" w:space="0" w:color="auto"/>
            <w:left w:val="none" w:sz="0" w:space="0" w:color="auto"/>
            <w:bottom w:val="none" w:sz="0" w:space="0" w:color="auto"/>
            <w:right w:val="none" w:sz="0" w:space="0" w:color="auto"/>
          </w:divBdr>
        </w:div>
        <w:div w:id="58140786">
          <w:marLeft w:val="640"/>
          <w:marRight w:val="0"/>
          <w:marTop w:val="0"/>
          <w:marBottom w:val="0"/>
          <w:divBdr>
            <w:top w:val="none" w:sz="0" w:space="0" w:color="auto"/>
            <w:left w:val="none" w:sz="0" w:space="0" w:color="auto"/>
            <w:bottom w:val="none" w:sz="0" w:space="0" w:color="auto"/>
            <w:right w:val="none" w:sz="0" w:space="0" w:color="auto"/>
          </w:divBdr>
        </w:div>
        <w:div w:id="760881699">
          <w:marLeft w:val="640"/>
          <w:marRight w:val="0"/>
          <w:marTop w:val="0"/>
          <w:marBottom w:val="0"/>
          <w:divBdr>
            <w:top w:val="none" w:sz="0" w:space="0" w:color="auto"/>
            <w:left w:val="none" w:sz="0" w:space="0" w:color="auto"/>
            <w:bottom w:val="none" w:sz="0" w:space="0" w:color="auto"/>
            <w:right w:val="none" w:sz="0" w:space="0" w:color="auto"/>
          </w:divBdr>
        </w:div>
        <w:div w:id="770246064">
          <w:marLeft w:val="640"/>
          <w:marRight w:val="0"/>
          <w:marTop w:val="0"/>
          <w:marBottom w:val="0"/>
          <w:divBdr>
            <w:top w:val="none" w:sz="0" w:space="0" w:color="auto"/>
            <w:left w:val="none" w:sz="0" w:space="0" w:color="auto"/>
            <w:bottom w:val="none" w:sz="0" w:space="0" w:color="auto"/>
            <w:right w:val="none" w:sz="0" w:space="0" w:color="auto"/>
          </w:divBdr>
        </w:div>
        <w:div w:id="1194733621">
          <w:marLeft w:val="640"/>
          <w:marRight w:val="0"/>
          <w:marTop w:val="0"/>
          <w:marBottom w:val="0"/>
          <w:divBdr>
            <w:top w:val="none" w:sz="0" w:space="0" w:color="auto"/>
            <w:left w:val="none" w:sz="0" w:space="0" w:color="auto"/>
            <w:bottom w:val="none" w:sz="0" w:space="0" w:color="auto"/>
            <w:right w:val="none" w:sz="0" w:space="0" w:color="auto"/>
          </w:divBdr>
        </w:div>
        <w:div w:id="1912541073">
          <w:marLeft w:val="640"/>
          <w:marRight w:val="0"/>
          <w:marTop w:val="0"/>
          <w:marBottom w:val="0"/>
          <w:divBdr>
            <w:top w:val="none" w:sz="0" w:space="0" w:color="auto"/>
            <w:left w:val="none" w:sz="0" w:space="0" w:color="auto"/>
            <w:bottom w:val="none" w:sz="0" w:space="0" w:color="auto"/>
            <w:right w:val="none" w:sz="0" w:space="0" w:color="auto"/>
          </w:divBdr>
        </w:div>
        <w:div w:id="940453138">
          <w:marLeft w:val="640"/>
          <w:marRight w:val="0"/>
          <w:marTop w:val="0"/>
          <w:marBottom w:val="0"/>
          <w:divBdr>
            <w:top w:val="none" w:sz="0" w:space="0" w:color="auto"/>
            <w:left w:val="none" w:sz="0" w:space="0" w:color="auto"/>
            <w:bottom w:val="none" w:sz="0" w:space="0" w:color="auto"/>
            <w:right w:val="none" w:sz="0" w:space="0" w:color="auto"/>
          </w:divBdr>
        </w:div>
        <w:div w:id="440957617">
          <w:marLeft w:val="640"/>
          <w:marRight w:val="0"/>
          <w:marTop w:val="0"/>
          <w:marBottom w:val="0"/>
          <w:divBdr>
            <w:top w:val="none" w:sz="0" w:space="0" w:color="auto"/>
            <w:left w:val="none" w:sz="0" w:space="0" w:color="auto"/>
            <w:bottom w:val="none" w:sz="0" w:space="0" w:color="auto"/>
            <w:right w:val="none" w:sz="0" w:space="0" w:color="auto"/>
          </w:divBdr>
        </w:div>
        <w:div w:id="30808304">
          <w:marLeft w:val="640"/>
          <w:marRight w:val="0"/>
          <w:marTop w:val="0"/>
          <w:marBottom w:val="0"/>
          <w:divBdr>
            <w:top w:val="none" w:sz="0" w:space="0" w:color="auto"/>
            <w:left w:val="none" w:sz="0" w:space="0" w:color="auto"/>
            <w:bottom w:val="none" w:sz="0" w:space="0" w:color="auto"/>
            <w:right w:val="none" w:sz="0" w:space="0" w:color="auto"/>
          </w:divBdr>
        </w:div>
        <w:div w:id="885873100">
          <w:marLeft w:val="640"/>
          <w:marRight w:val="0"/>
          <w:marTop w:val="0"/>
          <w:marBottom w:val="0"/>
          <w:divBdr>
            <w:top w:val="none" w:sz="0" w:space="0" w:color="auto"/>
            <w:left w:val="none" w:sz="0" w:space="0" w:color="auto"/>
            <w:bottom w:val="none" w:sz="0" w:space="0" w:color="auto"/>
            <w:right w:val="none" w:sz="0" w:space="0" w:color="auto"/>
          </w:divBdr>
        </w:div>
        <w:div w:id="67122754">
          <w:marLeft w:val="640"/>
          <w:marRight w:val="0"/>
          <w:marTop w:val="0"/>
          <w:marBottom w:val="0"/>
          <w:divBdr>
            <w:top w:val="none" w:sz="0" w:space="0" w:color="auto"/>
            <w:left w:val="none" w:sz="0" w:space="0" w:color="auto"/>
            <w:bottom w:val="none" w:sz="0" w:space="0" w:color="auto"/>
            <w:right w:val="none" w:sz="0" w:space="0" w:color="auto"/>
          </w:divBdr>
        </w:div>
        <w:div w:id="747657807">
          <w:marLeft w:val="640"/>
          <w:marRight w:val="0"/>
          <w:marTop w:val="0"/>
          <w:marBottom w:val="0"/>
          <w:divBdr>
            <w:top w:val="none" w:sz="0" w:space="0" w:color="auto"/>
            <w:left w:val="none" w:sz="0" w:space="0" w:color="auto"/>
            <w:bottom w:val="none" w:sz="0" w:space="0" w:color="auto"/>
            <w:right w:val="none" w:sz="0" w:space="0" w:color="auto"/>
          </w:divBdr>
        </w:div>
        <w:div w:id="900555414">
          <w:marLeft w:val="640"/>
          <w:marRight w:val="0"/>
          <w:marTop w:val="0"/>
          <w:marBottom w:val="0"/>
          <w:divBdr>
            <w:top w:val="none" w:sz="0" w:space="0" w:color="auto"/>
            <w:left w:val="none" w:sz="0" w:space="0" w:color="auto"/>
            <w:bottom w:val="none" w:sz="0" w:space="0" w:color="auto"/>
            <w:right w:val="none" w:sz="0" w:space="0" w:color="auto"/>
          </w:divBdr>
        </w:div>
        <w:div w:id="710501954">
          <w:marLeft w:val="640"/>
          <w:marRight w:val="0"/>
          <w:marTop w:val="0"/>
          <w:marBottom w:val="0"/>
          <w:divBdr>
            <w:top w:val="none" w:sz="0" w:space="0" w:color="auto"/>
            <w:left w:val="none" w:sz="0" w:space="0" w:color="auto"/>
            <w:bottom w:val="none" w:sz="0" w:space="0" w:color="auto"/>
            <w:right w:val="none" w:sz="0" w:space="0" w:color="auto"/>
          </w:divBdr>
        </w:div>
        <w:div w:id="635374212">
          <w:marLeft w:val="640"/>
          <w:marRight w:val="0"/>
          <w:marTop w:val="0"/>
          <w:marBottom w:val="0"/>
          <w:divBdr>
            <w:top w:val="none" w:sz="0" w:space="0" w:color="auto"/>
            <w:left w:val="none" w:sz="0" w:space="0" w:color="auto"/>
            <w:bottom w:val="none" w:sz="0" w:space="0" w:color="auto"/>
            <w:right w:val="none" w:sz="0" w:space="0" w:color="auto"/>
          </w:divBdr>
        </w:div>
        <w:div w:id="24406811">
          <w:marLeft w:val="640"/>
          <w:marRight w:val="0"/>
          <w:marTop w:val="0"/>
          <w:marBottom w:val="0"/>
          <w:divBdr>
            <w:top w:val="none" w:sz="0" w:space="0" w:color="auto"/>
            <w:left w:val="none" w:sz="0" w:space="0" w:color="auto"/>
            <w:bottom w:val="none" w:sz="0" w:space="0" w:color="auto"/>
            <w:right w:val="none" w:sz="0" w:space="0" w:color="auto"/>
          </w:divBdr>
        </w:div>
        <w:div w:id="118651418">
          <w:marLeft w:val="640"/>
          <w:marRight w:val="0"/>
          <w:marTop w:val="0"/>
          <w:marBottom w:val="0"/>
          <w:divBdr>
            <w:top w:val="none" w:sz="0" w:space="0" w:color="auto"/>
            <w:left w:val="none" w:sz="0" w:space="0" w:color="auto"/>
            <w:bottom w:val="none" w:sz="0" w:space="0" w:color="auto"/>
            <w:right w:val="none" w:sz="0" w:space="0" w:color="auto"/>
          </w:divBdr>
        </w:div>
        <w:div w:id="1443188276">
          <w:marLeft w:val="640"/>
          <w:marRight w:val="0"/>
          <w:marTop w:val="0"/>
          <w:marBottom w:val="0"/>
          <w:divBdr>
            <w:top w:val="none" w:sz="0" w:space="0" w:color="auto"/>
            <w:left w:val="none" w:sz="0" w:space="0" w:color="auto"/>
            <w:bottom w:val="none" w:sz="0" w:space="0" w:color="auto"/>
            <w:right w:val="none" w:sz="0" w:space="0" w:color="auto"/>
          </w:divBdr>
        </w:div>
        <w:div w:id="1160317152">
          <w:marLeft w:val="640"/>
          <w:marRight w:val="0"/>
          <w:marTop w:val="0"/>
          <w:marBottom w:val="0"/>
          <w:divBdr>
            <w:top w:val="none" w:sz="0" w:space="0" w:color="auto"/>
            <w:left w:val="none" w:sz="0" w:space="0" w:color="auto"/>
            <w:bottom w:val="none" w:sz="0" w:space="0" w:color="auto"/>
            <w:right w:val="none" w:sz="0" w:space="0" w:color="auto"/>
          </w:divBdr>
        </w:div>
        <w:div w:id="2086340916">
          <w:marLeft w:val="640"/>
          <w:marRight w:val="0"/>
          <w:marTop w:val="0"/>
          <w:marBottom w:val="0"/>
          <w:divBdr>
            <w:top w:val="none" w:sz="0" w:space="0" w:color="auto"/>
            <w:left w:val="none" w:sz="0" w:space="0" w:color="auto"/>
            <w:bottom w:val="none" w:sz="0" w:space="0" w:color="auto"/>
            <w:right w:val="none" w:sz="0" w:space="0" w:color="auto"/>
          </w:divBdr>
        </w:div>
        <w:div w:id="548221787">
          <w:marLeft w:val="640"/>
          <w:marRight w:val="0"/>
          <w:marTop w:val="0"/>
          <w:marBottom w:val="0"/>
          <w:divBdr>
            <w:top w:val="none" w:sz="0" w:space="0" w:color="auto"/>
            <w:left w:val="none" w:sz="0" w:space="0" w:color="auto"/>
            <w:bottom w:val="none" w:sz="0" w:space="0" w:color="auto"/>
            <w:right w:val="none" w:sz="0" w:space="0" w:color="auto"/>
          </w:divBdr>
        </w:div>
        <w:div w:id="1167863331">
          <w:marLeft w:val="640"/>
          <w:marRight w:val="0"/>
          <w:marTop w:val="0"/>
          <w:marBottom w:val="0"/>
          <w:divBdr>
            <w:top w:val="none" w:sz="0" w:space="0" w:color="auto"/>
            <w:left w:val="none" w:sz="0" w:space="0" w:color="auto"/>
            <w:bottom w:val="none" w:sz="0" w:space="0" w:color="auto"/>
            <w:right w:val="none" w:sz="0" w:space="0" w:color="auto"/>
          </w:divBdr>
        </w:div>
        <w:div w:id="220798220">
          <w:marLeft w:val="640"/>
          <w:marRight w:val="0"/>
          <w:marTop w:val="0"/>
          <w:marBottom w:val="0"/>
          <w:divBdr>
            <w:top w:val="none" w:sz="0" w:space="0" w:color="auto"/>
            <w:left w:val="none" w:sz="0" w:space="0" w:color="auto"/>
            <w:bottom w:val="none" w:sz="0" w:space="0" w:color="auto"/>
            <w:right w:val="none" w:sz="0" w:space="0" w:color="auto"/>
          </w:divBdr>
        </w:div>
        <w:div w:id="1710495876">
          <w:marLeft w:val="640"/>
          <w:marRight w:val="0"/>
          <w:marTop w:val="0"/>
          <w:marBottom w:val="0"/>
          <w:divBdr>
            <w:top w:val="none" w:sz="0" w:space="0" w:color="auto"/>
            <w:left w:val="none" w:sz="0" w:space="0" w:color="auto"/>
            <w:bottom w:val="none" w:sz="0" w:space="0" w:color="auto"/>
            <w:right w:val="none" w:sz="0" w:space="0" w:color="auto"/>
          </w:divBdr>
        </w:div>
        <w:div w:id="234780103">
          <w:marLeft w:val="640"/>
          <w:marRight w:val="0"/>
          <w:marTop w:val="0"/>
          <w:marBottom w:val="0"/>
          <w:divBdr>
            <w:top w:val="none" w:sz="0" w:space="0" w:color="auto"/>
            <w:left w:val="none" w:sz="0" w:space="0" w:color="auto"/>
            <w:bottom w:val="none" w:sz="0" w:space="0" w:color="auto"/>
            <w:right w:val="none" w:sz="0" w:space="0" w:color="auto"/>
          </w:divBdr>
        </w:div>
        <w:div w:id="1927183123">
          <w:marLeft w:val="640"/>
          <w:marRight w:val="0"/>
          <w:marTop w:val="0"/>
          <w:marBottom w:val="0"/>
          <w:divBdr>
            <w:top w:val="none" w:sz="0" w:space="0" w:color="auto"/>
            <w:left w:val="none" w:sz="0" w:space="0" w:color="auto"/>
            <w:bottom w:val="none" w:sz="0" w:space="0" w:color="auto"/>
            <w:right w:val="none" w:sz="0" w:space="0" w:color="auto"/>
          </w:divBdr>
        </w:div>
        <w:div w:id="869025864">
          <w:marLeft w:val="640"/>
          <w:marRight w:val="0"/>
          <w:marTop w:val="0"/>
          <w:marBottom w:val="0"/>
          <w:divBdr>
            <w:top w:val="none" w:sz="0" w:space="0" w:color="auto"/>
            <w:left w:val="none" w:sz="0" w:space="0" w:color="auto"/>
            <w:bottom w:val="none" w:sz="0" w:space="0" w:color="auto"/>
            <w:right w:val="none" w:sz="0" w:space="0" w:color="auto"/>
          </w:divBdr>
        </w:div>
        <w:div w:id="199781014">
          <w:marLeft w:val="640"/>
          <w:marRight w:val="0"/>
          <w:marTop w:val="0"/>
          <w:marBottom w:val="0"/>
          <w:divBdr>
            <w:top w:val="none" w:sz="0" w:space="0" w:color="auto"/>
            <w:left w:val="none" w:sz="0" w:space="0" w:color="auto"/>
            <w:bottom w:val="none" w:sz="0" w:space="0" w:color="auto"/>
            <w:right w:val="none" w:sz="0" w:space="0" w:color="auto"/>
          </w:divBdr>
        </w:div>
        <w:div w:id="840896387">
          <w:marLeft w:val="640"/>
          <w:marRight w:val="0"/>
          <w:marTop w:val="0"/>
          <w:marBottom w:val="0"/>
          <w:divBdr>
            <w:top w:val="none" w:sz="0" w:space="0" w:color="auto"/>
            <w:left w:val="none" w:sz="0" w:space="0" w:color="auto"/>
            <w:bottom w:val="none" w:sz="0" w:space="0" w:color="auto"/>
            <w:right w:val="none" w:sz="0" w:space="0" w:color="auto"/>
          </w:divBdr>
        </w:div>
        <w:div w:id="729811689">
          <w:marLeft w:val="640"/>
          <w:marRight w:val="0"/>
          <w:marTop w:val="0"/>
          <w:marBottom w:val="0"/>
          <w:divBdr>
            <w:top w:val="none" w:sz="0" w:space="0" w:color="auto"/>
            <w:left w:val="none" w:sz="0" w:space="0" w:color="auto"/>
            <w:bottom w:val="none" w:sz="0" w:space="0" w:color="auto"/>
            <w:right w:val="none" w:sz="0" w:space="0" w:color="auto"/>
          </w:divBdr>
        </w:div>
        <w:div w:id="664020039">
          <w:marLeft w:val="640"/>
          <w:marRight w:val="0"/>
          <w:marTop w:val="0"/>
          <w:marBottom w:val="0"/>
          <w:divBdr>
            <w:top w:val="none" w:sz="0" w:space="0" w:color="auto"/>
            <w:left w:val="none" w:sz="0" w:space="0" w:color="auto"/>
            <w:bottom w:val="none" w:sz="0" w:space="0" w:color="auto"/>
            <w:right w:val="none" w:sz="0" w:space="0" w:color="auto"/>
          </w:divBdr>
        </w:div>
        <w:div w:id="963467223">
          <w:marLeft w:val="640"/>
          <w:marRight w:val="0"/>
          <w:marTop w:val="0"/>
          <w:marBottom w:val="0"/>
          <w:divBdr>
            <w:top w:val="none" w:sz="0" w:space="0" w:color="auto"/>
            <w:left w:val="none" w:sz="0" w:space="0" w:color="auto"/>
            <w:bottom w:val="none" w:sz="0" w:space="0" w:color="auto"/>
            <w:right w:val="none" w:sz="0" w:space="0" w:color="auto"/>
          </w:divBdr>
        </w:div>
        <w:div w:id="2029023185">
          <w:marLeft w:val="640"/>
          <w:marRight w:val="0"/>
          <w:marTop w:val="0"/>
          <w:marBottom w:val="0"/>
          <w:divBdr>
            <w:top w:val="none" w:sz="0" w:space="0" w:color="auto"/>
            <w:left w:val="none" w:sz="0" w:space="0" w:color="auto"/>
            <w:bottom w:val="none" w:sz="0" w:space="0" w:color="auto"/>
            <w:right w:val="none" w:sz="0" w:space="0" w:color="auto"/>
          </w:divBdr>
        </w:div>
        <w:div w:id="1305237636">
          <w:marLeft w:val="640"/>
          <w:marRight w:val="0"/>
          <w:marTop w:val="0"/>
          <w:marBottom w:val="0"/>
          <w:divBdr>
            <w:top w:val="none" w:sz="0" w:space="0" w:color="auto"/>
            <w:left w:val="none" w:sz="0" w:space="0" w:color="auto"/>
            <w:bottom w:val="none" w:sz="0" w:space="0" w:color="auto"/>
            <w:right w:val="none" w:sz="0" w:space="0" w:color="auto"/>
          </w:divBdr>
        </w:div>
        <w:div w:id="1543595883">
          <w:marLeft w:val="640"/>
          <w:marRight w:val="0"/>
          <w:marTop w:val="0"/>
          <w:marBottom w:val="0"/>
          <w:divBdr>
            <w:top w:val="none" w:sz="0" w:space="0" w:color="auto"/>
            <w:left w:val="none" w:sz="0" w:space="0" w:color="auto"/>
            <w:bottom w:val="none" w:sz="0" w:space="0" w:color="auto"/>
            <w:right w:val="none" w:sz="0" w:space="0" w:color="auto"/>
          </w:divBdr>
        </w:div>
        <w:div w:id="587157097">
          <w:marLeft w:val="640"/>
          <w:marRight w:val="0"/>
          <w:marTop w:val="0"/>
          <w:marBottom w:val="0"/>
          <w:divBdr>
            <w:top w:val="none" w:sz="0" w:space="0" w:color="auto"/>
            <w:left w:val="none" w:sz="0" w:space="0" w:color="auto"/>
            <w:bottom w:val="none" w:sz="0" w:space="0" w:color="auto"/>
            <w:right w:val="none" w:sz="0" w:space="0" w:color="auto"/>
          </w:divBdr>
        </w:div>
        <w:div w:id="942109051">
          <w:marLeft w:val="640"/>
          <w:marRight w:val="0"/>
          <w:marTop w:val="0"/>
          <w:marBottom w:val="0"/>
          <w:divBdr>
            <w:top w:val="none" w:sz="0" w:space="0" w:color="auto"/>
            <w:left w:val="none" w:sz="0" w:space="0" w:color="auto"/>
            <w:bottom w:val="none" w:sz="0" w:space="0" w:color="auto"/>
            <w:right w:val="none" w:sz="0" w:space="0" w:color="auto"/>
          </w:divBdr>
        </w:div>
        <w:div w:id="606352921">
          <w:marLeft w:val="640"/>
          <w:marRight w:val="0"/>
          <w:marTop w:val="0"/>
          <w:marBottom w:val="0"/>
          <w:divBdr>
            <w:top w:val="none" w:sz="0" w:space="0" w:color="auto"/>
            <w:left w:val="none" w:sz="0" w:space="0" w:color="auto"/>
            <w:bottom w:val="none" w:sz="0" w:space="0" w:color="auto"/>
            <w:right w:val="none" w:sz="0" w:space="0" w:color="auto"/>
          </w:divBdr>
        </w:div>
        <w:div w:id="2076050457">
          <w:marLeft w:val="640"/>
          <w:marRight w:val="0"/>
          <w:marTop w:val="0"/>
          <w:marBottom w:val="0"/>
          <w:divBdr>
            <w:top w:val="none" w:sz="0" w:space="0" w:color="auto"/>
            <w:left w:val="none" w:sz="0" w:space="0" w:color="auto"/>
            <w:bottom w:val="none" w:sz="0" w:space="0" w:color="auto"/>
            <w:right w:val="none" w:sz="0" w:space="0" w:color="auto"/>
          </w:divBdr>
        </w:div>
        <w:div w:id="1306158076">
          <w:marLeft w:val="640"/>
          <w:marRight w:val="0"/>
          <w:marTop w:val="0"/>
          <w:marBottom w:val="0"/>
          <w:divBdr>
            <w:top w:val="none" w:sz="0" w:space="0" w:color="auto"/>
            <w:left w:val="none" w:sz="0" w:space="0" w:color="auto"/>
            <w:bottom w:val="none" w:sz="0" w:space="0" w:color="auto"/>
            <w:right w:val="none" w:sz="0" w:space="0" w:color="auto"/>
          </w:divBdr>
        </w:div>
        <w:div w:id="1424257415">
          <w:marLeft w:val="640"/>
          <w:marRight w:val="0"/>
          <w:marTop w:val="0"/>
          <w:marBottom w:val="0"/>
          <w:divBdr>
            <w:top w:val="none" w:sz="0" w:space="0" w:color="auto"/>
            <w:left w:val="none" w:sz="0" w:space="0" w:color="auto"/>
            <w:bottom w:val="none" w:sz="0" w:space="0" w:color="auto"/>
            <w:right w:val="none" w:sz="0" w:space="0" w:color="auto"/>
          </w:divBdr>
        </w:div>
        <w:div w:id="2134905699">
          <w:marLeft w:val="640"/>
          <w:marRight w:val="0"/>
          <w:marTop w:val="0"/>
          <w:marBottom w:val="0"/>
          <w:divBdr>
            <w:top w:val="none" w:sz="0" w:space="0" w:color="auto"/>
            <w:left w:val="none" w:sz="0" w:space="0" w:color="auto"/>
            <w:bottom w:val="none" w:sz="0" w:space="0" w:color="auto"/>
            <w:right w:val="none" w:sz="0" w:space="0" w:color="auto"/>
          </w:divBdr>
        </w:div>
        <w:div w:id="1538157668">
          <w:marLeft w:val="640"/>
          <w:marRight w:val="0"/>
          <w:marTop w:val="0"/>
          <w:marBottom w:val="0"/>
          <w:divBdr>
            <w:top w:val="none" w:sz="0" w:space="0" w:color="auto"/>
            <w:left w:val="none" w:sz="0" w:space="0" w:color="auto"/>
            <w:bottom w:val="none" w:sz="0" w:space="0" w:color="auto"/>
            <w:right w:val="none" w:sz="0" w:space="0" w:color="auto"/>
          </w:divBdr>
        </w:div>
        <w:div w:id="1887176750">
          <w:marLeft w:val="640"/>
          <w:marRight w:val="0"/>
          <w:marTop w:val="0"/>
          <w:marBottom w:val="0"/>
          <w:divBdr>
            <w:top w:val="none" w:sz="0" w:space="0" w:color="auto"/>
            <w:left w:val="none" w:sz="0" w:space="0" w:color="auto"/>
            <w:bottom w:val="none" w:sz="0" w:space="0" w:color="auto"/>
            <w:right w:val="none" w:sz="0" w:space="0" w:color="auto"/>
          </w:divBdr>
        </w:div>
        <w:div w:id="1366783821">
          <w:marLeft w:val="640"/>
          <w:marRight w:val="0"/>
          <w:marTop w:val="0"/>
          <w:marBottom w:val="0"/>
          <w:divBdr>
            <w:top w:val="none" w:sz="0" w:space="0" w:color="auto"/>
            <w:left w:val="none" w:sz="0" w:space="0" w:color="auto"/>
            <w:bottom w:val="none" w:sz="0" w:space="0" w:color="auto"/>
            <w:right w:val="none" w:sz="0" w:space="0" w:color="auto"/>
          </w:divBdr>
        </w:div>
        <w:div w:id="1883444423">
          <w:marLeft w:val="640"/>
          <w:marRight w:val="0"/>
          <w:marTop w:val="0"/>
          <w:marBottom w:val="0"/>
          <w:divBdr>
            <w:top w:val="none" w:sz="0" w:space="0" w:color="auto"/>
            <w:left w:val="none" w:sz="0" w:space="0" w:color="auto"/>
            <w:bottom w:val="none" w:sz="0" w:space="0" w:color="auto"/>
            <w:right w:val="none" w:sz="0" w:space="0" w:color="auto"/>
          </w:divBdr>
        </w:div>
        <w:div w:id="537474932">
          <w:marLeft w:val="640"/>
          <w:marRight w:val="0"/>
          <w:marTop w:val="0"/>
          <w:marBottom w:val="0"/>
          <w:divBdr>
            <w:top w:val="none" w:sz="0" w:space="0" w:color="auto"/>
            <w:left w:val="none" w:sz="0" w:space="0" w:color="auto"/>
            <w:bottom w:val="none" w:sz="0" w:space="0" w:color="auto"/>
            <w:right w:val="none" w:sz="0" w:space="0" w:color="auto"/>
          </w:divBdr>
        </w:div>
        <w:div w:id="1802453299">
          <w:marLeft w:val="640"/>
          <w:marRight w:val="0"/>
          <w:marTop w:val="0"/>
          <w:marBottom w:val="0"/>
          <w:divBdr>
            <w:top w:val="none" w:sz="0" w:space="0" w:color="auto"/>
            <w:left w:val="none" w:sz="0" w:space="0" w:color="auto"/>
            <w:bottom w:val="none" w:sz="0" w:space="0" w:color="auto"/>
            <w:right w:val="none" w:sz="0" w:space="0" w:color="auto"/>
          </w:divBdr>
        </w:div>
        <w:div w:id="1267932349">
          <w:marLeft w:val="640"/>
          <w:marRight w:val="0"/>
          <w:marTop w:val="0"/>
          <w:marBottom w:val="0"/>
          <w:divBdr>
            <w:top w:val="none" w:sz="0" w:space="0" w:color="auto"/>
            <w:left w:val="none" w:sz="0" w:space="0" w:color="auto"/>
            <w:bottom w:val="none" w:sz="0" w:space="0" w:color="auto"/>
            <w:right w:val="none" w:sz="0" w:space="0" w:color="auto"/>
          </w:divBdr>
        </w:div>
        <w:div w:id="562134635">
          <w:marLeft w:val="640"/>
          <w:marRight w:val="0"/>
          <w:marTop w:val="0"/>
          <w:marBottom w:val="0"/>
          <w:divBdr>
            <w:top w:val="none" w:sz="0" w:space="0" w:color="auto"/>
            <w:left w:val="none" w:sz="0" w:space="0" w:color="auto"/>
            <w:bottom w:val="none" w:sz="0" w:space="0" w:color="auto"/>
            <w:right w:val="none" w:sz="0" w:space="0" w:color="auto"/>
          </w:divBdr>
        </w:div>
        <w:div w:id="1915163691">
          <w:marLeft w:val="640"/>
          <w:marRight w:val="0"/>
          <w:marTop w:val="0"/>
          <w:marBottom w:val="0"/>
          <w:divBdr>
            <w:top w:val="none" w:sz="0" w:space="0" w:color="auto"/>
            <w:left w:val="none" w:sz="0" w:space="0" w:color="auto"/>
            <w:bottom w:val="none" w:sz="0" w:space="0" w:color="auto"/>
            <w:right w:val="none" w:sz="0" w:space="0" w:color="auto"/>
          </w:divBdr>
        </w:div>
        <w:div w:id="1333336539">
          <w:marLeft w:val="640"/>
          <w:marRight w:val="0"/>
          <w:marTop w:val="0"/>
          <w:marBottom w:val="0"/>
          <w:divBdr>
            <w:top w:val="none" w:sz="0" w:space="0" w:color="auto"/>
            <w:left w:val="none" w:sz="0" w:space="0" w:color="auto"/>
            <w:bottom w:val="none" w:sz="0" w:space="0" w:color="auto"/>
            <w:right w:val="none" w:sz="0" w:space="0" w:color="auto"/>
          </w:divBdr>
        </w:div>
      </w:divsChild>
    </w:div>
    <w:div w:id="100150467">
      <w:bodyDiv w:val="1"/>
      <w:marLeft w:val="0"/>
      <w:marRight w:val="0"/>
      <w:marTop w:val="0"/>
      <w:marBottom w:val="0"/>
      <w:divBdr>
        <w:top w:val="none" w:sz="0" w:space="0" w:color="auto"/>
        <w:left w:val="none" w:sz="0" w:space="0" w:color="auto"/>
        <w:bottom w:val="none" w:sz="0" w:space="0" w:color="auto"/>
        <w:right w:val="none" w:sz="0" w:space="0" w:color="auto"/>
      </w:divBdr>
    </w:div>
    <w:div w:id="136729895">
      <w:bodyDiv w:val="1"/>
      <w:marLeft w:val="0"/>
      <w:marRight w:val="0"/>
      <w:marTop w:val="0"/>
      <w:marBottom w:val="0"/>
      <w:divBdr>
        <w:top w:val="none" w:sz="0" w:space="0" w:color="auto"/>
        <w:left w:val="none" w:sz="0" w:space="0" w:color="auto"/>
        <w:bottom w:val="none" w:sz="0" w:space="0" w:color="auto"/>
        <w:right w:val="none" w:sz="0" w:space="0" w:color="auto"/>
      </w:divBdr>
      <w:divsChild>
        <w:div w:id="1395929453">
          <w:marLeft w:val="640"/>
          <w:marRight w:val="0"/>
          <w:marTop w:val="0"/>
          <w:marBottom w:val="0"/>
          <w:divBdr>
            <w:top w:val="none" w:sz="0" w:space="0" w:color="auto"/>
            <w:left w:val="none" w:sz="0" w:space="0" w:color="auto"/>
            <w:bottom w:val="none" w:sz="0" w:space="0" w:color="auto"/>
            <w:right w:val="none" w:sz="0" w:space="0" w:color="auto"/>
          </w:divBdr>
        </w:div>
        <w:div w:id="1236165063">
          <w:marLeft w:val="640"/>
          <w:marRight w:val="0"/>
          <w:marTop w:val="0"/>
          <w:marBottom w:val="0"/>
          <w:divBdr>
            <w:top w:val="none" w:sz="0" w:space="0" w:color="auto"/>
            <w:left w:val="none" w:sz="0" w:space="0" w:color="auto"/>
            <w:bottom w:val="none" w:sz="0" w:space="0" w:color="auto"/>
            <w:right w:val="none" w:sz="0" w:space="0" w:color="auto"/>
          </w:divBdr>
        </w:div>
        <w:div w:id="600652458">
          <w:marLeft w:val="640"/>
          <w:marRight w:val="0"/>
          <w:marTop w:val="0"/>
          <w:marBottom w:val="0"/>
          <w:divBdr>
            <w:top w:val="none" w:sz="0" w:space="0" w:color="auto"/>
            <w:left w:val="none" w:sz="0" w:space="0" w:color="auto"/>
            <w:bottom w:val="none" w:sz="0" w:space="0" w:color="auto"/>
            <w:right w:val="none" w:sz="0" w:space="0" w:color="auto"/>
          </w:divBdr>
        </w:div>
        <w:div w:id="402795951">
          <w:marLeft w:val="640"/>
          <w:marRight w:val="0"/>
          <w:marTop w:val="0"/>
          <w:marBottom w:val="0"/>
          <w:divBdr>
            <w:top w:val="none" w:sz="0" w:space="0" w:color="auto"/>
            <w:left w:val="none" w:sz="0" w:space="0" w:color="auto"/>
            <w:bottom w:val="none" w:sz="0" w:space="0" w:color="auto"/>
            <w:right w:val="none" w:sz="0" w:space="0" w:color="auto"/>
          </w:divBdr>
        </w:div>
        <w:div w:id="545679618">
          <w:marLeft w:val="640"/>
          <w:marRight w:val="0"/>
          <w:marTop w:val="0"/>
          <w:marBottom w:val="0"/>
          <w:divBdr>
            <w:top w:val="none" w:sz="0" w:space="0" w:color="auto"/>
            <w:left w:val="none" w:sz="0" w:space="0" w:color="auto"/>
            <w:bottom w:val="none" w:sz="0" w:space="0" w:color="auto"/>
            <w:right w:val="none" w:sz="0" w:space="0" w:color="auto"/>
          </w:divBdr>
        </w:div>
        <w:div w:id="271591362">
          <w:marLeft w:val="640"/>
          <w:marRight w:val="0"/>
          <w:marTop w:val="0"/>
          <w:marBottom w:val="0"/>
          <w:divBdr>
            <w:top w:val="none" w:sz="0" w:space="0" w:color="auto"/>
            <w:left w:val="none" w:sz="0" w:space="0" w:color="auto"/>
            <w:bottom w:val="none" w:sz="0" w:space="0" w:color="auto"/>
            <w:right w:val="none" w:sz="0" w:space="0" w:color="auto"/>
          </w:divBdr>
        </w:div>
        <w:div w:id="1283730272">
          <w:marLeft w:val="640"/>
          <w:marRight w:val="0"/>
          <w:marTop w:val="0"/>
          <w:marBottom w:val="0"/>
          <w:divBdr>
            <w:top w:val="none" w:sz="0" w:space="0" w:color="auto"/>
            <w:left w:val="none" w:sz="0" w:space="0" w:color="auto"/>
            <w:bottom w:val="none" w:sz="0" w:space="0" w:color="auto"/>
            <w:right w:val="none" w:sz="0" w:space="0" w:color="auto"/>
          </w:divBdr>
        </w:div>
        <w:div w:id="599263834">
          <w:marLeft w:val="640"/>
          <w:marRight w:val="0"/>
          <w:marTop w:val="0"/>
          <w:marBottom w:val="0"/>
          <w:divBdr>
            <w:top w:val="none" w:sz="0" w:space="0" w:color="auto"/>
            <w:left w:val="none" w:sz="0" w:space="0" w:color="auto"/>
            <w:bottom w:val="none" w:sz="0" w:space="0" w:color="auto"/>
            <w:right w:val="none" w:sz="0" w:space="0" w:color="auto"/>
          </w:divBdr>
        </w:div>
        <w:div w:id="516306650">
          <w:marLeft w:val="640"/>
          <w:marRight w:val="0"/>
          <w:marTop w:val="0"/>
          <w:marBottom w:val="0"/>
          <w:divBdr>
            <w:top w:val="none" w:sz="0" w:space="0" w:color="auto"/>
            <w:left w:val="none" w:sz="0" w:space="0" w:color="auto"/>
            <w:bottom w:val="none" w:sz="0" w:space="0" w:color="auto"/>
            <w:right w:val="none" w:sz="0" w:space="0" w:color="auto"/>
          </w:divBdr>
        </w:div>
        <w:div w:id="1547599110">
          <w:marLeft w:val="640"/>
          <w:marRight w:val="0"/>
          <w:marTop w:val="0"/>
          <w:marBottom w:val="0"/>
          <w:divBdr>
            <w:top w:val="none" w:sz="0" w:space="0" w:color="auto"/>
            <w:left w:val="none" w:sz="0" w:space="0" w:color="auto"/>
            <w:bottom w:val="none" w:sz="0" w:space="0" w:color="auto"/>
            <w:right w:val="none" w:sz="0" w:space="0" w:color="auto"/>
          </w:divBdr>
        </w:div>
        <w:div w:id="19211152">
          <w:marLeft w:val="640"/>
          <w:marRight w:val="0"/>
          <w:marTop w:val="0"/>
          <w:marBottom w:val="0"/>
          <w:divBdr>
            <w:top w:val="none" w:sz="0" w:space="0" w:color="auto"/>
            <w:left w:val="none" w:sz="0" w:space="0" w:color="auto"/>
            <w:bottom w:val="none" w:sz="0" w:space="0" w:color="auto"/>
            <w:right w:val="none" w:sz="0" w:space="0" w:color="auto"/>
          </w:divBdr>
        </w:div>
        <w:div w:id="1464495689">
          <w:marLeft w:val="640"/>
          <w:marRight w:val="0"/>
          <w:marTop w:val="0"/>
          <w:marBottom w:val="0"/>
          <w:divBdr>
            <w:top w:val="none" w:sz="0" w:space="0" w:color="auto"/>
            <w:left w:val="none" w:sz="0" w:space="0" w:color="auto"/>
            <w:bottom w:val="none" w:sz="0" w:space="0" w:color="auto"/>
            <w:right w:val="none" w:sz="0" w:space="0" w:color="auto"/>
          </w:divBdr>
        </w:div>
        <w:div w:id="282614377">
          <w:marLeft w:val="640"/>
          <w:marRight w:val="0"/>
          <w:marTop w:val="0"/>
          <w:marBottom w:val="0"/>
          <w:divBdr>
            <w:top w:val="none" w:sz="0" w:space="0" w:color="auto"/>
            <w:left w:val="none" w:sz="0" w:space="0" w:color="auto"/>
            <w:bottom w:val="none" w:sz="0" w:space="0" w:color="auto"/>
            <w:right w:val="none" w:sz="0" w:space="0" w:color="auto"/>
          </w:divBdr>
        </w:div>
        <w:div w:id="209802726">
          <w:marLeft w:val="640"/>
          <w:marRight w:val="0"/>
          <w:marTop w:val="0"/>
          <w:marBottom w:val="0"/>
          <w:divBdr>
            <w:top w:val="none" w:sz="0" w:space="0" w:color="auto"/>
            <w:left w:val="none" w:sz="0" w:space="0" w:color="auto"/>
            <w:bottom w:val="none" w:sz="0" w:space="0" w:color="auto"/>
            <w:right w:val="none" w:sz="0" w:space="0" w:color="auto"/>
          </w:divBdr>
        </w:div>
        <w:div w:id="1856260293">
          <w:marLeft w:val="640"/>
          <w:marRight w:val="0"/>
          <w:marTop w:val="0"/>
          <w:marBottom w:val="0"/>
          <w:divBdr>
            <w:top w:val="none" w:sz="0" w:space="0" w:color="auto"/>
            <w:left w:val="none" w:sz="0" w:space="0" w:color="auto"/>
            <w:bottom w:val="none" w:sz="0" w:space="0" w:color="auto"/>
            <w:right w:val="none" w:sz="0" w:space="0" w:color="auto"/>
          </w:divBdr>
        </w:div>
        <w:div w:id="1283879728">
          <w:marLeft w:val="640"/>
          <w:marRight w:val="0"/>
          <w:marTop w:val="0"/>
          <w:marBottom w:val="0"/>
          <w:divBdr>
            <w:top w:val="none" w:sz="0" w:space="0" w:color="auto"/>
            <w:left w:val="none" w:sz="0" w:space="0" w:color="auto"/>
            <w:bottom w:val="none" w:sz="0" w:space="0" w:color="auto"/>
            <w:right w:val="none" w:sz="0" w:space="0" w:color="auto"/>
          </w:divBdr>
        </w:div>
        <w:div w:id="869025678">
          <w:marLeft w:val="640"/>
          <w:marRight w:val="0"/>
          <w:marTop w:val="0"/>
          <w:marBottom w:val="0"/>
          <w:divBdr>
            <w:top w:val="none" w:sz="0" w:space="0" w:color="auto"/>
            <w:left w:val="none" w:sz="0" w:space="0" w:color="auto"/>
            <w:bottom w:val="none" w:sz="0" w:space="0" w:color="auto"/>
            <w:right w:val="none" w:sz="0" w:space="0" w:color="auto"/>
          </w:divBdr>
        </w:div>
        <w:div w:id="626202089">
          <w:marLeft w:val="640"/>
          <w:marRight w:val="0"/>
          <w:marTop w:val="0"/>
          <w:marBottom w:val="0"/>
          <w:divBdr>
            <w:top w:val="none" w:sz="0" w:space="0" w:color="auto"/>
            <w:left w:val="none" w:sz="0" w:space="0" w:color="auto"/>
            <w:bottom w:val="none" w:sz="0" w:space="0" w:color="auto"/>
            <w:right w:val="none" w:sz="0" w:space="0" w:color="auto"/>
          </w:divBdr>
        </w:div>
        <w:div w:id="166134548">
          <w:marLeft w:val="640"/>
          <w:marRight w:val="0"/>
          <w:marTop w:val="0"/>
          <w:marBottom w:val="0"/>
          <w:divBdr>
            <w:top w:val="none" w:sz="0" w:space="0" w:color="auto"/>
            <w:left w:val="none" w:sz="0" w:space="0" w:color="auto"/>
            <w:bottom w:val="none" w:sz="0" w:space="0" w:color="auto"/>
            <w:right w:val="none" w:sz="0" w:space="0" w:color="auto"/>
          </w:divBdr>
        </w:div>
        <w:div w:id="389427597">
          <w:marLeft w:val="640"/>
          <w:marRight w:val="0"/>
          <w:marTop w:val="0"/>
          <w:marBottom w:val="0"/>
          <w:divBdr>
            <w:top w:val="none" w:sz="0" w:space="0" w:color="auto"/>
            <w:left w:val="none" w:sz="0" w:space="0" w:color="auto"/>
            <w:bottom w:val="none" w:sz="0" w:space="0" w:color="auto"/>
            <w:right w:val="none" w:sz="0" w:space="0" w:color="auto"/>
          </w:divBdr>
        </w:div>
        <w:div w:id="284391036">
          <w:marLeft w:val="640"/>
          <w:marRight w:val="0"/>
          <w:marTop w:val="0"/>
          <w:marBottom w:val="0"/>
          <w:divBdr>
            <w:top w:val="none" w:sz="0" w:space="0" w:color="auto"/>
            <w:left w:val="none" w:sz="0" w:space="0" w:color="auto"/>
            <w:bottom w:val="none" w:sz="0" w:space="0" w:color="auto"/>
            <w:right w:val="none" w:sz="0" w:space="0" w:color="auto"/>
          </w:divBdr>
        </w:div>
        <w:div w:id="423376640">
          <w:marLeft w:val="640"/>
          <w:marRight w:val="0"/>
          <w:marTop w:val="0"/>
          <w:marBottom w:val="0"/>
          <w:divBdr>
            <w:top w:val="none" w:sz="0" w:space="0" w:color="auto"/>
            <w:left w:val="none" w:sz="0" w:space="0" w:color="auto"/>
            <w:bottom w:val="none" w:sz="0" w:space="0" w:color="auto"/>
            <w:right w:val="none" w:sz="0" w:space="0" w:color="auto"/>
          </w:divBdr>
        </w:div>
        <w:div w:id="298344272">
          <w:marLeft w:val="640"/>
          <w:marRight w:val="0"/>
          <w:marTop w:val="0"/>
          <w:marBottom w:val="0"/>
          <w:divBdr>
            <w:top w:val="none" w:sz="0" w:space="0" w:color="auto"/>
            <w:left w:val="none" w:sz="0" w:space="0" w:color="auto"/>
            <w:bottom w:val="none" w:sz="0" w:space="0" w:color="auto"/>
            <w:right w:val="none" w:sz="0" w:space="0" w:color="auto"/>
          </w:divBdr>
        </w:div>
        <w:div w:id="695423160">
          <w:marLeft w:val="640"/>
          <w:marRight w:val="0"/>
          <w:marTop w:val="0"/>
          <w:marBottom w:val="0"/>
          <w:divBdr>
            <w:top w:val="none" w:sz="0" w:space="0" w:color="auto"/>
            <w:left w:val="none" w:sz="0" w:space="0" w:color="auto"/>
            <w:bottom w:val="none" w:sz="0" w:space="0" w:color="auto"/>
            <w:right w:val="none" w:sz="0" w:space="0" w:color="auto"/>
          </w:divBdr>
        </w:div>
        <w:div w:id="810057597">
          <w:marLeft w:val="640"/>
          <w:marRight w:val="0"/>
          <w:marTop w:val="0"/>
          <w:marBottom w:val="0"/>
          <w:divBdr>
            <w:top w:val="none" w:sz="0" w:space="0" w:color="auto"/>
            <w:left w:val="none" w:sz="0" w:space="0" w:color="auto"/>
            <w:bottom w:val="none" w:sz="0" w:space="0" w:color="auto"/>
            <w:right w:val="none" w:sz="0" w:space="0" w:color="auto"/>
          </w:divBdr>
        </w:div>
        <w:div w:id="488256296">
          <w:marLeft w:val="640"/>
          <w:marRight w:val="0"/>
          <w:marTop w:val="0"/>
          <w:marBottom w:val="0"/>
          <w:divBdr>
            <w:top w:val="none" w:sz="0" w:space="0" w:color="auto"/>
            <w:left w:val="none" w:sz="0" w:space="0" w:color="auto"/>
            <w:bottom w:val="none" w:sz="0" w:space="0" w:color="auto"/>
            <w:right w:val="none" w:sz="0" w:space="0" w:color="auto"/>
          </w:divBdr>
        </w:div>
        <w:div w:id="309985494">
          <w:marLeft w:val="640"/>
          <w:marRight w:val="0"/>
          <w:marTop w:val="0"/>
          <w:marBottom w:val="0"/>
          <w:divBdr>
            <w:top w:val="none" w:sz="0" w:space="0" w:color="auto"/>
            <w:left w:val="none" w:sz="0" w:space="0" w:color="auto"/>
            <w:bottom w:val="none" w:sz="0" w:space="0" w:color="auto"/>
            <w:right w:val="none" w:sz="0" w:space="0" w:color="auto"/>
          </w:divBdr>
        </w:div>
        <w:div w:id="707220917">
          <w:marLeft w:val="640"/>
          <w:marRight w:val="0"/>
          <w:marTop w:val="0"/>
          <w:marBottom w:val="0"/>
          <w:divBdr>
            <w:top w:val="none" w:sz="0" w:space="0" w:color="auto"/>
            <w:left w:val="none" w:sz="0" w:space="0" w:color="auto"/>
            <w:bottom w:val="none" w:sz="0" w:space="0" w:color="auto"/>
            <w:right w:val="none" w:sz="0" w:space="0" w:color="auto"/>
          </w:divBdr>
        </w:div>
        <w:div w:id="658921509">
          <w:marLeft w:val="640"/>
          <w:marRight w:val="0"/>
          <w:marTop w:val="0"/>
          <w:marBottom w:val="0"/>
          <w:divBdr>
            <w:top w:val="none" w:sz="0" w:space="0" w:color="auto"/>
            <w:left w:val="none" w:sz="0" w:space="0" w:color="auto"/>
            <w:bottom w:val="none" w:sz="0" w:space="0" w:color="auto"/>
            <w:right w:val="none" w:sz="0" w:space="0" w:color="auto"/>
          </w:divBdr>
        </w:div>
        <w:div w:id="896551118">
          <w:marLeft w:val="640"/>
          <w:marRight w:val="0"/>
          <w:marTop w:val="0"/>
          <w:marBottom w:val="0"/>
          <w:divBdr>
            <w:top w:val="none" w:sz="0" w:space="0" w:color="auto"/>
            <w:left w:val="none" w:sz="0" w:space="0" w:color="auto"/>
            <w:bottom w:val="none" w:sz="0" w:space="0" w:color="auto"/>
            <w:right w:val="none" w:sz="0" w:space="0" w:color="auto"/>
          </w:divBdr>
        </w:div>
        <w:div w:id="886188058">
          <w:marLeft w:val="640"/>
          <w:marRight w:val="0"/>
          <w:marTop w:val="0"/>
          <w:marBottom w:val="0"/>
          <w:divBdr>
            <w:top w:val="none" w:sz="0" w:space="0" w:color="auto"/>
            <w:left w:val="none" w:sz="0" w:space="0" w:color="auto"/>
            <w:bottom w:val="none" w:sz="0" w:space="0" w:color="auto"/>
            <w:right w:val="none" w:sz="0" w:space="0" w:color="auto"/>
          </w:divBdr>
        </w:div>
        <w:div w:id="316080272">
          <w:marLeft w:val="640"/>
          <w:marRight w:val="0"/>
          <w:marTop w:val="0"/>
          <w:marBottom w:val="0"/>
          <w:divBdr>
            <w:top w:val="none" w:sz="0" w:space="0" w:color="auto"/>
            <w:left w:val="none" w:sz="0" w:space="0" w:color="auto"/>
            <w:bottom w:val="none" w:sz="0" w:space="0" w:color="auto"/>
            <w:right w:val="none" w:sz="0" w:space="0" w:color="auto"/>
          </w:divBdr>
        </w:div>
        <w:div w:id="205340058">
          <w:marLeft w:val="640"/>
          <w:marRight w:val="0"/>
          <w:marTop w:val="0"/>
          <w:marBottom w:val="0"/>
          <w:divBdr>
            <w:top w:val="none" w:sz="0" w:space="0" w:color="auto"/>
            <w:left w:val="none" w:sz="0" w:space="0" w:color="auto"/>
            <w:bottom w:val="none" w:sz="0" w:space="0" w:color="auto"/>
            <w:right w:val="none" w:sz="0" w:space="0" w:color="auto"/>
          </w:divBdr>
        </w:div>
        <w:div w:id="1775857102">
          <w:marLeft w:val="640"/>
          <w:marRight w:val="0"/>
          <w:marTop w:val="0"/>
          <w:marBottom w:val="0"/>
          <w:divBdr>
            <w:top w:val="none" w:sz="0" w:space="0" w:color="auto"/>
            <w:left w:val="none" w:sz="0" w:space="0" w:color="auto"/>
            <w:bottom w:val="none" w:sz="0" w:space="0" w:color="auto"/>
            <w:right w:val="none" w:sz="0" w:space="0" w:color="auto"/>
          </w:divBdr>
        </w:div>
        <w:div w:id="500778090">
          <w:marLeft w:val="640"/>
          <w:marRight w:val="0"/>
          <w:marTop w:val="0"/>
          <w:marBottom w:val="0"/>
          <w:divBdr>
            <w:top w:val="none" w:sz="0" w:space="0" w:color="auto"/>
            <w:left w:val="none" w:sz="0" w:space="0" w:color="auto"/>
            <w:bottom w:val="none" w:sz="0" w:space="0" w:color="auto"/>
            <w:right w:val="none" w:sz="0" w:space="0" w:color="auto"/>
          </w:divBdr>
        </w:div>
        <w:div w:id="1141382516">
          <w:marLeft w:val="640"/>
          <w:marRight w:val="0"/>
          <w:marTop w:val="0"/>
          <w:marBottom w:val="0"/>
          <w:divBdr>
            <w:top w:val="none" w:sz="0" w:space="0" w:color="auto"/>
            <w:left w:val="none" w:sz="0" w:space="0" w:color="auto"/>
            <w:bottom w:val="none" w:sz="0" w:space="0" w:color="auto"/>
            <w:right w:val="none" w:sz="0" w:space="0" w:color="auto"/>
          </w:divBdr>
        </w:div>
        <w:div w:id="1941720603">
          <w:marLeft w:val="640"/>
          <w:marRight w:val="0"/>
          <w:marTop w:val="0"/>
          <w:marBottom w:val="0"/>
          <w:divBdr>
            <w:top w:val="none" w:sz="0" w:space="0" w:color="auto"/>
            <w:left w:val="none" w:sz="0" w:space="0" w:color="auto"/>
            <w:bottom w:val="none" w:sz="0" w:space="0" w:color="auto"/>
            <w:right w:val="none" w:sz="0" w:space="0" w:color="auto"/>
          </w:divBdr>
        </w:div>
        <w:div w:id="74210821">
          <w:marLeft w:val="640"/>
          <w:marRight w:val="0"/>
          <w:marTop w:val="0"/>
          <w:marBottom w:val="0"/>
          <w:divBdr>
            <w:top w:val="none" w:sz="0" w:space="0" w:color="auto"/>
            <w:left w:val="none" w:sz="0" w:space="0" w:color="auto"/>
            <w:bottom w:val="none" w:sz="0" w:space="0" w:color="auto"/>
            <w:right w:val="none" w:sz="0" w:space="0" w:color="auto"/>
          </w:divBdr>
        </w:div>
        <w:div w:id="277220133">
          <w:marLeft w:val="640"/>
          <w:marRight w:val="0"/>
          <w:marTop w:val="0"/>
          <w:marBottom w:val="0"/>
          <w:divBdr>
            <w:top w:val="none" w:sz="0" w:space="0" w:color="auto"/>
            <w:left w:val="none" w:sz="0" w:space="0" w:color="auto"/>
            <w:bottom w:val="none" w:sz="0" w:space="0" w:color="auto"/>
            <w:right w:val="none" w:sz="0" w:space="0" w:color="auto"/>
          </w:divBdr>
        </w:div>
        <w:div w:id="506793328">
          <w:marLeft w:val="640"/>
          <w:marRight w:val="0"/>
          <w:marTop w:val="0"/>
          <w:marBottom w:val="0"/>
          <w:divBdr>
            <w:top w:val="none" w:sz="0" w:space="0" w:color="auto"/>
            <w:left w:val="none" w:sz="0" w:space="0" w:color="auto"/>
            <w:bottom w:val="none" w:sz="0" w:space="0" w:color="auto"/>
            <w:right w:val="none" w:sz="0" w:space="0" w:color="auto"/>
          </w:divBdr>
        </w:div>
        <w:div w:id="239828135">
          <w:marLeft w:val="640"/>
          <w:marRight w:val="0"/>
          <w:marTop w:val="0"/>
          <w:marBottom w:val="0"/>
          <w:divBdr>
            <w:top w:val="none" w:sz="0" w:space="0" w:color="auto"/>
            <w:left w:val="none" w:sz="0" w:space="0" w:color="auto"/>
            <w:bottom w:val="none" w:sz="0" w:space="0" w:color="auto"/>
            <w:right w:val="none" w:sz="0" w:space="0" w:color="auto"/>
          </w:divBdr>
        </w:div>
        <w:div w:id="1215967687">
          <w:marLeft w:val="640"/>
          <w:marRight w:val="0"/>
          <w:marTop w:val="0"/>
          <w:marBottom w:val="0"/>
          <w:divBdr>
            <w:top w:val="none" w:sz="0" w:space="0" w:color="auto"/>
            <w:left w:val="none" w:sz="0" w:space="0" w:color="auto"/>
            <w:bottom w:val="none" w:sz="0" w:space="0" w:color="auto"/>
            <w:right w:val="none" w:sz="0" w:space="0" w:color="auto"/>
          </w:divBdr>
        </w:div>
        <w:div w:id="700397404">
          <w:marLeft w:val="640"/>
          <w:marRight w:val="0"/>
          <w:marTop w:val="0"/>
          <w:marBottom w:val="0"/>
          <w:divBdr>
            <w:top w:val="none" w:sz="0" w:space="0" w:color="auto"/>
            <w:left w:val="none" w:sz="0" w:space="0" w:color="auto"/>
            <w:bottom w:val="none" w:sz="0" w:space="0" w:color="auto"/>
            <w:right w:val="none" w:sz="0" w:space="0" w:color="auto"/>
          </w:divBdr>
        </w:div>
        <w:div w:id="1708334538">
          <w:marLeft w:val="640"/>
          <w:marRight w:val="0"/>
          <w:marTop w:val="0"/>
          <w:marBottom w:val="0"/>
          <w:divBdr>
            <w:top w:val="none" w:sz="0" w:space="0" w:color="auto"/>
            <w:left w:val="none" w:sz="0" w:space="0" w:color="auto"/>
            <w:bottom w:val="none" w:sz="0" w:space="0" w:color="auto"/>
            <w:right w:val="none" w:sz="0" w:space="0" w:color="auto"/>
          </w:divBdr>
        </w:div>
        <w:div w:id="1428497072">
          <w:marLeft w:val="640"/>
          <w:marRight w:val="0"/>
          <w:marTop w:val="0"/>
          <w:marBottom w:val="0"/>
          <w:divBdr>
            <w:top w:val="none" w:sz="0" w:space="0" w:color="auto"/>
            <w:left w:val="none" w:sz="0" w:space="0" w:color="auto"/>
            <w:bottom w:val="none" w:sz="0" w:space="0" w:color="auto"/>
            <w:right w:val="none" w:sz="0" w:space="0" w:color="auto"/>
          </w:divBdr>
        </w:div>
        <w:div w:id="1158115397">
          <w:marLeft w:val="640"/>
          <w:marRight w:val="0"/>
          <w:marTop w:val="0"/>
          <w:marBottom w:val="0"/>
          <w:divBdr>
            <w:top w:val="none" w:sz="0" w:space="0" w:color="auto"/>
            <w:left w:val="none" w:sz="0" w:space="0" w:color="auto"/>
            <w:bottom w:val="none" w:sz="0" w:space="0" w:color="auto"/>
            <w:right w:val="none" w:sz="0" w:space="0" w:color="auto"/>
          </w:divBdr>
        </w:div>
        <w:div w:id="990524683">
          <w:marLeft w:val="640"/>
          <w:marRight w:val="0"/>
          <w:marTop w:val="0"/>
          <w:marBottom w:val="0"/>
          <w:divBdr>
            <w:top w:val="none" w:sz="0" w:space="0" w:color="auto"/>
            <w:left w:val="none" w:sz="0" w:space="0" w:color="auto"/>
            <w:bottom w:val="none" w:sz="0" w:space="0" w:color="auto"/>
            <w:right w:val="none" w:sz="0" w:space="0" w:color="auto"/>
          </w:divBdr>
        </w:div>
        <w:div w:id="1980305381">
          <w:marLeft w:val="640"/>
          <w:marRight w:val="0"/>
          <w:marTop w:val="0"/>
          <w:marBottom w:val="0"/>
          <w:divBdr>
            <w:top w:val="none" w:sz="0" w:space="0" w:color="auto"/>
            <w:left w:val="none" w:sz="0" w:space="0" w:color="auto"/>
            <w:bottom w:val="none" w:sz="0" w:space="0" w:color="auto"/>
            <w:right w:val="none" w:sz="0" w:space="0" w:color="auto"/>
          </w:divBdr>
        </w:div>
        <w:div w:id="1535540901">
          <w:marLeft w:val="640"/>
          <w:marRight w:val="0"/>
          <w:marTop w:val="0"/>
          <w:marBottom w:val="0"/>
          <w:divBdr>
            <w:top w:val="none" w:sz="0" w:space="0" w:color="auto"/>
            <w:left w:val="none" w:sz="0" w:space="0" w:color="auto"/>
            <w:bottom w:val="none" w:sz="0" w:space="0" w:color="auto"/>
            <w:right w:val="none" w:sz="0" w:space="0" w:color="auto"/>
          </w:divBdr>
        </w:div>
        <w:div w:id="539630144">
          <w:marLeft w:val="640"/>
          <w:marRight w:val="0"/>
          <w:marTop w:val="0"/>
          <w:marBottom w:val="0"/>
          <w:divBdr>
            <w:top w:val="none" w:sz="0" w:space="0" w:color="auto"/>
            <w:left w:val="none" w:sz="0" w:space="0" w:color="auto"/>
            <w:bottom w:val="none" w:sz="0" w:space="0" w:color="auto"/>
            <w:right w:val="none" w:sz="0" w:space="0" w:color="auto"/>
          </w:divBdr>
        </w:div>
        <w:div w:id="286087275">
          <w:marLeft w:val="640"/>
          <w:marRight w:val="0"/>
          <w:marTop w:val="0"/>
          <w:marBottom w:val="0"/>
          <w:divBdr>
            <w:top w:val="none" w:sz="0" w:space="0" w:color="auto"/>
            <w:left w:val="none" w:sz="0" w:space="0" w:color="auto"/>
            <w:bottom w:val="none" w:sz="0" w:space="0" w:color="auto"/>
            <w:right w:val="none" w:sz="0" w:space="0" w:color="auto"/>
          </w:divBdr>
        </w:div>
        <w:div w:id="538593933">
          <w:marLeft w:val="640"/>
          <w:marRight w:val="0"/>
          <w:marTop w:val="0"/>
          <w:marBottom w:val="0"/>
          <w:divBdr>
            <w:top w:val="none" w:sz="0" w:space="0" w:color="auto"/>
            <w:left w:val="none" w:sz="0" w:space="0" w:color="auto"/>
            <w:bottom w:val="none" w:sz="0" w:space="0" w:color="auto"/>
            <w:right w:val="none" w:sz="0" w:space="0" w:color="auto"/>
          </w:divBdr>
        </w:div>
        <w:div w:id="366837207">
          <w:marLeft w:val="640"/>
          <w:marRight w:val="0"/>
          <w:marTop w:val="0"/>
          <w:marBottom w:val="0"/>
          <w:divBdr>
            <w:top w:val="none" w:sz="0" w:space="0" w:color="auto"/>
            <w:left w:val="none" w:sz="0" w:space="0" w:color="auto"/>
            <w:bottom w:val="none" w:sz="0" w:space="0" w:color="auto"/>
            <w:right w:val="none" w:sz="0" w:space="0" w:color="auto"/>
          </w:divBdr>
        </w:div>
        <w:div w:id="1465082468">
          <w:marLeft w:val="640"/>
          <w:marRight w:val="0"/>
          <w:marTop w:val="0"/>
          <w:marBottom w:val="0"/>
          <w:divBdr>
            <w:top w:val="none" w:sz="0" w:space="0" w:color="auto"/>
            <w:left w:val="none" w:sz="0" w:space="0" w:color="auto"/>
            <w:bottom w:val="none" w:sz="0" w:space="0" w:color="auto"/>
            <w:right w:val="none" w:sz="0" w:space="0" w:color="auto"/>
          </w:divBdr>
        </w:div>
        <w:div w:id="817189233">
          <w:marLeft w:val="640"/>
          <w:marRight w:val="0"/>
          <w:marTop w:val="0"/>
          <w:marBottom w:val="0"/>
          <w:divBdr>
            <w:top w:val="none" w:sz="0" w:space="0" w:color="auto"/>
            <w:left w:val="none" w:sz="0" w:space="0" w:color="auto"/>
            <w:bottom w:val="none" w:sz="0" w:space="0" w:color="auto"/>
            <w:right w:val="none" w:sz="0" w:space="0" w:color="auto"/>
          </w:divBdr>
        </w:div>
        <w:div w:id="1914968757">
          <w:marLeft w:val="640"/>
          <w:marRight w:val="0"/>
          <w:marTop w:val="0"/>
          <w:marBottom w:val="0"/>
          <w:divBdr>
            <w:top w:val="none" w:sz="0" w:space="0" w:color="auto"/>
            <w:left w:val="none" w:sz="0" w:space="0" w:color="auto"/>
            <w:bottom w:val="none" w:sz="0" w:space="0" w:color="auto"/>
            <w:right w:val="none" w:sz="0" w:space="0" w:color="auto"/>
          </w:divBdr>
        </w:div>
        <w:div w:id="311756102">
          <w:marLeft w:val="640"/>
          <w:marRight w:val="0"/>
          <w:marTop w:val="0"/>
          <w:marBottom w:val="0"/>
          <w:divBdr>
            <w:top w:val="none" w:sz="0" w:space="0" w:color="auto"/>
            <w:left w:val="none" w:sz="0" w:space="0" w:color="auto"/>
            <w:bottom w:val="none" w:sz="0" w:space="0" w:color="auto"/>
            <w:right w:val="none" w:sz="0" w:space="0" w:color="auto"/>
          </w:divBdr>
        </w:div>
        <w:div w:id="1238906695">
          <w:marLeft w:val="640"/>
          <w:marRight w:val="0"/>
          <w:marTop w:val="0"/>
          <w:marBottom w:val="0"/>
          <w:divBdr>
            <w:top w:val="none" w:sz="0" w:space="0" w:color="auto"/>
            <w:left w:val="none" w:sz="0" w:space="0" w:color="auto"/>
            <w:bottom w:val="none" w:sz="0" w:space="0" w:color="auto"/>
            <w:right w:val="none" w:sz="0" w:space="0" w:color="auto"/>
          </w:divBdr>
        </w:div>
        <w:div w:id="1063983889">
          <w:marLeft w:val="640"/>
          <w:marRight w:val="0"/>
          <w:marTop w:val="0"/>
          <w:marBottom w:val="0"/>
          <w:divBdr>
            <w:top w:val="none" w:sz="0" w:space="0" w:color="auto"/>
            <w:left w:val="none" w:sz="0" w:space="0" w:color="auto"/>
            <w:bottom w:val="none" w:sz="0" w:space="0" w:color="auto"/>
            <w:right w:val="none" w:sz="0" w:space="0" w:color="auto"/>
          </w:divBdr>
        </w:div>
        <w:div w:id="1797605815">
          <w:marLeft w:val="640"/>
          <w:marRight w:val="0"/>
          <w:marTop w:val="0"/>
          <w:marBottom w:val="0"/>
          <w:divBdr>
            <w:top w:val="none" w:sz="0" w:space="0" w:color="auto"/>
            <w:left w:val="none" w:sz="0" w:space="0" w:color="auto"/>
            <w:bottom w:val="none" w:sz="0" w:space="0" w:color="auto"/>
            <w:right w:val="none" w:sz="0" w:space="0" w:color="auto"/>
          </w:divBdr>
        </w:div>
        <w:div w:id="173035607">
          <w:marLeft w:val="640"/>
          <w:marRight w:val="0"/>
          <w:marTop w:val="0"/>
          <w:marBottom w:val="0"/>
          <w:divBdr>
            <w:top w:val="none" w:sz="0" w:space="0" w:color="auto"/>
            <w:left w:val="none" w:sz="0" w:space="0" w:color="auto"/>
            <w:bottom w:val="none" w:sz="0" w:space="0" w:color="auto"/>
            <w:right w:val="none" w:sz="0" w:space="0" w:color="auto"/>
          </w:divBdr>
        </w:div>
        <w:div w:id="1191142917">
          <w:marLeft w:val="640"/>
          <w:marRight w:val="0"/>
          <w:marTop w:val="0"/>
          <w:marBottom w:val="0"/>
          <w:divBdr>
            <w:top w:val="none" w:sz="0" w:space="0" w:color="auto"/>
            <w:left w:val="none" w:sz="0" w:space="0" w:color="auto"/>
            <w:bottom w:val="none" w:sz="0" w:space="0" w:color="auto"/>
            <w:right w:val="none" w:sz="0" w:space="0" w:color="auto"/>
          </w:divBdr>
        </w:div>
        <w:div w:id="2139177961">
          <w:marLeft w:val="640"/>
          <w:marRight w:val="0"/>
          <w:marTop w:val="0"/>
          <w:marBottom w:val="0"/>
          <w:divBdr>
            <w:top w:val="none" w:sz="0" w:space="0" w:color="auto"/>
            <w:left w:val="none" w:sz="0" w:space="0" w:color="auto"/>
            <w:bottom w:val="none" w:sz="0" w:space="0" w:color="auto"/>
            <w:right w:val="none" w:sz="0" w:space="0" w:color="auto"/>
          </w:divBdr>
        </w:div>
        <w:div w:id="1726029560">
          <w:marLeft w:val="640"/>
          <w:marRight w:val="0"/>
          <w:marTop w:val="0"/>
          <w:marBottom w:val="0"/>
          <w:divBdr>
            <w:top w:val="none" w:sz="0" w:space="0" w:color="auto"/>
            <w:left w:val="none" w:sz="0" w:space="0" w:color="auto"/>
            <w:bottom w:val="none" w:sz="0" w:space="0" w:color="auto"/>
            <w:right w:val="none" w:sz="0" w:space="0" w:color="auto"/>
          </w:divBdr>
        </w:div>
        <w:div w:id="495731606">
          <w:marLeft w:val="640"/>
          <w:marRight w:val="0"/>
          <w:marTop w:val="0"/>
          <w:marBottom w:val="0"/>
          <w:divBdr>
            <w:top w:val="none" w:sz="0" w:space="0" w:color="auto"/>
            <w:left w:val="none" w:sz="0" w:space="0" w:color="auto"/>
            <w:bottom w:val="none" w:sz="0" w:space="0" w:color="auto"/>
            <w:right w:val="none" w:sz="0" w:space="0" w:color="auto"/>
          </w:divBdr>
        </w:div>
        <w:div w:id="2080012152">
          <w:marLeft w:val="640"/>
          <w:marRight w:val="0"/>
          <w:marTop w:val="0"/>
          <w:marBottom w:val="0"/>
          <w:divBdr>
            <w:top w:val="none" w:sz="0" w:space="0" w:color="auto"/>
            <w:left w:val="none" w:sz="0" w:space="0" w:color="auto"/>
            <w:bottom w:val="none" w:sz="0" w:space="0" w:color="auto"/>
            <w:right w:val="none" w:sz="0" w:space="0" w:color="auto"/>
          </w:divBdr>
        </w:div>
        <w:div w:id="1851680967">
          <w:marLeft w:val="640"/>
          <w:marRight w:val="0"/>
          <w:marTop w:val="0"/>
          <w:marBottom w:val="0"/>
          <w:divBdr>
            <w:top w:val="none" w:sz="0" w:space="0" w:color="auto"/>
            <w:left w:val="none" w:sz="0" w:space="0" w:color="auto"/>
            <w:bottom w:val="none" w:sz="0" w:space="0" w:color="auto"/>
            <w:right w:val="none" w:sz="0" w:space="0" w:color="auto"/>
          </w:divBdr>
        </w:div>
        <w:div w:id="842935318">
          <w:marLeft w:val="640"/>
          <w:marRight w:val="0"/>
          <w:marTop w:val="0"/>
          <w:marBottom w:val="0"/>
          <w:divBdr>
            <w:top w:val="none" w:sz="0" w:space="0" w:color="auto"/>
            <w:left w:val="none" w:sz="0" w:space="0" w:color="auto"/>
            <w:bottom w:val="none" w:sz="0" w:space="0" w:color="auto"/>
            <w:right w:val="none" w:sz="0" w:space="0" w:color="auto"/>
          </w:divBdr>
        </w:div>
        <w:div w:id="1835605872">
          <w:marLeft w:val="640"/>
          <w:marRight w:val="0"/>
          <w:marTop w:val="0"/>
          <w:marBottom w:val="0"/>
          <w:divBdr>
            <w:top w:val="none" w:sz="0" w:space="0" w:color="auto"/>
            <w:left w:val="none" w:sz="0" w:space="0" w:color="auto"/>
            <w:bottom w:val="none" w:sz="0" w:space="0" w:color="auto"/>
            <w:right w:val="none" w:sz="0" w:space="0" w:color="auto"/>
          </w:divBdr>
        </w:div>
        <w:div w:id="615059856">
          <w:marLeft w:val="640"/>
          <w:marRight w:val="0"/>
          <w:marTop w:val="0"/>
          <w:marBottom w:val="0"/>
          <w:divBdr>
            <w:top w:val="none" w:sz="0" w:space="0" w:color="auto"/>
            <w:left w:val="none" w:sz="0" w:space="0" w:color="auto"/>
            <w:bottom w:val="none" w:sz="0" w:space="0" w:color="auto"/>
            <w:right w:val="none" w:sz="0" w:space="0" w:color="auto"/>
          </w:divBdr>
        </w:div>
        <w:div w:id="1010450846">
          <w:marLeft w:val="640"/>
          <w:marRight w:val="0"/>
          <w:marTop w:val="0"/>
          <w:marBottom w:val="0"/>
          <w:divBdr>
            <w:top w:val="none" w:sz="0" w:space="0" w:color="auto"/>
            <w:left w:val="none" w:sz="0" w:space="0" w:color="auto"/>
            <w:bottom w:val="none" w:sz="0" w:space="0" w:color="auto"/>
            <w:right w:val="none" w:sz="0" w:space="0" w:color="auto"/>
          </w:divBdr>
        </w:div>
        <w:div w:id="1868907086">
          <w:marLeft w:val="640"/>
          <w:marRight w:val="0"/>
          <w:marTop w:val="0"/>
          <w:marBottom w:val="0"/>
          <w:divBdr>
            <w:top w:val="none" w:sz="0" w:space="0" w:color="auto"/>
            <w:left w:val="none" w:sz="0" w:space="0" w:color="auto"/>
            <w:bottom w:val="none" w:sz="0" w:space="0" w:color="auto"/>
            <w:right w:val="none" w:sz="0" w:space="0" w:color="auto"/>
          </w:divBdr>
        </w:div>
        <w:div w:id="1485125875">
          <w:marLeft w:val="640"/>
          <w:marRight w:val="0"/>
          <w:marTop w:val="0"/>
          <w:marBottom w:val="0"/>
          <w:divBdr>
            <w:top w:val="none" w:sz="0" w:space="0" w:color="auto"/>
            <w:left w:val="none" w:sz="0" w:space="0" w:color="auto"/>
            <w:bottom w:val="none" w:sz="0" w:space="0" w:color="auto"/>
            <w:right w:val="none" w:sz="0" w:space="0" w:color="auto"/>
          </w:divBdr>
        </w:div>
        <w:div w:id="1686134739">
          <w:marLeft w:val="640"/>
          <w:marRight w:val="0"/>
          <w:marTop w:val="0"/>
          <w:marBottom w:val="0"/>
          <w:divBdr>
            <w:top w:val="none" w:sz="0" w:space="0" w:color="auto"/>
            <w:left w:val="none" w:sz="0" w:space="0" w:color="auto"/>
            <w:bottom w:val="none" w:sz="0" w:space="0" w:color="auto"/>
            <w:right w:val="none" w:sz="0" w:space="0" w:color="auto"/>
          </w:divBdr>
        </w:div>
        <w:div w:id="1310401025">
          <w:marLeft w:val="640"/>
          <w:marRight w:val="0"/>
          <w:marTop w:val="0"/>
          <w:marBottom w:val="0"/>
          <w:divBdr>
            <w:top w:val="none" w:sz="0" w:space="0" w:color="auto"/>
            <w:left w:val="none" w:sz="0" w:space="0" w:color="auto"/>
            <w:bottom w:val="none" w:sz="0" w:space="0" w:color="auto"/>
            <w:right w:val="none" w:sz="0" w:space="0" w:color="auto"/>
          </w:divBdr>
        </w:div>
        <w:div w:id="545221197">
          <w:marLeft w:val="640"/>
          <w:marRight w:val="0"/>
          <w:marTop w:val="0"/>
          <w:marBottom w:val="0"/>
          <w:divBdr>
            <w:top w:val="none" w:sz="0" w:space="0" w:color="auto"/>
            <w:left w:val="none" w:sz="0" w:space="0" w:color="auto"/>
            <w:bottom w:val="none" w:sz="0" w:space="0" w:color="auto"/>
            <w:right w:val="none" w:sz="0" w:space="0" w:color="auto"/>
          </w:divBdr>
        </w:div>
        <w:div w:id="1029990964">
          <w:marLeft w:val="640"/>
          <w:marRight w:val="0"/>
          <w:marTop w:val="0"/>
          <w:marBottom w:val="0"/>
          <w:divBdr>
            <w:top w:val="none" w:sz="0" w:space="0" w:color="auto"/>
            <w:left w:val="none" w:sz="0" w:space="0" w:color="auto"/>
            <w:bottom w:val="none" w:sz="0" w:space="0" w:color="auto"/>
            <w:right w:val="none" w:sz="0" w:space="0" w:color="auto"/>
          </w:divBdr>
        </w:div>
        <w:div w:id="35206129">
          <w:marLeft w:val="640"/>
          <w:marRight w:val="0"/>
          <w:marTop w:val="0"/>
          <w:marBottom w:val="0"/>
          <w:divBdr>
            <w:top w:val="none" w:sz="0" w:space="0" w:color="auto"/>
            <w:left w:val="none" w:sz="0" w:space="0" w:color="auto"/>
            <w:bottom w:val="none" w:sz="0" w:space="0" w:color="auto"/>
            <w:right w:val="none" w:sz="0" w:space="0" w:color="auto"/>
          </w:divBdr>
        </w:div>
        <w:div w:id="852840050">
          <w:marLeft w:val="640"/>
          <w:marRight w:val="0"/>
          <w:marTop w:val="0"/>
          <w:marBottom w:val="0"/>
          <w:divBdr>
            <w:top w:val="none" w:sz="0" w:space="0" w:color="auto"/>
            <w:left w:val="none" w:sz="0" w:space="0" w:color="auto"/>
            <w:bottom w:val="none" w:sz="0" w:space="0" w:color="auto"/>
            <w:right w:val="none" w:sz="0" w:space="0" w:color="auto"/>
          </w:divBdr>
        </w:div>
        <w:div w:id="192769036">
          <w:marLeft w:val="640"/>
          <w:marRight w:val="0"/>
          <w:marTop w:val="0"/>
          <w:marBottom w:val="0"/>
          <w:divBdr>
            <w:top w:val="none" w:sz="0" w:space="0" w:color="auto"/>
            <w:left w:val="none" w:sz="0" w:space="0" w:color="auto"/>
            <w:bottom w:val="none" w:sz="0" w:space="0" w:color="auto"/>
            <w:right w:val="none" w:sz="0" w:space="0" w:color="auto"/>
          </w:divBdr>
        </w:div>
        <w:div w:id="813986404">
          <w:marLeft w:val="640"/>
          <w:marRight w:val="0"/>
          <w:marTop w:val="0"/>
          <w:marBottom w:val="0"/>
          <w:divBdr>
            <w:top w:val="none" w:sz="0" w:space="0" w:color="auto"/>
            <w:left w:val="none" w:sz="0" w:space="0" w:color="auto"/>
            <w:bottom w:val="none" w:sz="0" w:space="0" w:color="auto"/>
            <w:right w:val="none" w:sz="0" w:space="0" w:color="auto"/>
          </w:divBdr>
        </w:div>
        <w:div w:id="416951214">
          <w:marLeft w:val="640"/>
          <w:marRight w:val="0"/>
          <w:marTop w:val="0"/>
          <w:marBottom w:val="0"/>
          <w:divBdr>
            <w:top w:val="none" w:sz="0" w:space="0" w:color="auto"/>
            <w:left w:val="none" w:sz="0" w:space="0" w:color="auto"/>
            <w:bottom w:val="none" w:sz="0" w:space="0" w:color="auto"/>
            <w:right w:val="none" w:sz="0" w:space="0" w:color="auto"/>
          </w:divBdr>
        </w:div>
        <w:div w:id="1095781398">
          <w:marLeft w:val="640"/>
          <w:marRight w:val="0"/>
          <w:marTop w:val="0"/>
          <w:marBottom w:val="0"/>
          <w:divBdr>
            <w:top w:val="none" w:sz="0" w:space="0" w:color="auto"/>
            <w:left w:val="none" w:sz="0" w:space="0" w:color="auto"/>
            <w:bottom w:val="none" w:sz="0" w:space="0" w:color="auto"/>
            <w:right w:val="none" w:sz="0" w:space="0" w:color="auto"/>
          </w:divBdr>
        </w:div>
        <w:div w:id="388262326">
          <w:marLeft w:val="640"/>
          <w:marRight w:val="0"/>
          <w:marTop w:val="0"/>
          <w:marBottom w:val="0"/>
          <w:divBdr>
            <w:top w:val="none" w:sz="0" w:space="0" w:color="auto"/>
            <w:left w:val="none" w:sz="0" w:space="0" w:color="auto"/>
            <w:bottom w:val="none" w:sz="0" w:space="0" w:color="auto"/>
            <w:right w:val="none" w:sz="0" w:space="0" w:color="auto"/>
          </w:divBdr>
        </w:div>
        <w:div w:id="480537682">
          <w:marLeft w:val="640"/>
          <w:marRight w:val="0"/>
          <w:marTop w:val="0"/>
          <w:marBottom w:val="0"/>
          <w:divBdr>
            <w:top w:val="none" w:sz="0" w:space="0" w:color="auto"/>
            <w:left w:val="none" w:sz="0" w:space="0" w:color="auto"/>
            <w:bottom w:val="none" w:sz="0" w:space="0" w:color="auto"/>
            <w:right w:val="none" w:sz="0" w:space="0" w:color="auto"/>
          </w:divBdr>
        </w:div>
        <w:div w:id="1059863313">
          <w:marLeft w:val="640"/>
          <w:marRight w:val="0"/>
          <w:marTop w:val="0"/>
          <w:marBottom w:val="0"/>
          <w:divBdr>
            <w:top w:val="none" w:sz="0" w:space="0" w:color="auto"/>
            <w:left w:val="none" w:sz="0" w:space="0" w:color="auto"/>
            <w:bottom w:val="none" w:sz="0" w:space="0" w:color="auto"/>
            <w:right w:val="none" w:sz="0" w:space="0" w:color="auto"/>
          </w:divBdr>
        </w:div>
        <w:div w:id="352419456">
          <w:marLeft w:val="640"/>
          <w:marRight w:val="0"/>
          <w:marTop w:val="0"/>
          <w:marBottom w:val="0"/>
          <w:divBdr>
            <w:top w:val="none" w:sz="0" w:space="0" w:color="auto"/>
            <w:left w:val="none" w:sz="0" w:space="0" w:color="auto"/>
            <w:bottom w:val="none" w:sz="0" w:space="0" w:color="auto"/>
            <w:right w:val="none" w:sz="0" w:space="0" w:color="auto"/>
          </w:divBdr>
        </w:div>
        <w:div w:id="718283934">
          <w:marLeft w:val="640"/>
          <w:marRight w:val="0"/>
          <w:marTop w:val="0"/>
          <w:marBottom w:val="0"/>
          <w:divBdr>
            <w:top w:val="none" w:sz="0" w:space="0" w:color="auto"/>
            <w:left w:val="none" w:sz="0" w:space="0" w:color="auto"/>
            <w:bottom w:val="none" w:sz="0" w:space="0" w:color="auto"/>
            <w:right w:val="none" w:sz="0" w:space="0" w:color="auto"/>
          </w:divBdr>
        </w:div>
        <w:div w:id="1233539985">
          <w:marLeft w:val="640"/>
          <w:marRight w:val="0"/>
          <w:marTop w:val="0"/>
          <w:marBottom w:val="0"/>
          <w:divBdr>
            <w:top w:val="none" w:sz="0" w:space="0" w:color="auto"/>
            <w:left w:val="none" w:sz="0" w:space="0" w:color="auto"/>
            <w:bottom w:val="none" w:sz="0" w:space="0" w:color="auto"/>
            <w:right w:val="none" w:sz="0" w:space="0" w:color="auto"/>
          </w:divBdr>
        </w:div>
      </w:divsChild>
    </w:div>
    <w:div w:id="143006439">
      <w:bodyDiv w:val="1"/>
      <w:marLeft w:val="0"/>
      <w:marRight w:val="0"/>
      <w:marTop w:val="0"/>
      <w:marBottom w:val="0"/>
      <w:divBdr>
        <w:top w:val="none" w:sz="0" w:space="0" w:color="auto"/>
        <w:left w:val="none" w:sz="0" w:space="0" w:color="auto"/>
        <w:bottom w:val="none" w:sz="0" w:space="0" w:color="auto"/>
        <w:right w:val="none" w:sz="0" w:space="0" w:color="auto"/>
      </w:divBdr>
      <w:divsChild>
        <w:div w:id="325322800">
          <w:marLeft w:val="640"/>
          <w:marRight w:val="0"/>
          <w:marTop w:val="0"/>
          <w:marBottom w:val="0"/>
          <w:divBdr>
            <w:top w:val="none" w:sz="0" w:space="0" w:color="auto"/>
            <w:left w:val="none" w:sz="0" w:space="0" w:color="auto"/>
            <w:bottom w:val="none" w:sz="0" w:space="0" w:color="auto"/>
            <w:right w:val="none" w:sz="0" w:space="0" w:color="auto"/>
          </w:divBdr>
        </w:div>
        <w:div w:id="379325503">
          <w:marLeft w:val="640"/>
          <w:marRight w:val="0"/>
          <w:marTop w:val="0"/>
          <w:marBottom w:val="0"/>
          <w:divBdr>
            <w:top w:val="none" w:sz="0" w:space="0" w:color="auto"/>
            <w:left w:val="none" w:sz="0" w:space="0" w:color="auto"/>
            <w:bottom w:val="none" w:sz="0" w:space="0" w:color="auto"/>
            <w:right w:val="none" w:sz="0" w:space="0" w:color="auto"/>
          </w:divBdr>
        </w:div>
        <w:div w:id="1771195401">
          <w:marLeft w:val="640"/>
          <w:marRight w:val="0"/>
          <w:marTop w:val="0"/>
          <w:marBottom w:val="0"/>
          <w:divBdr>
            <w:top w:val="none" w:sz="0" w:space="0" w:color="auto"/>
            <w:left w:val="none" w:sz="0" w:space="0" w:color="auto"/>
            <w:bottom w:val="none" w:sz="0" w:space="0" w:color="auto"/>
            <w:right w:val="none" w:sz="0" w:space="0" w:color="auto"/>
          </w:divBdr>
        </w:div>
        <w:div w:id="331494844">
          <w:marLeft w:val="640"/>
          <w:marRight w:val="0"/>
          <w:marTop w:val="0"/>
          <w:marBottom w:val="0"/>
          <w:divBdr>
            <w:top w:val="none" w:sz="0" w:space="0" w:color="auto"/>
            <w:left w:val="none" w:sz="0" w:space="0" w:color="auto"/>
            <w:bottom w:val="none" w:sz="0" w:space="0" w:color="auto"/>
            <w:right w:val="none" w:sz="0" w:space="0" w:color="auto"/>
          </w:divBdr>
        </w:div>
        <w:div w:id="55058152">
          <w:marLeft w:val="640"/>
          <w:marRight w:val="0"/>
          <w:marTop w:val="0"/>
          <w:marBottom w:val="0"/>
          <w:divBdr>
            <w:top w:val="none" w:sz="0" w:space="0" w:color="auto"/>
            <w:left w:val="none" w:sz="0" w:space="0" w:color="auto"/>
            <w:bottom w:val="none" w:sz="0" w:space="0" w:color="auto"/>
            <w:right w:val="none" w:sz="0" w:space="0" w:color="auto"/>
          </w:divBdr>
        </w:div>
        <w:div w:id="1190605830">
          <w:marLeft w:val="640"/>
          <w:marRight w:val="0"/>
          <w:marTop w:val="0"/>
          <w:marBottom w:val="0"/>
          <w:divBdr>
            <w:top w:val="none" w:sz="0" w:space="0" w:color="auto"/>
            <w:left w:val="none" w:sz="0" w:space="0" w:color="auto"/>
            <w:bottom w:val="none" w:sz="0" w:space="0" w:color="auto"/>
            <w:right w:val="none" w:sz="0" w:space="0" w:color="auto"/>
          </w:divBdr>
        </w:div>
        <w:div w:id="1438478022">
          <w:marLeft w:val="640"/>
          <w:marRight w:val="0"/>
          <w:marTop w:val="0"/>
          <w:marBottom w:val="0"/>
          <w:divBdr>
            <w:top w:val="none" w:sz="0" w:space="0" w:color="auto"/>
            <w:left w:val="none" w:sz="0" w:space="0" w:color="auto"/>
            <w:bottom w:val="none" w:sz="0" w:space="0" w:color="auto"/>
            <w:right w:val="none" w:sz="0" w:space="0" w:color="auto"/>
          </w:divBdr>
        </w:div>
        <w:div w:id="1324048505">
          <w:marLeft w:val="640"/>
          <w:marRight w:val="0"/>
          <w:marTop w:val="0"/>
          <w:marBottom w:val="0"/>
          <w:divBdr>
            <w:top w:val="none" w:sz="0" w:space="0" w:color="auto"/>
            <w:left w:val="none" w:sz="0" w:space="0" w:color="auto"/>
            <w:bottom w:val="none" w:sz="0" w:space="0" w:color="auto"/>
            <w:right w:val="none" w:sz="0" w:space="0" w:color="auto"/>
          </w:divBdr>
        </w:div>
        <w:div w:id="532303426">
          <w:marLeft w:val="640"/>
          <w:marRight w:val="0"/>
          <w:marTop w:val="0"/>
          <w:marBottom w:val="0"/>
          <w:divBdr>
            <w:top w:val="none" w:sz="0" w:space="0" w:color="auto"/>
            <w:left w:val="none" w:sz="0" w:space="0" w:color="auto"/>
            <w:bottom w:val="none" w:sz="0" w:space="0" w:color="auto"/>
            <w:right w:val="none" w:sz="0" w:space="0" w:color="auto"/>
          </w:divBdr>
        </w:div>
        <w:div w:id="1713915737">
          <w:marLeft w:val="640"/>
          <w:marRight w:val="0"/>
          <w:marTop w:val="0"/>
          <w:marBottom w:val="0"/>
          <w:divBdr>
            <w:top w:val="none" w:sz="0" w:space="0" w:color="auto"/>
            <w:left w:val="none" w:sz="0" w:space="0" w:color="auto"/>
            <w:bottom w:val="none" w:sz="0" w:space="0" w:color="auto"/>
            <w:right w:val="none" w:sz="0" w:space="0" w:color="auto"/>
          </w:divBdr>
        </w:div>
        <w:div w:id="1218470971">
          <w:marLeft w:val="640"/>
          <w:marRight w:val="0"/>
          <w:marTop w:val="0"/>
          <w:marBottom w:val="0"/>
          <w:divBdr>
            <w:top w:val="none" w:sz="0" w:space="0" w:color="auto"/>
            <w:left w:val="none" w:sz="0" w:space="0" w:color="auto"/>
            <w:bottom w:val="none" w:sz="0" w:space="0" w:color="auto"/>
            <w:right w:val="none" w:sz="0" w:space="0" w:color="auto"/>
          </w:divBdr>
        </w:div>
        <w:div w:id="1157721198">
          <w:marLeft w:val="640"/>
          <w:marRight w:val="0"/>
          <w:marTop w:val="0"/>
          <w:marBottom w:val="0"/>
          <w:divBdr>
            <w:top w:val="none" w:sz="0" w:space="0" w:color="auto"/>
            <w:left w:val="none" w:sz="0" w:space="0" w:color="auto"/>
            <w:bottom w:val="none" w:sz="0" w:space="0" w:color="auto"/>
            <w:right w:val="none" w:sz="0" w:space="0" w:color="auto"/>
          </w:divBdr>
        </w:div>
        <w:div w:id="1855728376">
          <w:marLeft w:val="640"/>
          <w:marRight w:val="0"/>
          <w:marTop w:val="0"/>
          <w:marBottom w:val="0"/>
          <w:divBdr>
            <w:top w:val="none" w:sz="0" w:space="0" w:color="auto"/>
            <w:left w:val="none" w:sz="0" w:space="0" w:color="auto"/>
            <w:bottom w:val="none" w:sz="0" w:space="0" w:color="auto"/>
            <w:right w:val="none" w:sz="0" w:space="0" w:color="auto"/>
          </w:divBdr>
        </w:div>
        <w:div w:id="2109887208">
          <w:marLeft w:val="640"/>
          <w:marRight w:val="0"/>
          <w:marTop w:val="0"/>
          <w:marBottom w:val="0"/>
          <w:divBdr>
            <w:top w:val="none" w:sz="0" w:space="0" w:color="auto"/>
            <w:left w:val="none" w:sz="0" w:space="0" w:color="auto"/>
            <w:bottom w:val="none" w:sz="0" w:space="0" w:color="auto"/>
            <w:right w:val="none" w:sz="0" w:space="0" w:color="auto"/>
          </w:divBdr>
        </w:div>
        <w:div w:id="669647097">
          <w:marLeft w:val="640"/>
          <w:marRight w:val="0"/>
          <w:marTop w:val="0"/>
          <w:marBottom w:val="0"/>
          <w:divBdr>
            <w:top w:val="none" w:sz="0" w:space="0" w:color="auto"/>
            <w:left w:val="none" w:sz="0" w:space="0" w:color="auto"/>
            <w:bottom w:val="none" w:sz="0" w:space="0" w:color="auto"/>
            <w:right w:val="none" w:sz="0" w:space="0" w:color="auto"/>
          </w:divBdr>
        </w:div>
        <w:div w:id="1329603043">
          <w:marLeft w:val="640"/>
          <w:marRight w:val="0"/>
          <w:marTop w:val="0"/>
          <w:marBottom w:val="0"/>
          <w:divBdr>
            <w:top w:val="none" w:sz="0" w:space="0" w:color="auto"/>
            <w:left w:val="none" w:sz="0" w:space="0" w:color="auto"/>
            <w:bottom w:val="none" w:sz="0" w:space="0" w:color="auto"/>
            <w:right w:val="none" w:sz="0" w:space="0" w:color="auto"/>
          </w:divBdr>
        </w:div>
        <w:div w:id="148405640">
          <w:marLeft w:val="640"/>
          <w:marRight w:val="0"/>
          <w:marTop w:val="0"/>
          <w:marBottom w:val="0"/>
          <w:divBdr>
            <w:top w:val="none" w:sz="0" w:space="0" w:color="auto"/>
            <w:left w:val="none" w:sz="0" w:space="0" w:color="auto"/>
            <w:bottom w:val="none" w:sz="0" w:space="0" w:color="auto"/>
            <w:right w:val="none" w:sz="0" w:space="0" w:color="auto"/>
          </w:divBdr>
        </w:div>
        <w:div w:id="95251975">
          <w:marLeft w:val="640"/>
          <w:marRight w:val="0"/>
          <w:marTop w:val="0"/>
          <w:marBottom w:val="0"/>
          <w:divBdr>
            <w:top w:val="none" w:sz="0" w:space="0" w:color="auto"/>
            <w:left w:val="none" w:sz="0" w:space="0" w:color="auto"/>
            <w:bottom w:val="none" w:sz="0" w:space="0" w:color="auto"/>
            <w:right w:val="none" w:sz="0" w:space="0" w:color="auto"/>
          </w:divBdr>
        </w:div>
        <w:div w:id="997423624">
          <w:marLeft w:val="640"/>
          <w:marRight w:val="0"/>
          <w:marTop w:val="0"/>
          <w:marBottom w:val="0"/>
          <w:divBdr>
            <w:top w:val="none" w:sz="0" w:space="0" w:color="auto"/>
            <w:left w:val="none" w:sz="0" w:space="0" w:color="auto"/>
            <w:bottom w:val="none" w:sz="0" w:space="0" w:color="auto"/>
            <w:right w:val="none" w:sz="0" w:space="0" w:color="auto"/>
          </w:divBdr>
        </w:div>
        <w:div w:id="605384837">
          <w:marLeft w:val="640"/>
          <w:marRight w:val="0"/>
          <w:marTop w:val="0"/>
          <w:marBottom w:val="0"/>
          <w:divBdr>
            <w:top w:val="none" w:sz="0" w:space="0" w:color="auto"/>
            <w:left w:val="none" w:sz="0" w:space="0" w:color="auto"/>
            <w:bottom w:val="none" w:sz="0" w:space="0" w:color="auto"/>
            <w:right w:val="none" w:sz="0" w:space="0" w:color="auto"/>
          </w:divBdr>
        </w:div>
        <w:div w:id="1499688067">
          <w:marLeft w:val="640"/>
          <w:marRight w:val="0"/>
          <w:marTop w:val="0"/>
          <w:marBottom w:val="0"/>
          <w:divBdr>
            <w:top w:val="none" w:sz="0" w:space="0" w:color="auto"/>
            <w:left w:val="none" w:sz="0" w:space="0" w:color="auto"/>
            <w:bottom w:val="none" w:sz="0" w:space="0" w:color="auto"/>
            <w:right w:val="none" w:sz="0" w:space="0" w:color="auto"/>
          </w:divBdr>
        </w:div>
        <w:div w:id="213006316">
          <w:marLeft w:val="640"/>
          <w:marRight w:val="0"/>
          <w:marTop w:val="0"/>
          <w:marBottom w:val="0"/>
          <w:divBdr>
            <w:top w:val="none" w:sz="0" w:space="0" w:color="auto"/>
            <w:left w:val="none" w:sz="0" w:space="0" w:color="auto"/>
            <w:bottom w:val="none" w:sz="0" w:space="0" w:color="auto"/>
            <w:right w:val="none" w:sz="0" w:space="0" w:color="auto"/>
          </w:divBdr>
        </w:div>
        <w:div w:id="1665425603">
          <w:marLeft w:val="640"/>
          <w:marRight w:val="0"/>
          <w:marTop w:val="0"/>
          <w:marBottom w:val="0"/>
          <w:divBdr>
            <w:top w:val="none" w:sz="0" w:space="0" w:color="auto"/>
            <w:left w:val="none" w:sz="0" w:space="0" w:color="auto"/>
            <w:bottom w:val="none" w:sz="0" w:space="0" w:color="auto"/>
            <w:right w:val="none" w:sz="0" w:space="0" w:color="auto"/>
          </w:divBdr>
        </w:div>
        <w:div w:id="949048896">
          <w:marLeft w:val="640"/>
          <w:marRight w:val="0"/>
          <w:marTop w:val="0"/>
          <w:marBottom w:val="0"/>
          <w:divBdr>
            <w:top w:val="none" w:sz="0" w:space="0" w:color="auto"/>
            <w:left w:val="none" w:sz="0" w:space="0" w:color="auto"/>
            <w:bottom w:val="none" w:sz="0" w:space="0" w:color="auto"/>
            <w:right w:val="none" w:sz="0" w:space="0" w:color="auto"/>
          </w:divBdr>
        </w:div>
        <w:div w:id="1979454617">
          <w:marLeft w:val="640"/>
          <w:marRight w:val="0"/>
          <w:marTop w:val="0"/>
          <w:marBottom w:val="0"/>
          <w:divBdr>
            <w:top w:val="none" w:sz="0" w:space="0" w:color="auto"/>
            <w:left w:val="none" w:sz="0" w:space="0" w:color="auto"/>
            <w:bottom w:val="none" w:sz="0" w:space="0" w:color="auto"/>
            <w:right w:val="none" w:sz="0" w:space="0" w:color="auto"/>
          </w:divBdr>
        </w:div>
        <w:div w:id="1305046238">
          <w:marLeft w:val="640"/>
          <w:marRight w:val="0"/>
          <w:marTop w:val="0"/>
          <w:marBottom w:val="0"/>
          <w:divBdr>
            <w:top w:val="none" w:sz="0" w:space="0" w:color="auto"/>
            <w:left w:val="none" w:sz="0" w:space="0" w:color="auto"/>
            <w:bottom w:val="none" w:sz="0" w:space="0" w:color="auto"/>
            <w:right w:val="none" w:sz="0" w:space="0" w:color="auto"/>
          </w:divBdr>
        </w:div>
        <w:div w:id="846870774">
          <w:marLeft w:val="640"/>
          <w:marRight w:val="0"/>
          <w:marTop w:val="0"/>
          <w:marBottom w:val="0"/>
          <w:divBdr>
            <w:top w:val="none" w:sz="0" w:space="0" w:color="auto"/>
            <w:left w:val="none" w:sz="0" w:space="0" w:color="auto"/>
            <w:bottom w:val="none" w:sz="0" w:space="0" w:color="auto"/>
            <w:right w:val="none" w:sz="0" w:space="0" w:color="auto"/>
          </w:divBdr>
        </w:div>
        <w:div w:id="1267620160">
          <w:marLeft w:val="640"/>
          <w:marRight w:val="0"/>
          <w:marTop w:val="0"/>
          <w:marBottom w:val="0"/>
          <w:divBdr>
            <w:top w:val="none" w:sz="0" w:space="0" w:color="auto"/>
            <w:left w:val="none" w:sz="0" w:space="0" w:color="auto"/>
            <w:bottom w:val="none" w:sz="0" w:space="0" w:color="auto"/>
            <w:right w:val="none" w:sz="0" w:space="0" w:color="auto"/>
          </w:divBdr>
        </w:div>
        <w:div w:id="508562140">
          <w:marLeft w:val="640"/>
          <w:marRight w:val="0"/>
          <w:marTop w:val="0"/>
          <w:marBottom w:val="0"/>
          <w:divBdr>
            <w:top w:val="none" w:sz="0" w:space="0" w:color="auto"/>
            <w:left w:val="none" w:sz="0" w:space="0" w:color="auto"/>
            <w:bottom w:val="none" w:sz="0" w:space="0" w:color="auto"/>
            <w:right w:val="none" w:sz="0" w:space="0" w:color="auto"/>
          </w:divBdr>
        </w:div>
        <w:div w:id="615871019">
          <w:marLeft w:val="640"/>
          <w:marRight w:val="0"/>
          <w:marTop w:val="0"/>
          <w:marBottom w:val="0"/>
          <w:divBdr>
            <w:top w:val="none" w:sz="0" w:space="0" w:color="auto"/>
            <w:left w:val="none" w:sz="0" w:space="0" w:color="auto"/>
            <w:bottom w:val="none" w:sz="0" w:space="0" w:color="auto"/>
            <w:right w:val="none" w:sz="0" w:space="0" w:color="auto"/>
          </w:divBdr>
        </w:div>
        <w:div w:id="2114082781">
          <w:marLeft w:val="640"/>
          <w:marRight w:val="0"/>
          <w:marTop w:val="0"/>
          <w:marBottom w:val="0"/>
          <w:divBdr>
            <w:top w:val="none" w:sz="0" w:space="0" w:color="auto"/>
            <w:left w:val="none" w:sz="0" w:space="0" w:color="auto"/>
            <w:bottom w:val="none" w:sz="0" w:space="0" w:color="auto"/>
            <w:right w:val="none" w:sz="0" w:space="0" w:color="auto"/>
          </w:divBdr>
        </w:div>
        <w:div w:id="1527600105">
          <w:marLeft w:val="640"/>
          <w:marRight w:val="0"/>
          <w:marTop w:val="0"/>
          <w:marBottom w:val="0"/>
          <w:divBdr>
            <w:top w:val="none" w:sz="0" w:space="0" w:color="auto"/>
            <w:left w:val="none" w:sz="0" w:space="0" w:color="auto"/>
            <w:bottom w:val="none" w:sz="0" w:space="0" w:color="auto"/>
            <w:right w:val="none" w:sz="0" w:space="0" w:color="auto"/>
          </w:divBdr>
        </w:div>
        <w:div w:id="1165707448">
          <w:marLeft w:val="640"/>
          <w:marRight w:val="0"/>
          <w:marTop w:val="0"/>
          <w:marBottom w:val="0"/>
          <w:divBdr>
            <w:top w:val="none" w:sz="0" w:space="0" w:color="auto"/>
            <w:left w:val="none" w:sz="0" w:space="0" w:color="auto"/>
            <w:bottom w:val="none" w:sz="0" w:space="0" w:color="auto"/>
            <w:right w:val="none" w:sz="0" w:space="0" w:color="auto"/>
          </w:divBdr>
        </w:div>
        <w:div w:id="1668633238">
          <w:marLeft w:val="640"/>
          <w:marRight w:val="0"/>
          <w:marTop w:val="0"/>
          <w:marBottom w:val="0"/>
          <w:divBdr>
            <w:top w:val="none" w:sz="0" w:space="0" w:color="auto"/>
            <w:left w:val="none" w:sz="0" w:space="0" w:color="auto"/>
            <w:bottom w:val="none" w:sz="0" w:space="0" w:color="auto"/>
            <w:right w:val="none" w:sz="0" w:space="0" w:color="auto"/>
          </w:divBdr>
        </w:div>
        <w:div w:id="1883596668">
          <w:marLeft w:val="640"/>
          <w:marRight w:val="0"/>
          <w:marTop w:val="0"/>
          <w:marBottom w:val="0"/>
          <w:divBdr>
            <w:top w:val="none" w:sz="0" w:space="0" w:color="auto"/>
            <w:left w:val="none" w:sz="0" w:space="0" w:color="auto"/>
            <w:bottom w:val="none" w:sz="0" w:space="0" w:color="auto"/>
            <w:right w:val="none" w:sz="0" w:space="0" w:color="auto"/>
          </w:divBdr>
        </w:div>
        <w:div w:id="795681842">
          <w:marLeft w:val="640"/>
          <w:marRight w:val="0"/>
          <w:marTop w:val="0"/>
          <w:marBottom w:val="0"/>
          <w:divBdr>
            <w:top w:val="none" w:sz="0" w:space="0" w:color="auto"/>
            <w:left w:val="none" w:sz="0" w:space="0" w:color="auto"/>
            <w:bottom w:val="none" w:sz="0" w:space="0" w:color="auto"/>
            <w:right w:val="none" w:sz="0" w:space="0" w:color="auto"/>
          </w:divBdr>
        </w:div>
        <w:div w:id="481193219">
          <w:marLeft w:val="640"/>
          <w:marRight w:val="0"/>
          <w:marTop w:val="0"/>
          <w:marBottom w:val="0"/>
          <w:divBdr>
            <w:top w:val="none" w:sz="0" w:space="0" w:color="auto"/>
            <w:left w:val="none" w:sz="0" w:space="0" w:color="auto"/>
            <w:bottom w:val="none" w:sz="0" w:space="0" w:color="auto"/>
            <w:right w:val="none" w:sz="0" w:space="0" w:color="auto"/>
          </w:divBdr>
        </w:div>
        <w:div w:id="758016406">
          <w:marLeft w:val="640"/>
          <w:marRight w:val="0"/>
          <w:marTop w:val="0"/>
          <w:marBottom w:val="0"/>
          <w:divBdr>
            <w:top w:val="none" w:sz="0" w:space="0" w:color="auto"/>
            <w:left w:val="none" w:sz="0" w:space="0" w:color="auto"/>
            <w:bottom w:val="none" w:sz="0" w:space="0" w:color="auto"/>
            <w:right w:val="none" w:sz="0" w:space="0" w:color="auto"/>
          </w:divBdr>
        </w:div>
        <w:div w:id="1282959885">
          <w:marLeft w:val="640"/>
          <w:marRight w:val="0"/>
          <w:marTop w:val="0"/>
          <w:marBottom w:val="0"/>
          <w:divBdr>
            <w:top w:val="none" w:sz="0" w:space="0" w:color="auto"/>
            <w:left w:val="none" w:sz="0" w:space="0" w:color="auto"/>
            <w:bottom w:val="none" w:sz="0" w:space="0" w:color="auto"/>
            <w:right w:val="none" w:sz="0" w:space="0" w:color="auto"/>
          </w:divBdr>
        </w:div>
        <w:div w:id="684526155">
          <w:marLeft w:val="640"/>
          <w:marRight w:val="0"/>
          <w:marTop w:val="0"/>
          <w:marBottom w:val="0"/>
          <w:divBdr>
            <w:top w:val="none" w:sz="0" w:space="0" w:color="auto"/>
            <w:left w:val="none" w:sz="0" w:space="0" w:color="auto"/>
            <w:bottom w:val="none" w:sz="0" w:space="0" w:color="auto"/>
            <w:right w:val="none" w:sz="0" w:space="0" w:color="auto"/>
          </w:divBdr>
        </w:div>
        <w:div w:id="2007781841">
          <w:marLeft w:val="640"/>
          <w:marRight w:val="0"/>
          <w:marTop w:val="0"/>
          <w:marBottom w:val="0"/>
          <w:divBdr>
            <w:top w:val="none" w:sz="0" w:space="0" w:color="auto"/>
            <w:left w:val="none" w:sz="0" w:space="0" w:color="auto"/>
            <w:bottom w:val="none" w:sz="0" w:space="0" w:color="auto"/>
            <w:right w:val="none" w:sz="0" w:space="0" w:color="auto"/>
          </w:divBdr>
        </w:div>
        <w:div w:id="1322585562">
          <w:marLeft w:val="640"/>
          <w:marRight w:val="0"/>
          <w:marTop w:val="0"/>
          <w:marBottom w:val="0"/>
          <w:divBdr>
            <w:top w:val="none" w:sz="0" w:space="0" w:color="auto"/>
            <w:left w:val="none" w:sz="0" w:space="0" w:color="auto"/>
            <w:bottom w:val="none" w:sz="0" w:space="0" w:color="auto"/>
            <w:right w:val="none" w:sz="0" w:space="0" w:color="auto"/>
          </w:divBdr>
        </w:div>
        <w:div w:id="2072996916">
          <w:marLeft w:val="640"/>
          <w:marRight w:val="0"/>
          <w:marTop w:val="0"/>
          <w:marBottom w:val="0"/>
          <w:divBdr>
            <w:top w:val="none" w:sz="0" w:space="0" w:color="auto"/>
            <w:left w:val="none" w:sz="0" w:space="0" w:color="auto"/>
            <w:bottom w:val="none" w:sz="0" w:space="0" w:color="auto"/>
            <w:right w:val="none" w:sz="0" w:space="0" w:color="auto"/>
          </w:divBdr>
        </w:div>
        <w:div w:id="957953359">
          <w:marLeft w:val="640"/>
          <w:marRight w:val="0"/>
          <w:marTop w:val="0"/>
          <w:marBottom w:val="0"/>
          <w:divBdr>
            <w:top w:val="none" w:sz="0" w:space="0" w:color="auto"/>
            <w:left w:val="none" w:sz="0" w:space="0" w:color="auto"/>
            <w:bottom w:val="none" w:sz="0" w:space="0" w:color="auto"/>
            <w:right w:val="none" w:sz="0" w:space="0" w:color="auto"/>
          </w:divBdr>
        </w:div>
        <w:div w:id="655380916">
          <w:marLeft w:val="640"/>
          <w:marRight w:val="0"/>
          <w:marTop w:val="0"/>
          <w:marBottom w:val="0"/>
          <w:divBdr>
            <w:top w:val="none" w:sz="0" w:space="0" w:color="auto"/>
            <w:left w:val="none" w:sz="0" w:space="0" w:color="auto"/>
            <w:bottom w:val="none" w:sz="0" w:space="0" w:color="auto"/>
            <w:right w:val="none" w:sz="0" w:space="0" w:color="auto"/>
          </w:divBdr>
        </w:div>
        <w:div w:id="1987197499">
          <w:marLeft w:val="640"/>
          <w:marRight w:val="0"/>
          <w:marTop w:val="0"/>
          <w:marBottom w:val="0"/>
          <w:divBdr>
            <w:top w:val="none" w:sz="0" w:space="0" w:color="auto"/>
            <w:left w:val="none" w:sz="0" w:space="0" w:color="auto"/>
            <w:bottom w:val="none" w:sz="0" w:space="0" w:color="auto"/>
            <w:right w:val="none" w:sz="0" w:space="0" w:color="auto"/>
          </w:divBdr>
        </w:div>
        <w:div w:id="2026786499">
          <w:marLeft w:val="640"/>
          <w:marRight w:val="0"/>
          <w:marTop w:val="0"/>
          <w:marBottom w:val="0"/>
          <w:divBdr>
            <w:top w:val="none" w:sz="0" w:space="0" w:color="auto"/>
            <w:left w:val="none" w:sz="0" w:space="0" w:color="auto"/>
            <w:bottom w:val="none" w:sz="0" w:space="0" w:color="auto"/>
            <w:right w:val="none" w:sz="0" w:space="0" w:color="auto"/>
          </w:divBdr>
        </w:div>
        <w:div w:id="1088891528">
          <w:marLeft w:val="640"/>
          <w:marRight w:val="0"/>
          <w:marTop w:val="0"/>
          <w:marBottom w:val="0"/>
          <w:divBdr>
            <w:top w:val="none" w:sz="0" w:space="0" w:color="auto"/>
            <w:left w:val="none" w:sz="0" w:space="0" w:color="auto"/>
            <w:bottom w:val="none" w:sz="0" w:space="0" w:color="auto"/>
            <w:right w:val="none" w:sz="0" w:space="0" w:color="auto"/>
          </w:divBdr>
        </w:div>
        <w:div w:id="1076516245">
          <w:marLeft w:val="640"/>
          <w:marRight w:val="0"/>
          <w:marTop w:val="0"/>
          <w:marBottom w:val="0"/>
          <w:divBdr>
            <w:top w:val="none" w:sz="0" w:space="0" w:color="auto"/>
            <w:left w:val="none" w:sz="0" w:space="0" w:color="auto"/>
            <w:bottom w:val="none" w:sz="0" w:space="0" w:color="auto"/>
            <w:right w:val="none" w:sz="0" w:space="0" w:color="auto"/>
          </w:divBdr>
        </w:div>
        <w:div w:id="1651447675">
          <w:marLeft w:val="640"/>
          <w:marRight w:val="0"/>
          <w:marTop w:val="0"/>
          <w:marBottom w:val="0"/>
          <w:divBdr>
            <w:top w:val="none" w:sz="0" w:space="0" w:color="auto"/>
            <w:left w:val="none" w:sz="0" w:space="0" w:color="auto"/>
            <w:bottom w:val="none" w:sz="0" w:space="0" w:color="auto"/>
            <w:right w:val="none" w:sz="0" w:space="0" w:color="auto"/>
          </w:divBdr>
        </w:div>
        <w:div w:id="1788162322">
          <w:marLeft w:val="640"/>
          <w:marRight w:val="0"/>
          <w:marTop w:val="0"/>
          <w:marBottom w:val="0"/>
          <w:divBdr>
            <w:top w:val="none" w:sz="0" w:space="0" w:color="auto"/>
            <w:left w:val="none" w:sz="0" w:space="0" w:color="auto"/>
            <w:bottom w:val="none" w:sz="0" w:space="0" w:color="auto"/>
            <w:right w:val="none" w:sz="0" w:space="0" w:color="auto"/>
          </w:divBdr>
        </w:div>
        <w:div w:id="235937143">
          <w:marLeft w:val="640"/>
          <w:marRight w:val="0"/>
          <w:marTop w:val="0"/>
          <w:marBottom w:val="0"/>
          <w:divBdr>
            <w:top w:val="none" w:sz="0" w:space="0" w:color="auto"/>
            <w:left w:val="none" w:sz="0" w:space="0" w:color="auto"/>
            <w:bottom w:val="none" w:sz="0" w:space="0" w:color="auto"/>
            <w:right w:val="none" w:sz="0" w:space="0" w:color="auto"/>
          </w:divBdr>
        </w:div>
        <w:div w:id="2087995643">
          <w:marLeft w:val="640"/>
          <w:marRight w:val="0"/>
          <w:marTop w:val="0"/>
          <w:marBottom w:val="0"/>
          <w:divBdr>
            <w:top w:val="none" w:sz="0" w:space="0" w:color="auto"/>
            <w:left w:val="none" w:sz="0" w:space="0" w:color="auto"/>
            <w:bottom w:val="none" w:sz="0" w:space="0" w:color="auto"/>
            <w:right w:val="none" w:sz="0" w:space="0" w:color="auto"/>
          </w:divBdr>
        </w:div>
        <w:div w:id="1926451132">
          <w:marLeft w:val="640"/>
          <w:marRight w:val="0"/>
          <w:marTop w:val="0"/>
          <w:marBottom w:val="0"/>
          <w:divBdr>
            <w:top w:val="none" w:sz="0" w:space="0" w:color="auto"/>
            <w:left w:val="none" w:sz="0" w:space="0" w:color="auto"/>
            <w:bottom w:val="none" w:sz="0" w:space="0" w:color="auto"/>
            <w:right w:val="none" w:sz="0" w:space="0" w:color="auto"/>
          </w:divBdr>
        </w:div>
        <w:div w:id="304241187">
          <w:marLeft w:val="640"/>
          <w:marRight w:val="0"/>
          <w:marTop w:val="0"/>
          <w:marBottom w:val="0"/>
          <w:divBdr>
            <w:top w:val="none" w:sz="0" w:space="0" w:color="auto"/>
            <w:left w:val="none" w:sz="0" w:space="0" w:color="auto"/>
            <w:bottom w:val="none" w:sz="0" w:space="0" w:color="auto"/>
            <w:right w:val="none" w:sz="0" w:space="0" w:color="auto"/>
          </w:divBdr>
        </w:div>
        <w:div w:id="348338907">
          <w:marLeft w:val="640"/>
          <w:marRight w:val="0"/>
          <w:marTop w:val="0"/>
          <w:marBottom w:val="0"/>
          <w:divBdr>
            <w:top w:val="none" w:sz="0" w:space="0" w:color="auto"/>
            <w:left w:val="none" w:sz="0" w:space="0" w:color="auto"/>
            <w:bottom w:val="none" w:sz="0" w:space="0" w:color="auto"/>
            <w:right w:val="none" w:sz="0" w:space="0" w:color="auto"/>
          </w:divBdr>
        </w:div>
        <w:div w:id="184250169">
          <w:marLeft w:val="640"/>
          <w:marRight w:val="0"/>
          <w:marTop w:val="0"/>
          <w:marBottom w:val="0"/>
          <w:divBdr>
            <w:top w:val="none" w:sz="0" w:space="0" w:color="auto"/>
            <w:left w:val="none" w:sz="0" w:space="0" w:color="auto"/>
            <w:bottom w:val="none" w:sz="0" w:space="0" w:color="auto"/>
            <w:right w:val="none" w:sz="0" w:space="0" w:color="auto"/>
          </w:divBdr>
        </w:div>
        <w:div w:id="162552567">
          <w:marLeft w:val="640"/>
          <w:marRight w:val="0"/>
          <w:marTop w:val="0"/>
          <w:marBottom w:val="0"/>
          <w:divBdr>
            <w:top w:val="none" w:sz="0" w:space="0" w:color="auto"/>
            <w:left w:val="none" w:sz="0" w:space="0" w:color="auto"/>
            <w:bottom w:val="none" w:sz="0" w:space="0" w:color="auto"/>
            <w:right w:val="none" w:sz="0" w:space="0" w:color="auto"/>
          </w:divBdr>
        </w:div>
        <w:div w:id="1796555865">
          <w:marLeft w:val="640"/>
          <w:marRight w:val="0"/>
          <w:marTop w:val="0"/>
          <w:marBottom w:val="0"/>
          <w:divBdr>
            <w:top w:val="none" w:sz="0" w:space="0" w:color="auto"/>
            <w:left w:val="none" w:sz="0" w:space="0" w:color="auto"/>
            <w:bottom w:val="none" w:sz="0" w:space="0" w:color="auto"/>
            <w:right w:val="none" w:sz="0" w:space="0" w:color="auto"/>
          </w:divBdr>
        </w:div>
        <w:div w:id="441582745">
          <w:marLeft w:val="640"/>
          <w:marRight w:val="0"/>
          <w:marTop w:val="0"/>
          <w:marBottom w:val="0"/>
          <w:divBdr>
            <w:top w:val="none" w:sz="0" w:space="0" w:color="auto"/>
            <w:left w:val="none" w:sz="0" w:space="0" w:color="auto"/>
            <w:bottom w:val="none" w:sz="0" w:space="0" w:color="auto"/>
            <w:right w:val="none" w:sz="0" w:space="0" w:color="auto"/>
          </w:divBdr>
        </w:div>
        <w:div w:id="1494370828">
          <w:marLeft w:val="640"/>
          <w:marRight w:val="0"/>
          <w:marTop w:val="0"/>
          <w:marBottom w:val="0"/>
          <w:divBdr>
            <w:top w:val="none" w:sz="0" w:space="0" w:color="auto"/>
            <w:left w:val="none" w:sz="0" w:space="0" w:color="auto"/>
            <w:bottom w:val="none" w:sz="0" w:space="0" w:color="auto"/>
            <w:right w:val="none" w:sz="0" w:space="0" w:color="auto"/>
          </w:divBdr>
        </w:div>
        <w:div w:id="1584875183">
          <w:marLeft w:val="640"/>
          <w:marRight w:val="0"/>
          <w:marTop w:val="0"/>
          <w:marBottom w:val="0"/>
          <w:divBdr>
            <w:top w:val="none" w:sz="0" w:space="0" w:color="auto"/>
            <w:left w:val="none" w:sz="0" w:space="0" w:color="auto"/>
            <w:bottom w:val="none" w:sz="0" w:space="0" w:color="auto"/>
            <w:right w:val="none" w:sz="0" w:space="0" w:color="auto"/>
          </w:divBdr>
        </w:div>
        <w:div w:id="1323967411">
          <w:marLeft w:val="640"/>
          <w:marRight w:val="0"/>
          <w:marTop w:val="0"/>
          <w:marBottom w:val="0"/>
          <w:divBdr>
            <w:top w:val="none" w:sz="0" w:space="0" w:color="auto"/>
            <w:left w:val="none" w:sz="0" w:space="0" w:color="auto"/>
            <w:bottom w:val="none" w:sz="0" w:space="0" w:color="auto"/>
            <w:right w:val="none" w:sz="0" w:space="0" w:color="auto"/>
          </w:divBdr>
        </w:div>
        <w:div w:id="537163958">
          <w:marLeft w:val="640"/>
          <w:marRight w:val="0"/>
          <w:marTop w:val="0"/>
          <w:marBottom w:val="0"/>
          <w:divBdr>
            <w:top w:val="none" w:sz="0" w:space="0" w:color="auto"/>
            <w:left w:val="none" w:sz="0" w:space="0" w:color="auto"/>
            <w:bottom w:val="none" w:sz="0" w:space="0" w:color="auto"/>
            <w:right w:val="none" w:sz="0" w:space="0" w:color="auto"/>
          </w:divBdr>
        </w:div>
        <w:div w:id="125901625">
          <w:marLeft w:val="640"/>
          <w:marRight w:val="0"/>
          <w:marTop w:val="0"/>
          <w:marBottom w:val="0"/>
          <w:divBdr>
            <w:top w:val="none" w:sz="0" w:space="0" w:color="auto"/>
            <w:left w:val="none" w:sz="0" w:space="0" w:color="auto"/>
            <w:bottom w:val="none" w:sz="0" w:space="0" w:color="auto"/>
            <w:right w:val="none" w:sz="0" w:space="0" w:color="auto"/>
          </w:divBdr>
        </w:div>
        <w:div w:id="1963150901">
          <w:marLeft w:val="640"/>
          <w:marRight w:val="0"/>
          <w:marTop w:val="0"/>
          <w:marBottom w:val="0"/>
          <w:divBdr>
            <w:top w:val="none" w:sz="0" w:space="0" w:color="auto"/>
            <w:left w:val="none" w:sz="0" w:space="0" w:color="auto"/>
            <w:bottom w:val="none" w:sz="0" w:space="0" w:color="auto"/>
            <w:right w:val="none" w:sz="0" w:space="0" w:color="auto"/>
          </w:divBdr>
        </w:div>
        <w:div w:id="1623995137">
          <w:marLeft w:val="640"/>
          <w:marRight w:val="0"/>
          <w:marTop w:val="0"/>
          <w:marBottom w:val="0"/>
          <w:divBdr>
            <w:top w:val="none" w:sz="0" w:space="0" w:color="auto"/>
            <w:left w:val="none" w:sz="0" w:space="0" w:color="auto"/>
            <w:bottom w:val="none" w:sz="0" w:space="0" w:color="auto"/>
            <w:right w:val="none" w:sz="0" w:space="0" w:color="auto"/>
          </w:divBdr>
        </w:div>
        <w:div w:id="1307785635">
          <w:marLeft w:val="640"/>
          <w:marRight w:val="0"/>
          <w:marTop w:val="0"/>
          <w:marBottom w:val="0"/>
          <w:divBdr>
            <w:top w:val="none" w:sz="0" w:space="0" w:color="auto"/>
            <w:left w:val="none" w:sz="0" w:space="0" w:color="auto"/>
            <w:bottom w:val="none" w:sz="0" w:space="0" w:color="auto"/>
            <w:right w:val="none" w:sz="0" w:space="0" w:color="auto"/>
          </w:divBdr>
        </w:div>
        <w:div w:id="1001547645">
          <w:marLeft w:val="640"/>
          <w:marRight w:val="0"/>
          <w:marTop w:val="0"/>
          <w:marBottom w:val="0"/>
          <w:divBdr>
            <w:top w:val="none" w:sz="0" w:space="0" w:color="auto"/>
            <w:left w:val="none" w:sz="0" w:space="0" w:color="auto"/>
            <w:bottom w:val="none" w:sz="0" w:space="0" w:color="auto"/>
            <w:right w:val="none" w:sz="0" w:space="0" w:color="auto"/>
          </w:divBdr>
        </w:div>
        <w:div w:id="1592817387">
          <w:marLeft w:val="640"/>
          <w:marRight w:val="0"/>
          <w:marTop w:val="0"/>
          <w:marBottom w:val="0"/>
          <w:divBdr>
            <w:top w:val="none" w:sz="0" w:space="0" w:color="auto"/>
            <w:left w:val="none" w:sz="0" w:space="0" w:color="auto"/>
            <w:bottom w:val="none" w:sz="0" w:space="0" w:color="auto"/>
            <w:right w:val="none" w:sz="0" w:space="0" w:color="auto"/>
          </w:divBdr>
        </w:div>
        <w:div w:id="1251351939">
          <w:marLeft w:val="640"/>
          <w:marRight w:val="0"/>
          <w:marTop w:val="0"/>
          <w:marBottom w:val="0"/>
          <w:divBdr>
            <w:top w:val="none" w:sz="0" w:space="0" w:color="auto"/>
            <w:left w:val="none" w:sz="0" w:space="0" w:color="auto"/>
            <w:bottom w:val="none" w:sz="0" w:space="0" w:color="auto"/>
            <w:right w:val="none" w:sz="0" w:space="0" w:color="auto"/>
          </w:divBdr>
        </w:div>
        <w:div w:id="1289509296">
          <w:marLeft w:val="640"/>
          <w:marRight w:val="0"/>
          <w:marTop w:val="0"/>
          <w:marBottom w:val="0"/>
          <w:divBdr>
            <w:top w:val="none" w:sz="0" w:space="0" w:color="auto"/>
            <w:left w:val="none" w:sz="0" w:space="0" w:color="auto"/>
            <w:bottom w:val="none" w:sz="0" w:space="0" w:color="auto"/>
            <w:right w:val="none" w:sz="0" w:space="0" w:color="auto"/>
          </w:divBdr>
        </w:div>
        <w:div w:id="1455707880">
          <w:marLeft w:val="640"/>
          <w:marRight w:val="0"/>
          <w:marTop w:val="0"/>
          <w:marBottom w:val="0"/>
          <w:divBdr>
            <w:top w:val="none" w:sz="0" w:space="0" w:color="auto"/>
            <w:left w:val="none" w:sz="0" w:space="0" w:color="auto"/>
            <w:bottom w:val="none" w:sz="0" w:space="0" w:color="auto"/>
            <w:right w:val="none" w:sz="0" w:space="0" w:color="auto"/>
          </w:divBdr>
        </w:div>
        <w:div w:id="818304946">
          <w:marLeft w:val="640"/>
          <w:marRight w:val="0"/>
          <w:marTop w:val="0"/>
          <w:marBottom w:val="0"/>
          <w:divBdr>
            <w:top w:val="none" w:sz="0" w:space="0" w:color="auto"/>
            <w:left w:val="none" w:sz="0" w:space="0" w:color="auto"/>
            <w:bottom w:val="none" w:sz="0" w:space="0" w:color="auto"/>
            <w:right w:val="none" w:sz="0" w:space="0" w:color="auto"/>
          </w:divBdr>
        </w:div>
        <w:div w:id="1969700293">
          <w:marLeft w:val="640"/>
          <w:marRight w:val="0"/>
          <w:marTop w:val="0"/>
          <w:marBottom w:val="0"/>
          <w:divBdr>
            <w:top w:val="none" w:sz="0" w:space="0" w:color="auto"/>
            <w:left w:val="none" w:sz="0" w:space="0" w:color="auto"/>
            <w:bottom w:val="none" w:sz="0" w:space="0" w:color="auto"/>
            <w:right w:val="none" w:sz="0" w:space="0" w:color="auto"/>
          </w:divBdr>
        </w:div>
        <w:div w:id="953948666">
          <w:marLeft w:val="640"/>
          <w:marRight w:val="0"/>
          <w:marTop w:val="0"/>
          <w:marBottom w:val="0"/>
          <w:divBdr>
            <w:top w:val="none" w:sz="0" w:space="0" w:color="auto"/>
            <w:left w:val="none" w:sz="0" w:space="0" w:color="auto"/>
            <w:bottom w:val="none" w:sz="0" w:space="0" w:color="auto"/>
            <w:right w:val="none" w:sz="0" w:space="0" w:color="auto"/>
          </w:divBdr>
        </w:div>
        <w:div w:id="663709201">
          <w:marLeft w:val="640"/>
          <w:marRight w:val="0"/>
          <w:marTop w:val="0"/>
          <w:marBottom w:val="0"/>
          <w:divBdr>
            <w:top w:val="none" w:sz="0" w:space="0" w:color="auto"/>
            <w:left w:val="none" w:sz="0" w:space="0" w:color="auto"/>
            <w:bottom w:val="none" w:sz="0" w:space="0" w:color="auto"/>
            <w:right w:val="none" w:sz="0" w:space="0" w:color="auto"/>
          </w:divBdr>
        </w:div>
        <w:div w:id="1108625214">
          <w:marLeft w:val="640"/>
          <w:marRight w:val="0"/>
          <w:marTop w:val="0"/>
          <w:marBottom w:val="0"/>
          <w:divBdr>
            <w:top w:val="none" w:sz="0" w:space="0" w:color="auto"/>
            <w:left w:val="none" w:sz="0" w:space="0" w:color="auto"/>
            <w:bottom w:val="none" w:sz="0" w:space="0" w:color="auto"/>
            <w:right w:val="none" w:sz="0" w:space="0" w:color="auto"/>
          </w:divBdr>
        </w:div>
        <w:div w:id="1006060651">
          <w:marLeft w:val="640"/>
          <w:marRight w:val="0"/>
          <w:marTop w:val="0"/>
          <w:marBottom w:val="0"/>
          <w:divBdr>
            <w:top w:val="none" w:sz="0" w:space="0" w:color="auto"/>
            <w:left w:val="none" w:sz="0" w:space="0" w:color="auto"/>
            <w:bottom w:val="none" w:sz="0" w:space="0" w:color="auto"/>
            <w:right w:val="none" w:sz="0" w:space="0" w:color="auto"/>
          </w:divBdr>
        </w:div>
        <w:div w:id="1733964929">
          <w:marLeft w:val="640"/>
          <w:marRight w:val="0"/>
          <w:marTop w:val="0"/>
          <w:marBottom w:val="0"/>
          <w:divBdr>
            <w:top w:val="none" w:sz="0" w:space="0" w:color="auto"/>
            <w:left w:val="none" w:sz="0" w:space="0" w:color="auto"/>
            <w:bottom w:val="none" w:sz="0" w:space="0" w:color="auto"/>
            <w:right w:val="none" w:sz="0" w:space="0" w:color="auto"/>
          </w:divBdr>
        </w:div>
        <w:div w:id="1210070673">
          <w:marLeft w:val="640"/>
          <w:marRight w:val="0"/>
          <w:marTop w:val="0"/>
          <w:marBottom w:val="0"/>
          <w:divBdr>
            <w:top w:val="none" w:sz="0" w:space="0" w:color="auto"/>
            <w:left w:val="none" w:sz="0" w:space="0" w:color="auto"/>
            <w:bottom w:val="none" w:sz="0" w:space="0" w:color="auto"/>
            <w:right w:val="none" w:sz="0" w:space="0" w:color="auto"/>
          </w:divBdr>
        </w:div>
        <w:div w:id="1698241252">
          <w:marLeft w:val="640"/>
          <w:marRight w:val="0"/>
          <w:marTop w:val="0"/>
          <w:marBottom w:val="0"/>
          <w:divBdr>
            <w:top w:val="none" w:sz="0" w:space="0" w:color="auto"/>
            <w:left w:val="none" w:sz="0" w:space="0" w:color="auto"/>
            <w:bottom w:val="none" w:sz="0" w:space="0" w:color="auto"/>
            <w:right w:val="none" w:sz="0" w:space="0" w:color="auto"/>
          </w:divBdr>
        </w:div>
        <w:div w:id="723943180">
          <w:marLeft w:val="640"/>
          <w:marRight w:val="0"/>
          <w:marTop w:val="0"/>
          <w:marBottom w:val="0"/>
          <w:divBdr>
            <w:top w:val="none" w:sz="0" w:space="0" w:color="auto"/>
            <w:left w:val="none" w:sz="0" w:space="0" w:color="auto"/>
            <w:bottom w:val="none" w:sz="0" w:space="0" w:color="auto"/>
            <w:right w:val="none" w:sz="0" w:space="0" w:color="auto"/>
          </w:divBdr>
        </w:div>
        <w:div w:id="186334840">
          <w:marLeft w:val="640"/>
          <w:marRight w:val="0"/>
          <w:marTop w:val="0"/>
          <w:marBottom w:val="0"/>
          <w:divBdr>
            <w:top w:val="none" w:sz="0" w:space="0" w:color="auto"/>
            <w:left w:val="none" w:sz="0" w:space="0" w:color="auto"/>
            <w:bottom w:val="none" w:sz="0" w:space="0" w:color="auto"/>
            <w:right w:val="none" w:sz="0" w:space="0" w:color="auto"/>
          </w:divBdr>
        </w:div>
        <w:div w:id="659966549">
          <w:marLeft w:val="640"/>
          <w:marRight w:val="0"/>
          <w:marTop w:val="0"/>
          <w:marBottom w:val="0"/>
          <w:divBdr>
            <w:top w:val="none" w:sz="0" w:space="0" w:color="auto"/>
            <w:left w:val="none" w:sz="0" w:space="0" w:color="auto"/>
            <w:bottom w:val="none" w:sz="0" w:space="0" w:color="auto"/>
            <w:right w:val="none" w:sz="0" w:space="0" w:color="auto"/>
          </w:divBdr>
        </w:div>
        <w:div w:id="1101994428">
          <w:marLeft w:val="640"/>
          <w:marRight w:val="0"/>
          <w:marTop w:val="0"/>
          <w:marBottom w:val="0"/>
          <w:divBdr>
            <w:top w:val="none" w:sz="0" w:space="0" w:color="auto"/>
            <w:left w:val="none" w:sz="0" w:space="0" w:color="auto"/>
            <w:bottom w:val="none" w:sz="0" w:space="0" w:color="auto"/>
            <w:right w:val="none" w:sz="0" w:space="0" w:color="auto"/>
          </w:divBdr>
        </w:div>
        <w:div w:id="1280719230">
          <w:marLeft w:val="640"/>
          <w:marRight w:val="0"/>
          <w:marTop w:val="0"/>
          <w:marBottom w:val="0"/>
          <w:divBdr>
            <w:top w:val="none" w:sz="0" w:space="0" w:color="auto"/>
            <w:left w:val="none" w:sz="0" w:space="0" w:color="auto"/>
            <w:bottom w:val="none" w:sz="0" w:space="0" w:color="auto"/>
            <w:right w:val="none" w:sz="0" w:space="0" w:color="auto"/>
          </w:divBdr>
        </w:div>
        <w:div w:id="635792288">
          <w:marLeft w:val="640"/>
          <w:marRight w:val="0"/>
          <w:marTop w:val="0"/>
          <w:marBottom w:val="0"/>
          <w:divBdr>
            <w:top w:val="none" w:sz="0" w:space="0" w:color="auto"/>
            <w:left w:val="none" w:sz="0" w:space="0" w:color="auto"/>
            <w:bottom w:val="none" w:sz="0" w:space="0" w:color="auto"/>
            <w:right w:val="none" w:sz="0" w:space="0" w:color="auto"/>
          </w:divBdr>
        </w:div>
      </w:divsChild>
    </w:div>
    <w:div w:id="150028945">
      <w:bodyDiv w:val="1"/>
      <w:marLeft w:val="0"/>
      <w:marRight w:val="0"/>
      <w:marTop w:val="0"/>
      <w:marBottom w:val="0"/>
      <w:divBdr>
        <w:top w:val="none" w:sz="0" w:space="0" w:color="auto"/>
        <w:left w:val="none" w:sz="0" w:space="0" w:color="auto"/>
        <w:bottom w:val="none" w:sz="0" w:space="0" w:color="auto"/>
        <w:right w:val="none" w:sz="0" w:space="0" w:color="auto"/>
      </w:divBdr>
      <w:divsChild>
        <w:div w:id="1558007768">
          <w:marLeft w:val="640"/>
          <w:marRight w:val="0"/>
          <w:marTop w:val="0"/>
          <w:marBottom w:val="0"/>
          <w:divBdr>
            <w:top w:val="none" w:sz="0" w:space="0" w:color="auto"/>
            <w:left w:val="none" w:sz="0" w:space="0" w:color="auto"/>
            <w:bottom w:val="none" w:sz="0" w:space="0" w:color="auto"/>
            <w:right w:val="none" w:sz="0" w:space="0" w:color="auto"/>
          </w:divBdr>
        </w:div>
        <w:div w:id="696540854">
          <w:marLeft w:val="640"/>
          <w:marRight w:val="0"/>
          <w:marTop w:val="0"/>
          <w:marBottom w:val="0"/>
          <w:divBdr>
            <w:top w:val="none" w:sz="0" w:space="0" w:color="auto"/>
            <w:left w:val="none" w:sz="0" w:space="0" w:color="auto"/>
            <w:bottom w:val="none" w:sz="0" w:space="0" w:color="auto"/>
            <w:right w:val="none" w:sz="0" w:space="0" w:color="auto"/>
          </w:divBdr>
        </w:div>
        <w:div w:id="204954959">
          <w:marLeft w:val="640"/>
          <w:marRight w:val="0"/>
          <w:marTop w:val="0"/>
          <w:marBottom w:val="0"/>
          <w:divBdr>
            <w:top w:val="none" w:sz="0" w:space="0" w:color="auto"/>
            <w:left w:val="none" w:sz="0" w:space="0" w:color="auto"/>
            <w:bottom w:val="none" w:sz="0" w:space="0" w:color="auto"/>
            <w:right w:val="none" w:sz="0" w:space="0" w:color="auto"/>
          </w:divBdr>
        </w:div>
        <w:div w:id="866483056">
          <w:marLeft w:val="640"/>
          <w:marRight w:val="0"/>
          <w:marTop w:val="0"/>
          <w:marBottom w:val="0"/>
          <w:divBdr>
            <w:top w:val="none" w:sz="0" w:space="0" w:color="auto"/>
            <w:left w:val="none" w:sz="0" w:space="0" w:color="auto"/>
            <w:bottom w:val="none" w:sz="0" w:space="0" w:color="auto"/>
            <w:right w:val="none" w:sz="0" w:space="0" w:color="auto"/>
          </w:divBdr>
        </w:div>
        <w:div w:id="657731536">
          <w:marLeft w:val="640"/>
          <w:marRight w:val="0"/>
          <w:marTop w:val="0"/>
          <w:marBottom w:val="0"/>
          <w:divBdr>
            <w:top w:val="none" w:sz="0" w:space="0" w:color="auto"/>
            <w:left w:val="none" w:sz="0" w:space="0" w:color="auto"/>
            <w:bottom w:val="none" w:sz="0" w:space="0" w:color="auto"/>
            <w:right w:val="none" w:sz="0" w:space="0" w:color="auto"/>
          </w:divBdr>
        </w:div>
        <w:div w:id="1654488070">
          <w:marLeft w:val="640"/>
          <w:marRight w:val="0"/>
          <w:marTop w:val="0"/>
          <w:marBottom w:val="0"/>
          <w:divBdr>
            <w:top w:val="none" w:sz="0" w:space="0" w:color="auto"/>
            <w:left w:val="none" w:sz="0" w:space="0" w:color="auto"/>
            <w:bottom w:val="none" w:sz="0" w:space="0" w:color="auto"/>
            <w:right w:val="none" w:sz="0" w:space="0" w:color="auto"/>
          </w:divBdr>
        </w:div>
        <w:div w:id="651837225">
          <w:marLeft w:val="640"/>
          <w:marRight w:val="0"/>
          <w:marTop w:val="0"/>
          <w:marBottom w:val="0"/>
          <w:divBdr>
            <w:top w:val="none" w:sz="0" w:space="0" w:color="auto"/>
            <w:left w:val="none" w:sz="0" w:space="0" w:color="auto"/>
            <w:bottom w:val="none" w:sz="0" w:space="0" w:color="auto"/>
            <w:right w:val="none" w:sz="0" w:space="0" w:color="auto"/>
          </w:divBdr>
        </w:div>
        <w:div w:id="749620330">
          <w:marLeft w:val="640"/>
          <w:marRight w:val="0"/>
          <w:marTop w:val="0"/>
          <w:marBottom w:val="0"/>
          <w:divBdr>
            <w:top w:val="none" w:sz="0" w:space="0" w:color="auto"/>
            <w:left w:val="none" w:sz="0" w:space="0" w:color="auto"/>
            <w:bottom w:val="none" w:sz="0" w:space="0" w:color="auto"/>
            <w:right w:val="none" w:sz="0" w:space="0" w:color="auto"/>
          </w:divBdr>
        </w:div>
        <w:div w:id="442306070">
          <w:marLeft w:val="640"/>
          <w:marRight w:val="0"/>
          <w:marTop w:val="0"/>
          <w:marBottom w:val="0"/>
          <w:divBdr>
            <w:top w:val="none" w:sz="0" w:space="0" w:color="auto"/>
            <w:left w:val="none" w:sz="0" w:space="0" w:color="auto"/>
            <w:bottom w:val="none" w:sz="0" w:space="0" w:color="auto"/>
            <w:right w:val="none" w:sz="0" w:space="0" w:color="auto"/>
          </w:divBdr>
        </w:div>
        <w:div w:id="1555193054">
          <w:marLeft w:val="640"/>
          <w:marRight w:val="0"/>
          <w:marTop w:val="0"/>
          <w:marBottom w:val="0"/>
          <w:divBdr>
            <w:top w:val="none" w:sz="0" w:space="0" w:color="auto"/>
            <w:left w:val="none" w:sz="0" w:space="0" w:color="auto"/>
            <w:bottom w:val="none" w:sz="0" w:space="0" w:color="auto"/>
            <w:right w:val="none" w:sz="0" w:space="0" w:color="auto"/>
          </w:divBdr>
        </w:div>
        <w:div w:id="1497500014">
          <w:marLeft w:val="640"/>
          <w:marRight w:val="0"/>
          <w:marTop w:val="0"/>
          <w:marBottom w:val="0"/>
          <w:divBdr>
            <w:top w:val="none" w:sz="0" w:space="0" w:color="auto"/>
            <w:left w:val="none" w:sz="0" w:space="0" w:color="auto"/>
            <w:bottom w:val="none" w:sz="0" w:space="0" w:color="auto"/>
            <w:right w:val="none" w:sz="0" w:space="0" w:color="auto"/>
          </w:divBdr>
        </w:div>
        <w:div w:id="1321999143">
          <w:marLeft w:val="640"/>
          <w:marRight w:val="0"/>
          <w:marTop w:val="0"/>
          <w:marBottom w:val="0"/>
          <w:divBdr>
            <w:top w:val="none" w:sz="0" w:space="0" w:color="auto"/>
            <w:left w:val="none" w:sz="0" w:space="0" w:color="auto"/>
            <w:bottom w:val="none" w:sz="0" w:space="0" w:color="auto"/>
            <w:right w:val="none" w:sz="0" w:space="0" w:color="auto"/>
          </w:divBdr>
        </w:div>
        <w:div w:id="918253947">
          <w:marLeft w:val="640"/>
          <w:marRight w:val="0"/>
          <w:marTop w:val="0"/>
          <w:marBottom w:val="0"/>
          <w:divBdr>
            <w:top w:val="none" w:sz="0" w:space="0" w:color="auto"/>
            <w:left w:val="none" w:sz="0" w:space="0" w:color="auto"/>
            <w:bottom w:val="none" w:sz="0" w:space="0" w:color="auto"/>
            <w:right w:val="none" w:sz="0" w:space="0" w:color="auto"/>
          </w:divBdr>
        </w:div>
        <w:div w:id="618342490">
          <w:marLeft w:val="640"/>
          <w:marRight w:val="0"/>
          <w:marTop w:val="0"/>
          <w:marBottom w:val="0"/>
          <w:divBdr>
            <w:top w:val="none" w:sz="0" w:space="0" w:color="auto"/>
            <w:left w:val="none" w:sz="0" w:space="0" w:color="auto"/>
            <w:bottom w:val="none" w:sz="0" w:space="0" w:color="auto"/>
            <w:right w:val="none" w:sz="0" w:space="0" w:color="auto"/>
          </w:divBdr>
        </w:div>
        <w:div w:id="518009860">
          <w:marLeft w:val="640"/>
          <w:marRight w:val="0"/>
          <w:marTop w:val="0"/>
          <w:marBottom w:val="0"/>
          <w:divBdr>
            <w:top w:val="none" w:sz="0" w:space="0" w:color="auto"/>
            <w:left w:val="none" w:sz="0" w:space="0" w:color="auto"/>
            <w:bottom w:val="none" w:sz="0" w:space="0" w:color="auto"/>
            <w:right w:val="none" w:sz="0" w:space="0" w:color="auto"/>
          </w:divBdr>
        </w:div>
        <w:div w:id="490606048">
          <w:marLeft w:val="640"/>
          <w:marRight w:val="0"/>
          <w:marTop w:val="0"/>
          <w:marBottom w:val="0"/>
          <w:divBdr>
            <w:top w:val="none" w:sz="0" w:space="0" w:color="auto"/>
            <w:left w:val="none" w:sz="0" w:space="0" w:color="auto"/>
            <w:bottom w:val="none" w:sz="0" w:space="0" w:color="auto"/>
            <w:right w:val="none" w:sz="0" w:space="0" w:color="auto"/>
          </w:divBdr>
        </w:div>
        <w:div w:id="1345938047">
          <w:marLeft w:val="640"/>
          <w:marRight w:val="0"/>
          <w:marTop w:val="0"/>
          <w:marBottom w:val="0"/>
          <w:divBdr>
            <w:top w:val="none" w:sz="0" w:space="0" w:color="auto"/>
            <w:left w:val="none" w:sz="0" w:space="0" w:color="auto"/>
            <w:bottom w:val="none" w:sz="0" w:space="0" w:color="auto"/>
            <w:right w:val="none" w:sz="0" w:space="0" w:color="auto"/>
          </w:divBdr>
        </w:div>
        <w:div w:id="979960486">
          <w:marLeft w:val="640"/>
          <w:marRight w:val="0"/>
          <w:marTop w:val="0"/>
          <w:marBottom w:val="0"/>
          <w:divBdr>
            <w:top w:val="none" w:sz="0" w:space="0" w:color="auto"/>
            <w:left w:val="none" w:sz="0" w:space="0" w:color="auto"/>
            <w:bottom w:val="none" w:sz="0" w:space="0" w:color="auto"/>
            <w:right w:val="none" w:sz="0" w:space="0" w:color="auto"/>
          </w:divBdr>
        </w:div>
        <w:div w:id="268002953">
          <w:marLeft w:val="640"/>
          <w:marRight w:val="0"/>
          <w:marTop w:val="0"/>
          <w:marBottom w:val="0"/>
          <w:divBdr>
            <w:top w:val="none" w:sz="0" w:space="0" w:color="auto"/>
            <w:left w:val="none" w:sz="0" w:space="0" w:color="auto"/>
            <w:bottom w:val="none" w:sz="0" w:space="0" w:color="auto"/>
            <w:right w:val="none" w:sz="0" w:space="0" w:color="auto"/>
          </w:divBdr>
        </w:div>
        <w:div w:id="916787339">
          <w:marLeft w:val="640"/>
          <w:marRight w:val="0"/>
          <w:marTop w:val="0"/>
          <w:marBottom w:val="0"/>
          <w:divBdr>
            <w:top w:val="none" w:sz="0" w:space="0" w:color="auto"/>
            <w:left w:val="none" w:sz="0" w:space="0" w:color="auto"/>
            <w:bottom w:val="none" w:sz="0" w:space="0" w:color="auto"/>
            <w:right w:val="none" w:sz="0" w:space="0" w:color="auto"/>
          </w:divBdr>
        </w:div>
        <w:div w:id="631327048">
          <w:marLeft w:val="640"/>
          <w:marRight w:val="0"/>
          <w:marTop w:val="0"/>
          <w:marBottom w:val="0"/>
          <w:divBdr>
            <w:top w:val="none" w:sz="0" w:space="0" w:color="auto"/>
            <w:left w:val="none" w:sz="0" w:space="0" w:color="auto"/>
            <w:bottom w:val="none" w:sz="0" w:space="0" w:color="auto"/>
            <w:right w:val="none" w:sz="0" w:space="0" w:color="auto"/>
          </w:divBdr>
        </w:div>
        <w:div w:id="2134863592">
          <w:marLeft w:val="640"/>
          <w:marRight w:val="0"/>
          <w:marTop w:val="0"/>
          <w:marBottom w:val="0"/>
          <w:divBdr>
            <w:top w:val="none" w:sz="0" w:space="0" w:color="auto"/>
            <w:left w:val="none" w:sz="0" w:space="0" w:color="auto"/>
            <w:bottom w:val="none" w:sz="0" w:space="0" w:color="auto"/>
            <w:right w:val="none" w:sz="0" w:space="0" w:color="auto"/>
          </w:divBdr>
        </w:div>
        <w:div w:id="1768846093">
          <w:marLeft w:val="640"/>
          <w:marRight w:val="0"/>
          <w:marTop w:val="0"/>
          <w:marBottom w:val="0"/>
          <w:divBdr>
            <w:top w:val="none" w:sz="0" w:space="0" w:color="auto"/>
            <w:left w:val="none" w:sz="0" w:space="0" w:color="auto"/>
            <w:bottom w:val="none" w:sz="0" w:space="0" w:color="auto"/>
            <w:right w:val="none" w:sz="0" w:space="0" w:color="auto"/>
          </w:divBdr>
        </w:div>
        <w:div w:id="1673802008">
          <w:marLeft w:val="640"/>
          <w:marRight w:val="0"/>
          <w:marTop w:val="0"/>
          <w:marBottom w:val="0"/>
          <w:divBdr>
            <w:top w:val="none" w:sz="0" w:space="0" w:color="auto"/>
            <w:left w:val="none" w:sz="0" w:space="0" w:color="auto"/>
            <w:bottom w:val="none" w:sz="0" w:space="0" w:color="auto"/>
            <w:right w:val="none" w:sz="0" w:space="0" w:color="auto"/>
          </w:divBdr>
        </w:div>
        <w:div w:id="10492929">
          <w:marLeft w:val="640"/>
          <w:marRight w:val="0"/>
          <w:marTop w:val="0"/>
          <w:marBottom w:val="0"/>
          <w:divBdr>
            <w:top w:val="none" w:sz="0" w:space="0" w:color="auto"/>
            <w:left w:val="none" w:sz="0" w:space="0" w:color="auto"/>
            <w:bottom w:val="none" w:sz="0" w:space="0" w:color="auto"/>
            <w:right w:val="none" w:sz="0" w:space="0" w:color="auto"/>
          </w:divBdr>
        </w:div>
        <w:div w:id="1380321928">
          <w:marLeft w:val="640"/>
          <w:marRight w:val="0"/>
          <w:marTop w:val="0"/>
          <w:marBottom w:val="0"/>
          <w:divBdr>
            <w:top w:val="none" w:sz="0" w:space="0" w:color="auto"/>
            <w:left w:val="none" w:sz="0" w:space="0" w:color="auto"/>
            <w:bottom w:val="none" w:sz="0" w:space="0" w:color="auto"/>
            <w:right w:val="none" w:sz="0" w:space="0" w:color="auto"/>
          </w:divBdr>
        </w:div>
        <w:div w:id="476454655">
          <w:marLeft w:val="640"/>
          <w:marRight w:val="0"/>
          <w:marTop w:val="0"/>
          <w:marBottom w:val="0"/>
          <w:divBdr>
            <w:top w:val="none" w:sz="0" w:space="0" w:color="auto"/>
            <w:left w:val="none" w:sz="0" w:space="0" w:color="auto"/>
            <w:bottom w:val="none" w:sz="0" w:space="0" w:color="auto"/>
            <w:right w:val="none" w:sz="0" w:space="0" w:color="auto"/>
          </w:divBdr>
        </w:div>
        <w:div w:id="720251820">
          <w:marLeft w:val="640"/>
          <w:marRight w:val="0"/>
          <w:marTop w:val="0"/>
          <w:marBottom w:val="0"/>
          <w:divBdr>
            <w:top w:val="none" w:sz="0" w:space="0" w:color="auto"/>
            <w:left w:val="none" w:sz="0" w:space="0" w:color="auto"/>
            <w:bottom w:val="none" w:sz="0" w:space="0" w:color="auto"/>
            <w:right w:val="none" w:sz="0" w:space="0" w:color="auto"/>
          </w:divBdr>
        </w:div>
        <w:div w:id="2131775388">
          <w:marLeft w:val="640"/>
          <w:marRight w:val="0"/>
          <w:marTop w:val="0"/>
          <w:marBottom w:val="0"/>
          <w:divBdr>
            <w:top w:val="none" w:sz="0" w:space="0" w:color="auto"/>
            <w:left w:val="none" w:sz="0" w:space="0" w:color="auto"/>
            <w:bottom w:val="none" w:sz="0" w:space="0" w:color="auto"/>
            <w:right w:val="none" w:sz="0" w:space="0" w:color="auto"/>
          </w:divBdr>
        </w:div>
        <w:div w:id="764499159">
          <w:marLeft w:val="640"/>
          <w:marRight w:val="0"/>
          <w:marTop w:val="0"/>
          <w:marBottom w:val="0"/>
          <w:divBdr>
            <w:top w:val="none" w:sz="0" w:space="0" w:color="auto"/>
            <w:left w:val="none" w:sz="0" w:space="0" w:color="auto"/>
            <w:bottom w:val="none" w:sz="0" w:space="0" w:color="auto"/>
            <w:right w:val="none" w:sz="0" w:space="0" w:color="auto"/>
          </w:divBdr>
        </w:div>
        <w:div w:id="1489707129">
          <w:marLeft w:val="640"/>
          <w:marRight w:val="0"/>
          <w:marTop w:val="0"/>
          <w:marBottom w:val="0"/>
          <w:divBdr>
            <w:top w:val="none" w:sz="0" w:space="0" w:color="auto"/>
            <w:left w:val="none" w:sz="0" w:space="0" w:color="auto"/>
            <w:bottom w:val="none" w:sz="0" w:space="0" w:color="auto"/>
            <w:right w:val="none" w:sz="0" w:space="0" w:color="auto"/>
          </w:divBdr>
        </w:div>
        <w:div w:id="1499661108">
          <w:marLeft w:val="640"/>
          <w:marRight w:val="0"/>
          <w:marTop w:val="0"/>
          <w:marBottom w:val="0"/>
          <w:divBdr>
            <w:top w:val="none" w:sz="0" w:space="0" w:color="auto"/>
            <w:left w:val="none" w:sz="0" w:space="0" w:color="auto"/>
            <w:bottom w:val="none" w:sz="0" w:space="0" w:color="auto"/>
            <w:right w:val="none" w:sz="0" w:space="0" w:color="auto"/>
          </w:divBdr>
        </w:div>
        <w:div w:id="1843624127">
          <w:marLeft w:val="640"/>
          <w:marRight w:val="0"/>
          <w:marTop w:val="0"/>
          <w:marBottom w:val="0"/>
          <w:divBdr>
            <w:top w:val="none" w:sz="0" w:space="0" w:color="auto"/>
            <w:left w:val="none" w:sz="0" w:space="0" w:color="auto"/>
            <w:bottom w:val="none" w:sz="0" w:space="0" w:color="auto"/>
            <w:right w:val="none" w:sz="0" w:space="0" w:color="auto"/>
          </w:divBdr>
        </w:div>
        <w:div w:id="1517572794">
          <w:marLeft w:val="640"/>
          <w:marRight w:val="0"/>
          <w:marTop w:val="0"/>
          <w:marBottom w:val="0"/>
          <w:divBdr>
            <w:top w:val="none" w:sz="0" w:space="0" w:color="auto"/>
            <w:left w:val="none" w:sz="0" w:space="0" w:color="auto"/>
            <w:bottom w:val="none" w:sz="0" w:space="0" w:color="auto"/>
            <w:right w:val="none" w:sz="0" w:space="0" w:color="auto"/>
          </w:divBdr>
        </w:div>
        <w:div w:id="1165365855">
          <w:marLeft w:val="640"/>
          <w:marRight w:val="0"/>
          <w:marTop w:val="0"/>
          <w:marBottom w:val="0"/>
          <w:divBdr>
            <w:top w:val="none" w:sz="0" w:space="0" w:color="auto"/>
            <w:left w:val="none" w:sz="0" w:space="0" w:color="auto"/>
            <w:bottom w:val="none" w:sz="0" w:space="0" w:color="auto"/>
            <w:right w:val="none" w:sz="0" w:space="0" w:color="auto"/>
          </w:divBdr>
        </w:div>
        <w:div w:id="1574973658">
          <w:marLeft w:val="640"/>
          <w:marRight w:val="0"/>
          <w:marTop w:val="0"/>
          <w:marBottom w:val="0"/>
          <w:divBdr>
            <w:top w:val="none" w:sz="0" w:space="0" w:color="auto"/>
            <w:left w:val="none" w:sz="0" w:space="0" w:color="auto"/>
            <w:bottom w:val="none" w:sz="0" w:space="0" w:color="auto"/>
            <w:right w:val="none" w:sz="0" w:space="0" w:color="auto"/>
          </w:divBdr>
        </w:div>
        <w:div w:id="848179596">
          <w:marLeft w:val="640"/>
          <w:marRight w:val="0"/>
          <w:marTop w:val="0"/>
          <w:marBottom w:val="0"/>
          <w:divBdr>
            <w:top w:val="none" w:sz="0" w:space="0" w:color="auto"/>
            <w:left w:val="none" w:sz="0" w:space="0" w:color="auto"/>
            <w:bottom w:val="none" w:sz="0" w:space="0" w:color="auto"/>
            <w:right w:val="none" w:sz="0" w:space="0" w:color="auto"/>
          </w:divBdr>
        </w:div>
        <w:div w:id="1268659884">
          <w:marLeft w:val="640"/>
          <w:marRight w:val="0"/>
          <w:marTop w:val="0"/>
          <w:marBottom w:val="0"/>
          <w:divBdr>
            <w:top w:val="none" w:sz="0" w:space="0" w:color="auto"/>
            <w:left w:val="none" w:sz="0" w:space="0" w:color="auto"/>
            <w:bottom w:val="none" w:sz="0" w:space="0" w:color="auto"/>
            <w:right w:val="none" w:sz="0" w:space="0" w:color="auto"/>
          </w:divBdr>
        </w:div>
        <w:div w:id="1961573074">
          <w:marLeft w:val="640"/>
          <w:marRight w:val="0"/>
          <w:marTop w:val="0"/>
          <w:marBottom w:val="0"/>
          <w:divBdr>
            <w:top w:val="none" w:sz="0" w:space="0" w:color="auto"/>
            <w:left w:val="none" w:sz="0" w:space="0" w:color="auto"/>
            <w:bottom w:val="none" w:sz="0" w:space="0" w:color="auto"/>
            <w:right w:val="none" w:sz="0" w:space="0" w:color="auto"/>
          </w:divBdr>
        </w:div>
        <w:div w:id="411396143">
          <w:marLeft w:val="640"/>
          <w:marRight w:val="0"/>
          <w:marTop w:val="0"/>
          <w:marBottom w:val="0"/>
          <w:divBdr>
            <w:top w:val="none" w:sz="0" w:space="0" w:color="auto"/>
            <w:left w:val="none" w:sz="0" w:space="0" w:color="auto"/>
            <w:bottom w:val="none" w:sz="0" w:space="0" w:color="auto"/>
            <w:right w:val="none" w:sz="0" w:space="0" w:color="auto"/>
          </w:divBdr>
        </w:div>
        <w:div w:id="1901015975">
          <w:marLeft w:val="640"/>
          <w:marRight w:val="0"/>
          <w:marTop w:val="0"/>
          <w:marBottom w:val="0"/>
          <w:divBdr>
            <w:top w:val="none" w:sz="0" w:space="0" w:color="auto"/>
            <w:left w:val="none" w:sz="0" w:space="0" w:color="auto"/>
            <w:bottom w:val="none" w:sz="0" w:space="0" w:color="auto"/>
            <w:right w:val="none" w:sz="0" w:space="0" w:color="auto"/>
          </w:divBdr>
        </w:div>
        <w:div w:id="552232528">
          <w:marLeft w:val="640"/>
          <w:marRight w:val="0"/>
          <w:marTop w:val="0"/>
          <w:marBottom w:val="0"/>
          <w:divBdr>
            <w:top w:val="none" w:sz="0" w:space="0" w:color="auto"/>
            <w:left w:val="none" w:sz="0" w:space="0" w:color="auto"/>
            <w:bottom w:val="none" w:sz="0" w:space="0" w:color="auto"/>
            <w:right w:val="none" w:sz="0" w:space="0" w:color="auto"/>
          </w:divBdr>
        </w:div>
        <w:div w:id="620306703">
          <w:marLeft w:val="640"/>
          <w:marRight w:val="0"/>
          <w:marTop w:val="0"/>
          <w:marBottom w:val="0"/>
          <w:divBdr>
            <w:top w:val="none" w:sz="0" w:space="0" w:color="auto"/>
            <w:left w:val="none" w:sz="0" w:space="0" w:color="auto"/>
            <w:bottom w:val="none" w:sz="0" w:space="0" w:color="auto"/>
            <w:right w:val="none" w:sz="0" w:space="0" w:color="auto"/>
          </w:divBdr>
        </w:div>
        <w:div w:id="1367632439">
          <w:marLeft w:val="640"/>
          <w:marRight w:val="0"/>
          <w:marTop w:val="0"/>
          <w:marBottom w:val="0"/>
          <w:divBdr>
            <w:top w:val="none" w:sz="0" w:space="0" w:color="auto"/>
            <w:left w:val="none" w:sz="0" w:space="0" w:color="auto"/>
            <w:bottom w:val="none" w:sz="0" w:space="0" w:color="auto"/>
            <w:right w:val="none" w:sz="0" w:space="0" w:color="auto"/>
          </w:divBdr>
        </w:div>
        <w:div w:id="1629162394">
          <w:marLeft w:val="640"/>
          <w:marRight w:val="0"/>
          <w:marTop w:val="0"/>
          <w:marBottom w:val="0"/>
          <w:divBdr>
            <w:top w:val="none" w:sz="0" w:space="0" w:color="auto"/>
            <w:left w:val="none" w:sz="0" w:space="0" w:color="auto"/>
            <w:bottom w:val="none" w:sz="0" w:space="0" w:color="auto"/>
            <w:right w:val="none" w:sz="0" w:space="0" w:color="auto"/>
          </w:divBdr>
        </w:div>
        <w:div w:id="226037732">
          <w:marLeft w:val="640"/>
          <w:marRight w:val="0"/>
          <w:marTop w:val="0"/>
          <w:marBottom w:val="0"/>
          <w:divBdr>
            <w:top w:val="none" w:sz="0" w:space="0" w:color="auto"/>
            <w:left w:val="none" w:sz="0" w:space="0" w:color="auto"/>
            <w:bottom w:val="none" w:sz="0" w:space="0" w:color="auto"/>
            <w:right w:val="none" w:sz="0" w:space="0" w:color="auto"/>
          </w:divBdr>
        </w:div>
        <w:div w:id="1009211388">
          <w:marLeft w:val="640"/>
          <w:marRight w:val="0"/>
          <w:marTop w:val="0"/>
          <w:marBottom w:val="0"/>
          <w:divBdr>
            <w:top w:val="none" w:sz="0" w:space="0" w:color="auto"/>
            <w:left w:val="none" w:sz="0" w:space="0" w:color="auto"/>
            <w:bottom w:val="none" w:sz="0" w:space="0" w:color="auto"/>
            <w:right w:val="none" w:sz="0" w:space="0" w:color="auto"/>
          </w:divBdr>
        </w:div>
        <w:div w:id="1952857663">
          <w:marLeft w:val="640"/>
          <w:marRight w:val="0"/>
          <w:marTop w:val="0"/>
          <w:marBottom w:val="0"/>
          <w:divBdr>
            <w:top w:val="none" w:sz="0" w:space="0" w:color="auto"/>
            <w:left w:val="none" w:sz="0" w:space="0" w:color="auto"/>
            <w:bottom w:val="none" w:sz="0" w:space="0" w:color="auto"/>
            <w:right w:val="none" w:sz="0" w:space="0" w:color="auto"/>
          </w:divBdr>
        </w:div>
        <w:div w:id="286009077">
          <w:marLeft w:val="640"/>
          <w:marRight w:val="0"/>
          <w:marTop w:val="0"/>
          <w:marBottom w:val="0"/>
          <w:divBdr>
            <w:top w:val="none" w:sz="0" w:space="0" w:color="auto"/>
            <w:left w:val="none" w:sz="0" w:space="0" w:color="auto"/>
            <w:bottom w:val="none" w:sz="0" w:space="0" w:color="auto"/>
            <w:right w:val="none" w:sz="0" w:space="0" w:color="auto"/>
          </w:divBdr>
        </w:div>
        <w:div w:id="90781685">
          <w:marLeft w:val="640"/>
          <w:marRight w:val="0"/>
          <w:marTop w:val="0"/>
          <w:marBottom w:val="0"/>
          <w:divBdr>
            <w:top w:val="none" w:sz="0" w:space="0" w:color="auto"/>
            <w:left w:val="none" w:sz="0" w:space="0" w:color="auto"/>
            <w:bottom w:val="none" w:sz="0" w:space="0" w:color="auto"/>
            <w:right w:val="none" w:sz="0" w:space="0" w:color="auto"/>
          </w:divBdr>
        </w:div>
        <w:div w:id="1078943395">
          <w:marLeft w:val="640"/>
          <w:marRight w:val="0"/>
          <w:marTop w:val="0"/>
          <w:marBottom w:val="0"/>
          <w:divBdr>
            <w:top w:val="none" w:sz="0" w:space="0" w:color="auto"/>
            <w:left w:val="none" w:sz="0" w:space="0" w:color="auto"/>
            <w:bottom w:val="none" w:sz="0" w:space="0" w:color="auto"/>
            <w:right w:val="none" w:sz="0" w:space="0" w:color="auto"/>
          </w:divBdr>
        </w:div>
        <w:div w:id="786512533">
          <w:marLeft w:val="640"/>
          <w:marRight w:val="0"/>
          <w:marTop w:val="0"/>
          <w:marBottom w:val="0"/>
          <w:divBdr>
            <w:top w:val="none" w:sz="0" w:space="0" w:color="auto"/>
            <w:left w:val="none" w:sz="0" w:space="0" w:color="auto"/>
            <w:bottom w:val="none" w:sz="0" w:space="0" w:color="auto"/>
            <w:right w:val="none" w:sz="0" w:space="0" w:color="auto"/>
          </w:divBdr>
        </w:div>
        <w:div w:id="1936404910">
          <w:marLeft w:val="640"/>
          <w:marRight w:val="0"/>
          <w:marTop w:val="0"/>
          <w:marBottom w:val="0"/>
          <w:divBdr>
            <w:top w:val="none" w:sz="0" w:space="0" w:color="auto"/>
            <w:left w:val="none" w:sz="0" w:space="0" w:color="auto"/>
            <w:bottom w:val="none" w:sz="0" w:space="0" w:color="auto"/>
            <w:right w:val="none" w:sz="0" w:space="0" w:color="auto"/>
          </w:divBdr>
        </w:div>
        <w:div w:id="2139296798">
          <w:marLeft w:val="640"/>
          <w:marRight w:val="0"/>
          <w:marTop w:val="0"/>
          <w:marBottom w:val="0"/>
          <w:divBdr>
            <w:top w:val="none" w:sz="0" w:space="0" w:color="auto"/>
            <w:left w:val="none" w:sz="0" w:space="0" w:color="auto"/>
            <w:bottom w:val="none" w:sz="0" w:space="0" w:color="auto"/>
            <w:right w:val="none" w:sz="0" w:space="0" w:color="auto"/>
          </w:divBdr>
        </w:div>
        <w:div w:id="1491866875">
          <w:marLeft w:val="640"/>
          <w:marRight w:val="0"/>
          <w:marTop w:val="0"/>
          <w:marBottom w:val="0"/>
          <w:divBdr>
            <w:top w:val="none" w:sz="0" w:space="0" w:color="auto"/>
            <w:left w:val="none" w:sz="0" w:space="0" w:color="auto"/>
            <w:bottom w:val="none" w:sz="0" w:space="0" w:color="auto"/>
            <w:right w:val="none" w:sz="0" w:space="0" w:color="auto"/>
          </w:divBdr>
        </w:div>
        <w:div w:id="1659769221">
          <w:marLeft w:val="640"/>
          <w:marRight w:val="0"/>
          <w:marTop w:val="0"/>
          <w:marBottom w:val="0"/>
          <w:divBdr>
            <w:top w:val="none" w:sz="0" w:space="0" w:color="auto"/>
            <w:left w:val="none" w:sz="0" w:space="0" w:color="auto"/>
            <w:bottom w:val="none" w:sz="0" w:space="0" w:color="auto"/>
            <w:right w:val="none" w:sz="0" w:space="0" w:color="auto"/>
          </w:divBdr>
        </w:div>
        <w:div w:id="983311598">
          <w:marLeft w:val="640"/>
          <w:marRight w:val="0"/>
          <w:marTop w:val="0"/>
          <w:marBottom w:val="0"/>
          <w:divBdr>
            <w:top w:val="none" w:sz="0" w:space="0" w:color="auto"/>
            <w:left w:val="none" w:sz="0" w:space="0" w:color="auto"/>
            <w:bottom w:val="none" w:sz="0" w:space="0" w:color="auto"/>
            <w:right w:val="none" w:sz="0" w:space="0" w:color="auto"/>
          </w:divBdr>
        </w:div>
        <w:div w:id="1268659822">
          <w:marLeft w:val="640"/>
          <w:marRight w:val="0"/>
          <w:marTop w:val="0"/>
          <w:marBottom w:val="0"/>
          <w:divBdr>
            <w:top w:val="none" w:sz="0" w:space="0" w:color="auto"/>
            <w:left w:val="none" w:sz="0" w:space="0" w:color="auto"/>
            <w:bottom w:val="none" w:sz="0" w:space="0" w:color="auto"/>
            <w:right w:val="none" w:sz="0" w:space="0" w:color="auto"/>
          </w:divBdr>
        </w:div>
        <w:div w:id="963075080">
          <w:marLeft w:val="640"/>
          <w:marRight w:val="0"/>
          <w:marTop w:val="0"/>
          <w:marBottom w:val="0"/>
          <w:divBdr>
            <w:top w:val="none" w:sz="0" w:space="0" w:color="auto"/>
            <w:left w:val="none" w:sz="0" w:space="0" w:color="auto"/>
            <w:bottom w:val="none" w:sz="0" w:space="0" w:color="auto"/>
            <w:right w:val="none" w:sz="0" w:space="0" w:color="auto"/>
          </w:divBdr>
        </w:div>
        <w:div w:id="1171218511">
          <w:marLeft w:val="640"/>
          <w:marRight w:val="0"/>
          <w:marTop w:val="0"/>
          <w:marBottom w:val="0"/>
          <w:divBdr>
            <w:top w:val="none" w:sz="0" w:space="0" w:color="auto"/>
            <w:left w:val="none" w:sz="0" w:space="0" w:color="auto"/>
            <w:bottom w:val="none" w:sz="0" w:space="0" w:color="auto"/>
            <w:right w:val="none" w:sz="0" w:space="0" w:color="auto"/>
          </w:divBdr>
        </w:div>
        <w:div w:id="1742093162">
          <w:marLeft w:val="640"/>
          <w:marRight w:val="0"/>
          <w:marTop w:val="0"/>
          <w:marBottom w:val="0"/>
          <w:divBdr>
            <w:top w:val="none" w:sz="0" w:space="0" w:color="auto"/>
            <w:left w:val="none" w:sz="0" w:space="0" w:color="auto"/>
            <w:bottom w:val="none" w:sz="0" w:space="0" w:color="auto"/>
            <w:right w:val="none" w:sz="0" w:space="0" w:color="auto"/>
          </w:divBdr>
        </w:div>
        <w:div w:id="1649280490">
          <w:marLeft w:val="640"/>
          <w:marRight w:val="0"/>
          <w:marTop w:val="0"/>
          <w:marBottom w:val="0"/>
          <w:divBdr>
            <w:top w:val="none" w:sz="0" w:space="0" w:color="auto"/>
            <w:left w:val="none" w:sz="0" w:space="0" w:color="auto"/>
            <w:bottom w:val="none" w:sz="0" w:space="0" w:color="auto"/>
            <w:right w:val="none" w:sz="0" w:space="0" w:color="auto"/>
          </w:divBdr>
        </w:div>
        <w:div w:id="1542790904">
          <w:marLeft w:val="640"/>
          <w:marRight w:val="0"/>
          <w:marTop w:val="0"/>
          <w:marBottom w:val="0"/>
          <w:divBdr>
            <w:top w:val="none" w:sz="0" w:space="0" w:color="auto"/>
            <w:left w:val="none" w:sz="0" w:space="0" w:color="auto"/>
            <w:bottom w:val="none" w:sz="0" w:space="0" w:color="auto"/>
            <w:right w:val="none" w:sz="0" w:space="0" w:color="auto"/>
          </w:divBdr>
        </w:div>
        <w:div w:id="666976295">
          <w:marLeft w:val="640"/>
          <w:marRight w:val="0"/>
          <w:marTop w:val="0"/>
          <w:marBottom w:val="0"/>
          <w:divBdr>
            <w:top w:val="none" w:sz="0" w:space="0" w:color="auto"/>
            <w:left w:val="none" w:sz="0" w:space="0" w:color="auto"/>
            <w:bottom w:val="none" w:sz="0" w:space="0" w:color="auto"/>
            <w:right w:val="none" w:sz="0" w:space="0" w:color="auto"/>
          </w:divBdr>
        </w:div>
        <w:div w:id="793324795">
          <w:marLeft w:val="640"/>
          <w:marRight w:val="0"/>
          <w:marTop w:val="0"/>
          <w:marBottom w:val="0"/>
          <w:divBdr>
            <w:top w:val="none" w:sz="0" w:space="0" w:color="auto"/>
            <w:left w:val="none" w:sz="0" w:space="0" w:color="auto"/>
            <w:bottom w:val="none" w:sz="0" w:space="0" w:color="auto"/>
            <w:right w:val="none" w:sz="0" w:space="0" w:color="auto"/>
          </w:divBdr>
        </w:div>
        <w:div w:id="581522732">
          <w:marLeft w:val="640"/>
          <w:marRight w:val="0"/>
          <w:marTop w:val="0"/>
          <w:marBottom w:val="0"/>
          <w:divBdr>
            <w:top w:val="none" w:sz="0" w:space="0" w:color="auto"/>
            <w:left w:val="none" w:sz="0" w:space="0" w:color="auto"/>
            <w:bottom w:val="none" w:sz="0" w:space="0" w:color="auto"/>
            <w:right w:val="none" w:sz="0" w:space="0" w:color="auto"/>
          </w:divBdr>
        </w:div>
        <w:div w:id="685643763">
          <w:marLeft w:val="640"/>
          <w:marRight w:val="0"/>
          <w:marTop w:val="0"/>
          <w:marBottom w:val="0"/>
          <w:divBdr>
            <w:top w:val="none" w:sz="0" w:space="0" w:color="auto"/>
            <w:left w:val="none" w:sz="0" w:space="0" w:color="auto"/>
            <w:bottom w:val="none" w:sz="0" w:space="0" w:color="auto"/>
            <w:right w:val="none" w:sz="0" w:space="0" w:color="auto"/>
          </w:divBdr>
        </w:div>
        <w:div w:id="1428846362">
          <w:marLeft w:val="640"/>
          <w:marRight w:val="0"/>
          <w:marTop w:val="0"/>
          <w:marBottom w:val="0"/>
          <w:divBdr>
            <w:top w:val="none" w:sz="0" w:space="0" w:color="auto"/>
            <w:left w:val="none" w:sz="0" w:space="0" w:color="auto"/>
            <w:bottom w:val="none" w:sz="0" w:space="0" w:color="auto"/>
            <w:right w:val="none" w:sz="0" w:space="0" w:color="auto"/>
          </w:divBdr>
        </w:div>
        <w:div w:id="1067149393">
          <w:marLeft w:val="640"/>
          <w:marRight w:val="0"/>
          <w:marTop w:val="0"/>
          <w:marBottom w:val="0"/>
          <w:divBdr>
            <w:top w:val="none" w:sz="0" w:space="0" w:color="auto"/>
            <w:left w:val="none" w:sz="0" w:space="0" w:color="auto"/>
            <w:bottom w:val="none" w:sz="0" w:space="0" w:color="auto"/>
            <w:right w:val="none" w:sz="0" w:space="0" w:color="auto"/>
          </w:divBdr>
        </w:div>
        <w:div w:id="242834179">
          <w:marLeft w:val="640"/>
          <w:marRight w:val="0"/>
          <w:marTop w:val="0"/>
          <w:marBottom w:val="0"/>
          <w:divBdr>
            <w:top w:val="none" w:sz="0" w:space="0" w:color="auto"/>
            <w:left w:val="none" w:sz="0" w:space="0" w:color="auto"/>
            <w:bottom w:val="none" w:sz="0" w:space="0" w:color="auto"/>
            <w:right w:val="none" w:sz="0" w:space="0" w:color="auto"/>
          </w:divBdr>
        </w:div>
        <w:div w:id="337923054">
          <w:marLeft w:val="640"/>
          <w:marRight w:val="0"/>
          <w:marTop w:val="0"/>
          <w:marBottom w:val="0"/>
          <w:divBdr>
            <w:top w:val="none" w:sz="0" w:space="0" w:color="auto"/>
            <w:left w:val="none" w:sz="0" w:space="0" w:color="auto"/>
            <w:bottom w:val="none" w:sz="0" w:space="0" w:color="auto"/>
            <w:right w:val="none" w:sz="0" w:space="0" w:color="auto"/>
          </w:divBdr>
        </w:div>
        <w:div w:id="288128015">
          <w:marLeft w:val="640"/>
          <w:marRight w:val="0"/>
          <w:marTop w:val="0"/>
          <w:marBottom w:val="0"/>
          <w:divBdr>
            <w:top w:val="none" w:sz="0" w:space="0" w:color="auto"/>
            <w:left w:val="none" w:sz="0" w:space="0" w:color="auto"/>
            <w:bottom w:val="none" w:sz="0" w:space="0" w:color="auto"/>
            <w:right w:val="none" w:sz="0" w:space="0" w:color="auto"/>
          </w:divBdr>
        </w:div>
        <w:div w:id="2058240028">
          <w:marLeft w:val="640"/>
          <w:marRight w:val="0"/>
          <w:marTop w:val="0"/>
          <w:marBottom w:val="0"/>
          <w:divBdr>
            <w:top w:val="none" w:sz="0" w:space="0" w:color="auto"/>
            <w:left w:val="none" w:sz="0" w:space="0" w:color="auto"/>
            <w:bottom w:val="none" w:sz="0" w:space="0" w:color="auto"/>
            <w:right w:val="none" w:sz="0" w:space="0" w:color="auto"/>
          </w:divBdr>
        </w:div>
        <w:div w:id="301278636">
          <w:marLeft w:val="640"/>
          <w:marRight w:val="0"/>
          <w:marTop w:val="0"/>
          <w:marBottom w:val="0"/>
          <w:divBdr>
            <w:top w:val="none" w:sz="0" w:space="0" w:color="auto"/>
            <w:left w:val="none" w:sz="0" w:space="0" w:color="auto"/>
            <w:bottom w:val="none" w:sz="0" w:space="0" w:color="auto"/>
            <w:right w:val="none" w:sz="0" w:space="0" w:color="auto"/>
          </w:divBdr>
        </w:div>
        <w:div w:id="1043024601">
          <w:marLeft w:val="640"/>
          <w:marRight w:val="0"/>
          <w:marTop w:val="0"/>
          <w:marBottom w:val="0"/>
          <w:divBdr>
            <w:top w:val="none" w:sz="0" w:space="0" w:color="auto"/>
            <w:left w:val="none" w:sz="0" w:space="0" w:color="auto"/>
            <w:bottom w:val="none" w:sz="0" w:space="0" w:color="auto"/>
            <w:right w:val="none" w:sz="0" w:space="0" w:color="auto"/>
          </w:divBdr>
        </w:div>
        <w:div w:id="1969895548">
          <w:marLeft w:val="640"/>
          <w:marRight w:val="0"/>
          <w:marTop w:val="0"/>
          <w:marBottom w:val="0"/>
          <w:divBdr>
            <w:top w:val="none" w:sz="0" w:space="0" w:color="auto"/>
            <w:left w:val="none" w:sz="0" w:space="0" w:color="auto"/>
            <w:bottom w:val="none" w:sz="0" w:space="0" w:color="auto"/>
            <w:right w:val="none" w:sz="0" w:space="0" w:color="auto"/>
          </w:divBdr>
        </w:div>
        <w:div w:id="382798169">
          <w:marLeft w:val="640"/>
          <w:marRight w:val="0"/>
          <w:marTop w:val="0"/>
          <w:marBottom w:val="0"/>
          <w:divBdr>
            <w:top w:val="none" w:sz="0" w:space="0" w:color="auto"/>
            <w:left w:val="none" w:sz="0" w:space="0" w:color="auto"/>
            <w:bottom w:val="none" w:sz="0" w:space="0" w:color="auto"/>
            <w:right w:val="none" w:sz="0" w:space="0" w:color="auto"/>
          </w:divBdr>
        </w:div>
        <w:div w:id="395052169">
          <w:marLeft w:val="640"/>
          <w:marRight w:val="0"/>
          <w:marTop w:val="0"/>
          <w:marBottom w:val="0"/>
          <w:divBdr>
            <w:top w:val="none" w:sz="0" w:space="0" w:color="auto"/>
            <w:left w:val="none" w:sz="0" w:space="0" w:color="auto"/>
            <w:bottom w:val="none" w:sz="0" w:space="0" w:color="auto"/>
            <w:right w:val="none" w:sz="0" w:space="0" w:color="auto"/>
          </w:divBdr>
        </w:div>
        <w:div w:id="374433550">
          <w:marLeft w:val="640"/>
          <w:marRight w:val="0"/>
          <w:marTop w:val="0"/>
          <w:marBottom w:val="0"/>
          <w:divBdr>
            <w:top w:val="none" w:sz="0" w:space="0" w:color="auto"/>
            <w:left w:val="none" w:sz="0" w:space="0" w:color="auto"/>
            <w:bottom w:val="none" w:sz="0" w:space="0" w:color="auto"/>
            <w:right w:val="none" w:sz="0" w:space="0" w:color="auto"/>
          </w:divBdr>
        </w:div>
        <w:div w:id="747969647">
          <w:marLeft w:val="640"/>
          <w:marRight w:val="0"/>
          <w:marTop w:val="0"/>
          <w:marBottom w:val="0"/>
          <w:divBdr>
            <w:top w:val="none" w:sz="0" w:space="0" w:color="auto"/>
            <w:left w:val="none" w:sz="0" w:space="0" w:color="auto"/>
            <w:bottom w:val="none" w:sz="0" w:space="0" w:color="auto"/>
            <w:right w:val="none" w:sz="0" w:space="0" w:color="auto"/>
          </w:divBdr>
        </w:div>
        <w:div w:id="1298758941">
          <w:marLeft w:val="640"/>
          <w:marRight w:val="0"/>
          <w:marTop w:val="0"/>
          <w:marBottom w:val="0"/>
          <w:divBdr>
            <w:top w:val="none" w:sz="0" w:space="0" w:color="auto"/>
            <w:left w:val="none" w:sz="0" w:space="0" w:color="auto"/>
            <w:bottom w:val="none" w:sz="0" w:space="0" w:color="auto"/>
            <w:right w:val="none" w:sz="0" w:space="0" w:color="auto"/>
          </w:divBdr>
        </w:div>
        <w:div w:id="1870145954">
          <w:marLeft w:val="640"/>
          <w:marRight w:val="0"/>
          <w:marTop w:val="0"/>
          <w:marBottom w:val="0"/>
          <w:divBdr>
            <w:top w:val="none" w:sz="0" w:space="0" w:color="auto"/>
            <w:left w:val="none" w:sz="0" w:space="0" w:color="auto"/>
            <w:bottom w:val="none" w:sz="0" w:space="0" w:color="auto"/>
            <w:right w:val="none" w:sz="0" w:space="0" w:color="auto"/>
          </w:divBdr>
        </w:div>
        <w:div w:id="882519093">
          <w:marLeft w:val="640"/>
          <w:marRight w:val="0"/>
          <w:marTop w:val="0"/>
          <w:marBottom w:val="0"/>
          <w:divBdr>
            <w:top w:val="none" w:sz="0" w:space="0" w:color="auto"/>
            <w:left w:val="none" w:sz="0" w:space="0" w:color="auto"/>
            <w:bottom w:val="none" w:sz="0" w:space="0" w:color="auto"/>
            <w:right w:val="none" w:sz="0" w:space="0" w:color="auto"/>
          </w:divBdr>
        </w:div>
      </w:divsChild>
    </w:div>
    <w:div w:id="154032437">
      <w:bodyDiv w:val="1"/>
      <w:marLeft w:val="0"/>
      <w:marRight w:val="0"/>
      <w:marTop w:val="0"/>
      <w:marBottom w:val="0"/>
      <w:divBdr>
        <w:top w:val="none" w:sz="0" w:space="0" w:color="auto"/>
        <w:left w:val="none" w:sz="0" w:space="0" w:color="auto"/>
        <w:bottom w:val="none" w:sz="0" w:space="0" w:color="auto"/>
        <w:right w:val="none" w:sz="0" w:space="0" w:color="auto"/>
      </w:divBdr>
      <w:divsChild>
        <w:div w:id="572396526">
          <w:marLeft w:val="640"/>
          <w:marRight w:val="0"/>
          <w:marTop w:val="0"/>
          <w:marBottom w:val="0"/>
          <w:divBdr>
            <w:top w:val="none" w:sz="0" w:space="0" w:color="auto"/>
            <w:left w:val="none" w:sz="0" w:space="0" w:color="auto"/>
            <w:bottom w:val="none" w:sz="0" w:space="0" w:color="auto"/>
            <w:right w:val="none" w:sz="0" w:space="0" w:color="auto"/>
          </w:divBdr>
        </w:div>
        <w:div w:id="756830435">
          <w:marLeft w:val="640"/>
          <w:marRight w:val="0"/>
          <w:marTop w:val="0"/>
          <w:marBottom w:val="0"/>
          <w:divBdr>
            <w:top w:val="none" w:sz="0" w:space="0" w:color="auto"/>
            <w:left w:val="none" w:sz="0" w:space="0" w:color="auto"/>
            <w:bottom w:val="none" w:sz="0" w:space="0" w:color="auto"/>
            <w:right w:val="none" w:sz="0" w:space="0" w:color="auto"/>
          </w:divBdr>
        </w:div>
        <w:div w:id="1113137869">
          <w:marLeft w:val="640"/>
          <w:marRight w:val="0"/>
          <w:marTop w:val="0"/>
          <w:marBottom w:val="0"/>
          <w:divBdr>
            <w:top w:val="none" w:sz="0" w:space="0" w:color="auto"/>
            <w:left w:val="none" w:sz="0" w:space="0" w:color="auto"/>
            <w:bottom w:val="none" w:sz="0" w:space="0" w:color="auto"/>
            <w:right w:val="none" w:sz="0" w:space="0" w:color="auto"/>
          </w:divBdr>
        </w:div>
        <w:div w:id="584269764">
          <w:marLeft w:val="640"/>
          <w:marRight w:val="0"/>
          <w:marTop w:val="0"/>
          <w:marBottom w:val="0"/>
          <w:divBdr>
            <w:top w:val="none" w:sz="0" w:space="0" w:color="auto"/>
            <w:left w:val="none" w:sz="0" w:space="0" w:color="auto"/>
            <w:bottom w:val="none" w:sz="0" w:space="0" w:color="auto"/>
            <w:right w:val="none" w:sz="0" w:space="0" w:color="auto"/>
          </w:divBdr>
        </w:div>
        <w:div w:id="1247031256">
          <w:marLeft w:val="640"/>
          <w:marRight w:val="0"/>
          <w:marTop w:val="0"/>
          <w:marBottom w:val="0"/>
          <w:divBdr>
            <w:top w:val="none" w:sz="0" w:space="0" w:color="auto"/>
            <w:left w:val="none" w:sz="0" w:space="0" w:color="auto"/>
            <w:bottom w:val="none" w:sz="0" w:space="0" w:color="auto"/>
            <w:right w:val="none" w:sz="0" w:space="0" w:color="auto"/>
          </w:divBdr>
        </w:div>
      </w:divsChild>
    </w:div>
    <w:div w:id="206307529">
      <w:bodyDiv w:val="1"/>
      <w:marLeft w:val="0"/>
      <w:marRight w:val="0"/>
      <w:marTop w:val="0"/>
      <w:marBottom w:val="0"/>
      <w:divBdr>
        <w:top w:val="none" w:sz="0" w:space="0" w:color="auto"/>
        <w:left w:val="none" w:sz="0" w:space="0" w:color="auto"/>
        <w:bottom w:val="none" w:sz="0" w:space="0" w:color="auto"/>
        <w:right w:val="none" w:sz="0" w:space="0" w:color="auto"/>
      </w:divBdr>
      <w:divsChild>
        <w:div w:id="2110587751">
          <w:marLeft w:val="640"/>
          <w:marRight w:val="0"/>
          <w:marTop w:val="0"/>
          <w:marBottom w:val="0"/>
          <w:divBdr>
            <w:top w:val="none" w:sz="0" w:space="0" w:color="auto"/>
            <w:left w:val="none" w:sz="0" w:space="0" w:color="auto"/>
            <w:bottom w:val="none" w:sz="0" w:space="0" w:color="auto"/>
            <w:right w:val="none" w:sz="0" w:space="0" w:color="auto"/>
          </w:divBdr>
        </w:div>
        <w:div w:id="227156434">
          <w:marLeft w:val="640"/>
          <w:marRight w:val="0"/>
          <w:marTop w:val="0"/>
          <w:marBottom w:val="0"/>
          <w:divBdr>
            <w:top w:val="none" w:sz="0" w:space="0" w:color="auto"/>
            <w:left w:val="none" w:sz="0" w:space="0" w:color="auto"/>
            <w:bottom w:val="none" w:sz="0" w:space="0" w:color="auto"/>
            <w:right w:val="none" w:sz="0" w:space="0" w:color="auto"/>
          </w:divBdr>
        </w:div>
        <w:div w:id="414135295">
          <w:marLeft w:val="640"/>
          <w:marRight w:val="0"/>
          <w:marTop w:val="0"/>
          <w:marBottom w:val="0"/>
          <w:divBdr>
            <w:top w:val="none" w:sz="0" w:space="0" w:color="auto"/>
            <w:left w:val="none" w:sz="0" w:space="0" w:color="auto"/>
            <w:bottom w:val="none" w:sz="0" w:space="0" w:color="auto"/>
            <w:right w:val="none" w:sz="0" w:space="0" w:color="auto"/>
          </w:divBdr>
        </w:div>
        <w:div w:id="1401364512">
          <w:marLeft w:val="640"/>
          <w:marRight w:val="0"/>
          <w:marTop w:val="0"/>
          <w:marBottom w:val="0"/>
          <w:divBdr>
            <w:top w:val="none" w:sz="0" w:space="0" w:color="auto"/>
            <w:left w:val="none" w:sz="0" w:space="0" w:color="auto"/>
            <w:bottom w:val="none" w:sz="0" w:space="0" w:color="auto"/>
            <w:right w:val="none" w:sz="0" w:space="0" w:color="auto"/>
          </w:divBdr>
        </w:div>
        <w:div w:id="1986934748">
          <w:marLeft w:val="640"/>
          <w:marRight w:val="0"/>
          <w:marTop w:val="0"/>
          <w:marBottom w:val="0"/>
          <w:divBdr>
            <w:top w:val="none" w:sz="0" w:space="0" w:color="auto"/>
            <w:left w:val="none" w:sz="0" w:space="0" w:color="auto"/>
            <w:bottom w:val="none" w:sz="0" w:space="0" w:color="auto"/>
            <w:right w:val="none" w:sz="0" w:space="0" w:color="auto"/>
          </w:divBdr>
        </w:div>
        <w:div w:id="408044972">
          <w:marLeft w:val="640"/>
          <w:marRight w:val="0"/>
          <w:marTop w:val="0"/>
          <w:marBottom w:val="0"/>
          <w:divBdr>
            <w:top w:val="none" w:sz="0" w:space="0" w:color="auto"/>
            <w:left w:val="none" w:sz="0" w:space="0" w:color="auto"/>
            <w:bottom w:val="none" w:sz="0" w:space="0" w:color="auto"/>
            <w:right w:val="none" w:sz="0" w:space="0" w:color="auto"/>
          </w:divBdr>
        </w:div>
        <w:div w:id="1673291666">
          <w:marLeft w:val="640"/>
          <w:marRight w:val="0"/>
          <w:marTop w:val="0"/>
          <w:marBottom w:val="0"/>
          <w:divBdr>
            <w:top w:val="none" w:sz="0" w:space="0" w:color="auto"/>
            <w:left w:val="none" w:sz="0" w:space="0" w:color="auto"/>
            <w:bottom w:val="none" w:sz="0" w:space="0" w:color="auto"/>
            <w:right w:val="none" w:sz="0" w:space="0" w:color="auto"/>
          </w:divBdr>
        </w:div>
        <w:div w:id="1925450731">
          <w:marLeft w:val="640"/>
          <w:marRight w:val="0"/>
          <w:marTop w:val="0"/>
          <w:marBottom w:val="0"/>
          <w:divBdr>
            <w:top w:val="none" w:sz="0" w:space="0" w:color="auto"/>
            <w:left w:val="none" w:sz="0" w:space="0" w:color="auto"/>
            <w:bottom w:val="none" w:sz="0" w:space="0" w:color="auto"/>
            <w:right w:val="none" w:sz="0" w:space="0" w:color="auto"/>
          </w:divBdr>
        </w:div>
        <w:div w:id="933785307">
          <w:marLeft w:val="640"/>
          <w:marRight w:val="0"/>
          <w:marTop w:val="0"/>
          <w:marBottom w:val="0"/>
          <w:divBdr>
            <w:top w:val="none" w:sz="0" w:space="0" w:color="auto"/>
            <w:left w:val="none" w:sz="0" w:space="0" w:color="auto"/>
            <w:bottom w:val="none" w:sz="0" w:space="0" w:color="auto"/>
            <w:right w:val="none" w:sz="0" w:space="0" w:color="auto"/>
          </w:divBdr>
        </w:div>
        <w:div w:id="1852911157">
          <w:marLeft w:val="640"/>
          <w:marRight w:val="0"/>
          <w:marTop w:val="0"/>
          <w:marBottom w:val="0"/>
          <w:divBdr>
            <w:top w:val="none" w:sz="0" w:space="0" w:color="auto"/>
            <w:left w:val="none" w:sz="0" w:space="0" w:color="auto"/>
            <w:bottom w:val="none" w:sz="0" w:space="0" w:color="auto"/>
            <w:right w:val="none" w:sz="0" w:space="0" w:color="auto"/>
          </w:divBdr>
        </w:div>
        <w:div w:id="1272594227">
          <w:marLeft w:val="640"/>
          <w:marRight w:val="0"/>
          <w:marTop w:val="0"/>
          <w:marBottom w:val="0"/>
          <w:divBdr>
            <w:top w:val="none" w:sz="0" w:space="0" w:color="auto"/>
            <w:left w:val="none" w:sz="0" w:space="0" w:color="auto"/>
            <w:bottom w:val="none" w:sz="0" w:space="0" w:color="auto"/>
            <w:right w:val="none" w:sz="0" w:space="0" w:color="auto"/>
          </w:divBdr>
        </w:div>
        <w:div w:id="852233355">
          <w:marLeft w:val="640"/>
          <w:marRight w:val="0"/>
          <w:marTop w:val="0"/>
          <w:marBottom w:val="0"/>
          <w:divBdr>
            <w:top w:val="none" w:sz="0" w:space="0" w:color="auto"/>
            <w:left w:val="none" w:sz="0" w:space="0" w:color="auto"/>
            <w:bottom w:val="none" w:sz="0" w:space="0" w:color="auto"/>
            <w:right w:val="none" w:sz="0" w:space="0" w:color="auto"/>
          </w:divBdr>
        </w:div>
        <w:div w:id="867530217">
          <w:marLeft w:val="640"/>
          <w:marRight w:val="0"/>
          <w:marTop w:val="0"/>
          <w:marBottom w:val="0"/>
          <w:divBdr>
            <w:top w:val="none" w:sz="0" w:space="0" w:color="auto"/>
            <w:left w:val="none" w:sz="0" w:space="0" w:color="auto"/>
            <w:bottom w:val="none" w:sz="0" w:space="0" w:color="auto"/>
            <w:right w:val="none" w:sz="0" w:space="0" w:color="auto"/>
          </w:divBdr>
        </w:div>
        <w:div w:id="284778718">
          <w:marLeft w:val="640"/>
          <w:marRight w:val="0"/>
          <w:marTop w:val="0"/>
          <w:marBottom w:val="0"/>
          <w:divBdr>
            <w:top w:val="none" w:sz="0" w:space="0" w:color="auto"/>
            <w:left w:val="none" w:sz="0" w:space="0" w:color="auto"/>
            <w:bottom w:val="none" w:sz="0" w:space="0" w:color="auto"/>
            <w:right w:val="none" w:sz="0" w:space="0" w:color="auto"/>
          </w:divBdr>
        </w:div>
        <w:div w:id="964849809">
          <w:marLeft w:val="640"/>
          <w:marRight w:val="0"/>
          <w:marTop w:val="0"/>
          <w:marBottom w:val="0"/>
          <w:divBdr>
            <w:top w:val="none" w:sz="0" w:space="0" w:color="auto"/>
            <w:left w:val="none" w:sz="0" w:space="0" w:color="auto"/>
            <w:bottom w:val="none" w:sz="0" w:space="0" w:color="auto"/>
            <w:right w:val="none" w:sz="0" w:space="0" w:color="auto"/>
          </w:divBdr>
        </w:div>
        <w:div w:id="586891286">
          <w:marLeft w:val="640"/>
          <w:marRight w:val="0"/>
          <w:marTop w:val="0"/>
          <w:marBottom w:val="0"/>
          <w:divBdr>
            <w:top w:val="none" w:sz="0" w:space="0" w:color="auto"/>
            <w:left w:val="none" w:sz="0" w:space="0" w:color="auto"/>
            <w:bottom w:val="none" w:sz="0" w:space="0" w:color="auto"/>
            <w:right w:val="none" w:sz="0" w:space="0" w:color="auto"/>
          </w:divBdr>
        </w:div>
        <w:div w:id="942034801">
          <w:marLeft w:val="640"/>
          <w:marRight w:val="0"/>
          <w:marTop w:val="0"/>
          <w:marBottom w:val="0"/>
          <w:divBdr>
            <w:top w:val="none" w:sz="0" w:space="0" w:color="auto"/>
            <w:left w:val="none" w:sz="0" w:space="0" w:color="auto"/>
            <w:bottom w:val="none" w:sz="0" w:space="0" w:color="auto"/>
            <w:right w:val="none" w:sz="0" w:space="0" w:color="auto"/>
          </w:divBdr>
        </w:div>
        <w:div w:id="1146318502">
          <w:marLeft w:val="640"/>
          <w:marRight w:val="0"/>
          <w:marTop w:val="0"/>
          <w:marBottom w:val="0"/>
          <w:divBdr>
            <w:top w:val="none" w:sz="0" w:space="0" w:color="auto"/>
            <w:left w:val="none" w:sz="0" w:space="0" w:color="auto"/>
            <w:bottom w:val="none" w:sz="0" w:space="0" w:color="auto"/>
            <w:right w:val="none" w:sz="0" w:space="0" w:color="auto"/>
          </w:divBdr>
        </w:div>
        <w:div w:id="68308561">
          <w:marLeft w:val="640"/>
          <w:marRight w:val="0"/>
          <w:marTop w:val="0"/>
          <w:marBottom w:val="0"/>
          <w:divBdr>
            <w:top w:val="none" w:sz="0" w:space="0" w:color="auto"/>
            <w:left w:val="none" w:sz="0" w:space="0" w:color="auto"/>
            <w:bottom w:val="none" w:sz="0" w:space="0" w:color="auto"/>
            <w:right w:val="none" w:sz="0" w:space="0" w:color="auto"/>
          </w:divBdr>
        </w:div>
        <w:div w:id="293560732">
          <w:marLeft w:val="640"/>
          <w:marRight w:val="0"/>
          <w:marTop w:val="0"/>
          <w:marBottom w:val="0"/>
          <w:divBdr>
            <w:top w:val="none" w:sz="0" w:space="0" w:color="auto"/>
            <w:left w:val="none" w:sz="0" w:space="0" w:color="auto"/>
            <w:bottom w:val="none" w:sz="0" w:space="0" w:color="auto"/>
            <w:right w:val="none" w:sz="0" w:space="0" w:color="auto"/>
          </w:divBdr>
        </w:div>
        <w:div w:id="1201624759">
          <w:marLeft w:val="640"/>
          <w:marRight w:val="0"/>
          <w:marTop w:val="0"/>
          <w:marBottom w:val="0"/>
          <w:divBdr>
            <w:top w:val="none" w:sz="0" w:space="0" w:color="auto"/>
            <w:left w:val="none" w:sz="0" w:space="0" w:color="auto"/>
            <w:bottom w:val="none" w:sz="0" w:space="0" w:color="auto"/>
            <w:right w:val="none" w:sz="0" w:space="0" w:color="auto"/>
          </w:divBdr>
        </w:div>
        <w:div w:id="1000082947">
          <w:marLeft w:val="640"/>
          <w:marRight w:val="0"/>
          <w:marTop w:val="0"/>
          <w:marBottom w:val="0"/>
          <w:divBdr>
            <w:top w:val="none" w:sz="0" w:space="0" w:color="auto"/>
            <w:left w:val="none" w:sz="0" w:space="0" w:color="auto"/>
            <w:bottom w:val="none" w:sz="0" w:space="0" w:color="auto"/>
            <w:right w:val="none" w:sz="0" w:space="0" w:color="auto"/>
          </w:divBdr>
        </w:div>
        <w:div w:id="77560661">
          <w:marLeft w:val="640"/>
          <w:marRight w:val="0"/>
          <w:marTop w:val="0"/>
          <w:marBottom w:val="0"/>
          <w:divBdr>
            <w:top w:val="none" w:sz="0" w:space="0" w:color="auto"/>
            <w:left w:val="none" w:sz="0" w:space="0" w:color="auto"/>
            <w:bottom w:val="none" w:sz="0" w:space="0" w:color="auto"/>
            <w:right w:val="none" w:sz="0" w:space="0" w:color="auto"/>
          </w:divBdr>
        </w:div>
        <w:div w:id="399985678">
          <w:marLeft w:val="640"/>
          <w:marRight w:val="0"/>
          <w:marTop w:val="0"/>
          <w:marBottom w:val="0"/>
          <w:divBdr>
            <w:top w:val="none" w:sz="0" w:space="0" w:color="auto"/>
            <w:left w:val="none" w:sz="0" w:space="0" w:color="auto"/>
            <w:bottom w:val="none" w:sz="0" w:space="0" w:color="auto"/>
            <w:right w:val="none" w:sz="0" w:space="0" w:color="auto"/>
          </w:divBdr>
        </w:div>
        <w:div w:id="1382751633">
          <w:marLeft w:val="640"/>
          <w:marRight w:val="0"/>
          <w:marTop w:val="0"/>
          <w:marBottom w:val="0"/>
          <w:divBdr>
            <w:top w:val="none" w:sz="0" w:space="0" w:color="auto"/>
            <w:left w:val="none" w:sz="0" w:space="0" w:color="auto"/>
            <w:bottom w:val="none" w:sz="0" w:space="0" w:color="auto"/>
            <w:right w:val="none" w:sz="0" w:space="0" w:color="auto"/>
          </w:divBdr>
        </w:div>
        <w:div w:id="1340162523">
          <w:marLeft w:val="640"/>
          <w:marRight w:val="0"/>
          <w:marTop w:val="0"/>
          <w:marBottom w:val="0"/>
          <w:divBdr>
            <w:top w:val="none" w:sz="0" w:space="0" w:color="auto"/>
            <w:left w:val="none" w:sz="0" w:space="0" w:color="auto"/>
            <w:bottom w:val="none" w:sz="0" w:space="0" w:color="auto"/>
            <w:right w:val="none" w:sz="0" w:space="0" w:color="auto"/>
          </w:divBdr>
        </w:div>
        <w:div w:id="350182484">
          <w:marLeft w:val="640"/>
          <w:marRight w:val="0"/>
          <w:marTop w:val="0"/>
          <w:marBottom w:val="0"/>
          <w:divBdr>
            <w:top w:val="none" w:sz="0" w:space="0" w:color="auto"/>
            <w:left w:val="none" w:sz="0" w:space="0" w:color="auto"/>
            <w:bottom w:val="none" w:sz="0" w:space="0" w:color="auto"/>
            <w:right w:val="none" w:sz="0" w:space="0" w:color="auto"/>
          </w:divBdr>
        </w:div>
        <w:div w:id="735129880">
          <w:marLeft w:val="640"/>
          <w:marRight w:val="0"/>
          <w:marTop w:val="0"/>
          <w:marBottom w:val="0"/>
          <w:divBdr>
            <w:top w:val="none" w:sz="0" w:space="0" w:color="auto"/>
            <w:left w:val="none" w:sz="0" w:space="0" w:color="auto"/>
            <w:bottom w:val="none" w:sz="0" w:space="0" w:color="auto"/>
            <w:right w:val="none" w:sz="0" w:space="0" w:color="auto"/>
          </w:divBdr>
        </w:div>
        <w:div w:id="2087611370">
          <w:marLeft w:val="640"/>
          <w:marRight w:val="0"/>
          <w:marTop w:val="0"/>
          <w:marBottom w:val="0"/>
          <w:divBdr>
            <w:top w:val="none" w:sz="0" w:space="0" w:color="auto"/>
            <w:left w:val="none" w:sz="0" w:space="0" w:color="auto"/>
            <w:bottom w:val="none" w:sz="0" w:space="0" w:color="auto"/>
            <w:right w:val="none" w:sz="0" w:space="0" w:color="auto"/>
          </w:divBdr>
        </w:div>
        <w:div w:id="210460795">
          <w:marLeft w:val="640"/>
          <w:marRight w:val="0"/>
          <w:marTop w:val="0"/>
          <w:marBottom w:val="0"/>
          <w:divBdr>
            <w:top w:val="none" w:sz="0" w:space="0" w:color="auto"/>
            <w:left w:val="none" w:sz="0" w:space="0" w:color="auto"/>
            <w:bottom w:val="none" w:sz="0" w:space="0" w:color="auto"/>
            <w:right w:val="none" w:sz="0" w:space="0" w:color="auto"/>
          </w:divBdr>
        </w:div>
        <w:div w:id="2123376608">
          <w:marLeft w:val="640"/>
          <w:marRight w:val="0"/>
          <w:marTop w:val="0"/>
          <w:marBottom w:val="0"/>
          <w:divBdr>
            <w:top w:val="none" w:sz="0" w:space="0" w:color="auto"/>
            <w:left w:val="none" w:sz="0" w:space="0" w:color="auto"/>
            <w:bottom w:val="none" w:sz="0" w:space="0" w:color="auto"/>
            <w:right w:val="none" w:sz="0" w:space="0" w:color="auto"/>
          </w:divBdr>
        </w:div>
        <w:div w:id="1600720953">
          <w:marLeft w:val="640"/>
          <w:marRight w:val="0"/>
          <w:marTop w:val="0"/>
          <w:marBottom w:val="0"/>
          <w:divBdr>
            <w:top w:val="none" w:sz="0" w:space="0" w:color="auto"/>
            <w:left w:val="none" w:sz="0" w:space="0" w:color="auto"/>
            <w:bottom w:val="none" w:sz="0" w:space="0" w:color="auto"/>
            <w:right w:val="none" w:sz="0" w:space="0" w:color="auto"/>
          </w:divBdr>
        </w:div>
        <w:div w:id="1813281298">
          <w:marLeft w:val="640"/>
          <w:marRight w:val="0"/>
          <w:marTop w:val="0"/>
          <w:marBottom w:val="0"/>
          <w:divBdr>
            <w:top w:val="none" w:sz="0" w:space="0" w:color="auto"/>
            <w:left w:val="none" w:sz="0" w:space="0" w:color="auto"/>
            <w:bottom w:val="none" w:sz="0" w:space="0" w:color="auto"/>
            <w:right w:val="none" w:sz="0" w:space="0" w:color="auto"/>
          </w:divBdr>
        </w:div>
        <w:div w:id="704139253">
          <w:marLeft w:val="640"/>
          <w:marRight w:val="0"/>
          <w:marTop w:val="0"/>
          <w:marBottom w:val="0"/>
          <w:divBdr>
            <w:top w:val="none" w:sz="0" w:space="0" w:color="auto"/>
            <w:left w:val="none" w:sz="0" w:space="0" w:color="auto"/>
            <w:bottom w:val="none" w:sz="0" w:space="0" w:color="auto"/>
            <w:right w:val="none" w:sz="0" w:space="0" w:color="auto"/>
          </w:divBdr>
        </w:div>
        <w:div w:id="47729070">
          <w:marLeft w:val="640"/>
          <w:marRight w:val="0"/>
          <w:marTop w:val="0"/>
          <w:marBottom w:val="0"/>
          <w:divBdr>
            <w:top w:val="none" w:sz="0" w:space="0" w:color="auto"/>
            <w:left w:val="none" w:sz="0" w:space="0" w:color="auto"/>
            <w:bottom w:val="none" w:sz="0" w:space="0" w:color="auto"/>
            <w:right w:val="none" w:sz="0" w:space="0" w:color="auto"/>
          </w:divBdr>
        </w:div>
        <w:div w:id="637494466">
          <w:marLeft w:val="640"/>
          <w:marRight w:val="0"/>
          <w:marTop w:val="0"/>
          <w:marBottom w:val="0"/>
          <w:divBdr>
            <w:top w:val="none" w:sz="0" w:space="0" w:color="auto"/>
            <w:left w:val="none" w:sz="0" w:space="0" w:color="auto"/>
            <w:bottom w:val="none" w:sz="0" w:space="0" w:color="auto"/>
            <w:right w:val="none" w:sz="0" w:space="0" w:color="auto"/>
          </w:divBdr>
        </w:div>
        <w:div w:id="363478403">
          <w:marLeft w:val="640"/>
          <w:marRight w:val="0"/>
          <w:marTop w:val="0"/>
          <w:marBottom w:val="0"/>
          <w:divBdr>
            <w:top w:val="none" w:sz="0" w:space="0" w:color="auto"/>
            <w:left w:val="none" w:sz="0" w:space="0" w:color="auto"/>
            <w:bottom w:val="none" w:sz="0" w:space="0" w:color="auto"/>
            <w:right w:val="none" w:sz="0" w:space="0" w:color="auto"/>
          </w:divBdr>
        </w:div>
        <w:div w:id="1390152155">
          <w:marLeft w:val="640"/>
          <w:marRight w:val="0"/>
          <w:marTop w:val="0"/>
          <w:marBottom w:val="0"/>
          <w:divBdr>
            <w:top w:val="none" w:sz="0" w:space="0" w:color="auto"/>
            <w:left w:val="none" w:sz="0" w:space="0" w:color="auto"/>
            <w:bottom w:val="none" w:sz="0" w:space="0" w:color="auto"/>
            <w:right w:val="none" w:sz="0" w:space="0" w:color="auto"/>
          </w:divBdr>
        </w:div>
        <w:div w:id="625739493">
          <w:marLeft w:val="640"/>
          <w:marRight w:val="0"/>
          <w:marTop w:val="0"/>
          <w:marBottom w:val="0"/>
          <w:divBdr>
            <w:top w:val="none" w:sz="0" w:space="0" w:color="auto"/>
            <w:left w:val="none" w:sz="0" w:space="0" w:color="auto"/>
            <w:bottom w:val="none" w:sz="0" w:space="0" w:color="auto"/>
            <w:right w:val="none" w:sz="0" w:space="0" w:color="auto"/>
          </w:divBdr>
        </w:div>
        <w:div w:id="2043749428">
          <w:marLeft w:val="640"/>
          <w:marRight w:val="0"/>
          <w:marTop w:val="0"/>
          <w:marBottom w:val="0"/>
          <w:divBdr>
            <w:top w:val="none" w:sz="0" w:space="0" w:color="auto"/>
            <w:left w:val="none" w:sz="0" w:space="0" w:color="auto"/>
            <w:bottom w:val="none" w:sz="0" w:space="0" w:color="auto"/>
            <w:right w:val="none" w:sz="0" w:space="0" w:color="auto"/>
          </w:divBdr>
        </w:div>
        <w:div w:id="2123260522">
          <w:marLeft w:val="640"/>
          <w:marRight w:val="0"/>
          <w:marTop w:val="0"/>
          <w:marBottom w:val="0"/>
          <w:divBdr>
            <w:top w:val="none" w:sz="0" w:space="0" w:color="auto"/>
            <w:left w:val="none" w:sz="0" w:space="0" w:color="auto"/>
            <w:bottom w:val="none" w:sz="0" w:space="0" w:color="auto"/>
            <w:right w:val="none" w:sz="0" w:space="0" w:color="auto"/>
          </w:divBdr>
        </w:div>
        <w:div w:id="467935791">
          <w:marLeft w:val="640"/>
          <w:marRight w:val="0"/>
          <w:marTop w:val="0"/>
          <w:marBottom w:val="0"/>
          <w:divBdr>
            <w:top w:val="none" w:sz="0" w:space="0" w:color="auto"/>
            <w:left w:val="none" w:sz="0" w:space="0" w:color="auto"/>
            <w:bottom w:val="none" w:sz="0" w:space="0" w:color="auto"/>
            <w:right w:val="none" w:sz="0" w:space="0" w:color="auto"/>
          </w:divBdr>
        </w:div>
        <w:div w:id="2075814570">
          <w:marLeft w:val="640"/>
          <w:marRight w:val="0"/>
          <w:marTop w:val="0"/>
          <w:marBottom w:val="0"/>
          <w:divBdr>
            <w:top w:val="none" w:sz="0" w:space="0" w:color="auto"/>
            <w:left w:val="none" w:sz="0" w:space="0" w:color="auto"/>
            <w:bottom w:val="none" w:sz="0" w:space="0" w:color="auto"/>
            <w:right w:val="none" w:sz="0" w:space="0" w:color="auto"/>
          </w:divBdr>
        </w:div>
        <w:div w:id="322973777">
          <w:marLeft w:val="640"/>
          <w:marRight w:val="0"/>
          <w:marTop w:val="0"/>
          <w:marBottom w:val="0"/>
          <w:divBdr>
            <w:top w:val="none" w:sz="0" w:space="0" w:color="auto"/>
            <w:left w:val="none" w:sz="0" w:space="0" w:color="auto"/>
            <w:bottom w:val="none" w:sz="0" w:space="0" w:color="auto"/>
            <w:right w:val="none" w:sz="0" w:space="0" w:color="auto"/>
          </w:divBdr>
        </w:div>
        <w:div w:id="431634965">
          <w:marLeft w:val="640"/>
          <w:marRight w:val="0"/>
          <w:marTop w:val="0"/>
          <w:marBottom w:val="0"/>
          <w:divBdr>
            <w:top w:val="none" w:sz="0" w:space="0" w:color="auto"/>
            <w:left w:val="none" w:sz="0" w:space="0" w:color="auto"/>
            <w:bottom w:val="none" w:sz="0" w:space="0" w:color="auto"/>
            <w:right w:val="none" w:sz="0" w:space="0" w:color="auto"/>
          </w:divBdr>
        </w:div>
        <w:div w:id="1670016176">
          <w:marLeft w:val="640"/>
          <w:marRight w:val="0"/>
          <w:marTop w:val="0"/>
          <w:marBottom w:val="0"/>
          <w:divBdr>
            <w:top w:val="none" w:sz="0" w:space="0" w:color="auto"/>
            <w:left w:val="none" w:sz="0" w:space="0" w:color="auto"/>
            <w:bottom w:val="none" w:sz="0" w:space="0" w:color="auto"/>
            <w:right w:val="none" w:sz="0" w:space="0" w:color="auto"/>
          </w:divBdr>
        </w:div>
        <w:div w:id="1060783676">
          <w:marLeft w:val="640"/>
          <w:marRight w:val="0"/>
          <w:marTop w:val="0"/>
          <w:marBottom w:val="0"/>
          <w:divBdr>
            <w:top w:val="none" w:sz="0" w:space="0" w:color="auto"/>
            <w:left w:val="none" w:sz="0" w:space="0" w:color="auto"/>
            <w:bottom w:val="none" w:sz="0" w:space="0" w:color="auto"/>
            <w:right w:val="none" w:sz="0" w:space="0" w:color="auto"/>
          </w:divBdr>
        </w:div>
        <w:div w:id="243033337">
          <w:marLeft w:val="640"/>
          <w:marRight w:val="0"/>
          <w:marTop w:val="0"/>
          <w:marBottom w:val="0"/>
          <w:divBdr>
            <w:top w:val="none" w:sz="0" w:space="0" w:color="auto"/>
            <w:left w:val="none" w:sz="0" w:space="0" w:color="auto"/>
            <w:bottom w:val="none" w:sz="0" w:space="0" w:color="auto"/>
            <w:right w:val="none" w:sz="0" w:space="0" w:color="auto"/>
          </w:divBdr>
        </w:div>
        <w:div w:id="1566063235">
          <w:marLeft w:val="640"/>
          <w:marRight w:val="0"/>
          <w:marTop w:val="0"/>
          <w:marBottom w:val="0"/>
          <w:divBdr>
            <w:top w:val="none" w:sz="0" w:space="0" w:color="auto"/>
            <w:left w:val="none" w:sz="0" w:space="0" w:color="auto"/>
            <w:bottom w:val="none" w:sz="0" w:space="0" w:color="auto"/>
            <w:right w:val="none" w:sz="0" w:space="0" w:color="auto"/>
          </w:divBdr>
        </w:div>
        <w:div w:id="1547058469">
          <w:marLeft w:val="640"/>
          <w:marRight w:val="0"/>
          <w:marTop w:val="0"/>
          <w:marBottom w:val="0"/>
          <w:divBdr>
            <w:top w:val="none" w:sz="0" w:space="0" w:color="auto"/>
            <w:left w:val="none" w:sz="0" w:space="0" w:color="auto"/>
            <w:bottom w:val="none" w:sz="0" w:space="0" w:color="auto"/>
            <w:right w:val="none" w:sz="0" w:space="0" w:color="auto"/>
          </w:divBdr>
        </w:div>
        <w:div w:id="1017655463">
          <w:marLeft w:val="640"/>
          <w:marRight w:val="0"/>
          <w:marTop w:val="0"/>
          <w:marBottom w:val="0"/>
          <w:divBdr>
            <w:top w:val="none" w:sz="0" w:space="0" w:color="auto"/>
            <w:left w:val="none" w:sz="0" w:space="0" w:color="auto"/>
            <w:bottom w:val="none" w:sz="0" w:space="0" w:color="auto"/>
            <w:right w:val="none" w:sz="0" w:space="0" w:color="auto"/>
          </w:divBdr>
        </w:div>
        <w:div w:id="427193689">
          <w:marLeft w:val="640"/>
          <w:marRight w:val="0"/>
          <w:marTop w:val="0"/>
          <w:marBottom w:val="0"/>
          <w:divBdr>
            <w:top w:val="none" w:sz="0" w:space="0" w:color="auto"/>
            <w:left w:val="none" w:sz="0" w:space="0" w:color="auto"/>
            <w:bottom w:val="none" w:sz="0" w:space="0" w:color="auto"/>
            <w:right w:val="none" w:sz="0" w:space="0" w:color="auto"/>
          </w:divBdr>
        </w:div>
        <w:div w:id="129330103">
          <w:marLeft w:val="640"/>
          <w:marRight w:val="0"/>
          <w:marTop w:val="0"/>
          <w:marBottom w:val="0"/>
          <w:divBdr>
            <w:top w:val="none" w:sz="0" w:space="0" w:color="auto"/>
            <w:left w:val="none" w:sz="0" w:space="0" w:color="auto"/>
            <w:bottom w:val="none" w:sz="0" w:space="0" w:color="auto"/>
            <w:right w:val="none" w:sz="0" w:space="0" w:color="auto"/>
          </w:divBdr>
        </w:div>
        <w:div w:id="1928884989">
          <w:marLeft w:val="640"/>
          <w:marRight w:val="0"/>
          <w:marTop w:val="0"/>
          <w:marBottom w:val="0"/>
          <w:divBdr>
            <w:top w:val="none" w:sz="0" w:space="0" w:color="auto"/>
            <w:left w:val="none" w:sz="0" w:space="0" w:color="auto"/>
            <w:bottom w:val="none" w:sz="0" w:space="0" w:color="auto"/>
            <w:right w:val="none" w:sz="0" w:space="0" w:color="auto"/>
          </w:divBdr>
        </w:div>
        <w:div w:id="1936861768">
          <w:marLeft w:val="640"/>
          <w:marRight w:val="0"/>
          <w:marTop w:val="0"/>
          <w:marBottom w:val="0"/>
          <w:divBdr>
            <w:top w:val="none" w:sz="0" w:space="0" w:color="auto"/>
            <w:left w:val="none" w:sz="0" w:space="0" w:color="auto"/>
            <w:bottom w:val="none" w:sz="0" w:space="0" w:color="auto"/>
            <w:right w:val="none" w:sz="0" w:space="0" w:color="auto"/>
          </w:divBdr>
        </w:div>
        <w:div w:id="261568174">
          <w:marLeft w:val="640"/>
          <w:marRight w:val="0"/>
          <w:marTop w:val="0"/>
          <w:marBottom w:val="0"/>
          <w:divBdr>
            <w:top w:val="none" w:sz="0" w:space="0" w:color="auto"/>
            <w:left w:val="none" w:sz="0" w:space="0" w:color="auto"/>
            <w:bottom w:val="none" w:sz="0" w:space="0" w:color="auto"/>
            <w:right w:val="none" w:sz="0" w:space="0" w:color="auto"/>
          </w:divBdr>
        </w:div>
        <w:div w:id="1363626450">
          <w:marLeft w:val="640"/>
          <w:marRight w:val="0"/>
          <w:marTop w:val="0"/>
          <w:marBottom w:val="0"/>
          <w:divBdr>
            <w:top w:val="none" w:sz="0" w:space="0" w:color="auto"/>
            <w:left w:val="none" w:sz="0" w:space="0" w:color="auto"/>
            <w:bottom w:val="none" w:sz="0" w:space="0" w:color="auto"/>
            <w:right w:val="none" w:sz="0" w:space="0" w:color="auto"/>
          </w:divBdr>
        </w:div>
        <w:div w:id="624697758">
          <w:marLeft w:val="640"/>
          <w:marRight w:val="0"/>
          <w:marTop w:val="0"/>
          <w:marBottom w:val="0"/>
          <w:divBdr>
            <w:top w:val="none" w:sz="0" w:space="0" w:color="auto"/>
            <w:left w:val="none" w:sz="0" w:space="0" w:color="auto"/>
            <w:bottom w:val="none" w:sz="0" w:space="0" w:color="auto"/>
            <w:right w:val="none" w:sz="0" w:space="0" w:color="auto"/>
          </w:divBdr>
        </w:div>
        <w:div w:id="1186292309">
          <w:marLeft w:val="640"/>
          <w:marRight w:val="0"/>
          <w:marTop w:val="0"/>
          <w:marBottom w:val="0"/>
          <w:divBdr>
            <w:top w:val="none" w:sz="0" w:space="0" w:color="auto"/>
            <w:left w:val="none" w:sz="0" w:space="0" w:color="auto"/>
            <w:bottom w:val="none" w:sz="0" w:space="0" w:color="auto"/>
            <w:right w:val="none" w:sz="0" w:space="0" w:color="auto"/>
          </w:divBdr>
        </w:div>
        <w:div w:id="1914044648">
          <w:marLeft w:val="640"/>
          <w:marRight w:val="0"/>
          <w:marTop w:val="0"/>
          <w:marBottom w:val="0"/>
          <w:divBdr>
            <w:top w:val="none" w:sz="0" w:space="0" w:color="auto"/>
            <w:left w:val="none" w:sz="0" w:space="0" w:color="auto"/>
            <w:bottom w:val="none" w:sz="0" w:space="0" w:color="auto"/>
            <w:right w:val="none" w:sz="0" w:space="0" w:color="auto"/>
          </w:divBdr>
        </w:div>
        <w:div w:id="1547642916">
          <w:marLeft w:val="640"/>
          <w:marRight w:val="0"/>
          <w:marTop w:val="0"/>
          <w:marBottom w:val="0"/>
          <w:divBdr>
            <w:top w:val="none" w:sz="0" w:space="0" w:color="auto"/>
            <w:left w:val="none" w:sz="0" w:space="0" w:color="auto"/>
            <w:bottom w:val="none" w:sz="0" w:space="0" w:color="auto"/>
            <w:right w:val="none" w:sz="0" w:space="0" w:color="auto"/>
          </w:divBdr>
        </w:div>
        <w:div w:id="123814856">
          <w:marLeft w:val="640"/>
          <w:marRight w:val="0"/>
          <w:marTop w:val="0"/>
          <w:marBottom w:val="0"/>
          <w:divBdr>
            <w:top w:val="none" w:sz="0" w:space="0" w:color="auto"/>
            <w:left w:val="none" w:sz="0" w:space="0" w:color="auto"/>
            <w:bottom w:val="none" w:sz="0" w:space="0" w:color="auto"/>
            <w:right w:val="none" w:sz="0" w:space="0" w:color="auto"/>
          </w:divBdr>
        </w:div>
        <w:div w:id="1601643786">
          <w:marLeft w:val="640"/>
          <w:marRight w:val="0"/>
          <w:marTop w:val="0"/>
          <w:marBottom w:val="0"/>
          <w:divBdr>
            <w:top w:val="none" w:sz="0" w:space="0" w:color="auto"/>
            <w:left w:val="none" w:sz="0" w:space="0" w:color="auto"/>
            <w:bottom w:val="none" w:sz="0" w:space="0" w:color="auto"/>
            <w:right w:val="none" w:sz="0" w:space="0" w:color="auto"/>
          </w:divBdr>
        </w:div>
        <w:div w:id="301354929">
          <w:marLeft w:val="640"/>
          <w:marRight w:val="0"/>
          <w:marTop w:val="0"/>
          <w:marBottom w:val="0"/>
          <w:divBdr>
            <w:top w:val="none" w:sz="0" w:space="0" w:color="auto"/>
            <w:left w:val="none" w:sz="0" w:space="0" w:color="auto"/>
            <w:bottom w:val="none" w:sz="0" w:space="0" w:color="auto"/>
            <w:right w:val="none" w:sz="0" w:space="0" w:color="auto"/>
          </w:divBdr>
        </w:div>
        <w:div w:id="1519076006">
          <w:marLeft w:val="640"/>
          <w:marRight w:val="0"/>
          <w:marTop w:val="0"/>
          <w:marBottom w:val="0"/>
          <w:divBdr>
            <w:top w:val="none" w:sz="0" w:space="0" w:color="auto"/>
            <w:left w:val="none" w:sz="0" w:space="0" w:color="auto"/>
            <w:bottom w:val="none" w:sz="0" w:space="0" w:color="auto"/>
            <w:right w:val="none" w:sz="0" w:space="0" w:color="auto"/>
          </w:divBdr>
        </w:div>
        <w:div w:id="11952600">
          <w:marLeft w:val="640"/>
          <w:marRight w:val="0"/>
          <w:marTop w:val="0"/>
          <w:marBottom w:val="0"/>
          <w:divBdr>
            <w:top w:val="none" w:sz="0" w:space="0" w:color="auto"/>
            <w:left w:val="none" w:sz="0" w:space="0" w:color="auto"/>
            <w:bottom w:val="none" w:sz="0" w:space="0" w:color="auto"/>
            <w:right w:val="none" w:sz="0" w:space="0" w:color="auto"/>
          </w:divBdr>
        </w:div>
        <w:div w:id="1390230658">
          <w:marLeft w:val="640"/>
          <w:marRight w:val="0"/>
          <w:marTop w:val="0"/>
          <w:marBottom w:val="0"/>
          <w:divBdr>
            <w:top w:val="none" w:sz="0" w:space="0" w:color="auto"/>
            <w:left w:val="none" w:sz="0" w:space="0" w:color="auto"/>
            <w:bottom w:val="none" w:sz="0" w:space="0" w:color="auto"/>
            <w:right w:val="none" w:sz="0" w:space="0" w:color="auto"/>
          </w:divBdr>
        </w:div>
        <w:div w:id="1416124687">
          <w:marLeft w:val="640"/>
          <w:marRight w:val="0"/>
          <w:marTop w:val="0"/>
          <w:marBottom w:val="0"/>
          <w:divBdr>
            <w:top w:val="none" w:sz="0" w:space="0" w:color="auto"/>
            <w:left w:val="none" w:sz="0" w:space="0" w:color="auto"/>
            <w:bottom w:val="none" w:sz="0" w:space="0" w:color="auto"/>
            <w:right w:val="none" w:sz="0" w:space="0" w:color="auto"/>
          </w:divBdr>
        </w:div>
        <w:div w:id="1113746254">
          <w:marLeft w:val="640"/>
          <w:marRight w:val="0"/>
          <w:marTop w:val="0"/>
          <w:marBottom w:val="0"/>
          <w:divBdr>
            <w:top w:val="none" w:sz="0" w:space="0" w:color="auto"/>
            <w:left w:val="none" w:sz="0" w:space="0" w:color="auto"/>
            <w:bottom w:val="none" w:sz="0" w:space="0" w:color="auto"/>
            <w:right w:val="none" w:sz="0" w:space="0" w:color="auto"/>
          </w:divBdr>
        </w:div>
        <w:div w:id="1137449979">
          <w:marLeft w:val="640"/>
          <w:marRight w:val="0"/>
          <w:marTop w:val="0"/>
          <w:marBottom w:val="0"/>
          <w:divBdr>
            <w:top w:val="none" w:sz="0" w:space="0" w:color="auto"/>
            <w:left w:val="none" w:sz="0" w:space="0" w:color="auto"/>
            <w:bottom w:val="none" w:sz="0" w:space="0" w:color="auto"/>
            <w:right w:val="none" w:sz="0" w:space="0" w:color="auto"/>
          </w:divBdr>
        </w:div>
        <w:div w:id="84032606">
          <w:marLeft w:val="640"/>
          <w:marRight w:val="0"/>
          <w:marTop w:val="0"/>
          <w:marBottom w:val="0"/>
          <w:divBdr>
            <w:top w:val="none" w:sz="0" w:space="0" w:color="auto"/>
            <w:left w:val="none" w:sz="0" w:space="0" w:color="auto"/>
            <w:bottom w:val="none" w:sz="0" w:space="0" w:color="auto"/>
            <w:right w:val="none" w:sz="0" w:space="0" w:color="auto"/>
          </w:divBdr>
        </w:div>
      </w:divsChild>
    </w:div>
    <w:div w:id="206456685">
      <w:bodyDiv w:val="1"/>
      <w:marLeft w:val="0"/>
      <w:marRight w:val="0"/>
      <w:marTop w:val="0"/>
      <w:marBottom w:val="0"/>
      <w:divBdr>
        <w:top w:val="none" w:sz="0" w:space="0" w:color="auto"/>
        <w:left w:val="none" w:sz="0" w:space="0" w:color="auto"/>
        <w:bottom w:val="none" w:sz="0" w:space="0" w:color="auto"/>
        <w:right w:val="none" w:sz="0" w:space="0" w:color="auto"/>
      </w:divBdr>
      <w:divsChild>
        <w:div w:id="1466196955">
          <w:marLeft w:val="640"/>
          <w:marRight w:val="0"/>
          <w:marTop w:val="0"/>
          <w:marBottom w:val="0"/>
          <w:divBdr>
            <w:top w:val="none" w:sz="0" w:space="0" w:color="auto"/>
            <w:left w:val="none" w:sz="0" w:space="0" w:color="auto"/>
            <w:bottom w:val="none" w:sz="0" w:space="0" w:color="auto"/>
            <w:right w:val="none" w:sz="0" w:space="0" w:color="auto"/>
          </w:divBdr>
        </w:div>
        <w:div w:id="1797094291">
          <w:marLeft w:val="640"/>
          <w:marRight w:val="0"/>
          <w:marTop w:val="0"/>
          <w:marBottom w:val="0"/>
          <w:divBdr>
            <w:top w:val="none" w:sz="0" w:space="0" w:color="auto"/>
            <w:left w:val="none" w:sz="0" w:space="0" w:color="auto"/>
            <w:bottom w:val="none" w:sz="0" w:space="0" w:color="auto"/>
            <w:right w:val="none" w:sz="0" w:space="0" w:color="auto"/>
          </w:divBdr>
        </w:div>
        <w:div w:id="1370909254">
          <w:marLeft w:val="640"/>
          <w:marRight w:val="0"/>
          <w:marTop w:val="0"/>
          <w:marBottom w:val="0"/>
          <w:divBdr>
            <w:top w:val="none" w:sz="0" w:space="0" w:color="auto"/>
            <w:left w:val="none" w:sz="0" w:space="0" w:color="auto"/>
            <w:bottom w:val="none" w:sz="0" w:space="0" w:color="auto"/>
            <w:right w:val="none" w:sz="0" w:space="0" w:color="auto"/>
          </w:divBdr>
        </w:div>
        <w:div w:id="401172497">
          <w:marLeft w:val="640"/>
          <w:marRight w:val="0"/>
          <w:marTop w:val="0"/>
          <w:marBottom w:val="0"/>
          <w:divBdr>
            <w:top w:val="none" w:sz="0" w:space="0" w:color="auto"/>
            <w:left w:val="none" w:sz="0" w:space="0" w:color="auto"/>
            <w:bottom w:val="none" w:sz="0" w:space="0" w:color="auto"/>
            <w:right w:val="none" w:sz="0" w:space="0" w:color="auto"/>
          </w:divBdr>
        </w:div>
        <w:div w:id="111900362">
          <w:marLeft w:val="640"/>
          <w:marRight w:val="0"/>
          <w:marTop w:val="0"/>
          <w:marBottom w:val="0"/>
          <w:divBdr>
            <w:top w:val="none" w:sz="0" w:space="0" w:color="auto"/>
            <w:left w:val="none" w:sz="0" w:space="0" w:color="auto"/>
            <w:bottom w:val="none" w:sz="0" w:space="0" w:color="auto"/>
            <w:right w:val="none" w:sz="0" w:space="0" w:color="auto"/>
          </w:divBdr>
        </w:div>
        <w:div w:id="1483307603">
          <w:marLeft w:val="640"/>
          <w:marRight w:val="0"/>
          <w:marTop w:val="0"/>
          <w:marBottom w:val="0"/>
          <w:divBdr>
            <w:top w:val="none" w:sz="0" w:space="0" w:color="auto"/>
            <w:left w:val="none" w:sz="0" w:space="0" w:color="auto"/>
            <w:bottom w:val="none" w:sz="0" w:space="0" w:color="auto"/>
            <w:right w:val="none" w:sz="0" w:space="0" w:color="auto"/>
          </w:divBdr>
        </w:div>
        <w:div w:id="14157015">
          <w:marLeft w:val="640"/>
          <w:marRight w:val="0"/>
          <w:marTop w:val="0"/>
          <w:marBottom w:val="0"/>
          <w:divBdr>
            <w:top w:val="none" w:sz="0" w:space="0" w:color="auto"/>
            <w:left w:val="none" w:sz="0" w:space="0" w:color="auto"/>
            <w:bottom w:val="none" w:sz="0" w:space="0" w:color="auto"/>
            <w:right w:val="none" w:sz="0" w:space="0" w:color="auto"/>
          </w:divBdr>
        </w:div>
        <w:div w:id="1031565474">
          <w:marLeft w:val="640"/>
          <w:marRight w:val="0"/>
          <w:marTop w:val="0"/>
          <w:marBottom w:val="0"/>
          <w:divBdr>
            <w:top w:val="none" w:sz="0" w:space="0" w:color="auto"/>
            <w:left w:val="none" w:sz="0" w:space="0" w:color="auto"/>
            <w:bottom w:val="none" w:sz="0" w:space="0" w:color="auto"/>
            <w:right w:val="none" w:sz="0" w:space="0" w:color="auto"/>
          </w:divBdr>
        </w:div>
        <w:div w:id="485896924">
          <w:marLeft w:val="640"/>
          <w:marRight w:val="0"/>
          <w:marTop w:val="0"/>
          <w:marBottom w:val="0"/>
          <w:divBdr>
            <w:top w:val="none" w:sz="0" w:space="0" w:color="auto"/>
            <w:left w:val="none" w:sz="0" w:space="0" w:color="auto"/>
            <w:bottom w:val="none" w:sz="0" w:space="0" w:color="auto"/>
            <w:right w:val="none" w:sz="0" w:space="0" w:color="auto"/>
          </w:divBdr>
        </w:div>
        <w:div w:id="891620437">
          <w:marLeft w:val="640"/>
          <w:marRight w:val="0"/>
          <w:marTop w:val="0"/>
          <w:marBottom w:val="0"/>
          <w:divBdr>
            <w:top w:val="none" w:sz="0" w:space="0" w:color="auto"/>
            <w:left w:val="none" w:sz="0" w:space="0" w:color="auto"/>
            <w:bottom w:val="none" w:sz="0" w:space="0" w:color="auto"/>
            <w:right w:val="none" w:sz="0" w:space="0" w:color="auto"/>
          </w:divBdr>
        </w:div>
        <w:div w:id="533420393">
          <w:marLeft w:val="640"/>
          <w:marRight w:val="0"/>
          <w:marTop w:val="0"/>
          <w:marBottom w:val="0"/>
          <w:divBdr>
            <w:top w:val="none" w:sz="0" w:space="0" w:color="auto"/>
            <w:left w:val="none" w:sz="0" w:space="0" w:color="auto"/>
            <w:bottom w:val="none" w:sz="0" w:space="0" w:color="auto"/>
            <w:right w:val="none" w:sz="0" w:space="0" w:color="auto"/>
          </w:divBdr>
        </w:div>
        <w:div w:id="607156782">
          <w:marLeft w:val="640"/>
          <w:marRight w:val="0"/>
          <w:marTop w:val="0"/>
          <w:marBottom w:val="0"/>
          <w:divBdr>
            <w:top w:val="none" w:sz="0" w:space="0" w:color="auto"/>
            <w:left w:val="none" w:sz="0" w:space="0" w:color="auto"/>
            <w:bottom w:val="none" w:sz="0" w:space="0" w:color="auto"/>
            <w:right w:val="none" w:sz="0" w:space="0" w:color="auto"/>
          </w:divBdr>
        </w:div>
        <w:div w:id="1933082472">
          <w:marLeft w:val="640"/>
          <w:marRight w:val="0"/>
          <w:marTop w:val="0"/>
          <w:marBottom w:val="0"/>
          <w:divBdr>
            <w:top w:val="none" w:sz="0" w:space="0" w:color="auto"/>
            <w:left w:val="none" w:sz="0" w:space="0" w:color="auto"/>
            <w:bottom w:val="none" w:sz="0" w:space="0" w:color="auto"/>
            <w:right w:val="none" w:sz="0" w:space="0" w:color="auto"/>
          </w:divBdr>
        </w:div>
        <w:div w:id="1903830328">
          <w:marLeft w:val="640"/>
          <w:marRight w:val="0"/>
          <w:marTop w:val="0"/>
          <w:marBottom w:val="0"/>
          <w:divBdr>
            <w:top w:val="none" w:sz="0" w:space="0" w:color="auto"/>
            <w:left w:val="none" w:sz="0" w:space="0" w:color="auto"/>
            <w:bottom w:val="none" w:sz="0" w:space="0" w:color="auto"/>
            <w:right w:val="none" w:sz="0" w:space="0" w:color="auto"/>
          </w:divBdr>
        </w:div>
        <w:div w:id="1986662248">
          <w:marLeft w:val="640"/>
          <w:marRight w:val="0"/>
          <w:marTop w:val="0"/>
          <w:marBottom w:val="0"/>
          <w:divBdr>
            <w:top w:val="none" w:sz="0" w:space="0" w:color="auto"/>
            <w:left w:val="none" w:sz="0" w:space="0" w:color="auto"/>
            <w:bottom w:val="none" w:sz="0" w:space="0" w:color="auto"/>
            <w:right w:val="none" w:sz="0" w:space="0" w:color="auto"/>
          </w:divBdr>
        </w:div>
        <w:div w:id="614943595">
          <w:marLeft w:val="640"/>
          <w:marRight w:val="0"/>
          <w:marTop w:val="0"/>
          <w:marBottom w:val="0"/>
          <w:divBdr>
            <w:top w:val="none" w:sz="0" w:space="0" w:color="auto"/>
            <w:left w:val="none" w:sz="0" w:space="0" w:color="auto"/>
            <w:bottom w:val="none" w:sz="0" w:space="0" w:color="auto"/>
            <w:right w:val="none" w:sz="0" w:space="0" w:color="auto"/>
          </w:divBdr>
        </w:div>
        <w:div w:id="1773890918">
          <w:marLeft w:val="640"/>
          <w:marRight w:val="0"/>
          <w:marTop w:val="0"/>
          <w:marBottom w:val="0"/>
          <w:divBdr>
            <w:top w:val="none" w:sz="0" w:space="0" w:color="auto"/>
            <w:left w:val="none" w:sz="0" w:space="0" w:color="auto"/>
            <w:bottom w:val="none" w:sz="0" w:space="0" w:color="auto"/>
            <w:right w:val="none" w:sz="0" w:space="0" w:color="auto"/>
          </w:divBdr>
        </w:div>
        <w:div w:id="67116497">
          <w:marLeft w:val="640"/>
          <w:marRight w:val="0"/>
          <w:marTop w:val="0"/>
          <w:marBottom w:val="0"/>
          <w:divBdr>
            <w:top w:val="none" w:sz="0" w:space="0" w:color="auto"/>
            <w:left w:val="none" w:sz="0" w:space="0" w:color="auto"/>
            <w:bottom w:val="none" w:sz="0" w:space="0" w:color="auto"/>
            <w:right w:val="none" w:sz="0" w:space="0" w:color="auto"/>
          </w:divBdr>
        </w:div>
        <w:div w:id="2022464839">
          <w:marLeft w:val="640"/>
          <w:marRight w:val="0"/>
          <w:marTop w:val="0"/>
          <w:marBottom w:val="0"/>
          <w:divBdr>
            <w:top w:val="none" w:sz="0" w:space="0" w:color="auto"/>
            <w:left w:val="none" w:sz="0" w:space="0" w:color="auto"/>
            <w:bottom w:val="none" w:sz="0" w:space="0" w:color="auto"/>
            <w:right w:val="none" w:sz="0" w:space="0" w:color="auto"/>
          </w:divBdr>
        </w:div>
        <w:div w:id="390226850">
          <w:marLeft w:val="640"/>
          <w:marRight w:val="0"/>
          <w:marTop w:val="0"/>
          <w:marBottom w:val="0"/>
          <w:divBdr>
            <w:top w:val="none" w:sz="0" w:space="0" w:color="auto"/>
            <w:left w:val="none" w:sz="0" w:space="0" w:color="auto"/>
            <w:bottom w:val="none" w:sz="0" w:space="0" w:color="auto"/>
            <w:right w:val="none" w:sz="0" w:space="0" w:color="auto"/>
          </w:divBdr>
        </w:div>
        <w:div w:id="1911841883">
          <w:marLeft w:val="640"/>
          <w:marRight w:val="0"/>
          <w:marTop w:val="0"/>
          <w:marBottom w:val="0"/>
          <w:divBdr>
            <w:top w:val="none" w:sz="0" w:space="0" w:color="auto"/>
            <w:left w:val="none" w:sz="0" w:space="0" w:color="auto"/>
            <w:bottom w:val="none" w:sz="0" w:space="0" w:color="auto"/>
            <w:right w:val="none" w:sz="0" w:space="0" w:color="auto"/>
          </w:divBdr>
        </w:div>
        <w:div w:id="201134320">
          <w:marLeft w:val="640"/>
          <w:marRight w:val="0"/>
          <w:marTop w:val="0"/>
          <w:marBottom w:val="0"/>
          <w:divBdr>
            <w:top w:val="none" w:sz="0" w:space="0" w:color="auto"/>
            <w:left w:val="none" w:sz="0" w:space="0" w:color="auto"/>
            <w:bottom w:val="none" w:sz="0" w:space="0" w:color="auto"/>
            <w:right w:val="none" w:sz="0" w:space="0" w:color="auto"/>
          </w:divBdr>
        </w:div>
        <w:div w:id="1109936700">
          <w:marLeft w:val="640"/>
          <w:marRight w:val="0"/>
          <w:marTop w:val="0"/>
          <w:marBottom w:val="0"/>
          <w:divBdr>
            <w:top w:val="none" w:sz="0" w:space="0" w:color="auto"/>
            <w:left w:val="none" w:sz="0" w:space="0" w:color="auto"/>
            <w:bottom w:val="none" w:sz="0" w:space="0" w:color="auto"/>
            <w:right w:val="none" w:sz="0" w:space="0" w:color="auto"/>
          </w:divBdr>
        </w:div>
        <w:div w:id="2063283127">
          <w:marLeft w:val="640"/>
          <w:marRight w:val="0"/>
          <w:marTop w:val="0"/>
          <w:marBottom w:val="0"/>
          <w:divBdr>
            <w:top w:val="none" w:sz="0" w:space="0" w:color="auto"/>
            <w:left w:val="none" w:sz="0" w:space="0" w:color="auto"/>
            <w:bottom w:val="none" w:sz="0" w:space="0" w:color="auto"/>
            <w:right w:val="none" w:sz="0" w:space="0" w:color="auto"/>
          </w:divBdr>
        </w:div>
        <w:div w:id="284164195">
          <w:marLeft w:val="640"/>
          <w:marRight w:val="0"/>
          <w:marTop w:val="0"/>
          <w:marBottom w:val="0"/>
          <w:divBdr>
            <w:top w:val="none" w:sz="0" w:space="0" w:color="auto"/>
            <w:left w:val="none" w:sz="0" w:space="0" w:color="auto"/>
            <w:bottom w:val="none" w:sz="0" w:space="0" w:color="auto"/>
            <w:right w:val="none" w:sz="0" w:space="0" w:color="auto"/>
          </w:divBdr>
        </w:div>
        <w:div w:id="1602181077">
          <w:marLeft w:val="640"/>
          <w:marRight w:val="0"/>
          <w:marTop w:val="0"/>
          <w:marBottom w:val="0"/>
          <w:divBdr>
            <w:top w:val="none" w:sz="0" w:space="0" w:color="auto"/>
            <w:left w:val="none" w:sz="0" w:space="0" w:color="auto"/>
            <w:bottom w:val="none" w:sz="0" w:space="0" w:color="auto"/>
            <w:right w:val="none" w:sz="0" w:space="0" w:color="auto"/>
          </w:divBdr>
        </w:div>
        <w:div w:id="379592914">
          <w:marLeft w:val="640"/>
          <w:marRight w:val="0"/>
          <w:marTop w:val="0"/>
          <w:marBottom w:val="0"/>
          <w:divBdr>
            <w:top w:val="none" w:sz="0" w:space="0" w:color="auto"/>
            <w:left w:val="none" w:sz="0" w:space="0" w:color="auto"/>
            <w:bottom w:val="none" w:sz="0" w:space="0" w:color="auto"/>
            <w:right w:val="none" w:sz="0" w:space="0" w:color="auto"/>
          </w:divBdr>
        </w:div>
        <w:div w:id="926964174">
          <w:marLeft w:val="640"/>
          <w:marRight w:val="0"/>
          <w:marTop w:val="0"/>
          <w:marBottom w:val="0"/>
          <w:divBdr>
            <w:top w:val="none" w:sz="0" w:space="0" w:color="auto"/>
            <w:left w:val="none" w:sz="0" w:space="0" w:color="auto"/>
            <w:bottom w:val="none" w:sz="0" w:space="0" w:color="auto"/>
            <w:right w:val="none" w:sz="0" w:space="0" w:color="auto"/>
          </w:divBdr>
        </w:div>
        <w:div w:id="1734816670">
          <w:marLeft w:val="640"/>
          <w:marRight w:val="0"/>
          <w:marTop w:val="0"/>
          <w:marBottom w:val="0"/>
          <w:divBdr>
            <w:top w:val="none" w:sz="0" w:space="0" w:color="auto"/>
            <w:left w:val="none" w:sz="0" w:space="0" w:color="auto"/>
            <w:bottom w:val="none" w:sz="0" w:space="0" w:color="auto"/>
            <w:right w:val="none" w:sz="0" w:space="0" w:color="auto"/>
          </w:divBdr>
        </w:div>
        <w:div w:id="1313679669">
          <w:marLeft w:val="640"/>
          <w:marRight w:val="0"/>
          <w:marTop w:val="0"/>
          <w:marBottom w:val="0"/>
          <w:divBdr>
            <w:top w:val="none" w:sz="0" w:space="0" w:color="auto"/>
            <w:left w:val="none" w:sz="0" w:space="0" w:color="auto"/>
            <w:bottom w:val="none" w:sz="0" w:space="0" w:color="auto"/>
            <w:right w:val="none" w:sz="0" w:space="0" w:color="auto"/>
          </w:divBdr>
        </w:div>
        <w:div w:id="2047369049">
          <w:marLeft w:val="640"/>
          <w:marRight w:val="0"/>
          <w:marTop w:val="0"/>
          <w:marBottom w:val="0"/>
          <w:divBdr>
            <w:top w:val="none" w:sz="0" w:space="0" w:color="auto"/>
            <w:left w:val="none" w:sz="0" w:space="0" w:color="auto"/>
            <w:bottom w:val="none" w:sz="0" w:space="0" w:color="auto"/>
            <w:right w:val="none" w:sz="0" w:space="0" w:color="auto"/>
          </w:divBdr>
        </w:div>
        <w:div w:id="1880043553">
          <w:marLeft w:val="640"/>
          <w:marRight w:val="0"/>
          <w:marTop w:val="0"/>
          <w:marBottom w:val="0"/>
          <w:divBdr>
            <w:top w:val="none" w:sz="0" w:space="0" w:color="auto"/>
            <w:left w:val="none" w:sz="0" w:space="0" w:color="auto"/>
            <w:bottom w:val="none" w:sz="0" w:space="0" w:color="auto"/>
            <w:right w:val="none" w:sz="0" w:space="0" w:color="auto"/>
          </w:divBdr>
        </w:div>
        <w:div w:id="12608269">
          <w:marLeft w:val="640"/>
          <w:marRight w:val="0"/>
          <w:marTop w:val="0"/>
          <w:marBottom w:val="0"/>
          <w:divBdr>
            <w:top w:val="none" w:sz="0" w:space="0" w:color="auto"/>
            <w:left w:val="none" w:sz="0" w:space="0" w:color="auto"/>
            <w:bottom w:val="none" w:sz="0" w:space="0" w:color="auto"/>
            <w:right w:val="none" w:sz="0" w:space="0" w:color="auto"/>
          </w:divBdr>
        </w:div>
        <w:div w:id="2109154700">
          <w:marLeft w:val="640"/>
          <w:marRight w:val="0"/>
          <w:marTop w:val="0"/>
          <w:marBottom w:val="0"/>
          <w:divBdr>
            <w:top w:val="none" w:sz="0" w:space="0" w:color="auto"/>
            <w:left w:val="none" w:sz="0" w:space="0" w:color="auto"/>
            <w:bottom w:val="none" w:sz="0" w:space="0" w:color="auto"/>
            <w:right w:val="none" w:sz="0" w:space="0" w:color="auto"/>
          </w:divBdr>
        </w:div>
        <w:div w:id="48966765">
          <w:marLeft w:val="640"/>
          <w:marRight w:val="0"/>
          <w:marTop w:val="0"/>
          <w:marBottom w:val="0"/>
          <w:divBdr>
            <w:top w:val="none" w:sz="0" w:space="0" w:color="auto"/>
            <w:left w:val="none" w:sz="0" w:space="0" w:color="auto"/>
            <w:bottom w:val="none" w:sz="0" w:space="0" w:color="auto"/>
            <w:right w:val="none" w:sz="0" w:space="0" w:color="auto"/>
          </w:divBdr>
        </w:div>
        <w:div w:id="1752117117">
          <w:marLeft w:val="640"/>
          <w:marRight w:val="0"/>
          <w:marTop w:val="0"/>
          <w:marBottom w:val="0"/>
          <w:divBdr>
            <w:top w:val="none" w:sz="0" w:space="0" w:color="auto"/>
            <w:left w:val="none" w:sz="0" w:space="0" w:color="auto"/>
            <w:bottom w:val="none" w:sz="0" w:space="0" w:color="auto"/>
            <w:right w:val="none" w:sz="0" w:space="0" w:color="auto"/>
          </w:divBdr>
        </w:div>
        <w:div w:id="1548564316">
          <w:marLeft w:val="640"/>
          <w:marRight w:val="0"/>
          <w:marTop w:val="0"/>
          <w:marBottom w:val="0"/>
          <w:divBdr>
            <w:top w:val="none" w:sz="0" w:space="0" w:color="auto"/>
            <w:left w:val="none" w:sz="0" w:space="0" w:color="auto"/>
            <w:bottom w:val="none" w:sz="0" w:space="0" w:color="auto"/>
            <w:right w:val="none" w:sz="0" w:space="0" w:color="auto"/>
          </w:divBdr>
        </w:div>
        <w:div w:id="1692679772">
          <w:marLeft w:val="640"/>
          <w:marRight w:val="0"/>
          <w:marTop w:val="0"/>
          <w:marBottom w:val="0"/>
          <w:divBdr>
            <w:top w:val="none" w:sz="0" w:space="0" w:color="auto"/>
            <w:left w:val="none" w:sz="0" w:space="0" w:color="auto"/>
            <w:bottom w:val="none" w:sz="0" w:space="0" w:color="auto"/>
            <w:right w:val="none" w:sz="0" w:space="0" w:color="auto"/>
          </w:divBdr>
        </w:div>
        <w:div w:id="1877041464">
          <w:marLeft w:val="640"/>
          <w:marRight w:val="0"/>
          <w:marTop w:val="0"/>
          <w:marBottom w:val="0"/>
          <w:divBdr>
            <w:top w:val="none" w:sz="0" w:space="0" w:color="auto"/>
            <w:left w:val="none" w:sz="0" w:space="0" w:color="auto"/>
            <w:bottom w:val="none" w:sz="0" w:space="0" w:color="auto"/>
            <w:right w:val="none" w:sz="0" w:space="0" w:color="auto"/>
          </w:divBdr>
        </w:div>
        <w:div w:id="1036738568">
          <w:marLeft w:val="640"/>
          <w:marRight w:val="0"/>
          <w:marTop w:val="0"/>
          <w:marBottom w:val="0"/>
          <w:divBdr>
            <w:top w:val="none" w:sz="0" w:space="0" w:color="auto"/>
            <w:left w:val="none" w:sz="0" w:space="0" w:color="auto"/>
            <w:bottom w:val="none" w:sz="0" w:space="0" w:color="auto"/>
            <w:right w:val="none" w:sz="0" w:space="0" w:color="auto"/>
          </w:divBdr>
        </w:div>
        <w:div w:id="794448989">
          <w:marLeft w:val="640"/>
          <w:marRight w:val="0"/>
          <w:marTop w:val="0"/>
          <w:marBottom w:val="0"/>
          <w:divBdr>
            <w:top w:val="none" w:sz="0" w:space="0" w:color="auto"/>
            <w:left w:val="none" w:sz="0" w:space="0" w:color="auto"/>
            <w:bottom w:val="none" w:sz="0" w:space="0" w:color="auto"/>
            <w:right w:val="none" w:sz="0" w:space="0" w:color="auto"/>
          </w:divBdr>
        </w:div>
        <w:div w:id="126775293">
          <w:marLeft w:val="640"/>
          <w:marRight w:val="0"/>
          <w:marTop w:val="0"/>
          <w:marBottom w:val="0"/>
          <w:divBdr>
            <w:top w:val="none" w:sz="0" w:space="0" w:color="auto"/>
            <w:left w:val="none" w:sz="0" w:space="0" w:color="auto"/>
            <w:bottom w:val="none" w:sz="0" w:space="0" w:color="auto"/>
            <w:right w:val="none" w:sz="0" w:space="0" w:color="auto"/>
          </w:divBdr>
        </w:div>
        <w:div w:id="1966236179">
          <w:marLeft w:val="640"/>
          <w:marRight w:val="0"/>
          <w:marTop w:val="0"/>
          <w:marBottom w:val="0"/>
          <w:divBdr>
            <w:top w:val="none" w:sz="0" w:space="0" w:color="auto"/>
            <w:left w:val="none" w:sz="0" w:space="0" w:color="auto"/>
            <w:bottom w:val="none" w:sz="0" w:space="0" w:color="auto"/>
            <w:right w:val="none" w:sz="0" w:space="0" w:color="auto"/>
          </w:divBdr>
        </w:div>
        <w:div w:id="93288928">
          <w:marLeft w:val="640"/>
          <w:marRight w:val="0"/>
          <w:marTop w:val="0"/>
          <w:marBottom w:val="0"/>
          <w:divBdr>
            <w:top w:val="none" w:sz="0" w:space="0" w:color="auto"/>
            <w:left w:val="none" w:sz="0" w:space="0" w:color="auto"/>
            <w:bottom w:val="none" w:sz="0" w:space="0" w:color="auto"/>
            <w:right w:val="none" w:sz="0" w:space="0" w:color="auto"/>
          </w:divBdr>
        </w:div>
        <w:div w:id="620455762">
          <w:marLeft w:val="640"/>
          <w:marRight w:val="0"/>
          <w:marTop w:val="0"/>
          <w:marBottom w:val="0"/>
          <w:divBdr>
            <w:top w:val="none" w:sz="0" w:space="0" w:color="auto"/>
            <w:left w:val="none" w:sz="0" w:space="0" w:color="auto"/>
            <w:bottom w:val="none" w:sz="0" w:space="0" w:color="auto"/>
            <w:right w:val="none" w:sz="0" w:space="0" w:color="auto"/>
          </w:divBdr>
        </w:div>
        <w:div w:id="1493136838">
          <w:marLeft w:val="640"/>
          <w:marRight w:val="0"/>
          <w:marTop w:val="0"/>
          <w:marBottom w:val="0"/>
          <w:divBdr>
            <w:top w:val="none" w:sz="0" w:space="0" w:color="auto"/>
            <w:left w:val="none" w:sz="0" w:space="0" w:color="auto"/>
            <w:bottom w:val="none" w:sz="0" w:space="0" w:color="auto"/>
            <w:right w:val="none" w:sz="0" w:space="0" w:color="auto"/>
          </w:divBdr>
        </w:div>
        <w:div w:id="1543127713">
          <w:marLeft w:val="640"/>
          <w:marRight w:val="0"/>
          <w:marTop w:val="0"/>
          <w:marBottom w:val="0"/>
          <w:divBdr>
            <w:top w:val="none" w:sz="0" w:space="0" w:color="auto"/>
            <w:left w:val="none" w:sz="0" w:space="0" w:color="auto"/>
            <w:bottom w:val="none" w:sz="0" w:space="0" w:color="auto"/>
            <w:right w:val="none" w:sz="0" w:space="0" w:color="auto"/>
          </w:divBdr>
        </w:div>
        <w:div w:id="961959283">
          <w:marLeft w:val="640"/>
          <w:marRight w:val="0"/>
          <w:marTop w:val="0"/>
          <w:marBottom w:val="0"/>
          <w:divBdr>
            <w:top w:val="none" w:sz="0" w:space="0" w:color="auto"/>
            <w:left w:val="none" w:sz="0" w:space="0" w:color="auto"/>
            <w:bottom w:val="none" w:sz="0" w:space="0" w:color="auto"/>
            <w:right w:val="none" w:sz="0" w:space="0" w:color="auto"/>
          </w:divBdr>
        </w:div>
        <w:div w:id="1280064215">
          <w:marLeft w:val="640"/>
          <w:marRight w:val="0"/>
          <w:marTop w:val="0"/>
          <w:marBottom w:val="0"/>
          <w:divBdr>
            <w:top w:val="none" w:sz="0" w:space="0" w:color="auto"/>
            <w:left w:val="none" w:sz="0" w:space="0" w:color="auto"/>
            <w:bottom w:val="none" w:sz="0" w:space="0" w:color="auto"/>
            <w:right w:val="none" w:sz="0" w:space="0" w:color="auto"/>
          </w:divBdr>
        </w:div>
        <w:div w:id="1584218978">
          <w:marLeft w:val="640"/>
          <w:marRight w:val="0"/>
          <w:marTop w:val="0"/>
          <w:marBottom w:val="0"/>
          <w:divBdr>
            <w:top w:val="none" w:sz="0" w:space="0" w:color="auto"/>
            <w:left w:val="none" w:sz="0" w:space="0" w:color="auto"/>
            <w:bottom w:val="none" w:sz="0" w:space="0" w:color="auto"/>
            <w:right w:val="none" w:sz="0" w:space="0" w:color="auto"/>
          </w:divBdr>
        </w:div>
        <w:div w:id="638656029">
          <w:marLeft w:val="640"/>
          <w:marRight w:val="0"/>
          <w:marTop w:val="0"/>
          <w:marBottom w:val="0"/>
          <w:divBdr>
            <w:top w:val="none" w:sz="0" w:space="0" w:color="auto"/>
            <w:left w:val="none" w:sz="0" w:space="0" w:color="auto"/>
            <w:bottom w:val="none" w:sz="0" w:space="0" w:color="auto"/>
            <w:right w:val="none" w:sz="0" w:space="0" w:color="auto"/>
          </w:divBdr>
        </w:div>
        <w:div w:id="1357274254">
          <w:marLeft w:val="640"/>
          <w:marRight w:val="0"/>
          <w:marTop w:val="0"/>
          <w:marBottom w:val="0"/>
          <w:divBdr>
            <w:top w:val="none" w:sz="0" w:space="0" w:color="auto"/>
            <w:left w:val="none" w:sz="0" w:space="0" w:color="auto"/>
            <w:bottom w:val="none" w:sz="0" w:space="0" w:color="auto"/>
            <w:right w:val="none" w:sz="0" w:space="0" w:color="auto"/>
          </w:divBdr>
        </w:div>
        <w:div w:id="1154685528">
          <w:marLeft w:val="640"/>
          <w:marRight w:val="0"/>
          <w:marTop w:val="0"/>
          <w:marBottom w:val="0"/>
          <w:divBdr>
            <w:top w:val="none" w:sz="0" w:space="0" w:color="auto"/>
            <w:left w:val="none" w:sz="0" w:space="0" w:color="auto"/>
            <w:bottom w:val="none" w:sz="0" w:space="0" w:color="auto"/>
            <w:right w:val="none" w:sz="0" w:space="0" w:color="auto"/>
          </w:divBdr>
        </w:div>
        <w:div w:id="1139373260">
          <w:marLeft w:val="640"/>
          <w:marRight w:val="0"/>
          <w:marTop w:val="0"/>
          <w:marBottom w:val="0"/>
          <w:divBdr>
            <w:top w:val="none" w:sz="0" w:space="0" w:color="auto"/>
            <w:left w:val="none" w:sz="0" w:space="0" w:color="auto"/>
            <w:bottom w:val="none" w:sz="0" w:space="0" w:color="auto"/>
            <w:right w:val="none" w:sz="0" w:space="0" w:color="auto"/>
          </w:divBdr>
        </w:div>
        <w:div w:id="1681928445">
          <w:marLeft w:val="640"/>
          <w:marRight w:val="0"/>
          <w:marTop w:val="0"/>
          <w:marBottom w:val="0"/>
          <w:divBdr>
            <w:top w:val="none" w:sz="0" w:space="0" w:color="auto"/>
            <w:left w:val="none" w:sz="0" w:space="0" w:color="auto"/>
            <w:bottom w:val="none" w:sz="0" w:space="0" w:color="auto"/>
            <w:right w:val="none" w:sz="0" w:space="0" w:color="auto"/>
          </w:divBdr>
        </w:div>
        <w:div w:id="2044743687">
          <w:marLeft w:val="640"/>
          <w:marRight w:val="0"/>
          <w:marTop w:val="0"/>
          <w:marBottom w:val="0"/>
          <w:divBdr>
            <w:top w:val="none" w:sz="0" w:space="0" w:color="auto"/>
            <w:left w:val="none" w:sz="0" w:space="0" w:color="auto"/>
            <w:bottom w:val="none" w:sz="0" w:space="0" w:color="auto"/>
            <w:right w:val="none" w:sz="0" w:space="0" w:color="auto"/>
          </w:divBdr>
        </w:div>
        <w:div w:id="1150904549">
          <w:marLeft w:val="640"/>
          <w:marRight w:val="0"/>
          <w:marTop w:val="0"/>
          <w:marBottom w:val="0"/>
          <w:divBdr>
            <w:top w:val="none" w:sz="0" w:space="0" w:color="auto"/>
            <w:left w:val="none" w:sz="0" w:space="0" w:color="auto"/>
            <w:bottom w:val="none" w:sz="0" w:space="0" w:color="auto"/>
            <w:right w:val="none" w:sz="0" w:space="0" w:color="auto"/>
          </w:divBdr>
        </w:div>
        <w:div w:id="1219510849">
          <w:marLeft w:val="640"/>
          <w:marRight w:val="0"/>
          <w:marTop w:val="0"/>
          <w:marBottom w:val="0"/>
          <w:divBdr>
            <w:top w:val="none" w:sz="0" w:space="0" w:color="auto"/>
            <w:left w:val="none" w:sz="0" w:space="0" w:color="auto"/>
            <w:bottom w:val="none" w:sz="0" w:space="0" w:color="auto"/>
            <w:right w:val="none" w:sz="0" w:space="0" w:color="auto"/>
          </w:divBdr>
        </w:div>
        <w:div w:id="1288198984">
          <w:marLeft w:val="640"/>
          <w:marRight w:val="0"/>
          <w:marTop w:val="0"/>
          <w:marBottom w:val="0"/>
          <w:divBdr>
            <w:top w:val="none" w:sz="0" w:space="0" w:color="auto"/>
            <w:left w:val="none" w:sz="0" w:space="0" w:color="auto"/>
            <w:bottom w:val="none" w:sz="0" w:space="0" w:color="auto"/>
            <w:right w:val="none" w:sz="0" w:space="0" w:color="auto"/>
          </w:divBdr>
        </w:div>
        <w:div w:id="2111315710">
          <w:marLeft w:val="640"/>
          <w:marRight w:val="0"/>
          <w:marTop w:val="0"/>
          <w:marBottom w:val="0"/>
          <w:divBdr>
            <w:top w:val="none" w:sz="0" w:space="0" w:color="auto"/>
            <w:left w:val="none" w:sz="0" w:space="0" w:color="auto"/>
            <w:bottom w:val="none" w:sz="0" w:space="0" w:color="auto"/>
            <w:right w:val="none" w:sz="0" w:space="0" w:color="auto"/>
          </w:divBdr>
        </w:div>
        <w:div w:id="201671692">
          <w:marLeft w:val="640"/>
          <w:marRight w:val="0"/>
          <w:marTop w:val="0"/>
          <w:marBottom w:val="0"/>
          <w:divBdr>
            <w:top w:val="none" w:sz="0" w:space="0" w:color="auto"/>
            <w:left w:val="none" w:sz="0" w:space="0" w:color="auto"/>
            <w:bottom w:val="none" w:sz="0" w:space="0" w:color="auto"/>
            <w:right w:val="none" w:sz="0" w:space="0" w:color="auto"/>
          </w:divBdr>
        </w:div>
        <w:div w:id="731151125">
          <w:marLeft w:val="640"/>
          <w:marRight w:val="0"/>
          <w:marTop w:val="0"/>
          <w:marBottom w:val="0"/>
          <w:divBdr>
            <w:top w:val="none" w:sz="0" w:space="0" w:color="auto"/>
            <w:left w:val="none" w:sz="0" w:space="0" w:color="auto"/>
            <w:bottom w:val="none" w:sz="0" w:space="0" w:color="auto"/>
            <w:right w:val="none" w:sz="0" w:space="0" w:color="auto"/>
          </w:divBdr>
        </w:div>
        <w:div w:id="1938906647">
          <w:marLeft w:val="640"/>
          <w:marRight w:val="0"/>
          <w:marTop w:val="0"/>
          <w:marBottom w:val="0"/>
          <w:divBdr>
            <w:top w:val="none" w:sz="0" w:space="0" w:color="auto"/>
            <w:left w:val="none" w:sz="0" w:space="0" w:color="auto"/>
            <w:bottom w:val="none" w:sz="0" w:space="0" w:color="auto"/>
            <w:right w:val="none" w:sz="0" w:space="0" w:color="auto"/>
          </w:divBdr>
        </w:div>
        <w:div w:id="1060052082">
          <w:marLeft w:val="640"/>
          <w:marRight w:val="0"/>
          <w:marTop w:val="0"/>
          <w:marBottom w:val="0"/>
          <w:divBdr>
            <w:top w:val="none" w:sz="0" w:space="0" w:color="auto"/>
            <w:left w:val="none" w:sz="0" w:space="0" w:color="auto"/>
            <w:bottom w:val="none" w:sz="0" w:space="0" w:color="auto"/>
            <w:right w:val="none" w:sz="0" w:space="0" w:color="auto"/>
          </w:divBdr>
        </w:div>
        <w:div w:id="1466191097">
          <w:marLeft w:val="640"/>
          <w:marRight w:val="0"/>
          <w:marTop w:val="0"/>
          <w:marBottom w:val="0"/>
          <w:divBdr>
            <w:top w:val="none" w:sz="0" w:space="0" w:color="auto"/>
            <w:left w:val="none" w:sz="0" w:space="0" w:color="auto"/>
            <w:bottom w:val="none" w:sz="0" w:space="0" w:color="auto"/>
            <w:right w:val="none" w:sz="0" w:space="0" w:color="auto"/>
          </w:divBdr>
        </w:div>
        <w:div w:id="276722552">
          <w:marLeft w:val="640"/>
          <w:marRight w:val="0"/>
          <w:marTop w:val="0"/>
          <w:marBottom w:val="0"/>
          <w:divBdr>
            <w:top w:val="none" w:sz="0" w:space="0" w:color="auto"/>
            <w:left w:val="none" w:sz="0" w:space="0" w:color="auto"/>
            <w:bottom w:val="none" w:sz="0" w:space="0" w:color="auto"/>
            <w:right w:val="none" w:sz="0" w:space="0" w:color="auto"/>
          </w:divBdr>
        </w:div>
        <w:div w:id="1947498035">
          <w:marLeft w:val="640"/>
          <w:marRight w:val="0"/>
          <w:marTop w:val="0"/>
          <w:marBottom w:val="0"/>
          <w:divBdr>
            <w:top w:val="none" w:sz="0" w:space="0" w:color="auto"/>
            <w:left w:val="none" w:sz="0" w:space="0" w:color="auto"/>
            <w:bottom w:val="none" w:sz="0" w:space="0" w:color="auto"/>
            <w:right w:val="none" w:sz="0" w:space="0" w:color="auto"/>
          </w:divBdr>
        </w:div>
        <w:div w:id="469128378">
          <w:marLeft w:val="640"/>
          <w:marRight w:val="0"/>
          <w:marTop w:val="0"/>
          <w:marBottom w:val="0"/>
          <w:divBdr>
            <w:top w:val="none" w:sz="0" w:space="0" w:color="auto"/>
            <w:left w:val="none" w:sz="0" w:space="0" w:color="auto"/>
            <w:bottom w:val="none" w:sz="0" w:space="0" w:color="auto"/>
            <w:right w:val="none" w:sz="0" w:space="0" w:color="auto"/>
          </w:divBdr>
        </w:div>
        <w:div w:id="2012635471">
          <w:marLeft w:val="640"/>
          <w:marRight w:val="0"/>
          <w:marTop w:val="0"/>
          <w:marBottom w:val="0"/>
          <w:divBdr>
            <w:top w:val="none" w:sz="0" w:space="0" w:color="auto"/>
            <w:left w:val="none" w:sz="0" w:space="0" w:color="auto"/>
            <w:bottom w:val="none" w:sz="0" w:space="0" w:color="auto"/>
            <w:right w:val="none" w:sz="0" w:space="0" w:color="auto"/>
          </w:divBdr>
        </w:div>
        <w:div w:id="1263875822">
          <w:marLeft w:val="640"/>
          <w:marRight w:val="0"/>
          <w:marTop w:val="0"/>
          <w:marBottom w:val="0"/>
          <w:divBdr>
            <w:top w:val="none" w:sz="0" w:space="0" w:color="auto"/>
            <w:left w:val="none" w:sz="0" w:space="0" w:color="auto"/>
            <w:bottom w:val="none" w:sz="0" w:space="0" w:color="auto"/>
            <w:right w:val="none" w:sz="0" w:space="0" w:color="auto"/>
          </w:divBdr>
        </w:div>
        <w:div w:id="1711539829">
          <w:marLeft w:val="640"/>
          <w:marRight w:val="0"/>
          <w:marTop w:val="0"/>
          <w:marBottom w:val="0"/>
          <w:divBdr>
            <w:top w:val="none" w:sz="0" w:space="0" w:color="auto"/>
            <w:left w:val="none" w:sz="0" w:space="0" w:color="auto"/>
            <w:bottom w:val="none" w:sz="0" w:space="0" w:color="auto"/>
            <w:right w:val="none" w:sz="0" w:space="0" w:color="auto"/>
          </w:divBdr>
        </w:div>
        <w:div w:id="1331324042">
          <w:marLeft w:val="640"/>
          <w:marRight w:val="0"/>
          <w:marTop w:val="0"/>
          <w:marBottom w:val="0"/>
          <w:divBdr>
            <w:top w:val="none" w:sz="0" w:space="0" w:color="auto"/>
            <w:left w:val="none" w:sz="0" w:space="0" w:color="auto"/>
            <w:bottom w:val="none" w:sz="0" w:space="0" w:color="auto"/>
            <w:right w:val="none" w:sz="0" w:space="0" w:color="auto"/>
          </w:divBdr>
        </w:div>
        <w:div w:id="755832769">
          <w:marLeft w:val="640"/>
          <w:marRight w:val="0"/>
          <w:marTop w:val="0"/>
          <w:marBottom w:val="0"/>
          <w:divBdr>
            <w:top w:val="none" w:sz="0" w:space="0" w:color="auto"/>
            <w:left w:val="none" w:sz="0" w:space="0" w:color="auto"/>
            <w:bottom w:val="none" w:sz="0" w:space="0" w:color="auto"/>
            <w:right w:val="none" w:sz="0" w:space="0" w:color="auto"/>
          </w:divBdr>
        </w:div>
        <w:div w:id="1432118398">
          <w:marLeft w:val="640"/>
          <w:marRight w:val="0"/>
          <w:marTop w:val="0"/>
          <w:marBottom w:val="0"/>
          <w:divBdr>
            <w:top w:val="none" w:sz="0" w:space="0" w:color="auto"/>
            <w:left w:val="none" w:sz="0" w:space="0" w:color="auto"/>
            <w:bottom w:val="none" w:sz="0" w:space="0" w:color="auto"/>
            <w:right w:val="none" w:sz="0" w:space="0" w:color="auto"/>
          </w:divBdr>
        </w:div>
        <w:div w:id="1375230646">
          <w:marLeft w:val="640"/>
          <w:marRight w:val="0"/>
          <w:marTop w:val="0"/>
          <w:marBottom w:val="0"/>
          <w:divBdr>
            <w:top w:val="none" w:sz="0" w:space="0" w:color="auto"/>
            <w:left w:val="none" w:sz="0" w:space="0" w:color="auto"/>
            <w:bottom w:val="none" w:sz="0" w:space="0" w:color="auto"/>
            <w:right w:val="none" w:sz="0" w:space="0" w:color="auto"/>
          </w:divBdr>
        </w:div>
      </w:divsChild>
    </w:div>
    <w:div w:id="215163319">
      <w:bodyDiv w:val="1"/>
      <w:marLeft w:val="0"/>
      <w:marRight w:val="0"/>
      <w:marTop w:val="0"/>
      <w:marBottom w:val="0"/>
      <w:divBdr>
        <w:top w:val="none" w:sz="0" w:space="0" w:color="auto"/>
        <w:left w:val="none" w:sz="0" w:space="0" w:color="auto"/>
        <w:bottom w:val="none" w:sz="0" w:space="0" w:color="auto"/>
        <w:right w:val="none" w:sz="0" w:space="0" w:color="auto"/>
      </w:divBdr>
    </w:div>
    <w:div w:id="229387428">
      <w:bodyDiv w:val="1"/>
      <w:marLeft w:val="0"/>
      <w:marRight w:val="0"/>
      <w:marTop w:val="0"/>
      <w:marBottom w:val="0"/>
      <w:divBdr>
        <w:top w:val="none" w:sz="0" w:space="0" w:color="auto"/>
        <w:left w:val="none" w:sz="0" w:space="0" w:color="auto"/>
        <w:bottom w:val="none" w:sz="0" w:space="0" w:color="auto"/>
        <w:right w:val="none" w:sz="0" w:space="0" w:color="auto"/>
      </w:divBdr>
      <w:divsChild>
        <w:div w:id="1567571872">
          <w:marLeft w:val="640"/>
          <w:marRight w:val="0"/>
          <w:marTop w:val="0"/>
          <w:marBottom w:val="0"/>
          <w:divBdr>
            <w:top w:val="none" w:sz="0" w:space="0" w:color="auto"/>
            <w:left w:val="none" w:sz="0" w:space="0" w:color="auto"/>
            <w:bottom w:val="none" w:sz="0" w:space="0" w:color="auto"/>
            <w:right w:val="none" w:sz="0" w:space="0" w:color="auto"/>
          </w:divBdr>
        </w:div>
        <w:div w:id="1992979126">
          <w:marLeft w:val="640"/>
          <w:marRight w:val="0"/>
          <w:marTop w:val="0"/>
          <w:marBottom w:val="0"/>
          <w:divBdr>
            <w:top w:val="none" w:sz="0" w:space="0" w:color="auto"/>
            <w:left w:val="none" w:sz="0" w:space="0" w:color="auto"/>
            <w:bottom w:val="none" w:sz="0" w:space="0" w:color="auto"/>
            <w:right w:val="none" w:sz="0" w:space="0" w:color="auto"/>
          </w:divBdr>
        </w:div>
        <w:div w:id="1254126388">
          <w:marLeft w:val="640"/>
          <w:marRight w:val="0"/>
          <w:marTop w:val="0"/>
          <w:marBottom w:val="0"/>
          <w:divBdr>
            <w:top w:val="none" w:sz="0" w:space="0" w:color="auto"/>
            <w:left w:val="none" w:sz="0" w:space="0" w:color="auto"/>
            <w:bottom w:val="none" w:sz="0" w:space="0" w:color="auto"/>
            <w:right w:val="none" w:sz="0" w:space="0" w:color="auto"/>
          </w:divBdr>
        </w:div>
        <w:div w:id="1151018433">
          <w:marLeft w:val="640"/>
          <w:marRight w:val="0"/>
          <w:marTop w:val="0"/>
          <w:marBottom w:val="0"/>
          <w:divBdr>
            <w:top w:val="none" w:sz="0" w:space="0" w:color="auto"/>
            <w:left w:val="none" w:sz="0" w:space="0" w:color="auto"/>
            <w:bottom w:val="none" w:sz="0" w:space="0" w:color="auto"/>
            <w:right w:val="none" w:sz="0" w:space="0" w:color="auto"/>
          </w:divBdr>
        </w:div>
        <w:div w:id="1939630924">
          <w:marLeft w:val="640"/>
          <w:marRight w:val="0"/>
          <w:marTop w:val="0"/>
          <w:marBottom w:val="0"/>
          <w:divBdr>
            <w:top w:val="none" w:sz="0" w:space="0" w:color="auto"/>
            <w:left w:val="none" w:sz="0" w:space="0" w:color="auto"/>
            <w:bottom w:val="none" w:sz="0" w:space="0" w:color="auto"/>
            <w:right w:val="none" w:sz="0" w:space="0" w:color="auto"/>
          </w:divBdr>
        </w:div>
        <w:div w:id="1843468951">
          <w:marLeft w:val="640"/>
          <w:marRight w:val="0"/>
          <w:marTop w:val="0"/>
          <w:marBottom w:val="0"/>
          <w:divBdr>
            <w:top w:val="none" w:sz="0" w:space="0" w:color="auto"/>
            <w:left w:val="none" w:sz="0" w:space="0" w:color="auto"/>
            <w:bottom w:val="none" w:sz="0" w:space="0" w:color="auto"/>
            <w:right w:val="none" w:sz="0" w:space="0" w:color="auto"/>
          </w:divBdr>
        </w:div>
        <w:div w:id="721905388">
          <w:marLeft w:val="640"/>
          <w:marRight w:val="0"/>
          <w:marTop w:val="0"/>
          <w:marBottom w:val="0"/>
          <w:divBdr>
            <w:top w:val="none" w:sz="0" w:space="0" w:color="auto"/>
            <w:left w:val="none" w:sz="0" w:space="0" w:color="auto"/>
            <w:bottom w:val="none" w:sz="0" w:space="0" w:color="auto"/>
            <w:right w:val="none" w:sz="0" w:space="0" w:color="auto"/>
          </w:divBdr>
        </w:div>
        <w:div w:id="92557095">
          <w:marLeft w:val="640"/>
          <w:marRight w:val="0"/>
          <w:marTop w:val="0"/>
          <w:marBottom w:val="0"/>
          <w:divBdr>
            <w:top w:val="none" w:sz="0" w:space="0" w:color="auto"/>
            <w:left w:val="none" w:sz="0" w:space="0" w:color="auto"/>
            <w:bottom w:val="none" w:sz="0" w:space="0" w:color="auto"/>
            <w:right w:val="none" w:sz="0" w:space="0" w:color="auto"/>
          </w:divBdr>
        </w:div>
        <w:div w:id="538199965">
          <w:marLeft w:val="640"/>
          <w:marRight w:val="0"/>
          <w:marTop w:val="0"/>
          <w:marBottom w:val="0"/>
          <w:divBdr>
            <w:top w:val="none" w:sz="0" w:space="0" w:color="auto"/>
            <w:left w:val="none" w:sz="0" w:space="0" w:color="auto"/>
            <w:bottom w:val="none" w:sz="0" w:space="0" w:color="auto"/>
            <w:right w:val="none" w:sz="0" w:space="0" w:color="auto"/>
          </w:divBdr>
        </w:div>
        <w:div w:id="23288065">
          <w:marLeft w:val="640"/>
          <w:marRight w:val="0"/>
          <w:marTop w:val="0"/>
          <w:marBottom w:val="0"/>
          <w:divBdr>
            <w:top w:val="none" w:sz="0" w:space="0" w:color="auto"/>
            <w:left w:val="none" w:sz="0" w:space="0" w:color="auto"/>
            <w:bottom w:val="none" w:sz="0" w:space="0" w:color="auto"/>
            <w:right w:val="none" w:sz="0" w:space="0" w:color="auto"/>
          </w:divBdr>
        </w:div>
        <w:div w:id="453793094">
          <w:marLeft w:val="640"/>
          <w:marRight w:val="0"/>
          <w:marTop w:val="0"/>
          <w:marBottom w:val="0"/>
          <w:divBdr>
            <w:top w:val="none" w:sz="0" w:space="0" w:color="auto"/>
            <w:left w:val="none" w:sz="0" w:space="0" w:color="auto"/>
            <w:bottom w:val="none" w:sz="0" w:space="0" w:color="auto"/>
            <w:right w:val="none" w:sz="0" w:space="0" w:color="auto"/>
          </w:divBdr>
        </w:div>
        <w:div w:id="2030720124">
          <w:marLeft w:val="640"/>
          <w:marRight w:val="0"/>
          <w:marTop w:val="0"/>
          <w:marBottom w:val="0"/>
          <w:divBdr>
            <w:top w:val="none" w:sz="0" w:space="0" w:color="auto"/>
            <w:left w:val="none" w:sz="0" w:space="0" w:color="auto"/>
            <w:bottom w:val="none" w:sz="0" w:space="0" w:color="auto"/>
            <w:right w:val="none" w:sz="0" w:space="0" w:color="auto"/>
          </w:divBdr>
        </w:div>
        <w:div w:id="1150708908">
          <w:marLeft w:val="640"/>
          <w:marRight w:val="0"/>
          <w:marTop w:val="0"/>
          <w:marBottom w:val="0"/>
          <w:divBdr>
            <w:top w:val="none" w:sz="0" w:space="0" w:color="auto"/>
            <w:left w:val="none" w:sz="0" w:space="0" w:color="auto"/>
            <w:bottom w:val="none" w:sz="0" w:space="0" w:color="auto"/>
            <w:right w:val="none" w:sz="0" w:space="0" w:color="auto"/>
          </w:divBdr>
        </w:div>
        <w:div w:id="563833958">
          <w:marLeft w:val="640"/>
          <w:marRight w:val="0"/>
          <w:marTop w:val="0"/>
          <w:marBottom w:val="0"/>
          <w:divBdr>
            <w:top w:val="none" w:sz="0" w:space="0" w:color="auto"/>
            <w:left w:val="none" w:sz="0" w:space="0" w:color="auto"/>
            <w:bottom w:val="none" w:sz="0" w:space="0" w:color="auto"/>
            <w:right w:val="none" w:sz="0" w:space="0" w:color="auto"/>
          </w:divBdr>
        </w:div>
        <w:div w:id="670254201">
          <w:marLeft w:val="640"/>
          <w:marRight w:val="0"/>
          <w:marTop w:val="0"/>
          <w:marBottom w:val="0"/>
          <w:divBdr>
            <w:top w:val="none" w:sz="0" w:space="0" w:color="auto"/>
            <w:left w:val="none" w:sz="0" w:space="0" w:color="auto"/>
            <w:bottom w:val="none" w:sz="0" w:space="0" w:color="auto"/>
            <w:right w:val="none" w:sz="0" w:space="0" w:color="auto"/>
          </w:divBdr>
        </w:div>
        <w:div w:id="2077973389">
          <w:marLeft w:val="640"/>
          <w:marRight w:val="0"/>
          <w:marTop w:val="0"/>
          <w:marBottom w:val="0"/>
          <w:divBdr>
            <w:top w:val="none" w:sz="0" w:space="0" w:color="auto"/>
            <w:left w:val="none" w:sz="0" w:space="0" w:color="auto"/>
            <w:bottom w:val="none" w:sz="0" w:space="0" w:color="auto"/>
            <w:right w:val="none" w:sz="0" w:space="0" w:color="auto"/>
          </w:divBdr>
        </w:div>
        <w:div w:id="1116145486">
          <w:marLeft w:val="640"/>
          <w:marRight w:val="0"/>
          <w:marTop w:val="0"/>
          <w:marBottom w:val="0"/>
          <w:divBdr>
            <w:top w:val="none" w:sz="0" w:space="0" w:color="auto"/>
            <w:left w:val="none" w:sz="0" w:space="0" w:color="auto"/>
            <w:bottom w:val="none" w:sz="0" w:space="0" w:color="auto"/>
            <w:right w:val="none" w:sz="0" w:space="0" w:color="auto"/>
          </w:divBdr>
        </w:div>
        <w:div w:id="1051880903">
          <w:marLeft w:val="640"/>
          <w:marRight w:val="0"/>
          <w:marTop w:val="0"/>
          <w:marBottom w:val="0"/>
          <w:divBdr>
            <w:top w:val="none" w:sz="0" w:space="0" w:color="auto"/>
            <w:left w:val="none" w:sz="0" w:space="0" w:color="auto"/>
            <w:bottom w:val="none" w:sz="0" w:space="0" w:color="auto"/>
            <w:right w:val="none" w:sz="0" w:space="0" w:color="auto"/>
          </w:divBdr>
        </w:div>
        <w:div w:id="641807213">
          <w:marLeft w:val="640"/>
          <w:marRight w:val="0"/>
          <w:marTop w:val="0"/>
          <w:marBottom w:val="0"/>
          <w:divBdr>
            <w:top w:val="none" w:sz="0" w:space="0" w:color="auto"/>
            <w:left w:val="none" w:sz="0" w:space="0" w:color="auto"/>
            <w:bottom w:val="none" w:sz="0" w:space="0" w:color="auto"/>
            <w:right w:val="none" w:sz="0" w:space="0" w:color="auto"/>
          </w:divBdr>
        </w:div>
        <w:div w:id="1771313834">
          <w:marLeft w:val="640"/>
          <w:marRight w:val="0"/>
          <w:marTop w:val="0"/>
          <w:marBottom w:val="0"/>
          <w:divBdr>
            <w:top w:val="none" w:sz="0" w:space="0" w:color="auto"/>
            <w:left w:val="none" w:sz="0" w:space="0" w:color="auto"/>
            <w:bottom w:val="none" w:sz="0" w:space="0" w:color="auto"/>
            <w:right w:val="none" w:sz="0" w:space="0" w:color="auto"/>
          </w:divBdr>
        </w:div>
        <w:div w:id="117577544">
          <w:marLeft w:val="640"/>
          <w:marRight w:val="0"/>
          <w:marTop w:val="0"/>
          <w:marBottom w:val="0"/>
          <w:divBdr>
            <w:top w:val="none" w:sz="0" w:space="0" w:color="auto"/>
            <w:left w:val="none" w:sz="0" w:space="0" w:color="auto"/>
            <w:bottom w:val="none" w:sz="0" w:space="0" w:color="auto"/>
            <w:right w:val="none" w:sz="0" w:space="0" w:color="auto"/>
          </w:divBdr>
        </w:div>
        <w:div w:id="1122074440">
          <w:marLeft w:val="640"/>
          <w:marRight w:val="0"/>
          <w:marTop w:val="0"/>
          <w:marBottom w:val="0"/>
          <w:divBdr>
            <w:top w:val="none" w:sz="0" w:space="0" w:color="auto"/>
            <w:left w:val="none" w:sz="0" w:space="0" w:color="auto"/>
            <w:bottom w:val="none" w:sz="0" w:space="0" w:color="auto"/>
            <w:right w:val="none" w:sz="0" w:space="0" w:color="auto"/>
          </w:divBdr>
        </w:div>
        <w:div w:id="546600028">
          <w:marLeft w:val="640"/>
          <w:marRight w:val="0"/>
          <w:marTop w:val="0"/>
          <w:marBottom w:val="0"/>
          <w:divBdr>
            <w:top w:val="none" w:sz="0" w:space="0" w:color="auto"/>
            <w:left w:val="none" w:sz="0" w:space="0" w:color="auto"/>
            <w:bottom w:val="none" w:sz="0" w:space="0" w:color="auto"/>
            <w:right w:val="none" w:sz="0" w:space="0" w:color="auto"/>
          </w:divBdr>
        </w:div>
        <w:div w:id="292947448">
          <w:marLeft w:val="640"/>
          <w:marRight w:val="0"/>
          <w:marTop w:val="0"/>
          <w:marBottom w:val="0"/>
          <w:divBdr>
            <w:top w:val="none" w:sz="0" w:space="0" w:color="auto"/>
            <w:left w:val="none" w:sz="0" w:space="0" w:color="auto"/>
            <w:bottom w:val="none" w:sz="0" w:space="0" w:color="auto"/>
            <w:right w:val="none" w:sz="0" w:space="0" w:color="auto"/>
          </w:divBdr>
        </w:div>
        <w:div w:id="79446163">
          <w:marLeft w:val="640"/>
          <w:marRight w:val="0"/>
          <w:marTop w:val="0"/>
          <w:marBottom w:val="0"/>
          <w:divBdr>
            <w:top w:val="none" w:sz="0" w:space="0" w:color="auto"/>
            <w:left w:val="none" w:sz="0" w:space="0" w:color="auto"/>
            <w:bottom w:val="none" w:sz="0" w:space="0" w:color="auto"/>
            <w:right w:val="none" w:sz="0" w:space="0" w:color="auto"/>
          </w:divBdr>
        </w:div>
        <w:div w:id="1499734439">
          <w:marLeft w:val="640"/>
          <w:marRight w:val="0"/>
          <w:marTop w:val="0"/>
          <w:marBottom w:val="0"/>
          <w:divBdr>
            <w:top w:val="none" w:sz="0" w:space="0" w:color="auto"/>
            <w:left w:val="none" w:sz="0" w:space="0" w:color="auto"/>
            <w:bottom w:val="none" w:sz="0" w:space="0" w:color="auto"/>
            <w:right w:val="none" w:sz="0" w:space="0" w:color="auto"/>
          </w:divBdr>
        </w:div>
        <w:div w:id="451100174">
          <w:marLeft w:val="640"/>
          <w:marRight w:val="0"/>
          <w:marTop w:val="0"/>
          <w:marBottom w:val="0"/>
          <w:divBdr>
            <w:top w:val="none" w:sz="0" w:space="0" w:color="auto"/>
            <w:left w:val="none" w:sz="0" w:space="0" w:color="auto"/>
            <w:bottom w:val="none" w:sz="0" w:space="0" w:color="auto"/>
            <w:right w:val="none" w:sz="0" w:space="0" w:color="auto"/>
          </w:divBdr>
        </w:div>
        <w:div w:id="933785647">
          <w:marLeft w:val="640"/>
          <w:marRight w:val="0"/>
          <w:marTop w:val="0"/>
          <w:marBottom w:val="0"/>
          <w:divBdr>
            <w:top w:val="none" w:sz="0" w:space="0" w:color="auto"/>
            <w:left w:val="none" w:sz="0" w:space="0" w:color="auto"/>
            <w:bottom w:val="none" w:sz="0" w:space="0" w:color="auto"/>
            <w:right w:val="none" w:sz="0" w:space="0" w:color="auto"/>
          </w:divBdr>
        </w:div>
        <w:div w:id="1744568803">
          <w:marLeft w:val="640"/>
          <w:marRight w:val="0"/>
          <w:marTop w:val="0"/>
          <w:marBottom w:val="0"/>
          <w:divBdr>
            <w:top w:val="none" w:sz="0" w:space="0" w:color="auto"/>
            <w:left w:val="none" w:sz="0" w:space="0" w:color="auto"/>
            <w:bottom w:val="none" w:sz="0" w:space="0" w:color="auto"/>
            <w:right w:val="none" w:sz="0" w:space="0" w:color="auto"/>
          </w:divBdr>
        </w:div>
        <w:div w:id="1738478037">
          <w:marLeft w:val="640"/>
          <w:marRight w:val="0"/>
          <w:marTop w:val="0"/>
          <w:marBottom w:val="0"/>
          <w:divBdr>
            <w:top w:val="none" w:sz="0" w:space="0" w:color="auto"/>
            <w:left w:val="none" w:sz="0" w:space="0" w:color="auto"/>
            <w:bottom w:val="none" w:sz="0" w:space="0" w:color="auto"/>
            <w:right w:val="none" w:sz="0" w:space="0" w:color="auto"/>
          </w:divBdr>
        </w:div>
        <w:div w:id="583808326">
          <w:marLeft w:val="640"/>
          <w:marRight w:val="0"/>
          <w:marTop w:val="0"/>
          <w:marBottom w:val="0"/>
          <w:divBdr>
            <w:top w:val="none" w:sz="0" w:space="0" w:color="auto"/>
            <w:left w:val="none" w:sz="0" w:space="0" w:color="auto"/>
            <w:bottom w:val="none" w:sz="0" w:space="0" w:color="auto"/>
            <w:right w:val="none" w:sz="0" w:space="0" w:color="auto"/>
          </w:divBdr>
        </w:div>
        <w:div w:id="1711176453">
          <w:marLeft w:val="640"/>
          <w:marRight w:val="0"/>
          <w:marTop w:val="0"/>
          <w:marBottom w:val="0"/>
          <w:divBdr>
            <w:top w:val="none" w:sz="0" w:space="0" w:color="auto"/>
            <w:left w:val="none" w:sz="0" w:space="0" w:color="auto"/>
            <w:bottom w:val="none" w:sz="0" w:space="0" w:color="auto"/>
            <w:right w:val="none" w:sz="0" w:space="0" w:color="auto"/>
          </w:divBdr>
        </w:div>
        <w:div w:id="242030192">
          <w:marLeft w:val="640"/>
          <w:marRight w:val="0"/>
          <w:marTop w:val="0"/>
          <w:marBottom w:val="0"/>
          <w:divBdr>
            <w:top w:val="none" w:sz="0" w:space="0" w:color="auto"/>
            <w:left w:val="none" w:sz="0" w:space="0" w:color="auto"/>
            <w:bottom w:val="none" w:sz="0" w:space="0" w:color="auto"/>
            <w:right w:val="none" w:sz="0" w:space="0" w:color="auto"/>
          </w:divBdr>
        </w:div>
        <w:div w:id="1424957060">
          <w:marLeft w:val="640"/>
          <w:marRight w:val="0"/>
          <w:marTop w:val="0"/>
          <w:marBottom w:val="0"/>
          <w:divBdr>
            <w:top w:val="none" w:sz="0" w:space="0" w:color="auto"/>
            <w:left w:val="none" w:sz="0" w:space="0" w:color="auto"/>
            <w:bottom w:val="none" w:sz="0" w:space="0" w:color="auto"/>
            <w:right w:val="none" w:sz="0" w:space="0" w:color="auto"/>
          </w:divBdr>
        </w:div>
        <w:div w:id="872225853">
          <w:marLeft w:val="640"/>
          <w:marRight w:val="0"/>
          <w:marTop w:val="0"/>
          <w:marBottom w:val="0"/>
          <w:divBdr>
            <w:top w:val="none" w:sz="0" w:space="0" w:color="auto"/>
            <w:left w:val="none" w:sz="0" w:space="0" w:color="auto"/>
            <w:bottom w:val="none" w:sz="0" w:space="0" w:color="auto"/>
            <w:right w:val="none" w:sz="0" w:space="0" w:color="auto"/>
          </w:divBdr>
        </w:div>
        <w:div w:id="1547909674">
          <w:marLeft w:val="640"/>
          <w:marRight w:val="0"/>
          <w:marTop w:val="0"/>
          <w:marBottom w:val="0"/>
          <w:divBdr>
            <w:top w:val="none" w:sz="0" w:space="0" w:color="auto"/>
            <w:left w:val="none" w:sz="0" w:space="0" w:color="auto"/>
            <w:bottom w:val="none" w:sz="0" w:space="0" w:color="auto"/>
            <w:right w:val="none" w:sz="0" w:space="0" w:color="auto"/>
          </w:divBdr>
        </w:div>
        <w:div w:id="1881630695">
          <w:marLeft w:val="640"/>
          <w:marRight w:val="0"/>
          <w:marTop w:val="0"/>
          <w:marBottom w:val="0"/>
          <w:divBdr>
            <w:top w:val="none" w:sz="0" w:space="0" w:color="auto"/>
            <w:left w:val="none" w:sz="0" w:space="0" w:color="auto"/>
            <w:bottom w:val="none" w:sz="0" w:space="0" w:color="auto"/>
            <w:right w:val="none" w:sz="0" w:space="0" w:color="auto"/>
          </w:divBdr>
        </w:div>
        <w:div w:id="1102796017">
          <w:marLeft w:val="640"/>
          <w:marRight w:val="0"/>
          <w:marTop w:val="0"/>
          <w:marBottom w:val="0"/>
          <w:divBdr>
            <w:top w:val="none" w:sz="0" w:space="0" w:color="auto"/>
            <w:left w:val="none" w:sz="0" w:space="0" w:color="auto"/>
            <w:bottom w:val="none" w:sz="0" w:space="0" w:color="auto"/>
            <w:right w:val="none" w:sz="0" w:space="0" w:color="auto"/>
          </w:divBdr>
        </w:div>
        <w:div w:id="1159347916">
          <w:marLeft w:val="640"/>
          <w:marRight w:val="0"/>
          <w:marTop w:val="0"/>
          <w:marBottom w:val="0"/>
          <w:divBdr>
            <w:top w:val="none" w:sz="0" w:space="0" w:color="auto"/>
            <w:left w:val="none" w:sz="0" w:space="0" w:color="auto"/>
            <w:bottom w:val="none" w:sz="0" w:space="0" w:color="auto"/>
            <w:right w:val="none" w:sz="0" w:space="0" w:color="auto"/>
          </w:divBdr>
        </w:div>
        <w:div w:id="574508596">
          <w:marLeft w:val="640"/>
          <w:marRight w:val="0"/>
          <w:marTop w:val="0"/>
          <w:marBottom w:val="0"/>
          <w:divBdr>
            <w:top w:val="none" w:sz="0" w:space="0" w:color="auto"/>
            <w:left w:val="none" w:sz="0" w:space="0" w:color="auto"/>
            <w:bottom w:val="none" w:sz="0" w:space="0" w:color="auto"/>
            <w:right w:val="none" w:sz="0" w:space="0" w:color="auto"/>
          </w:divBdr>
        </w:div>
        <w:div w:id="838547555">
          <w:marLeft w:val="640"/>
          <w:marRight w:val="0"/>
          <w:marTop w:val="0"/>
          <w:marBottom w:val="0"/>
          <w:divBdr>
            <w:top w:val="none" w:sz="0" w:space="0" w:color="auto"/>
            <w:left w:val="none" w:sz="0" w:space="0" w:color="auto"/>
            <w:bottom w:val="none" w:sz="0" w:space="0" w:color="auto"/>
            <w:right w:val="none" w:sz="0" w:space="0" w:color="auto"/>
          </w:divBdr>
        </w:div>
        <w:div w:id="1128160449">
          <w:marLeft w:val="640"/>
          <w:marRight w:val="0"/>
          <w:marTop w:val="0"/>
          <w:marBottom w:val="0"/>
          <w:divBdr>
            <w:top w:val="none" w:sz="0" w:space="0" w:color="auto"/>
            <w:left w:val="none" w:sz="0" w:space="0" w:color="auto"/>
            <w:bottom w:val="none" w:sz="0" w:space="0" w:color="auto"/>
            <w:right w:val="none" w:sz="0" w:space="0" w:color="auto"/>
          </w:divBdr>
        </w:div>
        <w:div w:id="2051875789">
          <w:marLeft w:val="640"/>
          <w:marRight w:val="0"/>
          <w:marTop w:val="0"/>
          <w:marBottom w:val="0"/>
          <w:divBdr>
            <w:top w:val="none" w:sz="0" w:space="0" w:color="auto"/>
            <w:left w:val="none" w:sz="0" w:space="0" w:color="auto"/>
            <w:bottom w:val="none" w:sz="0" w:space="0" w:color="auto"/>
            <w:right w:val="none" w:sz="0" w:space="0" w:color="auto"/>
          </w:divBdr>
        </w:div>
        <w:div w:id="147484181">
          <w:marLeft w:val="640"/>
          <w:marRight w:val="0"/>
          <w:marTop w:val="0"/>
          <w:marBottom w:val="0"/>
          <w:divBdr>
            <w:top w:val="none" w:sz="0" w:space="0" w:color="auto"/>
            <w:left w:val="none" w:sz="0" w:space="0" w:color="auto"/>
            <w:bottom w:val="none" w:sz="0" w:space="0" w:color="auto"/>
            <w:right w:val="none" w:sz="0" w:space="0" w:color="auto"/>
          </w:divBdr>
        </w:div>
        <w:div w:id="1406996867">
          <w:marLeft w:val="640"/>
          <w:marRight w:val="0"/>
          <w:marTop w:val="0"/>
          <w:marBottom w:val="0"/>
          <w:divBdr>
            <w:top w:val="none" w:sz="0" w:space="0" w:color="auto"/>
            <w:left w:val="none" w:sz="0" w:space="0" w:color="auto"/>
            <w:bottom w:val="none" w:sz="0" w:space="0" w:color="auto"/>
            <w:right w:val="none" w:sz="0" w:space="0" w:color="auto"/>
          </w:divBdr>
        </w:div>
        <w:div w:id="1604801777">
          <w:marLeft w:val="640"/>
          <w:marRight w:val="0"/>
          <w:marTop w:val="0"/>
          <w:marBottom w:val="0"/>
          <w:divBdr>
            <w:top w:val="none" w:sz="0" w:space="0" w:color="auto"/>
            <w:left w:val="none" w:sz="0" w:space="0" w:color="auto"/>
            <w:bottom w:val="none" w:sz="0" w:space="0" w:color="auto"/>
            <w:right w:val="none" w:sz="0" w:space="0" w:color="auto"/>
          </w:divBdr>
        </w:div>
        <w:div w:id="1137843998">
          <w:marLeft w:val="640"/>
          <w:marRight w:val="0"/>
          <w:marTop w:val="0"/>
          <w:marBottom w:val="0"/>
          <w:divBdr>
            <w:top w:val="none" w:sz="0" w:space="0" w:color="auto"/>
            <w:left w:val="none" w:sz="0" w:space="0" w:color="auto"/>
            <w:bottom w:val="none" w:sz="0" w:space="0" w:color="auto"/>
            <w:right w:val="none" w:sz="0" w:space="0" w:color="auto"/>
          </w:divBdr>
        </w:div>
        <w:div w:id="1381786831">
          <w:marLeft w:val="640"/>
          <w:marRight w:val="0"/>
          <w:marTop w:val="0"/>
          <w:marBottom w:val="0"/>
          <w:divBdr>
            <w:top w:val="none" w:sz="0" w:space="0" w:color="auto"/>
            <w:left w:val="none" w:sz="0" w:space="0" w:color="auto"/>
            <w:bottom w:val="none" w:sz="0" w:space="0" w:color="auto"/>
            <w:right w:val="none" w:sz="0" w:space="0" w:color="auto"/>
          </w:divBdr>
        </w:div>
        <w:div w:id="2089617243">
          <w:marLeft w:val="640"/>
          <w:marRight w:val="0"/>
          <w:marTop w:val="0"/>
          <w:marBottom w:val="0"/>
          <w:divBdr>
            <w:top w:val="none" w:sz="0" w:space="0" w:color="auto"/>
            <w:left w:val="none" w:sz="0" w:space="0" w:color="auto"/>
            <w:bottom w:val="none" w:sz="0" w:space="0" w:color="auto"/>
            <w:right w:val="none" w:sz="0" w:space="0" w:color="auto"/>
          </w:divBdr>
        </w:div>
        <w:div w:id="1007558867">
          <w:marLeft w:val="640"/>
          <w:marRight w:val="0"/>
          <w:marTop w:val="0"/>
          <w:marBottom w:val="0"/>
          <w:divBdr>
            <w:top w:val="none" w:sz="0" w:space="0" w:color="auto"/>
            <w:left w:val="none" w:sz="0" w:space="0" w:color="auto"/>
            <w:bottom w:val="none" w:sz="0" w:space="0" w:color="auto"/>
            <w:right w:val="none" w:sz="0" w:space="0" w:color="auto"/>
          </w:divBdr>
        </w:div>
        <w:div w:id="1291666605">
          <w:marLeft w:val="640"/>
          <w:marRight w:val="0"/>
          <w:marTop w:val="0"/>
          <w:marBottom w:val="0"/>
          <w:divBdr>
            <w:top w:val="none" w:sz="0" w:space="0" w:color="auto"/>
            <w:left w:val="none" w:sz="0" w:space="0" w:color="auto"/>
            <w:bottom w:val="none" w:sz="0" w:space="0" w:color="auto"/>
            <w:right w:val="none" w:sz="0" w:space="0" w:color="auto"/>
          </w:divBdr>
        </w:div>
        <w:div w:id="1082607158">
          <w:marLeft w:val="640"/>
          <w:marRight w:val="0"/>
          <w:marTop w:val="0"/>
          <w:marBottom w:val="0"/>
          <w:divBdr>
            <w:top w:val="none" w:sz="0" w:space="0" w:color="auto"/>
            <w:left w:val="none" w:sz="0" w:space="0" w:color="auto"/>
            <w:bottom w:val="none" w:sz="0" w:space="0" w:color="auto"/>
            <w:right w:val="none" w:sz="0" w:space="0" w:color="auto"/>
          </w:divBdr>
        </w:div>
        <w:div w:id="479612774">
          <w:marLeft w:val="640"/>
          <w:marRight w:val="0"/>
          <w:marTop w:val="0"/>
          <w:marBottom w:val="0"/>
          <w:divBdr>
            <w:top w:val="none" w:sz="0" w:space="0" w:color="auto"/>
            <w:left w:val="none" w:sz="0" w:space="0" w:color="auto"/>
            <w:bottom w:val="none" w:sz="0" w:space="0" w:color="auto"/>
            <w:right w:val="none" w:sz="0" w:space="0" w:color="auto"/>
          </w:divBdr>
        </w:div>
        <w:div w:id="487131994">
          <w:marLeft w:val="640"/>
          <w:marRight w:val="0"/>
          <w:marTop w:val="0"/>
          <w:marBottom w:val="0"/>
          <w:divBdr>
            <w:top w:val="none" w:sz="0" w:space="0" w:color="auto"/>
            <w:left w:val="none" w:sz="0" w:space="0" w:color="auto"/>
            <w:bottom w:val="none" w:sz="0" w:space="0" w:color="auto"/>
            <w:right w:val="none" w:sz="0" w:space="0" w:color="auto"/>
          </w:divBdr>
        </w:div>
        <w:div w:id="1995404737">
          <w:marLeft w:val="640"/>
          <w:marRight w:val="0"/>
          <w:marTop w:val="0"/>
          <w:marBottom w:val="0"/>
          <w:divBdr>
            <w:top w:val="none" w:sz="0" w:space="0" w:color="auto"/>
            <w:left w:val="none" w:sz="0" w:space="0" w:color="auto"/>
            <w:bottom w:val="none" w:sz="0" w:space="0" w:color="auto"/>
            <w:right w:val="none" w:sz="0" w:space="0" w:color="auto"/>
          </w:divBdr>
        </w:div>
        <w:div w:id="229971380">
          <w:marLeft w:val="640"/>
          <w:marRight w:val="0"/>
          <w:marTop w:val="0"/>
          <w:marBottom w:val="0"/>
          <w:divBdr>
            <w:top w:val="none" w:sz="0" w:space="0" w:color="auto"/>
            <w:left w:val="none" w:sz="0" w:space="0" w:color="auto"/>
            <w:bottom w:val="none" w:sz="0" w:space="0" w:color="auto"/>
            <w:right w:val="none" w:sz="0" w:space="0" w:color="auto"/>
          </w:divBdr>
        </w:div>
        <w:div w:id="510948564">
          <w:marLeft w:val="640"/>
          <w:marRight w:val="0"/>
          <w:marTop w:val="0"/>
          <w:marBottom w:val="0"/>
          <w:divBdr>
            <w:top w:val="none" w:sz="0" w:space="0" w:color="auto"/>
            <w:left w:val="none" w:sz="0" w:space="0" w:color="auto"/>
            <w:bottom w:val="none" w:sz="0" w:space="0" w:color="auto"/>
            <w:right w:val="none" w:sz="0" w:space="0" w:color="auto"/>
          </w:divBdr>
        </w:div>
        <w:div w:id="21132243">
          <w:marLeft w:val="640"/>
          <w:marRight w:val="0"/>
          <w:marTop w:val="0"/>
          <w:marBottom w:val="0"/>
          <w:divBdr>
            <w:top w:val="none" w:sz="0" w:space="0" w:color="auto"/>
            <w:left w:val="none" w:sz="0" w:space="0" w:color="auto"/>
            <w:bottom w:val="none" w:sz="0" w:space="0" w:color="auto"/>
            <w:right w:val="none" w:sz="0" w:space="0" w:color="auto"/>
          </w:divBdr>
        </w:div>
        <w:div w:id="2099906861">
          <w:marLeft w:val="640"/>
          <w:marRight w:val="0"/>
          <w:marTop w:val="0"/>
          <w:marBottom w:val="0"/>
          <w:divBdr>
            <w:top w:val="none" w:sz="0" w:space="0" w:color="auto"/>
            <w:left w:val="none" w:sz="0" w:space="0" w:color="auto"/>
            <w:bottom w:val="none" w:sz="0" w:space="0" w:color="auto"/>
            <w:right w:val="none" w:sz="0" w:space="0" w:color="auto"/>
          </w:divBdr>
        </w:div>
        <w:div w:id="465706150">
          <w:marLeft w:val="640"/>
          <w:marRight w:val="0"/>
          <w:marTop w:val="0"/>
          <w:marBottom w:val="0"/>
          <w:divBdr>
            <w:top w:val="none" w:sz="0" w:space="0" w:color="auto"/>
            <w:left w:val="none" w:sz="0" w:space="0" w:color="auto"/>
            <w:bottom w:val="none" w:sz="0" w:space="0" w:color="auto"/>
            <w:right w:val="none" w:sz="0" w:space="0" w:color="auto"/>
          </w:divBdr>
        </w:div>
        <w:div w:id="300235165">
          <w:marLeft w:val="640"/>
          <w:marRight w:val="0"/>
          <w:marTop w:val="0"/>
          <w:marBottom w:val="0"/>
          <w:divBdr>
            <w:top w:val="none" w:sz="0" w:space="0" w:color="auto"/>
            <w:left w:val="none" w:sz="0" w:space="0" w:color="auto"/>
            <w:bottom w:val="none" w:sz="0" w:space="0" w:color="auto"/>
            <w:right w:val="none" w:sz="0" w:space="0" w:color="auto"/>
          </w:divBdr>
        </w:div>
        <w:div w:id="1476948224">
          <w:marLeft w:val="640"/>
          <w:marRight w:val="0"/>
          <w:marTop w:val="0"/>
          <w:marBottom w:val="0"/>
          <w:divBdr>
            <w:top w:val="none" w:sz="0" w:space="0" w:color="auto"/>
            <w:left w:val="none" w:sz="0" w:space="0" w:color="auto"/>
            <w:bottom w:val="none" w:sz="0" w:space="0" w:color="auto"/>
            <w:right w:val="none" w:sz="0" w:space="0" w:color="auto"/>
          </w:divBdr>
        </w:div>
        <w:div w:id="662584267">
          <w:marLeft w:val="640"/>
          <w:marRight w:val="0"/>
          <w:marTop w:val="0"/>
          <w:marBottom w:val="0"/>
          <w:divBdr>
            <w:top w:val="none" w:sz="0" w:space="0" w:color="auto"/>
            <w:left w:val="none" w:sz="0" w:space="0" w:color="auto"/>
            <w:bottom w:val="none" w:sz="0" w:space="0" w:color="auto"/>
            <w:right w:val="none" w:sz="0" w:space="0" w:color="auto"/>
          </w:divBdr>
        </w:div>
        <w:div w:id="10374099">
          <w:marLeft w:val="640"/>
          <w:marRight w:val="0"/>
          <w:marTop w:val="0"/>
          <w:marBottom w:val="0"/>
          <w:divBdr>
            <w:top w:val="none" w:sz="0" w:space="0" w:color="auto"/>
            <w:left w:val="none" w:sz="0" w:space="0" w:color="auto"/>
            <w:bottom w:val="none" w:sz="0" w:space="0" w:color="auto"/>
            <w:right w:val="none" w:sz="0" w:space="0" w:color="auto"/>
          </w:divBdr>
        </w:div>
        <w:div w:id="89281526">
          <w:marLeft w:val="640"/>
          <w:marRight w:val="0"/>
          <w:marTop w:val="0"/>
          <w:marBottom w:val="0"/>
          <w:divBdr>
            <w:top w:val="none" w:sz="0" w:space="0" w:color="auto"/>
            <w:left w:val="none" w:sz="0" w:space="0" w:color="auto"/>
            <w:bottom w:val="none" w:sz="0" w:space="0" w:color="auto"/>
            <w:right w:val="none" w:sz="0" w:space="0" w:color="auto"/>
          </w:divBdr>
        </w:div>
        <w:div w:id="503016818">
          <w:marLeft w:val="640"/>
          <w:marRight w:val="0"/>
          <w:marTop w:val="0"/>
          <w:marBottom w:val="0"/>
          <w:divBdr>
            <w:top w:val="none" w:sz="0" w:space="0" w:color="auto"/>
            <w:left w:val="none" w:sz="0" w:space="0" w:color="auto"/>
            <w:bottom w:val="none" w:sz="0" w:space="0" w:color="auto"/>
            <w:right w:val="none" w:sz="0" w:space="0" w:color="auto"/>
          </w:divBdr>
        </w:div>
        <w:div w:id="1580019457">
          <w:marLeft w:val="640"/>
          <w:marRight w:val="0"/>
          <w:marTop w:val="0"/>
          <w:marBottom w:val="0"/>
          <w:divBdr>
            <w:top w:val="none" w:sz="0" w:space="0" w:color="auto"/>
            <w:left w:val="none" w:sz="0" w:space="0" w:color="auto"/>
            <w:bottom w:val="none" w:sz="0" w:space="0" w:color="auto"/>
            <w:right w:val="none" w:sz="0" w:space="0" w:color="auto"/>
          </w:divBdr>
        </w:div>
        <w:div w:id="1251548775">
          <w:marLeft w:val="640"/>
          <w:marRight w:val="0"/>
          <w:marTop w:val="0"/>
          <w:marBottom w:val="0"/>
          <w:divBdr>
            <w:top w:val="none" w:sz="0" w:space="0" w:color="auto"/>
            <w:left w:val="none" w:sz="0" w:space="0" w:color="auto"/>
            <w:bottom w:val="none" w:sz="0" w:space="0" w:color="auto"/>
            <w:right w:val="none" w:sz="0" w:space="0" w:color="auto"/>
          </w:divBdr>
        </w:div>
        <w:div w:id="1458909792">
          <w:marLeft w:val="640"/>
          <w:marRight w:val="0"/>
          <w:marTop w:val="0"/>
          <w:marBottom w:val="0"/>
          <w:divBdr>
            <w:top w:val="none" w:sz="0" w:space="0" w:color="auto"/>
            <w:left w:val="none" w:sz="0" w:space="0" w:color="auto"/>
            <w:bottom w:val="none" w:sz="0" w:space="0" w:color="auto"/>
            <w:right w:val="none" w:sz="0" w:space="0" w:color="auto"/>
          </w:divBdr>
        </w:div>
        <w:div w:id="617834221">
          <w:marLeft w:val="640"/>
          <w:marRight w:val="0"/>
          <w:marTop w:val="0"/>
          <w:marBottom w:val="0"/>
          <w:divBdr>
            <w:top w:val="none" w:sz="0" w:space="0" w:color="auto"/>
            <w:left w:val="none" w:sz="0" w:space="0" w:color="auto"/>
            <w:bottom w:val="none" w:sz="0" w:space="0" w:color="auto"/>
            <w:right w:val="none" w:sz="0" w:space="0" w:color="auto"/>
          </w:divBdr>
        </w:div>
        <w:div w:id="785350145">
          <w:marLeft w:val="640"/>
          <w:marRight w:val="0"/>
          <w:marTop w:val="0"/>
          <w:marBottom w:val="0"/>
          <w:divBdr>
            <w:top w:val="none" w:sz="0" w:space="0" w:color="auto"/>
            <w:left w:val="none" w:sz="0" w:space="0" w:color="auto"/>
            <w:bottom w:val="none" w:sz="0" w:space="0" w:color="auto"/>
            <w:right w:val="none" w:sz="0" w:space="0" w:color="auto"/>
          </w:divBdr>
        </w:div>
        <w:div w:id="221721718">
          <w:marLeft w:val="640"/>
          <w:marRight w:val="0"/>
          <w:marTop w:val="0"/>
          <w:marBottom w:val="0"/>
          <w:divBdr>
            <w:top w:val="none" w:sz="0" w:space="0" w:color="auto"/>
            <w:left w:val="none" w:sz="0" w:space="0" w:color="auto"/>
            <w:bottom w:val="none" w:sz="0" w:space="0" w:color="auto"/>
            <w:right w:val="none" w:sz="0" w:space="0" w:color="auto"/>
          </w:divBdr>
        </w:div>
        <w:div w:id="504174195">
          <w:marLeft w:val="640"/>
          <w:marRight w:val="0"/>
          <w:marTop w:val="0"/>
          <w:marBottom w:val="0"/>
          <w:divBdr>
            <w:top w:val="none" w:sz="0" w:space="0" w:color="auto"/>
            <w:left w:val="none" w:sz="0" w:space="0" w:color="auto"/>
            <w:bottom w:val="none" w:sz="0" w:space="0" w:color="auto"/>
            <w:right w:val="none" w:sz="0" w:space="0" w:color="auto"/>
          </w:divBdr>
        </w:div>
        <w:div w:id="1533030336">
          <w:marLeft w:val="640"/>
          <w:marRight w:val="0"/>
          <w:marTop w:val="0"/>
          <w:marBottom w:val="0"/>
          <w:divBdr>
            <w:top w:val="none" w:sz="0" w:space="0" w:color="auto"/>
            <w:left w:val="none" w:sz="0" w:space="0" w:color="auto"/>
            <w:bottom w:val="none" w:sz="0" w:space="0" w:color="auto"/>
            <w:right w:val="none" w:sz="0" w:space="0" w:color="auto"/>
          </w:divBdr>
        </w:div>
        <w:div w:id="2041197577">
          <w:marLeft w:val="640"/>
          <w:marRight w:val="0"/>
          <w:marTop w:val="0"/>
          <w:marBottom w:val="0"/>
          <w:divBdr>
            <w:top w:val="none" w:sz="0" w:space="0" w:color="auto"/>
            <w:left w:val="none" w:sz="0" w:space="0" w:color="auto"/>
            <w:bottom w:val="none" w:sz="0" w:space="0" w:color="auto"/>
            <w:right w:val="none" w:sz="0" w:space="0" w:color="auto"/>
          </w:divBdr>
        </w:div>
        <w:div w:id="1236625048">
          <w:marLeft w:val="640"/>
          <w:marRight w:val="0"/>
          <w:marTop w:val="0"/>
          <w:marBottom w:val="0"/>
          <w:divBdr>
            <w:top w:val="none" w:sz="0" w:space="0" w:color="auto"/>
            <w:left w:val="none" w:sz="0" w:space="0" w:color="auto"/>
            <w:bottom w:val="none" w:sz="0" w:space="0" w:color="auto"/>
            <w:right w:val="none" w:sz="0" w:space="0" w:color="auto"/>
          </w:divBdr>
        </w:div>
        <w:div w:id="1926108023">
          <w:marLeft w:val="640"/>
          <w:marRight w:val="0"/>
          <w:marTop w:val="0"/>
          <w:marBottom w:val="0"/>
          <w:divBdr>
            <w:top w:val="none" w:sz="0" w:space="0" w:color="auto"/>
            <w:left w:val="none" w:sz="0" w:space="0" w:color="auto"/>
            <w:bottom w:val="none" w:sz="0" w:space="0" w:color="auto"/>
            <w:right w:val="none" w:sz="0" w:space="0" w:color="auto"/>
          </w:divBdr>
        </w:div>
        <w:div w:id="1014723900">
          <w:marLeft w:val="640"/>
          <w:marRight w:val="0"/>
          <w:marTop w:val="0"/>
          <w:marBottom w:val="0"/>
          <w:divBdr>
            <w:top w:val="none" w:sz="0" w:space="0" w:color="auto"/>
            <w:left w:val="none" w:sz="0" w:space="0" w:color="auto"/>
            <w:bottom w:val="none" w:sz="0" w:space="0" w:color="auto"/>
            <w:right w:val="none" w:sz="0" w:space="0" w:color="auto"/>
          </w:divBdr>
        </w:div>
        <w:div w:id="915941205">
          <w:marLeft w:val="640"/>
          <w:marRight w:val="0"/>
          <w:marTop w:val="0"/>
          <w:marBottom w:val="0"/>
          <w:divBdr>
            <w:top w:val="none" w:sz="0" w:space="0" w:color="auto"/>
            <w:left w:val="none" w:sz="0" w:space="0" w:color="auto"/>
            <w:bottom w:val="none" w:sz="0" w:space="0" w:color="auto"/>
            <w:right w:val="none" w:sz="0" w:space="0" w:color="auto"/>
          </w:divBdr>
        </w:div>
        <w:div w:id="1878811138">
          <w:marLeft w:val="640"/>
          <w:marRight w:val="0"/>
          <w:marTop w:val="0"/>
          <w:marBottom w:val="0"/>
          <w:divBdr>
            <w:top w:val="none" w:sz="0" w:space="0" w:color="auto"/>
            <w:left w:val="none" w:sz="0" w:space="0" w:color="auto"/>
            <w:bottom w:val="none" w:sz="0" w:space="0" w:color="auto"/>
            <w:right w:val="none" w:sz="0" w:space="0" w:color="auto"/>
          </w:divBdr>
        </w:div>
        <w:div w:id="2104639915">
          <w:marLeft w:val="640"/>
          <w:marRight w:val="0"/>
          <w:marTop w:val="0"/>
          <w:marBottom w:val="0"/>
          <w:divBdr>
            <w:top w:val="none" w:sz="0" w:space="0" w:color="auto"/>
            <w:left w:val="none" w:sz="0" w:space="0" w:color="auto"/>
            <w:bottom w:val="none" w:sz="0" w:space="0" w:color="auto"/>
            <w:right w:val="none" w:sz="0" w:space="0" w:color="auto"/>
          </w:divBdr>
        </w:div>
        <w:div w:id="1436055904">
          <w:marLeft w:val="640"/>
          <w:marRight w:val="0"/>
          <w:marTop w:val="0"/>
          <w:marBottom w:val="0"/>
          <w:divBdr>
            <w:top w:val="none" w:sz="0" w:space="0" w:color="auto"/>
            <w:left w:val="none" w:sz="0" w:space="0" w:color="auto"/>
            <w:bottom w:val="none" w:sz="0" w:space="0" w:color="auto"/>
            <w:right w:val="none" w:sz="0" w:space="0" w:color="auto"/>
          </w:divBdr>
        </w:div>
        <w:div w:id="318310919">
          <w:marLeft w:val="640"/>
          <w:marRight w:val="0"/>
          <w:marTop w:val="0"/>
          <w:marBottom w:val="0"/>
          <w:divBdr>
            <w:top w:val="none" w:sz="0" w:space="0" w:color="auto"/>
            <w:left w:val="none" w:sz="0" w:space="0" w:color="auto"/>
            <w:bottom w:val="none" w:sz="0" w:space="0" w:color="auto"/>
            <w:right w:val="none" w:sz="0" w:space="0" w:color="auto"/>
          </w:divBdr>
        </w:div>
        <w:div w:id="1153834628">
          <w:marLeft w:val="640"/>
          <w:marRight w:val="0"/>
          <w:marTop w:val="0"/>
          <w:marBottom w:val="0"/>
          <w:divBdr>
            <w:top w:val="none" w:sz="0" w:space="0" w:color="auto"/>
            <w:left w:val="none" w:sz="0" w:space="0" w:color="auto"/>
            <w:bottom w:val="none" w:sz="0" w:space="0" w:color="auto"/>
            <w:right w:val="none" w:sz="0" w:space="0" w:color="auto"/>
          </w:divBdr>
        </w:div>
        <w:div w:id="753284323">
          <w:marLeft w:val="640"/>
          <w:marRight w:val="0"/>
          <w:marTop w:val="0"/>
          <w:marBottom w:val="0"/>
          <w:divBdr>
            <w:top w:val="none" w:sz="0" w:space="0" w:color="auto"/>
            <w:left w:val="none" w:sz="0" w:space="0" w:color="auto"/>
            <w:bottom w:val="none" w:sz="0" w:space="0" w:color="auto"/>
            <w:right w:val="none" w:sz="0" w:space="0" w:color="auto"/>
          </w:divBdr>
        </w:div>
        <w:div w:id="1917982475">
          <w:marLeft w:val="640"/>
          <w:marRight w:val="0"/>
          <w:marTop w:val="0"/>
          <w:marBottom w:val="0"/>
          <w:divBdr>
            <w:top w:val="none" w:sz="0" w:space="0" w:color="auto"/>
            <w:left w:val="none" w:sz="0" w:space="0" w:color="auto"/>
            <w:bottom w:val="none" w:sz="0" w:space="0" w:color="auto"/>
            <w:right w:val="none" w:sz="0" w:space="0" w:color="auto"/>
          </w:divBdr>
        </w:div>
        <w:div w:id="516047185">
          <w:marLeft w:val="640"/>
          <w:marRight w:val="0"/>
          <w:marTop w:val="0"/>
          <w:marBottom w:val="0"/>
          <w:divBdr>
            <w:top w:val="none" w:sz="0" w:space="0" w:color="auto"/>
            <w:left w:val="none" w:sz="0" w:space="0" w:color="auto"/>
            <w:bottom w:val="none" w:sz="0" w:space="0" w:color="auto"/>
            <w:right w:val="none" w:sz="0" w:space="0" w:color="auto"/>
          </w:divBdr>
        </w:div>
        <w:div w:id="1671134335">
          <w:marLeft w:val="640"/>
          <w:marRight w:val="0"/>
          <w:marTop w:val="0"/>
          <w:marBottom w:val="0"/>
          <w:divBdr>
            <w:top w:val="none" w:sz="0" w:space="0" w:color="auto"/>
            <w:left w:val="none" w:sz="0" w:space="0" w:color="auto"/>
            <w:bottom w:val="none" w:sz="0" w:space="0" w:color="auto"/>
            <w:right w:val="none" w:sz="0" w:space="0" w:color="auto"/>
          </w:divBdr>
        </w:div>
        <w:div w:id="1371345916">
          <w:marLeft w:val="640"/>
          <w:marRight w:val="0"/>
          <w:marTop w:val="0"/>
          <w:marBottom w:val="0"/>
          <w:divBdr>
            <w:top w:val="none" w:sz="0" w:space="0" w:color="auto"/>
            <w:left w:val="none" w:sz="0" w:space="0" w:color="auto"/>
            <w:bottom w:val="none" w:sz="0" w:space="0" w:color="auto"/>
            <w:right w:val="none" w:sz="0" w:space="0" w:color="auto"/>
          </w:divBdr>
        </w:div>
        <w:div w:id="915212823">
          <w:marLeft w:val="640"/>
          <w:marRight w:val="0"/>
          <w:marTop w:val="0"/>
          <w:marBottom w:val="0"/>
          <w:divBdr>
            <w:top w:val="none" w:sz="0" w:space="0" w:color="auto"/>
            <w:left w:val="none" w:sz="0" w:space="0" w:color="auto"/>
            <w:bottom w:val="none" w:sz="0" w:space="0" w:color="auto"/>
            <w:right w:val="none" w:sz="0" w:space="0" w:color="auto"/>
          </w:divBdr>
        </w:div>
      </w:divsChild>
    </w:div>
    <w:div w:id="255332474">
      <w:bodyDiv w:val="1"/>
      <w:marLeft w:val="0"/>
      <w:marRight w:val="0"/>
      <w:marTop w:val="0"/>
      <w:marBottom w:val="0"/>
      <w:divBdr>
        <w:top w:val="none" w:sz="0" w:space="0" w:color="auto"/>
        <w:left w:val="none" w:sz="0" w:space="0" w:color="auto"/>
        <w:bottom w:val="none" w:sz="0" w:space="0" w:color="auto"/>
        <w:right w:val="none" w:sz="0" w:space="0" w:color="auto"/>
      </w:divBdr>
      <w:divsChild>
        <w:div w:id="1977753206">
          <w:marLeft w:val="640"/>
          <w:marRight w:val="0"/>
          <w:marTop w:val="0"/>
          <w:marBottom w:val="0"/>
          <w:divBdr>
            <w:top w:val="none" w:sz="0" w:space="0" w:color="auto"/>
            <w:left w:val="none" w:sz="0" w:space="0" w:color="auto"/>
            <w:bottom w:val="none" w:sz="0" w:space="0" w:color="auto"/>
            <w:right w:val="none" w:sz="0" w:space="0" w:color="auto"/>
          </w:divBdr>
        </w:div>
        <w:div w:id="851260387">
          <w:marLeft w:val="640"/>
          <w:marRight w:val="0"/>
          <w:marTop w:val="0"/>
          <w:marBottom w:val="0"/>
          <w:divBdr>
            <w:top w:val="none" w:sz="0" w:space="0" w:color="auto"/>
            <w:left w:val="none" w:sz="0" w:space="0" w:color="auto"/>
            <w:bottom w:val="none" w:sz="0" w:space="0" w:color="auto"/>
            <w:right w:val="none" w:sz="0" w:space="0" w:color="auto"/>
          </w:divBdr>
        </w:div>
        <w:div w:id="438065602">
          <w:marLeft w:val="640"/>
          <w:marRight w:val="0"/>
          <w:marTop w:val="0"/>
          <w:marBottom w:val="0"/>
          <w:divBdr>
            <w:top w:val="none" w:sz="0" w:space="0" w:color="auto"/>
            <w:left w:val="none" w:sz="0" w:space="0" w:color="auto"/>
            <w:bottom w:val="none" w:sz="0" w:space="0" w:color="auto"/>
            <w:right w:val="none" w:sz="0" w:space="0" w:color="auto"/>
          </w:divBdr>
        </w:div>
        <w:div w:id="319164639">
          <w:marLeft w:val="640"/>
          <w:marRight w:val="0"/>
          <w:marTop w:val="0"/>
          <w:marBottom w:val="0"/>
          <w:divBdr>
            <w:top w:val="none" w:sz="0" w:space="0" w:color="auto"/>
            <w:left w:val="none" w:sz="0" w:space="0" w:color="auto"/>
            <w:bottom w:val="none" w:sz="0" w:space="0" w:color="auto"/>
            <w:right w:val="none" w:sz="0" w:space="0" w:color="auto"/>
          </w:divBdr>
        </w:div>
        <w:div w:id="1383481299">
          <w:marLeft w:val="640"/>
          <w:marRight w:val="0"/>
          <w:marTop w:val="0"/>
          <w:marBottom w:val="0"/>
          <w:divBdr>
            <w:top w:val="none" w:sz="0" w:space="0" w:color="auto"/>
            <w:left w:val="none" w:sz="0" w:space="0" w:color="auto"/>
            <w:bottom w:val="none" w:sz="0" w:space="0" w:color="auto"/>
            <w:right w:val="none" w:sz="0" w:space="0" w:color="auto"/>
          </w:divBdr>
        </w:div>
        <w:div w:id="324011947">
          <w:marLeft w:val="640"/>
          <w:marRight w:val="0"/>
          <w:marTop w:val="0"/>
          <w:marBottom w:val="0"/>
          <w:divBdr>
            <w:top w:val="none" w:sz="0" w:space="0" w:color="auto"/>
            <w:left w:val="none" w:sz="0" w:space="0" w:color="auto"/>
            <w:bottom w:val="none" w:sz="0" w:space="0" w:color="auto"/>
            <w:right w:val="none" w:sz="0" w:space="0" w:color="auto"/>
          </w:divBdr>
        </w:div>
        <w:div w:id="1190603369">
          <w:marLeft w:val="640"/>
          <w:marRight w:val="0"/>
          <w:marTop w:val="0"/>
          <w:marBottom w:val="0"/>
          <w:divBdr>
            <w:top w:val="none" w:sz="0" w:space="0" w:color="auto"/>
            <w:left w:val="none" w:sz="0" w:space="0" w:color="auto"/>
            <w:bottom w:val="none" w:sz="0" w:space="0" w:color="auto"/>
            <w:right w:val="none" w:sz="0" w:space="0" w:color="auto"/>
          </w:divBdr>
        </w:div>
        <w:div w:id="521014330">
          <w:marLeft w:val="640"/>
          <w:marRight w:val="0"/>
          <w:marTop w:val="0"/>
          <w:marBottom w:val="0"/>
          <w:divBdr>
            <w:top w:val="none" w:sz="0" w:space="0" w:color="auto"/>
            <w:left w:val="none" w:sz="0" w:space="0" w:color="auto"/>
            <w:bottom w:val="none" w:sz="0" w:space="0" w:color="auto"/>
            <w:right w:val="none" w:sz="0" w:space="0" w:color="auto"/>
          </w:divBdr>
        </w:div>
        <w:div w:id="461391086">
          <w:marLeft w:val="640"/>
          <w:marRight w:val="0"/>
          <w:marTop w:val="0"/>
          <w:marBottom w:val="0"/>
          <w:divBdr>
            <w:top w:val="none" w:sz="0" w:space="0" w:color="auto"/>
            <w:left w:val="none" w:sz="0" w:space="0" w:color="auto"/>
            <w:bottom w:val="none" w:sz="0" w:space="0" w:color="auto"/>
            <w:right w:val="none" w:sz="0" w:space="0" w:color="auto"/>
          </w:divBdr>
        </w:div>
        <w:div w:id="2075278832">
          <w:marLeft w:val="640"/>
          <w:marRight w:val="0"/>
          <w:marTop w:val="0"/>
          <w:marBottom w:val="0"/>
          <w:divBdr>
            <w:top w:val="none" w:sz="0" w:space="0" w:color="auto"/>
            <w:left w:val="none" w:sz="0" w:space="0" w:color="auto"/>
            <w:bottom w:val="none" w:sz="0" w:space="0" w:color="auto"/>
            <w:right w:val="none" w:sz="0" w:space="0" w:color="auto"/>
          </w:divBdr>
        </w:div>
        <w:div w:id="1043477415">
          <w:marLeft w:val="640"/>
          <w:marRight w:val="0"/>
          <w:marTop w:val="0"/>
          <w:marBottom w:val="0"/>
          <w:divBdr>
            <w:top w:val="none" w:sz="0" w:space="0" w:color="auto"/>
            <w:left w:val="none" w:sz="0" w:space="0" w:color="auto"/>
            <w:bottom w:val="none" w:sz="0" w:space="0" w:color="auto"/>
            <w:right w:val="none" w:sz="0" w:space="0" w:color="auto"/>
          </w:divBdr>
        </w:div>
        <w:div w:id="757094380">
          <w:marLeft w:val="640"/>
          <w:marRight w:val="0"/>
          <w:marTop w:val="0"/>
          <w:marBottom w:val="0"/>
          <w:divBdr>
            <w:top w:val="none" w:sz="0" w:space="0" w:color="auto"/>
            <w:left w:val="none" w:sz="0" w:space="0" w:color="auto"/>
            <w:bottom w:val="none" w:sz="0" w:space="0" w:color="auto"/>
            <w:right w:val="none" w:sz="0" w:space="0" w:color="auto"/>
          </w:divBdr>
        </w:div>
        <w:div w:id="556673074">
          <w:marLeft w:val="640"/>
          <w:marRight w:val="0"/>
          <w:marTop w:val="0"/>
          <w:marBottom w:val="0"/>
          <w:divBdr>
            <w:top w:val="none" w:sz="0" w:space="0" w:color="auto"/>
            <w:left w:val="none" w:sz="0" w:space="0" w:color="auto"/>
            <w:bottom w:val="none" w:sz="0" w:space="0" w:color="auto"/>
            <w:right w:val="none" w:sz="0" w:space="0" w:color="auto"/>
          </w:divBdr>
        </w:div>
        <w:div w:id="377556886">
          <w:marLeft w:val="640"/>
          <w:marRight w:val="0"/>
          <w:marTop w:val="0"/>
          <w:marBottom w:val="0"/>
          <w:divBdr>
            <w:top w:val="none" w:sz="0" w:space="0" w:color="auto"/>
            <w:left w:val="none" w:sz="0" w:space="0" w:color="auto"/>
            <w:bottom w:val="none" w:sz="0" w:space="0" w:color="auto"/>
            <w:right w:val="none" w:sz="0" w:space="0" w:color="auto"/>
          </w:divBdr>
        </w:div>
        <w:div w:id="160776716">
          <w:marLeft w:val="640"/>
          <w:marRight w:val="0"/>
          <w:marTop w:val="0"/>
          <w:marBottom w:val="0"/>
          <w:divBdr>
            <w:top w:val="none" w:sz="0" w:space="0" w:color="auto"/>
            <w:left w:val="none" w:sz="0" w:space="0" w:color="auto"/>
            <w:bottom w:val="none" w:sz="0" w:space="0" w:color="auto"/>
            <w:right w:val="none" w:sz="0" w:space="0" w:color="auto"/>
          </w:divBdr>
        </w:div>
        <w:div w:id="1553270816">
          <w:marLeft w:val="640"/>
          <w:marRight w:val="0"/>
          <w:marTop w:val="0"/>
          <w:marBottom w:val="0"/>
          <w:divBdr>
            <w:top w:val="none" w:sz="0" w:space="0" w:color="auto"/>
            <w:left w:val="none" w:sz="0" w:space="0" w:color="auto"/>
            <w:bottom w:val="none" w:sz="0" w:space="0" w:color="auto"/>
            <w:right w:val="none" w:sz="0" w:space="0" w:color="auto"/>
          </w:divBdr>
        </w:div>
        <w:div w:id="1108162525">
          <w:marLeft w:val="640"/>
          <w:marRight w:val="0"/>
          <w:marTop w:val="0"/>
          <w:marBottom w:val="0"/>
          <w:divBdr>
            <w:top w:val="none" w:sz="0" w:space="0" w:color="auto"/>
            <w:left w:val="none" w:sz="0" w:space="0" w:color="auto"/>
            <w:bottom w:val="none" w:sz="0" w:space="0" w:color="auto"/>
            <w:right w:val="none" w:sz="0" w:space="0" w:color="auto"/>
          </w:divBdr>
        </w:div>
        <w:div w:id="1113599175">
          <w:marLeft w:val="640"/>
          <w:marRight w:val="0"/>
          <w:marTop w:val="0"/>
          <w:marBottom w:val="0"/>
          <w:divBdr>
            <w:top w:val="none" w:sz="0" w:space="0" w:color="auto"/>
            <w:left w:val="none" w:sz="0" w:space="0" w:color="auto"/>
            <w:bottom w:val="none" w:sz="0" w:space="0" w:color="auto"/>
            <w:right w:val="none" w:sz="0" w:space="0" w:color="auto"/>
          </w:divBdr>
        </w:div>
        <w:div w:id="1933274204">
          <w:marLeft w:val="640"/>
          <w:marRight w:val="0"/>
          <w:marTop w:val="0"/>
          <w:marBottom w:val="0"/>
          <w:divBdr>
            <w:top w:val="none" w:sz="0" w:space="0" w:color="auto"/>
            <w:left w:val="none" w:sz="0" w:space="0" w:color="auto"/>
            <w:bottom w:val="none" w:sz="0" w:space="0" w:color="auto"/>
            <w:right w:val="none" w:sz="0" w:space="0" w:color="auto"/>
          </w:divBdr>
        </w:div>
        <w:div w:id="1078752777">
          <w:marLeft w:val="640"/>
          <w:marRight w:val="0"/>
          <w:marTop w:val="0"/>
          <w:marBottom w:val="0"/>
          <w:divBdr>
            <w:top w:val="none" w:sz="0" w:space="0" w:color="auto"/>
            <w:left w:val="none" w:sz="0" w:space="0" w:color="auto"/>
            <w:bottom w:val="none" w:sz="0" w:space="0" w:color="auto"/>
            <w:right w:val="none" w:sz="0" w:space="0" w:color="auto"/>
          </w:divBdr>
        </w:div>
        <w:div w:id="1341156351">
          <w:marLeft w:val="640"/>
          <w:marRight w:val="0"/>
          <w:marTop w:val="0"/>
          <w:marBottom w:val="0"/>
          <w:divBdr>
            <w:top w:val="none" w:sz="0" w:space="0" w:color="auto"/>
            <w:left w:val="none" w:sz="0" w:space="0" w:color="auto"/>
            <w:bottom w:val="none" w:sz="0" w:space="0" w:color="auto"/>
            <w:right w:val="none" w:sz="0" w:space="0" w:color="auto"/>
          </w:divBdr>
        </w:div>
        <w:div w:id="1043215113">
          <w:marLeft w:val="640"/>
          <w:marRight w:val="0"/>
          <w:marTop w:val="0"/>
          <w:marBottom w:val="0"/>
          <w:divBdr>
            <w:top w:val="none" w:sz="0" w:space="0" w:color="auto"/>
            <w:left w:val="none" w:sz="0" w:space="0" w:color="auto"/>
            <w:bottom w:val="none" w:sz="0" w:space="0" w:color="auto"/>
            <w:right w:val="none" w:sz="0" w:space="0" w:color="auto"/>
          </w:divBdr>
        </w:div>
        <w:div w:id="2142141605">
          <w:marLeft w:val="640"/>
          <w:marRight w:val="0"/>
          <w:marTop w:val="0"/>
          <w:marBottom w:val="0"/>
          <w:divBdr>
            <w:top w:val="none" w:sz="0" w:space="0" w:color="auto"/>
            <w:left w:val="none" w:sz="0" w:space="0" w:color="auto"/>
            <w:bottom w:val="none" w:sz="0" w:space="0" w:color="auto"/>
            <w:right w:val="none" w:sz="0" w:space="0" w:color="auto"/>
          </w:divBdr>
        </w:div>
        <w:div w:id="1675646572">
          <w:marLeft w:val="640"/>
          <w:marRight w:val="0"/>
          <w:marTop w:val="0"/>
          <w:marBottom w:val="0"/>
          <w:divBdr>
            <w:top w:val="none" w:sz="0" w:space="0" w:color="auto"/>
            <w:left w:val="none" w:sz="0" w:space="0" w:color="auto"/>
            <w:bottom w:val="none" w:sz="0" w:space="0" w:color="auto"/>
            <w:right w:val="none" w:sz="0" w:space="0" w:color="auto"/>
          </w:divBdr>
        </w:div>
        <w:div w:id="133379">
          <w:marLeft w:val="640"/>
          <w:marRight w:val="0"/>
          <w:marTop w:val="0"/>
          <w:marBottom w:val="0"/>
          <w:divBdr>
            <w:top w:val="none" w:sz="0" w:space="0" w:color="auto"/>
            <w:left w:val="none" w:sz="0" w:space="0" w:color="auto"/>
            <w:bottom w:val="none" w:sz="0" w:space="0" w:color="auto"/>
            <w:right w:val="none" w:sz="0" w:space="0" w:color="auto"/>
          </w:divBdr>
        </w:div>
        <w:div w:id="1315455637">
          <w:marLeft w:val="640"/>
          <w:marRight w:val="0"/>
          <w:marTop w:val="0"/>
          <w:marBottom w:val="0"/>
          <w:divBdr>
            <w:top w:val="none" w:sz="0" w:space="0" w:color="auto"/>
            <w:left w:val="none" w:sz="0" w:space="0" w:color="auto"/>
            <w:bottom w:val="none" w:sz="0" w:space="0" w:color="auto"/>
            <w:right w:val="none" w:sz="0" w:space="0" w:color="auto"/>
          </w:divBdr>
        </w:div>
        <w:div w:id="1771008958">
          <w:marLeft w:val="640"/>
          <w:marRight w:val="0"/>
          <w:marTop w:val="0"/>
          <w:marBottom w:val="0"/>
          <w:divBdr>
            <w:top w:val="none" w:sz="0" w:space="0" w:color="auto"/>
            <w:left w:val="none" w:sz="0" w:space="0" w:color="auto"/>
            <w:bottom w:val="none" w:sz="0" w:space="0" w:color="auto"/>
            <w:right w:val="none" w:sz="0" w:space="0" w:color="auto"/>
          </w:divBdr>
        </w:div>
        <w:div w:id="1964575722">
          <w:marLeft w:val="640"/>
          <w:marRight w:val="0"/>
          <w:marTop w:val="0"/>
          <w:marBottom w:val="0"/>
          <w:divBdr>
            <w:top w:val="none" w:sz="0" w:space="0" w:color="auto"/>
            <w:left w:val="none" w:sz="0" w:space="0" w:color="auto"/>
            <w:bottom w:val="none" w:sz="0" w:space="0" w:color="auto"/>
            <w:right w:val="none" w:sz="0" w:space="0" w:color="auto"/>
          </w:divBdr>
        </w:div>
        <w:div w:id="215549236">
          <w:marLeft w:val="640"/>
          <w:marRight w:val="0"/>
          <w:marTop w:val="0"/>
          <w:marBottom w:val="0"/>
          <w:divBdr>
            <w:top w:val="none" w:sz="0" w:space="0" w:color="auto"/>
            <w:left w:val="none" w:sz="0" w:space="0" w:color="auto"/>
            <w:bottom w:val="none" w:sz="0" w:space="0" w:color="auto"/>
            <w:right w:val="none" w:sz="0" w:space="0" w:color="auto"/>
          </w:divBdr>
        </w:div>
        <w:div w:id="304820295">
          <w:marLeft w:val="640"/>
          <w:marRight w:val="0"/>
          <w:marTop w:val="0"/>
          <w:marBottom w:val="0"/>
          <w:divBdr>
            <w:top w:val="none" w:sz="0" w:space="0" w:color="auto"/>
            <w:left w:val="none" w:sz="0" w:space="0" w:color="auto"/>
            <w:bottom w:val="none" w:sz="0" w:space="0" w:color="auto"/>
            <w:right w:val="none" w:sz="0" w:space="0" w:color="auto"/>
          </w:divBdr>
        </w:div>
        <w:div w:id="612633658">
          <w:marLeft w:val="640"/>
          <w:marRight w:val="0"/>
          <w:marTop w:val="0"/>
          <w:marBottom w:val="0"/>
          <w:divBdr>
            <w:top w:val="none" w:sz="0" w:space="0" w:color="auto"/>
            <w:left w:val="none" w:sz="0" w:space="0" w:color="auto"/>
            <w:bottom w:val="none" w:sz="0" w:space="0" w:color="auto"/>
            <w:right w:val="none" w:sz="0" w:space="0" w:color="auto"/>
          </w:divBdr>
        </w:div>
        <w:div w:id="473377056">
          <w:marLeft w:val="640"/>
          <w:marRight w:val="0"/>
          <w:marTop w:val="0"/>
          <w:marBottom w:val="0"/>
          <w:divBdr>
            <w:top w:val="none" w:sz="0" w:space="0" w:color="auto"/>
            <w:left w:val="none" w:sz="0" w:space="0" w:color="auto"/>
            <w:bottom w:val="none" w:sz="0" w:space="0" w:color="auto"/>
            <w:right w:val="none" w:sz="0" w:space="0" w:color="auto"/>
          </w:divBdr>
        </w:div>
        <w:div w:id="1316375715">
          <w:marLeft w:val="640"/>
          <w:marRight w:val="0"/>
          <w:marTop w:val="0"/>
          <w:marBottom w:val="0"/>
          <w:divBdr>
            <w:top w:val="none" w:sz="0" w:space="0" w:color="auto"/>
            <w:left w:val="none" w:sz="0" w:space="0" w:color="auto"/>
            <w:bottom w:val="none" w:sz="0" w:space="0" w:color="auto"/>
            <w:right w:val="none" w:sz="0" w:space="0" w:color="auto"/>
          </w:divBdr>
        </w:div>
        <w:div w:id="586697064">
          <w:marLeft w:val="640"/>
          <w:marRight w:val="0"/>
          <w:marTop w:val="0"/>
          <w:marBottom w:val="0"/>
          <w:divBdr>
            <w:top w:val="none" w:sz="0" w:space="0" w:color="auto"/>
            <w:left w:val="none" w:sz="0" w:space="0" w:color="auto"/>
            <w:bottom w:val="none" w:sz="0" w:space="0" w:color="auto"/>
            <w:right w:val="none" w:sz="0" w:space="0" w:color="auto"/>
          </w:divBdr>
        </w:div>
        <w:div w:id="1219701998">
          <w:marLeft w:val="640"/>
          <w:marRight w:val="0"/>
          <w:marTop w:val="0"/>
          <w:marBottom w:val="0"/>
          <w:divBdr>
            <w:top w:val="none" w:sz="0" w:space="0" w:color="auto"/>
            <w:left w:val="none" w:sz="0" w:space="0" w:color="auto"/>
            <w:bottom w:val="none" w:sz="0" w:space="0" w:color="auto"/>
            <w:right w:val="none" w:sz="0" w:space="0" w:color="auto"/>
          </w:divBdr>
        </w:div>
        <w:div w:id="794980377">
          <w:marLeft w:val="640"/>
          <w:marRight w:val="0"/>
          <w:marTop w:val="0"/>
          <w:marBottom w:val="0"/>
          <w:divBdr>
            <w:top w:val="none" w:sz="0" w:space="0" w:color="auto"/>
            <w:left w:val="none" w:sz="0" w:space="0" w:color="auto"/>
            <w:bottom w:val="none" w:sz="0" w:space="0" w:color="auto"/>
            <w:right w:val="none" w:sz="0" w:space="0" w:color="auto"/>
          </w:divBdr>
        </w:div>
        <w:div w:id="412746074">
          <w:marLeft w:val="640"/>
          <w:marRight w:val="0"/>
          <w:marTop w:val="0"/>
          <w:marBottom w:val="0"/>
          <w:divBdr>
            <w:top w:val="none" w:sz="0" w:space="0" w:color="auto"/>
            <w:left w:val="none" w:sz="0" w:space="0" w:color="auto"/>
            <w:bottom w:val="none" w:sz="0" w:space="0" w:color="auto"/>
            <w:right w:val="none" w:sz="0" w:space="0" w:color="auto"/>
          </w:divBdr>
        </w:div>
        <w:div w:id="1534416739">
          <w:marLeft w:val="640"/>
          <w:marRight w:val="0"/>
          <w:marTop w:val="0"/>
          <w:marBottom w:val="0"/>
          <w:divBdr>
            <w:top w:val="none" w:sz="0" w:space="0" w:color="auto"/>
            <w:left w:val="none" w:sz="0" w:space="0" w:color="auto"/>
            <w:bottom w:val="none" w:sz="0" w:space="0" w:color="auto"/>
            <w:right w:val="none" w:sz="0" w:space="0" w:color="auto"/>
          </w:divBdr>
        </w:div>
        <w:div w:id="313871450">
          <w:marLeft w:val="640"/>
          <w:marRight w:val="0"/>
          <w:marTop w:val="0"/>
          <w:marBottom w:val="0"/>
          <w:divBdr>
            <w:top w:val="none" w:sz="0" w:space="0" w:color="auto"/>
            <w:left w:val="none" w:sz="0" w:space="0" w:color="auto"/>
            <w:bottom w:val="none" w:sz="0" w:space="0" w:color="auto"/>
            <w:right w:val="none" w:sz="0" w:space="0" w:color="auto"/>
          </w:divBdr>
        </w:div>
        <w:div w:id="1121262272">
          <w:marLeft w:val="640"/>
          <w:marRight w:val="0"/>
          <w:marTop w:val="0"/>
          <w:marBottom w:val="0"/>
          <w:divBdr>
            <w:top w:val="none" w:sz="0" w:space="0" w:color="auto"/>
            <w:left w:val="none" w:sz="0" w:space="0" w:color="auto"/>
            <w:bottom w:val="none" w:sz="0" w:space="0" w:color="auto"/>
            <w:right w:val="none" w:sz="0" w:space="0" w:color="auto"/>
          </w:divBdr>
        </w:div>
        <w:div w:id="1475902687">
          <w:marLeft w:val="640"/>
          <w:marRight w:val="0"/>
          <w:marTop w:val="0"/>
          <w:marBottom w:val="0"/>
          <w:divBdr>
            <w:top w:val="none" w:sz="0" w:space="0" w:color="auto"/>
            <w:left w:val="none" w:sz="0" w:space="0" w:color="auto"/>
            <w:bottom w:val="none" w:sz="0" w:space="0" w:color="auto"/>
            <w:right w:val="none" w:sz="0" w:space="0" w:color="auto"/>
          </w:divBdr>
        </w:div>
        <w:div w:id="353651198">
          <w:marLeft w:val="640"/>
          <w:marRight w:val="0"/>
          <w:marTop w:val="0"/>
          <w:marBottom w:val="0"/>
          <w:divBdr>
            <w:top w:val="none" w:sz="0" w:space="0" w:color="auto"/>
            <w:left w:val="none" w:sz="0" w:space="0" w:color="auto"/>
            <w:bottom w:val="none" w:sz="0" w:space="0" w:color="auto"/>
            <w:right w:val="none" w:sz="0" w:space="0" w:color="auto"/>
          </w:divBdr>
        </w:div>
        <w:div w:id="1122530473">
          <w:marLeft w:val="640"/>
          <w:marRight w:val="0"/>
          <w:marTop w:val="0"/>
          <w:marBottom w:val="0"/>
          <w:divBdr>
            <w:top w:val="none" w:sz="0" w:space="0" w:color="auto"/>
            <w:left w:val="none" w:sz="0" w:space="0" w:color="auto"/>
            <w:bottom w:val="none" w:sz="0" w:space="0" w:color="auto"/>
            <w:right w:val="none" w:sz="0" w:space="0" w:color="auto"/>
          </w:divBdr>
        </w:div>
        <w:div w:id="276377366">
          <w:marLeft w:val="640"/>
          <w:marRight w:val="0"/>
          <w:marTop w:val="0"/>
          <w:marBottom w:val="0"/>
          <w:divBdr>
            <w:top w:val="none" w:sz="0" w:space="0" w:color="auto"/>
            <w:left w:val="none" w:sz="0" w:space="0" w:color="auto"/>
            <w:bottom w:val="none" w:sz="0" w:space="0" w:color="auto"/>
            <w:right w:val="none" w:sz="0" w:space="0" w:color="auto"/>
          </w:divBdr>
        </w:div>
        <w:div w:id="1778678185">
          <w:marLeft w:val="640"/>
          <w:marRight w:val="0"/>
          <w:marTop w:val="0"/>
          <w:marBottom w:val="0"/>
          <w:divBdr>
            <w:top w:val="none" w:sz="0" w:space="0" w:color="auto"/>
            <w:left w:val="none" w:sz="0" w:space="0" w:color="auto"/>
            <w:bottom w:val="none" w:sz="0" w:space="0" w:color="auto"/>
            <w:right w:val="none" w:sz="0" w:space="0" w:color="auto"/>
          </w:divBdr>
        </w:div>
        <w:div w:id="1652441292">
          <w:marLeft w:val="640"/>
          <w:marRight w:val="0"/>
          <w:marTop w:val="0"/>
          <w:marBottom w:val="0"/>
          <w:divBdr>
            <w:top w:val="none" w:sz="0" w:space="0" w:color="auto"/>
            <w:left w:val="none" w:sz="0" w:space="0" w:color="auto"/>
            <w:bottom w:val="none" w:sz="0" w:space="0" w:color="auto"/>
            <w:right w:val="none" w:sz="0" w:space="0" w:color="auto"/>
          </w:divBdr>
        </w:div>
        <w:div w:id="1987280066">
          <w:marLeft w:val="640"/>
          <w:marRight w:val="0"/>
          <w:marTop w:val="0"/>
          <w:marBottom w:val="0"/>
          <w:divBdr>
            <w:top w:val="none" w:sz="0" w:space="0" w:color="auto"/>
            <w:left w:val="none" w:sz="0" w:space="0" w:color="auto"/>
            <w:bottom w:val="none" w:sz="0" w:space="0" w:color="auto"/>
            <w:right w:val="none" w:sz="0" w:space="0" w:color="auto"/>
          </w:divBdr>
        </w:div>
        <w:div w:id="1019701472">
          <w:marLeft w:val="640"/>
          <w:marRight w:val="0"/>
          <w:marTop w:val="0"/>
          <w:marBottom w:val="0"/>
          <w:divBdr>
            <w:top w:val="none" w:sz="0" w:space="0" w:color="auto"/>
            <w:left w:val="none" w:sz="0" w:space="0" w:color="auto"/>
            <w:bottom w:val="none" w:sz="0" w:space="0" w:color="auto"/>
            <w:right w:val="none" w:sz="0" w:space="0" w:color="auto"/>
          </w:divBdr>
        </w:div>
        <w:div w:id="2079745352">
          <w:marLeft w:val="640"/>
          <w:marRight w:val="0"/>
          <w:marTop w:val="0"/>
          <w:marBottom w:val="0"/>
          <w:divBdr>
            <w:top w:val="none" w:sz="0" w:space="0" w:color="auto"/>
            <w:left w:val="none" w:sz="0" w:space="0" w:color="auto"/>
            <w:bottom w:val="none" w:sz="0" w:space="0" w:color="auto"/>
            <w:right w:val="none" w:sz="0" w:space="0" w:color="auto"/>
          </w:divBdr>
        </w:div>
        <w:div w:id="539630709">
          <w:marLeft w:val="640"/>
          <w:marRight w:val="0"/>
          <w:marTop w:val="0"/>
          <w:marBottom w:val="0"/>
          <w:divBdr>
            <w:top w:val="none" w:sz="0" w:space="0" w:color="auto"/>
            <w:left w:val="none" w:sz="0" w:space="0" w:color="auto"/>
            <w:bottom w:val="none" w:sz="0" w:space="0" w:color="auto"/>
            <w:right w:val="none" w:sz="0" w:space="0" w:color="auto"/>
          </w:divBdr>
        </w:div>
        <w:div w:id="1047876677">
          <w:marLeft w:val="640"/>
          <w:marRight w:val="0"/>
          <w:marTop w:val="0"/>
          <w:marBottom w:val="0"/>
          <w:divBdr>
            <w:top w:val="none" w:sz="0" w:space="0" w:color="auto"/>
            <w:left w:val="none" w:sz="0" w:space="0" w:color="auto"/>
            <w:bottom w:val="none" w:sz="0" w:space="0" w:color="auto"/>
            <w:right w:val="none" w:sz="0" w:space="0" w:color="auto"/>
          </w:divBdr>
        </w:div>
        <w:div w:id="234824654">
          <w:marLeft w:val="640"/>
          <w:marRight w:val="0"/>
          <w:marTop w:val="0"/>
          <w:marBottom w:val="0"/>
          <w:divBdr>
            <w:top w:val="none" w:sz="0" w:space="0" w:color="auto"/>
            <w:left w:val="none" w:sz="0" w:space="0" w:color="auto"/>
            <w:bottom w:val="none" w:sz="0" w:space="0" w:color="auto"/>
            <w:right w:val="none" w:sz="0" w:space="0" w:color="auto"/>
          </w:divBdr>
        </w:div>
        <w:div w:id="481316153">
          <w:marLeft w:val="640"/>
          <w:marRight w:val="0"/>
          <w:marTop w:val="0"/>
          <w:marBottom w:val="0"/>
          <w:divBdr>
            <w:top w:val="none" w:sz="0" w:space="0" w:color="auto"/>
            <w:left w:val="none" w:sz="0" w:space="0" w:color="auto"/>
            <w:bottom w:val="none" w:sz="0" w:space="0" w:color="auto"/>
            <w:right w:val="none" w:sz="0" w:space="0" w:color="auto"/>
          </w:divBdr>
        </w:div>
        <w:div w:id="364446405">
          <w:marLeft w:val="640"/>
          <w:marRight w:val="0"/>
          <w:marTop w:val="0"/>
          <w:marBottom w:val="0"/>
          <w:divBdr>
            <w:top w:val="none" w:sz="0" w:space="0" w:color="auto"/>
            <w:left w:val="none" w:sz="0" w:space="0" w:color="auto"/>
            <w:bottom w:val="none" w:sz="0" w:space="0" w:color="auto"/>
            <w:right w:val="none" w:sz="0" w:space="0" w:color="auto"/>
          </w:divBdr>
        </w:div>
        <w:div w:id="1347902039">
          <w:marLeft w:val="640"/>
          <w:marRight w:val="0"/>
          <w:marTop w:val="0"/>
          <w:marBottom w:val="0"/>
          <w:divBdr>
            <w:top w:val="none" w:sz="0" w:space="0" w:color="auto"/>
            <w:left w:val="none" w:sz="0" w:space="0" w:color="auto"/>
            <w:bottom w:val="none" w:sz="0" w:space="0" w:color="auto"/>
            <w:right w:val="none" w:sz="0" w:space="0" w:color="auto"/>
          </w:divBdr>
        </w:div>
        <w:div w:id="1621840591">
          <w:marLeft w:val="640"/>
          <w:marRight w:val="0"/>
          <w:marTop w:val="0"/>
          <w:marBottom w:val="0"/>
          <w:divBdr>
            <w:top w:val="none" w:sz="0" w:space="0" w:color="auto"/>
            <w:left w:val="none" w:sz="0" w:space="0" w:color="auto"/>
            <w:bottom w:val="none" w:sz="0" w:space="0" w:color="auto"/>
            <w:right w:val="none" w:sz="0" w:space="0" w:color="auto"/>
          </w:divBdr>
        </w:div>
        <w:div w:id="1788155753">
          <w:marLeft w:val="640"/>
          <w:marRight w:val="0"/>
          <w:marTop w:val="0"/>
          <w:marBottom w:val="0"/>
          <w:divBdr>
            <w:top w:val="none" w:sz="0" w:space="0" w:color="auto"/>
            <w:left w:val="none" w:sz="0" w:space="0" w:color="auto"/>
            <w:bottom w:val="none" w:sz="0" w:space="0" w:color="auto"/>
            <w:right w:val="none" w:sz="0" w:space="0" w:color="auto"/>
          </w:divBdr>
        </w:div>
        <w:div w:id="557860031">
          <w:marLeft w:val="640"/>
          <w:marRight w:val="0"/>
          <w:marTop w:val="0"/>
          <w:marBottom w:val="0"/>
          <w:divBdr>
            <w:top w:val="none" w:sz="0" w:space="0" w:color="auto"/>
            <w:left w:val="none" w:sz="0" w:space="0" w:color="auto"/>
            <w:bottom w:val="none" w:sz="0" w:space="0" w:color="auto"/>
            <w:right w:val="none" w:sz="0" w:space="0" w:color="auto"/>
          </w:divBdr>
        </w:div>
        <w:div w:id="1943367725">
          <w:marLeft w:val="640"/>
          <w:marRight w:val="0"/>
          <w:marTop w:val="0"/>
          <w:marBottom w:val="0"/>
          <w:divBdr>
            <w:top w:val="none" w:sz="0" w:space="0" w:color="auto"/>
            <w:left w:val="none" w:sz="0" w:space="0" w:color="auto"/>
            <w:bottom w:val="none" w:sz="0" w:space="0" w:color="auto"/>
            <w:right w:val="none" w:sz="0" w:space="0" w:color="auto"/>
          </w:divBdr>
        </w:div>
        <w:div w:id="366873888">
          <w:marLeft w:val="640"/>
          <w:marRight w:val="0"/>
          <w:marTop w:val="0"/>
          <w:marBottom w:val="0"/>
          <w:divBdr>
            <w:top w:val="none" w:sz="0" w:space="0" w:color="auto"/>
            <w:left w:val="none" w:sz="0" w:space="0" w:color="auto"/>
            <w:bottom w:val="none" w:sz="0" w:space="0" w:color="auto"/>
            <w:right w:val="none" w:sz="0" w:space="0" w:color="auto"/>
          </w:divBdr>
        </w:div>
        <w:div w:id="1861081">
          <w:marLeft w:val="640"/>
          <w:marRight w:val="0"/>
          <w:marTop w:val="0"/>
          <w:marBottom w:val="0"/>
          <w:divBdr>
            <w:top w:val="none" w:sz="0" w:space="0" w:color="auto"/>
            <w:left w:val="none" w:sz="0" w:space="0" w:color="auto"/>
            <w:bottom w:val="none" w:sz="0" w:space="0" w:color="auto"/>
            <w:right w:val="none" w:sz="0" w:space="0" w:color="auto"/>
          </w:divBdr>
        </w:div>
        <w:div w:id="1291397289">
          <w:marLeft w:val="640"/>
          <w:marRight w:val="0"/>
          <w:marTop w:val="0"/>
          <w:marBottom w:val="0"/>
          <w:divBdr>
            <w:top w:val="none" w:sz="0" w:space="0" w:color="auto"/>
            <w:left w:val="none" w:sz="0" w:space="0" w:color="auto"/>
            <w:bottom w:val="none" w:sz="0" w:space="0" w:color="auto"/>
            <w:right w:val="none" w:sz="0" w:space="0" w:color="auto"/>
          </w:divBdr>
        </w:div>
        <w:div w:id="15927772">
          <w:marLeft w:val="640"/>
          <w:marRight w:val="0"/>
          <w:marTop w:val="0"/>
          <w:marBottom w:val="0"/>
          <w:divBdr>
            <w:top w:val="none" w:sz="0" w:space="0" w:color="auto"/>
            <w:left w:val="none" w:sz="0" w:space="0" w:color="auto"/>
            <w:bottom w:val="none" w:sz="0" w:space="0" w:color="auto"/>
            <w:right w:val="none" w:sz="0" w:space="0" w:color="auto"/>
          </w:divBdr>
        </w:div>
        <w:div w:id="1046445710">
          <w:marLeft w:val="640"/>
          <w:marRight w:val="0"/>
          <w:marTop w:val="0"/>
          <w:marBottom w:val="0"/>
          <w:divBdr>
            <w:top w:val="none" w:sz="0" w:space="0" w:color="auto"/>
            <w:left w:val="none" w:sz="0" w:space="0" w:color="auto"/>
            <w:bottom w:val="none" w:sz="0" w:space="0" w:color="auto"/>
            <w:right w:val="none" w:sz="0" w:space="0" w:color="auto"/>
          </w:divBdr>
        </w:div>
        <w:div w:id="824470348">
          <w:marLeft w:val="640"/>
          <w:marRight w:val="0"/>
          <w:marTop w:val="0"/>
          <w:marBottom w:val="0"/>
          <w:divBdr>
            <w:top w:val="none" w:sz="0" w:space="0" w:color="auto"/>
            <w:left w:val="none" w:sz="0" w:space="0" w:color="auto"/>
            <w:bottom w:val="none" w:sz="0" w:space="0" w:color="auto"/>
            <w:right w:val="none" w:sz="0" w:space="0" w:color="auto"/>
          </w:divBdr>
        </w:div>
        <w:div w:id="1500149425">
          <w:marLeft w:val="640"/>
          <w:marRight w:val="0"/>
          <w:marTop w:val="0"/>
          <w:marBottom w:val="0"/>
          <w:divBdr>
            <w:top w:val="none" w:sz="0" w:space="0" w:color="auto"/>
            <w:left w:val="none" w:sz="0" w:space="0" w:color="auto"/>
            <w:bottom w:val="none" w:sz="0" w:space="0" w:color="auto"/>
            <w:right w:val="none" w:sz="0" w:space="0" w:color="auto"/>
          </w:divBdr>
        </w:div>
        <w:div w:id="484467969">
          <w:marLeft w:val="640"/>
          <w:marRight w:val="0"/>
          <w:marTop w:val="0"/>
          <w:marBottom w:val="0"/>
          <w:divBdr>
            <w:top w:val="none" w:sz="0" w:space="0" w:color="auto"/>
            <w:left w:val="none" w:sz="0" w:space="0" w:color="auto"/>
            <w:bottom w:val="none" w:sz="0" w:space="0" w:color="auto"/>
            <w:right w:val="none" w:sz="0" w:space="0" w:color="auto"/>
          </w:divBdr>
        </w:div>
        <w:div w:id="1983776295">
          <w:marLeft w:val="640"/>
          <w:marRight w:val="0"/>
          <w:marTop w:val="0"/>
          <w:marBottom w:val="0"/>
          <w:divBdr>
            <w:top w:val="none" w:sz="0" w:space="0" w:color="auto"/>
            <w:left w:val="none" w:sz="0" w:space="0" w:color="auto"/>
            <w:bottom w:val="none" w:sz="0" w:space="0" w:color="auto"/>
            <w:right w:val="none" w:sz="0" w:space="0" w:color="auto"/>
          </w:divBdr>
        </w:div>
        <w:div w:id="407388101">
          <w:marLeft w:val="640"/>
          <w:marRight w:val="0"/>
          <w:marTop w:val="0"/>
          <w:marBottom w:val="0"/>
          <w:divBdr>
            <w:top w:val="none" w:sz="0" w:space="0" w:color="auto"/>
            <w:left w:val="none" w:sz="0" w:space="0" w:color="auto"/>
            <w:bottom w:val="none" w:sz="0" w:space="0" w:color="auto"/>
            <w:right w:val="none" w:sz="0" w:space="0" w:color="auto"/>
          </w:divBdr>
        </w:div>
        <w:div w:id="308554161">
          <w:marLeft w:val="640"/>
          <w:marRight w:val="0"/>
          <w:marTop w:val="0"/>
          <w:marBottom w:val="0"/>
          <w:divBdr>
            <w:top w:val="none" w:sz="0" w:space="0" w:color="auto"/>
            <w:left w:val="none" w:sz="0" w:space="0" w:color="auto"/>
            <w:bottom w:val="none" w:sz="0" w:space="0" w:color="auto"/>
            <w:right w:val="none" w:sz="0" w:space="0" w:color="auto"/>
          </w:divBdr>
        </w:div>
        <w:div w:id="1948074836">
          <w:marLeft w:val="640"/>
          <w:marRight w:val="0"/>
          <w:marTop w:val="0"/>
          <w:marBottom w:val="0"/>
          <w:divBdr>
            <w:top w:val="none" w:sz="0" w:space="0" w:color="auto"/>
            <w:left w:val="none" w:sz="0" w:space="0" w:color="auto"/>
            <w:bottom w:val="none" w:sz="0" w:space="0" w:color="auto"/>
            <w:right w:val="none" w:sz="0" w:space="0" w:color="auto"/>
          </w:divBdr>
        </w:div>
        <w:div w:id="186867595">
          <w:marLeft w:val="640"/>
          <w:marRight w:val="0"/>
          <w:marTop w:val="0"/>
          <w:marBottom w:val="0"/>
          <w:divBdr>
            <w:top w:val="none" w:sz="0" w:space="0" w:color="auto"/>
            <w:left w:val="none" w:sz="0" w:space="0" w:color="auto"/>
            <w:bottom w:val="none" w:sz="0" w:space="0" w:color="auto"/>
            <w:right w:val="none" w:sz="0" w:space="0" w:color="auto"/>
          </w:divBdr>
        </w:div>
        <w:div w:id="1988044274">
          <w:marLeft w:val="640"/>
          <w:marRight w:val="0"/>
          <w:marTop w:val="0"/>
          <w:marBottom w:val="0"/>
          <w:divBdr>
            <w:top w:val="none" w:sz="0" w:space="0" w:color="auto"/>
            <w:left w:val="none" w:sz="0" w:space="0" w:color="auto"/>
            <w:bottom w:val="none" w:sz="0" w:space="0" w:color="auto"/>
            <w:right w:val="none" w:sz="0" w:space="0" w:color="auto"/>
          </w:divBdr>
        </w:div>
        <w:div w:id="1488133839">
          <w:marLeft w:val="640"/>
          <w:marRight w:val="0"/>
          <w:marTop w:val="0"/>
          <w:marBottom w:val="0"/>
          <w:divBdr>
            <w:top w:val="none" w:sz="0" w:space="0" w:color="auto"/>
            <w:left w:val="none" w:sz="0" w:space="0" w:color="auto"/>
            <w:bottom w:val="none" w:sz="0" w:space="0" w:color="auto"/>
            <w:right w:val="none" w:sz="0" w:space="0" w:color="auto"/>
          </w:divBdr>
        </w:div>
        <w:div w:id="2081781131">
          <w:marLeft w:val="640"/>
          <w:marRight w:val="0"/>
          <w:marTop w:val="0"/>
          <w:marBottom w:val="0"/>
          <w:divBdr>
            <w:top w:val="none" w:sz="0" w:space="0" w:color="auto"/>
            <w:left w:val="none" w:sz="0" w:space="0" w:color="auto"/>
            <w:bottom w:val="none" w:sz="0" w:space="0" w:color="auto"/>
            <w:right w:val="none" w:sz="0" w:space="0" w:color="auto"/>
          </w:divBdr>
        </w:div>
        <w:div w:id="2074892162">
          <w:marLeft w:val="640"/>
          <w:marRight w:val="0"/>
          <w:marTop w:val="0"/>
          <w:marBottom w:val="0"/>
          <w:divBdr>
            <w:top w:val="none" w:sz="0" w:space="0" w:color="auto"/>
            <w:left w:val="none" w:sz="0" w:space="0" w:color="auto"/>
            <w:bottom w:val="none" w:sz="0" w:space="0" w:color="auto"/>
            <w:right w:val="none" w:sz="0" w:space="0" w:color="auto"/>
          </w:divBdr>
        </w:div>
        <w:div w:id="1010369892">
          <w:marLeft w:val="640"/>
          <w:marRight w:val="0"/>
          <w:marTop w:val="0"/>
          <w:marBottom w:val="0"/>
          <w:divBdr>
            <w:top w:val="none" w:sz="0" w:space="0" w:color="auto"/>
            <w:left w:val="none" w:sz="0" w:space="0" w:color="auto"/>
            <w:bottom w:val="none" w:sz="0" w:space="0" w:color="auto"/>
            <w:right w:val="none" w:sz="0" w:space="0" w:color="auto"/>
          </w:divBdr>
        </w:div>
        <w:div w:id="1745175923">
          <w:marLeft w:val="640"/>
          <w:marRight w:val="0"/>
          <w:marTop w:val="0"/>
          <w:marBottom w:val="0"/>
          <w:divBdr>
            <w:top w:val="none" w:sz="0" w:space="0" w:color="auto"/>
            <w:left w:val="none" w:sz="0" w:space="0" w:color="auto"/>
            <w:bottom w:val="none" w:sz="0" w:space="0" w:color="auto"/>
            <w:right w:val="none" w:sz="0" w:space="0" w:color="auto"/>
          </w:divBdr>
        </w:div>
        <w:div w:id="1805344214">
          <w:marLeft w:val="640"/>
          <w:marRight w:val="0"/>
          <w:marTop w:val="0"/>
          <w:marBottom w:val="0"/>
          <w:divBdr>
            <w:top w:val="none" w:sz="0" w:space="0" w:color="auto"/>
            <w:left w:val="none" w:sz="0" w:space="0" w:color="auto"/>
            <w:bottom w:val="none" w:sz="0" w:space="0" w:color="auto"/>
            <w:right w:val="none" w:sz="0" w:space="0" w:color="auto"/>
          </w:divBdr>
        </w:div>
        <w:div w:id="285235007">
          <w:marLeft w:val="640"/>
          <w:marRight w:val="0"/>
          <w:marTop w:val="0"/>
          <w:marBottom w:val="0"/>
          <w:divBdr>
            <w:top w:val="none" w:sz="0" w:space="0" w:color="auto"/>
            <w:left w:val="none" w:sz="0" w:space="0" w:color="auto"/>
            <w:bottom w:val="none" w:sz="0" w:space="0" w:color="auto"/>
            <w:right w:val="none" w:sz="0" w:space="0" w:color="auto"/>
          </w:divBdr>
        </w:div>
        <w:div w:id="570774780">
          <w:marLeft w:val="640"/>
          <w:marRight w:val="0"/>
          <w:marTop w:val="0"/>
          <w:marBottom w:val="0"/>
          <w:divBdr>
            <w:top w:val="none" w:sz="0" w:space="0" w:color="auto"/>
            <w:left w:val="none" w:sz="0" w:space="0" w:color="auto"/>
            <w:bottom w:val="none" w:sz="0" w:space="0" w:color="auto"/>
            <w:right w:val="none" w:sz="0" w:space="0" w:color="auto"/>
          </w:divBdr>
        </w:div>
        <w:div w:id="1941139935">
          <w:marLeft w:val="640"/>
          <w:marRight w:val="0"/>
          <w:marTop w:val="0"/>
          <w:marBottom w:val="0"/>
          <w:divBdr>
            <w:top w:val="none" w:sz="0" w:space="0" w:color="auto"/>
            <w:left w:val="none" w:sz="0" w:space="0" w:color="auto"/>
            <w:bottom w:val="none" w:sz="0" w:space="0" w:color="auto"/>
            <w:right w:val="none" w:sz="0" w:space="0" w:color="auto"/>
          </w:divBdr>
        </w:div>
        <w:div w:id="622422108">
          <w:marLeft w:val="640"/>
          <w:marRight w:val="0"/>
          <w:marTop w:val="0"/>
          <w:marBottom w:val="0"/>
          <w:divBdr>
            <w:top w:val="none" w:sz="0" w:space="0" w:color="auto"/>
            <w:left w:val="none" w:sz="0" w:space="0" w:color="auto"/>
            <w:bottom w:val="none" w:sz="0" w:space="0" w:color="auto"/>
            <w:right w:val="none" w:sz="0" w:space="0" w:color="auto"/>
          </w:divBdr>
        </w:div>
        <w:div w:id="667486367">
          <w:marLeft w:val="640"/>
          <w:marRight w:val="0"/>
          <w:marTop w:val="0"/>
          <w:marBottom w:val="0"/>
          <w:divBdr>
            <w:top w:val="none" w:sz="0" w:space="0" w:color="auto"/>
            <w:left w:val="none" w:sz="0" w:space="0" w:color="auto"/>
            <w:bottom w:val="none" w:sz="0" w:space="0" w:color="auto"/>
            <w:right w:val="none" w:sz="0" w:space="0" w:color="auto"/>
          </w:divBdr>
        </w:div>
        <w:div w:id="1348796986">
          <w:marLeft w:val="640"/>
          <w:marRight w:val="0"/>
          <w:marTop w:val="0"/>
          <w:marBottom w:val="0"/>
          <w:divBdr>
            <w:top w:val="none" w:sz="0" w:space="0" w:color="auto"/>
            <w:left w:val="none" w:sz="0" w:space="0" w:color="auto"/>
            <w:bottom w:val="none" w:sz="0" w:space="0" w:color="auto"/>
            <w:right w:val="none" w:sz="0" w:space="0" w:color="auto"/>
          </w:divBdr>
        </w:div>
        <w:div w:id="1887719636">
          <w:marLeft w:val="640"/>
          <w:marRight w:val="0"/>
          <w:marTop w:val="0"/>
          <w:marBottom w:val="0"/>
          <w:divBdr>
            <w:top w:val="none" w:sz="0" w:space="0" w:color="auto"/>
            <w:left w:val="none" w:sz="0" w:space="0" w:color="auto"/>
            <w:bottom w:val="none" w:sz="0" w:space="0" w:color="auto"/>
            <w:right w:val="none" w:sz="0" w:space="0" w:color="auto"/>
          </w:divBdr>
        </w:div>
        <w:div w:id="13507412">
          <w:marLeft w:val="640"/>
          <w:marRight w:val="0"/>
          <w:marTop w:val="0"/>
          <w:marBottom w:val="0"/>
          <w:divBdr>
            <w:top w:val="none" w:sz="0" w:space="0" w:color="auto"/>
            <w:left w:val="none" w:sz="0" w:space="0" w:color="auto"/>
            <w:bottom w:val="none" w:sz="0" w:space="0" w:color="auto"/>
            <w:right w:val="none" w:sz="0" w:space="0" w:color="auto"/>
          </w:divBdr>
        </w:div>
        <w:div w:id="1975745128">
          <w:marLeft w:val="640"/>
          <w:marRight w:val="0"/>
          <w:marTop w:val="0"/>
          <w:marBottom w:val="0"/>
          <w:divBdr>
            <w:top w:val="none" w:sz="0" w:space="0" w:color="auto"/>
            <w:left w:val="none" w:sz="0" w:space="0" w:color="auto"/>
            <w:bottom w:val="none" w:sz="0" w:space="0" w:color="auto"/>
            <w:right w:val="none" w:sz="0" w:space="0" w:color="auto"/>
          </w:divBdr>
        </w:div>
      </w:divsChild>
    </w:div>
    <w:div w:id="256133349">
      <w:bodyDiv w:val="1"/>
      <w:marLeft w:val="0"/>
      <w:marRight w:val="0"/>
      <w:marTop w:val="0"/>
      <w:marBottom w:val="0"/>
      <w:divBdr>
        <w:top w:val="none" w:sz="0" w:space="0" w:color="auto"/>
        <w:left w:val="none" w:sz="0" w:space="0" w:color="auto"/>
        <w:bottom w:val="none" w:sz="0" w:space="0" w:color="auto"/>
        <w:right w:val="none" w:sz="0" w:space="0" w:color="auto"/>
      </w:divBdr>
      <w:divsChild>
        <w:div w:id="2069986896">
          <w:marLeft w:val="640"/>
          <w:marRight w:val="0"/>
          <w:marTop w:val="0"/>
          <w:marBottom w:val="0"/>
          <w:divBdr>
            <w:top w:val="none" w:sz="0" w:space="0" w:color="auto"/>
            <w:left w:val="none" w:sz="0" w:space="0" w:color="auto"/>
            <w:bottom w:val="none" w:sz="0" w:space="0" w:color="auto"/>
            <w:right w:val="none" w:sz="0" w:space="0" w:color="auto"/>
          </w:divBdr>
        </w:div>
        <w:div w:id="1940290845">
          <w:marLeft w:val="640"/>
          <w:marRight w:val="0"/>
          <w:marTop w:val="0"/>
          <w:marBottom w:val="0"/>
          <w:divBdr>
            <w:top w:val="none" w:sz="0" w:space="0" w:color="auto"/>
            <w:left w:val="none" w:sz="0" w:space="0" w:color="auto"/>
            <w:bottom w:val="none" w:sz="0" w:space="0" w:color="auto"/>
            <w:right w:val="none" w:sz="0" w:space="0" w:color="auto"/>
          </w:divBdr>
        </w:div>
        <w:div w:id="1590233596">
          <w:marLeft w:val="640"/>
          <w:marRight w:val="0"/>
          <w:marTop w:val="0"/>
          <w:marBottom w:val="0"/>
          <w:divBdr>
            <w:top w:val="none" w:sz="0" w:space="0" w:color="auto"/>
            <w:left w:val="none" w:sz="0" w:space="0" w:color="auto"/>
            <w:bottom w:val="none" w:sz="0" w:space="0" w:color="auto"/>
            <w:right w:val="none" w:sz="0" w:space="0" w:color="auto"/>
          </w:divBdr>
        </w:div>
        <w:div w:id="270358798">
          <w:marLeft w:val="640"/>
          <w:marRight w:val="0"/>
          <w:marTop w:val="0"/>
          <w:marBottom w:val="0"/>
          <w:divBdr>
            <w:top w:val="none" w:sz="0" w:space="0" w:color="auto"/>
            <w:left w:val="none" w:sz="0" w:space="0" w:color="auto"/>
            <w:bottom w:val="none" w:sz="0" w:space="0" w:color="auto"/>
            <w:right w:val="none" w:sz="0" w:space="0" w:color="auto"/>
          </w:divBdr>
        </w:div>
        <w:div w:id="498615541">
          <w:marLeft w:val="640"/>
          <w:marRight w:val="0"/>
          <w:marTop w:val="0"/>
          <w:marBottom w:val="0"/>
          <w:divBdr>
            <w:top w:val="none" w:sz="0" w:space="0" w:color="auto"/>
            <w:left w:val="none" w:sz="0" w:space="0" w:color="auto"/>
            <w:bottom w:val="none" w:sz="0" w:space="0" w:color="auto"/>
            <w:right w:val="none" w:sz="0" w:space="0" w:color="auto"/>
          </w:divBdr>
        </w:div>
        <w:div w:id="156845317">
          <w:marLeft w:val="640"/>
          <w:marRight w:val="0"/>
          <w:marTop w:val="0"/>
          <w:marBottom w:val="0"/>
          <w:divBdr>
            <w:top w:val="none" w:sz="0" w:space="0" w:color="auto"/>
            <w:left w:val="none" w:sz="0" w:space="0" w:color="auto"/>
            <w:bottom w:val="none" w:sz="0" w:space="0" w:color="auto"/>
            <w:right w:val="none" w:sz="0" w:space="0" w:color="auto"/>
          </w:divBdr>
        </w:div>
        <w:div w:id="1851678377">
          <w:marLeft w:val="640"/>
          <w:marRight w:val="0"/>
          <w:marTop w:val="0"/>
          <w:marBottom w:val="0"/>
          <w:divBdr>
            <w:top w:val="none" w:sz="0" w:space="0" w:color="auto"/>
            <w:left w:val="none" w:sz="0" w:space="0" w:color="auto"/>
            <w:bottom w:val="none" w:sz="0" w:space="0" w:color="auto"/>
            <w:right w:val="none" w:sz="0" w:space="0" w:color="auto"/>
          </w:divBdr>
        </w:div>
        <w:div w:id="571886909">
          <w:marLeft w:val="640"/>
          <w:marRight w:val="0"/>
          <w:marTop w:val="0"/>
          <w:marBottom w:val="0"/>
          <w:divBdr>
            <w:top w:val="none" w:sz="0" w:space="0" w:color="auto"/>
            <w:left w:val="none" w:sz="0" w:space="0" w:color="auto"/>
            <w:bottom w:val="none" w:sz="0" w:space="0" w:color="auto"/>
            <w:right w:val="none" w:sz="0" w:space="0" w:color="auto"/>
          </w:divBdr>
        </w:div>
        <w:div w:id="1193038374">
          <w:marLeft w:val="640"/>
          <w:marRight w:val="0"/>
          <w:marTop w:val="0"/>
          <w:marBottom w:val="0"/>
          <w:divBdr>
            <w:top w:val="none" w:sz="0" w:space="0" w:color="auto"/>
            <w:left w:val="none" w:sz="0" w:space="0" w:color="auto"/>
            <w:bottom w:val="none" w:sz="0" w:space="0" w:color="auto"/>
            <w:right w:val="none" w:sz="0" w:space="0" w:color="auto"/>
          </w:divBdr>
        </w:div>
        <w:div w:id="583270666">
          <w:marLeft w:val="640"/>
          <w:marRight w:val="0"/>
          <w:marTop w:val="0"/>
          <w:marBottom w:val="0"/>
          <w:divBdr>
            <w:top w:val="none" w:sz="0" w:space="0" w:color="auto"/>
            <w:left w:val="none" w:sz="0" w:space="0" w:color="auto"/>
            <w:bottom w:val="none" w:sz="0" w:space="0" w:color="auto"/>
            <w:right w:val="none" w:sz="0" w:space="0" w:color="auto"/>
          </w:divBdr>
        </w:div>
        <w:div w:id="1388994216">
          <w:marLeft w:val="640"/>
          <w:marRight w:val="0"/>
          <w:marTop w:val="0"/>
          <w:marBottom w:val="0"/>
          <w:divBdr>
            <w:top w:val="none" w:sz="0" w:space="0" w:color="auto"/>
            <w:left w:val="none" w:sz="0" w:space="0" w:color="auto"/>
            <w:bottom w:val="none" w:sz="0" w:space="0" w:color="auto"/>
            <w:right w:val="none" w:sz="0" w:space="0" w:color="auto"/>
          </w:divBdr>
        </w:div>
        <w:div w:id="1871988560">
          <w:marLeft w:val="640"/>
          <w:marRight w:val="0"/>
          <w:marTop w:val="0"/>
          <w:marBottom w:val="0"/>
          <w:divBdr>
            <w:top w:val="none" w:sz="0" w:space="0" w:color="auto"/>
            <w:left w:val="none" w:sz="0" w:space="0" w:color="auto"/>
            <w:bottom w:val="none" w:sz="0" w:space="0" w:color="auto"/>
            <w:right w:val="none" w:sz="0" w:space="0" w:color="auto"/>
          </w:divBdr>
        </w:div>
        <w:div w:id="1646544927">
          <w:marLeft w:val="640"/>
          <w:marRight w:val="0"/>
          <w:marTop w:val="0"/>
          <w:marBottom w:val="0"/>
          <w:divBdr>
            <w:top w:val="none" w:sz="0" w:space="0" w:color="auto"/>
            <w:left w:val="none" w:sz="0" w:space="0" w:color="auto"/>
            <w:bottom w:val="none" w:sz="0" w:space="0" w:color="auto"/>
            <w:right w:val="none" w:sz="0" w:space="0" w:color="auto"/>
          </w:divBdr>
        </w:div>
        <w:div w:id="1953634918">
          <w:marLeft w:val="640"/>
          <w:marRight w:val="0"/>
          <w:marTop w:val="0"/>
          <w:marBottom w:val="0"/>
          <w:divBdr>
            <w:top w:val="none" w:sz="0" w:space="0" w:color="auto"/>
            <w:left w:val="none" w:sz="0" w:space="0" w:color="auto"/>
            <w:bottom w:val="none" w:sz="0" w:space="0" w:color="auto"/>
            <w:right w:val="none" w:sz="0" w:space="0" w:color="auto"/>
          </w:divBdr>
        </w:div>
        <w:div w:id="978070843">
          <w:marLeft w:val="640"/>
          <w:marRight w:val="0"/>
          <w:marTop w:val="0"/>
          <w:marBottom w:val="0"/>
          <w:divBdr>
            <w:top w:val="none" w:sz="0" w:space="0" w:color="auto"/>
            <w:left w:val="none" w:sz="0" w:space="0" w:color="auto"/>
            <w:bottom w:val="none" w:sz="0" w:space="0" w:color="auto"/>
            <w:right w:val="none" w:sz="0" w:space="0" w:color="auto"/>
          </w:divBdr>
        </w:div>
        <w:div w:id="1387416224">
          <w:marLeft w:val="640"/>
          <w:marRight w:val="0"/>
          <w:marTop w:val="0"/>
          <w:marBottom w:val="0"/>
          <w:divBdr>
            <w:top w:val="none" w:sz="0" w:space="0" w:color="auto"/>
            <w:left w:val="none" w:sz="0" w:space="0" w:color="auto"/>
            <w:bottom w:val="none" w:sz="0" w:space="0" w:color="auto"/>
            <w:right w:val="none" w:sz="0" w:space="0" w:color="auto"/>
          </w:divBdr>
        </w:div>
        <w:div w:id="2073457923">
          <w:marLeft w:val="640"/>
          <w:marRight w:val="0"/>
          <w:marTop w:val="0"/>
          <w:marBottom w:val="0"/>
          <w:divBdr>
            <w:top w:val="none" w:sz="0" w:space="0" w:color="auto"/>
            <w:left w:val="none" w:sz="0" w:space="0" w:color="auto"/>
            <w:bottom w:val="none" w:sz="0" w:space="0" w:color="auto"/>
            <w:right w:val="none" w:sz="0" w:space="0" w:color="auto"/>
          </w:divBdr>
        </w:div>
        <w:div w:id="758212634">
          <w:marLeft w:val="640"/>
          <w:marRight w:val="0"/>
          <w:marTop w:val="0"/>
          <w:marBottom w:val="0"/>
          <w:divBdr>
            <w:top w:val="none" w:sz="0" w:space="0" w:color="auto"/>
            <w:left w:val="none" w:sz="0" w:space="0" w:color="auto"/>
            <w:bottom w:val="none" w:sz="0" w:space="0" w:color="auto"/>
            <w:right w:val="none" w:sz="0" w:space="0" w:color="auto"/>
          </w:divBdr>
        </w:div>
        <w:div w:id="1705473370">
          <w:marLeft w:val="640"/>
          <w:marRight w:val="0"/>
          <w:marTop w:val="0"/>
          <w:marBottom w:val="0"/>
          <w:divBdr>
            <w:top w:val="none" w:sz="0" w:space="0" w:color="auto"/>
            <w:left w:val="none" w:sz="0" w:space="0" w:color="auto"/>
            <w:bottom w:val="none" w:sz="0" w:space="0" w:color="auto"/>
            <w:right w:val="none" w:sz="0" w:space="0" w:color="auto"/>
          </w:divBdr>
        </w:div>
        <w:div w:id="962542433">
          <w:marLeft w:val="640"/>
          <w:marRight w:val="0"/>
          <w:marTop w:val="0"/>
          <w:marBottom w:val="0"/>
          <w:divBdr>
            <w:top w:val="none" w:sz="0" w:space="0" w:color="auto"/>
            <w:left w:val="none" w:sz="0" w:space="0" w:color="auto"/>
            <w:bottom w:val="none" w:sz="0" w:space="0" w:color="auto"/>
            <w:right w:val="none" w:sz="0" w:space="0" w:color="auto"/>
          </w:divBdr>
        </w:div>
        <w:div w:id="560866363">
          <w:marLeft w:val="640"/>
          <w:marRight w:val="0"/>
          <w:marTop w:val="0"/>
          <w:marBottom w:val="0"/>
          <w:divBdr>
            <w:top w:val="none" w:sz="0" w:space="0" w:color="auto"/>
            <w:left w:val="none" w:sz="0" w:space="0" w:color="auto"/>
            <w:bottom w:val="none" w:sz="0" w:space="0" w:color="auto"/>
            <w:right w:val="none" w:sz="0" w:space="0" w:color="auto"/>
          </w:divBdr>
        </w:div>
        <w:div w:id="47730213">
          <w:marLeft w:val="640"/>
          <w:marRight w:val="0"/>
          <w:marTop w:val="0"/>
          <w:marBottom w:val="0"/>
          <w:divBdr>
            <w:top w:val="none" w:sz="0" w:space="0" w:color="auto"/>
            <w:left w:val="none" w:sz="0" w:space="0" w:color="auto"/>
            <w:bottom w:val="none" w:sz="0" w:space="0" w:color="auto"/>
            <w:right w:val="none" w:sz="0" w:space="0" w:color="auto"/>
          </w:divBdr>
        </w:div>
        <w:div w:id="2035571497">
          <w:marLeft w:val="640"/>
          <w:marRight w:val="0"/>
          <w:marTop w:val="0"/>
          <w:marBottom w:val="0"/>
          <w:divBdr>
            <w:top w:val="none" w:sz="0" w:space="0" w:color="auto"/>
            <w:left w:val="none" w:sz="0" w:space="0" w:color="auto"/>
            <w:bottom w:val="none" w:sz="0" w:space="0" w:color="auto"/>
            <w:right w:val="none" w:sz="0" w:space="0" w:color="auto"/>
          </w:divBdr>
        </w:div>
        <w:div w:id="1335840300">
          <w:marLeft w:val="640"/>
          <w:marRight w:val="0"/>
          <w:marTop w:val="0"/>
          <w:marBottom w:val="0"/>
          <w:divBdr>
            <w:top w:val="none" w:sz="0" w:space="0" w:color="auto"/>
            <w:left w:val="none" w:sz="0" w:space="0" w:color="auto"/>
            <w:bottom w:val="none" w:sz="0" w:space="0" w:color="auto"/>
            <w:right w:val="none" w:sz="0" w:space="0" w:color="auto"/>
          </w:divBdr>
        </w:div>
        <w:div w:id="486166187">
          <w:marLeft w:val="640"/>
          <w:marRight w:val="0"/>
          <w:marTop w:val="0"/>
          <w:marBottom w:val="0"/>
          <w:divBdr>
            <w:top w:val="none" w:sz="0" w:space="0" w:color="auto"/>
            <w:left w:val="none" w:sz="0" w:space="0" w:color="auto"/>
            <w:bottom w:val="none" w:sz="0" w:space="0" w:color="auto"/>
            <w:right w:val="none" w:sz="0" w:space="0" w:color="auto"/>
          </w:divBdr>
        </w:div>
        <w:div w:id="224417955">
          <w:marLeft w:val="640"/>
          <w:marRight w:val="0"/>
          <w:marTop w:val="0"/>
          <w:marBottom w:val="0"/>
          <w:divBdr>
            <w:top w:val="none" w:sz="0" w:space="0" w:color="auto"/>
            <w:left w:val="none" w:sz="0" w:space="0" w:color="auto"/>
            <w:bottom w:val="none" w:sz="0" w:space="0" w:color="auto"/>
            <w:right w:val="none" w:sz="0" w:space="0" w:color="auto"/>
          </w:divBdr>
        </w:div>
        <w:div w:id="1999767123">
          <w:marLeft w:val="640"/>
          <w:marRight w:val="0"/>
          <w:marTop w:val="0"/>
          <w:marBottom w:val="0"/>
          <w:divBdr>
            <w:top w:val="none" w:sz="0" w:space="0" w:color="auto"/>
            <w:left w:val="none" w:sz="0" w:space="0" w:color="auto"/>
            <w:bottom w:val="none" w:sz="0" w:space="0" w:color="auto"/>
            <w:right w:val="none" w:sz="0" w:space="0" w:color="auto"/>
          </w:divBdr>
        </w:div>
        <w:div w:id="875702565">
          <w:marLeft w:val="640"/>
          <w:marRight w:val="0"/>
          <w:marTop w:val="0"/>
          <w:marBottom w:val="0"/>
          <w:divBdr>
            <w:top w:val="none" w:sz="0" w:space="0" w:color="auto"/>
            <w:left w:val="none" w:sz="0" w:space="0" w:color="auto"/>
            <w:bottom w:val="none" w:sz="0" w:space="0" w:color="auto"/>
            <w:right w:val="none" w:sz="0" w:space="0" w:color="auto"/>
          </w:divBdr>
        </w:div>
        <w:div w:id="104273818">
          <w:marLeft w:val="640"/>
          <w:marRight w:val="0"/>
          <w:marTop w:val="0"/>
          <w:marBottom w:val="0"/>
          <w:divBdr>
            <w:top w:val="none" w:sz="0" w:space="0" w:color="auto"/>
            <w:left w:val="none" w:sz="0" w:space="0" w:color="auto"/>
            <w:bottom w:val="none" w:sz="0" w:space="0" w:color="auto"/>
            <w:right w:val="none" w:sz="0" w:space="0" w:color="auto"/>
          </w:divBdr>
        </w:div>
        <w:div w:id="127170375">
          <w:marLeft w:val="640"/>
          <w:marRight w:val="0"/>
          <w:marTop w:val="0"/>
          <w:marBottom w:val="0"/>
          <w:divBdr>
            <w:top w:val="none" w:sz="0" w:space="0" w:color="auto"/>
            <w:left w:val="none" w:sz="0" w:space="0" w:color="auto"/>
            <w:bottom w:val="none" w:sz="0" w:space="0" w:color="auto"/>
            <w:right w:val="none" w:sz="0" w:space="0" w:color="auto"/>
          </w:divBdr>
        </w:div>
        <w:div w:id="159589884">
          <w:marLeft w:val="640"/>
          <w:marRight w:val="0"/>
          <w:marTop w:val="0"/>
          <w:marBottom w:val="0"/>
          <w:divBdr>
            <w:top w:val="none" w:sz="0" w:space="0" w:color="auto"/>
            <w:left w:val="none" w:sz="0" w:space="0" w:color="auto"/>
            <w:bottom w:val="none" w:sz="0" w:space="0" w:color="auto"/>
            <w:right w:val="none" w:sz="0" w:space="0" w:color="auto"/>
          </w:divBdr>
        </w:div>
        <w:div w:id="1181503459">
          <w:marLeft w:val="640"/>
          <w:marRight w:val="0"/>
          <w:marTop w:val="0"/>
          <w:marBottom w:val="0"/>
          <w:divBdr>
            <w:top w:val="none" w:sz="0" w:space="0" w:color="auto"/>
            <w:left w:val="none" w:sz="0" w:space="0" w:color="auto"/>
            <w:bottom w:val="none" w:sz="0" w:space="0" w:color="auto"/>
            <w:right w:val="none" w:sz="0" w:space="0" w:color="auto"/>
          </w:divBdr>
        </w:div>
        <w:div w:id="1248542714">
          <w:marLeft w:val="640"/>
          <w:marRight w:val="0"/>
          <w:marTop w:val="0"/>
          <w:marBottom w:val="0"/>
          <w:divBdr>
            <w:top w:val="none" w:sz="0" w:space="0" w:color="auto"/>
            <w:left w:val="none" w:sz="0" w:space="0" w:color="auto"/>
            <w:bottom w:val="none" w:sz="0" w:space="0" w:color="auto"/>
            <w:right w:val="none" w:sz="0" w:space="0" w:color="auto"/>
          </w:divBdr>
        </w:div>
        <w:div w:id="1712458991">
          <w:marLeft w:val="640"/>
          <w:marRight w:val="0"/>
          <w:marTop w:val="0"/>
          <w:marBottom w:val="0"/>
          <w:divBdr>
            <w:top w:val="none" w:sz="0" w:space="0" w:color="auto"/>
            <w:left w:val="none" w:sz="0" w:space="0" w:color="auto"/>
            <w:bottom w:val="none" w:sz="0" w:space="0" w:color="auto"/>
            <w:right w:val="none" w:sz="0" w:space="0" w:color="auto"/>
          </w:divBdr>
        </w:div>
        <w:div w:id="925308959">
          <w:marLeft w:val="640"/>
          <w:marRight w:val="0"/>
          <w:marTop w:val="0"/>
          <w:marBottom w:val="0"/>
          <w:divBdr>
            <w:top w:val="none" w:sz="0" w:space="0" w:color="auto"/>
            <w:left w:val="none" w:sz="0" w:space="0" w:color="auto"/>
            <w:bottom w:val="none" w:sz="0" w:space="0" w:color="auto"/>
            <w:right w:val="none" w:sz="0" w:space="0" w:color="auto"/>
          </w:divBdr>
        </w:div>
        <w:div w:id="1914583363">
          <w:marLeft w:val="640"/>
          <w:marRight w:val="0"/>
          <w:marTop w:val="0"/>
          <w:marBottom w:val="0"/>
          <w:divBdr>
            <w:top w:val="none" w:sz="0" w:space="0" w:color="auto"/>
            <w:left w:val="none" w:sz="0" w:space="0" w:color="auto"/>
            <w:bottom w:val="none" w:sz="0" w:space="0" w:color="auto"/>
            <w:right w:val="none" w:sz="0" w:space="0" w:color="auto"/>
          </w:divBdr>
        </w:div>
        <w:div w:id="1206214643">
          <w:marLeft w:val="640"/>
          <w:marRight w:val="0"/>
          <w:marTop w:val="0"/>
          <w:marBottom w:val="0"/>
          <w:divBdr>
            <w:top w:val="none" w:sz="0" w:space="0" w:color="auto"/>
            <w:left w:val="none" w:sz="0" w:space="0" w:color="auto"/>
            <w:bottom w:val="none" w:sz="0" w:space="0" w:color="auto"/>
            <w:right w:val="none" w:sz="0" w:space="0" w:color="auto"/>
          </w:divBdr>
        </w:div>
        <w:div w:id="55590186">
          <w:marLeft w:val="640"/>
          <w:marRight w:val="0"/>
          <w:marTop w:val="0"/>
          <w:marBottom w:val="0"/>
          <w:divBdr>
            <w:top w:val="none" w:sz="0" w:space="0" w:color="auto"/>
            <w:left w:val="none" w:sz="0" w:space="0" w:color="auto"/>
            <w:bottom w:val="none" w:sz="0" w:space="0" w:color="auto"/>
            <w:right w:val="none" w:sz="0" w:space="0" w:color="auto"/>
          </w:divBdr>
        </w:div>
        <w:div w:id="519852819">
          <w:marLeft w:val="640"/>
          <w:marRight w:val="0"/>
          <w:marTop w:val="0"/>
          <w:marBottom w:val="0"/>
          <w:divBdr>
            <w:top w:val="none" w:sz="0" w:space="0" w:color="auto"/>
            <w:left w:val="none" w:sz="0" w:space="0" w:color="auto"/>
            <w:bottom w:val="none" w:sz="0" w:space="0" w:color="auto"/>
            <w:right w:val="none" w:sz="0" w:space="0" w:color="auto"/>
          </w:divBdr>
        </w:div>
        <w:div w:id="859010531">
          <w:marLeft w:val="640"/>
          <w:marRight w:val="0"/>
          <w:marTop w:val="0"/>
          <w:marBottom w:val="0"/>
          <w:divBdr>
            <w:top w:val="none" w:sz="0" w:space="0" w:color="auto"/>
            <w:left w:val="none" w:sz="0" w:space="0" w:color="auto"/>
            <w:bottom w:val="none" w:sz="0" w:space="0" w:color="auto"/>
            <w:right w:val="none" w:sz="0" w:space="0" w:color="auto"/>
          </w:divBdr>
        </w:div>
        <w:div w:id="614022951">
          <w:marLeft w:val="640"/>
          <w:marRight w:val="0"/>
          <w:marTop w:val="0"/>
          <w:marBottom w:val="0"/>
          <w:divBdr>
            <w:top w:val="none" w:sz="0" w:space="0" w:color="auto"/>
            <w:left w:val="none" w:sz="0" w:space="0" w:color="auto"/>
            <w:bottom w:val="none" w:sz="0" w:space="0" w:color="auto"/>
            <w:right w:val="none" w:sz="0" w:space="0" w:color="auto"/>
          </w:divBdr>
        </w:div>
        <w:div w:id="1459495227">
          <w:marLeft w:val="640"/>
          <w:marRight w:val="0"/>
          <w:marTop w:val="0"/>
          <w:marBottom w:val="0"/>
          <w:divBdr>
            <w:top w:val="none" w:sz="0" w:space="0" w:color="auto"/>
            <w:left w:val="none" w:sz="0" w:space="0" w:color="auto"/>
            <w:bottom w:val="none" w:sz="0" w:space="0" w:color="auto"/>
            <w:right w:val="none" w:sz="0" w:space="0" w:color="auto"/>
          </w:divBdr>
        </w:div>
        <w:div w:id="1532841111">
          <w:marLeft w:val="640"/>
          <w:marRight w:val="0"/>
          <w:marTop w:val="0"/>
          <w:marBottom w:val="0"/>
          <w:divBdr>
            <w:top w:val="none" w:sz="0" w:space="0" w:color="auto"/>
            <w:left w:val="none" w:sz="0" w:space="0" w:color="auto"/>
            <w:bottom w:val="none" w:sz="0" w:space="0" w:color="auto"/>
            <w:right w:val="none" w:sz="0" w:space="0" w:color="auto"/>
          </w:divBdr>
        </w:div>
        <w:div w:id="1350137554">
          <w:marLeft w:val="640"/>
          <w:marRight w:val="0"/>
          <w:marTop w:val="0"/>
          <w:marBottom w:val="0"/>
          <w:divBdr>
            <w:top w:val="none" w:sz="0" w:space="0" w:color="auto"/>
            <w:left w:val="none" w:sz="0" w:space="0" w:color="auto"/>
            <w:bottom w:val="none" w:sz="0" w:space="0" w:color="auto"/>
            <w:right w:val="none" w:sz="0" w:space="0" w:color="auto"/>
          </w:divBdr>
        </w:div>
        <w:div w:id="349798188">
          <w:marLeft w:val="640"/>
          <w:marRight w:val="0"/>
          <w:marTop w:val="0"/>
          <w:marBottom w:val="0"/>
          <w:divBdr>
            <w:top w:val="none" w:sz="0" w:space="0" w:color="auto"/>
            <w:left w:val="none" w:sz="0" w:space="0" w:color="auto"/>
            <w:bottom w:val="none" w:sz="0" w:space="0" w:color="auto"/>
            <w:right w:val="none" w:sz="0" w:space="0" w:color="auto"/>
          </w:divBdr>
        </w:div>
        <w:div w:id="1741099601">
          <w:marLeft w:val="640"/>
          <w:marRight w:val="0"/>
          <w:marTop w:val="0"/>
          <w:marBottom w:val="0"/>
          <w:divBdr>
            <w:top w:val="none" w:sz="0" w:space="0" w:color="auto"/>
            <w:left w:val="none" w:sz="0" w:space="0" w:color="auto"/>
            <w:bottom w:val="none" w:sz="0" w:space="0" w:color="auto"/>
            <w:right w:val="none" w:sz="0" w:space="0" w:color="auto"/>
          </w:divBdr>
        </w:div>
        <w:div w:id="996804497">
          <w:marLeft w:val="640"/>
          <w:marRight w:val="0"/>
          <w:marTop w:val="0"/>
          <w:marBottom w:val="0"/>
          <w:divBdr>
            <w:top w:val="none" w:sz="0" w:space="0" w:color="auto"/>
            <w:left w:val="none" w:sz="0" w:space="0" w:color="auto"/>
            <w:bottom w:val="none" w:sz="0" w:space="0" w:color="auto"/>
            <w:right w:val="none" w:sz="0" w:space="0" w:color="auto"/>
          </w:divBdr>
        </w:div>
        <w:div w:id="1462576324">
          <w:marLeft w:val="640"/>
          <w:marRight w:val="0"/>
          <w:marTop w:val="0"/>
          <w:marBottom w:val="0"/>
          <w:divBdr>
            <w:top w:val="none" w:sz="0" w:space="0" w:color="auto"/>
            <w:left w:val="none" w:sz="0" w:space="0" w:color="auto"/>
            <w:bottom w:val="none" w:sz="0" w:space="0" w:color="auto"/>
            <w:right w:val="none" w:sz="0" w:space="0" w:color="auto"/>
          </w:divBdr>
        </w:div>
        <w:div w:id="155659420">
          <w:marLeft w:val="640"/>
          <w:marRight w:val="0"/>
          <w:marTop w:val="0"/>
          <w:marBottom w:val="0"/>
          <w:divBdr>
            <w:top w:val="none" w:sz="0" w:space="0" w:color="auto"/>
            <w:left w:val="none" w:sz="0" w:space="0" w:color="auto"/>
            <w:bottom w:val="none" w:sz="0" w:space="0" w:color="auto"/>
            <w:right w:val="none" w:sz="0" w:space="0" w:color="auto"/>
          </w:divBdr>
        </w:div>
        <w:div w:id="1893886393">
          <w:marLeft w:val="640"/>
          <w:marRight w:val="0"/>
          <w:marTop w:val="0"/>
          <w:marBottom w:val="0"/>
          <w:divBdr>
            <w:top w:val="none" w:sz="0" w:space="0" w:color="auto"/>
            <w:left w:val="none" w:sz="0" w:space="0" w:color="auto"/>
            <w:bottom w:val="none" w:sz="0" w:space="0" w:color="auto"/>
            <w:right w:val="none" w:sz="0" w:space="0" w:color="auto"/>
          </w:divBdr>
        </w:div>
        <w:div w:id="402066964">
          <w:marLeft w:val="640"/>
          <w:marRight w:val="0"/>
          <w:marTop w:val="0"/>
          <w:marBottom w:val="0"/>
          <w:divBdr>
            <w:top w:val="none" w:sz="0" w:space="0" w:color="auto"/>
            <w:left w:val="none" w:sz="0" w:space="0" w:color="auto"/>
            <w:bottom w:val="none" w:sz="0" w:space="0" w:color="auto"/>
            <w:right w:val="none" w:sz="0" w:space="0" w:color="auto"/>
          </w:divBdr>
        </w:div>
        <w:div w:id="263927743">
          <w:marLeft w:val="640"/>
          <w:marRight w:val="0"/>
          <w:marTop w:val="0"/>
          <w:marBottom w:val="0"/>
          <w:divBdr>
            <w:top w:val="none" w:sz="0" w:space="0" w:color="auto"/>
            <w:left w:val="none" w:sz="0" w:space="0" w:color="auto"/>
            <w:bottom w:val="none" w:sz="0" w:space="0" w:color="auto"/>
            <w:right w:val="none" w:sz="0" w:space="0" w:color="auto"/>
          </w:divBdr>
        </w:div>
        <w:div w:id="579142668">
          <w:marLeft w:val="640"/>
          <w:marRight w:val="0"/>
          <w:marTop w:val="0"/>
          <w:marBottom w:val="0"/>
          <w:divBdr>
            <w:top w:val="none" w:sz="0" w:space="0" w:color="auto"/>
            <w:left w:val="none" w:sz="0" w:space="0" w:color="auto"/>
            <w:bottom w:val="none" w:sz="0" w:space="0" w:color="auto"/>
            <w:right w:val="none" w:sz="0" w:space="0" w:color="auto"/>
          </w:divBdr>
        </w:div>
        <w:div w:id="978804452">
          <w:marLeft w:val="640"/>
          <w:marRight w:val="0"/>
          <w:marTop w:val="0"/>
          <w:marBottom w:val="0"/>
          <w:divBdr>
            <w:top w:val="none" w:sz="0" w:space="0" w:color="auto"/>
            <w:left w:val="none" w:sz="0" w:space="0" w:color="auto"/>
            <w:bottom w:val="none" w:sz="0" w:space="0" w:color="auto"/>
            <w:right w:val="none" w:sz="0" w:space="0" w:color="auto"/>
          </w:divBdr>
        </w:div>
        <w:div w:id="1699818039">
          <w:marLeft w:val="640"/>
          <w:marRight w:val="0"/>
          <w:marTop w:val="0"/>
          <w:marBottom w:val="0"/>
          <w:divBdr>
            <w:top w:val="none" w:sz="0" w:space="0" w:color="auto"/>
            <w:left w:val="none" w:sz="0" w:space="0" w:color="auto"/>
            <w:bottom w:val="none" w:sz="0" w:space="0" w:color="auto"/>
            <w:right w:val="none" w:sz="0" w:space="0" w:color="auto"/>
          </w:divBdr>
        </w:div>
        <w:div w:id="545067352">
          <w:marLeft w:val="640"/>
          <w:marRight w:val="0"/>
          <w:marTop w:val="0"/>
          <w:marBottom w:val="0"/>
          <w:divBdr>
            <w:top w:val="none" w:sz="0" w:space="0" w:color="auto"/>
            <w:left w:val="none" w:sz="0" w:space="0" w:color="auto"/>
            <w:bottom w:val="none" w:sz="0" w:space="0" w:color="auto"/>
            <w:right w:val="none" w:sz="0" w:space="0" w:color="auto"/>
          </w:divBdr>
        </w:div>
        <w:div w:id="1651862011">
          <w:marLeft w:val="640"/>
          <w:marRight w:val="0"/>
          <w:marTop w:val="0"/>
          <w:marBottom w:val="0"/>
          <w:divBdr>
            <w:top w:val="none" w:sz="0" w:space="0" w:color="auto"/>
            <w:left w:val="none" w:sz="0" w:space="0" w:color="auto"/>
            <w:bottom w:val="none" w:sz="0" w:space="0" w:color="auto"/>
            <w:right w:val="none" w:sz="0" w:space="0" w:color="auto"/>
          </w:divBdr>
        </w:div>
        <w:div w:id="1633827268">
          <w:marLeft w:val="640"/>
          <w:marRight w:val="0"/>
          <w:marTop w:val="0"/>
          <w:marBottom w:val="0"/>
          <w:divBdr>
            <w:top w:val="none" w:sz="0" w:space="0" w:color="auto"/>
            <w:left w:val="none" w:sz="0" w:space="0" w:color="auto"/>
            <w:bottom w:val="none" w:sz="0" w:space="0" w:color="auto"/>
            <w:right w:val="none" w:sz="0" w:space="0" w:color="auto"/>
          </w:divBdr>
        </w:div>
        <w:div w:id="857891201">
          <w:marLeft w:val="640"/>
          <w:marRight w:val="0"/>
          <w:marTop w:val="0"/>
          <w:marBottom w:val="0"/>
          <w:divBdr>
            <w:top w:val="none" w:sz="0" w:space="0" w:color="auto"/>
            <w:left w:val="none" w:sz="0" w:space="0" w:color="auto"/>
            <w:bottom w:val="none" w:sz="0" w:space="0" w:color="auto"/>
            <w:right w:val="none" w:sz="0" w:space="0" w:color="auto"/>
          </w:divBdr>
        </w:div>
        <w:div w:id="1036851678">
          <w:marLeft w:val="640"/>
          <w:marRight w:val="0"/>
          <w:marTop w:val="0"/>
          <w:marBottom w:val="0"/>
          <w:divBdr>
            <w:top w:val="none" w:sz="0" w:space="0" w:color="auto"/>
            <w:left w:val="none" w:sz="0" w:space="0" w:color="auto"/>
            <w:bottom w:val="none" w:sz="0" w:space="0" w:color="auto"/>
            <w:right w:val="none" w:sz="0" w:space="0" w:color="auto"/>
          </w:divBdr>
        </w:div>
        <w:div w:id="1999577678">
          <w:marLeft w:val="640"/>
          <w:marRight w:val="0"/>
          <w:marTop w:val="0"/>
          <w:marBottom w:val="0"/>
          <w:divBdr>
            <w:top w:val="none" w:sz="0" w:space="0" w:color="auto"/>
            <w:left w:val="none" w:sz="0" w:space="0" w:color="auto"/>
            <w:bottom w:val="none" w:sz="0" w:space="0" w:color="auto"/>
            <w:right w:val="none" w:sz="0" w:space="0" w:color="auto"/>
          </w:divBdr>
        </w:div>
        <w:div w:id="593393266">
          <w:marLeft w:val="640"/>
          <w:marRight w:val="0"/>
          <w:marTop w:val="0"/>
          <w:marBottom w:val="0"/>
          <w:divBdr>
            <w:top w:val="none" w:sz="0" w:space="0" w:color="auto"/>
            <w:left w:val="none" w:sz="0" w:space="0" w:color="auto"/>
            <w:bottom w:val="none" w:sz="0" w:space="0" w:color="auto"/>
            <w:right w:val="none" w:sz="0" w:space="0" w:color="auto"/>
          </w:divBdr>
        </w:div>
        <w:div w:id="764882220">
          <w:marLeft w:val="640"/>
          <w:marRight w:val="0"/>
          <w:marTop w:val="0"/>
          <w:marBottom w:val="0"/>
          <w:divBdr>
            <w:top w:val="none" w:sz="0" w:space="0" w:color="auto"/>
            <w:left w:val="none" w:sz="0" w:space="0" w:color="auto"/>
            <w:bottom w:val="none" w:sz="0" w:space="0" w:color="auto"/>
            <w:right w:val="none" w:sz="0" w:space="0" w:color="auto"/>
          </w:divBdr>
        </w:div>
        <w:div w:id="228151641">
          <w:marLeft w:val="640"/>
          <w:marRight w:val="0"/>
          <w:marTop w:val="0"/>
          <w:marBottom w:val="0"/>
          <w:divBdr>
            <w:top w:val="none" w:sz="0" w:space="0" w:color="auto"/>
            <w:left w:val="none" w:sz="0" w:space="0" w:color="auto"/>
            <w:bottom w:val="none" w:sz="0" w:space="0" w:color="auto"/>
            <w:right w:val="none" w:sz="0" w:space="0" w:color="auto"/>
          </w:divBdr>
        </w:div>
        <w:div w:id="1507944078">
          <w:marLeft w:val="640"/>
          <w:marRight w:val="0"/>
          <w:marTop w:val="0"/>
          <w:marBottom w:val="0"/>
          <w:divBdr>
            <w:top w:val="none" w:sz="0" w:space="0" w:color="auto"/>
            <w:left w:val="none" w:sz="0" w:space="0" w:color="auto"/>
            <w:bottom w:val="none" w:sz="0" w:space="0" w:color="auto"/>
            <w:right w:val="none" w:sz="0" w:space="0" w:color="auto"/>
          </w:divBdr>
        </w:div>
        <w:div w:id="1881016083">
          <w:marLeft w:val="640"/>
          <w:marRight w:val="0"/>
          <w:marTop w:val="0"/>
          <w:marBottom w:val="0"/>
          <w:divBdr>
            <w:top w:val="none" w:sz="0" w:space="0" w:color="auto"/>
            <w:left w:val="none" w:sz="0" w:space="0" w:color="auto"/>
            <w:bottom w:val="none" w:sz="0" w:space="0" w:color="auto"/>
            <w:right w:val="none" w:sz="0" w:space="0" w:color="auto"/>
          </w:divBdr>
        </w:div>
        <w:div w:id="1676303070">
          <w:marLeft w:val="640"/>
          <w:marRight w:val="0"/>
          <w:marTop w:val="0"/>
          <w:marBottom w:val="0"/>
          <w:divBdr>
            <w:top w:val="none" w:sz="0" w:space="0" w:color="auto"/>
            <w:left w:val="none" w:sz="0" w:space="0" w:color="auto"/>
            <w:bottom w:val="none" w:sz="0" w:space="0" w:color="auto"/>
            <w:right w:val="none" w:sz="0" w:space="0" w:color="auto"/>
          </w:divBdr>
        </w:div>
        <w:div w:id="259337065">
          <w:marLeft w:val="640"/>
          <w:marRight w:val="0"/>
          <w:marTop w:val="0"/>
          <w:marBottom w:val="0"/>
          <w:divBdr>
            <w:top w:val="none" w:sz="0" w:space="0" w:color="auto"/>
            <w:left w:val="none" w:sz="0" w:space="0" w:color="auto"/>
            <w:bottom w:val="none" w:sz="0" w:space="0" w:color="auto"/>
            <w:right w:val="none" w:sz="0" w:space="0" w:color="auto"/>
          </w:divBdr>
        </w:div>
        <w:div w:id="1755081336">
          <w:marLeft w:val="640"/>
          <w:marRight w:val="0"/>
          <w:marTop w:val="0"/>
          <w:marBottom w:val="0"/>
          <w:divBdr>
            <w:top w:val="none" w:sz="0" w:space="0" w:color="auto"/>
            <w:left w:val="none" w:sz="0" w:space="0" w:color="auto"/>
            <w:bottom w:val="none" w:sz="0" w:space="0" w:color="auto"/>
            <w:right w:val="none" w:sz="0" w:space="0" w:color="auto"/>
          </w:divBdr>
        </w:div>
        <w:div w:id="337117975">
          <w:marLeft w:val="640"/>
          <w:marRight w:val="0"/>
          <w:marTop w:val="0"/>
          <w:marBottom w:val="0"/>
          <w:divBdr>
            <w:top w:val="none" w:sz="0" w:space="0" w:color="auto"/>
            <w:left w:val="none" w:sz="0" w:space="0" w:color="auto"/>
            <w:bottom w:val="none" w:sz="0" w:space="0" w:color="auto"/>
            <w:right w:val="none" w:sz="0" w:space="0" w:color="auto"/>
          </w:divBdr>
        </w:div>
        <w:div w:id="377898941">
          <w:marLeft w:val="640"/>
          <w:marRight w:val="0"/>
          <w:marTop w:val="0"/>
          <w:marBottom w:val="0"/>
          <w:divBdr>
            <w:top w:val="none" w:sz="0" w:space="0" w:color="auto"/>
            <w:left w:val="none" w:sz="0" w:space="0" w:color="auto"/>
            <w:bottom w:val="none" w:sz="0" w:space="0" w:color="auto"/>
            <w:right w:val="none" w:sz="0" w:space="0" w:color="auto"/>
          </w:divBdr>
        </w:div>
        <w:div w:id="1035156126">
          <w:marLeft w:val="640"/>
          <w:marRight w:val="0"/>
          <w:marTop w:val="0"/>
          <w:marBottom w:val="0"/>
          <w:divBdr>
            <w:top w:val="none" w:sz="0" w:space="0" w:color="auto"/>
            <w:left w:val="none" w:sz="0" w:space="0" w:color="auto"/>
            <w:bottom w:val="none" w:sz="0" w:space="0" w:color="auto"/>
            <w:right w:val="none" w:sz="0" w:space="0" w:color="auto"/>
          </w:divBdr>
        </w:div>
        <w:div w:id="1384209175">
          <w:marLeft w:val="640"/>
          <w:marRight w:val="0"/>
          <w:marTop w:val="0"/>
          <w:marBottom w:val="0"/>
          <w:divBdr>
            <w:top w:val="none" w:sz="0" w:space="0" w:color="auto"/>
            <w:left w:val="none" w:sz="0" w:space="0" w:color="auto"/>
            <w:bottom w:val="none" w:sz="0" w:space="0" w:color="auto"/>
            <w:right w:val="none" w:sz="0" w:space="0" w:color="auto"/>
          </w:divBdr>
        </w:div>
        <w:div w:id="746653973">
          <w:marLeft w:val="640"/>
          <w:marRight w:val="0"/>
          <w:marTop w:val="0"/>
          <w:marBottom w:val="0"/>
          <w:divBdr>
            <w:top w:val="none" w:sz="0" w:space="0" w:color="auto"/>
            <w:left w:val="none" w:sz="0" w:space="0" w:color="auto"/>
            <w:bottom w:val="none" w:sz="0" w:space="0" w:color="auto"/>
            <w:right w:val="none" w:sz="0" w:space="0" w:color="auto"/>
          </w:divBdr>
        </w:div>
        <w:div w:id="2145462840">
          <w:marLeft w:val="640"/>
          <w:marRight w:val="0"/>
          <w:marTop w:val="0"/>
          <w:marBottom w:val="0"/>
          <w:divBdr>
            <w:top w:val="none" w:sz="0" w:space="0" w:color="auto"/>
            <w:left w:val="none" w:sz="0" w:space="0" w:color="auto"/>
            <w:bottom w:val="none" w:sz="0" w:space="0" w:color="auto"/>
            <w:right w:val="none" w:sz="0" w:space="0" w:color="auto"/>
          </w:divBdr>
        </w:div>
        <w:div w:id="763838534">
          <w:marLeft w:val="640"/>
          <w:marRight w:val="0"/>
          <w:marTop w:val="0"/>
          <w:marBottom w:val="0"/>
          <w:divBdr>
            <w:top w:val="none" w:sz="0" w:space="0" w:color="auto"/>
            <w:left w:val="none" w:sz="0" w:space="0" w:color="auto"/>
            <w:bottom w:val="none" w:sz="0" w:space="0" w:color="auto"/>
            <w:right w:val="none" w:sz="0" w:space="0" w:color="auto"/>
          </w:divBdr>
        </w:div>
        <w:div w:id="1485777291">
          <w:marLeft w:val="640"/>
          <w:marRight w:val="0"/>
          <w:marTop w:val="0"/>
          <w:marBottom w:val="0"/>
          <w:divBdr>
            <w:top w:val="none" w:sz="0" w:space="0" w:color="auto"/>
            <w:left w:val="none" w:sz="0" w:space="0" w:color="auto"/>
            <w:bottom w:val="none" w:sz="0" w:space="0" w:color="auto"/>
            <w:right w:val="none" w:sz="0" w:space="0" w:color="auto"/>
          </w:divBdr>
        </w:div>
        <w:div w:id="1269699795">
          <w:marLeft w:val="640"/>
          <w:marRight w:val="0"/>
          <w:marTop w:val="0"/>
          <w:marBottom w:val="0"/>
          <w:divBdr>
            <w:top w:val="none" w:sz="0" w:space="0" w:color="auto"/>
            <w:left w:val="none" w:sz="0" w:space="0" w:color="auto"/>
            <w:bottom w:val="none" w:sz="0" w:space="0" w:color="auto"/>
            <w:right w:val="none" w:sz="0" w:space="0" w:color="auto"/>
          </w:divBdr>
        </w:div>
        <w:div w:id="20861891">
          <w:marLeft w:val="640"/>
          <w:marRight w:val="0"/>
          <w:marTop w:val="0"/>
          <w:marBottom w:val="0"/>
          <w:divBdr>
            <w:top w:val="none" w:sz="0" w:space="0" w:color="auto"/>
            <w:left w:val="none" w:sz="0" w:space="0" w:color="auto"/>
            <w:bottom w:val="none" w:sz="0" w:space="0" w:color="auto"/>
            <w:right w:val="none" w:sz="0" w:space="0" w:color="auto"/>
          </w:divBdr>
        </w:div>
        <w:div w:id="2118213669">
          <w:marLeft w:val="640"/>
          <w:marRight w:val="0"/>
          <w:marTop w:val="0"/>
          <w:marBottom w:val="0"/>
          <w:divBdr>
            <w:top w:val="none" w:sz="0" w:space="0" w:color="auto"/>
            <w:left w:val="none" w:sz="0" w:space="0" w:color="auto"/>
            <w:bottom w:val="none" w:sz="0" w:space="0" w:color="auto"/>
            <w:right w:val="none" w:sz="0" w:space="0" w:color="auto"/>
          </w:divBdr>
        </w:div>
        <w:div w:id="353264257">
          <w:marLeft w:val="640"/>
          <w:marRight w:val="0"/>
          <w:marTop w:val="0"/>
          <w:marBottom w:val="0"/>
          <w:divBdr>
            <w:top w:val="none" w:sz="0" w:space="0" w:color="auto"/>
            <w:left w:val="none" w:sz="0" w:space="0" w:color="auto"/>
            <w:bottom w:val="none" w:sz="0" w:space="0" w:color="auto"/>
            <w:right w:val="none" w:sz="0" w:space="0" w:color="auto"/>
          </w:divBdr>
        </w:div>
        <w:div w:id="327825360">
          <w:marLeft w:val="640"/>
          <w:marRight w:val="0"/>
          <w:marTop w:val="0"/>
          <w:marBottom w:val="0"/>
          <w:divBdr>
            <w:top w:val="none" w:sz="0" w:space="0" w:color="auto"/>
            <w:left w:val="none" w:sz="0" w:space="0" w:color="auto"/>
            <w:bottom w:val="none" w:sz="0" w:space="0" w:color="auto"/>
            <w:right w:val="none" w:sz="0" w:space="0" w:color="auto"/>
          </w:divBdr>
        </w:div>
        <w:div w:id="1047489074">
          <w:marLeft w:val="640"/>
          <w:marRight w:val="0"/>
          <w:marTop w:val="0"/>
          <w:marBottom w:val="0"/>
          <w:divBdr>
            <w:top w:val="none" w:sz="0" w:space="0" w:color="auto"/>
            <w:left w:val="none" w:sz="0" w:space="0" w:color="auto"/>
            <w:bottom w:val="none" w:sz="0" w:space="0" w:color="auto"/>
            <w:right w:val="none" w:sz="0" w:space="0" w:color="auto"/>
          </w:divBdr>
        </w:div>
        <w:div w:id="505823937">
          <w:marLeft w:val="640"/>
          <w:marRight w:val="0"/>
          <w:marTop w:val="0"/>
          <w:marBottom w:val="0"/>
          <w:divBdr>
            <w:top w:val="none" w:sz="0" w:space="0" w:color="auto"/>
            <w:left w:val="none" w:sz="0" w:space="0" w:color="auto"/>
            <w:bottom w:val="none" w:sz="0" w:space="0" w:color="auto"/>
            <w:right w:val="none" w:sz="0" w:space="0" w:color="auto"/>
          </w:divBdr>
        </w:div>
        <w:div w:id="1957902425">
          <w:marLeft w:val="640"/>
          <w:marRight w:val="0"/>
          <w:marTop w:val="0"/>
          <w:marBottom w:val="0"/>
          <w:divBdr>
            <w:top w:val="none" w:sz="0" w:space="0" w:color="auto"/>
            <w:left w:val="none" w:sz="0" w:space="0" w:color="auto"/>
            <w:bottom w:val="none" w:sz="0" w:space="0" w:color="auto"/>
            <w:right w:val="none" w:sz="0" w:space="0" w:color="auto"/>
          </w:divBdr>
        </w:div>
        <w:div w:id="1419131996">
          <w:marLeft w:val="640"/>
          <w:marRight w:val="0"/>
          <w:marTop w:val="0"/>
          <w:marBottom w:val="0"/>
          <w:divBdr>
            <w:top w:val="none" w:sz="0" w:space="0" w:color="auto"/>
            <w:left w:val="none" w:sz="0" w:space="0" w:color="auto"/>
            <w:bottom w:val="none" w:sz="0" w:space="0" w:color="auto"/>
            <w:right w:val="none" w:sz="0" w:space="0" w:color="auto"/>
          </w:divBdr>
        </w:div>
        <w:div w:id="1065377048">
          <w:marLeft w:val="640"/>
          <w:marRight w:val="0"/>
          <w:marTop w:val="0"/>
          <w:marBottom w:val="0"/>
          <w:divBdr>
            <w:top w:val="none" w:sz="0" w:space="0" w:color="auto"/>
            <w:left w:val="none" w:sz="0" w:space="0" w:color="auto"/>
            <w:bottom w:val="none" w:sz="0" w:space="0" w:color="auto"/>
            <w:right w:val="none" w:sz="0" w:space="0" w:color="auto"/>
          </w:divBdr>
        </w:div>
        <w:div w:id="1948416813">
          <w:marLeft w:val="640"/>
          <w:marRight w:val="0"/>
          <w:marTop w:val="0"/>
          <w:marBottom w:val="0"/>
          <w:divBdr>
            <w:top w:val="none" w:sz="0" w:space="0" w:color="auto"/>
            <w:left w:val="none" w:sz="0" w:space="0" w:color="auto"/>
            <w:bottom w:val="none" w:sz="0" w:space="0" w:color="auto"/>
            <w:right w:val="none" w:sz="0" w:space="0" w:color="auto"/>
          </w:divBdr>
        </w:div>
      </w:divsChild>
    </w:div>
    <w:div w:id="258871631">
      <w:bodyDiv w:val="1"/>
      <w:marLeft w:val="0"/>
      <w:marRight w:val="0"/>
      <w:marTop w:val="0"/>
      <w:marBottom w:val="0"/>
      <w:divBdr>
        <w:top w:val="none" w:sz="0" w:space="0" w:color="auto"/>
        <w:left w:val="none" w:sz="0" w:space="0" w:color="auto"/>
        <w:bottom w:val="none" w:sz="0" w:space="0" w:color="auto"/>
        <w:right w:val="none" w:sz="0" w:space="0" w:color="auto"/>
      </w:divBdr>
      <w:divsChild>
        <w:div w:id="1723286534">
          <w:marLeft w:val="640"/>
          <w:marRight w:val="0"/>
          <w:marTop w:val="0"/>
          <w:marBottom w:val="0"/>
          <w:divBdr>
            <w:top w:val="none" w:sz="0" w:space="0" w:color="auto"/>
            <w:left w:val="none" w:sz="0" w:space="0" w:color="auto"/>
            <w:bottom w:val="none" w:sz="0" w:space="0" w:color="auto"/>
            <w:right w:val="none" w:sz="0" w:space="0" w:color="auto"/>
          </w:divBdr>
        </w:div>
        <w:div w:id="1193151428">
          <w:marLeft w:val="640"/>
          <w:marRight w:val="0"/>
          <w:marTop w:val="0"/>
          <w:marBottom w:val="0"/>
          <w:divBdr>
            <w:top w:val="none" w:sz="0" w:space="0" w:color="auto"/>
            <w:left w:val="none" w:sz="0" w:space="0" w:color="auto"/>
            <w:bottom w:val="none" w:sz="0" w:space="0" w:color="auto"/>
            <w:right w:val="none" w:sz="0" w:space="0" w:color="auto"/>
          </w:divBdr>
        </w:div>
        <w:div w:id="1492990540">
          <w:marLeft w:val="640"/>
          <w:marRight w:val="0"/>
          <w:marTop w:val="0"/>
          <w:marBottom w:val="0"/>
          <w:divBdr>
            <w:top w:val="none" w:sz="0" w:space="0" w:color="auto"/>
            <w:left w:val="none" w:sz="0" w:space="0" w:color="auto"/>
            <w:bottom w:val="none" w:sz="0" w:space="0" w:color="auto"/>
            <w:right w:val="none" w:sz="0" w:space="0" w:color="auto"/>
          </w:divBdr>
        </w:div>
        <w:div w:id="247081077">
          <w:marLeft w:val="640"/>
          <w:marRight w:val="0"/>
          <w:marTop w:val="0"/>
          <w:marBottom w:val="0"/>
          <w:divBdr>
            <w:top w:val="none" w:sz="0" w:space="0" w:color="auto"/>
            <w:left w:val="none" w:sz="0" w:space="0" w:color="auto"/>
            <w:bottom w:val="none" w:sz="0" w:space="0" w:color="auto"/>
            <w:right w:val="none" w:sz="0" w:space="0" w:color="auto"/>
          </w:divBdr>
        </w:div>
        <w:div w:id="752047030">
          <w:marLeft w:val="640"/>
          <w:marRight w:val="0"/>
          <w:marTop w:val="0"/>
          <w:marBottom w:val="0"/>
          <w:divBdr>
            <w:top w:val="none" w:sz="0" w:space="0" w:color="auto"/>
            <w:left w:val="none" w:sz="0" w:space="0" w:color="auto"/>
            <w:bottom w:val="none" w:sz="0" w:space="0" w:color="auto"/>
            <w:right w:val="none" w:sz="0" w:space="0" w:color="auto"/>
          </w:divBdr>
        </w:div>
      </w:divsChild>
    </w:div>
    <w:div w:id="265114902">
      <w:bodyDiv w:val="1"/>
      <w:marLeft w:val="0"/>
      <w:marRight w:val="0"/>
      <w:marTop w:val="0"/>
      <w:marBottom w:val="0"/>
      <w:divBdr>
        <w:top w:val="none" w:sz="0" w:space="0" w:color="auto"/>
        <w:left w:val="none" w:sz="0" w:space="0" w:color="auto"/>
        <w:bottom w:val="none" w:sz="0" w:space="0" w:color="auto"/>
        <w:right w:val="none" w:sz="0" w:space="0" w:color="auto"/>
      </w:divBdr>
      <w:divsChild>
        <w:div w:id="70083214">
          <w:marLeft w:val="640"/>
          <w:marRight w:val="0"/>
          <w:marTop w:val="0"/>
          <w:marBottom w:val="0"/>
          <w:divBdr>
            <w:top w:val="none" w:sz="0" w:space="0" w:color="auto"/>
            <w:left w:val="none" w:sz="0" w:space="0" w:color="auto"/>
            <w:bottom w:val="none" w:sz="0" w:space="0" w:color="auto"/>
            <w:right w:val="none" w:sz="0" w:space="0" w:color="auto"/>
          </w:divBdr>
        </w:div>
        <w:div w:id="59989330">
          <w:marLeft w:val="640"/>
          <w:marRight w:val="0"/>
          <w:marTop w:val="0"/>
          <w:marBottom w:val="0"/>
          <w:divBdr>
            <w:top w:val="none" w:sz="0" w:space="0" w:color="auto"/>
            <w:left w:val="none" w:sz="0" w:space="0" w:color="auto"/>
            <w:bottom w:val="none" w:sz="0" w:space="0" w:color="auto"/>
            <w:right w:val="none" w:sz="0" w:space="0" w:color="auto"/>
          </w:divBdr>
        </w:div>
        <w:div w:id="1014501948">
          <w:marLeft w:val="640"/>
          <w:marRight w:val="0"/>
          <w:marTop w:val="0"/>
          <w:marBottom w:val="0"/>
          <w:divBdr>
            <w:top w:val="none" w:sz="0" w:space="0" w:color="auto"/>
            <w:left w:val="none" w:sz="0" w:space="0" w:color="auto"/>
            <w:bottom w:val="none" w:sz="0" w:space="0" w:color="auto"/>
            <w:right w:val="none" w:sz="0" w:space="0" w:color="auto"/>
          </w:divBdr>
        </w:div>
        <w:div w:id="661393749">
          <w:marLeft w:val="640"/>
          <w:marRight w:val="0"/>
          <w:marTop w:val="0"/>
          <w:marBottom w:val="0"/>
          <w:divBdr>
            <w:top w:val="none" w:sz="0" w:space="0" w:color="auto"/>
            <w:left w:val="none" w:sz="0" w:space="0" w:color="auto"/>
            <w:bottom w:val="none" w:sz="0" w:space="0" w:color="auto"/>
            <w:right w:val="none" w:sz="0" w:space="0" w:color="auto"/>
          </w:divBdr>
        </w:div>
        <w:div w:id="1882941051">
          <w:marLeft w:val="640"/>
          <w:marRight w:val="0"/>
          <w:marTop w:val="0"/>
          <w:marBottom w:val="0"/>
          <w:divBdr>
            <w:top w:val="none" w:sz="0" w:space="0" w:color="auto"/>
            <w:left w:val="none" w:sz="0" w:space="0" w:color="auto"/>
            <w:bottom w:val="none" w:sz="0" w:space="0" w:color="auto"/>
            <w:right w:val="none" w:sz="0" w:space="0" w:color="auto"/>
          </w:divBdr>
        </w:div>
        <w:div w:id="786121014">
          <w:marLeft w:val="640"/>
          <w:marRight w:val="0"/>
          <w:marTop w:val="0"/>
          <w:marBottom w:val="0"/>
          <w:divBdr>
            <w:top w:val="none" w:sz="0" w:space="0" w:color="auto"/>
            <w:left w:val="none" w:sz="0" w:space="0" w:color="auto"/>
            <w:bottom w:val="none" w:sz="0" w:space="0" w:color="auto"/>
            <w:right w:val="none" w:sz="0" w:space="0" w:color="auto"/>
          </w:divBdr>
        </w:div>
        <w:div w:id="1059746031">
          <w:marLeft w:val="640"/>
          <w:marRight w:val="0"/>
          <w:marTop w:val="0"/>
          <w:marBottom w:val="0"/>
          <w:divBdr>
            <w:top w:val="none" w:sz="0" w:space="0" w:color="auto"/>
            <w:left w:val="none" w:sz="0" w:space="0" w:color="auto"/>
            <w:bottom w:val="none" w:sz="0" w:space="0" w:color="auto"/>
            <w:right w:val="none" w:sz="0" w:space="0" w:color="auto"/>
          </w:divBdr>
        </w:div>
        <w:div w:id="731663348">
          <w:marLeft w:val="640"/>
          <w:marRight w:val="0"/>
          <w:marTop w:val="0"/>
          <w:marBottom w:val="0"/>
          <w:divBdr>
            <w:top w:val="none" w:sz="0" w:space="0" w:color="auto"/>
            <w:left w:val="none" w:sz="0" w:space="0" w:color="auto"/>
            <w:bottom w:val="none" w:sz="0" w:space="0" w:color="auto"/>
            <w:right w:val="none" w:sz="0" w:space="0" w:color="auto"/>
          </w:divBdr>
        </w:div>
        <w:div w:id="1847282799">
          <w:marLeft w:val="640"/>
          <w:marRight w:val="0"/>
          <w:marTop w:val="0"/>
          <w:marBottom w:val="0"/>
          <w:divBdr>
            <w:top w:val="none" w:sz="0" w:space="0" w:color="auto"/>
            <w:left w:val="none" w:sz="0" w:space="0" w:color="auto"/>
            <w:bottom w:val="none" w:sz="0" w:space="0" w:color="auto"/>
            <w:right w:val="none" w:sz="0" w:space="0" w:color="auto"/>
          </w:divBdr>
        </w:div>
        <w:div w:id="1549368656">
          <w:marLeft w:val="640"/>
          <w:marRight w:val="0"/>
          <w:marTop w:val="0"/>
          <w:marBottom w:val="0"/>
          <w:divBdr>
            <w:top w:val="none" w:sz="0" w:space="0" w:color="auto"/>
            <w:left w:val="none" w:sz="0" w:space="0" w:color="auto"/>
            <w:bottom w:val="none" w:sz="0" w:space="0" w:color="auto"/>
            <w:right w:val="none" w:sz="0" w:space="0" w:color="auto"/>
          </w:divBdr>
        </w:div>
        <w:div w:id="304285614">
          <w:marLeft w:val="640"/>
          <w:marRight w:val="0"/>
          <w:marTop w:val="0"/>
          <w:marBottom w:val="0"/>
          <w:divBdr>
            <w:top w:val="none" w:sz="0" w:space="0" w:color="auto"/>
            <w:left w:val="none" w:sz="0" w:space="0" w:color="auto"/>
            <w:bottom w:val="none" w:sz="0" w:space="0" w:color="auto"/>
            <w:right w:val="none" w:sz="0" w:space="0" w:color="auto"/>
          </w:divBdr>
        </w:div>
        <w:div w:id="709569771">
          <w:marLeft w:val="640"/>
          <w:marRight w:val="0"/>
          <w:marTop w:val="0"/>
          <w:marBottom w:val="0"/>
          <w:divBdr>
            <w:top w:val="none" w:sz="0" w:space="0" w:color="auto"/>
            <w:left w:val="none" w:sz="0" w:space="0" w:color="auto"/>
            <w:bottom w:val="none" w:sz="0" w:space="0" w:color="auto"/>
            <w:right w:val="none" w:sz="0" w:space="0" w:color="auto"/>
          </w:divBdr>
        </w:div>
        <w:div w:id="938677655">
          <w:marLeft w:val="640"/>
          <w:marRight w:val="0"/>
          <w:marTop w:val="0"/>
          <w:marBottom w:val="0"/>
          <w:divBdr>
            <w:top w:val="none" w:sz="0" w:space="0" w:color="auto"/>
            <w:left w:val="none" w:sz="0" w:space="0" w:color="auto"/>
            <w:bottom w:val="none" w:sz="0" w:space="0" w:color="auto"/>
            <w:right w:val="none" w:sz="0" w:space="0" w:color="auto"/>
          </w:divBdr>
        </w:div>
        <w:div w:id="1354262243">
          <w:marLeft w:val="640"/>
          <w:marRight w:val="0"/>
          <w:marTop w:val="0"/>
          <w:marBottom w:val="0"/>
          <w:divBdr>
            <w:top w:val="none" w:sz="0" w:space="0" w:color="auto"/>
            <w:left w:val="none" w:sz="0" w:space="0" w:color="auto"/>
            <w:bottom w:val="none" w:sz="0" w:space="0" w:color="auto"/>
            <w:right w:val="none" w:sz="0" w:space="0" w:color="auto"/>
          </w:divBdr>
        </w:div>
        <w:div w:id="762922680">
          <w:marLeft w:val="640"/>
          <w:marRight w:val="0"/>
          <w:marTop w:val="0"/>
          <w:marBottom w:val="0"/>
          <w:divBdr>
            <w:top w:val="none" w:sz="0" w:space="0" w:color="auto"/>
            <w:left w:val="none" w:sz="0" w:space="0" w:color="auto"/>
            <w:bottom w:val="none" w:sz="0" w:space="0" w:color="auto"/>
            <w:right w:val="none" w:sz="0" w:space="0" w:color="auto"/>
          </w:divBdr>
        </w:div>
        <w:div w:id="649601250">
          <w:marLeft w:val="640"/>
          <w:marRight w:val="0"/>
          <w:marTop w:val="0"/>
          <w:marBottom w:val="0"/>
          <w:divBdr>
            <w:top w:val="none" w:sz="0" w:space="0" w:color="auto"/>
            <w:left w:val="none" w:sz="0" w:space="0" w:color="auto"/>
            <w:bottom w:val="none" w:sz="0" w:space="0" w:color="auto"/>
            <w:right w:val="none" w:sz="0" w:space="0" w:color="auto"/>
          </w:divBdr>
        </w:div>
        <w:div w:id="319500099">
          <w:marLeft w:val="640"/>
          <w:marRight w:val="0"/>
          <w:marTop w:val="0"/>
          <w:marBottom w:val="0"/>
          <w:divBdr>
            <w:top w:val="none" w:sz="0" w:space="0" w:color="auto"/>
            <w:left w:val="none" w:sz="0" w:space="0" w:color="auto"/>
            <w:bottom w:val="none" w:sz="0" w:space="0" w:color="auto"/>
            <w:right w:val="none" w:sz="0" w:space="0" w:color="auto"/>
          </w:divBdr>
        </w:div>
        <w:div w:id="1023244041">
          <w:marLeft w:val="640"/>
          <w:marRight w:val="0"/>
          <w:marTop w:val="0"/>
          <w:marBottom w:val="0"/>
          <w:divBdr>
            <w:top w:val="none" w:sz="0" w:space="0" w:color="auto"/>
            <w:left w:val="none" w:sz="0" w:space="0" w:color="auto"/>
            <w:bottom w:val="none" w:sz="0" w:space="0" w:color="auto"/>
            <w:right w:val="none" w:sz="0" w:space="0" w:color="auto"/>
          </w:divBdr>
        </w:div>
        <w:div w:id="1133905517">
          <w:marLeft w:val="640"/>
          <w:marRight w:val="0"/>
          <w:marTop w:val="0"/>
          <w:marBottom w:val="0"/>
          <w:divBdr>
            <w:top w:val="none" w:sz="0" w:space="0" w:color="auto"/>
            <w:left w:val="none" w:sz="0" w:space="0" w:color="auto"/>
            <w:bottom w:val="none" w:sz="0" w:space="0" w:color="auto"/>
            <w:right w:val="none" w:sz="0" w:space="0" w:color="auto"/>
          </w:divBdr>
        </w:div>
        <w:div w:id="423915644">
          <w:marLeft w:val="640"/>
          <w:marRight w:val="0"/>
          <w:marTop w:val="0"/>
          <w:marBottom w:val="0"/>
          <w:divBdr>
            <w:top w:val="none" w:sz="0" w:space="0" w:color="auto"/>
            <w:left w:val="none" w:sz="0" w:space="0" w:color="auto"/>
            <w:bottom w:val="none" w:sz="0" w:space="0" w:color="auto"/>
            <w:right w:val="none" w:sz="0" w:space="0" w:color="auto"/>
          </w:divBdr>
        </w:div>
        <w:div w:id="1581132975">
          <w:marLeft w:val="640"/>
          <w:marRight w:val="0"/>
          <w:marTop w:val="0"/>
          <w:marBottom w:val="0"/>
          <w:divBdr>
            <w:top w:val="none" w:sz="0" w:space="0" w:color="auto"/>
            <w:left w:val="none" w:sz="0" w:space="0" w:color="auto"/>
            <w:bottom w:val="none" w:sz="0" w:space="0" w:color="auto"/>
            <w:right w:val="none" w:sz="0" w:space="0" w:color="auto"/>
          </w:divBdr>
        </w:div>
        <w:div w:id="1575312081">
          <w:marLeft w:val="640"/>
          <w:marRight w:val="0"/>
          <w:marTop w:val="0"/>
          <w:marBottom w:val="0"/>
          <w:divBdr>
            <w:top w:val="none" w:sz="0" w:space="0" w:color="auto"/>
            <w:left w:val="none" w:sz="0" w:space="0" w:color="auto"/>
            <w:bottom w:val="none" w:sz="0" w:space="0" w:color="auto"/>
            <w:right w:val="none" w:sz="0" w:space="0" w:color="auto"/>
          </w:divBdr>
        </w:div>
        <w:div w:id="417559997">
          <w:marLeft w:val="640"/>
          <w:marRight w:val="0"/>
          <w:marTop w:val="0"/>
          <w:marBottom w:val="0"/>
          <w:divBdr>
            <w:top w:val="none" w:sz="0" w:space="0" w:color="auto"/>
            <w:left w:val="none" w:sz="0" w:space="0" w:color="auto"/>
            <w:bottom w:val="none" w:sz="0" w:space="0" w:color="auto"/>
            <w:right w:val="none" w:sz="0" w:space="0" w:color="auto"/>
          </w:divBdr>
        </w:div>
        <w:div w:id="1828284258">
          <w:marLeft w:val="640"/>
          <w:marRight w:val="0"/>
          <w:marTop w:val="0"/>
          <w:marBottom w:val="0"/>
          <w:divBdr>
            <w:top w:val="none" w:sz="0" w:space="0" w:color="auto"/>
            <w:left w:val="none" w:sz="0" w:space="0" w:color="auto"/>
            <w:bottom w:val="none" w:sz="0" w:space="0" w:color="auto"/>
            <w:right w:val="none" w:sz="0" w:space="0" w:color="auto"/>
          </w:divBdr>
        </w:div>
        <w:div w:id="1178498499">
          <w:marLeft w:val="640"/>
          <w:marRight w:val="0"/>
          <w:marTop w:val="0"/>
          <w:marBottom w:val="0"/>
          <w:divBdr>
            <w:top w:val="none" w:sz="0" w:space="0" w:color="auto"/>
            <w:left w:val="none" w:sz="0" w:space="0" w:color="auto"/>
            <w:bottom w:val="none" w:sz="0" w:space="0" w:color="auto"/>
            <w:right w:val="none" w:sz="0" w:space="0" w:color="auto"/>
          </w:divBdr>
        </w:div>
        <w:div w:id="1921400792">
          <w:marLeft w:val="640"/>
          <w:marRight w:val="0"/>
          <w:marTop w:val="0"/>
          <w:marBottom w:val="0"/>
          <w:divBdr>
            <w:top w:val="none" w:sz="0" w:space="0" w:color="auto"/>
            <w:left w:val="none" w:sz="0" w:space="0" w:color="auto"/>
            <w:bottom w:val="none" w:sz="0" w:space="0" w:color="auto"/>
            <w:right w:val="none" w:sz="0" w:space="0" w:color="auto"/>
          </w:divBdr>
        </w:div>
        <w:div w:id="1711757333">
          <w:marLeft w:val="640"/>
          <w:marRight w:val="0"/>
          <w:marTop w:val="0"/>
          <w:marBottom w:val="0"/>
          <w:divBdr>
            <w:top w:val="none" w:sz="0" w:space="0" w:color="auto"/>
            <w:left w:val="none" w:sz="0" w:space="0" w:color="auto"/>
            <w:bottom w:val="none" w:sz="0" w:space="0" w:color="auto"/>
            <w:right w:val="none" w:sz="0" w:space="0" w:color="auto"/>
          </w:divBdr>
        </w:div>
        <w:div w:id="782725054">
          <w:marLeft w:val="640"/>
          <w:marRight w:val="0"/>
          <w:marTop w:val="0"/>
          <w:marBottom w:val="0"/>
          <w:divBdr>
            <w:top w:val="none" w:sz="0" w:space="0" w:color="auto"/>
            <w:left w:val="none" w:sz="0" w:space="0" w:color="auto"/>
            <w:bottom w:val="none" w:sz="0" w:space="0" w:color="auto"/>
            <w:right w:val="none" w:sz="0" w:space="0" w:color="auto"/>
          </w:divBdr>
        </w:div>
        <w:div w:id="7801873">
          <w:marLeft w:val="640"/>
          <w:marRight w:val="0"/>
          <w:marTop w:val="0"/>
          <w:marBottom w:val="0"/>
          <w:divBdr>
            <w:top w:val="none" w:sz="0" w:space="0" w:color="auto"/>
            <w:left w:val="none" w:sz="0" w:space="0" w:color="auto"/>
            <w:bottom w:val="none" w:sz="0" w:space="0" w:color="auto"/>
            <w:right w:val="none" w:sz="0" w:space="0" w:color="auto"/>
          </w:divBdr>
        </w:div>
        <w:div w:id="1972200093">
          <w:marLeft w:val="640"/>
          <w:marRight w:val="0"/>
          <w:marTop w:val="0"/>
          <w:marBottom w:val="0"/>
          <w:divBdr>
            <w:top w:val="none" w:sz="0" w:space="0" w:color="auto"/>
            <w:left w:val="none" w:sz="0" w:space="0" w:color="auto"/>
            <w:bottom w:val="none" w:sz="0" w:space="0" w:color="auto"/>
            <w:right w:val="none" w:sz="0" w:space="0" w:color="auto"/>
          </w:divBdr>
        </w:div>
        <w:div w:id="1048257541">
          <w:marLeft w:val="640"/>
          <w:marRight w:val="0"/>
          <w:marTop w:val="0"/>
          <w:marBottom w:val="0"/>
          <w:divBdr>
            <w:top w:val="none" w:sz="0" w:space="0" w:color="auto"/>
            <w:left w:val="none" w:sz="0" w:space="0" w:color="auto"/>
            <w:bottom w:val="none" w:sz="0" w:space="0" w:color="auto"/>
            <w:right w:val="none" w:sz="0" w:space="0" w:color="auto"/>
          </w:divBdr>
        </w:div>
        <w:div w:id="1966231132">
          <w:marLeft w:val="640"/>
          <w:marRight w:val="0"/>
          <w:marTop w:val="0"/>
          <w:marBottom w:val="0"/>
          <w:divBdr>
            <w:top w:val="none" w:sz="0" w:space="0" w:color="auto"/>
            <w:left w:val="none" w:sz="0" w:space="0" w:color="auto"/>
            <w:bottom w:val="none" w:sz="0" w:space="0" w:color="auto"/>
            <w:right w:val="none" w:sz="0" w:space="0" w:color="auto"/>
          </w:divBdr>
        </w:div>
        <w:div w:id="1241216499">
          <w:marLeft w:val="640"/>
          <w:marRight w:val="0"/>
          <w:marTop w:val="0"/>
          <w:marBottom w:val="0"/>
          <w:divBdr>
            <w:top w:val="none" w:sz="0" w:space="0" w:color="auto"/>
            <w:left w:val="none" w:sz="0" w:space="0" w:color="auto"/>
            <w:bottom w:val="none" w:sz="0" w:space="0" w:color="auto"/>
            <w:right w:val="none" w:sz="0" w:space="0" w:color="auto"/>
          </w:divBdr>
        </w:div>
        <w:div w:id="659430868">
          <w:marLeft w:val="640"/>
          <w:marRight w:val="0"/>
          <w:marTop w:val="0"/>
          <w:marBottom w:val="0"/>
          <w:divBdr>
            <w:top w:val="none" w:sz="0" w:space="0" w:color="auto"/>
            <w:left w:val="none" w:sz="0" w:space="0" w:color="auto"/>
            <w:bottom w:val="none" w:sz="0" w:space="0" w:color="auto"/>
            <w:right w:val="none" w:sz="0" w:space="0" w:color="auto"/>
          </w:divBdr>
        </w:div>
        <w:div w:id="1592928552">
          <w:marLeft w:val="640"/>
          <w:marRight w:val="0"/>
          <w:marTop w:val="0"/>
          <w:marBottom w:val="0"/>
          <w:divBdr>
            <w:top w:val="none" w:sz="0" w:space="0" w:color="auto"/>
            <w:left w:val="none" w:sz="0" w:space="0" w:color="auto"/>
            <w:bottom w:val="none" w:sz="0" w:space="0" w:color="auto"/>
            <w:right w:val="none" w:sz="0" w:space="0" w:color="auto"/>
          </w:divBdr>
        </w:div>
        <w:div w:id="2067948629">
          <w:marLeft w:val="640"/>
          <w:marRight w:val="0"/>
          <w:marTop w:val="0"/>
          <w:marBottom w:val="0"/>
          <w:divBdr>
            <w:top w:val="none" w:sz="0" w:space="0" w:color="auto"/>
            <w:left w:val="none" w:sz="0" w:space="0" w:color="auto"/>
            <w:bottom w:val="none" w:sz="0" w:space="0" w:color="auto"/>
            <w:right w:val="none" w:sz="0" w:space="0" w:color="auto"/>
          </w:divBdr>
        </w:div>
        <w:div w:id="1133795795">
          <w:marLeft w:val="640"/>
          <w:marRight w:val="0"/>
          <w:marTop w:val="0"/>
          <w:marBottom w:val="0"/>
          <w:divBdr>
            <w:top w:val="none" w:sz="0" w:space="0" w:color="auto"/>
            <w:left w:val="none" w:sz="0" w:space="0" w:color="auto"/>
            <w:bottom w:val="none" w:sz="0" w:space="0" w:color="auto"/>
            <w:right w:val="none" w:sz="0" w:space="0" w:color="auto"/>
          </w:divBdr>
        </w:div>
        <w:div w:id="296491766">
          <w:marLeft w:val="640"/>
          <w:marRight w:val="0"/>
          <w:marTop w:val="0"/>
          <w:marBottom w:val="0"/>
          <w:divBdr>
            <w:top w:val="none" w:sz="0" w:space="0" w:color="auto"/>
            <w:left w:val="none" w:sz="0" w:space="0" w:color="auto"/>
            <w:bottom w:val="none" w:sz="0" w:space="0" w:color="auto"/>
            <w:right w:val="none" w:sz="0" w:space="0" w:color="auto"/>
          </w:divBdr>
        </w:div>
        <w:div w:id="1333218283">
          <w:marLeft w:val="640"/>
          <w:marRight w:val="0"/>
          <w:marTop w:val="0"/>
          <w:marBottom w:val="0"/>
          <w:divBdr>
            <w:top w:val="none" w:sz="0" w:space="0" w:color="auto"/>
            <w:left w:val="none" w:sz="0" w:space="0" w:color="auto"/>
            <w:bottom w:val="none" w:sz="0" w:space="0" w:color="auto"/>
            <w:right w:val="none" w:sz="0" w:space="0" w:color="auto"/>
          </w:divBdr>
        </w:div>
        <w:div w:id="229388953">
          <w:marLeft w:val="640"/>
          <w:marRight w:val="0"/>
          <w:marTop w:val="0"/>
          <w:marBottom w:val="0"/>
          <w:divBdr>
            <w:top w:val="none" w:sz="0" w:space="0" w:color="auto"/>
            <w:left w:val="none" w:sz="0" w:space="0" w:color="auto"/>
            <w:bottom w:val="none" w:sz="0" w:space="0" w:color="auto"/>
            <w:right w:val="none" w:sz="0" w:space="0" w:color="auto"/>
          </w:divBdr>
        </w:div>
        <w:div w:id="840313155">
          <w:marLeft w:val="640"/>
          <w:marRight w:val="0"/>
          <w:marTop w:val="0"/>
          <w:marBottom w:val="0"/>
          <w:divBdr>
            <w:top w:val="none" w:sz="0" w:space="0" w:color="auto"/>
            <w:left w:val="none" w:sz="0" w:space="0" w:color="auto"/>
            <w:bottom w:val="none" w:sz="0" w:space="0" w:color="auto"/>
            <w:right w:val="none" w:sz="0" w:space="0" w:color="auto"/>
          </w:divBdr>
        </w:div>
        <w:div w:id="1943758503">
          <w:marLeft w:val="640"/>
          <w:marRight w:val="0"/>
          <w:marTop w:val="0"/>
          <w:marBottom w:val="0"/>
          <w:divBdr>
            <w:top w:val="none" w:sz="0" w:space="0" w:color="auto"/>
            <w:left w:val="none" w:sz="0" w:space="0" w:color="auto"/>
            <w:bottom w:val="none" w:sz="0" w:space="0" w:color="auto"/>
            <w:right w:val="none" w:sz="0" w:space="0" w:color="auto"/>
          </w:divBdr>
        </w:div>
        <w:div w:id="1175993022">
          <w:marLeft w:val="640"/>
          <w:marRight w:val="0"/>
          <w:marTop w:val="0"/>
          <w:marBottom w:val="0"/>
          <w:divBdr>
            <w:top w:val="none" w:sz="0" w:space="0" w:color="auto"/>
            <w:left w:val="none" w:sz="0" w:space="0" w:color="auto"/>
            <w:bottom w:val="none" w:sz="0" w:space="0" w:color="auto"/>
            <w:right w:val="none" w:sz="0" w:space="0" w:color="auto"/>
          </w:divBdr>
        </w:div>
        <w:div w:id="309403873">
          <w:marLeft w:val="640"/>
          <w:marRight w:val="0"/>
          <w:marTop w:val="0"/>
          <w:marBottom w:val="0"/>
          <w:divBdr>
            <w:top w:val="none" w:sz="0" w:space="0" w:color="auto"/>
            <w:left w:val="none" w:sz="0" w:space="0" w:color="auto"/>
            <w:bottom w:val="none" w:sz="0" w:space="0" w:color="auto"/>
            <w:right w:val="none" w:sz="0" w:space="0" w:color="auto"/>
          </w:divBdr>
        </w:div>
        <w:div w:id="2016150822">
          <w:marLeft w:val="640"/>
          <w:marRight w:val="0"/>
          <w:marTop w:val="0"/>
          <w:marBottom w:val="0"/>
          <w:divBdr>
            <w:top w:val="none" w:sz="0" w:space="0" w:color="auto"/>
            <w:left w:val="none" w:sz="0" w:space="0" w:color="auto"/>
            <w:bottom w:val="none" w:sz="0" w:space="0" w:color="auto"/>
            <w:right w:val="none" w:sz="0" w:space="0" w:color="auto"/>
          </w:divBdr>
        </w:div>
        <w:div w:id="228537529">
          <w:marLeft w:val="640"/>
          <w:marRight w:val="0"/>
          <w:marTop w:val="0"/>
          <w:marBottom w:val="0"/>
          <w:divBdr>
            <w:top w:val="none" w:sz="0" w:space="0" w:color="auto"/>
            <w:left w:val="none" w:sz="0" w:space="0" w:color="auto"/>
            <w:bottom w:val="none" w:sz="0" w:space="0" w:color="auto"/>
            <w:right w:val="none" w:sz="0" w:space="0" w:color="auto"/>
          </w:divBdr>
        </w:div>
        <w:div w:id="794907396">
          <w:marLeft w:val="640"/>
          <w:marRight w:val="0"/>
          <w:marTop w:val="0"/>
          <w:marBottom w:val="0"/>
          <w:divBdr>
            <w:top w:val="none" w:sz="0" w:space="0" w:color="auto"/>
            <w:left w:val="none" w:sz="0" w:space="0" w:color="auto"/>
            <w:bottom w:val="none" w:sz="0" w:space="0" w:color="auto"/>
            <w:right w:val="none" w:sz="0" w:space="0" w:color="auto"/>
          </w:divBdr>
        </w:div>
        <w:div w:id="1408259227">
          <w:marLeft w:val="640"/>
          <w:marRight w:val="0"/>
          <w:marTop w:val="0"/>
          <w:marBottom w:val="0"/>
          <w:divBdr>
            <w:top w:val="none" w:sz="0" w:space="0" w:color="auto"/>
            <w:left w:val="none" w:sz="0" w:space="0" w:color="auto"/>
            <w:bottom w:val="none" w:sz="0" w:space="0" w:color="auto"/>
            <w:right w:val="none" w:sz="0" w:space="0" w:color="auto"/>
          </w:divBdr>
        </w:div>
        <w:div w:id="1907455017">
          <w:marLeft w:val="640"/>
          <w:marRight w:val="0"/>
          <w:marTop w:val="0"/>
          <w:marBottom w:val="0"/>
          <w:divBdr>
            <w:top w:val="none" w:sz="0" w:space="0" w:color="auto"/>
            <w:left w:val="none" w:sz="0" w:space="0" w:color="auto"/>
            <w:bottom w:val="none" w:sz="0" w:space="0" w:color="auto"/>
            <w:right w:val="none" w:sz="0" w:space="0" w:color="auto"/>
          </w:divBdr>
        </w:div>
        <w:div w:id="1674995243">
          <w:marLeft w:val="640"/>
          <w:marRight w:val="0"/>
          <w:marTop w:val="0"/>
          <w:marBottom w:val="0"/>
          <w:divBdr>
            <w:top w:val="none" w:sz="0" w:space="0" w:color="auto"/>
            <w:left w:val="none" w:sz="0" w:space="0" w:color="auto"/>
            <w:bottom w:val="none" w:sz="0" w:space="0" w:color="auto"/>
            <w:right w:val="none" w:sz="0" w:space="0" w:color="auto"/>
          </w:divBdr>
        </w:div>
        <w:div w:id="740100875">
          <w:marLeft w:val="640"/>
          <w:marRight w:val="0"/>
          <w:marTop w:val="0"/>
          <w:marBottom w:val="0"/>
          <w:divBdr>
            <w:top w:val="none" w:sz="0" w:space="0" w:color="auto"/>
            <w:left w:val="none" w:sz="0" w:space="0" w:color="auto"/>
            <w:bottom w:val="none" w:sz="0" w:space="0" w:color="auto"/>
            <w:right w:val="none" w:sz="0" w:space="0" w:color="auto"/>
          </w:divBdr>
        </w:div>
        <w:div w:id="709889212">
          <w:marLeft w:val="640"/>
          <w:marRight w:val="0"/>
          <w:marTop w:val="0"/>
          <w:marBottom w:val="0"/>
          <w:divBdr>
            <w:top w:val="none" w:sz="0" w:space="0" w:color="auto"/>
            <w:left w:val="none" w:sz="0" w:space="0" w:color="auto"/>
            <w:bottom w:val="none" w:sz="0" w:space="0" w:color="auto"/>
            <w:right w:val="none" w:sz="0" w:space="0" w:color="auto"/>
          </w:divBdr>
        </w:div>
        <w:div w:id="44988406">
          <w:marLeft w:val="640"/>
          <w:marRight w:val="0"/>
          <w:marTop w:val="0"/>
          <w:marBottom w:val="0"/>
          <w:divBdr>
            <w:top w:val="none" w:sz="0" w:space="0" w:color="auto"/>
            <w:left w:val="none" w:sz="0" w:space="0" w:color="auto"/>
            <w:bottom w:val="none" w:sz="0" w:space="0" w:color="auto"/>
            <w:right w:val="none" w:sz="0" w:space="0" w:color="auto"/>
          </w:divBdr>
        </w:div>
        <w:div w:id="1203905922">
          <w:marLeft w:val="640"/>
          <w:marRight w:val="0"/>
          <w:marTop w:val="0"/>
          <w:marBottom w:val="0"/>
          <w:divBdr>
            <w:top w:val="none" w:sz="0" w:space="0" w:color="auto"/>
            <w:left w:val="none" w:sz="0" w:space="0" w:color="auto"/>
            <w:bottom w:val="none" w:sz="0" w:space="0" w:color="auto"/>
            <w:right w:val="none" w:sz="0" w:space="0" w:color="auto"/>
          </w:divBdr>
        </w:div>
        <w:div w:id="1816949718">
          <w:marLeft w:val="640"/>
          <w:marRight w:val="0"/>
          <w:marTop w:val="0"/>
          <w:marBottom w:val="0"/>
          <w:divBdr>
            <w:top w:val="none" w:sz="0" w:space="0" w:color="auto"/>
            <w:left w:val="none" w:sz="0" w:space="0" w:color="auto"/>
            <w:bottom w:val="none" w:sz="0" w:space="0" w:color="auto"/>
            <w:right w:val="none" w:sz="0" w:space="0" w:color="auto"/>
          </w:divBdr>
        </w:div>
        <w:div w:id="191070124">
          <w:marLeft w:val="640"/>
          <w:marRight w:val="0"/>
          <w:marTop w:val="0"/>
          <w:marBottom w:val="0"/>
          <w:divBdr>
            <w:top w:val="none" w:sz="0" w:space="0" w:color="auto"/>
            <w:left w:val="none" w:sz="0" w:space="0" w:color="auto"/>
            <w:bottom w:val="none" w:sz="0" w:space="0" w:color="auto"/>
            <w:right w:val="none" w:sz="0" w:space="0" w:color="auto"/>
          </w:divBdr>
        </w:div>
        <w:div w:id="492455286">
          <w:marLeft w:val="640"/>
          <w:marRight w:val="0"/>
          <w:marTop w:val="0"/>
          <w:marBottom w:val="0"/>
          <w:divBdr>
            <w:top w:val="none" w:sz="0" w:space="0" w:color="auto"/>
            <w:left w:val="none" w:sz="0" w:space="0" w:color="auto"/>
            <w:bottom w:val="none" w:sz="0" w:space="0" w:color="auto"/>
            <w:right w:val="none" w:sz="0" w:space="0" w:color="auto"/>
          </w:divBdr>
        </w:div>
        <w:div w:id="1260060798">
          <w:marLeft w:val="640"/>
          <w:marRight w:val="0"/>
          <w:marTop w:val="0"/>
          <w:marBottom w:val="0"/>
          <w:divBdr>
            <w:top w:val="none" w:sz="0" w:space="0" w:color="auto"/>
            <w:left w:val="none" w:sz="0" w:space="0" w:color="auto"/>
            <w:bottom w:val="none" w:sz="0" w:space="0" w:color="auto"/>
            <w:right w:val="none" w:sz="0" w:space="0" w:color="auto"/>
          </w:divBdr>
        </w:div>
        <w:div w:id="2009600506">
          <w:marLeft w:val="640"/>
          <w:marRight w:val="0"/>
          <w:marTop w:val="0"/>
          <w:marBottom w:val="0"/>
          <w:divBdr>
            <w:top w:val="none" w:sz="0" w:space="0" w:color="auto"/>
            <w:left w:val="none" w:sz="0" w:space="0" w:color="auto"/>
            <w:bottom w:val="none" w:sz="0" w:space="0" w:color="auto"/>
            <w:right w:val="none" w:sz="0" w:space="0" w:color="auto"/>
          </w:divBdr>
        </w:div>
        <w:div w:id="553665448">
          <w:marLeft w:val="640"/>
          <w:marRight w:val="0"/>
          <w:marTop w:val="0"/>
          <w:marBottom w:val="0"/>
          <w:divBdr>
            <w:top w:val="none" w:sz="0" w:space="0" w:color="auto"/>
            <w:left w:val="none" w:sz="0" w:space="0" w:color="auto"/>
            <w:bottom w:val="none" w:sz="0" w:space="0" w:color="auto"/>
            <w:right w:val="none" w:sz="0" w:space="0" w:color="auto"/>
          </w:divBdr>
        </w:div>
        <w:div w:id="577593295">
          <w:marLeft w:val="640"/>
          <w:marRight w:val="0"/>
          <w:marTop w:val="0"/>
          <w:marBottom w:val="0"/>
          <w:divBdr>
            <w:top w:val="none" w:sz="0" w:space="0" w:color="auto"/>
            <w:left w:val="none" w:sz="0" w:space="0" w:color="auto"/>
            <w:bottom w:val="none" w:sz="0" w:space="0" w:color="auto"/>
            <w:right w:val="none" w:sz="0" w:space="0" w:color="auto"/>
          </w:divBdr>
        </w:div>
        <w:div w:id="1047529562">
          <w:marLeft w:val="640"/>
          <w:marRight w:val="0"/>
          <w:marTop w:val="0"/>
          <w:marBottom w:val="0"/>
          <w:divBdr>
            <w:top w:val="none" w:sz="0" w:space="0" w:color="auto"/>
            <w:left w:val="none" w:sz="0" w:space="0" w:color="auto"/>
            <w:bottom w:val="none" w:sz="0" w:space="0" w:color="auto"/>
            <w:right w:val="none" w:sz="0" w:space="0" w:color="auto"/>
          </w:divBdr>
        </w:div>
        <w:div w:id="1858812708">
          <w:marLeft w:val="640"/>
          <w:marRight w:val="0"/>
          <w:marTop w:val="0"/>
          <w:marBottom w:val="0"/>
          <w:divBdr>
            <w:top w:val="none" w:sz="0" w:space="0" w:color="auto"/>
            <w:left w:val="none" w:sz="0" w:space="0" w:color="auto"/>
            <w:bottom w:val="none" w:sz="0" w:space="0" w:color="auto"/>
            <w:right w:val="none" w:sz="0" w:space="0" w:color="auto"/>
          </w:divBdr>
        </w:div>
        <w:div w:id="1624801208">
          <w:marLeft w:val="640"/>
          <w:marRight w:val="0"/>
          <w:marTop w:val="0"/>
          <w:marBottom w:val="0"/>
          <w:divBdr>
            <w:top w:val="none" w:sz="0" w:space="0" w:color="auto"/>
            <w:left w:val="none" w:sz="0" w:space="0" w:color="auto"/>
            <w:bottom w:val="none" w:sz="0" w:space="0" w:color="auto"/>
            <w:right w:val="none" w:sz="0" w:space="0" w:color="auto"/>
          </w:divBdr>
        </w:div>
        <w:div w:id="1588230290">
          <w:marLeft w:val="640"/>
          <w:marRight w:val="0"/>
          <w:marTop w:val="0"/>
          <w:marBottom w:val="0"/>
          <w:divBdr>
            <w:top w:val="none" w:sz="0" w:space="0" w:color="auto"/>
            <w:left w:val="none" w:sz="0" w:space="0" w:color="auto"/>
            <w:bottom w:val="none" w:sz="0" w:space="0" w:color="auto"/>
            <w:right w:val="none" w:sz="0" w:space="0" w:color="auto"/>
          </w:divBdr>
        </w:div>
        <w:div w:id="305476230">
          <w:marLeft w:val="640"/>
          <w:marRight w:val="0"/>
          <w:marTop w:val="0"/>
          <w:marBottom w:val="0"/>
          <w:divBdr>
            <w:top w:val="none" w:sz="0" w:space="0" w:color="auto"/>
            <w:left w:val="none" w:sz="0" w:space="0" w:color="auto"/>
            <w:bottom w:val="none" w:sz="0" w:space="0" w:color="auto"/>
            <w:right w:val="none" w:sz="0" w:space="0" w:color="auto"/>
          </w:divBdr>
        </w:div>
        <w:div w:id="1278874490">
          <w:marLeft w:val="640"/>
          <w:marRight w:val="0"/>
          <w:marTop w:val="0"/>
          <w:marBottom w:val="0"/>
          <w:divBdr>
            <w:top w:val="none" w:sz="0" w:space="0" w:color="auto"/>
            <w:left w:val="none" w:sz="0" w:space="0" w:color="auto"/>
            <w:bottom w:val="none" w:sz="0" w:space="0" w:color="auto"/>
            <w:right w:val="none" w:sz="0" w:space="0" w:color="auto"/>
          </w:divBdr>
        </w:div>
        <w:div w:id="960110663">
          <w:marLeft w:val="640"/>
          <w:marRight w:val="0"/>
          <w:marTop w:val="0"/>
          <w:marBottom w:val="0"/>
          <w:divBdr>
            <w:top w:val="none" w:sz="0" w:space="0" w:color="auto"/>
            <w:left w:val="none" w:sz="0" w:space="0" w:color="auto"/>
            <w:bottom w:val="none" w:sz="0" w:space="0" w:color="auto"/>
            <w:right w:val="none" w:sz="0" w:space="0" w:color="auto"/>
          </w:divBdr>
        </w:div>
        <w:div w:id="1256282647">
          <w:marLeft w:val="640"/>
          <w:marRight w:val="0"/>
          <w:marTop w:val="0"/>
          <w:marBottom w:val="0"/>
          <w:divBdr>
            <w:top w:val="none" w:sz="0" w:space="0" w:color="auto"/>
            <w:left w:val="none" w:sz="0" w:space="0" w:color="auto"/>
            <w:bottom w:val="none" w:sz="0" w:space="0" w:color="auto"/>
            <w:right w:val="none" w:sz="0" w:space="0" w:color="auto"/>
          </w:divBdr>
        </w:div>
        <w:div w:id="1142112223">
          <w:marLeft w:val="640"/>
          <w:marRight w:val="0"/>
          <w:marTop w:val="0"/>
          <w:marBottom w:val="0"/>
          <w:divBdr>
            <w:top w:val="none" w:sz="0" w:space="0" w:color="auto"/>
            <w:left w:val="none" w:sz="0" w:space="0" w:color="auto"/>
            <w:bottom w:val="none" w:sz="0" w:space="0" w:color="auto"/>
            <w:right w:val="none" w:sz="0" w:space="0" w:color="auto"/>
          </w:divBdr>
        </w:div>
        <w:div w:id="1986156641">
          <w:marLeft w:val="640"/>
          <w:marRight w:val="0"/>
          <w:marTop w:val="0"/>
          <w:marBottom w:val="0"/>
          <w:divBdr>
            <w:top w:val="none" w:sz="0" w:space="0" w:color="auto"/>
            <w:left w:val="none" w:sz="0" w:space="0" w:color="auto"/>
            <w:bottom w:val="none" w:sz="0" w:space="0" w:color="auto"/>
            <w:right w:val="none" w:sz="0" w:space="0" w:color="auto"/>
          </w:divBdr>
        </w:div>
        <w:div w:id="440225222">
          <w:marLeft w:val="640"/>
          <w:marRight w:val="0"/>
          <w:marTop w:val="0"/>
          <w:marBottom w:val="0"/>
          <w:divBdr>
            <w:top w:val="none" w:sz="0" w:space="0" w:color="auto"/>
            <w:left w:val="none" w:sz="0" w:space="0" w:color="auto"/>
            <w:bottom w:val="none" w:sz="0" w:space="0" w:color="auto"/>
            <w:right w:val="none" w:sz="0" w:space="0" w:color="auto"/>
          </w:divBdr>
        </w:div>
        <w:div w:id="1218396627">
          <w:marLeft w:val="640"/>
          <w:marRight w:val="0"/>
          <w:marTop w:val="0"/>
          <w:marBottom w:val="0"/>
          <w:divBdr>
            <w:top w:val="none" w:sz="0" w:space="0" w:color="auto"/>
            <w:left w:val="none" w:sz="0" w:space="0" w:color="auto"/>
            <w:bottom w:val="none" w:sz="0" w:space="0" w:color="auto"/>
            <w:right w:val="none" w:sz="0" w:space="0" w:color="auto"/>
          </w:divBdr>
        </w:div>
        <w:div w:id="1632248279">
          <w:marLeft w:val="640"/>
          <w:marRight w:val="0"/>
          <w:marTop w:val="0"/>
          <w:marBottom w:val="0"/>
          <w:divBdr>
            <w:top w:val="none" w:sz="0" w:space="0" w:color="auto"/>
            <w:left w:val="none" w:sz="0" w:space="0" w:color="auto"/>
            <w:bottom w:val="none" w:sz="0" w:space="0" w:color="auto"/>
            <w:right w:val="none" w:sz="0" w:space="0" w:color="auto"/>
          </w:divBdr>
        </w:div>
        <w:div w:id="1425342537">
          <w:marLeft w:val="640"/>
          <w:marRight w:val="0"/>
          <w:marTop w:val="0"/>
          <w:marBottom w:val="0"/>
          <w:divBdr>
            <w:top w:val="none" w:sz="0" w:space="0" w:color="auto"/>
            <w:left w:val="none" w:sz="0" w:space="0" w:color="auto"/>
            <w:bottom w:val="none" w:sz="0" w:space="0" w:color="auto"/>
            <w:right w:val="none" w:sz="0" w:space="0" w:color="auto"/>
          </w:divBdr>
        </w:div>
        <w:div w:id="1997029293">
          <w:marLeft w:val="640"/>
          <w:marRight w:val="0"/>
          <w:marTop w:val="0"/>
          <w:marBottom w:val="0"/>
          <w:divBdr>
            <w:top w:val="none" w:sz="0" w:space="0" w:color="auto"/>
            <w:left w:val="none" w:sz="0" w:space="0" w:color="auto"/>
            <w:bottom w:val="none" w:sz="0" w:space="0" w:color="auto"/>
            <w:right w:val="none" w:sz="0" w:space="0" w:color="auto"/>
          </w:divBdr>
        </w:div>
        <w:div w:id="1912109023">
          <w:marLeft w:val="640"/>
          <w:marRight w:val="0"/>
          <w:marTop w:val="0"/>
          <w:marBottom w:val="0"/>
          <w:divBdr>
            <w:top w:val="none" w:sz="0" w:space="0" w:color="auto"/>
            <w:left w:val="none" w:sz="0" w:space="0" w:color="auto"/>
            <w:bottom w:val="none" w:sz="0" w:space="0" w:color="auto"/>
            <w:right w:val="none" w:sz="0" w:space="0" w:color="auto"/>
          </w:divBdr>
        </w:div>
        <w:div w:id="1325745510">
          <w:marLeft w:val="640"/>
          <w:marRight w:val="0"/>
          <w:marTop w:val="0"/>
          <w:marBottom w:val="0"/>
          <w:divBdr>
            <w:top w:val="none" w:sz="0" w:space="0" w:color="auto"/>
            <w:left w:val="none" w:sz="0" w:space="0" w:color="auto"/>
            <w:bottom w:val="none" w:sz="0" w:space="0" w:color="auto"/>
            <w:right w:val="none" w:sz="0" w:space="0" w:color="auto"/>
          </w:divBdr>
        </w:div>
        <w:div w:id="2050564922">
          <w:marLeft w:val="640"/>
          <w:marRight w:val="0"/>
          <w:marTop w:val="0"/>
          <w:marBottom w:val="0"/>
          <w:divBdr>
            <w:top w:val="none" w:sz="0" w:space="0" w:color="auto"/>
            <w:left w:val="none" w:sz="0" w:space="0" w:color="auto"/>
            <w:bottom w:val="none" w:sz="0" w:space="0" w:color="auto"/>
            <w:right w:val="none" w:sz="0" w:space="0" w:color="auto"/>
          </w:divBdr>
        </w:div>
        <w:div w:id="2024937364">
          <w:marLeft w:val="640"/>
          <w:marRight w:val="0"/>
          <w:marTop w:val="0"/>
          <w:marBottom w:val="0"/>
          <w:divBdr>
            <w:top w:val="none" w:sz="0" w:space="0" w:color="auto"/>
            <w:left w:val="none" w:sz="0" w:space="0" w:color="auto"/>
            <w:bottom w:val="none" w:sz="0" w:space="0" w:color="auto"/>
            <w:right w:val="none" w:sz="0" w:space="0" w:color="auto"/>
          </w:divBdr>
        </w:div>
        <w:div w:id="299112970">
          <w:marLeft w:val="640"/>
          <w:marRight w:val="0"/>
          <w:marTop w:val="0"/>
          <w:marBottom w:val="0"/>
          <w:divBdr>
            <w:top w:val="none" w:sz="0" w:space="0" w:color="auto"/>
            <w:left w:val="none" w:sz="0" w:space="0" w:color="auto"/>
            <w:bottom w:val="none" w:sz="0" w:space="0" w:color="auto"/>
            <w:right w:val="none" w:sz="0" w:space="0" w:color="auto"/>
          </w:divBdr>
        </w:div>
        <w:div w:id="43986677">
          <w:marLeft w:val="640"/>
          <w:marRight w:val="0"/>
          <w:marTop w:val="0"/>
          <w:marBottom w:val="0"/>
          <w:divBdr>
            <w:top w:val="none" w:sz="0" w:space="0" w:color="auto"/>
            <w:left w:val="none" w:sz="0" w:space="0" w:color="auto"/>
            <w:bottom w:val="none" w:sz="0" w:space="0" w:color="auto"/>
            <w:right w:val="none" w:sz="0" w:space="0" w:color="auto"/>
          </w:divBdr>
        </w:div>
        <w:div w:id="2121878777">
          <w:marLeft w:val="640"/>
          <w:marRight w:val="0"/>
          <w:marTop w:val="0"/>
          <w:marBottom w:val="0"/>
          <w:divBdr>
            <w:top w:val="none" w:sz="0" w:space="0" w:color="auto"/>
            <w:left w:val="none" w:sz="0" w:space="0" w:color="auto"/>
            <w:bottom w:val="none" w:sz="0" w:space="0" w:color="auto"/>
            <w:right w:val="none" w:sz="0" w:space="0" w:color="auto"/>
          </w:divBdr>
        </w:div>
        <w:div w:id="281349231">
          <w:marLeft w:val="640"/>
          <w:marRight w:val="0"/>
          <w:marTop w:val="0"/>
          <w:marBottom w:val="0"/>
          <w:divBdr>
            <w:top w:val="none" w:sz="0" w:space="0" w:color="auto"/>
            <w:left w:val="none" w:sz="0" w:space="0" w:color="auto"/>
            <w:bottom w:val="none" w:sz="0" w:space="0" w:color="auto"/>
            <w:right w:val="none" w:sz="0" w:space="0" w:color="auto"/>
          </w:divBdr>
        </w:div>
        <w:div w:id="281884939">
          <w:marLeft w:val="640"/>
          <w:marRight w:val="0"/>
          <w:marTop w:val="0"/>
          <w:marBottom w:val="0"/>
          <w:divBdr>
            <w:top w:val="none" w:sz="0" w:space="0" w:color="auto"/>
            <w:left w:val="none" w:sz="0" w:space="0" w:color="auto"/>
            <w:bottom w:val="none" w:sz="0" w:space="0" w:color="auto"/>
            <w:right w:val="none" w:sz="0" w:space="0" w:color="auto"/>
          </w:divBdr>
        </w:div>
        <w:div w:id="1790204207">
          <w:marLeft w:val="640"/>
          <w:marRight w:val="0"/>
          <w:marTop w:val="0"/>
          <w:marBottom w:val="0"/>
          <w:divBdr>
            <w:top w:val="none" w:sz="0" w:space="0" w:color="auto"/>
            <w:left w:val="none" w:sz="0" w:space="0" w:color="auto"/>
            <w:bottom w:val="none" w:sz="0" w:space="0" w:color="auto"/>
            <w:right w:val="none" w:sz="0" w:space="0" w:color="auto"/>
          </w:divBdr>
        </w:div>
        <w:div w:id="15011252">
          <w:marLeft w:val="640"/>
          <w:marRight w:val="0"/>
          <w:marTop w:val="0"/>
          <w:marBottom w:val="0"/>
          <w:divBdr>
            <w:top w:val="none" w:sz="0" w:space="0" w:color="auto"/>
            <w:left w:val="none" w:sz="0" w:space="0" w:color="auto"/>
            <w:bottom w:val="none" w:sz="0" w:space="0" w:color="auto"/>
            <w:right w:val="none" w:sz="0" w:space="0" w:color="auto"/>
          </w:divBdr>
        </w:div>
        <w:div w:id="1178496482">
          <w:marLeft w:val="640"/>
          <w:marRight w:val="0"/>
          <w:marTop w:val="0"/>
          <w:marBottom w:val="0"/>
          <w:divBdr>
            <w:top w:val="none" w:sz="0" w:space="0" w:color="auto"/>
            <w:left w:val="none" w:sz="0" w:space="0" w:color="auto"/>
            <w:bottom w:val="none" w:sz="0" w:space="0" w:color="auto"/>
            <w:right w:val="none" w:sz="0" w:space="0" w:color="auto"/>
          </w:divBdr>
        </w:div>
        <w:div w:id="454830196">
          <w:marLeft w:val="640"/>
          <w:marRight w:val="0"/>
          <w:marTop w:val="0"/>
          <w:marBottom w:val="0"/>
          <w:divBdr>
            <w:top w:val="none" w:sz="0" w:space="0" w:color="auto"/>
            <w:left w:val="none" w:sz="0" w:space="0" w:color="auto"/>
            <w:bottom w:val="none" w:sz="0" w:space="0" w:color="auto"/>
            <w:right w:val="none" w:sz="0" w:space="0" w:color="auto"/>
          </w:divBdr>
        </w:div>
        <w:div w:id="1900479031">
          <w:marLeft w:val="640"/>
          <w:marRight w:val="0"/>
          <w:marTop w:val="0"/>
          <w:marBottom w:val="0"/>
          <w:divBdr>
            <w:top w:val="none" w:sz="0" w:space="0" w:color="auto"/>
            <w:left w:val="none" w:sz="0" w:space="0" w:color="auto"/>
            <w:bottom w:val="none" w:sz="0" w:space="0" w:color="auto"/>
            <w:right w:val="none" w:sz="0" w:space="0" w:color="auto"/>
          </w:divBdr>
        </w:div>
      </w:divsChild>
    </w:div>
    <w:div w:id="280498585">
      <w:bodyDiv w:val="1"/>
      <w:marLeft w:val="0"/>
      <w:marRight w:val="0"/>
      <w:marTop w:val="0"/>
      <w:marBottom w:val="0"/>
      <w:divBdr>
        <w:top w:val="none" w:sz="0" w:space="0" w:color="auto"/>
        <w:left w:val="none" w:sz="0" w:space="0" w:color="auto"/>
        <w:bottom w:val="none" w:sz="0" w:space="0" w:color="auto"/>
        <w:right w:val="none" w:sz="0" w:space="0" w:color="auto"/>
      </w:divBdr>
      <w:divsChild>
        <w:div w:id="2008899468">
          <w:marLeft w:val="640"/>
          <w:marRight w:val="0"/>
          <w:marTop w:val="0"/>
          <w:marBottom w:val="0"/>
          <w:divBdr>
            <w:top w:val="none" w:sz="0" w:space="0" w:color="auto"/>
            <w:left w:val="none" w:sz="0" w:space="0" w:color="auto"/>
            <w:bottom w:val="none" w:sz="0" w:space="0" w:color="auto"/>
            <w:right w:val="none" w:sz="0" w:space="0" w:color="auto"/>
          </w:divBdr>
        </w:div>
        <w:div w:id="819662100">
          <w:marLeft w:val="640"/>
          <w:marRight w:val="0"/>
          <w:marTop w:val="0"/>
          <w:marBottom w:val="0"/>
          <w:divBdr>
            <w:top w:val="none" w:sz="0" w:space="0" w:color="auto"/>
            <w:left w:val="none" w:sz="0" w:space="0" w:color="auto"/>
            <w:bottom w:val="none" w:sz="0" w:space="0" w:color="auto"/>
            <w:right w:val="none" w:sz="0" w:space="0" w:color="auto"/>
          </w:divBdr>
        </w:div>
        <w:div w:id="1288972136">
          <w:marLeft w:val="640"/>
          <w:marRight w:val="0"/>
          <w:marTop w:val="0"/>
          <w:marBottom w:val="0"/>
          <w:divBdr>
            <w:top w:val="none" w:sz="0" w:space="0" w:color="auto"/>
            <w:left w:val="none" w:sz="0" w:space="0" w:color="auto"/>
            <w:bottom w:val="none" w:sz="0" w:space="0" w:color="auto"/>
            <w:right w:val="none" w:sz="0" w:space="0" w:color="auto"/>
          </w:divBdr>
        </w:div>
        <w:div w:id="1567177963">
          <w:marLeft w:val="640"/>
          <w:marRight w:val="0"/>
          <w:marTop w:val="0"/>
          <w:marBottom w:val="0"/>
          <w:divBdr>
            <w:top w:val="none" w:sz="0" w:space="0" w:color="auto"/>
            <w:left w:val="none" w:sz="0" w:space="0" w:color="auto"/>
            <w:bottom w:val="none" w:sz="0" w:space="0" w:color="auto"/>
            <w:right w:val="none" w:sz="0" w:space="0" w:color="auto"/>
          </w:divBdr>
        </w:div>
        <w:div w:id="683168730">
          <w:marLeft w:val="640"/>
          <w:marRight w:val="0"/>
          <w:marTop w:val="0"/>
          <w:marBottom w:val="0"/>
          <w:divBdr>
            <w:top w:val="none" w:sz="0" w:space="0" w:color="auto"/>
            <w:left w:val="none" w:sz="0" w:space="0" w:color="auto"/>
            <w:bottom w:val="none" w:sz="0" w:space="0" w:color="auto"/>
            <w:right w:val="none" w:sz="0" w:space="0" w:color="auto"/>
          </w:divBdr>
        </w:div>
        <w:div w:id="33775847">
          <w:marLeft w:val="640"/>
          <w:marRight w:val="0"/>
          <w:marTop w:val="0"/>
          <w:marBottom w:val="0"/>
          <w:divBdr>
            <w:top w:val="none" w:sz="0" w:space="0" w:color="auto"/>
            <w:left w:val="none" w:sz="0" w:space="0" w:color="auto"/>
            <w:bottom w:val="none" w:sz="0" w:space="0" w:color="auto"/>
            <w:right w:val="none" w:sz="0" w:space="0" w:color="auto"/>
          </w:divBdr>
        </w:div>
        <w:div w:id="327297372">
          <w:marLeft w:val="640"/>
          <w:marRight w:val="0"/>
          <w:marTop w:val="0"/>
          <w:marBottom w:val="0"/>
          <w:divBdr>
            <w:top w:val="none" w:sz="0" w:space="0" w:color="auto"/>
            <w:left w:val="none" w:sz="0" w:space="0" w:color="auto"/>
            <w:bottom w:val="none" w:sz="0" w:space="0" w:color="auto"/>
            <w:right w:val="none" w:sz="0" w:space="0" w:color="auto"/>
          </w:divBdr>
        </w:div>
        <w:div w:id="1336152254">
          <w:marLeft w:val="640"/>
          <w:marRight w:val="0"/>
          <w:marTop w:val="0"/>
          <w:marBottom w:val="0"/>
          <w:divBdr>
            <w:top w:val="none" w:sz="0" w:space="0" w:color="auto"/>
            <w:left w:val="none" w:sz="0" w:space="0" w:color="auto"/>
            <w:bottom w:val="none" w:sz="0" w:space="0" w:color="auto"/>
            <w:right w:val="none" w:sz="0" w:space="0" w:color="auto"/>
          </w:divBdr>
        </w:div>
        <w:div w:id="1371102324">
          <w:marLeft w:val="640"/>
          <w:marRight w:val="0"/>
          <w:marTop w:val="0"/>
          <w:marBottom w:val="0"/>
          <w:divBdr>
            <w:top w:val="none" w:sz="0" w:space="0" w:color="auto"/>
            <w:left w:val="none" w:sz="0" w:space="0" w:color="auto"/>
            <w:bottom w:val="none" w:sz="0" w:space="0" w:color="auto"/>
            <w:right w:val="none" w:sz="0" w:space="0" w:color="auto"/>
          </w:divBdr>
        </w:div>
        <w:div w:id="1919435733">
          <w:marLeft w:val="640"/>
          <w:marRight w:val="0"/>
          <w:marTop w:val="0"/>
          <w:marBottom w:val="0"/>
          <w:divBdr>
            <w:top w:val="none" w:sz="0" w:space="0" w:color="auto"/>
            <w:left w:val="none" w:sz="0" w:space="0" w:color="auto"/>
            <w:bottom w:val="none" w:sz="0" w:space="0" w:color="auto"/>
            <w:right w:val="none" w:sz="0" w:space="0" w:color="auto"/>
          </w:divBdr>
        </w:div>
        <w:div w:id="1580484272">
          <w:marLeft w:val="640"/>
          <w:marRight w:val="0"/>
          <w:marTop w:val="0"/>
          <w:marBottom w:val="0"/>
          <w:divBdr>
            <w:top w:val="none" w:sz="0" w:space="0" w:color="auto"/>
            <w:left w:val="none" w:sz="0" w:space="0" w:color="auto"/>
            <w:bottom w:val="none" w:sz="0" w:space="0" w:color="auto"/>
            <w:right w:val="none" w:sz="0" w:space="0" w:color="auto"/>
          </w:divBdr>
        </w:div>
        <w:div w:id="1582981904">
          <w:marLeft w:val="640"/>
          <w:marRight w:val="0"/>
          <w:marTop w:val="0"/>
          <w:marBottom w:val="0"/>
          <w:divBdr>
            <w:top w:val="none" w:sz="0" w:space="0" w:color="auto"/>
            <w:left w:val="none" w:sz="0" w:space="0" w:color="auto"/>
            <w:bottom w:val="none" w:sz="0" w:space="0" w:color="auto"/>
            <w:right w:val="none" w:sz="0" w:space="0" w:color="auto"/>
          </w:divBdr>
        </w:div>
        <w:div w:id="2055428321">
          <w:marLeft w:val="640"/>
          <w:marRight w:val="0"/>
          <w:marTop w:val="0"/>
          <w:marBottom w:val="0"/>
          <w:divBdr>
            <w:top w:val="none" w:sz="0" w:space="0" w:color="auto"/>
            <w:left w:val="none" w:sz="0" w:space="0" w:color="auto"/>
            <w:bottom w:val="none" w:sz="0" w:space="0" w:color="auto"/>
            <w:right w:val="none" w:sz="0" w:space="0" w:color="auto"/>
          </w:divBdr>
        </w:div>
        <w:div w:id="1285648158">
          <w:marLeft w:val="640"/>
          <w:marRight w:val="0"/>
          <w:marTop w:val="0"/>
          <w:marBottom w:val="0"/>
          <w:divBdr>
            <w:top w:val="none" w:sz="0" w:space="0" w:color="auto"/>
            <w:left w:val="none" w:sz="0" w:space="0" w:color="auto"/>
            <w:bottom w:val="none" w:sz="0" w:space="0" w:color="auto"/>
            <w:right w:val="none" w:sz="0" w:space="0" w:color="auto"/>
          </w:divBdr>
        </w:div>
        <w:div w:id="1897471617">
          <w:marLeft w:val="640"/>
          <w:marRight w:val="0"/>
          <w:marTop w:val="0"/>
          <w:marBottom w:val="0"/>
          <w:divBdr>
            <w:top w:val="none" w:sz="0" w:space="0" w:color="auto"/>
            <w:left w:val="none" w:sz="0" w:space="0" w:color="auto"/>
            <w:bottom w:val="none" w:sz="0" w:space="0" w:color="auto"/>
            <w:right w:val="none" w:sz="0" w:space="0" w:color="auto"/>
          </w:divBdr>
        </w:div>
        <w:div w:id="1032658401">
          <w:marLeft w:val="640"/>
          <w:marRight w:val="0"/>
          <w:marTop w:val="0"/>
          <w:marBottom w:val="0"/>
          <w:divBdr>
            <w:top w:val="none" w:sz="0" w:space="0" w:color="auto"/>
            <w:left w:val="none" w:sz="0" w:space="0" w:color="auto"/>
            <w:bottom w:val="none" w:sz="0" w:space="0" w:color="auto"/>
            <w:right w:val="none" w:sz="0" w:space="0" w:color="auto"/>
          </w:divBdr>
        </w:div>
        <w:div w:id="1120956200">
          <w:marLeft w:val="640"/>
          <w:marRight w:val="0"/>
          <w:marTop w:val="0"/>
          <w:marBottom w:val="0"/>
          <w:divBdr>
            <w:top w:val="none" w:sz="0" w:space="0" w:color="auto"/>
            <w:left w:val="none" w:sz="0" w:space="0" w:color="auto"/>
            <w:bottom w:val="none" w:sz="0" w:space="0" w:color="auto"/>
            <w:right w:val="none" w:sz="0" w:space="0" w:color="auto"/>
          </w:divBdr>
        </w:div>
        <w:div w:id="17195380">
          <w:marLeft w:val="640"/>
          <w:marRight w:val="0"/>
          <w:marTop w:val="0"/>
          <w:marBottom w:val="0"/>
          <w:divBdr>
            <w:top w:val="none" w:sz="0" w:space="0" w:color="auto"/>
            <w:left w:val="none" w:sz="0" w:space="0" w:color="auto"/>
            <w:bottom w:val="none" w:sz="0" w:space="0" w:color="auto"/>
            <w:right w:val="none" w:sz="0" w:space="0" w:color="auto"/>
          </w:divBdr>
        </w:div>
        <w:div w:id="1030761037">
          <w:marLeft w:val="640"/>
          <w:marRight w:val="0"/>
          <w:marTop w:val="0"/>
          <w:marBottom w:val="0"/>
          <w:divBdr>
            <w:top w:val="none" w:sz="0" w:space="0" w:color="auto"/>
            <w:left w:val="none" w:sz="0" w:space="0" w:color="auto"/>
            <w:bottom w:val="none" w:sz="0" w:space="0" w:color="auto"/>
            <w:right w:val="none" w:sz="0" w:space="0" w:color="auto"/>
          </w:divBdr>
        </w:div>
        <w:div w:id="1664356314">
          <w:marLeft w:val="640"/>
          <w:marRight w:val="0"/>
          <w:marTop w:val="0"/>
          <w:marBottom w:val="0"/>
          <w:divBdr>
            <w:top w:val="none" w:sz="0" w:space="0" w:color="auto"/>
            <w:left w:val="none" w:sz="0" w:space="0" w:color="auto"/>
            <w:bottom w:val="none" w:sz="0" w:space="0" w:color="auto"/>
            <w:right w:val="none" w:sz="0" w:space="0" w:color="auto"/>
          </w:divBdr>
        </w:div>
        <w:div w:id="539436351">
          <w:marLeft w:val="640"/>
          <w:marRight w:val="0"/>
          <w:marTop w:val="0"/>
          <w:marBottom w:val="0"/>
          <w:divBdr>
            <w:top w:val="none" w:sz="0" w:space="0" w:color="auto"/>
            <w:left w:val="none" w:sz="0" w:space="0" w:color="auto"/>
            <w:bottom w:val="none" w:sz="0" w:space="0" w:color="auto"/>
            <w:right w:val="none" w:sz="0" w:space="0" w:color="auto"/>
          </w:divBdr>
        </w:div>
        <w:div w:id="1674994441">
          <w:marLeft w:val="640"/>
          <w:marRight w:val="0"/>
          <w:marTop w:val="0"/>
          <w:marBottom w:val="0"/>
          <w:divBdr>
            <w:top w:val="none" w:sz="0" w:space="0" w:color="auto"/>
            <w:left w:val="none" w:sz="0" w:space="0" w:color="auto"/>
            <w:bottom w:val="none" w:sz="0" w:space="0" w:color="auto"/>
            <w:right w:val="none" w:sz="0" w:space="0" w:color="auto"/>
          </w:divBdr>
        </w:div>
        <w:div w:id="2130859783">
          <w:marLeft w:val="640"/>
          <w:marRight w:val="0"/>
          <w:marTop w:val="0"/>
          <w:marBottom w:val="0"/>
          <w:divBdr>
            <w:top w:val="none" w:sz="0" w:space="0" w:color="auto"/>
            <w:left w:val="none" w:sz="0" w:space="0" w:color="auto"/>
            <w:bottom w:val="none" w:sz="0" w:space="0" w:color="auto"/>
            <w:right w:val="none" w:sz="0" w:space="0" w:color="auto"/>
          </w:divBdr>
        </w:div>
        <w:div w:id="1384869123">
          <w:marLeft w:val="640"/>
          <w:marRight w:val="0"/>
          <w:marTop w:val="0"/>
          <w:marBottom w:val="0"/>
          <w:divBdr>
            <w:top w:val="none" w:sz="0" w:space="0" w:color="auto"/>
            <w:left w:val="none" w:sz="0" w:space="0" w:color="auto"/>
            <w:bottom w:val="none" w:sz="0" w:space="0" w:color="auto"/>
            <w:right w:val="none" w:sz="0" w:space="0" w:color="auto"/>
          </w:divBdr>
        </w:div>
        <w:div w:id="694311862">
          <w:marLeft w:val="640"/>
          <w:marRight w:val="0"/>
          <w:marTop w:val="0"/>
          <w:marBottom w:val="0"/>
          <w:divBdr>
            <w:top w:val="none" w:sz="0" w:space="0" w:color="auto"/>
            <w:left w:val="none" w:sz="0" w:space="0" w:color="auto"/>
            <w:bottom w:val="none" w:sz="0" w:space="0" w:color="auto"/>
            <w:right w:val="none" w:sz="0" w:space="0" w:color="auto"/>
          </w:divBdr>
        </w:div>
        <w:div w:id="158884919">
          <w:marLeft w:val="640"/>
          <w:marRight w:val="0"/>
          <w:marTop w:val="0"/>
          <w:marBottom w:val="0"/>
          <w:divBdr>
            <w:top w:val="none" w:sz="0" w:space="0" w:color="auto"/>
            <w:left w:val="none" w:sz="0" w:space="0" w:color="auto"/>
            <w:bottom w:val="none" w:sz="0" w:space="0" w:color="auto"/>
            <w:right w:val="none" w:sz="0" w:space="0" w:color="auto"/>
          </w:divBdr>
        </w:div>
        <w:div w:id="646476687">
          <w:marLeft w:val="640"/>
          <w:marRight w:val="0"/>
          <w:marTop w:val="0"/>
          <w:marBottom w:val="0"/>
          <w:divBdr>
            <w:top w:val="none" w:sz="0" w:space="0" w:color="auto"/>
            <w:left w:val="none" w:sz="0" w:space="0" w:color="auto"/>
            <w:bottom w:val="none" w:sz="0" w:space="0" w:color="auto"/>
            <w:right w:val="none" w:sz="0" w:space="0" w:color="auto"/>
          </w:divBdr>
        </w:div>
        <w:div w:id="1628395432">
          <w:marLeft w:val="640"/>
          <w:marRight w:val="0"/>
          <w:marTop w:val="0"/>
          <w:marBottom w:val="0"/>
          <w:divBdr>
            <w:top w:val="none" w:sz="0" w:space="0" w:color="auto"/>
            <w:left w:val="none" w:sz="0" w:space="0" w:color="auto"/>
            <w:bottom w:val="none" w:sz="0" w:space="0" w:color="auto"/>
            <w:right w:val="none" w:sz="0" w:space="0" w:color="auto"/>
          </w:divBdr>
        </w:div>
        <w:div w:id="2099785813">
          <w:marLeft w:val="640"/>
          <w:marRight w:val="0"/>
          <w:marTop w:val="0"/>
          <w:marBottom w:val="0"/>
          <w:divBdr>
            <w:top w:val="none" w:sz="0" w:space="0" w:color="auto"/>
            <w:left w:val="none" w:sz="0" w:space="0" w:color="auto"/>
            <w:bottom w:val="none" w:sz="0" w:space="0" w:color="auto"/>
            <w:right w:val="none" w:sz="0" w:space="0" w:color="auto"/>
          </w:divBdr>
        </w:div>
        <w:div w:id="988511003">
          <w:marLeft w:val="640"/>
          <w:marRight w:val="0"/>
          <w:marTop w:val="0"/>
          <w:marBottom w:val="0"/>
          <w:divBdr>
            <w:top w:val="none" w:sz="0" w:space="0" w:color="auto"/>
            <w:left w:val="none" w:sz="0" w:space="0" w:color="auto"/>
            <w:bottom w:val="none" w:sz="0" w:space="0" w:color="auto"/>
            <w:right w:val="none" w:sz="0" w:space="0" w:color="auto"/>
          </w:divBdr>
        </w:div>
        <w:div w:id="1847592095">
          <w:marLeft w:val="640"/>
          <w:marRight w:val="0"/>
          <w:marTop w:val="0"/>
          <w:marBottom w:val="0"/>
          <w:divBdr>
            <w:top w:val="none" w:sz="0" w:space="0" w:color="auto"/>
            <w:left w:val="none" w:sz="0" w:space="0" w:color="auto"/>
            <w:bottom w:val="none" w:sz="0" w:space="0" w:color="auto"/>
            <w:right w:val="none" w:sz="0" w:space="0" w:color="auto"/>
          </w:divBdr>
        </w:div>
        <w:div w:id="1292907991">
          <w:marLeft w:val="640"/>
          <w:marRight w:val="0"/>
          <w:marTop w:val="0"/>
          <w:marBottom w:val="0"/>
          <w:divBdr>
            <w:top w:val="none" w:sz="0" w:space="0" w:color="auto"/>
            <w:left w:val="none" w:sz="0" w:space="0" w:color="auto"/>
            <w:bottom w:val="none" w:sz="0" w:space="0" w:color="auto"/>
            <w:right w:val="none" w:sz="0" w:space="0" w:color="auto"/>
          </w:divBdr>
        </w:div>
        <w:div w:id="181432650">
          <w:marLeft w:val="640"/>
          <w:marRight w:val="0"/>
          <w:marTop w:val="0"/>
          <w:marBottom w:val="0"/>
          <w:divBdr>
            <w:top w:val="none" w:sz="0" w:space="0" w:color="auto"/>
            <w:left w:val="none" w:sz="0" w:space="0" w:color="auto"/>
            <w:bottom w:val="none" w:sz="0" w:space="0" w:color="auto"/>
            <w:right w:val="none" w:sz="0" w:space="0" w:color="auto"/>
          </w:divBdr>
        </w:div>
        <w:div w:id="1090156213">
          <w:marLeft w:val="640"/>
          <w:marRight w:val="0"/>
          <w:marTop w:val="0"/>
          <w:marBottom w:val="0"/>
          <w:divBdr>
            <w:top w:val="none" w:sz="0" w:space="0" w:color="auto"/>
            <w:left w:val="none" w:sz="0" w:space="0" w:color="auto"/>
            <w:bottom w:val="none" w:sz="0" w:space="0" w:color="auto"/>
            <w:right w:val="none" w:sz="0" w:space="0" w:color="auto"/>
          </w:divBdr>
        </w:div>
        <w:div w:id="583683758">
          <w:marLeft w:val="640"/>
          <w:marRight w:val="0"/>
          <w:marTop w:val="0"/>
          <w:marBottom w:val="0"/>
          <w:divBdr>
            <w:top w:val="none" w:sz="0" w:space="0" w:color="auto"/>
            <w:left w:val="none" w:sz="0" w:space="0" w:color="auto"/>
            <w:bottom w:val="none" w:sz="0" w:space="0" w:color="auto"/>
            <w:right w:val="none" w:sz="0" w:space="0" w:color="auto"/>
          </w:divBdr>
        </w:div>
        <w:div w:id="189609411">
          <w:marLeft w:val="640"/>
          <w:marRight w:val="0"/>
          <w:marTop w:val="0"/>
          <w:marBottom w:val="0"/>
          <w:divBdr>
            <w:top w:val="none" w:sz="0" w:space="0" w:color="auto"/>
            <w:left w:val="none" w:sz="0" w:space="0" w:color="auto"/>
            <w:bottom w:val="none" w:sz="0" w:space="0" w:color="auto"/>
            <w:right w:val="none" w:sz="0" w:space="0" w:color="auto"/>
          </w:divBdr>
        </w:div>
        <w:div w:id="476797604">
          <w:marLeft w:val="640"/>
          <w:marRight w:val="0"/>
          <w:marTop w:val="0"/>
          <w:marBottom w:val="0"/>
          <w:divBdr>
            <w:top w:val="none" w:sz="0" w:space="0" w:color="auto"/>
            <w:left w:val="none" w:sz="0" w:space="0" w:color="auto"/>
            <w:bottom w:val="none" w:sz="0" w:space="0" w:color="auto"/>
            <w:right w:val="none" w:sz="0" w:space="0" w:color="auto"/>
          </w:divBdr>
        </w:div>
        <w:div w:id="1951006725">
          <w:marLeft w:val="640"/>
          <w:marRight w:val="0"/>
          <w:marTop w:val="0"/>
          <w:marBottom w:val="0"/>
          <w:divBdr>
            <w:top w:val="none" w:sz="0" w:space="0" w:color="auto"/>
            <w:left w:val="none" w:sz="0" w:space="0" w:color="auto"/>
            <w:bottom w:val="none" w:sz="0" w:space="0" w:color="auto"/>
            <w:right w:val="none" w:sz="0" w:space="0" w:color="auto"/>
          </w:divBdr>
        </w:div>
        <w:div w:id="1466506783">
          <w:marLeft w:val="640"/>
          <w:marRight w:val="0"/>
          <w:marTop w:val="0"/>
          <w:marBottom w:val="0"/>
          <w:divBdr>
            <w:top w:val="none" w:sz="0" w:space="0" w:color="auto"/>
            <w:left w:val="none" w:sz="0" w:space="0" w:color="auto"/>
            <w:bottom w:val="none" w:sz="0" w:space="0" w:color="auto"/>
            <w:right w:val="none" w:sz="0" w:space="0" w:color="auto"/>
          </w:divBdr>
        </w:div>
        <w:div w:id="573584954">
          <w:marLeft w:val="640"/>
          <w:marRight w:val="0"/>
          <w:marTop w:val="0"/>
          <w:marBottom w:val="0"/>
          <w:divBdr>
            <w:top w:val="none" w:sz="0" w:space="0" w:color="auto"/>
            <w:left w:val="none" w:sz="0" w:space="0" w:color="auto"/>
            <w:bottom w:val="none" w:sz="0" w:space="0" w:color="auto"/>
            <w:right w:val="none" w:sz="0" w:space="0" w:color="auto"/>
          </w:divBdr>
        </w:div>
        <w:div w:id="1735854389">
          <w:marLeft w:val="640"/>
          <w:marRight w:val="0"/>
          <w:marTop w:val="0"/>
          <w:marBottom w:val="0"/>
          <w:divBdr>
            <w:top w:val="none" w:sz="0" w:space="0" w:color="auto"/>
            <w:left w:val="none" w:sz="0" w:space="0" w:color="auto"/>
            <w:bottom w:val="none" w:sz="0" w:space="0" w:color="auto"/>
            <w:right w:val="none" w:sz="0" w:space="0" w:color="auto"/>
          </w:divBdr>
        </w:div>
        <w:div w:id="944767430">
          <w:marLeft w:val="640"/>
          <w:marRight w:val="0"/>
          <w:marTop w:val="0"/>
          <w:marBottom w:val="0"/>
          <w:divBdr>
            <w:top w:val="none" w:sz="0" w:space="0" w:color="auto"/>
            <w:left w:val="none" w:sz="0" w:space="0" w:color="auto"/>
            <w:bottom w:val="none" w:sz="0" w:space="0" w:color="auto"/>
            <w:right w:val="none" w:sz="0" w:space="0" w:color="auto"/>
          </w:divBdr>
        </w:div>
        <w:div w:id="353507125">
          <w:marLeft w:val="640"/>
          <w:marRight w:val="0"/>
          <w:marTop w:val="0"/>
          <w:marBottom w:val="0"/>
          <w:divBdr>
            <w:top w:val="none" w:sz="0" w:space="0" w:color="auto"/>
            <w:left w:val="none" w:sz="0" w:space="0" w:color="auto"/>
            <w:bottom w:val="none" w:sz="0" w:space="0" w:color="auto"/>
            <w:right w:val="none" w:sz="0" w:space="0" w:color="auto"/>
          </w:divBdr>
        </w:div>
        <w:div w:id="1433627614">
          <w:marLeft w:val="640"/>
          <w:marRight w:val="0"/>
          <w:marTop w:val="0"/>
          <w:marBottom w:val="0"/>
          <w:divBdr>
            <w:top w:val="none" w:sz="0" w:space="0" w:color="auto"/>
            <w:left w:val="none" w:sz="0" w:space="0" w:color="auto"/>
            <w:bottom w:val="none" w:sz="0" w:space="0" w:color="auto"/>
            <w:right w:val="none" w:sz="0" w:space="0" w:color="auto"/>
          </w:divBdr>
        </w:div>
        <w:div w:id="1564216866">
          <w:marLeft w:val="640"/>
          <w:marRight w:val="0"/>
          <w:marTop w:val="0"/>
          <w:marBottom w:val="0"/>
          <w:divBdr>
            <w:top w:val="none" w:sz="0" w:space="0" w:color="auto"/>
            <w:left w:val="none" w:sz="0" w:space="0" w:color="auto"/>
            <w:bottom w:val="none" w:sz="0" w:space="0" w:color="auto"/>
            <w:right w:val="none" w:sz="0" w:space="0" w:color="auto"/>
          </w:divBdr>
        </w:div>
        <w:div w:id="758715078">
          <w:marLeft w:val="640"/>
          <w:marRight w:val="0"/>
          <w:marTop w:val="0"/>
          <w:marBottom w:val="0"/>
          <w:divBdr>
            <w:top w:val="none" w:sz="0" w:space="0" w:color="auto"/>
            <w:left w:val="none" w:sz="0" w:space="0" w:color="auto"/>
            <w:bottom w:val="none" w:sz="0" w:space="0" w:color="auto"/>
            <w:right w:val="none" w:sz="0" w:space="0" w:color="auto"/>
          </w:divBdr>
        </w:div>
        <w:div w:id="1305543410">
          <w:marLeft w:val="640"/>
          <w:marRight w:val="0"/>
          <w:marTop w:val="0"/>
          <w:marBottom w:val="0"/>
          <w:divBdr>
            <w:top w:val="none" w:sz="0" w:space="0" w:color="auto"/>
            <w:left w:val="none" w:sz="0" w:space="0" w:color="auto"/>
            <w:bottom w:val="none" w:sz="0" w:space="0" w:color="auto"/>
            <w:right w:val="none" w:sz="0" w:space="0" w:color="auto"/>
          </w:divBdr>
        </w:div>
        <w:div w:id="412893945">
          <w:marLeft w:val="640"/>
          <w:marRight w:val="0"/>
          <w:marTop w:val="0"/>
          <w:marBottom w:val="0"/>
          <w:divBdr>
            <w:top w:val="none" w:sz="0" w:space="0" w:color="auto"/>
            <w:left w:val="none" w:sz="0" w:space="0" w:color="auto"/>
            <w:bottom w:val="none" w:sz="0" w:space="0" w:color="auto"/>
            <w:right w:val="none" w:sz="0" w:space="0" w:color="auto"/>
          </w:divBdr>
        </w:div>
        <w:div w:id="1939364478">
          <w:marLeft w:val="640"/>
          <w:marRight w:val="0"/>
          <w:marTop w:val="0"/>
          <w:marBottom w:val="0"/>
          <w:divBdr>
            <w:top w:val="none" w:sz="0" w:space="0" w:color="auto"/>
            <w:left w:val="none" w:sz="0" w:space="0" w:color="auto"/>
            <w:bottom w:val="none" w:sz="0" w:space="0" w:color="auto"/>
            <w:right w:val="none" w:sz="0" w:space="0" w:color="auto"/>
          </w:divBdr>
        </w:div>
        <w:div w:id="920144816">
          <w:marLeft w:val="640"/>
          <w:marRight w:val="0"/>
          <w:marTop w:val="0"/>
          <w:marBottom w:val="0"/>
          <w:divBdr>
            <w:top w:val="none" w:sz="0" w:space="0" w:color="auto"/>
            <w:left w:val="none" w:sz="0" w:space="0" w:color="auto"/>
            <w:bottom w:val="none" w:sz="0" w:space="0" w:color="auto"/>
            <w:right w:val="none" w:sz="0" w:space="0" w:color="auto"/>
          </w:divBdr>
        </w:div>
        <w:div w:id="1164272670">
          <w:marLeft w:val="640"/>
          <w:marRight w:val="0"/>
          <w:marTop w:val="0"/>
          <w:marBottom w:val="0"/>
          <w:divBdr>
            <w:top w:val="none" w:sz="0" w:space="0" w:color="auto"/>
            <w:left w:val="none" w:sz="0" w:space="0" w:color="auto"/>
            <w:bottom w:val="none" w:sz="0" w:space="0" w:color="auto"/>
            <w:right w:val="none" w:sz="0" w:space="0" w:color="auto"/>
          </w:divBdr>
        </w:div>
        <w:div w:id="1841240684">
          <w:marLeft w:val="640"/>
          <w:marRight w:val="0"/>
          <w:marTop w:val="0"/>
          <w:marBottom w:val="0"/>
          <w:divBdr>
            <w:top w:val="none" w:sz="0" w:space="0" w:color="auto"/>
            <w:left w:val="none" w:sz="0" w:space="0" w:color="auto"/>
            <w:bottom w:val="none" w:sz="0" w:space="0" w:color="auto"/>
            <w:right w:val="none" w:sz="0" w:space="0" w:color="auto"/>
          </w:divBdr>
        </w:div>
        <w:div w:id="1121417605">
          <w:marLeft w:val="640"/>
          <w:marRight w:val="0"/>
          <w:marTop w:val="0"/>
          <w:marBottom w:val="0"/>
          <w:divBdr>
            <w:top w:val="none" w:sz="0" w:space="0" w:color="auto"/>
            <w:left w:val="none" w:sz="0" w:space="0" w:color="auto"/>
            <w:bottom w:val="none" w:sz="0" w:space="0" w:color="auto"/>
            <w:right w:val="none" w:sz="0" w:space="0" w:color="auto"/>
          </w:divBdr>
        </w:div>
        <w:div w:id="549657757">
          <w:marLeft w:val="640"/>
          <w:marRight w:val="0"/>
          <w:marTop w:val="0"/>
          <w:marBottom w:val="0"/>
          <w:divBdr>
            <w:top w:val="none" w:sz="0" w:space="0" w:color="auto"/>
            <w:left w:val="none" w:sz="0" w:space="0" w:color="auto"/>
            <w:bottom w:val="none" w:sz="0" w:space="0" w:color="auto"/>
            <w:right w:val="none" w:sz="0" w:space="0" w:color="auto"/>
          </w:divBdr>
        </w:div>
        <w:div w:id="1079794998">
          <w:marLeft w:val="640"/>
          <w:marRight w:val="0"/>
          <w:marTop w:val="0"/>
          <w:marBottom w:val="0"/>
          <w:divBdr>
            <w:top w:val="none" w:sz="0" w:space="0" w:color="auto"/>
            <w:left w:val="none" w:sz="0" w:space="0" w:color="auto"/>
            <w:bottom w:val="none" w:sz="0" w:space="0" w:color="auto"/>
            <w:right w:val="none" w:sz="0" w:space="0" w:color="auto"/>
          </w:divBdr>
        </w:div>
        <w:div w:id="302278102">
          <w:marLeft w:val="640"/>
          <w:marRight w:val="0"/>
          <w:marTop w:val="0"/>
          <w:marBottom w:val="0"/>
          <w:divBdr>
            <w:top w:val="none" w:sz="0" w:space="0" w:color="auto"/>
            <w:left w:val="none" w:sz="0" w:space="0" w:color="auto"/>
            <w:bottom w:val="none" w:sz="0" w:space="0" w:color="auto"/>
            <w:right w:val="none" w:sz="0" w:space="0" w:color="auto"/>
          </w:divBdr>
        </w:div>
        <w:div w:id="1926844816">
          <w:marLeft w:val="640"/>
          <w:marRight w:val="0"/>
          <w:marTop w:val="0"/>
          <w:marBottom w:val="0"/>
          <w:divBdr>
            <w:top w:val="none" w:sz="0" w:space="0" w:color="auto"/>
            <w:left w:val="none" w:sz="0" w:space="0" w:color="auto"/>
            <w:bottom w:val="none" w:sz="0" w:space="0" w:color="auto"/>
            <w:right w:val="none" w:sz="0" w:space="0" w:color="auto"/>
          </w:divBdr>
        </w:div>
        <w:div w:id="571231893">
          <w:marLeft w:val="640"/>
          <w:marRight w:val="0"/>
          <w:marTop w:val="0"/>
          <w:marBottom w:val="0"/>
          <w:divBdr>
            <w:top w:val="none" w:sz="0" w:space="0" w:color="auto"/>
            <w:left w:val="none" w:sz="0" w:space="0" w:color="auto"/>
            <w:bottom w:val="none" w:sz="0" w:space="0" w:color="auto"/>
            <w:right w:val="none" w:sz="0" w:space="0" w:color="auto"/>
          </w:divBdr>
        </w:div>
        <w:div w:id="1287395025">
          <w:marLeft w:val="640"/>
          <w:marRight w:val="0"/>
          <w:marTop w:val="0"/>
          <w:marBottom w:val="0"/>
          <w:divBdr>
            <w:top w:val="none" w:sz="0" w:space="0" w:color="auto"/>
            <w:left w:val="none" w:sz="0" w:space="0" w:color="auto"/>
            <w:bottom w:val="none" w:sz="0" w:space="0" w:color="auto"/>
            <w:right w:val="none" w:sz="0" w:space="0" w:color="auto"/>
          </w:divBdr>
        </w:div>
        <w:div w:id="1455169433">
          <w:marLeft w:val="640"/>
          <w:marRight w:val="0"/>
          <w:marTop w:val="0"/>
          <w:marBottom w:val="0"/>
          <w:divBdr>
            <w:top w:val="none" w:sz="0" w:space="0" w:color="auto"/>
            <w:left w:val="none" w:sz="0" w:space="0" w:color="auto"/>
            <w:bottom w:val="none" w:sz="0" w:space="0" w:color="auto"/>
            <w:right w:val="none" w:sz="0" w:space="0" w:color="auto"/>
          </w:divBdr>
        </w:div>
        <w:div w:id="972565939">
          <w:marLeft w:val="640"/>
          <w:marRight w:val="0"/>
          <w:marTop w:val="0"/>
          <w:marBottom w:val="0"/>
          <w:divBdr>
            <w:top w:val="none" w:sz="0" w:space="0" w:color="auto"/>
            <w:left w:val="none" w:sz="0" w:space="0" w:color="auto"/>
            <w:bottom w:val="none" w:sz="0" w:space="0" w:color="auto"/>
            <w:right w:val="none" w:sz="0" w:space="0" w:color="auto"/>
          </w:divBdr>
        </w:div>
        <w:div w:id="1188718225">
          <w:marLeft w:val="640"/>
          <w:marRight w:val="0"/>
          <w:marTop w:val="0"/>
          <w:marBottom w:val="0"/>
          <w:divBdr>
            <w:top w:val="none" w:sz="0" w:space="0" w:color="auto"/>
            <w:left w:val="none" w:sz="0" w:space="0" w:color="auto"/>
            <w:bottom w:val="none" w:sz="0" w:space="0" w:color="auto"/>
            <w:right w:val="none" w:sz="0" w:space="0" w:color="auto"/>
          </w:divBdr>
        </w:div>
        <w:div w:id="1645162398">
          <w:marLeft w:val="640"/>
          <w:marRight w:val="0"/>
          <w:marTop w:val="0"/>
          <w:marBottom w:val="0"/>
          <w:divBdr>
            <w:top w:val="none" w:sz="0" w:space="0" w:color="auto"/>
            <w:left w:val="none" w:sz="0" w:space="0" w:color="auto"/>
            <w:bottom w:val="none" w:sz="0" w:space="0" w:color="auto"/>
            <w:right w:val="none" w:sz="0" w:space="0" w:color="auto"/>
          </w:divBdr>
        </w:div>
        <w:div w:id="1664965034">
          <w:marLeft w:val="640"/>
          <w:marRight w:val="0"/>
          <w:marTop w:val="0"/>
          <w:marBottom w:val="0"/>
          <w:divBdr>
            <w:top w:val="none" w:sz="0" w:space="0" w:color="auto"/>
            <w:left w:val="none" w:sz="0" w:space="0" w:color="auto"/>
            <w:bottom w:val="none" w:sz="0" w:space="0" w:color="auto"/>
            <w:right w:val="none" w:sz="0" w:space="0" w:color="auto"/>
          </w:divBdr>
        </w:div>
        <w:div w:id="2021660907">
          <w:marLeft w:val="640"/>
          <w:marRight w:val="0"/>
          <w:marTop w:val="0"/>
          <w:marBottom w:val="0"/>
          <w:divBdr>
            <w:top w:val="none" w:sz="0" w:space="0" w:color="auto"/>
            <w:left w:val="none" w:sz="0" w:space="0" w:color="auto"/>
            <w:bottom w:val="none" w:sz="0" w:space="0" w:color="auto"/>
            <w:right w:val="none" w:sz="0" w:space="0" w:color="auto"/>
          </w:divBdr>
        </w:div>
        <w:div w:id="1938369876">
          <w:marLeft w:val="640"/>
          <w:marRight w:val="0"/>
          <w:marTop w:val="0"/>
          <w:marBottom w:val="0"/>
          <w:divBdr>
            <w:top w:val="none" w:sz="0" w:space="0" w:color="auto"/>
            <w:left w:val="none" w:sz="0" w:space="0" w:color="auto"/>
            <w:bottom w:val="none" w:sz="0" w:space="0" w:color="auto"/>
            <w:right w:val="none" w:sz="0" w:space="0" w:color="auto"/>
          </w:divBdr>
        </w:div>
        <w:div w:id="2120178769">
          <w:marLeft w:val="640"/>
          <w:marRight w:val="0"/>
          <w:marTop w:val="0"/>
          <w:marBottom w:val="0"/>
          <w:divBdr>
            <w:top w:val="none" w:sz="0" w:space="0" w:color="auto"/>
            <w:left w:val="none" w:sz="0" w:space="0" w:color="auto"/>
            <w:bottom w:val="none" w:sz="0" w:space="0" w:color="auto"/>
            <w:right w:val="none" w:sz="0" w:space="0" w:color="auto"/>
          </w:divBdr>
        </w:div>
        <w:div w:id="935863002">
          <w:marLeft w:val="640"/>
          <w:marRight w:val="0"/>
          <w:marTop w:val="0"/>
          <w:marBottom w:val="0"/>
          <w:divBdr>
            <w:top w:val="none" w:sz="0" w:space="0" w:color="auto"/>
            <w:left w:val="none" w:sz="0" w:space="0" w:color="auto"/>
            <w:bottom w:val="none" w:sz="0" w:space="0" w:color="auto"/>
            <w:right w:val="none" w:sz="0" w:space="0" w:color="auto"/>
          </w:divBdr>
        </w:div>
        <w:div w:id="197668246">
          <w:marLeft w:val="640"/>
          <w:marRight w:val="0"/>
          <w:marTop w:val="0"/>
          <w:marBottom w:val="0"/>
          <w:divBdr>
            <w:top w:val="none" w:sz="0" w:space="0" w:color="auto"/>
            <w:left w:val="none" w:sz="0" w:space="0" w:color="auto"/>
            <w:bottom w:val="none" w:sz="0" w:space="0" w:color="auto"/>
            <w:right w:val="none" w:sz="0" w:space="0" w:color="auto"/>
          </w:divBdr>
        </w:div>
        <w:div w:id="1946576177">
          <w:marLeft w:val="640"/>
          <w:marRight w:val="0"/>
          <w:marTop w:val="0"/>
          <w:marBottom w:val="0"/>
          <w:divBdr>
            <w:top w:val="none" w:sz="0" w:space="0" w:color="auto"/>
            <w:left w:val="none" w:sz="0" w:space="0" w:color="auto"/>
            <w:bottom w:val="none" w:sz="0" w:space="0" w:color="auto"/>
            <w:right w:val="none" w:sz="0" w:space="0" w:color="auto"/>
          </w:divBdr>
        </w:div>
        <w:div w:id="706873577">
          <w:marLeft w:val="640"/>
          <w:marRight w:val="0"/>
          <w:marTop w:val="0"/>
          <w:marBottom w:val="0"/>
          <w:divBdr>
            <w:top w:val="none" w:sz="0" w:space="0" w:color="auto"/>
            <w:left w:val="none" w:sz="0" w:space="0" w:color="auto"/>
            <w:bottom w:val="none" w:sz="0" w:space="0" w:color="auto"/>
            <w:right w:val="none" w:sz="0" w:space="0" w:color="auto"/>
          </w:divBdr>
        </w:div>
        <w:div w:id="1733965965">
          <w:marLeft w:val="640"/>
          <w:marRight w:val="0"/>
          <w:marTop w:val="0"/>
          <w:marBottom w:val="0"/>
          <w:divBdr>
            <w:top w:val="none" w:sz="0" w:space="0" w:color="auto"/>
            <w:left w:val="none" w:sz="0" w:space="0" w:color="auto"/>
            <w:bottom w:val="none" w:sz="0" w:space="0" w:color="auto"/>
            <w:right w:val="none" w:sz="0" w:space="0" w:color="auto"/>
          </w:divBdr>
        </w:div>
        <w:div w:id="2139105409">
          <w:marLeft w:val="640"/>
          <w:marRight w:val="0"/>
          <w:marTop w:val="0"/>
          <w:marBottom w:val="0"/>
          <w:divBdr>
            <w:top w:val="none" w:sz="0" w:space="0" w:color="auto"/>
            <w:left w:val="none" w:sz="0" w:space="0" w:color="auto"/>
            <w:bottom w:val="none" w:sz="0" w:space="0" w:color="auto"/>
            <w:right w:val="none" w:sz="0" w:space="0" w:color="auto"/>
          </w:divBdr>
        </w:div>
        <w:div w:id="1856454940">
          <w:marLeft w:val="640"/>
          <w:marRight w:val="0"/>
          <w:marTop w:val="0"/>
          <w:marBottom w:val="0"/>
          <w:divBdr>
            <w:top w:val="none" w:sz="0" w:space="0" w:color="auto"/>
            <w:left w:val="none" w:sz="0" w:space="0" w:color="auto"/>
            <w:bottom w:val="none" w:sz="0" w:space="0" w:color="auto"/>
            <w:right w:val="none" w:sz="0" w:space="0" w:color="auto"/>
          </w:divBdr>
        </w:div>
        <w:div w:id="1515412524">
          <w:marLeft w:val="640"/>
          <w:marRight w:val="0"/>
          <w:marTop w:val="0"/>
          <w:marBottom w:val="0"/>
          <w:divBdr>
            <w:top w:val="none" w:sz="0" w:space="0" w:color="auto"/>
            <w:left w:val="none" w:sz="0" w:space="0" w:color="auto"/>
            <w:bottom w:val="none" w:sz="0" w:space="0" w:color="auto"/>
            <w:right w:val="none" w:sz="0" w:space="0" w:color="auto"/>
          </w:divBdr>
        </w:div>
        <w:div w:id="533883383">
          <w:marLeft w:val="640"/>
          <w:marRight w:val="0"/>
          <w:marTop w:val="0"/>
          <w:marBottom w:val="0"/>
          <w:divBdr>
            <w:top w:val="none" w:sz="0" w:space="0" w:color="auto"/>
            <w:left w:val="none" w:sz="0" w:space="0" w:color="auto"/>
            <w:bottom w:val="none" w:sz="0" w:space="0" w:color="auto"/>
            <w:right w:val="none" w:sz="0" w:space="0" w:color="auto"/>
          </w:divBdr>
        </w:div>
        <w:div w:id="1494183430">
          <w:marLeft w:val="640"/>
          <w:marRight w:val="0"/>
          <w:marTop w:val="0"/>
          <w:marBottom w:val="0"/>
          <w:divBdr>
            <w:top w:val="none" w:sz="0" w:space="0" w:color="auto"/>
            <w:left w:val="none" w:sz="0" w:space="0" w:color="auto"/>
            <w:bottom w:val="none" w:sz="0" w:space="0" w:color="auto"/>
            <w:right w:val="none" w:sz="0" w:space="0" w:color="auto"/>
          </w:divBdr>
        </w:div>
        <w:div w:id="369846300">
          <w:marLeft w:val="640"/>
          <w:marRight w:val="0"/>
          <w:marTop w:val="0"/>
          <w:marBottom w:val="0"/>
          <w:divBdr>
            <w:top w:val="none" w:sz="0" w:space="0" w:color="auto"/>
            <w:left w:val="none" w:sz="0" w:space="0" w:color="auto"/>
            <w:bottom w:val="none" w:sz="0" w:space="0" w:color="auto"/>
            <w:right w:val="none" w:sz="0" w:space="0" w:color="auto"/>
          </w:divBdr>
        </w:div>
        <w:div w:id="590703714">
          <w:marLeft w:val="640"/>
          <w:marRight w:val="0"/>
          <w:marTop w:val="0"/>
          <w:marBottom w:val="0"/>
          <w:divBdr>
            <w:top w:val="none" w:sz="0" w:space="0" w:color="auto"/>
            <w:left w:val="none" w:sz="0" w:space="0" w:color="auto"/>
            <w:bottom w:val="none" w:sz="0" w:space="0" w:color="auto"/>
            <w:right w:val="none" w:sz="0" w:space="0" w:color="auto"/>
          </w:divBdr>
        </w:div>
        <w:div w:id="160852589">
          <w:marLeft w:val="640"/>
          <w:marRight w:val="0"/>
          <w:marTop w:val="0"/>
          <w:marBottom w:val="0"/>
          <w:divBdr>
            <w:top w:val="none" w:sz="0" w:space="0" w:color="auto"/>
            <w:left w:val="none" w:sz="0" w:space="0" w:color="auto"/>
            <w:bottom w:val="none" w:sz="0" w:space="0" w:color="auto"/>
            <w:right w:val="none" w:sz="0" w:space="0" w:color="auto"/>
          </w:divBdr>
        </w:div>
        <w:div w:id="291711690">
          <w:marLeft w:val="640"/>
          <w:marRight w:val="0"/>
          <w:marTop w:val="0"/>
          <w:marBottom w:val="0"/>
          <w:divBdr>
            <w:top w:val="none" w:sz="0" w:space="0" w:color="auto"/>
            <w:left w:val="none" w:sz="0" w:space="0" w:color="auto"/>
            <w:bottom w:val="none" w:sz="0" w:space="0" w:color="auto"/>
            <w:right w:val="none" w:sz="0" w:space="0" w:color="auto"/>
          </w:divBdr>
        </w:div>
        <w:div w:id="452868072">
          <w:marLeft w:val="640"/>
          <w:marRight w:val="0"/>
          <w:marTop w:val="0"/>
          <w:marBottom w:val="0"/>
          <w:divBdr>
            <w:top w:val="none" w:sz="0" w:space="0" w:color="auto"/>
            <w:left w:val="none" w:sz="0" w:space="0" w:color="auto"/>
            <w:bottom w:val="none" w:sz="0" w:space="0" w:color="auto"/>
            <w:right w:val="none" w:sz="0" w:space="0" w:color="auto"/>
          </w:divBdr>
        </w:div>
        <w:div w:id="1395157089">
          <w:marLeft w:val="640"/>
          <w:marRight w:val="0"/>
          <w:marTop w:val="0"/>
          <w:marBottom w:val="0"/>
          <w:divBdr>
            <w:top w:val="none" w:sz="0" w:space="0" w:color="auto"/>
            <w:left w:val="none" w:sz="0" w:space="0" w:color="auto"/>
            <w:bottom w:val="none" w:sz="0" w:space="0" w:color="auto"/>
            <w:right w:val="none" w:sz="0" w:space="0" w:color="auto"/>
          </w:divBdr>
        </w:div>
        <w:div w:id="55934395">
          <w:marLeft w:val="640"/>
          <w:marRight w:val="0"/>
          <w:marTop w:val="0"/>
          <w:marBottom w:val="0"/>
          <w:divBdr>
            <w:top w:val="none" w:sz="0" w:space="0" w:color="auto"/>
            <w:left w:val="none" w:sz="0" w:space="0" w:color="auto"/>
            <w:bottom w:val="none" w:sz="0" w:space="0" w:color="auto"/>
            <w:right w:val="none" w:sz="0" w:space="0" w:color="auto"/>
          </w:divBdr>
        </w:div>
      </w:divsChild>
    </w:div>
    <w:div w:id="307830504">
      <w:bodyDiv w:val="1"/>
      <w:marLeft w:val="0"/>
      <w:marRight w:val="0"/>
      <w:marTop w:val="0"/>
      <w:marBottom w:val="0"/>
      <w:divBdr>
        <w:top w:val="none" w:sz="0" w:space="0" w:color="auto"/>
        <w:left w:val="none" w:sz="0" w:space="0" w:color="auto"/>
        <w:bottom w:val="none" w:sz="0" w:space="0" w:color="auto"/>
        <w:right w:val="none" w:sz="0" w:space="0" w:color="auto"/>
      </w:divBdr>
      <w:divsChild>
        <w:div w:id="1228301859">
          <w:marLeft w:val="640"/>
          <w:marRight w:val="0"/>
          <w:marTop w:val="0"/>
          <w:marBottom w:val="0"/>
          <w:divBdr>
            <w:top w:val="none" w:sz="0" w:space="0" w:color="auto"/>
            <w:left w:val="none" w:sz="0" w:space="0" w:color="auto"/>
            <w:bottom w:val="none" w:sz="0" w:space="0" w:color="auto"/>
            <w:right w:val="none" w:sz="0" w:space="0" w:color="auto"/>
          </w:divBdr>
        </w:div>
        <w:div w:id="1981763401">
          <w:marLeft w:val="640"/>
          <w:marRight w:val="0"/>
          <w:marTop w:val="0"/>
          <w:marBottom w:val="0"/>
          <w:divBdr>
            <w:top w:val="none" w:sz="0" w:space="0" w:color="auto"/>
            <w:left w:val="none" w:sz="0" w:space="0" w:color="auto"/>
            <w:bottom w:val="none" w:sz="0" w:space="0" w:color="auto"/>
            <w:right w:val="none" w:sz="0" w:space="0" w:color="auto"/>
          </w:divBdr>
        </w:div>
        <w:div w:id="889996475">
          <w:marLeft w:val="640"/>
          <w:marRight w:val="0"/>
          <w:marTop w:val="0"/>
          <w:marBottom w:val="0"/>
          <w:divBdr>
            <w:top w:val="none" w:sz="0" w:space="0" w:color="auto"/>
            <w:left w:val="none" w:sz="0" w:space="0" w:color="auto"/>
            <w:bottom w:val="none" w:sz="0" w:space="0" w:color="auto"/>
            <w:right w:val="none" w:sz="0" w:space="0" w:color="auto"/>
          </w:divBdr>
        </w:div>
        <w:div w:id="1628659725">
          <w:marLeft w:val="640"/>
          <w:marRight w:val="0"/>
          <w:marTop w:val="0"/>
          <w:marBottom w:val="0"/>
          <w:divBdr>
            <w:top w:val="none" w:sz="0" w:space="0" w:color="auto"/>
            <w:left w:val="none" w:sz="0" w:space="0" w:color="auto"/>
            <w:bottom w:val="none" w:sz="0" w:space="0" w:color="auto"/>
            <w:right w:val="none" w:sz="0" w:space="0" w:color="auto"/>
          </w:divBdr>
        </w:div>
        <w:div w:id="2027244316">
          <w:marLeft w:val="640"/>
          <w:marRight w:val="0"/>
          <w:marTop w:val="0"/>
          <w:marBottom w:val="0"/>
          <w:divBdr>
            <w:top w:val="none" w:sz="0" w:space="0" w:color="auto"/>
            <w:left w:val="none" w:sz="0" w:space="0" w:color="auto"/>
            <w:bottom w:val="none" w:sz="0" w:space="0" w:color="auto"/>
            <w:right w:val="none" w:sz="0" w:space="0" w:color="auto"/>
          </w:divBdr>
        </w:div>
        <w:div w:id="82797808">
          <w:marLeft w:val="640"/>
          <w:marRight w:val="0"/>
          <w:marTop w:val="0"/>
          <w:marBottom w:val="0"/>
          <w:divBdr>
            <w:top w:val="none" w:sz="0" w:space="0" w:color="auto"/>
            <w:left w:val="none" w:sz="0" w:space="0" w:color="auto"/>
            <w:bottom w:val="none" w:sz="0" w:space="0" w:color="auto"/>
            <w:right w:val="none" w:sz="0" w:space="0" w:color="auto"/>
          </w:divBdr>
        </w:div>
        <w:div w:id="1774665713">
          <w:marLeft w:val="640"/>
          <w:marRight w:val="0"/>
          <w:marTop w:val="0"/>
          <w:marBottom w:val="0"/>
          <w:divBdr>
            <w:top w:val="none" w:sz="0" w:space="0" w:color="auto"/>
            <w:left w:val="none" w:sz="0" w:space="0" w:color="auto"/>
            <w:bottom w:val="none" w:sz="0" w:space="0" w:color="auto"/>
            <w:right w:val="none" w:sz="0" w:space="0" w:color="auto"/>
          </w:divBdr>
        </w:div>
        <w:div w:id="179702531">
          <w:marLeft w:val="640"/>
          <w:marRight w:val="0"/>
          <w:marTop w:val="0"/>
          <w:marBottom w:val="0"/>
          <w:divBdr>
            <w:top w:val="none" w:sz="0" w:space="0" w:color="auto"/>
            <w:left w:val="none" w:sz="0" w:space="0" w:color="auto"/>
            <w:bottom w:val="none" w:sz="0" w:space="0" w:color="auto"/>
            <w:right w:val="none" w:sz="0" w:space="0" w:color="auto"/>
          </w:divBdr>
        </w:div>
        <w:div w:id="197091295">
          <w:marLeft w:val="640"/>
          <w:marRight w:val="0"/>
          <w:marTop w:val="0"/>
          <w:marBottom w:val="0"/>
          <w:divBdr>
            <w:top w:val="none" w:sz="0" w:space="0" w:color="auto"/>
            <w:left w:val="none" w:sz="0" w:space="0" w:color="auto"/>
            <w:bottom w:val="none" w:sz="0" w:space="0" w:color="auto"/>
            <w:right w:val="none" w:sz="0" w:space="0" w:color="auto"/>
          </w:divBdr>
        </w:div>
        <w:div w:id="354118027">
          <w:marLeft w:val="640"/>
          <w:marRight w:val="0"/>
          <w:marTop w:val="0"/>
          <w:marBottom w:val="0"/>
          <w:divBdr>
            <w:top w:val="none" w:sz="0" w:space="0" w:color="auto"/>
            <w:left w:val="none" w:sz="0" w:space="0" w:color="auto"/>
            <w:bottom w:val="none" w:sz="0" w:space="0" w:color="auto"/>
            <w:right w:val="none" w:sz="0" w:space="0" w:color="auto"/>
          </w:divBdr>
        </w:div>
        <w:div w:id="250697605">
          <w:marLeft w:val="640"/>
          <w:marRight w:val="0"/>
          <w:marTop w:val="0"/>
          <w:marBottom w:val="0"/>
          <w:divBdr>
            <w:top w:val="none" w:sz="0" w:space="0" w:color="auto"/>
            <w:left w:val="none" w:sz="0" w:space="0" w:color="auto"/>
            <w:bottom w:val="none" w:sz="0" w:space="0" w:color="auto"/>
            <w:right w:val="none" w:sz="0" w:space="0" w:color="auto"/>
          </w:divBdr>
        </w:div>
        <w:div w:id="458843311">
          <w:marLeft w:val="640"/>
          <w:marRight w:val="0"/>
          <w:marTop w:val="0"/>
          <w:marBottom w:val="0"/>
          <w:divBdr>
            <w:top w:val="none" w:sz="0" w:space="0" w:color="auto"/>
            <w:left w:val="none" w:sz="0" w:space="0" w:color="auto"/>
            <w:bottom w:val="none" w:sz="0" w:space="0" w:color="auto"/>
            <w:right w:val="none" w:sz="0" w:space="0" w:color="auto"/>
          </w:divBdr>
        </w:div>
        <w:div w:id="554700121">
          <w:marLeft w:val="640"/>
          <w:marRight w:val="0"/>
          <w:marTop w:val="0"/>
          <w:marBottom w:val="0"/>
          <w:divBdr>
            <w:top w:val="none" w:sz="0" w:space="0" w:color="auto"/>
            <w:left w:val="none" w:sz="0" w:space="0" w:color="auto"/>
            <w:bottom w:val="none" w:sz="0" w:space="0" w:color="auto"/>
            <w:right w:val="none" w:sz="0" w:space="0" w:color="auto"/>
          </w:divBdr>
        </w:div>
        <w:div w:id="513543855">
          <w:marLeft w:val="640"/>
          <w:marRight w:val="0"/>
          <w:marTop w:val="0"/>
          <w:marBottom w:val="0"/>
          <w:divBdr>
            <w:top w:val="none" w:sz="0" w:space="0" w:color="auto"/>
            <w:left w:val="none" w:sz="0" w:space="0" w:color="auto"/>
            <w:bottom w:val="none" w:sz="0" w:space="0" w:color="auto"/>
            <w:right w:val="none" w:sz="0" w:space="0" w:color="auto"/>
          </w:divBdr>
        </w:div>
        <w:div w:id="1621454282">
          <w:marLeft w:val="640"/>
          <w:marRight w:val="0"/>
          <w:marTop w:val="0"/>
          <w:marBottom w:val="0"/>
          <w:divBdr>
            <w:top w:val="none" w:sz="0" w:space="0" w:color="auto"/>
            <w:left w:val="none" w:sz="0" w:space="0" w:color="auto"/>
            <w:bottom w:val="none" w:sz="0" w:space="0" w:color="auto"/>
            <w:right w:val="none" w:sz="0" w:space="0" w:color="auto"/>
          </w:divBdr>
        </w:div>
        <w:div w:id="356737970">
          <w:marLeft w:val="640"/>
          <w:marRight w:val="0"/>
          <w:marTop w:val="0"/>
          <w:marBottom w:val="0"/>
          <w:divBdr>
            <w:top w:val="none" w:sz="0" w:space="0" w:color="auto"/>
            <w:left w:val="none" w:sz="0" w:space="0" w:color="auto"/>
            <w:bottom w:val="none" w:sz="0" w:space="0" w:color="auto"/>
            <w:right w:val="none" w:sz="0" w:space="0" w:color="auto"/>
          </w:divBdr>
        </w:div>
        <w:div w:id="926109457">
          <w:marLeft w:val="640"/>
          <w:marRight w:val="0"/>
          <w:marTop w:val="0"/>
          <w:marBottom w:val="0"/>
          <w:divBdr>
            <w:top w:val="none" w:sz="0" w:space="0" w:color="auto"/>
            <w:left w:val="none" w:sz="0" w:space="0" w:color="auto"/>
            <w:bottom w:val="none" w:sz="0" w:space="0" w:color="auto"/>
            <w:right w:val="none" w:sz="0" w:space="0" w:color="auto"/>
          </w:divBdr>
        </w:div>
        <w:div w:id="1598056150">
          <w:marLeft w:val="640"/>
          <w:marRight w:val="0"/>
          <w:marTop w:val="0"/>
          <w:marBottom w:val="0"/>
          <w:divBdr>
            <w:top w:val="none" w:sz="0" w:space="0" w:color="auto"/>
            <w:left w:val="none" w:sz="0" w:space="0" w:color="auto"/>
            <w:bottom w:val="none" w:sz="0" w:space="0" w:color="auto"/>
            <w:right w:val="none" w:sz="0" w:space="0" w:color="auto"/>
          </w:divBdr>
        </w:div>
        <w:div w:id="1069570211">
          <w:marLeft w:val="640"/>
          <w:marRight w:val="0"/>
          <w:marTop w:val="0"/>
          <w:marBottom w:val="0"/>
          <w:divBdr>
            <w:top w:val="none" w:sz="0" w:space="0" w:color="auto"/>
            <w:left w:val="none" w:sz="0" w:space="0" w:color="auto"/>
            <w:bottom w:val="none" w:sz="0" w:space="0" w:color="auto"/>
            <w:right w:val="none" w:sz="0" w:space="0" w:color="auto"/>
          </w:divBdr>
        </w:div>
        <w:div w:id="334187867">
          <w:marLeft w:val="640"/>
          <w:marRight w:val="0"/>
          <w:marTop w:val="0"/>
          <w:marBottom w:val="0"/>
          <w:divBdr>
            <w:top w:val="none" w:sz="0" w:space="0" w:color="auto"/>
            <w:left w:val="none" w:sz="0" w:space="0" w:color="auto"/>
            <w:bottom w:val="none" w:sz="0" w:space="0" w:color="auto"/>
            <w:right w:val="none" w:sz="0" w:space="0" w:color="auto"/>
          </w:divBdr>
        </w:div>
        <w:div w:id="994451772">
          <w:marLeft w:val="640"/>
          <w:marRight w:val="0"/>
          <w:marTop w:val="0"/>
          <w:marBottom w:val="0"/>
          <w:divBdr>
            <w:top w:val="none" w:sz="0" w:space="0" w:color="auto"/>
            <w:left w:val="none" w:sz="0" w:space="0" w:color="auto"/>
            <w:bottom w:val="none" w:sz="0" w:space="0" w:color="auto"/>
            <w:right w:val="none" w:sz="0" w:space="0" w:color="auto"/>
          </w:divBdr>
        </w:div>
        <w:div w:id="474759455">
          <w:marLeft w:val="640"/>
          <w:marRight w:val="0"/>
          <w:marTop w:val="0"/>
          <w:marBottom w:val="0"/>
          <w:divBdr>
            <w:top w:val="none" w:sz="0" w:space="0" w:color="auto"/>
            <w:left w:val="none" w:sz="0" w:space="0" w:color="auto"/>
            <w:bottom w:val="none" w:sz="0" w:space="0" w:color="auto"/>
            <w:right w:val="none" w:sz="0" w:space="0" w:color="auto"/>
          </w:divBdr>
        </w:div>
        <w:div w:id="1796556497">
          <w:marLeft w:val="640"/>
          <w:marRight w:val="0"/>
          <w:marTop w:val="0"/>
          <w:marBottom w:val="0"/>
          <w:divBdr>
            <w:top w:val="none" w:sz="0" w:space="0" w:color="auto"/>
            <w:left w:val="none" w:sz="0" w:space="0" w:color="auto"/>
            <w:bottom w:val="none" w:sz="0" w:space="0" w:color="auto"/>
            <w:right w:val="none" w:sz="0" w:space="0" w:color="auto"/>
          </w:divBdr>
        </w:div>
        <w:div w:id="1425613998">
          <w:marLeft w:val="640"/>
          <w:marRight w:val="0"/>
          <w:marTop w:val="0"/>
          <w:marBottom w:val="0"/>
          <w:divBdr>
            <w:top w:val="none" w:sz="0" w:space="0" w:color="auto"/>
            <w:left w:val="none" w:sz="0" w:space="0" w:color="auto"/>
            <w:bottom w:val="none" w:sz="0" w:space="0" w:color="auto"/>
            <w:right w:val="none" w:sz="0" w:space="0" w:color="auto"/>
          </w:divBdr>
        </w:div>
        <w:div w:id="999310923">
          <w:marLeft w:val="640"/>
          <w:marRight w:val="0"/>
          <w:marTop w:val="0"/>
          <w:marBottom w:val="0"/>
          <w:divBdr>
            <w:top w:val="none" w:sz="0" w:space="0" w:color="auto"/>
            <w:left w:val="none" w:sz="0" w:space="0" w:color="auto"/>
            <w:bottom w:val="none" w:sz="0" w:space="0" w:color="auto"/>
            <w:right w:val="none" w:sz="0" w:space="0" w:color="auto"/>
          </w:divBdr>
        </w:div>
        <w:div w:id="1435707133">
          <w:marLeft w:val="640"/>
          <w:marRight w:val="0"/>
          <w:marTop w:val="0"/>
          <w:marBottom w:val="0"/>
          <w:divBdr>
            <w:top w:val="none" w:sz="0" w:space="0" w:color="auto"/>
            <w:left w:val="none" w:sz="0" w:space="0" w:color="auto"/>
            <w:bottom w:val="none" w:sz="0" w:space="0" w:color="auto"/>
            <w:right w:val="none" w:sz="0" w:space="0" w:color="auto"/>
          </w:divBdr>
        </w:div>
        <w:div w:id="1325164026">
          <w:marLeft w:val="640"/>
          <w:marRight w:val="0"/>
          <w:marTop w:val="0"/>
          <w:marBottom w:val="0"/>
          <w:divBdr>
            <w:top w:val="none" w:sz="0" w:space="0" w:color="auto"/>
            <w:left w:val="none" w:sz="0" w:space="0" w:color="auto"/>
            <w:bottom w:val="none" w:sz="0" w:space="0" w:color="auto"/>
            <w:right w:val="none" w:sz="0" w:space="0" w:color="auto"/>
          </w:divBdr>
        </w:div>
        <w:div w:id="1414354180">
          <w:marLeft w:val="640"/>
          <w:marRight w:val="0"/>
          <w:marTop w:val="0"/>
          <w:marBottom w:val="0"/>
          <w:divBdr>
            <w:top w:val="none" w:sz="0" w:space="0" w:color="auto"/>
            <w:left w:val="none" w:sz="0" w:space="0" w:color="auto"/>
            <w:bottom w:val="none" w:sz="0" w:space="0" w:color="auto"/>
            <w:right w:val="none" w:sz="0" w:space="0" w:color="auto"/>
          </w:divBdr>
        </w:div>
        <w:div w:id="355932753">
          <w:marLeft w:val="640"/>
          <w:marRight w:val="0"/>
          <w:marTop w:val="0"/>
          <w:marBottom w:val="0"/>
          <w:divBdr>
            <w:top w:val="none" w:sz="0" w:space="0" w:color="auto"/>
            <w:left w:val="none" w:sz="0" w:space="0" w:color="auto"/>
            <w:bottom w:val="none" w:sz="0" w:space="0" w:color="auto"/>
            <w:right w:val="none" w:sz="0" w:space="0" w:color="auto"/>
          </w:divBdr>
        </w:div>
        <w:div w:id="416901409">
          <w:marLeft w:val="640"/>
          <w:marRight w:val="0"/>
          <w:marTop w:val="0"/>
          <w:marBottom w:val="0"/>
          <w:divBdr>
            <w:top w:val="none" w:sz="0" w:space="0" w:color="auto"/>
            <w:left w:val="none" w:sz="0" w:space="0" w:color="auto"/>
            <w:bottom w:val="none" w:sz="0" w:space="0" w:color="auto"/>
            <w:right w:val="none" w:sz="0" w:space="0" w:color="auto"/>
          </w:divBdr>
        </w:div>
        <w:div w:id="1246573121">
          <w:marLeft w:val="640"/>
          <w:marRight w:val="0"/>
          <w:marTop w:val="0"/>
          <w:marBottom w:val="0"/>
          <w:divBdr>
            <w:top w:val="none" w:sz="0" w:space="0" w:color="auto"/>
            <w:left w:val="none" w:sz="0" w:space="0" w:color="auto"/>
            <w:bottom w:val="none" w:sz="0" w:space="0" w:color="auto"/>
            <w:right w:val="none" w:sz="0" w:space="0" w:color="auto"/>
          </w:divBdr>
        </w:div>
        <w:div w:id="1877427505">
          <w:marLeft w:val="640"/>
          <w:marRight w:val="0"/>
          <w:marTop w:val="0"/>
          <w:marBottom w:val="0"/>
          <w:divBdr>
            <w:top w:val="none" w:sz="0" w:space="0" w:color="auto"/>
            <w:left w:val="none" w:sz="0" w:space="0" w:color="auto"/>
            <w:bottom w:val="none" w:sz="0" w:space="0" w:color="auto"/>
            <w:right w:val="none" w:sz="0" w:space="0" w:color="auto"/>
          </w:divBdr>
        </w:div>
        <w:div w:id="2047215115">
          <w:marLeft w:val="640"/>
          <w:marRight w:val="0"/>
          <w:marTop w:val="0"/>
          <w:marBottom w:val="0"/>
          <w:divBdr>
            <w:top w:val="none" w:sz="0" w:space="0" w:color="auto"/>
            <w:left w:val="none" w:sz="0" w:space="0" w:color="auto"/>
            <w:bottom w:val="none" w:sz="0" w:space="0" w:color="auto"/>
            <w:right w:val="none" w:sz="0" w:space="0" w:color="auto"/>
          </w:divBdr>
        </w:div>
        <w:div w:id="1496873403">
          <w:marLeft w:val="640"/>
          <w:marRight w:val="0"/>
          <w:marTop w:val="0"/>
          <w:marBottom w:val="0"/>
          <w:divBdr>
            <w:top w:val="none" w:sz="0" w:space="0" w:color="auto"/>
            <w:left w:val="none" w:sz="0" w:space="0" w:color="auto"/>
            <w:bottom w:val="none" w:sz="0" w:space="0" w:color="auto"/>
            <w:right w:val="none" w:sz="0" w:space="0" w:color="auto"/>
          </w:divBdr>
        </w:div>
        <w:div w:id="880361423">
          <w:marLeft w:val="640"/>
          <w:marRight w:val="0"/>
          <w:marTop w:val="0"/>
          <w:marBottom w:val="0"/>
          <w:divBdr>
            <w:top w:val="none" w:sz="0" w:space="0" w:color="auto"/>
            <w:left w:val="none" w:sz="0" w:space="0" w:color="auto"/>
            <w:bottom w:val="none" w:sz="0" w:space="0" w:color="auto"/>
            <w:right w:val="none" w:sz="0" w:space="0" w:color="auto"/>
          </w:divBdr>
        </w:div>
        <w:div w:id="1934238574">
          <w:marLeft w:val="640"/>
          <w:marRight w:val="0"/>
          <w:marTop w:val="0"/>
          <w:marBottom w:val="0"/>
          <w:divBdr>
            <w:top w:val="none" w:sz="0" w:space="0" w:color="auto"/>
            <w:left w:val="none" w:sz="0" w:space="0" w:color="auto"/>
            <w:bottom w:val="none" w:sz="0" w:space="0" w:color="auto"/>
            <w:right w:val="none" w:sz="0" w:space="0" w:color="auto"/>
          </w:divBdr>
        </w:div>
        <w:div w:id="1304122469">
          <w:marLeft w:val="640"/>
          <w:marRight w:val="0"/>
          <w:marTop w:val="0"/>
          <w:marBottom w:val="0"/>
          <w:divBdr>
            <w:top w:val="none" w:sz="0" w:space="0" w:color="auto"/>
            <w:left w:val="none" w:sz="0" w:space="0" w:color="auto"/>
            <w:bottom w:val="none" w:sz="0" w:space="0" w:color="auto"/>
            <w:right w:val="none" w:sz="0" w:space="0" w:color="auto"/>
          </w:divBdr>
        </w:div>
        <w:div w:id="946280002">
          <w:marLeft w:val="640"/>
          <w:marRight w:val="0"/>
          <w:marTop w:val="0"/>
          <w:marBottom w:val="0"/>
          <w:divBdr>
            <w:top w:val="none" w:sz="0" w:space="0" w:color="auto"/>
            <w:left w:val="none" w:sz="0" w:space="0" w:color="auto"/>
            <w:bottom w:val="none" w:sz="0" w:space="0" w:color="auto"/>
            <w:right w:val="none" w:sz="0" w:space="0" w:color="auto"/>
          </w:divBdr>
        </w:div>
        <w:div w:id="1703478693">
          <w:marLeft w:val="640"/>
          <w:marRight w:val="0"/>
          <w:marTop w:val="0"/>
          <w:marBottom w:val="0"/>
          <w:divBdr>
            <w:top w:val="none" w:sz="0" w:space="0" w:color="auto"/>
            <w:left w:val="none" w:sz="0" w:space="0" w:color="auto"/>
            <w:bottom w:val="none" w:sz="0" w:space="0" w:color="auto"/>
            <w:right w:val="none" w:sz="0" w:space="0" w:color="auto"/>
          </w:divBdr>
        </w:div>
        <w:div w:id="320163518">
          <w:marLeft w:val="640"/>
          <w:marRight w:val="0"/>
          <w:marTop w:val="0"/>
          <w:marBottom w:val="0"/>
          <w:divBdr>
            <w:top w:val="none" w:sz="0" w:space="0" w:color="auto"/>
            <w:left w:val="none" w:sz="0" w:space="0" w:color="auto"/>
            <w:bottom w:val="none" w:sz="0" w:space="0" w:color="auto"/>
            <w:right w:val="none" w:sz="0" w:space="0" w:color="auto"/>
          </w:divBdr>
        </w:div>
        <w:div w:id="1875271217">
          <w:marLeft w:val="640"/>
          <w:marRight w:val="0"/>
          <w:marTop w:val="0"/>
          <w:marBottom w:val="0"/>
          <w:divBdr>
            <w:top w:val="none" w:sz="0" w:space="0" w:color="auto"/>
            <w:left w:val="none" w:sz="0" w:space="0" w:color="auto"/>
            <w:bottom w:val="none" w:sz="0" w:space="0" w:color="auto"/>
            <w:right w:val="none" w:sz="0" w:space="0" w:color="auto"/>
          </w:divBdr>
        </w:div>
        <w:div w:id="299041406">
          <w:marLeft w:val="640"/>
          <w:marRight w:val="0"/>
          <w:marTop w:val="0"/>
          <w:marBottom w:val="0"/>
          <w:divBdr>
            <w:top w:val="none" w:sz="0" w:space="0" w:color="auto"/>
            <w:left w:val="none" w:sz="0" w:space="0" w:color="auto"/>
            <w:bottom w:val="none" w:sz="0" w:space="0" w:color="auto"/>
            <w:right w:val="none" w:sz="0" w:space="0" w:color="auto"/>
          </w:divBdr>
        </w:div>
        <w:div w:id="551844052">
          <w:marLeft w:val="640"/>
          <w:marRight w:val="0"/>
          <w:marTop w:val="0"/>
          <w:marBottom w:val="0"/>
          <w:divBdr>
            <w:top w:val="none" w:sz="0" w:space="0" w:color="auto"/>
            <w:left w:val="none" w:sz="0" w:space="0" w:color="auto"/>
            <w:bottom w:val="none" w:sz="0" w:space="0" w:color="auto"/>
            <w:right w:val="none" w:sz="0" w:space="0" w:color="auto"/>
          </w:divBdr>
        </w:div>
        <w:div w:id="1997608151">
          <w:marLeft w:val="640"/>
          <w:marRight w:val="0"/>
          <w:marTop w:val="0"/>
          <w:marBottom w:val="0"/>
          <w:divBdr>
            <w:top w:val="none" w:sz="0" w:space="0" w:color="auto"/>
            <w:left w:val="none" w:sz="0" w:space="0" w:color="auto"/>
            <w:bottom w:val="none" w:sz="0" w:space="0" w:color="auto"/>
            <w:right w:val="none" w:sz="0" w:space="0" w:color="auto"/>
          </w:divBdr>
        </w:div>
        <w:div w:id="2095853033">
          <w:marLeft w:val="640"/>
          <w:marRight w:val="0"/>
          <w:marTop w:val="0"/>
          <w:marBottom w:val="0"/>
          <w:divBdr>
            <w:top w:val="none" w:sz="0" w:space="0" w:color="auto"/>
            <w:left w:val="none" w:sz="0" w:space="0" w:color="auto"/>
            <w:bottom w:val="none" w:sz="0" w:space="0" w:color="auto"/>
            <w:right w:val="none" w:sz="0" w:space="0" w:color="auto"/>
          </w:divBdr>
        </w:div>
        <w:div w:id="1619025518">
          <w:marLeft w:val="640"/>
          <w:marRight w:val="0"/>
          <w:marTop w:val="0"/>
          <w:marBottom w:val="0"/>
          <w:divBdr>
            <w:top w:val="none" w:sz="0" w:space="0" w:color="auto"/>
            <w:left w:val="none" w:sz="0" w:space="0" w:color="auto"/>
            <w:bottom w:val="none" w:sz="0" w:space="0" w:color="auto"/>
            <w:right w:val="none" w:sz="0" w:space="0" w:color="auto"/>
          </w:divBdr>
        </w:div>
        <w:div w:id="910309768">
          <w:marLeft w:val="640"/>
          <w:marRight w:val="0"/>
          <w:marTop w:val="0"/>
          <w:marBottom w:val="0"/>
          <w:divBdr>
            <w:top w:val="none" w:sz="0" w:space="0" w:color="auto"/>
            <w:left w:val="none" w:sz="0" w:space="0" w:color="auto"/>
            <w:bottom w:val="none" w:sz="0" w:space="0" w:color="auto"/>
            <w:right w:val="none" w:sz="0" w:space="0" w:color="auto"/>
          </w:divBdr>
        </w:div>
        <w:div w:id="1039742109">
          <w:marLeft w:val="640"/>
          <w:marRight w:val="0"/>
          <w:marTop w:val="0"/>
          <w:marBottom w:val="0"/>
          <w:divBdr>
            <w:top w:val="none" w:sz="0" w:space="0" w:color="auto"/>
            <w:left w:val="none" w:sz="0" w:space="0" w:color="auto"/>
            <w:bottom w:val="none" w:sz="0" w:space="0" w:color="auto"/>
            <w:right w:val="none" w:sz="0" w:space="0" w:color="auto"/>
          </w:divBdr>
        </w:div>
        <w:div w:id="1978875951">
          <w:marLeft w:val="640"/>
          <w:marRight w:val="0"/>
          <w:marTop w:val="0"/>
          <w:marBottom w:val="0"/>
          <w:divBdr>
            <w:top w:val="none" w:sz="0" w:space="0" w:color="auto"/>
            <w:left w:val="none" w:sz="0" w:space="0" w:color="auto"/>
            <w:bottom w:val="none" w:sz="0" w:space="0" w:color="auto"/>
            <w:right w:val="none" w:sz="0" w:space="0" w:color="auto"/>
          </w:divBdr>
        </w:div>
        <w:div w:id="1936355728">
          <w:marLeft w:val="640"/>
          <w:marRight w:val="0"/>
          <w:marTop w:val="0"/>
          <w:marBottom w:val="0"/>
          <w:divBdr>
            <w:top w:val="none" w:sz="0" w:space="0" w:color="auto"/>
            <w:left w:val="none" w:sz="0" w:space="0" w:color="auto"/>
            <w:bottom w:val="none" w:sz="0" w:space="0" w:color="auto"/>
            <w:right w:val="none" w:sz="0" w:space="0" w:color="auto"/>
          </w:divBdr>
        </w:div>
        <w:div w:id="1496677894">
          <w:marLeft w:val="640"/>
          <w:marRight w:val="0"/>
          <w:marTop w:val="0"/>
          <w:marBottom w:val="0"/>
          <w:divBdr>
            <w:top w:val="none" w:sz="0" w:space="0" w:color="auto"/>
            <w:left w:val="none" w:sz="0" w:space="0" w:color="auto"/>
            <w:bottom w:val="none" w:sz="0" w:space="0" w:color="auto"/>
            <w:right w:val="none" w:sz="0" w:space="0" w:color="auto"/>
          </w:divBdr>
        </w:div>
        <w:div w:id="1241136165">
          <w:marLeft w:val="640"/>
          <w:marRight w:val="0"/>
          <w:marTop w:val="0"/>
          <w:marBottom w:val="0"/>
          <w:divBdr>
            <w:top w:val="none" w:sz="0" w:space="0" w:color="auto"/>
            <w:left w:val="none" w:sz="0" w:space="0" w:color="auto"/>
            <w:bottom w:val="none" w:sz="0" w:space="0" w:color="auto"/>
            <w:right w:val="none" w:sz="0" w:space="0" w:color="auto"/>
          </w:divBdr>
        </w:div>
        <w:div w:id="2041006656">
          <w:marLeft w:val="640"/>
          <w:marRight w:val="0"/>
          <w:marTop w:val="0"/>
          <w:marBottom w:val="0"/>
          <w:divBdr>
            <w:top w:val="none" w:sz="0" w:space="0" w:color="auto"/>
            <w:left w:val="none" w:sz="0" w:space="0" w:color="auto"/>
            <w:bottom w:val="none" w:sz="0" w:space="0" w:color="auto"/>
            <w:right w:val="none" w:sz="0" w:space="0" w:color="auto"/>
          </w:divBdr>
        </w:div>
        <w:div w:id="128279531">
          <w:marLeft w:val="640"/>
          <w:marRight w:val="0"/>
          <w:marTop w:val="0"/>
          <w:marBottom w:val="0"/>
          <w:divBdr>
            <w:top w:val="none" w:sz="0" w:space="0" w:color="auto"/>
            <w:left w:val="none" w:sz="0" w:space="0" w:color="auto"/>
            <w:bottom w:val="none" w:sz="0" w:space="0" w:color="auto"/>
            <w:right w:val="none" w:sz="0" w:space="0" w:color="auto"/>
          </w:divBdr>
        </w:div>
        <w:div w:id="1496267404">
          <w:marLeft w:val="640"/>
          <w:marRight w:val="0"/>
          <w:marTop w:val="0"/>
          <w:marBottom w:val="0"/>
          <w:divBdr>
            <w:top w:val="none" w:sz="0" w:space="0" w:color="auto"/>
            <w:left w:val="none" w:sz="0" w:space="0" w:color="auto"/>
            <w:bottom w:val="none" w:sz="0" w:space="0" w:color="auto"/>
            <w:right w:val="none" w:sz="0" w:space="0" w:color="auto"/>
          </w:divBdr>
        </w:div>
        <w:div w:id="584845318">
          <w:marLeft w:val="640"/>
          <w:marRight w:val="0"/>
          <w:marTop w:val="0"/>
          <w:marBottom w:val="0"/>
          <w:divBdr>
            <w:top w:val="none" w:sz="0" w:space="0" w:color="auto"/>
            <w:left w:val="none" w:sz="0" w:space="0" w:color="auto"/>
            <w:bottom w:val="none" w:sz="0" w:space="0" w:color="auto"/>
            <w:right w:val="none" w:sz="0" w:space="0" w:color="auto"/>
          </w:divBdr>
        </w:div>
        <w:div w:id="1352145830">
          <w:marLeft w:val="640"/>
          <w:marRight w:val="0"/>
          <w:marTop w:val="0"/>
          <w:marBottom w:val="0"/>
          <w:divBdr>
            <w:top w:val="none" w:sz="0" w:space="0" w:color="auto"/>
            <w:left w:val="none" w:sz="0" w:space="0" w:color="auto"/>
            <w:bottom w:val="none" w:sz="0" w:space="0" w:color="auto"/>
            <w:right w:val="none" w:sz="0" w:space="0" w:color="auto"/>
          </w:divBdr>
        </w:div>
        <w:div w:id="992375709">
          <w:marLeft w:val="640"/>
          <w:marRight w:val="0"/>
          <w:marTop w:val="0"/>
          <w:marBottom w:val="0"/>
          <w:divBdr>
            <w:top w:val="none" w:sz="0" w:space="0" w:color="auto"/>
            <w:left w:val="none" w:sz="0" w:space="0" w:color="auto"/>
            <w:bottom w:val="none" w:sz="0" w:space="0" w:color="auto"/>
            <w:right w:val="none" w:sz="0" w:space="0" w:color="auto"/>
          </w:divBdr>
        </w:div>
        <w:div w:id="1862091393">
          <w:marLeft w:val="640"/>
          <w:marRight w:val="0"/>
          <w:marTop w:val="0"/>
          <w:marBottom w:val="0"/>
          <w:divBdr>
            <w:top w:val="none" w:sz="0" w:space="0" w:color="auto"/>
            <w:left w:val="none" w:sz="0" w:space="0" w:color="auto"/>
            <w:bottom w:val="none" w:sz="0" w:space="0" w:color="auto"/>
            <w:right w:val="none" w:sz="0" w:space="0" w:color="auto"/>
          </w:divBdr>
        </w:div>
        <w:div w:id="1722512761">
          <w:marLeft w:val="640"/>
          <w:marRight w:val="0"/>
          <w:marTop w:val="0"/>
          <w:marBottom w:val="0"/>
          <w:divBdr>
            <w:top w:val="none" w:sz="0" w:space="0" w:color="auto"/>
            <w:left w:val="none" w:sz="0" w:space="0" w:color="auto"/>
            <w:bottom w:val="none" w:sz="0" w:space="0" w:color="auto"/>
            <w:right w:val="none" w:sz="0" w:space="0" w:color="auto"/>
          </w:divBdr>
        </w:div>
        <w:div w:id="1311716750">
          <w:marLeft w:val="640"/>
          <w:marRight w:val="0"/>
          <w:marTop w:val="0"/>
          <w:marBottom w:val="0"/>
          <w:divBdr>
            <w:top w:val="none" w:sz="0" w:space="0" w:color="auto"/>
            <w:left w:val="none" w:sz="0" w:space="0" w:color="auto"/>
            <w:bottom w:val="none" w:sz="0" w:space="0" w:color="auto"/>
            <w:right w:val="none" w:sz="0" w:space="0" w:color="auto"/>
          </w:divBdr>
        </w:div>
        <w:div w:id="554587008">
          <w:marLeft w:val="640"/>
          <w:marRight w:val="0"/>
          <w:marTop w:val="0"/>
          <w:marBottom w:val="0"/>
          <w:divBdr>
            <w:top w:val="none" w:sz="0" w:space="0" w:color="auto"/>
            <w:left w:val="none" w:sz="0" w:space="0" w:color="auto"/>
            <w:bottom w:val="none" w:sz="0" w:space="0" w:color="auto"/>
            <w:right w:val="none" w:sz="0" w:space="0" w:color="auto"/>
          </w:divBdr>
        </w:div>
        <w:div w:id="2097172400">
          <w:marLeft w:val="640"/>
          <w:marRight w:val="0"/>
          <w:marTop w:val="0"/>
          <w:marBottom w:val="0"/>
          <w:divBdr>
            <w:top w:val="none" w:sz="0" w:space="0" w:color="auto"/>
            <w:left w:val="none" w:sz="0" w:space="0" w:color="auto"/>
            <w:bottom w:val="none" w:sz="0" w:space="0" w:color="auto"/>
            <w:right w:val="none" w:sz="0" w:space="0" w:color="auto"/>
          </w:divBdr>
        </w:div>
        <w:div w:id="1149789752">
          <w:marLeft w:val="640"/>
          <w:marRight w:val="0"/>
          <w:marTop w:val="0"/>
          <w:marBottom w:val="0"/>
          <w:divBdr>
            <w:top w:val="none" w:sz="0" w:space="0" w:color="auto"/>
            <w:left w:val="none" w:sz="0" w:space="0" w:color="auto"/>
            <w:bottom w:val="none" w:sz="0" w:space="0" w:color="auto"/>
            <w:right w:val="none" w:sz="0" w:space="0" w:color="auto"/>
          </w:divBdr>
        </w:div>
        <w:div w:id="369574256">
          <w:marLeft w:val="640"/>
          <w:marRight w:val="0"/>
          <w:marTop w:val="0"/>
          <w:marBottom w:val="0"/>
          <w:divBdr>
            <w:top w:val="none" w:sz="0" w:space="0" w:color="auto"/>
            <w:left w:val="none" w:sz="0" w:space="0" w:color="auto"/>
            <w:bottom w:val="none" w:sz="0" w:space="0" w:color="auto"/>
            <w:right w:val="none" w:sz="0" w:space="0" w:color="auto"/>
          </w:divBdr>
        </w:div>
        <w:div w:id="276563270">
          <w:marLeft w:val="640"/>
          <w:marRight w:val="0"/>
          <w:marTop w:val="0"/>
          <w:marBottom w:val="0"/>
          <w:divBdr>
            <w:top w:val="none" w:sz="0" w:space="0" w:color="auto"/>
            <w:left w:val="none" w:sz="0" w:space="0" w:color="auto"/>
            <w:bottom w:val="none" w:sz="0" w:space="0" w:color="auto"/>
            <w:right w:val="none" w:sz="0" w:space="0" w:color="auto"/>
          </w:divBdr>
        </w:div>
        <w:div w:id="1218084415">
          <w:marLeft w:val="640"/>
          <w:marRight w:val="0"/>
          <w:marTop w:val="0"/>
          <w:marBottom w:val="0"/>
          <w:divBdr>
            <w:top w:val="none" w:sz="0" w:space="0" w:color="auto"/>
            <w:left w:val="none" w:sz="0" w:space="0" w:color="auto"/>
            <w:bottom w:val="none" w:sz="0" w:space="0" w:color="auto"/>
            <w:right w:val="none" w:sz="0" w:space="0" w:color="auto"/>
          </w:divBdr>
        </w:div>
        <w:div w:id="1728262719">
          <w:marLeft w:val="640"/>
          <w:marRight w:val="0"/>
          <w:marTop w:val="0"/>
          <w:marBottom w:val="0"/>
          <w:divBdr>
            <w:top w:val="none" w:sz="0" w:space="0" w:color="auto"/>
            <w:left w:val="none" w:sz="0" w:space="0" w:color="auto"/>
            <w:bottom w:val="none" w:sz="0" w:space="0" w:color="auto"/>
            <w:right w:val="none" w:sz="0" w:space="0" w:color="auto"/>
          </w:divBdr>
        </w:div>
        <w:div w:id="936592911">
          <w:marLeft w:val="640"/>
          <w:marRight w:val="0"/>
          <w:marTop w:val="0"/>
          <w:marBottom w:val="0"/>
          <w:divBdr>
            <w:top w:val="none" w:sz="0" w:space="0" w:color="auto"/>
            <w:left w:val="none" w:sz="0" w:space="0" w:color="auto"/>
            <w:bottom w:val="none" w:sz="0" w:space="0" w:color="auto"/>
            <w:right w:val="none" w:sz="0" w:space="0" w:color="auto"/>
          </w:divBdr>
        </w:div>
        <w:div w:id="1249342937">
          <w:marLeft w:val="640"/>
          <w:marRight w:val="0"/>
          <w:marTop w:val="0"/>
          <w:marBottom w:val="0"/>
          <w:divBdr>
            <w:top w:val="none" w:sz="0" w:space="0" w:color="auto"/>
            <w:left w:val="none" w:sz="0" w:space="0" w:color="auto"/>
            <w:bottom w:val="none" w:sz="0" w:space="0" w:color="auto"/>
            <w:right w:val="none" w:sz="0" w:space="0" w:color="auto"/>
          </w:divBdr>
        </w:div>
        <w:div w:id="848956894">
          <w:marLeft w:val="640"/>
          <w:marRight w:val="0"/>
          <w:marTop w:val="0"/>
          <w:marBottom w:val="0"/>
          <w:divBdr>
            <w:top w:val="none" w:sz="0" w:space="0" w:color="auto"/>
            <w:left w:val="none" w:sz="0" w:space="0" w:color="auto"/>
            <w:bottom w:val="none" w:sz="0" w:space="0" w:color="auto"/>
            <w:right w:val="none" w:sz="0" w:space="0" w:color="auto"/>
          </w:divBdr>
        </w:div>
        <w:div w:id="89011428">
          <w:marLeft w:val="640"/>
          <w:marRight w:val="0"/>
          <w:marTop w:val="0"/>
          <w:marBottom w:val="0"/>
          <w:divBdr>
            <w:top w:val="none" w:sz="0" w:space="0" w:color="auto"/>
            <w:left w:val="none" w:sz="0" w:space="0" w:color="auto"/>
            <w:bottom w:val="none" w:sz="0" w:space="0" w:color="auto"/>
            <w:right w:val="none" w:sz="0" w:space="0" w:color="auto"/>
          </w:divBdr>
        </w:div>
        <w:div w:id="832650279">
          <w:marLeft w:val="640"/>
          <w:marRight w:val="0"/>
          <w:marTop w:val="0"/>
          <w:marBottom w:val="0"/>
          <w:divBdr>
            <w:top w:val="none" w:sz="0" w:space="0" w:color="auto"/>
            <w:left w:val="none" w:sz="0" w:space="0" w:color="auto"/>
            <w:bottom w:val="none" w:sz="0" w:space="0" w:color="auto"/>
            <w:right w:val="none" w:sz="0" w:space="0" w:color="auto"/>
          </w:divBdr>
        </w:div>
        <w:div w:id="926117935">
          <w:marLeft w:val="640"/>
          <w:marRight w:val="0"/>
          <w:marTop w:val="0"/>
          <w:marBottom w:val="0"/>
          <w:divBdr>
            <w:top w:val="none" w:sz="0" w:space="0" w:color="auto"/>
            <w:left w:val="none" w:sz="0" w:space="0" w:color="auto"/>
            <w:bottom w:val="none" w:sz="0" w:space="0" w:color="auto"/>
            <w:right w:val="none" w:sz="0" w:space="0" w:color="auto"/>
          </w:divBdr>
        </w:div>
        <w:div w:id="1634404375">
          <w:marLeft w:val="640"/>
          <w:marRight w:val="0"/>
          <w:marTop w:val="0"/>
          <w:marBottom w:val="0"/>
          <w:divBdr>
            <w:top w:val="none" w:sz="0" w:space="0" w:color="auto"/>
            <w:left w:val="none" w:sz="0" w:space="0" w:color="auto"/>
            <w:bottom w:val="none" w:sz="0" w:space="0" w:color="auto"/>
            <w:right w:val="none" w:sz="0" w:space="0" w:color="auto"/>
          </w:divBdr>
        </w:div>
        <w:div w:id="1566338142">
          <w:marLeft w:val="640"/>
          <w:marRight w:val="0"/>
          <w:marTop w:val="0"/>
          <w:marBottom w:val="0"/>
          <w:divBdr>
            <w:top w:val="none" w:sz="0" w:space="0" w:color="auto"/>
            <w:left w:val="none" w:sz="0" w:space="0" w:color="auto"/>
            <w:bottom w:val="none" w:sz="0" w:space="0" w:color="auto"/>
            <w:right w:val="none" w:sz="0" w:space="0" w:color="auto"/>
          </w:divBdr>
        </w:div>
        <w:div w:id="1919094760">
          <w:marLeft w:val="640"/>
          <w:marRight w:val="0"/>
          <w:marTop w:val="0"/>
          <w:marBottom w:val="0"/>
          <w:divBdr>
            <w:top w:val="none" w:sz="0" w:space="0" w:color="auto"/>
            <w:left w:val="none" w:sz="0" w:space="0" w:color="auto"/>
            <w:bottom w:val="none" w:sz="0" w:space="0" w:color="auto"/>
            <w:right w:val="none" w:sz="0" w:space="0" w:color="auto"/>
          </w:divBdr>
        </w:div>
        <w:div w:id="1372605677">
          <w:marLeft w:val="640"/>
          <w:marRight w:val="0"/>
          <w:marTop w:val="0"/>
          <w:marBottom w:val="0"/>
          <w:divBdr>
            <w:top w:val="none" w:sz="0" w:space="0" w:color="auto"/>
            <w:left w:val="none" w:sz="0" w:space="0" w:color="auto"/>
            <w:bottom w:val="none" w:sz="0" w:space="0" w:color="auto"/>
            <w:right w:val="none" w:sz="0" w:space="0" w:color="auto"/>
          </w:divBdr>
        </w:div>
        <w:div w:id="1334263218">
          <w:marLeft w:val="640"/>
          <w:marRight w:val="0"/>
          <w:marTop w:val="0"/>
          <w:marBottom w:val="0"/>
          <w:divBdr>
            <w:top w:val="none" w:sz="0" w:space="0" w:color="auto"/>
            <w:left w:val="none" w:sz="0" w:space="0" w:color="auto"/>
            <w:bottom w:val="none" w:sz="0" w:space="0" w:color="auto"/>
            <w:right w:val="none" w:sz="0" w:space="0" w:color="auto"/>
          </w:divBdr>
        </w:div>
        <w:div w:id="1877307399">
          <w:marLeft w:val="640"/>
          <w:marRight w:val="0"/>
          <w:marTop w:val="0"/>
          <w:marBottom w:val="0"/>
          <w:divBdr>
            <w:top w:val="none" w:sz="0" w:space="0" w:color="auto"/>
            <w:left w:val="none" w:sz="0" w:space="0" w:color="auto"/>
            <w:bottom w:val="none" w:sz="0" w:space="0" w:color="auto"/>
            <w:right w:val="none" w:sz="0" w:space="0" w:color="auto"/>
          </w:divBdr>
        </w:div>
        <w:div w:id="1390348653">
          <w:marLeft w:val="640"/>
          <w:marRight w:val="0"/>
          <w:marTop w:val="0"/>
          <w:marBottom w:val="0"/>
          <w:divBdr>
            <w:top w:val="none" w:sz="0" w:space="0" w:color="auto"/>
            <w:left w:val="none" w:sz="0" w:space="0" w:color="auto"/>
            <w:bottom w:val="none" w:sz="0" w:space="0" w:color="auto"/>
            <w:right w:val="none" w:sz="0" w:space="0" w:color="auto"/>
          </w:divBdr>
        </w:div>
        <w:div w:id="424304582">
          <w:marLeft w:val="640"/>
          <w:marRight w:val="0"/>
          <w:marTop w:val="0"/>
          <w:marBottom w:val="0"/>
          <w:divBdr>
            <w:top w:val="none" w:sz="0" w:space="0" w:color="auto"/>
            <w:left w:val="none" w:sz="0" w:space="0" w:color="auto"/>
            <w:bottom w:val="none" w:sz="0" w:space="0" w:color="auto"/>
            <w:right w:val="none" w:sz="0" w:space="0" w:color="auto"/>
          </w:divBdr>
        </w:div>
        <w:div w:id="1142234102">
          <w:marLeft w:val="640"/>
          <w:marRight w:val="0"/>
          <w:marTop w:val="0"/>
          <w:marBottom w:val="0"/>
          <w:divBdr>
            <w:top w:val="none" w:sz="0" w:space="0" w:color="auto"/>
            <w:left w:val="none" w:sz="0" w:space="0" w:color="auto"/>
            <w:bottom w:val="none" w:sz="0" w:space="0" w:color="auto"/>
            <w:right w:val="none" w:sz="0" w:space="0" w:color="auto"/>
          </w:divBdr>
        </w:div>
        <w:div w:id="859389077">
          <w:marLeft w:val="640"/>
          <w:marRight w:val="0"/>
          <w:marTop w:val="0"/>
          <w:marBottom w:val="0"/>
          <w:divBdr>
            <w:top w:val="none" w:sz="0" w:space="0" w:color="auto"/>
            <w:left w:val="none" w:sz="0" w:space="0" w:color="auto"/>
            <w:bottom w:val="none" w:sz="0" w:space="0" w:color="auto"/>
            <w:right w:val="none" w:sz="0" w:space="0" w:color="auto"/>
          </w:divBdr>
        </w:div>
        <w:div w:id="1264189958">
          <w:marLeft w:val="640"/>
          <w:marRight w:val="0"/>
          <w:marTop w:val="0"/>
          <w:marBottom w:val="0"/>
          <w:divBdr>
            <w:top w:val="none" w:sz="0" w:space="0" w:color="auto"/>
            <w:left w:val="none" w:sz="0" w:space="0" w:color="auto"/>
            <w:bottom w:val="none" w:sz="0" w:space="0" w:color="auto"/>
            <w:right w:val="none" w:sz="0" w:space="0" w:color="auto"/>
          </w:divBdr>
        </w:div>
        <w:div w:id="942372320">
          <w:marLeft w:val="640"/>
          <w:marRight w:val="0"/>
          <w:marTop w:val="0"/>
          <w:marBottom w:val="0"/>
          <w:divBdr>
            <w:top w:val="none" w:sz="0" w:space="0" w:color="auto"/>
            <w:left w:val="none" w:sz="0" w:space="0" w:color="auto"/>
            <w:bottom w:val="none" w:sz="0" w:space="0" w:color="auto"/>
            <w:right w:val="none" w:sz="0" w:space="0" w:color="auto"/>
          </w:divBdr>
        </w:div>
        <w:div w:id="1176652282">
          <w:marLeft w:val="640"/>
          <w:marRight w:val="0"/>
          <w:marTop w:val="0"/>
          <w:marBottom w:val="0"/>
          <w:divBdr>
            <w:top w:val="none" w:sz="0" w:space="0" w:color="auto"/>
            <w:left w:val="none" w:sz="0" w:space="0" w:color="auto"/>
            <w:bottom w:val="none" w:sz="0" w:space="0" w:color="auto"/>
            <w:right w:val="none" w:sz="0" w:space="0" w:color="auto"/>
          </w:divBdr>
        </w:div>
        <w:div w:id="298340645">
          <w:marLeft w:val="640"/>
          <w:marRight w:val="0"/>
          <w:marTop w:val="0"/>
          <w:marBottom w:val="0"/>
          <w:divBdr>
            <w:top w:val="none" w:sz="0" w:space="0" w:color="auto"/>
            <w:left w:val="none" w:sz="0" w:space="0" w:color="auto"/>
            <w:bottom w:val="none" w:sz="0" w:space="0" w:color="auto"/>
            <w:right w:val="none" w:sz="0" w:space="0" w:color="auto"/>
          </w:divBdr>
        </w:div>
      </w:divsChild>
    </w:div>
    <w:div w:id="312025033">
      <w:bodyDiv w:val="1"/>
      <w:marLeft w:val="0"/>
      <w:marRight w:val="0"/>
      <w:marTop w:val="0"/>
      <w:marBottom w:val="0"/>
      <w:divBdr>
        <w:top w:val="none" w:sz="0" w:space="0" w:color="auto"/>
        <w:left w:val="none" w:sz="0" w:space="0" w:color="auto"/>
        <w:bottom w:val="none" w:sz="0" w:space="0" w:color="auto"/>
        <w:right w:val="none" w:sz="0" w:space="0" w:color="auto"/>
      </w:divBdr>
      <w:divsChild>
        <w:div w:id="1567103665">
          <w:marLeft w:val="640"/>
          <w:marRight w:val="0"/>
          <w:marTop w:val="0"/>
          <w:marBottom w:val="0"/>
          <w:divBdr>
            <w:top w:val="none" w:sz="0" w:space="0" w:color="auto"/>
            <w:left w:val="none" w:sz="0" w:space="0" w:color="auto"/>
            <w:bottom w:val="none" w:sz="0" w:space="0" w:color="auto"/>
            <w:right w:val="none" w:sz="0" w:space="0" w:color="auto"/>
          </w:divBdr>
        </w:div>
        <w:div w:id="278413866">
          <w:marLeft w:val="640"/>
          <w:marRight w:val="0"/>
          <w:marTop w:val="0"/>
          <w:marBottom w:val="0"/>
          <w:divBdr>
            <w:top w:val="none" w:sz="0" w:space="0" w:color="auto"/>
            <w:left w:val="none" w:sz="0" w:space="0" w:color="auto"/>
            <w:bottom w:val="none" w:sz="0" w:space="0" w:color="auto"/>
            <w:right w:val="none" w:sz="0" w:space="0" w:color="auto"/>
          </w:divBdr>
        </w:div>
        <w:div w:id="1503396889">
          <w:marLeft w:val="640"/>
          <w:marRight w:val="0"/>
          <w:marTop w:val="0"/>
          <w:marBottom w:val="0"/>
          <w:divBdr>
            <w:top w:val="none" w:sz="0" w:space="0" w:color="auto"/>
            <w:left w:val="none" w:sz="0" w:space="0" w:color="auto"/>
            <w:bottom w:val="none" w:sz="0" w:space="0" w:color="auto"/>
            <w:right w:val="none" w:sz="0" w:space="0" w:color="auto"/>
          </w:divBdr>
        </w:div>
        <w:div w:id="994459132">
          <w:marLeft w:val="640"/>
          <w:marRight w:val="0"/>
          <w:marTop w:val="0"/>
          <w:marBottom w:val="0"/>
          <w:divBdr>
            <w:top w:val="none" w:sz="0" w:space="0" w:color="auto"/>
            <w:left w:val="none" w:sz="0" w:space="0" w:color="auto"/>
            <w:bottom w:val="none" w:sz="0" w:space="0" w:color="auto"/>
            <w:right w:val="none" w:sz="0" w:space="0" w:color="auto"/>
          </w:divBdr>
        </w:div>
        <w:div w:id="218248739">
          <w:marLeft w:val="640"/>
          <w:marRight w:val="0"/>
          <w:marTop w:val="0"/>
          <w:marBottom w:val="0"/>
          <w:divBdr>
            <w:top w:val="none" w:sz="0" w:space="0" w:color="auto"/>
            <w:left w:val="none" w:sz="0" w:space="0" w:color="auto"/>
            <w:bottom w:val="none" w:sz="0" w:space="0" w:color="auto"/>
            <w:right w:val="none" w:sz="0" w:space="0" w:color="auto"/>
          </w:divBdr>
        </w:div>
        <w:div w:id="1863468901">
          <w:marLeft w:val="640"/>
          <w:marRight w:val="0"/>
          <w:marTop w:val="0"/>
          <w:marBottom w:val="0"/>
          <w:divBdr>
            <w:top w:val="none" w:sz="0" w:space="0" w:color="auto"/>
            <w:left w:val="none" w:sz="0" w:space="0" w:color="auto"/>
            <w:bottom w:val="none" w:sz="0" w:space="0" w:color="auto"/>
            <w:right w:val="none" w:sz="0" w:space="0" w:color="auto"/>
          </w:divBdr>
        </w:div>
        <w:div w:id="344597014">
          <w:marLeft w:val="640"/>
          <w:marRight w:val="0"/>
          <w:marTop w:val="0"/>
          <w:marBottom w:val="0"/>
          <w:divBdr>
            <w:top w:val="none" w:sz="0" w:space="0" w:color="auto"/>
            <w:left w:val="none" w:sz="0" w:space="0" w:color="auto"/>
            <w:bottom w:val="none" w:sz="0" w:space="0" w:color="auto"/>
            <w:right w:val="none" w:sz="0" w:space="0" w:color="auto"/>
          </w:divBdr>
        </w:div>
        <w:div w:id="1198394908">
          <w:marLeft w:val="640"/>
          <w:marRight w:val="0"/>
          <w:marTop w:val="0"/>
          <w:marBottom w:val="0"/>
          <w:divBdr>
            <w:top w:val="none" w:sz="0" w:space="0" w:color="auto"/>
            <w:left w:val="none" w:sz="0" w:space="0" w:color="auto"/>
            <w:bottom w:val="none" w:sz="0" w:space="0" w:color="auto"/>
            <w:right w:val="none" w:sz="0" w:space="0" w:color="auto"/>
          </w:divBdr>
        </w:div>
        <w:div w:id="1263418460">
          <w:marLeft w:val="640"/>
          <w:marRight w:val="0"/>
          <w:marTop w:val="0"/>
          <w:marBottom w:val="0"/>
          <w:divBdr>
            <w:top w:val="none" w:sz="0" w:space="0" w:color="auto"/>
            <w:left w:val="none" w:sz="0" w:space="0" w:color="auto"/>
            <w:bottom w:val="none" w:sz="0" w:space="0" w:color="auto"/>
            <w:right w:val="none" w:sz="0" w:space="0" w:color="auto"/>
          </w:divBdr>
        </w:div>
        <w:div w:id="899364588">
          <w:marLeft w:val="640"/>
          <w:marRight w:val="0"/>
          <w:marTop w:val="0"/>
          <w:marBottom w:val="0"/>
          <w:divBdr>
            <w:top w:val="none" w:sz="0" w:space="0" w:color="auto"/>
            <w:left w:val="none" w:sz="0" w:space="0" w:color="auto"/>
            <w:bottom w:val="none" w:sz="0" w:space="0" w:color="auto"/>
            <w:right w:val="none" w:sz="0" w:space="0" w:color="auto"/>
          </w:divBdr>
        </w:div>
        <w:div w:id="21904836">
          <w:marLeft w:val="640"/>
          <w:marRight w:val="0"/>
          <w:marTop w:val="0"/>
          <w:marBottom w:val="0"/>
          <w:divBdr>
            <w:top w:val="none" w:sz="0" w:space="0" w:color="auto"/>
            <w:left w:val="none" w:sz="0" w:space="0" w:color="auto"/>
            <w:bottom w:val="none" w:sz="0" w:space="0" w:color="auto"/>
            <w:right w:val="none" w:sz="0" w:space="0" w:color="auto"/>
          </w:divBdr>
        </w:div>
        <w:div w:id="526605283">
          <w:marLeft w:val="640"/>
          <w:marRight w:val="0"/>
          <w:marTop w:val="0"/>
          <w:marBottom w:val="0"/>
          <w:divBdr>
            <w:top w:val="none" w:sz="0" w:space="0" w:color="auto"/>
            <w:left w:val="none" w:sz="0" w:space="0" w:color="auto"/>
            <w:bottom w:val="none" w:sz="0" w:space="0" w:color="auto"/>
            <w:right w:val="none" w:sz="0" w:space="0" w:color="auto"/>
          </w:divBdr>
        </w:div>
        <w:div w:id="1005090226">
          <w:marLeft w:val="640"/>
          <w:marRight w:val="0"/>
          <w:marTop w:val="0"/>
          <w:marBottom w:val="0"/>
          <w:divBdr>
            <w:top w:val="none" w:sz="0" w:space="0" w:color="auto"/>
            <w:left w:val="none" w:sz="0" w:space="0" w:color="auto"/>
            <w:bottom w:val="none" w:sz="0" w:space="0" w:color="auto"/>
            <w:right w:val="none" w:sz="0" w:space="0" w:color="auto"/>
          </w:divBdr>
        </w:div>
        <w:div w:id="1223130553">
          <w:marLeft w:val="640"/>
          <w:marRight w:val="0"/>
          <w:marTop w:val="0"/>
          <w:marBottom w:val="0"/>
          <w:divBdr>
            <w:top w:val="none" w:sz="0" w:space="0" w:color="auto"/>
            <w:left w:val="none" w:sz="0" w:space="0" w:color="auto"/>
            <w:bottom w:val="none" w:sz="0" w:space="0" w:color="auto"/>
            <w:right w:val="none" w:sz="0" w:space="0" w:color="auto"/>
          </w:divBdr>
        </w:div>
        <w:div w:id="1090155562">
          <w:marLeft w:val="640"/>
          <w:marRight w:val="0"/>
          <w:marTop w:val="0"/>
          <w:marBottom w:val="0"/>
          <w:divBdr>
            <w:top w:val="none" w:sz="0" w:space="0" w:color="auto"/>
            <w:left w:val="none" w:sz="0" w:space="0" w:color="auto"/>
            <w:bottom w:val="none" w:sz="0" w:space="0" w:color="auto"/>
            <w:right w:val="none" w:sz="0" w:space="0" w:color="auto"/>
          </w:divBdr>
        </w:div>
        <w:div w:id="203837407">
          <w:marLeft w:val="640"/>
          <w:marRight w:val="0"/>
          <w:marTop w:val="0"/>
          <w:marBottom w:val="0"/>
          <w:divBdr>
            <w:top w:val="none" w:sz="0" w:space="0" w:color="auto"/>
            <w:left w:val="none" w:sz="0" w:space="0" w:color="auto"/>
            <w:bottom w:val="none" w:sz="0" w:space="0" w:color="auto"/>
            <w:right w:val="none" w:sz="0" w:space="0" w:color="auto"/>
          </w:divBdr>
        </w:div>
        <w:div w:id="1304385417">
          <w:marLeft w:val="640"/>
          <w:marRight w:val="0"/>
          <w:marTop w:val="0"/>
          <w:marBottom w:val="0"/>
          <w:divBdr>
            <w:top w:val="none" w:sz="0" w:space="0" w:color="auto"/>
            <w:left w:val="none" w:sz="0" w:space="0" w:color="auto"/>
            <w:bottom w:val="none" w:sz="0" w:space="0" w:color="auto"/>
            <w:right w:val="none" w:sz="0" w:space="0" w:color="auto"/>
          </w:divBdr>
        </w:div>
        <w:div w:id="1016927291">
          <w:marLeft w:val="640"/>
          <w:marRight w:val="0"/>
          <w:marTop w:val="0"/>
          <w:marBottom w:val="0"/>
          <w:divBdr>
            <w:top w:val="none" w:sz="0" w:space="0" w:color="auto"/>
            <w:left w:val="none" w:sz="0" w:space="0" w:color="auto"/>
            <w:bottom w:val="none" w:sz="0" w:space="0" w:color="auto"/>
            <w:right w:val="none" w:sz="0" w:space="0" w:color="auto"/>
          </w:divBdr>
        </w:div>
        <w:div w:id="981157248">
          <w:marLeft w:val="640"/>
          <w:marRight w:val="0"/>
          <w:marTop w:val="0"/>
          <w:marBottom w:val="0"/>
          <w:divBdr>
            <w:top w:val="none" w:sz="0" w:space="0" w:color="auto"/>
            <w:left w:val="none" w:sz="0" w:space="0" w:color="auto"/>
            <w:bottom w:val="none" w:sz="0" w:space="0" w:color="auto"/>
            <w:right w:val="none" w:sz="0" w:space="0" w:color="auto"/>
          </w:divBdr>
        </w:div>
        <w:div w:id="1303929907">
          <w:marLeft w:val="640"/>
          <w:marRight w:val="0"/>
          <w:marTop w:val="0"/>
          <w:marBottom w:val="0"/>
          <w:divBdr>
            <w:top w:val="none" w:sz="0" w:space="0" w:color="auto"/>
            <w:left w:val="none" w:sz="0" w:space="0" w:color="auto"/>
            <w:bottom w:val="none" w:sz="0" w:space="0" w:color="auto"/>
            <w:right w:val="none" w:sz="0" w:space="0" w:color="auto"/>
          </w:divBdr>
        </w:div>
        <w:div w:id="408432201">
          <w:marLeft w:val="640"/>
          <w:marRight w:val="0"/>
          <w:marTop w:val="0"/>
          <w:marBottom w:val="0"/>
          <w:divBdr>
            <w:top w:val="none" w:sz="0" w:space="0" w:color="auto"/>
            <w:left w:val="none" w:sz="0" w:space="0" w:color="auto"/>
            <w:bottom w:val="none" w:sz="0" w:space="0" w:color="auto"/>
            <w:right w:val="none" w:sz="0" w:space="0" w:color="auto"/>
          </w:divBdr>
        </w:div>
        <w:div w:id="1149663992">
          <w:marLeft w:val="640"/>
          <w:marRight w:val="0"/>
          <w:marTop w:val="0"/>
          <w:marBottom w:val="0"/>
          <w:divBdr>
            <w:top w:val="none" w:sz="0" w:space="0" w:color="auto"/>
            <w:left w:val="none" w:sz="0" w:space="0" w:color="auto"/>
            <w:bottom w:val="none" w:sz="0" w:space="0" w:color="auto"/>
            <w:right w:val="none" w:sz="0" w:space="0" w:color="auto"/>
          </w:divBdr>
        </w:div>
        <w:div w:id="767890050">
          <w:marLeft w:val="640"/>
          <w:marRight w:val="0"/>
          <w:marTop w:val="0"/>
          <w:marBottom w:val="0"/>
          <w:divBdr>
            <w:top w:val="none" w:sz="0" w:space="0" w:color="auto"/>
            <w:left w:val="none" w:sz="0" w:space="0" w:color="auto"/>
            <w:bottom w:val="none" w:sz="0" w:space="0" w:color="auto"/>
            <w:right w:val="none" w:sz="0" w:space="0" w:color="auto"/>
          </w:divBdr>
        </w:div>
        <w:div w:id="2144347226">
          <w:marLeft w:val="640"/>
          <w:marRight w:val="0"/>
          <w:marTop w:val="0"/>
          <w:marBottom w:val="0"/>
          <w:divBdr>
            <w:top w:val="none" w:sz="0" w:space="0" w:color="auto"/>
            <w:left w:val="none" w:sz="0" w:space="0" w:color="auto"/>
            <w:bottom w:val="none" w:sz="0" w:space="0" w:color="auto"/>
            <w:right w:val="none" w:sz="0" w:space="0" w:color="auto"/>
          </w:divBdr>
        </w:div>
        <w:div w:id="632440295">
          <w:marLeft w:val="640"/>
          <w:marRight w:val="0"/>
          <w:marTop w:val="0"/>
          <w:marBottom w:val="0"/>
          <w:divBdr>
            <w:top w:val="none" w:sz="0" w:space="0" w:color="auto"/>
            <w:left w:val="none" w:sz="0" w:space="0" w:color="auto"/>
            <w:bottom w:val="none" w:sz="0" w:space="0" w:color="auto"/>
            <w:right w:val="none" w:sz="0" w:space="0" w:color="auto"/>
          </w:divBdr>
        </w:div>
        <w:div w:id="1457336028">
          <w:marLeft w:val="640"/>
          <w:marRight w:val="0"/>
          <w:marTop w:val="0"/>
          <w:marBottom w:val="0"/>
          <w:divBdr>
            <w:top w:val="none" w:sz="0" w:space="0" w:color="auto"/>
            <w:left w:val="none" w:sz="0" w:space="0" w:color="auto"/>
            <w:bottom w:val="none" w:sz="0" w:space="0" w:color="auto"/>
            <w:right w:val="none" w:sz="0" w:space="0" w:color="auto"/>
          </w:divBdr>
        </w:div>
        <w:div w:id="1291325824">
          <w:marLeft w:val="640"/>
          <w:marRight w:val="0"/>
          <w:marTop w:val="0"/>
          <w:marBottom w:val="0"/>
          <w:divBdr>
            <w:top w:val="none" w:sz="0" w:space="0" w:color="auto"/>
            <w:left w:val="none" w:sz="0" w:space="0" w:color="auto"/>
            <w:bottom w:val="none" w:sz="0" w:space="0" w:color="auto"/>
            <w:right w:val="none" w:sz="0" w:space="0" w:color="auto"/>
          </w:divBdr>
        </w:div>
        <w:div w:id="1985116320">
          <w:marLeft w:val="640"/>
          <w:marRight w:val="0"/>
          <w:marTop w:val="0"/>
          <w:marBottom w:val="0"/>
          <w:divBdr>
            <w:top w:val="none" w:sz="0" w:space="0" w:color="auto"/>
            <w:left w:val="none" w:sz="0" w:space="0" w:color="auto"/>
            <w:bottom w:val="none" w:sz="0" w:space="0" w:color="auto"/>
            <w:right w:val="none" w:sz="0" w:space="0" w:color="auto"/>
          </w:divBdr>
        </w:div>
        <w:div w:id="775101060">
          <w:marLeft w:val="640"/>
          <w:marRight w:val="0"/>
          <w:marTop w:val="0"/>
          <w:marBottom w:val="0"/>
          <w:divBdr>
            <w:top w:val="none" w:sz="0" w:space="0" w:color="auto"/>
            <w:left w:val="none" w:sz="0" w:space="0" w:color="auto"/>
            <w:bottom w:val="none" w:sz="0" w:space="0" w:color="auto"/>
            <w:right w:val="none" w:sz="0" w:space="0" w:color="auto"/>
          </w:divBdr>
        </w:div>
        <w:div w:id="937370634">
          <w:marLeft w:val="640"/>
          <w:marRight w:val="0"/>
          <w:marTop w:val="0"/>
          <w:marBottom w:val="0"/>
          <w:divBdr>
            <w:top w:val="none" w:sz="0" w:space="0" w:color="auto"/>
            <w:left w:val="none" w:sz="0" w:space="0" w:color="auto"/>
            <w:bottom w:val="none" w:sz="0" w:space="0" w:color="auto"/>
            <w:right w:val="none" w:sz="0" w:space="0" w:color="auto"/>
          </w:divBdr>
        </w:div>
        <w:div w:id="871571958">
          <w:marLeft w:val="640"/>
          <w:marRight w:val="0"/>
          <w:marTop w:val="0"/>
          <w:marBottom w:val="0"/>
          <w:divBdr>
            <w:top w:val="none" w:sz="0" w:space="0" w:color="auto"/>
            <w:left w:val="none" w:sz="0" w:space="0" w:color="auto"/>
            <w:bottom w:val="none" w:sz="0" w:space="0" w:color="auto"/>
            <w:right w:val="none" w:sz="0" w:space="0" w:color="auto"/>
          </w:divBdr>
        </w:div>
        <w:div w:id="1566338078">
          <w:marLeft w:val="640"/>
          <w:marRight w:val="0"/>
          <w:marTop w:val="0"/>
          <w:marBottom w:val="0"/>
          <w:divBdr>
            <w:top w:val="none" w:sz="0" w:space="0" w:color="auto"/>
            <w:left w:val="none" w:sz="0" w:space="0" w:color="auto"/>
            <w:bottom w:val="none" w:sz="0" w:space="0" w:color="auto"/>
            <w:right w:val="none" w:sz="0" w:space="0" w:color="auto"/>
          </w:divBdr>
        </w:div>
        <w:div w:id="1650790885">
          <w:marLeft w:val="640"/>
          <w:marRight w:val="0"/>
          <w:marTop w:val="0"/>
          <w:marBottom w:val="0"/>
          <w:divBdr>
            <w:top w:val="none" w:sz="0" w:space="0" w:color="auto"/>
            <w:left w:val="none" w:sz="0" w:space="0" w:color="auto"/>
            <w:bottom w:val="none" w:sz="0" w:space="0" w:color="auto"/>
            <w:right w:val="none" w:sz="0" w:space="0" w:color="auto"/>
          </w:divBdr>
        </w:div>
        <w:div w:id="327253109">
          <w:marLeft w:val="640"/>
          <w:marRight w:val="0"/>
          <w:marTop w:val="0"/>
          <w:marBottom w:val="0"/>
          <w:divBdr>
            <w:top w:val="none" w:sz="0" w:space="0" w:color="auto"/>
            <w:left w:val="none" w:sz="0" w:space="0" w:color="auto"/>
            <w:bottom w:val="none" w:sz="0" w:space="0" w:color="auto"/>
            <w:right w:val="none" w:sz="0" w:space="0" w:color="auto"/>
          </w:divBdr>
        </w:div>
        <w:div w:id="820925098">
          <w:marLeft w:val="640"/>
          <w:marRight w:val="0"/>
          <w:marTop w:val="0"/>
          <w:marBottom w:val="0"/>
          <w:divBdr>
            <w:top w:val="none" w:sz="0" w:space="0" w:color="auto"/>
            <w:left w:val="none" w:sz="0" w:space="0" w:color="auto"/>
            <w:bottom w:val="none" w:sz="0" w:space="0" w:color="auto"/>
            <w:right w:val="none" w:sz="0" w:space="0" w:color="auto"/>
          </w:divBdr>
        </w:div>
        <w:div w:id="1671634347">
          <w:marLeft w:val="640"/>
          <w:marRight w:val="0"/>
          <w:marTop w:val="0"/>
          <w:marBottom w:val="0"/>
          <w:divBdr>
            <w:top w:val="none" w:sz="0" w:space="0" w:color="auto"/>
            <w:left w:val="none" w:sz="0" w:space="0" w:color="auto"/>
            <w:bottom w:val="none" w:sz="0" w:space="0" w:color="auto"/>
            <w:right w:val="none" w:sz="0" w:space="0" w:color="auto"/>
          </w:divBdr>
        </w:div>
        <w:div w:id="1169296735">
          <w:marLeft w:val="640"/>
          <w:marRight w:val="0"/>
          <w:marTop w:val="0"/>
          <w:marBottom w:val="0"/>
          <w:divBdr>
            <w:top w:val="none" w:sz="0" w:space="0" w:color="auto"/>
            <w:left w:val="none" w:sz="0" w:space="0" w:color="auto"/>
            <w:bottom w:val="none" w:sz="0" w:space="0" w:color="auto"/>
            <w:right w:val="none" w:sz="0" w:space="0" w:color="auto"/>
          </w:divBdr>
        </w:div>
        <w:div w:id="265424676">
          <w:marLeft w:val="640"/>
          <w:marRight w:val="0"/>
          <w:marTop w:val="0"/>
          <w:marBottom w:val="0"/>
          <w:divBdr>
            <w:top w:val="none" w:sz="0" w:space="0" w:color="auto"/>
            <w:left w:val="none" w:sz="0" w:space="0" w:color="auto"/>
            <w:bottom w:val="none" w:sz="0" w:space="0" w:color="auto"/>
            <w:right w:val="none" w:sz="0" w:space="0" w:color="auto"/>
          </w:divBdr>
        </w:div>
        <w:div w:id="1790584268">
          <w:marLeft w:val="640"/>
          <w:marRight w:val="0"/>
          <w:marTop w:val="0"/>
          <w:marBottom w:val="0"/>
          <w:divBdr>
            <w:top w:val="none" w:sz="0" w:space="0" w:color="auto"/>
            <w:left w:val="none" w:sz="0" w:space="0" w:color="auto"/>
            <w:bottom w:val="none" w:sz="0" w:space="0" w:color="auto"/>
            <w:right w:val="none" w:sz="0" w:space="0" w:color="auto"/>
          </w:divBdr>
        </w:div>
        <w:div w:id="345910302">
          <w:marLeft w:val="640"/>
          <w:marRight w:val="0"/>
          <w:marTop w:val="0"/>
          <w:marBottom w:val="0"/>
          <w:divBdr>
            <w:top w:val="none" w:sz="0" w:space="0" w:color="auto"/>
            <w:left w:val="none" w:sz="0" w:space="0" w:color="auto"/>
            <w:bottom w:val="none" w:sz="0" w:space="0" w:color="auto"/>
            <w:right w:val="none" w:sz="0" w:space="0" w:color="auto"/>
          </w:divBdr>
        </w:div>
        <w:div w:id="316569449">
          <w:marLeft w:val="640"/>
          <w:marRight w:val="0"/>
          <w:marTop w:val="0"/>
          <w:marBottom w:val="0"/>
          <w:divBdr>
            <w:top w:val="none" w:sz="0" w:space="0" w:color="auto"/>
            <w:left w:val="none" w:sz="0" w:space="0" w:color="auto"/>
            <w:bottom w:val="none" w:sz="0" w:space="0" w:color="auto"/>
            <w:right w:val="none" w:sz="0" w:space="0" w:color="auto"/>
          </w:divBdr>
        </w:div>
        <w:div w:id="743650558">
          <w:marLeft w:val="640"/>
          <w:marRight w:val="0"/>
          <w:marTop w:val="0"/>
          <w:marBottom w:val="0"/>
          <w:divBdr>
            <w:top w:val="none" w:sz="0" w:space="0" w:color="auto"/>
            <w:left w:val="none" w:sz="0" w:space="0" w:color="auto"/>
            <w:bottom w:val="none" w:sz="0" w:space="0" w:color="auto"/>
            <w:right w:val="none" w:sz="0" w:space="0" w:color="auto"/>
          </w:divBdr>
        </w:div>
        <w:div w:id="254292753">
          <w:marLeft w:val="640"/>
          <w:marRight w:val="0"/>
          <w:marTop w:val="0"/>
          <w:marBottom w:val="0"/>
          <w:divBdr>
            <w:top w:val="none" w:sz="0" w:space="0" w:color="auto"/>
            <w:left w:val="none" w:sz="0" w:space="0" w:color="auto"/>
            <w:bottom w:val="none" w:sz="0" w:space="0" w:color="auto"/>
            <w:right w:val="none" w:sz="0" w:space="0" w:color="auto"/>
          </w:divBdr>
        </w:div>
        <w:div w:id="919829738">
          <w:marLeft w:val="640"/>
          <w:marRight w:val="0"/>
          <w:marTop w:val="0"/>
          <w:marBottom w:val="0"/>
          <w:divBdr>
            <w:top w:val="none" w:sz="0" w:space="0" w:color="auto"/>
            <w:left w:val="none" w:sz="0" w:space="0" w:color="auto"/>
            <w:bottom w:val="none" w:sz="0" w:space="0" w:color="auto"/>
            <w:right w:val="none" w:sz="0" w:space="0" w:color="auto"/>
          </w:divBdr>
        </w:div>
        <w:div w:id="1518349006">
          <w:marLeft w:val="640"/>
          <w:marRight w:val="0"/>
          <w:marTop w:val="0"/>
          <w:marBottom w:val="0"/>
          <w:divBdr>
            <w:top w:val="none" w:sz="0" w:space="0" w:color="auto"/>
            <w:left w:val="none" w:sz="0" w:space="0" w:color="auto"/>
            <w:bottom w:val="none" w:sz="0" w:space="0" w:color="auto"/>
            <w:right w:val="none" w:sz="0" w:space="0" w:color="auto"/>
          </w:divBdr>
        </w:div>
        <w:div w:id="1012295217">
          <w:marLeft w:val="640"/>
          <w:marRight w:val="0"/>
          <w:marTop w:val="0"/>
          <w:marBottom w:val="0"/>
          <w:divBdr>
            <w:top w:val="none" w:sz="0" w:space="0" w:color="auto"/>
            <w:left w:val="none" w:sz="0" w:space="0" w:color="auto"/>
            <w:bottom w:val="none" w:sz="0" w:space="0" w:color="auto"/>
            <w:right w:val="none" w:sz="0" w:space="0" w:color="auto"/>
          </w:divBdr>
        </w:div>
        <w:div w:id="9919286">
          <w:marLeft w:val="640"/>
          <w:marRight w:val="0"/>
          <w:marTop w:val="0"/>
          <w:marBottom w:val="0"/>
          <w:divBdr>
            <w:top w:val="none" w:sz="0" w:space="0" w:color="auto"/>
            <w:left w:val="none" w:sz="0" w:space="0" w:color="auto"/>
            <w:bottom w:val="none" w:sz="0" w:space="0" w:color="auto"/>
            <w:right w:val="none" w:sz="0" w:space="0" w:color="auto"/>
          </w:divBdr>
        </w:div>
        <w:div w:id="922224709">
          <w:marLeft w:val="640"/>
          <w:marRight w:val="0"/>
          <w:marTop w:val="0"/>
          <w:marBottom w:val="0"/>
          <w:divBdr>
            <w:top w:val="none" w:sz="0" w:space="0" w:color="auto"/>
            <w:left w:val="none" w:sz="0" w:space="0" w:color="auto"/>
            <w:bottom w:val="none" w:sz="0" w:space="0" w:color="auto"/>
            <w:right w:val="none" w:sz="0" w:space="0" w:color="auto"/>
          </w:divBdr>
        </w:div>
        <w:div w:id="941452908">
          <w:marLeft w:val="640"/>
          <w:marRight w:val="0"/>
          <w:marTop w:val="0"/>
          <w:marBottom w:val="0"/>
          <w:divBdr>
            <w:top w:val="none" w:sz="0" w:space="0" w:color="auto"/>
            <w:left w:val="none" w:sz="0" w:space="0" w:color="auto"/>
            <w:bottom w:val="none" w:sz="0" w:space="0" w:color="auto"/>
            <w:right w:val="none" w:sz="0" w:space="0" w:color="auto"/>
          </w:divBdr>
        </w:div>
        <w:div w:id="1454791353">
          <w:marLeft w:val="640"/>
          <w:marRight w:val="0"/>
          <w:marTop w:val="0"/>
          <w:marBottom w:val="0"/>
          <w:divBdr>
            <w:top w:val="none" w:sz="0" w:space="0" w:color="auto"/>
            <w:left w:val="none" w:sz="0" w:space="0" w:color="auto"/>
            <w:bottom w:val="none" w:sz="0" w:space="0" w:color="auto"/>
            <w:right w:val="none" w:sz="0" w:space="0" w:color="auto"/>
          </w:divBdr>
        </w:div>
        <w:div w:id="423301245">
          <w:marLeft w:val="640"/>
          <w:marRight w:val="0"/>
          <w:marTop w:val="0"/>
          <w:marBottom w:val="0"/>
          <w:divBdr>
            <w:top w:val="none" w:sz="0" w:space="0" w:color="auto"/>
            <w:left w:val="none" w:sz="0" w:space="0" w:color="auto"/>
            <w:bottom w:val="none" w:sz="0" w:space="0" w:color="auto"/>
            <w:right w:val="none" w:sz="0" w:space="0" w:color="auto"/>
          </w:divBdr>
        </w:div>
        <w:div w:id="435174065">
          <w:marLeft w:val="640"/>
          <w:marRight w:val="0"/>
          <w:marTop w:val="0"/>
          <w:marBottom w:val="0"/>
          <w:divBdr>
            <w:top w:val="none" w:sz="0" w:space="0" w:color="auto"/>
            <w:left w:val="none" w:sz="0" w:space="0" w:color="auto"/>
            <w:bottom w:val="none" w:sz="0" w:space="0" w:color="auto"/>
            <w:right w:val="none" w:sz="0" w:space="0" w:color="auto"/>
          </w:divBdr>
        </w:div>
        <w:div w:id="638615287">
          <w:marLeft w:val="640"/>
          <w:marRight w:val="0"/>
          <w:marTop w:val="0"/>
          <w:marBottom w:val="0"/>
          <w:divBdr>
            <w:top w:val="none" w:sz="0" w:space="0" w:color="auto"/>
            <w:left w:val="none" w:sz="0" w:space="0" w:color="auto"/>
            <w:bottom w:val="none" w:sz="0" w:space="0" w:color="auto"/>
            <w:right w:val="none" w:sz="0" w:space="0" w:color="auto"/>
          </w:divBdr>
        </w:div>
        <w:div w:id="1954510621">
          <w:marLeft w:val="640"/>
          <w:marRight w:val="0"/>
          <w:marTop w:val="0"/>
          <w:marBottom w:val="0"/>
          <w:divBdr>
            <w:top w:val="none" w:sz="0" w:space="0" w:color="auto"/>
            <w:left w:val="none" w:sz="0" w:space="0" w:color="auto"/>
            <w:bottom w:val="none" w:sz="0" w:space="0" w:color="auto"/>
            <w:right w:val="none" w:sz="0" w:space="0" w:color="auto"/>
          </w:divBdr>
        </w:div>
        <w:div w:id="1201436339">
          <w:marLeft w:val="640"/>
          <w:marRight w:val="0"/>
          <w:marTop w:val="0"/>
          <w:marBottom w:val="0"/>
          <w:divBdr>
            <w:top w:val="none" w:sz="0" w:space="0" w:color="auto"/>
            <w:left w:val="none" w:sz="0" w:space="0" w:color="auto"/>
            <w:bottom w:val="none" w:sz="0" w:space="0" w:color="auto"/>
            <w:right w:val="none" w:sz="0" w:space="0" w:color="auto"/>
          </w:divBdr>
        </w:div>
        <w:div w:id="1423456446">
          <w:marLeft w:val="640"/>
          <w:marRight w:val="0"/>
          <w:marTop w:val="0"/>
          <w:marBottom w:val="0"/>
          <w:divBdr>
            <w:top w:val="none" w:sz="0" w:space="0" w:color="auto"/>
            <w:left w:val="none" w:sz="0" w:space="0" w:color="auto"/>
            <w:bottom w:val="none" w:sz="0" w:space="0" w:color="auto"/>
            <w:right w:val="none" w:sz="0" w:space="0" w:color="auto"/>
          </w:divBdr>
        </w:div>
        <w:div w:id="2096588230">
          <w:marLeft w:val="640"/>
          <w:marRight w:val="0"/>
          <w:marTop w:val="0"/>
          <w:marBottom w:val="0"/>
          <w:divBdr>
            <w:top w:val="none" w:sz="0" w:space="0" w:color="auto"/>
            <w:left w:val="none" w:sz="0" w:space="0" w:color="auto"/>
            <w:bottom w:val="none" w:sz="0" w:space="0" w:color="auto"/>
            <w:right w:val="none" w:sz="0" w:space="0" w:color="auto"/>
          </w:divBdr>
        </w:div>
        <w:div w:id="1935699635">
          <w:marLeft w:val="640"/>
          <w:marRight w:val="0"/>
          <w:marTop w:val="0"/>
          <w:marBottom w:val="0"/>
          <w:divBdr>
            <w:top w:val="none" w:sz="0" w:space="0" w:color="auto"/>
            <w:left w:val="none" w:sz="0" w:space="0" w:color="auto"/>
            <w:bottom w:val="none" w:sz="0" w:space="0" w:color="auto"/>
            <w:right w:val="none" w:sz="0" w:space="0" w:color="auto"/>
          </w:divBdr>
        </w:div>
        <w:div w:id="1956907572">
          <w:marLeft w:val="640"/>
          <w:marRight w:val="0"/>
          <w:marTop w:val="0"/>
          <w:marBottom w:val="0"/>
          <w:divBdr>
            <w:top w:val="none" w:sz="0" w:space="0" w:color="auto"/>
            <w:left w:val="none" w:sz="0" w:space="0" w:color="auto"/>
            <w:bottom w:val="none" w:sz="0" w:space="0" w:color="auto"/>
            <w:right w:val="none" w:sz="0" w:space="0" w:color="auto"/>
          </w:divBdr>
        </w:div>
        <w:div w:id="1889872003">
          <w:marLeft w:val="640"/>
          <w:marRight w:val="0"/>
          <w:marTop w:val="0"/>
          <w:marBottom w:val="0"/>
          <w:divBdr>
            <w:top w:val="none" w:sz="0" w:space="0" w:color="auto"/>
            <w:left w:val="none" w:sz="0" w:space="0" w:color="auto"/>
            <w:bottom w:val="none" w:sz="0" w:space="0" w:color="auto"/>
            <w:right w:val="none" w:sz="0" w:space="0" w:color="auto"/>
          </w:divBdr>
        </w:div>
        <w:div w:id="733888966">
          <w:marLeft w:val="640"/>
          <w:marRight w:val="0"/>
          <w:marTop w:val="0"/>
          <w:marBottom w:val="0"/>
          <w:divBdr>
            <w:top w:val="none" w:sz="0" w:space="0" w:color="auto"/>
            <w:left w:val="none" w:sz="0" w:space="0" w:color="auto"/>
            <w:bottom w:val="none" w:sz="0" w:space="0" w:color="auto"/>
            <w:right w:val="none" w:sz="0" w:space="0" w:color="auto"/>
          </w:divBdr>
        </w:div>
        <w:div w:id="1964116478">
          <w:marLeft w:val="640"/>
          <w:marRight w:val="0"/>
          <w:marTop w:val="0"/>
          <w:marBottom w:val="0"/>
          <w:divBdr>
            <w:top w:val="none" w:sz="0" w:space="0" w:color="auto"/>
            <w:left w:val="none" w:sz="0" w:space="0" w:color="auto"/>
            <w:bottom w:val="none" w:sz="0" w:space="0" w:color="auto"/>
            <w:right w:val="none" w:sz="0" w:space="0" w:color="auto"/>
          </w:divBdr>
        </w:div>
        <w:div w:id="1537431750">
          <w:marLeft w:val="640"/>
          <w:marRight w:val="0"/>
          <w:marTop w:val="0"/>
          <w:marBottom w:val="0"/>
          <w:divBdr>
            <w:top w:val="none" w:sz="0" w:space="0" w:color="auto"/>
            <w:left w:val="none" w:sz="0" w:space="0" w:color="auto"/>
            <w:bottom w:val="none" w:sz="0" w:space="0" w:color="auto"/>
            <w:right w:val="none" w:sz="0" w:space="0" w:color="auto"/>
          </w:divBdr>
        </w:div>
        <w:div w:id="1080324990">
          <w:marLeft w:val="640"/>
          <w:marRight w:val="0"/>
          <w:marTop w:val="0"/>
          <w:marBottom w:val="0"/>
          <w:divBdr>
            <w:top w:val="none" w:sz="0" w:space="0" w:color="auto"/>
            <w:left w:val="none" w:sz="0" w:space="0" w:color="auto"/>
            <w:bottom w:val="none" w:sz="0" w:space="0" w:color="auto"/>
            <w:right w:val="none" w:sz="0" w:space="0" w:color="auto"/>
          </w:divBdr>
        </w:div>
        <w:div w:id="1468401821">
          <w:marLeft w:val="640"/>
          <w:marRight w:val="0"/>
          <w:marTop w:val="0"/>
          <w:marBottom w:val="0"/>
          <w:divBdr>
            <w:top w:val="none" w:sz="0" w:space="0" w:color="auto"/>
            <w:left w:val="none" w:sz="0" w:space="0" w:color="auto"/>
            <w:bottom w:val="none" w:sz="0" w:space="0" w:color="auto"/>
            <w:right w:val="none" w:sz="0" w:space="0" w:color="auto"/>
          </w:divBdr>
        </w:div>
        <w:div w:id="2081516992">
          <w:marLeft w:val="640"/>
          <w:marRight w:val="0"/>
          <w:marTop w:val="0"/>
          <w:marBottom w:val="0"/>
          <w:divBdr>
            <w:top w:val="none" w:sz="0" w:space="0" w:color="auto"/>
            <w:left w:val="none" w:sz="0" w:space="0" w:color="auto"/>
            <w:bottom w:val="none" w:sz="0" w:space="0" w:color="auto"/>
            <w:right w:val="none" w:sz="0" w:space="0" w:color="auto"/>
          </w:divBdr>
        </w:div>
        <w:div w:id="347757803">
          <w:marLeft w:val="640"/>
          <w:marRight w:val="0"/>
          <w:marTop w:val="0"/>
          <w:marBottom w:val="0"/>
          <w:divBdr>
            <w:top w:val="none" w:sz="0" w:space="0" w:color="auto"/>
            <w:left w:val="none" w:sz="0" w:space="0" w:color="auto"/>
            <w:bottom w:val="none" w:sz="0" w:space="0" w:color="auto"/>
            <w:right w:val="none" w:sz="0" w:space="0" w:color="auto"/>
          </w:divBdr>
        </w:div>
        <w:div w:id="1506936686">
          <w:marLeft w:val="640"/>
          <w:marRight w:val="0"/>
          <w:marTop w:val="0"/>
          <w:marBottom w:val="0"/>
          <w:divBdr>
            <w:top w:val="none" w:sz="0" w:space="0" w:color="auto"/>
            <w:left w:val="none" w:sz="0" w:space="0" w:color="auto"/>
            <w:bottom w:val="none" w:sz="0" w:space="0" w:color="auto"/>
            <w:right w:val="none" w:sz="0" w:space="0" w:color="auto"/>
          </w:divBdr>
        </w:div>
        <w:div w:id="543561435">
          <w:marLeft w:val="640"/>
          <w:marRight w:val="0"/>
          <w:marTop w:val="0"/>
          <w:marBottom w:val="0"/>
          <w:divBdr>
            <w:top w:val="none" w:sz="0" w:space="0" w:color="auto"/>
            <w:left w:val="none" w:sz="0" w:space="0" w:color="auto"/>
            <w:bottom w:val="none" w:sz="0" w:space="0" w:color="auto"/>
            <w:right w:val="none" w:sz="0" w:space="0" w:color="auto"/>
          </w:divBdr>
        </w:div>
        <w:div w:id="1293288215">
          <w:marLeft w:val="640"/>
          <w:marRight w:val="0"/>
          <w:marTop w:val="0"/>
          <w:marBottom w:val="0"/>
          <w:divBdr>
            <w:top w:val="none" w:sz="0" w:space="0" w:color="auto"/>
            <w:left w:val="none" w:sz="0" w:space="0" w:color="auto"/>
            <w:bottom w:val="none" w:sz="0" w:space="0" w:color="auto"/>
            <w:right w:val="none" w:sz="0" w:space="0" w:color="auto"/>
          </w:divBdr>
        </w:div>
        <w:div w:id="278531415">
          <w:marLeft w:val="640"/>
          <w:marRight w:val="0"/>
          <w:marTop w:val="0"/>
          <w:marBottom w:val="0"/>
          <w:divBdr>
            <w:top w:val="none" w:sz="0" w:space="0" w:color="auto"/>
            <w:left w:val="none" w:sz="0" w:space="0" w:color="auto"/>
            <w:bottom w:val="none" w:sz="0" w:space="0" w:color="auto"/>
            <w:right w:val="none" w:sz="0" w:space="0" w:color="auto"/>
          </w:divBdr>
        </w:div>
        <w:div w:id="1499690879">
          <w:marLeft w:val="640"/>
          <w:marRight w:val="0"/>
          <w:marTop w:val="0"/>
          <w:marBottom w:val="0"/>
          <w:divBdr>
            <w:top w:val="none" w:sz="0" w:space="0" w:color="auto"/>
            <w:left w:val="none" w:sz="0" w:space="0" w:color="auto"/>
            <w:bottom w:val="none" w:sz="0" w:space="0" w:color="auto"/>
            <w:right w:val="none" w:sz="0" w:space="0" w:color="auto"/>
          </w:divBdr>
        </w:div>
        <w:div w:id="1837332185">
          <w:marLeft w:val="640"/>
          <w:marRight w:val="0"/>
          <w:marTop w:val="0"/>
          <w:marBottom w:val="0"/>
          <w:divBdr>
            <w:top w:val="none" w:sz="0" w:space="0" w:color="auto"/>
            <w:left w:val="none" w:sz="0" w:space="0" w:color="auto"/>
            <w:bottom w:val="none" w:sz="0" w:space="0" w:color="auto"/>
            <w:right w:val="none" w:sz="0" w:space="0" w:color="auto"/>
          </w:divBdr>
        </w:div>
        <w:div w:id="150827971">
          <w:marLeft w:val="640"/>
          <w:marRight w:val="0"/>
          <w:marTop w:val="0"/>
          <w:marBottom w:val="0"/>
          <w:divBdr>
            <w:top w:val="none" w:sz="0" w:space="0" w:color="auto"/>
            <w:left w:val="none" w:sz="0" w:space="0" w:color="auto"/>
            <w:bottom w:val="none" w:sz="0" w:space="0" w:color="auto"/>
            <w:right w:val="none" w:sz="0" w:space="0" w:color="auto"/>
          </w:divBdr>
        </w:div>
        <w:div w:id="806699521">
          <w:marLeft w:val="640"/>
          <w:marRight w:val="0"/>
          <w:marTop w:val="0"/>
          <w:marBottom w:val="0"/>
          <w:divBdr>
            <w:top w:val="none" w:sz="0" w:space="0" w:color="auto"/>
            <w:left w:val="none" w:sz="0" w:space="0" w:color="auto"/>
            <w:bottom w:val="none" w:sz="0" w:space="0" w:color="auto"/>
            <w:right w:val="none" w:sz="0" w:space="0" w:color="auto"/>
          </w:divBdr>
        </w:div>
        <w:div w:id="793329642">
          <w:marLeft w:val="640"/>
          <w:marRight w:val="0"/>
          <w:marTop w:val="0"/>
          <w:marBottom w:val="0"/>
          <w:divBdr>
            <w:top w:val="none" w:sz="0" w:space="0" w:color="auto"/>
            <w:left w:val="none" w:sz="0" w:space="0" w:color="auto"/>
            <w:bottom w:val="none" w:sz="0" w:space="0" w:color="auto"/>
            <w:right w:val="none" w:sz="0" w:space="0" w:color="auto"/>
          </w:divBdr>
        </w:div>
        <w:div w:id="544221573">
          <w:marLeft w:val="640"/>
          <w:marRight w:val="0"/>
          <w:marTop w:val="0"/>
          <w:marBottom w:val="0"/>
          <w:divBdr>
            <w:top w:val="none" w:sz="0" w:space="0" w:color="auto"/>
            <w:left w:val="none" w:sz="0" w:space="0" w:color="auto"/>
            <w:bottom w:val="none" w:sz="0" w:space="0" w:color="auto"/>
            <w:right w:val="none" w:sz="0" w:space="0" w:color="auto"/>
          </w:divBdr>
        </w:div>
        <w:div w:id="1745370892">
          <w:marLeft w:val="640"/>
          <w:marRight w:val="0"/>
          <w:marTop w:val="0"/>
          <w:marBottom w:val="0"/>
          <w:divBdr>
            <w:top w:val="none" w:sz="0" w:space="0" w:color="auto"/>
            <w:left w:val="none" w:sz="0" w:space="0" w:color="auto"/>
            <w:bottom w:val="none" w:sz="0" w:space="0" w:color="auto"/>
            <w:right w:val="none" w:sz="0" w:space="0" w:color="auto"/>
          </w:divBdr>
        </w:div>
        <w:div w:id="1218543186">
          <w:marLeft w:val="640"/>
          <w:marRight w:val="0"/>
          <w:marTop w:val="0"/>
          <w:marBottom w:val="0"/>
          <w:divBdr>
            <w:top w:val="none" w:sz="0" w:space="0" w:color="auto"/>
            <w:left w:val="none" w:sz="0" w:space="0" w:color="auto"/>
            <w:bottom w:val="none" w:sz="0" w:space="0" w:color="auto"/>
            <w:right w:val="none" w:sz="0" w:space="0" w:color="auto"/>
          </w:divBdr>
        </w:div>
        <w:div w:id="1257209249">
          <w:marLeft w:val="640"/>
          <w:marRight w:val="0"/>
          <w:marTop w:val="0"/>
          <w:marBottom w:val="0"/>
          <w:divBdr>
            <w:top w:val="none" w:sz="0" w:space="0" w:color="auto"/>
            <w:left w:val="none" w:sz="0" w:space="0" w:color="auto"/>
            <w:bottom w:val="none" w:sz="0" w:space="0" w:color="auto"/>
            <w:right w:val="none" w:sz="0" w:space="0" w:color="auto"/>
          </w:divBdr>
        </w:div>
        <w:div w:id="1135831116">
          <w:marLeft w:val="640"/>
          <w:marRight w:val="0"/>
          <w:marTop w:val="0"/>
          <w:marBottom w:val="0"/>
          <w:divBdr>
            <w:top w:val="none" w:sz="0" w:space="0" w:color="auto"/>
            <w:left w:val="none" w:sz="0" w:space="0" w:color="auto"/>
            <w:bottom w:val="none" w:sz="0" w:space="0" w:color="auto"/>
            <w:right w:val="none" w:sz="0" w:space="0" w:color="auto"/>
          </w:divBdr>
        </w:div>
        <w:div w:id="1435975214">
          <w:marLeft w:val="640"/>
          <w:marRight w:val="0"/>
          <w:marTop w:val="0"/>
          <w:marBottom w:val="0"/>
          <w:divBdr>
            <w:top w:val="none" w:sz="0" w:space="0" w:color="auto"/>
            <w:left w:val="none" w:sz="0" w:space="0" w:color="auto"/>
            <w:bottom w:val="none" w:sz="0" w:space="0" w:color="auto"/>
            <w:right w:val="none" w:sz="0" w:space="0" w:color="auto"/>
          </w:divBdr>
        </w:div>
        <w:div w:id="1913813399">
          <w:marLeft w:val="640"/>
          <w:marRight w:val="0"/>
          <w:marTop w:val="0"/>
          <w:marBottom w:val="0"/>
          <w:divBdr>
            <w:top w:val="none" w:sz="0" w:space="0" w:color="auto"/>
            <w:left w:val="none" w:sz="0" w:space="0" w:color="auto"/>
            <w:bottom w:val="none" w:sz="0" w:space="0" w:color="auto"/>
            <w:right w:val="none" w:sz="0" w:space="0" w:color="auto"/>
          </w:divBdr>
        </w:div>
        <w:div w:id="988361810">
          <w:marLeft w:val="640"/>
          <w:marRight w:val="0"/>
          <w:marTop w:val="0"/>
          <w:marBottom w:val="0"/>
          <w:divBdr>
            <w:top w:val="none" w:sz="0" w:space="0" w:color="auto"/>
            <w:left w:val="none" w:sz="0" w:space="0" w:color="auto"/>
            <w:bottom w:val="none" w:sz="0" w:space="0" w:color="auto"/>
            <w:right w:val="none" w:sz="0" w:space="0" w:color="auto"/>
          </w:divBdr>
        </w:div>
        <w:div w:id="933249484">
          <w:marLeft w:val="640"/>
          <w:marRight w:val="0"/>
          <w:marTop w:val="0"/>
          <w:marBottom w:val="0"/>
          <w:divBdr>
            <w:top w:val="none" w:sz="0" w:space="0" w:color="auto"/>
            <w:left w:val="none" w:sz="0" w:space="0" w:color="auto"/>
            <w:bottom w:val="none" w:sz="0" w:space="0" w:color="auto"/>
            <w:right w:val="none" w:sz="0" w:space="0" w:color="auto"/>
          </w:divBdr>
        </w:div>
        <w:div w:id="1544517127">
          <w:marLeft w:val="640"/>
          <w:marRight w:val="0"/>
          <w:marTop w:val="0"/>
          <w:marBottom w:val="0"/>
          <w:divBdr>
            <w:top w:val="none" w:sz="0" w:space="0" w:color="auto"/>
            <w:left w:val="none" w:sz="0" w:space="0" w:color="auto"/>
            <w:bottom w:val="none" w:sz="0" w:space="0" w:color="auto"/>
            <w:right w:val="none" w:sz="0" w:space="0" w:color="auto"/>
          </w:divBdr>
        </w:div>
      </w:divsChild>
    </w:div>
    <w:div w:id="316426110">
      <w:bodyDiv w:val="1"/>
      <w:marLeft w:val="0"/>
      <w:marRight w:val="0"/>
      <w:marTop w:val="0"/>
      <w:marBottom w:val="0"/>
      <w:divBdr>
        <w:top w:val="none" w:sz="0" w:space="0" w:color="auto"/>
        <w:left w:val="none" w:sz="0" w:space="0" w:color="auto"/>
        <w:bottom w:val="none" w:sz="0" w:space="0" w:color="auto"/>
        <w:right w:val="none" w:sz="0" w:space="0" w:color="auto"/>
      </w:divBdr>
      <w:divsChild>
        <w:div w:id="1706979855">
          <w:marLeft w:val="640"/>
          <w:marRight w:val="0"/>
          <w:marTop w:val="0"/>
          <w:marBottom w:val="0"/>
          <w:divBdr>
            <w:top w:val="none" w:sz="0" w:space="0" w:color="auto"/>
            <w:left w:val="none" w:sz="0" w:space="0" w:color="auto"/>
            <w:bottom w:val="none" w:sz="0" w:space="0" w:color="auto"/>
            <w:right w:val="none" w:sz="0" w:space="0" w:color="auto"/>
          </w:divBdr>
        </w:div>
        <w:div w:id="1333991456">
          <w:marLeft w:val="640"/>
          <w:marRight w:val="0"/>
          <w:marTop w:val="0"/>
          <w:marBottom w:val="0"/>
          <w:divBdr>
            <w:top w:val="none" w:sz="0" w:space="0" w:color="auto"/>
            <w:left w:val="none" w:sz="0" w:space="0" w:color="auto"/>
            <w:bottom w:val="none" w:sz="0" w:space="0" w:color="auto"/>
            <w:right w:val="none" w:sz="0" w:space="0" w:color="auto"/>
          </w:divBdr>
        </w:div>
        <w:div w:id="87506651">
          <w:marLeft w:val="640"/>
          <w:marRight w:val="0"/>
          <w:marTop w:val="0"/>
          <w:marBottom w:val="0"/>
          <w:divBdr>
            <w:top w:val="none" w:sz="0" w:space="0" w:color="auto"/>
            <w:left w:val="none" w:sz="0" w:space="0" w:color="auto"/>
            <w:bottom w:val="none" w:sz="0" w:space="0" w:color="auto"/>
            <w:right w:val="none" w:sz="0" w:space="0" w:color="auto"/>
          </w:divBdr>
        </w:div>
        <w:div w:id="2140566016">
          <w:marLeft w:val="640"/>
          <w:marRight w:val="0"/>
          <w:marTop w:val="0"/>
          <w:marBottom w:val="0"/>
          <w:divBdr>
            <w:top w:val="none" w:sz="0" w:space="0" w:color="auto"/>
            <w:left w:val="none" w:sz="0" w:space="0" w:color="auto"/>
            <w:bottom w:val="none" w:sz="0" w:space="0" w:color="auto"/>
            <w:right w:val="none" w:sz="0" w:space="0" w:color="auto"/>
          </w:divBdr>
        </w:div>
        <w:div w:id="500698952">
          <w:marLeft w:val="640"/>
          <w:marRight w:val="0"/>
          <w:marTop w:val="0"/>
          <w:marBottom w:val="0"/>
          <w:divBdr>
            <w:top w:val="none" w:sz="0" w:space="0" w:color="auto"/>
            <w:left w:val="none" w:sz="0" w:space="0" w:color="auto"/>
            <w:bottom w:val="none" w:sz="0" w:space="0" w:color="auto"/>
            <w:right w:val="none" w:sz="0" w:space="0" w:color="auto"/>
          </w:divBdr>
        </w:div>
        <w:div w:id="930773881">
          <w:marLeft w:val="640"/>
          <w:marRight w:val="0"/>
          <w:marTop w:val="0"/>
          <w:marBottom w:val="0"/>
          <w:divBdr>
            <w:top w:val="none" w:sz="0" w:space="0" w:color="auto"/>
            <w:left w:val="none" w:sz="0" w:space="0" w:color="auto"/>
            <w:bottom w:val="none" w:sz="0" w:space="0" w:color="auto"/>
            <w:right w:val="none" w:sz="0" w:space="0" w:color="auto"/>
          </w:divBdr>
        </w:div>
        <w:div w:id="14232029">
          <w:marLeft w:val="640"/>
          <w:marRight w:val="0"/>
          <w:marTop w:val="0"/>
          <w:marBottom w:val="0"/>
          <w:divBdr>
            <w:top w:val="none" w:sz="0" w:space="0" w:color="auto"/>
            <w:left w:val="none" w:sz="0" w:space="0" w:color="auto"/>
            <w:bottom w:val="none" w:sz="0" w:space="0" w:color="auto"/>
            <w:right w:val="none" w:sz="0" w:space="0" w:color="auto"/>
          </w:divBdr>
        </w:div>
        <w:div w:id="414865140">
          <w:marLeft w:val="640"/>
          <w:marRight w:val="0"/>
          <w:marTop w:val="0"/>
          <w:marBottom w:val="0"/>
          <w:divBdr>
            <w:top w:val="none" w:sz="0" w:space="0" w:color="auto"/>
            <w:left w:val="none" w:sz="0" w:space="0" w:color="auto"/>
            <w:bottom w:val="none" w:sz="0" w:space="0" w:color="auto"/>
            <w:right w:val="none" w:sz="0" w:space="0" w:color="auto"/>
          </w:divBdr>
        </w:div>
        <w:div w:id="1887401267">
          <w:marLeft w:val="640"/>
          <w:marRight w:val="0"/>
          <w:marTop w:val="0"/>
          <w:marBottom w:val="0"/>
          <w:divBdr>
            <w:top w:val="none" w:sz="0" w:space="0" w:color="auto"/>
            <w:left w:val="none" w:sz="0" w:space="0" w:color="auto"/>
            <w:bottom w:val="none" w:sz="0" w:space="0" w:color="auto"/>
            <w:right w:val="none" w:sz="0" w:space="0" w:color="auto"/>
          </w:divBdr>
        </w:div>
        <w:div w:id="1621522991">
          <w:marLeft w:val="640"/>
          <w:marRight w:val="0"/>
          <w:marTop w:val="0"/>
          <w:marBottom w:val="0"/>
          <w:divBdr>
            <w:top w:val="none" w:sz="0" w:space="0" w:color="auto"/>
            <w:left w:val="none" w:sz="0" w:space="0" w:color="auto"/>
            <w:bottom w:val="none" w:sz="0" w:space="0" w:color="auto"/>
            <w:right w:val="none" w:sz="0" w:space="0" w:color="auto"/>
          </w:divBdr>
        </w:div>
        <w:div w:id="385616245">
          <w:marLeft w:val="640"/>
          <w:marRight w:val="0"/>
          <w:marTop w:val="0"/>
          <w:marBottom w:val="0"/>
          <w:divBdr>
            <w:top w:val="none" w:sz="0" w:space="0" w:color="auto"/>
            <w:left w:val="none" w:sz="0" w:space="0" w:color="auto"/>
            <w:bottom w:val="none" w:sz="0" w:space="0" w:color="auto"/>
            <w:right w:val="none" w:sz="0" w:space="0" w:color="auto"/>
          </w:divBdr>
        </w:div>
        <w:div w:id="1340429476">
          <w:marLeft w:val="640"/>
          <w:marRight w:val="0"/>
          <w:marTop w:val="0"/>
          <w:marBottom w:val="0"/>
          <w:divBdr>
            <w:top w:val="none" w:sz="0" w:space="0" w:color="auto"/>
            <w:left w:val="none" w:sz="0" w:space="0" w:color="auto"/>
            <w:bottom w:val="none" w:sz="0" w:space="0" w:color="auto"/>
            <w:right w:val="none" w:sz="0" w:space="0" w:color="auto"/>
          </w:divBdr>
        </w:div>
        <w:div w:id="877623673">
          <w:marLeft w:val="640"/>
          <w:marRight w:val="0"/>
          <w:marTop w:val="0"/>
          <w:marBottom w:val="0"/>
          <w:divBdr>
            <w:top w:val="none" w:sz="0" w:space="0" w:color="auto"/>
            <w:left w:val="none" w:sz="0" w:space="0" w:color="auto"/>
            <w:bottom w:val="none" w:sz="0" w:space="0" w:color="auto"/>
            <w:right w:val="none" w:sz="0" w:space="0" w:color="auto"/>
          </w:divBdr>
        </w:div>
        <w:div w:id="969432388">
          <w:marLeft w:val="640"/>
          <w:marRight w:val="0"/>
          <w:marTop w:val="0"/>
          <w:marBottom w:val="0"/>
          <w:divBdr>
            <w:top w:val="none" w:sz="0" w:space="0" w:color="auto"/>
            <w:left w:val="none" w:sz="0" w:space="0" w:color="auto"/>
            <w:bottom w:val="none" w:sz="0" w:space="0" w:color="auto"/>
            <w:right w:val="none" w:sz="0" w:space="0" w:color="auto"/>
          </w:divBdr>
        </w:div>
        <w:div w:id="401487325">
          <w:marLeft w:val="640"/>
          <w:marRight w:val="0"/>
          <w:marTop w:val="0"/>
          <w:marBottom w:val="0"/>
          <w:divBdr>
            <w:top w:val="none" w:sz="0" w:space="0" w:color="auto"/>
            <w:left w:val="none" w:sz="0" w:space="0" w:color="auto"/>
            <w:bottom w:val="none" w:sz="0" w:space="0" w:color="auto"/>
            <w:right w:val="none" w:sz="0" w:space="0" w:color="auto"/>
          </w:divBdr>
        </w:div>
        <w:div w:id="2080125924">
          <w:marLeft w:val="640"/>
          <w:marRight w:val="0"/>
          <w:marTop w:val="0"/>
          <w:marBottom w:val="0"/>
          <w:divBdr>
            <w:top w:val="none" w:sz="0" w:space="0" w:color="auto"/>
            <w:left w:val="none" w:sz="0" w:space="0" w:color="auto"/>
            <w:bottom w:val="none" w:sz="0" w:space="0" w:color="auto"/>
            <w:right w:val="none" w:sz="0" w:space="0" w:color="auto"/>
          </w:divBdr>
        </w:div>
        <w:div w:id="1222212644">
          <w:marLeft w:val="640"/>
          <w:marRight w:val="0"/>
          <w:marTop w:val="0"/>
          <w:marBottom w:val="0"/>
          <w:divBdr>
            <w:top w:val="none" w:sz="0" w:space="0" w:color="auto"/>
            <w:left w:val="none" w:sz="0" w:space="0" w:color="auto"/>
            <w:bottom w:val="none" w:sz="0" w:space="0" w:color="auto"/>
            <w:right w:val="none" w:sz="0" w:space="0" w:color="auto"/>
          </w:divBdr>
        </w:div>
        <w:div w:id="518086722">
          <w:marLeft w:val="640"/>
          <w:marRight w:val="0"/>
          <w:marTop w:val="0"/>
          <w:marBottom w:val="0"/>
          <w:divBdr>
            <w:top w:val="none" w:sz="0" w:space="0" w:color="auto"/>
            <w:left w:val="none" w:sz="0" w:space="0" w:color="auto"/>
            <w:bottom w:val="none" w:sz="0" w:space="0" w:color="auto"/>
            <w:right w:val="none" w:sz="0" w:space="0" w:color="auto"/>
          </w:divBdr>
        </w:div>
        <w:div w:id="1471970947">
          <w:marLeft w:val="640"/>
          <w:marRight w:val="0"/>
          <w:marTop w:val="0"/>
          <w:marBottom w:val="0"/>
          <w:divBdr>
            <w:top w:val="none" w:sz="0" w:space="0" w:color="auto"/>
            <w:left w:val="none" w:sz="0" w:space="0" w:color="auto"/>
            <w:bottom w:val="none" w:sz="0" w:space="0" w:color="auto"/>
            <w:right w:val="none" w:sz="0" w:space="0" w:color="auto"/>
          </w:divBdr>
        </w:div>
        <w:div w:id="465128409">
          <w:marLeft w:val="640"/>
          <w:marRight w:val="0"/>
          <w:marTop w:val="0"/>
          <w:marBottom w:val="0"/>
          <w:divBdr>
            <w:top w:val="none" w:sz="0" w:space="0" w:color="auto"/>
            <w:left w:val="none" w:sz="0" w:space="0" w:color="auto"/>
            <w:bottom w:val="none" w:sz="0" w:space="0" w:color="auto"/>
            <w:right w:val="none" w:sz="0" w:space="0" w:color="auto"/>
          </w:divBdr>
        </w:div>
        <w:div w:id="1460732265">
          <w:marLeft w:val="640"/>
          <w:marRight w:val="0"/>
          <w:marTop w:val="0"/>
          <w:marBottom w:val="0"/>
          <w:divBdr>
            <w:top w:val="none" w:sz="0" w:space="0" w:color="auto"/>
            <w:left w:val="none" w:sz="0" w:space="0" w:color="auto"/>
            <w:bottom w:val="none" w:sz="0" w:space="0" w:color="auto"/>
            <w:right w:val="none" w:sz="0" w:space="0" w:color="auto"/>
          </w:divBdr>
        </w:div>
        <w:div w:id="625889744">
          <w:marLeft w:val="640"/>
          <w:marRight w:val="0"/>
          <w:marTop w:val="0"/>
          <w:marBottom w:val="0"/>
          <w:divBdr>
            <w:top w:val="none" w:sz="0" w:space="0" w:color="auto"/>
            <w:left w:val="none" w:sz="0" w:space="0" w:color="auto"/>
            <w:bottom w:val="none" w:sz="0" w:space="0" w:color="auto"/>
            <w:right w:val="none" w:sz="0" w:space="0" w:color="auto"/>
          </w:divBdr>
        </w:div>
        <w:div w:id="877544497">
          <w:marLeft w:val="640"/>
          <w:marRight w:val="0"/>
          <w:marTop w:val="0"/>
          <w:marBottom w:val="0"/>
          <w:divBdr>
            <w:top w:val="none" w:sz="0" w:space="0" w:color="auto"/>
            <w:left w:val="none" w:sz="0" w:space="0" w:color="auto"/>
            <w:bottom w:val="none" w:sz="0" w:space="0" w:color="auto"/>
            <w:right w:val="none" w:sz="0" w:space="0" w:color="auto"/>
          </w:divBdr>
        </w:div>
        <w:div w:id="724529389">
          <w:marLeft w:val="640"/>
          <w:marRight w:val="0"/>
          <w:marTop w:val="0"/>
          <w:marBottom w:val="0"/>
          <w:divBdr>
            <w:top w:val="none" w:sz="0" w:space="0" w:color="auto"/>
            <w:left w:val="none" w:sz="0" w:space="0" w:color="auto"/>
            <w:bottom w:val="none" w:sz="0" w:space="0" w:color="auto"/>
            <w:right w:val="none" w:sz="0" w:space="0" w:color="auto"/>
          </w:divBdr>
        </w:div>
        <w:div w:id="1336495300">
          <w:marLeft w:val="640"/>
          <w:marRight w:val="0"/>
          <w:marTop w:val="0"/>
          <w:marBottom w:val="0"/>
          <w:divBdr>
            <w:top w:val="none" w:sz="0" w:space="0" w:color="auto"/>
            <w:left w:val="none" w:sz="0" w:space="0" w:color="auto"/>
            <w:bottom w:val="none" w:sz="0" w:space="0" w:color="auto"/>
            <w:right w:val="none" w:sz="0" w:space="0" w:color="auto"/>
          </w:divBdr>
        </w:div>
        <w:div w:id="250312691">
          <w:marLeft w:val="640"/>
          <w:marRight w:val="0"/>
          <w:marTop w:val="0"/>
          <w:marBottom w:val="0"/>
          <w:divBdr>
            <w:top w:val="none" w:sz="0" w:space="0" w:color="auto"/>
            <w:left w:val="none" w:sz="0" w:space="0" w:color="auto"/>
            <w:bottom w:val="none" w:sz="0" w:space="0" w:color="auto"/>
            <w:right w:val="none" w:sz="0" w:space="0" w:color="auto"/>
          </w:divBdr>
        </w:div>
        <w:div w:id="1535115564">
          <w:marLeft w:val="640"/>
          <w:marRight w:val="0"/>
          <w:marTop w:val="0"/>
          <w:marBottom w:val="0"/>
          <w:divBdr>
            <w:top w:val="none" w:sz="0" w:space="0" w:color="auto"/>
            <w:left w:val="none" w:sz="0" w:space="0" w:color="auto"/>
            <w:bottom w:val="none" w:sz="0" w:space="0" w:color="auto"/>
            <w:right w:val="none" w:sz="0" w:space="0" w:color="auto"/>
          </w:divBdr>
        </w:div>
        <w:div w:id="196621278">
          <w:marLeft w:val="640"/>
          <w:marRight w:val="0"/>
          <w:marTop w:val="0"/>
          <w:marBottom w:val="0"/>
          <w:divBdr>
            <w:top w:val="none" w:sz="0" w:space="0" w:color="auto"/>
            <w:left w:val="none" w:sz="0" w:space="0" w:color="auto"/>
            <w:bottom w:val="none" w:sz="0" w:space="0" w:color="auto"/>
            <w:right w:val="none" w:sz="0" w:space="0" w:color="auto"/>
          </w:divBdr>
        </w:div>
        <w:div w:id="1818837789">
          <w:marLeft w:val="640"/>
          <w:marRight w:val="0"/>
          <w:marTop w:val="0"/>
          <w:marBottom w:val="0"/>
          <w:divBdr>
            <w:top w:val="none" w:sz="0" w:space="0" w:color="auto"/>
            <w:left w:val="none" w:sz="0" w:space="0" w:color="auto"/>
            <w:bottom w:val="none" w:sz="0" w:space="0" w:color="auto"/>
            <w:right w:val="none" w:sz="0" w:space="0" w:color="auto"/>
          </w:divBdr>
        </w:div>
        <w:div w:id="1083602383">
          <w:marLeft w:val="640"/>
          <w:marRight w:val="0"/>
          <w:marTop w:val="0"/>
          <w:marBottom w:val="0"/>
          <w:divBdr>
            <w:top w:val="none" w:sz="0" w:space="0" w:color="auto"/>
            <w:left w:val="none" w:sz="0" w:space="0" w:color="auto"/>
            <w:bottom w:val="none" w:sz="0" w:space="0" w:color="auto"/>
            <w:right w:val="none" w:sz="0" w:space="0" w:color="auto"/>
          </w:divBdr>
        </w:div>
        <w:div w:id="531576763">
          <w:marLeft w:val="640"/>
          <w:marRight w:val="0"/>
          <w:marTop w:val="0"/>
          <w:marBottom w:val="0"/>
          <w:divBdr>
            <w:top w:val="none" w:sz="0" w:space="0" w:color="auto"/>
            <w:left w:val="none" w:sz="0" w:space="0" w:color="auto"/>
            <w:bottom w:val="none" w:sz="0" w:space="0" w:color="auto"/>
            <w:right w:val="none" w:sz="0" w:space="0" w:color="auto"/>
          </w:divBdr>
        </w:div>
        <w:div w:id="657923340">
          <w:marLeft w:val="640"/>
          <w:marRight w:val="0"/>
          <w:marTop w:val="0"/>
          <w:marBottom w:val="0"/>
          <w:divBdr>
            <w:top w:val="none" w:sz="0" w:space="0" w:color="auto"/>
            <w:left w:val="none" w:sz="0" w:space="0" w:color="auto"/>
            <w:bottom w:val="none" w:sz="0" w:space="0" w:color="auto"/>
            <w:right w:val="none" w:sz="0" w:space="0" w:color="auto"/>
          </w:divBdr>
        </w:div>
        <w:div w:id="1484204081">
          <w:marLeft w:val="640"/>
          <w:marRight w:val="0"/>
          <w:marTop w:val="0"/>
          <w:marBottom w:val="0"/>
          <w:divBdr>
            <w:top w:val="none" w:sz="0" w:space="0" w:color="auto"/>
            <w:left w:val="none" w:sz="0" w:space="0" w:color="auto"/>
            <w:bottom w:val="none" w:sz="0" w:space="0" w:color="auto"/>
            <w:right w:val="none" w:sz="0" w:space="0" w:color="auto"/>
          </w:divBdr>
        </w:div>
        <w:div w:id="2037733495">
          <w:marLeft w:val="640"/>
          <w:marRight w:val="0"/>
          <w:marTop w:val="0"/>
          <w:marBottom w:val="0"/>
          <w:divBdr>
            <w:top w:val="none" w:sz="0" w:space="0" w:color="auto"/>
            <w:left w:val="none" w:sz="0" w:space="0" w:color="auto"/>
            <w:bottom w:val="none" w:sz="0" w:space="0" w:color="auto"/>
            <w:right w:val="none" w:sz="0" w:space="0" w:color="auto"/>
          </w:divBdr>
        </w:div>
        <w:div w:id="2098821502">
          <w:marLeft w:val="640"/>
          <w:marRight w:val="0"/>
          <w:marTop w:val="0"/>
          <w:marBottom w:val="0"/>
          <w:divBdr>
            <w:top w:val="none" w:sz="0" w:space="0" w:color="auto"/>
            <w:left w:val="none" w:sz="0" w:space="0" w:color="auto"/>
            <w:bottom w:val="none" w:sz="0" w:space="0" w:color="auto"/>
            <w:right w:val="none" w:sz="0" w:space="0" w:color="auto"/>
          </w:divBdr>
        </w:div>
        <w:div w:id="140658350">
          <w:marLeft w:val="640"/>
          <w:marRight w:val="0"/>
          <w:marTop w:val="0"/>
          <w:marBottom w:val="0"/>
          <w:divBdr>
            <w:top w:val="none" w:sz="0" w:space="0" w:color="auto"/>
            <w:left w:val="none" w:sz="0" w:space="0" w:color="auto"/>
            <w:bottom w:val="none" w:sz="0" w:space="0" w:color="auto"/>
            <w:right w:val="none" w:sz="0" w:space="0" w:color="auto"/>
          </w:divBdr>
        </w:div>
        <w:div w:id="531500858">
          <w:marLeft w:val="640"/>
          <w:marRight w:val="0"/>
          <w:marTop w:val="0"/>
          <w:marBottom w:val="0"/>
          <w:divBdr>
            <w:top w:val="none" w:sz="0" w:space="0" w:color="auto"/>
            <w:left w:val="none" w:sz="0" w:space="0" w:color="auto"/>
            <w:bottom w:val="none" w:sz="0" w:space="0" w:color="auto"/>
            <w:right w:val="none" w:sz="0" w:space="0" w:color="auto"/>
          </w:divBdr>
        </w:div>
        <w:div w:id="507991050">
          <w:marLeft w:val="640"/>
          <w:marRight w:val="0"/>
          <w:marTop w:val="0"/>
          <w:marBottom w:val="0"/>
          <w:divBdr>
            <w:top w:val="none" w:sz="0" w:space="0" w:color="auto"/>
            <w:left w:val="none" w:sz="0" w:space="0" w:color="auto"/>
            <w:bottom w:val="none" w:sz="0" w:space="0" w:color="auto"/>
            <w:right w:val="none" w:sz="0" w:space="0" w:color="auto"/>
          </w:divBdr>
        </w:div>
        <w:div w:id="857817790">
          <w:marLeft w:val="640"/>
          <w:marRight w:val="0"/>
          <w:marTop w:val="0"/>
          <w:marBottom w:val="0"/>
          <w:divBdr>
            <w:top w:val="none" w:sz="0" w:space="0" w:color="auto"/>
            <w:left w:val="none" w:sz="0" w:space="0" w:color="auto"/>
            <w:bottom w:val="none" w:sz="0" w:space="0" w:color="auto"/>
            <w:right w:val="none" w:sz="0" w:space="0" w:color="auto"/>
          </w:divBdr>
        </w:div>
        <w:div w:id="414477920">
          <w:marLeft w:val="640"/>
          <w:marRight w:val="0"/>
          <w:marTop w:val="0"/>
          <w:marBottom w:val="0"/>
          <w:divBdr>
            <w:top w:val="none" w:sz="0" w:space="0" w:color="auto"/>
            <w:left w:val="none" w:sz="0" w:space="0" w:color="auto"/>
            <w:bottom w:val="none" w:sz="0" w:space="0" w:color="auto"/>
            <w:right w:val="none" w:sz="0" w:space="0" w:color="auto"/>
          </w:divBdr>
        </w:div>
        <w:div w:id="1962803933">
          <w:marLeft w:val="640"/>
          <w:marRight w:val="0"/>
          <w:marTop w:val="0"/>
          <w:marBottom w:val="0"/>
          <w:divBdr>
            <w:top w:val="none" w:sz="0" w:space="0" w:color="auto"/>
            <w:left w:val="none" w:sz="0" w:space="0" w:color="auto"/>
            <w:bottom w:val="none" w:sz="0" w:space="0" w:color="auto"/>
            <w:right w:val="none" w:sz="0" w:space="0" w:color="auto"/>
          </w:divBdr>
        </w:div>
        <w:div w:id="1434936333">
          <w:marLeft w:val="640"/>
          <w:marRight w:val="0"/>
          <w:marTop w:val="0"/>
          <w:marBottom w:val="0"/>
          <w:divBdr>
            <w:top w:val="none" w:sz="0" w:space="0" w:color="auto"/>
            <w:left w:val="none" w:sz="0" w:space="0" w:color="auto"/>
            <w:bottom w:val="none" w:sz="0" w:space="0" w:color="auto"/>
            <w:right w:val="none" w:sz="0" w:space="0" w:color="auto"/>
          </w:divBdr>
        </w:div>
        <w:div w:id="1743598393">
          <w:marLeft w:val="640"/>
          <w:marRight w:val="0"/>
          <w:marTop w:val="0"/>
          <w:marBottom w:val="0"/>
          <w:divBdr>
            <w:top w:val="none" w:sz="0" w:space="0" w:color="auto"/>
            <w:left w:val="none" w:sz="0" w:space="0" w:color="auto"/>
            <w:bottom w:val="none" w:sz="0" w:space="0" w:color="auto"/>
            <w:right w:val="none" w:sz="0" w:space="0" w:color="auto"/>
          </w:divBdr>
        </w:div>
        <w:div w:id="877887427">
          <w:marLeft w:val="640"/>
          <w:marRight w:val="0"/>
          <w:marTop w:val="0"/>
          <w:marBottom w:val="0"/>
          <w:divBdr>
            <w:top w:val="none" w:sz="0" w:space="0" w:color="auto"/>
            <w:left w:val="none" w:sz="0" w:space="0" w:color="auto"/>
            <w:bottom w:val="none" w:sz="0" w:space="0" w:color="auto"/>
            <w:right w:val="none" w:sz="0" w:space="0" w:color="auto"/>
          </w:divBdr>
        </w:div>
        <w:div w:id="1590582">
          <w:marLeft w:val="640"/>
          <w:marRight w:val="0"/>
          <w:marTop w:val="0"/>
          <w:marBottom w:val="0"/>
          <w:divBdr>
            <w:top w:val="none" w:sz="0" w:space="0" w:color="auto"/>
            <w:left w:val="none" w:sz="0" w:space="0" w:color="auto"/>
            <w:bottom w:val="none" w:sz="0" w:space="0" w:color="auto"/>
            <w:right w:val="none" w:sz="0" w:space="0" w:color="auto"/>
          </w:divBdr>
        </w:div>
        <w:div w:id="979652159">
          <w:marLeft w:val="640"/>
          <w:marRight w:val="0"/>
          <w:marTop w:val="0"/>
          <w:marBottom w:val="0"/>
          <w:divBdr>
            <w:top w:val="none" w:sz="0" w:space="0" w:color="auto"/>
            <w:left w:val="none" w:sz="0" w:space="0" w:color="auto"/>
            <w:bottom w:val="none" w:sz="0" w:space="0" w:color="auto"/>
            <w:right w:val="none" w:sz="0" w:space="0" w:color="auto"/>
          </w:divBdr>
        </w:div>
        <w:div w:id="1882014727">
          <w:marLeft w:val="640"/>
          <w:marRight w:val="0"/>
          <w:marTop w:val="0"/>
          <w:marBottom w:val="0"/>
          <w:divBdr>
            <w:top w:val="none" w:sz="0" w:space="0" w:color="auto"/>
            <w:left w:val="none" w:sz="0" w:space="0" w:color="auto"/>
            <w:bottom w:val="none" w:sz="0" w:space="0" w:color="auto"/>
            <w:right w:val="none" w:sz="0" w:space="0" w:color="auto"/>
          </w:divBdr>
        </w:div>
        <w:div w:id="1438260077">
          <w:marLeft w:val="640"/>
          <w:marRight w:val="0"/>
          <w:marTop w:val="0"/>
          <w:marBottom w:val="0"/>
          <w:divBdr>
            <w:top w:val="none" w:sz="0" w:space="0" w:color="auto"/>
            <w:left w:val="none" w:sz="0" w:space="0" w:color="auto"/>
            <w:bottom w:val="none" w:sz="0" w:space="0" w:color="auto"/>
            <w:right w:val="none" w:sz="0" w:space="0" w:color="auto"/>
          </w:divBdr>
        </w:div>
        <w:div w:id="1027408546">
          <w:marLeft w:val="640"/>
          <w:marRight w:val="0"/>
          <w:marTop w:val="0"/>
          <w:marBottom w:val="0"/>
          <w:divBdr>
            <w:top w:val="none" w:sz="0" w:space="0" w:color="auto"/>
            <w:left w:val="none" w:sz="0" w:space="0" w:color="auto"/>
            <w:bottom w:val="none" w:sz="0" w:space="0" w:color="auto"/>
            <w:right w:val="none" w:sz="0" w:space="0" w:color="auto"/>
          </w:divBdr>
        </w:div>
        <w:div w:id="380130095">
          <w:marLeft w:val="640"/>
          <w:marRight w:val="0"/>
          <w:marTop w:val="0"/>
          <w:marBottom w:val="0"/>
          <w:divBdr>
            <w:top w:val="none" w:sz="0" w:space="0" w:color="auto"/>
            <w:left w:val="none" w:sz="0" w:space="0" w:color="auto"/>
            <w:bottom w:val="none" w:sz="0" w:space="0" w:color="auto"/>
            <w:right w:val="none" w:sz="0" w:space="0" w:color="auto"/>
          </w:divBdr>
        </w:div>
        <w:div w:id="1477409945">
          <w:marLeft w:val="640"/>
          <w:marRight w:val="0"/>
          <w:marTop w:val="0"/>
          <w:marBottom w:val="0"/>
          <w:divBdr>
            <w:top w:val="none" w:sz="0" w:space="0" w:color="auto"/>
            <w:left w:val="none" w:sz="0" w:space="0" w:color="auto"/>
            <w:bottom w:val="none" w:sz="0" w:space="0" w:color="auto"/>
            <w:right w:val="none" w:sz="0" w:space="0" w:color="auto"/>
          </w:divBdr>
        </w:div>
        <w:div w:id="528224940">
          <w:marLeft w:val="640"/>
          <w:marRight w:val="0"/>
          <w:marTop w:val="0"/>
          <w:marBottom w:val="0"/>
          <w:divBdr>
            <w:top w:val="none" w:sz="0" w:space="0" w:color="auto"/>
            <w:left w:val="none" w:sz="0" w:space="0" w:color="auto"/>
            <w:bottom w:val="none" w:sz="0" w:space="0" w:color="auto"/>
            <w:right w:val="none" w:sz="0" w:space="0" w:color="auto"/>
          </w:divBdr>
        </w:div>
        <w:div w:id="1644698266">
          <w:marLeft w:val="640"/>
          <w:marRight w:val="0"/>
          <w:marTop w:val="0"/>
          <w:marBottom w:val="0"/>
          <w:divBdr>
            <w:top w:val="none" w:sz="0" w:space="0" w:color="auto"/>
            <w:left w:val="none" w:sz="0" w:space="0" w:color="auto"/>
            <w:bottom w:val="none" w:sz="0" w:space="0" w:color="auto"/>
            <w:right w:val="none" w:sz="0" w:space="0" w:color="auto"/>
          </w:divBdr>
        </w:div>
        <w:div w:id="428698347">
          <w:marLeft w:val="640"/>
          <w:marRight w:val="0"/>
          <w:marTop w:val="0"/>
          <w:marBottom w:val="0"/>
          <w:divBdr>
            <w:top w:val="none" w:sz="0" w:space="0" w:color="auto"/>
            <w:left w:val="none" w:sz="0" w:space="0" w:color="auto"/>
            <w:bottom w:val="none" w:sz="0" w:space="0" w:color="auto"/>
            <w:right w:val="none" w:sz="0" w:space="0" w:color="auto"/>
          </w:divBdr>
        </w:div>
        <w:div w:id="1468549593">
          <w:marLeft w:val="640"/>
          <w:marRight w:val="0"/>
          <w:marTop w:val="0"/>
          <w:marBottom w:val="0"/>
          <w:divBdr>
            <w:top w:val="none" w:sz="0" w:space="0" w:color="auto"/>
            <w:left w:val="none" w:sz="0" w:space="0" w:color="auto"/>
            <w:bottom w:val="none" w:sz="0" w:space="0" w:color="auto"/>
            <w:right w:val="none" w:sz="0" w:space="0" w:color="auto"/>
          </w:divBdr>
        </w:div>
        <w:div w:id="669675389">
          <w:marLeft w:val="640"/>
          <w:marRight w:val="0"/>
          <w:marTop w:val="0"/>
          <w:marBottom w:val="0"/>
          <w:divBdr>
            <w:top w:val="none" w:sz="0" w:space="0" w:color="auto"/>
            <w:left w:val="none" w:sz="0" w:space="0" w:color="auto"/>
            <w:bottom w:val="none" w:sz="0" w:space="0" w:color="auto"/>
            <w:right w:val="none" w:sz="0" w:space="0" w:color="auto"/>
          </w:divBdr>
        </w:div>
        <w:div w:id="866989658">
          <w:marLeft w:val="640"/>
          <w:marRight w:val="0"/>
          <w:marTop w:val="0"/>
          <w:marBottom w:val="0"/>
          <w:divBdr>
            <w:top w:val="none" w:sz="0" w:space="0" w:color="auto"/>
            <w:left w:val="none" w:sz="0" w:space="0" w:color="auto"/>
            <w:bottom w:val="none" w:sz="0" w:space="0" w:color="auto"/>
            <w:right w:val="none" w:sz="0" w:space="0" w:color="auto"/>
          </w:divBdr>
        </w:div>
        <w:div w:id="1052996351">
          <w:marLeft w:val="640"/>
          <w:marRight w:val="0"/>
          <w:marTop w:val="0"/>
          <w:marBottom w:val="0"/>
          <w:divBdr>
            <w:top w:val="none" w:sz="0" w:space="0" w:color="auto"/>
            <w:left w:val="none" w:sz="0" w:space="0" w:color="auto"/>
            <w:bottom w:val="none" w:sz="0" w:space="0" w:color="auto"/>
            <w:right w:val="none" w:sz="0" w:space="0" w:color="auto"/>
          </w:divBdr>
        </w:div>
        <w:div w:id="1330257618">
          <w:marLeft w:val="640"/>
          <w:marRight w:val="0"/>
          <w:marTop w:val="0"/>
          <w:marBottom w:val="0"/>
          <w:divBdr>
            <w:top w:val="none" w:sz="0" w:space="0" w:color="auto"/>
            <w:left w:val="none" w:sz="0" w:space="0" w:color="auto"/>
            <w:bottom w:val="none" w:sz="0" w:space="0" w:color="auto"/>
            <w:right w:val="none" w:sz="0" w:space="0" w:color="auto"/>
          </w:divBdr>
        </w:div>
        <w:div w:id="1610317199">
          <w:marLeft w:val="640"/>
          <w:marRight w:val="0"/>
          <w:marTop w:val="0"/>
          <w:marBottom w:val="0"/>
          <w:divBdr>
            <w:top w:val="none" w:sz="0" w:space="0" w:color="auto"/>
            <w:left w:val="none" w:sz="0" w:space="0" w:color="auto"/>
            <w:bottom w:val="none" w:sz="0" w:space="0" w:color="auto"/>
            <w:right w:val="none" w:sz="0" w:space="0" w:color="auto"/>
          </w:divBdr>
        </w:div>
        <w:div w:id="354233327">
          <w:marLeft w:val="640"/>
          <w:marRight w:val="0"/>
          <w:marTop w:val="0"/>
          <w:marBottom w:val="0"/>
          <w:divBdr>
            <w:top w:val="none" w:sz="0" w:space="0" w:color="auto"/>
            <w:left w:val="none" w:sz="0" w:space="0" w:color="auto"/>
            <w:bottom w:val="none" w:sz="0" w:space="0" w:color="auto"/>
            <w:right w:val="none" w:sz="0" w:space="0" w:color="auto"/>
          </w:divBdr>
        </w:div>
        <w:div w:id="1985963506">
          <w:marLeft w:val="640"/>
          <w:marRight w:val="0"/>
          <w:marTop w:val="0"/>
          <w:marBottom w:val="0"/>
          <w:divBdr>
            <w:top w:val="none" w:sz="0" w:space="0" w:color="auto"/>
            <w:left w:val="none" w:sz="0" w:space="0" w:color="auto"/>
            <w:bottom w:val="none" w:sz="0" w:space="0" w:color="auto"/>
            <w:right w:val="none" w:sz="0" w:space="0" w:color="auto"/>
          </w:divBdr>
        </w:div>
        <w:div w:id="145900381">
          <w:marLeft w:val="640"/>
          <w:marRight w:val="0"/>
          <w:marTop w:val="0"/>
          <w:marBottom w:val="0"/>
          <w:divBdr>
            <w:top w:val="none" w:sz="0" w:space="0" w:color="auto"/>
            <w:left w:val="none" w:sz="0" w:space="0" w:color="auto"/>
            <w:bottom w:val="none" w:sz="0" w:space="0" w:color="auto"/>
            <w:right w:val="none" w:sz="0" w:space="0" w:color="auto"/>
          </w:divBdr>
        </w:div>
        <w:div w:id="1677464654">
          <w:marLeft w:val="640"/>
          <w:marRight w:val="0"/>
          <w:marTop w:val="0"/>
          <w:marBottom w:val="0"/>
          <w:divBdr>
            <w:top w:val="none" w:sz="0" w:space="0" w:color="auto"/>
            <w:left w:val="none" w:sz="0" w:space="0" w:color="auto"/>
            <w:bottom w:val="none" w:sz="0" w:space="0" w:color="auto"/>
            <w:right w:val="none" w:sz="0" w:space="0" w:color="auto"/>
          </w:divBdr>
        </w:div>
        <w:div w:id="2080057537">
          <w:marLeft w:val="640"/>
          <w:marRight w:val="0"/>
          <w:marTop w:val="0"/>
          <w:marBottom w:val="0"/>
          <w:divBdr>
            <w:top w:val="none" w:sz="0" w:space="0" w:color="auto"/>
            <w:left w:val="none" w:sz="0" w:space="0" w:color="auto"/>
            <w:bottom w:val="none" w:sz="0" w:space="0" w:color="auto"/>
            <w:right w:val="none" w:sz="0" w:space="0" w:color="auto"/>
          </w:divBdr>
        </w:div>
        <w:div w:id="357240840">
          <w:marLeft w:val="640"/>
          <w:marRight w:val="0"/>
          <w:marTop w:val="0"/>
          <w:marBottom w:val="0"/>
          <w:divBdr>
            <w:top w:val="none" w:sz="0" w:space="0" w:color="auto"/>
            <w:left w:val="none" w:sz="0" w:space="0" w:color="auto"/>
            <w:bottom w:val="none" w:sz="0" w:space="0" w:color="auto"/>
            <w:right w:val="none" w:sz="0" w:space="0" w:color="auto"/>
          </w:divBdr>
        </w:div>
        <w:div w:id="504782309">
          <w:marLeft w:val="640"/>
          <w:marRight w:val="0"/>
          <w:marTop w:val="0"/>
          <w:marBottom w:val="0"/>
          <w:divBdr>
            <w:top w:val="none" w:sz="0" w:space="0" w:color="auto"/>
            <w:left w:val="none" w:sz="0" w:space="0" w:color="auto"/>
            <w:bottom w:val="none" w:sz="0" w:space="0" w:color="auto"/>
            <w:right w:val="none" w:sz="0" w:space="0" w:color="auto"/>
          </w:divBdr>
        </w:div>
        <w:div w:id="987711891">
          <w:marLeft w:val="640"/>
          <w:marRight w:val="0"/>
          <w:marTop w:val="0"/>
          <w:marBottom w:val="0"/>
          <w:divBdr>
            <w:top w:val="none" w:sz="0" w:space="0" w:color="auto"/>
            <w:left w:val="none" w:sz="0" w:space="0" w:color="auto"/>
            <w:bottom w:val="none" w:sz="0" w:space="0" w:color="auto"/>
            <w:right w:val="none" w:sz="0" w:space="0" w:color="auto"/>
          </w:divBdr>
        </w:div>
        <w:div w:id="807358770">
          <w:marLeft w:val="640"/>
          <w:marRight w:val="0"/>
          <w:marTop w:val="0"/>
          <w:marBottom w:val="0"/>
          <w:divBdr>
            <w:top w:val="none" w:sz="0" w:space="0" w:color="auto"/>
            <w:left w:val="none" w:sz="0" w:space="0" w:color="auto"/>
            <w:bottom w:val="none" w:sz="0" w:space="0" w:color="auto"/>
            <w:right w:val="none" w:sz="0" w:space="0" w:color="auto"/>
          </w:divBdr>
        </w:div>
        <w:div w:id="39792038">
          <w:marLeft w:val="640"/>
          <w:marRight w:val="0"/>
          <w:marTop w:val="0"/>
          <w:marBottom w:val="0"/>
          <w:divBdr>
            <w:top w:val="none" w:sz="0" w:space="0" w:color="auto"/>
            <w:left w:val="none" w:sz="0" w:space="0" w:color="auto"/>
            <w:bottom w:val="none" w:sz="0" w:space="0" w:color="auto"/>
            <w:right w:val="none" w:sz="0" w:space="0" w:color="auto"/>
          </w:divBdr>
        </w:div>
        <w:div w:id="1562329200">
          <w:marLeft w:val="640"/>
          <w:marRight w:val="0"/>
          <w:marTop w:val="0"/>
          <w:marBottom w:val="0"/>
          <w:divBdr>
            <w:top w:val="none" w:sz="0" w:space="0" w:color="auto"/>
            <w:left w:val="none" w:sz="0" w:space="0" w:color="auto"/>
            <w:bottom w:val="none" w:sz="0" w:space="0" w:color="auto"/>
            <w:right w:val="none" w:sz="0" w:space="0" w:color="auto"/>
          </w:divBdr>
        </w:div>
        <w:div w:id="817771839">
          <w:marLeft w:val="640"/>
          <w:marRight w:val="0"/>
          <w:marTop w:val="0"/>
          <w:marBottom w:val="0"/>
          <w:divBdr>
            <w:top w:val="none" w:sz="0" w:space="0" w:color="auto"/>
            <w:left w:val="none" w:sz="0" w:space="0" w:color="auto"/>
            <w:bottom w:val="none" w:sz="0" w:space="0" w:color="auto"/>
            <w:right w:val="none" w:sz="0" w:space="0" w:color="auto"/>
          </w:divBdr>
        </w:div>
        <w:div w:id="1089497150">
          <w:marLeft w:val="640"/>
          <w:marRight w:val="0"/>
          <w:marTop w:val="0"/>
          <w:marBottom w:val="0"/>
          <w:divBdr>
            <w:top w:val="none" w:sz="0" w:space="0" w:color="auto"/>
            <w:left w:val="none" w:sz="0" w:space="0" w:color="auto"/>
            <w:bottom w:val="none" w:sz="0" w:space="0" w:color="auto"/>
            <w:right w:val="none" w:sz="0" w:space="0" w:color="auto"/>
          </w:divBdr>
        </w:div>
        <w:div w:id="1250769945">
          <w:marLeft w:val="640"/>
          <w:marRight w:val="0"/>
          <w:marTop w:val="0"/>
          <w:marBottom w:val="0"/>
          <w:divBdr>
            <w:top w:val="none" w:sz="0" w:space="0" w:color="auto"/>
            <w:left w:val="none" w:sz="0" w:space="0" w:color="auto"/>
            <w:bottom w:val="none" w:sz="0" w:space="0" w:color="auto"/>
            <w:right w:val="none" w:sz="0" w:space="0" w:color="auto"/>
          </w:divBdr>
        </w:div>
        <w:div w:id="937560777">
          <w:marLeft w:val="640"/>
          <w:marRight w:val="0"/>
          <w:marTop w:val="0"/>
          <w:marBottom w:val="0"/>
          <w:divBdr>
            <w:top w:val="none" w:sz="0" w:space="0" w:color="auto"/>
            <w:left w:val="none" w:sz="0" w:space="0" w:color="auto"/>
            <w:bottom w:val="none" w:sz="0" w:space="0" w:color="auto"/>
            <w:right w:val="none" w:sz="0" w:space="0" w:color="auto"/>
          </w:divBdr>
        </w:div>
        <w:div w:id="1574781004">
          <w:marLeft w:val="640"/>
          <w:marRight w:val="0"/>
          <w:marTop w:val="0"/>
          <w:marBottom w:val="0"/>
          <w:divBdr>
            <w:top w:val="none" w:sz="0" w:space="0" w:color="auto"/>
            <w:left w:val="none" w:sz="0" w:space="0" w:color="auto"/>
            <w:bottom w:val="none" w:sz="0" w:space="0" w:color="auto"/>
            <w:right w:val="none" w:sz="0" w:space="0" w:color="auto"/>
          </w:divBdr>
        </w:div>
        <w:div w:id="869993231">
          <w:marLeft w:val="640"/>
          <w:marRight w:val="0"/>
          <w:marTop w:val="0"/>
          <w:marBottom w:val="0"/>
          <w:divBdr>
            <w:top w:val="none" w:sz="0" w:space="0" w:color="auto"/>
            <w:left w:val="none" w:sz="0" w:space="0" w:color="auto"/>
            <w:bottom w:val="none" w:sz="0" w:space="0" w:color="auto"/>
            <w:right w:val="none" w:sz="0" w:space="0" w:color="auto"/>
          </w:divBdr>
        </w:div>
        <w:div w:id="1202864947">
          <w:marLeft w:val="640"/>
          <w:marRight w:val="0"/>
          <w:marTop w:val="0"/>
          <w:marBottom w:val="0"/>
          <w:divBdr>
            <w:top w:val="none" w:sz="0" w:space="0" w:color="auto"/>
            <w:left w:val="none" w:sz="0" w:space="0" w:color="auto"/>
            <w:bottom w:val="none" w:sz="0" w:space="0" w:color="auto"/>
            <w:right w:val="none" w:sz="0" w:space="0" w:color="auto"/>
          </w:divBdr>
        </w:div>
        <w:div w:id="470907895">
          <w:marLeft w:val="640"/>
          <w:marRight w:val="0"/>
          <w:marTop w:val="0"/>
          <w:marBottom w:val="0"/>
          <w:divBdr>
            <w:top w:val="none" w:sz="0" w:space="0" w:color="auto"/>
            <w:left w:val="none" w:sz="0" w:space="0" w:color="auto"/>
            <w:bottom w:val="none" w:sz="0" w:space="0" w:color="auto"/>
            <w:right w:val="none" w:sz="0" w:space="0" w:color="auto"/>
          </w:divBdr>
        </w:div>
        <w:div w:id="1389575297">
          <w:marLeft w:val="640"/>
          <w:marRight w:val="0"/>
          <w:marTop w:val="0"/>
          <w:marBottom w:val="0"/>
          <w:divBdr>
            <w:top w:val="none" w:sz="0" w:space="0" w:color="auto"/>
            <w:left w:val="none" w:sz="0" w:space="0" w:color="auto"/>
            <w:bottom w:val="none" w:sz="0" w:space="0" w:color="auto"/>
            <w:right w:val="none" w:sz="0" w:space="0" w:color="auto"/>
          </w:divBdr>
        </w:div>
        <w:div w:id="955601473">
          <w:marLeft w:val="640"/>
          <w:marRight w:val="0"/>
          <w:marTop w:val="0"/>
          <w:marBottom w:val="0"/>
          <w:divBdr>
            <w:top w:val="none" w:sz="0" w:space="0" w:color="auto"/>
            <w:left w:val="none" w:sz="0" w:space="0" w:color="auto"/>
            <w:bottom w:val="none" w:sz="0" w:space="0" w:color="auto"/>
            <w:right w:val="none" w:sz="0" w:space="0" w:color="auto"/>
          </w:divBdr>
        </w:div>
        <w:div w:id="586504056">
          <w:marLeft w:val="640"/>
          <w:marRight w:val="0"/>
          <w:marTop w:val="0"/>
          <w:marBottom w:val="0"/>
          <w:divBdr>
            <w:top w:val="none" w:sz="0" w:space="0" w:color="auto"/>
            <w:left w:val="none" w:sz="0" w:space="0" w:color="auto"/>
            <w:bottom w:val="none" w:sz="0" w:space="0" w:color="auto"/>
            <w:right w:val="none" w:sz="0" w:space="0" w:color="auto"/>
          </w:divBdr>
        </w:div>
        <w:div w:id="1209300914">
          <w:marLeft w:val="640"/>
          <w:marRight w:val="0"/>
          <w:marTop w:val="0"/>
          <w:marBottom w:val="0"/>
          <w:divBdr>
            <w:top w:val="none" w:sz="0" w:space="0" w:color="auto"/>
            <w:left w:val="none" w:sz="0" w:space="0" w:color="auto"/>
            <w:bottom w:val="none" w:sz="0" w:space="0" w:color="auto"/>
            <w:right w:val="none" w:sz="0" w:space="0" w:color="auto"/>
          </w:divBdr>
        </w:div>
        <w:div w:id="10300151">
          <w:marLeft w:val="640"/>
          <w:marRight w:val="0"/>
          <w:marTop w:val="0"/>
          <w:marBottom w:val="0"/>
          <w:divBdr>
            <w:top w:val="none" w:sz="0" w:space="0" w:color="auto"/>
            <w:left w:val="none" w:sz="0" w:space="0" w:color="auto"/>
            <w:bottom w:val="none" w:sz="0" w:space="0" w:color="auto"/>
            <w:right w:val="none" w:sz="0" w:space="0" w:color="auto"/>
          </w:divBdr>
        </w:div>
        <w:div w:id="1413815304">
          <w:marLeft w:val="640"/>
          <w:marRight w:val="0"/>
          <w:marTop w:val="0"/>
          <w:marBottom w:val="0"/>
          <w:divBdr>
            <w:top w:val="none" w:sz="0" w:space="0" w:color="auto"/>
            <w:left w:val="none" w:sz="0" w:space="0" w:color="auto"/>
            <w:bottom w:val="none" w:sz="0" w:space="0" w:color="auto"/>
            <w:right w:val="none" w:sz="0" w:space="0" w:color="auto"/>
          </w:divBdr>
        </w:div>
        <w:div w:id="2007436642">
          <w:marLeft w:val="640"/>
          <w:marRight w:val="0"/>
          <w:marTop w:val="0"/>
          <w:marBottom w:val="0"/>
          <w:divBdr>
            <w:top w:val="none" w:sz="0" w:space="0" w:color="auto"/>
            <w:left w:val="none" w:sz="0" w:space="0" w:color="auto"/>
            <w:bottom w:val="none" w:sz="0" w:space="0" w:color="auto"/>
            <w:right w:val="none" w:sz="0" w:space="0" w:color="auto"/>
          </w:divBdr>
        </w:div>
        <w:div w:id="1974216523">
          <w:marLeft w:val="640"/>
          <w:marRight w:val="0"/>
          <w:marTop w:val="0"/>
          <w:marBottom w:val="0"/>
          <w:divBdr>
            <w:top w:val="none" w:sz="0" w:space="0" w:color="auto"/>
            <w:left w:val="none" w:sz="0" w:space="0" w:color="auto"/>
            <w:bottom w:val="none" w:sz="0" w:space="0" w:color="auto"/>
            <w:right w:val="none" w:sz="0" w:space="0" w:color="auto"/>
          </w:divBdr>
        </w:div>
        <w:div w:id="1788767277">
          <w:marLeft w:val="640"/>
          <w:marRight w:val="0"/>
          <w:marTop w:val="0"/>
          <w:marBottom w:val="0"/>
          <w:divBdr>
            <w:top w:val="none" w:sz="0" w:space="0" w:color="auto"/>
            <w:left w:val="none" w:sz="0" w:space="0" w:color="auto"/>
            <w:bottom w:val="none" w:sz="0" w:space="0" w:color="auto"/>
            <w:right w:val="none" w:sz="0" w:space="0" w:color="auto"/>
          </w:divBdr>
        </w:div>
      </w:divsChild>
    </w:div>
    <w:div w:id="316762427">
      <w:bodyDiv w:val="1"/>
      <w:marLeft w:val="0"/>
      <w:marRight w:val="0"/>
      <w:marTop w:val="0"/>
      <w:marBottom w:val="0"/>
      <w:divBdr>
        <w:top w:val="none" w:sz="0" w:space="0" w:color="auto"/>
        <w:left w:val="none" w:sz="0" w:space="0" w:color="auto"/>
        <w:bottom w:val="none" w:sz="0" w:space="0" w:color="auto"/>
        <w:right w:val="none" w:sz="0" w:space="0" w:color="auto"/>
      </w:divBdr>
      <w:divsChild>
        <w:div w:id="44453007">
          <w:marLeft w:val="640"/>
          <w:marRight w:val="0"/>
          <w:marTop w:val="0"/>
          <w:marBottom w:val="0"/>
          <w:divBdr>
            <w:top w:val="none" w:sz="0" w:space="0" w:color="auto"/>
            <w:left w:val="none" w:sz="0" w:space="0" w:color="auto"/>
            <w:bottom w:val="none" w:sz="0" w:space="0" w:color="auto"/>
            <w:right w:val="none" w:sz="0" w:space="0" w:color="auto"/>
          </w:divBdr>
        </w:div>
        <w:div w:id="497428256">
          <w:marLeft w:val="640"/>
          <w:marRight w:val="0"/>
          <w:marTop w:val="0"/>
          <w:marBottom w:val="0"/>
          <w:divBdr>
            <w:top w:val="none" w:sz="0" w:space="0" w:color="auto"/>
            <w:left w:val="none" w:sz="0" w:space="0" w:color="auto"/>
            <w:bottom w:val="none" w:sz="0" w:space="0" w:color="auto"/>
            <w:right w:val="none" w:sz="0" w:space="0" w:color="auto"/>
          </w:divBdr>
        </w:div>
        <w:div w:id="271860523">
          <w:marLeft w:val="640"/>
          <w:marRight w:val="0"/>
          <w:marTop w:val="0"/>
          <w:marBottom w:val="0"/>
          <w:divBdr>
            <w:top w:val="none" w:sz="0" w:space="0" w:color="auto"/>
            <w:left w:val="none" w:sz="0" w:space="0" w:color="auto"/>
            <w:bottom w:val="none" w:sz="0" w:space="0" w:color="auto"/>
            <w:right w:val="none" w:sz="0" w:space="0" w:color="auto"/>
          </w:divBdr>
        </w:div>
        <w:div w:id="1732003405">
          <w:marLeft w:val="640"/>
          <w:marRight w:val="0"/>
          <w:marTop w:val="0"/>
          <w:marBottom w:val="0"/>
          <w:divBdr>
            <w:top w:val="none" w:sz="0" w:space="0" w:color="auto"/>
            <w:left w:val="none" w:sz="0" w:space="0" w:color="auto"/>
            <w:bottom w:val="none" w:sz="0" w:space="0" w:color="auto"/>
            <w:right w:val="none" w:sz="0" w:space="0" w:color="auto"/>
          </w:divBdr>
        </w:div>
        <w:div w:id="87702982">
          <w:marLeft w:val="640"/>
          <w:marRight w:val="0"/>
          <w:marTop w:val="0"/>
          <w:marBottom w:val="0"/>
          <w:divBdr>
            <w:top w:val="none" w:sz="0" w:space="0" w:color="auto"/>
            <w:left w:val="none" w:sz="0" w:space="0" w:color="auto"/>
            <w:bottom w:val="none" w:sz="0" w:space="0" w:color="auto"/>
            <w:right w:val="none" w:sz="0" w:space="0" w:color="auto"/>
          </w:divBdr>
        </w:div>
        <w:div w:id="2029407827">
          <w:marLeft w:val="640"/>
          <w:marRight w:val="0"/>
          <w:marTop w:val="0"/>
          <w:marBottom w:val="0"/>
          <w:divBdr>
            <w:top w:val="none" w:sz="0" w:space="0" w:color="auto"/>
            <w:left w:val="none" w:sz="0" w:space="0" w:color="auto"/>
            <w:bottom w:val="none" w:sz="0" w:space="0" w:color="auto"/>
            <w:right w:val="none" w:sz="0" w:space="0" w:color="auto"/>
          </w:divBdr>
        </w:div>
        <w:div w:id="1881355426">
          <w:marLeft w:val="640"/>
          <w:marRight w:val="0"/>
          <w:marTop w:val="0"/>
          <w:marBottom w:val="0"/>
          <w:divBdr>
            <w:top w:val="none" w:sz="0" w:space="0" w:color="auto"/>
            <w:left w:val="none" w:sz="0" w:space="0" w:color="auto"/>
            <w:bottom w:val="none" w:sz="0" w:space="0" w:color="auto"/>
            <w:right w:val="none" w:sz="0" w:space="0" w:color="auto"/>
          </w:divBdr>
        </w:div>
        <w:div w:id="821435517">
          <w:marLeft w:val="640"/>
          <w:marRight w:val="0"/>
          <w:marTop w:val="0"/>
          <w:marBottom w:val="0"/>
          <w:divBdr>
            <w:top w:val="none" w:sz="0" w:space="0" w:color="auto"/>
            <w:left w:val="none" w:sz="0" w:space="0" w:color="auto"/>
            <w:bottom w:val="none" w:sz="0" w:space="0" w:color="auto"/>
            <w:right w:val="none" w:sz="0" w:space="0" w:color="auto"/>
          </w:divBdr>
        </w:div>
        <w:div w:id="1758280980">
          <w:marLeft w:val="640"/>
          <w:marRight w:val="0"/>
          <w:marTop w:val="0"/>
          <w:marBottom w:val="0"/>
          <w:divBdr>
            <w:top w:val="none" w:sz="0" w:space="0" w:color="auto"/>
            <w:left w:val="none" w:sz="0" w:space="0" w:color="auto"/>
            <w:bottom w:val="none" w:sz="0" w:space="0" w:color="auto"/>
            <w:right w:val="none" w:sz="0" w:space="0" w:color="auto"/>
          </w:divBdr>
        </w:div>
        <w:div w:id="1075588391">
          <w:marLeft w:val="640"/>
          <w:marRight w:val="0"/>
          <w:marTop w:val="0"/>
          <w:marBottom w:val="0"/>
          <w:divBdr>
            <w:top w:val="none" w:sz="0" w:space="0" w:color="auto"/>
            <w:left w:val="none" w:sz="0" w:space="0" w:color="auto"/>
            <w:bottom w:val="none" w:sz="0" w:space="0" w:color="auto"/>
            <w:right w:val="none" w:sz="0" w:space="0" w:color="auto"/>
          </w:divBdr>
        </w:div>
        <w:div w:id="1097557223">
          <w:marLeft w:val="640"/>
          <w:marRight w:val="0"/>
          <w:marTop w:val="0"/>
          <w:marBottom w:val="0"/>
          <w:divBdr>
            <w:top w:val="none" w:sz="0" w:space="0" w:color="auto"/>
            <w:left w:val="none" w:sz="0" w:space="0" w:color="auto"/>
            <w:bottom w:val="none" w:sz="0" w:space="0" w:color="auto"/>
            <w:right w:val="none" w:sz="0" w:space="0" w:color="auto"/>
          </w:divBdr>
        </w:div>
        <w:div w:id="617227591">
          <w:marLeft w:val="640"/>
          <w:marRight w:val="0"/>
          <w:marTop w:val="0"/>
          <w:marBottom w:val="0"/>
          <w:divBdr>
            <w:top w:val="none" w:sz="0" w:space="0" w:color="auto"/>
            <w:left w:val="none" w:sz="0" w:space="0" w:color="auto"/>
            <w:bottom w:val="none" w:sz="0" w:space="0" w:color="auto"/>
            <w:right w:val="none" w:sz="0" w:space="0" w:color="auto"/>
          </w:divBdr>
        </w:div>
        <w:div w:id="349571097">
          <w:marLeft w:val="640"/>
          <w:marRight w:val="0"/>
          <w:marTop w:val="0"/>
          <w:marBottom w:val="0"/>
          <w:divBdr>
            <w:top w:val="none" w:sz="0" w:space="0" w:color="auto"/>
            <w:left w:val="none" w:sz="0" w:space="0" w:color="auto"/>
            <w:bottom w:val="none" w:sz="0" w:space="0" w:color="auto"/>
            <w:right w:val="none" w:sz="0" w:space="0" w:color="auto"/>
          </w:divBdr>
        </w:div>
        <w:div w:id="1010374349">
          <w:marLeft w:val="640"/>
          <w:marRight w:val="0"/>
          <w:marTop w:val="0"/>
          <w:marBottom w:val="0"/>
          <w:divBdr>
            <w:top w:val="none" w:sz="0" w:space="0" w:color="auto"/>
            <w:left w:val="none" w:sz="0" w:space="0" w:color="auto"/>
            <w:bottom w:val="none" w:sz="0" w:space="0" w:color="auto"/>
            <w:right w:val="none" w:sz="0" w:space="0" w:color="auto"/>
          </w:divBdr>
        </w:div>
        <w:div w:id="1288662914">
          <w:marLeft w:val="640"/>
          <w:marRight w:val="0"/>
          <w:marTop w:val="0"/>
          <w:marBottom w:val="0"/>
          <w:divBdr>
            <w:top w:val="none" w:sz="0" w:space="0" w:color="auto"/>
            <w:left w:val="none" w:sz="0" w:space="0" w:color="auto"/>
            <w:bottom w:val="none" w:sz="0" w:space="0" w:color="auto"/>
            <w:right w:val="none" w:sz="0" w:space="0" w:color="auto"/>
          </w:divBdr>
        </w:div>
        <w:div w:id="154881072">
          <w:marLeft w:val="640"/>
          <w:marRight w:val="0"/>
          <w:marTop w:val="0"/>
          <w:marBottom w:val="0"/>
          <w:divBdr>
            <w:top w:val="none" w:sz="0" w:space="0" w:color="auto"/>
            <w:left w:val="none" w:sz="0" w:space="0" w:color="auto"/>
            <w:bottom w:val="none" w:sz="0" w:space="0" w:color="auto"/>
            <w:right w:val="none" w:sz="0" w:space="0" w:color="auto"/>
          </w:divBdr>
        </w:div>
        <w:div w:id="1778716041">
          <w:marLeft w:val="640"/>
          <w:marRight w:val="0"/>
          <w:marTop w:val="0"/>
          <w:marBottom w:val="0"/>
          <w:divBdr>
            <w:top w:val="none" w:sz="0" w:space="0" w:color="auto"/>
            <w:left w:val="none" w:sz="0" w:space="0" w:color="auto"/>
            <w:bottom w:val="none" w:sz="0" w:space="0" w:color="auto"/>
            <w:right w:val="none" w:sz="0" w:space="0" w:color="auto"/>
          </w:divBdr>
        </w:div>
        <w:div w:id="1513488847">
          <w:marLeft w:val="640"/>
          <w:marRight w:val="0"/>
          <w:marTop w:val="0"/>
          <w:marBottom w:val="0"/>
          <w:divBdr>
            <w:top w:val="none" w:sz="0" w:space="0" w:color="auto"/>
            <w:left w:val="none" w:sz="0" w:space="0" w:color="auto"/>
            <w:bottom w:val="none" w:sz="0" w:space="0" w:color="auto"/>
            <w:right w:val="none" w:sz="0" w:space="0" w:color="auto"/>
          </w:divBdr>
        </w:div>
        <w:div w:id="1642417274">
          <w:marLeft w:val="640"/>
          <w:marRight w:val="0"/>
          <w:marTop w:val="0"/>
          <w:marBottom w:val="0"/>
          <w:divBdr>
            <w:top w:val="none" w:sz="0" w:space="0" w:color="auto"/>
            <w:left w:val="none" w:sz="0" w:space="0" w:color="auto"/>
            <w:bottom w:val="none" w:sz="0" w:space="0" w:color="auto"/>
            <w:right w:val="none" w:sz="0" w:space="0" w:color="auto"/>
          </w:divBdr>
        </w:div>
        <w:div w:id="2006781920">
          <w:marLeft w:val="640"/>
          <w:marRight w:val="0"/>
          <w:marTop w:val="0"/>
          <w:marBottom w:val="0"/>
          <w:divBdr>
            <w:top w:val="none" w:sz="0" w:space="0" w:color="auto"/>
            <w:left w:val="none" w:sz="0" w:space="0" w:color="auto"/>
            <w:bottom w:val="none" w:sz="0" w:space="0" w:color="auto"/>
            <w:right w:val="none" w:sz="0" w:space="0" w:color="auto"/>
          </w:divBdr>
        </w:div>
        <w:div w:id="2130584433">
          <w:marLeft w:val="640"/>
          <w:marRight w:val="0"/>
          <w:marTop w:val="0"/>
          <w:marBottom w:val="0"/>
          <w:divBdr>
            <w:top w:val="none" w:sz="0" w:space="0" w:color="auto"/>
            <w:left w:val="none" w:sz="0" w:space="0" w:color="auto"/>
            <w:bottom w:val="none" w:sz="0" w:space="0" w:color="auto"/>
            <w:right w:val="none" w:sz="0" w:space="0" w:color="auto"/>
          </w:divBdr>
        </w:div>
        <w:div w:id="961687463">
          <w:marLeft w:val="640"/>
          <w:marRight w:val="0"/>
          <w:marTop w:val="0"/>
          <w:marBottom w:val="0"/>
          <w:divBdr>
            <w:top w:val="none" w:sz="0" w:space="0" w:color="auto"/>
            <w:left w:val="none" w:sz="0" w:space="0" w:color="auto"/>
            <w:bottom w:val="none" w:sz="0" w:space="0" w:color="auto"/>
            <w:right w:val="none" w:sz="0" w:space="0" w:color="auto"/>
          </w:divBdr>
        </w:div>
        <w:div w:id="764881907">
          <w:marLeft w:val="640"/>
          <w:marRight w:val="0"/>
          <w:marTop w:val="0"/>
          <w:marBottom w:val="0"/>
          <w:divBdr>
            <w:top w:val="none" w:sz="0" w:space="0" w:color="auto"/>
            <w:left w:val="none" w:sz="0" w:space="0" w:color="auto"/>
            <w:bottom w:val="none" w:sz="0" w:space="0" w:color="auto"/>
            <w:right w:val="none" w:sz="0" w:space="0" w:color="auto"/>
          </w:divBdr>
        </w:div>
        <w:div w:id="781652904">
          <w:marLeft w:val="640"/>
          <w:marRight w:val="0"/>
          <w:marTop w:val="0"/>
          <w:marBottom w:val="0"/>
          <w:divBdr>
            <w:top w:val="none" w:sz="0" w:space="0" w:color="auto"/>
            <w:left w:val="none" w:sz="0" w:space="0" w:color="auto"/>
            <w:bottom w:val="none" w:sz="0" w:space="0" w:color="auto"/>
            <w:right w:val="none" w:sz="0" w:space="0" w:color="auto"/>
          </w:divBdr>
        </w:div>
        <w:div w:id="406810791">
          <w:marLeft w:val="640"/>
          <w:marRight w:val="0"/>
          <w:marTop w:val="0"/>
          <w:marBottom w:val="0"/>
          <w:divBdr>
            <w:top w:val="none" w:sz="0" w:space="0" w:color="auto"/>
            <w:left w:val="none" w:sz="0" w:space="0" w:color="auto"/>
            <w:bottom w:val="none" w:sz="0" w:space="0" w:color="auto"/>
            <w:right w:val="none" w:sz="0" w:space="0" w:color="auto"/>
          </w:divBdr>
        </w:div>
        <w:div w:id="1383673040">
          <w:marLeft w:val="640"/>
          <w:marRight w:val="0"/>
          <w:marTop w:val="0"/>
          <w:marBottom w:val="0"/>
          <w:divBdr>
            <w:top w:val="none" w:sz="0" w:space="0" w:color="auto"/>
            <w:left w:val="none" w:sz="0" w:space="0" w:color="auto"/>
            <w:bottom w:val="none" w:sz="0" w:space="0" w:color="auto"/>
            <w:right w:val="none" w:sz="0" w:space="0" w:color="auto"/>
          </w:divBdr>
        </w:div>
        <w:div w:id="985746024">
          <w:marLeft w:val="640"/>
          <w:marRight w:val="0"/>
          <w:marTop w:val="0"/>
          <w:marBottom w:val="0"/>
          <w:divBdr>
            <w:top w:val="none" w:sz="0" w:space="0" w:color="auto"/>
            <w:left w:val="none" w:sz="0" w:space="0" w:color="auto"/>
            <w:bottom w:val="none" w:sz="0" w:space="0" w:color="auto"/>
            <w:right w:val="none" w:sz="0" w:space="0" w:color="auto"/>
          </w:divBdr>
        </w:div>
        <w:div w:id="460730132">
          <w:marLeft w:val="640"/>
          <w:marRight w:val="0"/>
          <w:marTop w:val="0"/>
          <w:marBottom w:val="0"/>
          <w:divBdr>
            <w:top w:val="none" w:sz="0" w:space="0" w:color="auto"/>
            <w:left w:val="none" w:sz="0" w:space="0" w:color="auto"/>
            <w:bottom w:val="none" w:sz="0" w:space="0" w:color="auto"/>
            <w:right w:val="none" w:sz="0" w:space="0" w:color="auto"/>
          </w:divBdr>
        </w:div>
        <w:div w:id="610473476">
          <w:marLeft w:val="640"/>
          <w:marRight w:val="0"/>
          <w:marTop w:val="0"/>
          <w:marBottom w:val="0"/>
          <w:divBdr>
            <w:top w:val="none" w:sz="0" w:space="0" w:color="auto"/>
            <w:left w:val="none" w:sz="0" w:space="0" w:color="auto"/>
            <w:bottom w:val="none" w:sz="0" w:space="0" w:color="auto"/>
            <w:right w:val="none" w:sz="0" w:space="0" w:color="auto"/>
          </w:divBdr>
        </w:div>
        <w:div w:id="910577628">
          <w:marLeft w:val="640"/>
          <w:marRight w:val="0"/>
          <w:marTop w:val="0"/>
          <w:marBottom w:val="0"/>
          <w:divBdr>
            <w:top w:val="none" w:sz="0" w:space="0" w:color="auto"/>
            <w:left w:val="none" w:sz="0" w:space="0" w:color="auto"/>
            <w:bottom w:val="none" w:sz="0" w:space="0" w:color="auto"/>
            <w:right w:val="none" w:sz="0" w:space="0" w:color="auto"/>
          </w:divBdr>
        </w:div>
        <w:div w:id="1341616952">
          <w:marLeft w:val="640"/>
          <w:marRight w:val="0"/>
          <w:marTop w:val="0"/>
          <w:marBottom w:val="0"/>
          <w:divBdr>
            <w:top w:val="none" w:sz="0" w:space="0" w:color="auto"/>
            <w:left w:val="none" w:sz="0" w:space="0" w:color="auto"/>
            <w:bottom w:val="none" w:sz="0" w:space="0" w:color="auto"/>
            <w:right w:val="none" w:sz="0" w:space="0" w:color="auto"/>
          </w:divBdr>
        </w:div>
        <w:div w:id="1269464634">
          <w:marLeft w:val="640"/>
          <w:marRight w:val="0"/>
          <w:marTop w:val="0"/>
          <w:marBottom w:val="0"/>
          <w:divBdr>
            <w:top w:val="none" w:sz="0" w:space="0" w:color="auto"/>
            <w:left w:val="none" w:sz="0" w:space="0" w:color="auto"/>
            <w:bottom w:val="none" w:sz="0" w:space="0" w:color="auto"/>
            <w:right w:val="none" w:sz="0" w:space="0" w:color="auto"/>
          </w:divBdr>
        </w:div>
        <w:div w:id="440299790">
          <w:marLeft w:val="640"/>
          <w:marRight w:val="0"/>
          <w:marTop w:val="0"/>
          <w:marBottom w:val="0"/>
          <w:divBdr>
            <w:top w:val="none" w:sz="0" w:space="0" w:color="auto"/>
            <w:left w:val="none" w:sz="0" w:space="0" w:color="auto"/>
            <w:bottom w:val="none" w:sz="0" w:space="0" w:color="auto"/>
            <w:right w:val="none" w:sz="0" w:space="0" w:color="auto"/>
          </w:divBdr>
        </w:div>
        <w:div w:id="1574003272">
          <w:marLeft w:val="640"/>
          <w:marRight w:val="0"/>
          <w:marTop w:val="0"/>
          <w:marBottom w:val="0"/>
          <w:divBdr>
            <w:top w:val="none" w:sz="0" w:space="0" w:color="auto"/>
            <w:left w:val="none" w:sz="0" w:space="0" w:color="auto"/>
            <w:bottom w:val="none" w:sz="0" w:space="0" w:color="auto"/>
            <w:right w:val="none" w:sz="0" w:space="0" w:color="auto"/>
          </w:divBdr>
        </w:div>
        <w:div w:id="300425412">
          <w:marLeft w:val="640"/>
          <w:marRight w:val="0"/>
          <w:marTop w:val="0"/>
          <w:marBottom w:val="0"/>
          <w:divBdr>
            <w:top w:val="none" w:sz="0" w:space="0" w:color="auto"/>
            <w:left w:val="none" w:sz="0" w:space="0" w:color="auto"/>
            <w:bottom w:val="none" w:sz="0" w:space="0" w:color="auto"/>
            <w:right w:val="none" w:sz="0" w:space="0" w:color="auto"/>
          </w:divBdr>
        </w:div>
        <w:div w:id="426926335">
          <w:marLeft w:val="640"/>
          <w:marRight w:val="0"/>
          <w:marTop w:val="0"/>
          <w:marBottom w:val="0"/>
          <w:divBdr>
            <w:top w:val="none" w:sz="0" w:space="0" w:color="auto"/>
            <w:left w:val="none" w:sz="0" w:space="0" w:color="auto"/>
            <w:bottom w:val="none" w:sz="0" w:space="0" w:color="auto"/>
            <w:right w:val="none" w:sz="0" w:space="0" w:color="auto"/>
          </w:divBdr>
        </w:div>
        <w:div w:id="853037903">
          <w:marLeft w:val="640"/>
          <w:marRight w:val="0"/>
          <w:marTop w:val="0"/>
          <w:marBottom w:val="0"/>
          <w:divBdr>
            <w:top w:val="none" w:sz="0" w:space="0" w:color="auto"/>
            <w:left w:val="none" w:sz="0" w:space="0" w:color="auto"/>
            <w:bottom w:val="none" w:sz="0" w:space="0" w:color="auto"/>
            <w:right w:val="none" w:sz="0" w:space="0" w:color="auto"/>
          </w:divBdr>
        </w:div>
        <w:div w:id="217786863">
          <w:marLeft w:val="640"/>
          <w:marRight w:val="0"/>
          <w:marTop w:val="0"/>
          <w:marBottom w:val="0"/>
          <w:divBdr>
            <w:top w:val="none" w:sz="0" w:space="0" w:color="auto"/>
            <w:left w:val="none" w:sz="0" w:space="0" w:color="auto"/>
            <w:bottom w:val="none" w:sz="0" w:space="0" w:color="auto"/>
            <w:right w:val="none" w:sz="0" w:space="0" w:color="auto"/>
          </w:divBdr>
        </w:div>
        <w:div w:id="1315330450">
          <w:marLeft w:val="640"/>
          <w:marRight w:val="0"/>
          <w:marTop w:val="0"/>
          <w:marBottom w:val="0"/>
          <w:divBdr>
            <w:top w:val="none" w:sz="0" w:space="0" w:color="auto"/>
            <w:left w:val="none" w:sz="0" w:space="0" w:color="auto"/>
            <w:bottom w:val="none" w:sz="0" w:space="0" w:color="auto"/>
            <w:right w:val="none" w:sz="0" w:space="0" w:color="auto"/>
          </w:divBdr>
        </w:div>
        <w:div w:id="1426881021">
          <w:marLeft w:val="640"/>
          <w:marRight w:val="0"/>
          <w:marTop w:val="0"/>
          <w:marBottom w:val="0"/>
          <w:divBdr>
            <w:top w:val="none" w:sz="0" w:space="0" w:color="auto"/>
            <w:left w:val="none" w:sz="0" w:space="0" w:color="auto"/>
            <w:bottom w:val="none" w:sz="0" w:space="0" w:color="auto"/>
            <w:right w:val="none" w:sz="0" w:space="0" w:color="auto"/>
          </w:divBdr>
        </w:div>
        <w:div w:id="107236828">
          <w:marLeft w:val="640"/>
          <w:marRight w:val="0"/>
          <w:marTop w:val="0"/>
          <w:marBottom w:val="0"/>
          <w:divBdr>
            <w:top w:val="none" w:sz="0" w:space="0" w:color="auto"/>
            <w:left w:val="none" w:sz="0" w:space="0" w:color="auto"/>
            <w:bottom w:val="none" w:sz="0" w:space="0" w:color="auto"/>
            <w:right w:val="none" w:sz="0" w:space="0" w:color="auto"/>
          </w:divBdr>
        </w:div>
        <w:div w:id="355161717">
          <w:marLeft w:val="640"/>
          <w:marRight w:val="0"/>
          <w:marTop w:val="0"/>
          <w:marBottom w:val="0"/>
          <w:divBdr>
            <w:top w:val="none" w:sz="0" w:space="0" w:color="auto"/>
            <w:left w:val="none" w:sz="0" w:space="0" w:color="auto"/>
            <w:bottom w:val="none" w:sz="0" w:space="0" w:color="auto"/>
            <w:right w:val="none" w:sz="0" w:space="0" w:color="auto"/>
          </w:divBdr>
        </w:div>
        <w:div w:id="1900437631">
          <w:marLeft w:val="640"/>
          <w:marRight w:val="0"/>
          <w:marTop w:val="0"/>
          <w:marBottom w:val="0"/>
          <w:divBdr>
            <w:top w:val="none" w:sz="0" w:space="0" w:color="auto"/>
            <w:left w:val="none" w:sz="0" w:space="0" w:color="auto"/>
            <w:bottom w:val="none" w:sz="0" w:space="0" w:color="auto"/>
            <w:right w:val="none" w:sz="0" w:space="0" w:color="auto"/>
          </w:divBdr>
        </w:div>
        <w:div w:id="6837093">
          <w:marLeft w:val="640"/>
          <w:marRight w:val="0"/>
          <w:marTop w:val="0"/>
          <w:marBottom w:val="0"/>
          <w:divBdr>
            <w:top w:val="none" w:sz="0" w:space="0" w:color="auto"/>
            <w:left w:val="none" w:sz="0" w:space="0" w:color="auto"/>
            <w:bottom w:val="none" w:sz="0" w:space="0" w:color="auto"/>
            <w:right w:val="none" w:sz="0" w:space="0" w:color="auto"/>
          </w:divBdr>
        </w:div>
        <w:div w:id="1668560125">
          <w:marLeft w:val="640"/>
          <w:marRight w:val="0"/>
          <w:marTop w:val="0"/>
          <w:marBottom w:val="0"/>
          <w:divBdr>
            <w:top w:val="none" w:sz="0" w:space="0" w:color="auto"/>
            <w:left w:val="none" w:sz="0" w:space="0" w:color="auto"/>
            <w:bottom w:val="none" w:sz="0" w:space="0" w:color="auto"/>
            <w:right w:val="none" w:sz="0" w:space="0" w:color="auto"/>
          </w:divBdr>
        </w:div>
        <w:div w:id="1813862224">
          <w:marLeft w:val="640"/>
          <w:marRight w:val="0"/>
          <w:marTop w:val="0"/>
          <w:marBottom w:val="0"/>
          <w:divBdr>
            <w:top w:val="none" w:sz="0" w:space="0" w:color="auto"/>
            <w:left w:val="none" w:sz="0" w:space="0" w:color="auto"/>
            <w:bottom w:val="none" w:sz="0" w:space="0" w:color="auto"/>
            <w:right w:val="none" w:sz="0" w:space="0" w:color="auto"/>
          </w:divBdr>
        </w:div>
        <w:div w:id="1145388265">
          <w:marLeft w:val="640"/>
          <w:marRight w:val="0"/>
          <w:marTop w:val="0"/>
          <w:marBottom w:val="0"/>
          <w:divBdr>
            <w:top w:val="none" w:sz="0" w:space="0" w:color="auto"/>
            <w:left w:val="none" w:sz="0" w:space="0" w:color="auto"/>
            <w:bottom w:val="none" w:sz="0" w:space="0" w:color="auto"/>
            <w:right w:val="none" w:sz="0" w:space="0" w:color="auto"/>
          </w:divBdr>
        </w:div>
        <w:div w:id="1380859087">
          <w:marLeft w:val="640"/>
          <w:marRight w:val="0"/>
          <w:marTop w:val="0"/>
          <w:marBottom w:val="0"/>
          <w:divBdr>
            <w:top w:val="none" w:sz="0" w:space="0" w:color="auto"/>
            <w:left w:val="none" w:sz="0" w:space="0" w:color="auto"/>
            <w:bottom w:val="none" w:sz="0" w:space="0" w:color="auto"/>
            <w:right w:val="none" w:sz="0" w:space="0" w:color="auto"/>
          </w:divBdr>
        </w:div>
        <w:div w:id="2030987540">
          <w:marLeft w:val="640"/>
          <w:marRight w:val="0"/>
          <w:marTop w:val="0"/>
          <w:marBottom w:val="0"/>
          <w:divBdr>
            <w:top w:val="none" w:sz="0" w:space="0" w:color="auto"/>
            <w:left w:val="none" w:sz="0" w:space="0" w:color="auto"/>
            <w:bottom w:val="none" w:sz="0" w:space="0" w:color="auto"/>
            <w:right w:val="none" w:sz="0" w:space="0" w:color="auto"/>
          </w:divBdr>
        </w:div>
        <w:div w:id="1334723406">
          <w:marLeft w:val="640"/>
          <w:marRight w:val="0"/>
          <w:marTop w:val="0"/>
          <w:marBottom w:val="0"/>
          <w:divBdr>
            <w:top w:val="none" w:sz="0" w:space="0" w:color="auto"/>
            <w:left w:val="none" w:sz="0" w:space="0" w:color="auto"/>
            <w:bottom w:val="none" w:sz="0" w:space="0" w:color="auto"/>
            <w:right w:val="none" w:sz="0" w:space="0" w:color="auto"/>
          </w:divBdr>
        </w:div>
      </w:divsChild>
    </w:div>
    <w:div w:id="337925524">
      <w:bodyDiv w:val="1"/>
      <w:marLeft w:val="0"/>
      <w:marRight w:val="0"/>
      <w:marTop w:val="0"/>
      <w:marBottom w:val="0"/>
      <w:divBdr>
        <w:top w:val="none" w:sz="0" w:space="0" w:color="auto"/>
        <w:left w:val="none" w:sz="0" w:space="0" w:color="auto"/>
        <w:bottom w:val="none" w:sz="0" w:space="0" w:color="auto"/>
        <w:right w:val="none" w:sz="0" w:space="0" w:color="auto"/>
      </w:divBdr>
      <w:divsChild>
        <w:div w:id="2094163166">
          <w:marLeft w:val="640"/>
          <w:marRight w:val="0"/>
          <w:marTop w:val="0"/>
          <w:marBottom w:val="0"/>
          <w:divBdr>
            <w:top w:val="none" w:sz="0" w:space="0" w:color="auto"/>
            <w:left w:val="none" w:sz="0" w:space="0" w:color="auto"/>
            <w:bottom w:val="none" w:sz="0" w:space="0" w:color="auto"/>
            <w:right w:val="none" w:sz="0" w:space="0" w:color="auto"/>
          </w:divBdr>
        </w:div>
        <w:div w:id="935362526">
          <w:marLeft w:val="640"/>
          <w:marRight w:val="0"/>
          <w:marTop w:val="0"/>
          <w:marBottom w:val="0"/>
          <w:divBdr>
            <w:top w:val="none" w:sz="0" w:space="0" w:color="auto"/>
            <w:left w:val="none" w:sz="0" w:space="0" w:color="auto"/>
            <w:bottom w:val="none" w:sz="0" w:space="0" w:color="auto"/>
            <w:right w:val="none" w:sz="0" w:space="0" w:color="auto"/>
          </w:divBdr>
        </w:div>
        <w:div w:id="130875597">
          <w:marLeft w:val="640"/>
          <w:marRight w:val="0"/>
          <w:marTop w:val="0"/>
          <w:marBottom w:val="0"/>
          <w:divBdr>
            <w:top w:val="none" w:sz="0" w:space="0" w:color="auto"/>
            <w:left w:val="none" w:sz="0" w:space="0" w:color="auto"/>
            <w:bottom w:val="none" w:sz="0" w:space="0" w:color="auto"/>
            <w:right w:val="none" w:sz="0" w:space="0" w:color="auto"/>
          </w:divBdr>
        </w:div>
        <w:div w:id="1189637337">
          <w:marLeft w:val="640"/>
          <w:marRight w:val="0"/>
          <w:marTop w:val="0"/>
          <w:marBottom w:val="0"/>
          <w:divBdr>
            <w:top w:val="none" w:sz="0" w:space="0" w:color="auto"/>
            <w:left w:val="none" w:sz="0" w:space="0" w:color="auto"/>
            <w:bottom w:val="none" w:sz="0" w:space="0" w:color="auto"/>
            <w:right w:val="none" w:sz="0" w:space="0" w:color="auto"/>
          </w:divBdr>
        </w:div>
        <w:div w:id="1563906726">
          <w:marLeft w:val="640"/>
          <w:marRight w:val="0"/>
          <w:marTop w:val="0"/>
          <w:marBottom w:val="0"/>
          <w:divBdr>
            <w:top w:val="none" w:sz="0" w:space="0" w:color="auto"/>
            <w:left w:val="none" w:sz="0" w:space="0" w:color="auto"/>
            <w:bottom w:val="none" w:sz="0" w:space="0" w:color="auto"/>
            <w:right w:val="none" w:sz="0" w:space="0" w:color="auto"/>
          </w:divBdr>
        </w:div>
        <w:div w:id="1396125706">
          <w:marLeft w:val="640"/>
          <w:marRight w:val="0"/>
          <w:marTop w:val="0"/>
          <w:marBottom w:val="0"/>
          <w:divBdr>
            <w:top w:val="none" w:sz="0" w:space="0" w:color="auto"/>
            <w:left w:val="none" w:sz="0" w:space="0" w:color="auto"/>
            <w:bottom w:val="none" w:sz="0" w:space="0" w:color="auto"/>
            <w:right w:val="none" w:sz="0" w:space="0" w:color="auto"/>
          </w:divBdr>
        </w:div>
      </w:divsChild>
    </w:div>
    <w:div w:id="343939880">
      <w:bodyDiv w:val="1"/>
      <w:marLeft w:val="0"/>
      <w:marRight w:val="0"/>
      <w:marTop w:val="0"/>
      <w:marBottom w:val="0"/>
      <w:divBdr>
        <w:top w:val="none" w:sz="0" w:space="0" w:color="auto"/>
        <w:left w:val="none" w:sz="0" w:space="0" w:color="auto"/>
        <w:bottom w:val="none" w:sz="0" w:space="0" w:color="auto"/>
        <w:right w:val="none" w:sz="0" w:space="0" w:color="auto"/>
      </w:divBdr>
      <w:divsChild>
        <w:div w:id="1329988727">
          <w:marLeft w:val="640"/>
          <w:marRight w:val="0"/>
          <w:marTop w:val="0"/>
          <w:marBottom w:val="0"/>
          <w:divBdr>
            <w:top w:val="none" w:sz="0" w:space="0" w:color="auto"/>
            <w:left w:val="none" w:sz="0" w:space="0" w:color="auto"/>
            <w:bottom w:val="none" w:sz="0" w:space="0" w:color="auto"/>
            <w:right w:val="none" w:sz="0" w:space="0" w:color="auto"/>
          </w:divBdr>
        </w:div>
        <w:div w:id="1132093814">
          <w:marLeft w:val="640"/>
          <w:marRight w:val="0"/>
          <w:marTop w:val="0"/>
          <w:marBottom w:val="0"/>
          <w:divBdr>
            <w:top w:val="none" w:sz="0" w:space="0" w:color="auto"/>
            <w:left w:val="none" w:sz="0" w:space="0" w:color="auto"/>
            <w:bottom w:val="none" w:sz="0" w:space="0" w:color="auto"/>
            <w:right w:val="none" w:sz="0" w:space="0" w:color="auto"/>
          </w:divBdr>
        </w:div>
        <w:div w:id="204759593">
          <w:marLeft w:val="640"/>
          <w:marRight w:val="0"/>
          <w:marTop w:val="0"/>
          <w:marBottom w:val="0"/>
          <w:divBdr>
            <w:top w:val="none" w:sz="0" w:space="0" w:color="auto"/>
            <w:left w:val="none" w:sz="0" w:space="0" w:color="auto"/>
            <w:bottom w:val="none" w:sz="0" w:space="0" w:color="auto"/>
            <w:right w:val="none" w:sz="0" w:space="0" w:color="auto"/>
          </w:divBdr>
        </w:div>
        <w:div w:id="1519730898">
          <w:marLeft w:val="640"/>
          <w:marRight w:val="0"/>
          <w:marTop w:val="0"/>
          <w:marBottom w:val="0"/>
          <w:divBdr>
            <w:top w:val="none" w:sz="0" w:space="0" w:color="auto"/>
            <w:left w:val="none" w:sz="0" w:space="0" w:color="auto"/>
            <w:bottom w:val="none" w:sz="0" w:space="0" w:color="auto"/>
            <w:right w:val="none" w:sz="0" w:space="0" w:color="auto"/>
          </w:divBdr>
        </w:div>
        <w:div w:id="1222525460">
          <w:marLeft w:val="640"/>
          <w:marRight w:val="0"/>
          <w:marTop w:val="0"/>
          <w:marBottom w:val="0"/>
          <w:divBdr>
            <w:top w:val="none" w:sz="0" w:space="0" w:color="auto"/>
            <w:left w:val="none" w:sz="0" w:space="0" w:color="auto"/>
            <w:bottom w:val="none" w:sz="0" w:space="0" w:color="auto"/>
            <w:right w:val="none" w:sz="0" w:space="0" w:color="auto"/>
          </w:divBdr>
        </w:div>
      </w:divsChild>
    </w:div>
    <w:div w:id="358239889">
      <w:bodyDiv w:val="1"/>
      <w:marLeft w:val="0"/>
      <w:marRight w:val="0"/>
      <w:marTop w:val="0"/>
      <w:marBottom w:val="0"/>
      <w:divBdr>
        <w:top w:val="none" w:sz="0" w:space="0" w:color="auto"/>
        <w:left w:val="none" w:sz="0" w:space="0" w:color="auto"/>
        <w:bottom w:val="none" w:sz="0" w:space="0" w:color="auto"/>
        <w:right w:val="none" w:sz="0" w:space="0" w:color="auto"/>
      </w:divBdr>
      <w:divsChild>
        <w:div w:id="54816015">
          <w:marLeft w:val="640"/>
          <w:marRight w:val="0"/>
          <w:marTop w:val="0"/>
          <w:marBottom w:val="0"/>
          <w:divBdr>
            <w:top w:val="none" w:sz="0" w:space="0" w:color="auto"/>
            <w:left w:val="none" w:sz="0" w:space="0" w:color="auto"/>
            <w:bottom w:val="none" w:sz="0" w:space="0" w:color="auto"/>
            <w:right w:val="none" w:sz="0" w:space="0" w:color="auto"/>
          </w:divBdr>
        </w:div>
        <w:div w:id="1959142581">
          <w:marLeft w:val="640"/>
          <w:marRight w:val="0"/>
          <w:marTop w:val="0"/>
          <w:marBottom w:val="0"/>
          <w:divBdr>
            <w:top w:val="none" w:sz="0" w:space="0" w:color="auto"/>
            <w:left w:val="none" w:sz="0" w:space="0" w:color="auto"/>
            <w:bottom w:val="none" w:sz="0" w:space="0" w:color="auto"/>
            <w:right w:val="none" w:sz="0" w:space="0" w:color="auto"/>
          </w:divBdr>
        </w:div>
        <w:div w:id="1116870860">
          <w:marLeft w:val="640"/>
          <w:marRight w:val="0"/>
          <w:marTop w:val="0"/>
          <w:marBottom w:val="0"/>
          <w:divBdr>
            <w:top w:val="none" w:sz="0" w:space="0" w:color="auto"/>
            <w:left w:val="none" w:sz="0" w:space="0" w:color="auto"/>
            <w:bottom w:val="none" w:sz="0" w:space="0" w:color="auto"/>
            <w:right w:val="none" w:sz="0" w:space="0" w:color="auto"/>
          </w:divBdr>
        </w:div>
        <w:div w:id="1612662406">
          <w:marLeft w:val="640"/>
          <w:marRight w:val="0"/>
          <w:marTop w:val="0"/>
          <w:marBottom w:val="0"/>
          <w:divBdr>
            <w:top w:val="none" w:sz="0" w:space="0" w:color="auto"/>
            <w:left w:val="none" w:sz="0" w:space="0" w:color="auto"/>
            <w:bottom w:val="none" w:sz="0" w:space="0" w:color="auto"/>
            <w:right w:val="none" w:sz="0" w:space="0" w:color="auto"/>
          </w:divBdr>
        </w:div>
        <w:div w:id="613099960">
          <w:marLeft w:val="640"/>
          <w:marRight w:val="0"/>
          <w:marTop w:val="0"/>
          <w:marBottom w:val="0"/>
          <w:divBdr>
            <w:top w:val="none" w:sz="0" w:space="0" w:color="auto"/>
            <w:left w:val="none" w:sz="0" w:space="0" w:color="auto"/>
            <w:bottom w:val="none" w:sz="0" w:space="0" w:color="auto"/>
            <w:right w:val="none" w:sz="0" w:space="0" w:color="auto"/>
          </w:divBdr>
        </w:div>
        <w:div w:id="484053856">
          <w:marLeft w:val="640"/>
          <w:marRight w:val="0"/>
          <w:marTop w:val="0"/>
          <w:marBottom w:val="0"/>
          <w:divBdr>
            <w:top w:val="none" w:sz="0" w:space="0" w:color="auto"/>
            <w:left w:val="none" w:sz="0" w:space="0" w:color="auto"/>
            <w:bottom w:val="none" w:sz="0" w:space="0" w:color="auto"/>
            <w:right w:val="none" w:sz="0" w:space="0" w:color="auto"/>
          </w:divBdr>
        </w:div>
        <w:div w:id="1571118400">
          <w:marLeft w:val="640"/>
          <w:marRight w:val="0"/>
          <w:marTop w:val="0"/>
          <w:marBottom w:val="0"/>
          <w:divBdr>
            <w:top w:val="none" w:sz="0" w:space="0" w:color="auto"/>
            <w:left w:val="none" w:sz="0" w:space="0" w:color="auto"/>
            <w:bottom w:val="none" w:sz="0" w:space="0" w:color="auto"/>
            <w:right w:val="none" w:sz="0" w:space="0" w:color="auto"/>
          </w:divBdr>
        </w:div>
        <w:div w:id="2082826601">
          <w:marLeft w:val="640"/>
          <w:marRight w:val="0"/>
          <w:marTop w:val="0"/>
          <w:marBottom w:val="0"/>
          <w:divBdr>
            <w:top w:val="none" w:sz="0" w:space="0" w:color="auto"/>
            <w:left w:val="none" w:sz="0" w:space="0" w:color="auto"/>
            <w:bottom w:val="none" w:sz="0" w:space="0" w:color="auto"/>
            <w:right w:val="none" w:sz="0" w:space="0" w:color="auto"/>
          </w:divBdr>
        </w:div>
        <w:div w:id="2133203340">
          <w:marLeft w:val="640"/>
          <w:marRight w:val="0"/>
          <w:marTop w:val="0"/>
          <w:marBottom w:val="0"/>
          <w:divBdr>
            <w:top w:val="none" w:sz="0" w:space="0" w:color="auto"/>
            <w:left w:val="none" w:sz="0" w:space="0" w:color="auto"/>
            <w:bottom w:val="none" w:sz="0" w:space="0" w:color="auto"/>
            <w:right w:val="none" w:sz="0" w:space="0" w:color="auto"/>
          </w:divBdr>
        </w:div>
        <w:div w:id="323969645">
          <w:marLeft w:val="640"/>
          <w:marRight w:val="0"/>
          <w:marTop w:val="0"/>
          <w:marBottom w:val="0"/>
          <w:divBdr>
            <w:top w:val="none" w:sz="0" w:space="0" w:color="auto"/>
            <w:left w:val="none" w:sz="0" w:space="0" w:color="auto"/>
            <w:bottom w:val="none" w:sz="0" w:space="0" w:color="auto"/>
            <w:right w:val="none" w:sz="0" w:space="0" w:color="auto"/>
          </w:divBdr>
        </w:div>
        <w:div w:id="591281365">
          <w:marLeft w:val="640"/>
          <w:marRight w:val="0"/>
          <w:marTop w:val="0"/>
          <w:marBottom w:val="0"/>
          <w:divBdr>
            <w:top w:val="none" w:sz="0" w:space="0" w:color="auto"/>
            <w:left w:val="none" w:sz="0" w:space="0" w:color="auto"/>
            <w:bottom w:val="none" w:sz="0" w:space="0" w:color="auto"/>
            <w:right w:val="none" w:sz="0" w:space="0" w:color="auto"/>
          </w:divBdr>
        </w:div>
        <w:div w:id="1411855914">
          <w:marLeft w:val="640"/>
          <w:marRight w:val="0"/>
          <w:marTop w:val="0"/>
          <w:marBottom w:val="0"/>
          <w:divBdr>
            <w:top w:val="none" w:sz="0" w:space="0" w:color="auto"/>
            <w:left w:val="none" w:sz="0" w:space="0" w:color="auto"/>
            <w:bottom w:val="none" w:sz="0" w:space="0" w:color="auto"/>
            <w:right w:val="none" w:sz="0" w:space="0" w:color="auto"/>
          </w:divBdr>
        </w:div>
        <w:div w:id="147525455">
          <w:marLeft w:val="640"/>
          <w:marRight w:val="0"/>
          <w:marTop w:val="0"/>
          <w:marBottom w:val="0"/>
          <w:divBdr>
            <w:top w:val="none" w:sz="0" w:space="0" w:color="auto"/>
            <w:left w:val="none" w:sz="0" w:space="0" w:color="auto"/>
            <w:bottom w:val="none" w:sz="0" w:space="0" w:color="auto"/>
            <w:right w:val="none" w:sz="0" w:space="0" w:color="auto"/>
          </w:divBdr>
        </w:div>
        <w:div w:id="1662925627">
          <w:marLeft w:val="640"/>
          <w:marRight w:val="0"/>
          <w:marTop w:val="0"/>
          <w:marBottom w:val="0"/>
          <w:divBdr>
            <w:top w:val="none" w:sz="0" w:space="0" w:color="auto"/>
            <w:left w:val="none" w:sz="0" w:space="0" w:color="auto"/>
            <w:bottom w:val="none" w:sz="0" w:space="0" w:color="auto"/>
            <w:right w:val="none" w:sz="0" w:space="0" w:color="auto"/>
          </w:divBdr>
        </w:div>
        <w:div w:id="1749115948">
          <w:marLeft w:val="640"/>
          <w:marRight w:val="0"/>
          <w:marTop w:val="0"/>
          <w:marBottom w:val="0"/>
          <w:divBdr>
            <w:top w:val="none" w:sz="0" w:space="0" w:color="auto"/>
            <w:left w:val="none" w:sz="0" w:space="0" w:color="auto"/>
            <w:bottom w:val="none" w:sz="0" w:space="0" w:color="auto"/>
            <w:right w:val="none" w:sz="0" w:space="0" w:color="auto"/>
          </w:divBdr>
        </w:div>
        <w:div w:id="231090081">
          <w:marLeft w:val="640"/>
          <w:marRight w:val="0"/>
          <w:marTop w:val="0"/>
          <w:marBottom w:val="0"/>
          <w:divBdr>
            <w:top w:val="none" w:sz="0" w:space="0" w:color="auto"/>
            <w:left w:val="none" w:sz="0" w:space="0" w:color="auto"/>
            <w:bottom w:val="none" w:sz="0" w:space="0" w:color="auto"/>
            <w:right w:val="none" w:sz="0" w:space="0" w:color="auto"/>
          </w:divBdr>
        </w:div>
        <w:div w:id="1712026077">
          <w:marLeft w:val="640"/>
          <w:marRight w:val="0"/>
          <w:marTop w:val="0"/>
          <w:marBottom w:val="0"/>
          <w:divBdr>
            <w:top w:val="none" w:sz="0" w:space="0" w:color="auto"/>
            <w:left w:val="none" w:sz="0" w:space="0" w:color="auto"/>
            <w:bottom w:val="none" w:sz="0" w:space="0" w:color="auto"/>
            <w:right w:val="none" w:sz="0" w:space="0" w:color="auto"/>
          </w:divBdr>
        </w:div>
        <w:div w:id="1500384243">
          <w:marLeft w:val="640"/>
          <w:marRight w:val="0"/>
          <w:marTop w:val="0"/>
          <w:marBottom w:val="0"/>
          <w:divBdr>
            <w:top w:val="none" w:sz="0" w:space="0" w:color="auto"/>
            <w:left w:val="none" w:sz="0" w:space="0" w:color="auto"/>
            <w:bottom w:val="none" w:sz="0" w:space="0" w:color="auto"/>
            <w:right w:val="none" w:sz="0" w:space="0" w:color="auto"/>
          </w:divBdr>
        </w:div>
        <w:div w:id="1905483317">
          <w:marLeft w:val="640"/>
          <w:marRight w:val="0"/>
          <w:marTop w:val="0"/>
          <w:marBottom w:val="0"/>
          <w:divBdr>
            <w:top w:val="none" w:sz="0" w:space="0" w:color="auto"/>
            <w:left w:val="none" w:sz="0" w:space="0" w:color="auto"/>
            <w:bottom w:val="none" w:sz="0" w:space="0" w:color="auto"/>
            <w:right w:val="none" w:sz="0" w:space="0" w:color="auto"/>
          </w:divBdr>
        </w:div>
        <w:div w:id="932668532">
          <w:marLeft w:val="640"/>
          <w:marRight w:val="0"/>
          <w:marTop w:val="0"/>
          <w:marBottom w:val="0"/>
          <w:divBdr>
            <w:top w:val="none" w:sz="0" w:space="0" w:color="auto"/>
            <w:left w:val="none" w:sz="0" w:space="0" w:color="auto"/>
            <w:bottom w:val="none" w:sz="0" w:space="0" w:color="auto"/>
            <w:right w:val="none" w:sz="0" w:space="0" w:color="auto"/>
          </w:divBdr>
        </w:div>
        <w:div w:id="1389182105">
          <w:marLeft w:val="640"/>
          <w:marRight w:val="0"/>
          <w:marTop w:val="0"/>
          <w:marBottom w:val="0"/>
          <w:divBdr>
            <w:top w:val="none" w:sz="0" w:space="0" w:color="auto"/>
            <w:left w:val="none" w:sz="0" w:space="0" w:color="auto"/>
            <w:bottom w:val="none" w:sz="0" w:space="0" w:color="auto"/>
            <w:right w:val="none" w:sz="0" w:space="0" w:color="auto"/>
          </w:divBdr>
        </w:div>
        <w:div w:id="1165513443">
          <w:marLeft w:val="640"/>
          <w:marRight w:val="0"/>
          <w:marTop w:val="0"/>
          <w:marBottom w:val="0"/>
          <w:divBdr>
            <w:top w:val="none" w:sz="0" w:space="0" w:color="auto"/>
            <w:left w:val="none" w:sz="0" w:space="0" w:color="auto"/>
            <w:bottom w:val="none" w:sz="0" w:space="0" w:color="auto"/>
            <w:right w:val="none" w:sz="0" w:space="0" w:color="auto"/>
          </w:divBdr>
        </w:div>
        <w:div w:id="1918976245">
          <w:marLeft w:val="640"/>
          <w:marRight w:val="0"/>
          <w:marTop w:val="0"/>
          <w:marBottom w:val="0"/>
          <w:divBdr>
            <w:top w:val="none" w:sz="0" w:space="0" w:color="auto"/>
            <w:left w:val="none" w:sz="0" w:space="0" w:color="auto"/>
            <w:bottom w:val="none" w:sz="0" w:space="0" w:color="auto"/>
            <w:right w:val="none" w:sz="0" w:space="0" w:color="auto"/>
          </w:divBdr>
        </w:div>
        <w:div w:id="335033956">
          <w:marLeft w:val="640"/>
          <w:marRight w:val="0"/>
          <w:marTop w:val="0"/>
          <w:marBottom w:val="0"/>
          <w:divBdr>
            <w:top w:val="none" w:sz="0" w:space="0" w:color="auto"/>
            <w:left w:val="none" w:sz="0" w:space="0" w:color="auto"/>
            <w:bottom w:val="none" w:sz="0" w:space="0" w:color="auto"/>
            <w:right w:val="none" w:sz="0" w:space="0" w:color="auto"/>
          </w:divBdr>
        </w:div>
        <w:div w:id="840312850">
          <w:marLeft w:val="640"/>
          <w:marRight w:val="0"/>
          <w:marTop w:val="0"/>
          <w:marBottom w:val="0"/>
          <w:divBdr>
            <w:top w:val="none" w:sz="0" w:space="0" w:color="auto"/>
            <w:left w:val="none" w:sz="0" w:space="0" w:color="auto"/>
            <w:bottom w:val="none" w:sz="0" w:space="0" w:color="auto"/>
            <w:right w:val="none" w:sz="0" w:space="0" w:color="auto"/>
          </w:divBdr>
        </w:div>
        <w:div w:id="1333529147">
          <w:marLeft w:val="640"/>
          <w:marRight w:val="0"/>
          <w:marTop w:val="0"/>
          <w:marBottom w:val="0"/>
          <w:divBdr>
            <w:top w:val="none" w:sz="0" w:space="0" w:color="auto"/>
            <w:left w:val="none" w:sz="0" w:space="0" w:color="auto"/>
            <w:bottom w:val="none" w:sz="0" w:space="0" w:color="auto"/>
            <w:right w:val="none" w:sz="0" w:space="0" w:color="auto"/>
          </w:divBdr>
        </w:div>
        <w:div w:id="75253766">
          <w:marLeft w:val="640"/>
          <w:marRight w:val="0"/>
          <w:marTop w:val="0"/>
          <w:marBottom w:val="0"/>
          <w:divBdr>
            <w:top w:val="none" w:sz="0" w:space="0" w:color="auto"/>
            <w:left w:val="none" w:sz="0" w:space="0" w:color="auto"/>
            <w:bottom w:val="none" w:sz="0" w:space="0" w:color="auto"/>
            <w:right w:val="none" w:sz="0" w:space="0" w:color="auto"/>
          </w:divBdr>
        </w:div>
        <w:div w:id="964122194">
          <w:marLeft w:val="640"/>
          <w:marRight w:val="0"/>
          <w:marTop w:val="0"/>
          <w:marBottom w:val="0"/>
          <w:divBdr>
            <w:top w:val="none" w:sz="0" w:space="0" w:color="auto"/>
            <w:left w:val="none" w:sz="0" w:space="0" w:color="auto"/>
            <w:bottom w:val="none" w:sz="0" w:space="0" w:color="auto"/>
            <w:right w:val="none" w:sz="0" w:space="0" w:color="auto"/>
          </w:divBdr>
        </w:div>
        <w:div w:id="1015621101">
          <w:marLeft w:val="640"/>
          <w:marRight w:val="0"/>
          <w:marTop w:val="0"/>
          <w:marBottom w:val="0"/>
          <w:divBdr>
            <w:top w:val="none" w:sz="0" w:space="0" w:color="auto"/>
            <w:left w:val="none" w:sz="0" w:space="0" w:color="auto"/>
            <w:bottom w:val="none" w:sz="0" w:space="0" w:color="auto"/>
            <w:right w:val="none" w:sz="0" w:space="0" w:color="auto"/>
          </w:divBdr>
        </w:div>
        <w:div w:id="133523015">
          <w:marLeft w:val="640"/>
          <w:marRight w:val="0"/>
          <w:marTop w:val="0"/>
          <w:marBottom w:val="0"/>
          <w:divBdr>
            <w:top w:val="none" w:sz="0" w:space="0" w:color="auto"/>
            <w:left w:val="none" w:sz="0" w:space="0" w:color="auto"/>
            <w:bottom w:val="none" w:sz="0" w:space="0" w:color="auto"/>
            <w:right w:val="none" w:sz="0" w:space="0" w:color="auto"/>
          </w:divBdr>
        </w:div>
        <w:div w:id="1681810472">
          <w:marLeft w:val="640"/>
          <w:marRight w:val="0"/>
          <w:marTop w:val="0"/>
          <w:marBottom w:val="0"/>
          <w:divBdr>
            <w:top w:val="none" w:sz="0" w:space="0" w:color="auto"/>
            <w:left w:val="none" w:sz="0" w:space="0" w:color="auto"/>
            <w:bottom w:val="none" w:sz="0" w:space="0" w:color="auto"/>
            <w:right w:val="none" w:sz="0" w:space="0" w:color="auto"/>
          </w:divBdr>
        </w:div>
        <w:div w:id="164055824">
          <w:marLeft w:val="640"/>
          <w:marRight w:val="0"/>
          <w:marTop w:val="0"/>
          <w:marBottom w:val="0"/>
          <w:divBdr>
            <w:top w:val="none" w:sz="0" w:space="0" w:color="auto"/>
            <w:left w:val="none" w:sz="0" w:space="0" w:color="auto"/>
            <w:bottom w:val="none" w:sz="0" w:space="0" w:color="auto"/>
            <w:right w:val="none" w:sz="0" w:space="0" w:color="auto"/>
          </w:divBdr>
        </w:div>
        <w:div w:id="921183570">
          <w:marLeft w:val="640"/>
          <w:marRight w:val="0"/>
          <w:marTop w:val="0"/>
          <w:marBottom w:val="0"/>
          <w:divBdr>
            <w:top w:val="none" w:sz="0" w:space="0" w:color="auto"/>
            <w:left w:val="none" w:sz="0" w:space="0" w:color="auto"/>
            <w:bottom w:val="none" w:sz="0" w:space="0" w:color="auto"/>
            <w:right w:val="none" w:sz="0" w:space="0" w:color="auto"/>
          </w:divBdr>
        </w:div>
        <w:div w:id="1292783225">
          <w:marLeft w:val="640"/>
          <w:marRight w:val="0"/>
          <w:marTop w:val="0"/>
          <w:marBottom w:val="0"/>
          <w:divBdr>
            <w:top w:val="none" w:sz="0" w:space="0" w:color="auto"/>
            <w:left w:val="none" w:sz="0" w:space="0" w:color="auto"/>
            <w:bottom w:val="none" w:sz="0" w:space="0" w:color="auto"/>
            <w:right w:val="none" w:sz="0" w:space="0" w:color="auto"/>
          </w:divBdr>
        </w:div>
        <w:div w:id="239413011">
          <w:marLeft w:val="640"/>
          <w:marRight w:val="0"/>
          <w:marTop w:val="0"/>
          <w:marBottom w:val="0"/>
          <w:divBdr>
            <w:top w:val="none" w:sz="0" w:space="0" w:color="auto"/>
            <w:left w:val="none" w:sz="0" w:space="0" w:color="auto"/>
            <w:bottom w:val="none" w:sz="0" w:space="0" w:color="auto"/>
            <w:right w:val="none" w:sz="0" w:space="0" w:color="auto"/>
          </w:divBdr>
        </w:div>
        <w:div w:id="263458208">
          <w:marLeft w:val="640"/>
          <w:marRight w:val="0"/>
          <w:marTop w:val="0"/>
          <w:marBottom w:val="0"/>
          <w:divBdr>
            <w:top w:val="none" w:sz="0" w:space="0" w:color="auto"/>
            <w:left w:val="none" w:sz="0" w:space="0" w:color="auto"/>
            <w:bottom w:val="none" w:sz="0" w:space="0" w:color="auto"/>
            <w:right w:val="none" w:sz="0" w:space="0" w:color="auto"/>
          </w:divBdr>
        </w:div>
        <w:div w:id="745496560">
          <w:marLeft w:val="640"/>
          <w:marRight w:val="0"/>
          <w:marTop w:val="0"/>
          <w:marBottom w:val="0"/>
          <w:divBdr>
            <w:top w:val="none" w:sz="0" w:space="0" w:color="auto"/>
            <w:left w:val="none" w:sz="0" w:space="0" w:color="auto"/>
            <w:bottom w:val="none" w:sz="0" w:space="0" w:color="auto"/>
            <w:right w:val="none" w:sz="0" w:space="0" w:color="auto"/>
          </w:divBdr>
        </w:div>
        <w:div w:id="533544033">
          <w:marLeft w:val="640"/>
          <w:marRight w:val="0"/>
          <w:marTop w:val="0"/>
          <w:marBottom w:val="0"/>
          <w:divBdr>
            <w:top w:val="none" w:sz="0" w:space="0" w:color="auto"/>
            <w:left w:val="none" w:sz="0" w:space="0" w:color="auto"/>
            <w:bottom w:val="none" w:sz="0" w:space="0" w:color="auto"/>
            <w:right w:val="none" w:sz="0" w:space="0" w:color="auto"/>
          </w:divBdr>
        </w:div>
        <w:div w:id="1766993291">
          <w:marLeft w:val="640"/>
          <w:marRight w:val="0"/>
          <w:marTop w:val="0"/>
          <w:marBottom w:val="0"/>
          <w:divBdr>
            <w:top w:val="none" w:sz="0" w:space="0" w:color="auto"/>
            <w:left w:val="none" w:sz="0" w:space="0" w:color="auto"/>
            <w:bottom w:val="none" w:sz="0" w:space="0" w:color="auto"/>
            <w:right w:val="none" w:sz="0" w:space="0" w:color="auto"/>
          </w:divBdr>
        </w:div>
        <w:div w:id="1173422961">
          <w:marLeft w:val="640"/>
          <w:marRight w:val="0"/>
          <w:marTop w:val="0"/>
          <w:marBottom w:val="0"/>
          <w:divBdr>
            <w:top w:val="none" w:sz="0" w:space="0" w:color="auto"/>
            <w:left w:val="none" w:sz="0" w:space="0" w:color="auto"/>
            <w:bottom w:val="none" w:sz="0" w:space="0" w:color="auto"/>
            <w:right w:val="none" w:sz="0" w:space="0" w:color="auto"/>
          </w:divBdr>
        </w:div>
        <w:div w:id="394159498">
          <w:marLeft w:val="640"/>
          <w:marRight w:val="0"/>
          <w:marTop w:val="0"/>
          <w:marBottom w:val="0"/>
          <w:divBdr>
            <w:top w:val="none" w:sz="0" w:space="0" w:color="auto"/>
            <w:left w:val="none" w:sz="0" w:space="0" w:color="auto"/>
            <w:bottom w:val="none" w:sz="0" w:space="0" w:color="auto"/>
            <w:right w:val="none" w:sz="0" w:space="0" w:color="auto"/>
          </w:divBdr>
        </w:div>
        <w:div w:id="27487305">
          <w:marLeft w:val="640"/>
          <w:marRight w:val="0"/>
          <w:marTop w:val="0"/>
          <w:marBottom w:val="0"/>
          <w:divBdr>
            <w:top w:val="none" w:sz="0" w:space="0" w:color="auto"/>
            <w:left w:val="none" w:sz="0" w:space="0" w:color="auto"/>
            <w:bottom w:val="none" w:sz="0" w:space="0" w:color="auto"/>
            <w:right w:val="none" w:sz="0" w:space="0" w:color="auto"/>
          </w:divBdr>
        </w:div>
        <w:div w:id="1263731208">
          <w:marLeft w:val="640"/>
          <w:marRight w:val="0"/>
          <w:marTop w:val="0"/>
          <w:marBottom w:val="0"/>
          <w:divBdr>
            <w:top w:val="none" w:sz="0" w:space="0" w:color="auto"/>
            <w:left w:val="none" w:sz="0" w:space="0" w:color="auto"/>
            <w:bottom w:val="none" w:sz="0" w:space="0" w:color="auto"/>
            <w:right w:val="none" w:sz="0" w:space="0" w:color="auto"/>
          </w:divBdr>
        </w:div>
        <w:div w:id="1775781507">
          <w:marLeft w:val="640"/>
          <w:marRight w:val="0"/>
          <w:marTop w:val="0"/>
          <w:marBottom w:val="0"/>
          <w:divBdr>
            <w:top w:val="none" w:sz="0" w:space="0" w:color="auto"/>
            <w:left w:val="none" w:sz="0" w:space="0" w:color="auto"/>
            <w:bottom w:val="none" w:sz="0" w:space="0" w:color="auto"/>
            <w:right w:val="none" w:sz="0" w:space="0" w:color="auto"/>
          </w:divBdr>
        </w:div>
        <w:div w:id="803230139">
          <w:marLeft w:val="640"/>
          <w:marRight w:val="0"/>
          <w:marTop w:val="0"/>
          <w:marBottom w:val="0"/>
          <w:divBdr>
            <w:top w:val="none" w:sz="0" w:space="0" w:color="auto"/>
            <w:left w:val="none" w:sz="0" w:space="0" w:color="auto"/>
            <w:bottom w:val="none" w:sz="0" w:space="0" w:color="auto"/>
            <w:right w:val="none" w:sz="0" w:space="0" w:color="auto"/>
          </w:divBdr>
        </w:div>
        <w:div w:id="206064827">
          <w:marLeft w:val="640"/>
          <w:marRight w:val="0"/>
          <w:marTop w:val="0"/>
          <w:marBottom w:val="0"/>
          <w:divBdr>
            <w:top w:val="none" w:sz="0" w:space="0" w:color="auto"/>
            <w:left w:val="none" w:sz="0" w:space="0" w:color="auto"/>
            <w:bottom w:val="none" w:sz="0" w:space="0" w:color="auto"/>
            <w:right w:val="none" w:sz="0" w:space="0" w:color="auto"/>
          </w:divBdr>
        </w:div>
        <w:div w:id="1266645778">
          <w:marLeft w:val="640"/>
          <w:marRight w:val="0"/>
          <w:marTop w:val="0"/>
          <w:marBottom w:val="0"/>
          <w:divBdr>
            <w:top w:val="none" w:sz="0" w:space="0" w:color="auto"/>
            <w:left w:val="none" w:sz="0" w:space="0" w:color="auto"/>
            <w:bottom w:val="none" w:sz="0" w:space="0" w:color="auto"/>
            <w:right w:val="none" w:sz="0" w:space="0" w:color="auto"/>
          </w:divBdr>
        </w:div>
        <w:div w:id="535312324">
          <w:marLeft w:val="640"/>
          <w:marRight w:val="0"/>
          <w:marTop w:val="0"/>
          <w:marBottom w:val="0"/>
          <w:divBdr>
            <w:top w:val="none" w:sz="0" w:space="0" w:color="auto"/>
            <w:left w:val="none" w:sz="0" w:space="0" w:color="auto"/>
            <w:bottom w:val="none" w:sz="0" w:space="0" w:color="auto"/>
            <w:right w:val="none" w:sz="0" w:space="0" w:color="auto"/>
          </w:divBdr>
        </w:div>
        <w:div w:id="2079862431">
          <w:marLeft w:val="640"/>
          <w:marRight w:val="0"/>
          <w:marTop w:val="0"/>
          <w:marBottom w:val="0"/>
          <w:divBdr>
            <w:top w:val="none" w:sz="0" w:space="0" w:color="auto"/>
            <w:left w:val="none" w:sz="0" w:space="0" w:color="auto"/>
            <w:bottom w:val="none" w:sz="0" w:space="0" w:color="auto"/>
            <w:right w:val="none" w:sz="0" w:space="0" w:color="auto"/>
          </w:divBdr>
        </w:div>
        <w:div w:id="212818139">
          <w:marLeft w:val="640"/>
          <w:marRight w:val="0"/>
          <w:marTop w:val="0"/>
          <w:marBottom w:val="0"/>
          <w:divBdr>
            <w:top w:val="none" w:sz="0" w:space="0" w:color="auto"/>
            <w:left w:val="none" w:sz="0" w:space="0" w:color="auto"/>
            <w:bottom w:val="none" w:sz="0" w:space="0" w:color="auto"/>
            <w:right w:val="none" w:sz="0" w:space="0" w:color="auto"/>
          </w:divBdr>
        </w:div>
        <w:div w:id="1865441813">
          <w:marLeft w:val="640"/>
          <w:marRight w:val="0"/>
          <w:marTop w:val="0"/>
          <w:marBottom w:val="0"/>
          <w:divBdr>
            <w:top w:val="none" w:sz="0" w:space="0" w:color="auto"/>
            <w:left w:val="none" w:sz="0" w:space="0" w:color="auto"/>
            <w:bottom w:val="none" w:sz="0" w:space="0" w:color="auto"/>
            <w:right w:val="none" w:sz="0" w:space="0" w:color="auto"/>
          </w:divBdr>
        </w:div>
        <w:div w:id="1760329049">
          <w:marLeft w:val="640"/>
          <w:marRight w:val="0"/>
          <w:marTop w:val="0"/>
          <w:marBottom w:val="0"/>
          <w:divBdr>
            <w:top w:val="none" w:sz="0" w:space="0" w:color="auto"/>
            <w:left w:val="none" w:sz="0" w:space="0" w:color="auto"/>
            <w:bottom w:val="none" w:sz="0" w:space="0" w:color="auto"/>
            <w:right w:val="none" w:sz="0" w:space="0" w:color="auto"/>
          </w:divBdr>
        </w:div>
        <w:div w:id="1779639297">
          <w:marLeft w:val="640"/>
          <w:marRight w:val="0"/>
          <w:marTop w:val="0"/>
          <w:marBottom w:val="0"/>
          <w:divBdr>
            <w:top w:val="none" w:sz="0" w:space="0" w:color="auto"/>
            <w:left w:val="none" w:sz="0" w:space="0" w:color="auto"/>
            <w:bottom w:val="none" w:sz="0" w:space="0" w:color="auto"/>
            <w:right w:val="none" w:sz="0" w:space="0" w:color="auto"/>
          </w:divBdr>
        </w:div>
        <w:div w:id="1090731818">
          <w:marLeft w:val="640"/>
          <w:marRight w:val="0"/>
          <w:marTop w:val="0"/>
          <w:marBottom w:val="0"/>
          <w:divBdr>
            <w:top w:val="none" w:sz="0" w:space="0" w:color="auto"/>
            <w:left w:val="none" w:sz="0" w:space="0" w:color="auto"/>
            <w:bottom w:val="none" w:sz="0" w:space="0" w:color="auto"/>
            <w:right w:val="none" w:sz="0" w:space="0" w:color="auto"/>
          </w:divBdr>
        </w:div>
        <w:div w:id="1204514243">
          <w:marLeft w:val="640"/>
          <w:marRight w:val="0"/>
          <w:marTop w:val="0"/>
          <w:marBottom w:val="0"/>
          <w:divBdr>
            <w:top w:val="none" w:sz="0" w:space="0" w:color="auto"/>
            <w:left w:val="none" w:sz="0" w:space="0" w:color="auto"/>
            <w:bottom w:val="none" w:sz="0" w:space="0" w:color="auto"/>
            <w:right w:val="none" w:sz="0" w:space="0" w:color="auto"/>
          </w:divBdr>
        </w:div>
        <w:div w:id="1933583980">
          <w:marLeft w:val="640"/>
          <w:marRight w:val="0"/>
          <w:marTop w:val="0"/>
          <w:marBottom w:val="0"/>
          <w:divBdr>
            <w:top w:val="none" w:sz="0" w:space="0" w:color="auto"/>
            <w:left w:val="none" w:sz="0" w:space="0" w:color="auto"/>
            <w:bottom w:val="none" w:sz="0" w:space="0" w:color="auto"/>
            <w:right w:val="none" w:sz="0" w:space="0" w:color="auto"/>
          </w:divBdr>
        </w:div>
        <w:div w:id="109784680">
          <w:marLeft w:val="640"/>
          <w:marRight w:val="0"/>
          <w:marTop w:val="0"/>
          <w:marBottom w:val="0"/>
          <w:divBdr>
            <w:top w:val="none" w:sz="0" w:space="0" w:color="auto"/>
            <w:left w:val="none" w:sz="0" w:space="0" w:color="auto"/>
            <w:bottom w:val="none" w:sz="0" w:space="0" w:color="auto"/>
            <w:right w:val="none" w:sz="0" w:space="0" w:color="auto"/>
          </w:divBdr>
        </w:div>
        <w:div w:id="1612593412">
          <w:marLeft w:val="640"/>
          <w:marRight w:val="0"/>
          <w:marTop w:val="0"/>
          <w:marBottom w:val="0"/>
          <w:divBdr>
            <w:top w:val="none" w:sz="0" w:space="0" w:color="auto"/>
            <w:left w:val="none" w:sz="0" w:space="0" w:color="auto"/>
            <w:bottom w:val="none" w:sz="0" w:space="0" w:color="auto"/>
            <w:right w:val="none" w:sz="0" w:space="0" w:color="auto"/>
          </w:divBdr>
        </w:div>
        <w:div w:id="1777362971">
          <w:marLeft w:val="640"/>
          <w:marRight w:val="0"/>
          <w:marTop w:val="0"/>
          <w:marBottom w:val="0"/>
          <w:divBdr>
            <w:top w:val="none" w:sz="0" w:space="0" w:color="auto"/>
            <w:left w:val="none" w:sz="0" w:space="0" w:color="auto"/>
            <w:bottom w:val="none" w:sz="0" w:space="0" w:color="auto"/>
            <w:right w:val="none" w:sz="0" w:space="0" w:color="auto"/>
          </w:divBdr>
        </w:div>
        <w:div w:id="1749691655">
          <w:marLeft w:val="640"/>
          <w:marRight w:val="0"/>
          <w:marTop w:val="0"/>
          <w:marBottom w:val="0"/>
          <w:divBdr>
            <w:top w:val="none" w:sz="0" w:space="0" w:color="auto"/>
            <w:left w:val="none" w:sz="0" w:space="0" w:color="auto"/>
            <w:bottom w:val="none" w:sz="0" w:space="0" w:color="auto"/>
            <w:right w:val="none" w:sz="0" w:space="0" w:color="auto"/>
          </w:divBdr>
        </w:div>
        <w:div w:id="131099220">
          <w:marLeft w:val="640"/>
          <w:marRight w:val="0"/>
          <w:marTop w:val="0"/>
          <w:marBottom w:val="0"/>
          <w:divBdr>
            <w:top w:val="none" w:sz="0" w:space="0" w:color="auto"/>
            <w:left w:val="none" w:sz="0" w:space="0" w:color="auto"/>
            <w:bottom w:val="none" w:sz="0" w:space="0" w:color="auto"/>
            <w:right w:val="none" w:sz="0" w:space="0" w:color="auto"/>
          </w:divBdr>
        </w:div>
        <w:div w:id="1097823954">
          <w:marLeft w:val="640"/>
          <w:marRight w:val="0"/>
          <w:marTop w:val="0"/>
          <w:marBottom w:val="0"/>
          <w:divBdr>
            <w:top w:val="none" w:sz="0" w:space="0" w:color="auto"/>
            <w:left w:val="none" w:sz="0" w:space="0" w:color="auto"/>
            <w:bottom w:val="none" w:sz="0" w:space="0" w:color="auto"/>
            <w:right w:val="none" w:sz="0" w:space="0" w:color="auto"/>
          </w:divBdr>
        </w:div>
        <w:div w:id="2094351170">
          <w:marLeft w:val="640"/>
          <w:marRight w:val="0"/>
          <w:marTop w:val="0"/>
          <w:marBottom w:val="0"/>
          <w:divBdr>
            <w:top w:val="none" w:sz="0" w:space="0" w:color="auto"/>
            <w:left w:val="none" w:sz="0" w:space="0" w:color="auto"/>
            <w:bottom w:val="none" w:sz="0" w:space="0" w:color="auto"/>
            <w:right w:val="none" w:sz="0" w:space="0" w:color="auto"/>
          </w:divBdr>
        </w:div>
        <w:div w:id="1146047210">
          <w:marLeft w:val="640"/>
          <w:marRight w:val="0"/>
          <w:marTop w:val="0"/>
          <w:marBottom w:val="0"/>
          <w:divBdr>
            <w:top w:val="none" w:sz="0" w:space="0" w:color="auto"/>
            <w:left w:val="none" w:sz="0" w:space="0" w:color="auto"/>
            <w:bottom w:val="none" w:sz="0" w:space="0" w:color="auto"/>
            <w:right w:val="none" w:sz="0" w:space="0" w:color="auto"/>
          </w:divBdr>
        </w:div>
        <w:div w:id="271598519">
          <w:marLeft w:val="640"/>
          <w:marRight w:val="0"/>
          <w:marTop w:val="0"/>
          <w:marBottom w:val="0"/>
          <w:divBdr>
            <w:top w:val="none" w:sz="0" w:space="0" w:color="auto"/>
            <w:left w:val="none" w:sz="0" w:space="0" w:color="auto"/>
            <w:bottom w:val="none" w:sz="0" w:space="0" w:color="auto"/>
            <w:right w:val="none" w:sz="0" w:space="0" w:color="auto"/>
          </w:divBdr>
        </w:div>
        <w:div w:id="1541212192">
          <w:marLeft w:val="640"/>
          <w:marRight w:val="0"/>
          <w:marTop w:val="0"/>
          <w:marBottom w:val="0"/>
          <w:divBdr>
            <w:top w:val="none" w:sz="0" w:space="0" w:color="auto"/>
            <w:left w:val="none" w:sz="0" w:space="0" w:color="auto"/>
            <w:bottom w:val="none" w:sz="0" w:space="0" w:color="auto"/>
            <w:right w:val="none" w:sz="0" w:space="0" w:color="auto"/>
          </w:divBdr>
        </w:div>
        <w:div w:id="739328406">
          <w:marLeft w:val="640"/>
          <w:marRight w:val="0"/>
          <w:marTop w:val="0"/>
          <w:marBottom w:val="0"/>
          <w:divBdr>
            <w:top w:val="none" w:sz="0" w:space="0" w:color="auto"/>
            <w:left w:val="none" w:sz="0" w:space="0" w:color="auto"/>
            <w:bottom w:val="none" w:sz="0" w:space="0" w:color="auto"/>
            <w:right w:val="none" w:sz="0" w:space="0" w:color="auto"/>
          </w:divBdr>
        </w:div>
        <w:div w:id="729226625">
          <w:marLeft w:val="640"/>
          <w:marRight w:val="0"/>
          <w:marTop w:val="0"/>
          <w:marBottom w:val="0"/>
          <w:divBdr>
            <w:top w:val="none" w:sz="0" w:space="0" w:color="auto"/>
            <w:left w:val="none" w:sz="0" w:space="0" w:color="auto"/>
            <w:bottom w:val="none" w:sz="0" w:space="0" w:color="auto"/>
            <w:right w:val="none" w:sz="0" w:space="0" w:color="auto"/>
          </w:divBdr>
        </w:div>
        <w:div w:id="1691711699">
          <w:marLeft w:val="640"/>
          <w:marRight w:val="0"/>
          <w:marTop w:val="0"/>
          <w:marBottom w:val="0"/>
          <w:divBdr>
            <w:top w:val="none" w:sz="0" w:space="0" w:color="auto"/>
            <w:left w:val="none" w:sz="0" w:space="0" w:color="auto"/>
            <w:bottom w:val="none" w:sz="0" w:space="0" w:color="auto"/>
            <w:right w:val="none" w:sz="0" w:space="0" w:color="auto"/>
          </w:divBdr>
        </w:div>
        <w:div w:id="1587766621">
          <w:marLeft w:val="640"/>
          <w:marRight w:val="0"/>
          <w:marTop w:val="0"/>
          <w:marBottom w:val="0"/>
          <w:divBdr>
            <w:top w:val="none" w:sz="0" w:space="0" w:color="auto"/>
            <w:left w:val="none" w:sz="0" w:space="0" w:color="auto"/>
            <w:bottom w:val="none" w:sz="0" w:space="0" w:color="auto"/>
            <w:right w:val="none" w:sz="0" w:space="0" w:color="auto"/>
          </w:divBdr>
        </w:div>
        <w:div w:id="916206583">
          <w:marLeft w:val="640"/>
          <w:marRight w:val="0"/>
          <w:marTop w:val="0"/>
          <w:marBottom w:val="0"/>
          <w:divBdr>
            <w:top w:val="none" w:sz="0" w:space="0" w:color="auto"/>
            <w:left w:val="none" w:sz="0" w:space="0" w:color="auto"/>
            <w:bottom w:val="none" w:sz="0" w:space="0" w:color="auto"/>
            <w:right w:val="none" w:sz="0" w:space="0" w:color="auto"/>
          </w:divBdr>
        </w:div>
        <w:div w:id="272791812">
          <w:marLeft w:val="640"/>
          <w:marRight w:val="0"/>
          <w:marTop w:val="0"/>
          <w:marBottom w:val="0"/>
          <w:divBdr>
            <w:top w:val="none" w:sz="0" w:space="0" w:color="auto"/>
            <w:left w:val="none" w:sz="0" w:space="0" w:color="auto"/>
            <w:bottom w:val="none" w:sz="0" w:space="0" w:color="auto"/>
            <w:right w:val="none" w:sz="0" w:space="0" w:color="auto"/>
          </w:divBdr>
        </w:div>
        <w:div w:id="910579131">
          <w:marLeft w:val="640"/>
          <w:marRight w:val="0"/>
          <w:marTop w:val="0"/>
          <w:marBottom w:val="0"/>
          <w:divBdr>
            <w:top w:val="none" w:sz="0" w:space="0" w:color="auto"/>
            <w:left w:val="none" w:sz="0" w:space="0" w:color="auto"/>
            <w:bottom w:val="none" w:sz="0" w:space="0" w:color="auto"/>
            <w:right w:val="none" w:sz="0" w:space="0" w:color="auto"/>
          </w:divBdr>
        </w:div>
        <w:div w:id="67924172">
          <w:marLeft w:val="640"/>
          <w:marRight w:val="0"/>
          <w:marTop w:val="0"/>
          <w:marBottom w:val="0"/>
          <w:divBdr>
            <w:top w:val="none" w:sz="0" w:space="0" w:color="auto"/>
            <w:left w:val="none" w:sz="0" w:space="0" w:color="auto"/>
            <w:bottom w:val="none" w:sz="0" w:space="0" w:color="auto"/>
            <w:right w:val="none" w:sz="0" w:space="0" w:color="auto"/>
          </w:divBdr>
        </w:div>
        <w:div w:id="1530802918">
          <w:marLeft w:val="640"/>
          <w:marRight w:val="0"/>
          <w:marTop w:val="0"/>
          <w:marBottom w:val="0"/>
          <w:divBdr>
            <w:top w:val="none" w:sz="0" w:space="0" w:color="auto"/>
            <w:left w:val="none" w:sz="0" w:space="0" w:color="auto"/>
            <w:bottom w:val="none" w:sz="0" w:space="0" w:color="auto"/>
            <w:right w:val="none" w:sz="0" w:space="0" w:color="auto"/>
          </w:divBdr>
        </w:div>
        <w:div w:id="789973994">
          <w:marLeft w:val="640"/>
          <w:marRight w:val="0"/>
          <w:marTop w:val="0"/>
          <w:marBottom w:val="0"/>
          <w:divBdr>
            <w:top w:val="none" w:sz="0" w:space="0" w:color="auto"/>
            <w:left w:val="none" w:sz="0" w:space="0" w:color="auto"/>
            <w:bottom w:val="none" w:sz="0" w:space="0" w:color="auto"/>
            <w:right w:val="none" w:sz="0" w:space="0" w:color="auto"/>
          </w:divBdr>
        </w:div>
        <w:div w:id="467288102">
          <w:marLeft w:val="640"/>
          <w:marRight w:val="0"/>
          <w:marTop w:val="0"/>
          <w:marBottom w:val="0"/>
          <w:divBdr>
            <w:top w:val="none" w:sz="0" w:space="0" w:color="auto"/>
            <w:left w:val="none" w:sz="0" w:space="0" w:color="auto"/>
            <w:bottom w:val="none" w:sz="0" w:space="0" w:color="auto"/>
            <w:right w:val="none" w:sz="0" w:space="0" w:color="auto"/>
          </w:divBdr>
        </w:div>
        <w:div w:id="123930035">
          <w:marLeft w:val="640"/>
          <w:marRight w:val="0"/>
          <w:marTop w:val="0"/>
          <w:marBottom w:val="0"/>
          <w:divBdr>
            <w:top w:val="none" w:sz="0" w:space="0" w:color="auto"/>
            <w:left w:val="none" w:sz="0" w:space="0" w:color="auto"/>
            <w:bottom w:val="none" w:sz="0" w:space="0" w:color="auto"/>
            <w:right w:val="none" w:sz="0" w:space="0" w:color="auto"/>
          </w:divBdr>
        </w:div>
        <w:div w:id="540634227">
          <w:marLeft w:val="640"/>
          <w:marRight w:val="0"/>
          <w:marTop w:val="0"/>
          <w:marBottom w:val="0"/>
          <w:divBdr>
            <w:top w:val="none" w:sz="0" w:space="0" w:color="auto"/>
            <w:left w:val="none" w:sz="0" w:space="0" w:color="auto"/>
            <w:bottom w:val="none" w:sz="0" w:space="0" w:color="auto"/>
            <w:right w:val="none" w:sz="0" w:space="0" w:color="auto"/>
          </w:divBdr>
        </w:div>
        <w:div w:id="241331528">
          <w:marLeft w:val="640"/>
          <w:marRight w:val="0"/>
          <w:marTop w:val="0"/>
          <w:marBottom w:val="0"/>
          <w:divBdr>
            <w:top w:val="none" w:sz="0" w:space="0" w:color="auto"/>
            <w:left w:val="none" w:sz="0" w:space="0" w:color="auto"/>
            <w:bottom w:val="none" w:sz="0" w:space="0" w:color="auto"/>
            <w:right w:val="none" w:sz="0" w:space="0" w:color="auto"/>
          </w:divBdr>
        </w:div>
        <w:div w:id="197014554">
          <w:marLeft w:val="640"/>
          <w:marRight w:val="0"/>
          <w:marTop w:val="0"/>
          <w:marBottom w:val="0"/>
          <w:divBdr>
            <w:top w:val="none" w:sz="0" w:space="0" w:color="auto"/>
            <w:left w:val="none" w:sz="0" w:space="0" w:color="auto"/>
            <w:bottom w:val="none" w:sz="0" w:space="0" w:color="auto"/>
            <w:right w:val="none" w:sz="0" w:space="0" w:color="auto"/>
          </w:divBdr>
        </w:div>
        <w:div w:id="1800997495">
          <w:marLeft w:val="640"/>
          <w:marRight w:val="0"/>
          <w:marTop w:val="0"/>
          <w:marBottom w:val="0"/>
          <w:divBdr>
            <w:top w:val="none" w:sz="0" w:space="0" w:color="auto"/>
            <w:left w:val="none" w:sz="0" w:space="0" w:color="auto"/>
            <w:bottom w:val="none" w:sz="0" w:space="0" w:color="auto"/>
            <w:right w:val="none" w:sz="0" w:space="0" w:color="auto"/>
          </w:divBdr>
        </w:div>
        <w:div w:id="132257686">
          <w:marLeft w:val="640"/>
          <w:marRight w:val="0"/>
          <w:marTop w:val="0"/>
          <w:marBottom w:val="0"/>
          <w:divBdr>
            <w:top w:val="none" w:sz="0" w:space="0" w:color="auto"/>
            <w:left w:val="none" w:sz="0" w:space="0" w:color="auto"/>
            <w:bottom w:val="none" w:sz="0" w:space="0" w:color="auto"/>
            <w:right w:val="none" w:sz="0" w:space="0" w:color="auto"/>
          </w:divBdr>
        </w:div>
        <w:div w:id="1944797219">
          <w:marLeft w:val="640"/>
          <w:marRight w:val="0"/>
          <w:marTop w:val="0"/>
          <w:marBottom w:val="0"/>
          <w:divBdr>
            <w:top w:val="none" w:sz="0" w:space="0" w:color="auto"/>
            <w:left w:val="none" w:sz="0" w:space="0" w:color="auto"/>
            <w:bottom w:val="none" w:sz="0" w:space="0" w:color="auto"/>
            <w:right w:val="none" w:sz="0" w:space="0" w:color="auto"/>
          </w:divBdr>
        </w:div>
        <w:div w:id="503715211">
          <w:marLeft w:val="640"/>
          <w:marRight w:val="0"/>
          <w:marTop w:val="0"/>
          <w:marBottom w:val="0"/>
          <w:divBdr>
            <w:top w:val="none" w:sz="0" w:space="0" w:color="auto"/>
            <w:left w:val="none" w:sz="0" w:space="0" w:color="auto"/>
            <w:bottom w:val="none" w:sz="0" w:space="0" w:color="auto"/>
            <w:right w:val="none" w:sz="0" w:space="0" w:color="auto"/>
          </w:divBdr>
        </w:div>
        <w:div w:id="1906600634">
          <w:marLeft w:val="640"/>
          <w:marRight w:val="0"/>
          <w:marTop w:val="0"/>
          <w:marBottom w:val="0"/>
          <w:divBdr>
            <w:top w:val="none" w:sz="0" w:space="0" w:color="auto"/>
            <w:left w:val="none" w:sz="0" w:space="0" w:color="auto"/>
            <w:bottom w:val="none" w:sz="0" w:space="0" w:color="auto"/>
            <w:right w:val="none" w:sz="0" w:space="0" w:color="auto"/>
          </w:divBdr>
        </w:div>
        <w:div w:id="148517516">
          <w:marLeft w:val="640"/>
          <w:marRight w:val="0"/>
          <w:marTop w:val="0"/>
          <w:marBottom w:val="0"/>
          <w:divBdr>
            <w:top w:val="none" w:sz="0" w:space="0" w:color="auto"/>
            <w:left w:val="none" w:sz="0" w:space="0" w:color="auto"/>
            <w:bottom w:val="none" w:sz="0" w:space="0" w:color="auto"/>
            <w:right w:val="none" w:sz="0" w:space="0" w:color="auto"/>
          </w:divBdr>
        </w:div>
        <w:div w:id="961570943">
          <w:marLeft w:val="640"/>
          <w:marRight w:val="0"/>
          <w:marTop w:val="0"/>
          <w:marBottom w:val="0"/>
          <w:divBdr>
            <w:top w:val="none" w:sz="0" w:space="0" w:color="auto"/>
            <w:left w:val="none" w:sz="0" w:space="0" w:color="auto"/>
            <w:bottom w:val="none" w:sz="0" w:space="0" w:color="auto"/>
            <w:right w:val="none" w:sz="0" w:space="0" w:color="auto"/>
          </w:divBdr>
        </w:div>
        <w:div w:id="1693340843">
          <w:marLeft w:val="640"/>
          <w:marRight w:val="0"/>
          <w:marTop w:val="0"/>
          <w:marBottom w:val="0"/>
          <w:divBdr>
            <w:top w:val="none" w:sz="0" w:space="0" w:color="auto"/>
            <w:left w:val="none" w:sz="0" w:space="0" w:color="auto"/>
            <w:bottom w:val="none" w:sz="0" w:space="0" w:color="auto"/>
            <w:right w:val="none" w:sz="0" w:space="0" w:color="auto"/>
          </w:divBdr>
        </w:div>
        <w:div w:id="1057164993">
          <w:marLeft w:val="640"/>
          <w:marRight w:val="0"/>
          <w:marTop w:val="0"/>
          <w:marBottom w:val="0"/>
          <w:divBdr>
            <w:top w:val="none" w:sz="0" w:space="0" w:color="auto"/>
            <w:left w:val="none" w:sz="0" w:space="0" w:color="auto"/>
            <w:bottom w:val="none" w:sz="0" w:space="0" w:color="auto"/>
            <w:right w:val="none" w:sz="0" w:space="0" w:color="auto"/>
          </w:divBdr>
        </w:div>
      </w:divsChild>
    </w:div>
    <w:div w:id="361782867">
      <w:bodyDiv w:val="1"/>
      <w:marLeft w:val="0"/>
      <w:marRight w:val="0"/>
      <w:marTop w:val="0"/>
      <w:marBottom w:val="0"/>
      <w:divBdr>
        <w:top w:val="none" w:sz="0" w:space="0" w:color="auto"/>
        <w:left w:val="none" w:sz="0" w:space="0" w:color="auto"/>
        <w:bottom w:val="none" w:sz="0" w:space="0" w:color="auto"/>
        <w:right w:val="none" w:sz="0" w:space="0" w:color="auto"/>
      </w:divBdr>
    </w:div>
    <w:div w:id="373041933">
      <w:bodyDiv w:val="1"/>
      <w:marLeft w:val="0"/>
      <w:marRight w:val="0"/>
      <w:marTop w:val="0"/>
      <w:marBottom w:val="0"/>
      <w:divBdr>
        <w:top w:val="none" w:sz="0" w:space="0" w:color="auto"/>
        <w:left w:val="none" w:sz="0" w:space="0" w:color="auto"/>
        <w:bottom w:val="none" w:sz="0" w:space="0" w:color="auto"/>
        <w:right w:val="none" w:sz="0" w:space="0" w:color="auto"/>
      </w:divBdr>
      <w:divsChild>
        <w:div w:id="1644504720">
          <w:marLeft w:val="640"/>
          <w:marRight w:val="0"/>
          <w:marTop w:val="0"/>
          <w:marBottom w:val="0"/>
          <w:divBdr>
            <w:top w:val="none" w:sz="0" w:space="0" w:color="auto"/>
            <w:left w:val="none" w:sz="0" w:space="0" w:color="auto"/>
            <w:bottom w:val="none" w:sz="0" w:space="0" w:color="auto"/>
            <w:right w:val="none" w:sz="0" w:space="0" w:color="auto"/>
          </w:divBdr>
        </w:div>
        <w:div w:id="78407093">
          <w:marLeft w:val="640"/>
          <w:marRight w:val="0"/>
          <w:marTop w:val="0"/>
          <w:marBottom w:val="0"/>
          <w:divBdr>
            <w:top w:val="none" w:sz="0" w:space="0" w:color="auto"/>
            <w:left w:val="none" w:sz="0" w:space="0" w:color="auto"/>
            <w:bottom w:val="none" w:sz="0" w:space="0" w:color="auto"/>
            <w:right w:val="none" w:sz="0" w:space="0" w:color="auto"/>
          </w:divBdr>
        </w:div>
        <w:div w:id="2080859140">
          <w:marLeft w:val="640"/>
          <w:marRight w:val="0"/>
          <w:marTop w:val="0"/>
          <w:marBottom w:val="0"/>
          <w:divBdr>
            <w:top w:val="none" w:sz="0" w:space="0" w:color="auto"/>
            <w:left w:val="none" w:sz="0" w:space="0" w:color="auto"/>
            <w:bottom w:val="none" w:sz="0" w:space="0" w:color="auto"/>
            <w:right w:val="none" w:sz="0" w:space="0" w:color="auto"/>
          </w:divBdr>
        </w:div>
        <w:div w:id="143132647">
          <w:marLeft w:val="640"/>
          <w:marRight w:val="0"/>
          <w:marTop w:val="0"/>
          <w:marBottom w:val="0"/>
          <w:divBdr>
            <w:top w:val="none" w:sz="0" w:space="0" w:color="auto"/>
            <w:left w:val="none" w:sz="0" w:space="0" w:color="auto"/>
            <w:bottom w:val="none" w:sz="0" w:space="0" w:color="auto"/>
            <w:right w:val="none" w:sz="0" w:space="0" w:color="auto"/>
          </w:divBdr>
        </w:div>
        <w:div w:id="616571712">
          <w:marLeft w:val="640"/>
          <w:marRight w:val="0"/>
          <w:marTop w:val="0"/>
          <w:marBottom w:val="0"/>
          <w:divBdr>
            <w:top w:val="none" w:sz="0" w:space="0" w:color="auto"/>
            <w:left w:val="none" w:sz="0" w:space="0" w:color="auto"/>
            <w:bottom w:val="none" w:sz="0" w:space="0" w:color="auto"/>
            <w:right w:val="none" w:sz="0" w:space="0" w:color="auto"/>
          </w:divBdr>
        </w:div>
        <w:div w:id="1559199134">
          <w:marLeft w:val="640"/>
          <w:marRight w:val="0"/>
          <w:marTop w:val="0"/>
          <w:marBottom w:val="0"/>
          <w:divBdr>
            <w:top w:val="none" w:sz="0" w:space="0" w:color="auto"/>
            <w:left w:val="none" w:sz="0" w:space="0" w:color="auto"/>
            <w:bottom w:val="none" w:sz="0" w:space="0" w:color="auto"/>
            <w:right w:val="none" w:sz="0" w:space="0" w:color="auto"/>
          </w:divBdr>
        </w:div>
        <w:div w:id="936406308">
          <w:marLeft w:val="640"/>
          <w:marRight w:val="0"/>
          <w:marTop w:val="0"/>
          <w:marBottom w:val="0"/>
          <w:divBdr>
            <w:top w:val="none" w:sz="0" w:space="0" w:color="auto"/>
            <w:left w:val="none" w:sz="0" w:space="0" w:color="auto"/>
            <w:bottom w:val="none" w:sz="0" w:space="0" w:color="auto"/>
            <w:right w:val="none" w:sz="0" w:space="0" w:color="auto"/>
          </w:divBdr>
        </w:div>
        <w:div w:id="748772540">
          <w:marLeft w:val="640"/>
          <w:marRight w:val="0"/>
          <w:marTop w:val="0"/>
          <w:marBottom w:val="0"/>
          <w:divBdr>
            <w:top w:val="none" w:sz="0" w:space="0" w:color="auto"/>
            <w:left w:val="none" w:sz="0" w:space="0" w:color="auto"/>
            <w:bottom w:val="none" w:sz="0" w:space="0" w:color="auto"/>
            <w:right w:val="none" w:sz="0" w:space="0" w:color="auto"/>
          </w:divBdr>
        </w:div>
        <w:div w:id="1116490114">
          <w:marLeft w:val="640"/>
          <w:marRight w:val="0"/>
          <w:marTop w:val="0"/>
          <w:marBottom w:val="0"/>
          <w:divBdr>
            <w:top w:val="none" w:sz="0" w:space="0" w:color="auto"/>
            <w:left w:val="none" w:sz="0" w:space="0" w:color="auto"/>
            <w:bottom w:val="none" w:sz="0" w:space="0" w:color="auto"/>
            <w:right w:val="none" w:sz="0" w:space="0" w:color="auto"/>
          </w:divBdr>
        </w:div>
        <w:div w:id="649865807">
          <w:marLeft w:val="640"/>
          <w:marRight w:val="0"/>
          <w:marTop w:val="0"/>
          <w:marBottom w:val="0"/>
          <w:divBdr>
            <w:top w:val="none" w:sz="0" w:space="0" w:color="auto"/>
            <w:left w:val="none" w:sz="0" w:space="0" w:color="auto"/>
            <w:bottom w:val="none" w:sz="0" w:space="0" w:color="auto"/>
            <w:right w:val="none" w:sz="0" w:space="0" w:color="auto"/>
          </w:divBdr>
        </w:div>
        <w:div w:id="997265202">
          <w:marLeft w:val="640"/>
          <w:marRight w:val="0"/>
          <w:marTop w:val="0"/>
          <w:marBottom w:val="0"/>
          <w:divBdr>
            <w:top w:val="none" w:sz="0" w:space="0" w:color="auto"/>
            <w:left w:val="none" w:sz="0" w:space="0" w:color="auto"/>
            <w:bottom w:val="none" w:sz="0" w:space="0" w:color="auto"/>
            <w:right w:val="none" w:sz="0" w:space="0" w:color="auto"/>
          </w:divBdr>
        </w:div>
        <w:div w:id="49887891">
          <w:marLeft w:val="640"/>
          <w:marRight w:val="0"/>
          <w:marTop w:val="0"/>
          <w:marBottom w:val="0"/>
          <w:divBdr>
            <w:top w:val="none" w:sz="0" w:space="0" w:color="auto"/>
            <w:left w:val="none" w:sz="0" w:space="0" w:color="auto"/>
            <w:bottom w:val="none" w:sz="0" w:space="0" w:color="auto"/>
            <w:right w:val="none" w:sz="0" w:space="0" w:color="auto"/>
          </w:divBdr>
        </w:div>
        <w:div w:id="715861380">
          <w:marLeft w:val="640"/>
          <w:marRight w:val="0"/>
          <w:marTop w:val="0"/>
          <w:marBottom w:val="0"/>
          <w:divBdr>
            <w:top w:val="none" w:sz="0" w:space="0" w:color="auto"/>
            <w:left w:val="none" w:sz="0" w:space="0" w:color="auto"/>
            <w:bottom w:val="none" w:sz="0" w:space="0" w:color="auto"/>
            <w:right w:val="none" w:sz="0" w:space="0" w:color="auto"/>
          </w:divBdr>
        </w:div>
        <w:div w:id="1181046278">
          <w:marLeft w:val="640"/>
          <w:marRight w:val="0"/>
          <w:marTop w:val="0"/>
          <w:marBottom w:val="0"/>
          <w:divBdr>
            <w:top w:val="none" w:sz="0" w:space="0" w:color="auto"/>
            <w:left w:val="none" w:sz="0" w:space="0" w:color="auto"/>
            <w:bottom w:val="none" w:sz="0" w:space="0" w:color="auto"/>
            <w:right w:val="none" w:sz="0" w:space="0" w:color="auto"/>
          </w:divBdr>
        </w:div>
        <w:div w:id="1423140769">
          <w:marLeft w:val="640"/>
          <w:marRight w:val="0"/>
          <w:marTop w:val="0"/>
          <w:marBottom w:val="0"/>
          <w:divBdr>
            <w:top w:val="none" w:sz="0" w:space="0" w:color="auto"/>
            <w:left w:val="none" w:sz="0" w:space="0" w:color="auto"/>
            <w:bottom w:val="none" w:sz="0" w:space="0" w:color="auto"/>
            <w:right w:val="none" w:sz="0" w:space="0" w:color="auto"/>
          </w:divBdr>
        </w:div>
        <w:div w:id="758866354">
          <w:marLeft w:val="640"/>
          <w:marRight w:val="0"/>
          <w:marTop w:val="0"/>
          <w:marBottom w:val="0"/>
          <w:divBdr>
            <w:top w:val="none" w:sz="0" w:space="0" w:color="auto"/>
            <w:left w:val="none" w:sz="0" w:space="0" w:color="auto"/>
            <w:bottom w:val="none" w:sz="0" w:space="0" w:color="auto"/>
            <w:right w:val="none" w:sz="0" w:space="0" w:color="auto"/>
          </w:divBdr>
        </w:div>
        <w:div w:id="390275760">
          <w:marLeft w:val="640"/>
          <w:marRight w:val="0"/>
          <w:marTop w:val="0"/>
          <w:marBottom w:val="0"/>
          <w:divBdr>
            <w:top w:val="none" w:sz="0" w:space="0" w:color="auto"/>
            <w:left w:val="none" w:sz="0" w:space="0" w:color="auto"/>
            <w:bottom w:val="none" w:sz="0" w:space="0" w:color="auto"/>
            <w:right w:val="none" w:sz="0" w:space="0" w:color="auto"/>
          </w:divBdr>
        </w:div>
        <w:div w:id="971590814">
          <w:marLeft w:val="640"/>
          <w:marRight w:val="0"/>
          <w:marTop w:val="0"/>
          <w:marBottom w:val="0"/>
          <w:divBdr>
            <w:top w:val="none" w:sz="0" w:space="0" w:color="auto"/>
            <w:left w:val="none" w:sz="0" w:space="0" w:color="auto"/>
            <w:bottom w:val="none" w:sz="0" w:space="0" w:color="auto"/>
            <w:right w:val="none" w:sz="0" w:space="0" w:color="auto"/>
          </w:divBdr>
        </w:div>
        <w:div w:id="1946500853">
          <w:marLeft w:val="640"/>
          <w:marRight w:val="0"/>
          <w:marTop w:val="0"/>
          <w:marBottom w:val="0"/>
          <w:divBdr>
            <w:top w:val="none" w:sz="0" w:space="0" w:color="auto"/>
            <w:left w:val="none" w:sz="0" w:space="0" w:color="auto"/>
            <w:bottom w:val="none" w:sz="0" w:space="0" w:color="auto"/>
            <w:right w:val="none" w:sz="0" w:space="0" w:color="auto"/>
          </w:divBdr>
        </w:div>
        <w:div w:id="1259829537">
          <w:marLeft w:val="640"/>
          <w:marRight w:val="0"/>
          <w:marTop w:val="0"/>
          <w:marBottom w:val="0"/>
          <w:divBdr>
            <w:top w:val="none" w:sz="0" w:space="0" w:color="auto"/>
            <w:left w:val="none" w:sz="0" w:space="0" w:color="auto"/>
            <w:bottom w:val="none" w:sz="0" w:space="0" w:color="auto"/>
            <w:right w:val="none" w:sz="0" w:space="0" w:color="auto"/>
          </w:divBdr>
        </w:div>
        <w:div w:id="471290410">
          <w:marLeft w:val="640"/>
          <w:marRight w:val="0"/>
          <w:marTop w:val="0"/>
          <w:marBottom w:val="0"/>
          <w:divBdr>
            <w:top w:val="none" w:sz="0" w:space="0" w:color="auto"/>
            <w:left w:val="none" w:sz="0" w:space="0" w:color="auto"/>
            <w:bottom w:val="none" w:sz="0" w:space="0" w:color="auto"/>
            <w:right w:val="none" w:sz="0" w:space="0" w:color="auto"/>
          </w:divBdr>
        </w:div>
        <w:div w:id="866139388">
          <w:marLeft w:val="640"/>
          <w:marRight w:val="0"/>
          <w:marTop w:val="0"/>
          <w:marBottom w:val="0"/>
          <w:divBdr>
            <w:top w:val="none" w:sz="0" w:space="0" w:color="auto"/>
            <w:left w:val="none" w:sz="0" w:space="0" w:color="auto"/>
            <w:bottom w:val="none" w:sz="0" w:space="0" w:color="auto"/>
            <w:right w:val="none" w:sz="0" w:space="0" w:color="auto"/>
          </w:divBdr>
        </w:div>
        <w:div w:id="805858631">
          <w:marLeft w:val="640"/>
          <w:marRight w:val="0"/>
          <w:marTop w:val="0"/>
          <w:marBottom w:val="0"/>
          <w:divBdr>
            <w:top w:val="none" w:sz="0" w:space="0" w:color="auto"/>
            <w:left w:val="none" w:sz="0" w:space="0" w:color="auto"/>
            <w:bottom w:val="none" w:sz="0" w:space="0" w:color="auto"/>
            <w:right w:val="none" w:sz="0" w:space="0" w:color="auto"/>
          </w:divBdr>
        </w:div>
        <w:div w:id="1955945120">
          <w:marLeft w:val="640"/>
          <w:marRight w:val="0"/>
          <w:marTop w:val="0"/>
          <w:marBottom w:val="0"/>
          <w:divBdr>
            <w:top w:val="none" w:sz="0" w:space="0" w:color="auto"/>
            <w:left w:val="none" w:sz="0" w:space="0" w:color="auto"/>
            <w:bottom w:val="none" w:sz="0" w:space="0" w:color="auto"/>
            <w:right w:val="none" w:sz="0" w:space="0" w:color="auto"/>
          </w:divBdr>
        </w:div>
        <w:div w:id="1275134345">
          <w:marLeft w:val="640"/>
          <w:marRight w:val="0"/>
          <w:marTop w:val="0"/>
          <w:marBottom w:val="0"/>
          <w:divBdr>
            <w:top w:val="none" w:sz="0" w:space="0" w:color="auto"/>
            <w:left w:val="none" w:sz="0" w:space="0" w:color="auto"/>
            <w:bottom w:val="none" w:sz="0" w:space="0" w:color="auto"/>
            <w:right w:val="none" w:sz="0" w:space="0" w:color="auto"/>
          </w:divBdr>
        </w:div>
        <w:div w:id="1602295281">
          <w:marLeft w:val="640"/>
          <w:marRight w:val="0"/>
          <w:marTop w:val="0"/>
          <w:marBottom w:val="0"/>
          <w:divBdr>
            <w:top w:val="none" w:sz="0" w:space="0" w:color="auto"/>
            <w:left w:val="none" w:sz="0" w:space="0" w:color="auto"/>
            <w:bottom w:val="none" w:sz="0" w:space="0" w:color="auto"/>
            <w:right w:val="none" w:sz="0" w:space="0" w:color="auto"/>
          </w:divBdr>
        </w:div>
        <w:div w:id="1146825525">
          <w:marLeft w:val="640"/>
          <w:marRight w:val="0"/>
          <w:marTop w:val="0"/>
          <w:marBottom w:val="0"/>
          <w:divBdr>
            <w:top w:val="none" w:sz="0" w:space="0" w:color="auto"/>
            <w:left w:val="none" w:sz="0" w:space="0" w:color="auto"/>
            <w:bottom w:val="none" w:sz="0" w:space="0" w:color="auto"/>
            <w:right w:val="none" w:sz="0" w:space="0" w:color="auto"/>
          </w:divBdr>
        </w:div>
        <w:div w:id="473984584">
          <w:marLeft w:val="640"/>
          <w:marRight w:val="0"/>
          <w:marTop w:val="0"/>
          <w:marBottom w:val="0"/>
          <w:divBdr>
            <w:top w:val="none" w:sz="0" w:space="0" w:color="auto"/>
            <w:left w:val="none" w:sz="0" w:space="0" w:color="auto"/>
            <w:bottom w:val="none" w:sz="0" w:space="0" w:color="auto"/>
            <w:right w:val="none" w:sz="0" w:space="0" w:color="auto"/>
          </w:divBdr>
        </w:div>
        <w:div w:id="1854997288">
          <w:marLeft w:val="640"/>
          <w:marRight w:val="0"/>
          <w:marTop w:val="0"/>
          <w:marBottom w:val="0"/>
          <w:divBdr>
            <w:top w:val="none" w:sz="0" w:space="0" w:color="auto"/>
            <w:left w:val="none" w:sz="0" w:space="0" w:color="auto"/>
            <w:bottom w:val="none" w:sz="0" w:space="0" w:color="auto"/>
            <w:right w:val="none" w:sz="0" w:space="0" w:color="auto"/>
          </w:divBdr>
        </w:div>
        <w:div w:id="468330475">
          <w:marLeft w:val="640"/>
          <w:marRight w:val="0"/>
          <w:marTop w:val="0"/>
          <w:marBottom w:val="0"/>
          <w:divBdr>
            <w:top w:val="none" w:sz="0" w:space="0" w:color="auto"/>
            <w:left w:val="none" w:sz="0" w:space="0" w:color="auto"/>
            <w:bottom w:val="none" w:sz="0" w:space="0" w:color="auto"/>
            <w:right w:val="none" w:sz="0" w:space="0" w:color="auto"/>
          </w:divBdr>
        </w:div>
        <w:div w:id="1998531699">
          <w:marLeft w:val="640"/>
          <w:marRight w:val="0"/>
          <w:marTop w:val="0"/>
          <w:marBottom w:val="0"/>
          <w:divBdr>
            <w:top w:val="none" w:sz="0" w:space="0" w:color="auto"/>
            <w:left w:val="none" w:sz="0" w:space="0" w:color="auto"/>
            <w:bottom w:val="none" w:sz="0" w:space="0" w:color="auto"/>
            <w:right w:val="none" w:sz="0" w:space="0" w:color="auto"/>
          </w:divBdr>
        </w:div>
        <w:div w:id="1265769366">
          <w:marLeft w:val="640"/>
          <w:marRight w:val="0"/>
          <w:marTop w:val="0"/>
          <w:marBottom w:val="0"/>
          <w:divBdr>
            <w:top w:val="none" w:sz="0" w:space="0" w:color="auto"/>
            <w:left w:val="none" w:sz="0" w:space="0" w:color="auto"/>
            <w:bottom w:val="none" w:sz="0" w:space="0" w:color="auto"/>
            <w:right w:val="none" w:sz="0" w:space="0" w:color="auto"/>
          </w:divBdr>
        </w:div>
        <w:div w:id="1531650624">
          <w:marLeft w:val="640"/>
          <w:marRight w:val="0"/>
          <w:marTop w:val="0"/>
          <w:marBottom w:val="0"/>
          <w:divBdr>
            <w:top w:val="none" w:sz="0" w:space="0" w:color="auto"/>
            <w:left w:val="none" w:sz="0" w:space="0" w:color="auto"/>
            <w:bottom w:val="none" w:sz="0" w:space="0" w:color="auto"/>
            <w:right w:val="none" w:sz="0" w:space="0" w:color="auto"/>
          </w:divBdr>
        </w:div>
        <w:div w:id="121075464">
          <w:marLeft w:val="640"/>
          <w:marRight w:val="0"/>
          <w:marTop w:val="0"/>
          <w:marBottom w:val="0"/>
          <w:divBdr>
            <w:top w:val="none" w:sz="0" w:space="0" w:color="auto"/>
            <w:left w:val="none" w:sz="0" w:space="0" w:color="auto"/>
            <w:bottom w:val="none" w:sz="0" w:space="0" w:color="auto"/>
            <w:right w:val="none" w:sz="0" w:space="0" w:color="auto"/>
          </w:divBdr>
        </w:div>
        <w:div w:id="474566559">
          <w:marLeft w:val="640"/>
          <w:marRight w:val="0"/>
          <w:marTop w:val="0"/>
          <w:marBottom w:val="0"/>
          <w:divBdr>
            <w:top w:val="none" w:sz="0" w:space="0" w:color="auto"/>
            <w:left w:val="none" w:sz="0" w:space="0" w:color="auto"/>
            <w:bottom w:val="none" w:sz="0" w:space="0" w:color="auto"/>
            <w:right w:val="none" w:sz="0" w:space="0" w:color="auto"/>
          </w:divBdr>
        </w:div>
        <w:div w:id="925260060">
          <w:marLeft w:val="640"/>
          <w:marRight w:val="0"/>
          <w:marTop w:val="0"/>
          <w:marBottom w:val="0"/>
          <w:divBdr>
            <w:top w:val="none" w:sz="0" w:space="0" w:color="auto"/>
            <w:left w:val="none" w:sz="0" w:space="0" w:color="auto"/>
            <w:bottom w:val="none" w:sz="0" w:space="0" w:color="auto"/>
            <w:right w:val="none" w:sz="0" w:space="0" w:color="auto"/>
          </w:divBdr>
        </w:div>
        <w:div w:id="461655193">
          <w:marLeft w:val="640"/>
          <w:marRight w:val="0"/>
          <w:marTop w:val="0"/>
          <w:marBottom w:val="0"/>
          <w:divBdr>
            <w:top w:val="none" w:sz="0" w:space="0" w:color="auto"/>
            <w:left w:val="none" w:sz="0" w:space="0" w:color="auto"/>
            <w:bottom w:val="none" w:sz="0" w:space="0" w:color="auto"/>
            <w:right w:val="none" w:sz="0" w:space="0" w:color="auto"/>
          </w:divBdr>
        </w:div>
        <w:div w:id="663052478">
          <w:marLeft w:val="640"/>
          <w:marRight w:val="0"/>
          <w:marTop w:val="0"/>
          <w:marBottom w:val="0"/>
          <w:divBdr>
            <w:top w:val="none" w:sz="0" w:space="0" w:color="auto"/>
            <w:left w:val="none" w:sz="0" w:space="0" w:color="auto"/>
            <w:bottom w:val="none" w:sz="0" w:space="0" w:color="auto"/>
            <w:right w:val="none" w:sz="0" w:space="0" w:color="auto"/>
          </w:divBdr>
        </w:div>
        <w:div w:id="1935046826">
          <w:marLeft w:val="640"/>
          <w:marRight w:val="0"/>
          <w:marTop w:val="0"/>
          <w:marBottom w:val="0"/>
          <w:divBdr>
            <w:top w:val="none" w:sz="0" w:space="0" w:color="auto"/>
            <w:left w:val="none" w:sz="0" w:space="0" w:color="auto"/>
            <w:bottom w:val="none" w:sz="0" w:space="0" w:color="auto"/>
            <w:right w:val="none" w:sz="0" w:space="0" w:color="auto"/>
          </w:divBdr>
        </w:div>
        <w:div w:id="841698320">
          <w:marLeft w:val="640"/>
          <w:marRight w:val="0"/>
          <w:marTop w:val="0"/>
          <w:marBottom w:val="0"/>
          <w:divBdr>
            <w:top w:val="none" w:sz="0" w:space="0" w:color="auto"/>
            <w:left w:val="none" w:sz="0" w:space="0" w:color="auto"/>
            <w:bottom w:val="none" w:sz="0" w:space="0" w:color="auto"/>
            <w:right w:val="none" w:sz="0" w:space="0" w:color="auto"/>
          </w:divBdr>
        </w:div>
        <w:div w:id="378171715">
          <w:marLeft w:val="640"/>
          <w:marRight w:val="0"/>
          <w:marTop w:val="0"/>
          <w:marBottom w:val="0"/>
          <w:divBdr>
            <w:top w:val="none" w:sz="0" w:space="0" w:color="auto"/>
            <w:left w:val="none" w:sz="0" w:space="0" w:color="auto"/>
            <w:bottom w:val="none" w:sz="0" w:space="0" w:color="auto"/>
            <w:right w:val="none" w:sz="0" w:space="0" w:color="auto"/>
          </w:divBdr>
        </w:div>
        <w:div w:id="1155026573">
          <w:marLeft w:val="640"/>
          <w:marRight w:val="0"/>
          <w:marTop w:val="0"/>
          <w:marBottom w:val="0"/>
          <w:divBdr>
            <w:top w:val="none" w:sz="0" w:space="0" w:color="auto"/>
            <w:left w:val="none" w:sz="0" w:space="0" w:color="auto"/>
            <w:bottom w:val="none" w:sz="0" w:space="0" w:color="auto"/>
            <w:right w:val="none" w:sz="0" w:space="0" w:color="auto"/>
          </w:divBdr>
        </w:div>
        <w:div w:id="81681243">
          <w:marLeft w:val="640"/>
          <w:marRight w:val="0"/>
          <w:marTop w:val="0"/>
          <w:marBottom w:val="0"/>
          <w:divBdr>
            <w:top w:val="none" w:sz="0" w:space="0" w:color="auto"/>
            <w:left w:val="none" w:sz="0" w:space="0" w:color="auto"/>
            <w:bottom w:val="none" w:sz="0" w:space="0" w:color="auto"/>
            <w:right w:val="none" w:sz="0" w:space="0" w:color="auto"/>
          </w:divBdr>
        </w:div>
        <w:div w:id="1621379441">
          <w:marLeft w:val="640"/>
          <w:marRight w:val="0"/>
          <w:marTop w:val="0"/>
          <w:marBottom w:val="0"/>
          <w:divBdr>
            <w:top w:val="none" w:sz="0" w:space="0" w:color="auto"/>
            <w:left w:val="none" w:sz="0" w:space="0" w:color="auto"/>
            <w:bottom w:val="none" w:sz="0" w:space="0" w:color="auto"/>
            <w:right w:val="none" w:sz="0" w:space="0" w:color="auto"/>
          </w:divBdr>
        </w:div>
        <w:div w:id="488405154">
          <w:marLeft w:val="640"/>
          <w:marRight w:val="0"/>
          <w:marTop w:val="0"/>
          <w:marBottom w:val="0"/>
          <w:divBdr>
            <w:top w:val="none" w:sz="0" w:space="0" w:color="auto"/>
            <w:left w:val="none" w:sz="0" w:space="0" w:color="auto"/>
            <w:bottom w:val="none" w:sz="0" w:space="0" w:color="auto"/>
            <w:right w:val="none" w:sz="0" w:space="0" w:color="auto"/>
          </w:divBdr>
        </w:div>
        <w:div w:id="393545672">
          <w:marLeft w:val="640"/>
          <w:marRight w:val="0"/>
          <w:marTop w:val="0"/>
          <w:marBottom w:val="0"/>
          <w:divBdr>
            <w:top w:val="none" w:sz="0" w:space="0" w:color="auto"/>
            <w:left w:val="none" w:sz="0" w:space="0" w:color="auto"/>
            <w:bottom w:val="none" w:sz="0" w:space="0" w:color="auto"/>
            <w:right w:val="none" w:sz="0" w:space="0" w:color="auto"/>
          </w:divBdr>
        </w:div>
        <w:div w:id="2142797608">
          <w:marLeft w:val="640"/>
          <w:marRight w:val="0"/>
          <w:marTop w:val="0"/>
          <w:marBottom w:val="0"/>
          <w:divBdr>
            <w:top w:val="none" w:sz="0" w:space="0" w:color="auto"/>
            <w:left w:val="none" w:sz="0" w:space="0" w:color="auto"/>
            <w:bottom w:val="none" w:sz="0" w:space="0" w:color="auto"/>
            <w:right w:val="none" w:sz="0" w:space="0" w:color="auto"/>
          </w:divBdr>
        </w:div>
        <w:div w:id="1323512322">
          <w:marLeft w:val="640"/>
          <w:marRight w:val="0"/>
          <w:marTop w:val="0"/>
          <w:marBottom w:val="0"/>
          <w:divBdr>
            <w:top w:val="none" w:sz="0" w:space="0" w:color="auto"/>
            <w:left w:val="none" w:sz="0" w:space="0" w:color="auto"/>
            <w:bottom w:val="none" w:sz="0" w:space="0" w:color="auto"/>
            <w:right w:val="none" w:sz="0" w:space="0" w:color="auto"/>
          </w:divBdr>
        </w:div>
        <w:div w:id="380323769">
          <w:marLeft w:val="640"/>
          <w:marRight w:val="0"/>
          <w:marTop w:val="0"/>
          <w:marBottom w:val="0"/>
          <w:divBdr>
            <w:top w:val="none" w:sz="0" w:space="0" w:color="auto"/>
            <w:left w:val="none" w:sz="0" w:space="0" w:color="auto"/>
            <w:bottom w:val="none" w:sz="0" w:space="0" w:color="auto"/>
            <w:right w:val="none" w:sz="0" w:space="0" w:color="auto"/>
          </w:divBdr>
        </w:div>
        <w:div w:id="773480747">
          <w:marLeft w:val="640"/>
          <w:marRight w:val="0"/>
          <w:marTop w:val="0"/>
          <w:marBottom w:val="0"/>
          <w:divBdr>
            <w:top w:val="none" w:sz="0" w:space="0" w:color="auto"/>
            <w:left w:val="none" w:sz="0" w:space="0" w:color="auto"/>
            <w:bottom w:val="none" w:sz="0" w:space="0" w:color="auto"/>
            <w:right w:val="none" w:sz="0" w:space="0" w:color="auto"/>
          </w:divBdr>
        </w:div>
        <w:div w:id="1259022206">
          <w:marLeft w:val="640"/>
          <w:marRight w:val="0"/>
          <w:marTop w:val="0"/>
          <w:marBottom w:val="0"/>
          <w:divBdr>
            <w:top w:val="none" w:sz="0" w:space="0" w:color="auto"/>
            <w:left w:val="none" w:sz="0" w:space="0" w:color="auto"/>
            <w:bottom w:val="none" w:sz="0" w:space="0" w:color="auto"/>
            <w:right w:val="none" w:sz="0" w:space="0" w:color="auto"/>
          </w:divBdr>
        </w:div>
        <w:div w:id="596597506">
          <w:marLeft w:val="640"/>
          <w:marRight w:val="0"/>
          <w:marTop w:val="0"/>
          <w:marBottom w:val="0"/>
          <w:divBdr>
            <w:top w:val="none" w:sz="0" w:space="0" w:color="auto"/>
            <w:left w:val="none" w:sz="0" w:space="0" w:color="auto"/>
            <w:bottom w:val="none" w:sz="0" w:space="0" w:color="auto"/>
            <w:right w:val="none" w:sz="0" w:space="0" w:color="auto"/>
          </w:divBdr>
        </w:div>
        <w:div w:id="1870216320">
          <w:marLeft w:val="640"/>
          <w:marRight w:val="0"/>
          <w:marTop w:val="0"/>
          <w:marBottom w:val="0"/>
          <w:divBdr>
            <w:top w:val="none" w:sz="0" w:space="0" w:color="auto"/>
            <w:left w:val="none" w:sz="0" w:space="0" w:color="auto"/>
            <w:bottom w:val="none" w:sz="0" w:space="0" w:color="auto"/>
            <w:right w:val="none" w:sz="0" w:space="0" w:color="auto"/>
          </w:divBdr>
        </w:div>
        <w:div w:id="102461576">
          <w:marLeft w:val="640"/>
          <w:marRight w:val="0"/>
          <w:marTop w:val="0"/>
          <w:marBottom w:val="0"/>
          <w:divBdr>
            <w:top w:val="none" w:sz="0" w:space="0" w:color="auto"/>
            <w:left w:val="none" w:sz="0" w:space="0" w:color="auto"/>
            <w:bottom w:val="none" w:sz="0" w:space="0" w:color="auto"/>
            <w:right w:val="none" w:sz="0" w:space="0" w:color="auto"/>
          </w:divBdr>
        </w:div>
        <w:div w:id="715852614">
          <w:marLeft w:val="640"/>
          <w:marRight w:val="0"/>
          <w:marTop w:val="0"/>
          <w:marBottom w:val="0"/>
          <w:divBdr>
            <w:top w:val="none" w:sz="0" w:space="0" w:color="auto"/>
            <w:left w:val="none" w:sz="0" w:space="0" w:color="auto"/>
            <w:bottom w:val="none" w:sz="0" w:space="0" w:color="auto"/>
            <w:right w:val="none" w:sz="0" w:space="0" w:color="auto"/>
          </w:divBdr>
        </w:div>
        <w:div w:id="2048794466">
          <w:marLeft w:val="640"/>
          <w:marRight w:val="0"/>
          <w:marTop w:val="0"/>
          <w:marBottom w:val="0"/>
          <w:divBdr>
            <w:top w:val="none" w:sz="0" w:space="0" w:color="auto"/>
            <w:left w:val="none" w:sz="0" w:space="0" w:color="auto"/>
            <w:bottom w:val="none" w:sz="0" w:space="0" w:color="auto"/>
            <w:right w:val="none" w:sz="0" w:space="0" w:color="auto"/>
          </w:divBdr>
        </w:div>
        <w:div w:id="2042241692">
          <w:marLeft w:val="640"/>
          <w:marRight w:val="0"/>
          <w:marTop w:val="0"/>
          <w:marBottom w:val="0"/>
          <w:divBdr>
            <w:top w:val="none" w:sz="0" w:space="0" w:color="auto"/>
            <w:left w:val="none" w:sz="0" w:space="0" w:color="auto"/>
            <w:bottom w:val="none" w:sz="0" w:space="0" w:color="auto"/>
            <w:right w:val="none" w:sz="0" w:space="0" w:color="auto"/>
          </w:divBdr>
        </w:div>
        <w:div w:id="1515995434">
          <w:marLeft w:val="640"/>
          <w:marRight w:val="0"/>
          <w:marTop w:val="0"/>
          <w:marBottom w:val="0"/>
          <w:divBdr>
            <w:top w:val="none" w:sz="0" w:space="0" w:color="auto"/>
            <w:left w:val="none" w:sz="0" w:space="0" w:color="auto"/>
            <w:bottom w:val="none" w:sz="0" w:space="0" w:color="auto"/>
            <w:right w:val="none" w:sz="0" w:space="0" w:color="auto"/>
          </w:divBdr>
        </w:div>
        <w:div w:id="14120818">
          <w:marLeft w:val="640"/>
          <w:marRight w:val="0"/>
          <w:marTop w:val="0"/>
          <w:marBottom w:val="0"/>
          <w:divBdr>
            <w:top w:val="none" w:sz="0" w:space="0" w:color="auto"/>
            <w:left w:val="none" w:sz="0" w:space="0" w:color="auto"/>
            <w:bottom w:val="none" w:sz="0" w:space="0" w:color="auto"/>
            <w:right w:val="none" w:sz="0" w:space="0" w:color="auto"/>
          </w:divBdr>
        </w:div>
        <w:div w:id="15351872">
          <w:marLeft w:val="640"/>
          <w:marRight w:val="0"/>
          <w:marTop w:val="0"/>
          <w:marBottom w:val="0"/>
          <w:divBdr>
            <w:top w:val="none" w:sz="0" w:space="0" w:color="auto"/>
            <w:left w:val="none" w:sz="0" w:space="0" w:color="auto"/>
            <w:bottom w:val="none" w:sz="0" w:space="0" w:color="auto"/>
            <w:right w:val="none" w:sz="0" w:space="0" w:color="auto"/>
          </w:divBdr>
        </w:div>
        <w:div w:id="1795052677">
          <w:marLeft w:val="640"/>
          <w:marRight w:val="0"/>
          <w:marTop w:val="0"/>
          <w:marBottom w:val="0"/>
          <w:divBdr>
            <w:top w:val="none" w:sz="0" w:space="0" w:color="auto"/>
            <w:left w:val="none" w:sz="0" w:space="0" w:color="auto"/>
            <w:bottom w:val="none" w:sz="0" w:space="0" w:color="auto"/>
            <w:right w:val="none" w:sz="0" w:space="0" w:color="auto"/>
          </w:divBdr>
        </w:div>
        <w:div w:id="614554422">
          <w:marLeft w:val="640"/>
          <w:marRight w:val="0"/>
          <w:marTop w:val="0"/>
          <w:marBottom w:val="0"/>
          <w:divBdr>
            <w:top w:val="none" w:sz="0" w:space="0" w:color="auto"/>
            <w:left w:val="none" w:sz="0" w:space="0" w:color="auto"/>
            <w:bottom w:val="none" w:sz="0" w:space="0" w:color="auto"/>
            <w:right w:val="none" w:sz="0" w:space="0" w:color="auto"/>
          </w:divBdr>
        </w:div>
        <w:div w:id="1285500944">
          <w:marLeft w:val="640"/>
          <w:marRight w:val="0"/>
          <w:marTop w:val="0"/>
          <w:marBottom w:val="0"/>
          <w:divBdr>
            <w:top w:val="none" w:sz="0" w:space="0" w:color="auto"/>
            <w:left w:val="none" w:sz="0" w:space="0" w:color="auto"/>
            <w:bottom w:val="none" w:sz="0" w:space="0" w:color="auto"/>
            <w:right w:val="none" w:sz="0" w:space="0" w:color="auto"/>
          </w:divBdr>
        </w:div>
        <w:div w:id="1569224199">
          <w:marLeft w:val="640"/>
          <w:marRight w:val="0"/>
          <w:marTop w:val="0"/>
          <w:marBottom w:val="0"/>
          <w:divBdr>
            <w:top w:val="none" w:sz="0" w:space="0" w:color="auto"/>
            <w:left w:val="none" w:sz="0" w:space="0" w:color="auto"/>
            <w:bottom w:val="none" w:sz="0" w:space="0" w:color="auto"/>
            <w:right w:val="none" w:sz="0" w:space="0" w:color="auto"/>
          </w:divBdr>
        </w:div>
        <w:div w:id="337389227">
          <w:marLeft w:val="640"/>
          <w:marRight w:val="0"/>
          <w:marTop w:val="0"/>
          <w:marBottom w:val="0"/>
          <w:divBdr>
            <w:top w:val="none" w:sz="0" w:space="0" w:color="auto"/>
            <w:left w:val="none" w:sz="0" w:space="0" w:color="auto"/>
            <w:bottom w:val="none" w:sz="0" w:space="0" w:color="auto"/>
            <w:right w:val="none" w:sz="0" w:space="0" w:color="auto"/>
          </w:divBdr>
        </w:div>
        <w:div w:id="2043675181">
          <w:marLeft w:val="640"/>
          <w:marRight w:val="0"/>
          <w:marTop w:val="0"/>
          <w:marBottom w:val="0"/>
          <w:divBdr>
            <w:top w:val="none" w:sz="0" w:space="0" w:color="auto"/>
            <w:left w:val="none" w:sz="0" w:space="0" w:color="auto"/>
            <w:bottom w:val="none" w:sz="0" w:space="0" w:color="auto"/>
            <w:right w:val="none" w:sz="0" w:space="0" w:color="auto"/>
          </w:divBdr>
        </w:div>
        <w:div w:id="278337977">
          <w:marLeft w:val="640"/>
          <w:marRight w:val="0"/>
          <w:marTop w:val="0"/>
          <w:marBottom w:val="0"/>
          <w:divBdr>
            <w:top w:val="none" w:sz="0" w:space="0" w:color="auto"/>
            <w:left w:val="none" w:sz="0" w:space="0" w:color="auto"/>
            <w:bottom w:val="none" w:sz="0" w:space="0" w:color="auto"/>
            <w:right w:val="none" w:sz="0" w:space="0" w:color="auto"/>
          </w:divBdr>
        </w:div>
        <w:div w:id="1432505670">
          <w:marLeft w:val="640"/>
          <w:marRight w:val="0"/>
          <w:marTop w:val="0"/>
          <w:marBottom w:val="0"/>
          <w:divBdr>
            <w:top w:val="none" w:sz="0" w:space="0" w:color="auto"/>
            <w:left w:val="none" w:sz="0" w:space="0" w:color="auto"/>
            <w:bottom w:val="none" w:sz="0" w:space="0" w:color="auto"/>
            <w:right w:val="none" w:sz="0" w:space="0" w:color="auto"/>
          </w:divBdr>
        </w:div>
        <w:div w:id="189951325">
          <w:marLeft w:val="640"/>
          <w:marRight w:val="0"/>
          <w:marTop w:val="0"/>
          <w:marBottom w:val="0"/>
          <w:divBdr>
            <w:top w:val="none" w:sz="0" w:space="0" w:color="auto"/>
            <w:left w:val="none" w:sz="0" w:space="0" w:color="auto"/>
            <w:bottom w:val="none" w:sz="0" w:space="0" w:color="auto"/>
            <w:right w:val="none" w:sz="0" w:space="0" w:color="auto"/>
          </w:divBdr>
        </w:div>
        <w:div w:id="1054236603">
          <w:marLeft w:val="640"/>
          <w:marRight w:val="0"/>
          <w:marTop w:val="0"/>
          <w:marBottom w:val="0"/>
          <w:divBdr>
            <w:top w:val="none" w:sz="0" w:space="0" w:color="auto"/>
            <w:left w:val="none" w:sz="0" w:space="0" w:color="auto"/>
            <w:bottom w:val="none" w:sz="0" w:space="0" w:color="auto"/>
            <w:right w:val="none" w:sz="0" w:space="0" w:color="auto"/>
          </w:divBdr>
        </w:div>
        <w:div w:id="530649123">
          <w:marLeft w:val="640"/>
          <w:marRight w:val="0"/>
          <w:marTop w:val="0"/>
          <w:marBottom w:val="0"/>
          <w:divBdr>
            <w:top w:val="none" w:sz="0" w:space="0" w:color="auto"/>
            <w:left w:val="none" w:sz="0" w:space="0" w:color="auto"/>
            <w:bottom w:val="none" w:sz="0" w:space="0" w:color="auto"/>
            <w:right w:val="none" w:sz="0" w:space="0" w:color="auto"/>
          </w:divBdr>
        </w:div>
        <w:div w:id="334496331">
          <w:marLeft w:val="640"/>
          <w:marRight w:val="0"/>
          <w:marTop w:val="0"/>
          <w:marBottom w:val="0"/>
          <w:divBdr>
            <w:top w:val="none" w:sz="0" w:space="0" w:color="auto"/>
            <w:left w:val="none" w:sz="0" w:space="0" w:color="auto"/>
            <w:bottom w:val="none" w:sz="0" w:space="0" w:color="auto"/>
            <w:right w:val="none" w:sz="0" w:space="0" w:color="auto"/>
          </w:divBdr>
        </w:div>
        <w:div w:id="269824382">
          <w:marLeft w:val="640"/>
          <w:marRight w:val="0"/>
          <w:marTop w:val="0"/>
          <w:marBottom w:val="0"/>
          <w:divBdr>
            <w:top w:val="none" w:sz="0" w:space="0" w:color="auto"/>
            <w:left w:val="none" w:sz="0" w:space="0" w:color="auto"/>
            <w:bottom w:val="none" w:sz="0" w:space="0" w:color="auto"/>
            <w:right w:val="none" w:sz="0" w:space="0" w:color="auto"/>
          </w:divBdr>
        </w:div>
        <w:div w:id="853036726">
          <w:marLeft w:val="640"/>
          <w:marRight w:val="0"/>
          <w:marTop w:val="0"/>
          <w:marBottom w:val="0"/>
          <w:divBdr>
            <w:top w:val="none" w:sz="0" w:space="0" w:color="auto"/>
            <w:left w:val="none" w:sz="0" w:space="0" w:color="auto"/>
            <w:bottom w:val="none" w:sz="0" w:space="0" w:color="auto"/>
            <w:right w:val="none" w:sz="0" w:space="0" w:color="auto"/>
          </w:divBdr>
        </w:div>
        <w:div w:id="732578847">
          <w:marLeft w:val="640"/>
          <w:marRight w:val="0"/>
          <w:marTop w:val="0"/>
          <w:marBottom w:val="0"/>
          <w:divBdr>
            <w:top w:val="none" w:sz="0" w:space="0" w:color="auto"/>
            <w:left w:val="none" w:sz="0" w:space="0" w:color="auto"/>
            <w:bottom w:val="none" w:sz="0" w:space="0" w:color="auto"/>
            <w:right w:val="none" w:sz="0" w:space="0" w:color="auto"/>
          </w:divBdr>
        </w:div>
        <w:div w:id="1748729489">
          <w:marLeft w:val="640"/>
          <w:marRight w:val="0"/>
          <w:marTop w:val="0"/>
          <w:marBottom w:val="0"/>
          <w:divBdr>
            <w:top w:val="none" w:sz="0" w:space="0" w:color="auto"/>
            <w:left w:val="none" w:sz="0" w:space="0" w:color="auto"/>
            <w:bottom w:val="none" w:sz="0" w:space="0" w:color="auto"/>
            <w:right w:val="none" w:sz="0" w:space="0" w:color="auto"/>
          </w:divBdr>
        </w:div>
        <w:div w:id="821232917">
          <w:marLeft w:val="640"/>
          <w:marRight w:val="0"/>
          <w:marTop w:val="0"/>
          <w:marBottom w:val="0"/>
          <w:divBdr>
            <w:top w:val="none" w:sz="0" w:space="0" w:color="auto"/>
            <w:left w:val="none" w:sz="0" w:space="0" w:color="auto"/>
            <w:bottom w:val="none" w:sz="0" w:space="0" w:color="auto"/>
            <w:right w:val="none" w:sz="0" w:space="0" w:color="auto"/>
          </w:divBdr>
        </w:div>
        <w:div w:id="181942162">
          <w:marLeft w:val="640"/>
          <w:marRight w:val="0"/>
          <w:marTop w:val="0"/>
          <w:marBottom w:val="0"/>
          <w:divBdr>
            <w:top w:val="none" w:sz="0" w:space="0" w:color="auto"/>
            <w:left w:val="none" w:sz="0" w:space="0" w:color="auto"/>
            <w:bottom w:val="none" w:sz="0" w:space="0" w:color="auto"/>
            <w:right w:val="none" w:sz="0" w:space="0" w:color="auto"/>
          </w:divBdr>
        </w:div>
        <w:div w:id="2137986237">
          <w:marLeft w:val="640"/>
          <w:marRight w:val="0"/>
          <w:marTop w:val="0"/>
          <w:marBottom w:val="0"/>
          <w:divBdr>
            <w:top w:val="none" w:sz="0" w:space="0" w:color="auto"/>
            <w:left w:val="none" w:sz="0" w:space="0" w:color="auto"/>
            <w:bottom w:val="none" w:sz="0" w:space="0" w:color="auto"/>
            <w:right w:val="none" w:sz="0" w:space="0" w:color="auto"/>
          </w:divBdr>
        </w:div>
        <w:div w:id="612633033">
          <w:marLeft w:val="640"/>
          <w:marRight w:val="0"/>
          <w:marTop w:val="0"/>
          <w:marBottom w:val="0"/>
          <w:divBdr>
            <w:top w:val="none" w:sz="0" w:space="0" w:color="auto"/>
            <w:left w:val="none" w:sz="0" w:space="0" w:color="auto"/>
            <w:bottom w:val="none" w:sz="0" w:space="0" w:color="auto"/>
            <w:right w:val="none" w:sz="0" w:space="0" w:color="auto"/>
          </w:divBdr>
        </w:div>
        <w:div w:id="2086801685">
          <w:marLeft w:val="640"/>
          <w:marRight w:val="0"/>
          <w:marTop w:val="0"/>
          <w:marBottom w:val="0"/>
          <w:divBdr>
            <w:top w:val="none" w:sz="0" w:space="0" w:color="auto"/>
            <w:left w:val="none" w:sz="0" w:space="0" w:color="auto"/>
            <w:bottom w:val="none" w:sz="0" w:space="0" w:color="auto"/>
            <w:right w:val="none" w:sz="0" w:space="0" w:color="auto"/>
          </w:divBdr>
        </w:div>
        <w:div w:id="1820031408">
          <w:marLeft w:val="640"/>
          <w:marRight w:val="0"/>
          <w:marTop w:val="0"/>
          <w:marBottom w:val="0"/>
          <w:divBdr>
            <w:top w:val="none" w:sz="0" w:space="0" w:color="auto"/>
            <w:left w:val="none" w:sz="0" w:space="0" w:color="auto"/>
            <w:bottom w:val="none" w:sz="0" w:space="0" w:color="auto"/>
            <w:right w:val="none" w:sz="0" w:space="0" w:color="auto"/>
          </w:divBdr>
        </w:div>
        <w:div w:id="1979217251">
          <w:marLeft w:val="640"/>
          <w:marRight w:val="0"/>
          <w:marTop w:val="0"/>
          <w:marBottom w:val="0"/>
          <w:divBdr>
            <w:top w:val="none" w:sz="0" w:space="0" w:color="auto"/>
            <w:left w:val="none" w:sz="0" w:space="0" w:color="auto"/>
            <w:bottom w:val="none" w:sz="0" w:space="0" w:color="auto"/>
            <w:right w:val="none" w:sz="0" w:space="0" w:color="auto"/>
          </w:divBdr>
        </w:div>
        <w:div w:id="79955095">
          <w:marLeft w:val="640"/>
          <w:marRight w:val="0"/>
          <w:marTop w:val="0"/>
          <w:marBottom w:val="0"/>
          <w:divBdr>
            <w:top w:val="none" w:sz="0" w:space="0" w:color="auto"/>
            <w:left w:val="none" w:sz="0" w:space="0" w:color="auto"/>
            <w:bottom w:val="none" w:sz="0" w:space="0" w:color="auto"/>
            <w:right w:val="none" w:sz="0" w:space="0" w:color="auto"/>
          </w:divBdr>
        </w:div>
      </w:divsChild>
    </w:div>
    <w:div w:id="374697667">
      <w:bodyDiv w:val="1"/>
      <w:marLeft w:val="0"/>
      <w:marRight w:val="0"/>
      <w:marTop w:val="0"/>
      <w:marBottom w:val="0"/>
      <w:divBdr>
        <w:top w:val="none" w:sz="0" w:space="0" w:color="auto"/>
        <w:left w:val="none" w:sz="0" w:space="0" w:color="auto"/>
        <w:bottom w:val="none" w:sz="0" w:space="0" w:color="auto"/>
        <w:right w:val="none" w:sz="0" w:space="0" w:color="auto"/>
      </w:divBdr>
      <w:divsChild>
        <w:div w:id="2054844698">
          <w:marLeft w:val="640"/>
          <w:marRight w:val="0"/>
          <w:marTop w:val="0"/>
          <w:marBottom w:val="0"/>
          <w:divBdr>
            <w:top w:val="none" w:sz="0" w:space="0" w:color="auto"/>
            <w:left w:val="none" w:sz="0" w:space="0" w:color="auto"/>
            <w:bottom w:val="none" w:sz="0" w:space="0" w:color="auto"/>
            <w:right w:val="none" w:sz="0" w:space="0" w:color="auto"/>
          </w:divBdr>
        </w:div>
        <w:div w:id="755900487">
          <w:marLeft w:val="640"/>
          <w:marRight w:val="0"/>
          <w:marTop w:val="0"/>
          <w:marBottom w:val="0"/>
          <w:divBdr>
            <w:top w:val="none" w:sz="0" w:space="0" w:color="auto"/>
            <w:left w:val="none" w:sz="0" w:space="0" w:color="auto"/>
            <w:bottom w:val="none" w:sz="0" w:space="0" w:color="auto"/>
            <w:right w:val="none" w:sz="0" w:space="0" w:color="auto"/>
          </w:divBdr>
        </w:div>
        <w:div w:id="1228146216">
          <w:marLeft w:val="640"/>
          <w:marRight w:val="0"/>
          <w:marTop w:val="0"/>
          <w:marBottom w:val="0"/>
          <w:divBdr>
            <w:top w:val="none" w:sz="0" w:space="0" w:color="auto"/>
            <w:left w:val="none" w:sz="0" w:space="0" w:color="auto"/>
            <w:bottom w:val="none" w:sz="0" w:space="0" w:color="auto"/>
            <w:right w:val="none" w:sz="0" w:space="0" w:color="auto"/>
          </w:divBdr>
        </w:div>
        <w:div w:id="896892470">
          <w:marLeft w:val="640"/>
          <w:marRight w:val="0"/>
          <w:marTop w:val="0"/>
          <w:marBottom w:val="0"/>
          <w:divBdr>
            <w:top w:val="none" w:sz="0" w:space="0" w:color="auto"/>
            <w:left w:val="none" w:sz="0" w:space="0" w:color="auto"/>
            <w:bottom w:val="none" w:sz="0" w:space="0" w:color="auto"/>
            <w:right w:val="none" w:sz="0" w:space="0" w:color="auto"/>
          </w:divBdr>
        </w:div>
        <w:div w:id="489519791">
          <w:marLeft w:val="640"/>
          <w:marRight w:val="0"/>
          <w:marTop w:val="0"/>
          <w:marBottom w:val="0"/>
          <w:divBdr>
            <w:top w:val="none" w:sz="0" w:space="0" w:color="auto"/>
            <w:left w:val="none" w:sz="0" w:space="0" w:color="auto"/>
            <w:bottom w:val="none" w:sz="0" w:space="0" w:color="auto"/>
            <w:right w:val="none" w:sz="0" w:space="0" w:color="auto"/>
          </w:divBdr>
        </w:div>
        <w:div w:id="643893691">
          <w:marLeft w:val="640"/>
          <w:marRight w:val="0"/>
          <w:marTop w:val="0"/>
          <w:marBottom w:val="0"/>
          <w:divBdr>
            <w:top w:val="none" w:sz="0" w:space="0" w:color="auto"/>
            <w:left w:val="none" w:sz="0" w:space="0" w:color="auto"/>
            <w:bottom w:val="none" w:sz="0" w:space="0" w:color="auto"/>
            <w:right w:val="none" w:sz="0" w:space="0" w:color="auto"/>
          </w:divBdr>
        </w:div>
        <w:div w:id="1338727637">
          <w:marLeft w:val="640"/>
          <w:marRight w:val="0"/>
          <w:marTop w:val="0"/>
          <w:marBottom w:val="0"/>
          <w:divBdr>
            <w:top w:val="none" w:sz="0" w:space="0" w:color="auto"/>
            <w:left w:val="none" w:sz="0" w:space="0" w:color="auto"/>
            <w:bottom w:val="none" w:sz="0" w:space="0" w:color="auto"/>
            <w:right w:val="none" w:sz="0" w:space="0" w:color="auto"/>
          </w:divBdr>
        </w:div>
        <w:div w:id="1946115911">
          <w:marLeft w:val="640"/>
          <w:marRight w:val="0"/>
          <w:marTop w:val="0"/>
          <w:marBottom w:val="0"/>
          <w:divBdr>
            <w:top w:val="none" w:sz="0" w:space="0" w:color="auto"/>
            <w:left w:val="none" w:sz="0" w:space="0" w:color="auto"/>
            <w:bottom w:val="none" w:sz="0" w:space="0" w:color="auto"/>
            <w:right w:val="none" w:sz="0" w:space="0" w:color="auto"/>
          </w:divBdr>
        </w:div>
        <w:div w:id="1547258355">
          <w:marLeft w:val="640"/>
          <w:marRight w:val="0"/>
          <w:marTop w:val="0"/>
          <w:marBottom w:val="0"/>
          <w:divBdr>
            <w:top w:val="none" w:sz="0" w:space="0" w:color="auto"/>
            <w:left w:val="none" w:sz="0" w:space="0" w:color="auto"/>
            <w:bottom w:val="none" w:sz="0" w:space="0" w:color="auto"/>
            <w:right w:val="none" w:sz="0" w:space="0" w:color="auto"/>
          </w:divBdr>
        </w:div>
        <w:div w:id="455374585">
          <w:marLeft w:val="640"/>
          <w:marRight w:val="0"/>
          <w:marTop w:val="0"/>
          <w:marBottom w:val="0"/>
          <w:divBdr>
            <w:top w:val="none" w:sz="0" w:space="0" w:color="auto"/>
            <w:left w:val="none" w:sz="0" w:space="0" w:color="auto"/>
            <w:bottom w:val="none" w:sz="0" w:space="0" w:color="auto"/>
            <w:right w:val="none" w:sz="0" w:space="0" w:color="auto"/>
          </w:divBdr>
        </w:div>
        <w:div w:id="1803616516">
          <w:marLeft w:val="640"/>
          <w:marRight w:val="0"/>
          <w:marTop w:val="0"/>
          <w:marBottom w:val="0"/>
          <w:divBdr>
            <w:top w:val="none" w:sz="0" w:space="0" w:color="auto"/>
            <w:left w:val="none" w:sz="0" w:space="0" w:color="auto"/>
            <w:bottom w:val="none" w:sz="0" w:space="0" w:color="auto"/>
            <w:right w:val="none" w:sz="0" w:space="0" w:color="auto"/>
          </w:divBdr>
        </w:div>
        <w:div w:id="2133328511">
          <w:marLeft w:val="640"/>
          <w:marRight w:val="0"/>
          <w:marTop w:val="0"/>
          <w:marBottom w:val="0"/>
          <w:divBdr>
            <w:top w:val="none" w:sz="0" w:space="0" w:color="auto"/>
            <w:left w:val="none" w:sz="0" w:space="0" w:color="auto"/>
            <w:bottom w:val="none" w:sz="0" w:space="0" w:color="auto"/>
            <w:right w:val="none" w:sz="0" w:space="0" w:color="auto"/>
          </w:divBdr>
        </w:div>
        <w:div w:id="1542398024">
          <w:marLeft w:val="640"/>
          <w:marRight w:val="0"/>
          <w:marTop w:val="0"/>
          <w:marBottom w:val="0"/>
          <w:divBdr>
            <w:top w:val="none" w:sz="0" w:space="0" w:color="auto"/>
            <w:left w:val="none" w:sz="0" w:space="0" w:color="auto"/>
            <w:bottom w:val="none" w:sz="0" w:space="0" w:color="auto"/>
            <w:right w:val="none" w:sz="0" w:space="0" w:color="auto"/>
          </w:divBdr>
        </w:div>
        <w:div w:id="70928731">
          <w:marLeft w:val="640"/>
          <w:marRight w:val="0"/>
          <w:marTop w:val="0"/>
          <w:marBottom w:val="0"/>
          <w:divBdr>
            <w:top w:val="none" w:sz="0" w:space="0" w:color="auto"/>
            <w:left w:val="none" w:sz="0" w:space="0" w:color="auto"/>
            <w:bottom w:val="none" w:sz="0" w:space="0" w:color="auto"/>
            <w:right w:val="none" w:sz="0" w:space="0" w:color="auto"/>
          </w:divBdr>
        </w:div>
        <w:div w:id="995380987">
          <w:marLeft w:val="640"/>
          <w:marRight w:val="0"/>
          <w:marTop w:val="0"/>
          <w:marBottom w:val="0"/>
          <w:divBdr>
            <w:top w:val="none" w:sz="0" w:space="0" w:color="auto"/>
            <w:left w:val="none" w:sz="0" w:space="0" w:color="auto"/>
            <w:bottom w:val="none" w:sz="0" w:space="0" w:color="auto"/>
            <w:right w:val="none" w:sz="0" w:space="0" w:color="auto"/>
          </w:divBdr>
        </w:div>
        <w:div w:id="130875424">
          <w:marLeft w:val="640"/>
          <w:marRight w:val="0"/>
          <w:marTop w:val="0"/>
          <w:marBottom w:val="0"/>
          <w:divBdr>
            <w:top w:val="none" w:sz="0" w:space="0" w:color="auto"/>
            <w:left w:val="none" w:sz="0" w:space="0" w:color="auto"/>
            <w:bottom w:val="none" w:sz="0" w:space="0" w:color="auto"/>
            <w:right w:val="none" w:sz="0" w:space="0" w:color="auto"/>
          </w:divBdr>
        </w:div>
        <w:div w:id="1523321528">
          <w:marLeft w:val="640"/>
          <w:marRight w:val="0"/>
          <w:marTop w:val="0"/>
          <w:marBottom w:val="0"/>
          <w:divBdr>
            <w:top w:val="none" w:sz="0" w:space="0" w:color="auto"/>
            <w:left w:val="none" w:sz="0" w:space="0" w:color="auto"/>
            <w:bottom w:val="none" w:sz="0" w:space="0" w:color="auto"/>
            <w:right w:val="none" w:sz="0" w:space="0" w:color="auto"/>
          </w:divBdr>
        </w:div>
        <w:div w:id="1359619618">
          <w:marLeft w:val="640"/>
          <w:marRight w:val="0"/>
          <w:marTop w:val="0"/>
          <w:marBottom w:val="0"/>
          <w:divBdr>
            <w:top w:val="none" w:sz="0" w:space="0" w:color="auto"/>
            <w:left w:val="none" w:sz="0" w:space="0" w:color="auto"/>
            <w:bottom w:val="none" w:sz="0" w:space="0" w:color="auto"/>
            <w:right w:val="none" w:sz="0" w:space="0" w:color="auto"/>
          </w:divBdr>
        </w:div>
        <w:div w:id="2107455281">
          <w:marLeft w:val="640"/>
          <w:marRight w:val="0"/>
          <w:marTop w:val="0"/>
          <w:marBottom w:val="0"/>
          <w:divBdr>
            <w:top w:val="none" w:sz="0" w:space="0" w:color="auto"/>
            <w:left w:val="none" w:sz="0" w:space="0" w:color="auto"/>
            <w:bottom w:val="none" w:sz="0" w:space="0" w:color="auto"/>
            <w:right w:val="none" w:sz="0" w:space="0" w:color="auto"/>
          </w:divBdr>
        </w:div>
        <w:div w:id="1822967152">
          <w:marLeft w:val="640"/>
          <w:marRight w:val="0"/>
          <w:marTop w:val="0"/>
          <w:marBottom w:val="0"/>
          <w:divBdr>
            <w:top w:val="none" w:sz="0" w:space="0" w:color="auto"/>
            <w:left w:val="none" w:sz="0" w:space="0" w:color="auto"/>
            <w:bottom w:val="none" w:sz="0" w:space="0" w:color="auto"/>
            <w:right w:val="none" w:sz="0" w:space="0" w:color="auto"/>
          </w:divBdr>
        </w:div>
        <w:div w:id="1686321782">
          <w:marLeft w:val="640"/>
          <w:marRight w:val="0"/>
          <w:marTop w:val="0"/>
          <w:marBottom w:val="0"/>
          <w:divBdr>
            <w:top w:val="none" w:sz="0" w:space="0" w:color="auto"/>
            <w:left w:val="none" w:sz="0" w:space="0" w:color="auto"/>
            <w:bottom w:val="none" w:sz="0" w:space="0" w:color="auto"/>
            <w:right w:val="none" w:sz="0" w:space="0" w:color="auto"/>
          </w:divBdr>
        </w:div>
        <w:div w:id="1552304625">
          <w:marLeft w:val="640"/>
          <w:marRight w:val="0"/>
          <w:marTop w:val="0"/>
          <w:marBottom w:val="0"/>
          <w:divBdr>
            <w:top w:val="none" w:sz="0" w:space="0" w:color="auto"/>
            <w:left w:val="none" w:sz="0" w:space="0" w:color="auto"/>
            <w:bottom w:val="none" w:sz="0" w:space="0" w:color="auto"/>
            <w:right w:val="none" w:sz="0" w:space="0" w:color="auto"/>
          </w:divBdr>
        </w:div>
        <w:div w:id="1197238768">
          <w:marLeft w:val="640"/>
          <w:marRight w:val="0"/>
          <w:marTop w:val="0"/>
          <w:marBottom w:val="0"/>
          <w:divBdr>
            <w:top w:val="none" w:sz="0" w:space="0" w:color="auto"/>
            <w:left w:val="none" w:sz="0" w:space="0" w:color="auto"/>
            <w:bottom w:val="none" w:sz="0" w:space="0" w:color="auto"/>
            <w:right w:val="none" w:sz="0" w:space="0" w:color="auto"/>
          </w:divBdr>
        </w:div>
        <w:div w:id="1213813446">
          <w:marLeft w:val="640"/>
          <w:marRight w:val="0"/>
          <w:marTop w:val="0"/>
          <w:marBottom w:val="0"/>
          <w:divBdr>
            <w:top w:val="none" w:sz="0" w:space="0" w:color="auto"/>
            <w:left w:val="none" w:sz="0" w:space="0" w:color="auto"/>
            <w:bottom w:val="none" w:sz="0" w:space="0" w:color="auto"/>
            <w:right w:val="none" w:sz="0" w:space="0" w:color="auto"/>
          </w:divBdr>
        </w:div>
        <w:div w:id="234246176">
          <w:marLeft w:val="640"/>
          <w:marRight w:val="0"/>
          <w:marTop w:val="0"/>
          <w:marBottom w:val="0"/>
          <w:divBdr>
            <w:top w:val="none" w:sz="0" w:space="0" w:color="auto"/>
            <w:left w:val="none" w:sz="0" w:space="0" w:color="auto"/>
            <w:bottom w:val="none" w:sz="0" w:space="0" w:color="auto"/>
            <w:right w:val="none" w:sz="0" w:space="0" w:color="auto"/>
          </w:divBdr>
        </w:div>
        <w:div w:id="1943150603">
          <w:marLeft w:val="640"/>
          <w:marRight w:val="0"/>
          <w:marTop w:val="0"/>
          <w:marBottom w:val="0"/>
          <w:divBdr>
            <w:top w:val="none" w:sz="0" w:space="0" w:color="auto"/>
            <w:left w:val="none" w:sz="0" w:space="0" w:color="auto"/>
            <w:bottom w:val="none" w:sz="0" w:space="0" w:color="auto"/>
            <w:right w:val="none" w:sz="0" w:space="0" w:color="auto"/>
          </w:divBdr>
        </w:div>
        <w:div w:id="1260985881">
          <w:marLeft w:val="640"/>
          <w:marRight w:val="0"/>
          <w:marTop w:val="0"/>
          <w:marBottom w:val="0"/>
          <w:divBdr>
            <w:top w:val="none" w:sz="0" w:space="0" w:color="auto"/>
            <w:left w:val="none" w:sz="0" w:space="0" w:color="auto"/>
            <w:bottom w:val="none" w:sz="0" w:space="0" w:color="auto"/>
            <w:right w:val="none" w:sz="0" w:space="0" w:color="auto"/>
          </w:divBdr>
        </w:div>
        <w:div w:id="1052123210">
          <w:marLeft w:val="640"/>
          <w:marRight w:val="0"/>
          <w:marTop w:val="0"/>
          <w:marBottom w:val="0"/>
          <w:divBdr>
            <w:top w:val="none" w:sz="0" w:space="0" w:color="auto"/>
            <w:left w:val="none" w:sz="0" w:space="0" w:color="auto"/>
            <w:bottom w:val="none" w:sz="0" w:space="0" w:color="auto"/>
            <w:right w:val="none" w:sz="0" w:space="0" w:color="auto"/>
          </w:divBdr>
        </w:div>
        <w:div w:id="1410149174">
          <w:marLeft w:val="640"/>
          <w:marRight w:val="0"/>
          <w:marTop w:val="0"/>
          <w:marBottom w:val="0"/>
          <w:divBdr>
            <w:top w:val="none" w:sz="0" w:space="0" w:color="auto"/>
            <w:left w:val="none" w:sz="0" w:space="0" w:color="auto"/>
            <w:bottom w:val="none" w:sz="0" w:space="0" w:color="auto"/>
            <w:right w:val="none" w:sz="0" w:space="0" w:color="auto"/>
          </w:divBdr>
        </w:div>
        <w:div w:id="1034845163">
          <w:marLeft w:val="640"/>
          <w:marRight w:val="0"/>
          <w:marTop w:val="0"/>
          <w:marBottom w:val="0"/>
          <w:divBdr>
            <w:top w:val="none" w:sz="0" w:space="0" w:color="auto"/>
            <w:left w:val="none" w:sz="0" w:space="0" w:color="auto"/>
            <w:bottom w:val="none" w:sz="0" w:space="0" w:color="auto"/>
            <w:right w:val="none" w:sz="0" w:space="0" w:color="auto"/>
          </w:divBdr>
        </w:div>
        <w:div w:id="108625658">
          <w:marLeft w:val="640"/>
          <w:marRight w:val="0"/>
          <w:marTop w:val="0"/>
          <w:marBottom w:val="0"/>
          <w:divBdr>
            <w:top w:val="none" w:sz="0" w:space="0" w:color="auto"/>
            <w:left w:val="none" w:sz="0" w:space="0" w:color="auto"/>
            <w:bottom w:val="none" w:sz="0" w:space="0" w:color="auto"/>
            <w:right w:val="none" w:sz="0" w:space="0" w:color="auto"/>
          </w:divBdr>
        </w:div>
        <w:div w:id="1476021332">
          <w:marLeft w:val="640"/>
          <w:marRight w:val="0"/>
          <w:marTop w:val="0"/>
          <w:marBottom w:val="0"/>
          <w:divBdr>
            <w:top w:val="none" w:sz="0" w:space="0" w:color="auto"/>
            <w:left w:val="none" w:sz="0" w:space="0" w:color="auto"/>
            <w:bottom w:val="none" w:sz="0" w:space="0" w:color="auto"/>
            <w:right w:val="none" w:sz="0" w:space="0" w:color="auto"/>
          </w:divBdr>
        </w:div>
        <w:div w:id="1121992575">
          <w:marLeft w:val="640"/>
          <w:marRight w:val="0"/>
          <w:marTop w:val="0"/>
          <w:marBottom w:val="0"/>
          <w:divBdr>
            <w:top w:val="none" w:sz="0" w:space="0" w:color="auto"/>
            <w:left w:val="none" w:sz="0" w:space="0" w:color="auto"/>
            <w:bottom w:val="none" w:sz="0" w:space="0" w:color="auto"/>
            <w:right w:val="none" w:sz="0" w:space="0" w:color="auto"/>
          </w:divBdr>
        </w:div>
        <w:div w:id="206186210">
          <w:marLeft w:val="640"/>
          <w:marRight w:val="0"/>
          <w:marTop w:val="0"/>
          <w:marBottom w:val="0"/>
          <w:divBdr>
            <w:top w:val="none" w:sz="0" w:space="0" w:color="auto"/>
            <w:left w:val="none" w:sz="0" w:space="0" w:color="auto"/>
            <w:bottom w:val="none" w:sz="0" w:space="0" w:color="auto"/>
            <w:right w:val="none" w:sz="0" w:space="0" w:color="auto"/>
          </w:divBdr>
        </w:div>
        <w:div w:id="1104039272">
          <w:marLeft w:val="640"/>
          <w:marRight w:val="0"/>
          <w:marTop w:val="0"/>
          <w:marBottom w:val="0"/>
          <w:divBdr>
            <w:top w:val="none" w:sz="0" w:space="0" w:color="auto"/>
            <w:left w:val="none" w:sz="0" w:space="0" w:color="auto"/>
            <w:bottom w:val="none" w:sz="0" w:space="0" w:color="auto"/>
            <w:right w:val="none" w:sz="0" w:space="0" w:color="auto"/>
          </w:divBdr>
        </w:div>
        <w:div w:id="812869472">
          <w:marLeft w:val="640"/>
          <w:marRight w:val="0"/>
          <w:marTop w:val="0"/>
          <w:marBottom w:val="0"/>
          <w:divBdr>
            <w:top w:val="none" w:sz="0" w:space="0" w:color="auto"/>
            <w:left w:val="none" w:sz="0" w:space="0" w:color="auto"/>
            <w:bottom w:val="none" w:sz="0" w:space="0" w:color="auto"/>
            <w:right w:val="none" w:sz="0" w:space="0" w:color="auto"/>
          </w:divBdr>
        </w:div>
        <w:div w:id="1880970577">
          <w:marLeft w:val="640"/>
          <w:marRight w:val="0"/>
          <w:marTop w:val="0"/>
          <w:marBottom w:val="0"/>
          <w:divBdr>
            <w:top w:val="none" w:sz="0" w:space="0" w:color="auto"/>
            <w:left w:val="none" w:sz="0" w:space="0" w:color="auto"/>
            <w:bottom w:val="none" w:sz="0" w:space="0" w:color="auto"/>
            <w:right w:val="none" w:sz="0" w:space="0" w:color="auto"/>
          </w:divBdr>
        </w:div>
        <w:div w:id="636910009">
          <w:marLeft w:val="640"/>
          <w:marRight w:val="0"/>
          <w:marTop w:val="0"/>
          <w:marBottom w:val="0"/>
          <w:divBdr>
            <w:top w:val="none" w:sz="0" w:space="0" w:color="auto"/>
            <w:left w:val="none" w:sz="0" w:space="0" w:color="auto"/>
            <w:bottom w:val="none" w:sz="0" w:space="0" w:color="auto"/>
            <w:right w:val="none" w:sz="0" w:space="0" w:color="auto"/>
          </w:divBdr>
        </w:div>
        <w:div w:id="1214272727">
          <w:marLeft w:val="640"/>
          <w:marRight w:val="0"/>
          <w:marTop w:val="0"/>
          <w:marBottom w:val="0"/>
          <w:divBdr>
            <w:top w:val="none" w:sz="0" w:space="0" w:color="auto"/>
            <w:left w:val="none" w:sz="0" w:space="0" w:color="auto"/>
            <w:bottom w:val="none" w:sz="0" w:space="0" w:color="auto"/>
            <w:right w:val="none" w:sz="0" w:space="0" w:color="auto"/>
          </w:divBdr>
        </w:div>
        <w:div w:id="1833787657">
          <w:marLeft w:val="640"/>
          <w:marRight w:val="0"/>
          <w:marTop w:val="0"/>
          <w:marBottom w:val="0"/>
          <w:divBdr>
            <w:top w:val="none" w:sz="0" w:space="0" w:color="auto"/>
            <w:left w:val="none" w:sz="0" w:space="0" w:color="auto"/>
            <w:bottom w:val="none" w:sz="0" w:space="0" w:color="auto"/>
            <w:right w:val="none" w:sz="0" w:space="0" w:color="auto"/>
          </w:divBdr>
        </w:div>
        <w:div w:id="1146122015">
          <w:marLeft w:val="640"/>
          <w:marRight w:val="0"/>
          <w:marTop w:val="0"/>
          <w:marBottom w:val="0"/>
          <w:divBdr>
            <w:top w:val="none" w:sz="0" w:space="0" w:color="auto"/>
            <w:left w:val="none" w:sz="0" w:space="0" w:color="auto"/>
            <w:bottom w:val="none" w:sz="0" w:space="0" w:color="auto"/>
            <w:right w:val="none" w:sz="0" w:space="0" w:color="auto"/>
          </w:divBdr>
        </w:div>
        <w:div w:id="323124690">
          <w:marLeft w:val="640"/>
          <w:marRight w:val="0"/>
          <w:marTop w:val="0"/>
          <w:marBottom w:val="0"/>
          <w:divBdr>
            <w:top w:val="none" w:sz="0" w:space="0" w:color="auto"/>
            <w:left w:val="none" w:sz="0" w:space="0" w:color="auto"/>
            <w:bottom w:val="none" w:sz="0" w:space="0" w:color="auto"/>
            <w:right w:val="none" w:sz="0" w:space="0" w:color="auto"/>
          </w:divBdr>
        </w:div>
        <w:div w:id="71583782">
          <w:marLeft w:val="640"/>
          <w:marRight w:val="0"/>
          <w:marTop w:val="0"/>
          <w:marBottom w:val="0"/>
          <w:divBdr>
            <w:top w:val="none" w:sz="0" w:space="0" w:color="auto"/>
            <w:left w:val="none" w:sz="0" w:space="0" w:color="auto"/>
            <w:bottom w:val="none" w:sz="0" w:space="0" w:color="auto"/>
            <w:right w:val="none" w:sz="0" w:space="0" w:color="auto"/>
          </w:divBdr>
        </w:div>
        <w:div w:id="1842234228">
          <w:marLeft w:val="640"/>
          <w:marRight w:val="0"/>
          <w:marTop w:val="0"/>
          <w:marBottom w:val="0"/>
          <w:divBdr>
            <w:top w:val="none" w:sz="0" w:space="0" w:color="auto"/>
            <w:left w:val="none" w:sz="0" w:space="0" w:color="auto"/>
            <w:bottom w:val="none" w:sz="0" w:space="0" w:color="auto"/>
            <w:right w:val="none" w:sz="0" w:space="0" w:color="auto"/>
          </w:divBdr>
        </w:div>
        <w:div w:id="1395935901">
          <w:marLeft w:val="640"/>
          <w:marRight w:val="0"/>
          <w:marTop w:val="0"/>
          <w:marBottom w:val="0"/>
          <w:divBdr>
            <w:top w:val="none" w:sz="0" w:space="0" w:color="auto"/>
            <w:left w:val="none" w:sz="0" w:space="0" w:color="auto"/>
            <w:bottom w:val="none" w:sz="0" w:space="0" w:color="auto"/>
            <w:right w:val="none" w:sz="0" w:space="0" w:color="auto"/>
          </w:divBdr>
        </w:div>
        <w:div w:id="239098909">
          <w:marLeft w:val="640"/>
          <w:marRight w:val="0"/>
          <w:marTop w:val="0"/>
          <w:marBottom w:val="0"/>
          <w:divBdr>
            <w:top w:val="none" w:sz="0" w:space="0" w:color="auto"/>
            <w:left w:val="none" w:sz="0" w:space="0" w:color="auto"/>
            <w:bottom w:val="none" w:sz="0" w:space="0" w:color="auto"/>
            <w:right w:val="none" w:sz="0" w:space="0" w:color="auto"/>
          </w:divBdr>
        </w:div>
        <w:div w:id="1720547172">
          <w:marLeft w:val="640"/>
          <w:marRight w:val="0"/>
          <w:marTop w:val="0"/>
          <w:marBottom w:val="0"/>
          <w:divBdr>
            <w:top w:val="none" w:sz="0" w:space="0" w:color="auto"/>
            <w:left w:val="none" w:sz="0" w:space="0" w:color="auto"/>
            <w:bottom w:val="none" w:sz="0" w:space="0" w:color="auto"/>
            <w:right w:val="none" w:sz="0" w:space="0" w:color="auto"/>
          </w:divBdr>
        </w:div>
        <w:div w:id="1628705778">
          <w:marLeft w:val="640"/>
          <w:marRight w:val="0"/>
          <w:marTop w:val="0"/>
          <w:marBottom w:val="0"/>
          <w:divBdr>
            <w:top w:val="none" w:sz="0" w:space="0" w:color="auto"/>
            <w:left w:val="none" w:sz="0" w:space="0" w:color="auto"/>
            <w:bottom w:val="none" w:sz="0" w:space="0" w:color="auto"/>
            <w:right w:val="none" w:sz="0" w:space="0" w:color="auto"/>
          </w:divBdr>
        </w:div>
        <w:div w:id="1151289644">
          <w:marLeft w:val="640"/>
          <w:marRight w:val="0"/>
          <w:marTop w:val="0"/>
          <w:marBottom w:val="0"/>
          <w:divBdr>
            <w:top w:val="none" w:sz="0" w:space="0" w:color="auto"/>
            <w:left w:val="none" w:sz="0" w:space="0" w:color="auto"/>
            <w:bottom w:val="none" w:sz="0" w:space="0" w:color="auto"/>
            <w:right w:val="none" w:sz="0" w:space="0" w:color="auto"/>
          </w:divBdr>
        </w:div>
        <w:div w:id="782073582">
          <w:marLeft w:val="640"/>
          <w:marRight w:val="0"/>
          <w:marTop w:val="0"/>
          <w:marBottom w:val="0"/>
          <w:divBdr>
            <w:top w:val="none" w:sz="0" w:space="0" w:color="auto"/>
            <w:left w:val="none" w:sz="0" w:space="0" w:color="auto"/>
            <w:bottom w:val="none" w:sz="0" w:space="0" w:color="auto"/>
            <w:right w:val="none" w:sz="0" w:space="0" w:color="auto"/>
          </w:divBdr>
        </w:div>
        <w:div w:id="734280296">
          <w:marLeft w:val="640"/>
          <w:marRight w:val="0"/>
          <w:marTop w:val="0"/>
          <w:marBottom w:val="0"/>
          <w:divBdr>
            <w:top w:val="none" w:sz="0" w:space="0" w:color="auto"/>
            <w:left w:val="none" w:sz="0" w:space="0" w:color="auto"/>
            <w:bottom w:val="none" w:sz="0" w:space="0" w:color="auto"/>
            <w:right w:val="none" w:sz="0" w:space="0" w:color="auto"/>
          </w:divBdr>
        </w:div>
        <w:div w:id="1252202959">
          <w:marLeft w:val="640"/>
          <w:marRight w:val="0"/>
          <w:marTop w:val="0"/>
          <w:marBottom w:val="0"/>
          <w:divBdr>
            <w:top w:val="none" w:sz="0" w:space="0" w:color="auto"/>
            <w:left w:val="none" w:sz="0" w:space="0" w:color="auto"/>
            <w:bottom w:val="none" w:sz="0" w:space="0" w:color="auto"/>
            <w:right w:val="none" w:sz="0" w:space="0" w:color="auto"/>
          </w:divBdr>
        </w:div>
        <w:div w:id="932126132">
          <w:marLeft w:val="640"/>
          <w:marRight w:val="0"/>
          <w:marTop w:val="0"/>
          <w:marBottom w:val="0"/>
          <w:divBdr>
            <w:top w:val="none" w:sz="0" w:space="0" w:color="auto"/>
            <w:left w:val="none" w:sz="0" w:space="0" w:color="auto"/>
            <w:bottom w:val="none" w:sz="0" w:space="0" w:color="auto"/>
            <w:right w:val="none" w:sz="0" w:space="0" w:color="auto"/>
          </w:divBdr>
        </w:div>
        <w:div w:id="23024709">
          <w:marLeft w:val="640"/>
          <w:marRight w:val="0"/>
          <w:marTop w:val="0"/>
          <w:marBottom w:val="0"/>
          <w:divBdr>
            <w:top w:val="none" w:sz="0" w:space="0" w:color="auto"/>
            <w:left w:val="none" w:sz="0" w:space="0" w:color="auto"/>
            <w:bottom w:val="none" w:sz="0" w:space="0" w:color="auto"/>
            <w:right w:val="none" w:sz="0" w:space="0" w:color="auto"/>
          </w:divBdr>
        </w:div>
        <w:div w:id="1861703957">
          <w:marLeft w:val="640"/>
          <w:marRight w:val="0"/>
          <w:marTop w:val="0"/>
          <w:marBottom w:val="0"/>
          <w:divBdr>
            <w:top w:val="none" w:sz="0" w:space="0" w:color="auto"/>
            <w:left w:val="none" w:sz="0" w:space="0" w:color="auto"/>
            <w:bottom w:val="none" w:sz="0" w:space="0" w:color="auto"/>
            <w:right w:val="none" w:sz="0" w:space="0" w:color="auto"/>
          </w:divBdr>
        </w:div>
        <w:div w:id="529221207">
          <w:marLeft w:val="640"/>
          <w:marRight w:val="0"/>
          <w:marTop w:val="0"/>
          <w:marBottom w:val="0"/>
          <w:divBdr>
            <w:top w:val="none" w:sz="0" w:space="0" w:color="auto"/>
            <w:left w:val="none" w:sz="0" w:space="0" w:color="auto"/>
            <w:bottom w:val="none" w:sz="0" w:space="0" w:color="auto"/>
            <w:right w:val="none" w:sz="0" w:space="0" w:color="auto"/>
          </w:divBdr>
        </w:div>
        <w:div w:id="367148936">
          <w:marLeft w:val="640"/>
          <w:marRight w:val="0"/>
          <w:marTop w:val="0"/>
          <w:marBottom w:val="0"/>
          <w:divBdr>
            <w:top w:val="none" w:sz="0" w:space="0" w:color="auto"/>
            <w:left w:val="none" w:sz="0" w:space="0" w:color="auto"/>
            <w:bottom w:val="none" w:sz="0" w:space="0" w:color="auto"/>
            <w:right w:val="none" w:sz="0" w:space="0" w:color="auto"/>
          </w:divBdr>
        </w:div>
        <w:div w:id="1285504037">
          <w:marLeft w:val="640"/>
          <w:marRight w:val="0"/>
          <w:marTop w:val="0"/>
          <w:marBottom w:val="0"/>
          <w:divBdr>
            <w:top w:val="none" w:sz="0" w:space="0" w:color="auto"/>
            <w:left w:val="none" w:sz="0" w:space="0" w:color="auto"/>
            <w:bottom w:val="none" w:sz="0" w:space="0" w:color="auto"/>
            <w:right w:val="none" w:sz="0" w:space="0" w:color="auto"/>
          </w:divBdr>
        </w:div>
        <w:div w:id="2012680028">
          <w:marLeft w:val="640"/>
          <w:marRight w:val="0"/>
          <w:marTop w:val="0"/>
          <w:marBottom w:val="0"/>
          <w:divBdr>
            <w:top w:val="none" w:sz="0" w:space="0" w:color="auto"/>
            <w:left w:val="none" w:sz="0" w:space="0" w:color="auto"/>
            <w:bottom w:val="none" w:sz="0" w:space="0" w:color="auto"/>
            <w:right w:val="none" w:sz="0" w:space="0" w:color="auto"/>
          </w:divBdr>
        </w:div>
        <w:div w:id="1359938044">
          <w:marLeft w:val="640"/>
          <w:marRight w:val="0"/>
          <w:marTop w:val="0"/>
          <w:marBottom w:val="0"/>
          <w:divBdr>
            <w:top w:val="none" w:sz="0" w:space="0" w:color="auto"/>
            <w:left w:val="none" w:sz="0" w:space="0" w:color="auto"/>
            <w:bottom w:val="none" w:sz="0" w:space="0" w:color="auto"/>
            <w:right w:val="none" w:sz="0" w:space="0" w:color="auto"/>
          </w:divBdr>
        </w:div>
        <w:div w:id="720519915">
          <w:marLeft w:val="640"/>
          <w:marRight w:val="0"/>
          <w:marTop w:val="0"/>
          <w:marBottom w:val="0"/>
          <w:divBdr>
            <w:top w:val="none" w:sz="0" w:space="0" w:color="auto"/>
            <w:left w:val="none" w:sz="0" w:space="0" w:color="auto"/>
            <w:bottom w:val="none" w:sz="0" w:space="0" w:color="auto"/>
            <w:right w:val="none" w:sz="0" w:space="0" w:color="auto"/>
          </w:divBdr>
        </w:div>
        <w:div w:id="1445148171">
          <w:marLeft w:val="640"/>
          <w:marRight w:val="0"/>
          <w:marTop w:val="0"/>
          <w:marBottom w:val="0"/>
          <w:divBdr>
            <w:top w:val="none" w:sz="0" w:space="0" w:color="auto"/>
            <w:left w:val="none" w:sz="0" w:space="0" w:color="auto"/>
            <w:bottom w:val="none" w:sz="0" w:space="0" w:color="auto"/>
            <w:right w:val="none" w:sz="0" w:space="0" w:color="auto"/>
          </w:divBdr>
        </w:div>
        <w:div w:id="1803888179">
          <w:marLeft w:val="640"/>
          <w:marRight w:val="0"/>
          <w:marTop w:val="0"/>
          <w:marBottom w:val="0"/>
          <w:divBdr>
            <w:top w:val="none" w:sz="0" w:space="0" w:color="auto"/>
            <w:left w:val="none" w:sz="0" w:space="0" w:color="auto"/>
            <w:bottom w:val="none" w:sz="0" w:space="0" w:color="auto"/>
            <w:right w:val="none" w:sz="0" w:space="0" w:color="auto"/>
          </w:divBdr>
        </w:div>
        <w:div w:id="294062353">
          <w:marLeft w:val="640"/>
          <w:marRight w:val="0"/>
          <w:marTop w:val="0"/>
          <w:marBottom w:val="0"/>
          <w:divBdr>
            <w:top w:val="none" w:sz="0" w:space="0" w:color="auto"/>
            <w:left w:val="none" w:sz="0" w:space="0" w:color="auto"/>
            <w:bottom w:val="none" w:sz="0" w:space="0" w:color="auto"/>
            <w:right w:val="none" w:sz="0" w:space="0" w:color="auto"/>
          </w:divBdr>
        </w:div>
        <w:div w:id="1405686420">
          <w:marLeft w:val="640"/>
          <w:marRight w:val="0"/>
          <w:marTop w:val="0"/>
          <w:marBottom w:val="0"/>
          <w:divBdr>
            <w:top w:val="none" w:sz="0" w:space="0" w:color="auto"/>
            <w:left w:val="none" w:sz="0" w:space="0" w:color="auto"/>
            <w:bottom w:val="none" w:sz="0" w:space="0" w:color="auto"/>
            <w:right w:val="none" w:sz="0" w:space="0" w:color="auto"/>
          </w:divBdr>
        </w:div>
        <w:div w:id="1188717730">
          <w:marLeft w:val="640"/>
          <w:marRight w:val="0"/>
          <w:marTop w:val="0"/>
          <w:marBottom w:val="0"/>
          <w:divBdr>
            <w:top w:val="none" w:sz="0" w:space="0" w:color="auto"/>
            <w:left w:val="none" w:sz="0" w:space="0" w:color="auto"/>
            <w:bottom w:val="none" w:sz="0" w:space="0" w:color="auto"/>
            <w:right w:val="none" w:sz="0" w:space="0" w:color="auto"/>
          </w:divBdr>
        </w:div>
        <w:div w:id="1328745797">
          <w:marLeft w:val="640"/>
          <w:marRight w:val="0"/>
          <w:marTop w:val="0"/>
          <w:marBottom w:val="0"/>
          <w:divBdr>
            <w:top w:val="none" w:sz="0" w:space="0" w:color="auto"/>
            <w:left w:val="none" w:sz="0" w:space="0" w:color="auto"/>
            <w:bottom w:val="none" w:sz="0" w:space="0" w:color="auto"/>
            <w:right w:val="none" w:sz="0" w:space="0" w:color="auto"/>
          </w:divBdr>
        </w:div>
        <w:div w:id="154760642">
          <w:marLeft w:val="640"/>
          <w:marRight w:val="0"/>
          <w:marTop w:val="0"/>
          <w:marBottom w:val="0"/>
          <w:divBdr>
            <w:top w:val="none" w:sz="0" w:space="0" w:color="auto"/>
            <w:left w:val="none" w:sz="0" w:space="0" w:color="auto"/>
            <w:bottom w:val="none" w:sz="0" w:space="0" w:color="auto"/>
            <w:right w:val="none" w:sz="0" w:space="0" w:color="auto"/>
          </w:divBdr>
        </w:div>
        <w:div w:id="1153371772">
          <w:marLeft w:val="640"/>
          <w:marRight w:val="0"/>
          <w:marTop w:val="0"/>
          <w:marBottom w:val="0"/>
          <w:divBdr>
            <w:top w:val="none" w:sz="0" w:space="0" w:color="auto"/>
            <w:left w:val="none" w:sz="0" w:space="0" w:color="auto"/>
            <w:bottom w:val="none" w:sz="0" w:space="0" w:color="auto"/>
            <w:right w:val="none" w:sz="0" w:space="0" w:color="auto"/>
          </w:divBdr>
        </w:div>
        <w:div w:id="828519328">
          <w:marLeft w:val="640"/>
          <w:marRight w:val="0"/>
          <w:marTop w:val="0"/>
          <w:marBottom w:val="0"/>
          <w:divBdr>
            <w:top w:val="none" w:sz="0" w:space="0" w:color="auto"/>
            <w:left w:val="none" w:sz="0" w:space="0" w:color="auto"/>
            <w:bottom w:val="none" w:sz="0" w:space="0" w:color="auto"/>
            <w:right w:val="none" w:sz="0" w:space="0" w:color="auto"/>
          </w:divBdr>
        </w:div>
        <w:div w:id="590160253">
          <w:marLeft w:val="640"/>
          <w:marRight w:val="0"/>
          <w:marTop w:val="0"/>
          <w:marBottom w:val="0"/>
          <w:divBdr>
            <w:top w:val="none" w:sz="0" w:space="0" w:color="auto"/>
            <w:left w:val="none" w:sz="0" w:space="0" w:color="auto"/>
            <w:bottom w:val="none" w:sz="0" w:space="0" w:color="auto"/>
            <w:right w:val="none" w:sz="0" w:space="0" w:color="auto"/>
          </w:divBdr>
        </w:div>
        <w:div w:id="1069037588">
          <w:marLeft w:val="640"/>
          <w:marRight w:val="0"/>
          <w:marTop w:val="0"/>
          <w:marBottom w:val="0"/>
          <w:divBdr>
            <w:top w:val="none" w:sz="0" w:space="0" w:color="auto"/>
            <w:left w:val="none" w:sz="0" w:space="0" w:color="auto"/>
            <w:bottom w:val="none" w:sz="0" w:space="0" w:color="auto"/>
            <w:right w:val="none" w:sz="0" w:space="0" w:color="auto"/>
          </w:divBdr>
        </w:div>
        <w:div w:id="31200407">
          <w:marLeft w:val="640"/>
          <w:marRight w:val="0"/>
          <w:marTop w:val="0"/>
          <w:marBottom w:val="0"/>
          <w:divBdr>
            <w:top w:val="none" w:sz="0" w:space="0" w:color="auto"/>
            <w:left w:val="none" w:sz="0" w:space="0" w:color="auto"/>
            <w:bottom w:val="none" w:sz="0" w:space="0" w:color="auto"/>
            <w:right w:val="none" w:sz="0" w:space="0" w:color="auto"/>
          </w:divBdr>
        </w:div>
        <w:div w:id="1730808497">
          <w:marLeft w:val="640"/>
          <w:marRight w:val="0"/>
          <w:marTop w:val="0"/>
          <w:marBottom w:val="0"/>
          <w:divBdr>
            <w:top w:val="none" w:sz="0" w:space="0" w:color="auto"/>
            <w:left w:val="none" w:sz="0" w:space="0" w:color="auto"/>
            <w:bottom w:val="none" w:sz="0" w:space="0" w:color="auto"/>
            <w:right w:val="none" w:sz="0" w:space="0" w:color="auto"/>
          </w:divBdr>
        </w:div>
        <w:div w:id="776221749">
          <w:marLeft w:val="640"/>
          <w:marRight w:val="0"/>
          <w:marTop w:val="0"/>
          <w:marBottom w:val="0"/>
          <w:divBdr>
            <w:top w:val="none" w:sz="0" w:space="0" w:color="auto"/>
            <w:left w:val="none" w:sz="0" w:space="0" w:color="auto"/>
            <w:bottom w:val="none" w:sz="0" w:space="0" w:color="auto"/>
            <w:right w:val="none" w:sz="0" w:space="0" w:color="auto"/>
          </w:divBdr>
        </w:div>
        <w:div w:id="1894190986">
          <w:marLeft w:val="640"/>
          <w:marRight w:val="0"/>
          <w:marTop w:val="0"/>
          <w:marBottom w:val="0"/>
          <w:divBdr>
            <w:top w:val="none" w:sz="0" w:space="0" w:color="auto"/>
            <w:left w:val="none" w:sz="0" w:space="0" w:color="auto"/>
            <w:bottom w:val="none" w:sz="0" w:space="0" w:color="auto"/>
            <w:right w:val="none" w:sz="0" w:space="0" w:color="auto"/>
          </w:divBdr>
        </w:div>
        <w:div w:id="559438331">
          <w:marLeft w:val="640"/>
          <w:marRight w:val="0"/>
          <w:marTop w:val="0"/>
          <w:marBottom w:val="0"/>
          <w:divBdr>
            <w:top w:val="none" w:sz="0" w:space="0" w:color="auto"/>
            <w:left w:val="none" w:sz="0" w:space="0" w:color="auto"/>
            <w:bottom w:val="none" w:sz="0" w:space="0" w:color="auto"/>
            <w:right w:val="none" w:sz="0" w:space="0" w:color="auto"/>
          </w:divBdr>
        </w:div>
        <w:div w:id="298345341">
          <w:marLeft w:val="640"/>
          <w:marRight w:val="0"/>
          <w:marTop w:val="0"/>
          <w:marBottom w:val="0"/>
          <w:divBdr>
            <w:top w:val="none" w:sz="0" w:space="0" w:color="auto"/>
            <w:left w:val="none" w:sz="0" w:space="0" w:color="auto"/>
            <w:bottom w:val="none" w:sz="0" w:space="0" w:color="auto"/>
            <w:right w:val="none" w:sz="0" w:space="0" w:color="auto"/>
          </w:divBdr>
        </w:div>
        <w:div w:id="1775398898">
          <w:marLeft w:val="640"/>
          <w:marRight w:val="0"/>
          <w:marTop w:val="0"/>
          <w:marBottom w:val="0"/>
          <w:divBdr>
            <w:top w:val="none" w:sz="0" w:space="0" w:color="auto"/>
            <w:left w:val="none" w:sz="0" w:space="0" w:color="auto"/>
            <w:bottom w:val="none" w:sz="0" w:space="0" w:color="auto"/>
            <w:right w:val="none" w:sz="0" w:space="0" w:color="auto"/>
          </w:divBdr>
        </w:div>
        <w:div w:id="764375313">
          <w:marLeft w:val="640"/>
          <w:marRight w:val="0"/>
          <w:marTop w:val="0"/>
          <w:marBottom w:val="0"/>
          <w:divBdr>
            <w:top w:val="none" w:sz="0" w:space="0" w:color="auto"/>
            <w:left w:val="none" w:sz="0" w:space="0" w:color="auto"/>
            <w:bottom w:val="none" w:sz="0" w:space="0" w:color="auto"/>
            <w:right w:val="none" w:sz="0" w:space="0" w:color="auto"/>
          </w:divBdr>
        </w:div>
        <w:div w:id="945696779">
          <w:marLeft w:val="640"/>
          <w:marRight w:val="0"/>
          <w:marTop w:val="0"/>
          <w:marBottom w:val="0"/>
          <w:divBdr>
            <w:top w:val="none" w:sz="0" w:space="0" w:color="auto"/>
            <w:left w:val="none" w:sz="0" w:space="0" w:color="auto"/>
            <w:bottom w:val="none" w:sz="0" w:space="0" w:color="auto"/>
            <w:right w:val="none" w:sz="0" w:space="0" w:color="auto"/>
          </w:divBdr>
        </w:div>
        <w:div w:id="620301637">
          <w:marLeft w:val="640"/>
          <w:marRight w:val="0"/>
          <w:marTop w:val="0"/>
          <w:marBottom w:val="0"/>
          <w:divBdr>
            <w:top w:val="none" w:sz="0" w:space="0" w:color="auto"/>
            <w:left w:val="none" w:sz="0" w:space="0" w:color="auto"/>
            <w:bottom w:val="none" w:sz="0" w:space="0" w:color="auto"/>
            <w:right w:val="none" w:sz="0" w:space="0" w:color="auto"/>
          </w:divBdr>
        </w:div>
        <w:div w:id="189417590">
          <w:marLeft w:val="640"/>
          <w:marRight w:val="0"/>
          <w:marTop w:val="0"/>
          <w:marBottom w:val="0"/>
          <w:divBdr>
            <w:top w:val="none" w:sz="0" w:space="0" w:color="auto"/>
            <w:left w:val="none" w:sz="0" w:space="0" w:color="auto"/>
            <w:bottom w:val="none" w:sz="0" w:space="0" w:color="auto"/>
            <w:right w:val="none" w:sz="0" w:space="0" w:color="auto"/>
          </w:divBdr>
        </w:div>
        <w:div w:id="1807697987">
          <w:marLeft w:val="640"/>
          <w:marRight w:val="0"/>
          <w:marTop w:val="0"/>
          <w:marBottom w:val="0"/>
          <w:divBdr>
            <w:top w:val="none" w:sz="0" w:space="0" w:color="auto"/>
            <w:left w:val="none" w:sz="0" w:space="0" w:color="auto"/>
            <w:bottom w:val="none" w:sz="0" w:space="0" w:color="auto"/>
            <w:right w:val="none" w:sz="0" w:space="0" w:color="auto"/>
          </w:divBdr>
        </w:div>
        <w:div w:id="1429471412">
          <w:marLeft w:val="640"/>
          <w:marRight w:val="0"/>
          <w:marTop w:val="0"/>
          <w:marBottom w:val="0"/>
          <w:divBdr>
            <w:top w:val="none" w:sz="0" w:space="0" w:color="auto"/>
            <w:left w:val="none" w:sz="0" w:space="0" w:color="auto"/>
            <w:bottom w:val="none" w:sz="0" w:space="0" w:color="auto"/>
            <w:right w:val="none" w:sz="0" w:space="0" w:color="auto"/>
          </w:divBdr>
        </w:div>
        <w:div w:id="2022853548">
          <w:marLeft w:val="640"/>
          <w:marRight w:val="0"/>
          <w:marTop w:val="0"/>
          <w:marBottom w:val="0"/>
          <w:divBdr>
            <w:top w:val="none" w:sz="0" w:space="0" w:color="auto"/>
            <w:left w:val="none" w:sz="0" w:space="0" w:color="auto"/>
            <w:bottom w:val="none" w:sz="0" w:space="0" w:color="auto"/>
            <w:right w:val="none" w:sz="0" w:space="0" w:color="auto"/>
          </w:divBdr>
        </w:div>
        <w:div w:id="602959204">
          <w:marLeft w:val="640"/>
          <w:marRight w:val="0"/>
          <w:marTop w:val="0"/>
          <w:marBottom w:val="0"/>
          <w:divBdr>
            <w:top w:val="none" w:sz="0" w:space="0" w:color="auto"/>
            <w:left w:val="none" w:sz="0" w:space="0" w:color="auto"/>
            <w:bottom w:val="none" w:sz="0" w:space="0" w:color="auto"/>
            <w:right w:val="none" w:sz="0" w:space="0" w:color="auto"/>
          </w:divBdr>
        </w:div>
        <w:div w:id="904536792">
          <w:marLeft w:val="640"/>
          <w:marRight w:val="0"/>
          <w:marTop w:val="0"/>
          <w:marBottom w:val="0"/>
          <w:divBdr>
            <w:top w:val="none" w:sz="0" w:space="0" w:color="auto"/>
            <w:left w:val="none" w:sz="0" w:space="0" w:color="auto"/>
            <w:bottom w:val="none" w:sz="0" w:space="0" w:color="auto"/>
            <w:right w:val="none" w:sz="0" w:space="0" w:color="auto"/>
          </w:divBdr>
        </w:div>
        <w:div w:id="1213300461">
          <w:marLeft w:val="640"/>
          <w:marRight w:val="0"/>
          <w:marTop w:val="0"/>
          <w:marBottom w:val="0"/>
          <w:divBdr>
            <w:top w:val="none" w:sz="0" w:space="0" w:color="auto"/>
            <w:left w:val="none" w:sz="0" w:space="0" w:color="auto"/>
            <w:bottom w:val="none" w:sz="0" w:space="0" w:color="auto"/>
            <w:right w:val="none" w:sz="0" w:space="0" w:color="auto"/>
          </w:divBdr>
        </w:div>
        <w:div w:id="1724284078">
          <w:marLeft w:val="640"/>
          <w:marRight w:val="0"/>
          <w:marTop w:val="0"/>
          <w:marBottom w:val="0"/>
          <w:divBdr>
            <w:top w:val="none" w:sz="0" w:space="0" w:color="auto"/>
            <w:left w:val="none" w:sz="0" w:space="0" w:color="auto"/>
            <w:bottom w:val="none" w:sz="0" w:space="0" w:color="auto"/>
            <w:right w:val="none" w:sz="0" w:space="0" w:color="auto"/>
          </w:divBdr>
        </w:div>
        <w:div w:id="1581216583">
          <w:marLeft w:val="640"/>
          <w:marRight w:val="0"/>
          <w:marTop w:val="0"/>
          <w:marBottom w:val="0"/>
          <w:divBdr>
            <w:top w:val="none" w:sz="0" w:space="0" w:color="auto"/>
            <w:left w:val="none" w:sz="0" w:space="0" w:color="auto"/>
            <w:bottom w:val="none" w:sz="0" w:space="0" w:color="auto"/>
            <w:right w:val="none" w:sz="0" w:space="0" w:color="auto"/>
          </w:divBdr>
        </w:div>
      </w:divsChild>
    </w:div>
    <w:div w:id="380206920">
      <w:bodyDiv w:val="1"/>
      <w:marLeft w:val="0"/>
      <w:marRight w:val="0"/>
      <w:marTop w:val="0"/>
      <w:marBottom w:val="0"/>
      <w:divBdr>
        <w:top w:val="none" w:sz="0" w:space="0" w:color="auto"/>
        <w:left w:val="none" w:sz="0" w:space="0" w:color="auto"/>
        <w:bottom w:val="none" w:sz="0" w:space="0" w:color="auto"/>
        <w:right w:val="none" w:sz="0" w:space="0" w:color="auto"/>
      </w:divBdr>
      <w:divsChild>
        <w:div w:id="1572545650">
          <w:marLeft w:val="640"/>
          <w:marRight w:val="0"/>
          <w:marTop w:val="0"/>
          <w:marBottom w:val="0"/>
          <w:divBdr>
            <w:top w:val="none" w:sz="0" w:space="0" w:color="auto"/>
            <w:left w:val="none" w:sz="0" w:space="0" w:color="auto"/>
            <w:bottom w:val="none" w:sz="0" w:space="0" w:color="auto"/>
            <w:right w:val="none" w:sz="0" w:space="0" w:color="auto"/>
          </w:divBdr>
        </w:div>
        <w:div w:id="723025470">
          <w:marLeft w:val="640"/>
          <w:marRight w:val="0"/>
          <w:marTop w:val="0"/>
          <w:marBottom w:val="0"/>
          <w:divBdr>
            <w:top w:val="none" w:sz="0" w:space="0" w:color="auto"/>
            <w:left w:val="none" w:sz="0" w:space="0" w:color="auto"/>
            <w:bottom w:val="none" w:sz="0" w:space="0" w:color="auto"/>
            <w:right w:val="none" w:sz="0" w:space="0" w:color="auto"/>
          </w:divBdr>
        </w:div>
        <w:div w:id="1211457129">
          <w:marLeft w:val="640"/>
          <w:marRight w:val="0"/>
          <w:marTop w:val="0"/>
          <w:marBottom w:val="0"/>
          <w:divBdr>
            <w:top w:val="none" w:sz="0" w:space="0" w:color="auto"/>
            <w:left w:val="none" w:sz="0" w:space="0" w:color="auto"/>
            <w:bottom w:val="none" w:sz="0" w:space="0" w:color="auto"/>
            <w:right w:val="none" w:sz="0" w:space="0" w:color="auto"/>
          </w:divBdr>
        </w:div>
        <w:div w:id="386076032">
          <w:marLeft w:val="640"/>
          <w:marRight w:val="0"/>
          <w:marTop w:val="0"/>
          <w:marBottom w:val="0"/>
          <w:divBdr>
            <w:top w:val="none" w:sz="0" w:space="0" w:color="auto"/>
            <w:left w:val="none" w:sz="0" w:space="0" w:color="auto"/>
            <w:bottom w:val="none" w:sz="0" w:space="0" w:color="auto"/>
            <w:right w:val="none" w:sz="0" w:space="0" w:color="auto"/>
          </w:divBdr>
        </w:div>
        <w:div w:id="1867793502">
          <w:marLeft w:val="640"/>
          <w:marRight w:val="0"/>
          <w:marTop w:val="0"/>
          <w:marBottom w:val="0"/>
          <w:divBdr>
            <w:top w:val="none" w:sz="0" w:space="0" w:color="auto"/>
            <w:left w:val="none" w:sz="0" w:space="0" w:color="auto"/>
            <w:bottom w:val="none" w:sz="0" w:space="0" w:color="auto"/>
            <w:right w:val="none" w:sz="0" w:space="0" w:color="auto"/>
          </w:divBdr>
        </w:div>
        <w:div w:id="1530753013">
          <w:marLeft w:val="640"/>
          <w:marRight w:val="0"/>
          <w:marTop w:val="0"/>
          <w:marBottom w:val="0"/>
          <w:divBdr>
            <w:top w:val="none" w:sz="0" w:space="0" w:color="auto"/>
            <w:left w:val="none" w:sz="0" w:space="0" w:color="auto"/>
            <w:bottom w:val="none" w:sz="0" w:space="0" w:color="auto"/>
            <w:right w:val="none" w:sz="0" w:space="0" w:color="auto"/>
          </w:divBdr>
        </w:div>
        <w:div w:id="867910398">
          <w:marLeft w:val="640"/>
          <w:marRight w:val="0"/>
          <w:marTop w:val="0"/>
          <w:marBottom w:val="0"/>
          <w:divBdr>
            <w:top w:val="none" w:sz="0" w:space="0" w:color="auto"/>
            <w:left w:val="none" w:sz="0" w:space="0" w:color="auto"/>
            <w:bottom w:val="none" w:sz="0" w:space="0" w:color="auto"/>
            <w:right w:val="none" w:sz="0" w:space="0" w:color="auto"/>
          </w:divBdr>
        </w:div>
        <w:div w:id="358244612">
          <w:marLeft w:val="640"/>
          <w:marRight w:val="0"/>
          <w:marTop w:val="0"/>
          <w:marBottom w:val="0"/>
          <w:divBdr>
            <w:top w:val="none" w:sz="0" w:space="0" w:color="auto"/>
            <w:left w:val="none" w:sz="0" w:space="0" w:color="auto"/>
            <w:bottom w:val="none" w:sz="0" w:space="0" w:color="auto"/>
            <w:right w:val="none" w:sz="0" w:space="0" w:color="auto"/>
          </w:divBdr>
        </w:div>
        <w:div w:id="2078555192">
          <w:marLeft w:val="640"/>
          <w:marRight w:val="0"/>
          <w:marTop w:val="0"/>
          <w:marBottom w:val="0"/>
          <w:divBdr>
            <w:top w:val="none" w:sz="0" w:space="0" w:color="auto"/>
            <w:left w:val="none" w:sz="0" w:space="0" w:color="auto"/>
            <w:bottom w:val="none" w:sz="0" w:space="0" w:color="auto"/>
            <w:right w:val="none" w:sz="0" w:space="0" w:color="auto"/>
          </w:divBdr>
        </w:div>
        <w:div w:id="1011762436">
          <w:marLeft w:val="640"/>
          <w:marRight w:val="0"/>
          <w:marTop w:val="0"/>
          <w:marBottom w:val="0"/>
          <w:divBdr>
            <w:top w:val="none" w:sz="0" w:space="0" w:color="auto"/>
            <w:left w:val="none" w:sz="0" w:space="0" w:color="auto"/>
            <w:bottom w:val="none" w:sz="0" w:space="0" w:color="auto"/>
            <w:right w:val="none" w:sz="0" w:space="0" w:color="auto"/>
          </w:divBdr>
        </w:div>
        <w:div w:id="1378318680">
          <w:marLeft w:val="640"/>
          <w:marRight w:val="0"/>
          <w:marTop w:val="0"/>
          <w:marBottom w:val="0"/>
          <w:divBdr>
            <w:top w:val="none" w:sz="0" w:space="0" w:color="auto"/>
            <w:left w:val="none" w:sz="0" w:space="0" w:color="auto"/>
            <w:bottom w:val="none" w:sz="0" w:space="0" w:color="auto"/>
            <w:right w:val="none" w:sz="0" w:space="0" w:color="auto"/>
          </w:divBdr>
        </w:div>
        <w:div w:id="1160854739">
          <w:marLeft w:val="640"/>
          <w:marRight w:val="0"/>
          <w:marTop w:val="0"/>
          <w:marBottom w:val="0"/>
          <w:divBdr>
            <w:top w:val="none" w:sz="0" w:space="0" w:color="auto"/>
            <w:left w:val="none" w:sz="0" w:space="0" w:color="auto"/>
            <w:bottom w:val="none" w:sz="0" w:space="0" w:color="auto"/>
            <w:right w:val="none" w:sz="0" w:space="0" w:color="auto"/>
          </w:divBdr>
        </w:div>
        <w:div w:id="1974208176">
          <w:marLeft w:val="640"/>
          <w:marRight w:val="0"/>
          <w:marTop w:val="0"/>
          <w:marBottom w:val="0"/>
          <w:divBdr>
            <w:top w:val="none" w:sz="0" w:space="0" w:color="auto"/>
            <w:left w:val="none" w:sz="0" w:space="0" w:color="auto"/>
            <w:bottom w:val="none" w:sz="0" w:space="0" w:color="auto"/>
            <w:right w:val="none" w:sz="0" w:space="0" w:color="auto"/>
          </w:divBdr>
        </w:div>
        <w:div w:id="266890100">
          <w:marLeft w:val="640"/>
          <w:marRight w:val="0"/>
          <w:marTop w:val="0"/>
          <w:marBottom w:val="0"/>
          <w:divBdr>
            <w:top w:val="none" w:sz="0" w:space="0" w:color="auto"/>
            <w:left w:val="none" w:sz="0" w:space="0" w:color="auto"/>
            <w:bottom w:val="none" w:sz="0" w:space="0" w:color="auto"/>
            <w:right w:val="none" w:sz="0" w:space="0" w:color="auto"/>
          </w:divBdr>
        </w:div>
        <w:div w:id="1931817897">
          <w:marLeft w:val="640"/>
          <w:marRight w:val="0"/>
          <w:marTop w:val="0"/>
          <w:marBottom w:val="0"/>
          <w:divBdr>
            <w:top w:val="none" w:sz="0" w:space="0" w:color="auto"/>
            <w:left w:val="none" w:sz="0" w:space="0" w:color="auto"/>
            <w:bottom w:val="none" w:sz="0" w:space="0" w:color="auto"/>
            <w:right w:val="none" w:sz="0" w:space="0" w:color="auto"/>
          </w:divBdr>
        </w:div>
        <w:div w:id="1814448927">
          <w:marLeft w:val="640"/>
          <w:marRight w:val="0"/>
          <w:marTop w:val="0"/>
          <w:marBottom w:val="0"/>
          <w:divBdr>
            <w:top w:val="none" w:sz="0" w:space="0" w:color="auto"/>
            <w:left w:val="none" w:sz="0" w:space="0" w:color="auto"/>
            <w:bottom w:val="none" w:sz="0" w:space="0" w:color="auto"/>
            <w:right w:val="none" w:sz="0" w:space="0" w:color="auto"/>
          </w:divBdr>
        </w:div>
        <w:div w:id="1975284698">
          <w:marLeft w:val="640"/>
          <w:marRight w:val="0"/>
          <w:marTop w:val="0"/>
          <w:marBottom w:val="0"/>
          <w:divBdr>
            <w:top w:val="none" w:sz="0" w:space="0" w:color="auto"/>
            <w:left w:val="none" w:sz="0" w:space="0" w:color="auto"/>
            <w:bottom w:val="none" w:sz="0" w:space="0" w:color="auto"/>
            <w:right w:val="none" w:sz="0" w:space="0" w:color="auto"/>
          </w:divBdr>
        </w:div>
        <w:div w:id="734544935">
          <w:marLeft w:val="640"/>
          <w:marRight w:val="0"/>
          <w:marTop w:val="0"/>
          <w:marBottom w:val="0"/>
          <w:divBdr>
            <w:top w:val="none" w:sz="0" w:space="0" w:color="auto"/>
            <w:left w:val="none" w:sz="0" w:space="0" w:color="auto"/>
            <w:bottom w:val="none" w:sz="0" w:space="0" w:color="auto"/>
            <w:right w:val="none" w:sz="0" w:space="0" w:color="auto"/>
          </w:divBdr>
        </w:div>
        <w:div w:id="801386765">
          <w:marLeft w:val="640"/>
          <w:marRight w:val="0"/>
          <w:marTop w:val="0"/>
          <w:marBottom w:val="0"/>
          <w:divBdr>
            <w:top w:val="none" w:sz="0" w:space="0" w:color="auto"/>
            <w:left w:val="none" w:sz="0" w:space="0" w:color="auto"/>
            <w:bottom w:val="none" w:sz="0" w:space="0" w:color="auto"/>
            <w:right w:val="none" w:sz="0" w:space="0" w:color="auto"/>
          </w:divBdr>
        </w:div>
        <w:div w:id="1619140570">
          <w:marLeft w:val="640"/>
          <w:marRight w:val="0"/>
          <w:marTop w:val="0"/>
          <w:marBottom w:val="0"/>
          <w:divBdr>
            <w:top w:val="none" w:sz="0" w:space="0" w:color="auto"/>
            <w:left w:val="none" w:sz="0" w:space="0" w:color="auto"/>
            <w:bottom w:val="none" w:sz="0" w:space="0" w:color="auto"/>
            <w:right w:val="none" w:sz="0" w:space="0" w:color="auto"/>
          </w:divBdr>
        </w:div>
        <w:div w:id="1888298013">
          <w:marLeft w:val="640"/>
          <w:marRight w:val="0"/>
          <w:marTop w:val="0"/>
          <w:marBottom w:val="0"/>
          <w:divBdr>
            <w:top w:val="none" w:sz="0" w:space="0" w:color="auto"/>
            <w:left w:val="none" w:sz="0" w:space="0" w:color="auto"/>
            <w:bottom w:val="none" w:sz="0" w:space="0" w:color="auto"/>
            <w:right w:val="none" w:sz="0" w:space="0" w:color="auto"/>
          </w:divBdr>
        </w:div>
        <w:div w:id="106629988">
          <w:marLeft w:val="640"/>
          <w:marRight w:val="0"/>
          <w:marTop w:val="0"/>
          <w:marBottom w:val="0"/>
          <w:divBdr>
            <w:top w:val="none" w:sz="0" w:space="0" w:color="auto"/>
            <w:left w:val="none" w:sz="0" w:space="0" w:color="auto"/>
            <w:bottom w:val="none" w:sz="0" w:space="0" w:color="auto"/>
            <w:right w:val="none" w:sz="0" w:space="0" w:color="auto"/>
          </w:divBdr>
        </w:div>
        <w:div w:id="146365482">
          <w:marLeft w:val="640"/>
          <w:marRight w:val="0"/>
          <w:marTop w:val="0"/>
          <w:marBottom w:val="0"/>
          <w:divBdr>
            <w:top w:val="none" w:sz="0" w:space="0" w:color="auto"/>
            <w:left w:val="none" w:sz="0" w:space="0" w:color="auto"/>
            <w:bottom w:val="none" w:sz="0" w:space="0" w:color="auto"/>
            <w:right w:val="none" w:sz="0" w:space="0" w:color="auto"/>
          </w:divBdr>
        </w:div>
        <w:div w:id="1224488368">
          <w:marLeft w:val="640"/>
          <w:marRight w:val="0"/>
          <w:marTop w:val="0"/>
          <w:marBottom w:val="0"/>
          <w:divBdr>
            <w:top w:val="none" w:sz="0" w:space="0" w:color="auto"/>
            <w:left w:val="none" w:sz="0" w:space="0" w:color="auto"/>
            <w:bottom w:val="none" w:sz="0" w:space="0" w:color="auto"/>
            <w:right w:val="none" w:sz="0" w:space="0" w:color="auto"/>
          </w:divBdr>
        </w:div>
        <w:div w:id="810175920">
          <w:marLeft w:val="640"/>
          <w:marRight w:val="0"/>
          <w:marTop w:val="0"/>
          <w:marBottom w:val="0"/>
          <w:divBdr>
            <w:top w:val="none" w:sz="0" w:space="0" w:color="auto"/>
            <w:left w:val="none" w:sz="0" w:space="0" w:color="auto"/>
            <w:bottom w:val="none" w:sz="0" w:space="0" w:color="auto"/>
            <w:right w:val="none" w:sz="0" w:space="0" w:color="auto"/>
          </w:divBdr>
        </w:div>
        <w:div w:id="1946111233">
          <w:marLeft w:val="640"/>
          <w:marRight w:val="0"/>
          <w:marTop w:val="0"/>
          <w:marBottom w:val="0"/>
          <w:divBdr>
            <w:top w:val="none" w:sz="0" w:space="0" w:color="auto"/>
            <w:left w:val="none" w:sz="0" w:space="0" w:color="auto"/>
            <w:bottom w:val="none" w:sz="0" w:space="0" w:color="auto"/>
            <w:right w:val="none" w:sz="0" w:space="0" w:color="auto"/>
          </w:divBdr>
        </w:div>
        <w:div w:id="1338532938">
          <w:marLeft w:val="640"/>
          <w:marRight w:val="0"/>
          <w:marTop w:val="0"/>
          <w:marBottom w:val="0"/>
          <w:divBdr>
            <w:top w:val="none" w:sz="0" w:space="0" w:color="auto"/>
            <w:left w:val="none" w:sz="0" w:space="0" w:color="auto"/>
            <w:bottom w:val="none" w:sz="0" w:space="0" w:color="auto"/>
            <w:right w:val="none" w:sz="0" w:space="0" w:color="auto"/>
          </w:divBdr>
        </w:div>
        <w:div w:id="477650906">
          <w:marLeft w:val="640"/>
          <w:marRight w:val="0"/>
          <w:marTop w:val="0"/>
          <w:marBottom w:val="0"/>
          <w:divBdr>
            <w:top w:val="none" w:sz="0" w:space="0" w:color="auto"/>
            <w:left w:val="none" w:sz="0" w:space="0" w:color="auto"/>
            <w:bottom w:val="none" w:sz="0" w:space="0" w:color="auto"/>
            <w:right w:val="none" w:sz="0" w:space="0" w:color="auto"/>
          </w:divBdr>
        </w:div>
        <w:div w:id="1410225232">
          <w:marLeft w:val="640"/>
          <w:marRight w:val="0"/>
          <w:marTop w:val="0"/>
          <w:marBottom w:val="0"/>
          <w:divBdr>
            <w:top w:val="none" w:sz="0" w:space="0" w:color="auto"/>
            <w:left w:val="none" w:sz="0" w:space="0" w:color="auto"/>
            <w:bottom w:val="none" w:sz="0" w:space="0" w:color="auto"/>
            <w:right w:val="none" w:sz="0" w:space="0" w:color="auto"/>
          </w:divBdr>
        </w:div>
        <w:div w:id="803812658">
          <w:marLeft w:val="640"/>
          <w:marRight w:val="0"/>
          <w:marTop w:val="0"/>
          <w:marBottom w:val="0"/>
          <w:divBdr>
            <w:top w:val="none" w:sz="0" w:space="0" w:color="auto"/>
            <w:left w:val="none" w:sz="0" w:space="0" w:color="auto"/>
            <w:bottom w:val="none" w:sz="0" w:space="0" w:color="auto"/>
            <w:right w:val="none" w:sz="0" w:space="0" w:color="auto"/>
          </w:divBdr>
        </w:div>
        <w:div w:id="1343825609">
          <w:marLeft w:val="640"/>
          <w:marRight w:val="0"/>
          <w:marTop w:val="0"/>
          <w:marBottom w:val="0"/>
          <w:divBdr>
            <w:top w:val="none" w:sz="0" w:space="0" w:color="auto"/>
            <w:left w:val="none" w:sz="0" w:space="0" w:color="auto"/>
            <w:bottom w:val="none" w:sz="0" w:space="0" w:color="auto"/>
            <w:right w:val="none" w:sz="0" w:space="0" w:color="auto"/>
          </w:divBdr>
        </w:div>
        <w:div w:id="2097438448">
          <w:marLeft w:val="640"/>
          <w:marRight w:val="0"/>
          <w:marTop w:val="0"/>
          <w:marBottom w:val="0"/>
          <w:divBdr>
            <w:top w:val="none" w:sz="0" w:space="0" w:color="auto"/>
            <w:left w:val="none" w:sz="0" w:space="0" w:color="auto"/>
            <w:bottom w:val="none" w:sz="0" w:space="0" w:color="auto"/>
            <w:right w:val="none" w:sz="0" w:space="0" w:color="auto"/>
          </w:divBdr>
        </w:div>
        <w:div w:id="1256019190">
          <w:marLeft w:val="640"/>
          <w:marRight w:val="0"/>
          <w:marTop w:val="0"/>
          <w:marBottom w:val="0"/>
          <w:divBdr>
            <w:top w:val="none" w:sz="0" w:space="0" w:color="auto"/>
            <w:left w:val="none" w:sz="0" w:space="0" w:color="auto"/>
            <w:bottom w:val="none" w:sz="0" w:space="0" w:color="auto"/>
            <w:right w:val="none" w:sz="0" w:space="0" w:color="auto"/>
          </w:divBdr>
        </w:div>
        <w:div w:id="245307744">
          <w:marLeft w:val="640"/>
          <w:marRight w:val="0"/>
          <w:marTop w:val="0"/>
          <w:marBottom w:val="0"/>
          <w:divBdr>
            <w:top w:val="none" w:sz="0" w:space="0" w:color="auto"/>
            <w:left w:val="none" w:sz="0" w:space="0" w:color="auto"/>
            <w:bottom w:val="none" w:sz="0" w:space="0" w:color="auto"/>
            <w:right w:val="none" w:sz="0" w:space="0" w:color="auto"/>
          </w:divBdr>
        </w:div>
        <w:div w:id="2014185441">
          <w:marLeft w:val="640"/>
          <w:marRight w:val="0"/>
          <w:marTop w:val="0"/>
          <w:marBottom w:val="0"/>
          <w:divBdr>
            <w:top w:val="none" w:sz="0" w:space="0" w:color="auto"/>
            <w:left w:val="none" w:sz="0" w:space="0" w:color="auto"/>
            <w:bottom w:val="none" w:sz="0" w:space="0" w:color="auto"/>
            <w:right w:val="none" w:sz="0" w:space="0" w:color="auto"/>
          </w:divBdr>
        </w:div>
        <w:div w:id="1281839748">
          <w:marLeft w:val="640"/>
          <w:marRight w:val="0"/>
          <w:marTop w:val="0"/>
          <w:marBottom w:val="0"/>
          <w:divBdr>
            <w:top w:val="none" w:sz="0" w:space="0" w:color="auto"/>
            <w:left w:val="none" w:sz="0" w:space="0" w:color="auto"/>
            <w:bottom w:val="none" w:sz="0" w:space="0" w:color="auto"/>
            <w:right w:val="none" w:sz="0" w:space="0" w:color="auto"/>
          </w:divBdr>
        </w:div>
        <w:div w:id="778376302">
          <w:marLeft w:val="640"/>
          <w:marRight w:val="0"/>
          <w:marTop w:val="0"/>
          <w:marBottom w:val="0"/>
          <w:divBdr>
            <w:top w:val="none" w:sz="0" w:space="0" w:color="auto"/>
            <w:left w:val="none" w:sz="0" w:space="0" w:color="auto"/>
            <w:bottom w:val="none" w:sz="0" w:space="0" w:color="auto"/>
            <w:right w:val="none" w:sz="0" w:space="0" w:color="auto"/>
          </w:divBdr>
        </w:div>
        <w:div w:id="1165166499">
          <w:marLeft w:val="640"/>
          <w:marRight w:val="0"/>
          <w:marTop w:val="0"/>
          <w:marBottom w:val="0"/>
          <w:divBdr>
            <w:top w:val="none" w:sz="0" w:space="0" w:color="auto"/>
            <w:left w:val="none" w:sz="0" w:space="0" w:color="auto"/>
            <w:bottom w:val="none" w:sz="0" w:space="0" w:color="auto"/>
            <w:right w:val="none" w:sz="0" w:space="0" w:color="auto"/>
          </w:divBdr>
        </w:div>
        <w:div w:id="1940331946">
          <w:marLeft w:val="640"/>
          <w:marRight w:val="0"/>
          <w:marTop w:val="0"/>
          <w:marBottom w:val="0"/>
          <w:divBdr>
            <w:top w:val="none" w:sz="0" w:space="0" w:color="auto"/>
            <w:left w:val="none" w:sz="0" w:space="0" w:color="auto"/>
            <w:bottom w:val="none" w:sz="0" w:space="0" w:color="auto"/>
            <w:right w:val="none" w:sz="0" w:space="0" w:color="auto"/>
          </w:divBdr>
        </w:div>
        <w:div w:id="474951082">
          <w:marLeft w:val="640"/>
          <w:marRight w:val="0"/>
          <w:marTop w:val="0"/>
          <w:marBottom w:val="0"/>
          <w:divBdr>
            <w:top w:val="none" w:sz="0" w:space="0" w:color="auto"/>
            <w:left w:val="none" w:sz="0" w:space="0" w:color="auto"/>
            <w:bottom w:val="none" w:sz="0" w:space="0" w:color="auto"/>
            <w:right w:val="none" w:sz="0" w:space="0" w:color="auto"/>
          </w:divBdr>
        </w:div>
        <w:div w:id="1635715553">
          <w:marLeft w:val="640"/>
          <w:marRight w:val="0"/>
          <w:marTop w:val="0"/>
          <w:marBottom w:val="0"/>
          <w:divBdr>
            <w:top w:val="none" w:sz="0" w:space="0" w:color="auto"/>
            <w:left w:val="none" w:sz="0" w:space="0" w:color="auto"/>
            <w:bottom w:val="none" w:sz="0" w:space="0" w:color="auto"/>
            <w:right w:val="none" w:sz="0" w:space="0" w:color="auto"/>
          </w:divBdr>
        </w:div>
        <w:div w:id="286086982">
          <w:marLeft w:val="640"/>
          <w:marRight w:val="0"/>
          <w:marTop w:val="0"/>
          <w:marBottom w:val="0"/>
          <w:divBdr>
            <w:top w:val="none" w:sz="0" w:space="0" w:color="auto"/>
            <w:left w:val="none" w:sz="0" w:space="0" w:color="auto"/>
            <w:bottom w:val="none" w:sz="0" w:space="0" w:color="auto"/>
            <w:right w:val="none" w:sz="0" w:space="0" w:color="auto"/>
          </w:divBdr>
        </w:div>
        <w:div w:id="974717522">
          <w:marLeft w:val="640"/>
          <w:marRight w:val="0"/>
          <w:marTop w:val="0"/>
          <w:marBottom w:val="0"/>
          <w:divBdr>
            <w:top w:val="none" w:sz="0" w:space="0" w:color="auto"/>
            <w:left w:val="none" w:sz="0" w:space="0" w:color="auto"/>
            <w:bottom w:val="none" w:sz="0" w:space="0" w:color="auto"/>
            <w:right w:val="none" w:sz="0" w:space="0" w:color="auto"/>
          </w:divBdr>
        </w:div>
        <w:div w:id="2039697770">
          <w:marLeft w:val="640"/>
          <w:marRight w:val="0"/>
          <w:marTop w:val="0"/>
          <w:marBottom w:val="0"/>
          <w:divBdr>
            <w:top w:val="none" w:sz="0" w:space="0" w:color="auto"/>
            <w:left w:val="none" w:sz="0" w:space="0" w:color="auto"/>
            <w:bottom w:val="none" w:sz="0" w:space="0" w:color="auto"/>
            <w:right w:val="none" w:sz="0" w:space="0" w:color="auto"/>
          </w:divBdr>
        </w:div>
        <w:div w:id="1788037926">
          <w:marLeft w:val="640"/>
          <w:marRight w:val="0"/>
          <w:marTop w:val="0"/>
          <w:marBottom w:val="0"/>
          <w:divBdr>
            <w:top w:val="none" w:sz="0" w:space="0" w:color="auto"/>
            <w:left w:val="none" w:sz="0" w:space="0" w:color="auto"/>
            <w:bottom w:val="none" w:sz="0" w:space="0" w:color="auto"/>
            <w:right w:val="none" w:sz="0" w:space="0" w:color="auto"/>
          </w:divBdr>
        </w:div>
        <w:div w:id="339160181">
          <w:marLeft w:val="640"/>
          <w:marRight w:val="0"/>
          <w:marTop w:val="0"/>
          <w:marBottom w:val="0"/>
          <w:divBdr>
            <w:top w:val="none" w:sz="0" w:space="0" w:color="auto"/>
            <w:left w:val="none" w:sz="0" w:space="0" w:color="auto"/>
            <w:bottom w:val="none" w:sz="0" w:space="0" w:color="auto"/>
            <w:right w:val="none" w:sz="0" w:space="0" w:color="auto"/>
          </w:divBdr>
        </w:div>
        <w:div w:id="715276793">
          <w:marLeft w:val="640"/>
          <w:marRight w:val="0"/>
          <w:marTop w:val="0"/>
          <w:marBottom w:val="0"/>
          <w:divBdr>
            <w:top w:val="none" w:sz="0" w:space="0" w:color="auto"/>
            <w:left w:val="none" w:sz="0" w:space="0" w:color="auto"/>
            <w:bottom w:val="none" w:sz="0" w:space="0" w:color="auto"/>
            <w:right w:val="none" w:sz="0" w:space="0" w:color="auto"/>
          </w:divBdr>
        </w:div>
        <w:div w:id="198930538">
          <w:marLeft w:val="640"/>
          <w:marRight w:val="0"/>
          <w:marTop w:val="0"/>
          <w:marBottom w:val="0"/>
          <w:divBdr>
            <w:top w:val="none" w:sz="0" w:space="0" w:color="auto"/>
            <w:left w:val="none" w:sz="0" w:space="0" w:color="auto"/>
            <w:bottom w:val="none" w:sz="0" w:space="0" w:color="auto"/>
            <w:right w:val="none" w:sz="0" w:space="0" w:color="auto"/>
          </w:divBdr>
        </w:div>
        <w:div w:id="1226801088">
          <w:marLeft w:val="640"/>
          <w:marRight w:val="0"/>
          <w:marTop w:val="0"/>
          <w:marBottom w:val="0"/>
          <w:divBdr>
            <w:top w:val="none" w:sz="0" w:space="0" w:color="auto"/>
            <w:left w:val="none" w:sz="0" w:space="0" w:color="auto"/>
            <w:bottom w:val="none" w:sz="0" w:space="0" w:color="auto"/>
            <w:right w:val="none" w:sz="0" w:space="0" w:color="auto"/>
          </w:divBdr>
        </w:div>
        <w:div w:id="456990276">
          <w:marLeft w:val="640"/>
          <w:marRight w:val="0"/>
          <w:marTop w:val="0"/>
          <w:marBottom w:val="0"/>
          <w:divBdr>
            <w:top w:val="none" w:sz="0" w:space="0" w:color="auto"/>
            <w:left w:val="none" w:sz="0" w:space="0" w:color="auto"/>
            <w:bottom w:val="none" w:sz="0" w:space="0" w:color="auto"/>
            <w:right w:val="none" w:sz="0" w:space="0" w:color="auto"/>
          </w:divBdr>
        </w:div>
      </w:divsChild>
    </w:div>
    <w:div w:id="387074727">
      <w:bodyDiv w:val="1"/>
      <w:marLeft w:val="0"/>
      <w:marRight w:val="0"/>
      <w:marTop w:val="0"/>
      <w:marBottom w:val="0"/>
      <w:divBdr>
        <w:top w:val="none" w:sz="0" w:space="0" w:color="auto"/>
        <w:left w:val="none" w:sz="0" w:space="0" w:color="auto"/>
        <w:bottom w:val="none" w:sz="0" w:space="0" w:color="auto"/>
        <w:right w:val="none" w:sz="0" w:space="0" w:color="auto"/>
      </w:divBdr>
      <w:divsChild>
        <w:div w:id="1844512259">
          <w:marLeft w:val="640"/>
          <w:marRight w:val="0"/>
          <w:marTop w:val="0"/>
          <w:marBottom w:val="0"/>
          <w:divBdr>
            <w:top w:val="none" w:sz="0" w:space="0" w:color="auto"/>
            <w:left w:val="none" w:sz="0" w:space="0" w:color="auto"/>
            <w:bottom w:val="none" w:sz="0" w:space="0" w:color="auto"/>
            <w:right w:val="none" w:sz="0" w:space="0" w:color="auto"/>
          </w:divBdr>
        </w:div>
        <w:div w:id="553586593">
          <w:marLeft w:val="640"/>
          <w:marRight w:val="0"/>
          <w:marTop w:val="0"/>
          <w:marBottom w:val="0"/>
          <w:divBdr>
            <w:top w:val="none" w:sz="0" w:space="0" w:color="auto"/>
            <w:left w:val="none" w:sz="0" w:space="0" w:color="auto"/>
            <w:bottom w:val="none" w:sz="0" w:space="0" w:color="auto"/>
            <w:right w:val="none" w:sz="0" w:space="0" w:color="auto"/>
          </w:divBdr>
        </w:div>
        <w:div w:id="592395138">
          <w:marLeft w:val="640"/>
          <w:marRight w:val="0"/>
          <w:marTop w:val="0"/>
          <w:marBottom w:val="0"/>
          <w:divBdr>
            <w:top w:val="none" w:sz="0" w:space="0" w:color="auto"/>
            <w:left w:val="none" w:sz="0" w:space="0" w:color="auto"/>
            <w:bottom w:val="none" w:sz="0" w:space="0" w:color="auto"/>
            <w:right w:val="none" w:sz="0" w:space="0" w:color="auto"/>
          </w:divBdr>
        </w:div>
        <w:div w:id="252905041">
          <w:marLeft w:val="640"/>
          <w:marRight w:val="0"/>
          <w:marTop w:val="0"/>
          <w:marBottom w:val="0"/>
          <w:divBdr>
            <w:top w:val="none" w:sz="0" w:space="0" w:color="auto"/>
            <w:left w:val="none" w:sz="0" w:space="0" w:color="auto"/>
            <w:bottom w:val="none" w:sz="0" w:space="0" w:color="auto"/>
            <w:right w:val="none" w:sz="0" w:space="0" w:color="auto"/>
          </w:divBdr>
        </w:div>
        <w:div w:id="1437364834">
          <w:marLeft w:val="640"/>
          <w:marRight w:val="0"/>
          <w:marTop w:val="0"/>
          <w:marBottom w:val="0"/>
          <w:divBdr>
            <w:top w:val="none" w:sz="0" w:space="0" w:color="auto"/>
            <w:left w:val="none" w:sz="0" w:space="0" w:color="auto"/>
            <w:bottom w:val="none" w:sz="0" w:space="0" w:color="auto"/>
            <w:right w:val="none" w:sz="0" w:space="0" w:color="auto"/>
          </w:divBdr>
        </w:div>
        <w:div w:id="1250624228">
          <w:marLeft w:val="640"/>
          <w:marRight w:val="0"/>
          <w:marTop w:val="0"/>
          <w:marBottom w:val="0"/>
          <w:divBdr>
            <w:top w:val="none" w:sz="0" w:space="0" w:color="auto"/>
            <w:left w:val="none" w:sz="0" w:space="0" w:color="auto"/>
            <w:bottom w:val="none" w:sz="0" w:space="0" w:color="auto"/>
            <w:right w:val="none" w:sz="0" w:space="0" w:color="auto"/>
          </w:divBdr>
        </w:div>
        <w:div w:id="1769226946">
          <w:marLeft w:val="640"/>
          <w:marRight w:val="0"/>
          <w:marTop w:val="0"/>
          <w:marBottom w:val="0"/>
          <w:divBdr>
            <w:top w:val="none" w:sz="0" w:space="0" w:color="auto"/>
            <w:left w:val="none" w:sz="0" w:space="0" w:color="auto"/>
            <w:bottom w:val="none" w:sz="0" w:space="0" w:color="auto"/>
            <w:right w:val="none" w:sz="0" w:space="0" w:color="auto"/>
          </w:divBdr>
        </w:div>
        <w:div w:id="477721998">
          <w:marLeft w:val="640"/>
          <w:marRight w:val="0"/>
          <w:marTop w:val="0"/>
          <w:marBottom w:val="0"/>
          <w:divBdr>
            <w:top w:val="none" w:sz="0" w:space="0" w:color="auto"/>
            <w:left w:val="none" w:sz="0" w:space="0" w:color="auto"/>
            <w:bottom w:val="none" w:sz="0" w:space="0" w:color="auto"/>
            <w:right w:val="none" w:sz="0" w:space="0" w:color="auto"/>
          </w:divBdr>
        </w:div>
        <w:div w:id="2067409972">
          <w:marLeft w:val="640"/>
          <w:marRight w:val="0"/>
          <w:marTop w:val="0"/>
          <w:marBottom w:val="0"/>
          <w:divBdr>
            <w:top w:val="none" w:sz="0" w:space="0" w:color="auto"/>
            <w:left w:val="none" w:sz="0" w:space="0" w:color="auto"/>
            <w:bottom w:val="none" w:sz="0" w:space="0" w:color="auto"/>
            <w:right w:val="none" w:sz="0" w:space="0" w:color="auto"/>
          </w:divBdr>
        </w:div>
        <w:div w:id="1558972807">
          <w:marLeft w:val="640"/>
          <w:marRight w:val="0"/>
          <w:marTop w:val="0"/>
          <w:marBottom w:val="0"/>
          <w:divBdr>
            <w:top w:val="none" w:sz="0" w:space="0" w:color="auto"/>
            <w:left w:val="none" w:sz="0" w:space="0" w:color="auto"/>
            <w:bottom w:val="none" w:sz="0" w:space="0" w:color="auto"/>
            <w:right w:val="none" w:sz="0" w:space="0" w:color="auto"/>
          </w:divBdr>
        </w:div>
        <w:div w:id="205995775">
          <w:marLeft w:val="640"/>
          <w:marRight w:val="0"/>
          <w:marTop w:val="0"/>
          <w:marBottom w:val="0"/>
          <w:divBdr>
            <w:top w:val="none" w:sz="0" w:space="0" w:color="auto"/>
            <w:left w:val="none" w:sz="0" w:space="0" w:color="auto"/>
            <w:bottom w:val="none" w:sz="0" w:space="0" w:color="auto"/>
            <w:right w:val="none" w:sz="0" w:space="0" w:color="auto"/>
          </w:divBdr>
        </w:div>
        <w:div w:id="1591159846">
          <w:marLeft w:val="640"/>
          <w:marRight w:val="0"/>
          <w:marTop w:val="0"/>
          <w:marBottom w:val="0"/>
          <w:divBdr>
            <w:top w:val="none" w:sz="0" w:space="0" w:color="auto"/>
            <w:left w:val="none" w:sz="0" w:space="0" w:color="auto"/>
            <w:bottom w:val="none" w:sz="0" w:space="0" w:color="auto"/>
            <w:right w:val="none" w:sz="0" w:space="0" w:color="auto"/>
          </w:divBdr>
        </w:div>
        <w:div w:id="1396852651">
          <w:marLeft w:val="640"/>
          <w:marRight w:val="0"/>
          <w:marTop w:val="0"/>
          <w:marBottom w:val="0"/>
          <w:divBdr>
            <w:top w:val="none" w:sz="0" w:space="0" w:color="auto"/>
            <w:left w:val="none" w:sz="0" w:space="0" w:color="auto"/>
            <w:bottom w:val="none" w:sz="0" w:space="0" w:color="auto"/>
            <w:right w:val="none" w:sz="0" w:space="0" w:color="auto"/>
          </w:divBdr>
        </w:div>
        <w:div w:id="2105416157">
          <w:marLeft w:val="640"/>
          <w:marRight w:val="0"/>
          <w:marTop w:val="0"/>
          <w:marBottom w:val="0"/>
          <w:divBdr>
            <w:top w:val="none" w:sz="0" w:space="0" w:color="auto"/>
            <w:left w:val="none" w:sz="0" w:space="0" w:color="auto"/>
            <w:bottom w:val="none" w:sz="0" w:space="0" w:color="auto"/>
            <w:right w:val="none" w:sz="0" w:space="0" w:color="auto"/>
          </w:divBdr>
        </w:div>
        <w:div w:id="1432119906">
          <w:marLeft w:val="640"/>
          <w:marRight w:val="0"/>
          <w:marTop w:val="0"/>
          <w:marBottom w:val="0"/>
          <w:divBdr>
            <w:top w:val="none" w:sz="0" w:space="0" w:color="auto"/>
            <w:left w:val="none" w:sz="0" w:space="0" w:color="auto"/>
            <w:bottom w:val="none" w:sz="0" w:space="0" w:color="auto"/>
            <w:right w:val="none" w:sz="0" w:space="0" w:color="auto"/>
          </w:divBdr>
        </w:div>
        <w:div w:id="1358435085">
          <w:marLeft w:val="640"/>
          <w:marRight w:val="0"/>
          <w:marTop w:val="0"/>
          <w:marBottom w:val="0"/>
          <w:divBdr>
            <w:top w:val="none" w:sz="0" w:space="0" w:color="auto"/>
            <w:left w:val="none" w:sz="0" w:space="0" w:color="auto"/>
            <w:bottom w:val="none" w:sz="0" w:space="0" w:color="auto"/>
            <w:right w:val="none" w:sz="0" w:space="0" w:color="auto"/>
          </w:divBdr>
        </w:div>
        <w:div w:id="1864394364">
          <w:marLeft w:val="640"/>
          <w:marRight w:val="0"/>
          <w:marTop w:val="0"/>
          <w:marBottom w:val="0"/>
          <w:divBdr>
            <w:top w:val="none" w:sz="0" w:space="0" w:color="auto"/>
            <w:left w:val="none" w:sz="0" w:space="0" w:color="auto"/>
            <w:bottom w:val="none" w:sz="0" w:space="0" w:color="auto"/>
            <w:right w:val="none" w:sz="0" w:space="0" w:color="auto"/>
          </w:divBdr>
        </w:div>
        <w:div w:id="1290278250">
          <w:marLeft w:val="640"/>
          <w:marRight w:val="0"/>
          <w:marTop w:val="0"/>
          <w:marBottom w:val="0"/>
          <w:divBdr>
            <w:top w:val="none" w:sz="0" w:space="0" w:color="auto"/>
            <w:left w:val="none" w:sz="0" w:space="0" w:color="auto"/>
            <w:bottom w:val="none" w:sz="0" w:space="0" w:color="auto"/>
            <w:right w:val="none" w:sz="0" w:space="0" w:color="auto"/>
          </w:divBdr>
        </w:div>
        <w:div w:id="313919965">
          <w:marLeft w:val="640"/>
          <w:marRight w:val="0"/>
          <w:marTop w:val="0"/>
          <w:marBottom w:val="0"/>
          <w:divBdr>
            <w:top w:val="none" w:sz="0" w:space="0" w:color="auto"/>
            <w:left w:val="none" w:sz="0" w:space="0" w:color="auto"/>
            <w:bottom w:val="none" w:sz="0" w:space="0" w:color="auto"/>
            <w:right w:val="none" w:sz="0" w:space="0" w:color="auto"/>
          </w:divBdr>
        </w:div>
        <w:div w:id="1749887668">
          <w:marLeft w:val="640"/>
          <w:marRight w:val="0"/>
          <w:marTop w:val="0"/>
          <w:marBottom w:val="0"/>
          <w:divBdr>
            <w:top w:val="none" w:sz="0" w:space="0" w:color="auto"/>
            <w:left w:val="none" w:sz="0" w:space="0" w:color="auto"/>
            <w:bottom w:val="none" w:sz="0" w:space="0" w:color="auto"/>
            <w:right w:val="none" w:sz="0" w:space="0" w:color="auto"/>
          </w:divBdr>
        </w:div>
        <w:div w:id="1564370637">
          <w:marLeft w:val="640"/>
          <w:marRight w:val="0"/>
          <w:marTop w:val="0"/>
          <w:marBottom w:val="0"/>
          <w:divBdr>
            <w:top w:val="none" w:sz="0" w:space="0" w:color="auto"/>
            <w:left w:val="none" w:sz="0" w:space="0" w:color="auto"/>
            <w:bottom w:val="none" w:sz="0" w:space="0" w:color="auto"/>
            <w:right w:val="none" w:sz="0" w:space="0" w:color="auto"/>
          </w:divBdr>
        </w:div>
        <w:div w:id="1555892419">
          <w:marLeft w:val="640"/>
          <w:marRight w:val="0"/>
          <w:marTop w:val="0"/>
          <w:marBottom w:val="0"/>
          <w:divBdr>
            <w:top w:val="none" w:sz="0" w:space="0" w:color="auto"/>
            <w:left w:val="none" w:sz="0" w:space="0" w:color="auto"/>
            <w:bottom w:val="none" w:sz="0" w:space="0" w:color="auto"/>
            <w:right w:val="none" w:sz="0" w:space="0" w:color="auto"/>
          </w:divBdr>
        </w:div>
        <w:div w:id="580221343">
          <w:marLeft w:val="640"/>
          <w:marRight w:val="0"/>
          <w:marTop w:val="0"/>
          <w:marBottom w:val="0"/>
          <w:divBdr>
            <w:top w:val="none" w:sz="0" w:space="0" w:color="auto"/>
            <w:left w:val="none" w:sz="0" w:space="0" w:color="auto"/>
            <w:bottom w:val="none" w:sz="0" w:space="0" w:color="auto"/>
            <w:right w:val="none" w:sz="0" w:space="0" w:color="auto"/>
          </w:divBdr>
        </w:div>
        <w:div w:id="1936479019">
          <w:marLeft w:val="640"/>
          <w:marRight w:val="0"/>
          <w:marTop w:val="0"/>
          <w:marBottom w:val="0"/>
          <w:divBdr>
            <w:top w:val="none" w:sz="0" w:space="0" w:color="auto"/>
            <w:left w:val="none" w:sz="0" w:space="0" w:color="auto"/>
            <w:bottom w:val="none" w:sz="0" w:space="0" w:color="auto"/>
            <w:right w:val="none" w:sz="0" w:space="0" w:color="auto"/>
          </w:divBdr>
        </w:div>
        <w:div w:id="1234781894">
          <w:marLeft w:val="640"/>
          <w:marRight w:val="0"/>
          <w:marTop w:val="0"/>
          <w:marBottom w:val="0"/>
          <w:divBdr>
            <w:top w:val="none" w:sz="0" w:space="0" w:color="auto"/>
            <w:left w:val="none" w:sz="0" w:space="0" w:color="auto"/>
            <w:bottom w:val="none" w:sz="0" w:space="0" w:color="auto"/>
            <w:right w:val="none" w:sz="0" w:space="0" w:color="auto"/>
          </w:divBdr>
        </w:div>
        <w:div w:id="908349695">
          <w:marLeft w:val="640"/>
          <w:marRight w:val="0"/>
          <w:marTop w:val="0"/>
          <w:marBottom w:val="0"/>
          <w:divBdr>
            <w:top w:val="none" w:sz="0" w:space="0" w:color="auto"/>
            <w:left w:val="none" w:sz="0" w:space="0" w:color="auto"/>
            <w:bottom w:val="none" w:sz="0" w:space="0" w:color="auto"/>
            <w:right w:val="none" w:sz="0" w:space="0" w:color="auto"/>
          </w:divBdr>
        </w:div>
        <w:div w:id="1930846126">
          <w:marLeft w:val="640"/>
          <w:marRight w:val="0"/>
          <w:marTop w:val="0"/>
          <w:marBottom w:val="0"/>
          <w:divBdr>
            <w:top w:val="none" w:sz="0" w:space="0" w:color="auto"/>
            <w:left w:val="none" w:sz="0" w:space="0" w:color="auto"/>
            <w:bottom w:val="none" w:sz="0" w:space="0" w:color="auto"/>
            <w:right w:val="none" w:sz="0" w:space="0" w:color="auto"/>
          </w:divBdr>
        </w:div>
        <w:div w:id="1017271405">
          <w:marLeft w:val="640"/>
          <w:marRight w:val="0"/>
          <w:marTop w:val="0"/>
          <w:marBottom w:val="0"/>
          <w:divBdr>
            <w:top w:val="none" w:sz="0" w:space="0" w:color="auto"/>
            <w:left w:val="none" w:sz="0" w:space="0" w:color="auto"/>
            <w:bottom w:val="none" w:sz="0" w:space="0" w:color="auto"/>
            <w:right w:val="none" w:sz="0" w:space="0" w:color="auto"/>
          </w:divBdr>
        </w:div>
        <w:div w:id="135996863">
          <w:marLeft w:val="640"/>
          <w:marRight w:val="0"/>
          <w:marTop w:val="0"/>
          <w:marBottom w:val="0"/>
          <w:divBdr>
            <w:top w:val="none" w:sz="0" w:space="0" w:color="auto"/>
            <w:left w:val="none" w:sz="0" w:space="0" w:color="auto"/>
            <w:bottom w:val="none" w:sz="0" w:space="0" w:color="auto"/>
            <w:right w:val="none" w:sz="0" w:space="0" w:color="auto"/>
          </w:divBdr>
        </w:div>
        <w:div w:id="825558101">
          <w:marLeft w:val="640"/>
          <w:marRight w:val="0"/>
          <w:marTop w:val="0"/>
          <w:marBottom w:val="0"/>
          <w:divBdr>
            <w:top w:val="none" w:sz="0" w:space="0" w:color="auto"/>
            <w:left w:val="none" w:sz="0" w:space="0" w:color="auto"/>
            <w:bottom w:val="none" w:sz="0" w:space="0" w:color="auto"/>
            <w:right w:val="none" w:sz="0" w:space="0" w:color="auto"/>
          </w:divBdr>
        </w:div>
        <w:div w:id="1197889901">
          <w:marLeft w:val="640"/>
          <w:marRight w:val="0"/>
          <w:marTop w:val="0"/>
          <w:marBottom w:val="0"/>
          <w:divBdr>
            <w:top w:val="none" w:sz="0" w:space="0" w:color="auto"/>
            <w:left w:val="none" w:sz="0" w:space="0" w:color="auto"/>
            <w:bottom w:val="none" w:sz="0" w:space="0" w:color="auto"/>
            <w:right w:val="none" w:sz="0" w:space="0" w:color="auto"/>
          </w:divBdr>
        </w:div>
        <w:div w:id="1241479075">
          <w:marLeft w:val="640"/>
          <w:marRight w:val="0"/>
          <w:marTop w:val="0"/>
          <w:marBottom w:val="0"/>
          <w:divBdr>
            <w:top w:val="none" w:sz="0" w:space="0" w:color="auto"/>
            <w:left w:val="none" w:sz="0" w:space="0" w:color="auto"/>
            <w:bottom w:val="none" w:sz="0" w:space="0" w:color="auto"/>
            <w:right w:val="none" w:sz="0" w:space="0" w:color="auto"/>
          </w:divBdr>
        </w:div>
        <w:div w:id="1191339162">
          <w:marLeft w:val="640"/>
          <w:marRight w:val="0"/>
          <w:marTop w:val="0"/>
          <w:marBottom w:val="0"/>
          <w:divBdr>
            <w:top w:val="none" w:sz="0" w:space="0" w:color="auto"/>
            <w:left w:val="none" w:sz="0" w:space="0" w:color="auto"/>
            <w:bottom w:val="none" w:sz="0" w:space="0" w:color="auto"/>
            <w:right w:val="none" w:sz="0" w:space="0" w:color="auto"/>
          </w:divBdr>
        </w:div>
        <w:div w:id="447970286">
          <w:marLeft w:val="640"/>
          <w:marRight w:val="0"/>
          <w:marTop w:val="0"/>
          <w:marBottom w:val="0"/>
          <w:divBdr>
            <w:top w:val="none" w:sz="0" w:space="0" w:color="auto"/>
            <w:left w:val="none" w:sz="0" w:space="0" w:color="auto"/>
            <w:bottom w:val="none" w:sz="0" w:space="0" w:color="auto"/>
            <w:right w:val="none" w:sz="0" w:space="0" w:color="auto"/>
          </w:divBdr>
        </w:div>
        <w:div w:id="383334799">
          <w:marLeft w:val="640"/>
          <w:marRight w:val="0"/>
          <w:marTop w:val="0"/>
          <w:marBottom w:val="0"/>
          <w:divBdr>
            <w:top w:val="none" w:sz="0" w:space="0" w:color="auto"/>
            <w:left w:val="none" w:sz="0" w:space="0" w:color="auto"/>
            <w:bottom w:val="none" w:sz="0" w:space="0" w:color="auto"/>
            <w:right w:val="none" w:sz="0" w:space="0" w:color="auto"/>
          </w:divBdr>
        </w:div>
        <w:div w:id="714819982">
          <w:marLeft w:val="640"/>
          <w:marRight w:val="0"/>
          <w:marTop w:val="0"/>
          <w:marBottom w:val="0"/>
          <w:divBdr>
            <w:top w:val="none" w:sz="0" w:space="0" w:color="auto"/>
            <w:left w:val="none" w:sz="0" w:space="0" w:color="auto"/>
            <w:bottom w:val="none" w:sz="0" w:space="0" w:color="auto"/>
            <w:right w:val="none" w:sz="0" w:space="0" w:color="auto"/>
          </w:divBdr>
        </w:div>
        <w:div w:id="1768429749">
          <w:marLeft w:val="640"/>
          <w:marRight w:val="0"/>
          <w:marTop w:val="0"/>
          <w:marBottom w:val="0"/>
          <w:divBdr>
            <w:top w:val="none" w:sz="0" w:space="0" w:color="auto"/>
            <w:left w:val="none" w:sz="0" w:space="0" w:color="auto"/>
            <w:bottom w:val="none" w:sz="0" w:space="0" w:color="auto"/>
            <w:right w:val="none" w:sz="0" w:space="0" w:color="auto"/>
          </w:divBdr>
        </w:div>
        <w:div w:id="1670714991">
          <w:marLeft w:val="640"/>
          <w:marRight w:val="0"/>
          <w:marTop w:val="0"/>
          <w:marBottom w:val="0"/>
          <w:divBdr>
            <w:top w:val="none" w:sz="0" w:space="0" w:color="auto"/>
            <w:left w:val="none" w:sz="0" w:space="0" w:color="auto"/>
            <w:bottom w:val="none" w:sz="0" w:space="0" w:color="auto"/>
            <w:right w:val="none" w:sz="0" w:space="0" w:color="auto"/>
          </w:divBdr>
        </w:div>
        <w:div w:id="526792321">
          <w:marLeft w:val="640"/>
          <w:marRight w:val="0"/>
          <w:marTop w:val="0"/>
          <w:marBottom w:val="0"/>
          <w:divBdr>
            <w:top w:val="none" w:sz="0" w:space="0" w:color="auto"/>
            <w:left w:val="none" w:sz="0" w:space="0" w:color="auto"/>
            <w:bottom w:val="none" w:sz="0" w:space="0" w:color="auto"/>
            <w:right w:val="none" w:sz="0" w:space="0" w:color="auto"/>
          </w:divBdr>
        </w:div>
        <w:div w:id="152065898">
          <w:marLeft w:val="640"/>
          <w:marRight w:val="0"/>
          <w:marTop w:val="0"/>
          <w:marBottom w:val="0"/>
          <w:divBdr>
            <w:top w:val="none" w:sz="0" w:space="0" w:color="auto"/>
            <w:left w:val="none" w:sz="0" w:space="0" w:color="auto"/>
            <w:bottom w:val="none" w:sz="0" w:space="0" w:color="auto"/>
            <w:right w:val="none" w:sz="0" w:space="0" w:color="auto"/>
          </w:divBdr>
        </w:div>
        <w:div w:id="820270924">
          <w:marLeft w:val="640"/>
          <w:marRight w:val="0"/>
          <w:marTop w:val="0"/>
          <w:marBottom w:val="0"/>
          <w:divBdr>
            <w:top w:val="none" w:sz="0" w:space="0" w:color="auto"/>
            <w:left w:val="none" w:sz="0" w:space="0" w:color="auto"/>
            <w:bottom w:val="none" w:sz="0" w:space="0" w:color="auto"/>
            <w:right w:val="none" w:sz="0" w:space="0" w:color="auto"/>
          </w:divBdr>
        </w:div>
        <w:div w:id="275790087">
          <w:marLeft w:val="640"/>
          <w:marRight w:val="0"/>
          <w:marTop w:val="0"/>
          <w:marBottom w:val="0"/>
          <w:divBdr>
            <w:top w:val="none" w:sz="0" w:space="0" w:color="auto"/>
            <w:left w:val="none" w:sz="0" w:space="0" w:color="auto"/>
            <w:bottom w:val="none" w:sz="0" w:space="0" w:color="auto"/>
            <w:right w:val="none" w:sz="0" w:space="0" w:color="auto"/>
          </w:divBdr>
        </w:div>
        <w:div w:id="1601600598">
          <w:marLeft w:val="640"/>
          <w:marRight w:val="0"/>
          <w:marTop w:val="0"/>
          <w:marBottom w:val="0"/>
          <w:divBdr>
            <w:top w:val="none" w:sz="0" w:space="0" w:color="auto"/>
            <w:left w:val="none" w:sz="0" w:space="0" w:color="auto"/>
            <w:bottom w:val="none" w:sz="0" w:space="0" w:color="auto"/>
            <w:right w:val="none" w:sz="0" w:space="0" w:color="auto"/>
          </w:divBdr>
        </w:div>
        <w:div w:id="155920597">
          <w:marLeft w:val="640"/>
          <w:marRight w:val="0"/>
          <w:marTop w:val="0"/>
          <w:marBottom w:val="0"/>
          <w:divBdr>
            <w:top w:val="none" w:sz="0" w:space="0" w:color="auto"/>
            <w:left w:val="none" w:sz="0" w:space="0" w:color="auto"/>
            <w:bottom w:val="none" w:sz="0" w:space="0" w:color="auto"/>
            <w:right w:val="none" w:sz="0" w:space="0" w:color="auto"/>
          </w:divBdr>
        </w:div>
        <w:div w:id="289866662">
          <w:marLeft w:val="640"/>
          <w:marRight w:val="0"/>
          <w:marTop w:val="0"/>
          <w:marBottom w:val="0"/>
          <w:divBdr>
            <w:top w:val="none" w:sz="0" w:space="0" w:color="auto"/>
            <w:left w:val="none" w:sz="0" w:space="0" w:color="auto"/>
            <w:bottom w:val="none" w:sz="0" w:space="0" w:color="auto"/>
            <w:right w:val="none" w:sz="0" w:space="0" w:color="auto"/>
          </w:divBdr>
        </w:div>
        <w:div w:id="254092464">
          <w:marLeft w:val="640"/>
          <w:marRight w:val="0"/>
          <w:marTop w:val="0"/>
          <w:marBottom w:val="0"/>
          <w:divBdr>
            <w:top w:val="none" w:sz="0" w:space="0" w:color="auto"/>
            <w:left w:val="none" w:sz="0" w:space="0" w:color="auto"/>
            <w:bottom w:val="none" w:sz="0" w:space="0" w:color="auto"/>
            <w:right w:val="none" w:sz="0" w:space="0" w:color="auto"/>
          </w:divBdr>
        </w:div>
        <w:div w:id="413823540">
          <w:marLeft w:val="640"/>
          <w:marRight w:val="0"/>
          <w:marTop w:val="0"/>
          <w:marBottom w:val="0"/>
          <w:divBdr>
            <w:top w:val="none" w:sz="0" w:space="0" w:color="auto"/>
            <w:left w:val="none" w:sz="0" w:space="0" w:color="auto"/>
            <w:bottom w:val="none" w:sz="0" w:space="0" w:color="auto"/>
            <w:right w:val="none" w:sz="0" w:space="0" w:color="auto"/>
          </w:divBdr>
        </w:div>
        <w:div w:id="1833450287">
          <w:marLeft w:val="640"/>
          <w:marRight w:val="0"/>
          <w:marTop w:val="0"/>
          <w:marBottom w:val="0"/>
          <w:divBdr>
            <w:top w:val="none" w:sz="0" w:space="0" w:color="auto"/>
            <w:left w:val="none" w:sz="0" w:space="0" w:color="auto"/>
            <w:bottom w:val="none" w:sz="0" w:space="0" w:color="auto"/>
            <w:right w:val="none" w:sz="0" w:space="0" w:color="auto"/>
          </w:divBdr>
        </w:div>
        <w:div w:id="221672105">
          <w:marLeft w:val="640"/>
          <w:marRight w:val="0"/>
          <w:marTop w:val="0"/>
          <w:marBottom w:val="0"/>
          <w:divBdr>
            <w:top w:val="none" w:sz="0" w:space="0" w:color="auto"/>
            <w:left w:val="none" w:sz="0" w:space="0" w:color="auto"/>
            <w:bottom w:val="none" w:sz="0" w:space="0" w:color="auto"/>
            <w:right w:val="none" w:sz="0" w:space="0" w:color="auto"/>
          </w:divBdr>
        </w:div>
        <w:div w:id="1911647802">
          <w:marLeft w:val="640"/>
          <w:marRight w:val="0"/>
          <w:marTop w:val="0"/>
          <w:marBottom w:val="0"/>
          <w:divBdr>
            <w:top w:val="none" w:sz="0" w:space="0" w:color="auto"/>
            <w:left w:val="none" w:sz="0" w:space="0" w:color="auto"/>
            <w:bottom w:val="none" w:sz="0" w:space="0" w:color="auto"/>
            <w:right w:val="none" w:sz="0" w:space="0" w:color="auto"/>
          </w:divBdr>
        </w:div>
        <w:div w:id="1407844742">
          <w:marLeft w:val="640"/>
          <w:marRight w:val="0"/>
          <w:marTop w:val="0"/>
          <w:marBottom w:val="0"/>
          <w:divBdr>
            <w:top w:val="none" w:sz="0" w:space="0" w:color="auto"/>
            <w:left w:val="none" w:sz="0" w:space="0" w:color="auto"/>
            <w:bottom w:val="none" w:sz="0" w:space="0" w:color="auto"/>
            <w:right w:val="none" w:sz="0" w:space="0" w:color="auto"/>
          </w:divBdr>
        </w:div>
        <w:div w:id="126052742">
          <w:marLeft w:val="640"/>
          <w:marRight w:val="0"/>
          <w:marTop w:val="0"/>
          <w:marBottom w:val="0"/>
          <w:divBdr>
            <w:top w:val="none" w:sz="0" w:space="0" w:color="auto"/>
            <w:left w:val="none" w:sz="0" w:space="0" w:color="auto"/>
            <w:bottom w:val="none" w:sz="0" w:space="0" w:color="auto"/>
            <w:right w:val="none" w:sz="0" w:space="0" w:color="auto"/>
          </w:divBdr>
        </w:div>
        <w:div w:id="1674528033">
          <w:marLeft w:val="640"/>
          <w:marRight w:val="0"/>
          <w:marTop w:val="0"/>
          <w:marBottom w:val="0"/>
          <w:divBdr>
            <w:top w:val="none" w:sz="0" w:space="0" w:color="auto"/>
            <w:left w:val="none" w:sz="0" w:space="0" w:color="auto"/>
            <w:bottom w:val="none" w:sz="0" w:space="0" w:color="auto"/>
            <w:right w:val="none" w:sz="0" w:space="0" w:color="auto"/>
          </w:divBdr>
        </w:div>
        <w:div w:id="275018338">
          <w:marLeft w:val="640"/>
          <w:marRight w:val="0"/>
          <w:marTop w:val="0"/>
          <w:marBottom w:val="0"/>
          <w:divBdr>
            <w:top w:val="none" w:sz="0" w:space="0" w:color="auto"/>
            <w:left w:val="none" w:sz="0" w:space="0" w:color="auto"/>
            <w:bottom w:val="none" w:sz="0" w:space="0" w:color="auto"/>
            <w:right w:val="none" w:sz="0" w:space="0" w:color="auto"/>
          </w:divBdr>
        </w:div>
        <w:div w:id="1363046946">
          <w:marLeft w:val="640"/>
          <w:marRight w:val="0"/>
          <w:marTop w:val="0"/>
          <w:marBottom w:val="0"/>
          <w:divBdr>
            <w:top w:val="none" w:sz="0" w:space="0" w:color="auto"/>
            <w:left w:val="none" w:sz="0" w:space="0" w:color="auto"/>
            <w:bottom w:val="none" w:sz="0" w:space="0" w:color="auto"/>
            <w:right w:val="none" w:sz="0" w:space="0" w:color="auto"/>
          </w:divBdr>
        </w:div>
        <w:div w:id="740102535">
          <w:marLeft w:val="640"/>
          <w:marRight w:val="0"/>
          <w:marTop w:val="0"/>
          <w:marBottom w:val="0"/>
          <w:divBdr>
            <w:top w:val="none" w:sz="0" w:space="0" w:color="auto"/>
            <w:left w:val="none" w:sz="0" w:space="0" w:color="auto"/>
            <w:bottom w:val="none" w:sz="0" w:space="0" w:color="auto"/>
            <w:right w:val="none" w:sz="0" w:space="0" w:color="auto"/>
          </w:divBdr>
        </w:div>
        <w:div w:id="2110812146">
          <w:marLeft w:val="640"/>
          <w:marRight w:val="0"/>
          <w:marTop w:val="0"/>
          <w:marBottom w:val="0"/>
          <w:divBdr>
            <w:top w:val="none" w:sz="0" w:space="0" w:color="auto"/>
            <w:left w:val="none" w:sz="0" w:space="0" w:color="auto"/>
            <w:bottom w:val="none" w:sz="0" w:space="0" w:color="auto"/>
            <w:right w:val="none" w:sz="0" w:space="0" w:color="auto"/>
          </w:divBdr>
        </w:div>
        <w:div w:id="766928334">
          <w:marLeft w:val="640"/>
          <w:marRight w:val="0"/>
          <w:marTop w:val="0"/>
          <w:marBottom w:val="0"/>
          <w:divBdr>
            <w:top w:val="none" w:sz="0" w:space="0" w:color="auto"/>
            <w:left w:val="none" w:sz="0" w:space="0" w:color="auto"/>
            <w:bottom w:val="none" w:sz="0" w:space="0" w:color="auto"/>
            <w:right w:val="none" w:sz="0" w:space="0" w:color="auto"/>
          </w:divBdr>
        </w:div>
        <w:div w:id="1046880121">
          <w:marLeft w:val="640"/>
          <w:marRight w:val="0"/>
          <w:marTop w:val="0"/>
          <w:marBottom w:val="0"/>
          <w:divBdr>
            <w:top w:val="none" w:sz="0" w:space="0" w:color="auto"/>
            <w:left w:val="none" w:sz="0" w:space="0" w:color="auto"/>
            <w:bottom w:val="none" w:sz="0" w:space="0" w:color="auto"/>
            <w:right w:val="none" w:sz="0" w:space="0" w:color="auto"/>
          </w:divBdr>
        </w:div>
        <w:div w:id="154759301">
          <w:marLeft w:val="640"/>
          <w:marRight w:val="0"/>
          <w:marTop w:val="0"/>
          <w:marBottom w:val="0"/>
          <w:divBdr>
            <w:top w:val="none" w:sz="0" w:space="0" w:color="auto"/>
            <w:left w:val="none" w:sz="0" w:space="0" w:color="auto"/>
            <w:bottom w:val="none" w:sz="0" w:space="0" w:color="auto"/>
            <w:right w:val="none" w:sz="0" w:space="0" w:color="auto"/>
          </w:divBdr>
        </w:div>
        <w:div w:id="1513034579">
          <w:marLeft w:val="640"/>
          <w:marRight w:val="0"/>
          <w:marTop w:val="0"/>
          <w:marBottom w:val="0"/>
          <w:divBdr>
            <w:top w:val="none" w:sz="0" w:space="0" w:color="auto"/>
            <w:left w:val="none" w:sz="0" w:space="0" w:color="auto"/>
            <w:bottom w:val="none" w:sz="0" w:space="0" w:color="auto"/>
            <w:right w:val="none" w:sz="0" w:space="0" w:color="auto"/>
          </w:divBdr>
        </w:div>
        <w:div w:id="1747191233">
          <w:marLeft w:val="640"/>
          <w:marRight w:val="0"/>
          <w:marTop w:val="0"/>
          <w:marBottom w:val="0"/>
          <w:divBdr>
            <w:top w:val="none" w:sz="0" w:space="0" w:color="auto"/>
            <w:left w:val="none" w:sz="0" w:space="0" w:color="auto"/>
            <w:bottom w:val="none" w:sz="0" w:space="0" w:color="auto"/>
            <w:right w:val="none" w:sz="0" w:space="0" w:color="auto"/>
          </w:divBdr>
        </w:div>
        <w:div w:id="1240553594">
          <w:marLeft w:val="640"/>
          <w:marRight w:val="0"/>
          <w:marTop w:val="0"/>
          <w:marBottom w:val="0"/>
          <w:divBdr>
            <w:top w:val="none" w:sz="0" w:space="0" w:color="auto"/>
            <w:left w:val="none" w:sz="0" w:space="0" w:color="auto"/>
            <w:bottom w:val="none" w:sz="0" w:space="0" w:color="auto"/>
            <w:right w:val="none" w:sz="0" w:space="0" w:color="auto"/>
          </w:divBdr>
        </w:div>
        <w:div w:id="1615090645">
          <w:marLeft w:val="640"/>
          <w:marRight w:val="0"/>
          <w:marTop w:val="0"/>
          <w:marBottom w:val="0"/>
          <w:divBdr>
            <w:top w:val="none" w:sz="0" w:space="0" w:color="auto"/>
            <w:left w:val="none" w:sz="0" w:space="0" w:color="auto"/>
            <w:bottom w:val="none" w:sz="0" w:space="0" w:color="auto"/>
            <w:right w:val="none" w:sz="0" w:space="0" w:color="auto"/>
          </w:divBdr>
        </w:div>
        <w:div w:id="931159889">
          <w:marLeft w:val="640"/>
          <w:marRight w:val="0"/>
          <w:marTop w:val="0"/>
          <w:marBottom w:val="0"/>
          <w:divBdr>
            <w:top w:val="none" w:sz="0" w:space="0" w:color="auto"/>
            <w:left w:val="none" w:sz="0" w:space="0" w:color="auto"/>
            <w:bottom w:val="none" w:sz="0" w:space="0" w:color="auto"/>
            <w:right w:val="none" w:sz="0" w:space="0" w:color="auto"/>
          </w:divBdr>
        </w:div>
        <w:div w:id="1528175137">
          <w:marLeft w:val="640"/>
          <w:marRight w:val="0"/>
          <w:marTop w:val="0"/>
          <w:marBottom w:val="0"/>
          <w:divBdr>
            <w:top w:val="none" w:sz="0" w:space="0" w:color="auto"/>
            <w:left w:val="none" w:sz="0" w:space="0" w:color="auto"/>
            <w:bottom w:val="none" w:sz="0" w:space="0" w:color="auto"/>
            <w:right w:val="none" w:sz="0" w:space="0" w:color="auto"/>
          </w:divBdr>
        </w:div>
        <w:div w:id="2124228323">
          <w:marLeft w:val="640"/>
          <w:marRight w:val="0"/>
          <w:marTop w:val="0"/>
          <w:marBottom w:val="0"/>
          <w:divBdr>
            <w:top w:val="none" w:sz="0" w:space="0" w:color="auto"/>
            <w:left w:val="none" w:sz="0" w:space="0" w:color="auto"/>
            <w:bottom w:val="none" w:sz="0" w:space="0" w:color="auto"/>
            <w:right w:val="none" w:sz="0" w:space="0" w:color="auto"/>
          </w:divBdr>
        </w:div>
        <w:div w:id="2027712281">
          <w:marLeft w:val="640"/>
          <w:marRight w:val="0"/>
          <w:marTop w:val="0"/>
          <w:marBottom w:val="0"/>
          <w:divBdr>
            <w:top w:val="none" w:sz="0" w:space="0" w:color="auto"/>
            <w:left w:val="none" w:sz="0" w:space="0" w:color="auto"/>
            <w:bottom w:val="none" w:sz="0" w:space="0" w:color="auto"/>
            <w:right w:val="none" w:sz="0" w:space="0" w:color="auto"/>
          </w:divBdr>
        </w:div>
        <w:div w:id="922907519">
          <w:marLeft w:val="640"/>
          <w:marRight w:val="0"/>
          <w:marTop w:val="0"/>
          <w:marBottom w:val="0"/>
          <w:divBdr>
            <w:top w:val="none" w:sz="0" w:space="0" w:color="auto"/>
            <w:left w:val="none" w:sz="0" w:space="0" w:color="auto"/>
            <w:bottom w:val="none" w:sz="0" w:space="0" w:color="auto"/>
            <w:right w:val="none" w:sz="0" w:space="0" w:color="auto"/>
          </w:divBdr>
        </w:div>
        <w:div w:id="1810319591">
          <w:marLeft w:val="640"/>
          <w:marRight w:val="0"/>
          <w:marTop w:val="0"/>
          <w:marBottom w:val="0"/>
          <w:divBdr>
            <w:top w:val="none" w:sz="0" w:space="0" w:color="auto"/>
            <w:left w:val="none" w:sz="0" w:space="0" w:color="auto"/>
            <w:bottom w:val="none" w:sz="0" w:space="0" w:color="auto"/>
            <w:right w:val="none" w:sz="0" w:space="0" w:color="auto"/>
          </w:divBdr>
        </w:div>
        <w:div w:id="1835947705">
          <w:marLeft w:val="640"/>
          <w:marRight w:val="0"/>
          <w:marTop w:val="0"/>
          <w:marBottom w:val="0"/>
          <w:divBdr>
            <w:top w:val="none" w:sz="0" w:space="0" w:color="auto"/>
            <w:left w:val="none" w:sz="0" w:space="0" w:color="auto"/>
            <w:bottom w:val="none" w:sz="0" w:space="0" w:color="auto"/>
            <w:right w:val="none" w:sz="0" w:space="0" w:color="auto"/>
          </w:divBdr>
        </w:div>
        <w:div w:id="271670883">
          <w:marLeft w:val="640"/>
          <w:marRight w:val="0"/>
          <w:marTop w:val="0"/>
          <w:marBottom w:val="0"/>
          <w:divBdr>
            <w:top w:val="none" w:sz="0" w:space="0" w:color="auto"/>
            <w:left w:val="none" w:sz="0" w:space="0" w:color="auto"/>
            <w:bottom w:val="none" w:sz="0" w:space="0" w:color="auto"/>
            <w:right w:val="none" w:sz="0" w:space="0" w:color="auto"/>
          </w:divBdr>
        </w:div>
        <w:div w:id="338235501">
          <w:marLeft w:val="640"/>
          <w:marRight w:val="0"/>
          <w:marTop w:val="0"/>
          <w:marBottom w:val="0"/>
          <w:divBdr>
            <w:top w:val="none" w:sz="0" w:space="0" w:color="auto"/>
            <w:left w:val="none" w:sz="0" w:space="0" w:color="auto"/>
            <w:bottom w:val="none" w:sz="0" w:space="0" w:color="auto"/>
            <w:right w:val="none" w:sz="0" w:space="0" w:color="auto"/>
          </w:divBdr>
        </w:div>
        <w:div w:id="1087115440">
          <w:marLeft w:val="640"/>
          <w:marRight w:val="0"/>
          <w:marTop w:val="0"/>
          <w:marBottom w:val="0"/>
          <w:divBdr>
            <w:top w:val="none" w:sz="0" w:space="0" w:color="auto"/>
            <w:left w:val="none" w:sz="0" w:space="0" w:color="auto"/>
            <w:bottom w:val="none" w:sz="0" w:space="0" w:color="auto"/>
            <w:right w:val="none" w:sz="0" w:space="0" w:color="auto"/>
          </w:divBdr>
        </w:div>
        <w:div w:id="889078065">
          <w:marLeft w:val="640"/>
          <w:marRight w:val="0"/>
          <w:marTop w:val="0"/>
          <w:marBottom w:val="0"/>
          <w:divBdr>
            <w:top w:val="none" w:sz="0" w:space="0" w:color="auto"/>
            <w:left w:val="none" w:sz="0" w:space="0" w:color="auto"/>
            <w:bottom w:val="none" w:sz="0" w:space="0" w:color="auto"/>
            <w:right w:val="none" w:sz="0" w:space="0" w:color="auto"/>
          </w:divBdr>
        </w:div>
        <w:div w:id="393968462">
          <w:marLeft w:val="640"/>
          <w:marRight w:val="0"/>
          <w:marTop w:val="0"/>
          <w:marBottom w:val="0"/>
          <w:divBdr>
            <w:top w:val="none" w:sz="0" w:space="0" w:color="auto"/>
            <w:left w:val="none" w:sz="0" w:space="0" w:color="auto"/>
            <w:bottom w:val="none" w:sz="0" w:space="0" w:color="auto"/>
            <w:right w:val="none" w:sz="0" w:space="0" w:color="auto"/>
          </w:divBdr>
        </w:div>
        <w:div w:id="52895496">
          <w:marLeft w:val="640"/>
          <w:marRight w:val="0"/>
          <w:marTop w:val="0"/>
          <w:marBottom w:val="0"/>
          <w:divBdr>
            <w:top w:val="none" w:sz="0" w:space="0" w:color="auto"/>
            <w:left w:val="none" w:sz="0" w:space="0" w:color="auto"/>
            <w:bottom w:val="none" w:sz="0" w:space="0" w:color="auto"/>
            <w:right w:val="none" w:sz="0" w:space="0" w:color="auto"/>
          </w:divBdr>
        </w:div>
        <w:div w:id="151454783">
          <w:marLeft w:val="640"/>
          <w:marRight w:val="0"/>
          <w:marTop w:val="0"/>
          <w:marBottom w:val="0"/>
          <w:divBdr>
            <w:top w:val="none" w:sz="0" w:space="0" w:color="auto"/>
            <w:left w:val="none" w:sz="0" w:space="0" w:color="auto"/>
            <w:bottom w:val="none" w:sz="0" w:space="0" w:color="auto"/>
            <w:right w:val="none" w:sz="0" w:space="0" w:color="auto"/>
          </w:divBdr>
        </w:div>
        <w:div w:id="2007436056">
          <w:marLeft w:val="640"/>
          <w:marRight w:val="0"/>
          <w:marTop w:val="0"/>
          <w:marBottom w:val="0"/>
          <w:divBdr>
            <w:top w:val="none" w:sz="0" w:space="0" w:color="auto"/>
            <w:left w:val="none" w:sz="0" w:space="0" w:color="auto"/>
            <w:bottom w:val="none" w:sz="0" w:space="0" w:color="auto"/>
            <w:right w:val="none" w:sz="0" w:space="0" w:color="auto"/>
          </w:divBdr>
        </w:div>
        <w:div w:id="602348470">
          <w:marLeft w:val="640"/>
          <w:marRight w:val="0"/>
          <w:marTop w:val="0"/>
          <w:marBottom w:val="0"/>
          <w:divBdr>
            <w:top w:val="none" w:sz="0" w:space="0" w:color="auto"/>
            <w:left w:val="none" w:sz="0" w:space="0" w:color="auto"/>
            <w:bottom w:val="none" w:sz="0" w:space="0" w:color="auto"/>
            <w:right w:val="none" w:sz="0" w:space="0" w:color="auto"/>
          </w:divBdr>
        </w:div>
        <w:div w:id="668485552">
          <w:marLeft w:val="640"/>
          <w:marRight w:val="0"/>
          <w:marTop w:val="0"/>
          <w:marBottom w:val="0"/>
          <w:divBdr>
            <w:top w:val="none" w:sz="0" w:space="0" w:color="auto"/>
            <w:left w:val="none" w:sz="0" w:space="0" w:color="auto"/>
            <w:bottom w:val="none" w:sz="0" w:space="0" w:color="auto"/>
            <w:right w:val="none" w:sz="0" w:space="0" w:color="auto"/>
          </w:divBdr>
        </w:div>
        <w:div w:id="1094786692">
          <w:marLeft w:val="640"/>
          <w:marRight w:val="0"/>
          <w:marTop w:val="0"/>
          <w:marBottom w:val="0"/>
          <w:divBdr>
            <w:top w:val="none" w:sz="0" w:space="0" w:color="auto"/>
            <w:left w:val="none" w:sz="0" w:space="0" w:color="auto"/>
            <w:bottom w:val="none" w:sz="0" w:space="0" w:color="auto"/>
            <w:right w:val="none" w:sz="0" w:space="0" w:color="auto"/>
          </w:divBdr>
        </w:div>
        <w:div w:id="1341391809">
          <w:marLeft w:val="640"/>
          <w:marRight w:val="0"/>
          <w:marTop w:val="0"/>
          <w:marBottom w:val="0"/>
          <w:divBdr>
            <w:top w:val="none" w:sz="0" w:space="0" w:color="auto"/>
            <w:left w:val="none" w:sz="0" w:space="0" w:color="auto"/>
            <w:bottom w:val="none" w:sz="0" w:space="0" w:color="auto"/>
            <w:right w:val="none" w:sz="0" w:space="0" w:color="auto"/>
          </w:divBdr>
        </w:div>
        <w:div w:id="280652590">
          <w:marLeft w:val="640"/>
          <w:marRight w:val="0"/>
          <w:marTop w:val="0"/>
          <w:marBottom w:val="0"/>
          <w:divBdr>
            <w:top w:val="none" w:sz="0" w:space="0" w:color="auto"/>
            <w:left w:val="none" w:sz="0" w:space="0" w:color="auto"/>
            <w:bottom w:val="none" w:sz="0" w:space="0" w:color="auto"/>
            <w:right w:val="none" w:sz="0" w:space="0" w:color="auto"/>
          </w:divBdr>
        </w:div>
        <w:div w:id="1957827877">
          <w:marLeft w:val="640"/>
          <w:marRight w:val="0"/>
          <w:marTop w:val="0"/>
          <w:marBottom w:val="0"/>
          <w:divBdr>
            <w:top w:val="none" w:sz="0" w:space="0" w:color="auto"/>
            <w:left w:val="none" w:sz="0" w:space="0" w:color="auto"/>
            <w:bottom w:val="none" w:sz="0" w:space="0" w:color="auto"/>
            <w:right w:val="none" w:sz="0" w:space="0" w:color="auto"/>
          </w:divBdr>
        </w:div>
        <w:div w:id="1222250651">
          <w:marLeft w:val="640"/>
          <w:marRight w:val="0"/>
          <w:marTop w:val="0"/>
          <w:marBottom w:val="0"/>
          <w:divBdr>
            <w:top w:val="none" w:sz="0" w:space="0" w:color="auto"/>
            <w:left w:val="none" w:sz="0" w:space="0" w:color="auto"/>
            <w:bottom w:val="none" w:sz="0" w:space="0" w:color="auto"/>
            <w:right w:val="none" w:sz="0" w:space="0" w:color="auto"/>
          </w:divBdr>
        </w:div>
        <w:div w:id="93093006">
          <w:marLeft w:val="640"/>
          <w:marRight w:val="0"/>
          <w:marTop w:val="0"/>
          <w:marBottom w:val="0"/>
          <w:divBdr>
            <w:top w:val="none" w:sz="0" w:space="0" w:color="auto"/>
            <w:left w:val="none" w:sz="0" w:space="0" w:color="auto"/>
            <w:bottom w:val="none" w:sz="0" w:space="0" w:color="auto"/>
            <w:right w:val="none" w:sz="0" w:space="0" w:color="auto"/>
          </w:divBdr>
        </w:div>
        <w:div w:id="123667587">
          <w:marLeft w:val="640"/>
          <w:marRight w:val="0"/>
          <w:marTop w:val="0"/>
          <w:marBottom w:val="0"/>
          <w:divBdr>
            <w:top w:val="none" w:sz="0" w:space="0" w:color="auto"/>
            <w:left w:val="none" w:sz="0" w:space="0" w:color="auto"/>
            <w:bottom w:val="none" w:sz="0" w:space="0" w:color="auto"/>
            <w:right w:val="none" w:sz="0" w:space="0" w:color="auto"/>
          </w:divBdr>
        </w:div>
      </w:divsChild>
    </w:div>
    <w:div w:id="395785914">
      <w:bodyDiv w:val="1"/>
      <w:marLeft w:val="0"/>
      <w:marRight w:val="0"/>
      <w:marTop w:val="0"/>
      <w:marBottom w:val="0"/>
      <w:divBdr>
        <w:top w:val="none" w:sz="0" w:space="0" w:color="auto"/>
        <w:left w:val="none" w:sz="0" w:space="0" w:color="auto"/>
        <w:bottom w:val="none" w:sz="0" w:space="0" w:color="auto"/>
        <w:right w:val="none" w:sz="0" w:space="0" w:color="auto"/>
      </w:divBdr>
      <w:divsChild>
        <w:div w:id="1764960583">
          <w:marLeft w:val="640"/>
          <w:marRight w:val="0"/>
          <w:marTop w:val="0"/>
          <w:marBottom w:val="0"/>
          <w:divBdr>
            <w:top w:val="none" w:sz="0" w:space="0" w:color="auto"/>
            <w:left w:val="none" w:sz="0" w:space="0" w:color="auto"/>
            <w:bottom w:val="none" w:sz="0" w:space="0" w:color="auto"/>
            <w:right w:val="none" w:sz="0" w:space="0" w:color="auto"/>
          </w:divBdr>
        </w:div>
        <w:div w:id="735739318">
          <w:marLeft w:val="640"/>
          <w:marRight w:val="0"/>
          <w:marTop w:val="0"/>
          <w:marBottom w:val="0"/>
          <w:divBdr>
            <w:top w:val="none" w:sz="0" w:space="0" w:color="auto"/>
            <w:left w:val="none" w:sz="0" w:space="0" w:color="auto"/>
            <w:bottom w:val="none" w:sz="0" w:space="0" w:color="auto"/>
            <w:right w:val="none" w:sz="0" w:space="0" w:color="auto"/>
          </w:divBdr>
        </w:div>
        <w:div w:id="1467432779">
          <w:marLeft w:val="640"/>
          <w:marRight w:val="0"/>
          <w:marTop w:val="0"/>
          <w:marBottom w:val="0"/>
          <w:divBdr>
            <w:top w:val="none" w:sz="0" w:space="0" w:color="auto"/>
            <w:left w:val="none" w:sz="0" w:space="0" w:color="auto"/>
            <w:bottom w:val="none" w:sz="0" w:space="0" w:color="auto"/>
            <w:right w:val="none" w:sz="0" w:space="0" w:color="auto"/>
          </w:divBdr>
        </w:div>
        <w:div w:id="904535076">
          <w:marLeft w:val="640"/>
          <w:marRight w:val="0"/>
          <w:marTop w:val="0"/>
          <w:marBottom w:val="0"/>
          <w:divBdr>
            <w:top w:val="none" w:sz="0" w:space="0" w:color="auto"/>
            <w:left w:val="none" w:sz="0" w:space="0" w:color="auto"/>
            <w:bottom w:val="none" w:sz="0" w:space="0" w:color="auto"/>
            <w:right w:val="none" w:sz="0" w:space="0" w:color="auto"/>
          </w:divBdr>
        </w:div>
        <w:div w:id="445080632">
          <w:marLeft w:val="640"/>
          <w:marRight w:val="0"/>
          <w:marTop w:val="0"/>
          <w:marBottom w:val="0"/>
          <w:divBdr>
            <w:top w:val="none" w:sz="0" w:space="0" w:color="auto"/>
            <w:left w:val="none" w:sz="0" w:space="0" w:color="auto"/>
            <w:bottom w:val="none" w:sz="0" w:space="0" w:color="auto"/>
            <w:right w:val="none" w:sz="0" w:space="0" w:color="auto"/>
          </w:divBdr>
        </w:div>
        <w:div w:id="1436050376">
          <w:marLeft w:val="640"/>
          <w:marRight w:val="0"/>
          <w:marTop w:val="0"/>
          <w:marBottom w:val="0"/>
          <w:divBdr>
            <w:top w:val="none" w:sz="0" w:space="0" w:color="auto"/>
            <w:left w:val="none" w:sz="0" w:space="0" w:color="auto"/>
            <w:bottom w:val="none" w:sz="0" w:space="0" w:color="auto"/>
            <w:right w:val="none" w:sz="0" w:space="0" w:color="auto"/>
          </w:divBdr>
        </w:div>
        <w:div w:id="526986321">
          <w:marLeft w:val="640"/>
          <w:marRight w:val="0"/>
          <w:marTop w:val="0"/>
          <w:marBottom w:val="0"/>
          <w:divBdr>
            <w:top w:val="none" w:sz="0" w:space="0" w:color="auto"/>
            <w:left w:val="none" w:sz="0" w:space="0" w:color="auto"/>
            <w:bottom w:val="none" w:sz="0" w:space="0" w:color="auto"/>
            <w:right w:val="none" w:sz="0" w:space="0" w:color="auto"/>
          </w:divBdr>
        </w:div>
        <w:div w:id="915016095">
          <w:marLeft w:val="640"/>
          <w:marRight w:val="0"/>
          <w:marTop w:val="0"/>
          <w:marBottom w:val="0"/>
          <w:divBdr>
            <w:top w:val="none" w:sz="0" w:space="0" w:color="auto"/>
            <w:left w:val="none" w:sz="0" w:space="0" w:color="auto"/>
            <w:bottom w:val="none" w:sz="0" w:space="0" w:color="auto"/>
            <w:right w:val="none" w:sz="0" w:space="0" w:color="auto"/>
          </w:divBdr>
        </w:div>
        <w:div w:id="542212010">
          <w:marLeft w:val="640"/>
          <w:marRight w:val="0"/>
          <w:marTop w:val="0"/>
          <w:marBottom w:val="0"/>
          <w:divBdr>
            <w:top w:val="none" w:sz="0" w:space="0" w:color="auto"/>
            <w:left w:val="none" w:sz="0" w:space="0" w:color="auto"/>
            <w:bottom w:val="none" w:sz="0" w:space="0" w:color="auto"/>
            <w:right w:val="none" w:sz="0" w:space="0" w:color="auto"/>
          </w:divBdr>
        </w:div>
        <w:div w:id="1539470268">
          <w:marLeft w:val="640"/>
          <w:marRight w:val="0"/>
          <w:marTop w:val="0"/>
          <w:marBottom w:val="0"/>
          <w:divBdr>
            <w:top w:val="none" w:sz="0" w:space="0" w:color="auto"/>
            <w:left w:val="none" w:sz="0" w:space="0" w:color="auto"/>
            <w:bottom w:val="none" w:sz="0" w:space="0" w:color="auto"/>
            <w:right w:val="none" w:sz="0" w:space="0" w:color="auto"/>
          </w:divBdr>
        </w:div>
        <w:div w:id="189102866">
          <w:marLeft w:val="640"/>
          <w:marRight w:val="0"/>
          <w:marTop w:val="0"/>
          <w:marBottom w:val="0"/>
          <w:divBdr>
            <w:top w:val="none" w:sz="0" w:space="0" w:color="auto"/>
            <w:left w:val="none" w:sz="0" w:space="0" w:color="auto"/>
            <w:bottom w:val="none" w:sz="0" w:space="0" w:color="auto"/>
            <w:right w:val="none" w:sz="0" w:space="0" w:color="auto"/>
          </w:divBdr>
        </w:div>
        <w:div w:id="505827398">
          <w:marLeft w:val="640"/>
          <w:marRight w:val="0"/>
          <w:marTop w:val="0"/>
          <w:marBottom w:val="0"/>
          <w:divBdr>
            <w:top w:val="none" w:sz="0" w:space="0" w:color="auto"/>
            <w:left w:val="none" w:sz="0" w:space="0" w:color="auto"/>
            <w:bottom w:val="none" w:sz="0" w:space="0" w:color="auto"/>
            <w:right w:val="none" w:sz="0" w:space="0" w:color="auto"/>
          </w:divBdr>
        </w:div>
        <w:div w:id="929578466">
          <w:marLeft w:val="640"/>
          <w:marRight w:val="0"/>
          <w:marTop w:val="0"/>
          <w:marBottom w:val="0"/>
          <w:divBdr>
            <w:top w:val="none" w:sz="0" w:space="0" w:color="auto"/>
            <w:left w:val="none" w:sz="0" w:space="0" w:color="auto"/>
            <w:bottom w:val="none" w:sz="0" w:space="0" w:color="auto"/>
            <w:right w:val="none" w:sz="0" w:space="0" w:color="auto"/>
          </w:divBdr>
        </w:div>
        <w:div w:id="828864554">
          <w:marLeft w:val="640"/>
          <w:marRight w:val="0"/>
          <w:marTop w:val="0"/>
          <w:marBottom w:val="0"/>
          <w:divBdr>
            <w:top w:val="none" w:sz="0" w:space="0" w:color="auto"/>
            <w:left w:val="none" w:sz="0" w:space="0" w:color="auto"/>
            <w:bottom w:val="none" w:sz="0" w:space="0" w:color="auto"/>
            <w:right w:val="none" w:sz="0" w:space="0" w:color="auto"/>
          </w:divBdr>
        </w:div>
        <w:div w:id="120416641">
          <w:marLeft w:val="640"/>
          <w:marRight w:val="0"/>
          <w:marTop w:val="0"/>
          <w:marBottom w:val="0"/>
          <w:divBdr>
            <w:top w:val="none" w:sz="0" w:space="0" w:color="auto"/>
            <w:left w:val="none" w:sz="0" w:space="0" w:color="auto"/>
            <w:bottom w:val="none" w:sz="0" w:space="0" w:color="auto"/>
            <w:right w:val="none" w:sz="0" w:space="0" w:color="auto"/>
          </w:divBdr>
        </w:div>
        <w:div w:id="672223437">
          <w:marLeft w:val="640"/>
          <w:marRight w:val="0"/>
          <w:marTop w:val="0"/>
          <w:marBottom w:val="0"/>
          <w:divBdr>
            <w:top w:val="none" w:sz="0" w:space="0" w:color="auto"/>
            <w:left w:val="none" w:sz="0" w:space="0" w:color="auto"/>
            <w:bottom w:val="none" w:sz="0" w:space="0" w:color="auto"/>
            <w:right w:val="none" w:sz="0" w:space="0" w:color="auto"/>
          </w:divBdr>
        </w:div>
        <w:div w:id="1780562588">
          <w:marLeft w:val="640"/>
          <w:marRight w:val="0"/>
          <w:marTop w:val="0"/>
          <w:marBottom w:val="0"/>
          <w:divBdr>
            <w:top w:val="none" w:sz="0" w:space="0" w:color="auto"/>
            <w:left w:val="none" w:sz="0" w:space="0" w:color="auto"/>
            <w:bottom w:val="none" w:sz="0" w:space="0" w:color="auto"/>
            <w:right w:val="none" w:sz="0" w:space="0" w:color="auto"/>
          </w:divBdr>
        </w:div>
        <w:div w:id="468014846">
          <w:marLeft w:val="640"/>
          <w:marRight w:val="0"/>
          <w:marTop w:val="0"/>
          <w:marBottom w:val="0"/>
          <w:divBdr>
            <w:top w:val="none" w:sz="0" w:space="0" w:color="auto"/>
            <w:left w:val="none" w:sz="0" w:space="0" w:color="auto"/>
            <w:bottom w:val="none" w:sz="0" w:space="0" w:color="auto"/>
            <w:right w:val="none" w:sz="0" w:space="0" w:color="auto"/>
          </w:divBdr>
        </w:div>
        <w:div w:id="2139179109">
          <w:marLeft w:val="640"/>
          <w:marRight w:val="0"/>
          <w:marTop w:val="0"/>
          <w:marBottom w:val="0"/>
          <w:divBdr>
            <w:top w:val="none" w:sz="0" w:space="0" w:color="auto"/>
            <w:left w:val="none" w:sz="0" w:space="0" w:color="auto"/>
            <w:bottom w:val="none" w:sz="0" w:space="0" w:color="auto"/>
            <w:right w:val="none" w:sz="0" w:space="0" w:color="auto"/>
          </w:divBdr>
        </w:div>
        <w:div w:id="1629894803">
          <w:marLeft w:val="640"/>
          <w:marRight w:val="0"/>
          <w:marTop w:val="0"/>
          <w:marBottom w:val="0"/>
          <w:divBdr>
            <w:top w:val="none" w:sz="0" w:space="0" w:color="auto"/>
            <w:left w:val="none" w:sz="0" w:space="0" w:color="auto"/>
            <w:bottom w:val="none" w:sz="0" w:space="0" w:color="auto"/>
            <w:right w:val="none" w:sz="0" w:space="0" w:color="auto"/>
          </w:divBdr>
        </w:div>
        <w:div w:id="1913733039">
          <w:marLeft w:val="640"/>
          <w:marRight w:val="0"/>
          <w:marTop w:val="0"/>
          <w:marBottom w:val="0"/>
          <w:divBdr>
            <w:top w:val="none" w:sz="0" w:space="0" w:color="auto"/>
            <w:left w:val="none" w:sz="0" w:space="0" w:color="auto"/>
            <w:bottom w:val="none" w:sz="0" w:space="0" w:color="auto"/>
            <w:right w:val="none" w:sz="0" w:space="0" w:color="auto"/>
          </w:divBdr>
        </w:div>
        <w:div w:id="1245071862">
          <w:marLeft w:val="640"/>
          <w:marRight w:val="0"/>
          <w:marTop w:val="0"/>
          <w:marBottom w:val="0"/>
          <w:divBdr>
            <w:top w:val="none" w:sz="0" w:space="0" w:color="auto"/>
            <w:left w:val="none" w:sz="0" w:space="0" w:color="auto"/>
            <w:bottom w:val="none" w:sz="0" w:space="0" w:color="auto"/>
            <w:right w:val="none" w:sz="0" w:space="0" w:color="auto"/>
          </w:divBdr>
        </w:div>
        <w:div w:id="2058701413">
          <w:marLeft w:val="640"/>
          <w:marRight w:val="0"/>
          <w:marTop w:val="0"/>
          <w:marBottom w:val="0"/>
          <w:divBdr>
            <w:top w:val="none" w:sz="0" w:space="0" w:color="auto"/>
            <w:left w:val="none" w:sz="0" w:space="0" w:color="auto"/>
            <w:bottom w:val="none" w:sz="0" w:space="0" w:color="auto"/>
            <w:right w:val="none" w:sz="0" w:space="0" w:color="auto"/>
          </w:divBdr>
        </w:div>
        <w:div w:id="810942578">
          <w:marLeft w:val="640"/>
          <w:marRight w:val="0"/>
          <w:marTop w:val="0"/>
          <w:marBottom w:val="0"/>
          <w:divBdr>
            <w:top w:val="none" w:sz="0" w:space="0" w:color="auto"/>
            <w:left w:val="none" w:sz="0" w:space="0" w:color="auto"/>
            <w:bottom w:val="none" w:sz="0" w:space="0" w:color="auto"/>
            <w:right w:val="none" w:sz="0" w:space="0" w:color="auto"/>
          </w:divBdr>
        </w:div>
        <w:div w:id="342124266">
          <w:marLeft w:val="640"/>
          <w:marRight w:val="0"/>
          <w:marTop w:val="0"/>
          <w:marBottom w:val="0"/>
          <w:divBdr>
            <w:top w:val="none" w:sz="0" w:space="0" w:color="auto"/>
            <w:left w:val="none" w:sz="0" w:space="0" w:color="auto"/>
            <w:bottom w:val="none" w:sz="0" w:space="0" w:color="auto"/>
            <w:right w:val="none" w:sz="0" w:space="0" w:color="auto"/>
          </w:divBdr>
        </w:div>
        <w:div w:id="1020543215">
          <w:marLeft w:val="640"/>
          <w:marRight w:val="0"/>
          <w:marTop w:val="0"/>
          <w:marBottom w:val="0"/>
          <w:divBdr>
            <w:top w:val="none" w:sz="0" w:space="0" w:color="auto"/>
            <w:left w:val="none" w:sz="0" w:space="0" w:color="auto"/>
            <w:bottom w:val="none" w:sz="0" w:space="0" w:color="auto"/>
            <w:right w:val="none" w:sz="0" w:space="0" w:color="auto"/>
          </w:divBdr>
        </w:div>
        <w:div w:id="900794837">
          <w:marLeft w:val="640"/>
          <w:marRight w:val="0"/>
          <w:marTop w:val="0"/>
          <w:marBottom w:val="0"/>
          <w:divBdr>
            <w:top w:val="none" w:sz="0" w:space="0" w:color="auto"/>
            <w:left w:val="none" w:sz="0" w:space="0" w:color="auto"/>
            <w:bottom w:val="none" w:sz="0" w:space="0" w:color="auto"/>
            <w:right w:val="none" w:sz="0" w:space="0" w:color="auto"/>
          </w:divBdr>
        </w:div>
        <w:div w:id="1046880594">
          <w:marLeft w:val="640"/>
          <w:marRight w:val="0"/>
          <w:marTop w:val="0"/>
          <w:marBottom w:val="0"/>
          <w:divBdr>
            <w:top w:val="none" w:sz="0" w:space="0" w:color="auto"/>
            <w:left w:val="none" w:sz="0" w:space="0" w:color="auto"/>
            <w:bottom w:val="none" w:sz="0" w:space="0" w:color="auto"/>
            <w:right w:val="none" w:sz="0" w:space="0" w:color="auto"/>
          </w:divBdr>
        </w:div>
        <w:div w:id="1673024330">
          <w:marLeft w:val="640"/>
          <w:marRight w:val="0"/>
          <w:marTop w:val="0"/>
          <w:marBottom w:val="0"/>
          <w:divBdr>
            <w:top w:val="none" w:sz="0" w:space="0" w:color="auto"/>
            <w:left w:val="none" w:sz="0" w:space="0" w:color="auto"/>
            <w:bottom w:val="none" w:sz="0" w:space="0" w:color="auto"/>
            <w:right w:val="none" w:sz="0" w:space="0" w:color="auto"/>
          </w:divBdr>
        </w:div>
        <w:div w:id="1538200150">
          <w:marLeft w:val="640"/>
          <w:marRight w:val="0"/>
          <w:marTop w:val="0"/>
          <w:marBottom w:val="0"/>
          <w:divBdr>
            <w:top w:val="none" w:sz="0" w:space="0" w:color="auto"/>
            <w:left w:val="none" w:sz="0" w:space="0" w:color="auto"/>
            <w:bottom w:val="none" w:sz="0" w:space="0" w:color="auto"/>
            <w:right w:val="none" w:sz="0" w:space="0" w:color="auto"/>
          </w:divBdr>
        </w:div>
        <w:div w:id="81608249">
          <w:marLeft w:val="640"/>
          <w:marRight w:val="0"/>
          <w:marTop w:val="0"/>
          <w:marBottom w:val="0"/>
          <w:divBdr>
            <w:top w:val="none" w:sz="0" w:space="0" w:color="auto"/>
            <w:left w:val="none" w:sz="0" w:space="0" w:color="auto"/>
            <w:bottom w:val="none" w:sz="0" w:space="0" w:color="auto"/>
            <w:right w:val="none" w:sz="0" w:space="0" w:color="auto"/>
          </w:divBdr>
        </w:div>
        <w:div w:id="429741769">
          <w:marLeft w:val="640"/>
          <w:marRight w:val="0"/>
          <w:marTop w:val="0"/>
          <w:marBottom w:val="0"/>
          <w:divBdr>
            <w:top w:val="none" w:sz="0" w:space="0" w:color="auto"/>
            <w:left w:val="none" w:sz="0" w:space="0" w:color="auto"/>
            <w:bottom w:val="none" w:sz="0" w:space="0" w:color="auto"/>
            <w:right w:val="none" w:sz="0" w:space="0" w:color="auto"/>
          </w:divBdr>
        </w:div>
        <w:div w:id="146829444">
          <w:marLeft w:val="640"/>
          <w:marRight w:val="0"/>
          <w:marTop w:val="0"/>
          <w:marBottom w:val="0"/>
          <w:divBdr>
            <w:top w:val="none" w:sz="0" w:space="0" w:color="auto"/>
            <w:left w:val="none" w:sz="0" w:space="0" w:color="auto"/>
            <w:bottom w:val="none" w:sz="0" w:space="0" w:color="auto"/>
            <w:right w:val="none" w:sz="0" w:space="0" w:color="auto"/>
          </w:divBdr>
        </w:div>
        <w:div w:id="689528268">
          <w:marLeft w:val="640"/>
          <w:marRight w:val="0"/>
          <w:marTop w:val="0"/>
          <w:marBottom w:val="0"/>
          <w:divBdr>
            <w:top w:val="none" w:sz="0" w:space="0" w:color="auto"/>
            <w:left w:val="none" w:sz="0" w:space="0" w:color="auto"/>
            <w:bottom w:val="none" w:sz="0" w:space="0" w:color="auto"/>
            <w:right w:val="none" w:sz="0" w:space="0" w:color="auto"/>
          </w:divBdr>
        </w:div>
        <w:div w:id="159276007">
          <w:marLeft w:val="640"/>
          <w:marRight w:val="0"/>
          <w:marTop w:val="0"/>
          <w:marBottom w:val="0"/>
          <w:divBdr>
            <w:top w:val="none" w:sz="0" w:space="0" w:color="auto"/>
            <w:left w:val="none" w:sz="0" w:space="0" w:color="auto"/>
            <w:bottom w:val="none" w:sz="0" w:space="0" w:color="auto"/>
            <w:right w:val="none" w:sz="0" w:space="0" w:color="auto"/>
          </w:divBdr>
        </w:div>
        <w:div w:id="1280574493">
          <w:marLeft w:val="640"/>
          <w:marRight w:val="0"/>
          <w:marTop w:val="0"/>
          <w:marBottom w:val="0"/>
          <w:divBdr>
            <w:top w:val="none" w:sz="0" w:space="0" w:color="auto"/>
            <w:left w:val="none" w:sz="0" w:space="0" w:color="auto"/>
            <w:bottom w:val="none" w:sz="0" w:space="0" w:color="auto"/>
            <w:right w:val="none" w:sz="0" w:space="0" w:color="auto"/>
          </w:divBdr>
        </w:div>
        <w:div w:id="1302156278">
          <w:marLeft w:val="640"/>
          <w:marRight w:val="0"/>
          <w:marTop w:val="0"/>
          <w:marBottom w:val="0"/>
          <w:divBdr>
            <w:top w:val="none" w:sz="0" w:space="0" w:color="auto"/>
            <w:left w:val="none" w:sz="0" w:space="0" w:color="auto"/>
            <w:bottom w:val="none" w:sz="0" w:space="0" w:color="auto"/>
            <w:right w:val="none" w:sz="0" w:space="0" w:color="auto"/>
          </w:divBdr>
        </w:div>
        <w:div w:id="734204462">
          <w:marLeft w:val="640"/>
          <w:marRight w:val="0"/>
          <w:marTop w:val="0"/>
          <w:marBottom w:val="0"/>
          <w:divBdr>
            <w:top w:val="none" w:sz="0" w:space="0" w:color="auto"/>
            <w:left w:val="none" w:sz="0" w:space="0" w:color="auto"/>
            <w:bottom w:val="none" w:sz="0" w:space="0" w:color="auto"/>
            <w:right w:val="none" w:sz="0" w:space="0" w:color="auto"/>
          </w:divBdr>
        </w:div>
        <w:div w:id="121924105">
          <w:marLeft w:val="640"/>
          <w:marRight w:val="0"/>
          <w:marTop w:val="0"/>
          <w:marBottom w:val="0"/>
          <w:divBdr>
            <w:top w:val="none" w:sz="0" w:space="0" w:color="auto"/>
            <w:left w:val="none" w:sz="0" w:space="0" w:color="auto"/>
            <w:bottom w:val="none" w:sz="0" w:space="0" w:color="auto"/>
            <w:right w:val="none" w:sz="0" w:space="0" w:color="auto"/>
          </w:divBdr>
        </w:div>
        <w:div w:id="18701968">
          <w:marLeft w:val="640"/>
          <w:marRight w:val="0"/>
          <w:marTop w:val="0"/>
          <w:marBottom w:val="0"/>
          <w:divBdr>
            <w:top w:val="none" w:sz="0" w:space="0" w:color="auto"/>
            <w:left w:val="none" w:sz="0" w:space="0" w:color="auto"/>
            <w:bottom w:val="none" w:sz="0" w:space="0" w:color="auto"/>
            <w:right w:val="none" w:sz="0" w:space="0" w:color="auto"/>
          </w:divBdr>
        </w:div>
        <w:div w:id="1711346343">
          <w:marLeft w:val="640"/>
          <w:marRight w:val="0"/>
          <w:marTop w:val="0"/>
          <w:marBottom w:val="0"/>
          <w:divBdr>
            <w:top w:val="none" w:sz="0" w:space="0" w:color="auto"/>
            <w:left w:val="none" w:sz="0" w:space="0" w:color="auto"/>
            <w:bottom w:val="none" w:sz="0" w:space="0" w:color="auto"/>
            <w:right w:val="none" w:sz="0" w:space="0" w:color="auto"/>
          </w:divBdr>
        </w:div>
        <w:div w:id="744692005">
          <w:marLeft w:val="640"/>
          <w:marRight w:val="0"/>
          <w:marTop w:val="0"/>
          <w:marBottom w:val="0"/>
          <w:divBdr>
            <w:top w:val="none" w:sz="0" w:space="0" w:color="auto"/>
            <w:left w:val="none" w:sz="0" w:space="0" w:color="auto"/>
            <w:bottom w:val="none" w:sz="0" w:space="0" w:color="auto"/>
            <w:right w:val="none" w:sz="0" w:space="0" w:color="auto"/>
          </w:divBdr>
        </w:div>
        <w:div w:id="825753950">
          <w:marLeft w:val="640"/>
          <w:marRight w:val="0"/>
          <w:marTop w:val="0"/>
          <w:marBottom w:val="0"/>
          <w:divBdr>
            <w:top w:val="none" w:sz="0" w:space="0" w:color="auto"/>
            <w:left w:val="none" w:sz="0" w:space="0" w:color="auto"/>
            <w:bottom w:val="none" w:sz="0" w:space="0" w:color="auto"/>
            <w:right w:val="none" w:sz="0" w:space="0" w:color="auto"/>
          </w:divBdr>
        </w:div>
        <w:div w:id="2126463501">
          <w:marLeft w:val="640"/>
          <w:marRight w:val="0"/>
          <w:marTop w:val="0"/>
          <w:marBottom w:val="0"/>
          <w:divBdr>
            <w:top w:val="none" w:sz="0" w:space="0" w:color="auto"/>
            <w:left w:val="none" w:sz="0" w:space="0" w:color="auto"/>
            <w:bottom w:val="none" w:sz="0" w:space="0" w:color="auto"/>
            <w:right w:val="none" w:sz="0" w:space="0" w:color="auto"/>
          </w:divBdr>
        </w:div>
        <w:div w:id="418912412">
          <w:marLeft w:val="640"/>
          <w:marRight w:val="0"/>
          <w:marTop w:val="0"/>
          <w:marBottom w:val="0"/>
          <w:divBdr>
            <w:top w:val="none" w:sz="0" w:space="0" w:color="auto"/>
            <w:left w:val="none" w:sz="0" w:space="0" w:color="auto"/>
            <w:bottom w:val="none" w:sz="0" w:space="0" w:color="auto"/>
            <w:right w:val="none" w:sz="0" w:space="0" w:color="auto"/>
          </w:divBdr>
        </w:div>
        <w:div w:id="736391926">
          <w:marLeft w:val="640"/>
          <w:marRight w:val="0"/>
          <w:marTop w:val="0"/>
          <w:marBottom w:val="0"/>
          <w:divBdr>
            <w:top w:val="none" w:sz="0" w:space="0" w:color="auto"/>
            <w:left w:val="none" w:sz="0" w:space="0" w:color="auto"/>
            <w:bottom w:val="none" w:sz="0" w:space="0" w:color="auto"/>
            <w:right w:val="none" w:sz="0" w:space="0" w:color="auto"/>
          </w:divBdr>
        </w:div>
        <w:div w:id="2037189532">
          <w:marLeft w:val="640"/>
          <w:marRight w:val="0"/>
          <w:marTop w:val="0"/>
          <w:marBottom w:val="0"/>
          <w:divBdr>
            <w:top w:val="none" w:sz="0" w:space="0" w:color="auto"/>
            <w:left w:val="none" w:sz="0" w:space="0" w:color="auto"/>
            <w:bottom w:val="none" w:sz="0" w:space="0" w:color="auto"/>
            <w:right w:val="none" w:sz="0" w:space="0" w:color="auto"/>
          </w:divBdr>
        </w:div>
        <w:div w:id="1764688376">
          <w:marLeft w:val="640"/>
          <w:marRight w:val="0"/>
          <w:marTop w:val="0"/>
          <w:marBottom w:val="0"/>
          <w:divBdr>
            <w:top w:val="none" w:sz="0" w:space="0" w:color="auto"/>
            <w:left w:val="none" w:sz="0" w:space="0" w:color="auto"/>
            <w:bottom w:val="none" w:sz="0" w:space="0" w:color="auto"/>
            <w:right w:val="none" w:sz="0" w:space="0" w:color="auto"/>
          </w:divBdr>
        </w:div>
        <w:div w:id="324671693">
          <w:marLeft w:val="640"/>
          <w:marRight w:val="0"/>
          <w:marTop w:val="0"/>
          <w:marBottom w:val="0"/>
          <w:divBdr>
            <w:top w:val="none" w:sz="0" w:space="0" w:color="auto"/>
            <w:left w:val="none" w:sz="0" w:space="0" w:color="auto"/>
            <w:bottom w:val="none" w:sz="0" w:space="0" w:color="auto"/>
            <w:right w:val="none" w:sz="0" w:space="0" w:color="auto"/>
          </w:divBdr>
        </w:div>
        <w:div w:id="1880587670">
          <w:marLeft w:val="640"/>
          <w:marRight w:val="0"/>
          <w:marTop w:val="0"/>
          <w:marBottom w:val="0"/>
          <w:divBdr>
            <w:top w:val="none" w:sz="0" w:space="0" w:color="auto"/>
            <w:left w:val="none" w:sz="0" w:space="0" w:color="auto"/>
            <w:bottom w:val="none" w:sz="0" w:space="0" w:color="auto"/>
            <w:right w:val="none" w:sz="0" w:space="0" w:color="auto"/>
          </w:divBdr>
        </w:div>
        <w:div w:id="146367645">
          <w:marLeft w:val="640"/>
          <w:marRight w:val="0"/>
          <w:marTop w:val="0"/>
          <w:marBottom w:val="0"/>
          <w:divBdr>
            <w:top w:val="none" w:sz="0" w:space="0" w:color="auto"/>
            <w:left w:val="none" w:sz="0" w:space="0" w:color="auto"/>
            <w:bottom w:val="none" w:sz="0" w:space="0" w:color="auto"/>
            <w:right w:val="none" w:sz="0" w:space="0" w:color="auto"/>
          </w:divBdr>
        </w:div>
        <w:div w:id="61297994">
          <w:marLeft w:val="640"/>
          <w:marRight w:val="0"/>
          <w:marTop w:val="0"/>
          <w:marBottom w:val="0"/>
          <w:divBdr>
            <w:top w:val="none" w:sz="0" w:space="0" w:color="auto"/>
            <w:left w:val="none" w:sz="0" w:space="0" w:color="auto"/>
            <w:bottom w:val="none" w:sz="0" w:space="0" w:color="auto"/>
            <w:right w:val="none" w:sz="0" w:space="0" w:color="auto"/>
          </w:divBdr>
        </w:div>
        <w:div w:id="684937958">
          <w:marLeft w:val="640"/>
          <w:marRight w:val="0"/>
          <w:marTop w:val="0"/>
          <w:marBottom w:val="0"/>
          <w:divBdr>
            <w:top w:val="none" w:sz="0" w:space="0" w:color="auto"/>
            <w:left w:val="none" w:sz="0" w:space="0" w:color="auto"/>
            <w:bottom w:val="none" w:sz="0" w:space="0" w:color="auto"/>
            <w:right w:val="none" w:sz="0" w:space="0" w:color="auto"/>
          </w:divBdr>
        </w:div>
        <w:div w:id="1384057199">
          <w:marLeft w:val="640"/>
          <w:marRight w:val="0"/>
          <w:marTop w:val="0"/>
          <w:marBottom w:val="0"/>
          <w:divBdr>
            <w:top w:val="none" w:sz="0" w:space="0" w:color="auto"/>
            <w:left w:val="none" w:sz="0" w:space="0" w:color="auto"/>
            <w:bottom w:val="none" w:sz="0" w:space="0" w:color="auto"/>
            <w:right w:val="none" w:sz="0" w:space="0" w:color="auto"/>
          </w:divBdr>
        </w:div>
        <w:div w:id="1764451453">
          <w:marLeft w:val="640"/>
          <w:marRight w:val="0"/>
          <w:marTop w:val="0"/>
          <w:marBottom w:val="0"/>
          <w:divBdr>
            <w:top w:val="none" w:sz="0" w:space="0" w:color="auto"/>
            <w:left w:val="none" w:sz="0" w:space="0" w:color="auto"/>
            <w:bottom w:val="none" w:sz="0" w:space="0" w:color="auto"/>
            <w:right w:val="none" w:sz="0" w:space="0" w:color="auto"/>
          </w:divBdr>
        </w:div>
        <w:div w:id="744111156">
          <w:marLeft w:val="640"/>
          <w:marRight w:val="0"/>
          <w:marTop w:val="0"/>
          <w:marBottom w:val="0"/>
          <w:divBdr>
            <w:top w:val="none" w:sz="0" w:space="0" w:color="auto"/>
            <w:left w:val="none" w:sz="0" w:space="0" w:color="auto"/>
            <w:bottom w:val="none" w:sz="0" w:space="0" w:color="auto"/>
            <w:right w:val="none" w:sz="0" w:space="0" w:color="auto"/>
          </w:divBdr>
        </w:div>
        <w:div w:id="860975682">
          <w:marLeft w:val="640"/>
          <w:marRight w:val="0"/>
          <w:marTop w:val="0"/>
          <w:marBottom w:val="0"/>
          <w:divBdr>
            <w:top w:val="none" w:sz="0" w:space="0" w:color="auto"/>
            <w:left w:val="none" w:sz="0" w:space="0" w:color="auto"/>
            <w:bottom w:val="none" w:sz="0" w:space="0" w:color="auto"/>
            <w:right w:val="none" w:sz="0" w:space="0" w:color="auto"/>
          </w:divBdr>
        </w:div>
        <w:div w:id="2034069646">
          <w:marLeft w:val="640"/>
          <w:marRight w:val="0"/>
          <w:marTop w:val="0"/>
          <w:marBottom w:val="0"/>
          <w:divBdr>
            <w:top w:val="none" w:sz="0" w:space="0" w:color="auto"/>
            <w:left w:val="none" w:sz="0" w:space="0" w:color="auto"/>
            <w:bottom w:val="none" w:sz="0" w:space="0" w:color="auto"/>
            <w:right w:val="none" w:sz="0" w:space="0" w:color="auto"/>
          </w:divBdr>
        </w:div>
        <w:div w:id="404717473">
          <w:marLeft w:val="640"/>
          <w:marRight w:val="0"/>
          <w:marTop w:val="0"/>
          <w:marBottom w:val="0"/>
          <w:divBdr>
            <w:top w:val="none" w:sz="0" w:space="0" w:color="auto"/>
            <w:left w:val="none" w:sz="0" w:space="0" w:color="auto"/>
            <w:bottom w:val="none" w:sz="0" w:space="0" w:color="auto"/>
            <w:right w:val="none" w:sz="0" w:space="0" w:color="auto"/>
          </w:divBdr>
        </w:div>
        <w:div w:id="1899197011">
          <w:marLeft w:val="640"/>
          <w:marRight w:val="0"/>
          <w:marTop w:val="0"/>
          <w:marBottom w:val="0"/>
          <w:divBdr>
            <w:top w:val="none" w:sz="0" w:space="0" w:color="auto"/>
            <w:left w:val="none" w:sz="0" w:space="0" w:color="auto"/>
            <w:bottom w:val="none" w:sz="0" w:space="0" w:color="auto"/>
            <w:right w:val="none" w:sz="0" w:space="0" w:color="auto"/>
          </w:divBdr>
        </w:div>
        <w:div w:id="115225867">
          <w:marLeft w:val="640"/>
          <w:marRight w:val="0"/>
          <w:marTop w:val="0"/>
          <w:marBottom w:val="0"/>
          <w:divBdr>
            <w:top w:val="none" w:sz="0" w:space="0" w:color="auto"/>
            <w:left w:val="none" w:sz="0" w:space="0" w:color="auto"/>
            <w:bottom w:val="none" w:sz="0" w:space="0" w:color="auto"/>
            <w:right w:val="none" w:sz="0" w:space="0" w:color="auto"/>
          </w:divBdr>
        </w:div>
        <w:div w:id="2112428006">
          <w:marLeft w:val="640"/>
          <w:marRight w:val="0"/>
          <w:marTop w:val="0"/>
          <w:marBottom w:val="0"/>
          <w:divBdr>
            <w:top w:val="none" w:sz="0" w:space="0" w:color="auto"/>
            <w:left w:val="none" w:sz="0" w:space="0" w:color="auto"/>
            <w:bottom w:val="none" w:sz="0" w:space="0" w:color="auto"/>
            <w:right w:val="none" w:sz="0" w:space="0" w:color="auto"/>
          </w:divBdr>
        </w:div>
        <w:div w:id="1654218358">
          <w:marLeft w:val="640"/>
          <w:marRight w:val="0"/>
          <w:marTop w:val="0"/>
          <w:marBottom w:val="0"/>
          <w:divBdr>
            <w:top w:val="none" w:sz="0" w:space="0" w:color="auto"/>
            <w:left w:val="none" w:sz="0" w:space="0" w:color="auto"/>
            <w:bottom w:val="none" w:sz="0" w:space="0" w:color="auto"/>
            <w:right w:val="none" w:sz="0" w:space="0" w:color="auto"/>
          </w:divBdr>
        </w:div>
        <w:div w:id="68623780">
          <w:marLeft w:val="640"/>
          <w:marRight w:val="0"/>
          <w:marTop w:val="0"/>
          <w:marBottom w:val="0"/>
          <w:divBdr>
            <w:top w:val="none" w:sz="0" w:space="0" w:color="auto"/>
            <w:left w:val="none" w:sz="0" w:space="0" w:color="auto"/>
            <w:bottom w:val="none" w:sz="0" w:space="0" w:color="auto"/>
            <w:right w:val="none" w:sz="0" w:space="0" w:color="auto"/>
          </w:divBdr>
        </w:div>
        <w:div w:id="806356806">
          <w:marLeft w:val="640"/>
          <w:marRight w:val="0"/>
          <w:marTop w:val="0"/>
          <w:marBottom w:val="0"/>
          <w:divBdr>
            <w:top w:val="none" w:sz="0" w:space="0" w:color="auto"/>
            <w:left w:val="none" w:sz="0" w:space="0" w:color="auto"/>
            <w:bottom w:val="none" w:sz="0" w:space="0" w:color="auto"/>
            <w:right w:val="none" w:sz="0" w:space="0" w:color="auto"/>
          </w:divBdr>
        </w:div>
        <w:div w:id="20909831">
          <w:marLeft w:val="640"/>
          <w:marRight w:val="0"/>
          <w:marTop w:val="0"/>
          <w:marBottom w:val="0"/>
          <w:divBdr>
            <w:top w:val="none" w:sz="0" w:space="0" w:color="auto"/>
            <w:left w:val="none" w:sz="0" w:space="0" w:color="auto"/>
            <w:bottom w:val="none" w:sz="0" w:space="0" w:color="auto"/>
            <w:right w:val="none" w:sz="0" w:space="0" w:color="auto"/>
          </w:divBdr>
        </w:div>
        <w:div w:id="138620732">
          <w:marLeft w:val="640"/>
          <w:marRight w:val="0"/>
          <w:marTop w:val="0"/>
          <w:marBottom w:val="0"/>
          <w:divBdr>
            <w:top w:val="none" w:sz="0" w:space="0" w:color="auto"/>
            <w:left w:val="none" w:sz="0" w:space="0" w:color="auto"/>
            <w:bottom w:val="none" w:sz="0" w:space="0" w:color="auto"/>
            <w:right w:val="none" w:sz="0" w:space="0" w:color="auto"/>
          </w:divBdr>
        </w:div>
        <w:div w:id="723456396">
          <w:marLeft w:val="640"/>
          <w:marRight w:val="0"/>
          <w:marTop w:val="0"/>
          <w:marBottom w:val="0"/>
          <w:divBdr>
            <w:top w:val="none" w:sz="0" w:space="0" w:color="auto"/>
            <w:left w:val="none" w:sz="0" w:space="0" w:color="auto"/>
            <w:bottom w:val="none" w:sz="0" w:space="0" w:color="auto"/>
            <w:right w:val="none" w:sz="0" w:space="0" w:color="auto"/>
          </w:divBdr>
        </w:div>
        <w:div w:id="1090589101">
          <w:marLeft w:val="640"/>
          <w:marRight w:val="0"/>
          <w:marTop w:val="0"/>
          <w:marBottom w:val="0"/>
          <w:divBdr>
            <w:top w:val="none" w:sz="0" w:space="0" w:color="auto"/>
            <w:left w:val="none" w:sz="0" w:space="0" w:color="auto"/>
            <w:bottom w:val="none" w:sz="0" w:space="0" w:color="auto"/>
            <w:right w:val="none" w:sz="0" w:space="0" w:color="auto"/>
          </w:divBdr>
        </w:div>
        <w:div w:id="504439781">
          <w:marLeft w:val="640"/>
          <w:marRight w:val="0"/>
          <w:marTop w:val="0"/>
          <w:marBottom w:val="0"/>
          <w:divBdr>
            <w:top w:val="none" w:sz="0" w:space="0" w:color="auto"/>
            <w:left w:val="none" w:sz="0" w:space="0" w:color="auto"/>
            <w:bottom w:val="none" w:sz="0" w:space="0" w:color="auto"/>
            <w:right w:val="none" w:sz="0" w:space="0" w:color="auto"/>
          </w:divBdr>
        </w:div>
        <w:div w:id="372853256">
          <w:marLeft w:val="640"/>
          <w:marRight w:val="0"/>
          <w:marTop w:val="0"/>
          <w:marBottom w:val="0"/>
          <w:divBdr>
            <w:top w:val="none" w:sz="0" w:space="0" w:color="auto"/>
            <w:left w:val="none" w:sz="0" w:space="0" w:color="auto"/>
            <w:bottom w:val="none" w:sz="0" w:space="0" w:color="auto"/>
            <w:right w:val="none" w:sz="0" w:space="0" w:color="auto"/>
          </w:divBdr>
        </w:div>
        <w:div w:id="809903881">
          <w:marLeft w:val="640"/>
          <w:marRight w:val="0"/>
          <w:marTop w:val="0"/>
          <w:marBottom w:val="0"/>
          <w:divBdr>
            <w:top w:val="none" w:sz="0" w:space="0" w:color="auto"/>
            <w:left w:val="none" w:sz="0" w:space="0" w:color="auto"/>
            <w:bottom w:val="none" w:sz="0" w:space="0" w:color="auto"/>
            <w:right w:val="none" w:sz="0" w:space="0" w:color="auto"/>
          </w:divBdr>
        </w:div>
        <w:div w:id="240724369">
          <w:marLeft w:val="640"/>
          <w:marRight w:val="0"/>
          <w:marTop w:val="0"/>
          <w:marBottom w:val="0"/>
          <w:divBdr>
            <w:top w:val="none" w:sz="0" w:space="0" w:color="auto"/>
            <w:left w:val="none" w:sz="0" w:space="0" w:color="auto"/>
            <w:bottom w:val="none" w:sz="0" w:space="0" w:color="auto"/>
            <w:right w:val="none" w:sz="0" w:space="0" w:color="auto"/>
          </w:divBdr>
        </w:div>
        <w:div w:id="598872196">
          <w:marLeft w:val="640"/>
          <w:marRight w:val="0"/>
          <w:marTop w:val="0"/>
          <w:marBottom w:val="0"/>
          <w:divBdr>
            <w:top w:val="none" w:sz="0" w:space="0" w:color="auto"/>
            <w:left w:val="none" w:sz="0" w:space="0" w:color="auto"/>
            <w:bottom w:val="none" w:sz="0" w:space="0" w:color="auto"/>
            <w:right w:val="none" w:sz="0" w:space="0" w:color="auto"/>
          </w:divBdr>
        </w:div>
        <w:div w:id="794761030">
          <w:marLeft w:val="640"/>
          <w:marRight w:val="0"/>
          <w:marTop w:val="0"/>
          <w:marBottom w:val="0"/>
          <w:divBdr>
            <w:top w:val="none" w:sz="0" w:space="0" w:color="auto"/>
            <w:left w:val="none" w:sz="0" w:space="0" w:color="auto"/>
            <w:bottom w:val="none" w:sz="0" w:space="0" w:color="auto"/>
            <w:right w:val="none" w:sz="0" w:space="0" w:color="auto"/>
          </w:divBdr>
        </w:div>
        <w:div w:id="2035182311">
          <w:marLeft w:val="640"/>
          <w:marRight w:val="0"/>
          <w:marTop w:val="0"/>
          <w:marBottom w:val="0"/>
          <w:divBdr>
            <w:top w:val="none" w:sz="0" w:space="0" w:color="auto"/>
            <w:left w:val="none" w:sz="0" w:space="0" w:color="auto"/>
            <w:bottom w:val="none" w:sz="0" w:space="0" w:color="auto"/>
            <w:right w:val="none" w:sz="0" w:space="0" w:color="auto"/>
          </w:divBdr>
        </w:div>
        <w:div w:id="1224835046">
          <w:marLeft w:val="640"/>
          <w:marRight w:val="0"/>
          <w:marTop w:val="0"/>
          <w:marBottom w:val="0"/>
          <w:divBdr>
            <w:top w:val="none" w:sz="0" w:space="0" w:color="auto"/>
            <w:left w:val="none" w:sz="0" w:space="0" w:color="auto"/>
            <w:bottom w:val="none" w:sz="0" w:space="0" w:color="auto"/>
            <w:right w:val="none" w:sz="0" w:space="0" w:color="auto"/>
          </w:divBdr>
        </w:div>
        <w:div w:id="1076779088">
          <w:marLeft w:val="640"/>
          <w:marRight w:val="0"/>
          <w:marTop w:val="0"/>
          <w:marBottom w:val="0"/>
          <w:divBdr>
            <w:top w:val="none" w:sz="0" w:space="0" w:color="auto"/>
            <w:left w:val="none" w:sz="0" w:space="0" w:color="auto"/>
            <w:bottom w:val="none" w:sz="0" w:space="0" w:color="auto"/>
            <w:right w:val="none" w:sz="0" w:space="0" w:color="auto"/>
          </w:divBdr>
        </w:div>
        <w:div w:id="343672997">
          <w:marLeft w:val="640"/>
          <w:marRight w:val="0"/>
          <w:marTop w:val="0"/>
          <w:marBottom w:val="0"/>
          <w:divBdr>
            <w:top w:val="none" w:sz="0" w:space="0" w:color="auto"/>
            <w:left w:val="none" w:sz="0" w:space="0" w:color="auto"/>
            <w:bottom w:val="none" w:sz="0" w:space="0" w:color="auto"/>
            <w:right w:val="none" w:sz="0" w:space="0" w:color="auto"/>
          </w:divBdr>
        </w:div>
        <w:div w:id="974794638">
          <w:marLeft w:val="640"/>
          <w:marRight w:val="0"/>
          <w:marTop w:val="0"/>
          <w:marBottom w:val="0"/>
          <w:divBdr>
            <w:top w:val="none" w:sz="0" w:space="0" w:color="auto"/>
            <w:left w:val="none" w:sz="0" w:space="0" w:color="auto"/>
            <w:bottom w:val="none" w:sz="0" w:space="0" w:color="auto"/>
            <w:right w:val="none" w:sz="0" w:space="0" w:color="auto"/>
          </w:divBdr>
        </w:div>
        <w:div w:id="1920171346">
          <w:marLeft w:val="640"/>
          <w:marRight w:val="0"/>
          <w:marTop w:val="0"/>
          <w:marBottom w:val="0"/>
          <w:divBdr>
            <w:top w:val="none" w:sz="0" w:space="0" w:color="auto"/>
            <w:left w:val="none" w:sz="0" w:space="0" w:color="auto"/>
            <w:bottom w:val="none" w:sz="0" w:space="0" w:color="auto"/>
            <w:right w:val="none" w:sz="0" w:space="0" w:color="auto"/>
          </w:divBdr>
        </w:div>
        <w:div w:id="1581599821">
          <w:marLeft w:val="640"/>
          <w:marRight w:val="0"/>
          <w:marTop w:val="0"/>
          <w:marBottom w:val="0"/>
          <w:divBdr>
            <w:top w:val="none" w:sz="0" w:space="0" w:color="auto"/>
            <w:left w:val="none" w:sz="0" w:space="0" w:color="auto"/>
            <w:bottom w:val="none" w:sz="0" w:space="0" w:color="auto"/>
            <w:right w:val="none" w:sz="0" w:space="0" w:color="auto"/>
          </w:divBdr>
        </w:div>
        <w:div w:id="1399135471">
          <w:marLeft w:val="640"/>
          <w:marRight w:val="0"/>
          <w:marTop w:val="0"/>
          <w:marBottom w:val="0"/>
          <w:divBdr>
            <w:top w:val="none" w:sz="0" w:space="0" w:color="auto"/>
            <w:left w:val="none" w:sz="0" w:space="0" w:color="auto"/>
            <w:bottom w:val="none" w:sz="0" w:space="0" w:color="auto"/>
            <w:right w:val="none" w:sz="0" w:space="0" w:color="auto"/>
          </w:divBdr>
        </w:div>
        <w:div w:id="145559721">
          <w:marLeft w:val="640"/>
          <w:marRight w:val="0"/>
          <w:marTop w:val="0"/>
          <w:marBottom w:val="0"/>
          <w:divBdr>
            <w:top w:val="none" w:sz="0" w:space="0" w:color="auto"/>
            <w:left w:val="none" w:sz="0" w:space="0" w:color="auto"/>
            <w:bottom w:val="none" w:sz="0" w:space="0" w:color="auto"/>
            <w:right w:val="none" w:sz="0" w:space="0" w:color="auto"/>
          </w:divBdr>
        </w:div>
        <w:div w:id="797725569">
          <w:marLeft w:val="640"/>
          <w:marRight w:val="0"/>
          <w:marTop w:val="0"/>
          <w:marBottom w:val="0"/>
          <w:divBdr>
            <w:top w:val="none" w:sz="0" w:space="0" w:color="auto"/>
            <w:left w:val="none" w:sz="0" w:space="0" w:color="auto"/>
            <w:bottom w:val="none" w:sz="0" w:space="0" w:color="auto"/>
            <w:right w:val="none" w:sz="0" w:space="0" w:color="auto"/>
          </w:divBdr>
        </w:div>
      </w:divsChild>
    </w:div>
    <w:div w:id="425418755">
      <w:bodyDiv w:val="1"/>
      <w:marLeft w:val="0"/>
      <w:marRight w:val="0"/>
      <w:marTop w:val="0"/>
      <w:marBottom w:val="0"/>
      <w:divBdr>
        <w:top w:val="none" w:sz="0" w:space="0" w:color="auto"/>
        <w:left w:val="none" w:sz="0" w:space="0" w:color="auto"/>
        <w:bottom w:val="none" w:sz="0" w:space="0" w:color="auto"/>
        <w:right w:val="none" w:sz="0" w:space="0" w:color="auto"/>
      </w:divBdr>
      <w:divsChild>
        <w:div w:id="1157069558">
          <w:marLeft w:val="640"/>
          <w:marRight w:val="0"/>
          <w:marTop w:val="0"/>
          <w:marBottom w:val="0"/>
          <w:divBdr>
            <w:top w:val="none" w:sz="0" w:space="0" w:color="auto"/>
            <w:left w:val="none" w:sz="0" w:space="0" w:color="auto"/>
            <w:bottom w:val="none" w:sz="0" w:space="0" w:color="auto"/>
            <w:right w:val="none" w:sz="0" w:space="0" w:color="auto"/>
          </w:divBdr>
        </w:div>
        <w:div w:id="1273628213">
          <w:marLeft w:val="640"/>
          <w:marRight w:val="0"/>
          <w:marTop w:val="0"/>
          <w:marBottom w:val="0"/>
          <w:divBdr>
            <w:top w:val="none" w:sz="0" w:space="0" w:color="auto"/>
            <w:left w:val="none" w:sz="0" w:space="0" w:color="auto"/>
            <w:bottom w:val="none" w:sz="0" w:space="0" w:color="auto"/>
            <w:right w:val="none" w:sz="0" w:space="0" w:color="auto"/>
          </w:divBdr>
        </w:div>
        <w:div w:id="791675843">
          <w:marLeft w:val="640"/>
          <w:marRight w:val="0"/>
          <w:marTop w:val="0"/>
          <w:marBottom w:val="0"/>
          <w:divBdr>
            <w:top w:val="none" w:sz="0" w:space="0" w:color="auto"/>
            <w:left w:val="none" w:sz="0" w:space="0" w:color="auto"/>
            <w:bottom w:val="none" w:sz="0" w:space="0" w:color="auto"/>
            <w:right w:val="none" w:sz="0" w:space="0" w:color="auto"/>
          </w:divBdr>
        </w:div>
        <w:div w:id="1335457050">
          <w:marLeft w:val="640"/>
          <w:marRight w:val="0"/>
          <w:marTop w:val="0"/>
          <w:marBottom w:val="0"/>
          <w:divBdr>
            <w:top w:val="none" w:sz="0" w:space="0" w:color="auto"/>
            <w:left w:val="none" w:sz="0" w:space="0" w:color="auto"/>
            <w:bottom w:val="none" w:sz="0" w:space="0" w:color="auto"/>
            <w:right w:val="none" w:sz="0" w:space="0" w:color="auto"/>
          </w:divBdr>
        </w:div>
        <w:div w:id="302782652">
          <w:marLeft w:val="640"/>
          <w:marRight w:val="0"/>
          <w:marTop w:val="0"/>
          <w:marBottom w:val="0"/>
          <w:divBdr>
            <w:top w:val="none" w:sz="0" w:space="0" w:color="auto"/>
            <w:left w:val="none" w:sz="0" w:space="0" w:color="auto"/>
            <w:bottom w:val="none" w:sz="0" w:space="0" w:color="auto"/>
            <w:right w:val="none" w:sz="0" w:space="0" w:color="auto"/>
          </w:divBdr>
        </w:div>
        <w:div w:id="1767772161">
          <w:marLeft w:val="640"/>
          <w:marRight w:val="0"/>
          <w:marTop w:val="0"/>
          <w:marBottom w:val="0"/>
          <w:divBdr>
            <w:top w:val="none" w:sz="0" w:space="0" w:color="auto"/>
            <w:left w:val="none" w:sz="0" w:space="0" w:color="auto"/>
            <w:bottom w:val="none" w:sz="0" w:space="0" w:color="auto"/>
            <w:right w:val="none" w:sz="0" w:space="0" w:color="auto"/>
          </w:divBdr>
        </w:div>
        <w:div w:id="1997343918">
          <w:marLeft w:val="640"/>
          <w:marRight w:val="0"/>
          <w:marTop w:val="0"/>
          <w:marBottom w:val="0"/>
          <w:divBdr>
            <w:top w:val="none" w:sz="0" w:space="0" w:color="auto"/>
            <w:left w:val="none" w:sz="0" w:space="0" w:color="auto"/>
            <w:bottom w:val="none" w:sz="0" w:space="0" w:color="auto"/>
            <w:right w:val="none" w:sz="0" w:space="0" w:color="auto"/>
          </w:divBdr>
        </w:div>
        <w:div w:id="1788771745">
          <w:marLeft w:val="640"/>
          <w:marRight w:val="0"/>
          <w:marTop w:val="0"/>
          <w:marBottom w:val="0"/>
          <w:divBdr>
            <w:top w:val="none" w:sz="0" w:space="0" w:color="auto"/>
            <w:left w:val="none" w:sz="0" w:space="0" w:color="auto"/>
            <w:bottom w:val="none" w:sz="0" w:space="0" w:color="auto"/>
            <w:right w:val="none" w:sz="0" w:space="0" w:color="auto"/>
          </w:divBdr>
        </w:div>
        <w:div w:id="676270057">
          <w:marLeft w:val="640"/>
          <w:marRight w:val="0"/>
          <w:marTop w:val="0"/>
          <w:marBottom w:val="0"/>
          <w:divBdr>
            <w:top w:val="none" w:sz="0" w:space="0" w:color="auto"/>
            <w:left w:val="none" w:sz="0" w:space="0" w:color="auto"/>
            <w:bottom w:val="none" w:sz="0" w:space="0" w:color="auto"/>
            <w:right w:val="none" w:sz="0" w:space="0" w:color="auto"/>
          </w:divBdr>
        </w:div>
        <w:div w:id="1562013981">
          <w:marLeft w:val="640"/>
          <w:marRight w:val="0"/>
          <w:marTop w:val="0"/>
          <w:marBottom w:val="0"/>
          <w:divBdr>
            <w:top w:val="none" w:sz="0" w:space="0" w:color="auto"/>
            <w:left w:val="none" w:sz="0" w:space="0" w:color="auto"/>
            <w:bottom w:val="none" w:sz="0" w:space="0" w:color="auto"/>
            <w:right w:val="none" w:sz="0" w:space="0" w:color="auto"/>
          </w:divBdr>
        </w:div>
        <w:div w:id="419301515">
          <w:marLeft w:val="640"/>
          <w:marRight w:val="0"/>
          <w:marTop w:val="0"/>
          <w:marBottom w:val="0"/>
          <w:divBdr>
            <w:top w:val="none" w:sz="0" w:space="0" w:color="auto"/>
            <w:left w:val="none" w:sz="0" w:space="0" w:color="auto"/>
            <w:bottom w:val="none" w:sz="0" w:space="0" w:color="auto"/>
            <w:right w:val="none" w:sz="0" w:space="0" w:color="auto"/>
          </w:divBdr>
        </w:div>
        <w:div w:id="1497842650">
          <w:marLeft w:val="640"/>
          <w:marRight w:val="0"/>
          <w:marTop w:val="0"/>
          <w:marBottom w:val="0"/>
          <w:divBdr>
            <w:top w:val="none" w:sz="0" w:space="0" w:color="auto"/>
            <w:left w:val="none" w:sz="0" w:space="0" w:color="auto"/>
            <w:bottom w:val="none" w:sz="0" w:space="0" w:color="auto"/>
            <w:right w:val="none" w:sz="0" w:space="0" w:color="auto"/>
          </w:divBdr>
        </w:div>
        <w:div w:id="787971669">
          <w:marLeft w:val="640"/>
          <w:marRight w:val="0"/>
          <w:marTop w:val="0"/>
          <w:marBottom w:val="0"/>
          <w:divBdr>
            <w:top w:val="none" w:sz="0" w:space="0" w:color="auto"/>
            <w:left w:val="none" w:sz="0" w:space="0" w:color="auto"/>
            <w:bottom w:val="none" w:sz="0" w:space="0" w:color="auto"/>
            <w:right w:val="none" w:sz="0" w:space="0" w:color="auto"/>
          </w:divBdr>
        </w:div>
        <w:div w:id="504516153">
          <w:marLeft w:val="640"/>
          <w:marRight w:val="0"/>
          <w:marTop w:val="0"/>
          <w:marBottom w:val="0"/>
          <w:divBdr>
            <w:top w:val="none" w:sz="0" w:space="0" w:color="auto"/>
            <w:left w:val="none" w:sz="0" w:space="0" w:color="auto"/>
            <w:bottom w:val="none" w:sz="0" w:space="0" w:color="auto"/>
            <w:right w:val="none" w:sz="0" w:space="0" w:color="auto"/>
          </w:divBdr>
        </w:div>
        <w:div w:id="189035557">
          <w:marLeft w:val="640"/>
          <w:marRight w:val="0"/>
          <w:marTop w:val="0"/>
          <w:marBottom w:val="0"/>
          <w:divBdr>
            <w:top w:val="none" w:sz="0" w:space="0" w:color="auto"/>
            <w:left w:val="none" w:sz="0" w:space="0" w:color="auto"/>
            <w:bottom w:val="none" w:sz="0" w:space="0" w:color="auto"/>
            <w:right w:val="none" w:sz="0" w:space="0" w:color="auto"/>
          </w:divBdr>
        </w:div>
        <w:div w:id="1361860185">
          <w:marLeft w:val="640"/>
          <w:marRight w:val="0"/>
          <w:marTop w:val="0"/>
          <w:marBottom w:val="0"/>
          <w:divBdr>
            <w:top w:val="none" w:sz="0" w:space="0" w:color="auto"/>
            <w:left w:val="none" w:sz="0" w:space="0" w:color="auto"/>
            <w:bottom w:val="none" w:sz="0" w:space="0" w:color="auto"/>
            <w:right w:val="none" w:sz="0" w:space="0" w:color="auto"/>
          </w:divBdr>
        </w:div>
        <w:div w:id="854343220">
          <w:marLeft w:val="640"/>
          <w:marRight w:val="0"/>
          <w:marTop w:val="0"/>
          <w:marBottom w:val="0"/>
          <w:divBdr>
            <w:top w:val="none" w:sz="0" w:space="0" w:color="auto"/>
            <w:left w:val="none" w:sz="0" w:space="0" w:color="auto"/>
            <w:bottom w:val="none" w:sz="0" w:space="0" w:color="auto"/>
            <w:right w:val="none" w:sz="0" w:space="0" w:color="auto"/>
          </w:divBdr>
        </w:div>
        <w:div w:id="1651639581">
          <w:marLeft w:val="640"/>
          <w:marRight w:val="0"/>
          <w:marTop w:val="0"/>
          <w:marBottom w:val="0"/>
          <w:divBdr>
            <w:top w:val="none" w:sz="0" w:space="0" w:color="auto"/>
            <w:left w:val="none" w:sz="0" w:space="0" w:color="auto"/>
            <w:bottom w:val="none" w:sz="0" w:space="0" w:color="auto"/>
            <w:right w:val="none" w:sz="0" w:space="0" w:color="auto"/>
          </w:divBdr>
        </w:div>
        <w:div w:id="985818215">
          <w:marLeft w:val="640"/>
          <w:marRight w:val="0"/>
          <w:marTop w:val="0"/>
          <w:marBottom w:val="0"/>
          <w:divBdr>
            <w:top w:val="none" w:sz="0" w:space="0" w:color="auto"/>
            <w:left w:val="none" w:sz="0" w:space="0" w:color="auto"/>
            <w:bottom w:val="none" w:sz="0" w:space="0" w:color="auto"/>
            <w:right w:val="none" w:sz="0" w:space="0" w:color="auto"/>
          </w:divBdr>
        </w:div>
        <w:div w:id="1702633585">
          <w:marLeft w:val="640"/>
          <w:marRight w:val="0"/>
          <w:marTop w:val="0"/>
          <w:marBottom w:val="0"/>
          <w:divBdr>
            <w:top w:val="none" w:sz="0" w:space="0" w:color="auto"/>
            <w:left w:val="none" w:sz="0" w:space="0" w:color="auto"/>
            <w:bottom w:val="none" w:sz="0" w:space="0" w:color="auto"/>
            <w:right w:val="none" w:sz="0" w:space="0" w:color="auto"/>
          </w:divBdr>
        </w:div>
        <w:div w:id="867450760">
          <w:marLeft w:val="640"/>
          <w:marRight w:val="0"/>
          <w:marTop w:val="0"/>
          <w:marBottom w:val="0"/>
          <w:divBdr>
            <w:top w:val="none" w:sz="0" w:space="0" w:color="auto"/>
            <w:left w:val="none" w:sz="0" w:space="0" w:color="auto"/>
            <w:bottom w:val="none" w:sz="0" w:space="0" w:color="auto"/>
            <w:right w:val="none" w:sz="0" w:space="0" w:color="auto"/>
          </w:divBdr>
        </w:div>
        <w:div w:id="1355421898">
          <w:marLeft w:val="640"/>
          <w:marRight w:val="0"/>
          <w:marTop w:val="0"/>
          <w:marBottom w:val="0"/>
          <w:divBdr>
            <w:top w:val="none" w:sz="0" w:space="0" w:color="auto"/>
            <w:left w:val="none" w:sz="0" w:space="0" w:color="auto"/>
            <w:bottom w:val="none" w:sz="0" w:space="0" w:color="auto"/>
            <w:right w:val="none" w:sz="0" w:space="0" w:color="auto"/>
          </w:divBdr>
        </w:div>
        <w:div w:id="271326956">
          <w:marLeft w:val="640"/>
          <w:marRight w:val="0"/>
          <w:marTop w:val="0"/>
          <w:marBottom w:val="0"/>
          <w:divBdr>
            <w:top w:val="none" w:sz="0" w:space="0" w:color="auto"/>
            <w:left w:val="none" w:sz="0" w:space="0" w:color="auto"/>
            <w:bottom w:val="none" w:sz="0" w:space="0" w:color="auto"/>
            <w:right w:val="none" w:sz="0" w:space="0" w:color="auto"/>
          </w:divBdr>
        </w:div>
        <w:div w:id="1244803391">
          <w:marLeft w:val="640"/>
          <w:marRight w:val="0"/>
          <w:marTop w:val="0"/>
          <w:marBottom w:val="0"/>
          <w:divBdr>
            <w:top w:val="none" w:sz="0" w:space="0" w:color="auto"/>
            <w:left w:val="none" w:sz="0" w:space="0" w:color="auto"/>
            <w:bottom w:val="none" w:sz="0" w:space="0" w:color="auto"/>
            <w:right w:val="none" w:sz="0" w:space="0" w:color="auto"/>
          </w:divBdr>
        </w:div>
        <w:div w:id="1671105601">
          <w:marLeft w:val="640"/>
          <w:marRight w:val="0"/>
          <w:marTop w:val="0"/>
          <w:marBottom w:val="0"/>
          <w:divBdr>
            <w:top w:val="none" w:sz="0" w:space="0" w:color="auto"/>
            <w:left w:val="none" w:sz="0" w:space="0" w:color="auto"/>
            <w:bottom w:val="none" w:sz="0" w:space="0" w:color="auto"/>
            <w:right w:val="none" w:sz="0" w:space="0" w:color="auto"/>
          </w:divBdr>
        </w:div>
        <w:div w:id="349449049">
          <w:marLeft w:val="640"/>
          <w:marRight w:val="0"/>
          <w:marTop w:val="0"/>
          <w:marBottom w:val="0"/>
          <w:divBdr>
            <w:top w:val="none" w:sz="0" w:space="0" w:color="auto"/>
            <w:left w:val="none" w:sz="0" w:space="0" w:color="auto"/>
            <w:bottom w:val="none" w:sz="0" w:space="0" w:color="auto"/>
            <w:right w:val="none" w:sz="0" w:space="0" w:color="auto"/>
          </w:divBdr>
        </w:div>
        <w:div w:id="289090493">
          <w:marLeft w:val="640"/>
          <w:marRight w:val="0"/>
          <w:marTop w:val="0"/>
          <w:marBottom w:val="0"/>
          <w:divBdr>
            <w:top w:val="none" w:sz="0" w:space="0" w:color="auto"/>
            <w:left w:val="none" w:sz="0" w:space="0" w:color="auto"/>
            <w:bottom w:val="none" w:sz="0" w:space="0" w:color="auto"/>
            <w:right w:val="none" w:sz="0" w:space="0" w:color="auto"/>
          </w:divBdr>
        </w:div>
        <w:div w:id="306936776">
          <w:marLeft w:val="640"/>
          <w:marRight w:val="0"/>
          <w:marTop w:val="0"/>
          <w:marBottom w:val="0"/>
          <w:divBdr>
            <w:top w:val="none" w:sz="0" w:space="0" w:color="auto"/>
            <w:left w:val="none" w:sz="0" w:space="0" w:color="auto"/>
            <w:bottom w:val="none" w:sz="0" w:space="0" w:color="auto"/>
            <w:right w:val="none" w:sz="0" w:space="0" w:color="auto"/>
          </w:divBdr>
        </w:div>
        <w:div w:id="1372651995">
          <w:marLeft w:val="640"/>
          <w:marRight w:val="0"/>
          <w:marTop w:val="0"/>
          <w:marBottom w:val="0"/>
          <w:divBdr>
            <w:top w:val="none" w:sz="0" w:space="0" w:color="auto"/>
            <w:left w:val="none" w:sz="0" w:space="0" w:color="auto"/>
            <w:bottom w:val="none" w:sz="0" w:space="0" w:color="auto"/>
            <w:right w:val="none" w:sz="0" w:space="0" w:color="auto"/>
          </w:divBdr>
        </w:div>
        <w:div w:id="1102609422">
          <w:marLeft w:val="640"/>
          <w:marRight w:val="0"/>
          <w:marTop w:val="0"/>
          <w:marBottom w:val="0"/>
          <w:divBdr>
            <w:top w:val="none" w:sz="0" w:space="0" w:color="auto"/>
            <w:left w:val="none" w:sz="0" w:space="0" w:color="auto"/>
            <w:bottom w:val="none" w:sz="0" w:space="0" w:color="auto"/>
            <w:right w:val="none" w:sz="0" w:space="0" w:color="auto"/>
          </w:divBdr>
        </w:div>
        <w:div w:id="1421366140">
          <w:marLeft w:val="640"/>
          <w:marRight w:val="0"/>
          <w:marTop w:val="0"/>
          <w:marBottom w:val="0"/>
          <w:divBdr>
            <w:top w:val="none" w:sz="0" w:space="0" w:color="auto"/>
            <w:left w:val="none" w:sz="0" w:space="0" w:color="auto"/>
            <w:bottom w:val="none" w:sz="0" w:space="0" w:color="auto"/>
            <w:right w:val="none" w:sz="0" w:space="0" w:color="auto"/>
          </w:divBdr>
        </w:div>
        <w:div w:id="1353461168">
          <w:marLeft w:val="640"/>
          <w:marRight w:val="0"/>
          <w:marTop w:val="0"/>
          <w:marBottom w:val="0"/>
          <w:divBdr>
            <w:top w:val="none" w:sz="0" w:space="0" w:color="auto"/>
            <w:left w:val="none" w:sz="0" w:space="0" w:color="auto"/>
            <w:bottom w:val="none" w:sz="0" w:space="0" w:color="auto"/>
            <w:right w:val="none" w:sz="0" w:space="0" w:color="auto"/>
          </w:divBdr>
        </w:div>
        <w:div w:id="1598168819">
          <w:marLeft w:val="640"/>
          <w:marRight w:val="0"/>
          <w:marTop w:val="0"/>
          <w:marBottom w:val="0"/>
          <w:divBdr>
            <w:top w:val="none" w:sz="0" w:space="0" w:color="auto"/>
            <w:left w:val="none" w:sz="0" w:space="0" w:color="auto"/>
            <w:bottom w:val="none" w:sz="0" w:space="0" w:color="auto"/>
            <w:right w:val="none" w:sz="0" w:space="0" w:color="auto"/>
          </w:divBdr>
        </w:div>
        <w:div w:id="1601253067">
          <w:marLeft w:val="640"/>
          <w:marRight w:val="0"/>
          <w:marTop w:val="0"/>
          <w:marBottom w:val="0"/>
          <w:divBdr>
            <w:top w:val="none" w:sz="0" w:space="0" w:color="auto"/>
            <w:left w:val="none" w:sz="0" w:space="0" w:color="auto"/>
            <w:bottom w:val="none" w:sz="0" w:space="0" w:color="auto"/>
            <w:right w:val="none" w:sz="0" w:space="0" w:color="auto"/>
          </w:divBdr>
        </w:div>
        <w:div w:id="972249165">
          <w:marLeft w:val="640"/>
          <w:marRight w:val="0"/>
          <w:marTop w:val="0"/>
          <w:marBottom w:val="0"/>
          <w:divBdr>
            <w:top w:val="none" w:sz="0" w:space="0" w:color="auto"/>
            <w:left w:val="none" w:sz="0" w:space="0" w:color="auto"/>
            <w:bottom w:val="none" w:sz="0" w:space="0" w:color="auto"/>
            <w:right w:val="none" w:sz="0" w:space="0" w:color="auto"/>
          </w:divBdr>
        </w:div>
        <w:div w:id="416098288">
          <w:marLeft w:val="640"/>
          <w:marRight w:val="0"/>
          <w:marTop w:val="0"/>
          <w:marBottom w:val="0"/>
          <w:divBdr>
            <w:top w:val="none" w:sz="0" w:space="0" w:color="auto"/>
            <w:left w:val="none" w:sz="0" w:space="0" w:color="auto"/>
            <w:bottom w:val="none" w:sz="0" w:space="0" w:color="auto"/>
            <w:right w:val="none" w:sz="0" w:space="0" w:color="auto"/>
          </w:divBdr>
        </w:div>
        <w:div w:id="1194928948">
          <w:marLeft w:val="640"/>
          <w:marRight w:val="0"/>
          <w:marTop w:val="0"/>
          <w:marBottom w:val="0"/>
          <w:divBdr>
            <w:top w:val="none" w:sz="0" w:space="0" w:color="auto"/>
            <w:left w:val="none" w:sz="0" w:space="0" w:color="auto"/>
            <w:bottom w:val="none" w:sz="0" w:space="0" w:color="auto"/>
            <w:right w:val="none" w:sz="0" w:space="0" w:color="auto"/>
          </w:divBdr>
        </w:div>
        <w:div w:id="220797827">
          <w:marLeft w:val="640"/>
          <w:marRight w:val="0"/>
          <w:marTop w:val="0"/>
          <w:marBottom w:val="0"/>
          <w:divBdr>
            <w:top w:val="none" w:sz="0" w:space="0" w:color="auto"/>
            <w:left w:val="none" w:sz="0" w:space="0" w:color="auto"/>
            <w:bottom w:val="none" w:sz="0" w:space="0" w:color="auto"/>
            <w:right w:val="none" w:sz="0" w:space="0" w:color="auto"/>
          </w:divBdr>
        </w:div>
        <w:div w:id="316615451">
          <w:marLeft w:val="640"/>
          <w:marRight w:val="0"/>
          <w:marTop w:val="0"/>
          <w:marBottom w:val="0"/>
          <w:divBdr>
            <w:top w:val="none" w:sz="0" w:space="0" w:color="auto"/>
            <w:left w:val="none" w:sz="0" w:space="0" w:color="auto"/>
            <w:bottom w:val="none" w:sz="0" w:space="0" w:color="auto"/>
            <w:right w:val="none" w:sz="0" w:space="0" w:color="auto"/>
          </w:divBdr>
        </w:div>
        <w:div w:id="1142310470">
          <w:marLeft w:val="640"/>
          <w:marRight w:val="0"/>
          <w:marTop w:val="0"/>
          <w:marBottom w:val="0"/>
          <w:divBdr>
            <w:top w:val="none" w:sz="0" w:space="0" w:color="auto"/>
            <w:left w:val="none" w:sz="0" w:space="0" w:color="auto"/>
            <w:bottom w:val="none" w:sz="0" w:space="0" w:color="auto"/>
            <w:right w:val="none" w:sz="0" w:space="0" w:color="auto"/>
          </w:divBdr>
        </w:div>
        <w:div w:id="362751617">
          <w:marLeft w:val="640"/>
          <w:marRight w:val="0"/>
          <w:marTop w:val="0"/>
          <w:marBottom w:val="0"/>
          <w:divBdr>
            <w:top w:val="none" w:sz="0" w:space="0" w:color="auto"/>
            <w:left w:val="none" w:sz="0" w:space="0" w:color="auto"/>
            <w:bottom w:val="none" w:sz="0" w:space="0" w:color="auto"/>
            <w:right w:val="none" w:sz="0" w:space="0" w:color="auto"/>
          </w:divBdr>
        </w:div>
        <w:div w:id="722799596">
          <w:marLeft w:val="640"/>
          <w:marRight w:val="0"/>
          <w:marTop w:val="0"/>
          <w:marBottom w:val="0"/>
          <w:divBdr>
            <w:top w:val="none" w:sz="0" w:space="0" w:color="auto"/>
            <w:left w:val="none" w:sz="0" w:space="0" w:color="auto"/>
            <w:bottom w:val="none" w:sz="0" w:space="0" w:color="auto"/>
            <w:right w:val="none" w:sz="0" w:space="0" w:color="auto"/>
          </w:divBdr>
        </w:div>
        <w:div w:id="1540389865">
          <w:marLeft w:val="640"/>
          <w:marRight w:val="0"/>
          <w:marTop w:val="0"/>
          <w:marBottom w:val="0"/>
          <w:divBdr>
            <w:top w:val="none" w:sz="0" w:space="0" w:color="auto"/>
            <w:left w:val="none" w:sz="0" w:space="0" w:color="auto"/>
            <w:bottom w:val="none" w:sz="0" w:space="0" w:color="auto"/>
            <w:right w:val="none" w:sz="0" w:space="0" w:color="auto"/>
          </w:divBdr>
        </w:div>
        <w:div w:id="959535077">
          <w:marLeft w:val="640"/>
          <w:marRight w:val="0"/>
          <w:marTop w:val="0"/>
          <w:marBottom w:val="0"/>
          <w:divBdr>
            <w:top w:val="none" w:sz="0" w:space="0" w:color="auto"/>
            <w:left w:val="none" w:sz="0" w:space="0" w:color="auto"/>
            <w:bottom w:val="none" w:sz="0" w:space="0" w:color="auto"/>
            <w:right w:val="none" w:sz="0" w:space="0" w:color="auto"/>
          </w:divBdr>
        </w:div>
        <w:div w:id="93405312">
          <w:marLeft w:val="640"/>
          <w:marRight w:val="0"/>
          <w:marTop w:val="0"/>
          <w:marBottom w:val="0"/>
          <w:divBdr>
            <w:top w:val="none" w:sz="0" w:space="0" w:color="auto"/>
            <w:left w:val="none" w:sz="0" w:space="0" w:color="auto"/>
            <w:bottom w:val="none" w:sz="0" w:space="0" w:color="auto"/>
            <w:right w:val="none" w:sz="0" w:space="0" w:color="auto"/>
          </w:divBdr>
        </w:div>
        <w:div w:id="2005426171">
          <w:marLeft w:val="640"/>
          <w:marRight w:val="0"/>
          <w:marTop w:val="0"/>
          <w:marBottom w:val="0"/>
          <w:divBdr>
            <w:top w:val="none" w:sz="0" w:space="0" w:color="auto"/>
            <w:left w:val="none" w:sz="0" w:space="0" w:color="auto"/>
            <w:bottom w:val="none" w:sz="0" w:space="0" w:color="auto"/>
            <w:right w:val="none" w:sz="0" w:space="0" w:color="auto"/>
          </w:divBdr>
        </w:div>
        <w:div w:id="1110246974">
          <w:marLeft w:val="640"/>
          <w:marRight w:val="0"/>
          <w:marTop w:val="0"/>
          <w:marBottom w:val="0"/>
          <w:divBdr>
            <w:top w:val="none" w:sz="0" w:space="0" w:color="auto"/>
            <w:left w:val="none" w:sz="0" w:space="0" w:color="auto"/>
            <w:bottom w:val="none" w:sz="0" w:space="0" w:color="auto"/>
            <w:right w:val="none" w:sz="0" w:space="0" w:color="auto"/>
          </w:divBdr>
        </w:div>
        <w:div w:id="1981416754">
          <w:marLeft w:val="640"/>
          <w:marRight w:val="0"/>
          <w:marTop w:val="0"/>
          <w:marBottom w:val="0"/>
          <w:divBdr>
            <w:top w:val="none" w:sz="0" w:space="0" w:color="auto"/>
            <w:left w:val="none" w:sz="0" w:space="0" w:color="auto"/>
            <w:bottom w:val="none" w:sz="0" w:space="0" w:color="auto"/>
            <w:right w:val="none" w:sz="0" w:space="0" w:color="auto"/>
          </w:divBdr>
        </w:div>
        <w:div w:id="1303460455">
          <w:marLeft w:val="640"/>
          <w:marRight w:val="0"/>
          <w:marTop w:val="0"/>
          <w:marBottom w:val="0"/>
          <w:divBdr>
            <w:top w:val="none" w:sz="0" w:space="0" w:color="auto"/>
            <w:left w:val="none" w:sz="0" w:space="0" w:color="auto"/>
            <w:bottom w:val="none" w:sz="0" w:space="0" w:color="auto"/>
            <w:right w:val="none" w:sz="0" w:space="0" w:color="auto"/>
          </w:divBdr>
        </w:div>
        <w:div w:id="405961955">
          <w:marLeft w:val="640"/>
          <w:marRight w:val="0"/>
          <w:marTop w:val="0"/>
          <w:marBottom w:val="0"/>
          <w:divBdr>
            <w:top w:val="none" w:sz="0" w:space="0" w:color="auto"/>
            <w:left w:val="none" w:sz="0" w:space="0" w:color="auto"/>
            <w:bottom w:val="none" w:sz="0" w:space="0" w:color="auto"/>
            <w:right w:val="none" w:sz="0" w:space="0" w:color="auto"/>
          </w:divBdr>
        </w:div>
        <w:div w:id="818151985">
          <w:marLeft w:val="640"/>
          <w:marRight w:val="0"/>
          <w:marTop w:val="0"/>
          <w:marBottom w:val="0"/>
          <w:divBdr>
            <w:top w:val="none" w:sz="0" w:space="0" w:color="auto"/>
            <w:left w:val="none" w:sz="0" w:space="0" w:color="auto"/>
            <w:bottom w:val="none" w:sz="0" w:space="0" w:color="auto"/>
            <w:right w:val="none" w:sz="0" w:space="0" w:color="auto"/>
          </w:divBdr>
        </w:div>
        <w:div w:id="622806744">
          <w:marLeft w:val="640"/>
          <w:marRight w:val="0"/>
          <w:marTop w:val="0"/>
          <w:marBottom w:val="0"/>
          <w:divBdr>
            <w:top w:val="none" w:sz="0" w:space="0" w:color="auto"/>
            <w:left w:val="none" w:sz="0" w:space="0" w:color="auto"/>
            <w:bottom w:val="none" w:sz="0" w:space="0" w:color="auto"/>
            <w:right w:val="none" w:sz="0" w:space="0" w:color="auto"/>
          </w:divBdr>
        </w:div>
        <w:div w:id="2067410957">
          <w:marLeft w:val="640"/>
          <w:marRight w:val="0"/>
          <w:marTop w:val="0"/>
          <w:marBottom w:val="0"/>
          <w:divBdr>
            <w:top w:val="none" w:sz="0" w:space="0" w:color="auto"/>
            <w:left w:val="none" w:sz="0" w:space="0" w:color="auto"/>
            <w:bottom w:val="none" w:sz="0" w:space="0" w:color="auto"/>
            <w:right w:val="none" w:sz="0" w:space="0" w:color="auto"/>
          </w:divBdr>
        </w:div>
        <w:div w:id="17433934">
          <w:marLeft w:val="640"/>
          <w:marRight w:val="0"/>
          <w:marTop w:val="0"/>
          <w:marBottom w:val="0"/>
          <w:divBdr>
            <w:top w:val="none" w:sz="0" w:space="0" w:color="auto"/>
            <w:left w:val="none" w:sz="0" w:space="0" w:color="auto"/>
            <w:bottom w:val="none" w:sz="0" w:space="0" w:color="auto"/>
            <w:right w:val="none" w:sz="0" w:space="0" w:color="auto"/>
          </w:divBdr>
        </w:div>
        <w:div w:id="2023893964">
          <w:marLeft w:val="640"/>
          <w:marRight w:val="0"/>
          <w:marTop w:val="0"/>
          <w:marBottom w:val="0"/>
          <w:divBdr>
            <w:top w:val="none" w:sz="0" w:space="0" w:color="auto"/>
            <w:left w:val="none" w:sz="0" w:space="0" w:color="auto"/>
            <w:bottom w:val="none" w:sz="0" w:space="0" w:color="auto"/>
            <w:right w:val="none" w:sz="0" w:space="0" w:color="auto"/>
          </w:divBdr>
        </w:div>
        <w:div w:id="1405185307">
          <w:marLeft w:val="640"/>
          <w:marRight w:val="0"/>
          <w:marTop w:val="0"/>
          <w:marBottom w:val="0"/>
          <w:divBdr>
            <w:top w:val="none" w:sz="0" w:space="0" w:color="auto"/>
            <w:left w:val="none" w:sz="0" w:space="0" w:color="auto"/>
            <w:bottom w:val="none" w:sz="0" w:space="0" w:color="auto"/>
            <w:right w:val="none" w:sz="0" w:space="0" w:color="auto"/>
          </w:divBdr>
        </w:div>
        <w:div w:id="1197617152">
          <w:marLeft w:val="640"/>
          <w:marRight w:val="0"/>
          <w:marTop w:val="0"/>
          <w:marBottom w:val="0"/>
          <w:divBdr>
            <w:top w:val="none" w:sz="0" w:space="0" w:color="auto"/>
            <w:left w:val="none" w:sz="0" w:space="0" w:color="auto"/>
            <w:bottom w:val="none" w:sz="0" w:space="0" w:color="auto"/>
            <w:right w:val="none" w:sz="0" w:space="0" w:color="auto"/>
          </w:divBdr>
        </w:div>
        <w:div w:id="2114547325">
          <w:marLeft w:val="640"/>
          <w:marRight w:val="0"/>
          <w:marTop w:val="0"/>
          <w:marBottom w:val="0"/>
          <w:divBdr>
            <w:top w:val="none" w:sz="0" w:space="0" w:color="auto"/>
            <w:left w:val="none" w:sz="0" w:space="0" w:color="auto"/>
            <w:bottom w:val="none" w:sz="0" w:space="0" w:color="auto"/>
            <w:right w:val="none" w:sz="0" w:space="0" w:color="auto"/>
          </w:divBdr>
        </w:div>
        <w:div w:id="1223056240">
          <w:marLeft w:val="640"/>
          <w:marRight w:val="0"/>
          <w:marTop w:val="0"/>
          <w:marBottom w:val="0"/>
          <w:divBdr>
            <w:top w:val="none" w:sz="0" w:space="0" w:color="auto"/>
            <w:left w:val="none" w:sz="0" w:space="0" w:color="auto"/>
            <w:bottom w:val="none" w:sz="0" w:space="0" w:color="auto"/>
            <w:right w:val="none" w:sz="0" w:space="0" w:color="auto"/>
          </w:divBdr>
        </w:div>
        <w:div w:id="95251674">
          <w:marLeft w:val="640"/>
          <w:marRight w:val="0"/>
          <w:marTop w:val="0"/>
          <w:marBottom w:val="0"/>
          <w:divBdr>
            <w:top w:val="none" w:sz="0" w:space="0" w:color="auto"/>
            <w:left w:val="none" w:sz="0" w:space="0" w:color="auto"/>
            <w:bottom w:val="none" w:sz="0" w:space="0" w:color="auto"/>
            <w:right w:val="none" w:sz="0" w:space="0" w:color="auto"/>
          </w:divBdr>
        </w:div>
        <w:div w:id="336812927">
          <w:marLeft w:val="640"/>
          <w:marRight w:val="0"/>
          <w:marTop w:val="0"/>
          <w:marBottom w:val="0"/>
          <w:divBdr>
            <w:top w:val="none" w:sz="0" w:space="0" w:color="auto"/>
            <w:left w:val="none" w:sz="0" w:space="0" w:color="auto"/>
            <w:bottom w:val="none" w:sz="0" w:space="0" w:color="auto"/>
            <w:right w:val="none" w:sz="0" w:space="0" w:color="auto"/>
          </w:divBdr>
        </w:div>
        <w:div w:id="1290287082">
          <w:marLeft w:val="640"/>
          <w:marRight w:val="0"/>
          <w:marTop w:val="0"/>
          <w:marBottom w:val="0"/>
          <w:divBdr>
            <w:top w:val="none" w:sz="0" w:space="0" w:color="auto"/>
            <w:left w:val="none" w:sz="0" w:space="0" w:color="auto"/>
            <w:bottom w:val="none" w:sz="0" w:space="0" w:color="auto"/>
            <w:right w:val="none" w:sz="0" w:space="0" w:color="auto"/>
          </w:divBdr>
        </w:div>
        <w:div w:id="465004116">
          <w:marLeft w:val="640"/>
          <w:marRight w:val="0"/>
          <w:marTop w:val="0"/>
          <w:marBottom w:val="0"/>
          <w:divBdr>
            <w:top w:val="none" w:sz="0" w:space="0" w:color="auto"/>
            <w:left w:val="none" w:sz="0" w:space="0" w:color="auto"/>
            <w:bottom w:val="none" w:sz="0" w:space="0" w:color="auto"/>
            <w:right w:val="none" w:sz="0" w:space="0" w:color="auto"/>
          </w:divBdr>
        </w:div>
        <w:div w:id="1431660361">
          <w:marLeft w:val="640"/>
          <w:marRight w:val="0"/>
          <w:marTop w:val="0"/>
          <w:marBottom w:val="0"/>
          <w:divBdr>
            <w:top w:val="none" w:sz="0" w:space="0" w:color="auto"/>
            <w:left w:val="none" w:sz="0" w:space="0" w:color="auto"/>
            <w:bottom w:val="none" w:sz="0" w:space="0" w:color="auto"/>
            <w:right w:val="none" w:sz="0" w:space="0" w:color="auto"/>
          </w:divBdr>
        </w:div>
        <w:div w:id="103310673">
          <w:marLeft w:val="640"/>
          <w:marRight w:val="0"/>
          <w:marTop w:val="0"/>
          <w:marBottom w:val="0"/>
          <w:divBdr>
            <w:top w:val="none" w:sz="0" w:space="0" w:color="auto"/>
            <w:left w:val="none" w:sz="0" w:space="0" w:color="auto"/>
            <w:bottom w:val="none" w:sz="0" w:space="0" w:color="auto"/>
            <w:right w:val="none" w:sz="0" w:space="0" w:color="auto"/>
          </w:divBdr>
        </w:div>
        <w:div w:id="2146120364">
          <w:marLeft w:val="640"/>
          <w:marRight w:val="0"/>
          <w:marTop w:val="0"/>
          <w:marBottom w:val="0"/>
          <w:divBdr>
            <w:top w:val="none" w:sz="0" w:space="0" w:color="auto"/>
            <w:left w:val="none" w:sz="0" w:space="0" w:color="auto"/>
            <w:bottom w:val="none" w:sz="0" w:space="0" w:color="auto"/>
            <w:right w:val="none" w:sz="0" w:space="0" w:color="auto"/>
          </w:divBdr>
        </w:div>
        <w:div w:id="44179950">
          <w:marLeft w:val="640"/>
          <w:marRight w:val="0"/>
          <w:marTop w:val="0"/>
          <w:marBottom w:val="0"/>
          <w:divBdr>
            <w:top w:val="none" w:sz="0" w:space="0" w:color="auto"/>
            <w:left w:val="none" w:sz="0" w:space="0" w:color="auto"/>
            <w:bottom w:val="none" w:sz="0" w:space="0" w:color="auto"/>
            <w:right w:val="none" w:sz="0" w:space="0" w:color="auto"/>
          </w:divBdr>
        </w:div>
        <w:div w:id="1202744843">
          <w:marLeft w:val="640"/>
          <w:marRight w:val="0"/>
          <w:marTop w:val="0"/>
          <w:marBottom w:val="0"/>
          <w:divBdr>
            <w:top w:val="none" w:sz="0" w:space="0" w:color="auto"/>
            <w:left w:val="none" w:sz="0" w:space="0" w:color="auto"/>
            <w:bottom w:val="none" w:sz="0" w:space="0" w:color="auto"/>
            <w:right w:val="none" w:sz="0" w:space="0" w:color="auto"/>
          </w:divBdr>
        </w:div>
        <w:div w:id="895774382">
          <w:marLeft w:val="640"/>
          <w:marRight w:val="0"/>
          <w:marTop w:val="0"/>
          <w:marBottom w:val="0"/>
          <w:divBdr>
            <w:top w:val="none" w:sz="0" w:space="0" w:color="auto"/>
            <w:left w:val="none" w:sz="0" w:space="0" w:color="auto"/>
            <w:bottom w:val="none" w:sz="0" w:space="0" w:color="auto"/>
            <w:right w:val="none" w:sz="0" w:space="0" w:color="auto"/>
          </w:divBdr>
        </w:div>
        <w:div w:id="805656912">
          <w:marLeft w:val="640"/>
          <w:marRight w:val="0"/>
          <w:marTop w:val="0"/>
          <w:marBottom w:val="0"/>
          <w:divBdr>
            <w:top w:val="none" w:sz="0" w:space="0" w:color="auto"/>
            <w:left w:val="none" w:sz="0" w:space="0" w:color="auto"/>
            <w:bottom w:val="none" w:sz="0" w:space="0" w:color="auto"/>
            <w:right w:val="none" w:sz="0" w:space="0" w:color="auto"/>
          </w:divBdr>
        </w:div>
        <w:div w:id="2051033345">
          <w:marLeft w:val="640"/>
          <w:marRight w:val="0"/>
          <w:marTop w:val="0"/>
          <w:marBottom w:val="0"/>
          <w:divBdr>
            <w:top w:val="none" w:sz="0" w:space="0" w:color="auto"/>
            <w:left w:val="none" w:sz="0" w:space="0" w:color="auto"/>
            <w:bottom w:val="none" w:sz="0" w:space="0" w:color="auto"/>
            <w:right w:val="none" w:sz="0" w:space="0" w:color="auto"/>
          </w:divBdr>
        </w:div>
        <w:div w:id="1261523500">
          <w:marLeft w:val="640"/>
          <w:marRight w:val="0"/>
          <w:marTop w:val="0"/>
          <w:marBottom w:val="0"/>
          <w:divBdr>
            <w:top w:val="none" w:sz="0" w:space="0" w:color="auto"/>
            <w:left w:val="none" w:sz="0" w:space="0" w:color="auto"/>
            <w:bottom w:val="none" w:sz="0" w:space="0" w:color="auto"/>
            <w:right w:val="none" w:sz="0" w:space="0" w:color="auto"/>
          </w:divBdr>
        </w:div>
        <w:div w:id="2108303109">
          <w:marLeft w:val="640"/>
          <w:marRight w:val="0"/>
          <w:marTop w:val="0"/>
          <w:marBottom w:val="0"/>
          <w:divBdr>
            <w:top w:val="none" w:sz="0" w:space="0" w:color="auto"/>
            <w:left w:val="none" w:sz="0" w:space="0" w:color="auto"/>
            <w:bottom w:val="none" w:sz="0" w:space="0" w:color="auto"/>
            <w:right w:val="none" w:sz="0" w:space="0" w:color="auto"/>
          </w:divBdr>
        </w:div>
        <w:div w:id="1842699167">
          <w:marLeft w:val="640"/>
          <w:marRight w:val="0"/>
          <w:marTop w:val="0"/>
          <w:marBottom w:val="0"/>
          <w:divBdr>
            <w:top w:val="none" w:sz="0" w:space="0" w:color="auto"/>
            <w:left w:val="none" w:sz="0" w:space="0" w:color="auto"/>
            <w:bottom w:val="none" w:sz="0" w:space="0" w:color="auto"/>
            <w:right w:val="none" w:sz="0" w:space="0" w:color="auto"/>
          </w:divBdr>
        </w:div>
        <w:div w:id="2081096936">
          <w:marLeft w:val="640"/>
          <w:marRight w:val="0"/>
          <w:marTop w:val="0"/>
          <w:marBottom w:val="0"/>
          <w:divBdr>
            <w:top w:val="none" w:sz="0" w:space="0" w:color="auto"/>
            <w:left w:val="none" w:sz="0" w:space="0" w:color="auto"/>
            <w:bottom w:val="none" w:sz="0" w:space="0" w:color="auto"/>
            <w:right w:val="none" w:sz="0" w:space="0" w:color="auto"/>
          </w:divBdr>
        </w:div>
        <w:div w:id="1060593397">
          <w:marLeft w:val="640"/>
          <w:marRight w:val="0"/>
          <w:marTop w:val="0"/>
          <w:marBottom w:val="0"/>
          <w:divBdr>
            <w:top w:val="none" w:sz="0" w:space="0" w:color="auto"/>
            <w:left w:val="none" w:sz="0" w:space="0" w:color="auto"/>
            <w:bottom w:val="none" w:sz="0" w:space="0" w:color="auto"/>
            <w:right w:val="none" w:sz="0" w:space="0" w:color="auto"/>
          </w:divBdr>
        </w:div>
        <w:div w:id="1960987993">
          <w:marLeft w:val="640"/>
          <w:marRight w:val="0"/>
          <w:marTop w:val="0"/>
          <w:marBottom w:val="0"/>
          <w:divBdr>
            <w:top w:val="none" w:sz="0" w:space="0" w:color="auto"/>
            <w:left w:val="none" w:sz="0" w:space="0" w:color="auto"/>
            <w:bottom w:val="none" w:sz="0" w:space="0" w:color="auto"/>
            <w:right w:val="none" w:sz="0" w:space="0" w:color="auto"/>
          </w:divBdr>
        </w:div>
        <w:div w:id="1593468104">
          <w:marLeft w:val="640"/>
          <w:marRight w:val="0"/>
          <w:marTop w:val="0"/>
          <w:marBottom w:val="0"/>
          <w:divBdr>
            <w:top w:val="none" w:sz="0" w:space="0" w:color="auto"/>
            <w:left w:val="none" w:sz="0" w:space="0" w:color="auto"/>
            <w:bottom w:val="none" w:sz="0" w:space="0" w:color="auto"/>
            <w:right w:val="none" w:sz="0" w:space="0" w:color="auto"/>
          </w:divBdr>
        </w:div>
        <w:div w:id="1739010562">
          <w:marLeft w:val="640"/>
          <w:marRight w:val="0"/>
          <w:marTop w:val="0"/>
          <w:marBottom w:val="0"/>
          <w:divBdr>
            <w:top w:val="none" w:sz="0" w:space="0" w:color="auto"/>
            <w:left w:val="none" w:sz="0" w:space="0" w:color="auto"/>
            <w:bottom w:val="none" w:sz="0" w:space="0" w:color="auto"/>
            <w:right w:val="none" w:sz="0" w:space="0" w:color="auto"/>
          </w:divBdr>
        </w:div>
        <w:div w:id="522937385">
          <w:marLeft w:val="640"/>
          <w:marRight w:val="0"/>
          <w:marTop w:val="0"/>
          <w:marBottom w:val="0"/>
          <w:divBdr>
            <w:top w:val="none" w:sz="0" w:space="0" w:color="auto"/>
            <w:left w:val="none" w:sz="0" w:space="0" w:color="auto"/>
            <w:bottom w:val="none" w:sz="0" w:space="0" w:color="auto"/>
            <w:right w:val="none" w:sz="0" w:space="0" w:color="auto"/>
          </w:divBdr>
        </w:div>
        <w:div w:id="321199598">
          <w:marLeft w:val="640"/>
          <w:marRight w:val="0"/>
          <w:marTop w:val="0"/>
          <w:marBottom w:val="0"/>
          <w:divBdr>
            <w:top w:val="none" w:sz="0" w:space="0" w:color="auto"/>
            <w:left w:val="none" w:sz="0" w:space="0" w:color="auto"/>
            <w:bottom w:val="none" w:sz="0" w:space="0" w:color="auto"/>
            <w:right w:val="none" w:sz="0" w:space="0" w:color="auto"/>
          </w:divBdr>
        </w:div>
        <w:div w:id="964774183">
          <w:marLeft w:val="640"/>
          <w:marRight w:val="0"/>
          <w:marTop w:val="0"/>
          <w:marBottom w:val="0"/>
          <w:divBdr>
            <w:top w:val="none" w:sz="0" w:space="0" w:color="auto"/>
            <w:left w:val="none" w:sz="0" w:space="0" w:color="auto"/>
            <w:bottom w:val="none" w:sz="0" w:space="0" w:color="auto"/>
            <w:right w:val="none" w:sz="0" w:space="0" w:color="auto"/>
          </w:divBdr>
        </w:div>
        <w:div w:id="1943033249">
          <w:marLeft w:val="640"/>
          <w:marRight w:val="0"/>
          <w:marTop w:val="0"/>
          <w:marBottom w:val="0"/>
          <w:divBdr>
            <w:top w:val="none" w:sz="0" w:space="0" w:color="auto"/>
            <w:left w:val="none" w:sz="0" w:space="0" w:color="auto"/>
            <w:bottom w:val="none" w:sz="0" w:space="0" w:color="auto"/>
            <w:right w:val="none" w:sz="0" w:space="0" w:color="auto"/>
          </w:divBdr>
        </w:div>
        <w:div w:id="829833470">
          <w:marLeft w:val="640"/>
          <w:marRight w:val="0"/>
          <w:marTop w:val="0"/>
          <w:marBottom w:val="0"/>
          <w:divBdr>
            <w:top w:val="none" w:sz="0" w:space="0" w:color="auto"/>
            <w:left w:val="none" w:sz="0" w:space="0" w:color="auto"/>
            <w:bottom w:val="none" w:sz="0" w:space="0" w:color="auto"/>
            <w:right w:val="none" w:sz="0" w:space="0" w:color="auto"/>
          </w:divBdr>
        </w:div>
        <w:div w:id="1986541278">
          <w:marLeft w:val="640"/>
          <w:marRight w:val="0"/>
          <w:marTop w:val="0"/>
          <w:marBottom w:val="0"/>
          <w:divBdr>
            <w:top w:val="none" w:sz="0" w:space="0" w:color="auto"/>
            <w:left w:val="none" w:sz="0" w:space="0" w:color="auto"/>
            <w:bottom w:val="none" w:sz="0" w:space="0" w:color="auto"/>
            <w:right w:val="none" w:sz="0" w:space="0" w:color="auto"/>
          </w:divBdr>
        </w:div>
        <w:div w:id="2052802120">
          <w:marLeft w:val="640"/>
          <w:marRight w:val="0"/>
          <w:marTop w:val="0"/>
          <w:marBottom w:val="0"/>
          <w:divBdr>
            <w:top w:val="none" w:sz="0" w:space="0" w:color="auto"/>
            <w:left w:val="none" w:sz="0" w:space="0" w:color="auto"/>
            <w:bottom w:val="none" w:sz="0" w:space="0" w:color="auto"/>
            <w:right w:val="none" w:sz="0" w:space="0" w:color="auto"/>
          </w:divBdr>
        </w:div>
        <w:div w:id="1478035565">
          <w:marLeft w:val="640"/>
          <w:marRight w:val="0"/>
          <w:marTop w:val="0"/>
          <w:marBottom w:val="0"/>
          <w:divBdr>
            <w:top w:val="none" w:sz="0" w:space="0" w:color="auto"/>
            <w:left w:val="none" w:sz="0" w:space="0" w:color="auto"/>
            <w:bottom w:val="none" w:sz="0" w:space="0" w:color="auto"/>
            <w:right w:val="none" w:sz="0" w:space="0" w:color="auto"/>
          </w:divBdr>
        </w:div>
        <w:div w:id="987902026">
          <w:marLeft w:val="640"/>
          <w:marRight w:val="0"/>
          <w:marTop w:val="0"/>
          <w:marBottom w:val="0"/>
          <w:divBdr>
            <w:top w:val="none" w:sz="0" w:space="0" w:color="auto"/>
            <w:left w:val="none" w:sz="0" w:space="0" w:color="auto"/>
            <w:bottom w:val="none" w:sz="0" w:space="0" w:color="auto"/>
            <w:right w:val="none" w:sz="0" w:space="0" w:color="auto"/>
          </w:divBdr>
        </w:div>
      </w:divsChild>
    </w:div>
    <w:div w:id="433332557">
      <w:bodyDiv w:val="1"/>
      <w:marLeft w:val="0"/>
      <w:marRight w:val="0"/>
      <w:marTop w:val="0"/>
      <w:marBottom w:val="0"/>
      <w:divBdr>
        <w:top w:val="none" w:sz="0" w:space="0" w:color="auto"/>
        <w:left w:val="none" w:sz="0" w:space="0" w:color="auto"/>
        <w:bottom w:val="none" w:sz="0" w:space="0" w:color="auto"/>
        <w:right w:val="none" w:sz="0" w:space="0" w:color="auto"/>
      </w:divBdr>
      <w:divsChild>
        <w:div w:id="1561750287">
          <w:marLeft w:val="640"/>
          <w:marRight w:val="0"/>
          <w:marTop w:val="0"/>
          <w:marBottom w:val="0"/>
          <w:divBdr>
            <w:top w:val="none" w:sz="0" w:space="0" w:color="auto"/>
            <w:left w:val="none" w:sz="0" w:space="0" w:color="auto"/>
            <w:bottom w:val="none" w:sz="0" w:space="0" w:color="auto"/>
            <w:right w:val="none" w:sz="0" w:space="0" w:color="auto"/>
          </w:divBdr>
        </w:div>
        <w:div w:id="1421756912">
          <w:marLeft w:val="640"/>
          <w:marRight w:val="0"/>
          <w:marTop w:val="0"/>
          <w:marBottom w:val="0"/>
          <w:divBdr>
            <w:top w:val="none" w:sz="0" w:space="0" w:color="auto"/>
            <w:left w:val="none" w:sz="0" w:space="0" w:color="auto"/>
            <w:bottom w:val="none" w:sz="0" w:space="0" w:color="auto"/>
            <w:right w:val="none" w:sz="0" w:space="0" w:color="auto"/>
          </w:divBdr>
        </w:div>
        <w:div w:id="488406346">
          <w:marLeft w:val="640"/>
          <w:marRight w:val="0"/>
          <w:marTop w:val="0"/>
          <w:marBottom w:val="0"/>
          <w:divBdr>
            <w:top w:val="none" w:sz="0" w:space="0" w:color="auto"/>
            <w:left w:val="none" w:sz="0" w:space="0" w:color="auto"/>
            <w:bottom w:val="none" w:sz="0" w:space="0" w:color="auto"/>
            <w:right w:val="none" w:sz="0" w:space="0" w:color="auto"/>
          </w:divBdr>
        </w:div>
        <w:div w:id="650838250">
          <w:marLeft w:val="640"/>
          <w:marRight w:val="0"/>
          <w:marTop w:val="0"/>
          <w:marBottom w:val="0"/>
          <w:divBdr>
            <w:top w:val="none" w:sz="0" w:space="0" w:color="auto"/>
            <w:left w:val="none" w:sz="0" w:space="0" w:color="auto"/>
            <w:bottom w:val="none" w:sz="0" w:space="0" w:color="auto"/>
            <w:right w:val="none" w:sz="0" w:space="0" w:color="auto"/>
          </w:divBdr>
        </w:div>
        <w:div w:id="662706203">
          <w:marLeft w:val="640"/>
          <w:marRight w:val="0"/>
          <w:marTop w:val="0"/>
          <w:marBottom w:val="0"/>
          <w:divBdr>
            <w:top w:val="none" w:sz="0" w:space="0" w:color="auto"/>
            <w:left w:val="none" w:sz="0" w:space="0" w:color="auto"/>
            <w:bottom w:val="none" w:sz="0" w:space="0" w:color="auto"/>
            <w:right w:val="none" w:sz="0" w:space="0" w:color="auto"/>
          </w:divBdr>
        </w:div>
        <w:div w:id="1189101548">
          <w:marLeft w:val="640"/>
          <w:marRight w:val="0"/>
          <w:marTop w:val="0"/>
          <w:marBottom w:val="0"/>
          <w:divBdr>
            <w:top w:val="none" w:sz="0" w:space="0" w:color="auto"/>
            <w:left w:val="none" w:sz="0" w:space="0" w:color="auto"/>
            <w:bottom w:val="none" w:sz="0" w:space="0" w:color="auto"/>
            <w:right w:val="none" w:sz="0" w:space="0" w:color="auto"/>
          </w:divBdr>
        </w:div>
        <w:div w:id="1362632473">
          <w:marLeft w:val="640"/>
          <w:marRight w:val="0"/>
          <w:marTop w:val="0"/>
          <w:marBottom w:val="0"/>
          <w:divBdr>
            <w:top w:val="none" w:sz="0" w:space="0" w:color="auto"/>
            <w:left w:val="none" w:sz="0" w:space="0" w:color="auto"/>
            <w:bottom w:val="none" w:sz="0" w:space="0" w:color="auto"/>
            <w:right w:val="none" w:sz="0" w:space="0" w:color="auto"/>
          </w:divBdr>
        </w:div>
        <w:div w:id="504176634">
          <w:marLeft w:val="640"/>
          <w:marRight w:val="0"/>
          <w:marTop w:val="0"/>
          <w:marBottom w:val="0"/>
          <w:divBdr>
            <w:top w:val="none" w:sz="0" w:space="0" w:color="auto"/>
            <w:left w:val="none" w:sz="0" w:space="0" w:color="auto"/>
            <w:bottom w:val="none" w:sz="0" w:space="0" w:color="auto"/>
            <w:right w:val="none" w:sz="0" w:space="0" w:color="auto"/>
          </w:divBdr>
        </w:div>
        <w:div w:id="1192374375">
          <w:marLeft w:val="640"/>
          <w:marRight w:val="0"/>
          <w:marTop w:val="0"/>
          <w:marBottom w:val="0"/>
          <w:divBdr>
            <w:top w:val="none" w:sz="0" w:space="0" w:color="auto"/>
            <w:left w:val="none" w:sz="0" w:space="0" w:color="auto"/>
            <w:bottom w:val="none" w:sz="0" w:space="0" w:color="auto"/>
            <w:right w:val="none" w:sz="0" w:space="0" w:color="auto"/>
          </w:divBdr>
        </w:div>
        <w:div w:id="1963226715">
          <w:marLeft w:val="640"/>
          <w:marRight w:val="0"/>
          <w:marTop w:val="0"/>
          <w:marBottom w:val="0"/>
          <w:divBdr>
            <w:top w:val="none" w:sz="0" w:space="0" w:color="auto"/>
            <w:left w:val="none" w:sz="0" w:space="0" w:color="auto"/>
            <w:bottom w:val="none" w:sz="0" w:space="0" w:color="auto"/>
            <w:right w:val="none" w:sz="0" w:space="0" w:color="auto"/>
          </w:divBdr>
        </w:div>
        <w:div w:id="670832436">
          <w:marLeft w:val="640"/>
          <w:marRight w:val="0"/>
          <w:marTop w:val="0"/>
          <w:marBottom w:val="0"/>
          <w:divBdr>
            <w:top w:val="none" w:sz="0" w:space="0" w:color="auto"/>
            <w:left w:val="none" w:sz="0" w:space="0" w:color="auto"/>
            <w:bottom w:val="none" w:sz="0" w:space="0" w:color="auto"/>
            <w:right w:val="none" w:sz="0" w:space="0" w:color="auto"/>
          </w:divBdr>
        </w:div>
        <w:div w:id="912737060">
          <w:marLeft w:val="640"/>
          <w:marRight w:val="0"/>
          <w:marTop w:val="0"/>
          <w:marBottom w:val="0"/>
          <w:divBdr>
            <w:top w:val="none" w:sz="0" w:space="0" w:color="auto"/>
            <w:left w:val="none" w:sz="0" w:space="0" w:color="auto"/>
            <w:bottom w:val="none" w:sz="0" w:space="0" w:color="auto"/>
            <w:right w:val="none" w:sz="0" w:space="0" w:color="auto"/>
          </w:divBdr>
        </w:div>
        <w:div w:id="1476683048">
          <w:marLeft w:val="640"/>
          <w:marRight w:val="0"/>
          <w:marTop w:val="0"/>
          <w:marBottom w:val="0"/>
          <w:divBdr>
            <w:top w:val="none" w:sz="0" w:space="0" w:color="auto"/>
            <w:left w:val="none" w:sz="0" w:space="0" w:color="auto"/>
            <w:bottom w:val="none" w:sz="0" w:space="0" w:color="auto"/>
            <w:right w:val="none" w:sz="0" w:space="0" w:color="auto"/>
          </w:divBdr>
        </w:div>
        <w:div w:id="1179201802">
          <w:marLeft w:val="640"/>
          <w:marRight w:val="0"/>
          <w:marTop w:val="0"/>
          <w:marBottom w:val="0"/>
          <w:divBdr>
            <w:top w:val="none" w:sz="0" w:space="0" w:color="auto"/>
            <w:left w:val="none" w:sz="0" w:space="0" w:color="auto"/>
            <w:bottom w:val="none" w:sz="0" w:space="0" w:color="auto"/>
            <w:right w:val="none" w:sz="0" w:space="0" w:color="auto"/>
          </w:divBdr>
        </w:div>
        <w:div w:id="1795489801">
          <w:marLeft w:val="640"/>
          <w:marRight w:val="0"/>
          <w:marTop w:val="0"/>
          <w:marBottom w:val="0"/>
          <w:divBdr>
            <w:top w:val="none" w:sz="0" w:space="0" w:color="auto"/>
            <w:left w:val="none" w:sz="0" w:space="0" w:color="auto"/>
            <w:bottom w:val="none" w:sz="0" w:space="0" w:color="auto"/>
            <w:right w:val="none" w:sz="0" w:space="0" w:color="auto"/>
          </w:divBdr>
        </w:div>
        <w:div w:id="1681814621">
          <w:marLeft w:val="640"/>
          <w:marRight w:val="0"/>
          <w:marTop w:val="0"/>
          <w:marBottom w:val="0"/>
          <w:divBdr>
            <w:top w:val="none" w:sz="0" w:space="0" w:color="auto"/>
            <w:left w:val="none" w:sz="0" w:space="0" w:color="auto"/>
            <w:bottom w:val="none" w:sz="0" w:space="0" w:color="auto"/>
            <w:right w:val="none" w:sz="0" w:space="0" w:color="auto"/>
          </w:divBdr>
        </w:div>
        <w:div w:id="730811594">
          <w:marLeft w:val="640"/>
          <w:marRight w:val="0"/>
          <w:marTop w:val="0"/>
          <w:marBottom w:val="0"/>
          <w:divBdr>
            <w:top w:val="none" w:sz="0" w:space="0" w:color="auto"/>
            <w:left w:val="none" w:sz="0" w:space="0" w:color="auto"/>
            <w:bottom w:val="none" w:sz="0" w:space="0" w:color="auto"/>
            <w:right w:val="none" w:sz="0" w:space="0" w:color="auto"/>
          </w:divBdr>
        </w:div>
        <w:div w:id="1970477844">
          <w:marLeft w:val="640"/>
          <w:marRight w:val="0"/>
          <w:marTop w:val="0"/>
          <w:marBottom w:val="0"/>
          <w:divBdr>
            <w:top w:val="none" w:sz="0" w:space="0" w:color="auto"/>
            <w:left w:val="none" w:sz="0" w:space="0" w:color="auto"/>
            <w:bottom w:val="none" w:sz="0" w:space="0" w:color="auto"/>
            <w:right w:val="none" w:sz="0" w:space="0" w:color="auto"/>
          </w:divBdr>
        </w:div>
        <w:div w:id="1472022711">
          <w:marLeft w:val="640"/>
          <w:marRight w:val="0"/>
          <w:marTop w:val="0"/>
          <w:marBottom w:val="0"/>
          <w:divBdr>
            <w:top w:val="none" w:sz="0" w:space="0" w:color="auto"/>
            <w:left w:val="none" w:sz="0" w:space="0" w:color="auto"/>
            <w:bottom w:val="none" w:sz="0" w:space="0" w:color="auto"/>
            <w:right w:val="none" w:sz="0" w:space="0" w:color="auto"/>
          </w:divBdr>
        </w:div>
        <w:div w:id="933976620">
          <w:marLeft w:val="640"/>
          <w:marRight w:val="0"/>
          <w:marTop w:val="0"/>
          <w:marBottom w:val="0"/>
          <w:divBdr>
            <w:top w:val="none" w:sz="0" w:space="0" w:color="auto"/>
            <w:left w:val="none" w:sz="0" w:space="0" w:color="auto"/>
            <w:bottom w:val="none" w:sz="0" w:space="0" w:color="auto"/>
            <w:right w:val="none" w:sz="0" w:space="0" w:color="auto"/>
          </w:divBdr>
        </w:div>
        <w:div w:id="1691763436">
          <w:marLeft w:val="640"/>
          <w:marRight w:val="0"/>
          <w:marTop w:val="0"/>
          <w:marBottom w:val="0"/>
          <w:divBdr>
            <w:top w:val="none" w:sz="0" w:space="0" w:color="auto"/>
            <w:left w:val="none" w:sz="0" w:space="0" w:color="auto"/>
            <w:bottom w:val="none" w:sz="0" w:space="0" w:color="auto"/>
            <w:right w:val="none" w:sz="0" w:space="0" w:color="auto"/>
          </w:divBdr>
        </w:div>
        <w:div w:id="1709141621">
          <w:marLeft w:val="640"/>
          <w:marRight w:val="0"/>
          <w:marTop w:val="0"/>
          <w:marBottom w:val="0"/>
          <w:divBdr>
            <w:top w:val="none" w:sz="0" w:space="0" w:color="auto"/>
            <w:left w:val="none" w:sz="0" w:space="0" w:color="auto"/>
            <w:bottom w:val="none" w:sz="0" w:space="0" w:color="auto"/>
            <w:right w:val="none" w:sz="0" w:space="0" w:color="auto"/>
          </w:divBdr>
        </w:div>
        <w:div w:id="435905886">
          <w:marLeft w:val="640"/>
          <w:marRight w:val="0"/>
          <w:marTop w:val="0"/>
          <w:marBottom w:val="0"/>
          <w:divBdr>
            <w:top w:val="none" w:sz="0" w:space="0" w:color="auto"/>
            <w:left w:val="none" w:sz="0" w:space="0" w:color="auto"/>
            <w:bottom w:val="none" w:sz="0" w:space="0" w:color="auto"/>
            <w:right w:val="none" w:sz="0" w:space="0" w:color="auto"/>
          </w:divBdr>
        </w:div>
        <w:div w:id="1579174384">
          <w:marLeft w:val="640"/>
          <w:marRight w:val="0"/>
          <w:marTop w:val="0"/>
          <w:marBottom w:val="0"/>
          <w:divBdr>
            <w:top w:val="none" w:sz="0" w:space="0" w:color="auto"/>
            <w:left w:val="none" w:sz="0" w:space="0" w:color="auto"/>
            <w:bottom w:val="none" w:sz="0" w:space="0" w:color="auto"/>
            <w:right w:val="none" w:sz="0" w:space="0" w:color="auto"/>
          </w:divBdr>
        </w:div>
        <w:div w:id="193494908">
          <w:marLeft w:val="640"/>
          <w:marRight w:val="0"/>
          <w:marTop w:val="0"/>
          <w:marBottom w:val="0"/>
          <w:divBdr>
            <w:top w:val="none" w:sz="0" w:space="0" w:color="auto"/>
            <w:left w:val="none" w:sz="0" w:space="0" w:color="auto"/>
            <w:bottom w:val="none" w:sz="0" w:space="0" w:color="auto"/>
            <w:right w:val="none" w:sz="0" w:space="0" w:color="auto"/>
          </w:divBdr>
        </w:div>
        <w:div w:id="1789622444">
          <w:marLeft w:val="640"/>
          <w:marRight w:val="0"/>
          <w:marTop w:val="0"/>
          <w:marBottom w:val="0"/>
          <w:divBdr>
            <w:top w:val="none" w:sz="0" w:space="0" w:color="auto"/>
            <w:left w:val="none" w:sz="0" w:space="0" w:color="auto"/>
            <w:bottom w:val="none" w:sz="0" w:space="0" w:color="auto"/>
            <w:right w:val="none" w:sz="0" w:space="0" w:color="auto"/>
          </w:divBdr>
        </w:div>
        <w:div w:id="152646735">
          <w:marLeft w:val="640"/>
          <w:marRight w:val="0"/>
          <w:marTop w:val="0"/>
          <w:marBottom w:val="0"/>
          <w:divBdr>
            <w:top w:val="none" w:sz="0" w:space="0" w:color="auto"/>
            <w:left w:val="none" w:sz="0" w:space="0" w:color="auto"/>
            <w:bottom w:val="none" w:sz="0" w:space="0" w:color="auto"/>
            <w:right w:val="none" w:sz="0" w:space="0" w:color="auto"/>
          </w:divBdr>
        </w:div>
        <w:div w:id="1387342303">
          <w:marLeft w:val="640"/>
          <w:marRight w:val="0"/>
          <w:marTop w:val="0"/>
          <w:marBottom w:val="0"/>
          <w:divBdr>
            <w:top w:val="none" w:sz="0" w:space="0" w:color="auto"/>
            <w:left w:val="none" w:sz="0" w:space="0" w:color="auto"/>
            <w:bottom w:val="none" w:sz="0" w:space="0" w:color="auto"/>
            <w:right w:val="none" w:sz="0" w:space="0" w:color="auto"/>
          </w:divBdr>
        </w:div>
        <w:div w:id="1396782223">
          <w:marLeft w:val="640"/>
          <w:marRight w:val="0"/>
          <w:marTop w:val="0"/>
          <w:marBottom w:val="0"/>
          <w:divBdr>
            <w:top w:val="none" w:sz="0" w:space="0" w:color="auto"/>
            <w:left w:val="none" w:sz="0" w:space="0" w:color="auto"/>
            <w:bottom w:val="none" w:sz="0" w:space="0" w:color="auto"/>
            <w:right w:val="none" w:sz="0" w:space="0" w:color="auto"/>
          </w:divBdr>
        </w:div>
        <w:div w:id="1860511807">
          <w:marLeft w:val="640"/>
          <w:marRight w:val="0"/>
          <w:marTop w:val="0"/>
          <w:marBottom w:val="0"/>
          <w:divBdr>
            <w:top w:val="none" w:sz="0" w:space="0" w:color="auto"/>
            <w:left w:val="none" w:sz="0" w:space="0" w:color="auto"/>
            <w:bottom w:val="none" w:sz="0" w:space="0" w:color="auto"/>
            <w:right w:val="none" w:sz="0" w:space="0" w:color="auto"/>
          </w:divBdr>
        </w:div>
        <w:div w:id="322009566">
          <w:marLeft w:val="640"/>
          <w:marRight w:val="0"/>
          <w:marTop w:val="0"/>
          <w:marBottom w:val="0"/>
          <w:divBdr>
            <w:top w:val="none" w:sz="0" w:space="0" w:color="auto"/>
            <w:left w:val="none" w:sz="0" w:space="0" w:color="auto"/>
            <w:bottom w:val="none" w:sz="0" w:space="0" w:color="auto"/>
            <w:right w:val="none" w:sz="0" w:space="0" w:color="auto"/>
          </w:divBdr>
        </w:div>
        <w:div w:id="1477334409">
          <w:marLeft w:val="640"/>
          <w:marRight w:val="0"/>
          <w:marTop w:val="0"/>
          <w:marBottom w:val="0"/>
          <w:divBdr>
            <w:top w:val="none" w:sz="0" w:space="0" w:color="auto"/>
            <w:left w:val="none" w:sz="0" w:space="0" w:color="auto"/>
            <w:bottom w:val="none" w:sz="0" w:space="0" w:color="auto"/>
            <w:right w:val="none" w:sz="0" w:space="0" w:color="auto"/>
          </w:divBdr>
        </w:div>
        <w:div w:id="141703014">
          <w:marLeft w:val="640"/>
          <w:marRight w:val="0"/>
          <w:marTop w:val="0"/>
          <w:marBottom w:val="0"/>
          <w:divBdr>
            <w:top w:val="none" w:sz="0" w:space="0" w:color="auto"/>
            <w:left w:val="none" w:sz="0" w:space="0" w:color="auto"/>
            <w:bottom w:val="none" w:sz="0" w:space="0" w:color="auto"/>
            <w:right w:val="none" w:sz="0" w:space="0" w:color="auto"/>
          </w:divBdr>
        </w:div>
        <w:div w:id="1446075216">
          <w:marLeft w:val="640"/>
          <w:marRight w:val="0"/>
          <w:marTop w:val="0"/>
          <w:marBottom w:val="0"/>
          <w:divBdr>
            <w:top w:val="none" w:sz="0" w:space="0" w:color="auto"/>
            <w:left w:val="none" w:sz="0" w:space="0" w:color="auto"/>
            <w:bottom w:val="none" w:sz="0" w:space="0" w:color="auto"/>
            <w:right w:val="none" w:sz="0" w:space="0" w:color="auto"/>
          </w:divBdr>
        </w:div>
        <w:div w:id="848519350">
          <w:marLeft w:val="640"/>
          <w:marRight w:val="0"/>
          <w:marTop w:val="0"/>
          <w:marBottom w:val="0"/>
          <w:divBdr>
            <w:top w:val="none" w:sz="0" w:space="0" w:color="auto"/>
            <w:left w:val="none" w:sz="0" w:space="0" w:color="auto"/>
            <w:bottom w:val="none" w:sz="0" w:space="0" w:color="auto"/>
            <w:right w:val="none" w:sz="0" w:space="0" w:color="auto"/>
          </w:divBdr>
        </w:div>
        <w:div w:id="1258172467">
          <w:marLeft w:val="640"/>
          <w:marRight w:val="0"/>
          <w:marTop w:val="0"/>
          <w:marBottom w:val="0"/>
          <w:divBdr>
            <w:top w:val="none" w:sz="0" w:space="0" w:color="auto"/>
            <w:left w:val="none" w:sz="0" w:space="0" w:color="auto"/>
            <w:bottom w:val="none" w:sz="0" w:space="0" w:color="auto"/>
            <w:right w:val="none" w:sz="0" w:space="0" w:color="auto"/>
          </w:divBdr>
        </w:div>
        <w:div w:id="502555513">
          <w:marLeft w:val="640"/>
          <w:marRight w:val="0"/>
          <w:marTop w:val="0"/>
          <w:marBottom w:val="0"/>
          <w:divBdr>
            <w:top w:val="none" w:sz="0" w:space="0" w:color="auto"/>
            <w:left w:val="none" w:sz="0" w:space="0" w:color="auto"/>
            <w:bottom w:val="none" w:sz="0" w:space="0" w:color="auto"/>
            <w:right w:val="none" w:sz="0" w:space="0" w:color="auto"/>
          </w:divBdr>
        </w:div>
        <w:div w:id="1081023346">
          <w:marLeft w:val="640"/>
          <w:marRight w:val="0"/>
          <w:marTop w:val="0"/>
          <w:marBottom w:val="0"/>
          <w:divBdr>
            <w:top w:val="none" w:sz="0" w:space="0" w:color="auto"/>
            <w:left w:val="none" w:sz="0" w:space="0" w:color="auto"/>
            <w:bottom w:val="none" w:sz="0" w:space="0" w:color="auto"/>
            <w:right w:val="none" w:sz="0" w:space="0" w:color="auto"/>
          </w:divBdr>
        </w:div>
        <w:div w:id="1973632201">
          <w:marLeft w:val="640"/>
          <w:marRight w:val="0"/>
          <w:marTop w:val="0"/>
          <w:marBottom w:val="0"/>
          <w:divBdr>
            <w:top w:val="none" w:sz="0" w:space="0" w:color="auto"/>
            <w:left w:val="none" w:sz="0" w:space="0" w:color="auto"/>
            <w:bottom w:val="none" w:sz="0" w:space="0" w:color="auto"/>
            <w:right w:val="none" w:sz="0" w:space="0" w:color="auto"/>
          </w:divBdr>
        </w:div>
        <w:div w:id="1943100305">
          <w:marLeft w:val="640"/>
          <w:marRight w:val="0"/>
          <w:marTop w:val="0"/>
          <w:marBottom w:val="0"/>
          <w:divBdr>
            <w:top w:val="none" w:sz="0" w:space="0" w:color="auto"/>
            <w:left w:val="none" w:sz="0" w:space="0" w:color="auto"/>
            <w:bottom w:val="none" w:sz="0" w:space="0" w:color="auto"/>
            <w:right w:val="none" w:sz="0" w:space="0" w:color="auto"/>
          </w:divBdr>
        </w:div>
        <w:div w:id="2113161734">
          <w:marLeft w:val="640"/>
          <w:marRight w:val="0"/>
          <w:marTop w:val="0"/>
          <w:marBottom w:val="0"/>
          <w:divBdr>
            <w:top w:val="none" w:sz="0" w:space="0" w:color="auto"/>
            <w:left w:val="none" w:sz="0" w:space="0" w:color="auto"/>
            <w:bottom w:val="none" w:sz="0" w:space="0" w:color="auto"/>
            <w:right w:val="none" w:sz="0" w:space="0" w:color="auto"/>
          </w:divBdr>
        </w:div>
        <w:div w:id="1494645891">
          <w:marLeft w:val="640"/>
          <w:marRight w:val="0"/>
          <w:marTop w:val="0"/>
          <w:marBottom w:val="0"/>
          <w:divBdr>
            <w:top w:val="none" w:sz="0" w:space="0" w:color="auto"/>
            <w:left w:val="none" w:sz="0" w:space="0" w:color="auto"/>
            <w:bottom w:val="none" w:sz="0" w:space="0" w:color="auto"/>
            <w:right w:val="none" w:sz="0" w:space="0" w:color="auto"/>
          </w:divBdr>
        </w:div>
        <w:div w:id="1619095562">
          <w:marLeft w:val="640"/>
          <w:marRight w:val="0"/>
          <w:marTop w:val="0"/>
          <w:marBottom w:val="0"/>
          <w:divBdr>
            <w:top w:val="none" w:sz="0" w:space="0" w:color="auto"/>
            <w:left w:val="none" w:sz="0" w:space="0" w:color="auto"/>
            <w:bottom w:val="none" w:sz="0" w:space="0" w:color="auto"/>
            <w:right w:val="none" w:sz="0" w:space="0" w:color="auto"/>
          </w:divBdr>
        </w:div>
        <w:div w:id="1453982288">
          <w:marLeft w:val="640"/>
          <w:marRight w:val="0"/>
          <w:marTop w:val="0"/>
          <w:marBottom w:val="0"/>
          <w:divBdr>
            <w:top w:val="none" w:sz="0" w:space="0" w:color="auto"/>
            <w:left w:val="none" w:sz="0" w:space="0" w:color="auto"/>
            <w:bottom w:val="none" w:sz="0" w:space="0" w:color="auto"/>
            <w:right w:val="none" w:sz="0" w:space="0" w:color="auto"/>
          </w:divBdr>
        </w:div>
        <w:div w:id="877620663">
          <w:marLeft w:val="640"/>
          <w:marRight w:val="0"/>
          <w:marTop w:val="0"/>
          <w:marBottom w:val="0"/>
          <w:divBdr>
            <w:top w:val="none" w:sz="0" w:space="0" w:color="auto"/>
            <w:left w:val="none" w:sz="0" w:space="0" w:color="auto"/>
            <w:bottom w:val="none" w:sz="0" w:space="0" w:color="auto"/>
            <w:right w:val="none" w:sz="0" w:space="0" w:color="auto"/>
          </w:divBdr>
        </w:div>
        <w:div w:id="548303684">
          <w:marLeft w:val="640"/>
          <w:marRight w:val="0"/>
          <w:marTop w:val="0"/>
          <w:marBottom w:val="0"/>
          <w:divBdr>
            <w:top w:val="none" w:sz="0" w:space="0" w:color="auto"/>
            <w:left w:val="none" w:sz="0" w:space="0" w:color="auto"/>
            <w:bottom w:val="none" w:sz="0" w:space="0" w:color="auto"/>
            <w:right w:val="none" w:sz="0" w:space="0" w:color="auto"/>
          </w:divBdr>
        </w:div>
        <w:div w:id="868373051">
          <w:marLeft w:val="640"/>
          <w:marRight w:val="0"/>
          <w:marTop w:val="0"/>
          <w:marBottom w:val="0"/>
          <w:divBdr>
            <w:top w:val="none" w:sz="0" w:space="0" w:color="auto"/>
            <w:left w:val="none" w:sz="0" w:space="0" w:color="auto"/>
            <w:bottom w:val="none" w:sz="0" w:space="0" w:color="auto"/>
            <w:right w:val="none" w:sz="0" w:space="0" w:color="auto"/>
          </w:divBdr>
        </w:div>
        <w:div w:id="993947504">
          <w:marLeft w:val="640"/>
          <w:marRight w:val="0"/>
          <w:marTop w:val="0"/>
          <w:marBottom w:val="0"/>
          <w:divBdr>
            <w:top w:val="none" w:sz="0" w:space="0" w:color="auto"/>
            <w:left w:val="none" w:sz="0" w:space="0" w:color="auto"/>
            <w:bottom w:val="none" w:sz="0" w:space="0" w:color="auto"/>
            <w:right w:val="none" w:sz="0" w:space="0" w:color="auto"/>
          </w:divBdr>
        </w:div>
        <w:div w:id="1172993789">
          <w:marLeft w:val="640"/>
          <w:marRight w:val="0"/>
          <w:marTop w:val="0"/>
          <w:marBottom w:val="0"/>
          <w:divBdr>
            <w:top w:val="none" w:sz="0" w:space="0" w:color="auto"/>
            <w:left w:val="none" w:sz="0" w:space="0" w:color="auto"/>
            <w:bottom w:val="none" w:sz="0" w:space="0" w:color="auto"/>
            <w:right w:val="none" w:sz="0" w:space="0" w:color="auto"/>
          </w:divBdr>
        </w:div>
        <w:div w:id="1911038766">
          <w:marLeft w:val="640"/>
          <w:marRight w:val="0"/>
          <w:marTop w:val="0"/>
          <w:marBottom w:val="0"/>
          <w:divBdr>
            <w:top w:val="none" w:sz="0" w:space="0" w:color="auto"/>
            <w:left w:val="none" w:sz="0" w:space="0" w:color="auto"/>
            <w:bottom w:val="none" w:sz="0" w:space="0" w:color="auto"/>
            <w:right w:val="none" w:sz="0" w:space="0" w:color="auto"/>
          </w:divBdr>
        </w:div>
        <w:div w:id="991256171">
          <w:marLeft w:val="640"/>
          <w:marRight w:val="0"/>
          <w:marTop w:val="0"/>
          <w:marBottom w:val="0"/>
          <w:divBdr>
            <w:top w:val="none" w:sz="0" w:space="0" w:color="auto"/>
            <w:left w:val="none" w:sz="0" w:space="0" w:color="auto"/>
            <w:bottom w:val="none" w:sz="0" w:space="0" w:color="auto"/>
            <w:right w:val="none" w:sz="0" w:space="0" w:color="auto"/>
          </w:divBdr>
        </w:div>
        <w:div w:id="1600026343">
          <w:marLeft w:val="640"/>
          <w:marRight w:val="0"/>
          <w:marTop w:val="0"/>
          <w:marBottom w:val="0"/>
          <w:divBdr>
            <w:top w:val="none" w:sz="0" w:space="0" w:color="auto"/>
            <w:left w:val="none" w:sz="0" w:space="0" w:color="auto"/>
            <w:bottom w:val="none" w:sz="0" w:space="0" w:color="auto"/>
            <w:right w:val="none" w:sz="0" w:space="0" w:color="auto"/>
          </w:divBdr>
        </w:div>
        <w:div w:id="802040472">
          <w:marLeft w:val="640"/>
          <w:marRight w:val="0"/>
          <w:marTop w:val="0"/>
          <w:marBottom w:val="0"/>
          <w:divBdr>
            <w:top w:val="none" w:sz="0" w:space="0" w:color="auto"/>
            <w:left w:val="none" w:sz="0" w:space="0" w:color="auto"/>
            <w:bottom w:val="none" w:sz="0" w:space="0" w:color="auto"/>
            <w:right w:val="none" w:sz="0" w:space="0" w:color="auto"/>
          </w:divBdr>
        </w:div>
        <w:div w:id="543100504">
          <w:marLeft w:val="640"/>
          <w:marRight w:val="0"/>
          <w:marTop w:val="0"/>
          <w:marBottom w:val="0"/>
          <w:divBdr>
            <w:top w:val="none" w:sz="0" w:space="0" w:color="auto"/>
            <w:left w:val="none" w:sz="0" w:space="0" w:color="auto"/>
            <w:bottom w:val="none" w:sz="0" w:space="0" w:color="auto"/>
            <w:right w:val="none" w:sz="0" w:space="0" w:color="auto"/>
          </w:divBdr>
        </w:div>
        <w:div w:id="1470854156">
          <w:marLeft w:val="640"/>
          <w:marRight w:val="0"/>
          <w:marTop w:val="0"/>
          <w:marBottom w:val="0"/>
          <w:divBdr>
            <w:top w:val="none" w:sz="0" w:space="0" w:color="auto"/>
            <w:left w:val="none" w:sz="0" w:space="0" w:color="auto"/>
            <w:bottom w:val="none" w:sz="0" w:space="0" w:color="auto"/>
            <w:right w:val="none" w:sz="0" w:space="0" w:color="auto"/>
          </w:divBdr>
        </w:div>
        <w:div w:id="626813421">
          <w:marLeft w:val="640"/>
          <w:marRight w:val="0"/>
          <w:marTop w:val="0"/>
          <w:marBottom w:val="0"/>
          <w:divBdr>
            <w:top w:val="none" w:sz="0" w:space="0" w:color="auto"/>
            <w:left w:val="none" w:sz="0" w:space="0" w:color="auto"/>
            <w:bottom w:val="none" w:sz="0" w:space="0" w:color="auto"/>
            <w:right w:val="none" w:sz="0" w:space="0" w:color="auto"/>
          </w:divBdr>
        </w:div>
        <w:div w:id="1163473467">
          <w:marLeft w:val="640"/>
          <w:marRight w:val="0"/>
          <w:marTop w:val="0"/>
          <w:marBottom w:val="0"/>
          <w:divBdr>
            <w:top w:val="none" w:sz="0" w:space="0" w:color="auto"/>
            <w:left w:val="none" w:sz="0" w:space="0" w:color="auto"/>
            <w:bottom w:val="none" w:sz="0" w:space="0" w:color="auto"/>
            <w:right w:val="none" w:sz="0" w:space="0" w:color="auto"/>
          </w:divBdr>
        </w:div>
        <w:div w:id="609580845">
          <w:marLeft w:val="640"/>
          <w:marRight w:val="0"/>
          <w:marTop w:val="0"/>
          <w:marBottom w:val="0"/>
          <w:divBdr>
            <w:top w:val="none" w:sz="0" w:space="0" w:color="auto"/>
            <w:left w:val="none" w:sz="0" w:space="0" w:color="auto"/>
            <w:bottom w:val="none" w:sz="0" w:space="0" w:color="auto"/>
            <w:right w:val="none" w:sz="0" w:space="0" w:color="auto"/>
          </w:divBdr>
        </w:div>
        <w:div w:id="314728360">
          <w:marLeft w:val="640"/>
          <w:marRight w:val="0"/>
          <w:marTop w:val="0"/>
          <w:marBottom w:val="0"/>
          <w:divBdr>
            <w:top w:val="none" w:sz="0" w:space="0" w:color="auto"/>
            <w:left w:val="none" w:sz="0" w:space="0" w:color="auto"/>
            <w:bottom w:val="none" w:sz="0" w:space="0" w:color="auto"/>
            <w:right w:val="none" w:sz="0" w:space="0" w:color="auto"/>
          </w:divBdr>
        </w:div>
        <w:div w:id="1163812306">
          <w:marLeft w:val="640"/>
          <w:marRight w:val="0"/>
          <w:marTop w:val="0"/>
          <w:marBottom w:val="0"/>
          <w:divBdr>
            <w:top w:val="none" w:sz="0" w:space="0" w:color="auto"/>
            <w:left w:val="none" w:sz="0" w:space="0" w:color="auto"/>
            <w:bottom w:val="none" w:sz="0" w:space="0" w:color="auto"/>
            <w:right w:val="none" w:sz="0" w:space="0" w:color="auto"/>
          </w:divBdr>
        </w:div>
        <w:div w:id="1630436190">
          <w:marLeft w:val="640"/>
          <w:marRight w:val="0"/>
          <w:marTop w:val="0"/>
          <w:marBottom w:val="0"/>
          <w:divBdr>
            <w:top w:val="none" w:sz="0" w:space="0" w:color="auto"/>
            <w:left w:val="none" w:sz="0" w:space="0" w:color="auto"/>
            <w:bottom w:val="none" w:sz="0" w:space="0" w:color="auto"/>
            <w:right w:val="none" w:sz="0" w:space="0" w:color="auto"/>
          </w:divBdr>
        </w:div>
        <w:div w:id="2040545661">
          <w:marLeft w:val="640"/>
          <w:marRight w:val="0"/>
          <w:marTop w:val="0"/>
          <w:marBottom w:val="0"/>
          <w:divBdr>
            <w:top w:val="none" w:sz="0" w:space="0" w:color="auto"/>
            <w:left w:val="none" w:sz="0" w:space="0" w:color="auto"/>
            <w:bottom w:val="none" w:sz="0" w:space="0" w:color="auto"/>
            <w:right w:val="none" w:sz="0" w:space="0" w:color="auto"/>
          </w:divBdr>
        </w:div>
        <w:div w:id="1773890228">
          <w:marLeft w:val="640"/>
          <w:marRight w:val="0"/>
          <w:marTop w:val="0"/>
          <w:marBottom w:val="0"/>
          <w:divBdr>
            <w:top w:val="none" w:sz="0" w:space="0" w:color="auto"/>
            <w:left w:val="none" w:sz="0" w:space="0" w:color="auto"/>
            <w:bottom w:val="none" w:sz="0" w:space="0" w:color="auto"/>
            <w:right w:val="none" w:sz="0" w:space="0" w:color="auto"/>
          </w:divBdr>
        </w:div>
        <w:div w:id="321931201">
          <w:marLeft w:val="640"/>
          <w:marRight w:val="0"/>
          <w:marTop w:val="0"/>
          <w:marBottom w:val="0"/>
          <w:divBdr>
            <w:top w:val="none" w:sz="0" w:space="0" w:color="auto"/>
            <w:left w:val="none" w:sz="0" w:space="0" w:color="auto"/>
            <w:bottom w:val="none" w:sz="0" w:space="0" w:color="auto"/>
            <w:right w:val="none" w:sz="0" w:space="0" w:color="auto"/>
          </w:divBdr>
        </w:div>
        <w:div w:id="1188720397">
          <w:marLeft w:val="640"/>
          <w:marRight w:val="0"/>
          <w:marTop w:val="0"/>
          <w:marBottom w:val="0"/>
          <w:divBdr>
            <w:top w:val="none" w:sz="0" w:space="0" w:color="auto"/>
            <w:left w:val="none" w:sz="0" w:space="0" w:color="auto"/>
            <w:bottom w:val="none" w:sz="0" w:space="0" w:color="auto"/>
            <w:right w:val="none" w:sz="0" w:space="0" w:color="auto"/>
          </w:divBdr>
        </w:div>
        <w:div w:id="1912885623">
          <w:marLeft w:val="640"/>
          <w:marRight w:val="0"/>
          <w:marTop w:val="0"/>
          <w:marBottom w:val="0"/>
          <w:divBdr>
            <w:top w:val="none" w:sz="0" w:space="0" w:color="auto"/>
            <w:left w:val="none" w:sz="0" w:space="0" w:color="auto"/>
            <w:bottom w:val="none" w:sz="0" w:space="0" w:color="auto"/>
            <w:right w:val="none" w:sz="0" w:space="0" w:color="auto"/>
          </w:divBdr>
        </w:div>
        <w:div w:id="1904101356">
          <w:marLeft w:val="640"/>
          <w:marRight w:val="0"/>
          <w:marTop w:val="0"/>
          <w:marBottom w:val="0"/>
          <w:divBdr>
            <w:top w:val="none" w:sz="0" w:space="0" w:color="auto"/>
            <w:left w:val="none" w:sz="0" w:space="0" w:color="auto"/>
            <w:bottom w:val="none" w:sz="0" w:space="0" w:color="auto"/>
            <w:right w:val="none" w:sz="0" w:space="0" w:color="auto"/>
          </w:divBdr>
        </w:div>
        <w:div w:id="1310480383">
          <w:marLeft w:val="640"/>
          <w:marRight w:val="0"/>
          <w:marTop w:val="0"/>
          <w:marBottom w:val="0"/>
          <w:divBdr>
            <w:top w:val="none" w:sz="0" w:space="0" w:color="auto"/>
            <w:left w:val="none" w:sz="0" w:space="0" w:color="auto"/>
            <w:bottom w:val="none" w:sz="0" w:space="0" w:color="auto"/>
            <w:right w:val="none" w:sz="0" w:space="0" w:color="auto"/>
          </w:divBdr>
        </w:div>
        <w:div w:id="1780223690">
          <w:marLeft w:val="640"/>
          <w:marRight w:val="0"/>
          <w:marTop w:val="0"/>
          <w:marBottom w:val="0"/>
          <w:divBdr>
            <w:top w:val="none" w:sz="0" w:space="0" w:color="auto"/>
            <w:left w:val="none" w:sz="0" w:space="0" w:color="auto"/>
            <w:bottom w:val="none" w:sz="0" w:space="0" w:color="auto"/>
            <w:right w:val="none" w:sz="0" w:space="0" w:color="auto"/>
          </w:divBdr>
        </w:div>
        <w:div w:id="1446341018">
          <w:marLeft w:val="640"/>
          <w:marRight w:val="0"/>
          <w:marTop w:val="0"/>
          <w:marBottom w:val="0"/>
          <w:divBdr>
            <w:top w:val="none" w:sz="0" w:space="0" w:color="auto"/>
            <w:left w:val="none" w:sz="0" w:space="0" w:color="auto"/>
            <w:bottom w:val="none" w:sz="0" w:space="0" w:color="auto"/>
            <w:right w:val="none" w:sz="0" w:space="0" w:color="auto"/>
          </w:divBdr>
        </w:div>
        <w:div w:id="1837842121">
          <w:marLeft w:val="640"/>
          <w:marRight w:val="0"/>
          <w:marTop w:val="0"/>
          <w:marBottom w:val="0"/>
          <w:divBdr>
            <w:top w:val="none" w:sz="0" w:space="0" w:color="auto"/>
            <w:left w:val="none" w:sz="0" w:space="0" w:color="auto"/>
            <w:bottom w:val="none" w:sz="0" w:space="0" w:color="auto"/>
            <w:right w:val="none" w:sz="0" w:space="0" w:color="auto"/>
          </w:divBdr>
        </w:div>
        <w:div w:id="1019116196">
          <w:marLeft w:val="640"/>
          <w:marRight w:val="0"/>
          <w:marTop w:val="0"/>
          <w:marBottom w:val="0"/>
          <w:divBdr>
            <w:top w:val="none" w:sz="0" w:space="0" w:color="auto"/>
            <w:left w:val="none" w:sz="0" w:space="0" w:color="auto"/>
            <w:bottom w:val="none" w:sz="0" w:space="0" w:color="auto"/>
            <w:right w:val="none" w:sz="0" w:space="0" w:color="auto"/>
          </w:divBdr>
        </w:div>
        <w:div w:id="310210904">
          <w:marLeft w:val="640"/>
          <w:marRight w:val="0"/>
          <w:marTop w:val="0"/>
          <w:marBottom w:val="0"/>
          <w:divBdr>
            <w:top w:val="none" w:sz="0" w:space="0" w:color="auto"/>
            <w:left w:val="none" w:sz="0" w:space="0" w:color="auto"/>
            <w:bottom w:val="none" w:sz="0" w:space="0" w:color="auto"/>
            <w:right w:val="none" w:sz="0" w:space="0" w:color="auto"/>
          </w:divBdr>
        </w:div>
        <w:div w:id="2025589516">
          <w:marLeft w:val="640"/>
          <w:marRight w:val="0"/>
          <w:marTop w:val="0"/>
          <w:marBottom w:val="0"/>
          <w:divBdr>
            <w:top w:val="none" w:sz="0" w:space="0" w:color="auto"/>
            <w:left w:val="none" w:sz="0" w:space="0" w:color="auto"/>
            <w:bottom w:val="none" w:sz="0" w:space="0" w:color="auto"/>
            <w:right w:val="none" w:sz="0" w:space="0" w:color="auto"/>
          </w:divBdr>
        </w:div>
        <w:div w:id="1596481264">
          <w:marLeft w:val="640"/>
          <w:marRight w:val="0"/>
          <w:marTop w:val="0"/>
          <w:marBottom w:val="0"/>
          <w:divBdr>
            <w:top w:val="none" w:sz="0" w:space="0" w:color="auto"/>
            <w:left w:val="none" w:sz="0" w:space="0" w:color="auto"/>
            <w:bottom w:val="none" w:sz="0" w:space="0" w:color="auto"/>
            <w:right w:val="none" w:sz="0" w:space="0" w:color="auto"/>
          </w:divBdr>
        </w:div>
        <w:div w:id="815299696">
          <w:marLeft w:val="640"/>
          <w:marRight w:val="0"/>
          <w:marTop w:val="0"/>
          <w:marBottom w:val="0"/>
          <w:divBdr>
            <w:top w:val="none" w:sz="0" w:space="0" w:color="auto"/>
            <w:left w:val="none" w:sz="0" w:space="0" w:color="auto"/>
            <w:bottom w:val="none" w:sz="0" w:space="0" w:color="auto"/>
            <w:right w:val="none" w:sz="0" w:space="0" w:color="auto"/>
          </w:divBdr>
        </w:div>
        <w:div w:id="2028095754">
          <w:marLeft w:val="640"/>
          <w:marRight w:val="0"/>
          <w:marTop w:val="0"/>
          <w:marBottom w:val="0"/>
          <w:divBdr>
            <w:top w:val="none" w:sz="0" w:space="0" w:color="auto"/>
            <w:left w:val="none" w:sz="0" w:space="0" w:color="auto"/>
            <w:bottom w:val="none" w:sz="0" w:space="0" w:color="auto"/>
            <w:right w:val="none" w:sz="0" w:space="0" w:color="auto"/>
          </w:divBdr>
        </w:div>
        <w:div w:id="559709490">
          <w:marLeft w:val="640"/>
          <w:marRight w:val="0"/>
          <w:marTop w:val="0"/>
          <w:marBottom w:val="0"/>
          <w:divBdr>
            <w:top w:val="none" w:sz="0" w:space="0" w:color="auto"/>
            <w:left w:val="none" w:sz="0" w:space="0" w:color="auto"/>
            <w:bottom w:val="none" w:sz="0" w:space="0" w:color="auto"/>
            <w:right w:val="none" w:sz="0" w:space="0" w:color="auto"/>
          </w:divBdr>
        </w:div>
        <w:div w:id="303316145">
          <w:marLeft w:val="640"/>
          <w:marRight w:val="0"/>
          <w:marTop w:val="0"/>
          <w:marBottom w:val="0"/>
          <w:divBdr>
            <w:top w:val="none" w:sz="0" w:space="0" w:color="auto"/>
            <w:left w:val="none" w:sz="0" w:space="0" w:color="auto"/>
            <w:bottom w:val="none" w:sz="0" w:space="0" w:color="auto"/>
            <w:right w:val="none" w:sz="0" w:space="0" w:color="auto"/>
          </w:divBdr>
        </w:div>
        <w:div w:id="1512524847">
          <w:marLeft w:val="640"/>
          <w:marRight w:val="0"/>
          <w:marTop w:val="0"/>
          <w:marBottom w:val="0"/>
          <w:divBdr>
            <w:top w:val="none" w:sz="0" w:space="0" w:color="auto"/>
            <w:left w:val="none" w:sz="0" w:space="0" w:color="auto"/>
            <w:bottom w:val="none" w:sz="0" w:space="0" w:color="auto"/>
            <w:right w:val="none" w:sz="0" w:space="0" w:color="auto"/>
          </w:divBdr>
        </w:div>
        <w:div w:id="1432242581">
          <w:marLeft w:val="640"/>
          <w:marRight w:val="0"/>
          <w:marTop w:val="0"/>
          <w:marBottom w:val="0"/>
          <w:divBdr>
            <w:top w:val="none" w:sz="0" w:space="0" w:color="auto"/>
            <w:left w:val="none" w:sz="0" w:space="0" w:color="auto"/>
            <w:bottom w:val="none" w:sz="0" w:space="0" w:color="auto"/>
            <w:right w:val="none" w:sz="0" w:space="0" w:color="auto"/>
          </w:divBdr>
        </w:div>
        <w:div w:id="1944728774">
          <w:marLeft w:val="640"/>
          <w:marRight w:val="0"/>
          <w:marTop w:val="0"/>
          <w:marBottom w:val="0"/>
          <w:divBdr>
            <w:top w:val="none" w:sz="0" w:space="0" w:color="auto"/>
            <w:left w:val="none" w:sz="0" w:space="0" w:color="auto"/>
            <w:bottom w:val="none" w:sz="0" w:space="0" w:color="auto"/>
            <w:right w:val="none" w:sz="0" w:space="0" w:color="auto"/>
          </w:divBdr>
        </w:div>
        <w:div w:id="656105468">
          <w:marLeft w:val="640"/>
          <w:marRight w:val="0"/>
          <w:marTop w:val="0"/>
          <w:marBottom w:val="0"/>
          <w:divBdr>
            <w:top w:val="none" w:sz="0" w:space="0" w:color="auto"/>
            <w:left w:val="none" w:sz="0" w:space="0" w:color="auto"/>
            <w:bottom w:val="none" w:sz="0" w:space="0" w:color="auto"/>
            <w:right w:val="none" w:sz="0" w:space="0" w:color="auto"/>
          </w:divBdr>
        </w:div>
        <w:div w:id="2065134027">
          <w:marLeft w:val="640"/>
          <w:marRight w:val="0"/>
          <w:marTop w:val="0"/>
          <w:marBottom w:val="0"/>
          <w:divBdr>
            <w:top w:val="none" w:sz="0" w:space="0" w:color="auto"/>
            <w:left w:val="none" w:sz="0" w:space="0" w:color="auto"/>
            <w:bottom w:val="none" w:sz="0" w:space="0" w:color="auto"/>
            <w:right w:val="none" w:sz="0" w:space="0" w:color="auto"/>
          </w:divBdr>
        </w:div>
        <w:div w:id="728193365">
          <w:marLeft w:val="640"/>
          <w:marRight w:val="0"/>
          <w:marTop w:val="0"/>
          <w:marBottom w:val="0"/>
          <w:divBdr>
            <w:top w:val="none" w:sz="0" w:space="0" w:color="auto"/>
            <w:left w:val="none" w:sz="0" w:space="0" w:color="auto"/>
            <w:bottom w:val="none" w:sz="0" w:space="0" w:color="auto"/>
            <w:right w:val="none" w:sz="0" w:space="0" w:color="auto"/>
          </w:divBdr>
        </w:div>
        <w:div w:id="927542768">
          <w:marLeft w:val="640"/>
          <w:marRight w:val="0"/>
          <w:marTop w:val="0"/>
          <w:marBottom w:val="0"/>
          <w:divBdr>
            <w:top w:val="none" w:sz="0" w:space="0" w:color="auto"/>
            <w:left w:val="none" w:sz="0" w:space="0" w:color="auto"/>
            <w:bottom w:val="none" w:sz="0" w:space="0" w:color="auto"/>
            <w:right w:val="none" w:sz="0" w:space="0" w:color="auto"/>
          </w:divBdr>
        </w:div>
        <w:div w:id="2026325379">
          <w:marLeft w:val="640"/>
          <w:marRight w:val="0"/>
          <w:marTop w:val="0"/>
          <w:marBottom w:val="0"/>
          <w:divBdr>
            <w:top w:val="none" w:sz="0" w:space="0" w:color="auto"/>
            <w:left w:val="none" w:sz="0" w:space="0" w:color="auto"/>
            <w:bottom w:val="none" w:sz="0" w:space="0" w:color="auto"/>
            <w:right w:val="none" w:sz="0" w:space="0" w:color="auto"/>
          </w:divBdr>
        </w:div>
        <w:div w:id="1496338000">
          <w:marLeft w:val="640"/>
          <w:marRight w:val="0"/>
          <w:marTop w:val="0"/>
          <w:marBottom w:val="0"/>
          <w:divBdr>
            <w:top w:val="none" w:sz="0" w:space="0" w:color="auto"/>
            <w:left w:val="none" w:sz="0" w:space="0" w:color="auto"/>
            <w:bottom w:val="none" w:sz="0" w:space="0" w:color="auto"/>
            <w:right w:val="none" w:sz="0" w:space="0" w:color="auto"/>
          </w:divBdr>
        </w:div>
        <w:div w:id="1882093227">
          <w:marLeft w:val="640"/>
          <w:marRight w:val="0"/>
          <w:marTop w:val="0"/>
          <w:marBottom w:val="0"/>
          <w:divBdr>
            <w:top w:val="none" w:sz="0" w:space="0" w:color="auto"/>
            <w:left w:val="none" w:sz="0" w:space="0" w:color="auto"/>
            <w:bottom w:val="none" w:sz="0" w:space="0" w:color="auto"/>
            <w:right w:val="none" w:sz="0" w:space="0" w:color="auto"/>
          </w:divBdr>
        </w:div>
        <w:div w:id="822046146">
          <w:marLeft w:val="640"/>
          <w:marRight w:val="0"/>
          <w:marTop w:val="0"/>
          <w:marBottom w:val="0"/>
          <w:divBdr>
            <w:top w:val="none" w:sz="0" w:space="0" w:color="auto"/>
            <w:left w:val="none" w:sz="0" w:space="0" w:color="auto"/>
            <w:bottom w:val="none" w:sz="0" w:space="0" w:color="auto"/>
            <w:right w:val="none" w:sz="0" w:space="0" w:color="auto"/>
          </w:divBdr>
        </w:div>
        <w:div w:id="1688362828">
          <w:marLeft w:val="640"/>
          <w:marRight w:val="0"/>
          <w:marTop w:val="0"/>
          <w:marBottom w:val="0"/>
          <w:divBdr>
            <w:top w:val="none" w:sz="0" w:space="0" w:color="auto"/>
            <w:left w:val="none" w:sz="0" w:space="0" w:color="auto"/>
            <w:bottom w:val="none" w:sz="0" w:space="0" w:color="auto"/>
            <w:right w:val="none" w:sz="0" w:space="0" w:color="auto"/>
          </w:divBdr>
        </w:div>
      </w:divsChild>
    </w:div>
    <w:div w:id="443038083">
      <w:bodyDiv w:val="1"/>
      <w:marLeft w:val="0"/>
      <w:marRight w:val="0"/>
      <w:marTop w:val="0"/>
      <w:marBottom w:val="0"/>
      <w:divBdr>
        <w:top w:val="none" w:sz="0" w:space="0" w:color="auto"/>
        <w:left w:val="none" w:sz="0" w:space="0" w:color="auto"/>
        <w:bottom w:val="none" w:sz="0" w:space="0" w:color="auto"/>
        <w:right w:val="none" w:sz="0" w:space="0" w:color="auto"/>
      </w:divBdr>
      <w:divsChild>
        <w:div w:id="1341274926">
          <w:marLeft w:val="640"/>
          <w:marRight w:val="0"/>
          <w:marTop w:val="0"/>
          <w:marBottom w:val="0"/>
          <w:divBdr>
            <w:top w:val="none" w:sz="0" w:space="0" w:color="auto"/>
            <w:left w:val="none" w:sz="0" w:space="0" w:color="auto"/>
            <w:bottom w:val="none" w:sz="0" w:space="0" w:color="auto"/>
            <w:right w:val="none" w:sz="0" w:space="0" w:color="auto"/>
          </w:divBdr>
        </w:div>
        <w:div w:id="1653295672">
          <w:marLeft w:val="640"/>
          <w:marRight w:val="0"/>
          <w:marTop w:val="0"/>
          <w:marBottom w:val="0"/>
          <w:divBdr>
            <w:top w:val="none" w:sz="0" w:space="0" w:color="auto"/>
            <w:left w:val="none" w:sz="0" w:space="0" w:color="auto"/>
            <w:bottom w:val="none" w:sz="0" w:space="0" w:color="auto"/>
            <w:right w:val="none" w:sz="0" w:space="0" w:color="auto"/>
          </w:divBdr>
        </w:div>
        <w:div w:id="1467695297">
          <w:marLeft w:val="640"/>
          <w:marRight w:val="0"/>
          <w:marTop w:val="0"/>
          <w:marBottom w:val="0"/>
          <w:divBdr>
            <w:top w:val="none" w:sz="0" w:space="0" w:color="auto"/>
            <w:left w:val="none" w:sz="0" w:space="0" w:color="auto"/>
            <w:bottom w:val="none" w:sz="0" w:space="0" w:color="auto"/>
            <w:right w:val="none" w:sz="0" w:space="0" w:color="auto"/>
          </w:divBdr>
        </w:div>
        <w:div w:id="1067344048">
          <w:marLeft w:val="640"/>
          <w:marRight w:val="0"/>
          <w:marTop w:val="0"/>
          <w:marBottom w:val="0"/>
          <w:divBdr>
            <w:top w:val="none" w:sz="0" w:space="0" w:color="auto"/>
            <w:left w:val="none" w:sz="0" w:space="0" w:color="auto"/>
            <w:bottom w:val="none" w:sz="0" w:space="0" w:color="auto"/>
            <w:right w:val="none" w:sz="0" w:space="0" w:color="auto"/>
          </w:divBdr>
        </w:div>
        <w:div w:id="1826118324">
          <w:marLeft w:val="640"/>
          <w:marRight w:val="0"/>
          <w:marTop w:val="0"/>
          <w:marBottom w:val="0"/>
          <w:divBdr>
            <w:top w:val="none" w:sz="0" w:space="0" w:color="auto"/>
            <w:left w:val="none" w:sz="0" w:space="0" w:color="auto"/>
            <w:bottom w:val="none" w:sz="0" w:space="0" w:color="auto"/>
            <w:right w:val="none" w:sz="0" w:space="0" w:color="auto"/>
          </w:divBdr>
        </w:div>
        <w:div w:id="1046873585">
          <w:marLeft w:val="640"/>
          <w:marRight w:val="0"/>
          <w:marTop w:val="0"/>
          <w:marBottom w:val="0"/>
          <w:divBdr>
            <w:top w:val="none" w:sz="0" w:space="0" w:color="auto"/>
            <w:left w:val="none" w:sz="0" w:space="0" w:color="auto"/>
            <w:bottom w:val="none" w:sz="0" w:space="0" w:color="auto"/>
            <w:right w:val="none" w:sz="0" w:space="0" w:color="auto"/>
          </w:divBdr>
        </w:div>
        <w:div w:id="1783957514">
          <w:marLeft w:val="640"/>
          <w:marRight w:val="0"/>
          <w:marTop w:val="0"/>
          <w:marBottom w:val="0"/>
          <w:divBdr>
            <w:top w:val="none" w:sz="0" w:space="0" w:color="auto"/>
            <w:left w:val="none" w:sz="0" w:space="0" w:color="auto"/>
            <w:bottom w:val="none" w:sz="0" w:space="0" w:color="auto"/>
            <w:right w:val="none" w:sz="0" w:space="0" w:color="auto"/>
          </w:divBdr>
        </w:div>
        <w:div w:id="2115784315">
          <w:marLeft w:val="640"/>
          <w:marRight w:val="0"/>
          <w:marTop w:val="0"/>
          <w:marBottom w:val="0"/>
          <w:divBdr>
            <w:top w:val="none" w:sz="0" w:space="0" w:color="auto"/>
            <w:left w:val="none" w:sz="0" w:space="0" w:color="auto"/>
            <w:bottom w:val="none" w:sz="0" w:space="0" w:color="auto"/>
            <w:right w:val="none" w:sz="0" w:space="0" w:color="auto"/>
          </w:divBdr>
        </w:div>
        <w:div w:id="1984041425">
          <w:marLeft w:val="640"/>
          <w:marRight w:val="0"/>
          <w:marTop w:val="0"/>
          <w:marBottom w:val="0"/>
          <w:divBdr>
            <w:top w:val="none" w:sz="0" w:space="0" w:color="auto"/>
            <w:left w:val="none" w:sz="0" w:space="0" w:color="auto"/>
            <w:bottom w:val="none" w:sz="0" w:space="0" w:color="auto"/>
            <w:right w:val="none" w:sz="0" w:space="0" w:color="auto"/>
          </w:divBdr>
        </w:div>
        <w:div w:id="2035498454">
          <w:marLeft w:val="640"/>
          <w:marRight w:val="0"/>
          <w:marTop w:val="0"/>
          <w:marBottom w:val="0"/>
          <w:divBdr>
            <w:top w:val="none" w:sz="0" w:space="0" w:color="auto"/>
            <w:left w:val="none" w:sz="0" w:space="0" w:color="auto"/>
            <w:bottom w:val="none" w:sz="0" w:space="0" w:color="auto"/>
            <w:right w:val="none" w:sz="0" w:space="0" w:color="auto"/>
          </w:divBdr>
        </w:div>
        <w:div w:id="1397359364">
          <w:marLeft w:val="640"/>
          <w:marRight w:val="0"/>
          <w:marTop w:val="0"/>
          <w:marBottom w:val="0"/>
          <w:divBdr>
            <w:top w:val="none" w:sz="0" w:space="0" w:color="auto"/>
            <w:left w:val="none" w:sz="0" w:space="0" w:color="auto"/>
            <w:bottom w:val="none" w:sz="0" w:space="0" w:color="auto"/>
            <w:right w:val="none" w:sz="0" w:space="0" w:color="auto"/>
          </w:divBdr>
        </w:div>
        <w:div w:id="676346356">
          <w:marLeft w:val="640"/>
          <w:marRight w:val="0"/>
          <w:marTop w:val="0"/>
          <w:marBottom w:val="0"/>
          <w:divBdr>
            <w:top w:val="none" w:sz="0" w:space="0" w:color="auto"/>
            <w:left w:val="none" w:sz="0" w:space="0" w:color="auto"/>
            <w:bottom w:val="none" w:sz="0" w:space="0" w:color="auto"/>
            <w:right w:val="none" w:sz="0" w:space="0" w:color="auto"/>
          </w:divBdr>
        </w:div>
        <w:div w:id="1424032489">
          <w:marLeft w:val="640"/>
          <w:marRight w:val="0"/>
          <w:marTop w:val="0"/>
          <w:marBottom w:val="0"/>
          <w:divBdr>
            <w:top w:val="none" w:sz="0" w:space="0" w:color="auto"/>
            <w:left w:val="none" w:sz="0" w:space="0" w:color="auto"/>
            <w:bottom w:val="none" w:sz="0" w:space="0" w:color="auto"/>
            <w:right w:val="none" w:sz="0" w:space="0" w:color="auto"/>
          </w:divBdr>
        </w:div>
        <w:div w:id="529732387">
          <w:marLeft w:val="640"/>
          <w:marRight w:val="0"/>
          <w:marTop w:val="0"/>
          <w:marBottom w:val="0"/>
          <w:divBdr>
            <w:top w:val="none" w:sz="0" w:space="0" w:color="auto"/>
            <w:left w:val="none" w:sz="0" w:space="0" w:color="auto"/>
            <w:bottom w:val="none" w:sz="0" w:space="0" w:color="auto"/>
            <w:right w:val="none" w:sz="0" w:space="0" w:color="auto"/>
          </w:divBdr>
        </w:div>
        <w:div w:id="631012460">
          <w:marLeft w:val="640"/>
          <w:marRight w:val="0"/>
          <w:marTop w:val="0"/>
          <w:marBottom w:val="0"/>
          <w:divBdr>
            <w:top w:val="none" w:sz="0" w:space="0" w:color="auto"/>
            <w:left w:val="none" w:sz="0" w:space="0" w:color="auto"/>
            <w:bottom w:val="none" w:sz="0" w:space="0" w:color="auto"/>
            <w:right w:val="none" w:sz="0" w:space="0" w:color="auto"/>
          </w:divBdr>
        </w:div>
        <w:div w:id="1625190177">
          <w:marLeft w:val="640"/>
          <w:marRight w:val="0"/>
          <w:marTop w:val="0"/>
          <w:marBottom w:val="0"/>
          <w:divBdr>
            <w:top w:val="none" w:sz="0" w:space="0" w:color="auto"/>
            <w:left w:val="none" w:sz="0" w:space="0" w:color="auto"/>
            <w:bottom w:val="none" w:sz="0" w:space="0" w:color="auto"/>
            <w:right w:val="none" w:sz="0" w:space="0" w:color="auto"/>
          </w:divBdr>
        </w:div>
        <w:div w:id="2098942912">
          <w:marLeft w:val="640"/>
          <w:marRight w:val="0"/>
          <w:marTop w:val="0"/>
          <w:marBottom w:val="0"/>
          <w:divBdr>
            <w:top w:val="none" w:sz="0" w:space="0" w:color="auto"/>
            <w:left w:val="none" w:sz="0" w:space="0" w:color="auto"/>
            <w:bottom w:val="none" w:sz="0" w:space="0" w:color="auto"/>
            <w:right w:val="none" w:sz="0" w:space="0" w:color="auto"/>
          </w:divBdr>
        </w:div>
        <w:div w:id="486632301">
          <w:marLeft w:val="640"/>
          <w:marRight w:val="0"/>
          <w:marTop w:val="0"/>
          <w:marBottom w:val="0"/>
          <w:divBdr>
            <w:top w:val="none" w:sz="0" w:space="0" w:color="auto"/>
            <w:left w:val="none" w:sz="0" w:space="0" w:color="auto"/>
            <w:bottom w:val="none" w:sz="0" w:space="0" w:color="auto"/>
            <w:right w:val="none" w:sz="0" w:space="0" w:color="auto"/>
          </w:divBdr>
        </w:div>
        <w:div w:id="1288009068">
          <w:marLeft w:val="640"/>
          <w:marRight w:val="0"/>
          <w:marTop w:val="0"/>
          <w:marBottom w:val="0"/>
          <w:divBdr>
            <w:top w:val="none" w:sz="0" w:space="0" w:color="auto"/>
            <w:left w:val="none" w:sz="0" w:space="0" w:color="auto"/>
            <w:bottom w:val="none" w:sz="0" w:space="0" w:color="auto"/>
            <w:right w:val="none" w:sz="0" w:space="0" w:color="auto"/>
          </w:divBdr>
        </w:div>
        <w:div w:id="1498573822">
          <w:marLeft w:val="640"/>
          <w:marRight w:val="0"/>
          <w:marTop w:val="0"/>
          <w:marBottom w:val="0"/>
          <w:divBdr>
            <w:top w:val="none" w:sz="0" w:space="0" w:color="auto"/>
            <w:left w:val="none" w:sz="0" w:space="0" w:color="auto"/>
            <w:bottom w:val="none" w:sz="0" w:space="0" w:color="auto"/>
            <w:right w:val="none" w:sz="0" w:space="0" w:color="auto"/>
          </w:divBdr>
        </w:div>
        <w:div w:id="321395190">
          <w:marLeft w:val="640"/>
          <w:marRight w:val="0"/>
          <w:marTop w:val="0"/>
          <w:marBottom w:val="0"/>
          <w:divBdr>
            <w:top w:val="none" w:sz="0" w:space="0" w:color="auto"/>
            <w:left w:val="none" w:sz="0" w:space="0" w:color="auto"/>
            <w:bottom w:val="none" w:sz="0" w:space="0" w:color="auto"/>
            <w:right w:val="none" w:sz="0" w:space="0" w:color="auto"/>
          </w:divBdr>
        </w:div>
        <w:div w:id="303122613">
          <w:marLeft w:val="640"/>
          <w:marRight w:val="0"/>
          <w:marTop w:val="0"/>
          <w:marBottom w:val="0"/>
          <w:divBdr>
            <w:top w:val="none" w:sz="0" w:space="0" w:color="auto"/>
            <w:left w:val="none" w:sz="0" w:space="0" w:color="auto"/>
            <w:bottom w:val="none" w:sz="0" w:space="0" w:color="auto"/>
            <w:right w:val="none" w:sz="0" w:space="0" w:color="auto"/>
          </w:divBdr>
        </w:div>
        <w:div w:id="1816600676">
          <w:marLeft w:val="640"/>
          <w:marRight w:val="0"/>
          <w:marTop w:val="0"/>
          <w:marBottom w:val="0"/>
          <w:divBdr>
            <w:top w:val="none" w:sz="0" w:space="0" w:color="auto"/>
            <w:left w:val="none" w:sz="0" w:space="0" w:color="auto"/>
            <w:bottom w:val="none" w:sz="0" w:space="0" w:color="auto"/>
            <w:right w:val="none" w:sz="0" w:space="0" w:color="auto"/>
          </w:divBdr>
        </w:div>
        <w:div w:id="774599430">
          <w:marLeft w:val="640"/>
          <w:marRight w:val="0"/>
          <w:marTop w:val="0"/>
          <w:marBottom w:val="0"/>
          <w:divBdr>
            <w:top w:val="none" w:sz="0" w:space="0" w:color="auto"/>
            <w:left w:val="none" w:sz="0" w:space="0" w:color="auto"/>
            <w:bottom w:val="none" w:sz="0" w:space="0" w:color="auto"/>
            <w:right w:val="none" w:sz="0" w:space="0" w:color="auto"/>
          </w:divBdr>
        </w:div>
        <w:div w:id="1426998951">
          <w:marLeft w:val="640"/>
          <w:marRight w:val="0"/>
          <w:marTop w:val="0"/>
          <w:marBottom w:val="0"/>
          <w:divBdr>
            <w:top w:val="none" w:sz="0" w:space="0" w:color="auto"/>
            <w:left w:val="none" w:sz="0" w:space="0" w:color="auto"/>
            <w:bottom w:val="none" w:sz="0" w:space="0" w:color="auto"/>
            <w:right w:val="none" w:sz="0" w:space="0" w:color="auto"/>
          </w:divBdr>
        </w:div>
        <w:div w:id="66002131">
          <w:marLeft w:val="640"/>
          <w:marRight w:val="0"/>
          <w:marTop w:val="0"/>
          <w:marBottom w:val="0"/>
          <w:divBdr>
            <w:top w:val="none" w:sz="0" w:space="0" w:color="auto"/>
            <w:left w:val="none" w:sz="0" w:space="0" w:color="auto"/>
            <w:bottom w:val="none" w:sz="0" w:space="0" w:color="auto"/>
            <w:right w:val="none" w:sz="0" w:space="0" w:color="auto"/>
          </w:divBdr>
        </w:div>
        <w:div w:id="1479883591">
          <w:marLeft w:val="640"/>
          <w:marRight w:val="0"/>
          <w:marTop w:val="0"/>
          <w:marBottom w:val="0"/>
          <w:divBdr>
            <w:top w:val="none" w:sz="0" w:space="0" w:color="auto"/>
            <w:left w:val="none" w:sz="0" w:space="0" w:color="auto"/>
            <w:bottom w:val="none" w:sz="0" w:space="0" w:color="auto"/>
            <w:right w:val="none" w:sz="0" w:space="0" w:color="auto"/>
          </w:divBdr>
        </w:div>
        <w:div w:id="819544468">
          <w:marLeft w:val="640"/>
          <w:marRight w:val="0"/>
          <w:marTop w:val="0"/>
          <w:marBottom w:val="0"/>
          <w:divBdr>
            <w:top w:val="none" w:sz="0" w:space="0" w:color="auto"/>
            <w:left w:val="none" w:sz="0" w:space="0" w:color="auto"/>
            <w:bottom w:val="none" w:sz="0" w:space="0" w:color="auto"/>
            <w:right w:val="none" w:sz="0" w:space="0" w:color="auto"/>
          </w:divBdr>
        </w:div>
        <w:div w:id="2005234316">
          <w:marLeft w:val="640"/>
          <w:marRight w:val="0"/>
          <w:marTop w:val="0"/>
          <w:marBottom w:val="0"/>
          <w:divBdr>
            <w:top w:val="none" w:sz="0" w:space="0" w:color="auto"/>
            <w:left w:val="none" w:sz="0" w:space="0" w:color="auto"/>
            <w:bottom w:val="none" w:sz="0" w:space="0" w:color="auto"/>
            <w:right w:val="none" w:sz="0" w:space="0" w:color="auto"/>
          </w:divBdr>
        </w:div>
        <w:div w:id="287705110">
          <w:marLeft w:val="640"/>
          <w:marRight w:val="0"/>
          <w:marTop w:val="0"/>
          <w:marBottom w:val="0"/>
          <w:divBdr>
            <w:top w:val="none" w:sz="0" w:space="0" w:color="auto"/>
            <w:left w:val="none" w:sz="0" w:space="0" w:color="auto"/>
            <w:bottom w:val="none" w:sz="0" w:space="0" w:color="auto"/>
            <w:right w:val="none" w:sz="0" w:space="0" w:color="auto"/>
          </w:divBdr>
        </w:div>
        <w:div w:id="1265308137">
          <w:marLeft w:val="640"/>
          <w:marRight w:val="0"/>
          <w:marTop w:val="0"/>
          <w:marBottom w:val="0"/>
          <w:divBdr>
            <w:top w:val="none" w:sz="0" w:space="0" w:color="auto"/>
            <w:left w:val="none" w:sz="0" w:space="0" w:color="auto"/>
            <w:bottom w:val="none" w:sz="0" w:space="0" w:color="auto"/>
            <w:right w:val="none" w:sz="0" w:space="0" w:color="auto"/>
          </w:divBdr>
        </w:div>
        <w:div w:id="913271941">
          <w:marLeft w:val="640"/>
          <w:marRight w:val="0"/>
          <w:marTop w:val="0"/>
          <w:marBottom w:val="0"/>
          <w:divBdr>
            <w:top w:val="none" w:sz="0" w:space="0" w:color="auto"/>
            <w:left w:val="none" w:sz="0" w:space="0" w:color="auto"/>
            <w:bottom w:val="none" w:sz="0" w:space="0" w:color="auto"/>
            <w:right w:val="none" w:sz="0" w:space="0" w:color="auto"/>
          </w:divBdr>
        </w:div>
        <w:div w:id="1607149500">
          <w:marLeft w:val="640"/>
          <w:marRight w:val="0"/>
          <w:marTop w:val="0"/>
          <w:marBottom w:val="0"/>
          <w:divBdr>
            <w:top w:val="none" w:sz="0" w:space="0" w:color="auto"/>
            <w:left w:val="none" w:sz="0" w:space="0" w:color="auto"/>
            <w:bottom w:val="none" w:sz="0" w:space="0" w:color="auto"/>
            <w:right w:val="none" w:sz="0" w:space="0" w:color="auto"/>
          </w:divBdr>
        </w:div>
        <w:div w:id="2100251748">
          <w:marLeft w:val="640"/>
          <w:marRight w:val="0"/>
          <w:marTop w:val="0"/>
          <w:marBottom w:val="0"/>
          <w:divBdr>
            <w:top w:val="none" w:sz="0" w:space="0" w:color="auto"/>
            <w:left w:val="none" w:sz="0" w:space="0" w:color="auto"/>
            <w:bottom w:val="none" w:sz="0" w:space="0" w:color="auto"/>
            <w:right w:val="none" w:sz="0" w:space="0" w:color="auto"/>
          </w:divBdr>
        </w:div>
        <w:div w:id="907306890">
          <w:marLeft w:val="640"/>
          <w:marRight w:val="0"/>
          <w:marTop w:val="0"/>
          <w:marBottom w:val="0"/>
          <w:divBdr>
            <w:top w:val="none" w:sz="0" w:space="0" w:color="auto"/>
            <w:left w:val="none" w:sz="0" w:space="0" w:color="auto"/>
            <w:bottom w:val="none" w:sz="0" w:space="0" w:color="auto"/>
            <w:right w:val="none" w:sz="0" w:space="0" w:color="auto"/>
          </w:divBdr>
        </w:div>
        <w:div w:id="1245802957">
          <w:marLeft w:val="640"/>
          <w:marRight w:val="0"/>
          <w:marTop w:val="0"/>
          <w:marBottom w:val="0"/>
          <w:divBdr>
            <w:top w:val="none" w:sz="0" w:space="0" w:color="auto"/>
            <w:left w:val="none" w:sz="0" w:space="0" w:color="auto"/>
            <w:bottom w:val="none" w:sz="0" w:space="0" w:color="auto"/>
            <w:right w:val="none" w:sz="0" w:space="0" w:color="auto"/>
          </w:divBdr>
        </w:div>
        <w:div w:id="2107604571">
          <w:marLeft w:val="640"/>
          <w:marRight w:val="0"/>
          <w:marTop w:val="0"/>
          <w:marBottom w:val="0"/>
          <w:divBdr>
            <w:top w:val="none" w:sz="0" w:space="0" w:color="auto"/>
            <w:left w:val="none" w:sz="0" w:space="0" w:color="auto"/>
            <w:bottom w:val="none" w:sz="0" w:space="0" w:color="auto"/>
            <w:right w:val="none" w:sz="0" w:space="0" w:color="auto"/>
          </w:divBdr>
        </w:div>
        <w:div w:id="191190343">
          <w:marLeft w:val="640"/>
          <w:marRight w:val="0"/>
          <w:marTop w:val="0"/>
          <w:marBottom w:val="0"/>
          <w:divBdr>
            <w:top w:val="none" w:sz="0" w:space="0" w:color="auto"/>
            <w:left w:val="none" w:sz="0" w:space="0" w:color="auto"/>
            <w:bottom w:val="none" w:sz="0" w:space="0" w:color="auto"/>
            <w:right w:val="none" w:sz="0" w:space="0" w:color="auto"/>
          </w:divBdr>
        </w:div>
        <w:div w:id="391391765">
          <w:marLeft w:val="640"/>
          <w:marRight w:val="0"/>
          <w:marTop w:val="0"/>
          <w:marBottom w:val="0"/>
          <w:divBdr>
            <w:top w:val="none" w:sz="0" w:space="0" w:color="auto"/>
            <w:left w:val="none" w:sz="0" w:space="0" w:color="auto"/>
            <w:bottom w:val="none" w:sz="0" w:space="0" w:color="auto"/>
            <w:right w:val="none" w:sz="0" w:space="0" w:color="auto"/>
          </w:divBdr>
        </w:div>
        <w:div w:id="1761027594">
          <w:marLeft w:val="640"/>
          <w:marRight w:val="0"/>
          <w:marTop w:val="0"/>
          <w:marBottom w:val="0"/>
          <w:divBdr>
            <w:top w:val="none" w:sz="0" w:space="0" w:color="auto"/>
            <w:left w:val="none" w:sz="0" w:space="0" w:color="auto"/>
            <w:bottom w:val="none" w:sz="0" w:space="0" w:color="auto"/>
            <w:right w:val="none" w:sz="0" w:space="0" w:color="auto"/>
          </w:divBdr>
        </w:div>
        <w:div w:id="1832863502">
          <w:marLeft w:val="640"/>
          <w:marRight w:val="0"/>
          <w:marTop w:val="0"/>
          <w:marBottom w:val="0"/>
          <w:divBdr>
            <w:top w:val="none" w:sz="0" w:space="0" w:color="auto"/>
            <w:left w:val="none" w:sz="0" w:space="0" w:color="auto"/>
            <w:bottom w:val="none" w:sz="0" w:space="0" w:color="auto"/>
            <w:right w:val="none" w:sz="0" w:space="0" w:color="auto"/>
          </w:divBdr>
        </w:div>
        <w:div w:id="2126732910">
          <w:marLeft w:val="640"/>
          <w:marRight w:val="0"/>
          <w:marTop w:val="0"/>
          <w:marBottom w:val="0"/>
          <w:divBdr>
            <w:top w:val="none" w:sz="0" w:space="0" w:color="auto"/>
            <w:left w:val="none" w:sz="0" w:space="0" w:color="auto"/>
            <w:bottom w:val="none" w:sz="0" w:space="0" w:color="auto"/>
            <w:right w:val="none" w:sz="0" w:space="0" w:color="auto"/>
          </w:divBdr>
        </w:div>
        <w:div w:id="1489978696">
          <w:marLeft w:val="640"/>
          <w:marRight w:val="0"/>
          <w:marTop w:val="0"/>
          <w:marBottom w:val="0"/>
          <w:divBdr>
            <w:top w:val="none" w:sz="0" w:space="0" w:color="auto"/>
            <w:left w:val="none" w:sz="0" w:space="0" w:color="auto"/>
            <w:bottom w:val="none" w:sz="0" w:space="0" w:color="auto"/>
            <w:right w:val="none" w:sz="0" w:space="0" w:color="auto"/>
          </w:divBdr>
        </w:div>
        <w:div w:id="95829090">
          <w:marLeft w:val="640"/>
          <w:marRight w:val="0"/>
          <w:marTop w:val="0"/>
          <w:marBottom w:val="0"/>
          <w:divBdr>
            <w:top w:val="none" w:sz="0" w:space="0" w:color="auto"/>
            <w:left w:val="none" w:sz="0" w:space="0" w:color="auto"/>
            <w:bottom w:val="none" w:sz="0" w:space="0" w:color="auto"/>
            <w:right w:val="none" w:sz="0" w:space="0" w:color="auto"/>
          </w:divBdr>
        </w:div>
        <w:div w:id="655378808">
          <w:marLeft w:val="640"/>
          <w:marRight w:val="0"/>
          <w:marTop w:val="0"/>
          <w:marBottom w:val="0"/>
          <w:divBdr>
            <w:top w:val="none" w:sz="0" w:space="0" w:color="auto"/>
            <w:left w:val="none" w:sz="0" w:space="0" w:color="auto"/>
            <w:bottom w:val="none" w:sz="0" w:space="0" w:color="auto"/>
            <w:right w:val="none" w:sz="0" w:space="0" w:color="auto"/>
          </w:divBdr>
        </w:div>
        <w:div w:id="383065298">
          <w:marLeft w:val="640"/>
          <w:marRight w:val="0"/>
          <w:marTop w:val="0"/>
          <w:marBottom w:val="0"/>
          <w:divBdr>
            <w:top w:val="none" w:sz="0" w:space="0" w:color="auto"/>
            <w:left w:val="none" w:sz="0" w:space="0" w:color="auto"/>
            <w:bottom w:val="none" w:sz="0" w:space="0" w:color="auto"/>
            <w:right w:val="none" w:sz="0" w:space="0" w:color="auto"/>
          </w:divBdr>
        </w:div>
        <w:div w:id="1186019158">
          <w:marLeft w:val="640"/>
          <w:marRight w:val="0"/>
          <w:marTop w:val="0"/>
          <w:marBottom w:val="0"/>
          <w:divBdr>
            <w:top w:val="none" w:sz="0" w:space="0" w:color="auto"/>
            <w:left w:val="none" w:sz="0" w:space="0" w:color="auto"/>
            <w:bottom w:val="none" w:sz="0" w:space="0" w:color="auto"/>
            <w:right w:val="none" w:sz="0" w:space="0" w:color="auto"/>
          </w:divBdr>
        </w:div>
        <w:div w:id="1707245136">
          <w:marLeft w:val="640"/>
          <w:marRight w:val="0"/>
          <w:marTop w:val="0"/>
          <w:marBottom w:val="0"/>
          <w:divBdr>
            <w:top w:val="none" w:sz="0" w:space="0" w:color="auto"/>
            <w:left w:val="none" w:sz="0" w:space="0" w:color="auto"/>
            <w:bottom w:val="none" w:sz="0" w:space="0" w:color="auto"/>
            <w:right w:val="none" w:sz="0" w:space="0" w:color="auto"/>
          </w:divBdr>
        </w:div>
        <w:div w:id="1987780616">
          <w:marLeft w:val="640"/>
          <w:marRight w:val="0"/>
          <w:marTop w:val="0"/>
          <w:marBottom w:val="0"/>
          <w:divBdr>
            <w:top w:val="none" w:sz="0" w:space="0" w:color="auto"/>
            <w:left w:val="none" w:sz="0" w:space="0" w:color="auto"/>
            <w:bottom w:val="none" w:sz="0" w:space="0" w:color="auto"/>
            <w:right w:val="none" w:sz="0" w:space="0" w:color="auto"/>
          </w:divBdr>
        </w:div>
        <w:div w:id="1729911258">
          <w:marLeft w:val="640"/>
          <w:marRight w:val="0"/>
          <w:marTop w:val="0"/>
          <w:marBottom w:val="0"/>
          <w:divBdr>
            <w:top w:val="none" w:sz="0" w:space="0" w:color="auto"/>
            <w:left w:val="none" w:sz="0" w:space="0" w:color="auto"/>
            <w:bottom w:val="none" w:sz="0" w:space="0" w:color="auto"/>
            <w:right w:val="none" w:sz="0" w:space="0" w:color="auto"/>
          </w:divBdr>
        </w:div>
        <w:div w:id="630600644">
          <w:marLeft w:val="640"/>
          <w:marRight w:val="0"/>
          <w:marTop w:val="0"/>
          <w:marBottom w:val="0"/>
          <w:divBdr>
            <w:top w:val="none" w:sz="0" w:space="0" w:color="auto"/>
            <w:left w:val="none" w:sz="0" w:space="0" w:color="auto"/>
            <w:bottom w:val="none" w:sz="0" w:space="0" w:color="auto"/>
            <w:right w:val="none" w:sz="0" w:space="0" w:color="auto"/>
          </w:divBdr>
        </w:div>
        <w:div w:id="97409942">
          <w:marLeft w:val="640"/>
          <w:marRight w:val="0"/>
          <w:marTop w:val="0"/>
          <w:marBottom w:val="0"/>
          <w:divBdr>
            <w:top w:val="none" w:sz="0" w:space="0" w:color="auto"/>
            <w:left w:val="none" w:sz="0" w:space="0" w:color="auto"/>
            <w:bottom w:val="none" w:sz="0" w:space="0" w:color="auto"/>
            <w:right w:val="none" w:sz="0" w:space="0" w:color="auto"/>
          </w:divBdr>
        </w:div>
        <w:div w:id="662659176">
          <w:marLeft w:val="640"/>
          <w:marRight w:val="0"/>
          <w:marTop w:val="0"/>
          <w:marBottom w:val="0"/>
          <w:divBdr>
            <w:top w:val="none" w:sz="0" w:space="0" w:color="auto"/>
            <w:left w:val="none" w:sz="0" w:space="0" w:color="auto"/>
            <w:bottom w:val="none" w:sz="0" w:space="0" w:color="auto"/>
            <w:right w:val="none" w:sz="0" w:space="0" w:color="auto"/>
          </w:divBdr>
        </w:div>
        <w:div w:id="726877982">
          <w:marLeft w:val="640"/>
          <w:marRight w:val="0"/>
          <w:marTop w:val="0"/>
          <w:marBottom w:val="0"/>
          <w:divBdr>
            <w:top w:val="none" w:sz="0" w:space="0" w:color="auto"/>
            <w:left w:val="none" w:sz="0" w:space="0" w:color="auto"/>
            <w:bottom w:val="none" w:sz="0" w:space="0" w:color="auto"/>
            <w:right w:val="none" w:sz="0" w:space="0" w:color="auto"/>
          </w:divBdr>
        </w:div>
        <w:div w:id="1765497283">
          <w:marLeft w:val="640"/>
          <w:marRight w:val="0"/>
          <w:marTop w:val="0"/>
          <w:marBottom w:val="0"/>
          <w:divBdr>
            <w:top w:val="none" w:sz="0" w:space="0" w:color="auto"/>
            <w:left w:val="none" w:sz="0" w:space="0" w:color="auto"/>
            <w:bottom w:val="none" w:sz="0" w:space="0" w:color="auto"/>
            <w:right w:val="none" w:sz="0" w:space="0" w:color="auto"/>
          </w:divBdr>
        </w:div>
        <w:div w:id="808328625">
          <w:marLeft w:val="640"/>
          <w:marRight w:val="0"/>
          <w:marTop w:val="0"/>
          <w:marBottom w:val="0"/>
          <w:divBdr>
            <w:top w:val="none" w:sz="0" w:space="0" w:color="auto"/>
            <w:left w:val="none" w:sz="0" w:space="0" w:color="auto"/>
            <w:bottom w:val="none" w:sz="0" w:space="0" w:color="auto"/>
            <w:right w:val="none" w:sz="0" w:space="0" w:color="auto"/>
          </w:divBdr>
        </w:div>
        <w:div w:id="607011889">
          <w:marLeft w:val="640"/>
          <w:marRight w:val="0"/>
          <w:marTop w:val="0"/>
          <w:marBottom w:val="0"/>
          <w:divBdr>
            <w:top w:val="none" w:sz="0" w:space="0" w:color="auto"/>
            <w:left w:val="none" w:sz="0" w:space="0" w:color="auto"/>
            <w:bottom w:val="none" w:sz="0" w:space="0" w:color="auto"/>
            <w:right w:val="none" w:sz="0" w:space="0" w:color="auto"/>
          </w:divBdr>
        </w:div>
        <w:div w:id="816917116">
          <w:marLeft w:val="640"/>
          <w:marRight w:val="0"/>
          <w:marTop w:val="0"/>
          <w:marBottom w:val="0"/>
          <w:divBdr>
            <w:top w:val="none" w:sz="0" w:space="0" w:color="auto"/>
            <w:left w:val="none" w:sz="0" w:space="0" w:color="auto"/>
            <w:bottom w:val="none" w:sz="0" w:space="0" w:color="auto"/>
            <w:right w:val="none" w:sz="0" w:space="0" w:color="auto"/>
          </w:divBdr>
        </w:div>
        <w:div w:id="2042854466">
          <w:marLeft w:val="640"/>
          <w:marRight w:val="0"/>
          <w:marTop w:val="0"/>
          <w:marBottom w:val="0"/>
          <w:divBdr>
            <w:top w:val="none" w:sz="0" w:space="0" w:color="auto"/>
            <w:left w:val="none" w:sz="0" w:space="0" w:color="auto"/>
            <w:bottom w:val="none" w:sz="0" w:space="0" w:color="auto"/>
            <w:right w:val="none" w:sz="0" w:space="0" w:color="auto"/>
          </w:divBdr>
        </w:div>
        <w:div w:id="280916767">
          <w:marLeft w:val="640"/>
          <w:marRight w:val="0"/>
          <w:marTop w:val="0"/>
          <w:marBottom w:val="0"/>
          <w:divBdr>
            <w:top w:val="none" w:sz="0" w:space="0" w:color="auto"/>
            <w:left w:val="none" w:sz="0" w:space="0" w:color="auto"/>
            <w:bottom w:val="none" w:sz="0" w:space="0" w:color="auto"/>
            <w:right w:val="none" w:sz="0" w:space="0" w:color="auto"/>
          </w:divBdr>
        </w:div>
        <w:div w:id="640698400">
          <w:marLeft w:val="640"/>
          <w:marRight w:val="0"/>
          <w:marTop w:val="0"/>
          <w:marBottom w:val="0"/>
          <w:divBdr>
            <w:top w:val="none" w:sz="0" w:space="0" w:color="auto"/>
            <w:left w:val="none" w:sz="0" w:space="0" w:color="auto"/>
            <w:bottom w:val="none" w:sz="0" w:space="0" w:color="auto"/>
            <w:right w:val="none" w:sz="0" w:space="0" w:color="auto"/>
          </w:divBdr>
        </w:div>
        <w:div w:id="515315524">
          <w:marLeft w:val="640"/>
          <w:marRight w:val="0"/>
          <w:marTop w:val="0"/>
          <w:marBottom w:val="0"/>
          <w:divBdr>
            <w:top w:val="none" w:sz="0" w:space="0" w:color="auto"/>
            <w:left w:val="none" w:sz="0" w:space="0" w:color="auto"/>
            <w:bottom w:val="none" w:sz="0" w:space="0" w:color="auto"/>
            <w:right w:val="none" w:sz="0" w:space="0" w:color="auto"/>
          </w:divBdr>
        </w:div>
        <w:div w:id="279148511">
          <w:marLeft w:val="640"/>
          <w:marRight w:val="0"/>
          <w:marTop w:val="0"/>
          <w:marBottom w:val="0"/>
          <w:divBdr>
            <w:top w:val="none" w:sz="0" w:space="0" w:color="auto"/>
            <w:left w:val="none" w:sz="0" w:space="0" w:color="auto"/>
            <w:bottom w:val="none" w:sz="0" w:space="0" w:color="auto"/>
            <w:right w:val="none" w:sz="0" w:space="0" w:color="auto"/>
          </w:divBdr>
        </w:div>
        <w:div w:id="1188982090">
          <w:marLeft w:val="640"/>
          <w:marRight w:val="0"/>
          <w:marTop w:val="0"/>
          <w:marBottom w:val="0"/>
          <w:divBdr>
            <w:top w:val="none" w:sz="0" w:space="0" w:color="auto"/>
            <w:left w:val="none" w:sz="0" w:space="0" w:color="auto"/>
            <w:bottom w:val="none" w:sz="0" w:space="0" w:color="auto"/>
            <w:right w:val="none" w:sz="0" w:space="0" w:color="auto"/>
          </w:divBdr>
        </w:div>
        <w:div w:id="1571236321">
          <w:marLeft w:val="640"/>
          <w:marRight w:val="0"/>
          <w:marTop w:val="0"/>
          <w:marBottom w:val="0"/>
          <w:divBdr>
            <w:top w:val="none" w:sz="0" w:space="0" w:color="auto"/>
            <w:left w:val="none" w:sz="0" w:space="0" w:color="auto"/>
            <w:bottom w:val="none" w:sz="0" w:space="0" w:color="auto"/>
            <w:right w:val="none" w:sz="0" w:space="0" w:color="auto"/>
          </w:divBdr>
        </w:div>
        <w:div w:id="567419614">
          <w:marLeft w:val="640"/>
          <w:marRight w:val="0"/>
          <w:marTop w:val="0"/>
          <w:marBottom w:val="0"/>
          <w:divBdr>
            <w:top w:val="none" w:sz="0" w:space="0" w:color="auto"/>
            <w:left w:val="none" w:sz="0" w:space="0" w:color="auto"/>
            <w:bottom w:val="none" w:sz="0" w:space="0" w:color="auto"/>
            <w:right w:val="none" w:sz="0" w:space="0" w:color="auto"/>
          </w:divBdr>
        </w:div>
        <w:div w:id="904948645">
          <w:marLeft w:val="640"/>
          <w:marRight w:val="0"/>
          <w:marTop w:val="0"/>
          <w:marBottom w:val="0"/>
          <w:divBdr>
            <w:top w:val="none" w:sz="0" w:space="0" w:color="auto"/>
            <w:left w:val="none" w:sz="0" w:space="0" w:color="auto"/>
            <w:bottom w:val="none" w:sz="0" w:space="0" w:color="auto"/>
            <w:right w:val="none" w:sz="0" w:space="0" w:color="auto"/>
          </w:divBdr>
        </w:div>
        <w:div w:id="1209025376">
          <w:marLeft w:val="640"/>
          <w:marRight w:val="0"/>
          <w:marTop w:val="0"/>
          <w:marBottom w:val="0"/>
          <w:divBdr>
            <w:top w:val="none" w:sz="0" w:space="0" w:color="auto"/>
            <w:left w:val="none" w:sz="0" w:space="0" w:color="auto"/>
            <w:bottom w:val="none" w:sz="0" w:space="0" w:color="auto"/>
            <w:right w:val="none" w:sz="0" w:space="0" w:color="auto"/>
          </w:divBdr>
        </w:div>
        <w:div w:id="1348675295">
          <w:marLeft w:val="640"/>
          <w:marRight w:val="0"/>
          <w:marTop w:val="0"/>
          <w:marBottom w:val="0"/>
          <w:divBdr>
            <w:top w:val="none" w:sz="0" w:space="0" w:color="auto"/>
            <w:left w:val="none" w:sz="0" w:space="0" w:color="auto"/>
            <w:bottom w:val="none" w:sz="0" w:space="0" w:color="auto"/>
            <w:right w:val="none" w:sz="0" w:space="0" w:color="auto"/>
          </w:divBdr>
        </w:div>
        <w:div w:id="1179464721">
          <w:marLeft w:val="640"/>
          <w:marRight w:val="0"/>
          <w:marTop w:val="0"/>
          <w:marBottom w:val="0"/>
          <w:divBdr>
            <w:top w:val="none" w:sz="0" w:space="0" w:color="auto"/>
            <w:left w:val="none" w:sz="0" w:space="0" w:color="auto"/>
            <w:bottom w:val="none" w:sz="0" w:space="0" w:color="auto"/>
            <w:right w:val="none" w:sz="0" w:space="0" w:color="auto"/>
          </w:divBdr>
        </w:div>
        <w:div w:id="2131590193">
          <w:marLeft w:val="640"/>
          <w:marRight w:val="0"/>
          <w:marTop w:val="0"/>
          <w:marBottom w:val="0"/>
          <w:divBdr>
            <w:top w:val="none" w:sz="0" w:space="0" w:color="auto"/>
            <w:left w:val="none" w:sz="0" w:space="0" w:color="auto"/>
            <w:bottom w:val="none" w:sz="0" w:space="0" w:color="auto"/>
            <w:right w:val="none" w:sz="0" w:space="0" w:color="auto"/>
          </w:divBdr>
        </w:div>
        <w:div w:id="477645777">
          <w:marLeft w:val="640"/>
          <w:marRight w:val="0"/>
          <w:marTop w:val="0"/>
          <w:marBottom w:val="0"/>
          <w:divBdr>
            <w:top w:val="none" w:sz="0" w:space="0" w:color="auto"/>
            <w:left w:val="none" w:sz="0" w:space="0" w:color="auto"/>
            <w:bottom w:val="none" w:sz="0" w:space="0" w:color="auto"/>
            <w:right w:val="none" w:sz="0" w:space="0" w:color="auto"/>
          </w:divBdr>
        </w:div>
        <w:div w:id="708187023">
          <w:marLeft w:val="640"/>
          <w:marRight w:val="0"/>
          <w:marTop w:val="0"/>
          <w:marBottom w:val="0"/>
          <w:divBdr>
            <w:top w:val="none" w:sz="0" w:space="0" w:color="auto"/>
            <w:left w:val="none" w:sz="0" w:space="0" w:color="auto"/>
            <w:bottom w:val="none" w:sz="0" w:space="0" w:color="auto"/>
            <w:right w:val="none" w:sz="0" w:space="0" w:color="auto"/>
          </w:divBdr>
        </w:div>
        <w:div w:id="1716810851">
          <w:marLeft w:val="640"/>
          <w:marRight w:val="0"/>
          <w:marTop w:val="0"/>
          <w:marBottom w:val="0"/>
          <w:divBdr>
            <w:top w:val="none" w:sz="0" w:space="0" w:color="auto"/>
            <w:left w:val="none" w:sz="0" w:space="0" w:color="auto"/>
            <w:bottom w:val="none" w:sz="0" w:space="0" w:color="auto"/>
            <w:right w:val="none" w:sz="0" w:space="0" w:color="auto"/>
          </w:divBdr>
        </w:div>
        <w:div w:id="304824368">
          <w:marLeft w:val="640"/>
          <w:marRight w:val="0"/>
          <w:marTop w:val="0"/>
          <w:marBottom w:val="0"/>
          <w:divBdr>
            <w:top w:val="none" w:sz="0" w:space="0" w:color="auto"/>
            <w:left w:val="none" w:sz="0" w:space="0" w:color="auto"/>
            <w:bottom w:val="none" w:sz="0" w:space="0" w:color="auto"/>
            <w:right w:val="none" w:sz="0" w:space="0" w:color="auto"/>
          </w:divBdr>
        </w:div>
        <w:div w:id="126246778">
          <w:marLeft w:val="640"/>
          <w:marRight w:val="0"/>
          <w:marTop w:val="0"/>
          <w:marBottom w:val="0"/>
          <w:divBdr>
            <w:top w:val="none" w:sz="0" w:space="0" w:color="auto"/>
            <w:left w:val="none" w:sz="0" w:space="0" w:color="auto"/>
            <w:bottom w:val="none" w:sz="0" w:space="0" w:color="auto"/>
            <w:right w:val="none" w:sz="0" w:space="0" w:color="auto"/>
          </w:divBdr>
        </w:div>
        <w:div w:id="1926377905">
          <w:marLeft w:val="640"/>
          <w:marRight w:val="0"/>
          <w:marTop w:val="0"/>
          <w:marBottom w:val="0"/>
          <w:divBdr>
            <w:top w:val="none" w:sz="0" w:space="0" w:color="auto"/>
            <w:left w:val="none" w:sz="0" w:space="0" w:color="auto"/>
            <w:bottom w:val="none" w:sz="0" w:space="0" w:color="auto"/>
            <w:right w:val="none" w:sz="0" w:space="0" w:color="auto"/>
          </w:divBdr>
        </w:div>
        <w:div w:id="1777601297">
          <w:marLeft w:val="640"/>
          <w:marRight w:val="0"/>
          <w:marTop w:val="0"/>
          <w:marBottom w:val="0"/>
          <w:divBdr>
            <w:top w:val="none" w:sz="0" w:space="0" w:color="auto"/>
            <w:left w:val="none" w:sz="0" w:space="0" w:color="auto"/>
            <w:bottom w:val="none" w:sz="0" w:space="0" w:color="auto"/>
            <w:right w:val="none" w:sz="0" w:space="0" w:color="auto"/>
          </w:divBdr>
        </w:div>
        <w:div w:id="292028513">
          <w:marLeft w:val="640"/>
          <w:marRight w:val="0"/>
          <w:marTop w:val="0"/>
          <w:marBottom w:val="0"/>
          <w:divBdr>
            <w:top w:val="none" w:sz="0" w:space="0" w:color="auto"/>
            <w:left w:val="none" w:sz="0" w:space="0" w:color="auto"/>
            <w:bottom w:val="none" w:sz="0" w:space="0" w:color="auto"/>
            <w:right w:val="none" w:sz="0" w:space="0" w:color="auto"/>
          </w:divBdr>
        </w:div>
        <w:div w:id="199319680">
          <w:marLeft w:val="640"/>
          <w:marRight w:val="0"/>
          <w:marTop w:val="0"/>
          <w:marBottom w:val="0"/>
          <w:divBdr>
            <w:top w:val="none" w:sz="0" w:space="0" w:color="auto"/>
            <w:left w:val="none" w:sz="0" w:space="0" w:color="auto"/>
            <w:bottom w:val="none" w:sz="0" w:space="0" w:color="auto"/>
            <w:right w:val="none" w:sz="0" w:space="0" w:color="auto"/>
          </w:divBdr>
        </w:div>
        <w:div w:id="823014715">
          <w:marLeft w:val="640"/>
          <w:marRight w:val="0"/>
          <w:marTop w:val="0"/>
          <w:marBottom w:val="0"/>
          <w:divBdr>
            <w:top w:val="none" w:sz="0" w:space="0" w:color="auto"/>
            <w:left w:val="none" w:sz="0" w:space="0" w:color="auto"/>
            <w:bottom w:val="none" w:sz="0" w:space="0" w:color="auto"/>
            <w:right w:val="none" w:sz="0" w:space="0" w:color="auto"/>
          </w:divBdr>
        </w:div>
        <w:div w:id="556553222">
          <w:marLeft w:val="640"/>
          <w:marRight w:val="0"/>
          <w:marTop w:val="0"/>
          <w:marBottom w:val="0"/>
          <w:divBdr>
            <w:top w:val="none" w:sz="0" w:space="0" w:color="auto"/>
            <w:left w:val="none" w:sz="0" w:space="0" w:color="auto"/>
            <w:bottom w:val="none" w:sz="0" w:space="0" w:color="auto"/>
            <w:right w:val="none" w:sz="0" w:space="0" w:color="auto"/>
          </w:divBdr>
        </w:div>
        <w:div w:id="61872676">
          <w:marLeft w:val="640"/>
          <w:marRight w:val="0"/>
          <w:marTop w:val="0"/>
          <w:marBottom w:val="0"/>
          <w:divBdr>
            <w:top w:val="none" w:sz="0" w:space="0" w:color="auto"/>
            <w:left w:val="none" w:sz="0" w:space="0" w:color="auto"/>
            <w:bottom w:val="none" w:sz="0" w:space="0" w:color="auto"/>
            <w:right w:val="none" w:sz="0" w:space="0" w:color="auto"/>
          </w:divBdr>
        </w:div>
        <w:div w:id="1441224590">
          <w:marLeft w:val="640"/>
          <w:marRight w:val="0"/>
          <w:marTop w:val="0"/>
          <w:marBottom w:val="0"/>
          <w:divBdr>
            <w:top w:val="none" w:sz="0" w:space="0" w:color="auto"/>
            <w:left w:val="none" w:sz="0" w:space="0" w:color="auto"/>
            <w:bottom w:val="none" w:sz="0" w:space="0" w:color="auto"/>
            <w:right w:val="none" w:sz="0" w:space="0" w:color="auto"/>
          </w:divBdr>
        </w:div>
        <w:div w:id="2033261923">
          <w:marLeft w:val="640"/>
          <w:marRight w:val="0"/>
          <w:marTop w:val="0"/>
          <w:marBottom w:val="0"/>
          <w:divBdr>
            <w:top w:val="none" w:sz="0" w:space="0" w:color="auto"/>
            <w:left w:val="none" w:sz="0" w:space="0" w:color="auto"/>
            <w:bottom w:val="none" w:sz="0" w:space="0" w:color="auto"/>
            <w:right w:val="none" w:sz="0" w:space="0" w:color="auto"/>
          </w:divBdr>
        </w:div>
        <w:div w:id="2135102610">
          <w:marLeft w:val="640"/>
          <w:marRight w:val="0"/>
          <w:marTop w:val="0"/>
          <w:marBottom w:val="0"/>
          <w:divBdr>
            <w:top w:val="none" w:sz="0" w:space="0" w:color="auto"/>
            <w:left w:val="none" w:sz="0" w:space="0" w:color="auto"/>
            <w:bottom w:val="none" w:sz="0" w:space="0" w:color="auto"/>
            <w:right w:val="none" w:sz="0" w:space="0" w:color="auto"/>
          </w:divBdr>
        </w:div>
        <w:div w:id="865291659">
          <w:marLeft w:val="640"/>
          <w:marRight w:val="0"/>
          <w:marTop w:val="0"/>
          <w:marBottom w:val="0"/>
          <w:divBdr>
            <w:top w:val="none" w:sz="0" w:space="0" w:color="auto"/>
            <w:left w:val="none" w:sz="0" w:space="0" w:color="auto"/>
            <w:bottom w:val="none" w:sz="0" w:space="0" w:color="auto"/>
            <w:right w:val="none" w:sz="0" w:space="0" w:color="auto"/>
          </w:divBdr>
        </w:div>
        <w:div w:id="1804232397">
          <w:marLeft w:val="640"/>
          <w:marRight w:val="0"/>
          <w:marTop w:val="0"/>
          <w:marBottom w:val="0"/>
          <w:divBdr>
            <w:top w:val="none" w:sz="0" w:space="0" w:color="auto"/>
            <w:left w:val="none" w:sz="0" w:space="0" w:color="auto"/>
            <w:bottom w:val="none" w:sz="0" w:space="0" w:color="auto"/>
            <w:right w:val="none" w:sz="0" w:space="0" w:color="auto"/>
          </w:divBdr>
        </w:div>
        <w:div w:id="1914928809">
          <w:marLeft w:val="640"/>
          <w:marRight w:val="0"/>
          <w:marTop w:val="0"/>
          <w:marBottom w:val="0"/>
          <w:divBdr>
            <w:top w:val="none" w:sz="0" w:space="0" w:color="auto"/>
            <w:left w:val="none" w:sz="0" w:space="0" w:color="auto"/>
            <w:bottom w:val="none" w:sz="0" w:space="0" w:color="auto"/>
            <w:right w:val="none" w:sz="0" w:space="0" w:color="auto"/>
          </w:divBdr>
        </w:div>
        <w:div w:id="1397900817">
          <w:marLeft w:val="640"/>
          <w:marRight w:val="0"/>
          <w:marTop w:val="0"/>
          <w:marBottom w:val="0"/>
          <w:divBdr>
            <w:top w:val="none" w:sz="0" w:space="0" w:color="auto"/>
            <w:left w:val="none" w:sz="0" w:space="0" w:color="auto"/>
            <w:bottom w:val="none" w:sz="0" w:space="0" w:color="auto"/>
            <w:right w:val="none" w:sz="0" w:space="0" w:color="auto"/>
          </w:divBdr>
        </w:div>
        <w:div w:id="180095955">
          <w:marLeft w:val="640"/>
          <w:marRight w:val="0"/>
          <w:marTop w:val="0"/>
          <w:marBottom w:val="0"/>
          <w:divBdr>
            <w:top w:val="none" w:sz="0" w:space="0" w:color="auto"/>
            <w:left w:val="none" w:sz="0" w:space="0" w:color="auto"/>
            <w:bottom w:val="none" w:sz="0" w:space="0" w:color="auto"/>
            <w:right w:val="none" w:sz="0" w:space="0" w:color="auto"/>
          </w:divBdr>
        </w:div>
      </w:divsChild>
    </w:div>
    <w:div w:id="446435897">
      <w:bodyDiv w:val="1"/>
      <w:marLeft w:val="0"/>
      <w:marRight w:val="0"/>
      <w:marTop w:val="0"/>
      <w:marBottom w:val="0"/>
      <w:divBdr>
        <w:top w:val="none" w:sz="0" w:space="0" w:color="auto"/>
        <w:left w:val="none" w:sz="0" w:space="0" w:color="auto"/>
        <w:bottom w:val="none" w:sz="0" w:space="0" w:color="auto"/>
        <w:right w:val="none" w:sz="0" w:space="0" w:color="auto"/>
      </w:divBdr>
      <w:divsChild>
        <w:div w:id="1577323239">
          <w:marLeft w:val="640"/>
          <w:marRight w:val="0"/>
          <w:marTop w:val="0"/>
          <w:marBottom w:val="0"/>
          <w:divBdr>
            <w:top w:val="none" w:sz="0" w:space="0" w:color="auto"/>
            <w:left w:val="none" w:sz="0" w:space="0" w:color="auto"/>
            <w:bottom w:val="none" w:sz="0" w:space="0" w:color="auto"/>
            <w:right w:val="none" w:sz="0" w:space="0" w:color="auto"/>
          </w:divBdr>
        </w:div>
        <w:div w:id="1187711595">
          <w:marLeft w:val="640"/>
          <w:marRight w:val="0"/>
          <w:marTop w:val="0"/>
          <w:marBottom w:val="0"/>
          <w:divBdr>
            <w:top w:val="none" w:sz="0" w:space="0" w:color="auto"/>
            <w:left w:val="none" w:sz="0" w:space="0" w:color="auto"/>
            <w:bottom w:val="none" w:sz="0" w:space="0" w:color="auto"/>
            <w:right w:val="none" w:sz="0" w:space="0" w:color="auto"/>
          </w:divBdr>
        </w:div>
        <w:div w:id="951666436">
          <w:marLeft w:val="640"/>
          <w:marRight w:val="0"/>
          <w:marTop w:val="0"/>
          <w:marBottom w:val="0"/>
          <w:divBdr>
            <w:top w:val="none" w:sz="0" w:space="0" w:color="auto"/>
            <w:left w:val="none" w:sz="0" w:space="0" w:color="auto"/>
            <w:bottom w:val="none" w:sz="0" w:space="0" w:color="auto"/>
            <w:right w:val="none" w:sz="0" w:space="0" w:color="auto"/>
          </w:divBdr>
        </w:div>
        <w:div w:id="343820667">
          <w:marLeft w:val="640"/>
          <w:marRight w:val="0"/>
          <w:marTop w:val="0"/>
          <w:marBottom w:val="0"/>
          <w:divBdr>
            <w:top w:val="none" w:sz="0" w:space="0" w:color="auto"/>
            <w:left w:val="none" w:sz="0" w:space="0" w:color="auto"/>
            <w:bottom w:val="none" w:sz="0" w:space="0" w:color="auto"/>
            <w:right w:val="none" w:sz="0" w:space="0" w:color="auto"/>
          </w:divBdr>
        </w:div>
        <w:div w:id="376245946">
          <w:marLeft w:val="640"/>
          <w:marRight w:val="0"/>
          <w:marTop w:val="0"/>
          <w:marBottom w:val="0"/>
          <w:divBdr>
            <w:top w:val="none" w:sz="0" w:space="0" w:color="auto"/>
            <w:left w:val="none" w:sz="0" w:space="0" w:color="auto"/>
            <w:bottom w:val="none" w:sz="0" w:space="0" w:color="auto"/>
            <w:right w:val="none" w:sz="0" w:space="0" w:color="auto"/>
          </w:divBdr>
        </w:div>
        <w:div w:id="1901745537">
          <w:marLeft w:val="640"/>
          <w:marRight w:val="0"/>
          <w:marTop w:val="0"/>
          <w:marBottom w:val="0"/>
          <w:divBdr>
            <w:top w:val="none" w:sz="0" w:space="0" w:color="auto"/>
            <w:left w:val="none" w:sz="0" w:space="0" w:color="auto"/>
            <w:bottom w:val="none" w:sz="0" w:space="0" w:color="auto"/>
            <w:right w:val="none" w:sz="0" w:space="0" w:color="auto"/>
          </w:divBdr>
        </w:div>
        <w:div w:id="1525900270">
          <w:marLeft w:val="640"/>
          <w:marRight w:val="0"/>
          <w:marTop w:val="0"/>
          <w:marBottom w:val="0"/>
          <w:divBdr>
            <w:top w:val="none" w:sz="0" w:space="0" w:color="auto"/>
            <w:left w:val="none" w:sz="0" w:space="0" w:color="auto"/>
            <w:bottom w:val="none" w:sz="0" w:space="0" w:color="auto"/>
            <w:right w:val="none" w:sz="0" w:space="0" w:color="auto"/>
          </w:divBdr>
        </w:div>
        <w:div w:id="1352563633">
          <w:marLeft w:val="640"/>
          <w:marRight w:val="0"/>
          <w:marTop w:val="0"/>
          <w:marBottom w:val="0"/>
          <w:divBdr>
            <w:top w:val="none" w:sz="0" w:space="0" w:color="auto"/>
            <w:left w:val="none" w:sz="0" w:space="0" w:color="auto"/>
            <w:bottom w:val="none" w:sz="0" w:space="0" w:color="auto"/>
            <w:right w:val="none" w:sz="0" w:space="0" w:color="auto"/>
          </w:divBdr>
        </w:div>
        <w:div w:id="1399130132">
          <w:marLeft w:val="640"/>
          <w:marRight w:val="0"/>
          <w:marTop w:val="0"/>
          <w:marBottom w:val="0"/>
          <w:divBdr>
            <w:top w:val="none" w:sz="0" w:space="0" w:color="auto"/>
            <w:left w:val="none" w:sz="0" w:space="0" w:color="auto"/>
            <w:bottom w:val="none" w:sz="0" w:space="0" w:color="auto"/>
            <w:right w:val="none" w:sz="0" w:space="0" w:color="auto"/>
          </w:divBdr>
        </w:div>
        <w:div w:id="21515760">
          <w:marLeft w:val="640"/>
          <w:marRight w:val="0"/>
          <w:marTop w:val="0"/>
          <w:marBottom w:val="0"/>
          <w:divBdr>
            <w:top w:val="none" w:sz="0" w:space="0" w:color="auto"/>
            <w:left w:val="none" w:sz="0" w:space="0" w:color="auto"/>
            <w:bottom w:val="none" w:sz="0" w:space="0" w:color="auto"/>
            <w:right w:val="none" w:sz="0" w:space="0" w:color="auto"/>
          </w:divBdr>
        </w:div>
        <w:div w:id="252133899">
          <w:marLeft w:val="640"/>
          <w:marRight w:val="0"/>
          <w:marTop w:val="0"/>
          <w:marBottom w:val="0"/>
          <w:divBdr>
            <w:top w:val="none" w:sz="0" w:space="0" w:color="auto"/>
            <w:left w:val="none" w:sz="0" w:space="0" w:color="auto"/>
            <w:bottom w:val="none" w:sz="0" w:space="0" w:color="auto"/>
            <w:right w:val="none" w:sz="0" w:space="0" w:color="auto"/>
          </w:divBdr>
        </w:div>
        <w:div w:id="1017852138">
          <w:marLeft w:val="640"/>
          <w:marRight w:val="0"/>
          <w:marTop w:val="0"/>
          <w:marBottom w:val="0"/>
          <w:divBdr>
            <w:top w:val="none" w:sz="0" w:space="0" w:color="auto"/>
            <w:left w:val="none" w:sz="0" w:space="0" w:color="auto"/>
            <w:bottom w:val="none" w:sz="0" w:space="0" w:color="auto"/>
            <w:right w:val="none" w:sz="0" w:space="0" w:color="auto"/>
          </w:divBdr>
        </w:div>
        <w:div w:id="436487903">
          <w:marLeft w:val="640"/>
          <w:marRight w:val="0"/>
          <w:marTop w:val="0"/>
          <w:marBottom w:val="0"/>
          <w:divBdr>
            <w:top w:val="none" w:sz="0" w:space="0" w:color="auto"/>
            <w:left w:val="none" w:sz="0" w:space="0" w:color="auto"/>
            <w:bottom w:val="none" w:sz="0" w:space="0" w:color="auto"/>
            <w:right w:val="none" w:sz="0" w:space="0" w:color="auto"/>
          </w:divBdr>
        </w:div>
        <w:div w:id="2012876452">
          <w:marLeft w:val="640"/>
          <w:marRight w:val="0"/>
          <w:marTop w:val="0"/>
          <w:marBottom w:val="0"/>
          <w:divBdr>
            <w:top w:val="none" w:sz="0" w:space="0" w:color="auto"/>
            <w:left w:val="none" w:sz="0" w:space="0" w:color="auto"/>
            <w:bottom w:val="none" w:sz="0" w:space="0" w:color="auto"/>
            <w:right w:val="none" w:sz="0" w:space="0" w:color="auto"/>
          </w:divBdr>
        </w:div>
        <w:div w:id="640772136">
          <w:marLeft w:val="640"/>
          <w:marRight w:val="0"/>
          <w:marTop w:val="0"/>
          <w:marBottom w:val="0"/>
          <w:divBdr>
            <w:top w:val="none" w:sz="0" w:space="0" w:color="auto"/>
            <w:left w:val="none" w:sz="0" w:space="0" w:color="auto"/>
            <w:bottom w:val="none" w:sz="0" w:space="0" w:color="auto"/>
            <w:right w:val="none" w:sz="0" w:space="0" w:color="auto"/>
          </w:divBdr>
        </w:div>
        <w:div w:id="1830170675">
          <w:marLeft w:val="640"/>
          <w:marRight w:val="0"/>
          <w:marTop w:val="0"/>
          <w:marBottom w:val="0"/>
          <w:divBdr>
            <w:top w:val="none" w:sz="0" w:space="0" w:color="auto"/>
            <w:left w:val="none" w:sz="0" w:space="0" w:color="auto"/>
            <w:bottom w:val="none" w:sz="0" w:space="0" w:color="auto"/>
            <w:right w:val="none" w:sz="0" w:space="0" w:color="auto"/>
          </w:divBdr>
        </w:div>
        <w:div w:id="566576503">
          <w:marLeft w:val="640"/>
          <w:marRight w:val="0"/>
          <w:marTop w:val="0"/>
          <w:marBottom w:val="0"/>
          <w:divBdr>
            <w:top w:val="none" w:sz="0" w:space="0" w:color="auto"/>
            <w:left w:val="none" w:sz="0" w:space="0" w:color="auto"/>
            <w:bottom w:val="none" w:sz="0" w:space="0" w:color="auto"/>
            <w:right w:val="none" w:sz="0" w:space="0" w:color="auto"/>
          </w:divBdr>
        </w:div>
        <w:div w:id="158859691">
          <w:marLeft w:val="640"/>
          <w:marRight w:val="0"/>
          <w:marTop w:val="0"/>
          <w:marBottom w:val="0"/>
          <w:divBdr>
            <w:top w:val="none" w:sz="0" w:space="0" w:color="auto"/>
            <w:left w:val="none" w:sz="0" w:space="0" w:color="auto"/>
            <w:bottom w:val="none" w:sz="0" w:space="0" w:color="auto"/>
            <w:right w:val="none" w:sz="0" w:space="0" w:color="auto"/>
          </w:divBdr>
        </w:div>
        <w:div w:id="383673775">
          <w:marLeft w:val="640"/>
          <w:marRight w:val="0"/>
          <w:marTop w:val="0"/>
          <w:marBottom w:val="0"/>
          <w:divBdr>
            <w:top w:val="none" w:sz="0" w:space="0" w:color="auto"/>
            <w:left w:val="none" w:sz="0" w:space="0" w:color="auto"/>
            <w:bottom w:val="none" w:sz="0" w:space="0" w:color="auto"/>
            <w:right w:val="none" w:sz="0" w:space="0" w:color="auto"/>
          </w:divBdr>
        </w:div>
        <w:div w:id="246306535">
          <w:marLeft w:val="640"/>
          <w:marRight w:val="0"/>
          <w:marTop w:val="0"/>
          <w:marBottom w:val="0"/>
          <w:divBdr>
            <w:top w:val="none" w:sz="0" w:space="0" w:color="auto"/>
            <w:left w:val="none" w:sz="0" w:space="0" w:color="auto"/>
            <w:bottom w:val="none" w:sz="0" w:space="0" w:color="auto"/>
            <w:right w:val="none" w:sz="0" w:space="0" w:color="auto"/>
          </w:divBdr>
        </w:div>
        <w:div w:id="1862088026">
          <w:marLeft w:val="640"/>
          <w:marRight w:val="0"/>
          <w:marTop w:val="0"/>
          <w:marBottom w:val="0"/>
          <w:divBdr>
            <w:top w:val="none" w:sz="0" w:space="0" w:color="auto"/>
            <w:left w:val="none" w:sz="0" w:space="0" w:color="auto"/>
            <w:bottom w:val="none" w:sz="0" w:space="0" w:color="auto"/>
            <w:right w:val="none" w:sz="0" w:space="0" w:color="auto"/>
          </w:divBdr>
        </w:div>
        <w:div w:id="1372538543">
          <w:marLeft w:val="640"/>
          <w:marRight w:val="0"/>
          <w:marTop w:val="0"/>
          <w:marBottom w:val="0"/>
          <w:divBdr>
            <w:top w:val="none" w:sz="0" w:space="0" w:color="auto"/>
            <w:left w:val="none" w:sz="0" w:space="0" w:color="auto"/>
            <w:bottom w:val="none" w:sz="0" w:space="0" w:color="auto"/>
            <w:right w:val="none" w:sz="0" w:space="0" w:color="auto"/>
          </w:divBdr>
        </w:div>
        <w:div w:id="890308220">
          <w:marLeft w:val="640"/>
          <w:marRight w:val="0"/>
          <w:marTop w:val="0"/>
          <w:marBottom w:val="0"/>
          <w:divBdr>
            <w:top w:val="none" w:sz="0" w:space="0" w:color="auto"/>
            <w:left w:val="none" w:sz="0" w:space="0" w:color="auto"/>
            <w:bottom w:val="none" w:sz="0" w:space="0" w:color="auto"/>
            <w:right w:val="none" w:sz="0" w:space="0" w:color="auto"/>
          </w:divBdr>
        </w:div>
        <w:div w:id="1051808052">
          <w:marLeft w:val="640"/>
          <w:marRight w:val="0"/>
          <w:marTop w:val="0"/>
          <w:marBottom w:val="0"/>
          <w:divBdr>
            <w:top w:val="none" w:sz="0" w:space="0" w:color="auto"/>
            <w:left w:val="none" w:sz="0" w:space="0" w:color="auto"/>
            <w:bottom w:val="none" w:sz="0" w:space="0" w:color="auto"/>
            <w:right w:val="none" w:sz="0" w:space="0" w:color="auto"/>
          </w:divBdr>
        </w:div>
        <w:div w:id="1701852424">
          <w:marLeft w:val="640"/>
          <w:marRight w:val="0"/>
          <w:marTop w:val="0"/>
          <w:marBottom w:val="0"/>
          <w:divBdr>
            <w:top w:val="none" w:sz="0" w:space="0" w:color="auto"/>
            <w:left w:val="none" w:sz="0" w:space="0" w:color="auto"/>
            <w:bottom w:val="none" w:sz="0" w:space="0" w:color="auto"/>
            <w:right w:val="none" w:sz="0" w:space="0" w:color="auto"/>
          </w:divBdr>
        </w:div>
        <w:div w:id="297345110">
          <w:marLeft w:val="640"/>
          <w:marRight w:val="0"/>
          <w:marTop w:val="0"/>
          <w:marBottom w:val="0"/>
          <w:divBdr>
            <w:top w:val="none" w:sz="0" w:space="0" w:color="auto"/>
            <w:left w:val="none" w:sz="0" w:space="0" w:color="auto"/>
            <w:bottom w:val="none" w:sz="0" w:space="0" w:color="auto"/>
            <w:right w:val="none" w:sz="0" w:space="0" w:color="auto"/>
          </w:divBdr>
        </w:div>
        <w:div w:id="160701748">
          <w:marLeft w:val="640"/>
          <w:marRight w:val="0"/>
          <w:marTop w:val="0"/>
          <w:marBottom w:val="0"/>
          <w:divBdr>
            <w:top w:val="none" w:sz="0" w:space="0" w:color="auto"/>
            <w:left w:val="none" w:sz="0" w:space="0" w:color="auto"/>
            <w:bottom w:val="none" w:sz="0" w:space="0" w:color="auto"/>
            <w:right w:val="none" w:sz="0" w:space="0" w:color="auto"/>
          </w:divBdr>
        </w:div>
        <w:div w:id="1779988811">
          <w:marLeft w:val="640"/>
          <w:marRight w:val="0"/>
          <w:marTop w:val="0"/>
          <w:marBottom w:val="0"/>
          <w:divBdr>
            <w:top w:val="none" w:sz="0" w:space="0" w:color="auto"/>
            <w:left w:val="none" w:sz="0" w:space="0" w:color="auto"/>
            <w:bottom w:val="none" w:sz="0" w:space="0" w:color="auto"/>
            <w:right w:val="none" w:sz="0" w:space="0" w:color="auto"/>
          </w:divBdr>
        </w:div>
        <w:div w:id="1480265364">
          <w:marLeft w:val="640"/>
          <w:marRight w:val="0"/>
          <w:marTop w:val="0"/>
          <w:marBottom w:val="0"/>
          <w:divBdr>
            <w:top w:val="none" w:sz="0" w:space="0" w:color="auto"/>
            <w:left w:val="none" w:sz="0" w:space="0" w:color="auto"/>
            <w:bottom w:val="none" w:sz="0" w:space="0" w:color="auto"/>
            <w:right w:val="none" w:sz="0" w:space="0" w:color="auto"/>
          </w:divBdr>
        </w:div>
        <w:div w:id="1222868306">
          <w:marLeft w:val="640"/>
          <w:marRight w:val="0"/>
          <w:marTop w:val="0"/>
          <w:marBottom w:val="0"/>
          <w:divBdr>
            <w:top w:val="none" w:sz="0" w:space="0" w:color="auto"/>
            <w:left w:val="none" w:sz="0" w:space="0" w:color="auto"/>
            <w:bottom w:val="none" w:sz="0" w:space="0" w:color="auto"/>
            <w:right w:val="none" w:sz="0" w:space="0" w:color="auto"/>
          </w:divBdr>
        </w:div>
        <w:div w:id="1662929985">
          <w:marLeft w:val="640"/>
          <w:marRight w:val="0"/>
          <w:marTop w:val="0"/>
          <w:marBottom w:val="0"/>
          <w:divBdr>
            <w:top w:val="none" w:sz="0" w:space="0" w:color="auto"/>
            <w:left w:val="none" w:sz="0" w:space="0" w:color="auto"/>
            <w:bottom w:val="none" w:sz="0" w:space="0" w:color="auto"/>
            <w:right w:val="none" w:sz="0" w:space="0" w:color="auto"/>
          </w:divBdr>
        </w:div>
        <w:div w:id="1843470298">
          <w:marLeft w:val="640"/>
          <w:marRight w:val="0"/>
          <w:marTop w:val="0"/>
          <w:marBottom w:val="0"/>
          <w:divBdr>
            <w:top w:val="none" w:sz="0" w:space="0" w:color="auto"/>
            <w:left w:val="none" w:sz="0" w:space="0" w:color="auto"/>
            <w:bottom w:val="none" w:sz="0" w:space="0" w:color="auto"/>
            <w:right w:val="none" w:sz="0" w:space="0" w:color="auto"/>
          </w:divBdr>
        </w:div>
        <w:div w:id="1948198749">
          <w:marLeft w:val="640"/>
          <w:marRight w:val="0"/>
          <w:marTop w:val="0"/>
          <w:marBottom w:val="0"/>
          <w:divBdr>
            <w:top w:val="none" w:sz="0" w:space="0" w:color="auto"/>
            <w:left w:val="none" w:sz="0" w:space="0" w:color="auto"/>
            <w:bottom w:val="none" w:sz="0" w:space="0" w:color="auto"/>
            <w:right w:val="none" w:sz="0" w:space="0" w:color="auto"/>
          </w:divBdr>
        </w:div>
        <w:div w:id="599995585">
          <w:marLeft w:val="640"/>
          <w:marRight w:val="0"/>
          <w:marTop w:val="0"/>
          <w:marBottom w:val="0"/>
          <w:divBdr>
            <w:top w:val="none" w:sz="0" w:space="0" w:color="auto"/>
            <w:left w:val="none" w:sz="0" w:space="0" w:color="auto"/>
            <w:bottom w:val="none" w:sz="0" w:space="0" w:color="auto"/>
            <w:right w:val="none" w:sz="0" w:space="0" w:color="auto"/>
          </w:divBdr>
        </w:div>
        <w:div w:id="2061515127">
          <w:marLeft w:val="640"/>
          <w:marRight w:val="0"/>
          <w:marTop w:val="0"/>
          <w:marBottom w:val="0"/>
          <w:divBdr>
            <w:top w:val="none" w:sz="0" w:space="0" w:color="auto"/>
            <w:left w:val="none" w:sz="0" w:space="0" w:color="auto"/>
            <w:bottom w:val="none" w:sz="0" w:space="0" w:color="auto"/>
            <w:right w:val="none" w:sz="0" w:space="0" w:color="auto"/>
          </w:divBdr>
        </w:div>
        <w:div w:id="788554270">
          <w:marLeft w:val="640"/>
          <w:marRight w:val="0"/>
          <w:marTop w:val="0"/>
          <w:marBottom w:val="0"/>
          <w:divBdr>
            <w:top w:val="none" w:sz="0" w:space="0" w:color="auto"/>
            <w:left w:val="none" w:sz="0" w:space="0" w:color="auto"/>
            <w:bottom w:val="none" w:sz="0" w:space="0" w:color="auto"/>
            <w:right w:val="none" w:sz="0" w:space="0" w:color="auto"/>
          </w:divBdr>
        </w:div>
        <w:div w:id="867714665">
          <w:marLeft w:val="640"/>
          <w:marRight w:val="0"/>
          <w:marTop w:val="0"/>
          <w:marBottom w:val="0"/>
          <w:divBdr>
            <w:top w:val="none" w:sz="0" w:space="0" w:color="auto"/>
            <w:left w:val="none" w:sz="0" w:space="0" w:color="auto"/>
            <w:bottom w:val="none" w:sz="0" w:space="0" w:color="auto"/>
            <w:right w:val="none" w:sz="0" w:space="0" w:color="auto"/>
          </w:divBdr>
        </w:div>
        <w:div w:id="1423794335">
          <w:marLeft w:val="640"/>
          <w:marRight w:val="0"/>
          <w:marTop w:val="0"/>
          <w:marBottom w:val="0"/>
          <w:divBdr>
            <w:top w:val="none" w:sz="0" w:space="0" w:color="auto"/>
            <w:left w:val="none" w:sz="0" w:space="0" w:color="auto"/>
            <w:bottom w:val="none" w:sz="0" w:space="0" w:color="auto"/>
            <w:right w:val="none" w:sz="0" w:space="0" w:color="auto"/>
          </w:divBdr>
        </w:div>
        <w:div w:id="1681421401">
          <w:marLeft w:val="640"/>
          <w:marRight w:val="0"/>
          <w:marTop w:val="0"/>
          <w:marBottom w:val="0"/>
          <w:divBdr>
            <w:top w:val="none" w:sz="0" w:space="0" w:color="auto"/>
            <w:left w:val="none" w:sz="0" w:space="0" w:color="auto"/>
            <w:bottom w:val="none" w:sz="0" w:space="0" w:color="auto"/>
            <w:right w:val="none" w:sz="0" w:space="0" w:color="auto"/>
          </w:divBdr>
        </w:div>
        <w:div w:id="311066142">
          <w:marLeft w:val="640"/>
          <w:marRight w:val="0"/>
          <w:marTop w:val="0"/>
          <w:marBottom w:val="0"/>
          <w:divBdr>
            <w:top w:val="none" w:sz="0" w:space="0" w:color="auto"/>
            <w:left w:val="none" w:sz="0" w:space="0" w:color="auto"/>
            <w:bottom w:val="none" w:sz="0" w:space="0" w:color="auto"/>
            <w:right w:val="none" w:sz="0" w:space="0" w:color="auto"/>
          </w:divBdr>
        </w:div>
        <w:div w:id="1742365888">
          <w:marLeft w:val="640"/>
          <w:marRight w:val="0"/>
          <w:marTop w:val="0"/>
          <w:marBottom w:val="0"/>
          <w:divBdr>
            <w:top w:val="none" w:sz="0" w:space="0" w:color="auto"/>
            <w:left w:val="none" w:sz="0" w:space="0" w:color="auto"/>
            <w:bottom w:val="none" w:sz="0" w:space="0" w:color="auto"/>
            <w:right w:val="none" w:sz="0" w:space="0" w:color="auto"/>
          </w:divBdr>
        </w:div>
        <w:div w:id="1357345580">
          <w:marLeft w:val="640"/>
          <w:marRight w:val="0"/>
          <w:marTop w:val="0"/>
          <w:marBottom w:val="0"/>
          <w:divBdr>
            <w:top w:val="none" w:sz="0" w:space="0" w:color="auto"/>
            <w:left w:val="none" w:sz="0" w:space="0" w:color="auto"/>
            <w:bottom w:val="none" w:sz="0" w:space="0" w:color="auto"/>
            <w:right w:val="none" w:sz="0" w:space="0" w:color="auto"/>
          </w:divBdr>
        </w:div>
        <w:div w:id="240218892">
          <w:marLeft w:val="640"/>
          <w:marRight w:val="0"/>
          <w:marTop w:val="0"/>
          <w:marBottom w:val="0"/>
          <w:divBdr>
            <w:top w:val="none" w:sz="0" w:space="0" w:color="auto"/>
            <w:left w:val="none" w:sz="0" w:space="0" w:color="auto"/>
            <w:bottom w:val="none" w:sz="0" w:space="0" w:color="auto"/>
            <w:right w:val="none" w:sz="0" w:space="0" w:color="auto"/>
          </w:divBdr>
        </w:div>
        <w:div w:id="936136827">
          <w:marLeft w:val="640"/>
          <w:marRight w:val="0"/>
          <w:marTop w:val="0"/>
          <w:marBottom w:val="0"/>
          <w:divBdr>
            <w:top w:val="none" w:sz="0" w:space="0" w:color="auto"/>
            <w:left w:val="none" w:sz="0" w:space="0" w:color="auto"/>
            <w:bottom w:val="none" w:sz="0" w:space="0" w:color="auto"/>
            <w:right w:val="none" w:sz="0" w:space="0" w:color="auto"/>
          </w:divBdr>
        </w:div>
        <w:div w:id="661861024">
          <w:marLeft w:val="640"/>
          <w:marRight w:val="0"/>
          <w:marTop w:val="0"/>
          <w:marBottom w:val="0"/>
          <w:divBdr>
            <w:top w:val="none" w:sz="0" w:space="0" w:color="auto"/>
            <w:left w:val="none" w:sz="0" w:space="0" w:color="auto"/>
            <w:bottom w:val="none" w:sz="0" w:space="0" w:color="auto"/>
            <w:right w:val="none" w:sz="0" w:space="0" w:color="auto"/>
          </w:divBdr>
        </w:div>
        <w:div w:id="1106775163">
          <w:marLeft w:val="640"/>
          <w:marRight w:val="0"/>
          <w:marTop w:val="0"/>
          <w:marBottom w:val="0"/>
          <w:divBdr>
            <w:top w:val="none" w:sz="0" w:space="0" w:color="auto"/>
            <w:left w:val="none" w:sz="0" w:space="0" w:color="auto"/>
            <w:bottom w:val="none" w:sz="0" w:space="0" w:color="auto"/>
            <w:right w:val="none" w:sz="0" w:space="0" w:color="auto"/>
          </w:divBdr>
        </w:div>
        <w:div w:id="1704482719">
          <w:marLeft w:val="640"/>
          <w:marRight w:val="0"/>
          <w:marTop w:val="0"/>
          <w:marBottom w:val="0"/>
          <w:divBdr>
            <w:top w:val="none" w:sz="0" w:space="0" w:color="auto"/>
            <w:left w:val="none" w:sz="0" w:space="0" w:color="auto"/>
            <w:bottom w:val="none" w:sz="0" w:space="0" w:color="auto"/>
            <w:right w:val="none" w:sz="0" w:space="0" w:color="auto"/>
          </w:divBdr>
        </w:div>
        <w:div w:id="34936638">
          <w:marLeft w:val="640"/>
          <w:marRight w:val="0"/>
          <w:marTop w:val="0"/>
          <w:marBottom w:val="0"/>
          <w:divBdr>
            <w:top w:val="none" w:sz="0" w:space="0" w:color="auto"/>
            <w:left w:val="none" w:sz="0" w:space="0" w:color="auto"/>
            <w:bottom w:val="none" w:sz="0" w:space="0" w:color="auto"/>
            <w:right w:val="none" w:sz="0" w:space="0" w:color="auto"/>
          </w:divBdr>
        </w:div>
        <w:div w:id="1049574917">
          <w:marLeft w:val="640"/>
          <w:marRight w:val="0"/>
          <w:marTop w:val="0"/>
          <w:marBottom w:val="0"/>
          <w:divBdr>
            <w:top w:val="none" w:sz="0" w:space="0" w:color="auto"/>
            <w:left w:val="none" w:sz="0" w:space="0" w:color="auto"/>
            <w:bottom w:val="none" w:sz="0" w:space="0" w:color="auto"/>
            <w:right w:val="none" w:sz="0" w:space="0" w:color="auto"/>
          </w:divBdr>
        </w:div>
        <w:div w:id="1513033986">
          <w:marLeft w:val="640"/>
          <w:marRight w:val="0"/>
          <w:marTop w:val="0"/>
          <w:marBottom w:val="0"/>
          <w:divBdr>
            <w:top w:val="none" w:sz="0" w:space="0" w:color="auto"/>
            <w:left w:val="none" w:sz="0" w:space="0" w:color="auto"/>
            <w:bottom w:val="none" w:sz="0" w:space="0" w:color="auto"/>
            <w:right w:val="none" w:sz="0" w:space="0" w:color="auto"/>
          </w:divBdr>
        </w:div>
        <w:div w:id="175922166">
          <w:marLeft w:val="640"/>
          <w:marRight w:val="0"/>
          <w:marTop w:val="0"/>
          <w:marBottom w:val="0"/>
          <w:divBdr>
            <w:top w:val="none" w:sz="0" w:space="0" w:color="auto"/>
            <w:left w:val="none" w:sz="0" w:space="0" w:color="auto"/>
            <w:bottom w:val="none" w:sz="0" w:space="0" w:color="auto"/>
            <w:right w:val="none" w:sz="0" w:space="0" w:color="auto"/>
          </w:divBdr>
        </w:div>
        <w:div w:id="392658343">
          <w:marLeft w:val="640"/>
          <w:marRight w:val="0"/>
          <w:marTop w:val="0"/>
          <w:marBottom w:val="0"/>
          <w:divBdr>
            <w:top w:val="none" w:sz="0" w:space="0" w:color="auto"/>
            <w:left w:val="none" w:sz="0" w:space="0" w:color="auto"/>
            <w:bottom w:val="none" w:sz="0" w:space="0" w:color="auto"/>
            <w:right w:val="none" w:sz="0" w:space="0" w:color="auto"/>
          </w:divBdr>
        </w:div>
        <w:div w:id="663709182">
          <w:marLeft w:val="640"/>
          <w:marRight w:val="0"/>
          <w:marTop w:val="0"/>
          <w:marBottom w:val="0"/>
          <w:divBdr>
            <w:top w:val="none" w:sz="0" w:space="0" w:color="auto"/>
            <w:left w:val="none" w:sz="0" w:space="0" w:color="auto"/>
            <w:bottom w:val="none" w:sz="0" w:space="0" w:color="auto"/>
            <w:right w:val="none" w:sz="0" w:space="0" w:color="auto"/>
          </w:divBdr>
        </w:div>
        <w:div w:id="1607155767">
          <w:marLeft w:val="640"/>
          <w:marRight w:val="0"/>
          <w:marTop w:val="0"/>
          <w:marBottom w:val="0"/>
          <w:divBdr>
            <w:top w:val="none" w:sz="0" w:space="0" w:color="auto"/>
            <w:left w:val="none" w:sz="0" w:space="0" w:color="auto"/>
            <w:bottom w:val="none" w:sz="0" w:space="0" w:color="auto"/>
            <w:right w:val="none" w:sz="0" w:space="0" w:color="auto"/>
          </w:divBdr>
        </w:div>
        <w:div w:id="648829944">
          <w:marLeft w:val="640"/>
          <w:marRight w:val="0"/>
          <w:marTop w:val="0"/>
          <w:marBottom w:val="0"/>
          <w:divBdr>
            <w:top w:val="none" w:sz="0" w:space="0" w:color="auto"/>
            <w:left w:val="none" w:sz="0" w:space="0" w:color="auto"/>
            <w:bottom w:val="none" w:sz="0" w:space="0" w:color="auto"/>
            <w:right w:val="none" w:sz="0" w:space="0" w:color="auto"/>
          </w:divBdr>
        </w:div>
        <w:div w:id="1452283372">
          <w:marLeft w:val="640"/>
          <w:marRight w:val="0"/>
          <w:marTop w:val="0"/>
          <w:marBottom w:val="0"/>
          <w:divBdr>
            <w:top w:val="none" w:sz="0" w:space="0" w:color="auto"/>
            <w:left w:val="none" w:sz="0" w:space="0" w:color="auto"/>
            <w:bottom w:val="none" w:sz="0" w:space="0" w:color="auto"/>
            <w:right w:val="none" w:sz="0" w:space="0" w:color="auto"/>
          </w:divBdr>
        </w:div>
        <w:div w:id="285891263">
          <w:marLeft w:val="640"/>
          <w:marRight w:val="0"/>
          <w:marTop w:val="0"/>
          <w:marBottom w:val="0"/>
          <w:divBdr>
            <w:top w:val="none" w:sz="0" w:space="0" w:color="auto"/>
            <w:left w:val="none" w:sz="0" w:space="0" w:color="auto"/>
            <w:bottom w:val="none" w:sz="0" w:space="0" w:color="auto"/>
            <w:right w:val="none" w:sz="0" w:space="0" w:color="auto"/>
          </w:divBdr>
        </w:div>
        <w:div w:id="2066175426">
          <w:marLeft w:val="640"/>
          <w:marRight w:val="0"/>
          <w:marTop w:val="0"/>
          <w:marBottom w:val="0"/>
          <w:divBdr>
            <w:top w:val="none" w:sz="0" w:space="0" w:color="auto"/>
            <w:left w:val="none" w:sz="0" w:space="0" w:color="auto"/>
            <w:bottom w:val="none" w:sz="0" w:space="0" w:color="auto"/>
            <w:right w:val="none" w:sz="0" w:space="0" w:color="auto"/>
          </w:divBdr>
        </w:div>
        <w:div w:id="465582299">
          <w:marLeft w:val="640"/>
          <w:marRight w:val="0"/>
          <w:marTop w:val="0"/>
          <w:marBottom w:val="0"/>
          <w:divBdr>
            <w:top w:val="none" w:sz="0" w:space="0" w:color="auto"/>
            <w:left w:val="none" w:sz="0" w:space="0" w:color="auto"/>
            <w:bottom w:val="none" w:sz="0" w:space="0" w:color="auto"/>
            <w:right w:val="none" w:sz="0" w:space="0" w:color="auto"/>
          </w:divBdr>
        </w:div>
        <w:div w:id="1287010132">
          <w:marLeft w:val="640"/>
          <w:marRight w:val="0"/>
          <w:marTop w:val="0"/>
          <w:marBottom w:val="0"/>
          <w:divBdr>
            <w:top w:val="none" w:sz="0" w:space="0" w:color="auto"/>
            <w:left w:val="none" w:sz="0" w:space="0" w:color="auto"/>
            <w:bottom w:val="none" w:sz="0" w:space="0" w:color="auto"/>
            <w:right w:val="none" w:sz="0" w:space="0" w:color="auto"/>
          </w:divBdr>
        </w:div>
      </w:divsChild>
    </w:div>
    <w:div w:id="448821874">
      <w:bodyDiv w:val="1"/>
      <w:marLeft w:val="0"/>
      <w:marRight w:val="0"/>
      <w:marTop w:val="0"/>
      <w:marBottom w:val="0"/>
      <w:divBdr>
        <w:top w:val="none" w:sz="0" w:space="0" w:color="auto"/>
        <w:left w:val="none" w:sz="0" w:space="0" w:color="auto"/>
        <w:bottom w:val="none" w:sz="0" w:space="0" w:color="auto"/>
        <w:right w:val="none" w:sz="0" w:space="0" w:color="auto"/>
      </w:divBdr>
      <w:divsChild>
        <w:div w:id="1349023992">
          <w:marLeft w:val="640"/>
          <w:marRight w:val="0"/>
          <w:marTop w:val="0"/>
          <w:marBottom w:val="0"/>
          <w:divBdr>
            <w:top w:val="none" w:sz="0" w:space="0" w:color="auto"/>
            <w:left w:val="none" w:sz="0" w:space="0" w:color="auto"/>
            <w:bottom w:val="none" w:sz="0" w:space="0" w:color="auto"/>
            <w:right w:val="none" w:sz="0" w:space="0" w:color="auto"/>
          </w:divBdr>
        </w:div>
        <w:div w:id="2015720197">
          <w:marLeft w:val="640"/>
          <w:marRight w:val="0"/>
          <w:marTop w:val="0"/>
          <w:marBottom w:val="0"/>
          <w:divBdr>
            <w:top w:val="none" w:sz="0" w:space="0" w:color="auto"/>
            <w:left w:val="none" w:sz="0" w:space="0" w:color="auto"/>
            <w:bottom w:val="none" w:sz="0" w:space="0" w:color="auto"/>
            <w:right w:val="none" w:sz="0" w:space="0" w:color="auto"/>
          </w:divBdr>
        </w:div>
        <w:div w:id="597105716">
          <w:marLeft w:val="640"/>
          <w:marRight w:val="0"/>
          <w:marTop w:val="0"/>
          <w:marBottom w:val="0"/>
          <w:divBdr>
            <w:top w:val="none" w:sz="0" w:space="0" w:color="auto"/>
            <w:left w:val="none" w:sz="0" w:space="0" w:color="auto"/>
            <w:bottom w:val="none" w:sz="0" w:space="0" w:color="auto"/>
            <w:right w:val="none" w:sz="0" w:space="0" w:color="auto"/>
          </w:divBdr>
        </w:div>
        <w:div w:id="359740425">
          <w:marLeft w:val="640"/>
          <w:marRight w:val="0"/>
          <w:marTop w:val="0"/>
          <w:marBottom w:val="0"/>
          <w:divBdr>
            <w:top w:val="none" w:sz="0" w:space="0" w:color="auto"/>
            <w:left w:val="none" w:sz="0" w:space="0" w:color="auto"/>
            <w:bottom w:val="none" w:sz="0" w:space="0" w:color="auto"/>
            <w:right w:val="none" w:sz="0" w:space="0" w:color="auto"/>
          </w:divBdr>
        </w:div>
        <w:div w:id="1703168612">
          <w:marLeft w:val="640"/>
          <w:marRight w:val="0"/>
          <w:marTop w:val="0"/>
          <w:marBottom w:val="0"/>
          <w:divBdr>
            <w:top w:val="none" w:sz="0" w:space="0" w:color="auto"/>
            <w:left w:val="none" w:sz="0" w:space="0" w:color="auto"/>
            <w:bottom w:val="none" w:sz="0" w:space="0" w:color="auto"/>
            <w:right w:val="none" w:sz="0" w:space="0" w:color="auto"/>
          </w:divBdr>
        </w:div>
        <w:div w:id="2119181667">
          <w:marLeft w:val="640"/>
          <w:marRight w:val="0"/>
          <w:marTop w:val="0"/>
          <w:marBottom w:val="0"/>
          <w:divBdr>
            <w:top w:val="none" w:sz="0" w:space="0" w:color="auto"/>
            <w:left w:val="none" w:sz="0" w:space="0" w:color="auto"/>
            <w:bottom w:val="none" w:sz="0" w:space="0" w:color="auto"/>
            <w:right w:val="none" w:sz="0" w:space="0" w:color="auto"/>
          </w:divBdr>
        </w:div>
        <w:div w:id="1386445396">
          <w:marLeft w:val="640"/>
          <w:marRight w:val="0"/>
          <w:marTop w:val="0"/>
          <w:marBottom w:val="0"/>
          <w:divBdr>
            <w:top w:val="none" w:sz="0" w:space="0" w:color="auto"/>
            <w:left w:val="none" w:sz="0" w:space="0" w:color="auto"/>
            <w:bottom w:val="none" w:sz="0" w:space="0" w:color="auto"/>
            <w:right w:val="none" w:sz="0" w:space="0" w:color="auto"/>
          </w:divBdr>
        </w:div>
        <w:div w:id="577176287">
          <w:marLeft w:val="640"/>
          <w:marRight w:val="0"/>
          <w:marTop w:val="0"/>
          <w:marBottom w:val="0"/>
          <w:divBdr>
            <w:top w:val="none" w:sz="0" w:space="0" w:color="auto"/>
            <w:left w:val="none" w:sz="0" w:space="0" w:color="auto"/>
            <w:bottom w:val="none" w:sz="0" w:space="0" w:color="auto"/>
            <w:right w:val="none" w:sz="0" w:space="0" w:color="auto"/>
          </w:divBdr>
        </w:div>
        <w:div w:id="906377189">
          <w:marLeft w:val="640"/>
          <w:marRight w:val="0"/>
          <w:marTop w:val="0"/>
          <w:marBottom w:val="0"/>
          <w:divBdr>
            <w:top w:val="none" w:sz="0" w:space="0" w:color="auto"/>
            <w:left w:val="none" w:sz="0" w:space="0" w:color="auto"/>
            <w:bottom w:val="none" w:sz="0" w:space="0" w:color="auto"/>
            <w:right w:val="none" w:sz="0" w:space="0" w:color="auto"/>
          </w:divBdr>
        </w:div>
        <w:div w:id="1690989287">
          <w:marLeft w:val="640"/>
          <w:marRight w:val="0"/>
          <w:marTop w:val="0"/>
          <w:marBottom w:val="0"/>
          <w:divBdr>
            <w:top w:val="none" w:sz="0" w:space="0" w:color="auto"/>
            <w:left w:val="none" w:sz="0" w:space="0" w:color="auto"/>
            <w:bottom w:val="none" w:sz="0" w:space="0" w:color="auto"/>
            <w:right w:val="none" w:sz="0" w:space="0" w:color="auto"/>
          </w:divBdr>
        </w:div>
        <w:div w:id="1054738151">
          <w:marLeft w:val="640"/>
          <w:marRight w:val="0"/>
          <w:marTop w:val="0"/>
          <w:marBottom w:val="0"/>
          <w:divBdr>
            <w:top w:val="none" w:sz="0" w:space="0" w:color="auto"/>
            <w:left w:val="none" w:sz="0" w:space="0" w:color="auto"/>
            <w:bottom w:val="none" w:sz="0" w:space="0" w:color="auto"/>
            <w:right w:val="none" w:sz="0" w:space="0" w:color="auto"/>
          </w:divBdr>
        </w:div>
        <w:div w:id="1605725430">
          <w:marLeft w:val="640"/>
          <w:marRight w:val="0"/>
          <w:marTop w:val="0"/>
          <w:marBottom w:val="0"/>
          <w:divBdr>
            <w:top w:val="none" w:sz="0" w:space="0" w:color="auto"/>
            <w:left w:val="none" w:sz="0" w:space="0" w:color="auto"/>
            <w:bottom w:val="none" w:sz="0" w:space="0" w:color="auto"/>
            <w:right w:val="none" w:sz="0" w:space="0" w:color="auto"/>
          </w:divBdr>
        </w:div>
        <w:div w:id="873998227">
          <w:marLeft w:val="640"/>
          <w:marRight w:val="0"/>
          <w:marTop w:val="0"/>
          <w:marBottom w:val="0"/>
          <w:divBdr>
            <w:top w:val="none" w:sz="0" w:space="0" w:color="auto"/>
            <w:left w:val="none" w:sz="0" w:space="0" w:color="auto"/>
            <w:bottom w:val="none" w:sz="0" w:space="0" w:color="auto"/>
            <w:right w:val="none" w:sz="0" w:space="0" w:color="auto"/>
          </w:divBdr>
        </w:div>
        <w:div w:id="1161044327">
          <w:marLeft w:val="640"/>
          <w:marRight w:val="0"/>
          <w:marTop w:val="0"/>
          <w:marBottom w:val="0"/>
          <w:divBdr>
            <w:top w:val="none" w:sz="0" w:space="0" w:color="auto"/>
            <w:left w:val="none" w:sz="0" w:space="0" w:color="auto"/>
            <w:bottom w:val="none" w:sz="0" w:space="0" w:color="auto"/>
            <w:right w:val="none" w:sz="0" w:space="0" w:color="auto"/>
          </w:divBdr>
        </w:div>
        <w:div w:id="208693450">
          <w:marLeft w:val="640"/>
          <w:marRight w:val="0"/>
          <w:marTop w:val="0"/>
          <w:marBottom w:val="0"/>
          <w:divBdr>
            <w:top w:val="none" w:sz="0" w:space="0" w:color="auto"/>
            <w:left w:val="none" w:sz="0" w:space="0" w:color="auto"/>
            <w:bottom w:val="none" w:sz="0" w:space="0" w:color="auto"/>
            <w:right w:val="none" w:sz="0" w:space="0" w:color="auto"/>
          </w:divBdr>
        </w:div>
        <w:div w:id="790901459">
          <w:marLeft w:val="640"/>
          <w:marRight w:val="0"/>
          <w:marTop w:val="0"/>
          <w:marBottom w:val="0"/>
          <w:divBdr>
            <w:top w:val="none" w:sz="0" w:space="0" w:color="auto"/>
            <w:left w:val="none" w:sz="0" w:space="0" w:color="auto"/>
            <w:bottom w:val="none" w:sz="0" w:space="0" w:color="auto"/>
            <w:right w:val="none" w:sz="0" w:space="0" w:color="auto"/>
          </w:divBdr>
        </w:div>
        <w:div w:id="1851524831">
          <w:marLeft w:val="640"/>
          <w:marRight w:val="0"/>
          <w:marTop w:val="0"/>
          <w:marBottom w:val="0"/>
          <w:divBdr>
            <w:top w:val="none" w:sz="0" w:space="0" w:color="auto"/>
            <w:left w:val="none" w:sz="0" w:space="0" w:color="auto"/>
            <w:bottom w:val="none" w:sz="0" w:space="0" w:color="auto"/>
            <w:right w:val="none" w:sz="0" w:space="0" w:color="auto"/>
          </w:divBdr>
        </w:div>
        <w:div w:id="535696941">
          <w:marLeft w:val="640"/>
          <w:marRight w:val="0"/>
          <w:marTop w:val="0"/>
          <w:marBottom w:val="0"/>
          <w:divBdr>
            <w:top w:val="none" w:sz="0" w:space="0" w:color="auto"/>
            <w:left w:val="none" w:sz="0" w:space="0" w:color="auto"/>
            <w:bottom w:val="none" w:sz="0" w:space="0" w:color="auto"/>
            <w:right w:val="none" w:sz="0" w:space="0" w:color="auto"/>
          </w:divBdr>
        </w:div>
        <w:div w:id="1323389589">
          <w:marLeft w:val="640"/>
          <w:marRight w:val="0"/>
          <w:marTop w:val="0"/>
          <w:marBottom w:val="0"/>
          <w:divBdr>
            <w:top w:val="none" w:sz="0" w:space="0" w:color="auto"/>
            <w:left w:val="none" w:sz="0" w:space="0" w:color="auto"/>
            <w:bottom w:val="none" w:sz="0" w:space="0" w:color="auto"/>
            <w:right w:val="none" w:sz="0" w:space="0" w:color="auto"/>
          </w:divBdr>
        </w:div>
        <w:div w:id="881016404">
          <w:marLeft w:val="640"/>
          <w:marRight w:val="0"/>
          <w:marTop w:val="0"/>
          <w:marBottom w:val="0"/>
          <w:divBdr>
            <w:top w:val="none" w:sz="0" w:space="0" w:color="auto"/>
            <w:left w:val="none" w:sz="0" w:space="0" w:color="auto"/>
            <w:bottom w:val="none" w:sz="0" w:space="0" w:color="auto"/>
            <w:right w:val="none" w:sz="0" w:space="0" w:color="auto"/>
          </w:divBdr>
        </w:div>
        <w:div w:id="1152058771">
          <w:marLeft w:val="640"/>
          <w:marRight w:val="0"/>
          <w:marTop w:val="0"/>
          <w:marBottom w:val="0"/>
          <w:divBdr>
            <w:top w:val="none" w:sz="0" w:space="0" w:color="auto"/>
            <w:left w:val="none" w:sz="0" w:space="0" w:color="auto"/>
            <w:bottom w:val="none" w:sz="0" w:space="0" w:color="auto"/>
            <w:right w:val="none" w:sz="0" w:space="0" w:color="auto"/>
          </w:divBdr>
        </w:div>
        <w:div w:id="1851138004">
          <w:marLeft w:val="640"/>
          <w:marRight w:val="0"/>
          <w:marTop w:val="0"/>
          <w:marBottom w:val="0"/>
          <w:divBdr>
            <w:top w:val="none" w:sz="0" w:space="0" w:color="auto"/>
            <w:left w:val="none" w:sz="0" w:space="0" w:color="auto"/>
            <w:bottom w:val="none" w:sz="0" w:space="0" w:color="auto"/>
            <w:right w:val="none" w:sz="0" w:space="0" w:color="auto"/>
          </w:divBdr>
        </w:div>
        <w:div w:id="400445138">
          <w:marLeft w:val="640"/>
          <w:marRight w:val="0"/>
          <w:marTop w:val="0"/>
          <w:marBottom w:val="0"/>
          <w:divBdr>
            <w:top w:val="none" w:sz="0" w:space="0" w:color="auto"/>
            <w:left w:val="none" w:sz="0" w:space="0" w:color="auto"/>
            <w:bottom w:val="none" w:sz="0" w:space="0" w:color="auto"/>
            <w:right w:val="none" w:sz="0" w:space="0" w:color="auto"/>
          </w:divBdr>
        </w:div>
        <w:div w:id="1533179636">
          <w:marLeft w:val="640"/>
          <w:marRight w:val="0"/>
          <w:marTop w:val="0"/>
          <w:marBottom w:val="0"/>
          <w:divBdr>
            <w:top w:val="none" w:sz="0" w:space="0" w:color="auto"/>
            <w:left w:val="none" w:sz="0" w:space="0" w:color="auto"/>
            <w:bottom w:val="none" w:sz="0" w:space="0" w:color="auto"/>
            <w:right w:val="none" w:sz="0" w:space="0" w:color="auto"/>
          </w:divBdr>
        </w:div>
        <w:div w:id="500973081">
          <w:marLeft w:val="640"/>
          <w:marRight w:val="0"/>
          <w:marTop w:val="0"/>
          <w:marBottom w:val="0"/>
          <w:divBdr>
            <w:top w:val="none" w:sz="0" w:space="0" w:color="auto"/>
            <w:left w:val="none" w:sz="0" w:space="0" w:color="auto"/>
            <w:bottom w:val="none" w:sz="0" w:space="0" w:color="auto"/>
            <w:right w:val="none" w:sz="0" w:space="0" w:color="auto"/>
          </w:divBdr>
        </w:div>
        <w:div w:id="1460954191">
          <w:marLeft w:val="640"/>
          <w:marRight w:val="0"/>
          <w:marTop w:val="0"/>
          <w:marBottom w:val="0"/>
          <w:divBdr>
            <w:top w:val="none" w:sz="0" w:space="0" w:color="auto"/>
            <w:left w:val="none" w:sz="0" w:space="0" w:color="auto"/>
            <w:bottom w:val="none" w:sz="0" w:space="0" w:color="auto"/>
            <w:right w:val="none" w:sz="0" w:space="0" w:color="auto"/>
          </w:divBdr>
        </w:div>
        <w:div w:id="1479571129">
          <w:marLeft w:val="640"/>
          <w:marRight w:val="0"/>
          <w:marTop w:val="0"/>
          <w:marBottom w:val="0"/>
          <w:divBdr>
            <w:top w:val="none" w:sz="0" w:space="0" w:color="auto"/>
            <w:left w:val="none" w:sz="0" w:space="0" w:color="auto"/>
            <w:bottom w:val="none" w:sz="0" w:space="0" w:color="auto"/>
            <w:right w:val="none" w:sz="0" w:space="0" w:color="auto"/>
          </w:divBdr>
        </w:div>
        <w:div w:id="1184132217">
          <w:marLeft w:val="640"/>
          <w:marRight w:val="0"/>
          <w:marTop w:val="0"/>
          <w:marBottom w:val="0"/>
          <w:divBdr>
            <w:top w:val="none" w:sz="0" w:space="0" w:color="auto"/>
            <w:left w:val="none" w:sz="0" w:space="0" w:color="auto"/>
            <w:bottom w:val="none" w:sz="0" w:space="0" w:color="auto"/>
            <w:right w:val="none" w:sz="0" w:space="0" w:color="auto"/>
          </w:divBdr>
        </w:div>
        <w:div w:id="9336289">
          <w:marLeft w:val="640"/>
          <w:marRight w:val="0"/>
          <w:marTop w:val="0"/>
          <w:marBottom w:val="0"/>
          <w:divBdr>
            <w:top w:val="none" w:sz="0" w:space="0" w:color="auto"/>
            <w:left w:val="none" w:sz="0" w:space="0" w:color="auto"/>
            <w:bottom w:val="none" w:sz="0" w:space="0" w:color="auto"/>
            <w:right w:val="none" w:sz="0" w:space="0" w:color="auto"/>
          </w:divBdr>
        </w:div>
        <w:div w:id="1566449110">
          <w:marLeft w:val="640"/>
          <w:marRight w:val="0"/>
          <w:marTop w:val="0"/>
          <w:marBottom w:val="0"/>
          <w:divBdr>
            <w:top w:val="none" w:sz="0" w:space="0" w:color="auto"/>
            <w:left w:val="none" w:sz="0" w:space="0" w:color="auto"/>
            <w:bottom w:val="none" w:sz="0" w:space="0" w:color="auto"/>
            <w:right w:val="none" w:sz="0" w:space="0" w:color="auto"/>
          </w:divBdr>
        </w:div>
        <w:div w:id="605888675">
          <w:marLeft w:val="640"/>
          <w:marRight w:val="0"/>
          <w:marTop w:val="0"/>
          <w:marBottom w:val="0"/>
          <w:divBdr>
            <w:top w:val="none" w:sz="0" w:space="0" w:color="auto"/>
            <w:left w:val="none" w:sz="0" w:space="0" w:color="auto"/>
            <w:bottom w:val="none" w:sz="0" w:space="0" w:color="auto"/>
            <w:right w:val="none" w:sz="0" w:space="0" w:color="auto"/>
          </w:divBdr>
        </w:div>
        <w:div w:id="331613885">
          <w:marLeft w:val="640"/>
          <w:marRight w:val="0"/>
          <w:marTop w:val="0"/>
          <w:marBottom w:val="0"/>
          <w:divBdr>
            <w:top w:val="none" w:sz="0" w:space="0" w:color="auto"/>
            <w:left w:val="none" w:sz="0" w:space="0" w:color="auto"/>
            <w:bottom w:val="none" w:sz="0" w:space="0" w:color="auto"/>
            <w:right w:val="none" w:sz="0" w:space="0" w:color="auto"/>
          </w:divBdr>
        </w:div>
        <w:div w:id="352221556">
          <w:marLeft w:val="640"/>
          <w:marRight w:val="0"/>
          <w:marTop w:val="0"/>
          <w:marBottom w:val="0"/>
          <w:divBdr>
            <w:top w:val="none" w:sz="0" w:space="0" w:color="auto"/>
            <w:left w:val="none" w:sz="0" w:space="0" w:color="auto"/>
            <w:bottom w:val="none" w:sz="0" w:space="0" w:color="auto"/>
            <w:right w:val="none" w:sz="0" w:space="0" w:color="auto"/>
          </w:divBdr>
        </w:div>
        <w:div w:id="86276008">
          <w:marLeft w:val="640"/>
          <w:marRight w:val="0"/>
          <w:marTop w:val="0"/>
          <w:marBottom w:val="0"/>
          <w:divBdr>
            <w:top w:val="none" w:sz="0" w:space="0" w:color="auto"/>
            <w:left w:val="none" w:sz="0" w:space="0" w:color="auto"/>
            <w:bottom w:val="none" w:sz="0" w:space="0" w:color="auto"/>
            <w:right w:val="none" w:sz="0" w:space="0" w:color="auto"/>
          </w:divBdr>
        </w:div>
        <w:div w:id="342054229">
          <w:marLeft w:val="640"/>
          <w:marRight w:val="0"/>
          <w:marTop w:val="0"/>
          <w:marBottom w:val="0"/>
          <w:divBdr>
            <w:top w:val="none" w:sz="0" w:space="0" w:color="auto"/>
            <w:left w:val="none" w:sz="0" w:space="0" w:color="auto"/>
            <w:bottom w:val="none" w:sz="0" w:space="0" w:color="auto"/>
            <w:right w:val="none" w:sz="0" w:space="0" w:color="auto"/>
          </w:divBdr>
        </w:div>
        <w:div w:id="1035696500">
          <w:marLeft w:val="640"/>
          <w:marRight w:val="0"/>
          <w:marTop w:val="0"/>
          <w:marBottom w:val="0"/>
          <w:divBdr>
            <w:top w:val="none" w:sz="0" w:space="0" w:color="auto"/>
            <w:left w:val="none" w:sz="0" w:space="0" w:color="auto"/>
            <w:bottom w:val="none" w:sz="0" w:space="0" w:color="auto"/>
            <w:right w:val="none" w:sz="0" w:space="0" w:color="auto"/>
          </w:divBdr>
        </w:div>
        <w:div w:id="317882305">
          <w:marLeft w:val="640"/>
          <w:marRight w:val="0"/>
          <w:marTop w:val="0"/>
          <w:marBottom w:val="0"/>
          <w:divBdr>
            <w:top w:val="none" w:sz="0" w:space="0" w:color="auto"/>
            <w:left w:val="none" w:sz="0" w:space="0" w:color="auto"/>
            <w:bottom w:val="none" w:sz="0" w:space="0" w:color="auto"/>
            <w:right w:val="none" w:sz="0" w:space="0" w:color="auto"/>
          </w:divBdr>
        </w:div>
        <w:div w:id="1023897489">
          <w:marLeft w:val="640"/>
          <w:marRight w:val="0"/>
          <w:marTop w:val="0"/>
          <w:marBottom w:val="0"/>
          <w:divBdr>
            <w:top w:val="none" w:sz="0" w:space="0" w:color="auto"/>
            <w:left w:val="none" w:sz="0" w:space="0" w:color="auto"/>
            <w:bottom w:val="none" w:sz="0" w:space="0" w:color="auto"/>
            <w:right w:val="none" w:sz="0" w:space="0" w:color="auto"/>
          </w:divBdr>
        </w:div>
        <w:div w:id="1013729415">
          <w:marLeft w:val="640"/>
          <w:marRight w:val="0"/>
          <w:marTop w:val="0"/>
          <w:marBottom w:val="0"/>
          <w:divBdr>
            <w:top w:val="none" w:sz="0" w:space="0" w:color="auto"/>
            <w:left w:val="none" w:sz="0" w:space="0" w:color="auto"/>
            <w:bottom w:val="none" w:sz="0" w:space="0" w:color="auto"/>
            <w:right w:val="none" w:sz="0" w:space="0" w:color="auto"/>
          </w:divBdr>
        </w:div>
        <w:div w:id="295988763">
          <w:marLeft w:val="640"/>
          <w:marRight w:val="0"/>
          <w:marTop w:val="0"/>
          <w:marBottom w:val="0"/>
          <w:divBdr>
            <w:top w:val="none" w:sz="0" w:space="0" w:color="auto"/>
            <w:left w:val="none" w:sz="0" w:space="0" w:color="auto"/>
            <w:bottom w:val="none" w:sz="0" w:space="0" w:color="auto"/>
            <w:right w:val="none" w:sz="0" w:space="0" w:color="auto"/>
          </w:divBdr>
        </w:div>
        <w:div w:id="500897435">
          <w:marLeft w:val="640"/>
          <w:marRight w:val="0"/>
          <w:marTop w:val="0"/>
          <w:marBottom w:val="0"/>
          <w:divBdr>
            <w:top w:val="none" w:sz="0" w:space="0" w:color="auto"/>
            <w:left w:val="none" w:sz="0" w:space="0" w:color="auto"/>
            <w:bottom w:val="none" w:sz="0" w:space="0" w:color="auto"/>
            <w:right w:val="none" w:sz="0" w:space="0" w:color="auto"/>
          </w:divBdr>
        </w:div>
        <w:div w:id="1317763384">
          <w:marLeft w:val="640"/>
          <w:marRight w:val="0"/>
          <w:marTop w:val="0"/>
          <w:marBottom w:val="0"/>
          <w:divBdr>
            <w:top w:val="none" w:sz="0" w:space="0" w:color="auto"/>
            <w:left w:val="none" w:sz="0" w:space="0" w:color="auto"/>
            <w:bottom w:val="none" w:sz="0" w:space="0" w:color="auto"/>
            <w:right w:val="none" w:sz="0" w:space="0" w:color="auto"/>
          </w:divBdr>
        </w:div>
        <w:div w:id="1994722992">
          <w:marLeft w:val="640"/>
          <w:marRight w:val="0"/>
          <w:marTop w:val="0"/>
          <w:marBottom w:val="0"/>
          <w:divBdr>
            <w:top w:val="none" w:sz="0" w:space="0" w:color="auto"/>
            <w:left w:val="none" w:sz="0" w:space="0" w:color="auto"/>
            <w:bottom w:val="none" w:sz="0" w:space="0" w:color="auto"/>
            <w:right w:val="none" w:sz="0" w:space="0" w:color="auto"/>
          </w:divBdr>
        </w:div>
        <w:div w:id="1963611258">
          <w:marLeft w:val="640"/>
          <w:marRight w:val="0"/>
          <w:marTop w:val="0"/>
          <w:marBottom w:val="0"/>
          <w:divBdr>
            <w:top w:val="none" w:sz="0" w:space="0" w:color="auto"/>
            <w:left w:val="none" w:sz="0" w:space="0" w:color="auto"/>
            <w:bottom w:val="none" w:sz="0" w:space="0" w:color="auto"/>
            <w:right w:val="none" w:sz="0" w:space="0" w:color="auto"/>
          </w:divBdr>
        </w:div>
        <w:div w:id="2090879213">
          <w:marLeft w:val="640"/>
          <w:marRight w:val="0"/>
          <w:marTop w:val="0"/>
          <w:marBottom w:val="0"/>
          <w:divBdr>
            <w:top w:val="none" w:sz="0" w:space="0" w:color="auto"/>
            <w:left w:val="none" w:sz="0" w:space="0" w:color="auto"/>
            <w:bottom w:val="none" w:sz="0" w:space="0" w:color="auto"/>
            <w:right w:val="none" w:sz="0" w:space="0" w:color="auto"/>
          </w:divBdr>
        </w:div>
        <w:div w:id="1312052867">
          <w:marLeft w:val="640"/>
          <w:marRight w:val="0"/>
          <w:marTop w:val="0"/>
          <w:marBottom w:val="0"/>
          <w:divBdr>
            <w:top w:val="none" w:sz="0" w:space="0" w:color="auto"/>
            <w:left w:val="none" w:sz="0" w:space="0" w:color="auto"/>
            <w:bottom w:val="none" w:sz="0" w:space="0" w:color="auto"/>
            <w:right w:val="none" w:sz="0" w:space="0" w:color="auto"/>
          </w:divBdr>
        </w:div>
        <w:div w:id="83768448">
          <w:marLeft w:val="640"/>
          <w:marRight w:val="0"/>
          <w:marTop w:val="0"/>
          <w:marBottom w:val="0"/>
          <w:divBdr>
            <w:top w:val="none" w:sz="0" w:space="0" w:color="auto"/>
            <w:left w:val="none" w:sz="0" w:space="0" w:color="auto"/>
            <w:bottom w:val="none" w:sz="0" w:space="0" w:color="auto"/>
            <w:right w:val="none" w:sz="0" w:space="0" w:color="auto"/>
          </w:divBdr>
        </w:div>
        <w:div w:id="456922508">
          <w:marLeft w:val="640"/>
          <w:marRight w:val="0"/>
          <w:marTop w:val="0"/>
          <w:marBottom w:val="0"/>
          <w:divBdr>
            <w:top w:val="none" w:sz="0" w:space="0" w:color="auto"/>
            <w:left w:val="none" w:sz="0" w:space="0" w:color="auto"/>
            <w:bottom w:val="none" w:sz="0" w:space="0" w:color="auto"/>
            <w:right w:val="none" w:sz="0" w:space="0" w:color="auto"/>
          </w:divBdr>
        </w:div>
        <w:div w:id="437871544">
          <w:marLeft w:val="640"/>
          <w:marRight w:val="0"/>
          <w:marTop w:val="0"/>
          <w:marBottom w:val="0"/>
          <w:divBdr>
            <w:top w:val="none" w:sz="0" w:space="0" w:color="auto"/>
            <w:left w:val="none" w:sz="0" w:space="0" w:color="auto"/>
            <w:bottom w:val="none" w:sz="0" w:space="0" w:color="auto"/>
            <w:right w:val="none" w:sz="0" w:space="0" w:color="auto"/>
          </w:divBdr>
        </w:div>
        <w:div w:id="1097210336">
          <w:marLeft w:val="640"/>
          <w:marRight w:val="0"/>
          <w:marTop w:val="0"/>
          <w:marBottom w:val="0"/>
          <w:divBdr>
            <w:top w:val="none" w:sz="0" w:space="0" w:color="auto"/>
            <w:left w:val="none" w:sz="0" w:space="0" w:color="auto"/>
            <w:bottom w:val="none" w:sz="0" w:space="0" w:color="auto"/>
            <w:right w:val="none" w:sz="0" w:space="0" w:color="auto"/>
          </w:divBdr>
        </w:div>
        <w:div w:id="1040128901">
          <w:marLeft w:val="640"/>
          <w:marRight w:val="0"/>
          <w:marTop w:val="0"/>
          <w:marBottom w:val="0"/>
          <w:divBdr>
            <w:top w:val="none" w:sz="0" w:space="0" w:color="auto"/>
            <w:left w:val="none" w:sz="0" w:space="0" w:color="auto"/>
            <w:bottom w:val="none" w:sz="0" w:space="0" w:color="auto"/>
            <w:right w:val="none" w:sz="0" w:space="0" w:color="auto"/>
          </w:divBdr>
        </w:div>
        <w:div w:id="1038241728">
          <w:marLeft w:val="640"/>
          <w:marRight w:val="0"/>
          <w:marTop w:val="0"/>
          <w:marBottom w:val="0"/>
          <w:divBdr>
            <w:top w:val="none" w:sz="0" w:space="0" w:color="auto"/>
            <w:left w:val="none" w:sz="0" w:space="0" w:color="auto"/>
            <w:bottom w:val="none" w:sz="0" w:space="0" w:color="auto"/>
            <w:right w:val="none" w:sz="0" w:space="0" w:color="auto"/>
          </w:divBdr>
        </w:div>
        <w:div w:id="531457081">
          <w:marLeft w:val="640"/>
          <w:marRight w:val="0"/>
          <w:marTop w:val="0"/>
          <w:marBottom w:val="0"/>
          <w:divBdr>
            <w:top w:val="none" w:sz="0" w:space="0" w:color="auto"/>
            <w:left w:val="none" w:sz="0" w:space="0" w:color="auto"/>
            <w:bottom w:val="none" w:sz="0" w:space="0" w:color="auto"/>
            <w:right w:val="none" w:sz="0" w:space="0" w:color="auto"/>
          </w:divBdr>
        </w:div>
        <w:div w:id="344286857">
          <w:marLeft w:val="640"/>
          <w:marRight w:val="0"/>
          <w:marTop w:val="0"/>
          <w:marBottom w:val="0"/>
          <w:divBdr>
            <w:top w:val="none" w:sz="0" w:space="0" w:color="auto"/>
            <w:left w:val="none" w:sz="0" w:space="0" w:color="auto"/>
            <w:bottom w:val="none" w:sz="0" w:space="0" w:color="auto"/>
            <w:right w:val="none" w:sz="0" w:space="0" w:color="auto"/>
          </w:divBdr>
        </w:div>
        <w:div w:id="1260874349">
          <w:marLeft w:val="640"/>
          <w:marRight w:val="0"/>
          <w:marTop w:val="0"/>
          <w:marBottom w:val="0"/>
          <w:divBdr>
            <w:top w:val="none" w:sz="0" w:space="0" w:color="auto"/>
            <w:left w:val="none" w:sz="0" w:space="0" w:color="auto"/>
            <w:bottom w:val="none" w:sz="0" w:space="0" w:color="auto"/>
            <w:right w:val="none" w:sz="0" w:space="0" w:color="auto"/>
          </w:divBdr>
        </w:div>
        <w:div w:id="1858814568">
          <w:marLeft w:val="640"/>
          <w:marRight w:val="0"/>
          <w:marTop w:val="0"/>
          <w:marBottom w:val="0"/>
          <w:divBdr>
            <w:top w:val="none" w:sz="0" w:space="0" w:color="auto"/>
            <w:left w:val="none" w:sz="0" w:space="0" w:color="auto"/>
            <w:bottom w:val="none" w:sz="0" w:space="0" w:color="auto"/>
            <w:right w:val="none" w:sz="0" w:space="0" w:color="auto"/>
          </w:divBdr>
        </w:div>
        <w:div w:id="421604732">
          <w:marLeft w:val="640"/>
          <w:marRight w:val="0"/>
          <w:marTop w:val="0"/>
          <w:marBottom w:val="0"/>
          <w:divBdr>
            <w:top w:val="none" w:sz="0" w:space="0" w:color="auto"/>
            <w:left w:val="none" w:sz="0" w:space="0" w:color="auto"/>
            <w:bottom w:val="none" w:sz="0" w:space="0" w:color="auto"/>
            <w:right w:val="none" w:sz="0" w:space="0" w:color="auto"/>
          </w:divBdr>
        </w:div>
        <w:div w:id="351300329">
          <w:marLeft w:val="640"/>
          <w:marRight w:val="0"/>
          <w:marTop w:val="0"/>
          <w:marBottom w:val="0"/>
          <w:divBdr>
            <w:top w:val="none" w:sz="0" w:space="0" w:color="auto"/>
            <w:left w:val="none" w:sz="0" w:space="0" w:color="auto"/>
            <w:bottom w:val="none" w:sz="0" w:space="0" w:color="auto"/>
            <w:right w:val="none" w:sz="0" w:space="0" w:color="auto"/>
          </w:divBdr>
        </w:div>
        <w:div w:id="91165459">
          <w:marLeft w:val="640"/>
          <w:marRight w:val="0"/>
          <w:marTop w:val="0"/>
          <w:marBottom w:val="0"/>
          <w:divBdr>
            <w:top w:val="none" w:sz="0" w:space="0" w:color="auto"/>
            <w:left w:val="none" w:sz="0" w:space="0" w:color="auto"/>
            <w:bottom w:val="none" w:sz="0" w:space="0" w:color="auto"/>
            <w:right w:val="none" w:sz="0" w:space="0" w:color="auto"/>
          </w:divBdr>
        </w:div>
        <w:div w:id="1045249879">
          <w:marLeft w:val="640"/>
          <w:marRight w:val="0"/>
          <w:marTop w:val="0"/>
          <w:marBottom w:val="0"/>
          <w:divBdr>
            <w:top w:val="none" w:sz="0" w:space="0" w:color="auto"/>
            <w:left w:val="none" w:sz="0" w:space="0" w:color="auto"/>
            <w:bottom w:val="none" w:sz="0" w:space="0" w:color="auto"/>
            <w:right w:val="none" w:sz="0" w:space="0" w:color="auto"/>
          </w:divBdr>
        </w:div>
        <w:div w:id="1953780742">
          <w:marLeft w:val="640"/>
          <w:marRight w:val="0"/>
          <w:marTop w:val="0"/>
          <w:marBottom w:val="0"/>
          <w:divBdr>
            <w:top w:val="none" w:sz="0" w:space="0" w:color="auto"/>
            <w:left w:val="none" w:sz="0" w:space="0" w:color="auto"/>
            <w:bottom w:val="none" w:sz="0" w:space="0" w:color="auto"/>
            <w:right w:val="none" w:sz="0" w:space="0" w:color="auto"/>
          </w:divBdr>
        </w:div>
        <w:div w:id="2038191514">
          <w:marLeft w:val="640"/>
          <w:marRight w:val="0"/>
          <w:marTop w:val="0"/>
          <w:marBottom w:val="0"/>
          <w:divBdr>
            <w:top w:val="none" w:sz="0" w:space="0" w:color="auto"/>
            <w:left w:val="none" w:sz="0" w:space="0" w:color="auto"/>
            <w:bottom w:val="none" w:sz="0" w:space="0" w:color="auto"/>
            <w:right w:val="none" w:sz="0" w:space="0" w:color="auto"/>
          </w:divBdr>
        </w:div>
        <w:div w:id="589196181">
          <w:marLeft w:val="640"/>
          <w:marRight w:val="0"/>
          <w:marTop w:val="0"/>
          <w:marBottom w:val="0"/>
          <w:divBdr>
            <w:top w:val="none" w:sz="0" w:space="0" w:color="auto"/>
            <w:left w:val="none" w:sz="0" w:space="0" w:color="auto"/>
            <w:bottom w:val="none" w:sz="0" w:space="0" w:color="auto"/>
            <w:right w:val="none" w:sz="0" w:space="0" w:color="auto"/>
          </w:divBdr>
        </w:div>
        <w:div w:id="1419407580">
          <w:marLeft w:val="640"/>
          <w:marRight w:val="0"/>
          <w:marTop w:val="0"/>
          <w:marBottom w:val="0"/>
          <w:divBdr>
            <w:top w:val="none" w:sz="0" w:space="0" w:color="auto"/>
            <w:left w:val="none" w:sz="0" w:space="0" w:color="auto"/>
            <w:bottom w:val="none" w:sz="0" w:space="0" w:color="auto"/>
            <w:right w:val="none" w:sz="0" w:space="0" w:color="auto"/>
          </w:divBdr>
        </w:div>
        <w:div w:id="1473400435">
          <w:marLeft w:val="640"/>
          <w:marRight w:val="0"/>
          <w:marTop w:val="0"/>
          <w:marBottom w:val="0"/>
          <w:divBdr>
            <w:top w:val="none" w:sz="0" w:space="0" w:color="auto"/>
            <w:left w:val="none" w:sz="0" w:space="0" w:color="auto"/>
            <w:bottom w:val="none" w:sz="0" w:space="0" w:color="auto"/>
            <w:right w:val="none" w:sz="0" w:space="0" w:color="auto"/>
          </w:divBdr>
        </w:div>
        <w:div w:id="691760701">
          <w:marLeft w:val="640"/>
          <w:marRight w:val="0"/>
          <w:marTop w:val="0"/>
          <w:marBottom w:val="0"/>
          <w:divBdr>
            <w:top w:val="none" w:sz="0" w:space="0" w:color="auto"/>
            <w:left w:val="none" w:sz="0" w:space="0" w:color="auto"/>
            <w:bottom w:val="none" w:sz="0" w:space="0" w:color="auto"/>
            <w:right w:val="none" w:sz="0" w:space="0" w:color="auto"/>
          </w:divBdr>
        </w:div>
        <w:div w:id="1121655164">
          <w:marLeft w:val="640"/>
          <w:marRight w:val="0"/>
          <w:marTop w:val="0"/>
          <w:marBottom w:val="0"/>
          <w:divBdr>
            <w:top w:val="none" w:sz="0" w:space="0" w:color="auto"/>
            <w:left w:val="none" w:sz="0" w:space="0" w:color="auto"/>
            <w:bottom w:val="none" w:sz="0" w:space="0" w:color="auto"/>
            <w:right w:val="none" w:sz="0" w:space="0" w:color="auto"/>
          </w:divBdr>
        </w:div>
        <w:div w:id="707099195">
          <w:marLeft w:val="640"/>
          <w:marRight w:val="0"/>
          <w:marTop w:val="0"/>
          <w:marBottom w:val="0"/>
          <w:divBdr>
            <w:top w:val="none" w:sz="0" w:space="0" w:color="auto"/>
            <w:left w:val="none" w:sz="0" w:space="0" w:color="auto"/>
            <w:bottom w:val="none" w:sz="0" w:space="0" w:color="auto"/>
            <w:right w:val="none" w:sz="0" w:space="0" w:color="auto"/>
          </w:divBdr>
        </w:div>
        <w:div w:id="1668555564">
          <w:marLeft w:val="640"/>
          <w:marRight w:val="0"/>
          <w:marTop w:val="0"/>
          <w:marBottom w:val="0"/>
          <w:divBdr>
            <w:top w:val="none" w:sz="0" w:space="0" w:color="auto"/>
            <w:left w:val="none" w:sz="0" w:space="0" w:color="auto"/>
            <w:bottom w:val="none" w:sz="0" w:space="0" w:color="auto"/>
            <w:right w:val="none" w:sz="0" w:space="0" w:color="auto"/>
          </w:divBdr>
        </w:div>
        <w:div w:id="1896889818">
          <w:marLeft w:val="640"/>
          <w:marRight w:val="0"/>
          <w:marTop w:val="0"/>
          <w:marBottom w:val="0"/>
          <w:divBdr>
            <w:top w:val="none" w:sz="0" w:space="0" w:color="auto"/>
            <w:left w:val="none" w:sz="0" w:space="0" w:color="auto"/>
            <w:bottom w:val="none" w:sz="0" w:space="0" w:color="auto"/>
            <w:right w:val="none" w:sz="0" w:space="0" w:color="auto"/>
          </w:divBdr>
        </w:div>
        <w:div w:id="1553149718">
          <w:marLeft w:val="640"/>
          <w:marRight w:val="0"/>
          <w:marTop w:val="0"/>
          <w:marBottom w:val="0"/>
          <w:divBdr>
            <w:top w:val="none" w:sz="0" w:space="0" w:color="auto"/>
            <w:left w:val="none" w:sz="0" w:space="0" w:color="auto"/>
            <w:bottom w:val="none" w:sz="0" w:space="0" w:color="auto"/>
            <w:right w:val="none" w:sz="0" w:space="0" w:color="auto"/>
          </w:divBdr>
        </w:div>
        <w:div w:id="2145466704">
          <w:marLeft w:val="640"/>
          <w:marRight w:val="0"/>
          <w:marTop w:val="0"/>
          <w:marBottom w:val="0"/>
          <w:divBdr>
            <w:top w:val="none" w:sz="0" w:space="0" w:color="auto"/>
            <w:left w:val="none" w:sz="0" w:space="0" w:color="auto"/>
            <w:bottom w:val="none" w:sz="0" w:space="0" w:color="auto"/>
            <w:right w:val="none" w:sz="0" w:space="0" w:color="auto"/>
          </w:divBdr>
        </w:div>
        <w:div w:id="1575509786">
          <w:marLeft w:val="640"/>
          <w:marRight w:val="0"/>
          <w:marTop w:val="0"/>
          <w:marBottom w:val="0"/>
          <w:divBdr>
            <w:top w:val="none" w:sz="0" w:space="0" w:color="auto"/>
            <w:left w:val="none" w:sz="0" w:space="0" w:color="auto"/>
            <w:bottom w:val="none" w:sz="0" w:space="0" w:color="auto"/>
            <w:right w:val="none" w:sz="0" w:space="0" w:color="auto"/>
          </w:divBdr>
        </w:div>
        <w:div w:id="119693489">
          <w:marLeft w:val="640"/>
          <w:marRight w:val="0"/>
          <w:marTop w:val="0"/>
          <w:marBottom w:val="0"/>
          <w:divBdr>
            <w:top w:val="none" w:sz="0" w:space="0" w:color="auto"/>
            <w:left w:val="none" w:sz="0" w:space="0" w:color="auto"/>
            <w:bottom w:val="none" w:sz="0" w:space="0" w:color="auto"/>
            <w:right w:val="none" w:sz="0" w:space="0" w:color="auto"/>
          </w:divBdr>
        </w:div>
        <w:div w:id="2117672762">
          <w:marLeft w:val="640"/>
          <w:marRight w:val="0"/>
          <w:marTop w:val="0"/>
          <w:marBottom w:val="0"/>
          <w:divBdr>
            <w:top w:val="none" w:sz="0" w:space="0" w:color="auto"/>
            <w:left w:val="none" w:sz="0" w:space="0" w:color="auto"/>
            <w:bottom w:val="none" w:sz="0" w:space="0" w:color="auto"/>
            <w:right w:val="none" w:sz="0" w:space="0" w:color="auto"/>
          </w:divBdr>
        </w:div>
        <w:div w:id="1963221883">
          <w:marLeft w:val="640"/>
          <w:marRight w:val="0"/>
          <w:marTop w:val="0"/>
          <w:marBottom w:val="0"/>
          <w:divBdr>
            <w:top w:val="none" w:sz="0" w:space="0" w:color="auto"/>
            <w:left w:val="none" w:sz="0" w:space="0" w:color="auto"/>
            <w:bottom w:val="none" w:sz="0" w:space="0" w:color="auto"/>
            <w:right w:val="none" w:sz="0" w:space="0" w:color="auto"/>
          </w:divBdr>
        </w:div>
        <w:div w:id="251088147">
          <w:marLeft w:val="640"/>
          <w:marRight w:val="0"/>
          <w:marTop w:val="0"/>
          <w:marBottom w:val="0"/>
          <w:divBdr>
            <w:top w:val="none" w:sz="0" w:space="0" w:color="auto"/>
            <w:left w:val="none" w:sz="0" w:space="0" w:color="auto"/>
            <w:bottom w:val="none" w:sz="0" w:space="0" w:color="auto"/>
            <w:right w:val="none" w:sz="0" w:space="0" w:color="auto"/>
          </w:divBdr>
        </w:div>
        <w:div w:id="1968777191">
          <w:marLeft w:val="640"/>
          <w:marRight w:val="0"/>
          <w:marTop w:val="0"/>
          <w:marBottom w:val="0"/>
          <w:divBdr>
            <w:top w:val="none" w:sz="0" w:space="0" w:color="auto"/>
            <w:left w:val="none" w:sz="0" w:space="0" w:color="auto"/>
            <w:bottom w:val="none" w:sz="0" w:space="0" w:color="auto"/>
            <w:right w:val="none" w:sz="0" w:space="0" w:color="auto"/>
          </w:divBdr>
        </w:div>
        <w:div w:id="1864436519">
          <w:marLeft w:val="640"/>
          <w:marRight w:val="0"/>
          <w:marTop w:val="0"/>
          <w:marBottom w:val="0"/>
          <w:divBdr>
            <w:top w:val="none" w:sz="0" w:space="0" w:color="auto"/>
            <w:left w:val="none" w:sz="0" w:space="0" w:color="auto"/>
            <w:bottom w:val="none" w:sz="0" w:space="0" w:color="auto"/>
            <w:right w:val="none" w:sz="0" w:space="0" w:color="auto"/>
          </w:divBdr>
        </w:div>
        <w:div w:id="1597400804">
          <w:marLeft w:val="640"/>
          <w:marRight w:val="0"/>
          <w:marTop w:val="0"/>
          <w:marBottom w:val="0"/>
          <w:divBdr>
            <w:top w:val="none" w:sz="0" w:space="0" w:color="auto"/>
            <w:left w:val="none" w:sz="0" w:space="0" w:color="auto"/>
            <w:bottom w:val="none" w:sz="0" w:space="0" w:color="auto"/>
            <w:right w:val="none" w:sz="0" w:space="0" w:color="auto"/>
          </w:divBdr>
        </w:div>
        <w:div w:id="1787848958">
          <w:marLeft w:val="640"/>
          <w:marRight w:val="0"/>
          <w:marTop w:val="0"/>
          <w:marBottom w:val="0"/>
          <w:divBdr>
            <w:top w:val="none" w:sz="0" w:space="0" w:color="auto"/>
            <w:left w:val="none" w:sz="0" w:space="0" w:color="auto"/>
            <w:bottom w:val="none" w:sz="0" w:space="0" w:color="auto"/>
            <w:right w:val="none" w:sz="0" w:space="0" w:color="auto"/>
          </w:divBdr>
        </w:div>
        <w:div w:id="112483822">
          <w:marLeft w:val="640"/>
          <w:marRight w:val="0"/>
          <w:marTop w:val="0"/>
          <w:marBottom w:val="0"/>
          <w:divBdr>
            <w:top w:val="none" w:sz="0" w:space="0" w:color="auto"/>
            <w:left w:val="none" w:sz="0" w:space="0" w:color="auto"/>
            <w:bottom w:val="none" w:sz="0" w:space="0" w:color="auto"/>
            <w:right w:val="none" w:sz="0" w:space="0" w:color="auto"/>
          </w:divBdr>
        </w:div>
        <w:div w:id="702486591">
          <w:marLeft w:val="640"/>
          <w:marRight w:val="0"/>
          <w:marTop w:val="0"/>
          <w:marBottom w:val="0"/>
          <w:divBdr>
            <w:top w:val="none" w:sz="0" w:space="0" w:color="auto"/>
            <w:left w:val="none" w:sz="0" w:space="0" w:color="auto"/>
            <w:bottom w:val="none" w:sz="0" w:space="0" w:color="auto"/>
            <w:right w:val="none" w:sz="0" w:space="0" w:color="auto"/>
          </w:divBdr>
        </w:div>
        <w:div w:id="791486355">
          <w:marLeft w:val="640"/>
          <w:marRight w:val="0"/>
          <w:marTop w:val="0"/>
          <w:marBottom w:val="0"/>
          <w:divBdr>
            <w:top w:val="none" w:sz="0" w:space="0" w:color="auto"/>
            <w:left w:val="none" w:sz="0" w:space="0" w:color="auto"/>
            <w:bottom w:val="none" w:sz="0" w:space="0" w:color="auto"/>
            <w:right w:val="none" w:sz="0" w:space="0" w:color="auto"/>
          </w:divBdr>
        </w:div>
        <w:div w:id="1364556238">
          <w:marLeft w:val="640"/>
          <w:marRight w:val="0"/>
          <w:marTop w:val="0"/>
          <w:marBottom w:val="0"/>
          <w:divBdr>
            <w:top w:val="none" w:sz="0" w:space="0" w:color="auto"/>
            <w:left w:val="none" w:sz="0" w:space="0" w:color="auto"/>
            <w:bottom w:val="none" w:sz="0" w:space="0" w:color="auto"/>
            <w:right w:val="none" w:sz="0" w:space="0" w:color="auto"/>
          </w:divBdr>
        </w:div>
        <w:div w:id="1915581442">
          <w:marLeft w:val="640"/>
          <w:marRight w:val="0"/>
          <w:marTop w:val="0"/>
          <w:marBottom w:val="0"/>
          <w:divBdr>
            <w:top w:val="none" w:sz="0" w:space="0" w:color="auto"/>
            <w:left w:val="none" w:sz="0" w:space="0" w:color="auto"/>
            <w:bottom w:val="none" w:sz="0" w:space="0" w:color="auto"/>
            <w:right w:val="none" w:sz="0" w:space="0" w:color="auto"/>
          </w:divBdr>
        </w:div>
        <w:div w:id="286472077">
          <w:marLeft w:val="640"/>
          <w:marRight w:val="0"/>
          <w:marTop w:val="0"/>
          <w:marBottom w:val="0"/>
          <w:divBdr>
            <w:top w:val="none" w:sz="0" w:space="0" w:color="auto"/>
            <w:left w:val="none" w:sz="0" w:space="0" w:color="auto"/>
            <w:bottom w:val="none" w:sz="0" w:space="0" w:color="auto"/>
            <w:right w:val="none" w:sz="0" w:space="0" w:color="auto"/>
          </w:divBdr>
        </w:div>
        <w:div w:id="1021782639">
          <w:marLeft w:val="640"/>
          <w:marRight w:val="0"/>
          <w:marTop w:val="0"/>
          <w:marBottom w:val="0"/>
          <w:divBdr>
            <w:top w:val="none" w:sz="0" w:space="0" w:color="auto"/>
            <w:left w:val="none" w:sz="0" w:space="0" w:color="auto"/>
            <w:bottom w:val="none" w:sz="0" w:space="0" w:color="auto"/>
            <w:right w:val="none" w:sz="0" w:space="0" w:color="auto"/>
          </w:divBdr>
        </w:div>
        <w:div w:id="2068138110">
          <w:marLeft w:val="640"/>
          <w:marRight w:val="0"/>
          <w:marTop w:val="0"/>
          <w:marBottom w:val="0"/>
          <w:divBdr>
            <w:top w:val="none" w:sz="0" w:space="0" w:color="auto"/>
            <w:left w:val="none" w:sz="0" w:space="0" w:color="auto"/>
            <w:bottom w:val="none" w:sz="0" w:space="0" w:color="auto"/>
            <w:right w:val="none" w:sz="0" w:space="0" w:color="auto"/>
          </w:divBdr>
        </w:div>
      </w:divsChild>
    </w:div>
    <w:div w:id="457526267">
      <w:bodyDiv w:val="1"/>
      <w:marLeft w:val="0"/>
      <w:marRight w:val="0"/>
      <w:marTop w:val="0"/>
      <w:marBottom w:val="0"/>
      <w:divBdr>
        <w:top w:val="none" w:sz="0" w:space="0" w:color="auto"/>
        <w:left w:val="none" w:sz="0" w:space="0" w:color="auto"/>
        <w:bottom w:val="none" w:sz="0" w:space="0" w:color="auto"/>
        <w:right w:val="none" w:sz="0" w:space="0" w:color="auto"/>
      </w:divBdr>
      <w:divsChild>
        <w:div w:id="652373193">
          <w:marLeft w:val="640"/>
          <w:marRight w:val="0"/>
          <w:marTop w:val="0"/>
          <w:marBottom w:val="0"/>
          <w:divBdr>
            <w:top w:val="none" w:sz="0" w:space="0" w:color="auto"/>
            <w:left w:val="none" w:sz="0" w:space="0" w:color="auto"/>
            <w:bottom w:val="none" w:sz="0" w:space="0" w:color="auto"/>
            <w:right w:val="none" w:sz="0" w:space="0" w:color="auto"/>
          </w:divBdr>
        </w:div>
        <w:div w:id="2044860283">
          <w:marLeft w:val="640"/>
          <w:marRight w:val="0"/>
          <w:marTop w:val="0"/>
          <w:marBottom w:val="0"/>
          <w:divBdr>
            <w:top w:val="none" w:sz="0" w:space="0" w:color="auto"/>
            <w:left w:val="none" w:sz="0" w:space="0" w:color="auto"/>
            <w:bottom w:val="none" w:sz="0" w:space="0" w:color="auto"/>
            <w:right w:val="none" w:sz="0" w:space="0" w:color="auto"/>
          </w:divBdr>
        </w:div>
        <w:div w:id="1807316757">
          <w:marLeft w:val="640"/>
          <w:marRight w:val="0"/>
          <w:marTop w:val="0"/>
          <w:marBottom w:val="0"/>
          <w:divBdr>
            <w:top w:val="none" w:sz="0" w:space="0" w:color="auto"/>
            <w:left w:val="none" w:sz="0" w:space="0" w:color="auto"/>
            <w:bottom w:val="none" w:sz="0" w:space="0" w:color="auto"/>
            <w:right w:val="none" w:sz="0" w:space="0" w:color="auto"/>
          </w:divBdr>
        </w:div>
        <w:div w:id="413861246">
          <w:marLeft w:val="640"/>
          <w:marRight w:val="0"/>
          <w:marTop w:val="0"/>
          <w:marBottom w:val="0"/>
          <w:divBdr>
            <w:top w:val="none" w:sz="0" w:space="0" w:color="auto"/>
            <w:left w:val="none" w:sz="0" w:space="0" w:color="auto"/>
            <w:bottom w:val="none" w:sz="0" w:space="0" w:color="auto"/>
            <w:right w:val="none" w:sz="0" w:space="0" w:color="auto"/>
          </w:divBdr>
        </w:div>
        <w:div w:id="1098215564">
          <w:marLeft w:val="640"/>
          <w:marRight w:val="0"/>
          <w:marTop w:val="0"/>
          <w:marBottom w:val="0"/>
          <w:divBdr>
            <w:top w:val="none" w:sz="0" w:space="0" w:color="auto"/>
            <w:left w:val="none" w:sz="0" w:space="0" w:color="auto"/>
            <w:bottom w:val="none" w:sz="0" w:space="0" w:color="auto"/>
            <w:right w:val="none" w:sz="0" w:space="0" w:color="auto"/>
          </w:divBdr>
        </w:div>
        <w:div w:id="1546016492">
          <w:marLeft w:val="640"/>
          <w:marRight w:val="0"/>
          <w:marTop w:val="0"/>
          <w:marBottom w:val="0"/>
          <w:divBdr>
            <w:top w:val="none" w:sz="0" w:space="0" w:color="auto"/>
            <w:left w:val="none" w:sz="0" w:space="0" w:color="auto"/>
            <w:bottom w:val="none" w:sz="0" w:space="0" w:color="auto"/>
            <w:right w:val="none" w:sz="0" w:space="0" w:color="auto"/>
          </w:divBdr>
        </w:div>
        <w:div w:id="1269046073">
          <w:marLeft w:val="640"/>
          <w:marRight w:val="0"/>
          <w:marTop w:val="0"/>
          <w:marBottom w:val="0"/>
          <w:divBdr>
            <w:top w:val="none" w:sz="0" w:space="0" w:color="auto"/>
            <w:left w:val="none" w:sz="0" w:space="0" w:color="auto"/>
            <w:bottom w:val="none" w:sz="0" w:space="0" w:color="auto"/>
            <w:right w:val="none" w:sz="0" w:space="0" w:color="auto"/>
          </w:divBdr>
        </w:div>
        <w:div w:id="1699820090">
          <w:marLeft w:val="640"/>
          <w:marRight w:val="0"/>
          <w:marTop w:val="0"/>
          <w:marBottom w:val="0"/>
          <w:divBdr>
            <w:top w:val="none" w:sz="0" w:space="0" w:color="auto"/>
            <w:left w:val="none" w:sz="0" w:space="0" w:color="auto"/>
            <w:bottom w:val="none" w:sz="0" w:space="0" w:color="auto"/>
            <w:right w:val="none" w:sz="0" w:space="0" w:color="auto"/>
          </w:divBdr>
        </w:div>
        <w:div w:id="55781963">
          <w:marLeft w:val="640"/>
          <w:marRight w:val="0"/>
          <w:marTop w:val="0"/>
          <w:marBottom w:val="0"/>
          <w:divBdr>
            <w:top w:val="none" w:sz="0" w:space="0" w:color="auto"/>
            <w:left w:val="none" w:sz="0" w:space="0" w:color="auto"/>
            <w:bottom w:val="none" w:sz="0" w:space="0" w:color="auto"/>
            <w:right w:val="none" w:sz="0" w:space="0" w:color="auto"/>
          </w:divBdr>
        </w:div>
        <w:div w:id="447433789">
          <w:marLeft w:val="640"/>
          <w:marRight w:val="0"/>
          <w:marTop w:val="0"/>
          <w:marBottom w:val="0"/>
          <w:divBdr>
            <w:top w:val="none" w:sz="0" w:space="0" w:color="auto"/>
            <w:left w:val="none" w:sz="0" w:space="0" w:color="auto"/>
            <w:bottom w:val="none" w:sz="0" w:space="0" w:color="auto"/>
            <w:right w:val="none" w:sz="0" w:space="0" w:color="auto"/>
          </w:divBdr>
        </w:div>
        <w:div w:id="1343899156">
          <w:marLeft w:val="640"/>
          <w:marRight w:val="0"/>
          <w:marTop w:val="0"/>
          <w:marBottom w:val="0"/>
          <w:divBdr>
            <w:top w:val="none" w:sz="0" w:space="0" w:color="auto"/>
            <w:left w:val="none" w:sz="0" w:space="0" w:color="auto"/>
            <w:bottom w:val="none" w:sz="0" w:space="0" w:color="auto"/>
            <w:right w:val="none" w:sz="0" w:space="0" w:color="auto"/>
          </w:divBdr>
        </w:div>
        <w:div w:id="257179446">
          <w:marLeft w:val="640"/>
          <w:marRight w:val="0"/>
          <w:marTop w:val="0"/>
          <w:marBottom w:val="0"/>
          <w:divBdr>
            <w:top w:val="none" w:sz="0" w:space="0" w:color="auto"/>
            <w:left w:val="none" w:sz="0" w:space="0" w:color="auto"/>
            <w:bottom w:val="none" w:sz="0" w:space="0" w:color="auto"/>
            <w:right w:val="none" w:sz="0" w:space="0" w:color="auto"/>
          </w:divBdr>
        </w:div>
        <w:div w:id="526022906">
          <w:marLeft w:val="640"/>
          <w:marRight w:val="0"/>
          <w:marTop w:val="0"/>
          <w:marBottom w:val="0"/>
          <w:divBdr>
            <w:top w:val="none" w:sz="0" w:space="0" w:color="auto"/>
            <w:left w:val="none" w:sz="0" w:space="0" w:color="auto"/>
            <w:bottom w:val="none" w:sz="0" w:space="0" w:color="auto"/>
            <w:right w:val="none" w:sz="0" w:space="0" w:color="auto"/>
          </w:divBdr>
        </w:div>
        <w:div w:id="869997646">
          <w:marLeft w:val="640"/>
          <w:marRight w:val="0"/>
          <w:marTop w:val="0"/>
          <w:marBottom w:val="0"/>
          <w:divBdr>
            <w:top w:val="none" w:sz="0" w:space="0" w:color="auto"/>
            <w:left w:val="none" w:sz="0" w:space="0" w:color="auto"/>
            <w:bottom w:val="none" w:sz="0" w:space="0" w:color="auto"/>
            <w:right w:val="none" w:sz="0" w:space="0" w:color="auto"/>
          </w:divBdr>
        </w:div>
        <w:div w:id="1770085032">
          <w:marLeft w:val="640"/>
          <w:marRight w:val="0"/>
          <w:marTop w:val="0"/>
          <w:marBottom w:val="0"/>
          <w:divBdr>
            <w:top w:val="none" w:sz="0" w:space="0" w:color="auto"/>
            <w:left w:val="none" w:sz="0" w:space="0" w:color="auto"/>
            <w:bottom w:val="none" w:sz="0" w:space="0" w:color="auto"/>
            <w:right w:val="none" w:sz="0" w:space="0" w:color="auto"/>
          </w:divBdr>
        </w:div>
        <w:div w:id="85662763">
          <w:marLeft w:val="640"/>
          <w:marRight w:val="0"/>
          <w:marTop w:val="0"/>
          <w:marBottom w:val="0"/>
          <w:divBdr>
            <w:top w:val="none" w:sz="0" w:space="0" w:color="auto"/>
            <w:left w:val="none" w:sz="0" w:space="0" w:color="auto"/>
            <w:bottom w:val="none" w:sz="0" w:space="0" w:color="auto"/>
            <w:right w:val="none" w:sz="0" w:space="0" w:color="auto"/>
          </w:divBdr>
        </w:div>
        <w:div w:id="690493655">
          <w:marLeft w:val="640"/>
          <w:marRight w:val="0"/>
          <w:marTop w:val="0"/>
          <w:marBottom w:val="0"/>
          <w:divBdr>
            <w:top w:val="none" w:sz="0" w:space="0" w:color="auto"/>
            <w:left w:val="none" w:sz="0" w:space="0" w:color="auto"/>
            <w:bottom w:val="none" w:sz="0" w:space="0" w:color="auto"/>
            <w:right w:val="none" w:sz="0" w:space="0" w:color="auto"/>
          </w:divBdr>
        </w:div>
        <w:div w:id="1826162058">
          <w:marLeft w:val="640"/>
          <w:marRight w:val="0"/>
          <w:marTop w:val="0"/>
          <w:marBottom w:val="0"/>
          <w:divBdr>
            <w:top w:val="none" w:sz="0" w:space="0" w:color="auto"/>
            <w:left w:val="none" w:sz="0" w:space="0" w:color="auto"/>
            <w:bottom w:val="none" w:sz="0" w:space="0" w:color="auto"/>
            <w:right w:val="none" w:sz="0" w:space="0" w:color="auto"/>
          </w:divBdr>
        </w:div>
        <w:div w:id="189220913">
          <w:marLeft w:val="640"/>
          <w:marRight w:val="0"/>
          <w:marTop w:val="0"/>
          <w:marBottom w:val="0"/>
          <w:divBdr>
            <w:top w:val="none" w:sz="0" w:space="0" w:color="auto"/>
            <w:left w:val="none" w:sz="0" w:space="0" w:color="auto"/>
            <w:bottom w:val="none" w:sz="0" w:space="0" w:color="auto"/>
            <w:right w:val="none" w:sz="0" w:space="0" w:color="auto"/>
          </w:divBdr>
        </w:div>
        <w:div w:id="479732062">
          <w:marLeft w:val="640"/>
          <w:marRight w:val="0"/>
          <w:marTop w:val="0"/>
          <w:marBottom w:val="0"/>
          <w:divBdr>
            <w:top w:val="none" w:sz="0" w:space="0" w:color="auto"/>
            <w:left w:val="none" w:sz="0" w:space="0" w:color="auto"/>
            <w:bottom w:val="none" w:sz="0" w:space="0" w:color="auto"/>
            <w:right w:val="none" w:sz="0" w:space="0" w:color="auto"/>
          </w:divBdr>
        </w:div>
        <w:div w:id="910041028">
          <w:marLeft w:val="640"/>
          <w:marRight w:val="0"/>
          <w:marTop w:val="0"/>
          <w:marBottom w:val="0"/>
          <w:divBdr>
            <w:top w:val="none" w:sz="0" w:space="0" w:color="auto"/>
            <w:left w:val="none" w:sz="0" w:space="0" w:color="auto"/>
            <w:bottom w:val="none" w:sz="0" w:space="0" w:color="auto"/>
            <w:right w:val="none" w:sz="0" w:space="0" w:color="auto"/>
          </w:divBdr>
        </w:div>
        <w:div w:id="718894919">
          <w:marLeft w:val="640"/>
          <w:marRight w:val="0"/>
          <w:marTop w:val="0"/>
          <w:marBottom w:val="0"/>
          <w:divBdr>
            <w:top w:val="none" w:sz="0" w:space="0" w:color="auto"/>
            <w:left w:val="none" w:sz="0" w:space="0" w:color="auto"/>
            <w:bottom w:val="none" w:sz="0" w:space="0" w:color="auto"/>
            <w:right w:val="none" w:sz="0" w:space="0" w:color="auto"/>
          </w:divBdr>
        </w:div>
        <w:div w:id="83496436">
          <w:marLeft w:val="640"/>
          <w:marRight w:val="0"/>
          <w:marTop w:val="0"/>
          <w:marBottom w:val="0"/>
          <w:divBdr>
            <w:top w:val="none" w:sz="0" w:space="0" w:color="auto"/>
            <w:left w:val="none" w:sz="0" w:space="0" w:color="auto"/>
            <w:bottom w:val="none" w:sz="0" w:space="0" w:color="auto"/>
            <w:right w:val="none" w:sz="0" w:space="0" w:color="auto"/>
          </w:divBdr>
        </w:div>
        <w:div w:id="1472361247">
          <w:marLeft w:val="640"/>
          <w:marRight w:val="0"/>
          <w:marTop w:val="0"/>
          <w:marBottom w:val="0"/>
          <w:divBdr>
            <w:top w:val="none" w:sz="0" w:space="0" w:color="auto"/>
            <w:left w:val="none" w:sz="0" w:space="0" w:color="auto"/>
            <w:bottom w:val="none" w:sz="0" w:space="0" w:color="auto"/>
            <w:right w:val="none" w:sz="0" w:space="0" w:color="auto"/>
          </w:divBdr>
        </w:div>
        <w:div w:id="181868965">
          <w:marLeft w:val="640"/>
          <w:marRight w:val="0"/>
          <w:marTop w:val="0"/>
          <w:marBottom w:val="0"/>
          <w:divBdr>
            <w:top w:val="none" w:sz="0" w:space="0" w:color="auto"/>
            <w:left w:val="none" w:sz="0" w:space="0" w:color="auto"/>
            <w:bottom w:val="none" w:sz="0" w:space="0" w:color="auto"/>
            <w:right w:val="none" w:sz="0" w:space="0" w:color="auto"/>
          </w:divBdr>
        </w:div>
        <w:div w:id="1631782941">
          <w:marLeft w:val="640"/>
          <w:marRight w:val="0"/>
          <w:marTop w:val="0"/>
          <w:marBottom w:val="0"/>
          <w:divBdr>
            <w:top w:val="none" w:sz="0" w:space="0" w:color="auto"/>
            <w:left w:val="none" w:sz="0" w:space="0" w:color="auto"/>
            <w:bottom w:val="none" w:sz="0" w:space="0" w:color="auto"/>
            <w:right w:val="none" w:sz="0" w:space="0" w:color="auto"/>
          </w:divBdr>
        </w:div>
        <w:div w:id="1304971277">
          <w:marLeft w:val="640"/>
          <w:marRight w:val="0"/>
          <w:marTop w:val="0"/>
          <w:marBottom w:val="0"/>
          <w:divBdr>
            <w:top w:val="none" w:sz="0" w:space="0" w:color="auto"/>
            <w:left w:val="none" w:sz="0" w:space="0" w:color="auto"/>
            <w:bottom w:val="none" w:sz="0" w:space="0" w:color="auto"/>
            <w:right w:val="none" w:sz="0" w:space="0" w:color="auto"/>
          </w:divBdr>
        </w:div>
        <w:div w:id="1214468303">
          <w:marLeft w:val="640"/>
          <w:marRight w:val="0"/>
          <w:marTop w:val="0"/>
          <w:marBottom w:val="0"/>
          <w:divBdr>
            <w:top w:val="none" w:sz="0" w:space="0" w:color="auto"/>
            <w:left w:val="none" w:sz="0" w:space="0" w:color="auto"/>
            <w:bottom w:val="none" w:sz="0" w:space="0" w:color="auto"/>
            <w:right w:val="none" w:sz="0" w:space="0" w:color="auto"/>
          </w:divBdr>
        </w:div>
        <w:div w:id="1041133042">
          <w:marLeft w:val="640"/>
          <w:marRight w:val="0"/>
          <w:marTop w:val="0"/>
          <w:marBottom w:val="0"/>
          <w:divBdr>
            <w:top w:val="none" w:sz="0" w:space="0" w:color="auto"/>
            <w:left w:val="none" w:sz="0" w:space="0" w:color="auto"/>
            <w:bottom w:val="none" w:sz="0" w:space="0" w:color="auto"/>
            <w:right w:val="none" w:sz="0" w:space="0" w:color="auto"/>
          </w:divBdr>
        </w:div>
        <w:div w:id="2005890086">
          <w:marLeft w:val="640"/>
          <w:marRight w:val="0"/>
          <w:marTop w:val="0"/>
          <w:marBottom w:val="0"/>
          <w:divBdr>
            <w:top w:val="none" w:sz="0" w:space="0" w:color="auto"/>
            <w:left w:val="none" w:sz="0" w:space="0" w:color="auto"/>
            <w:bottom w:val="none" w:sz="0" w:space="0" w:color="auto"/>
            <w:right w:val="none" w:sz="0" w:space="0" w:color="auto"/>
          </w:divBdr>
        </w:div>
        <w:div w:id="1942033839">
          <w:marLeft w:val="640"/>
          <w:marRight w:val="0"/>
          <w:marTop w:val="0"/>
          <w:marBottom w:val="0"/>
          <w:divBdr>
            <w:top w:val="none" w:sz="0" w:space="0" w:color="auto"/>
            <w:left w:val="none" w:sz="0" w:space="0" w:color="auto"/>
            <w:bottom w:val="none" w:sz="0" w:space="0" w:color="auto"/>
            <w:right w:val="none" w:sz="0" w:space="0" w:color="auto"/>
          </w:divBdr>
        </w:div>
        <w:div w:id="1463033109">
          <w:marLeft w:val="640"/>
          <w:marRight w:val="0"/>
          <w:marTop w:val="0"/>
          <w:marBottom w:val="0"/>
          <w:divBdr>
            <w:top w:val="none" w:sz="0" w:space="0" w:color="auto"/>
            <w:left w:val="none" w:sz="0" w:space="0" w:color="auto"/>
            <w:bottom w:val="none" w:sz="0" w:space="0" w:color="auto"/>
            <w:right w:val="none" w:sz="0" w:space="0" w:color="auto"/>
          </w:divBdr>
        </w:div>
        <w:div w:id="1170677424">
          <w:marLeft w:val="640"/>
          <w:marRight w:val="0"/>
          <w:marTop w:val="0"/>
          <w:marBottom w:val="0"/>
          <w:divBdr>
            <w:top w:val="none" w:sz="0" w:space="0" w:color="auto"/>
            <w:left w:val="none" w:sz="0" w:space="0" w:color="auto"/>
            <w:bottom w:val="none" w:sz="0" w:space="0" w:color="auto"/>
            <w:right w:val="none" w:sz="0" w:space="0" w:color="auto"/>
          </w:divBdr>
        </w:div>
        <w:div w:id="1419324282">
          <w:marLeft w:val="640"/>
          <w:marRight w:val="0"/>
          <w:marTop w:val="0"/>
          <w:marBottom w:val="0"/>
          <w:divBdr>
            <w:top w:val="none" w:sz="0" w:space="0" w:color="auto"/>
            <w:left w:val="none" w:sz="0" w:space="0" w:color="auto"/>
            <w:bottom w:val="none" w:sz="0" w:space="0" w:color="auto"/>
            <w:right w:val="none" w:sz="0" w:space="0" w:color="auto"/>
          </w:divBdr>
        </w:div>
        <w:div w:id="92749702">
          <w:marLeft w:val="640"/>
          <w:marRight w:val="0"/>
          <w:marTop w:val="0"/>
          <w:marBottom w:val="0"/>
          <w:divBdr>
            <w:top w:val="none" w:sz="0" w:space="0" w:color="auto"/>
            <w:left w:val="none" w:sz="0" w:space="0" w:color="auto"/>
            <w:bottom w:val="none" w:sz="0" w:space="0" w:color="auto"/>
            <w:right w:val="none" w:sz="0" w:space="0" w:color="auto"/>
          </w:divBdr>
        </w:div>
        <w:div w:id="95173180">
          <w:marLeft w:val="640"/>
          <w:marRight w:val="0"/>
          <w:marTop w:val="0"/>
          <w:marBottom w:val="0"/>
          <w:divBdr>
            <w:top w:val="none" w:sz="0" w:space="0" w:color="auto"/>
            <w:left w:val="none" w:sz="0" w:space="0" w:color="auto"/>
            <w:bottom w:val="none" w:sz="0" w:space="0" w:color="auto"/>
            <w:right w:val="none" w:sz="0" w:space="0" w:color="auto"/>
          </w:divBdr>
        </w:div>
        <w:div w:id="570047721">
          <w:marLeft w:val="640"/>
          <w:marRight w:val="0"/>
          <w:marTop w:val="0"/>
          <w:marBottom w:val="0"/>
          <w:divBdr>
            <w:top w:val="none" w:sz="0" w:space="0" w:color="auto"/>
            <w:left w:val="none" w:sz="0" w:space="0" w:color="auto"/>
            <w:bottom w:val="none" w:sz="0" w:space="0" w:color="auto"/>
            <w:right w:val="none" w:sz="0" w:space="0" w:color="auto"/>
          </w:divBdr>
        </w:div>
        <w:div w:id="1066144939">
          <w:marLeft w:val="640"/>
          <w:marRight w:val="0"/>
          <w:marTop w:val="0"/>
          <w:marBottom w:val="0"/>
          <w:divBdr>
            <w:top w:val="none" w:sz="0" w:space="0" w:color="auto"/>
            <w:left w:val="none" w:sz="0" w:space="0" w:color="auto"/>
            <w:bottom w:val="none" w:sz="0" w:space="0" w:color="auto"/>
            <w:right w:val="none" w:sz="0" w:space="0" w:color="auto"/>
          </w:divBdr>
        </w:div>
        <w:div w:id="1707680504">
          <w:marLeft w:val="640"/>
          <w:marRight w:val="0"/>
          <w:marTop w:val="0"/>
          <w:marBottom w:val="0"/>
          <w:divBdr>
            <w:top w:val="none" w:sz="0" w:space="0" w:color="auto"/>
            <w:left w:val="none" w:sz="0" w:space="0" w:color="auto"/>
            <w:bottom w:val="none" w:sz="0" w:space="0" w:color="auto"/>
            <w:right w:val="none" w:sz="0" w:space="0" w:color="auto"/>
          </w:divBdr>
        </w:div>
        <w:div w:id="581376980">
          <w:marLeft w:val="640"/>
          <w:marRight w:val="0"/>
          <w:marTop w:val="0"/>
          <w:marBottom w:val="0"/>
          <w:divBdr>
            <w:top w:val="none" w:sz="0" w:space="0" w:color="auto"/>
            <w:left w:val="none" w:sz="0" w:space="0" w:color="auto"/>
            <w:bottom w:val="none" w:sz="0" w:space="0" w:color="auto"/>
            <w:right w:val="none" w:sz="0" w:space="0" w:color="auto"/>
          </w:divBdr>
        </w:div>
        <w:div w:id="612322199">
          <w:marLeft w:val="640"/>
          <w:marRight w:val="0"/>
          <w:marTop w:val="0"/>
          <w:marBottom w:val="0"/>
          <w:divBdr>
            <w:top w:val="none" w:sz="0" w:space="0" w:color="auto"/>
            <w:left w:val="none" w:sz="0" w:space="0" w:color="auto"/>
            <w:bottom w:val="none" w:sz="0" w:space="0" w:color="auto"/>
            <w:right w:val="none" w:sz="0" w:space="0" w:color="auto"/>
          </w:divBdr>
        </w:div>
        <w:div w:id="228735106">
          <w:marLeft w:val="640"/>
          <w:marRight w:val="0"/>
          <w:marTop w:val="0"/>
          <w:marBottom w:val="0"/>
          <w:divBdr>
            <w:top w:val="none" w:sz="0" w:space="0" w:color="auto"/>
            <w:left w:val="none" w:sz="0" w:space="0" w:color="auto"/>
            <w:bottom w:val="none" w:sz="0" w:space="0" w:color="auto"/>
            <w:right w:val="none" w:sz="0" w:space="0" w:color="auto"/>
          </w:divBdr>
        </w:div>
        <w:div w:id="1759594335">
          <w:marLeft w:val="640"/>
          <w:marRight w:val="0"/>
          <w:marTop w:val="0"/>
          <w:marBottom w:val="0"/>
          <w:divBdr>
            <w:top w:val="none" w:sz="0" w:space="0" w:color="auto"/>
            <w:left w:val="none" w:sz="0" w:space="0" w:color="auto"/>
            <w:bottom w:val="none" w:sz="0" w:space="0" w:color="auto"/>
            <w:right w:val="none" w:sz="0" w:space="0" w:color="auto"/>
          </w:divBdr>
        </w:div>
        <w:div w:id="375589844">
          <w:marLeft w:val="640"/>
          <w:marRight w:val="0"/>
          <w:marTop w:val="0"/>
          <w:marBottom w:val="0"/>
          <w:divBdr>
            <w:top w:val="none" w:sz="0" w:space="0" w:color="auto"/>
            <w:left w:val="none" w:sz="0" w:space="0" w:color="auto"/>
            <w:bottom w:val="none" w:sz="0" w:space="0" w:color="auto"/>
            <w:right w:val="none" w:sz="0" w:space="0" w:color="auto"/>
          </w:divBdr>
        </w:div>
        <w:div w:id="1430156819">
          <w:marLeft w:val="640"/>
          <w:marRight w:val="0"/>
          <w:marTop w:val="0"/>
          <w:marBottom w:val="0"/>
          <w:divBdr>
            <w:top w:val="none" w:sz="0" w:space="0" w:color="auto"/>
            <w:left w:val="none" w:sz="0" w:space="0" w:color="auto"/>
            <w:bottom w:val="none" w:sz="0" w:space="0" w:color="auto"/>
            <w:right w:val="none" w:sz="0" w:space="0" w:color="auto"/>
          </w:divBdr>
        </w:div>
        <w:div w:id="1763603059">
          <w:marLeft w:val="640"/>
          <w:marRight w:val="0"/>
          <w:marTop w:val="0"/>
          <w:marBottom w:val="0"/>
          <w:divBdr>
            <w:top w:val="none" w:sz="0" w:space="0" w:color="auto"/>
            <w:left w:val="none" w:sz="0" w:space="0" w:color="auto"/>
            <w:bottom w:val="none" w:sz="0" w:space="0" w:color="auto"/>
            <w:right w:val="none" w:sz="0" w:space="0" w:color="auto"/>
          </w:divBdr>
        </w:div>
        <w:div w:id="1180200067">
          <w:marLeft w:val="640"/>
          <w:marRight w:val="0"/>
          <w:marTop w:val="0"/>
          <w:marBottom w:val="0"/>
          <w:divBdr>
            <w:top w:val="none" w:sz="0" w:space="0" w:color="auto"/>
            <w:left w:val="none" w:sz="0" w:space="0" w:color="auto"/>
            <w:bottom w:val="none" w:sz="0" w:space="0" w:color="auto"/>
            <w:right w:val="none" w:sz="0" w:space="0" w:color="auto"/>
          </w:divBdr>
        </w:div>
        <w:div w:id="80109878">
          <w:marLeft w:val="640"/>
          <w:marRight w:val="0"/>
          <w:marTop w:val="0"/>
          <w:marBottom w:val="0"/>
          <w:divBdr>
            <w:top w:val="none" w:sz="0" w:space="0" w:color="auto"/>
            <w:left w:val="none" w:sz="0" w:space="0" w:color="auto"/>
            <w:bottom w:val="none" w:sz="0" w:space="0" w:color="auto"/>
            <w:right w:val="none" w:sz="0" w:space="0" w:color="auto"/>
          </w:divBdr>
        </w:div>
        <w:div w:id="97262820">
          <w:marLeft w:val="640"/>
          <w:marRight w:val="0"/>
          <w:marTop w:val="0"/>
          <w:marBottom w:val="0"/>
          <w:divBdr>
            <w:top w:val="none" w:sz="0" w:space="0" w:color="auto"/>
            <w:left w:val="none" w:sz="0" w:space="0" w:color="auto"/>
            <w:bottom w:val="none" w:sz="0" w:space="0" w:color="auto"/>
            <w:right w:val="none" w:sz="0" w:space="0" w:color="auto"/>
          </w:divBdr>
        </w:div>
        <w:div w:id="1647855098">
          <w:marLeft w:val="640"/>
          <w:marRight w:val="0"/>
          <w:marTop w:val="0"/>
          <w:marBottom w:val="0"/>
          <w:divBdr>
            <w:top w:val="none" w:sz="0" w:space="0" w:color="auto"/>
            <w:left w:val="none" w:sz="0" w:space="0" w:color="auto"/>
            <w:bottom w:val="none" w:sz="0" w:space="0" w:color="auto"/>
            <w:right w:val="none" w:sz="0" w:space="0" w:color="auto"/>
          </w:divBdr>
        </w:div>
        <w:div w:id="583300149">
          <w:marLeft w:val="640"/>
          <w:marRight w:val="0"/>
          <w:marTop w:val="0"/>
          <w:marBottom w:val="0"/>
          <w:divBdr>
            <w:top w:val="none" w:sz="0" w:space="0" w:color="auto"/>
            <w:left w:val="none" w:sz="0" w:space="0" w:color="auto"/>
            <w:bottom w:val="none" w:sz="0" w:space="0" w:color="auto"/>
            <w:right w:val="none" w:sz="0" w:space="0" w:color="auto"/>
          </w:divBdr>
        </w:div>
        <w:div w:id="1069155591">
          <w:marLeft w:val="640"/>
          <w:marRight w:val="0"/>
          <w:marTop w:val="0"/>
          <w:marBottom w:val="0"/>
          <w:divBdr>
            <w:top w:val="none" w:sz="0" w:space="0" w:color="auto"/>
            <w:left w:val="none" w:sz="0" w:space="0" w:color="auto"/>
            <w:bottom w:val="none" w:sz="0" w:space="0" w:color="auto"/>
            <w:right w:val="none" w:sz="0" w:space="0" w:color="auto"/>
          </w:divBdr>
        </w:div>
        <w:div w:id="2013796281">
          <w:marLeft w:val="640"/>
          <w:marRight w:val="0"/>
          <w:marTop w:val="0"/>
          <w:marBottom w:val="0"/>
          <w:divBdr>
            <w:top w:val="none" w:sz="0" w:space="0" w:color="auto"/>
            <w:left w:val="none" w:sz="0" w:space="0" w:color="auto"/>
            <w:bottom w:val="none" w:sz="0" w:space="0" w:color="auto"/>
            <w:right w:val="none" w:sz="0" w:space="0" w:color="auto"/>
          </w:divBdr>
        </w:div>
        <w:div w:id="819999700">
          <w:marLeft w:val="640"/>
          <w:marRight w:val="0"/>
          <w:marTop w:val="0"/>
          <w:marBottom w:val="0"/>
          <w:divBdr>
            <w:top w:val="none" w:sz="0" w:space="0" w:color="auto"/>
            <w:left w:val="none" w:sz="0" w:space="0" w:color="auto"/>
            <w:bottom w:val="none" w:sz="0" w:space="0" w:color="auto"/>
            <w:right w:val="none" w:sz="0" w:space="0" w:color="auto"/>
          </w:divBdr>
        </w:div>
        <w:div w:id="1566911623">
          <w:marLeft w:val="640"/>
          <w:marRight w:val="0"/>
          <w:marTop w:val="0"/>
          <w:marBottom w:val="0"/>
          <w:divBdr>
            <w:top w:val="none" w:sz="0" w:space="0" w:color="auto"/>
            <w:left w:val="none" w:sz="0" w:space="0" w:color="auto"/>
            <w:bottom w:val="none" w:sz="0" w:space="0" w:color="auto"/>
            <w:right w:val="none" w:sz="0" w:space="0" w:color="auto"/>
          </w:divBdr>
        </w:div>
        <w:div w:id="1362631518">
          <w:marLeft w:val="640"/>
          <w:marRight w:val="0"/>
          <w:marTop w:val="0"/>
          <w:marBottom w:val="0"/>
          <w:divBdr>
            <w:top w:val="none" w:sz="0" w:space="0" w:color="auto"/>
            <w:left w:val="none" w:sz="0" w:space="0" w:color="auto"/>
            <w:bottom w:val="none" w:sz="0" w:space="0" w:color="auto"/>
            <w:right w:val="none" w:sz="0" w:space="0" w:color="auto"/>
          </w:divBdr>
        </w:div>
        <w:div w:id="1746954071">
          <w:marLeft w:val="640"/>
          <w:marRight w:val="0"/>
          <w:marTop w:val="0"/>
          <w:marBottom w:val="0"/>
          <w:divBdr>
            <w:top w:val="none" w:sz="0" w:space="0" w:color="auto"/>
            <w:left w:val="none" w:sz="0" w:space="0" w:color="auto"/>
            <w:bottom w:val="none" w:sz="0" w:space="0" w:color="auto"/>
            <w:right w:val="none" w:sz="0" w:space="0" w:color="auto"/>
          </w:divBdr>
        </w:div>
        <w:div w:id="502471193">
          <w:marLeft w:val="640"/>
          <w:marRight w:val="0"/>
          <w:marTop w:val="0"/>
          <w:marBottom w:val="0"/>
          <w:divBdr>
            <w:top w:val="none" w:sz="0" w:space="0" w:color="auto"/>
            <w:left w:val="none" w:sz="0" w:space="0" w:color="auto"/>
            <w:bottom w:val="none" w:sz="0" w:space="0" w:color="auto"/>
            <w:right w:val="none" w:sz="0" w:space="0" w:color="auto"/>
          </w:divBdr>
        </w:div>
        <w:div w:id="901789620">
          <w:marLeft w:val="640"/>
          <w:marRight w:val="0"/>
          <w:marTop w:val="0"/>
          <w:marBottom w:val="0"/>
          <w:divBdr>
            <w:top w:val="none" w:sz="0" w:space="0" w:color="auto"/>
            <w:left w:val="none" w:sz="0" w:space="0" w:color="auto"/>
            <w:bottom w:val="none" w:sz="0" w:space="0" w:color="auto"/>
            <w:right w:val="none" w:sz="0" w:space="0" w:color="auto"/>
          </w:divBdr>
        </w:div>
        <w:div w:id="310913698">
          <w:marLeft w:val="640"/>
          <w:marRight w:val="0"/>
          <w:marTop w:val="0"/>
          <w:marBottom w:val="0"/>
          <w:divBdr>
            <w:top w:val="none" w:sz="0" w:space="0" w:color="auto"/>
            <w:left w:val="none" w:sz="0" w:space="0" w:color="auto"/>
            <w:bottom w:val="none" w:sz="0" w:space="0" w:color="auto"/>
            <w:right w:val="none" w:sz="0" w:space="0" w:color="auto"/>
          </w:divBdr>
        </w:div>
        <w:div w:id="584924473">
          <w:marLeft w:val="640"/>
          <w:marRight w:val="0"/>
          <w:marTop w:val="0"/>
          <w:marBottom w:val="0"/>
          <w:divBdr>
            <w:top w:val="none" w:sz="0" w:space="0" w:color="auto"/>
            <w:left w:val="none" w:sz="0" w:space="0" w:color="auto"/>
            <w:bottom w:val="none" w:sz="0" w:space="0" w:color="auto"/>
            <w:right w:val="none" w:sz="0" w:space="0" w:color="auto"/>
          </w:divBdr>
        </w:div>
        <w:div w:id="1220357904">
          <w:marLeft w:val="640"/>
          <w:marRight w:val="0"/>
          <w:marTop w:val="0"/>
          <w:marBottom w:val="0"/>
          <w:divBdr>
            <w:top w:val="none" w:sz="0" w:space="0" w:color="auto"/>
            <w:left w:val="none" w:sz="0" w:space="0" w:color="auto"/>
            <w:bottom w:val="none" w:sz="0" w:space="0" w:color="auto"/>
            <w:right w:val="none" w:sz="0" w:space="0" w:color="auto"/>
          </w:divBdr>
        </w:div>
        <w:div w:id="321080498">
          <w:marLeft w:val="640"/>
          <w:marRight w:val="0"/>
          <w:marTop w:val="0"/>
          <w:marBottom w:val="0"/>
          <w:divBdr>
            <w:top w:val="none" w:sz="0" w:space="0" w:color="auto"/>
            <w:left w:val="none" w:sz="0" w:space="0" w:color="auto"/>
            <w:bottom w:val="none" w:sz="0" w:space="0" w:color="auto"/>
            <w:right w:val="none" w:sz="0" w:space="0" w:color="auto"/>
          </w:divBdr>
        </w:div>
        <w:div w:id="1422722634">
          <w:marLeft w:val="640"/>
          <w:marRight w:val="0"/>
          <w:marTop w:val="0"/>
          <w:marBottom w:val="0"/>
          <w:divBdr>
            <w:top w:val="none" w:sz="0" w:space="0" w:color="auto"/>
            <w:left w:val="none" w:sz="0" w:space="0" w:color="auto"/>
            <w:bottom w:val="none" w:sz="0" w:space="0" w:color="auto"/>
            <w:right w:val="none" w:sz="0" w:space="0" w:color="auto"/>
          </w:divBdr>
        </w:div>
        <w:div w:id="1357779162">
          <w:marLeft w:val="640"/>
          <w:marRight w:val="0"/>
          <w:marTop w:val="0"/>
          <w:marBottom w:val="0"/>
          <w:divBdr>
            <w:top w:val="none" w:sz="0" w:space="0" w:color="auto"/>
            <w:left w:val="none" w:sz="0" w:space="0" w:color="auto"/>
            <w:bottom w:val="none" w:sz="0" w:space="0" w:color="auto"/>
            <w:right w:val="none" w:sz="0" w:space="0" w:color="auto"/>
          </w:divBdr>
        </w:div>
        <w:div w:id="45762717">
          <w:marLeft w:val="640"/>
          <w:marRight w:val="0"/>
          <w:marTop w:val="0"/>
          <w:marBottom w:val="0"/>
          <w:divBdr>
            <w:top w:val="none" w:sz="0" w:space="0" w:color="auto"/>
            <w:left w:val="none" w:sz="0" w:space="0" w:color="auto"/>
            <w:bottom w:val="none" w:sz="0" w:space="0" w:color="auto"/>
            <w:right w:val="none" w:sz="0" w:space="0" w:color="auto"/>
          </w:divBdr>
        </w:div>
        <w:div w:id="1411537308">
          <w:marLeft w:val="640"/>
          <w:marRight w:val="0"/>
          <w:marTop w:val="0"/>
          <w:marBottom w:val="0"/>
          <w:divBdr>
            <w:top w:val="none" w:sz="0" w:space="0" w:color="auto"/>
            <w:left w:val="none" w:sz="0" w:space="0" w:color="auto"/>
            <w:bottom w:val="none" w:sz="0" w:space="0" w:color="auto"/>
            <w:right w:val="none" w:sz="0" w:space="0" w:color="auto"/>
          </w:divBdr>
        </w:div>
        <w:div w:id="1614092152">
          <w:marLeft w:val="640"/>
          <w:marRight w:val="0"/>
          <w:marTop w:val="0"/>
          <w:marBottom w:val="0"/>
          <w:divBdr>
            <w:top w:val="none" w:sz="0" w:space="0" w:color="auto"/>
            <w:left w:val="none" w:sz="0" w:space="0" w:color="auto"/>
            <w:bottom w:val="none" w:sz="0" w:space="0" w:color="auto"/>
            <w:right w:val="none" w:sz="0" w:space="0" w:color="auto"/>
          </w:divBdr>
        </w:div>
        <w:div w:id="1392076095">
          <w:marLeft w:val="640"/>
          <w:marRight w:val="0"/>
          <w:marTop w:val="0"/>
          <w:marBottom w:val="0"/>
          <w:divBdr>
            <w:top w:val="none" w:sz="0" w:space="0" w:color="auto"/>
            <w:left w:val="none" w:sz="0" w:space="0" w:color="auto"/>
            <w:bottom w:val="none" w:sz="0" w:space="0" w:color="auto"/>
            <w:right w:val="none" w:sz="0" w:space="0" w:color="auto"/>
          </w:divBdr>
        </w:div>
        <w:div w:id="1090084118">
          <w:marLeft w:val="640"/>
          <w:marRight w:val="0"/>
          <w:marTop w:val="0"/>
          <w:marBottom w:val="0"/>
          <w:divBdr>
            <w:top w:val="none" w:sz="0" w:space="0" w:color="auto"/>
            <w:left w:val="none" w:sz="0" w:space="0" w:color="auto"/>
            <w:bottom w:val="none" w:sz="0" w:space="0" w:color="auto"/>
            <w:right w:val="none" w:sz="0" w:space="0" w:color="auto"/>
          </w:divBdr>
        </w:div>
        <w:div w:id="1001735881">
          <w:marLeft w:val="640"/>
          <w:marRight w:val="0"/>
          <w:marTop w:val="0"/>
          <w:marBottom w:val="0"/>
          <w:divBdr>
            <w:top w:val="none" w:sz="0" w:space="0" w:color="auto"/>
            <w:left w:val="none" w:sz="0" w:space="0" w:color="auto"/>
            <w:bottom w:val="none" w:sz="0" w:space="0" w:color="auto"/>
            <w:right w:val="none" w:sz="0" w:space="0" w:color="auto"/>
          </w:divBdr>
        </w:div>
        <w:div w:id="744304025">
          <w:marLeft w:val="640"/>
          <w:marRight w:val="0"/>
          <w:marTop w:val="0"/>
          <w:marBottom w:val="0"/>
          <w:divBdr>
            <w:top w:val="none" w:sz="0" w:space="0" w:color="auto"/>
            <w:left w:val="none" w:sz="0" w:space="0" w:color="auto"/>
            <w:bottom w:val="none" w:sz="0" w:space="0" w:color="auto"/>
            <w:right w:val="none" w:sz="0" w:space="0" w:color="auto"/>
          </w:divBdr>
        </w:div>
        <w:div w:id="1235820331">
          <w:marLeft w:val="640"/>
          <w:marRight w:val="0"/>
          <w:marTop w:val="0"/>
          <w:marBottom w:val="0"/>
          <w:divBdr>
            <w:top w:val="none" w:sz="0" w:space="0" w:color="auto"/>
            <w:left w:val="none" w:sz="0" w:space="0" w:color="auto"/>
            <w:bottom w:val="none" w:sz="0" w:space="0" w:color="auto"/>
            <w:right w:val="none" w:sz="0" w:space="0" w:color="auto"/>
          </w:divBdr>
        </w:div>
        <w:div w:id="1467895620">
          <w:marLeft w:val="640"/>
          <w:marRight w:val="0"/>
          <w:marTop w:val="0"/>
          <w:marBottom w:val="0"/>
          <w:divBdr>
            <w:top w:val="none" w:sz="0" w:space="0" w:color="auto"/>
            <w:left w:val="none" w:sz="0" w:space="0" w:color="auto"/>
            <w:bottom w:val="none" w:sz="0" w:space="0" w:color="auto"/>
            <w:right w:val="none" w:sz="0" w:space="0" w:color="auto"/>
          </w:divBdr>
        </w:div>
        <w:div w:id="333608852">
          <w:marLeft w:val="640"/>
          <w:marRight w:val="0"/>
          <w:marTop w:val="0"/>
          <w:marBottom w:val="0"/>
          <w:divBdr>
            <w:top w:val="none" w:sz="0" w:space="0" w:color="auto"/>
            <w:left w:val="none" w:sz="0" w:space="0" w:color="auto"/>
            <w:bottom w:val="none" w:sz="0" w:space="0" w:color="auto"/>
            <w:right w:val="none" w:sz="0" w:space="0" w:color="auto"/>
          </w:divBdr>
        </w:div>
        <w:div w:id="241112968">
          <w:marLeft w:val="640"/>
          <w:marRight w:val="0"/>
          <w:marTop w:val="0"/>
          <w:marBottom w:val="0"/>
          <w:divBdr>
            <w:top w:val="none" w:sz="0" w:space="0" w:color="auto"/>
            <w:left w:val="none" w:sz="0" w:space="0" w:color="auto"/>
            <w:bottom w:val="none" w:sz="0" w:space="0" w:color="auto"/>
            <w:right w:val="none" w:sz="0" w:space="0" w:color="auto"/>
          </w:divBdr>
        </w:div>
        <w:div w:id="1119954337">
          <w:marLeft w:val="640"/>
          <w:marRight w:val="0"/>
          <w:marTop w:val="0"/>
          <w:marBottom w:val="0"/>
          <w:divBdr>
            <w:top w:val="none" w:sz="0" w:space="0" w:color="auto"/>
            <w:left w:val="none" w:sz="0" w:space="0" w:color="auto"/>
            <w:bottom w:val="none" w:sz="0" w:space="0" w:color="auto"/>
            <w:right w:val="none" w:sz="0" w:space="0" w:color="auto"/>
          </w:divBdr>
        </w:div>
        <w:div w:id="665133865">
          <w:marLeft w:val="640"/>
          <w:marRight w:val="0"/>
          <w:marTop w:val="0"/>
          <w:marBottom w:val="0"/>
          <w:divBdr>
            <w:top w:val="none" w:sz="0" w:space="0" w:color="auto"/>
            <w:left w:val="none" w:sz="0" w:space="0" w:color="auto"/>
            <w:bottom w:val="none" w:sz="0" w:space="0" w:color="auto"/>
            <w:right w:val="none" w:sz="0" w:space="0" w:color="auto"/>
          </w:divBdr>
        </w:div>
        <w:div w:id="1723823792">
          <w:marLeft w:val="640"/>
          <w:marRight w:val="0"/>
          <w:marTop w:val="0"/>
          <w:marBottom w:val="0"/>
          <w:divBdr>
            <w:top w:val="none" w:sz="0" w:space="0" w:color="auto"/>
            <w:left w:val="none" w:sz="0" w:space="0" w:color="auto"/>
            <w:bottom w:val="none" w:sz="0" w:space="0" w:color="auto"/>
            <w:right w:val="none" w:sz="0" w:space="0" w:color="auto"/>
          </w:divBdr>
        </w:div>
        <w:div w:id="2046128398">
          <w:marLeft w:val="640"/>
          <w:marRight w:val="0"/>
          <w:marTop w:val="0"/>
          <w:marBottom w:val="0"/>
          <w:divBdr>
            <w:top w:val="none" w:sz="0" w:space="0" w:color="auto"/>
            <w:left w:val="none" w:sz="0" w:space="0" w:color="auto"/>
            <w:bottom w:val="none" w:sz="0" w:space="0" w:color="auto"/>
            <w:right w:val="none" w:sz="0" w:space="0" w:color="auto"/>
          </w:divBdr>
        </w:div>
        <w:div w:id="1541818432">
          <w:marLeft w:val="640"/>
          <w:marRight w:val="0"/>
          <w:marTop w:val="0"/>
          <w:marBottom w:val="0"/>
          <w:divBdr>
            <w:top w:val="none" w:sz="0" w:space="0" w:color="auto"/>
            <w:left w:val="none" w:sz="0" w:space="0" w:color="auto"/>
            <w:bottom w:val="none" w:sz="0" w:space="0" w:color="auto"/>
            <w:right w:val="none" w:sz="0" w:space="0" w:color="auto"/>
          </w:divBdr>
        </w:div>
        <w:div w:id="1566800720">
          <w:marLeft w:val="640"/>
          <w:marRight w:val="0"/>
          <w:marTop w:val="0"/>
          <w:marBottom w:val="0"/>
          <w:divBdr>
            <w:top w:val="none" w:sz="0" w:space="0" w:color="auto"/>
            <w:left w:val="none" w:sz="0" w:space="0" w:color="auto"/>
            <w:bottom w:val="none" w:sz="0" w:space="0" w:color="auto"/>
            <w:right w:val="none" w:sz="0" w:space="0" w:color="auto"/>
          </w:divBdr>
        </w:div>
        <w:div w:id="1362852143">
          <w:marLeft w:val="640"/>
          <w:marRight w:val="0"/>
          <w:marTop w:val="0"/>
          <w:marBottom w:val="0"/>
          <w:divBdr>
            <w:top w:val="none" w:sz="0" w:space="0" w:color="auto"/>
            <w:left w:val="none" w:sz="0" w:space="0" w:color="auto"/>
            <w:bottom w:val="none" w:sz="0" w:space="0" w:color="auto"/>
            <w:right w:val="none" w:sz="0" w:space="0" w:color="auto"/>
          </w:divBdr>
        </w:div>
      </w:divsChild>
    </w:div>
    <w:div w:id="464349869">
      <w:bodyDiv w:val="1"/>
      <w:marLeft w:val="0"/>
      <w:marRight w:val="0"/>
      <w:marTop w:val="0"/>
      <w:marBottom w:val="0"/>
      <w:divBdr>
        <w:top w:val="none" w:sz="0" w:space="0" w:color="auto"/>
        <w:left w:val="none" w:sz="0" w:space="0" w:color="auto"/>
        <w:bottom w:val="none" w:sz="0" w:space="0" w:color="auto"/>
        <w:right w:val="none" w:sz="0" w:space="0" w:color="auto"/>
      </w:divBdr>
      <w:divsChild>
        <w:div w:id="1800801382">
          <w:marLeft w:val="640"/>
          <w:marRight w:val="0"/>
          <w:marTop w:val="0"/>
          <w:marBottom w:val="0"/>
          <w:divBdr>
            <w:top w:val="none" w:sz="0" w:space="0" w:color="auto"/>
            <w:left w:val="none" w:sz="0" w:space="0" w:color="auto"/>
            <w:bottom w:val="none" w:sz="0" w:space="0" w:color="auto"/>
            <w:right w:val="none" w:sz="0" w:space="0" w:color="auto"/>
          </w:divBdr>
        </w:div>
        <w:div w:id="651254658">
          <w:marLeft w:val="640"/>
          <w:marRight w:val="0"/>
          <w:marTop w:val="0"/>
          <w:marBottom w:val="0"/>
          <w:divBdr>
            <w:top w:val="none" w:sz="0" w:space="0" w:color="auto"/>
            <w:left w:val="none" w:sz="0" w:space="0" w:color="auto"/>
            <w:bottom w:val="none" w:sz="0" w:space="0" w:color="auto"/>
            <w:right w:val="none" w:sz="0" w:space="0" w:color="auto"/>
          </w:divBdr>
        </w:div>
        <w:div w:id="781726787">
          <w:marLeft w:val="640"/>
          <w:marRight w:val="0"/>
          <w:marTop w:val="0"/>
          <w:marBottom w:val="0"/>
          <w:divBdr>
            <w:top w:val="none" w:sz="0" w:space="0" w:color="auto"/>
            <w:left w:val="none" w:sz="0" w:space="0" w:color="auto"/>
            <w:bottom w:val="none" w:sz="0" w:space="0" w:color="auto"/>
            <w:right w:val="none" w:sz="0" w:space="0" w:color="auto"/>
          </w:divBdr>
        </w:div>
        <w:div w:id="2050565458">
          <w:marLeft w:val="640"/>
          <w:marRight w:val="0"/>
          <w:marTop w:val="0"/>
          <w:marBottom w:val="0"/>
          <w:divBdr>
            <w:top w:val="none" w:sz="0" w:space="0" w:color="auto"/>
            <w:left w:val="none" w:sz="0" w:space="0" w:color="auto"/>
            <w:bottom w:val="none" w:sz="0" w:space="0" w:color="auto"/>
            <w:right w:val="none" w:sz="0" w:space="0" w:color="auto"/>
          </w:divBdr>
        </w:div>
        <w:div w:id="1506246111">
          <w:marLeft w:val="640"/>
          <w:marRight w:val="0"/>
          <w:marTop w:val="0"/>
          <w:marBottom w:val="0"/>
          <w:divBdr>
            <w:top w:val="none" w:sz="0" w:space="0" w:color="auto"/>
            <w:left w:val="none" w:sz="0" w:space="0" w:color="auto"/>
            <w:bottom w:val="none" w:sz="0" w:space="0" w:color="auto"/>
            <w:right w:val="none" w:sz="0" w:space="0" w:color="auto"/>
          </w:divBdr>
        </w:div>
        <w:div w:id="1947810382">
          <w:marLeft w:val="640"/>
          <w:marRight w:val="0"/>
          <w:marTop w:val="0"/>
          <w:marBottom w:val="0"/>
          <w:divBdr>
            <w:top w:val="none" w:sz="0" w:space="0" w:color="auto"/>
            <w:left w:val="none" w:sz="0" w:space="0" w:color="auto"/>
            <w:bottom w:val="none" w:sz="0" w:space="0" w:color="auto"/>
            <w:right w:val="none" w:sz="0" w:space="0" w:color="auto"/>
          </w:divBdr>
        </w:div>
        <w:div w:id="1468932075">
          <w:marLeft w:val="640"/>
          <w:marRight w:val="0"/>
          <w:marTop w:val="0"/>
          <w:marBottom w:val="0"/>
          <w:divBdr>
            <w:top w:val="none" w:sz="0" w:space="0" w:color="auto"/>
            <w:left w:val="none" w:sz="0" w:space="0" w:color="auto"/>
            <w:bottom w:val="none" w:sz="0" w:space="0" w:color="auto"/>
            <w:right w:val="none" w:sz="0" w:space="0" w:color="auto"/>
          </w:divBdr>
        </w:div>
        <w:div w:id="186673698">
          <w:marLeft w:val="640"/>
          <w:marRight w:val="0"/>
          <w:marTop w:val="0"/>
          <w:marBottom w:val="0"/>
          <w:divBdr>
            <w:top w:val="none" w:sz="0" w:space="0" w:color="auto"/>
            <w:left w:val="none" w:sz="0" w:space="0" w:color="auto"/>
            <w:bottom w:val="none" w:sz="0" w:space="0" w:color="auto"/>
            <w:right w:val="none" w:sz="0" w:space="0" w:color="auto"/>
          </w:divBdr>
        </w:div>
        <w:div w:id="1305161956">
          <w:marLeft w:val="640"/>
          <w:marRight w:val="0"/>
          <w:marTop w:val="0"/>
          <w:marBottom w:val="0"/>
          <w:divBdr>
            <w:top w:val="none" w:sz="0" w:space="0" w:color="auto"/>
            <w:left w:val="none" w:sz="0" w:space="0" w:color="auto"/>
            <w:bottom w:val="none" w:sz="0" w:space="0" w:color="auto"/>
            <w:right w:val="none" w:sz="0" w:space="0" w:color="auto"/>
          </w:divBdr>
        </w:div>
        <w:div w:id="607471016">
          <w:marLeft w:val="640"/>
          <w:marRight w:val="0"/>
          <w:marTop w:val="0"/>
          <w:marBottom w:val="0"/>
          <w:divBdr>
            <w:top w:val="none" w:sz="0" w:space="0" w:color="auto"/>
            <w:left w:val="none" w:sz="0" w:space="0" w:color="auto"/>
            <w:bottom w:val="none" w:sz="0" w:space="0" w:color="auto"/>
            <w:right w:val="none" w:sz="0" w:space="0" w:color="auto"/>
          </w:divBdr>
        </w:div>
        <w:div w:id="1710185931">
          <w:marLeft w:val="640"/>
          <w:marRight w:val="0"/>
          <w:marTop w:val="0"/>
          <w:marBottom w:val="0"/>
          <w:divBdr>
            <w:top w:val="none" w:sz="0" w:space="0" w:color="auto"/>
            <w:left w:val="none" w:sz="0" w:space="0" w:color="auto"/>
            <w:bottom w:val="none" w:sz="0" w:space="0" w:color="auto"/>
            <w:right w:val="none" w:sz="0" w:space="0" w:color="auto"/>
          </w:divBdr>
        </w:div>
        <w:div w:id="1285692705">
          <w:marLeft w:val="640"/>
          <w:marRight w:val="0"/>
          <w:marTop w:val="0"/>
          <w:marBottom w:val="0"/>
          <w:divBdr>
            <w:top w:val="none" w:sz="0" w:space="0" w:color="auto"/>
            <w:left w:val="none" w:sz="0" w:space="0" w:color="auto"/>
            <w:bottom w:val="none" w:sz="0" w:space="0" w:color="auto"/>
            <w:right w:val="none" w:sz="0" w:space="0" w:color="auto"/>
          </w:divBdr>
        </w:div>
        <w:div w:id="217979898">
          <w:marLeft w:val="640"/>
          <w:marRight w:val="0"/>
          <w:marTop w:val="0"/>
          <w:marBottom w:val="0"/>
          <w:divBdr>
            <w:top w:val="none" w:sz="0" w:space="0" w:color="auto"/>
            <w:left w:val="none" w:sz="0" w:space="0" w:color="auto"/>
            <w:bottom w:val="none" w:sz="0" w:space="0" w:color="auto"/>
            <w:right w:val="none" w:sz="0" w:space="0" w:color="auto"/>
          </w:divBdr>
        </w:div>
        <w:div w:id="1199706836">
          <w:marLeft w:val="640"/>
          <w:marRight w:val="0"/>
          <w:marTop w:val="0"/>
          <w:marBottom w:val="0"/>
          <w:divBdr>
            <w:top w:val="none" w:sz="0" w:space="0" w:color="auto"/>
            <w:left w:val="none" w:sz="0" w:space="0" w:color="auto"/>
            <w:bottom w:val="none" w:sz="0" w:space="0" w:color="auto"/>
            <w:right w:val="none" w:sz="0" w:space="0" w:color="auto"/>
          </w:divBdr>
        </w:div>
        <w:div w:id="1310403744">
          <w:marLeft w:val="640"/>
          <w:marRight w:val="0"/>
          <w:marTop w:val="0"/>
          <w:marBottom w:val="0"/>
          <w:divBdr>
            <w:top w:val="none" w:sz="0" w:space="0" w:color="auto"/>
            <w:left w:val="none" w:sz="0" w:space="0" w:color="auto"/>
            <w:bottom w:val="none" w:sz="0" w:space="0" w:color="auto"/>
            <w:right w:val="none" w:sz="0" w:space="0" w:color="auto"/>
          </w:divBdr>
        </w:div>
        <w:div w:id="216284444">
          <w:marLeft w:val="640"/>
          <w:marRight w:val="0"/>
          <w:marTop w:val="0"/>
          <w:marBottom w:val="0"/>
          <w:divBdr>
            <w:top w:val="none" w:sz="0" w:space="0" w:color="auto"/>
            <w:left w:val="none" w:sz="0" w:space="0" w:color="auto"/>
            <w:bottom w:val="none" w:sz="0" w:space="0" w:color="auto"/>
            <w:right w:val="none" w:sz="0" w:space="0" w:color="auto"/>
          </w:divBdr>
        </w:div>
        <w:div w:id="31999948">
          <w:marLeft w:val="640"/>
          <w:marRight w:val="0"/>
          <w:marTop w:val="0"/>
          <w:marBottom w:val="0"/>
          <w:divBdr>
            <w:top w:val="none" w:sz="0" w:space="0" w:color="auto"/>
            <w:left w:val="none" w:sz="0" w:space="0" w:color="auto"/>
            <w:bottom w:val="none" w:sz="0" w:space="0" w:color="auto"/>
            <w:right w:val="none" w:sz="0" w:space="0" w:color="auto"/>
          </w:divBdr>
        </w:div>
        <w:div w:id="1948350689">
          <w:marLeft w:val="640"/>
          <w:marRight w:val="0"/>
          <w:marTop w:val="0"/>
          <w:marBottom w:val="0"/>
          <w:divBdr>
            <w:top w:val="none" w:sz="0" w:space="0" w:color="auto"/>
            <w:left w:val="none" w:sz="0" w:space="0" w:color="auto"/>
            <w:bottom w:val="none" w:sz="0" w:space="0" w:color="auto"/>
            <w:right w:val="none" w:sz="0" w:space="0" w:color="auto"/>
          </w:divBdr>
        </w:div>
        <w:div w:id="93138688">
          <w:marLeft w:val="640"/>
          <w:marRight w:val="0"/>
          <w:marTop w:val="0"/>
          <w:marBottom w:val="0"/>
          <w:divBdr>
            <w:top w:val="none" w:sz="0" w:space="0" w:color="auto"/>
            <w:left w:val="none" w:sz="0" w:space="0" w:color="auto"/>
            <w:bottom w:val="none" w:sz="0" w:space="0" w:color="auto"/>
            <w:right w:val="none" w:sz="0" w:space="0" w:color="auto"/>
          </w:divBdr>
        </w:div>
        <w:div w:id="805969666">
          <w:marLeft w:val="640"/>
          <w:marRight w:val="0"/>
          <w:marTop w:val="0"/>
          <w:marBottom w:val="0"/>
          <w:divBdr>
            <w:top w:val="none" w:sz="0" w:space="0" w:color="auto"/>
            <w:left w:val="none" w:sz="0" w:space="0" w:color="auto"/>
            <w:bottom w:val="none" w:sz="0" w:space="0" w:color="auto"/>
            <w:right w:val="none" w:sz="0" w:space="0" w:color="auto"/>
          </w:divBdr>
        </w:div>
        <w:div w:id="744574419">
          <w:marLeft w:val="640"/>
          <w:marRight w:val="0"/>
          <w:marTop w:val="0"/>
          <w:marBottom w:val="0"/>
          <w:divBdr>
            <w:top w:val="none" w:sz="0" w:space="0" w:color="auto"/>
            <w:left w:val="none" w:sz="0" w:space="0" w:color="auto"/>
            <w:bottom w:val="none" w:sz="0" w:space="0" w:color="auto"/>
            <w:right w:val="none" w:sz="0" w:space="0" w:color="auto"/>
          </w:divBdr>
        </w:div>
        <w:div w:id="1192383196">
          <w:marLeft w:val="640"/>
          <w:marRight w:val="0"/>
          <w:marTop w:val="0"/>
          <w:marBottom w:val="0"/>
          <w:divBdr>
            <w:top w:val="none" w:sz="0" w:space="0" w:color="auto"/>
            <w:left w:val="none" w:sz="0" w:space="0" w:color="auto"/>
            <w:bottom w:val="none" w:sz="0" w:space="0" w:color="auto"/>
            <w:right w:val="none" w:sz="0" w:space="0" w:color="auto"/>
          </w:divBdr>
        </w:div>
        <w:div w:id="1576937940">
          <w:marLeft w:val="640"/>
          <w:marRight w:val="0"/>
          <w:marTop w:val="0"/>
          <w:marBottom w:val="0"/>
          <w:divBdr>
            <w:top w:val="none" w:sz="0" w:space="0" w:color="auto"/>
            <w:left w:val="none" w:sz="0" w:space="0" w:color="auto"/>
            <w:bottom w:val="none" w:sz="0" w:space="0" w:color="auto"/>
            <w:right w:val="none" w:sz="0" w:space="0" w:color="auto"/>
          </w:divBdr>
        </w:div>
        <w:div w:id="1059521316">
          <w:marLeft w:val="640"/>
          <w:marRight w:val="0"/>
          <w:marTop w:val="0"/>
          <w:marBottom w:val="0"/>
          <w:divBdr>
            <w:top w:val="none" w:sz="0" w:space="0" w:color="auto"/>
            <w:left w:val="none" w:sz="0" w:space="0" w:color="auto"/>
            <w:bottom w:val="none" w:sz="0" w:space="0" w:color="auto"/>
            <w:right w:val="none" w:sz="0" w:space="0" w:color="auto"/>
          </w:divBdr>
        </w:div>
        <w:div w:id="145898455">
          <w:marLeft w:val="640"/>
          <w:marRight w:val="0"/>
          <w:marTop w:val="0"/>
          <w:marBottom w:val="0"/>
          <w:divBdr>
            <w:top w:val="none" w:sz="0" w:space="0" w:color="auto"/>
            <w:left w:val="none" w:sz="0" w:space="0" w:color="auto"/>
            <w:bottom w:val="none" w:sz="0" w:space="0" w:color="auto"/>
            <w:right w:val="none" w:sz="0" w:space="0" w:color="auto"/>
          </w:divBdr>
        </w:div>
        <w:div w:id="1267545694">
          <w:marLeft w:val="640"/>
          <w:marRight w:val="0"/>
          <w:marTop w:val="0"/>
          <w:marBottom w:val="0"/>
          <w:divBdr>
            <w:top w:val="none" w:sz="0" w:space="0" w:color="auto"/>
            <w:left w:val="none" w:sz="0" w:space="0" w:color="auto"/>
            <w:bottom w:val="none" w:sz="0" w:space="0" w:color="auto"/>
            <w:right w:val="none" w:sz="0" w:space="0" w:color="auto"/>
          </w:divBdr>
        </w:div>
        <w:div w:id="1055852895">
          <w:marLeft w:val="640"/>
          <w:marRight w:val="0"/>
          <w:marTop w:val="0"/>
          <w:marBottom w:val="0"/>
          <w:divBdr>
            <w:top w:val="none" w:sz="0" w:space="0" w:color="auto"/>
            <w:left w:val="none" w:sz="0" w:space="0" w:color="auto"/>
            <w:bottom w:val="none" w:sz="0" w:space="0" w:color="auto"/>
            <w:right w:val="none" w:sz="0" w:space="0" w:color="auto"/>
          </w:divBdr>
        </w:div>
        <w:div w:id="382799080">
          <w:marLeft w:val="640"/>
          <w:marRight w:val="0"/>
          <w:marTop w:val="0"/>
          <w:marBottom w:val="0"/>
          <w:divBdr>
            <w:top w:val="none" w:sz="0" w:space="0" w:color="auto"/>
            <w:left w:val="none" w:sz="0" w:space="0" w:color="auto"/>
            <w:bottom w:val="none" w:sz="0" w:space="0" w:color="auto"/>
            <w:right w:val="none" w:sz="0" w:space="0" w:color="auto"/>
          </w:divBdr>
        </w:div>
        <w:div w:id="1011762526">
          <w:marLeft w:val="640"/>
          <w:marRight w:val="0"/>
          <w:marTop w:val="0"/>
          <w:marBottom w:val="0"/>
          <w:divBdr>
            <w:top w:val="none" w:sz="0" w:space="0" w:color="auto"/>
            <w:left w:val="none" w:sz="0" w:space="0" w:color="auto"/>
            <w:bottom w:val="none" w:sz="0" w:space="0" w:color="auto"/>
            <w:right w:val="none" w:sz="0" w:space="0" w:color="auto"/>
          </w:divBdr>
        </w:div>
        <w:div w:id="1446078069">
          <w:marLeft w:val="640"/>
          <w:marRight w:val="0"/>
          <w:marTop w:val="0"/>
          <w:marBottom w:val="0"/>
          <w:divBdr>
            <w:top w:val="none" w:sz="0" w:space="0" w:color="auto"/>
            <w:left w:val="none" w:sz="0" w:space="0" w:color="auto"/>
            <w:bottom w:val="none" w:sz="0" w:space="0" w:color="auto"/>
            <w:right w:val="none" w:sz="0" w:space="0" w:color="auto"/>
          </w:divBdr>
        </w:div>
        <w:div w:id="868104699">
          <w:marLeft w:val="640"/>
          <w:marRight w:val="0"/>
          <w:marTop w:val="0"/>
          <w:marBottom w:val="0"/>
          <w:divBdr>
            <w:top w:val="none" w:sz="0" w:space="0" w:color="auto"/>
            <w:left w:val="none" w:sz="0" w:space="0" w:color="auto"/>
            <w:bottom w:val="none" w:sz="0" w:space="0" w:color="auto"/>
            <w:right w:val="none" w:sz="0" w:space="0" w:color="auto"/>
          </w:divBdr>
        </w:div>
        <w:div w:id="1777870330">
          <w:marLeft w:val="640"/>
          <w:marRight w:val="0"/>
          <w:marTop w:val="0"/>
          <w:marBottom w:val="0"/>
          <w:divBdr>
            <w:top w:val="none" w:sz="0" w:space="0" w:color="auto"/>
            <w:left w:val="none" w:sz="0" w:space="0" w:color="auto"/>
            <w:bottom w:val="none" w:sz="0" w:space="0" w:color="auto"/>
            <w:right w:val="none" w:sz="0" w:space="0" w:color="auto"/>
          </w:divBdr>
        </w:div>
        <w:div w:id="2101023234">
          <w:marLeft w:val="640"/>
          <w:marRight w:val="0"/>
          <w:marTop w:val="0"/>
          <w:marBottom w:val="0"/>
          <w:divBdr>
            <w:top w:val="none" w:sz="0" w:space="0" w:color="auto"/>
            <w:left w:val="none" w:sz="0" w:space="0" w:color="auto"/>
            <w:bottom w:val="none" w:sz="0" w:space="0" w:color="auto"/>
            <w:right w:val="none" w:sz="0" w:space="0" w:color="auto"/>
          </w:divBdr>
        </w:div>
        <w:div w:id="1424298149">
          <w:marLeft w:val="640"/>
          <w:marRight w:val="0"/>
          <w:marTop w:val="0"/>
          <w:marBottom w:val="0"/>
          <w:divBdr>
            <w:top w:val="none" w:sz="0" w:space="0" w:color="auto"/>
            <w:left w:val="none" w:sz="0" w:space="0" w:color="auto"/>
            <w:bottom w:val="none" w:sz="0" w:space="0" w:color="auto"/>
            <w:right w:val="none" w:sz="0" w:space="0" w:color="auto"/>
          </w:divBdr>
        </w:div>
        <w:div w:id="404651888">
          <w:marLeft w:val="640"/>
          <w:marRight w:val="0"/>
          <w:marTop w:val="0"/>
          <w:marBottom w:val="0"/>
          <w:divBdr>
            <w:top w:val="none" w:sz="0" w:space="0" w:color="auto"/>
            <w:left w:val="none" w:sz="0" w:space="0" w:color="auto"/>
            <w:bottom w:val="none" w:sz="0" w:space="0" w:color="auto"/>
            <w:right w:val="none" w:sz="0" w:space="0" w:color="auto"/>
          </w:divBdr>
        </w:div>
        <w:div w:id="561452627">
          <w:marLeft w:val="640"/>
          <w:marRight w:val="0"/>
          <w:marTop w:val="0"/>
          <w:marBottom w:val="0"/>
          <w:divBdr>
            <w:top w:val="none" w:sz="0" w:space="0" w:color="auto"/>
            <w:left w:val="none" w:sz="0" w:space="0" w:color="auto"/>
            <w:bottom w:val="none" w:sz="0" w:space="0" w:color="auto"/>
            <w:right w:val="none" w:sz="0" w:space="0" w:color="auto"/>
          </w:divBdr>
        </w:div>
        <w:div w:id="1984381076">
          <w:marLeft w:val="640"/>
          <w:marRight w:val="0"/>
          <w:marTop w:val="0"/>
          <w:marBottom w:val="0"/>
          <w:divBdr>
            <w:top w:val="none" w:sz="0" w:space="0" w:color="auto"/>
            <w:left w:val="none" w:sz="0" w:space="0" w:color="auto"/>
            <w:bottom w:val="none" w:sz="0" w:space="0" w:color="auto"/>
            <w:right w:val="none" w:sz="0" w:space="0" w:color="auto"/>
          </w:divBdr>
        </w:div>
        <w:div w:id="2023430887">
          <w:marLeft w:val="640"/>
          <w:marRight w:val="0"/>
          <w:marTop w:val="0"/>
          <w:marBottom w:val="0"/>
          <w:divBdr>
            <w:top w:val="none" w:sz="0" w:space="0" w:color="auto"/>
            <w:left w:val="none" w:sz="0" w:space="0" w:color="auto"/>
            <w:bottom w:val="none" w:sz="0" w:space="0" w:color="auto"/>
            <w:right w:val="none" w:sz="0" w:space="0" w:color="auto"/>
          </w:divBdr>
        </w:div>
        <w:div w:id="845948191">
          <w:marLeft w:val="640"/>
          <w:marRight w:val="0"/>
          <w:marTop w:val="0"/>
          <w:marBottom w:val="0"/>
          <w:divBdr>
            <w:top w:val="none" w:sz="0" w:space="0" w:color="auto"/>
            <w:left w:val="none" w:sz="0" w:space="0" w:color="auto"/>
            <w:bottom w:val="none" w:sz="0" w:space="0" w:color="auto"/>
            <w:right w:val="none" w:sz="0" w:space="0" w:color="auto"/>
          </w:divBdr>
        </w:div>
        <w:div w:id="644970514">
          <w:marLeft w:val="640"/>
          <w:marRight w:val="0"/>
          <w:marTop w:val="0"/>
          <w:marBottom w:val="0"/>
          <w:divBdr>
            <w:top w:val="none" w:sz="0" w:space="0" w:color="auto"/>
            <w:left w:val="none" w:sz="0" w:space="0" w:color="auto"/>
            <w:bottom w:val="none" w:sz="0" w:space="0" w:color="auto"/>
            <w:right w:val="none" w:sz="0" w:space="0" w:color="auto"/>
          </w:divBdr>
        </w:div>
        <w:div w:id="116488075">
          <w:marLeft w:val="640"/>
          <w:marRight w:val="0"/>
          <w:marTop w:val="0"/>
          <w:marBottom w:val="0"/>
          <w:divBdr>
            <w:top w:val="none" w:sz="0" w:space="0" w:color="auto"/>
            <w:left w:val="none" w:sz="0" w:space="0" w:color="auto"/>
            <w:bottom w:val="none" w:sz="0" w:space="0" w:color="auto"/>
            <w:right w:val="none" w:sz="0" w:space="0" w:color="auto"/>
          </w:divBdr>
        </w:div>
        <w:div w:id="908732593">
          <w:marLeft w:val="640"/>
          <w:marRight w:val="0"/>
          <w:marTop w:val="0"/>
          <w:marBottom w:val="0"/>
          <w:divBdr>
            <w:top w:val="none" w:sz="0" w:space="0" w:color="auto"/>
            <w:left w:val="none" w:sz="0" w:space="0" w:color="auto"/>
            <w:bottom w:val="none" w:sz="0" w:space="0" w:color="auto"/>
            <w:right w:val="none" w:sz="0" w:space="0" w:color="auto"/>
          </w:divBdr>
        </w:div>
        <w:div w:id="688259420">
          <w:marLeft w:val="640"/>
          <w:marRight w:val="0"/>
          <w:marTop w:val="0"/>
          <w:marBottom w:val="0"/>
          <w:divBdr>
            <w:top w:val="none" w:sz="0" w:space="0" w:color="auto"/>
            <w:left w:val="none" w:sz="0" w:space="0" w:color="auto"/>
            <w:bottom w:val="none" w:sz="0" w:space="0" w:color="auto"/>
            <w:right w:val="none" w:sz="0" w:space="0" w:color="auto"/>
          </w:divBdr>
        </w:div>
        <w:div w:id="1098989491">
          <w:marLeft w:val="640"/>
          <w:marRight w:val="0"/>
          <w:marTop w:val="0"/>
          <w:marBottom w:val="0"/>
          <w:divBdr>
            <w:top w:val="none" w:sz="0" w:space="0" w:color="auto"/>
            <w:left w:val="none" w:sz="0" w:space="0" w:color="auto"/>
            <w:bottom w:val="none" w:sz="0" w:space="0" w:color="auto"/>
            <w:right w:val="none" w:sz="0" w:space="0" w:color="auto"/>
          </w:divBdr>
        </w:div>
        <w:div w:id="1292705950">
          <w:marLeft w:val="640"/>
          <w:marRight w:val="0"/>
          <w:marTop w:val="0"/>
          <w:marBottom w:val="0"/>
          <w:divBdr>
            <w:top w:val="none" w:sz="0" w:space="0" w:color="auto"/>
            <w:left w:val="none" w:sz="0" w:space="0" w:color="auto"/>
            <w:bottom w:val="none" w:sz="0" w:space="0" w:color="auto"/>
            <w:right w:val="none" w:sz="0" w:space="0" w:color="auto"/>
          </w:divBdr>
        </w:div>
        <w:div w:id="1720975983">
          <w:marLeft w:val="640"/>
          <w:marRight w:val="0"/>
          <w:marTop w:val="0"/>
          <w:marBottom w:val="0"/>
          <w:divBdr>
            <w:top w:val="none" w:sz="0" w:space="0" w:color="auto"/>
            <w:left w:val="none" w:sz="0" w:space="0" w:color="auto"/>
            <w:bottom w:val="none" w:sz="0" w:space="0" w:color="auto"/>
            <w:right w:val="none" w:sz="0" w:space="0" w:color="auto"/>
          </w:divBdr>
        </w:div>
        <w:div w:id="1457213562">
          <w:marLeft w:val="640"/>
          <w:marRight w:val="0"/>
          <w:marTop w:val="0"/>
          <w:marBottom w:val="0"/>
          <w:divBdr>
            <w:top w:val="none" w:sz="0" w:space="0" w:color="auto"/>
            <w:left w:val="none" w:sz="0" w:space="0" w:color="auto"/>
            <w:bottom w:val="none" w:sz="0" w:space="0" w:color="auto"/>
            <w:right w:val="none" w:sz="0" w:space="0" w:color="auto"/>
          </w:divBdr>
        </w:div>
        <w:div w:id="2141607680">
          <w:marLeft w:val="640"/>
          <w:marRight w:val="0"/>
          <w:marTop w:val="0"/>
          <w:marBottom w:val="0"/>
          <w:divBdr>
            <w:top w:val="none" w:sz="0" w:space="0" w:color="auto"/>
            <w:left w:val="none" w:sz="0" w:space="0" w:color="auto"/>
            <w:bottom w:val="none" w:sz="0" w:space="0" w:color="auto"/>
            <w:right w:val="none" w:sz="0" w:space="0" w:color="auto"/>
          </w:divBdr>
        </w:div>
        <w:div w:id="994409662">
          <w:marLeft w:val="640"/>
          <w:marRight w:val="0"/>
          <w:marTop w:val="0"/>
          <w:marBottom w:val="0"/>
          <w:divBdr>
            <w:top w:val="none" w:sz="0" w:space="0" w:color="auto"/>
            <w:left w:val="none" w:sz="0" w:space="0" w:color="auto"/>
            <w:bottom w:val="none" w:sz="0" w:space="0" w:color="auto"/>
            <w:right w:val="none" w:sz="0" w:space="0" w:color="auto"/>
          </w:divBdr>
        </w:div>
        <w:div w:id="1143156579">
          <w:marLeft w:val="640"/>
          <w:marRight w:val="0"/>
          <w:marTop w:val="0"/>
          <w:marBottom w:val="0"/>
          <w:divBdr>
            <w:top w:val="none" w:sz="0" w:space="0" w:color="auto"/>
            <w:left w:val="none" w:sz="0" w:space="0" w:color="auto"/>
            <w:bottom w:val="none" w:sz="0" w:space="0" w:color="auto"/>
            <w:right w:val="none" w:sz="0" w:space="0" w:color="auto"/>
          </w:divBdr>
        </w:div>
        <w:div w:id="42757659">
          <w:marLeft w:val="640"/>
          <w:marRight w:val="0"/>
          <w:marTop w:val="0"/>
          <w:marBottom w:val="0"/>
          <w:divBdr>
            <w:top w:val="none" w:sz="0" w:space="0" w:color="auto"/>
            <w:left w:val="none" w:sz="0" w:space="0" w:color="auto"/>
            <w:bottom w:val="none" w:sz="0" w:space="0" w:color="auto"/>
            <w:right w:val="none" w:sz="0" w:space="0" w:color="auto"/>
          </w:divBdr>
        </w:div>
        <w:div w:id="872576775">
          <w:marLeft w:val="640"/>
          <w:marRight w:val="0"/>
          <w:marTop w:val="0"/>
          <w:marBottom w:val="0"/>
          <w:divBdr>
            <w:top w:val="none" w:sz="0" w:space="0" w:color="auto"/>
            <w:left w:val="none" w:sz="0" w:space="0" w:color="auto"/>
            <w:bottom w:val="none" w:sz="0" w:space="0" w:color="auto"/>
            <w:right w:val="none" w:sz="0" w:space="0" w:color="auto"/>
          </w:divBdr>
        </w:div>
        <w:div w:id="2062047632">
          <w:marLeft w:val="640"/>
          <w:marRight w:val="0"/>
          <w:marTop w:val="0"/>
          <w:marBottom w:val="0"/>
          <w:divBdr>
            <w:top w:val="none" w:sz="0" w:space="0" w:color="auto"/>
            <w:left w:val="none" w:sz="0" w:space="0" w:color="auto"/>
            <w:bottom w:val="none" w:sz="0" w:space="0" w:color="auto"/>
            <w:right w:val="none" w:sz="0" w:space="0" w:color="auto"/>
          </w:divBdr>
        </w:div>
        <w:div w:id="448360381">
          <w:marLeft w:val="640"/>
          <w:marRight w:val="0"/>
          <w:marTop w:val="0"/>
          <w:marBottom w:val="0"/>
          <w:divBdr>
            <w:top w:val="none" w:sz="0" w:space="0" w:color="auto"/>
            <w:left w:val="none" w:sz="0" w:space="0" w:color="auto"/>
            <w:bottom w:val="none" w:sz="0" w:space="0" w:color="auto"/>
            <w:right w:val="none" w:sz="0" w:space="0" w:color="auto"/>
          </w:divBdr>
        </w:div>
        <w:div w:id="1181814910">
          <w:marLeft w:val="640"/>
          <w:marRight w:val="0"/>
          <w:marTop w:val="0"/>
          <w:marBottom w:val="0"/>
          <w:divBdr>
            <w:top w:val="none" w:sz="0" w:space="0" w:color="auto"/>
            <w:left w:val="none" w:sz="0" w:space="0" w:color="auto"/>
            <w:bottom w:val="none" w:sz="0" w:space="0" w:color="auto"/>
            <w:right w:val="none" w:sz="0" w:space="0" w:color="auto"/>
          </w:divBdr>
        </w:div>
        <w:div w:id="793793633">
          <w:marLeft w:val="640"/>
          <w:marRight w:val="0"/>
          <w:marTop w:val="0"/>
          <w:marBottom w:val="0"/>
          <w:divBdr>
            <w:top w:val="none" w:sz="0" w:space="0" w:color="auto"/>
            <w:left w:val="none" w:sz="0" w:space="0" w:color="auto"/>
            <w:bottom w:val="none" w:sz="0" w:space="0" w:color="auto"/>
            <w:right w:val="none" w:sz="0" w:space="0" w:color="auto"/>
          </w:divBdr>
        </w:div>
        <w:div w:id="1014309139">
          <w:marLeft w:val="640"/>
          <w:marRight w:val="0"/>
          <w:marTop w:val="0"/>
          <w:marBottom w:val="0"/>
          <w:divBdr>
            <w:top w:val="none" w:sz="0" w:space="0" w:color="auto"/>
            <w:left w:val="none" w:sz="0" w:space="0" w:color="auto"/>
            <w:bottom w:val="none" w:sz="0" w:space="0" w:color="auto"/>
            <w:right w:val="none" w:sz="0" w:space="0" w:color="auto"/>
          </w:divBdr>
        </w:div>
        <w:div w:id="1699430584">
          <w:marLeft w:val="640"/>
          <w:marRight w:val="0"/>
          <w:marTop w:val="0"/>
          <w:marBottom w:val="0"/>
          <w:divBdr>
            <w:top w:val="none" w:sz="0" w:space="0" w:color="auto"/>
            <w:left w:val="none" w:sz="0" w:space="0" w:color="auto"/>
            <w:bottom w:val="none" w:sz="0" w:space="0" w:color="auto"/>
            <w:right w:val="none" w:sz="0" w:space="0" w:color="auto"/>
          </w:divBdr>
        </w:div>
        <w:div w:id="1580096358">
          <w:marLeft w:val="640"/>
          <w:marRight w:val="0"/>
          <w:marTop w:val="0"/>
          <w:marBottom w:val="0"/>
          <w:divBdr>
            <w:top w:val="none" w:sz="0" w:space="0" w:color="auto"/>
            <w:left w:val="none" w:sz="0" w:space="0" w:color="auto"/>
            <w:bottom w:val="none" w:sz="0" w:space="0" w:color="auto"/>
            <w:right w:val="none" w:sz="0" w:space="0" w:color="auto"/>
          </w:divBdr>
        </w:div>
        <w:div w:id="1933584357">
          <w:marLeft w:val="640"/>
          <w:marRight w:val="0"/>
          <w:marTop w:val="0"/>
          <w:marBottom w:val="0"/>
          <w:divBdr>
            <w:top w:val="none" w:sz="0" w:space="0" w:color="auto"/>
            <w:left w:val="none" w:sz="0" w:space="0" w:color="auto"/>
            <w:bottom w:val="none" w:sz="0" w:space="0" w:color="auto"/>
            <w:right w:val="none" w:sz="0" w:space="0" w:color="auto"/>
          </w:divBdr>
        </w:div>
        <w:div w:id="87315407">
          <w:marLeft w:val="640"/>
          <w:marRight w:val="0"/>
          <w:marTop w:val="0"/>
          <w:marBottom w:val="0"/>
          <w:divBdr>
            <w:top w:val="none" w:sz="0" w:space="0" w:color="auto"/>
            <w:left w:val="none" w:sz="0" w:space="0" w:color="auto"/>
            <w:bottom w:val="none" w:sz="0" w:space="0" w:color="auto"/>
            <w:right w:val="none" w:sz="0" w:space="0" w:color="auto"/>
          </w:divBdr>
        </w:div>
        <w:div w:id="1491672534">
          <w:marLeft w:val="640"/>
          <w:marRight w:val="0"/>
          <w:marTop w:val="0"/>
          <w:marBottom w:val="0"/>
          <w:divBdr>
            <w:top w:val="none" w:sz="0" w:space="0" w:color="auto"/>
            <w:left w:val="none" w:sz="0" w:space="0" w:color="auto"/>
            <w:bottom w:val="none" w:sz="0" w:space="0" w:color="auto"/>
            <w:right w:val="none" w:sz="0" w:space="0" w:color="auto"/>
          </w:divBdr>
        </w:div>
        <w:div w:id="1026055212">
          <w:marLeft w:val="640"/>
          <w:marRight w:val="0"/>
          <w:marTop w:val="0"/>
          <w:marBottom w:val="0"/>
          <w:divBdr>
            <w:top w:val="none" w:sz="0" w:space="0" w:color="auto"/>
            <w:left w:val="none" w:sz="0" w:space="0" w:color="auto"/>
            <w:bottom w:val="none" w:sz="0" w:space="0" w:color="auto"/>
            <w:right w:val="none" w:sz="0" w:space="0" w:color="auto"/>
          </w:divBdr>
        </w:div>
        <w:div w:id="495220718">
          <w:marLeft w:val="640"/>
          <w:marRight w:val="0"/>
          <w:marTop w:val="0"/>
          <w:marBottom w:val="0"/>
          <w:divBdr>
            <w:top w:val="none" w:sz="0" w:space="0" w:color="auto"/>
            <w:left w:val="none" w:sz="0" w:space="0" w:color="auto"/>
            <w:bottom w:val="none" w:sz="0" w:space="0" w:color="auto"/>
            <w:right w:val="none" w:sz="0" w:space="0" w:color="auto"/>
          </w:divBdr>
        </w:div>
        <w:div w:id="162084804">
          <w:marLeft w:val="640"/>
          <w:marRight w:val="0"/>
          <w:marTop w:val="0"/>
          <w:marBottom w:val="0"/>
          <w:divBdr>
            <w:top w:val="none" w:sz="0" w:space="0" w:color="auto"/>
            <w:left w:val="none" w:sz="0" w:space="0" w:color="auto"/>
            <w:bottom w:val="none" w:sz="0" w:space="0" w:color="auto"/>
            <w:right w:val="none" w:sz="0" w:space="0" w:color="auto"/>
          </w:divBdr>
        </w:div>
        <w:div w:id="1734040189">
          <w:marLeft w:val="640"/>
          <w:marRight w:val="0"/>
          <w:marTop w:val="0"/>
          <w:marBottom w:val="0"/>
          <w:divBdr>
            <w:top w:val="none" w:sz="0" w:space="0" w:color="auto"/>
            <w:left w:val="none" w:sz="0" w:space="0" w:color="auto"/>
            <w:bottom w:val="none" w:sz="0" w:space="0" w:color="auto"/>
            <w:right w:val="none" w:sz="0" w:space="0" w:color="auto"/>
          </w:divBdr>
        </w:div>
        <w:div w:id="211161839">
          <w:marLeft w:val="640"/>
          <w:marRight w:val="0"/>
          <w:marTop w:val="0"/>
          <w:marBottom w:val="0"/>
          <w:divBdr>
            <w:top w:val="none" w:sz="0" w:space="0" w:color="auto"/>
            <w:left w:val="none" w:sz="0" w:space="0" w:color="auto"/>
            <w:bottom w:val="none" w:sz="0" w:space="0" w:color="auto"/>
            <w:right w:val="none" w:sz="0" w:space="0" w:color="auto"/>
          </w:divBdr>
        </w:div>
        <w:div w:id="1871069118">
          <w:marLeft w:val="640"/>
          <w:marRight w:val="0"/>
          <w:marTop w:val="0"/>
          <w:marBottom w:val="0"/>
          <w:divBdr>
            <w:top w:val="none" w:sz="0" w:space="0" w:color="auto"/>
            <w:left w:val="none" w:sz="0" w:space="0" w:color="auto"/>
            <w:bottom w:val="none" w:sz="0" w:space="0" w:color="auto"/>
            <w:right w:val="none" w:sz="0" w:space="0" w:color="auto"/>
          </w:divBdr>
        </w:div>
        <w:div w:id="147095266">
          <w:marLeft w:val="640"/>
          <w:marRight w:val="0"/>
          <w:marTop w:val="0"/>
          <w:marBottom w:val="0"/>
          <w:divBdr>
            <w:top w:val="none" w:sz="0" w:space="0" w:color="auto"/>
            <w:left w:val="none" w:sz="0" w:space="0" w:color="auto"/>
            <w:bottom w:val="none" w:sz="0" w:space="0" w:color="auto"/>
            <w:right w:val="none" w:sz="0" w:space="0" w:color="auto"/>
          </w:divBdr>
        </w:div>
        <w:div w:id="1086537196">
          <w:marLeft w:val="640"/>
          <w:marRight w:val="0"/>
          <w:marTop w:val="0"/>
          <w:marBottom w:val="0"/>
          <w:divBdr>
            <w:top w:val="none" w:sz="0" w:space="0" w:color="auto"/>
            <w:left w:val="none" w:sz="0" w:space="0" w:color="auto"/>
            <w:bottom w:val="none" w:sz="0" w:space="0" w:color="auto"/>
            <w:right w:val="none" w:sz="0" w:space="0" w:color="auto"/>
          </w:divBdr>
        </w:div>
        <w:div w:id="638921194">
          <w:marLeft w:val="640"/>
          <w:marRight w:val="0"/>
          <w:marTop w:val="0"/>
          <w:marBottom w:val="0"/>
          <w:divBdr>
            <w:top w:val="none" w:sz="0" w:space="0" w:color="auto"/>
            <w:left w:val="none" w:sz="0" w:space="0" w:color="auto"/>
            <w:bottom w:val="none" w:sz="0" w:space="0" w:color="auto"/>
            <w:right w:val="none" w:sz="0" w:space="0" w:color="auto"/>
          </w:divBdr>
        </w:div>
        <w:div w:id="2058895923">
          <w:marLeft w:val="640"/>
          <w:marRight w:val="0"/>
          <w:marTop w:val="0"/>
          <w:marBottom w:val="0"/>
          <w:divBdr>
            <w:top w:val="none" w:sz="0" w:space="0" w:color="auto"/>
            <w:left w:val="none" w:sz="0" w:space="0" w:color="auto"/>
            <w:bottom w:val="none" w:sz="0" w:space="0" w:color="auto"/>
            <w:right w:val="none" w:sz="0" w:space="0" w:color="auto"/>
          </w:divBdr>
        </w:div>
        <w:div w:id="947932263">
          <w:marLeft w:val="640"/>
          <w:marRight w:val="0"/>
          <w:marTop w:val="0"/>
          <w:marBottom w:val="0"/>
          <w:divBdr>
            <w:top w:val="none" w:sz="0" w:space="0" w:color="auto"/>
            <w:left w:val="none" w:sz="0" w:space="0" w:color="auto"/>
            <w:bottom w:val="none" w:sz="0" w:space="0" w:color="auto"/>
            <w:right w:val="none" w:sz="0" w:space="0" w:color="auto"/>
          </w:divBdr>
        </w:div>
        <w:div w:id="683750460">
          <w:marLeft w:val="640"/>
          <w:marRight w:val="0"/>
          <w:marTop w:val="0"/>
          <w:marBottom w:val="0"/>
          <w:divBdr>
            <w:top w:val="none" w:sz="0" w:space="0" w:color="auto"/>
            <w:left w:val="none" w:sz="0" w:space="0" w:color="auto"/>
            <w:bottom w:val="none" w:sz="0" w:space="0" w:color="auto"/>
            <w:right w:val="none" w:sz="0" w:space="0" w:color="auto"/>
          </w:divBdr>
        </w:div>
        <w:div w:id="2086681680">
          <w:marLeft w:val="640"/>
          <w:marRight w:val="0"/>
          <w:marTop w:val="0"/>
          <w:marBottom w:val="0"/>
          <w:divBdr>
            <w:top w:val="none" w:sz="0" w:space="0" w:color="auto"/>
            <w:left w:val="none" w:sz="0" w:space="0" w:color="auto"/>
            <w:bottom w:val="none" w:sz="0" w:space="0" w:color="auto"/>
            <w:right w:val="none" w:sz="0" w:space="0" w:color="auto"/>
          </w:divBdr>
        </w:div>
        <w:div w:id="1480927668">
          <w:marLeft w:val="640"/>
          <w:marRight w:val="0"/>
          <w:marTop w:val="0"/>
          <w:marBottom w:val="0"/>
          <w:divBdr>
            <w:top w:val="none" w:sz="0" w:space="0" w:color="auto"/>
            <w:left w:val="none" w:sz="0" w:space="0" w:color="auto"/>
            <w:bottom w:val="none" w:sz="0" w:space="0" w:color="auto"/>
            <w:right w:val="none" w:sz="0" w:space="0" w:color="auto"/>
          </w:divBdr>
        </w:div>
        <w:div w:id="2017998902">
          <w:marLeft w:val="640"/>
          <w:marRight w:val="0"/>
          <w:marTop w:val="0"/>
          <w:marBottom w:val="0"/>
          <w:divBdr>
            <w:top w:val="none" w:sz="0" w:space="0" w:color="auto"/>
            <w:left w:val="none" w:sz="0" w:space="0" w:color="auto"/>
            <w:bottom w:val="none" w:sz="0" w:space="0" w:color="auto"/>
            <w:right w:val="none" w:sz="0" w:space="0" w:color="auto"/>
          </w:divBdr>
        </w:div>
        <w:div w:id="390613561">
          <w:marLeft w:val="640"/>
          <w:marRight w:val="0"/>
          <w:marTop w:val="0"/>
          <w:marBottom w:val="0"/>
          <w:divBdr>
            <w:top w:val="none" w:sz="0" w:space="0" w:color="auto"/>
            <w:left w:val="none" w:sz="0" w:space="0" w:color="auto"/>
            <w:bottom w:val="none" w:sz="0" w:space="0" w:color="auto"/>
            <w:right w:val="none" w:sz="0" w:space="0" w:color="auto"/>
          </w:divBdr>
        </w:div>
        <w:div w:id="402604541">
          <w:marLeft w:val="640"/>
          <w:marRight w:val="0"/>
          <w:marTop w:val="0"/>
          <w:marBottom w:val="0"/>
          <w:divBdr>
            <w:top w:val="none" w:sz="0" w:space="0" w:color="auto"/>
            <w:left w:val="none" w:sz="0" w:space="0" w:color="auto"/>
            <w:bottom w:val="none" w:sz="0" w:space="0" w:color="auto"/>
            <w:right w:val="none" w:sz="0" w:space="0" w:color="auto"/>
          </w:divBdr>
        </w:div>
        <w:div w:id="532424336">
          <w:marLeft w:val="640"/>
          <w:marRight w:val="0"/>
          <w:marTop w:val="0"/>
          <w:marBottom w:val="0"/>
          <w:divBdr>
            <w:top w:val="none" w:sz="0" w:space="0" w:color="auto"/>
            <w:left w:val="none" w:sz="0" w:space="0" w:color="auto"/>
            <w:bottom w:val="none" w:sz="0" w:space="0" w:color="auto"/>
            <w:right w:val="none" w:sz="0" w:space="0" w:color="auto"/>
          </w:divBdr>
        </w:div>
        <w:div w:id="59250470">
          <w:marLeft w:val="640"/>
          <w:marRight w:val="0"/>
          <w:marTop w:val="0"/>
          <w:marBottom w:val="0"/>
          <w:divBdr>
            <w:top w:val="none" w:sz="0" w:space="0" w:color="auto"/>
            <w:left w:val="none" w:sz="0" w:space="0" w:color="auto"/>
            <w:bottom w:val="none" w:sz="0" w:space="0" w:color="auto"/>
            <w:right w:val="none" w:sz="0" w:space="0" w:color="auto"/>
          </w:divBdr>
        </w:div>
        <w:div w:id="572206633">
          <w:marLeft w:val="640"/>
          <w:marRight w:val="0"/>
          <w:marTop w:val="0"/>
          <w:marBottom w:val="0"/>
          <w:divBdr>
            <w:top w:val="none" w:sz="0" w:space="0" w:color="auto"/>
            <w:left w:val="none" w:sz="0" w:space="0" w:color="auto"/>
            <w:bottom w:val="none" w:sz="0" w:space="0" w:color="auto"/>
            <w:right w:val="none" w:sz="0" w:space="0" w:color="auto"/>
          </w:divBdr>
        </w:div>
        <w:div w:id="1811291445">
          <w:marLeft w:val="640"/>
          <w:marRight w:val="0"/>
          <w:marTop w:val="0"/>
          <w:marBottom w:val="0"/>
          <w:divBdr>
            <w:top w:val="none" w:sz="0" w:space="0" w:color="auto"/>
            <w:left w:val="none" w:sz="0" w:space="0" w:color="auto"/>
            <w:bottom w:val="none" w:sz="0" w:space="0" w:color="auto"/>
            <w:right w:val="none" w:sz="0" w:space="0" w:color="auto"/>
          </w:divBdr>
        </w:div>
        <w:div w:id="2097483416">
          <w:marLeft w:val="640"/>
          <w:marRight w:val="0"/>
          <w:marTop w:val="0"/>
          <w:marBottom w:val="0"/>
          <w:divBdr>
            <w:top w:val="none" w:sz="0" w:space="0" w:color="auto"/>
            <w:left w:val="none" w:sz="0" w:space="0" w:color="auto"/>
            <w:bottom w:val="none" w:sz="0" w:space="0" w:color="auto"/>
            <w:right w:val="none" w:sz="0" w:space="0" w:color="auto"/>
          </w:divBdr>
        </w:div>
        <w:div w:id="1865706739">
          <w:marLeft w:val="640"/>
          <w:marRight w:val="0"/>
          <w:marTop w:val="0"/>
          <w:marBottom w:val="0"/>
          <w:divBdr>
            <w:top w:val="none" w:sz="0" w:space="0" w:color="auto"/>
            <w:left w:val="none" w:sz="0" w:space="0" w:color="auto"/>
            <w:bottom w:val="none" w:sz="0" w:space="0" w:color="auto"/>
            <w:right w:val="none" w:sz="0" w:space="0" w:color="auto"/>
          </w:divBdr>
        </w:div>
        <w:div w:id="1616018475">
          <w:marLeft w:val="640"/>
          <w:marRight w:val="0"/>
          <w:marTop w:val="0"/>
          <w:marBottom w:val="0"/>
          <w:divBdr>
            <w:top w:val="none" w:sz="0" w:space="0" w:color="auto"/>
            <w:left w:val="none" w:sz="0" w:space="0" w:color="auto"/>
            <w:bottom w:val="none" w:sz="0" w:space="0" w:color="auto"/>
            <w:right w:val="none" w:sz="0" w:space="0" w:color="auto"/>
          </w:divBdr>
        </w:div>
        <w:div w:id="463473116">
          <w:marLeft w:val="640"/>
          <w:marRight w:val="0"/>
          <w:marTop w:val="0"/>
          <w:marBottom w:val="0"/>
          <w:divBdr>
            <w:top w:val="none" w:sz="0" w:space="0" w:color="auto"/>
            <w:left w:val="none" w:sz="0" w:space="0" w:color="auto"/>
            <w:bottom w:val="none" w:sz="0" w:space="0" w:color="auto"/>
            <w:right w:val="none" w:sz="0" w:space="0" w:color="auto"/>
          </w:divBdr>
        </w:div>
        <w:div w:id="954991595">
          <w:marLeft w:val="640"/>
          <w:marRight w:val="0"/>
          <w:marTop w:val="0"/>
          <w:marBottom w:val="0"/>
          <w:divBdr>
            <w:top w:val="none" w:sz="0" w:space="0" w:color="auto"/>
            <w:left w:val="none" w:sz="0" w:space="0" w:color="auto"/>
            <w:bottom w:val="none" w:sz="0" w:space="0" w:color="auto"/>
            <w:right w:val="none" w:sz="0" w:space="0" w:color="auto"/>
          </w:divBdr>
        </w:div>
        <w:div w:id="1687634389">
          <w:marLeft w:val="640"/>
          <w:marRight w:val="0"/>
          <w:marTop w:val="0"/>
          <w:marBottom w:val="0"/>
          <w:divBdr>
            <w:top w:val="none" w:sz="0" w:space="0" w:color="auto"/>
            <w:left w:val="none" w:sz="0" w:space="0" w:color="auto"/>
            <w:bottom w:val="none" w:sz="0" w:space="0" w:color="auto"/>
            <w:right w:val="none" w:sz="0" w:space="0" w:color="auto"/>
          </w:divBdr>
        </w:div>
      </w:divsChild>
    </w:div>
    <w:div w:id="465902305">
      <w:bodyDiv w:val="1"/>
      <w:marLeft w:val="0"/>
      <w:marRight w:val="0"/>
      <w:marTop w:val="0"/>
      <w:marBottom w:val="0"/>
      <w:divBdr>
        <w:top w:val="none" w:sz="0" w:space="0" w:color="auto"/>
        <w:left w:val="none" w:sz="0" w:space="0" w:color="auto"/>
        <w:bottom w:val="none" w:sz="0" w:space="0" w:color="auto"/>
        <w:right w:val="none" w:sz="0" w:space="0" w:color="auto"/>
      </w:divBdr>
      <w:divsChild>
        <w:div w:id="1553737252">
          <w:marLeft w:val="640"/>
          <w:marRight w:val="0"/>
          <w:marTop w:val="0"/>
          <w:marBottom w:val="0"/>
          <w:divBdr>
            <w:top w:val="none" w:sz="0" w:space="0" w:color="auto"/>
            <w:left w:val="none" w:sz="0" w:space="0" w:color="auto"/>
            <w:bottom w:val="none" w:sz="0" w:space="0" w:color="auto"/>
            <w:right w:val="none" w:sz="0" w:space="0" w:color="auto"/>
          </w:divBdr>
        </w:div>
        <w:div w:id="1216504372">
          <w:marLeft w:val="640"/>
          <w:marRight w:val="0"/>
          <w:marTop w:val="0"/>
          <w:marBottom w:val="0"/>
          <w:divBdr>
            <w:top w:val="none" w:sz="0" w:space="0" w:color="auto"/>
            <w:left w:val="none" w:sz="0" w:space="0" w:color="auto"/>
            <w:bottom w:val="none" w:sz="0" w:space="0" w:color="auto"/>
            <w:right w:val="none" w:sz="0" w:space="0" w:color="auto"/>
          </w:divBdr>
        </w:div>
        <w:div w:id="49698996">
          <w:marLeft w:val="640"/>
          <w:marRight w:val="0"/>
          <w:marTop w:val="0"/>
          <w:marBottom w:val="0"/>
          <w:divBdr>
            <w:top w:val="none" w:sz="0" w:space="0" w:color="auto"/>
            <w:left w:val="none" w:sz="0" w:space="0" w:color="auto"/>
            <w:bottom w:val="none" w:sz="0" w:space="0" w:color="auto"/>
            <w:right w:val="none" w:sz="0" w:space="0" w:color="auto"/>
          </w:divBdr>
        </w:div>
        <w:div w:id="93523453">
          <w:marLeft w:val="640"/>
          <w:marRight w:val="0"/>
          <w:marTop w:val="0"/>
          <w:marBottom w:val="0"/>
          <w:divBdr>
            <w:top w:val="none" w:sz="0" w:space="0" w:color="auto"/>
            <w:left w:val="none" w:sz="0" w:space="0" w:color="auto"/>
            <w:bottom w:val="none" w:sz="0" w:space="0" w:color="auto"/>
            <w:right w:val="none" w:sz="0" w:space="0" w:color="auto"/>
          </w:divBdr>
        </w:div>
        <w:div w:id="835924175">
          <w:marLeft w:val="640"/>
          <w:marRight w:val="0"/>
          <w:marTop w:val="0"/>
          <w:marBottom w:val="0"/>
          <w:divBdr>
            <w:top w:val="none" w:sz="0" w:space="0" w:color="auto"/>
            <w:left w:val="none" w:sz="0" w:space="0" w:color="auto"/>
            <w:bottom w:val="none" w:sz="0" w:space="0" w:color="auto"/>
            <w:right w:val="none" w:sz="0" w:space="0" w:color="auto"/>
          </w:divBdr>
        </w:div>
        <w:div w:id="360127197">
          <w:marLeft w:val="640"/>
          <w:marRight w:val="0"/>
          <w:marTop w:val="0"/>
          <w:marBottom w:val="0"/>
          <w:divBdr>
            <w:top w:val="none" w:sz="0" w:space="0" w:color="auto"/>
            <w:left w:val="none" w:sz="0" w:space="0" w:color="auto"/>
            <w:bottom w:val="none" w:sz="0" w:space="0" w:color="auto"/>
            <w:right w:val="none" w:sz="0" w:space="0" w:color="auto"/>
          </w:divBdr>
        </w:div>
        <w:div w:id="391123132">
          <w:marLeft w:val="640"/>
          <w:marRight w:val="0"/>
          <w:marTop w:val="0"/>
          <w:marBottom w:val="0"/>
          <w:divBdr>
            <w:top w:val="none" w:sz="0" w:space="0" w:color="auto"/>
            <w:left w:val="none" w:sz="0" w:space="0" w:color="auto"/>
            <w:bottom w:val="none" w:sz="0" w:space="0" w:color="auto"/>
            <w:right w:val="none" w:sz="0" w:space="0" w:color="auto"/>
          </w:divBdr>
        </w:div>
        <w:div w:id="380247595">
          <w:marLeft w:val="640"/>
          <w:marRight w:val="0"/>
          <w:marTop w:val="0"/>
          <w:marBottom w:val="0"/>
          <w:divBdr>
            <w:top w:val="none" w:sz="0" w:space="0" w:color="auto"/>
            <w:left w:val="none" w:sz="0" w:space="0" w:color="auto"/>
            <w:bottom w:val="none" w:sz="0" w:space="0" w:color="auto"/>
            <w:right w:val="none" w:sz="0" w:space="0" w:color="auto"/>
          </w:divBdr>
        </w:div>
        <w:div w:id="2020966388">
          <w:marLeft w:val="640"/>
          <w:marRight w:val="0"/>
          <w:marTop w:val="0"/>
          <w:marBottom w:val="0"/>
          <w:divBdr>
            <w:top w:val="none" w:sz="0" w:space="0" w:color="auto"/>
            <w:left w:val="none" w:sz="0" w:space="0" w:color="auto"/>
            <w:bottom w:val="none" w:sz="0" w:space="0" w:color="auto"/>
            <w:right w:val="none" w:sz="0" w:space="0" w:color="auto"/>
          </w:divBdr>
        </w:div>
        <w:div w:id="1375882015">
          <w:marLeft w:val="640"/>
          <w:marRight w:val="0"/>
          <w:marTop w:val="0"/>
          <w:marBottom w:val="0"/>
          <w:divBdr>
            <w:top w:val="none" w:sz="0" w:space="0" w:color="auto"/>
            <w:left w:val="none" w:sz="0" w:space="0" w:color="auto"/>
            <w:bottom w:val="none" w:sz="0" w:space="0" w:color="auto"/>
            <w:right w:val="none" w:sz="0" w:space="0" w:color="auto"/>
          </w:divBdr>
        </w:div>
        <w:div w:id="1880388155">
          <w:marLeft w:val="640"/>
          <w:marRight w:val="0"/>
          <w:marTop w:val="0"/>
          <w:marBottom w:val="0"/>
          <w:divBdr>
            <w:top w:val="none" w:sz="0" w:space="0" w:color="auto"/>
            <w:left w:val="none" w:sz="0" w:space="0" w:color="auto"/>
            <w:bottom w:val="none" w:sz="0" w:space="0" w:color="auto"/>
            <w:right w:val="none" w:sz="0" w:space="0" w:color="auto"/>
          </w:divBdr>
        </w:div>
        <w:div w:id="2081712218">
          <w:marLeft w:val="640"/>
          <w:marRight w:val="0"/>
          <w:marTop w:val="0"/>
          <w:marBottom w:val="0"/>
          <w:divBdr>
            <w:top w:val="none" w:sz="0" w:space="0" w:color="auto"/>
            <w:left w:val="none" w:sz="0" w:space="0" w:color="auto"/>
            <w:bottom w:val="none" w:sz="0" w:space="0" w:color="auto"/>
            <w:right w:val="none" w:sz="0" w:space="0" w:color="auto"/>
          </w:divBdr>
        </w:div>
        <w:div w:id="1633365634">
          <w:marLeft w:val="640"/>
          <w:marRight w:val="0"/>
          <w:marTop w:val="0"/>
          <w:marBottom w:val="0"/>
          <w:divBdr>
            <w:top w:val="none" w:sz="0" w:space="0" w:color="auto"/>
            <w:left w:val="none" w:sz="0" w:space="0" w:color="auto"/>
            <w:bottom w:val="none" w:sz="0" w:space="0" w:color="auto"/>
            <w:right w:val="none" w:sz="0" w:space="0" w:color="auto"/>
          </w:divBdr>
        </w:div>
        <w:div w:id="919559480">
          <w:marLeft w:val="640"/>
          <w:marRight w:val="0"/>
          <w:marTop w:val="0"/>
          <w:marBottom w:val="0"/>
          <w:divBdr>
            <w:top w:val="none" w:sz="0" w:space="0" w:color="auto"/>
            <w:left w:val="none" w:sz="0" w:space="0" w:color="auto"/>
            <w:bottom w:val="none" w:sz="0" w:space="0" w:color="auto"/>
            <w:right w:val="none" w:sz="0" w:space="0" w:color="auto"/>
          </w:divBdr>
        </w:div>
        <w:div w:id="1401054576">
          <w:marLeft w:val="640"/>
          <w:marRight w:val="0"/>
          <w:marTop w:val="0"/>
          <w:marBottom w:val="0"/>
          <w:divBdr>
            <w:top w:val="none" w:sz="0" w:space="0" w:color="auto"/>
            <w:left w:val="none" w:sz="0" w:space="0" w:color="auto"/>
            <w:bottom w:val="none" w:sz="0" w:space="0" w:color="auto"/>
            <w:right w:val="none" w:sz="0" w:space="0" w:color="auto"/>
          </w:divBdr>
        </w:div>
        <w:div w:id="411856600">
          <w:marLeft w:val="640"/>
          <w:marRight w:val="0"/>
          <w:marTop w:val="0"/>
          <w:marBottom w:val="0"/>
          <w:divBdr>
            <w:top w:val="none" w:sz="0" w:space="0" w:color="auto"/>
            <w:left w:val="none" w:sz="0" w:space="0" w:color="auto"/>
            <w:bottom w:val="none" w:sz="0" w:space="0" w:color="auto"/>
            <w:right w:val="none" w:sz="0" w:space="0" w:color="auto"/>
          </w:divBdr>
        </w:div>
        <w:div w:id="229119195">
          <w:marLeft w:val="640"/>
          <w:marRight w:val="0"/>
          <w:marTop w:val="0"/>
          <w:marBottom w:val="0"/>
          <w:divBdr>
            <w:top w:val="none" w:sz="0" w:space="0" w:color="auto"/>
            <w:left w:val="none" w:sz="0" w:space="0" w:color="auto"/>
            <w:bottom w:val="none" w:sz="0" w:space="0" w:color="auto"/>
            <w:right w:val="none" w:sz="0" w:space="0" w:color="auto"/>
          </w:divBdr>
        </w:div>
        <w:div w:id="763839176">
          <w:marLeft w:val="640"/>
          <w:marRight w:val="0"/>
          <w:marTop w:val="0"/>
          <w:marBottom w:val="0"/>
          <w:divBdr>
            <w:top w:val="none" w:sz="0" w:space="0" w:color="auto"/>
            <w:left w:val="none" w:sz="0" w:space="0" w:color="auto"/>
            <w:bottom w:val="none" w:sz="0" w:space="0" w:color="auto"/>
            <w:right w:val="none" w:sz="0" w:space="0" w:color="auto"/>
          </w:divBdr>
        </w:div>
        <w:div w:id="173612258">
          <w:marLeft w:val="640"/>
          <w:marRight w:val="0"/>
          <w:marTop w:val="0"/>
          <w:marBottom w:val="0"/>
          <w:divBdr>
            <w:top w:val="none" w:sz="0" w:space="0" w:color="auto"/>
            <w:left w:val="none" w:sz="0" w:space="0" w:color="auto"/>
            <w:bottom w:val="none" w:sz="0" w:space="0" w:color="auto"/>
            <w:right w:val="none" w:sz="0" w:space="0" w:color="auto"/>
          </w:divBdr>
        </w:div>
        <w:div w:id="408622461">
          <w:marLeft w:val="640"/>
          <w:marRight w:val="0"/>
          <w:marTop w:val="0"/>
          <w:marBottom w:val="0"/>
          <w:divBdr>
            <w:top w:val="none" w:sz="0" w:space="0" w:color="auto"/>
            <w:left w:val="none" w:sz="0" w:space="0" w:color="auto"/>
            <w:bottom w:val="none" w:sz="0" w:space="0" w:color="auto"/>
            <w:right w:val="none" w:sz="0" w:space="0" w:color="auto"/>
          </w:divBdr>
        </w:div>
        <w:div w:id="1641693978">
          <w:marLeft w:val="640"/>
          <w:marRight w:val="0"/>
          <w:marTop w:val="0"/>
          <w:marBottom w:val="0"/>
          <w:divBdr>
            <w:top w:val="none" w:sz="0" w:space="0" w:color="auto"/>
            <w:left w:val="none" w:sz="0" w:space="0" w:color="auto"/>
            <w:bottom w:val="none" w:sz="0" w:space="0" w:color="auto"/>
            <w:right w:val="none" w:sz="0" w:space="0" w:color="auto"/>
          </w:divBdr>
        </w:div>
        <w:div w:id="1191843311">
          <w:marLeft w:val="640"/>
          <w:marRight w:val="0"/>
          <w:marTop w:val="0"/>
          <w:marBottom w:val="0"/>
          <w:divBdr>
            <w:top w:val="none" w:sz="0" w:space="0" w:color="auto"/>
            <w:left w:val="none" w:sz="0" w:space="0" w:color="auto"/>
            <w:bottom w:val="none" w:sz="0" w:space="0" w:color="auto"/>
            <w:right w:val="none" w:sz="0" w:space="0" w:color="auto"/>
          </w:divBdr>
        </w:div>
        <w:div w:id="2000038602">
          <w:marLeft w:val="640"/>
          <w:marRight w:val="0"/>
          <w:marTop w:val="0"/>
          <w:marBottom w:val="0"/>
          <w:divBdr>
            <w:top w:val="none" w:sz="0" w:space="0" w:color="auto"/>
            <w:left w:val="none" w:sz="0" w:space="0" w:color="auto"/>
            <w:bottom w:val="none" w:sz="0" w:space="0" w:color="auto"/>
            <w:right w:val="none" w:sz="0" w:space="0" w:color="auto"/>
          </w:divBdr>
        </w:div>
        <w:div w:id="164589981">
          <w:marLeft w:val="640"/>
          <w:marRight w:val="0"/>
          <w:marTop w:val="0"/>
          <w:marBottom w:val="0"/>
          <w:divBdr>
            <w:top w:val="none" w:sz="0" w:space="0" w:color="auto"/>
            <w:left w:val="none" w:sz="0" w:space="0" w:color="auto"/>
            <w:bottom w:val="none" w:sz="0" w:space="0" w:color="auto"/>
            <w:right w:val="none" w:sz="0" w:space="0" w:color="auto"/>
          </w:divBdr>
        </w:div>
        <w:div w:id="1099527386">
          <w:marLeft w:val="640"/>
          <w:marRight w:val="0"/>
          <w:marTop w:val="0"/>
          <w:marBottom w:val="0"/>
          <w:divBdr>
            <w:top w:val="none" w:sz="0" w:space="0" w:color="auto"/>
            <w:left w:val="none" w:sz="0" w:space="0" w:color="auto"/>
            <w:bottom w:val="none" w:sz="0" w:space="0" w:color="auto"/>
            <w:right w:val="none" w:sz="0" w:space="0" w:color="auto"/>
          </w:divBdr>
        </w:div>
        <w:div w:id="182869035">
          <w:marLeft w:val="640"/>
          <w:marRight w:val="0"/>
          <w:marTop w:val="0"/>
          <w:marBottom w:val="0"/>
          <w:divBdr>
            <w:top w:val="none" w:sz="0" w:space="0" w:color="auto"/>
            <w:left w:val="none" w:sz="0" w:space="0" w:color="auto"/>
            <w:bottom w:val="none" w:sz="0" w:space="0" w:color="auto"/>
            <w:right w:val="none" w:sz="0" w:space="0" w:color="auto"/>
          </w:divBdr>
        </w:div>
        <w:div w:id="1936745226">
          <w:marLeft w:val="640"/>
          <w:marRight w:val="0"/>
          <w:marTop w:val="0"/>
          <w:marBottom w:val="0"/>
          <w:divBdr>
            <w:top w:val="none" w:sz="0" w:space="0" w:color="auto"/>
            <w:left w:val="none" w:sz="0" w:space="0" w:color="auto"/>
            <w:bottom w:val="none" w:sz="0" w:space="0" w:color="auto"/>
            <w:right w:val="none" w:sz="0" w:space="0" w:color="auto"/>
          </w:divBdr>
        </w:div>
        <w:div w:id="321474127">
          <w:marLeft w:val="640"/>
          <w:marRight w:val="0"/>
          <w:marTop w:val="0"/>
          <w:marBottom w:val="0"/>
          <w:divBdr>
            <w:top w:val="none" w:sz="0" w:space="0" w:color="auto"/>
            <w:left w:val="none" w:sz="0" w:space="0" w:color="auto"/>
            <w:bottom w:val="none" w:sz="0" w:space="0" w:color="auto"/>
            <w:right w:val="none" w:sz="0" w:space="0" w:color="auto"/>
          </w:divBdr>
        </w:div>
        <w:div w:id="1310357247">
          <w:marLeft w:val="640"/>
          <w:marRight w:val="0"/>
          <w:marTop w:val="0"/>
          <w:marBottom w:val="0"/>
          <w:divBdr>
            <w:top w:val="none" w:sz="0" w:space="0" w:color="auto"/>
            <w:left w:val="none" w:sz="0" w:space="0" w:color="auto"/>
            <w:bottom w:val="none" w:sz="0" w:space="0" w:color="auto"/>
            <w:right w:val="none" w:sz="0" w:space="0" w:color="auto"/>
          </w:divBdr>
        </w:div>
        <w:div w:id="917328312">
          <w:marLeft w:val="640"/>
          <w:marRight w:val="0"/>
          <w:marTop w:val="0"/>
          <w:marBottom w:val="0"/>
          <w:divBdr>
            <w:top w:val="none" w:sz="0" w:space="0" w:color="auto"/>
            <w:left w:val="none" w:sz="0" w:space="0" w:color="auto"/>
            <w:bottom w:val="none" w:sz="0" w:space="0" w:color="auto"/>
            <w:right w:val="none" w:sz="0" w:space="0" w:color="auto"/>
          </w:divBdr>
        </w:div>
        <w:div w:id="506560300">
          <w:marLeft w:val="640"/>
          <w:marRight w:val="0"/>
          <w:marTop w:val="0"/>
          <w:marBottom w:val="0"/>
          <w:divBdr>
            <w:top w:val="none" w:sz="0" w:space="0" w:color="auto"/>
            <w:left w:val="none" w:sz="0" w:space="0" w:color="auto"/>
            <w:bottom w:val="none" w:sz="0" w:space="0" w:color="auto"/>
            <w:right w:val="none" w:sz="0" w:space="0" w:color="auto"/>
          </w:divBdr>
        </w:div>
        <w:div w:id="1780445223">
          <w:marLeft w:val="640"/>
          <w:marRight w:val="0"/>
          <w:marTop w:val="0"/>
          <w:marBottom w:val="0"/>
          <w:divBdr>
            <w:top w:val="none" w:sz="0" w:space="0" w:color="auto"/>
            <w:left w:val="none" w:sz="0" w:space="0" w:color="auto"/>
            <w:bottom w:val="none" w:sz="0" w:space="0" w:color="auto"/>
            <w:right w:val="none" w:sz="0" w:space="0" w:color="auto"/>
          </w:divBdr>
        </w:div>
        <w:div w:id="982198331">
          <w:marLeft w:val="640"/>
          <w:marRight w:val="0"/>
          <w:marTop w:val="0"/>
          <w:marBottom w:val="0"/>
          <w:divBdr>
            <w:top w:val="none" w:sz="0" w:space="0" w:color="auto"/>
            <w:left w:val="none" w:sz="0" w:space="0" w:color="auto"/>
            <w:bottom w:val="none" w:sz="0" w:space="0" w:color="auto"/>
            <w:right w:val="none" w:sz="0" w:space="0" w:color="auto"/>
          </w:divBdr>
        </w:div>
        <w:div w:id="1784613803">
          <w:marLeft w:val="640"/>
          <w:marRight w:val="0"/>
          <w:marTop w:val="0"/>
          <w:marBottom w:val="0"/>
          <w:divBdr>
            <w:top w:val="none" w:sz="0" w:space="0" w:color="auto"/>
            <w:left w:val="none" w:sz="0" w:space="0" w:color="auto"/>
            <w:bottom w:val="none" w:sz="0" w:space="0" w:color="auto"/>
            <w:right w:val="none" w:sz="0" w:space="0" w:color="auto"/>
          </w:divBdr>
        </w:div>
        <w:div w:id="470293401">
          <w:marLeft w:val="640"/>
          <w:marRight w:val="0"/>
          <w:marTop w:val="0"/>
          <w:marBottom w:val="0"/>
          <w:divBdr>
            <w:top w:val="none" w:sz="0" w:space="0" w:color="auto"/>
            <w:left w:val="none" w:sz="0" w:space="0" w:color="auto"/>
            <w:bottom w:val="none" w:sz="0" w:space="0" w:color="auto"/>
            <w:right w:val="none" w:sz="0" w:space="0" w:color="auto"/>
          </w:divBdr>
        </w:div>
        <w:div w:id="1312053581">
          <w:marLeft w:val="640"/>
          <w:marRight w:val="0"/>
          <w:marTop w:val="0"/>
          <w:marBottom w:val="0"/>
          <w:divBdr>
            <w:top w:val="none" w:sz="0" w:space="0" w:color="auto"/>
            <w:left w:val="none" w:sz="0" w:space="0" w:color="auto"/>
            <w:bottom w:val="none" w:sz="0" w:space="0" w:color="auto"/>
            <w:right w:val="none" w:sz="0" w:space="0" w:color="auto"/>
          </w:divBdr>
        </w:div>
        <w:div w:id="201946519">
          <w:marLeft w:val="640"/>
          <w:marRight w:val="0"/>
          <w:marTop w:val="0"/>
          <w:marBottom w:val="0"/>
          <w:divBdr>
            <w:top w:val="none" w:sz="0" w:space="0" w:color="auto"/>
            <w:left w:val="none" w:sz="0" w:space="0" w:color="auto"/>
            <w:bottom w:val="none" w:sz="0" w:space="0" w:color="auto"/>
            <w:right w:val="none" w:sz="0" w:space="0" w:color="auto"/>
          </w:divBdr>
        </w:div>
        <w:div w:id="1502310108">
          <w:marLeft w:val="640"/>
          <w:marRight w:val="0"/>
          <w:marTop w:val="0"/>
          <w:marBottom w:val="0"/>
          <w:divBdr>
            <w:top w:val="none" w:sz="0" w:space="0" w:color="auto"/>
            <w:left w:val="none" w:sz="0" w:space="0" w:color="auto"/>
            <w:bottom w:val="none" w:sz="0" w:space="0" w:color="auto"/>
            <w:right w:val="none" w:sz="0" w:space="0" w:color="auto"/>
          </w:divBdr>
        </w:div>
        <w:div w:id="512916327">
          <w:marLeft w:val="640"/>
          <w:marRight w:val="0"/>
          <w:marTop w:val="0"/>
          <w:marBottom w:val="0"/>
          <w:divBdr>
            <w:top w:val="none" w:sz="0" w:space="0" w:color="auto"/>
            <w:left w:val="none" w:sz="0" w:space="0" w:color="auto"/>
            <w:bottom w:val="none" w:sz="0" w:space="0" w:color="auto"/>
            <w:right w:val="none" w:sz="0" w:space="0" w:color="auto"/>
          </w:divBdr>
        </w:div>
        <w:div w:id="1010176865">
          <w:marLeft w:val="640"/>
          <w:marRight w:val="0"/>
          <w:marTop w:val="0"/>
          <w:marBottom w:val="0"/>
          <w:divBdr>
            <w:top w:val="none" w:sz="0" w:space="0" w:color="auto"/>
            <w:left w:val="none" w:sz="0" w:space="0" w:color="auto"/>
            <w:bottom w:val="none" w:sz="0" w:space="0" w:color="auto"/>
            <w:right w:val="none" w:sz="0" w:space="0" w:color="auto"/>
          </w:divBdr>
        </w:div>
        <w:div w:id="1794975524">
          <w:marLeft w:val="640"/>
          <w:marRight w:val="0"/>
          <w:marTop w:val="0"/>
          <w:marBottom w:val="0"/>
          <w:divBdr>
            <w:top w:val="none" w:sz="0" w:space="0" w:color="auto"/>
            <w:left w:val="none" w:sz="0" w:space="0" w:color="auto"/>
            <w:bottom w:val="none" w:sz="0" w:space="0" w:color="auto"/>
            <w:right w:val="none" w:sz="0" w:space="0" w:color="auto"/>
          </w:divBdr>
        </w:div>
        <w:div w:id="752775229">
          <w:marLeft w:val="640"/>
          <w:marRight w:val="0"/>
          <w:marTop w:val="0"/>
          <w:marBottom w:val="0"/>
          <w:divBdr>
            <w:top w:val="none" w:sz="0" w:space="0" w:color="auto"/>
            <w:left w:val="none" w:sz="0" w:space="0" w:color="auto"/>
            <w:bottom w:val="none" w:sz="0" w:space="0" w:color="auto"/>
            <w:right w:val="none" w:sz="0" w:space="0" w:color="auto"/>
          </w:divBdr>
        </w:div>
        <w:div w:id="278727937">
          <w:marLeft w:val="640"/>
          <w:marRight w:val="0"/>
          <w:marTop w:val="0"/>
          <w:marBottom w:val="0"/>
          <w:divBdr>
            <w:top w:val="none" w:sz="0" w:space="0" w:color="auto"/>
            <w:left w:val="none" w:sz="0" w:space="0" w:color="auto"/>
            <w:bottom w:val="none" w:sz="0" w:space="0" w:color="auto"/>
            <w:right w:val="none" w:sz="0" w:space="0" w:color="auto"/>
          </w:divBdr>
        </w:div>
        <w:div w:id="1677998557">
          <w:marLeft w:val="640"/>
          <w:marRight w:val="0"/>
          <w:marTop w:val="0"/>
          <w:marBottom w:val="0"/>
          <w:divBdr>
            <w:top w:val="none" w:sz="0" w:space="0" w:color="auto"/>
            <w:left w:val="none" w:sz="0" w:space="0" w:color="auto"/>
            <w:bottom w:val="none" w:sz="0" w:space="0" w:color="auto"/>
            <w:right w:val="none" w:sz="0" w:space="0" w:color="auto"/>
          </w:divBdr>
        </w:div>
        <w:div w:id="2091926035">
          <w:marLeft w:val="640"/>
          <w:marRight w:val="0"/>
          <w:marTop w:val="0"/>
          <w:marBottom w:val="0"/>
          <w:divBdr>
            <w:top w:val="none" w:sz="0" w:space="0" w:color="auto"/>
            <w:left w:val="none" w:sz="0" w:space="0" w:color="auto"/>
            <w:bottom w:val="none" w:sz="0" w:space="0" w:color="auto"/>
            <w:right w:val="none" w:sz="0" w:space="0" w:color="auto"/>
          </w:divBdr>
        </w:div>
        <w:div w:id="1537543057">
          <w:marLeft w:val="640"/>
          <w:marRight w:val="0"/>
          <w:marTop w:val="0"/>
          <w:marBottom w:val="0"/>
          <w:divBdr>
            <w:top w:val="none" w:sz="0" w:space="0" w:color="auto"/>
            <w:left w:val="none" w:sz="0" w:space="0" w:color="auto"/>
            <w:bottom w:val="none" w:sz="0" w:space="0" w:color="auto"/>
            <w:right w:val="none" w:sz="0" w:space="0" w:color="auto"/>
          </w:divBdr>
        </w:div>
        <w:div w:id="1468014638">
          <w:marLeft w:val="640"/>
          <w:marRight w:val="0"/>
          <w:marTop w:val="0"/>
          <w:marBottom w:val="0"/>
          <w:divBdr>
            <w:top w:val="none" w:sz="0" w:space="0" w:color="auto"/>
            <w:left w:val="none" w:sz="0" w:space="0" w:color="auto"/>
            <w:bottom w:val="none" w:sz="0" w:space="0" w:color="auto"/>
            <w:right w:val="none" w:sz="0" w:space="0" w:color="auto"/>
          </w:divBdr>
        </w:div>
        <w:div w:id="354888966">
          <w:marLeft w:val="640"/>
          <w:marRight w:val="0"/>
          <w:marTop w:val="0"/>
          <w:marBottom w:val="0"/>
          <w:divBdr>
            <w:top w:val="none" w:sz="0" w:space="0" w:color="auto"/>
            <w:left w:val="none" w:sz="0" w:space="0" w:color="auto"/>
            <w:bottom w:val="none" w:sz="0" w:space="0" w:color="auto"/>
            <w:right w:val="none" w:sz="0" w:space="0" w:color="auto"/>
          </w:divBdr>
        </w:div>
        <w:div w:id="1706909182">
          <w:marLeft w:val="640"/>
          <w:marRight w:val="0"/>
          <w:marTop w:val="0"/>
          <w:marBottom w:val="0"/>
          <w:divBdr>
            <w:top w:val="none" w:sz="0" w:space="0" w:color="auto"/>
            <w:left w:val="none" w:sz="0" w:space="0" w:color="auto"/>
            <w:bottom w:val="none" w:sz="0" w:space="0" w:color="auto"/>
            <w:right w:val="none" w:sz="0" w:space="0" w:color="auto"/>
          </w:divBdr>
        </w:div>
        <w:div w:id="276181210">
          <w:marLeft w:val="640"/>
          <w:marRight w:val="0"/>
          <w:marTop w:val="0"/>
          <w:marBottom w:val="0"/>
          <w:divBdr>
            <w:top w:val="none" w:sz="0" w:space="0" w:color="auto"/>
            <w:left w:val="none" w:sz="0" w:space="0" w:color="auto"/>
            <w:bottom w:val="none" w:sz="0" w:space="0" w:color="auto"/>
            <w:right w:val="none" w:sz="0" w:space="0" w:color="auto"/>
          </w:divBdr>
        </w:div>
        <w:div w:id="740715102">
          <w:marLeft w:val="640"/>
          <w:marRight w:val="0"/>
          <w:marTop w:val="0"/>
          <w:marBottom w:val="0"/>
          <w:divBdr>
            <w:top w:val="none" w:sz="0" w:space="0" w:color="auto"/>
            <w:left w:val="none" w:sz="0" w:space="0" w:color="auto"/>
            <w:bottom w:val="none" w:sz="0" w:space="0" w:color="auto"/>
            <w:right w:val="none" w:sz="0" w:space="0" w:color="auto"/>
          </w:divBdr>
        </w:div>
        <w:div w:id="893082883">
          <w:marLeft w:val="640"/>
          <w:marRight w:val="0"/>
          <w:marTop w:val="0"/>
          <w:marBottom w:val="0"/>
          <w:divBdr>
            <w:top w:val="none" w:sz="0" w:space="0" w:color="auto"/>
            <w:left w:val="none" w:sz="0" w:space="0" w:color="auto"/>
            <w:bottom w:val="none" w:sz="0" w:space="0" w:color="auto"/>
            <w:right w:val="none" w:sz="0" w:space="0" w:color="auto"/>
          </w:divBdr>
        </w:div>
        <w:div w:id="1607998164">
          <w:marLeft w:val="640"/>
          <w:marRight w:val="0"/>
          <w:marTop w:val="0"/>
          <w:marBottom w:val="0"/>
          <w:divBdr>
            <w:top w:val="none" w:sz="0" w:space="0" w:color="auto"/>
            <w:left w:val="none" w:sz="0" w:space="0" w:color="auto"/>
            <w:bottom w:val="none" w:sz="0" w:space="0" w:color="auto"/>
            <w:right w:val="none" w:sz="0" w:space="0" w:color="auto"/>
          </w:divBdr>
        </w:div>
        <w:div w:id="1043287568">
          <w:marLeft w:val="640"/>
          <w:marRight w:val="0"/>
          <w:marTop w:val="0"/>
          <w:marBottom w:val="0"/>
          <w:divBdr>
            <w:top w:val="none" w:sz="0" w:space="0" w:color="auto"/>
            <w:left w:val="none" w:sz="0" w:space="0" w:color="auto"/>
            <w:bottom w:val="none" w:sz="0" w:space="0" w:color="auto"/>
            <w:right w:val="none" w:sz="0" w:space="0" w:color="auto"/>
          </w:divBdr>
        </w:div>
        <w:div w:id="1394279897">
          <w:marLeft w:val="640"/>
          <w:marRight w:val="0"/>
          <w:marTop w:val="0"/>
          <w:marBottom w:val="0"/>
          <w:divBdr>
            <w:top w:val="none" w:sz="0" w:space="0" w:color="auto"/>
            <w:left w:val="none" w:sz="0" w:space="0" w:color="auto"/>
            <w:bottom w:val="none" w:sz="0" w:space="0" w:color="auto"/>
            <w:right w:val="none" w:sz="0" w:space="0" w:color="auto"/>
          </w:divBdr>
        </w:div>
        <w:div w:id="1733846285">
          <w:marLeft w:val="640"/>
          <w:marRight w:val="0"/>
          <w:marTop w:val="0"/>
          <w:marBottom w:val="0"/>
          <w:divBdr>
            <w:top w:val="none" w:sz="0" w:space="0" w:color="auto"/>
            <w:left w:val="none" w:sz="0" w:space="0" w:color="auto"/>
            <w:bottom w:val="none" w:sz="0" w:space="0" w:color="auto"/>
            <w:right w:val="none" w:sz="0" w:space="0" w:color="auto"/>
          </w:divBdr>
        </w:div>
        <w:div w:id="1295991406">
          <w:marLeft w:val="640"/>
          <w:marRight w:val="0"/>
          <w:marTop w:val="0"/>
          <w:marBottom w:val="0"/>
          <w:divBdr>
            <w:top w:val="none" w:sz="0" w:space="0" w:color="auto"/>
            <w:left w:val="none" w:sz="0" w:space="0" w:color="auto"/>
            <w:bottom w:val="none" w:sz="0" w:space="0" w:color="auto"/>
            <w:right w:val="none" w:sz="0" w:space="0" w:color="auto"/>
          </w:divBdr>
        </w:div>
        <w:div w:id="146171307">
          <w:marLeft w:val="640"/>
          <w:marRight w:val="0"/>
          <w:marTop w:val="0"/>
          <w:marBottom w:val="0"/>
          <w:divBdr>
            <w:top w:val="none" w:sz="0" w:space="0" w:color="auto"/>
            <w:left w:val="none" w:sz="0" w:space="0" w:color="auto"/>
            <w:bottom w:val="none" w:sz="0" w:space="0" w:color="auto"/>
            <w:right w:val="none" w:sz="0" w:space="0" w:color="auto"/>
          </w:divBdr>
        </w:div>
        <w:div w:id="34551473">
          <w:marLeft w:val="640"/>
          <w:marRight w:val="0"/>
          <w:marTop w:val="0"/>
          <w:marBottom w:val="0"/>
          <w:divBdr>
            <w:top w:val="none" w:sz="0" w:space="0" w:color="auto"/>
            <w:left w:val="none" w:sz="0" w:space="0" w:color="auto"/>
            <w:bottom w:val="none" w:sz="0" w:space="0" w:color="auto"/>
            <w:right w:val="none" w:sz="0" w:space="0" w:color="auto"/>
          </w:divBdr>
        </w:div>
        <w:div w:id="787966807">
          <w:marLeft w:val="640"/>
          <w:marRight w:val="0"/>
          <w:marTop w:val="0"/>
          <w:marBottom w:val="0"/>
          <w:divBdr>
            <w:top w:val="none" w:sz="0" w:space="0" w:color="auto"/>
            <w:left w:val="none" w:sz="0" w:space="0" w:color="auto"/>
            <w:bottom w:val="none" w:sz="0" w:space="0" w:color="auto"/>
            <w:right w:val="none" w:sz="0" w:space="0" w:color="auto"/>
          </w:divBdr>
        </w:div>
        <w:div w:id="214588475">
          <w:marLeft w:val="640"/>
          <w:marRight w:val="0"/>
          <w:marTop w:val="0"/>
          <w:marBottom w:val="0"/>
          <w:divBdr>
            <w:top w:val="none" w:sz="0" w:space="0" w:color="auto"/>
            <w:left w:val="none" w:sz="0" w:space="0" w:color="auto"/>
            <w:bottom w:val="none" w:sz="0" w:space="0" w:color="auto"/>
            <w:right w:val="none" w:sz="0" w:space="0" w:color="auto"/>
          </w:divBdr>
        </w:div>
        <w:div w:id="2022857361">
          <w:marLeft w:val="640"/>
          <w:marRight w:val="0"/>
          <w:marTop w:val="0"/>
          <w:marBottom w:val="0"/>
          <w:divBdr>
            <w:top w:val="none" w:sz="0" w:space="0" w:color="auto"/>
            <w:left w:val="none" w:sz="0" w:space="0" w:color="auto"/>
            <w:bottom w:val="none" w:sz="0" w:space="0" w:color="auto"/>
            <w:right w:val="none" w:sz="0" w:space="0" w:color="auto"/>
          </w:divBdr>
        </w:div>
        <w:div w:id="46221324">
          <w:marLeft w:val="640"/>
          <w:marRight w:val="0"/>
          <w:marTop w:val="0"/>
          <w:marBottom w:val="0"/>
          <w:divBdr>
            <w:top w:val="none" w:sz="0" w:space="0" w:color="auto"/>
            <w:left w:val="none" w:sz="0" w:space="0" w:color="auto"/>
            <w:bottom w:val="none" w:sz="0" w:space="0" w:color="auto"/>
            <w:right w:val="none" w:sz="0" w:space="0" w:color="auto"/>
          </w:divBdr>
        </w:div>
        <w:div w:id="94598407">
          <w:marLeft w:val="640"/>
          <w:marRight w:val="0"/>
          <w:marTop w:val="0"/>
          <w:marBottom w:val="0"/>
          <w:divBdr>
            <w:top w:val="none" w:sz="0" w:space="0" w:color="auto"/>
            <w:left w:val="none" w:sz="0" w:space="0" w:color="auto"/>
            <w:bottom w:val="none" w:sz="0" w:space="0" w:color="auto"/>
            <w:right w:val="none" w:sz="0" w:space="0" w:color="auto"/>
          </w:divBdr>
        </w:div>
        <w:div w:id="1256355048">
          <w:marLeft w:val="640"/>
          <w:marRight w:val="0"/>
          <w:marTop w:val="0"/>
          <w:marBottom w:val="0"/>
          <w:divBdr>
            <w:top w:val="none" w:sz="0" w:space="0" w:color="auto"/>
            <w:left w:val="none" w:sz="0" w:space="0" w:color="auto"/>
            <w:bottom w:val="none" w:sz="0" w:space="0" w:color="auto"/>
            <w:right w:val="none" w:sz="0" w:space="0" w:color="auto"/>
          </w:divBdr>
        </w:div>
        <w:div w:id="404910768">
          <w:marLeft w:val="640"/>
          <w:marRight w:val="0"/>
          <w:marTop w:val="0"/>
          <w:marBottom w:val="0"/>
          <w:divBdr>
            <w:top w:val="none" w:sz="0" w:space="0" w:color="auto"/>
            <w:left w:val="none" w:sz="0" w:space="0" w:color="auto"/>
            <w:bottom w:val="none" w:sz="0" w:space="0" w:color="auto"/>
            <w:right w:val="none" w:sz="0" w:space="0" w:color="auto"/>
          </w:divBdr>
        </w:div>
        <w:div w:id="1685011901">
          <w:marLeft w:val="640"/>
          <w:marRight w:val="0"/>
          <w:marTop w:val="0"/>
          <w:marBottom w:val="0"/>
          <w:divBdr>
            <w:top w:val="none" w:sz="0" w:space="0" w:color="auto"/>
            <w:left w:val="none" w:sz="0" w:space="0" w:color="auto"/>
            <w:bottom w:val="none" w:sz="0" w:space="0" w:color="auto"/>
            <w:right w:val="none" w:sz="0" w:space="0" w:color="auto"/>
          </w:divBdr>
        </w:div>
        <w:div w:id="274099164">
          <w:marLeft w:val="640"/>
          <w:marRight w:val="0"/>
          <w:marTop w:val="0"/>
          <w:marBottom w:val="0"/>
          <w:divBdr>
            <w:top w:val="none" w:sz="0" w:space="0" w:color="auto"/>
            <w:left w:val="none" w:sz="0" w:space="0" w:color="auto"/>
            <w:bottom w:val="none" w:sz="0" w:space="0" w:color="auto"/>
            <w:right w:val="none" w:sz="0" w:space="0" w:color="auto"/>
          </w:divBdr>
        </w:div>
        <w:div w:id="235677018">
          <w:marLeft w:val="640"/>
          <w:marRight w:val="0"/>
          <w:marTop w:val="0"/>
          <w:marBottom w:val="0"/>
          <w:divBdr>
            <w:top w:val="none" w:sz="0" w:space="0" w:color="auto"/>
            <w:left w:val="none" w:sz="0" w:space="0" w:color="auto"/>
            <w:bottom w:val="none" w:sz="0" w:space="0" w:color="auto"/>
            <w:right w:val="none" w:sz="0" w:space="0" w:color="auto"/>
          </w:divBdr>
        </w:div>
        <w:div w:id="1948274012">
          <w:marLeft w:val="640"/>
          <w:marRight w:val="0"/>
          <w:marTop w:val="0"/>
          <w:marBottom w:val="0"/>
          <w:divBdr>
            <w:top w:val="none" w:sz="0" w:space="0" w:color="auto"/>
            <w:left w:val="none" w:sz="0" w:space="0" w:color="auto"/>
            <w:bottom w:val="none" w:sz="0" w:space="0" w:color="auto"/>
            <w:right w:val="none" w:sz="0" w:space="0" w:color="auto"/>
          </w:divBdr>
        </w:div>
        <w:div w:id="1740009495">
          <w:marLeft w:val="640"/>
          <w:marRight w:val="0"/>
          <w:marTop w:val="0"/>
          <w:marBottom w:val="0"/>
          <w:divBdr>
            <w:top w:val="none" w:sz="0" w:space="0" w:color="auto"/>
            <w:left w:val="none" w:sz="0" w:space="0" w:color="auto"/>
            <w:bottom w:val="none" w:sz="0" w:space="0" w:color="auto"/>
            <w:right w:val="none" w:sz="0" w:space="0" w:color="auto"/>
          </w:divBdr>
        </w:div>
        <w:div w:id="974215982">
          <w:marLeft w:val="640"/>
          <w:marRight w:val="0"/>
          <w:marTop w:val="0"/>
          <w:marBottom w:val="0"/>
          <w:divBdr>
            <w:top w:val="none" w:sz="0" w:space="0" w:color="auto"/>
            <w:left w:val="none" w:sz="0" w:space="0" w:color="auto"/>
            <w:bottom w:val="none" w:sz="0" w:space="0" w:color="auto"/>
            <w:right w:val="none" w:sz="0" w:space="0" w:color="auto"/>
          </w:divBdr>
        </w:div>
        <w:div w:id="448163568">
          <w:marLeft w:val="640"/>
          <w:marRight w:val="0"/>
          <w:marTop w:val="0"/>
          <w:marBottom w:val="0"/>
          <w:divBdr>
            <w:top w:val="none" w:sz="0" w:space="0" w:color="auto"/>
            <w:left w:val="none" w:sz="0" w:space="0" w:color="auto"/>
            <w:bottom w:val="none" w:sz="0" w:space="0" w:color="auto"/>
            <w:right w:val="none" w:sz="0" w:space="0" w:color="auto"/>
          </w:divBdr>
        </w:div>
        <w:div w:id="246815850">
          <w:marLeft w:val="640"/>
          <w:marRight w:val="0"/>
          <w:marTop w:val="0"/>
          <w:marBottom w:val="0"/>
          <w:divBdr>
            <w:top w:val="none" w:sz="0" w:space="0" w:color="auto"/>
            <w:left w:val="none" w:sz="0" w:space="0" w:color="auto"/>
            <w:bottom w:val="none" w:sz="0" w:space="0" w:color="auto"/>
            <w:right w:val="none" w:sz="0" w:space="0" w:color="auto"/>
          </w:divBdr>
        </w:div>
        <w:div w:id="271135256">
          <w:marLeft w:val="640"/>
          <w:marRight w:val="0"/>
          <w:marTop w:val="0"/>
          <w:marBottom w:val="0"/>
          <w:divBdr>
            <w:top w:val="none" w:sz="0" w:space="0" w:color="auto"/>
            <w:left w:val="none" w:sz="0" w:space="0" w:color="auto"/>
            <w:bottom w:val="none" w:sz="0" w:space="0" w:color="auto"/>
            <w:right w:val="none" w:sz="0" w:space="0" w:color="auto"/>
          </w:divBdr>
        </w:div>
        <w:div w:id="1330595285">
          <w:marLeft w:val="640"/>
          <w:marRight w:val="0"/>
          <w:marTop w:val="0"/>
          <w:marBottom w:val="0"/>
          <w:divBdr>
            <w:top w:val="none" w:sz="0" w:space="0" w:color="auto"/>
            <w:left w:val="none" w:sz="0" w:space="0" w:color="auto"/>
            <w:bottom w:val="none" w:sz="0" w:space="0" w:color="auto"/>
            <w:right w:val="none" w:sz="0" w:space="0" w:color="auto"/>
          </w:divBdr>
        </w:div>
        <w:div w:id="157622540">
          <w:marLeft w:val="640"/>
          <w:marRight w:val="0"/>
          <w:marTop w:val="0"/>
          <w:marBottom w:val="0"/>
          <w:divBdr>
            <w:top w:val="none" w:sz="0" w:space="0" w:color="auto"/>
            <w:left w:val="none" w:sz="0" w:space="0" w:color="auto"/>
            <w:bottom w:val="none" w:sz="0" w:space="0" w:color="auto"/>
            <w:right w:val="none" w:sz="0" w:space="0" w:color="auto"/>
          </w:divBdr>
        </w:div>
        <w:div w:id="1282763875">
          <w:marLeft w:val="640"/>
          <w:marRight w:val="0"/>
          <w:marTop w:val="0"/>
          <w:marBottom w:val="0"/>
          <w:divBdr>
            <w:top w:val="none" w:sz="0" w:space="0" w:color="auto"/>
            <w:left w:val="none" w:sz="0" w:space="0" w:color="auto"/>
            <w:bottom w:val="none" w:sz="0" w:space="0" w:color="auto"/>
            <w:right w:val="none" w:sz="0" w:space="0" w:color="auto"/>
          </w:divBdr>
        </w:div>
        <w:div w:id="1253323031">
          <w:marLeft w:val="640"/>
          <w:marRight w:val="0"/>
          <w:marTop w:val="0"/>
          <w:marBottom w:val="0"/>
          <w:divBdr>
            <w:top w:val="none" w:sz="0" w:space="0" w:color="auto"/>
            <w:left w:val="none" w:sz="0" w:space="0" w:color="auto"/>
            <w:bottom w:val="none" w:sz="0" w:space="0" w:color="auto"/>
            <w:right w:val="none" w:sz="0" w:space="0" w:color="auto"/>
          </w:divBdr>
        </w:div>
        <w:div w:id="1217743323">
          <w:marLeft w:val="640"/>
          <w:marRight w:val="0"/>
          <w:marTop w:val="0"/>
          <w:marBottom w:val="0"/>
          <w:divBdr>
            <w:top w:val="none" w:sz="0" w:space="0" w:color="auto"/>
            <w:left w:val="none" w:sz="0" w:space="0" w:color="auto"/>
            <w:bottom w:val="none" w:sz="0" w:space="0" w:color="auto"/>
            <w:right w:val="none" w:sz="0" w:space="0" w:color="auto"/>
          </w:divBdr>
        </w:div>
        <w:div w:id="1696542260">
          <w:marLeft w:val="640"/>
          <w:marRight w:val="0"/>
          <w:marTop w:val="0"/>
          <w:marBottom w:val="0"/>
          <w:divBdr>
            <w:top w:val="none" w:sz="0" w:space="0" w:color="auto"/>
            <w:left w:val="none" w:sz="0" w:space="0" w:color="auto"/>
            <w:bottom w:val="none" w:sz="0" w:space="0" w:color="auto"/>
            <w:right w:val="none" w:sz="0" w:space="0" w:color="auto"/>
          </w:divBdr>
        </w:div>
        <w:div w:id="633100603">
          <w:marLeft w:val="640"/>
          <w:marRight w:val="0"/>
          <w:marTop w:val="0"/>
          <w:marBottom w:val="0"/>
          <w:divBdr>
            <w:top w:val="none" w:sz="0" w:space="0" w:color="auto"/>
            <w:left w:val="none" w:sz="0" w:space="0" w:color="auto"/>
            <w:bottom w:val="none" w:sz="0" w:space="0" w:color="auto"/>
            <w:right w:val="none" w:sz="0" w:space="0" w:color="auto"/>
          </w:divBdr>
        </w:div>
        <w:div w:id="1320382116">
          <w:marLeft w:val="640"/>
          <w:marRight w:val="0"/>
          <w:marTop w:val="0"/>
          <w:marBottom w:val="0"/>
          <w:divBdr>
            <w:top w:val="none" w:sz="0" w:space="0" w:color="auto"/>
            <w:left w:val="none" w:sz="0" w:space="0" w:color="auto"/>
            <w:bottom w:val="none" w:sz="0" w:space="0" w:color="auto"/>
            <w:right w:val="none" w:sz="0" w:space="0" w:color="auto"/>
          </w:divBdr>
        </w:div>
        <w:div w:id="1038970790">
          <w:marLeft w:val="640"/>
          <w:marRight w:val="0"/>
          <w:marTop w:val="0"/>
          <w:marBottom w:val="0"/>
          <w:divBdr>
            <w:top w:val="none" w:sz="0" w:space="0" w:color="auto"/>
            <w:left w:val="none" w:sz="0" w:space="0" w:color="auto"/>
            <w:bottom w:val="none" w:sz="0" w:space="0" w:color="auto"/>
            <w:right w:val="none" w:sz="0" w:space="0" w:color="auto"/>
          </w:divBdr>
        </w:div>
        <w:div w:id="1260289810">
          <w:marLeft w:val="640"/>
          <w:marRight w:val="0"/>
          <w:marTop w:val="0"/>
          <w:marBottom w:val="0"/>
          <w:divBdr>
            <w:top w:val="none" w:sz="0" w:space="0" w:color="auto"/>
            <w:left w:val="none" w:sz="0" w:space="0" w:color="auto"/>
            <w:bottom w:val="none" w:sz="0" w:space="0" w:color="auto"/>
            <w:right w:val="none" w:sz="0" w:space="0" w:color="auto"/>
          </w:divBdr>
        </w:div>
        <w:div w:id="303514180">
          <w:marLeft w:val="640"/>
          <w:marRight w:val="0"/>
          <w:marTop w:val="0"/>
          <w:marBottom w:val="0"/>
          <w:divBdr>
            <w:top w:val="none" w:sz="0" w:space="0" w:color="auto"/>
            <w:left w:val="none" w:sz="0" w:space="0" w:color="auto"/>
            <w:bottom w:val="none" w:sz="0" w:space="0" w:color="auto"/>
            <w:right w:val="none" w:sz="0" w:space="0" w:color="auto"/>
          </w:divBdr>
        </w:div>
        <w:div w:id="1282420082">
          <w:marLeft w:val="640"/>
          <w:marRight w:val="0"/>
          <w:marTop w:val="0"/>
          <w:marBottom w:val="0"/>
          <w:divBdr>
            <w:top w:val="none" w:sz="0" w:space="0" w:color="auto"/>
            <w:left w:val="none" w:sz="0" w:space="0" w:color="auto"/>
            <w:bottom w:val="none" w:sz="0" w:space="0" w:color="auto"/>
            <w:right w:val="none" w:sz="0" w:space="0" w:color="auto"/>
          </w:divBdr>
        </w:div>
        <w:div w:id="1986667129">
          <w:marLeft w:val="640"/>
          <w:marRight w:val="0"/>
          <w:marTop w:val="0"/>
          <w:marBottom w:val="0"/>
          <w:divBdr>
            <w:top w:val="none" w:sz="0" w:space="0" w:color="auto"/>
            <w:left w:val="none" w:sz="0" w:space="0" w:color="auto"/>
            <w:bottom w:val="none" w:sz="0" w:space="0" w:color="auto"/>
            <w:right w:val="none" w:sz="0" w:space="0" w:color="auto"/>
          </w:divBdr>
        </w:div>
        <w:div w:id="370886839">
          <w:marLeft w:val="640"/>
          <w:marRight w:val="0"/>
          <w:marTop w:val="0"/>
          <w:marBottom w:val="0"/>
          <w:divBdr>
            <w:top w:val="none" w:sz="0" w:space="0" w:color="auto"/>
            <w:left w:val="none" w:sz="0" w:space="0" w:color="auto"/>
            <w:bottom w:val="none" w:sz="0" w:space="0" w:color="auto"/>
            <w:right w:val="none" w:sz="0" w:space="0" w:color="auto"/>
          </w:divBdr>
        </w:div>
        <w:div w:id="929116535">
          <w:marLeft w:val="640"/>
          <w:marRight w:val="0"/>
          <w:marTop w:val="0"/>
          <w:marBottom w:val="0"/>
          <w:divBdr>
            <w:top w:val="none" w:sz="0" w:space="0" w:color="auto"/>
            <w:left w:val="none" w:sz="0" w:space="0" w:color="auto"/>
            <w:bottom w:val="none" w:sz="0" w:space="0" w:color="auto"/>
            <w:right w:val="none" w:sz="0" w:space="0" w:color="auto"/>
          </w:divBdr>
        </w:div>
        <w:div w:id="719524306">
          <w:marLeft w:val="640"/>
          <w:marRight w:val="0"/>
          <w:marTop w:val="0"/>
          <w:marBottom w:val="0"/>
          <w:divBdr>
            <w:top w:val="none" w:sz="0" w:space="0" w:color="auto"/>
            <w:left w:val="none" w:sz="0" w:space="0" w:color="auto"/>
            <w:bottom w:val="none" w:sz="0" w:space="0" w:color="auto"/>
            <w:right w:val="none" w:sz="0" w:space="0" w:color="auto"/>
          </w:divBdr>
        </w:div>
        <w:div w:id="533426648">
          <w:marLeft w:val="640"/>
          <w:marRight w:val="0"/>
          <w:marTop w:val="0"/>
          <w:marBottom w:val="0"/>
          <w:divBdr>
            <w:top w:val="none" w:sz="0" w:space="0" w:color="auto"/>
            <w:left w:val="none" w:sz="0" w:space="0" w:color="auto"/>
            <w:bottom w:val="none" w:sz="0" w:space="0" w:color="auto"/>
            <w:right w:val="none" w:sz="0" w:space="0" w:color="auto"/>
          </w:divBdr>
        </w:div>
      </w:divsChild>
    </w:div>
    <w:div w:id="474834356">
      <w:bodyDiv w:val="1"/>
      <w:marLeft w:val="0"/>
      <w:marRight w:val="0"/>
      <w:marTop w:val="0"/>
      <w:marBottom w:val="0"/>
      <w:divBdr>
        <w:top w:val="none" w:sz="0" w:space="0" w:color="auto"/>
        <w:left w:val="none" w:sz="0" w:space="0" w:color="auto"/>
        <w:bottom w:val="none" w:sz="0" w:space="0" w:color="auto"/>
        <w:right w:val="none" w:sz="0" w:space="0" w:color="auto"/>
      </w:divBdr>
    </w:div>
    <w:div w:id="477573792">
      <w:bodyDiv w:val="1"/>
      <w:marLeft w:val="0"/>
      <w:marRight w:val="0"/>
      <w:marTop w:val="0"/>
      <w:marBottom w:val="0"/>
      <w:divBdr>
        <w:top w:val="none" w:sz="0" w:space="0" w:color="auto"/>
        <w:left w:val="none" w:sz="0" w:space="0" w:color="auto"/>
        <w:bottom w:val="none" w:sz="0" w:space="0" w:color="auto"/>
        <w:right w:val="none" w:sz="0" w:space="0" w:color="auto"/>
      </w:divBdr>
      <w:divsChild>
        <w:div w:id="955136027">
          <w:marLeft w:val="640"/>
          <w:marRight w:val="0"/>
          <w:marTop w:val="0"/>
          <w:marBottom w:val="0"/>
          <w:divBdr>
            <w:top w:val="none" w:sz="0" w:space="0" w:color="auto"/>
            <w:left w:val="none" w:sz="0" w:space="0" w:color="auto"/>
            <w:bottom w:val="none" w:sz="0" w:space="0" w:color="auto"/>
            <w:right w:val="none" w:sz="0" w:space="0" w:color="auto"/>
          </w:divBdr>
        </w:div>
        <w:div w:id="1790587892">
          <w:marLeft w:val="640"/>
          <w:marRight w:val="0"/>
          <w:marTop w:val="0"/>
          <w:marBottom w:val="0"/>
          <w:divBdr>
            <w:top w:val="none" w:sz="0" w:space="0" w:color="auto"/>
            <w:left w:val="none" w:sz="0" w:space="0" w:color="auto"/>
            <w:bottom w:val="none" w:sz="0" w:space="0" w:color="auto"/>
            <w:right w:val="none" w:sz="0" w:space="0" w:color="auto"/>
          </w:divBdr>
        </w:div>
        <w:div w:id="868644815">
          <w:marLeft w:val="640"/>
          <w:marRight w:val="0"/>
          <w:marTop w:val="0"/>
          <w:marBottom w:val="0"/>
          <w:divBdr>
            <w:top w:val="none" w:sz="0" w:space="0" w:color="auto"/>
            <w:left w:val="none" w:sz="0" w:space="0" w:color="auto"/>
            <w:bottom w:val="none" w:sz="0" w:space="0" w:color="auto"/>
            <w:right w:val="none" w:sz="0" w:space="0" w:color="auto"/>
          </w:divBdr>
        </w:div>
        <w:div w:id="1855999892">
          <w:marLeft w:val="640"/>
          <w:marRight w:val="0"/>
          <w:marTop w:val="0"/>
          <w:marBottom w:val="0"/>
          <w:divBdr>
            <w:top w:val="none" w:sz="0" w:space="0" w:color="auto"/>
            <w:left w:val="none" w:sz="0" w:space="0" w:color="auto"/>
            <w:bottom w:val="none" w:sz="0" w:space="0" w:color="auto"/>
            <w:right w:val="none" w:sz="0" w:space="0" w:color="auto"/>
          </w:divBdr>
        </w:div>
        <w:div w:id="74060059">
          <w:marLeft w:val="640"/>
          <w:marRight w:val="0"/>
          <w:marTop w:val="0"/>
          <w:marBottom w:val="0"/>
          <w:divBdr>
            <w:top w:val="none" w:sz="0" w:space="0" w:color="auto"/>
            <w:left w:val="none" w:sz="0" w:space="0" w:color="auto"/>
            <w:bottom w:val="none" w:sz="0" w:space="0" w:color="auto"/>
            <w:right w:val="none" w:sz="0" w:space="0" w:color="auto"/>
          </w:divBdr>
        </w:div>
        <w:div w:id="942155063">
          <w:marLeft w:val="640"/>
          <w:marRight w:val="0"/>
          <w:marTop w:val="0"/>
          <w:marBottom w:val="0"/>
          <w:divBdr>
            <w:top w:val="none" w:sz="0" w:space="0" w:color="auto"/>
            <w:left w:val="none" w:sz="0" w:space="0" w:color="auto"/>
            <w:bottom w:val="none" w:sz="0" w:space="0" w:color="auto"/>
            <w:right w:val="none" w:sz="0" w:space="0" w:color="auto"/>
          </w:divBdr>
        </w:div>
        <w:div w:id="1112436917">
          <w:marLeft w:val="640"/>
          <w:marRight w:val="0"/>
          <w:marTop w:val="0"/>
          <w:marBottom w:val="0"/>
          <w:divBdr>
            <w:top w:val="none" w:sz="0" w:space="0" w:color="auto"/>
            <w:left w:val="none" w:sz="0" w:space="0" w:color="auto"/>
            <w:bottom w:val="none" w:sz="0" w:space="0" w:color="auto"/>
            <w:right w:val="none" w:sz="0" w:space="0" w:color="auto"/>
          </w:divBdr>
        </w:div>
        <w:div w:id="1909338731">
          <w:marLeft w:val="640"/>
          <w:marRight w:val="0"/>
          <w:marTop w:val="0"/>
          <w:marBottom w:val="0"/>
          <w:divBdr>
            <w:top w:val="none" w:sz="0" w:space="0" w:color="auto"/>
            <w:left w:val="none" w:sz="0" w:space="0" w:color="auto"/>
            <w:bottom w:val="none" w:sz="0" w:space="0" w:color="auto"/>
            <w:right w:val="none" w:sz="0" w:space="0" w:color="auto"/>
          </w:divBdr>
        </w:div>
        <w:div w:id="1256476296">
          <w:marLeft w:val="640"/>
          <w:marRight w:val="0"/>
          <w:marTop w:val="0"/>
          <w:marBottom w:val="0"/>
          <w:divBdr>
            <w:top w:val="none" w:sz="0" w:space="0" w:color="auto"/>
            <w:left w:val="none" w:sz="0" w:space="0" w:color="auto"/>
            <w:bottom w:val="none" w:sz="0" w:space="0" w:color="auto"/>
            <w:right w:val="none" w:sz="0" w:space="0" w:color="auto"/>
          </w:divBdr>
        </w:div>
        <w:div w:id="1702701642">
          <w:marLeft w:val="640"/>
          <w:marRight w:val="0"/>
          <w:marTop w:val="0"/>
          <w:marBottom w:val="0"/>
          <w:divBdr>
            <w:top w:val="none" w:sz="0" w:space="0" w:color="auto"/>
            <w:left w:val="none" w:sz="0" w:space="0" w:color="auto"/>
            <w:bottom w:val="none" w:sz="0" w:space="0" w:color="auto"/>
            <w:right w:val="none" w:sz="0" w:space="0" w:color="auto"/>
          </w:divBdr>
        </w:div>
        <w:div w:id="1942909332">
          <w:marLeft w:val="640"/>
          <w:marRight w:val="0"/>
          <w:marTop w:val="0"/>
          <w:marBottom w:val="0"/>
          <w:divBdr>
            <w:top w:val="none" w:sz="0" w:space="0" w:color="auto"/>
            <w:left w:val="none" w:sz="0" w:space="0" w:color="auto"/>
            <w:bottom w:val="none" w:sz="0" w:space="0" w:color="auto"/>
            <w:right w:val="none" w:sz="0" w:space="0" w:color="auto"/>
          </w:divBdr>
        </w:div>
        <w:div w:id="1523397832">
          <w:marLeft w:val="640"/>
          <w:marRight w:val="0"/>
          <w:marTop w:val="0"/>
          <w:marBottom w:val="0"/>
          <w:divBdr>
            <w:top w:val="none" w:sz="0" w:space="0" w:color="auto"/>
            <w:left w:val="none" w:sz="0" w:space="0" w:color="auto"/>
            <w:bottom w:val="none" w:sz="0" w:space="0" w:color="auto"/>
            <w:right w:val="none" w:sz="0" w:space="0" w:color="auto"/>
          </w:divBdr>
        </w:div>
        <w:div w:id="1761828993">
          <w:marLeft w:val="640"/>
          <w:marRight w:val="0"/>
          <w:marTop w:val="0"/>
          <w:marBottom w:val="0"/>
          <w:divBdr>
            <w:top w:val="none" w:sz="0" w:space="0" w:color="auto"/>
            <w:left w:val="none" w:sz="0" w:space="0" w:color="auto"/>
            <w:bottom w:val="none" w:sz="0" w:space="0" w:color="auto"/>
            <w:right w:val="none" w:sz="0" w:space="0" w:color="auto"/>
          </w:divBdr>
        </w:div>
        <w:div w:id="1592474059">
          <w:marLeft w:val="640"/>
          <w:marRight w:val="0"/>
          <w:marTop w:val="0"/>
          <w:marBottom w:val="0"/>
          <w:divBdr>
            <w:top w:val="none" w:sz="0" w:space="0" w:color="auto"/>
            <w:left w:val="none" w:sz="0" w:space="0" w:color="auto"/>
            <w:bottom w:val="none" w:sz="0" w:space="0" w:color="auto"/>
            <w:right w:val="none" w:sz="0" w:space="0" w:color="auto"/>
          </w:divBdr>
        </w:div>
        <w:div w:id="680662326">
          <w:marLeft w:val="640"/>
          <w:marRight w:val="0"/>
          <w:marTop w:val="0"/>
          <w:marBottom w:val="0"/>
          <w:divBdr>
            <w:top w:val="none" w:sz="0" w:space="0" w:color="auto"/>
            <w:left w:val="none" w:sz="0" w:space="0" w:color="auto"/>
            <w:bottom w:val="none" w:sz="0" w:space="0" w:color="auto"/>
            <w:right w:val="none" w:sz="0" w:space="0" w:color="auto"/>
          </w:divBdr>
        </w:div>
        <w:div w:id="963850849">
          <w:marLeft w:val="640"/>
          <w:marRight w:val="0"/>
          <w:marTop w:val="0"/>
          <w:marBottom w:val="0"/>
          <w:divBdr>
            <w:top w:val="none" w:sz="0" w:space="0" w:color="auto"/>
            <w:left w:val="none" w:sz="0" w:space="0" w:color="auto"/>
            <w:bottom w:val="none" w:sz="0" w:space="0" w:color="auto"/>
            <w:right w:val="none" w:sz="0" w:space="0" w:color="auto"/>
          </w:divBdr>
        </w:div>
        <w:div w:id="1077870981">
          <w:marLeft w:val="640"/>
          <w:marRight w:val="0"/>
          <w:marTop w:val="0"/>
          <w:marBottom w:val="0"/>
          <w:divBdr>
            <w:top w:val="none" w:sz="0" w:space="0" w:color="auto"/>
            <w:left w:val="none" w:sz="0" w:space="0" w:color="auto"/>
            <w:bottom w:val="none" w:sz="0" w:space="0" w:color="auto"/>
            <w:right w:val="none" w:sz="0" w:space="0" w:color="auto"/>
          </w:divBdr>
        </w:div>
        <w:div w:id="1576012733">
          <w:marLeft w:val="640"/>
          <w:marRight w:val="0"/>
          <w:marTop w:val="0"/>
          <w:marBottom w:val="0"/>
          <w:divBdr>
            <w:top w:val="none" w:sz="0" w:space="0" w:color="auto"/>
            <w:left w:val="none" w:sz="0" w:space="0" w:color="auto"/>
            <w:bottom w:val="none" w:sz="0" w:space="0" w:color="auto"/>
            <w:right w:val="none" w:sz="0" w:space="0" w:color="auto"/>
          </w:divBdr>
        </w:div>
        <w:div w:id="1504468750">
          <w:marLeft w:val="640"/>
          <w:marRight w:val="0"/>
          <w:marTop w:val="0"/>
          <w:marBottom w:val="0"/>
          <w:divBdr>
            <w:top w:val="none" w:sz="0" w:space="0" w:color="auto"/>
            <w:left w:val="none" w:sz="0" w:space="0" w:color="auto"/>
            <w:bottom w:val="none" w:sz="0" w:space="0" w:color="auto"/>
            <w:right w:val="none" w:sz="0" w:space="0" w:color="auto"/>
          </w:divBdr>
        </w:div>
        <w:div w:id="1112284799">
          <w:marLeft w:val="640"/>
          <w:marRight w:val="0"/>
          <w:marTop w:val="0"/>
          <w:marBottom w:val="0"/>
          <w:divBdr>
            <w:top w:val="none" w:sz="0" w:space="0" w:color="auto"/>
            <w:left w:val="none" w:sz="0" w:space="0" w:color="auto"/>
            <w:bottom w:val="none" w:sz="0" w:space="0" w:color="auto"/>
            <w:right w:val="none" w:sz="0" w:space="0" w:color="auto"/>
          </w:divBdr>
        </w:div>
        <w:div w:id="1974603931">
          <w:marLeft w:val="640"/>
          <w:marRight w:val="0"/>
          <w:marTop w:val="0"/>
          <w:marBottom w:val="0"/>
          <w:divBdr>
            <w:top w:val="none" w:sz="0" w:space="0" w:color="auto"/>
            <w:left w:val="none" w:sz="0" w:space="0" w:color="auto"/>
            <w:bottom w:val="none" w:sz="0" w:space="0" w:color="auto"/>
            <w:right w:val="none" w:sz="0" w:space="0" w:color="auto"/>
          </w:divBdr>
        </w:div>
        <w:div w:id="366217596">
          <w:marLeft w:val="640"/>
          <w:marRight w:val="0"/>
          <w:marTop w:val="0"/>
          <w:marBottom w:val="0"/>
          <w:divBdr>
            <w:top w:val="none" w:sz="0" w:space="0" w:color="auto"/>
            <w:left w:val="none" w:sz="0" w:space="0" w:color="auto"/>
            <w:bottom w:val="none" w:sz="0" w:space="0" w:color="auto"/>
            <w:right w:val="none" w:sz="0" w:space="0" w:color="auto"/>
          </w:divBdr>
        </w:div>
        <w:div w:id="1830362235">
          <w:marLeft w:val="640"/>
          <w:marRight w:val="0"/>
          <w:marTop w:val="0"/>
          <w:marBottom w:val="0"/>
          <w:divBdr>
            <w:top w:val="none" w:sz="0" w:space="0" w:color="auto"/>
            <w:left w:val="none" w:sz="0" w:space="0" w:color="auto"/>
            <w:bottom w:val="none" w:sz="0" w:space="0" w:color="auto"/>
            <w:right w:val="none" w:sz="0" w:space="0" w:color="auto"/>
          </w:divBdr>
        </w:div>
        <w:div w:id="477454689">
          <w:marLeft w:val="640"/>
          <w:marRight w:val="0"/>
          <w:marTop w:val="0"/>
          <w:marBottom w:val="0"/>
          <w:divBdr>
            <w:top w:val="none" w:sz="0" w:space="0" w:color="auto"/>
            <w:left w:val="none" w:sz="0" w:space="0" w:color="auto"/>
            <w:bottom w:val="none" w:sz="0" w:space="0" w:color="auto"/>
            <w:right w:val="none" w:sz="0" w:space="0" w:color="auto"/>
          </w:divBdr>
        </w:div>
        <w:div w:id="1778021736">
          <w:marLeft w:val="640"/>
          <w:marRight w:val="0"/>
          <w:marTop w:val="0"/>
          <w:marBottom w:val="0"/>
          <w:divBdr>
            <w:top w:val="none" w:sz="0" w:space="0" w:color="auto"/>
            <w:left w:val="none" w:sz="0" w:space="0" w:color="auto"/>
            <w:bottom w:val="none" w:sz="0" w:space="0" w:color="auto"/>
            <w:right w:val="none" w:sz="0" w:space="0" w:color="auto"/>
          </w:divBdr>
        </w:div>
        <w:div w:id="1116412552">
          <w:marLeft w:val="640"/>
          <w:marRight w:val="0"/>
          <w:marTop w:val="0"/>
          <w:marBottom w:val="0"/>
          <w:divBdr>
            <w:top w:val="none" w:sz="0" w:space="0" w:color="auto"/>
            <w:left w:val="none" w:sz="0" w:space="0" w:color="auto"/>
            <w:bottom w:val="none" w:sz="0" w:space="0" w:color="auto"/>
            <w:right w:val="none" w:sz="0" w:space="0" w:color="auto"/>
          </w:divBdr>
        </w:div>
        <w:div w:id="1596590272">
          <w:marLeft w:val="640"/>
          <w:marRight w:val="0"/>
          <w:marTop w:val="0"/>
          <w:marBottom w:val="0"/>
          <w:divBdr>
            <w:top w:val="none" w:sz="0" w:space="0" w:color="auto"/>
            <w:left w:val="none" w:sz="0" w:space="0" w:color="auto"/>
            <w:bottom w:val="none" w:sz="0" w:space="0" w:color="auto"/>
            <w:right w:val="none" w:sz="0" w:space="0" w:color="auto"/>
          </w:divBdr>
        </w:div>
        <w:div w:id="960692668">
          <w:marLeft w:val="640"/>
          <w:marRight w:val="0"/>
          <w:marTop w:val="0"/>
          <w:marBottom w:val="0"/>
          <w:divBdr>
            <w:top w:val="none" w:sz="0" w:space="0" w:color="auto"/>
            <w:left w:val="none" w:sz="0" w:space="0" w:color="auto"/>
            <w:bottom w:val="none" w:sz="0" w:space="0" w:color="auto"/>
            <w:right w:val="none" w:sz="0" w:space="0" w:color="auto"/>
          </w:divBdr>
        </w:div>
        <w:div w:id="434178238">
          <w:marLeft w:val="640"/>
          <w:marRight w:val="0"/>
          <w:marTop w:val="0"/>
          <w:marBottom w:val="0"/>
          <w:divBdr>
            <w:top w:val="none" w:sz="0" w:space="0" w:color="auto"/>
            <w:left w:val="none" w:sz="0" w:space="0" w:color="auto"/>
            <w:bottom w:val="none" w:sz="0" w:space="0" w:color="auto"/>
            <w:right w:val="none" w:sz="0" w:space="0" w:color="auto"/>
          </w:divBdr>
        </w:div>
        <w:div w:id="1710103309">
          <w:marLeft w:val="640"/>
          <w:marRight w:val="0"/>
          <w:marTop w:val="0"/>
          <w:marBottom w:val="0"/>
          <w:divBdr>
            <w:top w:val="none" w:sz="0" w:space="0" w:color="auto"/>
            <w:left w:val="none" w:sz="0" w:space="0" w:color="auto"/>
            <w:bottom w:val="none" w:sz="0" w:space="0" w:color="auto"/>
            <w:right w:val="none" w:sz="0" w:space="0" w:color="auto"/>
          </w:divBdr>
        </w:div>
        <w:div w:id="1322463853">
          <w:marLeft w:val="640"/>
          <w:marRight w:val="0"/>
          <w:marTop w:val="0"/>
          <w:marBottom w:val="0"/>
          <w:divBdr>
            <w:top w:val="none" w:sz="0" w:space="0" w:color="auto"/>
            <w:left w:val="none" w:sz="0" w:space="0" w:color="auto"/>
            <w:bottom w:val="none" w:sz="0" w:space="0" w:color="auto"/>
            <w:right w:val="none" w:sz="0" w:space="0" w:color="auto"/>
          </w:divBdr>
        </w:div>
        <w:div w:id="659388455">
          <w:marLeft w:val="640"/>
          <w:marRight w:val="0"/>
          <w:marTop w:val="0"/>
          <w:marBottom w:val="0"/>
          <w:divBdr>
            <w:top w:val="none" w:sz="0" w:space="0" w:color="auto"/>
            <w:left w:val="none" w:sz="0" w:space="0" w:color="auto"/>
            <w:bottom w:val="none" w:sz="0" w:space="0" w:color="auto"/>
            <w:right w:val="none" w:sz="0" w:space="0" w:color="auto"/>
          </w:divBdr>
        </w:div>
        <w:div w:id="708534844">
          <w:marLeft w:val="640"/>
          <w:marRight w:val="0"/>
          <w:marTop w:val="0"/>
          <w:marBottom w:val="0"/>
          <w:divBdr>
            <w:top w:val="none" w:sz="0" w:space="0" w:color="auto"/>
            <w:left w:val="none" w:sz="0" w:space="0" w:color="auto"/>
            <w:bottom w:val="none" w:sz="0" w:space="0" w:color="auto"/>
            <w:right w:val="none" w:sz="0" w:space="0" w:color="auto"/>
          </w:divBdr>
        </w:div>
        <w:div w:id="935408500">
          <w:marLeft w:val="640"/>
          <w:marRight w:val="0"/>
          <w:marTop w:val="0"/>
          <w:marBottom w:val="0"/>
          <w:divBdr>
            <w:top w:val="none" w:sz="0" w:space="0" w:color="auto"/>
            <w:left w:val="none" w:sz="0" w:space="0" w:color="auto"/>
            <w:bottom w:val="none" w:sz="0" w:space="0" w:color="auto"/>
            <w:right w:val="none" w:sz="0" w:space="0" w:color="auto"/>
          </w:divBdr>
        </w:div>
        <w:div w:id="18940584">
          <w:marLeft w:val="640"/>
          <w:marRight w:val="0"/>
          <w:marTop w:val="0"/>
          <w:marBottom w:val="0"/>
          <w:divBdr>
            <w:top w:val="none" w:sz="0" w:space="0" w:color="auto"/>
            <w:left w:val="none" w:sz="0" w:space="0" w:color="auto"/>
            <w:bottom w:val="none" w:sz="0" w:space="0" w:color="auto"/>
            <w:right w:val="none" w:sz="0" w:space="0" w:color="auto"/>
          </w:divBdr>
        </w:div>
        <w:div w:id="2060542996">
          <w:marLeft w:val="640"/>
          <w:marRight w:val="0"/>
          <w:marTop w:val="0"/>
          <w:marBottom w:val="0"/>
          <w:divBdr>
            <w:top w:val="none" w:sz="0" w:space="0" w:color="auto"/>
            <w:left w:val="none" w:sz="0" w:space="0" w:color="auto"/>
            <w:bottom w:val="none" w:sz="0" w:space="0" w:color="auto"/>
            <w:right w:val="none" w:sz="0" w:space="0" w:color="auto"/>
          </w:divBdr>
        </w:div>
        <w:div w:id="1989043588">
          <w:marLeft w:val="640"/>
          <w:marRight w:val="0"/>
          <w:marTop w:val="0"/>
          <w:marBottom w:val="0"/>
          <w:divBdr>
            <w:top w:val="none" w:sz="0" w:space="0" w:color="auto"/>
            <w:left w:val="none" w:sz="0" w:space="0" w:color="auto"/>
            <w:bottom w:val="none" w:sz="0" w:space="0" w:color="auto"/>
            <w:right w:val="none" w:sz="0" w:space="0" w:color="auto"/>
          </w:divBdr>
        </w:div>
        <w:div w:id="547649237">
          <w:marLeft w:val="640"/>
          <w:marRight w:val="0"/>
          <w:marTop w:val="0"/>
          <w:marBottom w:val="0"/>
          <w:divBdr>
            <w:top w:val="none" w:sz="0" w:space="0" w:color="auto"/>
            <w:left w:val="none" w:sz="0" w:space="0" w:color="auto"/>
            <w:bottom w:val="none" w:sz="0" w:space="0" w:color="auto"/>
            <w:right w:val="none" w:sz="0" w:space="0" w:color="auto"/>
          </w:divBdr>
        </w:div>
        <w:div w:id="1819565307">
          <w:marLeft w:val="640"/>
          <w:marRight w:val="0"/>
          <w:marTop w:val="0"/>
          <w:marBottom w:val="0"/>
          <w:divBdr>
            <w:top w:val="none" w:sz="0" w:space="0" w:color="auto"/>
            <w:left w:val="none" w:sz="0" w:space="0" w:color="auto"/>
            <w:bottom w:val="none" w:sz="0" w:space="0" w:color="auto"/>
            <w:right w:val="none" w:sz="0" w:space="0" w:color="auto"/>
          </w:divBdr>
        </w:div>
        <w:div w:id="967323676">
          <w:marLeft w:val="640"/>
          <w:marRight w:val="0"/>
          <w:marTop w:val="0"/>
          <w:marBottom w:val="0"/>
          <w:divBdr>
            <w:top w:val="none" w:sz="0" w:space="0" w:color="auto"/>
            <w:left w:val="none" w:sz="0" w:space="0" w:color="auto"/>
            <w:bottom w:val="none" w:sz="0" w:space="0" w:color="auto"/>
            <w:right w:val="none" w:sz="0" w:space="0" w:color="auto"/>
          </w:divBdr>
        </w:div>
        <w:div w:id="839735036">
          <w:marLeft w:val="640"/>
          <w:marRight w:val="0"/>
          <w:marTop w:val="0"/>
          <w:marBottom w:val="0"/>
          <w:divBdr>
            <w:top w:val="none" w:sz="0" w:space="0" w:color="auto"/>
            <w:left w:val="none" w:sz="0" w:space="0" w:color="auto"/>
            <w:bottom w:val="none" w:sz="0" w:space="0" w:color="auto"/>
            <w:right w:val="none" w:sz="0" w:space="0" w:color="auto"/>
          </w:divBdr>
        </w:div>
        <w:div w:id="515314071">
          <w:marLeft w:val="640"/>
          <w:marRight w:val="0"/>
          <w:marTop w:val="0"/>
          <w:marBottom w:val="0"/>
          <w:divBdr>
            <w:top w:val="none" w:sz="0" w:space="0" w:color="auto"/>
            <w:left w:val="none" w:sz="0" w:space="0" w:color="auto"/>
            <w:bottom w:val="none" w:sz="0" w:space="0" w:color="auto"/>
            <w:right w:val="none" w:sz="0" w:space="0" w:color="auto"/>
          </w:divBdr>
        </w:div>
        <w:div w:id="1599828285">
          <w:marLeft w:val="640"/>
          <w:marRight w:val="0"/>
          <w:marTop w:val="0"/>
          <w:marBottom w:val="0"/>
          <w:divBdr>
            <w:top w:val="none" w:sz="0" w:space="0" w:color="auto"/>
            <w:left w:val="none" w:sz="0" w:space="0" w:color="auto"/>
            <w:bottom w:val="none" w:sz="0" w:space="0" w:color="auto"/>
            <w:right w:val="none" w:sz="0" w:space="0" w:color="auto"/>
          </w:divBdr>
        </w:div>
        <w:div w:id="1604190272">
          <w:marLeft w:val="640"/>
          <w:marRight w:val="0"/>
          <w:marTop w:val="0"/>
          <w:marBottom w:val="0"/>
          <w:divBdr>
            <w:top w:val="none" w:sz="0" w:space="0" w:color="auto"/>
            <w:left w:val="none" w:sz="0" w:space="0" w:color="auto"/>
            <w:bottom w:val="none" w:sz="0" w:space="0" w:color="auto"/>
            <w:right w:val="none" w:sz="0" w:space="0" w:color="auto"/>
          </w:divBdr>
        </w:div>
        <w:div w:id="356663859">
          <w:marLeft w:val="640"/>
          <w:marRight w:val="0"/>
          <w:marTop w:val="0"/>
          <w:marBottom w:val="0"/>
          <w:divBdr>
            <w:top w:val="none" w:sz="0" w:space="0" w:color="auto"/>
            <w:left w:val="none" w:sz="0" w:space="0" w:color="auto"/>
            <w:bottom w:val="none" w:sz="0" w:space="0" w:color="auto"/>
            <w:right w:val="none" w:sz="0" w:space="0" w:color="auto"/>
          </w:divBdr>
        </w:div>
        <w:div w:id="789400661">
          <w:marLeft w:val="640"/>
          <w:marRight w:val="0"/>
          <w:marTop w:val="0"/>
          <w:marBottom w:val="0"/>
          <w:divBdr>
            <w:top w:val="none" w:sz="0" w:space="0" w:color="auto"/>
            <w:left w:val="none" w:sz="0" w:space="0" w:color="auto"/>
            <w:bottom w:val="none" w:sz="0" w:space="0" w:color="auto"/>
            <w:right w:val="none" w:sz="0" w:space="0" w:color="auto"/>
          </w:divBdr>
        </w:div>
        <w:div w:id="2020081904">
          <w:marLeft w:val="640"/>
          <w:marRight w:val="0"/>
          <w:marTop w:val="0"/>
          <w:marBottom w:val="0"/>
          <w:divBdr>
            <w:top w:val="none" w:sz="0" w:space="0" w:color="auto"/>
            <w:left w:val="none" w:sz="0" w:space="0" w:color="auto"/>
            <w:bottom w:val="none" w:sz="0" w:space="0" w:color="auto"/>
            <w:right w:val="none" w:sz="0" w:space="0" w:color="auto"/>
          </w:divBdr>
        </w:div>
        <w:div w:id="208153276">
          <w:marLeft w:val="640"/>
          <w:marRight w:val="0"/>
          <w:marTop w:val="0"/>
          <w:marBottom w:val="0"/>
          <w:divBdr>
            <w:top w:val="none" w:sz="0" w:space="0" w:color="auto"/>
            <w:left w:val="none" w:sz="0" w:space="0" w:color="auto"/>
            <w:bottom w:val="none" w:sz="0" w:space="0" w:color="auto"/>
            <w:right w:val="none" w:sz="0" w:space="0" w:color="auto"/>
          </w:divBdr>
        </w:div>
        <w:div w:id="2097364444">
          <w:marLeft w:val="640"/>
          <w:marRight w:val="0"/>
          <w:marTop w:val="0"/>
          <w:marBottom w:val="0"/>
          <w:divBdr>
            <w:top w:val="none" w:sz="0" w:space="0" w:color="auto"/>
            <w:left w:val="none" w:sz="0" w:space="0" w:color="auto"/>
            <w:bottom w:val="none" w:sz="0" w:space="0" w:color="auto"/>
            <w:right w:val="none" w:sz="0" w:space="0" w:color="auto"/>
          </w:divBdr>
        </w:div>
        <w:div w:id="804660527">
          <w:marLeft w:val="640"/>
          <w:marRight w:val="0"/>
          <w:marTop w:val="0"/>
          <w:marBottom w:val="0"/>
          <w:divBdr>
            <w:top w:val="none" w:sz="0" w:space="0" w:color="auto"/>
            <w:left w:val="none" w:sz="0" w:space="0" w:color="auto"/>
            <w:bottom w:val="none" w:sz="0" w:space="0" w:color="auto"/>
            <w:right w:val="none" w:sz="0" w:space="0" w:color="auto"/>
          </w:divBdr>
        </w:div>
      </w:divsChild>
    </w:div>
    <w:div w:id="483621591">
      <w:bodyDiv w:val="1"/>
      <w:marLeft w:val="0"/>
      <w:marRight w:val="0"/>
      <w:marTop w:val="0"/>
      <w:marBottom w:val="0"/>
      <w:divBdr>
        <w:top w:val="none" w:sz="0" w:space="0" w:color="auto"/>
        <w:left w:val="none" w:sz="0" w:space="0" w:color="auto"/>
        <w:bottom w:val="none" w:sz="0" w:space="0" w:color="auto"/>
        <w:right w:val="none" w:sz="0" w:space="0" w:color="auto"/>
      </w:divBdr>
    </w:div>
    <w:div w:id="487669538">
      <w:bodyDiv w:val="1"/>
      <w:marLeft w:val="0"/>
      <w:marRight w:val="0"/>
      <w:marTop w:val="0"/>
      <w:marBottom w:val="0"/>
      <w:divBdr>
        <w:top w:val="none" w:sz="0" w:space="0" w:color="auto"/>
        <w:left w:val="none" w:sz="0" w:space="0" w:color="auto"/>
        <w:bottom w:val="none" w:sz="0" w:space="0" w:color="auto"/>
        <w:right w:val="none" w:sz="0" w:space="0" w:color="auto"/>
      </w:divBdr>
      <w:divsChild>
        <w:div w:id="903951784">
          <w:marLeft w:val="640"/>
          <w:marRight w:val="0"/>
          <w:marTop w:val="0"/>
          <w:marBottom w:val="0"/>
          <w:divBdr>
            <w:top w:val="none" w:sz="0" w:space="0" w:color="auto"/>
            <w:left w:val="none" w:sz="0" w:space="0" w:color="auto"/>
            <w:bottom w:val="none" w:sz="0" w:space="0" w:color="auto"/>
            <w:right w:val="none" w:sz="0" w:space="0" w:color="auto"/>
          </w:divBdr>
        </w:div>
        <w:div w:id="2018651216">
          <w:marLeft w:val="640"/>
          <w:marRight w:val="0"/>
          <w:marTop w:val="0"/>
          <w:marBottom w:val="0"/>
          <w:divBdr>
            <w:top w:val="none" w:sz="0" w:space="0" w:color="auto"/>
            <w:left w:val="none" w:sz="0" w:space="0" w:color="auto"/>
            <w:bottom w:val="none" w:sz="0" w:space="0" w:color="auto"/>
            <w:right w:val="none" w:sz="0" w:space="0" w:color="auto"/>
          </w:divBdr>
        </w:div>
        <w:div w:id="78717010">
          <w:marLeft w:val="640"/>
          <w:marRight w:val="0"/>
          <w:marTop w:val="0"/>
          <w:marBottom w:val="0"/>
          <w:divBdr>
            <w:top w:val="none" w:sz="0" w:space="0" w:color="auto"/>
            <w:left w:val="none" w:sz="0" w:space="0" w:color="auto"/>
            <w:bottom w:val="none" w:sz="0" w:space="0" w:color="auto"/>
            <w:right w:val="none" w:sz="0" w:space="0" w:color="auto"/>
          </w:divBdr>
        </w:div>
        <w:div w:id="2131391369">
          <w:marLeft w:val="640"/>
          <w:marRight w:val="0"/>
          <w:marTop w:val="0"/>
          <w:marBottom w:val="0"/>
          <w:divBdr>
            <w:top w:val="none" w:sz="0" w:space="0" w:color="auto"/>
            <w:left w:val="none" w:sz="0" w:space="0" w:color="auto"/>
            <w:bottom w:val="none" w:sz="0" w:space="0" w:color="auto"/>
            <w:right w:val="none" w:sz="0" w:space="0" w:color="auto"/>
          </w:divBdr>
        </w:div>
        <w:div w:id="2124769004">
          <w:marLeft w:val="640"/>
          <w:marRight w:val="0"/>
          <w:marTop w:val="0"/>
          <w:marBottom w:val="0"/>
          <w:divBdr>
            <w:top w:val="none" w:sz="0" w:space="0" w:color="auto"/>
            <w:left w:val="none" w:sz="0" w:space="0" w:color="auto"/>
            <w:bottom w:val="none" w:sz="0" w:space="0" w:color="auto"/>
            <w:right w:val="none" w:sz="0" w:space="0" w:color="auto"/>
          </w:divBdr>
        </w:div>
        <w:div w:id="59790392">
          <w:marLeft w:val="640"/>
          <w:marRight w:val="0"/>
          <w:marTop w:val="0"/>
          <w:marBottom w:val="0"/>
          <w:divBdr>
            <w:top w:val="none" w:sz="0" w:space="0" w:color="auto"/>
            <w:left w:val="none" w:sz="0" w:space="0" w:color="auto"/>
            <w:bottom w:val="none" w:sz="0" w:space="0" w:color="auto"/>
            <w:right w:val="none" w:sz="0" w:space="0" w:color="auto"/>
          </w:divBdr>
        </w:div>
        <w:div w:id="15542398">
          <w:marLeft w:val="640"/>
          <w:marRight w:val="0"/>
          <w:marTop w:val="0"/>
          <w:marBottom w:val="0"/>
          <w:divBdr>
            <w:top w:val="none" w:sz="0" w:space="0" w:color="auto"/>
            <w:left w:val="none" w:sz="0" w:space="0" w:color="auto"/>
            <w:bottom w:val="none" w:sz="0" w:space="0" w:color="auto"/>
            <w:right w:val="none" w:sz="0" w:space="0" w:color="auto"/>
          </w:divBdr>
        </w:div>
        <w:div w:id="2081293630">
          <w:marLeft w:val="640"/>
          <w:marRight w:val="0"/>
          <w:marTop w:val="0"/>
          <w:marBottom w:val="0"/>
          <w:divBdr>
            <w:top w:val="none" w:sz="0" w:space="0" w:color="auto"/>
            <w:left w:val="none" w:sz="0" w:space="0" w:color="auto"/>
            <w:bottom w:val="none" w:sz="0" w:space="0" w:color="auto"/>
            <w:right w:val="none" w:sz="0" w:space="0" w:color="auto"/>
          </w:divBdr>
        </w:div>
        <w:div w:id="856501448">
          <w:marLeft w:val="640"/>
          <w:marRight w:val="0"/>
          <w:marTop w:val="0"/>
          <w:marBottom w:val="0"/>
          <w:divBdr>
            <w:top w:val="none" w:sz="0" w:space="0" w:color="auto"/>
            <w:left w:val="none" w:sz="0" w:space="0" w:color="auto"/>
            <w:bottom w:val="none" w:sz="0" w:space="0" w:color="auto"/>
            <w:right w:val="none" w:sz="0" w:space="0" w:color="auto"/>
          </w:divBdr>
        </w:div>
        <w:div w:id="347489199">
          <w:marLeft w:val="640"/>
          <w:marRight w:val="0"/>
          <w:marTop w:val="0"/>
          <w:marBottom w:val="0"/>
          <w:divBdr>
            <w:top w:val="none" w:sz="0" w:space="0" w:color="auto"/>
            <w:left w:val="none" w:sz="0" w:space="0" w:color="auto"/>
            <w:bottom w:val="none" w:sz="0" w:space="0" w:color="auto"/>
            <w:right w:val="none" w:sz="0" w:space="0" w:color="auto"/>
          </w:divBdr>
        </w:div>
        <w:div w:id="564532132">
          <w:marLeft w:val="640"/>
          <w:marRight w:val="0"/>
          <w:marTop w:val="0"/>
          <w:marBottom w:val="0"/>
          <w:divBdr>
            <w:top w:val="none" w:sz="0" w:space="0" w:color="auto"/>
            <w:left w:val="none" w:sz="0" w:space="0" w:color="auto"/>
            <w:bottom w:val="none" w:sz="0" w:space="0" w:color="auto"/>
            <w:right w:val="none" w:sz="0" w:space="0" w:color="auto"/>
          </w:divBdr>
        </w:div>
        <w:div w:id="251744153">
          <w:marLeft w:val="640"/>
          <w:marRight w:val="0"/>
          <w:marTop w:val="0"/>
          <w:marBottom w:val="0"/>
          <w:divBdr>
            <w:top w:val="none" w:sz="0" w:space="0" w:color="auto"/>
            <w:left w:val="none" w:sz="0" w:space="0" w:color="auto"/>
            <w:bottom w:val="none" w:sz="0" w:space="0" w:color="auto"/>
            <w:right w:val="none" w:sz="0" w:space="0" w:color="auto"/>
          </w:divBdr>
        </w:div>
        <w:div w:id="793208976">
          <w:marLeft w:val="640"/>
          <w:marRight w:val="0"/>
          <w:marTop w:val="0"/>
          <w:marBottom w:val="0"/>
          <w:divBdr>
            <w:top w:val="none" w:sz="0" w:space="0" w:color="auto"/>
            <w:left w:val="none" w:sz="0" w:space="0" w:color="auto"/>
            <w:bottom w:val="none" w:sz="0" w:space="0" w:color="auto"/>
            <w:right w:val="none" w:sz="0" w:space="0" w:color="auto"/>
          </w:divBdr>
        </w:div>
        <w:div w:id="282345846">
          <w:marLeft w:val="640"/>
          <w:marRight w:val="0"/>
          <w:marTop w:val="0"/>
          <w:marBottom w:val="0"/>
          <w:divBdr>
            <w:top w:val="none" w:sz="0" w:space="0" w:color="auto"/>
            <w:left w:val="none" w:sz="0" w:space="0" w:color="auto"/>
            <w:bottom w:val="none" w:sz="0" w:space="0" w:color="auto"/>
            <w:right w:val="none" w:sz="0" w:space="0" w:color="auto"/>
          </w:divBdr>
        </w:div>
        <w:div w:id="1447852832">
          <w:marLeft w:val="640"/>
          <w:marRight w:val="0"/>
          <w:marTop w:val="0"/>
          <w:marBottom w:val="0"/>
          <w:divBdr>
            <w:top w:val="none" w:sz="0" w:space="0" w:color="auto"/>
            <w:left w:val="none" w:sz="0" w:space="0" w:color="auto"/>
            <w:bottom w:val="none" w:sz="0" w:space="0" w:color="auto"/>
            <w:right w:val="none" w:sz="0" w:space="0" w:color="auto"/>
          </w:divBdr>
        </w:div>
        <w:div w:id="468284417">
          <w:marLeft w:val="640"/>
          <w:marRight w:val="0"/>
          <w:marTop w:val="0"/>
          <w:marBottom w:val="0"/>
          <w:divBdr>
            <w:top w:val="none" w:sz="0" w:space="0" w:color="auto"/>
            <w:left w:val="none" w:sz="0" w:space="0" w:color="auto"/>
            <w:bottom w:val="none" w:sz="0" w:space="0" w:color="auto"/>
            <w:right w:val="none" w:sz="0" w:space="0" w:color="auto"/>
          </w:divBdr>
        </w:div>
        <w:div w:id="2033454975">
          <w:marLeft w:val="640"/>
          <w:marRight w:val="0"/>
          <w:marTop w:val="0"/>
          <w:marBottom w:val="0"/>
          <w:divBdr>
            <w:top w:val="none" w:sz="0" w:space="0" w:color="auto"/>
            <w:left w:val="none" w:sz="0" w:space="0" w:color="auto"/>
            <w:bottom w:val="none" w:sz="0" w:space="0" w:color="auto"/>
            <w:right w:val="none" w:sz="0" w:space="0" w:color="auto"/>
          </w:divBdr>
        </w:div>
        <w:div w:id="38677112">
          <w:marLeft w:val="640"/>
          <w:marRight w:val="0"/>
          <w:marTop w:val="0"/>
          <w:marBottom w:val="0"/>
          <w:divBdr>
            <w:top w:val="none" w:sz="0" w:space="0" w:color="auto"/>
            <w:left w:val="none" w:sz="0" w:space="0" w:color="auto"/>
            <w:bottom w:val="none" w:sz="0" w:space="0" w:color="auto"/>
            <w:right w:val="none" w:sz="0" w:space="0" w:color="auto"/>
          </w:divBdr>
        </w:div>
        <w:div w:id="1333145068">
          <w:marLeft w:val="640"/>
          <w:marRight w:val="0"/>
          <w:marTop w:val="0"/>
          <w:marBottom w:val="0"/>
          <w:divBdr>
            <w:top w:val="none" w:sz="0" w:space="0" w:color="auto"/>
            <w:left w:val="none" w:sz="0" w:space="0" w:color="auto"/>
            <w:bottom w:val="none" w:sz="0" w:space="0" w:color="auto"/>
            <w:right w:val="none" w:sz="0" w:space="0" w:color="auto"/>
          </w:divBdr>
        </w:div>
        <w:div w:id="1090856971">
          <w:marLeft w:val="640"/>
          <w:marRight w:val="0"/>
          <w:marTop w:val="0"/>
          <w:marBottom w:val="0"/>
          <w:divBdr>
            <w:top w:val="none" w:sz="0" w:space="0" w:color="auto"/>
            <w:left w:val="none" w:sz="0" w:space="0" w:color="auto"/>
            <w:bottom w:val="none" w:sz="0" w:space="0" w:color="auto"/>
            <w:right w:val="none" w:sz="0" w:space="0" w:color="auto"/>
          </w:divBdr>
        </w:div>
        <w:div w:id="930969088">
          <w:marLeft w:val="640"/>
          <w:marRight w:val="0"/>
          <w:marTop w:val="0"/>
          <w:marBottom w:val="0"/>
          <w:divBdr>
            <w:top w:val="none" w:sz="0" w:space="0" w:color="auto"/>
            <w:left w:val="none" w:sz="0" w:space="0" w:color="auto"/>
            <w:bottom w:val="none" w:sz="0" w:space="0" w:color="auto"/>
            <w:right w:val="none" w:sz="0" w:space="0" w:color="auto"/>
          </w:divBdr>
        </w:div>
        <w:div w:id="7562008">
          <w:marLeft w:val="640"/>
          <w:marRight w:val="0"/>
          <w:marTop w:val="0"/>
          <w:marBottom w:val="0"/>
          <w:divBdr>
            <w:top w:val="none" w:sz="0" w:space="0" w:color="auto"/>
            <w:left w:val="none" w:sz="0" w:space="0" w:color="auto"/>
            <w:bottom w:val="none" w:sz="0" w:space="0" w:color="auto"/>
            <w:right w:val="none" w:sz="0" w:space="0" w:color="auto"/>
          </w:divBdr>
        </w:div>
        <w:div w:id="1136726647">
          <w:marLeft w:val="640"/>
          <w:marRight w:val="0"/>
          <w:marTop w:val="0"/>
          <w:marBottom w:val="0"/>
          <w:divBdr>
            <w:top w:val="none" w:sz="0" w:space="0" w:color="auto"/>
            <w:left w:val="none" w:sz="0" w:space="0" w:color="auto"/>
            <w:bottom w:val="none" w:sz="0" w:space="0" w:color="auto"/>
            <w:right w:val="none" w:sz="0" w:space="0" w:color="auto"/>
          </w:divBdr>
        </w:div>
        <w:div w:id="2028020325">
          <w:marLeft w:val="640"/>
          <w:marRight w:val="0"/>
          <w:marTop w:val="0"/>
          <w:marBottom w:val="0"/>
          <w:divBdr>
            <w:top w:val="none" w:sz="0" w:space="0" w:color="auto"/>
            <w:left w:val="none" w:sz="0" w:space="0" w:color="auto"/>
            <w:bottom w:val="none" w:sz="0" w:space="0" w:color="auto"/>
            <w:right w:val="none" w:sz="0" w:space="0" w:color="auto"/>
          </w:divBdr>
        </w:div>
        <w:div w:id="394090017">
          <w:marLeft w:val="640"/>
          <w:marRight w:val="0"/>
          <w:marTop w:val="0"/>
          <w:marBottom w:val="0"/>
          <w:divBdr>
            <w:top w:val="none" w:sz="0" w:space="0" w:color="auto"/>
            <w:left w:val="none" w:sz="0" w:space="0" w:color="auto"/>
            <w:bottom w:val="none" w:sz="0" w:space="0" w:color="auto"/>
            <w:right w:val="none" w:sz="0" w:space="0" w:color="auto"/>
          </w:divBdr>
        </w:div>
        <w:div w:id="1357269790">
          <w:marLeft w:val="640"/>
          <w:marRight w:val="0"/>
          <w:marTop w:val="0"/>
          <w:marBottom w:val="0"/>
          <w:divBdr>
            <w:top w:val="none" w:sz="0" w:space="0" w:color="auto"/>
            <w:left w:val="none" w:sz="0" w:space="0" w:color="auto"/>
            <w:bottom w:val="none" w:sz="0" w:space="0" w:color="auto"/>
            <w:right w:val="none" w:sz="0" w:space="0" w:color="auto"/>
          </w:divBdr>
        </w:div>
        <w:div w:id="1844398044">
          <w:marLeft w:val="640"/>
          <w:marRight w:val="0"/>
          <w:marTop w:val="0"/>
          <w:marBottom w:val="0"/>
          <w:divBdr>
            <w:top w:val="none" w:sz="0" w:space="0" w:color="auto"/>
            <w:left w:val="none" w:sz="0" w:space="0" w:color="auto"/>
            <w:bottom w:val="none" w:sz="0" w:space="0" w:color="auto"/>
            <w:right w:val="none" w:sz="0" w:space="0" w:color="auto"/>
          </w:divBdr>
        </w:div>
        <w:div w:id="1610237438">
          <w:marLeft w:val="640"/>
          <w:marRight w:val="0"/>
          <w:marTop w:val="0"/>
          <w:marBottom w:val="0"/>
          <w:divBdr>
            <w:top w:val="none" w:sz="0" w:space="0" w:color="auto"/>
            <w:left w:val="none" w:sz="0" w:space="0" w:color="auto"/>
            <w:bottom w:val="none" w:sz="0" w:space="0" w:color="auto"/>
            <w:right w:val="none" w:sz="0" w:space="0" w:color="auto"/>
          </w:divBdr>
        </w:div>
        <w:div w:id="990984417">
          <w:marLeft w:val="640"/>
          <w:marRight w:val="0"/>
          <w:marTop w:val="0"/>
          <w:marBottom w:val="0"/>
          <w:divBdr>
            <w:top w:val="none" w:sz="0" w:space="0" w:color="auto"/>
            <w:left w:val="none" w:sz="0" w:space="0" w:color="auto"/>
            <w:bottom w:val="none" w:sz="0" w:space="0" w:color="auto"/>
            <w:right w:val="none" w:sz="0" w:space="0" w:color="auto"/>
          </w:divBdr>
        </w:div>
        <w:div w:id="443960308">
          <w:marLeft w:val="640"/>
          <w:marRight w:val="0"/>
          <w:marTop w:val="0"/>
          <w:marBottom w:val="0"/>
          <w:divBdr>
            <w:top w:val="none" w:sz="0" w:space="0" w:color="auto"/>
            <w:left w:val="none" w:sz="0" w:space="0" w:color="auto"/>
            <w:bottom w:val="none" w:sz="0" w:space="0" w:color="auto"/>
            <w:right w:val="none" w:sz="0" w:space="0" w:color="auto"/>
          </w:divBdr>
        </w:div>
        <w:div w:id="1823308556">
          <w:marLeft w:val="640"/>
          <w:marRight w:val="0"/>
          <w:marTop w:val="0"/>
          <w:marBottom w:val="0"/>
          <w:divBdr>
            <w:top w:val="none" w:sz="0" w:space="0" w:color="auto"/>
            <w:left w:val="none" w:sz="0" w:space="0" w:color="auto"/>
            <w:bottom w:val="none" w:sz="0" w:space="0" w:color="auto"/>
            <w:right w:val="none" w:sz="0" w:space="0" w:color="auto"/>
          </w:divBdr>
        </w:div>
        <w:div w:id="746655265">
          <w:marLeft w:val="640"/>
          <w:marRight w:val="0"/>
          <w:marTop w:val="0"/>
          <w:marBottom w:val="0"/>
          <w:divBdr>
            <w:top w:val="none" w:sz="0" w:space="0" w:color="auto"/>
            <w:left w:val="none" w:sz="0" w:space="0" w:color="auto"/>
            <w:bottom w:val="none" w:sz="0" w:space="0" w:color="auto"/>
            <w:right w:val="none" w:sz="0" w:space="0" w:color="auto"/>
          </w:divBdr>
        </w:div>
      </w:divsChild>
    </w:div>
    <w:div w:id="498496398">
      <w:bodyDiv w:val="1"/>
      <w:marLeft w:val="0"/>
      <w:marRight w:val="0"/>
      <w:marTop w:val="0"/>
      <w:marBottom w:val="0"/>
      <w:divBdr>
        <w:top w:val="none" w:sz="0" w:space="0" w:color="auto"/>
        <w:left w:val="none" w:sz="0" w:space="0" w:color="auto"/>
        <w:bottom w:val="none" w:sz="0" w:space="0" w:color="auto"/>
        <w:right w:val="none" w:sz="0" w:space="0" w:color="auto"/>
      </w:divBdr>
    </w:div>
    <w:div w:id="501896039">
      <w:bodyDiv w:val="1"/>
      <w:marLeft w:val="0"/>
      <w:marRight w:val="0"/>
      <w:marTop w:val="0"/>
      <w:marBottom w:val="0"/>
      <w:divBdr>
        <w:top w:val="none" w:sz="0" w:space="0" w:color="auto"/>
        <w:left w:val="none" w:sz="0" w:space="0" w:color="auto"/>
        <w:bottom w:val="none" w:sz="0" w:space="0" w:color="auto"/>
        <w:right w:val="none" w:sz="0" w:space="0" w:color="auto"/>
      </w:divBdr>
      <w:divsChild>
        <w:div w:id="2030176676">
          <w:marLeft w:val="640"/>
          <w:marRight w:val="0"/>
          <w:marTop w:val="0"/>
          <w:marBottom w:val="0"/>
          <w:divBdr>
            <w:top w:val="none" w:sz="0" w:space="0" w:color="auto"/>
            <w:left w:val="none" w:sz="0" w:space="0" w:color="auto"/>
            <w:bottom w:val="none" w:sz="0" w:space="0" w:color="auto"/>
            <w:right w:val="none" w:sz="0" w:space="0" w:color="auto"/>
          </w:divBdr>
        </w:div>
        <w:div w:id="1835992270">
          <w:marLeft w:val="640"/>
          <w:marRight w:val="0"/>
          <w:marTop w:val="0"/>
          <w:marBottom w:val="0"/>
          <w:divBdr>
            <w:top w:val="none" w:sz="0" w:space="0" w:color="auto"/>
            <w:left w:val="none" w:sz="0" w:space="0" w:color="auto"/>
            <w:bottom w:val="none" w:sz="0" w:space="0" w:color="auto"/>
            <w:right w:val="none" w:sz="0" w:space="0" w:color="auto"/>
          </w:divBdr>
        </w:div>
        <w:div w:id="1491217103">
          <w:marLeft w:val="640"/>
          <w:marRight w:val="0"/>
          <w:marTop w:val="0"/>
          <w:marBottom w:val="0"/>
          <w:divBdr>
            <w:top w:val="none" w:sz="0" w:space="0" w:color="auto"/>
            <w:left w:val="none" w:sz="0" w:space="0" w:color="auto"/>
            <w:bottom w:val="none" w:sz="0" w:space="0" w:color="auto"/>
            <w:right w:val="none" w:sz="0" w:space="0" w:color="auto"/>
          </w:divBdr>
        </w:div>
        <w:div w:id="1452476822">
          <w:marLeft w:val="640"/>
          <w:marRight w:val="0"/>
          <w:marTop w:val="0"/>
          <w:marBottom w:val="0"/>
          <w:divBdr>
            <w:top w:val="none" w:sz="0" w:space="0" w:color="auto"/>
            <w:left w:val="none" w:sz="0" w:space="0" w:color="auto"/>
            <w:bottom w:val="none" w:sz="0" w:space="0" w:color="auto"/>
            <w:right w:val="none" w:sz="0" w:space="0" w:color="auto"/>
          </w:divBdr>
        </w:div>
        <w:div w:id="1205173141">
          <w:marLeft w:val="640"/>
          <w:marRight w:val="0"/>
          <w:marTop w:val="0"/>
          <w:marBottom w:val="0"/>
          <w:divBdr>
            <w:top w:val="none" w:sz="0" w:space="0" w:color="auto"/>
            <w:left w:val="none" w:sz="0" w:space="0" w:color="auto"/>
            <w:bottom w:val="none" w:sz="0" w:space="0" w:color="auto"/>
            <w:right w:val="none" w:sz="0" w:space="0" w:color="auto"/>
          </w:divBdr>
        </w:div>
        <w:div w:id="978613182">
          <w:marLeft w:val="640"/>
          <w:marRight w:val="0"/>
          <w:marTop w:val="0"/>
          <w:marBottom w:val="0"/>
          <w:divBdr>
            <w:top w:val="none" w:sz="0" w:space="0" w:color="auto"/>
            <w:left w:val="none" w:sz="0" w:space="0" w:color="auto"/>
            <w:bottom w:val="none" w:sz="0" w:space="0" w:color="auto"/>
            <w:right w:val="none" w:sz="0" w:space="0" w:color="auto"/>
          </w:divBdr>
        </w:div>
        <w:div w:id="1639531919">
          <w:marLeft w:val="640"/>
          <w:marRight w:val="0"/>
          <w:marTop w:val="0"/>
          <w:marBottom w:val="0"/>
          <w:divBdr>
            <w:top w:val="none" w:sz="0" w:space="0" w:color="auto"/>
            <w:left w:val="none" w:sz="0" w:space="0" w:color="auto"/>
            <w:bottom w:val="none" w:sz="0" w:space="0" w:color="auto"/>
            <w:right w:val="none" w:sz="0" w:space="0" w:color="auto"/>
          </w:divBdr>
        </w:div>
        <w:div w:id="430245842">
          <w:marLeft w:val="640"/>
          <w:marRight w:val="0"/>
          <w:marTop w:val="0"/>
          <w:marBottom w:val="0"/>
          <w:divBdr>
            <w:top w:val="none" w:sz="0" w:space="0" w:color="auto"/>
            <w:left w:val="none" w:sz="0" w:space="0" w:color="auto"/>
            <w:bottom w:val="none" w:sz="0" w:space="0" w:color="auto"/>
            <w:right w:val="none" w:sz="0" w:space="0" w:color="auto"/>
          </w:divBdr>
        </w:div>
        <w:div w:id="162471208">
          <w:marLeft w:val="640"/>
          <w:marRight w:val="0"/>
          <w:marTop w:val="0"/>
          <w:marBottom w:val="0"/>
          <w:divBdr>
            <w:top w:val="none" w:sz="0" w:space="0" w:color="auto"/>
            <w:left w:val="none" w:sz="0" w:space="0" w:color="auto"/>
            <w:bottom w:val="none" w:sz="0" w:space="0" w:color="auto"/>
            <w:right w:val="none" w:sz="0" w:space="0" w:color="auto"/>
          </w:divBdr>
        </w:div>
        <w:div w:id="189103872">
          <w:marLeft w:val="640"/>
          <w:marRight w:val="0"/>
          <w:marTop w:val="0"/>
          <w:marBottom w:val="0"/>
          <w:divBdr>
            <w:top w:val="none" w:sz="0" w:space="0" w:color="auto"/>
            <w:left w:val="none" w:sz="0" w:space="0" w:color="auto"/>
            <w:bottom w:val="none" w:sz="0" w:space="0" w:color="auto"/>
            <w:right w:val="none" w:sz="0" w:space="0" w:color="auto"/>
          </w:divBdr>
        </w:div>
        <w:div w:id="1268319156">
          <w:marLeft w:val="640"/>
          <w:marRight w:val="0"/>
          <w:marTop w:val="0"/>
          <w:marBottom w:val="0"/>
          <w:divBdr>
            <w:top w:val="none" w:sz="0" w:space="0" w:color="auto"/>
            <w:left w:val="none" w:sz="0" w:space="0" w:color="auto"/>
            <w:bottom w:val="none" w:sz="0" w:space="0" w:color="auto"/>
            <w:right w:val="none" w:sz="0" w:space="0" w:color="auto"/>
          </w:divBdr>
        </w:div>
        <w:div w:id="428621944">
          <w:marLeft w:val="640"/>
          <w:marRight w:val="0"/>
          <w:marTop w:val="0"/>
          <w:marBottom w:val="0"/>
          <w:divBdr>
            <w:top w:val="none" w:sz="0" w:space="0" w:color="auto"/>
            <w:left w:val="none" w:sz="0" w:space="0" w:color="auto"/>
            <w:bottom w:val="none" w:sz="0" w:space="0" w:color="auto"/>
            <w:right w:val="none" w:sz="0" w:space="0" w:color="auto"/>
          </w:divBdr>
        </w:div>
        <w:div w:id="1165628834">
          <w:marLeft w:val="640"/>
          <w:marRight w:val="0"/>
          <w:marTop w:val="0"/>
          <w:marBottom w:val="0"/>
          <w:divBdr>
            <w:top w:val="none" w:sz="0" w:space="0" w:color="auto"/>
            <w:left w:val="none" w:sz="0" w:space="0" w:color="auto"/>
            <w:bottom w:val="none" w:sz="0" w:space="0" w:color="auto"/>
            <w:right w:val="none" w:sz="0" w:space="0" w:color="auto"/>
          </w:divBdr>
        </w:div>
        <w:div w:id="2029328506">
          <w:marLeft w:val="640"/>
          <w:marRight w:val="0"/>
          <w:marTop w:val="0"/>
          <w:marBottom w:val="0"/>
          <w:divBdr>
            <w:top w:val="none" w:sz="0" w:space="0" w:color="auto"/>
            <w:left w:val="none" w:sz="0" w:space="0" w:color="auto"/>
            <w:bottom w:val="none" w:sz="0" w:space="0" w:color="auto"/>
            <w:right w:val="none" w:sz="0" w:space="0" w:color="auto"/>
          </w:divBdr>
        </w:div>
        <w:div w:id="158929636">
          <w:marLeft w:val="640"/>
          <w:marRight w:val="0"/>
          <w:marTop w:val="0"/>
          <w:marBottom w:val="0"/>
          <w:divBdr>
            <w:top w:val="none" w:sz="0" w:space="0" w:color="auto"/>
            <w:left w:val="none" w:sz="0" w:space="0" w:color="auto"/>
            <w:bottom w:val="none" w:sz="0" w:space="0" w:color="auto"/>
            <w:right w:val="none" w:sz="0" w:space="0" w:color="auto"/>
          </w:divBdr>
        </w:div>
        <w:div w:id="1091589035">
          <w:marLeft w:val="640"/>
          <w:marRight w:val="0"/>
          <w:marTop w:val="0"/>
          <w:marBottom w:val="0"/>
          <w:divBdr>
            <w:top w:val="none" w:sz="0" w:space="0" w:color="auto"/>
            <w:left w:val="none" w:sz="0" w:space="0" w:color="auto"/>
            <w:bottom w:val="none" w:sz="0" w:space="0" w:color="auto"/>
            <w:right w:val="none" w:sz="0" w:space="0" w:color="auto"/>
          </w:divBdr>
        </w:div>
        <w:div w:id="1577745583">
          <w:marLeft w:val="640"/>
          <w:marRight w:val="0"/>
          <w:marTop w:val="0"/>
          <w:marBottom w:val="0"/>
          <w:divBdr>
            <w:top w:val="none" w:sz="0" w:space="0" w:color="auto"/>
            <w:left w:val="none" w:sz="0" w:space="0" w:color="auto"/>
            <w:bottom w:val="none" w:sz="0" w:space="0" w:color="auto"/>
            <w:right w:val="none" w:sz="0" w:space="0" w:color="auto"/>
          </w:divBdr>
        </w:div>
        <w:div w:id="2114278834">
          <w:marLeft w:val="640"/>
          <w:marRight w:val="0"/>
          <w:marTop w:val="0"/>
          <w:marBottom w:val="0"/>
          <w:divBdr>
            <w:top w:val="none" w:sz="0" w:space="0" w:color="auto"/>
            <w:left w:val="none" w:sz="0" w:space="0" w:color="auto"/>
            <w:bottom w:val="none" w:sz="0" w:space="0" w:color="auto"/>
            <w:right w:val="none" w:sz="0" w:space="0" w:color="auto"/>
          </w:divBdr>
        </w:div>
        <w:div w:id="1083068389">
          <w:marLeft w:val="640"/>
          <w:marRight w:val="0"/>
          <w:marTop w:val="0"/>
          <w:marBottom w:val="0"/>
          <w:divBdr>
            <w:top w:val="none" w:sz="0" w:space="0" w:color="auto"/>
            <w:left w:val="none" w:sz="0" w:space="0" w:color="auto"/>
            <w:bottom w:val="none" w:sz="0" w:space="0" w:color="auto"/>
            <w:right w:val="none" w:sz="0" w:space="0" w:color="auto"/>
          </w:divBdr>
        </w:div>
        <w:div w:id="734741544">
          <w:marLeft w:val="640"/>
          <w:marRight w:val="0"/>
          <w:marTop w:val="0"/>
          <w:marBottom w:val="0"/>
          <w:divBdr>
            <w:top w:val="none" w:sz="0" w:space="0" w:color="auto"/>
            <w:left w:val="none" w:sz="0" w:space="0" w:color="auto"/>
            <w:bottom w:val="none" w:sz="0" w:space="0" w:color="auto"/>
            <w:right w:val="none" w:sz="0" w:space="0" w:color="auto"/>
          </w:divBdr>
        </w:div>
        <w:div w:id="1220481830">
          <w:marLeft w:val="640"/>
          <w:marRight w:val="0"/>
          <w:marTop w:val="0"/>
          <w:marBottom w:val="0"/>
          <w:divBdr>
            <w:top w:val="none" w:sz="0" w:space="0" w:color="auto"/>
            <w:left w:val="none" w:sz="0" w:space="0" w:color="auto"/>
            <w:bottom w:val="none" w:sz="0" w:space="0" w:color="auto"/>
            <w:right w:val="none" w:sz="0" w:space="0" w:color="auto"/>
          </w:divBdr>
        </w:div>
        <w:div w:id="357465517">
          <w:marLeft w:val="640"/>
          <w:marRight w:val="0"/>
          <w:marTop w:val="0"/>
          <w:marBottom w:val="0"/>
          <w:divBdr>
            <w:top w:val="none" w:sz="0" w:space="0" w:color="auto"/>
            <w:left w:val="none" w:sz="0" w:space="0" w:color="auto"/>
            <w:bottom w:val="none" w:sz="0" w:space="0" w:color="auto"/>
            <w:right w:val="none" w:sz="0" w:space="0" w:color="auto"/>
          </w:divBdr>
        </w:div>
        <w:div w:id="129134037">
          <w:marLeft w:val="640"/>
          <w:marRight w:val="0"/>
          <w:marTop w:val="0"/>
          <w:marBottom w:val="0"/>
          <w:divBdr>
            <w:top w:val="none" w:sz="0" w:space="0" w:color="auto"/>
            <w:left w:val="none" w:sz="0" w:space="0" w:color="auto"/>
            <w:bottom w:val="none" w:sz="0" w:space="0" w:color="auto"/>
            <w:right w:val="none" w:sz="0" w:space="0" w:color="auto"/>
          </w:divBdr>
        </w:div>
        <w:div w:id="517278300">
          <w:marLeft w:val="640"/>
          <w:marRight w:val="0"/>
          <w:marTop w:val="0"/>
          <w:marBottom w:val="0"/>
          <w:divBdr>
            <w:top w:val="none" w:sz="0" w:space="0" w:color="auto"/>
            <w:left w:val="none" w:sz="0" w:space="0" w:color="auto"/>
            <w:bottom w:val="none" w:sz="0" w:space="0" w:color="auto"/>
            <w:right w:val="none" w:sz="0" w:space="0" w:color="auto"/>
          </w:divBdr>
        </w:div>
        <w:div w:id="88742289">
          <w:marLeft w:val="640"/>
          <w:marRight w:val="0"/>
          <w:marTop w:val="0"/>
          <w:marBottom w:val="0"/>
          <w:divBdr>
            <w:top w:val="none" w:sz="0" w:space="0" w:color="auto"/>
            <w:left w:val="none" w:sz="0" w:space="0" w:color="auto"/>
            <w:bottom w:val="none" w:sz="0" w:space="0" w:color="auto"/>
            <w:right w:val="none" w:sz="0" w:space="0" w:color="auto"/>
          </w:divBdr>
        </w:div>
        <w:div w:id="1595045328">
          <w:marLeft w:val="640"/>
          <w:marRight w:val="0"/>
          <w:marTop w:val="0"/>
          <w:marBottom w:val="0"/>
          <w:divBdr>
            <w:top w:val="none" w:sz="0" w:space="0" w:color="auto"/>
            <w:left w:val="none" w:sz="0" w:space="0" w:color="auto"/>
            <w:bottom w:val="none" w:sz="0" w:space="0" w:color="auto"/>
            <w:right w:val="none" w:sz="0" w:space="0" w:color="auto"/>
          </w:divBdr>
        </w:div>
        <w:div w:id="1319309223">
          <w:marLeft w:val="640"/>
          <w:marRight w:val="0"/>
          <w:marTop w:val="0"/>
          <w:marBottom w:val="0"/>
          <w:divBdr>
            <w:top w:val="none" w:sz="0" w:space="0" w:color="auto"/>
            <w:left w:val="none" w:sz="0" w:space="0" w:color="auto"/>
            <w:bottom w:val="none" w:sz="0" w:space="0" w:color="auto"/>
            <w:right w:val="none" w:sz="0" w:space="0" w:color="auto"/>
          </w:divBdr>
        </w:div>
        <w:div w:id="139662893">
          <w:marLeft w:val="640"/>
          <w:marRight w:val="0"/>
          <w:marTop w:val="0"/>
          <w:marBottom w:val="0"/>
          <w:divBdr>
            <w:top w:val="none" w:sz="0" w:space="0" w:color="auto"/>
            <w:left w:val="none" w:sz="0" w:space="0" w:color="auto"/>
            <w:bottom w:val="none" w:sz="0" w:space="0" w:color="auto"/>
            <w:right w:val="none" w:sz="0" w:space="0" w:color="auto"/>
          </w:divBdr>
        </w:div>
        <w:div w:id="1303777862">
          <w:marLeft w:val="640"/>
          <w:marRight w:val="0"/>
          <w:marTop w:val="0"/>
          <w:marBottom w:val="0"/>
          <w:divBdr>
            <w:top w:val="none" w:sz="0" w:space="0" w:color="auto"/>
            <w:left w:val="none" w:sz="0" w:space="0" w:color="auto"/>
            <w:bottom w:val="none" w:sz="0" w:space="0" w:color="auto"/>
            <w:right w:val="none" w:sz="0" w:space="0" w:color="auto"/>
          </w:divBdr>
        </w:div>
        <w:div w:id="213002344">
          <w:marLeft w:val="640"/>
          <w:marRight w:val="0"/>
          <w:marTop w:val="0"/>
          <w:marBottom w:val="0"/>
          <w:divBdr>
            <w:top w:val="none" w:sz="0" w:space="0" w:color="auto"/>
            <w:left w:val="none" w:sz="0" w:space="0" w:color="auto"/>
            <w:bottom w:val="none" w:sz="0" w:space="0" w:color="auto"/>
            <w:right w:val="none" w:sz="0" w:space="0" w:color="auto"/>
          </w:divBdr>
        </w:div>
        <w:div w:id="890843789">
          <w:marLeft w:val="640"/>
          <w:marRight w:val="0"/>
          <w:marTop w:val="0"/>
          <w:marBottom w:val="0"/>
          <w:divBdr>
            <w:top w:val="none" w:sz="0" w:space="0" w:color="auto"/>
            <w:left w:val="none" w:sz="0" w:space="0" w:color="auto"/>
            <w:bottom w:val="none" w:sz="0" w:space="0" w:color="auto"/>
            <w:right w:val="none" w:sz="0" w:space="0" w:color="auto"/>
          </w:divBdr>
        </w:div>
        <w:div w:id="1706707491">
          <w:marLeft w:val="640"/>
          <w:marRight w:val="0"/>
          <w:marTop w:val="0"/>
          <w:marBottom w:val="0"/>
          <w:divBdr>
            <w:top w:val="none" w:sz="0" w:space="0" w:color="auto"/>
            <w:left w:val="none" w:sz="0" w:space="0" w:color="auto"/>
            <w:bottom w:val="none" w:sz="0" w:space="0" w:color="auto"/>
            <w:right w:val="none" w:sz="0" w:space="0" w:color="auto"/>
          </w:divBdr>
        </w:div>
        <w:div w:id="1005404951">
          <w:marLeft w:val="640"/>
          <w:marRight w:val="0"/>
          <w:marTop w:val="0"/>
          <w:marBottom w:val="0"/>
          <w:divBdr>
            <w:top w:val="none" w:sz="0" w:space="0" w:color="auto"/>
            <w:left w:val="none" w:sz="0" w:space="0" w:color="auto"/>
            <w:bottom w:val="none" w:sz="0" w:space="0" w:color="auto"/>
            <w:right w:val="none" w:sz="0" w:space="0" w:color="auto"/>
          </w:divBdr>
        </w:div>
        <w:div w:id="1903370661">
          <w:marLeft w:val="640"/>
          <w:marRight w:val="0"/>
          <w:marTop w:val="0"/>
          <w:marBottom w:val="0"/>
          <w:divBdr>
            <w:top w:val="none" w:sz="0" w:space="0" w:color="auto"/>
            <w:left w:val="none" w:sz="0" w:space="0" w:color="auto"/>
            <w:bottom w:val="none" w:sz="0" w:space="0" w:color="auto"/>
            <w:right w:val="none" w:sz="0" w:space="0" w:color="auto"/>
          </w:divBdr>
        </w:div>
        <w:div w:id="962687001">
          <w:marLeft w:val="640"/>
          <w:marRight w:val="0"/>
          <w:marTop w:val="0"/>
          <w:marBottom w:val="0"/>
          <w:divBdr>
            <w:top w:val="none" w:sz="0" w:space="0" w:color="auto"/>
            <w:left w:val="none" w:sz="0" w:space="0" w:color="auto"/>
            <w:bottom w:val="none" w:sz="0" w:space="0" w:color="auto"/>
            <w:right w:val="none" w:sz="0" w:space="0" w:color="auto"/>
          </w:divBdr>
        </w:div>
        <w:div w:id="384377701">
          <w:marLeft w:val="640"/>
          <w:marRight w:val="0"/>
          <w:marTop w:val="0"/>
          <w:marBottom w:val="0"/>
          <w:divBdr>
            <w:top w:val="none" w:sz="0" w:space="0" w:color="auto"/>
            <w:left w:val="none" w:sz="0" w:space="0" w:color="auto"/>
            <w:bottom w:val="none" w:sz="0" w:space="0" w:color="auto"/>
            <w:right w:val="none" w:sz="0" w:space="0" w:color="auto"/>
          </w:divBdr>
        </w:div>
        <w:div w:id="1608661376">
          <w:marLeft w:val="640"/>
          <w:marRight w:val="0"/>
          <w:marTop w:val="0"/>
          <w:marBottom w:val="0"/>
          <w:divBdr>
            <w:top w:val="none" w:sz="0" w:space="0" w:color="auto"/>
            <w:left w:val="none" w:sz="0" w:space="0" w:color="auto"/>
            <w:bottom w:val="none" w:sz="0" w:space="0" w:color="auto"/>
            <w:right w:val="none" w:sz="0" w:space="0" w:color="auto"/>
          </w:divBdr>
        </w:div>
        <w:div w:id="1989746380">
          <w:marLeft w:val="640"/>
          <w:marRight w:val="0"/>
          <w:marTop w:val="0"/>
          <w:marBottom w:val="0"/>
          <w:divBdr>
            <w:top w:val="none" w:sz="0" w:space="0" w:color="auto"/>
            <w:left w:val="none" w:sz="0" w:space="0" w:color="auto"/>
            <w:bottom w:val="none" w:sz="0" w:space="0" w:color="auto"/>
            <w:right w:val="none" w:sz="0" w:space="0" w:color="auto"/>
          </w:divBdr>
        </w:div>
        <w:div w:id="377709798">
          <w:marLeft w:val="640"/>
          <w:marRight w:val="0"/>
          <w:marTop w:val="0"/>
          <w:marBottom w:val="0"/>
          <w:divBdr>
            <w:top w:val="none" w:sz="0" w:space="0" w:color="auto"/>
            <w:left w:val="none" w:sz="0" w:space="0" w:color="auto"/>
            <w:bottom w:val="none" w:sz="0" w:space="0" w:color="auto"/>
            <w:right w:val="none" w:sz="0" w:space="0" w:color="auto"/>
          </w:divBdr>
        </w:div>
        <w:div w:id="1919363527">
          <w:marLeft w:val="640"/>
          <w:marRight w:val="0"/>
          <w:marTop w:val="0"/>
          <w:marBottom w:val="0"/>
          <w:divBdr>
            <w:top w:val="none" w:sz="0" w:space="0" w:color="auto"/>
            <w:left w:val="none" w:sz="0" w:space="0" w:color="auto"/>
            <w:bottom w:val="none" w:sz="0" w:space="0" w:color="auto"/>
            <w:right w:val="none" w:sz="0" w:space="0" w:color="auto"/>
          </w:divBdr>
        </w:div>
        <w:div w:id="1354840509">
          <w:marLeft w:val="640"/>
          <w:marRight w:val="0"/>
          <w:marTop w:val="0"/>
          <w:marBottom w:val="0"/>
          <w:divBdr>
            <w:top w:val="none" w:sz="0" w:space="0" w:color="auto"/>
            <w:left w:val="none" w:sz="0" w:space="0" w:color="auto"/>
            <w:bottom w:val="none" w:sz="0" w:space="0" w:color="auto"/>
            <w:right w:val="none" w:sz="0" w:space="0" w:color="auto"/>
          </w:divBdr>
        </w:div>
        <w:div w:id="284696268">
          <w:marLeft w:val="640"/>
          <w:marRight w:val="0"/>
          <w:marTop w:val="0"/>
          <w:marBottom w:val="0"/>
          <w:divBdr>
            <w:top w:val="none" w:sz="0" w:space="0" w:color="auto"/>
            <w:left w:val="none" w:sz="0" w:space="0" w:color="auto"/>
            <w:bottom w:val="none" w:sz="0" w:space="0" w:color="auto"/>
            <w:right w:val="none" w:sz="0" w:space="0" w:color="auto"/>
          </w:divBdr>
        </w:div>
        <w:div w:id="2082361284">
          <w:marLeft w:val="640"/>
          <w:marRight w:val="0"/>
          <w:marTop w:val="0"/>
          <w:marBottom w:val="0"/>
          <w:divBdr>
            <w:top w:val="none" w:sz="0" w:space="0" w:color="auto"/>
            <w:left w:val="none" w:sz="0" w:space="0" w:color="auto"/>
            <w:bottom w:val="none" w:sz="0" w:space="0" w:color="auto"/>
            <w:right w:val="none" w:sz="0" w:space="0" w:color="auto"/>
          </w:divBdr>
        </w:div>
        <w:div w:id="680594070">
          <w:marLeft w:val="640"/>
          <w:marRight w:val="0"/>
          <w:marTop w:val="0"/>
          <w:marBottom w:val="0"/>
          <w:divBdr>
            <w:top w:val="none" w:sz="0" w:space="0" w:color="auto"/>
            <w:left w:val="none" w:sz="0" w:space="0" w:color="auto"/>
            <w:bottom w:val="none" w:sz="0" w:space="0" w:color="auto"/>
            <w:right w:val="none" w:sz="0" w:space="0" w:color="auto"/>
          </w:divBdr>
        </w:div>
        <w:div w:id="796030017">
          <w:marLeft w:val="640"/>
          <w:marRight w:val="0"/>
          <w:marTop w:val="0"/>
          <w:marBottom w:val="0"/>
          <w:divBdr>
            <w:top w:val="none" w:sz="0" w:space="0" w:color="auto"/>
            <w:left w:val="none" w:sz="0" w:space="0" w:color="auto"/>
            <w:bottom w:val="none" w:sz="0" w:space="0" w:color="auto"/>
            <w:right w:val="none" w:sz="0" w:space="0" w:color="auto"/>
          </w:divBdr>
        </w:div>
        <w:div w:id="44522787">
          <w:marLeft w:val="640"/>
          <w:marRight w:val="0"/>
          <w:marTop w:val="0"/>
          <w:marBottom w:val="0"/>
          <w:divBdr>
            <w:top w:val="none" w:sz="0" w:space="0" w:color="auto"/>
            <w:left w:val="none" w:sz="0" w:space="0" w:color="auto"/>
            <w:bottom w:val="none" w:sz="0" w:space="0" w:color="auto"/>
            <w:right w:val="none" w:sz="0" w:space="0" w:color="auto"/>
          </w:divBdr>
        </w:div>
        <w:div w:id="646668370">
          <w:marLeft w:val="640"/>
          <w:marRight w:val="0"/>
          <w:marTop w:val="0"/>
          <w:marBottom w:val="0"/>
          <w:divBdr>
            <w:top w:val="none" w:sz="0" w:space="0" w:color="auto"/>
            <w:left w:val="none" w:sz="0" w:space="0" w:color="auto"/>
            <w:bottom w:val="none" w:sz="0" w:space="0" w:color="auto"/>
            <w:right w:val="none" w:sz="0" w:space="0" w:color="auto"/>
          </w:divBdr>
        </w:div>
        <w:div w:id="1621953379">
          <w:marLeft w:val="640"/>
          <w:marRight w:val="0"/>
          <w:marTop w:val="0"/>
          <w:marBottom w:val="0"/>
          <w:divBdr>
            <w:top w:val="none" w:sz="0" w:space="0" w:color="auto"/>
            <w:left w:val="none" w:sz="0" w:space="0" w:color="auto"/>
            <w:bottom w:val="none" w:sz="0" w:space="0" w:color="auto"/>
            <w:right w:val="none" w:sz="0" w:space="0" w:color="auto"/>
          </w:divBdr>
        </w:div>
        <w:div w:id="1926642428">
          <w:marLeft w:val="640"/>
          <w:marRight w:val="0"/>
          <w:marTop w:val="0"/>
          <w:marBottom w:val="0"/>
          <w:divBdr>
            <w:top w:val="none" w:sz="0" w:space="0" w:color="auto"/>
            <w:left w:val="none" w:sz="0" w:space="0" w:color="auto"/>
            <w:bottom w:val="none" w:sz="0" w:space="0" w:color="auto"/>
            <w:right w:val="none" w:sz="0" w:space="0" w:color="auto"/>
          </w:divBdr>
        </w:div>
        <w:div w:id="1931498775">
          <w:marLeft w:val="640"/>
          <w:marRight w:val="0"/>
          <w:marTop w:val="0"/>
          <w:marBottom w:val="0"/>
          <w:divBdr>
            <w:top w:val="none" w:sz="0" w:space="0" w:color="auto"/>
            <w:left w:val="none" w:sz="0" w:space="0" w:color="auto"/>
            <w:bottom w:val="none" w:sz="0" w:space="0" w:color="auto"/>
            <w:right w:val="none" w:sz="0" w:space="0" w:color="auto"/>
          </w:divBdr>
        </w:div>
        <w:div w:id="1929851200">
          <w:marLeft w:val="640"/>
          <w:marRight w:val="0"/>
          <w:marTop w:val="0"/>
          <w:marBottom w:val="0"/>
          <w:divBdr>
            <w:top w:val="none" w:sz="0" w:space="0" w:color="auto"/>
            <w:left w:val="none" w:sz="0" w:space="0" w:color="auto"/>
            <w:bottom w:val="none" w:sz="0" w:space="0" w:color="auto"/>
            <w:right w:val="none" w:sz="0" w:space="0" w:color="auto"/>
          </w:divBdr>
        </w:div>
        <w:div w:id="156506423">
          <w:marLeft w:val="640"/>
          <w:marRight w:val="0"/>
          <w:marTop w:val="0"/>
          <w:marBottom w:val="0"/>
          <w:divBdr>
            <w:top w:val="none" w:sz="0" w:space="0" w:color="auto"/>
            <w:left w:val="none" w:sz="0" w:space="0" w:color="auto"/>
            <w:bottom w:val="none" w:sz="0" w:space="0" w:color="auto"/>
            <w:right w:val="none" w:sz="0" w:space="0" w:color="auto"/>
          </w:divBdr>
        </w:div>
        <w:div w:id="1475298893">
          <w:marLeft w:val="640"/>
          <w:marRight w:val="0"/>
          <w:marTop w:val="0"/>
          <w:marBottom w:val="0"/>
          <w:divBdr>
            <w:top w:val="none" w:sz="0" w:space="0" w:color="auto"/>
            <w:left w:val="none" w:sz="0" w:space="0" w:color="auto"/>
            <w:bottom w:val="none" w:sz="0" w:space="0" w:color="auto"/>
            <w:right w:val="none" w:sz="0" w:space="0" w:color="auto"/>
          </w:divBdr>
        </w:div>
        <w:div w:id="618226153">
          <w:marLeft w:val="640"/>
          <w:marRight w:val="0"/>
          <w:marTop w:val="0"/>
          <w:marBottom w:val="0"/>
          <w:divBdr>
            <w:top w:val="none" w:sz="0" w:space="0" w:color="auto"/>
            <w:left w:val="none" w:sz="0" w:space="0" w:color="auto"/>
            <w:bottom w:val="none" w:sz="0" w:space="0" w:color="auto"/>
            <w:right w:val="none" w:sz="0" w:space="0" w:color="auto"/>
          </w:divBdr>
        </w:div>
        <w:div w:id="1328359954">
          <w:marLeft w:val="640"/>
          <w:marRight w:val="0"/>
          <w:marTop w:val="0"/>
          <w:marBottom w:val="0"/>
          <w:divBdr>
            <w:top w:val="none" w:sz="0" w:space="0" w:color="auto"/>
            <w:left w:val="none" w:sz="0" w:space="0" w:color="auto"/>
            <w:bottom w:val="none" w:sz="0" w:space="0" w:color="auto"/>
            <w:right w:val="none" w:sz="0" w:space="0" w:color="auto"/>
          </w:divBdr>
        </w:div>
        <w:div w:id="244075891">
          <w:marLeft w:val="640"/>
          <w:marRight w:val="0"/>
          <w:marTop w:val="0"/>
          <w:marBottom w:val="0"/>
          <w:divBdr>
            <w:top w:val="none" w:sz="0" w:space="0" w:color="auto"/>
            <w:left w:val="none" w:sz="0" w:space="0" w:color="auto"/>
            <w:bottom w:val="none" w:sz="0" w:space="0" w:color="auto"/>
            <w:right w:val="none" w:sz="0" w:space="0" w:color="auto"/>
          </w:divBdr>
        </w:div>
        <w:div w:id="1303654761">
          <w:marLeft w:val="640"/>
          <w:marRight w:val="0"/>
          <w:marTop w:val="0"/>
          <w:marBottom w:val="0"/>
          <w:divBdr>
            <w:top w:val="none" w:sz="0" w:space="0" w:color="auto"/>
            <w:left w:val="none" w:sz="0" w:space="0" w:color="auto"/>
            <w:bottom w:val="none" w:sz="0" w:space="0" w:color="auto"/>
            <w:right w:val="none" w:sz="0" w:space="0" w:color="auto"/>
          </w:divBdr>
        </w:div>
        <w:div w:id="405225698">
          <w:marLeft w:val="640"/>
          <w:marRight w:val="0"/>
          <w:marTop w:val="0"/>
          <w:marBottom w:val="0"/>
          <w:divBdr>
            <w:top w:val="none" w:sz="0" w:space="0" w:color="auto"/>
            <w:left w:val="none" w:sz="0" w:space="0" w:color="auto"/>
            <w:bottom w:val="none" w:sz="0" w:space="0" w:color="auto"/>
            <w:right w:val="none" w:sz="0" w:space="0" w:color="auto"/>
          </w:divBdr>
        </w:div>
        <w:div w:id="1204514047">
          <w:marLeft w:val="640"/>
          <w:marRight w:val="0"/>
          <w:marTop w:val="0"/>
          <w:marBottom w:val="0"/>
          <w:divBdr>
            <w:top w:val="none" w:sz="0" w:space="0" w:color="auto"/>
            <w:left w:val="none" w:sz="0" w:space="0" w:color="auto"/>
            <w:bottom w:val="none" w:sz="0" w:space="0" w:color="auto"/>
            <w:right w:val="none" w:sz="0" w:space="0" w:color="auto"/>
          </w:divBdr>
        </w:div>
        <w:div w:id="621376014">
          <w:marLeft w:val="640"/>
          <w:marRight w:val="0"/>
          <w:marTop w:val="0"/>
          <w:marBottom w:val="0"/>
          <w:divBdr>
            <w:top w:val="none" w:sz="0" w:space="0" w:color="auto"/>
            <w:left w:val="none" w:sz="0" w:space="0" w:color="auto"/>
            <w:bottom w:val="none" w:sz="0" w:space="0" w:color="auto"/>
            <w:right w:val="none" w:sz="0" w:space="0" w:color="auto"/>
          </w:divBdr>
        </w:div>
        <w:div w:id="998655706">
          <w:marLeft w:val="640"/>
          <w:marRight w:val="0"/>
          <w:marTop w:val="0"/>
          <w:marBottom w:val="0"/>
          <w:divBdr>
            <w:top w:val="none" w:sz="0" w:space="0" w:color="auto"/>
            <w:left w:val="none" w:sz="0" w:space="0" w:color="auto"/>
            <w:bottom w:val="none" w:sz="0" w:space="0" w:color="auto"/>
            <w:right w:val="none" w:sz="0" w:space="0" w:color="auto"/>
          </w:divBdr>
        </w:div>
        <w:div w:id="1050618973">
          <w:marLeft w:val="640"/>
          <w:marRight w:val="0"/>
          <w:marTop w:val="0"/>
          <w:marBottom w:val="0"/>
          <w:divBdr>
            <w:top w:val="none" w:sz="0" w:space="0" w:color="auto"/>
            <w:left w:val="none" w:sz="0" w:space="0" w:color="auto"/>
            <w:bottom w:val="none" w:sz="0" w:space="0" w:color="auto"/>
            <w:right w:val="none" w:sz="0" w:space="0" w:color="auto"/>
          </w:divBdr>
        </w:div>
        <w:div w:id="1937135636">
          <w:marLeft w:val="640"/>
          <w:marRight w:val="0"/>
          <w:marTop w:val="0"/>
          <w:marBottom w:val="0"/>
          <w:divBdr>
            <w:top w:val="none" w:sz="0" w:space="0" w:color="auto"/>
            <w:left w:val="none" w:sz="0" w:space="0" w:color="auto"/>
            <w:bottom w:val="none" w:sz="0" w:space="0" w:color="auto"/>
            <w:right w:val="none" w:sz="0" w:space="0" w:color="auto"/>
          </w:divBdr>
        </w:div>
        <w:div w:id="129128414">
          <w:marLeft w:val="640"/>
          <w:marRight w:val="0"/>
          <w:marTop w:val="0"/>
          <w:marBottom w:val="0"/>
          <w:divBdr>
            <w:top w:val="none" w:sz="0" w:space="0" w:color="auto"/>
            <w:left w:val="none" w:sz="0" w:space="0" w:color="auto"/>
            <w:bottom w:val="none" w:sz="0" w:space="0" w:color="auto"/>
            <w:right w:val="none" w:sz="0" w:space="0" w:color="auto"/>
          </w:divBdr>
        </w:div>
        <w:div w:id="144208277">
          <w:marLeft w:val="640"/>
          <w:marRight w:val="0"/>
          <w:marTop w:val="0"/>
          <w:marBottom w:val="0"/>
          <w:divBdr>
            <w:top w:val="none" w:sz="0" w:space="0" w:color="auto"/>
            <w:left w:val="none" w:sz="0" w:space="0" w:color="auto"/>
            <w:bottom w:val="none" w:sz="0" w:space="0" w:color="auto"/>
            <w:right w:val="none" w:sz="0" w:space="0" w:color="auto"/>
          </w:divBdr>
        </w:div>
        <w:div w:id="83184847">
          <w:marLeft w:val="640"/>
          <w:marRight w:val="0"/>
          <w:marTop w:val="0"/>
          <w:marBottom w:val="0"/>
          <w:divBdr>
            <w:top w:val="none" w:sz="0" w:space="0" w:color="auto"/>
            <w:left w:val="none" w:sz="0" w:space="0" w:color="auto"/>
            <w:bottom w:val="none" w:sz="0" w:space="0" w:color="auto"/>
            <w:right w:val="none" w:sz="0" w:space="0" w:color="auto"/>
          </w:divBdr>
        </w:div>
        <w:div w:id="1331106177">
          <w:marLeft w:val="640"/>
          <w:marRight w:val="0"/>
          <w:marTop w:val="0"/>
          <w:marBottom w:val="0"/>
          <w:divBdr>
            <w:top w:val="none" w:sz="0" w:space="0" w:color="auto"/>
            <w:left w:val="none" w:sz="0" w:space="0" w:color="auto"/>
            <w:bottom w:val="none" w:sz="0" w:space="0" w:color="auto"/>
            <w:right w:val="none" w:sz="0" w:space="0" w:color="auto"/>
          </w:divBdr>
        </w:div>
        <w:div w:id="289555433">
          <w:marLeft w:val="640"/>
          <w:marRight w:val="0"/>
          <w:marTop w:val="0"/>
          <w:marBottom w:val="0"/>
          <w:divBdr>
            <w:top w:val="none" w:sz="0" w:space="0" w:color="auto"/>
            <w:left w:val="none" w:sz="0" w:space="0" w:color="auto"/>
            <w:bottom w:val="none" w:sz="0" w:space="0" w:color="auto"/>
            <w:right w:val="none" w:sz="0" w:space="0" w:color="auto"/>
          </w:divBdr>
        </w:div>
        <w:div w:id="1737505907">
          <w:marLeft w:val="640"/>
          <w:marRight w:val="0"/>
          <w:marTop w:val="0"/>
          <w:marBottom w:val="0"/>
          <w:divBdr>
            <w:top w:val="none" w:sz="0" w:space="0" w:color="auto"/>
            <w:left w:val="none" w:sz="0" w:space="0" w:color="auto"/>
            <w:bottom w:val="none" w:sz="0" w:space="0" w:color="auto"/>
            <w:right w:val="none" w:sz="0" w:space="0" w:color="auto"/>
          </w:divBdr>
        </w:div>
        <w:div w:id="253130113">
          <w:marLeft w:val="640"/>
          <w:marRight w:val="0"/>
          <w:marTop w:val="0"/>
          <w:marBottom w:val="0"/>
          <w:divBdr>
            <w:top w:val="none" w:sz="0" w:space="0" w:color="auto"/>
            <w:left w:val="none" w:sz="0" w:space="0" w:color="auto"/>
            <w:bottom w:val="none" w:sz="0" w:space="0" w:color="auto"/>
            <w:right w:val="none" w:sz="0" w:space="0" w:color="auto"/>
          </w:divBdr>
        </w:div>
        <w:div w:id="25370166">
          <w:marLeft w:val="640"/>
          <w:marRight w:val="0"/>
          <w:marTop w:val="0"/>
          <w:marBottom w:val="0"/>
          <w:divBdr>
            <w:top w:val="none" w:sz="0" w:space="0" w:color="auto"/>
            <w:left w:val="none" w:sz="0" w:space="0" w:color="auto"/>
            <w:bottom w:val="none" w:sz="0" w:space="0" w:color="auto"/>
            <w:right w:val="none" w:sz="0" w:space="0" w:color="auto"/>
          </w:divBdr>
        </w:div>
        <w:div w:id="2097096763">
          <w:marLeft w:val="640"/>
          <w:marRight w:val="0"/>
          <w:marTop w:val="0"/>
          <w:marBottom w:val="0"/>
          <w:divBdr>
            <w:top w:val="none" w:sz="0" w:space="0" w:color="auto"/>
            <w:left w:val="none" w:sz="0" w:space="0" w:color="auto"/>
            <w:bottom w:val="none" w:sz="0" w:space="0" w:color="auto"/>
            <w:right w:val="none" w:sz="0" w:space="0" w:color="auto"/>
          </w:divBdr>
        </w:div>
        <w:div w:id="1655835404">
          <w:marLeft w:val="640"/>
          <w:marRight w:val="0"/>
          <w:marTop w:val="0"/>
          <w:marBottom w:val="0"/>
          <w:divBdr>
            <w:top w:val="none" w:sz="0" w:space="0" w:color="auto"/>
            <w:left w:val="none" w:sz="0" w:space="0" w:color="auto"/>
            <w:bottom w:val="none" w:sz="0" w:space="0" w:color="auto"/>
            <w:right w:val="none" w:sz="0" w:space="0" w:color="auto"/>
          </w:divBdr>
        </w:div>
        <w:div w:id="1277175228">
          <w:marLeft w:val="640"/>
          <w:marRight w:val="0"/>
          <w:marTop w:val="0"/>
          <w:marBottom w:val="0"/>
          <w:divBdr>
            <w:top w:val="none" w:sz="0" w:space="0" w:color="auto"/>
            <w:left w:val="none" w:sz="0" w:space="0" w:color="auto"/>
            <w:bottom w:val="none" w:sz="0" w:space="0" w:color="auto"/>
            <w:right w:val="none" w:sz="0" w:space="0" w:color="auto"/>
          </w:divBdr>
        </w:div>
        <w:div w:id="1111360857">
          <w:marLeft w:val="640"/>
          <w:marRight w:val="0"/>
          <w:marTop w:val="0"/>
          <w:marBottom w:val="0"/>
          <w:divBdr>
            <w:top w:val="none" w:sz="0" w:space="0" w:color="auto"/>
            <w:left w:val="none" w:sz="0" w:space="0" w:color="auto"/>
            <w:bottom w:val="none" w:sz="0" w:space="0" w:color="auto"/>
            <w:right w:val="none" w:sz="0" w:space="0" w:color="auto"/>
          </w:divBdr>
        </w:div>
        <w:div w:id="931743759">
          <w:marLeft w:val="640"/>
          <w:marRight w:val="0"/>
          <w:marTop w:val="0"/>
          <w:marBottom w:val="0"/>
          <w:divBdr>
            <w:top w:val="none" w:sz="0" w:space="0" w:color="auto"/>
            <w:left w:val="none" w:sz="0" w:space="0" w:color="auto"/>
            <w:bottom w:val="none" w:sz="0" w:space="0" w:color="auto"/>
            <w:right w:val="none" w:sz="0" w:space="0" w:color="auto"/>
          </w:divBdr>
        </w:div>
        <w:div w:id="235945570">
          <w:marLeft w:val="640"/>
          <w:marRight w:val="0"/>
          <w:marTop w:val="0"/>
          <w:marBottom w:val="0"/>
          <w:divBdr>
            <w:top w:val="none" w:sz="0" w:space="0" w:color="auto"/>
            <w:left w:val="none" w:sz="0" w:space="0" w:color="auto"/>
            <w:bottom w:val="none" w:sz="0" w:space="0" w:color="auto"/>
            <w:right w:val="none" w:sz="0" w:space="0" w:color="auto"/>
          </w:divBdr>
        </w:div>
        <w:div w:id="1442339349">
          <w:marLeft w:val="640"/>
          <w:marRight w:val="0"/>
          <w:marTop w:val="0"/>
          <w:marBottom w:val="0"/>
          <w:divBdr>
            <w:top w:val="none" w:sz="0" w:space="0" w:color="auto"/>
            <w:left w:val="none" w:sz="0" w:space="0" w:color="auto"/>
            <w:bottom w:val="none" w:sz="0" w:space="0" w:color="auto"/>
            <w:right w:val="none" w:sz="0" w:space="0" w:color="auto"/>
          </w:divBdr>
        </w:div>
        <w:div w:id="2050446307">
          <w:marLeft w:val="640"/>
          <w:marRight w:val="0"/>
          <w:marTop w:val="0"/>
          <w:marBottom w:val="0"/>
          <w:divBdr>
            <w:top w:val="none" w:sz="0" w:space="0" w:color="auto"/>
            <w:left w:val="none" w:sz="0" w:space="0" w:color="auto"/>
            <w:bottom w:val="none" w:sz="0" w:space="0" w:color="auto"/>
            <w:right w:val="none" w:sz="0" w:space="0" w:color="auto"/>
          </w:divBdr>
        </w:div>
        <w:div w:id="1234387193">
          <w:marLeft w:val="640"/>
          <w:marRight w:val="0"/>
          <w:marTop w:val="0"/>
          <w:marBottom w:val="0"/>
          <w:divBdr>
            <w:top w:val="none" w:sz="0" w:space="0" w:color="auto"/>
            <w:left w:val="none" w:sz="0" w:space="0" w:color="auto"/>
            <w:bottom w:val="none" w:sz="0" w:space="0" w:color="auto"/>
            <w:right w:val="none" w:sz="0" w:space="0" w:color="auto"/>
          </w:divBdr>
        </w:div>
        <w:div w:id="414862275">
          <w:marLeft w:val="640"/>
          <w:marRight w:val="0"/>
          <w:marTop w:val="0"/>
          <w:marBottom w:val="0"/>
          <w:divBdr>
            <w:top w:val="none" w:sz="0" w:space="0" w:color="auto"/>
            <w:left w:val="none" w:sz="0" w:space="0" w:color="auto"/>
            <w:bottom w:val="none" w:sz="0" w:space="0" w:color="auto"/>
            <w:right w:val="none" w:sz="0" w:space="0" w:color="auto"/>
          </w:divBdr>
        </w:div>
        <w:div w:id="521088556">
          <w:marLeft w:val="640"/>
          <w:marRight w:val="0"/>
          <w:marTop w:val="0"/>
          <w:marBottom w:val="0"/>
          <w:divBdr>
            <w:top w:val="none" w:sz="0" w:space="0" w:color="auto"/>
            <w:left w:val="none" w:sz="0" w:space="0" w:color="auto"/>
            <w:bottom w:val="none" w:sz="0" w:space="0" w:color="auto"/>
            <w:right w:val="none" w:sz="0" w:space="0" w:color="auto"/>
          </w:divBdr>
        </w:div>
        <w:div w:id="1367944315">
          <w:marLeft w:val="640"/>
          <w:marRight w:val="0"/>
          <w:marTop w:val="0"/>
          <w:marBottom w:val="0"/>
          <w:divBdr>
            <w:top w:val="none" w:sz="0" w:space="0" w:color="auto"/>
            <w:left w:val="none" w:sz="0" w:space="0" w:color="auto"/>
            <w:bottom w:val="none" w:sz="0" w:space="0" w:color="auto"/>
            <w:right w:val="none" w:sz="0" w:space="0" w:color="auto"/>
          </w:divBdr>
        </w:div>
        <w:div w:id="2025662965">
          <w:marLeft w:val="640"/>
          <w:marRight w:val="0"/>
          <w:marTop w:val="0"/>
          <w:marBottom w:val="0"/>
          <w:divBdr>
            <w:top w:val="none" w:sz="0" w:space="0" w:color="auto"/>
            <w:left w:val="none" w:sz="0" w:space="0" w:color="auto"/>
            <w:bottom w:val="none" w:sz="0" w:space="0" w:color="auto"/>
            <w:right w:val="none" w:sz="0" w:space="0" w:color="auto"/>
          </w:divBdr>
        </w:div>
        <w:div w:id="839076246">
          <w:marLeft w:val="640"/>
          <w:marRight w:val="0"/>
          <w:marTop w:val="0"/>
          <w:marBottom w:val="0"/>
          <w:divBdr>
            <w:top w:val="none" w:sz="0" w:space="0" w:color="auto"/>
            <w:left w:val="none" w:sz="0" w:space="0" w:color="auto"/>
            <w:bottom w:val="none" w:sz="0" w:space="0" w:color="auto"/>
            <w:right w:val="none" w:sz="0" w:space="0" w:color="auto"/>
          </w:divBdr>
        </w:div>
      </w:divsChild>
    </w:div>
    <w:div w:id="510527071">
      <w:bodyDiv w:val="1"/>
      <w:marLeft w:val="0"/>
      <w:marRight w:val="0"/>
      <w:marTop w:val="0"/>
      <w:marBottom w:val="0"/>
      <w:divBdr>
        <w:top w:val="none" w:sz="0" w:space="0" w:color="auto"/>
        <w:left w:val="none" w:sz="0" w:space="0" w:color="auto"/>
        <w:bottom w:val="none" w:sz="0" w:space="0" w:color="auto"/>
        <w:right w:val="none" w:sz="0" w:space="0" w:color="auto"/>
      </w:divBdr>
      <w:divsChild>
        <w:div w:id="446194894">
          <w:marLeft w:val="640"/>
          <w:marRight w:val="0"/>
          <w:marTop w:val="0"/>
          <w:marBottom w:val="0"/>
          <w:divBdr>
            <w:top w:val="none" w:sz="0" w:space="0" w:color="auto"/>
            <w:left w:val="none" w:sz="0" w:space="0" w:color="auto"/>
            <w:bottom w:val="none" w:sz="0" w:space="0" w:color="auto"/>
            <w:right w:val="none" w:sz="0" w:space="0" w:color="auto"/>
          </w:divBdr>
        </w:div>
        <w:div w:id="1720015402">
          <w:marLeft w:val="640"/>
          <w:marRight w:val="0"/>
          <w:marTop w:val="0"/>
          <w:marBottom w:val="0"/>
          <w:divBdr>
            <w:top w:val="none" w:sz="0" w:space="0" w:color="auto"/>
            <w:left w:val="none" w:sz="0" w:space="0" w:color="auto"/>
            <w:bottom w:val="none" w:sz="0" w:space="0" w:color="auto"/>
            <w:right w:val="none" w:sz="0" w:space="0" w:color="auto"/>
          </w:divBdr>
        </w:div>
        <w:div w:id="395737638">
          <w:marLeft w:val="640"/>
          <w:marRight w:val="0"/>
          <w:marTop w:val="0"/>
          <w:marBottom w:val="0"/>
          <w:divBdr>
            <w:top w:val="none" w:sz="0" w:space="0" w:color="auto"/>
            <w:left w:val="none" w:sz="0" w:space="0" w:color="auto"/>
            <w:bottom w:val="none" w:sz="0" w:space="0" w:color="auto"/>
            <w:right w:val="none" w:sz="0" w:space="0" w:color="auto"/>
          </w:divBdr>
        </w:div>
        <w:div w:id="993724266">
          <w:marLeft w:val="640"/>
          <w:marRight w:val="0"/>
          <w:marTop w:val="0"/>
          <w:marBottom w:val="0"/>
          <w:divBdr>
            <w:top w:val="none" w:sz="0" w:space="0" w:color="auto"/>
            <w:left w:val="none" w:sz="0" w:space="0" w:color="auto"/>
            <w:bottom w:val="none" w:sz="0" w:space="0" w:color="auto"/>
            <w:right w:val="none" w:sz="0" w:space="0" w:color="auto"/>
          </w:divBdr>
        </w:div>
        <w:div w:id="1825580781">
          <w:marLeft w:val="640"/>
          <w:marRight w:val="0"/>
          <w:marTop w:val="0"/>
          <w:marBottom w:val="0"/>
          <w:divBdr>
            <w:top w:val="none" w:sz="0" w:space="0" w:color="auto"/>
            <w:left w:val="none" w:sz="0" w:space="0" w:color="auto"/>
            <w:bottom w:val="none" w:sz="0" w:space="0" w:color="auto"/>
            <w:right w:val="none" w:sz="0" w:space="0" w:color="auto"/>
          </w:divBdr>
        </w:div>
        <w:div w:id="1733889322">
          <w:marLeft w:val="640"/>
          <w:marRight w:val="0"/>
          <w:marTop w:val="0"/>
          <w:marBottom w:val="0"/>
          <w:divBdr>
            <w:top w:val="none" w:sz="0" w:space="0" w:color="auto"/>
            <w:left w:val="none" w:sz="0" w:space="0" w:color="auto"/>
            <w:bottom w:val="none" w:sz="0" w:space="0" w:color="auto"/>
            <w:right w:val="none" w:sz="0" w:space="0" w:color="auto"/>
          </w:divBdr>
        </w:div>
        <w:div w:id="56251833">
          <w:marLeft w:val="640"/>
          <w:marRight w:val="0"/>
          <w:marTop w:val="0"/>
          <w:marBottom w:val="0"/>
          <w:divBdr>
            <w:top w:val="none" w:sz="0" w:space="0" w:color="auto"/>
            <w:left w:val="none" w:sz="0" w:space="0" w:color="auto"/>
            <w:bottom w:val="none" w:sz="0" w:space="0" w:color="auto"/>
            <w:right w:val="none" w:sz="0" w:space="0" w:color="auto"/>
          </w:divBdr>
        </w:div>
        <w:div w:id="1091511940">
          <w:marLeft w:val="640"/>
          <w:marRight w:val="0"/>
          <w:marTop w:val="0"/>
          <w:marBottom w:val="0"/>
          <w:divBdr>
            <w:top w:val="none" w:sz="0" w:space="0" w:color="auto"/>
            <w:left w:val="none" w:sz="0" w:space="0" w:color="auto"/>
            <w:bottom w:val="none" w:sz="0" w:space="0" w:color="auto"/>
            <w:right w:val="none" w:sz="0" w:space="0" w:color="auto"/>
          </w:divBdr>
        </w:div>
      </w:divsChild>
    </w:div>
    <w:div w:id="516507626">
      <w:bodyDiv w:val="1"/>
      <w:marLeft w:val="0"/>
      <w:marRight w:val="0"/>
      <w:marTop w:val="0"/>
      <w:marBottom w:val="0"/>
      <w:divBdr>
        <w:top w:val="none" w:sz="0" w:space="0" w:color="auto"/>
        <w:left w:val="none" w:sz="0" w:space="0" w:color="auto"/>
        <w:bottom w:val="none" w:sz="0" w:space="0" w:color="auto"/>
        <w:right w:val="none" w:sz="0" w:space="0" w:color="auto"/>
      </w:divBdr>
      <w:divsChild>
        <w:div w:id="78523307">
          <w:marLeft w:val="640"/>
          <w:marRight w:val="0"/>
          <w:marTop w:val="0"/>
          <w:marBottom w:val="0"/>
          <w:divBdr>
            <w:top w:val="none" w:sz="0" w:space="0" w:color="auto"/>
            <w:left w:val="none" w:sz="0" w:space="0" w:color="auto"/>
            <w:bottom w:val="none" w:sz="0" w:space="0" w:color="auto"/>
            <w:right w:val="none" w:sz="0" w:space="0" w:color="auto"/>
          </w:divBdr>
        </w:div>
        <w:div w:id="1469980206">
          <w:marLeft w:val="640"/>
          <w:marRight w:val="0"/>
          <w:marTop w:val="0"/>
          <w:marBottom w:val="0"/>
          <w:divBdr>
            <w:top w:val="none" w:sz="0" w:space="0" w:color="auto"/>
            <w:left w:val="none" w:sz="0" w:space="0" w:color="auto"/>
            <w:bottom w:val="none" w:sz="0" w:space="0" w:color="auto"/>
            <w:right w:val="none" w:sz="0" w:space="0" w:color="auto"/>
          </w:divBdr>
        </w:div>
        <w:div w:id="1318877842">
          <w:marLeft w:val="640"/>
          <w:marRight w:val="0"/>
          <w:marTop w:val="0"/>
          <w:marBottom w:val="0"/>
          <w:divBdr>
            <w:top w:val="none" w:sz="0" w:space="0" w:color="auto"/>
            <w:left w:val="none" w:sz="0" w:space="0" w:color="auto"/>
            <w:bottom w:val="none" w:sz="0" w:space="0" w:color="auto"/>
            <w:right w:val="none" w:sz="0" w:space="0" w:color="auto"/>
          </w:divBdr>
        </w:div>
        <w:div w:id="1390109520">
          <w:marLeft w:val="640"/>
          <w:marRight w:val="0"/>
          <w:marTop w:val="0"/>
          <w:marBottom w:val="0"/>
          <w:divBdr>
            <w:top w:val="none" w:sz="0" w:space="0" w:color="auto"/>
            <w:left w:val="none" w:sz="0" w:space="0" w:color="auto"/>
            <w:bottom w:val="none" w:sz="0" w:space="0" w:color="auto"/>
            <w:right w:val="none" w:sz="0" w:space="0" w:color="auto"/>
          </w:divBdr>
        </w:div>
        <w:div w:id="261913148">
          <w:marLeft w:val="640"/>
          <w:marRight w:val="0"/>
          <w:marTop w:val="0"/>
          <w:marBottom w:val="0"/>
          <w:divBdr>
            <w:top w:val="none" w:sz="0" w:space="0" w:color="auto"/>
            <w:left w:val="none" w:sz="0" w:space="0" w:color="auto"/>
            <w:bottom w:val="none" w:sz="0" w:space="0" w:color="auto"/>
            <w:right w:val="none" w:sz="0" w:space="0" w:color="auto"/>
          </w:divBdr>
        </w:div>
        <w:div w:id="2126197291">
          <w:marLeft w:val="640"/>
          <w:marRight w:val="0"/>
          <w:marTop w:val="0"/>
          <w:marBottom w:val="0"/>
          <w:divBdr>
            <w:top w:val="none" w:sz="0" w:space="0" w:color="auto"/>
            <w:left w:val="none" w:sz="0" w:space="0" w:color="auto"/>
            <w:bottom w:val="none" w:sz="0" w:space="0" w:color="auto"/>
            <w:right w:val="none" w:sz="0" w:space="0" w:color="auto"/>
          </w:divBdr>
        </w:div>
        <w:div w:id="1103265678">
          <w:marLeft w:val="640"/>
          <w:marRight w:val="0"/>
          <w:marTop w:val="0"/>
          <w:marBottom w:val="0"/>
          <w:divBdr>
            <w:top w:val="none" w:sz="0" w:space="0" w:color="auto"/>
            <w:left w:val="none" w:sz="0" w:space="0" w:color="auto"/>
            <w:bottom w:val="none" w:sz="0" w:space="0" w:color="auto"/>
            <w:right w:val="none" w:sz="0" w:space="0" w:color="auto"/>
          </w:divBdr>
        </w:div>
        <w:div w:id="643118214">
          <w:marLeft w:val="640"/>
          <w:marRight w:val="0"/>
          <w:marTop w:val="0"/>
          <w:marBottom w:val="0"/>
          <w:divBdr>
            <w:top w:val="none" w:sz="0" w:space="0" w:color="auto"/>
            <w:left w:val="none" w:sz="0" w:space="0" w:color="auto"/>
            <w:bottom w:val="none" w:sz="0" w:space="0" w:color="auto"/>
            <w:right w:val="none" w:sz="0" w:space="0" w:color="auto"/>
          </w:divBdr>
        </w:div>
        <w:div w:id="411969330">
          <w:marLeft w:val="640"/>
          <w:marRight w:val="0"/>
          <w:marTop w:val="0"/>
          <w:marBottom w:val="0"/>
          <w:divBdr>
            <w:top w:val="none" w:sz="0" w:space="0" w:color="auto"/>
            <w:left w:val="none" w:sz="0" w:space="0" w:color="auto"/>
            <w:bottom w:val="none" w:sz="0" w:space="0" w:color="auto"/>
            <w:right w:val="none" w:sz="0" w:space="0" w:color="auto"/>
          </w:divBdr>
        </w:div>
        <w:div w:id="705984434">
          <w:marLeft w:val="640"/>
          <w:marRight w:val="0"/>
          <w:marTop w:val="0"/>
          <w:marBottom w:val="0"/>
          <w:divBdr>
            <w:top w:val="none" w:sz="0" w:space="0" w:color="auto"/>
            <w:left w:val="none" w:sz="0" w:space="0" w:color="auto"/>
            <w:bottom w:val="none" w:sz="0" w:space="0" w:color="auto"/>
            <w:right w:val="none" w:sz="0" w:space="0" w:color="auto"/>
          </w:divBdr>
        </w:div>
        <w:div w:id="457842160">
          <w:marLeft w:val="640"/>
          <w:marRight w:val="0"/>
          <w:marTop w:val="0"/>
          <w:marBottom w:val="0"/>
          <w:divBdr>
            <w:top w:val="none" w:sz="0" w:space="0" w:color="auto"/>
            <w:left w:val="none" w:sz="0" w:space="0" w:color="auto"/>
            <w:bottom w:val="none" w:sz="0" w:space="0" w:color="auto"/>
            <w:right w:val="none" w:sz="0" w:space="0" w:color="auto"/>
          </w:divBdr>
        </w:div>
        <w:div w:id="100730017">
          <w:marLeft w:val="640"/>
          <w:marRight w:val="0"/>
          <w:marTop w:val="0"/>
          <w:marBottom w:val="0"/>
          <w:divBdr>
            <w:top w:val="none" w:sz="0" w:space="0" w:color="auto"/>
            <w:left w:val="none" w:sz="0" w:space="0" w:color="auto"/>
            <w:bottom w:val="none" w:sz="0" w:space="0" w:color="auto"/>
            <w:right w:val="none" w:sz="0" w:space="0" w:color="auto"/>
          </w:divBdr>
        </w:div>
        <w:div w:id="343240513">
          <w:marLeft w:val="640"/>
          <w:marRight w:val="0"/>
          <w:marTop w:val="0"/>
          <w:marBottom w:val="0"/>
          <w:divBdr>
            <w:top w:val="none" w:sz="0" w:space="0" w:color="auto"/>
            <w:left w:val="none" w:sz="0" w:space="0" w:color="auto"/>
            <w:bottom w:val="none" w:sz="0" w:space="0" w:color="auto"/>
            <w:right w:val="none" w:sz="0" w:space="0" w:color="auto"/>
          </w:divBdr>
        </w:div>
        <w:div w:id="1033071830">
          <w:marLeft w:val="640"/>
          <w:marRight w:val="0"/>
          <w:marTop w:val="0"/>
          <w:marBottom w:val="0"/>
          <w:divBdr>
            <w:top w:val="none" w:sz="0" w:space="0" w:color="auto"/>
            <w:left w:val="none" w:sz="0" w:space="0" w:color="auto"/>
            <w:bottom w:val="none" w:sz="0" w:space="0" w:color="auto"/>
            <w:right w:val="none" w:sz="0" w:space="0" w:color="auto"/>
          </w:divBdr>
        </w:div>
        <w:div w:id="1788968386">
          <w:marLeft w:val="640"/>
          <w:marRight w:val="0"/>
          <w:marTop w:val="0"/>
          <w:marBottom w:val="0"/>
          <w:divBdr>
            <w:top w:val="none" w:sz="0" w:space="0" w:color="auto"/>
            <w:left w:val="none" w:sz="0" w:space="0" w:color="auto"/>
            <w:bottom w:val="none" w:sz="0" w:space="0" w:color="auto"/>
            <w:right w:val="none" w:sz="0" w:space="0" w:color="auto"/>
          </w:divBdr>
        </w:div>
        <w:div w:id="784234133">
          <w:marLeft w:val="640"/>
          <w:marRight w:val="0"/>
          <w:marTop w:val="0"/>
          <w:marBottom w:val="0"/>
          <w:divBdr>
            <w:top w:val="none" w:sz="0" w:space="0" w:color="auto"/>
            <w:left w:val="none" w:sz="0" w:space="0" w:color="auto"/>
            <w:bottom w:val="none" w:sz="0" w:space="0" w:color="auto"/>
            <w:right w:val="none" w:sz="0" w:space="0" w:color="auto"/>
          </w:divBdr>
        </w:div>
        <w:div w:id="1803814250">
          <w:marLeft w:val="640"/>
          <w:marRight w:val="0"/>
          <w:marTop w:val="0"/>
          <w:marBottom w:val="0"/>
          <w:divBdr>
            <w:top w:val="none" w:sz="0" w:space="0" w:color="auto"/>
            <w:left w:val="none" w:sz="0" w:space="0" w:color="auto"/>
            <w:bottom w:val="none" w:sz="0" w:space="0" w:color="auto"/>
            <w:right w:val="none" w:sz="0" w:space="0" w:color="auto"/>
          </w:divBdr>
        </w:div>
        <w:div w:id="1077284794">
          <w:marLeft w:val="640"/>
          <w:marRight w:val="0"/>
          <w:marTop w:val="0"/>
          <w:marBottom w:val="0"/>
          <w:divBdr>
            <w:top w:val="none" w:sz="0" w:space="0" w:color="auto"/>
            <w:left w:val="none" w:sz="0" w:space="0" w:color="auto"/>
            <w:bottom w:val="none" w:sz="0" w:space="0" w:color="auto"/>
            <w:right w:val="none" w:sz="0" w:space="0" w:color="auto"/>
          </w:divBdr>
        </w:div>
        <w:div w:id="1444152115">
          <w:marLeft w:val="640"/>
          <w:marRight w:val="0"/>
          <w:marTop w:val="0"/>
          <w:marBottom w:val="0"/>
          <w:divBdr>
            <w:top w:val="none" w:sz="0" w:space="0" w:color="auto"/>
            <w:left w:val="none" w:sz="0" w:space="0" w:color="auto"/>
            <w:bottom w:val="none" w:sz="0" w:space="0" w:color="auto"/>
            <w:right w:val="none" w:sz="0" w:space="0" w:color="auto"/>
          </w:divBdr>
        </w:div>
        <w:div w:id="1135416098">
          <w:marLeft w:val="640"/>
          <w:marRight w:val="0"/>
          <w:marTop w:val="0"/>
          <w:marBottom w:val="0"/>
          <w:divBdr>
            <w:top w:val="none" w:sz="0" w:space="0" w:color="auto"/>
            <w:left w:val="none" w:sz="0" w:space="0" w:color="auto"/>
            <w:bottom w:val="none" w:sz="0" w:space="0" w:color="auto"/>
            <w:right w:val="none" w:sz="0" w:space="0" w:color="auto"/>
          </w:divBdr>
        </w:div>
        <w:div w:id="27339046">
          <w:marLeft w:val="640"/>
          <w:marRight w:val="0"/>
          <w:marTop w:val="0"/>
          <w:marBottom w:val="0"/>
          <w:divBdr>
            <w:top w:val="none" w:sz="0" w:space="0" w:color="auto"/>
            <w:left w:val="none" w:sz="0" w:space="0" w:color="auto"/>
            <w:bottom w:val="none" w:sz="0" w:space="0" w:color="auto"/>
            <w:right w:val="none" w:sz="0" w:space="0" w:color="auto"/>
          </w:divBdr>
        </w:div>
      </w:divsChild>
    </w:div>
    <w:div w:id="5195102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477">
          <w:marLeft w:val="640"/>
          <w:marRight w:val="0"/>
          <w:marTop w:val="0"/>
          <w:marBottom w:val="0"/>
          <w:divBdr>
            <w:top w:val="none" w:sz="0" w:space="0" w:color="auto"/>
            <w:left w:val="none" w:sz="0" w:space="0" w:color="auto"/>
            <w:bottom w:val="none" w:sz="0" w:space="0" w:color="auto"/>
            <w:right w:val="none" w:sz="0" w:space="0" w:color="auto"/>
          </w:divBdr>
        </w:div>
        <w:div w:id="1872644062">
          <w:marLeft w:val="640"/>
          <w:marRight w:val="0"/>
          <w:marTop w:val="0"/>
          <w:marBottom w:val="0"/>
          <w:divBdr>
            <w:top w:val="none" w:sz="0" w:space="0" w:color="auto"/>
            <w:left w:val="none" w:sz="0" w:space="0" w:color="auto"/>
            <w:bottom w:val="none" w:sz="0" w:space="0" w:color="auto"/>
            <w:right w:val="none" w:sz="0" w:space="0" w:color="auto"/>
          </w:divBdr>
        </w:div>
        <w:div w:id="853689055">
          <w:marLeft w:val="640"/>
          <w:marRight w:val="0"/>
          <w:marTop w:val="0"/>
          <w:marBottom w:val="0"/>
          <w:divBdr>
            <w:top w:val="none" w:sz="0" w:space="0" w:color="auto"/>
            <w:left w:val="none" w:sz="0" w:space="0" w:color="auto"/>
            <w:bottom w:val="none" w:sz="0" w:space="0" w:color="auto"/>
            <w:right w:val="none" w:sz="0" w:space="0" w:color="auto"/>
          </w:divBdr>
        </w:div>
        <w:div w:id="146214128">
          <w:marLeft w:val="640"/>
          <w:marRight w:val="0"/>
          <w:marTop w:val="0"/>
          <w:marBottom w:val="0"/>
          <w:divBdr>
            <w:top w:val="none" w:sz="0" w:space="0" w:color="auto"/>
            <w:left w:val="none" w:sz="0" w:space="0" w:color="auto"/>
            <w:bottom w:val="none" w:sz="0" w:space="0" w:color="auto"/>
            <w:right w:val="none" w:sz="0" w:space="0" w:color="auto"/>
          </w:divBdr>
        </w:div>
        <w:div w:id="1823816312">
          <w:marLeft w:val="640"/>
          <w:marRight w:val="0"/>
          <w:marTop w:val="0"/>
          <w:marBottom w:val="0"/>
          <w:divBdr>
            <w:top w:val="none" w:sz="0" w:space="0" w:color="auto"/>
            <w:left w:val="none" w:sz="0" w:space="0" w:color="auto"/>
            <w:bottom w:val="none" w:sz="0" w:space="0" w:color="auto"/>
            <w:right w:val="none" w:sz="0" w:space="0" w:color="auto"/>
          </w:divBdr>
        </w:div>
        <w:div w:id="462309901">
          <w:marLeft w:val="640"/>
          <w:marRight w:val="0"/>
          <w:marTop w:val="0"/>
          <w:marBottom w:val="0"/>
          <w:divBdr>
            <w:top w:val="none" w:sz="0" w:space="0" w:color="auto"/>
            <w:left w:val="none" w:sz="0" w:space="0" w:color="auto"/>
            <w:bottom w:val="none" w:sz="0" w:space="0" w:color="auto"/>
            <w:right w:val="none" w:sz="0" w:space="0" w:color="auto"/>
          </w:divBdr>
        </w:div>
        <w:div w:id="2084177514">
          <w:marLeft w:val="640"/>
          <w:marRight w:val="0"/>
          <w:marTop w:val="0"/>
          <w:marBottom w:val="0"/>
          <w:divBdr>
            <w:top w:val="none" w:sz="0" w:space="0" w:color="auto"/>
            <w:left w:val="none" w:sz="0" w:space="0" w:color="auto"/>
            <w:bottom w:val="none" w:sz="0" w:space="0" w:color="auto"/>
            <w:right w:val="none" w:sz="0" w:space="0" w:color="auto"/>
          </w:divBdr>
        </w:div>
        <w:div w:id="606618290">
          <w:marLeft w:val="640"/>
          <w:marRight w:val="0"/>
          <w:marTop w:val="0"/>
          <w:marBottom w:val="0"/>
          <w:divBdr>
            <w:top w:val="none" w:sz="0" w:space="0" w:color="auto"/>
            <w:left w:val="none" w:sz="0" w:space="0" w:color="auto"/>
            <w:bottom w:val="none" w:sz="0" w:space="0" w:color="auto"/>
            <w:right w:val="none" w:sz="0" w:space="0" w:color="auto"/>
          </w:divBdr>
        </w:div>
        <w:div w:id="1053653677">
          <w:marLeft w:val="640"/>
          <w:marRight w:val="0"/>
          <w:marTop w:val="0"/>
          <w:marBottom w:val="0"/>
          <w:divBdr>
            <w:top w:val="none" w:sz="0" w:space="0" w:color="auto"/>
            <w:left w:val="none" w:sz="0" w:space="0" w:color="auto"/>
            <w:bottom w:val="none" w:sz="0" w:space="0" w:color="auto"/>
            <w:right w:val="none" w:sz="0" w:space="0" w:color="auto"/>
          </w:divBdr>
        </w:div>
        <w:div w:id="1484928439">
          <w:marLeft w:val="640"/>
          <w:marRight w:val="0"/>
          <w:marTop w:val="0"/>
          <w:marBottom w:val="0"/>
          <w:divBdr>
            <w:top w:val="none" w:sz="0" w:space="0" w:color="auto"/>
            <w:left w:val="none" w:sz="0" w:space="0" w:color="auto"/>
            <w:bottom w:val="none" w:sz="0" w:space="0" w:color="auto"/>
            <w:right w:val="none" w:sz="0" w:space="0" w:color="auto"/>
          </w:divBdr>
        </w:div>
        <w:div w:id="1405489854">
          <w:marLeft w:val="640"/>
          <w:marRight w:val="0"/>
          <w:marTop w:val="0"/>
          <w:marBottom w:val="0"/>
          <w:divBdr>
            <w:top w:val="none" w:sz="0" w:space="0" w:color="auto"/>
            <w:left w:val="none" w:sz="0" w:space="0" w:color="auto"/>
            <w:bottom w:val="none" w:sz="0" w:space="0" w:color="auto"/>
            <w:right w:val="none" w:sz="0" w:space="0" w:color="auto"/>
          </w:divBdr>
        </w:div>
        <w:div w:id="291794496">
          <w:marLeft w:val="640"/>
          <w:marRight w:val="0"/>
          <w:marTop w:val="0"/>
          <w:marBottom w:val="0"/>
          <w:divBdr>
            <w:top w:val="none" w:sz="0" w:space="0" w:color="auto"/>
            <w:left w:val="none" w:sz="0" w:space="0" w:color="auto"/>
            <w:bottom w:val="none" w:sz="0" w:space="0" w:color="auto"/>
            <w:right w:val="none" w:sz="0" w:space="0" w:color="auto"/>
          </w:divBdr>
        </w:div>
        <w:div w:id="618727004">
          <w:marLeft w:val="640"/>
          <w:marRight w:val="0"/>
          <w:marTop w:val="0"/>
          <w:marBottom w:val="0"/>
          <w:divBdr>
            <w:top w:val="none" w:sz="0" w:space="0" w:color="auto"/>
            <w:left w:val="none" w:sz="0" w:space="0" w:color="auto"/>
            <w:bottom w:val="none" w:sz="0" w:space="0" w:color="auto"/>
            <w:right w:val="none" w:sz="0" w:space="0" w:color="auto"/>
          </w:divBdr>
        </w:div>
        <w:div w:id="174736691">
          <w:marLeft w:val="640"/>
          <w:marRight w:val="0"/>
          <w:marTop w:val="0"/>
          <w:marBottom w:val="0"/>
          <w:divBdr>
            <w:top w:val="none" w:sz="0" w:space="0" w:color="auto"/>
            <w:left w:val="none" w:sz="0" w:space="0" w:color="auto"/>
            <w:bottom w:val="none" w:sz="0" w:space="0" w:color="auto"/>
            <w:right w:val="none" w:sz="0" w:space="0" w:color="auto"/>
          </w:divBdr>
        </w:div>
        <w:div w:id="1205629854">
          <w:marLeft w:val="640"/>
          <w:marRight w:val="0"/>
          <w:marTop w:val="0"/>
          <w:marBottom w:val="0"/>
          <w:divBdr>
            <w:top w:val="none" w:sz="0" w:space="0" w:color="auto"/>
            <w:left w:val="none" w:sz="0" w:space="0" w:color="auto"/>
            <w:bottom w:val="none" w:sz="0" w:space="0" w:color="auto"/>
            <w:right w:val="none" w:sz="0" w:space="0" w:color="auto"/>
          </w:divBdr>
        </w:div>
        <w:div w:id="217715614">
          <w:marLeft w:val="640"/>
          <w:marRight w:val="0"/>
          <w:marTop w:val="0"/>
          <w:marBottom w:val="0"/>
          <w:divBdr>
            <w:top w:val="none" w:sz="0" w:space="0" w:color="auto"/>
            <w:left w:val="none" w:sz="0" w:space="0" w:color="auto"/>
            <w:bottom w:val="none" w:sz="0" w:space="0" w:color="auto"/>
            <w:right w:val="none" w:sz="0" w:space="0" w:color="auto"/>
          </w:divBdr>
        </w:div>
        <w:div w:id="857350311">
          <w:marLeft w:val="640"/>
          <w:marRight w:val="0"/>
          <w:marTop w:val="0"/>
          <w:marBottom w:val="0"/>
          <w:divBdr>
            <w:top w:val="none" w:sz="0" w:space="0" w:color="auto"/>
            <w:left w:val="none" w:sz="0" w:space="0" w:color="auto"/>
            <w:bottom w:val="none" w:sz="0" w:space="0" w:color="auto"/>
            <w:right w:val="none" w:sz="0" w:space="0" w:color="auto"/>
          </w:divBdr>
        </w:div>
        <w:div w:id="974139764">
          <w:marLeft w:val="640"/>
          <w:marRight w:val="0"/>
          <w:marTop w:val="0"/>
          <w:marBottom w:val="0"/>
          <w:divBdr>
            <w:top w:val="none" w:sz="0" w:space="0" w:color="auto"/>
            <w:left w:val="none" w:sz="0" w:space="0" w:color="auto"/>
            <w:bottom w:val="none" w:sz="0" w:space="0" w:color="auto"/>
            <w:right w:val="none" w:sz="0" w:space="0" w:color="auto"/>
          </w:divBdr>
        </w:div>
        <w:div w:id="1284848279">
          <w:marLeft w:val="640"/>
          <w:marRight w:val="0"/>
          <w:marTop w:val="0"/>
          <w:marBottom w:val="0"/>
          <w:divBdr>
            <w:top w:val="none" w:sz="0" w:space="0" w:color="auto"/>
            <w:left w:val="none" w:sz="0" w:space="0" w:color="auto"/>
            <w:bottom w:val="none" w:sz="0" w:space="0" w:color="auto"/>
            <w:right w:val="none" w:sz="0" w:space="0" w:color="auto"/>
          </w:divBdr>
        </w:div>
        <w:div w:id="1175537534">
          <w:marLeft w:val="640"/>
          <w:marRight w:val="0"/>
          <w:marTop w:val="0"/>
          <w:marBottom w:val="0"/>
          <w:divBdr>
            <w:top w:val="none" w:sz="0" w:space="0" w:color="auto"/>
            <w:left w:val="none" w:sz="0" w:space="0" w:color="auto"/>
            <w:bottom w:val="none" w:sz="0" w:space="0" w:color="auto"/>
            <w:right w:val="none" w:sz="0" w:space="0" w:color="auto"/>
          </w:divBdr>
        </w:div>
        <w:div w:id="1075593495">
          <w:marLeft w:val="640"/>
          <w:marRight w:val="0"/>
          <w:marTop w:val="0"/>
          <w:marBottom w:val="0"/>
          <w:divBdr>
            <w:top w:val="none" w:sz="0" w:space="0" w:color="auto"/>
            <w:left w:val="none" w:sz="0" w:space="0" w:color="auto"/>
            <w:bottom w:val="none" w:sz="0" w:space="0" w:color="auto"/>
            <w:right w:val="none" w:sz="0" w:space="0" w:color="auto"/>
          </w:divBdr>
        </w:div>
        <w:div w:id="869145280">
          <w:marLeft w:val="640"/>
          <w:marRight w:val="0"/>
          <w:marTop w:val="0"/>
          <w:marBottom w:val="0"/>
          <w:divBdr>
            <w:top w:val="none" w:sz="0" w:space="0" w:color="auto"/>
            <w:left w:val="none" w:sz="0" w:space="0" w:color="auto"/>
            <w:bottom w:val="none" w:sz="0" w:space="0" w:color="auto"/>
            <w:right w:val="none" w:sz="0" w:space="0" w:color="auto"/>
          </w:divBdr>
        </w:div>
        <w:div w:id="1118597022">
          <w:marLeft w:val="640"/>
          <w:marRight w:val="0"/>
          <w:marTop w:val="0"/>
          <w:marBottom w:val="0"/>
          <w:divBdr>
            <w:top w:val="none" w:sz="0" w:space="0" w:color="auto"/>
            <w:left w:val="none" w:sz="0" w:space="0" w:color="auto"/>
            <w:bottom w:val="none" w:sz="0" w:space="0" w:color="auto"/>
            <w:right w:val="none" w:sz="0" w:space="0" w:color="auto"/>
          </w:divBdr>
        </w:div>
        <w:div w:id="440539711">
          <w:marLeft w:val="640"/>
          <w:marRight w:val="0"/>
          <w:marTop w:val="0"/>
          <w:marBottom w:val="0"/>
          <w:divBdr>
            <w:top w:val="none" w:sz="0" w:space="0" w:color="auto"/>
            <w:left w:val="none" w:sz="0" w:space="0" w:color="auto"/>
            <w:bottom w:val="none" w:sz="0" w:space="0" w:color="auto"/>
            <w:right w:val="none" w:sz="0" w:space="0" w:color="auto"/>
          </w:divBdr>
        </w:div>
        <w:div w:id="1830975780">
          <w:marLeft w:val="640"/>
          <w:marRight w:val="0"/>
          <w:marTop w:val="0"/>
          <w:marBottom w:val="0"/>
          <w:divBdr>
            <w:top w:val="none" w:sz="0" w:space="0" w:color="auto"/>
            <w:left w:val="none" w:sz="0" w:space="0" w:color="auto"/>
            <w:bottom w:val="none" w:sz="0" w:space="0" w:color="auto"/>
            <w:right w:val="none" w:sz="0" w:space="0" w:color="auto"/>
          </w:divBdr>
        </w:div>
        <w:div w:id="1937321654">
          <w:marLeft w:val="640"/>
          <w:marRight w:val="0"/>
          <w:marTop w:val="0"/>
          <w:marBottom w:val="0"/>
          <w:divBdr>
            <w:top w:val="none" w:sz="0" w:space="0" w:color="auto"/>
            <w:left w:val="none" w:sz="0" w:space="0" w:color="auto"/>
            <w:bottom w:val="none" w:sz="0" w:space="0" w:color="auto"/>
            <w:right w:val="none" w:sz="0" w:space="0" w:color="auto"/>
          </w:divBdr>
        </w:div>
        <w:div w:id="558517928">
          <w:marLeft w:val="640"/>
          <w:marRight w:val="0"/>
          <w:marTop w:val="0"/>
          <w:marBottom w:val="0"/>
          <w:divBdr>
            <w:top w:val="none" w:sz="0" w:space="0" w:color="auto"/>
            <w:left w:val="none" w:sz="0" w:space="0" w:color="auto"/>
            <w:bottom w:val="none" w:sz="0" w:space="0" w:color="auto"/>
            <w:right w:val="none" w:sz="0" w:space="0" w:color="auto"/>
          </w:divBdr>
        </w:div>
        <w:div w:id="428620195">
          <w:marLeft w:val="640"/>
          <w:marRight w:val="0"/>
          <w:marTop w:val="0"/>
          <w:marBottom w:val="0"/>
          <w:divBdr>
            <w:top w:val="none" w:sz="0" w:space="0" w:color="auto"/>
            <w:left w:val="none" w:sz="0" w:space="0" w:color="auto"/>
            <w:bottom w:val="none" w:sz="0" w:space="0" w:color="auto"/>
            <w:right w:val="none" w:sz="0" w:space="0" w:color="auto"/>
          </w:divBdr>
        </w:div>
        <w:div w:id="1240751454">
          <w:marLeft w:val="640"/>
          <w:marRight w:val="0"/>
          <w:marTop w:val="0"/>
          <w:marBottom w:val="0"/>
          <w:divBdr>
            <w:top w:val="none" w:sz="0" w:space="0" w:color="auto"/>
            <w:left w:val="none" w:sz="0" w:space="0" w:color="auto"/>
            <w:bottom w:val="none" w:sz="0" w:space="0" w:color="auto"/>
            <w:right w:val="none" w:sz="0" w:space="0" w:color="auto"/>
          </w:divBdr>
        </w:div>
        <w:div w:id="1934318666">
          <w:marLeft w:val="640"/>
          <w:marRight w:val="0"/>
          <w:marTop w:val="0"/>
          <w:marBottom w:val="0"/>
          <w:divBdr>
            <w:top w:val="none" w:sz="0" w:space="0" w:color="auto"/>
            <w:left w:val="none" w:sz="0" w:space="0" w:color="auto"/>
            <w:bottom w:val="none" w:sz="0" w:space="0" w:color="auto"/>
            <w:right w:val="none" w:sz="0" w:space="0" w:color="auto"/>
          </w:divBdr>
        </w:div>
        <w:div w:id="777913908">
          <w:marLeft w:val="640"/>
          <w:marRight w:val="0"/>
          <w:marTop w:val="0"/>
          <w:marBottom w:val="0"/>
          <w:divBdr>
            <w:top w:val="none" w:sz="0" w:space="0" w:color="auto"/>
            <w:left w:val="none" w:sz="0" w:space="0" w:color="auto"/>
            <w:bottom w:val="none" w:sz="0" w:space="0" w:color="auto"/>
            <w:right w:val="none" w:sz="0" w:space="0" w:color="auto"/>
          </w:divBdr>
        </w:div>
        <w:div w:id="2131703096">
          <w:marLeft w:val="640"/>
          <w:marRight w:val="0"/>
          <w:marTop w:val="0"/>
          <w:marBottom w:val="0"/>
          <w:divBdr>
            <w:top w:val="none" w:sz="0" w:space="0" w:color="auto"/>
            <w:left w:val="none" w:sz="0" w:space="0" w:color="auto"/>
            <w:bottom w:val="none" w:sz="0" w:space="0" w:color="auto"/>
            <w:right w:val="none" w:sz="0" w:space="0" w:color="auto"/>
          </w:divBdr>
        </w:div>
        <w:div w:id="775947116">
          <w:marLeft w:val="640"/>
          <w:marRight w:val="0"/>
          <w:marTop w:val="0"/>
          <w:marBottom w:val="0"/>
          <w:divBdr>
            <w:top w:val="none" w:sz="0" w:space="0" w:color="auto"/>
            <w:left w:val="none" w:sz="0" w:space="0" w:color="auto"/>
            <w:bottom w:val="none" w:sz="0" w:space="0" w:color="auto"/>
            <w:right w:val="none" w:sz="0" w:space="0" w:color="auto"/>
          </w:divBdr>
        </w:div>
        <w:div w:id="1401056787">
          <w:marLeft w:val="640"/>
          <w:marRight w:val="0"/>
          <w:marTop w:val="0"/>
          <w:marBottom w:val="0"/>
          <w:divBdr>
            <w:top w:val="none" w:sz="0" w:space="0" w:color="auto"/>
            <w:left w:val="none" w:sz="0" w:space="0" w:color="auto"/>
            <w:bottom w:val="none" w:sz="0" w:space="0" w:color="auto"/>
            <w:right w:val="none" w:sz="0" w:space="0" w:color="auto"/>
          </w:divBdr>
        </w:div>
        <w:div w:id="114641337">
          <w:marLeft w:val="640"/>
          <w:marRight w:val="0"/>
          <w:marTop w:val="0"/>
          <w:marBottom w:val="0"/>
          <w:divBdr>
            <w:top w:val="none" w:sz="0" w:space="0" w:color="auto"/>
            <w:left w:val="none" w:sz="0" w:space="0" w:color="auto"/>
            <w:bottom w:val="none" w:sz="0" w:space="0" w:color="auto"/>
            <w:right w:val="none" w:sz="0" w:space="0" w:color="auto"/>
          </w:divBdr>
        </w:div>
        <w:div w:id="1414936907">
          <w:marLeft w:val="640"/>
          <w:marRight w:val="0"/>
          <w:marTop w:val="0"/>
          <w:marBottom w:val="0"/>
          <w:divBdr>
            <w:top w:val="none" w:sz="0" w:space="0" w:color="auto"/>
            <w:left w:val="none" w:sz="0" w:space="0" w:color="auto"/>
            <w:bottom w:val="none" w:sz="0" w:space="0" w:color="auto"/>
            <w:right w:val="none" w:sz="0" w:space="0" w:color="auto"/>
          </w:divBdr>
        </w:div>
        <w:div w:id="2060007781">
          <w:marLeft w:val="640"/>
          <w:marRight w:val="0"/>
          <w:marTop w:val="0"/>
          <w:marBottom w:val="0"/>
          <w:divBdr>
            <w:top w:val="none" w:sz="0" w:space="0" w:color="auto"/>
            <w:left w:val="none" w:sz="0" w:space="0" w:color="auto"/>
            <w:bottom w:val="none" w:sz="0" w:space="0" w:color="auto"/>
            <w:right w:val="none" w:sz="0" w:space="0" w:color="auto"/>
          </w:divBdr>
        </w:div>
        <w:div w:id="61028201">
          <w:marLeft w:val="640"/>
          <w:marRight w:val="0"/>
          <w:marTop w:val="0"/>
          <w:marBottom w:val="0"/>
          <w:divBdr>
            <w:top w:val="none" w:sz="0" w:space="0" w:color="auto"/>
            <w:left w:val="none" w:sz="0" w:space="0" w:color="auto"/>
            <w:bottom w:val="none" w:sz="0" w:space="0" w:color="auto"/>
            <w:right w:val="none" w:sz="0" w:space="0" w:color="auto"/>
          </w:divBdr>
        </w:div>
        <w:div w:id="1119563862">
          <w:marLeft w:val="640"/>
          <w:marRight w:val="0"/>
          <w:marTop w:val="0"/>
          <w:marBottom w:val="0"/>
          <w:divBdr>
            <w:top w:val="none" w:sz="0" w:space="0" w:color="auto"/>
            <w:left w:val="none" w:sz="0" w:space="0" w:color="auto"/>
            <w:bottom w:val="none" w:sz="0" w:space="0" w:color="auto"/>
            <w:right w:val="none" w:sz="0" w:space="0" w:color="auto"/>
          </w:divBdr>
        </w:div>
        <w:div w:id="1604340798">
          <w:marLeft w:val="640"/>
          <w:marRight w:val="0"/>
          <w:marTop w:val="0"/>
          <w:marBottom w:val="0"/>
          <w:divBdr>
            <w:top w:val="none" w:sz="0" w:space="0" w:color="auto"/>
            <w:left w:val="none" w:sz="0" w:space="0" w:color="auto"/>
            <w:bottom w:val="none" w:sz="0" w:space="0" w:color="auto"/>
            <w:right w:val="none" w:sz="0" w:space="0" w:color="auto"/>
          </w:divBdr>
        </w:div>
        <w:div w:id="2098399493">
          <w:marLeft w:val="640"/>
          <w:marRight w:val="0"/>
          <w:marTop w:val="0"/>
          <w:marBottom w:val="0"/>
          <w:divBdr>
            <w:top w:val="none" w:sz="0" w:space="0" w:color="auto"/>
            <w:left w:val="none" w:sz="0" w:space="0" w:color="auto"/>
            <w:bottom w:val="none" w:sz="0" w:space="0" w:color="auto"/>
            <w:right w:val="none" w:sz="0" w:space="0" w:color="auto"/>
          </w:divBdr>
        </w:div>
        <w:div w:id="37096960">
          <w:marLeft w:val="640"/>
          <w:marRight w:val="0"/>
          <w:marTop w:val="0"/>
          <w:marBottom w:val="0"/>
          <w:divBdr>
            <w:top w:val="none" w:sz="0" w:space="0" w:color="auto"/>
            <w:left w:val="none" w:sz="0" w:space="0" w:color="auto"/>
            <w:bottom w:val="none" w:sz="0" w:space="0" w:color="auto"/>
            <w:right w:val="none" w:sz="0" w:space="0" w:color="auto"/>
          </w:divBdr>
        </w:div>
        <w:div w:id="739057324">
          <w:marLeft w:val="640"/>
          <w:marRight w:val="0"/>
          <w:marTop w:val="0"/>
          <w:marBottom w:val="0"/>
          <w:divBdr>
            <w:top w:val="none" w:sz="0" w:space="0" w:color="auto"/>
            <w:left w:val="none" w:sz="0" w:space="0" w:color="auto"/>
            <w:bottom w:val="none" w:sz="0" w:space="0" w:color="auto"/>
            <w:right w:val="none" w:sz="0" w:space="0" w:color="auto"/>
          </w:divBdr>
        </w:div>
        <w:div w:id="1062752458">
          <w:marLeft w:val="640"/>
          <w:marRight w:val="0"/>
          <w:marTop w:val="0"/>
          <w:marBottom w:val="0"/>
          <w:divBdr>
            <w:top w:val="none" w:sz="0" w:space="0" w:color="auto"/>
            <w:left w:val="none" w:sz="0" w:space="0" w:color="auto"/>
            <w:bottom w:val="none" w:sz="0" w:space="0" w:color="auto"/>
            <w:right w:val="none" w:sz="0" w:space="0" w:color="auto"/>
          </w:divBdr>
        </w:div>
        <w:div w:id="1941446725">
          <w:marLeft w:val="640"/>
          <w:marRight w:val="0"/>
          <w:marTop w:val="0"/>
          <w:marBottom w:val="0"/>
          <w:divBdr>
            <w:top w:val="none" w:sz="0" w:space="0" w:color="auto"/>
            <w:left w:val="none" w:sz="0" w:space="0" w:color="auto"/>
            <w:bottom w:val="none" w:sz="0" w:space="0" w:color="auto"/>
            <w:right w:val="none" w:sz="0" w:space="0" w:color="auto"/>
          </w:divBdr>
        </w:div>
        <w:div w:id="2113088126">
          <w:marLeft w:val="640"/>
          <w:marRight w:val="0"/>
          <w:marTop w:val="0"/>
          <w:marBottom w:val="0"/>
          <w:divBdr>
            <w:top w:val="none" w:sz="0" w:space="0" w:color="auto"/>
            <w:left w:val="none" w:sz="0" w:space="0" w:color="auto"/>
            <w:bottom w:val="none" w:sz="0" w:space="0" w:color="auto"/>
            <w:right w:val="none" w:sz="0" w:space="0" w:color="auto"/>
          </w:divBdr>
        </w:div>
        <w:div w:id="1195461904">
          <w:marLeft w:val="640"/>
          <w:marRight w:val="0"/>
          <w:marTop w:val="0"/>
          <w:marBottom w:val="0"/>
          <w:divBdr>
            <w:top w:val="none" w:sz="0" w:space="0" w:color="auto"/>
            <w:left w:val="none" w:sz="0" w:space="0" w:color="auto"/>
            <w:bottom w:val="none" w:sz="0" w:space="0" w:color="auto"/>
            <w:right w:val="none" w:sz="0" w:space="0" w:color="auto"/>
          </w:divBdr>
        </w:div>
        <w:div w:id="252517145">
          <w:marLeft w:val="640"/>
          <w:marRight w:val="0"/>
          <w:marTop w:val="0"/>
          <w:marBottom w:val="0"/>
          <w:divBdr>
            <w:top w:val="none" w:sz="0" w:space="0" w:color="auto"/>
            <w:left w:val="none" w:sz="0" w:space="0" w:color="auto"/>
            <w:bottom w:val="none" w:sz="0" w:space="0" w:color="auto"/>
            <w:right w:val="none" w:sz="0" w:space="0" w:color="auto"/>
          </w:divBdr>
        </w:div>
        <w:div w:id="612790848">
          <w:marLeft w:val="640"/>
          <w:marRight w:val="0"/>
          <w:marTop w:val="0"/>
          <w:marBottom w:val="0"/>
          <w:divBdr>
            <w:top w:val="none" w:sz="0" w:space="0" w:color="auto"/>
            <w:left w:val="none" w:sz="0" w:space="0" w:color="auto"/>
            <w:bottom w:val="none" w:sz="0" w:space="0" w:color="auto"/>
            <w:right w:val="none" w:sz="0" w:space="0" w:color="auto"/>
          </w:divBdr>
        </w:div>
        <w:div w:id="599876980">
          <w:marLeft w:val="640"/>
          <w:marRight w:val="0"/>
          <w:marTop w:val="0"/>
          <w:marBottom w:val="0"/>
          <w:divBdr>
            <w:top w:val="none" w:sz="0" w:space="0" w:color="auto"/>
            <w:left w:val="none" w:sz="0" w:space="0" w:color="auto"/>
            <w:bottom w:val="none" w:sz="0" w:space="0" w:color="auto"/>
            <w:right w:val="none" w:sz="0" w:space="0" w:color="auto"/>
          </w:divBdr>
        </w:div>
        <w:div w:id="1030033824">
          <w:marLeft w:val="640"/>
          <w:marRight w:val="0"/>
          <w:marTop w:val="0"/>
          <w:marBottom w:val="0"/>
          <w:divBdr>
            <w:top w:val="none" w:sz="0" w:space="0" w:color="auto"/>
            <w:left w:val="none" w:sz="0" w:space="0" w:color="auto"/>
            <w:bottom w:val="none" w:sz="0" w:space="0" w:color="auto"/>
            <w:right w:val="none" w:sz="0" w:space="0" w:color="auto"/>
          </w:divBdr>
        </w:div>
        <w:div w:id="1100444243">
          <w:marLeft w:val="640"/>
          <w:marRight w:val="0"/>
          <w:marTop w:val="0"/>
          <w:marBottom w:val="0"/>
          <w:divBdr>
            <w:top w:val="none" w:sz="0" w:space="0" w:color="auto"/>
            <w:left w:val="none" w:sz="0" w:space="0" w:color="auto"/>
            <w:bottom w:val="none" w:sz="0" w:space="0" w:color="auto"/>
            <w:right w:val="none" w:sz="0" w:space="0" w:color="auto"/>
          </w:divBdr>
        </w:div>
        <w:div w:id="1962148461">
          <w:marLeft w:val="640"/>
          <w:marRight w:val="0"/>
          <w:marTop w:val="0"/>
          <w:marBottom w:val="0"/>
          <w:divBdr>
            <w:top w:val="none" w:sz="0" w:space="0" w:color="auto"/>
            <w:left w:val="none" w:sz="0" w:space="0" w:color="auto"/>
            <w:bottom w:val="none" w:sz="0" w:space="0" w:color="auto"/>
            <w:right w:val="none" w:sz="0" w:space="0" w:color="auto"/>
          </w:divBdr>
        </w:div>
        <w:div w:id="180778306">
          <w:marLeft w:val="640"/>
          <w:marRight w:val="0"/>
          <w:marTop w:val="0"/>
          <w:marBottom w:val="0"/>
          <w:divBdr>
            <w:top w:val="none" w:sz="0" w:space="0" w:color="auto"/>
            <w:left w:val="none" w:sz="0" w:space="0" w:color="auto"/>
            <w:bottom w:val="none" w:sz="0" w:space="0" w:color="auto"/>
            <w:right w:val="none" w:sz="0" w:space="0" w:color="auto"/>
          </w:divBdr>
        </w:div>
        <w:div w:id="117796330">
          <w:marLeft w:val="640"/>
          <w:marRight w:val="0"/>
          <w:marTop w:val="0"/>
          <w:marBottom w:val="0"/>
          <w:divBdr>
            <w:top w:val="none" w:sz="0" w:space="0" w:color="auto"/>
            <w:left w:val="none" w:sz="0" w:space="0" w:color="auto"/>
            <w:bottom w:val="none" w:sz="0" w:space="0" w:color="auto"/>
            <w:right w:val="none" w:sz="0" w:space="0" w:color="auto"/>
          </w:divBdr>
        </w:div>
        <w:div w:id="1631745854">
          <w:marLeft w:val="640"/>
          <w:marRight w:val="0"/>
          <w:marTop w:val="0"/>
          <w:marBottom w:val="0"/>
          <w:divBdr>
            <w:top w:val="none" w:sz="0" w:space="0" w:color="auto"/>
            <w:left w:val="none" w:sz="0" w:space="0" w:color="auto"/>
            <w:bottom w:val="none" w:sz="0" w:space="0" w:color="auto"/>
            <w:right w:val="none" w:sz="0" w:space="0" w:color="auto"/>
          </w:divBdr>
        </w:div>
        <w:div w:id="780420113">
          <w:marLeft w:val="640"/>
          <w:marRight w:val="0"/>
          <w:marTop w:val="0"/>
          <w:marBottom w:val="0"/>
          <w:divBdr>
            <w:top w:val="none" w:sz="0" w:space="0" w:color="auto"/>
            <w:left w:val="none" w:sz="0" w:space="0" w:color="auto"/>
            <w:bottom w:val="none" w:sz="0" w:space="0" w:color="auto"/>
            <w:right w:val="none" w:sz="0" w:space="0" w:color="auto"/>
          </w:divBdr>
        </w:div>
        <w:div w:id="1352754957">
          <w:marLeft w:val="640"/>
          <w:marRight w:val="0"/>
          <w:marTop w:val="0"/>
          <w:marBottom w:val="0"/>
          <w:divBdr>
            <w:top w:val="none" w:sz="0" w:space="0" w:color="auto"/>
            <w:left w:val="none" w:sz="0" w:space="0" w:color="auto"/>
            <w:bottom w:val="none" w:sz="0" w:space="0" w:color="auto"/>
            <w:right w:val="none" w:sz="0" w:space="0" w:color="auto"/>
          </w:divBdr>
        </w:div>
        <w:div w:id="281159597">
          <w:marLeft w:val="640"/>
          <w:marRight w:val="0"/>
          <w:marTop w:val="0"/>
          <w:marBottom w:val="0"/>
          <w:divBdr>
            <w:top w:val="none" w:sz="0" w:space="0" w:color="auto"/>
            <w:left w:val="none" w:sz="0" w:space="0" w:color="auto"/>
            <w:bottom w:val="none" w:sz="0" w:space="0" w:color="auto"/>
            <w:right w:val="none" w:sz="0" w:space="0" w:color="auto"/>
          </w:divBdr>
        </w:div>
      </w:divsChild>
    </w:div>
    <w:div w:id="528954412">
      <w:bodyDiv w:val="1"/>
      <w:marLeft w:val="0"/>
      <w:marRight w:val="0"/>
      <w:marTop w:val="0"/>
      <w:marBottom w:val="0"/>
      <w:divBdr>
        <w:top w:val="none" w:sz="0" w:space="0" w:color="auto"/>
        <w:left w:val="none" w:sz="0" w:space="0" w:color="auto"/>
        <w:bottom w:val="none" w:sz="0" w:space="0" w:color="auto"/>
        <w:right w:val="none" w:sz="0" w:space="0" w:color="auto"/>
      </w:divBdr>
      <w:divsChild>
        <w:div w:id="120612132">
          <w:marLeft w:val="640"/>
          <w:marRight w:val="0"/>
          <w:marTop w:val="0"/>
          <w:marBottom w:val="0"/>
          <w:divBdr>
            <w:top w:val="none" w:sz="0" w:space="0" w:color="auto"/>
            <w:left w:val="none" w:sz="0" w:space="0" w:color="auto"/>
            <w:bottom w:val="none" w:sz="0" w:space="0" w:color="auto"/>
            <w:right w:val="none" w:sz="0" w:space="0" w:color="auto"/>
          </w:divBdr>
        </w:div>
        <w:div w:id="894706998">
          <w:marLeft w:val="640"/>
          <w:marRight w:val="0"/>
          <w:marTop w:val="0"/>
          <w:marBottom w:val="0"/>
          <w:divBdr>
            <w:top w:val="none" w:sz="0" w:space="0" w:color="auto"/>
            <w:left w:val="none" w:sz="0" w:space="0" w:color="auto"/>
            <w:bottom w:val="none" w:sz="0" w:space="0" w:color="auto"/>
            <w:right w:val="none" w:sz="0" w:space="0" w:color="auto"/>
          </w:divBdr>
        </w:div>
        <w:div w:id="446775384">
          <w:marLeft w:val="640"/>
          <w:marRight w:val="0"/>
          <w:marTop w:val="0"/>
          <w:marBottom w:val="0"/>
          <w:divBdr>
            <w:top w:val="none" w:sz="0" w:space="0" w:color="auto"/>
            <w:left w:val="none" w:sz="0" w:space="0" w:color="auto"/>
            <w:bottom w:val="none" w:sz="0" w:space="0" w:color="auto"/>
            <w:right w:val="none" w:sz="0" w:space="0" w:color="auto"/>
          </w:divBdr>
        </w:div>
        <w:div w:id="406850046">
          <w:marLeft w:val="640"/>
          <w:marRight w:val="0"/>
          <w:marTop w:val="0"/>
          <w:marBottom w:val="0"/>
          <w:divBdr>
            <w:top w:val="none" w:sz="0" w:space="0" w:color="auto"/>
            <w:left w:val="none" w:sz="0" w:space="0" w:color="auto"/>
            <w:bottom w:val="none" w:sz="0" w:space="0" w:color="auto"/>
            <w:right w:val="none" w:sz="0" w:space="0" w:color="auto"/>
          </w:divBdr>
        </w:div>
        <w:div w:id="1637291690">
          <w:marLeft w:val="640"/>
          <w:marRight w:val="0"/>
          <w:marTop w:val="0"/>
          <w:marBottom w:val="0"/>
          <w:divBdr>
            <w:top w:val="none" w:sz="0" w:space="0" w:color="auto"/>
            <w:left w:val="none" w:sz="0" w:space="0" w:color="auto"/>
            <w:bottom w:val="none" w:sz="0" w:space="0" w:color="auto"/>
            <w:right w:val="none" w:sz="0" w:space="0" w:color="auto"/>
          </w:divBdr>
        </w:div>
        <w:div w:id="221213101">
          <w:marLeft w:val="640"/>
          <w:marRight w:val="0"/>
          <w:marTop w:val="0"/>
          <w:marBottom w:val="0"/>
          <w:divBdr>
            <w:top w:val="none" w:sz="0" w:space="0" w:color="auto"/>
            <w:left w:val="none" w:sz="0" w:space="0" w:color="auto"/>
            <w:bottom w:val="none" w:sz="0" w:space="0" w:color="auto"/>
            <w:right w:val="none" w:sz="0" w:space="0" w:color="auto"/>
          </w:divBdr>
        </w:div>
        <w:div w:id="406269015">
          <w:marLeft w:val="640"/>
          <w:marRight w:val="0"/>
          <w:marTop w:val="0"/>
          <w:marBottom w:val="0"/>
          <w:divBdr>
            <w:top w:val="none" w:sz="0" w:space="0" w:color="auto"/>
            <w:left w:val="none" w:sz="0" w:space="0" w:color="auto"/>
            <w:bottom w:val="none" w:sz="0" w:space="0" w:color="auto"/>
            <w:right w:val="none" w:sz="0" w:space="0" w:color="auto"/>
          </w:divBdr>
        </w:div>
        <w:div w:id="316106934">
          <w:marLeft w:val="640"/>
          <w:marRight w:val="0"/>
          <w:marTop w:val="0"/>
          <w:marBottom w:val="0"/>
          <w:divBdr>
            <w:top w:val="none" w:sz="0" w:space="0" w:color="auto"/>
            <w:left w:val="none" w:sz="0" w:space="0" w:color="auto"/>
            <w:bottom w:val="none" w:sz="0" w:space="0" w:color="auto"/>
            <w:right w:val="none" w:sz="0" w:space="0" w:color="auto"/>
          </w:divBdr>
        </w:div>
        <w:div w:id="731469809">
          <w:marLeft w:val="640"/>
          <w:marRight w:val="0"/>
          <w:marTop w:val="0"/>
          <w:marBottom w:val="0"/>
          <w:divBdr>
            <w:top w:val="none" w:sz="0" w:space="0" w:color="auto"/>
            <w:left w:val="none" w:sz="0" w:space="0" w:color="auto"/>
            <w:bottom w:val="none" w:sz="0" w:space="0" w:color="auto"/>
            <w:right w:val="none" w:sz="0" w:space="0" w:color="auto"/>
          </w:divBdr>
        </w:div>
        <w:div w:id="1238705425">
          <w:marLeft w:val="640"/>
          <w:marRight w:val="0"/>
          <w:marTop w:val="0"/>
          <w:marBottom w:val="0"/>
          <w:divBdr>
            <w:top w:val="none" w:sz="0" w:space="0" w:color="auto"/>
            <w:left w:val="none" w:sz="0" w:space="0" w:color="auto"/>
            <w:bottom w:val="none" w:sz="0" w:space="0" w:color="auto"/>
            <w:right w:val="none" w:sz="0" w:space="0" w:color="auto"/>
          </w:divBdr>
        </w:div>
        <w:div w:id="276915811">
          <w:marLeft w:val="640"/>
          <w:marRight w:val="0"/>
          <w:marTop w:val="0"/>
          <w:marBottom w:val="0"/>
          <w:divBdr>
            <w:top w:val="none" w:sz="0" w:space="0" w:color="auto"/>
            <w:left w:val="none" w:sz="0" w:space="0" w:color="auto"/>
            <w:bottom w:val="none" w:sz="0" w:space="0" w:color="auto"/>
            <w:right w:val="none" w:sz="0" w:space="0" w:color="auto"/>
          </w:divBdr>
        </w:div>
        <w:div w:id="337198648">
          <w:marLeft w:val="640"/>
          <w:marRight w:val="0"/>
          <w:marTop w:val="0"/>
          <w:marBottom w:val="0"/>
          <w:divBdr>
            <w:top w:val="none" w:sz="0" w:space="0" w:color="auto"/>
            <w:left w:val="none" w:sz="0" w:space="0" w:color="auto"/>
            <w:bottom w:val="none" w:sz="0" w:space="0" w:color="auto"/>
            <w:right w:val="none" w:sz="0" w:space="0" w:color="auto"/>
          </w:divBdr>
        </w:div>
        <w:div w:id="153300203">
          <w:marLeft w:val="640"/>
          <w:marRight w:val="0"/>
          <w:marTop w:val="0"/>
          <w:marBottom w:val="0"/>
          <w:divBdr>
            <w:top w:val="none" w:sz="0" w:space="0" w:color="auto"/>
            <w:left w:val="none" w:sz="0" w:space="0" w:color="auto"/>
            <w:bottom w:val="none" w:sz="0" w:space="0" w:color="auto"/>
            <w:right w:val="none" w:sz="0" w:space="0" w:color="auto"/>
          </w:divBdr>
        </w:div>
        <w:div w:id="1539387966">
          <w:marLeft w:val="640"/>
          <w:marRight w:val="0"/>
          <w:marTop w:val="0"/>
          <w:marBottom w:val="0"/>
          <w:divBdr>
            <w:top w:val="none" w:sz="0" w:space="0" w:color="auto"/>
            <w:left w:val="none" w:sz="0" w:space="0" w:color="auto"/>
            <w:bottom w:val="none" w:sz="0" w:space="0" w:color="auto"/>
            <w:right w:val="none" w:sz="0" w:space="0" w:color="auto"/>
          </w:divBdr>
        </w:div>
        <w:div w:id="359475815">
          <w:marLeft w:val="640"/>
          <w:marRight w:val="0"/>
          <w:marTop w:val="0"/>
          <w:marBottom w:val="0"/>
          <w:divBdr>
            <w:top w:val="none" w:sz="0" w:space="0" w:color="auto"/>
            <w:left w:val="none" w:sz="0" w:space="0" w:color="auto"/>
            <w:bottom w:val="none" w:sz="0" w:space="0" w:color="auto"/>
            <w:right w:val="none" w:sz="0" w:space="0" w:color="auto"/>
          </w:divBdr>
        </w:div>
        <w:div w:id="853805081">
          <w:marLeft w:val="640"/>
          <w:marRight w:val="0"/>
          <w:marTop w:val="0"/>
          <w:marBottom w:val="0"/>
          <w:divBdr>
            <w:top w:val="none" w:sz="0" w:space="0" w:color="auto"/>
            <w:left w:val="none" w:sz="0" w:space="0" w:color="auto"/>
            <w:bottom w:val="none" w:sz="0" w:space="0" w:color="auto"/>
            <w:right w:val="none" w:sz="0" w:space="0" w:color="auto"/>
          </w:divBdr>
        </w:div>
        <w:div w:id="765612662">
          <w:marLeft w:val="640"/>
          <w:marRight w:val="0"/>
          <w:marTop w:val="0"/>
          <w:marBottom w:val="0"/>
          <w:divBdr>
            <w:top w:val="none" w:sz="0" w:space="0" w:color="auto"/>
            <w:left w:val="none" w:sz="0" w:space="0" w:color="auto"/>
            <w:bottom w:val="none" w:sz="0" w:space="0" w:color="auto"/>
            <w:right w:val="none" w:sz="0" w:space="0" w:color="auto"/>
          </w:divBdr>
        </w:div>
        <w:div w:id="624652582">
          <w:marLeft w:val="640"/>
          <w:marRight w:val="0"/>
          <w:marTop w:val="0"/>
          <w:marBottom w:val="0"/>
          <w:divBdr>
            <w:top w:val="none" w:sz="0" w:space="0" w:color="auto"/>
            <w:left w:val="none" w:sz="0" w:space="0" w:color="auto"/>
            <w:bottom w:val="none" w:sz="0" w:space="0" w:color="auto"/>
            <w:right w:val="none" w:sz="0" w:space="0" w:color="auto"/>
          </w:divBdr>
        </w:div>
        <w:div w:id="1515143898">
          <w:marLeft w:val="640"/>
          <w:marRight w:val="0"/>
          <w:marTop w:val="0"/>
          <w:marBottom w:val="0"/>
          <w:divBdr>
            <w:top w:val="none" w:sz="0" w:space="0" w:color="auto"/>
            <w:left w:val="none" w:sz="0" w:space="0" w:color="auto"/>
            <w:bottom w:val="none" w:sz="0" w:space="0" w:color="auto"/>
            <w:right w:val="none" w:sz="0" w:space="0" w:color="auto"/>
          </w:divBdr>
        </w:div>
        <w:div w:id="1317954205">
          <w:marLeft w:val="640"/>
          <w:marRight w:val="0"/>
          <w:marTop w:val="0"/>
          <w:marBottom w:val="0"/>
          <w:divBdr>
            <w:top w:val="none" w:sz="0" w:space="0" w:color="auto"/>
            <w:left w:val="none" w:sz="0" w:space="0" w:color="auto"/>
            <w:bottom w:val="none" w:sz="0" w:space="0" w:color="auto"/>
            <w:right w:val="none" w:sz="0" w:space="0" w:color="auto"/>
          </w:divBdr>
        </w:div>
        <w:div w:id="1348099495">
          <w:marLeft w:val="640"/>
          <w:marRight w:val="0"/>
          <w:marTop w:val="0"/>
          <w:marBottom w:val="0"/>
          <w:divBdr>
            <w:top w:val="none" w:sz="0" w:space="0" w:color="auto"/>
            <w:left w:val="none" w:sz="0" w:space="0" w:color="auto"/>
            <w:bottom w:val="none" w:sz="0" w:space="0" w:color="auto"/>
            <w:right w:val="none" w:sz="0" w:space="0" w:color="auto"/>
          </w:divBdr>
        </w:div>
        <w:div w:id="28342365">
          <w:marLeft w:val="640"/>
          <w:marRight w:val="0"/>
          <w:marTop w:val="0"/>
          <w:marBottom w:val="0"/>
          <w:divBdr>
            <w:top w:val="none" w:sz="0" w:space="0" w:color="auto"/>
            <w:left w:val="none" w:sz="0" w:space="0" w:color="auto"/>
            <w:bottom w:val="none" w:sz="0" w:space="0" w:color="auto"/>
            <w:right w:val="none" w:sz="0" w:space="0" w:color="auto"/>
          </w:divBdr>
        </w:div>
        <w:div w:id="1182159664">
          <w:marLeft w:val="640"/>
          <w:marRight w:val="0"/>
          <w:marTop w:val="0"/>
          <w:marBottom w:val="0"/>
          <w:divBdr>
            <w:top w:val="none" w:sz="0" w:space="0" w:color="auto"/>
            <w:left w:val="none" w:sz="0" w:space="0" w:color="auto"/>
            <w:bottom w:val="none" w:sz="0" w:space="0" w:color="auto"/>
            <w:right w:val="none" w:sz="0" w:space="0" w:color="auto"/>
          </w:divBdr>
        </w:div>
        <w:div w:id="1791977586">
          <w:marLeft w:val="640"/>
          <w:marRight w:val="0"/>
          <w:marTop w:val="0"/>
          <w:marBottom w:val="0"/>
          <w:divBdr>
            <w:top w:val="none" w:sz="0" w:space="0" w:color="auto"/>
            <w:left w:val="none" w:sz="0" w:space="0" w:color="auto"/>
            <w:bottom w:val="none" w:sz="0" w:space="0" w:color="auto"/>
            <w:right w:val="none" w:sz="0" w:space="0" w:color="auto"/>
          </w:divBdr>
        </w:div>
        <w:div w:id="28846593">
          <w:marLeft w:val="640"/>
          <w:marRight w:val="0"/>
          <w:marTop w:val="0"/>
          <w:marBottom w:val="0"/>
          <w:divBdr>
            <w:top w:val="none" w:sz="0" w:space="0" w:color="auto"/>
            <w:left w:val="none" w:sz="0" w:space="0" w:color="auto"/>
            <w:bottom w:val="none" w:sz="0" w:space="0" w:color="auto"/>
            <w:right w:val="none" w:sz="0" w:space="0" w:color="auto"/>
          </w:divBdr>
        </w:div>
        <w:div w:id="1934627907">
          <w:marLeft w:val="640"/>
          <w:marRight w:val="0"/>
          <w:marTop w:val="0"/>
          <w:marBottom w:val="0"/>
          <w:divBdr>
            <w:top w:val="none" w:sz="0" w:space="0" w:color="auto"/>
            <w:left w:val="none" w:sz="0" w:space="0" w:color="auto"/>
            <w:bottom w:val="none" w:sz="0" w:space="0" w:color="auto"/>
            <w:right w:val="none" w:sz="0" w:space="0" w:color="auto"/>
          </w:divBdr>
        </w:div>
        <w:div w:id="1680736767">
          <w:marLeft w:val="640"/>
          <w:marRight w:val="0"/>
          <w:marTop w:val="0"/>
          <w:marBottom w:val="0"/>
          <w:divBdr>
            <w:top w:val="none" w:sz="0" w:space="0" w:color="auto"/>
            <w:left w:val="none" w:sz="0" w:space="0" w:color="auto"/>
            <w:bottom w:val="none" w:sz="0" w:space="0" w:color="auto"/>
            <w:right w:val="none" w:sz="0" w:space="0" w:color="auto"/>
          </w:divBdr>
        </w:div>
        <w:div w:id="629165702">
          <w:marLeft w:val="640"/>
          <w:marRight w:val="0"/>
          <w:marTop w:val="0"/>
          <w:marBottom w:val="0"/>
          <w:divBdr>
            <w:top w:val="none" w:sz="0" w:space="0" w:color="auto"/>
            <w:left w:val="none" w:sz="0" w:space="0" w:color="auto"/>
            <w:bottom w:val="none" w:sz="0" w:space="0" w:color="auto"/>
            <w:right w:val="none" w:sz="0" w:space="0" w:color="auto"/>
          </w:divBdr>
        </w:div>
        <w:div w:id="2086101010">
          <w:marLeft w:val="640"/>
          <w:marRight w:val="0"/>
          <w:marTop w:val="0"/>
          <w:marBottom w:val="0"/>
          <w:divBdr>
            <w:top w:val="none" w:sz="0" w:space="0" w:color="auto"/>
            <w:left w:val="none" w:sz="0" w:space="0" w:color="auto"/>
            <w:bottom w:val="none" w:sz="0" w:space="0" w:color="auto"/>
            <w:right w:val="none" w:sz="0" w:space="0" w:color="auto"/>
          </w:divBdr>
        </w:div>
        <w:div w:id="1181435463">
          <w:marLeft w:val="640"/>
          <w:marRight w:val="0"/>
          <w:marTop w:val="0"/>
          <w:marBottom w:val="0"/>
          <w:divBdr>
            <w:top w:val="none" w:sz="0" w:space="0" w:color="auto"/>
            <w:left w:val="none" w:sz="0" w:space="0" w:color="auto"/>
            <w:bottom w:val="none" w:sz="0" w:space="0" w:color="auto"/>
            <w:right w:val="none" w:sz="0" w:space="0" w:color="auto"/>
          </w:divBdr>
        </w:div>
        <w:div w:id="965426568">
          <w:marLeft w:val="640"/>
          <w:marRight w:val="0"/>
          <w:marTop w:val="0"/>
          <w:marBottom w:val="0"/>
          <w:divBdr>
            <w:top w:val="none" w:sz="0" w:space="0" w:color="auto"/>
            <w:left w:val="none" w:sz="0" w:space="0" w:color="auto"/>
            <w:bottom w:val="none" w:sz="0" w:space="0" w:color="auto"/>
            <w:right w:val="none" w:sz="0" w:space="0" w:color="auto"/>
          </w:divBdr>
        </w:div>
        <w:div w:id="324673236">
          <w:marLeft w:val="640"/>
          <w:marRight w:val="0"/>
          <w:marTop w:val="0"/>
          <w:marBottom w:val="0"/>
          <w:divBdr>
            <w:top w:val="none" w:sz="0" w:space="0" w:color="auto"/>
            <w:left w:val="none" w:sz="0" w:space="0" w:color="auto"/>
            <w:bottom w:val="none" w:sz="0" w:space="0" w:color="auto"/>
            <w:right w:val="none" w:sz="0" w:space="0" w:color="auto"/>
          </w:divBdr>
        </w:div>
        <w:div w:id="1276986366">
          <w:marLeft w:val="640"/>
          <w:marRight w:val="0"/>
          <w:marTop w:val="0"/>
          <w:marBottom w:val="0"/>
          <w:divBdr>
            <w:top w:val="none" w:sz="0" w:space="0" w:color="auto"/>
            <w:left w:val="none" w:sz="0" w:space="0" w:color="auto"/>
            <w:bottom w:val="none" w:sz="0" w:space="0" w:color="auto"/>
            <w:right w:val="none" w:sz="0" w:space="0" w:color="auto"/>
          </w:divBdr>
        </w:div>
        <w:div w:id="144710142">
          <w:marLeft w:val="640"/>
          <w:marRight w:val="0"/>
          <w:marTop w:val="0"/>
          <w:marBottom w:val="0"/>
          <w:divBdr>
            <w:top w:val="none" w:sz="0" w:space="0" w:color="auto"/>
            <w:left w:val="none" w:sz="0" w:space="0" w:color="auto"/>
            <w:bottom w:val="none" w:sz="0" w:space="0" w:color="auto"/>
            <w:right w:val="none" w:sz="0" w:space="0" w:color="auto"/>
          </w:divBdr>
        </w:div>
        <w:div w:id="941448309">
          <w:marLeft w:val="640"/>
          <w:marRight w:val="0"/>
          <w:marTop w:val="0"/>
          <w:marBottom w:val="0"/>
          <w:divBdr>
            <w:top w:val="none" w:sz="0" w:space="0" w:color="auto"/>
            <w:left w:val="none" w:sz="0" w:space="0" w:color="auto"/>
            <w:bottom w:val="none" w:sz="0" w:space="0" w:color="auto"/>
            <w:right w:val="none" w:sz="0" w:space="0" w:color="auto"/>
          </w:divBdr>
        </w:div>
        <w:div w:id="354889119">
          <w:marLeft w:val="640"/>
          <w:marRight w:val="0"/>
          <w:marTop w:val="0"/>
          <w:marBottom w:val="0"/>
          <w:divBdr>
            <w:top w:val="none" w:sz="0" w:space="0" w:color="auto"/>
            <w:left w:val="none" w:sz="0" w:space="0" w:color="auto"/>
            <w:bottom w:val="none" w:sz="0" w:space="0" w:color="auto"/>
            <w:right w:val="none" w:sz="0" w:space="0" w:color="auto"/>
          </w:divBdr>
        </w:div>
        <w:div w:id="1281181902">
          <w:marLeft w:val="640"/>
          <w:marRight w:val="0"/>
          <w:marTop w:val="0"/>
          <w:marBottom w:val="0"/>
          <w:divBdr>
            <w:top w:val="none" w:sz="0" w:space="0" w:color="auto"/>
            <w:left w:val="none" w:sz="0" w:space="0" w:color="auto"/>
            <w:bottom w:val="none" w:sz="0" w:space="0" w:color="auto"/>
            <w:right w:val="none" w:sz="0" w:space="0" w:color="auto"/>
          </w:divBdr>
        </w:div>
        <w:div w:id="600721837">
          <w:marLeft w:val="640"/>
          <w:marRight w:val="0"/>
          <w:marTop w:val="0"/>
          <w:marBottom w:val="0"/>
          <w:divBdr>
            <w:top w:val="none" w:sz="0" w:space="0" w:color="auto"/>
            <w:left w:val="none" w:sz="0" w:space="0" w:color="auto"/>
            <w:bottom w:val="none" w:sz="0" w:space="0" w:color="auto"/>
            <w:right w:val="none" w:sz="0" w:space="0" w:color="auto"/>
          </w:divBdr>
        </w:div>
        <w:div w:id="559944671">
          <w:marLeft w:val="640"/>
          <w:marRight w:val="0"/>
          <w:marTop w:val="0"/>
          <w:marBottom w:val="0"/>
          <w:divBdr>
            <w:top w:val="none" w:sz="0" w:space="0" w:color="auto"/>
            <w:left w:val="none" w:sz="0" w:space="0" w:color="auto"/>
            <w:bottom w:val="none" w:sz="0" w:space="0" w:color="auto"/>
            <w:right w:val="none" w:sz="0" w:space="0" w:color="auto"/>
          </w:divBdr>
        </w:div>
        <w:div w:id="1876768939">
          <w:marLeft w:val="640"/>
          <w:marRight w:val="0"/>
          <w:marTop w:val="0"/>
          <w:marBottom w:val="0"/>
          <w:divBdr>
            <w:top w:val="none" w:sz="0" w:space="0" w:color="auto"/>
            <w:left w:val="none" w:sz="0" w:space="0" w:color="auto"/>
            <w:bottom w:val="none" w:sz="0" w:space="0" w:color="auto"/>
            <w:right w:val="none" w:sz="0" w:space="0" w:color="auto"/>
          </w:divBdr>
        </w:div>
        <w:div w:id="372926476">
          <w:marLeft w:val="640"/>
          <w:marRight w:val="0"/>
          <w:marTop w:val="0"/>
          <w:marBottom w:val="0"/>
          <w:divBdr>
            <w:top w:val="none" w:sz="0" w:space="0" w:color="auto"/>
            <w:left w:val="none" w:sz="0" w:space="0" w:color="auto"/>
            <w:bottom w:val="none" w:sz="0" w:space="0" w:color="auto"/>
            <w:right w:val="none" w:sz="0" w:space="0" w:color="auto"/>
          </w:divBdr>
        </w:div>
        <w:div w:id="819926424">
          <w:marLeft w:val="640"/>
          <w:marRight w:val="0"/>
          <w:marTop w:val="0"/>
          <w:marBottom w:val="0"/>
          <w:divBdr>
            <w:top w:val="none" w:sz="0" w:space="0" w:color="auto"/>
            <w:left w:val="none" w:sz="0" w:space="0" w:color="auto"/>
            <w:bottom w:val="none" w:sz="0" w:space="0" w:color="auto"/>
            <w:right w:val="none" w:sz="0" w:space="0" w:color="auto"/>
          </w:divBdr>
        </w:div>
        <w:div w:id="4672957">
          <w:marLeft w:val="640"/>
          <w:marRight w:val="0"/>
          <w:marTop w:val="0"/>
          <w:marBottom w:val="0"/>
          <w:divBdr>
            <w:top w:val="none" w:sz="0" w:space="0" w:color="auto"/>
            <w:left w:val="none" w:sz="0" w:space="0" w:color="auto"/>
            <w:bottom w:val="none" w:sz="0" w:space="0" w:color="auto"/>
            <w:right w:val="none" w:sz="0" w:space="0" w:color="auto"/>
          </w:divBdr>
        </w:div>
        <w:div w:id="1758668056">
          <w:marLeft w:val="640"/>
          <w:marRight w:val="0"/>
          <w:marTop w:val="0"/>
          <w:marBottom w:val="0"/>
          <w:divBdr>
            <w:top w:val="none" w:sz="0" w:space="0" w:color="auto"/>
            <w:left w:val="none" w:sz="0" w:space="0" w:color="auto"/>
            <w:bottom w:val="none" w:sz="0" w:space="0" w:color="auto"/>
            <w:right w:val="none" w:sz="0" w:space="0" w:color="auto"/>
          </w:divBdr>
        </w:div>
        <w:div w:id="657684588">
          <w:marLeft w:val="640"/>
          <w:marRight w:val="0"/>
          <w:marTop w:val="0"/>
          <w:marBottom w:val="0"/>
          <w:divBdr>
            <w:top w:val="none" w:sz="0" w:space="0" w:color="auto"/>
            <w:left w:val="none" w:sz="0" w:space="0" w:color="auto"/>
            <w:bottom w:val="none" w:sz="0" w:space="0" w:color="auto"/>
            <w:right w:val="none" w:sz="0" w:space="0" w:color="auto"/>
          </w:divBdr>
        </w:div>
        <w:div w:id="94131509">
          <w:marLeft w:val="640"/>
          <w:marRight w:val="0"/>
          <w:marTop w:val="0"/>
          <w:marBottom w:val="0"/>
          <w:divBdr>
            <w:top w:val="none" w:sz="0" w:space="0" w:color="auto"/>
            <w:left w:val="none" w:sz="0" w:space="0" w:color="auto"/>
            <w:bottom w:val="none" w:sz="0" w:space="0" w:color="auto"/>
            <w:right w:val="none" w:sz="0" w:space="0" w:color="auto"/>
          </w:divBdr>
        </w:div>
        <w:div w:id="2030594124">
          <w:marLeft w:val="640"/>
          <w:marRight w:val="0"/>
          <w:marTop w:val="0"/>
          <w:marBottom w:val="0"/>
          <w:divBdr>
            <w:top w:val="none" w:sz="0" w:space="0" w:color="auto"/>
            <w:left w:val="none" w:sz="0" w:space="0" w:color="auto"/>
            <w:bottom w:val="none" w:sz="0" w:space="0" w:color="auto"/>
            <w:right w:val="none" w:sz="0" w:space="0" w:color="auto"/>
          </w:divBdr>
        </w:div>
        <w:div w:id="1101796242">
          <w:marLeft w:val="640"/>
          <w:marRight w:val="0"/>
          <w:marTop w:val="0"/>
          <w:marBottom w:val="0"/>
          <w:divBdr>
            <w:top w:val="none" w:sz="0" w:space="0" w:color="auto"/>
            <w:left w:val="none" w:sz="0" w:space="0" w:color="auto"/>
            <w:bottom w:val="none" w:sz="0" w:space="0" w:color="auto"/>
            <w:right w:val="none" w:sz="0" w:space="0" w:color="auto"/>
          </w:divBdr>
        </w:div>
        <w:div w:id="1509561212">
          <w:marLeft w:val="640"/>
          <w:marRight w:val="0"/>
          <w:marTop w:val="0"/>
          <w:marBottom w:val="0"/>
          <w:divBdr>
            <w:top w:val="none" w:sz="0" w:space="0" w:color="auto"/>
            <w:left w:val="none" w:sz="0" w:space="0" w:color="auto"/>
            <w:bottom w:val="none" w:sz="0" w:space="0" w:color="auto"/>
            <w:right w:val="none" w:sz="0" w:space="0" w:color="auto"/>
          </w:divBdr>
        </w:div>
        <w:div w:id="453669388">
          <w:marLeft w:val="640"/>
          <w:marRight w:val="0"/>
          <w:marTop w:val="0"/>
          <w:marBottom w:val="0"/>
          <w:divBdr>
            <w:top w:val="none" w:sz="0" w:space="0" w:color="auto"/>
            <w:left w:val="none" w:sz="0" w:space="0" w:color="auto"/>
            <w:bottom w:val="none" w:sz="0" w:space="0" w:color="auto"/>
            <w:right w:val="none" w:sz="0" w:space="0" w:color="auto"/>
          </w:divBdr>
        </w:div>
        <w:div w:id="1499226306">
          <w:marLeft w:val="640"/>
          <w:marRight w:val="0"/>
          <w:marTop w:val="0"/>
          <w:marBottom w:val="0"/>
          <w:divBdr>
            <w:top w:val="none" w:sz="0" w:space="0" w:color="auto"/>
            <w:left w:val="none" w:sz="0" w:space="0" w:color="auto"/>
            <w:bottom w:val="none" w:sz="0" w:space="0" w:color="auto"/>
            <w:right w:val="none" w:sz="0" w:space="0" w:color="auto"/>
          </w:divBdr>
        </w:div>
        <w:div w:id="674306720">
          <w:marLeft w:val="640"/>
          <w:marRight w:val="0"/>
          <w:marTop w:val="0"/>
          <w:marBottom w:val="0"/>
          <w:divBdr>
            <w:top w:val="none" w:sz="0" w:space="0" w:color="auto"/>
            <w:left w:val="none" w:sz="0" w:space="0" w:color="auto"/>
            <w:bottom w:val="none" w:sz="0" w:space="0" w:color="auto"/>
            <w:right w:val="none" w:sz="0" w:space="0" w:color="auto"/>
          </w:divBdr>
        </w:div>
        <w:div w:id="65232242">
          <w:marLeft w:val="640"/>
          <w:marRight w:val="0"/>
          <w:marTop w:val="0"/>
          <w:marBottom w:val="0"/>
          <w:divBdr>
            <w:top w:val="none" w:sz="0" w:space="0" w:color="auto"/>
            <w:left w:val="none" w:sz="0" w:space="0" w:color="auto"/>
            <w:bottom w:val="none" w:sz="0" w:space="0" w:color="auto"/>
            <w:right w:val="none" w:sz="0" w:space="0" w:color="auto"/>
          </w:divBdr>
        </w:div>
        <w:div w:id="66995949">
          <w:marLeft w:val="640"/>
          <w:marRight w:val="0"/>
          <w:marTop w:val="0"/>
          <w:marBottom w:val="0"/>
          <w:divBdr>
            <w:top w:val="none" w:sz="0" w:space="0" w:color="auto"/>
            <w:left w:val="none" w:sz="0" w:space="0" w:color="auto"/>
            <w:bottom w:val="none" w:sz="0" w:space="0" w:color="auto"/>
            <w:right w:val="none" w:sz="0" w:space="0" w:color="auto"/>
          </w:divBdr>
        </w:div>
        <w:div w:id="42607736">
          <w:marLeft w:val="640"/>
          <w:marRight w:val="0"/>
          <w:marTop w:val="0"/>
          <w:marBottom w:val="0"/>
          <w:divBdr>
            <w:top w:val="none" w:sz="0" w:space="0" w:color="auto"/>
            <w:left w:val="none" w:sz="0" w:space="0" w:color="auto"/>
            <w:bottom w:val="none" w:sz="0" w:space="0" w:color="auto"/>
            <w:right w:val="none" w:sz="0" w:space="0" w:color="auto"/>
          </w:divBdr>
        </w:div>
        <w:div w:id="421729023">
          <w:marLeft w:val="640"/>
          <w:marRight w:val="0"/>
          <w:marTop w:val="0"/>
          <w:marBottom w:val="0"/>
          <w:divBdr>
            <w:top w:val="none" w:sz="0" w:space="0" w:color="auto"/>
            <w:left w:val="none" w:sz="0" w:space="0" w:color="auto"/>
            <w:bottom w:val="none" w:sz="0" w:space="0" w:color="auto"/>
            <w:right w:val="none" w:sz="0" w:space="0" w:color="auto"/>
          </w:divBdr>
        </w:div>
        <w:div w:id="1125543305">
          <w:marLeft w:val="640"/>
          <w:marRight w:val="0"/>
          <w:marTop w:val="0"/>
          <w:marBottom w:val="0"/>
          <w:divBdr>
            <w:top w:val="none" w:sz="0" w:space="0" w:color="auto"/>
            <w:left w:val="none" w:sz="0" w:space="0" w:color="auto"/>
            <w:bottom w:val="none" w:sz="0" w:space="0" w:color="auto"/>
            <w:right w:val="none" w:sz="0" w:space="0" w:color="auto"/>
          </w:divBdr>
        </w:div>
        <w:div w:id="1032340122">
          <w:marLeft w:val="640"/>
          <w:marRight w:val="0"/>
          <w:marTop w:val="0"/>
          <w:marBottom w:val="0"/>
          <w:divBdr>
            <w:top w:val="none" w:sz="0" w:space="0" w:color="auto"/>
            <w:left w:val="none" w:sz="0" w:space="0" w:color="auto"/>
            <w:bottom w:val="none" w:sz="0" w:space="0" w:color="auto"/>
            <w:right w:val="none" w:sz="0" w:space="0" w:color="auto"/>
          </w:divBdr>
        </w:div>
        <w:div w:id="891115455">
          <w:marLeft w:val="640"/>
          <w:marRight w:val="0"/>
          <w:marTop w:val="0"/>
          <w:marBottom w:val="0"/>
          <w:divBdr>
            <w:top w:val="none" w:sz="0" w:space="0" w:color="auto"/>
            <w:left w:val="none" w:sz="0" w:space="0" w:color="auto"/>
            <w:bottom w:val="none" w:sz="0" w:space="0" w:color="auto"/>
            <w:right w:val="none" w:sz="0" w:space="0" w:color="auto"/>
          </w:divBdr>
        </w:div>
        <w:div w:id="1509634719">
          <w:marLeft w:val="640"/>
          <w:marRight w:val="0"/>
          <w:marTop w:val="0"/>
          <w:marBottom w:val="0"/>
          <w:divBdr>
            <w:top w:val="none" w:sz="0" w:space="0" w:color="auto"/>
            <w:left w:val="none" w:sz="0" w:space="0" w:color="auto"/>
            <w:bottom w:val="none" w:sz="0" w:space="0" w:color="auto"/>
            <w:right w:val="none" w:sz="0" w:space="0" w:color="auto"/>
          </w:divBdr>
        </w:div>
        <w:div w:id="77295748">
          <w:marLeft w:val="640"/>
          <w:marRight w:val="0"/>
          <w:marTop w:val="0"/>
          <w:marBottom w:val="0"/>
          <w:divBdr>
            <w:top w:val="none" w:sz="0" w:space="0" w:color="auto"/>
            <w:left w:val="none" w:sz="0" w:space="0" w:color="auto"/>
            <w:bottom w:val="none" w:sz="0" w:space="0" w:color="auto"/>
            <w:right w:val="none" w:sz="0" w:space="0" w:color="auto"/>
          </w:divBdr>
        </w:div>
        <w:div w:id="350959855">
          <w:marLeft w:val="640"/>
          <w:marRight w:val="0"/>
          <w:marTop w:val="0"/>
          <w:marBottom w:val="0"/>
          <w:divBdr>
            <w:top w:val="none" w:sz="0" w:space="0" w:color="auto"/>
            <w:left w:val="none" w:sz="0" w:space="0" w:color="auto"/>
            <w:bottom w:val="none" w:sz="0" w:space="0" w:color="auto"/>
            <w:right w:val="none" w:sz="0" w:space="0" w:color="auto"/>
          </w:divBdr>
        </w:div>
        <w:div w:id="944069634">
          <w:marLeft w:val="640"/>
          <w:marRight w:val="0"/>
          <w:marTop w:val="0"/>
          <w:marBottom w:val="0"/>
          <w:divBdr>
            <w:top w:val="none" w:sz="0" w:space="0" w:color="auto"/>
            <w:left w:val="none" w:sz="0" w:space="0" w:color="auto"/>
            <w:bottom w:val="none" w:sz="0" w:space="0" w:color="auto"/>
            <w:right w:val="none" w:sz="0" w:space="0" w:color="auto"/>
          </w:divBdr>
        </w:div>
        <w:div w:id="1318651501">
          <w:marLeft w:val="640"/>
          <w:marRight w:val="0"/>
          <w:marTop w:val="0"/>
          <w:marBottom w:val="0"/>
          <w:divBdr>
            <w:top w:val="none" w:sz="0" w:space="0" w:color="auto"/>
            <w:left w:val="none" w:sz="0" w:space="0" w:color="auto"/>
            <w:bottom w:val="none" w:sz="0" w:space="0" w:color="auto"/>
            <w:right w:val="none" w:sz="0" w:space="0" w:color="auto"/>
          </w:divBdr>
        </w:div>
        <w:div w:id="107051080">
          <w:marLeft w:val="640"/>
          <w:marRight w:val="0"/>
          <w:marTop w:val="0"/>
          <w:marBottom w:val="0"/>
          <w:divBdr>
            <w:top w:val="none" w:sz="0" w:space="0" w:color="auto"/>
            <w:left w:val="none" w:sz="0" w:space="0" w:color="auto"/>
            <w:bottom w:val="none" w:sz="0" w:space="0" w:color="auto"/>
            <w:right w:val="none" w:sz="0" w:space="0" w:color="auto"/>
          </w:divBdr>
        </w:div>
        <w:div w:id="41633635">
          <w:marLeft w:val="640"/>
          <w:marRight w:val="0"/>
          <w:marTop w:val="0"/>
          <w:marBottom w:val="0"/>
          <w:divBdr>
            <w:top w:val="none" w:sz="0" w:space="0" w:color="auto"/>
            <w:left w:val="none" w:sz="0" w:space="0" w:color="auto"/>
            <w:bottom w:val="none" w:sz="0" w:space="0" w:color="auto"/>
            <w:right w:val="none" w:sz="0" w:space="0" w:color="auto"/>
          </w:divBdr>
        </w:div>
        <w:div w:id="833031268">
          <w:marLeft w:val="640"/>
          <w:marRight w:val="0"/>
          <w:marTop w:val="0"/>
          <w:marBottom w:val="0"/>
          <w:divBdr>
            <w:top w:val="none" w:sz="0" w:space="0" w:color="auto"/>
            <w:left w:val="none" w:sz="0" w:space="0" w:color="auto"/>
            <w:bottom w:val="none" w:sz="0" w:space="0" w:color="auto"/>
            <w:right w:val="none" w:sz="0" w:space="0" w:color="auto"/>
          </w:divBdr>
        </w:div>
        <w:div w:id="1651446876">
          <w:marLeft w:val="640"/>
          <w:marRight w:val="0"/>
          <w:marTop w:val="0"/>
          <w:marBottom w:val="0"/>
          <w:divBdr>
            <w:top w:val="none" w:sz="0" w:space="0" w:color="auto"/>
            <w:left w:val="none" w:sz="0" w:space="0" w:color="auto"/>
            <w:bottom w:val="none" w:sz="0" w:space="0" w:color="auto"/>
            <w:right w:val="none" w:sz="0" w:space="0" w:color="auto"/>
          </w:divBdr>
        </w:div>
        <w:div w:id="187910835">
          <w:marLeft w:val="640"/>
          <w:marRight w:val="0"/>
          <w:marTop w:val="0"/>
          <w:marBottom w:val="0"/>
          <w:divBdr>
            <w:top w:val="none" w:sz="0" w:space="0" w:color="auto"/>
            <w:left w:val="none" w:sz="0" w:space="0" w:color="auto"/>
            <w:bottom w:val="none" w:sz="0" w:space="0" w:color="auto"/>
            <w:right w:val="none" w:sz="0" w:space="0" w:color="auto"/>
          </w:divBdr>
        </w:div>
        <w:div w:id="1617834014">
          <w:marLeft w:val="640"/>
          <w:marRight w:val="0"/>
          <w:marTop w:val="0"/>
          <w:marBottom w:val="0"/>
          <w:divBdr>
            <w:top w:val="none" w:sz="0" w:space="0" w:color="auto"/>
            <w:left w:val="none" w:sz="0" w:space="0" w:color="auto"/>
            <w:bottom w:val="none" w:sz="0" w:space="0" w:color="auto"/>
            <w:right w:val="none" w:sz="0" w:space="0" w:color="auto"/>
          </w:divBdr>
        </w:div>
        <w:div w:id="2010132667">
          <w:marLeft w:val="640"/>
          <w:marRight w:val="0"/>
          <w:marTop w:val="0"/>
          <w:marBottom w:val="0"/>
          <w:divBdr>
            <w:top w:val="none" w:sz="0" w:space="0" w:color="auto"/>
            <w:left w:val="none" w:sz="0" w:space="0" w:color="auto"/>
            <w:bottom w:val="none" w:sz="0" w:space="0" w:color="auto"/>
            <w:right w:val="none" w:sz="0" w:space="0" w:color="auto"/>
          </w:divBdr>
        </w:div>
        <w:div w:id="2135902124">
          <w:marLeft w:val="640"/>
          <w:marRight w:val="0"/>
          <w:marTop w:val="0"/>
          <w:marBottom w:val="0"/>
          <w:divBdr>
            <w:top w:val="none" w:sz="0" w:space="0" w:color="auto"/>
            <w:left w:val="none" w:sz="0" w:space="0" w:color="auto"/>
            <w:bottom w:val="none" w:sz="0" w:space="0" w:color="auto"/>
            <w:right w:val="none" w:sz="0" w:space="0" w:color="auto"/>
          </w:divBdr>
        </w:div>
        <w:div w:id="1037126436">
          <w:marLeft w:val="640"/>
          <w:marRight w:val="0"/>
          <w:marTop w:val="0"/>
          <w:marBottom w:val="0"/>
          <w:divBdr>
            <w:top w:val="none" w:sz="0" w:space="0" w:color="auto"/>
            <w:left w:val="none" w:sz="0" w:space="0" w:color="auto"/>
            <w:bottom w:val="none" w:sz="0" w:space="0" w:color="auto"/>
            <w:right w:val="none" w:sz="0" w:space="0" w:color="auto"/>
          </w:divBdr>
        </w:div>
        <w:div w:id="1006132663">
          <w:marLeft w:val="640"/>
          <w:marRight w:val="0"/>
          <w:marTop w:val="0"/>
          <w:marBottom w:val="0"/>
          <w:divBdr>
            <w:top w:val="none" w:sz="0" w:space="0" w:color="auto"/>
            <w:left w:val="none" w:sz="0" w:space="0" w:color="auto"/>
            <w:bottom w:val="none" w:sz="0" w:space="0" w:color="auto"/>
            <w:right w:val="none" w:sz="0" w:space="0" w:color="auto"/>
          </w:divBdr>
        </w:div>
        <w:div w:id="1558778826">
          <w:marLeft w:val="640"/>
          <w:marRight w:val="0"/>
          <w:marTop w:val="0"/>
          <w:marBottom w:val="0"/>
          <w:divBdr>
            <w:top w:val="none" w:sz="0" w:space="0" w:color="auto"/>
            <w:left w:val="none" w:sz="0" w:space="0" w:color="auto"/>
            <w:bottom w:val="none" w:sz="0" w:space="0" w:color="auto"/>
            <w:right w:val="none" w:sz="0" w:space="0" w:color="auto"/>
          </w:divBdr>
        </w:div>
        <w:div w:id="812213598">
          <w:marLeft w:val="640"/>
          <w:marRight w:val="0"/>
          <w:marTop w:val="0"/>
          <w:marBottom w:val="0"/>
          <w:divBdr>
            <w:top w:val="none" w:sz="0" w:space="0" w:color="auto"/>
            <w:left w:val="none" w:sz="0" w:space="0" w:color="auto"/>
            <w:bottom w:val="none" w:sz="0" w:space="0" w:color="auto"/>
            <w:right w:val="none" w:sz="0" w:space="0" w:color="auto"/>
          </w:divBdr>
        </w:div>
        <w:div w:id="1661499705">
          <w:marLeft w:val="640"/>
          <w:marRight w:val="0"/>
          <w:marTop w:val="0"/>
          <w:marBottom w:val="0"/>
          <w:divBdr>
            <w:top w:val="none" w:sz="0" w:space="0" w:color="auto"/>
            <w:left w:val="none" w:sz="0" w:space="0" w:color="auto"/>
            <w:bottom w:val="none" w:sz="0" w:space="0" w:color="auto"/>
            <w:right w:val="none" w:sz="0" w:space="0" w:color="auto"/>
          </w:divBdr>
        </w:div>
      </w:divsChild>
    </w:div>
    <w:div w:id="534654647">
      <w:bodyDiv w:val="1"/>
      <w:marLeft w:val="0"/>
      <w:marRight w:val="0"/>
      <w:marTop w:val="0"/>
      <w:marBottom w:val="0"/>
      <w:divBdr>
        <w:top w:val="none" w:sz="0" w:space="0" w:color="auto"/>
        <w:left w:val="none" w:sz="0" w:space="0" w:color="auto"/>
        <w:bottom w:val="none" w:sz="0" w:space="0" w:color="auto"/>
        <w:right w:val="none" w:sz="0" w:space="0" w:color="auto"/>
      </w:divBdr>
      <w:divsChild>
        <w:div w:id="632101515">
          <w:marLeft w:val="640"/>
          <w:marRight w:val="0"/>
          <w:marTop w:val="0"/>
          <w:marBottom w:val="0"/>
          <w:divBdr>
            <w:top w:val="none" w:sz="0" w:space="0" w:color="auto"/>
            <w:left w:val="none" w:sz="0" w:space="0" w:color="auto"/>
            <w:bottom w:val="none" w:sz="0" w:space="0" w:color="auto"/>
            <w:right w:val="none" w:sz="0" w:space="0" w:color="auto"/>
          </w:divBdr>
        </w:div>
        <w:div w:id="1524172857">
          <w:marLeft w:val="640"/>
          <w:marRight w:val="0"/>
          <w:marTop w:val="0"/>
          <w:marBottom w:val="0"/>
          <w:divBdr>
            <w:top w:val="none" w:sz="0" w:space="0" w:color="auto"/>
            <w:left w:val="none" w:sz="0" w:space="0" w:color="auto"/>
            <w:bottom w:val="none" w:sz="0" w:space="0" w:color="auto"/>
            <w:right w:val="none" w:sz="0" w:space="0" w:color="auto"/>
          </w:divBdr>
        </w:div>
        <w:div w:id="1976062688">
          <w:marLeft w:val="640"/>
          <w:marRight w:val="0"/>
          <w:marTop w:val="0"/>
          <w:marBottom w:val="0"/>
          <w:divBdr>
            <w:top w:val="none" w:sz="0" w:space="0" w:color="auto"/>
            <w:left w:val="none" w:sz="0" w:space="0" w:color="auto"/>
            <w:bottom w:val="none" w:sz="0" w:space="0" w:color="auto"/>
            <w:right w:val="none" w:sz="0" w:space="0" w:color="auto"/>
          </w:divBdr>
        </w:div>
        <w:div w:id="1890341140">
          <w:marLeft w:val="640"/>
          <w:marRight w:val="0"/>
          <w:marTop w:val="0"/>
          <w:marBottom w:val="0"/>
          <w:divBdr>
            <w:top w:val="none" w:sz="0" w:space="0" w:color="auto"/>
            <w:left w:val="none" w:sz="0" w:space="0" w:color="auto"/>
            <w:bottom w:val="none" w:sz="0" w:space="0" w:color="auto"/>
            <w:right w:val="none" w:sz="0" w:space="0" w:color="auto"/>
          </w:divBdr>
        </w:div>
        <w:div w:id="2041782243">
          <w:marLeft w:val="640"/>
          <w:marRight w:val="0"/>
          <w:marTop w:val="0"/>
          <w:marBottom w:val="0"/>
          <w:divBdr>
            <w:top w:val="none" w:sz="0" w:space="0" w:color="auto"/>
            <w:left w:val="none" w:sz="0" w:space="0" w:color="auto"/>
            <w:bottom w:val="none" w:sz="0" w:space="0" w:color="auto"/>
            <w:right w:val="none" w:sz="0" w:space="0" w:color="auto"/>
          </w:divBdr>
        </w:div>
        <w:div w:id="1457602188">
          <w:marLeft w:val="640"/>
          <w:marRight w:val="0"/>
          <w:marTop w:val="0"/>
          <w:marBottom w:val="0"/>
          <w:divBdr>
            <w:top w:val="none" w:sz="0" w:space="0" w:color="auto"/>
            <w:left w:val="none" w:sz="0" w:space="0" w:color="auto"/>
            <w:bottom w:val="none" w:sz="0" w:space="0" w:color="auto"/>
            <w:right w:val="none" w:sz="0" w:space="0" w:color="auto"/>
          </w:divBdr>
        </w:div>
        <w:div w:id="335812243">
          <w:marLeft w:val="640"/>
          <w:marRight w:val="0"/>
          <w:marTop w:val="0"/>
          <w:marBottom w:val="0"/>
          <w:divBdr>
            <w:top w:val="none" w:sz="0" w:space="0" w:color="auto"/>
            <w:left w:val="none" w:sz="0" w:space="0" w:color="auto"/>
            <w:bottom w:val="none" w:sz="0" w:space="0" w:color="auto"/>
            <w:right w:val="none" w:sz="0" w:space="0" w:color="auto"/>
          </w:divBdr>
        </w:div>
        <w:div w:id="381364011">
          <w:marLeft w:val="640"/>
          <w:marRight w:val="0"/>
          <w:marTop w:val="0"/>
          <w:marBottom w:val="0"/>
          <w:divBdr>
            <w:top w:val="none" w:sz="0" w:space="0" w:color="auto"/>
            <w:left w:val="none" w:sz="0" w:space="0" w:color="auto"/>
            <w:bottom w:val="none" w:sz="0" w:space="0" w:color="auto"/>
            <w:right w:val="none" w:sz="0" w:space="0" w:color="auto"/>
          </w:divBdr>
        </w:div>
        <w:div w:id="1092969511">
          <w:marLeft w:val="640"/>
          <w:marRight w:val="0"/>
          <w:marTop w:val="0"/>
          <w:marBottom w:val="0"/>
          <w:divBdr>
            <w:top w:val="none" w:sz="0" w:space="0" w:color="auto"/>
            <w:left w:val="none" w:sz="0" w:space="0" w:color="auto"/>
            <w:bottom w:val="none" w:sz="0" w:space="0" w:color="auto"/>
            <w:right w:val="none" w:sz="0" w:space="0" w:color="auto"/>
          </w:divBdr>
        </w:div>
        <w:div w:id="1423143085">
          <w:marLeft w:val="640"/>
          <w:marRight w:val="0"/>
          <w:marTop w:val="0"/>
          <w:marBottom w:val="0"/>
          <w:divBdr>
            <w:top w:val="none" w:sz="0" w:space="0" w:color="auto"/>
            <w:left w:val="none" w:sz="0" w:space="0" w:color="auto"/>
            <w:bottom w:val="none" w:sz="0" w:space="0" w:color="auto"/>
            <w:right w:val="none" w:sz="0" w:space="0" w:color="auto"/>
          </w:divBdr>
        </w:div>
        <w:div w:id="1052268317">
          <w:marLeft w:val="640"/>
          <w:marRight w:val="0"/>
          <w:marTop w:val="0"/>
          <w:marBottom w:val="0"/>
          <w:divBdr>
            <w:top w:val="none" w:sz="0" w:space="0" w:color="auto"/>
            <w:left w:val="none" w:sz="0" w:space="0" w:color="auto"/>
            <w:bottom w:val="none" w:sz="0" w:space="0" w:color="auto"/>
            <w:right w:val="none" w:sz="0" w:space="0" w:color="auto"/>
          </w:divBdr>
        </w:div>
        <w:div w:id="45760768">
          <w:marLeft w:val="640"/>
          <w:marRight w:val="0"/>
          <w:marTop w:val="0"/>
          <w:marBottom w:val="0"/>
          <w:divBdr>
            <w:top w:val="none" w:sz="0" w:space="0" w:color="auto"/>
            <w:left w:val="none" w:sz="0" w:space="0" w:color="auto"/>
            <w:bottom w:val="none" w:sz="0" w:space="0" w:color="auto"/>
            <w:right w:val="none" w:sz="0" w:space="0" w:color="auto"/>
          </w:divBdr>
        </w:div>
        <w:div w:id="652493345">
          <w:marLeft w:val="640"/>
          <w:marRight w:val="0"/>
          <w:marTop w:val="0"/>
          <w:marBottom w:val="0"/>
          <w:divBdr>
            <w:top w:val="none" w:sz="0" w:space="0" w:color="auto"/>
            <w:left w:val="none" w:sz="0" w:space="0" w:color="auto"/>
            <w:bottom w:val="none" w:sz="0" w:space="0" w:color="auto"/>
            <w:right w:val="none" w:sz="0" w:space="0" w:color="auto"/>
          </w:divBdr>
        </w:div>
        <w:div w:id="146632129">
          <w:marLeft w:val="640"/>
          <w:marRight w:val="0"/>
          <w:marTop w:val="0"/>
          <w:marBottom w:val="0"/>
          <w:divBdr>
            <w:top w:val="none" w:sz="0" w:space="0" w:color="auto"/>
            <w:left w:val="none" w:sz="0" w:space="0" w:color="auto"/>
            <w:bottom w:val="none" w:sz="0" w:space="0" w:color="auto"/>
            <w:right w:val="none" w:sz="0" w:space="0" w:color="auto"/>
          </w:divBdr>
        </w:div>
        <w:div w:id="1005009591">
          <w:marLeft w:val="640"/>
          <w:marRight w:val="0"/>
          <w:marTop w:val="0"/>
          <w:marBottom w:val="0"/>
          <w:divBdr>
            <w:top w:val="none" w:sz="0" w:space="0" w:color="auto"/>
            <w:left w:val="none" w:sz="0" w:space="0" w:color="auto"/>
            <w:bottom w:val="none" w:sz="0" w:space="0" w:color="auto"/>
            <w:right w:val="none" w:sz="0" w:space="0" w:color="auto"/>
          </w:divBdr>
        </w:div>
        <w:div w:id="574433615">
          <w:marLeft w:val="640"/>
          <w:marRight w:val="0"/>
          <w:marTop w:val="0"/>
          <w:marBottom w:val="0"/>
          <w:divBdr>
            <w:top w:val="none" w:sz="0" w:space="0" w:color="auto"/>
            <w:left w:val="none" w:sz="0" w:space="0" w:color="auto"/>
            <w:bottom w:val="none" w:sz="0" w:space="0" w:color="auto"/>
            <w:right w:val="none" w:sz="0" w:space="0" w:color="auto"/>
          </w:divBdr>
        </w:div>
        <w:div w:id="1146581049">
          <w:marLeft w:val="640"/>
          <w:marRight w:val="0"/>
          <w:marTop w:val="0"/>
          <w:marBottom w:val="0"/>
          <w:divBdr>
            <w:top w:val="none" w:sz="0" w:space="0" w:color="auto"/>
            <w:left w:val="none" w:sz="0" w:space="0" w:color="auto"/>
            <w:bottom w:val="none" w:sz="0" w:space="0" w:color="auto"/>
            <w:right w:val="none" w:sz="0" w:space="0" w:color="auto"/>
          </w:divBdr>
        </w:div>
        <w:div w:id="1949384617">
          <w:marLeft w:val="640"/>
          <w:marRight w:val="0"/>
          <w:marTop w:val="0"/>
          <w:marBottom w:val="0"/>
          <w:divBdr>
            <w:top w:val="none" w:sz="0" w:space="0" w:color="auto"/>
            <w:left w:val="none" w:sz="0" w:space="0" w:color="auto"/>
            <w:bottom w:val="none" w:sz="0" w:space="0" w:color="auto"/>
            <w:right w:val="none" w:sz="0" w:space="0" w:color="auto"/>
          </w:divBdr>
        </w:div>
        <w:div w:id="1316447226">
          <w:marLeft w:val="640"/>
          <w:marRight w:val="0"/>
          <w:marTop w:val="0"/>
          <w:marBottom w:val="0"/>
          <w:divBdr>
            <w:top w:val="none" w:sz="0" w:space="0" w:color="auto"/>
            <w:left w:val="none" w:sz="0" w:space="0" w:color="auto"/>
            <w:bottom w:val="none" w:sz="0" w:space="0" w:color="auto"/>
            <w:right w:val="none" w:sz="0" w:space="0" w:color="auto"/>
          </w:divBdr>
        </w:div>
        <w:div w:id="284777569">
          <w:marLeft w:val="640"/>
          <w:marRight w:val="0"/>
          <w:marTop w:val="0"/>
          <w:marBottom w:val="0"/>
          <w:divBdr>
            <w:top w:val="none" w:sz="0" w:space="0" w:color="auto"/>
            <w:left w:val="none" w:sz="0" w:space="0" w:color="auto"/>
            <w:bottom w:val="none" w:sz="0" w:space="0" w:color="auto"/>
            <w:right w:val="none" w:sz="0" w:space="0" w:color="auto"/>
          </w:divBdr>
        </w:div>
        <w:div w:id="382483510">
          <w:marLeft w:val="640"/>
          <w:marRight w:val="0"/>
          <w:marTop w:val="0"/>
          <w:marBottom w:val="0"/>
          <w:divBdr>
            <w:top w:val="none" w:sz="0" w:space="0" w:color="auto"/>
            <w:left w:val="none" w:sz="0" w:space="0" w:color="auto"/>
            <w:bottom w:val="none" w:sz="0" w:space="0" w:color="auto"/>
            <w:right w:val="none" w:sz="0" w:space="0" w:color="auto"/>
          </w:divBdr>
        </w:div>
        <w:div w:id="2020572570">
          <w:marLeft w:val="640"/>
          <w:marRight w:val="0"/>
          <w:marTop w:val="0"/>
          <w:marBottom w:val="0"/>
          <w:divBdr>
            <w:top w:val="none" w:sz="0" w:space="0" w:color="auto"/>
            <w:left w:val="none" w:sz="0" w:space="0" w:color="auto"/>
            <w:bottom w:val="none" w:sz="0" w:space="0" w:color="auto"/>
            <w:right w:val="none" w:sz="0" w:space="0" w:color="auto"/>
          </w:divBdr>
        </w:div>
        <w:div w:id="879782550">
          <w:marLeft w:val="640"/>
          <w:marRight w:val="0"/>
          <w:marTop w:val="0"/>
          <w:marBottom w:val="0"/>
          <w:divBdr>
            <w:top w:val="none" w:sz="0" w:space="0" w:color="auto"/>
            <w:left w:val="none" w:sz="0" w:space="0" w:color="auto"/>
            <w:bottom w:val="none" w:sz="0" w:space="0" w:color="auto"/>
            <w:right w:val="none" w:sz="0" w:space="0" w:color="auto"/>
          </w:divBdr>
        </w:div>
        <w:div w:id="442262815">
          <w:marLeft w:val="640"/>
          <w:marRight w:val="0"/>
          <w:marTop w:val="0"/>
          <w:marBottom w:val="0"/>
          <w:divBdr>
            <w:top w:val="none" w:sz="0" w:space="0" w:color="auto"/>
            <w:left w:val="none" w:sz="0" w:space="0" w:color="auto"/>
            <w:bottom w:val="none" w:sz="0" w:space="0" w:color="auto"/>
            <w:right w:val="none" w:sz="0" w:space="0" w:color="auto"/>
          </w:divBdr>
        </w:div>
        <w:div w:id="163010399">
          <w:marLeft w:val="640"/>
          <w:marRight w:val="0"/>
          <w:marTop w:val="0"/>
          <w:marBottom w:val="0"/>
          <w:divBdr>
            <w:top w:val="none" w:sz="0" w:space="0" w:color="auto"/>
            <w:left w:val="none" w:sz="0" w:space="0" w:color="auto"/>
            <w:bottom w:val="none" w:sz="0" w:space="0" w:color="auto"/>
            <w:right w:val="none" w:sz="0" w:space="0" w:color="auto"/>
          </w:divBdr>
        </w:div>
        <w:div w:id="1733698073">
          <w:marLeft w:val="640"/>
          <w:marRight w:val="0"/>
          <w:marTop w:val="0"/>
          <w:marBottom w:val="0"/>
          <w:divBdr>
            <w:top w:val="none" w:sz="0" w:space="0" w:color="auto"/>
            <w:left w:val="none" w:sz="0" w:space="0" w:color="auto"/>
            <w:bottom w:val="none" w:sz="0" w:space="0" w:color="auto"/>
            <w:right w:val="none" w:sz="0" w:space="0" w:color="auto"/>
          </w:divBdr>
        </w:div>
        <w:div w:id="998651390">
          <w:marLeft w:val="640"/>
          <w:marRight w:val="0"/>
          <w:marTop w:val="0"/>
          <w:marBottom w:val="0"/>
          <w:divBdr>
            <w:top w:val="none" w:sz="0" w:space="0" w:color="auto"/>
            <w:left w:val="none" w:sz="0" w:space="0" w:color="auto"/>
            <w:bottom w:val="none" w:sz="0" w:space="0" w:color="auto"/>
            <w:right w:val="none" w:sz="0" w:space="0" w:color="auto"/>
          </w:divBdr>
        </w:div>
        <w:div w:id="2047826497">
          <w:marLeft w:val="640"/>
          <w:marRight w:val="0"/>
          <w:marTop w:val="0"/>
          <w:marBottom w:val="0"/>
          <w:divBdr>
            <w:top w:val="none" w:sz="0" w:space="0" w:color="auto"/>
            <w:left w:val="none" w:sz="0" w:space="0" w:color="auto"/>
            <w:bottom w:val="none" w:sz="0" w:space="0" w:color="auto"/>
            <w:right w:val="none" w:sz="0" w:space="0" w:color="auto"/>
          </w:divBdr>
        </w:div>
        <w:div w:id="230308116">
          <w:marLeft w:val="640"/>
          <w:marRight w:val="0"/>
          <w:marTop w:val="0"/>
          <w:marBottom w:val="0"/>
          <w:divBdr>
            <w:top w:val="none" w:sz="0" w:space="0" w:color="auto"/>
            <w:left w:val="none" w:sz="0" w:space="0" w:color="auto"/>
            <w:bottom w:val="none" w:sz="0" w:space="0" w:color="auto"/>
            <w:right w:val="none" w:sz="0" w:space="0" w:color="auto"/>
          </w:divBdr>
        </w:div>
        <w:div w:id="1290162280">
          <w:marLeft w:val="640"/>
          <w:marRight w:val="0"/>
          <w:marTop w:val="0"/>
          <w:marBottom w:val="0"/>
          <w:divBdr>
            <w:top w:val="none" w:sz="0" w:space="0" w:color="auto"/>
            <w:left w:val="none" w:sz="0" w:space="0" w:color="auto"/>
            <w:bottom w:val="none" w:sz="0" w:space="0" w:color="auto"/>
            <w:right w:val="none" w:sz="0" w:space="0" w:color="auto"/>
          </w:divBdr>
        </w:div>
        <w:div w:id="1076897912">
          <w:marLeft w:val="640"/>
          <w:marRight w:val="0"/>
          <w:marTop w:val="0"/>
          <w:marBottom w:val="0"/>
          <w:divBdr>
            <w:top w:val="none" w:sz="0" w:space="0" w:color="auto"/>
            <w:left w:val="none" w:sz="0" w:space="0" w:color="auto"/>
            <w:bottom w:val="none" w:sz="0" w:space="0" w:color="auto"/>
            <w:right w:val="none" w:sz="0" w:space="0" w:color="auto"/>
          </w:divBdr>
        </w:div>
        <w:div w:id="123693927">
          <w:marLeft w:val="640"/>
          <w:marRight w:val="0"/>
          <w:marTop w:val="0"/>
          <w:marBottom w:val="0"/>
          <w:divBdr>
            <w:top w:val="none" w:sz="0" w:space="0" w:color="auto"/>
            <w:left w:val="none" w:sz="0" w:space="0" w:color="auto"/>
            <w:bottom w:val="none" w:sz="0" w:space="0" w:color="auto"/>
            <w:right w:val="none" w:sz="0" w:space="0" w:color="auto"/>
          </w:divBdr>
        </w:div>
        <w:div w:id="69423619">
          <w:marLeft w:val="640"/>
          <w:marRight w:val="0"/>
          <w:marTop w:val="0"/>
          <w:marBottom w:val="0"/>
          <w:divBdr>
            <w:top w:val="none" w:sz="0" w:space="0" w:color="auto"/>
            <w:left w:val="none" w:sz="0" w:space="0" w:color="auto"/>
            <w:bottom w:val="none" w:sz="0" w:space="0" w:color="auto"/>
            <w:right w:val="none" w:sz="0" w:space="0" w:color="auto"/>
          </w:divBdr>
        </w:div>
        <w:div w:id="1351372312">
          <w:marLeft w:val="640"/>
          <w:marRight w:val="0"/>
          <w:marTop w:val="0"/>
          <w:marBottom w:val="0"/>
          <w:divBdr>
            <w:top w:val="none" w:sz="0" w:space="0" w:color="auto"/>
            <w:left w:val="none" w:sz="0" w:space="0" w:color="auto"/>
            <w:bottom w:val="none" w:sz="0" w:space="0" w:color="auto"/>
            <w:right w:val="none" w:sz="0" w:space="0" w:color="auto"/>
          </w:divBdr>
        </w:div>
        <w:div w:id="173494565">
          <w:marLeft w:val="640"/>
          <w:marRight w:val="0"/>
          <w:marTop w:val="0"/>
          <w:marBottom w:val="0"/>
          <w:divBdr>
            <w:top w:val="none" w:sz="0" w:space="0" w:color="auto"/>
            <w:left w:val="none" w:sz="0" w:space="0" w:color="auto"/>
            <w:bottom w:val="none" w:sz="0" w:space="0" w:color="auto"/>
            <w:right w:val="none" w:sz="0" w:space="0" w:color="auto"/>
          </w:divBdr>
        </w:div>
        <w:div w:id="179469160">
          <w:marLeft w:val="640"/>
          <w:marRight w:val="0"/>
          <w:marTop w:val="0"/>
          <w:marBottom w:val="0"/>
          <w:divBdr>
            <w:top w:val="none" w:sz="0" w:space="0" w:color="auto"/>
            <w:left w:val="none" w:sz="0" w:space="0" w:color="auto"/>
            <w:bottom w:val="none" w:sz="0" w:space="0" w:color="auto"/>
            <w:right w:val="none" w:sz="0" w:space="0" w:color="auto"/>
          </w:divBdr>
        </w:div>
        <w:div w:id="1693602706">
          <w:marLeft w:val="640"/>
          <w:marRight w:val="0"/>
          <w:marTop w:val="0"/>
          <w:marBottom w:val="0"/>
          <w:divBdr>
            <w:top w:val="none" w:sz="0" w:space="0" w:color="auto"/>
            <w:left w:val="none" w:sz="0" w:space="0" w:color="auto"/>
            <w:bottom w:val="none" w:sz="0" w:space="0" w:color="auto"/>
            <w:right w:val="none" w:sz="0" w:space="0" w:color="auto"/>
          </w:divBdr>
        </w:div>
        <w:div w:id="552427234">
          <w:marLeft w:val="640"/>
          <w:marRight w:val="0"/>
          <w:marTop w:val="0"/>
          <w:marBottom w:val="0"/>
          <w:divBdr>
            <w:top w:val="none" w:sz="0" w:space="0" w:color="auto"/>
            <w:left w:val="none" w:sz="0" w:space="0" w:color="auto"/>
            <w:bottom w:val="none" w:sz="0" w:space="0" w:color="auto"/>
            <w:right w:val="none" w:sz="0" w:space="0" w:color="auto"/>
          </w:divBdr>
        </w:div>
        <w:div w:id="530068215">
          <w:marLeft w:val="640"/>
          <w:marRight w:val="0"/>
          <w:marTop w:val="0"/>
          <w:marBottom w:val="0"/>
          <w:divBdr>
            <w:top w:val="none" w:sz="0" w:space="0" w:color="auto"/>
            <w:left w:val="none" w:sz="0" w:space="0" w:color="auto"/>
            <w:bottom w:val="none" w:sz="0" w:space="0" w:color="auto"/>
            <w:right w:val="none" w:sz="0" w:space="0" w:color="auto"/>
          </w:divBdr>
        </w:div>
        <w:div w:id="1436096393">
          <w:marLeft w:val="640"/>
          <w:marRight w:val="0"/>
          <w:marTop w:val="0"/>
          <w:marBottom w:val="0"/>
          <w:divBdr>
            <w:top w:val="none" w:sz="0" w:space="0" w:color="auto"/>
            <w:left w:val="none" w:sz="0" w:space="0" w:color="auto"/>
            <w:bottom w:val="none" w:sz="0" w:space="0" w:color="auto"/>
            <w:right w:val="none" w:sz="0" w:space="0" w:color="auto"/>
          </w:divBdr>
        </w:div>
        <w:div w:id="1906256744">
          <w:marLeft w:val="640"/>
          <w:marRight w:val="0"/>
          <w:marTop w:val="0"/>
          <w:marBottom w:val="0"/>
          <w:divBdr>
            <w:top w:val="none" w:sz="0" w:space="0" w:color="auto"/>
            <w:left w:val="none" w:sz="0" w:space="0" w:color="auto"/>
            <w:bottom w:val="none" w:sz="0" w:space="0" w:color="auto"/>
            <w:right w:val="none" w:sz="0" w:space="0" w:color="auto"/>
          </w:divBdr>
        </w:div>
        <w:div w:id="1101218066">
          <w:marLeft w:val="640"/>
          <w:marRight w:val="0"/>
          <w:marTop w:val="0"/>
          <w:marBottom w:val="0"/>
          <w:divBdr>
            <w:top w:val="none" w:sz="0" w:space="0" w:color="auto"/>
            <w:left w:val="none" w:sz="0" w:space="0" w:color="auto"/>
            <w:bottom w:val="none" w:sz="0" w:space="0" w:color="auto"/>
            <w:right w:val="none" w:sz="0" w:space="0" w:color="auto"/>
          </w:divBdr>
        </w:div>
        <w:div w:id="1871212863">
          <w:marLeft w:val="640"/>
          <w:marRight w:val="0"/>
          <w:marTop w:val="0"/>
          <w:marBottom w:val="0"/>
          <w:divBdr>
            <w:top w:val="none" w:sz="0" w:space="0" w:color="auto"/>
            <w:left w:val="none" w:sz="0" w:space="0" w:color="auto"/>
            <w:bottom w:val="none" w:sz="0" w:space="0" w:color="auto"/>
            <w:right w:val="none" w:sz="0" w:space="0" w:color="auto"/>
          </w:divBdr>
        </w:div>
        <w:div w:id="391735099">
          <w:marLeft w:val="640"/>
          <w:marRight w:val="0"/>
          <w:marTop w:val="0"/>
          <w:marBottom w:val="0"/>
          <w:divBdr>
            <w:top w:val="none" w:sz="0" w:space="0" w:color="auto"/>
            <w:left w:val="none" w:sz="0" w:space="0" w:color="auto"/>
            <w:bottom w:val="none" w:sz="0" w:space="0" w:color="auto"/>
            <w:right w:val="none" w:sz="0" w:space="0" w:color="auto"/>
          </w:divBdr>
        </w:div>
        <w:div w:id="1494569202">
          <w:marLeft w:val="640"/>
          <w:marRight w:val="0"/>
          <w:marTop w:val="0"/>
          <w:marBottom w:val="0"/>
          <w:divBdr>
            <w:top w:val="none" w:sz="0" w:space="0" w:color="auto"/>
            <w:left w:val="none" w:sz="0" w:space="0" w:color="auto"/>
            <w:bottom w:val="none" w:sz="0" w:space="0" w:color="auto"/>
            <w:right w:val="none" w:sz="0" w:space="0" w:color="auto"/>
          </w:divBdr>
        </w:div>
        <w:div w:id="2034187849">
          <w:marLeft w:val="640"/>
          <w:marRight w:val="0"/>
          <w:marTop w:val="0"/>
          <w:marBottom w:val="0"/>
          <w:divBdr>
            <w:top w:val="none" w:sz="0" w:space="0" w:color="auto"/>
            <w:left w:val="none" w:sz="0" w:space="0" w:color="auto"/>
            <w:bottom w:val="none" w:sz="0" w:space="0" w:color="auto"/>
            <w:right w:val="none" w:sz="0" w:space="0" w:color="auto"/>
          </w:divBdr>
        </w:div>
        <w:div w:id="235634174">
          <w:marLeft w:val="640"/>
          <w:marRight w:val="0"/>
          <w:marTop w:val="0"/>
          <w:marBottom w:val="0"/>
          <w:divBdr>
            <w:top w:val="none" w:sz="0" w:space="0" w:color="auto"/>
            <w:left w:val="none" w:sz="0" w:space="0" w:color="auto"/>
            <w:bottom w:val="none" w:sz="0" w:space="0" w:color="auto"/>
            <w:right w:val="none" w:sz="0" w:space="0" w:color="auto"/>
          </w:divBdr>
        </w:div>
        <w:div w:id="942301908">
          <w:marLeft w:val="640"/>
          <w:marRight w:val="0"/>
          <w:marTop w:val="0"/>
          <w:marBottom w:val="0"/>
          <w:divBdr>
            <w:top w:val="none" w:sz="0" w:space="0" w:color="auto"/>
            <w:left w:val="none" w:sz="0" w:space="0" w:color="auto"/>
            <w:bottom w:val="none" w:sz="0" w:space="0" w:color="auto"/>
            <w:right w:val="none" w:sz="0" w:space="0" w:color="auto"/>
          </w:divBdr>
        </w:div>
        <w:div w:id="37556920">
          <w:marLeft w:val="640"/>
          <w:marRight w:val="0"/>
          <w:marTop w:val="0"/>
          <w:marBottom w:val="0"/>
          <w:divBdr>
            <w:top w:val="none" w:sz="0" w:space="0" w:color="auto"/>
            <w:left w:val="none" w:sz="0" w:space="0" w:color="auto"/>
            <w:bottom w:val="none" w:sz="0" w:space="0" w:color="auto"/>
            <w:right w:val="none" w:sz="0" w:space="0" w:color="auto"/>
          </w:divBdr>
        </w:div>
        <w:div w:id="975068265">
          <w:marLeft w:val="640"/>
          <w:marRight w:val="0"/>
          <w:marTop w:val="0"/>
          <w:marBottom w:val="0"/>
          <w:divBdr>
            <w:top w:val="none" w:sz="0" w:space="0" w:color="auto"/>
            <w:left w:val="none" w:sz="0" w:space="0" w:color="auto"/>
            <w:bottom w:val="none" w:sz="0" w:space="0" w:color="auto"/>
            <w:right w:val="none" w:sz="0" w:space="0" w:color="auto"/>
          </w:divBdr>
        </w:div>
        <w:div w:id="1485195157">
          <w:marLeft w:val="640"/>
          <w:marRight w:val="0"/>
          <w:marTop w:val="0"/>
          <w:marBottom w:val="0"/>
          <w:divBdr>
            <w:top w:val="none" w:sz="0" w:space="0" w:color="auto"/>
            <w:left w:val="none" w:sz="0" w:space="0" w:color="auto"/>
            <w:bottom w:val="none" w:sz="0" w:space="0" w:color="auto"/>
            <w:right w:val="none" w:sz="0" w:space="0" w:color="auto"/>
          </w:divBdr>
        </w:div>
        <w:div w:id="1133984546">
          <w:marLeft w:val="640"/>
          <w:marRight w:val="0"/>
          <w:marTop w:val="0"/>
          <w:marBottom w:val="0"/>
          <w:divBdr>
            <w:top w:val="none" w:sz="0" w:space="0" w:color="auto"/>
            <w:left w:val="none" w:sz="0" w:space="0" w:color="auto"/>
            <w:bottom w:val="none" w:sz="0" w:space="0" w:color="auto"/>
            <w:right w:val="none" w:sz="0" w:space="0" w:color="auto"/>
          </w:divBdr>
        </w:div>
        <w:div w:id="339310147">
          <w:marLeft w:val="640"/>
          <w:marRight w:val="0"/>
          <w:marTop w:val="0"/>
          <w:marBottom w:val="0"/>
          <w:divBdr>
            <w:top w:val="none" w:sz="0" w:space="0" w:color="auto"/>
            <w:left w:val="none" w:sz="0" w:space="0" w:color="auto"/>
            <w:bottom w:val="none" w:sz="0" w:space="0" w:color="auto"/>
            <w:right w:val="none" w:sz="0" w:space="0" w:color="auto"/>
          </w:divBdr>
        </w:div>
        <w:div w:id="644555240">
          <w:marLeft w:val="640"/>
          <w:marRight w:val="0"/>
          <w:marTop w:val="0"/>
          <w:marBottom w:val="0"/>
          <w:divBdr>
            <w:top w:val="none" w:sz="0" w:space="0" w:color="auto"/>
            <w:left w:val="none" w:sz="0" w:space="0" w:color="auto"/>
            <w:bottom w:val="none" w:sz="0" w:space="0" w:color="auto"/>
            <w:right w:val="none" w:sz="0" w:space="0" w:color="auto"/>
          </w:divBdr>
        </w:div>
        <w:div w:id="1358770587">
          <w:marLeft w:val="640"/>
          <w:marRight w:val="0"/>
          <w:marTop w:val="0"/>
          <w:marBottom w:val="0"/>
          <w:divBdr>
            <w:top w:val="none" w:sz="0" w:space="0" w:color="auto"/>
            <w:left w:val="none" w:sz="0" w:space="0" w:color="auto"/>
            <w:bottom w:val="none" w:sz="0" w:space="0" w:color="auto"/>
            <w:right w:val="none" w:sz="0" w:space="0" w:color="auto"/>
          </w:divBdr>
        </w:div>
        <w:div w:id="569728686">
          <w:marLeft w:val="640"/>
          <w:marRight w:val="0"/>
          <w:marTop w:val="0"/>
          <w:marBottom w:val="0"/>
          <w:divBdr>
            <w:top w:val="none" w:sz="0" w:space="0" w:color="auto"/>
            <w:left w:val="none" w:sz="0" w:space="0" w:color="auto"/>
            <w:bottom w:val="none" w:sz="0" w:space="0" w:color="auto"/>
            <w:right w:val="none" w:sz="0" w:space="0" w:color="auto"/>
          </w:divBdr>
        </w:div>
        <w:div w:id="1292904475">
          <w:marLeft w:val="640"/>
          <w:marRight w:val="0"/>
          <w:marTop w:val="0"/>
          <w:marBottom w:val="0"/>
          <w:divBdr>
            <w:top w:val="none" w:sz="0" w:space="0" w:color="auto"/>
            <w:left w:val="none" w:sz="0" w:space="0" w:color="auto"/>
            <w:bottom w:val="none" w:sz="0" w:space="0" w:color="auto"/>
            <w:right w:val="none" w:sz="0" w:space="0" w:color="auto"/>
          </w:divBdr>
        </w:div>
        <w:div w:id="410851703">
          <w:marLeft w:val="640"/>
          <w:marRight w:val="0"/>
          <w:marTop w:val="0"/>
          <w:marBottom w:val="0"/>
          <w:divBdr>
            <w:top w:val="none" w:sz="0" w:space="0" w:color="auto"/>
            <w:left w:val="none" w:sz="0" w:space="0" w:color="auto"/>
            <w:bottom w:val="none" w:sz="0" w:space="0" w:color="auto"/>
            <w:right w:val="none" w:sz="0" w:space="0" w:color="auto"/>
          </w:divBdr>
        </w:div>
        <w:div w:id="1925870419">
          <w:marLeft w:val="640"/>
          <w:marRight w:val="0"/>
          <w:marTop w:val="0"/>
          <w:marBottom w:val="0"/>
          <w:divBdr>
            <w:top w:val="none" w:sz="0" w:space="0" w:color="auto"/>
            <w:left w:val="none" w:sz="0" w:space="0" w:color="auto"/>
            <w:bottom w:val="none" w:sz="0" w:space="0" w:color="auto"/>
            <w:right w:val="none" w:sz="0" w:space="0" w:color="auto"/>
          </w:divBdr>
        </w:div>
        <w:div w:id="1385524736">
          <w:marLeft w:val="640"/>
          <w:marRight w:val="0"/>
          <w:marTop w:val="0"/>
          <w:marBottom w:val="0"/>
          <w:divBdr>
            <w:top w:val="none" w:sz="0" w:space="0" w:color="auto"/>
            <w:left w:val="none" w:sz="0" w:space="0" w:color="auto"/>
            <w:bottom w:val="none" w:sz="0" w:space="0" w:color="auto"/>
            <w:right w:val="none" w:sz="0" w:space="0" w:color="auto"/>
          </w:divBdr>
        </w:div>
        <w:div w:id="810634513">
          <w:marLeft w:val="640"/>
          <w:marRight w:val="0"/>
          <w:marTop w:val="0"/>
          <w:marBottom w:val="0"/>
          <w:divBdr>
            <w:top w:val="none" w:sz="0" w:space="0" w:color="auto"/>
            <w:left w:val="none" w:sz="0" w:space="0" w:color="auto"/>
            <w:bottom w:val="none" w:sz="0" w:space="0" w:color="auto"/>
            <w:right w:val="none" w:sz="0" w:space="0" w:color="auto"/>
          </w:divBdr>
        </w:div>
        <w:div w:id="859658480">
          <w:marLeft w:val="640"/>
          <w:marRight w:val="0"/>
          <w:marTop w:val="0"/>
          <w:marBottom w:val="0"/>
          <w:divBdr>
            <w:top w:val="none" w:sz="0" w:space="0" w:color="auto"/>
            <w:left w:val="none" w:sz="0" w:space="0" w:color="auto"/>
            <w:bottom w:val="none" w:sz="0" w:space="0" w:color="auto"/>
            <w:right w:val="none" w:sz="0" w:space="0" w:color="auto"/>
          </w:divBdr>
        </w:div>
        <w:div w:id="156389256">
          <w:marLeft w:val="640"/>
          <w:marRight w:val="0"/>
          <w:marTop w:val="0"/>
          <w:marBottom w:val="0"/>
          <w:divBdr>
            <w:top w:val="none" w:sz="0" w:space="0" w:color="auto"/>
            <w:left w:val="none" w:sz="0" w:space="0" w:color="auto"/>
            <w:bottom w:val="none" w:sz="0" w:space="0" w:color="auto"/>
            <w:right w:val="none" w:sz="0" w:space="0" w:color="auto"/>
          </w:divBdr>
        </w:div>
        <w:div w:id="732435299">
          <w:marLeft w:val="640"/>
          <w:marRight w:val="0"/>
          <w:marTop w:val="0"/>
          <w:marBottom w:val="0"/>
          <w:divBdr>
            <w:top w:val="none" w:sz="0" w:space="0" w:color="auto"/>
            <w:left w:val="none" w:sz="0" w:space="0" w:color="auto"/>
            <w:bottom w:val="none" w:sz="0" w:space="0" w:color="auto"/>
            <w:right w:val="none" w:sz="0" w:space="0" w:color="auto"/>
          </w:divBdr>
        </w:div>
        <w:div w:id="1565411725">
          <w:marLeft w:val="640"/>
          <w:marRight w:val="0"/>
          <w:marTop w:val="0"/>
          <w:marBottom w:val="0"/>
          <w:divBdr>
            <w:top w:val="none" w:sz="0" w:space="0" w:color="auto"/>
            <w:left w:val="none" w:sz="0" w:space="0" w:color="auto"/>
            <w:bottom w:val="none" w:sz="0" w:space="0" w:color="auto"/>
            <w:right w:val="none" w:sz="0" w:space="0" w:color="auto"/>
          </w:divBdr>
        </w:div>
        <w:div w:id="1158376157">
          <w:marLeft w:val="640"/>
          <w:marRight w:val="0"/>
          <w:marTop w:val="0"/>
          <w:marBottom w:val="0"/>
          <w:divBdr>
            <w:top w:val="none" w:sz="0" w:space="0" w:color="auto"/>
            <w:left w:val="none" w:sz="0" w:space="0" w:color="auto"/>
            <w:bottom w:val="none" w:sz="0" w:space="0" w:color="auto"/>
            <w:right w:val="none" w:sz="0" w:space="0" w:color="auto"/>
          </w:divBdr>
        </w:div>
        <w:div w:id="1340276778">
          <w:marLeft w:val="640"/>
          <w:marRight w:val="0"/>
          <w:marTop w:val="0"/>
          <w:marBottom w:val="0"/>
          <w:divBdr>
            <w:top w:val="none" w:sz="0" w:space="0" w:color="auto"/>
            <w:left w:val="none" w:sz="0" w:space="0" w:color="auto"/>
            <w:bottom w:val="none" w:sz="0" w:space="0" w:color="auto"/>
            <w:right w:val="none" w:sz="0" w:space="0" w:color="auto"/>
          </w:divBdr>
        </w:div>
        <w:div w:id="1377120930">
          <w:marLeft w:val="640"/>
          <w:marRight w:val="0"/>
          <w:marTop w:val="0"/>
          <w:marBottom w:val="0"/>
          <w:divBdr>
            <w:top w:val="none" w:sz="0" w:space="0" w:color="auto"/>
            <w:left w:val="none" w:sz="0" w:space="0" w:color="auto"/>
            <w:bottom w:val="none" w:sz="0" w:space="0" w:color="auto"/>
            <w:right w:val="none" w:sz="0" w:space="0" w:color="auto"/>
          </w:divBdr>
        </w:div>
        <w:div w:id="292440912">
          <w:marLeft w:val="640"/>
          <w:marRight w:val="0"/>
          <w:marTop w:val="0"/>
          <w:marBottom w:val="0"/>
          <w:divBdr>
            <w:top w:val="none" w:sz="0" w:space="0" w:color="auto"/>
            <w:left w:val="none" w:sz="0" w:space="0" w:color="auto"/>
            <w:bottom w:val="none" w:sz="0" w:space="0" w:color="auto"/>
            <w:right w:val="none" w:sz="0" w:space="0" w:color="auto"/>
          </w:divBdr>
        </w:div>
        <w:div w:id="1381706811">
          <w:marLeft w:val="640"/>
          <w:marRight w:val="0"/>
          <w:marTop w:val="0"/>
          <w:marBottom w:val="0"/>
          <w:divBdr>
            <w:top w:val="none" w:sz="0" w:space="0" w:color="auto"/>
            <w:left w:val="none" w:sz="0" w:space="0" w:color="auto"/>
            <w:bottom w:val="none" w:sz="0" w:space="0" w:color="auto"/>
            <w:right w:val="none" w:sz="0" w:space="0" w:color="auto"/>
          </w:divBdr>
        </w:div>
        <w:div w:id="1773162970">
          <w:marLeft w:val="640"/>
          <w:marRight w:val="0"/>
          <w:marTop w:val="0"/>
          <w:marBottom w:val="0"/>
          <w:divBdr>
            <w:top w:val="none" w:sz="0" w:space="0" w:color="auto"/>
            <w:left w:val="none" w:sz="0" w:space="0" w:color="auto"/>
            <w:bottom w:val="none" w:sz="0" w:space="0" w:color="auto"/>
            <w:right w:val="none" w:sz="0" w:space="0" w:color="auto"/>
          </w:divBdr>
        </w:div>
        <w:div w:id="1031346365">
          <w:marLeft w:val="640"/>
          <w:marRight w:val="0"/>
          <w:marTop w:val="0"/>
          <w:marBottom w:val="0"/>
          <w:divBdr>
            <w:top w:val="none" w:sz="0" w:space="0" w:color="auto"/>
            <w:left w:val="none" w:sz="0" w:space="0" w:color="auto"/>
            <w:bottom w:val="none" w:sz="0" w:space="0" w:color="auto"/>
            <w:right w:val="none" w:sz="0" w:space="0" w:color="auto"/>
          </w:divBdr>
        </w:div>
        <w:div w:id="503785658">
          <w:marLeft w:val="640"/>
          <w:marRight w:val="0"/>
          <w:marTop w:val="0"/>
          <w:marBottom w:val="0"/>
          <w:divBdr>
            <w:top w:val="none" w:sz="0" w:space="0" w:color="auto"/>
            <w:left w:val="none" w:sz="0" w:space="0" w:color="auto"/>
            <w:bottom w:val="none" w:sz="0" w:space="0" w:color="auto"/>
            <w:right w:val="none" w:sz="0" w:space="0" w:color="auto"/>
          </w:divBdr>
        </w:div>
        <w:div w:id="236980584">
          <w:marLeft w:val="640"/>
          <w:marRight w:val="0"/>
          <w:marTop w:val="0"/>
          <w:marBottom w:val="0"/>
          <w:divBdr>
            <w:top w:val="none" w:sz="0" w:space="0" w:color="auto"/>
            <w:left w:val="none" w:sz="0" w:space="0" w:color="auto"/>
            <w:bottom w:val="none" w:sz="0" w:space="0" w:color="auto"/>
            <w:right w:val="none" w:sz="0" w:space="0" w:color="auto"/>
          </w:divBdr>
        </w:div>
        <w:div w:id="1725175081">
          <w:marLeft w:val="640"/>
          <w:marRight w:val="0"/>
          <w:marTop w:val="0"/>
          <w:marBottom w:val="0"/>
          <w:divBdr>
            <w:top w:val="none" w:sz="0" w:space="0" w:color="auto"/>
            <w:left w:val="none" w:sz="0" w:space="0" w:color="auto"/>
            <w:bottom w:val="none" w:sz="0" w:space="0" w:color="auto"/>
            <w:right w:val="none" w:sz="0" w:space="0" w:color="auto"/>
          </w:divBdr>
        </w:div>
        <w:div w:id="1482959779">
          <w:marLeft w:val="640"/>
          <w:marRight w:val="0"/>
          <w:marTop w:val="0"/>
          <w:marBottom w:val="0"/>
          <w:divBdr>
            <w:top w:val="none" w:sz="0" w:space="0" w:color="auto"/>
            <w:left w:val="none" w:sz="0" w:space="0" w:color="auto"/>
            <w:bottom w:val="none" w:sz="0" w:space="0" w:color="auto"/>
            <w:right w:val="none" w:sz="0" w:space="0" w:color="auto"/>
          </w:divBdr>
        </w:div>
        <w:div w:id="270212945">
          <w:marLeft w:val="640"/>
          <w:marRight w:val="0"/>
          <w:marTop w:val="0"/>
          <w:marBottom w:val="0"/>
          <w:divBdr>
            <w:top w:val="none" w:sz="0" w:space="0" w:color="auto"/>
            <w:left w:val="none" w:sz="0" w:space="0" w:color="auto"/>
            <w:bottom w:val="none" w:sz="0" w:space="0" w:color="auto"/>
            <w:right w:val="none" w:sz="0" w:space="0" w:color="auto"/>
          </w:divBdr>
        </w:div>
        <w:div w:id="85227389">
          <w:marLeft w:val="640"/>
          <w:marRight w:val="0"/>
          <w:marTop w:val="0"/>
          <w:marBottom w:val="0"/>
          <w:divBdr>
            <w:top w:val="none" w:sz="0" w:space="0" w:color="auto"/>
            <w:left w:val="none" w:sz="0" w:space="0" w:color="auto"/>
            <w:bottom w:val="none" w:sz="0" w:space="0" w:color="auto"/>
            <w:right w:val="none" w:sz="0" w:space="0" w:color="auto"/>
          </w:divBdr>
        </w:div>
        <w:div w:id="500508322">
          <w:marLeft w:val="640"/>
          <w:marRight w:val="0"/>
          <w:marTop w:val="0"/>
          <w:marBottom w:val="0"/>
          <w:divBdr>
            <w:top w:val="none" w:sz="0" w:space="0" w:color="auto"/>
            <w:left w:val="none" w:sz="0" w:space="0" w:color="auto"/>
            <w:bottom w:val="none" w:sz="0" w:space="0" w:color="auto"/>
            <w:right w:val="none" w:sz="0" w:space="0" w:color="auto"/>
          </w:divBdr>
        </w:div>
        <w:div w:id="621351668">
          <w:marLeft w:val="640"/>
          <w:marRight w:val="0"/>
          <w:marTop w:val="0"/>
          <w:marBottom w:val="0"/>
          <w:divBdr>
            <w:top w:val="none" w:sz="0" w:space="0" w:color="auto"/>
            <w:left w:val="none" w:sz="0" w:space="0" w:color="auto"/>
            <w:bottom w:val="none" w:sz="0" w:space="0" w:color="auto"/>
            <w:right w:val="none" w:sz="0" w:space="0" w:color="auto"/>
          </w:divBdr>
        </w:div>
        <w:div w:id="517085334">
          <w:marLeft w:val="640"/>
          <w:marRight w:val="0"/>
          <w:marTop w:val="0"/>
          <w:marBottom w:val="0"/>
          <w:divBdr>
            <w:top w:val="none" w:sz="0" w:space="0" w:color="auto"/>
            <w:left w:val="none" w:sz="0" w:space="0" w:color="auto"/>
            <w:bottom w:val="none" w:sz="0" w:space="0" w:color="auto"/>
            <w:right w:val="none" w:sz="0" w:space="0" w:color="auto"/>
          </w:divBdr>
        </w:div>
        <w:div w:id="1162351335">
          <w:marLeft w:val="640"/>
          <w:marRight w:val="0"/>
          <w:marTop w:val="0"/>
          <w:marBottom w:val="0"/>
          <w:divBdr>
            <w:top w:val="none" w:sz="0" w:space="0" w:color="auto"/>
            <w:left w:val="none" w:sz="0" w:space="0" w:color="auto"/>
            <w:bottom w:val="none" w:sz="0" w:space="0" w:color="auto"/>
            <w:right w:val="none" w:sz="0" w:space="0" w:color="auto"/>
          </w:divBdr>
        </w:div>
        <w:div w:id="754714690">
          <w:marLeft w:val="640"/>
          <w:marRight w:val="0"/>
          <w:marTop w:val="0"/>
          <w:marBottom w:val="0"/>
          <w:divBdr>
            <w:top w:val="none" w:sz="0" w:space="0" w:color="auto"/>
            <w:left w:val="none" w:sz="0" w:space="0" w:color="auto"/>
            <w:bottom w:val="none" w:sz="0" w:space="0" w:color="auto"/>
            <w:right w:val="none" w:sz="0" w:space="0" w:color="auto"/>
          </w:divBdr>
        </w:div>
        <w:div w:id="1622418415">
          <w:marLeft w:val="640"/>
          <w:marRight w:val="0"/>
          <w:marTop w:val="0"/>
          <w:marBottom w:val="0"/>
          <w:divBdr>
            <w:top w:val="none" w:sz="0" w:space="0" w:color="auto"/>
            <w:left w:val="none" w:sz="0" w:space="0" w:color="auto"/>
            <w:bottom w:val="none" w:sz="0" w:space="0" w:color="auto"/>
            <w:right w:val="none" w:sz="0" w:space="0" w:color="auto"/>
          </w:divBdr>
        </w:div>
        <w:div w:id="577062670">
          <w:marLeft w:val="640"/>
          <w:marRight w:val="0"/>
          <w:marTop w:val="0"/>
          <w:marBottom w:val="0"/>
          <w:divBdr>
            <w:top w:val="none" w:sz="0" w:space="0" w:color="auto"/>
            <w:left w:val="none" w:sz="0" w:space="0" w:color="auto"/>
            <w:bottom w:val="none" w:sz="0" w:space="0" w:color="auto"/>
            <w:right w:val="none" w:sz="0" w:space="0" w:color="auto"/>
          </w:divBdr>
        </w:div>
        <w:div w:id="1912033339">
          <w:marLeft w:val="640"/>
          <w:marRight w:val="0"/>
          <w:marTop w:val="0"/>
          <w:marBottom w:val="0"/>
          <w:divBdr>
            <w:top w:val="none" w:sz="0" w:space="0" w:color="auto"/>
            <w:left w:val="none" w:sz="0" w:space="0" w:color="auto"/>
            <w:bottom w:val="none" w:sz="0" w:space="0" w:color="auto"/>
            <w:right w:val="none" w:sz="0" w:space="0" w:color="auto"/>
          </w:divBdr>
        </w:div>
        <w:div w:id="1966545704">
          <w:marLeft w:val="640"/>
          <w:marRight w:val="0"/>
          <w:marTop w:val="0"/>
          <w:marBottom w:val="0"/>
          <w:divBdr>
            <w:top w:val="none" w:sz="0" w:space="0" w:color="auto"/>
            <w:left w:val="none" w:sz="0" w:space="0" w:color="auto"/>
            <w:bottom w:val="none" w:sz="0" w:space="0" w:color="auto"/>
            <w:right w:val="none" w:sz="0" w:space="0" w:color="auto"/>
          </w:divBdr>
        </w:div>
        <w:div w:id="1843933215">
          <w:marLeft w:val="640"/>
          <w:marRight w:val="0"/>
          <w:marTop w:val="0"/>
          <w:marBottom w:val="0"/>
          <w:divBdr>
            <w:top w:val="none" w:sz="0" w:space="0" w:color="auto"/>
            <w:left w:val="none" w:sz="0" w:space="0" w:color="auto"/>
            <w:bottom w:val="none" w:sz="0" w:space="0" w:color="auto"/>
            <w:right w:val="none" w:sz="0" w:space="0" w:color="auto"/>
          </w:divBdr>
        </w:div>
      </w:divsChild>
    </w:div>
    <w:div w:id="549918941">
      <w:bodyDiv w:val="1"/>
      <w:marLeft w:val="0"/>
      <w:marRight w:val="0"/>
      <w:marTop w:val="0"/>
      <w:marBottom w:val="0"/>
      <w:divBdr>
        <w:top w:val="none" w:sz="0" w:space="0" w:color="auto"/>
        <w:left w:val="none" w:sz="0" w:space="0" w:color="auto"/>
        <w:bottom w:val="none" w:sz="0" w:space="0" w:color="auto"/>
        <w:right w:val="none" w:sz="0" w:space="0" w:color="auto"/>
      </w:divBdr>
      <w:divsChild>
        <w:div w:id="524101550">
          <w:marLeft w:val="640"/>
          <w:marRight w:val="0"/>
          <w:marTop w:val="0"/>
          <w:marBottom w:val="0"/>
          <w:divBdr>
            <w:top w:val="none" w:sz="0" w:space="0" w:color="auto"/>
            <w:left w:val="none" w:sz="0" w:space="0" w:color="auto"/>
            <w:bottom w:val="none" w:sz="0" w:space="0" w:color="auto"/>
            <w:right w:val="none" w:sz="0" w:space="0" w:color="auto"/>
          </w:divBdr>
        </w:div>
        <w:div w:id="1120413124">
          <w:marLeft w:val="640"/>
          <w:marRight w:val="0"/>
          <w:marTop w:val="0"/>
          <w:marBottom w:val="0"/>
          <w:divBdr>
            <w:top w:val="none" w:sz="0" w:space="0" w:color="auto"/>
            <w:left w:val="none" w:sz="0" w:space="0" w:color="auto"/>
            <w:bottom w:val="none" w:sz="0" w:space="0" w:color="auto"/>
            <w:right w:val="none" w:sz="0" w:space="0" w:color="auto"/>
          </w:divBdr>
        </w:div>
        <w:div w:id="1804812903">
          <w:marLeft w:val="640"/>
          <w:marRight w:val="0"/>
          <w:marTop w:val="0"/>
          <w:marBottom w:val="0"/>
          <w:divBdr>
            <w:top w:val="none" w:sz="0" w:space="0" w:color="auto"/>
            <w:left w:val="none" w:sz="0" w:space="0" w:color="auto"/>
            <w:bottom w:val="none" w:sz="0" w:space="0" w:color="auto"/>
            <w:right w:val="none" w:sz="0" w:space="0" w:color="auto"/>
          </w:divBdr>
        </w:div>
        <w:div w:id="257830334">
          <w:marLeft w:val="640"/>
          <w:marRight w:val="0"/>
          <w:marTop w:val="0"/>
          <w:marBottom w:val="0"/>
          <w:divBdr>
            <w:top w:val="none" w:sz="0" w:space="0" w:color="auto"/>
            <w:left w:val="none" w:sz="0" w:space="0" w:color="auto"/>
            <w:bottom w:val="none" w:sz="0" w:space="0" w:color="auto"/>
            <w:right w:val="none" w:sz="0" w:space="0" w:color="auto"/>
          </w:divBdr>
        </w:div>
        <w:div w:id="1448043945">
          <w:marLeft w:val="640"/>
          <w:marRight w:val="0"/>
          <w:marTop w:val="0"/>
          <w:marBottom w:val="0"/>
          <w:divBdr>
            <w:top w:val="none" w:sz="0" w:space="0" w:color="auto"/>
            <w:left w:val="none" w:sz="0" w:space="0" w:color="auto"/>
            <w:bottom w:val="none" w:sz="0" w:space="0" w:color="auto"/>
            <w:right w:val="none" w:sz="0" w:space="0" w:color="auto"/>
          </w:divBdr>
        </w:div>
        <w:div w:id="1034694066">
          <w:marLeft w:val="640"/>
          <w:marRight w:val="0"/>
          <w:marTop w:val="0"/>
          <w:marBottom w:val="0"/>
          <w:divBdr>
            <w:top w:val="none" w:sz="0" w:space="0" w:color="auto"/>
            <w:left w:val="none" w:sz="0" w:space="0" w:color="auto"/>
            <w:bottom w:val="none" w:sz="0" w:space="0" w:color="auto"/>
            <w:right w:val="none" w:sz="0" w:space="0" w:color="auto"/>
          </w:divBdr>
        </w:div>
        <w:div w:id="245921210">
          <w:marLeft w:val="640"/>
          <w:marRight w:val="0"/>
          <w:marTop w:val="0"/>
          <w:marBottom w:val="0"/>
          <w:divBdr>
            <w:top w:val="none" w:sz="0" w:space="0" w:color="auto"/>
            <w:left w:val="none" w:sz="0" w:space="0" w:color="auto"/>
            <w:bottom w:val="none" w:sz="0" w:space="0" w:color="auto"/>
            <w:right w:val="none" w:sz="0" w:space="0" w:color="auto"/>
          </w:divBdr>
        </w:div>
        <w:div w:id="457720362">
          <w:marLeft w:val="640"/>
          <w:marRight w:val="0"/>
          <w:marTop w:val="0"/>
          <w:marBottom w:val="0"/>
          <w:divBdr>
            <w:top w:val="none" w:sz="0" w:space="0" w:color="auto"/>
            <w:left w:val="none" w:sz="0" w:space="0" w:color="auto"/>
            <w:bottom w:val="none" w:sz="0" w:space="0" w:color="auto"/>
            <w:right w:val="none" w:sz="0" w:space="0" w:color="auto"/>
          </w:divBdr>
        </w:div>
        <w:div w:id="1321806277">
          <w:marLeft w:val="640"/>
          <w:marRight w:val="0"/>
          <w:marTop w:val="0"/>
          <w:marBottom w:val="0"/>
          <w:divBdr>
            <w:top w:val="none" w:sz="0" w:space="0" w:color="auto"/>
            <w:left w:val="none" w:sz="0" w:space="0" w:color="auto"/>
            <w:bottom w:val="none" w:sz="0" w:space="0" w:color="auto"/>
            <w:right w:val="none" w:sz="0" w:space="0" w:color="auto"/>
          </w:divBdr>
        </w:div>
        <w:div w:id="188573178">
          <w:marLeft w:val="640"/>
          <w:marRight w:val="0"/>
          <w:marTop w:val="0"/>
          <w:marBottom w:val="0"/>
          <w:divBdr>
            <w:top w:val="none" w:sz="0" w:space="0" w:color="auto"/>
            <w:left w:val="none" w:sz="0" w:space="0" w:color="auto"/>
            <w:bottom w:val="none" w:sz="0" w:space="0" w:color="auto"/>
            <w:right w:val="none" w:sz="0" w:space="0" w:color="auto"/>
          </w:divBdr>
        </w:div>
        <w:div w:id="1599024233">
          <w:marLeft w:val="640"/>
          <w:marRight w:val="0"/>
          <w:marTop w:val="0"/>
          <w:marBottom w:val="0"/>
          <w:divBdr>
            <w:top w:val="none" w:sz="0" w:space="0" w:color="auto"/>
            <w:left w:val="none" w:sz="0" w:space="0" w:color="auto"/>
            <w:bottom w:val="none" w:sz="0" w:space="0" w:color="auto"/>
            <w:right w:val="none" w:sz="0" w:space="0" w:color="auto"/>
          </w:divBdr>
        </w:div>
        <w:div w:id="1548757580">
          <w:marLeft w:val="640"/>
          <w:marRight w:val="0"/>
          <w:marTop w:val="0"/>
          <w:marBottom w:val="0"/>
          <w:divBdr>
            <w:top w:val="none" w:sz="0" w:space="0" w:color="auto"/>
            <w:left w:val="none" w:sz="0" w:space="0" w:color="auto"/>
            <w:bottom w:val="none" w:sz="0" w:space="0" w:color="auto"/>
            <w:right w:val="none" w:sz="0" w:space="0" w:color="auto"/>
          </w:divBdr>
        </w:div>
        <w:div w:id="793213379">
          <w:marLeft w:val="640"/>
          <w:marRight w:val="0"/>
          <w:marTop w:val="0"/>
          <w:marBottom w:val="0"/>
          <w:divBdr>
            <w:top w:val="none" w:sz="0" w:space="0" w:color="auto"/>
            <w:left w:val="none" w:sz="0" w:space="0" w:color="auto"/>
            <w:bottom w:val="none" w:sz="0" w:space="0" w:color="auto"/>
            <w:right w:val="none" w:sz="0" w:space="0" w:color="auto"/>
          </w:divBdr>
        </w:div>
        <w:div w:id="1461650096">
          <w:marLeft w:val="640"/>
          <w:marRight w:val="0"/>
          <w:marTop w:val="0"/>
          <w:marBottom w:val="0"/>
          <w:divBdr>
            <w:top w:val="none" w:sz="0" w:space="0" w:color="auto"/>
            <w:left w:val="none" w:sz="0" w:space="0" w:color="auto"/>
            <w:bottom w:val="none" w:sz="0" w:space="0" w:color="auto"/>
            <w:right w:val="none" w:sz="0" w:space="0" w:color="auto"/>
          </w:divBdr>
        </w:div>
        <w:div w:id="674069140">
          <w:marLeft w:val="640"/>
          <w:marRight w:val="0"/>
          <w:marTop w:val="0"/>
          <w:marBottom w:val="0"/>
          <w:divBdr>
            <w:top w:val="none" w:sz="0" w:space="0" w:color="auto"/>
            <w:left w:val="none" w:sz="0" w:space="0" w:color="auto"/>
            <w:bottom w:val="none" w:sz="0" w:space="0" w:color="auto"/>
            <w:right w:val="none" w:sz="0" w:space="0" w:color="auto"/>
          </w:divBdr>
        </w:div>
        <w:div w:id="1009523036">
          <w:marLeft w:val="640"/>
          <w:marRight w:val="0"/>
          <w:marTop w:val="0"/>
          <w:marBottom w:val="0"/>
          <w:divBdr>
            <w:top w:val="none" w:sz="0" w:space="0" w:color="auto"/>
            <w:left w:val="none" w:sz="0" w:space="0" w:color="auto"/>
            <w:bottom w:val="none" w:sz="0" w:space="0" w:color="auto"/>
            <w:right w:val="none" w:sz="0" w:space="0" w:color="auto"/>
          </w:divBdr>
        </w:div>
        <w:div w:id="1815759447">
          <w:marLeft w:val="640"/>
          <w:marRight w:val="0"/>
          <w:marTop w:val="0"/>
          <w:marBottom w:val="0"/>
          <w:divBdr>
            <w:top w:val="none" w:sz="0" w:space="0" w:color="auto"/>
            <w:left w:val="none" w:sz="0" w:space="0" w:color="auto"/>
            <w:bottom w:val="none" w:sz="0" w:space="0" w:color="auto"/>
            <w:right w:val="none" w:sz="0" w:space="0" w:color="auto"/>
          </w:divBdr>
        </w:div>
        <w:div w:id="181667332">
          <w:marLeft w:val="640"/>
          <w:marRight w:val="0"/>
          <w:marTop w:val="0"/>
          <w:marBottom w:val="0"/>
          <w:divBdr>
            <w:top w:val="none" w:sz="0" w:space="0" w:color="auto"/>
            <w:left w:val="none" w:sz="0" w:space="0" w:color="auto"/>
            <w:bottom w:val="none" w:sz="0" w:space="0" w:color="auto"/>
            <w:right w:val="none" w:sz="0" w:space="0" w:color="auto"/>
          </w:divBdr>
        </w:div>
        <w:div w:id="1216426460">
          <w:marLeft w:val="640"/>
          <w:marRight w:val="0"/>
          <w:marTop w:val="0"/>
          <w:marBottom w:val="0"/>
          <w:divBdr>
            <w:top w:val="none" w:sz="0" w:space="0" w:color="auto"/>
            <w:left w:val="none" w:sz="0" w:space="0" w:color="auto"/>
            <w:bottom w:val="none" w:sz="0" w:space="0" w:color="auto"/>
            <w:right w:val="none" w:sz="0" w:space="0" w:color="auto"/>
          </w:divBdr>
        </w:div>
        <w:div w:id="1398043949">
          <w:marLeft w:val="640"/>
          <w:marRight w:val="0"/>
          <w:marTop w:val="0"/>
          <w:marBottom w:val="0"/>
          <w:divBdr>
            <w:top w:val="none" w:sz="0" w:space="0" w:color="auto"/>
            <w:left w:val="none" w:sz="0" w:space="0" w:color="auto"/>
            <w:bottom w:val="none" w:sz="0" w:space="0" w:color="auto"/>
            <w:right w:val="none" w:sz="0" w:space="0" w:color="auto"/>
          </w:divBdr>
        </w:div>
        <w:div w:id="1595437987">
          <w:marLeft w:val="640"/>
          <w:marRight w:val="0"/>
          <w:marTop w:val="0"/>
          <w:marBottom w:val="0"/>
          <w:divBdr>
            <w:top w:val="none" w:sz="0" w:space="0" w:color="auto"/>
            <w:left w:val="none" w:sz="0" w:space="0" w:color="auto"/>
            <w:bottom w:val="none" w:sz="0" w:space="0" w:color="auto"/>
            <w:right w:val="none" w:sz="0" w:space="0" w:color="auto"/>
          </w:divBdr>
        </w:div>
        <w:div w:id="1798521085">
          <w:marLeft w:val="640"/>
          <w:marRight w:val="0"/>
          <w:marTop w:val="0"/>
          <w:marBottom w:val="0"/>
          <w:divBdr>
            <w:top w:val="none" w:sz="0" w:space="0" w:color="auto"/>
            <w:left w:val="none" w:sz="0" w:space="0" w:color="auto"/>
            <w:bottom w:val="none" w:sz="0" w:space="0" w:color="auto"/>
            <w:right w:val="none" w:sz="0" w:space="0" w:color="auto"/>
          </w:divBdr>
        </w:div>
        <w:div w:id="1219895851">
          <w:marLeft w:val="640"/>
          <w:marRight w:val="0"/>
          <w:marTop w:val="0"/>
          <w:marBottom w:val="0"/>
          <w:divBdr>
            <w:top w:val="none" w:sz="0" w:space="0" w:color="auto"/>
            <w:left w:val="none" w:sz="0" w:space="0" w:color="auto"/>
            <w:bottom w:val="none" w:sz="0" w:space="0" w:color="auto"/>
            <w:right w:val="none" w:sz="0" w:space="0" w:color="auto"/>
          </w:divBdr>
        </w:div>
        <w:div w:id="1421750771">
          <w:marLeft w:val="640"/>
          <w:marRight w:val="0"/>
          <w:marTop w:val="0"/>
          <w:marBottom w:val="0"/>
          <w:divBdr>
            <w:top w:val="none" w:sz="0" w:space="0" w:color="auto"/>
            <w:left w:val="none" w:sz="0" w:space="0" w:color="auto"/>
            <w:bottom w:val="none" w:sz="0" w:space="0" w:color="auto"/>
            <w:right w:val="none" w:sz="0" w:space="0" w:color="auto"/>
          </w:divBdr>
        </w:div>
        <w:div w:id="1070539524">
          <w:marLeft w:val="640"/>
          <w:marRight w:val="0"/>
          <w:marTop w:val="0"/>
          <w:marBottom w:val="0"/>
          <w:divBdr>
            <w:top w:val="none" w:sz="0" w:space="0" w:color="auto"/>
            <w:left w:val="none" w:sz="0" w:space="0" w:color="auto"/>
            <w:bottom w:val="none" w:sz="0" w:space="0" w:color="auto"/>
            <w:right w:val="none" w:sz="0" w:space="0" w:color="auto"/>
          </w:divBdr>
        </w:div>
        <w:div w:id="1563834507">
          <w:marLeft w:val="640"/>
          <w:marRight w:val="0"/>
          <w:marTop w:val="0"/>
          <w:marBottom w:val="0"/>
          <w:divBdr>
            <w:top w:val="none" w:sz="0" w:space="0" w:color="auto"/>
            <w:left w:val="none" w:sz="0" w:space="0" w:color="auto"/>
            <w:bottom w:val="none" w:sz="0" w:space="0" w:color="auto"/>
            <w:right w:val="none" w:sz="0" w:space="0" w:color="auto"/>
          </w:divBdr>
        </w:div>
        <w:div w:id="904880486">
          <w:marLeft w:val="640"/>
          <w:marRight w:val="0"/>
          <w:marTop w:val="0"/>
          <w:marBottom w:val="0"/>
          <w:divBdr>
            <w:top w:val="none" w:sz="0" w:space="0" w:color="auto"/>
            <w:left w:val="none" w:sz="0" w:space="0" w:color="auto"/>
            <w:bottom w:val="none" w:sz="0" w:space="0" w:color="auto"/>
            <w:right w:val="none" w:sz="0" w:space="0" w:color="auto"/>
          </w:divBdr>
        </w:div>
        <w:div w:id="402683425">
          <w:marLeft w:val="640"/>
          <w:marRight w:val="0"/>
          <w:marTop w:val="0"/>
          <w:marBottom w:val="0"/>
          <w:divBdr>
            <w:top w:val="none" w:sz="0" w:space="0" w:color="auto"/>
            <w:left w:val="none" w:sz="0" w:space="0" w:color="auto"/>
            <w:bottom w:val="none" w:sz="0" w:space="0" w:color="auto"/>
            <w:right w:val="none" w:sz="0" w:space="0" w:color="auto"/>
          </w:divBdr>
        </w:div>
        <w:div w:id="1847091187">
          <w:marLeft w:val="640"/>
          <w:marRight w:val="0"/>
          <w:marTop w:val="0"/>
          <w:marBottom w:val="0"/>
          <w:divBdr>
            <w:top w:val="none" w:sz="0" w:space="0" w:color="auto"/>
            <w:left w:val="none" w:sz="0" w:space="0" w:color="auto"/>
            <w:bottom w:val="none" w:sz="0" w:space="0" w:color="auto"/>
            <w:right w:val="none" w:sz="0" w:space="0" w:color="auto"/>
          </w:divBdr>
        </w:div>
        <w:div w:id="105807643">
          <w:marLeft w:val="640"/>
          <w:marRight w:val="0"/>
          <w:marTop w:val="0"/>
          <w:marBottom w:val="0"/>
          <w:divBdr>
            <w:top w:val="none" w:sz="0" w:space="0" w:color="auto"/>
            <w:left w:val="none" w:sz="0" w:space="0" w:color="auto"/>
            <w:bottom w:val="none" w:sz="0" w:space="0" w:color="auto"/>
            <w:right w:val="none" w:sz="0" w:space="0" w:color="auto"/>
          </w:divBdr>
        </w:div>
        <w:div w:id="1831868165">
          <w:marLeft w:val="640"/>
          <w:marRight w:val="0"/>
          <w:marTop w:val="0"/>
          <w:marBottom w:val="0"/>
          <w:divBdr>
            <w:top w:val="none" w:sz="0" w:space="0" w:color="auto"/>
            <w:left w:val="none" w:sz="0" w:space="0" w:color="auto"/>
            <w:bottom w:val="none" w:sz="0" w:space="0" w:color="auto"/>
            <w:right w:val="none" w:sz="0" w:space="0" w:color="auto"/>
          </w:divBdr>
        </w:div>
        <w:div w:id="731931221">
          <w:marLeft w:val="640"/>
          <w:marRight w:val="0"/>
          <w:marTop w:val="0"/>
          <w:marBottom w:val="0"/>
          <w:divBdr>
            <w:top w:val="none" w:sz="0" w:space="0" w:color="auto"/>
            <w:left w:val="none" w:sz="0" w:space="0" w:color="auto"/>
            <w:bottom w:val="none" w:sz="0" w:space="0" w:color="auto"/>
            <w:right w:val="none" w:sz="0" w:space="0" w:color="auto"/>
          </w:divBdr>
        </w:div>
        <w:div w:id="2134013674">
          <w:marLeft w:val="640"/>
          <w:marRight w:val="0"/>
          <w:marTop w:val="0"/>
          <w:marBottom w:val="0"/>
          <w:divBdr>
            <w:top w:val="none" w:sz="0" w:space="0" w:color="auto"/>
            <w:left w:val="none" w:sz="0" w:space="0" w:color="auto"/>
            <w:bottom w:val="none" w:sz="0" w:space="0" w:color="auto"/>
            <w:right w:val="none" w:sz="0" w:space="0" w:color="auto"/>
          </w:divBdr>
        </w:div>
        <w:div w:id="485246388">
          <w:marLeft w:val="640"/>
          <w:marRight w:val="0"/>
          <w:marTop w:val="0"/>
          <w:marBottom w:val="0"/>
          <w:divBdr>
            <w:top w:val="none" w:sz="0" w:space="0" w:color="auto"/>
            <w:left w:val="none" w:sz="0" w:space="0" w:color="auto"/>
            <w:bottom w:val="none" w:sz="0" w:space="0" w:color="auto"/>
            <w:right w:val="none" w:sz="0" w:space="0" w:color="auto"/>
          </w:divBdr>
        </w:div>
        <w:div w:id="499932236">
          <w:marLeft w:val="640"/>
          <w:marRight w:val="0"/>
          <w:marTop w:val="0"/>
          <w:marBottom w:val="0"/>
          <w:divBdr>
            <w:top w:val="none" w:sz="0" w:space="0" w:color="auto"/>
            <w:left w:val="none" w:sz="0" w:space="0" w:color="auto"/>
            <w:bottom w:val="none" w:sz="0" w:space="0" w:color="auto"/>
            <w:right w:val="none" w:sz="0" w:space="0" w:color="auto"/>
          </w:divBdr>
        </w:div>
        <w:div w:id="1979214601">
          <w:marLeft w:val="640"/>
          <w:marRight w:val="0"/>
          <w:marTop w:val="0"/>
          <w:marBottom w:val="0"/>
          <w:divBdr>
            <w:top w:val="none" w:sz="0" w:space="0" w:color="auto"/>
            <w:left w:val="none" w:sz="0" w:space="0" w:color="auto"/>
            <w:bottom w:val="none" w:sz="0" w:space="0" w:color="auto"/>
            <w:right w:val="none" w:sz="0" w:space="0" w:color="auto"/>
          </w:divBdr>
        </w:div>
        <w:div w:id="1765757096">
          <w:marLeft w:val="640"/>
          <w:marRight w:val="0"/>
          <w:marTop w:val="0"/>
          <w:marBottom w:val="0"/>
          <w:divBdr>
            <w:top w:val="none" w:sz="0" w:space="0" w:color="auto"/>
            <w:left w:val="none" w:sz="0" w:space="0" w:color="auto"/>
            <w:bottom w:val="none" w:sz="0" w:space="0" w:color="auto"/>
            <w:right w:val="none" w:sz="0" w:space="0" w:color="auto"/>
          </w:divBdr>
        </w:div>
        <w:div w:id="1589928606">
          <w:marLeft w:val="640"/>
          <w:marRight w:val="0"/>
          <w:marTop w:val="0"/>
          <w:marBottom w:val="0"/>
          <w:divBdr>
            <w:top w:val="none" w:sz="0" w:space="0" w:color="auto"/>
            <w:left w:val="none" w:sz="0" w:space="0" w:color="auto"/>
            <w:bottom w:val="none" w:sz="0" w:space="0" w:color="auto"/>
            <w:right w:val="none" w:sz="0" w:space="0" w:color="auto"/>
          </w:divBdr>
        </w:div>
        <w:div w:id="2021085853">
          <w:marLeft w:val="640"/>
          <w:marRight w:val="0"/>
          <w:marTop w:val="0"/>
          <w:marBottom w:val="0"/>
          <w:divBdr>
            <w:top w:val="none" w:sz="0" w:space="0" w:color="auto"/>
            <w:left w:val="none" w:sz="0" w:space="0" w:color="auto"/>
            <w:bottom w:val="none" w:sz="0" w:space="0" w:color="auto"/>
            <w:right w:val="none" w:sz="0" w:space="0" w:color="auto"/>
          </w:divBdr>
        </w:div>
        <w:div w:id="2092584828">
          <w:marLeft w:val="640"/>
          <w:marRight w:val="0"/>
          <w:marTop w:val="0"/>
          <w:marBottom w:val="0"/>
          <w:divBdr>
            <w:top w:val="none" w:sz="0" w:space="0" w:color="auto"/>
            <w:left w:val="none" w:sz="0" w:space="0" w:color="auto"/>
            <w:bottom w:val="none" w:sz="0" w:space="0" w:color="auto"/>
            <w:right w:val="none" w:sz="0" w:space="0" w:color="auto"/>
          </w:divBdr>
        </w:div>
        <w:div w:id="1723408139">
          <w:marLeft w:val="640"/>
          <w:marRight w:val="0"/>
          <w:marTop w:val="0"/>
          <w:marBottom w:val="0"/>
          <w:divBdr>
            <w:top w:val="none" w:sz="0" w:space="0" w:color="auto"/>
            <w:left w:val="none" w:sz="0" w:space="0" w:color="auto"/>
            <w:bottom w:val="none" w:sz="0" w:space="0" w:color="auto"/>
            <w:right w:val="none" w:sz="0" w:space="0" w:color="auto"/>
          </w:divBdr>
        </w:div>
        <w:div w:id="167257916">
          <w:marLeft w:val="640"/>
          <w:marRight w:val="0"/>
          <w:marTop w:val="0"/>
          <w:marBottom w:val="0"/>
          <w:divBdr>
            <w:top w:val="none" w:sz="0" w:space="0" w:color="auto"/>
            <w:left w:val="none" w:sz="0" w:space="0" w:color="auto"/>
            <w:bottom w:val="none" w:sz="0" w:space="0" w:color="auto"/>
            <w:right w:val="none" w:sz="0" w:space="0" w:color="auto"/>
          </w:divBdr>
        </w:div>
        <w:div w:id="781262158">
          <w:marLeft w:val="640"/>
          <w:marRight w:val="0"/>
          <w:marTop w:val="0"/>
          <w:marBottom w:val="0"/>
          <w:divBdr>
            <w:top w:val="none" w:sz="0" w:space="0" w:color="auto"/>
            <w:left w:val="none" w:sz="0" w:space="0" w:color="auto"/>
            <w:bottom w:val="none" w:sz="0" w:space="0" w:color="auto"/>
            <w:right w:val="none" w:sz="0" w:space="0" w:color="auto"/>
          </w:divBdr>
        </w:div>
        <w:div w:id="1122646775">
          <w:marLeft w:val="640"/>
          <w:marRight w:val="0"/>
          <w:marTop w:val="0"/>
          <w:marBottom w:val="0"/>
          <w:divBdr>
            <w:top w:val="none" w:sz="0" w:space="0" w:color="auto"/>
            <w:left w:val="none" w:sz="0" w:space="0" w:color="auto"/>
            <w:bottom w:val="none" w:sz="0" w:space="0" w:color="auto"/>
            <w:right w:val="none" w:sz="0" w:space="0" w:color="auto"/>
          </w:divBdr>
        </w:div>
        <w:div w:id="1010958961">
          <w:marLeft w:val="640"/>
          <w:marRight w:val="0"/>
          <w:marTop w:val="0"/>
          <w:marBottom w:val="0"/>
          <w:divBdr>
            <w:top w:val="none" w:sz="0" w:space="0" w:color="auto"/>
            <w:left w:val="none" w:sz="0" w:space="0" w:color="auto"/>
            <w:bottom w:val="none" w:sz="0" w:space="0" w:color="auto"/>
            <w:right w:val="none" w:sz="0" w:space="0" w:color="auto"/>
          </w:divBdr>
        </w:div>
        <w:div w:id="592666292">
          <w:marLeft w:val="640"/>
          <w:marRight w:val="0"/>
          <w:marTop w:val="0"/>
          <w:marBottom w:val="0"/>
          <w:divBdr>
            <w:top w:val="none" w:sz="0" w:space="0" w:color="auto"/>
            <w:left w:val="none" w:sz="0" w:space="0" w:color="auto"/>
            <w:bottom w:val="none" w:sz="0" w:space="0" w:color="auto"/>
            <w:right w:val="none" w:sz="0" w:space="0" w:color="auto"/>
          </w:divBdr>
        </w:div>
        <w:div w:id="920800239">
          <w:marLeft w:val="640"/>
          <w:marRight w:val="0"/>
          <w:marTop w:val="0"/>
          <w:marBottom w:val="0"/>
          <w:divBdr>
            <w:top w:val="none" w:sz="0" w:space="0" w:color="auto"/>
            <w:left w:val="none" w:sz="0" w:space="0" w:color="auto"/>
            <w:bottom w:val="none" w:sz="0" w:space="0" w:color="auto"/>
            <w:right w:val="none" w:sz="0" w:space="0" w:color="auto"/>
          </w:divBdr>
        </w:div>
        <w:div w:id="555164546">
          <w:marLeft w:val="640"/>
          <w:marRight w:val="0"/>
          <w:marTop w:val="0"/>
          <w:marBottom w:val="0"/>
          <w:divBdr>
            <w:top w:val="none" w:sz="0" w:space="0" w:color="auto"/>
            <w:left w:val="none" w:sz="0" w:space="0" w:color="auto"/>
            <w:bottom w:val="none" w:sz="0" w:space="0" w:color="auto"/>
            <w:right w:val="none" w:sz="0" w:space="0" w:color="auto"/>
          </w:divBdr>
        </w:div>
        <w:div w:id="1281498273">
          <w:marLeft w:val="640"/>
          <w:marRight w:val="0"/>
          <w:marTop w:val="0"/>
          <w:marBottom w:val="0"/>
          <w:divBdr>
            <w:top w:val="none" w:sz="0" w:space="0" w:color="auto"/>
            <w:left w:val="none" w:sz="0" w:space="0" w:color="auto"/>
            <w:bottom w:val="none" w:sz="0" w:space="0" w:color="auto"/>
            <w:right w:val="none" w:sz="0" w:space="0" w:color="auto"/>
          </w:divBdr>
        </w:div>
        <w:div w:id="1777171417">
          <w:marLeft w:val="640"/>
          <w:marRight w:val="0"/>
          <w:marTop w:val="0"/>
          <w:marBottom w:val="0"/>
          <w:divBdr>
            <w:top w:val="none" w:sz="0" w:space="0" w:color="auto"/>
            <w:left w:val="none" w:sz="0" w:space="0" w:color="auto"/>
            <w:bottom w:val="none" w:sz="0" w:space="0" w:color="auto"/>
            <w:right w:val="none" w:sz="0" w:space="0" w:color="auto"/>
          </w:divBdr>
        </w:div>
        <w:div w:id="1901748716">
          <w:marLeft w:val="640"/>
          <w:marRight w:val="0"/>
          <w:marTop w:val="0"/>
          <w:marBottom w:val="0"/>
          <w:divBdr>
            <w:top w:val="none" w:sz="0" w:space="0" w:color="auto"/>
            <w:left w:val="none" w:sz="0" w:space="0" w:color="auto"/>
            <w:bottom w:val="none" w:sz="0" w:space="0" w:color="auto"/>
            <w:right w:val="none" w:sz="0" w:space="0" w:color="auto"/>
          </w:divBdr>
        </w:div>
        <w:div w:id="775833420">
          <w:marLeft w:val="640"/>
          <w:marRight w:val="0"/>
          <w:marTop w:val="0"/>
          <w:marBottom w:val="0"/>
          <w:divBdr>
            <w:top w:val="none" w:sz="0" w:space="0" w:color="auto"/>
            <w:left w:val="none" w:sz="0" w:space="0" w:color="auto"/>
            <w:bottom w:val="none" w:sz="0" w:space="0" w:color="auto"/>
            <w:right w:val="none" w:sz="0" w:space="0" w:color="auto"/>
          </w:divBdr>
        </w:div>
        <w:div w:id="1263293599">
          <w:marLeft w:val="640"/>
          <w:marRight w:val="0"/>
          <w:marTop w:val="0"/>
          <w:marBottom w:val="0"/>
          <w:divBdr>
            <w:top w:val="none" w:sz="0" w:space="0" w:color="auto"/>
            <w:left w:val="none" w:sz="0" w:space="0" w:color="auto"/>
            <w:bottom w:val="none" w:sz="0" w:space="0" w:color="auto"/>
            <w:right w:val="none" w:sz="0" w:space="0" w:color="auto"/>
          </w:divBdr>
        </w:div>
        <w:div w:id="189152598">
          <w:marLeft w:val="640"/>
          <w:marRight w:val="0"/>
          <w:marTop w:val="0"/>
          <w:marBottom w:val="0"/>
          <w:divBdr>
            <w:top w:val="none" w:sz="0" w:space="0" w:color="auto"/>
            <w:left w:val="none" w:sz="0" w:space="0" w:color="auto"/>
            <w:bottom w:val="none" w:sz="0" w:space="0" w:color="auto"/>
            <w:right w:val="none" w:sz="0" w:space="0" w:color="auto"/>
          </w:divBdr>
        </w:div>
        <w:div w:id="483551511">
          <w:marLeft w:val="640"/>
          <w:marRight w:val="0"/>
          <w:marTop w:val="0"/>
          <w:marBottom w:val="0"/>
          <w:divBdr>
            <w:top w:val="none" w:sz="0" w:space="0" w:color="auto"/>
            <w:left w:val="none" w:sz="0" w:space="0" w:color="auto"/>
            <w:bottom w:val="none" w:sz="0" w:space="0" w:color="auto"/>
            <w:right w:val="none" w:sz="0" w:space="0" w:color="auto"/>
          </w:divBdr>
        </w:div>
        <w:div w:id="767117935">
          <w:marLeft w:val="640"/>
          <w:marRight w:val="0"/>
          <w:marTop w:val="0"/>
          <w:marBottom w:val="0"/>
          <w:divBdr>
            <w:top w:val="none" w:sz="0" w:space="0" w:color="auto"/>
            <w:left w:val="none" w:sz="0" w:space="0" w:color="auto"/>
            <w:bottom w:val="none" w:sz="0" w:space="0" w:color="auto"/>
            <w:right w:val="none" w:sz="0" w:space="0" w:color="auto"/>
          </w:divBdr>
        </w:div>
        <w:div w:id="699206701">
          <w:marLeft w:val="640"/>
          <w:marRight w:val="0"/>
          <w:marTop w:val="0"/>
          <w:marBottom w:val="0"/>
          <w:divBdr>
            <w:top w:val="none" w:sz="0" w:space="0" w:color="auto"/>
            <w:left w:val="none" w:sz="0" w:space="0" w:color="auto"/>
            <w:bottom w:val="none" w:sz="0" w:space="0" w:color="auto"/>
            <w:right w:val="none" w:sz="0" w:space="0" w:color="auto"/>
          </w:divBdr>
        </w:div>
        <w:div w:id="899747110">
          <w:marLeft w:val="640"/>
          <w:marRight w:val="0"/>
          <w:marTop w:val="0"/>
          <w:marBottom w:val="0"/>
          <w:divBdr>
            <w:top w:val="none" w:sz="0" w:space="0" w:color="auto"/>
            <w:left w:val="none" w:sz="0" w:space="0" w:color="auto"/>
            <w:bottom w:val="none" w:sz="0" w:space="0" w:color="auto"/>
            <w:right w:val="none" w:sz="0" w:space="0" w:color="auto"/>
          </w:divBdr>
        </w:div>
        <w:div w:id="118763248">
          <w:marLeft w:val="640"/>
          <w:marRight w:val="0"/>
          <w:marTop w:val="0"/>
          <w:marBottom w:val="0"/>
          <w:divBdr>
            <w:top w:val="none" w:sz="0" w:space="0" w:color="auto"/>
            <w:left w:val="none" w:sz="0" w:space="0" w:color="auto"/>
            <w:bottom w:val="none" w:sz="0" w:space="0" w:color="auto"/>
            <w:right w:val="none" w:sz="0" w:space="0" w:color="auto"/>
          </w:divBdr>
        </w:div>
        <w:div w:id="1014654133">
          <w:marLeft w:val="640"/>
          <w:marRight w:val="0"/>
          <w:marTop w:val="0"/>
          <w:marBottom w:val="0"/>
          <w:divBdr>
            <w:top w:val="none" w:sz="0" w:space="0" w:color="auto"/>
            <w:left w:val="none" w:sz="0" w:space="0" w:color="auto"/>
            <w:bottom w:val="none" w:sz="0" w:space="0" w:color="auto"/>
            <w:right w:val="none" w:sz="0" w:space="0" w:color="auto"/>
          </w:divBdr>
        </w:div>
        <w:div w:id="689259767">
          <w:marLeft w:val="640"/>
          <w:marRight w:val="0"/>
          <w:marTop w:val="0"/>
          <w:marBottom w:val="0"/>
          <w:divBdr>
            <w:top w:val="none" w:sz="0" w:space="0" w:color="auto"/>
            <w:left w:val="none" w:sz="0" w:space="0" w:color="auto"/>
            <w:bottom w:val="none" w:sz="0" w:space="0" w:color="auto"/>
            <w:right w:val="none" w:sz="0" w:space="0" w:color="auto"/>
          </w:divBdr>
        </w:div>
        <w:div w:id="1185948643">
          <w:marLeft w:val="640"/>
          <w:marRight w:val="0"/>
          <w:marTop w:val="0"/>
          <w:marBottom w:val="0"/>
          <w:divBdr>
            <w:top w:val="none" w:sz="0" w:space="0" w:color="auto"/>
            <w:left w:val="none" w:sz="0" w:space="0" w:color="auto"/>
            <w:bottom w:val="none" w:sz="0" w:space="0" w:color="auto"/>
            <w:right w:val="none" w:sz="0" w:space="0" w:color="auto"/>
          </w:divBdr>
        </w:div>
        <w:div w:id="1222641170">
          <w:marLeft w:val="640"/>
          <w:marRight w:val="0"/>
          <w:marTop w:val="0"/>
          <w:marBottom w:val="0"/>
          <w:divBdr>
            <w:top w:val="none" w:sz="0" w:space="0" w:color="auto"/>
            <w:left w:val="none" w:sz="0" w:space="0" w:color="auto"/>
            <w:bottom w:val="none" w:sz="0" w:space="0" w:color="auto"/>
            <w:right w:val="none" w:sz="0" w:space="0" w:color="auto"/>
          </w:divBdr>
        </w:div>
        <w:div w:id="1626159407">
          <w:marLeft w:val="640"/>
          <w:marRight w:val="0"/>
          <w:marTop w:val="0"/>
          <w:marBottom w:val="0"/>
          <w:divBdr>
            <w:top w:val="none" w:sz="0" w:space="0" w:color="auto"/>
            <w:left w:val="none" w:sz="0" w:space="0" w:color="auto"/>
            <w:bottom w:val="none" w:sz="0" w:space="0" w:color="auto"/>
            <w:right w:val="none" w:sz="0" w:space="0" w:color="auto"/>
          </w:divBdr>
        </w:div>
        <w:div w:id="1622613052">
          <w:marLeft w:val="640"/>
          <w:marRight w:val="0"/>
          <w:marTop w:val="0"/>
          <w:marBottom w:val="0"/>
          <w:divBdr>
            <w:top w:val="none" w:sz="0" w:space="0" w:color="auto"/>
            <w:left w:val="none" w:sz="0" w:space="0" w:color="auto"/>
            <w:bottom w:val="none" w:sz="0" w:space="0" w:color="auto"/>
            <w:right w:val="none" w:sz="0" w:space="0" w:color="auto"/>
          </w:divBdr>
        </w:div>
        <w:div w:id="892738669">
          <w:marLeft w:val="640"/>
          <w:marRight w:val="0"/>
          <w:marTop w:val="0"/>
          <w:marBottom w:val="0"/>
          <w:divBdr>
            <w:top w:val="none" w:sz="0" w:space="0" w:color="auto"/>
            <w:left w:val="none" w:sz="0" w:space="0" w:color="auto"/>
            <w:bottom w:val="none" w:sz="0" w:space="0" w:color="auto"/>
            <w:right w:val="none" w:sz="0" w:space="0" w:color="auto"/>
          </w:divBdr>
        </w:div>
        <w:div w:id="440994157">
          <w:marLeft w:val="640"/>
          <w:marRight w:val="0"/>
          <w:marTop w:val="0"/>
          <w:marBottom w:val="0"/>
          <w:divBdr>
            <w:top w:val="none" w:sz="0" w:space="0" w:color="auto"/>
            <w:left w:val="none" w:sz="0" w:space="0" w:color="auto"/>
            <w:bottom w:val="none" w:sz="0" w:space="0" w:color="auto"/>
            <w:right w:val="none" w:sz="0" w:space="0" w:color="auto"/>
          </w:divBdr>
        </w:div>
        <w:div w:id="936517966">
          <w:marLeft w:val="640"/>
          <w:marRight w:val="0"/>
          <w:marTop w:val="0"/>
          <w:marBottom w:val="0"/>
          <w:divBdr>
            <w:top w:val="none" w:sz="0" w:space="0" w:color="auto"/>
            <w:left w:val="none" w:sz="0" w:space="0" w:color="auto"/>
            <w:bottom w:val="none" w:sz="0" w:space="0" w:color="auto"/>
            <w:right w:val="none" w:sz="0" w:space="0" w:color="auto"/>
          </w:divBdr>
        </w:div>
        <w:div w:id="961033587">
          <w:marLeft w:val="640"/>
          <w:marRight w:val="0"/>
          <w:marTop w:val="0"/>
          <w:marBottom w:val="0"/>
          <w:divBdr>
            <w:top w:val="none" w:sz="0" w:space="0" w:color="auto"/>
            <w:left w:val="none" w:sz="0" w:space="0" w:color="auto"/>
            <w:bottom w:val="none" w:sz="0" w:space="0" w:color="auto"/>
            <w:right w:val="none" w:sz="0" w:space="0" w:color="auto"/>
          </w:divBdr>
        </w:div>
        <w:div w:id="439103540">
          <w:marLeft w:val="640"/>
          <w:marRight w:val="0"/>
          <w:marTop w:val="0"/>
          <w:marBottom w:val="0"/>
          <w:divBdr>
            <w:top w:val="none" w:sz="0" w:space="0" w:color="auto"/>
            <w:left w:val="none" w:sz="0" w:space="0" w:color="auto"/>
            <w:bottom w:val="none" w:sz="0" w:space="0" w:color="auto"/>
            <w:right w:val="none" w:sz="0" w:space="0" w:color="auto"/>
          </w:divBdr>
        </w:div>
        <w:div w:id="1128553129">
          <w:marLeft w:val="640"/>
          <w:marRight w:val="0"/>
          <w:marTop w:val="0"/>
          <w:marBottom w:val="0"/>
          <w:divBdr>
            <w:top w:val="none" w:sz="0" w:space="0" w:color="auto"/>
            <w:left w:val="none" w:sz="0" w:space="0" w:color="auto"/>
            <w:bottom w:val="none" w:sz="0" w:space="0" w:color="auto"/>
            <w:right w:val="none" w:sz="0" w:space="0" w:color="auto"/>
          </w:divBdr>
        </w:div>
        <w:div w:id="435714597">
          <w:marLeft w:val="640"/>
          <w:marRight w:val="0"/>
          <w:marTop w:val="0"/>
          <w:marBottom w:val="0"/>
          <w:divBdr>
            <w:top w:val="none" w:sz="0" w:space="0" w:color="auto"/>
            <w:left w:val="none" w:sz="0" w:space="0" w:color="auto"/>
            <w:bottom w:val="none" w:sz="0" w:space="0" w:color="auto"/>
            <w:right w:val="none" w:sz="0" w:space="0" w:color="auto"/>
          </w:divBdr>
        </w:div>
        <w:div w:id="114299135">
          <w:marLeft w:val="640"/>
          <w:marRight w:val="0"/>
          <w:marTop w:val="0"/>
          <w:marBottom w:val="0"/>
          <w:divBdr>
            <w:top w:val="none" w:sz="0" w:space="0" w:color="auto"/>
            <w:left w:val="none" w:sz="0" w:space="0" w:color="auto"/>
            <w:bottom w:val="none" w:sz="0" w:space="0" w:color="auto"/>
            <w:right w:val="none" w:sz="0" w:space="0" w:color="auto"/>
          </w:divBdr>
        </w:div>
        <w:div w:id="621351085">
          <w:marLeft w:val="640"/>
          <w:marRight w:val="0"/>
          <w:marTop w:val="0"/>
          <w:marBottom w:val="0"/>
          <w:divBdr>
            <w:top w:val="none" w:sz="0" w:space="0" w:color="auto"/>
            <w:left w:val="none" w:sz="0" w:space="0" w:color="auto"/>
            <w:bottom w:val="none" w:sz="0" w:space="0" w:color="auto"/>
            <w:right w:val="none" w:sz="0" w:space="0" w:color="auto"/>
          </w:divBdr>
        </w:div>
        <w:div w:id="1384065030">
          <w:marLeft w:val="640"/>
          <w:marRight w:val="0"/>
          <w:marTop w:val="0"/>
          <w:marBottom w:val="0"/>
          <w:divBdr>
            <w:top w:val="none" w:sz="0" w:space="0" w:color="auto"/>
            <w:left w:val="none" w:sz="0" w:space="0" w:color="auto"/>
            <w:bottom w:val="none" w:sz="0" w:space="0" w:color="auto"/>
            <w:right w:val="none" w:sz="0" w:space="0" w:color="auto"/>
          </w:divBdr>
        </w:div>
        <w:div w:id="246426346">
          <w:marLeft w:val="640"/>
          <w:marRight w:val="0"/>
          <w:marTop w:val="0"/>
          <w:marBottom w:val="0"/>
          <w:divBdr>
            <w:top w:val="none" w:sz="0" w:space="0" w:color="auto"/>
            <w:left w:val="none" w:sz="0" w:space="0" w:color="auto"/>
            <w:bottom w:val="none" w:sz="0" w:space="0" w:color="auto"/>
            <w:right w:val="none" w:sz="0" w:space="0" w:color="auto"/>
          </w:divBdr>
        </w:div>
        <w:div w:id="1914654883">
          <w:marLeft w:val="640"/>
          <w:marRight w:val="0"/>
          <w:marTop w:val="0"/>
          <w:marBottom w:val="0"/>
          <w:divBdr>
            <w:top w:val="none" w:sz="0" w:space="0" w:color="auto"/>
            <w:left w:val="none" w:sz="0" w:space="0" w:color="auto"/>
            <w:bottom w:val="none" w:sz="0" w:space="0" w:color="auto"/>
            <w:right w:val="none" w:sz="0" w:space="0" w:color="auto"/>
          </w:divBdr>
        </w:div>
        <w:div w:id="715008266">
          <w:marLeft w:val="640"/>
          <w:marRight w:val="0"/>
          <w:marTop w:val="0"/>
          <w:marBottom w:val="0"/>
          <w:divBdr>
            <w:top w:val="none" w:sz="0" w:space="0" w:color="auto"/>
            <w:left w:val="none" w:sz="0" w:space="0" w:color="auto"/>
            <w:bottom w:val="none" w:sz="0" w:space="0" w:color="auto"/>
            <w:right w:val="none" w:sz="0" w:space="0" w:color="auto"/>
          </w:divBdr>
        </w:div>
        <w:div w:id="1988050888">
          <w:marLeft w:val="640"/>
          <w:marRight w:val="0"/>
          <w:marTop w:val="0"/>
          <w:marBottom w:val="0"/>
          <w:divBdr>
            <w:top w:val="none" w:sz="0" w:space="0" w:color="auto"/>
            <w:left w:val="none" w:sz="0" w:space="0" w:color="auto"/>
            <w:bottom w:val="none" w:sz="0" w:space="0" w:color="auto"/>
            <w:right w:val="none" w:sz="0" w:space="0" w:color="auto"/>
          </w:divBdr>
        </w:div>
        <w:div w:id="61411639">
          <w:marLeft w:val="640"/>
          <w:marRight w:val="0"/>
          <w:marTop w:val="0"/>
          <w:marBottom w:val="0"/>
          <w:divBdr>
            <w:top w:val="none" w:sz="0" w:space="0" w:color="auto"/>
            <w:left w:val="none" w:sz="0" w:space="0" w:color="auto"/>
            <w:bottom w:val="none" w:sz="0" w:space="0" w:color="auto"/>
            <w:right w:val="none" w:sz="0" w:space="0" w:color="auto"/>
          </w:divBdr>
        </w:div>
        <w:div w:id="1722754244">
          <w:marLeft w:val="640"/>
          <w:marRight w:val="0"/>
          <w:marTop w:val="0"/>
          <w:marBottom w:val="0"/>
          <w:divBdr>
            <w:top w:val="none" w:sz="0" w:space="0" w:color="auto"/>
            <w:left w:val="none" w:sz="0" w:space="0" w:color="auto"/>
            <w:bottom w:val="none" w:sz="0" w:space="0" w:color="auto"/>
            <w:right w:val="none" w:sz="0" w:space="0" w:color="auto"/>
          </w:divBdr>
        </w:div>
        <w:div w:id="238834368">
          <w:marLeft w:val="640"/>
          <w:marRight w:val="0"/>
          <w:marTop w:val="0"/>
          <w:marBottom w:val="0"/>
          <w:divBdr>
            <w:top w:val="none" w:sz="0" w:space="0" w:color="auto"/>
            <w:left w:val="none" w:sz="0" w:space="0" w:color="auto"/>
            <w:bottom w:val="none" w:sz="0" w:space="0" w:color="auto"/>
            <w:right w:val="none" w:sz="0" w:space="0" w:color="auto"/>
          </w:divBdr>
        </w:div>
        <w:div w:id="1121916024">
          <w:marLeft w:val="640"/>
          <w:marRight w:val="0"/>
          <w:marTop w:val="0"/>
          <w:marBottom w:val="0"/>
          <w:divBdr>
            <w:top w:val="none" w:sz="0" w:space="0" w:color="auto"/>
            <w:left w:val="none" w:sz="0" w:space="0" w:color="auto"/>
            <w:bottom w:val="none" w:sz="0" w:space="0" w:color="auto"/>
            <w:right w:val="none" w:sz="0" w:space="0" w:color="auto"/>
          </w:divBdr>
        </w:div>
        <w:div w:id="1431664473">
          <w:marLeft w:val="640"/>
          <w:marRight w:val="0"/>
          <w:marTop w:val="0"/>
          <w:marBottom w:val="0"/>
          <w:divBdr>
            <w:top w:val="none" w:sz="0" w:space="0" w:color="auto"/>
            <w:left w:val="none" w:sz="0" w:space="0" w:color="auto"/>
            <w:bottom w:val="none" w:sz="0" w:space="0" w:color="auto"/>
            <w:right w:val="none" w:sz="0" w:space="0" w:color="auto"/>
          </w:divBdr>
        </w:div>
        <w:div w:id="1168207856">
          <w:marLeft w:val="640"/>
          <w:marRight w:val="0"/>
          <w:marTop w:val="0"/>
          <w:marBottom w:val="0"/>
          <w:divBdr>
            <w:top w:val="none" w:sz="0" w:space="0" w:color="auto"/>
            <w:left w:val="none" w:sz="0" w:space="0" w:color="auto"/>
            <w:bottom w:val="none" w:sz="0" w:space="0" w:color="auto"/>
            <w:right w:val="none" w:sz="0" w:space="0" w:color="auto"/>
          </w:divBdr>
        </w:div>
        <w:div w:id="1803228008">
          <w:marLeft w:val="640"/>
          <w:marRight w:val="0"/>
          <w:marTop w:val="0"/>
          <w:marBottom w:val="0"/>
          <w:divBdr>
            <w:top w:val="none" w:sz="0" w:space="0" w:color="auto"/>
            <w:left w:val="none" w:sz="0" w:space="0" w:color="auto"/>
            <w:bottom w:val="none" w:sz="0" w:space="0" w:color="auto"/>
            <w:right w:val="none" w:sz="0" w:space="0" w:color="auto"/>
          </w:divBdr>
        </w:div>
        <w:div w:id="353190049">
          <w:marLeft w:val="640"/>
          <w:marRight w:val="0"/>
          <w:marTop w:val="0"/>
          <w:marBottom w:val="0"/>
          <w:divBdr>
            <w:top w:val="none" w:sz="0" w:space="0" w:color="auto"/>
            <w:left w:val="none" w:sz="0" w:space="0" w:color="auto"/>
            <w:bottom w:val="none" w:sz="0" w:space="0" w:color="auto"/>
            <w:right w:val="none" w:sz="0" w:space="0" w:color="auto"/>
          </w:divBdr>
        </w:div>
        <w:div w:id="1891260580">
          <w:marLeft w:val="640"/>
          <w:marRight w:val="0"/>
          <w:marTop w:val="0"/>
          <w:marBottom w:val="0"/>
          <w:divBdr>
            <w:top w:val="none" w:sz="0" w:space="0" w:color="auto"/>
            <w:left w:val="none" w:sz="0" w:space="0" w:color="auto"/>
            <w:bottom w:val="none" w:sz="0" w:space="0" w:color="auto"/>
            <w:right w:val="none" w:sz="0" w:space="0" w:color="auto"/>
          </w:divBdr>
        </w:div>
      </w:divsChild>
    </w:div>
    <w:div w:id="549998897">
      <w:bodyDiv w:val="1"/>
      <w:marLeft w:val="0"/>
      <w:marRight w:val="0"/>
      <w:marTop w:val="0"/>
      <w:marBottom w:val="0"/>
      <w:divBdr>
        <w:top w:val="none" w:sz="0" w:space="0" w:color="auto"/>
        <w:left w:val="none" w:sz="0" w:space="0" w:color="auto"/>
        <w:bottom w:val="none" w:sz="0" w:space="0" w:color="auto"/>
        <w:right w:val="none" w:sz="0" w:space="0" w:color="auto"/>
      </w:divBdr>
      <w:divsChild>
        <w:div w:id="714236260">
          <w:marLeft w:val="640"/>
          <w:marRight w:val="0"/>
          <w:marTop w:val="0"/>
          <w:marBottom w:val="0"/>
          <w:divBdr>
            <w:top w:val="none" w:sz="0" w:space="0" w:color="auto"/>
            <w:left w:val="none" w:sz="0" w:space="0" w:color="auto"/>
            <w:bottom w:val="none" w:sz="0" w:space="0" w:color="auto"/>
            <w:right w:val="none" w:sz="0" w:space="0" w:color="auto"/>
          </w:divBdr>
        </w:div>
        <w:div w:id="1452554603">
          <w:marLeft w:val="640"/>
          <w:marRight w:val="0"/>
          <w:marTop w:val="0"/>
          <w:marBottom w:val="0"/>
          <w:divBdr>
            <w:top w:val="none" w:sz="0" w:space="0" w:color="auto"/>
            <w:left w:val="none" w:sz="0" w:space="0" w:color="auto"/>
            <w:bottom w:val="none" w:sz="0" w:space="0" w:color="auto"/>
            <w:right w:val="none" w:sz="0" w:space="0" w:color="auto"/>
          </w:divBdr>
        </w:div>
        <w:div w:id="1717654137">
          <w:marLeft w:val="640"/>
          <w:marRight w:val="0"/>
          <w:marTop w:val="0"/>
          <w:marBottom w:val="0"/>
          <w:divBdr>
            <w:top w:val="none" w:sz="0" w:space="0" w:color="auto"/>
            <w:left w:val="none" w:sz="0" w:space="0" w:color="auto"/>
            <w:bottom w:val="none" w:sz="0" w:space="0" w:color="auto"/>
            <w:right w:val="none" w:sz="0" w:space="0" w:color="auto"/>
          </w:divBdr>
        </w:div>
        <w:div w:id="510729842">
          <w:marLeft w:val="640"/>
          <w:marRight w:val="0"/>
          <w:marTop w:val="0"/>
          <w:marBottom w:val="0"/>
          <w:divBdr>
            <w:top w:val="none" w:sz="0" w:space="0" w:color="auto"/>
            <w:left w:val="none" w:sz="0" w:space="0" w:color="auto"/>
            <w:bottom w:val="none" w:sz="0" w:space="0" w:color="auto"/>
            <w:right w:val="none" w:sz="0" w:space="0" w:color="auto"/>
          </w:divBdr>
        </w:div>
        <w:div w:id="75707388">
          <w:marLeft w:val="640"/>
          <w:marRight w:val="0"/>
          <w:marTop w:val="0"/>
          <w:marBottom w:val="0"/>
          <w:divBdr>
            <w:top w:val="none" w:sz="0" w:space="0" w:color="auto"/>
            <w:left w:val="none" w:sz="0" w:space="0" w:color="auto"/>
            <w:bottom w:val="none" w:sz="0" w:space="0" w:color="auto"/>
            <w:right w:val="none" w:sz="0" w:space="0" w:color="auto"/>
          </w:divBdr>
        </w:div>
        <w:div w:id="1792554744">
          <w:marLeft w:val="640"/>
          <w:marRight w:val="0"/>
          <w:marTop w:val="0"/>
          <w:marBottom w:val="0"/>
          <w:divBdr>
            <w:top w:val="none" w:sz="0" w:space="0" w:color="auto"/>
            <w:left w:val="none" w:sz="0" w:space="0" w:color="auto"/>
            <w:bottom w:val="none" w:sz="0" w:space="0" w:color="auto"/>
            <w:right w:val="none" w:sz="0" w:space="0" w:color="auto"/>
          </w:divBdr>
        </w:div>
        <w:div w:id="1455103300">
          <w:marLeft w:val="640"/>
          <w:marRight w:val="0"/>
          <w:marTop w:val="0"/>
          <w:marBottom w:val="0"/>
          <w:divBdr>
            <w:top w:val="none" w:sz="0" w:space="0" w:color="auto"/>
            <w:left w:val="none" w:sz="0" w:space="0" w:color="auto"/>
            <w:bottom w:val="none" w:sz="0" w:space="0" w:color="auto"/>
            <w:right w:val="none" w:sz="0" w:space="0" w:color="auto"/>
          </w:divBdr>
        </w:div>
        <w:div w:id="1115488757">
          <w:marLeft w:val="640"/>
          <w:marRight w:val="0"/>
          <w:marTop w:val="0"/>
          <w:marBottom w:val="0"/>
          <w:divBdr>
            <w:top w:val="none" w:sz="0" w:space="0" w:color="auto"/>
            <w:left w:val="none" w:sz="0" w:space="0" w:color="auto"/>
            <w:bottom w:val="none" w:sz="0" w:space="0" w:color="auto"/>
            <w:right w:val="none" w:sz="0" w:space="0" w:color="auto"/>
          </w:divBdr>
        </w:div>
        <w:div w:id="396974810">
          <w:marLeft w:val="640"/>
          <w:marRight w:val="0"/>
          <w:marTop w:val="0"/>
          <w:marBottom w:val="0"/>
          <w:divBdr>
            <w:top w:val="none" w:sz="0" w:space="0" w:color="auto"/>
            <w:left w:val="none" w:sz="0" w:space="0" w:color="auto"/>
            <w:bottom w:val="none" w:sz="0" w:space="0" w:color="auto"/>
            <w:right w:val="none" w:sz="0" w:space="0" w:color="auto"/>
          </w:divBdr>
        </w:div>
        <w:div w:id="1898741203">
          <w:marLeft w:val="640"/>
          <w:marRight w:val="0"/>
          <w:marTop w:val="0"/>
          <w:marBottom w:val="0"/>
          <w:divBdr>
            <w:top w:val="none" w:sz="0" w:space="0" w:color="auto"/>
            <w:left w:val="none" w:sz="0" w:space="0" w:color="auto"/>
            <w:bottom w:val="none" w:sz="0" w:space="0" w:color="auto"/>
            <w:right w:val="none" w:sz="0" w:space="0" w:color="auto"/>
          </w:divBdr>
        </w:div>
        <w:div w:id="572853684">
          <w:marLeft w:val="640"/>
          <w:marRight w:val="0"/>
          <w:marTop w:val="0"/>
          <w:marBottom w:val="0"/>
          <w:divBdr>
            <w:top w:val="none" w:sz="0" w:space="0" w:color="auto"/>
            <w:left w:val="none" w:sz="0" w:space="0" w:color="auto"/>
            <w:bottom w:val="none" w:sz="0" w:space="0" w:color="auto"/>
            <w:right w:val="none" w:sz="0" w:space="0" w:color="auto"/>
          </w:divBdr>
        </w:div>
        <w:div w:id="1193764769">
          <w:marLeft w:val="640"/>
          <w:marRight w:val="0"/>
          <w:marTop w:val="0"/>
          <w:marBottom w:val="0"/>
          <w:divBdr>
            <w:top w:val="none" w:sz="0" w:space="0" w:color="auto"/>
            <w:left w:val="none" w:sz="0" w:space="0" w:color="auto"/>
            <w:bottom w:val="none" w:sz="0" w:space="0" w:color="auto"/>
            <w:right w:val="none" w:sz="0" w:space="0" w:color="auto"/>
          </w:divBdr>
        </w:div>
        <w:div w:id="1114522648">
          <w:marLeft w:val="640"/>
          <w:marRight w:val="0"/>
          <w:marTop w:val="0"/>
          <w:marBottom w:val="0"/>
          <w:divBdr>
            <w:top w:val="none" w:sz="0" w:space="0" w:color="auto"/>
            <w:left w:val="none" w:sz="0" w:space="0" w:color="auto"/>
            <w:bottom w:val="none" w:sz="0" w:space="0" w:color="auto"/>
            <w:right w:val="none" w:sz="0" w:space="0" w:color="auto"/>
          </w:divBdr>
        </w:div>
        <w:div w:id="1472600884">
          <w:marLeft w:val="640"/>
          <w:marRight w:val="0"/>
          <w:marTop w:val="0"/>
          <w:marBottom w:val="0"/>
          <w:divBdr>
            <w:top w:val="none" w:sz="0" w:space="0" w:color="auto"/>
            <w:left w:val="none" w:sz="0" w:space="0" w:color="auto"/>
            <w:bottom w:val="none" w:sz="0" w:space="0" w:color="auto"/>
            <w:right w:val="none" w:sz="0" w:space="0" w:color="auto"/>
          </w:divBdr>
        </w:div>
        <w:div w:id="639922572">
          <w:marLeft w:val="640"/>
          <w:marRight w:val="0"/>
          <w:marTop w:val="0"/>
          <w:marBottom w:val="0"/>
          <w:divBdr>
            <w:top w:val="none" w:sz="0" w:space="0" w:color="auto"/>
            <w:left w:val="none" w:sz="0" w:space="0" w:color="auto"/>
            <w:bottom w:val="none" w:sz="0" w:space="0" w:color="auto"/>
            <w:right w:val="none" w:sz="0" w:space="0" w:color="auto"/>
          </w:divBdr>
        </w:div>
        <w:div w:id="708341460">
          <w:marLeft w:val="640"/>
          <w:marRight w:val="0"/>
          <w:marTop w:val="0"/>
          <w:marBottom w:val="0"/>
          <w:divBdr>
            <w:top w:val="none" w:sz="0" w:space="0" w:color="auto"/>
            <w:left w:val="none" w:sz="0" w:space="0" w:color="auto"/>
            <w:bottom w:val="none" w:sz="0" w:space="0" w:color="auto"/>
            <w:right w:val="none" w:sz="0" w:space="0" w:color="auto"/>
          </w:divBdr>
        </w:div>
        <w:div w:id="1673752357">
          <w:marLeft w:val="640"/>
          <w:marRight w:val="0"/>
          <w:marTop w:val="0"/>
          <w:marBottom w:val="0"/>
          <w:divBdr>
            <w:top w:val="none" w:sz="0" w:space="0" w:color="auto"/>
            <w:left w:val="none" w:sz="0" w:space="0" w:color="auto"/>
            <w:bottom w:val="none" w:sz="0" w:space="0" w:color="auto"/>
            <w:right w:val="none" w:sz="0" w:space="0" w:color="auto"/>
          </w:divBdr>
        </w:div>
        <w:div w:id="63112523">
          <w:marLeft w:val="640"/>
          <w:marRight w:val="0"/>
          <w:marTop w:val="0"/>
          <w:marBottom w:val="0"/>
          <w:divBdr>
            <w:top w:val="none" w:sz="0" w:space="0" w:color="auto"/>
            <w:left w:val="none" w:sz="0" w:space="0" w:color="auto"/>
            <w:bottom w:val="none" w:sz="0" w:space="0" w:color="auto"/>
            <w:right w:val="none" w:sz="0" w:space="0" w:color="auto"/>
          </w:divBdr>
        </w:div>
        <w:div w:id="634216953">
          <w:marLeft w:val="640"/>
          <w:marRight w:val="0"/>
          <w:marTop w:val="0"/>
          <w:marBottom w:val="0"/>
          <w:divBdr>
            <w:top w:val="none" w:sz="0" w:space="0" w:color="auto"/>
            <w:left w:val="none" w:sz="0" w:space="0" w:color="auto"/>
            <w:bottom w:val="none" w:sz="0" w:space="0" w:color="auto"/>
            <w:right w:val="none" w:sz="0" w:space="0" w:color="auto"/>
          </w:divBdr>
        </w:div>
        <w:div w:id="1116366388">
          <w:marLeft w:val="640"/>
          <w:marRight w:val="0"/>
          <w:marTop w:val="0"/>
          <w:marBottom w:val="0"/>
          <w:divBdr>
            <w:top w:val="none" w:sz="0" w:space="0" w:color="auto"/>
            <w:left w:val="none" w:sz="0" w:space="0" w:color="auto"/>
            <w:bottom w:val="none" w:sz="0" w:space="0" w:color="auto"/>
            <w:right w:val="none" w:sz="0" w:space="0" w:color="auto"/>
          </w:divBdr>
        </w:div>
        <w:div w:id="41877529">
          <w:marLeft w:val="640"/>
          <w:marRight w:val="0"/>
          <w:marTop w:val="0"/>
          <w:marBottom w:val="0"/>
          <w:divBdr>
            <w:top w:val="none" w:sz="0" w:space="0" w:color="auto"/>
            <w:left w:val="none" w:sz="0" w:space="0" w:color="auto"/>
            <w:bottom w:val="none" w:sz="0" w:space="0" w:color="auto"/>
            <w:right w:val="none" w:sz="0" w:space="0" w:color="auto"/>
          </w:divBdr>
        </w:div>
        <w:div w:id="938565863">
          <w:marLeft w:val="640"/>
          <w:marRight w:val="0"/>
          <w:marTop w:val="0"/>
          <w:marBottom w:val="0"/>
          <w:divBdr>
            <w:top w:val="none" w:sz="0" w:space="0" w:color="auto"/>
            <w:left w:val="none" w:sz="0" w:space="0" w:color="auto"/>
            <w:bottom w:val="none" w:sz="0" w:space="0" w:color="auto"/>
            <w:right w:val="none" w:sz="0" w:space="0" w:color="auto"/>
          </w:divBdr>
        </w:div>
        <w:div w:id="532571258">
          <w:marLeft w:val="640"/>
          <w:marRight w:val="0"/>
          <w:marTop w:val="0"/>
          <w:marBottom w:val="0"/>
          <w:divBdr>
            <w:top w:val="none" w:sz="0" w:space="0" w:color="auto"/>
            <w:left w:val="none" w:sz="0" w:space="0" w:color="auto"/>
            <w:bottom w:val="none" w:sz="0" w:space="0" w:color="auto"/>
            <w:right w:val="none" w:sz="0" w:space="0" w:color="auto"/>
          </w:divBdr>
        </w:div>
        <w:div w:id="1015155998">
          <w:marLeft w:val="640"/>
          <w:marRight w:val="0"/>
          <w:marTop w:val="0"/>
          <w:marBottom w:val="0"/>
          <w:divBdr>
            <w:top w:val="none" w:sz="0" w:space="0" w:color="auto"/>
            <w:left w:val="none" w:sz="0" w:space="0" w:color="auto"/>
            <w:bottom w:val="none" w:sz="0" w:space="0" w:color="auto"/>
            <w:right w:val="none" w:sz="0" w:space="0" w:color="auto"/>
          </w:divBdr>
        </w:div>
        <w:div w:id="1231773599">
          <w:marLeft w:val="640"/>
          <w:marRight w:val="0"/>
          <w:marTop w:val="0"/>
          <w:marBottom w:val="0"/>
          <w:divBdr>
            <w:top w:val="none" w:sz="0" w:space="0" w:color="auto"/>
            <w:left w:val="none" w:sz="0" w:space="0" w:color="auto"/>
            <w:bottom w:val="none" w:sz="0" w:space="0" w:color="auto"/>
            <w:right w:val="none" w:sz="0" w:space="0" w:color="auto"/>
          </w:divBdr>
        </w:div>
        <w:div w:id="1961183557">
          <w:marLeft w:val="640"/>
          <w:marRight w:val="0"/>
          <w:marTop w:val="0"/>
          <w:marBottom w:val="0"/>
          <w:divBdr>
            <w:top w:val="none" w:sz="0" w:space="0" w:color="auto"/>
            <w:left w:val="none" w:sz="0" w:space="0" w:color="auto"/>
            <w:bottom w:val="none" w:sz="0" w:space="0" w:color="auto"/>
            <w:right w:val="none" w:sz="0" w:space="0" w:color="auto"/>
          </w:divBdr>
        </w:div>
        <w:div w:id="164251069">
          <w:marLeft w:val="640"/>
          <w:marRight w:val="0"/>
          <w:marTop w:val="0"/>
          <w:marBottom w:val="0"/>
          <w:divBdr>
            <w:top w:val="none" w:sz="0" w:space="0" w:color="auto"/>
            <w:left w:val="none" w:sz="0" w:space="0" w:color="auto"/>
            <w:bottom w:val="none" w:sz="0" w:space="0" w:color="auto"/>
            <w:right w:val="none" w:sz="0" w:space="0" w:color="auto"/>
          </w:divBdr>
        </w:div>
        <w:div w:id="2062631246">
          <w:marLeft w:val="640"/>
          <w:marRight w:val="0"/>
          <w:marTop w:val="0"/>
          <w:marBottom w:val="0"/>
          <w:divBdr>
            <w:top w:val="none" w:sz="0" w:space="0" w:color="auto"/>
            <w:left w:val="none" w:sz="0" w:space="0" w:color="auto"/>
            <w:bottom w:val="none" w:sz="0" w:space="0" w:color="auto"/>
            <w:right w:val="none" w:sz="0" w:space="0" w:color="auto"/>
          </w:divBdr>
        </w:div>
        <w:div w:id="2064789196">
          <w:marLeft w:val="640"/>
          <w:marRight w:val="0"/>
          <w:marTop w:val="0"/>
          <w:marBottom w:val="0"/>
          <w:divBdr>
            <w:top w:val="none" w:sz="0" w:space="0" w:color="auto"/>
            <w:left w:val="none" w:sz="0" w:space="0" w:color="auto"/>
            <w:bottom w:val="none" w:sz="0" w:space="0" w:color="auto"/>
            <w:right w:val="none" w:sz="0" w:space="0" w:color="auto"/>
          </w:divBdr>
        </w:div>
        <w:div w:id="1289320027">
          <w:marLeft w:val="640"/>
          <w:marRight w:val="0"/>
          <w:marTop w:val="0"/>
          <w:marBottom w:val="0"/>
          <w:divBdr>
            <w:top w:val="none" w:sz="0" w:space="0" w:color="auto"/>
            <w:left w:val="none" w:sz="0" w:space="0" w:color="auto"/>
            <w:bottom w:val="none" w:sz="0" w:space="0" w:color="auto"/>
            <w:right w:val="none" w:sz="0" w:space="0" w:color="auto"/>
          </w:divBdr>
        </w:div>
        <w:div w:id="1029724532">
          <w:marLeft w:val="640"/>
          <w:marRight w:val="0"/>
          <w:marTop w:val="0"/>
          <w:marBottom w:val="0"/>
          <w:divBdr>
            <w:top w:val="none" w:sz="0" w:space="0" w:color="auto"/>
            <w:left w:val="none" w:sz="0" w:space="0" w:color="auto"/>
            <w:bottom w:val="none" w:sz="0" w:space="0" w:color="auto"/>
            <w:right w:val="none" w:sz="0" w:space="0" w:color="auto"/>
          </w:divBdr>
        </w:div>
        <w:div w:id="1709526094">
          <w:marLeft w:val="640"/>
          <w:marRight w:val="0"/>
          <w:marTop w:val="0"/>
          <w:marBottom w:val="0"/>
          <w:divBdr>
            <w:top w:val="none" w:sz="0" w:space="0" w:color="auto"/>
            <w:left w:val="none" w:sz="0" w:space="0" w:color="auto"/>
            <w:bottom w:val="none" w:sz="0" w:space="0" w:color="auto"/>
            <w:right w:val="none" w:sz="0" w:space="0" w:color="auto"/>
          </w:divBdr>
        </w:div>
        <w:div w:id="2024160109">
          <w:marLeft w:val="640"/>
          <w:marRight w:val="0"/>
          <w:marTop w:val="0"/>
          <w:marBottom w:val="0"/>
          <w:divBdr>
            <w:top w:val="none" w:sz="0" w:space="0" w:color="auto"/>
            <w:left w:val="none" w:sz="0" w:space="0" w:color="auto"/>
            <w:bottom w:val="none" w:sz="0" w:space="0" w:color="auto"/>
            <w:right w:val="none" w:sz="0" w:space="0" w:color="auto"/>
          </w:divBdr>
        </w:div>
        <w:div w:id="1773091067">
          <w:marLeft w:val="640"/>
          <w:marRight w:val="0"/>
          <w:marTop w:val="0"/>
          <w:marBottom w:val="0"/>
          <w:divBdr>
            <w:top w:val="none" w:sz="0" w:space="0" w:color="auto"/>
            <w:left w:val="none" w:sz="0" w:space="0" w:color="auto"/>
            <w:bottom w:val="none" w:sz="0" w:space="0" w:color="auto"/>
            <w:right w:val="none" w:sz="0" w:space="0" w:color="auto"/>
          </w:divBdr>
        </w:div>
        <w:div w:id="227617072">
          <w:marLeft w:val="640"/>
          <w:marRight w:val="0"/>
          <w:marTop w:val="0"/>
          <w:marBottom w:val="0"/>
          <w:divBdr>
            <w:top w:val="none" w:sz="0" w:space="0" w:color="auto"/>
            <w:left w:val="none" w:sz="0" w:space="0" w:color="auto"/>
            <w:bottom w:val="none" w:sz="0" w:space="0" w:color="auto"/>
            <w:right w:val="none" w:sz="0" w:space="0" w:color="auto"/>
          </w:divBdr>
        </w:div>
        <w:div w:id="1008600889">
          <w:marLeft w:val="640"/>
          <w:marRight w:val="0"/>
          <w:marTop w:val="0"/>
          <w:marBottom w:val="0"/>
          <w:divBdr>
            <w:top w:val="none" w:sz="0" w:space="0" w:color="auto"/>
            <w:left w:val="none" w:sz="0" w:space="0" w:color="auto"/>
            <w:bottom w:val="none" w:sz="0" w:space="0" w:color="auto"/>
            <w:right w:val="none" w:sz="0" w:space="0" w:color="auto"/>
          </w:divBdr>
        </w:div>
        <w:div w:id="452870488">
          <w:marLeft w:val="640"/>
          <w:marRight w:val="0"/>
          <w:marTop w:val="0"/>
          <w:marBottom w:val="0"/>
          <w:divBdr>
            <w:top w:val="none" w:sz="0" w:space="0" w:color="auto"/>
            <w:left w:val="none" w:sz="0" w:space="0" w:color="auto"/>
            <w:bottom w:val="none" w:sz="0" w:space="0" w:color="auto"/>
            <w:right w:val="none" w:sz="0" w:space="0" w:color="auto"/>
          </w:divBdr>
        </w:div>
        <w:div w:id="1576696078">
          <w:marLeft w:val="640"/>
          <w:marRight w:val="0"/>
          <w:marTop w:val="0"/>
          <w:marBottom w:val="0"/>
          <w:divBdr>
            <w:top w:val="none" w:sz="0" w:space="0" w:color="auto"/>
            <w:left w:val="none" w:sz="0" w:space="0" w:color="auto"/>
            <w:bottom w:val="none" w:sz="0" w:space="0" w:color="auto"/>
            <w:right w:val="none" w:sz="0" w:space="0" w:color="auto"/>
          </w:divBdr>
        </w:div>
        <w:div w:id="715157582">
          <w:marLeft w:val="640"/>
          <w:marRight w:val="0"/>
          <w:marTop w:val="0"/>
          <w:marBottom w:val="0"/>
          <w:divBdr>
            <w:top w:val="none" w:sz="0" w:space="0" w:color="auto"/>
            <w:left w:val="none" w:sz="0" w:space="0" w:color="auto"/>
            <w:bottom w:val="none" w:sz="0" w:space="0" w:color="auto"/>
            <w:right w:val="none" w:sz="0" w:space="0" w:color="auto"/>
          </w:divBdr>
        </w:div>
        <w:div w:id="1991782928">
          <w:marLeft w:val="640"/>
          <w:marRight w:val="0"/>
          <w:marTop w:val="0"/>
          <w:marBottom w:val="0"/>
          <w:divBdr>
            <w:top w:val="none" w:sz="0" w:space="0" w:color="auto"/>
            <w:left w:val="none" w:sz="0" w:space="0" w:color="auto"/>
            <w:bottom w:val="none" w:sz="0" w:space="0" w:color="auto"/>
            <w:right w:val="none" w:sz="0" w:space="0" w:color="auto"/>
          </w:divBdr>
        </w:div>
        <w:div w:id="452480828">
          <w:marLeft w:val="640"/>
          <w:marRight w:val="0"/>
          <w:marTop w:val="0"/>
          <w:marBottom w:val="0"/>
          <w:divBdr>
            <w:top w:val="none" w:sz="0" w:space="0" w:color="auto"/>
            <w:left w:val="none" w:sz="0" w:space="0" w:color="auto"/>
            <w:bottom w:val="none" w:sz="0" w:space="0" w:color="auto"/>
            <w:right w:val="none" w:sz="0" w:space="0" w:color="auto"/>
          </w:divBdr>
        </w:div>
        <w:div w:id="1339387146">
          <w:marLeft w:val="640"/>
          <w:marRight w:val="0"/>
          <w:marTop w:val="0"/>
          <w:marBottom w:val="0"/>
          <w:divBdr>
            <w:top w:val="none" w:sz="0" w:space="0" w:color="auto"/>
            <w:left w:val="none" w:sz="0" w:space="0" w:color="auto"/>
            <w:bottom w:val="none" w:sz="0" w:space="0" w:color="auto"/>
            <w:right w:val="none" w:sz="0" w:space="0" w:color="auto"/>
          </w:divBdr>
        </w:div>
        <w:div w:id="883635696">
          <w:marLeft w:val="640"/>
          <w:marRight w:val="0"/>
          <w:marTop w:val="0"/>
          <w:marBottom w:val="0"/>
          <w:divBdr>
            <w:top w:val="none" w:sz="0" w:space="0" w:color="auto"/>
            <w:left w:val="none" w:sz="0" w:space="0" w:color="auto"/>
            <w:bottom w:val="none" w:sz="0" w:space="0" w:color="auto"/>
            <w:right w:val="none" w:sz="0" w:space="0" w:color="auto"/>
          </w:divBdr>
        </w:div>
        <w:div w:id="1163618185">
          <w:marLeft w:val="640"/>
          <w:marRight w:val="0"/>
          <w:marTop w:val="0"/>
          <w:marBottom w:val="0"/>
          <w:divBdr>
            <w:top w:val="none" w:sz="0" w:space="0" w:color="auto"/>
            <w:left w:val="none" w:sz="0" w:space="0" w:color="auto"/>
            <w:bottom w:val="none" w:sz="0" w:space="0" w:color="auto"/>
            <w:right w:val="none" w:sz="0" w:space="0" w:color="auto"/>
          </w:divBdr>
        </w:div>
        <w:div w:id="120076364">
          <w:marLeft w:val="640"/>
          <w:marRight w:val="0"/>
          <w:marTop w:val="0"/>
          <w:marBottom w:val="0"/>
          <w:divBdr>
            <w:top w:val="none" w:sz="0" w:space="0" w:color="auto"/>
            <w:left w:val="none" w:sz="0" w:space="0" w:color="auto"/>
            <w:bottom w:val="none" w:sz="0" w:space="0" w:color="auto"/>
            <w:right w:val="none" w:sz="0" w:space="0" w:color="auto"/>
          </w:divBdr>
        </w:div>
        <w:div w:id="1549684081">
          <w:marLeft w:val="640"/>
          <w:marRight w:val="0"/>
          <w:marTop w:val="0"/>
          <w:marBottom w:val="0"/>
          <w:divBdr>
            <w:top w:val="none" w:sz="0" w:space="0" w:color="auto"/>
            <w:left w:val="none" w:sz="0" w:space="0" w:color="auto"/>
            <w:bottom w:val="none" w:sz="0" w:space="0" w:color="auto"/>
            <w:right w:val="none" w:sz="0" w:space="0" w:color="auto"/>
          </w:divBdr>
        </w:div>
        <w:div w:id="301887817">
          <w:marLeft w:val="640"/>
          <w:marRight w:val="0"/>
          <w:marTop w:val="0"/>
          <w:marBottom w:val="0"/>
          <w:divBdr>
            <w:top w:val="none" w:sz="0" w:space="0" w:color="auto"/>
            <w:left w:val="none" w:sz="0" w:space="0" w:color="auto"/>
            <w:bottom w:val="none" w:sz="0" w:space="0" w:color="auto"/>
            <w:right w:val="none" w:sz="0" w:space="0" w:color="auto"/>
          </w:divBdr>
        </w:div>
        <w:div w:id="650787933">
          <w:marLeft w:val="640"/>
          <w:marRight w:val="0"/>
          <w:marTop w:val="0"/>
          <w:marBottom w:val="0"/>
          <w:divBdr>
            <w:top w:val="none" w:sz="0" w:space="0" w:color="auto"/>
            <w:left w:val="none" w:sz="0" w:space="0" w:color="auto"/>
            <w:bottom w:val="none" w:sz="0" w:space="0" w:color="auto"/>
            <w:right w:val="none" w:sz="0" w:space="0" w:color="auto"/>
          </w:divBdr>
        </w:div>
        <w:div w:id="1127889402">
          <w:marLeft w:val="640"/>
          <w:marRight w:val="0"/>
          <w:marTop w:val="0"/>
          <w:marBottom w:val="0"/>
          <w:divBdr>
            <w:top w:val="none" w:sz="0" w:space="0" w:color="auto"/>
            <w:left w:val="none" w:sz="0" w:space="0" w:color="auto"/>
            <w:bottom w:val="none" w:sz="0" w:space="0" w:color="auto"/>
            <w:right w:val="none" w:sz="0" w:space="0" w:color="auto"/>
          </w:divBdr>
        </w:div>
        <w:div w:id="999848544">
          <w:marLeft w:val="640"/>
          <w:marRight w:val="0"/>
          <w:marTop w:val="0"/>
          <w:marBottom w:val="0"/>
          <w:divBdr>
            <w:top w:val="none" w:sz="0" w:space="0" w:color="auto"/>
            <w:left w:val="none" w:sz="0" w:space="0" w:color="auto"/>
            <w:bottom w:val="none" w:sz="0" w:space="0" w:color="auto"/>
            <w:right w:val="none" w:sz="0" w:space="0" w:color="auto"/>
          </w:divBdr>
        </w:div>
        <w:div w:id="1396856944">
          <w:marLeft w:val="640"/>
          <w:marRight w:val="0"/>
          <w:marTop w:val="0"/>
          <w:marBottom w:val="0"/>
          <w:divBdr>
            <w:top w:val="none" w:sz="0" w:space="0" w:color="auto"/>
            <w:left w:val="none" w:sz="0" w:space="0" w:color="auto"/>
            <w:bottom w:val="none" w:sz="0" w:space="0" w:color="auto"/>
            <w:right w:val="none" w:sz="0" w:space="0" w:color="auto"/>
          </w:divBdr>
        </w:div>
        <w:div w:id="1665473320">
          <w:marLeft w:val="640"/>
          <w:marRight w:val="0"/>
          <w:marTop w:val="0"/>
          <w:marBottom w:val="0"/>
          <w:divBdr>
            <w:top w:val="none" w:sz="0" w:space="0" w:color="auto"/>
            <w:left w:val="none" w:sz="0" w:space="0" w:color="auto"/>
            <w:bottom w:val="none" w:sz="0" w:space="0" w:color="auto"/>
            <w:right w:val="none" w:sz="0" w:space="0" w:color="auto"/>
          </w:divBdr>
        </w:div>
        <w:div w:id="1283263106">
          <w:marLeft w:val="640"/>
          <w:marRight w:val="0"/>
          <w:marTop w:val="0"/>
          <w:marBottom w:val="0"/>
          <w:divBdr>
            <w:top w:val="none" w:sz="0" w:space="0" w:color="auto"/>
            <w:left w:val="none" w:sz="0" w:space="0" w:color="auto"/>
            <w:bottom w:val="none" w:sz="0" w:space="0" w:color="auto"/>
            <w:right w:val="none" w:sz="0" w:space="0" w:color="auto"/>
          </w:divBdr>
        </w:div>
        <w:div w:id="470682741">
          <w:marLeft w:val="640"/>
          <w:marRight w:val="0"/>
          <w:marTop w:val="0"/>
          <w:marBottom w:val="0"/>
          <w:divBdr>
            <w:top w:val="none" w:sz="0" w:space="0" w:color="auto"/>
            <w:left w:val="none" w:sz="0" w:space="0" w:color="auto"/>
            <w:bottom w:val="none" w:sz="0" w:space="0" w:color="auto"/>
            <w:right w:val="none" w:sz="0" w:space="0" w:color="auto"/>
          </w:divBdr>
        </w:div>
        <w:div w:id="31154498">
          <w:marLeft w:val="640"/>
          <w:marRight w:val="0"/>
          <w:marTop w:val="0"/>
          <w:marBottom w:val="0"/>
          <w:divBdr>
            <w:top w:val="none" w:sz="0" w:space="0" w:color="auto"/>
            <w:left w:val="none" w:sz="0" w:space="0" w:color="auto"/>
            <w:bottom w:val="none" w:sz="0" w:space="0" w:color="auto"/>
            <w:right w:val="none" w:sz="0" w:space="0" w:color="auto"/>
          </w:divBdr>
        </w:div>
        <w:div w:id="886527061">
          <w:marLeft w:val="640"/>
          <w:marRight w:val="0"/>
          <w:marTop w:val="0"/>
          <w:marBottom w:val="0"/>
          <w:divBdr>
            <w:top w:val="none" w:sz="0" w:space="0" w:color="auto"/>
            <w:left w:val="none" w:sz="0" w:space="0" w:color="auto"/>
            <w:bottom w:val="none" w:sz="0" w:space="0" w:color="auto"/>
            <w:right w:val="none" w:sz="0" w:space="0" w:color="auto"/>
          </w:divBdr>
        </w:div>
        <w:div w:id="1443526434">
          <w:marLeft w:val="640"/>
          <w:marRight w:val="0"/>
          <w:marTop w:val="0"/>
          <w:marBottom w:val="0"/>
          <w:divBdr>
            <w:top w:val="none" w:sz="0" w:space="0" w:color="auto"/>
            <w:left w:val="none" w:sz="0" w:space="0" w:color="auto"/>
            <w:bottom w:val="none" w:sz="0" w:space="0" w:color="auto"/>
            <w:right w:val="none" w:sz="0" w:space="0" w:color="auto"/>
          </w:divBdr>
        </w:div>
        <w:div w:id="54744559">
          <w:marLeft w:val="640"/>
          <w:marRight w:val="0"/>
          <w:marTop w:val="0"/>
          <w:marBottom w:val="0"/>
          <w:divBdr>
            <w:top w:val="none" w:sz="0" w:space="0" w:color="auto"/>
            <w:left w:val="none" w:sz="0" w:space="0" w:color="auto"/>
            <w:bottom w:val="none" w:sz="0" w:space="0" w:color="auto"/>
            <w:right w:val="none" w:sz="0" w:space="0" w:color="auto"/>
          </w:divBdr>
        </w:div>
        <w:div w:id="1224681930">
          <w:marLeft w:val="640"/>
          <w:marRight w:val="0"/>
          <w:marTop w:val="0"/>
          <w:marBottom w:val="0"/>
          <w:divBdr>
            <w:top w:val="none" w:sz="0" w:space="0" w:color="auto"/>
            <w:left w:val="none" w:sz="0" w:space="0" w:color="auto"/>
            <w:bottom w:val="none" w:sz="0" w:space="0" w:color="auto"/>
            <w:right w:val="none" w:sz="0" w:space="0" w:color="auto"/>
          </w:divBdr>
        </w:div>
        <w:div w:id="1053505575">
          <w:marLeft w:val="640"/>
          <w:marRight w:val="0"/>
          <w:marTop w:val="0"/>
          <w:marBottom w:val="0"/>
          <w:divBdr>
            <w:top w:val="none" w:sz="0" w:space="0" w:color="auto"/>
            <w:left w:val="none" w:sz="0" w:space="0" w:color="auto"/>
            <w:bottom w:val="none" w:sz="0" w:space="0" w:color="auto"/>
            <w:right w:val="none" w:sz="0" w:space="0" w:color="auto"/>
          </w:divBdr>
        </w:div>
        <w:div w:id="1329022216">
          <w:marLeft w:val="640"/>
          <w:marRight w:val="0"/>
          <w:marTop w:val="0"/>
          <w:marBottom w:val="0"/>
          <w:divBdr>
            <w:top w:val="none" w:sz="0" w:space="0" w:color="auto"/>
            <w:left w:val="none" w:sz="0" w:space="0" w:color="auto"/>
            <w:bottom w:val="none" w:sz="0" w:space="0" w:color="auto"/>
            <w:right w:val="none" w:sz="0" w:space="0" w:color="auto"/>
          </w:divBdr>
        </w:div>
        <w:div w:id="1821648740">
          <w:marLeft w:val="640"/>
          <w:marRight w:val="0"/>
          <w:marTop w:val="0"/>
          <w:marBottom w:val="0"/>
          <w:divBdr>
            <w:top w:val="none" w:sz="0" w:space="0" w:color="auto"/>
            <w:left w:val="none" w:sz="0" w:space="0" w:color="auto"/>
            <w:bottom w:val="none" w:sz="0" w:space="0" w:color="auto"/>
            <w:right w:val="none" w:sz="0" w:space="0" w:color="auto"/>
          </w:divBdr>
        </w:div>
        <w:div w:id="1282029158">
          <w:marLeft w:val="640"/>
          <w:marRight w:val="0"/>
          <w:marTop w:val="0"/>
          <w:marBottom w:val="0"/>
          <w:divBdr>
            <w:top w:val="none" w:sz="0" w:space="0" w:color="auto"/>
            <w:left w:val="none" w:sz="0" w:space="0" w:color="auto"/>
            <w:bottom w:val="none" w:sz="0" w:space="0" w:color="auto"/>
            <w:right w:val="none" w:sz="0" w:space="0" w:color="auto"/>
          </w:divBdr>
        </w:div>
        <w:div w:id="2011174013">
          <w:marLeft w:val="640"/>
          <w:marRight w:val="0"/>
          <w:marTop w:val="0"/>
          <w:marBottom w:val="0"/>
          <w:divBdr>
            <w:top w:val="none" w:sz="0" w:space="0" w:color="auto"/>
            <w:left w:val="none" w:sz="0" w:space="0" w:color="auto"/>
            <w:bottom w:val="none" w:sz="0" w:space="0" w:color="auto"/>
            <w:right w:val="none" w:sz="0" w:space="0" w:color="auto"/>
          </w:divBdr>
        </w:div>
        <w:div w:id="2087609960">
          <w:marLeft w:val="640"/>
          <w:marRight w:val="0"/>
          <w:marTop w:val="0"/>
          <w:marBottom w:val="0"/>
          <w:divBdr>
            <w:top w:val="none" w:sz="0" w:space="0" w:color="auto"/>
            <w:left w:val="none" w:sz="0" w:space="0" w:color="auto"/>
            <w:bottom w:val="none" w:sz="0" w:space="0" w:color="auto"/>
            <w:right w:val="none" w:sz="0" w:space="0" w:color="auto"/>
          </w:divBdr>
        </w:div>
        <w:div w:id="1075199354">
          <w:marLeft w:val="640"/>
          <w:marRight w:val="0"/>
          <w:marTop w:val="0"/>
          <w:marBottom w:val="0"/>
          <w:divBdr>
            <w:top w:val="none" w:sz="0" w:space="0" w:color="auto"/>
            <w:left w:val="none" w:sz="0" w:space="0" w:color="auto"/>
            <w:bottom w:val="none" w:sz="0" w:space="0" w:color="auto"/>
            <w:right w:val="none" w:sz="0" w:space="0" w:color="auto"/>
          </w:divBdr>
        </w:div>
        <w:div w:id="245573545">
          <w:marLeft w:val="640"/>
          <w:marRight w:val="0"/>
          <w:marTop w:val="0"/>
          <w:marBottom w:val="0"/>
          <w:divBdr>
            <w:top w:val="none" w:sz="0" w:space="0" w:color="auto"/>
            <w:left w:val="none" w:sz="0" w:space="0" w:color="auto"/>
            <w:bottom w:val="none" w:sz="0" w:space="0" w:color="auto"/>
            <w:right w:val="none" w:sz="0" w:space="0" w:color="auto"/>
          </w:divBdr>
        </w:div>
        <w:div w:id="16931478">
          <w:marLeft w:val="640"/>
          <w:marRight w:val="0"/>
          <w:marTop w:val="0"/>
          <w:marBottom w:val="0"/>
          <w:divBdr>
            <w:top w:val="none" w:sz="0" w:space="0" w:color="auto"/>
            <w:left w:val="none" w:sz="0" w:space="0" w:color="auto"/>
            <w:bottom w:val="none" w:sz="0" w:space="0" w:color="auto"/>
            <w:right w:val="none" w:sz="0" w:space="0" w:color="auto"/>
          </w:divBdr>
        </w:div>
        <w:div w:id="1495221228">
          <w:marLeft w:val="640"/>
          <w:marRight w:val="0"/>
          <w:marTop w:val="0"/>
          <w:marBottom w:val="0"/>
          <w:divBdr>
            <w:top w:val="none" w:sz="0" w:space="0" w:color="auto"/>
            <w:left w:val="none" w:sz="0" w:space="0" w:color="auto"/>
            <w:bottom w:val="none" w:sz="0" w:space="0" w:color="auto"/>
            <w:right w:val="none" w:sz="0" w:space="0" w:color="auto"/>
          </w:divBdr>
        </w:div>
        <w:div w:id="1551965614">
          <w:marLeft w:val="640"/>
          <w:marRight w:val="0"/>
          <w:marTop w:val="0"/>
          <w:marBottom w:val="0"/>
          <w:divBdr>
            <w:top w:val="none" w:sz="0" w:space="0" w:color="auto"/>
            <w:left w:val="none" w:sz="0" w:space="0" w:color="auto"/>
            <w:bottom w:val="none" w:sz="0" w:space="0" w:color="auto"/>
            <w:right w:val="none" w:sz="0" w:space="0" w:color="auto"/>
          </w:divBdr>
        </w:div>
        <w:div w:id="726496679">
          <w:marLeft w:val="640"/>
          <w:marRight w:val="0"/>
          <w:marTop w:val="0"/>
          <w:marBottom w:val="0"/>
          <w:divBdr>
            <w:top w:val="none" w:sz="0" w:space="0" w:color="auto"/>
            <w:left w:val="none" w:sz="0" w:space="0" w:color="auto"/>
            <w:bottom w:val="none" w:sz="0" w:space="0" w:color="auto"/>
            <w:right w:val="none" w:sz="0" w:space="0" w:color="auto"/>
          </w:divBdr>
        </w:div>
        <w:div w:id="584188900">
          <w:marLeft w:val="640"/>
          <w:marRight w:val="0"/>
          <w:marTop w:val="0"/>
          <w:marBottom w:val="0"/>
          <w:divBdr>
            <w:top w:val="none" w:sz="0" w:space="0" w:color="auto"/>
            <w:left w:val="none" w:sz="0" w:space="0" w:color="auto"/>
            <w:bottom w:val="none" w:sz="0" w:space="0" w:color="auto"/>
            <w:right w:val="none" w:sz="0" w:space="0" w:color="auto"/>
          </w:divBdr>
        </w:div>
        <w:div w:id="977413169">
          <w:marLeft w:val="640"/>
          <w:marRight w:val="0"/>
          <w:marTop w:val="0"/>
          <w:marBottom w:val="0"/>
          <w:divBdr>
            <w:top w:val="none" w:sz="0" w:space="0" w:color="auto"/>
            <w:left w:val="none" w:sz="0" w:space="0" w:color="auto"/>
            <w:bottom w:val="none" w:sz="0" w:space="0" w:color="auto"/>
            <w:right w:val="none" w:sz="0" w:space="0" w:color="auto"/>
          </w:divBdr>
        </w:div>
        <w:div w:id="1858346701">
          <w:marLeft w:val="640"/>
          <w:marRight w:val="0"/>
          <w:marTop w:val="0"/>
          <w:marBottom w:val="0"/>
          <w:divBdr>
            <w:top w:val="none" w:sz="0" w:space="0" w:color="auto"/>
            <w:left w:val="none" w:sz="0" w:space="0" w:color="auto"/>
            <w:bottom w:val="none" w:sz="0" w:space="0" w:color="auto"/>
            <w:right w:val="none" w:sz="0" w:space="0" w:color="auto"/>
          </w:divBdr>
        </w:div>
        <w:div w:id="888343109">
          <w:marLeft w:val="640"/>
          <w:marRight w:val="0"/>
          <w:marTop w:val="0"/>
          <w:marBottom w:val="0"/>
          <w:divBdr>
            <w:top w:val="none" w:sz="0" w:space="0" w:color="auto"/>
            <w:left w:val="none" w:sz="0" w:space="0" w:color="auto"/>
            <w:bottom w:val="none" w:sz="0" w:space="0" w:color="auto"/>
            <w:right w:val="none" w:sz="0" w:space="0" w:color="auto"/>
          </w:divBdr>
        </w:div>
        <w:div w:id="190343487">
          <w:marLeft w:val="640"/>
          <w:marRight w:val="0"/>
          <w:marTop w:val="0"/>
          <w:marBottom w:val="0"/>
          <w:divBdr>
            <w:top w:val="none" w:sz="0" w:space="0" w:color="auto"/>
            <w:left w:val="none" w:sz="0" w:space="0" w:color="auto"/>
            <w:bottom w:val="none" w:sz="0" w:space="0" w:color="auto"/>
            <w:right w:val="none" w:sz="0" w:space="0" w:color="auto"/>
          </w:divBdr>
        </w:div>
        <w:div w:id="848984046">
          <w:marLeft w:val="640"/>
          <w:marRight w:val="0"/>
          <w:marTop w:val="0"/>
          <w:marBottom w:val="0"/>
          <w:divBdr>
            <w:top w:val="none" w:sz="0" w:space="0" w:color="auto"/>
            <w:left w:val="none" w:sz="0" w:space="0" w:color="auto"/>
            <w:bottom w:val="none" w:sz="0" w:space="0" w:color="auto"/>
            <w:right w:val="none" w:sz="0" w:space="0" w:color="auto"/>
          </w:divBdr>
        </w:div>
        <w:div w:id="2122022067">
          <w:marLeft w:val="640"/>
          <w:marRight w:val="0"/>
          <w:marTop w:val="0"/>
          <w:marBottom w:val="0"/>
          <w:divBdr>
            <w:top w:val="none" w:sz="0" w:space="0" w:color="auto"/>
            <w:left w:val="none" w:sz="0" w:space="0" w:color="auto"/>
            <w:bottom w:val="none" w:sz="0" w:space="0" w:color="auto"/>
            <w:right w:val="none" w:sz="0" w:space="0" w:color="auto"/>
          </w:divBdr>
        </w:div>
        <w:div w:id="452597036">
          <w:marLeft w:val="640"/>
          <w:marRight w:val="0"/>
          <w:marTop w:val="0"/>
          <w:marBottom w:val="0"/>
          <w:divBdr>
            <w:top w:val="none" w:sz="0" w:space="0" w:color="auto"/>
            <w:left w:val="none" w:sz="0" w:space="0" w:color="auto"/>
            <w:bottom w:val="none" w:sz="0" w:space="0" w:color="auto"/>
            <w:right w:val="none" w:sz="0" w:space="0" w:color="auto"/>
          </w:divBdr>
        </w:div>
        <w:div w:id="928656990">
          <w:marLeft w:val="640"/>
          <w:marRight w:val="0"/>
          <w:marTop w:val="0"/>
          <w:marBottom w:val="0"/>
          <w:divBdr>
            <w:top w:val="none" w:sz="0" w:space="0" w:color="auto"/>
            <w:left w:val="none" w:sz="0" w:space="0" w:color="auto"/>
            <w:bottom w:val="none" w:sz="0" w:space="0" w:color="auto"/>
            <w:right w:val="none" w:sz="0" w:space="0" w:color="auto"/>
          </w:divBdr>
        </w:div>
        <w:div w:id="1878546831">
          <w:marLeft w:val="640"/>
          <w:marRight w:val="0"/>
          <w:marTop w:val="0"/>
          <w:marBottom w:val="0"/>
          <w:divBdr>
            <w:top w:val="none" w:sz="0" w:space="0" w:color="auto"/>
            <w:left w:val="none" w:sz="0" w:space="0" w:color="auto"/>
            <w:bottom w:val="none" w:sz="0" w:space="0" w:color="auto"/>
            <w:right w:val="none" w:sz="0" w:space="0" w:color="auto"/>
          </w:divBdr>
        </w:div>
        <w:div w:id="1857185714">
          <w:marLeft w:val="640"/>
          <w:marRight w:val="0"/>
          <w:marTop w:val="0"/>
          <w:marBottom w:val="0"/>
          <w:divBdr>
            <w:top w:val="none" w:sz="0" w:space="0" w:color="auto"/>
            <w:left w:val="none" w:sz="0" w:space="0" w:color="auto"/>
            <w:bottom w:val="none" w:sz="0" w:space="0" w:color="auto"/>
            <w:right w:val="none" w:sz="0" w:space="0" w:color="auto"/>
          </w:divBdr>
        </w:div>
        <w:div w:id="895972731">
          <w:marLeft w:val="640"/>
          <w:marRight w:val="0"/>
          <w:marTop w:val="0"/>
          <w:marBottom w:val="0"/>
          <w:divBdr>
            <w:top w:val="none" w:sz="0" w:space="0" w:color="auto"/>
            <w:left w:val="none" w:sz="0" w:space="0" w:color="auto"/>
            <w:bottom w:val="none" w:sz="0" w:space="0" w:color="auto"/>
            <w:right w:val="none" w:sz="0" w:space="0" w:color="auto"/>
          </w:divBdr>
        </w:div>
        <w:div w:id="333190823">
          <w:marLeft w:val="640"/>
          <w:marRight w:val="0"/>
          <w:marTop w:val="0"/>
          <w:marBottom w:val="0"/>
          <w:divBdr>
            <w:top w:val="none" w:sz="0" w:space="0" w:color="auto"/>
            <w:left w:val="none" w:sz="0" w:space="0" w:color="auto"/>
            <w:bottom w:val="none" w:sz="0" w:space="0" w:color="auto"/>
            <w:right w:val="none" w:sz="0" w:space="0" w:color="auto"/>
          </w:divBdr>
        </w:div>
        <w:div w:id="627273587">
          <w:marLeft w:val="640"/>
          <w:marRight w:val="0"/>
          <w:marTop w:val="0"/>
          <w:marBottom w:val="0"/>
          <w:divBdr>
            <w:top w:val="none" w:sz="0" w:space="0" w:color="auto"/>
            <w:left w:val="none" w:sz="0" w:space="0" w:color="auto"/>
            <w:bottom w:val="none" w:sz="0" w:space="0" w:color="auto"/>
            <w:right w:val="none" w:sz="0" w:space="0" w:color="auto"/>
          </w:divBdr>
        </w:div>
        <w:div w:id="1000504225">
          <w:marLeft w:val="640"/>
          <w:marRight w:val="0"/>
          <w:marTop w:val="0"/>
          <w:marBottom w:val="0"/>
          <w:divBdr>
            <w:top w:val="none" w:sz="0" w:space="0" w:color="auto"/>
            <w:left w:val="none" w:sz="0" w:space="0" w:color="auto"/>
            <w:bottom w:val="none" w:sz="0" w:space="0" w:color="auto"/>
            <w:right w:val="none" w:sz="0" w:space="0" w:color="auto"/>
          </w:divBdr>
        </w:div>
        <w:div w:id="1935018389">
          <w:marLeft w:val="640"/>
          <w:marRight w:val="0"/>
          <w:marTop w:val="0"/>
          <w:marBottom w:val="0"/>
          <w:divBdr>
            <w:top w:val="none" w:sz="0" w:space="0" w:color="auto"/>
            <w:left w:val="none" w:sz="0" w:space="0" w:color="auto"/>
            <w:bottom w:val="none" w:sz="0" w:space="0" w:color="auto"/>
            <w:right w:val="none" w:sz="0" w:space="0" w:color="auto"/>
          </w:divBdr>
        </w:div>
        <w:div w:id="698168983">
          <w:marLeft w:val="640"/>
          <w:marRight w:val="0"/>
          <w:marTop w:val="0"/>
          <w:marBottom w:val="0"/>
          <w:divBdr>
            <w:top w:val="none" w:sz="0" w:space="0" w:color="auto"/>
            <w:left w:val="none" w:sz="0" w:space="0" w:color="auto"/>
            <w:bottom w:val="none" w:sz="0" w:space="0" w:color="auto"/>
            <w:right w:val="none" w:sz="0" w:space="0" w:color="auto"/>
          </w:divBdr>
        </w:div>
        <w:div w:id="1375081982">
          <w:marLeft w:val="640"/>
          <w:marRight w:val="0"/>
          <w:marTop w:val="0"/>
          <w:marBottom w:val="0"/>
          <w:divBdr>
            <w:top w:val="none" w:sz="0" w:space="0" w:color="auto"/>
            <w:left w:val="none" w:sz="0" w:space="0" w:color="auto"/>
            <w:bottom w:val="none" w:sz="0" w:space="0" w:color="auto"/>
            <w:right w:val="none" w:sz="0" w:space="0" w:color="auto"/>
          </w:divBdr>
        </w:div>
        <w:div w:id="863442960">
          <w:marLeft w:val="640"/>
          <w:marRight w:val="0"/>
          <w:marTop w:val="0"/>
          <w:marBottom w:val="0"/>
          <w:divBdr>
            <w:top w:val="none" w:sz="0" w:space="0" w:color="auto"/>
            <w:left w:val="none" w:sz="0" w:space="0" w:color="auto"/>
            <w:bottom w:val="none" w:sz="0" w:space="0" w:color="auto"/>
            <w:right w:val="none" w:sz="0" w:space="0" w:color="auto"/>
          </w:divBdr>
        </w:div>
      </w:divsChild>
    </w:div>
    <w:div w:id="551624036">
      <w:bodyDiv w:val="1"/>
      <w:marLeft w:val="0"/>
      <w:marRight w:val="0"/>
      <w:marTop w:val="0"/>
      <w:marBottom w:val="0"/>
      <w:divBdr>
        <w:top w:val="none" w:sz="0" w:space="0" w:color="auto"/>
        <w:left w:val="none" w:sz="0" w:space="0" w:color="auto"/>
        <w:bottom w:val="none" w:sz="0" w:space="0" w:color="auto"/>
        <w:right w:val="none" w:sz="0" w:space="0" w:color="auto"/>
      </w:divBdr>
      <w:divsChild>
        <w:div w:id="559559758">
          <w:marLeft w:val="640"/>
          <w:marRight w:val="0"/>
          <w:marTop w:val="0"/>
          <w:marBottom w:val="0"/>
          <w:divBdr>
            <w:top w:val="none" w:sz="0" w:space="0" w:color="auto"/>
            <w:left w:val="none" w:sz="0" w:space="0" w:color="auto"/>
            <w:bottom w:val="none" w:sz="0" w:space="0" w:color="auto"/>
            <w:right w:val="none" w:sz="0" w:space="0" w:color="auto"/>
          </w:divBdr>
        </w:div>
        <w:div w:id="487090698">
          <w:marLeft w:val="640"/>
          <w:marRight w:val="0"/>
          <w:marTop w:val="0"/>
          <w:marBottom w:val="0"/>
          <w:divBdr>
            <w:top w:val="none" w:sz="0" w:space="0" w:color="auto"/>
            <w:left w:val="none" w:sz="0" w:space="0" w:color="auto"/>
            <w:bottom w:val="none" w:sz="0" w:space="0" w:color="auto"/>
            <w:right w:val="none" w:sz="0" w:space="0" w:color="auto"/>
          </w:divBdr>
        </w:div>
        <w:div w:id="935750032">
          <w:marLeft w:val="640"/>
          <w:marRight w:val="0"/>
          <w:marTop w:val="0"/>
          <w:marBottom w:val="0"/>
          <w:divBdr>
            <w:top w:val="none" w:sz="0" w:space="0" w:color="auto"/>
            <w:left w:val="none" w:sz="0" w:space="0" w:color="auto"/>
            <w:bottom w:val="none" w:sz="0" w:space="0" w:color="auto"/>
            <w:right w:val="none" w:sz="0" w:space="0" w:color="auto"/>
          </w:divBdr>
        </w:div>
        <w:div w:id="1611280993">
          <w:marLeft w:val="640"/>
          <w:marRight w:val="0"/>
          <w:marTop w:val="0"/>
          <w:marBottom w:val="0"/>
          <w:divBdr>
            <w:top w:val="none" w:sz="0" w:space="0" w:color="auto"/>
            <w:left w:val="none" w:sz="0" w:space="0" w:color="auto"/>
            <w:bottom w:val="none" w:sz="0" w:space="0" w:color="auto"/>
            <w:right w:val="none" w:sz="0" w:space="0" w:color="auto"/>
          </w:divBdr>
        </w:div>
        <w:div w:id="1382360803">
          <w:marLeft w:val="640"/>
          <w:marRight w:val="0"/>
          <w:marTop w:val="0"/>
          <w:marBottom w:val="0"/>
          <w:divBdr>
            <w:top w:val="none" w:sz="0" w:space="0" w:color="auto"/>
            <w:left w:val="none" w:sz="0" w:space="0" w:color="auto"/>
            <w:bottom w:val="none" w:sz="0" w:space="0" w:color="auto"/>
            <w:right w:val="none" w:sz="0" w:space="0" w:color="auto"/>
          </w:divBdr>
        </w:div>
        <w:div w:id="1799033816">
          <w:marLeft w:val="640"/>
          <w:marRight w:val="0"/>
          <w:marTop w:val="0"/>
          <w:marBottom w:val="0"/>
          <w:divBdr>
            <w:top w:val="none" w:sz="0" w:space="0" w:color="auto"/>
            <w:left w:val="none" w:sz="0" w:space="0" w:color="auto"/>
            <w:bottom w:val="none" w:sz="0" w:space="0" w:color="auto"/>
            <w:right w:val="none" w:sz="0" w:space="0" w:color="auto"/>
          </w:divBdr>
        </w:div>
        <w:div w:id="1512834130">
          <w:marLeft w:val="640"/>
          <w:marRight w:val="0"/>
          <w:marTop w:val="0"/>
          <w:marBottom w:val="0"/>
          <w:divBdr>
            <w:top w:val="none" w:sz="0" w:space="0" w:color="auto"/>
            <w:left w:val="none" w:sz="0" w:space="0" w:color="auto"/>
            <w:bottom w:val="none" w:sz="0" w:space="0" w:color="auto"/>
            <w:right w:val="none" w:sz="0" w:space="0" w:color="auto"/>
          </w:divBdr>
        </w:div>
        <w:div w:id="1456825429">
          <w:marLeft w:val="640"/>
          <w:marRight w:val="0"/>
          <w:marTop w:val="0"/>
          <w:marBottom w:val="0"/>
          <w:divBdr>
            <w:top w:val="none" w:sz="0" w:space="0" w:color="auto"/>
            <w:left w:val="none" w:sz="0" w:space="0" w:color="auto"/>
            <w:bottom w:val="none" w:sz="0" w:space="0" w:color="auto"/>
            <w:right w:val="none" w:sz="0" w:space="0" w:color="auto"/>
          </w:divBdr>
        </w:div>
        <w:div w:id="794369168">
          <w:marLeft w:val="640"/>
          <w:marRight w:val="0"/>
          <w:marTop w:val="0"/>
          <w:marBottom w:val="0"/>
          <w:divBdr>
            <w:top w:val="none" w:sz="0" w:space="0" w:color="auto"/>
            <w:left w:val="none" w:sz="0" w:space="0" w:color="auto"/>
            <w:bottom w:val="none" w:sz="0" w:space="0" w:color="auto"/>
            <w:right w:val="none" w:sz="0" w:space="0" w:color="auto"/>
          </w:divBdr>
        </w:div>
        <w:div w:id="1390614493">
          <w:marLeft w:val="640"/>
          <w:marRight w:val="0"/>
          <w:marTop w:val="0"/>
          <w:marBottom w:val="0"/>
          <w:divBdr>
            <w:top w:val="none" w:sz="0" w:space="0" w:color="auto"/>
            <w:left w:val="none" w:sz="0" w:space="0" w:color="auto"/>
            <w:bottom w:val="none" w:sz="0" w:space="0" w:color="auto"/>
            <w:right w:val="none" w:sz="0" w:space="0" w:color="auto"/>
          </w:divBdr>
        </w:div>
        <w:div w:id="1965765205">
          <w:marLeft w:val="640"/>
          <w:marRight w:val="0"/>
          <w:marTop w:val="0"/>
          <w:marBottom w:val="0"/>
          <w:divBdr>
            <w:top w:val="none" w:sz="0" w:space="0" w:color="auto"/>
            <w:left w:val="none" w:sz="0" w:space="0" w:color="auto"/>
            <w:bottom w:val="none" w:sz="0" w:space="0" w:color="auto"/>
            <w:right w:val="none" w:sz="0" w:space="0" w:color="auto"/>
          </w:divBdr>
        </w:div>
        <w:div w:id="1973976035">
          <w:marLeft w:val="640"/>
          <w:marRight w:val="0"/>
          <w:marTop w:val="0"/>
          <w:marBottom w:val="0"/>
          <w:divBdr>
            <w:top w:val="none" w:sz="0" w:space="0" w:color="auto"/>
            <w:left w:val="none" w:sz="0" w:space="0" w:color="auto"/>
            <w:bottom w:val="none" w:sz="0" w:space="0" w:color="auto"/>
            <w:right w:val="none" w:sz="0" w:space="0" w:color="auto"/>
          </w:divBdr>
        </w:div>
        <w:div w:id="1899173070">
          <w:marLeft w:val="640"/>
          <w:marRight w:val="0"/>
          <w:marTop w:val="0"/>
          <w:marBottom w:val="0"/>
          <w:divBdr>
            <w:top w:val="none" w:sz="0" w:space="0" w:color="auto"/>
            <w:left w:val="none" w:sz="0" w:space="0" w:color="auto"/>
            <w:bottom w:val="none" w:sz="0" w:space="0" w:color="auto"/>
            <w:right w:val="none" w:sz="0" w:space="0" w:color="auto"/>
          </w:divBdr>
        </w:div>
        <w:div w:id="556400680">
          <w:marLeft w:val="640"/>
          <w:marRight w:val="0"/>
          <w:marTop w:val="0"/>
          <w:marBottom w:val="0"/>
          <w:divBdr>
            <w:top w:val="none" w:sz="0" w:space="0" w:color="auto"/>
            <w:left w:val="none" w:sz="0" w:space="0" w:color="auto"/>
            <w:bottom w:val="none" w:sz="0" w:space="0" w:color="auto"/>
            <w:right w:val="none" w:sz="0" w:space="0" w:color="auto"/>
          </w:divBdr>
        </w:div>
        <w:div w:id="145127287">
          <w:marLeft w:val="640"/>
          <w:marRight w:val="0"/>
          <w:marTop w:val="0"/>
          <w:marBottom w:val="0"/>
          <w:divBdr>
            <w:top w:val="none" w:sz="0" w:space="0" w:color="auto"/>
            <w:left w:val="none" w:sz="0" w:space="0" w:color="auto"/>
            <w:bottom w:val="none" w:sz="0" w:space="0" w:color="auto"/>
            <w:right w:val="none" w:sz="0" w:space="0" w:color="auto"/>
          </w:divBdr>
        </w:div>
        <w:div w:id="1142969422">
          <w:marLeft w:val="640"/>
          <w:marRight w:val="0"/>
          <w:marTop w:val="0"/>
          <w:marBottom w:val="0"/>
          <w:divBdr>
            <w:top w:val="none" w:sz="0" w:space="0" w:color="auto"/>
            <w:left w:val="none" w:sz="0" w:space="0" w:color="auto"/>
            <w:bottom w:val="none" w:sz="0" w:space="0" w:color="auto"/>
            <w:right w:val="none" w:sz="0" w:space="0" w:color="auto"/>
          </w:divBdr>
        </w:div>
        <w:div w:id="1222904940">
          <w:marLeft w:val="640"/>
          <w:marRight w:val="0"/>
          <w:marTop w:val="0"/>
          <w:marBottom w:val="0"/>
          <w:divBdr>
            <w:top w:val="none" w:sz="0" w:space="0" w:color="auto"/>
            <w:left w:val="none" w:sz="0" w:space="0" w:color="auto"/>
            <w:bottom w:val="none" w:sz="0" w:space="0" w:color="auto"/>
            <w:right w:val="none" w:sz="0" w:space="0" w:color="auto"/>
          </w:divBdr>
        </w:div>
        <w:div w:id="445317512">
          <w:marLeft w:val="640"/>
          <w:marRight w:val="0"/>
          <w:marTop w:val="0"/>
          <w:marBottom w:val="0"/>
          <w:divBdr>
            <w:top w:val="none" w:sz="0" w:space="0" w:color="auto"/>
            <w:left w:val="none" w:sz="0" w:space="0" w:color="auto"/>
            <w:bottom w:val="none" w:sz="0" w:space="0" w:color="auto"/>
            <w:right w:val="none" w:sz="0" w:space="0" w:color="auto"/>
          </w:divBdr>
        </w:div>
        <w:div w:id="1108742051">
          <w:marLeft w:val="640"/>
          <w:marRight w:val="0"/>
          <w:marTop w:val="0"/>
          <w:marBottom w:val="0"/>
          <w:divBdr>
            <w:top w:val="none" w:sz="0" w:space="0" w:color="auto"/>
            <w:left w:val="none" w:sz="0" w:space="0" w:color="auto"/>
            <w:bottom w:val="none" w:sz="0" w:space="0" w:color="auto"/>
            <w:right w:val="none" w:sz="0" w:space="0" w:color="auto"/>
          </w:divBdr>
        </w:div>
        <w:div w:id="1921015524">
          <w:marLeft w:val="640"/>
          <w:marRight w:val="0"/>
          <w:marTop w:val="0"/>
          <w:marBottom w:val="0"/>
          <w:divBdr>
            <w:top w:val="none" w:sz="0" w:space="0" w:color="auto"/>
            <w:left w:val="none" w:sz="0" w:space="0" w:color="auto"/>
            <w:bottom w:val="none" w:sz="0" w:space="0" w:color="auto"/>
            <w:right w:val="none" w:sz="0" w:space="0" w:color="auto"/>
          </w:divBdr>
        </w:div>
        <w:div w:id="1839733307">
          <w:marLeft w:val="640"/>
          <w:marRight w:val="0"/>
          <w:marTop w:val="0"/>
          <w:marBottom w:val="0"/>
          <w:divBdr>
            <w:top w:val="none" w:sz="0" w:space="0" w:color="auto"/>
            <w:left w:val="none" w:sz="0" w:space="0" w:color="auto"/>
            <w:bottom w:val="none" w:sz="0" w:space="0" w:color="auto"/>
            <w:right w:val="none" w:sz="0" w:space="0" w:color="auto"/>
          </w:divBdr>
        </w:div>
        <w:div w:id="1501657963">
          <w:marLeft w:val="640"/>
          <w:marRight w:val="0"/>
          <w:marTop w:val="0"/>
          <w:marBottom w:val="0"/>
          <w:divBdr>
            <w:top w:val="none" w:sz="0" w:space="0" w:color="auto"/>
            <w:left w:val="none" w:sz="0" w:space="0" w:color="auto"/>
            <w:bottom w:val="none" w:sz="0" w:space="0" w:color="auto"/>
            <w:right w:val="none" w:sz="0" w:space="0" w:color="auto"/>
          </w:divBdr>
        </w:div>
        <w:div w:id="1670134289">
          <w:marLeft w:val="640"/>
          <w:marRight w:val="0"/>
          <w:marTop w:val="0"/>
          <w:marBottom w:val="0"/>
          <w:divBdr>
            <w:top w:val="none" w:sz="0" w:space="0" w:color="auto"/>
            <w:left w:val="none" w:sz="0" w:space="0" w:color="auto"/>
            <w:bottom w:val="none" w:sz="0" w:space="0" w:color="auto"/>
            <w:right w:val="none" w:sz="0" w:space="0" w:color="auto"/>
          </w:divBdr>
        </w:div>
        <w:div w:id="957178867">
          <w:marLeft w:val="640"/>
          <w:marRight w:val="0"/>
          <w:marTop w:val="0"/>
          <w:marBottom w:val="0"/>
          <w:divBdr>
            <w:top w:val="none" w:sz="0" w:space="0" w:color="auto"/>
            <w:left w:val="none" w:sz="0" w:space="0" w:color="auto"/>
            <w:bottom w:val="none" w:sz="0" w:space="0" w:color="auto"/>
            <w:right w:val="none" w:sz="0" w:space="0" w:color="auto"/>
          </w:divBdr>
        </w:div>
        <w:div w:id="44574341">
          <w:marLeft w:val="640"/>
          <w:marRight w:val="0"/>
          <w:marTop w:val="0"/>
          <w:marBottom w:val="0"/>
          <w:divBdr>
            <w:top w:val="none" w:sz="0" w:space="0" w:color="auto"/>
            <w:left w:val="none" w:sz="0" w:space="0" w:color="auto"/>
            <w:bottom w:val="none" w:sz="0" w:space="0" w:color="auto"/>
            <w:right w:val="none" w:sz="0" w:space="0" w:color="auto"/>
          </w:divBdr>
        </w:div>
        <w:div w:id="1456825143">
          <w:marLeft w:val="640"/>
          <w:marRight w:val="0"/>
          <w:marTop w:val="0"/>
          <w:marBottom w:val="0"/>
          <w:divBdr>
            <w:top w:val="none" w:sz="0" w:space="0" w:color="auto"/>
            <w:left w:val="none" w:sz="0" w:space="0" w:color="auto"/>
            <w:bottom w:val="none" w:sz="0" w:space="0" w:color="auto"/>
            <w:right w:val="none" w:sz="0" w:space="0" w:color="auto"/>
          </w:divBdr>
        </w:div>
        <w:div w:id="1763529643">
          <w:marLeft w:val="640"/>
          <w:marRight w:val="0"/>
          <w:marTop w:val="0"/>
          <w:marBottom w:val="0"/>
          <w:divBdr>
            <w:top w:val="none" w:sz="0" w:space="0" w:color="auto"/>
            <w:left w:val="none" w:sz="0" w:space="0" w:color="auto"/>
            <w:bottom w:val="none" w:sz="0" w:space="0" w:color="auto"/>
            <w:right w:val="none" w:sz="0" w:space="0" w:color="auto"/>
          </w:divBdr>
        </w:div>
        <w:div w:id="1704165319">
          <w:marLeft w:val="640"/>
          <w:marRight w:val="0"/>
          <w:marTop w:val="0"/>
          <w:marBottom w:val="0"/>
          <w:divBdr>
            <w:top w:val="none" w:sz="0" w:space="0" w:color="auto"/>
            <w:left w:val="none" w:sz="0" w:space="0" w:color="auto"/>
            <w:bottom w:val="none" w:sz="0" w:space="0" w:color="auto"/>
            <w:right w:val="none" w:sz="0" w:space="0" w:color="auto"/>
          </w:divBdr>
        </w:div>
        <w:div w:id="774054923">
          <w:marLeft w:val="640"/>
          <w:marRight w:val="0"/>
          <w:marTop w:val="0"/>
          <w:marBottom w:val="0"/>
          <w:divBdr>
            <w:top w:val="none" w:sz="0" w:space="0" w:color="auto"/>
            <w:left w:val="none" w:sz="0" w:space="0" w:color="auto"/>
            <w:bottom w:val="none" w:sz="0" w:space="0" w:color="auto"/>
            <w:right w:val="none" w:sz="0" w:space="0" w:color="auto"/>
          </w:divBdr>
        </w:div>
        <w:div w:id="1288198562">
          <w:marLeft w:val="640"/>
          <w:marRight w:val="0"/>
          <w:marTop w:val="0"/>
          <w:marBottom w:val="0"/>
          <w:divBdr>
            <w:top w:val="none" w:sz="0" w:space="0" w:color="auto"/>
            <w:left w:val="none" w:sz="0" w:space="0" w:color="auto"/>
            <w:bottom w:val="none" w:sz="0" w:space="0" w:color="auto"/>
            <w:right w:val="none" w:sz="0" w:space="0" w:color="auto"/>
          </w:divBdr>
        </w:div>
        <w:div w:id="1119035554">
          <w:marLeft w:val="640"/>
          <w:marRight w:val="0"/>
          <w:marTop w:val="0"/>
          <w:marBottom w:val="0"/>
          <w:divBdr>
            <w:top w:val="none" w:sz="0" w:space="0" w:color="auto"/>
            <w:left w:val="none" w:sz="0" w:space="0" w:color="auto"/>
            <w:bottom w:val="none" w:sz="0" w:space="0" w:color="auto"/>
            <w:right w:val="none" w:sz="0" w:space="0" w:color="auto"/>
          </w:divBdr>
        </w:div>
        <w:div w:id="1978295391">
          <w:marLeft w:val="640"/>
          <w:marRight w:val="0"/>
          <w:marTop w:val="0"/>
          <w:marBottom w:val="0"/>
          <w:divBdr>
            <w:top w:val="none" w:sz="0" w:space="0" w:color="auto"/>
            <w:left w:val="none" w:sz="0" w:space="0" w:color="auto"/>
            <w:bottom w:val="none" w:sz="0" w:space="0" w:color="auto"/>
            <w:right w:val="none" w:sz="0" w:space="0" w:color="auto"/>
          </w:divBdr>
        </w:div>
        <w:div w:id="781648028">
          <w:marLeft w:val="640"/>
          <w:marRight w:val="0"/>
          <w:marTop w:val="0"/>
          <w:marBottom w:val="0"/>
          <w:divBdr>
            <w:top w:val="none" w:sz="0" w:space="0" w:color="auto"/>
            <w:left w:val="none" w:sz="0" w:space="0" w:color="auto"/>
            <w:bottom w:val="none" w:sz="0" w:space="0" w:color="auto"/>
            <w:right w:val="none" w:sz="0" w:space="0" w:color="auto"/>
          </w:divBdr>
        </w:div>
        <w:div w:id="1950161407">
          <w:marLeft w:val="640"/>
          <w:marRight w:val="0"/>
          <w:marTop w:val="0"/>
          <w:marBottom w:val="0"/>
          <w:divBdr>
            <w:top w:val="none" w:sz="0" w:space="0" w:color="auto"/>
            <w:left w:val="none" w:sz="0" w:space="0" w:color="auto"/>
            <w:bottom w:val="none" w:sz="0" w:space="0" w:color="auto"/>
            <w:right w:val="none" w:sz="0" w:space="0" w:color="auto"/>
          </w:divBdr>
        </w:div>
        <w:div w:id="1339892975">
          <w:marLeft w:val="640"/>
          <w:marRight w:val="0"/>
          <w:marTop w:val="0"/>
          <w:marBottom w:val="0"/>
          <w:divBdr>
            <w:top w:val="none" w:sz="0" w:space="0" w:color="auto"/>
            <w:left w:val="none" w:sz="0" w:space="0" w:color="auto"/>
            <w:bottom w:val="none" w:sz="0" w:space="0" w:color="auto"/>
            <w:right w:val="none" w:sz="0" w:space="0" w:color="auto"/>
          </w:divBdr>
        </w:div>
        <w:div w:id="2021198270">
          <w:marLeft w:val="640"/>
          <w:marRight w:val="0"/>
          <w:marTop w:val="0"/>
          <w:marBottom w:val="0"/>
          <w:divBdr>
            <w:top w:val="none" w:sz="0" w:space="0" w:color="auto"/>
            <w:left w:val="none" w:sz="0" w:space="0" w:color="auto"/>
            <w:bottom w:val="none" w:sz="0" w:space="0" w:color="auto"/>
            <w:right w:val="none" w:sz="0" w:space="0" w:color="auto"/>
          </w:divBdr>
        </w:div>
        <w:div w:id="1173565370">
          <w:marLeft w:val="640"/>
          <w:marRight w:val="0"/>
          <w:marTop w:val="0"/>
          <w:marBottom w:val="0"/>
          <w:divBdr>
            <w:top w:val="none" w:sz="0" w:space="0" w:color="auto"/>
            <w:left w:val="none" w:sz="0" w:space="0" w:color="auto"/>
            <w:bottom w:val="none" w:sz="0" w:space="0" w:color="auto"/>
            <w:right w:val="none" w:sz="0" w:space="0" w:color="auto"/>
          </w:divBdr>
        </w:div>
        <w:div w:id="191966253">
          <w:marLeft w:val="640"/>
          <w:marRight w:val="0"/>
          <w:marTop w:val="0"/>
          <w:marBottom w:val="0"/>
          <w:divBdr>
            <w:top w:val="none" w:sz="0" w:space="0" w:color="auto"/>
            <w:left w:val="none" w:sz="0" w:space="0" w:color="auto"/>
            <w:bottom w:val="none" w:sz="0" w:space="0" w:color="auto"/>
            <w:right w:val="none" w:sz="0" w:space="0" w:color="auto"/>
          </w:divBdr>
        </w:div>
        <w:div w:id="1362053975">
          <w:marLeft w:val="640"/>
          <w:marRight w:val="0"/>
          <w:marTop w:val="0"/>
          <w:marBottom w:val="0"/>
          <w:divBdr>
            <w:top w:val="none" w:sz="0" w:space="0" w:color="auto"/>
            <w:left w:val="none" w:sz="0" w:space="0" w:color="auto"/>
            <w:bottom w:val="none" w:sz="0" w:space="0" w:color="auto"/>
            <w:right w:val="none" w:sz="0" w:space="0" w:color="auto"/>
          </w:divBdr>
        </w:div>
        <w:div w:id="1628582677">
          <w:marLeft w:val="640"/>
          <w:marRight w:val="0"/>
          <w:marTop w:val="0"/>
          <w:marBottom w:val="0"/>
          <w:divBdr>
            <w:top w:val="none" w:sz="0" w:space="0" w:color="auto"/>
            <w:left w:val="none" w:sz="0" w:space="0" w:color="auto"/>
            <w:bottom w:val="none" w:sz="0" w:space="0" w:color="auto"/>
            <w:right w:val="none" w:sz="0" w:space="0" w:color="auto"/>
          </w:divBdr>
        </w:div>
        <w:div w:id="977304306">
          <w:marLeft w:val="640"/>
          <w:marRight w:val="0"/>
          <w:marTop w:val="0"/>
          <w:marBottom w:val="0"/>
          <w:divBdr>
            <w:top w:val="none" w:sz="0" w:space="0" w:color="auto"/>
            <w:left w:val="none" w:sz="0" w:space="0" w:color="auto"/>
            <w:bottom w:val="none" w:sz="0" w:space="0" w:color="auto"/>
            <w:right w:val="none" w:sz="0" w:space="0" w:color="auto"/>
          </w:divBdr>
        </w:div>
        <w:div w:id="902718462">
          <w:marLeft w:val="640"/>
          <w:marRight w:val="0"/>
          <w:marTop w:val="0"/>
          <w:marBottom w:val="0"/>
          <w:divBdr>
            <w:top w:val="none" w:sz="0" w:space="0" w:color="auto"/>
            <w:left w:val="none" w:sz="0" w:space="0" w:color="auto"/>
            <w:bottom w:val="none" w:sz="0" w:space="0" w:color="auto"/>
            <w:right w:val="none" w:sz="0" w:space="0" w:color="auto"/>
          </w:divBdr>
        </w:div>
        <w:div w:id="579414791">
          <w:marLeft w:val="640"/>
          <w:marRight w:val="0"/>
          <w:marTop w:val="0"/>
          <w:marBottom w:val="0"/>
          <w:divBdr>
            <w:top w:val="none" w:sz="0" w:space="0" w:color="auto"/>
            <w:left w:val="none" w:sz="0" w:space="0" w:color="auto"/>
            <w:bottom w:val="none" w:sz="0" w:space="0" w:color="auto"/>
            <w:right w:val="none" w:sz="0" w:space="0" w:color="auto"/>
          </w:divBdr>
        </w:div>
        <w:div w:id="1316378606">
          <w:marLeft w:val="640"/>
          <w:marRight w:val="0"/>
          <w:marTop w:val="0"/>
          <w:marBottom w:val="0"/>
          <w:divBdr>
            <w:top w:val="none" w:sz="0" w:space="0" w:color="auto"/>
            <w:left w:val="none" w:sz="0" w:space="0" w:color="auto"/>
            <w:bottom w:val="none" w:sz="0" w:space="0" w:color="auto"/>
            <w:right w:val="none" w:sz="0" w:space="0" w:color="auto"/>
          </w:divBdr>
        </w:div>
        <w:div w:id="1981613349">
          <w:marLeft w:val="640"/>
          <w:marRight w:val="0"/>
          <w:marTop w:val="0"/>
          <w:marBottom w:val="0"/>
          <w:divBdr>
            <w:top w:val="none" w:sz="0" w:space="0" w:color="auto"/>
            <w:left w:val="none" w:sz="0" w:space="0" w:color="auto"/>
            <w:bottom w:val="none" w:sz="0" w:space="0" w:color="auto"/>
            <w:right w:val="none" w:sz="0" w:space="0" w:color="auto"/>
          </w:divBdr>
        </w:div>
        <w:div w:id="1949392331">
          <w:marLeft w:val="640"/>
          <w:marRight w:val="0"/>
          <w:marTop w:val="0"/>
          <w:marBottom w:val="0"/>
          <w:divBdr>
            <w:top w:val="none" w:sz="0" w:space="0" w:color="auto"/>
            <w:left w:val="none" w:sz="0" w:space="0" w:color="auto"/>
            <w:bottom w:val="none" w:sz="0" w:space="0" w:color="auto"/>
            <w:right w:val="none" w:sz="0" w:space="0" w:color="auto"/>
          </w:divBdr>
        </w:div>
        <w:div w:id="1266183653">
          <w:marLeft w:val="640"/>
          <w:marRight w:val="0"/>
          <w:marTop w:val="0"/>
          <w:marBottom w:val="0"/>
          <w:divBdr>
            <w:top w:val="none" w:sz="0" w:space="0" w:color="auto"/>
            <w:left w:val="none" w:sz="0" w:space="0" w:color="auto"/>
            <w:bottom w:val="none" w:sz="0" w:space="0" w:color="auto"/>
            <w:right w:val="none" w:sz="0" w:space="0" w:color="auto"/>
          </w:divBdr>
        </w:div>
        <w:div w:id="361176694">
          <w:marLeft w:val="640"/>
          <w:marRight w:val="0"/>
          <w:marTop w:val="0"/>
          <w:marBottom w:val="0"/>
          <w:divBdr>
            <w:top w:val="none" w:sz="0" w:space="0" w:color="auto"/>
            <w:left w:val="none" w:sz="0" w:space="0" w:color="auto"/>
            <w:bottom w:val="none" w:sz="0" w:space="0" w:color="auto"/>
            <w:right w:val="none" w:sz="0" w:space="0" w:color="auto"/>
          </w:divBdr>
        </w:div>
        <w:div w:id="429086119">
          <w:marLeft w:val="640"/>
          <w:marRight w:val="0"/>
          <w:marTop w:val="0"/>
          <w:marBottom w:val="0"/>
          <w:divBdr>
            <w:top w:val="none" w:sz="0" w:space="0" w:color="auto"/>
            <w:left w:val="none" w:sz="0" w:space="0" w:color="auto"/>
            <w:bottom w:val="none" w:sz="0" w:space="0" w:color="auto"/>
            <w:right w:val="none" w:sz="0" w:space="0" w:color="auto"/>
          </w:divBdr>
        </w:div>
        <w:div w:id="253056434">
          <w:marLeft w:val="640"/>
          <w:marRight w:val="0"/>
          <w:marTop w:val="0"/>
          <w:marBottom w:val="0"/>
          <w:divBdr>
            <w:top w:val="none" w:sz="0" w:space="0" w:color="auto"/>
            <w:left w:val="none" w:sz="0" w:space="0" w:color="auto"/>
            <w:bottom w:val="none" w:sz="0" w:space="0" w:color="auto"/>
            <w:right w:val="none" w:sz="0" w:space="0" w:color="auto"/>
          </w:divBdr>
        </w:div>
        <w:div w:id="961231206">
          <w:marLeft w:val="640"/>
          <w:marRight w:val="0"/>
          <w:marTop w:val="0"/>
          <w:marBottom w:val="0"/>
          <w:divBdr>
            <w:top w:val="none" w:sz="0" w:space="0" w:color="auto"/>
            <w:left w:val="none" w:sz="0" w:space="0" w:color="auto"/>
            <w:bottom w:val="none" w:sz="0" w:space="0" w:color="auto"/>
            <w:right w:val="none" w:sz="0" w:space="0" w:color="auto"/>
          </w:divBdr>
        </w:div>
        <w:div w:id="665473502">
          <w:marLeft w:val="640"/>
          <w:marRight w:val="0"/>
          <w:marTop w:val="0"/>
          <w:marBottom w:val="0"/>
          <w:divBdr>
            <w:top w:val="none" w:sz="0" w:space="0" w:color="auto"/>
            <w:left w:val="none" w:sz="0" w:space="0" w:color="auto"/>
            <w:bottom w:val="none" w:sz="0" w:space="0" w:color="auto"/>
            <w:right w:val="none" w:sz="0" w:space="0" w:color="auto"/>
          </w:divBdr>
        </w:div>
        <w:div w:id="1055660514">
          <w:marLeft w:val="640"/>
          <w:marRight w:val="0"/>
          <w:marTop w:val="0"/>
          <w:marBottom w:val="0"/>
          <w:divBdr>
            <w:top w:val="none" w:sz="0" w:space="0" w:color="auto"/>
            <w:left w:val="none" w:sz="0" w:space="0" w:color="auto"/>
            <w:bottom w:val="none" w:sz="0" w:space="0" w:color="auto"/>
            <w:right w:val="none" w:sz="0" w:space="0" w:color="auto"/>
          </w:divBdr>
        </w:div>
        <w:div w:id="1969310609">
          <w:marLeft w:val="640"/>
          <w:marRight w:val="0"/>
          <w:marTop w:val="0"/>
          <w:marBottom w:val="0"/>
          <w:divBdr>
            <w:top w:val="none" w:sz="0" w:space="0" w:color="auto"/>
            <w:left w:val="none" w:sz="0" w:space="0" w:color="auto"/>
            <w:bottom w:val="none" w:sz="0" w:space="0" w:color="auto"/>
            <w:right w:val="none" w:sz="0" w:space="0" w:color="auto"/>
          </w:divBdr>
        </w:div>
        <w:div w:id="526673921">
          <w:marLeft w:val="640"/>
          <w:marRight w:val="0"/>
          <w:marTop w:val="0"/>
          <w:marBottom w:val="0"/>
          <w:divBdr>
            <w:top w:val="none" w:sz="0" w:space="0" w:color="auto"/>
            <w:left w:val="none" w:sz="0" w:space="0" w:color="auto"/>
            <w:bottom w:val="none" w:sz="0" w:space="0" w:color="auto"/>
            <w:right w:val="none" w:sz="0" w:space="0" w:color="auto"/>
          </w:divBdr>
        </w:div>
        <w:div w:id="661616230">
          <w:marLeft w:val="640"/>
          <w:marRight w:val="0"/>
          <w:marTop w:val="0"/>
          <w:marBottom w:val="0"/>
          <w:divBdr>
            <w:top w:val="none" w:sz="0" w:space="0" w:color="auto"/>
            <w:left w:val="none" w:sz="0" w:space="0" w:color="auto"/>
            <w:bottom w:val="none" w:sz="0" w:space="0" w:color="auto"/>
            <w:right w:val="none" w:sz="0" w:space="0" w:color="auto"/>
          </w:divBdr>
        </w:div>
        <w:div w:id="1242834130">
          <w:marLeft w:val="640"/>
          <w:marRight w:val="0"/>
          <w:marTop w:val="0"/>
          <w:marBottom w:val="0"/>
          <w:divBdr>
            <w:top w:val="none" w:sz="0" w:space="0" w:color="auto"/>
            <w:left w:val="none" w:sz="0" w:space="0" w:color="auto"/>
            <w:bottom w:val="none" w:sz="0" w:space="0" w:color="auto"/>
            <w:right w:val="none" w:sz="0" w:space="0" w:color="auto"/>
          </w:divBdr>
        </w:div>
        <w:div w:id="843013458">
          <w:marLeft w:val="640"/>
          <w:marRight w:val="0"/>
          <w:marTop w:val="0"/>
          <w:marBottom w:val="0"/>
          <w:divBdr>
            <w:top w:val="none" w:sz="0" w:space="0" w:color="auto"/>
            <w:left w:val="none" w:sz="0" w:space="0" w:color="auto"/>
            <w:bottom w:val="none" w:sz="0" w:space="0" w:color="auto"/>
            <w:right w:val="none" w:sz="0" w:space="0" w:color="auto"/>
          </w:divBdr>
        </w:div>
        <w:div w:id="921571911">
          <w:marLeft w:val="640"/>
          <w:marRight w:val="0"/>
          <w:marTop w:val="0"/>
          <w:marBottom w:val="0"/>
          <w:divBdr>
            <w:top w:val="none" w:sz="0" w:space="0" w:color="auto"/>
            <w:left w:val="none" w:sz="0" w:space="0" w:color="auto"/>
            <w:bottom w:val="none" w:sz="0" w:space="0" w:color="auto"/>
            <w:right w:val="none" w:sz="0" w:space="0" w:color="auto"/>
          </w:divBdr>
        </w:div>
        <w:div w:id="734814567">
          <w:marLeft w:val="640"/>
          <w:marRight w:val="0"/>
          <w:marTop w:val="0"/>
          <w:marBottom w:val="0"/>
          <w:divBdr>
            <w:top w:val="none" w:sz="0" w:space="0" w:color="auto"/>
            <w:left w:val="none" w:sz="0" w:space="0" w:color="auto"/>
            <w:bottom w:val="none" w:sz="0" w:space="0" w:color="auto"/>
            <w:right w:val="none" w:sz="0" w:space="0" w:color="auto"/>
          </w:divBdr>
        </w:div>
        <w:div w:id="1220507949">
          <w:marLeft w:val="640"/>
          <w:marRight w:val="0"/>
          <w:marTop w:val="0"/>
          <w:marBottom w:val="0"/>
          <w:divBdr>
            <w:top w:val="none" w:sz="0" w:space="0" w:color="auto"/>
            <w:left w:val="none" w:sz="0" w:space="0" w:color="auto"/>
            <w:bottom w:val="none" w:sz="0" w:space="0" w:color="auto"/>
            <w:right w:val="none" w:sz="0" w:space="0" w:color="auto"/>
          </w:divBdr>
        </w:div>
        <w:div w:id="1839341291">
          <w:marLeft w:val="640"/>
          <w:marRight w:val="0"/>
          <w:marTop w:val="0"/>
          <w:marBottom w:val="0"/>
          <w:divBdr>
            <w:top w:val="none" w:sz="0" w:space="0" w:color="auto"/>
            <w:left w:val="none" w:sz="0" w:space="0" w:color="auto"/>
            <w:bottom w:val="none" w:sz="0" w:space="0" w:color="auto"/>
            <w:right w:val="none" w:sz="0" w:space="0" w:color="auto"/>
          </w:divBdr>
        </w:div>
        <w:div w:id="501894447">
          <w:marLeft w:val="640"/>
          <w:marRight w:val="0"/>
          <w:marTop w:val="0"/>
          <w:marBottom w:val="0"/>
          <w:divBdr>
            <w:top w:val="none" w:sz="0" w:space="0" w:color="auto"/>
            <w:left w:val="none" w:sz="0" w:space="0" w:color="auto"/>
            <w:bottom w:val="none" w:sz="0" w:space="0" w:color="auto"/>
            <w:right w:val="none" w:sz="0" w:space="0" w:color="auto"/>
          </w:divBdr>
        </w:div>
        <w:div w:id="606893954">
          <w:marLeft w:val="640"/>
          <w:marRight w:val="0"/>
          <w:marTop w:val="0"/>
          <w:marBottom w:val="0"/>
          <w:divBdr>
            <w:top w:val="none" w:sz="0" w:space="0" w:color="auto"/>
            <w:left w:val="none" w:sz="0" w:space="0" w:color="auto"/>
            <w:bottom w:val="none" w:sz="0" w:space="0" w:color="auto"/>
            <w:right w:val="none" w:sz="0" w:space="0" w:color="auto"/>
          </w:divBdr>
        </w:div>
        <w:div w:id="1489781462">
          <w:marLeft w:val="640"/>
          <w:marRight w:val="0"/>
          <w:marTop w:val="0"/>
          <w:marBottom w:val="0"/>
          <w:divBdr>
            <w:top w:val="none" w:sz="0" w:space="0" w:color="auto"/>
            <w:left w:val="none" w:sz="0" w:space="0" w:color="auto"/>
            <w:bottom w:val="none" w:sz="0" w:space="0" w:color="auto"/>
            <w:right w:val="none" w:sz="0" w:space="0" w:color="auto"/>
          </w:divBdr>
        </w:div>
        <w:div w:id="803351427">
          <w:marLeft w:val="640"/>
          <w:marRight w:val="0"/>
          <w:marTop w:val="0"/>
          <w:marBottom w:val="0"/>
          <w:divBdr>
            <w:top w:val="none" w:sz="0" w:space="0" w:color="auto"/>
            <w:left w:val="none" w:sz="0" w:space="0" w:color="auto"/>
            <w:bottom w:val="none" w:sz="0" w:space="0" w:color="auto"/>
            <w:right w:val="none" w:sz="0" w:space="0" w:color="auto"/>
          </w:divBdr>
        </w:div>
        <w:div w:id="1174417709">
          <w:marLeft w:val="640"/>
          <w:marRight w:val="0"/>
          <w:marTop w:val="0"/>
          <w:marBottom w:val="0"/>
          <w:divBdr>
            <w:top w:val="none" w:sz="0" w:space="0" w:color="auto"/>
            <w:left w:val="none" w:sz="0" w:space="0" w:color="auto"/>
            <w:bottom w:val="none" w:sz="0" w:space="0" w:color="auto"/>
            <w:right w:val="none" w:sz="0" w:space="0" w:color="auto"/>
          </w:divBdr>
        </w:div>
        <w:div w:id="770711299">
          <w:marLeft w:val="640"/>
          <w:marRight w:val="0"/>
          <w:marTop w:val="0"/>
          <w:marBottom w:val="0"/>
          <w:divBdr>
            <w:top w:val="none" w:sz="0" w:space="0" w:color="auto"/>
            <w:left w:val="none" w:sz="0" w:space="0" w:color="auto"/>
            <w:bottom w:val="none" w:sz="0" w:space="0" w:color="auto"/>
            <w:right w:val="none" w:sz="0" w:space="0" w:color="auto"/>
          </w:divBdr>
        </w:div>
        <w:div w:id="1514147564">
          <w:marLeft w:val="640"/>
          <w:marRight w:val="0"/>
          <w:marTop w:val="0"/>
          <w:marBottom w:val="0"/>
          <w:divBdr>
            <w:top w:val="none" w:sz="0" w:space="0" w:color="auto"/>
            <w:left w:val="none" w:sz="0" w:space="0" w:color="auto"/>
            <w:bottom w:val="none" w:sz="0" w:space="0" w:color="auto"/>
            <w:right w:val="none" w:sz="0" w:space="0" w:color="auto"/>
          </w:divBdr>
        </w:div>
        <w:div w:id="2105413205">
          <w:marLeft w:val="640"/>
          <w:marRight w:val="0"/>
          <w:marTop w:val="0"/>
          <w:marBottom w:val="0"/>
          <w:divBdr>
            <w:top w:val="none" w:sz="0" w:space="0" w:color="auto"/>
            <w:left w:val="none" w:sz="0" w:space="0" w:color="auto"/>
            <w:bottom w:val="none" w:sz="0" w:space="0" w:color="auto"/>
            <w:right w:val="none" w:sz="0" w:space="0" w:color="auto"/>
          </w:divBdr>
        </w:div>
        <w:div w:id="1456019462">
          <w:marLeft w:val="640"/>
          <w:marRight w:val="0"/>
          <w:marTop w:val="0"/>
          <w:marBottom w:val="0"/>
          <w:divBdr>
            <w:top w:val="none" w:sz="0" w:space="0" w:color="auto"/>
            <w:left w:val="none" w:sz="0" w:space="0" w:color="auto"/>
            <w:bottom w:val="none" w:sz="0" w:space="0" w:color="auto"/>
            <w:right w:val="none" w:sz="0" w:space="0" w:color="auto"/>
          </w:divBdr>
        </w:div>
        <w:div w:id="926382071">
          <w:marLeft w:val="640"/>
          <w:marRight w:val="0"/>
          <w:marTop w:val="0"/>
          <w:marBottom w:val="0"/>
          <w:divBdr>
            <w:top w:val="none" w:sz="0" w:space="0" w:color="auto"/>
            <w:left w:val="none" w:sz="0" w:space="0" w:color="auto"/>
            <w:bottom w:val="none" w:sz="0" w:space="0" w:color="auto"/>
            <w:right w:val="none" w:sz="0" w:space="0" w:color="auto"/>
          </w:divBdr>
        </w:div>
        <w:div w:id="1898591904">
          <w:marLeft w:val="640"/>
          <w:marRight w:val="0"/>
          <w:marTop w:val="0"/>
          <w:marBottom w:val="0"/>
          <w:divBdr>
            <w:top w:val="none" w:sz="0" w:space="0" w:color="auto"/>
            <w:left w:val="none" w:sz="0" w:space="0" w:color="auto"/>
            <w:bottom w:val="none" w:sz="0" w:space="0" w:color="auto"/>
            <w:right w:val="none" w:sz="0" w:space="0" w:color="auto"/>
          </w:divBdr>
        </w:div>
        <w:div w:id="553928865">
          <w:marLeft w:val="640"/>
          <w:marRight w:val="0"/>
          <w:marTop w:val="0"/>
          <w:marBottom w:val="0"/>
          <w:divBdr>
            <w:top w:val="none" w:sz="0" w:space="0" w:color="auto"/>
            <w:left w:val="none" w:sz="0" w:space="0" w:color="auto"/>
            <w:bottom w:val="none" w:sz="0" w:space="0" w:color="auto"/>
            <w:right w:val="none" w:sz="0" w:space="0" w:color="auto"/>
          </w:divBdr>
        </w:div>
        <w:div w:id="1975404043">
          <w:marLeft w:val="640"/>
          <w:marRight w:val="0"/>
          <w:marTop w:val="0"/>
          <w:marBottom w:val="0"/>
          <w:divBdr>
            <w:top w:val="none" w:sz="0" w:space="0" w:color="auto"/>
            <w:left w:val="none" w:sz="0" w:space="0" w:color="auto"/>
            <w:bottom w:val="none" w:sz="0" w:space="0" w:color="auto"/>
            <w:right w:val="none" w:sz="0" w:space="0" w:color="auto"/>
          </w:divBdr>
        </w:div>
        <w:div w:id="642276274">
          <w:marLeft w:val="640"/>
          <w:marRight w:val="0"/>
          <w:marTop w:val="0"/>
          <w:marBottom w:val="0"/>
          <w:divBdr>
            <w:top w:val="none" w:sz="0" w:space="0" w:color="auto"/>
            <w:left w:val="none" w:sz="0" w:space="0" w:color="auto"/>
            <w:bottom w:val="none" w:sz="0" w:space="0" w:color="auto"/>
            <w:right w:val="none" w:sz="0" w:space="0" w:color="auto"/>
          </w:divBdr>
        </w:div>
        <w:div w:id="1406343019">
          <w:marLeft w:val="640"/>
          <w:marRight w:val="0"/>
          <w:marTop w:val="0"/>
          <w:marBottom w:val="0"/>
          <w:divBdr>
            <w:top w:val="none" w:sz="0" w:space="0" w:color="auto"/>
            <w:left w:val="none" w:sz="0" w:space="0" w:color="auto"/>
            <w:bottom w:val="none" w:sz="0" w:space="0" w:color="auto"/>
            <w:right w:val="none" w:sz="0" w:space="0" w:color="auto"/>
          </w:divBdr>
        </w:div>
        <w:div w:id="70546967">
          <w:marLeft w:val="640"/>
          <w:marRight w:val="0"/>
          <w:marTop w:val="0"/>
          <w:marBottom w:val="0"/>
          <w:divBdr>
            <w:top w:val="none" w:sz="0" w:space="0" w:color="auto"/>
            <w:left w:val="none" w:sz="0" w:space="0" w:color="auto"/>
            <w:bottom w:val="none" w:sz="0" w:space="0" w:color="auto"/>
            <w:right w:val="none" w:sz="0" w:space="0" w:color="auto"/>
          </w:divBdr>
        </w:div>
        <w:div w:id="1995452755">
          <w:marLeft w:val="640"/>
          <w:marRight w:val="0"/>
          <w:marTop w:val="0"/>
          <w:marBottom w:val="0"/>
          <w:divBdr>
            <w:top w:val="none" w:sz="0" w:space="0" w:color="auto"/>
            <w:left w:val="none" w:sz="0" w:space="0" w:color="auto"/>
            <w:bottom w:val="none" w:sz="0" w:space="0" w:color="auto"/>
            <w:right w:val="none" w:sz="0" w:space="0" w:color="auto"/>
          </w:divBdr>
        </w:div>
        <w:div w:id="1348945853">
          <w:marLeft w:val="640"/>
          <w:marRight w:val="0"/>
          <w:marTop w:val="0"/>
          <w:marBottom w:val="0"/>
          <w:divBdr>
            <w:top w:val="none" w:sz="0" w:space="0" w:color="auto"/>
            <w:left w:val="none" w:sz="0" w:space="0" w:color="auto"/>
            <w:bottom w:val="none" w:sz="0" w:space="0" w:color="auto"/>
            <w:right w:val="none" w:sz="0" w:space="0" w:color="auto"/>
          </w:divBdr>
        </w:div>
        <w:div w:id="719012804">
          <w:marLeft w:val="640"/>
          <w:marRight w:val="0"/>
          <w:marTop w:val="0"/>
          <w:marBottom w:val="0"/>
          <w:divBdr>
            <w:top w:val="none" w:sz="0" w:space="0" w:color="auto"/>
            <w:left w:val="none" w:sz="0" w:space="0" w:color="auto"/>
            <w:bottom w:val="none" w:sz="0" w:space="0" w:color="auto"/>
            <w:right w:val="none" w:sz="0" w:space="0" w:color="auto"/>
          </w:divBdr>
        </w:div>
        <w:div w:id="1212881215">
          <w:marLeft w:val="640"/>
          <w:marRight w:val="0"/>
          <w:marTop w:val="0"/>
          <w:marBottom w:val="0"/>
          <w:divBdr>
            <w:top w:val="none" w:sz="0" w:space="0" w:color="auto"/>
            <w:left w:val="none" w:sz="0" w:space="0" w:color="auto"/>
            <w:bottom w:val="none" w:sz="0" w:space="0" w:color="auto"/>
            <w:right w:val="none" w:sz="0" w:space="0" w:color="auto"/>
          </w:divBdr>
        </w:div>
        <w:div w:id="342589354">
          <w:marLeft w:val="640"/>
          <w:marRight w:val="0"/>
          <w:marTop w:val="0"/>
          <w:marBottom w:val="0"/>
          <w:divBdr>
            <w:top w:val="none" w:sz="0" w:space="0" w:color="auto"/>
            <w:left w:val="none" w:sz="0" w:space="0" w:color="auto"/>
            <w:bottom w:val="none" w:sz="0" w:space="0" w:color="auto"/>
            <w:right w:val="none" w:sz="0" w:space="0" w:color="auto"/>
          </w:divBdr>
        </w:div>
        <w:div w:id="1489446100">
          <w:marLeft w:val="640"/>
          <w:marRight w:val="0"/>
          <w:marTop w:val="0"/>
          <w:marBottom w:val="0"/>
          <w:divBdr>
            <w:top w:val="none" w:sz="0" w:space="0" w:color="auto"/>
            <w:left w:val="none" w:sz="0" w:space="0" w:color="auto"/>
            <w:bottom w:val="none" w:sz="0" w:space="0" w:color="auto"/>
            <w:right w:val="none" w:sz="0" w:space="0" w:color="auto"/>
          </w:divBdr>
        </w:div>
        <w:div w:id="1693992417">
          <w:marLeft w:val="640"/>
          <w:marRight w:val="0"/>
          <w:marTop w:val="0"/>
          <w:marBottom w:val="0"/>
          <w:divBdr>
            <w:top w:val="none" w:sz="0" w:space="0" w:color="auto"/>
            <w:left w:val="none" w:sz="0" w:space="0" w:color="auto"/>
            <w:bottom w:val="none" w:sz="0" w:space="0" w:color="auto"/>
            <w:right w:val="none" w:sz="0" w:space="0" w:color="auto"/>
          </w:divBdr>
        </w:div>
        <w:div w:id="1640109299">
          <w:marLeft w:val="640"/>
          <w:marRight w:val="0"/>
          <w:marTop w:val="0"/>
          <w:marBottom w:val="0"/>
          <w:divBdr>
            <w:top w:val="none" w:sz="0" w:space="0" w:color="auto"/>
            <w:left w:val="none" w:sz="0" w:space="0" w:color="auto"/>
            <w:bottom w:val="none" w:sz="0" w:space="0" w:color="auto"/>
            <w:right w:val="none" w:sz="0" w:space="0" w:color="auto"/>
          </w:divBdr>
        </w:div>
        <w:div w:id="809902746">
          <w:marLeft w:val="640"/>
          <w:marRight w:val="0"/>
          <w:marTop w:val="0"/>
          <w:marBottom w:val="0"/>
          <w:divBdr>
            <w:top w:val="none" w:sz="0" w:space="0" w:color="auto"/>
            <w:left w:val="none" w:sz="0" w:space="0" w:color="auto"/>
            <w:bottom w:val="none" w:sz="0" w:space="0" w:color="auto"/>
            <w:right w:val="none" w:sz="0" w:space="0" w:color="auto"/>
          </w:divBdr>
        </w:div>
        <w:div w:id="52236345">
          <w:marLeft w:val="640"/>
          <w:marRight w:val="0"/>
          <w:marTop w:val="0"/>
          <w:marBottom w:val="0"/>
          <w:divBdr>
            <w:top w:val="none" w:sz="0" w:space="0" w:color="auto"/>
            <w:left w:val="none" w:sz="0" w:space="0" w:color="auto"/>
            <w:bottom w:val="none" w:sz="0" w:space="0" w:color="auto"/>
            <w:right w:val="none" w:sz="0" w:space="0" w:color="auto"/>
          </w:divBdr>
        </w:div>
        <w:div w:id="1546522209">
          <w:marLeft w:val="640"/>
          <w:marRight w:val="0"/>
          <w:marTop w:val="0"/>
          <w:marBottom w:val="0"/>
          <w:divBdr>
            <w:top w:val="none" w:sz="0" w:space="0" w:color="auto"/>
            <w:left w:val="none" w:sz="0" w:space="0" w:color="auto"/>
            <w:bottom w:val="none" w:sz="0" w:space="0" w:color="auto"/>
            <w:right w:val="none" w:sz="0" w:space="0" w:color="auto"/>
          </w:divBdr>
        </w:div>
      </w:divsChild>
    </w:div>
    <w:div w:id="561060694">
      <w:bodyDiv w:val="1"/>
      <w:marLeft w:val="0"/>
      <w:marRight w:val="0"/>
      <w:marTop w:val="0"/>
      <w:marBottom w:val="0"/>
      <w:divBdr>
        <w:top w:val="none" w:sz="0" w:space="0" w:color="auto"/>
        <w:left w:val="none" w:sz="0" w:space="0" w:color="auto"/>
        <w:bottom w:val="none" w:sz="0" w:space="0" w:color="auto"/>
        <w:right w:val="none" w:sz="0" w:space="0" w:color="auto"/>
      </w:divBdr>
      <w:divsChild>
        <w:div w:id="639114825">
          <w:marLeft w:val="640"/>
          <w:marRight w:val="0"/>
          <w:marTop w:val="0"/>
          <w:marBottom w:val="0"/>
          <w:divBdr>
            <w:top w:val="none" w:sz="0" w:space="0" w:color="auto"/>
            <w:left w:val="none" w:sz="0" w:space="0" w:color="auto"/>
            <w:bottom w:val="none" w:sz="0" w:space="0" w:color="auto"/>
            <w:right w:val="none" w:sz="0" w:space="0" w:color="auto"/>
          </w:divBdr>
        </w:div>
        <w:div w:id="1636332960">
          <w:marLeft w:val="640"/>
          <w:marRight w:val="0"/>
          <w:marTop w:val="0"/>
          <w:marBottom w:val="0"/>
          <w:divBdr>
            <w:top w:val="none" w:sz="0" w:space="0" w:color="auto"/>
            <w:left w:val="none" w:sz="0" w:space="0" w:color="auto"/>
            <w:bottom w:val="none" w:sz="0" w:space="0" w:color="auto"/>
            <w:right w:val="none" w:sz="0" w:space="0" w:color="auto"/>
          </w:divBdr>
        </w:div>
        <w:div w:id="672955777">
          <w:marLeft w:val="640"/>
          <w:marRight w:val="0"/>
          <w:marTop w:val="0"/>
          <w:marBottom w:val="0"/>
          <w:divBdr>
            <w:top w:val="none" w:sz="0" w:space="0" w:color="auto"/>
            <w:left w:val="none" w:sz="0" w:space="0" w:color="auto"/>
            <w:bottom w:val="none" w:sz="0" w:space="0" w:color="auto"/>
            <w:right w:val="none" w:sz="0" w:space="0" w:color="auto"/>
          </w:divBdr>
        </w:div>
        <w:div w:id="1576014292">
          <w:marLeft w:val="640"/>
          <w:marRight w:val="0"/>
          <w:marTop w:val="0"/>
          <w:marBottom w:val="0"/>
          <w:divBdr>
            <w:top w:val="none" w:sz="0" w:space="0" w:color="auto"/>
            <w:left w:val="none" w:sz="0" w:space="0" w:color="auto"/>
            <w:bottom w:val="none" w:sz="0" w:space="0" w:color="auto"/>
            <w:right w:val="none" w:sz="0" w:space="0" w:color="auto"/>
          </w:divBdr>
        </w:div>
        <w:div w:id="2142993093">
          <w:marLeft w:val="640"/>
          <w:marRight w:val="0"/>
          <w:marTop w:val="0"/>
          <w:marBottom w:val="0"/>
          <w:divBdr>
            <w:top w:val="none" w:sz="0" w:space="0" w:color="auto"/>
            <w:left w:val="none" w:sz="0" w:space="0" w:color="auto"/>
            <w:bottom w:val="none" w:sz="0" w:space="0" w:color="auto"/>
            <w:right w:val="none" w:sz="0" w:space="0" w:color="auto"/>
          </w:divBdr>
        </w:div>
        <w:div w:id="2129471313">
          <w:marLeft w:val="640"/>
          <w:marRight w:val="0"/>
          <w:marTop w:val="0"/>
          <w:marBottom w:val="0"/>
          <w:divBdr>
            <w:top w:val="none" w:sz="0" w:space="0" w:color="auto"/>
            <w:left w:val="none" w:sz="0" w:space="0" w:color="auto"/>
            <w:bottom w:val="none" w:sz="0" w:space="0" w:color="auto"/>
            <w:right w:val="none" w:sz="0" w:space="0" w:color="auto"/>
          </w:divBdr>
        </w:div>
        <w:div w:id="1946496761">
          <w:marLeft w:val="640"/>
          <w:marRight w:val="0"/>
          <w:marTop w:val="0"/>
          <w:marBottom w:val="0"/>
          <w:divBdr>
            <w:top w:val="none" w:sz="0" w:space="0" w:color="auto"/>
            <w:left w:val="none" w:sz="0" w:space="0" w:color="auto"/>
            <w:bottom w:val="none" w:sz="0" w:space="0" w:color="auto"/>
            <w:right w:val="none" w:sz="0" w:space="0" w:color="auto"/>
          </w:divBdr>
        </w:div>
        <w:div w:id="714811514">
          <w:marLeft w:val="640"/>
          <w:marRight w:val="0"/>
          <w:marTop w:val="0"/>
          <w:marBottom w:val="0"/>
          <w:divBdr>
            <w:top w:val="none" w:sz="0" w:space="0" w:color="auto"/>
            <w:left w:val="none" w:sz="0" w:space="0" w:color="auto"/>
            <w:bottom w:val="none" w:sz="0" w:space="0" w:color="auto"/>
            <w:right w:val="none" w:sz="0" w:space="0" w:color="auto"/>
          </w:divBdr>
        </w:div>
        <w:div w:id="1801142444">
          <w:marLeft w:val="640"/>
          <w:marRight w:val="0"/>
          <w:marTop w:val="0"/>
          <w:marBottom w:val="0"/>
          <w:divBdr>
            <w:top w:val="none" w:sz="0" w:space="0" w:color="auto"/>
            <w:left w:val="none" w:sz="0" w:space="0" w:color="auto"/>
            <w:bottom w:val="none" w:sz="0" w:space="0" w:color="auto"/>
            <w:right w:val="none" w:sz="0" w:space="0" w:color="auto"/>
          </w:divBdr>
        </w:div>
        <w:div w:id="348222826">
          <w:marLeft w:val="640"/>
          <w:marRight w:val="0"/>
          <w:marTop w:val="0"/>
          <w:marBottom w:val="0"/>
          <w:divBdr>
            <w:top w:val="none" w:sz="0" w:space="0" w:color="auto"/>
            <w:left w:val="none" w:sz="0" w:space="0" w:color="auto"/>
            <w:bottom w:val="none" w:sz="0" w:space="0" w:color="auto"/>
            <w:right w:val="none" w:sz="0" w:space="0" w:color="auto"/>
          </w:divBdr>
        </w:div>
        <w:div w:id="406146225">
          <w:marLeft w:val="640"/>
          <w:marRight w:val="0"/>
          <w:marTop w:val="0"/>
          <w:marBottom w:val="0"/>
          <w:divBdr>
            <w:top w:val="none" w:sz="0" w:space="0" w:color="auto"/>
            <w:left w:val="none" w:sz="0" w:space="0" w:color="auto"/>
            <w:bottom w:val="none" w:sz="0" w:space="0" w:color="auto"/>
            <w:right w:val="none" w:sz="0" w:space="0" w:color="auto"/>
          </w:divBdr>
        </w:div>
        <w:div w:id="772215042">
          <w:marLeft w:val="640"/>
          <w:marRight w:val="0"/>
          <w:marTop w:val="0"/>
          <w:marBottom w:val="0"/>
          <w:divBdr>
            <w:top w:val="none" w:sz="0" w:space="0" w:color="auto"/>
            <w:left w:val="none" w:sz="0" w:space="0" w:color="auto"/>
            <w:bottom w:val="none" w:sz="0" w:space="0" w:color="auto"/>
            <w:right w:val="none" w:sz="0" w:space="0" w:color="auto"/>
          </w:divBdr>
        </w:div>
        <w:div w:id="190463127">
          <w:marLeft w:val="640"/>
          <w:marRight w:val="0"/>
          <w:marTop w:val="0"/>
          <w:marBottom w:val="0"/>
          <w:divBdr>
            <w:top w:val="none" w:sz="0" w:space="0" w:color="auto"/>
            <w:left w:val="none" w:sz="0" w:space="0" w:color="auto"/>
            <w:bottom w:val="none" w:sz="0" w:space="0" w:color="auto"/>
            <w:right w:val="none" w:sz="0" w:space="0" w:color="auto"/>
          </w:divBdr>
        </w:div>
        <w:div w:id="43798268">
          <w:marLeft w:val="640"/>
          <w:marRight w:val="0"/>
          <w:marTop w:val="0"/>
          <w:marBottom w:val="0"/>
          <w:divBdr>
            <w:top w:val="none" w:sz="0" w:space="0" w:color="auto"/>
            <w:left w:val="none" w:sz="0" w:space="0" w:color="auto"/>
            <w:bottom w:val="none" w:sz="0" w:space="0" w:color="auto"/>
            <w:right w:val="none" w:sz="0" w:space="0" w:color="auto"/>
          </w:divBdr>
        </w:div>
        <w:div w:id="754325672">
          <w:marLeft w:val="640"/>
          <w:marRight w:val="0"/>
          <w:marTop w:val="0"/>
          <w:marBottom w:val="0"/>
          <w:divBdr>
            <w:top w:val="none" w:sz="0" w:space="0" w:color="auto"/>
            <w:left w:val="none" w:sz="0" w:space="0" w:color="auto"/>
            <w:bottom w:val="none" w:sz="0" w:space="0" w:color="auto"/>
            <w:right w:val="none" w:sz="0" w:space="0" w:color="auto"/>
          </w:divBdr>
        </w:div>
        <w:div w:id="13045707">
          <w:marLeft w:val="640"/>
          <w:marRight w:val="0"/>
          <w:marTop w:val="0"/>
          <w:marBottom w:val="0"/>
          <w:divBdr>
            <w:top w:val="none" w:sz="0" w:space="0" w:color="auto"/>
            <w:left w:val="none" w:sz="0" w:space="0" w:color="auto"/>
            <w:bottom w:val="none" w:sz="0" w:space="0" w:color="auto"/>
            <w:right w:val="none" w:sz="0" w:space="0" w:color="auto"/>
          </w:divBdr>
        </w:div>
        <w:div w:id="1615942029">
          <w:marLeft w:val="640"/>
          <w:marRight w:val="0"/>
          <w:marTop w:val="0"/>
          <w:marBottom w:val="0"/>
          <w:divBdr>
            <w:top w:val="none" w:sz="0" w:space="0" w:color="auto"/>
            <w:left w:val="none" w:sz="0" w:space="0" w:color="auto"/>
            <w:bottom w:val="none" w:sz="0" w:space="0" w:color="auto"/>
            <w:right w:val="none" w:sz="0" w:space="0" w:color="auto"/>
          </w:divBdr>
        </w:div>
        <w:div w:id="870920315">
          <w:marLeft w:val="640"/>
          <w:marRight w:val="0"/>
          <w:marTop w:val="0"/>
          <w:marBottom w:val="0"/>
          <w:divBdr>
            <w:top w:val="none" w:sz="0" w:space="0" w:color="auto"/>
            <w:left w:val="none" w:sz="0" w:space="0" w:color="auto"/>
            <w:bottom w:val="none" w:sz="0" w:space="0" w:color="auto"/>
            <w:right w:val="none" w:sz="0" w:space="0" w:color="auto"/>
          </w:divBdr>
        </w:div>
        <w:div w:id="1876691700">
          <w:marLeft w:val="640"/>
          <w:marRight w:val="0"/>
          <w:marTop w:val="0"/>
          <w:marBottom w:val="0"/>
          <w:divBdr>
            <w:top w:val="none" w:sz="0" w:space="0" w:color="auto"/>
            <w:left w:val="none" w:sz="0" w:space="0" w:color="auto"/>
            <w:bottom w:val="none" w:sz="0" w:space="0" w:color="auto"/>
            <w:right w:val="none" w:sz="0" w:space="0" w:color="auto"/>
          </w:divBdr>
        </w:div>
        <w:div w:id="1071924512">
          <w:marLeft w:val="640"/>
          <w:marRight w:val="0"/>
          <w:marTop w:val="0"/>
          <w:marBottom w:val="0"/>
          <w:divBdr>
            <w:top w:val="none" w:sz="0" w:space="0" w:color="auto"/>
            <w:left w:val="none" w:sz="0" w:space="0" w:color="auto"/>
            <w:bottom w:val="none" w:sz="0" w:space="0" w:color="auto"/>
            <w:right w:val="none" w:sz="0" w:space="0" w:color="auto"/>
          </w:divBdr>
        </w:div>
        <w:div w:id="42826037">
          <w:marLeft w:val="640"/>
          <w:marRight w:val="0"/>
          <w:marTop w:val="0"/>
          <w:marBottom w:val="0"/>
          <w:divBdr>
            <w:top w:val="none" w:sz="0" w:space="0" w:color="auto"/>
            <w:left w:val="none" w:sz="0" w:space="0" w:color="auto"/>
            <w:bottom w:val="none" w:sz="0" w:space="0" w:color="auto"/>
            <w:right w:val="none" w:sz="0" w:space="0" w:color="auto"/>
          </w:divBdr>
        </w:div>
        <w:div w:id="60448612">
          <w:marLeft w:val="640"/>
          <w:marRight w:val="0"/>
          <w:marTop w:val="0"/>
          <w:marBottom w:val="0"/>
          <w:divBdr>
            <w:top w:val="none" w:sz="0" w:space="0" w:color="auto"/>
            <w:left w:val="none" w:sz="0" w:space="0" w:color="auto"/>
            <w:bottom w:val="none" w:sz="0" w:space="0" w:color="auto"/>
            <w:right w:val="none" w:sz="0" w:space="0" w:color="auto"/>
          </w:divBdr>
        </w:div>
        <w:div w:id="555161708">
          <w:marLeft w:val="640"/>
          <w:marRight w:val="0"/>
          <w:marTop w:val="0"/>
          <w:marBottom w:val="0"/>
          <w:divBdr>
            <w:top w:val="none" w:sz="0" w:space="0" w:color="auto"/>
            <w:left w:val="none" w:sz="0" w:space="0" w:color="auto"/>
            <w:bottom w:val="none" w:sz="0" w:space="0" w:color="auto"/>
            <w:right w:val="none" w:sz="0" w:space="0" w:color="auto"/>
          </w:divBdr>
        </w:div>
        <w:div w:id="100993970">
          <w:marLeft w:val="640"/>
          <w:marRight w:val="0"/>
          <w:marTop w:val="0"/>
          <w:marBottom w:val="0"/>
          <w:divBdr>
            <w:top w:val="none" w:sz="0" w:space="0" w:color="auto"/>
            <w:left w:val="none" w:sz="0" w:space="0" w:color="auto"/>
            <w:bottom w:val="none" w:sz="0" w:space="0" w:color="auto"/>
            <w:right w:val="none" w:sz="0" w:space="0" w:color="auto"/>
          </w:divBdr>
        </w:div>
        <w:div w:id="902642433">
          <w:marLeft w:val="640"/>
          <w:marRight w:val="0"/>
          <w:marTop w:val="0"/>
          <w:marBottom w:val="0"/>
          <w:divBdr>
            <w:top w:val="none" w:sz="0" w:space="0" w:color="auto"/>
            <w:left w:val="none" w:sz="0" w:space="0" w:color="auto"/>
            <w:bottom w:val="none" w:sz="0" w:space="0" w:color="auto"/>
            <w:right w:val="none" w:sz="0" w:space="0" w:color="auto"/>
          </w:divBdr>
        </w:div>
        <w:div w:id="1015770348">
          <w:marLeft w:val="640"/>
          <w:marRight w:val="0"/>
          <w:marTop w:val="0"/>
          <w:marBottom w:val="0"/>
          <w:divBdr>
            <w:top w:val="none" w:sz="0" w:space="0" w:color="auto"/>
            <w:left w:val="none" w:sz="0" w:space="0" w:color="auto"/>
            <w:bottom w:val="none" w:sz="0" w:space="0" w:color="auto"/>
            <w:right w:val="none" w:sz="0" w:space="0" w:color="auto"/>
          </w:divBdr>
        </w:div>
        <w:div w:id="1400982685">
          <w:marLeft w:val="640"/>
          <w:marRight w:val="0"/>
          <w:marTop w:val="0"/>
          <w:marBottom w:val="0"/>
          <w:divBdr>
            <w:top w:val="none" w:sz="0" w:space="0" w:color="auto"/>
            <w:left w:val="none" w:sz="0" w:space="0" w:color="auto"/>
            <w:bottom w:val="none" w:sz="0" w:space="0" w:color="auto"/>
            <w:right w:val="none" w:sz="0" w:space="0" w:color="auto"/>
          </w:divBdr>
        </w:div>
        <w:div w:id="1263418045">
          <w:marLeft w:val="640"/>
          <w:marRight w:val="0"/>
          <w:marTop w:val="0"/>
          <w:marBottom w:val="0"/>
          <w:divBdr>
            <w:top w:val="none" w:sz="0" w:space="0" w:color="auto"/>
            <w:left w:val="none" w:sz="0" w:space="0" w:color="auto"/>
            <w:bottom w:val="none" w:sz="0" w:space="0" w:color="auto"/>
            <w:right w:val="none" w:sz="0" w:space="0" w:color="auto"/>
          </w:divBdr>
        </w:div>
        <w:div w:id="2010214108">
          <w:marLeft w:val="640"/>
          <w:marRight w:val="0"/>
          <w:marTop w:val="0"/>
          <w:marBottom w:val="0"/>
          <w:divBdr>
            <w:top w:val="none" w:sz="0" w:space="0" w:color="auto"/>
            <w:left w:val="none" w:sz="0" w:space="0" w:color="auto"/>
            <w:bottom w:val="none" w:sz="0" w:space="0" w:color="auto"/>
            <w:right w:val="none" w:sz="0" w:space="0" w:color="auto"/>
          </w:divBdr>
        </w:div>
        <w:div w:id="494999238">
          <w:marLeft w:val="640"/>
          <w:marRight w:val="0"/>
          <w:marTop w:val="0"/>
          <w:marBottom w:val="0"/>
          <w:divBdr>
            <w:top w:val="none" w:sz="0" w:space="0" w:color="auto"/>
            <w:left w:val="none" w:sz="0" w:space="0" w:color="auto"/>
            <w:bottom w:val="none" w:sz="0" w:space="0" w:color="auto"/>
            <w:right w:val="none" w:sz="0" w:space="0" w:color="auto"/>
          </w:divBdr>
        </w:div>
        <w:div w:id="1117604491">
          <w:marLeft w:val="640"/>
          <w:marRight w:val="0"/>
          <w:marTop w:val="0"/>
          <w:marBottom w:val="0"/>
          <w:divBdr>
            <w:top w:val="none" w:sz="0" w:space="0" w:color="auto"/>
            <w:left w:val="none" w:sz="0" w:space="0" w:color="auto"/>
            <w:bottom w:val="none" w:sz="0" w:space="0" w:color="auto"/>
            <w:right w:val="none" w:sz="0" w:space="0" w:color="auto"/>
          </w:divBdr>
        </w:div>
        <w:div w:id="1433010714">
          <w:marLeft w:val="640"/>
          <w:marRight w:val="0"/>
          <w:marTop w:val="0"/>
          <w:marBottom w:val="0"/>
          <w:divBdr>
            <w:top w:val="none" w:sz="0" w:space="0" w:color="auto"/>
            <w:left w:val="none" w:sz="0" w:space="0" w:color="auto"/>
            <w:bottom w:val="none" w:sz="0" w:space="0" w:color="auto"/>
            <w:right w:val="none" w:sz="0" w:space="0" w:color="auto"/>
          </w:divBdr>
        </w:div>
        <w:div w:id="758331987">
          <w:marLeft w:val="640"/>
          <w:marRight w:val="0"/>
          <w:marTop w:val="0"/>
          <w:marBottom w:val="0"/>
          <w:divBdr>
            <w:top w:val="none" w:sz="0" w:space="0" w:color="auto"/>
            <w:left w:val="none" w:sz="0" w:space="0" w:color="auto"/>
            <w:bottom w:val="none" w:sz="0" w:space="0" w:color="auto"/>
            <w:right w:val="none" w:sz="0" w:space="0" w:color="auto"/>
          </w:divBdr>
        </w:div>
        <w:div w:id="173081628">
          <w:marLeft w:val="640"/>
          <w:marRight w:val="0"/>
          <w:marTop w:val="0"/>
          <w:marBottom w:val="0"/>
          <w:divBdr>
            <w:top w:val="none" w:sz="0" w:space="0" w:color="auto"/>
            <w:left w:val="none" w:sz="0" w:space="0" w:color="auto"/>
            <w:bottom w:val="none" w:sz="0" w:space="0" w:color="auto"/>
            <w:right w:val="none" w:sz="0" w:space="0" w:color="auto"/>
          </w:divBdr>
        </w:div>
        <w:div w:id="899288078">
          <w:marLeft w:val="640"/>
          <w:marRight w:val="0"/>
          <w:marTop w:val="0"/>
          <w:marBottom w:val="0"/>
          <w:divBdr>
            <w:top w:val="none" w:sz="0" w:space="0" w:color="auto"/>
            <w:left w:val="none" w:sz="0" w:space="0" w:color="auto"/>
            <w:bottom w:val="none" w:sz="0" w:space="0" w:color="auto"/>
            <w:right w:val="none" w:sz="0" w:space="0" w:color="auto"/>
          </w:divBdr>
        </w:div>
        <w:div w:id="2055543328">
          <w:marLeft w:val="640"/>
          <w:marRight w:val="0"/>
          <w:marTop w:val="0"/>
          <w:marBottom w:val="0"/>
          <w:divBdr>
            <w:top w:val="none" w:sz="0" w:space="0" w:color="auto"/>
            <w:left w:val="none" w:sz="0" w:space="0" w:color="auto"/>
            <w:bottom w:val="none" w:sz="0" w:space="0" w:color="auto"/>
            <w:right w:val="none" w:sz="0" w:space="0" w:color="auto"/>
          </w:divBdr>
        </w:div>
        <w:div w:id="1132097077">
          <w:marLeft w:val="640"/>
          <w:marRight w:val="0"/>
          <w:marTop w:val="0"/>
          <w:marBottom w:val="0"/>
          <w:divBdr>
            <w:top w:val="none" w:sz="0" w:space="0" w:color="auto"/>
            <w:left w:val="none" w:sz="0" w:space="0" w:color="auto"/>
            <w:bottom w:val="none" w:sz="0" w:space="0" w:color="auto"/>
            <w:right w:val="none" w:sz="0" w:space="0" w:color="auto"/>
          </w:divBdr>
        </w:div>
        <w:div w:id="526019813">
          <w:marLeft w:val="640"/>
          <w:marRight w:val="0"/>
          <w:marTop w:val="0"/>
          <w:marBottom w:val="0"/>
          <w:divBdr>
            <w:top w:val="none" w:sz="0" w:space="0" w:color="auto"/>
            <w:left w:val="none" w:sz="0" w:space="0" w:color="auto"/>
            <w:bottom w:val="none" w:sz="0" w:space="0" w:color="auto"/>
            <w:right w:val="none" w:sz="0" w:space="0" w:color="auto"/>
          </w:divBdr>
        </w:div>
        <w:div w:id="1026105464">
          <w:marLeft w:val="640"/>
          <w:marRight w:val="0"/>
          <w:marTop w:val="0"/>
          <w:marBottom w:val="0"/>
          <w:divBdr>
            <w:top w:val="none" w:sz="0" w:space="0" w:color="auto"/>
            <w:left w:val="none" w:sz="0" w:space="0" w:color="auto"/>
            <w:bottom w:val="none" w:sz="0" w:space="0" w:color="auto"/>
            <w:right w:val="none" w:sz="0" w:space="0" w:color="auto"/>
          </w:divBdr>
        </w:div>
        <w:div w:id="778336998">
          <w:marLeft w:val="640"/>
          <w:marRight w:val="0"/>
          <w:marTop w:val="0"/>
          <w:marBottom w:val="0"/>
          <w:divBdr>
            <w:top w:val="none" w:sz="0" w:space="0" w:color="auto"/>
            <w:left w:val="none" w:sz="0" w:space="0" w:color="auto"/>
            <w:bottom w:val="none" w:sz="0" w:space="0" w:color="auto"/>
            <w:right w:val="none" w:sz="0" w:space="0" w:color="auto"/>
          </w:divBdr>
        </w:div>
        <w:div w:id="2440582">
          <w:marLeft w:val="640"/>
          <w:marRight w:val="0"/>
          <w:marTop w:val="0"/>
          <w:marBottom w:val="0"/>
          <w:divBdr>
            <w:top w:val="none" w:sz="0" w:space="0" w:color="auto"/>
            <w:left w:val="none" w:sz="0" w:space="0" w:color="auto"/>
            <w:bottom w:val="none" w:sz="0" w:space="0" w:color="auto"/>
            <w:right w:val="none" w:sz="0" w:space="0" w:color="auto"/>
          </w:divBdr>
        </w:div>
        <w:div w:id="1607493962">
          <w:marLeft w:val="640"/>
          <w:marRight w:val="0"/>
          <w:marTop w:val="0"/>
          <w:marBottom w:val="0"/>
          <w:divBdr>
            <w:top w:val="none" w:sz="0" w:space="0" w:color="auto"/>
            <w:left w:val="none" w:sz="0" w:space="0" w:color="auto"/>
            <w:bottom w:val="none" w:sz="0" w:space="0" w:color="auto"/>
            <w:right w:val="none" w:sz="0" w:space="0" w:color="auto"/>
          </w:divBdr>
        </w:div>
        <w:div w:id="1869947695">
          <w:marLeft w:val="640"/>
          <w:marRight w:val="0"/>
          <w:marTop w:val="0"/>
          <w:marBottom w:val="0"/>
          <w:divBdr>
            <w:top w:val="none" w:sz="0" w:space="0" w:color="auto"/>
            <w:left w:val="none" w:sz="0" w:space="0" w:color="auto"/>
            <w:bottom w:val="none" w:sz="0" w:space="0" w:color="auto"/>
            <w:right w:val="none" w:sz="0" w:space="0" w:color="auto"/>
          </w:divBdr>
        </w:div>
        <w:div w:id="1679040596">
          <w:marLeft w:val="640"/>
          <w:marRight w:val="0"/>
          <w:marTop w:val="0"/>
          <w:marBottom w:val="0"/>
          <w:divBdr>
            <w:top w:val="none" w:sz="0" w:space="0" w:color="auto"/>
            <w:left w:val="none" w:sz="0" w:space="0" w:color="auto"/>
            <w:bottom w:val="none" w:sz="0" w:space="0" w:color="auto"/>
            <w:right w:val="none" w:sz="0" w:space="0" w:color="auto"/>
          </w:divBdr>
        </w:div>
        <w:div w:id="1427073049">
          <w:marLeft w:val="640"/>
          <w:marRight w:val="0"/>
          <w:marTop w:val="0"/>
          <w:marBottom w:val="0"/>
          <w:divBdr>
            <w:top w:val="none" w:sz="0" w:space="0" w:color="auto"/>
            <w:left w:val="none" w:sz="0" w:space="0" w:color="auto"/>
            <w:bottom w:val="none" w:sz="0" w:space="0" w:color="auto"/>
            <w:right w:val="none" w:sz="0" w:space="0" w:color="auto"/>
          </w:divBdr>
        </w:div>
        <w:div w:id="776366942">
          <w:marLeft w:val="640"/>
          <w:marRight w:val="0"/>
          <w:marTop w:val="0"/>
          <w:marBottom w:val="0"/>
          <w:divBdr>
            <w:top w:val="none" w:sz="0" w:space="0" w:color="auto"/>
            <w:left w:val="none" w:sz="0" w:space="0" w:color="auto"/>
            <w:bottom w:val="none" w:sz="0" w:space="0" w:color="auto"/>
            <w:right w:val="none" w:sz="0" w:space="0" w:color="auto"/>
          </w:divBdr>
        </w:div>
        <w:div w:id="541937585">
          <w:marLeft w:val="640"/>
          <w:marRight w:val="0"/>
          <w:marTop w:val="0"/>
          <w:marBottom w:val="0"/>
          <w:divBdr>
            <w:top w:val="none" w:sz="0" w:space="0" w:color="auto"/>
            <w:left w:val="none" w:sz="0" w:space="0" w:color="auto"/>
            <w:bottom w:val="none" w:sz="0" w:space="0" w:color="auto"/>
            <w:right w:val="none" w:sz="0" w:space="0" w:color="auto"/>
          </w:divBdr>
        </w:div>
        <w:div w:id="1306082763">
          <w:marLeft w:val="640"/>
          <w:marRight w:val="0"/>
          <w:marTop w:val="0"/>
          <w:marBottom w:val="0"/>
          <w:divBdr>
            <w:top w:val="none" w:sz="0" w:space="0" w:color="auto"/>
            <w:left w:val="none" w:sz="0" w:space="0" w:color="auto"/>
            <w:bottom w:val="none" w:sz="0" w:space="0" w:color="auto"/>
            <w:right w:val="none" w:sz="0" w:space="0" w:color="auto"/>
          </w:divBdr>
        </w:div>
        <w:div w:id="872306807">
          <w:marLeft w:val="640"/>
          <w:marRight w:val="0"/>
          <w:marTop w:val="0"/>
          <w:marBottom w:val="0"/>
          <w:divBdr>
            <w:top w:val="none" w:sz="0" w:space="0" w:color="auto"/>
            <w:left w:val="none" w:sz="0" w:space="0" w:color="auto"/>
            <w:bottom w:val="none" w:sz="0" w:space="0" w:color="auto"/>
            <w:right w:val="none" w:sz="0" w:space="0" w:color="auto"/>
          </w:divBdr>
        </w:div>
        <w:div w:id="1944417612">
          <w:marLeft w:val="640"/>
          <w:marRight w:val="0"/>
          <w:marTop w:val="0"/>
          <w:marBottom w:val="0"/>
          <w:divBdr>
            <w:top w:val="none" w:sz="0" w:space="0" w:color="auto"/>
            <w:left w:val="none" w:sz="0" w:space="0" w:color="auto"/>
            <w:bottom w:val="none" w:sz="0" w:space="0" w:color="auto"/>
            <w:right w:val="none" w:sz="0" w:space="0" w:color="auto"/>
          </w:divBdr>
        </w:div>
        <w:div w:id="79184068">
          <w:marLeft w:val="640"/>
          <w:marRight w:val="0"/>
          <w:marTop w:val="0"/>
          <w:marBottom w:val="0"/>
          <w:divBdr>
            <w:top w:val="none" w:sz="0" w:space="0" w:color="auto"/>
            <w:left w:val="none" w:sz="0" w:space="0" w:color="auto"/>
            <w:bottom w:val="none" w:sz="0" w:space="0" w:color="auto"/>
            <w:right w:val="none" w:sz="0" w:space="0" w:color="auto"/>
          </w:divBdr>
        </w:div>
        <w:div w:id="694384097">
          <w:marLeft w:val="640"/>
          <w:marRight w:val="0"/>
          <w:marTop w:val="0"/>
          <w:marBottom w:val="0"/>
          <w:divBdr>
            <w:top w:val="none" w:sz="0" w:space="0" w:color="auto"/>
            <w:left w:val="none" w:sz="0" w:space="0" w:color="auto"/>
            <w:bottom w:val="none" w:sz="0" w:space="0" w:color="auto"/>
            <w:right w:val="none" w:sz="0" w:space="0" w:color="auto"/>
          </w:divBdr>
        </w:div>
        <w:div w:id="1825315531">
          <w:marLeft w:val="640"/>
          <w:marRight w:val="0"/>
          <w:marTop w:val="0"/>
          <w:marBottom w:val="0"/>
          <w:divBdr>
            <w:top w:val="none" w:sz="0" w:space="0" w:color="auto"/>
            <w:left w:val="none" w:sz="0" w:space="0" w:color="auto"/>
            <w:bottom w:val="none" w:sz="0" w:space="0" w:color="auto"/>
            <w:right w:val="none" w:sz="0" w:space="0" w:color="auto"/>
          </w:divBdr>
        </w:div>
        <w:div w:id="1983347071">
          <w:marLeft w:val="640"/>
          <w:marRight w:val="0"/>
          <w:marTop w:val="0"/>
          <w:marBottom w:val="0"/>
          <w:divBdr>
            <w:top w:val="none" w:sz="0" w:space="0" w:color="auto"/>
            <w:left w:val="none" w:sz="0" w:space="0" w:color="auto"/>
            <w:bottom w:val="none" w:sz="0" w:space="0" w:color="auto"/>
            <w:right w:val="none" w:sz="0" w:space="0" w:color="auto"/>
          </w:divBdr>
        </w:div>
        <w:div w:id="731076295">
          <w:marLeft w:val="640"/>
          <w:marRight w:val="0"/>
          <w:marTop w:val="0"/>
          <w:marBottom w:val="0"/>
          <w:divBdr>
            <w:top w:val="none" w:sz="0" w:space="0" w:color="auto"/>
            <w:left w:val="none" w:sz="0" w:space="0" w:color="auto"/>
            <w:bottom w:val="none" w:sz="0" w:space="0" w:color="auto"/>
            <w:right w:val="none" w:sz="0" w:space="0" w:color="auto"/>
          </w:divBdr>
        </w:div>
        <w:div w:id="752245782">
          <w:marLeft w:val="640"/>
          <w:marRight w:val="0"/>
          <w:marTop w:val="0"/>
          <w:marBottom w:val="0"/>
          <w:divBdr>
            <w:top w:val="none" w:sz="0" w:space="0" w:color="auto"/>
            <w:left w:val="none" w:sz="0" w:space="0" w:color="auto"/>
            <w:bottom w:val="none" w:sz="0" w:space="0" w:color="auto"/>
            <w:right w:val="none" w:sz="0" w:space="0" w:color="auto"/>
          </w:divBdr>
        </w:div>
        <w:div w:id="1779253503">
          <w:marLeft w:val="640"/>
          <w:marRight w:val="0"/>
          <w:marTop w:val="0"/>
          <w:marBottom w:val="0"/>
          <w:divBdr>
            <w:top w:val="none" w:sz="0" w:space="0" w:color="auto"/>
            <w:left w:val="none" w:sz="0" w:space="0" w:color="auto"/>
            <w:bottom w:val="none" w:sz="0" w:space="0" w:color="auto"/>
            <w:right w:val="none" w:sz="0" w:space="0" w:color="auto"/>
          </w:divBdr>
        </w:div>
        <w:div w:id="78525133">
          <w:marLeft w:val="640"/>
          <w:marRight w:val="0"/>
          <w:marTop w:val="0"/>
          <w:marBottom w:val="0"/>
          <w:divBdr>
            <w:top w:val="none" w:sz="0" w:space="0" w:color="auto"/>
            <w:left w:val="none" w:sz="0" w:space="0" w:color="auto"/>
            <w:bottom w:val="none" w:sz="0" w:space="0" w:color="auto"/>
            <w:right w:val="none" w:sz="0" w:space="0" w:color="auto"/>
          </w:divBdr>
        </w:div>
        <w:div w:id="1821539239">
          <w:marLeft w:val="640"/>
          <w:marRight w:val="0"/>
          <w:marTop w:val="0"/>
          <w:marBottom w:val="0"/>
          <w:divBdr>
            <w:top w:val="none" w:sz="0" w:space="0" w:color="auto"/>
            <w:left w:val="none" w:sz="0" w:space="0" w:color="auto"/>
            <w:bottom w:val="none" w:sz="0" w:space="0" w:color="auto"/>
            <w:right w:val="none" w:sz="0" w:space="0" w:color="auto"/>
          </w:divBdr>
        </w:div>
        <w:div w:id="1526557238">
          <w:marLeft w:val="640"/>
          <w:marRight w:val="0"/>
          <w:marTop w:val="0"/>
          <w:marBottom w:val="0"/>
          <w:divBdr>
            <w:top w:val="none" w:sz="0" w:space="0" w:color="auto"/>
            <w:left w:val="none" w:sz="0" w:space="0" w:color="auto"/>
            <w:bottom w:val="none" w:sz="0" w:space="0" w:color="auto"/>
            <w:right w:val="none" w:sz="0" w:space="0" w:color="auto"/>
          </w:divBdr>
        </w:div>
        <w:div w:id="990214790">
          <w:marLeft w:val="640"/>
          <w:marRight w:val="0"/>
          <w:marTop w:val="0"/>
          <w:marBottom w:val="0"/>
          <w:divBdr>
            <w:top w:val="none" w:sz="0" w:space="0" w:color="auto"/>
            <w:left w:val="none" w:sz="0" w:space="0" w:color="auto"/>
            <w:bottom w:val="none" w:sz="0" w:space="0" w:color="auto"/>
            <w:right w:val="none" w:sz="0" w:space="0" w:color="auto"/>
          </w:divBdr>
        </w:div>
        <w:div w:id="402527302">
          <w:marLeft w:val="640"/>
          <w:marRight w:val="0"/>
          <w:marTop w:val="0"/>
          <w:marBottom w:val="0"/>
          <w:divBdr>
            <w:top w:val="none" w:sz="0" w:space="0" w:color="auto"/>
            <w:left w:val="none" w:sz="0" w:space="0" w:color="auto"/>
            <w:bottom w:val="none" w:sz="0" w:space="0" w:color="auto"/>
            <w:right w:val="none" w:sz="0" w:space="0" w:color="auto"/>
          </w:divBdr>
        </w:div>
        <w:div w:id="1495560519">
          <w:marLeft w:val="640"/>
          <w:marRight w:val="0"/>
          <w:marTop w:val="0"/>
          <w:marBottom w:val="0"/>
          <w:divBdr>
            <w:top w:val="none" w:sz="0" w:space="0" w:color="auto"/>
            <w:left w:val="none" w:sz="0" w:space="0" w:color="auto"/>
            <w:bottom w:val="none" w:sz="0" w:space="0" w:color="auto"/>
            <w:right w:val="none" w:sz="0" w:space="0" w:color="auto"/>
          </w:divBdr>
        </w:div>
        <w:div w:id="1399474923">
          <w:marLeft w:val="640"/>
          <w:marRight w:val="0"/>
          <w:marTop w:val="0"/>
          <w:marBottom w:val="0"/>
          <w:divBdr>
            <w:top w:val="none" w:sz="0" w:space="0" w:color="auto"/>
            <w:left w:val="none" w:sz="0" w:space="0" w:color="auto"/>
            <w:bottom w:val="none" w:sz="0" w:space="0" w:color="auto"/>
            <w:right w:val="none" w:sz="0" w:space="0" w:color="auto"/>
          </w:divBdr>
        </w:div>
        <w:div w:id="739907547">
          <w:marLeft w:val="640"/>
          <w:marRight w:val="0"/>
          <w:marTop w:val="0"/>
          <w:marBottom w:val="0"/>
          <w:divBdr>
            <w:top w:val="none" w:sz="0" w:space="0" w:color="auto"/>
            <w:left w:val="none" w:sz="0" w:space="0" w:color="auto"/>
            <w:bottom w:val="none" w:sz="0" w:space="0" w:color="auto"/>
            <w:right w:val="none" w:sz="0" w:space="0" w:color="auto"/>
          </w:divBdr>
        </w:div>
        <w:div w:id="800459242">
          <w:marLeft w:val="640"/>
          <w:marRight w:val="0"/>
          <w:marTop w:val="0"/>
          <w:marBottom w:val="0"/>
          <w:divBdr>
            <w:top w:val="none" w:sz="0" w:space="0" w:color="auto"/>
            <w:left w:val="none" w:sz="0" w:space="0" w:color="auto"/>
            <w:bottom w:val="none" w:sz="0" w:space="0" w:color="auto"/>
            <w:right w:val="none" w:sz="0" w:space="0" w:color="auto"/>
          </w:divBdr>
        </w:div>
        <w:div w:id="1670788827">
          <w:marLeft w:val="640"/>
          <w:marRight w:val="0"/>
          <w:marTop w:val="0"/>
          <w:marBottom w:val="0"/>
          <w:divBdr>
            <w:top w:val="none" w:sz="0" w:space="0" w:color="auto"/>
            <w:left w:val="none" w:sz="0" w:space="0" w:color="auto"/>
            <w:bottom w:val="none" w:sz="0" w:space="0" w:color="auto"/>
            <w:right w:val="none" w:sz="0" w:space="0" w:color="auto"/>
          </w:divBdr>
        </w:div>
        <w:div w:id="44180769">
          <w:marLeft w:val="640"/>
          <w:marRight w:val="0"/>
          <w:marTop w:val="0"/>
          <w:marBottom w:val="0"/>
          <w:divBdr>
            <w:top w:val="none" w:sz="0" w:space="0" w:color="auto"/>
            <w:left w:val="none" w:sz="0" w:space="0" w:color="auto"/>
            <w:bottom w:val="none" w:sz="0" w:space="0" w:color="auto"/>
            <w:right w:val="none" w:sz="0" w:space="0" w:color="auto"/>
          </w:divBdr>
        </w:div>
        <w:div w:id="1828283418">
          <w:marLeft w:val="640"/>
          <w:marRight w:val="0"/>
          <w:marTop w:val="0"/>
          <w:marBottom w:val="0"/>
          <w:divBdr>
            <w:top w:val="none" w:sz="0" w:space="0" w:color="auto"/>
            <w:left w:val="none" w:sz="0" w:space="0" w:color="auto"/>
            <w:bottom w:val="none" w:sz="0" w:space="0" w:color="auto"/>
            <w:right w:val="none" w:sz="0" w:space="0" w:color="auto"/>
          </w:divBdr>
        </w:div>
        <w:div w:id="1723289644">
          <w:marLeft w:val="640"/>
          <w:marRight w:val="0"/>
          <w:marTop w:val="0"/>
          <w:marBottom w:val="0"/>
          <w:divBdr>
            <w:top w:val="none" w:sz="0" w:space="0" w:color="auto"/>
            <w:left w:val="none" w:sz="0" w:space="0" w:color="auto"/>
            <w:bottom w:val="none" w:sz="0" w:space="0" w:color="auto"/>
            <w:right w:val="none" w:sz="0" w:space="0" w:color="auto"/>
          </w:divBdr>
        </w:div>
        <w:div w:id="1402872637">
          <w:marLeft w:val="640"/>
          <w:marRight w:val="0"/>
          <w:marTop w:val="0"/>
          <w:marBottom w:val="0"/>
          <w:divBdr>
            <w:top w:val="none" w:sz="0" w:space="0" w:color="auto"/>
            <w:left w:val="none" w:sz="0" w:space="0" w:color="auto"/>
            <w:bottom w:val="none" w:sz="0" w:space="0" w:color="auto"/>
            <w:right w:val="none" w:sz="0" w:space="0" w:color="auto"/>
          </w:divBdr>
        </w:div>
        <w:div w:id="1778989816">
          <w:marLeft w:val="640"/>
          <w:marRight w:val="0"/>
          <w:marTop w:val="0"/>
          <w:marBottom w:val="0"/>
          <w:divBdr>
            <w:top w:val="none" w:sz="0" w:space="0" w:color="auto"/>
            <w:left w:val="none" w:sz="0" w:space="0" w:color="auto"/>
            <w:bottom w:val="none" w:sz="0" w:space="0" w:color="auto"/>
            <w:right w:val="none" w:sz="0" w:space="0" w:color="auto"/>
          </w:divBdr>
        </w:div>
        <w:div w:id="1752727033">
          <w:marLeft w:val="640"/>
          <w:marRight w:val="0"/>
          <w:marTop w:val="0"/>
          <w:marBottom w:val="0"/>
          <w:divBdr>
            <w:top w:val="none" w:sz="0" w:space="0" w:color="auto"/>
            <w:left w:val="none" w:sz="0" w:space="0" w:color="auto"/>
            <w:bottom w:val="none" w:sz="0" w:space="0" w:color="auto"/>
            <w:right w:val="none" w:sz="0" w:space="0" w:color="auto"/>
          </w:divBdr>
        </w:div>
        <w:div w:id="1523397737">
          <w:marLeft w:val="640"/>
          <w:marRight w:val="0"/>
          <w:marTop w:val="0"/>
          <w:marBottom w:val="0"/>
          <w:divBdr>
            <w:top w:val="none" w:sz="0" w:space="0" w:color="auto"/>
            <w:left w:val="none" w:sz="0" w:space="0" w:color="auto"/>
            <w:bottom w:val="none" w:sz="0" w:space="0" w:color="auto"/>
            <w:right w:val="none" w:sz="0" w:space="0" w:color="auto"/>
          </w:divBdr>
        </w:div>
        <w:div w:id="623267938">
          <w:marLeft w:val="640"/>
          <w:marRight w:val="0"/>
          <w:marTop w:val="0"/>
          <w:marBottom w:val="0"/>
          <w:divBdr>
            <w:top w:val="none" w:sz="0" w:space="0" w:color="auto"/>
            <w:left w:val="none" w:sz="0" w:space="0" w:color="auto"/>
            <w:bottom w:val="none" w:sz="0" w:space="0" w:color="auto"/>
            <w:right w:val="none" w:sz="0" w:space="0" w:color="auto"/>
          </w:divBdr>
        </w:div>
        <w:div w:id="1470588669">
          <w:marLeft w:val="640"/>
          <w:marRight w:val="0"/>
          <w:marTop w:val="0"/>
          <w:marBottom w:val="0"/>
          <w:divBdr>
            <w:top w:val="none" w:sz="0" w:space="0" w:color="auto"/>
            <w:left w:val="none" w:sz="0" w:space="0" w:color="auto"/>
            <w:bottom w:val="none" w:sz="0" w:space="0" w:color="auto"/>
            <w:right w:val="none" w:sz="0" w:space="0" w:color="auto"/>
          </w:divBdr>
        </w:div>
        <w:div w:id="736709341">
          <w:marLeft w:val="640"/>
          <w:marRight w:val="0"/>
          <w:marTop w:val="0"/>
          <w:marBottom w:val="0"/>
          <w:divBdr>
            <w:top w:val="none" w:sz="0" w:space="0" w:color="auto"/>
            <w:left w:val="none" w:sz="0" w:space="0" w:color="auto"/>
            <w:bottom w:val="none" w:sz="0" w:space="0" w:color="auto"/>
            <w:right w:val="none" w:sz="0" w:space="0" w:color="auto"/>
          </w:divBdr>
        </w:div>
        <w:div w:id="515583417">
          <w:marLeft w:val="640"/>
          <w:marRight w:val="0"/>
          <w:marTop w:val="0"/>
          <w:marBottom w:val="0"/>
          <w:divBdr>
            <w:top w:val="none" w:sz="0" w:space="0" w:color="auto"/>
            <w:left w:val="none" w:sz="0" w:space="0" w:color="auto"/>
            <w:bottom w:val="none" w:sz="0" w:space="0" w:color="auto"/>
            <w:right w:val="none" w:sz="0" w:space="0" w:color="auto"/>
          </w:divBdr>
        </w:div>
        <w:div w:id="665984896">
          <w:marLeft w:val="640"/>
          <w:marRight w:val="0"/>
          <w:marTop w:val="0"/>
          <w:marBottom w:val="0"/>
          <w:divBdr>
            <w:top w:val="none" w:sz="0" w:space="0" w:color="auto"/>
            <w:left w:val="none" w:sz="0" w:space="0" w:color="auto"/>
            <w:bottom w:val="none" w:sz="0" w:space="0" w:color="auto"/>
            <w:right w:val="none" w:sz="0" w:space="0" w:color="auto"/>
          </w:divBdr>
        </w:div>
        <w:div w:id="236480208">
          <w:marLeft w:val="640"/>
          <w:marRight w:val="0"/>
          <w:marTop w:val="0"/>
          <w:marBottom w:val="0"/>
          <w:divBdr>
            <w:top w:val="none" w:sz="0" w:space="0" w:color="auto"/>
            <w:left w:val="none" w:sz="0" w:space="0" w:color="auto"/>
            <w:bottom w:val="none" w:sz="0" w:space="0" w:color="auto"/>
            <w:right w:val="none" w:sz="0" w:space="0" w:color="auto"/>
          </w:divBdr>
        </w:div>
        <w:div w:id="1363558030">
          <w:marLeft w:val="640"/>
          <w:marRight w:val="0"/>
          <w:marTop w:val="0"/>
          <w:marBottom w:val="0"/>
          <w:divBdr>
            <w:top w:val="none" w:sz="0" w:space="0" w:color="auto"/>
            <w:left w:val="none" w:sz="0" w:space="0" w:color="auto"/>
            <w:bottom w:val="none" w:sz="0" w:space="0" w:color="auto"/>
            <w:right w:val="none" w:sz="0" w:space="0" w:color="auto"/>
          </w:divBdr>
        </w:div>
        <w:div w:id="1688560508">
          <w:marLeft w:val="640"/>
          <w:marRight w:val="0"/>
          <w:marTop w:val="0"/>
          <w:marBottom w:val="0"/>
          <w:divBdr>
            <w:top w:val="none" w:sz="0" w:space="0" w:color="auto"/>
            <w:left w:val="none" w:sz="0" w:space="0" w:color="auto"/>
            <w:bottom w:val="none" w:sz="0" w:space="0" w:color="auto"/>
            <w:right w:val="none" w:sz="0" w:space="0" w:color="auto"/>
          </w:divBdr>
        </w:div>
        <w:div w:id="542329942">
          <w:marLeft w:val="640"/>
          <w:marRight w:val="0"/>
          <w:marTop w:val="0"/>
          <w:marBottom w:val="0"/>
          <w:divBdr>
            <w:top w:val="none" w:sz="0" w:space="0" w:color="auto"/>
            <w:left w:val="none" w:sz="0" w:space="0" w:color="auto"/>
            <w:bottom w:val="none" w:sz="0" w:space="0" w:color="auto"/>
            <w:right w:val="none" w:sz="0" w:space="0" w:color="auto"/>
          </w:divBdr>
        </w:div>
        <w:div w:id="198586480">
          <w:marLeft w:val="640"/>
          <w:marRight w:val="0"/>
          <w:marTop w:val="0"/>
          <w:marBottom w:val="0"/>
          <w:divBdr>
            <w:top w:val="none" w:sz="0" w:space="0" w:color="auto"/>
            <w:left w:val="none" w:sz="0" w:space="0" w:color="auto"/>
            <w:bottom w:val="none" w:sz="0" w:space="0" w:color="auto"/>
            <w:right w:val="none" w:sz="0" w:space="0" w:color="auto"/>
          </w:divBdr>
        </w:div>
        <w:div w:id="1203790638">
          <w:marLeft w:val="640"/>
          <w:marRight w:val="0"/>
          <w:marTop w:val="0"/>
          <w:marBottom w:val="0"/>
          <w:divBdr>
            <w:top w:val="none" w:sz="0" w:space="0" w:color="auto"/>
            <w:left w:val="none" w:sz="0" w:space="0" w:color="auto"/>
            <w:bottom w:val="none" w:sz="0" w:space="0" w:color="auto"/>
            <w:right w:val="none" w:sz="0" w:space="0" w:color="auto"/>
          </w:divBdr>
        </w:div>
        <w:div w:id="54746513">
          <w:marLeft w:val="640"/>
          <w:marRight w:val="0"/>
          <w:marTop w:val="0"/>
          <w:marBottom w:val="0"/>
          <w:divBdr>
            <w:top w:val="none" w:sz="0" w:space="0" w:color="auto"/>
            <w:left w:val="none" w:sz="0" w:space="0" w:color="auto"/>
            <w:bottom w:val="none" w:sz="0" w:space="0" w:color="auto"/>
            <w:right w:val="none" w:sz="0" w:space="0" w:color="auto"/>
          </w:divBdr>
        </w:div>
        <w:div w:id="393360438">
          <w:marLeft w:val="640"/>
          <w:marRight w:val="0"/>
          <w:marTop w:val="0"/>
          <w:marBottom w:val="0"/>
          <w:divBdr>
            <w:top w:val="none" w:sz="0" w:space="0" w:color="auto"/>
            <w:left w:val="none" w:sz="0" w:space="0" w:color="auto"/>
            <w:bottom w:val="none" w:sz="0" w:space="0" w:color="auto"/>
            <w:right w:val="none" w:sz="0" w:space="0" w:color="auto"/>
          </w:divBdr>
        </w:div>
        <w:div w:id="219290667">
          <w:marLeft w:val="640"/>
          <w:marRight w:val="0"/>
          <w:marTop w:val="0"/>
          <w:marBottom w:val="0"/>
          <w:divBdr>
            <w:top w:val="none" w:sz="0" w:space="0" w:color="auto"/>
            <w:left w:val="none" w:sz="0" w:space="0" w:color="auto"/>
            <w:bottom w:val="none" w:sz="0" w:space="0" w:color="auto"/>
            <w:right w:val="none" w:sz="0" w:space="0" w:color="auto"/>
          </w:divBdr>
        </w:div>
        <w:div w:id="894505549">
          <w:marLeft w:val="640"/>
          <w:marRight w:val="0"/>
          <w:marTop w:val="0"/>
          <w:marBottom w:val="0"/>
          <w:divBdr>
            <w:top w:val="none" w:sz="0" w:space="0" w:color="auto"/>
            <w:left w:val="none" w:sz="0" w:space="0" w:color="auto"/>
            <w:bottom w:val="none" w:sz="0" w:space="0" w:color="auto"/>
            <w:right w:val="none" w:sz="0" w:space="0" w:color="auto"/>
          </w:divBdr>
        </w:div>
      </w:divsChild>
    </w:div>
    <w:div w:id="564724723">
      <w:bodyDiv w:val="1"/>
      <w:marLeft w:val="0"/>
      <w:marRight w:val="0"/>
      <w:marTop w:val="0"/>
      <w:marBottom w:val="0"/>
      <w:divBdr>
        <w:top w:val="none" w:sz="0" w:space="0" w:color="auto"/>
        <w:left w:val="none" w:sz="0" w:space="0" w:color="auto"/>
        <w:bottom w:val="none" w:sz="0" w:space="0" w:color="auto"/>
        <w:right w:val="none" w:sz="0" w:space="0" w:color="auto"/>
      </w:divBdr>
      <w:divsChild>
        <w:div w:id="203906085">
          <w:marLeft w:val="640"/>
          <w:marRight w:val="0"/>
          <w:marTop w:val="0"/>
          <w:marBottom w:val="0"/>
          <w:divBdr>
            <w:top w:val="none" w:sz="0" w:space="0" w:color="auto"/>
            <w:left w:val="none" w:sz="0" w:space="0" w:color="auto"/>
            <w:bottom w:val="none" w:sz="0" w:space="0" w:color="auto"/>
            <w:right w:val="none" w:sz="0" w:space="0" w:color="auto"/>
          </w:divBdr>
        </w:div>
        <w:div w:id="626737205">
          <w:marLeft w:val="640"/>
          <w:marRight w:val="0"/>
          <w:marTop w:val="0"/>
          <w:marBottom w:val="0"/>
          <w:divBdr>
            <w:top w:val="none" w:sz="0" w:space="0" w:color="auto"/>
            <w:left w:val="none" w:sz="0" w:space="0" w:color="auto"/>
            <w:bottom w:val="none" w:sz="0" w:space="0" w:color="auto"/>
            <w:right w:val="none" w:sz="0" w:space="0" w:color="auto"/>
          </w:divBdr>
        </w:div>
        <w:div w:id="1046685996">
          <w:marLeft w:val="640"/>
          <w:marRight w:val="0"/>
          <w:marTop w:val="0"/>
          <w:marBottom w:val="0"/>
          <w:divBdr>
            <w:top w:val="none" w:sz="0" w:space="0" w:color="auto"/>
            <w:left w:val="none" w:sz="0" w:space="0" w:color="auto"/>
            <w:bottom w:val="none" w:sz="0" w:space="0" w:color="auto"/>
            <w:right w:val="none" w:sz="0" w:space="0" w:color="auto"/>
          </w:divBdr>
        </w:div>
        <w:div w:id="51002454">
          <w:marLeft w:val="640"/>
          <w:marRight w:val="0"/>
          <w:marTop w:val="0"/>
          <w:marBottom w:val="0"/>
          <w:divBdr>
            <w:top w:val="none" w:sz="0" w:space="0" w:color="auto"/>
            <w:left w:val="none" w:sz="0" w:space="0" w:color="auto"/>
            <w:bottom w:val="none" w:sz="0" w:space="0" w:color="auto"/>
            <w:right w:val="none" w:sz="0" w:space="0" w:color="auto"/>
          </w:divBdr>
        </w:div>
        <w:div w:id="913974885">
          <w:marLeft w:val="640"/>
          <w:marRight w:val="0"/>
          <w:marTop w:val="0"/>
          <w:marBottom w:val="0"/>
          <w:divBdr>
            <w:top w:val="none" w:sz="0" w:space="0" w:color="auto"/>
            <w:left w:val="none" w:sz="0" w:space="0" w:color="auto"/>
            <w:bottom w:val="none" w:sz="0" w:space="0" w:color="auto"/>
            <w:right w:val="none" w:sz="0" w:space="0" w:color="auto"/>
          </w:divBdr>
        </w:div>
        <w:div w:id="123814035">
          <w:marLeft w:val="640"/>
          <w:marRight w:val="0"/>
          <w:marTop w:val="0"/>
          <w:marBottom w:val="0"/>
          <w:divBdr>
            <w:top w:val="none" w:sz="0" w:space="0" w:color="auto"/>
            <w:left w:val="none" w:sz="0" w:space="0" w:color="auto"/>
            <w:bottom w:val="none" w:sz="0" w:space="0" w:color="auto"/>
            <w:right w:val="none" w:sz="0" w:space="0" w:color="auto"/>
          </w:divBdr>
        </w:div>
        <w:div w:id="1344091348">
          <w:marLeft w:val="640"/>
          <w:marRight w:val="0"/>
          <w:marTop w:val="0"/>
          <w:marBottom w:val="0"/>
          <w:divBdr>
            <w:top w:val="none" w:sz="0" w:space="0" w:color="auto"/>
            <w:left w:val="none" w:sz="0" w:space="0" w:color="auto"/>
            <w:bottom w:val="none" w:sz="0" w:space="0" w:color="auto"/>
            <w:right w:val="none" w:sz="0" w:space="0" w:color="auto"/>
          </w:divBdr>
        </w:div>
        <w:div w:id="785079144">
          <w:marLeft w:val="640"/>
          <w:marRight w:val="0"/>
          <w:marTop w:val="0"/>
          <w:marBottom w:val="0"/>
          <w:divBdr>
            <w:top w:val="none" w:sz="0" w:space="0" w:color="auto"/>
            <w:left w:val="none" w:sz="0" w:space="0" w:color="auto"/>
            <w:bottom w:val="none" w:sz="0" w:space="0" w:color="auto"/>
            <w:right w:val="none" w:sz="0" w:space="0" w:color="auto"/>
          </w:divBdr>
        </w:div>
        <w:div w:id="1235777807">
          <w:marLeft w:val="640"/>
          <w:marRight w:val="0"/>
          <w:marTop w:val="0"/>
          <w:marBottom w:val="0"/>
          <w:divBdr>
            <w:top w:val="none" w:sz="0" w:space="0" w:color="auto"/>
            <w:left w:val="none" w:sz="0" w:space="0" w:color="auto"/>
            <w:bottom w:val="none" w:sz="0" w:space="0" w:color="auto"/>
            <w:right w:val="none" w:sz="0" w:space="0" w:color="auto"/>
          </w:divBdr>
        </w:div>
        <w:div w:id="1820270478">
          <w:marLeft w:val="640"/>
          <w:marRight w:val="0"/>
          <w:marTop w:val="0"/>
          <w:marBottom w:val="0"/>
          <w:divBdr>
            <w:top w:val="none" w:sz="0" w:space="0" w:color="auto"/>
            <w:left w:val="none" w:sz="0" w:space="0" w:color="auto"/>
            <w:bottom w:val="none" w:sz="0" w:space="0" w:color="auto"/>
            <w:right w:val="none" w:sz="0" w:space="0" w:color="auto"/>
          </w:divBdr>
        </w:div>
        <w:div w:id="247857427">
          <w:marLeft w:val="640"/>
          <w:marRight w:val="0"/>
          <w:marTop w:val="0"/>
          <w:marBottom w:val="0"/>
          <w:divBdr>
            <w:top w:val="none" w:sz="0" w:space="0" w:color="auto"/>
            <w:left w:val="none" w:sz="0" w:space="0" w:color="auto"/>
            <w:bottom w:val="none" w:sz="0" w:space="0" w:color="auto"/>
            <w:right w:val="none" w:sz="0" w:space="0" w:color="auto"/>
          </w:divBdr>
        </w:div>
        <w:div w:id="1351445328">
          <w:marLeft w:val="640"/>
          <w:marRight w:val="0"/>
          <w:marTop w:val="0"/>
          <w:marBottom w:val="0"/>
          <w:divBdr>
            <w:top w:val="none" w:sz="0" w:space="0" w:color="auto"/>
            <w:left w:val="none" w:sz="0" w:space="0" w:color="auto"/>
            <w:bottom w:val="none" w:sz="0" w:space="0" w:color="auto"/>
            <w:right w:val="none" w:sz="0" w:space="0" w:color="auto"/>
          </w:divBdr>
        </w:div>
        <w:div w:id="168755989">
          <w:marLeft w:val="640"/>
          <w:marRight w:val="0"/>
          <w:marTop w:val="0"/>
          <w:marBottom w:val="0"/>
          <w:divBdr>
            <w:top w:val="none" w:sz="0" w:space="0" w:color="auto"/>
            <w:left w:val="none" w:sz="0" w:space="0" w:color="auto"/>
            <w:bottom w:val="none" w:sz="0" w:space="0" w:color="auto"/>
            <w:right w:val="none" w:sz="0" w:space="0" w:color="auto"/>
          </w:divBdr>
        </w:div>
        <w:div w:id="1062370764">
          <w:marLeft w:val="640"/>
          <w:marRight w:val="0"/>
          <w:marTop w:val="0"/>
          <w:marBottom w:val="0"/>
          <w:divBdr>
            <w:top w:val="none" w:sz="0" w:space="0" w:color="auto"/>
            <w:left w:val="none" w:sz="0" w:space="0" w:color="auto"/>
            <w:bottom w:val="none" w:sz="0" w:space="0" w:color="auto"/>
            <w:right w:val="none" w:sz="0" w:space="0" w:color="auto"/>
          </w:divBdr>
        </w:div>
        <w:div w:id="447092400">
          <w:marLeft w:val="640"/>
          <w:marRight w:val="0"/>
          <w:marTop w:val="0"/>
          <w:marBottom w:val="0"/>
          <w:divBdr>
            <w:top w:val="none" w:sz="0" w:space="0" w:color="auto"/>
            <w:left w:val="none" w:sz="0" w:space="0" w:color="auto"/>
            <w:bottom w:val="none" w:sz="0" w:space="0" w:color="auto"/>
            <w:right w:val="none" w:sz="0" w:space="0" w:color="auto"/>
          </w:divBdr>
        </w:div>
        <w:div w:id="1762751840">
          <w:marLeft w:val="640"/>
          <w:marRight w:val="0"/>
          <w:marTop w:val="0"/>
          <w:marBottom w:val="0"/>
          <w:divBdr>
            <w:top w:val="none" w:sz="0" w:space="0" w:color="auto"/>
            <w:left w:val="none" w:sz="0" w:space="0" w:color="auto"/>
            <w:bottom w:val="none" w:sz="0" w:space="0" w:color="auto"/>
            <w:right w:val="none" w:sz="0" w:space="0" w:color="auto"/>
          </w:divBdr>
        </w:div>
        <w:div w:id="9988133">
          <w:marLeft w:val="640"/>
          <w:marRight w:val="0"/>
          <w:marTop w:val="0"/>
          <w:marBottom w:val="0"/>
          <w:divBdr>
            <w:top w:val="none" w:sz="0" w:space="0" w:color="auto"/>
            <w:left w:val="none" w:sz="0" w:space="0" w:color="auto"/>
            <w:bottom w:val="none" w:sz="0" w:space="0" w:color="auto"/>
            <w:right w:val="none" w:sz="0" w:space="0" w:color="auto"/>
          </w:divBdr>
        </w:div>
        <w:div w:id="1997565668">
          <w:marLeft w:val="640"/>
          <w:marRight w:val="0"/>
          <w:marTop w:val="0"/>
          <w:marBottom w:val="0"/>
          <w:divBdr>
            <w:top w:val="none" w:sz="0" w:space="0" w:color="auto"/>
            <w:left w:val="none" w:sz="0" w:space="0" w:color="auto"/>
            <w:bottom w:val="none" w:sz="0" w:space="0" w:color="auto"/>
            <w:right w:val="none" w:sz="0" w:space="0" w:color="auto"/>
          </w:divBdr>
        </w:div>
        <w:div w:id="1103114130">
          <w:marLeft w:val="640"/>
          <w:marRight w:val="0"/>
          <w:marTop w:val="0"/>
          <w:marBottom w:val="0"/>
          <w:divBdr>
            <w:top w:val="none" w:sz="0" w:space="0" w:color="auto"/>
            <w:left w:val="none" w:sz="0" w:space="0" w:color="auto"/>
            <w:bottom w:val="none" w:sz="0" w:space="0" w:color="auto"/>
            <w:right w:val="none" w:sz="0" w:space="0" w:color="auto"/>
          </w:divBdr>
        </w:div>
        <w:div w:id="62066043">
          <w:marLeft w:val="640"/>
          <w:marRight w:val="0"/>
          <w:marTop w:val="0"/>
          <w:marBottom w:val="0"/>
          <w:divBdr>
            <w:top w:val="none" w:sz="0" w:space="0" w:color="auto"/>
            <w:left w:val="none" w:sz="0" w:space="0" w:color="auto"/>
            <w:bottom w:val="none" w:sz="0" w:space="0" w:color="auto"/>
            <w:right w:val="none" w:sz="0" w:space="0" w:color="auto"/>
          </w:divBdr>
        </w:div>
        <w:div w:id="1030913854">
          <w:marLeft w:val="640"/>
          <w:marRight w:val="0"/>
          <w:marTop w:val="0"/>
          <w:marBottom w:val="0"/>
          <w:divBdr>
            <w:top w:val="none" w:sz="0" w:space="0" w:color="auto"/>
            <w:left w:val="none" w:sz="0" w:space="0" w:color="auto"/>
            <w:bottom w:val="none" w:sz="0" w:space="0" w:color="auto"/>
            <w:right w:val="none" w:sz="0" w:space="0" w:color="auto"/>
          </w:divBdr>
        </w:div>
        <w:div w:id="327828502">
          <w:marLeft w:val="640"/>
          <w:marRight w:val="0"/>
          <w:marTop w:val="0"/>
          <w:marBottom w:val="0"/>
          <w:divBdr>
            <w:top w:val="none" w:sz="0" w:space="0" w:color="auto"/>
            <w:left w:val="none" w:sz="0" w:space="0" w:color="auto"/>
            <w:bottom w:val="none" w:sz="0" w:space="0" w:color="auto"/>
            <w:right w:val="none" w:sz="0" w:space="0" w:color="auto"/>
          </w:divBdr>
        </w:div>
        <w:div w:id="437066512">
          <w:marLeft w:val="640"/>
          <w:marRight w:val="0"/>
          <w:marTop w:val="0"/>
          <w:marBottom w:val="0"/>
          <w:divBdr>
            <w:top w:val="none" w:sz="0" w:space="0" w:color="auto"/>
            <w:left w:val="none" w:sz="0" w:space="0" w:color="auto"/>
            <w:bottom w:val="none" w:sz="0" w:space="0" w:color="auto"/>
            <w:right w:val="none" w:sz="0" w:space="0" w:color="auto"/>
          </w:divBdr>
        </w:div>
        <w:div w:id="962074110">
          <w:marLeft w:val="640"/>
          <w:marRight w:val="0"/>
          <w:marTop w:val="0"/>
          <w:marBottom w:val="0"/>
          <w:divBdr>
            <w:top w:val="none" w:sz="0" w:space="0" w:color="auto"/>
            <w:left w:val="none" w:sz="0" w:space="0" w:color="auto"/>
            <w:bottom w:val="none" w:sz="0" w:space="0" w:color="auto"/>
            <w:right w:val="none" w:sz="0" w:space="0" w:color="auto"/>
          </w:divBdr>
        </w:div>
        <w:div w:id="870142751">
          <w:marLeft w:val="640"/>
          <w:marRight w:val="0"/>
          <w:marTop w:val="0"/>
          <w:marBottom w:val="0"/>
          <w:divBdr>
            <w:top w:val="none" w:sz="0" w:space="0" w:color="auto"/>
            <w:left w:val="none" w:sz="0" w:space="0" w:color="auto"/>
            <w:bottom w:val="none" w:sz="0" w:space="0" w:color="auto"/>
            <w:right w:val="none" w:sz="0" w:space="0" w:color="auto"/>
          </w:divBdr>
        </w:div>
        <w:div w:id="1781757978">
          <w:marLeft w:val="640"/>
          <w:marRight w:val="0"/>
          <w:marTop w:val="0"/>
          <w:marBottom w:val="0"/>
          <w:divBdr>
            <w:top w:val="none" w:sz="0" w:space="0" w:color="auto"/>
            <w:left w:val="none" w:sz="0" w:space="0" w:color="auto"/>
            <w:bottom w:val="none" w:sz="0" w:space="0" w:color="auto"/>
            <w:right w:val="none" w:sz="0" w:space="0" w:color="auto"/>
          </w:divBdr>
        </w:div>
        <w:div w:id="748313483">
          <w:marLeft w:val="640"/>
          <w:marRight w:val="0"/>
          <w:marTop w:val="0"/>
          <w:marBottom w:val="0"/>
          <w:divBdr>
            <w:top w:val="none" w:sz="0" w:space="0" w:color="auto"/>
            <w:left w:val="none" w:sz="0" w:space="0" w:color="auto"/>
            <w:bottom w:val="none" w:sz="0" w:space="0" w:color="auto"/>
            <w:right w:val="none" w:sz="0" w:space="0" w:color="auto"/>
          </w:divBdr>
        </w:div>
        <w:div w:id="204952780">
          <w:marLeft w:val="640"/>
          <w:marRight w:val="0"/>
          <w:marTop w:val="0"/>
          <w:marBottom w:val="0"/>
          <w:divBdr>
            <w:top w:val="none" w:sz="0" w:space="0" w:color="auto"/>
            <w:left w:val="none" w:sz="0" w:space="0" w:color="auto"/>
            <w:bottom w:val="none" w:sz="0" w:space="0" w:color="auto"/>
            <w:right w:val="none" w:sz="0" w:space="0" w:color="auto"/>
          </w:divBdr>
        </w:div>
        <w:div w:id="857622163">
          <w:marLeft w:val="640"/>
          <w:marRight w:val="0"/>
          <w:marTop w:val="0"/>
          <w:marBottom w:val="0"/>
          <w:divBdr>
            <w:top w:val="none" w:sz="0" w:space="0" w:color="auto"/>
            <w:left w:val="none" w:sz="0" w:space="0" w:color="auto"/>
            <w:bottom w:val="none" w:sz="0" w:space="0" w:color="auto"/>
            <w:right w:val="none" w:sz="0" w:space="0" w:color="auto"/>
          </w:divBdr>
        </w:div>
        <w:div w:id="322008271">
          <w:marLeft w:val="640"/>
          <w:marRight w:val="0"/>
          <w:marTop w:val="0"/>
          <w:marBottom w:val="0"/>
          <w:divBdr>
            <w:top w:val="none" w:sz="0" w:space="0" w:color="auto"/>
            <w:left w:val="none" w:sz="0" w:space="0" w:color="auto"/>
            <w:bottom w:val="none" w:sz="0" w:space="0" w:color="auto"/>
            <w:right w:val="none" w:sz="0" w:space="0" w:color="auto"/>
          </w:divBdr>
        </w:div>
        <w:div w:id="1210844404">
          <w:marLeft w:val="640"/>
          <w:marRight w:val="0"/>
          <w:marTop w:val="0"/>
          <w:marBottom w:val="0"/>
          <w:divBdr>
            <w:top w:val="none" w:sz="0" w:space="0" w:color="auto"/>
            <w:left w:val="none" w:sz="0" w:space="0" w:color="auto"/>
            <w:bottom w:val="none" w:sz="0" w:space="0" w:color="auto"/>
            <w:right w:val="none" w:sz="0" w:space="0" w:color="auto"/>
          </w:divBdr>
        </w:div>
        <w:div w:id="18555858">
          <w:marLeft w:val="640"/>
          <w:marRight w:val="0"/>
          <w:marTop w:val="0"/>
          <w:marBottom w:val="0"/>
          <w:divBdr>
            <w:top w:val="none" w:sz="0" w:space="0" w:color="auto"/>
            <w:left w:val="none" w:sz="0" w:space="0" w:color="auto"/>
            <w:bottom w:val="none" w:sz="0" w:space="0" w:color="auto"/>
            <w:right w:val="none" w:sz="0" w:space="0" w:color="auto"/>
          </w:divBdr>
        </w:div>
        <w:div w:id="1146316566">
          <w:marLeft w:val="640"/>
          <w:marRight w:val="0"/>
          <w:marTop w:val="0"/>
          <w:marBottom w:val="0"/>
          <w:divBdr>
            <w:top w:val="none" w:sz="0" w:space="0" w:color="auto"/>
            <w:left w:val="none" w:sz="0" w:space="0" w:color="auto"/>
            <w:bottom w:val="none" w:sz="0" w:space="0" w:color="auto"/>
            <w:right w:val="none" w:sz="0" w:space="0" w:color="auto"/>
          </w:divBdr>
        </w:div>
        <w:div w:id="1872719660">
          <w:marLeft w:val="640"/>
          <w:marRight w:val="0"/>
          <w:marTop w:val="0"/>
          <w:marBottom w:val="0"/>
          <w:divBdr>
            <w:top w:val="none" w:sz="0" w:space="0" w:color="auto"/>
            <w:left w:val="none" w:sz="0" w:space="0" w:color="auto"/>
            <w:bottom w:val="none" w:sz="0" w:space="0" w:color="auto"/>
            <w:right w:val="none" w:sz="0" w:space="0" w:color="auto"/>
          </w:divBdr>
        </w:div>
        <w:div w:id="397633582">
          <w:marLeft w:val="640"/>
          <w:marRight w:val="0"/>
          <w:marTop w:val="0"/>
          <w:marBottom w:val="0"/>
          <w:divBdr>
            <w:top w:val="none" w:sz="0" w:space="0" w:color="auto"/>
            <w:left w:val="none" w:sz="0" w:space="0" w:color="auto"/>
            <w:bottom w:val="none" w:sz="0" w:space="0" w:color="auto"/>
            <w:right w:val="none" w:sz="0" w:space="0" w:color="auto"/>
          </w:divBdr>
        </w:div>
        <w:div w:id="1212309313">
          <w:marLeft w:val="640"/>
          <w:marRight w:val="0"/>
          <w:marTop w:val="0"/>
          <w:marBottom w:val="0"/>
          <w:divBdr>
            <w:top w:val="none" w:sz="0" w:space="0" w:color="auto"/>
            <w:left w:val="none" w:sz="0" w:space="0" w:color="auto"/>
            <w:bottom w:val="none" w:sz="0" w:space="0" w:color="auto"/>
            <w:right w:val="none" w:sz="0" w:space="0" w:color="auto"/>
          </w:divBdr>
        </w:div>
        <w:div w:id="1381321329">
          <w:marLeft w:val="640"/>
          <w:marRight w:val="0"/>
          <w:marTop w:val="0"/>
          <w:marBottom w:val="0"/>
          <w:divBdr>
            <w:top w:val="none" w:sz="0" w:space="0" w:color="auto"/>
            <w:left w:val="none" w:sz="0" w:space="0" w:color="auto"/>
            <w:bottom w:val="none" w:sz="0" w:space="0" w:color="auto"/>
            <w:right w:val="none" w:sz="0" w:space="0" w:color="auto"/>
          </w:divBdr>
        </w:div>
        <w:div w:id="1696497630">
          <w:marLeft w:val="640"/>
          <w:marRight w:val="0"/>
          <w:marTop w:val="0"/>
          <w:marBottom w:val="0"/>
          <w:divBdr>
            <w:top w:val="none" w:sz="0" w:space="0" w:color="auto"/>
            <w:left w:val="none" w:sz="0" w:space="0" w:color="auto"/>
            <w:bottom w:val="none" w:sz="0" w:space="0" w:color="auto"/>
            <w:right w:val="none" w:sz="0" w:space="0" w:color="auto"/>
          </w:divBdr>
        </w:div>
        <w:div w:id="487136940">
          <w:marLeft w:val="640"/>
          <w:marRight w:val="0"/>
          <w:marTop w:val="0"/>
          <w:marBottom w:val="0"/>
          <w:divBdr>
            <w:top w:val="none" w:sz="0" w:space="0" w:color="auto"/>
            <w:left w:val="none" w:sz="0" w:space="0" w:color="auto"/>
            <w:bottom w:val="none" w:sz="0" w:space="0" w:color="auto"/>
            <w:right w:val="none" w:sz="0" w:space="0" w:color="auto"/>
          </w:divBdr>
        </w:div>
        <w:div w:id="928271110">
          <w:marLeft w:val="640"/>
          <w:marRight w:val="0"/>
          <w:marTop w:val="0"/>
          <w:marBottom w:val="0"/>
          <w:divBdr>
            <w:top w:val="none" w:sz="0" w:space="0" w:color="auto"/>
            <w:left w:val="none" w:sz="0" w:space="0" w:color="auto"/>
            <w:bottom w:val="none" w:sz="0" w:space="0" w:color="auto"/>
            <w:right w:val="none" w:sz="0" w:space="0" w:color="auto"/>
          </w:divBdr>
        </w:div>
        <w:div w:id="1091851180">
          <w:marLeft w:val="640"/>
          <w:marRight w:val="0"/>
          <w:marTop w:val="0"/>
          <w:marBottom w:val="0"/>
          <w:divBdr>
            <w:top w:val="none" w:sz="0" w:space="0" w:color="auto"/>
            <w:left w:val="none" w:sz="0" w:space="0" w:color="auto"/>
            <w:bottom w:val="none" w:sz="0" w:space="0" w:color="auto"/>
            <w:right w:val="none" w:sz="0" w:space="0" w:color="auto"/>
          </w:divBdr>
        </w:div>
        <w:div w:id="253324414">
          <w:marLeft w:val="640"/>
          <w:marRight w:val="0"/>
          <w:marTop w:val="0"/>
          <w:marBottom w:val="0"/>
          <w:divBdr>
            <w:top w:val="none" w:sz="0" w:space="0" w:color="auto"/>
            <w:left w:val="none" w:sz="0" w:space="0" w:color="auto"/>
            <w:bottom w:val="none" w:sz="0" w:space="0" w:color="auto"/>
            <w:right w:val="none" w:sz="0" w:space="0" w:color="auto"/>
          </w:divBdr>
        </w:div>
        <w:div w:id="1374697107">
          <w:marLeft w:val="640"/>
          <w:marRight w:val="0"/>
          <w:marTop w:val="0"/>
          <w:marBottom w:val="0"/>
          <w:divBdr>
            <w:top w:val="none" w:sz="0" w:space="0" w:color="auto"/>
            <w:left w:val="none" w:sz="0" w:space="0" w:color="auto"/>
            <w:bottom w:val="none" w:sz="0" w:space="0" w:color="auto"/>
            <w:right w:val="none" w:sz="0" w:space="0" w:color="auto"/>
          </w:divBdr>
        </w:div>
        <w:div w:id="807434525">
          <w:marLeft w:val="640"/>
          <w:marRight w:val="0"/>
          <w:marTop w:val="0"/>
          <w:marBottom w:val="0"/>
          <w:divBdr>
            <w:top w:val="none" w:sz="0" w:space="0" w:color="auto"/>
            <w:left w:val="none" w:sz="0" w:space="0" w:color="auto"/>
            <w:bottom w:val="none" w:sz="0" w:space="0" w:color="auto"/>
            <w:right w:val="none" w:sz="0" w:space="0" w:color="auto"/>
          </w:divBdr>
        </w:div>
        <w:div w:id="1979143412">
          <w:marLeft w:val="640"/>
          <w:marRight w:val="0"/>
          <w:marTop w:val="0"/>
          <w:marBottom w:val="0"/>
          <w:divBdr>
            <w:top w:val="none" w:sz="0" w:space="0" w:color="auto"/>
            <w:left w:val="none" w:sz="0" w:space="0" w:color="auto"/>
            <w:bottom w:val="none" w:sz="0" w:space="0" w:color="auto"/>
            <w:right w:val="none" w:sz="0" w:space="0" w:color="auto"/>
          </w:divBdr>
        </w:div>
        <w:div w:id="839809852">
          <w:marLeft w:val="640"/>
          <w:marRight w:val="0"/>
          <w:marTop w:val="0"/>
          <w:marBottom w:val="0"/>
          <w:divBdr>
            <w:top w:val="none" w:sz="0" w:space="0" w:color="auto"/>
            <w:left w:val="none" w:sz="0" w:space="0" w:color="auto"/>
            <w:bottom w:val="none" w:sz="0" w:space="0" w:color="auto"/>
            <w:right w:val="none" w:sz="0" w:space="0" w:color="auto"/>
          </w:divBdr>
        </w:div>
        <w:div w:id="1254630006">
          <w:marLeft w:val="640"/>
          <w:marRight w:val="0"/>
          <w:marTop w:val="0"/>
          <w:marBottom w:val="0"/>
          <w:divBdr>
            <w:top w:val="none" w:sz="0" w:space="0" w:color="auto"/>
            <w:left w:val="none" w:sz="0" w:space="0" w:color="auto"/>
            <w:bottom w:val="none" w:sz="0" w:space="0" w:color="auto"/>
            <w:right w:val="none" w:sz="0" w:space="0" w:color="auto"/>
          </w:divBdr>
        </w:div>
        <w:div w:id="684405223">
          <w:marLeft w:val="640"/>
          <w:marRight w:val="0"/>
          <w:marTop w:val="0"/>
          <w:marBottom w:val="0"/>
          <w:divBdr>
            <w:top w:val="none" w:sz="0" w:space="0" w:color="auto"/>
            <w:left w:val="none" w:sz="0" w:space="0" w:color="auto"/>
            <w:bottom w:val="none" w:sz="0" w:space="0" w:color="auto"/>
            <w:right w:val="none" w:sz="0" w:space="0" w:color="auto"/>
          </w:divBdr>
        </w:div>
        <w:div w:id="14114707">
          <w:marLeft w:val="640"/>
          <w:marRight w:val="0"/>
          <w:marTop w:val="0"/>
          <w:marBottom w:val="0"/>
          <w:divBdr>
            <w:top w:val="none" w:sz="0" w:space="0" w:color="auto"/>
            <w:left w:val="none" w:sz="0" w:space="0" w:color="auto"/>
            <w:bottom w:val="none" w:sz="0" w:space="0" w:color="auto"/>
            <w:right w:val="none" w:sz="0" w:space="0" w:color="auto"/>
          </w:divBdr>
        </w:div>
        <w:div w:id="571083477">
          <w:marLeft w:val="640"/>
          <w:marRight w:val="0"/>
          <w:marTop w:val="0"/>
          <w:marBottom w:val="0"/>
          <w:divBdr>
            <w:top w:val="none" w:sz="0" w:space="0" w:color="auto"/>
            <w:left w:val="none" w:sz="0" w:space="0" w:color="auto"/>
            <w:bottom w:val="none" w:sz="0" w:space="0" w:color="auto"/>
            <w:right w:val="none" w:sz="0" w:space="0" w:color="auto"/>
          </w:divBdr>
        </w:div>
        <w:div w:id="392655692">
          <w:marLeft w:val="640"/>
          <w:marRight w:val="0"/>
          <w:marTop w:val="0"/>
          <w:marBottom w:val="0"/>
          <w:divBdr>
            <w:top w:val="none" w:sz="0" w:space="0" w:color="auto"/>
            <w:left w:val="none" w:sz="0" w:space="0" w:color="auto"/>
            <w:bottom w:val="none" w:sz="0" w:space="0" w:color="auto"/>
            <w:right w:val="none" w:sz="0" w:space="0" w:color="auto"/>
          </w:divBdr>
        </w:div>
        <w:div w:id="1235748851">
          <w:marLeft w:val="640"/>
          <w:marRight w:val="0"/>
          <w:marTop w:val="0"/>
          <w:marBottom w:val="0"/>
          <w:divBdr>
            <w:top w:val="none" w:sz="0" w:space="0" w:color="auto"/>
            <w:left w:val="none" w:sz="0" w:space="0" w:color="auto"/>
            <w:bottom w:val="none" w:sz="0" w:space="0" w:color="auto"/>
            <w:right w:val="none" w:sz="0" w:space="0" w:color="auto"/>
          </w:divBdr>
        </w:div>
        <w:div w:id="2113430875">
          <w:marLeft w:val="640"/>
          <w:marRight w:val="0"/>
          <w:marTop w:val="0"/>
          <w:marBottom w:val="0"/>
          <w:divBdr>
            <w:top w:val="none" w:sz="0" w:space="0" w:color="auto"/>
            <w:left w:val="none" w:sz="0" w:space="0" w:color="auto"/>
            <w:bottom w:val="none" w:sz="0" w:space="0" w:color="auto"/>
            <w:right w:val="none" w:sz="0" w:space="0" w:color="auto"/>
          </w:divBdr>
        </w:div>
        <w:div w:id="155387382">
          <w:marLeft w:val="640"/>
          <w:marRight w:val="0"/>
          <w:marTop w:val="0"/>
          <w:marBottom w:val="0"/>
          <w:divBdr>
            <w:top w:val="none" w:sz="0" w:space="0" w:color="auto"/>
            <w:left w:val="none" w:sz="0" w:space="0" w:color="auto"/>
            <w:bottom w:val="none" w:sz="0" w:space="0" w:color="auto"/>
            <w:right w:val="none" w:sz="0" w:space="0" w:color="auto"/>
          </w:divBdr>
        </w:div>
        <w:div w:id="1124739405">
          <w:marLeft w:val="640"/>
          <w:marRight w:val="0"/>
          <w:marTop w:val="0"/>
          <w:marBottom w:val="0"/>
          <w:divBdr>
            <w:top w:val="none" w:sz="0" w:space="0" w:color="auto"/>
            <w:left w:val="none" w:sz="0" w:space="0" w:color="auto"/>
            <w:bottom w:val="none" w:sz="0" w:space="0" w:color="auto"/>
            <w:right w:val="none" w:sz="0" w:space="0" w:color="auto"/>
          </w:divBdr>
        </w:div>
        <w:div w:id="1936550110">
          <w:marLeft w:val="640"/>
          <w:marRight w:val="0"/>
          <w:marTop w:val="0"/>
          <w:marBottom w:val="0"/>
          <w:divBdr>
            <w:top w:val="none" w:sz="0" w:space="0" w:color="auto"/>
            <w:left w:val="none" w:sz="0" w:space="0" w:color="auto"/>
            <w:bottom w:val="none" w:sz="0" w:space="0" w:color="auto"/>
            <w:right w:val="none" w:sz="0" w:space="0" w:color="auto"/>
          </w:divBdr>
        </w:div>
        <w:div w:id="1168862398">
          <w:marLeft w:val="640"/>
          <w:marRight w:val="0"/>
          <w:marTop w:val="0"/>
          <w:marBottom w:val="0"/>
          <w:divBdr>
            <w:top w:val="none" w:sz="0" w:space="0" w:color="auto"/>
            <w:left w:val="none" w:sz="0" w:space="0" w:color="auto"/>
            <w:bottom w:val="none" w:sz="0" w:space="0" w:color="auto"/>
            <w:right w:val="none" w:sz="0" w:space="0" w:color="auto"/>
          </w:divBdr>
        </w:div>
        <w:div w:id="1543787610">
          <w:marLeft w:val="640"/>
          <w:marRight w:val="0"/>
          <w:marTop w:val="0"/>
          <w:marBottom w:val="0"/>
          <w:divBdr>
            <w:top w:val="none" w:sz="0" w:space="0" w:color="auto"/>
            <w:left w:val="none" w:sz="0" w:space="0" w:color="auto"/>
            <w:bottom w:val="none" w:sz="0" w:space="0" w:color="auto"/>
            <w:right w:val="none" w:sz="0" w:space="0" w:color="auto"/>
          </w:divBdr>
        </w:div>
        <w:div w:id="248539254">
          <w:marLeft w:val="640"/>
          <w:marRight w:val="0"/>
          <w:marTop w:val="0"/>
          <w:marBottom w:val="0"/>
          <w:divBdr>
            <w:top w:val="none" w:sz="0" w:space="0" w:color="auto"/>
            <w:left w:val="none" w:sz="0" w:space="0" w:color="auto"/>
            <w:bottom w:val="none" w:sz="0" w:space="0" w:color="auto"/>
            <w:right w:val="none" w:sz="0" w:space="0" w:color="auto"/>
          </w:divBdr>
        </w:div>
        <w:div w:id="767383225">
          <w:marLeft w:val="640"/>
          <w:marRight w:val="0"/>
          <w:marTop w:val="0"/>
          <w:marBottom w:val="0"/>
          <w:divBdr>
            <w:top w:val="none" w:sz="0" w:space="0" w:color="auto"/>
            <w:left w:val="none" w:sz="0" w:space="0" w:color="auto"/>
            <w:bottom w:val="none" w:sz="0" w:space="0" w:color="auto"/>
            <w:right w:val="none" w:sz="0" w:space="0" w:color="auto"/>
          </w:divBdr>
        </w:div>
        <w:div w:id="292713051">
          <w:marLeft w:val="640"/>
          <w:marRight w:val="0"/>
          <w:marTop w:val="0"/>
          <w:marBottom w:val="0"/>
          <w:divBdr>
            <w:top w:val="none" w:sz="0" w:space="0" w:color="auto"/>
            <w:left w:val="none" w:sz="0" w:space="0" w:color="auto"/>
            <w:bottom w:val="none" w:sz="0" w:space="0" w:color="auto"/>
            <w:right w:val="none" w:sz="0" w:space="0" w:color="auto"/>
          </w:divBdr>
        </w:div>
        <w:div w:id="708333708">
          <w:marLeft w:val="640"/>
          <w:marRight w:val="0"/>
          <w:marTop w:val="0"/>
          <w:marBottom w:val="0"/>
          <w:divBdr>
            <w:top w:val="none" w:sz="0" w:space="0" w:color="auto"/>
            <w:left w:val="none" w:sz="0" w:space="0" w:color="auto"/>
            <w:bottom w:val="none" w:sz="0" w:space="0" w:color="auto"/>
            <w:right w:val="none" w:sz="0" w:space="0" w:color="auto"/>
          </w:divBdr>
        </w:div>
        <w:div w:id="648436321">
          <w:marLeft w:val="640"/>
          <w:marRight w:val="0"/>
          <w:marTop w:val="0"/>
          <w:marBottom w:val="0"/>
          <w:divBdr>
            <w:top w:val="none" w:sz="0" w:space="0" w:color="auto"/>
            <w:left w:val="none" w:sz="0" w:space="0" w:color="auto"/>
            <w:bottom w:val="none" w:sz="0" w:space="0" w:color="auto"/>
            <w:right w:val="none" w:sz="0" w:space="0" w:color="auto"/>
          </w:divBdr>
        </w:div>
        <w:div w:id="1614241917">
          <w:marLeft w:val="640"/>
          <w:marRight w:val="0"/>
          <w:marTop w:val="0"/>
          <w:marBottom w:val="0"/>
          <w:divBdr>
            <w:top w:val="none" w:sz="0" w:space="0" w:color="auto"/>
            <w:left w:val="none" w:sz="0" w:space="0" w:color="auto"/>
            <w:bottom w:val="none" w:sz="0" w:space="0" w:color="auto"/>
            <w:right w:val="none" w:sz="0" w:space="0" w:color="auto"/>
          </w:divBdr>
        </w:div>
        <w:div w:id="1208760171">
          <w:marLeft w:val="640"/>
          <w:marRight w:val="0"/>
          <w:marTop w:val="0"/>
          <w:marBottom w:val="0"/>
          <w:divBdr>
            <w:top w:val="none" w:sz="0" w:space="0" w:color="auto"/>
            <w:left w:val="none" w:sz="0" w:space="0" w:color="auto"/>
            <w:bottom w:val="none" w:sz="0" w:space="0" w:color="auto"/>
            <w:right w:val="none" w:sz="0" w:space="0" w:color="auto"/>
          </w:divBdr>
        </w:div>
        <w:div w:id="201485520">
          <w:marLeft w:val="640"/>
          <w:marRight w:val="0"/>
          <w:marTop w:val="0"/>
          <w:marBottom w:val="0"/>
          <w:divBdr>
            <w:top w:val="none" w:sz="0" w:space="0" w:color="auto"/>
            <w:left w:val="none" w:sz="0" w:space="0" w:color="auto"/>
            <w:bottom w:val="none" w:sz="0" w:space="0" w:color="auto"/>
            <w:right w:val="none" w:sz="0" w:space="0" w:color="auto"/>
          </w:divBdr>
        </w:div>
        <w:div w:id="2134010291">
          <w:marLeft w:val="640"/>
          <w:marRight w:val="0"/>
          <w:marTop w:val="0"/>
          <w:marBottom w:val="0"/>
          <w:divBdr>
            <w:top w:val="none" w:sz="0" w:space="0" w:color="auto"/>
            <w:left w:val="none" w:sz="0" w:space="0" w:color="auto"/>
            <w:bottom w:val="none" w:sz="0" w:space="0" w:color="auto"/>
            <w:right w:val="none" w:sz="0" w:space="0" w:color="auto"/>
          </w:divBdr>
        </w:div>
        <w:div w:id="601883833">
          <w:marLeft w:val="640"/>
          <w:marRight w:val="0"/>
          <w:marTop w:val="0"/>
          <w:marBottom w:val="0"/>
          <w:divBdr>
            <w:top w:val="none" w:sz="0" w:space="0" w:color="auto"/>
            <w:left w:val="none" w:sz="0" w:space="0" w:color="auto"/>
            <w:bottom w:val="none" w:sz="0" w:space="0" w:color="auto"/>
            <w:right w:val="none" w:sz="0" w:space="0" w:color="auto"/>
          </w:divBdr>
        </w:div>
        <w:div w:id="784275163">
          <w:marLeft w:val="640"/>
          <w:marRight w:val="0"/>
          <w:marTop w:val="0"/>
          <w:marBottom w:val="0"/>
          <w:divBdr>
            <w:top w:val="none" w:sz="0" w:space="0" w:color="auto"/>
            <w:left w:val="none" w:sz="0" w:space="0" w:color="auto"/>
            <w:bottom w:val="none" w:sz="0" w:space="0" w:color="auto"/>
            <w:right w:val="none" w:sz="0" w:space="0" w:color="auto"/>
          </w:divBdr>
        </w:div>
        <w:div w:id="1859199406">
          <w:marLeft w:val="640"/>
          <w:marRight w:val="0"/>
          <w:marTop w:val="0"/>
          <w:marBottom w:val="0"/>
          <w:divBdr>
            <w:top w:val="none" w:sz="0" w:space="0" w:color="auto"/>
            <w:left w:val="none" w:sz="0" w:space="0" w:color="auto"/>
            <w:bottom w:val="none" w:sz="0" w:space="0" w:color="auto"/>
            <w:right w:val="none" w:sz="0" w:space="0" w:color="auto"/>
          </w:divBdr>
        </w:div>
        <w:div w:id="336352726">
          <w:marLeft w:val="640"/>
          <w:marRight w:val="0"/>
          <w:marTop w:val="0"/>
          <w:marBottom w:val="0"/>
          <w:divBdr>
            <w:top w:val="none" w:sz="0" w:space="0" w:color="auto"/>
            <w:left w:val="none" w:sz="0" w:space="0" w:color="auto"/>
            <w:bottom w:val="none" w:sz="0" w:space="0" w:color="auto"/>
            <w:right w:val="none" w:sz="0" w:space="0" w:color="auto"/>
          </w:divBdr>
        </w:div>
        <w:div w:id="420760058">
          <w:marLeft w:val="640"/>
          <w:marRight w:val="0"/>
          <w:marTop w:val="0"/>
          <w:marBottom w:val="0"/>
          <w:divBdr>
            <w:top w:val="none" w:sz="0" w:space="0" w:color="auto"/>
            <w:left w:val="none" w:sz="0" w:space="0" w:color="auto"/>
            <w:bottom w:val="none" w:sz="0" w:space="0" w:color="auto"/>
            <w:right w:val="none" w:sz="0" w:space="0" w:color="auto"/>
          </w:divBdr>
        </w:div>
        <w:div w:id="231159991">
          <w:marLeft w:val="640"/>
          <w:marRight w:val="0"/>
          <w:marTop w:val="0"/>
          <w:marBottom w:val="0"/>
          <w:divBdr>
            <w:top w:val="none" w:sz="0" w:space="0" w:color="auto"/>
            <w:left w:val="none" w:sz="0" w:space="0" w:color="auto"/>
            <w:bottom w:val="none" w:sz="0" w:space="0" w:color="auto"/>
            <w:right w:val="none" w:sz="0" w:space="0" w:color="auto"/>
          </w:divBdr>
        </w:div>
        <w:div w:id="1862282936">
          <w:marLeft w:val="640"/>
          <w:marRight w:val="0"/>
          <w:marTop w:val="0"/>
          <w:marBottom w:val="0"/>
          <w:divBdr>
            <w:top w:val="none" w:sz="0" w:space="0" w:color="auto"/>
            <w:left w:val="none" w:sz="0" w:space="0" w:color="auto"/>
            <w:bottom w:val="none" w:sz="0" w:space="0" w:color="auto"/>
            <w:right w:val="none" w:sz="0" w:space="0" w:color="auto"/>
          </w:divBdr>
        </w:div>
        <w:div w:id="1683555157">
          <w:marLeft w:val="640"/>
          <w:marRight w:val="0"/>
          <w:marTop w:val="0"/>
          <w:marBottom w:val="0"/>
          <w:divBdr>
            <w:top w:val="none" w:sz="0" w:space="0" w:color="auto"/>
            <w:left w:val="none" w:sz="0" w:space="0" w:color="auto"/>
            <w:bottom w:val="none" w:sz="0" w:space="0" w:color="auto"/>
            <w:right w:val="none" w:sz="0" w:space="0" w:color="auto"/>
          </w:divBdr>
        </w:div>
        <w:div w:id="1610238128">
          <w:marLeft w:val="640"/>
          <w:marRight w:val="0"/>
          <w:marTop w:val="0"/>
          <w:marBottom w:val="0"/>
          <w:divBdr>
            <w:top w:val="none" w:sz="0" w:space="0" w:color="auto"/>
            <w:left w:val="none" w:sz="0" w:space="0" w:color="auto"/>
            <w:bottom w:val="none" w:sz="0" w:space="0" w:color="auto"/>
            <w:right w:val="none" w:sz="0" w:space="0" w:color="auto"/>
          </w:divBdr>
        </w:div>
        <w:div w:id="678192556">
          <w:marLeft w:val="640"/>
          <w:marRight w:val="0"/>
          <w:marTop w:val="0"/>
          <w:marBottom w:val="0"/>
          <w:divBdr>
            <w:top w:val="none" w:sz="0" w:space="0" w:color="auto"/>
            <w:left w:val="none" w:sz="0" w:space="0" w:color="auto"/>
            <w:bottom w:val="none" w:sz="0" w:space="0" w:color="auto"/>
            <w:right w:val="none" w:sz="0" w:space="0" w:color="auto"/>
          </w:divBdr>
        </w:div>
        <w:div w:id="314918633">
          <w:marLeft w:val="640"/>
          <w:marRight w:val="0"/>
          <w:marTop w:val="0"/>
          <w:marBottom w:val="0"/>
          <w:divBdr>
            <w:top w:val="none" w:sz="0" w:space="0" w:color="auto"/>
            <w:left w:val="none" w:sz="0" w:space="0" w:color="auto"/>
            <w:bottom w:val="none" w:sz="0" w:space="0" w:color="auto"/>
            <w:right w:val="none" w:sz="0" w:space="0" w:color="auto"/>
          </w:divBdr>
        </w:div>
        <w:div w:id="1719157823">
          <w:marLeft w:val="640"/>
          <w:marRight w:val="0"/>
          <w:marTop w:val="0"/>
          <w:marBottom w:val="0"/>
          <w:divBdr>
            <w:top w:val="none" w:sz="0" w:space="0" w:color="auto"/>
            <w:left w:val="none" w:sz="0" w:space="0" w:color="auto"/>
            <w:bottom w:val="none" w:sz="0" w:space="0" w:color="auto"/>
            <w:right w:val="none" w:sz="0" w:space="0" w:color="auto"/>
          </w:divBdr>
        </w:div>
        <w:div w:id="1095978623">
          <w:marLeft w:val="640"/>
          <w:marRight w:val="0"/>
          <w:marTop w:val="0"/>
          <w:marBottom w:val="0"/>
          <w:divBdr>
            <w:top w:val="none" w:sz="0" w:space="0" w:color="auto"/>
            <w:left w:val="none" w:sz="0" w:space="0" w:color="auto"/>
            <w:bottom w:val="none" w:sz="0" w:space="0" w:color="auto"/>
            <w:right w:val="none" w:sz="0" w:space="0" w:color="auto"/>
          </w:divBdr>
        </w:div>
        <w:div w:id="231082432">
          <w:marLeft w:val="640"/>
          <w:marRight w:val="0"/>
          <w:marTop w:val="0"/>
          <w:marBottom w:val="0"/>
          <w:divBdr>
            <w:top w:val="none" w:sz="0" w:space="0" w:color="auto"/>
            <w:left w:val="none" w:sz="0" w:space="0" w:color="auto"/>
            <w:bottom w:val="none" w:sz="0" w:space="0" w:color="auto"/>
            <w:right w:val="none" w:sz="0" w:space="0" w:color="auto"/>
          </w:divBdr>
        </w:div>
        <w:div w:id="185676725">
          <w:marLeft w:val="640"/>
          <w:marRight w:val="0"/>
          <w:marTop w:val="0"/>
          <w:marBottom w:val="0"/>
          <w:divBdr>
            <w:top w:val="none" w:sz="0" w:space="0" w:color="auto"/>
            <w:left w:val="none" w:sz="0" w:space="0" w:color="auto"/>
            <w:bottom w:val="none" w:sz="0" w:space="0" w:color="auto"/>
            <w:right w:val="none" w:sz="0" w:space="0" w:color="auto"/>
          </w:divBdr>
        </w:div>
        <w:div w:id="842281639">
          <w:marLeft w:val="640"/>
          <w:marRight w:val="0"/>
          <w:marTop w:val="0"/>
          <w:marBottom w:val="0"/>
          <w:divBdr>
            <w:top w:val="none" w:sz="0" w:space="0" w:color="auto"/>
            <w:left w:val="none" w:sz="0" w:space="0" w:color="auto"/>
            <w:bottom w:val="none" w:sz="0" w:space="0" w:color="auto"/>
            <w:right w:val="none" w:sz="0" w:space="0" w:color="auto"/>
          </w:divBdr>
        </w:div>
        <w:div w:id="1464277267">
          <w:marLeft w:val="640"/>
          <w:marRight w:val="0"/>
          <w:marTop w:val="0"/>
          <w:marBottom w:val="0"/>
          <w:divBdr>
            <w:top w:val="none" w:sz="0" w:space="0" w:color="auto"/>
            <w:left w:val="none" w:sz="0" w:space="0" w:color="auto"/>
            <w:bottom w:val="none" w:sz="0" w:space="0" w:color="auto"/>
            <w:right w:val="none" w:sz="0" w:space="0" w:color="auto"/>
          </w:divBdr>
        </w:div>
        <w:div w:id="100612136">
          <w:marLeft w:val="640"/>
          <w:marRight w:val="0"/>
          <w:marTop w:val="0"/>
          <w:marBottom w:val="0"/>
          <w:divBdr>
            <w:top w:val="none" w:sz="0" w:space="0" w:color="auto"/>
            <w:left w:val="none" w:sz="0" w:space="0" w:color="auto"/>
            <w:bottom w:val="none" w:sz="0" w:space="0" w:color="auto"/>
            <w:right w:val="none" w:sz="0" w:space="0" w:color="auto"/>
          </w:divBdr>
        </w:div>
        <w:div w:id="2131045232">
          <w:marLeft w:val="640"/>
          <w:marRight w:val="0"/>
          <w:marTop w:val="0"/>
          <w:marBottom w:val="0"/>
          <w:divBdr>
            <w:top w:val="none" w:sz="0" w:space="0" w:color="auto"/>
            <w:left w:val="none" w:sz="0" w:space="0" w:color="auto"/>
            <w:bottom w:val="none" w:sz="0" w:space="0" w:color="auto"/>
            <w:right w:val="none" w:sz="0" w:space="0" w:color="auto"/>
          </w:divBdr>
        </w:div>
        <w:div w:id="54814635">
          <w:marLeft w:val="640"/>
          <w:marRight w:val="0"/>
          <w:marTop w:val="0"/>
          <w:marBottom w:val="0"/>
          <w:divBdr>
            <w:top w:val="none" w:sz="0" w:space="0" w:color="auto"/>
            <w:left w:val="none" w:sz="0" w:space="0" w:color="auto"/>
            <w:bottom w:val="none" w:sz="0" w:space="0" w:color="auto"/>
            <w:right w:val="none" w:sz="0" w:space="0" w:color="auto"/>
          </w:divBdr>
        </w:div>
      </w:divsChild>
    </w:div>
    <w:div w:id="564874375">
      <w:bodyDiv w:val="1"/>
      <w:marLeft w:val="0"/>
      <w:marRight w:val="0"/>
      <w:marTop w:val="0"/>
      <w:marBottom w:val="0"/>
      <w:divBdr>
        <w:top w:val="none" w:sz="0" w:space="0" w:color="auto"/>
        <w:left w:val="none" w:sz="0" w:space="0" w:color="auto"/>
        <w:bottom w:val="none" w:sz="0" w:space="0" w:color="auto"/>
        <w:right w:val="none" w:sz="0" w:space="0" w:color="auto"/>
      </w:divBdr>
      <w:divsChild>
        <w:div w:id="1078333560">
          <w:marLeft w:val="640"/>
          <w:marRight w:val="0"/>
          <w:marTop w:val="0"/>
          <w:marBottom w:val="0"/>
          <w:divBdr>
            <w:top w:val="none" w:sz="0" w:space="0" w:color="auto"/>
            <w:left w:val="none" w:sz="0" w:space="0" w:color="auto"/>
            <w:bottom w:val="none" w:sz="0" w:space="0" w:color="auto"/>
            <w:right w:val="none" w:sz="0" w:space="0" w:color="auto"/>
          </w:divBdr>
        </w:div>
        <w:div w:id="1651522443">
          <w:marLeft w:val="640"/>
          <w:marRight w:val="0"/>
          <w:marTop w:val="0"/>
          <w:marBottom w:val="0"/>
          <w:divBdr>
            <w:top w:val="none" w:sz="0" w:space="0" w:color="auto"/>
            <w:left w:val="none" w:sz="0" w:space="0" w:color="auto"/>
            <w:bottom w:val="none" w:sz="0" w:space="0" w:color="auto"/>
            <w:right w:val="none" w:sz="0" w:space="0" w:color="auto"/>
          </w:divBdr>
        </w:div>
        <w:div w:id="1492333484">
          <w:marLeft w:val="640"/>
          <w:marRight w:val="0"/>
          <w:marTop w:val="0"/>
          <w:marBottom w:val="0"/>
          <w:divBdr>
            <w:top w:val="none" w:sz="0" w:space="0" w:color="auto"/>
            <w:left w:val="none" w:sz="0" w:space="0" w:color="auto"/>
            <w:bottom w:val="none" w:sz="0" w:space="0" w:color="auto"/>
            <w:right w:val="none" w:sz="0" w:space="0" w:color="auto"/>
          </w:divBdr>
        </w:div>
        <w:div w:id="2007400115">
          <w:marLeft w:val="640"/>
          <w:marRight w:val="0"/>
          <w:marTop w:val="0"/>
          <w:marBottom w:val="0"/>
          <w:divBdr>
            <w:top w:val="none" w:sz="0" w:space="0" w:color="auto"/>
            <w:left w:val="none" w:sz="0" w:space="0" w:color="auto"/>
            <w:bottom w:val="none" w:sz="0" w:space="0" w:color="auto"/>
            <w:right w:val="none" w:sz="0" w:space="0" w:color="auto"/>
          </w:divBdr>
        </w:div>
        <w:div w:id="942686481">
          <w:marLeft w:val="640"/>
          <w:marRight w:val="0"/>
          <w:marTop w:val="0"/>
          <w:marBottom w:val="0"/>
          <w:divBdr>
            <w:top w:val="none" w:sz="0" w:space="0" w:color="auto"/>
            <w:left w:val="none" w:sz="0" w:space="0" w:color="auto"/>
            <w:bottom w:val="none" w:sz="0" w:space="0" w:color="auto"/>
            <w:right w:val="none" w:sz="0" w:space="0" w:color="auto"/>
          </w:divBdr>
        </w:div>
        <w:div w:id="1035428199">
          <w:marLeft w:val="640"/>
          <w:marRight w:val="0"/>
          <w:marTop w:val="0"/>
          <w:marBottom w:val="0"/>
          <w:divBdr>
            <w:top w:val="none" w:sz="0" w:space="0" w:color="auto"/>
            <w:left w:val="none" w:sz="0" w:space="0" w:color="auto"/>
            <w:bottom w:val="none" w:sz="0" w:space="0" w:color="auto"/>
            <w:right w:val="none" w:sz="0" w:space="0" w:color="auto"/>
          </w:divBdr>
        </w:div>
        <w:div w:id="1214003304">
          <w:marLeft w:val="640"/>
          <w:marRight w:val="0"/>
          <w:marTop w:val="0"/>
          <w:marBottom w:val="0"/>
          <w:divBdr>
            <w:top w:val="none" w:sz="0" w:space="0" w:color="auto"/>
            <w:left w:val="none" w:sz="0" w:space="0" w:color="auto"/>
            <w:bottom w:val="none" w:sz="0" w:space="0" w:color="auto"/>
            <w:right w:val="none" w:sz="0" w:space="0" w:color="auto"/>
          </w:divBdr>
        </w:div>
        <w:div w:id="298993561">
          <w:marLeft w:val="640"/>
          <w:marRight w:val="0"/>
          <w:marTop w:val="0"/>
          <w:marBottom w:val="0"/>
          <w:divBdr>
            <w:top w:val="none" w:sz="0" w:space="0" w:color="auto"/>
            <w:left w:val="none" w:sz="0" w:space="0" w:color="auto"/>
            <w:bottom w:val="none" w:sz="0" w:space="0" w:color="auto"/>
            <w:right w:val="none" w:sz="0" w:space="0" w:color="auto"/>
          </w:divBdr>
        </w:div>
        <w:div w:id="1175344368">
          <w:marLeft w:val="640"/>
          <w:marRight w:val="0"/>
          <w:marTop w:val="0"/>
          <w:marBottom w:val="0"/>
          <w:divBdr>
            <w:top w:val="none" w:sz="0" w:space="0" w:color="auto"/>
            <w:left w:val="none" w:sz="0" w:space="0" w:color="auto"/>
            <w:bottom w:val="none" w:sz="0" w:space="0" w:color="auto"/>
            <w:right w:val="none" w:sz="0" w:space="0" w:color="auto"/>
          </w:divBdr>
        </w:div>
        <w:div w:id="702559320">
          <w:marLeft w:val="640"/>
          <w:marRight w:val="0"/>
          <w:marTop w:val="0"/>
          <w:marBottom w:val="0"/>
          <w:divBdr>
            <w:top w:val="none" w:sz="0" w:space="0" w:color="auto"/>
            <w:left w:val="none" w:sz="0" w:space="0" w:color="auto"/>
            <w:bottom w:val="none" w:sz="0" w:space="0" w:color="auto"/>
            <w:right w:val="none" w:sz="0" w:space="0" w:color="auto"/>
          </w:divBdr>
        </w:div>
        <w:div w:id="684865266">
          <w:marLeft w:val="640"/>
          <w:marRight w:val="0"/>
          <w:marTop w:val="0"/>
          <w:marBottom w:val="0"/>
          <w:divBdr>
            <w:top w:val="none" w:sz="0" w:space="0" w:color="auto"/>
            <w:left w:val="none" w:sz="0" w:space="0" w:color="auto"/>
            <w:bottom w:val="none" w:sz="0" w:space="0" w:color="auto"/>
            <w:right w:val="none" w:sz="0" w:space="0" w:color="auto"/>
          </w:divBdr>
        </w:div>
        <w:div w:id="1871533701">
          <w:marLeft w:val="640"/>
          <w:marRight w:val="0"/>
          <w:marTop w:val="0"/>
          <w:marBottom w:val="0"/>
          <w:divBdr>
            <w:top w:val="none" w:sz="0" w:space="0" w:color="auto"/>
            <w:left w:val="none" w:sz="0" w:space="0" w:color="auto"/>
            <w:bottom w:val="none" w:sz="0" w:space="0" w:color="auto"/>
            <w:right w:val="none" w:sz="0" w:space="0" w:color="auto"/>
          </w:divBdr>
        </w:div>
        <w:div w:id="1422726179">
          <w:marLeft w:val="640"/>
          <w:marRight w:val="0"/>
          <w:marTop w:val="0"/>
          <w:marBottom w:val="0"/>
          <w:divBdr>
            <w:top w:val="none" w:sz="0" w:space="0" w:color="auto"/>
            <w:left w:val="none" w:sz="0" w:space="0" w:color="auto"/>
            <w:bottom w:val="none" w:sz="0" w:space="0" w:color="auto"/>
            <w:right w:val="none" w:sz="0" w:space="0" w:color="auto"/>
          </w:divBdr>
        </w:div>
        <w:div w:id="298539630">
          <w:marLeft w:val="640"/>
          <w:marRight w:val="0"/>
          <w:marTop w:val="0"/>
          <w:marBottom w:val="0"/>
          <w:divBdr>
            <w:top w:val="none" w:sz="0" w:space="0" w:color="auto"/>
            <w:left w:val="none" w:sz="0" w:space="0" w:color="auto"/>
            <w:bottom w:val="none" w:sz="0" w:space="0" w:color="auto"/>
            <w:right w:val="none" w:sz="0" w:space="0" w:color="auto"/>
          </w:divBdr>
        </w:div>
        <w:div w:id="1418207758">
          <w:marLeft w:val="640"/>
          <w:marRight w:val="0"/>
          <w:marTop w:val="0"/>
          <w:marBottom w:val="0"/>
          <w:divBdr>
            <w:top w:val="none" w:sz="0" w:space="0" w:color="auto"/>
            <w:left w:val="none" w:sz="0" w:space="0" w:color="auto"/>
            <w:bottom w:val="none" w:sz="0" w:space="0" w:color="auto"/>
            <w:right w:val="none" w:sz="0" w:space="0" w:color="auto"/>
          </w:divBdr>
        </w:div>
        <w:div w:id="327948313">
          <w:marLeft w:val="640"/>
          <w:marRight w:val="0"/>
          <w:marTop w:val="0"/>
          <w:marBottom w:val="0"/>
          <w:divBdr>
            <w:top w:val="none" w:sz="0" w:space="0" w:color="auto"/>
            <w:left w:val="none" w:sz="0" w:space="0" w:color="auto"/>
            <w:bottom w:val="none" w:sz="0" w:space="0" w:color="auto"/>
            <w:right w:val="none" w:sz="0" w:space="0" w:color="auto"/>
          </w:divBdr>
        </w:div>
        <w:div w:id="70084558">
          <w:marLeft w:val="640"/>
          <w:marRight w:val="0"/>
          <w:marTop w:val="0"/>
          <w:marBottom w:val="0"/>
          <w:divBdr>
            <w:top w:val="none" w:sz="0" w:space="0" w:color="auto"/>
            <w:left w:val="none" w:sz="0" w:space="0" w:color="auto"/>
            <w:bottom w:val="none" w:sz="0" w:space="0" w:color="auto"/>
            <w:right w:val="none" w:sz="0" w:space="0" w:color="auto"/>
          </w:divBdr>
        </w:div>
        <w:div w:id="1632128807">
          <w:marLeft w:val="640"/>
          <w:marRight w:val="0"/>
          <w:marTop w:val="0"/>
          <w:marBottom w:val="0"/>
          <w:divBdr>
            <w:top w:val="none" w:sz="0" w:space="0" w:color="auto"/>
            <w:left w:val="none" w:sz="0" w:space="0" w:color="auto"/>
            <w:bottom w:val="none" w:sz="0" w:space="0" w:color="auto"/>
            <w:right w:val="none" w:sz="0" w:space="0" w:color="auto"/>
          </w:divBdr>
        </w:div>
        <w:div w:id="599021288">
          <w:marLeft w:val="640"/>
          <w:marRight w:val="0"/>
          <w:marTop w:val="0"/>
          <w:marBottom w:val="0"/>
          <w:divBdr>
            <w:top w:val="none" w:sz="0" w:space="0" w:color="auto"/>
            <w:left w:val="none" w:sz="0" w:space="0" w:color="auto"/>
            <w:bottom w:val="none" w:sz="0" w:space="0" w:color="auto"/>
            <w:right w:val="none" w:sz="0" w:space="0" w:color="auto"/>
          </w:divBdr>
        </w:div>
        <w:div w:id="902645747">
          <w:marLeft w:val="640"/>
          <w:marRight w:val="0"/>
          <w:marTop w:val="0"/>
          <w:marBottom w:val="0"/>
          <w:divBdr>
            <w:top w:val="none" w:sz="0" w:space="0" w:color="auto"/>
            <w:left w:val="none" w:sz="0" w:space="0" w:color="auto"/>
            <w:bottom w:val="none" w:sz="0" w:space="0" w:color="auto"/>
            <w:right w:val="none" w:sz="0" w:space="0" w:color="auto"/>
          </w:divBdr>
        </w:div>
        <w:div w:id="1614364927">
          <w:marLeft w:val="640"/>
          <w:marRight w:val="0"/>
          <w:marTop w:val="0"/>
          <w:marBottom w:val="0"/>
          <w:divBdr>
            <w:top w:val="none" w:sz="0" w:space="0" w:color="auto"/>
            <w:left w:val="none" w:sz="0" w:space="0" w:color="auto"/>
            <w:bottom w:val="none" w:sz="0" w:space="0" w:color="auto"/>
            <w:right w:val="none" w:sz="0" w:space="0" w:color="auto"/>
          </w:divBdr>
        </w:div>
        <w:div w:id="536621058">
          <w:marLeft w:val="640"/>
          <w:marRight w:val="0"/>
          <w:marTop w:val="0"/>
          <w:marBottom w:val="0"/>
          <w:divBdr>
            <w:top w:val="none" w:sz="0" w:space="0" w:color="auto"/>
            <w:left w:val="none" w:sz="0" w:space="0" w:color="auto"/>
            <w:bottom w:val="none" w:sz="0" w:space="0" w:color="auto"/>
            <w:right w:val="none" w:sz="0" w:space="0" w:color="auto"/>
          </w:divBdr>
        </w:div>
        <w:div w:id="1518734981">
          <w:marLeft w:val="640"/>
          <w:marRight w:val="0"/>
          <w:marTop w:val="0"/>
          <w:marBottom w:val="0"/>
          <w:divBdr>
            <w:top w:val="none" w:sz="0" w:space="0" w:color="auto"/>
            <w:left w:val="none" w:sz="0" w:space="0" w:color="auto"/>
            <w:bottom w:val="none" w:sz="0" w:space="0" w:color="auto"/>
            <w:right w:val="none" w:sz="0" w:space="0" w:color="auto"/>
          </w:divBdr>
        </w:div>
        <w:div w:id="26296028">
          <w:marLeft w:val="640"/>
          <w:marRight w:val="0"/>
          <w:marTop w:val="0"/>
          <w:marBottom w:val="0"/>
          <w:divBdr>
            <w:top w:val="none" w:sz="0" w:space="0" w:color="auto"/>
            <w:left w:val="none" w:sz="0" w:space="0" w:color="auto"/>
            <w:bottom w:val="none" w:sz="0" w:space="0" w:color="auto"/>
            <w:right w:val="none" w:sz="0" w:space="0" w:color="auto"/>
          </w:divBdr>
        </w:div>
        <w:div w:id="699018112">
          <w:marLeft w:val="640"/>
          <w:marRight w:val="0"/>
          <w:marTop w:val="0"/>
          <w:marBottom w:val="0"/>
          <w:divBdr>
            <w:top w:val="none" w:sz="0" w:space="0" w:color="auto"/>
            <w:left w:val="none" w:sz="0" w:space="0" w:color="auto"/>
            <w:bottom w:val="none" w:sz="0" w:space="0" w:color="auto"/>
            <w:right w:val="none" w:sz="0" w:space="0" w:color="auto"/>
          </w:divBdr>
        </w:div>
        <w:div w:id="1589272734">
          <w:marLeft w:val="640"/>
          <w:marRight w:val="0"/>
          <w:marTop w:val="0"/>
          <w:marBottom w:val="0"/>
          <w:divBdr>
            <w:top w:val="none" w:sz="0" w:space="0" w:color="auto"/>
            <w:left w:val="none" w:sz="0" w:space="0" w:color="auto"/>
            <w:bottom w:val="none" w:sz="0" w:space="0" w:color="auto"/>
            <w:right w:val="none" w:sz="0" w:space="0" w:color="auto"/>
          </w:divBdr>
        </w:div>
        <w:div w:id="831024839">
          <w:marLeft w:val="640"/>
          <w:marRight w:val="0"/>
          <w:marTop w:val="0"/>
          <w:marBottom w:val="0"/>
          <w:divBdr>
            <w:top w:val="none" w:sz="0" w:space="0" w:color="auto"/>
            <w:left w:val="none" w:sz="0" w:space="0" w:color="auto"/>
            <w:bottom w:val="none" w:sz="0" w:space="0" w:color="auto"/>
            <w:right w:val="none" w:sz="0" w:space="0" w:color="auto"/>
          </w:divBdr>
        </w:div>
        <w:div w:id="1904560343">
          <w:marLeft w:val="640"/>
          <w:marRight w:val="0"/>
          <w:marTop w:val="0"/>
          <w:marBottom w:val="0"/>
          <w:divBdr>
            <w:top w:val="none" w:sz="0" w:space="0" w:color="auto"/>
            <w:left w:val="none" w:sz="0" w:space="0" w:color="auto"/>
            <w:bottom w:val="none" w:sz="0" w:space="0" w:color="auto"/>
            <w:right w:val="none" w:sz="0" w:space="0" w:color="auto"/>
          </w:divBdr>
        </w:div>
        <w:div w:id="1957174968">
          <w:marLeft w:val="640"/>
          <w:marRight w:val="0"/>
          <w:marTop w:val="0"/>
          <w:marBottom w:val="0"/>
          <w:divBdr>
            <w:top w:val="none" w:sz="0" w:space="0" w:color="auto"/>
            <w:left w:val="none" w:sz="0" w:space="0" w:color="auto"/>
            <w:bottom w:val="none" w:sz="0" w:space="0" w:color="auto"/>
            <w:right w:val="none" w:sz="0" w:space="0" w:color="auto"/>
          </w:divBdr>
        </w:div>
        <w:div w:id="263540324">
          <w:marLeft w:val="640"/>
          <w:marRight w:val="0"/>
          <w:marTop w:val="0"/>
          <w:marBottom w:val="0"/>
          <w:divBdr>
            <w:top w:val="none" w:sz="0" w:space="0" w:color="auto"/>
            <w:left w:val="none" w:sz="0" w:space="0" w:color="auto"/>
            <w:bottom w:val="none" w:sz="0" w:space="0" w:color="auto"/>
            <w:right w:val="none" w:sz="0" w:space="0" w:color="auto"/>
          </w:divBdr>
        </w:div>
        <w:div w:id="2101290417">
          <w:marLeft w:val="640"/>
          <w:marRight w:val="0"/>
          <w:marTop w:val="0"/>
          <w:marBottom w:val="0"/>
          <w:divBdr>
            <w:top w:val="none" w:sz="0" w:space="0" w:color="auto"/>
            <w:left w:val="none" w:sz="0" w:space="0" w:color="auto"/>
            <w:bottom w:val="none" w:sz="0" w:space="0" w:color="auto"/>
            <w:right w:val="none" w:sz="0" w:space="0" w:color="auto"/>
          </w:divBdr>
        </w:div>
        <w:div w:id="421413762">
          <w:marLeft w:val="640"/>
          <w:marRight w:val="0"/>
          <w:marTop w:val="0"/>
          <w:marBottom w:val="0"/>
          <w:divBdr>
            <w:top w:val="none" w:sz="0" w:space="0" w:color="auto"/>
            <w:left w:val="none" w:sz="0" w:space="0" w:color="auto"/>
            <w:bottom w:val="none" w:sz="0" w:space="0" w:color="auto"/>
            <w:right w:val="none" w:sz="0" w:space="0" w:color="auto"/>
          </w:divBdr>
        </w:div>
        <w:div w:id="1681467651">
          <w:marLeft w:val="640"/>
          <w:marRight w:val="0"/>
          <w:marTop w:val="0"/>
          <w:marBottom w:val="0"/>
          <w:divBdr>
            <w:top w:val="none" w:sz="0" w:space="0" w:color="auto"/>
            <w:left w:val="none" w:sz="0" w:space="0" w:color="auto"/>
            <w:bottom w:val="none" w:sz="0" w:space="0" w:color="auto"/>
            <w:right w:val="none" w:sz="0" w:space="0" w:color="auto"/>
          </w:divBdr>
        </w:div>
        <w:div w:id="1670474829">
          <w:marLeft w:val="640"/>
          <w:marRight w:val="0"/>
          <w:marTop w:val="0"/>
          <w:marBottom w:val="0"/>
          <w:divBdr>
            <w:top w:val="none" w:sz="0" w:space="0" w:color="auto"/>
            <w:left w:val="none" w:sz="0" w:space="0" w:color="auto"/>
            <w:bottom w:val="none" w:sz="0" w:space="0" w:color="auto"/>
            <w:right w:val="none" w:sz="0" w:space="0" w:color="auto"/>
          </w:divBdr>
        </w:div>
        <w:div w:id="2101101802">
          <w:marLeft w:val="640"/>
          <w:marRight w:val="0"/>
          <w:marTop w:val="0"/>
          <w:marBottom w:val="0"/>
          <w:divBdr>
            <w:top w:val="none" w:sz="0" w:space="0" w:color="auto"/>
            <w:left w:val="none" w:sz="0" w:space="0" w:color="auto"/>
            <w:bottom w:val="none" w:sz="0" w:space="0" w:color="auto"/>
            <w:right w:val="none" w:sz="0" w:space="0" w:color="auto"/>
          </w:divBdr>
        </w:div>
        <w:div w:id="1745175823">
          <w:marLeft w:val="640"/>
          <w:marRight w:val="0"/>
          <w:marTop w:val="0"/>
          <w:marBottom w:val="0"/>
          <w:divBdr>
            <w:top w:val="none" w:sz="0" w:space="0" w:color="auto"/>
            <w:left w:val="none" w:sz="0" w:space="0" w:color="auto"/>
            <w:bottom w:val="none" w:sz="0" w:space="0" w:color="auto"/>
            <w:right w:val="none" w:sz="0" w:space="0" w:color="auto"/>
          </w:divBdr>
        </w:div>
        <w:div w:id="1961908676">
          <w:marLeft w:val="640"/>
          <w:marRight w:val="0"/>
          <w:marTop w:val="0"/>
          <w:marBottom w:val="0"/>
          <w:divBdr>
            <w:top w:val="none" w:sz="0" w:space="0" w:color="auto"/>
            <w:left w:val="none" w:sz="0" w:space="0" w:color="auto"/>
            <w:bottom w:val="none" w:sz="0" w:space="0" w:color="auto"/>
            <w:right w:val="none" w:sz="0" w:space="0" w:color="auto"/>
          </w:divBdr>
        </w:div>
        <w:div w:id="1657681821">
          <w:marLeft w:val="640"/>
          <w:marRight w:val="0"/>
          <w:marTop w:val="0"/>
          <w:marBottom w:val="0"/>
          <w:divBdr>
            <w:top w:val="none" w:sz="0" w:space="0" w:color="auto"/>
            <w:left w:val="none" w:sz="0" w:space="0" w:color="auto"/>
            <w:bottom w:val="none" w:sz="0" w:space="0" w:color="auto"/>
            <w:right w:val="none" w:sz="0" w:space="0" w:color="auto"/>
          </w:divBdr>
        </w:div>
        <w:div w:id="744686564">
          <w:marLeft w:val="640"/>
          <w:marRight w:val="0"/>
          <w:marTop w:val="0"/>
          <w:marBottom w:val="0"/>
          <w:divBdr>
            <w:top w:val="none" w:sz="0" w:space="0" w:color="auto"/>
            <w:left w:val="none" w:sz="0" w:space="0" w:color="auto"/>
            <w:bottom w:val="none" w:sz="0" w:space="0" w:color="auto"/>
            <w:right w:val="none" w:sz="0" w:space="0" w:color="auto"/>
          </w:divBdr>
        </w:div>
        <w:div w:id="1307278001">
          <w:marLeft w:val="640"/>
          <w:marRight w:val="0"/>
          <w:marTop w:val="0"/>
          <w:marBottom w:val="0"/>
          <w:divBdr>
            <w:top w:val="none" w:sz="0" w:space="0" w:color="auto"/>
            <w:left w:val="none" w:sz="0" w:space="0" w:color="auto"/>
            <w:bottom w:val="none" w:sz="0" w:space="0" w:color="auto"/>
            <w:right w:val="none" w:sz="0" w:space="0" w:color="auto"/>
          </w:divBdr>
        </w:div>
        <w:div w:id="140582997">
          <w:marLeft w:val="640"/>
          <w:marRight w:val="0"/>
          <w:marTop w:val="0"/>
          <w:marBottom w:val="0"/>
          <w:divBdr>
            <w:top w:val="none" w:sz="0" w:space="0" w:color="auto"/>
            <w:left w:val="none" w:sz="0" w:space="0" w:color="auto"/>
            <w:bottom w:val="none" w:sz="0" w:space="0" w:color="auto"/>
            <w:right w:val="none" w:sz="0" w:space="0" w:color="auto"/>
          </w:divBdr>
        </w:div>
        <w:div w:id="1966080859">
          <w:marLeft w:val="640"/>
          <w:marRight w:val="0"/>
          <w:marTop w:val="0"/>
          <w:marBottom w:val="0"/>
          <w:divBdr>
            <w:top w:val="none" w:sz="0" w:space="0" w:color="auto"/>
            <w:left w:val="none" w:sz="0" w:space="0" w:color="auto"/>
            <w:bottom w:val="none" w:sz="0" w:space="0" w:color="auto"/>
            <w:right w:val="none" w:sz="0" w:space="0" w:color="auto"/>
          </w:divBdr>
        </w:div>
        <w:div w:id="921451772">
          <w:marLeft w:val="640"/>
          <w:marRight w:val="0"/>
          <w:marTop w:val="0"/>
          <w:marBottom w:val="0"/>
          <w:divBdr>
            <w:top w:val="none" w:sz="0" w:space="0" w:color="auto"/>
            <w:left w:val="none" w:sz="0" w:space="0" w:color="auto"/>
            <w:bottom w:val="none" w:sz="0" w:space="0" w:color="auto"/>
            <w:right w:val="none" w:sz="0" w:space="0" w:color="auto"/>
          </w:divBdr>
        </w:div>
        <w:div w:id="963078212">
          <w:marLeft w:val="640"/>
          <w:marRight w:val="0"/>
          <w:marTop w:val="0"/>
          <w:marBottom w:val="0"/>
          <w:divBdr>
            <w:top w:val="none" w:sz="0" w:space="0" w:color="auto"/>
            <w:left w:val="none" w:sz="0" w:space="0" w:color="auto"/>
            <w:bottom w:val="none" w:sz="0" w:space="0" w:color="auto"/>
            <w:right w:val="none" w:sz="0" w:space="0" w:color="auto"/>
          </w:divBdr>
        </w:div>
        <w:div w:id="334694033">
          <w:marLeft w:val="640"/>
          <w:marRight w:val="0"/>
          <w:marTop w:val="0"/>
          <w:marBottom w:val="0"/>
          <w:divBdr>
            <w:top w:val="none" w:sz="0" w:space="0" w:color="auto"/>
            <w:left w:val="none" w:sz="0" w:space="0" w:color="auto"/>
            <w:bottom w:val="none" w:sz="0" w:space="0" w:color="auto"/>
            <w:right w:val="none" w:sz="0" w:space="0" w:color="auto"/>
          </w:divBdr>
        </w:div>
        <w:div w:id="1973486578">
          <w:marLeft w:val="640"/>
          <w:marRight w:val="0"/>
          <w:marTop w:val="0"/>
          <w:marBottom w:val="0"/>
          <w:divBdr>
            <w:top w:val="none" w:sz="0" w:space="0" w:color="auto"/>
            <w:left w:val="none" w:sz="0" w:space="0" w:color="auto"/>
            <w:bottom w:val="none" w:sz="0" w:space="0" w:color="auto"/>
            <w:right w:val="none" w:sz="0" w:space="0" w:color="auto"/>
          </w:divBdr>
        </w:div>
        <w:div w:id="1829326424">
          <w:marLeft w:val="640"/>
          <w:marRight w:val="0"/>
          <w:marTop w:val="0"/>
          <w:marBottom w:val="0"/>
          <w:divBdr>
            <w:top w:val="none" w:sz="0" w:space="0" w:color="auto"/>
            <w:left w:val="none" w:sz="0" w:space="0" w:color="auto"/>
            <w:bottom w:val="none" w:sz="0" w:space="0" w:color="auto"/>
            <w:right w:val="none" w:sz="0" w:space="0" w:color="auto"/>
          </w:divBdr>
        </w:div>
        <w:div w:id="755172632">
          <w:marLeft w:val="640"/>
          <w:marRight w:val="0"/>
          <w:marTop w:val="0"/>
          <w:marBottom w:val="0"/>
          <w:divBdr>
            <w:top w:val="none" w:sz="0" w:space="0" w:color="auto"/>
            <w:left w:val="none" w:sz="0" w:space="0" w:color="auto"/>
            <w:bottom w:val="none" w:sz="0" w:space="0" w:color="auto"/>
            <w:right w:val="none" w:sz="0" w:space="0" w:color="auto"/>
          </w:divBdr>
        </w:div>
        <w:div w:id="54015995">
          <w:marLeft w:val="640"/>
          <w:marRight w:val="0"/>
          <w:marTop w:val="0"/>
          <w:marBottom w:val="0"/>
          <w:divBdr>
            <w:top w:val="none" w:sz="0" w:space="0" w:color="auto"/>
            <w:left w:val="none" w:sz="0" w:space="0" w:color="auto"/>
            <w:bottom w:val="none" w:sz="0" w:space="0" w:color="auto"/>
            <w:right w:val="none" w:sz="0" w:space="0" w:color="auto"/>
          </w:divBdr>
        </w:div>
        <w:div w:id="584076169">
          <w:marLeft w:val="640"/>
          <w:marRight w:val="0"/>
          <w:marTop w:val="0"/>
          <w:marBottom w:val="0"/>
          <w:divBdr>
            <w:top w:val="none" w:sz="0" w:space="0" w:color="auto"/>
            <w:left w:val="none" w:sz="0" w:space="0" w:color="auto"/>
            <w:bottom w:val="none" w:sz="0" w:space="0" w:color="auto"/>
            <w:right w:val="none" w:sz="0" w:space="0" w:color="auto"/>
          </w:divBdr>
        </w:div>
        <w:div w:id="1548445148">
          <w:marLeft w:val="640"/>
          <w:marRight w:val="0"/>
          <w:marTop w:val="0"/>
          <w:marBottom w:val="0"/>
          <w:divBdr>
            <w:top w:val="none" w:sz="0" w:space="0" w:color="auto"/>
            <w:left w:val="none" w:sz="0" w:space="0" w:color="auto"/>
            <w:bottom w:val="none" w:sz="0" w:space="0" w:color="auto"/>
            <w:right w:val="none" w:sz="0" w:space="0" w:color="auto"/>
          </w:divBdr>
        </w:div>
        <w:div w:id="1308439568">
          <w:marLeft w:val="640"/>
          <w:marRight w:val="0"/>
          <w:marTop w:val="0"/>
          <w:marBottom w:val="0"/>
          <w:divBdr>
            <w:top w:val="none" w:sz="0" w:space="0" w:color="auto"/>
            <w:left w:val="none" w:sz="0" w:space="0" w:color="auto"/>
            <w:bottom w:val="none" w:sz="0" w:space="0" w:color="auto"/>
            <w:right w:val="none" w:sz="0" w:space="0" w:color="auto"/>
          </w:divBdr>
        </w:div>
        <w:div w:id="1918518209">
          <w:marLeft w:val="640"/>
          <w:marRight w:val="0"/>
          <w:marTop w:val="0"/>
          <w:marBottom w:val="0"/>
          <w:divBdr>
            <w:top w:val="none" w:sz="0" w:space="0" w:color="auto"/>
            <w:left w:val="none" w:sz="0" w:space="0" w:color="auto"/>
            <w:bottom w:val="none" w:sz="0" w:space="0" w:color="auto"/>
            <w:right w:val="none" w:sz="0" w:space="0" w:color="auto"/>
          </w:divBdr>
        </w:div>
        <w:div w:id="1680347897">
          <w:marLeft w:val="640"/>
          <w:marRight w:val="0"/>
          <w:marTop w:val="0"/>
          <w:marBottom w:val="0"/>
          <w:divBdr>
            <w:top w:val="none" w:sz="0" w:space="0" w:color="auto"/>
            <w:left w:val="none" w:sz="0" w:space="0" w:color="auto"/>
            <w:bottom w:val="none" w:sz="0" w:space="0" w:color="auto"/>
            <w:right w:val="none" w:sz="0" w:space="0" w:color="auto"/>
          </w:divBdr>
        </w:div>
        <w:div w:id="1491215094">
          <w:marLeft w:val="640"/>
          <w:marRight w:val="0"/>
          <w:marTop w:val="0"/>
          <w:marBottom w:val="0"/>
          <w:divBdr>
            <w:top w:val="none" w:sz="0" w:space="0" w:color="auto"/>
            <w:left w:val="none" w:sz="0" w:space="0" w:color="auto"/>
            <w:bottom w:val="none" w:sz="0" w:space="0" w:color="auto"/>
            <w:right w:val="none" w:sz="0" w:space="0" w:color="auto"/>
          </w:divBdr>
        </w:div>
        <w:div w:id="1521434171">
          <w:marLeft w:val="640"/>
          <w:marRight w:val="0"/>
          <w:marTop w:val="0"/>
          <w:marBottom w:val="0"/>
          <w:divBdr>
            <w:top w:val="none" w:sz="0" w:space="0" w:color="auto"/>
            <w:left w:val="none" w:sz="0" w:space="0" w:color="auto"/>
            <w:bottom w:val="none" w:sz="0" w:space="0" w:color="auto"/>
            <w:right w:val="none" w:sz="0" w:space="0" w:color="auto"/>
          </w:divBdr>
        </w:div>
        <w:div w:id="134567393">
          <w:marLeft w:val="640"/>
          <w:marRight w:val="0"/>
          <w:marTop w:val="0"/>
          <w:marBottom w:val="0"/>
          <w:divBdr>
            <w:top w:val="none" w:sz="0" w:space="0" w:color="auto"/>
            <w:left w:val="none" w:sz="0" w:space="0" w:color="auto"/>
            <w:bottom w:val="none" w:sz="0" w:space="0" w:color="auto"/>
            <w:right w:val="none" w:sz="0" w:space="0" w:color="auto"/>
          </w:divBdr>
        </w:div>
        <w:div w:id="691340852">
          <w:marLeft w:val="640"/>
          <w:marRight w:val="0"/>
          <w:marTop w:val="0"/>
          <w:marBottom w:val="0"/>
          <w:divBdr>
            <w:top w:val="none" w:sz="0" w:space="0" w:color="auto"/>
            <w:left w:val="none" w:sz="0" w:space="0" w:color="auto"/>
            <w:bottom w:val="none" w:sz="0" w:space="0" w:color="auto"/>
            <w:right w:val="none" w:sz="0" w:space="0" w:color="auto"/>
          </w:divBdr>
        </w:div>
        <w:div w:id="2091998137">
          <w:marLeft w:val="640"/>
          <w:marRight w:val="0"/>
          <w:marTop w:val="0"/>
          <w:marBottom w:val="0"/>
          <w:divBdr>
            <w:top w:val="none" w:sz="0" w:space="0" w:color="auto"/>
            <w:left w:val="none" w:sz="0" w:space="0" w:color="auto"/>
            <w:bottom w:val="none" w:sz="0" w:space="0" w:color="auto"/>
            <w:right w:val="none" w:sz="0" w:space="0" w:color="auto"/>
          </w:divBdr>
        </w:div>
        <w:div w:id="1923098053">
          <w:marLeft w:val="640"/>
          <w:marRight w:val="0"/>
          <w:marTop w:val="0"/>
          <w:marBottom w:val="0"/>
          <w:divBdr>
            <w:top w:val="none" w:sz="0" w:space="0" w:color="auto"/>
            <w:left w:val="none" w:sz="0" w:space="0" w:color="auto"/>
            <w:bottom w:val="none" w:sz="0" w:space="0" w:color="auto"/>
            <w:right w:val="none" w:sz="0" w:space="0" w:color="auto"/>
          </w:divBdr>
        </w:div>
        <w:div w:id="1999571735">
          <w:marLeft w:val="640"/>
          <w:marRight w:val="0"/>
          <w:marTop w:val="0"/>
          <w:marBottom w:val="0"/>
          <w:divBdr>
            <w:top w:val="none" w:sz="0" w:space="0" w:color="auto"/>
            <w:left w:val="none" w:sz="0" w:space="0" w:color="auto"/>
            <w:bottom w:val="none" w:sz="0" w:space="0" w:color="auto"/>
            <w:right w:val="none" w:sz="0" w:space="0" w:color="auto"/>
          </w:divBdr>
        </w:div>
        <w:div w:id="2056392262">
          <w:marLeft w:val="640"/>
          <w:marRight w:val="0"/>
          <w:marTop w:val="0"/>
          <w:marBottom w:val="0"/>
          <w:divBdr>
            <w:top w:val="none" w:sz="0" w:space="0" w:color="auto"/>
            <w:left w:val="none" w:sz="0" w:space="0" w:color="auto"/>
            <w:bottom w:val="none" w:sz="0" w:space="0" w:color="auto"/>
            <w:right w:val="none" w:sz="0" w:space="0" w:color="auto"/>
          </w:divBdr>
        </w:div>
        <w:div w:id="213391956">
          <w:marLeft w:val="640"/>
          <w:marRight w:val="0"/>
          <w:marTop w:val="0"/>
          <w:marBottom w:val="0"/>
          <w:divBdr>
            <w:top w:val="none" w:sz="0" w:space="0" w:color="auto"/>
            <w:left w:val="none" w:sz="0" w:space="0" w:color="auto"/>
            <w:bottom w:val="none" w:sz="0" w:space="0" w:color="auto"/>
            <w:right w:val="none" w:sz="0" w:space="0" w:color="auto"/>
          </w:divBdr>
        </w:div>
        <w:div w:id="372118510">
          <w:marLeft w:val="640"/>
          <w:marRight w:val="0"/>
          <w:marTop w:val="0"/>
          <w:marBottom w:val="0"/>
          <w:divBdr>
            <w:top w:val="none" w:sz="0" w:space="0" w:color="auto"/>
            <w:left w:val="none" w:sz="0" w:space="0" w:color="auto"/>
            <w:bottom w:val="none" w:sz="0" w:space="0" w:color="auto"/>
            <w:right w:val="none" w:sz="0" w:space="0" w:color="auto"/>
          </w:divBdr>
        </w:div>
        <w:div w:id="329413241">
          <w:marLeft w:val="640"/>
          <w:marRight w:val="0"/>
          <w:marTop w:val="0"/>
          <w:marBottom w:val="0"/>
          <w:divBdr>
            <w:top w:val="none" w:sz="0" w:space="0" w:color="auto"/>
            <w:left w:val="none" w:sz="0" w:space="0" w:color="auto"/>
            <w:bottom w:val="none" w:sz="0" w:space="0" w:color="auto"/>
            <w:right w:val="none" w:sz="0" w:space="0" w:color="auto"/>
          </w:divBdr>
        </w:div>
        <w:div w:id="723137310">
          <w:marLeft w:val="640"/>
          <w:marRight w:val="0"/>
          <w:marTop w:val="0"/>
          <w:marBottom w:val="0"/>
          <w:divBdr>
            <w:top w:val="none" w:sz="0" w:space="0" w:color="auto"/>
            <w:left w:val="none" w:sz="0" w:space="0" w:color="auto"/>
            <w:bottom w:val="none" w:sz="0" w:space="0" w:color="auto"/>
            <w:right w:val="none" w:sz="0" w:space="0" w:color="auto"/>
          </w:divBdr>
        </w:div>
        <w:div w:id="641153114">
          <w:marLeft w:val="640"/>
          <w:marRight w:val="0"/>
          <w:marTop w:val="0"/>
          <w:marBottom w:val="0"/>
          <w:divBdr>
            <w:top w:val="none" w:sz="0" w:space="0" w:color="auto"/>
            <w:left w:val="none" w:sz="0" w:space="0" w:color="auto"/>
            <w:bottom w:val="none" w:sz="0" w:space="0" w:color="auto"/>
            <w:right w:val="none" w:sz="0" w:space="0" w:color="auto"/>
          </w:divBdr>
        </w:div>
        <w:div w:id="1596085498">
          <w:marLeft w:val="640"/>
          <w:marRight w:val="0"/>
          <w:marTop w:val="0"/>
          <w:marBottom w:val="0"/>
          <w:divBdr>
            <w:top w:val="none" w:sz="0" w:space="0" w:color="auto"/>
            <w:left w:val="none" w:sz="0" w:space="0" w:color="auto"/>
            <w:bottom w:val="none" w:sz="0" w:space="0" w:color="auto"/>
            <w:right w:val="none" w:sz="0" w:space="0" w:color="auto"/>
          </w:divBdr>
        </w:div>
        <w:div w:id="380055925">
          <w:marLeft w:val="640"/>
          <w:marRight w:val="0"/>
          <w:marTop w:val="0"/>
          <w:marBottom w:val="0"/>
          <w:divBdr>
            <w:top w:val="none" w:sz="0" w:space="0" w:color="auto"/>
            <w:left w:val="none" w:sz="0" w:space="0" w:color="auto"/>
            <w:bottom w:val="none" w:sz="0" w:space="0" w:color="auto"/>
            <w:right w:val="none" w:sz="0" w:space="0" w:color="auto"/>
          </w:divBdr>
        </w:div>
        <w:div w:id="1560625286">
          <w:marLeft w:val="640"/>
          <w:marRight w:val="0"/>
          <w:marTop w:val="0"/>
          <w:marBottom w:val="0"/>
          <w:divBdr>
            <w:top w:val="none" w:sz="0" w:space="0" w:color="auto"/>
            <w:left w:val="none" w:sz="0" w:space="0" w:color="auto"/>
            <w:bottom w:val="none" w:sz="0" w:space="0" w:color="auto"/>
            <w:right w:val="none" w:sz="0" w:space="0" w:color="auto"/>
          </w:divBdr>
        </w:div>
        <w:div w:id="1650013228">
          <w:marLeft w:val="640"/>
          <w:marRight w:val="0"/>
          <w:marTop w:val="0"/>
          <w:marBottom w:val="0"/>
          <w:divBdr>
            <w:top w:val="none" w:sz="0" w:space="0" w:color="auto"/>
            <w:left w:val="none" w:sz="0" w:space="0" w:color="auto"/>
            <w:bottom w:val="none" w:sz="0" w:space="0" w:color="auto"/>
            <w:right w:val="none" w:sz="0" w:space="0" w:color="auto"/>
          </w:divBdr>
        </w:div>
        <w:div w:id="8528165">
          <w:marLeft w:val="640"/>
          <w:marRight w:val="0"/>
          <w:marTop w:val="0"/>
          <w:marBottom w:val="0"/>
          <w:divBdr>
            <w:top w:val="none" w:sz="0" w:space="0" w:color="auto"/>
            <w:left w:val="none" w:sz="0" w:space="0" w:color="auto"/>
            <w:bottom w:val="none" w:sz="0" w:space="0" w:color="auto"/>
            <w:right w:val="none" w:sz="0" w:space="0" w:color="auto"/>
          </w:divBdr>
        </w:div>
        <w:div w:id="636571968">
          <w:marLeft w:val="640"/>
          <w:marRight w:val="0"/>
          <w:marTop w:val="0"/>
          <w:marBottom w:val="0"/>
          <w:divBdr>
            <w:top w:val="none" w:sz="0" w:space="0" w:color="auto"/>
            <w:left w:val="none" w:sz="0" w:space="0" w:color="auto"/>
            <w:bottom w:val="none" w:sz="0" w:space="0" w:color="auto"/>
            <w:right w:val="none" w:sz="0" w:space="0" w:color="auto"/>
          </w:divBdr>
        </w:div>
        <w:div w:id="878978687">
          <w:marLeft w:val="640"/>
          <w:marRight w:val="0"/>
          <w:marTop w:val="0"/>
          <w:marBottom w:val="0"/>
          <w:divBdr>
            <w:top w:val="none" w:sz="0" w:space="0" w:color="auto"/>
            <w:left w:val="none" w:sz="0" w:space="0" w:color="auto"/>
            <w:bottom w:val="none" w:sz="0" w:space="0" w:color="auto"/>
            <w:right w:val="none" w:sz="0" w:space="0" w:color="auto"/>
          </w:divBdr>
        </w:div>
        <w:div w:id="1713311616">
          <w:marLeft w:val="640"/>
          <w:marRight w:val="0"/>
          <w:marTop w:val="0"/>
          <w:marBottom w:val="0"/>
          <w:divBdr>
            <w:top w:val="none" w:sz="0" w:space="0" w:color="auto"/>
            <w:left w:val="none" w:sz="0" w:space="0" w:color="auto"/>
            <w:bottom w:val="none" w:sz="0" w:space="0" w:color="auto"/>
            <w:right w:val="none" w:sz="0" w:space="0" w:color="auto"/>
          </w:divBdr>
        </w:div>
        <w:div w:id="806583418">
          <w:marLeft w:val="640"/>
          <w:marRight w:val="0"/>
          <w:marTop w:val="0"/>
          <w:marBottom w:val="0"/>
          <w:divBdr>
            <w:top w:val="none" w:sz="0" w:space="0" w:color="auto"/>
            <w:left w:val="none" w:sz="0" w:space="0" w:color="auto"/>
            <w:bottom w:val="none" w:sz="0" w:space="0" w:color="auto"/>
            <w:right w:val="none" w:sz="0" w:space="0" w:color="auto"/>
          </w:divBdr>
        </w:div>
        <w:div w:id="2086300392">
          <w:marLeft w:val="640"/>
          <w:marRight w:val="0"/>
          <w:marTop w:val="0"/>
          <w:marBottom w:val="0"/>
          <w:divBdr>
            <w:top w:val="none" w:sz="0" w:space="0" w:color="auto"/>
            <w:left w:val="none" w:sz="0" w:space="0" w:color="auto"/>
            <w:bottom w:val="none" w:sz="0" w:space="0" w:color="auto"/>
            <w:right w:val="none" w:sz="0" w:space="0" w:color="auto"/>
          </w:divBdr>
        </w:div>
        <w:div w:id="2069955238">
          <w:marLeft w:val="640"/>
          <w:marRight w:val="0"/>
          <w:marTop w:val="0"/>
          <w:marBottom w:val="0"/>
          <w:divBdr>
            <w:top w:val="none" w:sz="0" w:space="0" w:color="auto"/>
            <w:left w:val="none" w:sz="0" w:space="0" w:color="auto"/>
            <w:bottom w:val="none" w:sz="0" w:space="0" w:color="auto"/>
            <w:right w:val="none" w:sz="0" w:space="0" w:color="auto"/>
          </w:divBdr>
        </w:div>
        <w:div w:id="441850606">
          <w:marLeft w:val="640"/>
          <w:marRight w:val="0"/>
          <w:marTop w:val="0"/>
          <w:marBottom w:val="0"/>
          <w:divBdr>
            <w:top w:val="none" w:sz="0" w:space="0" w:color="auto"/>
            <w:left w:val="none" w:sz="0" w:space="0" w:color="auto"/>
            <w:bottom w:val="none" w:sz="0" w:space="0" w:color="auto"/>
            <w:right w:val="none" w:sz="0" w:space="0" w:color="auto"/>
          </w:divBdr>
        </w:div>
        <w:div w:id="1030565791">
          <w:marLeft w:val="640"/>
          <w:marRight w:val="0"/>
          <w:marTop w:val="0"/>
          <w:marBottom w:val="0"/>
          <w:divBdr>
            <w:top w:val="none" w:sz="0" w:space="0" w:color="auto"/>
            <w:left w:val="none" w:sz="0" w:space="0" w:color="auto"/>
            <w:bottom w:val="none" w:sz="0" w:space="0" w:color="auto"/>
            <w:right w:val="none" w:sz="0" w:space="0" w:color="auto"/>
          </w:divBdr>
        </w:div>
        <w:div w:id="1915511737">
          <w:marLeft w:val="640"/>
          <w:marRight w:val="0"/>
          <w:marTop w:val="0"/>
          <w:marBottom w:val="0"/>
          <w:divBdr>
            <w:top w:val="none" w:sz="0" w:space="0" w:color="auto"/>
            <w:left w:val="none" w:sz="0" w:space="0" w:color="auto"/>
            <w:bottom w:val="none" w:sz="0" w:space="0" w:color="auto"/>
            <w:right w:val="none" w:sz="0" w:space="0" w:color="auto"/>
          </w:divBdr>
        </w:div>
        <w:div w:id="1386677604">
          <w:marLeft w:val="640"/>
          <w:marRight w:val="0"/>
          <w:marTop w:val="0"/>
          <w:marBottom w:val="0"/>
          <w:divBdr>
            <w:top w:val="none" w:sz="0" w:space="0" w:color="auto"/>
            <w:left w:val="none" w:sz="0" w:space="0" w:color="auto"/>
            <w:bottom w:val="none" w:sz="0" w:space="0" w:color="auto"/>
            <w:right w:val="none" w:sz="0" w:space="0" w:color="auto"/>
          </w:divBdr>
        </w:div>
        <w:div w:id="1525093703">
          <w:marLeft w:val="640"/>
          <w:marRight w:val="0"/>
          <w:marTop w:val="0"/>
          <w:marBottom w:val="0"/>
          <w:divBdr>
            <w:top w:val="none" w:sz="0" w:space="0" w:color="auto"/>
            <w:left w:val="none" w:sz="0" w:space="0" w:color="auto"/>
            <w:bottom w:val="none" w:sz="0" w:space="0" w:color="auto"/>
            <w:right w:val="none" w:sz="0" w:space="0" w:color="auto"/>
          </w:divBdr>
        </w:div>
        <w:div w:id="1378354209">
          <w:marLeft w:val="640"/>
          <w:marRight w:val="0"/>
          <w:marTop w:val="0"/>
          <w:marBottom w:val="0"/>
          <w:divBdr>
            <w:top w:val="none" w:sz="0" w:space="0" w:color="auto"/>
            <w:left w:val="none" w:sz="0" w:space="0" w:color="auto"/>
            <w:bottom w:val="none" w:sz="0" w:space="0" w:color="auto"/>
            <w:right w:val="none" w:sz="0" w:space="0" w:color="auto"/>
          </w:divBdr>
        </w:div>
        <w:div w:id="1544631825">
          <w:marLeft w:val="640"/>
          <w:marRight w:val="0"/>
          <w:marTop w:val="0"/>
          <w:marBottom w:val="0"/>
          <w:divBdr>
            <w:top w:val="none" w:sz="0" w:space="0" w:color="auto"/>
            <w:left w:val="none" w:sz="0" w:space="0" w:color="auto"/>
            <w:bottom w:val="none" w:sz="0" w:space="0" w:color="auto"/>
            <w:right w:val="none" w:sz="0" w:space="0" w:color="auto"/>
          </w:divBdr>
        </w:div>
        <w:div w:id="1380861242">
          <w:marLeft w:val="640"/>
          <w:marRight w:val="0"/>
          <w:marTop w:val="0"/>
          <w:marBottom w:val="0"/>
          <w:divBdr>
            <w:top w:val="none" w:sz="0" w:space="0" w:color="auto"/>
            <w:left w:val="none" w:sz="0" w:space="0" w:color="auto"/>
            <w:bottom w:val="none" w:sz="0" w:space="0" w:color="auto"/>
            <w:right w:val="none" w:sz="0" w:space="0" w:color="auto"/>
          </w:divBdr>
        </w:div>
        <w:div w:id="1773470361">
          <w:marLeft w:val="640"/>
          <w:marRight w:val="0"/>
          <w:marTop w:val="0"/>
          <w:marBottom w:val="0"/>
          <w:divBdr>
            <w:top w:val="none" w:sz="0" w:space="0" w:color="auto"/>
            <w:left w:val="none" w:sz="0" w:space="0" w:color="auto"/>
            <w:bottom w:val="none" w:sz="0" w:space="0" w:color="auto"/>
            <w:right w:val="none" w:sz="0" w:space="0" w:color="auto"/>
          </w:divBdr>
        </w:div>
      </w:divsChild>
    </w:div>
    <w:div w:id="571085823">
      <w:bodyDiv w:val="1"/>
      <w:marLeft w:val="0"/>
      <w:marRight w:val="0"/>
      <w:marTop w:val="0"/>
      <w:marBottom w:val="0"/>
      <w:divBdr>
        <w:top w:val="none" w:sz="0" w:space="0" w:color="auto"/>
        <w:left w:val="none" w:sz="0" w:space="0" w:color="auto"/>
        <w:bottom w:val="none" w:sz="0" w:space="0" w:color="auto"/>
        <w:right w:val="none" w:sz="0" w:space="0" w:color="auto"/>
      </w:divBdr>
      <w:divsChild>
        <w:div w:id="811364268">
          <w:marLeft w:val="640"/>
          <w:marRight w:val="0"/>
          <w:marTop w:val="0"/>
          <w:marBottom w:val="0"/>
          <w:divBdr>
            <w:top w:val="none" w:sz="0" w:space="0" w:color="auto"/>
            <w:left w:val="none" w:sz="0" w:space="0" w:color="auto"/>
            <w:bottom w:val="none" w:sz="0" w:space="0" w:color="auto"/>
            <w:right w:val="none" w:sz="0" w:space="0" w:color="auto"/>
          </w:divBdr>
        </w:div>
        <w:div w:id="1149705915">
          <w:marLeft w:val="640"/>
          <w:marRight w:val="0"/>
          <w:marTop w:val="0"/>
          <w:marBottom w:val="0"/>
          <w:divBdr>
            <w:top w:val="none" w:sz="0" w:space="0" w:color="auto"/>
            <w:left w:val="none" w:sz="0" w:space="0" w:color="auto"/>
            <w:bottom w:val="none" w:sz="0" w:space="0" w:color="auto"/>
            <w:right w:val="none" w:sz="0" w:space="0" w:color="auto"/>
          </w:divBdr>
        </w:div>
        <w:div w:id="10693962">
          <w:marLeft w:val="640"/>
          <w:marRight w:val="0"/>
          <w:marTop w:val="0"/>
          <w:marBottom w:val="0"/>
          <w:divBdr>
            <w:top w:val="none" w:sz="0" w:space="0" w:color="auto"/>
            <w:left w:val="none" w:sz="0" w:space="0" w:color="auto"/>
            <w:bottom w:val="none" w:sz="0" w:space="0" w:color="auto"/>
            <w:right w:val="none" w:sz="0" w:space="0" w:color="auto"/>
          </w:divBdr>
        </w:div>
        <w:div w:id="64107004">
          <w:marLeft w:val="640"/>
          <w:marRight w:val="0"/>
          <w:marTop w:val="0"/>
          <w:marBottom w:val="0"/>
          <w:divBdr>
            <w:top w:val="none" w:sz="0" w:space="0" w:color="auto"/>
            <w:left w:val="none" w:sz="0" w:space="0" w:color="auto"/>
            <w:bottom w:val="none" w:sz="0" w:space="0" w:color="auto"/>
            <w:right w:val="none" w:sz="0" w:space="0" w:color="auto"/>
          </w:divBdr>
        </w:div>
        <w:div w:id="877084691">
          <w:marLeft w:val="640"/>
          <w:marRight w:val="0"/>
          <w:marTop w:val="0"/>
          <w:marBottom w:val="0"/>
          <w:divBdr>
            <w:top w:val="none" w:sz="0" w:space="0" w:color="auto"/>
            <w:left w:val="none" w:sz="0" w:space="0" w:color="auto"/>
            <w:bottom w:val="none" w:sz="0" w:space="0" w:color="auto"/>
            <w:right w:val="none" w:sz="0" w:space="0" w:color="auto"/>
          </w:divBdr>
        </w:div>
        <w:div w:id="758138458">
          <w:marLeft w:val="640"/>
          <w:marRight w:val="0"/>
          <w:marTop w:val="0"/>
          <w:marBottom w:val="0"/>
          <w:divBdr>
            <w:top w:val="none" w:sz="0" w:space="0" w:color="auto"/>
            <w:left w:val="none" w:sz="0" w:space="0" w:color="auto"/>
            <w:bottom w:val="none" w:sz="0" w:space="0" w:color="auto"/>
            <w:right w:val="none" w:sz="0" w:space="0" w:color="auto"/>
          </w:divBdr>
        </w:div>
        <w:div w:id="415321083">
          <w:marLeft w:val="640"/>
          <w:marRight w:val="0"/>
          <w:marTop w:val="0"/>
          <w:marBottom w:val="0"/>
          <w:divBdr>
            <w:top w:val="none" w:sz="0" w:space="0" w:color="auto"/>
            <w:left w:val="none" w:sz="0" w:space="0" w:color="auto"/>
            <w:bottom w:val="none" w:sz="0" w:space="0" w:color="auto"/>
            <w:right w:val="none" w:sz="0" w:space="0" w:color="auto"/>
          </w:divBdr>
        </w:div>
        <w:div w:id="1899390649">
          <w:marLeft w:val="640"/>
          <w:marRight w:val="0"/>
          <w:marTop w:val="0"/>
          <w:marBottom w:val="0"/>
          <w:divBdr>
            <w:top w:val="none" w:sz="0" w:space="0" w:color="auto"/>
            <w:left w:val="none" w:sz="0" w:space="0" w:color="auto"/>
            <w:bottom w:val="none" w:sz="0" w:space="0" w:color="auto"/>
            <w:right w:val="none" w:sz="0" w:space="0" w:color="auto"/>
          </w:divBdr>
        </w:div>
        <w:div w:id="2028477556">
          <w:marLeft w:val="640"/>
          <w:marRight w:val="0"/>
          <w:marTop w:val="0"/>
          <w:marBottom w:val="0"/>
          <w:divBdr>
            <w:top w:val="none" w:sz="0" w:space="0" w:color="auto"/>
            <w:left w:val="none" w:sz="0" w:space="0" w:color="auto"/>
            <w:bottom w:val="none" w:sz="0" w:space="0" w:color="auto"/>
            <w:right w:val="none" w:sz="0" w:space="0" w:color="auto"/>
          </w:divBdr>
        </w:div>
        <w:div w:id="447744524">
          <w:marLeft w:val="640"/>
          <w:marRight w:val="0"/>
          <w:marTop w:val="0"/>
          <w:marBottom w:val="0"/>
          <w:divBdr>
            <w:top w:val="none" w:sz="0" w:space="0" w:color="auto"/>
            <w:left w:val="none" w:sz="0" w:space="0" w:color="auto"/>
            <w:bottom w:val="none" w:sz="0" w:space="0" w:color="auto"/>
            <w:right w:val="none" w:sz="0" w:space="0" w:color="auto"/>
          </w:divBdr>
        </w:div>
        <w:div w:id="1936010493">
          <w:marLeft w:val="640"/>
          <w:marRight w:val="0"/>
          <w:marTop w:val="0"/>
          <w:marBottom w:val="0"/>
          <w:divBdr>
            <w:top w:val="none" w:sz="0" w:space="0" w:color="auto"/>
            <w:left w:val="none" w:sz="0" w:space="0" w:color="auto"/>
            <w:bottom w:val="none" w:sz="0" w:space="0" w:color="auto"/>
            <w:right w:val="none" w:sz="0" w:space="0" w:color="auto"/>
          </w:divBdr>
        </w:div>
        <w:div w:id="2010280837">
          <w:marLeft w:val="640"/>
          <w:marRight w:val="0"/>
          <w:marTop w:val="0"/>
          <w:marBottom w:val="0"/>
          <w:divBdr>
            <w:top w:val="none" w:sz="0" w:space="0" w:color="auto"/>
            <w:left w:val="none" w:sz="0" w:space="0" w:color="auto"/>
            <w:bottom w:val="none" w:sz="0" w:space="0" w:color="auto"/>
            <w:right w:val="none" w:sz="0" w:space="0" w:color="auto"/>
          </w:divBdr>
        </w:div>
        <w:div w:id="1843272385">
          <w:marLeft w:val="640"/>
          <w:marRight w:val="0"/>
          <w:marTop w:val="0"/>
          <w:marBottom w:val="0"/>
          <w:divBdr>
            <w:top w:val="none" w:sz="0" w:space="0" w:color="auto"/>
            <w:left w:val="none" w:sz="0" w:space="0" w:color="auto"/>
            <w:bottom w:val="none" w:sz="0" w:space="0" w:color="auto"/>
            <w:right w:val="none" w:sz="0" w:space="0" w:color="auto"/>
          </w:divBdr>
        </w:div>
        <w:div w:id="1945458484">
          <w:marLeft w:val="640"/>
          <w:marRight w:val="0"/>
          <w:marTop w:val="0"/>
          <w:marBottom w:val="0"/>
          <w:divBdr>
            <w:top w:val="none" w:sz="0" w:space="0" w:color="auto"/>
            <w:left w:val="none" w:sz="0" w:space="0" w:color="auto"/>
            <w:bottom w:val="none" w:sz="0" w:space="0" w:color="auto"/>
            <w:right w:val="none" w:sz="0" w:space="0" w:color="auto"/>
          </w:divBdr>
        </w:div>
        <w:div w:id="59905132">
          <w:marLeft w:val="640"/>
          <w:marRight w:val="0"/>
          <w:marTop w:val="0"/>
          <w:marBottom w:val="0"/>
          <w:divBdr>
            <w:top w:val="none" w:sz="0" w:space="0" w:color="auto"/>
            <w:left w:val="none" w:sz="0" w:space="0" w:color="auto"/>
            <w:bottom w:val="none" w:sz="0" w:space="0" w:color="auto"/>
            <w:right w:val="none" w:sz="0" w:space="0" w:color="auto"/>
          </w:divBdr>
        </w:div>
        <w:div w:id="212664451">
          <w:marLeft w:val="640"/>
          <w:marRight w:val="0"/>
          <w:marTop w:val="0"/>
          <w:marBottom w:val="0"/>
          <w:divBdr>
            <w:top w:val="none" w:sz="0" w:space="0" w:color="auto"/>
            <w:left w:val="none" w:sz="0" w:space="0" w:color="auto"/>
            <w:bottom w:val="none" w:sz="0" w:space="0" w:color="auto"/>
            <w:right w:val="none" w:sz="0" w:space="0" w:color="auto"/>
          </w:divBdr>
        </w:div>
        <w:div w:id="493299146">
          <w:marLeft w:val="640"/>
          <w:marRight w:val="0"/>
          <w:marTop w:val="0"/>
          <w:marBottom w:val="0"/>
          <w:divBdr>
            <w:top w:val="none" w:sz="0" w:space="0" w:color="auto"/>
            <w:left w:val="none" w:sz="0" w:space="0" w:color="auto"/>
            <w:bottom w:val="none" w:sz="0" w:space="0" w:color="auto"/>
            <w:right w:val="none" w:sz="0" w:space="0" w:color="auto"/>
          </w:divBdr>
        </w:div>
        <w:div w:id="1413308298">
          <w:marLeft w:val="640"/>
          <w:marRight w:val="0"/>
          <w:marTop w:val="0"/>
          <w:marBottom w:val="0"/>
          <w:divBdr>
            <w:top w:val="none" w:sz="0" w:space="0" w:color="auto"/>
            <w:left w:val="none" w:sz="0" w:space="0" w:color="auto"/>
            <w:bottom w:val="none" w:sz="0" w:space="0" w:color="auto"/>
            <w:right w:val="none" w:sz="0" w:space="0" w:color="auto"/>
          </w:divBdr>
        </w:div>
        <w:div w:id="1687518729">
          <w:marLeft w:val="640"/>
          <w:marRight w:val="0"/>
          <w:marTop w:val="0"/>
          <w:marBottom w:val="0"/>
          <w:divBdr>
            <w:top w:val="none" w:sz="0" w:space="0" w:color="auto"/>
            <w:left w:val="none" w:sz="0" w:space="0" w:color="auto"/>
            <w:bottom w:val="none" w:sz="0" w:space="0" w:color="auto"/>
            <w:right w:val="none" w:sz="0" w:space="0" w:color="auto"/>
          </w:divBdr>
        </w:div>
        <w:div w:id="1475949778">
          <w:marLeft w:val="640"/>
          <w:marRight w:val="0"/>
          <w:marTop w:val="0"/>
          <w:marBottom w:val="0"/>
          <w:divBdr>
            <w:top w:val="none" w:sz="0" w:space="0" w:color="auto"/>
            <w:left w:val="none" w:sz="0" w:space="0" w:color="auto"/>
            <w:bottom w:val="none" w:sz="0" w:space="0" w:color="auto"/>
            <w:right w:val="none" w:sz="0" w:space="0" w:color="auto"/>
          </w:divBdr>
        </w:div>
        <w:div w:id="1760439943">
          <w:marLeft w:val="640"/>
          <w:marRight w:val="0"/>
          <w:marTop w:val="0"/>
          <w:marBottom w:val="0"/>
          <w:divBdr>
            <w:top w:val="none" w:sz="0" w:space="0" w:color="auto"/>
            <w:left w:val="none" w:sz="0" w:space="0" w:color="auto"/>
            <w:bottom w:val="none" w:sz="0" w:space="0" w:color="auto"/>
            <w:right w:val="none" w:sz="0" w:space="0" w:color="auto"/>
          </w:divBdr>
        </w:div>
        <w:div w:id="170218871">
          <w:marLeft w:val="640"/>
          <w:marRight w:val="0"/>
          <w:marTop w:val="0"/>
          <w:marBottom w:val="0"/>
          <w:divBdr>
            <w:top w:val="none" w:sz="0" w:space="0" w:color="auto"/>
            <w:left w:val="none" w:sz="0" w:space="0" w:color="auto"/>
            <w:bottom w:val="none" w:sz="0" w:space="0" w:color="auto"/>
            <w:right w:val="none" w:sz="0" w:space="0" w:color="auto"/>
          </w:divBdr>
        </w:div>
        <w:div w:id="1155099776">
          <w:marLeft w:val="640"/>
          <w:marRight w:val="0"/>
          <w:marTop w:val="0"/>
          <w:marBottom w:val="0"/>
          <w:divBdr>
            <w:top w:val="none" w:sz="0" w:space="0" w:color="auto"/>
            <w:left w:val="none" w:sz="0" w:space="0" w:color="auto"/>
            <w:bottom w:val="none" w:sz="0" w:space="0" w:color="auto"/>
            <w:right w:val="none" w:sz="0" w:space="0" w:color="auto"/>
          </w:divBdr>
        </w:div>
        <w:div w:id="397751653">
          <w:marLeft w:val="640"/>
          <w:marRight w:val="0"/>
          <w:marTop w:val="0"/>
          <w:marBottom w:val="0"/>
          <w:divBdr>
            <w:top w:val="none" w:sz="0" w:space="0" w:color="auto"/>
            <w:left w:val="none" w:sz="0" w:space="0" w:color="auto"/>
            <w:bottom w:val="none" w:sz="0" w:space="0" w:color="auto"/>
            <w:right w:val="none" w:sz="0" w:space="0" w:color="auto"/>
          </w:divBdr>
        </w:div>
        <w:div w:id="1894922630">
          <w:marLeft w:val="640"/>
          <w:marRight w:val="0"/>
          <w:marTop w:val="0"/>
          <w:marBottom w:val="0"/>
          <w:divBdr>
            <w:top w:val="none" w:sz="0" w:space="0" w:color="auto"/>
            <w:left w:val="none" w:sz="0" w:space="0" w:color="auto"/>
            <w:bottom w:val="none" w:sz="0" w:space="0" w:color="auto"/>
            <w:right w:val="none" w:sz="0" w:space="0" w:color="auto"/>
          </w:divBdr>
        </w:div>
        <w:div w:id="1392969179">
          <w:marLeft w:val="640"/>
          <w:marRight w:val="0"/>
          <w:marTop w:val="0"/>
          <w:marBottom w:val="0"/>
          <w:divBdr>
            <w:top w:val="none" w:sz="0" w:space="0" w:color="auto"/>
            <w:left w:val="none" w:sz="0" w:space="0" w:color="auto"/>
            <w:bottom w:val="none" w:sz="0" w:space="0" w:color="auto"/>
            <w:right w:val="none" w:sz="0" w:space="0" w:color="auto"/>
          </w:divBdr>
        </w:div>
        <w:div w:id="768082326">
          <w:marLeft w:val="640"/>
          <w:marRight w:val="0"/>
          <w:marTop w:val="0"/>
          <w:marBottom w:val="0"/>
          <w:divBdr>
            <w:top w:val="none" w:sz="0" w:space="0" w:color="auto"/>
            <w:left w:val="none" w:sz="0" w:space="0" w:color="auto"/>
            <w:bottom w:val="none" w:sz="0" w:space="0" w:color="auto"/>
            <w:right w:val="none" w:sz="0" w:space="0" w:color="auto"/>
          </w:divBdr>
        </w:div>
        <w:div w:id="1539775408">
          <w:marLeft w:val="640"/>
          <w:marRight w:val="0"/>
          <w:marTop w:val="0"/>
          <w:marBottom w:val="0"/>
          <w:divBdr>
            <w:top w:val="none" w:sz="0" w:space="0" w:color="auto"/>
            <w:left w:val="none" w:sz="0" w:space="0" w:color="auto"/>
            <w:bottom w:val="none" w:sz="0" w:space="0" w:color="auto"/>
            <w:right w:val="none" w:sz="0" w:space="0" w:color="auto"/>
          </w:divBdr>
        </w:div>
        <w:div w:id="1275602324">
          <w:marLeft w:val="640"/>
          <w:marRight w:val="0"/>
          <w:marTop w:val="0"/>
          <w:marBottom w:val="0"/>
          <w:divBdr>
            <w:top w:val="none" w:sz="0" w:space="0" w:color="auto"/>
            <w:left w:val="none" w:sz="0" w:space="0" w:color="auto"/>
            <w:bottom w:val="none" w:sz="0" w:space="0" w:color="auto"/>
            <w:right w:val="none" w:sz="0" w:space="0" w:color="auto"/>
          </w:divBdr>
        </w:div>
        <w:div w:id="718941062">
          <w:marLeft w:val="640"/>
          <w:marRight w:val="0"/>
          <w:marTop w:val="0"/>
          <w:marBottom w:val="0"/>
          <w:divBdr>
            <w:top w:val="none" w:sz="0" w:space="0" w:color="auto"/>
            <w:left w:val="none" w:sz="0" w:space="0" w:color="auto"/>
            <w:bottom w:val="none" w:sz="0" w:space="0" w:color="auto"/>
            <w:right w:val="none" w:sz="0" w:space="0" w:color="auto"/>
          </w:divBdr>
        </w:div>
        <w:div w:id="959654156">
          <w:marLeft w:val="640"/>
          <w:marRight w:val="0"/>
          <w:marTop w:val="0"/>
          <w:marBottom w:val="0"/>
          <w:divBdr>
            <w:top w:val="none" w:sz="0" w:space="0" w:color="auto"/>
            <w:left w:val="none" w:sz="0" w:space="0" w:color="auto"/>
            <w:bottom w:val="none" w:sz="0" w:space="0" w:color="auto"/>
            <w:right w:val="none" w:sz="0" w:space="0" w:color="auto"/>
          </w:divBdr>
        </w:div>
        <w:div w:id="1161852849">
          <w:marLeft w:val="640"/>
          <w:marRight w:val="0"/>
          <w:marTop w:val="0"/>
          <w:marBottom w:val="0"/>
          <w:divBdr>
            <w:top w:val="none" w:sz="0" w:space="0" w:color="auto"/>
            <w:left w:val="none" w:sz="0" w:space="0" w:color="auto"/>
            <w:bottom w:val="none" w:sz="0" w:space="0" w:color="auto"/>
            <w:right w:val="none" w:sz="0" w:space="0" w:color="auto"/>
          </w:divBdr>
        </w:div>
        <w:div w:id="1954897000">
          <w:marLeft w:val="640"/>
          <w:marRight w:val="0"/>
          <w:marTop w:val="0"/>
          <w:marBottom w:val="0"/>
          <w:divBdr>
            <w:top w:val="none" w:sz="0" w:space="0" w:color="auto"/>
            <w:left w:val="none" w:sz="0" w:space="0" w:color="auto"/>
            <w:bottom w:val="none" w:sz="0" w:space="0" w:color="auto"/>
            <w:right w:val="none" w:sz="0" w:space="0" w:color="auto"/>
          </w:divBdr>
        </w:div>
        <w:div w:id="572854609">
          <w:marLeft w:val="640"/>
          <w:marRight w:val="0"/>
          <w:marTop w:val="0"/>
          <w:marBottom w:val="0"/>
          <w:divBdr>
            <w:top w:val="none" w:sz="0" w:space="0" w:color="auto"/>
            <w:left w:val="none" w:sz="0" w:space="0" w:color="auto"/>
            <w:bottom w:val="none" w:sz="0" w:space="0" w:color="auto"/>
            <w:right w:val="none" w:sz="0" w:space="0" w:color="auto"/>
          </w:divBdr>
        </w:div>
        <w:div w:id="1482846727">
          <w:marLeft w:val="640"/>
          <w:marRight w:val="0"/>
          <w:marTop w:val="0"/>
          <w:marBottom w:val="0"/>
          <w:divBdr>
            <w:top w:val="none" w:sz="0" w:space="0" w:color="auto"/>
            <w:left w:val="none" w:sz="0" w:space="0" w:color="auto"/>
            <w:bottom w:val="none" w:sz="0" w:space="0" w:color="auto"/>
            <w:right w:val="none" w:sz="0" w:space="0" w:color="auto"/>
          </w:divBdr>
        </w:div>
        <w:div w:id="228612480">
          <w:marLeft w:val="640"/>
          <w:marRight w:val="0"/>
          <w:marTop w:val="0"/>
          <w:marBottom w:val="0"/>
          <w:divBdr>
            <w:top w:val="none" w:sz="0" w:space="0" w:color="auto"/>
            <w:left w:val="none" w:sz="0" w:space="0" w:color="auto"/>
            <w:bottom w:val="none" w:sz="0" w:space="0" w:color="auto"/>
            <w:right w:val="none" w:sz="0" w:space="0" w:color="auto"/>
          </w:divBdr>
        </w:div>
        <w:div w:id="650865435">
          <w:marLeft w:val="640"/>
          <w:marRight w:val="0"/>
          <w:marTop w:val="0"/>
          <w:marBottom w:val="0"/>
          <w:divBdr>
            <w:top w:val="none" w:sz="0" w:space="0" w:color="auto"/>
            <w:left w:val="none" w:sz="0" w:space="0" w:color="auto"/>
            <w:bottom w:val="none" w:sz="0" w:space="0" w:color="auto"/>
            <w:right w:val="none" w:sz="0" w:space="0" w:color="auto"/>
          </w:divBdr>
        </w:div>
        <w:div w:id="345445544">
          <w:marLeft w:val="640"/>
          <w:marRight w:val="0"/>
          <w:marTop w:val="0"/>
          <w:marBottom w:val="0"/>
          <w:divBdr>
            <w:top w:val="none" w:sz="0" w:space="0" w:color="auto"/>
            <w:left w:val="none" w:sz="0" w:space="0" w:color="auto"/>
            <w:bottom w:val="none" w:sz="0" w:space="0" w:color="auto"/>
            <w:right w:val="none" w:sz="0" w:space="0" w:color="auto"/>
          </w:divBdr>
        </w:div>
        <w:div w:id="1916359779">
          <w:marLeft w:val="640"/>
          <w:marRight w:val="0"/>
          <w:marTop w:val="0"/>
          <w:marBottom w:val="0"/>
          <w:divBdr>
            <w:top w:val="none" w:sz="0" w:space="0" w:color="auto"/>
            <w:left w:val="none" w:sz="0" w:space="0" w:color="auto"/>
            <w:bottom w:val="none" w:sz="0" w:space="0" w:color="auto"/>
            <w:right w:val="none" w:sz="0" w:space="0" w:color="auto"/>
          </w:divBdr>
        </w:div>
        <w:div w:id="1795324085">
          <w:marLeft w:val="640"/>
          <w:marRight w:val="0"/>
          <w:marTop w:val="0"/>
          <w:marBottom w:val="0"/>
          <w:divBdr>
            <w:top w:val="none" w:sz="0" w:space="0" w:color="auto"/>
            <w:left w:val="none" w:sz="0" w:space="0" w:color="auto"/>
            <w:bottom w:val="none" w:sz="0" w:space="0" w:color="auto"/>
            <w:right w:val="none" w:sz="0" w:space="0" w:color="auto"/>
          </w:divBdr>
        </w:div>
        <w:div w:id="1464154081">
          <w:marLeft w:val="640"/>
          <w:marRight w:val="0"/>
          <w:marTop w:val="0"/>
          <w:marBottom w:val="0"/>
          <w:divBdr>
            <w:top w:val="none" w:sz="0" w:space="0" w:color="auto"/>
            <w:left w:val="none" w:sz="0" w:space="0" w:color="auto"/>
            <w:bottom w:val="none" w:sz="0" w:space="0" w:color="auto"/>
            <w:right w:val="none" w:sz="0" w:space="0" w:color="auto"/>
          </w:divBdr>
        </w:div>
        <w:div w:id="1547376571">
          <w:marLeft w:val="640"/>
          <w:marRight w:val="0"/>
          <w:marTop w:val="0"/>
          <w:marBottom w:val="0"/>
          <w:divBdr>
            <w:top w:val="none" w:sz="0" w:space="0" w:color="auto"/>
            <w:left w:val="none" w:sz="0" w:space="0" w:color="auto"/>
            <w:bottom w:val="none" w:sz="0" w:space="0" w:color="auto"/>
            <w:right w:val="none" w:sz="0" w:space="0" w:color="auto"/>
          </w:divBdr>
        </w:div>
        <w:div w:id="1859735330">
          <w:marLeft w:val="640"/>
          <w:marRight w:val="0"/>
          <w:marTop w:val="0"/>
          <w:marBottom w:val="0"/>
          <w:divBdr>
            <w:top w:val="none" w:sz="0" w:space="0" w:color="auto"/>
            <w:left w:val="none" w:sz="0" w:space="0" w:color="auto"/>
            <w:bottom w:val="none" w:sz="0" w:space="0" w:color="auto"/>
            <w:right w:val="none" w:sz="0" w:space="0" w:color="auto"/>
          </w:divBdr>
        </w:div>
        <w:div w:id="1675761667">
          <w:marLeft w:val="640"/>
          <w:marRight w:val="0"/>
          <w:marTop w:val="0"/>
          <w:marBottom w:val="0"/>
          <w:divBdr>
            <w:top w:val="none" w:sz="0" w:space="0" w:color="auto"/>
            <w:left w:val="none" w:sz="0" w:space="0" w:color="auto"/>
            <w:bottom w:val="none" w:sz="0" w:space="0" w:color="auto"/>
            <w:right w:val="none" w:sz="0" w:space="0" w:color="auto"/>
          </w:divBdr>
        </w:div>
        <w:div w:id="1232425000">
          <w:marLeft w:val="640"/>
          <w:marRight w:val="0"/>
          <w:marTop w:val="0"/>
          <w:marBottom w:val="0"/>
          <w:divBdr>
            <w:top w:val="none" w:sz="0" w:space="0" w:color="auto"/>
            <w:left w:val="none" w:sz="0" w:space="0" w:color="auto"/>
            <w:bottom w:val="none" w:sz="0" w:space="0" w:color="auto"/>
            <w:right w:val="none" w:sz="0" w:space="0" w:color="auto"/>
          </w:divBdr>
        </w:div>
        <w:div w:id="833490379">
          <w:marLeft w:val="640"/>
          <w:marRight w:val="0"/>
          <w:marTop w:val="0"/>
          <w:marBottom w:val="0"/>
          <w:divBdr>
            <w:top w:val="none" w:sz="0" w:space="0" w:color="auto"/>
            <w:left w:val="none" w:sz="0" w:space="0" w:color="auto"/>
            <w:bottom w:val="none" w:sz="0" w:space="0" w:color="auto"/>
            <w:right w:val="none" w:sz="0" w:space="0" w:color="auto"/>
          </w:divBdr>
        </w:div>
        <w:div w:id="613947006">
          <w:marLeft w:val="640"/>
          <w:marRight w:val="0"/>
          <w:marTop w:val="0"/>
          <w:marBottom w:val="0"/>
          <w:divBdr>
            <w:top w:val="none" w:sz="0" w:space="0" w:color="auto"/>
            <w:left w:val="none" w:sz="0" w:space="0" w:color="auto"/>
            <w:bottom w:val="none" w:sz="0" w:space="0" w:color="auto"/>
            <w:right w:val="none" w:sz="0" w:space="0" w:color="auto"/>
          </w:divBdr>
        </w:div>
        <w:div w:id="1574464266">
          <w:marLeft w:val="640"/>
          <w:marRight w:val="0"/>
          <w:marTop w:val="0"/>
          <w:marBottom w:val="0"/>
          <w:divBdr>
            <w:top w:val="none" w:sz="0" w:space="0" w:color="auto"/>
            <w:left w:val="none" w:sz="0" w:space="0" w:color="auto"/>
            <w:bottom w:val="none" w:sz="0" w:space="0" w:color="auto"/>
            <w:right w:val="none" w:sz="0" w:space="0" w:color="auto"/>
          </w:divBdr>
        </w:div>
        <w:div w:id="2008707607">
          <w:marLeft w:val="640"/>
          <w:marRight w:val="0"/>
          <w:marTop w:val="0"/>
          <w:marBottom w:val="0"/>
          <w:divBdr>
            <w:top w:val="none" w:sz="0" w:space="0" w:color="auto"/>
            <w:left w:val="none" w:sz="0" w:space="0" w:color="auto"/>
            <w:bottom w:val="none" w:sz="0" w:space="0" w:color="auto"/>
            <w:right w:val="none" w:sz="0" w:space="0" w:color="auto"/>
          </w:divBdr>
        </w:div>
        <w:div w:id="91516361">
          <w:marLeft w:val="640"/>
          <w:marRight w:val="0"/>
          <w:marTop w:val="0"/>
          <w:marBottom w:val="0"/>
          <w:divBdr>
            <w:top w:val="none" w:sz="0" w:space="0" w:color="auto"/>
            <w:left w:val="none" w:sz="0" w:space="0" w:color="auto"/>
            <w:bottom w:val="none" w:sz="0" w:space="0" w:color="auto"/>
            <w:right w:val="none" w:sz="0" w:space="0" w:color="auto"/>
          </w:divBdr>
        </w:div>
        <w:div w:id="1562599065">
          <w:marLeft w:val="640"/>
          <w:marRight w:val="0"/>
          <w:marTop w:val="0"/>
          <w:marBottom w:val="0"/>
          <w:divBdr>
            <w:top w:val="none" w:sz="0" w:space="0" w:color="auto"/>
            <w:left w:val="none" w:sz="0" w:space="0" w:color="auto"/>
            <w:bottom w:val="none" w:sz="0" w:space="0" w:color="auto"/>
            <w:right w:val="none" w:sz="0" w:space="0" w:color="auto"/>
          </w:divBdr>
        </w:div>
        <w:div w:id="721904033">
          <w:marLeft w:val="640"/>
          <w:marRight w:val="0"/>
          <w:marTop w:val="0"/>
          <w:marBottom w:val="0"/>
          <w:divBdr>
            <w:top w:val="none" w:sz="0" w:space="0" w:color="auto"/>
            <w:left w:val="none" w:sz="0" w:space="0" w:color="auto"/>
            <w:bottom w:val="none" w:sz="0" w:space="0" w:color="auto"/>
            <w:right w:val="none" w:sz="0" w:space="0" w:color="auto"/>
          </w:divBdr>
        </w:div>
        <w:div w:id="2096395052">
          <w:marLeft w:val="640"/>
          <w:marRight w:val="0"/>
          <w:marTop w:val="0"/>
          <w:marBottom w:val="0"/>
          <w:divBdr>
            <w:top w:val="none" w:sz="0" w:space="0" w:color="auto"/>
            <w:left w:val="none" w:sz="0" w:space="0" w:color="auto"/>
            <w:bottom w:val="none" w:sz="0" w:space="0" w:color="auto"/>
            <w:right w:val="none" w:sz="0" w:space="0" w:color="auto"/>
          </w:divBdr>
        </w:div>
        <w:div w:id="2006858918">
          <w:marLeft w:val="640"/>
          <w:marRight w:val="0"/>
          <w:marTop w:val="0"/>
          <w:marBottom w:val="0"/>
          <w:divBdr>
            <w:top w:val="none" w:sz="0" w:space="0" w:color="auto"/>
            <w:left w:val="none" w:sz="0" w:space="0" w:color="auto"/>
            <w:bottom w:val="none" w:sz="0" w:space="0" w:color="auto"/>
            <w:right w:val="none" w:sz="0" w:space="0" w:color="auto"/>
          </w:divBdr>
        </w:div>
        <w:div w:id="1474299286">
          <w:marLeft w:val="640"/>
          <w:marRight w:val="0"/>
          <w:marTop w:val="0"/>
          <w:marBottom w:val="0"/>
          <w:divBdr>
            <w:top w:val="none" w:sz="0" w:space="0" w:color="auto"/>
            <w:left w:val="none" w:sz="0" w:space="0" w:color="auto"/>
            <w:bottom w:val="none" w:sz="0" w:space="0" w:color="auto"/>
            <w:right w:val="none" w:sz="0" w:space="0" w:color="auto"/>
          </w:divBdr>
        </w:div>
        <w:div w:id="1451360806">
          <w:marLeft w:val="640"/>
          <w:marRight w:val="0"/>
          <w:marTop w:val="0"/>
          <w:marBottom w:val="0"/>
          <w:divBdr>
            <w:top w:val="none" w:sz="0" w:space="0" w:color="auto"/>
            <w:left w:val="none" w:sz="0" w:space="0" w:color="auto"/>
            <w:bottom w:val="none" w:sz="0" w:space="0" w:color="auto"/>
            <w:right w:val="none" w:sz="0" w:space="0" w:color="auto"/>
          </w:divBdr>
        </w:div>
        <w:div w:id="1947036209">
          <w:marLeft w:val="640"/>
          <w:marRight w:val="0"/>
          <w:marTop w:val="0"/>
          <w:marBottom w:val="0"/>
          <w:divBdr>
            <w:top w:val="none" w:sz="0" w:space="0" w:color="auto"/>
            <w:left w:val="none" w:sz="0" w:space="0" w:color="auto"/>
            <w:bottom w:val="none" w:sz="0" w:space="0" w:color="auto"/>
            <w:right w:val="none" w:sz="0" w:space="0" w:color="auto"/>
          </w:divBdr>
        </w:div>
        <w:div w:id="145050584">
          <w:marLeft w:val="640"/>
          <w:marRight w:val="0"/>
          <w:marTop w:val="0"/>
          <w:marBottom w:val="0"/>
          <w:divBdr>
            <w:top w:val="none" w:sz="0" w:space="0" w:color="auto"/>
            <w:left w:val="none" w:sz="0" w:space="0" w:color="auto"/>
            <w:bottom w:val="none" w:sz="0" w:space="0" w:color="auto"/>
            <w:right w:val="none" w:sz="0" w:space="0" w:color="auto"/>
          </w:divBdr>
        </w:div>
        <w:div w:id="997416366">
          <w:marLeft w:val="640"/>
          <w:marRight w:val="0"/>
          <w:marTop w:val="0"/>
          <w:marBottom w:val="0"/>
          <w:divBdr>
            <w:top w:val="none" w:sz="0" w:space="0" w:color="auto"/>
            <w:left w:val="none" w:sz="0" w:space="0" w:color="auto"/>
            <w:bottom w:val="none" w:sz="0" w:space="0" w:color="auto"/>
            <w:right w:val="none" w:sz="0" w:space="0" w:color="auto"/>
          </w:divBdr>
        </w:div>
        <w:div w:id="202987423">
          <w:marLeft w:val="640"/>
          <w:marRight w:val="0"/>
          <w:marTop w:val="0"/>
          <w:marBottom w:val="0"/>
          <w:divBdr>
            <w:top w:val="none" w:sz="0" w:space="0" w:color="auto"/>
            <w:left w:val="none" w:sz="0" w:space="0" w:color="auto"/>
            <w:bottom w:val="none" w:sz="0" w:space="0" w:color="auto"/>
            <w:right w:val="none" w:sz="0" w:space="0" w:color="auto"/>
          </w:divBdr>
        </w:div>
        <w:div w:id="98454487">
          <w:marLeft w:val="640"/>
          <w:marRight w:val="0"/>
          <w:marTop w:val="0"/>
          <w:marBottom w:val="0"/>
          <w:divBdr>
            <w:top w:val="none" w:sz="0" w:space="0" w:color="auto"/>
            <w:left w:val="none" w:sz="0" w:space="0" w:color="auto"/>
            <w:bottom w:val="none" w:sz="0" w:space="0" w:color="auto"/>
            <w:right w:val="none" w:sz="0" w:space="0" w:color="auto"/>
          </w:divBdr>
        </w:div>
        <w:div w:id="77485228">
          <w:marLeft w:val="640"/>
          <w:marRight w:val="0"/>
          <w:marTop w:val="0"/>
          <w:marBottom w:val="0"/>
          <w:divBdr>
            <w:top w:val="none" w:sz="0" w:space="0" w:color="auto"/>
            <w:left w:val="none" w:sz="0" w:space="0" w:color="auto"/>
            <w:bottom w:val="none" w:sz="0" w:space="0" w:color="auto"/>
            <w:right w:val="none" w:sz="0" w:space="0" w:color="auto"/>
          </w:divBdr>
        </w:div>
        <w:div w:id="2072070452">
          <w:marLeft w:val="640"/>
          <w:marRight w:val="0"/>
          <w:marTop w:val="0"/>
          <w:marBottom w:val="0"/>
          <w:divBdr>
            <w:top w:val="none" w:sz="0" w:space="0" w:color="auto"/>
            <w:left w:val="none" w:sz="0" w:space="0" w:color="auto"/>
            <w:bottom w:val="none" w:sz="0" w:space="0" w:color="auto"/>
            <w:right w:val="none" w:sz="0" w:space="0" w:color="auto"/>
          </w:divBdr>
        </w:div>
        <w:div w:id="1930893158">
          <w:marLeft w:val="640"/>
          <w:marRight w:val="0"/>
          <w:marTop w:val="0"/>
          <w:marBottom w:val="0"/>
          <w:divBdr>
            <w:top w:val="none" w:sz="0" w:space="0" w:color="auto"/>
            <w:left w:val="none" w:sz="0" w:space="0" w:color="auto"/>
            <w:bottom w:val="none" w:sz="0" w:space="0" w:color="auto"/>
            <w:right w:val="none" w:sz="0" w:space="0" w:color="auto"/>
          </w:divBdr>
        </w:div>
        <w:div w:id="1169756227">
          <w:marLeft w:val="640"/>
          <w:marRight w:val="0"/>
          <w:marTop w:val="0"/>
          <w:marBottom w:val="0"/>
          <w:divBdr>
            <w:top w:val="none" w:sz="0" w:space="0" w:color="auto"/>
            <w:left w:val="none" w:sz="0" w:space="0" w:color="auto"/>
            <w:bottom w:val="none" w:sz="0" w:space="0" w:color="auto"/>
            <w:right w:val="none" w:sz="0" w:space="0" w:color="auto"/>
          </w:divBdr>
        </w:div>
        <w:div w:id="1546022454">
          <w:marLeft w:val="640"/>
          <w:marRight w:val="0"/>
          <w:marTop w:val="0"/>
          <w:marBottom w:val="0"/>
          <w:divBdr>
            <w:top w:val="none" w:sz="0" w:space="0" w:color="auto"/>
            <w:left w:val="none" w:sz="0" w:space="0" w:color="auto"/>
            <w:bottom w:val="none" w:sz="0" w:space="0" w:color="auto"/>
            <w:right w:val="none" w:sz="0" w:space="0" w:color="auto"/>
          </w:divBdr>
        </w:div>
        <w:div w:id="1225482089">
          <w:marLeft w:val="640"/>
          <w:marRight w:val="0"/>
          <w:marTop w:val="0"/>
          <w:marBottom w:val="0"/>
          <w:divBdr>
            <w:top w:val="none" w:sz="0" w:space="0" w:color="auto"/>
            <w:left w:val="none" w:sz="0" w:space="0" w:color="auto"/>
            <w:bottom w:val="none" w:sz="0" w:space="0" w:color="auto"/>
            <w:right w:val="none" w:sz="0" w:space="0" w:color="auto"/>
          </w:divBdr>
        </w:div>
        <w:div w:id="1785270930">
          <w:marLeft w:val="640"/>
          <w:marRight w:val="0"/>
          <w:marTop w:val="0"/>
          <w:marBottom w:val="0"/>
          <w:divBdr>
            <w:top w:val="none" w:sz="0" w:space="0" w:color="auto"/>
            <w:left w:val="none" w:sz="0" w:space="0" w:color="auto"/>
            <w:bottom w:val="none" w:sz="0" w:space="0" w:color="auto"/>
            <w:right w:val="none" w:sz="0" w:space="0" w:color="auto"/>
          </w:divBdr>
        </w:div>
        <w:div w:id="1959988357">
          <w:marLeft w:val="640"/>
          <w:marRight w:val="0"/>
          <w:marTop w:val="0"/>
          <w:marBottom w:val="0"/>
          <w:divBdr>
            <w:top w:val="none" w:sz="0" w:space="0" w:color="auto"/>
            <w:left w:val="none" w:sz="0" w:space="0" w:color="auto"/>
            <w:bottom w:val="none" w:sz="0" w:space="0" w:color="auto"/>
            <w:right w:val="none" w:sz="0" w:space="0" w:color="auto"/>
          </w:divBdr>
        </w:div>
        <w:div w:id="1237858153">
          <w:marLeft w:val="640"/>
          <w:marRight w:val="0"/>
          <w:marTop w:val="0"/>
          <w:marBottom w:val="0"/>
          <w:divBdr>
            <w:top w:val="none" w:sz="0" w:space="0" w:color="auto"/>
            <w:left w:val="none" w:sz="0" w:space="0" w:color="auto"/>
            <w:bottom w:val="none" w:sz="0" w:space="0" w:color="auto"/>
            <w:right w:val="none" w:sz="0" w:space="0" w:color="auto"/>
          </w:divBdr>
        </w:div>
        <w:div w:id="1192645919">
          <w:marLeft w:val="640"/>
          <w:marRight w:val="0"/>
          <w:marTop w:val="0"/>
          <w:marBottom w:val="0"/>
          <w:divBdr>
            <w:top w:val="none" w:sz="0" w:space="0" w:color="auto"/>
            <w:left w:val="none" w:sz="0" w:space="0" w:color="auto"/>
            <w:bottom w:val="none" w:sz="0" w:space="0" w:color="auto"/>
            <w:right w:val="none" w:sz="0" w:space="0" w:color="auto"/>
          </w:divBdr>
        </w:div>
        <w:div w:id="568735454">
          <w:marLeft w:val="640"/>
          <w:marRight w:val="0"/>
          <w:marTop w:val="0"/>
          <w:marBottom w:val="0"/>
          <w:divBdr>
            <w:top w:val="none" w:sz="0" w:space="0" w:color="auto"/>
            <w:left w:val="none" w:sz="0" w:space="0" w:color="auto"/>
            <w:bottom w:val="none" w:sz="0" w:space="0" w:color="auto"/>
            <w:right w:val="none" w:sz="0" w:space="0" w:color="auto"/>
          </w:divBdr>
        </w:div>
        <w:div w:id="2074811896">
          <w:marLeft w:val="640"/>
          <w:marRight w:val="0"/>
          <w:marTop w:val="0"/>
          <w:marBottom w:val="0"/>
          <w:divBdr>
            <w:top w:val="none" w:sz="0" w:space="0" w:color="auto"/>
            <w:left w:val="none" w:sz="0" w:space="0" w:color="auto"/>
            <w:bottom w:val="none" w:sz="0" w:space="0" w:color="auto"/>
            <w:right w:val="none" w:sz="0" w:space="0" w:color="auto"/>
          </w:divBdr>
        </w:div>
        <w:div w:id="1021472272">
          <w:marLeft w:val="640"/>
          <w:marRight w:val="0"/>
          <w:marTop w:val="0"/>
          <w:marBottom w:val="0"/>
          <w:divBdr>
            <w:top w:val="none" w:sz="0" w:space="0" w:color="auto"/>
            <w:left w:val="none" w:sz="0" w:space="0" w:color="auto"/>
            <w:bottom w:val="none" w:sz="0" w:space="0" w:color="auto"/>
            <w:right w:val="none" w:sz="0" w:space="0" w:color="auto"/>
          </w:divBdr>
        </w:div>
        <w:div w:id="133451385">
          <w:marLeft w:val="640"/>
          <w:marRight w:val="0"/>
          <w:marTop w:val="0"/>
          <w:marBottom w:val="0"/>
          <w:divBdr>
            <w:top w:val="none" w:sz="0" w:space="0" w:color="auto"/>
            <w:left w:val="none" w:sz="0" w:space="0" w:color="auto"/>
            <w:bottom w:val="none" w:sz="0" w:space="0" w:color="auto"/>
            <w:right w:val="none" w:sz="0" w:space="0" w:color="auto"/>
          </w:divBdr>
        </w:div>
        <w:div w:id="681662437">
          <w:marLeft w:val="640"/>
          <w:marRight w:val="0"/>
          <w:marTop w:val="0"/>
          <w:marBottom w:val="0"/>
          <w:divBdr>
            <w:top w:val="none" w:sz="0" w:space="0" w:color="auto"/>
            <w:left w:val="none" w:sz="0" w:space="0" w:color="auto"/>
            <w:bottom w:val="none" w:sz="0" w:space="0" w:color="auto"/>
            <w:right w:val="none" w:sz="0" w:space="0" w:color="auto"/>
          </w:divBdr>
        </w:div>
        <w:div w:id="2068142660">
          <w:marLeft w:val="640"/>
          <w:marRight w:val="0"/>
          <w:marTop w:val="0"/>
          <w:marBottom w:val="0"/>
          <w:divBdr>
            <w:top w:val="none" w:sz="0" w:space="0" w:color="auto"/>
            <w:left w:val="none" w:sz="0" w:space="0" w:color="auto"/>
            <w:bottom w:val="none" w:sz="0" w:space="0" w:color="auto"/>
            <w:right w:val="none" w:sz="0" w:space="0" w:color="auto"/>
          </w:divBdr>
        </w:div>
        <w:div w:id="182599684">
          <w:marLeft w:val="640"/>
          <w:marRight w:val="0"/>
          <w:marTop w:val="0"/>
          <w:marBottom w:val="0"/>
          <w:divBdr>
            <w:top w:val="none" w:sz="0" w:space="0" w:color="auto"/>
            <w:left w:val="none" w:sz="0" w:space="0" w:color="auto"/>
            <w:bottom w:val="none" w:sz="0" w:space="0" w:color="auto"/>
            <w:right w:val="none" w:sz="0" w:space="0" w:color="auto"/>
          </w:divBdr>
        </w:div>
        <w:div w:id="1719088140">
          <w:marLeft w:val="640"/>
          <w:marRight w:val="0"/>
          <w:marTop w:val="0"/>
          <w:marBottom w:val="0"/>
          <w:divBdr>
            <w:top w:val="none" w:sz="0" w:space="0" w:color="auto"/>
            <w:left w:val="none" w:sz="0" w:space="0" w:color="auto"/>
            <w:bottom w:val="none" w:sz="0" w:space="0" w:color="auto"/>
            <w:right w:val="none" w:sz="0" w:space="0" w:color="auto"/>
          </w:divBdr>
        </w:div>
        <w:div w:id="1214348591">
          <w:marLeft w:val="640"/>
          <w:marRight w:val="0"/>
          <w:marTop w:val="0"/>
          <w:marBottom w:val="0"/>
          <w:divBdr>
            <w:top w:val="none" w:sz="0" w:space="0" w:color="auto"/>
            <w:left w:val="none" w:sz="0" w:space="0" w:color="auto"/>
            <w:bottom w:val="none" w:sz="0" w:space="0" w:color="auto"/>
            <w:right w:val="none" w:sz="0" w:space="0" w:color="auto"/>
          </w:divBdr>
        </w:div>
        <w:div w:id="276563353">
          <w:marLeft w:val="640"/>
          <w:marRight w:val="0"/>
          <w:marTop w:val="0"/>
          <w:marBottom w:val="0"/>
          <w:divBdr>
            <w:top w:val="none" w:sz="0" w:space="0" w:color="auto"/>
            <w:left w:val="none" w:sz="0" w:space="0" w:color="auto"/>
            <w:bottom w:val="none" w:sz="0" w:space="0" w:color="auto"/>
            <w:right w:val="none" w:sz="0" w:space="0" w:color="auto"/>
          </w:divBdr>
        </w:div>
        <w:div w:id="1323123938">
          <w:marLeft w:val="640"/>
          <w:marRight w:val="0"/>
          <w:marTop w:val="0"/>
          <w:marBottom w:val="0"/>
          <w:divBdr>
            <w:top w:val="none" w:sz="0" w:space="0" w:color="auto"/>
            <w:left w:val="none" w:sz="0" w:space="0" w:color="auto"/>
            <w:bottom w:val="none" w:sz="0" w:space="0" w:color="auto"/>
            <w:right w:val="none" w:sz="0" w:space="0" w:color="auto"/>
          </w:divBdr>
        </w:div>
        <w:div w:id="691732866">
          <w:marLeft w:val="640"/>
          <w:marRight w:val="0"/>
          <w:marTop w:val="0"/>
          <w:marBottom w:val="0"/>
          <w:divBdr>
            <w:top w:val="none" w:sz="0" w:space="0" w:color="auto"/>
            <w:left w:val="none" w:sz="0" w:space="0" w:color="auto"/>
            <w:bottom w:val="none" w:sz="0" w:space="0" w:color="auto"/>
            <w:right w:val="none" w:sz="0" w:space="0" w:color="auto"/>
          </w:divBdr>
        </w:div>
        <w:div w:id="1609968225">
          <w:marLeft w:val="640"/>
          <w:marRight w:val="0"/>
          <w:marTop w:val="0"/>
          <w:marBottom w:val="0"/>
          <w:divBdr>
            <w:top w:val="none" w:sz="0" w:space="0" w:color="auto"/>
            <w:left w:val="none" w:sz="0" w:space="0" w:color="auto"/>
            <w:bottom w:val="none" w:sz="0" w:space="0" w:color="auto"/>
            <w:right w:val="none" w:sz="0" w:space="0" w:color="auto"/>
          </w:divBdr>
        </w:div>
        <w:div w:id="1826700453">
          <w:marLeft w:val="640"/>
          <w:marRight w:val="0"/>
          <w:marTop w:val="0"/>
          <w:marBottom w:val="0"/>
          <w:divBdr>
            <w:top w:val="none" w:sz="0" w:space="0" w:color="auto"/>
            <w:left w:val="none" w:sz="0" w:space="0" w:color="auto"/>
            <w:bottom w:val="none" w:sz="0" w:space="0" w:color="auto"/>
            <w:right w:val="none" w:sz="0" w:space="0" w:color="auto"/>
          </w:divBdr>
        </w:div>
        <w:div w:id="582881925">
          <w:marLeft w:val="640"/>
          <w:marRight w:val="0"/>
          <w:marTop w:val="0"/>
          <w:marBottom w:val="0"/>
          <w:divBdr>
            <w:top w:val="none" w:sz="0" w:space="0" w:color="auto"/>
            <w:left w:val="none" w:sz="0" w:space="0" w:color="auto"/>
            <w:bottom w:val="none" w:sz="0" w:space="0" w:color="auto"/>
            <w:right w:val="none" w:sz="0" w:space="0" w:color="auto"/>
          </w:divBdr>
        </w:div>
        <w:div w:id="149442032">
          <w:marLeft w:val="640"/>
          <w:marRight w:val="0"/>
          <w:marTop w:val="0"/>
          <w:marBottom w:val="0"/>
          <w:divBdr>
            <w:top w:val="none" w:sz="0" w:space="0" w:color="auto"/>
            <w:left w:val="none" w:sz="0" w:space="0" w:color="auto"/>
            <w:bottom w:val="none" w:sz="0" w:space="0" w:color="auto"/>
            <w:right w:val="none" w:sz="0" w:space="0" w:color="auto"/>
          </w:divBdr>
        </w:div>
        <w:div w:id="369457476">
          <w:marLeft w:val="640"/>
          <w:marRight w:val="0"/>
          <w:marTop w:val="0"/>
          <w:marBottom w:val="0"/>
          <w:divBdr>
            <w:top w:val="none" w:sz="0" w:space="0" w:color="auto"/>
            <w:left w:val="none" w:sz="0" w:space="0" w:color="auto"/>
            <w:bottom w:val="none" w:sz="0" w:space="0" w:color="auto"/>
            <w:right w:val="none" w:sz="0" w:space="0" w:color="auto"/>
          </w:divBdr>
        </w:div>
        <w:div w:id="1670719977">
          <w:marLeft w:val="640"/>
          <w:marRight w:val="0"/>
          <w:marTop w:val="0"/>
          <w:marBottom w:val="0"/>
          <w:divBdr>
            <w:top w:val="none" w:sz="0" w:space="0" w:color="auto"/>
            <w:left w:val="none" w:sz="0" w:space="0" w:color="auto"/>
            <w:bottom w:val="none" w:sz="0" w:space="0" w:color="auto"/>
            <w:right w:val="none" w:sz="0" w:space="0" w:color="auto"/>
          </w:divBdr>
        </w:div>
        <w:div w:id="1688099317">
          <w:marLeft w:val="640"/>
          <w:marRight w:val="0"/>
          <w:marTop w:val="0"/>
          <w:marBottom w:val="0"/>
          <w:divBdr>
            <w:top w:val="none" w:sz="0" w:space="0" w:color="auto"/>
            <w:left w:val="none" w:sz="0" w:space="0" w:color="auto"/>
            <w:bottom w:val="none" w:sz="0" w:space="0" w:color="auto"/>
            <w:right w:val="none" w:sz="0" w:space="0" w:color="auto"/>
          </w:divBdr>
        </w:div>
      </w:divsChild>
    </w:div>
    <w:div w:id="581795360">
      <w:bodyDiv w:val="1"/>
      <w:marLeft w:val="0"/>
      <w:marRight w:val="0"/>
      <w:marTop w:val="0"/>
      <w:marBottom w:val="0"/>
      <w:divBdr>
        <w:top w:val="none" w:sz="0" w:space="0" w:color="auto"/>
        <w:left w:val="none" w:sz="0" w:space="0" w:color="auto"/>
        <w:bottom w:val="none" w:sz="0" w:space="0" w:color="auto"/>
        <w:right w:val="none" w:sz="0" w:space="0" w:color="auto"/>
      </w:divBdr>
      <w:divsChild>
        <w:div w:id="592007252">
          <w:marLeft w:val="640"/>
          <w:marRight w:val="0"/>
          <w:marTop w:val="0"/>
          <w:marBottom w:val="0"/>
          <w:divBdr>
            <w:top w:val="none" w:sz="0" w:space="0" w:color="auto"/>
            <w:left w:val="none" w:sz="0" w:space="0" w:color="auto"/>
            <w:bottom w:val="none" w:sz="0" w:space="0" w:color="auto"/>
            <w:right w:val="none" w:sz="0" w:space="0" w:color="auto"/>
          </w:divBdr>
        </w:div>
        <w:div w:id="1071387171">
          <w:marLeft w:val="640"/>
          <w:marRight w:val="0"/>
          <w:marTop w:val="0"/>
          <w:marBottom w:val="0"/>
          <w:divBdr>
            <w:top w:val="none" w:sz="0" w:space="0" w:color="auto"/>
            <w:left w:val="none" w:sz="0" w:space="0" w:color="auto"/>
            <w:bottom w:val="none" w:sz="0" w:space="0" w:color="auto"/>
            <w:right w:val="none" w:sz="0" w:space="0" w:color="auto"/>
          </w:divBdr>
        </w:div>
        <w:div w:id="1178695465">
          <w:marLeft w:val="640"/>
          <w:marRight w:val="0"/>
          <w:marTop w:val="0"/>
          <w:marBottom w:val="0"/>
          <w:divBdr>
            <w:top w:val="none" w:sz="0" w:space="0" w:color="auto"/>
            <w:left w:val="none" w:sz="0" w:space="0" w:color="auto"/>
            <w:bottom w:val="none" w:sz="0" w:space="0" w:color="auto"/>
            <w:right w:val="none" w:sz="0" w:space="0" w:color="auto"/>
          </w:divBdr>
        </w:div>
        <w:div w:id="366028738">
          <w:marLeft w:val="640"/>
          <w:marRight w:val="0"/>
          <w:marTop w:val="0"/>
          <w:marBottom w:val="0"/>
          <w:divBdr>
            <w:top w:val="none" w:sz="0" w:space="0" w:color="auto"/>
            <w:left w:val="none" w:sz="0" w:space="0" w:color="auto"/>
            <w:bottom w:val="none" w:sz="0" w:space="0" w:color="auto"/>
            <w:right w:val="none" w:sz="0" w:space="0" w:color="auto"/>
          </w:divBdr>
        </w:div>
        <w:div w:id="1135638433">
          <w:marLeft w:val="640"/>
          <w:marRight w:val="0"/>
          <w:marTop w:val="0"/>
          <w:marBottom w:val="0"/>
          <w:divBdr>
            <w:top w:val="none" w:sz="0" w:space="0" w:color="auto"/>
            <w:left w:val="none" w:sz="0" w:space="0" w:color="auto"/>
            <w:bottom w:val="none" w:sz="0" w:space="0" w:color="auto"/>
            <w:right w:val="none" w:sz="0" w:space="0" w:color="auto"/>
          </w:divBdr>
        </w:div>
        <w:div w:id="310672603">
          <w:marLeft w:val="640"/>
          <w:marRight w:val="0"/>
          <w:marTop w:val="0"/>
          <w:marBottom w:val="0"/>
          <w:divBdr>
            <w:top w:val="none" w:sz="0" w:space="0" w:color="auto"/>
            <w:left w:val="none" w:sz="0" w:space="0" w:color="auto"/>
            <w:bottom w:val="none" w:sz="0" w:space="0" w:color="auto"/>
            <w:right w:val="none" w:sz="0" w:space="0" w:color="auto"/>
          </w:divBdr>
        </w:div>
        <w:div w:id="324017834">
          <w:marLeft w:val="640"/>
          <w:marRight w:val="0"/>
          <w:marTop w:val="0"/>
          <w:marBottom w:val="0"/>
          <w:divBdr>
            <w:top w:val="none" w:sz="0" w:space="0" w:color="auto"/>
            <w:left w:val="none" w:sz="0" w:space="0" w:color="auto"/>
            <w:bottom w:val="none" w:sz="0" w:space="0" w:color="auto"/>
            <w:right w:val="none" w:sz="0" w:space="0" w:color="auto"/>
          </w:divBdr>
        </w:div>
        <w:div w:id="1683825226">
          <w:marLeft w:val="640"/>
          <w:marRight w:val="0"/>
          <w:marTop w:val="0"/>
          <w:marBottom w:val="0"/>
          <w:divBdr>
            <w:top w:val="none" w:sz="0" w:space="0" w:color="auto"/>
            <w:left w:val="none" w:sz="0" w:space="0" w:color="auto"/>
            <w:bottom w:val="none" w:sz="0" w:space="0" w:color="auto"/>
            <w:right w:val="none" w:sz="0" w:space="0" w:color="auto"/>
          </w:divBdr>
        </w:div>
        <w:div w:id="53623432">
          <w:marLeft w:val="640"/>
          <w:marRight w:val="0"/>
          <w:marTop w:val="0"/>
          <w:marBottom w:val="0"/>
          <w:divBdr>
            <w:top w:val="none" w:sz="0" w:space="0" w:color="auto"/>
            <w:left w:val="none" w:sz="0" w:space="0" w:color="auto"/>
            <w:bottom w:val="none" w:sz="0" w:space="0" w:color="auto"/>
            <w:right w:val="none" w:sz="0" w:space="0" w:color="auto"/>
          </w:divBdr>
        </w:div>
        <w:div w:id="2116632369">
          <w:marLeft w:val="640"/>
          <w:marRight w:val="0"/>
          <w:marTop w:val="0"/>
          <w:marBottom w:val="0"/>
          <w:divBdr>
            <w:top w:val="none" w:sz="0" w:space="0" w:color="auto"/>
            <w:left w:val="none" w:sz="0" w:space="0" w:color="auto"/>
            <w:bottom w:val="none" w:sz="0" w:space="0" w:color="auto"/>
            <w:right w:val="none" w:sz="0" w:space="0" w:color="auto"/>
          </w:divBdr>
        </w:div>
        <w:div w:id="1507667658">
          <w:marLeft w:val="640"/>
          <w:marRight w:val="0"/>
          <w:marTop w:val="0"/>
          <w:marBottom w:val="0"/>
          <w:divBdr>
            <w:top w:val="none" w:sz="0" w:space="0" w:color="auto"/>
            <w:left w:val="none" w:sz="0" w:space="0" w:color="auto"/>
            <w:bottom w:val="none" w:sz="0" w:space="0" w:color="auto"/>
            <w:right w:val="none" w:sz="0" w:space="0" w:color="auto"/>
          </w:divBdr>
        </w:div>
        <w:div w:id="90395323">
          <w:marLeft w:val="640"/>
          <w:marRight w:val="0"/>
          <w:marTop w:val="0"/>
          <w:marBottom w:val="0"/>
          <w:divBdr>
            <w:top w:val="none" w:sz="0" w:space="0" w:color="auto"/>
            <w:left w:val="none" w:sz="0" w:space="0" w:color="auto"/>
            <w:bottom w:val="none" w:sz="0" w:space="0" w:color="auto"/>
            <w:right w:val="none" w:sz="0" w:space="0" w:color="auto"/>
          </w:divBdr>
        </w:div>
        <w:div w:id="1701130280">
          <w:marLeft w:val="640"/>
          <w:marRight w:val="0"/>
          <w:marTop w:val="0"/>
          <w:marBottom w:val="0"/>
          <w:divBdr>
            <w:top w:val="none" w:sz="0" w:space="0" w:color="auto"/>
            <w:left w:val="none" w:sz="0" w:space="0" w:color="auto"/>
            <w:bottom w:val="none" w:sz="0" w:space="0" w:color="auto"/>
            <w:right w:val="none" w:sz="0" w:space="0" w:color="auto"/>
          </w:divBdr>
        </w:div>
        <w:div w:id="205289656">
          <w:marLeft w:val="640"/>
          <w:marRight w:val="0"/>
          <w:marTop w:val="0"/>
          <w:marBottom w:val="0"/>
          <w:divBdr>
            <w:top w:val="none" w:sz="0" w:space="0" w:color="auto"/>
            <w:left w:val="none" w:sz="0" w:space="0" w:color="auto"/>
            <w:bottom w:val="none" w:sz="0" w:space="0" w:color="auto"/>
            <w:right w:val="none" w:sz="0" w:space="0" w:color="auto"/>
          </w:divBdr>
        </w:div>
        <w:div w:id="1647398939">
          <w:marLeft w:val="640"/>
          <w:marRight w:val="0"/>
          <w:marTop w:val="0"/>
          <w:marBottom w:val="0"/>
          <w:divBdr>
            <w:top w:val="none" w:sz="0" w:space="0" w:color="auto"/>
            <w:left w:val="none" w:sz="0" w:space="0" w:color="auto"/>
            <w:bottom w:val="none" w:sz="0" w:space="0" w:color="auto"/>
            <w:right w:val="none" w:sz="0" w:space="0" w:color="auto"/>
          </w:divBdr>
        </w:div>
        <w:div w:id="1227492114">
          <w:marLeft w:val="640"/>
          <w:marRight w:val="0"/>
          <w:marTop w:val="0"/>
          <w:marBottom w:val="0"/>
          <w:divBdr>
            <w:top w:val="none" w:sz="0" w:space="0" w:color="auto"/>
            <w:left w:val="none" w:sz="0" w:space="0" w:color="auto"/>
            <w:bottom w:val="none" w:sz="0" w:space="0" w:color="auto"/>
            <w:right w:val="none" w:sz="0" w:space="0" w:color="auto"/>
          </w:divBdr>
        </w:div>
        <w:div w:id="831143168">
          <w:marLeft w:val="640"/>
          <w:marRight w:val="0"/>
          <w:marTop w:val="0"/>
          <w:marBottom w:val="0"/>
          <w:divBdr>
            <w:top w:val="none" w:sz="0" w:space="0" w:color="auto"/>
            <w:left w:val="none" w:sz="0" w:space="0" w:color="auto"/>
            <w:bottom w:val="none" w:sz="0" w:space="0" w:color="auto"/>
            <w:right w:val="none" w:sz="0" w:space="0" w:color="auto"/>
          </w:divBdr>
        </w:div>
        <w:div w:id="1308392462">
          <w:marLeft w:val="640"/>
          <w:marRight w:val="0"/>
          <w:marTop w:val="0"/>
          <w:marBottom w:val="0"/>
          <w:divBdr>
            <w:top w:val="none" w:sz="0" w:space="0" w:color="auto"/>
            <w:left w:val="none" w:sz="0" w:space="0" w:color="auto"/>
            <w:bottom w:val="none" w:sz="0" w:space="0" w:color="auto"/>
            <w:right w:val="none" w:sz="0" w:space="0" w:color="auto"/>
          </w:divBdr>
        </w:div>
        <w:div w:id="1327975306">
          <w:marLeft w:val="640"/>
          <w:marRight w:val="0"/>
          <w:marTop w:val="0"/>
          <w:marBottom w:val="0"/>
          <w:divBdr>
            <w:top w:val="none" w:sz="0" w:space="0" w:color="auto"/>
            <w:left w:val="none" w:sz="0" w:space="0" w:color="auto"/>
            <w:bottom w:val="none" w:sz="0" w:space="0" w:color="auto"/>
            <w:right w:val="none" w:sz="0" w:space="0" w:color="auto"/>
          </w:divBdr>
        </w:div>
        <w:div w:id="512306479">
          <w:marLeft w:val="640"/>
          <w:marRight w:val="0"/>
          <w:marTop w:val="0"/>
          <w:marBottom w:val="0"/>
          <w:divBdr>
            <w:top w:val="none" w:sz="0" w:space="0" w:color="auto"/>
            <w:left w:val="none" w:sz="0" w:space="0" w:color="auto"/>
            <w:bottom w:val="none" w:sz="0" w:space="0" w:color="auto"/>
            <w:right w:val="none" w:sz="0" w:space="0" w:color="auto"/>
          </w:divBdr>
        </w:div>
        <w:div w:id="2104839104">
          <w:marLeft w:val="640"/>
          <w:marRight w:val="0"/>
          <w:marTop w:val="0"/>
          <w:marBottom w:val="0"/>
          <w:divBdr>
            <w:top w:val="none" w:sz="0" w:space="0" w:color="auto"/>
            <w:left w:val="none" w:sz="0" w:space="0" w:color="auto"/>
            <w:bottom w:val="none" w:sz="0" w:space="0" w:color="auto"/>
            <w:right w:val="none" w:sz="0" w:space="0" w:color="auto"/>
          </w:divBdr>
        </w:div>
        <w:div w:id="304824289">
          <w:marLeft w:val="640"/>
          <w:marRight w:val="0"/>
          <w:marTop w:val="0"/>
          <w:marBottom w:val="0"/>
          <w:divBdr>
            <w:top w:val="none" w:sz="0" w:space="0" w:color="auto"/>
            <w:left w:val="none" w:sz="0" w:space="0" w:color="auto"/>
            <w:bottom w:val="none" w:sz="0" w:space="0" w:color="auto"/>
            <w:right w:val="none" w:sz="0" w:space="0" w:color="auto"/>
          </w:divBdr>
        </w:div>
        <w:div w:id="891161254">
          <w:marLeft w:val="640"/>
          <w:marRight w:val="0"/>
          <w:marTop w:val="0"/>
          <w:marBottom w:val="0"/>
          <w:divBdr>
            <w:top w:val="none" w:sz="0" w:space="0" w:color="auto"/>
            <w:left w:val="none" w:sz="0" w:space="0" w:color="auto"/>
            <w:bottom w:val="none" w:sz="0" w:space="0" w:color="auto"/>
            <w:right w:val="none" w:sz="0" w:space="0" w:color="auto"/>
          </w:divBdr>
        </w:div>
        <w:div w:id="227352146">
          <w:marLeft w:val="640"/>
          <w:marRight w:val="0"/>
          <w:marTop w:val="0"/>
          <w:marBottom w:val="0"/>
          <w:divBdr>
            <w:top w:val="none" w:sz="0" w:space="0" w:color="auto"/>
            <w:left w:val="none" w:sz="0" w:space="0" w:color="auto"/>
            <w:bottom w:val="none" w:sz="0" w:space="0" w:color="auto"/>
            <w:right w:val="none" w:sz="0" w:space="0" w:color="auto"/>
          </w:divBdr>
        </w:div>
        <w:div w:id="1347711188">
          <w:marLeft w:val="640"/>
          <w:marRight w:val="0"/>
          <w:marTop w:val="0"/>
          <w:marBottom w:val="0"/>
          <w:divBdr>
            <w:top w:val="none" w:sz="0" w:space="0" w:color="auto"/>
            <w:left w:val="none" w:sz="0" w:space="0" w:color="auto"/>
            <w:bottom w:val="none" w:sz="0" w:space="0" w:color="auto"/>
            <w:right w:val="none" w:sz="0" w:space="0" w:color="auto"/>
          </w:divBdr>
        </w:div>
        <w:div w:id="406656514">
          <w:marLeft w:val="640"/>
          <w:marRight w:val="0"/>
          <w:marTop w:val="0"/>
          <w:marBottom w:val="0"/>
          <w:divBdr>
            <w:top w:val="none" w:sz="0" w:space="0" w:color="auto"/>
            <w:left w:val="none" w:sz="0" w:space="0" w:color="auto"/>
            <w:bottom w:val="none" w:sz="0" w:space="0" w:color="auto"/>
            <w:right w:val="none" w:sz="0" w:space="0" w:color="auto"/>
          </w:divBdr>
        </w:div>
        <w:div w:id="1672366615">
          <w:marLeft w:val="640"/>
          <w:marRight w:val="0"/>
          <w:marTop w:val="0"/>
          <w:marBottom w:val="0"/>
          <w:divBdr>
            <w:top w:val="none" w:sz="0" w:space="0" w:color="auto"/>
            <w:left w:val="none" w:sz="0" w:space="0" w:color="auto"/>
            <w:bottom w:val="none" w:sz="0" w:space="0" w:color="auto"/>
            <w:right w:val="none" w:sz="0" w:space="0" w:color="auto"/>
          </w:divBdr>
        </w:div>
        <w:div w:id="4989418">
          <w:marLeft w:val="640"/>
          <w:marRight w:val="0"/>
          <w:marTop w:val="0"/>
          <w:marBottom w:val="0"/>
          <w:divBdr>
            <w:top w:val="none" w:sz="0" w:space="0" w:color="auto"/>
            <w:left w:val="none" w:sz="0" w:space="0" w:color="auto"/>
            <w:bottom w:val="none" w:sz="0" w:space="0" w:color="auto"/>
            <w:right w:val="none" w:sz="0" w:space="0" w:color="auto"/>
          </w:divBdr>
        </w:div>
        <w:div w:id="816261931">
          <w:marLeft w:val="640"/>
          <w:marRight w:val="0"/>
          <w:marTop w:val="0"/>
          <w:marBottom w:val="0"/>
          <w:divBdr>
            <w:top w:val="none" w:sz="0" w:space="0" w:color="auto"/>
            <w:left w:val="none" w:sz="0" w:space="0" w:color="auto"/>
            <w:bottom w:val="none" w:sz="0" w:space="0" w:color="auto"/>
            <w:right w:val="none" w:sz="0" w:space="0" w:color="auto"/>
          </w:divBdr>
        </w:div>
        <w:div w:id="934895859">
          <w:marLeft w:val="640"/>
          <w:marRight w:val="0"/>
          <w:marTop w:val="0"/>
          <w:marBottom w:val="0"/>
          <w:divBdr>
            <w:top w:val="none" w:sz="0" w:space="0" w:color="auto"/>
            <w:left w:val="none" w:sz="0" w:space="0" w:color="auto"/>
            <w:bottom w:val="none" w:sz="0" w:space="0" w:color="auto"/>
            <w:right w:val="none" w:sz="0" w:space="0" w:color="auto"/>
          </w:divBdr>
        </w:div>
        <w:div w:id="1697584124">
          <w:marLeft w:val="640"/>
          <w:marRight w:val="0"/>
          <w:marTop w:val="0"/>
          <w:marBottom w:val="0"/>
          <w:divBdr>
            <w:top w:val="none" w:sz="0" w:space="0" w:color="auto"/>
            <w:left w:val="none" w:sz="0" w:space="0" w:color="auto"/>
            <w:bottom w:val="none" w:sz="0" w:space="0" w:color="auto"/>
            <w:right w:val="none" w:sz="0" w:space="0" w:color="auto"/>
          </w:divBdr>
        </w:div>
        <w:div w:id="756824007">
          <w:marLeft w:val="640"/>
          <w:marRight w:val="0"/>
          <w:marTop w:val="0"/>
          <w:marBottom w:val="0"/>
          <w:divBdr>
            <w:top w:val="none" w:sz="0" w:space="0" w:color="auto"/>
            <w:left w:val="none" w:sz="0" w:space="0" w:color="auto"/>
            <w:bottom w:val="none" w:sz="0" w:space="0" w:color="auto"/>
            <w:right w:val="none" w:sz="0" w:space="0" w:color="auto"/>
          </w:divBdr>
        </w:div>
        <w:div w:id="1404796505">
          <w:marLeft w:val="640"/>
          <w:marRight w:val="0"/>
          <w:marTop w:val="0"/>
          <w:marBottom w:val="0"/>
          <w:divBdr>
            <w:top w:val="none" w:sz="0" w:space="0" w:color="auto"/>
            <w:left w:val="none" w:sz="0" w:space="0" w:color="auto"/>
            <w:bottom w:val="none" w:sz="0" w:space="0" w:color="auto"/>
            <w:right w:val="none" w:sz="0" w:space="0" w:color="auto"/>
          </w:divBdr>
        </w:div>
        <w:div w:id="1166818294">
          <w:marLeft w:val="640"/>
          <w:marRight w:val="0"/>
          <w:marTop w:val="0"/>
          <w:marBottom w:val="0"/>
          <w:divBdr>
            <w:top w:val="none" w:sz="0" w:space="0" w:color="auto"/>
            <w:left w:val="none" w:sz="0" w:space="0" w:color="auto"/>
            <w:bottom w:val="none" w:sz="0" w:space="0" w:color="auto"/>
            <w:right w:val="none" w:sz="0" w:space="0" w:color="auto"/>
          </w:divBdr>
        </w:div>
        <w:div w:id="1787652050">
          <w:marLeft w:val="640"/>
          <w:marRight w:val="0"/>
          <w:marTop w:val="0"/>
          <w:marBottom w:val="0"/>
          <w:divBdr>
            <w:top w:val="none" w:sz="0" w:space="0" w:color="auto"/>
            <w:left w:val="none" w:sz="0" w:space="0" w:color="auto"/>
            <w:bottom w:val="none" w:sz="0" w:space="0" w:color="auto"/>
            <w:right w:val="none" w:sz="0" w:space="0" w:color="auto"/>
          </w:divBdr>
        </w:div>
        <w:div w:id="49618443">
          <w:marLeft w:val="640"/>
          <w:marRight w:val="0"/>
          <w:marTop w:val="0"/>
          <w:marBottom w:val="0"/>
          <w:divBdr>
            <w:top w:val="none" w:sz="0" w:space="0" w:color="auto"/>
            <w:left w:val="none" w:sz="0" w:space="0" w:color="auto"/>
            <w:bottom w:val="none" w:sz="0" w:space="0" w:color="auto"/>
            <w:right w:val="none" w:sz="0" w:space="0" w:color="auto"/>
          </w:divBdr>
        </w:div>
        <w:div w:id="688604491">
          <w:marLeft w:val="640"/>
          <w:marRight w:val="0"/>
          <w:marTop w:val="0"/>
          <w:marBottom w:val="0"/>
          <w:divBdr>
            <w:top w:val="none" w:sz="0" w:space="0" w:color="auto"/>
            <w:left w:val="none" w:sz="0" w:space="0" w:color="auto"/>
            <w:bottom w:val="none" w:sz="0" w:space="0" w:color="auto"/>
            <w:right w:val="none" w:sz="0" w:space="0" w:color="auto"/>
          </w:divBdr>
        </w:div>
        <w:div w:id="2048602677">
          <w:marLeft w:val="640"/>
          <w:marRight w:val="0"/>
          <w:marTop w:val="0"/>
          <w:marBottom w:val="0"/>
          <w:divBdr>
            <w:top w:val="none" w:sz="0" w:space="0" w:color="auto"/>
            <w:left w:val="none" w:sz="0" w:space="0" w:color="auto"/>
            <w:bottom w:val="none" w:sz="0" w:space="0" w:color="auto"/>
            <w:right w:val="none" w:sz="0" w:space="0" w:color="auto"/>
          </w:divBdr>
        </w:div>
        <w:div w:id="959261699">
          <w:marLeft w:val="640"/>
          <w:marRight w:val="0"/>
          <w:marTop w:val="0"/>
          <w:marBottom w:val="0"/>
          <w:divBdr>
            <w:top w:val="none" w:sz="0" w:space="0" w:color="auto"/>
            <w:left w:val="none" w:sz="0" w:space="0" w:color="auto"/>
            <w:bottom w:val="none" w:sz="0" w:space="0" w:color="auto"/>
            <w:right w:val="none" w:sz="0" w:space="0" w:color="auto"/>
          </w:divBdr>
        </w:div>
        <w:div w:id="282079285">
          <w:marLeft w:val="640"/>
          <w:marRight w:val="0"/>
          <w:marTop w:val="0"/>
          <w:marBottom w:val="0"/>
          <w:divBdr>
            <w:top w:val="none" w:sz="0" w:space="0" w:color="auto"/>
            <w:left w:val="none" w:sz="0" w:space="0" w:color="auto"/>
            <w:bottom w:val="none" w:sz="0" w:space="0" w:color="auto"/>
            <w:right w:val="none" w:sz="0" w:space="0" w:color="auto"/>
          </w:divBdr>
        </w:div>
        <w:div w:id="1899704320">
          <w:marLeft w:val="640"/>
          <w:marRight w:val="0"/>
          <w:marTop w:val="0"/>
          <w:marBottom w:val="0"/>
          <w:divBdr>
            <w:top w:val="none" w:sz="0" w:space="0" w:color="auto"/>
            <w:left w:val="none" w:sz="0" w:space="0" w:color="auto"/>
            <w:bottom w:val="none" w:sz="0" w:space="0" w:color="auto"/>
            <w:right w:val="none" w:sz="0" w:space="0" w:color="auto"/>
          </w:divBdr>
        </w:div>
        <w:div w:id="2092726912">
          <w:marLeft w:val="640"/>
          <w:marRight w:val="0"/>
          <w:marTop w:val="0"/>
          <w:marBottom w:val="0"/>
          <w:divBdr>
            <w:top w:val="none" w:sz="0" w:space="0" w:color="auto"/>
            <w:left w:val="none" w:sz="0" w:space="0" w:color="auto"/>
            <w:bottom w:val="none" w:sz="0" w:space="0" w:color="auto"/>
            <w:right w:val="none" w:sz="0" w:space="0" w:color="auto"/>
          </w:divBdr>
        </w:div>
        <w:div w:id="542136731">
          <w:marLeft w:val="640"/>
          <w:marRight w:val="0"/>
          <w:marTop w:val="0"/>
          <w:marBottom w:val="0"/>
          <w:divBdr>
            <w:top w:val="none" w:sz="0" w:space="0" w:color="auto"/>
            <w:left w:val="none" w:sz="0" w:space="0" w:color="auto"/>
            <w:bottom w:val="none" w:sz="0" w:space="0" w:color="auto"/>
            <w:right w:val="none" w:sz="0" w:space="0" w:color="auto"/>
          </w:divBdr>
        </w:div>
        <w:div w:id="786587177">
          <w:marLeft w:val="640"/>
          <w:marRight w:val="0"/>
          <w:marTop w:val="0"/>
          <w:marBottom w:val="0"/>
          <w:divBdr>
            <w:top w:val="none" w:sz="0" w:space="0" w:color="auto"/>
            <w:left w:val="none" w:sz="0" w:space="0" w:color="auto"/>
            <w:bottom w:val="none" w:sz="0" w:space="0" w:color="auto"/>
            <w:right w:val="none" w:sz="0" w:space="0" w:color="auto"/>
          </w:divBdr>
        </w:div>
        <w:div w:id="1659072044">
          <w:marLeft w:val="640"/>
          <w:marRight w:val="0"/>
          <w:marTop w:val="0"/>
          <w:marBottom w:val="0"/>
          <w:divBdr>
            <w:top w:val="none" w:sz="0" w:space="0" w:color="auto"/>
            <w:left w:val="none" w:sz="0" w:space="0" w:color="auto"/>
            <w:bottom w:val="none" w:sz="0" w:space="0" w:color="auto"/>
            <w:right w:val="none" w:sz="0" w:space="0" w:color="auto"/>
          </w:divBdr>
        </w:div>
        <w:div w:id="1057244622">
          <w:marLeft w:val="640"/>
          <w:marRight w:val="0"/>
          <w:marTop w:val="0"/>
          <w:marBottom w:val="0"/>
          <w:divBdr>
            <w:top w:val="none" w:sz="0" w:space="0" w:color="auto"/>
            <w:left w:val="none" w:sz="0" w:space="0" w:color="auto"/>
            <w:bottom w:val="none" w:sz="0" w:space="0" w:color="auto"/>
            <w:right w:val="none" w:sz="0" w:space="0" w:color="auto"/>
          </w:divBdr>
        </w:div>
        <w:div w:id="169569372">
          <w:marLeft w:val="640"/>
          <w:marRight w:val="0"/>
          <w:marTop w:val="0"/>
          <w:marBottom w:val="0"/>
          <w:divBdr>
            <w:top w:val="none" w:sz="0" w:space="0" w:color="auto"/>
            <w:left w:val="none" w:sz="0" w:space="0" w:color="auto"/>
            <w:bottom w:val="none" w:sz="0" w:space="0" w:color="auto"/>
            <w:right w:val="none" w:sz="0" w:space="0" w:color="auto"/>
          </w:divBdr>
        </w:div>
        <w:div w:id="763451764">
          <w:marLeft w:val="640"/>
          <w:marRight w:val="0"/>
          <w:marTop w:val="0"/>
          <w:marBottom w:val="0"/>
          <w:divBdr>
            <w:top w:val="none" w:sz="0" w:space="0" w:color="auto"/>
            <w:left w:val="none" w:sz="0" w:space="0" w:color="auto"/>
            <w:bottom w:val="none" w:sz="0" w:space="0" w:color="auto"/>
            <w:right w:val="none" w:sz="0" w:space="0" w:color="auto"/>
          </w:divBdr>
        </w:div>
        <w:div w:id="1265263865">
          <w:marLeft w:val="640"/>
          <w:marRight w:val="0"/>
          <w:marTop w:val="0"/>
          <w:marBottom w:val="0"/>
          <w:divBdr>
            <w:top w:val="none" w:sz="0" w:space="0" w:color="auto"/>
            <w:left w:val="none" w:sz="0" w:space="0" w:color="auto"/>
            <w:bottom w:val="none" w:sz="0" w:space="0" w:color="auto"/>
            <w:right w:val="none" w:sz="0" w:space="0" w:color="auto"/>
          </w:divBdr>
        </w:div>
        <w:div w:id="1079254725">
          <w:marLeft w:val="640"/>
          <w:marRight w:val="0"/>
          <w:marTop w:val="0"/>
          <w:marBottom w:val="0"/>
          <w:divBdr>
            <w:top w:val="none" w:sz="0" w:space="0" w:color="auto"/>
            <w:left w:val="none" w:sz="0" w:space="0" w:color="auto"/>
            <w:bottom w:val="none" w:sz="0" w:space="0" w:color="auto"/>
            <w:right w:val="none" w:sz="0" w:space="0" w:color="auto"/>
          </w:divBdr>
        </w:div>
        <w:div w:id="1933514419">
          <w:marLeft w:val="640"/>
          <w:marRight w:val="0"/>
          <w:marTop w:val="0"/>
          <w:marBottom w:val="0"/>
          <w:divBdr>
            <w:top w:val="none" w:sz="0" w:space="0" w:color="auto"/>
            <w:left w:val="none" w:sz="0" w:space="0" w:color="auto"/>
            <w:bottom w:val="none" w:sz="0" w:space="0" w:color="auto"/>
            <w:right w:val="none" w:sz="0" w:space="0" w:color="auto"/>
          </w:divBdr>
        </w:div>
        <w:div w:id="1748841742">
          <w:marLeft w:val="640"/>
          <w:marRight w:val="0"/>
          <w:marTop w:val="0"/>
          <w:marBottom w:val="0"/>
          <w:divBdr>
            <w:top w:val="none" w:sz="0" w:space="0" w:color="auto"/>
            <w:left w:val="none" w:sz="0" w:space="0" w:color="auto"/>
            <w:bottom w:val="none" w:sz="0" w:space="0" w:color="auto"/>
            <w:right w:val="none" w:sz="0" w:space="0" w:color="auto"/>
          </w:divBdr>
        </w:div>
        <w:div w:id="1935362471">
          <w:marLeft w:val="640"/>
          <w:marRight w:val="0"/>
          <w:marTop w:val="0"/>
          <w:marBottom w:val="0"/>
          <w:divBdr>
            <w:top w:val="none" w:sz="0" w:space="0" w:color="auto"/>
            <w:left w:val="none" w:sz="0" w:space="0" w:color="auto"/>
            <w:bottom w:val="none" w:sz="0" w:space="0" w:color="auto"/>
            <w:right w:val="none" w:sz="0" w:space="0" w:color="auto"/>
          </w:divBdr>
        </w:div>
        <w:div w:id="702942443">
          <w:marLeft w:val="640"/>
          <w:marRight w:val="0"/>
          <w:marTop w:val="0"/>
          <w:marBottom w:val="0"/>
          <w:divBdr>
            <w:top w:val="none" w:sz="0" w:space="0" w:color="auto"/>
            <w:left w:val="none" w:sz="0" w:space="0" w:color="auto"/>
            <w:bottom w:val="none" w:sz="0" w:space="0" w:color="auto"/>
            <w:right w:val="none" w:sz="0" w:space="0" w:color="auto"/>
          </w:divBdr>
        </w:div>
      </w:divsChild>
    </w:div>
    <w:div w:id="589509988">
      <w:bodyDiv w:val="1"/>
      <w:marLeft w:val="0"/>
      <w:marRight w:val="0"/>
      <w:marTop w:val="0"/>
      <w:marBottom w:val="0"/>
      <w:divBdr>
        <w:top w:val="none" w:sz="0" w:space="0" w:color="auto"/>
        <w:left w:val="none" w:sz="0" w:space="0" w:color="auto"/>
        <w:bottom w:val="none" w:sz="0" w:space="0" w:color="auto"/>
        <w:right w:val="none" w:sz="0" w:space="0" w:color="auto"/>
      </w:divBdr>
      <w:divsChild>
        <w:div w:id="1249969006">
          <w:marLeft w:val="640"/>
          <w:marRight w:val="0"/>
          <w:marTop w:val="0"/>
          <w:marBottom w:val="0"/>
          <w:divBdr>
            <w:top w:val="none" w:sz="0" w:space="0" w:color="auto"/>
            <w:left w:val="none" w:sz="0" w:space="0" w:color="auto"/>
            <w:bottom w:val="none" w:sz="0" w:space="0" w:color="auto"/>
            <w:right w:val="none" w:sz="0" w:space="0" w:color="auto"/>
          </w:divBdr>
        </w:div>
        <w:div w:id="387186929">
          <w:marLeft w:val="640"/>
          <w:marRight w:val="0"/>
          <w:marTop w:val="0"/>
          <w:marBottom w:val="0"/>
          <w:divBdr>
            <w:top w:val="none" w:sz="0" w:space="0" w:color="auto"/>
            <w:left w:val="none" w:sz="0" w:space="0" w:color="auto"/>
            <w:bottom w:val="none" w:sz="0" w:space="0" w:color="auto"/>
            <w:right w:val="none" w:sz="0" w:space="0" w:color="auto"/>
          </w:divBdr>
        </w:div>
        <w:div w:id="890582235">
          <w:marLeft w:val="640"/>
          <w:marRight w:val="0"/>
          <w:marTop w:val="0"/>
          <w:marBottom w:val="0"/>
          <w:divBdr>
            <w:top w:val="none" w:sz="0" w:space="0" w:color="auto"/>
            <w:left w:val="none" w:sz="0" w:space="0" w:color="auto"/>
            <w:bottom w:val="none" w:sz="0" w:space="0" w:color="auto"/>
            <w:right w:val="none" w:sz="0" w:space="0" w:color="auto"/>
          </w:divBdr>
        </w:div>
        <w:div w:id="1147893567">
          <w:marLeft w:val="640"/>
          <w:marRight w:val="0"/>
          <w:marTop w:val="0"/>
          <w:marBottom w:val="0"/>
          <w:divBdr>
            <w:top w:val="none" w:sz="0" w:space="0" w:color="auto"/>
            <w:left w:val="none" w:sz="0" w:space="0" w:color="auto"/>
            <w:bottom w:val="none" w:sz="0" w:space="0" w:color="auto"/>
            <w:right w:val="none" w:sz="0" w:space="0" w:color="auto"/>
          </w:divBdr>
        </w:div>
        <w:div w:id="1413696925">
          <w:marLeft w:val="640"/>
          <w:marRight w:val="0"/>
          <w:marTop w:val="0"/>
          <w:marBottom w:val="0"/>
          <w:divBdr>
            <w:top w:val="none" w:sz="0" w:space="0" w:color="auto"/>
            <w:left w:val="none" w:sz="0" w:space="0" w:color="auto"/>
            <w:bottom w:val="none" w:sz="0" w:space="0" w:color="auto"/>
            <w:right w:val="none" w:sz="0" w:space="0" w:color="auto"/>
          </w:divBdr>
        </w:div>
        <w:div w:id="286281917">
          <w:marLeft w:val="640"/>
          <w:marRight w:val="0"/>
          <w:marTop w:val="0"/>
          <w:marBottom w:val="0"/>
          <w:divBdr>
            <w:top w:val="none" w:sz="0" w:space="0" w:color="auto"/>
            <w:left w:val="none" w:sz="0" w:space="0" w:color="auto"/>
            <w:bottom w:val="none" w:sz="0" w:space="0" w:color="auto"/>
            <w:right w:val="none" w:sz="0" w:space="0" w:color="auto"/>
          </w:divBdr>
        </w:div>
        <w:div w:id="330182570">
          <w:marLeft w:val="640"/>
          <w:marRight w:val="0"/>
          <w:marTop w:val="0"/>
          <w:marBottom w:val="0"/>
          <w:divBdr>
            <w:top w:val="none" w:sz="0" w:space="0" w:color="auto"/>
            <w:left w:val="none" w:sz="0" w:space="0" w:color="auto"/>
            <w:bottom w:val="none" w:sz="0" w:space="0" w:color="auto"/>
            <w:right w:val="none" w:sz="0" w:space="0" w:color="auto"/>
          </w:divBdr>
        </w:div>
        <w:div w:id="540704114">
          <w:marLeft w:val="640"/>
          <w:marRight w:val="0"/>
          <w:marTop w:val="0"/>
          <w:marBottom w:val="0"/>
          <w:divBdr>
            <w:top w:val="none" w:sz="0" w:space="0" w:color="auto"/>
            <w:left w:val="none" w:sz="0" w:space="0" w:color="auto"/>
            <w:bottom w:val="none" w:sz="0" w:space="0" w:color="auto"/>
            <w:right w:val="none" w:sz="0" w:space="0" w:color="auto"/>
          </w:divBdr>
        </w:div>
        <w:div w:id="501434897">
          <w:marLeft w:val="640"/>
          <w:marRight w:val="0"/>
          <w:marTop w:val="0"/>
          <w:marBottom w:val="0"/>
          <w:divBdr>
            <w:top w:val="none" w:sz="0" w:space="0" w:color="auto"/>
            <w:left w:val="none" w:sz="0" w:space="0" w:color="auto"/>
            <w:bottom w:val="none" w:sz="0" w:space="0" w:color="auto"/>
            <w:right w:val="none" w:sz="0" w:space="0" w:color="auto"/>
          </w:divBdr>
        </w:div>
        <w:div w:id="252400094">
          <w:marLeft w:val="640"/>
          <w:marRight w:val="0"/>
          <w:marTop w:val="0"/>
          <w:marBottom w:val="0"/>
          <w:divBdr>
            <w:top w:val="none" w:sz="0" w:space="0" w:color="auto"/>
            <w:left w:val="none" w:sz="0" w:space="0" w:color="auto"/>
            <w:bottom w:val="none" w:sz="0" w:space="0" w:color="auto"/>
            <w:right w:val="none" w:sz="0" w:space="0" w:color="auto"/>
          </w:divBdr>
        </w:div>
        <w:div w:id="1215433360">
          <w:marLeft w:val="640"/>
          <w:marRight w:val="0"/>
          <w:marTop w:val="0"/>
          <w:marBottom w:val="0"/>
          <w:divBdr>
            <w:top w:val="none" w:sz="0" w:space="0" w:color="auto"/>
            <w:left w:val="none" w:sz="0" w:space="0" w:color="auto"/>
            <w:bottom w:val="none" w:sz="0" w:space="0" w:color="auto"/>
            <w:right w:val="none" w:sz="0" w:space="0" w:color="auto"/>
          </w:divBdr>
        </w:div>
        <w:div w:id="942112582">
          <w:marLeft w:val="640"/>
          <w:marRight w:val="0"/>
          <w:marTop w:val="0"/>
          <w:marBottom w:val="0"/>
          <w:divBdr>
            <w:top w:val="none" w:sz="0" w:space="0" w:color="auto"/>
            <w:left w:val="none" w:sz="0" w:space="0" w:color="auto"/>
            <w:bottom w:val="none" w:sz="0" w:space="0" w:color="auto"/>
            <w:right w:val="none" w:sz="0" w:space="0" w:color="auto"/>
          </w:divBdr>
        </w:div>
        <w:div w:id="1621841825">
          <w:marLeft w:val="640"/>
          <w:marRight w:val="0"/>
          <w:marTop w:val="0"/>
          <w:marBottom w:val="0"/>
          <w:divBdr>
            <w:top w:val="none" w:sz="0" w:space="0" w:color="auto"/>
            <w:left w:val="none" w:sz="0" w:space="0" w:color="auto"/>
            <w:bottom w:val="none" w:sz="0" w:space="0" w:color="auto"/>
            <w:right w:val="none" w:sz="0" w:space="0" w:color="auto"/>
          </w:divBdr>
        </w:div>
        <w:div w:id="1640064479">
          <w:marLeft w:val="640"/>
          <w:marRight w:val="0"/>
          <w:marTop w:val="0"/>
          <w:marBottom w:val="0"/>
          <w:divBdr>
            <w:top w:val="none" w:sz="0" w:space="0" w:color="auto"/>
            <w:left w:val="none" w:sz="0" w:space="0" w:color="auto"/>
            <w:bottom w:val="none" w:sz="0" w:space="0" w:color="auto"/>
            <w:right w:val="none" w:sz="0" w:space="0" w:color="auto"/>
          </w:divBdr>
        </w:div>
        <w:div w:id="1173956064">
          <w:marLeft w:val="640"/>
          <w:marRight w:val="0"/>
          <w:marTop w:val="0"/>
          <w:marBottom w:val="0"/>
          <w:divBdr>
            <w:top w:val="none" w:sz="0" w:space="0" w:color="auto"/>
            <w:left w:val="none" w:sz="0" w:space="0" w:color="auto"/>
            <w:bottom w:val="none" w:sz="0" w:space="0" w:color="auto"/>
            <w:right w:val="none" w:sz="0" w:space="0" w:color="auto"/>
          </w:divBdr>
        </w:div>
        <w:div w:id="495343644">
          <w:marLeft w:val="640"/>
          <w:marRight w:val="0"/>
          <w:marTop w:val="0"/>
          <w:marBottom w:val="0"/>
          <w:divBdr>
            <w:top w:val="none" w:sz="0" w:space="0" w:color="auto"/>
            <w:left w:val="none" w:sz="0" w:space="0" w:color="auto"/>
            <w:bottom w:val="none" w:sz="0" w:space="0" w:color="auto"/>
            <w:right w:val="none" w:sz="0" w:space="0" w:color="auto"/>
          </w:divBdr>
        </w:div>
        <w:div w:id="1274744762">
          <w:marLeft w:val="640"/>
          <w:marRight w:val="0"/>
          <w:marTop w:val="0"/>
          <w:marBottom w:val="0"/>
          <w:divBdr>
            <w:top w:val="none" w:sz="0" w:space="0" w:color="auto"/>
            <w:left w:val="none" w:sz="0" w:space="0" w:color="auto"/>
            <w:bottom w:val="none" w:sz="0" w:space="0" w:color="auto"/>
            <w:right w:val="none" w:sz="0" w:space="0" w:color="auto"/>
          </w:divBdr>
        </w:div>
        <w:div w:id="1462000074">
          <w:marLeft w:val="640"/>
          <w:marRight w:val="0"/>
          <w:marTop w:val="0"/>
          <w:marBottom w:val="0"/>
          <w:divBdr>
            <w:top w:val="none" w:sz="0" w:space="0" w:color="auto"/>
            <w:left w:val="none" w:sz="0" w:space="0" w:color="auto"/>
            <w:bottom w:val="none" w:sz="0" w:space="0" w:color="auto"/>
            <w:right w:val="none" w:sz="0" w:space="0" w:color="auto"/>
          </w:divBdr>
        </w:div>
        <w:div w:id="1232229136">
          <w:marLeft w:val="640"/>
          <w:marRight w:val="0"/>
          <w:marTop w:val="0"/>
          <w:marBottom w:val="0"/>
          <w:divBdr>
            <w:top w:val="none" w:sz="0" w:space="0" w:color="auto"/>
            <w:left w:val="none" w:sz="0" w:space="0" w:color="auto"/>
            <w:bottom w:val="none" w:sz="0" w:space="0" w:color="auto"/>
            <w:right w:val="none" w:sz="0" w:space="0" w:color="auto"/>
          </w:divBdr>
        </w:div>
        <w:div w:id="914777149">
          <w:marLeft w:val="640"/>
          <w:marRight w:val="0"/>
          <w:marTop w:val="0"/>
          <w:marBottom w:val="0"/>
          <w:divBdr>
            <w:top w:val="none" w:sz="0" w:space="0" w:color="auto"/>
            <w:left w:val="none" w:sz="0" w:space="0" w:color="auto"/>
            <w:bottom w:val="none" w:sz="0" w:space="0" w:color="auto"/>
            <w:right w:val="none" w:sz="0" w:space="0" w:color="auto"/>
          </w:divBdr>
        </w:div>
        <w:div w:id="364019309">
          <w:marLeft w:val="640"/>
          <w:marRight w:val="0"/>
          <w:marTop w:val="0"/>
          <w:marBottom w:val="0"/>
          <w:divBdr>
            <w:top w:val="none" w:sz="0" w:space="0" w:color="auto"/>
            <w:left w:val="none" w:sz="0" w:space="0" w:color="auto"/>
            <w:bottom w:val="none" w:sz="0" w:space="0" w:color="auto"/>
            <w:right w:val="none" w:sz="0" w:space="0" w:color="auto"/>
          </w:divBdr>
        </w:div>
        <w:div w:id="1417480204">
          <w:marLeft w:val="640"/>
          <w:marRight w:val="0"/>
          <w:marTop w:val="0"/>
          <w:marBottom w:val="0"/>
          <w:divBdr>
            <w:top w:val="none" w:sz="0" w:space="0" w:color="auto"/>
            <w:left w:val="none" w:sz="0" w:space="0" w:color="auto"/>
            <w:bottom w:val="none" w:sz="0" w:space="0" w:color="auto"/>
            <w:right w:val="none" w:sz="0" w:space="0" w:color="auto"/>
          </w:divBdr>
        </w:div>
        <w:div w:id="887763994">
          <w:marLeft w:val="640"/>
          <w:marRight w:val="0"/>
          <w:marTop w:val="0"/>
          <w:marBottom w:val="0"/>
          <w:divBdr>
            <w:top w:val="none" w:sz="0" w:space="0" w:color="auto"/>
            <w:left w:val="none" w:sz="0" w:space="0" w:color="auto"/>
            <w:bottom w:val="none" w:sz="0" w:space="0" w:color="auto"/>
            <w:right w:val="none" w:sz="0" w:space="0" w:color="auto"/>
          </w:divBdr>
        </w:div>
        <w:div w:id="1391610687">
          <w:marLeft w:val="640"/>
          <w:marRight w:val="0"/>
          <w:marTop w:val="0"/>
          <w:marBottom w:val="0"/>
          <w:divBdr>
            <w:top w:val="none" w:sz="0" w:space="0" w:color="auto"/>
            <w:left w:val="none" w:sz="0" w:space="0" w:color="auto"/>
            <w:bottom w:val="none" w:sz="0" w:space="0" w:color="auto"/>
            <w:right w:val="none" w:sz="0" w:space="0" w:color="auto"/>
          </w:divBdr>
        </w:div>
        <w:div w:id="1155872085">
          <w:marLeft w:val="640"/>
          <w:marRight w:val="0"/>
          <w:marTop w:val="0"/>
          <w:marBottom w:val="0"/>
          <w:divBdr>
            <w:top w:val="none" w:sz="0" w:space="0" w:color="auto"/>
            <w:left w:val="none" w:sz="0" w:space="0" w:color="auto"/>
            <w:bottom w:val="none" w:sz="0" w:space="0" w:color="auto"/>
            <w:right w:val="none" w:sz="0" w:space="0" w:color="auto"/>
          </w:divBdr>
        </w:div>
        <w:div w:id="678046871">
          <w:marLeft w:val="640"/>
          <w:marRight w:val="0"/>
          <w:marTop w:val="0"/>
          <w:marBottom w:val="0"/>
          <w:divBdr>
            <w:top w:val="none" w:sz="0" w:space="0" w:color="auto"/>
            <w:left w:val="none" w:sz="0" w:space="0" w:color="auto"/>
            <w:bottom w:val="none" w:sz="0" w:space="0" w:color="auto"/>
            <w:right w:val="none" w:sz="0" w:space="0" w:color="auto"/>
          </w:divBdr>
        </w:div>
        <w:div w:id="543062164">
          <w:marLeft w:val="640"/>
          <w:marRight w:val="0"/>
          <w:marTop w:val="0"/>
          <w:marBottom w:val="0"/>
          <w:divBdr>
            <w:top w:val="none" w:sz="0" w:space="0" w:color="auto"/>
            <w:left w:val="none" w:sz="0" w:space="0" w:color="auto"/>
            <w:bottom w:val="none" w:sz="0" w:space="0" w:color="auto"/>
            <w:right w:val="none" w:sz="0" w:space="0" w:color="auto"/>
          </w:divBdr>
        </w:div>
        <w:div w:id="593704">
          <w:marLeft w:val="640"/>
          <w:marRight w:val="0"/>
          <w:marTop w:val="0"/>
          <w:marBottom w:val="0"/>
          <w:divBdr>
            <w:top w:val="none" w:sz="0" w:space="0" w:color="auto"/>
            <w:left w:val="none" w:sz="0" w:space="0" w:color="auto"/>
            <w:bottom w:val="none" w:sz="0" w:space="0" w:color="auto"/>
            <w:right w:val="none" w:sz="0" w:space="0" w:color="auto"/>
          </w:divBdr>
        </w:div>
        <w:div w:id="1796024218">
          <w:marLeft w:val="640"/>
          <w:marRight w:val="0"/>
          <w:marTop w:val="0"/>
          <w:marBottom w:val="0"/>
          <w:divBdr>
            <w:top w:val="none" w:sz="0" w:space="0" w:color="auto"/>
            <w:left w:val="none" w:sz="0" w:space="0" w:color="auto"/>
            <w:bottom w:val="none" w:sz="0" w:space="0" w:color="auto"/>
            <w:right w:val="none" w:sz="0" w:space="0" w:color="auto"/>
          </w:divBdr>
        </w:div>
        <w:div w:id="1244880169">
          <w:marLeft w:val="640"/>
          <w:marRight w:val="0"/>
          <w:marTop w:val="0"/>
          <w:marBottom w:val="0"/>
          <w:divBdr>
            <w:top w:val="none" w:sz="0" w:space="0" w:color="auto"/>
            <w:left w:val="none" w:sz="0" w:space="0" w:color="auto"/>
            <w:bottom w:val="none" w:sz="0" w:space="0" w:color="auto"/>
            <w:right w:val="none" w:sz="0" w:space="0" w:color="auto"/>
          </w:divBdr>
        </w:div>
        <w:div w:id="379981083">
          <w:marLeft w:val="640"/>
          <w:marRight w:val="0"/>
          <w:marTop w:val="0"/>
          <w:marBottom w:val="0"/>
          <w:divBdr>
            <w:top w:val="none" w:sz="0" w:space="0" w:color="auto"/>
            <w:left w:val="none" w:sz="0" w:space="0" w:color="auto"/>
            <w:bottom w:val="none" w:sz="0" w:space="0" w:color="auto"/>
            <w:right w:val="none" w:sz="0" w:space="0" w:color="auto"/>
          </w:divBdr>
        </w:div>
        <w:div w:id="1082263256">
          <w:marLeft w:val="640"/>
          <w:marRight w:val="0"/>
          <w:marTop w:val="0"/>
          <w:marBottom w:val="0"/>
          <w:divBdr>
            <w:top w:val="none" w:sz="0" w:space="0" w:color="auto"/>
            <w:left w:val="none" w:sz="0" w:space="0" w:color="auto"/>
            <w:bottom w:val="none" w:sz="0" w:space="0" w:color="auto"/>
            <w:right w:val="none" w:sz="0" w:space="0" w:color="auto"/>
          </w:divBdr>
        </w:div>
        <w:div w:id="190842052">
          <w:marLeft w:val="640"/>
          <w:marRight w:val="0"/>
          <w:marTop w:val="0"/>
          <w:marBottom w:val="0"/>
          <w:divBdr>
            <w:top w:val="none" w:sz="0" w:space="0" w:color="auto"/>
            <w:left w:val="none" w:sz="0" w:space="0" w:color="auto"/>
            <w:bottom w:val="none" w:sz="0" w:space="0" w:color="auto"/>
            <w:right w:val="none" w:sz="0" w:space="0" w:color="auto"/>
          </w:divBdr>
        </w:div>
        <w:div w:id="1725134753">
          <w:marLeft w:val="640"/>
          <w:marRight w:val="0"/>
          <w:marTop w:val="0"/>
          <w:marBottom w:val="0"/>
          <w:divBdr>
            <w:top w:val="none" w:sz="0" w:space="0" w:color="auto"/>
            <w:left w:val="none" w:sz="0" w:space="0" w:color="auto"/>
            <w:bottom w:val="none" w:sz="0" w:space="0" w:color="auto"/>
            <w:right w:val="none" w:sz="0" w:space="0" w:color="auto"/>
          </w:divBdr>
        </w:div>
        <w:div w:id="355892910">
          <w:marLeft w:val="640"/>
          <w:marRight w:val="0"/>
          <w:marTop w:val="0"/>
          <w:marBottom w:val="0"/>
          <w:divBdr>
            <w:top w:val="none" w:sz="0" w:space="0" w:color="auto"/>
            <w:left w:val="none" w:sz="0" w:space="0" w:color="auto"/>
            <w:bottom w:val="none" w:sz="0" w:space="0" w:color="auto"/>
            <w:right w:val="none" w:sz="0" w:space="0" w:color="auto"/>
          </w:divBdr>
        </w:div>
        <w:div w:id="68698941">
          <w:marLeft w:val="640"/>
          <w:marRight w:val="0"/>
          <w:marTop w:val="0"/>
          <w:marBottom w:val="0"/>
          <w:divBdr>
            <w:top w:val="none" w:sz="0" w:space="0" w:color="auto"/>
            <w:left w:val="none" w:sz="0" w:space="0" w:color="auto"/>
            <w:bottom w:val="none" w:sz="0" w:space="0" w:color="auto"/>
            <w:right w:val="none" w:sz="0" w:space="0" w:color="auto"/>
          </w:divBdr>
        </w:div>
        <w:div w:id="561210236">
          <w:marLeft w:val="640"/>
          <w:marRight w:val="0"/>
          <w:marTop w:val="0"/>
          <w:marBottom w:val="0"/>
          <w:divBdr>
            <w:top w:val="none" w:sz="0" w:space="0" w:color="auto"/>
            <w:left w:val="none" w:sz="0" w:space="0" w:color="auto"/>
            <w:bottom w:val="none" w:sz="0" w:space="0" w:color="auto"/>
            <w:right w:val="none" w:sz="0" w:space="0" w:color="auto"/>
          </w:divBdr>
        </w:div>
        <w:div w:id="877930475">
          <w:marLeft w:val="640"/>
          <w:marRight w:val="0"/>
          <w:marTop w:val="0"/>
          <w:marBottom w:val="0"/>
          <w:divBdr>
            <w:top w:val="none" w:sz="0" w:space="0" w:color="auto"/>
            <w:left w:val="none" w:sz="0" w:space="0" w:color="auto"/>
            <w:bottom w:val="none" w:sz="0" w:space="0" w:color="auto"/>
            <w:right w:val="none" w:sz="0" w:space="0" w:color="auto"/>
          </w:divBdr>
        </w:div>
        <w:div w:id="1921479913">
          <w:marLeft w:val="640"/>
          <w:marRight w:val="0"/>
          <w:marTop w:val="0"/>
          <w:marBottom w:val="0"/>
          <w:divBdr>
            <w:top w:val="none" w:sz="0" w:space="0" w:color="auto"/>
            <w:left w:val="none" w:sz="0" w:space="0" w:color="auto"/>
            <w:bottom w:val="none" w:sz="0" w:space="0" w:color="auto"/>
            <w:right w:val="none" w:sz="0" w:space="0" w:color="auto"/>
          </w:divBdr>
        </w:div>
        <w:div w:id="1125852582">
          <w:marLeft w:val="640"/>
          <w:marRight w:val="0"/>
          <w:marTop w:val="0"/>
          <w:marBottom w:val="0"/>
          <w:divBdr>
            <w:top w:val="none" w:sz="0" w:space="0" w:color="auto"/>
            <w:left w:val="none" w:sz="0" w:space="0" w:color="auto"/>
            <w:bottom w:val="none" w:sz="0" w:space="0" w:color="auto"/>
            <w:right w:val="none" w:sz="0" w:space="0" w:color="auto"/>
          </w:divBdr>
        </w:div>
        <w:div w:id="1479033551">
          <w:marLeft w:val="640"/>
          <w:marRight w:val="0"/>
          <w:marTop w:val="0"/>
          <w:marBottom w:val="0"/>
          <w:divBdr>
            <w:top w:val="none" w:sz="0" w:space="0" w:color="auto"/>
            <w:left w:val="none" w:sz="0" w:space="0" w:color="auto"/>
            <w:bottom w:val="none" w:sz="0" w:space="0" w:color="auto"/>
            <w:right w:val="none" w:sz="0" w:space="0" w:color="auto"/>
          </w:divBdr>
        </w:div>
        <w:div w:id="372771060">
          <w:marLeft w:val="640"/>
          <w:marRight w:val="0"/>
          <w:marTop w:val="0"/>
          <w:marBottom w:val="0"/>
          <w:divBdr>
            <w:top w:val="none" w:sz="0" w:space="0" w:color="auto"/>
            <w:left w:val="none" w:sz="0" w:space="0" w:color="auto"/>
            <w:bottom w:val="none" w:sz="0" w:space="0" w:color="auto"/>
            <w:right w:val="none" w:sz="0" w:space="0" w:color="auto"/>
          </w:divBdr>
        </w:div>
        <w:div w:id="2120640385">
          <w:marLeft w:val="640"/>
          <w:marRight w:val="0"/>
          <w:marTop w:val="0"/>
          <w:marBottom w:val="0"/>
          <w:divBdr>
            <w:top w:val="none" w:sz="0" w:space="0" w:color="auto"/>
            <w:left w:val="none" w:sz="0" w:space="0" w:color="auto"/>
            <w:bottom w:val="none" w:sz="0" w:space="0" w:color="auto"/>
            <w:right w:val="none" w:sz="0" w:space="0" w:color="auto"/>
          </w:divBdr>
        </w:div>
        <w:div w:id="1606305066">
          <w:marLeft w:val="640"/>
          <w:marRight w:val="0"/>
          <w:marTop w:val="0"/>
          <w:marBottom w:val="0"/>
          <w:divBdr>
            <w:top w:val="none" w:sz="0" w:space="0" w:color="auto"/>
            <w:left w:val="none" w:sz="0" w:space="0" w:color="auto"/>
            <w:bottom w:val="none" w:sz="0" w:space="0" w:color="auto"/>
            <w:right w:val="none" w:sz="0" w:space="0" w:color="auto"/>
          </w:divBdr>
        </w:div>
        <w:div w:id="1814368600">
          <w:marLeft w:val="640"/>
          <w:marRight w:val="0"/>
          <w:marTop w:val="0"/>
          <w:marBottom w:val="0"/>
          <w:divBdr>
            <w:top w:val="none" w:sz="0" w:space="0" w:color="auto"/>
            <w:left w:val="none" w:sz="0" w:space="0" w:color="auto"/>
            <w:bottom w:val="none" w:sz="0" w:space="0" w:color="auto"/>
            <w:right w:val="none" w:sz="0" w:space="0" w:color="auto"/>
          </w:divBdr>
        </w:div>
        <w:div w:id="1788042798">
          <w:marLeft w:val="640"/>
          <w:marRight w:val="0"/>
          <w:marTop w:val="0"/>
          <w:marBottom w:val="0"/>
          <w:divBdr>
            <w:top w:val="none" w:sz="0" w:space="0" w:color="auto"/>
            <w:left w:val="none" w:sz="0" w:space="0" w:color="auto"/>
            <w:bottom w:val="none" w:sz="0" w:space="0" w:color="auto"/>
            <w:right w:val="none" w:sz="0" w:space="0" w:color="auto"/>
          </w:divBdr>
        </w:div>
        <w:div w:id="563758477">
          <w:marLeft w:val="640"/>
          <w:marRight w:val="0"/>
          <w:marTop w:val="0"/>
          <w:marBottom w:val="0"/>
          <w:divBdr>
            <w:top w:val="none" w:sz="0" w:space="0" w:color="auto"/>
            <w:left w:val="none" w:sz="0" w:space="0" w:color="auto"/>
            <w:bottom w:val="none" w:sz="0" w:space="0" w:color="auto"/>
            <w:right w:val="none" w:sz="0" w:space="0" w:color="auto"/>
          </w:divBdr>
        </w:div>
        <w:div w:id="1552645055">
          <w:marLeft w:val="640"/>
          <w:marRight w:val="0"/>
          <w:marTop w:val="0"/>
          <w:marBottom w:val="0"/>
          <w:divBdr>
            <w:top w:val="none" w:sz="0" w:space="0" w:color="auto"/>
            <w:left w:val="none" w:sz="0" w:space="0" w:color="auto"/>
            <w:bottom w:val="none" w:sz="0" w:space="0" w:color="auto"/>
            <w:right w:val="none" w:sz="0" w:space="0" w:color="auto"/>
          </w:divBdr>
        </w:div>
        <w:div w:id="103185770">
          <w:marLeft w:val="640"/>
          <w:marRight w:val="0"/>
          <w:marTop w:val="0"/>
          <w:marBottom w:val="0"/>
          <w:divBdr>
            <w:top w:val="none" w:sz="0" w:space="0" w:color="auto"/>
            <w:left w:val="none" w:sz="0" w:space="0" w:color="auto"/>
            <w:bottom w:val="none" w:sz="0" w:space="0" w:color="auto"/>
            <w:right w:val="none" w:sz="0" w:space="0" w:color="auto"/>
          </w:divBdr>
        </w:div>
        <w:div w:id="12345497">
          <w:marLeft w:val="640"/>
          <w:marRight w:val="0"/>
          <w:marTop w:val="0"/>
          <w:marBottom w:val="0"/>
          <w:divBdr>
            <w:top w:val="none" w:sz="0" w:space="0" w:color="auto"/>
            <w:left w:val="none" w:sz="0" w:space="0" w:color="auto"/>
            <w:bottom w:val="none" w:sz="0" w:space="0" w:color="auto"/>
            <w:right w:val="none" w:sz="0" w:space="0" w:color="auto"/>
          </w:divBdr>
        </w:div>
        <w:div w:id="1727874781">
          <w:marLeft w:val="640"/>
          <w:marRight w:val="0"/>
          <w:marTop w:val="0"/>
          <w:marBottom w:val="0"/>
          <w:divBdr>
            <w:top w:val="none" w:sz="0" w:space="0" w:color="auto"/>
            <w:left w:val="none" w:sz="0" w:space="0" w:color="auto"/>
            <w:bottom w:val="none" w:sz="0" w:space="0" w:color="auto"/>
            <w:right w:val="none" w:sz="0" w:space="0" w:color="auto"/>
          </w:divBdr>
        </w:div>
        <w:div w:id="718826656">
          <w:marLeft w:val="640"/>
          <w:marRight w:val="0"/>
          <w:marTop w:val="0"/>
          <w:marBottom w:val="0"/>
          <w:divBdr>
            <w:top w:val="none" w:sz="0" w:space="0" w:color="auto"/>
            <w:left w:val="none" w:sz="0" w:space="0" w:color="auto"/>
            <w:bottom w:val="none" w:sz="0" w:space="0" w:color="auto"/>
            <w:right w:val="none" w:sz="0" w:space="0" w:color="auto"/>
          </w:divBdr>
        </w:div>
        <w:div w:id="1818574303">
          <w:marLeft w:val="640"/>
          <w:marRight w:val="0"/>
          <w:marTop w:val="0"/>
          <w:marBottom w:val="0"/>
          <w:divBdr>
            <w:top w:val="none" w:sz="0" w:space="0" w:color="auto"/>
            <w:left w:val="none" w:sz="0" w:space="0" w:color="auto"/>
            <w:bottom w:val="none" w:sz="0" w:space="0" w:color="auto"/>
            <w:right w:val="none" w:sz="0" w:space="0" w:color="auto"/>
          </w:divBdr>
        </w:div>
        <w:div w:id="669017328">
          <w:marLeft w:val="640"/>
          <w:marRight w:val="0"/>
          <w:marTop w:val="0"/>
          <w:marBottom w:val="0"/>
          <w:divBdr>
            <w:top w:val="none" w:sz="0" w:space="0" w:color="auto"/>
            <w:left w:val="none" w:sz="0" w:space="0" w:color="auto"/>
            <w:bottom w:val="none" w:sz="0" w:space="0" w:color="auto"/>
            <w:right w:val="none" w:sz="0" w:space="0" w:color="auto"/>
          </w:divBdr>
        </w:div>
        <w:div w:id="1609893638">
          <w:marLeft w:val="640"/>
          <w:marRight w:val="0"/>
          <w:marTop w:val="0"/>
          <w:marBottom w:val="0"/>
          <w:divBdr>
            <w:top w:val="none" w:sz="0" w:space="0" w:color="auto"/>
            <w:left w:val="none" w:sz="0" w:space="0" w:color="auto"/>
            <w:bottom w:val="none" w:sz="0" w:space="0" w:color="auto"/>
            <w:right w:val="none" w:sz="0" w:space="0" w:color="auto"/>
          </w:divBdr>
        </w:div>
        <w:div w:id="2040625443">
          <w:marLeft w:val="640"/>
          <w:marRight w:val="0"/>
          <w:marTop w:val="0"/>
          <w:marBottom w:val="0"/>
          <w:divBdr>
            <w:top w:val="none" w:sz="0" w:space="0" w:color="auto"/>
            <w:left w:val="none" w:sz="0" w:space="0" w:color="auto"/>
            <w:bottom w:val="none" w:sz="0" w:space="0" w:color="auto"/>
            <w:right w:val="none" w:sz="0" w:space="0" w:color="auto"/>
          </w:divBdr>
        </w:div>
        <w:div w:id="1344819704">
          <w:marLeft w:val="640"/>
          <w:marRight w:val="0"/>
          <w:marTop w:val="0"/>
          <w:marBottom w:val="0"/>
          <w:divBdr>
            <w:top w:val="none" w:sz="0" w:space="0" w:color="auto"/>
            <w:left w:val="none" w:sz="0" w:space="0" w:color="auto"/>
            <w:bottom w:val="none" w:sz="0" w:space="0" w:color="auto"/>
            <w:right w:val="none" w:sz="0" w:space="0" w:color="auto"/>
          </w:divBdr>
        </w:div>
        <w:div w:id="1061178678">
          <w:marLeft w:val="640"/>
          <w:marRight w:val="0"/>
          <w:marTop w:val="0"/>
          <w:marBottom w:val="0"/>
          <w:divBdr>
            <w:top w:val="none" w:sz="0" w:space="0" w:color="auto"/>
            <w:left w:val="none" w:sz="0" w:space="0" w:color="auto"/>
            <w:bottom w:val="none" w:sz="0" w:space="0" w:color="auto"/>
            <w:right w:val="none" w:sz="0" w:space="0" w:color="auto"/>
          </w:divBdr>
        </w:div>
        <w:div w:id="1059593177">
          <w:marLeft w:val="640"/>
          <w:marRight w:val="0"/>
          <w:marTop w:val="0"/>
          <w:marBottom w:val="0"/>
          <w:divBdr>
            <w:top w:val="none" w:sz="0" w:space="0" w:color="auto"/>
            <w:left w:val="none" w:sz="0" w:space="0" w:color="auto"/>
            <w:bottom w:val="none" w:sz="0" w:space="0" w:color="auto"/>
            <w:right w:val="none" w:sz="0" w:space="0" w:color="auto"/>
          </w:divBdr>
        </w:div>
        <w:div w:id="1918516927">
          <w:marLeft w:val="640"/>
          <w:marRight w:val="0"/>
          <w:marTop w:val="0"/>
          <w:marBottom w:val="0"/>
          <w:divBdr>
            <w:top w:val="none" w:sz="0" w:space="0" w:color="auto"/>
            <w:left w:val="none" w:sz="0" w:space="0" w:color="auto"/>
            <w:bottom w:val="none" w:sz="0" w:space="0" w:color="auto"/>
            <w:right w:val="none" w:sz="0" w:space="0" w:color="auto"/>
          </w:divBdr>
        </w:div>
        <w:div w:id="958561653">
          <w:marLeft w:val="640"/>
          <w:marRight w:val="0"/>
          <w:marTop w:val="0"/>
          <w:marBottom w:val="0"/>
          <w:divBdr>
            <w:top w:val="none" w:sz="0" w:space="0" w:color="auto"/>
            <w:left w:val="none" w:sz="0" w:space="0" w:color="auto"/>
            <w:bottom w:val="none" w:sz="0" w:space="0" w:color="auto"/>
            <w:right w:val="none" w:sz="0" w:space="0" w:color="auto"/>
          </w:divBdr>
        </w:div>
        <w:div w:id="549651889">
          <w:marLeft w:val="640"/>
          <w:marRight w:val="0"/>
          <w:marTop w:val="0"/>
          <w:marBottom w:val="0"/>
          <w:divBdr>
            <w:top w:val="none" w:sz="0" w:space="0" w:color="auto"/>
            <w:left w:val="none" w:sz="0" w:space="0" w:color="auto"/>
            <w:bottom w:val="none" w:sz="0" w:space="0" w:color="auto"/>
            <w:right w:val="none" w:sz="0" w:space="0" w:color="auto"/>
          </w:divBdr>
        </w:div>
        <w:div w:id="1428425225">
          <w:marLeft w:val="640"/>
          <w:marRight w:val="0"/>
          <w:marTop w:val="0"/>
          <w:marBottom w:val="0"/>
          <w:divBdr>
            <w:top w:val="none" w:sz="0" w:space="0" w:color="auto"/>
            <w:left w:val="none" w:sz="0" w:space="0" w:color="auto"/>
            <w:bottom w:val="none" w:sz="0" w:space="0" w:color="auto"/>
            <w:right w:val="none" w:sz="0" w:space="0" w:color="auto"/>
          </w:divBdr>
        </w:div>
        <w:div w:id="303969384">
          <w:marLeft w:val="640"/>
          <w:marRight w:val="0"/>
          <w:marTop w:val="0"/>
          <w:marBottom w:val="0"/>
          <w:divBdr>
            <w:top w:val="none" w:sz="0" w:space="0" w:color="auto"/>
            <w:left w:val="none" w:sz="0" w:space="0" w:color="auto"/>
            <w:bottom w:val="none" w:sz="0" w:space="0" w:color="auto"/>
            <w:right w:val="none" w:sz="0" w:space="0" w:color="auto"/>
          </w:divBdr>
        </w:div>
        <w:div w:id="296961698">
          <w:marLeft w:val="640"/>
          <w:marRight w:val="0"/>
          <w:marTop w:val="0"/>
          <w:marBottom w:val="0"/>
          <w:divBdr>
            <w:top w:val="none" w:sz="0" w:space="0" w:color="auto"/>
            <w:left w:val="none" w:sz="0" w:space="0" w:color="auto"/>
            <w:bottom w:val="none" w:sz="0" w:space="0" w:color="auto"/>
            <w:right w:val="none" w:sz="0" w:space="0" w:color="auto"/>
          </w:divBdr>
        </w:div>
        <w:div w:id="1679312230">
          <w:marLeft w:val="640"/>
          <w:marRight w:val="0"/>
          <w:marTop w:val="0"/>
          <w:marBottom w:val="0"/>
          <w:divBdr>
            <w:top w:val="none" w:sz="0" w:space="0" w:color="auto"/>
            <w:left w:val="none" w:sz="0" w:space="0" w:color="auto"/>
            <w:bottom w:val="none" w:sz="0" w:space="0" w:color="auto"/>
            <w:right w:val="none" w:sz="0" w:space="0" w:color="auto"/>
          </w:divBdr>
        </w:div>
        <w:div w:id="1672097065">
          <w:marLeft w:val="640"/>
          <w:marRight w:val="0"/>
          <w:marTop w:val="0"/>
          <w:marBottom w:val="0"/>
          <w:divBdr>
            <w:top w:val="none" w:sz="0" w:space="0" w:color="auto"/>
            <w:left w:val="none" w:sz="0" w:space="0" w:color="auto"/>
            <w:bottom w:val="none" w:sz="0" w:space="0" w:color="auto"/>
            <w:right w:val="none" w:sz="0" w:space="0" w:color="auto"/>
          </w:divBdr>
        </w:div>
        <w:div w:id="293949250">
          <w:marLeft w:val="640"/>
          <w:marRight w:val="0"/>
          <w:marTop w:val="0"/>
          <w:marBottom w:val="0"/>
          <w:divBdr>
            <w:top w:val="none" w:sz="0" w:space="0" w:color="auto"/>
            <w:left w:val="none" w:sz="0" w:space="0" w:color="auto"/>
            <w:bottom w:val="none" w:sz="0" w:space="0" w:color="auto"/>
            <w:right w:val="none" w:sz="0" w:space="0" w:color="auto"/>
          </w:divBdr>
        </w:div>
        <w:div w:id="1151480331">
          <w:marLeft w:val="640"/>
          <w:marRight w:val="0"/>
          <w:marTop w:val="0"/>
          <w:marBottom w:val="0"/>
          <w:divBdr>
            <w:top w:val="none" w:sz="0" w:space="0" w:color="auto"/>
            <w:left w:val="none" w:sz="0" w:space="0" w:color="auto"/>
            <w:bottom w:val="none" w:sz="0" w:space="0" w:color="auto"/>
            <w:right w:val="none" w:sz="0" w:space="0" w:color="auto"/>
          </w:divBdr>
        </w:div>
        <w:div w:id="1832017942">
          <w:marLeft w:val="640"/>
          <w:marRight w:val="0"/>
          <w:marTop w:val="0"/>
          <w:marBottom w:val="0"/>
          <w:divBdr>
            <w:top w:val="none" w:sz="0" w:space="0" w:color="auto"/>
            <w:left w:val="none" w:sz="0" w:space="0" w:color="auto"/>
            <w:bottom w:val="none" w:sz="0" w:space="0" w:color="auto"/>
            <w:right w:val="none" w:sz="0" w:space="0" w:color="auto"/>
          </w:divBdr>
        </w:div>
        <w:div w:id="1595094776">
          <w:marLeft w:val="640"/>
          <w:marRight w:val="0"/>
          <w:marTop w:val="0"/>
          <w:marBottom w:val="0"/>
          <w:divBdr>
            <w:top w:val="none" w:sz="0" w:space="0" w:color="auto"/>
            <w:left w:val="none" w:sz="0" w:space="0" w:color="auto"/>
            <w:bottom w:val="none" w:sz="0" w:space="0" w:color="auto"/>
            <w:right w:val="none" w:sz="0" w:space="0" w:color="auto"/>
          </w:divBdr>
        </w:div>
        <w:div w:id="1926910856">
          <w:marLeft w:val="640"/>
          <w:marRight w:val="0"/>
          <w:marTop w:val="0"/>
          <w:marBottom w:val="0"/>
          <w:divBdr>
            <w:top w:val="none" w:sz="0" w:space="0" w:color="auto"/>
            <w:left w:val="none" w:sz="0" w:space="0" w:color="auto"/>
            <w:bottom w:val="none" w:sz="0" w:space="0" w:color="auto"/>
            <w:right w:val="none" w:sz="0" w:space="0" w:color="auto"/>
          </w:divBdr>
        </w:div>
        <w:div w:id="947588336">
          <w:marLeft w:val="640"/>
          <w:marRight w:val="0"/>
          <w:marTop w:val="0"/>
          <w:marBottom w:val="0"/>
          <w:divBdr>
            <w:top w:val="none" w:sz="0" w:space="0" w:color="auto"/>
            <w:left w:val="none" w:sz="0" w:space="0" w:color="auto"/>
            <w:bottom w:val="none" w:sz="0" w:space="0" w:color="auto"/>
            <w:right w:val="none" w:sz="0" w:space="0" w:color="auto"/>
          </w:divBdr>
        </w:div>
        <w:div w:id="1760832507">
          <w:marLeft w:val="640"/>
          <w:marRight w:val="0"/>
          <w:marTop w:val="0"/>
          <w:marBottom w:val="0"/>
          <w:divBdr>
            <w:top w:val="none" w:sz="0" w:space="0" w:color="auto"/>
            <w:left w:val="none" w:sz="0" w:space="0" w:color="auto"/>
            <w:bottom w:val="none" w:sz="0" w:space="0" w:color="auto"/>
            <w:right w:val="none" w:sz="0" w:space="0" w:color="auto"/>
          </w:divBdr>
        </w:div>
        <w:div w:id="1207445114">
          <w:marLeft w:val="640"/>
          <w:marRight w:val="0"/>
          <w:marTop w:val="0"/>
          <w:marBottom w:val="0"/>
          <w:divBdr>
            <w:top w:val="none" w:sz="0" w:space="0" w:color="auto"/>
            <w:left w:val="none" w:sz="0" w:space="0" w:color="auto"/>
            <w:bottom w:val="none" w:sz="0" w:space="0" w:color="auto"/>
            <w:right w:val="none" w:sz="0" w:space="0" w:color="auto"/>
          </w:divBdr>
        </w:div>
        <w:div w:id="698167345">
          <w:marLeft w:val="640"/>
          <w:marRight w:val="0"/>
          <w:marTop w:val="0"/>
          <w:marBottom w:val="0"/>
          <w:divBdr>
            <w:top w:val="none" w:sz="0" w:space="0" w:color="auto"/>
            <w:left w:val="none" w:sz="0" w:space="0" w:color="auto"/>
            <w:bottom w:val="none" w:sz="0" w:space="0" w:color="auto"/>
            <w:right w:val="none" w:sz="0" w:space="0" w:color="auto"/>
          </w:divBdr>
        </w:div>
        <w:div w:id="1877279349">
          <w:marLeft w:val="640"/>
          <w:marRight w:val="0"/>
          <w:marTop w:val="0"/>
          <w:marBottom w:val="0"/>
          <w:divBdr>
            <w:top w:val="none" w:sz="0" w:space="0" w:color="auto"/>
            <w:left w:val="none" w:sz="0" w:space="0" w:color="auto"/>
            <w:bottom w:val="none" w:sz="0" w:space="0" w:color="auto"/>
            <w:right w:val="none" w:sz="0" w:space="0" w:color="auto"/>
          </w:divBdr>
        </w:div>
        <w:div w:id="1563372217">
          <w:marLeft w:val="640"/>
          <w:marRight w:val="0"/>
          <w:marTop w:val="0"/>
          <w:marBottom w:val="0"/>
          <w:divBdr>
            <w:top w:val="none" w:sz="0" w:space="0" w:color="auto"/>
            <w:left w:val="none" w:sz="0" w:space="0" w:color="auto"/>
            <w:bottom w:val="none" w:sz="0" w:space="0" w:color="auto"/>
            <w:right w:val="none" w:sz="0" w:space="0" w:color="auto"/>
          </w:divBdr>
        </w:div>
        <w:div w:id="309754320">
          <w:marLeft w:val="640"/>
          <w:marRight w:val="0"/>
          <w:marTop w:val="0"/>
          <w:marBottom w:val="0"/>
          <w:divBdr>
            <w:top w:val="none" w:sz="0" w:space="0" w:color="auto"/>
            <w:left w:val="none" w:sz="0" w:space="0" w:color="auto"/>
            <w:bottom w:val="none" w:sz="0" w:space="0" w:color="auto"/>
            <w:right w:val="none" w:sz="0" w:space="0" w:color="auto"/>
          </w:divBdr>
        </w:div>
        <w:div w:id="1611668978">
          <w:marLeft w:val="640"/>
          <w:marRight w:val="0"/>
          <w:marTop w:val="0"/>
          <w:marBottom w:val="0"/>
          <w:divBdr>
            <w:top w:val="none" w:sz="0" w:space="0" w:color="auto"/>
            <w:left w:val="none" w:sz="0" w:space="0" w:color="auto"/>
            <w:bottom w:val="none" w:sz="0" w:space="0" w:color="auto"/>
            <w:right w:val="none" w:sz="0" w:space="0" w:color="auto"/>
          </w:divBdr>
        </w:div>
        <w:div w:id="1569153039">
          <w:marLeft w:val="640"/>
          <w:marRight w:val="0"/>
          <w:marTop w:val="0"/>
          <w:marBottom w:val="0"/>
          <w:divBdr>
            <w:top w:val="none" w:sz="0" w:space="0" w:color="auto"/>
            <w:left w:val="none" w:sz="0" w:space="0" w:color="auto"/>
            <w:bottom w:val="none" w:sz="0" w:space="0" w:color="auto"/>
            <w:right w:val="none" w:sz="0" w:space="0" w:color="auto"/>
          </w:divBdr>
        </w:div>
        <w:div w:id="1093744513">
          <w:marLeft w:val="640"/>
          <w:marRight w:val="0"/>
          <w:marTop w:val="0"/>
          <w:marBottom w:val="0"/>
          <w:divBdr>
            <w:top w:val="none" w:sz="0" w:space="0" w:color="auto"/>
            <w:left w:val="none" w:sz="0" w:space="0" w:color="auto"/>
            <w:bottom w:val="none" w:sz="0" w:space="0" w:color="auto"/>
            <w:right w:val="none" w:sz="0" w:space="0" w:color="auto"/>
          </w:divBdr>
        </w:div>
        <w:div w:id="1519466608">
          <w:marLeft w:val="640"/>
          <w:marRight w:val="0"/>
          <w:marTop w:val="0"/>
          <w:marBottom w:val="0"/>
          <w:divBdr>
            <w:top w:val="none" w:sz="0" w:space="0" w:color="auto"/>
            <w:left w:val="none" w:sz="0" w:space="0" w:color="auto"/>
            <w:bottom w:val="none" w:sz="0" w:space="0" w:color="auto"/>
            <w:right w:val="none" w:sz="0" w:space="0" w:color="auto"/>
          </w:divBdr>
        </w:div>
        <w:div w:id="897131449">
          <w:marLeft w:val="640"/>
          <w:marRight w:val="0"/>
          <w:marTop w:val="0"/>
          <w:marBottom w:val="0"/>
          <w:divBdr>
            <w:top w:val="none" w:sz="0" w:space="0" w:color="auto"/>
            <w:left w:val="none" w:sz="0" w:space="0" w:color="auto"/>
            <w:bottom w:val="none" w:sz="0" w:space="0" w:color="auto"/>
            <w:right w:val="none" w:sz="0" w:space="0" w:color="auto"/>
          </w:divBdr>
        </w:div>
        <w:div w:id="1877812795">
          <w:marLeft w:val="640"/>
          <w:marRight w:val="0"/>
          <w:marTop w:val="0"/>
          <w:marBottom w:val="0"/>
          <w:divBdr>
            <w:top w:val="none" w:sz="0" w:space="0" w:color="auto"/>
            <w:left w:val="none" w:sz="0" w:space="0" w:color="auto"/>
            <w:bottom w:val="none" w:sz="0" w:space="0" w:color="auto"/>
            <w:right w:val="none" w:sz="0" w:space="0" w:color="auto"/>
          </w:divBdr>
        </w:div>
        <w:div w:id="878399654">
          <w:marLeft w:val="640"/>
          <w:marRight w:val="0"/>
          <w:marTop w:val="0"/>
          <w:marBottom w:val="0"/>
          <w:divBdr>
            <w:top w:val="none" w:sz="0" w:space="0" w:color="auto"/>
            <w:left w:val="none" w:sz="0" w:space="0" w:color="auto"/>
            <w:bottom w:val="none" w:sz="0" w:space="0" w:color="auto"/>
            <w:right w:val="none" w:sz="0" w:space="0" w:color="auto"/>
          </w:divBdr>
        </w:div>
        <w:div w:id="180516387">
          <w:marLeft w:val="640"/>
          <w:marRight w:val="0"/>
          <w:marTop w:val="0"/>
          <w:marBottom w:val="0"/>
          <w:divBdr>
            <w:top w:val="none" w:sz="0" w:space="0" w:color="auto"/>
            <w:left w:val="none" w:sz="0" w:space="0" w:color="auto"/>
            <w:bottom w:val="none" w:sz="0" w:space="0" w:color="auto"/>
            <w:right w:val="none" w:sz="0" w:space="0" w:color="auto"/>
          </w:divBdr>
        </w:div>
        <w:div w:id="905410067">
          <w:marLeft w:val="640"/>
          <w:marRight w:val="0"/>
          <w:marTop w:val="0"/>
          <w:marBottom w:val="0"/>
          <w:divBdr>
            <w:top w:val="none" w:sz="0" w:space="0" w:color="auto"/>
            <w:left w:val="none" w:sz="0" w:space="0" w:color="auto"/>
            <w:bottom w:val="none" w:sz="0" w:space="0" w:color="auto"/>
            <w:right w:val="none" w:sz="0" w:space="0" w:color="auto"/>
          </w:divBdr>
        </w:div>
        <w:div w:id="1403218438">
          <w:marLeft w:val="640"/>
          <w:marRight w:val="0"/>
          <w:marTop w:val="0"/>
          <w:marBottom w:val="0"/>
          <w:divBdr>
            <w:top w:val="none" w:sz="0" w:space="0" w:color="auto"/>
            <w:left w:val="none" w:sz="0" w:space="0" w:color="auto"/>
            <w:bottom w:val="none" w:sz="0" w:space="0" w:color="auto"/>
            <w:right w:val="none" w:sz="0" w:space="0" w:color="auto"/>
          </w:divBdr>
        </w:div>
        <w:div w:id="15811556">
          <w:marLeft w:val="640"/>
          <w:marRight w:val="0"/>
          <w:marTop w:val="0"/>
          <w:marBottom w:val="0"/>
          <w:divBdr>
            <w:top w:val="none" w:sz="0" w:space="0" w:color="auto"/>
            <w:left w:val="none" w:sz="0" w:space="0" w:color="auto"/>
            <w:bottom w:val="none" w:sz="0" w:space="0" w:color="auto"/>
            <w:right w:val="none" w:sz="0" w:space="0" w:color="auto"/>
          </w:divBdr>
        </w:div>
      </w:divsChild>
    </w:div>
    <w:div w:id="610674078">
      <w:bodyDiv w:val="1"/>
      <w:marLeft w:val="0"/>
      <w:marRight w:val="0"/>
      <w:marTop w:val="0"/>
      <w:marBottom w:val="0"/>
      <w:divBdr>
        <w:top w:val="none" w:sz="0" w:space="0" w:color="auto"/>
        <w:left w:val="none" w:sz="0" w:space="0" w:color="auto"/>
        <w:bottom w:val="none" w:sz="0" w:space="0" w:color="auto"/>
        <w:right w:val="none" w:sz="0" w:space="0" w:color="auto"/>
      </w:divBdr>
      <w:divsChild>
        <w:div w:id="1263338144">
          <w:marLeft w:val="640"/>
          <w:marRight w:val="0"/>
          <w:marTop w:val="0"/>
          <w:marBottom w:val="0"/>
          <w:divBdr>
            <w:top w:val="none" w:sz="0" w:space="0" w:color="auto"/>
            <w:left w:val="none" w:sz="0" w:space="0" w:color="auto"/>
            <w:bottom w:val="none" w:sz="0" w:space="0" w:color="auto"/>
            <w:right w:val="none" w:sz="0" w:space="0" w:color="auto"/>
          </w:divBdr>
        </w:div>
        <w:div w:id="1045448284">
          <w:marLeft w:val="640"/>
          <w:marRight w:val="0"/>
          <w:marTop w:val="0"/>
          <w:marBottom w:val="0"/>
          <w:divBdr>
            <w:top w:val="none" w:sz="0" w:space="0" w:color="auto"/>
            <w:left w:val="none" w:sz="0" w:space="0" w:color="auto"/>
            <w:bottom w:val="none" w:sz="0" w:space="0" w:color="auto"/>
            <w:right w:val="none" w:sz="0" w:space="0" w:color="auto"/>
          </w:divBdr>
        </w:div>
        <w:div w:id="1495533782">
          <w:marLeft w:val="640"/>
          <w:marRight w:val="0"/>
          <w:marTop w:val="0"/>
          <w:marBottom w:val="0"/>
          <w:divBdr>
            <w:top w:val="none" w:sz="0" w:space="0" w:color="auto"/>
            <w:left w:val="none" w:sz="0" w:space="0" w:color="auto"/>
            <w:bottom w:val="none" w:sz="0" w:space="0" w:color="auto"/>
            <w:right w:val="none" w:sz="0" w:space="0" w:color="auto"/>
          </w:divBdr>
        </w:div>
        <w:div w:id="115569518">
          <w:marLeft w:val="640"/>
          <w:marRight w:val="0"/>
          <w:marTop w:val="0"/>
          <w:marBottom w:val="0"/>
          <w:divBdr>
            <w:top w:val="none" w:sz="0" w:space="0" w:color="auto"/>
            <w:left w:val="none" w:sz="0" w:space="0" w:color="auto"/>
            <w:bottom w:val="none" w:sz="0" w:space="0" w:color="auto"/>
            <w:right w:val="none" w:sz="0" w:space="0" w:color="auto"/>
          </w:divBdr>
        </w:div>
        <w:div w:id="2108379484">
          <w:marLeft w:val="640"/>
          <w:marRight w:val="0"/>
          <w:marTop w:val="0"/>
          <w:marBottom w:val="0"/>
          <w:divBdr>
            <w:top w:val="none" w:sz="0" w:space="0" w:color="auto"/>
            <w:left w:val="none" w:sz="0" w:space="0" w:color="auto"/>
            <w:bottom w:val="none" w:sz="0" w:space="0" w:color="auto"/>
            <w:right w:val="none" w:sz="0" w:space="0" w:color="auto"/>
          </w:divBdr>
        </w:div>
        <w:div w:id="1520924087">
          <w:marLeft w:val="640"/>
          <w:marRight w:val="0"/>
          <w:marTop w:val="0"/>
          <w:marBottom w:val="0"/>
          <w:divBdr>
            <w:top w:val="none" w:sz="0" w:space="0" w:color="auto"/>
            <w:left w:val="none" w:sz="0" w:space="0" w:color="auto"/>
            <w:bottom w:val="none" w:sz="0" w:space="0" w:color="auto"/>
            <w:right w:val="none" w:sz="0" w:space="0" w:color="auto"/>
          </w:divBdr>
        </w:div>
        <w:div w:id="461267156">
          <w:marLeft w:val="640"/>
          <w:marRight w:val="0"/>
          <w:marTop w:val="0"/>
          <w:marBottom w:val="0"/>
          <w:divBdr>
            <w:top w:val="none" w:sz="0" w:space="0" w:color="auto"/>
            <w:left w:val="none" w:sz="0" w:space="0" w:color="auto"/>
            <w:bottom w:val="none" w:sz="0" w:space="0" w:color="auto"/>
            <w:right w:val="none" w:sz="0" w:space="0" w:color="auto"/>
          </w:divBdr>
        </w:div>
        <w:div w:id="1034230909">
          <w:marLeft w:val="640"/>
          <w:marRight w:val="0"/>
          <w:marTop w:val="0"/>
          <w:marBottom w:val="0"/>
          <w:divBdr>
            <w:top w:val="none" w:sz="0" w:space="0" w:color="auto"/>
            <w:left w:val="none" w:sz="0" w:space="0" w:color="auto"/>
            <w:bottom w:val="none" w:sz="0" w:space="0" w:color="auto"/>
            <w:right w:val="none" w:sz="0" w:space="0" w:color="auto"/>
          </w:divBdr>
        </w:div>
        <w:div w:id="2016808185">
          <w:marLeft w:val="640"/>
          <w:marRight w:val="0"/>
          <w:marTop w:val="0"/>
          <w:marBottom w:val="0"/>
          <w:divBdr>
            <w:top w:val="none" w:sz="0" w:space="0" w:color="auto"/>
            <w:left w:val="none" w:sz="0" w:space="0" w:color="auto"/>
            <w:bottom w:val="none" w:sz="0" w:space="0" w:color="auto"/>
            <w:right w:val="none" w:sz="0" w:space="0" w:color="auto"/>
          </w:divBdr>
        </w:div>
        <w:div w:id="1049381575">
          <w:marLeft w:val="640"/>
          <w:marRight w:val="0"/>
          <w:marTop w:val="0"/>
          <w:marBottom w:val="0"/>
          <w:divBdr>
            <w:top w:val="none" w:sz="0" w:space="0" w:color="auto"/>
            <w:left w:val="none" w:sz="0" w:space="0" w:color="auto"/>
            <w:bottom w:val="none" w:sz="0" w:space="0" w:color="auto"/>
            <w:right w:val="none" w:sz="0" w:space="0" w:color="auto"/>
          </w:divBdr>
        </w:div>
        <w:div w:id="1130052819">
          <w:marLeft w:val="640"/>
          <w:marRight w:val="0"/>
          <w:marTop w:val="0"/>
          <w:marBottom w:val="0"/>
          <w:divBdr>
            <w:top w:val="none" w:sz="0" w:space="0" w:color="auto"/>
            <w:left w:val="none" w:sz="0" w:space="0" w:color="auto"/>
            <w:bottom w:val="none" w:sz="0" w:space="0" w:color="auto"/>
            <w:right w:val="none" w:sz="0" w:space="0" w:color="auto"/>
          </w:divBdr>
        </w:div>
        <w:div w:id="356738750">
          <w:marLeft w:val="640"/>
          <w:marRight w:val="0"/>
          <w:marTop w:val="0"/>
          <w:marBottom w:val="0"/>
          <w:divBdr>
            <w:top w:val="none" w:sz="0" w:space="0" w:color="auto"/>
            <w:left w:val="none" w:sz="0" w:space="0" w:color="auto"/>
            <w:bottom w:val="none" w:sz="0" w:space="0" w:color="auto"/>
            <w:right w:val="none" w:sz="0" w:space="0" w:color="auto"/>
          </w:divBdr>
        </w:div>
        <w:div w:id="1065841014">
          <w:marLeft w:val="640"/>
          <w:marRight w:val="0"/>
          <w:marTop w:val="0"/>
          <w:marBottom w:val="0"/>
          <w:divBdr>
            <w:top w:val="none" w:sz="0" w:space="0" w:color="auto"/>
            <w:left w:val="none" w:sz="0" w:space="0" w:color="auto"/>
            <w:bottom w:val="none" w:sz="0" w:space="0" w:color="auto"/>
            <w:right w:val="none" w:sz="0" w:space="0" w:color="auto"/>
          </w:divBdr>
        </w:div>
        <w:div w:id="1504661510">
          <w:marLeft w:val="640"/>
          <w:marRight w:val="0"/>
          <w:marTop w:val="0"/>
          <w:marBottom w:val="0"/>
          <w:divBdr>
            <w:top w:val="none" w:sz="0" w:space="0" w:color="auto"/>
            <w:left w:val="none" w:sz="0" w:space="0" w:color="auto"/>
            <w:bottom w:val="none" w:sz="0" w:space="0" w:color="auto"/>
            <w:right w:val="none" w:sz="0" w:space="0" w:color="auto"/>
          </w:divBdr>
        </w:div>
        <w:div w:id="51513765">
          <w:marLeft w:val="640"/>
          <w:marRight w:val="0"/>
          <w:marTop w:val="0"/>
          <w:marBottom w:val="0"/>
          <w:divBdr>
            <w:top w:val="none" w:sz="0" w:space="0" w:color="auto"/>
            <w:left w:val="none" w:sz="0" w:space="0" w:color="auto"/>
            <w:bottom w:val="none" w:sz="0" w:space="0" w:color="auto"/>
            <w:right w:val="none" w:sz="0" w:space="0" w:color="auto"/>
          </w:divBdr>
        </w:div>
        <w:div w:id="148908829">
          <w:marLeft w:val="640"/>
          <w:marRight w:val="0"/>
          <w:marTop w:val="0"/>
          <w:marBottom w:val="0"/>
          <w:divBdr>
            <w:top w:val="none" w:sz="0" w:space="0" w:color="auto"/>
            <w:left w:val="none" w:sz="0" w:space="0" w:color="auto"/>
            <w:bottom w:val="none" w:sz="0" w:space="0" w:color="auto"/>
            <w:right w:val="none" w:sz="0" w:space="0" w:color="auto"/>
          </w:divBdr>
        </w:div>
        <w:div w:id="66271083">
          <w:marLeft w:val="640"/>
          <w:marRight w:val="0"/>
          <w:marTop w:val="0"/>
          <w:marBottom w:val="0"/>
          <w:divBdr>
            <w:top w:val="none" w:sz="0" w:space="0" w:color="auto"/>
            <w:left w:val="none" w:sz="0" w:space="0" w:color="auto"/>
            <w:bottom w:val="none" w:sz="0" w:space="0" w:color="auto"/>
            <w:right w:val="none" w:sz="0" w:space="0" w:color="auto"/>
          </w:divBdr>
        </w:div>
        <w:div w:id="375082539">
          <w:marLeft w:val="640"/>
          <w:marRight w:val="0"/>
          <w:marTop w:val="0"/>
          <w:marBottom w:val="0"/>
          <w:divBdr>
            <w:top w:val="none" w:sz="0" w:space="0" w:color="auto"/>
            <w:left w:val="none" w:sz="0" w:space="0" w:color="auto"/>
            <w:bottom w:val="none" w:sz="0" w:space="0" w:color="auto"/>
            <w:right w:val="none" w:sz="0" w:space="0" w:color="auto"/>
          </w:divBdr>
        </w:div>
        <w:div w:id="1515873539">
          <w:marLeft w:val="640"/>
          <w:marRight w:val="0"/>
          <w:marTop w:val="0"/>
          <w:marBottom w:val="0"/>
          <w:divBdr>
            <w:top w:val="none" w:sz="0" w:space="0" w:color="auto"/>
            <w:left w:val="none" w:sz="0" w:space="0" w:color="auto"/>
            <w:bottom w:val="none" w:sz="0" w:space="0" w:color="auto"/>
            <w:right w:val="none" w:sz="0" w:space="0" w:color="auto"/>
          </w:divBdr>
        </w:div>
        <w:div w:id="1304581831">
          <w:marLeft w:val="640"/>
          <w:marRight w:val="0"/>
          <w:marTop w:val="0"/>
          <w:marBottom w:val="0"/>
          <w:divBdr>
            <w:top w:val="none" w:sz="0" w:space="0" w:color="auto"/>
            <w:left w:val="none" w:sz="0" w:space="0" w:color="auto"/>
            <w:bottom w:val="none" w:sz="0" w:space="0" w:color="auto"/>
            <w:right w:val="none" w:sz="0" w:space="0" w:color="auto"/>
          </w:divBdr>
        </w:div>
        <w:div w:id="818889961">
          <w:marLeft w:val="640"/>
          <w:marRight w:val="0"/>
          <w:marTop w:val="0"/>
          <w:marBottom w:val="0"/>
          <w:divBdr>
            <w:top w:val="none" w:sz="0" w:space="0" w:color="auto"/>
            <w:left w:val="none" w:sz="0" w:space="0" w:color="auto"/>
            <w:bottom w:val="none" w:sz="0" w:space="0" w:color="auto"/>
            <w:right w:val="none" w:sz="0" w:space="0" w:color="auto"/>
          </w:divBdr>
        </w:div>
        <w:div w:id="775641059">
          <w:marLeft w:val="640"/>
          <w:marRight w:val="0"/>
          <w:marTop w:val="0"/>
          <w:marBottom w:val="0"/>
          <w:divBdr>
            <w:top w:val="none" w:sz="0" w:space="0" w:color="auto"/>
            <w:left w:val="none" w:sz="0" w:space="0" w:color="auto"/>
            <w:bottom w:val="none" w:sz="0" w:space="0" w:color="auto"/>
            <w:right w:val="none" w:sz="0" w:space="0" w:color="auto"/>
          </w:divBdr>
        </w:div>
        <w:div w:id="1079138940">
          <w:marLeft w:val="640"/>
          <w:marRight w:val="0"/>
          <w:marTop w:val="0"/>
          <w:marBottom w:val="0"/>
          <w:divBdr>
            <w:top w:val="none" w:sz="0" w:space="0" w:color="auto"/>
            <w:left w:val="none" w:sz="0" w:space="0" w:color="auto"/>
            <w:bottom w:val="none" w:sz="0" w:space="0" w:color="auto"/>
            <w:right w:val="none" w:sz="0" w:space="0" w:color="auto"/>
          </w:divBdr>
        </w:div>
        <w:div w:id="1642732047">
          <w:marLeft w:val="640"/>
          <w:marRight w:val="0"/>
          <w:marTop w:val="0"/>
          <w:marBottom w:val="0"/>
          <w:divBdr>
            <w:top w:val="none" w:sz="0" w:space="0" w:color="auto"/>
            <w:left w:val="none" w:sz="0" w:space="0" w:color="auto"/>
            <w:bottom w:val="none" w:sz="0" w:space="0" w:color="auto"/>
            <w:right w:val="none" w:sz="0" w:space="0" w:color="auto"/>
          </w:divBdr>
        </w:div>
        <w:div w:id="1222330877">
          <w:marLeft w:val="640"/>
          <w:marRight w:val="0"/>
          <w:marTop w:val="0"/>
          <w:marBottom w:val="0"/>
          <w:divBdr>
            <w:top w:val="none" w:sz="0" w:space="0" w:color="auto"/>
            <w:left w:val="none" w:sz="0" w:space="0" w:color="auto"/>
            <w:bottom w:val="none" w:sz="0" w:space="0" w:color="auto"/>
            <w:right w:val="none" w:sz="0" w:space="0" w:color="auto"/>
          </w:divBdr>
        </w:div>
        <w:div w:id="2114979585">
          <w:marLeft w:val="640"/>
          <w:marRight w:val="0"/>
          <w:marTop w:val="0"/>
          <w:marBottom w:val="0"/>
          <w:divBdr>
            <w:top w:val="none" w:sz="0" w:space="0" w:color="auto"/>
            <w:left w:val="none" w:sz="0" w:space="0" w:color="auto"/>
            <w:bottom w:val="none" w:sz="0" w:space="0" w:color="auto"/>
            <w:right w:val="none" w:sz="0" w:space="0" w:color="auto"/>
          </w:divBdr>
        </w:div>
        <w:div w:id="1271620712">
          <w:marLeft w:val="640"/>
          <w:marRight w:val="0"/>
          <w:marTop w:val="0"/>
          <w:marBottom w:val="0"/>
          <w:divBdr>
            <w:top w:val="none" w:sz="0" w:space="0" w:color="auto"/>
            <w:left w:val="none" w:sz="0" w:space="0" w:color="auto"/>
            <w:bottom w:val="none" w:sz="0" w:space="0" w:color="auto"/>
            <w:right w:val="none" w:sz="0" w:space="0" w:color="auto"/>
          </w:divBdr>
        </w:div>
        <w:div w:id="189803545">
          <w:marLeft w:val="640"/>
          <w:marRight w:val="0"/>
          <w:marTop w:val="0"/>
          <w:marBottom w:val="0"/>
          <w:divBdr>
            <w:top w:val="none" w:sz="0" w:space="0" w:color="auto"/>
            <w:left w:val="none" w:sz="0" w:space="0" w:color="auto"/>
            <w:bottom w:val="none" w:sz="0" w:space="0" w:color="auto"/>
            <w:right w:val="none" w:sz="0" w:space="0" w:color="auto"/>
          </w:divBdr>
        </w:div>
        <w:div w:id="1118454099">
          <w:marLeft w:val="640"/>
          <w:marRight w:val="0"/>
          <w:marTop w:val="0"/>
          <w:marBottom w:val="0"/>
          <w:divBdr>
            <w:top w:val="none" w:sz="0" w:space="0" w:color="auto"/>
            <w:left w:val="none" w:sz="0" w:space="0" w:color="auto"/>
            <w:bottom w:val="none" w:sz="0" w:space="0" w:color="auto"/>
            <w:right w:val="none" w:sz="0" w:space="0" w:color="auto"/>
          </w:divBdr>
        </w:div>
        <w:div w:id="481897890">
          <w:marLeft w:val="640"/>
          <w:marRight w:val="0"/>
          <w:marTop w:val="0"/>
          <w:marBottom w:val="0"/>
          <w:divBdr>
            <w:top w:val="none" w:sz="0" w:space="0" w:color="auto"/>
            <w:left w:val="none" w:sz="0" w:space="0" w:color="auto"/>
            <w:bottom w:val="none" w:sz="0" w:space="0" w:color="auto"/>
            <w:right w:val="none" w:sz="0" w:space="0" w:color="auto"/>
          </w:divBdr>
        </w:div>
        <w:div w:id="1002122816">
          <w:marLeft w:val="640"/>
          <w:marRight w:val="0"/>
          <w:marTop w:val="0"/>
          <w:marBottom w:val="0"/>
          <w:divBdr>
            <w:top w:val="none" w:sz="0" w:space="0" w:color="auto"/>
            <w:left w:val="none" w:sz="0" w:space="0" w:color="auto"/>
            <w:bottom w:val="none" w:sz="0" w:space="0" w:color="auto"/>
            <w:right w:val="none" w:sz="0" w:space="0" w:color="auto"/>
          </w:divBdr>
        </w:div>
        <w:div w:id="1647004956">
          <w:marLeft w:val="640"/>
          <w:marRight w:val="0"/>
          <w:marTop w:val="0"/>
          <w:marBottom w:val="0"/>
          <w:divBdr>
            <w:top w:val="none" w:sz="0" w:space="0" w:color="auto"/>
            <w:left w:val="none" w:sz="0" w:space="0" w:color="auto"/>
            <w:bottom w:val="none" w:sz="0" w:space="0" w:color="auto"/>
            <w:right w:val="none" w:sz="0" w:space="0" w:color="auto"/>
          </w:divBdr>
        </w:div>
        <w:div w:id="1143499716">
          <w:marLeft w:val="640"/>
          <w:marRight w:val="0"/>
          <w:marTop w:val="0"/>
          <w:marBottom w:val="0"/>
          <w:divBdr>
            <w:top w:val="none" w:sz="0" w:space="0" w:color="auto"/>
            <w:left w:val="none" w:sz="0" w:space="0" w:color="auto"/>
            <w:bottom w:val="none" w:sz="0" w:space="0" w:color="auto"/>
            <w:right w:val="none" w:sz="0" w:space="0" w:color="auto"/>
          </w:divBdr>
        </w:div>
        <w:div w:id="1694570138">
          <w:marLeft w:val="640"/>
          <w:marRight w:val="0"/>
          <w:marTop w:val="0"/>
          <w:marBottom w:val="0"/>
          <w:divBdr>
            <w:top w:val="none" w:sz="0" w:space="0" w:color="auto"/>
            <w:left w:val="none" w:sz="0" w:space="0" w:color="auto"/>
            <w:bottom w:val="none" w:sz="0" w:space="0" w:color="auto"/>
            <w:right w:val="none" w:sz="0" w:space="0" w:color="auto"/>
          </w:divBdr>
        </w:div>
        <w:div w:id="717044967">
          <w:marLeft w:val="640"/>
          <w:marRight w:val="0"/>
          <w:marTop w:val="0"/>
          <w:marBottom w:val="0"/>
          <w:divBdr>
            <w:top w:val="none" w:sz="0" w:space="0" w:color="auto"/>
            <w:left w:val="none" w:sz="0" w:space="0" w:color="auto"/>
            <w:bottom w:val="none" w:sz="0" w:space="0" w:color="auto"/>
            <w:right w:val="none" w:sz="0" w:space="0" w:color="auto"/>
          </w:divBdr>
        </w:div>
        <w:div w:id="1921676936">
          <w:marLeft w:val="640"/>
          <w:marRight w:val="0"/>
          <w:marTop w:val="0"/>
          <w:marBottom w:val="0"/>
          <w:divBdr>
            <w:top w:val="none" w:sz="0" w:space="0" w:color="auto"/>
            <w:left w:val="none" w:sz="0" w:space="0" w:color="auto"/>
            <w:bottom w:val="none" w:sz="0" w:space="0" w:color="auto"/>
            <w:right w:val="none" w:sz="0" w:space="0" w:color="auto"/>
          </w:divBdr>
        </w:div>
        <w:div w:id="1809517730">
          <w:marLeft w:val="640"/>
          <w:marRight w:val="0"/>
          <w:marTop w:val="0"/>
          <w:marBottom w:val="0"/>
          <w:divBdr>
            <w:top w:val="none" w:sz="0" w:space="0" w:color="auto"/>
            <w:left w:val="none" w:sz="0" w:space="0" w:color="auto"/>
            <w:bottom w:val="none" w:sz="0" w:space="0" w:color="auto"/>
            <w:right w:val="none" w:sz="0" w:space="0" w:color="auto"/>
          </w:divBdr>
        </w:div>
        <w:div w:id="623193327">
          <w:marLeft w:val="640"/>
          <w:marRight w:val="0"/>
          <w:marTop w:val="0"/>
          <w:marBottom w:val="0"/>
          <w:divBdr>
            <w:top w:val="none" w:sz="0" w:space="0" w:color="auto"/>
            <w:left w:val="none" w:sz="0" w:space="0" w:color="auto"/>
            <w:bottom w:val="none" w:sz="0" w:space="0" w:color="auto"/>
            <w:right w:val="none" w:sz="0" w:space="0" w:color="auto"/>
          </w:divBdr>
        </w:div>
        <w:div w:id="1907758775">
          <w:marLeft w:val="640"/>
          <w:marRight w:val="0"/>
          <w:marTop w:val="0"/>
          <w:marBottom w:val="0"/>
          <w:divBdr>
            <w:top w:val="none" w:sz="0" w:space="0" w:color="auto"/>
            <w:left w:val="none" w:sz="0" w:space="0" w:color="auto"/>
            <w:bottom w:val="none" w:sz="0" w:space="0" w:color="auto"/>
            <w:right w:val="none" w:sz="0" w:space="0" w:color="auto"/>
          </w:divBdr>
        </w:div>
        <w:div w:id="2067995670">
          <w:marLeft w:val="640"/>
          <w:marRight w:val="0"/>
          <w:marTop w:val="0"/>
          <w:marBottom w:val="0"/>
          <w:divBdr>
            <w:top w:val="none" w:sz="0" w:space="0" w:color="auto"/>
            <w:left w:val="none" w:sz="0" w:space="0" w:color="auto"/>
            <w:bottom w:val="none" w:sz="0" w:space="0" w:color="auto"/>
            <w:right w:val="none" w:sz="0" w:space="0" w:color="auto"/>
          </w:divBdr>
        </w:div>
        <w:div w:id="16319438">
          <w:marLeft w:val="640"/>
          <w:marRight w:val="0"/>
          <w:marTop w:val="0"/>
          <w:marBottom w:val="0"/>
          <w:divBdr>
            <w:top w:val="none" w:sz="0" w:space="0" w:color="auto"/>
            <w:left w:val="none" w:sz="0" w:space="0" w:color="auto"/>
            <w:bottom w:val="none" w:sz="0" w:space="0" w:color="auto"/>
            <w:right w:val="none" w:sz="0" w:space="0" w:color="auto"/>
          </w:divBdr>
        </w:div>
        <w:div w:id="266620820">
          <w:marLeft w:val="640"/>
          <w:marRight w:val="0"/>
          <w:marTop w:val="0"/>
          <w:marBottom w:val="0"/>
          <w:divBdr>
            <w:top w:val="none" w:sz="0" w:space="0" w:color="auto"/>
            <w:left w:val="none" w:sz="0" w:space="0" w:color="auto"/>
            <w:bottom w:val="none" w:sz="0" w:space="0" w:color="auto"/>
            <w:right w:val="none" w:sz="0" w:space="0" w:color="auto"/>
          </w:divBdr>
        </w:div>
        <w:div w:id="261452879">
          <w:marLeft w:val="640"/>
          <w:marRight w:val="0"/>
          <w:marTop w:val="0"/>
          <w:marBottom w:val="0"/>
          <w:divBdr>
            <w:top w:val="none" w:sz="0" w:space="0" w:color="auto"/>
            <w:left w:val="none" w:sz="0" w:space="0" w:color="auto"/>
            <w:bottom w:val="none" w:sz="0" w:space="0" w:color="auto"/>
            <w:right w:val="none" w:sz="0" w:space="0" w:color="auto"/>
          </w:divBdr>
        </w:div>
        <w:div w:id="552933623">
          <w:marLeft w:val="640"/>
          <w:marRight w:val="0"/>
          <w:marTop w:val="0"/>
          <w:marBottom w:val="0"/>
          <w:divBdr>
            <w:top w:val="none" w:sz="0" w:space="0" w:color="auto"/>
            <w:left w:val="none" w:sz="0" w:space="0" w:color="auto"/>
            <w:bottom w:val="none" w:sz="0" w:space="0" w:color="auto"/>
            <w:right w:val="none" w:sz="0" w:space="0" w:color="auto"/>
          </w:divBdr>
        </w:div>
        <w:div w:id="1363673355">
          <w:marLeft w:val="640"/>
          <w:marRight w:val="0"/>
          <w:marTop w:val="0"/>
          <w:marBottom w:val="0"/>
          <w:divBdr>
            <w:top w:val="none" w:sz="0" w:space="0" w:color="auto"/>
            <w:left w:val="none" w:sz="0" w:space="0" w:color="auto"/>
            <w:bottom w:val="none" w:sz="0" w:space="0" w:color="auto"/>
            <w:right w:val="none" w:sz="0" w:space="0" w:color="auto"/>
          </w:divBdr>
        </w:div>
        <w:div w:id="74253454">
          <w:marLeft w:val="640"/>
          <w:marRight w:val="0"/>
          <w:marTop w:val="0"/>
          <w:marBottom w:val="0"/>
          <w:divBdr>
            <w:top w:val="none" w:sz="0" w:space="0" w:color="auto"/>
            <w:left w:val="none" w:sz="0" w:space="0" w:color="auto"/>
            <w:bottom w:val="none" w:sz="0" w:space="0" w:color="auto"/>
            <w:right w:val="none" w:sz="0" w:space="0" w:color="auto"/>
          </w:divBdr>
        </w:div>
        <w:div w:id="1038823124">
          <w:marLeft w:val="640"/>
          <w:marRight w:val="0"/>
          <w:marTop w:val="0"/>
          <w:marBottom w:val="0"/>
          <w:divBdr>
            <w:top w:val="none" w:sz="0" w:space="0" w:color="auto"/>
            <w:left w:val="none" w:sz="0" w:space="0" w:color="auto"/>
            <w:bottom w:val="none" w:sz="0" w:space="0" w:color="auto"/>
            <w:right w:val="none" w:sz="0" w:space="0" w:color="auto"/>
          </w:divBdr>
        </w:div>
        <w:div w:id="148985344">
          <w:marLeft w:val="640"/>
          <w:marRight w:val="0"/>
          <w:marTop w:val="0"/>
          <w:marBottom w:val="0"/>
          <w:divBdr>
            <w:top w:val="none" w:sz="0" w:space="0" w:color="auto"/>
            <w:left w:val="none" w:sz="0" w:space="0" w:color="auto"/>
            <w:bottom w:val="none" w:sz="0" w:space="0" w:color="auto"/>
            <w:right w:val="none" w:sz="0" w:space="0" w:color="auto"/>
          </w:divBdr>
        </w:div>
        <w:div w:id="1557549988">
          <w:marLeft w:val="640"/>
          <w:marRight w:val="0"/>
          <w:marTop w:val="0"/>
          <w:marBottom w:val="0"/>
          <w:divBdr>
            <w:top w:val="none" w:sz="0" w:space="0" w:color="auto"/>
            <w:left w:val="none" w:sz="0" w:space="0" w:color="auto"/>
            <w:bottom w:val="none" w:sz="0" w:space="0" w:color="auto"/>
            <w:right w:val="none" w:sz="0" w:space="0" w:color="auto"/>
          </w:divBdr>
        </w:div>
        <w:div w:id="1420954472">
          <w:marLeft w:val="640"/>
          <w:marRight w:val="0"/>
          <w:marTop w:val="0"/>
          <w:marBottom w:val="0"/>
          <w:divBdr>
            <w:top w:val="none" w:sz="0" w:space="0" w:color="auto"/>
            <w:left w:val="none" w:sz="0" w:space="0" w:color="auto"/>
            <w:bottom w:val="none" w:sz="0" w:space="0" w:color="auto"/>
            <w:right w:val="none" w:sz="0" w:space="0" w:color="auto"/>
          </w:divBdr>
        </w:div>
        <w:div w:id="487288735">
          <w:marLeft w:val="640"/>
          <w:marRight w:val="0"/>
          <w:marTop w:val="0"/>
          <w:marBottom w:val="0"/>
          <w:divBdr>
            <w:top w:val="none" w:sz="0" w:space="0" w:color="auto"/>
            <w:left w:val="none" w:sz="0" w:space="0" w:color="auto"/>
            <w:bottom w:val="none" w:sz="0" w:space="0" w:color="auto"/>
            <w:right w:val="none" w:sz="0" w:space="0" w:color="auto"/>
          </w:divBdr>
        </w:div>
        <w:div w:id="1078286048">
          <w:marLeft w:val="640"/>
          <w:marRight w:val="0"/>
          <w:marTop w:val="0"/>
          <w:marBottom w:val="0"/>
          <w:divBdr>
            <w:top w:val="none" w:sz="0" w:space="0" w:color="auto"/>
            <w:left w:val="none" w:sz="0" w:space="0" w:color="auto"/>
            <w:bottom w:val="none" w:sz="0" w:space="0" w:color="auto"/>
            <w:right w:val="none" w:sz="0" w:space="0" w:color="auto"/>
          </w:divBdr>
        </w:div>
        <w:div w:id="2092773452">
          <w:marLeft w:val="640"/>
          <w:marRight w:val="0"/>
          <w:marTop w:val="0"/>
          <w:marBottom w:val="0"/>
          <w:divBdr>
            <w:top w:val="none" w:sz="0" w:space="0" w:color="auto"/>
            <w:left w:val="none" w:sz="0" w:space="0" w:color="auto"/>
            <w:bottom w:val="none" w:sz="0" w:space="0" w:color="auto"/>
            <w:right w:val="none" w:sz="0" w:space="0" w:color="auto"/>
          </w:divBdr>
        </w:div>
        <w:div w:id="1577205706">
          <w:marLeft w:val="640"/>
          <w:marRight w:val="0"/>
          <w:marTop w:val="0"/>
          <w:marBottom w:val="0"/>
          <w:divBdr>
            <w:top w:val="none" w:sz="0" w:space="0" w:color="auto"/>
            <w:left w:val="none" w:sz="0" w:space="0" w:color="auto"/>
            <w:bottom w:val="none" w:sz="0" w:space="0" w:color="auto"/>
            <w:right w:val="none" w:sz="0" w:space="0" w:color="auto"/>
          </w:divBdr>
        </w:div>
        <w:div w:id="990256689">
          <w:marLeft w:val="640"/>
          <w:marRight w:val="0"/>
          <w:marTop w:val="0"/>
          <w:marBottom w:val="0"/>
          <w:divBdr>
            <w:top w:val="none" w:sz="0" w:space="0" w:color="auto"/>
            <w:left w:val="none" w:sz="0" w:space="0" w:color="auto"/>
            <w:bottom w:val="none" w:sz="0" w:space="0" w:color="auto"/>
            <w:right w:val="none" w:sz="0" w:space="0" w:color="auto"/>
          </w:divBdr>
        </w:div>
        <w:div w:id="1402479289">
          <w:marLeft w:val="640"/>
          <w:marRight w:val="0"/>
          <w:marTop w:val="0"/>
          <w:marBottom w:val="0"/>
          <w:divBdr>
            <w:top w:val="none" w:sz="0" w:space="0" w:color="auto"/>
            <w:left w:val="none" w:sz="0" w:space="0" w:color="auto"/>
            <w:bottom w:val="none" w:sz="0" w:space="0" w:color="auto"/>
            <w:right w:val="none" w:sz="0" w:space="0" w:color="auto"/>
          </w:divBdr>
        </w:div>
        <w:div w:id="555556939">
          <w:marLeft w:val="640"/>
          <w:marRight w:val="0"/>
          <w:marTop w:val="0"/>
          <w:marBottom w:val="0"/>
          <w:divBdr>
            <w:top w:val="none" w:sz="0" w:space="0" w:color="auto"/>
            <w:left w:val="none" w:sz="0" w:space="0" w:color="auto"/>
            <w:bottom w:val="none" w:sz="0" w:space="0" w:color="auto"/>
            <w:right w:val="none" w:sz="0" w:space="0" w:color="auto"/>
          </w:divBdr>
        </w:div>
        <w:div w:id="2140948499">
          <w:marLeft w:val="640"/>
          <w:marRight w:val="0"/>
          <w:marTop w:val="0"/>
          <w:marBottom w:val="0"/>
          <w:divBdr>
            <w:top w:val="none" w:sz="0" w:space="0" w:color="auto"/>
            <w:left w:val="none" w:sz="0" w:space="0" w:color="auto"/>
            <w:bottom w:val="none" w:sz="0" w:space="0" w:color="auto"/>
            <w:right w:val="none" w:sz="0" w:space="0" w:color="auto"/>
          </w:divBdr>
        </w:div>
        <w:div w:id="590703269">
          <w:marLeft w:val="640"/>
          <w:marRight w:val="0"/>
          <w:marTop w:val="0"/>
          <w:marBottom w:val="0"/>
          <w:divBdr>
            <w:top w:val="none" w:sz="0" w:space="0" w:color="auto"/>
            <w:left w:val="none" w:sz="0" w:space="0" w:color="auto"/>
            <w:bottom w:val="none" w:sz="0" w:space="0" w:color="auto"/>
            <w:right w:val="none" w:sz="0" w:space="0" w:color="auto"/>
          </w:divBdr>
        </w:div>
        <w:div w:id="1890340424">
          <w:marLeft w:val="640"/>
          <w:marRight w:val="0"/>
          <w:marTop w:val="0"/>
          <w:marBottom w:val="0"/>
          <w:divBdr>
            <w:top w:val="none" w:sz="0" w:space="0" w:color="auto"/>
            <w:left w:val="none" w:sz="0" w:space="0" w:color="auto"/>
            <w:bottom w:val="none" w:sz="0" w:space="0" w:color="auto"/>
            <w:right w:val="none" w:sz="0" w:space="0" w:color="auto"/>
          </w:divBdr>
        </w:div>
        <w:div w:id="952519390">
          <w:marLeft w:val="640"/>
          <w:marRight w:val="0"/>
          <w:marTop w:val="0"/>
          <w:marBottom w:val="0"/>
          <w:divBdr>
            <w:top w:val="none" w:sz="0" w:space="0" w:color="auto"/>
            <w:left w:val="none" w:sz="0" w:space="0" w:color="auto"/>
            <w:bottom w:val="none" w:sz="0" w:space="0" w:color="auto"/>
            <w:right w:val="none" w:sz="0" w:space="0" w:color="auto"/>
          </w:divBdr>
        </w:div>
        <w:div w:id="1381131723">
          <w:marLeft w:val="640"/>
          <w:marRight w:val="0"/>
          <w:marTop w:val="0"/>
          <w:marBottom w:val="0"/>
          <w:divBdr>
            <w:top w:val="none" w:sz="0" w:space="0" w:color="auto"/>
            <w:left w:val="none" w:sz="0" w:space="0" w:color="auto"/>
            <w:bottom w:val="none" w:sz="0" w:space="0" w:color="auto"/>
            <w:right w:val="none" w:sz="0" w:space="0" w:color="auto"/>
          </w:divBdr>
        </w:div>
        <w:div w:id="1116557619">
          <w:marLeft w:val="640"/>
          <w:marRight w:val="0"/>
          <w:marTop w:val="0"/>
          <w:marBottom w:val="0"/>
          <w:divBdr>
            <w:top w:val="none" w:sz="0" w:space="0" w:color="auto"/>
            <w:left w:val="none" w:sz="0" w:space="0" w:color="auto"/>
            <w:bottom w:val="none" w:sz="0" w:space="0" w:color="auto"/>
            <w:right w:val="none" w:sz="0" w:space="0" w:color="auto"/>
          </w:divBdr>
        </w:div>
        <w:div w:id="578247142">
          <w:marLeft w:val="640"/>
          <w:marRight w:val="0"/>
          <w:marTop w:val="0"/>
          <w:marBottom w:val="0"/>
          <w:divBdr>
            <w:top w:val="none" w:sz="0" w:space="0" w:color="auto"/>
            <w:left w:val="none" w:sz="0" w:space="0" w:color="auto"/>
            <w:bottom w:val="none" w:sz="0" w:space="0" w:color="auto"/>
            <w:right w:val="none" w:sz="0" w:space="0" w:color="auto"/>
          </w:divBdr>
        </w:div>
        <w:div w:id="1906867119">
          <w:marLeft w:val="640"/>
          <w:marRight w:val="0"/>
          <w:marTop w:val="0"/>
          <w:marBottom w:val="0"/>
          <w:divBdr>
            <w:top w:val="none" w:sz="0" w:space="0" w:color="auto"/>
            <w:left w:val="none" w:sz="0" w:space="0" w:color="auto"/>
            <w:bottom w:val="none" w:sz="0" w:space="0" w:color="auto"/>
            <w:right w:val="none" w:sz="0" w:space="0" w:color="auto"/>
          </w:divBdr>
        </w:div>
        <w:div w:id="311911374">
          <w:marLeft w:val="640"/>
          <w:marRight w:val="0"/>
          <w:marTop w:val="0"/>
          <w:marBottom w:val="0"/>
          <w:divBdr>
            <w:top w:val="none" w:sz="0" w:space="0" w:color="auto"/>
            <w:left w:val="none" w:sz="0" w:space="0" w:color="auto"/>
            <w:bottom w:val="none" w:sz="0" w:space="0" w:color="auto"/>
            <w:right w:val="none" w:sz="0" w:space="0" w:color="auto"/>
          </w:divBdr>
        </w:div>
        <w:div w:id="1880971392">
          <w:marLeft w:val="640"/>
          <w:marRight w:val="0"/>
          <w:marTop w:val="0"/>
          <w:marBottom w:val="0"/>
          <w:divBdr>
            <w:top w:val="none" w:sz="0" w:space="0" w:color="auto"/>
            <w:left w:val="none" w:sz="0" w:space="0" w:color="auto"/>
            <w:bottom w:val="none" w:sz="0" w:space="0" w:color="auto"/>
            <w:right w:val="none" w:sz="0" w:space="0" w:color="auto"/>
          </w:divBdr>
        </w:div>
        <w:div w:id="1166826169">
          <w:marLeft w:val="640"/>
          <w:marRight w:val="0"/>
          <w:marTop w:val="0"/>
          <w:marBottom w:val="0"/>
          <w:divBdr>
            <w:top w:val="none" w:sz="0" w:space="0" w:color="auto"/>
            <w:left w:val="none" w:sz="0" w:space="0" w:color="auto"/>
            <w:bottom w:val="none" w:sz="0" w:space="0" w:color="auto"/>
            <w:right w:val="none" w:sz="0" w:space="0" w:color="auto"/>
          </w:divBdr>
        </w:div>
        <w:div w:id="322857812">
          <w:marLeft w:val="640"/>
          <w:marRight w:val="0"/>
          <w:marTop w:val="0"/>
          <w:marBottom w:val="0"/>
          <w:divBdr>
            <w:top w:val="none" w:sz="0" w:space="0" w:color="auto"/>
            <w:left w:val="none" w:sz="0" w:space="0" w:color="auto"/>
            <w:bottom w:val="none" w:sz="0" w:space="0" w:color="auto"/>
            <w:right w:val="none" w:sz="0" w:space="0" w:color="auto"/>
          </w:divBdr>
        </w:div>
        <w:div w:id="613025418">
          <w:marLeft w:val="640"/>
          <w:marRight w:val="0"/>
          <w:marTop w:val="0"/>
          <w:marBottom w:val="0"/>
          <w:divBdr>
            <w:top w:val="none" w:sz="0" w:space="0" w:color="auto"/>
            <w:left w:val="none" w:sz="0" w:space="0" w:color="auto"/>
            <w:bottom w:val="none" w:sz="0" w:space="0" w:color="auto"/>
            <w:right w:val="none" w:sz="0" w:space="0" w:color="auto"/>
          </w:divBdr>
        </w:div>
        <w:div w:id="1992129649">
          <w:marLeft w:val="640"/>
          <w:marRight w:val="0"/>
          <w:marTop w:val="0"/>
          <w:marBottom w:val="0"/>
          <w:divBdr>
            <w:top w:val="none" w:sz="0" w:space="0" w:color="auto"/>
            <w:left w:val="none" w:sz="0" w:space="0" w:color="auto"/>
            <w:bottom w:val="none" w:sz="0" w:space="0" w:color="auto"/>
            <w:right w:val="none" w:sz="0" w:space="0" w:color="auto"/>
          </w:divBdr>
        </w:div>
        <w:div w:id="730494433">
          <w:marLeft w:val="640"/>
          <w:marRight w:val="0"/>
          <w:marTop w:val="0"/>
          <w:marBottom w:val="0"/>
          <w:divBdr>
            <w:top w:val="none" w:sz="0" w:space="0" w:color="auto"/>
            <w:left w:val="none" w:sz="0" w:space="0" w:color="auto"/>
            <w:bottom w:val="none" w:sz="0" w:space="0" w:color="auto"/>
            <w:right w:val="none" w:sz="0" w:space="0" w:color="auto"/>
          </w:divBdr>
        </w:div>
        <w:div w:id="1878469513">
          <w:marLeft w:val="640"/>
          <w:marRight w:val="0"/>
          <w:marTop w:val="0"/>
          <w:marBottom w:val="0"/>
          <w:divBdr>
            <w:top w:val="none" w:sz="0" w:space="0" w:color="auto"/>
            <w:left w:val="none" w:sz="0" w:space="0" w:color="auto"/>
            <w:bottom w:val="none" w:sz="0" w:space="0" w:color="auto"/>
            <w:right w:val="none" w:sz="0" w:space="0" w:color="auto"/>
          </w:divBdr>
        </w:div>
        <w:div w:id="805583488">
          <w:marLeft w:val="640"/>
          <w:marRight w:val="0"/>
          <w:marTop w:val="0"/>
          <w:marBottom w:val="0"/>
          <w:divBdr>
            <w:top w:val="none" w:sz="0" w:space="0" w:color="auto"/>
            <w:left w:val="none" w:sz="0" w:space="0" w:color="auto"/>
            <w:bottom w:val="none" w:sz="0" w:space="0" w:color="auto"/>
            <w:right w:val="none" w:sz="0" w:space="0" w:color="auto"/>
          </w:divBdr>
        </w:div>
        <w:div w:id="1670984026">
          <w:marLeft w:val="640"/>
          <w:marRight w:val="0"/>
          <w:marTop w:val="0"/>
          <w:marBottom w:val="0"/>
          <w:divBdr>
            <w:top w:val="none" w:sz="0" w:space="0" w:color="auto"/>
            <w:left w:val="none" w:sz="0" w:space="0" w:color="auto"/>
            <w:bottom w:val="none" w:sz="0" w:space="0" w:color="auto"/>
            <w:right w:val="none" w:sz="0" w:space="0" w:color="auto"/>
          </w:divBdr>
        </w:div>
        <w:div w:id="1738891800">
          <w:marLeft w:val="640"/>
          <w:marRight w:val="0"/>
          <w:marTop w:val="0"/>
          <w:marBottom w:val="0"/>
          <w:divBdr>
            <w:top w:val="none" w:sz="0" w:space="0" w:color="auto"/>
            <w:left w:val="none" w:sz="0" w:space="0" w:color="auto"/>
            <w:bottom w:val="none" w:sz="0" w:space="0" w:color="auto"/>
            <w:right w:val="none" w:sz="0" w:space="0" w:color="auto"/>
          </w:divBdr>
        </w:div>
        <w:div w:id="1555703036">
          <w:marLeft w:val="640"/>
          <w:marRight w:val="0"/>
          <w:marTop w:val="0"/>
          <w:marBottom w:val="0"/>
          <w:divBdr>
            <w:top w:val="none" w:sz="0" w:space="0" w:color="auto"/>
            <w:left w:val="none" w:sz="0" w:space="0" w:color="auto"/>
            <w:bottom w:val="none" w:sz="0" w:space="0" w:color="auto"/>
            <w:right w:val="none" w:sz="0" w:space="0" w:color="auto"/>
          </w:divBdr>
        </w:div>
        <w:div w:id="1743092695">
          <w:marLeft w:val="640"/>
          <w:marRight w:val="0"/>
          <w:marTop w:val="0"/>
          <w:marBottom w:val="0"/>
          <w:divBdr>
            <w:top w:val="none" w:sz="0" w:space="0" w:color="auto"/>
            <w:left w:val="none" w:sz="0" w:space="0" w:color="auto"/>
            <w:bottom w:val="none" w:sz="0" w:space="0" w:color="auto"/>
            <w:right w:val="none" w:sz="0" w:space="0" w:color="auto"/>
          </w:divBdr>
        </w:div>
        <w:div w:id="482430380">
          <w:marLeft w:val="640"/>
          <w:marRight w:val="0"/>
          <w:marTop w:val="0"/>
          <w:marBottom w:val="0"/>
          <w:divBdr>
            <w:top w:val="none" w:sz="0" w:space="0" w:color="auto"/>
            <w:left w:val="none" w:sz="0" w:space="0" w:color="auto"/>
            <w:bottom w:val="none" w:sz="0" w:space="0" w:color="auto"/>
            <w:right w:val="none" w:sz="0" w:space="0" w:color="auto"/>
          </w:divBdr>
        </w:div>
        <w:div w:id="1755973603">
          <w:marLeft w:val="640"/>
          <w:marRight w:val="0"/>
          <w:marTop w:val="0"/>
          <w:marBottom w:val="0"/>
          <w:divBdr>
            <w:top w:val="none" w:sz="0" w:space="0" w:color="auto"/>
            <w:left w:val="none" w:sz="0" w:space="0" w:color="auto"/>
            <w:bottom w:val="none" w:sz="0" w:space="0" w:color="auto"/>
            <w:right w:val="none" w:sz="0" w:space="0" w:color="auto"/>
          </w:divBdr>
        </w:div>
        <w:div w:id="150023658">
          <w:marLeft w:val="640"/>
          <w:marRight w:val="0"/>
          <w:marTop w:val="0"/>
          <w:marBottom w:val="0"/>
          <w:divBdr>
            <w:top w:val="none" w:sz="0" w:space="0" w:color="auto"/>
            <w:left w:val="none" w:sz="0" w:space="0" w:color="auto"/>
            <w:bottom w:val="none" w:sz="0" w:space="0" w:color="auto"/>
            <w:right w:val="none" w:sz="0" w:space="0" w:color="auto"/>
          </w:divBdr>
        </w:div>
        <w:div w:id="129057162">
          <w:marLeft w:val="640"/>
          <w:marRight w:val="0"/>
          <w:marTop w:val="0"/>
          <w:marBottom w:val="0"/>
          <w:divBdr>
            <w:top w:val="none" w:sz="0" w:space="0" w:color="auto"/>
            <w:left w:val="none" w:sz="0" w:space="0" w:color="auto"/>
            <w:bottom w:val="none" w:sz="0" w:space="0" w:color="auto"/>
            <w:right w:val="none" w:sz="0" w:space="0" w:color="auto"/>
          </w:divBdr>
        </w:div>
        <w:div w:id="1851871676">
          <w:marLeft w:val="640"/>
          <w:marRight w:val="0"/>
          <w:marTop w:val="0"/>
          <w:marBottom w:val="0"/>
          <w:divBdr>
            <w:top w:val="none" w:sz="0" w:space="0" w:color="auto"/>
            <w:left w:val="none" w:sz="0" w:space="0" w:color="auto"/>
            <w:bottom w:val="none" w:sz="0" w:space="0" w:color="auto"/>
            <w:right w:val="none" w:sz="0" w:space="0" w:color="auto"/>
          </w:divBdr>
        </w:div>
        <w:div w:id="1267621060">
          <w:marLeft w:val="640"/>
          <w:marRight w:val="0"/>
          <w:marTop w:val="0"/>
          <w:marBottom w:val="0"/>
          <w:divBdr>
            <w:top w:val="none" w:sz="0" w:space="0" w:color="auto"/>
            <w:left w:val="none" w:sz="0" w:space="0" w:color="auto"/>
            <w:bottom w:val="none" w:sz="0" w:space="0" w:color="auto"/>
            <w:right w:val="none" w:sz="0" w:space="0" w:color="auto"/>
          </w:divBdr>
        </w:div>
        <w:div w:id="1756971537">
          <w:marLeft w:val="640"/>
          <w:marRight w:val="0"/>
          <w:marTop w:val="0"/>
          <w:marBottom w:val="0"/>
          <w:divBdr>
            <w:top w:val="none" w:sz="0" w:space="0" w:color="auto"/>
            <w:left w:val="none" w:sz="0" w:space="0" w:color="auto"/>
            <w:bottom w:val="none" w:sz="0" w:space="0" w:color="auto"/>
            <w:right w:val="none" w:sz="0" w:space="0" w:color="auto"/>
          </w:divBdr>
        </w:div>
      </w:divsChild>
    </w:div>
    <w:div w:id="619149254">
      <w:bodyDiv w:val="1"/>
      <w:marLeft w:val="0"/>
      <w:marRight w:val="0"/>
      <w:marTop w:val="0"/>
      <w:marBottom w:val="0"/>
      <w:divBdr>
        <w:top w:val="none" w:sz="0" w:space="0" w:color="auto"/>
        <w:left w:val="none" w:sz="0" w:space="0" w:color="auto"/>
        <w:bottom w:val="none" w:sz="0" w:space="0" w:color="auto"/>
        <w:right w:val="none" w:sz="0" w:space="0" w:color="auto"/>
      </w:divBdr>
      <w:divsChild>
        <w:div w:id="2122069389">
          <w:marLeft w:val="640"/>
          <w:marRight w:val="0"/>
          <w:marTop w:val="0"/>
          <w:marBottom w:val="0"/>
          <w:divBdr>
            <w:top w:val="none" w:sz="0" w:space="0" w:color="auto"/>
            <w:left w:val="none" w:sz="0" w:space="0" w:color="auto"/>
            <w:bottom w:val="none" w:sz="0" w:space="0" w:color="auto"/>
            <w:right w:val="none" w:sz="0" w:space="0" w:color="auto"/>
          </w:divBdr>
        </w:div>
        <w:div w:id="1858930122">
          <w:marLeft w:val="640"/>
          <w:marRight w:val="0"/>
          <w:marTop w:val="0"/>
          <w:marBottom w:val="0"/>
          <w:divBdr>
            <w:top w:val="none" w:sz="0" w:space="0" w:color="auto"/>
            <w:left w:val="none" w:sz="0" w:space="0" w:color="auto"/>
            <w:bottom w:val="none" w:sz="0" w:space="0" w:color="auto"/>
            <w:right w:val="none" w:sz="0" w:space="0" w:color="auto"/>
          </w:divBdr>
        </w:div>
        <w:div w:id="323627462">
          <w:marLeft w:val="640"/>
          <w:marRight w:val="0"/>
          <w:marTop w:val="0"/>
          <w:marBottom w:val="0"/>
          <w:divBdr>
            <w:top w:val="none" w:sz="0" w:space="0" w:color="auto"/>
            <w:left w:val="none" w:sz="0" w:space="0" w:color="auto"/>
            <w:bottom w:val="none" w:sz="0" w:space="0" w:color="auto"/>
            <w:right w:val="none" w:sz="0" w:space="0" w:color="auto"/>
          </w:divBdr>
        </w:div>
        <w:div w:id="326711821">
          <w:marLeft w:val="640"/>
          <w:marRight w:val="0"/>
          <w:marTop w:val="0"/>
          <w:marBottom w:val="0"/>
          <w:divBdr>
            <w:top w:val="none" w:sz="0" w:space="0" w:color="auto"/>
            <w:left w:val="none" w:sz="0" w:space="0" w:color="auto"/>
            <w:bottom w:val="none" w:sz="0" w:space="0" w:color="auto"/>
            <w:right w:val="none" w:sz="0" w:space="0" w:color="auto"/>
          </w:divBdr>
        </w:div>
        <w:div w:id="704061461">
          <w:marLeft w:val="640"/>
          <w:marRight w:val="0"/>
          <w:marTop w:val="0"/>
          <w:marBottom w:val="0"/>
          <w:divBdr>
            <w:top w:val="none" w:sz="0" w:space="0" w:color="auto"/>
            <w:left w:val="none" w:sz="0" w:space="0" w:color="auto"/>
            <w:bottom w:val="none" w:sz="0" w:space="0" w:color="auto"/>
            <w:right w:val="none" w:sz="0" w:space="0" w:color="auto"/>
          </w:divBdr>
        </w:div>
        <w:div w:id="1440373894">
          <w:marLeft w:val="640"/>
          <w:marRight w:val="0"/>
          <w:marTop w:val="0"/>
          <w:marBottom w:val="0"/>
          <w:divBdr>
            <w:top w:val="none" w:sz="0" w:space="0" w:color="auto"/>
            <w:left w:val="none" w:sz="0" w:space="0" w:color="auto"/>
            <w:bottom w:val="none" w:sz="0" w:space="0" w:color="auto"/>
            <w:right w:val="none" w:sz="0" w:space="0" w:color="auto"/>
          </w:divBdr>
        </w:div>
        <w:div w:id="416904530">
          <w:marLeft w:val="640"/>
          <w:marRight w:val="0"/>
          <w:marTop w:val="0"/>
          <w:marBottom w:val="0"/>
          <w:divBdr>
            <w:top w:val="none" w:sz="0" w:space="0" w:color="auto"/>
            <w:left w:val="none" w:sz="0" w:space="0" w:color="auto"/>
            <w:bottom w:val="none" w:sz="0" w:space="0" w:color="auto"/>
            <w:right w:val="none" w:sz="0" w:space="0" w:color="auto"/>
          </w:divBdr>
        </w:div>
        <w:div w:id="1755543310">
          <w:marLeft w:val="640"/>
          <w:marRight w:val="0"/>
          <w:marTop w:val="0"/>
          <w:marBottom w:val="0"/>
          <w:divBdr>
            <w:top w:val="none" w:sz="0" w:space="0" w:color="auto"/>
            <w:left w:val="none" w:sz="0" w:space="0" w:color="auto"/>
            <w:bottom w:val="none" w:sz="0" w:space="0" w:color="auto"/>
            <w:right w:val="none" w:sz="0" w:space="0" w:color="auto"/>
          </w:divBdr>
        </w:div>
        <w:div w:id="235358879">
          <w:marLeft w:val="640"/>
          <w:marRight w:val="0"/>
          <w:marTop w:val="0"/>
          <w:marBottom w:val="0"/>
          <w:divBdr>
            <w:top w:val="none" w:sz="0" w:space="0" w:color="auto"/>
            <w:left w:val="none" w:sz="0" w:space="0" w:color="auto"/>
            <w:bottom w:val="none" w:sz="0" w:space="0" w:color="auto"/>
            <w:right w:val="none" w:sz="0" w:space="0" w:color="auto"/>
          </w:divBdr>
        </w:div>
        <w:div w:id="1182547961">
          <w:marLeft w:val="640"/>
          <w:marRight w:val="0"/>
          <w:marTop w:val="0"/>
          <w:marBottom w:val="0"/>
          <w:divBdr>
            <w:top w:val="none" w:sz="0" w:space="0" w:color="auto"/>
            <w:left w:val="none" w:sz="0" w:space="0" w:color="auto"/>
            <w:bottom w:val="none" w:sz="0" w:space="0" w:color="auto"/>
            <w:right w:val="none" w:sz="0" w:space="0" w:color="auto"/>
          </w:divBdr>
        </w:div>
        <w:div w:id="1475024877">
          <w:marLeft w:val="640"/>
          <w:marRight w:val="0"/>
          <w:marTop w:val="0"/>
          <w:marBottom w:val="0"/>
          <w:divBdr>
            <w:top w:val="none" w:sz="0" w:space="0" w:color="auto"/>
            <w:left w:val="none" w:sz="0" w:space="0" w:color="auto"/>
            <w:bottom w:val="none" w:sz="0" w:space="0" w:color="auto"/>
            <w:right w:val="none" w:sz="0" w:space="0" w:color="auto"/>
          </w:divBdr>
        </w:div>
        <w:div w:id="203116">
          <w:marLeft w:val="640"/>
          <w:marRight w:val="0"/>
          <w:marTop w:val="0"/>
          <w:marBottom w:val="0"/>
          <w:divBdr>
            <w:top w:val="none" w:sz="0" w:space="0" w:color="auto"/>
            <w:left w:val="none" w:sz="0" w:space="0" w:color="auto"/>
            <w:bottom w:val="none" w:sz="0" w:space="0" w:color="auto"/>
            <w:right w:val="none" w:sz="0" w:space="0" w:color="auto"/>
          </w:divBdr>
        </w:div>
        <w:div w:id="1284115651">
          <w:marLeft w:val="640"/>
          <w:marRight w:val="0"/>
          <w:marTop w:val="0"/>
          <w:marBottom w:val="0"/>
          <w:divBdr>
            <w:top w:val="none" w:sz="0" w:space="0" w:color="auto"/>
            <w:left w:val="none" w:sz="0" w:space="0" w:color="auto"/>
            <w:bottom w:val="none" w:sz="0" w:space="0" w:color="auto"/>
            <w:right w:val="none" w:sz="0" w:space="0" w:color="auto"/>
          </w:divBdr>
        </w:div>
        <w:div w:id="682973540">
          <w:marLeft w:val="640"/>
          <w:marRight w:val="0"/>
          <w:marTop w:val="0"/>
          <w:marBottom w:val="0"/>
          <w:divBdr>
            <w:top w:val="none" w:sz="0" w:space="0" w:color="auto"/>
            <w:left w:val="none" w:sz="0" w:space="0" w:color="auto"/>
            <w:bottom w:val="none" w:sz="0" w:space="0" w:color="auto"/>
            <w:right w:val="none" w:sz="0" w:space="0" w:color="auto"/>
          </w:divBdr>
        </w:div>
        <w:div w:id="42146209">
          <w:marLeft w:val="640"/>
          <w:marRight w:val="0"/>
          <w:marTop w:val="0"/>
          <w:marBottom w:val="0"/>
          <w:divBdr>
            <w:top w:val="none" w:sz="0" w:space="0" w:color="auto"/>
            <w:left w:val="none" w:sz="0" w:space="0" w:color="auto"/>
            <w:bottom w:val="none" w:sz="0" w:space="0" w:color="auto"/>
            <w:right w:val="none" w:sz="0" w:space="0" w:color="auto"/>
          </w:divBdr>
        </w:div>
        <w:div w:id="1463307549">
          <w:marLeft w:val="640"/>
          <w:marRight w:val="0"/>
          <w:marTop w:val="0"/>
          <w:marBottom w:val="0"/>
          <w:divBdr>
            <w:top w:val="none" w:sz="0" w:space="0" w:color="auto"/>
            <w:left w:val="none" w:sz="0" w:space="0" w:color="auto"/>
            <w:bottom w:val="none" w:sz="0" w:space="0" w:color="auto"/>
            <w:right w:val="none" w:sz="0" w:space="0" w:color="auto"/>
          </w:divBdr>
        </w:div>
        <w:div w:id="2042977148">
          <w:marLeft w:val="640"/>
          <w:marRight w:val="0"/>
          <w:marTop w:val="0"/>
          <w:marBottom w:val="0"/>
          <w:divBdr>
            <w:top w:val="none" w:sz="0" w:space="0" w:color="auto"/>
            <w:left w:val="none" w:sz="0" w:space="0" w:color="auto"/>
            <w:bottom w:val="none" w:sz="0" w:space="0" w:color="auto"/>
            <w:right w:val="none" w:sz="0" w:space="0" w:color="auto"/>
          </w:divBdr>
        </w:div>
        <w:div w:id="1370841415">
          <w:marLeft w:val="640"/>
          <w:marRight w:val="0"/>
          <w:marTop w:val="0"/>
          <w:marBottom w:val="0"/>
          <w:divBdr>
            <w:top w:val="none" w:sz="0" w:space="0" w:color="auto"/>
            <w:left w:val="none" w:sz="0" w:space="0" w:color="auto"/>
            <w:bottom w:val="none" w:sz="0" w:space="0" w:color="auto"/>
            <w:right w:val="none" w:sz="0" w:space="0" w:color="auto"/>
          </w:divBdr>
        </w:div>
        <w:div w:id="178281901">
          <w:marLeft w:val="640"/>
          <w:marRight w:val="0"/>
          <w:marTop w:val="0"/>
          <w:marBottom w:val="0"/>
          <w:divBdr>
            <w:top w:val="none" w:sz="0" w:space="0" w:color="auto"/>
            <w:left w:val="none" w:sz="0" w:space="0" w:color="auto"/>
            <w:bottom w:val="none" w:sz="0" w:space="0" w:color="auto"/>
            <w:right w:val="none" w:sz="0" w:space="0" w:color="auto"/>
          </w:divBdr>
        </w:div>
        <w:div w:id="1656101110">
          <w:marLeft w:val="640"/>
          <w:marRight w:val="0"/>
          <w:marTop w:val="0"/>
          <w:marBottom w:val="0"/>
          <w:divBdr>
            <w:top w:val="none" w:sz="0" w:space="0" w:color="auto"/>
            <w:left w:val="none" w:sz="0" w:space="0" w:color="auto"/>
            <w:bottom w:val="none" w:sz="0" w:space="0" w:color="auto"/>
            <w:right w:val="none" w:sz="0" w:space="0" w:color="auto"/>
          </w:divBdr>
        </w:div>
        <w:div w:id="319238370">
          <w:marLeft w:val="640"/>
          <w:marRight w:val="0"/>
          <w:marTop w:val="0"/>
          <w:marBottom w:val="0"/>
          <w:divBdr>
            <w:top w:val="none" w:sz="0" w:space="0" w:color="auto"/>
            <w:left w:val="none" w:sz="0" w:space="0" w:color="auto"/>
            <w:bottom w:val="none" w:sz="0" w:space="0" w:color="auto"/>
            <w:right w:val="none" w:sz="0" w:space="0" w:color="auto"/>
          </w:divBdr>
        </w:div>
        <w:div w:id="1576818114">
          <w:marLeft w:val="640"/>
          <w:marRight w:val="0"/>
          <w:marTop w:val="0"/>
          <w:marBottom w:val="0"/>
          <w:divBdr>
            <w:top w:val="none" w:sz="0" w:space="0" w:color="auto"/>
            <w:left w:val="none" w:sz="0" w:space="0" w:color="auto"/>
            <w:bottom w:val="none" w:sz="0" w:space="0" w:color="auto"/>
            <w:right w:val="none" w:sz="0" w:space="0" w:color="auto"/>
          </w:divBdr>
        </w:div>
        <w:div w:id="344524957">
          <w:marLeft w:val="640"/>
          <w:marRight w:val="0"/>
          <w:marTop w:val="0"/>
          <w:marBottom w:val="0"/>
          <w:divBdr>
            <w:top w:val="none" w:sz="0" w:space="0" w:color="auto"/>
            <w:left w:val="none" w:sz="0" w:space="0" w:color="auto"/>
            <w:bottom w:val="none" w:sz="0" w:space="0" w:color="auto"/>
            <w:right w:val="none" w:sz="0" w:space="0" w:color="auto"/>
          </w:divBdr>
        </w:div>
        <w:div w:id="1841507637">
          <w:marLeft w:val="640"/>
          <w:marRight w:val="0"/>
          <w:marTop w:val="0"/>
          <w:marBottom w:val="0"/>
          <w:divBdr>
            <w:top w:val="none" w:sz="0" w:space="0" w:color="auto"/>
            <w:left w:val="none" w:sz="0" w:space="0" w:color="auto"/>
            <w:bottom w:val="none" w:sz="0" w:space="0" w:color="auto"/>
            <w:right w:val="none" w:sz="0" w:space="0" w:color="auto"/>
          </w:divBdr>
        </w:div>
        <w:div w:id="1320694662">
          <w:marLeft w:val="640"/>
          <w:marRight w:val="0"/>
          <w:marTop w:val="0"/>
          <w:marBottom w:val="0"/>
          <w:divBdr>
            <w:top w:val="none" w:sz="0" w:space="0" w:color="auto"/>
            <w:left w:val="none" w:sz="0" w:space="0" w:color="auto"/>
            <w:bottom w:val="none" w:sz="0" w:space="0" w:color="auto"/>
            <w:right w:val="none" w:sz="0" w:space="0" w:color="auto"/>
          </w:divBdr>
        </w:div>
        <w:div w:id="1030762063">
          <w:marLeft w:val="640"/>
          <w:marRight w:val="0"/>
          <w:marTop w:val="0"/>
          <w:marBottom w:val="0"/>
          <w:divBdr>
            <w:top w:val="none" w:sz="0" w:space="0" w:color="auto"/>
            <w:left w:val="none" w:sz="0" w:space="0" w:color="auto"/>
            <w:bottom w:val="none" w:sz="0" w:space="0" w:color="auto"/>
            <w:right w:val="none" w:sz="0" w:space="0" w:color="auto"/>
          </w:divBdr>
        </w:div>
        <w:div w:id="871847203">
          <w:marLeft w:val="640"/>
          <w:marRight w:val="0"/>
          <w:marTop w:val="0"/>
          <w:marBottom w:val="0"/>
          <w:divBdr>
            <w:top w:val="none" w:sz="0" w:space="0" w:color="auto"/>
            <w:left w:val="none" w:sz="0" w:space="0" w:color="auto"/>
            <w:bottom w:val="none" w:sz="0" w:space="0" w:color="auto"/>
            <w:right w:val="none" w:sz="0" w:space="0" w:color="auto"/>
          </w:divBdr>
        </w:div>
        <w:div w:id="853957947">
          <w:marLeft w:val="640"/>
          <w:marRight w:val="0"/>
          <w:marTop w:val="0"/>
          <w:marBottom w:val="0"/>
          <w:divBdr>
            <w:top w:val="none" w:sz="0" w:space="0" w:color="auto"/>
            <w:left w:val="none" w:sz="0" w:space="0" w:color="auto"/>
            <w:bottom w:val="none" w:sz="0" w:space="0" w:color="auto"/>
            <w:right w:val="none" w:sz="0" w:space="0" w:color="auto"/>
          </w:divBdr>
        </w:div>
        <w:div w:id="1351640766">
          <w:marLeft w:val="640"/>
          <w:marRight w:val="0"/>
          <w:marTop w:val="0"/>
          <w:marBottom w:val="0"/>
          <w:divBdr>
            <w:top w:val="none" w:sz="0" w:space="0" w:color="auto"/>
            <w:left w:val="none" w:sz="0" w:space="0" w:color="auto"/>
            <w:bottom w:val="none" w:sz="0" w:space="0" w:color="auto"/>
            <w:right w:val="none" w:sz="0" w:space="0" w:color="auto"/>
          </w:divBdr>
        </w:div>
        <w:div w:id="810055020">
          <w:marLeft w:val="640"/>
          <w:marRight w:val="0"/>
          <w:marTop w:val="0"/>
          <w:marBottom w:val="0"/>
          <w:divBdr>
            <w:top w:val="none" w:sz="0" w:space="0" w:color="auto"/>
            <w:left w:val="none" w:sz="0" w:space="0" w:color="auto"/>
            <w:bottom w:val="none" w:sz="0" w:space="0" w:color="auto"/>
            <w:right w:val="none" w:sz="0" w:space="0" w:color="auto"/>
          </w:divBdr>
        </w:div>
        <w:div w:id="1564558345">
          <w:marLeft w:val="640"/>
          <w:marRight w:val="0"/>
          <w:marTop w:val="0"/>
          <w:marBottom w:val="0"/>
          <w:divBdr>
            <w:top w:val="none" w:sz="0" w:space="0" w:color="auto"/>
            <w:left w:val="none" w:sz="0" w:space="0" w:color="auto"/>
            <w:bottom w:val="none" w:sz="0" w:space="0" w:color="auto"/>
            <w:right w:val="none" w:sz="0" w:space="0" w:color="auto"/>
          </w:divBdr>
        </w:div>
        <w:div w:id="668944407">
          <w:marLeft w:val="640"/>
          <w:marRight w:val="0"/>
          <w:marTop w:val="0"/>
          <w:marBottom w:val="0"/>
          <w:divBdr>
            <w:top w:val="none" w:sz="0" w:space="0" w:color="auto"/>
            <w:left w:val="none" w:sz="0" w:space="0" w:color="auto"/>
            <w:bottom w:val="none" w:sz="0" w:space="0" w:color="auto"/>
            <w:right w:val="none" w:sz="0" w:space="0" w:color="auto"/>
          </w:divBdr>
        </w:div>
        <w:div w:id="697319578">
          <w:marLeft w:val="640"/>
          <w:marRight w:val="0"/>
          <w:marTop w:val="0"/>
          <w:marBottom w:val="0"/>
          <w:divBdr>
            <w:top w:val="none" w:sz="0" w:space="0" w:color="auto"/>
            <w:left w:val="none" w:sz="0" w:space="0" w:color="auto"/>
            <w:bottom w:val="none" w:sz="0" w:space="0" w:color="auto"/>
            <w:right w:val="none" w:sz="0" w:space="0" w:color="auto"/>
          </w:divBdr>
        </w:div>
        <w:div w:id="2000696334">
          <w:marLeft w:val="640"/>
          <w:marRight w:val="0"/>
          <w:marTop w:val="0"/>
          <w:marBottom w:val="0"/>
          <w:divBdr>
            <w:top w:val="none" w:sz="0" w:space="0" w:color="auto"/>
            <w:left w:val="none" w:sz="0" w:space="0" w:color="auto"/>
            <w:bottom w:val="none" w:sz="0" w:space="0" w:color="auto"/>
            <w:right w:val="none" w:sz="0" w:space="0" w:color="auto"/>
          </w:divBdr>
        </w:div>
        <w:div w:id="100227175">
          <w:marLeft w:val="640"/>
          <w:marRight w:val="0"/>
          <w:marTop w:val="0"/>
          <w:marBottom w:val="0"/>
          <w:divBdr>
            <w:top w:val="none" w:sz="0" w:space="0" w:color="auto"/>
            <w:left w:val="none" w:sz="0" w:space="0" w:color="auto"/>
            <w:bottom w:val="none" w:sz="0" w:space="0" w:color="auto"/>
            <w:right w:val="none" w:sz="0" w:space="0" w:color="auto"/>
          </w:divBdr>
        </w:div>
        <w:div w:id="32465647">
          <w:marLeft w:val="640"/>
          <w:marRight w:val="0"/>
          <w:marTop w:val="0"/>
          <w:marBottom w:val="0"/>
          <w:divBdr>
            <w:top w:val="none" w:sz="0" w:space="0" w:color="auto"/>
            <w:left w:val="none" w:sz="0" w:space="0" w:color="auto"/>
            <w:bottom w:val="none" w:sz="0" w:space="0" w:color="auto"/>
            <w:right w:val="none" w:sz="0" w:space="0" w:color="auto"/>
          </w:divBdr>
        </w:div>
        <w:div w:id="357126204">
          <w:marLeft w:val="640"/>
          <w:marRight w:val="0"/>
          <w:marTop w:val="0"/>
          <w:marBottom w:val="0"/>
          <w:divBdr>
            <w:top w:val="none" w:sz="0" w:space="0" w:color="auto"/>
            <w:left w:val="none" w:sz="0" w:space="0" w:color="auto"/>
            <w:bottom w:val="none" w:sz="0" w:space="0" w:color="auto"/>
            <w:right w:val="none" w:sz="0" w:space="0" w:color="auto"/>
          </w:divBdr>
        </w:div>
        <w:div w:id="876165693">
          <w:marLeft w:val="640"/>
          <w:marRight w:val="0"/>
          <w:marTop w:val="0"/>
          <w:marBottom w:val="0"/>
          <w:divBdr>
            <w:top w:val="none" w:sz="0" w:space="0" w:color="auto"/>
            <w:left w:val="none" w:sz="0" w:space="0" w:color="auto"/>
            <w:bottom w:val="none" w:sz="0" w:space="0" w:color="auto"/>
            <w:right w:val="none" w:sz="0" w:space="0" w:color="auto"/>
          </w:divBdr>
        </w:div>
        <w:div w:id="1013848934">
          <w:marLeft w:val="640"/>
          <w:marRight w:val="0"/>
          <w:marTop w:val="0"/>
          <w:marBottom w:val="0"/>
          <w:divBdr>
            <w:top w:val="none" w:sz="0" w:space="0" w:color="auto"/>
            <w:left w:val="none" w:sz="0" w:space="0" w:color="auto"/>
            <w:bottom w:val="none" w:sz="0" w:space="0" w:color="auto"/>
            <w:right w:val="none" w:sz="0" w:space="0" w:color="auto"/>
          </w:divBdr>
        </w:div>
        <w:div w:id="372199697">
          <w:marLeft w:val="640"/>
          <w:marRight w:val="0"/>
          <w:marTop w:val="0"/>
          <w:marBottom w:val="0"/>
          <w:divBdr>
            <w:top w:val="none" w:sz="0" w:space="0" w:color="auto"/>
            <w:left w:val="none" w:sz="0" w:space="0" w:color="auto"/>
            <w:bottom w:val="none" w:sz="0" w:space="0" w:color="auto"/>
            <w:right w:val="none" w:sz="0" w:space="0" w:color="auto"/>
          </w:divBdr>
        </w:div>
        <w:div w:id="651566903">
          <w:marLeft w:val="640"/>
          <w:marRight w:val="0"/>
          <w:marTop w:val="0"/>
          <w:marBottom w:val="0"/>
          <w:divBdr>
            <w:top w:val="none" w:sz="0" w:space="0" w:color="auto"/>
            <w:left w:val="none" w:sz="0" w:space="0" w:color="auto"/>
            <w:bottom w:val="none" w:sz="0" w:space="0" w:color="auto"/>
            <w:right w:val="none" w:sz="0" w:space="0" w:color="auto"/>
          </w:divBdr>
        </w:div>
        <w:div w:id="282077027">
          <w:marLeft w:val="640"/>
          <w:marRight w:val="0"/>
          <w:marTop w:val="0"/>
          <w:marBottom w:val="0"/>
          <w:divBdr>
            <w:top w:val="none" w:sz="0" w:space="0" w:color="auto"/>
            <w:left w:val="none" w:sz="0" w:space="0" w:color="auto"/>
            <w:bottom w:val="none" w:sz="0" w:space="0" w:color="auto"/>
            <w:right w:val="none" w:sz="0" w:space="0" w:color="auto"/>
          </w:divBdr>
        </w:div>
        <w:div w:id="496918406">
          <w:marLeft w:val="640"/>
          <w:marRight w:val="0"/>
          <w:marTop w:val="0"/>
          <w:marBottom w:val="0"/>
          <w:divBdr>
            <w:top w:val="none" w:sz="0" w:space="0" w:color="auto"/>
            <w:left w:val="none" w:sz="0" w:space="0" w:color="auto"/>
            <w:bottom w:val="none" w:sz="0" w:space="0" w:color="auto"/>
            <w:right w:val="none" w:sz="0" w:space="0" w:color="auto"/>
          </w:divBdr>
        </w:div>
        <w:div w:id="977606599">
          <w:marLeft w:val="640"/>
          <w:marRight w:val="0"/>
          <w:marTop w:val="0"/>
          <w:marBottom w:val="0"/>
          <w:divBdr>
            <w:top w:val="none" w:sz="0" w:space="0" w:color="auto"/>
            <w:left w:val="none" w:sz="0" w:space="0" w:color="auto"/>
            <w:bottom w:val="none" w:sz="0" w:space="0" w:color="auto"/>
            <w:right w:val="none" w:sz="0" w:space="0" w:color="auto"/>
          </w:divBdr>
        </w:div>
        <w:div w:id="1331059716">
          <w:marLeft w:val="640"/>
          <w:marRight w:val="0"/>
          <w:marTop w:val="0"/>
          <w:marBottom w:val="0"/>
          <w:divBdr>
            <w:top w:val="none" w:sz="0" w:space="0" w:color="auto"/>
            <w:left w:val="none" w:sz="0" w:space="0" w:color="auto"/>
            <w:bottom w:val="none" w:sz="0" w:space="0" w:color="auto"/>
            <w:right w:val="none" w:sz="0" w:space="0" w:color="auto"/>
          </w:divBdr>
        </w:div>
        <w:div w:id="888999570">
          <w:marLeft w:val="640"/>
          <w:marRight w:val="0"/>
          <w:marTop w:val="0"/>
          <w:marBottom w:val="0"/>
          <w:divBdr>
            <w:top w:val="none" w:sz="0" w:space="0" w:color="auto"/>
            <w:left w:val="none" w:sz="0" w:space="0" w:color="auto"/>
            <w:bottom w:val="none" w:sz="0" w:space="0" w:color="auto"/>
            <w:right w:val="none" w:sz="0" w:space="0" w:color="auto"/>
          </w:divBdr>
        </w:div>
        <w:div w:id="256066268">
          <w:marLeft w:val="640"/>
          <w:marRight w:val="0"/>
          <w:marTop w:val="0"/>
          <w:marBottom w:val="0"/>
          <w:divBdr>
            <w:top w:val="none" w:sz="0" w:space="0" w:color="auto"/>
            <w:left w:val="none" w:sz="0" w:space="0" w:color="auto"/>
            <w:bottom w:val="none" w:sz="0" w:space="0" w:color="auto"/>
            <w:right w:val="none" w:sz="0" w:space="0" w:color="auto"/>
          </w:divBdr>
        </w:div>
        <w:div w:id="344938140">
          <w:marLeft w:val="640"/>
          <w:marRight w:val="0"/>
          <w:marTop w:val="0"/>
          <w:marBottom w:val="0"/>
          <w:divBdr>
            <w:top w:val="none" w:sz="0" w:space="0" w:color="auto"/>
            <w:left w:val="none" w:sz="0" w:space="0" w:color="auto"/>
            <w:bottom w:val="none" w:sz="0" w:space="0" w:color="auto"/>
            <w:right w:val="none" w:sz="0" w:space="0" w:color="auto"/>
          </w:divBdr>
        </w:div>
        <w:div w:id="918633007">
          <w:marLeft w:val="640"/>
          <w:marRight w:val="0"/>
          <w:marTop w:val="0"/>
          <w:marBottom w:val="0"/>
          <w:divBdr>
            <w:top w:val="none" w:sz="0" w:space="0" w:color="auto"/>
            <w:left w:val="none" w:sz="0" w:space="0" w:color="auto"/>
            <w:bottom w:val="none" w:sz="0" w:space="0" w:color="auto"/>
            <w:right w:val="none" w:sz="0" w:space="0" w:color="auto"/>
          </w:divBdr>
        </w:div>
        <w:div w:id="812021209">
          <w:marLeft w:val="640"/>
          <w:marRight w:val="0"/>
          <w:marTop w:val="0"/>
          <w:marBottom w:val="0"/>
          <w:divBdr>
            <w:top w:val="none" w:sz="0" w:space="0" w:color="auto"/>
            <w:left w:val="none" w:sz="0" w:space="0" w:color="auto"/>
            <w:bottom w:val="none" w:sz="0" w:space="0" w:color="auto"/>
            <w:right w:val="none" w:sz="0" w:space="0" w:color="auto"/>
          </w:divBdr>
        </w:div>
        <w:div w:id="705108892">
          <w:marLeft w:val="640"/>
          <w:marRight w:val="0"/>
          <w:marTop w:val="0"/>
          <w:marBottom w:val="0"/>
          <w:divBdr>
            <w:top w:val="none" w:sz="0" w:space="0" w:color="auto"/>
            <w:left w:val="none" w:sz="0" w:space="0" w:color="auto"/>
            <w:bottom w:val="none" w:sz="0" w:space="0" w:color="auto"/>
            <w:right w:val="none" w:sz="0" w:space="0" w:color="auto"/>
          </w:divBdr>
        </w:div>
        <w:div w:id="1049374650">
          <w:marLeft w:val="640"/>
          <w:marRight w:val="0"/>
          <w:marTop w:val="0"/>
          <w:marBottom w:val="0"/>
          <w:divBdr>
            <w:top w:val="none" w:sz="0" w:space="0" w:color="auto"/>
            <w:left w:val="none" w:sz="0" w:space="0" w:color="auto"/>
            <w:bottom w:val="none" w:sz="0" w:space="0" w:color="auto"/>
            <w:right w:val="none" w:sz="0" w:space="0" w:color="auto"/>
          </w:divBdr>
        </w:div>
        <w:div w:id="404649241">
          <w:marLeft w:val="640"/>
          <w:marRight w:val="0"/>
          <w:marTop w:val="0"/>
          <w:marBottom w:val="0"/>
          <w:divBdr>
            <w:top w:val="none" w:sz="0" w:space="0" w:color="auto"/>
            <w:left w:val="none" w:sz="0" w:space="0" w:color="auto"/>
            <w:bottom w:val="none" w:sz="0" w:space="0" w:color="auto"/>
            <w:right w:val="none" w:sz="0" w:space="0" w:color="auto"/>
          </w:divBdr>
        </w:div>
        <w:div w:id="1951741041">
          <w:marLeft w:val="640"/>
          <w:marRight w:val="0"/>
          <w:marTop w:val="0"/>
          <w:marBottom w:val="0"/>
          <w:divBdr>
            <w:top w:val="none" w:sz="0" w:space="0" w:color="auto"/>
            <w:left w:val="none" w:sz="0" w:space="0" w:color="auto"/>
            <w:bottom w:val="none" w:sz="0" w:space="0" w:color="auto"/>
            <w:right w:val="none" w:sz="0" w:space="0" w:color="auto"/>
          </w:divBdr>
        </w:div>
        <w:div w:id="1718579485">
          <w:marLeft w:val="640"/>
          <w:marRight w:val="0"/>
          <w:marTop w:val="0"/>
          <w:marBottom w:val="0"/>
          <w:divBdr>
            <w:top w:val="none" w:sz="0" w:space="0" w:color="auto"/>
            <w:left w:val="none" w:sz="0" w:space="0" w:color="auto"/>
            <w:bottom w:val="none" w:sz="0" w:space="0" w:color="auto"/>
            <w:right w:val="none" w:sz="0" w:space="0" w:color="auto"/>
          </w:divBdr>
        </w:div>
        <w:div w:id="359747553">
          <w:marLeft w:val="640"/>
          <w:marRight w:val="0"/>
          <w:marTop w:val="0"/>
          <w:marBottom w:val="0"/>
          <w:divBdr>
            <w:top w:val="none" w:sz="0" w:space="0" w:color="auto"/>
            <w:left w:val="none" w:sz="0" w:space="0" w:color="auto"/>
            <w:bottom w:val="none" w:sz="0" w:space="0" w:color="auto"/>
            <w:right w:val="none" w:sz="0" w:space="0" w:color="auto"/>
          </w:divBdr>
        </w:div>
        <w:div w:id="174005376">
          <w:marLeft w:val="640"/>
          <w:marRight w:val="0"/>
          <w:marTop w:val="0"/>
          <w:marBottom w:val="0"/>
          <w:divBdr>
            <w:top w:val="none" w:sz="0" w:space="0" w:color="auto"/>
            <w:left w:val="none" w:sz="0" w:space="0" w:color="auto"/>
            <w:bottom w:val="none" w:sz="0" w:space="0" w:color="auto"/>
            <w:right w:val="none" w:sz="0" w:space="0" w:color="auto"/>
          </w:divBdr>
        </w:div>
        <w:div w:id="1858539042">
          <w:marLeft w:val="640"/>
          <w:marRight w:val="0"/>
          <w:marTop w:val="0"/>
          <w:marBottom w:val="0"/>
          <w:divBdr>
            <w:top w:val="none" w:sz="0" w:space="0" w:color="auto"/>
            <w:left w:val="none" w:sz="0" w:space="0" w:color="auto"/>
            <w:bottom w:val="none" w:sz="0" w:space="0" w:color="auto"/>
            <w:right w:val="none" w:sz="0" w:space="0" w:color="auto"/>
          </w:divBdr>
        </w:div>
        <w:div w:id="1031105812">
          <w:marLeft w:val="640"/>
          <w:marRight w:val="0"/>
          <w:marTop w:val="0"/>
          <w:marBottom w:val="0"/>
          <w:divBdr>
            <w:top w:val="none" w:sz="0" w:space="0" w:color="auto"/>
            <w:left w:val="none" w:sz="0" w:space="0" w:color="auto"/>
            <w:bottom w:val="none" w:sz="0" w:space="0" w:color="auto"/>
            <w:right w:val="none" w:sz="0" w:space="0" w:color="auto"/>
          </w:divBdr>
        </w:div>
        <w:div w:id="856584039">
          <w:marLeft w:val="640"/>
          <w:marRight w:val="0"/>
          <w:marTop w:val="0"/>
          <w:marBottom w:val="0"/>
          <w:divBdr>
            <w:top w:val="none" w:sz="0" w:space="0" w:color="auto"/>
            <w:left w:val="none" w:sz="0" w:space="0" w:color="auto"/>
            <w:bottom w:val="none" w:sz="0" w:space="0" w:color="auto"/>
            <w:right w:val="none" w:sz="0" w:space="0" w:color="auto"/>
          </w:divBdr>
        </w:div>
        <w:div w:id="1827698794">
          <w:marLeft w:val="640"/>
          <w:marRight w:val="0"/>
          <w:marTop w:val="0"/>
          <w:marBottom w:val="0"/>
          <w:divBdr>
            <w:top w:val="none" w:sz="0" w:space="0" w:color="auto"/>
            <w:left w:val="none" w:sz="0" w:space="0" w:color="auto"/>
            <w:bottom w:val="none" w:sz="0" w:space="0" w:color="auto"/>
            <w:right w:val="none" w:sz="0" w:space="0" w:color="auto"/>
          </w:divBdr>
        </w:div>
        <w:div w:id="618727293">
          <w:marLeft w:val="640"/>
          <w:marRight w:val="0"/>
          <w:marTop w:val="0"/>
          <w:marBottom w:val="0"/>
          <w:divBdr>
            <w:top w:val="none" w:sz="0" w:space="0" w:color="auto"/>
            <w:left w:val="none" w:sz="0" w:space="0" w:color="auto"/>
            <w:bottom w:val="none" w:sz="0" w:space="0" w:color="auto"/>
            <w:right w:val="none" w:sz="0" w:space="0" w:color="auto"/>
          </w:divBdr>
        </w:div>
        <w:div w:id="1498883735">
          <w:marLeft w:val="640"/>
          <w:marRight w:val="0"/>
          <w:marTop w:val="0"/>
          <w:marBottom w:val="0"/>
          <w:divBdr>
            <w:top w:val="none" w:sz="0" w:space="0" w:color="auto"/>
            <w:left w:val="none" w:sz="0" w:space="0" w:color="auto"/>
            <w:bottom w:val="none" w:sz="0" w:space="0" w:color="auto"/>
            <w:right w:val="none" w:sz="0" w:space="0" w:color="auto"/>
          </w:divBdr>
        </w:div>
        <w:div w:id="205144180">
          <w:marLeft w:val="640"/>
          <w:marRight w:val="0"/>
          <w:marTop w:val="0"/>
          <w:marBottom w:val="0"/>
          <w:divBdr>
            <w:top w:val="none" w:sz="0" w:space="0" w:color="auto"/>
            <w:left w:val="none" w:sz="0" w:space="0" w:color="auto"/>
            <w:bottom w:val="none" w:sz="0" w:space="0" w:color="auto"/>
            <w:right w:val="none" w:sz="0" w:space="0" w:color="auto"/>
          </w:divBdr>
        </w:div>
        <w:div w:id="1124349618">
          <w:marLeft w:val="640"/>
          <w:marRight w:val="0"/>
          <w:marTop w:val="0"/>
          <w:marBottom w:val="0"/>
          <w:divBdr>
            <w:top w:val="none" w:sz="0" w:space="0" w:color="auto"/>
            <w:left w:val="none" w:sz="0" w:space="0" w:color="auto"/>
            <w:bottom w:val="none" w:sz="0" w:space="0" w:color="auto"/>
            <w:right w:val="none" w:sz="0" w:space="0" w:color="auto"/>
          </w:divBdr>
        </w:div>
        <w:div w:id="1600677460">
          <w:marLeft w:val="640"/>
          <w:marRight w:val="0"/>
          <w:marTop w:val="0"/>
          <w:marBottom w:val="0"/>
          <w:divBdr>
            <w:top w:val="none" w:sz="0" w:space="0" w:color="auto"/>
            <w:left w:val="none" w:sz="0" w:space="0" w:color="auto"/>
            <w:bottom w:val="none" w:sz="0" w:space="0" w:color="auto"/>
            <w:right w:val="none" w:sz="0" w:space="0" w:color="auto"/>
          </w:divBdr>
        </w:div>
        <w:div w:id="1194148915">
          <w:marLeft w:val="640"/>
          <w:marRight w:val="0"/>
          <w:marTop w:val="0"/>
          <w:marBottom w:val="0"/>
          <w:divBdr>
            <w:top w:val="none" w:sz="0" w:space="0" w:color="auto"/>
            <w:left w:val="none" w:sz="0" w:space="0" w:color="auto"/>
            <w:bottom w:val="none" w:sz="0" w:space="0" w:color="auto"/>
            <w:right w:val="none" w:sz="0" w:space="0" w:color="auto"/>
          </w:divBdr>
        </w:div>
        <w:div w:id="1982924601">
          <w:marLeft w:val="640"/>
          <w:marRight w:val="0"/>
          <w:marTop w:val="0"/>
          <w:marBottom w:val="0"/>
          <w:divBdr>
            <w:top w:val="none" w:sz="0" w:space="0" w:color="auto"/>
            <w:left w:val="none" w:sz="0" w:space="0" w:color="auto"/>
            <w:bottom w:val="none" w:sz="0" w:space="0" w:color="auto"/>
            <w:right w:val="none" w:sz="0" w:space="0" w:color="auto"/>
          </w:divBdr>
        </w:div>
        <w:div w:id="400252622">
          <w:marLeft w:val="640"/>
          <w:marRight w:val="0"/>
          <w:marTop w:val="0"/>
          <w:marBottom w:val="0"/>
          <w:divBdr>
            <w:top w:val="none" w:sz="0" w:space="0" w:color="auto"/>
            <w:left w:val="none" w:sz="0" w:space="0" w:color="auto"/>
            <w:bottom w:val="none" w:sz="0" w:space="0" w:color="auto"/>
            <w:right w:val="none" w:sz="0" w:space="0" w:color="auto"/>
          </w:divBdr>
        </w:div>
        <w:div w:id="721179042">
          <w:marLeft w:val="640"/>
          <w:marRight w:val="0"/>
          <w:marTop w:val="0"/>
          <w:marBottom w:val="0"/>
          <w:divBdr>
            <w:top w:val="none" w:sz="0" w:space="0" w:color="auto"/>
            <w:left w:val="none" w:sz="0" w:space="0" w:color="auto"/>
            <w:bottom w:val="none" w:sz="0" w:space="0" w:color="auto"/>
            <w:right w:val="none" w:sz="0" w:space="0" w:color="auto"/>
          </w:divBdr>
        </w:div>
        <w:div w:id="1390686717">
          <w:marLeft w:val="640"/>
          <w:marRight w:val="0"/>
          <w:marTop w:val="0"/>
          <w:marBottom w:val="0"/>
          <w:divBdr>
            <w:top w:val="none" w:sz="0" w:space="0" w:color="auto"/>
            <w:left w:val="none" w:sz="0" w:space="0" w:color="auto"/>
            <w:bottom w:val="none" w:sz="0" w:space="0" w:color="auto"/>
            <w:right w:val="none" w:sz="0" w:space="0" w:color="auto"/>
          </w:divBdr>
        </w:div>
        <w:div w:id="1270162708">
          <w:marLeft w:val="640"/>
          <w:marRight w:val="0"/>
          <w:marTop w:val="0"/>
          <w:marBottom w:val="0"/>
          <w:divBdr>
            <w:top w:val="none" w:sz="0" w:space="0" w:color="auto"/>
            <w:left w:val="none" w:sz="0" w:space="0" w:color="auto"/>
            <w:bottom w:val="none" w:sz="0" w:space="0" w:color="auto"/>
            <w:right w:val="none" w:sz="0" w:space="0" w:color="auto"/>
          </w:divBdr>
        </w:div>
        <w:div w:id="18942826">
          <w:marLeft w:val="640"/>
          <w:marRight w:val="0"/>
          <w:marTop w:val="0"/>
          <w:marBottom w:val="0"/>
          <w:divBdr>
            <w:top w:val="none" w:sz="0" w:space="0" w:color="auto"/>
            <w:left w:val="none" w:sz="0" w:space="0" w:color="auto"/>
            <w:bottom w:val="none" w:sz="0" w:space="0" w:color="auto"/>
            <w:right w:val="none" w:sz="0" w:space="0" w:color="auto"/>
          </w:divBdr>
        </w:div>
        <w:div w:id="2094205847">
          <w:marLeft w:val="640"/>
          <w:marRight w:val="0"/>
          <w:marTop w:val="0"/>
          <w:marBottom w:val="0"/>
          <w:divBdr>
            <w:top w:val="none" w:sz="0" w:space="0" w:color="auto"/>
            <w:left w:val="none" w:sz="0" w:space="0" w:color="auto"/>
            <w:bottom w:val="none" w:sz="0" w:space="0" w:color="auto"/>
            <w:right w:val="none" w:sz="0" w:space="0" w:color="auto"/>
          </w:divBdr>
        </w:div>
        <w:div w:id="599457967">
          <w:marLeft w:val="640"/>
          <w:marRight w:val="0"/>
          <w:marTop w:val="0"/>
          <w:marBottom w:val="0"/>
          <w:divBdr>
            <w:top w:val="none" w:sz="0" w:space="0" w:color="auto"/>
            <w:left w:val="none" w:sz="0" w:space="0" w:color="auto"/>
            <w:bottom w:val="none" w:sz="0" w:space="0" w:color="auto"/>
            <w:right w:val="none" w:sz="0" w:space="0" w:color="auto"/>
          </w:divBdr>
        </w:div>
        <w:div w:id="1170026275">
          <w:marLeft w:val="640"/>
          <w:marRight w:val="0"/>
          <w:marTop w:val="0"/>
          <w:marBottom w:val="0"/>
          <w:divBdr>
            <w:top w:val="none" w:sz="0" w:space="0" w:color="auto"/>
            <w:left w:val="none" w:sz="0" w:space="0" w:color="auto"/>
            <w:bottom w:val="none" w:sz="0" w:space="0" w:color="auto"/>
            <w:right w:val="none" w:sz="0" w:space="0" w:color="auto"/>
          </w:divBdr>
        </w:div>
        <w:div w:id="1472287889">
          <w:marLeft w:val="640"/>
          <w:marRight w:val="0"/>
          <w:marTop w:val="0"/>
          <w:marBottom w:val="0"/>
          <w:divBdr>
            <w:top w:val="none" w:sz="0" w:space="0" w:color="auto"/>
            <w:left w:val="none" w:sz="0" w:space="0" w:color="auto"/>
            <w:bottom w:val="none" w:sz="0" w:space="0" w:color="auto"/>
            <w:right w:val="none" w:sz="0" w:space="0" w:color="auto"/>
          </w:divBdr>
        </w:div>
        <w:div w:id="1729917311">
          <w:marLeft w:val="640"/>
          <w:marRight w:val="0"/>
          <w:marTop w:val="0"/>
          <w:marBottom w:val="0"/>
          <w:divBdr>
            <w:top w:val="none" w:sz="0" w:space="0" w:color="auto"/>
            <w:left w:val="none" w:sz="0" w:space="0" w:color="auto"/>
            <w:bottom w:val="none" w:sz="0" w:space="0" w:color="auto"/>
            <w:right w:val="none" w:sz="0" w:space="0" w:color="auto"/>
          </w:divBdr>
        </w:div>
        <w:div w:id="1066535510">
          <w:marLeft w:val="640"/>
          <w:marRight w:val="0"/>
          <w:marTop w:val="0"/>
          <w:marBottom w:val="0"/>
          <w:divBdr>
            <w:top w:val="none" w:sz="0" w:space="0" w:color="auto"/>
            <w:left w:val="none" w:sz="0" w:space="0" w:color="auto"/>
            <w:bottom w:val="none" w:sz="0" w:space="0" w:color="auto"/>
            <w:right w:val="none" w:sz="0" w:space="0" w:color="auto"/>
          </w:divBdr>
        </w:div>
        <w:div w:id="588538942">
          <w:marLeft w:val="640"/>
          <w:marRight w:val="0"/>
          <w:marTop w:val="0"/>
          <w:marBottom w:val="0"/>
          <w:divBdr>
            <w:top w:val="none" w:sz="0" w:space="0" w:color="auto"/>
            <w:left w:val="none" w:sz="0" w:space="0" w:color="auto"/>
            <w:bottom w:val="none" w:sz="0" w:space="0" w:color="auto"/>
            <w:right w:val="none" w:sz="0" w:space="0" w:color="auto"/>
          </w:divBdr>
        </w:div>
        <w:div w:id="1127893187">
          <w:marLeft w:val="640"/>
          <w:marRight w:val="0"/>
          <w:marTop w:val="0"/>
          <w:marBottom w:val="0"/>
          <w:divBdr>
            <w:top w:val="none" w:sz="0" w:space="0" w:color="auto"/>
            <w:left w:val="none" w:sz="0" w:space="0" w:color="auto"/>
            <w:bottom w:val="none" w:sz="0" w:space="0" w:color="auto"/>
            <w:right w:val="none" w:sz="0" w:space="0" w:color="auto"/>
          </w:divBdr>
        </w:div>
        <w:div w:id="1988390309">
          <w:marLeft w:val="640"/>
          <w:marRight w:val="0"/>
          <w:marTop w:val="0"/>
          <w:marBottom w:val="0"/>
          <w:divBdr>
            <w:top w:val="none" w:sz="0" w:space="0" w:color="auto"/>
            <w:left w:val="none" w:sz="0" w:space="0" w:color="auto"/>
            <w:bottom w:val="none" w:sz="0" w:space="0" w:color="auto"/>
            <w:right w:val="none" w:sz="0" w:space="0" w:color="auto"/>
          </w:divBdr>
        </w:div>
        <w:div w:id="1973363564">
          <w:marLeft w:val="640"/>
          <w:marRight w:val="0"/>
          <w:marTop w:val="0"/>
          <w:marBottom w:val="0"/>
          <w:divBdr>
            <w:top w:val="none" w:sz="0" w:space="0" w:color="auto"/>
            <w:left w:val="none" w:sz="0" w:space="0" w:color="auto"/>
            <w:bottom w:val="none" w:sz="0" w:space="0" w:color="auto"/>
            <w:right w:val="none" w:sz="0" w:space="0" w:color="auto"/>
          </w:divBdr>
        </w:div>
        <w:div w:id="1958171879">
          <w:marLeft w:val="640"/>
          <w:marRight w:val="0"/>
          <w:marTop w:val="0"/>
          <w:marBottom w:val="0"/>
          <w:divBdr>
            <w:top w:val="none" w:sz="0" w:space="0" w:color="auto"/>
            <w:left w:val="none" w:sz="0" w:space="0" w:color="auto"/>
            <w:bottom w:val="none" w:sz="0" w:space="0" w:color="auto"/>
            <w:right w:val="none" w:sz="0" w:space="0" w:color="auto"/>
          </w:divBdr>
        </w:div>
        <w:div w:id="1186598970">
          <w:marLeft w:val="640"/>
          <w:marRight w:val="0"/>
          <w:marTop w:val="0"/>
          <w:marBottom w:val="0"/>
          <w:divBdr>
            <w:top w:val="none" w:sz="0" w:space="0" w:color="auto"/>
            <w:left w:val="none" w:sz="0" w:space="0" w:color="auto"/>
            <w:bottom w:val="none" w:sz="0" w:space="0" w:color="auto"/>
            <w:right w:val="none" w:sz="0" w:space="0" w:color="auto"/>
          </w:divBdr>
        </w:div>
        <w:div w:id="17898190">
          <w:marLeft w:val="640"/>
          <w:marRight w:val="0"/>
          <w:marTop w:val="0"/>
          <w:marBottom w:val="0"/>
          <w:divBdr>
            <w:top w:val="none" w:sz="0" w:space="0" w:color="auto"/>
            <w:left w:val="none" w:sz="0" w:space="0" w:color="auto"/>
            <w:bottom w:val="none" w:sz="0" w:space="0" w:color="auto"/>
            <w:right w:val="none" w:sz="0" w:space="0" w:color="auto"/>
          </w:divBdr>
        </w:div>
        <w:div w:id="1546527503">
          <w:marLeft w:val="640"/>
          <w:marRight w:val="0"/>
          <w:marTop w:val="0"/>
          <w:marBottom w:val="0"/>
          <w:divBdr>
            <w:top w:val="none" w:sz="0" w:space="0" w:color="auto"/>
            <w:left w:val="none" w:sz="0" w:space="0" w:color="auto"/>
            <w:bottom w:val="none" w:sz="0" w:space="0" w:color="auto"/>
            <w:right w:val="none" w:sz="0" w:space="0" w:color="auto"/>
          </w:divBdr>
        </w:div>
        <w:div w:id="227351833">
          <w:marLeft w:val="640"/>
          <w:marRight w:val="0"/>
          <w:marTop w:val="0"/>
          <w:marBottom w:val="0"/>
          <w:divBdr>
            <w:top w:val="none" w:sz="0" w:space="0" w:color="auto"/>
            <w:left w:val="none" w:sz="0" w:space="0" w:color="auto"/>
            <w:bottom w:val="none" w:sz="0" w:space="0" w:color="auto"/>
            <w:right w:val="none" w:sz="0" w:space="0" w:color="auto"/>
          </w:divBdr>
        </w:div>
        <w:div w:id="1455490141">
          <w:marLeft w:val="640"/>
          <w:marRight w:val="0"/>
          <w:marTop w:val="0"/>
          <w:marBottom w:val="0"/>
          <w:divBdr>
            <w:top w:val="none" w:sz="0" w:space="0" w:color="auto"/>
            <w:left w:val="none" w:sz="0" w:space="0" w:color="auto"/>
            <w:bottom w:val="none" w:sz="0" w:space="0" w:color="auto"/>
            <w:right w:val="none" w:sz="0" w:space="0" w:color="auto"/>
          </w:divBdr>
        </w:div>
        <w:div w:id="1531796884">
          <w:marLeft w:val="640"/>
          <w:marRight w:val="0"/>
          <w:marTop w:val="0"/>
          <w:marBottom w:val="0"/>
          <w:divBdr>
            <w:top w:val="none" w:sz="0" w:space="0" w:color="auto"/>
            <w:left w:val="none" w:sz="0" w:space="0" w:color="auto"/>
            <w:bottom w:val="none" w:sz="0" w:space="0" w:color="auto"/>
            <w:right w:val="none" w:sz="0" w:space="0" w:color="auto"/>
          </w:divBdr>
        </w:div>
      </w:divsChild>
    </w:div>
    <w:div w:id="623266175">
      <w:bodyDiv w:val="1"/>
      <w:marLeft w:val="0"/>
      <w:marRight w:val="0"/>
      <w:marTop w:val="0"/>
      <w:marBottom w:val="0"/>
      <w:divBdr>
        <w:top w:val="none" w:sz="0" w:space="0" w:color="auto"/>
        <w:left w:val="none" w:sz="0" w:space="0" w:color="auto"/>
        <w:bottom w:val="none" w:sz="0" w:space="0" w:color="auto"/>
        <w:right w:val="none" w:sz="0" w:space="0" w:color="auto"/>
      </w:divBdr>
      <w:divsChild>
        <w:div w:id="1304391356">
          <w:marLeft w:val="640"/>
          <w:marRight w:val="0"/>
          <w:marTop w:val="0"/>
          <w:marBottom w:val="0"/>
          <w:divBdr>
            <w:top w:val="none" w:sz="0" w:space="0" w:color="auto"/>
            <w:left w:val="none" w:sz="0" w:space="0" w:color="auto"/>
            <w:bottom w:val="none" w:sz="0" w:space="0" w:color="auto"/>
            <w:right w:val="none" w:sz="0" w:space="0" w:color="auto"/>
          </w:divBdr>
        </w:div>
        <w:div w:id="1046762820">
          <w:marLeft w:val="640"/>
          <w:marRight w:val="0"/>
          <w:marTop w:val="0"/>
          <w:marBottom w:val="0"/>
          <w:divBdr>
            <w:top w:val="none" w:sz="0" w:space="0" w:color="auto"/>
            <w:left w:val="none" w:sz="0" w:space="0" w:color="auto"/>
            <w:bottom w:val="none" w:sz="0" w:space="0" w:color="auto"/>
            <w:right w:val="none" w:sz="0" w:space="0" w:color="auto"/>
          </w:divBdr>
        </w:div>
        <w:div w:id="997464010">
          <w:marLeft w:val="640"/>
          <w:marRight w:val="0"/>
          <w:marTop w:val="0"/>
          <w:marBottom w:val="0"/>
          <w:divBdr>
            <w:top w:val="none" w:sz="0" w:space="0" w:color="auto"/>
            <w:left w:val="none" w:sz="0" w:space="0" w:color="auto"/>
            <w:bottom w:val="none" w:sz="0" w:space="0" w:color="auto"/>
            <w:right w:val="none" w:sz="0" w:space="0" w:color="auto"/>
          </w:divBdr>
        </w:div>
        <w:div w:id="582685582">
          <w:marLeft w:val="640"/>
          <w:marRight w:val="0"/>
          <w:marTop w:val="0"/>
          <w:marBottom w:val="0"/>
          <w:divBdr>
            <w:top w:val="none" w:sz="0" w:space="0" w:color="auto"/>
            <w:left w:val="none" w:sz="0" w:space="0" w:color="auto"/>
            <w:bottom w:val="none" w:sz="0" w:space="0" w:color="auto"/>
            <w:right w:val="none" w:sz="0" w:space="0" w:color="auto"/>
          </w:divBdr>
        </w:div>
        <w:div w:id="1284775220">
          <w:marLeft w:val="640"/>
          <w:marRight w:val="0"/>
          <w:marTop w:val="0"/>
          <w:marBottom w:val="0"/>
          <w:divBdr>
            <w:top w:val="none" w:sz="0" w:space="0" w:color="auto"/>
            <w:left w:val="none" w:sz="0" w:space="0" w:color="auto"/>
            <w:bottom w:val="none" w:sz="0" w:space="0" w:color="auto"/>
            <w:right w:val="none" w:sz="0" w:space="0" w:color="auto"/>
          </w:divBdr>
        </w:div>
        <w:div w:id="1556577615">
          <w:marLeft w:val="640"/>
          <w:marRight w:val="0"/>
          <w:marTop w:val="0"/>
          <w:marBottom w:val="0"/>
          <w:divBdr>
            <w:top w:val="none" w:sz="0" w:space="0" w:color="auto"/>
            <w:left w:val="none" w:sz="0" w:space="0" w:color="auto"/>
            <w:bottom w:val="none" w:sz="0" w:space="0" w:color="auto"/>
            <w:right w:val="none" w:sz="0" w:space="0" w:color="auto"/>
          </w:divBdr>
        </w:div>
        <w:div w:id="2003847243">
          <w:marLeft w:val="640"/>
          <w:marRight w:val="0"/>
          <w:marTop w:val="0"/>
          <w:marBottom w:val="0"/>
          <w:divBdr>
            <w:top w:val="none" w:sz="0" w:space="0" w:color="auto"/>
            <w:left w:val="none" w:sz="0" w:space="0" w:color="auto"/>
            <w:bottom w:val="none" w:sz="0" w:space="0" w:color="auto"/>
            <w:right w:val="none" w:sz="0" w:space="0" w:color="auto"/>
          </w:divBdr>
        </w:div>
        <w:div w:id="1933125816">
          <w:marLeft w:val="640"/>
          <w:marRight w:val="0"/>
          <w:marTop w:val="0"/>
          <w:marBottom w:val="0"/>
          <w:divBdr>
            <w:top w:val="none" w:sz="0" w:space="0" w:color="auto"/>
            <w:left w:val="none" w:sz="0" w:space="0" w:color="auto"/>
            <w:bottom w:val="none" w:sz="0" w:space="0" w:color="auto"/>
            <w:right w:val="none" w:sz="0" w:space="0" w:color="auto"/>
          </w:divBdr>
        </w:div>
        <w:div w:id="789319244">
          <w:marLeft w:val="640"/>
          <w:marRight w:val="0"/>
          <w:marTop w:val="0"/>
          <w:marBottom w:val="0"/>
          <w:divBdr>
            <w:top w:val="none" w:sz="0" w:space="0" w:color="auto"/>
            <w:left w:val="none" w:sz="0" w:space="0" w:color="auto"/>
            <w:bottom w:val="none" w:sz="0" w:space="0" w:color="auto"/>
            <w:right w:val="none" w:sz="0" w:space="0" w:color="auto"/>
          </w:divBdr>
        </w:div>
        <w:div w:id="274486932">
          <w:marLeft w:val="640"/>
          <w:marRight w:val="0"/>
          <w:marTop w:val="0"/>
          <w:marBottom w:val="0"/>
          <w:divBdr>
            <w:top w:val="none" w:sz="0" w:space="0" w:color="auto"/>
            <w:left w:val="none" w:sz="0" w:space="0" w:color="auto"/>
            <w:bottom w:val="none" w:sz="0" w:space="0" w:color="auto"/>
            <w:right w:val="none" w:sz="0" w:space="0" w:color="auto"/>
          </w:divBdr>
        </w:div>
        <w:div w:id="532155351">
          <w:marLeft w:val="640"/>
          <w:marRight w:val="0"/>
          <w:marTop w:val="0"/>
          <w:marBottom w:val="0"/>
          <w:divBdr>
            <w:top w:val="none" w:sz="0" w:space="0" w:color="auto"/>
            <w:left w:val="none" w:sz="0" w:space="0" w:color="auto"/>
            <w:bottom w:val="none" w:sz="0" w:space="0" w:color="auto"/>
            <w:right w:val="none" w:sz="0" w:space="0" w:color="auto"/>
          </w:divBdr>
        </w:div>
        <w:div w:id="850949157">
          <w:marLeft w:val="640"/>
          <w:marRight w:val="0"/>
          <w:marTop w:val="0"/>
          <w:marBottom w:val="0"/>
          <w:divBdr>
            <w:top w:val="none" w:sz="0" w:space="0" w:color="auto"/>
            <w:left w:val="none" w:sz="0" w:space="0" w:color="auto"/>
            <w:bottom w:val="none" w:sz="0" w:space="0" w:color="auto"/>
            <w:right w:val="none" w:sz="0" w:space="0" w:color="auto"/>
          </w:divBdr>
        </w:div>
        <w:div w:id="1830319204">
          <w:marLeft w:val="640"/>
          <w:marRight w:val="0"/>
          <w:marTop w:val="0"/>
          <w:marBottom w:val="0"/>
          <w:divBdr>
            <w:top w:val="none" w:sz="0" w:space="0" w:color="auto"/>
            <w:left w:val="none" w:sz="0" w:space="0" w:color="auto"/>
            <w:bottom w:val="none" w:sz="0" w:space="0" w:color="auto"/>
            <w:right w:val="none" w:sz="0" w:space="0" w:color="auto"/>
          </w:divBdr>
        </w:div>
        <w:div w:id="1294826077">
          <w:marLeft w:val="640"/>
          <w:marRight w:val="0"/>
          <w:marTop w:val="0"/>
          <w:marBottom w:val="0"/>
          <w:divBdr>
            <w:top w:val="none" w:sz="0" w:space="0" w:color="auto"/>
            <w:left w:val="none" w:sz="0" w:space="0" w:color="auto"/>
            <w:bottom w:val="none" w:sz="0" w:space="0" w:color="auto"/>
            <w:right w:val="none" w:sz="0" w:space="0" w:color="auto"/>
          </w:divBdr>
        </w:div>
        <w:div w:id="1995335633">
          <w:marLeft w:val="640"/>
          <w:marRight w:val="0"/>
          <w:marTop w:val="0"/>
          <w:marBottom w:val="0"/>
          <w:divBdr>
            <w:top w:val="none" w:sz="0" w:space="0" w:color="auto"/>
            <w:left w:val="none" w:sz="0" w:space="0" w:color="auto"/>
            <w:bottom w:val="none" w:sz="0" w:space="0" w:color="auto"/>
            <w:right w:val="none" w:sz="0" w:space="0" w:color="auto"/>
          </w:divBdr>
        </w:div>
        <w:div w:id="1808431034">
          <w:marLeft w:val="640"/>
          <w:marRight w:val="0"/>
          <w:marTop w:val="0"/>
          <w:marBottom w:val="0"/>
          <w:divBdr>
            <w:top w:val="none" w:sz="0" w:space="0" w:color="auto"/>
            <w:left w:val="none" w:sz="0" w:space="0" w:color="auto"/>
            <w:bottom w:val="none" w:sz="0" w:space="0" w:color="auto"/>
            <w:right w:val="none" w:sz="0" w:space="0" w:color="auto"/>
          </w:divBdr>
        </w:div>
        <w:div w:id="1434939400">
          <w:marLeft w:val="640"/>
          <w:marRight w:val="0"/>
          <w:marTop w:val="0"/>
          <w:marBottom w:val="0"/>
          <w:divBdr>
            <w:top w:val="none" w:sz="0" w:space="0" w:color="auto"/>
            <w:left w:val="none" w:sz="0" w:space="0" w:color="auto"/>
            <w:bottom w:val="none" w:sz="0" w:space="0" w:color="auto"/>
            <w:right w:val="none" w:sz="0" w:space="0" w:color="auto"/>
          </w:divBdr>
        </w:div>
        <w:div w:id="365833079">
          <w:marLeft w:val="640"/>
          <w:marRight w:val="0"/>
          <w:marTop w:val="0"/>
          <w:marBottom w:val="0"/>
          <w:divBdr>
            <w:top w:val="none" w:sz="0" w:space="0" w:color="auto"/>
            <w:left w:val="none" w:sz="0" w:space="0" w:color="auto"/>
            <w:bottom w:val="none" w:sz="0" w:space="0" w:color="auto"/>
            <w:right w:val="none" w:sz="0" w:space="0" w:color="auto"/>
          </w:divBdr>
        </w:div>
        <w:div w:id="443767675">
          <w:marLeft w:val="640"/>
          <w:marRight w:val="0"/>
          <w:marTop w:val="0"/>
          <w:marBottom w:val="0"/>
          <w:divBdr>
            <w:top w:val="none" w:sz="0" w:space="0" w:color="auto"/>
            <w:left w:val="none" w:sz="0" w:space="0" w:color="auto"/>
            <w:bottom w:val="none" w:sz="0" w:space="0" w:color="auto"/>
            <w:right w:val="none" w:sz="0" w:space="0" w:color="auto"/>
          </w:divBdr>
        </w:div>
        <w:div w:id="593901589">
          <w:marLeft w:val="640"/>
          <w:marRight w:val="0"/>
          <w:marTop w:val="0"/>
          <w:marBottom w:val="0"/>
          <w:divBdr>
            <w:top w:val="none" w:sz="0" w:space="0" w:color="auto"/>
            <w:left w:val="none" w:sz="0" w:space="0" w:color="auto"/>
            <w:bottom w:val="none" w:sz="0" w:space="0" w:color="auto"/>
            <w:right w:val="none" w:sz="0" w:space="0" w:color="auto"/>
          </w:divBdr>
        </w:div>
        <w:div w:id="553662193">
          <w:marLeft w:val="640"/>
          <w:marRight w:val="0"/>
          <w:marTop w:val="0"/>
          <w:marBottom w:val="0"/>
          <w:divBdr>
            <w:top w:val="none" w:sz="0" w:space="0" w:color="auto"/>
            <w:left w:val="none" w:sz="0" w:space="0" w:color="auto"/>
            <w:bottom w:val="none" w:sz="0" w:space="0" w:color="auto"/>
            <w:right w:val="none" w:sz="0" w:space="0" w:color="auto"/>
          </w:divBdr>
        </w:div>
        <w:div w:id="1117023419">
          <w:marLeft w:val="640"/>
          <w:marRight w:val="0"/>
          <w:marTop w:val="0"/>
          <w:marBottom w:val="0"/>
          <w:divBdr>
            <w:top w:val="none" w:sz="0" w:space="0" w:color="auto"/>
            <w:left w:val="none" w:sz="0" w:space="0" w:color="auto"/>
            <w:bottom w:val="none" w:sz="0" w:space="0" w:color="auto"/>
            <w:right w:val="none" w:sz="0" w:space="0" w:color="auto"/>
          </w:divBdr>
        </w:div>
        <w:div w:id="1916547562">
          <w:marLeft w:val="640"/>
          <w:marRight w:val="0"/>
          <w:marTop w:val="0"/>
          <w:marBottom w:val="0"/>
          <w:divBdr>
            <w:top w:val="none" w:sz="0" w:space="0" w:color="auto"/>
            <w:left w:val="none" w:sz="0" w:space="0" w:color="auto"/>
            <w:bottom w:val="none" w:sz="0" w:space="0" w:color="auto"/>
            <w:right w:val="none" w:sz="0" w:space="0" w:color="auto"/>
          </w:divBdr>
        </w:div>
        <w:div w:id="16320480">
          <w:marLeft w:val="640"/>
          <w:marRight w:val="0"/>
          <w:marTop w:val="0"/>
          <w:marBottom w:val="0"/>
          <w:divBdr>
            <w:top w:val="none" w:sz="0" w:space="0" w:color="auto"/>
            <w:left w:val="none" w:sz="0" w:space="0" w:color="auto"/>
            <w:bottom w:val="none" w:sz="0" w:space="0" w:color="auto"/>
            <w:right w:val="none" w:sz="0" w:space="0" w:color="auto"/>
          </w:divBdr>
        </w:div>
        <w:div w:id="910652493">
          <w:marLeft w:val="640"/>
          <w:marRight w:val="0"/>
          <w:marTop w:val="0"/>
          <w:marBottom w:val="0"/>
          <w:divBdr>
            <w:top w:val="none" w:sz="0" w:space="0" w:color="auto"/>
            <w:left w:val="none" w:sz="0" w:space="0" w:color="auto"/>
            <w:bottom w:val="none" w:sz="0" w:space="0" w:color="auto"/>
            <w:right w:val="none" w:sz="0" w:space="0" w:color="auto"/>
          </w:divBdr>
        </w:div>
        <w:div w:id="1415004952">
          <w:marLeft w:val="640"/>
          <w:marRight w:val="0"/>
          <w:marTop w:val="0"/>
          <w:marBottom w:val="0"/>
          <w:divBdr>
            <w:top w:val="none" w:sz="0" w:space="0" w:color="auto"/>
            <w:left w:val="none" w:sz="0" w:space="0" w:color="auto"/>
            <w:bottom w:val="none" w:sz="0" w:space="0" w:color="auto"/>
            <w:right w:val="none" w:sz="0" w:space="0" w:color="auto"/>
          </w:divBdr>
        </w:div>
        <w:div w:id="78067300">
          <w:marLeft w:val="640"/>
          <w:marRight w:val="0"/>
          <w:marTop w:val="0"/>
          <w:marBottom w:val="0"/>
          <w:divBdr>
            <w:top w:val="none" w:sz="0" w:space="0" w:color="auto"/>
            <w:left w:val="none" w:sz="0" w:space="0" w:color="auto"/>
            <w:bottom w:val="none" w:sz="0" w:space="0" w:color="auto"/>
            <w:right w:val="none" w:sz="0" w:space="0" w:color="auto"/>
          </w:divBdr>
        </w:div>
        <w:div w:id="1009142785">
          <w:marLeft w:val="640"/>
          <w:marRight w:val="0"/>
          <w:marTop w:val="0"/>
          <w:marBottom w:val="0"/>
          <w:divBdr>
            <w:top w:val="none" w:sz="0" w:space="0" w:color="auto"/>
            <w:left w:val="none" w:sz="0" w:space="0" w:color="auto"/>
            <w:bottom w:val="none" w:sz="0" w:space="0" w:color="auto"/>
            <w:right w:val="none" w:sz="0" w:space="0" w:color="auto"/>
          </w:divBdr>
        </w:div>
        <w:div w:id="1590848965">
          <w:marLeft w:val="640"/>
          <w:marRight w:val="0"/>
          <w:marTop w:val="0"/>
          <w:marBottom w:val="0"/>
          <w:divBdr>
            <w:top w:val="none" w:sz="0" w:space="0" w:color="auto"/>
            <w:left w:val="none" w:sz="0" w:space="0" w:color="auto"/>
            <w:bottom w:val="none" w:sz="0" w:space="0" w:color="auto"/>
            <w:right w:val="none" w:sz="0" w:space="0" w:color="auto"/>
          </w:divBdr>
        </w:div>
        <w:div w:id="1301691100">
          <w:marLeft w:val="640"/>
          <w:marRight w:val="0"/>
          <w:marTop w:val="0"/>
          <w:marBottom w:val="0"/>
          <w:divBdr>
            <w:top w:val="none" w:sz="0" w:space="0" w:color="auto"/>
            <w:left w:val="none" w:sz="0" w:space="0" w:color="auto"/>
            <w:bottom w:val="none" w:sz="0" w:space="0" w:color="auto"/>
            <w:right w:val="none" w:sz="0" w:space="0" w:color="auto"/>
          </w:divBdr>
        </w:div>
        <w:div w:id="431121540">
          <w:marLeft w:val="640"/>
          <w:marRight w:val="0"/>
          <w:marTop w:val="0"/>
          <w:marBottom w:val="0"/>
          <w:divBdr>
            <w:top w:val="none" w:sz="0" w:space="0" w:color="auto"/>
            <w:left w:val="none" w:sz="0" w:space="0" w:color="auto"/>
            <w:bottom w:val="none" w:sz="0" w:space="0" w:color="auto"/>
            <w:right w:val="none" w:sz="0" w:space="0" w:color="auto"/>
          </w:divBdr>
        </w:div>
        <w:div w:id="1138575561">
          <w:marLeft w:val="640"/>
          <w:marRight w:val="0"/>
          <w:marTop w:val="0"/>
          <w:marBottom w:val="0"/>
          <w:divBdr>
            <w:top w:val="none" w:sz="0" w:space="0" w:color="auto"/>
            <w:left w:val="none" w:sz="0" w:space="0" w:color="auto"/>
            <w:bottom w:val="none" w:sz="0" w:space="0" w:color="auto"/>
            <w:right w:val="none" w:sz="0" w:space="0" w:color="auto"/>
          </w:divBdr>
        </w:div>
        <w:div w:id="1627005921">
          <w:marLeft w:val="640"/>
          <w:marRight w:val="0"/>
          <w:marTop w:val="0"/>
          <w:marBottom w:val="0"/>
          <w:divBdr>
            <w:top w:val="none" w:sz="0" w:space="0" w:color="auto"/>
            <w:left w:val="none" w:sz="0" w:space="0" w:color="auto"/>
            <w:bottom w:val="none" w:sz="0" w:space="0" w:color="auto"/>
            <w:right w:val="none" w:sz="0" w:space="0" w:color="auto"/>
          </w:divBdr>
        </w:div>
        <w:div w:id="335811524">
          <w:marLeft w:val="640"/>
          <w:marRight w:val="0"/>
          <w:marTop w:val="0"/>
          <w:marBottom w:val="0"/>
          <w:divBdr>
            <w:top w:val="none" w:sz="0" w:space="0" w:color="auto"/>
            <w:left w:val="none" w:sz="0" w:space="0" w:color="auto"/>
            <w:bottom w:val="none" w:sz="0" w:space="0" w:color="auto"/>
            <w:right w:val="none" w:sz="0" w:space="0" w:color="auto"/>
          </w:divBdr>
        </w:div>
        <w:div w:id="1699546219">
          <w:marLeft w:val="640"/>
          <w:marRight w:val="0"/>
          <w:marTop w:val="0"/>
          <w:marBottom w:val="0"/>
          <w:divBdr>
            <w:top w:val="none" w:sz="0" w:space="0" w:color="auto"/>
            <w:left w:val="none" w:sz="0" w:space="0" w:color="auto"/>
            <w:bottom w:val="none" w:sz="0" w:space="0" w:color="auto"/>
            <w:right w:val="none" w:sz="0" w:space="0" w:color="auto"/>
          </w:divBdr>
        </w:div>
        <w:div w:id="92088633">
          <w:marLeft w:val="640"/>
          <w:marRight w:val="0"/>
          <w:marTop w:val="0"/>
          <w:marBottom w:val="0"/>
          <w:divBdr>
            <w:top w:val="none" w:sz="0" w:space="0" w:color="auto"/>
            <w:left w:val="none" w:sz="0" w:space="0" w:color="auto"/>
            <w:bottom w:val="none" w:sz="0" w:space="0" w:color="auto"/>
            <w:right w:val="none" w:sz="0" w:space="0" w:color="auto"/>
          </w:divBdr>
        </w:div>
        <w:div w:id="1929266582">
          <w:marLeft w:val="640"/>
          <w:marRight w:val="0"/>
          <w:marTop w:val="0"/>
          <w:marBottom w:val="0"/>
          <w:divBdr>
            <w:top w:val="none" w:sz="0" w:space="0" w:color="auto"/>
            <w:left w:val="none" w:sz="0" w:space="0" w:color="auto"/>
            <w:bottom w:val="none" w:sz="0" w:space="0" w:color="auto"/>
            <w:right w:val="none" w:sz="0" w:space="0" w:color="auto"/>
          </w:divBdr>
        </w:div>
        <w:div w:id="660813073">
          <w:marLeft w:val="640"/>
          <w:marRight w:val="0"/>
          <w:marTop w:val="0"/>
          <w:marBottom w:val="0"/>
          <w:divBdr>
            <w:top w:val="none" w:sz="0" w:space="0" w:color="auto"/>
            <w:left w:val="none" w:sz="0" w:space="0" w:color="auto"/>
            <w:bottom w:val="none" w:sz="0" w:space="0" w:color="auto"/>
            <w:right w:val="none" w:sz="0" w:space="0" w:color="auto"/>
          </w:divBdr>
        </w:div>
        <w:div w:id="1697651920">
          <w:marLeft w:val="640"/>
          <w:marRight w:val="0"/>
          <w:marTop w:val="0"/>
          <w:marBottom w:val="0"/>
          <w:divBdr>
            <w:top w:val="none" w:sz="0" w:space="0" w:color="auto"/>
            <w:left w:val="none" w:sz="0" w:space="0" w:color="auto"/>
            <w:bottom w:val="none" w:sz="0" w:space="0" w:color="auto"/>
            <w:right w:val="none" w:sz="0" w:space="0" w:color="auto"/>
          </w:divBdr>
        </w:div>
        <w:div w:id="1940794431">
          <w:marLeft w:val="640"/>
          <w:marRight w:val="0"/>
          <w:marTop w:val="0"/>
          <w:marBottom w:val="0"/>
          <w:divBdr>
            <w:top w:val="none" w:sz="0" w:space="0" w:color="auto"/>
            <w:left w:val="none" w:sz="0" w:space="0" w:color="auto"/>
            <w:bottom w:val="none" w:sz="0" w:space="0" w:color="auto"/>
            <w:right w:val="none" w:sz="0" w:space="0" w:color="auto"/>
          </w:divBdr>
        </w:div>
        <w:div w:id="2082633073">
          <w:marLeft w:val="640"/>
          <w:marRight w:val="0"/>
          <w:marTop w:val="0"/>
          <w:marBottom w:val="0"/>
          <w:divBdr>
            <w:top w:val="none" w:sz="0" w:space="0" w:color="auto"/>
            <w:left w:val="none" w:sz="0" w:space="0" w:color="auto"/>
            <w:bottom w:val="none" w:sz="0" w:space="0" w:color="auto"/>
            <w:right w:val="none" w:sz="0" w:space="0" w:color="auto"/>
          </w:divBdr>
        </w:div>
        <w:div w:id="597719760">
          <w:marLeft w:val="640"/>
          <w:marRight w:val="0"/>
          <w:marTop w:val="0"/>
          <w:marBottom w:val="0"/>
          <w:divBdr>
            <w:top w:val="none" w:sz="0" w:space="0" w:color="auto"/>
            <w:left w:val="none" w:sz="0" w:space="0" w:color="auto"/>
            <w:bottom w:val="none" w:sz="0" w:space="0" w:color="auto"/>
            <w:right w:val="none" w:sz="0" w:space="0" w:color="auto"/>
          </w:divBdr>
        </w:div>
        <w:div w:id="873888202">
          <w:marLeft w:val="640"/>
          <w:marRight w:val="0"/>
          <w:marTop w:val="0"/>
          <w:marBottom w:val="0"/>
          <w:divBdr>
            <w:top w:val="none" w:sz="0" w:space="0" w:color="auto"/>
            <w:left w:val="none" w:sz="0" w:space="0" w:color="auto"/>
            <w:bottom w:val="none" w:sz="0" w:space="0" w:color="auto"/>
            <w:right w:val="none" w:sz="0" w:space="0" w:color="auto"/>
          </w:divBdr>
        </w:div>
        <w:div w:id="1890338634">
          <w:marLeft w:val="640"/>
          <w:marRight w:val="0"/>
          <w:marTop w:val="0"/>
          <w:marBottom w:val="0"/>
          <w:divBdr>
            <w:top w:val="none" w:sz="0" w:space="0" w:color="auto"/>
            <w:left w:val="none" w:sz="0" w:space="0" w:color="auto"/>
            <w:bottom w:val="none" w:sz="0" w:space="0" w:color="auto"/>
            <w:right w:val="none" w:sz="0" w:space="0" w:color="auto"/>
          </w:divBdr>
        </w:div>
        <w:div w:id="241111132">
          <w:marLeft w:val="640"/>
          <w:marRight w:val="0"/>
          <w:marTop w:val="0"/>
          <w:marBottom w:val="0"/>
          <w:divBdr>
            <w:top w:val="none" w:sz="0" w:space="0" w:color="auto"/>
            <w:left w:val="none" w:sz="0" w:space="0" w:color="auto"/>
            <w:bottom w:val="none" w:sz="0" w:space="0" w:color="auto"/>
            <w:right w:val="none" w:sz="0" w:space="0" w:color="auto"/>
          </w:divBdr>
        </w:div>
        <w:div w:id="368260965">
          <w:marLeft w:val="640"/>
          <w:marRight w:val="0"/>
          <w:marTop w:val="0"/>
          <w:marBottom w:val="0"/>
          <w:divBdr>
            <w:top w:val="none" w:sz="0" w:space="0" w:color="auto"/>
            <w:left w:val="none" w:sz="0" w:space="0" w:color="auto"/>
            <w:bottom w:val="none" w:sz="0" w:space="0" w:color="auto"/>
            <w:right w:val="none" w:sz="0" w:space="0" w:color="auto"/>
          </w:divBdr>
        </w:div>
        <w:div w:id="644627529">
          <w:marLeft w:val="640"/>
          <w:marRight w:val="0"/>
          <w:marTop w:val="0"/>
          <w:marBottom w:val="0"/>
          <w:divBdr>
            <w:top w:val="none" w:sz="0" w:space="0" w:color="auto"/>
            <w:left w:val="none" w:sz="0" w:space="0" w:color="auto"/>
            <w:bottom w:val="none" w:sz="0" w:space="0" w:color="auto"/>
            <w:right w:val="none" w:sz="0" w:space="0" w:color="auto"/>
          </w:divBdr>
        </w:div>
        <w:div w:id="1733771217">
          <w:marLeft w:val="640"/>
          <w:marRight w:val="0"/>
          <w:marTop w:val="0"/>
          <w:marBottom w:val="0"/>
          <w:divBdr>
            <w:top w:val="none" w:sz="0" w:space="0" w:color="auto"/>
            <w:left w:val="none" w:sz="0" w:space="0" w:color="auto"/>
            <w:bottom w:val="none" w:sz="0" w:space="0" w:color="auto"/>
            <w:right w:val="none" w:sz="0" w:space="0" w:color="auto"/>
          </w:divBdr>
        </w:div>
        <w:div w:id="1247151247">
          <w:marLeft w:val="640"/>
          <w:marRight w:val="0"/>
          <w:marTop w:val="0"/>
          <w:marBottom w:val="0"/>
          <w:divBdr>
            <w:top w:val="none" w:sz="0" w:space="0" w:color="auto"/>
            <w:left w:val="none" w:sz="0" w:space="0" w:color="auto"/>
            <w:bottom w:val="none" w:sz="0" w:space="0" w:color="auto"/>
            <w:right w:val="none" w:sz="0" w:space="0" w:color="auto"/>
          </w:divBdr>
        </w:div>
        <w:div w:id="1658533750">
          <w:marLeft w:val="640"/>
          <w:marRight w:val="0"/>
          <w:marTop w:val="0"/>
          <w:marBottom w:val="0"/>
          <w:divBdr>
            <w:top w:val="none" w:sz="0" w:space="0" w:color="auto"/>
            <w:left w:val="none" w:sz="0" w:space="0" w:color="auto"/>
            <w:bottom w:val="none" w:sz="0" w:space="0" w:color="auto"/>
            <w:right w:val="none" w:sz="0" w:space="0" w:color="auto"/>
          </w:divBdr>
        </w:div>
        <w:div w:id="1318149099">
          <w:marLeft w:val="640"/>
          <w:marRight w:val="0"/>
          <w:marTop w:val="0"/>
          <w:marBottom w:val="0"/>
          <w:divBdr>
            <w:top w:val="none" w:sz="0" w:space="0" w:color="auto"/>
            <w:left w:val="none" w:sz="0" w:space="0" w:color="auto"/>
            <w:bottom w:val="none" w:sz="0" w:space="0" w:color="auto"/>
            <w:right w:val="none" w:sz="0" w:space="0" w:color="auto"/>
          </w:divBdr>
        </w:div>
        <w:div w:id="1464696057">
          <w:marLeft w:val="640"/>
          <w:marRight w:val="0"/>
          <w:marTop w:val="0"/>
          <w:marBottom w:val="0"/>
          <w:divBdr>
            <w:top w:val="none" w:sz="0" w:space="0" w:color="auto"/>
            <w:left w:val="none" w:sz="0" w:space="0" w:color="auto"/>
            <w:bottom w:val="none" w:sz="0" w:space="0" w:color="auto"/>
            <w:right w:val="none" w:sz="0" w:space="0" w:color="auto"/>
          </w:divBdr>
        </w:div>
        <w:div w:id="2117287531">
          <w:marLeft w:val="640"/>
          <w:marRight w:val="0"/>
          <w:marTop w:val="0"/>
          <w:marBottom w:val="0"/>
          <w:divBdr>
            <w:top w:val="none" w:sz="0" w:space="0" w:color="auto"/>
            <w:left w:val="none" w:sz="0" w:space="0" w:color="auto"/>
            <w:bottom w:val="none" w:sz="0" w:space="0" w:color="auto"/>
            <w:right w:val="none" w:sz="0" w:space="0" w:color="auto"/>
          </w:divBdr>
        </w:div>
        <w:div w:id="977346855">
          <w:marLeft w:val="640"/>
          <w:marRight w:val="0"/>
          <w:marTop w:val="0"/>
          <w:marBottom w:val="0"/>
          <w:divBdr>
            <w:top w:val="none" w:sz="0" w:space="0" w:color="auto"/>
            <w:left w:val="none" w:sz="0" w:space="0" w:color="auto"/>
            <w:bottom w:val="none" w:sz="0" w:space="0" w:color="auto"/>
            <w:right w:val="none" w:sz="0" w:space="0" w:color="auto"/>
          </w:divBdr>
        </w:div>
        <w:div w:id="1737825298">
          <w:marLeft w:val="640"/>
          <w:marRight w:val="0"/>
          <w:marTop w:val="0"/>
          <w:marBottom w:val="0"/>
          <w:divBdr>
            <w:top w:val="none" w:sz="0" w:space="0" w:color="auto"/>
            <w:left w:val="none" w:sz="0" w:space="0" w:color="auto"/>
            <w:bottom w:val="none" w:sz="0" w:space="0" w:color="auto"/>
            <w:right w:val="none" w:sz="0" w:space="0" w:color="auto"/>
          </w:divBdr>
        </w:div>
        <w:div w:id="1765765022">
          <w:marLeft w:val="640"/>
          <w:marRight w:val="0"/>
          <w:marTop w:val="0"/>
          <w:marBottom w:val="0"/>
          <w:divBdr>
            <w:top w:val="none" w:sz="0" w:space="0" w:color="auto"/>
            <w:left w:val="none" w:sz="0" w:space="0" w:color="auto"/>
            <w:bottom w:val="none" w:sz="0" w:space="0" w:color="auto"/>
            <w:right w:val="none" w:sz="0" w:space="0" w:color="auto"/>
          </w:divBdr>
        </w:div>
        <w:div w:id="1012146570">
          <w:marLeft w:val="640"/>
          <w:marRight w:val="0"/>
          <w:marTop w:val="0"/>
          <w:marBottom w:val="0"/>
          <w:divBdr>
            <w:top w:val="none" w:sz="0" w:space="0" w:color="auto"/>
            <w:left w:val="none" w:sz="0" w:space="0" w:color="auto"/>
            <w:bottom w:val="none" w:sz="0" w:space="0" w:color="auto"/>
            <w:right w:val="none" w:sz="0" w:space="0" w:color="auto"/>
          </w:divBdr>
        </w:div>
        <w:div w:id="882861194">
          <w:marLeft w:val="640"/>
          <w:marRight w:val="0"/>
          <w:marTop w:val="0"/>
          <w:marBottom w:val="0"/>
          <w:divBdr>
            <w:top w:val="none" w:sz="0" w:space="0" w:color="auto"/>
            <w:left w:val="none" w:sz="0" w:space="0" w:color="auto"/>
            <w:bottom w:val="none" w:sz="0" w:space="0" w:color="auto"/>
            <w:right w:val="none" w:sz="0" w:space="0" w:color="auto"/>
          </w:divBdr>
        </w:div>
        <w:div w:id="660280029">
          <w:marLeft w:val="640"/>
          <w:marRight w:val="0"/>
          <w:marTop w:val="0"/>
          <w:marBottom w:val="0"/>
          <w:divBdr>
            <w:top w:val="none" w:sz="0" w:space="0" w:color="auto"/>
            <w:left w:val="none" w:sz="0" w:space="0" w:color="auto"/>
            <w:bottom w:val="none" w:sz="0" w:space="0" w:color="auto"/>
            <w:right w:val="none" w:sz="0" w:space="0" w:color="auto"/>
          </w:divBdr>
        </w:div>
        <w:div w:id="722678086">
          <w:marLeft w:val="640"/>
          <w:marRight w:val="0"/>
          <w:marTop w:val="0"/>
          <w:marBottom w:val="0"/>
          <w:divBdr>
            <w:top w:val="none" w:sz="0" w:space="0" w:color="auto"/>
            <w:left w:val="none" w:sz="0" w:space="0" w:color="auto"/>
            <w:bottom w:val="none" w:sz="0" w:space="0" w:color="auto"/>
            <w:right w:val="none" w:sz="0" w:space="0" w:color="auto"/>
          </w:divBdr>
        </w:div>
        <w:div w:id="1883126306">
          <w:marLeft w:val="640"/>
          <w:marRight w:val="0"/>
          <w:marTop w:val="0"/>
          <w:marBottom w:val="0"/>
          <w:divBdr>
            <w:top w:val="none" w:sz="0" w:space="0" w:color="auto"/>
            <w:left w:val="none" w:sz="0" w:space="0" w:color="auto"/>
            <w:bottom w:val="none" w:sz="0" w:space="0" w:color="auto"/>
            <w:right w:val="none" w:sz="0" w:space="0" w:color="auto"/>
          </w:divBdr>
        </w:div>
        <w:div w:id="827132930">
          <w:marLeft w:val="640"/>
          <w:marRight w:val="0"/>
          <w:marTop w:val="0"/>
          <w:marBottom w:val="0"/>
          <w:divBdr>
            <w:top w:val="none" w:sz="0" w:space="0" w:color="auto"/>
            <w:left w:val="none" w:sz="0" w:space="0" w:color="auto"/>
            <w:bottom w:val="none" w:sz="0" w:space="0" w:color="auto"/>
            <w:right w:val="none" w:sz="0" w:space="0" w:color="auto"/>
          </w:divBdr>
        </w:div>
        <w:div w:id="921986618">
          <w:marLeft w:val="640"/>
          <w:marRight w:val="0"/>
          <w:marTop w:val="0"/>
          <w:marBottom w:val="0"/>
          <w:divBdr>
            <w:top w:val="none" w:sz="0" w:space="0" w:color="auto"/>
            <w:left w:val="none" w:sz="0" w:space="0" w:color="auto"/>
            <w:bottom w:val="none" w:sz="0" w:space="0" w:color="auto"/>
            <w:right w:val="none" w:sz="0" w:space="0" w:color="auto"/>
          </w:divBdr>
        </w:div>
        <w:div w:id="2008513657">
          <w:marLeft w:val="640"/>
          <w:marRight w:val="0"/>
          <w:marTop w:val="0"/>
          <w:marBottom w:val="0"/>
          <w:divBdr>
            <w:top w:val="none" w:sz="0" w:space="0" w:color="auto"/>
            <w:left w:val="none" w:sz="0" w:space="0" w:color="auto"/>
            <w:bottom w:val="none" w:sz="0" w:space="0" w:color="auto"/>
            <w:right w:val="none" w:sz="0" w:space="0" w:color="auto"/>
          </w:divBdr>
        </w:div>
        <w:div w:id="1620914572">
          <w:marLeft w:val="640"/>
          <w:marRight w:val="0"/>
          <w:marTop w:val="0"/>
          <w:marBottom w:val="0"/>
          <w:divBdr>
            <w:top w:val="none" w:sz="0" w:space="0" w:color="auto"/>
            <w:left w:val="none" w:sz="0" w:space="0" w:color="auto"/>
            <w:bottom w:val="none" w:sz="0" w:space="0" w:color="auto"/>
            <w:right w:val="none" w:sz="0" w:space="0" w:color="auto"/>
          </w:divBdr>
        </w:div>
        <w:div w:id="1523085635">
          <w:marLeft w:val="640"/>
          <w:marRight w:val="0"/>
          <w:marTop w:val="0"/>
          <w:marBottom w:val="0"/>
          <w:divBdr>
            <w:top w:val="none" w:sz="0" w:space="0" w:color="auto"/>
            <w:left w:val="none" w:sz="0" w:space="0" w:color="auto"/>
            <w:bottom w:val="none" w:sz="0" w:space="0" w:color="auto"/>
            <w:right w:val="none" w:sz="0" w:space="0" w:color="auto"/>
          </w:divBdr>
        </w:div>
        <w:div w:id="893321760">
          <w:marLeft w:val="640"/>
          <w:marRight w:val="0"/>
          <w:marTop w:val="0"/>
          <w:marBottom w:val="0"/>
          <w:divBdr>
            <w:top w:val="none" w:sz="0" w:space="0" w:color="auto"/>
            <w:left w:val="none" w:sz="0" w:space="0" w:color="auto"/>
            <w:bottom w:val="none" w:sz="0" w:space="0" w:color="auto"/>
            <w:right w:val="none" w:sz="0" w:space="0" w:color="auto"/>
          </w:divBdr>
        </w:div>
        <w:div w:id="478889863">
          <w:marLeft w:val="640"/>
          <w:marRight w:val="0"/>
          <w:marTop w:val="0"/>
          <w:marBottom w:val="0"/>
          <w:divBdr>
            <w:top w:val="none" w:sz="0" w:space="0" w:color="auto"/>
            <w:left w:val="none" w:sz="0" w:space="0" w:color="auto"/>
            <w:bottom w:val="none" w:sz="0" w:space="0" w:color="auto"/>
            <w:right w:val="none" w:sz="0" w:space="0" w:color="auto"/>
          </w:divBdr>
        </w:div>
        <w:div w:id="466515783">
          <w:marLeft w:val="640"/>
          <w:marRight w:val="0"/>
          <w:marTop w:val="0"/>
          <w:marBottom w:val="0"/>
          <w:divBdr>
            <w:top w:val="none" w:sz="0" w:space="0" w:color="auto"/>
            <w:left w:val="none" w:sz="0" w:space="0" w:color="auto"/>
            <w:bottom w:val="none" w:sz="0" w:space="0" w:color="auto"/>
            <w:right w:val="none" w:sz="0" w:space="0" w:color="auto"/>
          </w:divBdr>
        </w:div>
        <w:div w:id="2059165062">
          <w:marLeft w:val="640"/>
          <w:marRight w:val="0"/>
          <w:marTop w:val="0"/>
          <w:marBottom w:val="0"/>
          <w:divBdr>
            <w:top w:val="none" w:sz="0" w:space="0" w:color="auto"/>
            <w:left w:val="none" w:sz="0" w:space="0" w:color="auto"/>
            <w:bottom w:val="none" w:sz="0" w:space="0" w:color="auto"/>
            <w:right w:val="none" w:sz="0" w:space="0" w:color="auto"/>
          </w:divBdr>
        </w:div>
        <w:div w:id="51118683">
          <w:marLeft w:val="640"/>
          <w:marRight w:val="0"/>
          <w:marTop w:val="0"/>
          <w:marBottom w:val="0"/>
          <w:divBdr>
            <w:top w:val="none" w:sz="0" w:space="0" w:color="auto"/>
            <w:left w:val="none" w:sz="0" w:space="0" w:color="auto"/>
            <w:bottom w:val="none" w:sz="0" w:space="0" w:color="auto"/>
            <w:right w:val="none" w:sz="0" w:space="0" w:color="auto"/>
          </w:divBdr>
        </w:div>
        <w:div w:id="1584994348">
          <w:marLeft w:val="640"/>
          <w:marRight w:val="0"/>
          <w:marTop w:val="0"/>
          <w:marBottom w:val="0"/>
          <w:divBdr>
            <w:top w:val="none" w:sz="0" w:space="0" w:color="auto"/>
            <w:left w:val="none" w:sz="0" w:space="0" w:color="auto"/>
            <w:bottom w:val="none" w:sz="0" w:space="0" w:color="auto"/>
            <w:right w:val="none" w:sz="0" w:space="0" w:color="auto"/>
          </w:divBdr>
        </w:div>
        <w:div w:id="1807383154">
          <w:marLeft w:val="640"/>
          <w:marRight w:val="0"/>
          <w:marTop w:val="0"/>
          <w:marBottom w:val="0"/>
          <w:divBdr>
            <w:top w:val="none" w:sz="0" w:space="0" w:color="auto"/>
            <w:left w:val="none" w:sz="0" w:space="0" w:color="auto"/>
            <w:bottom w:val="none" w:sz="0" w:space="0" w:color="auto"/>
            <w:right w:val="none" w:sz="0" w:space="0" w:color="auto"/>
          </w:divBdr>
        </w:div>
        <w:div w:id="208611277">
          <w:marLeft w:val="640"/>
          <w:marRight w:val="0"/>
          <w:marTop w:val="0"/>
          <w:marBottom w:val="0"/>
          <w:divBdr>
            <w:top w:val="none" w:sz="0" w:space="0" w:color="auto"/>
            <w:left w:val="none" w:sz="0" w:space="0" w:color="auto"/>
            <w:bottom w:val="none" w:sz="0" w:space="0" w:color="auto"/>
            <w:right w:val="none" w:sz="0" w:space="0" w:color="auto"/>
          </w:divBdr>
        </w:div>
        <w:div w:id="1784225858">
          <w:marLeft w:val="640"/>
          <w:marRight w:val="0"/>
          <w:marTop w:val="0"/>
          <w:marBottom w:val="0"/>
          <w:divBdr>
            <w:top w:val="none" w:sz="0" w:space="0" w:color="auto"/>
            <w:left w:val="none" w:sz="0" w:space="0" w:color="auto"/>
            <w:bottom w:val="none" w:sz="0" w:space="0" w:color="auto"/>
            <w:right w:val="none" w:sz="0" w:space="0" w:color="auto"/>
          </w:divBdr>
        </w:div>
        <w:div w:id="349837096">
          <w:marLeft w:val="640"/>
          <w:marRight w:val="0"/>
          <w:marTop w:val="0"/>
          <w:marBottom w:val="0"/>
          <w:divBdr>
            <w:top w:val="none" w:sz="0" w:space="0" w:color="auto"/>
            <w:left w:val="none" w:sz="0" w:space="0" w:color="auto"/>
            <w:bottom w:val="none" w:sz="0" w:space="0" w:color="auto"/>
            <w:right w:val="none" w:sz="0" w:space="0" w:color="auto"/>
          </w:divBdr>
        </w:div>
        <w:div w:id="1553542969">
          <w:marLeft w:val="640"/>
          <w:marRight w:val="0"/>
          <w:marTop w:val="0"/>
          <w:marBottom w:val="0"/>
          <w:divBdr>
            <w:top w:val="none" w:sz="0" w:space="0" w:color="auto"/>
            <w:left w:val="none" w:sz="0" w:space="0" w:color="auto"/>
            <w:bottom w:val="none" w:sz="0" w:space="0" w:color="auto"/>
            <w:right w:val="none" w:sz="0" w:space="0" w:color="auto"/>
          </w:divBdr>
        </w:div>
        <w:div w:id="606734128">
          <w:marLeft w:val="640"/>
          <w:marRight w:val="0"/>
          <w:marTop w:val="0"/>
          <w:marBottom w:val="0"/>
          <w:divBdr>
            <w:top w:val="none" w:sz="0" w:space="0" w:color="auto"/>
            <w:left w:val="none" w:sz="0" w:space="0" w:color="auto"/>
            <w:bottom w:val="none" w:sz="0" w:space="0" w:color="auto"/>
            <w:right w:val="none" w:sz="0" w:space="0" w:color="auto"/>
          </w:divBdr>
        </w:div>
        <w:div w:id="892279035">
          <w:marLeft w:val="640"/>
          <w:marRight w:val="0"/>
          <w:marTop w:val="0"/>
          <w:marBottom w:val="0"/>
          <w:divBdr>
            <w:top w:val="none" w:sz="0" w:space="0" w:color="auto"/>
            <w:left w:val="none" w:sz="0" w:space="0" w:color="auto"/>
            <w:bottom w:val="none" w:sz="0" w:space="0" w:color="auto"/>
            <w:right w:val="none" w:sz="0" w:space="0" w:color="auto"/>
          </w:divBdr>
        </w:div>
        <w:div w:id="1519810023">
          <w:marLeft w:val="640"/>
          <w:marRight w:val="0"/>
          <w:marTop w:val="0"/>
          <w:marBottom w:val="0"/>
          <w:divBdr>
            <w:top w:val="none" w:sz="0" w:space="0" w:color="auto"/>
            <w:left w:val="none" w:sz="0" w:space="0" w:color="auto"/>
            <w:bottom w:val="none" w:sz="0" w:space="0" w:color="auto"/>
            <w:right w:val="none" w:sz="0" w:space="0" w:color="auto"/>
          </w:divBdr>
        </w:div>
        <w:div w:id="1048601732">
          <w:marLeft w:val="640"/>
          <w:marRight w:val="0"/>
          <w:marTop w:val="0"/>
          <w:marBottom w:val="0"/>
          <w:divBdr>
            <w:top w:val="none" w:sz="0" w:space="0" w:color="auto"/>
            <w:left w:val="none" w:sz="0" w:space="0" w:color="auto"/>
            <w:bottom w:val="none" w:sz="0" w:space="0" w:color="auto"/>
            <w:right w:val="none" w:sz="0" w:space="0" w:color="auto"/>
          </w:divBdr>
        </w:div>
        <w:div w:id="1173767127">
          <w:marLeft w:val="640"/>
          <w:marRight w:val="0"/>
          <w:marTop w:val="0"/>
          <w:marBottom w:val="0"/>
          <w:divBdr>
            <w:top w:val="none" w:sz="0" w:space="0" w:color="auto"/>
            <w:left w:val="none" w:sz="0" w:space="0" w:color="auto"/>
            <w:bottom w:val="none" w:sz="0" w:space="0" w:color="auto"/>
            <w:right w:val="none" w:sz="0" w:space="0" w:color="auto"/>
          </w:divBdr>
        </w:div>
        <w:div w:id="561407073">
          <w:marLeft w:val="640"/>
          <w:marRight w:val="0"/>
          <w:marTop w:val="0"/>
          <w:marBottom w:val="0"/>
          <w:divBdr>
            <w:top w:val="none" w:sz="0" w:space="0" w:color="auto"/>
            <w:left w:val="none" w:sz="0" w:space="0" w:color="auto"/>
            <w:bottom w:val="none" w:sz="0" w:space="0" w:color="auto"/>
            <w:right w:val="none" w:sz="0" w:space="0" w:color="auto"/>
          </w:divBdr>
        </w:div>
        <w:div w:id="339084803">
          <w:marLeft w:val="640"/>
          <w:marRight w:val="0"/>
          <w:marTop w:val="0"/>
          <w:marBottom w:val="0"/>
          <w:divBdr>
            <w:top w:val="none" w:sz="0" w:space="0" w:color="auto"/>
            <w:left w:val="none" w:sz="0" w:space="0" w:color="auto"/>
            <w:bottom w:val="none" w:sz="0" w:space="0" w:color="auto"/>
            <w:right w:val="none" w:sz="0" w:space="0" w:color="auto"/>
          </w:divBdr>
        </w:div>
        <w:div w:id="772822281">
          <w:marLeft w:val="640"/>
          <w:marRight w:val="0"/>
          <w:marTop w:val="0"/>
          <w:marBottom w:val="0"/>
          <w:divBdr>
            <w:top w:val="none" w:sz="0" w:space="0" w:color="auto"/>
            <w:left w:val="none" w:sz="0" w:space="0" w:color="auto"/>
            <w:bottom w:val="none" w:sz="0" w:space="0" w:color="auto"/>
            <w:right w:val="none" w:sz="0" w:space="0" w:color="auto"/>
          </w:divBdr>
        </w:div>
        <w:div w:id="1828814647">
          <w:marLeft w:val="640"/>
          <w:marRight w:val="0"/>
          <w:marTop w:val="0"/>
          <w:marBottom w:val="0"/>
          <w:divBdr>
            <w:top w:val="none" w:sz="0" w:space="0" w:color="auto"/>
            <w:left w:val="none" w:sz="0" w:space="0" w:color="auto"/>
            <w:bottom w:val="none" w:sz="0" w:space="0" w:color="auto"/>
            <w:right w:val="none" w:sz="0" w:space="0" w:color="auto"/>
          </w:divBdr>
        </w:div>
        <w:div w:id="494951514">
          <w:marLeft w:val="640"/>
          <w:marRight w:val="0"/>
          <w:marTop w:val="0"/>
          <w:marBottom w:val="0"/>
          <w:divBdr>
            <w:top w:val="none" w:sz="0" w:space="0" w:color="auto"/>
            <w:left w:val="none" w:sz="0" w:space="0" w:color="auto"/>
            <w:bottom w:val="none" w:sz="0" w:space="0" w:color="auto"/>
            <w:right w:val="none" w:sz="0" w:space="0" w:color="auto"/>
          </w:divBdr>
        </w:div>
        <w:div w:id="123547607">
          <w:marLeft w:val="640"/>
          <w:marRight w:val="0"/>
          <w:marTop w:val="0"/>
          <w:marBottom w:val="0"/>
          <w:divBdr>
            <w:top w:val="none" w:sz="0" w:space="0" w:color="auto"/>
            <w:left w:val="none" w:sz="0" w:space="0" w:color="auto"/>
            <w:bottom w:val="none" w:sz="0" w:space="0" w:color="auto"/>
            <w:right w:val="none" w:sz="0" w:space="0" w:color="auto"/>
          </w:divBdr>
        </w:div>
        <w:div w:id="1421871375">
          <w:marLeft w:val="640"/>
          <w:marRight w:val="0"/>
          <w:marTop w:val="0"/>
          <w:marBottom w:val="0"/>
          <w:divBdr>
            <w:top w:val="none" w:sz="0" w:space="0" w:color="auto"/>
            <w:left w:val="none" w:sz="0" w:space="0" w:color="auto"/>
            <w:bottom w:val="none" w:sz="0" w:space="0" w:color="auto"/>
            <w:right w:val="none" w:sz="0" w:space="0" w:color="auto"/>
          </w:divBdr>
        </w:div>
        <w:div w:id="2123573238">
          <w:marLeft w:val="640"/>
          <w:marRight w:val="0"/>
          <w:marTop w:val="0"/>
          <w:marBottom w:val="0"/>
          <w:divBdr>
            <w:top w:val="none" w:sz="0" w:space="0" w:color="auto"/>
            <w:left w:val="none" w:sz="0" w:space="0" w:color="auto"/>
            <w:bottom w:val="none" w:sz="0" w:space="0" w:color="auto"/>
            <w:right w:val="none" w:sz="0" w:space="0" w:color="auto"/>
          </w:divBdr>
        </w:div>
      </w:divsChild>
    </w:div>
    <w:div w:id="623848151">
      <w:bodyDiv w:val="1"/>
      <w:marLeft w:val="0"/>
      <w:marRight w:val="0"/>
      <w:marTop w:val="0"/>
      <w:marBottom w:val="0"/>
      <w:divBdr>
        <w:top w:val="none" w:sz="0" w:space="0" w:color="auto"/>
        <w:left w:val="none" w:sz="0" w:space="0" w:color="auto"/>
        <w:bottom w:val="none" w:sz="0" w:space="0" w:color="auto"/>
        <w:right w:val="none" w:sz="0" w:space="0" w:color="auto"/>
      </w:divBdr>
      <w:divsChild>
        <w:div w:id="1884750073">
          <w:marLeft w:val="640"/>
          <w:marRight w:val="0"/>
          <w:marTop w:val="0"/>
          <w:marBottom w:val="0"/>
          <w:divBdr>
            <w:top w:val="none" w:sz="0" w:space="0" w:color="auto"/>
            <w:left w:val="none" w:sz="0" w:space="0" w:color="auto"/>
            <w:bottom w:val="none" w:sz="0" w:space="0" w:color="auto"/>
            <w:right w:val="none" w:sz="0" w:space="0" w:color="auto"/>
          </w:divBdr>
        </w:div>
        <w:div w:id="1723290951">
          <w:marLeft w:val="640"/>
          <w:marRight w:val="0"/>
          <w:marTop w:val="0"/>
          <w:marBottom w:val="0"/>
          <w:divBdr>
            <w:top w:val="none" w:sz="0" w:space="0" w:color="auto"/>
            <w:left w:val="none" w:sz="0" w:space="0" w:color="auto"/>
            <w:bottom w:val="none" w:sz="0" w:space="0" w:color="auto"/>
            <w:right w:val="none" w:sz="0" w:space="0" w:color="auto"/>
          </w:divBdr>
        </w:div>
        <w:div w:id="721563040">
          <w:marLeft w:val="640"/>
          <w:marRight w:val="0"/>
          <w:marTop w:val="0"/>
          <w:marBottom w:val="0"/>
          <w:divBdr>
            <w:top w:val="none" w:sz="0" w:space="0" w:color="auto"/>
            <w:left w:val="none" w:sz="0" w:space="0" w:color="auto"/>
            <w:bottom w:val="none" w:sz="0" w:space="0" w:color="auto"/>
            <w:right w:val="none" w:sz="0" w:space="0" w:color="auto"/>
          </w:divBdr>
        </w:div>
        <w:div w:id="2070688402">
          <w:marLeft w:val="640"/>
          <w:marRight w:val="0"/>
          <w:marTop w:val="0"/>
          <w:marBottom w:val="0"/>
          <w:divBdr>
            <w:top w:val="none" w:sz="0" w:space="0" w:color="auto"/>
            <w:left w:val="none" w:sz="0" w:space="0" w:color="auto"/>
            <w:bottom w:val="none" w:sz="0" w:space="0" w:color="auto"/>
            <w:right w:val="none" w:sz="0" w:space="0" w:color="auto"/>
          </w:divBdr>
        </w:div>
        <w:div w:id="838809073">
          <w:marLeft w:val="640"/>
          <w:marRight w:val="0"/>
          <w:marTop w:val="0"/>
          <w:marBottom w:val="0"/>
          <w:divBdr>
            <w:top w:val="none" w:sz="0" w:space="0" w:color="auto"/>
            <w:left w:val="none" w:sz="0" w:space="0" w:color="auto"/>
            <w:bottom w:val="none" w:sz="0" w:space="0" w:color="auto"/>
            <w:right w:val="none" w:sz="0" w:space="0" w:color="auto"/>
          </w:divBdr>
        </w:div>
        <w:div w:id="1707365061">
          <w:marLeft w:val="640"/>
          <w:marRight w:val="0"/>
          <w:marTop w:val="0"/>
          <w:marBottom w:val="0"/>
          <w:divBdr>
            <w:top w:val="none" w:sz="0" w:space="0" w:color="auto"/>
            <w:left w:val="none" w:sz="0" w:space="0" w:color="auto"/>
            <w:bottom w:val="none" w:sz="0" w:space="0" w:color="auto"/>
            <w:right w:val="none" w:sz="0" w:space="0" w:color="auto"/>
          </w:divBdr>
        </w:div>
        <w:div w:id="1749577070">
          <w:marLeft w:val="640"/>
          <w:marRight w:val="0"/>
          <w:marTop w:val="0"/>
          <w:marBottom w:val="0"/>
          <w:divBdr>
            <w:top w:val="none" w:sz="0" w:space="0" w:color="auto"/>
            <w:left w:val="none" w:sz="0" w:space="0" w:color="auto"/>
            <w:bottom w:val="none" w:sz="0" w:space="0" w:color="auto"/>
            <w:right w:val="none" w:sz="0" w:space="0" w:color="auto"/>
          </w:divBdr>
        </w:div>
        <w:div w:id="881793744">
          <w:marLeft w:val="640"/>
          <w:marRight w:val="0"/>
          <w:marTop w:val="0"/>
          <w:marBottom w:val="0"/>
          <w:divBdr>
            <w:top w:val="none" w:sz="0" w:space="0" w:color="auto"/>
            <w:left w:val="none" w:sz="0" w:space="0" w:color="auto"/>
            <w:bottom w:val="none" w:sz="0" w:space="0" w:color="auto"/>
            <w:right w:val="none" w:sz="0" w:space="0" w:color="auto"/>
          </w:divBdr>
        </w:div>
      </w:divsChild>
    </w:div>
    <w:div w:id="635141677">
      <w:bodyDiv w:val="1"/>
      <w:marLeft w:val="0"/>
      <w:marRight w:val="0"/>
      <w:marTop w:val="0"/>
      <w:marBottom w:val="0"/>
      <w:divBdr>
        <w:top w:val="none" w:sz="0" w:space="0" w:color="auto"/>
        <w:left w:val="none" w:sz="0" w:space="0" w:color="auto"/>
        <w:bottom w:val="none" w:sz="0" w:space="0" w:color="auto"/>
        <w:right w:val="none" w:sz="0" w:space="0" w:color="auto"/>
      </w:divBdr>
      <w:divsChild>
        <w:div w:id="2064524931">
          <w:marLeft w:val="640"/>
          <w:marRight w:val="0"/>
          <w:marTop w:val="0"/>
          <w:marBottom w:val="0"/>
          <w:divBdr>
            <w:top w:val="none" w:sz="0" w:space="0" w:color="auto"/>
            <w:left w:val="none" w:sz="0" w:space="0" w:color="auto"/>
            <w:bottom w:val="none" w:sz="0" w:space="0" w:color="auto"/>
            <w:right w:val="none" w:sz="0" w:space="0" w:color="auto"/>
          </w:divBdr>
        </w:div>
        <w:div w:id="2090037934">
          <w:marLeft w:val="640"/>
          <w:marRight w:val="0"/>
          <w:marTop w:val="0"/>
          <w:marBottom w:val="0"/>
          <w:divBdr>
            <w:top w:val="none" w:sz="0" w:space="0" w:color="auto"/>
            <w:left w:val="none" w:sz="0" w:space="0" w:color="auto"/>
            <w:bottom w:val="none" w:sz="0" w:space="0" w:color="auto"/>
            <w:right w:val="none" w:sz="0" w:space="0" w:color="auto"/>
          </w:divBdr>
        </w:div>
        <w:div w:id="955596419">
          <w:marLeft w:val="640"/>
          <w:marRight w:val="0"/>
          <w:marTop w:val="0"/>
          <w:marBottom w:val="0"/>
          <w:divBdr>
            <w:top w:val="none" w:sz="0" w:space="0" w:color="auto"/>
            <w:left w:val="none" w:sz="0" w:space="0" w:color="auto"/>
            <w:bottom w:val="none" w:sz="0" w:space="0" w:color="auto"/>
            <w:right w:val="none" w:sz="0" w:space="0" w:color="auto"/>
          </w:divBdr>
        </w:div>
        <w:div w:id="868302317">
          <w:marLeft w:val="640"/>
          <w:marRight w:val="0"/>
          <w:marTop w:val="0"/>
          <w:marBottom w:val="0"/>
          <w:divBdr>
            <w:top w:val="none" w:sz="0" w:space="0" w:color="auto"/>
            <w:left w:val="none" w:sz="0" w:space="0" w:color="auto"/>
            <w:bottom w:val="none" w:sz="0" w:space="0" w:color="auto"/>
            <w:right w:val="none" w:sz="0" w:space="0" w:color="auto"/>
          </w:divBdr>
        </w:div>
        <w:div w:id="1118525015">
          <w:marLeft w:val="640"/>
          <w:marRight w:val="0"/>
          <w:marTop w:val="0"/>
          <w:marBottom w:val="0"/>
          <w:divBdr>
            <w:top w:val="none" w:sz="0" w:space="0" w:color="auto"/>
            <w:left w:val="none" w:sz="0" w:space="0" w:color="auto"/>
            <w:bottom w:val="none" w:sz="0" w:space="0" w:color="auto"/>
            <w:right w:val="none" w:sz="0" w:space="0" w:color="auto"/>
          </w:divBdr>
        </w:div>
        <w:div w:id="1698239238">
          <w:marLeft w:val="640"/>
          <w:marRight w:val="0"/>
          <w:marTop w:val="0"/>
          <w:marBottom w:val="0"/>
          <w:divBdr>
            <w:top w:val="none" w:sz="0" w:space="0" w:color="auto"/>
            <w:left w:val="none" w:sz="0" w:space="0" w:color="auto"/>
            <w:bottom w:val="none" w:sz="0" w:space="0" w:color="auto"/>
            <w:right w:val="none" w:sz="0" w:space="0" w:color="auto"/>
          </w:divBdr>
        </w:div>
        <w:div w:id="1779251951">
          <w:marLeft w:val="640"/>
          <w:marRight w:val="0"/>
          <w:marTop w:val="0"/>
          <w:marBottom w:val="0"/>
          <w:divBdr>
            <w:top w:val="none" w:sz="0" w:space="0" w:color="auto"/>
            <w:left w:val="none" w:sz="0" w:space="0" w:color="auto"/>
            <w:bottom w:val="none" w:sz="0" w:space="0" w:color="auto"/>
            <w:right w:val="none" w:sz="0" w:space="0" w:color="auto"/>
          </w:divBdr>
        </w:div>
        <w:div w:id="113794092">
          <w:marLeft w:val="640"/>
          <w:marRight w:val="0"/>
          <w:marTop w:val="0"/>
          <w:marBottom w:val="0"/>
          <w:divBdr>
            <w:top w:val="none" w:sz="0" w:space="0" w:color="auto"/>
            <w:left w:val="none" w:sz="0" w:space="0" w:color="auto"/>
            <w:bottom w:val="none" w:sz="0" w:space="0" w:color="auto"/>
            <w:right w:val="none" w:sz="0" w:space="0" w:color="auto"/>
          </w:divBdr>
        </w:div>
        <w:div w:id="377710057">
          <w:marLeft w:val="640"/>
          <w:marRight w:val="0"/>
          <w:marTop w:val="0"/>
          <w:marBottom w:val="0"/>
          <w:divBdr>
            <w:top w:val="none" w:sz="0" w:space="0" w:color="auto"/>
            <w:left w:val="none" w:sz="0" w:space="0" w:color="auto"/>
            <w:bottom w:val="none" w:sz="0" w:space="0" w:color="auto"/>
            <w:right w:val="none" w:sz="0" w:space="0" w:color="auto"/>
          </w:divBdr>
        </w:div>
        <w:div w:id="1022437954">
          <w:marLeft w:val="640"/>
          <w:marRight w:val="0"/>
          <w:marTop w:val="0"/>
          <w:marBottom w:val="0"/>
          <w:divBdr>
            <w:top w:val="none" w:sz="0" w:space="0" w:color="auto"/>
            <w:left w:val="none" w:sz="0" w:space="0" w:color="auto"/>
            <w:bottom w:val="none" w:sz="0" w:space="0" w:color="auto"/>
            <w:right w:val="none" w:sz="0" w:space="0" w:color="auto"/>
          </w:divBdr>
        </w:div>
        <w:div w:id="1204945730">
          <w:marLeft w:val="640"/>
          <w:marRight w:val="0"/>
          <w:marTop w:val="0"/>
          <w:marBottom w:val="0"/>
          <w:divBdr>
            <w:top w:val="none" w:sz="0" w:space="0" w:color="auto"/>
            <w:left w:val="none" w:sz="0" w:space="0" w:color="auto"/>
            <w:bottom w:val="none" w:sz="0" w:space="0" w:color="auto"/>
            <w:right w:val="none" w:sz="0" w:space="0" w:color="auto"/>
          </w:divBdr>
        </w:div>
        <w:div w:id="2080054541">
          <w:marLeft w:val="640"/>
          <w:marRight w:val="0"/>
          <w:marTop w:val="0"/>
          <w:marBottom w:val="0"/>
          <w:divBdr>
            <w:top w:val="none" w:sz="0" w:space="0" w:color="auto"/>
            <w:left w:val="none" w:sz="0" w:space="0" w:color="auto"/>
            <w:bottom w:val="none" w:sz="0" w:space="0" w:color="auto"/>
            <w:right w:val="none" w:sz="0" w:space="0" w:color="auto"/>
          </w:divBdr>
        </w:div>
        <w:div w:id="223375710">
          <w:marLeft w:val="640"/>
          <w:marRight w:val="0"/>
          <w:marTop w:val="0"/>
          <w:marBottom w:val="0"/>
          <w:divBdr>
            <w:top w:val="none" w:sz="0" w:space="0" w:color="auto"/>
            <w:left w:val="none" w:sz="0" w:space="0" w:color="auto"/>
            <w:bottom w:val="none" w:sz="0" w:space="0" w:color="auto"/>
            <w:right w:val="none" w:sz="0" w:space="0" w:color="auto"/>
          </w:divBdr>
        </w:div>
        <w:div w:id="1379664198">
          <w:marLeft w:val="640"/>
          <w:marRight w:val="0"/>
          <w:marTop w:val="0"/>
          <w:marBottom w:val="0"/>
          <w:divBdr>
            <w:top w:val="none" w:sz="0" w:space="0" w:color="auto"/>
            <w:left w:val="none" w:sz="0" w:space="0" w:color="auto"/>
            <w:bottom w:val="none" w:sz="0" w:space="0" w:color="auto"/>
            <w:right w:val="none" w:sz="0" w:space="0" w:color="auto"/>
          </w:divBdr>
        </w:div>
        <w:div w:id="1561864737">
          <w:marLeft w:val="640"/>
          <w:marRight w:val="0"/>
          <w:marTop w:val="0"/>
          <w:marBottom w:val="0"/>
          <w:divBdr>
            <w:top w:val="none" w:sz="0" w:space="0" w:color="auto"/>
            <w:left w:val="none" w:sz="0" w:space="0" w:color="auto"/>
            <w:bottom w:val="none" w:sz="0" w:space="0" w:color="auto"/>
            <w:right w:val="none" w:sz="0" w:space="0" w:color="auto"/>
          </w:divBdr>
        </w:div>
        <w:div w:id="1220433481">
          <w:marLeft w:val="640"/>
          <w:marRight w:val="0"/>
          <w:marTop w:val="0"/>
          <w:marBottom w:val="0"/>
          <w:divBdr>
            <w:top w:val="none" w:sz="0" w:space="0" w:color="auto"/>
            <w:left w:val="none" w:sz="0" w:space="0" w:color="auto"/>
            <w:bottom w:val="none" w:sz="0" w:space="0" w:color="auto"/>
            <w:right w:val="none" w:sz="0" w:space="0" w:color="auto"/>
          </w:divBdr>
        </w:div>
        <w:div w:id="1387485835">
          <w:marLeft w:val="640"/>
          <w:marRight w:val="0"/>
          <w:marTop w:val="0"/>
          <w:marBottom w:val="0"/>
          <w:divBdr>
            <w:top w:val="none" w:sz="0" w:space="0" w:color="auto"/>
            <w:left w:val="none" w:sz="0" w:space="0" w:color="auto"/>
            <w:bottom w:val="none" w:sz="0" w:space="0" w:color="auto"/>
            <w:right w:val="none" w:sz="0" w:space="0" w:color="auto"/>
          </w:divBdr>
        </w:div>
        <w:div w:id="988287867">
          <w:marLeft w:val="640"/>
          <w:marRight w:val="0"/>
          <w:marTop w:val="0"/>
          <w:marBottom w:val="0"/>
          <w:divBdr>
            <w:top w:val="none" w:sz="0" w:space="0" w:color="auto"/>
            <w:left w:val="none" w:sz="0" w:space="0" w:color="auto"/>
            <w:bottom w:val="none" w:sz="0" w:space="0" w:color="auto"/>
            <w:right w:val="none" w:sz="0" w:space="0" w:color="auto"/>
          </w:divBdr>
        </w:div>
        <w:div w:id="1836534730">
          <w:marLeft w:val="640"/>
          <w:marRight w:val="0"/>
          <w:marTop w:val="0"/>
          <w:marBottom w:val="0"/>
          <w:divBdr>
            <w:top w:val="none" w:sz="0" w:space="0" w:color="auto"/>
            <w:left w:val="none" w:sz="0" w:space="0" w:color="auto"/>
            <w:bottom w:val="none" w:sz="0" w:space="0" w:color="auto"/>
            <w:right w:val="none" w:sz="0" w:space="0" w:color="auto"/>
          </w:divBdr>
        </w:div>
        <w:div w:id="545802309">
          <w:marLeft w:val="640"/>
          <w:marRight w:val="0"/>
          <w:marTop w:val="0"/>
          <w:marBottom w:val="0"/>
          <w:divBdr>
            <w:top w:val="none" w:sz="0" w:space="0" w:color="auto"/>
            <w:left w:val="none" w:sz="0" w:space="0" w:color="auto"/>
            <w:bottom w:val="none" w:sz="0" w:space="0" w:color="auto"/>
            <w:right w:val="none" w:sz="0" w:space="0" w:color="auto"/>
          </w:divBdr>
        </w:div>
        <w:div w:id="526333663">
          <w:marLeft w:val="640"/>
          <w:marRight w:val="0"/>
          <w:marTop w:val="0"/>
          <w:marBottom w:val="0"/>
          <w:divBdr>
            <w:top w:val="none" w:sz="0" w:space="0" w:color="auto"/>
            <w:left w:val="none" w:sz="0" w:space="0" w:color="auto"/>
            <w:bottom w:val="none" w:sz="0" w:space="0" w:color="auto"/>
            <w:right w:val="none" w:sz="0" w:space="0" w:color="auto"/>
          </w:divBdr>
        </w:div>
        <w:div w:id="685791780">
          <w:marLeft w:val="640"/>
          <w:marRight w:val="0"/>
          <w:marTop w:val="0"/>
          <w:marBottom w:val="0"/>
          <w:divBdr>
            <w:top w:val="none" w:sz="0" w:space="0" w:color="auto"/>
            <w:left w:val="none" w:sz="0" w:space="0" w:color="auto"/>
            <w:bottom w:val="none" w:sz="0" w:space="0" w:color="auto"/>
            <w:right w:val="none" w:sz="0" w:space="0" w:color="auto"/>
          </w:divBdr>
        </w:div>
        <w:div w:id="1156186851">
          <w:marLeft w:val="640"/>
          <w:marRight w:val="0"/>
          <w:marTop w:val="0"/>
          <w:marBottom w:val="0"/>
          <w:divBdr>
            <w:top w:val="none" w:sz="0" w:space="0" w:color="auto"/>
            <w:left w:val="none" w:sz="0" w:space="0" w:color="auto"/>
            <w:bottom w:val="none" w:sz="0" w:space="0" w:color="auto"/>
            <w:right w:val="none" w:sz="0" w:space="0" w:color="auto"/>
          </w:divBdr>
        </w:div>
        <w:div w:id="1170022750">
          <w:marLeft w:val="640"/>
          <w:marRight w:val="0"/>
          <w:marTop w:val="0"/>
          <w:marBottom w:val="0"/>
          <w:divBdr>
            <w:top w:val="none" w:sz="0" w:space="0" w:color="auto"/>
            <w:left w:val="none" w:sz="0" w:space="0" w:color="auto"/>
            <w:bottom w:val="none" w:sz="0" w:space="0" w:color="auto"/>
            <w:right w:val="none" w:sz="0" w:space="0" w:color="auto"/>
          </w:divBdr>
        </w:div>
        <w:div w:id="303975587">
          <w:marLeft w:val="640"/>
          <w:marRight w:val="0"/>
          <w:marTop w:val="0"/>
          <w:marBottom w:val="0"/>
          <w:divBdr>
            <w:top w:val="none" w:sz="0" w:space="0" w:color="auto"/>
            <w:left w:val="none" w:sz="0" w:space="0" w:color="auto"/>
            <w:bottom w:val="none" w:sz="0" w:space="0" w:color="auto"/>
            <w:right w:val="none" w:sz="0" w:space="0" w:color="auto"/>
          </w:divBdr>
        </w:div>
        <w:div w:id="503938518">
          <w:marLeft w:val="640"/>
          <w:marRight w:val="0"/>
          <w:marTop w:val="0"/>
          <w:marBottom w:val="0"/>
          <w:divBdr>
            <w:top w:val="none" w:sz="0" w:space="0" w:color="auto"/>
            <w:left w:val="none" w:sz="0" w:space="0" w:color="auto"/>
            <w:bottom w:val="none" w:sz="0" w:space="0" w:color="auto"/>
            <w:right w:val="none" w:sz="0" w:space="0" w:color="auto"/>
          </w:divBdr>
        </w:div>
        <w:div w:id="753355514">
          <w:marLeft w:val="640"/>
          <w:marRight w:val="0"/>
          <w:marTop w:val="0"/>
          <w:marBottom w:val="0"/>
          <w:divBdr>
            <w:top w:val="none" w:sz="0" w:space="0" w:color="auto"/>
            <w:left w:val="none" w:sz="0" w:space="0" w:color="auto"/>
            <w:bottom w:val="none" w:sz="0" w:space="0" w:color="auto"/>
            <w:right w:val="none" w:sz="0" w:space="0" w:color="auto"/>
          </w:divBdr>
        </w:div>
        <w:div w:id="1949972140">
          <w:marLeft w:val="640"/>
          <w:marRight w:val="0"/>
          <w:marTop w:val="0"/>
          <w:marBottom w:val="0"/>
          <w:divBdr>
            <w:top w:val="none" w:sz="0" w:space="0" w:color="auto"/>
            <w:left w:val="none" w:sz="0" w:space="0" w:color="auto"/>
            <w:bottom w:val="none" w:sz="0" w:space="0" w:color="auto"/>
            <w:right w:val="none" w:sz="0" w:space="0" w:color="auto"/>
          </w:divBdr>
        </w:div>
        <w:div w:id="1816681425">
          <w:marLeft w:val="640"/>
          <w:marRight w:val="0"/>
          <w:marTop w:val="0"/>
          <w:marBottom w:val="0"/>
          <w:divBdr>
            <w:top w:val="none" w:sz="0" w:space="0" w:color="auto"/>
            <w:left w:val="none" w:sz="0" w:space="0" w:color="auto"/>
            <w:bottom w:val="none" w:sz="0" w:space="0" w:color="auto"/>
            <w:right w:val="none" w:sz="0" w:space="0" w:color="auto"/>
          </w:divBdr>
        </w:div>
        <w:div w:id="33434167">
          <w:marLeft w:val="640"/>
          <w:marRight w:val="0"/>
          <w:marTop w:val="0"/>
          <w:marBottom w:val="0"/>
          <w:divBdr>
            <w:top w:val="none" w:sz="0" w:space="0" w:color="auto"/>
            <w:left w:val="none" w:sz="0" w:space="0" w:color="auto"/>
            <w:bottom w:val="none" w:sz="0" w:space="0" w:color="auto"/>
            <w:right w:val="none" w:sz="0" w:space="0" w:color="auto"/>
          </w:divBdr>
        </w:div>
        <w:div w:id="167333387">
          <w:marLeft w:val="640"/>
          <w:marRight w:val="0"/>
          <w:marTop w:val="0"/>
          <w:marBottom w:val="0"/>
          <w:divBdr>
            <w:top w:val="none" w:sz="0" w:space="0" w:color="auto"/>
            <w:left w:val="none" w:sz="0" w:space="0" w:color="auto"/>
            <w:bottom w:val="none" w:sz="0" w:space="0" w:color="auto"/>
            <w:right w:val="none" w:sz="0" w:space="0" w:color="auto"/>
          </w:divBdr>
        </w:div>
        <w:div w:id="415905409">
          <w:marLeft w:val="640"/>
          <w:marRight w:val="0"/>
          <w:marTop w:val="0"/>
          <w:marBottom w:val="0"/>
          <w:divBdr>
            <w:top w:val="none" w:sz="0" w:space="0" w:color="auto"/>
            <w:left w:val="none" w:sz="0" w:space="0" w:color="auto"/>
            <w:bottom w:val="none" w:sz="0" w:space="0" w:color="auto"/>
            <w:right w:val="none" w:sz="0" w:space="0" w:color="auto"/>
          </w:divBdr>
        </w:div>
        <w:div w:id="2117677820">
          <w:marLeft w:val="640"/>
          <w:marRight w:val="0"/>
          <w:marTop w:val="0"/>
          <w:marBottom w:val="0"/>
          <w:divBdr>
            <w:top w:val="none" w:sz="0" w:space="0" w:color="auto"/>
            <w:left w:val="none" w:sz="0" w:space="0" w:color="auto"/>
            <w:bottom w:val="none" w:sz="0" w:space="0" w:color="auto"/>
            <w:right w:val="none" w:sz="0" w:space="0" w:color="auto"/>
          </w:divBdr>
        </w:div>
        <w:div w:id="2038462425">
          <w:marLeft w:val="640"/>
          <w:marRight w:val="0"/>
          <w:marTop w:val="0"/>
          <w:marBottom w:val="0"/>
          <w:divBdr>
            <w:top w:val="none" w:sz="0" w:space="0" w:color="auto"/>
            <w:left w:val="none" w:sz="0" w:space="0" w:color="auto"/>
            <w:bottom w:val="none" w:sz="0" w:space="0" w:color="auto"/>
            <w:right w:val="none" w:sz="0" w:space="0" w:color="auto"/>
          </w:divBdr>
        </w:div>
        <w:div w:id="1850943027">
          <w:marLeft w:val="640"/>
          <w:marRight w:val="0"/>
          <w:marTop w:val="0"/>
          <w:marBottom w:val="0"/>
          <w:divBdr>
            <w:top w:val="none" w:sz="0" w:space="0" w:color="auto"/>
            <w:left w:val="none" w:sz="0" w:space="0" w:color="auto"/>
            <w:bottom w:val="none" w:sz="0" w:space="0" w:color="auto"/>
            <w:right w:val="none" w:sz="0" w:space="0" w:color="auto"/>
          </w:divBdr>
        </w:div>
        <w:div w:id="15429730">
          <w:marLeft w:val="640"/>
          <w:marRight w:val="0"/>
          <w:marTop w:val="0"/>
          <w:marBottom w:val="0"/>
          <w:divBdr>
            <w:top w:val="none" w:sz="0" w:space="0" w:color="auto"/>
            <w:left w:val="none" w:sz="0" w:space="0" w:color="auto"/>
            <w:bottom w:val="none" w:sz="0" w:space="0" w:color="auto"/>
            <w:right w:val="none" w:sz="0" w:space="0" w:color="auto"/>
          </w:divBdr>
        </w:div>
        <w:div w:id="49114015">
          <w:marLeft w:val="640"/>
          <w:marRight w:val="0"/>
          <w:marTop w:val="0"/>
          <w:marBottom w:val="0"/>
          <w:divBdr>
            <w:top w:val="none" w:sz="0" w:space="0" w:color="auto"/>
            <w:left w:val="none" w:sz="0" w:space="0" w:color="auto"/>
            <w:bottom w:val="none" w:sz="0" w:space="0" w:color="auto"/>
            <w:right w:val="none" w:sz="0" w:space="0" w:color="auto"/>
          </w:divBdr>
        </w:div>
        <w:div w:id="1253322952">
          <w:marLeft w:val="640"/>
          <w:marRight w:val="0"/>
          <w:marTop w:val="0"/>
          <w:marBottom w:val="0"/>
          <w:divBdr>
            <w:top w:val="none" w:sz="0" w:space="0" w:color="auto"/>
            <w:left w:val="none" w:sz="0" w:space="0" w:color="auto"/>
            <w:bottom w:val="none" w:sz="0" w:space="0" w:color="auto"/>
            <w:right w:val="none" w:sz="0" w:space="0" w:color="auto"/>
          </w:divBdr>
        </w:div>
        <w:div w:id="1949316695">
          <w:marLeft w:val="640"/>
          <w:marRight w:val="0"/>
          <w:marTop w:val="0"/>
          <w:marBottom w:val="0"/>
          <w:divBdr>
            <w:top w:val="none" w:sz="0" w:space="0" w:color="auto"/>
            <w:left w:val="none" w:sz="0" w:space="0" w:color="auto"/>
            <w:bottom w:val="none" w:sz="0" w:space="0" w:color="auto"/>
            <w:right w:val="none" w:sz="0" w:space="0" w:color="auto"/>
          </w:divBdr>
        </w:div>
        <w:div w:id="941032868">
          <w:marLeft w:val="640"/>
          <w:marRight w:val="0"/>
          <w:marTop w:val="0"/>
          <w:marBottom w:val="0"/>
          <w:divBdr>
            <w:top w:val="none" w:sz="0" w:space="0" w:color="auto"/>
            <w:left w:val="none" w:sz="0" w:space="0" w:color="auto"/>
            <w:bottom w:val="none" w:sz="0" w:space="0" w:color="auto"/>
            <w:right w:val="none" w:sz="0" w:space="0" w:color="auto"/>
          </w:divBdr>
        </w:div>
        <w:div w:id="1806510325">
          <w:marLeft w:val="640"/>
          <w:marRight w:val="0"/>
          <w:marTop w:val="0"/>
          <w:marBottom w:val="0"/>
          <w:divBdr>
            <w:top w:val="none" w:sz="0" w:space="0" w:color="auto"/>
            <w:left w:val="none" w:sz="0" w:space="0" w:color="auto"/>
            <w:bottom w:val="none" w:sz="0" w:space="0" w:color="auto"/>
            <w:right w:val="none" w:sz="0" w:space="0" w:color="auto"/>
          </w:divBdr>
        </w:div>
        <w:div w:id="1687713725">
          <w:marLeft w:val="640"/>
          <w:marRight w:val="0"/>
          <w:marTop w:val="0"/>
          <w:marBottom w:val="0"/>
          <w:divBdr>
            <w:top w:val="none" w:sz="0" w:space="0" w:color="auto"/>
            <w:left w:val="none" w:sz="0" w:space="0" w:color="auto"/>
            <w:bottom w:val="none" w:sz="0" w:space="0" w:color="auto"/>
            <w:right w:val="none" w:sz="0" w:space="0" w:color="auto"/>
          </w:divBdr>
        </w:div>
        <w:div w:id="1282761708">
          <w:marLeft w:val="640"/>
          <w:marRight w:val="0"/>
          <w:marTop w:val="0"/>
          <w:marBottom w:val="0"/>
          <w:divBdr>
            <w:top w:val="none" w:sz="0" w:space="0" w:color="auto"/>
            <w:left w:val="none" w:sz="0" w:space="0" w:color="auto"/>
            <w:bottom w:val="none" w:sz="0" w:space="0" w:color="auto"/>
            <w:right w:val="none" w:sz="0" w:space="0" w:color="auto"/>
          </w:divBdr>
        </w:div>
        <w:div w:id="1967930617">
          <w:marLeft w:val="640"/>
          <w:marRight w:val="0"/>
          <w:marTop w:val="0"/>
          <w:marBottom w:val="0"/>
          <w:divBdr>
            <w:top w:val="none" w:sz="0" w:space="0" w:color="auto"/>
            <w:left w:val="none" w:sz="0" w:space="0" w:color="auto"/>
            <w:bottom w:val="none" w:sz="0" w:space="0" w:color="auto"/>
            <w:right w:val="none" w:sz="0" w:space="0" w:color="auto"/>
          </w:divBdr>
        </w:div>
        <w:div w:id="1156454322">
          <w:marLeft w:val="640"/>
          <w:marRight w:val="0"/>
          <w:marTop w:val="0"/>
          <w:marBottom w:val="0"/>
          <w:divBdr>
            <w:top w:val="none" w:sz="0" w:space="0" w:color="auto"/>
            <w:left w:val="none" w:sz="0" w:space="0" w:color="auto"/>
            <w:bottom w:val="none" w:sz="0" w:space="0" w:color="auto"/>
            <w:right w:val="none" w:sz="0" w:space="0" w:color="auto"/>
          </w:divBdr>
        </w:div>
        <w:div w:id="90125254">
          <w:marLeft w:val="640"/>
          <w:marRight w:val="0"/>
          <w:marTop w:val="0"/>
          <w:marBottom w:val="0"/>
          <w:divBdr>
            <w:top w:val="none" w:sz="0" w:space="0" w:color="auto"/>
            <w:left w:val="none" w:sz="0" w:space="0" w:color="auto"/>
            <w:bottom w:val="none" w:sz="0" w:space="0" w:color="auto"/>
            <w:right w:val="none" w:sz="0" w:space="0" w:color="auto"/>
          </w:divBdr>
        </w:div>
        <w:div w:id="1330981479">
          <w:marLeft w:val="640"/>
          <w:marRight w:val="0"/>
          <w:marTop w:val="0"/>
          <w:marBottom w:val="0"/>
          <w:divBdr>
            <w:top w:val="none" w:sz="0" w:space="0" w:color="auto"/>
            <w:left w:val="none" w:sz="0" w:space="0" w:color="auto"/>
            <w:bottom w:val="none" w:sz="0" w:space="0" w:color="auto"/>
            <w:right w:val="none" w:sz="0" w:space="0" w:color="auto"/>
          </w:divBdr>
        </w:div>
        <w:div w:id="1284533626">
          <w:marLeft w:val="640"/>
          <w:marRight w:val="0"/>
          <w:marTop w:val="0"/>
          <w:marBottom w:val="0"/>
          <w:divBdr>
            <w:top w:val="none" w:sz="0" w:space="0" w:color="auto"/>
            <w:left w:val="none" w:sz="0" w:space="0" w:color="auto"/>
            <w:bottom w:val="none" w:sz="0" w:space="0" w:color="auto"/>
            <w:right w:val="none" w:sz="0" w:space="0" w:color="auto"/>
          </w:divBdr>
        </w:div>
        <w:div w:id="199242258">
          <w:marLeft w:val="640"/>
          <w:marRight w:val="0"/>
          <w:marTop w:val="0"/>
          <w:marBottom w:val="0"/>
          <w:divBdr>
            <w:top w:val="none" w:sz="0" w:space="0" w:color="auto"/>
            <w:left w:val="none" w:sz="0" w:space="0" w:color="auto"/>
            <w:bottom w:val="none" w:sz="0" w:space="0" w:color="auto"/>
            <w:right w:val="none" w:sz="0" w:space="0" w:color="auto"/>
          </w:divBdr>
        </w:div>
        <w:div w:id="76942789">
          <w:marLeft w:val="640"/>
          <w:marRight w:val="0"/>
          <w:marTop w:val="0"/>
          <w:marBottom w:val="0"/>
          <w:divBdr>
            <w:top w:val="none" w:sz="0" w:space="0" w:color="auto"/>
            <w:left w:val="none" w:sz="0" w:space="0" w:color="auto"/>
            <w:bottom w:val="none" w:sz="0" w:space="0" w:color="auto"/>
            <w:right w:val="none" w:sz="0" w:space="0" w:color="auto"/>
          </w:divBdr>
        </w:div>
        <w:div w:id="1285505358">
          <w:marLeft w:val="640"/>
          <w:marRight w:val="0"/>
          <w:marTop w:val="0"/>
          <w:marBottom w:val="0"/>
          <w:divBdr>
            <w:top w:val="none" w:sz="0" w:space="0" w:color="auto"/>
            <w:left w:val="none" w:sz="0" w:space="0" w:color="auto"/>
            <w:bottom w:val="none" w:sz="0" w:space="0" w:color="auto"/>
            <w:right w:val="none" w:sz="0" w:space="0" w:color="auto"/>
          </w:divBdr>
        </w:div>
        <w:div w:id="1701473379">
          <w:marLeft w:val="640"/>
          <w:marRight w:val="0"/>
          <w:marTop w:val="0"/>
          <w:marBottom w:val="0"/>
          <w:divBdr>
            <w:top w:val="none" w:sz="0" w:space="0" w:color="auto"/>
            <w:left w:val="none" w:sz="0" w:space="0" w:color="auto"/>
            <w:bottom w:val="none" w:sz="0" w:space="0" w:color="auto"/>
            <w:right w:val="none" w:sz="0" w:space="0" w:color="auto"/>
          </w:divBdr>
        </w:div>
        <w:div w:id="1037467175">
          <w:marLeft w:val="640"/>
          <w:marRight w:val="0"/>
          <w:marTop w:val="0"/>
          <w:marBottom w:val="0"/>
          <w:divBdr>
            <w:top w:val="none" w:sz="0" w:space="0" w:color="auto"/>
            <w:left w:val="none" w:sz="0" w:space="0" w:color="auto"/>
            <w:bottom w:val="none" w:sz="0" w:space="0" w:color="auto"/>
            <w:right w:val="none" w:sz="0" w:space="0" w:color="auto"/>
          </w:divBdr>
        </w:div>
        <w:div w:id="1305038355">
          <w:marLeft w:val="640"/>
          <w:marRight w:val="0"/>
          <w:marTop w:val="0"/>
          <w:marBottom w:val="0"/>
          <w:divBdr>
            <w:top w:val="none" w:sz="0" w:space="0" w:color="auto"/>
            <w:left w:val="none" w:sz="0" w:space="0" w:color="auto"/>
            <w:bottom w:val="none" w:sz="0" w:space="0" w:color="auto"/>
            <w:right w:val="none" w:sz="0" w:space="0" w:color="auto"/>
          </w:divBdr>
        </w:div>
        <w:div w:id="1020739986">
          <w:marLeft w:val="640"/>
          <w:marRight w:val="0"/>
          <w:marTop w:val="0"/>
          <w:marBottom w:val="0"/>
          <w:divBdr>
            <w:top w:val="none" w:sz="0" w:space="0" w:color="auto"/>
            <w:left w:val="none" w:sz="0" w:space="0" w:color="auto"/>
            <w:bottom w:val="none" w:sz="0" w:space="0" w:color="auto"/>
            <w:right w:val="none" w:sz="0" w:space="0" w:color="auto"/>
          </w:divBdr>
        </w:div>
        <w:div w:id="649872521">
          <w:marLeft w:val="640"/>
          <w:marRight w:val="0"/>
          <w:marTop w:val="0"/>
          <w:marBottom w:val="0"/>
          <w:divBdr>
            <w:top w:val="none" w:sz="0" w:space="0" w:color="auto"/>
            <w:left w:val="none" w:sz="0" w:space="0" w:color="auto"/>
            <w:bottom w:val="none" w:sz="0" w:space="0" w:color="auto"/>
            <w:right w:val="none" w:sz="0" w:space="0" w:color="auto"/>
          </w:divBdr>
        </w:div>
        <w:div w:id="1754627034">
          <w:marLeft w:val="640"/>
          <w:marRight w:val="0"/>
          <w:marTop w:val="0"/>
          <w:marBottom w:val="0"/>
          <w:divBdr>
            <w:top w:val="none" w:sz="0" w:space="0" w:color="auto"/>
            <w:left w:val="none" w:sz="0" w:space="0" w:color="auto"/>
            <w:bottom w:val="none" w:sz="0" w:space="0" w:color="auto"/>
            <w:right w:val="none" w:sz="0" w:space="0" w:color="auto"/>
          </w:divBdr>
        </w:div>
        <w:div w:id="1997607796">
          <w:marLeft w:val="640"/>
          <w:marRight w:val="0"/>
          <w:marTop w:val="0"/>
          <w:marBottom w:val="0"/>
          <w:divBdr>
            <w:top w:val="none" w:sz="0" w:space="0" w:color="auto"/>
            <w:left w:val="none" w:sz="0" w:space="0" w:color="auto"/>
            <w:bottom w:val="none" w:sz="0" w:space="0" w:color="auto"/>
            <w:right w:val="none" w:sz="0" w:space="0" w:color="auto"/>
          </w:divBdr>
        </w:div>
        <w:div w:id="1332949564">
          <w:marLeft w:val="640"/>
          <w:marRight w:val="0"/>
          <w:marTop w:val="0"/>
          <w:marBottom w:val="0"/>
          <w:divBdr>
            <w:top w:val="none" w:sz="0" w:space="0" w:color="auto"/>
            <w:left w:val="none" w:sz="0" w:space="0" w:color="auto"/>
            <w:bottom w:val="none" w:sz="0" w:space="0" w:color="auto"/>
            <w:right w:val="none" w:sz="0" w:space="0" w:color="auto"/>
          </w:divBdr>
        </w:div>
        <w:div w:id="1012145567">
          <w:marLeft w:val="640"/>
          <w:marRight w:val="0"/>
          <w:marTop w:val="0"/>
          <w:marBottom w:val="0"/>
          <w:divBdr>
            <w:top w:val="none" w:sz="0" w:space="0" w:color="auto"/>
            <w:left w:val="none" w:sz="0" w:space="0" w:color="auto"/>
            <w:bottom w:val="none" w:sz="0" w:space="0" w:color="auto"/>
            <w:right w:val="none" w:sz="0" w:space="0" w:color="auto"/>
          </w:divBdr>
        </w:div>
        <w:div w:id="1757091086">
          <w:marLeft w:val="640"/>
          <w:marRight w:val="0"/>
          <w:marTop w:val="0"/>
          <w:marBottom w:val="0"/>
          <w:divBdr>
            <w:top w:val="none" w:sz="0" w:space="0" w:color="auto"/>
            <w:left w:val="none" w:sz="0" w:space="0" w:color="auto"/>
            <w:bottom w:val="none" w:sz="0" w:space="0" w:color="auto"/>
            <w:right w:val="none" w:sz="0" w:space="0" w:color="auto"/>
          </w:divBdr>
        </w:div>
        <w:div w:id="912272616">
          <w:marLeft w:val="640"/>
          <w:marRight w:val="0"/>
          <w:marTop w:val="0"/>
          <w:marBottom w:val="0"/>
          <w:divBdr>
            <w:top w:val="none" w:sz="0" w:space="0" w:color="auto"/>
            <w:left w:val="none" w:sz="0" w:space="0" w:color="auto"/>
            <w:bottom w:val="none" w:sz="0" w:space="0" w:color="auto"/>
            <w:right w:val="none" w:sz="0" w:space="0" w:color="auto"/>
          </w:divBdr>
        </w:div>
        <w:div w:id="1733038555">
          <w:marLeft w:val="640"/>
          <w:marRight w:val="0"/>
          <w:marTop w:val="0"/>
          <w:marBottom w:val="0"/>
          <w:divBdr>
            <w:top w:val="none" w:sz="0" w:space="0" w:color="auto"/>
            <w:left w:val="none" w:sz="0" w:space="0" w:color="auto"/>
            <w:bottom w:val="none" w:sz="0" w:space="0" w:color="auto"/>
            <w:right w:val="none" w:sz="0" w:space="0" w:color="auto"/>
          </w:divBdr>
        </w:div>
        <w:div w:id="481656339">
          <w:marLeft w:val="640"/>
          <w:marRight w:val="0"/>
          <w:marTop w:val="0"/>
          <w:marBottom w:val="0"/>
          <w:divBdr>
            <w:top w:val="none" w:sz="0" w:space="0" w:color="auto"/>
            <w:left w:val="none" w:sz="0" w:space="0" w:color="auto"/>
            <w:bottom w:val="none" w:sz="0" w:space="0" w:color="auto"/>
            <w:right w:val="none" w:sz="0" w:space="0" w:color="auto"/>
          </w:divBdr>
        </w:div>
        <w:div w:id="1359430261">
          <w:marLeft w:val="640"/>
          <w:marRight w:val="0"/>
          <w:marTop w:val="0"/>
          <w:marBottom w:val="0"/>
          <w:divBdr>
            <w:top w:val="none" w:sz="0" w:space="0" w:color="auto"/>
            <w:left w:val="none" w:sz="0" w:space="0" w:color="auto"/>
            <w:bottom w:val="none" w:sz="0" w:space="0" w:color="auto"/>
            <w:right w:val="none" w:sz="0" w:space="0" w:color="auto"/>
          </w:divBdr>
        </w:div>
        <w:div w:id="235477419">
          <w:marLeft w:val="640"/>
          <w:marRight w:val="0"/>
          <w:marTop w:val="0"/>
          <w:marBottom w:val="0"/>
          <w:divBdr>
            <w:top w:val="none" w:sz="0" w:space="0" w:color="auto"/>
            <w:left w:val="none" w:sz="0" w:space="0" w:color="auto"/>
            <w:bottom w:val="none" w:sz="0" w:space="0" w:color="auto"/>
            <w:right w:val="none" w:sz="0" w:space="0" w:color="auto"/>
          </w:divBdr>
        </w:div>
        <w:div w:id="1297876453">
          <w:marLeft w:val="640"/>
          <w:marRight w:val="0"/>
          <w:marTop w:val="0"/>
          <w:marBottom w:val="0"/>
          <w:divBdr>
            <w:top w:val="none" w:sz="0" w:space="0" w:color="auto"/>
            <w:left w:val="none" w:sz="0" w:space="0" w:color="auto"/>
            <w:bottom w:val="none" w:sz="0" w:space="0" w:color="auto"/>
            <w:right w:val="none" w:sz="0" w:space="0" w:color="auto"/>
          </w:divBdr>
        </w:div>
        <w:div w:id="954018966">
          <w:marLeft w:val="640"/>
          <w:marRight w:val="0"/>
          <w:marTop w:val="0"/>
          <w:marBottom w:val="0"/>
          <w:divBdr>
            <w:top w:val="none" w:sz="0" w:space="0" w:color="auto"/>
            <w:left w:val="none" w:sz="0" w:space="0" w:color="auto"/>
            <w:bottom w:val="none" w:sz="0" w:space="0" w:color="auto"/>
            <w:right w:val="none" w:sz="0" w:space="0" w:color="auto"/>
          </w:divBdr>
        </w:div>
        <w:div w:id="2025130476">
          <w:marLeft w:val="640"/>
          <w:marRight w:val="0"/>
          <w:marTop w:val="0"/>
          <w:marBottom w:val="0"/>
          <w:divBdr>
            <w:top w:val="none" w:sz="0" w:space="0" w:color="auto"/>
            <w:left w:val="none" w:sz="0" w:space="0" w:color="auto"/>
            <w:bottom w:val="none" w:sz="0" w:space="0" w:color="auto"/>
            <w:right w:val="none" w:sz="0" w:space="0" w:color="auto"/>
          </w:divBdr>
        </w:div>
        <w:div w:id="963388989">
          <w:marLeft w:val="640"/>
          <w:marRight w:val="0"/>
          <w:marTop w:val="0"/>
          <w:marBottom w:val="0"/>
          <w:divBdr>
            <w:top w:val="none" w:sz="0" w:space="0" w:color="auto"/>
            <w:left w:val="none" w:sz="0" w:space="0" w:color="auto"/>
            <w:bottom w:val="none" w:sz="0" w:space="0" w:color="auto"/>
            <w:right w:val="none" w:sz="0" w:space="0" w:color="auto"/>
          </w:divBdr>
        </w:div>
        <w:div w:id="412820575">
          <w:marLeft w:val="640"/>
          <w:marRight w:val="0"/>
          <w:marTop w:val="0"/>
          <w:marBottom w:val="0"/>
          <w:divBdr>
            <w:top w:val="none" w:sz="0" w:space="0" w:color="auto"/>
            <w:left w:val="none" w:sz="0" w:space="0" w:color="auto"/>
            <w:bottom w:val="none" w:sz="0" w:space="0" w:color="auto"/>
            <w:right w:val="none" w:sz="0" w:space="0" w:color="auto"/>
          </w:divBdr>
        </w:div>
        <w:div w:id="1868371596">
          <w:marLeft w:val="640"/>
          <w:marRight w:val="0"/>
          <w:marTop w:val="0"/>
          <w:marBottom w:val="0"/>
          <w:divBdr>
            <w:top w:val="none" w:sz="0" w:space="0" w:color="auto"/>
            <w:left w:val="none" w:sz="0" w:space="0" w:color="auto"/>
            <w:bottom w:val="none" w:sz="0" w:space="0" w:color="auto"/>
            <w:right w:val="none" w:sz="0" w:space="0" w:color="auto"/>
          </w:divBdr>
        </w:div>
        <w:div w:id="120347946">
          <w:marLeft w:val="640"/>
          <w:marRight w:val="0"/>
          <w:marTop w:val="0"/>
          <w:marBottom w:val="0"/>
          <w:divBdr>
            <w:top w:val="none" w:sz="0" w:space="0" w:color="auto"/>
            <w:left w:val="none" w:sz="0" w:space="0" w:color="auto"/>
            <w:bottom w:val="none" w:sz="0" w:space="0" w:color="auto"/>
            <w:right w:val="none" w:sz="0" w:space="0" w:color="auto"/>
          </w:divBdr>
        </w:div>
        <w:div w:id="911504536">
          <w:marLeft w:val="640"/>
          <w:marRight w:val="0"/>
          <w:marTop w:val="0"/>
          <w:marBottom w:val="0"/>
          <w:divBdr>
            <w:top w:val="none" w:sz="0" w:space="0" w:color="auto"/>
            <w:left w:val="none" w:sz="0" w:space="0" w:color="auto"/>
            <w:bottom w:val="none" w:sz="0" w:space="0" w:color="auto"/>
            <w:right w:val="none" w:sz="0" w:space="0" w:color="auto"/>
          </w:divBdr>
        </w:div>
        <w:div w:id="480583319">
          <w:marLeft w:val="640"/>
          <w:marRight w:val="0"/>
          <w:marTop w:val="0"/>
          <w:marBottom w:val="0"/>
          <w:divBdr>
            <w:top w:val="none" w:sz="0" w:space="0" w:color="auto"/>
            <w:left w:val="none" w:sz="0" w:space="0" w:color="auto"/>
            <w:bottom w:val="none" w:sz="0" w:space="0" w:color="auto"/>
            <w:right w:val="none" w:sz="0" w:space="0" w:color="auto"/>
          </w:divBdr>
        </w:div>
        <w:div w:id="427505338">
          <w:marLeft w:val="640"/>
          <w:marRight w:val="0"/>
          <w:marTop w:val="0"/>
          <w:marBottom w:val="0"/>
          <w:divBdr>
            <w:top w:val="none" w:sz="0" w:space="0" w:color="auto"/>
            <w:left w:val="none" w:sz="0" w:space="0" w:color="auto"/>
            <w:bottom w:val="none" w:sz="0" w:space="0" w:color="auto"/>
            <w:right w:val="none" w:sz="0" w:space="0" w:color="auto"/>
          </w:divBdr>
        </w:div>
        <w:div w:id="175193315">
          <w:marLeft w:val="640"/>
          <w:marRight w:val="0"/>
          <w:marTop w:val="0"/>
          <w:marBottom w:val="0"/>
          <w:divBdr>
            <w:top w:val="none" w:sz="0" w:space="0" w:color="auto"/>
            <w:left w:val="none" w:sz="0" w:space="0" w:color="auto"/>
            <w:bottom w:val="none" w:sz="0" w:space="0" w:color="auto"/>
            <w:right w:val="none" w:sz="0" w:space="0" w:color="auto"/>
          </w:divBdr>
        </w:div>
        <w:div w:id="1865292179">
          <w:marLeft w:val="640"/>
          <w:marRight w:val="0"/>
          <w:marTop w:val="0"/>
          <w:marBottom w:val="0"/>
          <w:divBdr>
            <w:top w:val="none" w:sz="0" w:space="0" w:color="auto"/>
            <w:left w:val="none" w:sz="0" w:space="0" w:color="auto"/>
            <w:bottom w:val="none" w:sz="0" w:space="0" w:color="auto"/>
            <w:right w:val="none" w:sz="0" w:space="0" w:color="auto"/>
          </w:divBdr>
        </w:div>
        <w:div w:id="974263649">
          <w:marLeft w:val="640"/>
          <w:marRight w:val="0"/>
          <w:marTop w:val="0"/>
          <w:marBottom w:val="0"/>
          <w:divBdr>
            <w:top w:val="none" w:sz="0" w:space="0" w:color="auto"/>
            <w:left w:val="none" w:sz="0" w:space="0" w:color="auto"/>
            <w:bottom w:val="none" w:sz="0" w:space="0" w:color="auto"/>
            <w:right w:val="none" w:sz="0" w:space="0" w:color="auto"/>
          </w:divBdr>
        </w:div>
        <w:div w:id="1179126854">
          <w:marLeft w:val="640"/>
          <w:marRight w:val="0"/>
          <w:marTop w:val="0"/>
          <w:marBottom w:val="0"/>
          <w:divBdr>
            <w:top w:val="none" w:sz="0" w:space="0" w:color="auto"/>
            <w:left w:val="none" w:sz="0" w:space="0" w:color="auto"/>
            <w:bottom w:val="none" w:sz="0" w:space="0" w:color="auto"/>
            <w:right w:val="none" w:sz="0" w:space="0" w:color="auto"/>
          </w:divBdr>
        </w:div>
        <w:div w:id="1724140771">
          <w:marLeft w:val="640"/>
          <w:marRight w:val="0"/>
          <w:marTop w:val="0"/>
          <w:marBottom w:val="0"/>
          <w:divBdr>
            <w:top w:val="none" w:sz="0" w:space="0" w:color="auto"/>
            <w:left w:val="none" w:sz="0" w:space="0" w:color="auto"/>
            <w:bottom w:val="none" w:sz="0" w:space="0" w:color="auto"/>
            <w:right w:val="none" w:sz="0" w:space="0" w:color="auto"/>
          </w:divBdr>
        </w:div>
        <w:div w:id="1155874819">
          <w:marLeft w:val="640"/>
          <w:marRight w:val="0"/>
          <w:marTop w:val="0"/>
          <w:marBottom w:val="0"/>
          <w:divBdr>
            <w:top w:val="none" w:sz="0" w:space="0" w:color="auto"/>
            <w:left w:val="none" w:sz="0" w:space="0" w:color="auto"/>
            <w:bottom w:val="none" w:sz="0" w:space="0" w:color="auto"/>
            <w:right w:val="none" w:sz="0" w:space="0" w:color="auto"/>
          </w:divBdr>
        </w:div>
        <w:div w:id="1033459339">
          <w:marLeft w:val="640"/>
          <w:marRight w:val="0"/>
          <w:marTop w:val="0"/>
          <w:marBottom w:val="0"/>
          <w:divBdr>
            <w:top w:val="none" w:sz="0" w:space="0" w:color="auto"/>
            <w:left w:val="none" w:sz="0" w:space="0" w:color="auto"/>
            <w:bottom w:val="none" w:sz="0" w:space="0" w:color="auto"/>
            <w:right w:val="none" w:sz="0" w:space="0" w:color="auto"/>
          </w:divBdr>
        </w:div>
        <w:div w:id="630522710">
          <w:marLeft w:val="640"/>
          <w:marRight w:val="0"/>
          <w:marTop w:val="0"/>
          <w:marBottom w:val="0"/>
          <w:divBdr>
            <w:top w:val="none" w:sz="0" w:space="0" w:color="auto"/>
            <w:left w:val="none" w:sz="0" w:space="0" w:color="auto"/>
            <w:bottom w:val="none" w:sz="0" w:space="0" w:color="auto"/>
            <w:right w:val="none" w:sz="0" w:space="0" w:color="auto"/>
          </w:divBdr>
        </w:div>
        <w:div w:id="2077122461">
          <w:marLeft w:val="640"/>
          <w:marRight w:val="0"/>
          <w:marTop w:val="0"/>
          <w:marBottom w:val="0"/>
          <w:divBdr>
            <w:top w:val="none" w:sz="0" w:space="0" w:color="auto"/>
            <w:left w:val="none" w:sz="0" w:space="0" w:color="auto"/>
            <w:bottom w:val="none" w:sz="0" w:space="0" w:color="auto"/>
            <w:right w:val="none" w:sz="0" w:space="0" w:color="auto"/>
          </w:divBdr>
        </w:div>
      </w:divsChild>
    </w:div>
    <w:div w:id="646516657">
      <w:bodyDiv w:val="1"/>
      <w:marLeft w:val="0"/>
      <w:marRight w:val="0"/>
      <w:marTop w:val="0"/>
      <w:marBottom w:val="0"/>
      <w:divBdr>
        <w:top w:val="none" w:sz="0" w:space="0" w:color="auto"/>
        <w:left w:val="none" w:sz="0" w:space="0" w:color="auto"/>
        <w:bottom w:val="none" w:sz="0" w:space="0" w:color="auto"/>
        <w:right w:val="none" w:sz="0" w:space="0" w:color="auto"/>
      </w:divBdr>
      <w:divsChild>
        <w:div w:id="643776932">
          <w:marLeft w:val="640"/>
          <w:marRight w:val="0"/>
          <w:marTop w:val="0"/>
          <w:marBottom w:val="0"/>
          <w:divBdr>
            <w:top w:val="none" w:sz="0" w:space="0" w:color="auto"/>
            <w:left w:val="none" w:sz="0" w:space="0" w:color="auto"/>
            <w:bottom w:val="none" w:sz="0" w:space="0" w:color="auto"/>
            <w:right w:val="none" w:sz="0" w:space="0" w:color="auto"/>
          </w:divBdr>
        </w:div>
        <w:div w:id="1198201098">
          <w:marLeft w:val="640"/>
          <w:marRight w:val="0"/>
          <w:marTop w:val="0"/>
          <w:marBottom w:val="0"/>
          <w:divBdr>
            <w:top w:val="none" w:sz="0" w:space="0" w:color="auto"/>
            <w:left w:val="none" w:sz="0" w:space="0" w:color="auto"/>
            <w:bottom w:val="none" w:sz="0" w:space="0" w:color="auto"/>
            <w:right w:val="none" w:sz="0" w:space="0" w:color="auto"/>
          </w:divBdr>
        </w:div>
        <w:div w:id="617181548">
          <w:marLeft w:val="640"/>
          <w:marRight w:val="0"/>
          <w:marTop w:val="0"/>
          <w:marBottom w:val="0"/>
          <w:divBdr>
            <w:top w:val="none" w:sz="0" w:space="0" w:color="auto"/>
            <w:left w:val="none" w:sz="0" w:space="0" w:color="auto"/>
            <w:bottom w:val="none" w:sz="0" w:space="0" w:color="auto"/>
            <w:right w:val="none" w:sz="0" w:space="0" w:color="auto"/>
          </w:divBdr>
        </w:div>
        <w:div w:id="1898277580">
          <w:marLeft w:val="640"/>
          <w:marRight w:val="0"/>
          <w:marTop w:val="0"/>
          <w:marBottom w:val="0"/>
          <w:divBdr>
            <w:top w:val="none" w:sz="0" w:space="0" w:color="auto"/>
            <w:left w:val="none" w:sz="0" w:space="0" w:color="auto"/>
            <w:bottom w:val="none" w:sz="0" w:space="0" w:color="auto"/>
            <w:right w:val="none" w:sz="0" w:space="0" w:color="auto"/>
          </w:divBdr>
        </w:div>
        <w:div w:id="733702954">
          <w:marLeft w:val="640"/>
          <w:marRight w:val="0"/>
          <w:marTop w:val="0"/>
          <w:marBottom w:val="0"/>
          <w:divBdr>
            <w:top w:val="none" w:sz="0" w:space="0" w:color="auto"/>
            <w:left w:val="none" w:sz="0" w:space="0" w:color="auto"/>
            <w:bottom w:val="none" w:sz="0" w:space="0" w:color="auto"/>
            <w:right w:val="none" w:sz="0" w:space="0" w:color="auto"/>
          </w:divBdr>
        </w:div>
        <w:div w:id="1545216908">
          <w:marLeft w:val="640"/>
          <w:marRight w:val="0"/>
          <w:marTop w:val="0"/>
          <w:marBottom w:val="0"/>
          <w:divBdr>
            <w:top w:val="none" w:sz="0" w:space="0" w:color="auto"/>
            <w:left w:val="none" w:sz="0" w:space="0" w:color="auto"/>
            <w:bottom w:val="none" w:sz="0" w:space="0" w:color="auto"/>
            <w:right w:val="none" w:sz="0" w:space="0" w:color="auto"/>
          </w:divBdr>
        </w:div>
        <w:div w:id="1019358912">
          <w:marLeft w:val="640"/>
          <w:marRight w:val="0"/>
          <w:marTop w:val="0"/>
          <w:marBottom w:val="0"/>
          <w:divBdr>
            <w:top w:val="none" w:sz="0" w:space="0" w:color="auto"/>
            <w:left w:val="none" w:sz="0" w:space="0" w:color="auto"/>
            <w:bottom w:val="none" w:sz="0" w:space="0" w:color="auto"/>
            <w:right w:val="none" w:sz="0" w:space="0" w:color="auto"/>
          </w:divBdr>
        </w:div>
        <w:div w:id="597445057">
          <w:marLeft w:val="640"/>
          <w:marRight w:val="0"/>
          <w:marTop w:val="0"/>
          <w:marBottom w:val="0"/>
          <w:divBdr>
            <w:top w:val="none" w:sz="0" w:space="0" w:color="auto"/>
            <w:left w:val="none" w:sz="0" w:space="0" w:color="auto"/>
            <w:bottom w:val="none" w:sz="0" w:space="0" w:color="auto"/>
            <w:right w:val="none" w:sz="0" w:space="0" w:color="auto"/>
          </w:divBdr>
        </w:div>
        <w:div w:id="148132702">
          <w:marLeft w:val="640"/>
          <w:marRight w:val="0"/>
          <w:marTop w:val="0"/>
          <w:marBottom w:val="0"/>
          <w:divBdr>
            <w:top w:val="none" w:sz="0" w:space="0" w:color="auto"/>
            <w:left w:val="none" w:sz="0" w:space="0" w:color="auto"/>
            <w:bottom w:val="none" w:sz="0" w:space="0" w:color="auto"/>
            <w:right w:val="none" w:sz="0" w:space="0" w:color="auto"/>
          </w:divBdr>
        </w:div>
        <w:div w:id="1305550974">
          <w:marLeft w:val="640"/>
          <w:marRight w:val="0"/>
          <w:marTop w:val="0"/>
          <w:marBottom w:val="0"/>
          <w:divBdr>
            <w:top w:val="none" w:sz="0" w:space="0" w:color="auto"/>
            <w:left w:val="none" w:sz="0" w:space="0" w:color="auto"/>
            <w:bottom w:val="none" w:sz="0" w:space="0" w:color="auto"/>
            <w:right w:val="none" w:sz="0" w:space="0" w:color="auto"/>
          </w:divBdr>
        </w:div>
        <w:div w:id="516234810">
          <w:marLeft w:val="640"/>
          <w:marRight w:val="0"/>
          <w:marTop w:val="0"/>
          <w:marBottom w:val="0"/>
          <w:divBdr>
            <w:top w:val="none" w:sz="0" w:space="0" w:color="auto"/>
            <w:left w:val="none" w:sz="0" w:space="0" w:color="auto"/>
            <w:bottom w:val="none" w:sz="0" w:space="0" w:color="auto"/>
            <w:right w:val="none" w:sz="0" w:space="0" w:color="auto"/>
          </w:divBdr>
        </w:div>
        <w:div w:id="924532119">
          <w:marLeft w:val="640"/>
          <w:marRight w:val="0"/>
          <w:marTop w:val="0"/>
          <w:marBottom w:val="0"/>
          <w:divBdr>
            <w:top w:val="none" w:sz="0" w:space="0" w:color="auto"/>
            <w:left w:val="none" w:sz="0" w:space="0" w:color="auto"/>
            <w:bottom w:val="none" w:sz="0" w:space="0" w:color="auto"/>
            <w:right w:val="none" w:sz="0" w:space="0" w:color="auto"/>
          </w:divBdr>
        </w:div>
        <w:div w:id="1609386076">
          <w:marLeft w:val="640"/>
          <w:marRight w:val="0"/>
          <w:marTop w:val="0"/>
          <w:marBottom w:val="0"/>
          <w:divBdr>
            <w:top w:val="none" w:sz="0" w:space="0" w:color="auto"/>
            <w:left w:val="none" w:sz="0" w:space="0" w:color="auto"/>
            <w:bottom w:val="none" w:sz="0" w:space="0" w:color="auto"/>
            <w:right w:val="none" w:sz="0" w:space="0" w:color="auto"/>
          </w:divBdr>
        </w:div>
        <w:div w:id="313991351">
          <w:marLeft w:val="640"/>
          <w:marRight w:val="0"/>
          <w:marTop w:val="0"/>
          <w:marBottom w:val="0"/>
          <w:divBdr>
            <w:top w:val="none" w:sz="0" w:space="0" w:color="auto"/>
            <w:left w:val="none" w:sz="0" w:space="0" w:color="auto"/>
            <w:bottom w:val="none" w:sz="0" w:space="0" w:color="auto"/>
            <w:right w:val="none" w:sz="0" w:space="0" w:color="auto"/>
          </w:divBdr>
        </w:div>
        <w:div w:id="768891659">
          <w:marLeft w:val="640"/>
          <w:marRight w:val="0"/>
          <w:marTop w:val="0"/>
          <w:marBottom w:val="0"/>
          <w:divBdr>
            <w:top w:val="none" w:sz="0" w:space="0" w:color="auto"/>
            <w:left w:val="none" w:sz="0" w:space="0" w:color="auto"/>
            <w:bottom w:val="none" w:sz="0" w:space="0" w:color="auto"/>
            <w:right w:val="none" w:sz="0" w:space="0" w:color="auto"/>
          </w:divBdr>
        </w:div>
        <w:div w:id="1281648131">
          <w:marLeft w:val="640"/>
          <w:marRight w:val="0"/>
          <w:marTop w:val="0"/>
          <w:marBottom w:val="0"/>
          <w:divBdr>
            <w:top w:val="none" w:sz="0" w:space="0" w:color="auto"/>
            <w:left w:val="none" w:sz="0" w:space="0" w:color="auto"/>
            <w:bottom w:val="none" w:sz="0" w:space="0" w:color="auto"/>
            <w:right w:val="none" w:sz="0" w:space="0" w:color="auto"/>
          </w:divBdr>
        </w:div>
        <w:div w:id="949241469">
          <w:marLeft w:val="640"/>
          <w:marRight w:val="0"/>
          <w:marTop w:val="0"/>
          <w:marBottom w:val="0"/>
          <w:divBdr>
            <w:top w:val="none" w:sz="0" w:space="0" w:color="auto"/>
            <w:left w:val="none" w:sz="0" w:space="0" w:color="auto"/>
            <w:bottom w:val="none" w:sz="0" w:space="0" w:color="auto"/>
            <w:right w:val="none" w:sz="0" w:space="0" w:color="auto"/>
          </w:divBdr>
        </w:div>
        <w:div w:id="1339698455">
          <w:marLeft w:val="640"/>
          <w:marRight w:val="0"/>
          <w:marTop w:val="0"/>
          <w:marBottom w:val="0"/>
          <w:divBdr>
            <w:top w:val="none" w:sz="0" w:space="0" w:color="auto"/>
            <w:left w:val="none" w:sz="0" w:space="0" w:color="auto"/>
            <w:bottom w:val="none" w:sz="0" w:space="0" w:color="auto"/>
            <w:right w:val="none" w:sz="0" w:space="0" w:color="auto"/>
          </w:divBdr>
        </w:div>
        <w:div w:id="1494760118">
          <w:marLeft w:val="640"/>
          <w:marRight w:val="0"/>
          <w:marTop w:val="0"/>
          <w:marBottom w:val="0"/>
          <w:divBdr>
            <w:top w:val="none" w:sz="0" w:space="0" w:color="auto"/>
            <w:left w:val="none" w:sz="0" w:space="0" w:color="auto"/>
            <w:bottom w:val="none" w:sz="0" w:space="0" w:color="auto"/>
            <w:right w:val="none" w:sz="0" w:space="0" w:color="auto"/>
          </w:divBdr>
        </w:div>
        <w:div w:id="1728145472">
          <w:marLeft w:val="640"/>
          <w:marRight w:val="0"/>
          <w:marTop w:val="0"/>
          <w:marBottom w:val="0"/>
          <w:divBdr>
            <w:top w:val="none" w:sz="0" w:space="0" w:color="auto"/>
            <w:left w:val="none" w:sz="0" w:space="0" w:color="auto"/>
            <w:bottom w:val="none" w:sz="0" w:space="0" w:color="auto"/>
            <w:right w:val="none" w:sz="0" w:space="0" w:color="auto"/>
          </w:divBdr>
        </w:div>
        <w:div w:id="255215427">
          <w:marLeft w:val="640"/>
          <w:marRight w:val="0"/>
          <w:marTop w:val="0"/>
          <w:marBottom w:val="0"/>
          <w:divBdr>
            <w:top w:val="none" w:sz="0" w:space="0" w:color="auto"/>
            <w:left w:val="none" w:sz="0" w:space="0" w:color="auto"/>
            <w:bottom w:val="none" w:sz="0" w:space="0" w:color="auto"/>
            <w:right w:val="none" w:sz="0" w:space="0" w:color="auto"/>
          </w:divBdr>
        </w:div>
        <w:div w:id="42802201">
          <w:marLeft w:val="640"/>
          <w:marRight w:val="0"/>
          <w:marTop w:val="0"/>
          <w:marBottom w:val="0"/>
          <w:divBdr>
            <w:top w:val="none" w:sz="0" w:space="0" w:color="auto"/>
            <w:left w:val="none" w:sz="0" w:space="0" w:color="auto"/>
            <w:bottom w:val="none" w:sz="0" w:space="0" w:color="auto"/>
            <w:right w:val="none" w:sz="0" w:space="0" w:color="auto"/>
          </w:divBdr>
        </w:div>
        <w:div w:id="189035461">
          <w:marLeft w:val="640"/>
          <w:marRight w:val="0"/>
          <w:marTop w:val="0"/>
          <w:marBottom w:val="0"/>
          <w:divBdr>
            <w:top w:val="none" w:sz="0" w:space="0" w:color="auto"/>
            <w:left w:val="none" w:sz="0" w:space="0" w:color="auto"/>
            <w:bottom w:val="none" w:sz="0" w:space="0" w:color="auto"/>
            <w:right w:val="none" w:sz="0" w:space="0" w:color="auto"/>
          </w:divBdr>
        </w:div>
        <w:div w:id="1754162170">
          <w:marLeft w:val="640"/>
          <w:marRight w:val="0"/>
          <w:marTop w:val="0"/>
          <w:marBottom w:val="0"/>
          <w:divBdr>
            <w:top w:val="none" w:sz="0" w:space="0" w:color="auto"/>
            <w:left w:val="none" w:sz="0" w:space="0" w:color="auto"/>
            <w:bottom w:val="none" w:sz="0" w:space="0" w:color="auto"/>
            <w:right w:val="none" w:sz="0" w:space="0" w:color="auto"/>
          </w:divBdr>
        </w:div>
        <w:div w:id="16587596">
          <w:marLeft w:val="640"/>
          <w:marRight w:val="0"/>
          <w:marTop w:val="0"/>
          <w:marBottom w:val="0"/>
          <w:divBdr>
            <w:top w:val="none" w:sz="0" w:space="0" w:color="auto"/>
            <w:left w:val="none" w:sz="0" w:space="0" w:color="auto"/>
            <w:bottom w:val="none" w:sz="0" w:space="0" w:color="auto"/>
            <w:right w:val="none" w:sz="0" w:space="0" w:color="auto"/>
          </w:divBdr>
        </w:div>
        <w:div w:id="1168712985">
          <w:marLeft w:val="640"/>
          <w:marRight w:val="0"/>
          <w:marTop w:val="0"/>
          <w:marBottom w:val="0"/>
          <w:divBdr>
            <w:top w:val="none" w:sz="0" w:space="0" w:color="auto"/>
            <w:left w:val="none" w:sz="0" w:space="0" w:color="auto"/>
            <w:bottom w:val="none" w:sz="0" w:space="0" w:color="auto"/>
            <w:right w:val="none" w:sz="0" w:space="0" w:color="auto"/>
          </w:divBdr>
        </w:div>
        <w:div w:id="1052802648">
          <w:marLeft w:val="640"/>
          <w:marRight w:val="0"/>
          <w:marTop w:val="0"/>
          <w:marBottom w:val="0"/>
          <w:divBdr>
            <w:top w:val="none" w:sz="0" w:space="0" w:color="auto"/>
            <w:left w:val="none" w:sz="0" w:space="0" w:color="auto"/>
            <w:bottom w:val="none" w:sz="0" w:space="0" w:color="auto"/>
            <w:right w:val="none" w:sz="0" w:space="0" w:color="auto"/>
          </w:divBdr>
        </w:div>
        <w:div w:id="339436131">
          <w:marLeft w:val="640"/>
          <w:marRight w:val="0"/>
          <w:marTop w:val="0"/>
          <w:marBottom w:val="0"/>
          <w:divBdr>
            <w:top w:val="none" w:sz="0" w:space="0" w:color="auto"/>
            <w:left w:val="none" w:sz="0" w:space="0" w:color="auto"/>
            <w:bottom w:val="none" w:sz="0" w:space="0" w:color="auto"/>
            <w:right w:val="none" w:sz="0" w:space="0" w:color="auto"/>
          </w:divBdr>
        </w:div>
        <w:div w:id="663898199">
          <w:marLeft w:val="640"/>
          <w:marRight w:val="0"/>
          <w:marTop w:val="0"/>
          <w:marBottom w:val="0"/>
          <w:divBdr>
            <w:top w:val="none" w:sz="0" w:space="0" w:color="auto"/>
            <w:left w:val="none" w:sz="0" w:space="0" w:color="auto"/>
            <w:bottom w:val="none" w:sz="0" w:space="0" w:color="auto"/>
            <w:right w:val="none" w:sz="0" w:space="0" w:color="auto"/>
          </w:divBdr>
        </w:div>
        <w:div w:id="1103381643">
          <w:marLeft w:val="640"/>
          <w:marRight w:val="0"/>
          <w:marTop w:val="0"/>
          <w:marBottom w:val="0"/>
          <w:divBdr>
            <w:top w:val="none" w:sz="0" w:space="0" w:color="auto"/>
            <w:left w:val="none" w:sz="0" w:space="0" w:color="auto"/>
            <w:bottom w:val="none" w:sz="0" w:space="0" w:color="auto"/>
            <w:right w:val="none" w:sz="0" w:space="0" w:color="auto"/>
          </w:divBdr>
        </w:div>
        <w:div w:id="612594275">
          <w:marLeft w:val="640"/>
          <w:marRight w:val="0"/>
          <w:marTop w:val="0"/>
          <w:marBottom w:val="0"/>
          <w:divBdr>
            <w:top w:val="none" w:sz="0" w:space="0" w:color="auto"/>
            <w:left w:val="none" w:sz="0" w:space="0" w:color="auto"/>
            <w:bottom w:val="none" w:sz="0" w:space="0" w:color="auto"/>
            <w:right w:val="none" w:sz="0" w:space="0" w:color="auto"/>
          </w:divBdr>
        </w:div>
        <w:div w:id="1461802162">
          <w:marLeft w:val="640"/>
          <w:marRight w:val="0"/>
          <w:marTop w:val="0"/>
          <w:marBottom w:val="0"/>
          <w:divBdr>
            <w:top w:val="none" w:sz="0" w:space="0" w:color="auto"/>
            <w:left w:val="none" w:sz="0" w:space="0" w:color="auto"/>
            <w:bottom w:val="none" w:sz="0" w:space="0" w:color="auto"/>
            <w:right w:val="none" w:sz="0" w:space="0" w:color="auto"/>
          </w:divBdr>
        </w:div>
        <w:div w:id="1169908733">
          <w:marLeft w:val="640"/>
          <w:marRight w:val="0"/>
          <w:marTop w:val="0"/>
          <w:marBottom w:val="0"/>
          <w:divBdr>
            <w:top w:val="none" w:sz="0" w:space="0" w:color="auto"/>
            <w:left w:val="none" w:sz="0" w:space="0" w:color="auto"/>
            <w:bottom w:val="none" w:sz="0" w:space="0" w:color="auto"/>
            <w:right w:val="none" w:sz="0" w:space="0" w:color="auto"/>
          </w:divBdr>
        </w:div>
        <w:div w:id="69277016">
          <w:marLeft w:val="640"/>
          <w:marRight w:val="0"/>
          <w:marTop w:val="0"/>
          <w:marBottom w:val="0"/>
          <w:divBdr>
            <w:top w:val="none" w:sz="0" w:space="0" w:color="auto"/>
            <w:left w:val="none" w:sz="0" w:space="0" w:color="auto"/>
            <w:bottom w:val="none" w:sz="0" w:space="0" w:color="auto"/>
            <w:right w:val="none" w:sz="0" w:space="0" w:color="auto"/>
          </w:divBdr>
        </w:div>
        <w:div w:id="1823887683">
          <w:marLeft w:val="640"/>
          <w:marRight w:val="0"/>
          <w:marTop w:val="0"/>
          <w:marBottom w:val="0"/>
          <w:divBdr>
            <w:top w:val="none" w:sz="0" w:space="0" w:color="auto"/>
            <w:left w:val="none" w:sz="0" w:space="0" w:color="auto"/>
            <w:bottom w:val="none" w:sz="0" w:space="0" w:color="auto"/>
            <w:right w:val="none" w:sz="0" w:space="0" w:color="auto"/>
          </w:divBdr>
        </w:div>
        <w:div w:id="239675458">
          <w:marLeft w:val="640"/>
          <w:marRight w:val="0"/>
          <w:marTop w:val="0"/>
          <w:marBottom w:val="0"/>
          <w:divBdr>
            <w:top w:val="none" w:sz="0" w:space="0" w:color="auto"/>
            <w:left w:val="none" w:sz="0" w:space="0" w:color="auto"/>
            <w:bottom w:val="none" w:sz="0" w:space="0" w:color="auto"/>
            <w:right w:val="none" w:sz="0" w:space="0" w:color="auto"/>
          </w:divBdr>
        </w:div>
        <w:div w:id="171342015">
          <w:marLeft w:val="640"/>
          <w:marRight w:val="0"/>
          <w:marTop w:val="0"/>
          <w:marBottom w:val="0"/>
          <w:divBdr>
            <w:top w:val="none" w:sz="0" w:space="0" w:color="auto"/>
            <w:left w:val="none" w:sz="0" w:space="0" w:color="auto"/>
            <w:bottom w:val="none" w:sz="0" w:space="0" w:color="auto"/>
            <w:right w:val="none" w:sz="0" w:space="0" w:color="auto"/>
          </w:divBdr>
        </w:div>
        <w:div w:id="1900088902">
          <w:marLeft w:val="640"/>
          <w:marRight w:val="0"/>
          <w:marTop w:val="0"/>
          <w:marBottom w:val="0"/>
          <w:divBdr>
            <w:top w:val="none" w:sz="0" w:space="0" w:color="auto"/>
            <w:left w:val="none" w:sz="0" w:space="0" w:color="auto"/>
            <w:bottom w:val="none" w:sz="0" w:space="0" w:color="auto"/>
            <w:right w:val="none" w:sz="0" w:space="0" w:color="auto"/>
          </w:divBdr>
        </w:div>
        <w:div w:id="560405200">
          <w:marLeft w:val="640"/>
          <w:marRight w:val="0"/>
          <w:marTop w:val="0"/>
          <w:marBottom w:val="0"/>
          <w:divBdr>
            <w:top w:val="none" w:sz="0" w:space="0" w:color="auto"/>
            <w:left w:val="none" w:sz="0" w:space="0" w:color="auto"/>
            <w:bottom w:val="none" w:sz="0" w:space="0" w:color="auto"/>
            <w:right w:val="none" w:sz="0" w:space="0" w:color="auto"/>
          </w:divBdr>
        </w:div>
        <w:div w:id="708382302">
          <w:marLeft w:val="640"/>
          <w:marRight w:val="0"/>
          <w:marTop w:val="0"/>
          <w:marBottom w:val="0"/>
          <w:divBdr>
            <w:top w:val="none" w:sz="0" w:space="0" w:color="auto"/>
            <w:left w:val="none" w:sz="0" w:space="0" w:color="auto"/>
            <w:bottom w:val="none" w:sz="0" w:space="0" w:color="auto"/>
            <w:right w:val="none" w:sz="0" w:space="0" w:color="auto"/>
          </w:divBdr>
        </w:div>
        <w:div w:id="835799989">
          <w:marLeft w:val="640"/>
          <w:marRight w:val="0"/>
          <w:marTop w:val="0"/>
          <w:marBottom w:val="0"/>
          <w:divBdr>
            <w:top w:val="none" w:sz="0" w:space="0" w:color="auto"/>
            <w:left w:val="none" w:sz="0" w:space="0" w:color="auto"/>
            <w:bottom w:val="none" w:sz="0" w:space="0" w:color="auto"/>
            <w:right w:val="none" w:sz="0" w:space="0" w:color="auto"/>
          </w:divBdr>
        </w:div>
        <w:div w:id="1826969903">
          <w:marLeft w:val="640"/>
          <w:marRight w:val="0"/>
          <w:marTop w:val="0"/>
          <w:marBottom w:val="0"/>
          <w:divBdr>
            <w:top w:val="none" w:sz="0" w:space="0" w:color="auto"/>
            <w:left w:val="none" w:sz="0" w:space="0" w:color="auto"/>
            <w:bottom w:val="none" w:sz="0" w:space="0" w:color="auto"/>
            <w:right w:val="none" w:sz="0" w:space="0" w:color="auto"/>
          </w:divBdr>
        </w:div>
        <w:div w:id="127667631">
          <w:marLeft w:val="640"/>
          <w:marRight w:val="0"/>
          <w:marTop w:val="0"/>
          <w:marBottom w:val="0"/>
          <w:divBdr>
            <w:top w:val="none" w:sz="0" w:space="0" w:color="auto"/>
            <w:left w:val="none" w:sz="0" w:space="0" w:color="auto"/>
            <w:bottom w:val="none" w:sz="0" w:space="0" w:color="auto"/>
            <w:right w:val="none" w:sz="0" w:space="0" w:color="auto"/>
          </w:divBdr>
        </w:div>
        <w:div w:id="240602406">
          <w:marLeft w:val="640"/>
          <w:marRight w:val="0"/>
          <w:marTop w:val="0"/>
          <w:marBottom w:val="0"/>
          <w:divBdr>
            <w:top w:val="none" w:sz="0" w:space="0" w:color="auto"/>
            <w:left w:val="none" w:sz="0" w:space="0" w:color="auto"/>
            <w:bottom w:val="none" w:sz="0" w:space="0" w:color="auto"/>
            <w:right w:val="none" w:sz="0" w:space="0" w:color="auto"/>
          </w:divBdr>
        </w:div>
        <w:div w:id="962032663">
          <w:marLeft w:val="640"/>
          <w:marRight w:val="0"/>
          <w:marTop w:val="0"/>
          <w:marBottom w:val="0"/>
          <w:divBdr>
            <w:top w:val="none" w:sz="0" w:space="0" w:color="auto"/>
            <w:left w:val="none" w:sz="0" w:space="0" w:color="auto"/>
            <w:bottom w:val="none" w:sz="0" w:space="0" w:color="auto"/>
            <w:right w:val="none" w:sz="0" w:space="0" w:color="auto"/>
          </w:divBdr>
        </w:div>
        <w:div w:id="836964164">
          <w:marLeft w:val="640"/>
          <w:marRight w:val="0"/>
          <w:marTop w:val="0"/>
          <w:marBottom w:val="0"/>
          <w:divBdr>
            <w:top w:val="none" w:sz="0" w:space="0" w:color="auto"/>
            <w:left w:val="none" w:sz="0" w:space="0" w:color="auto"/>
            <w:bottom w:val="none" w:sz="0" w:space="0" w:color="auto"/>
            <w:right w:val="none" w:sz="0" w:space="0" w:color="auto"/>
          </w:divBdr>
        </w:div>
        <w:div w:id="1054309339">
          <w:marLeft w:val="640"/>
          <w:marRight w:val="0"/>
          <w:marTop w:val="0"/>
          <w:marBottom w:val="0"/>
          <w:divBdr>
            <w:top w:val="none" w:sz="0" w:space="0" w:color="auto"/>
            <w:left w:val="none" w:sz="0" w:space="0" w:color="auto"/>
            <w:bottom w:val="none" w:sz="0" w:space="0" w:color="auto"/>
            <w:right w:val="none" w:sz="0" w:space="0" w:color="auto"/>
          </w:divBdr>
        </w:div>
        <w:div w:id="755833111">
          <w:marLeft w:val="640"/>
          <w:marRight w:val="0"/>
          <w:marTop w:val="0"/>
          <w:marBottom w:val="0"/>
          <w:divBdr>
            <w:top w:val="none" w:sz="0" w:space="0" w:color="auto"/>
            <w:left w:val="none" w:sz="0" w:space="0" w:color="auto"/>
            <w:bottom w:val="none" w:sz="0" w:space="0" w:color="auto"/>
            <w:right w:val="none" w:sz="0" w:space="0" w:color="auto"/>
          </w:divBdr>
        </w:div>
        <w:div w:id="516434150">
          <w:marLeft w:val="640"/>
          <w:marRight w:val="0"/>
          <w:marTop w:val="0"/>
          <w:marBottom w:val="0"/>
          <w:divBdr>
            <w:top w:val="none" w:sz="0" w:space="0" w:color="auto"/>
            <w:left w:val="none" w:sz="0" w:space="0" w:color="auto"/>
            <w:bottom w:val="none" w:sz="0" w:space="0" w:color="auto"/>
            <w:right w:val="none" w:sz="0" w:space="0" w:color="auto"/>
          </w:divBdr>
        </w:div>
        <w:div w:id="342323380">
          <w:marLeft w:val="640"/>
          <w:marRight w:val="0"/>
          <w:marTop w:val="0"/>
          <w:marBottom w:val="0"/>
          <w:divBdr>
            <w:top w:val="none" w:sz="0" w:space="0" w:color="auto"/>
            <w:left w:val="none" w:sz="0" w:space="0" w:color="auto"/>
            <w:bottom w:val="none" w:sz="0" w:space="0" w:color="auto"/>
            <w:right w:val="none" w:sz="0" w:space="0" w:color="auto"/>
          </w:divBdr>
        </w:div>
        <w:div w:id="1359427590">
          <w:marLeft w:val="640"/>
          <w:marRight w:val="0"/>
          <w:marTop w:val="0"/>
          <w:marBottom w:val="0"/>
          <w:divBdr>
            <w:top w:val="none" w:sz="0" w:space="0" w:color="auto"/>
            <w:left w:val="none" w:sz="0" w:space="0" w:color="auto"/>
            <w:bottom w:val="none" w:sz="0" w:space="0" w:color="auto"/>
            <w:right w:val="none" w:sz="0" w:space="0" w:color="auto"/>
          </w:divBdr>
        </w:div>
        <w:div w:id="1489009068">
          <w:marLeft w:val="640"/>
          <w:marRight w:val="0"/>
          <w:marTop w:val="0"/>
          <w:marBottom w:val="0"/>
          <w:divBdr>
            <w:top w:val="none" w:sz="0" w:space="0" w:color="auto"/>
            <w:left w:val="none" w:sz="0" w:space="0" w:color="auto"/>
            <w:bottom w:val="none" w:sz="0" w:space="0" w:color="auto"/>
            <w:right w:val="none" w:sz="0" w:space="0" w:color="auto"/>
          </w:divBdr>
        </w:div>
        <w:div w:id="1488086694">
          <w:marLeft w:val="640"/>
          <w:marRight w:val="0"/>
          <w:marTop w:val="0"/>
          <w:marBottom w:val="0"/>
          <w:divBdr>
            <w:top w:val="none" w:sz="0" w:space="0" w:color="auto"/>
            <w:left w:val="none" w:sz="0" w:space="0" w:color="auto"/>
            <w:bottom w:val="none" w:sz="0" w:space="0" w:color="auto"/>
            <w:right w:val="none" w:sz="0" w:space="0" w:color="auto"/>
          </w:divBdr>
        </w:div>
      </w:divsChild>
    </w:div>
    <w:div w:id="657810669">
      <w:bodyDiv w:val="1"/>
      <w:marLeft w:val="0"/>
      <w:marRight w:val="0"/>
      <w:marTop w:val="0"/>
      <w:marBottom w:val="0"/>
      <w:divBdr>
        <w:top w:val="none" w:sz="0" w:space="0" w:color="auto"/>
        <w:left w:val="none" w:sz="0" w:space="0" w:color="auto"/>
        <w:bottom w:val="none" w:sz="0" w:space="0" w:color="auto"/>
        <w:right w:val="none" w:sz="0" w:space="0" w:color="auto"/>
      </w:divBdr>
    </w:div>
    <w:div w:id="662467087">
      <w:bodyDiv w:val="1"/>
      <w:marLeft w:val="0"/>
      <w:marRight w:val="0"/>
      <w:marTop w:val="0"/>
      <w:marBottom w:val="0"/>
      <w:divBdr>
        <w:top w:val="none" w:sz="0" w:space="0" w:color="auto"/>
        <w:left w:val="none" w:sz="0" w:space="0" w:color="auto"/>
        <w:bottom w:val="none" w:sz="0" w:space="0" w:color="auto"/>
        <w:right w:val="none" w:sz="0" w:space="0" w:color="auto"/>
      </w:divBdr>
      <w:divsChild>
        <w:div w:id="1671907753">
          <w:marLeft w:val="640"/>
          <w:marRight w:val="0"/>
          <w:marTop w:val="0"/>
          <w:marBottom w:val="0"/>
          <w:divBdr>
            <w:top w:val="none" w:sz="0" w:space="0" w:color="auto"/>
            <w:left w:val="none" w:sz="0" w:space="0" w:color="auto"/>
            <w:bottom w:val="none" w:sz="0" w:space="0" w:color="auto"/>
            <w:right w:val="none" w:sz="0" w:space="0" w:color="auto"/>
          </w:divBdr>
        </w:div>
        <w:div w:id="1680034993">
          <w:marLeft w:val="640"/>
          <w:marRight w:val="0"/>
          <w:marTop w:val="0"/>
          <w:marBottom w:val="0"/>
          <w:divBdr>
            <w:top w:val="none" w:sz="0" w:space="0" w:color="auto"/>
            <w:left w:val="none" w:sz="0" w:space="0" w:color="auto"/>
            <w:bottom w:val="none" w:sz="0" w:space="0" w:color="auto"/>
            <w:right w:val="none" w:sz="0" w:space="0" w:color="auto"/>
          </w:divBdr>
        </w:div>
        <w:div w:id="1365252901">
          <w:marLeft w:val="640"/>
          <w:marRight w:val="0"/>
          <w:marTop w:val="0"/>
          <w:marBottom w:val="0"/>
          <w:divBdr>
            <w:top w:val="none" w:sz="0" w:space="0" w:color="auto"/>
            <w:left w:val="none" w:sz="0" w:space="0" w:color="auto"/>
            <w:bottom w:val="none" w:sz="0" w:space="0" w:color="auto"/>
            <w:right w:val="none" w:sz="0" w:space="0" w:color="auto"/>
          </w:divBdr>
        </w:div>
        <w:div w:id="1885212055">
          <w:marLeft w:val="640"/>
          <w:marRight w:val="0"/>
          <w:marTop w:val="0"/>
          <w:marBottom w:val="0"/>
          <w:divBdr>
            <w:top w:val="none" w:sz="0" w:space="0" w:color="auto"/>
            <w:left w:val="none" w:sz="0" w:space="0" w:color="auto"/>
            <w:bottom w:val="none" w:sz="0" w:space="0" w:color="auto"/>
            <w:right w:val="none" w:sz="0" w:space="0" w:color="auto"/>
          </w:divBdr>
        </w:div>
        <w:div w:id="1798183872">
          <w:marLeft w:val="640"/>
          <w:marRight w:val="0"/>
          <w:marTop w:val="0"/>
          <w:marBottom w:val="0"/>
          <w:divBdr>
            <w:top w:val="none" w:sz="0" w:space="0" w:color="auto"/>
            <w:left w:val="none" w:sz="0" w:space="0" w:color="auto"/>
            <w:bottom w:val="none" w:sz="0" w:space="0" w:color="auto"/>
            <w:right w:val="none" w:sz="0" w:space="0" w:color="auto"/>
          </w:divBdr>
        </w:div>
        <w:div w:id="703675334">
          <w:marLeft w:val="640"/>
          <w:marRight w:val="0"/>
          <w:marTop w:val="0"/>
          <w:marBottom w:val="0"/>
          <w:divBdr>
            <w:top w:val="none" w:sz="0" w:space="0" w:color="auto"/>
            <w:left w:val="none" w:sz="0" w:space="0" w:color="auto"/>
            <w:bottom w:val="none" w:sz="0" w:space="0" w:color="auto"/>
            <w:right w:val="none" w:sz="0" w:space="0" w:color="auto"/>
          </w:divBdr>
        </w:div>
        <w:div w:id="1065419206">
          <w:marLeft w:val="640"/>
          <w:marRight w:val="0"/>
          <w:marTop w:val="0"/>
          <w:marBottom w:val="0"/>
          <w:divBdr>
            <w:top w:val="none" w:sz="0" w:space="0" w:color="auto"/>
            <w:left w:val="none" w:sz="0" w:space="0" w:color="auto"/>
            <w:bottom w:val="none" w:sz="0" w:space="0" w:color="auto"/>
            <w:right w:val="none" w:sz="0" w:space="0" w:color="auto"/>
          </w:divBdr>
        </w:div>
        <w:div w:id="139075936">
          <w:marLeft w:val="640"/>
          <w:marRight w:val="0"/>
          <w:marTop w:val="0"/>
          <w:marBottom w:val="0"/>
          <w:divBdr>
            <w:top w:val="none" w:sz="0" w:space="0" w:color="auto"/>
            <w:left w:val="none" w:sz="0" w:space="0" w:color="auto"/>
            <w:bottom w:val="none" w:sz="0" w:space="0" w:color="auto"/>
            <w:right w:val="none" w:sz="0" w:space="0" w:color="auto"/>
          </w:divBdr>
        </w:div>
        <w:div w:id="1649743093">
          <w:marLeft w:val="640"/>
          <w:marRight w:val="0"/>
          <w:marTop w:val="0"/>
          <w:marBottom w:val="0"/>
          <w:divBdr>
            <w:top w:val="none" w:sz="0" w:space="0" w:color="auto"/>
            <w:left w:val="none" w:sz="0" w:space="0" w:color="auto"/>
            <w:bottom w:val="none" w:sz="0" w:space="0" w:color="auto"/>
            <w:right w:val="none" w:sz="0" w:space="0" w:color="auto"/>
          </w:divBdr>
        </w:div>
        <w:div w:id="2143649582">
          <w:marLeft w:val="640"/>
          <w:marRight w:val="0"/>
          <w:marTop w:val="0"/>
          <w:marBottom w:val="0"/>
          <w:divBdr>
            <w:top w:val="none" w:sz="0" w:space="0" w:color="auto"/>
            <w:left w:val="none" w:sz="0" w:space="0" w:color="auto"/>
            <w:bottom w:val="none" w:sz="0" w:space="0" w:color="auto"/>
            <w:right w:val="none" w:sz="0" w:space="0" w:color="auto"/>
          </w:divBdr>
        </w:div>
        <w:div w:id="654843184">
          <w:marLeft w:val="640"/>
          <w:marRight w:val="0"/>
          <w:marTop w:val="0"/>
          <w:marBottom w:val="0"/>
          <w:divBdr>
            <w:top w:val="none" w:sz="0" w:space="0" w:color="auto"/>
            <w:left w:val="none" w:sz="0" w:space="0" w:color="auto"/>
            <w:bottom w:val="none" w:sz="0" w:space="0" w:color="auto"/>
            <w:right w:val="none" w:sz="0" w:space="0" w:color="auto"/>
          </w:divBdr>
        </w:div>
        <w:div w:id="1093286350">
          <w:marLeft w:val="640"/>
          <w:marRight w:val="0"/>
          <w:marTop w:val="0"/>
          <w:marBottom w:val="0"/>
          <w:divBdr>
            <w:top w:val="none" w:sz="0" w:space="0" w:color="auto"/>
            <w:left w:val="none" w:sz="0" w:space="0" w:color="auto"/>
            <w:bottom w:val="none" w:sz="0" w:space="0" w:color="auto"/>
            <w:right w:val="none" w:sz="0" w:space="0" w:color="auto"/>
          </w:divBdr>
        </w:div>
        <w:div w:id="554707196">
          <w:marLeft w:val="640"/>
          <w:marRight w:val="0"/>
          <w:marTop w:val="0"/>
          <w:marBottom w:val="0"/>
          <w:divBdr>
            <w:top w:val="none" w:sz="0" w:space="0" w:color="auto"/>
            <w:left w:val="none" w:sz="0" w:space="0" w:color="auto"/>
            <w:bottom w:val="none" w:sz="0" w:space="0" w:color="auto"/>
            <w:right w:val="none" w:sz="0" w:space="0" w:color="auto"/>
          </w:divBdr>
        </w:div>
        <w:div w:id="1621648931">
          <w:marLeft w:val="640"/>
          <w:marRight w:val="0"/>
          <w:marTop w:val="0"/>
          <w:marBottom w:val="0"/>
          <w:divBdr>
            <w:top w:val="none" w:sz="0" w:space="0" w:color="auto"/>
            <w:left w:val="none" w:sz="0" w:space="0" w:color="auto"/>
            <w:bottom w:val="none" w:sz="0" w:space="0" w:color="auto"/>
            <w:right w:val="none" w:sz="0" w:space="0" w:color="auto"/>
          </w:divBdr>
        </w:div>
        <w:div w:id="34156305">
          <w:marLeft w:val="640"/>
          <w:marRight w:val="0"/>
          <w:marTop w:val="0"/>
          <w:marBottom w:val="0"/>
          <w:divBdr>
            <w:top w:val="none" w:sz="0" w:space="0" w:color="auto"/>
            <w:left w:val="none" w:sz="0" w:space="0" w:color="auto"/>
            <w:bottom w:val="none" w:sz="0" w:space="0" w:color="auto"/>
            <w:right w:val="none" w:sz="0" w:space="0" w:color="auto"/>
          </w:divBdr>
        </w:div>
        <w:div w:id="742489587">
          <w:marLeft w:val="640"/>
          <w:marRight w:val="0"/>
          <w:marTop w:val="0"/>
          <w:marBottom w:val="0"/>
          <w:divBdr>
            <w:top w:val="none" w:sz="0" w:space="0" w:color="auto"/>
            <w:left w:val="none" w:sz="0" w:space="0" w:color="auto"/>
            <w:bottom w:val="none" w:sz="0" w:space="0" w:color="auto"/>
            <w:right w:val="none" w:sz="0" w:space="0" w:color="auto"/>
          </w:divBdr>
        </w:div>
        <w:div w:id="254023738">
          <w:marLeft w:val="640"/>
          <w:marRight w:val="0"/>
          <w:marTop w:val="0"/>
          <w:marBottom w:val="0"/>
          <w:divBdr>
            <w:top w:val="none" w:sz="0" w:space="0" w:color="auto"/>
            <w:left w:val="none" w:sz="0" w:space="0" w:color="auto"/>
            <w:bottom w:val="none" w:sz="0" w:space="0" w:color="auto"/>
            <w:right w:val="none" w:sz="0" w:space="0" w:color="auto"/>
          </w:divBdr>
        </w:div>
        <w:div w:id="1948535954">
          <w:marLeft w:val="640"/>
          <w:marRight w:val="0"/>
          <w:marTop w:val="0"/>
          <w:marBottom w:val="0"/>
          <w:divBdr>
            <w:top w:val="none" w:sz="0" w:space="0" w:color="auto"/>
            <w:left w:val="none" w:sz="0" w:space="0" w:color="auto"/>
            <w:bottom w:val="none" w:sz="0" w:space="0" w:color="auto"/>
            <w:right w:val="none" w:sz="0" w:space="0" w:color="auto"/>
          </w:divBdr>
        </w:div>
        <w:div w:id="381755335">
          <w:marLeft w:val="640"/>
          <w:marRight w:val="0"/>
          <w:marTop w:val="0"/>
          <w:marBottom w:val="0"/>
          <w:divBdr>
            <w:top w:val="none" w:sz="0" w:space="0" w:color="auto"/>
            <w:left w:val="none" w:sz="0" w:space="0" w:color="auto"/>
            <w:bottom w:val="none" w:sz="0" w:space="0" w:color="auto"/>
            <w:right w:val="none" w:sz="0" w:space="0" w:color="auto"/>
          </w:divBdr>
        </w:div>
        <w:div w:id="460924840">
          <w:marLeft w:val="640"/>
          <w:marRight w:val="0"/>
          <w:marTop w:val="0"/>
          <w:marBottom w:val="0"/>
          <w:divBdr>
            <w:top w:val="none" w:sz="0" w:space="0" w:color="auto"/>
            <w:left w:val="none" w:sz="0" w:space="0" w:color="auto"/>
            <w:bottom w:val="none" w:sz="0" w:space="0" w:color="auto"/>
            <w:right w:val="none" w:sz="0" w:space="0" w:color="auto"/>
          </w:divBdr>
        </w:div>
        <w:div w:id="1841848754">
          <w:marLeft w:val="640"/>
          <w:marRight w:val="0"/>
          <w:marTop w:val="0"/>
          <w:marBottom w:val="0"/>
          <w:divBdr>
            <w:top w:val="none" w:sz="0" w:space="0" w:color="auto"/>
            <w:left w:val="none" w:sz="0" w:space="0" w:color="auto"/>
            <w:bottom w:val="none" w:sz="0" w:space="0" w:color="auto"/>
            <w:right w:val="none" w:sz="0" w:space="0" w:color="auto"/>
          </w:divBdr>
        </w:div>
        <w:div w:id="500245820">
          <w:marLeft w:val="640"/>
          <w:marRight w:val="0"/>
          <w:marTop w:val="0"/>
          <w:marBottom w:val="0"/>
          <w:divBdr>
            <w:top w:val="none" w:sz="0" w:space="0" w:color="auto"/>
            <w:left w:val="none" w:sz="0" w:space="0" w:color="auto"/>
            <w:bottom w:val="none" w:sz="0" w:space="0" w:color="auto"/>
            <w:right w:val="none" w:sz="0" w:space="0" w:color="auto"/>
          </w:divBdr>
        </w:div>
        <w:div w:id="320160697">
          <w:marLeft w:val="640"/>
          <w:marRight w:val="0"/>
          <w:marTop w:val="0"/>
          <w:marBottom w:val="0"/>
          <w:divBdr>
            <w:top w:val="none" w:sz="0" w:space="0" w:color="auto"/>
            <w:left w:val="none" w:sz="0" w:space="0" w:color="auto"/>
            <w:bottom w:val="none" w:sz="0" w:space="0" w:color="auto"/>
            <w:right w:val="none" w:sz="0" w:space="0" w:color="auto"/>
          </w:divBdr>
        </w:div>
        <w:div w:id="628121951">
          <w:marLeft w:val="640"/>
          <w:marRight w:val="0"/>
          <w:marTop w:val="0"/>
          <w:marBottom w:val="0"/>
          <w:divBdr>
            <w:top w:val="none" w:sz="0" w:space="0" w:color="auto"/>
            <w:left w:val="none" w:sz="0" w:space="0" w:color="auto"/>
            <w:bottom w:val="none" w:sz="0" w:space="0" w:color="auto"/>
            <w:right w:val="none" w:sz="0" w:space="0" w:color="auto"/>
          </w:divBdr>
        </w:div>
        <w:div w:id="523591237">
          <w:marLeft w:val="640"/>
          <w:marRight w:val="0"/>
          <w:marTop w:val="0"/>
          <w:marBottom w:val="0"/>
          <w:divBdr>
            <w:top w:val="none" w:sz="0" w:space="0" w:color="auto"/>
            <w:left w:val="none" w:sz="0" w:space="0" w:color="auto"/>
            <w:bottom w:val="none" w:sz="0" w:space="0" w:color="auto"/>
            <w:right w:val="none" w:sz="0" w:space="0" w:color="auto"/>
          </w:divBdr>
        </w:div>
        <w:div w:id="309598370">
          <w:marLeft w:val="640"/>
          <w:marRight w:val="0"/>
          <w:marTop w:val="0"/>
          <w:marBottom w:val="0"/>
          <w:divBdr>
            <w:top w:val="none" w:sz="0" w:space="0" w:color="auto"/>
            <w:left w:val="none" w:sz="0" w:space="0" w:color="auto"/>
            <w:bottom w:val="none" w:sz="0" w:space="0" w:color="auto"/>
            <w:right w:val="none" w:sz="0" w:space="0" w:color="auto"/>
          </w:divBdr>
        </w:div>
        <w:div w:id="126553479">
          <w:marLeft w:val="640"/>
          <w:marRight w:val="0"/>
          <w:marTop w:val="0"/>
          <w:marBottom w:val="0"/>
          <w:divBdr>
            <w:top w:val="none" w:sz="0" w:space="0" w:color="auto"/>
            <w:left w:val="none" w:sz="0" w:space="0" w:color="auto"/>
            <w:bottom w:val="none" w:sz="0" w:space="0" w:color="auto"/>
            <w:right w:val="none" w:sz="0" w:space="0" w:color="auto"/>
          </w:divBdr>
        </w:div>
        <w:div w:id="51739355">
          <w:marLeft w:val="640"/>
          <w:marRight w:val="0"/>
          <w:marTop w:val="0"/>
          <w:marBottom w:val="0"/>
          <w:divBdr>
            <w:top w:val="none" w:sz="0" w:space="0" w:color="auto"/>
            <w:left w:val="none" w:sz="0" w:space="0" w:color="auto"/>
            <w:bottom w:val="none" w:sz="0" w:space="0" w:color="auto"/>
            <w:right w:val="none" w:sz="0" w:space="0" w:color="auto"/>
          </w:divBdr>
        </w:div>
        <w:div w:id="1028412938">
          <w:marLeft w:val="640"/>
          <w:marRight w:val="0"/>
          <w:marTop w:val="0"/>
          <w:marBottom w:val="0"/>
          <w:divBdr>
            <w:top w:val="none" w:sz="0" w:space="0" w:color="auto"/>
            <w:left w:val="none" w:sz="0" w:space="0" w:color="auto"/>
            <w:bottom w:val="none" w:sz="0" w:space="0" w:color="auto"/>
            <w:right w:val="none" w:sz="0" w:space="0" w:color="auto"/>
          </w:divBdr>
        </w:div>
        <w:div w:id="1359500896">
          <w:marLeft w:val="640"/>
          <w:marRight w:val="0"/>
          <w:marTop w:val="0"/>
          <w:marBottom w:val="0"/>
          <w:divBdr>
            <w:top w:val="none" w:sz="0" w:space="0" w:color="auto"/>
            <w:left w:val="none" w:sz="0" w:space="0" w:color="auto"/>
            <w:bottom w:val="none" w:sz="0" w:space="0" w:color="auto"/>
            <w:right w:val="none" w:sz="0" w:space="0" w:color="auto"/>
          </w:divBdr>
        </w:div>
        <w:div w:id="831063464">
          <w:marLeft w:val="640"/>
          <w:marRight w:val="0"/>
          <w:marTop w:val="0"/>
          <w:marBottom w:val="0"/>
          <w:divBdr>
            <w:top w:val="none" w:sz="0" w:space="0" w:color="auto"/>
            <w:left w:val="none" w:sz="0" w:space="0" w:color="auto"/>
            <w:bottom w:val="none" w:sz="0" w:space="0" w:color="auto"/>
            <w:right w:val="none" w:sz="0" w:space="0" w:color="auto"/>
          </w:divBdr>
        </w:div>
        <w:div w:id="197476880">
          <w:marLeft w:val="640"/>
          <w:marRight w:val="0"/>
          <w:marTop w:val="0"/>
          <w:marBottom w:val="0"/>
          <w:divBdr>
            <w:top w:val="none" w:sz="0" w:space="0" w:color="auto"/>
            <w:left w:val="none" w:sz="0" w:space="0" w:color="auto"/>
            <w:bottom w:val="none" w:sz="0" w:space="0" w:color="auto"/>
            <w:right w:val="none" w:sz="0" w:space="0" w:color="auto"/>
          </w:divBdr>
        </w:div>
        <w:div w:id="1984120385">
          <w:marLeft w:val="640"/>
          <w:marRight w:val="0"/>
          <w:marTop w:val="0"/>
          <w:marBottom w:val="0"/>
          <w:divBdr>
            <w:top w:val="none" w:sz="0" w:space="0" w:color="auto"/>
            <w:left w:val="none" w:sz="0" w:space="0" w:color="auto"/>
            <w:bottom w:val="none" w:sz="0" w:space="0" w:color="auto"/>
            <w:right w:val="none" w:sz="0" w:space="0" w:color="auto"/>
          </w:divBdr>
        </w:div>
        <w:div w:id="1315599918">
          <w:marLeft w:val="640"/>
          <w:marRight w:val="0"/>
          <w:marTop w:val="0"/>
          <w:marBottom w:val="0"/>
          <w:divBdr>
            <w:top w:val="none" w:sz="0" w:space="0" w:color="auto"/>
            <w:left w:val="none" w:sz="0" w:space="0" w:color="auto"/>
            <w:bottom w:val="none" w:sz="0" w:space="0" w:color="auto"/>
            <w:right w:val="none" w:sz="0" w:space="0" w:color="auto"/>
          </w:divBdr>
        </w:div>
        <w:div w:id="2010909207">
          <w:marLeft w:val="640"/>
          <w:marRight w:val="0"/>
          <w:marTop w:val="0"/>
          <w:marBottom w:val="0"/>
          <w:divBdr>
            <w:top w:val="none" w:sz="0" w:space="0" w:color="auto"/>
            <w:left w:val="none" w:sz="0" w:space="0" w:color="auto"/>
            <w:bottom w:val="none" w:sz="0" w:space="0" w:color="auto"/>
            <w:right w:val="none" w:sz="0" w:space="0" w:color="auto"/>
          </w:divBdr>
        </w:div>
        <w:div w:id="334386195">
          <w:marLeft w:val="640"/>
          <w:marRight w:val="0"/>
          <w:marTop w:val="0"/>
          <w:marBottom w:val="0"/>
          <w:divBdr>
            <w:top w:val="none" w:sz="0" w:space="0" w:color="auto"/>
            <w:left w:val="none" w:sz="0" w:space="0" w:color="auto"/>
            <w:bottom w:val="none" w:sz="0" w:space="0" w:color="auto"/>
            <w:right w:val="none" w:sz="0" w:space="0" w:color="auto"/>
          </w:divBdr>
        </w:div>
        <w:div w:id="15546915">
          <w:marLeft w:val="640"/>
          <w:marRight w:val="0"/>
          <w:marTop w:val="0"/>
          <w:marBottom w:val="0"/>
          <w:divBdr>
            <w:top w:val="none" w:sz="0" w:space="0" w:color="auto"/>
            <w:left w:val="none" w:sz="0" w:space="0" w:color="auto"/>
            <w:bottom w:val="none" w:sz="0" w:space="0" w:color="auto"/>
            <w:right w:val="none" w:sz="0" w:space="0" w:color="auto"/>
          </w:divBdr>
        </w:div>
        <w:div w:id="1992903548">
          <w:marLeft w:val="640"/>
          <w:marRight w:val="0"/>
          <w:marTop w:val="0"/>
          <w:marBottom w:val="0"/>
          <w:divBdr>
            <w:top w:val="none" w:sz="0" w:space="0" w:color="auto"/>
            <w:left w:val="none" w:sz="0" w:space="0" w:color="auto"/>
            <w:bottom w:val="none" w:sz="0" w:space="0" w:color="auto"/>
            <w:right w:val="none" w:sz="0" w:space="0" w:color="auto"/>
          </w:divBdr>
        </w:div>
        <w:div w:id="77873917">
          <w:marLeft w:val="640"/>
          <w:marRight w:val="0"/>
          <w:marTop w:val="0"/>
          <w:marBottom w:val="0"/>
          <w:divBdr>
            <w:top w:val="none" w:sz="0" w:space="0" w:color="auto"/>
            <w:left w:val="none" w:sz="0" w:space="0" w:color="auto"/>
            <w:bottom w:val="none" w:sz="0" w:space="0" w:color="auto"/>
            <w:right w:val="none" w:sz="0" w:space="0" w:color="auto"/>
          </w:divBdr>
        </w:div>
        <w:div w:id="1835798195">
          <w:marLeft w:val="640"/>
          <w:marRight w:val="0"/>
          <w:marTop w:val="0"/>
          <w:marBottom w:val="0"/>
          <w:divBdr>
            <w:top w:val="none" w:sz="0" w:space="0" w:color="auto"/>
            <w:left w:val="none" w:sz="0" w:space="0" w:color="auto"/>
            <w:bottom w:val="none" w:sz="0" w:space="0" w:color="auto"/>
            <w:right w:val="none" w:sz="0" w:space="0" w:color="auto"/>
          </w:divBdr>
        </w:div>
        <w:div w:id="1815951500">
          <w:marLeft w:val="640"/>
          <w:marRight w:val="0"/>
          <w:marTop w:val="0"/>
          <w:marBottom w:val="0"/>
          <w:divBdr>
            <w:top w:val="none" w:sz="0" w:space="0" w:color="auto"/>
            <w:left w:val="none" w:sz="0" w:space="0" w:color="auto"/>
            <w:bottom w:val="none" w:sz="0" w:space="0" w:color="auto"/>
            <w:right w:val="none" w:sz="0" w:space="0" w:color="auto"/>
          </w:divBdr>
        </w:div>
        <w:div w:id="1910067861">
          <w:marLeft w:val="640"/>
          <w:marRight w:val="0"/>
          <w:marTop w:val="0"/>
          <w:marBottom w:val="0"/>
          <w:divBdr>
            <w:top w:val="none" w:sz="0" w:space="0" w:color="auto"/>
            <w:left w:val="none" w:sz="0" w:space="0" w:color="auto"/>
            <w:bottom w:val="none" w:sz="0" w:space="0" w:color="auto"/>
            <w:right w:val="none" w:sz="0" w:space="0" w:color="auto"/>
          </w:divBdr>
        </w:div>
        <w:div w:id="1032271661">
          <w:marLeft w:val="640"/>
          <w:marRight w:val="0"/>
          <w:marTop w:val="0"/>
          <w:marBottom w:val="0"/>
          <w:divBdr>
            <w:top w:val="none" w:sz="0" w:space="0" w:color="auto"/>
            <w:left w:val="none" w:sz="0" w:space="0" w:color="auto"/>
            <w:bottom w:val="none" w:sz="0" w:space="0" w:color="auto"/>
            <w:right w:val="none" w:sz="0" w:space="0" w:color="auto"/>
          </w:divBdr>
        </w:div>
        <w:div w:id="1130786904">
          <w:marLeft w:val="640"/>
          <w:marRight w:val="0"/>
          <w:marTop w:val="0"/>
          <w:marBottom w:val="0"/>
          <w:divBdr>
            <w:top w:val="none" w:sz="0" w:space="0" w:color="auto"/>
            <w:left w:val="none" w:sz="0" w:space="0" w:color="auto"/>
            <w:bottom w:val="none" w:sz="0" w:space="0" w:color="auto"/>
            <w:right w:val="none" w:sz="0" w:space="0" w:color="auto"/>
          </w:divBdr>
        </w:div>
        <w:div w:id="2063366514">
          <w:marLeft w:val="640"/>
          <w:marRight w:val="0"/>
          <w:marTop w:val="0"/>
          <w:marBottom w:val="0"/>
          <w:divBdr>
            <w:top w:val="none" w:sz="0" w:space="0" w:color="auto"/>
            <w:left w:val="none" w:sz="0" w:space="0" w:color="auto"/>
            <w:bottom w:val="none" w:sz="0" w:space="0" w:color="auto"/>
            <w:right w:val="none" w:sz="0" w:space="0" w:color="auto"/>
          </w:divBdr>
        </w:div>
        <w:div w:id="1188107651">
          <w:marLeft w:val="640"/>
          <w:marRight w:val="0"/>
          <w:marTop w:val="0"/>
          <w:marBottom w:val="0"/>
          <w:divBdr>
            <w:top w:val="none" w:sz="0" w:space="0" w:color="auto"/>
            <w:left w:val="none" w:sz="0" w:space="0" w:color="auto"/>
            <w:bottom w:val="none" w:sz="0" w:space="0" w:color="auto"/>
            <w:right w:val="none" w:sz="0" w:space="0" w:color="auto"/>
          </w:divBdr>
        </w:div>
        <w:div w:id="1205215290">
          <w:marLeft w:val="640"/>
          <w:marRight w:val="0"/>
          <w:marTop w:val="0"/>
          <w:marBottom w:val="0"/>
          <w:divBdr>
            <w:top w:val="none" w:sz="0" w:space="0" w:color="auto"/>
            <w:left w:val="none" w:sz="0" w:space="0" w:color="auto"/>
            <w:bottom w:val="none" w:sz="0" w:space="0" w:color="auto"/>
            <w:right w:val="none" w:sz="0" w:space="0" w:color="auto"/>
          </w:divBdr>
        </w:div>
        <w:div w:id="1443647175">
          <w:marLeft w:val="640"/>
          <w:marRight w:val="0"/>
          <w:marTop w:val="0"/>
          <w:marBottom w:val="0"/>
          <w:divBdr>
            <w:top w:val="none" w:sz="0" w:space="0" w:color="auto"/>
            <w:left w:val="none" w:sz="0" w:space="0" w:color="auto"/>
            <w:bottom w:val="none" w:sz="0" w:space="0" w:color="auto"/>
            <w:right w:val="none" w:sz="0" w:space="0" w:color="auto"/>
          </w:divBdr>
        </w:div>
        <w:div w:id="1275402911">
          <w:marLeft w:val="640"/>
          <w:marRight w:val="0"/>
          <w:marTop w:val="0"/>
          <w:marBottom w:val="0"/>
          <w:divBdr>
            <w:top w:val="none" w:sz="0" w:space="0" w:color="auto"/>
            <w:left w:val="none" w:sz="0" w:space="0" w:color="auto"/>
            <w:bottom w:val="none" w:sz="0" w:space="0" w:color="auto"/>
            <w:right w:val="none" w:sz="0" w:space="0" w:color="auto"/>
          </w:divBdr>
        </w:div>
        <w:div w:id="1748839763">
          <w:marLeft w:val="640"/>
          <w:marRight w:val="0"/>
          <w:marTop w:val="0"/>
          <w:marBottom w:val="0"/>
          <w:divBdr>
            <w:top w:val="none" w:sz="0" w:space="0" w:color="auto"/>
            <w:left w:val="none" w:sz="0" w:space="0" w:color="auto"/>
            <w:bottom w:val="none" w:sz="0" w:space="0" w:color="auto"/>
            <w:right w:val="none" w:sz="0" w:space="0" w:color="auto"/>
          </w:divBdr>
        </w:div>
        <w:div w:id="1781488199">
          <w:marLeft w:val="640"/>
          <w:marRight w:val="0"/>
          <w:marTop w:val="0"/>
          <w:marBottom w:val="0"/>
          <w:divBdr>
            <w:top w:val="none" w:sz="0" w:space="0" w:color="auto"/>
            <w:left w:val="none" w:sz="0" w:space="0" w:color="auto"/>
            <w:bottom w:val="none" w:sz="0" w:space="0" w:color="auto"/>
            <w:right w:val="none" w:sz="0" w:space="0" w:color="auto"/>
          </w:divBdr>
        </w:div>
        <w:div w:id="1881942421">
          <w:marLeft w:val="640"/>
          <w:marRight w:val="0"/>
          <w:marTop w:val="0"/>
          <w:marBottom w:val="0"/>
          <w:divBdr>
            <w:top w:val="none" w:sz="0" w:space="0" w:color="auto"/>
            <w:left w:val="none" w:sz="0" w:space="0" w:color="auto"/>
            <w:bottom w:val="none" w:sz="0" w:space="0" w:color="auto"/>
            <w:right w:val="none" w:sz="0" w:space="0" w:color="auto"/>
          </w:divBdr>
        </w:div>
        <w:div w:id="1531407676">
          <w:marLeft w:val="640"/>
          <w:marRight w:val="0"/>
          <w:marTop w:val="0"/>
          <w:marBottom w:val="0"/>
          <w:divBdr>
            <w:top w:val="none" w:sz="0" w:space="0" w:color="auto"/>
            <w:left w:val="none" w:sz="0" w:space="0" w:color="auto"/>
            <w:bottom w:val="none" w:sz="0" w:space="0" w:color="auto"/>
            <w:right w:val="none" w:sz="0" w:space="0" w:color="auto"/>
          </w:divBdr>
        </w:div>
        <w:div w:id="1201237244">
          <w:marLeft w:val="640"/>
          <w:marRight w:val="0"/>
          <w:marTop w:val="0"/>
          <w:marBottom w:val="0"/>
          <w:divBdr>
            <w:top w:val="none" w:sz="0" w:space="0" w:color="auto"/>
            <w:left w:val="none" w:sz="0" w:space="0" w:color="auto"/>
            <w:bottom w:val="none" w:sz="0" w:space="0" w:color="auto"/>
            <w:right w:val="none" w:sz="0" w:space="0" w:color="auto"/>
          </w:divBdr>
        </w:div>
        <w:div w:id="691151984">
          <w:marLeft w:val="640"/>
          <w:marRight w:val="0"/>
          <w:marTop w:val="0"/>
          <w:marBottom w:val="0"/>
          <w:divBdr>
            <w:top w:val="none" w:sz="0" w:space="0" w:color="auto"/>
            <w:left w:val="none" w:sz="0" w:space="0" w:color="auto"/>
            <w:bottom w:val="none" w:sz="0" w:space="0" w:color="auto"/>
            <w:right w:val="none" w:sz="0" w:space="0" w:color="auto"/>
          </w:divBdr>
        </w:div>
        <w:div w:id="5332882">
          <w:marLeft w:val="640"/>
          <w:marRight w:val="0"/>
          <w:marTop w:val="0"/>
          <w:marBottom w:val="0"/>
          <w:divBdr>
            <w:top w:val="none" w:sz="0" w:space="0" w:color="auto"/>
            <w:left w:val="none" w:sz="0" w:space="0" w:color="auto"/>
            <w:bottom w:val="none" w:sz="0" w:space="0" w:color="auto"/>
            <w:right w:val="none" w:sz="0" w:space="0" w:color="auto"/>
          </w:divBdr>
        </w:div>
        <w:div w:id="2108498570">
          <w:marLeft w:val="640"/>
          <w:marRight w:val="0"/>
          <w:marTop w:val="0"/>
          <w:marBottom w:val="0"/>
          <w:divBdr>
            <w:top w:val="none" w:sz="0" w:space="0" w:color="auto"/>
            <w:left w:val="none" w:sz="0" w:space="0" w:color="auto"/>
            <w:bottom w:val="none" w:sz="0" w:space="0" w:color="auto"/>
            <w:right w:val="none" w:sz="0" w:space="0" w:color="auto"/>
          </w:divBdr>
        </w:div>
        <w:div w:id="668169776">
          <w:marLeft w:val="640"/>
          <w:marRight w:val="0"/>
          <w:marTop w:val="0"/>
          <w:marBottom w:val="0"/>
          <w:divBdr>
            <w:top w:val="none" w:sz="0" w:space="0" w:color="auto"/>
            <w:left w:val="none" w:sz="0" w:space="0" w:color="auto"/>
            <w:bottom w:val="none" w:sz="0" w:space="0" w:color="auto"/>
            <w:right w:val="none" w:sz="0" w:space="0" w:color="auto"/>
          </w:divBdr>
        </w:div>
        <w:div w:id="1255818272">
          <w:marLeft w:val="640"/>
          <w:marRight w:val="0"/>
          <w:marTop w:val="0"/>
          <w:marBottom w:val="0"/>
          <w:divBdr>
            <w:top w:val="none" w:sz="0" w:space="0" w:color="auto"/>
            <w:left w:val="none" w:sz="0" w:space="0" w:color="auto"/>
            <w:bottom w:val="none" w:sz="0" w:space="0" w:color="auto"/>
            <w:right w:val="none" w:sz="0" w:space="0" w:color="auto"/>
          </w:divBdr>
        </w:div>
        <w:div w:id="278724847">
          <w:marLeft w:val="640"/>
          <w:marRight w:val="0"/>
          <w:marTop w:val="0"/>
          <w:marBottom w:val="0"/>
          <w:divBdr>
            <w:top w:val="none" w:sz="0" w:space="0" w:color="auto"/>
            <w:left w:val="none" w:sz="0" w:space="0" w:color="auto"/>
            <w:bottom w:val="none" w:sz="0" w:space="0" w:color="auto"/>
            <w:right w:val="none" w:sz="0" w:space="0" w:color="auto"/>
          </w:divBdr>
        </w:div>
        <w:div w:id="1477607157">
          <w:marLeft w:val="640"/>
          <w:marRight w:val="0"/>
          <w:marTop w:val="0"/>
          <w:marBottom w:val="0"/>
          <w:divBdr>
            <w:top w:val="none" w:sz="0" w:space="0" w:color="auto"/>
            <w:left w:val="none" w:sz="0" w:space="0" w:color="auto"/>
            <w:bottom w:val="none" w:sz="0" w:space="0" w:color="auto"/>
            <w:right w:val="none" w:sz="0" w:space="0" w:color="auto"/>
          </w:divBdr>
        </w:div>
        <w:div w:id="1016887661">
          <w:marLeft w:val="640"/>
          <w:marRight w:val="0"/>
          <w:marTop w:val="0"/>
          <w:marBottom w:val="0"/>
          <w:divBdr>
            <w:top w:val="none" w:sz="0" w:space="0" w:color="auto"/>
            <w:left w:val="none" w:sz="0" w:space="0" w:color="auto"/>
            <w:bottom w:val="none" w:sz="0" w:space="0" w:color="auto"/>
            <w:right w:val="none" w:sz="0" w:space="0" w:color="auto"/>
          </w:divBdr>
        </w:div>
        <w:div w:id="1874423305">
          <w:marLeft w:val="640"/>
          <w:marRight w:val="0"/>
          <w:marTop w:val="0"/>
          <w:marBottom w:val="0"/>
          <w:divBdr>
            <w:top w:val="none" w:sz="0" w:space="0" w:color="auto"/>
            <w:left w:val="none" w:sz="0" w:space="0" w:color="auto"/>
            <w:bottom w:val="none" w:sz="0" w:space="0" w:color="auto"/>
            <w:right w:val="none" w:sz="0" w:space="0" w:color="auto"/>
          </w:divBdr>
        </w:div>
        <w:div w:id="1759016470">
          <w:marLeft w:val="640"/>
          <w:marRight w:val="0"/>
          <w:marTop w:val="0"/>
          <w:marBottom w:val="0"/>
          <w:divBdr>
            <w:top w:val="none" w:sz="0" w:space="0" w:color="auto"/>
            <w:left w:val="none" w:sz="0" w:space="0" w:color="auto"/>
            <w:bottom w:val="none" w:sz="0" w:space="0" w:color="auto"/>
            <w:right w:val="none" w:sz="0" w:space="0" w:color="auto"/>
          </w:divBdr>
        </w:div>
        <w:div w:id="1270576827">
          <w:marLeft w:val="640"/>
          <w:marRight w:val="0"/>
          <w:marTop w:val="0"/>
          <w:marBottom w:val="0"/>
          <w:divBdr>
            <w:top w:val="none" w:sz="0" w:space="0" w:color="auto"/>
            <w:left w:val="none" w:sz="0" w:space="0" w:color="auto"/>
            <w:bottom w:val="none" w:sz="0" w:space="0" w:color="auto"/>
            <w:right w:val="none" w:sz="0" w:space="0" w:color="auto"/>
          </w:divBdr>
        </w:div>
        <w:div w:id="183203957">
          <w:marLeft w:val="640"/>
          <w:marRight w:val="0"/>
          <w:marTop w:val="0"/>
          <w:marBottom w:val="0"/>
          <w:divBdr>
            <w:top w:val="none" w:sz="0" w:space="0" w:color="auto"/>
            <w:left w:val="none" w:sz="0" w:space="0" w:color="auto"/>
            <w:bottom w:val="none" w:sz="0" w:space="0" w:color="auto"/>
            <w:right w:val="none" w:sz="0" w:space="0" w:color="auto"/>
          </w:divBdr>
        </w:div>
        <w:div w:id="1411737107">
          <w:marLeft w:val="640"/>
          <w:marRight w:val="0"/>
          <w:marTop w:val="0"/>
          <w:marBottom w:val="0"/>
          <w:divBdr>
            <w:top w:val="none" w:sz="0" w:space="0" w:color="auto"/>
            <w:left w:val="none" w:sz="0" w:space="0" w:color="auto"/>
            <w:bottom w:val="none" w:sz="0" w:space="0" w:color="auto"/>
            <w:right w:val="none" w:sz="0" w:space="0" w:color="auto"/>
          </w:divBdr>
        </w:div>
        <w:div w:id="301276471">
          <w:marLeft w:val="640"/>
          <w:marRight w:val="0"/>
          <w:marTop w:val="0"/>
          <w:marBottom w:val="0"/>
          <w:divBdr>
            <w:top w:val="none" w:sz="0" w:space="0" w:color="auto"/>
            <w:left w:val="none" w:sz="0" w:space="0" w:color="auto"/>
            <w:bottom w:val="none" w:sz="0" w:space="0" w:color="auto"/>
            <w:right w:val="none" w:sz="0" w:space="0" w:color="auto"/>
          </w:divBdr>
        </w:div>
        <w:div w:id="1630552750">
          <w:marLeft w:val="640"/>
          <w:marRight w:val="0"/>
          <w:marTop w:val="0"/>
          <w:marBottom w:val="0"/>
          <w:divBdr>
            <w:top w:val="none" w:sz="0" w:space="0" w:color="auto"/>
            <w:left w:val="none" w:sz="0" w:space="0" w:color="auto"/>
            <w:bottom w:val="none" w:sz="0" w:space="0" w:color="auto"/>
            <w:right w:val="none" w:sz="0" w:space="0" w:color="auto"/>
          </w:divBdr>
        </w:div>
        <w:div w:id="501551932">
          <w:marLeft w:val="640"/>
          <w:marRight w:val="0"/>
          <w:marTop w:val="0"/>
          <w:marBottom w:val="0"/>
          <w:divBdr>
            <w:top w:val="none" w:sz="0" w:space="0" w:color="auto"/>
            <w:left w:val="none" w:sz="0" w:space="0" w:color="auto"/>
            <w:bottom w:val="none" w:sz="0" w:space="0" w:color="auto"/>
            <w:right w:val="none" w:sz="0" w:space="0" w:color="auto"/>
          </w:divBdr>
        </w:div>
        <w:div w:id="1938949424">
          <w:marLeft w:val="640"/>
          <w:marRight w:val="0"/>
          <w:marTop w:val="0"/>
          <w:marBottom w:val="0"/>
          <w:divBdr>
            <w:top w:val="none" w:sz="0" w:space="0" w:color="auto"/>
            <w:left w:val="none" w:sz="0" w:space="0" w:color="auto"/>
            <w:bottom w:val="none" w:sz="0" w:space="0" w:color="auto"/>
            <w:right w:val="none" w:sz="0" w:space="0" w:color="auto"/>
          </w:divBdr>
        </w:div>
        <w:div w:id="377170122">
          <w:marLeft w:val="640"/>
          <w:marRight w:val="0"/>
          <w:marTop w:val="0"/>
          <w:marBottom w:val="0"/>
          <w:divBdr>
            <w:top w:val="none" w:sz="0" w:space="0" w:color="auto"/>
            <w:left w:val="none" w:sz="0" w:space="0" w:color="auto"/>
            <w:bottom w:val="none" w:sz="0" w:space="0" w:color="auto"/>
            <w:right w:val="none" w:sz="0" w:space="0" w:color="auto"/>
          </w:divBdr>
        </w:div>
        <w:div w:id="1469712446">
          <w:marLeft w:val="640"/>
          <w:marRight w:val="0"/>
          <w:marTop w:val="0"/>
          <w:marBottom w:val="0"/>
          <w:divBdr>
            <w:top w:val="none" w:sz="0" w:space="0" w:color="auto"/>
            <w:left w:val="none" w:sz="0" w:space="0" w:color="auto"/>
            <w:bottom w:val="none" w:sz="0" w:space="0" w:color="auto"/>
            <w:right w:val="none" w:sz="0" w:space="0" w:color="auto"/>
          </w:divBdr>
        </w:div>
        <w:div w:id="1221751702">
          <w:marLeft w:val="640"/>
          <w:marRight w:val="0"/>
          <w:marTop w:val="0"/>
          <w:marBottom w:val="0"/>
          <w:divBdr>
            <w:top w:val="none" w:sz="0" w:space="0" w:color="auto"/>
            <w:left w:val="none" w:sz="0" w:space="0" w:color="auto"/>
            <w:bottom w:val="none" w:sz="0" w:space="0" w:color="auto"/>
            <w:right w:val="none" w:sz="0" w:space="0" w:color="auto"/>
          </w:divBdr>
        </w:div>
        <w:div w:id="1628925428">
          <w:marLeft w:val="640"/>
          <w:marRight w:val="0"/>
          <w:marTop w:val="0"/>
          <w:marBottom w:val="0"/>
          <w:divBdr>
            <w:top w:val="none" w:sz="0" w:space="0" w:color="auto"/>
            <w:left w:val="none" w:sz="0" w:space="0" w:color="auto"/>
            <w:bottom w:val="none" w:sz="0" w:space="0" w:color="auto"/>
            <w:right w:val="none" w:sz="0" w:space="0" w:color="auto"/>
          </w:divBdr>
        </w:div>
        <w:div w:id="1284506377">
          <w:marLeft w:val="640"/>
          <w:marRight w:val="0"/>
          <w:marTop w:val="0"/>
          <w:marBottom w:val="0"/>
          <w:divBdr>
            <w:top w:val="none" w:sz="0" w:space="0" w:color="auto"/>
            <w:left w:val="none" w:sz="0" w:space="0" w:color="auto"/>
            <w:bottom w:val="none" w:sz="0" w:space="0" w:color="auto"/>
            <w:right w:val="none" w:sz="0" w:space="0" w:color="auto"/>
          </w:divBdr>
        </w:div>
        <w:div w:id="2081563391">
          <w:marLeft w:val="640"/>
          <w:marRight w:val="0"/>
          <w:marTop w:val="0"/>
          <w:marBottom w:val="0"/>
          <w:divBdr>
            <w:top w:val="none" w:sz="0" w:space="0" w:color="auto"/>
            <w:left w:val="none" w:sz="0" w:space="0" w:color="auto"/>
            <w:bottom w:val="none" w:sz="0" w:space="0" w:color="auto"/>
            <w:right w:val="none" w:sz="0" w:space="0" w:color="auto"/>
          </w:divBdr>
        </w:div>
        <w:div w:id="553390833">
          <w:marLeft w:val="640"/>
          <w:marRight w:val="0"/>
          <w:marTop w:val="0"/>
          <w:marBottom w:val="0"/>
          <w:divBdr>
            <w:top w:val="none" w:sz="0" w:space="0" w:color="auto"/>
            <w:left w:val="none" w:sz="0" w:space="0" w:color="auto"/>
            <w:bottom w:val="none" w:sz="0" w:space="0" w:color="auto"/>
            <w:right w:val="none" w:sz="0" w:space="0" w:color="auto"/>
          </w:divBdr>
        </w:div>
        <w:div w:id="747191162">
          <w:marLeft w:val="640"/>
          <w:marRight w:val="0"/>
          <w:marTop w:val="0"/>
          <w:marBottom w:val="0"/>
          <w:divBdr>
            <w:top w:val="none" w:sz="0" w:space="0" w:color="auto"/>
            <w:left w:val="none" w:sz="0" w:space="0" w:color="auto"/>
            <w:bottom w:val="none" w:sz="0" w:space="0" w:color="auto"/>
            <w:right w:val="none" w:sz="0" w:space="0" w:color="auto"/>
          </w:divBdr>
        </w:div>
        <w:div w:id="1202476412">
          <w:marLeft w:val="640"/>
          <w:marRight w:val="0"/>
          <w:marTop w:val="0"/>
          <w:marBottom w:val="0"/>
          <w:divBdr>
            <w:top w:val="none" w:sz="0" w:space="0" w:color="auto"/>
            <w:left w:val="none" w:sz="0" w:space="0" w:color="auto"/>
            <w:bottom w:val="none" w:sz="0" w:space="0" w:color="auto"/>
            <w:right w:val="none" w:sz="0" w:space="0" w:color="auto"/>
          </w:divBdr>
        </w:div>
        <w:div w:id="461659778">
          <w:marLeft w:val="640"/>
          <w:marRight w:val="0"/>
          <w:marTop w:val="0"/>
          <w:marBottom w:val="0"/>
          <w:divBdr>
            <w:top w:val="none" w:sz="0" w:space="0" w:color="auto"/>
            <w:left w:val="none" w:sz="0" w:space="0" w:color="auto"/>
            <w:bottom w:val="none" w:sz="0" w:space="0" w:color="auto"/>
            <w:right w:val="none" w:sz="0" w:space="0" w:color="auto"/>
          </w:divBdr>
        </w:div>
        <w:div w:id="1095596915">
          <w:marLeft w:val="640"/>
          <w:marRight w:val="0"/>
          <w:marTop w:val="0"/>
          <w:marBottom w:val="0"/>
          <w:divBdr>
            <w:top w:val="none" w:sz="0" w:space="0" w:color="auto"/>
            <w:left w:val="none" w:sz="0" w:space="0" w:color="auto"/>
            <w:bottom w:val="none" w:sz="0" w:space="0" w:color="auto"/>
            <w:right w:val="none" w:sz="0" w:space="0" w:color="auto"/>
          </w:divBdr>
        </w:div>
        <w:div w:id="676493684">
          <w:marLeft w:val="640"/>
          <w:marRight w:val="0"/>
          <w:marTop w:val="0"/>
          <w:marBottom w:val="0"/>
          <w:divBdr>
            <w:top w:val="none" w:sz="0" w:space="0" w:color="auto"/>
            <w:left w:val="none" w:sz="0" w:space="0" w:color="auto"/>
            <w:bottom w:val="none" w:sz="0" w:space="0" w:color="auto"/>
            <w:right w:val="none" w:sz="0" w:space="0" w:color="auto"/>
          </w:divBdr>
        </w:div>
        <w:div w:id="255483516">
          <w:marLeft w:val="640"/>
          <w:marRight w:val="0"/>
          <w:marTop w:val="0"/>
          <w:marBottom w:val="0"/>
          <w:divBdr>
            <w:top w:val="none" w:sz="0" w:space="0" w:color="auto"/>
            <w:left w:val="none" w:sz="0" w:space="0" w:color="auto"/>
            <w:bottom w:val="none" w:sz="0" w:space="0" w:color="auto"/>
            <w:right w:val="none" w:sz="0" w:space="0" w:color="auto"/>
          </w:divBdr>
        </w:div>
        <w:div w:id="1607620090">
          <w:marLeft w:val="640"/>
          <w:marRight w:val="0"/>
          <w:marTop w:val="0"/>
          <w:marBottom w:val="0"/>
          <w:divBdr>
            <w:top w:val="none" w:sz="0" w:space="0" w:color="auto"/>
            <w:left w:val="none" w:sz="0" w:space="0" w:color="auto"/>
            <w:bottom w:val="none" w:sz="0" w:space="0" w:color="auto"/>
            <w:right w:val="none" w:sz="0" w:space="0" w:color="auto"/>
          </w:divBdr>
        </w:div>
        <w:div w:id="1845120292">
          <w:marLeft w:val="640"/>
          <w:marRight w:val="0"/>
          <w:marTop w:val="0"/>
          <w:marBottom w:val="0"/>
          <w:divBdr>
            <w:top w:val="none" w:sz="0" w:space="0" w:color="auto"/>
            <w:left w:val="none" w:sz="0" w:space="0" w:color="auto"/>
            <w:bottom w:val="none" w:sz="0" w:space="0" w:color="auto"/>
            <w:right w:val="none" w:sz="0" w:space="0" w:color="auto"/>
          </w:divBdr>
        </w:div>
        <w:div w:id="1786459780">
          <w:marLeft w:val="640"/>
          <w:marRight w:val="0"/>
          <w:marTop w:val="0"/>
          <w:marBottom w:val="0"/>
          <w:divBdr>
            <w:top w:val="none" w:sz="0" w:space="0" w:color="auto"/>
            <w:left w:val="none" w:sz="0" w:space="0" w:color="auto"/>
            <w:bottom w:val="none" w:sz="0" w:space="0" w:color="auto"/>
            <w:right w:val="none" w:sz="0" w:space="0" w:color="auto"/>
          </w:divBdr>
        </w:div>
        <w:div w:id="1952275735">
          <w:marLeft w:val="640"/>
          <w:marRight w:val="0"/>
          <w:marTop w:val="0"/>
          <w:marBottom w:val="0"/>
          <w:divBdr>
            <w:top w:val="none" w:sz="0" w:space="0" w:color="auto"/>
            <w:left w:val="none" w:sz="0" w:space="0" w:color="auto"/>
            <w:bottom w:val="none" w:sz="0" w:space="0" w:color="auto"/>
            <w:right w:val="none" w:sz="0" w:space="0" w:color="auto"/>
          </w:divBdr>
        </w:div>
        <w:div w:id="1515723703">
          <w:marLeft w:val="640"/>
          <w:marRight w:val="0"/>
          <w:marTop w:val="0"/>
          <w:marBottom w:val="0"/>
          <w:divBdr>
            <w:top w:val="none" w:sz="0" w:space="0" w:color="auto"/>
            <w:left w:val="none" w:sz="0" w:space="0" w:color="auto"/>
            <w:bottom w:val="none" w:sz="0" w:space="0" w:color="auto"/>
            <w:right w:val="none" w:sz="0" w:space="0" w:color="auto"/>
          </w:divBdr>
        </w:div>
        <w:div w:id="1083994014">
          <w:marLeft w:val="640"/>
          <w:marRight w:val="0"/>
          <w:marTop w:val="0"/>
          <w:marBottom w:val="0"/>
          <w:divBdr>
            <w:top w:val="none" w:sz="0" w:space="0" w:color="auto"/>
            <w:left w:val="none" w:sz="0" w:space="0" w:color="auto"/>
            <w:bottom w:val="none" w:sz="0" w:space="0" w:color="auto"/>
            <w:right w:val="none" w:sz="0" w:space="0" w:color="auto"/>
          </w:divBdr>
        </w:div>
      </w:divsChild>
    </w:div>
    <w:div w:id="675424639">
      <w:bodyDiv w:val="1"/>
      <w:marLeft w:val="0"/>
      <w:marRight w:val="0"/>
      <w:marTop w:val="0"/>
      <w:marBottom w:val="0"/>
      <w:divBdr>
        <w:top w:val="none" w:sz="0" w:space="0" w:color="auto"/>
        <w:left w:val="none" w:sz="0" w:space="0" w:color="auto"/>
        <w:bottom w:val="none" w:sz="0" w:space="0" w:color="auto"/>
        <w:right w:val="none" w:sz="0" w:space="0" w:color="auto"/>
      </w:divBdr>
      <w:divsChild>
        <w:div w:id="382170711">
          <w:marLeft w:val="640"/>
          <w:marRight w:val="0"/>
          <w:marTop w:val="0"/>
          <w:marBottom w:val="0"/>
          <w:divBdr>
            <w:top w:val="none" w:sz="0" w:space="0" w:color="auto"/>
            <w:left w:val="none" w:sz="0" w:space="0" w:color="auto"/>
            <w:bottom w:val="none" w:sz="0" w:space="0" w:color="auto"/>
            <w:right w:val="none" w:sz="0" w:space="0" w:color="auto"/>
          </w:divBdr>
        </w:div>
        <w:div w:id="592250349">
          <w:marLeft w:val="640"/>
          <w:marRight w:val="0"/>
          <w:marTop w:val="0"/>
          <w:marBottom w:val="0"/>
          <w:divBdr>
            <w:top w:val="none" w:sz="0" w:space="0" w:color="auto"/>
            <w:left w:val="none" w:sz="0" w:space="0" w:color="auto"/>
            <w:bottom w:val="none" w:sz="0" w:space="0" w:color="auto"/>
            <w:right w:val="none" w:sz="0" w:space="0" w:color="auto"/>
          </w:divBdr>
        </w:div>
        <w:div w:id="1453595881">
          <w:marLeft w:val="640"/>
          <w:marRight w:val="0"/>
          <w:marTop w:val="0"/>
          <w:marBottom w:val="0"/>
          <w:divBdr>
            <w:top w:val="none" w:sz="0" w:space="0" w:color="auto"/>
            <w:left w:val="none" w:sz="0" w:space="0" w:color="auto"/>
            <w:bottom w:val="none" w:sz="0" w:space="0" w:color="auto"/>
            <w:right w:val="none" w:sz="0" w:space="0" w:color="auto"/>
          </w:divBdr>
        </w:div>
        <w:div w:id="875585143">
          <w:marLeft w:val="640"/>
          <w:marRight w:val="0"/>
          <w:marTop w:val="0"/>
          <w:marBottom w:val="0"/>
          <w:divBdr>
            <w:top w:val="none" w:sz="0" w:space="0" w:color="auto"/>
            <w:left w:val="none" w:sz="0" w:space="0" w:color="auto"/>
            <w:bottom w:val="none" w:sz="0" w:space="0" w:color="auto"/>
            <w:right w:val="none" w:sz="0" w:space="0" w:color="auto"/>
          </w:divBdr>
        </w:div>
        <w:div w:id="363749265">
          <w:marLeft w:val="640"/>
          <w:marRight w:val="0"/>
          <w:marTop w:val="0"/>
          <w:marBottom w:val="0"/>
          <w:divBdr>
            <w:top w:val="none" w:sz="0" w:space="0" w:color="auto"/>
            <w:left w:val="none" w:sz="0" w:space="0" w:color="auto"/>
            <w:bottom w:val="none" w:sz="0" w:space="0" w:color="auto"/>
            <w:right w:val="none" w:sz="0" w:space="0" w:color="auto"/>
          </w:divBdr>
        </w:div>
        <w:div w:id="1525561619">
          <w:marLeft w:val="640"/>
          <w:marRight w:val="0"/>
          <w:marTop w:val="0"/>
          <w:marBottom w:val="0"/>
          <w:divBdr>
            <w:top w:val="none" w:sz="0" w:space="0" w:color="auto"/>
            <w:left w:val="none" w:sz="0" w:space="0" w:color="auto"/>
            <w:bottom w:val="none" w:sz="0" w:space="0" w:color="auto"/>
            <w:right w:val="none" w:sz="0" w:space="0" w:color="auto"/>
          </w:divBdr>
        </w:div>
        <w:div w:id="897326819">
          <w:marLeft w:val="640"/>
          <w:marRight w:val="0"/>
          <w:marTop w:val="0"/>
          <w:marBottom w:val="0"/>
          <w:divBdr>
            <w:top w:val="none" w:sz="0" w:space="0" w:color="auto"/>
            <w:left w:val="none" w:sz="0" w:space="0" w:color="auto"/>
            <w:bottom w:val="none" w:sz="0" w:space="0" w:color="auto"/>
            <w:right w:val="none" w:sz="0" w:space="0" w:color="auto"/>
          </w:divBdr>
        </w:div>
        <w:div w:id="1876234718">
          <w:marLeft w:val="640"/>
          <w:marRight w:val="0"/>
          <w:marTop w:val="0"/>
          <w:marBottom w:val="0"/>
          <w:divBdr>
            <w:top w:val="none" w:sz="0" w:space="0" w:color="auto"/>
            <w:left w:val="none" w:sz="0" w:space="0" w:color="auto"/>
            <w:bottom w:val="none" w:sz="0" w:space="0" w:color="auto"/>
            <w:right w:val="none" w:sz="0" w:space="0" w:color="auto"/>
          </w:divBdr>
        </w:div>
        <w:div w:id="19167254">
          <w:marLeft w:val="640"/>
          <w:marRight w:val="0"/>
          <w:marTop w:val="0"/>
          <w:marBottom w:val="0"/>
          <w:divBdr>
            <w:top w:val="none" w:sz="0" w:space="0" w:color="auto"/>
            <w:left w:val="none" w:sz="0" w:space="0" w:color="auto"/>
            <w:bottom w:val="none" w:sz="0" w:space="0" w:color="auto"/>
            <w:right w:val="none" w:sz="0" w:space="0" w:color="auto"/>
          </w:divBdr>
        </w:div>
        <w:div w:id="543909417">
          <w:marLeft w:val="640"/>
          <w:marRight w:val="0"/>
          <w:marTop w:val="0"/>
          <w:marBottom w:val="0"/>
          <w:divBdr>
            <w:top w:val="none" w:sz="0" w:space="0" w:color="auto"/>
            <w:left w:val="none" w:sz="0" w:space="0" w:color="auto"/>
            <w:bottom w:val="none" w:sz="0" w:space="0" w:color="auto"/>
            <w:right w:val="none" w:sz="0" w:space="0" w:color="auto"/>
          </w:divBdr>
        </w:div>
        <w:div w:id="1445269610">
          <w:marLeft w:val="640"/>
          <w:marRight w:val="0"/>
          <w:marTop w:val="0"/>
          <w:marBottom w:val="0"/>
          <w:divBdr>
            <w:top w:val="none" w:sz="0" w:space="0" w:color="auto"/>
            <w:left w:val="none" w:sz="0" w:space="0" w:color="auto"/>
            <w:bottom w:val="none" w:sz="0" w:space="0" w:color="auto"/>
            <w:right w:val="none" w:sz="0" w:space="0" w:color="auto"/>
          </w:divBdr>
        </w:div>
        <w:div w:id="1074398725">
          <w:marLeft w:val="640"/>
          <w:marRight w:val="0"/>
          <w:marTop w:val="0"/>
          <w:marBottom w:val="0"/>
          <w:divBdr>
            <w:top w:val="none" w:sz="0" w:space="0" w:color="auto"/>
            <w:left w:val="none" w:sz="0" w:space="0" w:color="auto"/>
            <w:bottom w:val="none" w:sz="0" w:space="0" w:color="auto"/>
            <w:right w:val="none" w:sz="0" w:space="0" w:color="auto"/>
          </w:divBdr>
        </w:div>
        <w:div w:id="121728256">
          <w:marLeft w:val="640"/>
          <w:marRight w:val="0"/>
          <w:marTop w:val="0"/>
          <w:marBottom w:val="0"/>
          <w:divBdr>
            <w:top w:val="none" w:sz="0" w:space="0" w:color="auto"/>
            <w:left w:val="none" w:sz="0" w:space="0" w:color="auto"/>
            <w:bottom w:val="none" w:sz="0" w:space="0" w:color="auto"/>
            <w:right w:val="none" w:sz="0" w:space="0" w:color="auto"/>
          </w:divBdr>
        </w:div>
        <w:div w:id="1133138319">
          <w:marLeft w:val="640"/>
          <w:marRight w:val="0"/>
          <w:marTop w:val="0"/>
          <w:marBottom w:val="0"/>
          <w:divBdr>
            <w:top w:val="none" w:sz="0" w:space="0" w:color="auto"/>
            <w:left w:val="none" w:sz="0" w:space="0" w:color="auto"/>
            <w:bottom w:val="none" w:sz="0" w:space="0" w:color="auto"/>
            <w:right w:val="none" w:sz="0" w:space="0" w:color="auto"/>
          </w:divBdr>
        </w:div>
        <w:div w:id="1944680419">
          <w:marLeft w:val="640"/>
          <w:marRight w:val="0"/>
          <w:marTop w:val="0"/>
          <w:marBottom w:val="0"/>
          <w:divBdr>
            <w:top w:val="none" w:sz="0" w:space="0" w:color="auto"/>
            <w:left w:val="none" w:sz="0" w:space="0" w:color="auto"/>
            <w:bottom w:val="none" w:sz="0" w:space="0" w:color="auto"/>
            <w:right w:val="none" w:sz="0" w:space="0" w:color="auto"/>
          </w:divBdr>
        </w:div>
        <w:div w:id="1970360568">
          <w:marLeft w:val="640"/>
          <w:marRight w:val="0"/>
          <w:marTop w:val="0"/>
          <w:marBottom w:val="0"/>
          <w:divBdr>
            <w:top w:val="none" w:sz="0" w:space="0" w:color="auto"/>
            <w:left w:val="none" w:sz="0" w:space="0" w:color="auto"/>
            <w:bottom w:val="none" w:sz="0" w:space="0" w:color="auto"/>
            <w:right w:val="none" w:sz="0" w:space="0" w:color="auto"/>
          </w:divBdr>
        </w:div>
        <w:div w:id="1707755908">
          <w:marLeft w:val="640"/>
          <w:marRight w:val="0"/>
          <w:marTop w:val="0"/>
          <w:marBottom w:val="0"/>
          <w:divBdr>
            <w:top w:val="none" w:sz="0" w:space="0" w:color="auto"/>
            <w:left w:val="none" w:sz="0" w:space="0" w:color="auto"/>
            <w:bottom w:val="none" w:sz="0" w:space="0" w:color="auto"/>
            <w:right w:val="none" w:sz="0" w:space="0" w:color="auto"/>
          </w:divBdr>
        </w:div>
        <w:div w:id="1663510339">
          <w:marLeft w:val="640"/>
          <w:marRight w:val="0"/>
          <w:marTop w:val="0"/>
          <w:marBottom w:val="0"/>
          <w:divBdr>
            <w:top w:val="none" w:sz="0" w:space="0" w:color="auto"/>
            <w:left w:val="none" w:sz="0" w:space="0" w:color="auto"/>
            <w:bottom w:val="none" w:sz="0" w:space="0" w:color="auto"/>
            <w:right w:val="none" w:sz="0" w:space="0" w:color="auto"/>
          </w:divBdr>
        </w:div>
        <w:div w:id="1060861768">
          <w:marLeft w:val="640"/>
          <w:marRight w:val="0"/>
          <w:marTop w:val="0"/>
          <w:marBottom w:val="0"/>
          <w:divBdr>
            <w:top w:val="none" w:sz="0" w:space="0" w:color="auto"/>
            <w:left w:val="none" w:sz="0" w:space="0" w:color="auto"/>
            <w:bottom w:val="none" w:sz="0" w:space="0" w:color="auto"/>
            <w:right w:val="none" w:sz="0" w:space="0" w:color="auto"/>
          </w:divBdr>
        </w:div>
        <w:div w:id="630282092">
          <w:marLeft w:val="640"/>
          <w:marRight w:val="0"/>
          <w:marTop w:val="0"/>
          <w:marBottom w:val="0"/>
          <w:divBdr>
            <w:top w:val="none" w:sz="0" w:space="0" w:color="auto"/>
            <w:left w:val="none" w:sz="0" w:space="0" w:color="auto"/>
            <w:bottom w:val="none" w:sz="0" w:space="0" w:color="auto"/>
            <w:right w:val="none" w:sz="0" w:space="0" w:color="auto"/>
          </w:divBdr>
        </w:div>
        <w:div w:id="1890025382">
          <w:marLeft w:val="640"/>
          <w:marRight w:val="0"/>
          <w:marTop w:val="0"/>
          <w:marBottom w:val="0"/>
          <w:divBdr>
            <w:top w:val="none" w:sz="0" w:space="0" w:color="auto"/>
            <w:left w:val="none" w:sz="0" w:space="0" w:color="auto"/>
            <w:bottom w:val="none" w:sz="0" w:space="0" w:color="auto"/>
            <w:right w:val="none" w:sz="0" w:space="0" w:color="auto"/>
          </w:divBdr>
        </w:div>
        <w:div w:id="847140100">
          <w:marLeft w:val="640"/>
          <w:marRight w:val="0"/>
          <w:marTop w:val="0"/>
          <w:marBottom w:val="0"/>
          <w:divBdr>
            <w:top w:val="none" w:sz="0" w:space="0" w:color="auto"/>
            <w:left w:val="none" w:sz="0" w:space="0" w:color="auto"/>
            <w:bottom w:val="none" w:sz="0" w:space="0" w:color="auto"/>
            <w:right w:val="none" w:sz="0" w:space="0" w:color="auto"/>
          </w:divBdr>
        </w:div>
        <w:div w:id="540365351">
          <w:marLeft w:val="640"/>
          <w:marRight w:val="0"/>
          <w:marTop w:val="0"/>
          <w:marBottom w:val="0"/>
          <w:divBdr>
            <w:top w:val="none" w:sz="0" w:space="0" w:color="auto"/>
            <w:left w:val="none" w:sz="0" w:space="0" w:color="auto"/>
            <w:bottom w:val="none" w:sz="0" w:space="0" w:color="auto"/>
            <w:right w:val="none" w:sz="0" w:space="0" w:color="auto"/>
          </w:divBdr>
        </w:div>
        <w:div w:id="1064331041">
          <w:marLeft w:val="640"/>
          <w:marRight w:val="0"/>
          <w:marTop w:val="0"/>
          <w:marBottom w:val="0"/>
          <w:divBdr>
            <w:top w:val="none" w:sz="0" w:space="0" w:color="auto"/>
            <w:left w:val="none" w:sz="0" w:space="0" w:color="auto"/>
            <w:bottom w:val="none" w:sz="0" w:space="0" w:color="auto"/>
            <w:right w:val="none" w:sz="0" w:space="0" w:color="auto"/>
          </w:divBdr>
        </w:div>
        <w:div w:id="1959331477">
          <w:marLeft w:val="640"/>
          <w:marRight w:val="0"/>
          <w:marTop w:val="0"/>
          <w:marBottom w:val="0"/>
          <w:divBdr>
            <w:top w:val="none" w:sz="0" w:space="0" w:color="auto"/>
            <w:left w:val="none" w:sz="0" w:space="0" w:color="auto"/>
            <w:bottom w:val="none" w:sz="0" w:space="0" w:color="auto"/>
            <w:right w:val="none" w:sz="0" w:space="0" w:color="auto"/>
          </w:divBdr>
        </w:div>
        <w:div w:id="115874182">
          <w:marLeft w:val="640"/>
          <w:marRight w:val="0"/>
          <w:marTop w:val="0"/>
          <w:marBottom w:val="0"/>
          <w:divBdr>
            <w:top w:val="none" w:sz="0" w:space="0" w:color="auto"/>
            <w:left w:val="none" w:sz="0" w:space="0" w:color="auto"/>
            <w:bottom w:val="none" w:sz="0" w:space="0" w:color="auto"/>
            <w:right w:val="none" w:sz="0" w:space="0" w:color="auto"/>
          </w:divBdr>
        </w:div>
        <w:div w:id="1275098018">
          <w:marLeft w:val="640"/>
          <w:marRight w:val="0"/>
          <w:marTop w:val="0"/>
          <w:marBottom w:val="0"/>
          <w:divBdr>
            <w:top w:val="none" w:sz="0" w:space="0" w:color="auto"/>
            <w:left w:val="none" w:sz="0" w:space="0" w:color="auto"/>
            <w:bottom w:val="none" w:sz="0" w:space="0" w:color="auto"/>
            <w:right w:val="none" w:sz="0" w:space="0" w:color="auto"/>
          </w:divBdr>
        </w:div>
        <w:div w:id="724763134">
          <w:marLeft w:val="640"/>
          <w:marRight w:val="0"/>
          <w:marTop w:val="0"/>
          <w:marBottom w:val="0"/>
          <w:divBdr>
            <w:top w:val="none" w:sz="0" w:space="0" w:color="auto"/>
            <w:left w:val="none" w:sz="0" w:space="0" w:color="auto"/>
            <w:bottom w:val="none" w:sz="0" w:space="0" w:color="auto"/>
            <w:right w:val="none" w:sz="0" w:space="0" w:color="auto"/>
          </w:divBdr>
        </w:div>
        <w:div w:id="1730155558">
          <w:marLeft w:val="640"/>
          <w:marRight w:val="0"/>
          <w:marTop w:val="0"/>
          <w:marBottom w:val="0"/>
          <w:divBdr>
            <w:top w:val="none" w:sz="0" w:space="0" w:color="auto"/>
            <w:left w:val="none" w:sz="0" w:space="0" w:color="auto"/>
            <w:bottom w:val="none" w:sz="0" w:space="0" w:color="auto"/>
            <w:right w:val="none" w:sz="0" w:space="0" w:color="auto"/>
          </w:divBdr>
        </w:div>
        <w:div w:id="270822360">
          <w:marLeft w:val="640"/>
          <w:marRight w:val="0"/>
          <w:marTop w:val="0"/>
          <w:marBottom w:val="0"/>
          <w:divBdr>
            <w:top w:val="none" w:sz="0" w:space="0" w:color="auto"/>
            <w:left w:val="none" w:sz="0" w:space="0" w:color="auto"/>
            <w:bottom w:val="none" w:sz="0" w:space="0" w:color="auto"/>
            <w:right w:val="none" w:sz="0" w:space="0" w:color="auto"/>
          </w:divBdr>
        </w:div>
        <w:div w:id="1950355940">
          <w:marLeft w:val="640"/>
          <w:marRight w:val="0"/>
          <w:marTop w:val="0"/>
          <w:marBottom w:val="0"/>
          <w:divBdr>
            <w:top w:val="none" w:sz="0" w:space="0" w:color="auto"/>
            <w:left w:val="none" w:sz="0" w:space="0" w:color="auto"/>
            <w:bottom w:val="none" w:sz="0" w:space="0" w:color="auto"/>
            <w:right w:val="none" w:sz="0" w:space="0" w:color="auto"/>
          </w:divBdr>
        </w:div>
        <w:div w:id="1503473247">
          <w:marLeft w:val="640"/>
          <w:marRight w:val="0"/>
          <w:marTop w:val="0"/>
          <w:marBottom w:val="0"/>
          <w:divBdr>
            <w:top w:val="none" w:sz="0" w:space="0" w:color="auto"/>
            <w:left w:val="none" w:sz="0" w:space="0" w:color="auto"/>
            <w:bottom w:val="none" w:sz="0" w:space="0" w:color="auto"/>
            <w:right w:val="none" w:sz="0" w:space="0" w:color="auto"/>
          </w:divBdr>
        </w:div>
        <w:div w:id="300422938">
          <w:marLeft w:val="640"/>
          <w:marRight w:val="0"/>
          <w:marTop w:val="0"/>
          <w:marBottom w:val="0"/>
          <w:divBdr>
            <w:top w:val="none" w:sz="0" w:space="0" w:color="auto"/>
            <w:left w:val="none" w:sz="0" w:space="0" w:color="auto"/>
            <w:bottom w:val="none" w:sz="0" w:space="0" w:color="auto"/>
            <w:right w:val="none" w:sz="0" w:space="0" w:color="auto"/>
          </w:divBdr>
        </w:div>
        <w:div w:id="1420174548">
          <w:marLeft w:val="640"/>
          <w:marRight w:val="0"/>
          <w:marTop w:val="0"/>
          <w:marBottom w:val="0"/>
          <w:divBdr>
            <w:top w:val="none" w:sz="0" w:space="0" w:color="auto"/>
            <w:left w:val="none" w:sz="0" w:space="0" w:color="auto"/>
            <w:bottom w:val="none" w:sz="0" w:space="0" w:color="auto"/>
            <w:right w:val="none" w:sz="0" w:space="0" w:color="auto"/>
          </w:divBdr>
        </w:div>
        <w:div w:id="1526796138">
          <w:marLeft w:val="640"/>
          <w:marRight w:val="0"/>
          <w:marTop w:val="0"/>
          <w:marBottom w:val="0"/>
          <w:divBdr>
            <w:top w:val="none" w:sz="0" w:space="0" w:color="auto"/>
            <w:left w:val="none" w:sz="0" w:space="0" w:color="auto"/>
            <w:bottom w:val="none" w:sz="0" w:space="0" w:color="auto"/>
            <w:right w:val="none" w:sz="0" w:space="0" w:color="auto"/>
          </w:divBdr>
        </w:div>
        <w:div w:id="1415009525">
          <w:marLeft w:val="640"/>
          <w:marRight w:val="0"/>
          <w:marTop w:val="0"/>
          <w:marBottom w:val="0"/>
          <w:divBdr>
            <w:top w:val="none" w:sz="0" w:space="0" w:color="auto"/>
            <w:left w:val="none" w:sz="0" w:space="0" w:color="auto"/>
            <w:bottom w:val="none" w:sz="0" w:space="0" w:color="auto"/>
            <w:right w:val="none" w:sz="0" w:space="0" w:color="auto"/>
          </w:divBdr>
        </w:div>
        <w:div w:id="1739667884">
          <w:marLeft w:val="640"/>
          <w:marRight w:val="0"/>
          <w:marTop w:val="0"/>
          <w:marBottom w:val="0"/>
          <w:divBdr>
            <w:top w:val="none" w:sz="0" w:space="0" w:color="auto"/>
            <w:left w:val="none" w:sz="0" w:space="0" w:color="auto"/>
            <w:bottom w:val="none" w:sz="0" w:space="0" w:color="auto"/>
            <w:right w:val="none" w:sz="0" w:space="0" w:color="auto"/>
          </w:divBdr>
        </w:div>
        <w:div w:id="188226340">
          <w:marLeft w:val="640"/>
          <w:marRight w:val="0"/>
          <w:marTop w:val="0"/>
          <w:marBottom w:val="0"/>
          <w:divBdr>
            <w:top w:val="none" w:sz="0" w:space="0" w:color="auto"/>
            <w:left w:val="none" w:sz="0" w:space="0" w:color="auto"/>
            <w:bottom w:val="none" w:sz="0" w:space="0" w:color="auto"/>
            <w:right w:val="none" w:sz="0" w:space="0" w:color="auto"/>
          </w:divBdr>
        </w:div>
        <w:div w:id="862936245">
          <w:marLeft w:val="640"/>
          <w:marRight w:val="0"/>
          <w:marTop w:val="0"/>
          <w:marBottom w:val="0"/>
          <w:divBdr>
            <w:top w:val="none" w:sz="0" w:space="0" w:color="auto"/>
            <w:left w:val="none" w:sz="0" w:space="0" w:color="auto"/>
            <w:bottom w:val="none" w:sz="0" w:space="0" w:color="auto"/>
            <w:right w:val="none" w:sz="0" w:space="0" w:color="auto"/>
          </w:divBdr>
        </w:div>
        <w:div w:id="860125001">
          <w:marLeft w:val="640"/>
          <w:marRight w:val="0"/>
          <w:marTop w:val="0"/>
          <w:marBottom w:val="0"/>
          <w:divBdr>
            <w:top w:val="none" w:sz="0" w:space="0" w:color="auto"/>
            <w:left w:val="none" w:sz="0" w:space="0" w:color="auto"/>
            <w:bottom w:val="none" w:sz="0" w:space="0" w:color="auto"/>
            <w:right w:val="none" w:sz="0" w:space="0" w:color="auto"/>
          </w:divBdr>
        </w:div>
        <w:div w:id="1373268918">
          <w:marLeft w:val="640"/>
          <w:marRight w:val="0"/>
          <w:marTop w:val="0"/>
          <w:marBottom w:val="0"/>
          <w:divBdr>
            <w:top w:val="none" w:sz="0" w:space="0" w:color="auto"/>
            <w:left w:val="none" w:sz="0" w:space="0" w:color="auto"/>
            <w:bottom w:val="none" w:sz="0" w:space="0" w:color="auto"/>
            <w:right w:val="none" w:sz="0" w:space="0" w:color="auto"/>
          </w:divBdr>
        </w:div>
        <w:div w:id="1332832698">
          <w:marLeft w:val="640"/>
          <w:marRight w:val="0"/>
          <w:marTop w:val="0"/>
          <w:marBottom w:val="0"/>
          <w:divBdr>
            <w:top w:val="none" w:sz="0" w:space="0" w:color="auto"/>
            <w:left w:val="none" w:sz="0" w:space="0" w:color="auto"/>
            <w:bottom w:val="none" w:sz="0" w:space="0" w:color="auto"/>
            <w:right w:val="none" w:sz="0" w:space="0" w:color="auto"/>
          </w:divBdr>
        </w:div>
        <w:div w:id="587810237">
          <w:marLeft w:val="640"/>
          <w:marRight w:val="0"/>
          <w:marTop w:val="0"/>
          <w:marBottom w:val="0"/>
          <w:divBdr>
            <w:top w:val="none" w:sz="0" w:space="0" w:color="auto"/>
            <w:left w:val="none" w:sz="0" w:space="0" w:color="auto"/>
            <w:bottom w:val="none" w:sz="0" w:space="0" w:color="auto"/>
            <w:right w:val="none" w:sz="0" w:space="0" w:color="auto"/>
          </w:divBdr>
        </w:div>
        <w:div w:id="319041621">
          <w:marLeft w:val="640"/>
          <w:marRight w:val="0"/>
          <w:marTop w:val="0"/>
          <w:marBottom w:val="0"/>
          <w:divBdr>
            <w:top w:val="none" w:sz="0" w:space="0" w:color="auto"/>
            <w:left w:val="none" w:sz="0" w:space="0" w:color="auto"/>
            <w:bottom w:val="none" w:sz="0" w:space="0" w:color="auto"/>
            <w:right w:val="none" w:sz="0" w:space="0" w:color="auto"/>
          </w:divBdr>
        </w:div>
        <w:div w:id="1417247778">
          <w:marLeft w:val="640"/>
          <w:marRight w:val="0"/>
          <w:marTop w:val="0"/>
          <w:marBottom w:val="0"/>
          <w:divBdr>
            <w:top w:val="none" w:sz="0" w:space="0" w:color="auto"/>
            <w:left w:val="none" w:sz="0" w:space="0" w:color="auto"/>
            <w:bottom w:val="none" w:sz="0" w:space="0" w:color="auto"/>
            <w:right w:val="none" w:sz="0" w:space="0" w:color="auto"/>
          </w:divBdr>
        </w:div>
        <w:div w:id="1647204455">
          <w:marLeft w:val="640"/>
          <w:marRight w:val="0"/>
          <w:marTop w:val="0"/>
          <w:marBottom w:val="0"/>
          <w:divBdr>
            <w:top w:val="none" w:sz="0" w:space="0" w:color="auto"/>
            <w:left w:val="none" w:sz="0" w:space="0" w:color="auto"/>
            <w:bottom w:val="none" w:sz="0" w:space="0" w:color="auto"/>
            <w:right w:val="none" w:sz="0" w:space="0" w:color="auto"/>
          </w:divBdr>
        </w:div>
        <w:div w:id="127207048">
          <w:marLeft w:val="640"/>
          <w:marRight w:val="0"/>
          <w:marTop w:val="0"/>
          <w:marBottom w:val="0"/>
          <w:divBdr>
            <w:top w:val="none" w:sz="0" w:space="0" w:color="auto"/>
            <w:left w:val="none" w:sz="0" w:space="0" w:color="auto"/>
            <w:bottom w:val="none" w:sz="0" w:space="0" w:color="auto"/>
            <w:right w:val="none" w:sz="0" w:space="0" w:color="auto"/>
          </w:divBdr>
        </w:div>
        <w:div w:id="296765887">
          <w:marLeft w:val="640"/>
          <w:marRight w:val="0"/>
          <w:marTop w:val="0"/>
          <w:marBottom w:val="0"/>
          <w:divBdr>
            <w:top w:val="none" w:sz="0" w:space="0" w:color="auto"/>
            <w:left w:val="none" w:sz="0" w:space="0" w:color="auto"/>
            <w:bottom w:val="none" w:sz="0" w:space="0" w:color="auto"/>
            <w:right w:val="none" w:sz="0" w:space="0" w:color="auto"/>
          </w:divBdr>
        </w:div>
        <w:div w:id="1067727357">
          <w:marLeft w:val="640"/>
          <w:marRight w:val="0"/>
          <w:marTop w:val="0"/>
          <w:marBottom w:val="0"/>
          <w:divBdr>
            <w:top w:val="none" w:sz="0" w:space="0" w:color="auto"/>
            <w:left w:val="none" w:sz="0" w:space="0" w:color="auto"/>
            <w:bottom w:val="none" w:sz="0" w:space="0" w:color="auto"/>
            <w:right w:val="none" w:sz="0" w:space="0" w:color="auto"/>
          </w:divBdr>
        </w:div>
        <w:div w:id="1082020679">
          <w:marLeft w:val="640"/>
          <w:marRight w:val="0"/>
          <w:marTop w:val="0"/>
          <w:marBottom w:val="0"/>
          <w:divBdr>
            <w:top w:val="none" w:sz="0" w:space="0" w:color="auto"/>
            <w:left w:val="none" w:sz="0" w:space="0" w:color="auto"/>
            <w:bottom w:val="none" w:sz="0" w:space="0" w:color="auto"/>
            <w:right w:val="none" w:sz="0" w:space="0" w:color="auto"/>
          </w:divBdr>
        </w:div>
        <w:div w:id="2103409503">
          <w:marLeft w:val="640"/>
          <w:marRight w:val="0"/>
          <w:marTop w:val="0"/>
          <w:marBottom w:val="0"/>
          <w:divBdr>
            <w:top w:val="none" w:sz="0" w:space="0" w:color="auto"/>
            <w:left w:val="none" w:sz="0" w:space="0" w:color="auto"/>
            <w:bottom w:val="none" w:sz="0" w:space="0" w:color="auto"/>
            <w:right w:val="none" w:sz="0" w:space="0" w:color="auto"/>
          </w:divBdr>
        </w:div>
        <w:div w:id="703558622">
          <w:marLeft w:val="640"/>
          <w:marRight w:val="0"/>
          <w:marTop w:val="0"/>
          <w:marBottom w:val="0"/>
          <w:divBdr>
            <w:top w:val="none" w:sz="0" w:space="0" w:color="auto"/>
            <w:left w:val="none" w:sz="0" w:space="0" w:color="auto"/>
            <w:bottom w:val="none" w:sz="0" w:space="0" w:color="auto"/>
            <w:right w:val="none" w:sz="0" w:space="0" w:color="auto"/>
          </w:divBdr>
        </w:div>
        <w:div w:id="907424575">
          <w:marLeft w:val="640"/>
          <w:marRight w:val="0"/>
          <w:marTop w:val="0"/>
          <w:marBottom w:val="0"/>
          <w:divBdr>
            <w:top w:val="none" w:sz="0" w:space="0" w:color="auto"/>
            <w:left w:val="none" w:sz="0" w:space="0" w:color="auto"/>
            <w:bottom w:val="none" w:sz="0" w:space="0" w:color="auto"/>
            <w:right w:val="none" w:sz="0" w:space="0" w:color="auto"/>
          </w:divBdr>
        </w:div>
        <w:div w:id="455177678">
          <w:marLeft w:val="640"/>
          <w:marRight w:val="0"/>
          <w:marTop w:val="0"/>
          <w:marBottom w:val="0"/>
          <w:divBdr>
            <w:top w:val="none" w:sz="0" w:space="0" w:color="auto"/>
            <w:left w:val="none" w:sz="0" w:space="0" w:color="auto"/>
            <w:bottom w:val="none" w:sz="0" w:space="0" w:color="auto"/>
            <w:right w:val="none" w:sz="0" w:space="0" w:color="auto"/>
          </w:divBdr>
        </w:div>
        <w:div w:id="21328395">
          <w:marLeft w:val="640"/>
          <w:marRight w:val="0"/>
          <w:marTop w:val="0"/>
          <w:marBottom w:val="0"/>
          <w:divBdr>
            <w:top w:val="none" w:sz="0" w:space="0" w:color="auto"/>
            <w:left w:val="none" w:sz="0" w:space="0" w:color="auto"/>
            <w:bottom w:val="none" w:sz="0" w:space="0" w:color="auto"/>
            <w:right w:val="none" w:sz="0" w:space="0" w:color="auto"/>
          </w:divBdr>
        </w:div>
        <w:div w:id="1134105786">
          <w:marLeft w:val="640"/>
          <w:marRight w:val="0"/>
          <w:marTop w:val="0"/>
          <w:marBottom w:val="0"/>
          <w:divBdr>
            <w:top w:val="none" w:sz="0" w:space="0" w:color="auto"/>
            <w:left w:val="none" w:sz="0" w:space="0" w:color="auto"/>
            <w:bottom w:val="none" w:sz="0" w:space="0" w:color="auto"/>
            <w:right w:val="none" w:sz="0" w:space="0" w:color="auto"/>
          </w:divBdr>
        </w:div>
        <w:div w:id="1059329879">
          <w:marLeft w:val="640"/>
          <w:marRight w:val="0"/>
          <w:marTop w:val="0"/>
          <w:marBottom w:val="0"/>
          <w:divBdr>
            <w:top w:val="none" w:sz="0" w:space="0" w:color="auto"/>
            <w:left w:val="none" w:sz="0" w:space="0" w:color="auto"/>
            <w:bottom w:val="none" w:sz="0" w:space="0" w:color="auto"/>
            <w:right w:val="none" w:sz="0" w:space="0" w:color="auto"/>
          </w:divBdr>
        </w:div>
        <w:div w:id="2033220363">
          <w:marLeft w:val="640"/>
          <w:marRight w:val="0"/>
          <w:marTop w:val="0"/>
          <w:marBottom w:val="0"/>
          <w:divBdr>
            <w:top w:val="none" w:sz="0" w:space="0" w:color="auto"/>
            <w:left w:val="none" w:sz="0" w:space="0" w:color="auto"/>
            <w:bottom w:val="none" w:sz="0" w:space="0" w:color="auto"/>
            <w:right w:val="none" w:sz="0" w:space="0" w:color="auto"/>
          </w:divBdr>
        </w:div>
        <w:div w:id="1974171505">
          <w:marLeft w:val="640"/>
          <w:marRight w:val="0"/>
          <w:marTop w:val="0"/>
          <w:marBottom w:val="0"/>
          <w:divBdr>
            <w:top w:val="none" w:sz="0" w:space="0" w:color="auto"/>
            <w:left w:val="none" w:sz="0" w:space="0" w:color="auto"/>
            <w:bottom w:val="none" w:sz="0" w:space="0" w:color="auto"/>
            <w:right w:val="none" w:sz="0" w:space="0" w:color="auto"/>
          </w:divBdr>
        </w:div>
        <w:div w:id="1635090340">
          <w:marLeft w:val="640"/>
          <w:marRight w:val="0"/>
          <w:marTop w:val="0"/>
          <w:marBottom w:val="0"/>
          <w:divBdr>
            <w:top w:val="none" w:sz="0" w:space="0" w:color="auto"/>
            <w:left w:val="none" w:sz="0" w:space="0" w:color="auto"/>
            <w:bottom w:val="none" w:sz="0" w:space="0" w:color="auto"/>
            <w:right w:val="none" w:sz="0" w:space="0" w:color="auto"/>
          </w:divBdr>
        </w:div>
        <w:div w:id="1829318705">
          <w:marLeft w:val="640"/>
          <w:marRight w:val="0"/>
          <w:marTop w:val="0"/>
          <w:marBottom w:val="0"/>
          <w:divBdr>
            <w:top w:val="none" w:sz="0" w:space="0" w:color="auto"/>
            <w:left w:val="none" w:sz="0" w:space="0" w:color="auto"/>
            <w:bottom w:val="none" w:sz="0" w:space="0" w:color="auto"/>
            <w:right w:val="none" w:sz="0" w:space="0" w:color="auto"/>
          </w:divBdr>
        </w:div>
        <w:div w:id="1714035410">
          <w:marLeft w:val="640"/>
          <w:marRight w:val="0"/>
          <w:marTop w:val="0"/>
          <w:marBottom w:val="0"/>
          <w:divBdr>
            <w:top w:val="none" w:sz="0" w:space="0" w:color="auto"/>
            <w:left w:val="none" w:sz="0" w:space="0" w:color="auto"/>
            <w:bottom w:val="none" w:sz="0" w:space="0" w:color="auto"/>
            <w:right w:val="none" w:sz="0" w:space="0" w:color="auto"/>
          </w:divBdr>
        </w:div>
        <w:div w:id="1745487828">
          <w:marLeft w:val="640"/>
          <w:marRight w:val="0"/>
          <w:marTop w:val="0"/>
          <w:marBottom w:val="0"/>
          <w:divBdr>
            <w:top w:val="none" w:sz="0" w:space="0" w:color="auto"/>
            <w:left w:val="none" w:sz="0" w:space="0" w:color="auto"/>
            <w:bottom w:val="none" w:sz="0" w:space="0" w:color="auto"/>
            <w:right w:val="none" w:sz="0" w:space="0" w:color="auto"/>
          </w:divBdr>
        </w:div>
        <w:div w:id="1398867785">
          <w:marLeft w:val="640"/>
          <w:marRight w:val="0"/>
          <w:marTop w:val="0"/>
          <w:marBottom w:val="0"/>
          <w:divBdr>
            <w:top w:val="none" w:sz="0" w:space="0" w:color="auto"/>
            <w:left w:val="none" w:sz="0" w:space="0" w:color="auto"/>
            <w:bottom w:val="none" w:sz="0" w:space="0" w:color="auto"/>
            <w:right w:val="none" w:sz="0" w:space="0" w:color="auto"/>
          </w:divBdr>
        </w:div>
        <w:div w:id="281615053">
          <w:marLeft w:val="640"/>
          <w:marRight w:val="0"/>
          <w:marTop w:val="0"/>
          <w:marBottom w:val="0"/>
          <w:divBdr>
            <w:top w:val="none" w:sz="0" w:space="0" w:color="auto"/>
            <w:left w:val="none" w:sz="0" w:space="0" w:color="auto"/>
            <w:bottom w:val="none" w:sz="0" w:space="0" w:color="auto"/>
            <w:right w:val="none" w:sz="0" w:space="0" w:color="auto"/>
          </w:divBdr>
        </w:div>
        <w:div w:id="721833952">
          <w:marLeft w:val="640"/>
          <w:marRight w:val="0"/>
          <w:marTop w:val="0"/>
          <w:marBottom w:val="0"/>
          <w:divBdr>
            <w:top w:val="none" w:sz="0" w:space="0" w:color="auto"/>
            <w:left w:val="none" w:sz="0" w:space="0" w:color="auto"/>
            <w:bottom w:val="none" w:sz="0" w:space="0" w:color="auto"/>
            <w:right w:val="none" w:sz="0" w:space="0" w:color="auto"/>
          </w:divBdr>
        </w:div>
        <w:div w:id="2000883314">
          <w:marLeft w:val="640"/>
          <w:marRight w:val="0"/>
          <w:marTop w:val="0"/>
          <w:marBottom w:val="0"/>
          <w:divBdr>
            <w:top w:val="none" w:sz="0" w:space="0" w:color="auto"/>
            <w:left w:val="none" w:sz="0" w:space="0" w:color="auto"/>
            <w:bottom w:val="none" w:sz="0" w:space="0" w:color="auto"/>
            <w:right w:val="none" w:sz="0" w:space="0" w:color="auto"/>
          </w:divBdr>
        </w:div>
        <w:div w:id="710765125">
          <w:marLeft w:val="640"/>
          <w:marRight w:val="0"/>
          <w:marTop w:val="0"/>
          <w:marBottom w:val="0"/>
          <w:divBdr>
            <w:top w:val="none" w:sz="0" w:space="0" w:color="auto"/>
            <w:left w:val="none" w:sz="0" w:space="0" w:color="auto"/>
            <w:bottom w:val="none" w:sz="0" w:space="0" w:color="auto"/>
            <w:right w:val="none" w:sz="0" w:space="0" w:color="auto"/>
          </w:divBdr>
        </w:div>
        <w:div w:id="186063117">
          <w:marLeft w:val="640"/>
          <w:marRight w:val="0"/>
          <w:marTop w:val="0"/>
          <w:marBottom w:val="0"/>
          <w:divBdr>
            <w:top w:val="none" w:sz="0" w:space="0" w:color="auto"/>
            <w:left w:val="none" w:sz="0" w:space="0" w:color="auto"/>
            <w:bottom w:val="none" w:sz="0" w:space="0" w:color="auto"/>
            <w:right w:val="none" w:sz="0" w:space="0" w:color="auto"/>
          </w:divBdr>
        </w:div>
        <w:div w:id="400298426">
          <w:marLeft w:val="640"/>
          <w:marRight w:val="0"/>
          <w:marTop w:val="0"/>
          <w:marBottom w:val="0"/>
          <w:divBdr>
            <w:top w:val="none" w:sz="0" w:space="0" w:color="auto"/>
            <w:left w:val="none" w:sz="0" w:space="0" w:color="auto"/>
            <w:bottom w:val="none" w:sz="0" w:space="0" w:color="auto"/>
            <w:right w:val="none" w:sz="0" w:space="0" w:color="auto"/>
          </w:divBdr>
        </w:div>
        <w:div w:id="301270493">
          <w:marLeft w:val="640"/>
          <w:marRight w:val="0"/>
          <w:marTop w:val="0"/>
          <w:marBottom w:val="0"/>
          <w:divBdr>
            <w:top w:val="none" w:sz="0" w:space="0" w:color="auto"/>
            <w:left w:val="none" w:sz="0" w:space="0" w:color="auto"/>
            <w:bottom w:val="none" w:sz="0" w:space="0" w:color="auto"/>
            <w:right w:val="none" w:sz="0" w:space="0" w:color="auto"/>
          </w:divBdr>
        </w:div>
        <w:div w:id="1951817326">
          <w:marLeft w:val="640"/>
          <w:marRight w:val="0"/>
          <w:marTop w:val="0"/>
          <w:marBottom w:val="0"/>
          <w:divBdr>
            <w:top w:val="none" w:sz="0" w:space="0" w:color="auto"/>
            <w:left w:val="none" w:sz="0" w:space="0" w:color="auto"/>
            <w:bottom w:val="none" w:sz="0" w:space="0" w:color="auto"/>
            <w:right w:val="none" w:sz="0" w:space="0" w:color="auto"/>
          </w:divBdr>
        </w:div>
        <w:div w:id="1160578106">
          <w:marLeft w:val="640"/>
          <w:marRight w:val="0"/>
          <w:marTop w:val="0"/>
          <w:marBottom w:val="0"/>
          <w:divBdr>
            <w:top w:val="none" w:sz="0" w:space="0" w:color="auto"/>
            <w:left w:val="none" w:sz="0" w:space="0" w:color="auto"/>
            <w:bottom w:val="none" w:sz="0" w:space="0" w:color="auto"/>
            <w:right w:val="none" w:sz="0" w:space="0" w:color="auto"/>
          </w:divBdr>
        </w:div>
        <w:div w:id="509874068">
          <w:marLeft w:val="640"/>
          <w:marRight w:val="0"/>
          <w:marTop w:val="0"/>
          <w:marBottom w:val="0"/>
          <w:divBdr>
            <w:top w:val="none" w:sz="0" w:space="0" w:color="auto"/>
            <w:left w:val="none" w:sz="0" w:space="0" w:color="auto"/>
            <w:bottom w:val="none" w:sz="0" w:space="0" w:color="auto"/>
            <w:right w:val="none" w:sz="0" w:space="0" w:color="auto"/>
          </w:divBdr>
        </w:div>
        <w:div w:id="690566366">
          <w:marLeft w:val="640"/>
          <w:marRight w:val="0"/>
          <w:marTop w:val="0"/>
          <w:marBottom w:val="0"/>
          <w:divBdr>
            <w:top w:val="none" w:sz="0" w:space="0" w:color="auto"/>
            <w:left w:val="none" w:sz="0" w:space="0" w:color="auto"/>
            <w:bottom w:val="none" w:sz="0" w:space="0" w:color="auto"/>
            <w:right w:val="none" w:sz="0" w:space="0" w:color="auto"/>
          </w:divBdr>
        </w:div>
        <w:div w:id="974990442">
          <w:marLeft w:val="640"/>
          <w:marRight w:val="0"/>
          <w:marTop w:val="0"/>
          <w:marBottom w:val="0"/>
          <w:divBdr>
            <w:top w:val="none" w:sz="0" w:space="0" w:color="auto"/>
            <w:left w:val="none" w:sz="0" w:space="0" w:color="auto"/>
            <w:bottom w:val="none" w:sz="0" w:space="0" w:color="auto"/>
            <w:right w:val="none" w:sz="0" w:space="0" w:color="auto"/>
          </w:divBdr>
        </w:div>
        <w:div w:id="1851722458">
          <w:marLeft w:val="640"/>
          <w:marRight w:val="0"/>
          <w:marTop w:val="0"/>
          <w:marBottom w:val="0"/>
          <w:divBdr>
            <w:top w:val="none" w:sz="0" w:space="0" w:color="auto"/>
            <w:left w:val="none" w:sz="0" w:space="0" w:color="auto"/>
            <w:bottom w:val="none" w:sz="0" w:space="0" w:color="auto"/>
            <w:right w:val="none" w:sz="0" w:space="0" w:color="auto"/>
          </w:divBdr>
        </w:div>
        <w:div w:id="1173643208">
          <w:marLeft w:val="640"/>
          <w:marRight w:val="0"/>
          <w:marTop w:val="0"/>
          <w:marBottom w:val="0"/>
          <w:divBdr>
            <w:top w:val="none" w:sz="0" w:space="0" w:color="auto"/>
            <w:left w:val="none" w:sz="0" w:space="0" w:color="auto"/>
            <w:bottom w:val="none" w:sz="0" w:space="0" w:color="auto"/>
            <w:right w:val="none" w:sz="0" w:space="0" w:color="auto"/>
          </w:divBdr>
        </w:div>
        <w:div w:id="411203124">
          <w:marLeft w:val="640"/>
          <w:marRight w:val="0"/>
          <w:marTop w:val="0"/>
          <w:marBottom w:val="0"/>
          <w:divBdr>
            <w:top w:val="none" w:sz="0" w:space="0" w:color="auto"/>
            <w:left w:val="none" w:sz="0" w:space="0" w:color="auto"/>
            <w:bottom w:val="none" w:sz="0" w:space="0" w:color="auto"/>
            <w:right w:val="none" w:sz="0" w:space="0" w:color="auto"/>
          </w:divBdr>
        </w:div>
        <w:div w:id="1386105160">
          <w:marLeft w:val="640"/>
          <w:marRight w:val="0"/>
          <w:marTop w:val="0"/>
          <w:marBottom w:val="0"/>
          <w:divBdr>
            <w:top w:val="none" w:sz="0" w:space="0" w:color="auto"/>
            <w:left w:val="none" w:sz="0" w:space="0" w:color="auto"/>
            <w:bottom w:val="none" w:sz="0" w:space="0" w:color="auto"/>
            <w:right w:val="none" w:sz="0" w:space="0" w:color="auto"/>
          </w:divBdr>
        </w:div>
        <w:div w:id="1512718372">
          <w:marLeft w:val="640"/>
          <w:marRight w:val="0"/>
          <w:marTop w:val="0"/>
          <w:marBottom w:val="0"/>
          <w:divBdr>
            <w:top w:val="none" w:sz="0" w:space="0" w:color="auto"/>
            <w:left w:val="none" w:sz="0" w:space="0" w:color="auto"/>
            <w:bottom w:val="none" w:sz="0" w:space="0" w:color="auto"/>
            <w:right w:val="none" w:sz="0" w:space="0" w:color="auto"/>
          </w:divBdr>
        </w:div>
        <w:div w:id="824006202">
          <w:marLeft w:val="640"/>
          <w:marRight w:val="0"/>
          <w:marTop w:val="0"/>
          <w:marBottom w:val="0"/>
          <w:divBdr>
            <w:top w:val="none" w:sz="0" w:space="0" w:color="auto"/>
            <w:left w:val="none" w:sz="0" w:space="0" w:color="auto"/>
            <w:bottom w:val="none" w:sz="0" w:space="0" w:color="auto"/>
            <w:right w:val="none" w:sz="0" w:space="0" w:color="auto"/>
          </w:divBdr>
        </w:div>
        <w:div w:id="324430940">
          <w:marLeft w:val="640"/>
          <w:marRight w:val="0"/>
          <w:marTop w:val="0"/>
          <w:marBottom w:val="0"/>
          <w:divBdr>
            <w:top w:val="none" w:sz="0" w:space="0" w:color="auto"/>
            <w:left w:val="none" w:sz="0" w:space="0" w:color="auto"/>
            <w:bottom w:val="none" w:sz="0" w:space="0" w:color="auto"/>
            <w:right w:val="none" w:sz="0" w:space="0" w:color="auto"/>
          </w:divBdr>
        </w:div>
        <w:div w:id="735931512">
          <w:marLeft w:val="640"/>
          <w:marRight w:val="0"/>
          <w:marTop w:val="0"/>
          <w:marBottom w:val="0"/>
          <w:divBdr>
            <w:top w:val="none" w:sz="0" w:space="0" w:color="auto"/>
            <w:left w:val="none" w:sz="0" w:space="0" w:color="auto"/>
            <w:bottom w:val="none" w:sz="0" w:space="0" w:color="auto"/>
            <w:right w:val="none" w:sz="0" w:space="0" w:color="auto"/>
          </w:divBdr>
        </w:div>
        <w:div w:id="1437826287">
          <w:marLeft w:val="640"/>
          <w:marRight w:val="0"/>
          <w:marTop w:val="0"/>
          <w:marBottom w:val="0"/>
          <w:divBdr>
            <w:top w:val="none" w:sz="0" w:space="0" w:color="auto"/>
            <w:left w:val="none" w:sz="0" w:space="0" w:color="auto"/>
            <w:bottom w:val="none" w:sz="0" w:space="0" w:color="auto"/>
            <w:right w:val="none" w:sz="0" w:space="0" w:color="auto"/>
          </w:divBdr>
        </w:div>
        <w:div w:id="473137026">
          <w:marLeft w:val="640"/>
          <w:marRight w:val="0"/>
          <w:marTop w:val="0"/>
          <w:marBottom w:val="0"/>
          <w:divBdr>
            <w:top w:val="none" w:sz="0" w:space="0" w:color="auto"/>
            <w:left w:val="none" w:sz="0" w:space="0" w:color="auto"/>
            <w:bottom w:val="none" w:sz="0" w:space="0" w:color="auto"/>
            <w:right w:val="none" w:sz="0" w:space="0" w:color="auto"/>
          </w:divBdr>
        </w:div>
        <w:div w:id="1161307494">
          <w:marLeft w:val="640"/>
          <w:marRight w:val="0"/>
          <w:marTop w:val="0"/>
          <w:marBottom w:val="0"/>
          <w:divBdr>
            <w:top w:val="none" w:sz="0" w:space="0" w:color="auto"/>
            <w:left w:val="none" w:sz="0" w:space="0" w:color="auto"/>
            <w:bottom w:val="none" w:sz="0" w:space="0" w:color="auto"/>
            <w:right w:val="none" w:sz="0" w:space="0" w:color="auto"/>
          </w:divBdr>
        </w:div>
        <w:div w:id="1058283745">
          <w:marLeft w:val="640"/>
          <w:marRight w:val="0"/>
          <w:marTop w:val="0"/>
          <w:marBottom w:val="0"/>
          <w:divBdr>
            <w:top w:val="none" w:sz="0" w:space="0" w:color="auto"/>
            <w:left w:val="none" w:sz="0" w:space="0" w:color="auto"/>
            <w:bottom w:val="none" w:sz="0" w:space="0" w:color="auto"/>
            <w:right w:val="none" w:sz="0" w:space="0" w:color="auto"/>
          </w:divBdr>
        </w:div>
        <w:div w:id="1620381998">
          <w:marLeft w:val="640"/>
          <w:marRight w:val="0"/>
          <w:marTop w:val="0"/>
          <w:marBottom w:val="0"/>
          <w:divBdr>
            <w:top w:val="none" w:sz="0" w:space="0" w:color="auto"/>
            <w:left w:val="none" w:sz="0" w:space="0" w:color="auto"/>
            <w:bottom w:val="none" w:sz="0" w:space="0" w:color="auto"/>
            <w:right w:val="none" w:sz="0" w:space="0" w:color="auto"/>
          </w:divBdr>
        </w:div>
      </w:divsChild>
    </w:div>
    <w:div w:id="680088217">
      <w:bodyDiv w:val="1"/>
      <w:marLeft w:val="0"/>
      <w:marRight w:val="0"/>
      <w:marTop w:val="0"/>
      <w:marBottom w:val="0"/>
      <w:divBdr>
        <w:top w:val="none" w:sz="0" w:space="0" w:color="auto"/>
        <w:left w:val="none" w:sz="0" w:space="0" w:color="auto"/>
        <w:bottom w:val="none" w:sz="0" w:space="0" w:color="auto"/>
        <w:right w:val="none" w:sz="0" w:space="0" w:color="auto"/>
      </w:divBdr>
      <w:divsChild>
        <w:div w:id="350189039">
          <w:marLeft w:val="640"/>
          <w:marRight w:val="0"/>
          <w:marTop w:val="0"/>
          <w:marBottom w:val="0"/>
          <w:divBdr>
            <w:top w:val="none" w:sz="0" w:space="0" w:color="auto"/>
            <w:left w:val="none" w:sz="0" w:space="0" w:color="auto"/>
            <w:bottom w:val="none" w:sz="0" w:space="0" w:color="auto"/>
            <w:right w:val="none" w:sz="0" w:space="0" w:color="auto"/>
          </w:divBdr>
        </w:div>
        <w:div w:id="122233082">
          <w:marLeft w:val="640"/>
          <w:marRight w:val="0"/>
          <w:marTop w:val="0"/>
          <w:marBottom w:val="0"/>
          <w:divBdr>
            <w:top w:val="none" w:sz="0" w:space="0" w:color="auto"/>
            <w:left w:val="none" w:sz="0" w:space="0" w:color="auto"/>
            <w:bottom w:val="none" w:sz="0" w:space="0" w:color="auto"/>
            <w:right w:val="none" w:sz="0" w:space="0" w:color="auto"/>
          </w:divBdr>
        </w:div>
        <w:div w:id="718210041">
          <w:marLeft w:val="640"/>
          <w:marRight w:val="0"/>
          <w:marTop w:val="0"/>
          <w:marBottom w:val="0"/>
          <w:divBdr>
            <w:top w:val="none" w:sz="0" w:space="0" w:color="auto"/>
            <w:left w:val="none" w:sz="0" w:space="0" w:color="auto"/>
            <w:bottom w:val="none" w:sz="0" w:space="0" w:color="auto"/>
            <w:right w:val="none" w:sz="0" w:space="0" w:color="auto"/>
          </w:divBdr>
        </w:div>
        <w:div w:id="1752040981">
          <w:marLeft w:val="640"/>
          <w:marRight w:val="0"/>
          <w:marTop w:val="0"/>
          <w:marBottom w:val="0"/>
          <w:divBdr>
            <w:top w:val="none" w:sz="0" w:space="0" w:color="auto"/>
            <w:left w:val="none" w:sz="0" w:space="0" w:color="auto"/>
            <w:bottom w:val="none" w:sz="0" w:space="0" w:color="auto"/>
            <w:right w:val="none" w:sz="0" w:space="0" w:color="auto"/>
          </w:divBdr>
        </w:div>
        <w:div w:id="1840584445">
          <w:marLeft w:val="640"/>
          <w:marRight w:val="0"/>
          <w:marTop w:val="0"/>
          <w:marBottom w:val="0"/>
          <w:divBdr>
            <w:top w:val="none" w:sz="0" w:space="0" w:color="auto"/>
            <w:left w:val="none" w:sz="0" w:space="0" w:color="auto"/>
            <w:bottom w:val="none" w:sz="0" w:space="0" w:color="auto"/>
            <w:right w:val="none" w:sz="0" w:space="0" w:color="auto"/>
          </w:divBdr>
        </w:div>
        <w:div w:id="1867672512">
          <w:marLeft w:val="640"/>
          <w:marRight w:val="0"/>
          <w:marTop w:val="0"/>
          <w:marBottom w:val="0"/>
          <w:divBdr>
            <w:top w:val="none" w:sz="0" w:space="0" w:color="auto"/>
            <w:left w:val="none" w:sz="0" w:space="0" w:color="auto"/>
            <w:bottom w:val="none" w:sz="0" w:space="0" w:color="auto"/>
            <w:right w:val="none" w:sz="0" w:space="0" w:color="auto"/>
          </w:divBdr>
        </w:div>
        <w:div w:id="1283918732">
          <w:marLeft w:val="640"/>
          <w:marRight w:val="0"/>
          <w:marTop w:val="0"/>
          <w:marBottom w:val="0"/>
          <w:divBdr>
            <w:top w:val="none" w:sz="0" w:space="0" w:color="auto"/>
            <w:left w:val="none" w:sz="0" w:space="0" w:color="auto"/>
            <w:bottom w:val="none" w:sz="0" w:space="0" w:color="auto"/>
            <w:right w:val="none" w:sz="0" w:space="0" w:color="auto"/>
          </w:divBdr>
        </w:div>
        <w:div w:id="141851581">
          <w:marLeft w:val="640"/>
          <w:marRight w:val="0"/>
          <w:marTop w:val="0"/>
          <w:marBottom w:val="0"/>
          <w:divBdr>
            <w:top w:val="none" w:sz="0" w:space="0" w:color="auto"/>
            <w:left w:val="none" w:sz="0" w:space="0" w:color="auto"/>
            <w:bottom w:val="none" w:sz="0" w:space="0" w:color="auto"/>
            <w:right w:val="none" w:sz="0" w:space="0" w:color="auto"/>
          </w:divBdr>
        </w:div>
        <w:div w:id="753554857">
          <w:marLeft w:val="640"/>
          <w:marRight w:val="0"/>
          <w:marTop w:val="0"/>
          <w:marBottom w:val="0"/>
          <w:divBdr>
            <w:top w:val="none" w:sz="0" w:space="0" w:color="auto"/>
            <w:left w:val="none" w:sz="0" w:space="0" w:color="auto"/>
            <w:bottom w:val="none" w:sz="0" w:space="0" w:color="auto"/>
            <w:right w:val="none" w:sz="0" w:space="0" w:color="auto"/>
          </w:divBdr>
        </w:div>
        <w:div w:id="1659530028">
          <w:marLeft w:val="640"/>
          <w:marRight w:val="0"/>
          <w:marTop w:val="0"/>
          <w:marBottom w:val="0"/>
          <w:divBdr>
            <w:top w:val="none" w:sz="0" w:space="0" w:color="auto"/>
            <w:left w:val="none" w:sz="0" w:space="0" w:color="auto"/>
            <w:bottom w:val="none" w:sz="0" w:space="0" w:color="auto"/>
            <w:right w:val="none" w:sz="0" w:space="0" w:color="auto"/>
          </w:divBdr>
        </w:div>
        <w:div w:id="757795461">
          <w:marLeft w:val="640"/>
          <w:marRight w:val="0"/>
          <w:marTop w:val="0"/>
          <w:marBottom w:val="0"/>
          <w:divBdr>
            <w:top w:val="none" w:sz="0" w:space="0" w:color="auto"/>
            <w:left w:val="none" w:sz="0" w:space="0" w:color="auto"/>
            <w:bottom w:val="none" w:sz="0" w:space="0" w:color="auto"/>
            <w:right w:val="none" w:sz="0" w:space="0" w:color="auto"/>
          </w:divBdr>
        </w:div>
        <w:div w:id="770398425">
          <w:marLeft w:val="640"/>
          <w:marRight w:val="0"/>
          <w:marTop w:val="0"/>
          <w:marBottom w:val="0"/>
          <w:divBdr>
            <w:top w:val="none" w:sz="0" w:space="0" w:color="auto"/>
            <w:left w:val="none" w:sz="0" w:space="0" w:color="auto"/>
            <w:bottom w:val="none" w:sz="0" w:space="0" w:color="auto"/>
            <w:right w:val="none" w:sz="0" w:space="0" w:color="auto"/>
          </w:divBdr>
        </w:div>
        <w:div w:id="477380246">
          <w:marLeft w:val="640"/>
          <w:marRight w:val="0"/>
          <w:marTop w:val="0"/>
          <w:marBottom w:val="0"/>
          <w:divBdr>
            <w:top w:val="none" w:sz="0" w:space="0" w:color="auto"/>
            <w:left w:val="none" w:sz="0" w:space="0" w:color="auto"/>
            <w:bottom w:val="none" w:sz="0" w:space="0" w:color="auto"/>
            <w:right w:val="none" w:sz="0" w:space="0" w:color="auto"/>
          </w:divBdr>
        </w:div>
        <w:div w:id="211620245">
          <w:marLeft w:val="640"/>
          <w:marRight w:val="0"/>
          <w:marTop w:val="0"/>
          <w:marBottom w:val="0"/>
          <w:divBdr>
            <w:top w:val="none" w:sz="0" w:space="0" w:color="auto"/>
            <w:left w:val="none" w:sz="0" w:space="0" w:color="auto"/>
            <w:bottom w:val="none" w:sz="0" w:space="0" w:color="auto"/>
            <w:right w:val="none" w:sz="0" w:space="0" w:color="auto"/>
          </w:divBdr>
        </w:div>
        <w:div w:id="224881943">
          <w:marLeft w:val="640"/>
          <w:marRight w:val="0"/>
          <w:marTop w:val="0"/>
          <w:marBottom w:val="0"/>
          <w:divBdr>
            <w:top w:val="none" w:sz="0" w:space="0" w:color="auto"/>
            <w:left w:val="none" w:sz="0" w:space="0" w:color="auto"/>
            <w:bottom w:val="none" w:sz="0" w:space="0" w:color="auto"/>
            <w:right w:val="none" w:sz="0" w:space="0" w:color="auto"/>
          </w:divBdr>
        </w:div>
      </w:divsChild>
    </w:div>
    <w:div w:id="688458153">
      <w:bodyDiv w:val="1"/>
      <w:marLeft w:val="0"/>
      <w:marRight w:val="0"/>
      <w:marTop w:val="0"/>
      <w:marBottom w:val="0"/>
      <w:divBdr>
        <w:top w:val="none" w:sz="0" w:space="0" w:color="auto"/>
        <w:left w:val="none" w:sz="0" w:space="0" w:color="auto"/>
        <w:bottom w:val="none" w:sz="0" w:space="0" w:color="auto"/>
        <w:right w:val="none" w:sz="0" w:space="0" w:color="auto"/>
      </w:divBdr>
      <w:divsChild>
        <w:div w:id="1299528388">
          <w:marLeft w:val="640"/>
          <w:marRight w:val="0"/>
          <w:marTop w:val="0"/>
          <w:marBottom w:val="0"/>
          <w:divBdr>
            <w:top w:val="none" w:sz="0" w:space="0" w:color="auto"/>
            <w:left w:val="none" w:sz="0" w:space="0" w:color="auto"/>
            <w:bottom w:val="none" w:sz="0" w:space="0" w:color="auto"/>
            <w:right w:val="none" w:sz="0" w:space="0" w:color="auto"/>
          </w:divBdr>
        </w:div>
        <w:div w:id="80445097">
          <w:marLeft w:val="640"/>
          <w:marRight w:val="0"/>
          <w:marTop w:val="0"/>
          <w:marBottom w:val="0"/>
          <w:divBdr>
            <w:top w:val="none" w:sz="0" w:space="0" w:color="auto"/>
            <w:left w:val="none" w:sz="0" w:space="0" w:color="auto"/>
            <w:bottom w:val="none" w:sz="0" w:space="0" w:color="auto"/>
            <w:right w:val="none" w:sz="0" w:space="0" w:color="auto"/>
          </w:divBdr>
        </w:div>
        <w:div w:id="1340040194">
          <w:marLeft w:val="640"/>
          <w:marRight w:val="0"/>
          <w:marTop w:val="0"/>
          <w:marBottom w:val="0"/>
          <w:divBdr>
            <w:top w:val="none" w:sz="0" w:space="0" w:color="auto"/>
            <w:left w:val="none" w:sz="0" w:space="0" w:color="auto"/>
            <w:bottom w:val="none" w:sz="0" w:space="0" w:color="auto"/>
            <w:right w:val="none" w:sz="0" w:space="0" w:color="auto"/>
          </w:divBdr>
        </w:div>
        <w:div w:id="901598488">
          <w:marLeft w:val="640"/>
          <w:marRight w:val="0"/>
          <w:marTop w:val="0"/>
          <w:marBottom w:val="0"/>
          <w:divBdr>
            <w:top w:val="none" w:sz="0" w:space="0" w:color="auto"/>
            <w:left w:val="none" w:sz="0" w:space="0" w:color="auto"/>
            <w:bottom w:val="none" w:sz="0" w:space="0" w:color="auto"/>
            <w:right w:val="none" w:sz="0" w:space="0" w:color="auto"/>
          </w:divBdr>
        </w:div>
        <w:div w:id="596444651">
          <w:marLeft w:val="640"/>
          <w:marRight w:val="0"/>
          <w:marTop w:val="0"/>
          <w:marBottom w:val="0"/>
          <w:divBdr>
            <w:top w:val="none" w:sz="0" w:space="0" w:color="auto"/>
            <w:left w:val="none" w:sz="0" w:space="0" w:color="auto"/>
            <w:bottom w:val="none" w:sz="0" w:space="0" w:color="auto"/>
            <w:right w:val="none" w:sz="0" w:space="0" w:color="auto"/>
          </w:divBdr>
        </w:div>
        <w:div w:id="592974573">
          <w:marLeft w:val="640"/>
          <w:marRight w:val="0"/>
          <w:marTop w:val="0"/>
          <w:marBottom w:val="0"/>
          <w:divBdr>
            <w:top w:val="none" w:sz="0" w:space="0" w:color="auto"/>
            <w:left w:val="none" w:sz="0" w:space="0" w:color="auto"/>
            <w:bottom w:val="none" w:sz="0" w:space="0" w:color="auto"/>
            <w:right w:val="none" w:sz="0" w:space="0" w:color="auto"/>
          </w:divBdr>
        </w:div>
      </w:divsChild>
    </w:div>
    <w:div w:id="690882244">
      <w:bodyDiv w:val="1"/>
      <w:marLeft w:val="0"/>
      <w:marRight w:val="0"/>
      <w:marTop w:val="0"/>
      <w:marBottom w:val="0"/>
      <w:divBdr>
        <w:top w:val="none" w:sz="0" w:space="0" w:color="auto"/>
        <w:left w:val="none" w:sz="0" w:space="0" w:color="auto"/>
        <w:bottom w:val="none" w:sz="0" w:space="0" w:color="auto"/>
        <w:right w:val="none" w:sz="0" w:space="0" w:color="auto"/>
      </w:divBdr>
      <w:divsChild>
        <w:div w:id="389695006">
          <w:marLeft w:val="640"/>
          <w:marRight w:val="0"/>
          <w:marTop w:val="0"/>
          <w:marBottom w:val="0"/>
          <w:divBdr>
            <w:top w:val="none" w:sz="0" w:space="0" w:color="auto"/>
            <w:left w:val="none" w:sz="0" w:space="0" w:color="auto"/>
            <w:bottom w:val="none" w:sz="0" w:space="0" w:color="auto"/>
            <w:right w:val="none" w:sz="0" w:space="0" w:color="auto"/>
          </w:divBdr>
          <w:divsChild>
            <w:div w:id="1348022785">
              <w:marLeft w:val="0"/>
              <w:marRight w:val="0"/>
              <w:marTop w:val="0"/>
              <w:marBottom w:val="0"/>
              <w:divBdr>
                <w:top w:val="none" w:sz="0" w:space="0" w:color="auto"/>
                <w:left w:val="none" w:sz="0" w:space="0" w:color="auto"/>
                <w:bottom w:val="none" w:sz="0" w:space="0" w:color="auto"/>
                <w:right w:val="none" w:sz="0" w:space="0" w:color="auto"/>
              </w:divBdr>
              <w:divsChild>
                <w:div w:id="2008365076">
                  <w:marLeft w:val="640"/>
                  <w:marRight w:val="0"/>
                  <w:marTop w:val="0"/>
                  <w:marBottom w:val="0"/>
                  <w:divBdr>
                    <w:top w:val="none" w:sz="0" w:space="0" w:color="auto"/>
                    <w:left w:val="none" w:sz="0" w:space="0" w:color="auto"/>
                    <w:bottom w:val="none" w:sz="0" w:space="0" w:color="auto"/>
                    <w:right w:val="none" w:sz="0" w:space="0" w:color="auto"/>
                  </w:divBdr>
                </w:div>
                <w:div w:id="1826508881">
                  <w:marLeft w:val="640"/>
                  <w:marRight w:val="0"/>
                  <w:marTop w:val="0"/>
                  <w:marBottom w:val="0"/>
                  <w:divBdr>
                    <w:top w:val="none" w:sz="0" w:space="0" w:color="auto"/>
                    <w:left w:val="none" w:sz="0" w:space="0" w:color="auto"/>
                    <w:bottom w:val="none" w:sz="0" w:space="0" w:color="auto"/>
                    <w:right w:val="none" w:sz="0" w:space="0" w:color="auto"/>
                  </w:divBdr>
                </w:div>
                <w:div w:id="1483305242">
                  <w:marLeft w:val="640"/>
                  <w:marRight w:val="0"/>
                  <w:marTop w:val="0"/>
                  <w:marBottom w:val="0"/>
                  <w:divBdr>
                    <w:top w:val="none" w:sz="0" w:space="0" w:color="auto"/>
                    <w:left w:val="none" w:sz="0" w:space="0" w:color="auto"/>
                    <w:bottom w:val="none" w:sz="0" w:space="0" w:color="auto"/>
                    <w:right w:val="none" w:sz="0" w:space="0" w:color="auto"/>
                  </w:divBdr>
                </w:div>
                <w:div w:id="793524993">
                  <w:marLeft w:val="640"/>
                  <w:marRight w:val="0"/>
                  <w:marTop w:val="0"/>
                  <w:marBottom w:val="0"/>
                  <w:divBdr>
                    <w:top w:val="none" w:sz="0" w:space="0" w:color="auto"/>
                    <w:left w:val="none" w:sz="0" w:space="0" w:color="auto"/>
                    <w:bottom w:val="none" w:sz="0" w:space="0" w:color="auto"/>
                    <w:right w:val="none" w:sz="0" w:space="0" w:color="auto"/>
                  </w:divBdr>
                </w:div>
                <w:div w:id="468327345">
                  <w:marLeft w:val="640"/>
                  <w:marRight w:val="0"/>
                  <w:marTop w:val="0"/>
                  <w:marBottom w:val="0"/>
                  <w:divBdr>
                    <w:top w:val="none" w:sz="0" w:space="0" w:color="auto"/>
                    <w:left w:val="none" w:sz="0" w:space="0" w:color="auto"/>
                    <w:bottom w:val="none" w:sz="0" w:space="0" w:color="auto"/>
                    <w:right w:val="none" w:sz="0" w:space="0" w:color="auto"/>
                  </w:divBdr>
                </w:div>
                <w:div w:id="1912619371">
                  <w:marLeft w:val="640"/>
                  <w:marRight w:val="0"/>
                  <w:marTop w:val="0"/>
                  <w:marBottom w:val="0"/>
                  <w:divBdr>
                    <w:top w:val="none" w:sz="0" w:space="0" w:color="auto"/>
                    <w:left w:val="none" w:sz="0" w:space="0" w:color="auto"/>
                    <w:bottom w:val="none" w:sz="0" w:space="0" w:color="auto"/>
                    <w:right w:val="none" w:sz="0" w:space="0" w:color="auto"/>
                  </w:divBdr>
                </w:div>
                <w:div w:id="1186938440">
                  <w:marLeft w:val="640"/>
                  <w:marRight w:val="0"/>
                  <w:marTop w:val="0"/>
                  <w:marBottom w:val="0"/>
                  <w:divBdr>
                    <w:top w:val="none" w:sz="0" w:space="0" w:color="auto"/>
                    <w:left w:val="none" w:sz="0" w:space="0" w:color="auto"/>
                    <w:bottom w:val="none" w:sz="0" w:space="0" w:color="auto"/>
                    <w:right w:val="none" w:sz="0" w:space="0" w:color="auto"/>
                  </w:divBdr>
                </w:div>
                <w:div w:id="2069566284">
                  <w:marLeft w:val="640"/>
                  <w:marRight w:val="0"/>
                  <w:marTop w:val="0"/>
                  <w:marBottom w:val="0"/>
                  <w:divBdr>
                    <w:top w:val="none" w:sz="0" w:space="0" w:color="auto"/>
                    <w:left w:val="none" w:sz="0" w:space="0" w:color="auto"/>
                    <w:bottom w:val="none" w:sz="0" w:space="0" w:color="auto"/>
                    <w:right w:val="none" w:sz="0" w:space="0" w:color="auto"/>
                  </w:divBdr>
                </w:div>
                <w:div w:id="1467510009">
                  <w:marLeft w:val="640"/>
                  <w:marRight w:val="0"/>
                  <w:marTop w:val="0"/>
                  <w:marBottom w:val="0"/>
                  <w:divBdr>
                    <w:top w:val="none" w:sz="0" w:space="0" w:color="auto"/>
                    <w:left w:val="none" w:sz="0" w:space="0" w:color="auto"/>
                    <w:bottom w:val="none" w:sz="0" w:space="0" w:color="auto"/>
                    <w:right w:val="none" w:sz="0" w:space="0" w:color="auto"/>
                  </w:divBdr>
                </w:div>
                <w:div w:id="652946881">
                  <w:marLeft w:val="640"/>
                  <w:marRight w:val="0"/>
                  <w:marTop w:val="0"/>
                  <w:marBottom w:val="0"/>
                  <w:divBdr>
                    <w:top w:val="none" w:sz="0" w:space="0" w:color="auto"/>
                    <w:left w:val="none" w:sz="0" w:space="0" w:color="auto"/>
                    <w:bottom w:val="none" w:sz="0" w:space="0" w:color="auto"/>
                    <w:right w:val="none" w:sz="0" w:space="0" w:color="auto"/>
                  </w:divBdr>
                </w:div>
                <w:div w:id="1541697792">
                  <w:marLeft w:val="640"/>
                  <w:marRight w:val="0"/>
                  <w:marTop w:val="0"/>
                  <w:marBottom w:val="0"/>
                  <w:divBdr>
                    <w:top w:val="none" w:sz="0" w:space="0" w:color="auto"/>
                    <w:left w:val="none" w:sz="0" w:space="0" w:color="auto"/>
                    <w:bottom w:val="none" w:sz="0" w:space="0" w:color="auto"/>
                    <w:right w:val="none" w:sz="0" w:space="0" w:color="auto"/>
                  </w:divBdr>
                </w:div>
                <w:div w:id="647171277">
                  <w:marLeft w:val="640"/>
                  <w:marRight w:val="0"/>
                  <w:marTop w:val="0"/>
                  <w:marBottom w:val="0"/>
                  <w:divBdr>
                    <w:top w:val="none" w:sz="0" w:space="0" w:color="auto"/>
                    <w:left w:val="none" w:sz="0" w:space="0" w:color="auto"/>
                    <w:bottom w:val="none" w:sz="0" w:space="0" w:color="auto"/>
                    <w:right w:val="none" w:sz="0" w:space="0" w:color="auto"/>
                  </w:divBdr>
                </w:div>
                <w:div w:id="726034345">
                  <w:marLeft w:val="640"/>
                  <w:marRight w:val="0"/>
                  <w:marTop w:val="0"/>
                  <w:marBottom w:val="0"/>
                  <w:divBdr>
                    <w:top w:val="none" w:sz="0" w:space="0" w:color="auto"/>
                    <w:left w:val="none" w:sz="0" w:space="0" w:color="auto"/>
                    <w:bottom w:val="none" w:sz="0" w:space="0" w:color="auto"/>
                    <w:right w:val="none" w:sz="0" w:space="0" w:color="auto"/>
                  </w:divBdr>
                </w:div>
                <w:div w:id="1470437127">
                  <w:marLeft w:val="640"/>
                  <w:marRight w:val="0"/>
                  <w:marTop w:val="0"/>
                  <w:marBottom w:val="0"/>
                  <w:divBdr>
                    <w:top w:val="none" w:sz="0" w:space="0" w:color="auto"/>
                    <w:left w:val="none" w:sz="0" w:space="0" w:color="auto"/>
                    <w:bottom w:val="none" w:sz="0" w:space="0" w:color="auto"/>
                    <w:right w:val="none" w:sz="0" w:space="0" w:color="auto"/>
                  </w:divBdr>
                </w:div>
                <w:div w:id="2136557981">
                  <w:marLeft w:val="640"/>
                  <w:marRight w:val="0"/>
                  <w:marTop w:val="0"/>
                  <w:marBottom w:val="0"/>
                  <w:divBdr>
                    <w:top w:val="none" w:sz="0" w:space="0" w:color="auto"/>
                    <w:left w:val="none" w:sz="0" w:space="0" w:color="auto"/>
                    <w:bottom w:val="none" w:sz="0" w:space="0" w:color="auto"/>
                    <w:right w:val="none" w:sz="0" w:space="0" w:color="auto"/>
                  </w:divBdr>
                </w:div>
                <w:div w:id="427384564">
                  <w:marLeft w:val="640"/>
                  <w:marRight w:val="0"/>
                  <w:marTop w:val="0"/>
                  <w:marBottom w:val="0"/>
                  <w:divBdr>
                    <w:top w:val="none" w:sz="0" w:space="0" w:color="auto"/>
                    <w:left w:val="none" w:sz="0" w:space="0" w:color="auto"/>
                    <w:bottom w:val="none" w:sz="0" w:space="0" w:color="auto"/>
                    <w:right w:val="none" w:sz="0" w:space="0" w:color="auto"/>
                  </w:divBdr>
                </w:div>
                <w:div w:id="1289510702">
                  <w:marLeft w:val="640"/>
                  <w:marRight w:val="0"/>
                  <w:marTop w:val="0"/>
                  <w:marBottom w:val="0"/>
                  <w:divBdr>
                    <w:top w:val="none" w:sz="0" w:space="0" w:color="auto"/>
                    <w:left w:val="none" w:sz="0" w:space="0" w:color="auto"/>
                    <w:bottom w:val="none" w:sz="0" w:space="0" w:color="auto"/>
                    <w:right w:val="none" w:sz="0" w:space="0" w:color="auto"/>
                  </w:divBdr>
                </w:div>
                <w:div w:id="46490474">
                  <w:marLeft w:val="640"/>
                  <w:marRight w:val="0"/>
                  <w:marTop w:val="0"/>
                  <w:marBottom w:val="0"/>
                  <w:divBdr>
                    <w:top w:val="none" w:sz="0" w:space="0" w:color="auto"/>
                    <w:left w:val="none" w:sz="0" w:space="0" w:color="auto"/>
                    <w:bottom w:val="none" w:sz="0" w:space="0" w:color="auto"/>
                    <w:right w:val="none" w:sz="0" w:space="0" w:color="auto"/>
                  </w:divBdr>
                </w:div>
                <w:div w:id="1965190842">
                  <w:marLeft w:val="640"/>
                  <w:marRight w:val="0"/>
                  <w:marTop w:val="0"/>
                  <w:marBottom w:val="0"/>
                  <w:divBdr>
                    <w:top w:val="none" w:sz="0" w:space="0" w:color="auto"/>
                    <w:left w:val="none" w:sz="0" w:space="0" w:color="auto"/>
                    <w:bottom w:val="none" w:sz="0" w:space="0" w:color="auto"/>
                    <w:right w:val="none" w:sz="0" w:space="0" w:color="auto"/>
                  </w:divBdr>
                </w:div>
                <w:div w:id="2119370576">
                  <w:marLeft w:val="640"/>
                  <w:marRight w:val="0"/>
                  <w:marTop w:val="0"/>
                  <w:marBottom w:val="0"/>
                  <w:divBdr>
                    <w:top w:val="none" w:sz="0" w:space="0" w:color="auto"/>
                    <w:left w:val="none" w:sz="0" w:space="0" w:color="auto"/>
                    <w:bottom w:val="none" w:sz="0" w:space="0" w:color="auto"/>
                    <w:right w:val="none" w:sz="0" w:space="0" w:color="auto"/>
                  </w:divBdr>
                </w:div>
                <w:div w:id="33820593">
                  <w:marLeft w:val="640"/>
                  <w:marRight w:val="0"/>
                  <w:marTop w:val="0"/>
                  <w:marBottom w:val="0"/>
                  <w:divBdr>
                    <w:top w:val="none" w:sz="0" w:space="0" w:color="auto"/>
                    <w:left w:val="none" w:sz="0" w:space="0" w:color="auto"/>
                    <w:bottom w:val="none" w:sz="0" w:space="0" w:color="auto"/>
                    <w:right w:val="none" w:sz="0" w:space="0" w:color="auto"/>
                  </w:divBdr>
                </w:div>
                <w:div w:id="1992129585">
                  <w:marLeft w:val="640"/>
                  <w:marRight w:val="0"/>
                  <w:marTop w:val="0"/>
                  <w:marBottom w:val="0"/>
                  <w:divBdr>
                    <w:top w:val="none" w:sz="0" w:space="0" w:color="auto"/>
                    <w:left w:val="none" w:sz="0" w:space="0" w:color="auto"/>
                    <w:bottom w:val="none" w:sz="0" w:space="0" w:color="auto"/>
                    <w:right w:val="none" w:sz="0" w:space="0" w:color="auto"/>
                  </w:divBdr>
                </w:div>
                <w:div w:id="490411297">
                  <w:marLeft w:val="640"/>
                  <w:marRight w:val="0"/>
                  <w:marTop w:val="0"/>
                  <w:marBottom w:val="0"/>
                  <w:divBdr>
                    <w:top w:val="none" w:sz="0" w:space="0" w:color="auto"/>
                    <w:left w:val="none" w:sz="0" w:space="0" w:color="auto"/>
                    <w:bottom w:val="none" w:sz="0" w:space="0" w:color="auto"/>
                    <w:right w:val="none" w:sz="0" w:space="0" w:color="auto"/>
                  </w:divBdr>
                </w:div>
                <w:div w:id="543178065">
                  <w:marLeft w:val="640"/>
                  <w:marRight w:val="0"/>
                  <w:marTop w:val="0"/>
                  <w:marBottom w:val="0"/>
                  <w:divBdr>
                    <w:top w:val="none" w:sz="0" w:space="0" w:color="auto"/>
                    <w:left w:val="none" w:sz="0" w:space="0" w:color="auto"/>
                    <w:bottom w:val="none" w:sz="0" w:space="0" w:color="auto"/>
                    <w:right w:val="none" w:sz="0" w:space="0" w:color="auto"/>
                  </w:divBdr>
                </w:div>
                <w:div w:id="1804932190">
                  <w:marLeft w:val="640"/>
                  <w:marRight w:val="0"/>
                  <w:marTop w:val="0"/>
                  <w:marBottom w:val="0"/>
                  <w:divBdr>
                    <w:top w:val="none" w:sz="0" w:space="0" w:color="auto"/>
                    <w:left w:val="none" w:sz="0" w:space="0" w:color="auto"/>
                    <w:bottom w:val="none" w:sz="0" w:space="0" w:color="auto"/>
                    <w:right w:val="none" w:sz="0" w:space="0" w:color="auto"/>
                  </w:divBdr>
                </w:div>
                <w:div w:id="1682464072">
                  <w:marLeft w:val="640"/>
                  <w:marRight w:val="0"/>
                  <w:marTop w:val="0"/>
                  <w:marBottom w:val="0"/>
                  <w:divBdr>
                    <w:top w:val="none" w:sz="0" w:space="0" w:color="auto"/>
                    <w:left w:val="none" w:sz="0" w:space="0" w:color="auto"/>
                    <w:bottom w:val="none" w:sz="0" w:space="0" w:color="auto"/>
                    <w:right w:val="none" w:sz="0" w:space="0" w:color="auto"/>
                  </w:divBdr>
                </w:div>
                <w:div w:id="791703027">
                  <w:marLeft w:val="640"/>
                  <w:marRight w:val="0"/>
                  <w:marTop w:val="0"/>
                  <w:marBottom w:val="0"/>
                  <w:divBdr>
                    <w:top w:val="none" w:sz="0" w:space="0" w:color="auto"/>
                    <w:left w:val="none" w:sz="0" w:space="0" w:color="auto"/>
                    <w:bottom w:val="none" w:sz="0" w:space="0" w:color="auto"/>
                    <w:right w:val="none" w:sz="0" w:space="0" w:color="auto"/>
                  </w:divBdr>
                </w:div>
                <w:div w:id="661586683">
                  <w:marLeft w:val="640"/>
                  <w:marRight w:val="0"/>
                  <w:marTop w:val="0"/>
                  <w:marBottom w:val="0"/>
                  <w:divBdr>
                    <w:top w:val="none" w:sz="0" w:space="0" w:color="auto"/>
                    <w:left w:val="none" w:sz="0" w:space="0" w:color="auto"/>
                    <w:bottom w:val="none" w:sz="0" w:space="0" w:color="auto"/>
                    <w:right w:val="none" w:sz="0" w:space="0" w:color="auto"/>
                  </w:divBdr>
                </w:div>
                <w:div w:id="1511725530">
                  <w:marLeft w:val="640"/>
                  <w:marRight w:val="0"/>
                  <w:marTop w:val="0"/>
                  <w:marBottom w:val="0"/>
                  <w:divBdr>
                    <w:top w:val="none" w:sz="0" w:space="0" w:color="auto"/>
                    <w:left w:val="none" w:sz="0" w:space="0" w:color="auto"/>
                    <w:bottom w:val="none" w:sz="0" w:space="0" w:color="auto"/>
                    <w:right w:val="none" w:sz="0" w:space="0" w:color="auto"/>
                  </w:divBdr>
                </w:div>
                <w:div w:id="1232810227">
                  <w:marLeft w:val="640"/>
                  <w:marRight w:val="0"/>
                  <w:marTop w:val="0"/>
                  <w:marBottom w:val="0"/>
                  <w:divBdr>
                    <w:top w:val="none" w:sz="0" w:space="0" w:color="auto"/>
                    <w:left w:val="none" w:sz="0" w:space="0" w:color="auto"/>
                    <w:bottom w:val="none" w:sz="0" w:space="0" w:color="auto"/>
                    <w:right w:val="none" w:sz="0" w:space="0" w:color="auto"/>
                  </w:divBdr>
                </w:div>
                <w:div w:id="1743259560">
                  <w:marLeft w:val="640"/>
                  <w:marRight w:val="0"/>
                  <w:marTop w:val="0"/>
                  <w:marBottom w:val="0"/>
                  <w:divBdr>
                    <w:top w:val="none" w:sz="0" w:space="0" w:color="auto"/>
                    <w:left w:val="none" w:sz="0" w:space="0" w:color="auto"/>
                    <w:bottom w:val="none" w:sz="0" w:space="0" w:color="auto"/>
                    <w:right w:val="none" w:sz="0" w:space="0" w:color="auto"/>
                  </w:divBdr>
                </w:div>
                <w:div w:id="1312565891">
                  <w:marLeft w:val="640"/>
                  <w:marRight w:val="0"/>
                  <w:marTop w:val="0"/>
                  <w:marBottom w:val="0"/>
                  <w:divBdr>
                    <w:top w:val="none" w:sz="0" w:space="0" w:color="auto"/>
                    <w:left w:val="none" w:sz="0" w:space="0" w:color="auto"/>
                    <w:bottom w:val="none" w:sz="0" w:space="0" w:color="auto"/>
                    <w:right w:val="none" w:sz="0" w:space="0" w:color="auto"/>
                  </w:divBdr>
                </w:div>
                <w:div w:id="66461340">
                  <w:marLeft w:val="640"/>
                  <w:marRight w:val="0"/>
                  <w:marTop w:val="0"/>
                  <w:marBottom w:val="0"/>
                  <w:divBdr>
                    <w:top w:val="none" w:sz="0" w:space="0" w:color="auto"/>
                    <w:left w:val="none" w:sz="0" w:space="0" w:color="auto"/>
                    <w:bottom w:val="none" w:sz="0" w:space="0" w:color="auto"/>
                    <w:right w:val="none" w:sz="0" w:space="0" w:color="auto"/>
                  </w:divBdr>
                </w:div>
                <w:div w:id="1719090369">
                  <w:marLeft w:val="640"/>
                  <w:marRight w:val="0"/>
                  <w:marTop w:val="0"/>
                  <w:marBottom w:val="0"/>
                  <w:divBdr>
                    <w:top w:val="none" w:sz="0" w:space="0" w:color="auto"/>
                    <w:left w:val="none" w:sz="0" w:space="0" w:color="auto"/>
                    <w:bottom w:val="none" w:sz="0" w:space="0" w:color="auto"/>
                    <w:right w:val="none" w:sz="0" w:space="0" w:color="auto"/>
                  </w:divBdr>
                </w:div>
                <w:div w:id="1519999415">
                  <w:marLeft w:val="640"/>
                  <w:marRight w:val="0"/>
                  <w:marTop w:val="0"/>
                  <w:marBottom w:val="0"/>
                  <w:divBdr>
                    <w:top w:val="none" w:sz="0" w:space="0" w:color="auto"/>
                    <w:left w:val="none" w:sz="0" w:space="0" w:color="auto"/>
                    <w:bottom w:val="none" w:sz="0" w:space="0" w:color="auto"/>
                    <w:right w:val="none" w:sz="0" w:space="0" w:color="auto"/>
                  </w:divBdr>
                </w:div>
                <w:div w:id="1645894997">
                  <w:marLeft w:val="640"/>
                  <w:marRight w:val="0"/>
                  <w:marTop w:val="0"/>
                  <w:marBottom w:val="0"/>
                  <w:divBdr>
                    <w:top w:val="none" w:sz="0" w:space="0" w:color="auto"/>
                    <w:left w:val="none" w:sz="0" w:space="0" w:color="auto"/>
                    <w:bottom w:val="none" w:sz="0" w:space="0" w:color="auto"/>
                    <w:right w:val="none" w:sz="0" w:space="0" w:color="auto"/>
                  </w:divBdr>
                </w:div>
                <w:div w:id="929891928">
                  <w:marLeft w:val="640"/>
                  <w:marRight w:val="0"/>
                  <w:marTop w:val="0"/>
                  <w:marBottom w:val="0"/>
                  <w:divBdr>
                    <w:top w:val="none" w:sz="0" w:space="0" w:color="auto"/>
                    <w:left w:val="none" w:sz="0" w:space="0" w:color="auto"/>
                    <w:bottom w:val="none" w:sz="0" w:space="0" w:color="auto"/>
                    <w:right w:val="none" w:sz="0" w:space="0" w:color="auto"/>
                  </w:divBdr>
                </w:div>
                <w:div w:id="1647314350">
                  <w:marLeft w:val="640"/>
                  <w:marRight w:val="0"/>
                  <w:marTop w:val="0"/>
                  <w:marBottom w:val="0"/>
                  <w:divBdr>
                    <w:top w:val="none" w:sz="0" w:space="0" w:color="auto"/>
                    <w:left w:val="none" w:sz="0" w:space="0" w:color="auto"/>
                    <w:bottom w:val="none" w:sz="0" w:space="0" w:color="auto"/>
                    <w:right w:val="none" w:sz="0" w:space="0" w:color="auto"/>
                  </w:divBdr>
                </w:div>
                <w:div w:id="1750343141">
                  <w:marLeft w:val="640"/>
                  <w:marRight w:val="0"/>
                  <w:marTop w:val="0"/>
                  <w:marBottom w:val="0"/>
                  <w:divBdr>
                    <w:top w:val="none" w:sz="0" w:space="0" w:color="auto"/>
                    <w:left w:val="none" w:sz="0" w:space="0" w:color="auto"/>
                    <w:bottom w:val="none" w:sz="0" w:space="0" w:color="auto"/>
                    <w:right w:val="none" w:sz="0" w:space="0" w:color="auto"/>
                  </w:divBdr>
                </w:div>
                <w:div w:id="1836262124">
                  <w:marLeft w:val="640"/>
                  <w:marRight w:val="0"/>
                  <w:marTop w:val="0"/>
                  <w:marBottom w:val="0"/>
                  <w:divBdr>
                    <w:top w:val="none" w:sz="0" w:space="0" w:color="auto"/>
                    <w:left w:val="none" w:sz="0" w:space="0" w:color="auto"/>
                    <w:bottom w:val="none" w:sz="0" w:space="0" w:color="auto"/>
                    <w:right w:val="none" w:sz="0" w:space="0" w:color="auto"/>
                  </w:divBdr>
                </w:div>
                <w:div w:id="1340431509">
                  <w:marLeft w:val="640"/>
                  <w:marRight w:val="0"/>
                  <w:marTop w:val="0"/>
                  <w:marBottom w:val="0"/>
                  <w:divBdr>
                    <w:top w:val="none" w:sz="0" w:space="0" w:color="auto"/>
                    <w:left w:val="none" w:sz="0" w:space="0" w:color="auto"/>
                    <w:bottom w:val="none" w:sz="0" w:space="0" w:color="auto"/>
                    <w:right w:val="none" w:sz="0" w:space="0" w:color="auto"/>
                  </w:divBdr>
                </w:div>
                <w:div w:id="1587416147">
                  <w:marLeft w:val="640"/>
                  <w:marRight w:val="0"/>
                  <w:marTop w:val="0"/>
                  <w:marBottom w:val="0"/>
                  <w:divBdr>
                    <w:top w:val="none" w:sz="0" w:space="0" w:color="auto"/>
                    <w:left w:val="none" w:sz="0" w:space="0" w:color="auto"/>
                    <w:bottom w:val="none" w:sz="0" w:space="0" w:color="auto"/>
                    <w:right w:val="none" w:sz="0" w:space="0" w:color="auto"/>
                  </w:divBdr>
                </w:div>
                <w:div w:id="1179853227">
                  <w:marLeft w:val="640"/>
                  <w:marRight w:val="0"/>
                  <w:marTop w:val="0"/>
                  <w:marBottom w:val="0"/>
                  <w:divBdr>
                    <w:top w:val="none" w:sz="0" w:space="0" w:color="auto"/>
                    <w:left w:val="none" w:sz="0" w:space="0" w:color="auto"/>
                    <w:bottom w:val="none" w:sz="0" w:space="0" w:color="auto"/>
                    <w:right w:val="none" w:sz="0" w:space="0" w:color="auto"/>
                  </w:divBdr>
                </w:div>
                <w:div w:id="939070222">
                  <w:marLeft w:val="640"/>
                  <w:marRight w:val="0"/>
                  <w:marTop w:val="0"/>
                  <w:marBottom w:val="0"/>
                  <w:divBdr>
                    <w:top w:val="none" w:sz="0" w:space="0" w:color="auto"/>
                    <w:left w:val="none" w:sz="0" w:space="0" w:color="auto"/>
                    <w:bottom w:val="none" w:sz="0" w:space="0" w:color="auto"/>
                    <w:right w:val="none" w:sz="0" w:space="0" w:color="auto"/>
                  </w:divBdr>
                </w:div>
                <w:div w:id="380904242">
                  <w:marLeft w:val="640"/>
                  <w:marRight w:val="0"/>
                  <w:marTop w:val="0"/>
                  <w:marBottom w:val="0"/>
                  <w:divBdr>
                    <w:top w:val="none" w:sz="0" w:space="0" w:color="auto"/>
                    <w:left w:val="none" w:sz="0" w:space="0" w:color="auto"/>
                    <w:bottom w:val="none" w:sz="0" w:space="0" w:color="auto"/>
                    <w:right w:val="none" w:sz="0" w:space="0" w:color="auto"/>
                  </w:divBdr>
                </w:div>
                <w:div w:id="1258094851">
                  <w:marLeft w:val="640"/>
                  <w:marRight w:val="0"/>
                  <w:marTop w:val="0"/>
                  <w:marBottom w:val="0"/>
                  <w:divBdr>
                    <w:top w:val="none" w:sz="0" w:space="0" w:color="auto"/>
                    <w:left w:val="none" w:sz="0" w:space="0" w:color="auto"/>
                    <w:bottom w:val="none" w:sz="0" w:space="0" w:color="auto"/>
                    <w:right w:val="none" w:sz="0" w:space="0" w:color="auto"/>
                  </w:divBdr>
                </w:div>
                <w:div w:id="1522429656">
                  <w:marLeft w:val="640"/>
                  <w:marRight w:val="0"/>
                  <w:marTop w:val="0"/>
                  <w:marBottom w:val="0"/>
                  <w:divBdr>
                    <w:top w:val="none" w:sz="0" w:space="0" w:color="auto"/>
                    <w:left w:val="none" w:sz="0" w:space="0" w:color="auto"/>
                    <w:bottom w:val="none" w:sz="0" w:space="0" w:color="auto"/>
                    <w:right w:val="none" w:sz="0" w:space="0" w:color="auto"/>
                  </w:divBdr>
                </w:div>
                <w:div w:id="1875386998">
                  <w:marLeft w:val="640"/>
                  <w:marRight w:val="0"/>
                  <w:marTop w:val="0"/>
                  <w:marBottom w:val="0"/>
                  <w:divBdr>
                    <w:top w:val="none" w:sz="0" w:space="0" w:color="auto"/>
                    <w:left w:val="none" w:sz="0" w:space="0" w:color="auto"/>
                    <w:bottom w:val="none" w:sz="0" w:space="0" w:color="auto"/>
                    <w:right w:val="none" w:sz="0" w:space="0" w:color="auto"/>
                  </w:divBdr>
                </w:div>
                <w:div w:id="221841494">
                  <w:marLeft w:val="640"/>
                  <w:marRight w:val="0"/>
                  <w:marTop w:val="0"/>
                  <w:marBottom w:val="0"/>
                  <w:divBdr>
                    <w:top w:val="none" w:sz="0" w:space="0" w:color="auto"/>
                    <w:left w:val="none" w:sz="0" w:space="0" w:color="auto"/>
                    <w:bottom w:val="none" w:sz="0" w:space="0" w:color="auto"/>
                    <w:right w:val="none" w:sz="0" w:space="0" w:color="auto"/>
                  </w:divBdr>
                </w:div>
                <w:div w:id="1249584405">
                  <w:marLeft w:val="640"/>
                  <w:marRight w:val="0"/>
                  <w:marTop w:val="0"/>
                  <w:marBottom w:val="0"/>
                  <w:divBdr>
                    <w:top w:val="none" w:sz="0" w:space="0" w:color="auto"/>
                    <w:left w:val="none" w:sz="0" w:space="0" w:color="auto"/>
                    <w:bottom w:val="none" w:sz="0" w:space="0" w:color="auto"/>
                    <w:right w:val="none" w:sz="0" w:space="0" w:color="auto"/>
                  </w:divBdr>
                </w:div>
                <w:div w:id="427694845">
                  <w:marLeft w:val="640"/>
                  <w:marRight w:val="0"/>
                  <w:marTop w:val="0"/>
                  <w:marBottom w:val="0"/>
                  <w:divBdr>
                    <w:top w:val="none" w:sz="0" w:space="0" w:color="auto"/>
                    <w:left w:val="none" w:sz="0" w:space="0" w:color="auto"/>
                    <w:bottom w:val="none" w:sz="0" w:space="0" w:color="auto"/>
                    <w:right w:val="none" w:sz="0" w:space="0" w:color="auto"/>
                  </w:divBdr>
                </w:div>
                <w:div w:id="1714957393">
                  <w:marLeft w:val="640"/>
                  <w:marRight w:val="0"/>
                  <w:marTop w:val="0"/>
                  <w:marBottom w:val="0"/>
                  <w:divBdr>
                    <w:top w:val="none" w:sz="0" w:space="0" w:color="auto"/>
                    <w:left w:val="none" w:sz="0" w:space="0" w:color="auto"/>
                    <w:bottom w:val="none" w:sz="0" w:space="0" w:color="auto"/>
                    <w:right w:val="none" w:sz="0" w:space="0" w:color="auto"/>
                  </w:divBdr>
                </w:div>
                <w:div w:id="715662778">
                  <w:marLeft w:val="640"/>
                  <w:marRight w:val="0"/>
                  <w:marTop w:val="0"/>
                  <w:marBottom w:val="0"/>
                  <w:divBdr>
                    <w:top w:val="none" w:sz="0" w:space="0" w:color="auto"/>
                    <w:left w:val="none" w:sz="0" w:space="0" w:color="auto"/>
                    <w:bottom w:val="none" w:sz="0" w:space="0" w:color="auto"/>
                    <w:right w:val="none" w:sz="0" w:space="0" w:color="auto"/>
                  </w:divBdr>
                </w:div>
                <w:div w:id="1902135472">
                  <w:marLeft w:val="640"/>
                  <w:marRight w:val="0"/>
                  <w:marTop w:val="0"/>
                  <w:marBottom w:val="0"/>
                  <w:divBdr>
                    <w:top w:val="none" w:sz="0" w:space="0" w:color="auto"/>
                    <w:left w:val="none" w:sz="0" w:space="0" w:color="auto"/>
                    <w:bottom w:val="none" w:sz="0" w:space="0" w:color="auto"/>
                    <w:right w:val="none" w:sz="0" w:space="0" w:color="auto"/>
                  </w:divBdr>
                </w:div>
                <w:div w:id="389496769">
                  <w:marLeft w:val="640"/>
                  <w:marRight w:val="0"/>
                  <w:marTop w:val="0"/>
                  <w:marBottom w:val="0"/>
                  <w:divBdr>
                    <w:top w:val="none" w:sz="0" w:space="0" w:color="auto"/>
                    <w:left w:val="none" w:sz="0" w:space="0" w:color="auto"/>
                    <w:bottom w:val="none" w:sz="0" w:space="0" w:color="auto"/>
                    <w:right w:val="none" w:sz="0" w:space="0" w:color="auto"/>
                  </w:divBdr>
                </w:div>
                <w:div w:id="1932541554">
                  <w:marLeft w:val="640"/>
                  <w:marRight w:val="0"/>
                  <w:marTop w:val="0"/>
                  <w:marBottom w:val="0"/>
                  <w:divBdr>
                    <w:top w:val="none" w:sz="0" w:space="0" w:color="auto"/>
                    <w:left w:val="none" w:sz="0" w:space="0" w:color="auto"/>
                    <w:bottom w:val="none" w:sz="0" w:space="0" w:color="auto"/>
                    <w:right w:val="none" w:sz="0" w:space="0" w:color="auto"/>
                  </w:divBdr>
                </w:div>
                <w:div w:id="1158955211">
                  <w:marLeft w:val="640"/>
                  <w:marRight w:val="0"/>
                  <w:marTop w:val="0"/>
                  <w:marBottom w:val="0"/>
                  <w:divBdr>
                    <w:top w:val="none" w:sz="0" w:space="0" w:color="auto"/>
                    <w:left w:val="none" w:sz="0" w:space="0" w:color="auto"/>
                    <w:bottom w:val="none" w:sz="0" w:space="0" w:color="auto"/>
                    <w:right w:val="none" w:sz="0" w:space="0" w:color="auto"/>
                  </w:divBdr>
                </w:div>
                <w:div w:id="1315255618">
                  <w:marLeft w:val="640"/>
                  <w:marRight w:val="0"/>
                  <w:marTop w:val="0"/>
                  <w:marBottom w:val="0"/>
                  <w:divBdr>
                    <w:top w:val="none" w:sz="0" w:space="0" w:color="auto"/>
                    <w:left w:val="none" w:sz="0" w:space="0" w:color="auto"/>
                    <w:bottom w:val="none" w:sz="0" w:space="0" w:color="auto"/>
                    <w:right w:val="none" w:sz="0" w:space="0" w:color="auto"/>
                  </w:divBdr>
                </w:div>
                <w:div w:id="1263414904">
                  <w:marLeft w:val="640"/>
                  <w:marRight w:val="0"/>
                  <w:marTop w:val="0"/>
                  <w:marBottom w:val="0"/>
                  <w:divBdr>
                    <w:top w:val="none" w:sz="0" w:space="0" w:color="auto"/>
                    <w:left w:val="none" w:sz="0" w:space="0" w:color="auto"/>
                    <w:bottom w:val="none" w:sz="0" w:space="0" w:color="auto"/>
                    <w:right w:val="none" w:sz="0" w:space="0" w:color="auto"/>
                  </w:divBdr>
                </w:div>
                <w:div w:id="1312250645">
                  <w:marLeft w:val="640"/>
                  <w:marRight w:val="0"/>
                  <w:marTop w:val="0"/>
                  <w:marBottom w:val="0"/>
                  <w:divBdr>
                    <w:top w:val="none" w:sz="0" w:space="0" w:color="auto"/>
                    <w:left w:val="none" w:sz="0" w:space="0" w:color="auto"/>
                    <w:bottom w:val="none" w:sz="0" w:space="0" w:color="auto"/>
                    <w:right w:val="none" w:sz="0" w:space="0" w:color="auto"/>
                  </w:divBdr>
                </w:div>
                <w:div w:id="1678382570">
                  <w:marLeft w:val="640"/>
                  <w:marRight w:val="0"/>
                  <w:marTop w:val="0"/>
                  <w:marBottom w:val="0"/>
                  <w:divBdr>
                    <w:top w:val="none" w:sz="0" w:space="0" w:color="auto"/>
                    <w:left w:val="none" w:sz="0" w:space="0" w:color="auto"/>
                    <w:bottom w:val="none" w:sz="0" w:space="0" w:color="auto"/>
                    <w:right w:val="none" w:sz="0" w:space="0" w:color="auto"/>
                  </w:divBdr>
                </w:div>
                <w:div w:id="945498426">
                  <w:marLeft w:val="640"/>
                  <w:marRight w:val="0"/>
                  <w:marTop w:val="0"/>
                  <w:marBottom w:val="0"/>
                  <w:divBdr>
                    <w:top w:val="none" w:sz="0" w:space="0" w:color="auto"/>
                    <w:left w:val="none" w:sz="0" w:space="0" w:color="auto"/>
                    <w:bottom w:val="none" w:sz="0" w:space="0" w:color="auto"/>
                    <w:right w:val="none" w:sz="0" w:space="0" w:color="auto"/>
                  </w:divBdr>
                </w:div>
                <w:div w:id="681203610">
                  <w:marLeft w:val="640"/>
                  <w:marRight w:val="0"/>
                  <w:marTop w:val="0"/>
                  <w:marBottom w:val="0"/>
                  <w:divBdr>
                    <w:top w:val="none" w:sz="0" w:space="0" w:color="auto"/>
                    <w:left w:val="none" w:sz="0" w:space="0" w:color="auto"/>
                    <w:bottom w:val="none" w:sz="0" w:space="0" w:color="auto"/>
                    <w:right w:val="none" w:sz="0" w:space="0" w:color="auto"/>
                  </w:divBdr>
                </w:div>
                <w:div w:id="1590000921">
                  <w:marLeft w:val="640"/>
                  <w:marRight w:val="0"/>
                  <w:marTop w:val="0"/>
                  <w:marBottom w:val="0"/>
                  <w:divBdr>
                    <w:top w:val="none" w:sz="0" w:space="0" w:color="auto"/>
                    <w:left w:val="none" w:sz="0" w:space="0" w:color="auto"/>
                    <w:bottom w:val="none" w:sz="0" w:space="0" w:color="auto"/>
                    <w:right w:val="none" w:sz="0" w:space="0" w:color="auto"/>
                  </w:divBdr>
                </w:div>
                <w:div w:id="1170414358">
                  <w:marLeft w:val="640"/>
                  <w:marRight w:val="0"/>
                  <w:marTop w:val="0"/>
                  <w:marBottom w:val="0"/>
                  <w:divBdr>
                    <w:top w:val="none" w:sz="0" w:space="0" w:color="auto"/>
                    <w:left w:val="none" w:sz="0" w:space="0" w:color="auto"/>
                    <w:bottom w:val="none" w:sz="0" w:space="0" w:color="auto"/>
                    <w:right w:val="none" w:sz="0" w:space="0" w:color="auto"/>
                  </w:divBdr>
                </w:div>
                <w:div w:id="958146865">
                  <w:marLeft w:val="640"/>
                  <w:marRight w:val="0"/>
                  <w:marTop w:val="0"/>
                  <w:marBottom w:val="0"/>
                  <w:divBdr>
                    <w:top w:val="none" w:sz="0" w:space="0" w:color="auto"/>
                    <w:left w:val="none" w:sz="0" w:space="0" w:color="auto"/>
                    <w:bottom w:val="none" w:sz="0" w:space="0" w:color="auto"/>
                    <w:right w:val="none" w:sz="0" w:space="0" w:color="auto"/>
                  </w:divBdr>
                </w:div>
                <w:div w:id="1202546798">
                  <w:marLeft w:val="640"/>
                  <w:marRight w:val="0"/>
                  <w:marTop w:val="0"/>
                  <w:marBottom w:val="0"/>
                  <w:divBdr>
                    <w:top w:val="none" w:sz="0" w:space="0" w:color="auto"/>
                    <w:left w:val="none" w:sz="0" w:space="0" w:color="auto"/>
                    <w:bottom w:val="none" w:sz="0" w:space="0" w:color="auto"/>
                    <w:right w:val="none" w:sz="0" w:space="0" w:color="auto"/>
                  </w:divBdr>
                </w:div>
                <w:div w:id="1829327411">
                  <w:marLeft w:val="640"/>
                  <w:marRight w:val="0"/>
                  <w:marTop w:val="0"/>
                  <w:marBottom w:val="0"/>
                  <w:divBdr>
                    <w:top w:val="none" w:sz="0" w:space="0" w:color="auto"/>
                    <w:left w:val="none" w:sz="0" w:space="0" w:color="auto"/>
                    <w:bottom w:val="none" w:sz="0" w:space="0" w:color="auto"/>
                    <w:right w:val="none" w:sz="0" w:space="0" w:color="auto"/>
                  </w:divBdr>
                </w:div>
                <w:div w:id="363871314">
                  <w:marLeft w:val="640"/>
                  <w:marRight w:val="0"/>
                  <w:marTop w:val="0"/>
                  <w:marBottom w:val="0"/>
                  <w:divBdr>
                    <w:top w:val="none" w:sz="0" w:space="0" w:color="auto"/>
                    <w:left w:val="none" w:sz="0" w:space="0" w:color="auto"/>
                    <w:bottom w:val="none" w:sz="0" w:space="0" w:color="auto"/>
                    <w:right w:val="none" w:sz="0" w:space="0" w:color="auto"/>
                  </w:divBdr>
                </w:div>
                <w:div w:id="1027028608">
                  <w:marLeft w:val="640"/>
                  <w:marRight w:val="0"/>
                  <w:marTop w:val="0"/>
                  <w:marBottom w:val="0"/>
                  <w:divBdr>
                    <w:top w:val="none" w:sz="0" w:space="0" w:color="auto"/>
                    <w:left w:val="none" w:sz="0" w:space="0" w:color="auto"/>
                    <w:bottom w:val="none" w:sz="0" w:space="0" w:color="auto"/>
                    <w:right w:val="none" w:sz="0" w:space="0" w:color="auto"/>
                  </w:divBdr>
                </w:div>
                <w:div w:id="1607929932">
                  <w:marLeft w:val="640"/>
                  <w:marRight w:val="0"/>
                  <w:marTop w:val="0"/>
                  <w:marBottom w:val="0"/>
                  <w:divBdr>
                    <w:top w:val="none" w:sz="0" w:space="0" w:color="auto"/>
                    <w:left w:val="none" w:sz="0" w:space="0" w:color="auto"/>
                    <w:bottom w:val="none" w:sz="0" w:space="0" w:color="auto"/>
                    <w:right w:val="none" w:sz="0" w:space="0" w:color="auto"/>
                  </w:divBdr>
                </w:div>
                <w:div w:id="909000531">
                  <w:marLeft w:val="640"/>
                  <w:marRight w:val="0"/>
                  <w:marTop w:val="0"/>
                  <w:marBottom w:val="0"/>
                  <w:divBdr>
                    <w:top w:val="none" w:sz="0" w:space="0" w:color="auto"/>
                    <w:left w:val="none" w:sz="0" w:space="0" w:color="auto"/>
                    <w:bottom w:val="none" w:sz="0" w:space="0" w:color="auto"/>
                    <w:right w:val="none" w:sz="0" w:space="0" w:color="auto"/>
                  </w:divBdr>
                </w:div>
                <w:div w:id="1794445993">
                  <w:marLeft w:val="640"/>
                  <w:marRight w:val="0"/>
                  <w:marTop w:val="0"/>
                  <w:marBottom w:val="0"/>
                  <w:divBdr>
                    <w:top w:val="none" w:sz="0" w:space="0" w:color="auto"/>
                    <w:left w:val="none" w:sz="0" w:space="0" w:color="auto"/>
                    <w:bottom w:val="none" w:sz="0" w:space="0" w:color="auto"/>
                    <w:right w:val="none" w:sz="0" w:space="0" w:color="auto"/>
                  </w:divBdr>
                </w:div>
                <w:div w:id="1923029735">
                  <w:marLeft w:val="640"/>
                  <w:marRight w:val="0"/>
                  <w:marTop w:val="0"/>
                  <w:marBottom w:val="0"/>
                  <w:divBdr>
                    <w:top w:val="none" w:sz="0" w:space="0" w:color="auto"/>
                    <w:left w:val="none" w:sz="0" w:space="0" w:color="auto"/>
                    <w:bottom w:val="none" w:sz="0" w:space="0" w:color="auto"/>
                    <w:right w:val="none" w:sz="0" w:space="0" w:color="auto"/>
                  </w:divBdr>
                </w:div>
                <w:div w:id="462500064">
                  <w:marLeft w:val="640"/>
                  <w:marRight w:val="0"/>
                  <w:marTop w:val="0"/>
                  <w:marBottom w:val="0"/>
                  <w:divBdr>
                    <w:top w:val="none" w:sz="0" w:space="0" w:color="auto"/>
                    <w:left w:val="none" w:sz="0" w:space="0" w:color="auto"/>
                    <w:bottom w:val="none" w:sz="0" w:space="0" w:color="auto"/>
                    <w:right w:val="none" w:sz="0" w:space="0" w:color="auto"/>
                  </w:divBdr>
                </w:div>
                <w:div w:id="261844361">
                  <w:marLeft w:val="640"/>
                  <w:marRight w:val="0"/>
                  <w:marTop w:val="0"/>
                  <w:marBottom w:val="0"/>
                  <w:divBdr>
                    <w:top w:val="none" w:sz="0" w:space="0" w:color="auto"/>
                    <w:left w:val="none" w:sz="0" w:space="0" w:color="auto"/>
                    <w:bottom w:val="none" w:sz="0" w:space="0" w:color="auto"/>
                    <w:right w:val="none" w:sz="0" w:space="0" w:color="auto"/>
                  </w:divBdr>
                </w:div>
                <w:div w:id="1265456527">
                  <w:marLeft w:val="640"/>
                  <w:marRight w:val="0"/>
                  <w:marTop w:val="0"/>
                  <w:marBottom w:val="0"/>
                  <w:divBdr>
                    <w:top w:val="none" w:sz="0" w:space="0" w:color="auto"/>
                    <w:left w:val="none" w:sz="0" w:space="0" w:color="auto"/>
                    <w:bottom w:val="none" w:sz="0" w:space="0" w:color="auto"/>
                    <w:right w:val="none" w:sz="0" w:space="0" w:color="auto"/>
                  </w:divBdr>
                </w:div>
                <w:div w:id="1814524322">
                  <w:marLeft w:val="640"/>
                  <w:marRight w:val="0"/>
                  <w:marTop w:val="0"/>
                  <w:marBottom w:val="0"/>
                  <w:divBdr>
                    <w:top w:val="none" w:sz="0" w:space="0" w:color="auto"/>
                    <w:left w:val="none" w:sz="0" w:space="0" w:color="auto"/>
                    <w:bottom w:val="none" w:sz="0" w:space="0" w:color="auto"/>
                    <w:right w:val="none" w:sz="0" w:space="0" w:color="auto"/>
                  </w:divBdr>
                </w:div>
                <w:div w:id="2006280080">
                  <w:marLeft w:val="640"/>
                  <w:marRight w:val="0"/>
                  <w:marTop w:val="0"/>
                  <w:marBottom w:val="0"/>
                  <w:divBdr>
                    <w:top w:val="none" w:sz="0" w:space="0" w:color="auto"/>
                    <w:left w:val="none" w:sz="0" w:space="0" w:color="auto"/>
                    <w:bottom w:val="none" w:sz="0" w:space="0" w:color="auto"/>
                    <w:right w:val="none" w:sz="0" w:space="0" w:color="auto"/>
                  </w:divBdr>
                </w:div>
                <w:div w:id="403577157">
                  <w:marLeft w:val="640"/>
                  <w:marRight w:val="0"/>
                  <w:marTop w:val="0"/>
                  <w:marBottom w:val="0"/>
                  <w:divBdr>
                    <w:top w:val="none" w:sz="0" w:space="0" w:color="auto"/>
                    <w:left w:val="none" w:sz="0" w:space="0" w:color="auto"/>
                    <w:bottom w:val="none" w:sz="0" w:space="0" w:color="auto"/>
                    <w:right w:val="none" w:sz="0" w:space="0" w:color="auto"/>
                  </w:divBdr>
                </w:div>
                <w:div w:id="52197402">
                  <w:marLeft w:val="640"/>
                  <w:marRight w:val="0"/>
                  <w:marTop w:val="0"/>
                  <w:marBottom w:val="0"/>
                  <w:divBdr>
                    <w:top w:val="none" w:sz="0" w:space="0" w:color="auto"/>
                    <w:left w:val="none" w:sz="0" w:space="0" w:color="auto"/>
                    <w:bottom w:val="none" w:sz="0" w:space="0" w:color="auto"/>
                    <w:right w:val="none" w:sz="0" w:space="0" w:color="auto"/>
                  </w:divBdr>
                </w:div>
                <w:div w:id="790437570">
                  <w:marLeft w:val="640"/>
                  <w:marRight w:val="0"/>
                  <w:marTop w:val="0"/>
                  <w:marBottom w:val="0"/>
                  <w:divBdr>
                    <w:top w:val="none" w:sz="0" w:space="0" w:color="auto"/>
                    <w:left w:val="none" w:sz="0" w:space="0" w:color="auto"/>
                    <w:bottom w:val="none" w:sz="0" w:space="0" w:color="auto"/>
                    <w:right w:val="none" w:sz="0" w:space="0" w:color="auto"/>
                  </w:divBdr>
                </w:div>
                <w:div w:id="232587780">
                  <w:marLeft w:val="640"/>
                  <w:marRight w:val="0"/>
                  <w:marTop w:val="0"/>
                  <w:marBottom w:val="0"/>
                  <w:divBdr>
                    <w:top w:val="none" w:sz="0" w:space="0" w:color="auto"/>
                    <w:left w:val="none" w:sz="0" w:space="0" w:color="auto"/>
                    <w:bottom w:val="none" w:sz="0" w:space="0" w:color="auto"/>
                    <w:right w:val="none" w:sz="0" w:space="0" w:color="auto"/>
                  </w:divBdr>
                </w:div>
                <w:div w:id="1355577542">
                  <w:marLeft w:val="640"/>
                  <w:marRight w:val="0"/>
                  <w:marTop w:val="0"/>
                  <w:marBottom w:val="0"/>
                  <w:divBdr>
                    <w:top w:val="none" w:sz="0" w:space="0" w:color="auto"/>
                    <w:left w:val="none" w:sz="0" w:space="0" w:color="auto"/>
                    <w:bottom w:val="none" w:sz="0" w:space="0" w:color="auto"/>
                    <w:right w:val="none" w:sz="0" w:space="0" w:color="auto"/>
                  </w:divBdr>
                </w:div>
                <w:div w:id="1915384779">
                  <w:marLeft w:val="640"/>
                  <w:marRight w:val="0"/>
                  <w:marTop w:val="0"/>
                  <w:marBottom w:val="0"/>
                  <w:divBdr>
                    <w:top w:val="none" w:sz="0" w:space="0" w:color="auto"/>
                    <w:left w:val="none" w:sz="0" w:space="0" w:color="auto"/>
                    <w:bottom w:val="none" w:sz="0" w:space="0" w:color="auto"/>
                    <w:right w:val="none" w:sz="0" w:space="0" w:color="auto"/>
                  </w:divBdr>
                </w:div>
                <w:div w:id="1564948183">
                  <w:marLeft w:val="640"/>
                  <w:marRight w:val="0"/>
                  <w:marTop w:val="0"/>
                  <w:marBottom w:val="0"/>
                  <w:divBdr>
                    <w:top w:val="none" w:sz="0" w:space="0" w:color="auto"/>
                    <w:left w:val="none" w:sz="0" w:space="0" w:color="auto"/>
                    <w:bottom w:val="none" w:sz="0" w:space="0" w:color="auto"/>
                    <w:right w:val="none" w:sz="0" w:space="0" w:color="auto"/>
                  </w:divBdr>
                </w:div>
                <w:div w:id="1981644605">
                  <w:marLeft w:val="640"/>
                  <w:marRight w:val="0"/>
                  <w:marTop w:val="0"/>
                  <w:marBottom w:val="0"/>
                  <w:divBdr>
                    <w:top w:val="none" w:sz="0" w:space="0" w:color="auto"/>
                    <w:left w:val="none" w:sz="0" w:space="0" w:color="auto"/>
                    <w:bottom w:val="none" w:sz="0" w:space="0" w:color="auto"/>
                    <w:right w:val="none" w:sz="0" w:space="0" w:color="auto"/>
                  </w:divBdr>
                </w:div>
                <w:div w:id="1741520379">
                  <w:marLeft w:val="640"/>
                  <w:marRight w:val="0"/>
                  <w:marTop w:val="0"/>
                  <w:marBottom w:val="0"/>
                  <w:divBdr>
                    <w:top w:val="none" w:sz="0" w:space="0" w:color="auto"/>
                    <w:left w:val="none" w:sz="0" w:space="0" w:color="auto"/>
                    <w:bottom w:val="none" w:sz="0" w:space="0" w:color="auto"/>
                    <w:right w:val="none" w:sz="0" w:space="0" w:color="auto"/>
                  </w:divBdr>
                </w:div>
                <w:div w:id="788477366">
                  <w:marLeft w:val="640"/>
                  <w:marRight w:val="0"/>
                  <w:marTop w:val="0"/>
                  <w:marBottom w:val="0"/>
                  <w:divBdr>
                    <w:top w:val="none" w:sz="0" w:space="0" w:color="auto"/>
                    <w:left w:val="none" w:sz="0" w:space="0" w:color="auto"/>
                    <w:bottom w:val="none" w:sz="0" w:space="0" w:color="auto"/>
                    <w:right w:val="none" w:sz="0" w:space="0" w:color="auto"/>
                  </w:divBdr>
                </w:div>
                <w:div w:id="242684583">
                  <w:marLeft w:val="640"/>
                  <w:marRight w:val="0"/>
                  <w:marTop w:val="0"/>
                  <w:marBottom w:val="0"/>
                  <w:divBdr>
                    <w:top w:val="none" w:sz="0" w:space="0" w:color="auto"/>
                    <w:left w:val="none" w:sz="0" w:space="0" w:color="auto"/>
                    <w:bottom w:val="none" w:sz="0" w:space="0" w:color="auto"/>
                    <w:right w:val="none" w:sz="0" w:space="0" w:color="auto"/>
                  </w:divBdr>
                </w:div>
                <w:div w:id="798911771">
                  <w:marLeft w:val="640"/>
                  <w:marRight w:val="0"/>
                  <w:marTop w:val="0"/>
                  <w:marBottom w:val="0"/>
                  <w:divBdr>
                    <w:top w:val="none" w:sz="0" w:space="0" w:color="auto"/>
                    <w:left w:val="none" w:sz="0" w:space="0" w:color="auto"/>
                    <w:bottom w:val="none" w:sz="0" w:space="0" w:color="auto"/>
                    <w:right w:val="none" w:sz="0" w:space="0" w:color="auto"/>
                  </w:divBdr>
                </w:div>
                <w:div w:id="1168013886">
                  <w:marLeft w:val="640"/>
                  <w:marRight w:val="0"/>
                  <w:marTop w:val="0"/>
                  <w:marBottom w:val="0"/>
                  <w:divBdr>
                    <w:top w:val="none" w:sz="0" w:space="0" w:color="auto"/>
                    <w:left w:val="none" w:sz="0" w:space="0" w:color="auto"/>
                    <w:bottom w:val="none" w:sz="0" w:space="0" w:color="auto"/>
                    <w:right w:val="none" w:sz="0" w:space="0" w:color="auto"/>
                  </w:divBdr>
                </w:div>
              </w:divsChild>
            </w:div>
            <w:div w:id="857964279">
              <w:marLeft w:val="0"/>
              <w:marRight w:val="0"/>
              <w:marTop w:val="0"/>
              <w:marBottom w:val="0"/>
              <w:divBdr>
                <w:top w:val="none" w:sz="0" w:space="0" w:color="auto"/>
                <w:left w:val="none" w:sz="0" w:space="0" w:color="auto"/>
                <w:bottom w:val="none" w:sz="0" w:space="0" w:color="auto"/>
                <w:right w:val="none" w:sz="0" w:space="0" w:color="auto"/>
              </w:divBdr>
              <w:divsChild>
                <w:div w:id="1087650220">
                  <w:marLeft w:val="640"/>
                  <w:marRight w:val="0"/>
                  <w:marTop w:val="0"/>
                  <w:marBottom w:val="0"/>
                  <w:divBdr>
                    <w:top w:val="none" w:sz="0" w:space="0" w:color="auto"/>
                    <w:left w:val="none" w:sz="0" w:space="0" w:color="auto"/>
                    <w:bottom w:val="none" w:sz="0" w:space="0" w:color="auto"/>
                    <w:right w:val="none" w:sz="0" w:space="0" w:color="auto"/>
                  </w:divBdr>
                </w:div>
                <w:div w:id="184514514">
                  <w:marLeft w:val="640"/>
                  <w:marRight w:val="0"/>
                  <w:marTop w:val="0"/>
                  <w:marBottom w:val="0"/>
                  <w:divBdr>
                    <w:top w:val="none" w:sz="0" w:space="0" w:color="auto"/>
                    <w:left w:val="none" w:sz="0" w:space="0" w:color="auto"/>
                    <w:bottom w:val="none" w:sz="0" w:space="0" w:color="auto"/>
                    <w:right w:val="none" w:sz="0" w:space="0" w:color="auto"/>
                  </w:divBdr>
                </w:div>
                <w:div w:id="1325280186">
                  <w:marLeft w:val="640"/>
                  <w:marRight w:val="0"/>
                  <w:marTop w:val="0"/>
                  <w:marBottom w:val="0"/>
                  <w:divBdr>
                    <w:top w:val="none" w:sz="0" w:space="0" w:color="auto"/>
                    <w:left w:val="none" w:sz="0" w:space="0" w:color="auto"/>
                    <w:bottom w:val="none" w:sz="0" w:space="0" w:color="auto"/>
                    <w:right w:val="none" w:sz="0" w:space="0" w:color="auto"/>
                  </w:divBdr>
                </w:div>
                <w:div w:id="567691525">
                  <w:marLeft w:val="640"/>
                  <w:marRight w:val="0"/>
                  <w:marTop w:val="0"/>
                  <w:marBottom w:val="0"/>
                  <w:divBdr>
                    <w:top w:val="none" w:sz="0" w:space="0" w:color="auto"/>
                    <w:left w:val="none" w:sz="0" w:space="0" w:color="auto"/>
                    <w:bottom w:val="none" w:sz="0" w:space="0" w:color="auto"/>
                    <w:right w:val="none" w:sz="0" w:space="0" w:color="auto"/>
                  </w:divBdr>
                </w:div>
                <w:div w:id="1810901342">
                  <w:marLeft w:val="640"/>
                  <w:marRight w:val="0"/>
                  <w:marTop w:val="0"/>
                  <w:marBottom w:val="0"/>
                  <w:divBdr>
                    <w:top w:val="none" w:sz="0" w:space="0" w:color="auto"/>
                    <w:left w:val="none" w:sz="0" w:space="0" w:color="auto"/>
                    <w:bottom w:val="none" w:sz="0" w:space="0" w:color="auto"/>
                    <w:right w:val="none" w:sz="0" w:space="0" w:color="auto"/>
                  </w:divBdr>
                </w:div>
                <w:div w:id="2125420488">
                  <w:marLeft w:val="640"/>
                  <w:marRight w:val="0"/>
                  <w:marTop w:val="0"/>
                  <w:marBottom w:val="0"/>
                  <w:divBdr>
                    <w:top w:val="none" w:sz="0" w:space="0" w:color="auto"/>
                    <w:left w:val="none" w:sz="0" w:space="0" w:color="auto"/>
                    <w:bottom w:val="none" w:sz="0" w:space="0" w:color="auto"/>
                    <w:right w:val="none" w:sz="0" w:space="0" w:color="auto"/>
                  </w:divBdr>
                </w:div>
                <w:div w:id="1171723432">
                  <w:marLeft w:val="640"/>
                  <w:marRight w:val="0"/>
                  <w:marTop w:val="0"/>
                  <w:marBottom w:val="0"/>
                  <w:divBdr>
                    <w:top w:val="none" w:sz="0" w:space="0" w:color="auto"/>
                    <w:left w:val="none" w:sz="0" w:space="0" w:color="auto"/>
                    <w:bottom w:val="none" w:sz="0" w:space="0" w:color="auto"/>
                    <w:right w:val="none" w:sz="0" w:space="0" w:color="auto"/>
                  </w:divBdr>
                </w:div>
                <w:div w:id="258409084">
                  <w:marLeft w:val="640"/>
                  <w:marRight w:val="0"/>
                  <w:marTop w:val="0"/>
                  <w:marBottom w:val="0"/>
                  <w:divBdr>
                    <w:top w:val="none" w:sz="0" w:space="0" w:color="auto"/>
                    <w:left w:val="none" w:sz="0" w:space="0" w:color="auto"/>
                    <w:bottom w:val="none" w:sz="0" w:space="0" w:color="auto"/>
                    <w:right w:val="none" w:sz="0" w:space="0" w:color="auto"/>
                  </w:divBdr>
                </w:div>
                <w:div w:id="1162938281">
                  <w:marLeft w:val="640"/>
                  <w:marRight w:val="0"/>
                  <w:marTop w:val="0"/>
                  <w:marBottom w:val="0"/>
                  <w:divBdr>
                    <w:top w:val="none" w:sz="0" w:space="0" w:color="auto"/>
                    <w:left w:val="none" w:sz="0" w:space="0" w:color="auto"/>
                    <w:bottom w:val="none" w:sz="0" w:space="0" w:color="auto"/>
                    <w:right w:val="none" w:sz="0" w:space="0" w:color="auto"/>
                  </w:divBdr>
                </w:div>
                <w:div w:id="1752390724">
                  <w:marLeft w:val="640"/>
                  <w:marRight w:val="0"/>
                  <w:marTop w:val="0"/>
                  <w:marBottom w:val="0"/>
                  <w:divBdr>
                    <w:top w:val="none" w:sz="0" w:space="0" w:color="auto"/>
                    <w:left w:val="none" w:sz="0" w:space="0" w:color="auto"/>
                    <w:bottom w:val="none" w:sz="0" w:space="0" w:color="auto"/>
                    <w:right w:val="none" w:sz="0" w:space="0" w:color="auto"/>
                  </w:divBdr>
                </w:div>
                <w:div w:id="1276018662">
                  <w:marLeft w:val="640"/>
                  <w:marRight w:val="0"/>
                  <w:marTop w:val="0"/>
                  <w:marBottom w:val="0"/>
                  <w:divBdr>
                    <w:top w:val="none" w:sz="0" w:space="0" w:color="auto"/>
                    <w:left w:val="none" w:sz="0" w:space="0" w:color="auto"/>
                    <w:bottom w:val="none" w:sz="0" w:space="0" w:color="auto"/>
                    <w:right w:val="none" w:sz="0" w:space="0" w:color="auto"/>
                  </w:divBdr>
                </w:div>
                <w:div w:id="958141411">
                  <w:marLeft w:val="640"/>
                  <w:marRight w:val="0"/>
                  <w:marTop w:val="0"/>
                  <w:marBottom w:val="0"/>
                  <w:divBdr>
                    <w:top w:val="none" w:sz="0" w:space="0" w:color="auto"/>
                    <w:left w:val="none" w:sz="0" w:space="0" w:color="auto"/>
                    <w:bottom w:val="none" w:sz="0" w:space="0" w:color="auto"/>
                    <w:right w:val="none" w:sz="0" w:space="0" w:color="auto"/>
                  </w:divBdr>
                </w:div>
                <w:div w:id="93476080">
                  <w:marLeft w:val="640"/>
                  <w:marRight w:val="0"/>
                  <w:marTop w:val="0"/>
                  <w:marBottom w:val="0"/>
                  <w:divBdr>
                    <w:top w:val="none" w:sz="0" w:space="0" w:color="auto"/>
                    <w:left w:val="none" w:sz="0" w:space="0" w:color="auto"/>
                    <w:bottom w:val="none" w:sz="0" w:space="0" w:color="auto"/>
                    <w:right w:val="none" w:sz="0" w:space="0" w:color="auto"/>
                  </w:divBdr>
                </w:div>
                <w:div w:id="421797145">
                  <w:marLeft w:val="640"/>
                  <w:marRight w:val="0"/>
                  <w:marTop w:val="0"/>
                  <w:marBottom w:val="0"/>
                  <w:divBdr>
                    <w:top w:val="none" w:sz="0" w:space="0" w:color="auto"/>
                    <w:left w:val="none" w:sz="0" w:space="0" w:color="auto"/>
                    <w:bottom w:val="none" w:sz="0" w:space="0" w:color="auto"/>
                    <w:right w:val="none" w:sz="0" w:space="0" w:color="auto"/>
                  </w:divBdr>
                </w:div>
                <w:div w:id="1479611411">
                  <w:marLeft w:val="640"/>
                  <w:marRight w:val="0"/>
                  <w:marTop w:val="0"/>
                  <w:marBottom w:val="0"/>
                  <w:divBdr>
                    <w:top w:val="none" w:sz="0" w:space="0" w:color="auto"/>
                    <w:left w:val="none" w:sz="0" w:space="0" w:color="auto"/>
                    <w:bottom w:val="none" w:sz="0" w:space="0" w:color="auto"/>
                    <w:right w:val="none" w:sz="0" w:space="0" w:color="auto"/>
                  </w:divBdr>
                </w:div>
                <w:div w:id="871846016">
                  <w:marLeft w:val="640"/>
                  <w:marRight w:val="0"/>
                  <w:marTop w:val="0"/>
                  <w:marBottom w:val="0"/>
                  <w:divBdr>
                    <w:top w:val="none" w:sz="0" w:space="0" w:color="auto"/>
                    <w:left w:val="none" w:sz="0" w:space="0" w:color="auto"/>
                    <w:bottom w:val="none" w:sz="0" w:space="0" w:color="auto"/>
                    <w:right w:val="none" w:sz="0" w:space="0" w:color="auto"/>
                  </w:divBdr>
                </w:div>
                <w:div w:id="1700007089">
                  <w:marLeft w:val="640"/>
                  <w:marRight w:val="0"/>
                  <w:marTop w:val="0"/>
                  <w:marBottom w:val="0"/>
                  <w:divBdr>
                    <w:top w:val="none" w:sz="0" w:space="0" w:color="auto"/>
                    <w:left w:val="none" w:sz="0" w:space="0" w:color="auto"/>
                    <w:bottom w:val="none" w:sz="0" w:space="0" w:color="auto"/>
                    <w:right w:val="none" w:sz="0" w:space="0" w:color="auto"/>
                  </w:divBdr>
                </w:div>
                <w:div w:id="2081562147">
                  <w:marLeft w:val="640"/>
                  <w:marRight w:val="0"/>
                  <w:marTop w:val="0"/>
                  <w:marBottom w:val="0"/>
                  <w:divBdr>
                    <w:top w:val="none" w:sz="0" w:space="0" w:color="auto"/>
                    <w:left w:val="none" w:sz="0" w:space="0" w:color="auto"/>
                    <w:bottom w:val="none" w:sz="0" w:space="0" w:color="auto"/>
                    <w:right w:val="none" w:sz="0" w:space="0" w:color="auto"/>
                  </w:divBdr>
                </w:div>
                <w:div w:id="767578889">
                  <w:marLeft w:val="640"/>
                  <w:marRight w:val="0"/>
                  <w:marTop w:val="0"/>
                  <w:marBottom w:val="0"/>
                  <w:divBdr>
                    <w:top w:val="none" w:sz="0" w:space="0" w:color="auto"/>
                    <w:left w:val="none" w:sz="0" w:space="0" w:color="auto"/>
                    <w:bottom w:val="none" w:sz="0" w:space="0" w:color="auto"/>
                    <w:right w:val="none" w:sz="0" w:space="0" w:color="auto"/>
                  </w:divBdr>
                </w:div>
                <w:div w:id="630785766">
                  <w:marLeft w:val="640"/>
                  <w:marRight w:val="0"/>
                  <w:marTop w:val="0"/>
                  <w:marBottom w:val="0"/>
                  <w:divBdr>
                    <w:top w:val="none" w:sz="0" w:space="0" w:color="auto"/>
                    <w:left w:val="none" w:sz="0" w:space="0" w:color="auto"/>
                    <w:bottom w:val="none" w:sz="0" w:space="0" w:color="auto"/>
                    <w:right w:val="none" w:sz="0" w:space="0" w:color="auto"/>
                  </w:divBdr>
                </w:div>
                <w:div w:id="551306163">
                  <w:marLeft w:val="640"/>
                  <w:marRight w:val="0"/>
                  <w:marTop w:val="0"/>
                  <w:marBottom w:val="0"/>
                  <w:divBdr>
                    <w:top w:val="none" w:sz="0" w:space="0" w:color="auto"/>
                    <w:left w:val="none" w:sz="0" w:space="0" w:color="auto"/>
                    <w:bottom w:val="none" w:sz="0" w:space="0" w:color="auto"/>
                    <w:right w:val="none" w:sz="0" w:space="0" w:color="auto"/>
                  </w:divBdr>
                </w:div>
                <w:div w:id="1174497368">
                  <w:marLeft w:val="640"/>
                  <w:marRight w:val="0"/>
                  <w:marTop w:val="0"/>
                  <w:marBottom w:val="0"/>
                  <w:divBdr>
                    <w:top w:val="none" w:sz="0" w:space="0" w:color="auto"/>
                    <w:left w:val="none" w:sz="0" w:space="0" w:color="auto"/>
                    <w:bottom w:val="none" w:sz="0" w:space="0" w:color="auto"/>
                    <w:right w:val="none" w:sz="0" w:space="0" w:color="auto"/>
                  </w:divBdr>
                </w:div>
                <w:div w:id="795683861">
                  <w:marLeft w:val="640"/>
                  <w:marRight w:val="0"/>
                  <w:marTop w:val="0"/>
                  <w:marBottom w:val="0"/>
                  <w:divBdr>
                    <w:top w:val="none" w:sz="0" w:space="0" w:color="auto"/>
                    <w:left w:val="none" w:sz="0" w:space="0" w:color="auto"/>
                    <w:bottom w:val="none" w:sz="0" w:space="0" w:color="auto"/>
                    <w:right w:val="none" w:sz="0" w:space="0" w:color="auto"/>
                  </w:divBdr>
                </w:div>
                <w:div w:id="925192161">
                  <w:marLeft w:val="640"/>
                  <w:marRight w:val="0"/>
                  <w:marTop w:val="0"/>
                  <w:marBottom w:val="0"/>
                  <w:divBdr>
                    <w:top w:val="none" w:sz="0" w:space="0" w:color="auto"/>
                    <w:left w:val="none" w:sz="0" w:space="0" w:color="auto"/>
                    <w:bottom w:val="none" w:sz="0" w:space="0" w:color="auto"/>
                    <w:right w:val="none" w:sz="0" w:space="0" w:color="auto"/>
                  </w:divBdr>
                </w:div>
                <w:div w:id="426117346">
                  <w:marLeft w:val="640"/>
                  <w:marRight w:val="0"/>
                  <w:marTop w:val="0"/>
                  <w:marBottom w:val="0"/>
                  <w:divBdr>
                    <w:top w:val="none" w:sz="0" w:space="0" w:color="auto"/>
                    <w:left w:val="none" w:sz="0" w:space="0" w:color="auto"/>
                    <w:bottom w:val="none" w:sz="0" w:space="0" w:color="auto"/>
                    <w:right w:val="none" w:sz="0" w:space="0" w:color="auto"/>
                  </w:divBdr>
                </w:div>
                <w:div w:id="1248032795">
                  <w:marLeft w:val="640"/>
                  <w:marRight w:val="0"/>
                  <w:marTop w:val="0"/>
                  <w:marBottom w:val="0"/>
                  <w:divBdr>
                    <w:top w:val="none" w:sz="0" w:space="0" w:color="auto"/>
                    <w:left w:val="none" w:sz="0" w:space="0" w:color="auto"/>
                    <w:bottom w:val="none" w:sz="0" w:space="0" w:color="auto"/>
                    <w:right w:val="none" w:sz="0" w:space="0" w:color="auto"/>
                  </w:divBdr>
                </w:div>
                <w:div w:id="1566066056">
                  <w:marLeft w:val="640"/>
                  <w:marRight w:val="0"/>
                  <w:marTop w:val="0"/>
                  <w:marBottom w:val="0"/>
                  <w:divBdr>
                    <w:top w:val="none" w:sz="0" w:space="0" w:color="auto"/>
                    <w:left w:val="none" w:sz="0" w:space="0" w:color="auto"/>
                    <w:bottom w:val="none" w:sz="0" w:space="0" w:color="auto"/>
                    <w:right w:val="none" w:sz="0" w:space="0" w:color="auto"/>
                  </w:divBdr>
                </w:div>
                <w:div w:id="366175265">
                  <w:marLeft w:val="640"/>
                  <w:marRight w:val="0"/>
                  <w:marTop w:val="0"/>
                  <w:marBottom w:val="0"/>
                  <w:divBdr>
                    <w:top w:val="none" w:sz="0" w:space="0" w:color="auto"/>
                    <w:left w:val="none" w:sz="0" w:space="0" w:color="auto"/>
                    <w:bottom w:val="none" w:sz="0" w:space="0" w:color="auto"/>
                    <w:right w:val="none" w:sz="0" w:space="0" w:color="auto"/>
                  </w:divBdr>
                </w:div>
                <w:div w:id="2098938037">
                  <w:marLeft w:val="640"/>
                  <w:marRight w:val="0"/>
                  <w:marTop w:val="0"/>
                  <w:marBottom w:val="0"/>
                  <w:divBdr>
                    <w:top w:val="none" w:sz="0" w:space="0" w:color="auto"/>
                    <w:left w:val="none" w:sz="0" w:space="0" w:color="auto"/>
                    <w:bottom w:val="none" w:sz="0" w:space="0" w:color="auto"/>
                    <w:right w:val="none" w:sz="0" w:space="0" w:color="auto"/>
                  </w:divBdr>
                </w:div>
                <w:div w:id="1747415087">
                  <w:marLeft w:val="640"/>
                  <w:marRight w:val="0"/>
                  <w:marTop w:val="0"/>
                  <w:marBottom w:val="0"/>
                  <w:divBdr>
                    <w:top w:val="none" w:sz="0" w:space="0" w:color="auto"/>
                    <w:left w:val="none" w:sz="0" w:space="0" w:color="auto"/>
                    <w:bottom w:val="none" w:sz="0" w:space="0" w:color="auto"/>
                    <w:right w:val="none" w:sz="0" w:space="0" w:color="auto"/>
                  </w:divBdr>
                </w:div>
                <w:div w:id="1996756323">
                  <w:marLeft w:val="640"/>
                  <w:marRight w:val="0"/>
                  <w:marTop w:val="0"/>
                  <w:marBottom w:val="0"/>
                  <w:divBdr>
                    <w:top w:val="none" w:sz="0" w:space="0" w:color="auto"/>
                    <w:left w:val="none" w:sz="0" w:space="0" w:color="auto"/>
                    <w:bottom w:val="none" w:sz="0" w:space="0" w:color="auto"/>
                    <w:right w:val="none" w:sz="0" w:space="0" w:color="auto"/>
                  </w:divBdr>
                </w:div>
                <w:div w:id="159543326">
                  <w:marLeft w:val="640"/>
                  <w:marRight w:val="0"/>
                  <w:marTop w:val="0"/>
                  <w:marBottom w:val="0"/>
                  <w:divBdr>
                    <w:top w:val="none" w:sz="0" w:space="0" w:color="auto"/>
                    <w:left w:val="none" w:sz="0" w:space="0" w:color="auto"/>
                    <w:bottom w:val="none" w:sz="0" w:space="0" w:color="auto"/>
                    <w:right w:val="none" w:sz="0" w:space="0" w:color="auto"/>
                  </w:divBdr>
                </w:div>
                <w:div w:id="1654412973">
                  <w:marLeft w:val="640"/>
                  <w:marRight w:val="0"/>
                  <w:marTop w:val="0"/>
                  <w:marBottom w:val="0"/>
                  <w:divBdr>
                    <w:top w:val="none" w:sz="0" w:space="0" w:color="auto"/>
                    <w:left w:val="none" w:sz="0" w:space="0" w:color="auto"/>
                    <w:bottom w:val="none" w:sz="0" w:space="0" w:color="auto"/>
                    <w:right w:val="none" w:sz="0" w:space="0" w:color="auto"/>
                  </w:divBdr>
                </w:div>
                <w:div w:id="1161385262">
                  <w:marLeft w:val="640"/>
                  <w:marRight w:val="0"/>
                  <w:marTop w:val="0"/>
                  <w:marBottom w:val="0"/>
                  <w:divBdr>
                    <w:top w:val="none" w:sz="0" w:space="0" w:color="auto"/>
                    <w:left w:val="none" w:sz="0" w:space="0" w:color="auto"/>
                    <w:bottom w:val="none" w:sz="0" w:space="0" w:color="auto"/>
                    <w:right w:val="none" w:sz="0" w:space="0" w:color="auto"/>
                  </w:divBdr>
                </w:div>
                <w:div w:id="1923446985">
                  <w:marLeft w:val="640"/>
                  <w:marRight w:val="0"/>
                  <w:marTop w:val="0"/>
                  <w:marBottom w:val="0"/>
                  <w:divBdr>
                    <w:top w:val="none" w:sz="0" w:space="0" w:color="auto"/>
                    <w:left w:val="none" w:sz="0" w:space="0" w:color="auto"/>
                    <w:bottom w:val="none" w:sz="0" w:space="0" w:color="auto"/>
                    <w:right w:val="none" w:sz="0" w:space="0" w:color="auto"/>
                  </w:divBdr>
                </w:div>
                <w:div w:id="1879512946">
                  <w:marLeft w:val="640"/>
                  <w:marRight w:val="0"/>
                  <w:marTop w:val="0"/>
                  <w:marBottom w:val="0"/>
                  <w:divBdr>
                    <w:top w:val="none" w:sz="0" w:space="0" w:color="auto"/>
                    <w:left w:val="none" w:sz="0" w:space="0" w:color="auto"/>
                    <w:bottom w:val="none" w:sz="0" w:space="0" w:color="auto"/>
                    <w:right w:val="none" w:sz="0" w:space="0" w:color="auto"/>
                  </w:divBdr>
                </w:div>
                <w:div w:id="245310844">
                  <w:marLeft w:val="640"/>
                  <w:marRight w:val="0"/>
                  <w:marTop w:val="0"/>
                  <w:marBottom w:val="0"/>
                  <w:divBdr>
                    <w:top w:val="none" w:sz="0" w:space="0" w:color="auto"/>
                    <w:left w:val="none" w:sz="0" w:space="0" w:color="auto"/>
                    <w:bottom w:val="none" w:sz="0" w:space="0" w:color="auto"/>
                    <w:right w:val="none" w:sz="0" w:space="0" w:color="auto"/>
                  </w:divBdr>
                </w:div>
                <w:div w:id="258415746">
                  <w:marLeft w:val="640"/>
                  <w:marRight w:val="0"/>
                  <w:marTop w:val="0"/>
                  <w:marBottom w:val="0"/>
                  <w:divBdr>
                    <w:top w:val="none" w:sz="0" w:space="0" w:color="auto"/>
                    <w:left w:val="none" w:sz="0" w:space="0" w:color="auto"/>
                    <w:bottom w:val="none" w:sz="0" w:space="0" w:color="auto"/>
                    <w:right w:val="none" w:sz="0" w:space="0" w:color="auto"/>
                  </w:divBdr>
                </w:div>
                <w:div w:id="935091540">
                  <w:marLeft w:val="640"/>
                  <w:marRight w:val="0"/>
                  <w:marTop w:val="0"/>
                  <w:marBottom w:val="0"/>
                  <w:divBdr>
                    <w:top w:val="none" w:sz="0" w:space="0" w:color="auto"/>
                    <w:left w:val="none" w:sz="0" w:space="0" w:color="auto"/>
                    <w:bottom w:val="none" w:sz="0" w:space="0" w:color="auto"/>
                    <w:right w:val="none" w:sz="0" w:space="0" w:color="auto"/>
                  </w:divBdr>
                </w:div>
                <w:div w:id="140735124">
                  <w:marLeft w:val="640"/>
                  <w:marRight w:val="0"/>
                  <w:marTop w:val="0"/>
                  <w:marBottom w:val="0"/>
                  <w:divBdr>
                    <w:top w:val="none" w:sz="0" w:space="0" w:color="auto"/>
                    <w:left w:val="none" w:sz="0" w:space="0" w:color="auto"/>
                    <w:bottom w:val="none" w:sz="0" w:space="0" w:color="auto"/>
                    <w:right w:val="none" w:sz="0" w:space="0" w:color="auto"/>
                  </w:divBdr>
                </w:div>
                <w:div w:id="943465445">
                  <w:marLeft w:val="640"/>
                  <w:marRight w:val="0"/>
                  <w:marTop w:val="0"/>
                  <w:marBottom w:val="0"/>
                  <w:divBdr>
                    <w:top w:val="none" w:sz="0" w:space="0" w:color="auto"/>
                    <w:left w:val="none" w:sz="0" w:space="0" w:color="auto"/>
                    <w:bottom w:val="none" w:sz="0" w:space="0" w:color="auto"/>
                    <w:right w:val="none" w:sz="0" w:space="0" w:color="auto"/>
                  </w:divBdr>
                </w:div>
                <w:div w:id="180053464">
                  <w:marLeft w:val="640"/>
                  <w:marRight w:val="0"/>
                  <w:marTop w:val="0"/>
                  <w:marBottom w:val="0"/>
                  <w:divBdr>
                    <w:top w:val="none" w:sz="0" w:space="0" w:color="auto"/>
                    <w:left w:val="none" w:sz="0" w:space="0" w:color="auto"/>
                    <w:bottom w:val="none" w:sz="0" w:space="0" w:color="auto"/>
                    <w:right w:val="none" w:sz="0" w:space="0" w:color="auto"/>
                  </w:divBdr>
                </w:div>
                <w:div w:id="1221819703">
                  <w:marLeft w:val="640"/>
                  <w:marRight w:val="0"/>
                  <w:marTop w:val="0"/>
                  <w:marBottom w:val="0"/>
                  <w:divBdr>
                    <w:top w:val="none" w:sz="0" w:space="0" w:color="auto"/>
                    <w:left w:val="none" w:sz="0" w:space="0" w:color="auto"/>
                    <w:bottom w:val="none" w:sz="0" w:space="0" w:color="auto"/>
                    <w:right w:val="none" w:sz="0" w:space="0" w:color="auto"/>
                  </w:divBdr>
                </w:div>
                <w:div w:id="1093866697">
                  <w:marLeft w:val="640"/>
                  <w:marRight w:val="0"/>
                  <w:marTop w:val="0"/>
                  <w:marBottom w:val="0"/>
                  <w:divBdr>
                    <w:top w:val="none" w:sz="0" w:space="0" w:color="auto"/>
                    <w:left w:val="none" w:sz="0" w:space="0" w:color="auto"/>
                    <w:bottom w:val="none" w:sz="0" w:space="0" w:color="auto"/>
                    <w:right w:val="none" w:sz="0" w:space="0" w:color="auto"/>
                  </w:divBdr>
                </w:div>
                <w:div w:id="1694645008">
                  <w:marLeft w:val="640"/>
                  <w:marRight w:val="0"/>
                  <w:marTop w:val="0"/>
                  <w:marBottom w:val="0"/>
                  <w:divBdr>
                    <w:top w:val="none" w:sz="0" w:space="0" w:color="auto"/>
                    <w:left w:val="none" w:sz="0" w:space="0" w:color="auto"/>
                    <w:bottom w:val="none" w:sz="0" w:space="0" w:color="auto"/>
                    <w:right w:val="none" w:sz="0" w:space="0" w:color="auto"/>
                  </w:divBdr>
                </w:div>
                <w:div w:id="1993366973">
                  <w:marLeft w:val="640"/>
                  <w:marRight w:val="0"/>
                  <w:marTop w:val="0"/>
                  <w:marBottom w:val="0"/>
                  <w:divBdr>
                    <w:top w:val="none" w:sz="0" w:space="0" w:color="auto"/>
                    <w:left w:val="none" w:sz="0" w:space="0" w:color="auto"/>
                    <w:bottom w:val="none" w:sz="0" w:space="0" w:color="auto"/>
                    <w:right w:val="none" w:sz="0" w:space="0" w:color="auto"/>
                  </w:divBdr>
                </w:div>
                <w:div w:id="1157305138">
                  <w:marLeft w:val="640"/>
                  <w:marRight w:val="0"/>
                  <w:marTop w:val="0"/>
                  <w:marBottom w:val="0"/>
                  <w:divBdr>
                    <w:top w:val="none" w:sz="0" w:space="0" w:color="auto"/>
                    <w:left w:val="none" w:sz="0" w:space="0" w:color="auto"/>
                    <w:bottom w:val="none" w:sz="0" w:space="0" w:color="auto"/>
                    <w:right w:val="none" w:sz="0" w:space="0" w:color="auto"/>
                  </w:divBdr>
                </w:div>
                <w:div w:id="1700004851">
                  <w:marLeft w:val="640"/>
                  <w:marRight w:val="0"/>
                  <w:marTop w:val="0"/>
                  <w:marBottom w:val="0"/>
                  <w:divBdr>
                    <w:top w:val="none" w:sz="0" w:space="0" w:color="auto"/>
                    <w:left w:val="none" w:sz="0" w:space="0" w:color="auto"/>
                    <w:bottom w:val="none" w:sz="0" w:space="0" w:color="auto"/>
                    <w:right w:val="none" w:sz="0" w:space="0" w:color="auto"/>
                  </w:divBdr>
                </w:div>
                <w:div w:id="80639279">
                  <w:marLeft w:val="640"/>
                  <w:marRight w:val="0"/>
                  <w:marTop w:val="0"/>
                  <w:marBottom w:val="0"/>
                  <w:divBdr>
                    <w:top w:val="none" w:sz="0" w:space="0" w:color="auto"/>
                    <w:left w:val="none" w:sz="0" w:space="0" w:color="auto"/>
                    <w:bottom w:val="none" w:sz="0" w:space="0" w:color="auto"/>
                    <w:right w:val="none" w:sz="0" w:space="0" w:color="auto"/>
                  </w:divBdr>
                </w:div>
                <w:div w:id="803350122">
                  <w:marLeft w:val="640"/>
                  <w:marRight w:val="0"/>
                  <w:marTop w:val="0"/>
                  <w:marBottom w:val="0"/>
                  <w:divBdr>
                    <w:top w:val="none" w:sz="0" w:space="0" w:color="auto"/>
                    <w:left w:val="none" w:sz="0" w:space="0" w:color="auto"/>
                    <w:bottom w:val="none" w:sz="0" w:space="0" w:color="auto"/>
                    <w:right w:val="none" w:sz="0" w:space="0" w:color="auto"/>
                  </w:divBdr>
                </w:div>
                <w:div w:id="945963931">
                  <w:marLeft w:val="640"/>
                  <w:marRight w:val="0"/>
                  <w:marTop w:val="0"/>
                  <w:marBottom w:val="0"/>
                  <w:divBdr>
                    <w:top w:val="none" w:sz="0" w:space="0" w:color="auto"/>
                    <w:left w:val="none" w:sz="0" w:space="0" w:color="auto"/>
                    <w:bottom w:val="none" w:sz="0" w:space="0" w:color="auto"/>
                    <w:right w:val="none" w:sz="0" w:space="0" w:color="auto"/>
                  </w:divBdr>
                </w:div>
                <w:div w:id="690306013">
                  <w:marLeft w:val="640"/>
                  <w:marRight w:val="0"/>
                  <w:marTop w:val="0"/>
                  <w:marBottom w:val="0"/>
                  <w:divBdr>
                    <w:top w:val="none" w:sz="0" w:space="0" w:color="auto"/>
                    <w:left w:val="none" w:sz="0" w:space="0" w:color="auto"/>
                    <w:bottom w:val="none" w:sz="0" w:space="0" w:color="auto"/>
                    <w:right w:val="none" w:sz="0" w:space="0" w:color="auto"/>
                  </w:divBdr>
                </w:div>
                <w:div w:id="390815392">
                  <w:marLeft w:val="640"/>
                  <w:marRight w:val="0"/>
                  <w:marTop w:val="0"/>
                  <w:marBottom w:val="0"/>
                  <w:divBdr>
                    <w:top w:val="none" w:sz="0" w:space="0" w:color="auto"/>
                    <w:left w:val="none" w:sz="0" w:space="0" w:color="auto"/>
                    <w:bottom w:val="none" w:sz="0" w:space="0" w:color="auto"/>
                    <w:right w:val="none" w:sz="0" w:space="0" w:color="auto"/>
                  </w:divBdr>
                </w:div>
                <w:div w:id="1350569924">
                  <w:marLeft w:val="640"/>
                  <w:marRight w:val="0"/>
                  <w:marTop w:val="0"/>
                  <w:marBottom w:val="0"/>
                  <w:divBdr>
                    <w:top w:val="none" w:sz="0" w:space="0" w:color="auto"/>
                    <w:left w:val="none" w:sz="0" w:space="0" w:color="auto"/>
                    <w:bottom w:val="none" w:sz="0" w:space="0" w:color="auto"/>
                    <w:right w:val="none" w:sz="0" w:space="0" w:color="auto"/>
                  </w:divBdr>
                </w:div>
                <w:div w:id="1890996030">
                  <w:marLeft w:val="640"/>
                  <w:marRight w:val="0"/>
                  <w:marTop w:val="0"/>
                  <w:marBottom w:val="0"/>
                  <w:divBdr>
                    <w:top w:val="none" w:sz="0" w:space="0" w:color="auto"/>
                    <w:left w:val="none" w:sz="0" w:space="0" w:color="auto"/>
                    <w:bottom w:val="none" w:sz="0" w:space="0" w:color="auto"/>
                    <w:right w:val="none" w:sz="0" w:space="0" w:color="auto"/>
                  </w:divBdr>
                </w:div>
                <w:div w:id="534076523">
                  <w:marLeft w:val="640"/>
                  <w:marRight w:val="0"/>
                  <w:marTop w:val="0"/>
                  <w:marBottom w:val="0"/>
                  <w:divBdr>
                    <w:top w:val="none" w:sz="0" w:space="0" w:color="auto"/>
                    <w:left w:val="none" w:sz="0" w:space="0" w:color="auto"/>
                    <w:bottom w:val="none" w:sz="0" w:space="0" w:color="auto"/>
                    <w:right w:val="none" w:sz="0" w:space="0" w:color="auto"/>
                  </w:divBdr>
                </w:div>
                <w:div w:id="498278282">
                  <w:marLeft w:val="640"/>
                  <w:marRight w:val="0"/>
                  <w:marTop w:val="0"/>
                  <w:marBottom w:val="0"/>
                  <w:divBdr>
                    <w:top w:val="none" w:sz="0" w:space="0" w:color="auto"/>
                    <w:left w:val="none" w:sz="0" w:space="0" w:color="auto"/>
                    <w:bottom w:val="none" w:sz="0" w:space="0" w:color="auto"/>
                    <w:right w:val="none" w:sz="0" w:space="0" w:color="auto"/>
                  </w:divBdr>
                </w:div>
                <w:div w:id="2002390733">
                  <w:marLeft w:val="640"/>
                  <w:marRight w:val="0"/>
                  <w:marTop w:val="0"/>
                  <w:marBottom w:val="0"/>
                  <w:divBdr>
                    <w:top w:val="none" w:sz="0" w:space="0" w:color="auto"/>
                    <w:left w:val="none" w:sz="0" w:space="0" w:color="auto"/>
                    <w:bottom w:val="none" w:sz="0" w:space="0" w:color="auto"/>
                    <w:right w:val="none" w:sz="0" w:space="0" w:color="auto"/>
                  </w:divBdr>
                </w:div>
                <w:div w:id="1541242387">
                  <w:marLeft w:val="640"/>
                  <w:marRight w:val="0"/>
                  <w:marTop w:val="0"/>
                  <w:marBottom w:val="0"/>
                  <w:divBdr>
                    <w:top w:val="none" w:sz="0" w:space="0" w:color="auto"/>
                    <w:left w:val="none" w:sz="0" w:space="0" w:color="auto"/>
                    <w:bottom w:val="none" w:sz="0" w:space="0" w:color="auto"/>
                    <w:right w:val="none" w:sz="0" w:space="0" w:color="auto"/>
                  </w:divBdr>
                </w:div>
                <w:div w:id="1294485147">
                  <w:marLeft w:val="640"/>
                  <w:marRight w:val="0"/>
                  <w:marTop w:val="0"/>
                  <w:marBottom w:val="0"/>
                  <w:divBdr>
                    <w:top w:val="none" w:sz="0" w:space="0" w:color="auto"/>
                    <w:left w:val="none" w:sz="0" w:space="0" w:color="auto"/>
                    <w:bottom w:val="none" w:sz="0" w:space="0" w:color="auto"/>
                    <w:right w:val="none" w:sz="0" w:space="0" w:color="auto"/>
                  </w:divBdr>
                </w:div>
                <w:div w:id="1470829879">
                  <w:marLeft w:val="640"/>
                  <w:marRight w:val="0"/>
                  <w:marTop w:val="0"/>
                  <w:marBottom w:val="0"/>
                  <w:divBdr>
                    <w:top w:val="none" w:sz="0" w:space="0" w:color="auto"/>
                    <w:left w:val="none" w:sz="0" w:space="0" w:color="auto"/>
                    <w:bottom w:val="none" w:sz="0" w:space="0" w:color="auto"/>
                    <w:right w:val="none" w:sz="0" w:space="0" w:color="auto"/>
                  </w:divBdr>
                </w:div>
                <w:div w:id="1855420041">
                  <w:marLeft w:val="640"/>
                  <w:marRight w:val="0"/>
                  <w:marTop w:val="0"/>
                  <w:marBottom w:val="0"/>
                  <w:divBdr>
                    <w:top w:val="none" w:sz="0" w:space="0" w:color="auto"/>
                    <w:left w:val="none" w:sz="0" w:space="0" w:color="auto"/>
                    <w:bottom w:val="none" w:sz="0" w:space="0" w:color="auto"/>
                    <w:right w:val="none" w:sz="0" w:space="0" w:color="auto"/>
                  </w:divBdr>
                </w:div>
                <w:div w:id="71975067">
                  <w:marLeft w:val="640"/>
                  <w:marRight w:val="0"/>
                  <w:marTop w:val="0"/>
                  <w:marBottom w:val="0"/>
                  <w:divBdr>
                    <w:top w:val="none" w:sz="0" w:space="0" w:color="auto"/>
                    <w:left w:val="none" w:sz="0" w:space="0" w:color="auto"/>
                    <w:bottom w:val="none" w:sz="0" w:space="0" w:color="auto"/>
                    <w:right w:val="none" w:sz="0" w:space="0" w:color="auto"/>
                  </w:divBdr>
                </w:div>
                <w:div w:id="666788639">
                  <w:marLeft w:val="640"/>
                  <w:marRight w:val="0"/>
                  <w:marTop w:val="0"/>
                  <w:marBottom w:val="0"/>
                  <w:divBdr>
                    <w:top w:val="none" w:sz="0" w:space="0" w:color="auto"/>
                    <w:left w:val="none" w:sz="0" w:space="0" w:color="auto"/>
                    <w:bottom w:val="none" w:sz="0" w:space="0" w:color="auto"/>
                    <w:right w:val="none" w:sz="0" w:space="0" w:color="auto"/>
                  </w:divBdr>
                </w:div>
                <w:div w:id="1141724944">
                  <w:marLeft w:val="640"/>
                  <w:marRight w:val="0"/>
                  <w:marTop w:val="0"/>
                  <w:marBottom w:val="0"/>
                  <w:divBdr>
                    <w:top w:val="none" w:sz="0" w:space="0" w:color="auto"/>
                    <w:left w:val="none" w:sz="0" w:space="0" w:color="auto"/>
                    <w:bottom w:val="none" w:sz="0" w:space="0" w:color="auto"/>
                    <w:right w:val="none" w:sz="0" w:space="0" w:color="auto"/>
                  </w:divBdr>
                </w:div>
                <w:div w:id="344719602">
                  <w:marLeft w:val="640"/>
                  <w:marRight w:val="0"/>
                  <w:marTop w:val="0"/>
                  <w:marBottom w:val="0"/>
                  <w:divBdr>
                    <w:top w:val="none" w:sz="0" w:space="0" w:color="auto"/>
                    <w:left w:val="none" w:sz="0" w:space="0" w:color="auto"/>
                    <w:bottom w:val="none" w:sz="0" w:space="0" w:color="auto"/>
                    <w:right w:val="none" w:sz="0" w:space="0" w:color="auto"/>
                  </w:divBdr>
                </w:div>
                <w:div w:id="963119504">
                  <w:marLeft w:val="640"/>
                  <w:marRight w:val="0"/>
                  <w:marTop w:val="0"/>
                  <w:marBottom w:val="0"/>
                  <w:divBdr>
                    <w:top w:val="none" w:sz="0" w:space="0" w:color="auto"/>
                    <w:left w:val="none" w:sz="0" w:space="0" w:color="auto"/>
                    <w:bottom w:val="none" w:sz="0" w:space="0" w:color="auto"/>
                    <w:right w:val="none" w:sz="0" w:space="0" w:color="auto"/>
                  </w:divBdr>
                </w:div>
                <w:div w:id="1678919289">
                  <w:marLeft w:val="640"/>
                  <w:marRight w:val="0"/>
                  <w:marTop w:val="0"/>
                  <w:marBottom w:val="0"/>
                  <w:divBdr>
                    <w:top w:val="none" w:sz="0" w:space="0" w:color="auto"/>
                    <w:left w:val="none" w:sz="0" w:space="0" w:color="auto"/>
                    <w:bottom w:val="none" w:sz="0" w:space="0" w:color="auto"/>
                    <w:right w:val="none" w:sz="0" w:space="0" w:color="auto"/>
                  </w:divBdr>
                </w:div>
                <w:div w:id="612127931">
                  <w:marLeft w:val="640"/>
                  <w:marRight w:val="0"/>
                  <w:marTop w:val="0"/>
                  <w:marBottom w:val="0"/>
                  <w:divBdr>
                    <w:top w:val="none" w:sz="0" w:space="0" w:color="auto"/>
                    <w:left w:val="none" w:sz="0" w:space="0" w:color="auto"/>
                    <w:bottom w:val="none" w:sz="0" w:space="0" w:color="auto"/>
                    <w:right w:val="none" w:sz="0" w:space="0" w:color="auto"/>
                  </w:divBdr>
                </w:div>
                <w:div w:id="476803061">
                  <w:marLeft w:val="640"/>
                  <w:marRight w:val="0"/>
                  <w:marTop w:val="0"/>
                  <w:marBottom w:val="0"/>
                  <w:divBdr>
                    <w:top w:val="none" w:sz="0" w:space="0" w:color="auto"/>
                    <w:left w:val="none" w:sz="0" w:space="0" w:color="auto"/>
                    <w:bottom w:val="none" w:sz="0" w:space="0" w:color="auto"/>
                    <w:right w:val="none" w:sz="0" w:space="0" w:color="auto"/>
                  </w:divBdr>
                </w:div>
                <w:div w:id="962268534">
                  <w:marLeft w:val="640"/>
                  <w:marRight w:val="0"/>
                  <w:marTop w:val="0"/>
                  <w:marBottom w:val="0"/>
                  <w:divBdr>
                    <w:top w:val="none" w:sz="0" w:space="0" w:color="auto"/>
                    <w:left w:val="none" w:sz="0" w:space="0" w:color="auto"/>
                    <w:bottom w:val="none" w:sz="0" w:space="0" w:color="auto"/>
                    <w:right w:val="none" w:sz="0" w:space="0" w:color="auto"/>
                  </w:divBdr>
                </w:div>
                <w:div w:id="1829518129">
                  <w:marLeft w:val="640"/>
                  <w:marRight w:val="0"/>
                  <w:marTop w:val="0"/>
                  <w:marBottom w:val="0"/>
                  <w:divBdr>
                    <w:top w:val="none" w:sz="0" w:space="0" w:color="auto"/>
                    <w:left w:val="none" w:sz="0" w:space="0" w:color="auto"/>
                    <w:bottom w:val="none" w:sz="0" w:space="0" w:color="auto"/>
                    <w:right w:val="none" w:sz="0" w:space="0" w:color="auto"/>
                  </w:divBdr>
                </w:div>
                <w:div w:id="1603683864">
                  <w:marLeft w:val="640"/>
                  <w:marRight w:val="0"/>
                  <w:marTop w:val="0"/>
                  <w:marBottom w:val="0"/>
                  <w:divBdr>
                    <w:top w:val="none" w:sz="0" w:space="0" w:color="auto"/>
                    <w:left w:val="none" w:sz="0" w:space="0" w:color="auto"/>
                    <w:bottom w:val="none" w:sz="0" w:space="0" w:color="auto"/>
                    <w:right w:val="none" w:sz="0" w:space="0" w:color="auto"/>
                  </w:divBdr>
                </w:div>
                <w:div w:id="818032646">
                  <w:marLeft w:val="640"/>
                  <w:marRight w:val="0"/>
                  <w:marTop w:val="0"/>
                  <w:marBottom w:val="0"/>
                  <w:divBdr>
                    <w:top w:val="none" w:sz="0" w:space="0" w:color="auto"/>
                    <w:left w:val="none" w:sz="0" w:space="0" w:color="auto"/>
                    <w:bottom w:val="none" w:sz="0" w:space="0" w:color="auto"/>
                    <w:right w:val="none" w:sz="0" w:space="0" w:color="auto"/>
                  </w:divBdr>
                </w:div>
                <w:div w:id="1665887515">
                  <w:marLeft w:val="640"/>
                  <w:marRight w:val="0"/>
                  <w:marTop w:val="0"/>
                  <w:marBottom w:val="0"/>
                  <w:divBdr>
                    <w:top w:val="none" w:sz="0" w:space="0" w:color="auto"/>
                    <w:left w:val="none" w:sz="0" w:space="0" w:color="auto"/>
                    <w:bottom w:val="none" w:sz="0" w:space="0" w:color="auto"/>
                    <w:right w:val="none" w:sz="0" w:space="0" w:color="auto"/>
                  </w:divBdr>
                </w:div>
                <w:div w:id="989671267">
                  <w:marLeft w:val="640"/>
                  <w:marRight w:val="0"/>
                  <w:marTop w:val="0"/>
                  <w:marBottom w:val="0"/>
                  <w:divBdr>
                    <w:top w:val="none" w:sz="0" w:space="0" w:color="auto"/>
                    <w:left w:val="none" w:sz="0" w:space="0" w:color="auto"/>
                    <w:bottom w:val="none" w:sz="0" w:space="0" w:color="auto"/>
                    <w:right w:val="none" w:sz="0" w:space="0" w:color="auto"/>
                  </w:divBdr>
                </w:div>
                <w:div w:id="2105613392">
                  <w:marLeft w:val="640"/>
                  <w:marRight w:val="0"/>
                  <w:marTop w:val="0"/>
                  <w:marBottom w:val="0"/>
                  <w:divBdr>
                    <w:top w:val="none" w:sz="0" w:space="0" w:color="auto"/>
                    <w:left w:val="none" w:sz="0" w:space="0" w:color="auto"/>
                    <w:bottom w:val="none" w:sz="0" w:space="0" w:color="auto"/>
                    <w:right w:val="none" w:sz="0" w:space="0" w:color="auto"/>
                  </w:divBdr>
                </w:div>
                <w:div w:id="1103956282">
                  <w:marLeft w:val="640"/>
                  <w:marRight w:val="0"/>
                  <w:marTop w:val="0"/>
                  <w:marBottom w:val="0"/>
                  <w:divBdr>
                    <w:top w:val="none" w:sz="0" w:space="0" w:color="auto"/>
                    <w:left w:val="none" w:sz="0" w:space="0" w:color="auto"/>
                    <w:bottom w:val="none" w:sz="0" w:space="0" w:color="auto"/>
                    <w:right w:val="none" w:sz="0" w:space="0" w:color="auto"/>
                  </w:divBdr>
                </w:div>
                <w:div w:id="313414658">
                  <w:marLeft w:val="640"/>
                  <w:marRight w:val="0"/>
                  <w:marTop w:val="0"/>
                  <w:marBottom w:val="0"/>
                  <w:divBdr>
                    <w:top w:val="none" w:sz="0" w:space="0" w:color="auto"/>
                    <w:left w:val="none" w:sz="0" w:space="0" w:color="auto"/>
                    <w:bottom w:val="none" w:sz="0" w:space="0" w:color="auto"/>
                    <w:right w:val="none" w:sz="0" w:space="0" w:color="auto"/>
                  </w:divBdr>
                </w:div>
                <w:div w:id="1931966961">
                  <w:marLeft w:val="640"/>
                  <w:marRight w:val="0"/>
                  <w:marTop w:val="0"/>
                  <w:marBottom w:val="0"/>
                  <w:divBdr>
                    <w:top w:val="none" w:sz="0" w:space="0" w:color="auto"/>
                    <w:left w:val="none" w:sz="0" w:space="0" w:color="auto"/>
                    <w:bottom w:val="none" w:sz="0" w:space="0" w:color="auto"/>
                    <w:right w:val="none" w:sz="0" w:space="0" w:color="auto"/>
                  </w:divBdr>
                </w:div>
                <w:div w:id="968897462">
                  <w:marLeft w:val="640"/>
                  <w:marRight w:val="0"/>
                  <w:marTop w:val="0"/>
                  <w:marBottom w:val="0"/>
                  <w:divBdr>
                    <w:top w:val="none" w:sz="0" w:space="0" w:color="auto"/>
                    <w:left w:val="none" w:sz="0" w:space="0" w:color="auto"/>
                    <w:bottom w:val="none" w:sz="0" w:space="0" w:color="auto"/>
                    <w:right w:val="none" w:sz="0" w:space="0" w:color="auto"/>
                  </w:divBdr>
                </w:div>
                <w:div w:id="1375693656">
                  <w:marLeft w:val="640"/>
                  <w:marRight w:val="0"/>
                  <w:marTop w:val="0"/>
                  <w:marBottom w:val="0"/>
                  <w:divBdr>
                    <w:top w:val="none" w:sz="0" w:space="0" w:color="auto"/>
                    <w:left w:val="none" w:sz="0" w:space="0" w:color="auto"/>
                    <w:bottom w:val="none" w:sz="0" w:space="0" w:color="auto"/>
                    <w:right w:val="none" w:sz="0" w:space="0" w:color="auto"/>
                  </w:divBdr>
                </w:div>
                <w:div w:id="1012613655">
                  <w:marLeft w:val="640"/>
                  <w:marRight w:val="0"/>
                  <w:marTop w:val="0"/>
                  <w:marBottom w:val="0"/>
                  <w:divBdr>
                    <w:top w:val="none" w:sz="0" w:space="0" w:color="auto"/>
                    <w:left w:val="none" w:sz="0" w:space="0" w:color="auto"/>
                    <w:bottom w:val="none" w:sz="0" w:space="0" w:color="auto"/>
                    <w:right w:val="none" w:sz="0" w:space="0" w:color="auto"/>
                  </w:divBdr>
                </w:div>
                <w:div w:id="219050428">
                  <w:marLeft w:val="640"/>
                  <w:marRight w:val="0"/>
                  <w:marTop w:val="0"/>
                  <w:marBottom w:val="0"/>
                  <w:divBdr>
                    <w:top w:val="none" w:sz="0" w:space="0" w:color="auto"/>
                    <w:left w:val="none" w:sz="0" w:space="0" w:color="auto"/>
                    <w:bottom w:val="none" w:sz="0" w:space="0" w:color="auto"/>
                    <w:right w:val="none" w:sz="0" w:space="0" w:color="auto"/>
                  </w:divBdr>
                </w:div>
                <w:div w:id="1570654475">
                  <w:marLeft w:val="640"/>
                  <w:marRight w:val="0"/>
                  <w:marTop w:val="0"/>
                  <w:marBottom w:val="0"/>
                  <w:divBdr>
                    <w:top w:val="none" w:sz="0" w:space="0" w:color="auto"/>
                    <w:left w:val="none" w:sz="0" w:space="0" w:color="auto"/>
                    <w:bottom w:val="none" w:sz="0" w:space="0" w:color="auto"/>
                    <w:right w:val="none" w:sz="0" w:space="0" w:color="auto"/>
                  </w:divBdr>
                </w:div>
                <w:div w:id="981932198">
                  <w:marLeft w:val="640"/>
                  <w:marRight w:val="0"/>
                  <w:marTop w:val="0"/>
                  <w:marBottom w:val="0"/>
                  <w:divBdr>
                    <w:top w:val="none" w:sz="0" w:space="0" w:color="auto"/>
                    <w:left w:val="none" w:sz="0" w:space="0" w:color="auto"/>
                    <w:bottom w:val="none" w:sz="0" w:space="0" w:color="auto"/>
                    <w:right w:val="none" w:sz="0" w:space="0" w:color="auto"/>
                  </w:divBdr>
                </w:div>
                <w:div w:id="548568572">
                  <w:marLeft w:val="640"/>
                  <w:marRight w:val="0"/>
                  <w:marTop w:val="0"/>
                  <w:marBottom w:val="0"/>
                  <w:divBdr>
                    <w:top w:val="none" w:sz="0" w:space="0" w:color="auto"/>
                    <w:left w:val="none" w:sz="0" w:space="0" w:color="auto"/>
                    <w:bottom w:val="none" w:sz="0" w:space="0" w:color="auto"/>
                    <w:right w:val="none" w:sz="0" w:space="0" w:color="auto"/>
                  </w:divBdr>
                </w:div>
                <w:div w:id="1565136699">
                  <w:marLeft w:val="640"/>
                  <w:marRight w:val="0"/>
                  <w:marTop w:val="0"/>
                  <w:marBottom w:val="0"/>
                  <w:divBdr>
                    <w:top w:val="none" w:sz="0" w:space="0" w:color="auto"/>
                    <w:left w:val="none" w:sz="0" w:space="0" w:color="auto"/>
                    <w:bottom w:val="none" w:sz="0" w:space="0" w:color="auto"/>
                    <w:right w:val="none" w:sz="0" w:space="0" w:color="auto"/>
                  </w:divBdr>
                </w:div>
                <w:div w:id="986783565">
                  <w:marLeft w:val="640"/>
                  <w:marRight w:val="0"/>
                  <w:marTop w:val="0"/>
                  <w:marBottom w:val="0"/>
                  <w:divBdr>
                    <w:top w:val="none" w:sz="0" w:space="0" w:color="auto"/>
                    <w:left w:val="none" w:sz="0" w:space="0" w:color="auto"/>
                    <w:bottom w:val="none" w:sz="0" w:space="0" w:color="auto"/>
                    <w:right w:val="none" w:sz="0" w:space="0" w:color="auto"/>
                  </w:divBdr>
                </w:div>
                <w:div w:id="1626235331">
                  <w:marLeft w:val="640"/>
                  <w:marRight w:val="0"/>
                  <w:marTop w:val="0"/>
                  <w:marBottom w:val="0"/>
                  <w:divBdr>
                    <w:top w:val="none" w:sz="0" w:space="0" w:color="auto"/>
                    <w:left w:val="none" w:sz="0" w:space="0" w:color="auto"/>
                    <w:bottom w:val="none" w:sz="0" w:space="0" w:color="auto"/>
                    <w:right w:val="none" w:sz="0" w:space="0" w:color="auto"/>
                  </w:divBdr>
                </w:div>
                <w:div w:id="402217809">
                  <w:marLeft w:val="640"/>
                  <w:marRight w:val="0"/>
                  <w:marTop w:val="0"/>
                  <w:marBottom w:val="0"/>
                  <w:divBdr>
                    <w:top w:val="none" w:sz="0" w:space="0" w:color="auto"/>
                    <w:left w:val="none" w:sz="0" w:space="0" w:color="auto"/>
                    <w:bottom w:val="none" w:sz="0" w:space="0" w:color="auto"/>
                    <w:right w:val="none" w:sz="0" w:space="0" w:color="auto"/>
                  </w:divBdr>
                </w:div>
                <w:div w:id="1346246302">
                  <w:marLeft w:val="640"/>
                  <w:marRight w:val="0"/>
                  <w:marTop w:val="0"/>
                  <w:marBottom w:val="0"/>
                  <w:divBdr>
                    <w:top w:val="none" w:sz="0" w:space="0" w:color="auto"/>
                    <w:left w:val="none" w:sz="0" w:space="0" w:color="auto"/>
                    <w:bottom w:val="none" w:sz="0" w:space="0" w:color="auto"/>
                    <w:right w:val="none" w:sz="0" w:space="0" w:color="auto"/>
                  </w:divBdr>
                </w:div>
              </w:divsChild>
            </w:div>
            <w:div w:id="770901632">
              <w:marLeft w:val="0"/>
              <w:marRight w:val="0"/>
              <w:marTop w:val="0"/>
              <w:marBottom w:val="0"/>
              <w:divBdr>
                <w:top w:val="none" w:sz="0" w:space="0" w:color="auto"/>
                <w:left w:val="none" w:sz="0" w:space="0" w:color="auto"/>
                <w:bottom w:val="none" w:sz="0" w:space="0" w:color="auto"/>
                <w:right w:val="none" w:sz="0" w:space="0" w:color="auto"/>
              </w:divBdr>
              <w:divsChild>
                <w:div w:id="1058281707">
                  <w:marLeft w:val="640"/>
                  <w:marRight w:val="0"/>
                  <w:marTop w:val="0"/>
                  <w:marBottom w:val="0"/>
                  <w:divBdr>
                    <w:top w:val="none" w:sz="0" w:space="0" w:color="auto"/>
                    <w:left w:val="none" w:sz="0" w:space="0" w:color="auto"/>
                    <w:bottom w:val="none" w:sz="0" w:space="0" w:color="auto"/>
                    <w:right w:val="none" w:sz="0" w:space="0" w:color="auto"/>
                  </w:divBdr>
                </w:div>
                <w:div w:id="223180046">
                  <w:marLeft w:val="640"/>
                  <w:marRight w:val="0"/>
                  <w:marTop w:val="0"/>
                  <w:marBottom w:val="0"/>
                  <w:divBdr>
                    <w:top w:val="none" w:sz="0" w:space="0" w:color="auto"/>
                    <w:left w:val="none" w:sz="0" w:space="0" w:color="auto"/>
                    <w:bottom w:val="none" w:sz="0" w:space="0" w:color="auto"/>
                    <w:right w:val="none" w:sz="0" w:space="0" w:color="auto"/>
                  </w:divBdr>
                </w:div>
                <w:div w:id="983580676">
                  <w:marLeft w:val="640"/>
                  <w:marRight w:val="0"/>
                  <w:marTop w:val="0"/>
                  <w:marBottom w:val="0"/>
                  <w:divBdr>
                    <w:top w:val="none" w:sz="0" w:space="0" w:color="auto"/>
                    <w:left w:val="none" w:sz="0" w:space="0" w:color="auto"/>
                    <w:bottom w:val="none" w:sz="0" w:space="0" w:color="auto"/>
                    <w:right w:val="none" w:sz="0" w:space="0" w:color="auto"/>
                  </w:divBdr>
                </w:div>
                <w:div w:id="1855999792">
                  <w:marLeft w:val="640"/>
                  <w:marRight w:val="0"/>
                  <w:marTop w:val="0"/>
                  <w:marBottom w:val="0"/>
                  <w:divBdr>
                    <w:top w:val="none" w:sz="0" w:space="0" w:color="auto"/>
                    <w:left w:val="none" w:sz="0" w:space="0" w:color="auto"/>
                    <w:bottom w:val="none" w:sz="0" w:space="0" w:color="auto"/>
                    <w:right w:val="none" w:sz="0" w:space="0" w:color="auto"/>
                  </w:divBdr>
                </w:div>
                <w:div w:id="185028216">
                  <w:marLeft w:val="640"/>
                  <w:marRight w:val="0"/>
                  <w:marTop w:val="0"/>
                  <w:marBottom w:val="0"/>
                  <w:divBdr>
                    <w:top w:val="none" w:sz="0" w:space="0" w:color="auto"/>
                    <w:left w:val="none" w:sz="0" w:space="0" w:color="auto"/>
                    <w:bottom w:val="none" w:sz="0" w:space="0" w:color="auto"/>
                    <w:right w:val="none" w:sz="0" w:space="0" w:color="auto"/>
                  </w:divBdr>
                </w:div>
                <w:div w:id="1809006986">
                  <w:marLeft w:val="640"/>
                  <w:marRight w:val="0"/>
                  <w:marTop w:val="0"/>
                  <w:marBottom w:val="0"/>
                  <w:divBdr>
                    <w:top w:val="none" w:sz="0" w:space="0" w:color="auto"/>
                    <w:left w:val="none" w:sz="0" w:space="0" w:color="auto"/>
                    <w:bottom w:val="none" w:sz="0" w:space="0" w:color="auto"/>
                    <w:right w:val="none" w:sz="0" w:space="0" w:color="auto"/>
                  </w:divBdr>
                </w:div>
                <w:div w:id="1543521796">
                  <w:marLeft w:val="640"/>
                  <w:marRight w:val="0"/>
                  <w:marTop w:val="0"/>
                  <w:marBottom w:val="0"/>
                  <w:divBdr>
                    <w:top w:val="none" w:sz="0" w:space="0" w:color="auto"/>
                    <w:left w:val="none" w:sz="0" w:space="0" w:color="auto"/>
                    <w:bottom w:val="none" w:sz="0" w:space="0" w:color="auto"/>
                    <w:right w:val="none" w:sz="0" w:space="0" w:color="auto"/>
                  </w:divBdr>
                </w:div>
                <w:div w:id="868301316">
                  <w:marLeft w:val="640"/>
                  <w:marRight w:val="0"/>
                  <w:marTop w:val="0"/>
                  <w:marBottom w:val="0"/>
                  <w:divBdr>
                    <w:top w:val="none" w:sz="0" w:space="0" w:color="auto"/>
                    <w:left w:val="none" w:sz="0" w:space="0" w:color="auto"/>
                    <w:bottom w:val="none" w:sz="0" w:space="0" w:color="auto"/>
                    <w:right w:val="none" w:sz="0" w:space="0" w:color="auto"/>
                  </w:divBdr>
                </w:div>
                <w:div w:id="1436752513">
                  <w:marLeft w:val="640"/>
                  <w:marRight w:val="0"/>
                  <w:marTop w:val="0"/>
                  <w:marBottom w:val="0"/>
                  <w:divBdr>
                    <w:top w:val="none" w:sz="0" w:space="0" w:color="auto"/>
                    <w:left w:val="none" w:sz="0" w:space="0" w:color="auto"/>
                    <w:bottom w:val="none" w:sz="0" w:space="0" w:color="auto"/>
                    <w:right w:val="none" w:sz="0" w:space="0" w:color="auto"/>
                  </w:divBdr>
                </w:div>
                <w:div w:id="1251305685">
                  <w:marLeft w:val="640"/>
                  <w:marRight w:val="0"/>
                  <w:marTop w:val="0"/>
                  <w:marBottom w:val="0"/>
                  <w:divBdr>
                    <w:top w:val="none" w:sz="0" w:space="0" w:color="auto"/>
                    <w:left w:val="none" w:sz="0" w:space="0" w:color="auto"/>
                    <w:bottom w:val="none" w:sz="0" w:space="0" w:color="auto"/>
                    <w:right w:val="none" w:sz="0" w:space="0" w:color="auto"/>
                  </w:divBdr>
                </w:div>
                <w:div w:id="1424377929">
                  <w:marLeft w:val="640"/>
                  <w:marRight w:val="0"/>
                  <w:marTop w:val="0"/>
                  <w:marBottom w:val="0"/>
                  <w:divBdr>
                    <w:top w:val="none" w:sz="0" w:space="0" w:color="auto"/>
                    <w:left w:val="none" w:sz="0" w:space="0" w:color="auto"/>
                    <w:bottom w:val="none" w:sz="0" w:space="0" w:color="auto"/>
                    <w:right w:val="none" w:sz="0" w:space="0" w:color="auto"/>
                  </w:divBdr>
                </w:div>
                <w:div w:id="948509118">
                  <w:marLeft w:val="640"/>
                  <w:marRight w:val="0"/>
                  <w:marTop w:val="0"/>
                  <w:marBottom w:val="0"/>
                  <w:divBdr>
                    <w:top w:val="none" w:sz="0" w:space="0" w:color="auto"/>
                    <w:left w:val="none" w:sz="0" w:space="0" w:color="auto"/>
                    <w:bottom w:val="none" w:sz="0" w:space="0" w:color="auto"/>
                    <w:right w:val="none" w:sz="0" w:space="0" w:color="auto"/>
                  </w:divBdr>
                </w:div>
                <w:div w:id="194656984">
                  <w:marLeft w:val="640"/>
                  <w:marRight w:val="0"/>
                  <w:marTop w:val="0"/>
                  <w:marBottom w:val="0"/>
                  <w:divBdr>
                    <w:top w:val="none" w:sz="0" w:space="0" w:color="auto"/>
                    <w:left w:val="none" w:sz="0" w:space="0" w:color="auto"/>
                    <w:bottom w:val="none" w:sz="0" w:space="0" w:color="auto"/>
                    <w:right w:val="none" w:sz="0" w:space="0" w:color="auto"/>
                  </w:divBdr>
                </w:div>
                <w:div w:id="302349741">
                  <w:marLeft w:val="640"/>
                  <w:marRight w:val="0"/>
                  <w:marTop w:val="0"/>
                  <w:marBottom w:val="0"/>
                  <w:divBdr>
                    <w:top w:val="none" w:sz="0" w:space="0" w:color="auto"/>
                    <w:left w:val="none" w:sz="0" w:space="0" w:color="auto"/>
                    <w:bottom w:val="none" w:sz="0" w:space="0" w:color="auto"/>
                    <w:right w:val="none" w:sz="0" w:space="0" w:color="auto"/>
                  </w:divBdr>
                </w:div>
                <w:div w:id="190995669">
                  <w:marLeft w:val="640"/>
                  <w:marRight w:val="0"/>
                  <w:marTop w:val="0"/>
                  <w:marBottom w:val="0"/>
                  <w:divBdr>
                    <w:top w:val="none" w:sz="0" w:space="0" w:color="auto"/>
                    <w:left w:val="none" w:sz="0" w:space="0" w:color="auto"/>
                    <w:bottom w:val="none" w:sz="0" w:space="0" w:color="auto"/>
                    <w:right w:val="none" w:sz="0" w:space="0" w:color="auto"/>
                  </w:divBdr>
                </w:div>
                <w:div w:id="95370498">
                  <w:marLeft w:val="640"/>
                  <w:marRight w:val="0"/>
                  <w:marTop w:val="0"/>
                  <w:marBottom w:val="0"/>
                  <w:divBdr>
                    <w:top w:val="none" w:sz="0" w:space="0" w:color="auto"/>
                    <w:left w:val="none" w:sz="0" w:space="0" w:color="auto"/>
                    <w:bottom w:val="none" w:sz="0" w:space="0" w:color="auto"/>
                    <w:right w:val="none" w:sz="0" w:space="0" w:color="auto"/>
                  </w:divBdr>
                </w:div>
                <w:div w:id="445541434">
                  <w:marLeft w:val="640"/>
                  <w:marRight w:val="0"/>
                  <w:marTop w:val="0"/>
                  <w:marBottom w:val="0"/>
                  <w:divBdr>
                    <w:top w:val="none" w:sz="0" w:space="0" w:color="auto"/>
                    <w:left w:val="none" w:sz="0" w:space="0" w:color="auto"/>
                    <w:bottom w:val="none" w:sz="0" w:space="0" w:color="auto"/>
                    <w:right w:val="none" w:sz="0" w:space="0" w:color="auto"/>
                  </w:divBdr>
                </w:div>
                <w:div w:id="303705134">
                  <w:marLeft w:val="640"/>
                  <w:marRight w:val="0"/>
                  <w:marTop w:val="0"/>
                  <w:marBottom w:val="0"/>
                  <w:divBdr>
                    <w:top w:val="none" w:sz="0" w:space="0" w:color="auto"/>
                    <w:left w:val="none" w:sz="0" w:space="0" w:color="auto"/>
                    <w:bottom w:val="none" w:sz="0" w:space="0" w:color="auto"/>
                    <w:right w:val="none" w:sz="0" w:space="0" w:color="auto"/>
                  </w:divBdr>
                </w:div>
                <w:div w:id="1950814353">
                  <w:marLeft w:val="640"/>
                  <w:marRight w:val="0"/>
                  <w:marTop w:val="0"/>
                  <w:marBottom w:val="0"/>
                  <w:divBdr>
                    <w:top w:val="none" w:sz="0" w:space="0" w:color="auto"/>
                    <w:left w:val="none" w:sz="0" w:space="0" w:color="auto"/>
                    <w:bottom w:val="none" w:sz="0" w:space="0" w:color="auto"/>
                    <w:right w:val="none" w:sz="0" w:space="0" w:color="auto"/>
                  </w:divBdr>
                </w:div>
                <w:div w:id="432016857">
                  <w:marLeft w:val="640"/>
                  <w:marRight w:val="0"/>
                  <w:marTop w:val="0"/>
                  <w:marBottom w:val="0"/>
                  <w:divBdr>
                    <w:top w:val="none" w:sz="0" w:space="0" w:color="auto"/>
                    <w:left w:val="none" w:sz="0" w:space="0" w:color="auto"/>
                    <w:bottom w:val="none" w:sz="0" w:space="0" w:color="auto"/>
                    <w:right w:val="none" w:sz="0" w:space="0" w:color="auto"/>
                  </w:divBdr>
                </w:div>
                <w:div w:id="965163015">
                  <w:marLeft w:val="640"/>
                  <w:marRight w:val="0"/>
                  <w:marTop w:val="0"/>
                  <w:marBottom w:val="0"/>
                  <w:divBdr>
                    <w:top w:val="none" w:sz="0" w:space="0" w:color="auto"/>
                    <w:left w:val="none" w:sz="0" w:space="0" w:color="auto"/>
                    <w:bottom w:val="none" w:sz="0" w:space="0" w:color="auto"/>
                    <w:right w:val="none" w:sz="0" w:space="0" w:color="auto"/>
                  </w:divBdr>
                </w:div>
                <w:div w:id="1919050494">
                  <w:marLeft w:val="640"/>
                  <w:marRight w:val="0"/>
                  <w:marTop w:val="0"/>
                  <w:marBottom w:val="0"/>
                  <w:divBdr>
                    <w:top w:val="none" w:sz="0" w:space="0" w:color="auto"/>
                    <w:left w:val="none" w:sz="0" w:space="0" w:color="auto"/>
                    <w:bottom w:val="none" w:sz="0" w:space="0" w:color="auto"/>
                    <w:right w:val="none" w:sz="0" w:space="0" w:color="auto"/>
                  </w:divBdr>
                </w:div>
                <w:div w:id="1223636022">
                  <w:marLeft w:val="640"/>
                  <w:marRight w:val="0"/>
                  <w:marTop w:val="0"/>
                  <w:marBottom w:val="0"/>
                  <w:divBdr>
                    <w:top w:val="none" w:sz="0" w:space="0" w:color="auto"/>
                    <w:left w:val="none" w:sz="0" w:space="0" w:color="auto"/>
                    <w:bottom w:val="none" w:sz="0" w:space="0" w:color="auto"/>
                    <w:right w:val="none" w:sz="0" w:space="0" w:color="auto"/>
                  </w:divBdr>
                </w:div>
                <w:div w:id="598027562">
                  <w:marLeft w:val="640"/>
                  <w:marRight w:val="0"/>
                  <w:marTop w:val="0"/>
                  <w:marBottom w:val="0"/>
                  <w:divBdr>
                    <w:top w:val="none" w:sz="0" w:space="0" w:color="auto"/>
                    <w:left w:val="none" w:sz="0" w:space="0" w:color="auto"/>
                    <w:bottom w:val="none" w:sz="0" w:space="0" w:color="auto"/>
                    <w:right w:val="none" w:sz="0" w:space="0" w:color="auto"/>
                  </w:divBdr>
                </w:div>
                <w:div w:id="1135484358">
                  <w:marLeft w:val="640"/>
                  <w:marRight w:val="0"/>
                  <w:marTop w:val="0"/>
                  <w:marBottom w:val="0"/>
                  <w:divBdr>
                    <w:top w:val="none" w:sz="0" w:space="0" w:color="auto"/>
                    <w:left w:val="none" w:sz="0" w:space="0" w:color="auto"/>
                    <w:bottom w:val="none" w:sz="0" w:space="0" w:color="auto"/>
                    <w:right w:val="none" w:sz="0" w:space="0" w:color="auto"/>
                  </w:divBdr>
                </w:div>
                <w:div w:id="1098135491">
                  <w:marLeft w:val="640"/>
                  <w:marRight w:val="0"/>
                  <w:marTop w:val="0"/>
                  <w:marBottom w:val="0"/>
                  <w:divBdr>
                    <w:top w:val="none" w:sz="0" w:space="0" w:color="auto"/>
                    <w:left w:val="none" w:sz="0" w:space="0" w:color="auto"/>
                    <w:bottom w:val="none" w:sz="0" w:space="0" w:color="auto"/>
                    <w:right w:val="none" w:sz="0" w:space="0" w:color="auto"/>
                  </w:divBdr>
                </w:div>
                <w:div w:id="1007631263">
                  <w:marLeft w:val="640"/>
                  <w:marRight w:val="0"/>
                  <w:marTop w:val="0"/>
                  <w:marBottom w:val="0"/>
                  <w:divBdr>
                    <w:top w:val="none" w:sz="0" w:space="0" w:color="auto"/>
                    <w:left w:val="none" w:sz="0" w:space="0" w:color="auto"/>
                    <w:bottom w:val="none" w:sz="0" w:space="0" w:color="auto"/>
                    <w:right w:val="none" w:sz="0" w:space="0" w:color="auto"/>
                  </w:divBdr>
                </w:div>
                <w:div w:id="1371806210">
                  <w:marLeft w:val="640"/>
                  <w:marRight w:val="0"/>
                  <w:marTop w:val="0"/>
                  <w:marBottom w:val="0"/>
                  <w:divBdr>
                    <w:top w:val="none" w:sz="0" w:space="0" w:color="auto"/>
                    <w:left w:val="none" w:sz="0" w:space="0" w:color="auto"/>
                    <w:bottom w:val="none" w:sz="0" w:space="0" w:color="auto"/>
                    <w:right w:val="none" w:sz="0" w:space="0" w:color="auto"/>
                  </w:divBdr>
                </w:div>
                <w:div w:id="1537693915">
                  <w:marLeft w:val="640"/>
                  <w:marRight w:val="0"/>
                  <w:marTop w:val="0"/>
                  <w:marBottom w:val="0"/>
                  <w:divBdr>
                    <w:top w:val="none" w:sz="0" w:space="0" w:color="auto"/>
                    <w:left w:val="none" w:sz="0" w:space="0" w:color="auto"/>
                    <w:bottom w:val="none" w:sz="0" w:space="0" w:color="auto"/>
                    <w:right w:val="none" w:sz="0" w:space="0" w:color="auto"/>
                  </w:divBdr>
                </w:div>
                <w:div w:id="1578055521">
                  <w:marLeft w:val="640"/>
                  <w:marRight w:val="0"/>
                  <w:marTop w:val="0"/>
                  <w:marBottom w:val="0"/>
                  <w:divBdr>
                    <w:top w:val="none" w:sz="0" w:space="0" w:color="auto"/>
                    <w:left w:val="none" w:sz="0" w:space="0" w:color="auto"/>
                    <w:bottom w:val="none" w:sz="0" w:space="0" w:color="auto"/>
                    <w:right w:val="none" w:sz="0" w:space="0" w:color="auto"/>
                  </w:divBdr>
                </w:div>
                <w:div w:id="452797430">
                  <w:marLeft w:val="640"/>
                  <w:marRight w:val="0"/>
                  <w:marTop w:val="0"/>
                  <w:marBottom w:val="0"/>
                  <w:divBdr>
                    <w:top w:val="none" w:sz="0" w:space="0" w:color="auto"/>
                    <w:left w:val="none" w:sz="0" w:space="0" w:color="auto"/>
                    <w:bottom w:val="none" w:sz="0" w:space="0" w:color="auto"/>
                    <w:right w:val="none" w:sz="0" w:space="0" w:color="auto"/>
                  </w:divBdr>
                </w:div>
                <w:div w:id="737019940">
                  <w:marLeft w:val="640"/>
                  <w:marRight w:val="0"/>
                  <w:marTop w:val="0"/>
                  <w:marBottom w:val="0"/>
                  <w:divBdr>
                    <w:top w:val="none" w:sz="0" w:space="0" w:color="auto"/>
                    <w:left w:val="none" w:sz="0" w:space="0" w:color="auto"/>
                    <w:bottom w:val="none" w:sz="0" w:space="0" w:color="auto"/>
                    <w:right w:val="none" w:sz="0" w:space="0" w:color="auto"/>
                  </w:divBdr>
                </w:div>
                <w:div w:id="1150900908">
                  <w:marLeft w:val="640"/>
                  <w:marRight w:val="0"/>
                  <w:marTop w:val="0"/>
                  <w:marBottom w:val="0"/>
                  <w:divBdr>
                    <w:top w:val="none" w:sz="0" w:space="0" w:color="auto"/>
                    <w:left w:val="none" w:sz="0" w:space="0" w:color="auto"/>
                    <w:bottom w:val="none" w:sz="0" w:space="0" w:color="auto"/>
                    <w:right w:val="none" w:sz="0" w:space="0" w:color="auto"/>
                  </w:divBdr>
                </w:div>
                <w:div w:id="594635774">
                  <w:marLeft w:val="640"/>
                  <w:marRight w:val="0"/>
                  <w:marTop w:val="0"/>
                  <w:marBottom w:val="0"/>
                  <w:divBdr>
                    <w:top w:val="none" w:sz="0" w:space="0" w:color="auto"/>
                    <w:left w:val="none" w:sz="0" w:space="0" w:color="auto"/>
                    <w:bottom w:val="none" w:sz="0" w:space="0" w:color="auto"/>
                    <w:right w:val="none" w:sz="0" w:space="0" w:color="auto"/>
                  </w:divBdr>
                </w:div>
                <w:div w:id="610939782">
                  <w:marLeft w:val="640"/>
                  <w:marRight w:val="0"/>
                  <w:marTop w:val="0"/>
                  <w:marBottom w:val="0"/>
                  <w:divBdr>
                    <w:top w:val="none" w:sz="0" w:space="0" w:color="auto"/>
                    <w:left w:val="none" w:sz="0" w:space="0" w:color="auto"/>
                    <w:bottom w:val="none" w:sz="0" w:space="0" w:color="auto"/>
                    <w:right w:val="none" w:sz="0" w:space="0" w:color="auto"/>
                  </w:divBdr>
                </w:div>
                <w:div w:id="1022634418">
                  <w:marLeft w:val="640"/>
                  <w:marRight w:val="0"/>
                  <w:marTop w:val="0"/>
                  <w:marBottom w:val="0"/>
                  <w:divBdr>
                    <w:top w:val="none" w:sz="0" w:space="0" w:color="auto"/>
                    <w:left w:val="none" w:sz="0" w:space="0" w:color="auto"/>
                    <w:bottom w:val="none" w:sz="0" w:space="0" w:color="auto"/>
                    <w:right w:val="none" w:sz="0" w:space="0" w:color="auto"/>
                  </w:divBdr>
                </w:div>
                <w:div w:id="735779921">
                  <w:marLeft w:val="640"/>
                  <w:marRight w:val="0"/>
                  <w:marTop w:val="0"/>
                  <w:marBottom w:val="0"/>
                  <w:divBdr>
                    <w:top w:val="none" w:sz="0" w:space="0" w:color="auto"/>
                    <w:left w:val="none" w:sz="0" w:space="0" w:color="auto"/>
                    <w:bottom w:val="none" w:sz="0" w:space="0" w:color="auto"/>
                    <w:right w:val="none" w:sz="0" w:space="0" w:color="auto"/>
                  </w:divBdr>
                </w:div>
                <w:div w:id="1435712484">
                  <w:marLeft w:val="640"/>
                  <w:marRight w:val="0"/>
                  <w:marTop w:val="0"/>
                  <w:marBottom w:val="0"/>
                  <w:divBdr>
                    <w:top w:val="none" w:sz="0" w:space="0" w:color="auto"/>
                    <w:left w:val="none" w:sz="0" w:space="0" w:color="auto"/>
                    <w:bottom w:val="none" w:sz="0" w:space="0" w:color="auto"/>
                    <w:right w:val="none" w:sz="0" w:space="0" w:color="auto"/>
                  </w:divBdr>
                </w:div>
                <w:div w:id="565148096">
                  <w:marLeft w:val="640"/>
                  <w:marRight w:val="0"/>
                  <w:marTop w:val="0"/>
                  <w:marBottom w:val="0"/>
                  <w:divBdr>
                    <w:top w:val="none" w:sz="0" w:space="0" w:color="auto"/>
                    <w:left w:val="none" w:sz="0" w:space="0" w:color="auto"/>
                    <w:bottom w:val="none" w:sz="0" w:space="0" w:color="auto"/>
                    <w:right w:val="none" w:sz="0" w:space="0" w:color="auto"/>
                  </w:divBdr>
                </w:div>
                <w:div w:id="1905066119">
                  <w:marLeft w:val="640"/>
                  <w:marRight w:val="0"/>
                  <w:marTop w:val="0"/>
                  <w:marBottom w:val="0"/>
                  <w:divBdr>
                    <w:top w:val="none" w:sz="0" w:space="0" w:color="auto"/>
                    <w:left w:val="none" w:sz="0" w:space="0" w:color="auto"/>
                    <w:bottom w:val="none" w:sz="0" w:space="0" w:color="auto"/>
                    <w:right w:val="none" w:sz="0" w:space="0" w:color="auto"/>
                  </w:divBdr>
                </w:div>
                <w:div w:id="1303997288">
                  <w:marLeft w:val="640"/>
                  <w:marRight w:val="0"/>
                  <w:marTop w:val="0"/>
                  <w:marBottom w:val="0"/>
                  <w:divBdr>
                    <w:top w:val="none" w:sz="0" w:space="0" w:color="auto"/>
                    <w:left w:val="none" w:sz="0" w:space="0" w:color="auto"/>
                    <w:bottom w:val="none" w:sz="0" w:space="0" w:color="auto"/>
                    <w:right w:val="none" w:sz="0" w:space="0" w:color="auto"/>
                  </w:divBdr>
                </w:div>
                <w:div w:id="628822237">
                  <w:marLeft w:val="640"/>
                  <w:marRight w:val="0"/>
                  <w:marTop w:val="0"/>
                  <w:marBottom w:val="0"/>
                  <w:divBdr>
                    <w:top w:val="none" w:sz="0" w:space="0" w:color="auto"/>
                    <w:left w:val="none" w:sz="0" w:space="0" w:color="auto"/>
                    <w:bottom w:val="none" w:sz="0" w:space="0" w:color="auto"/>
                    <w:right w:val="none" w:sz="0" w:space="0" w:color="auto"/>
                  </w:divBdr>
                </w:div>
                <w:div w:id="1838687583">
                  <w:marLeft w:val="640"/>
                  <w:marRight w:val="0"/>
                  <w:marTop w:val="0"/>
                  <w:marBottom w:val="0"/>
                  <w:divBdr>
                    <w:top w:val="none" w:sz="0" w:space="0" w:color="auto"/>
                    <w:left w:val="none" w:sz="0" w:space="0" w:color="auto"/>
                    <w:bottom w:val="none" w:sz="0" w:space="0" w:color="auto"/>
                    <w:right w:val="none" w:sz="0" w:space="0" w:color="auto"/>
                  </w:divBdr>
                </w:div>
                <w:div w:id="807088428">
                  <w:marLeft w:val="640"/>
                  <w:marRight w:val="0"/>
                  <w:marTop w:val="0"/>
                  <w:marBottom w:val="0"/>
                  <w:divBdr>
                    <w:top w:val="none" w:sz="0" w:space="0" w:color="auto"/>
                    <w:left w:val="none" w:sz="0" w:space="0" w:color="auto"/>
                    <w:bottom w:val="none" w:sz="0" w:space="0" w:color="auto"/>
                    <w:right w:val="none" w:sz="0" w:space="0" w:color="auto"/>
                  </w:divBdr>
                </w:div>
                <w:div w:id="87897248">
                  <w:marLeft w:val="640"/>
                  <w:marRight w:val="0"/>
                  <w:marTop w:val="0"/>
                  <w:marBottom w:val="0"/>
                  <w:divBdr>
                    <w:top w:val="none" w:sz="0" w:space="0" w:color="auto"/>
                    <w:left w:val="none" w:sz="0" w:space="0" w:color="auto"/>
                    <w:bottom w:val="none" w:sz="0" w:space="0" w:color="auto"/>
                    <w:right w:val="none" w:sz="0" w:space="0" w:color="auto"/>
                  </w:divBdr>
                </w:div>
                <w:div w:id="1999963291">
                  <w:marLeft w:val="640"/>
                  <w:marRight w:val="0"/>
                  <w:marTop w:val="0"/>
                  <w:marBottom w:val="0"/>
                  <w:divBdr>
                    <w:top w:val="none" w:sz="0" w:space="0" w:color="auto"/>
                    <w:left w:val="none" w:sz="0" w:space="0" w:color="auto"/>
                    <w:bottom w:val="none" w:sz="0" w:space="0" w:color="auto"/>
                    <w:right w:val="none" w:sz="0" w:space="0" w:color="auto"/>
                  </w:divBdr>
                </w:div>
                <w:div w:id="913200002">
                  <w:marLeft w:val="640"/>
                  <w:marRight w:val="0"/>
                  <w:marTop w:val="0"/>
                  <w:marBottom w:val="0"/>
                  <w:divBdr>
                    <w:top w:val="none" w:sz="0" w:space="0" w:color="auto"/>
                    <w:left w:val="none" w:sz="0" w:space="0" w:color="auto"/>
                    <w:bottom w:val="none" w:sz="0" w:space="0" w:color="auto"/>
                    <w:right w:val="none" w:sz="0" w:space="0" w:color="auto"/>
                  </w:divBdr>
                </w:div>
                <w:div w:id="972756264">
                  <w:marLeft w:val="640"/>
                  <w:marRight w:val="0"/>
                  <w:marTop w:val="0"/>
                  <w:marBottom w:val="0"/>
                  <w:divBdr>
                    <w:top w:val="none" w:sz="0" w:space="0" w:color="auto"/>
                    <w:left w:val="none" w:sz="0" w:space="0" w:color="auto"/>
                    <w:bottom w:val="none" w:sz="0" w:space="0" w:color="auto"/>
                    <w:right w:val="none" w:sz="0" w:space="0" w:color="auto"/>
                  </w:divBdr>
                </w:div>
                <w:div w:id="858472386">
                  <w:marLeft w:val="640"/>
                  <w:marRight w:val="0"/>
                  <w:marTop w:val="0"/>
                  <w:marBottom w:val="0"/>
                  <w:divBdr>
                    <w:top w:val="none" w:sz="0" w:space="0" w:color="auto"/>
                    <w:left w:val="none" w:sz="0" w:space="0" w:color="auto"/>
                    <w:bottom w:val="none" w:sz="0" w:space="0" w:color="auto"/>
                    <w:right w:val="none" w:sz="0" w:space="0" w:color="auto"/>
                  </w:divBdr>
                </w:div>
                <w:div w:id="2147042353">
                  <w:marLeft w:val="640"/>
                  <w:marRight w:val="0"/>
                  <w:marTop w:val="0"/>
                  <w:marBottom w:val="0"/>
                  <w:divBdr>
                    <w:top w:val="none" w:sz="0" w:space="0" w:color="auto"/>
                    <w:left w:val="none" w:sz="0" w:space="0" w:color="auto"/>
                    <w:bottom w:val="none" w:sz="0" w:space="0" w:color="auto"/>
                    <w:right w:val="none" w:sz="0" w:space="0" w:color="auto"/>
                  </w:divBdr>
                </w:div>
                <w:div w:id="468867357">
                  <w:marLeft w:val="640"/>
                  <w:marRight w:val="0"/>
                  <w:marTop w:val="0"/>
                  <w:marBottom w:val="0"/>
                  <w:divBdr>
                    <w:top w:val="none" w:sz="0" w:space="0" w:color="auto"/>
                    <w:left w:val="none" w:sz="0" w:space="0" w:color="auto"/>
                    <w:bottom w:val="none" w:sz="0" w:space="0" w:color="auto"/>
                    <w:right w:val="none" w:sz="0" w:space="0" w:color="auto"/>
                  </w:divBdr>
                </w:div>
                <w:div w:id="1314602908">
                  <w:marLeft w:val="640"/>
                  <w:marRight w:val="0"/>
                  <w:marTop w:val="0"/>
                  <w:marBottom w:val="0"/>
                  <w:divBdr>
                    <w:top w:val="none" w:sz="0" w:space="0" w:color="auto"/>
                    <w:left w:val="none" w:sz="0" w:space="0" w:color="auto"/>
                    <w:bottom w:val="none" w:sz="0" w:space="0" w:color="auto"/>
                    <w:right w:val="none" w:sz="0" w:space="0" w:color="auto"/>
                  </w:divBdr>
                </w:div>
                <w:div w:id="1338582448">
                  <w:marLeft w:val="640"/>
                  <w:marRight w:val="0"/>
                  <w:marTop w:val="0"/>
                  <w:marBottom w:val="0"/>
                  <w:divBdr>
                    <w:top w:val="none" w:sz="0" w:space="0" w:color="auto"/>
                    <w:left w:val="none" w:sz="0" w:space="0" w:color="auto"/>
                    <w:bottom w:val="none" w:sz="0" w:space="0" w:color="auto"/>
                    <w:right w:val="none" w:sz="0" w:space="0" w:color="auto"/>
                  </w:divBdr>
                </w:div>
                <w:div w:id="1986542744">
                  <w:marLeft w:val="640"/>
                  <w:marRight w:val="0"/>
                  <w:marTop w:val="0"/>
                  <w:marBottom w:val="0"/>
                  <w:divBdr>
                    <w:top w:val="none" w:sz="0" w:space="0" w:color="auto"/>
                    <w:left w:val="none" w:sz="0" w:space="0" w:color="auto"/>
                    <w:bottom w:val="none" w:sz="0" w:space="0" w:color="auto"/>
                    <w:right w:val="none" w:sz="0" w:space="0" w:color="auto"/>
                  </w:divBdr>
                </w:div>
                <w:div w:id="824202059">
                  <w:marLeft w:val="640"/>
                  <w:marRight w:val="0"/>
                  <w:marTop w:val="0"/>
                  <w:marBottom w:val="0"/>
                  <w:divBdr>
                    <w:top w:val="none" w:sz="0" w:space="0" w:color="auto"/>
                    <w:left w:val="none" w:sz="0" w:space="0" w:color="auto"/>
                    <w:bottom w:val="none" w:sz="0" w:space="0" w:color="auto"/>
                    <w:right w:val="none" w:sz="0" w:space="0" w:color="auto"/>
                  </w:divBdr>
                </w:div>
                <w:div w:id="2127772486">
                  <w:marLeft w:val="640"/>
                  <w:marRight w:val="0"/>
                  <w:marTop w:val="0"/>
                  <w:marBottom w:val="0"/>
                  <w:divBdr>
                    <w:top w:val="none" w:sz="0" w:space="0" w:color="auto"/>
                    <w:left w:val="none" w:sz="0" w:space="0" w:color="auto"/>
                    <w:bottom w:val="none" w:sz="0" w:space="0" w:color="auto"/>
                    <w:right w:val="none" w:sz="0" w:space="0" w:color="auto"/>
                  </w:divBdr>
                </w:div>
                <w:div w:id="143595462">
                  <w:marLeft w:val="640"/>
                  <w:marRight w:val="0"/>
                  <w:marTop w:val="0"/>
                  <w:marBottom w:val="0"/>
                  <w:divBdr>
                    <w:top w:val="none" w:sz="0" w:space="0" w:color="auto"/>
                    <w:left w:val="none" w:sz="0" w:space="0" w:color="auto"/>
                    <w:bottom w:val="none" w:sz="0" w:space="0" w:color="auto"/>
                    <w:right w:val="none" w:sz="0" w:space="0" w:color="auto"/>
                  </w:divBdr>
                </w:div>
                <w:div w:id="244269270">
                  <w:marLeft w:val="640"/>
                  <w:marRight w:val="0"/>
                  <w:marTop w:val="0"/>
                  <w:marBottom w:val="0"/>
                  <w:divBdr>
                    <w:top w:val="none" w:sz="0" w:space="0" w:color="auto"/>
                    <w:left w:val="none" w:sz="0" w:space="0" w:color="auto"/>
                    <w:bottom w:val="none" w:sz="0" w:space="0" w:color="auto"/>
                    <w:right w:val="none" w:sz="0" w:space="0" w:color="auto"/>
                  </w:divBdr>
                </w:div>
                <w:div w:id="2140029426">
                  <w:marLeft w:val="640"/>
                  <w:marRight w:val="0"/>
                  <w:marTop w:val="0"/>
                  <w:marBottom w:val="0"/>
                  <w:divBdr>
                    <w:top w:val="none" w:sz="0" w:space="0" w:color="auto"/>
                    <w:left w:val="none" w:sz="0" w:space="0" w:color="auto"/>
                    <w:bottom w:val="none" w:sz="0" w:space="0" w:color="auto"/>
                    <w:right w:val="none" w:sz="0" w:space="0" w:color="auto"/>
                  </w:divBdr>
                </w:div>
                <w:div w:id="218053214">
                  <w:marLeft w:val="640"/>
                  <w:marRight w:val="0"/>
                  <w:marTop w:val="0"/>
                  <w:marBottom w:val="0"/>
                  <w:divBdr>
                    <w:top w:val="none" w:sz="0" w:space="0" w:color="auto"/>
                    <w:left w:val="none" w:sz="0" w:space="0" w:color="auto"/>
                    <w:bottom w:val="none" w:sz="0" w:space="0" w:color="auto"/>
                    <w:right w:val="none" w:sz="0" w:space="0" w:color="auto"/>
                  </w:divBdr>
                </w:div>
                <w:div w:id="936137994">
                  <w:marLeft w:val="640"/>
                  <w:marRight w:val="0"/>
                  <w:marTop w:val="0"/>
                  <w:marBottom w:val="0"/>
                  <w:divBdr>
                    <w:top w:val="none" w:sz="0" w:space="0" w:color="auto"/>
                    <w:left w:val="none" w:sz="0" w:space="0" w:color="auto"/>
                    <w:bottom w:val="none" w:sz="0" w:space="0" w:color="auto"/>
                    <w:right w:val="none" w:sz="0" w:space="0" w:color="auto"/>
                  </w:divBdr>
                </w:div>
                <w:div w:id="264778189">
                  <w:marLeft w:val="640"/>
                  <w:marRight w:val="0"/>
                  <w:marTop w:val="0"/>
                  <w:marBottom w:val="0"/>
                  <w:divBdr>
                    <w:top w:val="none" w:sz="0" w:space="0" w:color="auto"/>
                    <w:left w:val="none" w:sz="0" w:space="0" w:color="auto"/>
                    <w:bottom w:val="none" w:sz="0" w:space="0" w:color="auto"/>
                    <w:right w:val="none" w:sz="0" w:space="0" w:color="auto"/>
                  </w:divBdr>
                </w:div>
                <w:div w:id="499391847">
                  <w:marLeft w:val="640"/>
                  <w:marRight w:val="0"/>
                  <w:marTop w:val="0"/>
                  <w:marBottom w:val="0"/>
                  <w:divBdr>
                    <w:top w:val="none" w:sz="0" w:space="0" w:color="auto"/>
                    <w:left w:val="none" w:sz="0" w:space="0" w:color="auto"/>
                    <w:bottom w:val="none" w:sz="0" w:space="0" w:color="auto"/>
                    <w:right w:val="none" w:sz="0" w:space="0" w:color="auto"/>
                  </w:divBdr>
                </w:div>
                <w:div w:id="1984456990">
                  <w:marLeft w:val="640"/>
                  <w:marRight w:val="0"/>
                  <w:marTop w:val="0"/>
                  <w:marBottom w:val="0"/>
                  <w:divBdr>
                    <w:top w:val="none" w:sz="0" w:space="0" w:color="auto"/>
                    <w:left w:val="none" w:sz="0" w:space="0" w:color="auto"/>
                    <w:bottom w:val="none" w:sz="0" w:space="0" w:color="auto"/>
                    <w:right w:val="none" w:sz="0" w:space="0" w:color="auto"/>
                  </w:divBdr>
                </w:div>
                <w:div w:id="1406301298">
                  <w:marLeft w:val="640"/>
                  <w:marRight w:val="0"/>
                  <w:marTop w:val="0"/>
                  <w:marBottom w:val="0"/>
                  <w:divBdr>
                    <w:top w:val="none" w:sz="0" w:space="0" w:color="auto"/>
                    <w:left w:val="none" w:sz="0" w:space="0" w:color="auto"/>
                    <w:bottom w:val="none" w:sz="0" w:space="0" w:color="auto"/>
                    <w:right w:val="none" w:sz="0" w:space="0" w:color="auto"/>
                  </w:divBdr>
                </w:div>
                <w:div w:id="1742411839">
                  <w:marLeft w:val="640"/>
                  <w:marRight w:val="0"/>
                  <w:marTop w:val="0"/>
                  <w:marBottom w:val="0"/>
                  <w:divBdr>
                    <w:top w:val="none" w:sz="0" w:space="0" w:color="auto"/>
                    <w:left w:val="none" w:sz="0" w:space="0" w:color="auto"/>
                    <w:bottom w:val="none" w:sz="0" w:space="0" w:color="auto"/>
                    <w:right w:val="none" w:sz="0" w:space="0" w:color="auto"/>
                  </w:divBdr>
                </w:div>
                <w:div w:id="1213347801">
                  <w:marLeft w:val="640"/>
                  <w:marRight w:val="0"/>
                  <w:marTop w:val="0"/>
                  <w:marBottom w:val="0"/>
                  <w:divBdr>
                    <w:top w:val="none" w:sz="0" w:space="0" w:color="auto"/>
                    <w:left w:val="none" w:sz="0" w:space="0" w:color="auto"/>
                    <w:bottom w:val="none" w:sz="0" w:space="0" w:color="auto"/>
                    <w:right w:val="none" w:sz="0" w:space="0" w:color="auto"/>
                  </w:divBdr>
                </w:div>
                <w:div w:id="120347747">
                  <w:marLeft w:val="640"/>
                  <w:marRight w:val="0"/>
                  <w:marTop w:val="0"/>
                  <w:marBottom w:val="0"/>
                  <w:divBdr>
                    <w:top w:val="none" w:sz="0" w:space="0" w:color="auto"/>
                    <w:left w:val="none" w:sz="0" w:space="0" w:color="auto"/>
                    <w:bottom w:val="none" w:sz="0" w:space="0" w:color="auto"/>
                    <w:right w:val="none" w:sz="0" w:space="0" w:color="auto"/>
                  </w:divBdr>
                </w:div>
                <w:div w:id="1396201735">
                  <w:marLeft w:val="640"/>
                  <w:marRight w:val="0"/>
                  <w:marTop w:val="0"/>
                  <w:marBottom w:val="0"/>
                  <w:divBdr>
                    <w:top w:val="none" w:sz="0" w:space="0" w:color="auto"/>
                    <w:left w:val="none" w:sz="0" w:space="0" w:color="auto"/>
                    <w:bottom w:val="none" w:sz="0" w:space="0" w:color="auto"/>
                    <w:right w:val="none" w:sz="0" w:space="0" w:color="auto"/>
                  </w:divBdr>
                </w:div>
                <w:div w:id="2094233010">
                  <w:marLeft w:val="640"/>
                  <w:marRight w:val="0"/>
                  <w:marTop w:val="0"/>
                  <w:marBottom w:val="0"/>
                  <w:divBdr>
                    <w:top w:val="none" w:sz="0" w:space="0" w:color="auto"/>
                    <w:left w:val="none" w:sz="0" w:space="0" w:color="auto"/>
                    <w:bottom w:val="none" w:sz="0" w:space="0" w:color="auto"/>
                    <w:right w:val="none" w:sz="0" w:space="0" w:color="auto"/>
                  </w:divBdr>
                </w:div>
                <w:div w:id="1377510684">
                  <w:marLeft w:val="640"/>
                  <w:marRight w:val="0"/>
                  <w:marTop w:val="0"/>
                  <w:marBottom w:val="0"/>
                  <w:divBdr>
                    <w:top w:val="none" w:sz="0" w:space="0" w:color="auto"/>
                    <w:left w:val="none" w:sz="0" w:space="0" w:color="auto"/>
                    <w:bottom w:val="none" w:sz="0" w:space="0" w:color="auto"/>
                    <w:right w:val="none" w:sz="0" w:space="0" w:color="auto"/>
                  </w:divBdr>
                </w:div>
                <w:div w:id="1185246223">
                  <w:marLeft w:val="640"/>
                  <w:marRight w:val="0"/>
                  <w:marTop w:val="0"/>
                  <w:marBottom w:val="0"/>
                  <w:divBdr>
                    <w:top w:val="none" w:sz="0" w:space="0" w:color="auto"/>
                    <w:left w:val="none" w:sz="0" w:space="0" w:color="auto"/>
                    <w:bottom w:val="none" w:sz="0" w:space="0" w:color="auto"/>
                    <w:right w:val="none" w:sz="0" w:space="0" w:color="auto"/>
                  </w:divBdr>
                </w:div>
                <w:div w:id="309484861">
                  <w:marLeft w:val="640"/>
                  <w:marRight w:val="0"/>
                  <w:marTop w:val="0"/>
                  <w:marBottom w:val="0"/>
                  <w:divBdr>
                    <w:top w:val="none" w:sz="0" w:space="0" w:color="auto"/>
                    <w:left w:val="none" w:sz="0" w:space="0" w:color="auto"/>
                    <w:bottom w:val="none" w:sz="0" w:space="0" w:color="auto"/>
                    <w:right w:val="none" w:sz="0" w:space="0" w:color="auto"/>
                  </w:divBdr>
                </w:div>
                <w:div w:id="2128886463">
                  <w:marLeft w:val="640"/>
                  <w:marRight w:val="0"/>
                  <w:marTop w:val="0"/>
                  <w:marBottom w:val="0"/>
                  <w:divBdr>
                    <w:top w:val="none" w:sz="0" w:space="0" w:color="auto"/>
                    <w:left w:val="none" w:sz="0" w:space="0" w:color="auto"/>
                    <w:bottom w:val="none" w:sz="0" w:space="0" w:color="auto"/>
                    <w:right w:val="none" w:sz="0" w:space="0" w:color="auto"/>
                  </w:divBdr>
                </w:div>
                <w:div w:id="1510217434">
                  <w:marLeft w:val="640"/>
                  <w:marRight w:val="0"/>
                  <w:marTop w:val="0"/>
                  <w:marBottom w:val="0"/>
                  <w:divBdr>
                    <w:top w:val="none" w:sz="0" w:space="0" w:color="auto"/>
                    <w:left w:val="none" w:sz="0" w:space="0" w:color="auto"/>
                    <w:bottom w:val="none" w:sz="0" w:space="0" w:color="auto"/>
                    <w:right w:val="none" w:sz="0" w:space="0" w:color="auto"/>
                  </w:divBdr>
                </w:div>
                <w:div w:id="1227296799">
                  <w:marLeft w:val="640"/>
                  <w:marRight w:val="0"/>
                  <w:marTop w:val="0"/>
                  <w:marBottom w:val="0"/>
                  <w:divBdr>
                    <w:top w:val="none" w:sz="0" w:space="0" w:color="auto"/>
                    <w:left w:val="none" w:sz="0" w:space="0" w:color="auto"/>
                    <w:bottom w:val="none" w:sz="0" w:space="0" w:color="auto"/>
                    <w:right w:val="none" w:sz="0" w:space="0" w:color="auto"/>
                  </w:divBdr>
                </w:div>
                <w:div w:id="72509605">
                  <w:marLeft w:val="640"/>
                  <w:marRight w:val="0"/>
                  <w:marTop w:val="0"/>
                  <w:marBottom w:val="0"/>
                  <w:divBdr>
                    <w:top w:val="none" w:sz="0" w:space="0" w:color="auto"/>
                    <w:left w:val="none" w:sz="0" w:space="0" w:color="auto"/>
                    <w:bottom w:val="none" w:sz="0" w:space="0" w:color="auto"/>
                    <w:right w:val="none" w:sz="0" w:space="0" w:color="auto"/>
                  </w:divBdr>
                </w:div>
                <w:div w:id="780761173">
                  <w:marLeft w:val="640"/>
                  <w:marRight w:val="0"/>
                  <w:marTop w:val="0"/>
                  <w:marBottom w:val="0"/>
                  <w:divBdr>
                    <w:top w:val="none" w:sz="0" w:space="0" w:color="auto"/>
                    <w:left w:val="none" w:sz="0" w:space="0" w:color="auto"/>
                    <w:bottom w:val="none" w:sz="0" w:space="0" w:color="auto"/>
                    <w:right w:val="none" w:sz="0" w:space="0" w:color="auto"/>
                  </w:divBdr>
                </w:div>
                <w:div w:id="2038775721">
                  <w:marLeft w:val="640"/>
                  <w:marRight w:val="0"/>
                  <w:marTop w:val="0"/>
                  <w:marBottom w:val="0"/>
                  <w:divBdr>
                    <w:top w:val="none" w:sz="0" w:space="0" w:color="auto"/>
                    <w:left w:val="none" w:sz="0" w:space="0" w:color="auto"/>
                    <w:bottom w:val="none" w:sz="0" w:space="0" w:color="auto"/>
                    <w:right w:val="none" w:sz="0" w:space="0" w:color="auto"/>
                  </w:divBdr>
                </w:div>
                <w:div w:id="1113553166">
                  <w:marLeft w:val="640"/>
                  <w:marRight w:val="0"/>
                  <w:marTop w:val="0"/>
                  <w:marBottom w:val="0"/>
                  <w:divBdr>
                    <w:top w:val="none" w:sz="0" w:space="0" w:color="auto"/>
                    <w:left w:val="none" w:sz="0" w:space="0" w:color="auto"/>
                    <w:bottom w:val="none" w:sz="0" w:space="0" w:color="auto"/>
                    <w:right w:val="none" w:sz="0" w:space="0" w:color="auto"/>
                  </w:divBdr>
                </w:div>
                <w:div w:id="1141851815">
                  <w:marLeft w:val="640"/>
                  <w:marRight w:val="0"/>
                  <w:marTop w:val="0"/>
                  <w:marBottom w:val="0"/>
                  <w:divBdr>
                    <w:top w:val="none" w:sz="0" w:space="0" w:color="auto"/>
                    <w:left w:val="none" w:sz="0" w:space="0" w:color="auto"/>
                    <w:bottom w:val="none" w:sz="0" w:space="0" w:color="auto"/>
                    <w:right w:val="none" w:sz="0" w:space="0" w:color="auto"/>
                  </w:divBdr>
                </w:div>
                <w:div w:id="602884615">
                  <w:marLeft w:val="640"/>
                  <w:marRight w:val="0"/>
                  <w:marTop w:val="0"/>
                  <w:marBottom w:val="0"/>
                  <w:divBdr>
                    <w:top w:val="none" w:sz="0" w:space="0" w:color="auto"/>
                    <w:left w:val="none" w:sz="0" w:space="0" w:color="auto"/>
                    <w:bottom w:val="none" w:sz="0" w:space="0" w:color="auto"/>
                    <w:right w:val="none" w:sz="0" w:space="0" w:color="auto"/>
                  </w:divBdr>
                </w:div>
                <w:div w:id="129172602">
                  <w:marLeft w:val="640"/>
                  <w:marRight w:val="0"/>
                  <w:marTop w:val="0"/>
                  <w:marBottom w:val="0"/>
                  <w:divBdr>
                    <w:top w:val="none" w:sz="0" w:space="0" w:color="auto"/>
                    <w:left w:val="none" w:sz="0" w:space="0" w:color="auto"/>
                    <w:bottom w:val="none" w:sz="0" w:space="0" w:color="auto"/>
                    <w:right w:val="none" w:sz="0" w:space="0" w:color="auto"/>
                  </w:divBdr>
                </w:div>
                <w:div w:id="875580654">
                  <w:marLeft w:val="640"/>
                  <w:marRight w:val="0"/>
                  <w:marTop w:val="0"/>
                  <w:marBottom w:val="0"/>
                  <w:divBdr>
                    <w:top w:val="none" w:sz="0" w:space="0" w:color="auto"/>
                    <w:left w:val="none" w:sz="0" w:space="0" w:color="auto"/>
                    <w:bottom w:val="none" w:sz="0" w:space="0" w:color="auto"/>
                    <w:right w:val="none" w:sz="0" w:space="0" w:color="auto"/>
                  </w:divBdr>
                </w:div>
                <w:div w:id="1634676701">
                  <w:marLeft w:val="640"/>
                  <w:marRight w:val="0"/>
                  <w:marTop w:val="0"/>
                  <w:marBottom w:val="0"/>
                  <w:divBdr>
                    <w:top w:val="none" w:sz="0" w:space="0" w:color="auto"/>
                    <w:left w:val="none" w:sz="0" w:space="0" w:color="auto"/>
                    <w:bottom w:val="none" w:sz="0" w:space="0" w:color="auto"/>
                    <w:right w:val="none" w:sz="0" w:space="0" w:color="auto"/>
                  </w:divBdr>
                </w:div>
                <w:div w:id="1345859921">
                  <w:marLeft w:val="640"/>
                  <w:marRight w:val="0"/>
                  <w:marTop w:val="0"/>
                  <w:marBottom w:val="0"/>
                  <w:divBdr>
                    <w:top w:val="none" w:sz="0" w:space="0" w:color="auto"/>
                    <w:left w:val="none" w:sz="0" w:space="0" w:color="auto"/>
                    <w:bottom w:val="none" w:sz="0" w:space="0" w:color="auto"/>
                    <w:right w:val="none" w:sz="0" w:space="0" w:color="auto"/>
                  </w:divBdr>
                </w:div>
                <w:div w:id="2064786729">
                  <w:marLeft w:val="640"/>
                  <w:marRight w:val="0"/>
                  <w:marTop w:val="0"/>
                  <w:marBottom w:val="0"/>
                  <w:divBdr>
                    <w:top w:val="none" w:sz="0" w:space="0" w:color="auto"/>
                    <w:left w:val="none" w:sz="0" w:space="0" w:color="auto"/>
                    <w:bottom w:val="none" w:sz="0" w:space="0" w:color="auto"/>
                    <w:right w:val="none" w:sz="0" w:space="0" w:color="auto"/>
                  </w:divBdr>
                </w:div>
                <w:div w:id="720056104">
                  <w:marLeft w:val="640"/>
                  <w:marRight w:val="0"/>
                  <w:marTop w:val="0"/>
                  <w:marBottom w:val="0"/>
                  <w:divBdr>
                    <w:top w:val="none" w:sz="0" w:space="0" w:color="auto"/>
                    <w:left w:val="none" w:sz="0" w:space="0" w:color="auto"/>
                    <w:bottom w:val="none" w:sz="0" w:space="0" w:color="auto"/>
                    <w:right w:val="none" w:sz="0" w:space="0" w:color="auto"/>
                  </w:divBdr>
                </w:div>
                <w:div w:id="825705827">
                  <w:marLeft w:val="640"/>
                  <w:marRight w:val="0"/>
                  <w:marTop w:val="0"/>
                  <w:marBottom w:val="0"/>
                  <w:divBdr>
                    <w:top w:val="none" w:sz="0" w:space="0" w:color="auto"/>
                    <w:left w:val="none" w:sz="0" w:space="0" w:color="auto"/>
                    <w:bottom w:val="none" w:sz="0" w:space="0" w:color="auto"/>
                    <w:right w:val="none" w:sz="0" w:space="0" w:color="auto"/>
                  </w:divBdr>
                </w:div>
                <w:div w:id="305202268">
                  <w:marLeft w:val="640"/>
                  <w:marRight w:val="0"/>
                  <w:marTop w:val="0"/>
                  <w:marBottom w:val="0"/>
                  <w:divBdr>
                    <w:top w:val="none" w:sz="0" w:space="0" w:color="auto"/>
                    <w:left w:val="none" w:sz="0" w:space="0" w:color="auto"/>
                    <w:bottom w:val="none" w:sz="0" w:space="0" w:color="auto"/>
                    <w:right w:val="none" w:sz="0" w:space="0" w:color="auto"/>
                  </w:divBdr>
                </w:div>
                <w:div w:id="1438253547">
                  <w:marLeft w:val="640"/>
                  <w:marRight w:val="0"/>
                  <w:marTop w:val="0"/>
                  <w:marBottom w:val="0"/>
                  <w:divBdr>
                    <w:top w:val="none" w:sz="0" w:space="0" w:color="auto"/>
                    <w:left w:val="none" w:sz="0" w:space="0" w:color="auto"/>
                    <w:bottom w:val="none" w:sz="0" w:space="0" w:color="auto"/>
                    <w:right w:val="none" w:sz="0" w:space="0" w:color="auto"/>
                  </w:divBdr>
                </w:div>
                <w:div w:id="804935404">
                  <w:marLeft w:val="640"/>
                  <w:marRight w:val="0"/>
                  <w:marTop w:val="0"/>
                  <w:marBottom w:val="0"/>
                  <w:divBdr>
                    <w:top w:val="none" w:sz="0" w:space="0" w:color="auto"/>
                    <w:left w:val="none" w:sz="0" w:space="0" w:color="auto"/>
                    <w:bottom w:val="none" w:sz="0" w:space="0" w:color="auto"/>
                    <w:right w:val="none" w:sz="0" w:space="0" w:color="auto"/>
                  </w:divBdr>
                </w:div>
              </w:divsChild>
            </w:div>
            <w:div w:id="1435242934">
              <w:marLeft w:val="0"/>
              <w:marRight w:val="0"/>
              <w:marTop w:val="0"/>
              <w:marBottom w:val="0"/>
              <w:divBdr>
                <w:top w:val="none" w:sz="0" w:space="0" w:color="auto"/>
                <w:left w:val="none" w:sz="0" w:space="0" w:color="auto"/>
                <w:bottom w:val="none" w:sz="0" w:space="0" w:color="auto"/>
                <w:right w:val="none" w:sz="0" w:space="0" w:color="auto"/>
              </w:divBdr>
              <w:divsChild>
                <w:div w:id="60057373">
                  <w:marLeft w:val="640"/>
                  <w:marRight w:val="0"/>
                  <w:marTop w:val="0"/>
                  <w:marBottom w:val="0"/>
                  <w:divBdr>
                    <w:top w:val="none" w:sz="0" w:space="0" w:color="auto"/>
                    <w:left w:val="none" w:sz="0" w:space="0" w:color="auto"/>
                    <w:bottom w:val="none" w:sz="0" w:space="0" w:color="auto"/>
                    <w:right w:val="none" w:sz="0" w:space="0" w:color="auto"/>
                  </w:divBdr>
                </w:div>
                <w:div w:id="2055156101">
                  <w:marLeft w:val="640"/>
                  <w:marRight w:val="0"/>
                  <w:marTop w:val="0"/>
                  <w:marBottom w:val="0"/>
                  <w:divBdr>
                    <w:top w:val="none" w:sz="0" w:space="0" w:color="auto"/>
                    <w:left w:val="none" w:sz="0" w:space="0" w:color="auto"/>
                    <w:bottom w:val="none" w:sz="0" w:space="0" w:color="auto"/>
                    <w:right w:val="none" w:sz="0" w:space="0" w:color="auto"/>
                  </w:divBdr>
                </w:div>
                <w:div w:id="1553155715">
                  <w:marLeft w:val="640"/>
                  <w:marRight w:val="0"/>
                  <w:marTop w:val="0"/>
                  <w:marBottom w:val="0"/>
                  <w:divBdr>
                    <w:top w:val="none" w:sz="0" w:space="0" w:color="auto"/>
                    <w:left w:val="none" w:sz="0" w:space="0" w:color="auto"/>
                    <w:bottom w:val="none" w:sz="0" w:space="0" w:color="auto"/>
                    <w:right w:val="none" w:sz="0" w:space="0" w:color="auto"/>
                  </w:divBdr>
                </w:div>
                <w:div w:id="1026978906">
                  <w:marLeft w:val="640"/>
                  <w:marRight w:val="0"/>
                  <w:marTop w:val="0"/>
                  <w:marBottom w:val="0"/>
                  <w:divBdr>
                    <w:top w:val="none" w:sz="0" w:space="0" w:color="auto"/>
                    <w:left w:val="none" w:sz="0" w:space="0" w:color="auto"/>
                    <w:bottom w:val="none" w:sz="0" w:space="0" w:color="auto"/>
                    <w:right w:val="none" w:sz="0" w:space="0" w:color="auto"/>
                  </w:divBdr>
                </w:div>
                <w:div w:id="1562592794">
                  <w:marLeft w:val="640"/>
                  <w:marRight w:val="0"/>
                  <w:marTop w:val="0"/>
                  <w:marBottom w:val="0"/>
                  <w:divBdr>
                    <w:top w:val="none" w:sz="0" w:space="0" w:color="auto"/>
                    <w:left w:val="none" w:sz="0" w:space="0" w:color="auto"/>
                    <w:bottom w:val="none" w:sz="0" w:space="0" w:color="auto"/>
                    <w:right w:val="none" w:sz="0" w:space="0" w:color="auto"/>
                  </w:divBdr>
                </w:div>
                <w:div w:id="1670601882">
                  <w:marLeft w:val="640"/>
                  <w:marRight w:val="0"/>
                  <w:marTop w:val="0"/>
                  <w:marBottom w:val="0"/>
                  <w:divBdr>
                    <w:top w:val="none" w:sz="0" w:space="0" w:color="auto"/>
                    <w:left w:val="none" w:sz="0" w:space="0" w:color="auto"/>
                    <w:bottom w:val="none" w:sz="0" w:space="0" w:color="auto"/>
                    <w:right w:val="none" w:sz="0" w:space="0" w:color="auto"/>
                  </w:divBdr>
                </w:div>
                <w:div w:id="517080589">
                  <w:marLeft w:val="640"/>
                  <w:marRight w:val="0"/>
                  <w:marTop w:val="0"/>
                  <w:marBottom w:val="0"/>
                  <w:divBdr>
                    <w:top w:val="none" w:sz="0" w:space="0" w:color="auto"/>
                    <w:left w:val="none" w:sz="0" w:space="0" w:color="auto"/>
                    <w:bottom w:val="none" w:sz="0" w:space="0" w:color="auto"/>
                    <w:right w:val="none" w:sz="0" w:space="0" w:color="auto"/>
                  </w:divBdr>
                </w:div>
                <w:div w:id="788209686">
                  <w:marLeft w:val="640"/>
                  <w:marRight w:val="0"/>
                  <w:marTop w:val="0"/>
                  <w:marBottom w:val="0"/>
                  <w:divBdr>
                    <w:top w:val="none" w:sz="0" w:space="0" w:color="auto"/>
                    <w:left w:val="none" w:sz="0" w:space="0" w:color="auto"/>
                    <w:bottom w:val="none" w:sz="0" w:space="0" w:color="auto"/>
                    <w:right w:val="none" w:sz="0" w:space="0" w:color="auto"/>
                  </w:divBdr>
                </w:div>
                <w:div w:id="201597743">
                  <w:marLeft w:val="640"/>
                  <w:marRight w:val="0"/>
                  <w:marTop w:val="0"/>
                  <w:marBottom w:val="0"/>
                  <w:divBdr>
                    <w:top w:val="none" w:sz="0" w:space="0" w:color="auto"/>
                    <w:left w:val="none" w:sz="0" w:space="0" w:color="auto"/>
                    <w:bottom w:val="none" w:sz="0" w:space="0" w:color="auto"/>
                    <w:right w:val="none" w:sz="0" w:space="0" w:color="auto"/>
                  </w:divBdr>
                </w:div>
                <w:div w:id="1211916592">
                  <w:marLeft w:val="640"/>
                  <w:marRight w:val="0"/>
                  <w:marTop w:val="0"/>
                  <w:marBottom w:val="0"/>
                  <w:divBdr>
                    <w:top w:val="none" w:sz="0" w:space="0" w:color="auto"/>
                    <w:left w:val="none" w:sz="0" w:space="0" w:color="auto"/>
                    <w:bottom w:val="none" w:sz="0" w:space="0" w:color="auto"/>
                    <w:right w:val="none" w:sz="0" w:space="0" w:color="auto"/>
                  </w:divBdr>
                </w:div>
                <w:div w:id="420302538">
                  <w:marLeft w:val="640"/>
                  <w:marRight w:val="0"/>
                  <w:marTop w:val="0"/>
                  <w:marBottom w:val="0"/>
                  <w:divBdr>
                    <w:top w:val="none" w:sz="0" w:space="0" w:color="auto"/>
                    <w:left w:val="none" w:sz="0" w:space="0" w:color="auto"/>
                    <w:bottom w:val="none" w:sz="0" w:space="0" w:color="auto"/>
                    <w:right w:val="none" w:sz="0" w:space="0" w:color="auto"/>
                  </w:divBdr>
                </w:div>
                <w:div w:id="682979690">
                  <w:marLeft w:val="640"/>
                  <w:marRight w:val="0"/>
                  <w:marTop w:val="0"/>
                  <w:marBottom w:val="0"/>
                  <w:divBdr>
                    <w:top w:val="none" w:sz="0" w:space="0" w:color="auto"/>
                    <w:left w:val="none" w:sz="0" w:space="0" w:color="auto"/>
                    <w:bottom w:val="none" w:sz="0" w:space="0" w:color="auto"/>
                    <w:right w:val="none" w:sz="0" w:space="0" w:color="auto"/>
                  </w:divBdr>
                </w:div>
                <w:div w:id="684480689">
                  <w:marLeft w:val="640"/>
                  <w:marRight w:val="0"/>
                  <w:marTop w:val="0"/>
                  <w:marBottom w:val="0"/>
                  <w:divBdr>
                    <w:top w:val="none" w:sz="0" w:space="0" w:color="auto"/>
                    <w:left w:val="none" w:sz="0" w:space="0" w:color="auto"/>
                    <w:bottom w:val="none" w:sz="0" w:space="0" w:color="auto"/>
                    <w:right w:val="none" w:sz="0" w:space="0" w:color="auto"/>
                  </w:divBdr>
                </w:div>
                <w:div w:id="399257510">
                  <w:marLeft w:val="640"/>
                  <w:marRight w:val="0"/>
                  <w:marTop w:val="0"/>
                  <w:marBottom w:val="0"/>
                  <w:divBdr>
                    <w:top w:val="none" w:sz="0" w:space="0" w:color="auto"/>
                    <w:left w:val="none" w:sz="0" w:space="0" w:color="auto"/>
                    <w:bottom w:val="none" w:sz="0" w:space="0" w:color="auto"/>
                    <w:right w:val="none" w:sz="0" w:space="0" w:color="auto"/>
                  </w:divBdr>
                </w:div>
                <w:div w:id="2006932388">
                  <w:marLeft w:val="640"/>
                  <w:marRight w:val="0"/>
                  <w:marTop w:val="0"/>
                  <w:marBottom w:val="0"/>
                  <w:divBdr>
                    <w:top w:val="none" w:sz="0" w:space="0" w:color="auto"/>
                    <w:left w:val="none" w:sz="0" w:space="0" w:color="auto"/>
                    <w:bottom w:val="none" w:sz="0" w:space="0" w:color="auto"/>
                    <w:right w:val="none" w:sz="0" w:space="0" w:color="auto"/>
                  </w:divBdr>
                </w:div>
                <w:div w:id="1058866826">
                  <w:marLeft w:val="640"/>
                  <w:marRight w:val="0"/>
                  <w:marTop w:val="0"/>
                  <w:marBottom w:val="0"/>
                  <w:divBdr>
                    <w:top w:val="none" w:sz="0" w:space="0" w:color="auto"/>
                    <w:left w:val="none" w:sz="0" w:space="0" w:color="auto"/>
                    <w:bottom w:val="none" w:sz="0" w:space="0" w:color="auto"/>
                    <w:right w:val="none" w:sz="0" w:space="0" w:color="auto"/>
                  </w:divBdr>
                </w:div>
                <w:div w:id="1727415726">
                  <w:marLeft w:val="640"/>
                  <w:marRight w:val="0"/>
                  <w:marTop w:val="0"/>
                  <w:marBottom w:val="0"/>
                  <w:divBdr>
                    <w:top w:val="none" w:sz="0" w:space="0" w:color="auto"/>
                    <w:left w:val="none" w:sz="0" w:space="0" w:color="auto"/>
                    <w:bottom w:val="none" w:sz="0" w:space="0" w:color="auto"/>
                    <w:right w:val="none" w:sz="0" w:space="0" w:color="auto"/>
                  </w:divBdr>
                </w:div>
                <w:div w:id="787940312">
                  <w:marLeft w:val="640"/>
                  <w:marRight w:val="0"/>
                  <w:marTop w:val="0"/>
                  <w:marBottom w:val="0"/>
                  <w:divBdr>
                    <w:top w:val="none" w:sz="0" w:space="0" w:color="auto"/>
                    <w:left w:val="none" w:sz="0" w:space="0" w:color="auto"/>
                    <w:bottom w:val="none" w:sz="0" w:space="0" w:color="auto"/>
                    <w:right w:val="none" w:sz="0" w:space="0" w:color="auto"/>
                  </w:divBdr>
                </w:div>
                <w:div w:id="179315967">
                  <w:marLeft w:val="640"/>
                  <w:marRight w:val="0"/>
                  <w:marTop w:val="0"/>
                  <w:marBottom w:val="0"/>
                  <w:divBdr>
                    <w:top w:val="none" w:sz="0" w:space="0" w:color="auto"/>
                    <w:left w:val="none" w:sz="0" w:space="0" w:color="auto"/>
                    <w:bottom w:val="none" w:sz="0" w:space="0" w:color="auto"/>
                    <w:right w:val="none" w:sz="0" w:space="0" w:color="auto"/>
                  </w:divBdr>
                </w:div>
                <w:div w:id="1328632895">
                  <w:marLeft w:val="640"/>
                  <w:marRight w:val="0"/>
                  <w:marTop w:val="0"/>
                  <w:marBottom w:val="0"/>
                  <w:divBdr>
                    <w:top w:val="none" w:sz="0" w:space="0" w:color="auto"/>
                    <w:left w:val="none" w:sz="0" w:space="0" w:color="auto"/>
                    <w:bottom w:val="none" w:sz="0" w:space="0" w:color="auto"/>
                    <w:right w:val="none" w:sz="0" w:space="0" w:color="auto"/>
                  </w:divBdr>
                </w:div>
                <w:div w:id="610089122">
                  <w:marLeft w:val="640"/>
                  <w:marRight w:val="0"/>
                  <w:marTop w:val="0"/>
                  <w:marBottom w:val="0"/>
                  <w:divBdr>
                    <w:top w:val="none" w:sz="0" w:space="0" w:color="auto"/>
                    <w:left w:val="none" w:sz="0" w:space="0" w:color="auto"/>
                    <w:bottom w:val="none" w:sz="0" w:space="0" w:color="auto"/>
                    <w:right w:val="none" w:sz="0" w:space="0" w:color="auto"/>
                  </w:divBdr>
                </w:div>
                <w:div w:id="953899562">
                  <w:marLeft w:val="640"/>
                  <w:marRight w:val="0"/>
                  <w:marTop w:val="0"/>
                  <w:marBottom w:val="0"/>
                  <w:divBdr>
                    <w:top w:val="none" w:sz="0" w:space="0" w:color="auto"/>
                    <w:left w:val="none" w:sz="0" w:space="0" w:color="auto"/>
                    <w:bottom w:val="none" w:sz="0" w:space="0" w:color="auto"/>
                    <w:right w:val="none" w:sz="0" w:space="0" w:color="auto"/>
                  </w:divBdr>
                </w:div>
                <w:div w:id="221134924">
                  <w:marLeft w:val="640"/>
                  <w:marRight w:val="0"/>
                  <w:marTop w:val="0"/>
                  <w:marBottom w:val="0"/>
                  <w:divBdr>
                    <w:top w:val="none" w:sz="0" w:space="0" w:color="auto"/>
                    <w:left w:val="none" w:sz="0" w:space="0" w:color="auto"/>
                    <w:bottom w:val="none" w:sz="0" w:space="0" w:color="auto"/>
                    <w:right w:val="none" w:sz="0" w:space="0" w:color="auto"/>
                  </w:divBdr>
                </w:div>
                <w:div w:id="976883143">
                  <w:marLeft w:val="640"/>
                  <w:marRight w:val="0"/>
                  <w:marTop w:val="0"/>
                  <w:marBottom w:val="0"/>
                  <w:divBdr>
                    <w:top w:val="none" w:sz="0" w:space="0" w:color="auto"/>
                    <w:left w:val="none" w:sz="0" w:space="0" w:color="auto"/>
                    <w:bottom w:val="none" w:sz="0" w:space="0" w:color="auto"/>
                    <w:right w:val="none" w:sz="0" w:space="0" w:color="auto"/>
                  </w:divBdr>
                </w:div>
                <w:div w:id="304436991">
                  <w:marLeft w:val="640"/>
                  <w:marRight w:val="0"/>
                  <w:marTop w:val="0"/>
                  <w:marBottom w:val="0"/>
                  <w:divBdr>
                    <w:top w:val="none" w:sz="0" w:space="0" w:color="auto"/>
                    <w:left w:val="none" w:sz="0" w:space="0" w:color="auto"/>
                    <w:bottom w:val="none" w:sz="0" w:space="0" w:color="auto"/>
                    <w:right w:val="none" w:sz="0" w:space="0" w:color="auto"/>
                  </w:divBdr>
                </w:div>
                <w:div w:id="103810358">
                  <w:marLeft w:val="640"/>
                  <w:marRight w:val="0"/>
                  <w:marTop w:val="0"/>
                  <w:marBottom w:val="0"/>
                  <w:divBdr>
                    <w:top w:val="none" w:sz="0" w:space="0" w:color="auto"/>
                    <w:left w:val="none" w:sz="0" w:space="0" w:color="auto"/>
                    <w:bottom w:val="none" w:sz="0" w:space="0" w:color="auto"/>
                    <w:right w:val="none" w:sz="0" w:space="0" w:color="auto"/>
                  </w:divBdr>
                </w:div>
                <w:div w:id="1727024446">
                  <w:marLeft w:val="640"/>
                  <w:marRight w:val="0"/>
                  <w:marTop w:val="0"/>
                  <w:marBottom w:val="0"/>
                  <w:divBdr>
                    <w:top w:val="none" w:sz="0" w:space="0" w:color="auto"/>
                    <w:left w:val="none" w:sz="0" w:space="0" w:color="auto"/>
                    <w:bottom w:val="none" w:sz="0" w:space="0" w:color="auto"/>
                    <w:right w:val="none" w:sz="0" w:space="0" w:color="auto"/>
                  </w:divBdr>
                </w:div>
                <w:div w:id="1930040942">
                  <w:marLeft w:val="640"/>
                  <w:marRight w:val="0"/>
                  <w:marTop w:val="0"/>
                  <w:marBottom w:val="0"/>
                  <w:divBdr>
                    <w:top w:val="none" w:sz="0" w:space="0" w:color="auto"/>
                    <w:left w:val="none" w:sz="0" w:space="0" w:color="auto"/>
                    <w:bottom w:val="none" w:sz="0" w:space="0" w:color="auto"/>
                    <w:right w:val="none" w:sz="0" w:space="0" w:color="auto"/>
                  </w:divBdr>
                </w:div>
                <w:div w:id="191844774">
                  <w:marLeft w:val="640"/>
                  <w:marRight w:val="0"/>
                  <w:marTop w:val="0"/>
                  <w:marBottom w:val="0"/>
                  <w:divBdr>
                    <w:top w:val="none" w:sz="0" w:space="0" w:color="auto"/>
                    <w:left w:val="none" w:sz="0" w:space="0" w:color="auto"/>
                    <w:bottom w:val="none" w:sz="0" w:space="0" w:color="auto"/>
                    <w:right w:val="none" w:sz="0" w:space="0" w:color="auto"/>
                  </w:divBdr>
                </w:div>
                <w:div w:id="1941374565">
                  <w:marLeft w:val="640"/>
                  <w:marRight w:val="0"/>
                  <w:marTop w:val="0"/>
                  <w:marBottom w:val="0"/>
                  <w:divBdr>
                    <w:top w:val="none" w:sz="0" w:space="0" w:color="auto"/>
                    <w:left w:val="none" w:sz="0" w:space="0" w:color="auto"/>
                    <w:bottom w:val="none" w:sz="0" w:space="0" w:color="auto"/>
                    <w:right w:val="none" w:sz="0" w:space="0" w:color="auto"/>
                  </w:divBdr>
                </w:div>
                <w:div w:id="1263882232">
                  <w:marLeft w:val="640"/>
                  <w:marRight w:val="0"/>
                  <w:marTop w:val="0"/>
                  <w:marBottom w:val="0"/>
                  <w:divBdr>
                    <w:top w:val="none" w:sz="0" w:space="0" w:color="auto"/>
                    <w:left w:val="none" w:sz="0" w:space="0" w:color="auto"/>
                    <w:bottom w:val="none" w:sz="0" w:space="0" w:color="auto"/>
                    <w:right w:val="none" w:sz="0" w:space="0" w:color="auto"/>
                  </w:divBdr>
                </w:div>
                <w:div w:id="1777434589">
                  <w:marLeft w:val="640"/>
                  <w:marRight w:val="0"/>
                  <w:marTop w:val="0"/>
                  <w:marBottom w:val="0"/>
                  <w:divBdr>
                    <w:top w:val="none" w:sz="0" w:space="0" w:color="auto"/>
                    <w:left w:val="none" w:sz="0" w:space="0" w:color="auto"/>
                    <w:bottom w:val="none" w:sz="0" w:space="0" w:color="auto"/>
                    <w:right w:val="none" w:sz="0" w:space="0" w:color="auto"/>
                  </w:divBdr>
                </w:div>
                <w:div w:id="1896815439">
                  <w:marLeft w:val="640"/>
                  <w:marRight w:val="0"/>
                  <w:marTop w:val="0"/>
                  <w:marBottom w:val="0"/>
                  <w:divBdr>
                    <w:top w:val="none" w:sz="0" w:space="0" w:color="auto"/>
                    <w:left w:val="none" w:sz="0" w:space="0" w:color="auto"/>
                    <w:bottom w:val="none" w:sz="0" w:space="0" w:color="auto"/>
                    <w:right w:val="none" w:sz="0" w:space="0" w:color="auto"/>
                  </w:divBdr>
                </w:div>
                <w:div w:id="685446085">
                  <w:marLeft w:val="640"/>
                  <w:marRight w:val="0"/>
                  <w:marTop w:val="0"/>
                  <w:marBottom w:val="0"/>
                  <w:divBdr>
                    <w:top w:val="none" w:sz="0" w:space="0" w:color="auto"/>
                    <w:left w:val="none" w:sz="0" w:space="0" w:color="auto"/>
                    <w:bottom w:val="none" w:sz="0" w:space="0" w:color="auto"/>
                    <w:right w:val="none" w:sz="0" w:space="0" w:color="auto"/>
                  </w:divBdr>
                </w:div>
                <w:div w:id="2033452536">
                  <w:marLeft w:val="640"/>
                  <w:marRight w:val="0"/>
                  <w:marTop w:val="0"/>
                  <w:marBottom w:val="0"/>
                  <w:divBdr>
                    <w:top w:val="none" w:sz="0" w:space="0" w:color="auto"/>
                    <w:left w:val="none" w:sz="0" w:space="0" w:color="auto"/>
                    <w:bottom w:val="none" w:sz="0" w:space="0" w:color="auto"/>
                    <w:right w:val="none" w:sz="0" w:space="0" w:color="auto"/>
                  </w:divBdr>
                </w:div>
                <w:div w:id="274798375">
                  <w:marLeft w:val="640"/>
                  <w:marRight w:val="0"/>
                  <w:marTop w:val="0"/>
                  <w:marBottom w:val="0"/>
                  <w:divBdr>
                    <w:top w:val="none" w:sz="0" w:space="0" w:color="auto"/>
                    <w:left w:val="none" w:sz="0" w:space="0" w:color="auto"/>
                    <w:bottom w:val="none" w:sz="0" w:space="0" w:color="auto"/>
                    <w:right w:val="none" w:sz="0" w:space="0" w:color="auto"/>
                  </w:divBdr>
                </w:div>
                <w:div w:id="1063455130">
                  <w:marLeft w:val="640"/>
                  <w:marRight w:val="0"/>
                  <w:marTop w:val="0"/>
                  <w:marBottom w:val="0"/>
                  <w:divBdr>
                    <w:top w:val="none" w:sz="0" w:space="0" w:color="auto"/>
                    <w:left w:val="none" w:sz="0" w:space="0" w:color="auto"/>
                    <w:bottom w:val="none" w:sz="0" w:space="0" w:color="auto"/>
                    <w:right w:val="none" w:sz="0" w:space="0" w:color="auto"/>
                  </w:divBdr>
                </w:div>
                <w:div w:id="1660426907">
                  <w:marLeft w:val="640"/>
                  <w:marRight w:val="0"/>
                  <w:marTop w:val="0"/>
                  <w:marBottom w:val="0"/>
                  <w:divBdr>
                    <w:top w:val="none" w:sz="0" w:space="0" w:color="auto"/>
                    <w:left w:val="none" w:sz="0" w:space="0" w:color="auto"/>
                    <w:bottom w:val="none" w:sz="0" w:space="0" w:color="auto"/>
                    <w:right w:val="none" w:sz="0" w:space="0" w:color="auto"/>
                  </w:divBdr>
                </w:div>
                <w:div w:id="1230120257">
                  <w:marLeft w:val="640"/>
                  <w:marRight w:val="0"/>
                  <w:marTop w:val="0"/>
                  <w:marBottom w:val="0"/>
                  <w:divBdr>
                    <w:top w:val="none" w:sz="0" w:space="0" w:color="auto"/>
                    <w:left w:val="none" w:sz="0" w:space="0" w:color="auto"/>
                    <w:bottom w:val="none" w:sz="0" w:space="0" w:color="auto"/>
                    <w:right w:val="none" w:sz="0" w:space="0" w:color="auto"/>
                  </w:divBdr>
                </w:div>
                <w:div w:id="1068646328">
                  <w:marLeft w:val="640"/>
                  <w:marRight w:val="0"/>
                  <w:marTop w:val="0"/>
                  <w:marBottom w:val="0"/>
                  <w:divBdr>
                    <w:top w:val="none" w:sz="0" w:space="0" w:color="auto"/>
                    <w:left w:val="none" w:sz="0" w:space="0" w:color="auto"/>
                    <w:bottom w:val="none" w:sz="0" w:space="0" w:color="auto"/>
                    <w:right w:val="none" w:sz="0" w:space="0" w:color="auto"/>
                  </w:divBdr>
                </w:div>
                <w:div w:id="545917457">
                  <w:marLeft w:val="640"/>
                  <w:marRight w:val="0"/>
                  <w:marTop w:val="0"/>
                  <w:marBottom w:val="0"/>
                  <w:divBdr>
                    <w:top w:val="none" w:sz="0" w:space="0" w:color="auto"/>
                    <w:left w:val="none" w:sz="0" w:space="0" w:color="auto"/>
                    <w:bottom w:val="none" w:sz="0" w:space="0" w:color="auto"/>
                    <w:right w:val="none" w:sz="0" w:space="0" w:color="auto"/>
                  </w:divBdr>
                </w:div>
                <w:div w:id="760179206">
                  <w:marLeft w:val="640"/>
                  <w:marRight w:val="0"/>
                  <w:marTop w:val="0"/>
                  <w:marBottom w:val="0"/>
                  <w:divBdr>
                    <w:top w:val="none" w:sz="0" w:space="0" w:color="auto"/>
                    <w:left w:val="none" w:sz="0" w:space="0" w:color="auto"/>
                    <w:bottom w:val="none" w:sz="0" w:space="0" w:color="auto"/>
                    <w:right w:val="none" w:sz="0" w:space="0" w:color="auto"/>
                  </w:divBdr>
                </w:div>
                <w:div w:id="307979379">
                  <w:marLeft w:val="640"/>
                  <w:marRight w:val="0"/>
                  <w:marTop w:val="0"/>
                  <w:marBottom w:val="0"/>
                  <w:divBdr>
                    <w:top w:val="none" w:sz="0" w:space="0" w:color="auto"/>
                    <w:left w:val="none" w:sz="0" w:space="0" w:color="auto"/>
                    <w:bottom w:val="none" w:sz="0" w:space="0" w:color="auto"/>
                    <w:right w:val="none" w:sz="0" w:space="0" w:color="auto"/>
                  </w:divBdr>
                </w:div>
                <w:div w:id="1062102731">
                  <w:marLeft w:val="640"/>
                  <w:marRight w:val="0"/>
                  <w:marTop w:val="0"/>
                  <w:marBottom w:val="0"/>
                  <w:divBdr>
                    <w:top w:val="none" w:sz="0" w:space="0" w:color="auto"/>
                    <w:left w:val="none" w:sz="0" w:space="0" w:color="auto"/>
                    <w:bottom w:val="none" w:sz="0" w:space="0" w:color="auto"/>
                    <w:right w:val="none" w:sz="0" w:space="0" w:color="auto"/>
                  </w:divBdr>
                </w:div>
                <w:div w:id="611211159">
                  <w:marLeft w:val="640"/>
                  <w:marRight w:val="0"/>
                  <w:marTop w:val="0"/>
                  <w:marBottom w:val="0"/>
                  <w:divBdr>
                    <w:top w:val="none" w:sz="0" w:space="0" w:color="auto"/>
                    <w:left w:val="none" w:sz="0" w:space="0" w:color="auto"/>
                    <w:bottom w:val="none" w:sz="0" w:space="0" w:color="auto"/>
                    <w:right w:val="none" w:sz="0" w:space="0" w:color="auto"/>
                  </w:divBdr>
                </w:div>
                <w:div w:id="1409111204">
                  <w:marLeft w:val="640"/>
                  <w:marRight w:val="0"/>
                  <w:marTop w:val="0"/>
                  <w:marBottom w:val="0"/>
                  <w:divBdr>
                    <w:top w:val="none" w:sz="0" w:space="0" w:color="auto"/>
                    <w:left w:val="none" w:sz="0" w:space="0" w:color="auto"/>
                    <w:bottom w:val="none" w:sz="0" w:space="0" w:color="auto"/>
                    <w:right w:val="none" w:sz="0" w:space="0" w:color="auto"/>
                  </w:divBdr>
                </w:div>
                <w:div w:id="1236207384">
                  <w:marLeft w:val="640"/>
                  <w:marRight w:val="0"/>
                  <w:marTop w:val="0"/>
                  <w:marBottom w:val="0"/>
                  <w:divBdr>
                    <w:top w:val="none" w:sz="0" w:space="0" w:color="auto"/>
                    <w:left w:val="none" w:sz="0" w:space="0" w:color="auto"/>
                    <w:bottom w:val="none" w:sz="0" w:space="0" w:color="auto"/>
                    <w:right w:val="none" w:sz="0" w:space="0" w:color="auto"/>
                  </w:divBdr>
                </w:div>
                <w:div w:id="1048454635">
                  <w:marLeft w:val="640"/>
                  <w:marRight w:val="0"/>
                  <w:marTop w:val="0"/>
                  <w:marBottom w:val="0"/>
                  <w:divBdr>
                    <w:top w:val="none" w:sz="0" w:space="0" w:color="auto"/>
                    <w:left w:val="none" w:sz="0" w:space="0" w:color="auto"/>
                    <w:bottom w:val="none" w:sz="0" w:space="0" w:color="auto"/>
                    <w:right w:val="none" w:sz="0" w:space="0" w:color="auto"/>
                  </w:divBdr>
                </w:div>
                <w:div w:id="860626303">
                  <w:marLeft w:val="640"/>
                  <w:marRight w:val="0"/>
                  <w:marTop w:val="0"/>
                  <w:marBottom w:val="0"/>
                  <w:divBdr>
                    <w:top w:val="none" w:sz="0" w:space="0" w:color="auto"/>
                    <w:left w:val="none" w:sz="0" w:space="0" w:color="auto"/>
                    <w:bottom w:val="none" w:sz="0" w:space="0" w:color="auto"/>
                    <w:right w:val="none" w:sz="0" w:space="0" w:color="auto"/>
                  </w:divBdr>
                </w:div>
                <w:div w:id="869488773">
                  <w:marLeft w:val="640"/>
                  <w:marRight w:val="0"/>
                  <w:marTop w:val="0"/>
                  <w:marBottom w:val="0"/>
                  <w:divBdr>
                    <w:top w:val="none" w:sz="0" w:space="0" w:color="auto"/>
                    <w:left w:val="none" w:sz="0" w:space="0" w:color="auto"/>
                    <w:bottom w:val="none" w:sz="0" w:space="0" w:color="auto"/>
                    <w:right w:val="none" w:sz="0" w:space="0" w:color="auto"/>
                  </w:divBdr>
                </w:div>
                <w:div w:id="1990480565">
                  <w:marLeft w:val="640"/>
                  <w:marRight w:val="0"/>
                  <w:marTop w:val="0"/>
                  <w:marBottom w:val="0"/>
                  <w:divBdr>
                    <w:top w:val="none" w:sz="0" w:space="0" w:color="auto"/>
                    <w:left w:val="none" w:sz="0" w:space="0" w:color="auto"/>
                    <w:bottom w:val="none" w:sz="0" w:space="0" w:color="auto"/>
                    <w:right w:val="none" w:sz="0" w:space="0" w:color="auto"/>
                  </w:divBdr>
                </w:div>
                <w:div w:id="269242221">
                  <w:marLeft w:val="640"/>
                  <w:marRight w:val="0"/>
                  <w:marTop w:val="0"/>
                  <w:marBottom w:val="0"/>
                  <w:divBdr>
                    <w:top w:val="none" w:sz="0" w:space="0" w:color="auto"/>
                    <w:left w:val="none" w:sz="0" w:space="0" w:color="auto"/>
                    <w:bottom w:val="none" w:sz="0" w:space="0" w:color="auto"/>
                    <w:right w:val="none" w:sz="0" w:space="0" w:color="auto"/>
                  </w:divBdr>
                </w:div>
                <w:div w:id="673918022">
                  <w:marLeft w:val="640"/>
                  <w:marRight w:val="0"/>
                  <w:marTop w:val="0"/>
                  <w:marBottom w:val="0"/>
                  <w:divBdr>
                    <w:top w:val="none" w:sz="0" w:space="0" w:color="auto"/>
                    <w:left w:val="none" w:sz="0" w:space="0" w:color="auto"/>
                    <w:bottom w:val="none" w:sz="0" w:space="0" w:color="auto"/>
                    <w:right w:val="none" w:sz="0" w:space="0" w:color="auto"/>
                  </w:divBdr>
                </w:div>
                <w:div w:id="552353223">
                  <w:marLeft w:val="640"/>
                  <w:marRight w:val="0"/>
                  <w:marTop w:val="0"/>
                  <w:marBottom w:val="0"/>
                  <w:divBdr>
                    <w:top w:val="none" w:sz="0" w:space="0" w:color="auto"/>
                    <w:left w:val="none" w:sz="0" w:space="0" w:color="auto"/>
                    <w:bottom w:val="none" w:sz="0" w:space="0" w:color="auto"/>
                    <w:right w:val="none" w:sz="0" w:space="0" w:color="auto"/>
                  </w:divBdr>
                </w:div>
                <w:div w:id="473639396">
                  <w:marLeft w:val="640"/>
                  <w:marRight w:val="0"/>
                  <w:marTop w:val="0"/>
                  <w:marBottom w:val="0"/>
                  <w:divBdr>
                    <w:top w:val="none" w:sz="0" w:space="0" w:color="auto"/>
                    <w:left w:val="none" w:sz="0" w:space="0" w:color="auto"/>
                    <w:bottom w:val="none" w:sz="0" w:space="0" w:color="auto"/>
                    <w:right w:val="none" w:sz="0" w:space="0" w:color="auto"/>
                  </w:divBdr>
                </w:div>
                <w:div w:id="896166154">
                  <w:marLeft w:val="640"/>
                  <w:marRight w:val="0"/>
                  <w:marTop w:val="0"/>
                  <w:marBottom w:val="0"/>
                  <w:divBdr>
                    <w:top w:val="none" w:sz="0" w:space="0" w:color="auto"/>
                    <w:left w:val="none" w:sz="0" w:space="0" w:color="auto"/>
                    <w:bottom w:val="none" w:sz="0" w:space="0" w:color="auto"/>
                    <w:right w:val="none" w:sz="0" w:space="0" w:color="auto"/>
                  </w:divBdr>
                </w:div>
                <w:div w:id="1513909051">
                  <w:marLeft w:val="640"/>
                  <w:marRight w:val="0"/>
                  <w:marTop w:val="0"/>
                  <w:marBottom w:val="0"/>
                  <w:divBdr>
                    <w:top w:val="none" w:sz="0" w:space="0" w:color="auto"/>
                    <w:left w:val="none" w:sz="0" w:space="0" w:color="auto"/>
                    <w:bottom w:val="none" w:sz="0" w:space="0" w:color="auto"/>
                    <w:right w:val="none" w:sz="0" w:space="0" w:color="auto"/>
                  </w:divBdr>
                </w:div>
                <w:div w:id="1570262886">
                  <w:marLeft w:val="640"/>
                  <w:marRight w:val="0"/>
                  <w:marTop w:val="0"/>
                  <w:marBottom w:val="0"/>
                  <w:divBdr>
                    <w:top w:val="none" w:sz="0" w:space="0" w:color="auto"/>
                    <w:left w:val="none" w:sz="0" w:space="0" w:color="auto"/>
                    <w:bottom w:val="none" w:sz="0" w:space="0" w:color="auto"/>
                    <w:right w:val="none" w:sz="0" w:space="0" w:color="auto"/>
                  </w:divBdr>
                </w:div>
                <w:div w:id="324675344">
                  <w:marLeft w:val="640"/>
                  <w:marRight w:val="0"/>
                  <w:marTop w:val="0"/>
                  <w:marBottom w:val="0"/>
                  <w:divBdr>
                    <w:top w:val="none" w:sz="0" w:space="0" w:color="auto"/>
                    <w:left w:val="none" w:sz="0" w:space="0" w:color="auto"/>
                    <w:bottom w:val="none" w:sz="0" w:space="0" w:color="auto"/>
                    <w:right w:val="none" w:sz="0" w:space="0" w:color="auto"/>
                  </w:divBdr>
                </w:div>
                <w:div w:id="803741625">
                  <w:marLeft w:val="640"/>
                  <w:marRight w:val="0"/>
                  <w:marTop w:val="0"/>
                  <w:marBottom w:val="0"/>
                  <w:divBdr>
                    <w:top w:val="none" w:sz="0" w:space="0" w:color="auto"/>
                    <w:left w:val="none" w:sz="0" w:space="0" w:color="auto"/>
                    <w:bottom w:val="none" w:sz="0" w:space="0" w:color="auto"/>
                    <w:right w:val="none" w:sz="0" w:space="0" w:color="auto"/>
                  </w:divBdr>
                </w:div>
                <w:div w:id="94524194">
                  <w:marLeft w:val="640"/>
                  <w:marRight w:val="0"/>
                  <w:marTop w:val="0"/>
                  <w:marBottom w:val="0"/>
                  <w:divBdr>
                    <w:top w:val="none" w:sz="0" w:space="0" w:color="auto"/>
                    <w:left w:val="none" w:sz="0" w:space="0" w:color="auto"/>
                    <w:bottom w:val="none" w:sz="0" w:space="0" w:color="auto"/>
                    <w:right w:val="none" w:sz="0" w:space="0" w:color="auto"/>
                  </w:divBdr>
                </w:div>
                <w:div w:id="1502961537">
                  <w:marLeft w:val="640"/>
                  <w:marRight w:val="0"/>
                  <w:marTop w:val="0"/>
                  <w:marBottom w:val="0"/>
                  <w:divBdr>
                    <w:top w:val="none" w:sz="0" w:space="0" w:color="auto"/>
                    <w:left w:val="none" w:sz="0" w:space="0" w:color="auto"/>
                    <w:bottom w:val="none" w:sz="0" w:space="0" w:color="auto"/>
                    <w:right w:val="none" w:sz="0" w:space="0" w:color="auto"/>
                  </w:divBdr>
                </w:div>
                <w:div w:id="242187051">
                  <w:marLeft w:val="640"/>
                  <w:marRight w:val="0"/>
                  <w:marTop w:val="0"/>
                  <w:marBottom w:val="0"/>
                  <w:divBdr>
                    <w:top w:val="none" w:sz="0" w:space="0" w:color="auto"/>
                    <w:left w:val="none" w:sz="0" w:space="0" w:color="auto"/>
                    <w:bottom w:val="none" w:sz="0" w:space="0" w:color="auto"/>
                    <w:right w:val="none" w:sz="0" w:space="0" w:color="auto"/>
                  </w:divBdr>
                </w:div>
                <w:div w:id="1522667386">
                  <w:marLeft w:val="640"/>
                  <w:marRight w:val="0"/>
                  <w:marTop w:val="0"/>
                  <w:marBottom w:val="0"/>
                  <w:divBdr>
                    <w:top w:val="none" w:sz="0" w:space="0" w:color="auto"/>
                    <w:left w:val="none" w:sz="0" w:space="0" w:color="auto"/>
                    <w:bottom w:val="none" w:sz="0" w:space="0" w:color="auto"/>
                    <w:right w:val="none" w:sz="0" w:space="0" w:color="auto"/>
                  </w:divBdr>
                </w:div>
                <w:div w:id="1037118964">
                  <w:marLeft w:val="640"/>
                  <w:marRight w:val="0"/>
                  <w:marTop w:val="0"/>
                  <w:marBottom w:val="0"/>
                  <w:divBdr>
                    <w:top w:val="none" w:sz="0" w:space="0" w:color="auto"/>
                    <w:left w:val="none" w:sz="0" w:space="0" w:color="auto"/>
                    <w:bottom w:val="none" w:sz="0" w:space="0" w:color="auto"/>
                    <w:right w:val="none" w:sz="0" w:space="0" w:color="auto"/>
                  </w:divBdr>
                </w:div>
                <w:div w:id="249698446">
                  <w:marLeft w:val="640"/>
                  <w:marRight w:val="0"/>
                  <w:marTop w:val="0"/>
                  <w:marBottom w:val="0"/>
                  <w:divBdr>
                    <w:top w:val="none" w:sz="0" w:space="0" w:color="auto"/>
                    <w:left w:val="none" w:sz="0" w:space="0" w:color="auto"/>
                    <w:bottom w:val="none" w:sz="0" w:space="0" w:color="auto"/>
                    <w:right w:val="none" w:sz="0" w:space="0" w:color="auto"/>
                  </w:divBdr>
                </w:div>
                <w:div w:id="410271338">
                  <w:marLeft w:val="640"/>
                  <w:marRight w:val="0"/>
                  <w:marTop w:val="0"/>
                  <w:marBottom w:val="0"/>
                  <w:divBdr>
                    <w:top w:val="none" w:sz="0" w:space="0" w:color="auto"/>
                    <w:left w:val="none" w:sz="0" w:space="0" w:color="auto"/>
                    <w:bottom w:val="none" w:sz="0" w:space="0" w:color="auto"/>
                    <w:right w:val="none" w:sz="0" w:space="0" w:color="auto"/>
                  </w:divBdr>
                </w:div>
                <w:div w:id="1984659095">
                  <w:marLeft w:val="640"/>
                  <w:marRight w:val="0"/>
                  <w:marTop w:val="0"/>
                  <w:marBottom w:val="0"/>
                  <w:divBdr>
                    <w:top w:val="none" w:sz="0" w:space="0" w:color="auto"/>
                    <w:left w:val="none" w:sz="0" w:space="0" w:color="auto"/>
                    <w:bottom w:val="none" w:sz="0" w:space="0" w:color="auto"/>
                    <w:right w:val="none" w:sz="0" w:space="0" w:color="auto"/>
                  </w:divBdr>
                </w:div>
                <w:div w:id="170609483">
                  <w:marLeft w:val="640"/>
                  <w:marRight w:val="0"/>
                  <w:marTop w:val="0"/>
                  <w:marBottom w:val="0"/>
                  <w:divBdr>
                    <w:top w:val="none" w:sz="0" w:space="0" w:color="auto"/>
                    <w:left w:val="none" w:sz="0" w:space="0" w:color="auto"/>
                    <w:bottom w:val="none" w:sz="0" w:space="0" w:color="auto"/>
                    <w:right w:val="none" w:sz="0" w:space="0" w:color="auto"/>
                  </w:divBdr>
                </w:div>
                <w:div w:id="291331753">
                  <w:marLeft w:val="640"/>
                  <w:marRight w:val="0"/>
                  <w:marTop w:val="0"/>
                  <w:marBottom w:val="0"/>
                  <w:divBdr>
                    <w:top w:val="none" w:sz="0" w:space="0" w:color="auto"/>
                    <w:left w:val="none" w:sz="0" w:space="0" w:color="auto"/>
                    <w:bottom w:val="none" w:sz="0" w:space="0" w:color="auto"/>
                    <w:right w:val="none" w:sz="0" w:space="0" w:color="auto"/>
                  </w:divBdr>
                </w:div>
                <w:div w:id="200170164">
                  <w:marLeft w:val="640"/>
                  <w:marRight w:val="0"/>
                  <w:marTop w:val="0"/>
                  <w:marBottom w:val="0"/>
                  <w:divBdr>
                    <w:top w:val="none" w:sz="0" w:space="0" w:color="auto"/>
                    <w:left w:val="none" w:sz="0" w:space="0" w:color="auto"/>
                    <w:bottom w:val="none" w:sz="0" w:space="0" w:color="auto"/>
                    <w:right w:val="none" w:sz="0" w:space="0" w:color="auto"/>
                  </w:divBdr>
                </w:div>
                <w:div w:id="1284265648">
                  <w:marLeft w:val="640"/>
                  <w:marRight w:val="0"/>
                  <w:marTop w:val="0"/>
                  <w:marBottom w:val="0"/>
                  <w:divBdr>
                    <w:top w:val="none" w:sz="0" w:space="0" w:color="auto"/>
                    <w:left w:val="none" w:sz="0" w:space="0" w:color="auto"/>
                    <w:bottom w:val="none" w:sz="0" w:space="0" w:color="auto"/>
                    <w:right w:val="none" w:sz="0" w:space="0" w:color="auto"/>
                  </w:divBdr>
                </w:div>
                <w:div w:id="861170989">
                  <w:marLeft w:val="640"/>
                  <w:marRight w:val="0"/>
                  <w:marTop w:val="0"/>
                  <w:marBottom w:val="0"/>
                  <w:divBdr>
                    <w:top w:val="none" w:sz="0" w:space="0" w:color="auto"/>
                    <w:left w:val="none" w:sz="0" w:space="0" w:color="auto"/>
                    <w:bottom w:val="none" w:sz="0" w:space="0" w:color="auto"/>
                    <w:right w:val="none" w:sz="0" w:space="0" w:color="auto"/>
                  </w:divBdr>
                </w:div>
                <w:div w:id="150292769">
                  <w:marLeft w:val="640"/>
                  <w:marRight w:val="0"/>
                  <w:marTop w:val="0"/>
                  <w:marBottom w:val="0"/>
                  <w:divBdr>
                    <w:top w:val="none" w:sz="0" w:space="0" w:color="auto"/>
                    <w:left w:val="none" w:sz="0" w:space="0" w:color="auto"/>
                    <w:bottom w:val="none" w:sz="0" w:space="0" w:color="auto"/>
                    <w:right w:val="none" w:sz="0" w:space="0" w:color="auto"/>
                  </w:divBdr>
                </w:div>
                <w:div w:id="584002025">
                  <w:marLeft w:val="640"/>
                  <w:marRight w:val="0"/>
                  <w:marTop w:val="0"/>
                  <w:marBottom w:val="0"/>
                  <w:divBdr>
                    <w:top w:val="none" w:sz="0" w:space="0" w:color="auto"/>
                    <w:left w:val="none" w:sz="0" w:space="0" w:color="auto"/>
                    <w:bottom w:val="none" w:sz="0" w:space="0" w:color="auto"/>
                    <w:right w:val="none" w:sz="0" w:space="0" w:color="auto"/>
                  </w:divBdr>
                </w:div>
                <w:div w:id="1401101977">
                  <w:marLeft w:val="640"/>
                  <w:marRight w:val="0"/>
                  <w:marTop w:val="0"/>
                  <w:marBottom w:val="0"/>
                  <w:divBdr>
                    <w:top w:val="none" w:sz="0" w:space="0" w:color="auto"/>
                    <w:left w:val="none" w:sz="0" w:space="0" w:color="auto"/>
                    <w:bottom w:val="none" w:sz="0" w:space="0" w:color="auto"/>
                    <w:right w:val="none" w:sz="0" w:space="0" w:color="auto"/>
                  </w:divBdr>
                </w:div>
                <w:div w:id="1931696353">
                  <w:marLeft w:val="640"/>
                  <w:marRight w:val="0"/>
                  <w:marTop w:val="0"/>
                  <w:marBottom w:val="0"/>
                  <w:divBdr>
                    <w:top w:val="none" w:sz="0" w:space="0" w:color="auto"/>
                    <w:left w:val="none" w:sz="0" w:space="0" w:color="auto"/>
                    <w:bottom w:val="none" w:sz="0" w:space="0" w:color="auto"/>
                    <w:right w:val="none" w:sz="0" w:space="0" w:color="auto"/>
                  </w:divBdr>
                </w:div>
                <w:div w:id="1345278179">
                  <w:marLeft w:val="640"/>
                  <w:marRight w:val="0"/>
                  <w:marTop w:val="0"/>
                  <w:marBottom w:val="0"/>
                  <w:divBdr>
                    <w:top w:val="none" w:sz="0" w:space="0" w:color="auto"/>
                    <w:left w:val="none" w:sz="0" w:space="0" w:color="auto"/>
                    <w:bottom w:val="none" w:sz="0" w:space="0" w:color="auto"/>
                    <w:right w:val="none" w:sz="0" w:space="0" w:color="auto"/>
                  </w:divBdr>
                </w:div>
                <w:div w:id="1157038572">
                  <w:marLeft w:val="640"/>
                  <w:marRight w:val="0"/>
                  <w:marTop w:val="0"/>
                  <w:marBottom w:val="0"/>
                  <w:divBdr>
                    <w:top w:val="none" w:sz="0" w:space="0" w:color="auto"/>
                    <w:left w:val="none" w:sz="0" w:space="0" w:color="auto"/>
                    <w:bottom w:val="none" w:sz="0" w:space="0" w:color="auto"/>
                    <w:right w:val="none" w:sz="0" w:space="0" w:color="auto"/>
                  </w:divBdr>
                </w:div>
                <w:div w:id="1150711700">
                  <w:marLeft w:val="640"/>
                  <w:marRight w:val="0"/>
                  <w:marTop w:val="0"/>
                  <w:marBottom w:val="0"/>
                  <w:divBdr>
                    <w:top w:val="none" w:sz="0" w:space="0" w:color="auto"/>
                    <w:left w:val="none" w:sz="0" w:space="0" w:color="auto"/>
                    <w:bottom w:val="none" w:sz="0" w:space="0" w:color="auto"/>
                    <w:right w:val="none" w:sz="0" w:space="0" w:color="auto"/>
                  </w:divBdr>
                </w:div>
                <w:div w:id="288636397">
                  <w:marLeft w:val="640"/>
                  <w:marRight w:val="0"/>
                  <w:marTop w:val="0"/>
                  <w:marBottom w:val="0"/>
                  <w:divBdr>
                    <w:top w:val="none" w:sz="0" w:space="0" w:color="auto"/>
                    <w:left w:val="none" w:sz="0" w:space="0" w:color="auto"/>
                    <w:bottom w:val="none" w:sz="0" w:space="0" w:color="auto"/>
                    <w:right w:val="none" w:sz="0" w:space="0" w:color="auto"/>
                  </w:divBdr>
                </w:div>
                <w:div w:id="1415467125">
                  <w:marLeft w:val="640"/>
                  <w:marRight w:val="0"/>
                  <w:marTop w:val="0"/>
                  <w:marBottom w:val="0"/>
                  <w:divBdr>
                    <w:top w:val="none" w:sz="0" w:space="0" w:color="auto"/>
                    <w:left w:val="none" w:sz="0" w:space="0" w:color="auto"/>
                    <w:bottom w:val="none" w:sz="0" w:space="0" w:color="auto"/>
                    <w:right w:val="none" w:sz="0" w:space="0" w:color="auto"/>
                  </w:divBdr>
                </w:div>
                <w:div w:id="1249846587">
                  <w:marLeft w:val="640"/>
                  <w:marRight w:val="0"/>
                  <w:marTop w:val="0"/>
                  <w:marBottom w:val="0"/>
                  <w:divBdr>
                    <w:top w:val="none" w:sz="0" w:space="0" w:color="auto"/>
                    <w:left w:val="none" w:sz="0" w:space="0" w:color="auto"/>
                    <w:bottom w:val="none" w:sz="0" w:space="0" w:color="auto"/>
                    <w:right w:val="none" w:sz="0" w:space="0" w:color="auto"/>
                  </w:divBdr>
                </w:div>
                <w:div w:id="1846439703">
                  <w:marLeft w:val="640"/>
                  <w:marRight w:val="0"/>
                  <w:marTop w:val="0"/>
                  <w:marBottom w:val="0"/>
                  <w:divBdr>
                    <w:top w:val="none" w:sz="0" w:space="0" w:color="auto"/>
                    <w:left w:val="none" w:sz="0" w:space="0" w:color="auto"/>
                    <w:bottom w:val="none" w:sz="0" w:space="0" w:color="auto"/>
                    <w:right w:val="none" w:sz="0" w:space="0" w:color="auto"/>
                  </w:divBdr>
                </w:div>
                <w:div w:id="1998529646">
                  <w:marLeft w:val="640"/>
                  <w:marRight w:val="0"/>
                  <w:marTop w:val="0"/>
                  <w:marBottom w:val="0"/>
                  <w:divBdr>
                    <w:top w:val="none" w:sz="0" w:space="0" w:color="auto"/>
                    <w:left w:val="none" w:sz="0" w:space="0" w:color="auto"/>
                    <w:bottom w:val="none" w:sz="0" w:space="0" w:color="auto"/>
                    <w:right w:val="none" w:sz="0" w:space="0" w:color="auto"/>
                  </w:divBdr>
                </w:div>
                <w:div w:id="303660377">
                  <w:marLeft w:val="640"/>
                  <w:marRight w:val="0"/>
                  <w:marTop w:val="0"/>
                  <w:marBottom w:val="0"/>
                  <w:divBdr>
                    <w:top w:val="none" w:sz="0" w:space="0" w:color="auto"/>
                    <w:left w:val="none" w:sz="0" w:space="0" w:color="auto"/>
                    <w:bottom w:val="none" w:sz="0" w:space="0" w:color="auto"/>
                    <w:right w:val="none" w:sz="0" w:space="0" w:color="auto"/>
                  </w:divBdr>
                </w:div>
                <w:div w:id="1597784332">
                  <w:marLeft w:val="640"/>
                  <w:marRight w:val="0"/>
                  <w:marTop w:val="0"/>
                  <w:marBottom w:val="0"/>
                  <w:divBdr>
                    <w:top w:val="none" w:sz="0" w:space="0" w:color="auto"/>
                    <w:left w:val="none" w:sz="0" w:space="0" w:color="auto"/>
                    <w:bottom w:val="none" w:sz="0" w:space="0" w:color="auto"/>
                    <w:right w:val="none" w:sz="0" w:space="0" w:color="auto"/>
                  </w:divBdr>
                </w:div>
                <w:div w:id="236987365">
                  <w:marLeft w:val="640"/>
                  <w:marRight w:val="0"/>
                  <w:marTop w:val="0"/>
                  <w:marBottom w:val="0"/>
                  <w:divBdr>
                    <w:top w:val="none" w:sz="0" w:space="0" w:color="auto"/>
                    <w:left w:val="none" w:sz="0" w:space="0" w:color="auto"/>
                    <w:bottom w:val="none" w:sz="0" w:space="0" w:color="auto"/>
                    <w:right w:val="none" w:sz="0" w:space="0" w:color="auto"/>
                  </w:divBdr>
                </w:div>
                <w:div w:id="219948910">
                  <w:marLeft w:val="640"/>
                  <w:marRight w:val="0"/>
                  <w:marTop w:val="0"/>
                  <w:marBottom w:val="0"/>
                  <w:divBdr>
                    <w:top w:val="none" w:sz="0" w:space="0" w:color="auto"/>
                    <w:left w:val="none" w:sz="0" w:space="0" w:color="auto"/>
                    <w:bottom w:val="none" w:sz="0" w:space="0" w:color="auto"/>
                    <w:right w:val="none" w:sz="0" w:space="0" w:color="auto"/>
                  </w:divBdr>
                </w:div>
                <w:div w:id="774981694">
                  <w:marLeft w:val="640"/>
                  <w:marRight w:val="0"/>
                  <w:marTop w:val="0"/>
                  <w:marBottom w:val="0"/>
                  <w:divBdr>
                    <w:top w:val="none" w:sz="0" w:space="0" w:color="auto"/>
                    <w:left w:val="none" w:sz="0" w:space="0" w:color="auto"/>
                    <w:bottom w:val="none" w:sz="0" w:space="0" w:color="auto"/>
                    <w:right w:val="none" w:sz="0" w:space="0" w:color="auto"/>
                  </w:divBdr>
                </w:div>
                <w:div w:id="566107846">
                  <w:marLeft w:val="640"/>
                  <w:marRight w:val="0"/>
                  <w:marTop w:val="0"/>
                  <w:marBottom w:val="0"/>
                  <w:divBdr>
                    <w:top w:val="none" w:sz="0" w:space="0" w:color="auto"/>
                    <w:left w:val="none" w:sz="0" w:space="0" w:color="auto"/>
                    <w:bottom w:val="none" w:sz="0" w:space="0" w:color="auto"/>
                    <w:right w:val="none" w:sz="0" w:space="0" w:color="auto"/>
                  </w:divBdr>
                </w:div>
                <w:div w:id="791751221">
                  <w:marLeft w:val="640"/>
                  <w:marRight w:val="0"/>
                  <w:marTop w:val="0"/>
                  <w:marBottom w:val="0"/>
                  <w:divBdr>
                    <w:top w:val="none" w:sz="0" w:space="0" w:color="auto"/>
                    <w:left w:val="none" w:sz="0" w:space="0" w:color="auto"/>
                    <w:bottom w:val="none" w:sz="0" w:space="0" w:color="auto"/>
                    <w:right w:val="none" w:sz="0" w:space="0" w:color="auto"/>
                  </w:divBdr>
                </w:div>
              </w:divsChild>
            </w:div>
            <w:div w:id="1709721919">
              <w:marLeft w:val="0"/>
              <w:marRight w:val="0"/>
              <w:marTop w:val="0"/>
              <w:marBottom w:val="0"/>
              <w:divBdr>
                <w:top w:val="none" w:sz="0" w:space="0" w:color="auto"/>
                <w:left w:val="none" w:sz="0" w:space="0" w:color="auto"/>
                <w:bottom w:val="none" w:sz="0" w:space="0" w:color="auto"/>
                <w:right w:val="none" w:sz="0" w:space="0" w:color="auto"/>
              </w:divBdr>
              <w:divsChild>
                <w:div w:id="592127658">
                  <w:marLeft w:val="640"/>
                  <w:marRight w:val="0"/>
                  <w:marTop w:val="0"/>
                  <w:marBottom w:val="0"/>
                  <w:divBdr>
                    <w:top w:val="none" w:sz="0" w:space="0" w:color="auto"/>
                    <w:left w:val="none" w:sz="0" w:space="0" w:color="auto"/>
                    <w:bottom w:val="none" w:sz="0" w:space="0" w:color="auto"/>
                    <w:right w:val="none" w:sz="0" w:space="0" w:color="auto"/>
                  </w:divBdr>
                </w:div>
                <w:div w:id="1319770721">
                  <w:marLeft w:val="640"/>
                  <w:marRight w:val="0"/>
                  <w:marTop w:val="0"/>
                  <w:marBottom w:val="0"/>
                  <w:divBdr>
                    <w:top w:val="none" w:sz="0" w:space="0" w:color="auto"/>
                    <w:left w:val="none" w:sz="0" w:space="0" w:color="auto"/>
                    <w:bottom w:val="none" w:sz="0" w:space="0" w:color="auto"/>
                    <w:right w:val="none" w:sz="0" w:space="0" w:color="auto"/>
                  </w:divBdr>
                </w:div>
                <w:div w:id="490098447">
                  <w:marLeft w:val="640"/>
                  <w:marRight w:val="0"/>
                  <w:marTop w:val="0"/>
                  <w:marBottom w:val="0"/>
                  <w:divBdr>
                    <w:top w:val="none" w:sz="0" w:space="0" w:color="auto"/>
                    <w:left w:val="none" w:sz="0" w:space="0" w:color="auto"/>
                    <w:bottom w:val="none" w:sz="0" w:space="0" w:color="auto"/>
                    <w:right w:val="none" w:sz="0" w:space="0" w:color="auto"/>
                  </w:divBdr>
                </w:div>
                <w:div w:id="82841874">
                  <w:marLeft w:val="640"/>
                  <w:marRight w:val="0"/>
                  <w:marTop w:val="0"/>
                  <w:marBottom w:val="0"/>
                  <w:divBdr>
                    <w:top w:val="none" w:sz="0" w:space="0" w:color="auto"/>
                    <w:left w:val="none" w:sz="0" w:space="0" w:color="auto"/>
                    <w:bottom w:val="none" w:sz="0" w:space="0" w:color="auto"/>
                    <w:right w:val="none" w:sz="0" w:space="0" w:color="auto"/>
                  </w:divBdr>
                </w:div>
                <w:div w:id="1900439432">
                  <w:marLeft w:val="640"/>
                  <w:marRight w:val="0"/>
                  <w:marTop w:val="0"/>
                  <w:marBottom w:val="0"/>
                  <w:divBdr>
                    <w:top w:val="none" w:sz="0" w:space="0" w:color="auto"/>
                    <w:left w:val="none" w:sz="0" w:space="0" w:color="auto"/>
                    <w:bottom w:val="none" w:sz="0" w:space="0" w:color="auto"/>
                    <w:right w:val="none" w:sz="0" w:space="0" w:color="auto"/>
                  </w:divBdr>
                </w:div>
                <w:div w:id="1825776004">
                  <w:marLeft w:val="640"/>
                  <w:marRight w:val="0"/>
                  <w:marTop w:val="0"/>
                  <w:marBottom w:val="0"/>
                  <w:divBdr>
                    <w:top w:val="none" w:sz="0" w:space="0" w:color="auto"/>
                    <w:left w:val="none" w:sz="0" w:space="0" w:color="auto"/>
                    <w:bottom w:val="none" w:sz="0" w:space="0" w:color="auto"/>
                    <w:right w:val="none" w:sz="0" w:space="0" w:color="auto"/>
                  </w:divBdr>
                </w:div>
                <w:div w:id="1368726135">
                  <w:marLeft w:val="640"/>
                  <w:marRight w:val="0"/>
                  <w:marTop w:val="0"/>
                  <w:marBottom w:val="0"/>
                  <w:divBdr>
                    <w:top w:val="none" w:sz="0" w:space="0" w:color="auto"/>
                    <w:left w:val="none" w:sz="0" w:space="0" w:color="auto"/>
                    <w:bottom w:val="none" w:sz="0" w:space="0" w:color="auto"/>
                    <w:right w:val="none" w:sz="0" w:space="0" w:color="auto"/>
                  </w:divBdr>
                </w:div>
                <w:div w:id="1768110442">
                  <w:marLeft w:val="640"/>
                  <w:marRight w:val="0"/>
                  <w:marTop w:val="0"/>
                  <w:marBottom w:val="0"/>
                  <w:divBdr>
                    <w:top w:val="none" w:sz="0" w:space="0" w:color="auto"/>
                    <w:left w:val="none" w:sz="0" w:space="0" w:color="auto"/>
                    <w:bottom w:val="none" w:sz="0" w:space="0" w:color="auto"/>
                    <w:right w:val="none" w:sz="0" w:space="0" w:color="auto"/>
                  </w:divBdr>
                </w:div>
                <w:div w:id="967124179">
                  <w:marLeft w:val="640"/>
                  <w:marRight w:val="0"/>
                  <w:marTop w:val="0"/>
                  <w:marBottom w:val="0"/>
                  <w:divBdr>
                    <w:top w:val="none" w:sz="0" w:space="0" w:color="auto"/>
                    <w:left w:val="none" w:sz="0" w:space="0" w:color="auto"/>
                    <w:bottom w:val="none" w:sz="0" w:space="0" w:color="auto"/>
                    <w:right w:val="none" w:sz="0" w:space="0" w:color="auto"/>
                  </w:divBdr>
                </w:div>
                <w:div w:id="1271546967">
                  <w:marLeft w:val="640"/>
                  <w:marRight w:val="0"/>
                  <w:marTop w:val="0"/>
                  <w:marBottom w:val="0"/>
                  <w:divBdr>
                    <w:top w:val="none" w:sz="0" w:space="0" w:color="auto"/>
                    <w:left w:val="none" w:sz="0" w:space="0" w:color="auto"/>
                    <w:bottom w:val="none" w:sz="0" w:space="0" w:color="auto"/>
                    <w:right w:val="none" w:sz="0" w:space="0" w:color="auto"/>
                  </w:divBdr>
                </w:div>
                <w:div w:id="1448816982">
                  <w:marLeft w:val="640"/>
                  <w:marRight w:val="0"/>
                  <w:marTop w:val="0"/>
                  <w:marBottom w:val="0"/>
                  <w:divBdr>
                    <w:top w:val="none" w:sz="0" w:space="0" w:color="auto"/>
                    <w:left w:val="none" w:sz="0" w:space="0" w:color="auto"/>
                    <w:bottom w:val="none" w:sz="0" w:space="0" w:color="auto"/>
                    <w:right w:val="none" w:sz="0" w:space="0" w:color="auto"/>
                  </w:divBdr>
                </w:div>
                <w:div w:id="1153374568">
                  <w:marLeft w:val="640"/>
                  <w:marRight w:val="0"/>
                  <w:marTop w:val="0"/>
                  <w:marBottom w:val="0"/>
                  <w:divBdr>
                    <w:top w:val="none" w:sz="0" w:space="0" w:color="auto"/>
                    <w:left w:val="none" w:sz="0" w:space="0" w:color="auto"/>
                    <w:bottom w:val="none" w:sz="0" w:space="0" w:color="auto"/>
                    <w:right w:val="none" w:sz="0" w:space="0" w:color="auto"/>
                  </w:divBdr>
                </w:div>
                <w:div w:id="1298872243">
                  <w:marLeft w:val="640"/>
                  <w:marRight w:val="0"/>
                  <w:marTop w:val="0"/>
                  <w:marBottom w:val="0"/>
                  <w:divBdr>
                    <w:top w:val="none" w:sz="0" w:space="0" w:color="auto"/>
                    <w:left w:val="none" w:sz="0" w:space="0" w:color="auto"/>
                    <w:bottom w:val="none" w:sz="0" w:space="0" w:color="auto"/>
                    <w:right w:val="none" w:sz="0" w:space="0" w:color="auto"/>
                  </w:divBdr>
                </w:div>
                <w:div w:id="1779132741">
                  <w:marLeft w:val="640"/>
                  <w:marRight w:val="0"/>
                  <w:marTop w:val="0"/>
                  <w:marBottom w:val="0"/>
                  <w:divBdr>
                    <w:top w:val="none" w:sz="0" w:space="0" w:color="auto"/>
                    <w:left w:val="none" w:sz="0" w:space="0" w:color="auto"/>
                    <w:bottom w:val="none" w:sz="0" w:space="0" w:color="auto"/>
                    <w:right w:val="none" w:sz="0" w:space="0" w:color="auto"/>
                  </w:divBdr>
                </w:div>
                <w:div w:id="916984907">
                  <w:marLeft w:val="640"/>
                  <w:marRight w:val="0"/>
                  <w:marTop w:val="0"/>
                  <w:marBottom w:val="0"/>
                  <w:divBdr>
                    <w:top w:val="none" w:sz="0" w:space="0" w:color="auto"/>
                    <w:left w:val="none" w:sz="0" w:space="0" w:color="auto"/>
                    <w:bottom w:val="none" w:sz="0" w:space="0" w:color="auto"/>
                    <w:right w:val="none" w:sz="0" w:space="0" w:color="auto"/>
                  </w:divBdr>
                </w:div>
                <w:div w:id="376666695">
                  <w:marLeft w:val="640"/>
                  <w:marRight w:val="0"/>
                  <w:marTop w:val="0"/>
                  <w:marBottom w:val="0"/>
                  <w:divBdr>
                    <w:top w:val="none" w:sz="0" w:space="0" w:color="auto"/>
                    <w:left w:val="none" w:sz="0" w:space="0" w:color="auto"/>
                    <w:bottom w:val="none" w:sz="0" w:space="0" w:color="auto"/>
                    <w:right w:val="none" w:sz="0" w:space="0" w:color="auto"/>
                  </w:divBdr>
                </w:div>
                <w:div w:id="599801583">
                  <w:marLeft w:val="640"/>
                  <w:marRight w:val="0"/>
                  <w:marTop w:val="0"/>
                  <w:marBottom w:val="0"/>
                  <w:divBdr>
                    <w:top w:val="none" w:sz="0" w:space="0" w:color="auto"/>
                    <w:left w:val="none" w:sz="0" w:space="0" w:color="auto"/>
                    <w:bottom w:val="none" w:sz="0" w:space="0" w:color="auto"/>
                    <w:right w:val="none" w:sz="0" w:space="0" w:color="auto"/>
                  </w:divBdr>
                </w:div>
                <w:div w:id="1611355781">
                  <w:marLeft w:val="640"/>
                  <w:marRight w:val="0"/>
                  <w:marTop w:val="0"/>
                  <w:marBottom w:val="0"/>
                  <w:divBdr>
                    <w:top w:val="none" w:sz="0" w:space="0" w:color="auto"/>
                    <w:left w:val="none" w:sz="0" w:space="0" w:color="auto"/>
                    <w:bottom w:val="none" w:sz="0" w:space="0" w:color="auto"/>
                    <w:right w:val="none" w:sz="0" w:space="0" w:color="auto"/>
                  </w:divBdr>
                </w:div>
                <w:div w:id="1197740254">
                  <w:marLeft w:val="640"/>
                  <w:marRight w:val="0"/>
                  <w:marTop w:val="0"/>
                  <w:marBottom w:val="0"/>
                  <w:divBdr>
                    <w:top w:val="none" w:sz="0" w:space="0" w:color="auto"/>
                    <w:left w:val="none" w:sz="0" w:space="0" w:color="auto"/>
                    <w:bottom w:val="none" w:sz="0" w:space="0" w:color="auto"/>
                    <w:right w:val="none" w:sz="0" w:space="0" w:color="auto"/>
                  </w:divBdr>
                </w:div>
                <w:div w:id="504442187">
                  <w:marLeft w:val="640"/>
                  <w:marRight w:val="0"/>
                  <w:marTop w:val="0"/>
                  <w:marBottom w:val="0"/>
                  <w:divBdr>
                    <w:top w:val="none" w:sz="0" w:space="0" w:color="auto"/>
                    <w:left w:val="none" w:sz="0" w:space="0" w:color="auto"/>
                    <w:bottom w:val="none" w:sz="0" w:space="0" w:color="auto"/>
                    <w:right w:val="none" w:sz="0" w:space="0" w:color="auto"/>
                  </w:divBdr>
                </w:div>
                <w:div w:id="465397845">
                  <w:marLeft w:val="640"/>
                  <w:marRight w:val="0"/>
                  <w:marTop w:val="0"/>
                  <w:marBottom w:val="0"/>
                  <w:divBdr>
                    <w:top w:val="none" w:sz="0" w:space="0" w:color="auto"/>
                    <w:left w:val="none" w:sz="0" w:space="0" w:color="auto"/>
                    <w:bottom w:val="none" w:sz="0" w:space="0" w:color="auto"/>
                    <w:right w:val="none" w:sz="0" w:space="0" w:color="auto"/>
                  </w:divBdr>
                </w:div>
                <w:div w:id="724527179">
                  <w:marLeft w:val="640"/>
                  <w:marRight w:val="0"/>
                  <w:marTop w:val="0"/>
                  <w:marBottom w:val="0"/>
                  <w:divBdr>
                    <w:top w:val="none" w:sz="0" w:space="0" w:color="auto"/>
                    <w:left w:val="none" w:sz="0" w:space="0" w:color="auto"/>
                    <w:bottom w:val="none" w:sz="0" w:space="0" w:color="auto"/>
                    <w:right w:val="none" w:sz="0" w:space="0" w:color="auto"/>
                  </w:divBdr>
                </w:div>
                <w:div w:id="582421613">
                  <w:marLeft w:val="640"/>
                  <w:marRight w:val="0"/>
                  <w:marTop w:val="0"/>
                  <w:marBottom w:val="0"/>
                  <w:divBdr>
                    <w:top w:val="none" w:sz="0" w:space="0" w:color="auto"/>
                    <w:left w:val="none" w:sz="0" w:space="0" w:color="auto"/>
                    <w:bottom w:val="none" w:sz="0" w:space="0" w:color="auto"/>
                    <w:right w:val="none" w:sz="0" w:space="0" w:color="auto"/>
                  </w:divBdr>
                </w:div>
                <w:div w:id="1071611267">
                  <w:marLeft w:val="640"/>
                  <w:marRight w:val="0"/>
                  <w:marTop w:val="0"/>
                  <w:marBottom w:val="0"/>
                  <w:divBdr>
                    <w:top w:val="none" w:sz="0" w:space="0" w:color="auto"/>
                    <w:left w:val="none" w:sz="0" w:space="0" w:color="auto"/>
                    <w:bottom w:val="none" w:sz="0" w:space="0" w:color="auto"/>
                    <w:right w:val="none" w:sz="0" w:space="0" w:color="auto"/>
                  </w:divBdr>
                </w:div>
                <w:div w:id="984435956">
                  <w:marLeft w:val="640"/>
                  <w:marRight w:val="0"/>
                  <w:marTop w:val="0"/>
                  <w:marBottom w:val="0"/>
                  <w:divBdr>
                    <w:top w:val="none" w:sz="0" w:space="0" w:color="auto"/>
                    <w:left w:val="none" w:sz="0" w:space="0" w:color="auto"/>
                    <w:bottom w:val="none" w:sz="0" w:space="0" w:color="auto"/>
                    <w:right w:val="none" w:sz="0" w:space="0" w:color="auto"/>
                  </w:divBdr>
                </w:div>
                <w:div w:id="1013611975">
                  <w:marLeft w:val="640"/>
                  <w:marRight w:val="0"/>
                  <w:marTop w:val="0"/>
                  <w:marBottom w:val="0"/>
                  <w:divBdr>
                    <w:top w:val="none" w:sz="0" w:space="0" w:color="auto"/>
                    <w:left w:val="none" w:sz="0" w:space="0" w:color="auto"/>
                    <w:bottom w:val="none" w:sz="0" w:space="0" w:color="auto"/>
                    <w:right w:val="none" w:sz="0" w:space="0" w:color="auto"/>
                  </w:divBdr>
                </w:div>
                <w:div w:id="1987128744">
                  <w:marLeft w:val="640"/>
                  <w:marRight w:val="0"/>
                  <w:marTop w:val="0"/>
                  <w:marBottom w:val="0"/>
                  <w:divBdr>
                    <w:top w:val="none" w:sz="0" w:space="0" w:color="auto"/>
                    <w:left w:val="none" w:sz="0" w:space="0" w:color="auto"/>
                    <w:bottom w:val="none" w:sz="0" w:space="0" w:color="auto"/>
                    <w:right w:val="none" w:sz="0" w:space="0" w:color="auto"/>
                  </w:divBdr>
                </w:div>
                <w:div w:id="783496318">
                  <w:marLeft w:val="640"/>
                  <w:marRight w:val="0"/>
                  <w:marTop w:val="0"/>
                  <w:marBottom w:val="0"/>
                  <w:divBdr>
                    <w:top w:val="none" w:sz="0" w:space="0" w:color="auto"/>
                    <w:left w:val="none" w:sz="0" w:space="0" w:color="auto"/>
                    <w:bottom w:val="none" w:sz="0" w:space="0" w:color="auto"/>
                    <w:right w:val="none" w:sz="0" w:space="0" w:color="auto"/>
                  </w:divBdr>
                </w:div>
                <w:div w:id="1659577957">
                  <w:marLeft w:val="640"/>
                  <w:marRight w:val="0"/>
                  <w:marTop w:val="0"/>
                  <w:marBottom w:val="0"/>
                  <w:divBdr>
                    <w:top w:val="none" w:sz="0" w:space="0" w:color="auto"/>
                    <w:left w:val="none" w:sz="0" w:space="0" w:color="auto"/>
                    <w:bottom w:val="none" w:sz="0" w:space="0" w:color="auto"/>
                    <w:right w:val="none" w:sz="0" w:space="0" w:color="auto"/>
                  </w:divBdr>
                </w:div>
                <w:div w:id="2100633917">
                  <w:marLeft w:val="640"/>
                  <w:marRight w:val="0"/>
                  <w:marTop w:val="0"/>
                  <w:marBottom w:val="0"/>
                  <w:divBdr>
                    <w:top w:val="none" w:sz="0" w:space="0" w:color="auto"/>
                    <w:left w:val="none" w:sz="0" w:space="0" w:color="auto"/>
                    <w:bottom w:val="none" w:sz="0" w:space="0" w:color="auto"/>
                    <w:right w:val="none" w:sz="0" w:space="0" w:color="auto"/>
                  </w:divBdr>
                </w:div>
                <w:div w:id="730083536">
                  <w:marLeft w:val="640"/>
                  <w:marRight w:val="0"/>
                  <w:marTop w:val="0"/>
                  <w:marBottom w:val="0"/>
                  <w:divBdr>
                    <w:top w:val="none" w:sz="0" w:space="0" w:color="auto"/>
                    <w:left w:val="none" w:sz="0" w:space="0" w:color="auto"/>
                    <w:bottom w:val="none" w:sz="0" w:space="0" w:color="auto"/>
                    <w:right w:val="none" w:sz="0" w:space="0" w:color="auto"/>
                  </w:divBdr>
                </w:div>
                <w:div w:id="537161098">
                  <w:marLeft w:val="640"/>
                  <w:marRight w:val="0"/>
                  <w:marTop w:val="0"/>
                  <w:marBottom w:val="0"/>
                  <w:divBdr>
                    <w:top w:val="none" w:sz="0" w:space="0" w:color="auto"/>
                    <w:left w:val="none" w:sz="0" w:space="0" w:color="auto"/>
                    <w:bottom w:val="none" w:sz="0" w:space="0" w:color="auto"/>
                    <w:right w:val="none" w:sz="0" w:space="0" w:color="auto"/>
                  </w:divBdr>
                </w:div>
                <w:div w:id="1724056465">
                  <w:marLeft w:val="640"/>
                  <w:marRight w:val="0"/>
                  <w:marTop w:val="0"/>
                  <w:marBottom w:val="0"/>
                  <w:divBdr>
                    <w:top w:val="none" w:sz="0" w:space="0" w:color="auto"/>
                    <w:left w:val="none" w:sz="0" w:space="0" w:color="auto"/>
                    <w:bottom w:val="none" w:sz="0" w:space="0" w:color="auto"/>
                    <w:right w:val="none" w:sz="0" w:space="0" w:color="auto"/>
                  </w:divBdr>
                </w:div>
                <w:div w:id="1651325796">
                  <w:marLeft w:val="640"/>
                  <w:marRight w:val="0"/>
                  <w:marTop w:val="0"/>
                  <w:marBottom w:val="0"/>
                  <w:divBdr>
                    <w:top w:val="none" w:sz="0" w:space="0" w:color="auto"/>
                    <w:left w:val="none" w:sz="0" w:space="0" w:color="auto"/>
                    <w:bottom w:val="none" w:sz="0" w:space="0" w:color="auto"/>
                    <w:right w:val="none" w:sz="0" w:space="0" w:color="auto"/>
                  </w:divBdr>
                </w:div>
                <w:div w:id="1929191299">
                  <w:marLeft w:val="640"/>
                  <w:marRight w:val="0"/>
                  <w:marTop w:val="0"/>
                  <w:marBottom w:val="0"/>
                  <w:divBdr>
                    <w:top w:val="none" w:sz="0" w:space="0" w:color="auto"/>
                    <w:left w:val="none" w:sz="0" w:space="0" w:color="auto"/>
                    <w:bottom w:val="none" w:sz="0" w:space="0" w:color="auto"/>
                    <w:right w:val="none" w:sz="0" w:space="0" w:color="auto"/>
                  </w:divBdr>
                </w:div>
                <w:div w:id="1912499045">
                  <w:marLeft w:val="640"/>
                  <w:marRight w:val="0"/>
                  <w:marTop w:val="0"/>
                  <w:marBottom w:val="0"/>
                  <w:divBdr>
                    <w:top w:val="none" w:sz="0" w:space="0" w:color="auto"/>
                    <w:left w:val="none" w:sz="0" w:space="0" w:color="auto"/>
                    <w:bottom w:val="none" w:sz="0" w:space="0" w:color="auto"/>
                    <w:right w:val="none" w:sz="0" w:space="0" w:color="auto"/>
                  </w:divBdr>
                </w:div>
                <w:div w:id="445391304">
                  <w:marLeft w:val="640"/>
                  <w:marRight w:val="0"/>
                  <w:marTop w:val="0"/>
                  <w:marBottom w:val="0"/>
                  <w:divBdr>
                    <w:top w:val="none" w:sz="0" w:space="0" w:color="auto"/>
                    <w:left w:val="none" w:sz="0" w:space="0" w:color="auto"/>
                    <w:bottom w:val="none" w:sz="0" w:space="0" w:color="auto"/>
                    <w:right w:val="none" w:sz="0" w:space="0" w:color="auto"/>
                  </w:divBdr>
                </w:div>
                <w:div w:id="253631734">
                  <w:marLeft w:val="640"/>
                  <w:marRight w:val="0"/>
                  <w:marTop w:val="0"/>
                  <w:marBottom w:val="0"/>
                  <w:divBdr>
                    <w:top w:val="none" w:sz="0" w:space="0" w:color="auto"/>
                    <w:left w:val="none" w:sz="0" w:space="0" w:color="auto"/>
                    <w:bottom w:val="none" w:sz="0" w:space="0" w:color="auto"/>
                    <w:right w:val="none" w:sz="0" w:space="0" w:color="auto"/>
                  </w:divBdr>
                </w:div>
                <w:div w:id="609432283">
                  <w:marLeft w:val="640"/>
                  <w:marRight w:val="0"/>
                  <w:marTop w:val="0"/>
                  <w:marBottom w:val="0"/>
                  <w:divBdr>
                    <w:top w:val="none" w:sz="0" w:space="0" w:color="auto"/>
                    <w:left w:val="none" w:sz="0" w:space="0" w:color="auto"/>
                    <w:bottom w:val="none" w:sz="0" w:space="0" w:color="auto"/>
                    <w:right w:val="none" w:sz="0" w:space="0" w:color="auto"/>
                  </w:divBdr>
                </w:div>
                <w:div w:id="75324303">
                  <w:marLeft w:val="640"/>
                  <w:marRight w:val="0"/>
                  <w:marTop w:val="0"/>
                  <w:marBottom w:val="0"/>
                  <w:divBdr>
                    <w:top w:val="none" w:sz="0" w:space="0" w:color="auto"/>
                    <w:left w:val="none" w:sz="0" w:space="0" w:color="auto"/>
                    <w:bottom w:val="none" w:sz="0" w:space="0" w:color="auto"/>
                    <w:right w:val="none" w:sz="0" w:space="0" w:color="auto"/>
                  </w:divBdr>
                </w:div>
                <w:div w:id="313143034">
                  <w:marLeft w:val="640"/>
                  <w:marRight w:val="0"/>
                  <w:marTop w:val="0"/>
                  <w:marBottom w:val="0"/>
                  <w:divBdr>
                    <w:top w:val="none" w:sz="0" w:space="0" w:color="auto"/>
                    <w:left w:val="none" w:sz="0" w:space="0" w:color="auto"/>
                    <w:bottom w:val="none" w:sz="0" w:space="0" w:color="auto"/>
                    <w:right w:val="none" w:sz="0" w:space="0" w:color="auto"/>
                  </w:divBdr>
                </w:div>
                <w:div w:id="864751315">
                  <w:marLeft w:val="640"/>
                  <w:marRight w:val="0"/>
                  <w:marTop w:val="0"/>
                  <w:marBottom w:val="0"/>
                  <w:divBdr>
                    <w:top w:val="none" w:sz="0" w:space="0" w:color="auto"/>
                    <w:left w:val="none" w:sz="0" w:space="0" w:color="auto"/>
                    <w:bottom w:val="none" w:sz="0" w:space="0" w:color="auto"/>
                    <w:right w:val="none" w:sz="0" w:space="0" w:color="auto"/>
                  </w:divBdr>
                </w:div>
                <w:div w:id="838616092">
                  <w:marLeft w:val="640"/>
                  <w:marRight w:val="0"/>
                  <w:marTop w:val="0"/>
                  <w:marBottom w:val="0"/>
                  <w:divBdr>
                    <w:top w:val="none" w:sz="0" w:space="0" w:color="auto"/>
                    <w:left w:val="none" w:sz="0" w:space="0" w:color="auto"/>
                    <w:bottom w:val="none" w:sz="0" w:space="0" w:color="auto"/>
                    <w:right w:val="none" w:sz="0" w:space="0" w:color="auto"/>
                  </w:divBdr>
                </w:div>
                <w:div w:id="186145529">
                  <w:marLeft w:val="640"/>
                  <w:marRight w:val="0"/>
                  <w:marTop w:val="0"/>
                  <w:marBottom w:val="0"/>
                  <w:divBdr>
                    <w:top w:val="none" w:sz="0" w:space="0" w:color="auto"/>
                    <w:left w:val="none" w:sz="0" w:space="0" w:color="auto"/>
                    <w:bottom w:val="none" w:sz="0" w:space="0" w:color="auto"/>
                    <w:right w:val="none" w:sz="0" w:space="0" w:color="auto"/>
                  </w:divBdr>
                </w:div>
                <w:div w:id="713188633">
                  <w:marLeft w:val="640"/>
                  <w:marRight w:val="0"/>
                  <w:marTop w:val="0"/>
                  <w:marBottom w:val="0"/>
                  <w:divBdr>
                    <w:top w:val="none" w:sz="0" w:space="0" w:color="auto"/>
                    <w:left w:val="none" w:sz="0" w:space="0" w:color="auto"/>
                    <w:bottom w:val="none" w:sz="0" w:space="0" w:color="auto"/>
                    <w:right w:val="none" w:sz="0" w:space="0" w:color="auto"/>
                  </w:divBdr>
                </w:div>
                <w:div w:id="57243531">
                  <w:marLeft w:val="640"/>
                  <w:marRight w:val="0"/>
                  <w:marTop w:val="0"/>
                  <w:marBottom w:val="0"/>
                  <w:divBdr>
                    <w:top w:val="none" w:sz="0" w:space="0" w:color="auto"/>
                    <w:left w:val="none" w:sz="0" w:space="0" w:color="auto"/>
                    <w:bottom w:val="none" w:sz="0" w:space="0" w:color="auto"/>
                    <w:right w:val="none" w:sz="0" w:space="0" w:color="auto"/>
                  </w:divBdr>
                </w:div>
                <w:div w:id="784617851">
                  <w:marLeft w:val="640"/>
                  <w:marRight w:val="0"/>
                  <w:marTop w:val="0"/>
                  <w:marBottom w:val="0"/>
                  <w:divBdr>
                    <w:top w:val="none" w:sz="0" w:space="0" w:color="auto"/>
                    <w:left w:val="none" w:sz="0" w:space="0" w:color="auto"/>
                    <w:bottom w:val="none" w:sz="0" w:space="0" w:color="auto"/>
                    <w:right w:val="none" w:sz="0" w:space="0" w:color="auto"/>
                  </w:divBdr>
                </w:div>
                <w:div w:id="113594753">
                  <w:marLeft w:val="640"/>
                  <w:marRight w:val="0"/>
                  <w:marTop w:val="0"/>
                  <w:marBottom w:val="0"/>
                  <w:divBdr>
                    <w:top w:val="none" w:sz="0" w:space="0" w:color="auto"/>
                    <w:left w:val="none" w:sz="0" w:space="0" w:color="auto"/>
                    <w:bottom w:val="none" w:sz="0" w:space="0" w:color="auto"/>
                    <w:right w:val="none" w:sz="0" w:space="0" w:color="auto"/>
                  </w:divBdr>
                </w:div>
                <w:div w:id="1814372976">
                  <w:marLeft w:val="640"/>
                  <w:marRight w:val="0"/>
                  <w:marTop w:val="0"/>
                  <w:marBottom w:val="0"/>
                  <w:divBdr>
                    <w:top w:val="none" w:sz="0" w:space="0" w:color="auto"/>
                    <w:left w:val="none" w:sz="0" w:space="0" w:color="auto"/>
                    <w:bottom w:val="none" w:sz="0" w:space="0" w:color="auto"/>
                    <w:right w:val="none" w:sz="0" w:space="0" w:color="auto"/>
                  </w:divBdr>
                </w:div>
                <w:div w:id="1006906499">
                  <w:marLeft w:val="640"/>
                  <w:marRight w:val="0"/>
                  <w:marTop w:val="0"/>
                  <w:marBottom w:val="0"/>
                  <w:divBdr>
                    <w:top w:val="none" w:sz="0" w:space="0" w:color="auto"/>
                    <w:left w:val="none" w:sz="0" w:space="0" w:color="auto"/>
                    <w:bottom w:val="none" w:sz="0" w:space="0" w:color="auto"/>
                    <w:right w:val="none" w:sz="0" w:space="0" w:color="auto"/>
                  </w:divBdr>
                </w:div>
                <w:div w:id="1141268946">
                  <w:marLeft w:val="640"/>
                  <w:marRight w:val="0"/>
                  <w:marTop w:val="0"/>
                  <w:marBottom w:val="0"/>
                  <w:divBdr>
                    <w:top w:val="none" w:sz="0" w:space="0" w:color="auto"/>
                    <w:left w:val="none" w:sz="0" w:space="0" w:color="auto"/>
                    <w:bottom w:val="none" w:sz="0" w:space="0" w:color="auto"/>
                    <w:right w:val="none" w:sz="0" w:space="0" w:color="auto"/>
                  </w:divBdr>
                </w:div>
                <w:div w:id="1545016609">
                  <w:marLeft w:val="640"/>
                  <w:marRight w:val="0"/>
                  <w:marTop w:val="0"/>
                  <w:marBottom w:val="0"/>
                  <w:divBdr>
                    <w:top w:val="none" w:sz="0" w:space="0" w:color="auto"/>
                    <w:left w:val="none" w:sz="0" w:space="0" w:color="auto"/>
                    <w:bottom w:val="none" w:sz="0" w:space="0" w:color="auto"/>
                    <w:right w:val="none" w:sz="0" w:space="0" w:color="auto"/>
                  </w:divBdr>
                </w:div>
                <w:div w:id="496769866">
                  <w:marLeft w:val="640"/>
                  <w:marRight w:val="0"/>
                  <w:marTop w:val="0"/>
                  <w:marBottom w:val="0"/>
                  <w:divBdr>
                    <w:top w:val="none" w:sz="0" w:space="0" w:color="auto"/>
                    <w:left w:val="none" w:sz="0" w:space="0" w:color="auto"/>
                    <w:bottom w:val="none" w:sz="0" w:space="0" w:color="auto"/>
                    <w:right w:val="none" w:sz="0" w:space="0" w:color="auto"/>
                  </w:divBdr>
                </w:div>
                <w:div w:id="2088376853">
                  <w:marLeft w:val="640"/>
                  <w:marRight w:val="0"/>
                  <w:marTop w:val="0"/>
                  <w:marBottom w:val="0"/>
                  <w:divBdr>
                    <w:top w:val="none" w:sz="0" w:space="0" w:color="auto"/>
                    <w:left w:val="none" w:sz="0" w:space="0" w:color="auto"/>
                    <w:bottom w:val="none" w:sz="0" w:space="0" w:color="auto"/>
                    <w:right w:val="none" w:sz="0" w:space="0" w:color="auto"/>
                  </w:divBdr>
                </w:div>
                <w:div w:id="561908787">
                  <w:marLeft w:val="640"/>
                  <w:marRight w:val="0"/>
                  <w:marTop w:val="0"/>
                  <w:marBottom w:val="0"/>
                  <w:divBdr>
                    <w:top w:val="none" w:sz="0" w:space="0" w:color="auto"/>
                    <w:left w:val="none" w:sz="0" w:space="0" w:color="auto"/>
                    <w:bottom w:val="none" w:sz="0" w:space="0" w:color="auto"/>
                    <w:right w:val="none" w:sz="0" w:space="0" w:color="auto"/>
                  </w:divBdr>
                </w:div>
                <w:div w:id="2073117171">
                  <w:marLeft w:val="640"/>
                  <w:marRight w:val="0"/>
                  <w:marTop w:val="0"/>
                  <w:marBottom w:val="0"/>
                  <w:divBdr>
                    <w:top w:val="none" w:sz="0" w:space="0" w:color="auto"/>
                    <w:left w:val="none" w:sz="0" w:space="0" w:color="auto"/>
                    <w:bottom w:val="none" w:sz="0" w:space="0" w:color="auto"/>
                    <w:right w:val="none" w:sz="0" w:space="0" w:color="auto"/>
                  </w:divBdr>
                </w:div>
                <w:div w:id="665985429">
                  <w:marLeft w:val="640"/>
                  <w:marRight w:val="0"/>
                  <w:marTop w:val="0"/>
                  <w:marBottom w:val="0"/>
                  <w:divBdr>
                    <w:top w:val="none" w:sz="0" w:space="0" w:color="auto"/>
                    <w:left w:val="none" w:sz="0" w:space="0" w:color="auto"/>
                    <w:bottom w:val="none" w:sz="0" w:space="0" w:color="auto"/>
                    <w:right w:val="none" w:sz="0" w:space="0" w:color="auto"/>
                  </w:divBdr>
                </w:div>
                <w:div w:id="1484618209">
                  <w:marLeft w:val="640"/>
                  <w:marRight w:val="0"/>
                  <w:marTop w:val="0"/>
                  <w:marBottom w:val="0"/>
                  <w:divBdr>
                    <w:top w:val="none" w:sz="0" w:space="0" w:color="auto"/>
                    <w:left w:val="none" w:sz="0" w:space="0" w:color="auto"/>
                    <w:bottom w:val="none" w:sz="0" w:space="0" w:color="auto"/>
                    <w:right w:val="none" w:sz="0" w:space="0" w:color="auto"/>
                  </w:divBdr>
                </w:div>
                <w:div w:id="1623876587">
                  <w:marLeft w:val="640"/>
                  <w:marRight w:val="0"/>
                  <w:marTop w:val="0"/>
                  <w:marBottom w:val="0"/>
                  <w:divBdr>
                    <w:top w:val="none" w:sz="0" w:space="0" w:color="auto"/>
                    <w:left w:val="none" w:sz="0" w:space="0" w:color="auto"/>
                    <w:bottom w:val="none" w:sz="0" w:space="0" w:color="auto"/>
                    <w:right w:val="none" w:sz="0" w:space="0" w:color="auto"/>
                  </w:divBdr>
                </w:div>
                <w:div w:id="1647929407">
                  <w:marLeft w:val="640"/>
                  <w:marRight w:val="0"/>
                  <w:marTop w:val="0"/>
                  <w:marBottom w:val="0"/>
                  <w:divBdr>
                    <w:top w:val="none" w:sz="0" w:space="0" w:color="auto"/>
                    <w:left w:val="none" w:sz="0" w:space="0" w:color="auto"/>
                    <w:bottom w:val="none" w:sz="0" w:space="0" w:color="auto"/>
                    <w:right w:val="none" w:sz="0" w:space="0" w:color="auto"/>
                  </w:divBdr>
                </w:div>
                <w:div w:id="1776317764">
                  <w:marLeft w:val="640"/>
                  <w:marRight w:val="0"/>
                  <w:marTop w:val="0"/>
                  <w:marBottom w:val="0"/>
                  <w:divBdr>
                    <w:top w:val="none" w:sz="0" w:space="0" w:color="auto"/>
                    <w:left w:val="none" w:sz="0" w:space="0" w:color="auto"/>
                    <w:bottom w:val="none" w:sz="0" w:space="0" w:color="auto"/>
                    <w:right w:val="none" w:sz="0" w:space="0" w:color="auto"/>
                  </w:divBdr>
                </w:div>
                <w:div w:id="1728917337">
                  <w:marLeft w:val="640"/>
                  <w:marRight w:val="0"/>
                  <w:marTop w:val="0"/>
                  <w:marBottom w:val="0"/>
                  <w:divBdr>
                    <w:top w:val="none" w:sz="0" w:space="0" w:color="auto"/>
                    <w:left w:val="none" w:sz="0" w:space="0" w:color="auto"/>
                    <w:bottom w:val="none" w:sz="0" w:space="0" w:color="auto"/>
                    <w:right w:val="none" w:sz="0" w:space="0" w:color="auto"/>
                  </w:divBdr>
                </w:div>
                <w:div w:id="1823693788">
                  <w:marLeft w:val="640"/>
                  <w:marRight w:val="0"/>
                  <w:marTop w:val="0"/>
                  <w:marBottom w:val="0"/>
                  <w:divBdr>
                    <w:top w:val="none" w:sz="0" w:space="0" w:color="auto"/>
                    <w:left w:val="none" w:sz="0" w:space="0" w:color="auto"/>
                    <w:bottom w:val="none" w:sz="0" w:space="0" w:color="auto"/>
                    <w:right w:val="none" w:sz="0" w:space="0" w:color="auto"/>
                  </w:divBdr>
                </w:div>
                <w:div w:id="703671738">
                  <w:marLeft w:val="640"/>
                  <w:marRight w:val="0"/>
                  <w:marTop w:val="0"/>
                  <w:marBottom w:val="0"/>
                  <w:divBdr>
                    <w:top w:val="none" w:sz="0" w:space="0" w:color="auto"/>
                    <w:left w:val="none" w:sz="0" w:space="0" w:color="auto"/>
                    <w:bottom w:val="none" w:sz="0" w:space="0" w:color="auto"/>
                    <w:right w:val="none" w:sz="0" w:space="0" w:color="auto"/>
                  </w:divBdr>
                </w:div>
                <w:div w:id="1149976731">
                  <w:marLeft w:val="640"/>
                  <w:marRight w:val="0"/>
                  <w:marTop w:val="0"/>
                  <w:marBottom w:val="0"/>
                  <w:divBdr>
                    <w:top w:val="none" w:sz="0" w:space="0" w:color="auto"/>
                    <w:left w:val="none" w:sz="0" w:space="0" w:color="auto"/>
                    <w:bottom w:val="none" w:sz="0" w:space="0" w:color="auto"/>
                    <w:right w:val="none" w:sz="0" w:space="0" w:color="auto"/>
                  </w:divBdr>
                </w:div>
                <w:div w:id="453213182">
                  <w:marLeft w:val="640"/>
                  <w:marRight w:val="0"/>
                  <w:marTop w:val="0"/>
                  <w:marBottom w:val="0"/>
                  <w:divBdr>
                    <w:top w:val="none" w:sz="0" w:space="0" w:color="auto"/>
                    <w:left w:val="none" w:sz="0" w:space="0" w:color="auto"/>
                    <w:bottom w:val="none" w:sz="0" w:space="0" w:color="auto"/>
                    <w:right w:val="none" w:sz="0" w:space="0" w:color="auto"/>
                  </w:divBdr>
                </w:div>
                <w:div w:id="2132824926">
                  <w:marLeft w:val="640"/>
                  <w:marRight w:val="0"/>
                  <w:marTop w:val="0"/>
                  <w:marBottom w:val="0"/>
                  <w:divBdr>
                    <w:top w:val="none" w:sz="0" w:space="0" w:color="auto"/>
                    <w:left w:val="none" w:sz="0" w:space="0" w:color="auto"/>
                    <w:bottom w:val="none" w:sz="0" w:space="0" w:color="auto"/>
                    <w:right w:val="none" w:sz="0" w:space="0" w:color="auto"/>
                  </w:divBdr>
                </w:div>
                <w:div w:id="1283994805">
                  <w:marLeft w:val="640"/>
                  <w:marRight w:val="0"/>
                  <w:marTop w:val="0"/>
                  <w:marBottom w:val="0"/>
                  <w:divBdr>
                    <w:top w:val="none" w:sz="0" w:space="0" w:color="auto"/>
                    <w:left w:val="none" w:sz="0" w:space="0" w:color="auto"/>
                    <w:bottom w:val="none" w:sz="0" w:space="0" w:color="auto"/>
                    <w:right w:val="none" w:sz="0" w:space="0" w:color="auto"/>
                  </w:divBdr>
                </w:div>
                <w:div w:id="445932114">
                  <w:marLeft w:val="640"/>
                  <w:marRight w:val="0"/>
                  <w:marTop w:val="0"/>
                  <w:marBottom w:val="0"/>
                  <w:divBdr>
                    <w:top w:val="none" w:sz="0" w:space="0" w:color="auto"/>
                    <w:left w:val="none" w:sz="0" w:space="0" w:color="auto"/>
                    <w:bottom w:val="none" w:sz="0" w:space="0" w:color="auto"/>
                    <w:right w:val="none" w:sz="0" w:space="0" w:color="auto"/>
                  </w:divBdr>
                </w:div>
                <w:div w:id="52898055">
                  <w:marLeft w:val="640"/>
                  <w:marRight w:val="0"/>
                  <w:marTop w:val="0"/>
                  <w:marBottom w:val="0"/>
                  <w:divBdr>
                    <w:top w:val="none" w:sz="0" w:space="0" w:color="auto"/>
                    <w:left w:val="none" w:sz="0" w:space="0" w:color="auto"/>
                    <w:bottom w:val="none" w:sz="0" w:space="0" w:color="auto"/>
                    <w:right w:val="none" w:sz="0" w:space="0" w:color="auto"/>
                  </w:divBdr>
                </w:div>
                <w:div w:id="357969763">
                  <w:marLeft w:val="640"/>
                  <w:marRight w:val="0"/>
                  <w:marTop w:val="0"/>
                  <w:marBottom w:val="0"/>
                  <w:divBdr>
                    <w:top w:val="none" w:sz="0" w:space="0" w:color="auto"/>
                    <w:left w:val="none" w:sz="0" w:space="0" w:color="auto"/>
                    <w:bottom w:val="none" w:sz="0" w:space="0" w:color="auto"/>
                    <w:right w:val="none" w:sz="0" w:space="0" w:color="auto"/>
                  </w:divBdr>
                </w:div>
                <w:div w:id="1861620537">
                  <w:marLeft w:val="640"/>
                  <w:marRight w:val="0"/>
                  <w:marTop w:val="0"/>
                  <w:marBottom w:val="0"/>
                  <w:divBdr>
                    <w:top w:val="none" w:sz="0" w:space="0" w:color="auto"/>
                    <w:left w:val="none" w:sz="0" w:space="0" w:color="auto"/>
                    <w:bottom w:val="none" w:sz="0" w:space="0" w:color="auto"/>
                    <w:right w:val="none" w:sz="0" w:space="0" w:color="auto"/>
                  </w:divBdr>
                </w:div>
                <w:div w:id="1844583249">
                  <w:marLeft w:val="640"/>
                  <w:marRight w:val="0"/>
                  <w:marTop w:val="0"/>
                  <w:marBottom w:val="0"/>
                  <w:divBdr>
                    <w:top w:val="none" w:sz="0" w:space="0" w:color="auto"/>
                    <w:left w:val="none" w:sz="0" w:space="0" w:color="auto"/>
                    <w:bottom w:val="none" w:sz="0" w:space="0" w:color="auto"/>
                    <w:right w:val="none" w:sz="0" w:space="0" w:color="auto"/>
                  </w:divBdr>
                </w:div>
                <w:div w:id="2002467659">
                  <w:marLeft w:val="640"/>
                  <w:marRight w:val="0"/>
                  <w:marTop w:val="0"/>
                  <w:marBottom w:val="0"/>
                  <w:divBdr>
                    <w:top w:val="none" w:sz="0" w:space="0" w:color="auto"/>
                    <w:left w:val="none" w:sz="0" w:space="0" w:color="auto"/>
                    <w:bottom w:val="none" w:sz="0" w:space="0" w:color="auto"/>
                    <w:right w:val="none" w:sz="0" w:space="0" w:color="auto"/>
                  </w:divBdr>
                </w:div>
                <w:div w:id="1483546488">
                  <w:marLeft w:val="640"/>
                  <w:marRight w:val="0"/>
                  <w:marTop w:val="0"/>
                  <w:marBottom w:val="0"/>
                  <w:divBdr>
                    <w:top w:val="none" w:sz="0" w:space="0" w:color="auto"/>
                    <w:left w:val="none" w:sz="0" w:space="0" w:color="auto"/>
                    <w:bottom w:val="none" w:sz="0" w:space="0" w:color="auto"/>
                    <w:right w:val="none" w:sz="0" w:space="0" w:color="auto"/>
                  </w:divBdr>
                </w:div>
                <w:div w:id="1283226259">
                  <w:marLeft w:val="640"/>
                  <w:marRight w:val="0"/>
                  <w:marTop w:val="0"/>
                  <w:marBottom w:val="0"/>
                  <w:divBdr>
                    <w:top w:val="none" w:sz="0" w:space="0" w:color="auto"/>
                    <w:left w:val="none" w:sz="0" w:space="0" w:color="auto"/>
                    <w:bottom w:val="none" w:sz="0" w:space="0" w:color="auto"/>
                    <w:right w:val="none" w:sz="0" w:space="0" w:color="auto"/>
                  </w:divBdr>
                </w:div>
                <w:div w:id="2050260582">
                  <w:marLeft w:val="640"/>
                  <w:marRight w:val="0"/>
                  <w:marTop w:val="0"/>
                  <w:marBottom w:val="0"/>
                  <w:divBdr>
                    <w:top w:val="none" w:sz="0" w:space="0" w:color="auto"/>
                    <w:left w:val="none" w:sz="0" w:space="0" w:color="auto"/>
                    <w:bottom w:val="none" w:sz="0" w:space="0" w:color="auto"/>
                    <w:right w:val="none" w:sz="0" w:space="0" w:color="auto"/>
                  </w:divBdr>
                </w:div>
                <w:div w:id="885340320">
                  <w:marLeft w:val="640"/>
                  <w:marRight w:val="0"/>
                  <w:marTop w:val="0"/>
                  <w:marBottom w:val="0"/>
                  <w:divBdr>
                    <w:top w:val="none" w:sz="0" w:space="0" w:color="auto"/>
                    <w:left w:val="none" w:sz="0" w:space="0" w:color="auto"/>
                    <w:bottom w:val="none" w:sz="0" w:space="0" w:color="auto"/>
                    <w:right w:val="none" w:sz="0" w:space="0" w:color="auto"/>
                  </w:divBdr>
                </w:div>
                <w:div w:id="1706827897">
                  <w:marLeft w:val="640"/>
                  <w:marRight w:val="0"/>
                  <w:marTop w:val="0"/>
                  <w:marBottom w:val="0"/>
                  <w:divBdr>
                    <w:top w:val="none" w:sz="0" w:space="0" w:color="auto"/>
                    <w:left w:val="none" w:sz="0" w:space="0" w:color="auto"/>
                    <w:bottom w:val="none" w:sz="0" w:space="0" w:color="auto"/>
                    <w:right w:val="none" w:sz="0" w:space="0" w:color="auto"/>
                  </w:divBdr>
                </w:div>
                <w:div w:id="1208833945">
                  <w:marLeft w:val="640"/>
                  <w:marRight w:val="0"/>
                  <w:marTop w:val="0"/>
                  <w:marBottom w:val="0"/>
                  <w:divBdr>
                    <w:top w:val="none" w:sz="0" w:space="0" w:color="auto"/>
                    <w:left w:val="none" w:sz="0" w:space="0" w:color="auto"/>
                    <w:bottom w:val="none" w:sz="0" w:space="0" w:color="auto"/>
                    <w:right w:val="none" w:sz="0" w:space="0" w:color="auto"/>
                  </w:divBdr>
                </w:div>
                <w:div w:id="875120992">
                  <w:marLeft w:val="640"/>
                  <w:marRight w:val="0"/>
                  <w:marTop w:val="0"/>
                  <w:marBottom w:val="0"/>
                  <w:divBdr>
                    <w:top w:val="none" w:sz="0" w:space="0" w:color="auto"/>
                    <w:left w:val="none" w:sz="0" w:space="0" w:color="auto"/>
                    <w:bottom w:val="none" w:sz="0" w:space="0" w:color="auto"/>
                    <w:right w:val="none" w:sz="0" w:space="0" w:color="auto"/>
                  </w:divBdr>
                </w:div>
                <w:div w:id="285700359">
                  <w:marLeft w:val="640"/>
                  <w:marRight w:val="0"/>
                  <w:marTop w:val="0"/>
                  <w:marBottom w:val="0"/>
                  <w:divBdr>
                    <w:top w:val="none" w:sz="0" w:space="0" w:color="auto"/>
                    <w:left w:val="none" w:sz="0" w:space="0" w:color="auto"/>
                    <w:bottom w:val="none" w:sz="0" w:space="0" w:color="auto"/>
                    <w:right w:val="none" w:sz="0" w:space="0" w:color="auto"/>
                  </w:divBdr>
                </w:div>
                <w:div w:id="1117531601">
                  <w:marLeft w:val="640"/>
                  <w:marRight w:val="0"/>
                  <w:marTop w:val="0"/>
                  <w:marBottom w:val="0"/>
                  <w:divBdr>
                    <w:top w:val="none" w:sz="0" w:space="0" w:color="auto"/>
                    <w:left w:val="none" w:sz="0" w:space="0" w:color="auto"/>
                    <w:bottom w:val="none" w:sz="0" w:space="0" w:color="auto"/>
                    <w:right w:val="none" w:sz="0" w:space="0" w:color="auto"/>
                  </w:divBdr>
                </w:div>
                <w:div w:id="1073313875">
                  <w:marLeft w:val="640"/>
                  <w:marRight w:val="0"/>
                  <w:marTop w:val="0"/>
                  <w:marBottom w:val="0"/>
                  <w:divBdr>
                    <w:top w:val="none" w:sz="0" w:space="0" w:color="auto"/>
                    <w:left w:val="none" w:sz="0" w:space="0" w:color="auto"/>
                    <w:bottom w:val="none" w:sz="0" w:space="0" w:color="auto"/>
                    <w:right w:val="none" w:sz="0" w:space="0" w:color="auto"/>
                  </w:divBdr>
                </w:div>
                <w:div w:id="1048336106">
                  <w:marLeft w:val="640"/>
                  <w:marRight w:val="0"/>
                  <w:marTop w:val="0"/>
                  <w:marBottom w:val="0"/>
                  <w:divBdr>
                    <w:top w:val="none" w:sz="0" w:space="0" w:color="auto"/>
                    <w:left w:val="none" w:sz="0" w:space="0" w:color="auto"/>
                    <w:bottom w:val="none" w:sz="0" w:space="0" w:color="auto"/>
                    <w:right w:val="none" w:sz="0" w:space="0" w:color="auto"/>
                  </w:divBdr>
                </w:div>
                <w:div w:id="56707619">
                  <w:marLeft w:val="640"/>
                  <w:marRight w:val="0"/>
                  <w:marTop w:val="0"/>
                  <w:marBottom w:val="0"/>
                  <w:divBdr>
                    <w:top w:val="none" w:sz="0" w:space="0" w:color="auto"/>
                    <w:left w:val="none" w:sz="0" w:space="0" w:color="auto"/>
                    <w:bottom w:val="none" w:sz="0" w:space="0" w:color="auto"/>
                    <w:right w:val="none" w:sz="0" w:space="0" w:color="auto"/>
                  </w:divBdr>
                </w:div>
                <w:div w:id="789200403">
                  <w:marLeft w:val="640"/>
                  <w:marRight w:val="0"/>
                  <w:marTop w:val="0"/>
                  <w:marBottom w:val="0"/>
                  <w:divBdr>
                    <w:top w:val="none" w:sz="0" w:space="0" w:color="auto"/>
                    <w:left w:val="none" w:sz="0" w:space="0" w:color="auto"/>
                    <w:bottom w:val="none" w:sz="0" w:space="0" w:color="auto"/>
                    <w:right w:val="none" w:sz="0" w:space="0" w:color="auto"/>
                  </w:divBdr>
                </w:div>
                <w:div w:id="1752004347">
                  <w:marLeft w:val="640"/>
                  <w:marRight w:val="0"/>
                  <w:marTop w:val="0"/>
                  <w:marBottom w:val="0"/>
                  <w:divBdr>
                    <w:top w:val="none" w:sz="0" w:space="0" w:color="auto"/>
                    <w:left w:val="none" w:sz="0" w:space="0" w:color="auto"/>
                    <w:bottom w:val="none" w:sz="0" w:space="0" w:color="auto"/>
                    <w:right w:val="none" w:sz="0" w:space="0" w:color="auto"/>
                  </w:divBdr>
                </w:div>
                <w:div w:id="678384203">
                  <w:marLeft w:val="640"/>
                  <w:marRight w:val="0"/>
                  <w:marTop w:val="0"/>
                  <w:marBottom w:val="0"/>
                  <w:divBdr>
                    <w:top w:val="none" w:sz="0" w:space="0" w:color="auto"/>
                    <w:left w:val="none" w:sz="0" w:space="0" w:color="auto"/>
                    <w:bottom w:val="none" w:sz="0" w:space="0" w:color="auto"/>
                    <w:right w:val="none" w:sz="0" w:space="0" w:color="auto"/>
                  </w:divBdr>
                </w:div>
                <w:div w:id="893585574">
                  <w:marLeft w:val="640"/>
                  <w:marRight w:val="0"/>
                  <w:marTop w:val="0"/>
                  <w:marBottom w:val="0"/>
                  <w:divBdr>
                    <w:top w:val="none" w:sz="0" w:space="0" w:color="auto"/>
                    <w:left w:val="none" w:sz="0" w:space="0" w:color="auto"/>
                    <w:bottom w:val="none" w:sz="0" w:space="0" w:color="auto"/>
                    <w:right w:val="none" w:sz="0" w:space="0" w:color="auto"/>
                  </w:divBdr>
                </w:div>
                <w:div w:id="1659963495">
                  <w:marLeft w:val="640"/>
                  <w:marRight w:val="0"/>
                  <w:marTop w:val="0"/>
                  <w:marBottom w:val="0"/>
                  <w:divBdr>
                    <w:top w:val="none" w:sz="0" w:space="0" w:color="auto"/>
                    <w:left w:val="none" w:sz="0" w:space="0" w:color="auto"/>
                    <w:bottom w:val="none" w:sz="0" w:space="0" w:color="auto"/>
                    <w:right w:val="none" w:sz="0" w:space="0" w:color="auto"/>
                  </w:divBdr>
                </w:div>
                <w:div w:id="1613391131">
                  <w:marLeft w:val="640"/>
                  <w:marRight w:val="0"/>
                  <w:marTop w:val="0"/>
                  <w:marBottom w:val="0"/>
                  <w:divBdr>
                    <w:top w:val="none" w:sz="0" w:space="0" w:color="auto"/>
                    <w:left w:val="none" w:sz="0" w:space="0" w:color="auto"/>
                    <w:bottom w:val="none" w:sz="0" w:space="0" w:color="auto"/>
                    <w:right w:val="none" w:sz="0" w:space="0" w:color="auto"/>
                  </w:divBdr>
                </w:div>
              </w:divsChild>
            </w:div>
            <w:div w:id="320551244">
              <w:marLeft w:val="0"/>
              <w:marRight w:val="0"/>
              <w:marTop w:val="0"/>
              <w:marBottom w:val="0"/>
              <w:divBdr>
                <w:top w:val="none" w:sz="0" w:space="0" w:color="auto"/>
                <w:left w:val="none" w:sz="0" w:space="0" w:color="auto"/>
                <w:bottom w:val="none" w:sz="0" w:space="0" w:color="auto"/>
                <w:right w:val="none" w:sz="0" w:space="0" w:color="auto"/>
              </w:divBdr>
              <w:divsChild>
                <w:div w:id="69427574">
                  <w:marLeft w:val="640"/>
                  <w:marRight w:val="0"/>
                  <w:marTop w:val="0"/>
                  <w:marBottom w:val="0"/>
                  <w:divBdr>
                    <w:top w:val="none" w:sz="0" w:space="0" w:color="auto"/>
                    <w:left w:val="none" w:sz="0" w:space="0" w:color="auto"/>
                    <w:bottom w:val="none" w:sz="0" w:space="0" w:color="auto"/>
                    <w:right w:val="none" w:sz="0" w:space="0" w:color="auto"/>
                  </w:divBdr>
                </w:div>
                <w:div w:id="2137530336">
                  <w:marLeft w:val="640"/>
                  <w:marRight w:val="0"/>
                  <w:marTop w:val="0"/>
                  <w:marBottom w:val="0"/>
                  <w:divBdr>
                    <w:top w:val="none" w:sz="0" w:space="0" w:color="auto"/>
                    <w:left w:val="none" w:sz="0" w:space="0" w:color="auto"/>
                    <w:bottom w:val="none" w:sz="0" w:space="0" w:color="auto"/>
                    <w:right w:val="none" w:sz="0" w:space="0" w:color="auto"/>
                  </w:divBdr>
                </w:div>
                <w:div w:id="1486893353">
                  <w:marLeft w:val="640"/>
                  <w:marRight w:val="0"/>
                  <w:marTop w:val="0"/>
                  <w:marBottom w:val="0"/>
                  <w:divBdr>
                    <w:top w:val="none" w:sz="0" w:space="0" w:color="auto"/>
                    <w:left w:val="none" w:sz="0" w:space="0" w:color="auto"/>
                    <w:bottom w:val="none" w:sz="0" w:space="0" w:color="auto"/>
                    <w:right w:val="none" w:sz="0" w:space="0" w:color="auto"/>
                  </w:divBdr>
                </w:div>
                <w:div w:id="460804390">
                  <w:marLeft w:val="640"/>
                  <w:marRight w:val="0"/>
                  <w:marTop w:val="0"/>
                  <w:marBottom w:val="0"/>
                  <w:divBdr>
                    <w:top w:val="none" w:sz="0" w:space="0" w:color="auto"/>
                    <w:left w:val="none" w:sz="0" w:space="0" w:color="auto"/>
                    <w:bottom w:val="none" w:sz="0" w:space="0" w:color="auto"/>
                    <w:right w:val="none" w:sz="0" w:space="0" w:color="auto"/>
                  </w:divBdr>
                </w:div>
                <w:div w:id="831943211">
                  <w:marLeft w:val="640"/>
                  <w:marRight w:val="0"/>
                  <w:marTop w:val="0"/>
                  <w:marBottom w:val="0"/>
                  <w:divBdr>
                    <w:top w:val="none" w:sz="0" w:space="0" w:color="auto"/>
                    <w:left w:val="none" w:sz="0" w:space="0" w:color="auto"/>
                    <w:bottom w:val="none" w:sz="0" w:space="0" w:color="auto"/>
                    <w:right w:val="none" w:sz="0" w:space="0" w:color="auto"/>
                  </w:divBdr>
                </w:div>
                <w:div w:id="2050105069">
                  <w:marLeft w:val="640"/>
                  <w:marRight w:val="0"/>
                  <w:marTop w:val="0"/>
                  <w:marBottom w:val="0"/>
                  <w:divBdr>
                    <w:top w:val="none" w:sz="0" w:space="0" w:color="auto"/>
                    <w:left w:val="none" w:sz="0" w:space="0" w:color="auto"/>
                    <w:bottom w:val="none" w:sz="0" w:space="0" w:color="auto"/>
                    <w:right w:val="none" w:sz="0" w:space="0" w:color="auto"/>
                  </w:divBdr>
                </w:div>
                <w:div w:id="1872721360">
                  <w:marLeft w:val="640"/>
                  <w:marRight w:val="0"/>
                  <w:marTop w:val="0"/>
                  <w:marBottom w:val="0"/>
                  <w:divBdr>
                    <w:top w:val="none" w:sz="0" w:space="0" w:color="auto"/>
                    <w:left w:val="none" w:sz="0" w:space="0" w:color="auto"/>
                    <w:bottom w:val="none" w:sz="0" w:space="0" w:color="auto"/>
                    <w:right w:val="none" w:sz="0" w:space="0" w:color="auto"/>
                  </w:divBdr>
                </w:div>
                <w:div w:id="1351686884">
                  <w:marLeft w:val="640"/>
                  <w:marRight w:val="0"/>
                  <w:marTop w:val="0"/>
                  <w:marBottom w:val="0"/>
                  <w:divBdr>
                    <w:top w:val="none" w:sz="0" w:space="0" w:color="auto"/>
                    <w:left w:val="none" w:sz="0" w:space="0" w:color="auto"/>
                    <w:bottom w:val="none" w:sz="0" w:space="0" w:color="auto"/>
                    <w:right w:val="none" w:sz="0" w:space="0" w:color="auto"/>
                  </w:divBdr>
                </w:div>
                <w:div w:id="770130562">
                  <w:marLeft w:val="640"/>
                  <w:marRight w:val="0"/>
                  <w:marTop w:val="0"/>
                  <w:marBottom w:val="0"/>
                  <w:divBdr>
                    <w:top w:val="none" w:sz="0" w:space="0" w:color="auto"/>
                    <w:left w:val="none" w:sz="0" w:space="0" w:color="auto"/>
                    <w:bottom w:val="none" w:sz="0" w:space="0" w:color="auto"/>
                    <w:right w:val="none" w:sz="0" w:space="0" w:color="auto"/>
                  </w:divBdr>
                </w:div>
                <w:div w:id="431437867">
                  <w:marLeft w:val="640"/>
                  <w:marRight w:val="0"/>
                  <w:marTop w:val="0"/>
                  <w:marBottom w:val="0"/>
                  <w:divBdr>
                    <w:top w:val="none" w:sz="0" w:space="0" w:color="auto"/>
                    <w:left w:val="none" w:sz="0" w:space="0" w:color="auto"/>
                    <w:bottom w:val="none" w:sz="0" w:space="0" w:color="auto"/>
                    <w:right w:val="none" w:sz="0" w:space="0" w:color="auto"/>
                  </w:divBdr>
                </w:div>
                <w:div w:id="1521506538">
                  <w:marLeft w:val="640"/>
                  <w:marRight w:val="0"/>
                  <w:marTop w:val="0"/>
                  <w:marBottom w:val="0"/>
                  <w:divBdr>
                    <w:top w:val="none" w:sz="0" w:space="0" w:color="auto"/>
                    <w:left w:val="none" w:sz="0" w:space="0" w:color="auto"/>
                    <w:bottom w:val="none" w:sz="0" w:space="0" w:color="auto"/>
                    <w:right w:val="none" w:sz="0" w:space="0" w:color="auto"/>
                  </w:divBdr>
                </w:div>
                <w:div w:id="865950900">
                  <w:marLeft w:val="640"/>
                  <w:marRight w:val="0"/>
                  <w:marTop w:val="0"/>
                  <w:marBottom w:val="0"/>
                  <w:divBdr>
                    <w:top w:val="none" w:sz="0" w:space="0" w:color="auto"/>
                    <w:left w:val="none" w:sz="0" w:space="0" w:color="auto"/>
                    <w:bottom w:val="none" w:sz="0" w:space="0" w:color="auto"/>
                    <w:right w:val="none" w:sz="0" w:space="0" w:color="auto"/>
                  </w:divBdr>
                </w:div>
                <w:div w:id="169686828">
                  <w:marLeft w:val="640"/>
                  <w:marRight w:val="0"/>
                  <w:marTop w:val="0"/>
                  <w:marBottom w:val="0"/>
                  <w:divBdr>
                    <w:top w:val="none" w:sz="0" w:space="0" w:color="auto"/>
                    <w:left w:val="none" w:sz="0" w:space="0" w:color="auto"/>
                    <w:bottom w:val="none" w:sz="0" w:space="0" w:color="auto"/>
                    <w:right w:val="none" w:sz="0" w:space="0" w:color="auto"/>
                  </w:divBdr>
                </w:div>
                <w:div w:id="876818122">
                  <w:marLeft w:val="640"/>
                  <w:marRight w:val="0"/>
                  <w:marTop w:val="0"/>
                  <w:marBottom w:val="0"/>
                  <w:divBdr>
                    <w:top w:val="none" w:sz="0" w:space="0" w:color="auto"/>
                    <w:left w:val="none" w:sz="0" w:space="0" w:color="auto"/>
                    <w:bottom w:val="none" w:sz="0" w:space="0" w:color="auto"/>
                    <w:right w:val="none" w:sz="0" w:space="0" w:color="auto"/>
                  </w:divBdr>
                </w:div>
                <w:div w:id="420638381">
                  <w:marLeft w:val="640"/>
                  <w:marRight w:val="0"/>
                  <w:marTop w:val="0"/>
                  <w:marBottom w:val="0"/>
                  <w:divBdr>
                    <w:top w:val="none" w:sz="0" w:space="0" w:color="auto"/>
                    <w:left w:val="none" w:sz="0" w:space="0" w:color="auto"/>
                    <w:bottom w:val="none" w:sz="0" w:space="0" w:color="auto"/>
                    <w:right w:val="none" w:sz="0" w:space="0" w:color="auto"/>
                  </w:divBdr>
                </w:div>
                <w:div w:id="59521909">
                  <w:marLeft w:val="640"/>
                  <w:marRight w:val="0"/>
                  <w:marTop w:val="0"/>
                  <w:marBottom w:val="0"/>
                  <w:divBdr>
                    <w:top w:val="none" w:sz="0" w:space="0" w:color="auto"/>
                    <w:left w:val="none" w:sz="0" w:space="0" w:color="auto"/>
                    <w:bottom w:val="none" w:sz="0" w:space="0" w:color="auto"/>
                    <w:right w:val="none" w:sz="0" w:space="0" w:color="auto"/>
                  </w:divBdr>
                </w:div>
                <w:div w:id="339702686">
                  <w:marLeft w:val="640"/>
                  <w:marRight w:val="0"/>
                  <w:marTop w:val="0"/>
                  <w:marBottom w:val="0"/>
                  <w:divBdr>
                    <w:top w:val="none" w:sz="0" w:space="0" w:color="auto"/>
                    <w:left w:val="none" w:sz="0" w:space="0" w:color="auto"/>
                    <w:bottom w:val="none" w:sz="0" w:space="0" w:color="auto"/>
                    <w:right w:val="none" w:sz="0" w:space="0" w:color="auto"/>
                  </w:divBdr>
                </w:div>
                <w:div w:id="437216567">
                  <w:marLeft w:val="640"/>
                  <w:marRight w:val="0"/>
                  <w:marTop w:val="0"/>
                  <w:marBottom w:val="0"/>
                  <w:divBdr>
                    <w:top w:val="none" w:sz="0" w:space="0" w:color="auto"/>
                    <w:left w:val="none" w:sz="0" w:space="0" w:color="auto"/>
                    <w:bottom w:val="none" w:sz="0" w:space="0" w:color="auto"/>
                    <w:right w:val="none" w:sz="0" w:space="0" w:color="auto"/>
                  </w:divBdr>
                </w:div>
                <w:div w:id="215048339">
                  <w:marLeft w:val="640"/>
                  <w:marRight w:val="0"/>
                  <w:marTop w:val="0"/>
                  <w:marBottom w:val="0"/>
                  <w:divBdr>
                    <w:top w:val="none" w:sz="0" w:space="0" w:color="auto"/>
                    <w:left w:val="none" w:sz="0" w:space="0" w:color="auto"/>
                    <w:bottom w:val="none" w:sz="0" w:space="0" w:color="auto"/>
                    <w:right w:val="none" w:sz="0" w:space="0" w:color="auto"/>
                  </w:divBdr>
                </w:div>
                <w:div w:id="67919222">
                  <w:marLeft w:val="640"/>
                  <w:marRight w:val="0"/>
                  <w:marTop w:val="0"/>
                  <w:marBottom w:val="0"/>
                  <w:divBdr>
                    <w:top w:val="none" w:sz="0" w:space="0" w:color="auto"/>
                    <w:left w:val="none" w:sz="0" w:space="0" w:color="auto"/>
                    <w:bottom w:val="none" w:sz="0" w:space="0" w:color="auto"/>
                    <w:right w:val="none" w:sz="0" w:space="0" w:color="auto"/>
                  </w:divBdr>
                </w:div>
                <w:div w:id="439305163">
                  <w:marLeft w:val="640"/>
                  <w:marRight w:val="0"/>
                  <w:marTop w:val="0"/>
                  <w:marBottom w:val="0"/>
                  <w:divBdr>
                    <w:top w:val="none" w:sz="0" w:space="0" w:color="auto"/>
                    <w:left w:val="none" w:sz="0" w:space="0" w:color="auto"/>
                    <w:bottom w:val="none" w:sz="0" w:space="0" w:color="auto"/>
                    <w:right w:val="none" w:sz="0" w:space="0" w:color="auto"/>
                  </w:divBdr>
                </w:div>
                <w:div w:id="1523326051">
                  <w:marLeft w:val="640"/>
                  <w:marRight w:val="0"/>
                  <w:marTop w:val="0"/>
                  <w:marBottom w:val="0"/>
                  <w:divBdr>
                    <w:top w:val="none" w:sz="0" w:space="0" w:color="auto"/>
                    <w:left w:val="none" w:sz="0" w:space="0" w:color="auto"/>
                    <w:bottom w:val="none" w:sz="0" w:space="0" w:color="auto"/>
                    <w:right w:val="none" w:sz="0" w:space="0" w:color="auto"/>
                  </w:divBdr>
                </w:div>
                <w:div w:id="356581831">
                  <w:marLeft w:val="640"/>
                  <w:marRight w:val="0"/>
                  <w:marTop w:val="0"/>
                  <w:marBottom w:val="0"/>
                  <w:divBdr>
                    <w:top w:val="none" w:sz="0" w:space="0" w:color="auto"/>
                    <w:left w:val="none" w:sz="0" w:space="0" w:color="auto"/>
                    <w:bottom w:val="none" w:sz="0" w:space="0" w:color="auto"/>
                    <w:right w:val="none" w:sz="0" w:space="0" w:color="auto"/>
                  </w:divBdr>
                </w:div>
                <w:div w:id="1199318339">
                  <w:marLeft w:val="640"/>
                  <w:marRight w:val="0"/>
                  <w:marTop w:val="0"/>
                  <w:marBottom w:val="0"/>
                  <w:divBdr>
                    <w:top w:val="none" w:sz="0" w:space="0" w:color="auto"/>
                    <w:left w:val="none" w:sz="0" w:space="0" w:color="auto"/>
                    <w:bottom w:val="none" w:sz="0" w:space="0" w:color="auto"/>
                    <w:right w:val="none" w:sz="0" w:space="0" w:color="auto"/>
                  </w:divBdr>
                </w:div>
                <w:div w:id="388185944">
                  <w:marLeft w:val="640"/>
                  <w:marRight w:val="0"/>
                  <w:marTop w:val="0"/>
                  <w:marBottom w:val="0"/>
                  <w:divBdr>
                    <w:top w:val="none" w:sz="0" w:space="0" w:color="auto"/>
                    <w:left w:val="none" w:sz="0" w:space="0" w:color="auto"/>
                    <w:bottom w:val="none" w:sz="0" w:space="0" w:color="auto"/>
                    <w:right w:val="none" w:sz="0" w:space="0" w:color="auto"/>
                  </w:divBdr>
                </w:div>
                <w:div w:id="593055153">
                  <w:marLeft w:val="640"/>
                  <w:marRight w:val="0"/>
                  <w:marTop w:val="0"/>
                  <w:marBottom w:val="0"/>
                  <w:divBdr>
                    <w:top w:val="none" w:sz="0" w:space="0" w:color="auto"/>
                    <w:left w:val="none" w:sz="0" w:space="0" w:color="auto"/>
                    <w:bottom w:val="none" w:sz="0" w:space="0" w:color="auto"/>
                    <w:right w:val="none" w:sz="0" w:space="0" w:color="auto"/>
                  </w:divBdr>
                </w:div>
                <w:div w:id="669600127">
                  <w:marLeft w:val="640"/>
                  <w:marRight w:val="0"/>
                  <w:marTop w:val="0"/>
                  <w:marBottom w:val="0"/>
                  <w:divBdr>
                    <w:top w:val="none" w:sz="0" w:space="0" w:color="auto"/>
                    <w:left w:val="none" w:sz="0" w:space="0" w:color="auto"/>
                    <w:bottom w:val="none" w:sz="0" w:space="0" w:color="auto"/>
                    <w:right w:val="none" w:sz="0" w:space="0" w:color="auto"/>
                  </w:divBdr>
                </w:div>
                <w:div w:id="878398504">
                  <w:marLeft w:val="640"/>
                  <w:marRight w:val="0"/>
                  <w:marTop w:val="0"/>
                  <w:marBottom w:val="0"/>
                  <w:divBdr>
                    <w:top w:val="none" w:sz="0" w:space="0" w:color="auto"/>
                    <w:left w:val="none" w:sz="0" w:space="0" w:color="auto"/>
                    <w:bottom w:val="none" w:sz="0" w:space="0" w:color="auto"/>
                    <w:right w:val="none" w:sz="0" w:space="0" w:color="auto"/>
                  </w:divBdr>
                </w:div>
                <w:div w:id="735319211">
                  <w:marLeft w:val="640"/>
                  <w:marRight w:val="0"/>
                  <w:marTop w:val="0"/>
                  <w:marBottom w:val="0"/>
                  <w:divBdr>
                    <w:top w:val="none" w:sz="0" w:space="0" w:color="auto"/>
                    <w:left w:val="none" w:sz="0" w:space="0" w:color="auto"/>
                    <w:bottom w:val="none" w:sz="0" w:space="0" w:color="auto"/>
                    <w:right w:val="none" w:sz="0" w:space="0" w:color="auto"/>
                  </w:divBdr>
                </w:div>
                <w:div w:id="1941329943">
                  <w:marLeft w:val="640"/>
                  <w:marRight w:val="0"/>
                  <w:marTop w:val="0"/>
                  <w:marBottom w:val="0"/>
                  <w:divBdr>
                    <w:top w:val="none" w:sz="0" w:space="0" w:color="auto"/>
                    <w:left w:val="none" w:sz="0" w:space="0" w:color="auto"/>
                    <w:bottom w:val="none" w:sz="0" w:space="0" w:color="auto"/>
                    <w:right w:val="none" w:sz="0" w:space="0" w:color="auto"/>
                  </w:divBdr>
                </w:div>
                <w:div w:id="429859637">
                  <w:marLeft w:val="640"/>
                  <w:marRight w:val="0"/>
                  <w:marTop w:val="0"/>
                  <w:marBottom w:val="0"/>
                  <w:divBdr>
                    <w:top w:val="none" w:sz="0" w:space="0" w:color="auto"/>
                    <w:left w:val="none" w:sz="0" w:space="0" w:color="auto"/>
                    <w:bottom w:val="none" w:sz="0" w:space="0" w:color="auto"/>
                    <w:right w:val="none" w:sz="0" w:space="0" w:color="auto"/>
                  </w:divBdr>
                </w:div>
                <w:div w:id="919824876">
                  <w:marLeft w:val="640"/>
                  <w:marRight w:val="0"/>
                  <w:marTop w:val="0"/>
                  <w:marBottom w:val="0"/>
                  <w:divBdr>
                    <w:top w:val="none" w:sz="0" w:space="0" w:color="auto"/>
                    <w:left w:val="none" w:sz="0" w:space="0" w:color="auto"/>
                    <w:bottom w:val="none" w:sz="0" w:space="0" w:color="auto"/>
                    <w:right w:val="none" w:sz="0" w:space="0" w:color="auto"/>
                  </w:divBdr>
                </w:div>
                <w:div w:id="884675800">
                  <w:marLeft w:val="640"/>
                  <w:marRight w:val="0"/>
                  <w:marTop w:val="0"/>
                  <w:marBottom w:val="0"/>
                  <w:divBdr>
                    <w:top w:val="none" w:sz="0" w:space="0" w:color="auto"/>
                    <w:left w:val="none" w:sz="0" w:space="0" w:color="auto"/>
                    <w:bottom w:val="none" w:sz="0" w:space="0" w:color="auto"/>
                    <w:right w:val="none" w:sz="0" w:space="0" w:color="auto"/>
                  </w:divBdr>
                </w:div>
                <w:div w:id="647826430">
                  <w:marLeft w:val="640"/>
                  <w:marRight w:val="0"/>
                  <w:marTop w:val="0"/>
                  <w:marBottom w:val="0"/>
                  <w:divBdr>
                    <w:top w:val="none" w:sz="0" w:space="0" w:color="auto"/>
                    <w:left w:val="none" w:sz="0" w:space="0" w:color="auto"/>
                    <w:bottom w:val="none" w:sz="0" w:space="0" w:color="auto"/>
                    <w:right w:val="none" w:sz="0" w:space="0" w:color="auto"/>
                  </w:divBdr>
                </w:div>
                <w:div w:id="287858167">
                  <w:marLeft w:val="640"/>
                  <w:marRight w:val="0"/>
                  <w:marTop w:val="0"/>
                  <w:marBottom w:val="0"/>
                  <w:divBdr>
                    <w:top w:val="none" w:sz="0" w:space="0" w:color="auto"/>
                    <w:left w:val="none" w:sz="0" w:space="0" w:color="auto"/>
                    <w:bottom w:val="none" w:sz="0" w:space="0" w:color="auto"/>
                    <w:right w:val="none" w:sz="0" w:space="0" w:color="auto"/>
                  </w:divBdr>
                </w:div>
                <w:div w:id="11079050">
                  <w:marLeft w:val="640"/>
                  <w:marRight w:val="0"/>
                  <w:marTop w:val="0"/>
                  <w:marBottom w:val="0"/>
                  <w:divBdr>
                    <w:top w:val="none" w:sz="0" w:space="0" w:color="auto"/>
                    <w:left w:val="none" w:sz="0" w:space="0" w:color="auto"/>
                    <w:bottom w:val="none" w:sz="0" w:space="0" w:color="auto"/>
                    <w:right w:val="none" w:sz="0" w:space="0" w:color="auto"/>
                  </w:divBdr>
                </w:div>
                <w:div w:id="1926527550">
                  <w:marLeft w:val="640"/>
                  <w:marRight w:val="0"/>
                  <w:marTop w:val="0"/>
                  <w:marBottom w:val="0"/>
                  <w:divBdr>
                    <w:top w:val="none" w:sz="0" w:space="0" w:color="auto"/>
                    <w:left w:val="none" w:sz="0" w:space="0" w:color="auto"/>
                    <w:bottom w:val="none" w:sz="0" w:space="0" w:color="auto"/>
                    <w:right w:val="none" w:sz="0" w:space="0" w:color="auto"/>
                  </w:divBdr>
                </w:div>
                <w:div w:id="1175536432">
                  <w:marLeft w:val="640"/>
                  <w:marRight w:val="0"/>
                  <w:marTop w:val="0"/>
                  <w:marBottom w:val="0"/>
                  <w:divBdr>
                    <w:top w:val="none" w:sz="0" w:space="0" w:color="auto"/>
                    <w:left w:val="none" w:sz="0" w:space="0" w:color="auto"/>
                    <w:bottom w:val="none" w:sz="0" w:space="0" w:color="auto"/>
                    <w:right w:val="none" w:sz="0" w:space="0" w:color="auto"/>
                  </w:divBdr>
                </w:div>
                <w:div w:id="822352922">
                  <w:marLeft w:val="640"/>
                  <w:marRight w:val="0"/>
                  <w:marTop w:val="0"/>
                  <w:marBottom w:val="0"/>
                  <w:divBdr>
                    <w:top w:val="none" w:sz="0" w:space="0" w:color="auto"/>
                    <w:left w:val="none" w:sz="0" w:space="0" w:color="auto"/>
                    <w:bottom w:val="none" w:sz="0" w:space="0" w:color="auto"/>
                    <w:right w:val="none" w:sz="0" w:space="0" w:color="auto"/>
                  </w:divBdr>
                </w:div>
                <w:div w:id="533806746">
                  <w:marLeft w:val="640"/>
                  <w:marRight w:val="0"/>
                  <w:marTop w:val="0"/>
                  <w:marBottom w:val="0"/>
                  <w:divBdr>
                    <w:top w:val="none" w:sz="0" w:space="0" w:color="auto"/>
                    <w:left w:val="none" w:sz="0" w:space="0" w:color="auto"/>
                    <w:bottom w:val="none" w:sz="0" w:space="0" w:color="auto"/>
                    <w:right w:val="none" w:sz="0" w:space="0" w:color="auto"/>
                  </w:divBdr>
                </w:div>
                <w:div w:id="670789526">
                  <w:marLeft w:val="640"/>
                  <w:marRight w:val="0"/>
                  <w:marTop w:val="0"/>
                  <w:marBottom w:val="0"/>
                  <w:divBdr>
                    <w:top w:val="none" w:sz="0" w:space="0" w:color="auto"/>
                    <w:left w:val="none" w:sz="0" w:space="0" w:color="auto"/>
                    <w:bottom w:val="none" w:sz="0" w:space="0" w:color="auto"/>
                    <w:right w:val="none" w:sz="0" w:space="0" w:color="auto"/>
                  </w:divBdr>
                </w:div>
                <w:div w:id="1720782361">
                  <w:marLeft w:val="640"/>
                  <w:marRight w:val="0"/>
                  <w:marTop w:val="0"/>
                  <w:marBottom w:val="0"/>
                  <w:divBdr>
                    <w:top w:val="none" w:sz="0" w:space="0" w:color="auto"/>
                    <w:left w:val="none" w:sz="0" w:space="0" w:color="auto"/>
                    <w:bottom w:val="none" w:sz="0" w:space="0" w:color="auto"/>
                    <w:right w:val="none" w:sz="0" w:space="0" w:color="auto"/>
                  </w:divBdr>
                </w:div>
                <w:div w:id="1679035492">
                  <w:marLeft w:val="640"/>
                  <w:marRight w:val="0"/>
                  <w:marTop w:val="0"/>
                  <w:marBottom w:val="0"/>
                  <w:divBdr>
                    <w:top w:val="none" w:sz="0" w:space="0" w:color="auto"/>
                    <w:left w:val="none" w:sz="0" w:space="0" w:color="auto"/>
                    <w:bottom w:val="none" w:sz="0" w:space="0" w:color="auto"/>
                    <w:right w:val="none" w:sz="0" w:space="0" w:color="auto"/>
                  </w:divBdr>
                </w:div>
                <w:div w:id="1811022196">
                  <w:marLeft w:val="640"/>
                  <w:marRight w:val="0"/>
                  <w:marTop w:val="0"/>
                  <w:marBottom w:val="0"/>
                  <w:divBdr>
                    <w:top w:val="none" w:sz="0" w:space="0" w:color="auto"/>
                    <w:left w:val="none" w:sz="0" w:space="0" w:color="auto"/>
                    <w:bottom w:val="none" w:sz="0" w:space="0" w:color="auto"/>
                    <w:right w:val="none" w:sz="0" w:space="0" w:color="auto"/>
                  </w:divBdr>
                </w:div>
                <w:div w:id="882836481">
                  <w:marLeft w:val="640"/>
                  <w:marRight w:val="0"/>
                  <w:marTop w:val="0"/>
                  <w:marBottom w:val="0"/>
                  <w:divBdr>
                    <w:top w:val="none" w:sz="0" w:space="0" w:color="auto"/>
                    <w:left w:val="none" w:sz="0" w:space="0" w:color="auto"/>
                    <w:bottom w:val="none" w:sz="0" w:space="0" w:color="auto"/>
                    <w:right w:val="none" w:sz="0" w:space="0" w:color="auto"/>
                  </w:divBdr>
                </w:div>
                <w:div w:id="588931972">
                  <w:marLeft w:val="640"/>
                  <w:marRight w:val="0"/>
                  <w:marTop w:val="0"/>
                  <w:marBottom w:val="0"/>
                  <w:divBdr>
                    <w:top w:val="none" w:sz="0" w:space="0" w:color="auto"/>
                    <w:left w:val="none" w:sz="0" w:space="0" w:color="auto"/>
                    <w:bottom w:val="none" w:sz="0" w:space="0" w:color="auto"/>
                    <w:right w:val="none" w:sz="0" w:space="0" w:color="auto"/>
                  </w:divBdr>
                </w:div>
                <w:div w:id="1935281044">
                  <w:marLeft w:val="640"/>
                  <w:marRight w:val="0"/>
                  <w:marTop w:val="0"/>
                  <w:marBottom w:val="0"/>
                  <w:divBdr>
                    <w:top w:val="none" w:sz="0" w:space="0" w:color="auto"/>
                    <w:left w:val="none" w:sz="0" w:space="0" w:color="auto"/>
                    <w:bottom w:val="none" w:sz="0" w:space="0" w:color="auto"/>
                    <w:right w:val="none" w:sz="0" w:space="0" w:color="auto"/>
                  </w:divBdr>
                </w:div>
                <w:div w:id="834763228">
                  <w:marLeft w:val="640"/>
                  <w:marRight w:val="0"/>
                  <w:marTop w:val="0"/>
                  <w:marBottom w:val="0"/>
                  <w:divBdr>
                    <w:top w:val="none" w:sz="0" w:space="0" w:color="auto"/>
                    <w:left w:val="none" w:sz="0" w:space="0" w:color="auto"/>
                    <w:bottom w:val="none" w:sz="0" w:space="0" w:color="auto"/>
                    <w:right w:val="none" w:sz="0" w:space="0" w:color="auto"/>
                  </w:divBdr>
                </w:div>
                <w:div w:id="673336354">
                  <w:marLeft w:val="640"/>
                  <w:marRight w:val="0"/>
                  <w:marTop w:val="0"/>
                  <w:marBottom w:val="0"/>
                  <w:divBdr>
                    <w:top w:val="none" w:sz="0" w:space="0" w:color="auto"/>
                    <w:left w:val="none" w:sz="0" w:space="0" w:color="auto"/>
                    <w:bottom w:val="none" w:sz="0" w:space="0" w:color="auto"/>
                    <w:right w:val="none" w:sz="0" w:space="0" w:color="auto"/>
                  </w:divBdr>
                </w:div>
                <w:div w:id="1326320439">
                  <w:marLeft w:val="640"/>
                  <w:marRight w:val="0"/>
                  <w:marTop w:val="0"/>
                  <w:marBottom w:val="0"/>
                  <w:divBdr>
                    <w:top w:val="none" w:sz="0" w:space="0" w:color="auto"/>
                    <w:left w:val="none" w:sz="0" w:space="0" w:color="auto"/>
                    <w:bottom w:val="none" w:sz="0" w:space="0" w:color="auto"/>
                    <w:right w:val="none" w:sz="0" w:space="0" w:color="auto"/>
                  </w:divBdr>
                </w:div>
                <w:div w:id="1462916381">
                  <w:marLeft w:val="640"/>
                  <w:marRight w:val="0"/>
                  <w:marTop w:val="0"/>
                  <w:marBottom w:val="0"/>
                  <w:divBdr>
                    <w:top w:val="none" w:sz="0" w:space="0" w:color="auto"/>
                    <w:left w:val="none" w:sz="0" w:space="0" w:color="auto"/>
                    <w:bottom w:val="none" w:sz="0" w:space="0" w:color="auto"/>
                    <w:right w:val="none" w:sz="0" w:space="0" w:color="auto"/>
                  </w:divBdr>
                </w:div>
                <w:div w:id="1818495835">
                  <w:marLeft w:val="640"/>
                  <w:marRight w:val="0"/>
                  <w:marTop w:val="0"/>
                  <w:marBottom w:val="0"/>
                  <w:divBdr>
                    <w:top w:val="none" w:sz="0" w:space="0" w:color="auto"/>
                    <w:left w:val="none" w:sz="0" w:space="0" w:color="auto"/>
                    <w:bottom w:val="none" w:sz="0" w:space="0" w:color="auto"/>
                    <w:right w:val="none" w:sz="0" w:space="0" w:color="auto"/>
                  </w:divBdr>
                </w:div>
                <w:div w:id="866942123">
                  <w:marLeft w:val="640"/>
                  <w:marRight w:val="0"/>
                  <w:marTop w:val="0"/>
                  <w:marBottom w:val="0"/>
                  <w:divBdr>
                    <w:top w:val="none" w:sz="0" w:space="0" w:color="auto"/>
                    <w:left w:val="none" w:sz="0" w:space="0" w:color="auto"/>
                    <w:bottom w:val="none" w:sz="0" w:space="0" w:color="auto"/>
                    <w:right w:val="none" w:sz="0" w:space="0" w:color="auto"/>
                  </w:divBdr>
                </w:div>
                <w:div w:id="1330258440">
                  <w:marLeft w:val="640"/>
                  <w:marRight w:val="0"/>
                  <w:marTop w:val="0"/>
                  <w:marBottom w:val="0"/>
                  <w:divBdr>
                    <w:top w:val="none" w:sz="0" w:space="0" w:color="auto"/>
                    <w:left w:val="none" w:sz="0" w:space="0" w:color="auto"/>
                    <w:bottom w:val="none" w:sz="0" w:space="0" w:color="auto"/>
                    <w:right w:val="none" w:sz="0" w:space="0" w:color="auto"/>
                  </w:divBdr>
                </w:div>
                <w:div w:id="346062138">
                  <w:marLeft w:val="640"/>
                  <w:marRight w:val="0"/>
                  <w:marTop w:val="0"/>
                  <w:marBottom w:val="0"/>
                  <w:divBdr>
                    <w:top w:val="none" w:sz="0" w:space="0" w:color="auto"/>
                    <w:left w:val="none" w:sz="0" w:space="0" w:color="auto"/>
                    <w:bottom w:val="none" w:sz="0" w:space="0" w:color="auto"/>
                    <w:right w:val="none" w:sz="0" w:space="0" w:color="auto"/>
                  </w:divBdr>
                </w:div>
                <w:div w:id="1094982850">
                  <w:marLeft w:val="640"/>
                  <w:marRight w:val="0"/>
                  <w:marTop w:val="0"/>
                  <w:marBottom w:val="0"/>
                  <w:divBdr>
                    <w:top w:val="none" w:sz="0" w:space="0" w:color="auto"/>
                    <w:left w:val="none" w:sz="0" w:space="0" w:color="auto"/>
                    <w:bottom w:val="none" w:sz="0" w:space="0" w:color="auto"/>
                    <w:right w:val="none" w:sz="0" w:space="0" w:color="auto"/>
                  </w:divBdr>
                </w:div>
                <w:div w:id="1038236742">
                  <w:marLeft w:val="640"/>
                  <w:marRight w:val="0"/>
                  <w:marTop w:val="0"/>
                  <w:marBottom w:val="0"/>
                  <w:divBdr>
                    <w:top w:val="none" w:sz="0" w:space="0" w:color="auto"/>
                    <w:left w:val="none" w:sz="0" w:space="0" w:color="auto"/>
                    <w:bottom w:val="none" w:sz="0" w:space="0" w:color="auto"/>
                    <w:right w:val="none" w:sz="0" w:space="0" w:color="auto"/>
                  </w:divBdr>
                </w:div>
                <w:div w:id="1641619465">
                  <w:marLeft w:val="640"/>
                  <w:marRight w:val="0"/>
                  <w:marTop w:val="0"/>
                  <w:marBottom w:val="0"/>
                  <w:divBdr>
                    <w:top w:val="none" w:sz="0" w:space="0" w:color="auto"/>
                    <w:left w:val="none" w:sz="0" w:space="0" w:color="auto"/>
                    <w:bottom w:val="none" w:sz="0" w:space="0" w:color="auto"/>
                    <w:right w:val="none" w:sz="0" w:space="0" w:color="auto"/>
                  </w:divBdr>
                </w:div>
                <w:div w:id="2029795840">
                  <w:marLeft w:val="640"/>
                  <w:marRight w:val="0"/>
                  <w:marTop w:val="0"/>
                  <w:marBottom w:val="0"/>
                  <w:divBdr>
                    <w:top w:val="none" w:sz="0" w:space="0" w:color="auto"/>
                    <w:left w:val="none" w:sz="0" w:space="0" w:color="auto"/>
                    <w:bottom w:val="none" w:sz="0" w:space="0" w:color="auto"/>
                    <w:right w:val="none" w:sz="0" w:space="0" w:color="auto"/>
                  </w:divBdr>
                </w:div>
                <w:div w:id="897781315">
                  <w:marLeft w:val="640"/>
                  <w:marRight w:val="0"/>
                  <w:marTop w:val="0"/>
                  <w:marBottom w:val="0"/>
                  <w:divBdr>
                    <w:top w:val="none" w:sz="0" w:space="0" w:color="auto"/>
                    <w:left w:val="none" w:sz="0" w:space="0" w:color="auto"/>
                    <w:bottom w:val="none" w:sz="0" w:space="0" w:color="auto"/>
                    <w:right w:val="none" w:sz="0" w:space="0" w:color="auto"/>
                  </w:divBdr>
                </w:div>
                <w:div w:id="1066681923">
                  <w:marLeft w:val="640"/>
                  <w:marRight w:val="0"/>
                  <w:marTop w:val="0"/>
                  <w:marBottom w:val="0"/>
                  <w:divBdr>
                    <w:top w:val="none" w:sz="0" w:space="0" w:color="auto"/>
                    <w:left w:val="none" w:sz="0" w:space="0" w:color="auto"/>
                    <w:bottom w:val="none" w:sz="0" w:space="0" w:color="auto"/>
                    <w:right w:val="none" w:sz="0" w:space="0" w:color="auto"/>
                  </w:divBdr>
                </w:div>
                <w:div w:id="104037052">
                  <w:marLeft w:val="640"/>
                  <w:marRight w:val="0"/>
                  <w:marTop w:val="0"/>
                  <w:marBottom w:val="0"/>
                  <w:divBdr>
                    <w:top w:val="none" w:sz="0" w:space="0" w:color="auto"/>
                    <w:left w:val="none" w:sz="0" w:space="0" w:color="auto"/>
                    <w:bottom w:val="none" w:sz="0" w:space="0" w:color="auto"/>
                    <w:right w:val="none" w:sz="0" w:space="0" w:color="auto"/>
                  </w:divBdr>
                </w:div>
                <w:div w:id="1041201852">
                  <w:marLeft w:val="640"/>
                  <w:marRight w:val="0"/>
                  <w:marTop w:val="0"/>
                  <w:marBottom w:val="0"/>
                  <w:divBdr>
                    <w:top w:val="none" w:sz="0" w:space="0" w:color="auto"/>
                    <w:left w:val="none" w:sz="0" w:space="0" w:color="auto"/>
                    <w:bottom w:val="none" w:sz="0" w:space="0" w:color="auto"/>
                    <w:right w:val="none" w:sz="0" w:space="0" w:color="auto"/>
                  </w:divBdr>
                </w:div>
                <w:div w:id="765610713">
                  <w:marLeft w:val="640"/>
                  <w:marRight w:val="0"/>
                  <w:marTop w:val="0"/>
                  <w:marBottom w:val="0"/>
                  <w:divBdr>
                    <w:top w:val="none" w:sz="0" w:space="0" w:color="auto"/>
                    <w:left w:val="none" w:sz="0" w:space="0" w:color="auto"/>
                    <w:bottom w:val="none" w:sz="0" w:space="0" w:color="auto"/>
                    <w:right w:val="none" w:sz="0" w:space="0" w:color="auto"/>
                  </w:divBdr>
                </w:div>
                <w:div w:id="2132280775">
                  <w:marLeft w:val="640"/>
                  <w:marRight w:val="0"/>
                  <w:marTop w:val="0"/>
                  <w:marBottom w:val="0"/>
                  <w:divBdr>
                    <w:top w:val="none" w:sz="0" w:space="0" w:color="auto"/>
                    <w:left w:val="none" w:sz="0" w:space="0" w:color="auto"/>
                    <w:bottom w:val="none" w:sz="0" w:space="0" w:color="auto"/>
                    <w:right w:val="none" w:sz="0" w:space="0" w:color="auto"/>
                  </w:divBdr>
                </w:div>
                <w:div w:id="713653468">
                  <w:marLeft w:val="640"/>
                  <w:marRight w:val="0"/>
                  <w:marTop w:val="0"/>
                  <w:marBottom w:val="0"/>
                  <w:divBdr>
                    <w:top w:val="none" w:sz="0" w:space="0" w:color="auto"/>
                    <w:left w:val="none" w:sz="0" w:space="0" w:color="auto"/>
                    <w:bottom w:val="none" w:sz="0" w:space="0" w:color="auto"/>
                    <w:right w:val="none" w:sz="0" w:space="0" w:color="auto"/>
                  </w:divBdr>
                </w:div>
                <w:div w:id="714936753">
                  <w:marLeft w:val="640"/>
                  <w:marRight w:val="0"/>
                  <w:marTop w:val="0"/>
                  <w:marBottom w:val="0"/>
                  <w:divBdr>
                    <w:top w:val="none" w:sz="0" w:space="0" w:color="auto"/>
                    <w:left w:val="none" w:sz="0" w:space="0" w:color="auto"/>
                    <w:bottom w:val="none" w:sz="0" w:space="0" w:color="auto"/>
                    <w:right w:val="none" w:sz="0" w:space="0" w:color="auto"/>
                  </w:divBdr>
                </w:div>
                <w:div w:id="1375809530">
                  <w:marLeft w:val="640"/>
                  <w:marRight w:val="0"/>
                  <w:marTop w:val="0"/>
                  <w:marBottom w:val="0"/>
                  <w:divBdr>
                    <w:top w:val="none" w:sz="0" w:space="0" w:color="auto"/>
                    <w:left w:val="none" w:sz="0" w:space="0" w:color="auto"/>
                    <w:bottom w:val="none" w:sz="0" w:space="0" w:color="auto"/>
                    <w:right w:val="none" w:sz="0" w:space="0" w:color="auto"/>
                  </w:divBdr>
                </w:div>
                <w:div w:id="803429077">
                  <w:marLeft w:val="640"/>
                  <w:marRight w:val="0"/>
                  <w:marTop w:val="0"/>
                  <w:marBottom w:val="0"/>
                  <w:divBdr>
                    <w:top w:val="none" w:sz="0" w:space="0" w:color="auto"/>
                    <w:left w:val="none" w:sz="0" w:space="0" w:color="auto"/>
                    <w:bottom w:val="none" w:sz="0" w:space="0" w:color="auto"/>
                    <w:right w:val="none" w:sz="0" w:space="0" w:color="auto"/>
                  </w:divBdr>
                </w:div>
                <w:div w:id="1183010891">
                  <w:marLeft w:val="640"/>
                  <w:marRight w:val="0"/>
                  <w:marTop w:val="0"/>
                  <w:marBottom w:val="0"/>
                  <w:divBdr>
                    <w:top w:val="none" w:sz="0" w:space="0" w:color="auto"/>
                    <w:left w:val="none" w:sz="0" w:space="0" w:color="auto"/>
                    <w:bottom w:val="none" w:sz="0" w:space="0" w:color="auto"/>
                    <w:right w:val="none" w:sz="0" w:space="0" w:color="auto"/>
                  </w:divBdr>
                </w:div>
                <w:div w:id="1962639271">
                  <w:marLeft w:val="640"/>
                  <w:marRight w:val="0"/>
                  <w:marTop w:val="0"/>
                  <w:marBottom w:val="0"/>
                  <w:divBdr>
                    <w:top w:val="none" w:sz="0" w:space="0" w:color="auto"/>
                    <w:left w:val="none" w:sz="0" w:space="0" w:color="auto"/>
                    <w:bottom w:val="none" w:sz="0" w:space="0" w:color="auto"/>
                    <w:right w:val="none" w:sz="0" w:space="0" w:color="auto"/>
                  </w:divBdr>
                </w:div>
                <w:div w:id="1209225273">
                  <w:marLeft w:val="640"/>
                  <w:marRight w:val="0"/>
                  <w:marTop w:val="0"/>
                  <w:marBottom w:val="0"/>
                  <w:divBdr>
                    <w:top w:val="none" w:sz="0" w:space="0" w:color="auto"/>
                    <w:left w:val="none" w:sz="0" w:space="0" w:color="auto"/>
                    <w:bottom w:val="none" w:sz="0" w:space="0" w:color="auto"/>
                    <w:right w:val="none" w:sz="0" w:space="0" w:color="auto"/>
                  </w:divBdr>
                </w:div>
                <w:div w:id="664750094">
                  <w:marLeft w:val="640"/>
                  <w:marRight w:val="0"/>
                  <w:marTop w:val="0"/>
                  <w:marBottom w:val="0"/>
                  <w:divBdr>
                    <w:top w:val="none" w:sz="0" w:space="0" w:color="auto"/>
                    <w:left w:val="none" w:sz="0" w:space="0" w:color="auto"/>
                    <w:bottom w:val="none" w:sz="0" w:space="0" w:color="auto"/>
                    <w:right w:val="none" w:sz="0" w:space="0" w:color="auto"/>
                  </w:divBdr>
                </w:div>
                <w:div w:id="1567915678">
                  <w:marLeft w:val="640"/>
                  <w:marRight w:val="0"/>
                  <w:marTop w:val="0"/>
                  <w:marBottom w:val="0"/>
                  <w:divBdr>
                    <w:top w:val="none" w:sz="0" w:space="0" w:color="auto"/>
                    <w:left w:val="none" w:sz="0" w:space="0" w:color="auto"/>
                    <w:bottom w:val="none" w:sz="0" w:space="0" w:color="auto"/>
                    <w:right w:val="none" w:sz="0" w:space="0" w:color="auto"/>
                  </w:divBdr>
                </w:div>
                <w:div w:id="428240741">
                  <w:marLeft w:val="640"/>
                  <w:marRight w:val="0"/>
                  <w:marTop w:val="0"/>
                  <w:marBottom w:val="0"/>
                  <w:divBdr>
                    <w:top w:val="none" w:sz="0" w:space="0" w:color="auto"/>
                    <w:left w:val="none" w:sz="0" w:space="0" w:color="auto"/>
                    <w:bottom w:val="none" w:sz="0" w:space="0" w:color="auto"/>
                    <w:right w:val="none" w:sz="0" w:space="0" w:color="auto"/>
                  </w:divBdr>
                </w:div>
                <w:div w:id="359550541">
                  <w:marLeft w:val="640"/>
                  <w:marRight w:val="0"/>
                  <w:marTop w:val="0"/>
                  <w:marBottom w:val="0"/>
                  <w:divBdr>
                    <w:top w:val="none" w:sz="0" w:space="0" w:color="auto"/>
                    <w:left w:val="none" w:sz="0" w:space="0" w:color="auto"/>
                    <w:bottom w:val="none" w:sz="0" w:space="0" w:color="auto"/>
                    <w:right w:val="none" w:sz="0" w:space="0" w:color="auto"/>
                  </w:divBdr>
                </w:div>
                <w:div w:id="264843982">
                  <w:marLeft w:val="640"/>
                  <w:marRight w:val="0"/>
                  <w:marTop w:val="0"/>
                  <w:marBottom w:val="0"/>
                  <w:divBdr>
                    <w:top w:val="none" w:sz="0" w:space="0" w:color="auto"/>
                    <w:left w:val="none" w:sz="0" w:space="0" w:color="auto"/>
                    <w:bottom w:val="none" w:sz="0" w:space="0" w:color="auto"/>
                    <w:right w:val="none" w:sz="0" w:space="0" w:color="auto"/>
                  </w:divBdr>
                </w:div>
                <w:div w:id="804588970">
                  <w:marLeft w:val="640"/>
                  <w:marRight w:val="0"/>
                  <w:marTop w:val="0"/>
                  <w:marBottom w:val="0"/>
                  <w:divBdr>
                    <w:top w:val="none" w:sz="0" w:space="0" w:color="auto"/>
                    <w:left w:val="none" w:sz="0" w:space="0" w:color="auto"/>
                    <w:bottom w:val="none" w:sz="0" w:space="0" w:color="auto"/>
                    <w:right w:val="none" w:sz="0" w:space="0" w:color="auto"/>
                  </w:divBdr>
                </w:div>
                <w:div w:id="1199392230">
                  <w:marLeft w:val="640"/>
                  <w:marRight w:val="0"/>
                  <w:marTop w:val="0"/>
                  <w:marBottom w:val="0"/>
                  <w:divBdr>
                    <w:top w:val="none" w:sz="0" w:space="0" w:color="auto"/>
                    <w:left w:val="none" w:sz="0" w:space="0" w:color="auto"/>
                    <w:bottom w:val="none" w:sz="0" w:space="0" w:color="auto"/>
                    <w:right w:val="none" w:sz="0" w:space="0" w:color="auto"/>
                  </w:divBdr>
                </w:div>
                <w:div w:id="442195439">
                  <w:marLeft w:val="640"/>
                  <w:marRight w:val="0"/>
                  <w:marTop w:val="0"/>
                  <w:marBottom w:val="0"/>
                  <w:divBdr>
                    <w:top w:val="none" w:sz="0" w:space="0" w:color="auto"/>
                    <w:left w:val="none" w:sz="0" w:space="0" w:color="auto"/>
                    <w:bottom w:val="none" w:sz="0" w:space="0" w:color="auto"/>
                    <w:right w:val="none" w:sz="0" w:space="0" w:color="auto"/>
                  </w:divBdr>
                </w:div>
                <w:div w:id="1262297822">
                  <w:marLeft w:val="640"/>
                  <w:marRight w:val="0"/>
                  <w:marTop w:val="0"/>
                  <w:marBottom w:val="0"/>
                  <w:divBdr>
                    <w:top w:val="none" w:sz="0" w:space="0" w:color="auto"/>
                    <w:left w:val="none" w:sz="0" w:space="0" w:color="auto"/>
                    <w:bottom w:val="none" w:sz="0" w:space="0" w:color="auto"/>
                    <w:right w:val="none" w:sz="0" w:space="0" w:color="auto"/>
                  </w:divBdr>
                </w:div>
                <w:div w:id="1138841208">
                  <w:marLeft w:val="640"/>
                  <w:marRight w:val="0"/>
                  <w:marTop w:val="0"/>
                  <w:marBottom w:val="0"/>
                  <w:divBdr>
                    <w:top w:val="none" w:sz="0" w:space="0" w:color="auto"/>
                    <w:left w:val="none" w:sz="0" w:space="0" w:color="auto"/>
                    <w:bottom w:val="none" w:sz="0" w:space="0" w:color="auto"/>
                    <w:right w:val="none" w:sz="0" w:space="0" w:color="auto"/>
                  </w:divBdr>
                </w:div>
                <w:div w:id="1441875089">
                  <w:marLeft w:val="640"/>
                  <w:marRight w:val="0"/>
                  <w:marTop w:val="0"/>
                  <w:marBottom w:val="0"/>
                  <w:divBdr>
                    <w:top w:val="none" w:sz="0" w:space="0" w:color="auto"/>
                    <w:left w:val="none" w:sz="0" w:space="0" w:color="auto"/>
                    <w:bottom w:val="none" w:sz="0" w:space="0" w:color="auto"/>
                    <w:right w:val="none" w:sz="0" w:space="0" w:color="auto"/>
                  </w:divBdr>
                </w:div>
                <w:div w:id="18043415">
                  <w:marLeft w:val="640"/>
                  <w:marRight w:val="0"/>
                  <w:marTop w:val="0"/>
                  <w:marBottom w:val="0"/>
                  <w:divBdr>
                    <w:top w:val="none" w:sz="0" w:space="0" w:color="auto"/>
                    <w:left w:val="none" w:sz="0" w:space="0" w:color="auto"/>
                    <w:bottom w:val="none" w:sz="0" w:space="0" w:color="auto"/>
                    <w:right w:val="none" w:sz="0" w:space="0" w:color="auto"/>
                  </w:divBdr>
                </w:div>
                <w:div w:id="1798644533">
                  <w:marLeft w:val="640"/>
                  <w:marRight w:val="0"/>
                  <w:marTop w:val="0"/>
                  <w:marBottom w:val="0"/>
                  <w:divBdr>
                    <w:top w:val="none" w:sz="0" w:space="0" w:color="auto"/>
                    <w:left w:val="none" w:sz="0" w:space="0" w:color="auto"/>
                    <w:bottom w:val="none" w:sz="0" w:space="0" w:color="auto"/>
                    <w:right w:val="none" w:sz="0" w:space="0" w:color="auto"/>
                  </w:divBdr>
                </w:div>
                <w:div w:id="934364242">
                  <w:marLeft w:val="640"/>
                  <w:marRight w:val="0"/>
                  <w:marTop w:val="0"/>
                  <w:marBottom w:val="0"/>
                  <w:divBdr>
                    <w:top w:val="none" w:sz="0" w:space="0" w:color="auto"/>
                    <w:left w:val="none" w:sz="0" w:space="0" w:color="auto"/>
                    <w:bottom w:val="none" w:sz="0" w:space="0" w:color="auto"/>
                    <w:right w:val="none" w:sz="0" w:space="0" w:color="auto"/>
                  </w:divBdr>
                </w:div>
                <w:div w:id="222838714">
                  <w:marLeft w:val="640"/>
                  <w:marRight w:val="0"/>
                  <w:marTop w:val="0"/>
                  <w:marBottom w:val="0"/>
                  <w:divBdr>
                    <w:top w:val="none" w:sz="0" w:space="0" w:color="auto"/>
                    <w:left w:val="none" w:sz="0" w:space="0" w:color="auto"/>
                    <w:bottom w:val="none" w:sz="0" w:space="0" w:color="auto"/>
                    <w:right w:val="none" w:sz="0" w:space="0" w:color="auto"/>
                  </w:divBdr>
                </w:div>
                <w:div w:id="1297107188">
                  <w:marLeft w:val="640"/>
                  <w:marRight w:val="0"/>
                  <w:marTop w:val="0"/>
                  <w:marBottom w:val="0"/>
                  <w:divBdr>
                    <w:top w:val="none" w:sz="0" w:space="0" w:color="auto"/>
                    <w:left w:val="none" w:sz="0" w:space="0" w:color="auto"/>
                    <w:bottom w:val="none" w:sz="0" w:space="0" w:color="auto"/>
                    <w:right w:val="none" w:sz="0" w:space="0" w:color="auto"/>
                  </w:divBdr>
                </w:div>
                <w:div w:id="1488396900">
                  <w:marLeft w:val="640"/>
                  <w:marRight w:val="0"/>
                  <w:marTop w:val="0"/>
                  <w:marBottom w:val="0"/>
                  <w:divBdr>
                    <w:top w:val="none" w:sz="0" w:space="0" w:color="auto"/>
                    <w:left w:val="none" w:sz="0" w:space="0" w:color="auto"/>
                    <w:bottom w:val="none" w:sz="0" w:space="0" w:color="auto"/>
                    <w:right w:val="none" w:sz="0" w:space="0" w:color="auto"/>
                  </w:divBdr>
                </w:div>
                <w:div w:id="2007980377">
                  <w:marLeft w:val="640"/>
                  <w:marRight w:val="0"/>
                  <w:marTop w:val="0"/>
                  <w:marBottom w:val="0"/>
                  <w:divBdr>
                    <w:top w:val="none" w:sz="0" w:space="0" w:color="auto"/>
                    <w:left w:val="none" w:sz="0" w:space="0" w:color="auto"/>
                    <w:bottom w:val="none" w:sz="0" w:space="0" w:color="auto"/>
                    <w:right w:val="none" w:sz="0" w:space="0" w:color="auto"/>
                  </w:divBdr>
                </w:div>
                <w:div w:id="1206256245">
                  <w:marLeft w:val="640"/>
                  <w:marRight w:val="0"/>
                  <w:marTop w:val="0"/>
                  <w:marBottom w:val="0"/>
                  <w:divBdr>
                    <w:top w:val="none" w:sz="0" w:space="0" w:color="auto"/>
                    <w:left w:val="none" w:sz="0" w:space="0" w:color="auto"/>
                    <w:bottom w:val="none" w:sz="0" w:space="0" w:color="auto"/>
                    <w:right w:val="none" w:sz="0" w:space="0" w:color="auto"/>
                  </w:divBdr>
                </w:div>
                <w:div w:id="1098915472">
                  <w:marLeft w:val="640"/>
                  <w:marRight w:val="0"/>
                  <w:marTop w:val="0"/>
                  <w:marBottom w:val="0"/>
                  <w:divBdr>
                    <w:top w:val="none" w:sz="0" w:space="0" w:color="auto"/>
                    <w:left w:val="none" w:sz="0" w:space="0" w:color="auto"/>
                    <w:bottom w:val="none" w:sz="0" w:space="0" w:color="auto"/>
                    <w:right w:val="none" w:sz="0" w:space="0" w:color="auto"/>
                  </w:divBdr>
                </w:div>
              </w:divsChild>
            </w:div>
            <w:div w:id="1109736611">
              <w:marLeft w:val="0"/>
              <w:marRight w:val="0"/>
              <w:marTop w:val="0"/>
              <w:marBottom w:val="0"/>
              <w:divBdr>
                <w:top w:val="none" w:sz="0" w:space="0" w:color="auto"/>
                <w:left w:val="none" w:sz="0" w:space="0" w:color="auto"/>
                <w:bottom w:val="none" w:sz="0" w:space="0" w:color="auto"/>
                <w:right w:val="none" w:sz="0" w:space="0" w:color="auto"/>
              </w:divBdr>
              <w:divsChild>
                <w:div w:id="2091193450">
                  <w:marLeft w:val="640"/>
                  <w:marRight w:val="0"/>
                  <w:marTop w:val="0"/>
                  <w:marBottom w:val="0"/>
                  <w:divBdr>
                    <w:top w:val="none" w:sz="0" w:space="0" w:color="auto"/>
                    <w:left w:val="none" w:sz="0" w:space="0" w:color="auto"/>
                    <w:bottom w:val="none" w:sz="0" w:space="0" w:color="auto"/>
                    <w:right w:val="none" w:sz="0" w:space="0" w:color="auto"/>
                  </w:divBdr>
                </w:div>
                <w:div w:id="876163941">
                  <w:marLeft w:val="640"/>
                  <w:marRight w:val="0"/>
                  <w:marTop w:val="0"/>
                  <w:marBottom w:val="0"/>
                  <w:divBdr>
                    <w:top w:val="none" w:sz="0" w:space="0" w:color="auto"/>
                    <w:left w:val="none" w:sz="0" w:space="0" w:color="auto"/>
                    <w:bottom w:val="none" w:sz="0" w:space="0" w:color="auto"/>
                    <w:right w:val="none" w:sz="0" w:space="0" w:color="auto"/>
                  </w:divBdr>
                </w:div>
                <w:div w:id="1338312626">
                  <w:marLeft w:val="640"/>
                  <w:marRight w:val="0"/>
                  <w:marTop w:val="0"/>
                  <w:marBottom w:val="0"/>
                  <w:divBdr>
                    <w:top w:val="none" w:sz="0" w:space="0" w:color="auto"/>
                    <w:left w:val="none" w:sz="0" w:space="0" w:color="auto"/>
                    <w:bottom w:val="none" w:sz="0" w:space="0" w:color="auto"/>
                    <w:right w:val="none" w:sz="0" w:space="0" w:color="auto"/>
                  </w:divBdr>
                </w:div>
                <w:div w:id="1088500294">
                  <w:marLeft w:val="640"/>
                  <w:marRight w:val="0"/>
                  <w:marTop w:val="0"/>
                  <w:marBottom w:val="0"/>
                  <w:divBdr>
                    <w:top w:val="none" w:sz="0" w:space="0" w:color="auto"/>
                    <w:left w:val="none" w:sz="0" w:space="0" w:color="auto"/>
                    <w:bottom w:val="none" w:sz="0" w:space="0" w:color="auto"/>
                    <w:right w:val="none" w:sz="0" w:space="0" w:color="auto"/>
                  </w:divBdr>
                </w:div>
                <w:div w:id="852110793">
                  <w:marLeft w:val="640"/>
                  <w:marRight w:val="0"/>
                  <w:marTop w:val="0"/>
                  <w:marBottom w:val="0"/>
                  <w:divBdr>
                    <w:top w:val="none" w:sz="0" w:space="0" w:color="auto"/>
                    <w:left w:val="none" w:sz="0" w:space="0" w:color="auto"/>
                    <w:bottom w:val="none" w:sz="0" w:space="0" w:color="auto"/>
                    <w:right w:val="none" w:sz="0" w:space="0" w:color="auto"/>
                  </w:divBdr>
                </w:div>
                <w:div w:id="59645247">
                  <w:marLeft w:val="640"/>
                  <w:marRight w:val="0"/>
                  <w:marTop w:val="0"/>
                  <w:marBottom w:val="0"/>
                  <w:divBdr>
                    <w:top w:val="none" w:sz="0" w:space="0" w:color="auto"/>
                    <w:left w:val="none" w:sz="0" w:space="0" w:color="auto"/>
                    <w:bottom w:val="none" w:sz="0" w:space="0" w:color="auto"/>
                    <w:right w:val="none" w:sz="0" w:space="0" w:color="auto"/>
                  </w:divBdr>
                </w:div>
                <w:div w:id="135148761">
                  <w:marLeft w:val="640"/>
                  <w:marRight w:val="0"/>
                  <w:marTop w:val="0"/>
                  <w:marBottom w:val="0"/>
                  <w:divBdr>
                    <w:top w:val="none" w:sz="0" w:space="0" w:color="auto"/>
                    <w:left w:val="none" w:sz="0" w:space="0" w:color="auto"/>
                    <w:bottom w:val="none" w:sz="0" w:space="0" w:color="auto"/>
                    <w:right w:val="none" w:sz="0" w:space="0" w:color="auto"/>
                  </w:divBdr>
                </w:div>
                <w:div w:id="1944679771">
                  <w:marLeft w:val="640"/>
                  <w:marRight w:val="0"/>
                  <w:marTop w:val="0"/>
                  <w:marBottom w:val="0"/>
                  <w:divBdr>
                    <w:top w:val="none" w:sz="0" w:space="0" w:color="auto"/>
                    <w:left w:val="none" w:sz="0" w:space="0" w:color="auto"/>
                    <w:bottom w:val="none" w:sz="0" w:space="0" w:color="auto"/>
                    <w:right w:val="none" w:sz="0" w:space="0" w:color="auto"/>
                  </w:divBdr>
                </w:div>
                <w:div w:id="1623998583">
                  <w:marLeft w:val="640"/>
                  <w:marRight w:val="0"/>
                  <w:marTop w:val="0"/>
                  <w:marBottom w:val="0"/>
                  <w:divBdr>
                    <w:top w:val="none" w:sz="0" w:space="0" w:color="auto"/>
                    <w:left w:val="none" w:sz="0" w:space="0" w:color="auto"/>
                    <w:bottom w:val="none" w:sz="0" w:space="0" w:color="auto"/>
                    <w:right w:val="none" w:sz="0" w:space="0" w:color="auto"/>
                  </w:divBdr>
                </w:div>
                <w:div w:id="1016737343">
                  <w:marLeft w:val="640"/>
                  <w:marRight w:val="0"/>
                  <w:marTop w:val="0"/>
                  <w:marBottom w:val="0"/>
                  <w:divBdr>
                    <w:top w:val="none" w:sz="0" w:space="0" w:color="auto"/>
                    <w:left w:val="none" w:sz="0" w:space="0" w:color="auto"/>
                    <w:bottom w:val="none" w:sz="0" w:space="0" w:color="auto"/>
                    <w:right w:val="none" w:sz="0" w:space="0" w:color="auto"/>
                  </w:divBdr>
                </w:div>
                <w:div w:id="876426073">
                  <w:marLeft w:val="640"/>
                  <w:marRight w:val="0"/>
                  <w:marTop w:val="0"/>
                  <w:marBottom w:val="0"/>
                  <w:divBdr>
                    <w:top w:val="none" w:sz="0" w:space="0" w:color="auto"/>
                    <w:left w:val="none" w:sz="0" w:space="0" w:color="auto"/>
                    <w:bottom w:val="none" w:sz="0" w:space="0" w:color="auto"/>
                    <w:right w:val="none" w:sz="0" w:space="0" w:color="auto"/>
                  </w:divBdr>
                </w:div>
                <w:div w:id="1908539521">
                  <w:marLeft w:val="640"/>
                  <w:marRight w:val="0"/>
                  <w:marTop w:val="0"/>
                  <w:marBottom w:val="0"/>
                  <w:divBdr>
                    <w:top w:val="none" w:sz="0" w:space="0" w:color="auto"/>
                    <w:left w:val="none" w:sz="0" w:space="0" w:color="auto"/>
                    <w:bottom w:val="none" w:sz="0" w:space="0" w:color="auto"/>
                    <w:right w:val="none" w:sz="0" w:space="0" w:color="auto"/>
                  </w:divBdr>
                </w:div>
                <w:div w:id="1477064551">
                  <w:marLeft w:val="640"/>
                  <w:marRight w:val="0"/>
                  <w:marTop w:val="0"/>
                  <w:marBottom w:val="0"/>
                  <w:divBdr>
                    <w:top w:val="none" w:sz="0" w:space="0" w:color="auto"/>
                    <w:left w:val="none" w:sz="0" w:space="0" w:color="auto"/>
                    <w:bottom w:val="none" w:sz="0" w:space="0" w:color="auto"/>
                    <w:right w:val="none" w:sz="0" w:space="0" w:color="auto"/>
                  </w:divBdr>
                </w:div>
                <w:div w:id="1913731453">
                  <w:marLeft w:val="640"/>
                  <w:marRight w:val="0"/>
                  <w:marTop w:val="0"/>
                  <w:marBottom w:val="0"/>
                  <w:divBdr>
                    <w:top w:val="none" w:sz="0" w:space="0" w:color="auto"/>
                    <w:left w:val="none" w:sz="0" w:space="0" w:color="auto"/>
                    <w:bottom w:val="none" w:sz="0" w:space="0" w:color="auto"/>
                    <w:right w:val="none" w:sz="0" w:space="0" w:color="auto"/>
                  </w:divBdr>
                </w:div>
                <w:div w:id="2143571797">
                  <w:marLeft w:val="640"/>
                  <w:marRight w:val="0"/>
                  <w:marTop w:val="0"/>
                  <w:marBottom w:val="0"/>
                  <w:divBdr>
                    <w:top w:val="none" w:sz="0" w:space="0" w:color="auto"/>
                    <w:left w:val="none" w:sz="0" w:space="0" w:color="auto"/>
                    <w:bottom w:val="none" w:sz="0" w:space="0" w:color="auto"/>
                    <w:right w:val="none" w:sz="0" w:space="0" w:color="auto"/>
                  </w:divBdr>
                </w:div>
                <w:div w:id="498542803">
                  <w:marLeft w:val="640"/>
                  <w:marRight w:val="0"/>
                  <w:marTop w:val="0"/>
                  <w:marBottom w:val="0"/>
                  <w:divBdr>
                    <w:top w:val="none" w:sz="0" w:space="0" w:color="auto"/>
                    <w:left w:val="none" w:sz="0" w:space="0" w:color="auto"/>
                    <w:bottom w:val="none" w:sz="0" w:space="0" w:color="auto"/>
                    <w:right w:val="none" w:sz="0" w:space="0" w:color="auto"/>
                  </w:divBdr>
                </w:div>
                <w:div w:id="1236430784">
                  <w:marLeft w:val="640"/>
                  <w:marRight w:val="0"/>
                  <w:marTop w:val="0"/>
                  <w:marBottom w:val="0"/>
                  <w:divBdr>
                    <w:top w:val="none" w:sz="0" w:space="0" w:color="auto"/>
                    <w:left w:val="none" w:sz="0" w:space="0" w:color="auto"/>
                    <w:bottom w:val="none" w:sz="0" w:space="0" w:color="auto"/>
                    <w:right w:val="none" w:sz="0" w:space="0" w:color="auto"/>
                  </w:divBdr>
                </w:div>
                <w:div w:id="1126581320">
                  <w:marLeft w:val="640"/>
                  <w:marRight w:val="0"/>
                  <w:marTop w:val="0"/>
                  <w:marBottom w:val="0"/>
                  <w:divBdr>
                    <w:top w:val="none" w:sz="0" w:space="0" w:color="auto"/>
                    <w:left w:val="none" w:sz="0" w:space="0" w:color="auto"/>
                    <w:bottom w:val="none" w:sz="0" w:space="0" w:color="auto"/>
                    <w:right w:val="none" w:sz="0" w:space="0" w:color="auto"/>
                  </w:divBdr>
                </w:div>
                <w:div w:id="563641338">
                  <w:marLeft w:val="640"/>
                  <w:marRight w:val="0"/>
                  <w:marTop w:val="0"/>
                  <w:marBottom w:val="0"/>
                  <w:divBdr>
                    <w:top w:val="none" w:sz="0" w:space="0" w:color="auto"/>
                    <w:left w:val="none" w:sz="0" w:space="0" w:color="auto"/>
                    <w:bottom w:val="none" w:sz="0" w:space="0" w:color="auto"/>
                    <w:right w:val="none" w:sz="0" w:space="0" w:color="auto"/>
                  </w:divBdr>
                </w:div>
                <w:div w:id="1239166903">
                  <w:marLeft w:val="640"/>
                  <w:marRight w:val="0"/>
                  <w:marTop w:val="0"/>
                  <w:marBottom w:val="0"/>
                  <w:divBdr>
                    <w:top w:val="none" w:sz="0" w:space="0" w:color="auto"/>
                    <w:left w:val="none" w:sz="0" w:space="0" w:color="auto"/>
                    <w:bottom w:val="none" w:sz="0" w:space="0" w:color="auto"/>
                    <w:right w:val="none" w:sz="0" w:space="0" w:color="auto"/>
                  </w:divBdr>
                </w:div>
                <w:div w:id="61875903">
                  <w:marLeft w:val="640"/>
                  <w:marRight w:val="0"/>
                  <w:marTop w:val="0"/>
                  <w:marBottom w:val="0"/>
                  <w:divBdr>
                    <w:top w:val="none" w:sz="0" w:space="0" w:color="auto"/>
                    <w:left w:val="none" w:sz="0" w:space="0" w:color="auto"/>
                    <w:bottom w:val="none" w:sz="0" w:space="0" w:color="auto"/>
                    <w:right w:val="none" w:sz="0" w:space="0" w:color="auto"/>
                  </w:divBdr>
                </w:div>
                <w:div w:id="1918703618">
                  <w:marLeft w:val="640"/>
                  <w:marRight w:val="0"/>
                  <w:marTop w:val="0"/>
                  <w:marBottom w:val="0"/>
                  <w:divBdr>
                    <w:top w:val="none" w:sz="0" w:space="0" w:color="auto"/>
                    <w:left w:val="none" w:sz="0" w:space="0" w:color="auto"/>
                    <w:bottom w:val="none" w:sz="0" w:space="0" w:color="auto"/>
                    <w:right w:val="none" w:sz="0" w:space="0" w:color="auto"/>
                  </w:divBdr>
                </w:div>
                <w:div w:id="214586282">
                  <w:marLeft w:val="640"/>
                  <w:marRight w:val="0"/>
                  <w:marTop w:val="0"/>
                  <w:marBottom w:val="0"/>
                  <w:divBdr>
                    <w:top w:val="none" w:sz="0" w:space="0" w:color="auto"/>
                    <w:left w:val="none" w:sz="0" w:space="0" w:color="auto"/>
                    <w:bottom w:val="none" w:sz="0" w:space="0" w:color="auto"/>
                    <w:right w:val="none" w:sz="0" w:space="0" w:color="auto"/>
                  </w:divBdr>
                </w:div>
                <w:div w:id="1087653660">
                  <w:marLeft w:val="640"/>
                  <w:marRight w:val="0"/>
                  <w:marTop w:val="0"/>
                  <w:marBottom w:val="0"/>
                  <w:divBdr>
                    <w:top w:val="none" w:sz="0" w:space="0" w:color="auto"/>
                    <w:left w:val="none" w:sz="0" w:space="0" w:color="auto"/>
                    <w:bottom w:val="none" w:sz="0" w:space="0" w:color="auto"/>
                    <w:right w:val="none" w:sz="0" w:space="0" w:color="auto"/>
                  </w:divBdr>
                </w:div>
                <w:div w:id="536550022">
                  <w:marLeft w:val="640"/>
                  <w:marRight w:val="0"/>
                  <w:marTop w:val="0"/>
                  <w:marBottom w:val="0"/>
                  <w:divBdr>
                    <w:top w:val="none" w:sz="0" w:space="0" w:color="auto"/>
                    <w:left w:val="none" w:sz="0" w:space="0" w:color="auto"/>
                    <w:bottom w:val="none" w:sz="0" w:space="0" w:color="auto"/>
                    <w:right w:val="none" w:sz="0" w:space="0" w:color="auto"/>
                  </w:divBdr>
                </w:div>
                <w:div w:id="165940801">
                  <w:marLeft w:val="640"/>
                  <w:marRight w:val="0"/>
                  <w:marTop w:val="0"/>
                  <w:marBottom w:val="0"/>
                  <w:divBdr>
                    <w:top w:val="none" w:sz="0" w:space="0" w:color="auto"/>
                    <w:left w:val="none" w:sz="0" w:space="0" w:color="auto"/>
                    <w:bottom w:val="none" w:sz="0" w:space="0" w:color="auto"/>
                    <w:right w:val="none" w:sz="0" w:space="0" w:color="auto"/>
                  </w:divBdr>
                </w:div>
                <w:div w:id="1831099913">
                  <w:marLeft w:val="640"/>
                  <w:marRight w:val="0"/>
                  <w:marTop w:val="0"/>
                  <w:marBottom w:val="0"/>
                  <w:divBdr>
                    <w:top w:val="none" w:sz="0" w:space="0" w:color="auto"/>
                    <w:left w:val="none" w:sz="0" w:space="0" w:color="auto"/>
                    <w:bottom w:val="none" w:sz="0" w:space="0" w:color="auto"/>
                    <w:right w:val="none" w:sz="0" w:space="0" w:color="auto"/>
                  </w:divBdr>
                </w:div>
                <w:div w:id="538667565">
                  <w:marLeft w:val="640"/>
                  <w:marRight w:val="0"/>
                  <w:marTop w:val="0"/>
                  <w:marBottom w:val="0"/>
                  <w:divBdr>
                    <w:top w:val="none" w:sz="0" w:space="0" w:color="auto"/>
                    <w:left w:val="none" w:sz="0" w:space="0" w:color="auto"/>
                    <w:bottom w:val="none" w:sz="0" w:space="0" w:color="auto"/>
                    <w:right w:val="none" w:sz="0" w:space="0" w:color="auto"/>
                  </w:divBdr>
                </w:div>
                <w:div w:id="2064207146">
                  <w:marLeft w:val="640"/>
                  <w:marRight w:val="0"/>
                  <w:marTop w:val="0"/>
                  <w:marBottom w:val="0"/>
                  <w:divBdr>
                    <w:top w:val="none" w:sz="0" w:space="0" w:color="auto"/>
                    <w:left w:val="none" w:sz="0" w:space="0" w:color="auto"/>
                    <w:bottom w:val="none" w:sz="0" w:space="0" w:color="auto"/>
                    <w:right w:val="none" w:sz="0" w:space="0" w:color="auto"/>
                  </w:divBdr>
                </w:div>
                <w:div w:id="1370060757">
                  <w:marLeft w:val="640"/>
                  <w:marRight w:val="0"/>
                  <w:marTop w:val="0"/>
                  <w:marBottom w:val="0"/>
                  <w:divBdr>
                    <w:top w:val="none" w:sz="0" w:space="0" w:color="auto"/>
                    <w:left w:val="none" w:sz="0" w:space="0" w:color="auto"/>
                    <w:bottom w:val="none" w:sz="0" w:space="0" w:color="auto"/>
                    <w:right w:val="none" w:sz="0" w:space="0" w:color="auto"/>
                  </w:divBdr>
                </w:div>
                <w:div w:id="1395855857">
                  <w:marLeft w:val="640"/>
                  <w:marRight w:val="0"/>
                  <w:marTop w:val="0"/>
                  <w:marBottom w:val="0"/>
                  <w:divBdr>
                    <w:top w:val="none" w:sz="0" w:space="0" w:color="auto"/>
                    <w:left w:val="none" w:sz="0" w:space="0" w:color="auto"/>
                    <w:bottom w:val="none" w:sz="0" w:space="0" w:color="auto"/>
                    <w:right w:val="none" w:sz="0" w:space="0" w:color="auto"/>
                  </w:divBdr>
                </w:div>
                <w:div w:id="1292399812">
                  <w:marLeft w:val="640"/>
                  <w:marRight w:val="0"/>
                  <w:marTop w:val="0"/>
                  <w:marBottom w:val="0"/>
                  <w:divBdr>
                    <w:top w:val="none" w:sz="0" w:space="0" w:color="auto"/>
                    <w:left w:val="none" w:sz="0" w:space="0" w:color="auto"/>
                    <w:bottom w:val="none" w:sz="0" w:space="0" w:color="auto"/>
                    <w:right w:val="none" w:sz="0" w:space="0" w:color="auto"/>
                  </w:divBdr>
                </w:div>
                <w:div w:id="789084260">
                  <w:marLeft w:val="640"/>
                  <w:marRight w:val="0"/>
                  <w:marTop w:val="0"/>
                  <w:marBottom w:val="0"/>
                  <w:divBdr>
                    <w:top w:val="none" w:sz="0" w:space="0" w:color="auto"/>
                    <w:left w:val="none" w:sz="0" w:space="0" w:color="auto"/>
                    <w:bottom w:val="none" w:sz="0" w:space="0" w:color="auto"/>
                    <w:right w:val="none" w:sz="0" w:space="0" w:color="auto"/>
                  </w:divBdr>
                </w:div>
                <w:div w:id="1138650658">
                  <w:marLeft w:val="640"/>
                  <w:marRight w:val="0"/>
                  <w:marTop w:val="0"/>
                  <w:marBottom w:val="0"/>
                  <w:divBdr>
                    <w:top w:val="none" w:sz="0" w:space="0" w:color="auto"/>
                    <w:left w:val="none" w:sz="0" w:space="0" w:color="auto"/>
                    <w:bottom w:val="none" w:sz="0" w:space="0" w:color="auto"/>
                    <w:right w:val="none" w:sz="0" w:space="0" w:color="auto"/>
                  </w:divBdr>
                </w:div>
                <w:div w:id="629629304">
                  <w:marLeft w:val="640"/>
                  <w:marRight w:val="0"/>
                  <w:marTop w:val="0"/>
                  <w:marBottom w:val="0"/>
                  <w:divBdr>
                    <w:top w:val="none" w:sz="0" w:space="0" w:color="auto"/>
                    <w:left w:val="none" w:sz="0" w:space="0" w:color="auto"/>
                    <w:bottom w:val="none" w:sz="0" w:space="0" w:color="auto"/>
                    <w:right w:val="none" w:sz="0" w:space="0" w:color="auto"/>
                  </w:divBdr>
                </w:div>
                <w:div w:id="1878930606">
                  <w:marLeft w:val="640"/>
                  <w:marRight w:val="0"/>
                  <w:marTop w:val="0"/>
                  <w:marBottom w:val="0"/>
                  <w:divBdr>
                    <w:top w:val="none" w:sz="0" w:space="0" w:color="auto"/>
                    <w:left w:val="none" w:sz="0" w:space="0" w:color="auto"/>
                    <w:bottom w:val="none" w:sz="0" w:space="0" w:color="auto"/>
                    <w:right w:val="none" w:sz="0" w:space="0" w:color="auto"/>
                  </w:divBdr>
                </w:div>
                <w:div w:id="463621221">
                  <w:marLeft w:val="640"/>
                  <w:marRight w:val="0"/>
                  <w:marTop w:val="0"/>
                  <w:marBottom w:val="0"/>
                  <w:divBdr>
                    <w:top w:val="none" w:sz="0" w:space="0" w:color="auto"/>
                    <w:left w:val="none" w:sz="0" w:space="0" w:color="auto"/>
                    <w:bottom w:val="none" w:sz="0" w:space="0" w:color="auto"/>
                    <w:right w:val="none" w:sz="0" w:space="0" w:color="auto"/>
                  </w:divBdr>
                </w:div>
                <w:div w:id="1481920458">
                  <w:marLeft w:val="640"/>
                  <w:marRight w:val="0"/>
                  <w:marTop w:val="0"/>
                  <w:marBottom w:val="0"/>
                  <w:divBdr>
                    <w:top w:val="none" w:sz="0" w:space="0" w:color="auto"/>
                    <w:left w:val="none" w:sz="0" w:space="0" w:color="auto"/>
                    <w:bottom w:val="none" w:sz="0" w:space="0" w:color="auto"/>
                    <w:right w:val="none" w:sz="0" w:space="0" w:color="auto"/>
                  </w:divBdr>
                </w:div>
                <w:div w:id="135226487">
                  <w:marLeft w:val="640"/>
                  <w:marRight w:val="0"/>
                  <w:marTop w:val="0"/>
                  <w:marBottom w:val="0"/>
                  <w:divBdr>
                    <w:top w:val="none" w:sz="0" w:space="0" w:color="auto"/>
                    <w:left w:val="none" w:sz="0" w:space="0" w:color="auto"/>
                    <w:bottom w:val="none" w:sz="0" w:space="0" w:color="auto"/>
                    <w:right w:val="none" w:sz="0" w:space="0" w:color="auto"/>
                  </w:divBdr>
                </w:div>
                <w:div w:id="1102527117">
                  <w:marLeft w:val="640"/>
                  <w:marRight w:val="0"/>
                  <w:marTop w:val="0"/>
                  <w:marBottom w:val="0"/>
                  <w:divBdr>
                    <w:top w:val="none" w:sz="0" w:space="0" w:color="auto"/>
                    <w:left w:val="none" w:sz="0" w:space="0" w:color="auto"/>
                    <w:bottom w:val="none" w:sz="0" w:space="0" w:color="auto"/>
                    <w:right w:val="none" w:sz="0" w:space="0" w:color="auto"/>
                  </w:divBdr>
                </w:div>
                <w:div w:id="1378239007">
                  <w:marLeft w:val="640"/>
                  <w:marRight w:val="0"/>
                  <w:marTop w:val="0"/>
                  <w:marBottom w:val="0"/>
                  <w:divBdr>
                    <w:top w:val="none" w:sz="0" w:space="0" w:color="auto"/>
                    <w:left w:val="none" w:sz="0" w:space="0" w:color="auto"/>
                    <w:bottom w:val="none" w:sz="0" w:space="0" w:color="auto"/>
                    <w:right w:val="none" w:sz="0" w:space="0" w:color="auto"/>
                  </w:divBdr>
                </w:div>
                <w:div w:id="803888885">
                  <w:marLeft w:val="640"/>
                  <w:marRight w:val="0"/>
                  <w:marTop w:val="0"/>
                  <w:marBottom w:val="0"/>
                  <w:divBdr>
                    <w:top w:val="none" w:sz="0" w:space="0" w:color="auto"/>
                    <w:left w:val="none" w:sz="0" w:space="0" w:color="auto"/>
                    <w:bottom w:val="none" w:sz="0" w:space="0" w:color="auto"/>
                    <w:right w:val="none" w:sz="0" w:space="0" w:color="auto"/>
                  </w:divBdr>
                </w:div>
                <w:div w:id="1870796079">
                  <w:marLeft w:val="640"/>
                  <w:marRight w:val="0"/>
                  <w:marTop w:val="0"/>
                  <w:marBottom w:val="0"/>
                  <w:divBdr>
                    <w:top w:val="none" w:sz="0" w:space="0" w:color="auto"/>
                    <w:left w:val="none" w:sz="0" w:space="0" w:color="auto"/>
                    <w:bottom w:val="none" w:sz="0" w:space="0" w:color="auto"/>
                    <w:right w:val="none" w:sz="0" w:space="0" w:color="auto"/>
                  </w:divBdr>
                </w:div>
                <w:div w:id="1106538578">
                  <w:marLeft w:val="640"/>
                  <w:marRight w:val="0"/>
                  <w:marTop w:val="0"/>
                  <w:marBottom w:val="0"/>
                  <w:divBdr>
                    <w:top w:val="none" w:sz="0" w:space="0" w:color="auto"/>
                    <w:left w:val="none" w:sz="0" w:space="0" w:color="auto"/>
                    <w:bottom w:val="none" w:sz="0" w:space="0" w:color="auto"/>
                    <w:right w:val="none" w:sz="0" w:space="0" w:color="auto"/>
                  </w:divBdr>
                </w:div>
                <w:div w:id="702094018">
                  <w:marLeft w:val="640"/>
                  <w:marRight w:val="0"/>
                  <w:marTop w:val="0"/>
                  <w:marBottom w:val="0"/>
                  <w:divBdr>
                    <w:top w:val="none" w:sz="0" w:space="0" w:color="auto"/>
                    <w:left w:val="none" w:sz="0" w:space="0" w:color="auto"/>
                    <w:bottom w:val="none" w:sz="0" w:space="0" w:color="auto"/>
                    <w:right w:val="none" w:sz="0" w:space="0" w:color="auto"/>
                  </w:divBdr>
                </w:div>
                <w:div w:id="191846134">
                  <w:marLeft w:val="640"/>
                  <w:marRight w:val="0"/>
                  <w:marTop w:val="0"/>
                  <w:marBottom w:val="0"/>
                  <w:divBdr>
                    <w:top w:val="none" w:sz="0" w:space="0" w:color="auto"/>
                    <w:left w:val="none" w:sz="0" w:space="0" w:color="auto"/>
                    <w:bottom w:val="none" w:sz="0" w:space="0" w:color="auto"/>
                    <w:right w:val="none" w:sz="0" w:space="0" w:color="auto"/>
                  </w:divBdr>
                </w:div>
                <w:div w:id="1113481948">
                  <w:marLeft w:val="640"/>
                  <w:marRight w:val="0"/>
                  <w:marTop w:val="0"/>
                  <w:marBottom w:val="0"/>
                  <w:divBdr>
                    <w:top w:val="none" w:sz="0" w:space="0" w:color="auto"/>
                    <w:left w:val="none" w:sz="0" w:space="0" w:color="auto"/>
                    <w:bottom w:val="none" w:sz="0" w:space="0" w:color="auto"/>
                    <w:right w:val="none" w:sz="0" w:space="0" w:color="auto"/>
                  </w:divBdr>
                </w:div>
                <w:div w:id="1020863276">
                  <w:marLeft w:val="640"/>
                  <w:marRight w:val="0"/>
                  <w:marTop w:val="0"/>
                  <w:marBottom w:val="0"/>
                  <w:divBdr>
                    <w:top w:val="none" w:sz="0" w:space="0" w:color="auto"/>
                    <w:left w:val="none" w:sz="0" w:space="0" w:color="auto"/>
                    <w:bottom w:val="none" w:sz="0" w:space="0" w:color="auto"/>
                    <w:right w:val="none" w:sz="0" w:space="0" w:color="auto"/>
                  </w:divBdr>
                </w:div>
                <w:div w:id="1492797665">
                  <w:marLeft w:val="640"/>
                  <w:marRight w:val="0"/>
                  <w:marTop w:val="0"/>
                  <w:marBottom w:val="0"/>
                  <w:divBdr>
                    <w:top w:val="none" w:sz="0" w:space="0" w:color="auto"/>
                    <w:left w:val="none" w:sz="0" w:space="0" w:color="auto"/>
                    <w:bottom w:val="none" w:sz="0" w:space="0" w:color="auto"/>
                    <w:right w:val="none" w:sz="0" w:space="0" w:color="auto"/>
                  </w:divBdr>
                </w:div>
                <w:div w:id="1947153079">
                  <w:marLeft w:val="640"/>
                  <w:marRight w:val="0"/>
                  <w:marTop w:val="0"/>
                  <w:marBottom w:val="0"/>
                  <w:divBdr>
                    <w:top w:val="none" w:sz="0" w:space="0" w:color="auto"/>
                    <w:left w:val="none" w:sz="0" w:space="0" w:color="auto"/>
                    <w:bottom w:val="none" w:sz="0" w:space="0" w:color="auto"/>
                    <w:right w:val="none" w:sz="0" w:space="0" w:color="auto"/>
                  </w:divBdr>
                </w:div>
                <w:div w:id="527642322">
                  <w:marLeft w:val="640"/>
                  <w:marRight w:val="0"/>
                  <w:marTop w:val="0"/>
                  <w:marBottom w:val="0"/>
                  <w:divBdr>
                    <w:top w:val="none" w:sz="0" w:space="0" w:color="auto"/>
                    <w:left w:val="none" w:sz="0" w:space="0" w:color="auto"/>
                    <w:bottom w:val="none" w:sz="0" w:space="0" w:color="auto"/>
                    <w:right w:val="none" w:sz="0" w:space="0" w:color="auto"/>
                  </w:divBdr>
                </w:div>
                <w:div w:id="1423915230">
                  <w:marLeft w:val="640"/>
                  <w:marRight w:val="0"/>
                  <w:marTop w:val="0"/>
                  <w:marBottom w:val="0"/>
                  <w:divBdr>
                    <w:top w:val="none" w:sz="0" w:space="0" w:color="auto"/>
                    <w:left w:val="none" w:sz="0" w:space="0" w:color="auto"/>
                    <w:bottom w:val="none" w:sz="0" w:space="0" w:color="auto"/>
                    <w:right w:val="none" w:sz="0" w:space="0" w:color="auto"/>
                  </w:divBdr>
                </w:div>
                <w:div w:id="1010986448">
                  <w:marLeft w:val="640"/>
                  <w:marRight w:val="0"/>
                  <w:marTop w:val="0"/>
                  <w:marBottom w:val="0"/>
                  <w:divBdr>
                    <w:top w:val="none" w:sz="0" w:space="0" w:color="auto"/>
                    <w:left w:val="none" w:sz="0" w:space="0" w:color="auto"/>
                    <w:bottom w:val="none" w:sz="0" w:space="0" w:color="auto"/>
                    <w:right w:val="none" w:sz="0" w:space="0" w:color="auto"/>
                  </w:divBdr>
                </w:div>
                <w:div w:id="1804421576">
                  <w:marLeft w:val="640"/>
                  <w:marRight w:val="0"/>
                  <w:marTop w:val="0"/>
                  <w:marBottom w:val="0"/>
                  <w:divBdr>
                    <w:top w:val="none" w:sz="0" w:space="0" w:color="auto"/>
                    <w:left w:val="none" w:sz="0" w:space="0" w:color="auto"/>
                    <w:bottom w:val="none" w:sz="0" w:space="0" w:color="auto"/>
                    <w:right w:val="none" w:sz="0" w:space="0" w:color="auto"/>
                  </w:divBdr>
                </w:div>
                <w:div w:id="497574392">
                  <w:marLeft w:val="640"/>
                  <w:marRight w:val="0"/>
                  <w:marTop w:val="0"/>
                  <w:marBottom w:val="0"/>
                  <w:divBdr>
                    <w:top w:val="none" w:sz="0" w:space="0" w:color="auto"/>
                    <w:left w:val="none" w:sz="0" w:space="0" w:color="auto"/>
                    <w:bottom w:val="none" w:sz="0" w:space="0" w:color="auto"/>
                    <w:right w:val="none" w:sz="0" w:space="0" w:color="auto"/>
                  </w:divBdr>
                </w:div>
                <w:div w:id="207839766">
                  <w:marLeft w:val="640"/>
                  <w:marRight w:val="0"/>
                  <w:marTop w:val="0"/>
                  <w:marBottom w:val="0"/>
                  <w:divBdr>
                    <w:top w:val="none" w:sz="0" w:space="0" w:color="auto"/>
                    <w:left w:val="none" w:sz="0" w:space="0" w:color="auto"/>
                    <w:bottom w:val="none" w:sz="0" w:space="0" w:color="auto"/>
                    <w:right w:val="none" w:sz="0" w:space="0" w:color="auto"/>
                  </w:divBdr>
                </w:div>
                <w:div w:id="85159106">
                  <w:marLeft w:val="640"/>
                  <w:marRight w:val="0"/>
                  <w:marTop w:val="0"/>
                  <w:marBottom w:val="0"/>
                  <w:divBdr>
                    <w:top w:val="none" w:sz="0" w:space="0" w:color="auto"/>
                    <w:left w:val="none" w:sz="0" w:space="0" w:color="auto"/>
                    <w:bottom w:val="none" w:sz="0" w:space="0" w:color="auto"/>
                    <w:right w:val="none" w:sz="0" w:space="0" w:color="auto"/>
                  </w:divBdr>
                </w:div>
                <w:div w:id="1992325213">
                  <w:marLeft w:val="640"/>
                  <w:marRight w:val="0"/>
                  <w:marTop w:val="0"/>
                  <w:marBottom w:val="0"/>
                  <w:divBdr>
                    <w:top w:val="none" w:sz="0" w:space="0" w:color="auto"/>
                    <w:left w:val="none" w:sz="0" w:space="0" w:color="auto"/>
                    <w:bottom w:val="none" w:sz="0" w:space="0" w:color="auto"/>
                    <w:right w:val="none" w:sz="0" w:space="0" w:color="auto"/>
                  </w:divBdr>
                </w:div>
                <w:div w:id="603264103">
                  <w:marLeft w:val="640"/>
                  <w:marRight w:val="0"/>
                  <w:marTop w:val="0"/>
                  <w:marBottom w:val="0"/>
                  <w:divBdr>
                    <w:top w:val="none" w:sz="0" w:space="0" w:color="auto"/>
                    <w:left w:val="none" w:sz="0" w:space="0" w:color="auto"/>
                    <w:bottom w:val="none" w:sz="0" w:space="0" w:color="auto"/>
                    <w:right w:val="none" w:sz="0" w:space="0" w:color="auto"/>
                  </w:divBdr>
                </w:div>
                <w:div w:id="828638997">
                  <w:marLeft w:val="640"/>
                  <w:marRight w:val="0"/>
                  <w:marTop w:val="0"/>
                  <w:marBottom w:val="0"/>
                  <w:divBdr>
                    <w:top w:val="none" w:sz="0" w:space="0" w:color="auto"/>
                    <w:left w:val="none" w:sz="0" w:space="0" w:color="auto"/>
                    <w:bottom w:val="none" w:sz="0" w:space="0" w:color="auto"/>
                    <w:right w:val="none" w:sz="0" w:space="0" w:color="auto"/>
                  </w:divBdr>
                </w:div>
                <w:div w:id="1260479690">
                  <w:marLeft w:val="640"/>
                  <w:marRight w:val="0"/>
                  <w:marTop w:val="0"/>
                  <w:marBottom w:val="0"/>
                  <w:divBdr>
                    <w:top w:val="none" w:sz="0" w:space="0" w:color="auto"/>
                    <w:left w:val="none" w:sz="0" w:space="0" w:color="auto"/>
                    <w:bottom w:val="none" w:sz="0" w:space="0" w:color="auto"/>
                    <w:right w:val="none" w:sz="0" w:space="0" w:color="auto"/>
                  </w:divBdr>
                </w:div>
                <w:div w:id="1033919640">
                  <w:marLeft w:val="640"/>
                  <w:marRight w:val="0"/>
                  <w:marTop w:val="0"/>
                  <w:marBottom w:val="0"/>
                  <w:divBdr>
                    <w:top w:val="none" w:sz="0" w:space="0" w:color="auto"/>
                    <w:left w:val="none" w:sz="0" w:space="0" w:color="auto"/>
                    <w:bottom w:val="none" w:sz="0" w:space="0" w:color="auto"/>
                    <w:right w:val="none" w:sz="0" w:space="0" w:color="auto"/>
                  </w:divBdr>
                </w:div>
                <w:div w:id="1378971917">
                  <w:marLeft w:val="640"/>
                  <w:marRight w:val="0"/>
                  <w:marTop w:val="0"/>
                  <w:marBottom w:val="0"/>
                  <w:divBdr>
                    <w:top w:val="none" w:sz="0" w:space="0" w:color="auto"/>
                    <w:left w:val="none" w:sz="0" w:space="0" w:color="auto"/>
                    <w:bottom w:val="none" w:sz="0" w:space="0" w:color="auto"/>
                    <w:right w:val="none" w:sz="0" w:space="0" w:color="auto"/>
                  </w:divBdr>
                </w:div>
                <w:div w:id="603654906">
                  <w:marLeft w:val="640"/>
                  <w:marRight w:val="0"/>
                  <w:marTop w:val="0"/>
                  <w:marBottom w:val="0"/>
                  <w:divBdr>
                    <w:top w:val="none" w:sz="0" w:space="0" w:color="auto"/>
                    <w:left w:val="none" w:sz="0" w:space="0" w:color="auto"/>
                    <w:bottom w:val="none" w:sz="0" w:space="0" w:color="auto"/>
                    <w:right w:val="none" w:sz="0" w:space="0" w:color="auto"/>
                  </w:divBdr>
                </w:div>
                <w:div w:id="754009132">
                  <w:marLeft w:val="640"/>
                  <w:marRight w:val="0"/>
                  <w:marTop w:val="0"/>
                  <w:marBottom w:val="0"/>
                  <w:divBdr>
                    <w:top w:val="none" w:sz="0" w:space="0" w:color="auto"/>
                    <w:left w:val="none" w:sz="0" w:space="0" w:color="auto"/>
                    <w:bottom w:val="none" w:sz="0" w:space="0" w:color="auto"/>
                    <w:right w:val="none" w:sz="0" w:space="0" w:color="auto"/>
                  </w:divBdr>
                </w:div>
                <w:div w:id="1698385588">
                  <w:marLeft w:val="640"/>
                  <w:marRight w:val="0"/>
                  <w:marTop w:val="0"/>
                  <w:marBottom w:val="0"/>
                  <w:divBdr>
                    <w:top w:val="none" w:sz="0" w:space="0" w:color="auto"/>
                    <w:left w:val="none" w:sz="0" w:space="0" w:color="auto"/>
                    <w:bottom w:val="none" w:sz="0" w:space="0" w:color="auto"/>
                    <w:right w:val="none" w:sz="0" w:space="0" w:color="auto"/>
                  </w:divBdr>
                </w:div>
                <w:div w:id="1755663910">
                  <w:marLeft w:val="640"/>
                  <w:marRight w:val="0"/>
                  <w:marTop w:val="0"/>
                  <w:marBottom w:val="0"/>
                  <w:divBdr>
                    <w:top w:val="none" w:sz="0" w:space="0" w:color="auto"/>
                    <w:left w:val="none" w:sz="0" w:space="0" w:color="auto"/>
                    <w:bottom w:val="none" w:sz="0" w:space="0" w:color="auto"/>
                    <w:right w:val="none" w:sz="0" w:space="0" w:color="auto"/>
                  </w:divBdr>
                </w:div>
                <w:div w:id="574584776">
                  <w:marLeft w:val="640"/>
                  <w:marRight w:val="0"/>
                  <w:marTop w:val="0"/>
                  <w:marBottom w:val="0"/>
                  <w:divBdr>
                    <w:top w:val="none" w:sz="0" w:space="0" w:color="auto"/>
                    <w:left w:val="none" w:sz="0" w:space="0" w:color="auto"/>
                    <w:bottom w:val="none" w:sz="0" w:space="0" w:color="auto"/>
                    <w:right w:val="none" w:sz="0" w:space="0" w:color="auto"/>
                  </w:divBdr>
                </w:div>
                <w:div w:id="1603800033">
                  <w:marLeft w:val="640"/>
                  <w:marRight w:val="0"/>
                  <w:marTop w:val="0"/>
                  <w:marBottom w:val="0"/>
                  <w:divBdr>
                    <w:top w:val="none" w:sz="0" w:space="0" w:color="auto"/>
                    <w:left w:val="none" w:sz="0" w:space="0" w:color="auto"/>
                    <w:bottom w:val="none" w:sz="0" w:space="0" w:color="auto"/>
                    <w:right w:val="none" w:sz="0" w:space="0" w:color="auto"/>
                  </w:divBdr>
                </w:div>
                <w:div w:id="1065640128">
                  <w:marLeft w:val="640"/>
                  <w:marRight w:val="0"/>
                  <w:marTop w:val="0"/>
                  <w:marBottom w:val="0"/>
                  <w:divBdr>
                    <w:top w:val="none" w:sz="0" w:space="0" w:color="auto"/>
                    <w:left w:val="none" w:sz="0" w:space="0" w:color="auto"/>
                    <w:bottom w:val="none" w:sz="0" w:space="0" w:color="auto"/>
                    <w:right w:val="none" w:sz="0" w:space="0" w:color="auto"/>
                  </w:divBdr>
                </w:div>
                <w:div w:id="1241985579">
                  <w:marLeft w:val="640"/>
                  <w:marRight w:val="0"/>
                  <w:marTop w:val="0"/>
                  <w:marBottom w:val="0"/>
                  <w:divBdr>
                    <w:top w:val="none" w:sz="0" w:space="0" w:color="auto"/>
                    <w:left w:val="none" w:sz="0" w:space="0" w:color="auto"/>
                    <w:bottom w:val="none" w:sz="0" w:space="0" w:color="auto"/>
                    <w:right w:val="none" w:sz="0" w:space="0" w:color="auto"/>
                  </w:divBdr>
                </w:div>
                <w:div w:id="1149857000">
                  <w:marLeft w:val="640"/>
                  <w:marRight w:val="0"/>
                  <w:marTop w:val="0"/>
                  <w:marBottom w:val="0"/>
                  <w:divBdr>
                    <w:top w:val="none" w:sz="0" w:space="0" w:color="auto"/>
                    <w:left w:val="none" w:sz="0" w:space="0" w:color="auto"/>
                    <w:bottom w:val="none" w:sz="0" w:space="0" w:color="auto"/>
                    <w:right w:val="none" w:sz="0" w:space="0" w:color="auto"/>
                  </w:divBdr>
                </w:div>
                <w:div w:id="578755189">
                  <w:marLeft w:val="640"/>
                  <w:marRight w:val="0"/>
                  <w:marTop w:val="0"/>
                  <w:marBottom w:val="0"/>
                  <w:divBdr>
                    <w:top w:val="none" w:sz="0" w:space="0" w:color="auto"/>
                    <w:left w:val="none" w:sz="0" w:space="0" w:color="auto"/>
                    <w:bottom w:val="none" w:sz="0" w:space="0" w:color="auto"/>
                    <w:right w:val="none" w:sz="0" w:space="0" w:color="auto"/>
                  </w:divBdr>
                </w:div>
                <w:div w:id="165749141">
                  <w:marLeft w:val="640"/>
                  <w:marRight w:val="0"/>
                  <w:marTop w:val="0"/>
                  <w:marBottom w:val="0"/>
                  <w:divBdr>
                    <w:top w:val="none" w:sz="0" w:space="0" w:color="auto"/>
                    <w:left w:val="none" w:sz="0" w:space="0" w:color="auto"/>
                    <w:bottom w:val="none" w:sz="0" w:space="0" w:color="auto"/>
                    <w:right w:val="none" w:sz="0" w:space="0" w:color="auto"/>
                  </w:divBdr>
                </w:div>
                <w:div w:id="1684436765">
                  <w:marLeft w:val="640"/>
                  <w:marRight w:val="0"/>
                  <w:marTop w:val="0"/>
                  <w:marBottom w:val="0"/>
                  <w:divBdr>
                    <w:top w:val="none" w:sz="0" w:space="0" w:color="auto"/>
                    <w:left w:val="none" w:sz="0" w:space="0" w:color="auto"/>
                    <w:bottom w:val="none" w:sz="0" w:space="0" w:color="auto"/>
                    <w:right w:val="none" w:sz="0" w:space="0" w:color="auto"/>
                  </w:divBdr>
                </w:div>
                <w:div w:id="997615632">
                  <w:marLeft w:val="640"/>
                  <w:marRight w:val="0"/>
                  <w:marTop w:val="0"/>
                  <w:marBottom w:val="0"/>
                  <w:divBdr>
                    <w:top w:val="none" w:sz="0" w:space="0" w:color="auto"/>
                    <w:left w:val="none" w:sz="0" w:space="0" w:color="auto"/>
                    <w:bottom w:val="none" w:sz="0" w:space="0" w:color="auto"/>
                    <w:right w:val="none" w:sz="0" w:space="0" w:color="auto"/>
                  </w:divBdr>
                </w:div>
                <w:div w:id="1696539477">
                  <w:marLeft w:val="640"/>
                  <w:marRight w:val="0"/>
                  <w:marTop w:val="0"/>
                  <w:marBottom w:val="0"/>
                  <w:divBdr>
                    <w:top w:val="none" w:sz="0" w:space="0" w:color="auto"/>
                    <w:left w:val="none" w:sz="0" w:space="0" w:color="auto"/>
                    <w:bottom w:val="none" w:sz="0" w:space="0" w:color="auto"/>
                    <w:right w:val="none" w:sz="0" w:space="0" w:color="auto"/>
                  </w:divBdr>
                </w:div>
                <w:div w:id="338852406">
                  <w:marLeft w:val="640"/>
                  <w:marRight w:val="0"/>
                  <w:marTop w:val="0"/>
                  <w:marBottom w:val="0"/>
                  <w:divBdr>
                    <w:top w:val="none" w:sz="0" w:space="0" w:color="auto"/>
                    <w:left w:val="none" w:sz="0" w:space="0" w:color="auto"/>
                    <w:bottom w:val="none" w:sz="0" w:space="0" w:color="auto"/>
                    <w:right w:val="none" w:sz="0" w:space="0" w:color="auto"/>
                  </w:divBdr>
                </w:div>
                <w:div w:id="105085158">
                  <w:marLeft w:val="640"/>
                  <w:marRight w:val="0"/>
                  <w:marTop w:val="0"/>
                  <w:marBottom w:val="0"/>
                  <w:divBdr>
                    <w:top w:val="none" w:sz="0" w:space="0" w:color="auto"/>
                    <w:left w:val="none" w:sz="0" w:space="0" w:color="auto"/>
                    <w:bottom w:val="none" w:sz="0" w:space="0" w:color="auto"/>
                    <w:right w:val="none" w:sz="0" w:space="0" w:color="auto"/>
                  </w:divBdr>
                </w:div>
                <w:div w:id="1258443472">
                  <w:marLeft w:val="640"/>
                  <w:marRight w:val="0"/>
                  <w:marTop w:val="0"/>
                  <w:marBottom w:val="0"/>
                  <w:divBdr>
                    <w:top w:val="none" w:sz="0" w:space="0" w:color="auto"/>
                    <w:left w:val="none" w:sz="0" w:space="0" w:color="auto"/>
                    <w:bottom w:val="none" w:sz="0" w:space="0" w:color="auto"/>
                    <w:right w:val="none" w:sz="0" w:space="0" w:color="auto"/>
                  </w:divBdr>
                </w:div>
                <w:div w:id="359863450">
                  <w:marLeft w:val="640"/>
                  <w:marRight w:val="0"/>
                  <w:marTop w:val="0"/>
                  <w:marBottom w:val="0"/>
                  <w:divBdr>
                    <w:top w:val="none" w:sz="0" w:space="0" w:color="auto"/>
                    <w:left w:val="none" w:sz="0" w:space="0" w:color="auto"/>
                    <w:bottom w:val="none" w:sz="0" w:space="0" w:color="auto"/>
                    <w:right w:val="none" w:sz="0" w:space="0" w:color="auto"/>
                  </w:divBdr>
                </w:div>
                <w:div w:id="1711153173">
                  <w:marLeft w:val="640"/>
                  <w:marRight w:val="0"/>
                  <w:marTop w:val="0"/>
                  <w:marBottom w:val="0"/>
                  <w:divBdr>
                    <w:top w:val="none" w:sz="0" w:space="0" w:color="auto"/>
                    <w:left w:val="none" w:sz="0" w:space="0" w:color="auto"/>
                    <w:bottom w:val="none" w:sz="0" w:space="0" w:color="auto"/>
                    <w:right w:val="none" w:sz="0" w:space="0" w:color="auto"/>
                  </w:divBdr>
                </w:div>
                <w:div w:id="1157259885">
                  <w:marLeft w:val="640"/>
                  <w:marRight w:val="0"/>
                  <w:marTop w:val="0"/>
                  <w:marBottom w:val="0"/>
                  <w:divBdr>
                    <w:top w:val="none" w:sz="0" w:space="0" w:color="auto"/>
                    <w:left w:val="none" w:sz="0" w:space="0" w:color="auto"/>
                    <w:bottom w:val="none" w:sz="0" w:space="0" w:color="auto"/>
                    <w:right w:val="none" w:sz="0" w:space="0" w:color="auto"/>
                  </w:divBdr>
                </w:div>
                <w:div w:id="636766007">
                  <w:marLeft w:val="640"/>
                  <w:marRight w:val="0"/>
                  <w:marTop w:val="0"/>
                  <w:marBottom w:val="0"/>
                  <w:divBdr>
                    <w:top w:val="none" w:sz="0" w:space="0" w:color="auto"/>
                    <w:left w:val="none" w:sz="0" w:space="0" w:color="auto"/>
                    <w:bottom w:val="none" w:sz="0" w:space="0" w:color="auto"/>
                    <w:right w:val="none" w:sz="0" w:space="0" w:color="auto"/>
                  </w:divBdr>
                </w:div>
                <w:div w:id="840899570">
                  <w:marLeft w:val="640"/>
                  <w:marRight w:val="0"/>
                  <w:marTop w:val="0"/>
                  <w:marBottom w:val="0"/>
                  <w:divBdr>
                    <w:top w:val="none" w:sz="0" w:space="0" w:color="auto"/>
                    <w:left w:val="none" w:sz="0" w:space="0" w:color="auto"/>
                    <w:bottom w:val="none" w:sz="0" w:space="0" w:color="auto"/>
                    <w:right w:val="none" w:sz="0" w:space="0" w:color="auto"/>
                  </w:divBdr>
                </w:div>
                <w:div w:id="668020900">
                  <w:marLeft w:val="640"/>
                  <w:marRight w:val="0"/>
                  <w:marTop w:val="0"/>
                  <w:marBottom w:val="0"/>
                  <w:divBdr>
                    <w:top w:val="none" w:sz="0" w:space="0" w:color="auto"/>
                    <w:left w:val="none" w:sz="0" w:space="0" w:color="auto"/>
                    <w:bottom w:val="none" w:sz="0" w:space="0" w:color="auto"/>
                    <w:right w:val="none" w:sz="0" w:space="0" w:color="auto"/>
                  </w:divBdr>
                </w:div>
                <w:div w:id="574896512">
                  <w:marLeft w:val="640"/>
                  <w:marRight w:val="0"/>
                  <w:marTop w:val="0"/>
                  <w:marBottom w:val="0"/>
                  <w:divBdr>
                    <w:top w:val="none" w:sz="0" w:space="0" w:color="auto"/>
                    <w:left w:val="none" w:sz="0" w:space="0" w:color="auto"/>
                    <w:bottom w:val="none" w:sz="0" w:space="0" w:color="auto"/>
                    <w:right w:val="none" w:sz="0" w:space="0" w:color="auto"/>
                  </w:divBdr>
                </w:div>
                <w:div w:id="26384994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95528504">
          <w:marLeft w:val="640"/>
          <w:marRight w:val="0"/>
          <w:marTop w:val="0"/>
          <w:marBottom w:val="0"/>
          <w:divBdr>
            <w:top w:val="none" w:sz="0" w:space="0" w:color="auto"/>
            <w:left w:val="none" w:sz="0" w:space="0" w:color="auto"/>
            <w:bottom w:val="none" w:sz="0" w:space="0" w:color="auto"/>
            <w:right w:val="none" w:sz="0" w:space="0" w:color="auto"/>
          </w:divBdr>
        </w:div>
        <w:div w:id="1355229428">
          <w:marLeft w:val="640"/>
          <w:marRight w:val="0"/>
          <w:marTop w:val="0"/>
          <w:marBottom w:val="0"/>
          <w:divBdr>
            <w:top w:val="none" w:sz="0" w:space="0" w:color="auto"/>
            <w:left w:val="none" w:sz="0" w:space="0" w:color="auto"/>
            <w:bottom w:val="none" w:sz="0" w:space="0" w:color="auto"/>
            <w:right w:val="none" w:sz="0" w:space="0" w:color="auto"/>
          </w:divBdr>
        </w:div>
        <w:div w:id="503739324">
          <w:marLeft w:val="640"/>
          <w:marRight w:val="0"/>
          <w:marTop w:val="0"/>
          <w:marBottom w:val="0"/>
          <w:divBdr>
            <w:top w:val="none" w:sz="0" w:space="0" w:color="auto"/>
            <w:left w:val="none" w:sz="0" w:space="0" w:color="auto"/>
            <w:bottom w:val="none" w:sz="0" w:space="0" w:color="auto"/>
            <w:right w:val="none" w:sz="0" w:space="0" w:color="auto"/>
          </w:divBdr>
        </w:div>
        <w:div w:id="576204957">
          <w:marLeft w:val="640"/>
          <w:marRight w:val="0"/>
          <w:marTop w:val="0"/>
          <w:marBottom w:val="0"/>
          <w:divBdr>
            <w:top w:val="none" w:sz="0" w:space="0" w:color="auto"/>
            <w:left w:val="none" w:sz="0" w:space="0" w:color="auto"/>
            <w:bottom w:val="none" w:sz="0" w:space="0" w:color="auto"/>
            <w:right w:val="none" w:sz="0" w:space="0" w:color="auto"/>
          </w:divBdr>
        </w:div>
        <w:div w:id="204870500">
          <w:marLeft w:val="640"/>
          <w:marRight w:val="0"/>
          <w:marTop w:val="0"/>
          <w:marBottom w:val="0"/>
          <w:divBdr>
            <w:top w:val="none" w:sz="0" w:space="0" w:color="auto"/>
            <w:left w:val="none" w:sz="0" w:space="0" w:color="auto"/>
            <w:bottom w:val="none" w:sz="0" w:space="0" w:color="auto"/>
            <w:right w:val="none" w:sz="0" w:space="0" w:color="auto"/>
          </w:divBdr>
        </w:div>
        <w:div w:id="2070229143">
          <w:marLeft w:val="640"/>
          <w:marRight w:val="0"/>
          <w:marTop w:val="0"/>
          <w:marBottom w:val="0"/>
          <w:divBdr>
            <w:top w:val="none" w:sz="0" w:space="0" w:color="auto"/>
            <w:left w:val="none" w:sz="0" w:space="0" w:color="auto"/>
            <w:bottom w:val="none" w:sz="0" w:space="0" w:color="auto"/>
            <w:right w:val="none" w:sz="0" w:space="0" w:color="auto"/>
          </w:divBdr>
        </w:div>
        <w:div w:id="476460645">
          <w:marLeft w:val="640"/>
          <w:marRight w:val="0"/>
          <w:marTop w:val="0"/>
          <w:marBottom w:val="0"/>
          <w:divBdr>
            <w:top w:val="none" w:sz="0" w:space="0" w:color="auto"/>
            <w:left w:val="none" w:sz="0" w:space="0" w:color="auto"/>
            <w:bottom w:val="none" w:sz="0" w:space="0" w:color="auto"/>
            <w:right w:val="none" w:sz="0" w:space="0" w:color="auto"/>
          </w:divBdr>
        </w:div>
        <w:div w:id="1598127406">
          <w:marLeft w:val="640"/>
          <w:marRight w:val="0"/>
          <w:marTop w:val="0"/>
          <w:marBottom w:val="0"/>
          <w:divBdr>
            <w:top w:val="none" w:sz="0" w:space="0" w:color="auto"/>
            <w:left w:val="none" w:sz="0" w:space="0" w:color="auto"/>
            <w:bottom w:val="none" w:sz="0" w:space="0" w:color="auto"/>
            <w:right w:val="none" w:sz="0" w:space="0" w:color="auto"/>
          </w:divBdr>
        </w:div>
        <w:div w:id="1876698226">
          <w:marLeft w:val="640"/>
          <w:marRight w:val="0"/>
          <w:marTop w:val="0"/>
          <w:marBottom w:val="0"/>
          <w:divBdr>
            <w:top w:val="none" w:sz="0" w:space="0" w:color="auto"/>
            <w:left w:val="none" w:sz="0" w:space="0" w:color="auto"/>
            <w:bottom w:val="none" w:sz="0" w:space="0" w:color="auto"/>
            <w:right w:val="none" w:sz="0" w:space="0" w:color="auto"/>
          </w:divBdr>
        </w:div>
        <w:div w:id="1257329490">
          <w:marLeft w:val="640"/>
          <w:marRight w:val="0"/>
          <w:marTop w:val="0"/>
          <w:marBottom w:val="0"/>
          <w:divBdr>
            <w:top w:val="none" w:sz="0" w:space="0" w:color="auto"/>
            <w:left w:val="none" w:sz="0" w:space="0" w:color="auto"/>
            <w:bottom w:val="none" w:sz="0" w:space="0" w:color="auto"/>
            <w:right w:val="none" w:sz="0" w:space="0" w:color="auto"/>
          </w:divBdr>
        </w:div>
        <w:div w:id="109054908">
          <w:marLeft w:val="640"/>
          <w:marRight w:val="0"/>
          <w:marTop w:val="0"/>
          <w:marBottom w:val="0"/>
          <w:divBdr>
            <w:top w:val="none" w:sz="0" w:space="0" w:color="auto"/>
            <w:left w:val="none" w:sz="0" w:space="0" w:color="auto"/>
            <w:bottom w:val="none" w:sz="0" w:space="0" w:color="auto"/>
            <w:right w:val="none" w:sz="0" w:space="0" w:color="auto"/>
          </w:divBdr>
        </w:div>
        <w:div w:id="787898659">
          <w:marLeft w:val="640"/>
          <w:marRight w:val="0"/>
          <w:marTop w:val="0"/>
          <w:marBottom w:val="0"/>
          <w:divBdr>
            <w:top w:val="none" w:sz="0" w:space="0" w:color="auto"/>
            <w:left w:val="none" w:sz="0" w:space="0" w:color="auto"/>
            <w:bottom w:val="none" w:sz="0" w:space="0" w:color="auto"/>
            <w:right w:val="none" w:sz="0" w:space="0" w:color="auto"/>
          </w:divBdr>
        </w:div>
        <w:div w:id="295061558">
          <w:marLeft w:val="640"/>
          <w:marRight w:val="0"/>
          <w:marTop w:val="0"/>
          <w:marBottom w:val="0"/>
          <w:divBdr>
            <w:top w:val="none" w:sz="0" w:space="0" w:color="auto"/>
            <w:left w:val="none" w:sz="0" w:space="0" w:color="auto"/>
            <w:bottom w:val="none" w:sz="0" w:space="0" w:color="auto"/>
            <w:right w:val="none" w:sz="0" w:space="0" w:color="auto"/>
          </w:divBdr>
        </w:div>
        <w:div w:id="1378043981">
          <w:marLeft w:val="640"/>
          <w:marRight w:val="0"/>
          <w:marTop w:val="0"/>
          <w:marBottom w:val="0"/>
          <w:divBdr>
            <w:top w:val="none" w:sz="0" w:space="0" w:color="auto"/>
            <w:left w:val="none" w:sz="0" w:space="0" w:color="auto"/>
            <w:bottom w:val="none" w:sz="0" w:space="0" w:color="auto"/>
            <w:right w:val="none" w:sz="0" w:space="0" w:color="auto"/>
          </w:divBdr>
        </w:div>
        <w:div w:id="1319772584">
          <w:marLeft w:val="640"/>
          <w:marRight w:val="0"/>
          <w:marTop w:val="0"/>
          <w:marBottom w:val="0"/>
          <w:divBdr>
            <w:top w:val="none" w:sz="0" w:space="0" w:color="auto"/>
            <w:left w:val="none" w:sz="0" w:space="0" w:color="auto"/>
            <w:bottom w:val="none" w:sz="0" w:space="0" w:color="auto"/>
            <w:right w:val="none" w:sz="0" w:space="0" w:color="auto"/>
          </w:divBdr>
        </w:div>
        <w:div w:id="822546191">
          <w:marLeft w:val="640"/>
          <w:marRight w:val="0"/>
          <w:marTop w:val="0"/>
          <w:marBottom w:val="0"/>
          <w:divBdr>
            <w:top w:val="none" w:sz="0" w:space="0" w:color="auto"/>
            <w:left w:val="none" w:sz="0" w:space="0" w:color="auto"/>
            <w:bottom w:val="none" w:sz="0" w:space="0" w:color="auto"/>
            <w:right w:val="none" w:sz="0" w:space="0" w:color="auto"/>
          </w:divBdr>
        </w:div>
        <w:div w:id="1095636275">
          <w:marLeft w:val="640"/>
          <w:marRight w:val="0"/>
          <w:marTop w:val="0"/>
          <w:marBottom w:val="0"/>
          <w:divBdr>
            <w:top w:val="none" w:sz="0" w:space="0" w:color="auto"/>
            <w:left w:val="none" w:sz="0" w:space="0" w:color="auto"/>
            <w:bottom w:val="none" w:sz="0" w:space="0" w:color="auto"/>
            <w:right w:val="none" w:sz="0" w:space="0" w:color="auto"/>
          </w:divBdr>
        </w:div>
        <w:div w:id="1558516514">
          <w:marLeft w:val="640"/>
          <w:marRight w:val="0"/>
          <w:marTop w:val="0"/>
          <w:marBottom w:val="0"/>
          <w:divBdr>
            <w:top w:val="none" w:sz="0" w:space="0" w:color="auto"/>
            <w:left w:val="none" w:sz="0" w:space="0" w:color="auto"/>
            <w:bottom w:val="none" w:sz="0" w:space="0" w:color="auto"/>
            <w:right w:val="none" w:sz="0" w:space="0" w:color="auto"/>
          </w:divBdr>
        </w:div>
        <w:div w:id="492450795">
          <w:marLeft w:val="640"/>
          <w:marRight w:val="0"/>
          <w:marTop w:val="0"/>
          <w:marBottom w:val="0"/>
          <w:divBdr>
            <w:top w:val="none" w:sz="0" w:space="0" w:color="auto"/>
            <w:left w:val="none" w:sz="0" w:space="0" w:color="auto"/>
            <w:bottom w:val="none" w:sz="0" w:space="0" w:color="auto"/>
            <w:right w:val="none" w:sz="0" w:space="0" w:color="auto"/>
          </w:divBdr>
        </w:div>
        <w:div w:id="1418987303">
          <w:marLeft w:val="640"/>
          <w:marRight w:val="0"/>
          <w:marTop w:val="0"/>
          <w:marBottom w:val="0"/>
          <w:divBdr>
            <w:top w:val="none" w:sz="0" w:space="0" w:color="auto"/>
            <w:left w:val="none" w:sz="0" w:space="0" w:color="auto"/>
            <w:bottom w:val="none" w:sz="0" w:space="0" w:color="auto"/>
            <w:right w:val="none" w:sz="0" w:space="0" w:color="auto"/>
          </w:divBdr>
        </w:div>
        <w:div w:id="1617179504">
          <w:marLeft w:val="640"/>
          <w:marRight w:val="0"/>
          <w:marTop w:val="0"/>
          <w:marBottom w:val="0"/>
          <w:divBdr>
            <w:top w:val="none" w:sz="0" w:space="0" w:color="auto"/>
            <w:left w:val="none" w:sz="0" w:space="0" w:color="auto"/>
            <w:bottom w:val="none" w:sz="0" w:space="0" w:color="auto"/>
            <w:right w:val="none" w:sz="0" w:space="0" w:color="auto"/>
          </w:divBdr>
        </w:div>
        <w:div w:id="2023044278">
          <w:marLeft w:val="640"/>
          <w:marRight w:val="0"/>
          <w:marTop w:val="0"/>
          <w:marBottom w:val="0"/>
          <w:divBdr>
            <w:top w:val="none" w:sz="0" w:space="0" w:color="auto"/>
            <w:left w:val="none" w:sz="0" w:space="0" w:color="auto"/>
            <w:bottom w:val="none" w:sz="0" w:space="0" w:color="auto"/>
            <w:right w:val="none" w:sz="0" w:space="0" w:color="auto"/>
          </w:divBdr>
        </w:div>
        <w:div w:id="1248540626">
          <w:marLeft w:val="640"/>
          <w:marRight w:val="0"/>
          <w:marTop w:val="0"/>
          <w:marBottom w:val="0"/>
          <w:divBdr>
            <w:top w:val="none" w:sz="0" w:space="0" w:color="auto"/>
            <w:left w:val="none" w:sz="0" w:space="0" w:color="auto"/>
            <w:bottom w:val="none" w:sz="0" w:space="0" w:color="auto"/>
            <w:right w:val="none" w:sz="0" w:space="0" w:color="auto"/>
          </w:divBdr>
        </w:div>
        <w:div w:id="2628106">
          <w:marLeft w:val="640"/>
          <w:marRight w:val="0"/>
          <w:marTop w:val="0"/>
          <w:marBottom w:val="0"/>
          <w:divBdr>
            <w:top w:val="none" w:sz="0" w:space="0" w:color="auto"/>
            <w:left w:val="none" w:sz="0" w:space="0" w:color="auto"/>
            <w:bottom w:val="none" w:sz="0" w:space="0" w:color="auto"/>
            <w:right w:val="none" w:sz="0" w:space="0" w:color="auto"/>
          </w:divBdr>
        </w:div>
        <w:div w:id="1994286369">
          <w:marLeft w:val="640"/>
          <w:marRight w:val="0"/>
          <w:marTop w:val="0"/>
          <w:marBottom w:val="0"/>
          <w:divBdr>
            <w:top w:val="none" w:sz="0" w:space="0" w:color="auto"/>
            <w:left w:val="none" w:sz="0" w:space="0" w:color="auto"/>
            <w:bottom w:val="none" w:sz="0" w:space="0" w:color="auto"/>
            <w:right w:val="none" w:sz="0" w:space="0" w:color="auto"/>
          </w:divBdr>
        </w:div>
        <w:div w:id="1091582005">
          <w:marLeft w:val="640"/>
          <w:marRight w:val="0"/>
          <w:marTop w:val="0"/>
          <w:marBottom w:val="0"/>
          <w:divBdr>
            <w:top w:val="none" w:sz="0" w:space="0" w:color="auto"/>
            <w:left w:val="none" w:sz="0" w:space="0" w:color="auto"/>
            <w:bottom w:val="none" w:sz="0" w:space="0" w:color="auto"/>
            <w:right w:val="none" w:sz="0" w:space="0" w:color="auto"/>
          </w:divBdr>
        </w:div>
        <w:div w:id="1365712103">
          <w:marLeft w:val="640"/>
          <w:marRight w:val="0"/>
          <w:marTop w:val="0"/>
          <w:marBottom w:val="0"/>
          <w:divBdr>
            <w:top w:val="none" w:sz="0" w:space="0" w:color="auto"/>
            <w:left w:val="none" w:sz="0" w:space="0" w:color="auto"/>
            <w:bottom w:val="none" w:sz="0" w:space="0" w:color="auto"/>
            <w:right w:val="none" w:sz="0" w:space="0" w:color="auto"/>
          </w:divBdr>
        </w:div>
        <w:div w:id="1545944944">
          <w:marLeft w:val="640"/>
          <w:marRight w:val="0"/>
          <w:marTop w:val="0"/>
          <w:marBottom w:val="0"/>
          <w:divBdr>
            <w:top w:val="none" w:sz="0" w:space="0" w:color="auto"/>
            <w:left w:val="none" w:sz="0" w:space="0" w:color="auto"/>
            <w:bottom w:val="none" w:sz="0" w:space="0" w:color="auto"/>
            <w:right w:val="none" w:sz="0" w:space="0" w:color="auto"/>
          </w:divBdr>
        </w:div>
        <w:div w:id="1260216859">
          <w:marLeft w:val="640"/>
          <w:marRight w:val="0"/>
          <w:marTop w:val="0"/>
          <w:marBottom w:val="0"/>
          <w:divBdr>
            <w:top w:val="none" w:sz="0" w:space="0" w:color="auto"/>
            <w:left w:val="none" w:sz="0" w:space="0" w:color="auto"/>
            <w:bottom w:val="none" w:sz="0" w:space="0" w:color="auto"/>
            <w:right w:val="none" w:sz="0" w:space="0" w:color="auto"/>
          </w:divBdr>
        </w:div>
        <w:div w:id="1480800337">
          <w:marLeft w:val="640"/>
          <w:marRight w:val="0"/>
          <w:marTop w:val="0"/>
          <w:marBottom w:val="0"/>
          <w:divBdr>
            <w:top w:val="none" w:sz="0" w:space="0" w:color="auto"/>
            <w:left w:val="none" w:sz="0" w:space="0" w:color="auto"/>
            <w:bottom w:val="none" w:sz="0" w:space="0" w:color="auto"/>
            <w:right w:val="none" w:sz="0" w:space="0" w:color="auto"/>
          </w:divBdr>
        </w:div>
        <w:div w:id="353582053">
          <w:marLeft w:val="640"/>
          <w:marRight w:val="0"/>
          <w:marTop w:val="0"/>
          <w:marBottom w:val="0"/>
          <w:divBdr>
            <w:top w:val="none" w:sz="0" w:space="0" w:color="auto"/>
            <w:left w:val="none" w:sz="0" w:space="0" w:color="auto"/>
            <w:bottom w:val="none" w:sz="0" w:space="0" w:color="auto"/>
            <w:right w:val="none" w:sz="0" w:space="0" w:color="auto"/>
          </w:divBdr>
        </w:div>
        <w:div w:id="1687246010">
          <w:marLeft w:val="640"/>
          <w:marRight w:val="0"/>
          <w:marTop w:val="0"/>
          <w:marBottom w:val="0"/>
          <w:divBdr>
            <w:top w:val="none" w:sz="0" w:space="0" w:color="auto"/>
            <w:left w:val="none" w:sz="0" w:space="0" w:color="auto"/>
            <w:bottom w:val="none" w:sz="0" w:space="0" w:color="auto"/>
            <w:right w:val="none" w:sz="0" w:space="0" w:color="auto"/>
          </w:divBdr>
        </w:div>
        <w:div w:id="123235484">
          <w:marLeft w:val="640"/>
          <w:marRight w:val="0"/>
          <w:marTop w:val="0"/>
          <w:marBottom w:val="0"/>
          <w:divBdr>
            <w:top w:val="none" w:sz="0" w:space="0" w:color="auto"/>
            <w:left w:val="none" w:sz="0" w:space="0" w:color="auto"/>
            <w:bottom w:val="none" w:sz="0" w:space="0" w:color="auto"/>
            <w:right w:val="none" w:sz="0" w:space="0" w:color="auto"/>
          </w:divBdr>
        </w:div>
        <w:div w:id="1384670999">
          <w:marLeft w:val="640"/>
          <w:marRight w:val="0"/>
          <w:marTop w:val="0"/>
          <w:marBottom w:val="0"/>
          <w:divBdr>
            <w:top w:val="none" w:sz="0" w:space="0" w:color="auto"/>
            <w:left w:val="none" w:sz="0" w:space="0" w:color="auto"/>
            <w:bottom w:val="none" w:sz="0" w:space="0" w:color="auto"/>
            <w:right w:val="none" w:sz="0" w:space="0" w:color="auto"/>
          </w:divBdr>
        </w:div>
        <w:div w:id="283855491">
          <w:marLeft w:val="640"/>
          <w:marRight w:val="0"/>
          <w:marTop w:val="0"/>
          <w:marBottom w:val="0"/>
          <w:divBdr>
            <w:top w:val="none" w:sz="0" w:space="0" w:color="auto"/>
            <w:left w:val="none" w:sz="0" w:space="0" w:color="auto"/>
            <w:bottom w:val="none" w:sz="0" w:space="0" w:color="auto"/>
            <w:right w:val="none" w:sz="0" w:space="0" w:color="auto"/>
          </w:divBdr>
        </w:div>
        <w:div w:id="715853245">
          <w:marLeft w:val="640"/>
          <w:marRight w:val="0"/>
          <w:marTop w:val="0"/>
          <w:marBottom w:val="0"/>
          <w:divBdr>
            <w:top w:val="none" w:sz="0" w:space="0" w:color="auto"/>
            <w:left w:val="none" w:sz="0" w:space="0" w:color="auto"/>
            <w:bottom w:val="none" w:sz="0" w:space="0" w:color="auto"/>
            <w:right w:val="none" w:sz="0" w:space="0" w:color="auto"/>
          </w:divBdr>
        </w:div>
        <w:div w:id="265235966">
          <w:marLeft w:val="640"/>
          <w:marRight w:val="0"/>
          <w:marTop w:val="0"/>
          <w:marBottom w:val="0"/>
          <w:divBdr>
            <w:top w:val="none" w:sz="0" w:space="0" w:color="auto"/>
            <w:left w:val="none" w:sz="0" w:space="0" w:color="auto"/>
            <w:bottom w:val="none" w:sz="0" w:space="0" w:color="auto"/>
            <w:right w:val="none" w:sz="0" w:space="0" w:color="auto"/>
          </w:divBdr>
        </w:div>
        <w:div w:id="1927373446">
          <w:marLeft w:val="640"/>
          <w:marRight w:val="0"/>
          <w:marTop w:val="0"/>
          <w:marBottom w:val="0"/>
          <w:divBdr>
            <w:top w:val="none" w:sz="0" w:space="0" w:color="auto"/>
            <w:left w:val="none" w:sz="0" w:space="0" w:color="auto"/>
            <w:bottom w:val="none" w:sz="0" w:space="0" w:color="auto"/>
            <w:right w:val="none" w:sz="0" w:space="0" w:color="auto"/>
          </w:divBdr>
        </w:div>
        <w:div w:id="1613586257">
          <w:marLeft w:val="640"/>
          <w:marRight w:val="0"/>
          <w:marTop w:val="0"/>
          <w:marBottom w:val="0"/>
          <w:divBdr>
            <w:top w:val="none" w:sz="0" w:space="0" w:color="auto"/>
            <w:left w:val="none" w:sz="0" w:space="0" w:color="auto"/>
            <w:bottom w:val="none" w:sz="0" w:space="0" w:color="auto"/>
            <w:right w:val="none" w:sz="0" w:space="0" w:color="auto"/>
          </w:divBdr>
        </w:div>
        <w:div w:id="1315840877">
          <w:marLeft w:val="640"/>
          <w:marRight w:val="0"/>
          <w:marTop w:val="0"/>
          <w:marBottom w:val="0"/>
          <w:divBdr>
            <w:top w:val="none" w:sz="0" w:space="0" w:color="auto"/>
            <w:left w:val="none" w:sz="0" w:space="0" w:color="auto"/>
            <w:bottom w:val="none" w:sz="0" w:space="0" w:color="auto"/>
            <w:right w:val="none" w:sz="0" w:space="0" w:color="auto"/>
          </w:divBdr>
        </w:div>
        <w:div w:id="352612555">
          <w:marLeft w:val="640"/>
          <w:marRight w:val="0"/>
          <w:marTop w:val="0"/>
          <w:marBottom w:val="0"/>
          <w:divBdr>
            <w:top w:val="none" w:sz="0" w:space="0" w:color="auto"/>
            <w:left w:val="none" w:sz="0" w:space="0" w:color="auto"/>
            <w:bottom w:val="none" w:sz="0" w:space="0" w:color="auto"/>
            <w:right w:val="none" w:sz="0" w:space="0" w:color="auto"/>
          </w:divBdr>
        </w:div>
        <w:div w:id="843863110">
          <w:marLeft w:val="640"/>
          <w:marRight w:val="0"/>
          <w:marTop w:val="0"/>
          <w:marBottom w:val="0"/>
          <w:divBdr>
            <w:top w:val="none" w:sz="0" w:space="0" w:color="auto"/>
            <w:left w:val="none" w:sz="0" w:space="0" w:color="auto"/>
            <w:bottom w:val="none" w:sz="0" w:space="0" w:color="auto"/>
            <w:right w:val="none" w:sz="0" w:space="0" w:color="auto"/>
          </w:divBdr>
        </w:div>
        <w:div w:id="637078135">
          <w:marLeft w:val="640"/>
          <w:marRight w:val="0"/>
          <w:marTop w:val="0"/>
          <w:marBottom w:val="0"/>
          <w:divBdr>
            <w:top w:val="none" w:sz="0" w:space="0" w:color="auto"/>
            <w:left w:val="none" w:sz="0" w:space="0" w:color="auto"/>
            <w:bottom w:val="none" w:sz="0" w:space="0" w:color="auto"/>
            <w:right w:val="none" w:sz="0" w:space="0" w:color="auto"/>
          </w:divBdr>
        </w:div>
        <w:div w:id="146896663">
          <w:marLeft w:val="640"/>
          <w:marRight w:val="0"/>
          <w:marTop w:val="0"/>
          <w:marBottom w:val="0"/>
          <w:divBdr>
            <w:top w:val="none" w:sz="0" w:space="0" w:color="auto"/>
            <w:left w:val="none" w:sz="0" w:space="0" w:color="auto"/>
            <w:bottom w:val="none" w:sz="0" w:space="0" w:color="auto"/>
            <w:right w:val="none" w:sz="0" w:space="0" w:color="auto"/>
          </w:divBdr>
        </w:div>
        <w:div w:id="1268729768">
          <w:marLeft w:val="640"/>
          <w:marRight w:val="0"/>
          <w:marTop w:val="0"/>
          <w:marBottom w:val="0"/>
          <w:divBdr>
            <w:top w:val="none" w:sz="0" w:space="0" w:color="auto"/>
            <w:left w:val="none" w:sz="0" w:space="0" w:color="auto"/>
            <w:bottom w:val="none" w:sz="0" w:space="0" w:color="auto"/>
            <w:right w:val="none" w:sz="0" w:space="0" w:color="auto"/>
          </w:divBdr>
        </w:div>
        <w:div w:id="211353661">
          <w:marLeft w:val="640"/>
          <w:marRight w:val="0"/>
          <w:marTop w:val="0"/>
          <w:marBottom w:val="0"/>
          <w:divBdr>
            <w:top w:val="none" w:sz="0" w:space="0" w:color="auto"/>
            <w:left w:val="none" w:sz="0" w:space="0" w:color="auto"/>
            <w:bottom w:val="none" w:sz="0" w:space="0" w:color="auto"/>
            <w:right w:val="none" w:sz="0" w:space="0" w:color="auto"/>
          </w:divBdr>
        </w:div>
        <w:div w:id="512233835">
          <w:marLeft w:val="640"/>
          <w:marRight w:val="0"/>
          <w:marTop w:val="0"/>
          <w:marBottom w:val="0"/>
          <w:divBdr>
            <w:top w:val="none" w:sz="0" w:space="0" w:color="auto"/>
            <w:left w:val="none" w:sz="0" w:space="0" w:color="auto"/>
            <w:bottom w:val="none" w:sz="0" w:space="0" w:color="auto"/>
            <w:right w:val="none" w:sz="0" w:space="0" w:color="auto"/>
          </w:divBdr>
        </w:div>
        <w:div w:id="1069230943">
          <w:marLeft w:val="640"/>
          <w:marRight w:val="0"/>
          <w:marTop w:val="0"/>
          <w:marBottom w:val="0"/>
          <w:divBdr>
            <w:top w:val="none" w:sz="0" w:space="0" w:color="auto"/>
            <w:left w:val="none" w:sz="0" w:space="0" w:color="auto"/>
            <w:bottom w:val="none" w:sz="0" w:space="0" w:color="auto"/>
            <w:right w:val="none" w:sz="0" w:space="0" w:color="auto"/>
          </w:divBdr>
        </w:div>
        <w:div w:id="2034917785">
          <w:marLeft w:val="640"/>
          <w:marRight w:val="0"/>
          <w:marTop w:val="0"/>
          <w:marBottom w:val="0"/>
          <w:divBdr>
            <w:top w:val="none" w:sz="0" w:space="0" w:color="auto"/>
            <w:left w:val="none" w:sz="0" w:space="0" w:color="auto"/>
            <w:bottom w:val="none" w:sz="0" w:space="0" w:color="auto"/>
            <w:right w:val="none" w:sz="0" w:space="0" w:color="auto"/>
          </w:divBdr>
        </w:div>
        <w:div w:id="1234974676">
          <w:marLeft w:val="640"/>
          <w:marRight w:val="0"/>
          <w:marTop w:val="0"/>
          <w:marBottom w:val="0"/>
          <w:divBdr>
            <w:top w:val="none" w:sz="0" w:space="0" w:color="auto"/>
            <w:left w:val="none" w:sz="0" w:space="0" w:color="auto"/>
            <w:bottom w:val="none" w:sz="0" w:space="0" w:color="auto"/>
            <w:right w:val="none" w:sz="0" w:space="0" w:color="auto"/>
          </w:divBdr>
        </w:div>
        <w:div w:id="1251350698">
          <w:marLeft w:val="640"/>
          <w:marRight w:val="0"/>
          <w:marTop w:val="0"/>
          <w:marBottom w:val="0"/>
          <w:divBdr>
            <w:top w:val="none" w:sz="0" w:space="0" w:color="auto"/>
            <w:left w:val="none" w:sz="0" w:space="0" w:color="auto"/>
            <w:bottom w:val="none" w:sz="0" w:space="0" w:color="auto"/>
            <w:right w:val="none" w:sz="0" w:space="0" w:color="auto"/>
          </w:divBdr>
        </w:div>
        <w:div w:id="868374291">
          <w:marLeft w:val="640"/>
          <w:marRight w:val="0"/>
          <w:marTop w:val="0"/>
          <w:marBottom w:val="0"/>
          <w:divBdr>
            <w:top w:val="none" w:sz="0" w:space="0" w:color="auto"/>
            <w:left w:val="none" w:sz="0" w:space="0" w:color="auto"/>
            <w:bottom w:val="none" w:sz="0" w:space="0" w:color="auto"/>
            <w:right w:val="none" w:sz="0" w:space="0" w:color="auto"/>
          </w:divBdr>
        </w:div>
        <w:div w:id="164980941">
          <w:marLeft w:val="640"/>
          <w:marRight w:val="0"/>
          <w:marTop w:val="0"/>
          <w:marBottom w:val="0"/>
          <w:divBdr>
            <w:top w:val="none" w:sz="0" w:space="0" w:color="auto"/>
            <w:left w:val="none" w:sz="0" w:space="0" w:color="auto"/>
            <w:bottom w:val="none" w:sz="0" w:space="0" w:color="auto"/>
            <w:right w:val="none" w:sz="0" w:space="0" w:color="auto"/>
          </w:divBdr>
        </w:div>
        <w:div w:id="346756043">
          <w:marLeft w:val="640"/>
          <w:marRight w:val="0"/>
          <w:marTop w:val="0"/>
          <w:marBottom w:val="0"/>
          <w:divBdr>
            <w:top w:val="none" w:sz="0" w:space="0" w:color="auto"/>
            <w:left w:val="none" w:sz="0" w:space="0" w:color="auto"/>
            <w:bottom w:val="none" w:sz="0" w:space="0" w:color="auto"/>
            <w:right w:val="none" w:sz="0" w:space="0" w:color="auto"/>
          </w:divBdr>
        </w:div>
        <w:div w:id="1396009265">
          <w:marLeft w:val="640"/>
          <w:marRight w:val="0"/>
          <w:marTop w:val="0"/>
          <w:marBottom w:val="0"/>
          <w:divBdr>
            <w:top w:val="none" w:sz="0" w:space="0" w:color="auto"/>
            <w:left w:val="none" w:sz="0" w:space="0" w:color="auto"/>
            <w:bottom w:val="none" w:sz="0" w:space="0" w:color="auto"/>
            <w:right w:val="none" w:sz="0" w:space="0" w:color="auto"/>
          </w:divBdr>
        </w:div>
        <w:div w:id="585846362">
          <w:marLeft w:val="640"/>
          <w:marRight w:val="0"/>
          <w:marTop w:val="0"/>
          <w:marBottom w:val="0"/>
          <w:divBdr>
            <w:top w:val="none" w:sz="0" w:space="0" w:color="auto"/>
            <w:left w:val="none" w:sz="0" w:space="0" w:color="auto"/>
            <w:bottom w:val="none" w:sz="0" w:space="0" w:color="auto"/>
            <w:right w:val="none" w:sz="0" w:space="0" w:color="auto"/>
          </w:divBdr>
        </w:div>
        <w:div w:id="2060978928">
          <w:marLeft w:val="640"/>
          <w:marRight w:val="0"/>
          <w:marTop w:val="0"/>
          <w:marBottom w:val="0"/>
          <w:divBdr>
            <w:top w:val="none" w:sz="0" w:space="0" w:color="auto"/>
            <w:left w:val="none" w:sz="0" w:space="0" w:color="auto"/>
            <w:bottom w:val="none" w:sz="0" w:space="0" w:color="auto"/>
            <w:right w:val="none" w:sz="0" w:space="0" w:color="auto"/>
          </w:divBdr>
        </w:div>
        <w:div w:id="392046868">
          <w:marLeft w:val="640"/>
          <w:marRight w:val="0"/>
          <w:marTop w:val="0"/>
          <w:marBottom w:val="0"/>
          <w:divBdr>
            <w:top w:val="none" w:sz="0" w:space="0" w:color="auto"/>
            <w:left w:val="none" w:sz="0" w:space="0" w:color="auto"/>
            <w:bottom w:val="none" w:sz="0" w:space="0" w:color="auto"/>
            <w:right w:val="none" w:sz="0" w:space="0" w:color="auto"/>
          </w:divBdr>
        </w:div>
        <w:div w:id="1907522983">
          <w:marLeft w:val="640"/>
          <w:marRight w:val="0"/>
          <w:marTop w:val="0"/>
          <w:marBottom w:val="0"/>
          <w:divBdr>
            <w:top w:val="none" w:sz="0" w:space="0" w:color="auto"/>
            <w:left w:val="none" w:sz="0" w:space="0" w:color="auto"/>
            <w:bottom w:val="none" w:sz="0" w:space="0" w:color="auto"/>
            <w:right w:val="none" w:sz="0" w:space="0" w:color="auto"/>
          </w:divBdr>
        </w:div>
        <w:div w:id="544491157">
          <w:marLeft w:val="640"/>
          <w:marRight w:val="0"/>
          <w:marTop w:val="0"/>
          <w:marBottom w:val="0"/>
          <w:divBdr>
            <w:top w:val="none" w:sz="0" w:space="0" w:color="auto"/>
            <w:left w:val="none" w:sz="0" w:space="0" w:color="auto"/>
            <w:bottom w:val="none" w:sz="0" w:space="0" w:color="auto"/>
            <w:right w:val="none" w:sz="0" w:space="0" w:color="auto"/>
          </w:divBdr>
        </w:div>
        <w:div w:id="1764716201">
          <w:marLeft w:val="640"/>
          <w:marRight w:val="0"/>
          <w:marTop w:val="0"/>
          <w:marBottom w:val="0"/>
          <w:divBdr>
            <w:top w:val="none" w:sz="0" w:space="0" w:color="auto"/>
            <w:left w:val="none" w:sz="0" w:space="0" w:color="auto"/>
            <w:bottom w:val="none" w:sz="0" w:space="0" w:color="auto"/>
            <w:right w:val="none" w:sz="0" w:space="0" w:color="auto"/>
          </w:divBdr>
        </w:div>
        <w:div w:id="1785225586">
          <w:marLeft w:val="640"/>
          <w:marRight w:val="0"/>
          <w:marTop w:val="0"/>
          <w:marBottom w:val="0"/>
          <w:divBdr>
            <w:top w:val="none" w:sz="0" w:space="0" w:color="auto"/>
            <w:left w:val="none" w:sz="0" w:space="0" w:color="auto"/>
            <w:bottom w:val="none" w:sz="0" w:space="0" w:color="auto"/>
            <w:right w:val="none" w:sz="0" w:space="0" w:color="auto"/>
          </w:divBdr>
        </w:div>
        <w:div w:id="24868472">
          <w:marLeft w:val="640"/>
          <w:marRight w:val="0"/>
          <w:marTop w:val="0"/>
          <w:marBottom w:val="0"/>
          <w:divBdr>
            <w:top w:val="none" w:sz="0" w:space="0" w:color="auto"/>
            <w:left w:val="none" w:sz="0" w:space="0" w:color="auto"/>
            <w:bottom w:val="none" w:sz="0" w:space="0" w:color="auto"/>
            <w:right w:val="none" w:sz="0" w:space="0" w:color="auto"/>
          </w:divBdr>
        </w:div>
        <w:div w:id="150558937">
          <w:marLeft w:val="640"/>
          <w:marRight w:val="0"/>
          <w:marTop w:val="0"/>
          <w:marBottom w:val="0"/>
          <w:divBdr>
            <w:top w:val="none" w:sz="0" w:space="0" w:color="auto"/>
            <w:left w:val="none" w:sz="0" w:space="0" w:color="auto"/>
            <w:bottom w:val="none" w:sz="0" w:space="0" w:color="auto"/>
            <w:right w:val="none" w:sz="0" w:space="0" w:color="auto"/>
          </w:divBdr>
        </w:div>
        <w:div w:id="216017872">
          <w:marLeft w:val="640"/>
          <w:marRight w:val="0"/>
          <w:marTop w:val="0"/>
          <w:marBottom w:val="0"/>
          <w:divBdr>
            <w:top w:val="none" w:sz="0" w:space="0" w:color="auto"/>
            <w:left w:val="none" w:sz="0" w:space="0" w:color="auto"/>
            <w:bottom w:val="none" w:sz="0" w:space="0" w:color="auto"/>
            <w:right w:val="none" w:sz="0" w:space="0" w:color="auto"/>
          </w:divBdr>
        </w:div>
        <w:div w:id="1544248593">
          <w:marLeft w:val="640"/>
          <w:marRight w:val="0"/>
          <w:marTop w:val="0"/>
          <w:marBottom w:val="0"/>
          <w:divBdr>
            <w:top w:val="none" w:sz="0" w:space="0" w:color="auto"/>
            <w:left w:val="none" w:sz="0" w:space="0" w:color="auto"/>
            <w:bottom w:val="none" w:sz="0" w:space="0" w:color="auto"/>
            <w:right w:val="none" w:sz="0" w:space="0" w:color="auto"/>
          </w:divBdr>
        </w:div>
        <w:div w:id="1732190561">
          <w:marLeft w:val="640"/>
          <w:marRight w:val="0"/>
          <w:marTop w:val="0"/>
          <w:marBottom w:val="0"/>
          <w:divBdr>
            <w:top w:val="none" w:sz="0" w:space="0" w:color="auto"/>
            <w:left w:val="none" w:sz="0" w:space="0" w:color="auto"/>
            <w:bottom w:val="none" w:sz="0" w:space="0" w:color="auto"/>
            <w:right w:val="none" w:sz="0" w:space="0" w:color="auto"/>
          </w:divBdr>
        </w:div>
        <w:div w:id="649600908">
          <w:marLeft w:val="640"/>
          <w:marRight w:val="0"/>
          <w:marTop w:val="0"/>
          <w:marBottom w:val="0"/>
          <w:divBdr>
            <w:top w:val="none" w:sz="0" w:space="0" w:color="auto"/>
            <w:left w:val="none" w:sz="0" w:space="0" w:color="auto"/>
            <w:bottom w:val="none" w:sz="0" w:space="0" w:color="auto"/>
            <w:right w:val="none" w:sz="0" w:space="0" w:color="auto"/>
          </w:divBdr>
        </w:div>
        <w:div w:id="1491864514">
          <w:marLeft w:val="640"/>
          <w:marRight w:val="0"/>
          <w:marTop w:val="0"/>
          <w:marBottom w:val="0"/>
          <w:divBdr>
            <w:top w:val="none" w:sz="0" w:space="0" w:color="auto"/>
            <w:left w:val="none" w:sz="0" w:space="0" w:color="auto"/>
            <w:bottom w:val="none" w:sz="0" w:space="0" w:color="auto"/>
            <w:right w:val="none" w:sz="0" w:space="0" w:color="auto"/>
          </w:divBdr>
        </w:div>
        <w:div w:id="165555046">
          <w:marLeft w:val="640"/>
          <w:marRight w:val="0"/>
          <w:marTop w:val="0"/>
          <w:marBottom w:val="0"/>
          <w:divBdr>
            <w:top w:val="none" w:sz="0" w:space="0" w:color="auto"/>
            <w:left w:val="none" w:sz="0" w:space="0" w:color="auto"/>
            <w:bottom w:val="none" w:sz="0" w:space="0" w:color="auto"/>
            <w:right w:val="none" w:sz="0" w:space="0" w:color="auto"/>
          </w:divBdr>
        </w:div>
        <w:div w:id="2001888591">
          <w:marLeft w:val="640"/>
          <w:marRight w:val="0"/>
          <w:marTop w:val="0"/>
          <w:marBottom w:val="0"/>
          <w:divBdr>
            <w:top w:val="none" w:sz="0" w:space="0" w:color="auto"/>
            <w:left w:val="none" w:sz="0" w:space="0" w:color="auto"/>
            <w:bottom w:val="none" w:sz="0" w:space="0" w:color="auto"/>
            <w:right w:val="none" w:sz="0" w:space="0" w:color="auto"/>
          </w:divBdr>
        </w:div>
        <w:div w:id="705446823">
          <w:marLeft w:val="640"/>
          <w:marRight w:val="0"/>
          <w:marTop w:val="0"/>
          <w:marBottom w:val="0"/>
          <w:divBdr>
            <w:top w:val="none" w:sz="0" w:space="0" w:color="auto"/>
            <w:left w:val="none" w:sz="0" w:space="0" w:color="auto"/>
            <w:bottom w:val="none" w:sz="0" w:space="0" w:color="auto"/>
            <w:right w:val="none" w:sz="0" w:space="0" w:color="auto"/>
          </w:divBdr>
        </w:div>
        <w:div w:id="53508052">
          <w:marLeft w:val="640"/>
          <w:marRight w:val="0"/>
          <w:marTop w:val="0"/>
          <w:marBottom w:val="0"/>
          <w:divBdr>
            <w:top w:val="none" w:sz="0" w:space="0" w:color="auto"/>
            <w:left w:val="none" w:sz="0" w:space="0" w:color="auto"/>
            <w:bottom w:val="none" w:sz="0" w:space="0" w:color="auto"/>
            <w:right w:val="none" w:sz="0" w:space="0" w:color="auto"/>
          </w:divBdr>
        </w:div>
        <w:div w:id="956184680">
          <w:marLeft w:val="640"/>
          <w:marRight w:val="0"/>
          <w:marTop w:val="0"/>
          <w:marBottom w:val="0"/>
          <w:divBdr>
            <w:top w:val="none" w:sz="0" w:space="0" w:color="auto"/>
            <w:left w:val="none" w:sz="0" w:space="0" w:color="auto"/>
            <w:bottom w:val="none" w:sz="0" w:space="0" w:color="auto"/>
            <w:right w:val="none" w:sz="0" w:space="0" w:color="auto"/>
          </w:divBdr>
        </w:div>
        <w:div w:id="125246671">
          <w:marLeft w:val="640"/>
          <w:marRight w:val="0"/>
          <w:marTop w:val="0"/>
          <w:marBottom w:val="0"/>
          <w:divBdr>
            <w:top w:val="none" w:sz="0" w:space="0" w:color="auto"/>
            <w:left w:val="none" w:sz="0" w:space="0" w:color="auto"/>
            <w:bottom w:val="none" w:sz="0" w:space="0" w:color="auto"/>
            <w:right w:val="none" w:sz="0" w:space="0" w:color="auto"/>
          </w:divBdr>
        </w:div>
        <w:div w:id="1007556624">
          <w:marLeft w:val="640"/>
          <w:marRight w:val="0"/>
          <w:marTop w:val="0"/>
          <w:marBottom w:val="0"/>
          <w:divBdr>
            <w:top w:val="none" w:sz="0" w:space="0" w:color="auto"/>
            <w:left w:val="none" w:sz="0" w:space="0" w:color="auto"/>
            <w:bottom w:val="none" w:sz="0" w:space="0" w:color="auto"/>
            <w:right w:val="none" w:sz="0" w:space="0" w:color="auto"/>
          </w:divBdr>
        </w:div>
        <w:div w:id="721056068">
          <w:marLeft w:val="640"/>
          <w:marRight w:val="0"/>
          <w:marTop w:val="0"/>
          <w:marBottom w:val="0"/>
          <w:divBdr>
            <w:top w:val="none" w:sz="0" w:space="0" w:color="auto"/>
            <w:left w:val="none" w:sz="0" w:space="0" w:color="auto"/>
            <w:bottom w:val="none" w:sz="0" w:space="0" w:color="auto"/>
            <w:right w:val="none" w:sz="0" w:space="0" w:color="auto"/>
          </w:divBdr>
        </w:div>
        <w:div w:id="1539662816">
          <w:marLeft w:val="640"/>
          <w:marRight w:val="0"/>
          <w:marTop w:val="0"/>
          <w:marBottom w:val="0"/>
          <w:divBdr>
            <w:top w:val="none" w:sz="0" w:space="0" w:color="auto"/>
            <w:left w:val="none" w:sz="0" w:space="0" w:color="auto"/>
            <w:bottom w:val="none" w:sz="0" w:space="0" w:color="auto"/>
            <w:right w:val="none" w:sz="0" w:space="0" w:color="auto"/>
          </w:divBdr>
        </w:div>
        <w:div w:id="863906593">
          <w:marLeft w:val="640"/>
          <w:marRight w:val="0"/>
          <w:marTop w:val="0"/>
          <w:marBottom w:val="0"/>
          <w:divBdr>
            <w:top w:val="none" w:sz="0" w:space="0" w:color="auto"/>
            <w:left w:val="none" w:sz="0" w:space="0" w:color="auto"/>
            <w:bottom w:val="none" w:sz="0" w:space="0" w:color="auto"/>
            <w:right w:val="none" w:sz="0" w:space="0" w:color="auto"/>
          </w:divBdr>
        </w:div>
        <w:div w:id="707146896">
          <w:marLeft w:val="640"/>
          <w:marRight w:val="0"/>
          <w:marTop w:val="0"/>
          <w:marBottom w:val="0"/>
          <w:divBdr>
            <w:top w:val="none" w:sz="0" w:space="0" w:color="auto"/>
            <w:left w:val="none" w:sz="0" w:space="0" w:color="auto"/>
            <w:bottom w:val="none" w:sz="0" w:space="0" w:color="auto"/>
            <w:right w:val="none" w:sz="0" w:space="0" w:color="auto"/>
          </w:divBdr>
        </w:div>
        <w:div w:id="436289077">
          <w:marLeft w:val="640"/>
          <w:marRight w:val="0"/>
          <w:marTop w:val="0"/>
          <w:marBottom w:val="0"/>
          <w:divBdr>
            <w:top w:val="none" w:sz="0" w:space="0" w:color="auto"/>
            <w:left w:val="none" w:sz="0" w:space="0" w:color="auto"/>
            <w:bottom w:val="none" w:sz="0" w:space="0" w:color="auto"/>
            <w:right w:val="none" w:sz="0" w:space="0" w:color="auto"/>
          </w:divBdr>
        </w:div>
        <w:div w:id="24135752">
          <w:marLeft w:val="640"/>
          <w:marRight w:val="0"/>
          <w:marTop w:val="0"/>
          <w:marBottom w:val="0"/>
          <w:divBdr>
            <w:top w:val="none" w:sz="0" w:space="0" w:color="auto"/>
            <w:left w:val="none" w:sz="0" w:space="0" w:color="auto"/>
            <w:bottom w:val="none" w:sz="0" w:space="0" w:color="auto"/>
            <w:right w:val="none" w:sz="0" w:space="0" w:color="auto"/>
          </w:divBdr>
        </w:div>
        <w:div w:id="540939102">
          <w:marLeft w:val="640"/>
          <w:marRight w:val="0"/>
          <w:marTop w:val="0"/>
          <w:marBottom w:val="0"/>
          <w:divBdr>
            <w:top w:val="none" w:sz="0" w:space="0" w:color="auto"/>
            <w:left w:val="none" w:sz="0" w:space="0" w:color="auto"/>
            <w:bottom w:val="none" w:sz="0" w:space="0" w:color="auto"/>
            <w:right w:val="none" w:sz="0" w:space="0" w:color="auto"/>
          </w:divBdr>
        </w:div>
        <w:div w:id="11493473">
          <w:marLeft w:val="640"/>
          <w:marRight w:val="0"/>
          <w:marTop w:val="0"/>
          <w:marBottom w:val="0"/>
          <w:divBdr>
            <w:top w:val="none" w:sz="0" w:space="0" w:color="auto"/>
            <w:left w:val="none" w:sz="0" w:space="0" w:color="auto"/>
            <w:bottom w:val="none" w:sz="0" w:space="0" w:color="auto"/>
            <w:right w:val="none" w:sz="0" w:space="0" w:color="auto"/>
          </w:divBdr>
        </w:div>
        <w:div w:id="2107338501">
          <w:marLeft w:val="640"/>
          <w:marRight w:val="0"/>
          <w:marTop w:val="0"/>
          <w:marBottom w:val="0"/>
          <w:divBdr>
            <w:top w:val="none" w:sz="0" w:space="0" w:color="auto"/>
            <w:left w:val="none" w:sz="0" w:space="0" w:color="auto"/>
            <w:bottom w:val="none" w:sz="0" w:space="0" w:color="auto"/>
            <w:right w:val="none" w:sz="0" w:space="0" w:color="auto"/>
          </w:divBdr>
        </w:div>
        <w:div w:id="1185441525">
          <w:marLeft w:val="640"/>
          <w:marRight w:val="0"/>
          <w:marTop w:val="0"/>
          <w:marBottom w:val="0"/>
          <w:divBdr>
            <w:top w:val="none" w:sz="0" w:space="0" w:color="auto"/>
            <w:left w:val="none" w:sz="0" w:space="0" w:color="auto"/>
            <w:bottom w:val="none" w:sz="0" w:space="0" w:color="auto"/>
            <w:right w:val="none" w:sz="0" w:space="0" w:color="auto"/>
          </w:divBdr>
        </w:div>
        <w:div w:id="1771076591">
          <w:marLeft w:val="640"/>
          <w:marRight w:val="0"/>
          <w:marTop w:val="0"/>
          <w:marBottom w:val="0"/>
          <w:divBdr>
            <w:top w:val="none" w:sz="0" w:space="0" w:color="auto"/>
            <w:left w:val="none" w:sz="0" w:space="0" w:color="auto"/>
            <w:bottom w:val="none" w:sz="0" w:space="0" w:color="auto"/>
            <w:right w:val="none" w:sz="0" w:space="0" w:color="auto"/>
          </w:divBdr>
        </w:div>
        <w:div w:id="1020354421">
          <w:marLeft w:val="640"/>
          <w:marRight w:val="0"/>
          <w:marTop w:val="0"/>
          <w:marBottom w:val="0"/>
          <w:divBdr>
            <w:top w:val="none" w:sz="0" w:space="0" w:color="auto"/>
            <w:left w:val="none" w:sz="0" w:space="0" w:color="auto"/>
            <w:bottom w:val="none" w:sz="0" w:space="0" w:color="auto"/>
            <w:right w:val="none" w:sz="0" w:space="0" w:color="auto"/>
          </w:divBdr>
        </w:div>
        <w:div w:id="1022167770">
          <w:marLeft w:val="640"/>
          <w:marRight w:val="0"/>
          <w:marTop w:val="0"/>
          <w:marBottom w:val="0"/>
          <w:divBdr>
            <w:top w:val="none" w:sz="0" w:space="0" w:color="auto"/>
            <w:left w:val="none" w:sz="0" w:space="0" w:color="auto"/>
            <w:bottom w:val="none" w:sz="0" w:space="0" w:color="auto"/>
            <w:right w:val="none" w:sz="0" w:space="0" w:color="auto"/>
          </w:divBdr>
        </w:div>
        <w:div w:id="1772312656">
          <w:marLeft w:val="640"/>
          <w:marRight w:val="0"/>
          <w:marTop w:val="0"/>
          <w:marBottom w:val="0"/>
          <w:divBdr>
            <w:top w:val="none" w:sz="0" w:space="0" w:color="auto"/>
            <w:left w:val="none" w:sz="0" w:space="0" w:color="auto"/>
            <w:bottom w:val="none" w:sz="0" w:space="0" w:color="auto"/>
            <w:right w:val="none" w:sz="0" w:space="0" w:color="auto"/>
          </w:divBdr>
        </w:div>
        <w:div w:id="654377982">
          <w:marLeft w:val="640"/>
          <w:marRight w:val="0"/>
          <w:marTop w:val="0"/>
          <w:marBottom w:val="0"/>
          <w:divBdr>
            <w:top w:val="none" w:sz="0" w:space="0" w:color="auto"/>
            <w:left w:val="none" w:sz="0" w:space="0" w:color="auto"/>
            <w:bottom w:val="none" w:sz="0" w:space="0" w:color="auto"/>
            <w:right w:val="none" w:sz="0" w:space="0" w:color="auto"/>
          </w:divBdr>
        </w:div>
      </w:divsChild>
    </w:div>
    <w:div w:id="691103482">
      <w:bodyDiv w:val="1"/>
      <w:marLeft w:val="0"/>
      <w:marRight w:val="0"/>
      <w:marTop w:val="0"/>
      <w:marBottom w:val="0"/>
      <w:divBdr>
        <w:top w:val="none" w:sz="0" w:space="0" w:color="auto"/>
        <w:left w:val="none" w:sz="0" w:space="0" w:color="auto"/>
        <w:bottom w:val="none" w:sz="0" w:space="0" w:color="auto"/>
        <w:right w:val="none" w:sz="0" w:space="0" w:color="auto"/>
      </w:divBdr>
      <w:divsChild>
        <w:div w:id="407966706">
          <w:marLeft w:val="640"/>
          <w:marRight w:val="0"/>
          <w:marTop w:val="0"/>
          <w:marBottom w:val="0"/>
          <w:divBdr>
            <w:top w:val="none" w:sz="0" w:space="0" w:color="auto"/>
            <w:left w:val="none" w:sz="0" w:space="0" w:color="auto"/>
            <w:bottom w:val="none" w:sz="0" w:space="0" w:color="auto"/>
            <w:right w:val="none" w:sz="0" w:space="0" w:color="auto"/>
          </w:divBdr>
        </w:div>
        <w:div w:id="1144153724">
          <w:marLeft w:val="640"/>
          <w:marRight w:val="0"/>
          <w:marTop w:val="0"/>
          <w:marBottom w:val="0"/>
          <w:divBdr>
            <w:top w:val="none" w:sz="0" w:space="0" w:color="auto"/>
            <w:left w:val="none" w:sz="0" w:space="0" w:color="auto"/>
            <w:bottom w:val="none" w:sz="0" w:space="0" w:color="auto"/>
            <w:right w:val="none" w:sz="0" w:space="0" w:color="auto"/>
          </w:divBdr>
        </w:div>
        <w:div w:id="1268197293">
          <w:marLeft w:val="640"/>
          <w:marRight w:val="0"/>
          <w:marTop w:val="0"/>
          <w:marBottom w:val="0"/>
          <w:divBdr>
            <w:top w:val="none" w:sz="0" w:space="0" w:color="auto"/>
            <w:left w:val="none" w:sz="0" w:space="0" w:color="auto"/>
            <w:bottom w:val="none" w:sz="0" w:space="0" w:color="auto"/>
            <w:right w:val="none" w:sz="0" w:space="0" w:color="auto"/>
          </w:divBdr>
        </w:div>
        <w:div w:id="700012219">
          <w:marLeft w:val="640"/>
          <w:marRight w:val="0"/>
          <w:marTop w:val="0"/>
          <w:marBottom w:val="0"/>
          <w:divBdr>
            <w:top w:val="none" w:sz="0" w:space="0" w:color="auto"/>
            <w:left w:val="none" w:sz="0" w:space="0" w:color="auto"/>
            <w:bottom w:val="none" w:sz="0" w:space="0" w:color="auto"/>
            <w:right w:val="none" w:sz="0" w:space="0" w:color="auto"/>
          </w:divBdr>
        </w:div>
        <w:div w:id="1689982307">
          <w:marLeft w:val="640"/>
          <w:marRight w:val="0"/>
          <w:marTop w:val="0"/>
          <w:marBottom w:val="0"/>
          <w:divBdr>
            <w:top w:val="none" w:sz="0" w:space="0" w:color="auto"/>
            <w:left w:val="none" w:sz="0" w:space="0" w:color="auto"/>
            <w:bottom w:val="none" w:sz="0" w:space="0" w:color="auto"/>
            <w:right w:val="none" w:sz="0" w:space="0" w:color="auto"/>
          </w:divBdr>
        </w:div>
        <w:div w:id="2106028066">
          <w:marLeft w:val="640"/>
          <w:marRight w:val="0"/>
          <w:marTop w:val="0"/>
          <w:marBottom w:val="0"/>
          <w:divBdr>
            <w:top w:val="none" w:sz="0" w:space="0" w:color="auto"/>
            <w:left w:val="none" w:sz="0" w:space="0" w:color="auto"/>
            <w:bottom w:val="none" w:sz="0" w:space="0" w:color="auto"/>
            <w:right w:val="none" w:sz="0" w:space="0" w:color="auto"/>
          </w:divBdr>
        </w:div>
        <w:div w:id="1829788028">
          <w:marLeft w:val="640"/>
          <w:marRight w:val="0"/>
          <w:marTop w:val="0"/>
          <w:marBottom w:val="0"/>
          <w:divBdr>
            <w:top w:val="none" w:sz="0" w:space="0" w:color="auto"/>
            <w:left w:val="none" w:sz="0" w:space="0" w:color="auto"/>
            <w:bottom w:val="none" w:sz="0" w:space="0" w:color="auto"/>
            <w:right w:val="none" w:sz="0" w:space="0" w:color="auto"/>
          </w:divBdr>
        </w:div>
        <w:div w:id="2145658056">
          <w:marLeft w:val="640"/>
          <w:marRight w:val="0"/>
          <w:marTop w:val="0"/>
          <w:marBottom w:val="0"/>
          <w:divBdr>
            <w:top w:val="none" w:sz="0" w:space="0" w:color="auto"/>
            <w:left w:val="none" w:sz="0" w:space="0" w:color="auto"/>
            <w:bottom w:val="none" w:sz="0" w:space="0" w:color="auto"/>
            <w:right w:val="none" w:sz="0" w:space="0" w:color="auto"/>
          </w:divBdr>
        </w:div>
        <w:div w:id="775255160">
          <w:marLeft w:val="640"/>
          <w:marRight w:val="0"/>
          <w:marTop w:val="0"/>
          <w:marBottom w:val="0"/>
          <w:divBdr>
            <w:top w:val="none" w:sz="0" w:space="0" w:color="auto"/>
            <w:left w:val="none" w:sz="0" w:space="0" w:color="auto"/>
            <w:bottom w:val="none" w:sz="0" w:space="0" w:color="auto"/>
            <w:right w:val="none" w:sz="0" w:space="0" w:color="auto"/>
          </w:divBdr>
        </w:div>
        <w:div w:id="1176699105">
          <w:marLeft w:val="640"/>
          <w:marRight w:val="0"/>
          <w:marTop w:val="0"/>
          <w:marBottom w:val="0"/>
          <w:divBdr>
            <w:top w:val="none" w:sz="0" w:space="0" w:color="auto"/>
            <w:left w:val="none" w:sz="0" w:space="0" w:color="auto"/>
            <w:bottom w:val="none" w:sz="0" w:space="0" w:color="auto"/>
            <w:right w:val="none" w:sz="0" w:space="0" w:color="auto"/>
          </w:divBdr>
        </w:div>
        <w:div w:id="1334455149">
          <w:marLeft w:val="640"/>
          <w:marRight w:val="0"/>
          <w:marTop w:val="0"/>
          <w:marBottom w:val="0"/>
          <w:divBdr>
            <w:top w:val="none" w:sz="0" w:space="0" w:color="auto"/>
            <w:left w:val="none" w:sz="0" w:space="0" w:color="auto"/>
            <w:bottom w:val="none" w:sz="0" w:space="0" w:color="auto"/>
            <w:right w:val="none" w:sz="0" w:space="0" w:color="auto"/>
          </w:divBdr>
        </w:div>
        <w:div w:id="2017730086">
          <w:marLeft w:val="640"/>
          <w:marRight w:val="0"/>
          <w:marTop w:val="0"/>
          <w:marBottom w:val="0"/>
          <w:divBdr>
            <w:top w:val="none" w:sz="0" w:space="0" w:color="auto"/>
            <w:left w:val="none" w:sz="0" w:space="0" w:color="auto"/>
            <w:bottom w:val="none" w:sz="0" w:space="0" w:color="auto"/>
            <w:right w:val="none" w:sz="0" w:space="0" w:color="auto"/>
          </w:divBdr>
        </w:div>
        <w:div w:id="398602481">
          <w:marLeft w:val="640"/>
          <w:marRight w:val="0"/>
          <w:marTop w:val="0"/>
          <w:marBottom w:val="0"/>
          <w:divBdr>
            <w:top w:val="none" w:sz="0" w:space="0" w:color="auto"/>
            <w:left w:val="none" w:sz="0" w:space="0" w:color="auto"/>
            <w:bottom w:val="none" w:sz="0" w:space="0" w:color="auto"/>
            <w:right w:val="none" w:sz="0" w:space="0" w:color="auto"/>
          </w:divBdr>
        </w:div>
        <w:div w:id="696663286">
          <w:marLeft w:val="640"/>
          <w:marRight w:val="0"/>
          <w:marTop w:val="0"/>
          <w:marBottom w:val="0"/>
          <w:divBdr>
            <w:top w:val="none" w:sz="0" w:space="0" w:color="auto"/>
            <w:left w:val="none" w:sz="0" w:space="0" w:color="auto"/>
            <w:bottom w:val="none" w:sz="0" w:space="0" w:color="auto"/>
            <w:right w:val="none" w:sz="0" w:space="0" w:color="auto"/>
          </w:divBdr>
        </w:div>
        <w:div w:id="1288052691">
          <w:marLeft w:val="640"/>
          <w:marRight w:val="0"/>
          <w:marTop w:val="0"/>
          <w:marBottom w:val="0"/>
          <w:divBdr>
            <w:top w:val="none" w:sz="0" w:space="0" w:color="auto"/>
            <w:left w:val="none" w:sz="0" w:space="0" w:color="auto"/>
            <w:bottom w:val="none" w:sz="0" w:space="0" w:color="auto"/>
            <w:right w:val="none" w:sz="0" w:space="0" w:color="auto"/>
          </w:divBdr>
        </w:div>
        <w:div w:id="1752003581">
          <w:marLeft w:val="640"/>
          <w:marRight w:val="0"/>
          <w:marTop w:val="0"/>
          <w:marBottom w:val="0"/>
          <w:divBdr>
            <w:top w:val="none" w:sz="0" w:space="0" w:color="auto"/>
            <w:left w:val="none" w:sz="0" w:space="0" w:color="auto"/>
            <w:bottom w:val="none" w:sz="0" w:space="0" w:color="auto"/>
            <w:right w:val="none" w:sz="0" w:space="0" w:color="auto"/>
          </w:divBdr>
        </w:div>
        <w:div w:id="1811556503">
          <w:marLeft w:val="640"/>
          <w:marRight w:val="0"/>
          <w:marTop w:val="0"/>
          <w:marBottom w:val="0"/>
          <w:divBdr>
            <w:top w:val="none" w:sz="0" w:space="0" w:color="auto"/>
            <w:left w:val="none" w:sz="0" w:space="0" w:color="auto"/>
            <w:bottom w:val="none" w:sz="0" w:space="0" w:color="auto"/>
            <w:right w:val="none" w:sz="0" w:space="0" w:color="auto"/>
          </w:divBdr>
        </w:div>
        <w:div w:id="1041900622">
          <w:marLeft w:val="640"/>
          <w:marRight w:val="0"/>
          <w:marTop w:val="0"/>
          <w:marBottom w:val="0"/>
          <w:divBdr>
            <w:top w:val="none" w:sz="0" w:space="0" w:color="auto"/>
            <w:left w:val="none" w:sz="0" w:space="0" w:color="auto"/>
            <w:bottom w:val="none" w:sz="0" w:space="0" w:color="auto"/>
            <w:right w:val="none" w:sz="0" w:space="0" w:color="auto"/>
          </w:divBdr>
        </w:div>
        <w:div w:id="1665159020">
          <w:marLeft w:val="640"/>
          <w:marRight w:val="0"/>
          <w:marTop w:val="0"/>
          <w:marBottom w:val="0"/>
          <w:divBdr>
            <w:top w:val="none" w:sz="0" w:space="0" w:color="auto"/>
            <w:left w:val="none" w:sz="0" w:space="0" w:color="auto"/>
            <w:bottom w:val="none" w:sz="0" w:space="0" w:color="auto"/>
            <w:right w:val="none" w:sz="0" w:space="0" w:color="auto"/>
          </w:divBdr>
        </w:div>
        <w:div w:id="1869179003">
          <w:marLeft w:val="640"/>
          <w:marRight w:val="0"/>
          <w:marTop w:val="0"/>
          <w:marBottom w:val="0"/>
          <w:divBdr>
            <w:top w:val="none" w:sz="0" w:space="0" w:color="auto"/>
            <w:left w:val="none" w:sz="0" w:space="0" w:color="auto"/>
            <w:bottom w:val="none" w:sz="0" w:space="0" w:color="auto"/>
            <w:right w:val="none" w:sz="0" w:space="0" w:color="auto"/>
          </w:divBdr>
        </w:div>
        <w:div w:id="1400857511">
          <w:marLeft w:val="640"/>
          <w:marRight w:val="0"/>
          <w:marTop w:val="0"/>
          <w:marBottom w:val="0"/>
          <w:divBdr>
            <w:top w:val="none" w:sz="0" w:space="0" w:color="auto"/>
            <w:left w:val="none" w:sz="0" w:space="0" w:color="auto"/>
            <w:bottom w:val="none" w:sz="0" w:space="0" w:color="auto"/>
            <w:right w:val="none" w:sz="0" w:space="0" w:color="auto"/>
          </w:divBdr>
        </w:div>
        <w:div w:id="442574239">
          <w:marLeft w:val="640"/>
          <w:marRight w:val="0"/>
          <w:marTop w:val="0"/>
          <w:marBottom w:val="0"/>
          <w:divBdr>
            <w:top w:val="none" w:sz="0" w:space="0" w:color="auto"/>
            <w:left w:val="none" w:sz="0" w:space="0" w:color="auto"/>
            <w:bottom w:val="none" w:sz="0" w:space="0" w:color="auto"/>
            <w:right w:val="none" w:sz="0" w:space="0" w:color="auto"/>
          </w:divBdr>
        </w:div>
        <w:div w:id="1687902450">
          <w:marLeft w:val="640"/>
          <w:marRight w:val="0"/>
          <w:marTop w:val="0"/>
          <w:marBottom w:val="0"/>
          <w:divBdr>
            <w:top w:val="none" w:sz="0" w:space="0" w:color="auto"/>
            <w:left w:val="none" w:sz="0" w:space="0" w:color="auto"/>
            <w:bottom w:val="none" w:sz="0" w:space="0" w:color="auto"/>
            <w:right w:val="none" w:sz="0" w:space="0" w:color="auto"/>
          </w:divBdr>
        </w:div>
        <w:div w:id="1572039486">
          <w:marLeft w:val="640"/>
          <w:marRight w:val="0"/>
          <w:marTop w:val="0"/>
          <w:marBottom w:val="0"/>
          <w:divBdr>
            <w:top w:val="none" w:sz="0" w:space="0" w:color="auto"/>
            <w:left w:val="none" w:sz="0" w:space="0" w:color="auto"/>
            <w:bottom w:val="none" w:sz="0" w:space="0" w:color="auto"/>
            <w:right w:val="none" w:sz="0" w:space="0" w:color="auto"/>
          </w:divBdr>
        </w:div>
        <w:div w:id="1086146890">
          <w:marLeft w:val="640"/>
          <w:marRight w:val="0"/>
          <w:marTop w:val="0"/>
          <w:marBottom w:val="0"/>
          <w:divBdr>
            <w:top w:val="none" w:sz="0" w:space="0" w:color="auto"/>
            <w:left w:val="none" w:sz="0" w:space="0" w:color="auto"/>
            <w:bottom w:val="none" w:sz="0" w:space="0" w:color="auto"/>
            <w:right w:val="none" w:sz="0" w:space="0" w:color="auto"/>
          </w:divBdr>
        </w:div>
        <w:div w:id="1114520065">
          <w:marLeft w:val="640"/>
          <w:marRight w:val="0"/>
          <w:marTop w:val="0"/>
          <w:marBottom w:val="0"/>
          <w:divBdr>
            <w:top w:val="none" w:sz="0" w:space="0" w:color="auto"/>
            <w:left w:val="none" w:sz="0" w:space="0" w:color="auto"/>
            <w:bottom w:val="none" w:sz="0" w:space="0" w:color="auto"/>
            <w:right w:val="none" w:sz="0" w:space="0" w:color="auto"/>
          </w:divBdr>
        </w:div>
        <w:div w:id="1585643553">
          <w:marLeft w:val="640"/>
          <w:marRight w:val="0"/>
          <w:marTop w:val="0"/>
          <w:marBottom w:val="0"/>
          <w:divBdr>
            <w:top w:val="none" w:sz="0" w:space="0" w:color="auto"/>
            <w:left w:val="none" w:sz="0" w:space="0" w:color="auto"/>
            <w:bottom w:val="none" w:sz="0" w:space="0" w:color="auto"/>
            <w:right w:val="none" w:sz="0" w:space="0" w:color="auto"/>
          </w:divBdr>
        </w:div>
        <w:div w:id="2114207138">
          <w:marLeft w:val="640"/>
          <w:marRight w:val="0"/>
          <w:marTop w:val="0"/>
          <w:marBottom w:val="0"/>
          <w:divBdr>
            <w:top w:val="none" w:sz="0" w:space="0" w:color="auto"/>
            <w:left w:val="none" w:sz="0" w:space="0" w:color="auto"/>
            <w:bottom w:val="none" w:sz="0" w:space="0" w:color="auto"/>
            <w:right w:val="none" w:sz="0" w:space="0" w:color="auto"/>
          </w:divBdr>
        </w:div>
        <w:div w:id="437526469">
          <w:marLeft w:val="640"/>
          <w:marRight w:val="0"/>
          <w:marTop w:val="0"/>
          <w:marBottom w:val="0"/>
          <w:divBdr>
            <w:top w:val="none" w:sz="0" w:space="0" w:color="auto"/>
            <w:left w:val="none" w:sz="0" w:space="0" w:color="auto"/>
            <w:bottom w:val="none" w:sz="0" w:space="0" w:color="auto"/>
            <w:right w:val="none" w:sz="0" w:space="0" w:color="auto"/>
          </w:divBdr>
        </w:div>
        <w:div w:id="1346859370">
          <w:marLeft w:val="640"/>
          <w:marRight w:val="0"/>
          <w:marTop w:val="0"/>
          <w:marBottom w:val="0"/>
          <w:divBdr>
            <w:top w:val="none" w:sz="0" w:space="0" w:color="auto"/>
            <w:left w:val="none" w:sz="0" w:space="0" w:color="auto"/>
            <w:bottom w:val="none" w:sz="0" w:space="0" w:color="auto"/>
            <w:right w:val="none" w:sz="0" w:space="0" w:color="auto"/>
          </w:divBdr>
        </w:div>
        <w:div w:id="473371597">
          <w:marLeft w:val="640"/>
          <w:marRight w:val="0"/>
          <w:marTop w:val="0"/>
          <w:marBottom w:val="0"/>
          <w:divBdr>
            <w:top w:val="none" w:sz="0" w:space="0" w:color="auto"/>
            <w:left w:val="none" w:sz="0" w:space="0" w:color="auto"/>
            <w:bottom w:val="none" w:sz="0" w:space="0" w:color="auto"/>
            <w:right w:val="none" w:sz="0" w:space="0" w:color="auto"/>
          </w:divBdr>
        </w:div>
        <w:div w:id="466968378">
          <w:marLeft w:val="640"/>
          <w:marRight w:val="0"/>
          <w:marTop w:val="0"/>
          <w:marBottom w:val="0"/>
          <w:divBdr>
            <w:top w:val="none" w:sz="0" w:space="0" w:color="auto"/>
            <w:left w:val="none" w:sz="0" w:space="0" w:color="auto"/>
            <w:bottom w:val="none" w:sz="0" w:space="0" w:color="auto"/>
            <w:right w:val="none" w:sz="0" w:space="0" w:color="auto"/>
          </w:divBdr>
        </w:div>
        <w:div w:id="1451127752">
          <w:marLeft w:val="640"/>
          <w:marRight w:val="0"/>
          <w:marTop w:val="0"/>
          <w:marBottom w:val="0"/>
          <w:divBdr>
            <w:top w:val="none" w:sz="0" w:space="0" w:color="auto"/>
            <w:left w:val="none" w:sz="0" w:space="0" w:color="auto"/>
            <w:bottom w:val="none" w:sz="0" w:space="0" w:color="auto"/>
            <w:right w:val="none" w:sz="0" w:space="0" w:color="auto"/>
          </w:divBdr>
        </w:div>
        <w:div w:id="1986469215">
          <w:marLeft w:val="640"/>
          <w:marRight w:val="0"/>
          <w:marTop w:val="0"/>
          <w:marBottom w:val="0"/>
          <w:divBdr>
            <w:top w:val="none" w:sz="0" w:space="0" w:color="auto"/>
            <w:left w:val="none" w:sz="0" w:space="0" w:color="auto"/>
            <w:bottom w:val="none" w:sz="0" w:space="0" w:color="auto"/>
            <w:right w:val="none" w:sz="0" w:space="0" w:color="auto"/>
          </w:divBdr>
        </w:div>
        <w:div w:id="1170176032">
          <w:marLeft w:val="640"/>
          <w:marRight w:val="0"/>
          <w:marTop w:val="0"/>
          <w:marBottom w:val="0"/>
          <w:divBdr>
            <w:top w:val="none" w:sz="0" w:space="0" w:color="auto"/>
            <w:left w:val="none" w:sz="0" w:space="0" w:color="auto"/>
            <w:bottom w:val="none" w:sz="0" w:space="0" w:color="auto"/>
            <w:right w:val="none" w:sz="0" w:space="0" w:color="auto"/>
          </w:divBdr>
        </w:div>
        <w:div w:id="338240995">
          <w:marLeft w:val="640"/>
          <w:marRight w:val="0"/>
          <w:marTop w:val="0"/>
          <w:marBottom w:val="0"/>
          <w:divBdr>
            <w:top w:val="none" w:sz="0" w:space="0" w:color="auto"/>
            <w:left w:val="none" w:sz="0" w:space="0" w:color="auto"/>
            <w:bottom w:val="none" w:sz="0" w:space="0" w:color="auto"/>
            <w:right w:val="none" w:sz="0" w:space="0" w:color="auto"/>
          </w:divBdr>
        </w:div>
        <w:div w:id="188185505">
          <w:marLeft w:val="640"/>
          <w:marRight w:val="0"/>
          <w:marTop w:val="0"/>
          <w:marBottom w:val="0"/>
          <w:divBdr>
            <w:top w:val="none" w:sz="0" w:space="0" w:color="auto"/>
            <w:left w:val="none" w:sz="0" w:space="0" w:color="auto"/>
            <w:bottom w:val="none" w:sz="0" w:space="0" w:color="auto"/>
            <w:right w:val="none" w:sz="0" w:space="0" w:color="auto"/>
          </w:divBdr>
        </w:div>
        <w:div w:id="1827240869">
          <w:marLeft w:val="640"/>
          <w:marRight w:val="0"/>
          <w:marTop w:val="0"/>
          <w:marBottom w:val="0"/>
          <w:divBdr>
            <w:top w:val="none" w:sz="0" w:space="0" w:color="auto"/>
            <w:left w:val="none" w:sz="0" w:space="0" w:color="auto"/>
            <w:bottom w:val="none" w:sz="0" w:space="0" w:color="auto"/>
            <w:right w:val="none" w:sz="0" w:space="0" w:color="auto"/>
          </w:divBdr>
        </w:div>
        <w:div w:id="679694665">
          <w:marLeft w:val="640"/>
          <w:marRight w:val="0"/>
          <w:marTop w:val="0"/>
          <w:marBottom w:val="0"/>
          <w:divBdr>
            <w:top w:val="none" w:sz="0" w:space="0" w:color="auto"/>
            <w:left w:val="none" w:sz="0" w:space="0" w:color="auto"/>
            <w:bottom w:val="none" w:sz="0" w:space="0" w:color="auto"/>
            <w:right w:val="none" w:sz="0" w:space="0" w:color="auto"/>
          </w:divBdr>
        </w:div>
        <w:div w:id="1838767477">
          <w:marLeft w:val="640"/>
          <w:marRight w:val="0"/>
          <w:marTop w:val="0"/>
          <w:marBottom w:val="0"/>
          <w:divBdr>
            <w:top w:val="none" w:sz="0" w:space="0" w:color="auto"/>
            <w:left w:val="none" w:sz="0" w:space="0" w:color="auto"/>
            <w:bottom w:val="none" w:sz="0" w:space="0" w:color="auto"/>
            <w:right w:val="none" w:sz="0" w:space="0" w:color="auto"/>
          </w:divBdr>
        </w:div>
        <w:div w:id="2057466295">
          <w:marLeft w:val="640"/>
          <w:marRight w:val="0"/>
          <w:marTop w:val="0"/>
          <w:marBottom w:val="0"/>
          <w:divBdr>
            <w:top w:val="none" w:sz="0" w:space="0" w:color="auto"/>
            <w:left w:val="none" w:sz="0" w:space="0" w:color="auto"/>
            <w:bottom w:val="none" w:sz="0" w:space="0" w:color="auto"/>
            <w:right w:val="none" w:sz="0" w:space="0" w:color="auto"/>
          </w:divBdr>
        </w:div>
        <w:div w:id="405420079">
          <w:marLeft w:val="640"/>
          <w:marRight w:val="0"/>
          <w:marTop w:val="0"/>
          <w:marBottom w:val="0"/>
          <w:divBdr>
            <w:top w:val="none" w:sz="0" w:space="0" w:color="auto"/>
            <w:left w:val="none" w:sz="0" w:space="0" w:color="auto"/>
            <w:bottom w:val="none" w:sz="0" w:space="0" w:color="auto"/>
            <w:right w:val="none" w:sz="0" w:space="0" w:color="auto"/>
          </w:divBdr>
        </w:div>
        <w:div w:id="1970159308">
          <w:marLeft w:val="640"/>
          <w:marRight w:val="0"/>
          <w:marTop w:val="0"/>
          <w:marBottom w:val="0"/>
          <w:divBdr>
            <w:top w:val="none" w:sz="0" w:space="0" w:color="auto"/>
            <w:left w:val="none" w:sz="0" w:space="0" w:color="auto"/>
            <w:bottom w:val="none" w:sz="0" w:space="0" w:color="auto"/>
            <w:right w:val="none" w:sz="0" w:space="0" w:color="auto"/>
          </w:divBdr>
        </w:div>
        <w:div w:id="574167882">
          <w:marLeft w:val="640"/>
          <w:marRight w:val="0"/>
          <w:marTop w:val="0"/>
          <w:marBottom w:val="0"/>
          <w:divBdr>
            <w:top w:val="none" w:sz="0" w:space="0" w:color="auto"/>
            <w:left w:val="none" w:sz="0" w:space="0" w:color="auto"/>
            <w:bottom w:val="none" w:sz="0" w:space="0" w:color="auto"/>
            <w:right w:val="none" w:sz="0" w:space="0" w:color="auto"/>
          </w:divBdr>
        </w:div>
        <w:div w:id="1867018362">
          <w:marLeft w:val="640"/>
          <w:marRight w:val="0"/>
          <w:marTop w:val="0"/>
          <w:marBottom w:val="0"/>
          <w:divBdr>
            <w:top w:val="none" w:sz="0" w:space="0" w:color="auto"/>
            <w:left w:val="none" w:sz="0" w:space="0" w:color="auto"/>
            <w:bottom w:val="none" w:sz="0" w:space="0" w:color="auto"/>
            <w:right w:val="none" w:sz="0" w:space="0" w:color="auto"/>
          </w:divBdr>
        </w:div>
        <w:div w:id="874581967">
          <w:marLeft w:val="640"/>
          <w:marRight w:val="0"/>
          <w:marTop w:val="0"/>
          <w:marBottom w:val="0"/>
          <w:divBdr>
            <w:top w:val="none" w:sz="0" w:space="0" w:color="auto"/>
            <w:left w:val="none" w:sz="0" w:space="0" w:color="auto"/>
            <w:bottom w:val="none" w:sz="0" w:space="0" w:color="auto"/>
            <w:right w:val="none" w:sz="0" w:space="0" w:color="auto"/>
          </w:divBdr>
        </w:div>
        <w:div w:id="21831423">
          <w:marLeft w:val="640"/>
          <w:marRight w:val="0"/>
          <w:marTop w:val="0"/>
          <w:marBottom w:val="0"/>
          <w:divBdr>
            <w:top w:val="none" w:sz="0" w:space="0" w:color="auto"/>
            <w:left w:val="none" w:sz="0" w:space="0" w:color="auto"/>
            <w:bottom w:val="none" w:sz="0" w:space="0" w:color="auto"/>
            <w:right w:val="none" w:sz="0" w:space="0" w:color="auto"/>
          </w:divBdr>
        </w:div>
        <w:div w:id="858856130">
          <w:marLeft w:val="640"/>
          <w:marRight w:val="0"/>
          <w:marTop w:val="0"/>
          <w:marBottom w:val="0"/>
          <w:divBdr>
            <w:top w:val="none" w:sz="0" w:space="0" w:color="auto"/>
            <w:left w:val="none" w:sz="0" w:space="0" w:color="auto"/>
            <w:bottom w:val="none" w:sz="0" w:space="0" w:color="auto"/>
            <w:right w:val="none" w:sz="0" w:space="0" w:color="auto"/>
          </w:divBdr>
        </w:div>
        <w:div w:id="640228117">
          <w:marLeft w:val="640"/>
          <w:marRight w:val="0"/>
          <w:marTop w:val="0"/>
          <w:marBottom w:val="0"/>
          <w:divBdr>
            <w:top w:val="none" w:sz="0" w:space="0" w:color="auto"/>
            <w:left w:val="none" w:sz="0" w:space="0" w:color="auto"/>
            <w:bottom w:val="none" w:sz="0" w:space="0" w:color="auto"/>
            <w:right w:val="none" w:sz="0" w:space="0" w:color="auto"/>
          </w:divBdr>
        </w:div>
        <w:div w:id="2068987097">
          <w:marLeft w:val="640"/>
          <w:marRight w:val="0"/>
          <w:marTop w:val="0"/>
          <w:marBottom w:val="0"/>
          <w:divBdr>
            <w:top w:val="none" w:sz="0" w:space="0" w:color="auto"/>
            <w:left w:val="none" w:sz="0" w:space="0" w:color="auto"/>
            <w:bottom w:val="none" w:sz="0" w:space="0" w:color="auto"/>
            <w:right w:val="none" w:sz="0" w:space="0" w:color="auto"/>
          </w:divBdr>
        </w:div>
        <w:div w:id="1869755405">
          <w:marLeft w:val="640"/>
          <w:marRight w:val="0"/>
          <w:marTop w:val="0"/>
          <w:marBottom w:val="0"/>
          <w:divBdr>
            <w:top w:val="none" w:sz="0" w:space="0" w:color="auto"/>
            <w:left w:val="none" w:sz="0" w:space="0" w:color="auto"/>
            <w:bottom w:val="none" w:sz="0" w:space="0" w:color="auto"/>
            <w:right w:val="none" w:sz="0" w:space="0" w:color="auto"/>
          </w:divBdr>
        </w:div>
        <w:div w:id="2114131860">
          <w:marLeft w:val="640"/>
          <w:marRight w:val="0"/>
          <w:marTop w:val="0"/>
          <w:marBottom w:val="0"/>
          <w:divBdr>
            <w:top w:val="none" w:sz="0" w:space="0" w:color="auto"/>
            <w:left w:val="none" w:sz="0" w:space="0" w:color="auto"/>
            <w:bottom w:val="none" w:sz="0" w:space="0" w:color="auto"/>
            <w:right w:val="none" w:sz="0" w:space="0" w:color="auto"/>
          </w:divBdr>
        </w:div>
        <w:div w:id="301933414">
          <w:marLeft w:val="640"/>
          <w:marRight w:val="0"/>
          <w:marTop w:val="0"/>
          <w:marBottom w:val="0"/>
          <w:divBdr>
            <w:top w:val="none" w:sz="0" w:space="0" w:color="auto"/>
            <w:left w:val="none" w:sz="0" w:space="0" w:color="auto"/>
            <w:bottom w:val="none" w:sz="0" w:space="0" w:color="auto"/>
            <w:right w:val="none" w:sz="0" w:space="0" w:color="auto"/>
          </w:divBdr>
        </w:div>
        <w:div w:id="423764998">
          <w:marLeft w:val="640"/>
          <w:marRight w:val="0"/>
          <w:marTop w:val="0"/>
          <w:marBottom w:val="0"/>
          <w:divBdr>
            <w:top w:val="none" w:sz="0" w:space="0" w:color="auto"/>
            <w:left w:val="none" w:sz="0" w:space="0" w:color="auto"/>
            <w:bottom w:val="none" w:sz="0" w:space="0" w:color="auto"/>
            <w:right w:val="none" w:sz="0" w:space="0" w:color="auto"/>
          </w:divBdr>
        </w:div>
        <w:div w:id="381253494">
          <w:marLeft w:val="640"/>
          <w:marRight w:val="0"/>
          <w:marTop w:val="0"/>
          <w:marBottom w:val="0"/>
          <w:divBdr>
            <w:top w:val="none" w:sz="0" w:space="0" w:color="auto"/>
            <w:left w:val="none" w:sz="0" w:space="0" w:color="auto"/>
            <w:bottom w:val="none" w:sz="0" w:space="0" w:color="auto"/>
            <w:right w:val="none" w:sz="0" w:space="0" w:color="auto"/>
          </w:divBdr>
        </w:div>
        <w:div w:id="152600400">
          <w:marLeft w:val="640"/>
          <w:marRight w:val="0"/>
          <w:marTop w:val="0"/>
          <w:marBottom w:val="0"/>
          <w:divBdr>
            <w:top w:val="none" w:sz="0" w:space="0" w:color="auto"/>
            <w:left w:val="none" w:sz="0" w:space="0" w:color="auto"/>
            <w:bottom w:val="none" w:sz="0" w:space="0" w:color="auto"/>
            <w:right w:val="none" w:sz="0" w:space="0" w:color="auto"/>
          </w:divBdr>
        </w:div>
        <w:div w:id="1300459240">
          <w:marLeft w:val="640"/>
          <w:marRight w:val="0"/>
          <w:marTop w:val="0"/>
          <w:marBottom w:val="0"/>
          <w:divBdr>
            <w:top w:val="none" w:sz="0" w:space="0" w:color="auto"/>
            <w:left w:val="none" w:sz="0" w:space="0" w:color="auto"/>
            <w:bottom w:val="none" w:sz="0" w:space="0" w:color="auto"/>
            <w:right w:val="none" w:sz="0" w:space="0" w:color="auto"/>
          </w:divBdr>
        </w:div>
        <w:div w:id="1414546702">
          <w:marLeft w:val="640"/>
          <w:marRight w:val="0"/>
          <w:marTop w:val="0"/>
          <w:marBottom w:val="0"/>
          <w:divBdr>
            <w:top w:val="none" w:sz="0" w:space="0" w:color="auto"/>
            <w:left w:val="none" w:sz="0" w:space="0" w:color="auto"/>
            <w:bottom w:val="none" w:sz="0" w:space="0" w:color="auto"/>
            <w:right w:val="none" w:sz="0" w:space="0" w:color="auto"/>
          </w:divBdr>
        </w:div>
        <w:div w:id="1405252388">
          <w:marLeft w:val="640"/>
          <w:marRight w:val="0"/>
          <w:marTop w:val="0"/>
          <w:marBottom w:val="0"/>
          <w:divBdr>
            <w:top w:val="none" w:sz="0" w:space="0" w:color="auto"/>
            <w:left w:val="none" w:sz="0" w:space="0" w:color="auto"/>
            <w:bottom w:val="none" w:sz="0" w:space="0" w:color="auto"/>
            <w:right w:val="none" w:sz="0" w:space="0" w:color="auto"/>
          </w:divBdr>
        </w:div>
        <w:div w:id="1489396526">
          <w:marLeft w:val="640"/>
          <w:marRight w:val="0"/>
          <w:marTop w:val="0"/>
          <w:marBottom w:val="0"/>
          <w:divBdr>
            <w:top w:val="none" w:sz="0" w:space="0" w:color="auto"/>
            <w:left w:val="none" w:sz="0" w:space="0" w:color="auto"/>
            <w:bottom w:val="none" w:sz="0" w:space="0" w:color="auto"/>
            <w:right w:val="none" w:sz="0" w:space="0" w:color="auto"/>
          </w:divBdr>
        </w:div>
        <w:div w:id="2017147485">
          <w:marLeft w:val="640"/>
          <w:marRight w:val="0"/>
          <w:marTop w:val="0"/>
          <w:marBottom w:val="0"/>
          <w:divBdr>
            <w:top w:val="none" w:sz="0" w:space="0" w:color="auto"/>
            <w:left w:val="none" w:sz="0" w:space="0" w:color="auto"/>
            <w:bottom w:val="none" w:sz="0" w:space="0" w:color="auto"/>
            <w:right w:val="none" w:sz="0" w:space="0" w:color="auto"/>
          </w:divBdr>
        </w:div>
        <w:div w:id="232475763">
          <w:marLeft w:val="640"/>
          <w:marRight w:val="0"/>
          <w:marTop w:val="0"/>
          <w:marBottom w:val="0"/>
          <w:divBdr>
            <w:top w:val="none" w:sz="0" w:space="0" w:color="auto"/>
            <w:left w:val="none" w:sz="0" w:space="0" w:color="auto"/>
            <w:bottom w:val="none" w:sz="0" w:space="0" w:color="auto"/>
            <w:right w:val="none" w:sz="0" w:space="0" w:color="auto"/>
          </w:divBdr>
        </w:div>
        <w:div w:id="1802503635">
          <w:marLeft w:val="640"/>
          <w:marRight w:val="0"/>
          <w:marTop w:val="0"/>
          <w:marBottom w:val="0"/>
          <w:divBdr>
            <w:top w:val="none" w:sz="0" w:space="0" w:color="auto"/>
            <w:left w:val="none" w:sz="0" w:space="0" w:color="auto"/>
            <w:bottom w:val="none" w:sz="0" w:space="0" w:color="auto"/>
            <w:right w:val="none" w:sz="0" w:space="0" w:color="auto"/>
          </w:divBdr>
        </w:div>
        <w:div w:id="2119635706">
          <w:marLeft w:val="640"/>
          <w:marRight w:val="0"/>
          <w:marTop w:val="0"/>
          <w:marBottom w:val="0"/>
          <w:divBdr>
            <w:top w:val="none" w:sz="0" w:space="0" w:color="auto"/>
            <w:left w:val="none" w:sz="0" w:space="0" w:color="auto"/>
            <w:bottom w:val="none" w:sz="0" w:space="0" w:color="auto"/>
            <w:right w:val="none" w:sz="0" w:space="0" w:color="auto"/>
          </w:divBdr>
        </w:div>
        <w:div w:id="193463564">
          <w:marLeft w:val="640"/>
          <w:marRight w:val="0"/>
          <w:marTop w:val="0"/>
          <w:marBottom w:val="0"/>
          <w:divBdr>
            <w:top w:val="none" w:sz="0" w:space="0" w:color="auto"/>
            <w:left w:val="none" w:sz="0" w:space="0" w:color="auto"/>
            <w:bottom w:val="none" w:sz="0" w:space="0" w:color="auto"/>
            <w:right w:val="none" w:sz="0" w:space="0" w:color="auto"/>
          </w:divBdr>
        </w:div>
        <w:div w:id="637347287">
          <w:marLeft w:val="640"/>
          <w:marRight w:val="0"/>
          <w:marTop w:val="0"/>
          <w:marBottom w:val="0"/>
          <w:divBdr>
            <w:top w:val="none" w:sz="0" w:space="0" w:color="auto"/>
            <w:left w:val="none" w:sz="0" w:space="0" w:color="auto"/>
            <w:bottom w:val="none" w:sz="0" w:space="0" w:color="auto"/>
            <w:right w:val="none" w:sz="0" w:space="0" w:color="auto"/>
          </w:divBdr>
        </w:div>
        <w:div w:id="823396053">
          <w:marLeft w:val="640"/>
          <w:marRight w:val="0"/>
          <w:marTop w:val="0"/>
          <w:marBottom w:val="0"/>
          <w:divBdr>
            <w:top w:val="none" w:sz="0" w:space="0" w:color="auto"/>
            <w:left w:val="none" w:sz="0" w:space="0" w:color="auto"/>
            <w:bottom w:val="none" w:sz="0" w:space="0" w:color="auto"/>
            <w:right w:val="none" w:sz="0" w:space="0" w:color="auto"/>
          </w:divBdr>
        </w:div>
        <w:div w:id="851338189">
          <w:marLeft w:val="640"/>
          <w:marRight w:val="0"/>
          <w:marTop w:val="0"/>
          <w:marBottom w:val="0"/>
          <w:divBdr>
            <w:top w:val="none" w:sz="0" w:space="0" w:color="auto"/>
            <w:left w:val="none" w:sz="0" w:space="0" w:color="auto"/>
            <w:bottom w:val="none" w:sz="0" w:space="0" w:color="auto"/>
            <w:right w:val="none" w:sz="0" w:space="0" w:color="auto"/>
          </w:divBdr>
        </w:div>
        <w:div w:id="1440443617">
          <w:marLeft w:val="640"/>
          <w:marRight w:val="0"/>
          <w:marTop w:val="0"/>
          <w:marBottom w:val="0"/>
          <w:divBdr>
            <w:top w:val="none" w:sz="0" w:space="0" w:color="auto"/>
            <w:left w:val="none" w:sz="0" w:space="0" w:color="auto"/>
            <w:bottom w:val="none" w:sz="0" w:space="0" w:color="auto"/>
            <w:right w:val="none" w:sz="0" w:space="0" w:color="auto"/>
          </w:divBdr>
        </w:div>
        <w:div w:id="630095523">
          <w:marLeft w:val="640"/>
          <w:marRight w:val="0"/>
          <w:marTop w:val="0"/>
          <w:marBottom w:val="0"/>
          <w:divBdr>
            <w:top w:val="none" w:sz="0" w:space="0" w:color="auto"/>
            <w:left w:val="none" w:sz="0" w:space="0" w:color="auto"/>
            <w:bottom w:val="none" w:sz="0" w:space="0" w:color="auto"/>
            <w:right w:val="none" w:sz="0" w:space="0" w:color="auto"/>
          </w:divBdr>
        </w:div>
        <w:div w:id="1845778352">
          <w:marLeft w:val="640"/>
          <w:marRight w:val="0"/>
          <w:marTop w:val="0"/>
          <w:marBottom w:val="0"/>
          <w:divBdr>
            <w:top w:val="none" w:sz="0" w:space="0" w:color="auto"/>
            <w:left w:val="none" w:sz="0" w:space="0" w:color="auto"/>
            <w:bottom w:val="none" w:sz="0" w:space="0" w:color="auto"/>
            <w:right w:val="none" w:sz="0" w:space="0" w:color="auto"/>
          </w:divBdr>
        </w:div>
        <w:div w:id="410810353">
          <w:marLeft w:val="640"/>
          <w:marRight w:val="0"/>
          <w:marTop w:val="0"/>
          <w:marBottom w:val="0"/>
          <w:divBdr>
            <w:top w:val="none" w:sz="0" w:space="0" w:color="auto"/>
            <w:left w:val="none" w:sz="0" w:space="0" w:color="auto"/>
            <w:bottom w:val="none" w:sz="0" w:space="0" w:color="auto"/>
            <w:right w:val="none" w:sz="0" w:space="0" w:color="auto"/>
          </w:divBdr>
        </w:div>
        <w:div w:id="1932353161">
          <w:marLeft w:val="640"/>
          <w:marRight w:val="0"/>
          <w:marTop w:val="0"/>
          <w:marBottom w:val="0"/>
          <w:divBdr>
            <w:top w:val="none" w:sz="0" w:space="0" w:color="auto"/>
            <w:left w:val="none" w:sz="0" w:space="0" w:color="auto"/>
            <w:bottom w:val="none" w:sz="0" w:space="0" w:color="auto"/>
            <w:right w:val="none" w:sz="0" w:space="0" w:color="auto"/>
          </w:divBdr>
        </w:div>
        <w:div w:id="1672831385">
          <w:marLeft w:val="640"/>
          <w:marRight w:val="0"/>
          <w:marTop w:val="0"/>
          <w:marBottom w:val="0"/>
          <w:divBdr>
            <w:top w:val="none" w:sz="0" w:space="0" w:color="auto"/>
            <w:left w:val="none" w:sz="0" w:space="0" w:color="auto"/>
            <w:bottom w:val="none" w:sz="0" w:space="0" w:color="auto"/>
            <w:right w:val="none" w:sz="0" w:space="0" w:color="auto"/>
          </w:divBdr>
        </w:div>
        <w:div w:id="1288467416">
          <w:marLeft w:val="640"/>
          <w:marRight w:val="0"/>
          <w:marTop w:val="0"/>
          <w:marBottom w:val="0"/>
          <w:divBdr>
            <w:top w:val="none" w:sz="0" w:space="0" w:color="auto"/>
            <w:left w:val="none" w:sz="0" w:space="0" w:color="auto"/>
            <w:bottom w:val="none" w:sz="0" w:space="0" w:color="auto"/>
            <w:right w:val="none" w:sz="0" w:space="0" w:color="auto"/>
          </w:divBdr>
        </w:div>
        <w:div w:id="1543832145">
          <w:marLeft w:val="640"/>
          <w:marRight w:val="0"/>
          <w:marTop w:val="0"/>
          <w:marBottom w:val="0"/>
          <w:divBdr>
            <w:top w:val="none" w:sz="0" w:space="0" w:color="auto"/>
            <w:left w:val="none" w:sz="0" w:space="0" w:color="auto"/>
            <w:bottom w:val="none" w:sz="0" w:space="0" w:color="auto"/>
            <w:right w:val="none" w:sz="0" w:space="0" w:color="auto"/>
          </w:divBdr>
        </w:div>
        <w:div w:id="1494487047">
          <w:marLeft w:val="640"/>
          <w:marRight w:val="0"/>
          <w:marTop w:val="0"/>
          <w:marBottom w:val="0"/>
          <w:divBdr>
            <w:top w:val="none" w:sz="0" w:space="0" w:color="auto"/>
            <w:left w:val="none" w:sz="0" w:space="0" w:color="auto"/>
            <w:bottom w:val="none" w:sz="0" w:space="0" w:color="auto"/>
            <w:right w:val="none" w:sz="0" w:space="0" w:color="auto"/>
          </w:divBdr>
        </w:div>
        <w:div w:id="2049183650">
          <w:marLeft w:val="640"/>
          <w:marRight w:val="0"/>
          <w:marTop w:val="0"/>
          <w:marBottom w:val="0"/>
          <w:divBdr>
            <w:top w:val="none" w:sz="0" w:space="0" w:color="auto"/>
            <w:left w:val="none" w:sz="0" w:space="0" w:color="auto"/>
            <w:bottom w:val="none" w:sz="0" w:space="0" w:color="auto"/>
            <w:right w:val="none" w:sz="0" w:space="0" w:color="auto"/>
          </w:divBdr>
        </w:div>
        <w:div w:id="939751677">
          <w:marLeft w:val="640"/>
          <w:marRight w:val="0"/>
          <w:marTop w:val="0"/>
          <w:marBottom w:val="0"/>
          <w:divBdr>
            <w:top w:val="none" w:sz="0" w:space="0" w:color="auto"/>
            <w:left w:val="none" w:sz="0" w:space="0" w:color="auto"/>
            <w:bottom w:val="none" w:sz="0" w:space="0" w:color="auto"/>
            <w:right w:val="none" w:sz="0" w:space="0" w:color="auto"/>
          </w:divBdr>
        </w:div>
        <w:div w:id="953244250">
          <w:marLeft w:val="640"/>
          <w:marRight w:val="0"/>
          <w:marTop w:val="0"/>
          <w:marBottom w:val="0"/>
          <w:divBdr>
            <w:top w:val="none" w:sz="0" w:space="0" w:color="auto"/>
            <w:left w:val="none" w:sz="0" w:space="0" w:color="auto"/>
            <w:bottom w:val="none" w:sz="0" w:space="0" w:color="auto"/>
            <w:right w:val="none" w:sz="0" w:space="0" w:color="auto"/>
          </w:divBdr>
        </w:div>
        <w:div w:id="1127120275">
          <w:marLeft w:val="640"/>
          <w:marRight w:val="0"/>
          <w:marTop w:val="0"/>
          <w:marBottom w:val="0"/>
          <w:divBdr>
            <w:top w:val="none" w:sz="0" w:space="0" w:color="auto"/>
            <w:left w:val="none" w:sz="0" w:space="0" w:color="auto"/>
            <w:bottom w:val="none" w:sz="0" w:space="0" w:color="auto"/>
            <w:right w:val="none" w:sz="0" w:space="0" w:color="auto"/>
          </w:divBdr>
        </w:div>
        <w:div w:id="603878975">
          <w:marLeft w:val="640"/>
          <w:marRight w:val="0"/>
          <w:marTop w:val="0"/>
          <w:marBottom w:val="0"/>
          <w:divBdr>
            <w:top w:val="none" w:sz="0" w:space="0" w:color="auto"/>
            <w:left w:val="none" w:sz="0" w:space="0" w:color="auto"/>
            <w:bottom w:val="none" w:sz="0" w:space="0" w:color="auto"/>
            <w:right w:val="none" w:sz="0" w:space="0" w:color="auto"/>
          </w:divBdr>
        </w:div>
        <w:div w:id="1867064183">
          <w:marLeft w:val="640"/>
          <w:marRight w:val="0"/>
          <w:marTop w:val="0"/>
          <w:marBottom w:val="0"/>
          <w:divBdr>
            <w:top w:val="none" w:sz="0" w:space="0" w:color="auto"/>
            <w:left w:val="none" w:sz="0" w:space="0" w:color="auto"/>
            <w:bottom w:val="none" w:sz="0" w:space="0" w:color="auto"/>
            <w:right w:val="none" w:sz="0" w:space="0" w:color="auto"/>
          </w:divBdr>
        </w:div>
        <w:div w:id="820661744">
          <w:marLeft w:val="640"/>
          <w:marRight w:val="0"/>
          <w:marTop w:val="0"/>
          <w:marBottom w:val="0"/>
          <w:divBdr>
            <w:top w:val="none" w:sz="0" w:space="0" w:color="auto"/>
            <w:left w:val="none" w:sz="0" w:space="0" w:color="auto"/>
            <w:bottom w:val="none" w:sz="0" w:space="0" w:color="auto"/>
            <w:right w:val="none" w:sz="0" w:space="0" w:color="auto"/>
          </w:divBdr>
        </w:div>
        <w:div w:id="229928879">
          <w:marLeft w:val="640"/>
          <w:marRight w:val="0"/>
          <w:marTop w:val="0"/>
          <w:marBottom w:val="0"/>
          <w:divBdr>
            <w:top w:val="none" w:sz="0" w:space="0" w:color="auto"/>
            <w:left w:val="none" w:sz="0" w:space="0" w:color="auto"/>
            <w:bottom w:val="none" w:sz="0" w:space="0" w:color="auto"/>
            <w:right w:val="none" w:sz="0" w:space="0" w:color="auto"/>
          </w:divBdr>
        </w:div>
        <w:div w:id="1127621488">
          <w:marLeft w:val="640"/>
          <w:marRight w:val="0"/>
          <w:marTop w:val="0"/>
          <w:marBottom w:val="0"/>
          <w:divBdr>
            <w:top w:val="none" w:sz="0" w:space="0" w:color="auto"/>
            <w:left w:val="none" w:sz="0" w:space="0" w:color="auto"/>
            <w:bottom w:val="none" w:sz="0" w:space="0" w:color="auto"/>
            <w:right w:val="none" w:sz="0" w:space="0" w:color="auto"/>
          </w:divBdr>
        </w:div>
        <w:div w:id="432432679">
          <w:marLeft w:val="640"/>
          <w:marRight w:val="0"/>
          <w:marTop w:val="0"/>
          <w:marBottom w:val="0"/>
          <w:divBdr>
            <w:top w:val="none" w:sz="0" w:space="0" w:color="auto"/>
            <w:left w:val="none" w:sz="0" w:space="0" w:color="auto"/>
            <w:bottom w:val="none" w:sz="0" w:space="0" w:color="auto"/>
            <w:right w:val="none" w:sz="0" w:space="0" w:color="auto"/>
          </w:divBdr>
        </w:div>
        <w:div w:id="85467007">
          <w:marLeft w:val="640"/>
          <w:marRight w:val="0"/>
          <w:marTop w:val="0"/>
          <w:marBottom w:val="0"/>
          <w:divBdr>
            <w:top w:val="none" w:sz="0" w:space="0" w:color="auto"/>
            <w:left w:val="none" w:sz="0" w:space="0" w:color="auto"/>
            <w:bottom w:val="none" w:sz="0" w:space="0" w:color="auto"/>
            <w:right w:val="none" w:sz="0" w:space="0" w:color="auto"/>
          </w:divBdr>
        </w:div>
        <w:div w:id="1455715221">
          <w:marLeft w:val="640"/>
          <w:marRight w:val="0"/>
          <w:marTop w:val="0"/>
          <w:marBottom w:val="0"/>
          <w:divBdr>
            <w:top w:val="none" w:sz="0" w:space="0" w:color="auto"/>
            <w:left w:val="none" w:sz="0" w:space="0" w:color="auto"/>
            <w:bottom w:val="none" w:sz="0" w:space="0" w:color="auto"/>
            <w:right w:val="none" w:sz="0" w:space="0" w:color="auto"/>
          </w:divBdr>
        </w:div>
        <w:div w:id="1100833490">
          <w:marLeft w:val="640"/>
          <w:marRight w:val="0"/>
          <w:marTop w:val="0"/>
          <w:marBottom w:val="0"/>
          <w:divBdr>
            <w:top w:val="none" w:sz="0" w:space="0" w:color="auto"/>
            <w:left w:val="none" w:sz="0" w:space="0" w:color="auto"/>
            <w:bottom w:val="none" w:sz="0" w:space="0" w:color="auto"/>
            <w:right w:val="none" w:sz="0" w:space="0" w:color="auto"/>
          </w:divBdr>
        </w:div>
      </w:divsChild>
    </w:div>
    <w:div w:id="701396588">
      <w:bodyDiv w:val="1"/>
      <w:marLeft w:val="0"/>
      <w:marRight w:val="0"/>
      <w:marTop w:val="0"/>
      <w:marBottom w:val="0"/>
      <w:divBdr>
        <w:top w:val="none" w:sz="0" w:space="0" w:color="auto"/>
        <w:left w:val="none" w:sz="0" w:space="0" w:color="auto"/>
        <w:bottom w:val="none" w:sz="0" w:space="0" w:color="auto"/>
        <w:right w:val="none" w:sz="0" w:space="0" w:color="auto"/>
      </w:divBdr>
      <w:divsChild>
        <w:div w:id="1604921542">
          <w:marLeft w:val="640"/>
          <w:marRight w:val="0"/>
          <w:marTop w:val="0"/>
          <w:marBottom w:val="0"/>
          <w:divBdr>
            <w:top w:val="none" w:sz="0" w:space="0" w:color="auto"/>
            <w:left w:val="none" w:sz="0" w:space="0" w:color="auto"/>
            <w:bottom w:val="none" w:sz="0" w:space="0" w:color="auto"/>
            <w:right w:val="none" w:sz="0" w:space="0" w:color="auto"/>
          </w:divBdr>
        </w:div>
        <w:div w:id="1314526417">
          <w:marLeft w:val="640"/>
          <w:marRight w:val="0"/>
          <w:marTop w:val="0"/>
          <w:marBottom w:val="0"/>
          <w:divBdr>
            <w:top w:val="none" w:sz="0" w:space="0" w:color="auto"/>
            <w:left w:val="none" w:sz="0" w:space="0" w:color="auto"/>
            <w:bottom w:val="none" w:sz="0" w:space="0" w:color="auto"/>
            <w:right w:val="none" w:sz="0" w:space="0" w:color="auto"/>
          </w:divBdr>
        </w:div>
        <w:div w:id="332803197">
          <w:marLeft w:val="640"/>
          <w:marRight w:val="0"/>
          <w:marTop w:val="0"/>
          <w:marBottom w:val="0"/>
          <w:divBdr>
            <w:top w:val="none" w:sz="0" w:space="0" w:color="auto"/>
            <w:left w:val="none" w:sz="0" w:space="0" w:color="auto"/>
            <w:bottom w:val="none" w:sz="0" w:space="0" w:color="auto"/>
            <w:right w:val="none" w:sz="0" w:space="0" w:color="auto"/>
          </w:divBdr>
        </w:div>
        <w:div w:id="1175462107">
          <w:marLeft w:val="640"/>
          <w:marRight w:val="0"/>
          <w:marTop w:val="0"/>
          <w:marBottom w:val="0"/>
          <w:divBdr>
            <w:top w:val="none" w:sz="0" w:space="0" w:color="auto"/>
            <w:left w:val="none" w:sz="0" w:space="0" w:color="auto"/>
            <w:bottom w:val="none" w:sz="0" w:space="0" w:color="auto"/>
            <w:right w:val="none" w:sz="0" w:space="0" w:color="auto"/>
          </w:divBdr>
        </w:div>
        <w:div w:id="1011260">
          <w:marLeft w:val="640"/>
          <w:marRight w:val="0"/>
          <w:marTop w:val="0"/>
          <w:marBottom w:val="0"/>
          <w:divBdr>
            <w:top w:val="none" w:sz="0" w:space="0" w:color="auto"/>
            <w:left w:val="none" w:sz="0" w:space="0" w:color="auto"/>
            <w:bottom w:val="none" w:sz="0" w:space="0" w:color="auto"/>
            <w:right w:val="none" w:sz="0" w:space="0" w:color="auto"/>
          </w:divBdr>
        </w:div>
        <w:div w:id="312107732">
          <w:marLeft w:val="640"/>
          <w:marRight w:val="0"/>
          <w:marTop w:val="0"/>
          <w:marBottom w:val="0"/>
          <w:divBdr>
            <w:top w:val="none" w:sz="0" w:space="0" w:color="auto"/>
            <w:left w:val="none" w:sz="0" w:space="0" w:color="auto"/>
            <w:bottom w:val="none" w:sz="0" w:space="0" w:color="auto"/>
            <w:right w:val="none" w:sz="0" w:space="0" w:color="auto"/>
          </w:divBdr>
        </w:div>
        <w:div w:id="288433452">
          <w:marLeft w:val="640"/>
          <w:marRight w:val="0"/>
          <w:marTop w:val="0"/>
          <w:marBottom w:val="0"/>
          <w:divBdr>
            <w:top w:val="none" w:sz="0" w:space="0" w:color="auto"/>
            <w:left w:val="none" w:sz="0" w:space="0" w:color="auto"/>
            <w:bottom w:val="none" w:sz="0" w:space="0" w:color="auto"/>
            <w:right w:val="none" w:sz="0" w:space="0" w:color="auto"/>
          </w:divBdr>
        </w:div>
        <w:div w:id="190269153">
          <w:marLeft w:val="640"/>
          <w:marRight w:val="0"/>
          <w:marTop w:val="0"/>
          <w:marBottom w:val="0"/>
          <w:divBdr>
            <w:top w:val="none" w:sz="0" w:space="0" w:color="auto"/>
            <w:left w:val="none" w:sz="0" w:space="0" w:color="auto"/>
            <w:bottom w:val="none" w:sz="0" w:space="0" w:color="auto"/>
            <w:right w:val="none" w:sz="0" w:space="0" w:color="auto"/>
          </w:divBdr>
        </w:div>
        <w:div w:id="1341471236">
          <w:marLeft w:val="640"/>
          <w:marRight w:val="0"/>
          <w:marTop w:val="0"/>
          <w:marBottom w:val="0"/>
          <w:divBdr>
            <w:top w:val="none" w:sz="0" w:space="0" w:color="auto"/>
            <w:left w:val="none" w:sz="0" w:space="0" w:color="auto"/>
            <w:bottom w:val="none" w:sz="0" w:space="0" w:color="auto"/>
            <w:right w:val="none" w:sz="0" w:space="0" w:color="auto"/>
          </w:divBdr>
        </w:div>
        <w:div w:id="903102584">
          <w:marLeft w:val="640"/>
          <w:marRight w:val="0"/>
          <w:marTop w:val="0"/>
          <w:marBottom w:val="0"/>
          <w:divBdr>
            <w:top w:val="none" w:sz="0" w:space="0" w:color="auto"/>
            <w:left w:val="none" w:sz="0" w:space="0" w:color="auto"/>
            <w:bottom w:val="none" w:sz="0" w:space="0" w:color="auto"/>
            <w:right w:val="none" w:sz="0" w:space="0" w:color="auto"/>
          </w:divBdr>
        </w:div>
        <w:div w:id="1195581807">
          <w:marLeft w:val="640"/>
          <w:marRight w:val="0"/>
          <w:marTop w:val="0"/>
          <w:marBottom w:val="0"/>
          <w:divBdr>
            <w:top w:val="none" w:sz="0" w:space="0" w:color="auto"/>
            <w:left w:val="none" w:sz="0" w:space="0" w:color="auto"/>
            <w:bottom w:val="none" w:sz="0" w:space="0" w:color="auto"/>
            <w:right w:val="none" w:sz="0" w:space="0" w:color="auto"/>
          </w:divBdr>
        </w:div>
        <w:div w:id="1140808420">
          <w:marLeft w:val="640"/>
          <w:marRight w:val="0"/>
          <w:marTop w:val="0"/>
          <w:marBottom w:val="0"/>
          <w:divBdr>
            <w:top w:val="none" w:sz="0" w:space="0" w:color="auto"/>
            <w:left w:val="none" w:sz="0" w:space="0" w:color="auto"/>
            <w:bottom w:val="none" w:sz="0" w:space="0" w:color="auto"/>
            <w:right w:val="none" w:sz="0" w:space="0" w:color="auto"/>
          </w:divBdr>
        </w:div>
        <w:div w:id="1916428617">
          <w:marLeft w:val="640"/>
          <w:marRight w:val="0"/>
          <w:marTop w:val="0"/>
          <w:marBottom w:val="0"/>
          <w:divBdr>
            <w:top w:val="none" w:sz="0" w:space="0" w:color="auto"/>
            <w:left w:val="none" w:sz="0" w:space="0" w:color="auto"/>
            <w:bottom w:val="none" w:sz="0" w:space="0" w:color="auto"/>
            <w:right w:val="none" w:sz="0" w:space="0" w:color="auto"/>
          </w:divBdr>
        </w:div>
        <w:div w:id="1578587597">
          <w:marLeft w:val="640"/>
          <w:marRight w:val="0"/>
          <w:marTop w:val="0"/>
          <w:marBottom w:val="0"/>
          <w:divBdr>
            <w:top w:val="none" w:sz="0" w:space="0" w:color="auto"/>
            <w:left w:val="none" w:sz="0" w:space="0" w:color="auto"/>
            <w:bottom w:val="none" w:sz="0" w:space="0" w:color="auto"/>
            <w:right w:val="none" w:sz="0" w:space="0" w:color="auto"/>
          </w:divBdr>
        </w:div>
        <w:div w:id="1239749450">
          <w:marLeft w:val="640"/>
          <w:marRight w:val="0"/>
          <w:marTop w:val="0"/>
          <w:marBottom w:val="0"/>
          <w:divBdr>
            <w:top w:val="none" w:sz="0" w:space="0" w:color="auto"/>
            <w:left w:val="none" w:sz="0" w:space="0" w:color="auto"/>
            <w:bottom w:val="none" w:sz="0" w:space="0" w:color="auto"/>
            <w:right w:val="none" w:sz="0" w:space="0" w:color="auto"/>
          </w:divBdr>
        </w:div>
        <w:div w:id="360858969">
          <w:marLeft w:val="640"/>
          <w:marRight w:val="0"/>
          <w:marTop w:val="0"/>
          <w:marBottom w:val="0"/>
          <w:divBdr>
            <w:top w:val="none" w:sz="0" w:space="0" w:color="auto"/>
            <w:left w:val="none" w:sz="0" w:space="0" w:color="auto"/>
            <w:bottom w:val="none" w:sz="0" w:space="0" w:color="auto"/>
            <w:right w:val="none" w:sz="0" w:space="0" w:color="auto"/>
          </w:divBdr>
        </w:div>
        <w:div w:id="154342342">
          <w:marLeft w:val="640"/>
          <w:marRight w:val="0"/>
          <w:marTop w:val="0"/>
          <w:marBottom w:val="0"/>
          <w:divBdr>
            <w:top w:val="none" w:sz="0" w:space="0" w:color="auto"/>
            <w:left w:val="none" w:sz="0" w:space="0" w:color="auto"/>
            <w:bottom w:val="none" w:sz="0" w:space="0" w:color="auto"/>
            <w:right w:val="none" w:sz="0" w:space="0" w:color="auto"/>
          </w:divBdr>
        </w:div>
        <w:div w:id="332146952">
          <w:marLeft w:val="640"/>
          <w:marRight w:val="0"/>
          <w:marTop w:val="0"/>
          <w:marBottom w:val="0"/>
          <w:divBdr>
            <w:top w:val="none" w:sz="0" w:space="0" w:color="auto"/>
            <w:left w:val="none" w:sz="0" w:space="0" w:color="auto"/>
            <w:bottom w:val="none" w:sz="0" w:space="0" w:color="auto"/>
            <w:right w:val="none" w:sz="0" w:space="0" w:color="auto"/>
          </w:divBdr>
        </w:div>
        <w:div w:id="868033309">
          <w:marLeft w:val="640"/>
          <w:marRight w:val="0"/>
          <w:marTop w:val="0"/>
          <w:marBottom w:val="0"/>
          <w:divBdr>
            <w:top w:val="none" w:sz="0" w:space="0" w:color="auto"/>
            <w:left w:val="none" w:sz="0" w:space="0" w:color="auto"/>
            <w:bottom w:val="none" w:sz="0" w:space="0" w:color="auto"/>
            <w:right w:val="none" w:sz="0" w:space="0" w:color="auto"/>
          </w:divBdr>
        </w:div>
        <w:div w:id="763454975">
          <w:marLeft w:val="640"/>
          <w:marRight w:val="0"/>
          <w:marTop w:val="0"/>
          <w:marBottom w:val="0"/>
          <w:divBdr>
            <w:top w:val="none" w:sz="0" w:space="0" w:color="auto"/>
            <w:left w:val="none" w:sz="0" w:space="0" w:color="auto"/>
            <w:bottom w:val="none" w:sz="0" w:space="0" w:color="auto"/>
            <w:right w:val="none" w:sz="0" w:space="0" w:color="auto"/>
          </w:divBdr>
        </w:div>
        <w:div w:id="357780827">
          <w:marLeft w:val="640"/>
          <w:marRight w:val="0"/>
          <w:marTop w:val="0"/>
          <w:marBottom w:val="0"/>
          <w:divBdr>
            <w:top w:val="none" w:sz="0" w:space="0" w:color="auto"/>
            <w:left w:val="none" w:sz="0" w:space="0" w:color="auto"/>
            <w:bottom w:val="none" w:sz="0" w:space="0" w:color="auto"/>
            <w:right w:val="none" w:sz="0" w:space="0" w:color="auto"/>
          </w:divBdr>
        </w:div>
        <w:div w:id="697851206">
          <w:marLeft w:val="640"/>
          <w:marRight w:val="0"/>
          <w:marTop w:val="0"/>
          <w:marBottom w:val="0"/>
          <w:divBdr>
            <w:top w:val="none" w:sz="0" w:space="0" w:color="auto"/>
            <w:left w:val="none" w:sz="0" w:space="0" w:color="auto"/>
            <w:bottom w:val="none" w:sz="0" w:space="0" w:color="auto"/>
            <w:right w:val="none" w:sz="0" w:space="0" w:color="auto"/>
          </w:divBdr>
        </w:div>
        <w:div w:id="2000039929">
          <w:marLeft w:val="640"/>
          <w:marRight w:val="0"/>
          <w:marTop w:val="0"/>
          <w:marBottom w:val="0"/>
          <w:divBdr>
            <w:top w:val="none" w:sz="0" w:space="0" w:color="auto"/>
            <w:left w:val="none" w:sz="0" w:space="0" w:color="auto"/>
            <w:bottom w:val="none" w:sz="0" w:space="0" w:color="auto"/>
            <w:right w:val="none" w:sz="0" w:space="0" w:color="auto"/>
          </w:divBdr>
        </w:div>
        <w:div w:id="1908611859">
          <w:marLeft w:val="640"/>
          <w:marRight w:val="0"/>
          <w:marTop w:val="0"/>
          <w:marBottom w:val="0"/>
          <w:divBdr>
            <w:top w:val="none" w:sz="0" w:space="0" w:color="auto"/>
            <w:left w:val="none" w:sz="0" w:space="0" w:color="auto"/>
            <w:bottom w:val="none" w:sz="0" w:space="0" w:color="auto"/>
            <w:right w:val="none" w:sz="0" w:space="0" w:color="auto"/>
          </w:divBdr>
        </w:div>
        <w:div w:id="748622546">
          <w:marLeft w:val="640"/>
          <w:marRight w:val="0"/>
          <w:marTop w:val="0"/>
          <w:marBottom w:val="0"/>
          <w:divBdr>
            <w:top w:val="none" w:sz="0" w:space="0" w:color="auto"/>
            <w:left w:val="none" w:sz="0" w:space="0" w:color="auto"/>
            <w:bottom w:val="none" w:sz="0" w:space="0" w:color="auto"/>
            <w:right w:val="none" w:sz="0" w:space="0" w:color="auto"/>
          </w:divBdr>
        </w:div>
        <w:div w:id="59836833">
          <w:marLeft w:val="640"/>
          <w:marRight w:val="0"/>
          <w:marTop w:val="0"/>
          <w:marBottom w:val="0"/>
          <w:divBdr>
            <w:top w:val="none" w:sz="0" w:space="0" w:color="auto"/>
            <w:left w:val="none" w:sz="0" w:space="0" w:color="auto"/>
            <w:bottom w:val="none" w:sz="0" w:space="0" w:color="auto"/>
            <w:right w:val="none" w:sz="0" w:space="0" w:color="auto"/>
          </w:divBdr>
        </w:div>
        <w:div w:id="1628579817">
          <w:marLeft w:val="640"/>
          <w:marRight w:val="0"/>
          <w:marTop w:val="0"/>
          <w:marBottom w:val="0"/>
          <w:divBdr>
            <w:top w:val="none" w:sz="0" w:space="0" w:color="auto"/>
            <w:left w:val="none" w:sz="0" w:space="0" w:color="auto"/>
            <w:bottom w:val="none" w:sz="0" w:space="0" w:color="auto"/>
            <w:right w:val="none" w:sz="0" w:space="0" w:color="auto"/>
          </w:divBdr>
        </w:div>
        <w:div w:id="438567601">
          <w:marLeft w:val="640"/>
          <w:marRight w:val="0"/>
          <w:marTop w:val="0"/>
          <w:marBottom w:val="0"/>
          <w:divBdr>
            <w:top w:val="none" w:sz="0" w:space="0" w:color="auto"/>
            <w:left w:val="none" w:sz="0" w:space="0" w:color="auto"/>
            <w:bottom w:val="none" w:sz="0" w:space="0" w:color="auto"/>
            <w:right w:val="none" w:sz="0" w:space="0" w:color="auto"/>
          </w:divBdr>
        </w:div>
        <w:div w:id="1542014044">
          <w:marLeft w:val="640"/>
          <w:marRight w:val="0"/>
          <w:marTop w:val="0"/>
          <w:marBottom w:val="0"/>
          <w:divBdr>
            <w:top w:val="none" w:sz="0" w:space="0" w:color="auto"/>
            <w:left w:val="none" w:sz="0" w:space="0" w:color="auto"/>
            <w:bottom w:val="none" w:sz="0" w:space="0" w:color="auto"/>
            <w:right w:val="none" w:sz="0" w:space="0" w:color="auto"/>
          </w:divBdr>
        </w:div>
        <w:div w:id="186063170">
          <w:marLeft w:val="640"/>
          <w:marRight w:val="0"/>
          <w:marTop w:val="0"/>
          <w:marBottom w:val="0"/>
          <w:divBdr>
            <w:top w:val="none" w:sz="0" w:space="0" w:color="auto"/>
            <w:left w:val="none" w:sz="0" w:space="0" w:color="auto"/>
            <w:bottom w:val="none" w:sz="0" w:space="0" w:color="auto"/>
            <w:right w:val="none" w:sz="0" w:space="0" w:color="auto"/>
          </w:divBdr>
        </w:div>
        <w:div w:id="123424559">
          <w:marLeft w:val="640"/>
          <w:marRight w:val="0"/>
          <w:marTop w:val="0"/>
          <w:marBottom w:val="0"/>
          <w:divBdr>
            <w:top w:val="none" w:sz="0" w:space="0" w:color="auto"/>
            <w:left w:val="none" w:sz="0" w:space="0" w:color="auto"/>
            <w:bottom w:val="none" w:sz="0" w:space="0" w:color="auto"/>
            <w:right w:val="none" w:sz="0" w:space="0" w:color="auto"/>
          </w:divBdr>
        </w:div>
        <w:div w:id="1877110604">
          <w:marLeft w:val="640"/>
          <w:marRight w:val="0"/>
          <w:marTop w:val="0"/>
          <w:marBottom w:val="0"/>
          <w:divBdr>
            <w:top w:val="none" w:sz="0" w:space="0" w:color="auto"/>
            <w:left w:val="none" w:sz="0" w:space="0" w:color="auto"/>
            <w:bottom w:val="none" w:sz="0" w:space="0" w:color="auto"/>
            <w:right w:val="none" w:sz="0" w:space="0" w:color="auto"/>
          </w:divBdr>
        </w:div>
        <w:div w:id="1535967367">
          <w:marLeft w:val="640"/>
          <w:marRight w:val="0"/>
          <w:marTop w:val="0"/>
          <w:marBottom w:val="0"/>
          <w:divBdr>
            <w:top w:val="none" w:sz="0" w:space="0" w:color="auto"/>
            <w:left w:val="none" w:sz="0" w:space="0" w:color="auto"/>
            <w:bottom w:val="none" w:sz="0" w:space="0" w:color="auto"/>
            <w:right w:val="none" w:sz="0" w:space="0" w:color="auto"/>
          </w:divBdr>
        </w:div>
        <w:div w:id="1120760671">
          <w:marLeft w:val="640"/>
          <w:marRight w:val="0"/>
          <w:marTop w:val="0"/>
          <w:marBottom w:val="0"/>
          <w:divBdr>
            <w:top w:val="none" w:sz="0" w:space="0" w:color="auto"/>
            <w:left w:val="none" w:sz="0" w:space="0" w:color="auto"/>
            <w:bottom w:val="none" w:sz="0" w:space="0" w:color="auto"/>
            <w:right w:val="none" w:sz="0" w:space="0" w:color="auto"/>
          </w:divBdr>
        </w:div>
        <w:div w:id="658118578">
          <w:marLeft w:val="640"/>
          <w:marRight w:val="0"/>
          <w:marTop w:val="0"/>
          <w:marBottom w:val="0"/>
          <w:divBdr>
            <w:top w:val="none" w:sz="0" w:space="0" w:color="auto"/>
            <w:left w:val="none" w:sz="0" w:space="0" w:color="auto"/>
            <w:bottom w:val="none" w:sz="0" w:space="0" w:color="auto"/>
            <w:right w:val="none" w:sz="0" w:space="0" w:color="auto"/>
          </w:divBdr>
        </w:div>
        <w:div w:id="672493777">
          <w:marLeft w:val="640"/>
          <w:marRight w:val="0"/>
          <w:marTop w:val="0"/>
          <w:marBottom w:val="0"/>
          <w:divBdr>
            <w:top w:val="none" w:sz="0" w:space="0" w:color="auto"/>
            <w:left w:val="none" w:sz="0" w:space="0" w:color="auto"/>
            <w:bottom w:val="none" w:sz="0" w:space="0" w:color="auto"/>
            <w:right w:val="none" w:sz="0" w:space="0" w:color="auto"/>
          </w:divBdr>
        </w:div>
        <w:div w:id="913710145">
          <w:marLeft w:val="640"/>
          <w:marRight w:val="0"/>
          <w:marTop w:val="0"/>
          <w:marBottom w:val="0"/>
          <w:divBdr>
            <w:top w:val="none" w:sz="0" w:space="0" w:color="auto"/>
            <w:left w:val="none" w:sz="0" w:space="0" w:color="auto"/>
            <w:bottom w:val="none" w:sz="0" w:space="0" w:color="auto"/>
            <w:right w:val="none" w:sz="0" w:space="0" w:color="auto"/>
          </w:divBdr>
        </w:div>
        <w:div w:id="72050905">
          <w:marLeft w:val="640"/>
          <w:marRight w:val="0"/>
          <w:marTop w:val="0"/>
          <w:marBottom w:val="0"/>
          <w:divBdr>
            <w:top w:val="none" w:sz="0" w:space="0" w:color="auto"/>
            <w:left w:val="none" w:sz="0" w:space="0" w:color="auto"/>
            <w:bottom w:val="none" w:sz="0" w:space="0" w:color="auto"/>
            <w:right w:val="none" w:sz="0" w:space="0" w:color="auto"/>
          </w:divBdr>
        </w:div>
        <w:div w:id="1693219500">
          <w:marLeft w:val="640"/>
          <w:marRight w:val="0"/>
          <w:marTop w:val="0"/>
          <w:marBottom w:val="0"/>
          <w:divBdr>
            <w:top w:val="none" w:sz="0" w:space="0" w:color="auto"/>
            <w:left w:val="none" w:sz="0" w:space="0" w:color="auto"/>
            <w:bottom w:val="none" w:sz="0" w:space="0" w:color="auto"/>
            <w:right w:val="none" w:sz="0" w:space="0" w:color="auto"/>
          </w:divBdr>
        </w:div>
        <w:div w:id="1011185112">
          <w:marLeft w:val="640"/>
          <w:marRight w:val="0"/>
          <w:marTop w:val="0"/>
          <w:marBottom w:val="0"/>
          <w:divBdr>
            <w:top w:val="none" w:sz="0" w:space="0" w:color="auto"/>
            <w:left w:val="none" w:sz="0" w:space="0" w:color="auto"/>
            <w:bottom w:val="none" w:sz="0" w:space="0" w:color="auto"/>
            <w:right w:val="none" w:sz="0" w:space="0" w:color="auto"/>
          </w:divBdr>
        </w:div>
        <w:div w:id="490876522">
          <w:marLeft w:val="640"/>
          <w:marRight w:val="0"/>
          <w:marTop w:val="0"/>
          <w:marBottom w:val="0"/>
          <w:divBdr>
            <w:top w:val="none" w:sz="0" w:space="0" w:color="auto"/>
            <w:left w:val="none" w:sz="0" w:space="0" w:color="auto"/>
            <w:bottom w:val="none" w:sz="0" w:space="0" w:color="auto"/>
            <w:right w:val="none" w:sz="0" w:space="0" w:color="auto"/>
          </w:divBdr>
        </w:div>
        <w:div w:id="1016232941">
          <w:marLeft w:val="640"/>
          <w:marRight w:val="0"/>
          <w:marTop w:val="0"/>
          <w:marBottom w:val="0"/>
          <w:divBdr>
            <w:top w:val="none" w:sz="0" w:space="0" w:color="auto"/>
            <w:left w:val="none" w:sz="0" w:space="0" w:color="auto"/>
            <w:bottom w:val="none" w:sz="0" w:space="0" w:color="auto"/>
            <w:right w:val="none" w:sz="0" w:space="0" w:color="auto"/>
          </w:divBdr>
        </w:div>
        <w:div w:id="1655061261">
          <w:marLeft w:val="640"/>
          <w:marRight w:val="0"/>
          <w:marTop w:val="0"/>
          <w:marBottom w:val="0"/>
          <w:divBdr>
            <w:top w:val="none" w:sz="0" w:space="0" w:color="auto"/>
            <w:left w:val="none" w:sz="0" w:space="0" w:color="auto"/>
            <w:bottom w:val="none" w:sz="0" w:space="0" w:color="auto"/>
            <w:right w:val="none" w:sz="0" w:space="0" w:color="auto"/>
          </w:divBdr>
        </w:div>
        <w:div w:id="1944336713">
          <w:marLeft w:val="640"/>
          <w:marRight w:val="0"/>
          <w:marTop w:val="0"/>
          <w:marBottom w:val="0"/>
          <w:divBdr>
            <w:top w:val="none" w:sz="0" w:space="0" w:color="auto"/>
            <w:left w:val="none" w:sz="0" w:space="0" w:color="auto"/>
            <w:bottom w:val="none" w:sz="0" w:space="0" w:color="auto"/>
            <w:right w:val="none" w:sz="0" w:space="0" w:color="auto"/>
          </w:divBdr>
        </w:div>
        <w:div w:id="1181969041">
          <w:marLeft w:val="640"/>
          <w:marRight w:val="0"/>
          <w:marTop w:val="0"/>
          <w:marBottom w:val="0"/>
          <w:divBdr>
            <w:top w:val="none" w:sz="0" w:space="0" w:color="auto"/>
            <w:left w:val="none" w:sz="0" w:space="0" w:color="auto"/>
            <w:bottom w:val="none" w:sz="0" w:space="0" w:color="auto"/>
            <w:right w:val="none" w:sz="0" w:space="0" w:color="auto"/>
          </w:divBdr>
        </w:div>
        <w:div w:id="1820539471">
          <w:marLeft w:val="640"/>
          <w:marRight w:val="0"/>
          <w:marTop w:val="0"/>
          <w:marBottom w:val="0"/>
          <w:divBdr>
            <w:top w:val="none" w:sz="0" w:space="0" w:color="auto"/>
            <w:left w:val="none" w:sz="0" w:space="0" w:color="auto"/>
            <w:bottom w:val="none" w:sz="0" w:space="0" w:color="auto"/>
            <w:right w:val="none" w:sz="0" w:space="0" w:color="auto"/>
          </w:divBdr>
        </w:div>
        <w:div w:id="1976982062">
          <w:marLeft w:val="640"/>
          <w:marRight w:val="0"/>
          <w:marTop w:val="0"/>
          <w:marBottom w:val="0"/>
          <w:divBdr>
            <w:top w:val="none" w:sz="0" w:space="0" w:color="auto"/>
            <w:left w:val="none" w:sz="0" w:space="0" w:color="auto"/>
            <w:bottom w:val="none" w:sz="0" w:space="0" w:color="auto"/>
            <w:right w:val="none" w:sz="0" w:space="0" w:color="auto"/>
          </w:divBdr>
        </w:div>
        <w:div w:id="906381303">
          <w:marLeft w:val="640"/>
          <w:marRight w:val="0"/>
          <w:marTop w:val="0"/>
          <w:marBottom w:val="0"/>
          <w:divBdr>
            <w:top w:val="none" w:sz="0" w:space="0" w:color="auto"/>
            <w:left w:val="none" w:sz="0" w:space="0" w:color="auto"/>
            <w:bottom w:val="none" w:sz="0" w:space="0" w:color="auto"/>
            <w:right w:val="none" w:sz="0" w:space="0" w:color="auto"/>
          </w:divBdr>
        </w:div>
        <w:div w:id="1594046760">
          <w:marLeft w:val="640"/>
          <w:marRight w:val="0"/>
          <w:marTop w:val="0"/>
          <w:marBottom w:val="0"/>
          <w:divBdr>
            <w:top w:val="none" w:sz="0" w:space="0" w:color="auto"/>
            <w:left w:val="none" w:sz="0" w:space="0" w:color="auto"/>
            <w:bottom w:val="none" w:sz="0" w:space="0" w:color="auto"/>
            <w:right w:val="none" w:sz="0" w:space="0" w:color="auto"/>
          </w:divBdr>
        </w:div>
        <w:div w:id="1403091978">
          <w:marLeft w:val="640"/>
          <w:marRight w:val="0"/>
          <w:marTop w:val="0"/>
          <w:marBottom w:val="0"/>
          <w:divBdr>
            <w:top w:val="none" w:sz="0" w:space="0" w:color="auto"/>
            <w:left w:val="none" w:sz="0" w:space="0" w:color="auto"/>
            <w:bottom w:val="none" w:sz="0" w:space="0" w:color="auto"/>
            <w:right w:val="none" w:sz="0" w:space="0" w:color="auto"/>
          </w:divBdr>
        </w:div>
        <w:div w:id="635911222">
          <w:marLeft w:val="640"/>
          <w:marRight w:val="0"/>
          <w:marTop w:val="0"/>
          <w:marBottom w:val="0"/>
          <w:divBdr>
            <w:top w:val="none" w:sz="0" w:space="0" w:color="auto"/>
            <w:left w:val="none" w:sz="0" w:space="0" w:color="auto"/>
            <w:bottom w:val="none" w:sz="0" w:space="0" w:color="auto"/>
            <w:right w:val="none" w:sz="0" w:space="0" w:color="auto"/>
          </w:divBdr>
        </w:div>
        <w:div w:id="133064072">
          <w:marLeft w:val="640"/>
          <w:marRight w:val="0"/>
          <w:marTop w:val="0"/>
          <w:marBottom w:val="0"/>
          <w:divBdr>
            <w:top w:val="none" w:sz="0" w:space="0" w:color="auto"/>
            <w:left w:val="none" w:sz="0" w:space="0" w:color="auto"/>
            <w:bottom w:val="none" w:sz="0" w:space="0" w:color="auto"/>
            <w:right w:val="none" w:sz="0" w:space="0" w:color="auto"/>
          </w:divBdr>
        </w:div>
        <w:div w:id="1217743230">
          <w:marLeft w:val="640"/>
          <w:marRight w:val="0"/>
          <w:marTop w:val="0"/>
          <w:marBottom w:val="0"/>
          <w:divBdr>
            <w:top w:val="none" w:sz="0" w:space="0" w:color="auto"/>
            <w:left w:val="none" w:sz="0" w:space="0" w:color="auto"/>
            <w:bottom w:val="none" w:sz="0" w:space="0" w:color="auto"/>
            <w:right w:val="none" w:sz="0" w:space="0" w:color="auto"/>
          </w:divBdr>
        </w:div>
        <w:div w:id="135343224">
          <w:marLeft w:val="640"/>
          <w:marRight w:val="0"/>
          <w:marTop w:val="0"/>
          <w:marBottom w:val="0"/>
          <w:divBdr>
            <w:top w:val="none" w:sz="0" w:space="0" w:color="auto"/>
            <w:left w:val="none" w:sz="0" w:space="0" w:color="auto"/>
            <w:bottom w:val="none" w:sz="0" w:space="0" w:color="auto"/>
            <w:right w:val="none" w:sz="0" w:space="0" w:color="auto"/>
          </w:divBdr>
        </w:div>
        <w:div w:id="333190917">
          <w:marLeft w:val="640"/>
          <w:marRight w:val="0"/>
          <w:marTop w:val="0"/>
          <w:marBottom w:val="0"/>
          <w:divBdr>
            <w:top w:val="none" w:sz="0" w:space="0" w:color="auto"/>
            <w:left w:val="none" w:sz="0" w:space="0" w:color="auto"/>
            <w:bottom w:val="none" w:sz="0" w:space="0" w:color="auto"/>
            <w:right w:val="none" w:sz="0" w:space="0" w:color="auto"/>
          </w:divBdr>
        </w:div>
        <w:div w:id="997996149">
          <w:marLeft w:val="640"/>
          <w:marRight w:val="0"/>
          <w:marTop w:val="0"/>
          <w:marBottom w:val="0"/>
          <w:divBdr>
            <w:top w:val="none" w:sz="0" w:space="0" w:color="auto"/>
            <w:left w:val="none" w:sz="0" w:space="0" w:color="auto"/>
            <w:bottom w:val="none" w:sz="0" w:space="0" w:color="auto"/>
            <w:right w:val="none" w:sz="0" w:space="0" w:color="auto"/>
          </w:divBdr>
        </w:div>
        <w:div w:id="1071269257">
          <w:marLeft w:val="640"/>
          <w:marRight w:val="0"/>
          <w:marTop w:val="0"/>
          <w:marBottom w:val="0"/>
          <w:divBdr>
            <w:top w:val="none" w:sz="0" w:space="0" w:color="auto"/>
            <w:left w:val="none" w:sz="0" w:space="0" w:color="auto"/>
            <w:bottom w:val="none" w:sz="0" w:space="0" w:color="auto"/>
            <w:right w:val="none" w:sz="0" w:space="0" w:color="auto"/>
          </w:divBdr>
        </w:div>
        <w:div w:id="868763901">
          <w:marLeft w:val="640"/>
          <w:marRight w:val="0"/>
          <w:marTop w:val="0"/>
          <w:marBottom w:val="0"/>
          <w:divBdr>
            <w:top w:val="none" w:sz="0" w:space="0" w:color="auto"/>
            <w:left w:val="none" w:sz="0" w:space="0" w:color="auto"/>
            <w:bottom w:val="none" w:sz="0" w:space="0" w:color="auto"/>
            <w:right w:val="none" w:sz="0" w:space="0" w:color="auto"/>
          </w:divBdr>
        </w:div>
        <w:div w:id="539126354">
          <w:marLeft w:val="640"/>
          <w:marRight w:val="0"/>
          <w:marTop w:val="0"/>
          <w:marBottom w:val="0"/>
          <w:divBdr>
            <w:top w:val="none" w:sz="0" w:space="0" w:color="auto"/>
            <w:left w:val="none" w:sz="0" w:space="0" w:color="auto"/>
            <w:bottom w:val="none" w:sz="0" w:space="0" w:color="auto"/>
            <w:right w:val="none" w:sz="0" w:space="0" w:color="auto"/>
          </w:divBdr>
        </w:div>
        <w:div w:id="1966885821">
          <w:marLeft w:val="640"/>
          <w:marRight w:val="0"/>
          <w:marTop w:val="0"/>
          <w:marBottom w:val="0"/>
          <w:divBdr>
            <w:top w:val="none" w:sz="0" w:space="0" w:color="auto"/>
            <w:left w:val="none" w:sz="0" w:space="0" w:color="auto"/>
            <w:bottom w:val="none" w:sz="0" w:space="0" w:color="auto"/>
            <w:right w:val="none" w:sz="0" w:space="0" w:color="auto"/>
          </w:divBdr>
        </w:div>
        <w:div w:id="1040011620">
          <w:marLeft w:val="640"/>
          <w:marRight w:val="0"/>
          <w:marTop w:val="0"/>
          <w:marBottom w:val="0"/>
          <w:divBdr>
            <w:top w:val="none" w:sz="0" w:space="0" w:color="auto"/>
            <w:left w:val="none" w:sz="0" w:space="0" w:color="auto"/>
            <w:bottom w:val="none" w:sz="0" w:space="0" w:color="auto"/>
            <w:right w:val="none" w:sz="0" w:space="0" w:color="auto"/>
          </w:divBdr>
        </w:div>
        <w:div w:id="35858763">
          <w:marLeft w:val="640"/>
          <w:marRight w:val="0"/>
          <w:marTop w:val="0"/>
          <w:marBottom w:val="0"/>
          <w:divBdr>
            <w:top w:val="none" w:sz="0" w:space="0" w:color="auto"/>
            <w:left w:val="none" w:sz="0" w:space="0" w:color="auto"/>
            <w:bottom w:val="none" w:sz="0" w:space="0" w:color="auto"/>
            <w:right w:val="none" w:sz="0" w:space="0" w:color="auto"/>
          </w:divBdr>
        </w:div>
        <w:div w:id="1102798273">
          <w:marLeft w:val="640"/>
          <w:marRight w:val="0"/>
          <w:marTop w:val="0"/>
          <w:marBottom w:val="0"/>
          <w:divBdr>
            <w:top w:val="none" w:sz="0" w:space="0" w:color="auto"/>
            <w:left w:val="none" w:sz="0" w:space="0" w:color="auto"/>
            <w:bottom w:val="none" w:sz="0" w:space="0" w:color="auto"/>
            <w:right w:val="none" w:sz="0" w:space="0" w:color="auto"/>
          </w:divBdr>
        </w:div>
        <w:div w:id="1196043413">
          <w:marLeft w:val="640"/>
          <w:marRight w:val="0"/>
          <w:marTop w:val="0"/>
          <w:marBottom w:val="0"/>
          <w:divBdr>
            <w:top w:val="none" w:sz="0" w:space="0" w:color="auto"/>
            <w:left w:val="none" w:sz="0" w:space="0" w:color="auto"/>
            <w:bottom w:val="none" w:sz="0" w:space="0" w:color="auto"/>
            <w:right w:val="none" w:sz="0" w:space="0" w:color="auto"/>
          </w:divBdr>
        </w:div>
        <w:div w:id="1994681490">
          <w:marLeft w:val="640"/>
          <w:marRight w:val="0"/>
          <w:marTop w:val="0"/>
          <w:marBottom w:val="0"/>
          <w:divBdr>
            <w:top w:val="none" w:sz="0" w:space="0" w:color="auto"/>
            <w:left w:val="none" w:sz="0" w:space="0" w:color="auto"/>
            <w:bottom w:val="none" w:sz="0" w:space="0" w:color="auto"/>
            <w:right w:val="none" w:sz="0" w:space="0" w:color="auto"/>
          </w:divBdr>
        </w:div>
        <w:div w:id="898172811">
          <w:marLeft w:val="640"/>
          <w:marRight w:val="0"/>
          <w:marTop w:val="0"/>
          <w:marBottom w:val="0"/>
          <w:divBdr>
            <w:top w:val="none" w:sz="0" w:space="0" w:color="auto"/>
            <w:left w:val="none" w:sz="0" w:space="0" w:color="auto"/>
            <w:bottom w:val="none" w:sz="0" w:space="0" w:color="auto"/>
            <w:right w:val="none" w:sz="0" w:space="0" w:color="auto"/>
          </w:divBdr>
        </w:div>
        <w:div w:id="1770811553">
          <w:marLeft w:val="640"/>
          <w:marRight w:val="0"/>
          <w:marTop w:val="0"/>
          <w:marBottom w:val="0"/>
          <w:divBdr>
            <w:top w:val="none" w:sz="0" w:space="0" w:color="auto"/>
            <w:left w:val="none" w:sz="0" w:space="0" w:color="auto"/>
            <w:bottom w:val="none" w:sz="0" w:space="0" w:color="auto"/>
            <w:right w:val="none" w:sz="0" w:space="0" w:color="auto"/>
          </w:divBdr>
        </w:div>
        <w:div w:id="44529154">
          <w:marLeft w:val="640"/>
          <w:marRight w:val="0"/>
          <w:marTop w:val="0"/>
          <w:marBottom w:val="0"/>
          <w:divBdr>
            <w:top w:val="none" w:sz="0" w:space="0" w:color="auto"/>
            <w:left w:val="none" w:sz="0" w:space="0" w:color="auto"/>
            <w:bottom w:val="none" w:sz="0" w:space="0" w:color="auto"/>
            <w:right w:val="none" w:sz="0" w:space="0" w:color="auto"/>
          </w:divBdr>
        </w:div>
        <w:div w:id="1390306849">
          <w:marLeft w:val="640"/>
          <w:marRight w:val="0"/>
          <w:marTop w:val="0"/>
          <w:marBottom w:val="0"/>
          <w:divBdr>
            <w:top w:val="none" w:sz="0" w:space="0" w:color="auto"/>
            <w:left w:val="none" w:sz="0" w:space="0" w:color="auto"/>
            <w:bottom w:val="none" w:sz="0" w:space="0" w:color="auto"/>
            <w:right w:val="none" w:sz="0" w:space="0" w:color="auto"/>
          </w:divBdr>
        </w:div>
        <w:div w:id="646011071">
          <w:marLeft w:val="640"/>
          <w:marRight w:val="0"/>
          <w:marTop w:val="0"/>
          <w:marBottom w:val="0"/>
          <w:divBdr>
            <w:top w:val="none" w:sz="0" w:space="0" w:color="auto"/>
            <w:left w:val="none" w:sz="0" w:space="0" w:color="auto"/>
            <w:bottom w:val="none" w:sz="0" w:space="0" w:color="auto"/>
            <w:right w:val="none" w:sz="0" w:space="0" w:color="auto"/>
          </w:divBdr>
        </w:div>
        <w:div w:id="836119250">
          <w:marLeft w:val="640"/>
          <w:marRight w:val="0"/>
          <w:marTop w:val="0"/>
          <w:marBottom w:val="0"/>
          <w:divBdr>
            <w:top w:val="none" w:sz="0" w:space="0" w:color="auto"/>
            <w:left w:val="none" w:sz="0" w:space="0" w:color="auto"/>
            <w:bottom w:val="none" w:sz="0" w:space="0" w:color="auto"/>
            <w:right w:val="none" w:sz="0" w:space="0" w:color="auto"/>
          </w:divBdr>
        </w:div>
        <w:div w:id="1004015749">
          <w:marLeft w:val="640"/>
          <w:marRight w:val="0"/>
          <w:marTop w:val="0"/>
          <w:marBottom w:val="0"/>
          <w:divBdr>
            <w:top w:val="none" w:sz="0" w:space="0" w:color="auto"/>
            <w:left w:val="none" w:sz="0" w:space="0" w:color="auto"/>
            <w:bottom w:val="none" w:sz="0" w:space="0" w:color="auto"/>
            <w:right w:val="none" w:sz="0" w:space="0" w:color="auto"/>
          </w:divBdr>
        </w:div>
        <w:div w:id="1022897136">
          <w:marLeft w:val="640"/>
          <w:marRight w:val="0"/>
          <w:marTop w:val="0"/>
          <w:marBottom w:val="0"/>
          <w:divBdr>
            <w:top w:val="none" w:sz="0" w:space="0" w:color="auto"/>
            <w:left w:val="none" w:sz="0" w:space="0" w:color="auto"/>
            <w:bottom w:val="none" w:sz="0" w:space="0" w:color="auto"/>
            <w:right w:val="none" w:sz="0" w:space="0" w:color="auto"/>
          </w:divBdr>
        </w:div>
        <w:div w:id="837886356">
          <w:marLeft w:val="640"/>
          <w:marRight w:val="0"/>
          <w:marTop w:val="0"/>
          <w:marBottom w:val="0"/>
          <w:divBdr>
            <w:top w:val="none" w:sz="0" w:space="0" w:color="auto"/>
            <w:left w:val="none" w:sz="0" w:space="0" w:color="auto"/>
            <w:bottom w:val="none" w:sz="0" w:space="0" w:color="auto"/>
            <w:right w:val="none" w:sz="0" w:space="0" w:color="auto"/>
          </w:divBdr>
        </w:div>
        <w:div w:id="1203446666">
          <w:marLeft w:val="640"/>
          <w:marRight w:val="0"/>
          <w:marTop w:val="0"/>
          <w:marBottom w:val="0"/>
          <w:divBdr>
            <w:top w:val="none" w:sz="0" w:space="0" w:color="auto"/>
            <w:left w:val="none" w:sz="0" w:space="0" w:color="auto"/>
            <w:bottom w:val="none" w:sz="0" w:space="0" w:color="auto"/>
            <w:right w:val="none" w:sz="0" w:space="0" w:color="auto"/>
          </w:divBdr>
        </w:div>
        <w:div w:id="1829207732">
          <w:marLeft w:val="640"/>
          <w:marRight w:val="0"/>
          <w:marTop w:val="0"/>
          <w:marBottom w:val="0"/>
          <w:divBdr>
            <w:top w:val="none" w:sz="0" w:space="0" w:color="auto"/>
            <w:left w:val="none" w:sz="0" w:space="0" w:color="auto"/>
            <w:bottom w:val="none" w:sz="0" w:space="0" w:color="auto"/>
            <w:right w:val="none" w:sz="0" w:space="0" w:color="auto"/>
          </w:divBdr>
        </w:div>
        <w:div w:id="2144423317">
          <w:marLeft w:val="640"/>
          <w:marRight w:val="0"/>
          <w:marTop w:val="0"/>
          <w:marBottom w:val="0"/>
          <w:divBdr>
            <w:top w:val="none" w:sz="0" w:space="0" w:color="auto"/>
            <w:left w:val="none" w:sz="0" w:space="0" w:color="auto"/>
            <w:bottom w:val="none" w:sz="0" w:space="0" w:color="auto"/>
            <w:right w:val="none" w:sz="0" w:space="0" w:color="auto"/>
          </w:divBdr>
        </w:div>
        <w:div w:id="1759591854">
          <w:marLeft w:val="640"/>
          <w:marRight w:val="0"/>
          <w:marTop w:val="0"/>
          <w:marBottom w:val="0"/>
          <w:divBdr>
            <w:top w:val="none" w:sz="0" w:space="0" w:color="auto"/>
            <w:left w:val="none" w:sz="0" w:space="0" w:color="auto"/>
            <w:bottom w:val="none" w:sz="0" w:space="0" w:color="auto"/>
            <w:right w:val="none" w:sz="0" w:space="0" w:color="auto"/>
          </w:divBdr>
        </w:div>
        <w:div w:id="1200121925">
          <w:marLeft w:val="640"/>
          <w:marRight w:val="0"/>
          <w:marTop w:val="0"/>
          <w:marBottom w:val="0"/>
          <w:divBdr>
            <w:top w:val="none" w:sz="0" w:space="0" w:color="auto"/>
            <w:left w:val="none" w:sz="0" w:space="0" w:color="auto"/>
            <w:bottom w:val="none" w:sz="0" w:space="0" w:color="auto"/>
            <w:right w:val="none" w:sz="0" w:space="0" w:color="auto"/>
          </w:divBdr>
        </w:div>
        <w:div w:id="955527408">
          <w:marLeft w:val="640"/>
          <w:marRight w:val="0"/>
          <w:marTop w:val="0"/>
          <w:marBottom w:val="0"/>
          <w:divBdr>
            <w:top w:val="none" w:sz="0" w:space="0" w:color="auto"/>
            <w:left w:val="none" w:sz="0" w:space="0" w:color="auto"/>
            <w:bottom w:val="none" w:sz="0" w:space="0" w:color="auto"/>
            <w:right w:val="none" w:sz="0" w:space="0" w:color="auto"/>
          </w:divBdr>
        </w:div>
        <w:div w:id="2135975892">
          <w:marLeft w:val="640"/>
          <w:marRight w:val="0"/>
          <w:marTop w:val="0"/>
          <w:marBottom w:val="0"/>
          <w:divBdr>
            <w:top w:val="none" w:sz="0" w:space="0" w:color="auto"/>
            <w:left w:val="none" w:sz="0" w:space="0" w:color="auto"/>
            <w:bottom w:val="none" w:sz="0" w:space="0" w:color="auto"/>
            <w:right w:val="none" w:sz="0" w:space="0" w:color="auto"/>
          </w:divBdr>
        </w:div>
        <w:div w:id="1337614300">
          <w:marLeft w:val="640"/>
          <w:marRight w:val="0"/>
          <w:marTop w:val="0"/>
          <w:marBottom w:val="0"/>
          <w:divBdr>
            <w:top w:val="none" w:sz="0" w:space="0" w:color="auto"/>
            <w:left w:val="none" w:sz="0" w:space="0" w:color="auto"/>
            <w:bottom w:val="none" w:sz="0" w:space="0" w:color="auto"/>
            <w:right w:val="none" w:sz="0" w:space="0" w:color="auto"/>
          </w:divBdr>
        </w:div>
        <w:div w:id="844973444">
          <w:marLeft w:val="640"/>
          <w:marRight w:val="0"/>
          <w:marTop w:val="0"/>
          <w:marBottom w:val="0"/>
          <w:divBdr>
            <w:top w:val="none" w:sz="0" w:space="0" w:color="auto"/>
            <w:left w:val="none" w:sz="0" w:space="0" w:color="auto"/>
            <w:bottom w:val="none" w:sz="0" w:space="0" w:color="auto"/>
            <w:right w:val="none" w:sz="0" w:space="0" w:color="auto"/>
          </w:divBdr>
        </w:div>
        <w:div w:id="1674914829">
          <w:marLeft w:val="640"/>
          <w:marRight w:val="0"/>
          <w:marTop w:val="0"/>
          <w:marBottom w:val="0"/>
          <w:divBdr>
            <w:top w:val="none" w:sz="0" w:space="0" w:color="auto"/>
            <w:left w:val="none" w:sz="0" w:space="0" w:color="auto"/>
            <w:bottom w:val="none" w:sz="0" w:space="0" w:color="auto"/>
            <w:right w:val="none" w:sz="0" w:space="0" w:color="auto"/>
          </w:divBdr>
        </w:div>
        <w:div w:id="251470981">
          <w:marLeft w:val="640"/>
          <w:marRight w:val="0"/>
          <w:marTop w:val="0"/>
          <w:marBottom w:val="0"/>
          <w:divBdr>
            <w:top w:val="none" w:sz="0" w:space="0" w:color="auto"/>
            <w:left w:val="none" w:sz="0" w:space="0" w:color="auto"/>
            <w:bottom w:val="none" w:sz="0" w:space="0" w:color="auto"/>
            <w:right w:val="none" w:sz="0" w:space="0" w:color="auto"/>
          </w:divBdr>
        </w:div>
        <w:div w:id="318314946">
          <w:marLeft w:val="640"/>
          <w:marRight w:val="0"/>
          <w:marTop w:val="0"/>
          <w:marBottom w:val="0"/>
          <w:divBdr>
            <w:top w:val="none" w:sz="0" w:space="0" w:color="auto"/>
            <w:left w:val="none" w:sz="0" w:space="0" w:color="auto"/>
            <w:bottom w:val="none" w:sz="0" w:space="0" w:color="auto"/>
            <w:right w:val="none" w:sz="0" w:space="0" w:color="auto"/>
          </w:divBdr>
        </w:div>
      </w:divsChild>
    </w:div>
    <w:div w:id="702481731">
      <w:bodyDiv w:val="1"/>
      <w:marLeft w:val="0"/>
      <w:marRight w:val="0"/>
      <w:marTop w:val="0"/>
      <w:marBottom w:val="0"/>
      <w:divBdr>
        <w:top w:val="none" w:sz="0" w:space="0" w:color="auto"/>
        <w:left w:val="none" w:sz="0" w:space="0" w:color="auto"/>
        <w:bottom w:val="none" w:sz="0" w:space="0" w:color="auto"/>
        <w:right w:val="none" w:sz="0" w:space="0" w:color="auto"/>
      </w:divBdr>
      <w:divsChild>
        <w:div w:id="1390033140">
          <w:marLeft w:val="640"/>
          <w:marRight w:val="0"/>
          <w:marTop w:val="0"/>
          <w:marBottom w:val="0"/>
          <w:divBdr>
            <w:top w:val="none" w:sz="0" w:space="0" w:color="auto"/>
            <w:left w:val="none" w:sz="0" w:space="0" w:color="auto"/>
            <w:bottom w:val="none" w:sz="0" w:space="0" w:color="auto"/>
            <w:right w:val="none" w:sz="0" w:space="0" w:color="auto"/>
          </w:divBdr>
        </w:div>
        <w:div w:id="242296352">
          <w:marLeft w:val="640"/>
          <w:marRight w:val="0"/>
          <w:marTop w:val="0"/>
          <w:marBottom w:val="0"/>
          <w:divBdr>
            <w:top w:val="none" w:sz="0" w:space="0" w:color="auto"/>
            <w:left w:val="none" w:sz="0" w:space="0" w:color="auto"/>
            <w:bottom w:val="none" w:sz="0" w:space="0" w:color="auto"/>
            <w:right w:val="none" w:sz="0" w:space="0" w:color="auto"/>
          </w:divBdr>
        </w:div>
        <w:div w:id="982007298">
          <w:marLeft w:val="640"/>
          <w:marRight w:val="0"/>
          <w:marTop w:val="0"/>
          <w:marBottom w:val="0"/>
          <w:divBdr>
            <w:top w:val="none" w:sz="0" w:space="0" w:color="auto"/>
            <w:left w:val="none" w:sz="0" w:space="0" w:color="auto"/>
            <w:bottom w:val="none" w:sz="0" w:space="0" w:color="auto"/>
            <w:right w:val="none" w:sz="0" w:space="0" w:color="auto"/>
          </w:divBdr>
        </w:div>
        <w:div w:id="1652833881">
          <w:marLeft w:val="640"/>
          <w:marRight w:val="0"/>
          <w:marTop w:val="0"/>
          <w:marBottom w:val="0"/>
          <w:divBdr>
            <w:top w:val="none" w:sz="0" w:space="0" w:color="auto"/>
            <w:left w:val="none" w:sz="0" w:space="0" w:color="auto"/>
            <w:bottom w:val="none" w:sz="0" w:space="0" w:color="auto"/>
            <w:right w:val="none" w:sz="0" w:space="0" w:color="auto"/>
          </w:divBdr>
        </w:div>
        <w:div w:id="1981954914">
          <w:marLeft w:val="640"/>
          <w:marRight w:val="0"/>
          <w:marTop w:val="0"/>
          <w:marBottom w:val="0"/>
          <w:divBdr>
            <w:top w:val="none" w:sz="0" w:space="0" w:color="auto"/>
            <w:left w:val="none" w:sz="0" w:space="0" w:color="auto"/>
            <w:bottom w:val="none" w:sz="0" w:space="0" w:color="auto"/>
            <w:right w:val="none" w:sz="0" w:space="0" w:color="auto"/>
          </w:divBdr>
        </w:div>
        <w:div w:id="994647254">
          <w:marLeft w:val="640"/>
          <w:marRight w:val="0"/>
          <w:marTop w:val="0"/>
          <w:marBottom w:val="0"/>
          <w:divBdr>
            <w:top w:val="none" w:sz="0" w:space="0" w:color="auto"/>
            <w:left w:val="none" w:sz="0" w:space="0" w:color="auto"/>
            <w:bottom w:val="none" w:sz="0" w:space="0" w:color="auto"/>
            <w:right w:val="none" w:sz="0" w:space="0" w:color="auto"/>
          </w:divBdr>
        </w:div>
        <w:div w:id="1557352673">
          <w:marLeft w:val="640"/>
          <w:marRight w:val="0"/>
          <w:marTop w:val="0"/>
          <w:marBottom w:val="0"/>
          <w:divBdr>
            <w:top w:val="none" w:sz="0" w:space="0" w:color="auto"/>
            <w:left w:val="none" w:sz="0" w:space="0" w:color="auto"/>
            <w:bottom w:val="none" w:sz="0" w:space="0" w:color="auto"/>
            <w:right w:val="none" w:sz="0" w:space="0" w:color="auto"/>
          </w:divBdr>
        </w:div>
        <w:div w:id="1459883147">
          <w:marLeft w:val="640"/>
          <w:marRight w:val="0"/>
          <w:marTop w:val="0"/>
          <w:marBottom w:val="0"/>
          <w:divBdr>
            <w:top w:val="none" w:sz="0" w:space="0" w:color="auto"/>
            <w:left w:val="none" w:sz="0" w:space="0" w:color="auto"/>
            <w:bottom w:val="none" w:sz="0" w:space="0" w:color="auto"/>
            <w:right w:val="none" w:sz="0" w:space="0" w:color="auto"/>
          </w:divBdr>
        </w:div>
        <w:div w:id="1278098099">
          <w:marLeft w:val="640"/>
          <w:marRight w:val="0"/>
          <w:marTop w:val="0"/>
          <w:marBottom w:val="0"/>
          <w:divBdr>
            <w:top w:val="none" w:sz="0" w:space="0" w:color="auto"/>
            <w:left w:val="none" w:sz="0" w:space="0" w:color="auto"/>
            <w:bottom w:val="none" w:sz="0" w:space="0" w:color="auto"/>
            <w:right w:val="none" w:sz="0" w:space="0" w:color="auto"/>
          </w:divBdr>
        </w:div>
        <w:div w:id="232814592">
          <w:marLeft w:val="640"/>
          <w:marRight w:val="0"/>
          <w:marTop w:val="0"/>
          <w:marBottom w:val="0"/>
          <w:divBdr>
            <w:top w:val="none" w:sz="0" w:space="0" w:color="auto"/>
            <w:left w:val="none" w:sz="0" w:space="0" w:color="auto"/>
            <w:bottom w:val="none" w:sz="0" w:space="0" w:color="auto"/>
            <w:right w:val="none" w:sz="0" w:space="0" w:color="auto"/>
          </w:divBdr>
        </w:div>
        <w:div w:id="896235778">
          <w:marLeft w:val="640"/>
          <w:marRight w:val="0"/>
          <w:marTop w:val="0"/>
          <w:marBottom w:val="0"/>
          <w:divBdr>
            <w:top w:val="none" w:sz="0" w:space="0" w:color="auto"/>
            <w:left w:val="none" w:sz="0" w:space="0" w:color="auto"/>
            <w:bottom w:val="none" w:sz="0" w:space="0" w:color="auto"/>
            <w:right w:val="none" w:sz="0" w:space="0" w:color="auto"/>
          </w:divBdr>
        </w:div>
        <w:div w:id="1560555204">
          <w:marLeft w:val="640"/>
          <w:marRight w:val="0"/>
          <w:marTop w:val="0"/>
          <w:marBottom w:val="0"/>
          <w:divBdr>
            <w:top w:val="none" w:sz="0" w:space="0" w:color="auto"/>
            <w:left w:val="none" w:sz="0" w:space="0" w:color="auto"/>
            <w:bottom w:val="none" w:sz="0" w:space="0" w:color="auto"/>
            <w:right w:val="none" w:sz="0" w:space="0" w:color="auto"/>
          </w:divBdr>
        </w:div>
        <w:div w:id="478689949">
          <w:marLeft w:val="640"/>
          <w:marRight w:val="0"/>
          <w:marTop w:val="0"/>
          <w:marBottom w:val="0"/>
          <w:divBdr>
            <w:top w:val="none" w:sz="0" w:space="0" w:color="auto"/>
            <w:left w:val="none" w:sz="0" w:space="0" w:color="auto"/>
            <w:bottom w:val="none" w:sz="0" w:space="0" w:color="auto"/>
            <w:right w:val="none" w:sz="0" w:space="0" w:color="auto"/>
          </w:divBdr>
        </w:div>
        <w:div w:id="533688482">
          <w:marLeft w:val="640"/>
          <w:marRight w:val="0"/>
          <w:marTop w:val="0"/>
          <w:marBottom w:val="0"/>
          <w:divBdr>
            <w:top w:val="none" w:sz="0" w:space="0" w:color="auto"/>
            <w:left w:val="none" w:sz="0" w:space="0" w:color="auto"/>
            <w:bottom w:val="none" w:sz="0" w:space="0" w:color="auto"/>
            <w:right w:val="none" w:sz="0" w:space="0" w:color="auto"/>
          </w:divBdr>
        </w:div>
        <w:div w:id="639767139">
          <w:marLeft w:val="640"/>
          <w:marRight w:val="0"/>
          <w:marTop w:val="0"/>
          <w:marBottom w:val="0"/>
          <w:divBdr>
            <w:top w:val="none" w:sz="0" w:space="0" w:color="auto"/>
            <w:left w:val="none" w:sz="0" w:space="0" w:color="auto"/>
            <w:bottom w:val="none" w:sz="0" w:space="0" w:color="auto"/>
            <w:right w:val="none" w:sz="0" w:space="0" w:color="auto"/>
          </w:divBdr>
        </w:div>
        <w:div w:id="1770734928">
          <w:marLeft w:val="640"/>
          <w:marRight w:val="0"/>
          <w:marTop w:val="0"/>
          <w:marBottom w:val="0"/>
          <w:divBdr>
            <w:top w:val="none" w:sz="0" w:space="0" w:color="auto"/>
            <w:left w:val="none" w:sz="0" w:space="0" w:color="auto"/>
            <w:bottom w:val="none" w:sz="0" w:space="0" w:color="auto"/>
            <w:right w:val="none" w:sz="0" w:space="0" w:color="auto"/>
          </w:divBdr>
        </w:div>
        <w:div w:id="638845483">
          <w:marLeft w:val="640"/>
          <w:marRight w:val="0"/>
          <w:marTop w:val="0"/>
          <w:marBottom w:val="0"/>
          <w:divBdr>
            <w:top w:val="none" w:sz="0" w:space="0" w:color="auto"/>
            <w:left w:val="none" w:sz="0" w:space="0" w:color="auto"/>
            <w:bottom w:val="none" w:sz="0" w:space="0" w:color="auto"/>
            <w:right w:val="none" w:sz="0" w:space="0" w:color="auto"/>
          </w:divBdr>
        </w:div>
        <w:div w:id="814417104">
          <w:marLeft w:val="640"/>
          <w:marRight w:val="0"/>
          <w:marTop w:val="0"/>
          <w:marBottom w:val="0"/>
          <w:divBdr>
            <w:top w:val="none" w:sz="0" w:space="0" w:color="auto"/>
            <w:left w:val="none" w:sz="0" w:space="0" w:color="auto"/>
            <w:bottom w:val="none" w:sz="0" w:space="0" w:color="auto"/>
            <w:right w:val="none" w:sz="0" w:space="0" w:color="auto"/>
          </w:divBdr>
        </w:div>
        <w:div w:id="548804879">
          <w:marLeft w:val="640"/>
          <w:marRight w:val="0"/>
          <w:marTop w:val="0"/>
          <w:marBottom w:val="0"/>
          <w:divBdr>
            <w:top w:val="none" w:sz="0" w:space="0" w:color="auto"/>
            <w:left w:val="none" w:sz="0" w:space="0" w:color="auto"/>
            <w:bottom w:val="none" w:sz="0" w:space="0" w:color="auto"/>
            <w:right w:val="none" w:sz="0" w:space="0" w:color="auto"/>
          </w:divBdr>
        </w:div>
        <w:div w:id="1621499208">
          <w:marLeft w:val="640"/>
          <w:marRight w:val="0"/>
          <w:marTop w:val="0"/>
          <w:marBottom w:val="0"/>
          <w:divBdr>
            <w:top w:val="none" w:sz="0" w:space="0" w:color="auto"/>
            <w:left w:val="none" w:sz="0" w:space="0" w:color="auto"/>
            <w:bottom w:val="none" w:sz="0" w:space="0" w:color="auto"/>
            <w:right w:val="none" w:sz="0" w:space="0" w:color="auto"/>
          </w:divBdr>
        </w:div>
        <w:div w:id="1611469876">
          <w:marLeft w:val="640"/>
          <w:marRight w:val="0"/>
          <w:marTop w:val="0"/>
          <w:marBottom w:val="0"/>
          <w:divBdr>
            <w:top w:val="none" w:sz="0" w:space="0" w:color="auto"/>
            <w:left w:val="none" w:sz="0" w:space="0" w:color="auto"/>
            <w:bottom w:val="none" w:sz="0" w:space="0" w:color="auto"/>
            <w:right w:val="none" w:sz="0" w:space="0" w:color="auto"/>
          </w:divBdr>
        </w:div>
        <w:div w:id="311714807">
          <w:marLeft w:val="640"/>
          <w:marRight w:val="0"/>
          <w:marTop w:val="0"/>
          <w:marBottom w:val="0"/>
          <w:divBdr>
            <w:top w:val="none" w:sz="0" w:space="0" w:color="auto"/>
            <w:left w:val="none" w:sz="0" w:space="0" w:color="auto"/>
            <w:bottom w:val="none" w:sz="0" w:space="0" w:color="auto"/>
            <w:right w:val="none" w:sz="0" w:space="0" w:color="auto"/>
          </w:divBdr>
        </w:div>
        <w:div w:id="538709988">
          <w:marLeft w:val="640"/>
          <w:marRight w:val="0"/>
          <w:marTop w:val="0"/>
          <w:marBottom w:val="0"/>
          <w:divBdr>
            <w:top w:val="none" w:sz="0" w:space="0" w:color="auto"/>
            <w:left w:val="none" w:sz="0" w:space="0" w:color="auto"/>
            <w:bottom w:val="none" w:sz="0" w:space="0" w:color="auto"/>
            <w:right w:val="none" w:sz="0" w:space="0" w:color="auto"/>
          </w:divBdr>
        </w:div>
        <w:div w:id="646323850">
          <w:marLeft w:val="640"/>
          <w:marRight w:val="0"/>
          <w:marTop w:val="0"/>
          <w:marBottom w:val="0"/>
          <w:divBdr>
            <w:top w:val="none" w:sz="0" w:space="0" w:color="auto"/>
            <w:left w:val="none" w:sz="0" w:space="0" w:color="auto"/>
            <w:bottom w:val="none" w:sz="0" w:space="0" w:color="auto"/>
            <w:right w:val="none" w:sz="0" w:space="0" w:color="auto"/>
          </w:divBdr>
        </w:div>
        <w:div w:id="366102349">
          <w:marLeft w:val="640"/>
          <w:marRight w:val="0"/>
          <w:marTop w:val="0"/>
          <w:marBottom w:val="0"/>
          <w:divBdr>
            <w:top w:val="none" w:sz="0" w:space="0" w:color="auto"/>
            <w:left w:val="none" w:sz="0" w:space="0" w:color="auto"/>
            <w:bottom w:val="none" w:sz="0" w:space="0" w:color="auto"/>
            <w:right w:val="none" w:sz="0" w:space="0" w:color="auto"/>
          </w:divBdr>
        </w:div>
        <w:div w:id="1974213675">
          <w:marLeft w:val="640"/>
          <w:marRight w:val="0"/>
          <w:marTop w:val="0"/>
          <w:marBottom w:val="0"/>
          <w:divBdr>
            <w:top w:val="none" w:sz="0" w:space="0" w:color="auto"/>
            <w:left w:val="none" w:sz="0" w:space="0" w:color="auto"/>
            <w:bottom w:val="none" w:sz="0" w:space="0" w:color="auto"/>
            <w:right w:val="none" w:sz="0" w:space="0" w:color="auto"/>
          </w:divBdr>
        </w:div>
        <w:div w:id="616570125">
          <w:marLeft w:val="640"/>
          <w:marRight w:val="0"/>
          <w:marTop w:val="0"/>
          <w:marBottom w:val="0"/>
          <w:divBdr>
            <w:top w:val="none" w:sz="0" w:space="0" w:color="auto"/>
            <w:left w:val="none" w:sz="0" w:space="0" w:color="auto"/>
            <w:bottom w:val="none" w:sz="0" w:space="0" w:color="auto"/>
            <w:right w:val="none" w:sz="0" w:space="0" w:color="auto"/>
          </w:divBdr>
        </w:div>
        <w:div w:id="2129277328">
          <w:marLeft w:val="640"/>
          <w:marRight w:val="0"/>
          <w:marTop w:val="0"/>
          <w:marBottom w:val="0"/>
          <w:divBdr>
            <w:top w:val="none" w:sz="0" w:space="0" w:color="auto"/>
            <w:left w:val="none" w:sz="0" w:space="0" w:color="auto"/>
            <w:bottom w:val="none" w:sz="0" w:space="0" w:color="auto"/>
            <w:right w:val="none" w:sz="0" w:space="0" w:color="auto"/>
          </w:divBdr>
        </w:div>
        <w:div w:id="2012489510">
          <w:marLeft w:val="640"/>
          <w:marRight w:val="0"/>
          <w:marTop w:val="0"/>
          <w:marBottom w:val="0"/>
          <w:divBdr>
            <w:top w:val="none" w:sz="0" w:space="0" w:color="auto"/>
            <w:left w:val="none" w:sz="0" w:space="0" w:color="auto"/>
            <w:bottom w:val="none" w:sz="0" w:space="0" w:color="auto"/>
            <w:right w:val="none" w:sz="0" w:space="0" w:color="auto"/>
          </w:divBdr>
        </w:div>
        <w:div w:id="1921715332">
          <w:marLeft w:val="640"/>
          <w:marRight w:val="0"/>
          <w:marTop w:val="0"/>
          <w:marBottom w:val="0"/>
          <w:divBdr>
            <w:top w:val="none" w:sz="0" w:space="0" w:color="auto"/>
            <w:left w:val="none" w:sz="0" w:space="0" w:color="auto"/>
            <w:bottom w:val="none" w:sz="0" w:space="0" w:color="auto"/>
            <w:right w:val="none" w:sz="0" w:space="0" w:color="auto"/>
          </w:divBdr>
        </w:div>
        <w:div w:id="846794229">
          <w:marLeft w:val="640"/>
          <w:marRight w:val="0"/>
          <w:marTop w:val="0"/>
          <w:marBottom w:val="0"/>
          <w:divBdr>
            <w:top w:val="none" w:sz="0" w:space="0" w:color="auto"/>
            <w:left w:val="none" w:sz="0" w:space="0" w:color="auto"/>
            <w:bottom w:val="none" w:sz="0" w:space="0" w:color="auto"/>
            <w:right w:val="none" w:sz="0" w:space="0" w:color="auto"/>
          </w:divBdr>
        </w:div>
        <w:div w:id="1916888901">
          <w:marLeft w:val="640"/>
          <w:marRight w:val="0"/>
          <w:marTop w:val="0"/>
          <w:marBottom w:val="0"/>
          <w:divBdr>
            <w:top w:val="none" w:sz="0" w:space="0" w:color="auto"/>
            <w:left w:val="none" w:sz="0" w:space="0" w:color="auto"/>
            <w:bottom w:val="none" w:sz="0" w:space="0" w:color="auto"/>
            <w:right w:val="none" w:sz="0" w:space="0" w:color="auto"/>
          </w:divBdr>
        </w:div>
        <w:div w:id="1922713538">
          <w:marLeft w:val="640"/>
          <w:marRight w:val="0"/>
          <w:marTop w:val="0"/>
          <w:marBottom w:val="0"/>
          <w:divBdr>
            <w:top w:val="none" w:sz="0" w:space="0" w:color="auto"/>
            <w:left w:val="none" w:sz="0" w:space="0" w:color="auto"/>
            <w:bottom w:val="none" w:sz="0" w:space="0" w:color="auto"/>
            <w:right w:val="none" w:sz="0" w:space="0" w:color="auto"/>
          </w:divBdr>
        </w:div>
        <w:div w:id="218784771">
          <w:marLeft w:val="640"/>
          <w:marRight w:val="0"/>
          <w:marTop w:val="0"/>
          <w:marBottom w:val="0"/>
          <w:divBdr>
            <w:top w:val="none" w:sz="0" w:space="0" w:color="auto"/>
            <w:left w:val="none" w:sz="0" w:space="0" w:color="auto"/>
            <w:bottom w:val="none" w:sz="0" w:space="0" w:color="auto"/>
            <w:right w:val="none" w:sz="0" w:space="0" w:color="auto"/>
          </w:divBdr>
        </w:div>
        <w:div w:id="1760255593">
          <w:marLeft w:val="640"/>
          <w:marRight w:val="0"/>
          <w:marTop w:val="0"/>
          <w:marBottom w:val="0"/>
          <w:divBdr>
            <w:top w:val="none" w:sz="0" w:space="0" w:color="auto"/>
            <w:left w:val="none" w:sz="0" w:space="0" w:color="auto"/>
            <w:bottom w:val="none" w:sz="0" w:space="0" w:color="auto"/>
            <w:right w:val="none" w:sz="0" w:space="0" w:color="auto"/>
          </w:divBdr>
        </w:div>
        <w:div w:id="83034276">
          <w:marLeft w:val="640"/>
          <w:marRight w:val="0"/>
          <w:marTop w:val="0"/>
          <w:marBottom w:val="0"/>
          <w:divBdr>
            <w:top w:val="none" w:sz="0" w:space="0" w:color="auto"/>
            <w:left w:val="none" w:sz="0" w:space="0" w:color="auto"/>
            <w:bottom w:val="none" w:sz="0" w:space="0" w:color="auto"/>
            <w:right w:val="none" w:sz="0" w:space="0" w:color="auto"/>
          </w:divBdr>
        </w:div>
        <w:div w:id="256641043">
          <w:marLeft w:val="640"/>
          <w:marRight w:val="0"/>
          <w:marTop w:val="0"/>
          <w:marBottom w:val="0"/>
          <w:divBdr>
            <w:top w:val="none" w:sz="0" w:space="0" w:color="auto"/>
            <w:left w:val="none" w:sz="0" w:space="0" w:color="auto"/>
            <w:bottom w:val="none" w:sz="0" w:space="0" w:color="auto"/>
            <w:right w:val="none" w:sz="0" w:space="0" w:color="auto"/>
          </w:divBdr>
        </w:div>
        <w:div w:id="1261374589">
          <w:marLeft w:val="640"/>
          <w:marRight w:val="0"/>
          <w:marTop w:val="0"/>
          <w:marBottom w:val="0"/>
          <w:divBdr>
            <w:top w:val="none" w:sz="0" w:space="0" w:color="auto"/>
            <w:left w:val="none" w:sz="0" w:space="0" w:color="auto"/>
            <w:bottom w:val="none" w:sz="0" w:space="0" w:color="auto"/>
            <w:right w:val="none" w:sz="0" w:space="0" w:color="auto"/>
          </w:divBdr>
        </w:div>
        <w:div w:id="429744095">
          <w:marLeft w:val="640"/>
          <w:marRight w:val="0"/>
          <w:marTop w:val="0"/>
          <w:marBottom w:val="0"/>
          <w:divBdr>
            <w:top w:val="none" w:sz="0" w:space="0" w:color="auto"/>
            <w:left w:val="none" w:sz="0" w:space="0" w:color="auto"/>
            <w:bottom w:val="none" w:sz="0" w:space="0" w:color="auto"/>
            <w:right w:val="none" w:sz="0" w:space="0" w:color="auto"/>
          </w:divBdr>
        </w:div>
        <w:div w:id="447505646">
          <w:marLeft w:val="640"/>
          <w:marRight w:val="0"/>
          <w:marTop w:val="0"/>
          <w:marBottom w:val="0"/>
          <w:divBdr>
            <w:top w:val="none" w:sz="0" w:space="0" w:color="auto"/>
            <w:left w:val="none" w:sz="0" w:space="0" w:color="auto"/>
            <w:bottom w:val="none" w:sz="0" w:space="0" w:color="auto"/>
            <w:right w:val="none" w:sz="0" w:space="0" w:color="auto"/>
          </w:divBdr>
        </w:div>
        <w:div w:id="697238138">
          <w:marLeft w:val="640"/>
          <w:marRight w:val="0"/>
          <w:marTop w:val="0"/>
          <w:marBottom w:val="0"/>
          <w:divBdr>
            <w:top w:val="none" w:sz="0" w:space="0" w:color="auto"/>
            <w:left w:val="none" w:sz="0" w:space="0" w:color="auto"/>
            <w:bottom w:val="none" w:sz="0" w:space="0" w:color="auto"/>
            <w:right w:val="none" w:sz="0" w:space="0" w:color="auto"/>
          </w:divBdr>
        </w:div>
        <w:div w:id="124584617">
          <w:marLeft w:val="640"/>
          <w:marRight w:val="0"/>
          <w:marTop w:val="0"/>
          <w:marBottom w:val="0"/>
          <w:divBdr>
            <w:top w:val="none" w:sz="0" w:space="0" w:color="auto"/>
            <w:left w:val="none" w:sz="0" w:space="0" w:color="auto"/>
            <w:bottom w:val="none" w:sz="0" w:space="0" w:color="auto"/>
            <w:right w:val="none" w:sz="0" w:space="0" w:color="auto"/>
          </w:divBdr>
        </w:div>
        <w:div w:id="558904878">
          <w:marLeft w:val="640"/>
          <w:marRight w:val="0"/>
          <w:marTop w:val="0"/>
          <w:marBottom w:val="0"/>
          <w:divBdr>
            <w:top w:val="none" w:sz="0" w:space="0" w:color="auto"/>
            <w:left w:val="none" w:sz="0" w:space="0" w:color="auto"/>
            <w:bottom w:val="none" w:sz="0" w:space="0" w:color="auto"/>
            <w:right w:val="none" w:sz="0" w:space="0" w:color="auto"/>
          </w:divBdr>
        </w:div>
        <w:div w:id="295523564">
          <w:marLeft w:val="640"/>
          <w:marRight w:val="0"/>
          <w:marTop w:val="0"/>
          <w:marBottom w:val="0"/>
          <w:divBdr>
            <w:top w:val="none" w:sz="0" w:space="0" w:color="auto"/>
            <w:left w:val="none" w:sz="0" w:space="0" w:color="auto"/>
            <w:bottom w:val="none" w:sz="0" w:space="0" w:color="auto"/>
            <w:right w:val="none" w:sz="0" w:space="0" w:color="auto"/>
          </w:divBdr>
        </w:div>
        <w:div w:id="2058581886">
          <w:marLeft w:val="640"/>
          <w:marRight w:val="0"/>
          <w:marTop w:val="0"/>
          <w:marBottom w:val="0"/>
          <w:divBdr>
            <w:top w:val="none" w:sz="0" w:space="0" w:color="auto"/>
            <w:left w:val="none" w:sz="0" w:space="0" w:color="auto"/>
            <w:bottom w:val="none" w:sz="0" w:space="0" w:color="auto"/>
            <w:right w:val="none" w:sz="0" w:space="0" w:color="auto"/>
          </w:divBdr>
        </w:div>
        <w:div w:id="1130366168">
          <w:marLeft w:val="640"/>
          <w:marRight w:val="0"/>
          <w:marTop w:val="0"/>
          <w:marBottom w:val="0"/>
          <w:divBdr>
            <w:top w:val="none" w:sz="0" w:space="0" w:color="auto"/>
            <w:left w:val="none" w:sz="0" w:space="0" w:color="auto"/>
            <w:bottom w:val="none" w:sz="0" w:space="0" w:color="auto"/>
            <w:right w:val="none" w:sz="0" w:space="0" w:color="auto"/>
          </w:divBdr>
        </w:div>
        <w:div w:id="1637367922">
          <w:marLeft w:val="640"/>
          <w:marRight w:val="0"/>
          <w:marTop w:val="0"/>
          <w:marBottom w:val="0"/>
          <w:divBdr>
            <w:top w:val="none" w:sz="0" w:space="0" w:color="auto"/>
            <w:left w:val="none" w:sz="0" w:space="0" w:color="auto"/>
            <w:bottom w:val="none" w:sz="0" w:space="0" w:color="auto"/>
            <w:right w:val="none" w:sz="0" w:space="0" w:color="auto"/>
          </w:divBdr>
        </w:div>
        <w:div w:id="1699506355">
          <w:marLeft w:val="640"/>
          <w:marRight w:val="0"/>
          <w:marTop w:val="0"/>
          <w:marBottom w:val="0"/>
          <w:divBdr>
            <w:top w:val="none" w:sz="0" w:space="0" w:color="auto"/>
            <w:left w:val="none" w:sz="0" w:space="0" w:color="auto"/>
            <w:bottom w:val="none" w:sz="0" w:space="0" w:color="auto"/>
            <w:right w:val="none" w:sz="0" w:space="0" w:color="auto"/>
          </w:divBdr>
        </w:div>
        <w:div w:id="1256204552">
          <w:marLeft w:val="640"/>
          <w:marRight w:val="0"/>
          <w:marTop w:val="0"/>
          <w:marBottom w:val="0"/>
          <w:divBdr>
            <w:top w:val="none" w:sz="0" w:space="0" w:color="auto"/>
            <w:left w:val="none" w:sz="0" w:space="0" w:color="auto"/>
            <w:bottom w:val="none" w:sz="0" w:space="0" w:color="auto"/>
            <w:right w:val="none" w:sz="0" w:space="0" w:color="auto"/>
          </w:divBdr>
        </w:div>
        <w:div w:id="753089880">
          <w:marLeft w:val="640"/>
          <w:marRight w:val="0"/>
          <w:marTop w:val="0"/>
          <w:marBottom w:val="0"/>
          <w:divBdr>
            <w:top w:val="none" w:sz="0" w:space="0" w:color="auto"/>
            <w:left w:val="none" w:sz="0" w:space="0" w:color="auto"/>
            <w:bottom w:val="none" w:sz="0" w:space="0" w:color="auto"/>
            <w:right w:val="none" w:sz="0" w:space="0" w:color="auto"/>
          </w:divBdr>
        </w:div>
        <w:div w:id="1729305446">
          <w:marLeft w:val="640"/>
          <w:marRight w:val="0"/>
          <w:marTop w:val="0"/>
          <w:marBottom w:val="0"/>
          <w:divBdr>
            <w:top w:val="none" w:sz="0" w:space="0" w:color="auto"/>
            <w:left w:val="none" w:sz="0" w:space="0" w:color="auto"/>
            <w:bottom w:val="none" w:sz="0" w:space="0" w:color="auto"/>
            <w:right w:val="none" w:sz="0" w:space="0" w:color="auto"/>
          </w:divBdr>
        </w:div>
        <w:div w:id="836072639">
          <w:marLeft w:val="640"/>
          <w:marRight w:val="0"/>
          <w:marTop w:val="0"/>
          <w:marBottom w:val="0"/>
          <w:divBdr>
            <w:top w:val="none" w:sz="0" w:space="0" w:color="auto"/>
            <w:left w:val="none" w:sz="0" w:space="0" w:color="auto"/>
            <w:bottom w:val="none" w:sz="0" w:space="0" w:color="auto"/>
            <w:right w:val="none" w:sz="0" w:space="0" w:color="auto"/>
          </w:divBdr>
        </w:div>
        <w:div w:id="2011252113">
          <w:marLeft w:val="640"/>
          <w:marRight w:val="0"/>
          <w:marTop w:val="0"/>
          <w:marBottom w:val="0"/>
          <w:divBdr>
            <w:top w:val="none" w:sz="0" w:space="0" w:color="auto"/>
            <w:left w:val="none" w:sz="0" w:space="0" w:color="auto"/>
            <w:bottom w:val="none" w:sz="0" w:space="0" w:color="auto"/>
            <w:right w:val="none" w:sz="0" w:space="0" w:color="auto"/>
          </w:divBdr>
        </w:div>
        <w:div w:id="1930306620">
          <w:marLeft w:val="640"/>
          <w:marRight w:val="0"/>
          <w:marTop w:val="0"/>
          <w:marBottom w:val="0"/>
          <w:divBdr>
            <w:top w:val="none" w:sz="0" w:space="0" w:color="auto"/>
            <w:left w:val="none" w:sz="0" w:space="0" w:color="auto"/>
            <w:bottom w:val="none" w:sz="0" w:space="0" w:color="auto"/>
            <w:right w:val="none" w:sz="0" w:space="0" w:color="auto"/>
          </w:divBdr>
        </w:div>
        <w:div w:id="445199878">
          <w:marLeft w:val="640"/>
          <w:marRight w:val="0"/>
          <w:marTop w:val="0"/>
          <w:marBottom w:val="0"/>
          <w:divBdr>
            <w:top w:val="none" w:sz="0" w:space="0" w:color="auto"/>
            <w:left w:val="none" w:sz="0" w:space="0" w:color="auto"/>
            <w:bottom w:val="none" w:sz="0" w:space="0" w:color="auto"/>
            <w:right w:val="none" w:sz="0" w:space="0" w:color="auto"/>
          </w:divBdr>
        </w:div>
        <w:div w:id="578711302">
          <w:marLeft w:val="640"/>
          <w:marRight w:val="0"/>
          <w:marTop w:val="0"/>
          <w:marBottom w:val="0"/>
          <w:divBdr>
            <w:top w:val="none" w:sz="0" w:space="0" w:color="auto"/>
            <w:left w:val="none" w:sz="0" w:space="0" w:color="auto"/>
            <w:bottom w:val="none" w:sz="0" w:space="0" w:color="auto"/>
            <w:right w:val="none" w:sz="0" w:space="0" w:color="auto"/>
          </w:divBdr>
        </w:div>
        <w:div w:id="1778670486">
          <w:marLeft w:val="640"/>
          <w:marRight w:val="0"/>
          <w:marTop w:val="0"/>
          <w:marBottom w:val="0"/>
          <w:divBdr>
            <w:top w:val="none" w:sz="0" w:space="0" w:color="auto"/>
            <w:left w:val="none" w:sz="0" w:space="0" w:color="auto"/>
            <w:bottom w:val="none" w:sz="0" w:space="0" w:color="auto"/>
            <w:right w:val="none" w:sz="0" w:space="0" w:color="auto"/>
          </w:divBdr>
        </w:div>
        <w:div w:id="657423387">
          <w:marLeft w:val="640"/>
          <w:marRight w:val="0"/>
          <w:marTop w:val="0"/>
          <w:marBottom w:val="0"/>
          <w:divBdr>
            <w:top w:val="none" w:sz="0" w:space="0" w:color="auto"/>
            <w:left w:val="none" w:sz="0" w:space="0" w:color="auto"/>
            <w:bottom w:val="none" w:sz="0" w:space="0" w:color="auto"/>
            <w:right w:val="none" w:sz="0" w:space="0" w:color="auto"/>
          </w:divBdr>
        </w:div>
        <w:div w:id="873420973">
          <w:marLeft w:val="640"/>
          <w:marRight w:val="0"/>
          <w:marTop w:val="0"/>
          <w:marBottom w:val="0"/>
          <w:divBdr>
            <w:top w:val="none" w:sz="0" w:space="0" w:color="auto"/>
            <w:left w:val="none" w:sz="0" w:space="0" w:color="auto"/>
            <w:bottom w:val="none" w:sz="0" w:space="0" w:color="auto"/>
            <w:right w:val="none" w:sz="0" w:space="0" w:color="auto"/>
          </w:divBdr>
        </w:div>
        <w:div w:id="274756454">
          <w:marLeft w:val="640"/>
          <w:marRight w:val="0"/>
          <w:marTop w:val="0"/>
          <w:marBottom w:val="0"/>
          <w:divBdr>
            <w:top w:val="none" w:sz="0" w:space="0" w:color="auto"/>
            <w:left w:val="none" w:sz="0" w:space="0" w:color="auto"/>
            <w:bottom w:val="none" w:sz="0" w:space="0" w:color="auto"/>
            <w:right w:val="none" w:sz="0" w:space="0" w:color="auto"/>
          </w:divBdr>
        </w:div>
        <w:div w:id="918565682">
          <w:marLeft w:val="640"/>
          <w:marRight w:val="0"/>
          <w:marTop w:val="0"/>
          <w:marBottom w:val="0"/>
          <w:divBdr>
            <w:top w:val="none" w:sz="0" w:space="0" w:color="auto"/>
            <w:left w:val="none" w:sz="0" w:space="0" w:color="auto"/>
            <w:bottom w:val="none" w:sz="0" w:space="0" w:color="auto"/>
            <w:right w:val="none" w:sz="0" w:space="0" w:color="auto"/>
          </w:divBdr>
        </w:div>
        <w:div w:id="179198981">
          <w:marLeft w:val="640"/>
          <w:marRight w:val="0"/>
          <w:marTop w:val="0"/>
          <w:marBottom w:val="0"/>
          <w:divBdr>
            <w:top w:val="none" w:sz="0" w:space="0" w:color="auto"/>
            <w:left w:val="none" w:sz="0" w:space="0" w:color="auto"/>
            <w:bottom w:val="none" w:sz="0" w:space="0" w:color="auto"/>
            <w:right w:val="none" w:sz="0" w:space="0" w:color="auto"/>
          </w:divBdr>
        </w:div>
        <w:div w:id="1588540904">
          <w:marLeft w:val="640"/>
          <w:marRight w:val="0"/>
          <w:marTop w:val="0"/>
          <w:marBottom w:val="0"/>
          <w:divBdr>
            <w:top w:val="none" w:sz="0" w:space="0" w:color="auto"/>
            <w:left w:val="none" w:sz="0" w:space="0" w:color="auto"/>
            <w:bottom w:val="none" w:sz="0" w:space="0" w:color="auto"/>
            <w:right w:val="none" w:sz="0" w:space="0" w:color="auto"/>
          </w:divBdr>
        </w:div>
        <w:div w:id="173887288">
          <w:marLeft w:val="640"/>
          <w:marRight w:val="0"/>
          <w:marTop w:val="0"/>
          <w:marBottom w:val="0"/>
          <w:divBdr>
            <w:top w:val="none" w:sz="0" w:space="0" w:color="auto"/>
            <w:left w:val="none" w:sz="0" w:space="0" w:color="auto"/>
            <w:bottom w:val="none" w:sz="0" w:space="0" w:color="auto"/>
            <w:right w:val="none" w:sz="0" w:space="0" w:color="auto"/>
          </w:divBdr>
        </w:div>
        <w:div w:id="645087047">
          <w:marLeft w:val="640"/>
          <w:marRight w:val="0"/>
          <w:marTop w:val="0"/>
          <w:marBottom w:val="0"/>
          <w:divBdr>
            <w:top w:val="none" w:sz="0" w:space="0" w:color="auto"/>
            <w:left w:val="none" w:sz="0" w:space="0" w:color="auto"/>
            <w:bottom w:val="none" w:sz="0" w:space="0" w:color="auto"/>
            <w:right w:val="none" w:sz="0" w:space="0" w:color="auto"/>
          </w:divBdr>
        </w:div>
        <w:div w:id="498037784">
          <w:marLeft w:val="640"/>
          <w:marRight w:val="0"/>
          <w:marTop w:val="0"/>
          <w:marBottom w:val="0"/>
          <w:divBdr>
            <w:top w:val="none" w:sz="0" w:space="0" w:color="auto"/>
            <w:left w:val="none" w:sz="0" w:space="0" w:color="auto"/>
            <w:bottom w:val="none" w:sz="0" w:space="0" w:color="auto"/>
            <w:right w:val="none" w:sz="0" w:space="0" w:color="auto"/>
          </w:divBdr>
        </w:div>
        <w:div w:id="1415857455">
          <w:marLeft w:val="640"/>
          <w:marRight w:val="0"/>
          <w:marTop w:val="0"/>
          <w:marBottom w:val="0"/>
          <w:divBdr>
            <w:top w:val="none" w:sz="0" w:space="0" w:color="auto"/>
            <w:left w:val="none" w:sz="0" w:space="0" w:color="auto"/>
            <w:bottom w:val="none" w:sz="0" w:space="0" w:color="auto"/>
            <w:right w:val="none" w:sz="0" w:space="0" w:color="auto"/>
          </w:divBdr>
        </w:div>
        <w:div w:id="662897410">
          <w:marLeft w:val="640"/>
          <w:marRight w:val="0"/>
          <w:marTop w:val="0"/>
          <w:marBottom w:val="0"/>
          <w:divBdr>
            <w:top w:val="none" w:sz="0" w:space="0" w:color="auto"/>
            <w:left w:val="none" w:sz="0" w:space="0" w:color="auto"/>
            <w:bottom w:val="none" w:sz="0" w:space="0" w:color="auto"/>
            <w:right w:val="none" w:sz="0" w:space="0" w:color="auto"/>
          </w:divBdr>
        </w:div>
        <w:div w:id="2004580660">
          <w:marLeft w:val="640"/>
          <w:marRight w:val="0"/>
          <w:marTop w:val="0"/>
          <w:marBottom w:val="0"/>
          <w:divBdr>
            <w:top w:val="none" w:sz="0" w:space="0" w:color="auto"/>
            <w:left w:val="none" w:sz="0" w:space="0" w:color="auto"/>
            <w:bottom w:val="none" w:sz="0" w:space="0" w:color="auto"/>
            <w:right w:val="none" w:sz="0" w:space="0" w:color="auto"/>
          </w:divBdr>
        </w:div>
        <w:div w:id="2031832275">
          <w:marLeft w:val="640"/>
          <w:marRight w:val="0"/>
          <w:marTop w:val="0"/>
          <w:marBottom w:val="0"/>
          <w:divBdr>
            <w:top w:val="none" w:sz="0" w:space="0" w:color="auto"/>
            <w:left w:val="none" w:sz="0" w:space="0" w:color="auto"/>
            <w:bottom w:val="none" w:sz="0" w:space="0" w:color="auto"/>
            <w:right w:val="none" w:sz="0" w:space="0" w:color="auto"/>
          </w:divBdr>
        </w:div>
        <w:div w:id="1453480010">
          <w:marLeft w:val="640"/>
          <w:marRight w:val="0"/>
          <w:marTop w:val="0"/>
          <w:marBottom w:val="0"/>
          <w:divBdr>
            <w:top w:val="none" w:sz="0" w:space="0" w:color="auto"/>
            <w:left w:val="none" w:sz="0" w:space="0" w:color="auto"/>
            <w:bottom w:val="none" w:sz="0" w:space="0" w:color="auto"/>
            <w:right w:val="none" w:sz="0" w:space="0" w:color="auto"/>
          </w:divBdr>
        </w:div>
        <w:div w:id="728654644">
          <w:marLeft w:val="640"/>
          <w:marRight w:val="0"/>
          <w:marTop w:val="0"/>
          <w:marBottom w:val="0"/>
          <w:divBdr>
            <w:top w:val="none" w:sz="0" w:space="0" w:color="auto"/>
            <w:left w:val="none" w:sz="0" w:space="0" w:color="auto"/>
            <w:bottom w:val="none" w:sz="0" w:space="0" w:color="auto"/>
            <w:right w:val="none" w:sz="0" w:space="0" w:color="auto"/>
          </w:divBdr>
        </w:div>
        <w:div w:id="1574319458">
          <w:marLeft w:val="640"/>
          <w:marRight w:val="0"/>
          <w:marTop w:val="0"/>
          <w:marBottom w:val="0"/>
          <w:divBdr>
            <w:top w:val="none" w:sz="0" w:space="0" w:color="auto"/>
            <w:left w:val="none" w:sz="0" w:space="0" w:color="auto"/>
            <w:bottom w:val="none" w:sz="0" w:space="0" w:color="auto"/>
            <w:right w:val="none" w:sz="0" w:space="0" w:color="auto"/>
          </w:divBdr>
        </w:div>
        <w:div w:id="33967164">
          <w:marLeft w:val="640"/>
          <w:marRight w:val="0"/>
          <w:marTop w:val="0"/>
          <w:marBottom w:val="0"/>
          <w:divBdr>
            <w:top w:val="none" w:sz="0" w:space="0" w:color="auto"/>
            <w:left w:val="none" w:sz="0" w:space="0" w:color="auto"/>
            <w:bottom w:val="none" w:sz="0" w:space="0" w:color="auto"/>
            <w:right w:val="none" w:sz="0" w:space="0" w:color="auto"/>
          </w:divBdr>
        </w:div>
        <w:div w:id="1160927734">
          <w:marLeft w:val="640"/>
          <w:marRight w:val="0"/>
          <w:marTop w:val="0"/>
          <w:marBottom w:val="0"/>
          <w:divBdr>
            <w:top w:val="none" w:sz="0" w:space="0" w:color="auto"/>
            <w:left w:val="none" w:sz="0" w:space="0" w:color="auto"/>
            <w:bottom w:val="none" w:sz="0" w:space="0" w:color="auto"/>
            <w:right w:val="none" w:sz="0" w:space="0" w:color="auto"/>
          </w:divBdr>
        </w:div>
        <w:div w:id="1307971097">
          <w:marLeft w:val="640"/>
          <w:marRight w:val="0"/>
          <w:marTop w:val="0"/>
          <w:marBottom w:val="0"/>
          <w:divBdr>
            <w:top w:val="none" w:sz="0" w:space="0" w:color="auto"/>
            <w:left w:val="none" w:sz="0" w:space="0" w:color="auto"/>
            <w:bottom w:val="none" w:sz="0" w:space="0" w:color="auto"/>
            <w:right w:val="none" w:sz="0" w:space="0" w:color="auto"/>
          </w:divBdr>
        </w:div>
        <w:div w:id="1903247165">
          <w:marLeft w:val="640"/>
          <w:marRight w:val="0"/>
          <w:marTop w:val="0"/>
          <w:marBottom w:val="0"/>
          <w:divBdr>
            <w:top w:val="none" w:sz="0" w:space="0" w:color="auto"/>
            <w:left w:val="none" w:sz="0" w:space="0" w:color="auto"/>
            <w:bottom w:val="none" w:sz="0" w:space="0" w:color="auto"/>
            <w:right w:val="none" w:sz="0" w:space="0" w:color="auto"/>
          </w:divBdr>
        </w:div>
        <w:div w:id="557011440">
          <w:marLeft w:val="640"/>
          <w:marRight w:val="0"/>
          <w:marTop w:val="0"/>
          <w:marBottom w:val="0"/>
          <w:divBdr>
            <w:top w:val="none" w:sz="0" w:space="0" w:color="auto"/>
            <w:left w:val="none" w:sz="0" w:space="0" w:color="auto"/>
            <w:bottom w:val="none" w:sz="0" w:space="0" w:color="auto"/>
            <w:right w:val="none" w:sz="0" w:space="0" w:color="auto"/>
          </w:divBdr>
        </w:div>
        <w:div w:id="1931767555">
          <w:marLeft w:val="640"/>
          <w:marRight w:val="0"/>
          <w:marTop w:val="0"/>
          <w:marBottom w:val="0"/>
          <w:divBdr>
            <w:top w:val="none" w:sz="0" w:space="0" w:color="auto"/>
            <w:left w:val="none" w:sz="0" w:space="0" w:color="auto"/>
            <w:bottom w:val="none" w:sz="0" w:space="0" w:color="auto"/>
            <w:right w:val="none" w:sz="0" w:space="0" w:color="auto"/>
          </w:divBdr>
        </w:div>
        <w:div w:id="1614247697">
          <w:marLeft w:val="640"/>
          <w:marRight w:val="0"/>
          <w:marTop w:val="0"/>
          <w:marBottom w:val="0"/>
          <w:divBdr>
            <w:top w:val="none" w:sz="0" w:space="0" w:color="auto"/>
            <w:left w:val="none" w:sz="0" w:space="0" w:color="auto"/>
            <w:bottom w:val="none" w:sz="0" w:space="0" w:color="auto"/>
            <w:right w:val="none" w:sz="0" w:space="0" w:color="auto"/>
          </w:divBdr>
        </w:div>
        <w:div w:id="1894388363">
          <w:marLeft w:val="640"/>
          <w:marRight w:val="0"/>
          <w:marTop w:val="0"/>
          <w:marBottom w:val="0"/>
          <w:divBdr>
            <w:top w:val="none" w:sz="0" w:space="0" w:color="auto"/>
            <w:left w:val="none" w:sz="0" w:space="0" w:color="auto"/>
            <w:bottom w:val="none" w:sz="0" w:space="0" w:color="auto"/>
            <w:right w:val="none" w:sz="0" w:space="0" w:color="auto"/>
          </w:divBdr>
        </w:div>
        <w:div w:id="2067952927">
          <w:marLeft w:val="640"/>
          <w:marRight w:val="0"/>
          <w:marTop w:val="0"/>
          <w:marBottom w:val="0"/>
          <w:divBdr>
            <w:top w:val="none" w:sz="0" w:space="0" w:color="auto"/>
            <w:left w:val="none" w:sz="0" w:space="0" w:color="auto"/>
            <w:bottom w:val="none" w:sz="0" w:space="0" w:color="auto"/>
            <w:right w:val="none" w:sz="0" w:space="0" w:color="auto"/>
          </w:divBdr>
        </w:div>
        <w:div w:id="1371344851">
          <w:marLeft w:val="640"/>
          <w:marRight w:val="0"/>
          <w:marTop w:val="0"/>
          <w:marBottom w:val="0"/>
          <w:divBdr>
            <w:top w:val="none" w:sz="0" w:space="0" w:color="auto"/>
            <w:left w:val="none" w:sz="0" w:space="0" w:color="auto"/>
            <w:bottom w:val="none" w:sz="0" w:space="0" w:color="auto"/>
            <w:right w:val="none" w:sz="0" w:space="0" w:color="auto"/>
          </w:divBdr>
        </w:div>
        <w:div w:id="694186607">
          <w:marLeft w:val="640"/>
          <w:marRight w:val="0"/>
          <w:marTop w:val="0"/>
          <w:marBottom w:val="0"/>
          <w:divBdr>
            <w:top w:val="none" w:sz="0" w:space="0" w:color="auto"/>
            <w:left w:val="none" w:sz="0" w:space="0" w:color="auto"/>
            <w:bottom w:val="none" w:sz="0" w:space="0" w:color="auto"/>
            <w:right w:val="none" w:sz="0" w:space="0" w:color="auto"/>
          </w:divBdr>
        </w:div>
        <w:div w:id="717320162">
          <w:marLeft w:val="640"/>
          <w:marRight w:val="0"/>
          <w:marTop w:val="0"/>
          <w:marBottom w:val="0"/>
          <w:divBdr>
            <w:top w:val="none" w:sz="0" w:space="0" w:color="auto"/>
            <w:left w:val="none" w:sz="0" w:space="0" w:color="auto"/>
            <w:bottom w:val="none" w:sz="0" w:space="0" w:color="auto"/>
            <w:right w:val="none" w:sz="0" w:space="0" w:color="auto"/>
          </w:divBdr>
        </w:div>
        <w:div w:id="1444812104">
          <w:marLeft w:val="640"/>
          <w:marRight w:val="0"/>
          <w:marTop w:val="0"/>
          <w:marBottom w:val="0"/>
          <w:divBdr>
            <w:top w:val="none" w:sz="0" w:space="0" w:color="auto"/>
            <w:left w:val="none" w:sz="0" w:space="0" w:color="auto"/>
            <w:bottom w:val="none" w:sz="0" w:space="0" w:color="auto"/>
            <w:right w:val="none" w:sz="0" w:space="0" w:color="auto"/>
          </w:divBdr>
        </w:div>
        <w:div w:id="81611986">
          <w:marLeft w:val="640"/>
          <w:marRight w:val="0"/>
          <w:marTop w:val="0"/>
          <w:marBottom w:val="0"/>
          <w:divBdr>
            <w:top w:val="none" w:sz="0" w:space="0" w:color="auto"/>
            <w:left w:val="none" w:sz="0" w:space="0" w:color="auto"/>
            <w:bottom w:val="none" w:sz="0" w:space="0" w:color="auto"/>
            <w:right w:val="none" w:sz="0" w:space="0" w:color="auto"/>
          </w:divBdr>
        </w:div>
        <w:div w:id="1156992437">
          <w:marLeft w:val="640"/>
          <w:marRight w:val="0"/>
          <w:marTop w:val="0"/>
          <w:marBottom w:val="0"/>
          <w:divBdr>
            <w:top w:val="none" w:sz="0" w:space="0" w:color="auto"/>
            <w:left w:val="none" w:sz="0" w:space="0" w:color="auto"/>
            <w:bottom w:val="none" w:sz="0" w:space="0" w:color="auto"/>
            <w:right w:val="none" w:sz="0" w:space="0" w:color="auto"/>
          </w:divBdr>
        </w:div>
        <w:div w:id="937371478">
          <w:marLeft w:val="640"/>
          <w:marRight w:val="0"/>
          <w:marTop w:val="0"/>
          <w:marBottom w:val="0"/>
          <w:divBdr>
            <w:top w:val="none" w:sz="0" w:space="0" w:color="auto"/>
            <w:left w:val="none" w:sz="0" w:space="0" w:color="auto"/>
            <w:bottom w:val="none" w:sz="0" w:space="0" w:color="auto"/>
            <w:right w:val="none" w:sz="0" w:space="0" w:color="auto"/>
          </w:divBdr>
        </w:div>
        <w:div w:id="856699615">
          <w:marLeft w:val="640"/>
          <w:marRight w:val="0"/>
          <w:marTop w:val="0"/>
          <w:marBottom w:val="0"/>
          <w:divBdr>
            <w:top w:val="none" w:sz="0" w:space="0" w:color="auto"/>
            <w:left w:val="none" w:sz="0" w:space="0" w:color="auto"/>
            <w:bottom w:val="none" w:sz="0" w:space="0" w:color="auto"/>
            <w:right w:val="none" w:sz="0" w:space="0" w:color="auto"/>
          </w:divBdr>
        </w:div>
      </w:divsChild>
    </w:div>
    <w:div w:id="703360406">
      <w:bodyDiv w:val="1"/>
      <w:marLeft w:val="0"/>
      <w:marRight w:val="0"/>
      <w:marTop w:val="0"/>
      <w:marBottom w:val="0"/>
      <w:divBdr>
        <w:top w:val="none" w:sz="0" w:space="0" w:color="auto"/>
        <w:left w:val="none" w:sz="0" w:space="0" w:color="auto"/>
        <w:bottom w:val="none" w:sz="0" w:space="0" w:color="auto"/>
        <w:right w:val="none" w:sz="0" w:space="0" w:color="auto"/>
      </w:divBdr>
      <w:divsChild>
        <w:div w:id="738669785">
          <w:marLeft w:val="640"/>
          <w:marRight w:val="0"/>
          <w:marTop w:val="0"/>
          <w:marBottom w:val="0"/>
          <w:divBdr>
            <w:top w:val="none" w:sz="0" w:space="0" w:color="auto"/>
            <w:left w:val="none" w:sz="0" w:space="0" w:color="auto"/>
            <w:bottom w:val="none" w:sz="0" w:space="0" w:color="auto"/>
            <w:right w:val="none" w:sz="0" w:space="0" w:color="auto"/>
          </w:divBdr>
        </w:div>
        <w:div w:id="260262951">
          <w:marLeft w:val="640"/>
          <w:marRight w:val="0"/>
          <w:marTop w:val="0"/>
          <w:marBottom w:val="0"/>
          <w:divBdr>
            <w:top w:val="none" w:sz="0" w:space="0" w:color="auto"/>
            <w:left w:val="none" w:sz="0" w:space="0" w:color="auto"/>
            <w:bottom w:val="none" w:sz="0" w:space="0" w:color="auto"/>
            <w:right w:val="none" w:sz="0" w:space="0" w:color="auto"/>
          </w:divBdr>
        </w:div>
        <w:div w:id="604117257">
          <w:marLeft w:val="640"/>
          <w:marRight w:val="0"/>
          <w:marTop w:val="0"/>
          <w:marBottom w:val="0"/>
          <w:divBdr>
            <w:top w:val="none" w:sz="0" w:space="0" w:color="auto"/>
            <w:left w:val="none" w:sz="0" w:space="0" w:color="auto"/>
            <w:bottom w:val="none" w:sz="0" w:space="0" w:color="auto"/>
            <w:right w:val="none" w:sz="0" w:space="0" w:color="auto"/>
          </w:divBdr>
        </w:div>
        <w:div w:id="27336061">
          <w:marLeft w:val="640"/>
          <w:marRight w:val="0"/>
          <w:marTop w:val="0"/>
          <w:marBottom w:val="0"/>
          <w:divBdr>
            <w:top w:val="none" w:sz="0" w:space="0" w:color="auto"/>
            <w:left w:val="none" w:sz="0" w:space="0" w:color="auto"/>
            <w:bottom w:val="none" w:sz="0" w:space="0" w:color="auto"/>
            <w:right w:val="none" w:sz="0" w:space="0" w:color="auto"/>
          </w:divBdr>
        </w:div>
        <w:div w:id="1521049216">
          <w:marLeft w:val="640"/>
          <w:marRight w:val="0"/>
          <w:marTop w:val="0"/>
          <w:marBottom w:val="0"/>
          <w:divBdr>
            <w:top w:val="none" w:sz="0" w:space="0" w:color="auto"/>
            <w:left w:val="none" w:sz="0" w:space="0" w:color="auto"/>
            <w:bottom w:val="none" w:sz="0" w:space="0" w:color="auto"/>
            <w:right w:val="none" w:sz="0" w:space="0" w:color="auto"/>
          </w:divBdr>
        </w:div>
        <w:div w:id="1784034552">
          <w:marLeft w:val="640"/>
          <w:marRight w:val="0"/>
          <w:marTop w:val="0"/>
          <w:marBottom w:val="0"/>
          <w:divBdr>
            <w:top w:val="none" w:sz="0" w:space="0" w:color="auto"/>
            <w:left w:val="none" w:sz="0" w:space="0" w:color="auto"/>
            <w:bottom w:val="none" w:sz="0" w:space="0" w:color="auto"/>
            <w:right w:val="none" w:sz="0" w:space="0" w:color="auto"/>
          </w:divBdr>
        </w:div>
        <w:div w:id="414667988">
          <w:marLeft w:val="640"/>
          <w:marRight w:val="0"/>
          <w:marTop w:val="0"/>
          <w:marBottom w:val="0"/>
          <w:divBdr>
            <w:top w:val="none" w:sz="0" w:space="0" w:color="auto"/>
            <w:left w:val="none" w:sz="0" w:space="0" w:color="auto"/>
            <w:bottom w:val="none" w:sz="0" w:space="0" w:color="auto"/>
            <w:right w:val="none" w:sz="0" w:space="0" w:color="auto"/>
          </w:divBdr>
        </w:div>
        <w:div w:id="1721246956">
          <w:marLeft w:val="640"/>
          <w:marRight w:val="0"/>
          <w:marTop w:val="0"/>
          <w:marBottom w:val="0"/>
          <w:divBdr>
            <w:top w:val="none" w:sz="0" w:space="0" w:color="auto"/>
            <w:left w:val="none" w:sz="0" w:space="0" w:color="auto"/>
            <w:bottom w:val="none" w:sz="0" w:space="0" w:color="auto"/>
            <w:right w:val="none" w:sz="0" w:space="0" w:color="auto"/>
          </w:divBdr>
        </w:div>
        <w:div w:id="311059208">
          <w:marLeft w:val="640"/>
          <w:marRight w:val="0"/>
          <w:marTop w:val="0"/>
          <w:marBottom w:val="0"/>
          <w:divBdr>
            <w:top w:val="none" w:sz="0" w:space="0" w:color="auto"/>
            <w:left w:val="none" w:sz="0" w:space="0" w:color="auto"/>
            <w:bottom w:val="none" w:sz="0" w:space="0" w:color="auto"/>
            <w:right w:val="none" w:sz="0" w:space="0" w:color="auto"/>
          </w:divBdr>
        </w:div>
        <w:div w:id="1082066855">
          <w:marLeft w:val="640"/>
          <w:marRight w:val="0"/>
          <w:marTop w:val="0"/>
          <w:marBottom w:val="0"/>
          <w:divBdr>
            <w:top w:val="none" w:sz="0" w:space="0" w:color="auto"/>
            <w:left w:val="none" w:sz="0" w:space="0" w:color="auto"/>
            <w:bottom w:val="none" w:sz="0" w:space="0" w:color="auto"/>
            <w:right w:val="none" w:sz="0" w:space="0" w:color="auto"/>
          </w:divBdr>
        </w:div>
        <w:div w:id="225140977">
          <w:marLeft w:val="640"/>
          <w:marRight w:val="0"/>
          <w:marTop w:val="0"/>
          <w:marBottom w:val="0"/>
          <w:divBdr>
            <w:top w:val="none" w:sz="0" w:space="0" w:color="auto"/>
            <w:left w:val="none" w:sz="0" w:space="0" w:color="auto"/>
            <w:bottom w:val="none" w:sz="0" w:space="0" w:color="auto"/>
            <w:right w:val="none" w:sz="0" w:space="0" w:color="auto"/>
          </w:divBdr>
        </w:div>
        <w:div w:id="867959261">
          <w:marLeft w:val="640"/>
          <w:marRight w:val="0"/>
          <w:marTop w:val="0"/>
          <w:marBottom w:val="0"/>
          <w:divBdr>
            <w:top w:val="none" w:sz="0" w:space="0" w:color="auto"/>
            <w:left w:val="none" w:sz="0" w:space="0" w:color="auto"/>
            <w:bottom w:val="none" w:sz="0" w:space="0" w:color="auto"/>
            <w:right w:val="none" w:sz="0" w:space="0" w:color="auto"/>
          </w:divBdr>
        </w:div>
        <w:div w:id="1979454720">
          <w:marLeft w:val="640"/>
          <w:marRight w:val="0"/>
          <w:marTop w:val="0"/>
          <w:marBottom w:val="0"/>
          <w:divBdr>
            <w:top w:val="none" w:sz="0" w:space="0" w:color="auto"/>
            <w:left w:val="none" w:sz="0" w:space="0" w:color="auto"/>
            <w:bottom w:val="none" w:sz="0" w:space="0" w:color="auto"/>
            <w:right w:val="none" w:sz="0" w:space="0" w:color="auto"/>
          </w:divBdr>
        </w:div>
        <w:div w:id="543173623">
          <w:marLeft w:val="640"/>
          <w:marRight w:val="0"/>
          <w:marTop w:val="0"/>
          <w:marBottom w:val="0"/>
          <w:divBdr>
            <w:top w:val="none" w:sz="0" w:space="0" w:color="auto"/>
            <w:left w:val="none" w:sz="0" w:space="0" w:color="auto"/>
            <w:bottom w:val="none" w:sz="0" w:space="0" w:color="auto"/>
            <w:right w:val="none" w:sz="0" w:space="0" w:color="auto"/>
          </w:divBdr>
        </w:div>
        <w:div w:id="655572214">
          <w:marLeft w:val="640"/>
          <w:marRight w:val="0"/>
          <w:marTop w:val="0"/>
          <w:marBottom w:val="0"/>
          <w:divBdr>
            <w:top w:val="none" w:sz="0" w:space="0" w:color="auto"/>
            <w:left w:val="none" w:sz="0" w:space="0" w:color="auto"/>
            <w:bottom w:val="none" w:sz="0" w:space="0" w:color="auto"/>
            <w:right w:val="none" w:sz="0" w:space="0" w:color="auto"/>
          </w:divBdr>
        </w:div>
        <w:div w:id="1130855383">
          <w:marLeft w:val="640"/>
          <w:marRight w:val="0"/>
          <w:marTop w:val="0"/>
          <w:marBottom w:val="0"/>
          <w:divBdr>
            <w:top w:val="none" w:sz="0" w:space="0" w:color="auto"/>
            <w:left w:val="none" w:sz="0" w:space="0" w:color="auto"/>
            <w:bottom w:val="none" w:sz="0" w:space="0" w:color="auto"/>
            <w:right w:val="none" w:sz="0" w:space="0" w:color="auto"/>
          </w:divBdr>
        </w:div>
        <w:div w:id="316227250">
          <w:marLeft w:val="640"/>
          <w:marRight w:val="0"/>
          <w:marTop w:val="0"/>
          <w:marBottom w:val="0"/>
          <w:divBdr>
            <w:top w:val="none" w:sz="0" w:space="0" w:color="auto"/>
            <w:left w:val="none" w:sz="0" w:space="0" w:color="auto"/>
            <w:bottom w:val="none" w:sz="0" w:space="0" w:color="auto"/>
            <w:right w:val="none" w:sz="0" w:space="0" w:color="auto"/>
          </w:divBdr>
        </w:div>
        <w:div w:id="981273093">
          <w:marLeft w:val="640"/>
          <w:marRight w:val="0"/>
          <w:marTop w:val="0"/>
          <w:marBottom w:val="0"/>
          <w:divBdr>
            <w:top w:val="none" w:sz="0" w:space="0" w:color="auto"/>
            <w:left w:val="none" w:sz="0" w:space="0" w:color="auto"/>
            <w:bottom w:val="none" w:sz="0" w:space="0" w:color="auto"/>
            <w:right w:val="none" w:sz="0" w:space="0" w:color="auto"/>
          </w:divBdr>
        </w:div>
        <w:div w:id="1822621795">
          <w:marLeft w:val="640"/>
          <w:marRight w:val="0"/>
          <w:marTop w:val="0"/>
          <w:marBottom w:val="0"/>
          <w:divBdr>
            <w:top w:val="none" w:sz="0" w:space="0" w:color="auto"/>
            <w:left w:val="none" w:sz="0" w:space="0" w:color="auto"/>
            <w:bottom w:val="none" w:sz="0" w:space="0" w:color="auto"/>
            <w:right w:val="none" w:sz="0" w:space="0" w:color="auto"/>
          </w:divBdr>
        </w:div>
        <w:div w:id="1441412325">
          <w:marLeft w:val="640"/>
          <w:marRight w:val="0"/>
          <w:marTop w:val="0"/>
          <w:marBottom w:val="0"/>
          <w:divBdr>
            <w:top w:val="none" w:sz="0" w:space="0" w:color="auto"/>
            <w:left w:val="none" w:sz="0" w:space="0" w:color="auto"/>
            <w:bottom w:val="none" w:sz="0" w:space="0" w:color="auto"/>
            <w:right w:val="none" w:sz="0" w:space="0" w:color="auto"/>
          </w:divBdr>
        </w:div>
        <w:div w:id="1523863580">
          <w:marLeft w:val="640"/>
          <w:marRight w:val="0"/>
          <w:marTop w:val="0"/>
          <w:marBottom w:val="0"/>
          <w:divBdr>
            <w:top w:val="none" w:sz="0" w:space="0" w:color="auto"/>
            <w:left w:val="none" w:sz="0" w:space="0" w:color="auto"/>
            <w:bottom w:val="none" w:sz="0" w:space="0" w:color="auto"/>
            <w:right w:val="none" w:sz="0" w:space="0" w:color="auto"/>
          </w:divBdr>
        </w:div>
        <w:div w:id="1965651889">
          <w:marLeft w:val="640"/>
          <w:marRight w:val="0"/>
          <w:marTop w:val="0"/>
          <w:marBottom w:val="0"/>
          <w:divBdr>
            <w:top w:val="none" w:sz="0" w:space="0" w:color="auto"/>
            <w:left w:val="none" w:sz="0" w:space="0" w:color="auto"/>
            <w:bottom w:val="none" w:sz="0" w:space="0" w:color="auto"/>
            <w:right w:val="none" w:sz="0" w:space="0" w:color="auto"/>
          </w:divBdr>
        </w:div>
        <w:div w:id="1710565560">
          <w:marLeft w:val="640"/>
          <w:marRight w:val="0"/>
          <w:marTop w:val="0"/>
          <w:marBottom w:val="0"/>
          <w:divBdr>
            <w:top w:val="none" w:sz="0" w:space="0" w:color="auto"/>
            <w:left w:val="none" w:sz="0" w:space="0" w:color="auto"/>
            <w:bottom w:val="none" w:sz="0" w:space="0" w:color="auto"/>
            <w:right w:val="none" w:sz="0" w:space="0" w:color="auto"/>
          </w:divBdr>
        </w:div>
        <w:div w:id="1030378918">
          <w:marLeft w:val="640"/>
          <w:marRight w:val="0"/>
          <w:marTop w:val="0"/>
          <w:marBottom w:val="0"/>
          <w:divBdr>
            <w:top w:val="none" w:sz="0" w:space="0" w:color="auto"/>
            <w:left w:val="none" w:sz="0" w:space="0" w:color="auto"/>
            <w:bottom w:val="none" w:sz="0" w:space="0" w:color="auto"/>
            <w:right w:val="none" w:sz="0" w:space="0" w:color="auto"/>
          </w:divBdr>
        </w:div>
        <w:div w:id="1921523628">
          <w:marLeft w:val="640"/>
          <w:marRight w:val="0"/>
          <w:marTop w:val="0"/>
          <w:marBottom w:val="0"/>
          <w:divBdr>
            <w:top w:val="none" w:sz="0" w:space="0" w:color="auto"/>
            <w:left w:val="none" w:sz="0" w:space="0" w:color="auto"/>
            <w:bottom w:val="none" w:sz="0" w:space="0" w:color="auto"/>
            <w:right w:val="none" w:sz="0" w:space="0" w:color="auto"/>
          </w:divBdr>
        </w:div>
        <w:div w:id="573275236">
          <w:marLeft w:val="640"/>
          <w:marRight w:val="0"/>
          <w:marTop w:val="0"/>
          <w:marBottom w:val="0"/>
          <w:divBdr>
            <w:top w:val="none" w:sz="0" w:space="0" w:color="auto"/>
            <w:left w:val="none" w:sz="0" w:space="0" w:color="auto"/>
            <w:bottom w:val="none" w:sz="0" w:space="0" w:color="auto"/>
            <w:right w:val="none" w:sz="0" w:space="0" w:color="auto"/>
          </w:divBdr>
        </w:div>
        <w:div w:id="972516905">
          <w:marLeft w:val="640"/>
          <w:marRight w:val="0"/>
          <w:marTop w:val="0"/>
          <w:marBottom w:val="0"/>
          <w:divBdr>
            <w:top w:val="none" w:sz="0" w:space="0" w:color="auto"/>
            <w:left w:val="none" w:sz="0" w:space="0" w:color="auto"/>
            <w:bottom w:val="none" w:sz="0" w:space="0" w:color="auto"/>
            <w:right w:val="none" w:sz="0" w:space="0" w:color="auto"/>
          </w:divBdr>
        </w:div>
        <w:div w:id="1208377101">
          <w:marLeft w:val="640"/>
          <w:marRight w:val="0"/>
          <w:marTop w:val="0"/>
          <w:marBottom w:val="0"/>
          <w:divBdr>
            <w:top w:val="none" w:sz="0" w:space="0" w:color="auto"/>
            <w:left w:val="none" w:sz="0" w:space="0" w:color="auto"/>
            <w:bottom w:val="none" w:sz="0" w:space="0" w:color="auto"/>
            <w:right w:val="none" w:sz="0" w:space="0" w:color="auto"/>
          </w:divBdr>
        </w:div>
        <w:div w:id="384450571">
          <w:marLeft w:val="640"/>
          <w:marRight w:val="0"/>
          <w:marTop w:val="0"/>
          <w:marBottom w:val="0"/>
          <w:divBdr>
            <w:top w:val="none" w:sz="0" w:space="0" w:color="auto"/>
            <w:left w:val="none" w:sz="0" w:space="0" w:color="auto"/>
            <w:bottom w:val="none" w:sz="0" w:space="0" w:color="auto"/>
            <w:right w:val="none" w:sz="0" w:space="0" w:color="auto"/>
          </w:divBdr>
        </w:div>
        <w:div w:id="7370363">
          <w:marLeft w:val="640"/>
          <w:marRight w:val="0"/>
          <w:marTop w:val="0"/>
          <w:marBottom w:val="0"/>
          <w:divBdr>
            <w:top w:val="none" w:sz="0" w:space="0" w:color="auto"/>
            <w:left w:val="none" w:sz="0" w:space="0" w:color="auto"/>
            <w:bottom w:val="none" w:sz="0" w:space="0" w:color="auto"/>
            <w:right w:val="none" w:sz="0" w:space="0" w:color="auto"/>
          </w:divBdr>
        </w:div>
        <w:div w:id="1997681327">
          <w:marLeft w:val="640"/>
          <w:marRight w:val="0"/>
          <w:marTop w:val="0"/>
          <w:marBottom w:val="0"/>
          <w:divBdr>
            <w:top w:val="none" w:sz="0" w:space="0" w:color="auto"/>
            <w:left w:val="none" w:sz="0" w:space="0" w:color="auto"/>
            <w:bottom w:val="none" w:sz="0" w:space="0" w:color="auto"/>
            <w:right w:val="none" w:sz="0" w:space="0" w:color="auto"/>
          </w:divBdr>
        </w:div>
        <w:div w:id="1887250916">
          <w:marLeft w:val="640"/>
          <w:marRight w:val="0"/>
          <w:marTop w:val="0"/>
          <w:marBottom w:val="0"/>
          <w:divBdr>
            <w:top w:val="none" w:sz="0" w:space="0" w:color="auto"/>
            <w:left w:val="none" w:sz="0" w:space="0" w:color="auto"/>
            <w:bottom w:val="none" w:sz="0" w:space="0" w:color="auto"/>
            <w:right w:val="none" w:sz="0" w:space="0" w:color="auto"/>
          </w:divBdr>
        </w:div>
        <w:div w:id="652374760">
          <w:marLeft w:val="640"/>
          <w:marRight w:val="0"/>
          <w:marTop w:val="0"/>
          <w:marBottom w:val="0"/>
          <w:divBdr>
            <w:top w:val="none" w:sz="0" w:space="0" w:color="auto"/>
            <w:left w:val="none" w:sz="0" w:space="0" w:color="auto"/>
            <w:bottom w:val="none" w:sz="0" w:space="0" w:color="auto"/>
            <w:right w:val="none" w:sz="0" w:space="0" w:color="auto"/>
          </w:divBdr>
        </w:div>
        <w:div w:id="1447500502">
          <w:marLeft w:val="640"/>
          <w:marRight w:val="0"/>
          <w:marTop w:val="0"/>
          <w:marBottom w:val="0"/>
          <w:divBdr>
            <w:top w:val="none" w:sz="0" w:space="0" w:color="auto"/>
            <w:left w:val="none" w:sz="0" w:space="0" w:color="auto"/>
            <w:bottom w:val="none" w:sz="0" w:space="0" w:color="auto"/>
            <w:right w:val="none" w:sz="0" w:space="0" w:color="auto"/>
          </w:divBdr>
        </w:div>
        <w:div w:id="558633235">
          <w:marLeft w:val="640"/>
          <w:marRight w:val="0"/>
          <w:marTop w:val="0"/>
          <w:marBottom w:val="0"/>
          <w:divBdr>
            <w:top w:val="none" w:sz="0" w:space="0" w:color="auto"/>
            <w:left w:val="none" w:sz="0" w:space="0" w:color="auto"/>
            <w:bottom w:val="none" w:sz="0" w:space="0" w:color="auto"/>
            <w:right w:val="none" w:sz="0" w:space="0" w:color="auto"/>
          </w:divBdr>
        </w:div>
        <w:div w:id="13264468">
          <w:marLeft w:val="640"/>
          <w:marRight w:val="0"/>
          <w:marTop w:val="0"/>
          <w:marBottom w:val="0"/>
          <w:divBdr>
            <w:top w:val="none" w:sz="0" w:space="0" w:color="auto"/>
            <w:left w:val="none" w:sz="0" w:space="0" w:color="auto"/>
            <w:bottom w:val="none" w:sz="0" w:space="0" w:color="auto"/>
            <w:right w:val="none" w:sz="0" w:space="0" w:color="auto"/>
          </w:divBdr>
        </w:div>
        <w:div w:id="949361064">
          <w:marLeft w:val="640"/>
          <w:marRight w:val="0"/>
          <w:marTop w:val="0"/>
          <w:marBottom w:val="0"/>
          <w:divBdr>
            <w:top w:val="none" w:sz="0" w:space="0" w:color="auto"/>
            <w:left w:val="none" w:sz="0" w:space="0" w:color="auto"/>
            <w:bottom w:val="none" w:sz="0" w:space="0" w:color="auto"/>
            <w:right w:val="none" w:sz="0" w:space="0" w:color="auto"/>
          </w:divBdr>
        </w:div>
        <w:div w:id="1176504493">
          <w:marLeft w:val="640"/>
          <w:marRight w:val="0"/>
          <w:marTop w:val="0"/>
          <w:marBottom w:val="0"/>
          <w:divBdr>
            <w:top w:val="none" w:sz="0" w:space="0" w:color="auto"/>
            <w:left w:val="none" w:sz="0" w:space="0" w:color="auto"/>
            <w:bottom w:val="none" w:sz="0" w:space="0" w:color="auto"/>
            <w:right w:val="none" w:sz="0" w:space="0" w:color="auto"/>
          </w:divBdr>
        </w:div>
        <w:div w:id="1521969444">
          <w:marLeft w:val="640"/>
          <w:marRight w:val="0"/>
          <w:marTop w:val="0"/>
          <w:marBottom w:val="0"/>
          <w:divBdr>
            <w:top w:val="none" w:sz="0" w:space="0" w:color="auto"/>
            <w:left w:val="none" w:sz="0" w:space="0" w:color="auto"/>
            <w:bottom w:val="none" w:sz="0" w:space="0" w:color="auto"/>
            <w:right w:val="none" w:sz="0" w:space="0" w:color="auto"/>
          </w:divBdr>
        </w:div>
        <w:div w:id="1133519038">
          <w:marLeft w:val="640"/>
          <w:marRight w:val="0"/>
          <w:marTop w:val="0"/>
          <w:marBottom w:val="0"/>
          <w:divBdr>
            <w:top w:val="none" w:sz="0" w:space="0" w:color="auto"/>
            <w:left w:val="none" w:sz="0" w:space="0" w:color="auto"/>
            <w:bottom w:val="none" w:sz="0" w:space="0" w:color="auto"/>
            <w:right w:val="none" w:sz="0" w:space="0" w:color="auto"/>
          </w:divBdr>
        </w:div>
        <w:div w:id="1000086212">
          <w:marLeft w:val="640"/>
          <w:marRight w:val="0"/>
          <w:marTop w:val="0"/>
          <w:marBottom w:val="0"/>
          <w:divBdr>
            <w:top w:val="none" w:sz="0" w:space="0" w:color="auto"/>
            <w:left w:val="none" w:sz="0" w:space="0" w:color="auto"/>
            <w:bottom w:val="none" w:sz="0" w:space="0" w:color="auto"/>
            <w:right w:val="none" w:sz="0" w:space="0" w:color="auto"/>
          </w:divBdr>
        </w:div>
        <w:div w:id="1659383482">
          <w:marLeft w:val="640"/>
          <w:marRight w:val="0"/>
          <w:marTop w:val="0"/>
          <w:marBottom w:val="0"/>
          <w:divBdr>
            <w:top w:val="none" w:sz="0" w:space="0" w:color="auto"/>
            <w:left w:val="none" w:sz="0" w:space="0" w:color="auto"/>
            <w:bottom w:val="none" w:sz="0" w:space="0" w:color="auto"/>
            <w:right w:val="none" w:sz="0" w:space="0" w:color="auto"/>
          </w:divBdr>
        </w:div>
        <w:div w:id="826868204">
          <w:marLeft w:val="640"/>
          <w:marRight w:val="0"/>
          <w:marTop w:val="0"/>
          <w:marBottom w:val="0"/>
          <w:divBdr>
            <w:top w:val="none" w:sz="0" w:space="0" w:color="auto"/>
            <w:left w:val="none" w:sz="0" w:space="0" w:color="auto"/>
            <w:bottom w:val="none" w:sz="0" w:space="0" w:color="auto"/>
            <w:right w:val="none" w:sz="0" w:space="0" w:color="auto"/>
          </w:divBdr>
        </w:div>
        <w:div w:id="1171021220">
          <w:marLeft w:val="640"/>
          <w:marRight w:val="0"/>
          <w:marTop w:val="0"/>
          <w:marBottom w:val="0"/>
          <w:divBdr>
            <w:top w:val="none" w:sz="0" w:space="0" w:color="auto"/>
            <w:left w:val="none" w:sz="0" w:space="0" w:color="auto"/>
            <w:bottom w:val="none" w:sz="0" w:space="0" w:color="auto"/>
            <w:right w:val="none" w:sz="0" w:space="0" w:color="auto"/>
          </w:divBdr>
        </w:div>
        <w:div w:id="307051453">
          <w:marLeft w:val="640"/>
          <w:marRight w:val="0"/>
          <w:marTop w:val="0"/>
          <w:marBottom w:val="0"/>
          <w:divBdr>
            <w:top w:val="none" w:sz="0" w:space="0" w:color="auto"/>
            <w:left w:val="none" w:sz="0" w:space="0" w:color="auto"/>
            <w:bottom w:val="none" w:sz="0" w:space="0" w:color="auto"/>
            <w:right w:val="none" w:sz="0" w:space="0" w:color="auto"/>
          </w:divBdr>
        </w:div>
        <w:div w:id="1761176317">
          <w:marLeft w:val="640"/>
          <w:marRight w:val="0"/>
          <w:marTop w:val="0"/>
          <w:marBottom w:val="0"/>
          <w:divBdr>
            <w:top w:val="none" w:sz="0" w:space="0" w:color="auto"/>
            <w:left w:val="none" w:sz="0" w:space="0" w:color="auto"/>
            <w:bottom w:val="none" w:sz="0" w:space="0" w:color="auto"/>
            <w:right w:val="none" w:sz="0" w:space="0" w:color="auto"/>
          </w:divBdr>
        </w:div>
        <w:div w:id="337124509">
          <w:marLeft w:val="640"/>
          <w:marRight w:val="0"/>
          <w:marTop w:val="0"/>
          <w:marBottom w:val="0"/>
          <w:divBdr>
            <w:top w:val="none" w:sz="0" w:space="0" w:color="auto"/>
            <w:left w:val="none" w:sz="0" w:space="0" w:color="auto"/>
            <w:bottom w:val="none" w:sz="0" w:space="0" w:color="auto"/>
            <w:right w:val="none" w:sz="0" w:space="0" w:color="auto"/>
          </w:divBdr>
        </w:div>
        <w:div w:id="1331906839">
          <w:marLeft w:val="640"/>
          <w:marRight w:val="0"/>
          <w:marTop w:val="0"/>
          <w:marBottom w:val="0"/>
          <w:divBdr>
            <w:top w:val="none" w:sz="0" w:space="0" w:color="auto"/>
            <w:left w:val="none" w:sz="0" w:space="0" w:color="auto"/>
            <w:bottom w:val="none" w:sz="0" w:space="0" w:color="auto"/>
            <w:right w:val="none" w:sz="0" w:space="0" w:color="auto"/>
          </w:divBdr>
        </w:div>
        <w:div w:id="188758887">
          <w:marLeft w:val="640"/>
          <w:marRight w:val="0"/>
          <w:marTop w:val="0"/>
          <w:marBottom w:val="0"/>
          <w:divBdr>
            <w:top w:val="none" w:sz="0" w:space="0" w:color="auto"/>
            <w:left w:val="none" w:sz="0" w:space="0" w:color="auto"/>
            <w:bottom w:val="none" w:sz="0" w:space="0" w:color="auto"/>
            <w:right w:val="none" w:sz="0" w:space="0" w:color="auto"/>
          </w:divBdr>
        </w:div>
        <w:div w:id="1752657933">
          <w:marLeft w:val="640"/>
          <w:marRight w:val="0"/>
          <w:marTop w:val="0"/>
          <w:marBottom w:val="0"/>
          <w:divBdr>
            <w:top w:val="none" w:sz="0" w:space="0" w:color="auto"/>
            <w:left w:val="none" w:sz="0" w:space="0" w:color="auto"/>
            <w:bottom w:val="none" w:sz="0" w:space="0" w:color="auto"/>
            <w:right w:val="none" w:sz="0" w:space="0" w:color="auto"/>
          </w:divBdr>
        </w:div>
        <w:div w:id="1349330577">
          <w:marLeft w:val="640"/>
          <w:marRight w:val="0"/>
          <w:marTop w:val="0"/>
          <w:marBottom w:val="0"/>
          <w:divBdr>
            <w:top w:val="none" w:sz="0" w:space="0" w:color="auto"/>
            <w:left w:val="none" w:sz="0" w:space="0" w:color="auto"/>
            <w:bottom w:val="none" w:sz="0" w:space="0" w:color="auto"/>
            <w:right w:val="none" w:sz="0" w:space="0" w:color="auto"/>
          </w:divBdr>
        </w:div>
        <w:div w:id="698629687">
          <w:marLeft w:val="640"/>
          <w:marRight w:val="0"/>
          <w:marTop w:val="0"/>
          <w:marBottom w:val="0"/>
          <w:divBdr>
            <w:top w:val="none" w:sz="0" w:space="0" w:color="auto"/>
            <w:left w:val="none" w:sz="0" w:space="0" w:color="auto"/>
            <w:bottom w:val="none" w:sz="0" w:space="0" w:color="auto"/>
            <w:right w:val="none" w:sz="0" w:space="0" w:color="auto"/>
          </w:divBdr>
        </w:div>
        <w:div w:id="1700470812">
          <w:marLeft w:val="640"/>
          <w:marRight w:val="0"/>
          <w:marTop w:val="0"/>
          <w:marBottom w:val="0"/>
          <w:divBdr>
            <w:top w:val="none" w:sz="0" w:space="0" w:color="auto"/>
            <w:left w:val="none" w:sz="0" w:space="0" w:color="auto"/>
            <w:bottom w:val="none" w:sz="0" w:space="0" w:color="auto"/>
            <w:right w:val="none" w:sz="0" w:space="0" w:color="auto"/>
          </w:divBdr>
        </w:div>
        <w:div w:id="1444304307">
          <w:marLeft w:val="640"/>
          <w:marRight w:val="0"/>
          <w:marTop w:val="0"/>
          <w:marBottom w:val="0"/>
          <w:divBdr>
            <w:top w:val="none" w:sz="0" w:space="0" w:color="auto"/>
            <w:left w:val="none" w:sz="0" w:space="0" w:color="auto"/>
            <w:bottom w:val="none" w:sz="0" w:space="0" w:color="auto"/>
            <w:right w:val="none" w:sz="0" w:space="0" w:color="auto"/>
          </w:divBdr>
        </w:div>
        <w:div w:id="1724989418">
          <w:marLeft w:val="640"/>
          <w:marRight w:val="0"/>
          <w:marTop w:val="0"/>
          <w:marBottom w:val="0"/>
          <w:divBdr>
            <w:top w:val="none" w:sz="0" w:space="0" w:color="auto"/>
            <w:left w:val="none" w:sz="0" w:space="0" w:color="auto"/>
            <w:bottom w:val="none" w:sz="0" w:space="0" w:color="auto"/>
            <w:right w:val="none" w:sz="0" w:space="0" w:color="auto"/>
          </w:divBdr>
        </w:div>
        <w:div w:id="2086561523">
          <w:marLeft w:val="640"/>
          <w:marRight w:val="0"/>
          <w:marTop w:val="0"/>
          <w:marBottom w:val="0"/>
          <w:divBdr>
            <w:top w:val="none" w:sz="0" w:space="0" w:color="auto"/>
            <w:left w:val="none" w:sz="0" w:space="0" w:color="auto"/>
            <w:bottom w:val="none" w:sz="0" w:space="0" w:color="auto"/>
            <w:right w:val="none" w:sz="0" w:space="0" w:color="auto"/>
          </w:divBdr>
        </w:div>
        <w:div w:id="483277062">
          <w:marLeft w:val="640"/>
          <w:marRight w:val="0"/>
          <w:marTop w:val="0"/>
          <w:marBottom w:val="0"/>
          <w:divBdr>
            <w:top w:val="none" w:sz="0" w:space="0" w:color="auto"/>
            <w:left w:val="none" w:sz="0" w:space="0" w:color="auto"/>
            <w:bottom w:val="none" w:sz="0" w:space="0" w:color="auto"/>
            <w:right w:val="none" w:sz="0" w:space="0" w:color="auto"/>
          </w:divBdr>
        </w:div>
        <w:div w:id="740719194">
          <w:marLeft w:val="640"/>
          <w:marRight w:val="0"/>
          <w:marTop w:val="0"/>
          <w:marBottom w:val="0"/>
          <w:divBdr>
            <w:top w:val="none" w:sz="0" w:space="0" w:color="auto"/>
            <w:left w:val="none" w:sz="0" w:space="0" w:color="auto"/>
            <w:bottom w:val="none" w:sz="0" w:space="0" w:color="auto"/>
            <w:right w:val="none" w:sz="0" w:space="0" w:color="auto"/>
          </w:divBdr>
        </w:div>
        <w:div w:id="1889805631">
          <w:marLeft w:val="640"/>
          <w:marRight w:val="0"/>
          <w:marTop w:val="0"/>
          <w:marBottom w:val="0"/>
          <w:divBdr>
            <w:top w:val="none" w:sz="0" w:space="0" w:color="auto"/>
            <w:left w:val="none" w:sz="0" w:space="0" w:color="auto"/>
            <w:bottom w:val="none" w:sz="0" w:space="0" w:color="auto"/>
            <w:right w:val="none" w:sz="0" w:space="0" w:color="auto"/>
          </w:divBdr>
        </w:div>
        <w:div w:id="1970090301">
          <w:marLeft w:val="640"/>
          <w:marRight w:val="0"/>
          <w:marTop w:val="0"/>
          <w:marBottom w:val="0"/>
          <w:divBdr>
            <w:top w:val="none" w:sz="0" w:space="0" w:color="auto"/>
            <w:left w:val="none" w:sz="0" w:space="0" w:color="auto"/>
            <w:bottom w:val="none" w:sz="0" w:space="0" w:color="auto"/>
            <w:right w:val="none" w:sz="0" w:space="0" w:color="auto"/>
          </w:divBdr>
        </w:div>
        <w:div w:id="2089033128">
          <w:marLeft w:val="640"/>
          <w:marRight w:val="0"/>
          <w:marTop w:val="0"/>
          <w:marBottom w:val="0"/>
          <w:divBdr>
            <w:top w:val="none" w:sz="0" w:space="0" w:color="auto"/>
            <w:left w:val="none" w:sz="0" w:space="0" w:color="auto"/>
            <w:bottom w:val="none" w:sz="0" w:space="0" w:color="auto"/>
            <w:right w:val="none" w:sz="0" w:space="0" w:color="auto"/>
          </w:divBdr>
        </w:div>
        <w:div w:id="1400904065">
          <w:marLeft w:val="640"/>
          <w:marRight w:val="0"/>
          <w:marTop w:val="0"/>
          <w:marBottom w:val="0"/>
          <w:divBdr>
            <w:top w:val="none" w:sz="0" w:space="0" w:color="auto"/>
            <w:left w:val="none" w:sz="0" w:space="0" w:color="auto"/>
            <w:bottom w:val="none" w:sz="0" w:space="0" w:color="auto"/>
            <w:right w:val="none" w:sz="0" w:space="0" w:color="auto"/>
          </w:divBdr>
        </w:div>
        <w:div w:id="1830436574">
          <w:marLeft w:val="640"/>
          <w:marRight w:val="0"/>
          <w:marTop w:val="0"/>
          <w:marBottom w:val="0"/>
          <w:divBdr>
            <w:top w:val="none" w:sz="0" w:space="0" w:color="auto"/>
            <w:left w:val="none" w:sz="0" w:space="0" w:color="auto"/>
            <w:bottom w:val="none" w:sz="0" w:space="0" w:color="auto"/>
            <w:right w:val="none" w:sz="0" w:space="0" w:color="auto"/>
          </w:divBdr>
        </w:div>
        <w:div w:id="1930700270">
          <w:marLeft w:val="640"/>
          <w:marRight w:val="0"/>
          <w:marTop w:val="0"/>
          <w:marBottom w:val="0"/>
          <w:divBdr>
            <w:top w:val="none" w:sz="0" w:space="0" w:color="auto"/>
            <w:left w:val="none" w:sz="0" w:space="0" w:color="auto"/>
            <w:bottom w:val="none" w:sz="0" w:space="0" w:color="auto"/>
            <w:right w:val="none" w:sz="0" w:space="0" w:color="auto"/>
          </w:divBdr>
        </w:div>
        <w:div w:id="587615155">
          <w:marLeft w:val="640"/>
          <w:marRight w:val="0"/>
          <w:marTop w:val="0"/>
          <w:marBottom w:val="0"/>
          <w:divBdr>
            <w:top w:val="none" w:sz="0" w:space="0" w:color="auto"/>
            <w:left w:val="none" w:sz="0" w:space="0" w:color="auto"/>
            <w:bottom w:val="none" w:sz="0" w:space="0" w:color="auto"/>
            <w:right w:val="none" w:sz="0" w:space="0" w:color="auto"/>
          </w:divBdr>
        </w:div>
        <w:div w:id="580985565">
          <w:marLeft w:val="640"/>
          <w:marRight w:val="0"/>
          <w:marTop w:val="0"/>
          <w:marBottom w:val="0"/>
          <w:divBdr>
            <w:top w:val="none" w:sz="0" w:space="0" w:color="auto"/>
            <w:left w:val="none" w:sz="0" w:space="0" w:color="auto"/>
            <w:bottom w:val="none" w:sz="0" w:space="0" w:color="auto"/>
            <w:right w:val="none" w:sz="0" w:space="0" w:color="auto"/>
          </w:divBdr>
        </w:div>
        <w:div w:id="196242329">
          <w:marLeft w:val="640"/>
          <w:marRight w:val="0"/>
          <w:marTop w:val="0"/>
          <w:marBottom w:val="0"/>
          <w:divBdr>
            <w:top w:val="none" w:sz="0" w:space="0" w:color="auto"/>
            <w:left w:val="none" w:sz="0" w:space="0" w:color="auto"/>
            <w:bottom w:val="none" w:sz="0" w:space="0" w:color="auto"/>
            <w:right w:val="none" w:sz="0" w:space="0" w:color="auto"/>
          </w:divBdr>
        </w:div>
        <w:div w:id="2060586170">
          <w:marLeft w:val="640"/>
          <w:marRight w:val="0"/>
          <w:marTop w:val="0"/>
          <w:marBottom w:val="0"/>
          <w:divBdr>
            <w:top w:val="none" w:sz="0" w:space="0" w:color="auto"/>
            <w:left w:val="none" w:sz="0" w:space="0" w:color="auto"/>
            <w:bottom w:val="none" w:sz="0" w:space="0" w:color="auto"/>
            <w:right w:val="none" w:sz="0" w:space="0" w:color="auto"/>
          </w:divBdr>
        </w:div>
        <w:div w:id="1454594085">
          <w:marLeft w:val="640"/>
          <w:marRight w:val="0"/>
          <w:marTop w:val="0"/>
          <w:marBottom w:val="0"/>
          <w:divBdr>
            <w:top w:val="none" w:sz="0" w:space="0" w:color="auto"/>
            <w:left w:val="none" w:sz="0" w:space="0" w:color="auto"/>
            <w:bottom w:val="none" w:sz="0" w:space="0" w:color="auto"/>
            <w:right w:val="none" w:sz="0" w:space="0" w:color="auto"/>
          </w:divBdr>
        </w:div>
        <w:div w:id="743454498">
          <w:marLeft w:val="640"/>
          <w:marRight w:val="0"/>
          <w:marTop w:val="0"/>
          <w:marBottom w:val="0"/>
          <w:divBdr>
            <w:top w:val="none" w:sz="0" w:space="0" w:color="auto"/>
            <w:left w:val="none" w:sz="0" w:space="0" w:color="auto"/>
            <w:bottom w:val="none" w:sz="0" w:space="0" w:color="auto"/>
            <w:right w:val="none" w:sz="0" w:space="0" w:color="auto"/>
          </w:divBdr>
        </w:div>
        <w:div w:id="434788485">
          <w:marLeft w:val="640"/>
          <w:marRight w:val="0"/>
          <w:marTop w:val="0"/>
          <w:marBottom w:val="0"/>
          <w:divBdr>
            <w:top w:val="none" w:sz="0" w:space="0" w:color="auto"/>
            <w:left w:val="none" w:sz="0" w:space="0" w:color="auto"/>
            <w:bottom w:val="none" w:sz="0" w:space="0" w:color="auto"/>
            <w:right w:val="none" w:sz="0" w:space="0" w:color="auto"/>
          </w:divBdr>
        </w:div>
        <w:div w:id="121267795">
          <w:marLeft w:val="640"/>
          <w:marRight w:val="0"/>
          <w:marTop w:val="0"/>
          <w:marBottom w:val="0"/>
          <w:divBdr>
            <w:top w:val="none" w:sz="0" w:space="0" w:color="auto"/>
            <w:left w:val="none" w:sz="0" w:space="0" w:color="auto"/>
            <w:bottom w:val="none" w:sz="0" w:space="0" w:color="auto"/>
            <w:right w:val="none" w:sz="0" w:space="0" w:color="auto"/>
          </w:divBdr>
        </w:div>
      </w:divsChild>
    </w:div>
    <w:div w:id="709185434">
      <w:bodyDiv w:val="1"/>
      <w:marLeft w:val="0"/>
      <w:marRight w:val="0"/>
      <w:marTop w:val="0"/>
      <w:marBottom w:val="0"/>
      <w:divBdr>
        <w:top w:val="none" w:sz="0" w:space="0" w:color="auto"/>
        <w:left w:val="none" w:sz="0" w:space="0" w:color="auto"/>
        <w:bottom w:val="none" w:sz="0" w:space="0" w:color="auto"/>
        <w:right w:val="none" w:sz="0" w:space="0" w:color="auto"/>
      </w:divBdr>
      <w:divsChild>
        <w:div w:id="1068504285">
          <w:marLeft w:val="640"/>
          <w:marRight w:val="0"/>
          <w:marTop w:val="0"/>
          <w:marBottom w:val="0"/>
          <w:divBdr>
            <w:top w:val="none" w:sz="0" w:space="0" w:color="auto"/>
            <w:left w:val="none" w:sz="0" w:space="0" w:color="auto"/>
            <w:bottom w:val="none" w:sz="0" w:space="0" w:color="auto"/>
            <w:right w:val="none" w:sz="0" w:space="0" w:color="auto"/>
          </w:divBdr>
        </w:div>
        <w:div w:id="1985349693">
          <w:marLeft w:val="640"/>
          <w:marRight w:val="0"/>
          <w:marTop w:val="0"/>
          <w:marBottom w:val="0"/>
          <w:divBdr>
            <w:top w:val="none" w:sz="0" w:space="0" w:color="auto"/>
            <w:left w:val="none" w:sz="0" w:space="0" w:color="auto"/>
            <w:bottom w:val="none" w:sz="0" w:space="0" w:color="auto"/>
            <w:right w:val="none" w:sz="0" w:space="0" w:color="auto"/>
          </w:divBdr>
        </w:div>
        <w:div w:id="171603598">
          <w:marLeft w:val="640"/>
          <w:marRight w:val="0"/>
          <w:marTop w:val="0"/>
          <w:marBottom w:val="0"/>
          <w:divBdr>
            <w:top w:val="none" w:sz="0" w:space="0" w:color="auto"/>
            <w:left w:val="none" w:sz="0" w:space="0" w:color="auto"/>
            <w:bottom w:val="none" w:sz="0" w:space="0" w:color="auto"/>
            <w:right w:val="none" w:sz="0" w:space="0" w:color="auto"/>
          </w:divBdr>
        </w:div>
        <w:div w:id="1321620417">
          <w:marLeft w:val="640"/>
          <w:marRight w:val="0"/>
          <w:marTop w:val="0"/>
          <w:marBottom w:val="0"/>
          <w:divBdr>
            <w:top w:val="none" w:sz="0" w:space="0" w:color="auto"/>
            <w:left w:val="none" w:sz="0" w:space="0" w:color="auto"/>
            <w:bottom w:val="none" w:sz="0" w:space="0" w:color="auto"/>
            <w:right w:val="none" w:sz="0" w:space="0" w:color="auto"/>
          </w:divBdr>
        </w:div>
        <w:div w:id="627662649">
          <w:marLeft w:val="640"/>
          <w:marRight w:val="0"/>
          <w:marTop w:val="0"/>
          <w:marBottom w:val="0"/>
          <w:divBdr>
            <w:top w:val="none" w:sz="0" w:space="0" w:color="auto"/>
            <w:left w:val="none" w:sz="0" w:space="0" w:color="auto"/>
            <w:bottom w:val="none" w:sz="0" w:space="0" w:color="auto"/>
            <w:right w:val="none" w:sz="0" w:space="0" w:color="auto"/>
          </w:divBdr>
        </w:div>
        <w:div w:id="1106774010">
          <w:marLeft w:val="640"/>
          <w:marRight w:val="0"/>
          <w:marTop w:val="0"/>
          <w:marBottom w:val="0"/>
          <w:divBdr>
            <w:top w:val="none" w:sz="0" w:space="0" w:color="auto"/>
            <w:left w:val="none" w:sz="0" w:space="0" w:color="auto"/>
            <w:bottom w:val="none" w:sz="0" w:space="0" w:color="auto"/>
            <w:right w:val="none" w:sz="0" w:space="0" w:color="auto"/>
          </w:divBdr>
        </w:div>
        <w:div w:id="2124690984">
          <w:marLeft w:val="640"/>
          <w:marRight w:val="0"/>
          <w:marTop w:val="0"/>
          <w:marBottom w:val="0"/>
          <w:divBdr>
            <w:top w:val="none" w:sz="0" w:space="0" w:color="auto"/>
            <w:left w:val="none" w:sz="0" w:space="0" w:color="auto"/>
            <w:bottom w:val="none" w:sz="0" w:space="0" w:color="auto"/>
            <w:right w:val="none" w:sz="0" w:space="0" w:color="auto"/>
          </w:divBdr>
        </w:div>
        <w:div w:id="782848566">
          <w:marLeft w:val="640"/>
          <w:marRight w:val="0"/>
          <w:marTop w:val="0"/>
          <w:marBottom w:val="0"/>
          <w:divBdr>
            <w:top w:val="none" w:sz="0" w:space="0" w:color="auto"/>
            <w:left w:val="none" w:sz="0" w:space="0" w:color="auto"/>
            <w:bottom w:val="none" w:sz="0" w:space="0" w:color="auto"/>
            <w:right w:val="none" w:sz="0" w:space="0" w:color="auto"/>
          </w:divBdr>
        </w:div>
        <w:div w:id="2076781780">
          <w:marLeft w:val="640"/>
          <w:marRight w:val="0"/>
          <w:marTop w:val="0"/>
          <w:marBottom w:val="0"/>
          <w:divBdr>
            <w:top w:val="none" w:sz="0" w:space="0" w:color="auto"/>
            <w:left w:val="none" w:sz="0" w:space="0" w:color="auto"/>
            <w:bottom w:val="none" w:sz="0" w:space="0" w:color="auto"/>
            <w:right w:val="none" w:sz="0" w:space="0" w:color="auto"/>
          </w:divBdr>
        </w:div>
        <w:div w:id="1312515355">
          <w:marLeft w:val="640"/>
          <w:marRight w:val="0"/>
          <w:marTop w:val="0"/>
          <w:marBottom w:val="0"/>
          <w:divBdr>
            <w:top w:val="none" w:sz="0" w:space="0" w:color="auto"/>
            <w:left w:val="none" w:sz="0" w:space="0" w:color="auto"/>
            <w:bottom w:val="none" w:sz="0" w:space="0" w:color="auto"/>
            <w:right w:val="none" w:sz="0" w:space="0" w:color="auto"/>
          </w:divBdr>
        </w:div>
        <w:div w:id="1667434670">
          <w:marLeft w:val="640"/>
          <w:marRight w:val="0"/>
          <w:marTop w:val="0"/>
          <w:marBottom w:val="0"/>
          <w:divBdr>
            <w:top w:val="none" w:sz="0" w:space="0" w:color="auto"/>
            <w:left w:val="none" w:sz="0" w:space="0" w:color="auto"/>
            <w:bottom w:val="none" w:sz="0" w:space="0" w:color="auto"/>
            <w:right w:val="none" w:sz="0" w:space="0" w:color="auto"/>
          </w:divBdr>
        </w:div>
        <w:div w:id="361324672">
          <w:marLeft w:val="640"/>
          <w:marRight w:val="0"/>
          <w:marTop w:val="0"/>
          <w:marBottom w:val="0"/>
          <w:divBdr>
            <w:top w:val="none" w:sz="0" w:space="0" w:color="auto"/>
            <w:left w:val="none" w:sz="0" w:space="0" w:color="auto"/>
            <w:bottom w:val="none" w:sz="0" w:space="0" w:color="auto"/>
            <w:right w:val="none" w:sz="0" w:space="0" w:color="auto"/>
          </w:divBdr>
        </w:div>
        <w:div w:id="927234827">
          <w:marLeft w:val="640"/>
          <w:marRight w:val="0"/>
          <w:marTop w:val="0"/>
          <w:marBottom w:val="0"/>
          <w:divBdr>
            <w:top w:val="none" w:sz="0" w:space="0" w:color="auto"/>
            <w:left w:val="none" w:sz="0" w:space="0" w:color="auto"/>
            <w:bottom w:val="none" w:sz="0" w:space="0" w:color="auto"/>
            <w:right w:val="none" w:sz="0" w:space="0" w:color="auto"/>
          </w:divBdr>
        </w:div>
        <w:div w:id="1905993030">
          <w:marLeft w:val="640"/>
          <w:marRight w:val="0"/>
          <w:marTop w:val="0"/>
          <w:marBottom w:val="0"/>
          <w:divBdr>
            <w:top w:val="none" w:sz="0" w:space="0" w:color="auto"/>
            <w:left w:val="none" w:sz="0" w:space="0" w:color="auto"/>
            <w:bottom w:val="none" w:sz="0" w:space="0" w:color="auto"/>
            <w:right w:val="none" w:sz="0" w:space="0" w:color="auto"/>
          </w:divBdr>
        </w:div>
        <w:div w:id="1940019872">
          <w:marLeft w:val="640"/>
          <w:marRight w:val="0"/>
          <w:marTop w:val="0"/>
          <w:marBottom w:val="0"/>
          <w:divBdr>
            <w:top w:val="none" w:sz="0" w:space="0" w:color="auto"/>
            <w:left w:val="none" w:sz="0" w:space="0" w:color="auto"/>
            <w:bottom w:val="none" w:sz="0" w:space="0" w:color="auto"/>
            <w:right w:val="none" w:sz="0" w:space="0" w:color="auto"/>
          </w:divBdr>
        </w:div>
        <w:div w:id="1430658145">
          <w:marLeft w:val="640"/>
          <w:marRight w:val="0"/>
          <w:marTop w:val="0"/>
          <w:marBottom w:val="0"/>
          <w:divBdr>
            <w:top w:val="none" w:sz="0" w:space="0" w:color="auto"/>
            <w:left w:val="none" w:sz="0" w:space="0" w:color="auto"/>
            <w:bottom w:val="none" w:sz="0" w:space="0" w:color="auto"/>
            <w:right w:val="none" w:sz="0" w:space="0" w:color="auto"/>
          </w:divBdr>
        </w:div>
        <w:div w:id="1299147050">
          <w:marLeft w:val="640"/>
          <w:marRight w:val="0"/>
          <w:marTop w:val="0"/>
          <w:marBottom w:val="0"/>
          <w:divBdr>
            <w:top w:val="none" w:sz="0" w:space="0" w:color="auto"/>
            <w:left w:val="none" w:sz="0" w:space="0" w:color="auto"/>
            <w:bottom w:val="none" w:sz="0" w:space="0" w:color="auto"/>
            <w:right w:val="none" w:sz="0" w:space="0" w:color="auto"/>
          </w:divBdr>
        </w:div>
        <w:div w:id="691885098">
          <w:marLeft w:val="640"/>
          <w:marRight w:val="0"/>
          <w:marTop w:val="0"/>
          <w:marBottom w:val="0"/>
          <w:divBdr>
            <w:top w:val="none" w:sz="0" w:space="0" w:color="auto"/>
            <w:left w:val="none" w:sz="0" w:space="0" w:color="auto"/>
            <w:bottom w:val="none" w:sz="0" w:space="0" w:color="auto"/>
            <w:right w:val="none" w:sz="0" w:space="0" w:color="auto"/>
          </w:divBdr>
        </w:div>
        <w:div w:id="2027561459">
          <w:marLeft w:val="640"/>
          <w:marRight w:val="0"/>
          <w:marTop w:val="0"/>
          <w:marBottom w:val="0"/>
          <w:divBdr>
            <w:top w:val="none" w:sz="0" w:space="0" w:color="auto"/>
            <w:left w:val="none" w:sz="0" w:space="0" w:color="auto"/>
            <w:bottom w:val="none" w:sz="0" w:space="0" w:color="auto"/>
            <w:right w:val="none" w:sz="0" w:space="0" w:color="auto"/>
          </w:divBdr>
        </w:div>
        <w:div w:id="2145465593">
          <w:marLeft w:val="640"/>
          <w:marRight w:val="0"/>
          <w:marTop w:val="0"/>
          <w:marBottom w:val="0"/>
          <w:divBdr>
            <w:top w:val="none" w:sz="0" w:space="0" w:color="auto"/>
            <w:left w:val="none" w:sz="0" w:space="0" w:color="auto"/>
            <w:bottom w:val="none" w:sz="0" w:space="0" w:color="auto"/>
            <w:right w:val="none" w:sz="0" w:space="0" w:color="auto"/>
          </w:divBdr>
        </w:div>
        <w:div w:id="1314067389">
          <w:marLeft w:val="640"/>
          <w:marRight w:val="0"/>
          <w:marTop w:val="0"/>
          <w:marBottom w:val="0"/>
          <w:divBdr>
            <w:top w:val="none" w:sz="0" w:space="0" w:color="auto"/>
            <w:left w:val="none" w:sz="0" w:space="0" w:color="auto"/>
            <w:bottom w:val="none" w:sz="0" w:space="0" w:color="auto"/>
            <w:right w:val="none" w:sz="0" w:space="0" w:color="auto"/>
          </w:divBdr>
        </w:div>
        <w:div w:id="1302687427">
          <w:marLeft w:val="640"/>
          <w:marRight w:val="0"/>
          <w:marTop w:val="0"/>
          <w:marBottom w:val="0"/>
          <w:divBdr>
            <w:top w:val="none" w:sz="0" w:space="0" w:color="auto"/>
            <w:left w:val="none" w:sz="0" w:space="0" w:color="auto"/>
            <w:bottom w:val="none" w:sz="0" w:space="0" w:color="auto"/>
            <w:right w:val="none" w:sz="0" w:space="0" w:color="auto"/>
          </w:divBdr>
        </w:div>
        <w:div w:id="1699156388">
          <w:marLeft w:val="640"/>
          <w:marRight w:val="0"/>
          <w:marTop w:val="0"/>
          <w:marBottom w:val="0"/>
          <w:divBdr>
            <w:top w:val="none" w:sz="0" w:space="0" w:color="auto"/>
            <w:left w:val="none" w:sz="0" w:space="0" w:color="auto"/>
            <w:bottom w:val="none" w:sz="0" w:space="0" w:color="auto"/>
            <w:right w:val="none" w:sz="0" w:space="0" w:color="auto"/>
          </w:divBdr>
        </w:div>
        <w:div w:id="983436237">
          <w:marLeft w:val="640"/>
          <w:marRight w:val="0"/>
          <w:marTop w:val="0"/>
          <w:marBottom w:val="0"/>
          <w:divBdr>
            <w:top w:val="none" w:sz="0" w:space="0" w:color="auto"/>
            <w:left w:val="none" w:sz="0" w:space="0" w:color="auto"/>
            <w:bottom w:val="none" w:sz="0" w:space="0" w:color="auto"/>
            <w:right w:val="none" w:sz="0" w:space="0" w:color="auto"/>
          </w:divBdr>
        </w:div>
        <w:div w:id="1322656162">
          <w:marLeft w:val="640"/>
          <w:marRight w:val="0"/>
          <w:marTop w:val="0"/>
          <w:marBottom w:val="0"/>
          <w:divBdr>
            <w:top w:val="none" w:sz="0" w:space="0" w:color="auto"/>
            <w:left w:val="none" w:sz="0" w:space="0" w:color="auto"/>
            <w:bottom w:val="none" w:sz="0" w:space="0" w:color="auto"/>
            <w:right w:val="none" w:sz="0" w:space="0" w:color="auto"/>
          </w:divBdr>
        </w:div>
        <w:div w:id="1231767908">
          <w:marLeft w:val="640"/>
          <w:marRight w:val="0"/>
          <w:marTop w:val="0"/>
          <w:marBottom w:val="0"/>
          <w:divBdr>
            <w:top w:val="none" w:sz="0" w:space="0" w:color="auto"/>
            <w:left w:val="none" w:sz="0" w:space="0" w:color="auto"/>
            <w:bottom w:val="none" w:sz="0" w:space="0" w:color="auto"/>
            <w:right w:val="none" w:sz="0" w:space="0" w:color="auto"/>
          </w:divBdr>
        </w:div>
        <w:div w:id="316107108">
          <w:marLeft w:val="640"/>
          <w:marRight w:val="0"/>
          <w:marTop w:val="0"/>
          <w:marBottom w:val="0"/>
          <w:divBdr>
            <w:top w:val="none" w:sz="0" w:space="0" w:color="auto"/>
            <w:left w:val="none" w:sz="0" w:space="0" w:color="auto"/>
            <w:bottom w:val="none" w:sz="0" w:space="0" w:color="auto"/>
            <w:right w:val="none" w:sz="0" w:space="0" w:color="auto"/>
          </w:divBdr>
        </w:div>
        <w:div w:id="1217619738">
          <w:marLeft w:val="640"/>
          <w:marRight w:val="0"/>
          <w:marTop w:val="0"/>
          <w:marBottom w:val="0"/>
          <w:divBdr>
            <w:top w:val="none" w:sz="0" w:space="0" w:color="auto"/>
            <w:left w:val="none" w:sz="0" w:space="0" w:color="auto"/>
            <w:bottom w:val="none" w:sz="0" w:space="0" w:color="auto"/>
            <w:right w:val="none" w:sz="0" w:space="0" w:color="auto"/>
          </w:divBdr>
        </w:div>
        <w:div w:id="1733623891">
          <w:marLeft w:val="640"/>
          <w:marRight w:val="0"/>
          <w:marTop w:val="0"/>
          <w:marBottom w:val="0"/>
          <w:divBdr>
            <w:top w:val="none" w:sz="0" w:space="0" w:color="auto"/>
            <w:left w:val="none" w:sz="0" w:space="0" w:color="auto"/>
            <w:bottom w:val="none" w:sz="0" w:space="0" w:color="auto"/>
            <w:right w:val="none" w:sz="0" w:space="0" w:color="auto"/>
          </w:divBdr>
        </w:div>
        <w:div w:id="2101563993">
          <w:marLeft w:val="640"/>
          <w:marRight w:val="0"/>
          <w:marTop w:val="0"/>
          <w:marBottom w:val="0"/>
          <w:divBdr>
            <w:top w:val="none" w:sz="0" w:space="0" w:color="auto"/>
            <w:left w:val="none" w:sz="0" w:space="0" w:color="auto"/>
            <w:bottom w:val="none" w:sz="0" w:space="0" w:color="auto"/>
            <w:right w:val="none" w:sz="0" w:space="0" w:color="auto"/>
          </w:divBdr>
        </w:div>
        <w:div w:id="1162116288">
          <w:marLeft w:val="640"/>
          <w:marRight w:val="0"/>
          <w:marTop w:val="0"/>
          <w:marBottom w:val="0"/>
          <w:divBdr>
            <w:top w:val="none" w:sz="0" w:space="0" w:color="auto"/>
            <w:left w:val="none" w:sz="0" w:space="0" w:color="auto"/>
            <w:bottom w:val="none" w:sz="0" w:space="0" w:color="auto"/>
            <w:right w:val="none" w:sz="0" w:space="0" w:color="auto"/>
          </w:divBdr>
        </w:div>
        <w:div w:id="99496576">
          <w:marLeft w:val="640"/>
          <w:marRight w:val="0"/>
          <w:marTop w:val="0"/>
          <w:marBottom w:val="0"/>
          <w:divBdr>
            <w:top w:val="none" w:sz="0" w:space="0" w:color="auto"/>
            <w:left w:val="none" w:sz="0" w:space="0" w:color="auto"/>
            <w:bottom w:val="none" w:sz="0" w:space="0" w:color="auto"/>
            <w:right w:val="none" w:sz="0" w:space="0" w:color="auto"/>
          </w:divBdr>
        </w:div>
        <w:div w:id="1955359800">
          <w:marLeft w:val="640"/>
          <w:marRight w:val="0"/>
          <w:marTop w:val="0"/>
          <w:marBottom w:val="0"/>
          <w:divBdr>
            <w:top w:val="none" w:sz="0" w:space="0" w:color="auto"/>
            <w:left w:val="none" w:sz="0" w:space="0" w:color="auto"/>
            <w:bottom w:val="none" w:sz="0" w:space="0" w:color="auto"/>
            <w:right w:val="none" w:sz="0" w:space="0" w:color="auto"/>
          </w:divBdr>
        </w:div>
        <w:div w:id="1218859099">
          <w:marLeft w:val="640"/>
          <w:marRight w:val="0"/>
          <w:marTop w:val="0"/>
          <w:marBottom w:val="0"/>
          <w:divBdr>
            <w:top w:val="none" w:sz="0" w:space="0" w:color="auto"/>
            <w:left w:val="none" w:sz="0" w:space="0" w:color="auto"/>
            <w:bottom w:val="none" w:sz="0" w:space="0" w:color="auto"/>
            <w:right w:val="none" w:sz="0" w:space="0" w:color="auto"/>
          </w:divBdr>
        </w:div>
        <w:div w:id="1333876246">
          <w:marLeft w:val="640"/>
          <w:marRight w:val="0"/>
          <w:marTop w:val="0"/>
          <w:marBottom w:val="0"/>
          <w:divBdr>
            <w:top w:val="none" w:sz="0" w:space="0" w:color="auto"/>
            <w:left w:val="none" w:sz="0" w:space="0" w:color="auto"/>
            <w:bottom w:val="none" w:sz="0" w:space="0" w:color="auto"/>
            <w:right w:val="none" w:sz="0" w:space="0" w:color="auto"/>
          </w:divBdr>
        </w:div>
        <w:div w:id="624852847">
          <w:marLeft w:val="640"/>
          <w:marRight w:val="0"/>
          <w:marTop w:val="0"/>
          <w:marBottom w:val="0"/>
          <w:divBdr>
            <w:top w:val="none" w:sz="0" w:space="0" w:color="auto"/>
            <w:left w:val="none" w:sz="0" w:space="0" w:color="auto"/>
            <w:bottom w:val="none" w:sz="0" w:space="0" w:color="auto"/>
            <w:right w:val="none" w:sz="0" w:space="0" w:color="auto"/>
          </w:divBdr>
        </w:div>
        <w:div w:id="1857386014">
          <w:marLeft w:val="640"/>
          <w:marRight w:val="0"/>
          <w:marTop w:val="0"/>
          <w:marBottom w:val="0"/>
          <w:divBdr>
            <w:top w:val="none" w:sz="0" w:space="0" w:color="auto"/>
            <w:left w:val="none" w:sz="0" w:space="0" w:color="auto"/>
            <w:bottom w:val="none" w:sz="0" w:space="0" w:color="auto"/>
            <w:right w:val="none" w:sz="0" w:space="0" w:color="auto"/>
          </w:divBdr>
        </w:div>
        <w:div w:id="2136292585">
          <w:marLeft w:val="640"/>
          <w:marRight w:val="0"/>
          <w:marTop w:val="0"/>
          <w:marBottom w:val="0"/>
          <w:divBdr>
            <w:top w:val="none" w:sz="0" w:space="0" w:color="auto"/>
            <w:left w:val="none" w:sz="0" w:space="0" w:color="auto"/>
            <w:bottom w:val="none" w:sz="0" w:space="0" w:color="auto"/>
            <w:right w:val="none" w:sz="0" w:space="0" w:color="auto"/>
          </w:divBdr>
        </w:div>
        <w:div w:id="1057512878">
          <w:marLeft w:val="640"/>
          <w:marRight w:val="0"/>
          <w:marTop w:val="0"/>
          <w:marBottom w:val="0"/>
          <w:divBdr>
            <w:top w:val="none" w:sz="0" w:space="0" w:color="auto"/>
            <w:left w:val="none" w:sz="0" w:space="0" w:color="auto"/>
            <w:bottom w:val="none" w:sz="0" w:space="0" w:color="auto"/>
            <w:right w:val="none" w:sz="0" w:space="0" w:color="auto"/>
          </w:divBdr>
        </w:div>
        <w:div w:id="114910597">
          <w:marLeft w:val="640"/>
          <w:marRight w:val="0"/>
          <w:marTop w:val="0"/>
          <w:marBottom w:val="0"/>
          <w:divBdr>
            <w:top w:val="none" w:sz="0" w:space="0" w:color="auto"/>
            <w:left w:val="none" w:sz="0" w:space="0" w:color="auto"/>
            <w:bottom w:val="none" w:sz="0" w:space="0" w:color="auto"/>
            <w:right w:val="none" w:sz="0" w:space="0" w:color="auto"/>
          </w:divBdr>
        </w:div>
        <w:div w:id="1351253826">
          <w:marLeft w:val="640"/>
          <w:marRight w:val="0"/>
          <w:marTop w:val="0"/>
          <w:marBottom w:val="0"/>
          <w:divBdr>
            <w:top w:val="none" w:sz="0" w:space="0" w:color="auto"/>
            <w:left w:val="none" w:sz="0" w:space="0" w:color="auto"/>
            <w:bottom w:val="none" w:sz="0" w:space="0" w:color="auto"/>
            <w:right w:val="none" w:sz="0" w:space="0" w:color="auto"/>
          </w:divBdr>
        </w:div>
        <w:div w:id="989409504">
          <w:marLeft w:val="640"/>
          <w:marRight w:val="0"/>
          <w:marTop w:val="0"/>
          <w:marBottom w:val="0"/>
          <w:divBdr>
            <w:top w:val="none" w:sz="0" w:space="0" w:color="auto"/>
            <w:left w:val="none" w:sz="0" w:space="0" w:color="auto"/>
            <w:bottom w:val="none" w:sz="0" w:space="0" w:color="auto"/>
            <w:right w:val="none" w:sz="0" w:space="0" w:color="auto"/>
          </w:divBdr>
        </w:div>
        <w:div w:id="699551818">
          <w:marLeft w:val="640"/>
          <w:marRight w:val="0"/>
          <w:marTop w:val="0"/>
          <w:marBottom w:val="0"/>
          <w:divBdr>
            <w:top w:val="none" w:sz="0" w:space="0" w:color="auto"/>
            <w:left w:val="none" w:sz="0" w:space="0" w:color="auto"/>
            <w:bottom w:val="none" w:sz="0" w:space="0" w:color="auto"/>
            <w:right w:val="none" w:sz="0" w:space="0" w:color="auto"/>
          </w:divBdr>
        </w:div>
        <w:div w:id="1222790574">
          <w:marLeft w:val="640"/>
          <w:marRight w:val="0"/>
          <w:marTop w:val="0"/>
          <w:marBottom w:val="0"/>
          <w:divBdr>
            <w:top w:val="none" w:sz="0" w:space="0" w:color="auto"/>
            <w:left w:val="none" w:sz="0" w:space="0" w:color="auto"/>
            <w:bottom w:val="none" w:sz="0" w:space="0" w:color="auto"/>
            <w:right w:val="none" w:sz="0" w:space="0" w:color="auto"/>
          </w:divBdr>
        </w:div>
        <w:div w:id="780224785">
          <w:marLeft w:val="640"/>
          <w:marRight w:val="0"/>
          <w:marTop w:val="0"/>
          <w:marBottom w:val="0"/>
          <w:divBdr>
            <w:top w:val="none" w:sz="0" w:space="0" w:color="auto"/>
            <w:left w:val="none" w:sz="0" w:space="0" w:color="auto"/>
            <w:bottom w:val="none" w:sz="0" w:space="0" w:color="auto"/>
            <w:right w:val="none" w:sz="0" w:space="0" w:color="auto"/>
          </w:divBdr>
        </w:div>
        <w:div w:id="684745503">
          <w:marLeft w:val="640"/>
          <w:marRight w:val="0"/>
          <w:marTop w:val="0"/>
          <w:marBottom w:val="0"/>
          <w:divBdr>
            <w:top w:val="none" w:sz="0" w:space="0" w:color="auto"/>
            <w:left w:val="none" w:sz="0" w:space="0" w:color="auto"/>
            <w:bottom w:val="none" w:sz="0" w:space="0" w:color="auto"/>
            <w:right w:val="none" w:sz="0" w:space="0" w:color="auto"/>
          </w:divBdr>
        </w:div>
        <w:div w:id="821853071">
          <w:marLeft w:val="640"/>
          <w:marRight w:val="0"/>
          <w:marTop w:val="0"/>
          <w:marBottom w:val="0"/>
          <w:divBdr>
            <w:top w:val="none" w:sz="0" w:space="0" w:color="auto"/>
            <w:left w:val="none" w:sz="0" w:space="0" w:color="auto"/>
            <w:bottom w:val="none" w:sz="0" w:space="0" w:color="auto"/>
            <w:right w:val="none" w:sz="0" w:space="0" w:color="auto"/>
          </w:divBdr>
        </w:div>
        <w:div w:id="989361357">
          <w:marLeft w:val="640"/>
          <w:marRight w:val="0"/>
          <w:marTop w:val="0"/>
          <w:marBottom w:val="0"/>
          <w:divBdr>
            <w:top w:val="none" w:sz="0" w:space="0" w:color="auto"/>
            <w:left w:val="none" w:sz="0" w:space="0" w:color="auto"/>
            <w:bottom w:val="none" w:sz="0" w:space="0" w:color="auto"/>
            <w:right w:val="none" w:sz="0" w:space="0" w:color="auto"/>
          </w:divBdr>
        </w:div>
        <w:div w:id="274603401">
          <w:marLeft w:val="640"/>
          <w:marRight w:val="0"/>
          <w:marTop w:val="0"/>
          <w:marBottom w:val="0"/>
          <w:divBdr>
            <w:top w:val="none" w:sz="0" w:space="0" w:color="auto"/>
            <w:left w:val="none" w:sz="0" w:space="0" w:color="auto"/>
            <w:bottom w:val="none" w:sz="0" w:space="0" w:color="auto"/>
            <w:right w:val="none" w:sz="0" w:space="0" w:color="auto"/>
          </w:divBdr>
        </w:div>
        <w:div w:id="499270895">
          <w:marLeft w:val="640"/>
          <w:marRight w:val="0"/>
          <w:marTop w:val="0"/>
          <w:marBottom w:val="0"/>
          <w:divBdr>
            <w:top w:val="none" w:sz="0" w:space="0" w:color="auto"/>
            <w:left w:val="none" w:sz="0" w:space="0" w:color="auto"/>
            <w:bottom w:val="none" w:sz="0" w:space="0" w:color="auto"/>
            <w:right w:val="none" w:sz="0" w:space="0" w:color="auto"/>
          </w:divBdr>
        </w:div>
        <w:div w:id="324212456">
          <w:marLeft w:val="640"/>
          <w:marRight w:val="0"/>
          <w:marTop w:val="0"/>
          <w:marBottom w:val="0"/>
          <w:divBdr>
            <w:top w:val="none" w:sz="0" w:space="0" w:color="auto"/>
            <w:left w:val="none" w:sz="0" w:space="0" w:color="auto"/>
            <w:bottom w:val="none" w:sz="0" w:space="0" w:color="auto"/>
            <w:right w:val="none" w:sz="0" w:space="0" w:color="auto"/>
          </w:divBdr>
        </w:div>
        <w:div w:id="1218009750">
          <w:marLeft w:val="640"/>
          <w:marRight w:val="0"/>
          <w:marTop w:val="0"/>
          <w:marBottom w:val="0"/>
          <w:divBdr>
            <w:top w:val="none" w:sz="0" w:space="0" w:color="auto"/>
            <w:left w:val="none" w:sz="0" w:space="0" w:color="auto"/>
            <w:bottom w:val="none" w:sz="0" w:space="0" w:color="auto"/>
            <w:right w:val="none" w:sz="0" w:space="0" w:color="auto"/>
          </w:divBdr>
        </w:div>
        <w:div w:id="1157458526">
          <w:marLeft w:val="640"/>
          <w:marRight w:val="0"/>
          <w:marTop w:val="0"/>
          <w:marBottom w:val="0"/>
          <w:divBdr>
            <w:top w:val="none" w:sz="0" w:space="0" w:color="auto"/>
            <w:left w:val="none" w:sz="0" w:space="0" w:color="auto"/>
            <w:bottom w:val="none" w:sz="0" w:space="0" w:color="auto"/>
            <w:right w:val="none" w:sz="0" w:space="0" w:color="auto"/>
          </w:divBdr>
        </w:div>
        <w:div w:id="1223173121">
          <w:marLeft w:val="640"/>
          <w:marRight w:val="0"/>
          <w:marTop w:val="0"/>
          <w:marBottom w:val="0"/>
          <w:divBdr>
            <w:top w:val="none" w:sz="0" w:space="0" w:color="auto"/>
            <w:left w:val="none" w:sz="0" w:space="0" w:color="auto"/>
            <w:bottom w:val="none" w:sz="0" w:space="0" w:color="auto"/>
            <w:right w:val="none" w:sz="0" w:space="0" w:color="auto"/>
          </w:divBdr>
        </w:div>
        <w:div w:id="1492135094">
          <w:marLeft w:val="640"/>
          <w:marRight w:val="0"/>
          <w:marTop w:val="0"/>
          <w:marBottom w:val="0"/>
          <w:divBdr>
            <w:top w:val="none" w:sz="0" w:space="0" w:color="auto"/>
            <w:left w:val="none" w:sz="0" w:space="0" w:color="auto"/>
            <w:bottom w:val="none" w:sz="0" w:space="0" w:color="auto"/>
            <w:right w:val="none" w:sz="0" w:space="0" w:color="auto"/>
          </w:divBdr>
        </w:div>
        <w:div w:id="1620380328">
          <w:marLeft w:val="640"/>
          <w:marRight w:val="0"/>
          <w:marTop w:val="0"/>
          <w:marBottom w:val="0"/>
          <w:divBdr>
            <w:top w:val="none" w:sz="0" w:space="0" w:color="auto"/>
            <w:left w:val="none" w:sz="0" w:space="0" w:color="auto"/>
            <w:bottom w:val="none" w:sz="0" w:space="0" w:color="auto"/>
            <w:right w:val="none" w:sz="0" w:space="0" w:color="auto"/>
          </w:divBdr>
        </w:div>
        <w:div w:id="1806774700">
          <w:marLeft w:val="640"/>
          <w:marRight w:val="0"/>
          <w:marTop w:val="0"/>
          <w:marBottom w:val="0"/>
          <w:divBdr>
            <w:top w:val="none" w:sz="0" w:space="0" w:color="auto"/>
            <w:left w:val="none" w:sz="0" w:space="0" w:color="auto"/>
            <w:bottom w:val="none" w:sz="0" w:space="0" w:color="auto"/>
            <w:right w:val="none" w:sz="0" w:space="0" w:color="auto"/>
          </w:divBdr>
        </w:div>
        <w:div w:id="561209027">
          <w:marLeft w:val="640"/>
          <w:marRight w:val="0"/>
          <w:marTop w:val="0"/>
          <w:marBottom w:val="0"/>
          <w:divBdr>
            <w:top w:val="none" w:sz="0" w:space="0" w:color="auto"/>
            <w:left w:val="none" w:sz="0" w:space="0" w:color="auto"/>
            <w:bottom w:val="none" w:sz="0" w:space="0" w:color="auto"/>
            <w:right w:val="none" w:sz="0" w:space="0" w:color="auto"/>
          </w:divBdr>
        </w:div>
        <w:div w:id="29577332">
          <w:marLeft w:val="640"/>
          <w:marRight w:val="0"/>
          <w:marTop w:val="0"/>
          <w:marBottom w:val="0"/>
          <w:divBdr>
            <w:top w:val="none" w:sz="0" w:space="0" w:color="auto"/>
            <w:left w:val="none" w:sz="0" w:space="0" w:color="auto"/>
            <w:bottom w:val="none" w:sz="0" w:space="0" w:color="auto"/>
            <w:right w:val="none" w:sz="0" w:space="0" w:color="auto"/>
          </w:divBdr>
        </w:div>
        <w:div w:id="261381113">
          <w:marLeft w:val="640"/>
          <w:marRight w:val="0"/>
          <w:marTop w:val="0"/>
          <w:marBottom w:val="0"/>
          <w:divBdr>
            <w:top w:val="none" w:sz="0" w:space="0" w:color="auto"/>
            <w:left w:val="none" w:sz="0" w:space="0" w:color="auto"/>
            <w:bottom w:val="none" w:sz="0" w:space="0" w:color="auto"/>
            <w:right w:val="none" w:sz="0" w:space="0" w:color="auto"/>
          </w:divBdr>
        </w:div>
        <w:div w:id="19091587">
          <w:marLeft w:val="640"/>
          <w:marRight w:val="0"/>
          <w:marTop w:val="0"/>
          <w:marBottom w:val="0"/>
          <w:divBdr>
            <w:top w:val="none" w:sz="0" w:space="0" w:color="auto"/>
            <w:left w:val="none" w:sz="0" w:space="0" w:color="auto"/>
            <w:bottom w:val="none" w:sz="0" w:space="0" w:color="auto"/>
            <w:right w:val="none" w:sz="0" w:space="0" w:color="auto"/>
          </w:divBdr>
        </w:div>
        <w:div w:id="1167019919">
          <w:marLeft w:val="640"/>
          <w:marRight w:val="0"/>
          <w:marTop w:val="0"/>
          <w:marBottom w:val="0"/>
          <w:divBdr>
            <w:top w:val="none" w:sz="0" w:space="0" w:color="auto"/>
            <w:left w:val="none" w:sz="0" w:space="0" w:color="auto"/>
            <w:bottom w:val="none" w:sz="0" w:space="0" w:color="auto"/>
            <w:right w:val="none" w:sz="0" w:space="0" w:color="auto"/>
          </w:divBdr>
        </w:div>
        <w:div w:id="1394281045">
          <w:marLeft w:val="640"/>
          <w:marRight w:val="0"/>
          <w:marTop w:val="0"/>
          <w:marBottom w:val="0"/>
          <w:divBdr>
            <w:top w:val="none" w:sz="0" w:space="0" w:color="auto"/>
            <w:left w:val="none" w:sz="0" w:space="0" w:color="auto"/>
            <w:bottom w:val="none" w:sz="0" w:space="0" w:color="auto"/>
            <w:right w:val="none" w:sz="0" w:space="0" w:color="auto"/>
          </w:divBdr>
        </w:div>
        <w:div w:id="1968274275">
          <w:marLeft w:val="640"/>
          <w:marRight w:val="0"/>
          <w:marTop w:val="0"/>
          <w:marBottom w:val="0"/>
          <w:divBdr>
            <w:top w:val="none" w:sz="0" w:space="0" w:color="auto"/>
            <w:left w:val="none" w:sz="0" w:space="0" w:color="auto"/>
            <w:bottom w:val="none" w:sz="0" w:space="0" w:color="auto"/>
            <w:right w:val="none" w:sz="0" w:space="0" w:color="auto"/>
          </w:divBdr>
        </w:div>
        <w:div w:id="741683837">
          <w:marLeft w:val="640"/>
          <w:marRight w:val="0"/>
          <w:marTop w:val="0"/>
          <w:marBottom w:val="0"/>
          <w:divBdr>
            <w:top w:val="none" w:sz="0" w:space="0" w:color="auto"/>
            <w:left w:val="none" w:sz="0" w:space="0" w:color="auto"/>
            <w:bottom w:val="none" w:sz="0" w:space="0" w:color="auto"/>
            <w:right w:val="none" w:sz="0" w:space="0" w:color="auto"/>
          </w:divBdr>
        </w:div>
        <w:div w:id="254753967">
          <w:marLeft w:val="640"/>
          <w:marRight w:val="0"/>
          <w:marTop w:val="0"/>
          <w:marBottom w:val="0"/>
          <w:divBdr>
            <w:top w:val="none" w:sz="0" w:space="0" w:color="auto"/>
            <w:left w:val="none" w:sz="0" w:space="0" w:color="auto"/>
            <w:bottom w:val="none" w:sz="0" w:space="0" w:color="auto"/>
            <w:right w:val="none" w:sz="0" w:space="0" w:color="auto"/>
          </w:divBdr>
        </w:div>
        <w:div w:id="780107693">
          <w:marLeft w:val="640"/>
          <w:marRight w:val="0"/>
          <w:marTop w:val="0"/>
          <w:marBottom w:val="0"/>
          <w:divBdr>
            <w:top w:val="none" w:sz="0" w:space="0" w:color="auto"/>
            <w:left w:val="none" w:sz="0" w:space="0" w:color="auto"/>
            <w:bottom w:val="none" w:sz="0" w:space="0" w:color="auto"/>
            <w:right w:val="none" w:sz="0" w:space="0" w:color="auto"/>
          </w:divBdr>
        </w:div>
        <w:div w:id="878585511">
          <w:marLeft w:val="640"/>
          <w:marRight w:val="0"/>
          <w:marTop w:val="0"/>
          <w:marBottom w:val="0"/>
          <w:divBdr>
            <w:top w:val="none" w:sz="0" w:space="0" w:color="auto"/>
            <w:left w:val="none" w:sz="0" w:space="0" w:color="auto"/>
            <w:bottom w:val="none" w:sz="0" w:space="0" w:color="auto"/>
            <w:right w:val="none" w:sz="0" w:space="0" w:color="auto"/>
          </w:divBdr>
        </w:div>
        <w:div w:id="1964729889">
          <w:marLeft w:val="640"/>
          <w:marRight w:val="0"/>
          <w:marTop w:val="0"/>
          <w:marBottom w:val="0"/>
          <w:divBdr>
            <w:top w:val="none" w:sz="0" w:space="0" w:color="auto"/>
            <w:left w:val="none" w:sz="0" w:space="0" w:color="auto"/>
            <w:bottom w:val="none" w:sz="0" w:space="0" w:color="auto"/>
            <w:right w:val="none" w:sz="0" w:space="0" w:color="auto"/>
          </w:divBdr>
        </w:div>
        <w:div w:id="639459138">
          <w:marLeft w:val="640"/>
          <w:marRight w:val="0"/>
          <w:marTop w:val="0"/>
          <w:marBottom w:val="0"/>
          <w:divBdr>
            <w:top w:val="none" w:sz="0" w:space="0" w:color="auto"/>
            <w:left w:val="none" w:sz="0" w:space="0" w:color="auto"/>
            <w:bottom w:val="none" w:sz="0" w:space="0" w:color="auto"/>
            <w:right w:val="none" w:sz="0" w:space="0" w:color="auto"/>
          </w:divBdr>
        </w:div>
        <w:div w:id="247152845">
          <w:marLeft w:val="640"/>
          <w:marRight w:val="0"/>
          <w:marTop w:val="0"/>
          <w:marBottom w:val="0"/>
          <w:divBdr>
            <w:top w:val="none" w:sz="0" w:space="0" w:color="auto"/>
            <w:left w:val="none" w:sz="0" w:space="0" w:color="auto"/>
            <w:bottom w:val="none" w:sz="0" w:space="0" w:color="auto"/>
            <w:right w:val="none" w:sz="0" w:space="0" w:color="auto"/>
          </w:divBdr>
        </w:div>
        <w:div w:id="478420639">
          <w:marLeft w:val="640"/>
          <w:marRight w:val="0"/>
          <w:marTop w:val="0"/>
          <w:marBottom w:val="0"/>
          <w:divBdr>
            <w:top w:val="none" w:sz="0" w:space="0" w:color="auto"/>
            <w:left w:val="none" w:sz="0" w:space="0" w:color="auto"/>
            <w:bottom w:val="none" w:sz="0" w:space="0" w:color="auto"/>
            <w:right w:val="none" w:sz="0" w:space="0" w:color="auto"/>
          </w:divBdr>
        </w:div>
        <w:div w:id="1048997321">
          <w:marLeft w:val="640"/>
          <w:marRight w:val="0"/>
          <w:marTop w:val="0"/>
          <w:marBottom w:val="0"/>
          <w:divBdr>
            <w:top w:val="none" w:sz="0" w:space="0" w:color="auto"/>
            <w:left w:val="none" w:sz="0" w:space="0" w:color="auto"/>
            <w:bottom w:val="none" w:sz="0" w:space="0" w:color="auto"/>
            <w:right w:val="none" w:sz="0" w:space="0" w:color="auto"/>
          </w:divBdr>
        </w:div>
        <w:div w:id="1470979162">
          <w:marLeft w:val="640"/>
          <w:marRight w:val="0"/>
          <w:marTop w:val="0"/>
          <w:marBottom w:val="0"/>
          <w:divBdr>
            <w:top w:val="none" w:sz="0" w:space="0" w:color="auto"/>
            <w:left w:val="none" w:sz="0" w:space="0" w:color="auto"/>
            <w:bottom w:val="none" w:sz="0" w:space="0" w:color="auto"/>
            <w:right w:val="none" w:sz="0" w:space="0" w:color="auto"/>
          </w:divBdr>
        </w:div>
        <w:div w:id="275066503">
          <w:marLeft w:val="640"/>
          <w:marRight w:val="0"/>
          <w:marTop w:val="0"/>
          <w:marBottom w:val="0"/>
          <w:divBdr>
            <w:top w:val="none" w:sz="0" w:space="0" w:color="auto"/>
            <w:left w:val="none" w:sz="0" w:space="0" w:color="auto"/>
            <w:bottom w:val="none" w:sz="0" w:space="0" w:color="auto"/>
            <w:right w:val="none" w:sz="0" w:space="0" w:color="auto"/>
          </w:divBdr>
        </w:div>
        <w:div w:id="35587370">
          <w:marLeft w:val="640"/>
          <w:marRight w:val="0"/>
          <w:marTop w:val="0"/>
          <w:marBottom w:val="0"/>
          <w:divBdr>
            <w:top w:val="none" w:sz="0" w:space="0" w:color="auto"/>
            <w:left w:val="none" w:sz="0" w:space="0" w:color="auto"/>
            <w:bottom w:val="none" w:sz="0" w:space="0" w:color="auto"/>
            <w:right w:val="none" w:sz="0" w:space="0" w:color="auto"/>
          </w:divBdr>
        </w:div>
        <w:div w:id="744954657">
          <w:marLeft w:val="640"/>
          <w:marRight w:val="0"/>
          <w:marTop w:val="0"/>
          <w:marBottom w:val="0"/>
          <w:divBdr>
            <w:top w:val="none" w:sz="0" w:space="0" w:color="auto"/>
            <w:left w:val="none" w:sz="0" w:space="0" w:color="auto"/>
            <w:bottom w:val="none" w:sz="0" w:space="0" w:color="auto"/>
            <w:right w:val="none" w:sz="0" w:space="0" w:color="auto"/>
          </w:divBdr>
        </w:div>
        <w:div w:id="1304190069">
          <w:marLeft w:val="640"/>
          <w:marRight w:val="0"/>
          <w:marTop w:val="0"/>
          <w:marBottom w:val="0"/>
          <w:divBdr>
            <w:top w:val="none" w:sz="0" w:space="0" w:color="auto"/>
            <w:left w:val="none" w:sz="0" w:space="0" w:color="auto"/>
            <w:bottom w:val="none" w:sz="0" w:space="0" w:color="auto"/>
            <w:right w:val="none" w:sz="0" w:space="0" w:color="auto"/>
          </w:divBdr>
        </w:div>
        <w:div w:id="666712157">
          <w:marLeft w:val="640"/>
          <w:marRight w:val="0"/>
          <w:marTop w:val="0"/>
          <w:marBottom w:val="0"/>
          <w:divBdr>
            <w:top w:val="none" w:sz="0" w:space="0" w:color="auto"/>
            <w:left w:val="none" w:sz="0" w:space="0" w:color="auto"/>
            <w:bottom w:val="none" w:sz="0" w:space="0" w:color="auto"/>
            <w:right w:val="none" w:sz="0" w:space="0" w:color="auto"/>
          </w:divBdr>
        </w:div>
        <w:div w:id="1611012798">
          <w:marLeft w:val="640"/>
          <w:marRight w:val="0"/>
          <w:marTop w:val="0"/>
          <w:marBottom w:val="0"/>
          <w:divBdr>
            <w:top w:val="none" w:sz="0" w:space="0" w:color="auto"/>
            <w:left w:val="none" w:sz="0" w:space="0" w:color="auto"/>
            <w:bottom w:val="none" w:sz="0" w:space="0" w:color="auto"/>
            <w:right w:val="none" w:sz="0" w:space="0" w:color="auto"/>
          </w:divBdr>
        </w:div>
        <w:div w:id="16348572">
          <w:marLeft w:val="640"/>
          <w:marRight w:val="0"/>
          <w:marTop w:val="0"/>
          <w:marBottom w:val="0"/>
          <w:divBdr>
            <w:top w:val="none" w:sz="0" w:space="0" w:color="auto"/>
            <w:left w:val="none" w:sz="0" w:space="0" w:color="auto"/>
            <w:bottom w:val="none" w:sz="0" w:space="0" w:color="auto"/>
            <w:right w:val="none" w:sz="0" w:space="0" w:color="auto"/>
          </w:divBdr>
        </w:div>
        <w:div w:id="62921032">
          <w:marLeft w:val="640"/>
          <w:marRight w:val="0"/>
          <w:marTop w:val="0"/>
          <w:marBottom w:val="0"/>
          <w:divBdr>
            <w:top w:val="none" w:sz="0" w:space="0" w:color="auto"/>
            <w:left w:val="none" w:sz="0" w:space="0" w:color="auto"/>
            <w:bottom w:val="none" w:sz="0" w:space="0" w:color="auto"/>
            <w:right w:val="none" w:sz="0" w:space="0" w:color="auto"/>
          </w:divBdr>
        </w:div>
        <w:div w:id="1864318394">
          <w:marLeft w:val="640"/>
          <w:marRight w:val="0"/>
          <w:marTop w:val="0"/>
          <w:marBottom w:val="0"/>
          <w:divBdr>
            <w:top w:val="none" w:sz="0" w:space="0" w:color="auto"/>
            <w:left w:val="none" w:sz="0" w:space="0" w:color="auto"/>
            <w:bottom w:val="none" w:sz="0" w:space="0" w:color="auto"/>
            <w:right w:val="none" w:sz="0" w:space="0" w:color="auto"/>
          </w:divBdr>
        </w:div>
        <w:div w:id="729111455">
          <w:marLeft w:val="640"/>
          <w:marRight w:val="0"/>
          <w:marTop w:val="0"/>
          <w:marBottom w:val="0"/>
          <w:divBdr>
            <w:top w:val="none" w:sz="0" w:space="0" w:color="auto"/>
            <w:left w:val="none" w:sz="0" w:space="0" w:color="auto"/>
            <w:bottom w:val="none" w:sz="0" w:space="0" w:color="auto"/>
            <w:right w:val="none" w:sz="0" w:space="0" w:color="auto"/>
          </w:divBdr>
        </w:div>
        <w:div w:id="2038966729">
          <w:marLeft w:val="640"/>
          <w:marRight w:val="0"/>
          <w:marTop w:val="0"/>
          <w:marBottom w:val="0"/>
          <w:divBdr>
            <w:top w:val="none" w:sz="0" w:space="0" w:color="auto"/>
            <w:left w:val="none" w:sz="0" w:space="0" w:color="auto"/>
            <w:bottom w:val="none" w:sz="0" w:space="0" w:color="auto"/>
            <w:right w:val="none" w:sz="0" w:space="0" w:color="auto"/>
          </w:divBdr>
        </w:div>
        <w:div w:id="694691323">
          <w:marLeft w:val="640"/>
          <w:marRight w:val="0"/>
          <w:marTop w:val="0"/>
          <w:marBottom w:val="0"/>
          <w:divBdr>
            <w:top w:val="none" w:sz="0" w:space="0" w:color="auto"/>
            <w:left w:val="none" w:sz="0" w:space="0" w:color="auto"/>
            <w:bottom w:val="none" w:sz="0" w:space="0" w:color="auto"/>
            <w:right w:val="none" w:sz="0" w:space="0" w:color="auto"/>
          </w:divBdr>
        </w:div>
        <w:div w:id="629171795">
          <w:marLeft w:val="640"/>
          <w:marRight w:val="0"/>
          <w:marTop w:val="0"/>
          <w:marBottom w:val="0"/>
          <w:divBdr>
            <w:top w:val="none" w:sz="0" w:space="0" w:color="auto"/>
            <w:left w:val="none" w:sz="0" w:space="0" w:color="auto"/>
            <w:bottom w:val="none" w:sz="0" w:space="0" w:color="auto"/>
            <w:right w:val="none" w:sz="0" w:space="0" w:color="auto"/>
          </w:divBdr>
        </w:div>
      </w:divsChild>
    </w:div>
    <w:div w:id="709763536">
      <w:bodyDiv w:val="1"/>
      <w:marLeft w:val="0"/>
      <w:marRight w:val="0"/>
      <w:marTop w:val="0"/>
      <w:marBottom w:val="0"/>
      <w:divBdr>
        <w:top w:val="none" w:sz="0" w:space="0" w:color="auto"/>
        <w:left w:val="none" w:sz="0" w:space="0" w:color="auto"/>
        <w:bottom w:val="none" w:sz="0" w:space="0" w:color="auto"/>
        <w:right w:val="none" w:sz="0" w:space="0" w:color="auto"/>
      </w:divBdr>
      <w:divsChild>
        <w:div w:id="869535336">
          <w:marLeft w:val="640"/>
          <w:marRight w:val="0"/>
          <w:marTop w:val="0"/>
          <w:marBottom w:val="0"/>
          <w:divBdr>
            <w:top w:val="none" w:sz="0" w:space="0" w:color="auto"/>
            <w:left w:val="none" w:sz="0" w:space="0" w:color="auto"/>
            <w:bottom w:val="none" w:sz="0" w:space="0" w:color="auto"/>
            <w:right w:val="none" w:sz="0" w:space="0" w:color="auto"/>
          </w:divBdr>
        </w:div>
        <w:div w:id="850070616">
          <w:marLeft w:val="640"/>
          <w:marRight w:val="0"/>
          <w:marTop w:val="0"/>
          <w:marBottom w:val="0"/>
          <w:divBdr>
            <w:top w:val="none" w:sz="0" w:space="0" w:color="auto"/>
            <w:left w:val="none" w:sz="0" w:space="0" w:color="auto"/>
            <w:bottom w:val="none" w:sz="0" w:space="0" w:color="auto"/>
            <w:right w:val="none" w:sz="0" w:space="0" w:color="auto"/>
          </w:divBdr>
        </w:div>
        <w:div w:id="695352007">
          <w:marLeft w:val="640"/>
          <w:marRight w:val="0"/>
          <w:marTop w:val="0"/>
          <w:marBottom w:val="0"/>
          <w:divBdr>
            <w:top w:val="none" w:sz="0" w:space="0" w:color="auto"/>
            <w:left w:val="none" w:sz="0" w:space="0" w:color="auto"/>
            <w:bottom w:val="none" w:sz="0" w:space="0" w:color="auto"/>
            <w:right w:val="none" w:sz="0" w:space="0" w:color="auto"/>
          </w:divBdr>
        </w:div>
        <w:div w:id="1792821218">
          <w:marLeft w:val="640"/>
          <w:marRight w:val="0"/>
          <w:marTop w:val="0"/>
          <w:marBottom w:val="0"/>
          <w:divBdr>
            <w:top w:val="none" w:sz="0" w:space="0" w:color="auto"/>
            <w:left w:val="none" w:sz="0" w:space="0" w:color="auto"/>
            <w:bottom w:val="none" w:sz="0" w:space="0" w:color="auto"/>
            <w:right w:val="none" w:sz="0" w:space="0" w:color="auto"/>
          </w:divBdr>
        </w:div>
        <w:div w:id="864634163">
          <w:marLeft w:val="640"/>
          <w:marRight w:val="0"/>
          <w:marTop w:val="0"/>
          <w:marBottom w:val="0"/>
          <w:divBdr>
            <w:top w:val="none" w:sz="0" w:space="0" w:color="auto"/>
            <w:left w:val="none" w:sz="0" w:space="0" w:color="auto"/>
            <w:bottom w:val="none" w:sz="0" w:space="0" w:color="auto"/>
            <w:right w:val="none" w:sz="0" w:space="0" w:color="auto"/>
          </w:divBdr>
        </w:div>
        <w:div w:id="1683319097">
          <w:marLeft w:val="640"/>
          <w:marRight w:val="0"/>
          <w:marTop w:val="0"/>
          <w:marBottom w:val="0"/>
          <w:divBdr>
            <w:top w:val="none" w:sz="0" w:space="0" w:color="auto"/>
            <w:left w:val="none" w:sz="0" w:space="0" w:color="auto"/>
            <w:bottom w:val="none" w:sz="0" w:space="0" w:color="auto"/>
            <w:right w:val="none" w:sz="0" w:space="0" w:color="auto"/>
          </w:divBdr>
        </w:div>
        <w:div w:id="1252202089">
          <w:marLeft w:val="640"/>
          <w:marRight w:val="0"/>
          <w:marTop w:val="0"/>
          <w:marBottom w:val="0"/>
          <w:divBdr>
            <w:top w:val="none" w:sz="0" w:space="0" w:color="auto"/>
            <w:left w:val="none" w:sz="0" w:space="0" w:color="auto"/>
            <w:bottom w:val="none" w:sz="0" w:space="0" w:color="auto"/>
            <w:right w:val="none" w:sz="0" w:space="0" w:color="auto"/>
          </w:divBdr>
        </w:div>
        <w:div w:id="1031999253">
          <w:marLeft w:val="640"/>
          <w:marRight w:val="0"/>
          <w:marTop w:val="0"/>
          <w:marBottom w:val="0"/>
          <w:divBdr>
            <w:top w:val="none" w:sz="0" w:space="0" w:color="auto"/>
            <w:left w:val="none" w:sz="0" w:space="0" w:color="auto"/>
            <w:bottom w:val="none" w:sz="0" w:space="0" w:color="auto"/>
            <w:right w:val="none" w:sz="0" w:space="0" w:color="auto"/>
          </w:divBdr>
        </w:div>
        <w:div w:id="518205258">
          <w:marLeft w:val="640"/>
          <w:marRight w:val="0"/>
          <w:marTop w:val="0"/>
          <w:marBottom w:val="0"/>
          <w:divBdr>
            <w:top w:val="none" w:sz="0" w:space="0" w:color="auto"/>
            <w:left w:val="none" w:sz="0" w:space="0" w:color="auto"/>
            <w:bottom w:val="none" w:sz="0" w:space="0" w:color="auto"/>
            <w:right w:val="none" w:sz="0" w:space="0" w:color="auto"/>
          </w:divBdr>
        </w:div>
        <w:div w:id="1128475923">
          <w:marLeft w:val="640"/>
          <w:marRight w:val="0"/>
          <w:marTop w:val="0"/>
          <w:marBottom w:val="0"/>
          <w:divBdr>
            <w:top w:val="none" w:sz="0" w:space="0" w:color="auto"/>
            <w:left w:val="none" w:sz="0" w:space="0" w:color="auto"/>
            <w:bottom w:val="none" w:sz="0" w:space="0" w:color="auto"/>
            <w:right w:val="none" w:sz="0" w:space="0" w:color="auto"/>
          </w:divBdr>
        </w:div>
        <w:div w:id="1064839722">
          <w:marLeft w:val="640"/>
          <w:marRight w:val="0"/>
          <w:marTop w:val="0"/>
          <w:marBottom w:val="0"/>
          <w:divBdr>
            <w:top w:val="none" w:sz="0" w:space="0" w:color="auto"/>
            <w:left w:val="none" w:sz="0" w:space="0" w:color="auto"/>
            <w:bottom w:val="none" w:sz="0" w:space="0" w:color="auto"/>
            <w:right w:val="none" w:sz="0" w:space="0" w:color="auto"/>
          </w:divBdr>
        </w:div>
        <w:div w:id="557673199">
          <w:marLeft w:val="640"/>
          <w:marRight w:val="0"/>
          <w:marTop w:val="0"/>
          <w:marBottom w:val="0"/>
          <w:divBdr>
            <w:top w:val="none" w:sz="0" w:space="0" w:color="auto"/>
            <w:left w:val="none" w:sz="0" w:space="0" w:color="auto"/>
            <w:bottom w:val="none" w:sz="0" w:space="0" w:color="auto"/>
            <w:right w:val="none" w:sz="0" w:space="0" w:color="auto"/>
          </w:divBdr>
        </w:div>
        <w:div w:id="57751951">
          <w:marLeft w:val="640"/>
          <w:marRight w:val="0"/>
          <w:marTop w:val="0"/>
          <w:marBottom w:val="0"/>
          <w:divBdr>
            <w:top w:val="none" w:sz="0" w:space="0" w:color="auto"/>
            <w:left w:val="none" w:sz="0" w:space="0" w:color="auto"/>
            <w:bottom w:val="none" w:sz="0" w:space="0" w:color="auto"/>
            <w:right w:val="none" w:sz="0" w:space="0" w:color="auto"/>
          </w:divBdr>
        </w:div>
        <w:div w:id="1067612165">
          <w:marLeft w:val="640"/>
          <w:marRight w:val="0"/>
          <w:marTop w:val="0"/>
          <w:marBottom w:val="0"/>
          <w:divBdr>
            <w:top w:val="none" w:sz="0" w:space="0" w:color="auto"/>
            <w:left w:val="none" w:sz="0" w:space="0" w:color="auto"/>
            <w:bottom w:val="none" w:sz="0" w:space="0" w:color="auto"/>
            <w:right w:val="none" w:sz="0" w:space="0" w:color="auto"/>
          </w:divBdr>
        </w:div>
        <w:div w:id="244270352">
          <w:marLeft w:val="640"/>
          <w:marRight w:val="0"/>
          <w:marTop w:val="0"/>
          <w:marBottom w:val="0"/>
          <w:divBdr>
            <w:top w:val="none" w:sz="0" w:space="0" w:color="auto"/>
            <w:left w:val="none" w:sz="0" w:space="0" w:color="auto"/>
            <w:bottom w:val="none" w:sz="0" w:space="0" w:color="auto"/>
            <w:right w:val="none" w:sz="0" w:space="0" w:color="auto"/>
          </w:divBdr>
        </w:div>
        <w:div w:id="264391443">
          <w:marLeft w:val="640"/>
          <w:marRight w:val="0"/>
          <w:marTop w:val="0"/>
          <w:marBottom w:val="0"/>
          <w:divBdr>
            <w:top w:val="none" w:sz="0" w:space="0" w:color="auto"/>
            <w:left w:val="none" w:sz="0" w:space="0" w:color="auto"/>
            <w:bottom w:val="none" w:sz="0" w:space="0" w:color="auto"/>
            <w:right w:val="none" w:sz="0" w:space="0" w:color="auto"/>
          </w:divBdr>
        </w:div>
        <w:div w:id="941765931">
          <w:marLeft w:val="640"/>
          <w:marRight w:val="0"/>
          <w:marTop w:val="0"/>
          <w:marBottom w:val="0"/>
          <w:divBdr>
            <w:top w:val="none" w:sz="0" w:space="0" w:color="auto"/>
            <w:left w:val="none" w:sz="0" w:space="0" w:color="auto"/>
            <w:bottom w:val="none" w:sz="0" w:space="0" w:color="auto"/>
            <w:right w:val="none" w:sz="0" w:space="0" w:color="auto"/>
          </w:divBdr>
        </w:div>
        <w:div w:id="1263805789">
          <w:marLeft w:val="640"/>
          <w:marRight w:val="0"/>
          <w:marTop w:val="0"/>
          <w:marBottom w:val="0"/>
          <w:divBdr>
            <w:top w:val="none" w:sz="0" w:space="0" w:color="auto"/>
            <w:left w:val="none" w:sz="0" w:space="0" w:color="auto"/>
            <w:bottom w:val="none" w:sz="0" w:space="0" w:color="auto"/>
            <w:right w:val="none" w:sz="0" w:space="0" w:color="auto"/>
          </w:divBdr>
        </w:div>
        <w:div w:id="1729844406">
          <w:marLeft w:val="640"/>
          <w:marRight w:val="0"/>
          <w:marTop w:val="0"/>
          <w:marBottom w:val="0"/>
          <w:divBdr>
            <w:top w:val="none" w:sz="0" w:space="0" w:color="auto"/>
            <w:left w:val="none" w:sz="0" w:space="0" w:color="auto"/>
            <w:bottom w:val="none" w:sz="0" w:space="0" w:color="auto"/>
            <w:right w:val="none" w:sz="0" w:space="0" w:color="auto"/>
          </w:divBdr>
        </w:div>
        <w:div w:id="1592549472">
          <w:marLeft w:val="640"/>
          <w:marRight w:val="0"/>
          <w:marTop w:val="0"/>
          <w:marBottom w:val="0"/>
          <w:divBdr>
            <w:top w:val="none" w:sz="0" w:space="0" w:color="auto"/>
            <w:left w:val="none" w:sz="0" w:space="0" w:color="auto"/>
            <w:bottom w:val="none" w:sz="0" w:space="0" w:color="auto"/>
            <w:right w:val="none" w:sz="0" w:space="0" w:color="auto"/>
          </w:divBdr>
        </w:div>
        <w:div w:id="1996257274">
          <w:marLeft w:val="640"/>
          <w:marRight w:val="0"/>
          <w:marTop w:val="0"/>
          <w:marBottom w:val="0"/>
          <w:divBdr>
            <w:top w:val="none" w:sz="0" w:space="0" w:color="auto"/>
            <w:left w:val="none" w:sz="0" w:space="0" w:color="auto"/>
            <w:bottom w:val="none" w:sz="0" w:space="0" w:color="auto"/>
            <w:right w:val="none" w:sz="0" w:space="0" w:color="auto"/>
          </w:divBdr>
        </w:div>
        <w:div w:id="1647733577">
          <w:marLeft w:val="640"/>
          <w:marRight w:val="0"/>
          <w:marTop w:val="0"/>
          <w:marBottom w:val="0"/>
          <w:divBdr>
            <w:top w:val="none" w:sz="0" w:space="0" w:color="auto"/>
            <w:left w:val="none" w:sz="0" w:space="0" w:color="auto"/>
            <w:bottom w:val="none" w:sz="0" w:space="0" w:color="auto"/>
            <w:right w:val="none" w:sz="0" w:space="0" w:color="auto"/>
          </w:divBdr>
        </w:div>
        <w:div w:id="41559170">
          <w:marLeft w:val="640"/>
          <w:marRight w:val="0"/>
          <w:marTop w:val="0"/>
          <w:marBottom w:val="0"/>
          <w:divBdr>
            <w:top w:val="none" w:sz="0" w:space="0" w:color="auto"/>
            <w:left w:val="none" w:sz="0" w:space="0" w:color="auto"/>
            <w:bottom w:val="none" w:sz="0" w:space="0" w:color="auto"/>
            <w:right w:val="none" w:sz="0" w:space="0" w:color="auto"/>
          </w:divBdr>
        </w:div>
        <w:div w:id="597298461">
          <w:marLeft w:val="640"/>
          <w:marRight w:val="0"/>
          <w:marTop w:val="0"/>
          <w:marBottom w:val="0"/>
          <w:divBdr>
            <w:top w:val="none" w:sz="0" w:space="0" w:color="auto"/>
            <w:left w:val="none" w:sz="0" w:space="0" w:color="auto"/>
            <w:bottom w:val="none" w:sz="0" w:space="0" w:color="auto"/>
            <w:right w:val="none" w:sz="0" w:space="0" w:color="auto"/>
          </w:divBdr>
        </w:div>
        <w:div w:id="615331782">
          <w:marLeft w:val="640"/>
          <w:marRight w:val="0"/>
          <w:marTop w:val="0"/>
          <w:marBottom w:val="0"/>
          <w:divBdr>
            <w:top w:val="none" w:sz="0" w:space="0" w:color="auto"/>
            <w:left w:val="none" w:sz="0" w:space="0" w:color="auto"/>
            <w:bottom w:val="none" w:sz="0" w:space="0" w:color="auto"/>
            <w:right w:val="none" w:sz="0" w:space="0" w:color="auto"/>
          </w:divBdr>
        </w:div>
        <w:div w:id="784731214">
          <w:marLeft w:val="640"/>
          <w:marRight w:val="0"/>
          <w:marTop w:val="0"/>
          <w:marBottom w:val="0"/>
          <w:divBdr>
            <w:top w:val="none" w:sz="0" w:space="0" w:color="auto"/>
            <w:left w:val="none" w:sz="0" w:space="0" w:color="auto"/>
            <w:bottom w:val="none" w:sz="0" w:space="0" w:color="auto"/>
            <w:right w:val="none" w:sz="0" w:space="0" w:color="auto"/>
          </w:divBdr>
        </w:div>
        <w:div w:id="269750022">
          <w:marLeft w:val="640"/>
          <w:marRight w:val="0"/>
          <w:marTop w:val="0"/>
          <w:marBottom w:val="0"/>
          <w:divBdr>
            <w:top w:val="none" w:sz="0" w:space="0" w:color="auto"/>
            <w:left w:val="none" w:sz="0" w:space="0" w:color="auto"/>
            <w:bottom w:val="none" w:sz="0" w:space="0" w:color="auto"/>
            <w:right w:val="none" w:sz="0" w:space="0" w:color="auto"/>
          </w:divBdr>
        </w:div>
        <w:div w:id="1612398353">
          <w:marLeft w:val="640"/>
          <w:marRight w:val="0"/>
          <w:marTop w:val="0"/>
          <w:marBottom w:val="0"/>
          <w:divBdr>
            <w:top w:val="none" w:sz="0" w:space="0" w:color="auto"/>
            <w:left w:val="none" w:sz="0" w:space="0" w:color="auto"/>
            <w:bottom w:val="none" w:sz="0" w:space="0" w:color="auto"/>
            <w:right w:val="none" w:sz="0" w:space="0" w:color="auto"/>
          </w:divBdr>
        </w:div>
        <w:div w:id="2101412820">
          <w:marLeft w:val="640"/>
          <w:marRight w:val="0"/>
          <w:marTop w:val="0"/>
          <w:marBottom w:val="0"/>
          <w:divBdr>
            <w:top w:val="none" w:sz="0" w:space="0" w:color="auto"/>
            <w:left w:val="none" w:sz="0" w:space="0" w:color="auto"/>
            <w:bottom w:val="none" w:sz="0" w:space="0" w:color="auto"/>
            <w:right w:val="none" w:sz="0" w:space="0" w:color="auto"/>
          </w:divBdr>
        </w:div>
        <w:div w:id="1782988085">
          <w:marLeft w:val="640"/>
          <w:marRight w:val="0"/>
          <w:marTop w:val="0"/>
          <w:marBottom w:val="0"/>
          <w:divBdr>
            <w:top w:val="none" w:sz="0" w:space="0" w:color="auto"/>
            <w:left w:val="none" w:sz="0" w:space="0" w:color="auto"/>
            <w:bottom w:val="none" w:sz="0" w:space="0" w:color="auto"/>
            <w:right w:val="none" w:sz="0" w:space="0" w:color="auto"/>
          </w:divBdr>
        </w:div>
        <w:div w:id="1013385500">
          <w:marLeft w:val="640"/>
          <w:marRight w:val="0"/>
          <w:marTop w:val="0"/>
          <w:marBottom w:val="0"/>
          <w:divBdr>
            <w:top w:val="none" w:sz="0" w:space="0" w:color="auto"/>
            <w:left w:val="none" w:sz="0" w:space="0" w:color="auto"/>
            <w:bottom w:val="none" w:sz="0" w:space="0" w:color="auto"/>
            <w:right w:val="none" w:sz="0" w:space="0" w:color="auto"/>
          </w:divBdr>
        </w:div>
        <w:div w:id="2099865485">
          <w:marLeft w:val="640"/>
          <w:marRight w:val="0"/>
          <w:marTop w:val="0"/>
          <w:marBottom w:val="0"/>
          <w:divBdr>
            <w:top w:val="none" w:sz="0" w:space="0" w:color="auto"/>
            <w:left w:val="none" w:sz="0" w:space="0" w:color="auto"/>
            <w:bottom w:val="none" w:sz="0" w:space="0" w:color="auto"/>
            <w:right w:val="none" w:sz="0" w:space="0" w:color="auto"/>
          </w:divBdr>
        </w:div>
        <w:div w:id="892427643">
          <w:marLeft w:val="640"/>
          <w:marRight w:val="0"/>
          <w:marTop w:val="0"/>
          <w:marBottom w:val="0"/>
          <w:divBdr>
            <w:top w:val="none" w:sz="0" w:space="0" w:color="auto"/>
            <w:left w:val="none" w:sz="0" w:space="0" w:color="auto"/>
            <w:bottom w:val="none" w:sz="0" w:space="0" w:color="auto"/>
            <w:right w:val="none" w:sz="0" w:space="0" w:color="auto"/>
          </w:divBdr>
        </w:div>
        <w:div w:id="1721779741">
          <w:marLeft w:val="640"/>
          <w:marRight w:val="0"/>
          <w:marTop w:val="0"/>
          <w:marBottom w:val="0"/>
          <w:divBdr>
            <w:top w:val="none" w:sz="0" w:space="0" w:color="auto"/>
            <w:left w:val="none" w:sz="0" w:space="0" w:color="auto"/>
            <w:bottom w:val="none" w:sz="0" w:space="0" w:color="auto"/>
            <w:right w:val="none" w:sz="0" w:space="0" w:color="auto"/>
          </w:divBdr>
        </w:div>
        <w:div w:id="1973631617">
          <w:marLeft w:val="640"/>
          <w:marRight w:val="0"/>
          <w:marTop w:val="0"/>
          <w:marBottom w:val="0"/>
          <w:divBdr>
            <w:top w:val="none" w:sz="0" w:space="0" w:color="auto"/>
            <w:left w:val="none" w:sz="0" w:space="0" w:color="auto"/>
            <w:bottom w:val="none" w:sz="0" w:space="0" w:color="auto"/>
            <w:right w:val="none" w:sz="0" w:space="0" w:color="auto"/>
          </w:divBdr>
        </w:div>
        <w:div w:id="2091805757">
          <w:marLeft w:val="640"/>
          <w:marRight w:val="0"/>
          <w:marTop w:val="0"/>
          <w:marBottom w:val="0"/>
          <w:divBdr>
            <w:top w:val="none" w:sz="0" w:space="0" w:color="auto"/>
            <w:left w:val="none" w:sz="0" w:space="0" w:color="auto"/>
            <w:bottom w:val="none" w:sz="0" w:space="0" w:color="auto"/>
            <w:right w:val="none" w:sz="0" w:space="0" w:color="auto"/>
          </w:divBdr>
        </w:div>
        <w:div w:id="368847796">
          <w:marLeft w:val="640"/>
          <w:marRight w:val="0"/>
          <w:marTop w:val="0"/>
          <w:marBottom w:val="0"/>
          <w:divBdr>
            <w:top w:val="none" w:sz="0" w:space="0" w:color="auto"/>
            <w:left w:val="none" w:sz="0" w:space="0" w:color="auto"/>
            <w:bottom w:val="none" w:sz="0" w:space="0" w:color="auto"/>
            <w:right w:val="none" w:sz="0" w:space="0" w:color="auto"/>
          </w:divBdr>
        </w:div>
        <w:div w:id="642270739">
          <w:marLeft w:val="640"/>
          <w:marRight w:val="0"/>
          <w:marTop w:val="0"/>
          <w:marBottom w:val="0"/>
          <w:divBdr>
            <w:top w:val="none" w:sz="0" w:space="0" w:color="auto"/>
            <w:left w:val="none" w:sz="0" w:space="0" w:color="auto"/>
            <w:bottom w:val="none" w:sz="0" w:space="0" w:color="auto"/>
            <w:right w:val="none" w:sz="0" w:space="0" w:color="auto"/>
          </w:divBdr>
        </w:div>
        <w:div w:id="1493594460">
          <w:marLeft w:val="640"/>
          <w:marRight w:val="0"/>
          <w:marTop w:val="0"/>
          <w:marBottom w:val="0"/>
          <w:divBdr>
            <w:top w:val="none" w:sz="0" w:space="0" w:color="auto"/>
            <w:left w:val="none" w:sz="0" w:space="0" w:color="auto"/>
            <w:bottom w:val="none" w:sz="0" w:space="0" w:color="auto"/>
            <w:right w:val="none" w:sz="0" w:space="0" w:color="auto"/>
          </w:divBdr>
        </w:div>
        <w:div w:id="1834569198">
          <w:marLeft w:val="640"/>
          <w:marRight w:val="0"/>
          <w:marTop w:val="0"/>
          <w:marBottom w:val="0"/>
          <w:divBdr>
            <w:top w:val="none" w:sz="0" w:space="0" w:color="auto"/>
            <w:left w:val="none" w:sz="0" w:space="0" w:color="auto"/>
            <w:bottom w:val="none" w:sz="0" w:space="0" w:color="auto"/>
            <w:right w:val="none" w:sz="0" w:space="0" w:color="auto"/>
          </w:divBdr>
        </w:div>
        <w:div w:id="952588030">
          <w:marLeft w:val="640"/>
          <w:marRight w:val="0"/>
          <w:marTop w:val="0"/>
          <w:marBottom w:val="0"/>
          <w:divBdr>
            <w:top w:val="none" w:sz="0" w:space="0" w:color="auto"/>
            <w:left w:val="none" w:sz="0" w:space="0" w:color="auto"/>
            <w:bottom w:val="none" w:sz="0" w:space="0" w:color="auto"/>
            <w:right w:val="none" w:sz="0" w:space="0" w:color="auto"/>
          </w:divBdr>
        </w:div>
        <w:div w:id="2140218979">
          <w:marLeft w:val="640"/>
          <w:marRight w:val="0"/>
          <w:marTop w:val="0"/>
          <w:marBottom w:val="0"/>
          <w:divBdr>
            <w:top w:val="none" w:sz="0" w:space="0" w:color="auto"/>
            <w:left w:val="none" w:sz="0" w:space="0" w:color="auto"/>
            <w:bottom w:val="none" w:sz="0" w:space="0" w:color="auto"/>
            <w:right w:val="none" w:sz="0" w:space="0" w:color="auto"/>
          </w:divBdr>
        </w:div>
        <w:div w:id="729809832">
          <w:marLeft w:val="640"/>
          <w:marRight w:val="0"/>
          <w:marTop w:val="0"/>
          <w:marBottom w:val="0"/>
          <w:divBdr>
            <w:top w:val="none" w:sz="0" w:space="0" w:color="auto"/>
            <w:left w:val="none" w:sz="0" w:space="0" w:color="auto"/>
            <w:bottom w:val="none" w:sz="0" w:space="0" w:color="auto"/>
            <w:right w:val="none" w:sz="0" w:space="0" w:color="auto"/>
          </w:divBdr>
        </w:div>
        <w:div w:id="1573272258">
          <w:marLeft w:val="640"/>
          <w:marRight w:val="0"/>
          <w:marTop w:val="0"/>
          <w:marBottom w:val="0"/>
          <w:divBdr>
            <w:top w:val="none" w:sz="0" w:space="0" w:color="auto"/>
            <w:left w:val="none" w:sz="0" w:space="0" w:color="auto"/>
            <w:bottom w:val="none" w:sz="0" w:space="0" w:color="auto"/>
            <w:right w:val="none" w:sz="0" w:space="0" w:color="auto"/>
          </w:divBdr>
        </w:div>
        <w:div w:id="1160193334">
          <w:marLeft w:val="640"/>
          <w:marRight w:val="0"/>
          <w:marTop w:val="0"/>
          <w:marBottom w:val="0"/>
          <w:divBdr>
            <w:top w:val="none" w:sz="0" w:space="0" w:color="auto"/>
            <w:left w:val="none" w:sz="0" w:space="0" w:color="auto"/>
            <w:bottom w:val="none" w:sz="0" w:space="0" w:color="auto"/>
            <w:right w:val="none" w:sz="0" w:space="0" w:color="auto"/>
          </w:divBdr>
        </w:div>
        <w:div w:id="402264964">
          <w:marLeft w:val="640"/>
          <w:marRight w:val="0"/>
          <w:marTop w:val="0"/>
          <w:marBottom w:val="0"/>
          <w:divBdr>
            <w:top w:val="none" w:sz="0" w:space="0" w:color="auto"/>
            <w:left w:val="none" w:sz="0" w:space="0" w:color="auto"/>
            <w:bottom w:val="none" w:sz="0" w:space="0" w:color="auto"/>
            <w:right w:val="none" w:sz="0" w:space="0" w:color="auto"/>
          </w:divBdr>
        </w:div>
        <w:div w:id="937979565">
          <w:marLeft w:val="640"/>
          <w:marRight w:val="0"/>
          <w:marTop w:val="0"/>
          <w:marBottom w:val="0"/>
          <w:divBdr>
            <w:top w:val="none" w:sz="0" w:space="0" w:color="auto"/>
            <w:left w:val="none" w:sz="0" w:space="0" w:color="auto"/>
            <w:bottom w:val="none" w:sz="0" w:space="0" w:color="auto"/>
            <w:right w:val="none" w:sz="0" w:space="0" w:color="auto"/>
          </w:divBdr>
        </w:div>
        <w:div w:id="437021727">
          <w:marLeft w:val="640"/>
          <w:marRight w:val="0"/>
          <w:marTop w:val="0"/>
          <w:marBottom w:val="0"/>
          <w:divBdr>
            <w:top w:val="none" w:sz="0" w:space="0" w:color="auto"/>
            <w:left w:val="none" w:sz="0" w:space="0" w:color="auto"/>
            <w:bottom w:val="none" w:sz="0" w:space="0" w:color="auto"/>
            <w:right w:val="none" w:sz="0" w:space="0" w:color="auto"/>
          </w:divBdr>
        </w:div>
        <w:div w:id="259266033">
          <w:marLeft w:val="640"/>
          <w:marRight w:val="0"/>
          <w:marTop w:val="0"/>
          <w:marBottom w:val="0"/>
          <w:divBdr>
            <w:top w:val="none" w:sz="0" w:space="0" w:color="auto"/>
            <w:left w:val="none" w:sz="0" w:space="0" w:color="auto"/>
            <w:bottom w:val="none" w:sz="0" w:space="0" w:color="auto"/>
            <w:right w:val="none" w:sz="0" w:space="0" w:color="auto"/>
          </w:divBdr>
        </w:div>
        <w:div w:id="1446849788">
          <w:marLeft w:val="640"/>
          <w:marRight w:val="0"/>
          <w:marTop w:val="0"/>
          <w:marBottom w:val="0"/>
          <w:divBdr>
            <w:top w:val="none" w:sz="0" w:space="0" w:color="auto"/>
            <w:left w:val="none" w:sz="0" w:space="0" w:color="auto"/>
            <w:bottom w:val="none" w:sz="0" w:space="0" w:color="auto"/>
            <w:right w:val="none" w:sz="0" w:space="0" w:color="auto"/>
          </w:divBdr>
        </w:div>
        <w:div w:id="1307860627">
          <w:marLeft w:val="640"/>
          <w:marRight w:val="0"/>
          <w:marTop w:val="0"/>
          <w:marBottom w:val="0"/>
          <w:divBdr>
            <w:top w:val="none" w:sz="0" w:space="0" w:color="auto"/>
            <w:left w:val="none" w:sz="0" w:space="0" w:color="auto"/>
            <w:bottom w:val="none" w:sz="0" w:space="0" w:color="auto"/>
            <w:right w:val="none" w:sz="0" w:space="0" w:color="auto"/>
          </w:divBdr>
        </w:div>
        <w:div w:id="1170829032">
          <w:marLeft w:val="640"/>
          <w:marRight w:val="0"/>
          <w:marTop w:val="0"/>
          <w:marBottom w:val="0"/>
          <w:divBdr>
            <w:top w:val="none" w:sz="0" w:space="0" w:color="auto"/>
            <w:left w:val="none" w:sz="0" w:space="0" w:color="auto"/>
            <w:bottom w:val="none" w:sz="0" w:space="0" w:color="auto"/>
            <w:right w:val="none" w:sz="0" w:space="0" w:color="auto"/>
          </w:divBdr>
        </w:div>
        <w:div w:id="1740710458">
          <w:marLeft w:val="640"/>
          <w:marRight w:val="0"/>
          <w:marTop w:val="0"/>
          <w:marBottom w:val="0"/>
          <w:divBdr>
            <w:top w:val="none" w:sz="0" w:space="0" w:color="auto"/>
            <w:left w:val="none" w:sz="0" w:space="0" w:color="auto"/>
            <w:bottom w:val="none" w:sz="0" w:space="0" w:color="auto"/>
            <w:right w:val="none" w:sz="0" w:space="0" w:color="auto"/>
          </w:divBdr>
        </w:div>
        <w:div w:id="659886780">
          <w:marLeft w:val="640"/>
          <w:marRight w:val="0"/>
          <w:marTop w:val="0"/>
          <w:marBottom w:val="0"/>
          <w:divBdr>
            <w:top w:val="none" w:sz="0" w:space="0" w:color="auto"/>
            <w:left w:val="none" w:sz="0" w:space="0" w:color="auto"/>
            <w:bottom w:val="none" w:sz="0" w:space="0" w:color="auto"/>
            <w:right w:val="none" w:sz="0" w:space="0" w:color="auto"/>
          </w:divBdr>
        </w:div>
        <w:div w:id="1344287175">
          <w:marLeft w:val="640"/>
          <w:marRight w:val="0"/>
          <w:marTop w:val="0"/>
          <w:marBottom w:val="0"/>
          <w:divBdr>
            <w:top w:val="none" w:sz="0" w:space="0" w:color="auto"/>
            <w:left w:val="none" w:sz="0" w:space="0" w:color="auto"/>
            <w:bottom w:val="none" w:sz="0" w:space="0" w:color="auto"/>
            <w:right w:val="none" w:sz="0" w:space="0" w:color="auto"/>
          </w:divBdr>
        </w:div>
        <w:div w:id="1020860818">
          <w:marLeft w:val="640"/>
          <w:marRight w:val="0"/>
          <w:marTop w:val="0"/>
          <w:marBottom w:val="0"/>
          <w:divBdr>
            <w:top w:val="none" w:sz="0" w:space="0" w:color="auto"/>
            <w:left w:val="none" w:sz="0" w:space="0" w:color="auto"/>
            <w:bottom w:val="none" w:sz="0" w:space="0" w:color="auto"/>
            <w:right w:val="none" w:sz="0" w:space="0" w:color="auto"/>
          </w:divBdr>
        </w:div>
        <w:div w:id="170488466">
          <w:marLeft w:val="640"/>
          <w:marRight w:val="0"/>
          <w:marTop w:val="0"/>
          <w:marBottom w:val="0"/>
          <w:divBdr>
            <w:top w:val="none" w:sz="0" w:space="0" w:color="auto"/>
            <w:left w:val="none" w:sz="0" w:space="0" w:color="auto"/>
            <w:bottom w:val="none" w:sz="0" w:space="0" w:color="auto"/>
            <w:right w:val="none" w:sz="0" w:space="0" w:color="auto"/>
          </w:divBdr>
        </w:div>
        <w:div w:id="1812862674">
          <w:marLeft w:val="640"/>
          <w:marRight w:val="0"/>
          <w:marTop w:val="0"/>
          <w:marBottom w:val="0"/>
          <w:divBdr>
            <w:top w:val="none" w:sz="0" w:space="0" w:color="auto"/>
            <w:left w:val="none" w:sz="0" w:space="0" w:color="auto"/>
            <w:bottom w:val="none" w:sz="0" w:space="0" w:color="auto"/>
            <w:right w:val="none" w:sz="0" w:space="0" w:color="auto"/>
          </w:divBdr>
        </w:div>
        <w:div w:id="2054303002">
          <w:marLeft w:val="640"/>
          <w:marRight w:val="0"/>
          <w:marTop w:val="0"/>
          <w:marBottom w:val="0"/>
          <w:divBdr>
            <w:top w:val="none" w:sz="0" w:space="0" w:color="auto"/>
            <w:left w:val="none" w:sz="0" w:space="0" w:color="auto"/>
            <w:bottom w:val="none" w:sz="0" w:space="0" w:color="auto"/>
            <w:right w:val="none" w:sz="0" w:space="0" w:color="auto"/>
          </w:divBdr>
        </w:div>
        <w:div w:id="1664353718">
          <w:marLeft w:val="640"/>
          <w:marRight w:val="0"/>
          <w:marTop w:val="0"/>
          <w:marBottom w:val="0"/>
          <w:divBdr>
            <w:top w:val="none" w:sz="0" w:space="0" w:color="auto"/>
            <w:left w:val="none" w:sz="0" w:space="0" w:color="auto"/>
            <w:bottom w:val="none" w:sz="0" w:space="0" w:color="auto"/>
            <w:right w:val="none" w:sz="0" w:space="0" w:color="auto"/>
          </w:divBdr>
        </w:div>
        <w:div w:id="635912214">
          <w:marLeft w:val="640"/>
          <w:marRight w:val="0"/>
          <w:marTop w:val="0"/>
          <w:marBottom w:val="0"/>
          <w:divBdr>
            <w:top w:val="none" w:sz="0" w:space="0" w:color="auto"/>
            <w:left w:val="none" w:sz="0" w:space="0" w:color="auto"/>
            <w:bottom w:val="none" w:sz="0" w:space="0" w:color="auto"/>
            <w:right w:val="none" w:sz="0" w:space="0" w:color="auto"/>
          </w:divBdr>
        </w:div>
        <w:div w:id="650595133">
          <w:marLeft w:val="640"/>
          <w:marRight w:val="0"/>
          <w:marTop w:val="0"/>
          <w:marBottom w:val="0"/>
          <w:divBdr>
            <w:top w:val="none" w:sz="0" w:space="0" w:color="auto"/>
            <w:left w:val="none" w:sz="0" w:space="0" w:color="auto"/>
            <w:bottom w:val="none" w:sz="0" w:space="0" w:color="auto"/>
            <w:right w:val="none" w:sz="0" w:space="0" w:color="auto"/>
          </w:divBdr>
        </w:div>
        <w:div w:id="1966496928">
          <w:marLeft w:val="640"/>
          <w:marRight w:val="0"/>
          <w:marTop w:val="0"/>
          <w:marBottom w:val="0"/>
          <w:divBdr>
            <w:top w:val="none" w:sz="0" w:space="0" w:color="auto"/>
            <w:left w:val="none" w:sz="0" w:space="0" w:color="auto"/>
            <w:bottom w:val="none" w:sz="0" w:space="0" w:color="auto"/>
            <w:right w:val="none" w:sz="0" w:space="0" w:color="auto"/>
          </w:divBdr>
        </w:div>
        <w:div w:id="478772402">
          <w:marLeft w:val="640"/>
          <w:marRight w:val="0"/>
          <w:marTop w:val="0"/>
          <w:marBottom w:val="0"/>
          <w:divBdr>
            <w:top w:val="none" w:sz="0" w:space="0" w:color="auto"/>
            <w:left w:val="none" w:sz="0" w:space="0" w:color="auto"/>
            <w:bottom w:val="none" w:sz="0" w:space="0" w:color="auto"/>
            <w:right w:val="none" w:sz="0" w:space="0" w:color="auto"/>
          </w:divBdr>
        </w:div>
        <w:div w:id="1840609631">
          <w:marLeft w:val="640"/>
          <w:marRight w:val="0"/>
          <w:marTop w:val="0"/>
          <w:marBottom w:val="0"/>
          <w:divBdr>
            <w:top w:val="none" w:sz="0" w:space="0" w:color="auto"/>
            <w:left w:val="none" w:sz="0" w:space="0" w:color="auto"/>
            <w:bottom w:val="none" w:sz="0" w:space="0" w:color="auto"/>
            <w:right w:val="none" w:sz="0" w:space="0" w:color="auto"/>
          </w:divBdr>
        </w:div>
        <w:div w:id="1863741501">
          <w:marLeft w:val="640"/>
          <w:marRight w:val="0"/>
          <w:marTop w:val="0"/>
          <w:marBottom w:val="0"/>
          <w:divBdr>
            <w:top w:val="none" w:sz="0" w:space="0" w:color="auto"/>
            <w:left w:val="none" w:sz="0" w:space="0" w:color="auto"/>
            <w:bottom w:val="none" w:sz="0" w:space="0" w:color="auto"/>
            <w:right w:val="none" w:sz="0" w:space="0" w:color="auto"/>
          </w:divBdr>
        </w:div>
        <w:div w:id="90470390">
          <w:marLeft w:val="640"/>
          <w:marRight w:val="0"/>
          <w:marTop w:val="0"/>
          <w:marBottom w:val="0"/>
          <w:divBdr>
            <w:top w:val="none" w:sz="0" w:space="0" w:color="auto"/>
            <w:left w:val="none" w:sz="0" w:space="0" w:color="auto"/>
            <w:bottom w:val="none" w:sz="0" w:space="0" w:color="auto"/>
            <w:right w:val="none" w:sz="0" w:space="0" w:color="auto"/>
          </w:divBdr>
        </w:div>
        <w:div w:id="1159078192">
          <w:marLeft w:val="640"/>
          <w:marRight w:val="0"/>
          <w:marTop w:val="0"/>
          <w:marBottom w:val="0"/>
          <w:divBdr>
            <w:top w:val="none" w:sz="0" w:space="0" w:color="auto"/>
            <w:left w:val="none" w:sz="0" w:space="0" w:color="auto"/>
            <w:bottom w:val="none" w:sz="0" w:space="0" w:color="auto"/>
            <w:right w:val="none" w:sz="0" w:space="0" w:color="auto"/>
          </w:divBdr>
        </w:div>
        <w:div w:id="1207135743">
          <w:marLeft w:val="640"/>
          <w:marRight w:val="0"/>
          <w:marTop w:val="0"/>
          <w:marBottom w:val="0"/>
          <w:divBdr>
            <w:top w:val="none" w:sz="0" w:space="0" w:color="auto"/>
            <w:left w:val="none" w:sz="0" w:space="0" w:color="auto"/>
            <w:bottom w:val="none" w:sz="0" w:space="0" w:color="auto"/>
            <w:right w:val="none" w:sz="0" w:space="0" w:color="auto"/>
          </w:divBdr>
        </w:div>
        <w:div w:id="1754624410">
          <w:marLeft w:val="640"/>
          <w:marRight w:val="0"/>
          <w:marTop w:val="0"/>
          <w:marBottom w:val="0"/>
          <w:divBdr>
            <w:top w:val="none" w:sz="0" w:space="0" w:color="auto"/>
            <w:left w:val="none" w:sz="0" w:space="0" w:color="auto"/>
            <w:bottom w:val="none" w:sz="0" w:space="0" w:color="auto"/>
            <w:right w:val="none" w:sz="0" w:space="0" w:color="auto"/>
          </w:divBdr>
        </w:div>
        <w:div w:id="1438253261">
          <w:marLeft w:val="640"/>
          <w:marRight w:val="0"/>
          <w:marTop w:val="0"/>
          <w:marBottom w:val="0"/>
          <w:divBdr>
            <w:top w:val="none" w:sz="0" w:space="0" w:color="auto"/>
            <w:left w:val="none" w:sz="0" w:space="0" w:color="auto"/>
            <w:bottom w:val="none" w:sz="0" w:space="0" w:color="auto"/>
            <w:right w:val="none" w:sz="0" w:space="0" w:color="auto"/>
          </w:divBdr>
        </w:div>
        <w:div w:id="1359156758">
          <w:marLeft w:val="640"/>
          <w:marRight w:val="0"/>
          <w:marTop w:val="0"/>
          <w:marBottom w:val="0"/>
          <w:divBdr>
            <w:top w:val="none" w:sz="0" w:space="0" w:color="auto"/>
            <w:left w:val="none" w:sz="0" w:space="0" w:color="auto"/>
            <w:bottom w:val="none" w:sz="0" w:space="0" w:color="auto"/>
            <w:right w:val="none" w:sz="0" w:space="0" w:color="auto"/>
          </w:divBdr>
        </w:div>
        <w:div w:id="1592615571">
          <w:marLeft w:val="640"/>
          <w:marRight w:val="0"/>
          <w:marTop w:val="0"/>
          <w:marBottom w:val="0"/>
          <w:divBdr>
            <w:top w:val="none" w:sz="0" w:space="0" w:color="auto"/>
            <w:left w:val="none" w:sz="0" w:space="0" w:color="auto"/>
            <w:bottom w:val="none" w:sz="0" w:space="0" w:color="auto"/>
            <w:right w:val="none" w:sz="0" w:space="0" w:color="auto"/>
          </w:divBdr>
        </w:div>
        <w:div w:id="1302267449">
          <w:marLeft w:val="640"/>
          <w:marRight w:val="0"/>
          <w:marTop w:val="0"/>
          <w:marBottom w:val="0"/>
          <w:divBdr>
            <w:top w:val="none" w:sz="0" w:space="0" w:color="auto"/>
            <w:left w:val="none" w:sz="0" w:space="0" w:color="auto"/>
            <w:bottom w:val="none" w:sz="0" w:space="0" w:color="auto"/>
            <w:right w:val="none" w:sz="0" w:space="0" w:color="auto"/>
          </w:divBdr>
        </w:div>
        <w:div w:id="1080372514">
          <w:marLeft w:val="640"/>
          <w:marRight w:val="0"/>
          <w:marTop w:val="0"/>
          <w:marBottom w:val="0"/>
          <w:divBdr>
            <w:top w:val="none" w:sz="0" w:space="0" w:color="auto"/>
            <w:left w:val="none" w:sz="0" w:space="0" w:color="auto"/>
            <w:bottom w:val="none" w:sz="0" w:space="0" w:color="auto"/>
            <w:right w:val="none" w:sz="0" w:space="0" w:color="auto"/>
          </w:divBdr>
        </w:div>
        <w:div w:id="201359335">
          <w:marLeft w:val="640"/>
          <w:marRight w:val="0"/>
          <w:marTop w:val="0"/>
          <w:marBottom w:val="0"/>
          <w:divBdr>
            <w:top w:val="none" w:sz="0" w:space="0" w:color="auto"/>
            <w:left w:val="none" w:sz="0" w:space="0" w:color="auto"/>
            <w:bottom w:val="none" w:sz="0" w:space="0" w:color="auto"/>
            <w:right w:val="none" w:sz="0" w:space="0" w:color="auto"/>
          </w:divBdr>
        </w:div>
        <w:div w:id="1859587473">
          <w:marLeft w:val="640"/>
          <w:marRight w:val="0"/>
          <w:marTop w:val="0"/>
          <w:marBottom w:val="0"/>
          <w:divBdr>
            <w:top w:val="none" w:sz="0" w:space="0" w:color="auto"/>
            <w:left w:val="none" w:sz="0" w:space="0" w:color="auto"/>
            <w:bottom w:val="none" w:sz="0" w:space="0" w:color="auto"/>
            <w:right w:val="none" w:sz="0" w:space="0" w:color="auto"/>
          </w:divBdr>
        </w:div>
        <w:div w:id="2073968399">
          <w:marLeft w:val="640"/>
          <w:marRight w:val="0"/>
          <w:marTop w:val="0"/>
          <w:marBottom w:val="0"/>
          <w:divBdr>
            <w:top w:val="none" w:sz="0" w:space="0" w:color="auto"/>
            <w:left w:val="none" w:sz="0" w:space="0" w:color="auto"/>
            <w:bottom w:val="none" w:sz="0" w:space="0" w:color="auto"/>
            <w:right w:val="none" w:sz="0" w:space="0" w:color="auto"/>
          </w:divBdr>
        </w:div>
        <w:div w:id="1167017787">
          <w:marLeft w:val="640"/>
          <w:marRight w:val="0"/>
          <w:marTop w:val="0"/>
          <w:marBottom w:val="0"/>
          <w:divBdr>
            <w:top w:val="none" w:sz="0" w:space="0" w:color="auto"/>
            <w:left w:val="none" w:sz="0" w:space="0" w:color="auto"/>
            <w:bottom w:val="none" w:sz="0" w:space="0" w:color="auto"/>
            <w:right w:val="none" w:sz="0" w:space="0" w:color="auto"/>
          </w:divBdr>
        </w:div>
        <w:div w:id="934677022">
          <w:marLeft w:val="640"/>
          <w:marRight w:val="0"/>
          <w:marTop w:val="0"/>
          <w:marBottom w:val="0"/>
          <w:divBdr>
            <w:top w:val="none" w:sz="0" w:space="0" w:color="auto"/>
            <w:left w:val="none" w:sz="0" w:space="0" w:color="auto"/>
            <w:bottom w:val="none" w:sz="0" w:space="0" w:color="auto"/>
            <w:right w:val="none" w:sz="0" w:space="0" w:color="auto"/>
          </w:divBdr>
        </w:div>
        <w:div w:id="566064541">
          <w:marLeft w:val="640"/>
          <w:marRight w:val="0"/>
          <w:marTop w:val="0"/>
          <w:marBottom w:val="0"/>
          <w:divBdr>
            <w:top w:val="none" w:sz="0" w:space="0" w:color="auto"/>
            <w:left w:val="none" w:sz="0" w:space="0" w:color="auto"/>
            <w:bottom w:val="none" w:sz="0" w:space="0" w:color="auto"/>
            <w:right w:val="none" w:sz="0" w:space="0" w:color="auto"/>
          </w:divBdr>
        </w:div>
        <w:div w:id="621419242">
          <w:marLeft w:val="640"/>
          <w:marRight w:val="0"/>
          <w:marTop w:val="0"/>
          <w:marBottom w:val="0"/>
          <w:divBdr>
            <w:top w:val="none" w:sz="0" w:space="0" w:color="auto"/>
            <w:left w:val="none" w:sz="0" w:space="0" w:color="auto"/>
            <w:bottom w:val="none" w:sz="0" w:space="0" w:color="auto"/>
            <w:right w:val="none" w:sz="0" w:space="0" w:color="auto"/>
          </w:divBdr>
        </w:div>
        <w:div w:id="620302004">
          <w:marLeft w:val="640"/>
          <w:marRight w:val="0"/>
          <w:marTop w:val="0"/>
          <w:marBottom w:val="0"/>
          <w:divBdr>
            <w:top w:val="none" w:sz="0" w:space="0" w:color="auto"/>
            <w:left w:val="none" w:sz="0" w:space="0" w:color="auto"/>
            <w:bottom w:val="none" w:sz="0" w:space="0" w:color="auto"/>
            <w:right w:val="none" w:sz="0" w:space="0" w:color="auto"/>
          </w:divBdr>
        </w:div>
        <w:div w:id="256788101">
          <w:marLeft w:val="640"/>
          <w:marRight w:val="0"/>
          <w:marTop w:val="0"/>
          <w:marBottom w:val="0"/>
          <w:divBdr>
            <w:top w:val="none" w:sz="0" w:space="0" w:color="auto"/>
            <w:left w:val="none" w:sz="0" w:space="0" w:color="auto"/>
            <w:bottom w:val="none" w:sz="0" w:space="0" w:color="auto"/>
            <w:right w:val="none" w:sz="0" w:space="0" w:color="auto"/>
          </w:divBdr>
        </w:div>
        <w:div w:id="1913392644">
          <w:marLeft w:val="640"/>
          <w:marRight w:val="0"/>
          <w:marTop w:val="0"/>
          <w:marBottom w:val="0"/>
          <w:divBdr>
            <w:top w:val="none" w:sz="0" w:space="0" w:color="auto"/>
            <w:left w:val="none" w:sz="0" w:space="0" w:color="auto"/>
            <w:bottom w:val="none" w:sz="0" w:space="0" w:color="auto"/>
            <w:right w:val="none" w:sz="0" w:space="0" w:color="auto"/>
          </w:divBdr>
        </w:div>
        <w:div w:id="971204956">
          <w:marLeft w:val="640"/>
          <w:marRight w:val="0"/>
          <w:marTop w:val="0"/>
          <w:marBottom w:val="0"/>
          <w:divBdr>
            <w:top w:val="none" w:sz="0" w:space="0" w:color="auto"/>
            <w:left w:val="none" w:sz="0" w:space="0" w:color="auto"/>
            <w:bottom w:val="none" w:sz="0" w:space="0" w:color="auto"/>
            <w:right w:val="none" w:sz="0" w:space="0" w:color="auto"/>
          </w:divBdr>
        </w:div>
        <w:div w:id="518740348">
          <w:marLeft w:val="640"/>
          <w:marRight w:val="0"/>
          <w:marTop w:val="0"/>
          <w:marBottom w:val="0"/>
          <w:divBdr>
            <w:top w:val="none" w:sz="0" w:space="0" w:color="auto"/>
            <w:left w:val="none" w:sz="0" w:space="0" w:color="auto"/>
            <w:bottom w:val="none" w:sz="0" w:space="0" w:color="auto"/>
            <w:right w:val="none" w:sz="0" w:space="0" w:color="auto"/>
          </w:divBdr>
        </w:div>
        <w:div w:id="510949182">
          <w:marLeft w:val="640"/>
          <w:marRight w:val="0"/>
          <w:marTop w:val="0"/>
          <w:marBottom w:val="0"/>
          <w:divBdr>
            <w:top w:val="none" w:sz="0" w:space="0" w:color="auto"/>
            <w:left w:val="none" w:sz="0" w:space="0" w:color="auto"/>
            <w:bottom w:val="none" w:sz="0" w:space="0" w:color="auto"/>
            <w:right w:val="none" w:sz="0" w:space="0" w:color="auto"/>
          </w:divBdr>
        </w:div>
        <w:div w:id="723530963">
          <w:marLeft w:val="640"/>
          <w:marRight w:val="0"/>
          <w:marTop w:val="0"/>
          <w:marBottom w:val="0"/>
          <w:divBdr>
            <w:top w:val="none" w:sz="0" w:space="0" w:color="auto"/>
            <w:left w:val="none" w:sz="0" w:space="0" w:color="auto"/>
            <w:bottom w:val="none" w:sz="0" w:space="0" w:color="auto"/>
            <w:right w:val="none" w:sz="0" w:space="0" w:color="auto"/>
          </w:divBdr>
        </w:div>
      </w:divsChild>
    </w:div>
    <w:div w:id="713697544">
      <w:bodyDiv w:val="1"/>
      <w:marLeft w:val="0"/>
      <w:marRight w:val="0"/>
      <w:marTop w:val="0"/>
      <w:marBottom w:val="0"/>
      <w:divBdr>
        <w:top w:val="none" w:sz="0" w:space="0" w:color="auto"/>
        <w:left w:val="none" w:sz="0" w:space="0" w:color="auto"/>
        <w:bottom w:val="none" w:sz="0" w:space="0" w:color="auto"/>
        <w:right w:val="none" w:sz="0" w:space="0" w:color="auto"/>
      </w:divBdr>
      <w:divsChild>
        <w:div w:id="1680768341">
          <w:marLeft w:val="640"/>
          <w:marRight w:val="0"/>
          <w:marTop w:val="0"/>
          <w:marBottom w:val="0"/>
          <w:divBdr>
            <w:top w:val="none" w:sz="0" w:space="0" w:color="auto"/>
            <w:left w:val="none" w:sz="0" w:space="0" w:color="auto"/>
            <w:bottom w:val="none" w:sz="0" w:space="0" w:color="auto"/>
            <w:right w:val="none" w:sz="0" w:space="0" w:color="auto"/>
          </w:divBdr>
        </w:div>
        <w:div w:id="1698431227">
          <w:marLeft w:val="640"/>
          <w:marRight w:val="0"/>
          <w:marTop w:val="0"/>
          <w:marBottom w:val="0"/>
          <w:divBdr>
            <w:top w:val="none" w:sz="0" w:space="0" w:color="auto"/>
            <w:left w:val="none" w:sz="0" w:space="0" w:color="auto"/>
            <w:bottom w:val="none" w:sz="0" w:space="0" w:color="auto"/>
            <w:right w:val="none" w:sz="0" w:space="0" w:color="auto"/>
          </w:divBdr>
        </w:div>
        <w:div w:id="851726537">
          <w:marLeft w:val="640"/>
          <w:marRight w:val="0"/>
          <w:marTop w:val="0"/>
          <w:marBottom w:val="0"/>
          <w:divBdr>
            <w:top w:val="none" w:sz="0" w:space="0" w:color="auto"/>
            <w:left w:val="none" w:sz="0" w:space="0" w:color="auto"/>
            <w:bottom w:val="none" w:sz="0" w:space="0" w:color="auto"/>
            <w:right w:val="none" w:sz="0" w:space="0" w:color="auto"/>
          </w:divBdr>
        </w:div>
        <w:div w:id="1646660702">
          <w:marLeft w:val="640"/>
          <w:marRight w:val="0"/>
          <w:marTop w:val="0"/>
          <w:marBottom w:val="0"/>
          <w:divBdr>
            <w:top w:val="none" w:sz="0" w:space="0" w:color="auto"/>
            <w:left w:val="none" w:sz="0" w:space="0" w:color="auto"/>
            <w:bottom w:val="none" w:sz="0" w:space="0" w:color="auto"/>
            <w:right w:val="none" w:sz="0" w:space="0" w:color="auto"/>
          </w:divBdr>
        </w:div>
        <w:div w:id="2096901408">
          <w:marLeft w:val="640"/>
          <w:marRight w:val="0"/>
          <w:marTop w:val="0"/>
          <w:marBottom w:val="0"/>
          <w:divBdr>
            <w:top w:val="none" w:sz="0" w:space="0" w:color="auto"/>
            <w:left w:val="none" w:sz="0" w:space="0" w:color="auto"/>
            <w:bottom w:val="none" w:sz="0" w:space="0" w:color="auto"/>
            <w:right w:val="none" w:sz="0" w:space="0" w:color="auto"/>
          </w:divBdr>
        </w:div>
        <w:div w:id="731273620">
          <w:marLeft w:val="640"/>
          <w:marRight w:val="0"/>
          <w:marTop w:val="0"/>
          <w:marBottom w:val="0"/>
          <w:divBdr>
            <w:top w:val="none" w:sz="0" w:space="0" w:color="auto"/>
            <w:left w:val="none" w:sz="0" w:space="0" w:color="auto"/>
            <w:bottom w:val="none" w:sz="0" w:space="0" w:color="auto"/>
            <w:right w:val="none" w:sz="0" w:space="0" w:color="auto"/>
          </w:divBdr>
        </w:div>
        <w:div w:id="333263984">
          <w:marLeft w:val="640"/>
          <w:marRight w:val="0"/>
          <w:marTop w:val="0"/>
          <w:marBottom w:val="0"/>
          <w:divBdr>
            <w:top w:val="none" w:sz="0" w:space="0" w:color="auto"/>
            <w:left w:val="none" w:sz="0" w:space="0" w:color="auto"/>
            <w:bottom w:val="none" w:sz="0" w:space="0" w:color="auto"/>
            <w:right w:val="none" w:sz="0" w:space="0" w:color="auto"/>
          </w:divBdr>
        </w:div>
        <w:div w:id="1393045196">
          <w:marLeft w:val="640"/>
          <w:marRight w:val="0"/>
          <w:marTop w:val="0"/>
          <w:marBottom w:val="0"/>
          <w:divBdr>
            <w:top w:val="none" w:sz="0" w:space="0" w:color="auto"/>
            <w:left w:val="none" w:sz="0" w:space="0" w:color="auto"/>
            <w:bottom w:val="none" w:sz="0" w:space="0" w:color="auto"/>
            <w:right w:val="none" w:sz="0" w:space="0" w:color="auto"/>
          </w:divBdr>
        </w:div>
        <w:div w:id="1443576108">
          <w:marLeft w:val="640"/>
          <w:marRight w:val="0"/>
          <w:marTop w:val="0"/>
          <w:marBottom w:val="0"/>
          <w:divBdr>
            <w:top w:val="none" w:sz="0" w:space="0" w:color="auto"/>
            <w:left w:val="none" w:sz="0" w:space="0" w:color="auto"/>
            <w:bottom w:val="none" w:sz="0" w:space="0" w:color="auto"/>
            <w:right w:val="none" w:sz="0" w:space="0" w:color="auto"/>
          </w:divBdr>
        </w:div>
        <w:div w:id="1835489933">
          <w:marLeft w:val="640"/>
          <w:marRight w:val="0"/>
          <w:marTop w:val="0"/>
          <w:marBottom w:val="0"/>
          <w:divBdr>
            <w:top w:val="none" w:sz="0" w:space="0" w:color="auto"/>
            <w:left w:val="none" w:sz="0" w:space="0" w:color="auto"/>
            <w:bottom w:val="none" w:sz="0" w:space="0" w:color="auto"/>
            <w:right w:val="none" w:sz="0" w:space="0" w:color="auto"/>
          </w:divBdr>
        </w:div>
        <w:div w:id="99691686">
          <w:marLeft w:val="640"/>
          <w:marRight w:val="0"/>
          <w:marTop w:val="0"/>
          <w:marBottom w:val="0"/>
          <w:divBdr>
            <w:top w:val="none" w:sz="0" w:space="0" w:color="auto"/>
            <w:left w:val="none" w:sz="0" w:space="0" w:color="auto"/>
            <w:bottom w:val="none" w:sz="0" w:space="0" w:color="auto"/>
            <w:right w:val="none" w:sz="0" w:space="0" w:color="auto"/>
          </w:divBdr>
        </w:div>
        <w:div w:id="1828938620">
          <w:marLeft w:val="640"/>
          <w:marRight w:val="0"/>
          <w:marTop w:val="0"/>
          <w:marBottom w:val="0"/>
          <w:divBdr>
            <w:top w:val="none" w:sz="0" w:space="0" w:color="auto"/>
            <w:left w:val="none" w:sz="0" w:space="0" w:color="auto"/>
            <w:bottom w:val="none" w:sz="0" w:space="0" w:color="auto"/>
            <w:right w:val="none" w:sz="0" w:space="0" w:color="auto"/>
          </w:divBdr>
        </w:div>
        <w:div w:id="1031421553">
          <w:marLeft w:val="640"/>
          <w:marRight w:val="0"/>
          <w:marTop w:val="0"/>
          <w:marBottom w:val="0"/>
          <w:divBdr>
            <w:top w:val="none" w:sz="0" w:space="0" w:color="auto"/>
            <w:left w:val="none" w:sz="0" w:space="0" w:color="auto"/>
            <w:bottom w:val="none" w:sz="0" w:space="0" w:color="auto"/>
            <w:right w:val="none" w:sz="0" w:space="0" w:color="auto"/>
          </w:divBdr>
        </w:div>
        <w:div w:id="355733153">
          <w:marLeft w:val="640"/>
          <w:marRight w:val="0"/>
          <w:marTop w:val="0"/>
          <w:marBottom w:val="0"/>
          <w:divBdr>
            <w:top w:val="none" w:sz="0" w:space="0" w:color="auto"/>
            <w:left w:val="none" w:sz="0" w:space="0" w:color="auto"/>
            <w:bottom w:val="none" w:sz="0" w:space="0" w:color="auto"/>
            <w:right w:val="none" w:sz="0" w:space="0" w:color="auto"/>
          </w:divBdr>
        </w:div>
        <w:div w:id="1282422704">
          <w:marLeft w:val="640"/>
          <w:marRight w:val="0"/>
          <w:marTop w:val="0"/>
          <w:marBottom w:val="0"/>
          <w:divBdr>
            <w:top w:val="none" w:sz="0" w:space="0" w:color="auto"/>
            <w:left w:val="none" w:sz="0" w:space="0" w:color="auto"/>
            <w:bottom w:val="none" w:sz="0" w:space="0" w:color="auto"/>
            <w:right w:val="none" w:sz="0" w:space="0" w:color="auto"/>
          </w:divBdr>
        </w:div>
        <w:div w:id="1815684286">
          <w:marLeft w:val="640"/>
          <w:marRight w:val="0"/>
          <w:marTop w:val="0"/>
          <w:marBottom w:val="0"/>
          <w:divBdr>
            <w:top w:val="none" w:sz="0" w:space="0" w:color="auto"/>
            <w:left w:val="none" w:sz="0" w:space="0" w:color="auto"/>
            <w:bottom w:val="none" w:sz="0" w:space="0" w:color="auto"/>
            <w:right w:val="none" w:sz="0" w:space="0" w:color="auto"/>
          </w:divBdr>
        </w:div>
        <w:div w:id="567762822">
          <w:marLeft w:val="640"/>
          <w:marRight w:val="0"/>
          <w:marTop w:val="0"/>
          <w:marBottom w:val="0"/>
          <w:divBdr>
            <w:top w:val="none" w:sz="0" w:space="0" w:color="auto"/>
            <w:left w:val="none" w:sz="0" w:space="0" w:color="auto"/>
            <w:bottom w:val="none" w:sz="0" w:space="0" w:color="auto"/>
            <w:right w:val="none" w:sz="0" w:space="0" w:color="auto"/>
          </w:divBdr>
        </w:div>
        <w:div w:id="1243640736">
          <w:marLeft w:val="640"/>
          <w:marRight w:val="0"/>
          <w:marTop w:val="0"/>
          <w:marBottom w:val="0"/>
          <w:divBdr>
            <w:top w:val="none" w:sz="0" w:space="0" w:color="auto"/>
            <w:left w:val="none" w:sz="0" w:space="0" w:color="auto"/>
            <w:bottom w:val="none" w:sz="0" w:space="0" w:color="auto"/>
            <w:right w:val="none" w:sz="0" w:space="0" w:color="auto"/>
          </w:divBdr>
        </w:div>
        <w:div w:id="1832519611">
          <w:marLeft w:val="640"/>
          <w:marRight w:val="0"/>
          <w:marTop w:val="0"/>
          <w:marBottom w:val="0"/>
          <w:divBdr>
            <w:top w:val="none" w:sz="0" w:space="0" w:color="auto"/>
            <w:left w:val="none" w:sz="0" w:space="0" w:color="auto"/>
            <w:bottom w:val="none" w:sz="0" w:space="0" w:color="auto"/>
            <w:right w:val="none" w:sz="0" w:space="0" w:color="auto"/>
          </w:divBdr>
        </w:div>
        <w:div w:id="471798526">
          <w:marLeft w:val="640"/>
          <w:marRight w:val="0"/>
          <w:marTop w:val="0"/>
          <w:marBottom w:val="0"/>
          <w:divBdr>
            <w:top w:val="none" w:sz="0" w:space="0" w:color="auto"/>
            <w:left w:val="none" w:sz="0" w:space="0" w:color="auto"/>
            <w:bottom w:val="none" w:sz="0" w:space="0" w:color="auto"/>
            <w:right w:val="none" w:sz="0" w:space="0" w:color="auto"/>
          </w:divBdr>
        </w:div>
        <w:div w:id="662702544">
          <w:marLeft w:val="640"/>
          <w:marRight w:val="0"/>
          <w:marTop w:val="0"/>
          <w:marBottom w:val="0"/>
          <w:divBdr>
            <w:top w:val="none" w:sz="0" w:space="0" w:color="auto"/>
            <w:left w:val="none" w:sz="0" w:space="0" w:color="auto"/>
            <w:bottom w:val="none" w:sz="0" w:space="0" w:color="auto"/>
            <w:right w:val="none" w:sz="0" w:space="0" w:color="auto"/>
          </w:divBdr>
        </w:div>
        <w:div w:id="1829859565">
          <w:marLeft w:val="640"/>
          <w:marRight w:val="0"/>
          <w:marTop w:val="0"/>
          <w:marBottom w:val="0"/>
          <w:divBdr>
            <w:top w:val="none" w:sz="0" w:space="0" w:color="auto"/>
            <w:left w:val="none" w:sz="0" w:space="0" w:color="auto"/>
            <w:bottom w:val="none" w:sz="0" w:space="0" w:color="auto"/>
            <w:right w:val="none" w:sz="0" w:space="0" w:color="auto"/>
          </w:divBdr>
        </w:div>
        <w:div w:id="1781678856">
          <w:marLeft w:val="640"/>
          <w:marRight w:val="0"/>
          <w:marTop w:val="0"/>
          <w:marBottom w:val="0"/>
          <w:divBdr>
            <w:top w:val="none" w:sz="0" w:space="0" w:color="auto"/>
            <w:left w:val="none" w:sz="0" w:space="0" w:color="auto"/>
            <w:bottom w:val="none" w:sz="0" w:space="0" w:color="auto"/>
            <w:right w:val="none" w:sz="0" w:space="0" w:color="auto"/>
          </w:divBdr>
        </w:div>
        <w:div w:id="317729227">
          <w:marLeft w:val="640"/>
          <w:marRight w:val="0"/>
          <w:marTop w:val="0"/>
          <w:marBottom w:val="0"/>
          <w:divBdr>
            <w:top w:val="none" w:sz="0" w:space="0" w:color="auto"/>
            <w:left w:val="none" w:sz="0" w:space="0" w:color="auto"/>
            <w:bottom w:val="none" w:sz="0" w:space="0" w:color="auto"/>
            <w:right w:val="none" w:sz="0" w:space="0" w:color="auto"/>
          </w:divBdr>
        </w:div>
        <w:div w:id="1579703610">
          <w:marLeft w:val="640"/>
          <w:marRight w:val="0"/>
          <w:marTop w:val="0"/>
          <w:marBottom w:val="0"/>
          <w:divBdr>
            <w:top w:val="none" w:sz="0" w:space="0" w:color="auto"/>
            <w:left w:val="none" w:sz="0" w:space="0" w:color="auto"/>
            <w:bottom w:val="none" w:sz="0" w:space="0" w:color="auto"/>
            <w:right w:val="none" w:sz="0" w:space="0" w:color="auto"/>
          </w:divBdr>
        </w:div>
        <w:div w:id="244806061">
          <w:marLeft w:val="640"/>
          <w:marRight w:val="0"/>
          <w:marTop w:val="0"/>
          <w:marBottom w:val="0"/>
          <w:divBdr>
            <w:top w:val="none" w:sz="0" w:space="0" w:color="auto"/>
            <w:left w:val="none" w:sz="0" w:space="0" w:color="auto"/>
            <w:bottom w:val="none" w:sz="0" w:space="0" w:color="auto"/>
            <w:right w:val="none" w:sz="0" w:space="0" w:color="auto"/>
          </w:divBdr>
        </w:div>
        <w:div w:id="461701237">
          <w:marLeft w:val="640"/>
          <w:marRight w:val="0"/>
          <w:marTop w:val="0"/>
          <w:marBottom w:val="0"/>
          <w:divBdr>
            <w:top w:val="none" w:sz="0" w:space="0" w:color="auto"/>
            <w:left w:val="none" w:sz="0" w:space="0" w:color="auto"/>
            <w:bottom w:val="none" w:sz="0" w:space="0" w:color="auto"/>
            <w:right w:val="none" w:sz="0" w:space="0" w:color="auto"/>
          </w:divBdr>
        </w:div>
        <w:div w:id="31612743">
          <w:marLeft w:val="640"/>
          <w:marRight w:val="0"/>
          <w:marTop w:val="0"/>
          <w:marBottom w:val="0"/>
          <w:divBdr>
            <w:top w:val="none" w:sz="0" w:space="0" w:color="auto"/>
            <w:left w:val="none" w:sz="0" w:space="0" w:color="auto"/>
            <w:bottom w:val="none" w:sz="0" w:space="0" w:color="auto"/>
            <w:right w:val="none" w:sz="0" w:space="0" w:color="auto"/>
          </w:divBdr>
        </w:div>
        <w:div w:id="1044789033">
          <w:marLeft w:val="640"/>
          <w:marRight w:val="0"/>
          <w:marTop w:val="0"/>
          <w:marBottom w:val="0"/>
          <w:divBdr>
            <w:top w:val="none" w:sz="0" w:space="0" w:color="auto"/>
            <w:left w:val="none" w:sz="0" w:space="0" w:color="auto"/>
            <w:bottom w:val="none" w:sz="0" w:space="0" w:color="auto"/>
            <w:right w:val="none" w:sz="0" w:space="0" w:color="auto"/>
          </w:divBdr>
        </w:div>
        <w:div w:id="770125366">
          <w:marLeft w:val="640"/>
          <w:marRight w:val="0"/>
          <w:marTop w:val="0"/>
          <w:marBottom w:val="0"/>
          <w:divBdr>
            <w:top w:val="none" w:sz="0" w:space="0" w:color="auto"/>
            <w:left w:val="none" w:sz="0" w:space="0" w:color="auto"/>
            <w:bottom w:val="none" w:sz="0" w:space="0" w:color="auto"/>
            <w:right w:val="none" w:sz="0" w:space="0" w:color="auto"/>
          </w:divBdr>
        </w:div>
        <w:div w:id="1717772627">
          <w:marLeft w:val="640"/>
          <w:marRight w:val="0"/>
          <w:marTop w:val="0"/>
          <w:marBottom w:val="0"/>
          <w:divBdr>
            <w:top w:val="none" w:sz="0" w:space="0" w:color="auto"/>
            <w:left w:val="none" w:sz="0" w:space="0" w:color="auto"/>
            <w:bottom w:val="none" w:sz="0" w:space="0" w:color="auto"/>
            <w:right w:val="none" w:sz="0" w:space="0" w:color="auto"/>
          </w:divBdr>
        </w:div>
        <w:div w:id="1834951064">
          <w:marLeft w:val="640"/>
          <w:marRight w:val="0"/>
          <w:marTop w:val="0"/>
          <w:marBottom w:val="0"/>
          <w:divBdr>
            <w:top w:val="none" w:sz="0" w:space="0" w:color="auto"/>
            <w:left w:val="none" w:sz="0" w:space="0" w:color="auto"/>
            <w:bottom w:val="none" w:sz="0" w:space="0" w:color="auto"/>
            <w:right w:val="none" w:sz="0" w:space="0" w:color="auto"/>
          </w:divBdr>
        </w:div>
        <w:div w:id="1127773532">
          <w:marLeft w:val="640"/>
          <w:marRight w:val="0"/>
          <w:marTop w:val="0"/>
          <w:marBottom w:val="0"/>
          <w:divBdr>
            <w:top w:val="none" w:sz="0" w:space="0" w:color="auto"/>
            <w:left w:val="none" w:sz="0" w:space="0" w:color="auto"/>
            <w:bottom w:val="none" w:sz="0" w:space="0" w:color="auto"/>
            <w:right w:val="none" w:sz="0" w:space="0" w:color="auto"/>
          </w:divBdr>
        </w:div>
        <w:div w:id="1761639928">
          <w:marLeft w:val="640"/>
          <w:marRight w:val="0"/>
          <w:marTop w:val="0"/>
          <w:marBottom w:val="0"/>
          <w:divBdr>
            <w:top w:val="none" w:sz="0" w:space="0" w:color="auto"/>
            <w:left w:val="none" w:sz="0" w:space="0" w:color="auto"/>
            <w:bottom w:val="none" w:sz="0" w:space="0" w:color="auto"/>
            <w:right w:val="none" w:sz="0" w:space="0" w:color="auto"/>
          </w:divBdr>
        </w:div>
        <w:div w:id="1098253154">
          <w:marLeft w:val="640"/>
          <w:marRight w:val="0"/>
          <w:marTop w:val="0"/>
          <w:marBottom w:val="0"/>
          <w:divBdr>
            <w:top w:val="none" w:sz="0" w:space="0" w:color="auto"/>
            <w:left w:val="none" w:sz="0" w:space="0" w:color="auto"/>
            <w:bottom w:val="none" w:sz="0" w:space="0" w:color="auto"/>
            <w:right w:val="none" w:sz="0" w:space="0" w:color="auto"/>
          </w:divBdr>
        </w:div>
        <w:div w:id="1419716457">
          <w:marLeft w:val="640"/>
          <w:marRight w:val="0"/>
          <w:marTop w:val="0"/>
          <w:marBottom w:val="0"/>
          <w:divBdr>
            <w:top w:val="none" w:sz="0" w:space="0" w:color="auto"/>
            <w:left w:val="none" w:sz="0" w:space="0" w:color="auto"/>
            <w:bottom w:val="none" w:sz="0" w:space="0" w:color="auto"/>
            <w:right w:val="none" w:sz="0" w:space="0" w:color="auto"/>
          </w:divBdr>
        </w:div>
        <w:div w:id="224610802">
          <w:marLeft w:val="640"/>
          <w:marRight w:val="0"/>
          <w:marTop w:val="0"/>
          <w:marBottom w:val="0"/>
          <w:divBdr>
            <w:top w:val="none" w:sz="0" w:space="0" w:color="auto"/>
            <w:left w:val="none" w:sz="0" w:space="0" w:color="auto"/>
            <w:bottom w:val="none" w:sz="0" w:space="0" w:color="auto"/>
            <w:right w:val="none" w:sz="0" w:space="0" w:color="auto"/>
          </w:divBdr>
        </w:div>
        <w:div w:id="1725176840">
          <w:marLeft w:val="640"/>
          <w:marRight w:val="0"/>
          <w:marTop w:val="0"/>
          <w:marBottom w:val="0"/>
          <w:divBdr>
            <w:top w:val="none" w:sz="0" w:space="0" w:color="auto"/>
            <w:left w:val="none" w:sz="0" w:space="0" w:color="auto"/>
            <w:bottom w:val="none" w:sz="0" w:space="0" w:color="auto"/>
            <w:right w:val="none" w:sz="0" w:space="0" w:color="auto"/>
          </w:divBdr>
        </w:div>
        <w:div w:id="2055886497">
          <w:marLeft w:val="640"/>
          <w:marRight w:val="0"/>
          <w:marTop w:val="0"/>
          <w:marBottom w:val="0"/>
          <w:divBdr>
            <w:top w:val="none" w:sz="0" w:space="0" w:color="auto"/>
            <w:left w:val="none" w:sz="0" w:space="0" w:color="auto"/>
            <w:bottom w:val="none" w:sz="0" w:space="0" w:color="auto"/>
            <w:right w:val="none" w:sz="0" w:space="0" w:color="auto"/>
          </w:divBdr>
        </w:div>
        <w:div w:id="2129159572">
          <w:marLeft w:val="640"/>
          <w:marRight w:val="0"/>
          <w:marTop w:val="0"/>
          <w:marBottom w:val="0"/>
          <w:divBdr>
            <w:top w:val="none" w:sz="0" w:space="0" w:color="auto"/>
            <w:left w:val="none" w:sz="0" w:space="0" w:color="auto"/>
            <w:bottom w:val="none" w:sz="0" w:space="0" w:color="auto"/>
            <w:right w:val="none" w:sz="0" w:space="0" w:color="auto"/>
          </w:divBdr>
        </w:div>
        <w:div w:id="28069738">
          <w:marLeft w:val="640"/>
          <w:marRight w:val="0"/>
          <w:marTop w:val="0"/>
          <w:marBottom w:val="0"/>
          <w:divBdr>
            <w:top w:val="none" w:sz="0" w:space="0" w:color="auto"/>
            <w:left w:val="none" w:sz="0" w:space="0" w:color="auto"/>
            <w:bottom w:val="none" w:sz="0" w:space="0" w:color="auto"/>
            <w:right w:val="none" w:sz="0" w:space="0" w:color="auto"/>
          </w:divBdr>
        </w:div>
        <w:div w:id="1057167839">
          <w:marLeft w:val="640"/>
          <w:marRight w:val="0"/>
          <w:marTop w:val="0"/>
          <w:marBottom w:val="0"/>
          <w:divBdr>
            <w:top w:val="none" w:sz="0" w:space="0" w:color="auto"/>
            <w:left w:val="none" w:sz="0" w:space="0" w:color="auto"/>
            <w:bottom w:val="none" w:sz="0" w:space="0" w:color="auto"/>
            <w:right w:val="none" w:sz="0" w:space="0" w:color="auto"/>
          </w:divBdr>
        </w:div>
        <w:div w:id="413891950">
          <w:marLeft w:val="640"/>
          <w:marRight w:val="0"/>
          <w:marTop w:val="0"/>
          <w:marBottom w:val="0"/>
          <w:divBdr>
            <w:top w:val="none" w:sz="0" w:space="0" w:color="auto"/>
            <w:left w:val="none" w:sz="0" w:space="0" w:color="auto"/>
            <w:bottom w:val="none" w:sz="0" w:space="0" w:color="auto"/>
            <w:right w:val="none" w:sz="0" w:space="0" w:color="auto"/>
          </w:divBdr>
        </w:div>
        <w:div w:id="200634908">
          <w:marLeft w:val="640"/>
          <w:marRight w:val="0"/>
          <w:marTop w:val="0"/>
          <w:marBottom w:val="0"/>
          <w:divBdr>
            <w:top w:val="none" w:sz="0" w:space="0" w:color="auto"/>
            <w:left w:val="none" w:sz="0" w:space="0" w:color="auto"/>
            <w:bottom w:val="none" w:sz="0" w:space="0" w:color="auto"/>
            <w:right w:val="none" w:sz="0" w:space="0" w:color="auto"/>
          </w:divBdr>
        </w:div>
        <w:div w:id="866606710">
          <w:marLeft w:val="640"/>
          <w:marRight w:val="0"/>
          <w:marTop w:val="0"/>
          <w:marBottom w:val="0"/>
          <w:divBdr>
            <w:top w:val="none" w:sz="0" w:space="0" w:color="auto"/>
            <w:left w:val="none" w:sz="0" w:space="0" w:color="auto"/>
            <w:bottom w:val="none" w:sz="0" w:space="0" w:color="auto"/>
            <w:right w:val="none" w:sz="0" w:space="0" w:color="auto"/>
          </w:divBdr>
        </w:div>
        <w:div w:id="2122333719">
          <w:marLeft w:val="640"/>
          <w:marRight w:val="0"/>
          <w:marTop w:val="0"/>
          <w:marBottom w:val="0"/>
          <w:divBdr>
            <w:top w:val="none" w:sz="0" w:space="0" w:color="auto"/>
            <w:left w:val="none" w:sz="0" w:space="0" w:color="auto"/>
            <w:bottom w:val="none" w:sz="0" w:space="0" w:color="auto"/>
            <w:right w:val="none" w:sz="0" w:space="0" w:color="auto"/>
          </w:divBdr>
        </w:div>
        <w:div w:id="6099702">
          <w:marLeft w:val="640"/>
          <w:marRight w:val="0"/>
          <w:marTop w:val="0"/>
          <w:marBottom w:val="0"/>
          <w:divBdr>
            <w:top w:val="none" w:sz="0" w:space="0" w:color="auto"/>
            <w:left w:val="none" w:sz="0" w:space="0" w:color="auto"/>
            <w:bottom w:val="none" w:sz="0" w:space="0" w:color="auto"/>
            <w:right w:val="none" w:sz="0" w:space="0" w:color="auto"/>
          </w:divBdr>
        </w:div>
        <w:div w:id="1688944474">
          <w:marLeft w:val="640"/>
          <w:marRight w:val="0"/>
          <w:marTop w:val="0"/>
          <w:marBottom w:val="0"/>
          <w:divBdr>
            <w:top w:val="none" w:sz="0" w:space="0" w:color="auto"/>
            <w:left w:val="none" w:sz="0" w:space="0" w:color="auto"/>
            <w:bottom w:val="none" w:sz="0" w:space="0" w:color="auto"/>
            <w:right w:val="none" w:sz="0" w:space="0" w:color="auto"/>
          </w:divBdr>
        </w:div>
        <w:div w:id="28798784">
          <w:marLeft w:val="640"/>
          <w:marRight w:val="0"/>
          <w:marTop w:val="0"/>
          <w:marBottom w:val="0"/>
          <w:divBdr>
            <w:top w:val="none" w:sz="0" w:space="0" w:color="auto"/>
            <w:left w:val="none" w:sz="0" w:space="0" w:color="auto"/>
            <w:bottom w:val="none" w:sz="0" w:space="0" w:color="auto"/>
            <w:right w:val="none" w:sz="0" w:space="0" w:color="auto"/>
          </w:divBdr>
        </w:div>
        <w:div w:id="140390394">
          <w:marLeft w:val="640"/>
          <w:marRight w:val="0"/>
          <w:marTop w:val="0"/>
          <w:marBottom w:val="0"/>
          <w:divBdr>
            <w:top w:val="none" w:sz="0" w:space="0" w:color="auto"/>
            <w:left w:val="none" w:sz="0" w:space="0" w:color="auto"/>
            <w:bottom w:val="none" w:sz="0" w:space="0" w:color="auto"/>
            <w:right w:val="none" w:sz="0" w:space="0" w:color="auto"/>
          </w:divBdr>
        </w:div>
        <w:div w:id="391388564">
          <w:marLeft w:val="640"/>
          <w:marRight w:val="0"/>
          <w:marTop w:val="0"/>
          <w:marBottom w:val="0"/>
          <w:divBdr>
            <w:top w:val="none" w:sz="0" w:space="0" w:color="auto"/>
            <w:left w:val="none" w:sz="0" w:space="0" w:color="auto"/>
            <w:bottom w:val="none" w:sz="0" w:space="0" w:color="auto"/>
            <w:right w:val="none" w:sz="0" w:space="0" w:color="auto"/>
          </w:divBdr>
        </w:div>
        <w:div w:id="1371493323">
          <w:marLeft w:val="640"/>
          <w:marRight w:val="0"/>
          <w:marTop w:val="0"/>
          <w:marBottom w:val="0"/>
          <w:divBdr>
            <w:top w:val="none" w:sz="0" w:space="0" w:color="auto"/>
            <w:left w:val="none" w:sz="0" w:space="0" w:color="auto"/>
            <w:bottom w:val="none" w:sz="0" w:space="0" w:color="auto"/>
            <w:right w:val="none" w:sz="0" w:space="0" w:color="auto"/>
          </w:divBdr>
        </w:div>
        <w:div w:id="1128816996">
          <w:marLeft w:val="640"/>
          <w:marRight w:val="0"/>
          <w:marTop w:val="0"/>
          <w:marBottom w:val="0"/>
          <w:divBdr>
            <w:top w:val="none" w:sz="0" w:space="0" w:color="auto"/>
            <w:left w:val="none" w:sz="0" w:space="0" w:color="auto"/>
            <w:bottom w:val="none" w:sz="0" w:space="0" w:color="auto"/>
            <w:right w:val="none" w:sz="0" w:space="0" w:color="auto"/>
          </w:divBdr>
        </w:div>
        <w:div w:id="1795713564">
          <w:marLeft w:val="640"/>
          <w:marRight w:val="0"/>
          <w:marTop w:val="0"/>
          <w:marBottom w:val="0"/>
          <w:divBdr>
            <w:top w:val="none" w:sz="0" w:space="0" w:color="auto"/>
            <w:left w:val="none" w:sz="0" w:space="0" w:color="auto"/>
            <w:bottom w:val="none" w:sz="0" w:space="0" w:color="auto"/>
            <w:right w:val="none" w:sz="0" w:space="0" w:color="auto"/>
          </w:divBdr>
        </w:div>
        <w:div w:id="1451168813">
          <w:marLeft w:val="640"/>
          <w:marRight w:val="0"/>
          <w:marTop w:val="0"/>
          <w:marBottom w:val="0"/>
          <w:divBdr>
            <w:top w:val="none" w:sz="0" w:space="0" w:color="auto"/>
            <w:left w:val="none" w:sz="0" w:space="0" w:color="auto"/>
            <w:bottom w:val="none" w:sz="0" w:space="0" w:color="auto"/>
            <w:right w:val="none" w:sz="0" w:space="0" w:color="auto"/>
          </w:divBdr>
        </w:div>
        <w:div w:id="181479470">
          <w:marLeft w:val="640"/>
          <w:marRight w:val="0"/>
          <w:marTop w:val="0"/>
          <w:marBottom w:val="0"/>
          <w:divBdr>
            <w:top w:val="none" w:sz="0" w:space="0" w:color="auto"/>
            <w:left w:val="none" w:sz="0" w:space="0" w:color="auto"/>
            <w:bottom w:val="none" w:sz="0" w:space="0" w:color="auto"/>
            <w:right w:val="none" w:sz="0" w:space="0" w:color="auto"/>
          </w:divBdr>
        </w:div>
        <w:div w:id="2141680623">
          <w:marLeft w:val="640"/>
          <w:marRight w:val="0"/>
          <w:marTop w:val="0"/>
          <w:marBottom w:val="0"/>
          <w:divBdr>
            <w:top w:val="none" w:sz="0" w:space="0" w:color="auto"/>
            <w:left w:val="none" w:sz="0" w:space="0" w:color="auto"/>
            <w:bottom w:val="none" w:sz="0" w:space="0" w:color="auto"/>
            <w:right w:val="none" w:sz="0" w:space="0" w:color="auto"/>
          </w:divBdr>
        </w:div>
        <w:div w:id="953176834">
          <w:marLeft w:val="640"/>
          <w:marRight w:val="0"/>
          <w:marTop w:val="0"/>
          <w:marBottom w:val="0"/>
          <w:divBdr>
            <w:top w:val="none" w:sz="0" w:space="0" w:color="auto"/>
            <w:left w:val="none" w:sz="0" w:space="0" w:color="auto"/>
            <w:bottom w:val="none" w:sz="0" w:space="0" w:color="auto"/>
            <w:right w:val="none" w:sz="0" w:space="0" w:color="auto"/>
          </w:divBdr>
        </w:div>
        <w:div w:id="82535524">
          <w:marLeft w:val="640"/>
          <w:marRight w:val="0"/>
          <w:marTop w:val="0"/>
          <w:marBottom w:val="0"/>
          <w:divBdr>
            <w:top w:val="none" w:sz="0" w:space="0" w:color="auto"/>
            <w:left w:val="none" w:sz="0" w:space="0" w:color="auto"/>
            <w:bottom w:val="none" w:sz="0" w:space="0" w:color="auto"/>
            <w:right w:val="none" w:sz="0" w:space="0" w:color="auto"/>
          </w:divBdr>
        </w:div>
        <w:div w:id="1673874466">
          <w:marLeft w:val="640"/>
          <w:marRight w:val="0"/>
          <w:marTop w:val="0"/>
          <w:marBottom w:val="0"/>
          <w:divBdr>
            <w:top w:val="none" w:sz="0" w:space="0" w:color="auto"/>
            <w:left w:val="none" w:sz="0" w:space="0" w:color="auto"/>
            <w:bottom w:val="none" w:sz="0" w:space="0" w:color="auto"/>
            <w:right w:val="none" w:sz="0" w:space="0" w:color="auto"/>
          </w:divBdr>
        </w:div>
        <w:div w:id="1566338772">
          <w:marLeft w:val="640"/>
          <w:marRight w:val="0"/>
          <w:marTop w:val="0"/>
          <w:marBottom w:val="0"/>
          <w:divBdr>
            <w:top w:val="none" w:sz="0" w:space="0" w:color="auto"/>
            <w:left w:val="none" w:sz="0" w:space="0" w:color="auto"/>
            <w:bottom w:val="none" w:sz="0" w:space="0" w:color="auto"/>
            <w:right w:val="none" w:sz="0" w:space="0" w:color="auto"/>
          </w:divBdr>
        </w:div>
        <w:div w:id="1647393404">
          <w:marLeft w:val="640"/>
          <w:marRight w:val="0"/>
          <w:marTop w:val="0"/>
          <w:marBottom w:val="0"/>
          <w:divBdr>
            <w:top w:val="none" w:sz="0" w:space="0" w:color="auto"/>
            <w:left w:val="none" w:sz="0" w:space="0" w:color="auto"/>
            <w:bottom w:val="none" w:sz="0" w:space="0" w:color="auto"/>
            <w:right w:val="none" w:sz="0" w:space="0" w:color="auto"/>
          </w:divBdr>
        </w:div>
        <w:div w:id="1395470594">
          <w:marLeft w:val="640"/>
          <w:marRight w:val="0"/>
          <w:marTop w:val="0"/>
          <w:marBottom w:val="0"/>
          <w:divBdr>
            <w:top w:val="none" w:sz="0" w:space="0" w:color="auto"/>
            <w:left w:val="none" w:sz="0" w:space="0" w:color="auto"/>
            <w:bottom w:val="none" w:sz="0" w:space="0" w:color="auto"/>
            <w:right w:val="none" w:sz="0" w:space="0" w:color="auto"/>
          </w:divBdr>
        </w:div>
        <w:div w:id="563294304">
          <w:marLeft w:val="640"/>
          <w:marRight w:val="0"/>
          <w:marTop w:val="0"/>
          <w:marBottom w:val="0"/>
          <w:divBdr>
            <w:top w:val="none" w:sz="0" w:space="0" w:color="auto"/>
            <w:left w:val="none" w:sz="0" w:space="0" w:color="auto"/>
            <w:bottom w:val="none" w:sz="0" w:space="0" w:color="auto"/>
            <w:right w:val="none" w:sz="0" w:space="0" w:color="auto"/>
          </w:divBdr>
        </w:div>
        <w:div w:id="1663698673">
          <w:marLeft w:val="640"/>
          <w:marRight w:val="0"/>
          <w:marTop w:val="0"/>
          <w:marBottom w:val="0"/>
          <w:divBdr>
            <w:top w:val="none" w:sz="0" w:space="0" w:color="auto"/>
            <w:left w:val="none" w:sz="0" w:space="0" w:color="auto"/>
            <w:bottom w:val="none" w:sz="0" w:space="0" w:color="auto"/>
            <w:right w:val="none" w:sz="0" w:space="0" w:color="auto"/>
          </w:divBdr>
        </w:div>
        <w:div w:id="1387879321">
          <w:marLeft w:val="640"/>
          <w:marRight w:val="0"/>
          <w:marTop w:val="0"/>
          <w:marBottom w:val="0"/>
          <w:divBdr>
            <w:top w:val="none" w:sz="0" w:space="0" w:color="auto"/>
            <w:left w:val="none" w:sz="0" w:space="0" w:color="auto"/>
            <w:bottom w:val="none" w:sz="0" w:space="0" w:color="auto"/>
            <w:right w:val="none" w:sz="0" w:space="0" w:color="auto"/>
          </w:divBdr>
        </w:div>
        <w:div w:id="279538044">
          <w:marLeft w:val="640"/>
          <w:marRight w:val="0"/>
          <w:marTop w:val="0"/>
          <w:marBottom w:val="0"/>
          <w:divBdr>
            <w:top w:val="none" w:sz="0" w:space="0" w:color="auto"/>
            <w:left w:val="none" w:sz="0" w:space="0" w:color="auto"/>
            <w:bottom w:val="none" w:sz="0" w:space="0" w:color="auto"/>
            <w:right w:val="none" w:sz="0" w:space="0" w:color="auto"/>
          </w:divBdr>
        </w:div>
        <w:div w:id="1880125315">
          <w:marLeft w:val="640"/>
          <w:marRight w:val="0"/>
          <w:marTop w:val="0"/>
          <w:marBottom w:val="0"/>
          <w:divBdr>
            <w:top w:val="none" w:sz="0" w:space="0" w:color="auto"/>
            <w:left w:val="none" w:sz="0" w:space="0" w:color="auto"/>
            <w:bottom w:val="none" w:sz="0" w:space="0" w:color="auto"/>
            <w:right w:val="none" w:sz="0" w:space="0" w:color="auto"/>
          </w:divBdr>
        </w:div>
        <w:div w:id="341903953">
          <w:marLeft w:val="640"/>
          <w:marRight w:val="0"/>
          <w:marTop w:val="0"/>
          <w:marBottom w:val="0"/>
          <w:divBdr>
            <w:top w:val="none" w:sz="0" w:space="0" w:color="auto"/>
            <w:left w:val="none" w:sz="0" w:space="0" w:color="auto"/>
            <w:bottom w:val="none" w:sz="0" w:space="0" w:color="auto"/>
            <w:right w:val="none" w:sz="0" w:space="0" w:color="auto"/>
          </w:divBdr>
        </w:div>
        <w:div w:id="1586306533">
          <w:marLeft w:val="640"/>
          <w:marRight w:val="0"/>
          <w:marTop w:val="0"/>
          <w:marBottom w:val="0"/>
          <w:divBdr>
            <w:top w:val="none" w:sz="0" w:space="0" w:color="auto"/>
            <w:left w:val="none" w:sz="0" w:space="0" w:color="auto"/>
            <w:bottom w:val="none" w:sz="0" w:space="0" w:color="auto"/>
            <w:right w:val="none" w:sz="0" w:space="0" w:color="auto"/>
          </w:divBdr>
        </w:div>
        <w:div w:id="1626620350">
          <w:marLeft w:val="640"/>
          <w:marRight w:val="0"/>
          <w:marTop w:val="0"/>
          <w:marBottom w:val="0"/>
          <w:divBdr>
            <w:top w:val="none" w:sz="0" w:space="0" w:color="auto"/>
            <w:left w:val="none" w:sz="0" w:space="0" w:color="auto"/>
            <w:bottom w:val="none" w:sz="0" w:space="0" w:color="auto"/>
            <w:right w:val="none" w:sz="0" w:space="0" w:color="auto"/>
          </w:divBdr>
        </w:div>
        <w:div w:id="1065104478">
          <w:marLeft w:val="640"/>
          <w:marRight w:val="0"/>
          <w:marTop w:val="0"/>
          <w:marBottom w:val="0"/>
          <w:divBdr>
            <w:top w:val="none" w:sz="0" w:space="0" w:color="auto"/>
            <w:left w:val="none" w:sz="0" w:space="0" w:color="auto"/>
            <w:bottom w:val="none" w:sz="0" w:space="0" w:color="auto"/>
            <w:right w:val="none" w:sz="0" w:space="0" w:color="auto"/>
          </w:divBdr>
        </w:div>
        <w:div w:id="384181039">
          <w:marLeft w:val="640"/>
          <w:marRight w:val="0"/>
          <w:marTop w:val="0"/>
          <w:marBottom w:val="0"/>
          <w:divBdr>
            <w:top w:val="none" w:sz="0" w:space="0" w:color="auto"/>
            <w:left w:val="none" w:sz="0" w:space="0" w:color="auto"/>
            <w:bottom w:val="none" w:sz="0" w:space="0" w:color="auto"/>
            <w:right w:val="none" w:sz="0" w:space="0" w:color="auto"/>
          </w:divBdr>
        </w:div>
        <w:div w:id="1461994328">
          <w:marLeft w:val="640"/>
          <w:marRight w:val="0"/>
          <w:marTop w:val="0"/>
          <w:marBottom w:val="0"/>
          <w:divBdr>
            <w:top w:val="none" w:sz="0" w:space="0" w:color="auto"/>
            <w:left w:val="none" w:sz="0" w:space="0" w:color="auto"/>
            <w:bottom w:val="none" w:sz="0" w:space="0" w:color="auto"/>
            <w:right w:val="none" w:sz="0" w:space="0" w:color="auto"/>
          </w:divBdr>
        </w:div>
        <w:div w:id="347682932">
          <w:marLeft w:val="640"/>
          <w:marRight w:val="0"/>
          <w:marTop w:val="0"/>
          <w:marBottom w:val="0"/>
          <w:divBdr>
            <w:top w:val="none" w:sz="0" w:space="0" w:color="auto"/>
            <w:left w:val="none" w:sz="0" w:space="0" w:color="auto"/>
            <w:bottom w:val="none" w:sz="0" w:space="0" w:color="auto"/>
            <w:right w:val="none" w:sz="0" w:space="0" w:color="auto"/>
          </w:divBdr>
        </w:div>
        <w:div w:id="1318219556">
          <w:marLeft w:val="640"/>
          <w:marRight w:val="0"/>
          <w:marTop w:val="0"/>
          <w:marBottom w:val="0"/>
          <w:divBdr>
            <w:top w:val="none" w:sz="0" w:space="0" w:color="auto"/>
            <w:left w:val="none" w:sz="0" w:space="0" w:color="auto"/>
            <w:bottom w:val="none" w:sz="0" w:space="0" w:color="auto"/>
            <w:right w:val="none" w:sz="0" w:space="0" w:color="auto"/>
          </w:divBdr>
        </w:div>
        <w:div w:id="1390104439">
          <w:marLeft w:val="640"/>
          <w:marRight w:val="0"/>
          <w:marTop w:val="0"/>
          <w:marBottom w:val="0"/>
          <w:divBdr>
            <w:top w:val="none" w:sz="0" w:space="0" w:color="auto"/>
            <w:left w:val="none" w:sz="0" w:space="0" w:color="auto"/>
            <w:bottom w:val="none" w:sz="0" w:space="0" w:color="auto"/>
            <w:right w:val="none" w:sz="0" w:space="0" w:color="auto"/>
          </w:divBdr>
        </w:div>
      </w:divsChild>
    </w:div>
    <w:div w:id="716011830">
      <w:bodyDiv w:val="1"/>
      <w:marLeft w:val="0"/>
      <w:marRight w:val="0"/>
      <w:marTop w:val="0"/>
      <w:marBottom w:val="0"/>
      <w:divBdr>
        <w:top w:val="none" w:sz="0" w:space="0" w:color="auto"/>
        <w:left w:val="none" w:sz="0" w:space="0" w:color="auto"/>
        <w:bottom w:val="none" w:sz="0" w:space="0" w:color="auto"/>
        <w:right w:val="none" w:sz="0" w:space="0" w:color="auto"/>
      </w:divBdr>
    </w:div>
    <w:div w:id="725229111">
      <w:bodyDiv w:val="1"/>
      <w:marLeft w:val="0"/>
      <w:marRight w:val="0"/>
      <w:marTop w:val="0"/>
      <w:marBottom w:val="0"/>
      <w:divBdr>
        <w:top w:val="none" w:sz="0" w:space="0" w:color="auto"/>
        <w:left w:val="none" w:sz="0" w:space="0" w:color="auto"/>
        <w:bottom w:val="none" w:sz="0" w:space="0" w:color="auto"/>
        <w:right w:val="none" w:sz="0" w:space="0" w:color="auto"/>
      </w:divBdr>
      <w:divsChild>
        <w:div w:id="51782879">
          <w:marLeft w:val="640"/>
          <w:marRight w:val="0"/>
          <w:marTop w:val="0"/>
          <w:marBottom w:val="0"/>
          <w:divBdr>
            <w:top w:val="none" w:sz="0" w:space="0" w:color="auto"/>
            <w:left w:val="none" w:sz="0" w:space="0" w:color="auto"/>
            <w:bottom w:val="none" w:sz="0" w:space="0" w:color="auto"/>
            <w:right w:val="none" w:sz="0" w:space="0" w:color="auto"/>
          </w:divBdr>
        </w:div>
        <w:div w:id="515844701">
          <w:marLeft w:val="640"/>
          <w:marRight w:val="0"/>
          <w:marTop w:val="0"/>
          <w:marBottom w:val="0"/>
          <w:divBdr>
            <w:top w:val="none" w:sz="0" w:space="0" w:color="auto"/>
            <w:left w:val="none" w:sz="0" w:space="0" w:color="auto"/>
            <w:bottom w:val="none" w:sz="0" w:space="0" w:color="auto"/>
            <w:right w:val="none" w:sz="0" w:space="0" w:color="auto"/>
          </w:divBdr>
        </w:div>
        <w:div w:id="1072045693">
          <w:marLeft w:val="640"/>
          <w:marRight w:val="0"/>
          <w:marTop w:val="0"/>
          <w:marBottom w:val="0"/>
          <w:divBdr>
            <w:top w:val="none" w:sz="0" w:space="0" w:color="auto"/>
            <w:left w:val="none" w:sz="0" w:space="0" w:color="auto"/>
            <w:bottom w:val="none" w:sz="0" w:space="0" w:color="auto"/>
            <w:right w:val="none" w:sz="0" w:space="0" w:color="auto"/>
          </w:divBdr>
        </w:div>
        <w:div w:id="1027215220">
          <w:marLeft w:val="640"/>
          <w:marRight w:val="0"/>
          <w:marTop w:val="0"/>
          <w:marBottom w:val="0"/>
          <w:divBdr>
            <w:top w:val="none" w:sz="0" w:space="0" w:color="auto"/>
            <w:left w:val="none" w:sz="0" w:space="0" w:color="auto"/>
            <w:bottom w:val="none" w:sz="0" w:space="0" w:color="auto"/>
            <w:right w:val="none" w:sz="0" w:space="0" w:color="auto"/>
          </w:divBdr>
        </w:div>
        <w:div w:id="1646085299">
          <w:marLeft w:val="640"/>
          <w:marRight w:val="0"/>
          <w:marTop w:val="0"/>
          <w:marBottom w:val="0"/>
          <w:divBdr>
            <w:top w:val="none" w:sz="0" w:space="0" w:color="auto"/>
            <w:left w:val="none" w:sz="0" w:space="0" w:color="auto"/>
            <w:bottom w:val="none" w:sz="0" w:space="0" w:color="auto"/>
            <w:right w:val="none" w:sz="0" w:space="0" w:color="auto"/>
          </w:divBdr>
        </w:div>
        <w:div w:id="488327309">
          <w:marLeft w:val="640"/>
          <w:marRight w:val="0"/>
          <w:marTop w:val="0"/>
          <w:marBottom w:val="0"/>
          <w:divBdr>
            <w:top w:val="none" w:sz="0" w:space="0" w:color="auto"/>
            <w:left w:val="none" w:sz="0" w:space="0" w:color="auto"/>
            <w:bottom w:val="none" w:sz="0" w:space="0" w:color="auto"/>
            <w:right w:val="none" w:sz="0" w:space="0" w:color="auto"/>
          </w:divBdr>
        </w:div>
        <w:div w:id="1485387667">
          <w:marLeft w:val="640"/>
          <w:marRight w:val="0"/>
          <w:marTop w:val="0"/>
          <w:marBottom w:val="0"/>
          <w:divBdr>
            <w:top w:val="none" w:sz="0" w:space="0" w:color="auto"/>
            <w:left w:val="none" w:sz="0" w:space="0" w:color="auto"/>
            <w:bottom w:val="none" w:sz="0" w:space="0" w:color="auto"/>
            <w:right w:val="none" w:sz="0" w:space="0" w:color="auto"/>
          </w:divBdr>
        </w:div>
        <w:div w:id="291519828">
          <w:marLeft w:val="640"/>
          <w:marRight w:val="0"/>
          <w:marTop w:val="0"/>
          <w:marBottom w:val="0"/>
          <w:divBdr>
            <w:top w:val="none" w:sz="0" w:space="0" w:color="auto"/>
            <w:left w:val="none" w:sz="0" w:space="0" w:color="auto"/>
            <w:bottom w:val="none" w:sz="0" w:space="0" w:color="auto"/>
            <w:right w:val="none" w:sz="0" w:space="0" w:color="auto"/>
          </w:divBdr>
        </w:div>
        <w:div w:id="1559590477">
          <w:marLeft w:val="640"/>
          <w:marRight w:val="0"/>
          <w:marTop w:val="0"/>
          <w:marBottom w:val="0"/>
          <w:divBdr>
            <w:top w:val="none" w:sz="0" w:space="0" w:color="auto"/>
            <w:left w:val="none" w:sz="0" w:space="0" w:color="auto"/>
            <w:bottom w:val="none" w:sz="0" w:space="0" w:color="auto"/>
            <w:right w:val="none" w:sz="0" w:space="0" w:color="auto"/>
          </w:divBdr>
        </w:div>
        <w:div w:id="65617144">
          <w:marLeft w:val="640"/>
          <w:marRight w:val="0"/>
          <w:marTop w:val="0"/>
          <w:marBottom w:val="0"/>
          <w:divBdr>
            <w:top w:val="none" w:sz="0" w:space="0" w:color="auto"/>
            <w:left w:val="none" w:sz="0" w:space="0" w:color="auto"/>
            <w:bottom w:val="none" w:sz="0" w:space="0" w:color="auto"/>
            <w:right w:val="none" w:sz="0" w:space="0" w:color="auto"/>
          </w:divBdr>
        </w:div>
        <w:div w:id="519465629">
          <w:marLeft w:val="640"/>
          <w:marRight w:val="0"/>
          <w:marTop w:val="0"/>
          <w:marBottom w:val="0"/>
          <w:divBdr>
            <w:top w:val="none" w:sz="0" w:space="0" w:color="auto"/>
            <w:left w:val="none" w:sz="0" w:space="0" w:color="auto"/>
            <w:bottom w:val="none" w:sz="0" w:space="0" w:color="auto"/>
            <w:right w:val="none" w:sz="0" w:space="0" w:color="auto"/>
          </w:divBdr>
        </w:div>
        <w:div w:id="826628721">
          <w:marLeft w:val="640"/>
          <w:marRight w:val="0"/>
          <w:marTop w:val="0"/>
          <w:marBottom w:val="0"/>
          <w:divBdr>
            <w:top w:val="none" w:sz="0" w:space="0" w:color="auto"/>
            <w:left w:val="none" w:sz="0" w:space="0" w:color="auto"/>
            <w:bottom w:val="none" w:sz="0" w:space="0" w:color="auto"/>
            <w:right w:val="none" w:sz="0" w:space="0" w:color="auto"/>
          </w:divBdr>
        </w:div>
        <w:div w:id="1023944265">
          <w:marLeft w:val="640"/>
          <w:marRight w:val="0"/>
          <w:marTop w:val="0"/>
          <w:marBottom w:val="0"/>
          <w:divBdr>
            <w:top w:val="none" w:sz="0" w:space="0" w:color="auto"/>
            <w:left w:val="none" w:sz="0" w:space="0" w:color="auto"/>
            <w:bottom w:val="none" w:sz="0" w:space="0" w:color="auto"/>
            <w:right w:val="none" w:sz="0" w:space="0" w:color="auto"/>
          </w:divBdr>
        </w:div>
        <w:div w:id="1066151329">
          <w:marLeft w:val="640"/>
          <w:marRight w:val="0"/>
          <w:marTop w:val="0"/>
          <w:marBottom w:val="0"/>
          <w:divBdr>
            <w:top w:val="none" w:sz="0" w:space="0" w:color="auto"/>
            <w:left w:val="none" w:sz="0" w:space="0" w:color="auto"/>
            <w:bottom w:val="none" w:sz="0" w:space="0" w:color="auto"/>
            <w:right w:val="none" w:sz="0" w:space="0" w:color="auto"/>
          </w:divBdr>
        </w:div>
        <w:div w:id="471215987">
          <w:marLeft w:val="640"/>
          <w:marRight w:val="0"/>
          <w:marTop w:val="0"/>
          <w:marBottom w:val="0"/>
          <w:divBdr>
            <w:top w:val="none" w:sz="0" w:space="0" w:color="auto"/>
            <w:left w:val="none" w:sz="0" w:space="0" w:color="auto"/>
            <w:bottom w:val="none" w:sz="0" w:space="0" w:color="auto"/>
            <w:right w:val="none" w:sz="0" w:space="0" w:color="auto"/>
          </w:divBdr>
        </w:div>
        <w:div w:id="1670450737">
          <w:marLeft w:val="640"/>
          <w:marRight w:val="0"/>
          <w:marTop w:val="0"/>
          <w:marBottom w:val="0"/>
          <w:divBdr>
            <w:top w:val="none" w:sz="0" w:space="0" w:color="auto"/>
            <w:left w:val="none" w:sz="0" w:space="0" w:color="auto"/>
            <w:bottom w:val="none" w:sz="0" w:space="0" w:color="auto"/>
            <w:right w:val="none" w:sz="0" w:space="0" w:color="auto"/>
          </w:divBdr>
        </w:div>
        <w:div w:id="1853841378">
          <w:marLeft w:val="640"/>
          <w:marRight w:val="0"/>
          <w:marTop w:val="0"/>
          <w:marBottom w:val="0"/>
          <w:divBdr>
            <w:top w:val="none" w:sz="0" w:space="0" w:color="auto"/>
            <w:left w:val="none" w:sz="0" w:space="0" w:color="auto"/>
            <w:bottom w:val="none" w:sz="0" w:space="0" w:color="auto"/>
            <w:right w:val="none" w:sz="0" w:space="0" w:color="auto"/>
          </w:divBdr>
        </w:div>
        <w:div w:id="159125492">
          <w:marLeft w:val="640"/>
          <w:marRight w:val="0"/>
          <w:marTop w:val="0"/>
          <w:marBottom w:val="0"/>
          <w:divBdr>
            <w:top w:val="none" w:sz="0" w:space="0" w:color="auto"/>
            <w:left w:val="none" w:sz="0" w:space="0" w:color="auto"/>
            <w:bottom w:val="none" w:sz="0" w:space="0" w:color="auto"/>
            <w:right w:val="none" w:sz="0" w:space="0" w:color="auto"/>
          </w:divBdr>
        </w:div>
        <w:div w:id="407191439">
          <w:marLeft w:val="640"/>
          <w:marRight w:val="0"/>
          <w:marTop w:val="0"/>
          <w:marBottom w:val="0"/>
          <w:divBdr>
            <w:top w:val="none" w:sz="0" w:space="0" w:color="auto"/>
            <w:left w:val="none" w:sz="0" w:space="0" w:color="auto"/>
            <w:bottom w:val="none" w:sz="0" w:space="0" w:color="auto"/>
            <w:right w:val="none" w:sz="0" w:space="0" w:color="auto"/>
          </w:divBdr>
        </w:div>
        <w:div w:id="1930649261">
          <w:marLeft w:val="640"/>
          <w:marRight w:val="0"/>
          <w:marTop w:val="0"/>
          <w:marBottom w:val="0"/>
          <w:divBdr>
            <w:top w:val="none" w:sz="0" w:space="0" w:color="auto"/>
            <w:left w:val="none" w:sz="0" w:space="0" w:color="auto"/>
            <w:bottom w:val="none" w:sz="0" w:space="0" w:color="auto"/>
            <w:right w:val="none" w:sz="0" w:space="0" w:color="auto"/>
          </w:divBdr>
        </w:div>
        <w:div w:id="755978785">
          <w:marLeft w:val="640"/>
          <w:marRight w:val="0"/>
          <w:marTop w:val="0"/>
          <w:marBottom w:val="0"/>
          <w:divBdr>
            <w:top w:val="none" w:sz="0" w:space="0" w:color="auto"/>
            <w:left w:val="none" w:sz="0" w:space="0" w:color="auto"/>
            <w:bottom w:val="none" w:sz="0" w:space="0" w:color="auto"/>
            <w:right w:val="none" w:sz="0" w:space="0" w:color="auto"/>
          </w:divBdr>
        </w:div>
        <w:div w:id="1346832607">
          <w:marLeft w:val="640"/>
          <w:marRight w:val="0"/>
          <w:marTop w:val="0"/>
          <w:marBottom w:val="0"/>
          <w:divBdr>
            <w:top w:val="none" w:sz="0" w:space="0" w:color="auto"/>
            <w:left w:val="none" w:sz="0" w:space="0" w:color="auto"/>
            <w:bottom w:val="none" w:sz="0" w:space="0" w:color="auto"/>
            <w:right w:val="none" w:sz="0" w:space="0" w:color="auto"/>
          </w:divBdr>
        </w:div>
        <w:div w:id="1814365579">
          <w:marLeft w:val="640"/>
          <w:marRight w:val="0"/>
          <w:marTop w:val="0"/>
          <w:marBottom w:val="0"/>
          <w:divBdr>
            <w:top w:val="none" w:sz="0" w:space="0" w:color="auto"/>
            <w:left w:val="none" w:sz="0" w:space="0" w:color="auto"/>
            <w:bottom w:val="none" w:sz="0" w:space="0" w:color="auto"/>
            <w:right w:val="none" w:sz="0" w:space="0" w:color="auto"/>
          </w:divBdr>
        </w:div>
        <w:div w:id="760876382">
          <w:marLeft w:val="640"/>
          <w:marRight w:val="0"/>
          <w:marTop w:val="0"/>
          <w:marBottom w:val="0"/>
          <w:divBdr>
            <w:top w:val="none" w:sz="0" w:space="0" w:color="auto"/>
            <w:left w:val="none" w:sz="0" w:space="0" w:color="auto"/>
            <w:bottom w:val="none" w:sz="0" w:space="0" w:color="auto"/>
            <w:right w:val="none" w:sz="0" w:space="0" w:color="auto"/>
          </w:divBdr>
        </w:div>
        <w:div w:id="1373773393">
          <w:marLeft w:val="640"/>
          <w:marRight w:val="0"/>
          <w:marTop w:val="0"/>
          <w:marBottom w:val="0"/>
          <w:divBdr>
            <w:top w:val="none" w:sz="0" w:space="0" w:color="auto"/>
            <w:left w:val="none" w:sz="0" w:space="0" w:color="auto"/>
            <w:bottom w:val="none" w:sz="0" w:space="0" w:color="auto"/>
            <w:right w:val="none" w:sz="0" w:space="0" w:color="auto"/>
          </w:divBdr>
        </w:div>
        <w:div w:id="391122614">
          <w:marLeft w:val="640"/>
          <w:marRight w:val="0"/>
          <w:marTop w:val="0"/>
          <w:marBottom w:val="0"/>
          <w:divBdr>
            <w:top w:val="none" w:sz="0" w:space="0" w:color="auto"/>
            <w:left w:val="none" w:sz="0" w:space="0" w:color="auto"/>
            <w:bottom w:val="none" w:sz="0" w:space="0" w:color="auto"/>
            <w:right w:val="none" w:sz="0" w:space="0" w:color="auto"/>
          </w:divBdr>
        </w:div>
        <w:div w:id="1983459034">
          <w:marLeft w:val="640"/>
          <w:marRight w:val="0"/>
          <w:marTop w:val="0"/>
          <w:marBottom w:val="0"/>
          <w:divBdr>
            <w:top w:val="none" w:sz="0" w:space="0" w:color="auto"/>
            <w:left w:val="none" w:sz="0" w:space="0" w:color="auto"/>
            <w:bottom w:val="none" w:sz="0" w:space="0" w:color="auto"/>
            <w:right w:val="none" w:sz="0" w:space="0" w:color="auto"/>
          </w:divBdr>
        </w:div>
        <w:div w:id="10959127">
          <w:marLeft w:val="640"/>
          <w:marRight w:val="0"/>
          <w:marTop w:val="0"/>
          <w:marBottom w:val="0"/>
          <w:divBdr>
            <w:top w:val="none" w:sz="0" w:space="0" w:color="auto"/>
            <w:left w:val="none" w:sz="0" w:space="0" w:color="auto"/>
            <w:bottom w:val="none" w:sz="0" w:space="0" w:color="auto"/>
            <w:right w:val="none" w:sz="0" w:space="0" w:color="auto"/>
          </w:divBdr>
        </w:div>
        <w:div w:id="1203323028">
          <w:marLeft w:val="640"/>
          <w:marRight w:val="0"/>
          <w:marTop w:val="0"/>
          <w:marBottom w:val="0"/>
          <w:divBdr>
            <w:top w:val="none" w:sz="0" w:space="0" w:color="auto"/>
            <w:left w:val="none" w:sz="0" w:space="0" w:color="auto"/>
            <w:bottom w:val="none" w:sz="0" w:space="0" w:color="auto"/>
            <w:right w:val="none" w:sz="0" w:space="0" w:color="auto"/>
          </w:divBdr>
        </w:div>
        <w:div w:id="359555198">
          <w:marLeft w:val="640"/>
          <w:marRight w:val="0"/>
          <w:marTop w:val="0"/>
          <w:marBottom w:val="0"/>
          <w:divBdr>
            <w:top w:val="none" w:sz="0" w:space="0" w:color="auto"/>
            <w:left w:val="none" w:sz="0" w:space="0" w:color="auto"/>
            <w:bottom w:val="none" w:sz="0" w:space="0" w:color="auto"/>
            <w:right w:val="none" w:sz="0" w:space="0" w:color="auto"/>
          </w:divBdr>
        </w:div>
        <w:div w:id="1510825081">
          <w:marLeft w:val="640"/>
          <w:marRight w:val="0"/>
          <w:marTop w:val="0"/>
          <w:marBottom w:val="0"/>
          <w:divBdr>
            <w:top w:val="none" w:sz="0" w:space="0" w:color="auto"/>
            <w:left w:val="none" w:sz="0" w:space="0" w:color="auto"/>
            <w:bottom w:val="none" w:sz="0" w:space="0" w:color="auto"/>
            <w:right w:val="none" w:sz="0" w:space="0" w:color="auto"/>
          </w:divBdr>
        </w:div>
        <w:div w:id="625744761">
          <w:marLeft w:val="640"/>
          <w:marRight w:val="0"/>
          <w:marTop w:val="0"/>
          <w:marBottom w:val="0"/>
          <w:divBdr>
            <w:top w:val="none" w:sz="0" w:space="0" w:color="auto"/>
            <w:left w:val="none" w:sz="0" w:space="0" w:color="auto"/>
            <w:bottom w:val="none" w:sz="0" w:space="0" w:color="auto"/>
            <w:right w:val="none" w:sz="0" w:space="0" w:color="auto"/>
          </w:divBdr>
        </w:div>
        <w:div w:id="338043748">
          <w:marLeft w:val="640"/>
          <w:marRight w:val="0"/>
          <w:marTop w:val="0"/>
          <w:marBottom w:val="0"/>
          <w:divBdr>
            <w:top w:val="none" w:sz="0" w:space="0" w:color="auto"/>
            <w:left w:val="none" w:sz="0" w:space="0" w:color="auto"/>
            <w:bottom w:val="none" w:sz="0" w:space="0" w:color="auto"/>
            <w:right w:val="none" w:sz="0" w:space="0" w:color="auto"/>
          </w:divBdr>
        </w:div>
        <w:div w:id="948001552">
          <w:marLeft w:val="640"/>
          <w:marRight w:val="0"/>
          <w:marTop w:val="0"/>
          <w:marBottom w:val="0"/>
          <w:divBdr>
            <w:top w:val="none" w:sz="0" w:space="0" w:color="auto"/>
            <w:left w:val="none" w:sz="0" w:space="0" w:color="auto"/>
            <w:bottom w:val="none" w:sz="0" w:space="0" w:color="auto"/>
            <w:right w:val="none" w:sz="0" w:space="0" w:color="auto"/>
          </w:divBdr>
        </w:div>
        <w:div w:id="716665547">
          <w:marLeft w:val="640"/>
          <w:marRight w:val="0"/>
          <w:marTop w:val="0"/>
          <w:marBottom w:val="0"/>
          <w:divBdr>
            <w:top w:val="none" w:sz="0" w:space="0" w:color="auto"/>
            <w:left w:val="none" w:sz="0" w:space="0" w:color="auto"/>
            <w:bottom w:val="none" w:sz="0" w:space="0" w:color="auto"/>
            <w:right w:val="none" w:sz="0" w:space="0" w:color="auto"/>
          </w:divBdr>
        </w:div>
        <w:div w:id="2143111764">
          <w:marLeft w:val="640"/>
          <w:marRight w:val="0"/>
          <w:marTop w:val="0"/>
          <w:marBottom w:val="0"/>
          <w:divBdr>
            <w:top w:val="none" w:sz="0" w:space="0" w:color="auto"/>
            <w:left w:val="none" w:sz="0" w:space="0" w:color="auto"/>
            <w:bottom w:val="none" w:sz="0" w:space="0" w:color="auto"/>
            <w:right w:val="none" w:sz="0" w:space="0" w:color="auto"/>
          </w:divBdr>
        </w:div>
        <w:div w:id="304816148">
          <w:marLeft w:val="640"/>
          <w:marRight w:val="0"/>
          <w:marTop w:val="0"/>
          <w:marBottom w:val="0"/>
          <w:divBdr>
            <w:top w:val="none" w:sz="0" w:space="0" w:color="auto"/>
            <w:left w:val="none" w:sz="0" w:space="0" w:color="auto"/>
            <w:bottom w:val="none" w:sz="0" w:space="0" w:color="auto"/>
            <w:right w:val="none" w:sz="0" w:space="0" w:color="auto"/>
          </w:divBdr>
        </w:div>
        <w:div w:id="718364283">
          <w:marLeft w:val="640"/>
          <w:marRight w:val="0"/>
          <w:marTop w:val="0"/>
          <w:marBottom w:val="0"/>
          <w:divBdr>
            <w:top w:val="none" w:sz="0" w:space="0" w:color="auto"/>
            <w:left w:val="none" w:sz="0" w:space="0" w:color="auto"/>
            <w:bottom w:val="none" w:sz="0" w:space="0" w:color="auto"/>
            <w:right w:val="none" w:sz="0" w:space="0" w:color="auto"/>
          </w:divBdr>
        </w:div>
        <w:div w:id="1106536673">
          <w:marLeft w:val="640"/>
          <w:marRight w:val="0"/>
          <w:marTop w:val="0"/>
          <w:marBottom w:val="0"/>
          <w:divBdr>
            <w:top w:val="none" w:sz="0" w:space="0" w:color="auto"/>
            <w:left w:val="none" w:sz="0" w:space="0" w:color="auto"/>
            <w:bottom w:val="none" w:sz="0" w:space="0" w:color="auto"/>
            <w:right w:val="none" w:sz="0" w:space="0" w:color="auto"/>
          </w:divBdr>
        </w:div>
        <w:div w:id="528300316">
          <w:marLeft w:val="640"/>
          <w:marRight w:val="0"/>
          <w:marTop w:val="0"/>
          <w:marBottom w:val="0"/>
          <w:divBdr>
            <w:top w:val="none" w:sz="0" w:space="0" w:color="auto"/>
            <w:left w:val="none" w:sz="0" w:space="0" w:color="auto"/>
            <w:bottom w:val="none" w:sz="0" w:space="0" w:color="auto"/>
            <w:right w:val="none" w:sz="0" w:space="0" w:color="auto"/>
          </w:divBdr>
        </w:div>
        <w:div w:id="1905799506">
          <w:marLeft w:val="640"/>
          <w:marRight w:val="0"/>
          <w:marTop w:val="0"/>
          <w:marBottom w:val="0"/>
          <w:divBdr>
            <w:top w:val="none" w:sz="0" w:space="0" w:color="auto"/>
            <w:left w:val="none" w:sz="0" w:space="0" w:color="auto"/>
            <w:bottom w:val="none" w:sz="0" w:space="0" w:color="auto"/>
            <w:right w:val="none" w:sz="0" w:space="0" w:color="auto"/>
          </w:divBdr>
        </w:div>
        <w:div w:id="645202109">
          <w:marLeft w:val="640"/>
          <w:marRight w:val="0"/>
          <w:marTop w:val="0"/>
          <w:marBottom w:val="0"/>
          <w:divBdr>
            <w:top w:val="none" w:sz="0" w:space="0" w:color="auto"/>
            <w:left w:val="none" w:sz="0" w:space="0" w:color="auto"/>
            <w:bottom w:val="none" w:sz="0" w:space="0" w:color="auto"/>
            <w:right w:val="none" w:sz="0" w:space="0" w:color="auto"/>
          </w:divBdr>
        </w:div>
        <w:div w:id="1506049268">
          <w:marLeft w:val="640"/>
          <w:marRight w:val="0"/>
          <w:marTop w:val="0"/>
          <w:marBottom w:val="0"/>
          <w:divBdr>
            <w:top w:val="none" w:sz="0" w:space="0" w:color="auto"/>
            <w:left w:val="none" w:sz="0" w:space="0" w:color="auto"/>
            <w:bottom w:val="none" w:sz="0" w:space="0" w:color="auto"/>
            <w:right w:val="none" w:sz="0" w:space="0" w:color="auto"/>
          </w:divBdr>
        </w:div>
        <w:div w:id="1088042068">
          <w:marLeft w:val="640"/>
          <w:marRight w:val="0"/>
          <w:marTop w:val="0"/>
          <w:marBottom w:val="0"/>
          <w:divBdr>
            <w:top w:val="none" w:sz="0" w:space="0" w:color="auto"/>
            <w:left w:val="none" w:sz="0" w:space="0" w:color="auto"/>
            <w:bottom w:val="none" w:sz="0" w:space="0" w:color="auto"/>
            <w:right w:val="none" w:sz="0" w:space="0" w:color="auto"/>
          </w:divBdr>
        </w:div>
        <w:div w:id="11495233">
          <w:marLeft w:val="640"/>
          <w:marRight w:val="0"/>
          <w:marTop w:val="0"/>
          <w:marBottom w:val="0"/>
          <w:divBdr>
            <w:top w:val="none" w:sz="0" w:space="0" w:color="auto"/>
            <w:left w:val="none" w:sz="0" w:space="0" w:color="auto"/>
            <w:bottom w:val="none" w:sz="0" w:space="0" w:color="auto"/>
            <w:right w:val="none" w:sz="0" w:space="0" w:color="auto"/>
          </w:divBdr>
        </w:div>
        <w:div w:id="1180663276">
          <w:marLeft w:val="640"/>
          <w:marRight w:val="0"/>
          <w:marTop w:val="0"/>
          <w:marBottom w:val="0"/>
          <w:divBdr>
            <w:top w:val="none" w:sz="0" w:space="0" w:color="auto"/>
            <w:left w:val="none" w:sz="0" w:space="0" w:color="auto"/>
            <w:bottom w:val="none" w:sz="0" w:space="0" w:color="auto"/>
            <w:right w:val="none" w:sz="0" w:space="0" w:color="auto"/>
          </w:divBdr>
        </w:div>
        <w:div w:id="60831712">
          <w:marLeft w:val="640"/>
          <w:marRight w:val="0"/>
          <w:marTop w:val="0"/>
          <w:marBottom w:val="0"/>
          <w:divBdr>
            <w:top w:val="none" w:sz="0" w:space="0" w:color="auto"/>
            <w:left w:val="none" w:sz="0" w:space="0" w:color="auto"/>
            <w:bottom w:val="none" w:sz="0" w:space="0" w:color="auto"/>
            <w:right w:val="none" w:sz="0" w:space="0" w:color="auto"/>
          </w:divBdr>
        </w:div>
        <w:div w:id="525875456">
          <w:marLeft w:val="640"/>
          <w:marRight w:val="0"/>
          <w:marTop w:val="0"/>
          <w:marBottom w:val="0"/>
          <w:divBdr>
            <w:top w:val="none" w:sz="0" w:space="0" w:color="auto"/>
            <w:left w:val="none" w:sz="0" w:space="0" w:color="auto"/>
            <w:bottom w:val="none" w:sz="0" w:space="0" w:color="auto"/>
            <w:right w:val="none" w:sz="0" w:space="0" w:color="auto"/>
          </w:divBdr>
        </w:div>
        <w:div w:id="1271202625">
          <w:marLeft w:val="640"/>
          <w:marRight w:val="0"/>
          <w:marTop w:val="0"/>
          <w:marBottom w:val="0"/>
          <w:divBdr>
            <w:top w:val="none" w:sz="0" w:space="0" w:color="auto"/>
            <w:left w:val="none" w:sz="0" w:space="0" w:color="auto"/>
            <w:bottom w:val="none" w:sz="0" w:space="0" w:color="auto"/>
            <w:right w:val="none" w:sz="0" w:space="0" w:color="auto"/>
          </w:divBdr>
        </w:div>
        <w:div w:id="1600137921">
          <w:marLeft w:val="640"/>
          <w:marRight w:val="0"/>
          <w:marTop w:val="0"/>
          <w:marBottom w:val="0"/>
          <w:divBdr>
            <w:top w:val="none" w:sz="0" w:space="0" w:color="auto"/>
            <w:left w:val="none" w:sz="0" w:space="0" w:color="auto"/>
            <w:bottom w:val="none" w:sz="0" w:space="0" w:color="auto"/>
            <w:right w:val="none" w:sz="0" w:space="0" w:color="auto"/>
          </w:divBdr>
        </w:div>
        <w:div w:id="1070733683">
          <w:marLeft w:val="640"/>
          <w:marRight w:val="0"/>
          <w:marTop w:val="0"/>
          <w:marBottom w:val="0"/>
          <w:divBdr>
            <w:top w:val="none" w:sz="0" w:space="0" w:color="auto"/>
            <w:left w:val="none" w:sz="0" w:space="0" w:color="auto"/>
            <w:bottom w:val="none" w:sz="0" w:space="0" w:color="auto"/>
            <w:right w:val="none" w:sz="0" w:space="0" w:color="auto"/>
          </w:divBdr>
        </w:div>
        <w:div w:id="1560634232">
          <w:marLeft w:val="640"/>
          <w:marRight w:val="0"/>
          <w:marTop w:val="0"/>
          <w:marBottom w:val="0"/>
          <w:divBdr>
            <w:top w:val="none" w:sz="0" w:space="0" w:color="auto"/>
            <w:left w:val="none" w:sz="0" w:space="0" w:color="auto"/>
            <w:bottom w:val="none" w:sz="0" w:space="0" w:color="auto"/>
            <w:right w:val="none" w:sz="0" w:space="0" w:color="auto"/>
          </w:divBdr>
        </w:div>
        <w:div w:id="711272341">
          <w:marLeft w:val="640"/>
          <w:marRight w:val="0"/>
          <w:marTop w:val="0"/>
          <w:marBottom w:val="0"/>
          <w:divBdr>
            <w:top w:val="none" w:sz="0" w:space="0" w:color="auto"/>
            <w:left w:val="none" w:sz="0" w:space="0" w:color="auto"/>
            <w:bottom w:val="none" w:sz="0" w:space="0" w:color="auto"/>
            <w:right w:val="none" w:sz="0" w:space="0" w:color="auto"/>
          </w:divBdr>
        </w:div>
        <w:div w:id="435978211">
          <w:marLeft w:val="640"/>
          <w:marRight w:val="0"/>
          <w:marTop w:val="0"/>
          <w:marBottom w:val="0"/>
          <w:divBdr>
            <w:top w:val="none" w:sz="0" w:space="0" w:color="auto"/>
            <w:left w:val="none" w:sz="0" w:space="0" w:color="auto"/>
            <w:bottom w:val="none" w:sz="0" w:space="0" w:color="auto"/>
            <w:right w:val="none" w:sz="0" w:space="0" w:color="auto"/>
          </w:divBdr>
        </w:div>
        <w:div w:id="1508253543">
          <w:marLeft w:val="640"/>
          <w:marRight w:val="0"/>
          <w:marTop w:val="0"/>
          <w:marBottom w:val="0"/>
          <w:divBdr>
            <w:top w:val="none" w:sz="0" w:space="0" w:color="auto"/>
            <w:left w:val="none" w:sz="0" w:space="0" w:color="auto"/>
            <w:bottom w:val="none" w:sz="0" w:space="0" w:color="auto"/>
            <w:right w:val="none" w:sz="0" w:space="0" w:color="auto"/>
          </w:divBdr>
        </w:div>
        <w:div w:id="845905009">
          <w:marLeft w:val="640"/>
          <w:marRight w:val="0"/>
          <w:marTop w:val="0"/>
          <w:marBottom w:val="0"/>
          <w:divBdr>
            <w:top w:val="none" w:sz="0" w:space="0" w:color="auto"/>
            <w:left w:val="none" w:sz="0" w:space="0" w:color="auto"/>
            <w:bottom w:val="none" w:sz="0" w:space="0" w:color="auto"/>
            <w:right w:val="none" w:sz="0" w:space="0" w:color="auto"/>
          </w:divBdr>
        </w:div>
        <w:div w:id="475340531">
          <w:marLeft w:val="640"/>
          <w:marRight w:val="0"/>
          <w:marTop w:val="0"/>
          <w:marBottom w:val="0"/>
          <w:divBdr>
            <w:top w:val="none" w:sz="0" w:space="0" w:color="auto"/>
            <w:left w:val="none" w:sz="0" w:space="0" w:color="auto"/>
            <w:bottom w:val="none" w:sz="0" w:space="0" w:color="auto"/>
            <w:right w:val="none" w:sz="0" w:space="0" w:color="auto"/>
          </w:divBdr>
        </w:div>
        <w:div w:id="1356421599">
          <w:marLeft w:val="640"/>
          <w:marRight w:val="0"/>
          <w:marTop w:val="0"/>
          <w:marBottom w:val="0"/>
          <w:divBdr>
            <w:top w:val="none" w:sz="0" w:space="0" w:color="auto"/>
            <w:left w:val="none" w:sz="0" w:space="0" w:color="auto"/>
            <w:bottom w:val="none" w:sz="0" w:space="0" w:color="auto"/>
            <w:right w:val="none" w:sz="0" w:space="0" w:color="auto"/>
          </w:divBdr>
        </w:div>
        <w:div w:id="1444762277">
          <w:marLeft w:val="640"/>
          <w:marRight w:val="0"/>
          <w:marTop w:val="0"/>
          <w:marBottom w:val="0"/>
          <w:divBdr>
            <w:top w:val="none" w:sz="0" w:space="0" w:color="auto"/>
            <w:left w:val="none" w:sz="0" w:space="0" w:color="auto"/>
            <w:bottom w:val="none" w:sz="0" w:space="0" w:color="auto"/>
            <w:right w:val="none" w:sz="0" w:space="0" w:color="auto"/>
          </w:divBdr>
        </w:div>
        <w:div w:id="736585882">
          <w:marLeft w:val="640"/>
          <w:marRight w:val="0"/>
          <w:marTop w:val="0"/>
          <w:marBottom w:val="0"/>
          <w:divBdr>
            <w:top w:val="none" w:sz="0" w:space="0" w:color="auto"/>
            <w:left w:val="none" w:sz="0" w:space="0" w:color="auto"/>
            <w:bottom w:val="none" w:sz="0" w:space="0" w:color="auto"/>
            <w:right w:val="none" w:sz="0" w:space="0" w:color="auto"/>
          </w:divBdr>
        </w:div>
        <w:div w:id="218979614">
          <w:marLeft w:val="640"/>
          <w:marRight w:val="0"/>
          <w:marTop w:val="0"/>
          <w:marBottom w:val="0"/>
          <w:divBdr>
            <w:top w:val="none" w:sz="0" w:space="0" w:color="auto"/>
            <w:left w:val="none" w:sz="0" w:space="0" w:color="auto"/>
            <w:bottom w:val="none" w:sz="0" w:space="0" w:color="auto"/>
            <w:right w:val="none" w:sz="0" w:space="0" w:color="auto"/>
          </w:divBdr>
        </w:div>
        <w:div w:id="1990204123">
          <w:marLeft w:val="640"/>
          <w:marRight w:val="0"/>
          <w:marTop w:val="0"/>
          <w:marBottom w:val="0"/>
          <w:divBdr>
            <w:top w:val="none" w:sz="0" w:space="0" w:color="auto"/>
            <w:left w:val="none" w:sz="0" w:space="0" w:color="auto"/>
            <w:bottom w:val="none" w:sz="0" w:space="0" w:color="auto"/>
            <w:right w:val="none" w:sz="0" w:space="0" w:color="auto"/>
          </w:divBdr>
        </w:div>
        <w:div w:id="1338968000">
          <w:marLeft w:val="640"/>
          <w:marRight w:val="0"/>
          <w:marTop w:val="0"/>
          <w:marBottom w:val="0"/>
          <w:divBdr>
            <w:top w:val="none" w:sz="0" w:space="0" w:color="auto"/>
            <w:left w:val="none" w:sz="0" w:space="0" w:color="auto"/>
            <w:bottom w:val="none" w:sz="0" w:space="0" w:color="auto"/>
            <w:right w:val="none" w:sz="0" w:space="0" w:color="auto"/>
          </w:divBdr>
        </w:div>
        <w:div w:id="1356230548">
          <w:marLeft w:val="640"/>
          <w:marRight w:val="0"/>
          <w:marTop w:val="0"/>
          <w:marBottom w:val="0"/>
          <w:divBdr>
            <w:top w:val="none" w:sz="0" w:space="0" w:color="auto"/>
            <w:left w:val="none" w:sz="0" w:space="0" w:color="auto"/>
            <w:bottom w:val="none" w:sz="0" w:space="0" w:color="auto"/>
            <w:right w:val="none" w:sz="0" w:space="0" w:color="auto"/>
          </w:divBdr>
        </w:div>
        <w:div w:id="385376635">
          <w:marLeft w:val="640"/>
          <w:marRight w:val="0"/>
          <w:marTop w:val="0"/>
          <w:marBottom w:val="0"/>
          <w:divBdr>
            <w:top w:val="none" w:sz="0" w:space="0" w:color="auto"/>
            <w:left w:val="none" w:sz="0" w:space="0" w:color="auto"/>
            <w:bottom w:val="none" w:sz="0" w:space="0" w:color="auto"/>
            <w:right w:val="none" w:sz="0" w:space="0" w:color="auto"/>
          </w:divBdr>
        </w:div>
        <w:div w:id="1159999980">
          <w:marLeft w:val="640"/>
          <w:marRight w:val="0"/>
          <w:marTop w:val="0"/>
          <w:marBottom w:val="0"/>
          <w:divBdr>
            <w:top w:val="none" w:sz="0" w:space="0" w:color="auto"/>
            <w:left w:val="none" w:sz="0" w:space="0" w:color="auto"/>
            <w:bottom w:val="none" w:sz="0" w:space="0" w:color="auto"/>
            <w:right w:val="none" w:sz="0" w:space="0" w:color="auto"/>
          </w:divBdr>
        </w:div>
        <w:div w:id="1311405579">
          <w:marLeft w:val="640"/>
          <w:marRight w:val="0"/>
          <w:marTop w:val="0"/>
          <w:marBottom w:val="0"/>
          <w:divBdr>
            <w:top w:val="none" w:sz="0" w:space="0" w:color="auto"/>
            <w:left w:val="none" w:sz="0" w:space="0" w:color="auto"/>
            <w:bottom w:val="none" w:sz="0" w:space="0" w:color="auto"/>
            <w:right w:val="none" w:sz="0" w:space="0" w:color="auto"/>
          </w:divBdr>
        </w:div>
        <w:div w:id="765686855">
          <w:marLeft w:val="640"/>
          <w:marRight w:val="0"/>
          <w:marTop w:val="0"/>
          <w:marBottom w:val="0"/>
          <w:divBdr>
            <w:top w:val="none" w:sz="0" w:space="0" w:color="auto"/>
            <w:left w:val="none" w:sz="0" w:space="0" w:color="auto"/>
            <w:bottom w:val="none" w:sz="0" w:space="0" w:color="auto"/>
            <w:right w:val="none" w:sz="0" w:space="0" w:color="auto"/>
          </w:divBdr>
        </w:div>
        <w:div w:id="2005744348">
          <w:marLeft w:val="640"/>
          <w:marRight w:val="0"/>
          <w:marTop w:val="0"/>
          <w:marBottom w:val="0"/>
          <w:divBdr>
            <w:top w:val="none" w:sz="0" w:space="0" w:color="auto"/>
            <w:left w:val="none" w:sz="0" w:space="0" w:color="auto"/>
            <w:bottom w:val="none" w:sz="0" w:space="0" w:color="auto"/>
            <w:right w:val="none" w:sz="0" w:space="0" w:color="auto"/>
          </w:divBdr>
        </w:div>
        <w:div w:id="746732696">
          <w:marLeft w:val="640"/>
          <w:marRight w:val="0"/>
          <w:marTop w:val="0"/>
          <w:marBottom w:val="0"/>
          <w:divBdr>
            <w:top w:val="none" w:sz="0" w:space="0" w:color="auto"/>
            <w:left w:val="none" w:sz="0" w:space="0" w:color="auto"/>
            <w:bottom w:val="none" w:sz="0" w:space="0" w:color="auto"/>
            <w:right w:val="none" w:sz="0" w:space="0" w:color="auto"/>
          </w:divBdr>
        </w:div>
        <w:div w:id="624427313">
          <w:marLeft w:val="640"/>
          <w:marRight w:val="0"/>
          <w:marTop w:val="0"/>
          <w:marBottom w:val="0"/>
          <w:divBdr>
            <w:top w:val="none" w:sz="0" w:space="0" w:color="auto"/>
            <w:left w:val="none" w:sz="0" w:space="0" w:color="auto"/>
            <w:bottom w:val="none" w:sz="0" w:space="0" w:color="auto"/>
            <w:right w:val="none" w:sz="0" w:space="0" w:color="auto"/>
          </w:divBdr>
        </w:div>
        <w:div w:id="849490720">
          <w:marLeft w:val="640"/>
          <w:marRight w:val="0"/>
          <w:marTop w:val="0"/>
          <w:marBottom w:val="0"/>
          <w:divBdr>
            <w:top w:val="none" w:sz="0" w:space="0" w:color="auto"/>
            <w:left w:val="none" w:sz="0" w:space="0" w:color="auto"/>
            <w:bottom w:val="none" w:sz="0" w:space="0" w:color="auto"/>
            <w:right w:val="none" w:sz="0" w:space="0" w:color="auto"/>
          </w:divBdr>
        </w:div>
        <w:div w:id="2028671746">
          <w:marLeft w:val="640"/>
          <w:marRight w:val="0"/>
          <w:marTop w:val="0"/>
          <w:marBottom w:val="0"/>
          <w:divBdr>
            <w:top w:val="none" w:sz="0" w:space="0" w:color="auto"/>
            <w:left w:val="none" w:sz="0" w:space="0" w:color="auto"/>
            <w:bottom w:val="none" w:sz="0" w:space="0" w:color="auto"/>
            <w:right w:val="none" w:sz="0" w:space="0" w:color="auto"/>
          </w:divBdr>
        </w:div>
        <w:div w:id="957952763">
          <w:marLeft w:val="640"/>
          <w:marRight w:val="0"/>
          <w:marTop w:val="0"/>
          <w:marBottom w:val="0"/>
          <w:divBdr>
            <w:top w:val="none" w:sz="0" w:space="0" w:color="auto"/>
            <w:left w:val="none" w:sz="0" w:space="0" w:color="auto"/>
            <w:bottom w:val="none" w:sz="0" w:space="0" w:color="auto"/>
            <w:right w:val="none" w:sz="0" w:space="0" w:color="auto"/>
          </w:divBdr>
        </w:div>
        <w:div w:id="1663509319">
          <w:marLeft w:val="640"/>
          <w:marRight w:val="0"/>
          <w:marTop w:val="0"/>
          <w:marBottom w:val="0"/>
          <w:divBdr>
            <w:top w:val="none" w:sz="0" w:space="0" w:color="auto"/>
            <w:left w:val="none" w:sz="0" w:space="0" w:color="auto"/>
            <w:bottom w:val="none" w:sz="0" w:space="0" w:color="auto"/>
            <w:right w:val="none" w:sz="0" w:space="0" w:color="auto"/>
          </w:divBdr>
        </w:div>
        <w:div w:id="1936398908">
          <w:marLeft w:val="640"/>
          <w:marRight w:val="0"/>
          <w:marTop w:val="0"/>
          <w:marBottom w:val="0"/>
          <w:divBdr>
            <w:top w:val="none" w:sz="0" w:space="0" w:color="auto"/>
            <w:left w:val="none" w:sz="0" w:space="0" w:color="auto"/>
            <w:bottom w:val="none" w:sz="0" w:space="0" w:color="auto"/>
            <w:right w:val="none" w:sz="0" w:space="0" w:color="auto"/>
          </w:divBdr>
        </w:div>
        <w:div w:id="2057459918">
          <w:marLeft w:val="640"/>
          <w:marRight w:val="0"/>
          <w:marTop w:val="0"/>
          <w:marBottom w:val="0"/>
          <w:divBdr>
            <w:top w:val="none" w:sz="0" w:space="0" w:color="auto"/>
            <w:left w:val="none" w:sz="0" w:space="0" w:color="auto"/>
            <w:bottom w:val="none" w:sz="0" w:space="0" w:color="auto"/>
            <w:right w:val="none" w:sz="0" w:space="0" w:color="auto"/>
          </w:divBdr>
        </w:div>
        <w:div w:id="123011446">
          <w:marLeft w:val="640"/>
          <w:marRight w:val="0"/>
          <w:marTop w:val="0"/>
          <w:marBottom w:val="0"/>
          <w:divBdr>
            <w:top w:val="none" w:sz="0" w:space="0" w:color="auto"/>
            <w:left w:val="none" w:sz="0" w:space="0" w:color="auto"/>
            <w:bottom w:val="none" w:sz="0" w:space="0" w:color="auto"/>
            <w:right w:val="none" w:sz="0" w:space="0" w:color="auto"/>
          </w:divBdr>
        </w:div>
        <w:div w:id="25520113">
          <w:marLeft w:val="640"/>
          <w:marRight w:val="0"/>
          <w:marTop w:val="0"/>
          <w:marBottom w:val="0"/>
          <w:divBdr>
            <w:top w:val="none" w:sz="0" w:space="0" w:color="auto"/>
            <w:left w:val="none" w:sz="0" w:space="0" w:color="auto"/>
            <w:bottom w:val="none" w:sz="0" w:space="0" w:color="auto"/>
            <w:right w:val="none" w:sz="0" w:space="0" w:color="auto"/>
          </w:divBdr>
        </w:div>
        <w:div w:id="900484711">
          <w:marLeft w:val="640"/>
          <w:marRight w:val="0"/>
          <w:marTop w:val="0"/>
          <w:marBottom w:val="0"/>
          <w:divBdr>
            <w:top w:val="none" w:sz="0" w:space="0" w:color="auto"/>
            <w:left w:val="none" w:sz="0" w:space="0" w:color="auto"/>
            <w:bottom w:val="none" w:sz="0" w:space="0" w:color="auto"/>
            <w:right w:val="none" w:sz="0" w:space="0" w:color="auto"/>
          </w:divBdr>
        </w:div>
        <w:div w:id="1880779096">
          <w:marLeft w:val="640"/>
          <w:marRight w:val="0"/>
          <w:marTop w:val="0"/>
          <w:marBottom w:val="0"/>
          <w:divBdr>
            <w:top w:val="none" w:sz="0" w:space="0" w:color="auto"/>
            <w:left w:val="none" w:sz="0" w:space="0" w:color="auto"/>
            <w:bottom w:val="none" w:sz="0" w:space="0" w:color="auto"/>
            <w:right w:val="none" w:sz="0" w:space="0" w:color="auto"/>
          </w:divBdr>
        </w:div>
        <w:div w:id="212616150">
          <w:marLeft w:val="640"/>
          <w:marRight w:val="0"/>
          <w:marTop w:val="0"/>
          <w:marBottom w:val="0"/>
          <w:divBdr>
            <w:top w:val="none" w:sz="0" w:space="0" w:color="auto"/>
            <w:left w:val="none" w:sz="0" w:space="0" w:color="auto"/>
            <w:bottom w:val="none" w:sz="0" w:space="0" w:color="auto"/>
            <w:right w:val="none" w:sz="0" w:space="0" w:color="auto"/>
          </w:divBdr>
        </w:div>
        <w:div w:id="1705276">
          <w:marLeft w:val="640"/>
          <w:marRight w:val="0"/>
          <w:marTop w:val="0"/>
          <w:marBottom w:val="0"/>
          <w:divBdr>
            <w:top w:val="none" w:sz="0" w:space="0" w:color="auto"/>
            <w:left w:val="none" w:sz="0" w:space="0" w:color="auto"/>
            <w:bottom w:val="none" w:sz="0" w:space="0" w:color="auto"/>
            <w:right w:val="none" w:sz="0" w:space="0" w:color="auto"/>
          </w:divBdr>
        </w:div>
        <w:div w:id="1753428314">
          <w:marLeft w:val="640"/>
          <w:marRight w:val="0"/>
          <w:marTop w:val="0"/>
          <w:marBottom w:val="0"/>
          <w:divBdr>
            <w:top w:val="none" w:sz="0" w:space="0" w:color="auto"/>
            <w:left w:val="none" w:sz="0" w:space="0" w:color="auto"/>
            <w:bottom w:val="none" w:sz="0" w:space="0" w:color="auto"/>
            <w:right w:val="none" w:sz="0" w:space="0" w:color="auto"/>
          </w:divBdr>
        </w:div>
        <w:div w:id="1817523486">
          <w:marLeft w:val="640"/>
          <w:marRight w:val="0"/>
          <w:marTop w:val="0"/>
          <w:marBottom w:val="0"/>
          <w:divBdr>
            <w:top w:val="none" w:sz="0" w:space="0" w:color="auto"/>
            <w:left w:val="none" w:sz="0" w:space="0" w:color="auto"/>
            <w:bottom w:val="none" w:sz="0" w:space="0" w:color="auto"/>
            <w:right w:val="none" w:sz="0" w:space="0" w:color="auto"/>
          </w:divBdr>
        </w:div>
        <w:div w:id="1758670610">
          <w:marLeft w:val="640"/>
          <w:marRight w:val="0"/>
          <w:marTop w:val="0"/>
          <w:marBottom w:val="0"/>
          <w:divBdr>
            <w:top w:val="none" w:sz="0" w:space="0" w:color="auto"/>
            <w:left w:val="none" w:sz="0" w:space="0" w:color="auto"/>
            <w:bottom w:val="none" w:sz="0" w:space="0" w:color="auto"/>
            <w:right w:val="none" w:sz="0" w:space="0" w:color="auto"/>
          </w:divBdr>
        </w:div>
        <w:div w:id="1354304081">
          <w:marLeft w:val="640"/>
          <w:marRight w:val="0"/>
          <w:marTop w:val="0"/>
          <w:marBottom w:val="0"/>
          <w:divBdr>
            <w:top w:val="none" w:sz="0" w:space="0" w:color="auto"/>
            <w:left w:val="none" w:sz="0" w:space="0" w:color="auto"/>
            <w:bottom w:val="none" w:sz="0" w:space="0" w:color="auto"/>
            <w:right w:val="none" w:sz="0" w:space="0" w:color="auto"/>
          </w:divBdr>
        </w:div>
        <w:div w:id="1228303830">
          <w:marLeft w:val="640"/>
          <w:marRight w:val="0"/>
          <w:marTop w:val="0"/>
          <w:marBottom w:val="0"/>
          <w:divBdr>
            <w:top w:val="none" w:sz="0" w:space="0" w:color="auto"/>
            <w:left w:val="none" w:sz="0" w:space="0" w:color="auto"/>
            <w:bottom w:val="none" w:sz="0" w:space="0" w:color="auto"/>
            <w:right w:val="none" w:sz="0" w:space="0" w:color="auto"/>
          </w:divBdr>
        </w:div>
        <w:div w:id="1462963586">
          <w:marLeft w:val="640"/>
          <w:marRight w:val="0"/>
          <w:marTop w:val="0"/>
          <w:marBottom w:val="0"/>
          <w:divBdr>
            <w:top w:val="none" w:sz="0" w:space="0" w:color="auto"/>
            <w:left w:val="none" w:sz="0" w:space="0" w:color="auto"/>
            <w:bottom w:val="none" w:sz="0" w:space="0" w:color="auto"/>
            <w:right w:val="none" w:sz="0" w:space="0" w:color="auto"/>
          </w:divBdr>
        </w:div>
        <w:div w:id="870994534">
          <w:marLeft w:val="640"/>
          <w:marRight w:val="0"/>
          <w:marTop w:val="0"/>
          <w:marBottom w:val="0"/>
          <w:divBdr>
            <w:top w:val="none" w:sz="0" w:space="0" w:color="auto"/>
            <w:left w:val="none" w:sz="0" w:space="0" w:color="auto"/>
            <w:bottom w:val="none" w:sz="0" w:space="0" w:color="auto"/>
            <w:right w:val="none" w:sz="0" w:space="0" w:color="auto"/>
          </w:divBdr>
        </w:div>
      </w:divsChild>
    </w:div>
    <w:div w:id="748885781">
      <w:bodyDiv w:val="1"/>
      <w:marLeft w:val="0"/>
      <w:marRight w:val="0"/>
      <w:marTop w:val="0"/>
      <w:marBottom w:val="0"/>
      <w:divBdr>
        <w:top w:val="none" w:sz="0" w:space="0" w:color="auto"/>
        <w:left w:val="none" w:sz="0" w:space="0" w:color="auto"/>
        <w:bottom w:val="none" w:sz="0" w:space="0" w:color="auto"/>
        <w:right w:val="none" w:sz="0" w:space="0" w:color="auto"/>
      </w:divBdr>
      <w:divsChild>
        <w:div w:id="782264820">
          <w:marLeft w:val="640"/>
          <w:marRight w:val="0"/>
          <w:marTop w:val="0"/>
          <w:marBottom w:val="0"/>
          <w:divBdr>
            <w:top w:val="none" w:sz="0" w:space="0" w:color="auto"/>
            <w:left w:val="none" w:sz="0" w:space="0" w:color="auto"/>
            <w:bottom w:val="none" w:sz="0" w:space="0" w:color="auto"/>
            <w:right w:val="none" w:sz="0" w:space="0" w:color="auto"/>
          </w:divBdr>
        </w:div>
        <w:div w:id="1665618928">
          <w:marLeft w:val="640"/>
          <w:marRight w:val="0"/>
          <w:marTop w:val="0"/>
          <w:marBottom w:val="0"/>
          <w:divBdr>
            <w:top w:val="none" w:sz="0" w:space="0" w:color="auto"/>
            <w:left w:val="none" w:sz="0" w:space="0" w:color="auto"/>
            <w:bottom w:val="none" w:sz="0" w:space="0" w:color="auto"/>
            <w:right w:val="none" w:sz="0" w:space="0" w:color="auto"/>
          </w:divBdr>
        </w:div>
        <w:div w:id="1103917531">
          <w:marLeft w:val="640"/>
          <w:marRight w:val="0"/>
          <w:marTop w:val="0"/>
          <w:marBottom w:val="0"/>
          <w:divBdr>
            <w:top w:val="none" w:sz="0" w:space="0" w:color="auto"/>
            <w:left w:val="none" w:sz="0" w:space="0" w:color="auto"/>
            <w:bottom w:val="none" w:sz="0" w:space="0" w:color="auto"/>
            <w:right w:val="none" w:sz="0" w:space="0" w:color="auto"/>
          </w:divBdr>
        </w:div>
        <w:div w:id="2975718">
          <w:marLeft w:val="640"/>
          <w:marRight w:val="0"/>
          <w:marTop w:val="0"/>
          <w:marBottom w:val="0"/>
          <w:divBdr>
            <w:top w:val="none" w:sz="0" w:space="0" w:color="auto"/>
            <w:left w:val="none" w:sz="0" w:space="0" w:color="auto"/>
            <w:bottom w:val="none" w:sz="0" w:space="0" w:color="auto"/>
            <w:right w:val="none" w:sz="0" w:space="0" w:color="auto"/>
          </w:divBdr>
        </w:div>
        <w:div w:id="161046036">
          <w:marLeft w:val="640"/>
          <w:marRight w:val="0"/>
          <w:marTop w:val="0"/>
          <w:marBottom w:val="0"/>
          <w:divBdr>
            <w:top w:val="none" w:sz="0" w:space="0" w:color="auto"/>
            <w:left w:val="none" w:sz="0" w:space="0" w:color="auto"/>
            <w:bottom w:val="none" w:sz="0" w:space="0" w:color="auto"/>
            <w:right w:val="none" w:sz="0" w:space="0" w:color="auto"/>
          </w:divBdr>
        </w:div>
        <w:div w:id="1078094875">
          <w:marLeft w:val="640"/>
          <w:marRight w:val="0"/>
          <w:marTop w:val="0"/>
          <w:marBottom w:val="0"/>
          <w:divBdr>
            <w:top w:val="none" w:sz="0" w:space="0" w:color="auto"/>
            <w:left w:val="none" w:sz="0" w:space="0" w:color="auto"/>
            <w:bottom w:val="none" w:sz="0" w:space="0" w:color="auto"/>
            <w:right w:val="none" w:sz="0" w:space="0" w:color="auto"/>
          </w:divBdr>
        </w:div>
        <w:div w:id="1722706556">
          <w:marLeft w:val="640"/>
          <w:marRight w:val="0"/>
          <w:marTop w:val="0"/>
          <w:marBottom w:val="0"/>
          <w:divBdr>
            <w:top w:val="none" w:sz="0" w:space="0" w:color="auto"/>
            <w:left w:val="none" w:sz="0" w:space="0" w:color="auto"/>
            <w:bottom w:val="none" w:sz="0" w:space="0" w:color="auto"/>
            <w:right w:val="none" w:sz="0" w:space="0" w:color="auto"/>
          </w:divBdr>
        </w:div>
        <w:div w:id="766385824">
          <w:marLeft w:val="640"/>
          <w:marRight w:val="0"/>
          <w:marTop w:val="0"/>
          <w:marBottom w:val="0"/>
          <w:divBdr>
            <w:top w:val="none" w:sz="0" w:space="0" w:color="auto"/>
            <w:left w:val="none" w:sz="0" w:space="0" w:color="auto"/>
            <w:bottom w:val="none" w:sz="0" w:space="0" w:color="auto"/>
            <w:right w:val="none" w:sz="0" w:space="0" w:color="auto"/>
          </w:divBdr>
        </w:div>
        <w:div w:id="1929726518">
          <w:marLeft w:val="640"/>
          <w:marRight w:val="0"/>
          <w:marTop w:val="0"/>
          <w:marBottom w:val="0"/>
          <w:divBdr>
            <w:top w:val="none" w:sz="0" w:space="0" w:color="auto"/>
            <w:left w:val="none" w:sz="0" w:space="0" w:color="auto"/>
            <w:bottom w:val="none" w:sz="0" w:space="0" w:color="auto"/>
            <w:right w:val="none" w:sz="0" w:space="0" w:color="auto"/>
          </w:divBdr>
        </w:div>
        <w:div w:id="701320928">
          <w:marLeft w:val="640"/>
          <w:marRight w:val="0"/>
          <w:marTop w:val="0"/>
          <w:marBottom w:val="0"/>
          <w:divBdr>
            <w:top w:val="none" w:sz="0" w:space="0" w:color="auto"/>
            <w:left w:val="none" w:sz="0" w:space="0" w:color="auto"/>
            <w:bottom w:val="none" w:sz="0" w:space="0" w:color="auto"/>
            <w:right w:val="none" w:sz="0" w:space="0" w:color="auto"/>
          </w:divBdr>
        </w:div>
        <w:div w:id="344792598">
          <w:marLeft w:val="640"/>
          <w:marRight w:val="0"/>
          <w:marTop w:val="0"/>
          <w:marBottom w:val="0"/>
          <w:divBdr>
            <w:top w:val="none" w:sz="0" w:space="0" w:color="auto"/>
            <w:left w:val="none" w:sz="0" w:space="0" w:color="auto"/>
            <w:bottom w:val="none" w:sz="0" w:space="0" w:color="auto"/>
            <w:right w:val="none" w:sz="0" w:space="0" w:color="auto"/>
          </w:divBdr>
        </w:div>
        <w:div w:id="1230339548">
          <w:marLeft w:val="640"/>
          <w:marRight w:val="0"/>
          <w:marTop w:val="0"/>
          <w:marBottom w:val="0"/>
          <w:divBdr>
            <w:top w:val="none" w:sz="0" w:space="0" w:color="auto"/>
            <w:left w:val="none" w:sz="0" w:space="0" w:color="auto"/>
            <w:bottom w:val="none" w:sz="0" w:space="0" w:color="auto"/>
            <w:right w:val="none" w:sz="0" w:space="0" w:color="auto"/>
          </w:divBdr>
        </w:div>
        <w:div w:id="464544693">
          <w:marLeft w:val="640"/>
          <w:marRight w:val="0"/>
          <w:marTop w:val="0"/>
          <w:marBottom w:val="0"/>
          <w:divBdr>
            <w:top w:val="none" w:sz="0" w:space="0" w:color="auto"/>
            <w:left w:val="none" w:sz="0" w:space="0" w:color="auto"/>
            <w:bottom w:val="none" w:sz="0" w:space="0" w:color="auto"/>
            <w:right w:val="none" w:sz="0" w:space="0" w:color="auto"/>
          </w:divBdr>
        </w:div>
        <w:div w:id="739063449">
          <w:marLeft w:val="640"/>
          <w:marRight w:val="0"/>
          <w:marTop w:val="0"/>
          <w:marBottom w:val="0"/>
          <w:divBdr>
            <w:top w:val="none" w:sz="0" w:space="0" w:color="auto"/>
            <w:left w:val="none" w:sz="0" w:space="0" w:color="auto"/>
            <w:bottom w:val="none" w:sz="0" w:space="0" w:color="auto"/>
            <w:right w:val="none" w:sz="0" w:space="0" w:color="auto"/>
          </w:divBdr>
        </w:div>
        <w:div w:id="559486676">
          <w:marLeft w:val="640"/>
          <w:marRight w:val="0"/>
          <w:marTop w:val="0"/>
          <w:marBottom w:val="0"/>
          <w:divBdr>
            <w:top w:val="none" w:sz="0" w:space="0" w:color="auto"/>
            <w:left w:val="none" w:sz="0" w:space="0" w:color="auto"/>
            <w:bottom w:val="none" w:sz="0" w:space="0" w:color="auto"/>
            <w:right w:val="none" w:sz="0" w:space="0" w:color="auto"/>
          </w:divBdr>
        </w:div>
        <w:div w:id="1378581204">
          <w:marLeft w:val="640"/>
          <w:marRight w:val="0"/>
          <w:marTop w:val="0"/>
          <w:marBottom w:val="0"/>
          <w:divBdr>
            <w:top w:val="none" w:sz="0" w:space="0" w:color="auto"/>
            <w:left w:val="none" w:sz="0" w:space="0" w:color="auto"/>
            <w:bottom w:val="none" w:sz="0" w:space="0" w:color="auto"/>
            <w:right w:val="none" w:sz="0" w:space="0" w:color="auto"/>
          </w:divBdr>
        </w:div>
        <w:div w:id="1317996048">
          <w:marLeft w:val="640"/>
          <w:marRight w:val="0"/>
          <w:marTop w:val="0"/>
          <w:marBottom w:val="0"/>
          <w:divBdr>
            <w:top w:val="none" w:sz="0" w:space="0" w:color="auto"/>
            <w:left w:val="none" w:sz="0" w:space="0" w:color="auto"/>
            <w:bottom w:val="none" w:sz="0" w:space="0" w:color="auto"/>
            <w:right w:val="none" w:sz="0" w:space="0" w:color="auto"/>
          </w:divBdr>
        </w:div>
        <w:div w:id="510292708">
          <w:marLeft w:val="640"/>
          <w:marRight w:val="0"/>
          <w:marTop w:val="0"/>
          <w:marBottom w:val="0"/>
          <w:divBdr>
            <w:top w:val="none" w:sz="0" w:space="0" w:color="auto"/>
            <w:left w:val="none" w:sz="0" w:space="0" w:color="auto"/>
            <w:bottom w:val="none" w:sz="0" w:space="0" w:color="auto"/>
            <w:right w:val="none" w:sz="0" w:space="0" w:color="auto"/>
          </w:divBdr>
        </w:div>
        <w:div w:id="1262949582">
          <w:marLeft w:val="640"/>
          <w:marRight w:val="0"/>
          <w:marTop w:val="0"/>
          <w:marBottom w:val="0"/>
          <w:divBdr>
            <w:top w:val="none" w:sz="0" w:space="0" w:color="auto"/>
            <w:left w:val="none" w:sz="0" w:space="0" w:color="auto"/>
            <w:bottom w:val="none" w:sz="0" w:space="0" w:color="auto"/>
            <w:right w:val="none" w:sz="0" w:space="0" w:color="auto"/>
          </w:divBdr>
        </w:div>
        <w:div w:id="924803664">
          <w:marLeft w:val="640"/>
          <w:marRight w:val="0"/>
          <w:marTop w:val="0"/>
          <w:marBottom w:val="0"/>
          <w:divBdr>
            <w:top w:val="none" w:sz="0" w:space="0" w:color="auto"/>
            <w:left w:val="none" w:sz="0" w:space="0" w:color="auto"/>
            <w:bottom w:val="none" w:sz="0" w:space="0" w:color="auto"/>
            <w:right w:val="none" w:sz="0" w:space="0" w:color="auto"/>
          </w:divBdr>
        </w:div>
        <w:div w:id="1102722866">
          <w:marLeft w:val="640"/>
          <w:marRight w:val="0"/>
          <w:marTop w:val="0"/>
          <w:marBottom w:val="0"/>
          <w:divBdr>
            <w:top w:val="none" w:sz="0" w:space="0" w:color="auto"/>
            <w:left w:val="none" w:sz="0" w:space="0" w:color="auto"/>
            <w:bottom w:val="none" w:sz="0" w:space="0" w:color="auto"/>
            <w:right w:val="none" w:sz="0" w:space="0" w:color="auto"/>
          </w:divBdr>
        </w:div>
        <w:div w:id="509030043">
          <w:marLeft w:val="640"/>
          <w:marRight w:val="0"/>
          <w:marTop w:val="0"/>
          <w:marBottom w:val="0"/>
          <w:divBdr>
            <w:top w:val="none" w:sz="0" w:space="0" w:color="auto"/>
            <w:left w:val="none" w:sz="0" w:space="0" w:color="auto"/>
            <w:bottom w:val="none" w:sz="0" w:space="0" w:color="auto"/>
            <w:right w:val="none" w:sz="0" w:space="0" w:color="auto"/>
          </w:divBdr>
        </w:div>
        <w:div w:id="88041615">
          <w:marLeft w:val="640"/>
          <w:marRight w:val="0"/>
          <w:marTop w:val="0"/>
          <w:marBottom w:val="0"/>
          <w:divBdr>
            <w:top w:val="none" w:sz="0" w:space="0" w:color="auto"/>
            <w:left w:val="none" w:sz="0" w:space="0" w:color="auto"/>
            <w:bottom w:val="none" w:sz="0" w:space="0" w:color="auto"/>
            <w:right w:val="none" w:sz="0" w:space="0" w:color="auto"/>
          </w:divBdr>
        </w:div>
        <w:div w:id="1775707295">
          <w:marLeft w:val="640"/>
          <w:marRight w:val="0"/>
          <w:marTop w:val="0"/>
          <w:marBottom w:val="0"/>
          <w:divBdr>
            <w:top w:val="none" w:sz="0" w:space="0" w:color="auto"/>
            <w:left w:val="none" w:sz="0" w:space="0" w:color="auto"/>
            <w:bottom w:val="none" w:sz="0" w:space="0" w:color="auto"/>
            <w:right w:val="none" w:sz="0" w:space="0" w:color="auto"/>
          </w:divBdr>
        </w:div>
        <w:div w:id="132871559">
          <w:marLeft w:val="640"/>
          <w:marRight w:val="0"/>
          <w:marTop w:val="0"/>
          <w:marBottom w:val="0"/>
          <w:divBdr>
            <w:top w:val="none" w:sz="0" w:space="0" w:color="auto"/>
            <w:left w:val="none" w:sz="0" w:space="0" w:color="auto"/>
            <w:bottom w:val="none" w:sz="0" w:space="0" w:color="auto"/>
            <w:right w:val="none" w:sz="0" w:space="0" w:color="auto"/>
          </w:divBdr>
        </w:div>
        <w:div w:id="1800536235">
          <w:marLeft w:val="640"/>
          <w:marRight w:val="0"/>
          <w:marTop w:val="0"/>
          <w:marBottom w:val="0"/>
          <w:divBdr>
            <w:top w:val="none" w:sz="0" w:space="0" w:color="auto"/>
            <w:left w:val="none" w:sz="0" w:space="0" w:color="auto"/>
            <w:bottom w:val="none" w:sz="0" w:space="0" w:color="auto"/>
            <w:right w:val="none" w:sz="0" w:space="0" w:color="auto"/>
          </w:divBdr>
        </w:div>
        <w:div w:id="540946625">
          <w:marLeft w:val="640"/>
          <w:marRight w:val="0"/>
          <w:marTop w:val="0"/>
          <w:marBottom w:val="0"/>
          <w:divBdr>
            <w:top w:val="none" w:sz="0" w:space="0" w:color="auto"/>
            <w:left w:val="none" w:sz="0" w:space="0" w:color="auto"/>
            <w:bottom w:val="none" w:sz="0" w:space="0" w:color="auto"/>
            <w:right w:val="none" w:sz="0" w:space="0" w:color="auto"/>
          </w:divBdr>
        </w:div>
        <w:div w:id="1794446461">
          <w:marLeft w:val="640"/>
          <w:marRight w:val="0"/>
          <w:marTop w:val="0"/>
          <w:marBottom w:val="0"/>
          <w:divBdr>
            <w:top w:val="none" w:sz="0" w:space="0" w:color="auto"/>
            <w:left w:val="none" w:sz="0" w:space="0" w:color="auto"/>
            <w:bottom w:val="none" w:sz="0" w:space="0" w:color="auto"/>
            <w:right w:val="none" w:sz="0" w:space="0" w:color="auto"/>
          </w:divBdr>
        </w:div>
        <w:div w:id="129788255">
          <w:marLeft w:val="640"/>
          <w:marRight w:val="0"/>
          <w:marTop w:val="0"/>
          <w:marBottom w:val="0"/>
          <w:divBdr>
            <w:top w:val="none" w:sz="0" w:space="0" w:color="auto"/>
            <w:left w:val="none" w:sz="0" w:space="0" w:color="auto"/>
            <w:bottom w:val="none" w:sz="0" w:space="0" w:color="auto"/>
            <w:right w:val="none" w:sz="0" w:space="0" w:color="auto"/>
          </w:divBdr>
        </w:div>
        <w:div w:id="424036238">
          <w:marLeft w:val="640"/>
          <w:marRight w:val="0"/>
          <w:marTop w:val="0"/>
          <w:marBottom w:val="0"/>
          <w:divBdr>
            <w:top w:val="none" w:sz="0" w:space="0" w:color="auto"/>
            <w:left w:val="none" w:sz="0" w:space="0" w:color="auto"/>
            <w:bottom w:val="none" w:sz="0" w:space="0" w:color="auto"/>
            <w:right w:val="none" w:sz="0" w:space="0" w:color="auto"/>
          </w:divBdr>
        </w:div>
        <w:div w:id="684674090">
          <w:marLeft w:val="640"/>
          <w:marRight w:val="0"/>
          <w:marTop w:val="0"/>
          <w:marBottom w:val="0"/>
          <w:divBdr>
            <w:top w:val="none" w:sz="0" w:space="0" w:color="auto"/>
            <w:left w:val="none" w:sz="0" w:space="0" w:color="auto"/>
            <w:bottom w:val="none" w:sz="0" w:space="0" w:color="auto"/>
            <w:right w:val="none" w:sz="0" w:space="0" w:color="auto"/>
          </w:divBdr>
        </w:div>
        <w:div w:id="410200404">
          <w:marLeft w:val="640"/>
          <w:marRight w:val="0"/>
          <w:marTop w:val="0"/>
          <w:marBottom w:val="0"/>
          <w:divBdr>
            <w:top w:val="none" w:sz="0" w:space="0" w:color="auto"/>
            <w:left w:val="none" w:sz="0" w:space="0" w:color="auto"/>
            <w:bottom w:val="none" w:sz="0" w:space="0" w:color="auto"/>
            <w:right w:val="none" w:sz="0" w:space="0" w:color="auto"/>
          </w:divBdr>
        </w:div>
        <w:div w:id="43414863">
          <w:marLeft w:val="640"/>
          <w:marRight w:val="0"/>
          <w:marTop w:val="0"/>
          <w:marBottom w:val="0"/>
          <w:divBdr>
            <w:top w:val="none" w:sz="0" w:space="0" w:color="auto"/>
            <w:left w:val="none" w:sz="0" w:space="0" w:color="auto"/>
            <w:bottom w:val="none" w:sz="0" w:space="0" w:color="auto"/>
            <w:right w:val="none" w:sz="0" w:space="0" w:color="auto"/>
          </w:divBdr>
        </w:div>
        <w:div w:id="2008634852">
          <w:marLeft w:val="640"/>
          <w:marRight w:val="0"/>
          <w:marTop w:val="0"/>
          <w:marBottom w:val="0"/>
          <w:divBdr>
            <w:top w:val="none" w:sz="0" w:space="0" w:color="auto"/>
            <w:left w:val="none" w:sz="0" w:space="0" w:color="auto"/>
            <w:bottom w:val="none" w:sz="0" w:space="0" w:color="auto"/>
            <w:right w:val="none" w:sz="0" w:space="0" w:color="auto"/>
          </w:divBdr>
        </w:div>
        <w:div w:id="544685691">
          <w:marLeft w:val="640"/>
          <w:marRight w:val="0"/>
          <w:marTop w:val="0"/>
          <w:marBottom w:val="0"/>
          <w:divBdr>
            <w:top w:val="none" w:sz="0" w:space="0" w:color="auto"/>
            <w:left w:val="none" w:sz="0" w:space="0" w:color="auto"/>
            <w:bottom w:val="none" w:sz="0" w:space="0" w:color="auto"/>
            <w:right w:val="none" w:sz="0" w:space="0" w:color="auto"/>
          </w:divBdr>
        </w:div>
        <w:div w:id="179468244">
          <w:marLeft w:val="640"/>
          <w:marRight w:val="0"/>
          <w:marTop w:val="0"/>
          <w:marBottom w:val="0"/>
          <w:divBdr>
            <w:top w:val="none" w:sz="0" w:space="0" w:color="auto"/>
            <w:left w:val="none" w:sz="0" w:space="0" w:color="auto"/>
            <w:bottom w:val="none" w:sz="0" w:space="0" w:color="auto"/>
            <w:right w:val="none" w:sz="0" w:space="0" w:color="auto"/>
          </w:divBdr>
        </w:div>
        <w:div w:id="783429855">
          <w:marLeft w:val="640"/>
          <w:marRight w:val="0"/>
          <w:marTop w:val="0"/>
          <w:marBottom w:val="0"/>
          <w:divBdr>
            <w:top w:val="none" w:sz="0" w:space="0" w:color="auto"/>
            <w:left w:val="none" w:sz="0" w:space="0" w:color="auto"/>
            <w:bottom w:val="none" w:sz="0" w:space="0" w:color="auto"/>
            <w:right w:val="none" w:sz="0" w:space="0" w:color="auto"/>
          </w:divBdr>
        </w:div>
        <w:div w:id="1938978432">
          <w:marLeft w:val="640"/>
          <w:marRight w:val="0"/>
          <w:marTop w:val="0"/>
          <w:marBottom w:val="0"/>
          <w:divBdr>
            <w:top w:val="none" w:sz="0" w:space="0" w:color="auto"/>
            <w:left w:val="none" w:sz="0" w:space="0" w:color="auto"/>
            <w:bottom w:val="none" w:sz="0" w:space="0" w:color="auto"/>
            <w:right w:val="none" w:sz="0" w:space="0" w:color="auto"/>
          </w:divBdr>
        </w:div>
        <w:div w:id="895092108">
          <w:marLeft w:val="640"/>
          <w:marRight w:val="0"/>
          <w:marTop w:val="0"/>
          <w:marBottom w:val="0"/>
          <w:divBdr>
            <w:top w:val="none" w:sz="0" w:space="0" w:color="auto"/>
            <w:left w:val="none" w:sz="0" w:space="0" w:color="auto"/>
            <w:bottom w:val="none" w:sz="0" w:space="0" w:color="auto"/>
            <w:right w:val="none" w:sz="0" w:space="0" w:color="auto"/>
          </w:divBdr>
        </w:div>
        <w:div w:id="1183469391">
          <w:marLeft w:val="640"/>
          <w:marRight w:val="0"/>
          <w:marTop w:val="0"/>
          <w:marBottom w:val="0"/>
          <w:divBdr>
            <w:top w:val="none" w:sz="0" w:space="0" w:color="auto"/>
            <w:left w:val="none" w:sz="0" w:space="0" w:color="auto"/>
            <w:bottom w:val="none" w:sz="0" w:space="0" w:color="auto"/>
            <w:right w:val="none" w:sz="0" w:space="0" w:color="auto"/>
          </w:divBdr>
        </w:div>
        <w:div w:id="922642386">
          <w:marLeft w:val="640"/>
          <w:marRight w:val="0"/>
          <w:marTop w:val="0"/>
          <w:marBottom w:val="0"/>
          <w:divBdr>
            <w:top w:val="none" w:sz="0" w:space="0" w:color="auto"/>
            <w:left w:val="none" w:sz="0" w:space="0" w:color="auto"/>
            <w:bottom w:val="none" w:sz="0" w:space="0" w:color="auto"/>
            <w:right w:val="none" w:sz="0" w:space="0" w:color="auto"/>
          </w:divBdr>
        </w:div>
        <w:div w:id="112216883">
          <w:marLeft w:val="640"/>
          <w:marRight w:val="0"/>
          <w:marTop w:val="0"/>
          <w:marBottom w:val="0"/>
          <w:divBdr>
            <w:top w:val="none" w:sz="0" w:space="0" w:color="auto"/>
            <w:left w:val="none" w:sz="0" w:space="0" w:color="auto"/>
            <w:bottom w:val="none" w:sz="0" w:space="0" w:color="auto"/>
            <w:right w:val="none" w:sz="0" w:space="0" w:color="auto"/>
          </w:divBdr>
        </w:div>
        <w:div w:id="1960599194">
          <w:marLeft w:val="640"/>
          <w:marRight w:val="0"/>
          <w:marTop w:val="0"/>
          <w:marBottom w:val="0"/>
          <w:divBdr>
            <w:top w:val="none" w:sz="0" w:space="0" w:color="auto"/>
            <w:left w:val="none" w:sz="0" w:space="0" w:color="auto"/>
            <w:bottom w:val="none" w:sz="0" w:space="0" w:color="auto"/>
            <w:right w:val="none" w:sz="0" w:space="0" w:color="auto"/>
          </w:divBdr>
        </w:div>
        <w:div w:id="1413894930">
          <w:marLeft w:val="640"/>
          <w:marRight w:val="0"/>
          <w:marTop w:val="0"/>
          <w:marBottom w:val="0"/>
          <w:divBdr>
            <w:top w:val="none" w:sz="0" w:space="0" w:color="auto"/>
            <w:left w:val="none" w:sz="0" w:space="0" w:color="auto"/>
            <w:bottom w:val="none" w:sz="0" w:space="0" w:color="auto"/>
            <w:right w:val="none" w:sz="0" w:space="0" w:color="auto"/>
          </w:divBdr>
        </w:div>
        <w:div w:id="1934119688">
          <w:marLeft w:val="640"/>
          <w:marRight w:val="0"/>
          <w:marTop w:val="0"/>
          <w:marBottom w:val="0"/>
          <w:divBdr>
            <w:top w:val="none" w:sz="0" w:space="0" w:color="auto"/>
            <w:left w:val="none" w:sz="0" w:space="0" w:color="auto"/>
            <w:bottom w:val="none" w:sz="0" w:space="0" w:color="auto"/>
            <w:right w:val="none" w:sz="0" w:space="0" w:color="auto"/>
          </w:divBdr>
        </w:div>
        <w:div w:id="23599058">
          <w:marLeft w:val="640"/>
          <w:marRight w:val="0"/>
          <w:marTop w:val="0"/>
          <w:marBottom w:val="0"/>
          <w:divBdr>
            <w:top w:val="none" w:sz="0" w:space="0" w:color="auto"/>
            <w:left w:val="none" w:sz="0" w:space="0" w:color="auto"/>
            <w:bottom w:val="none" w:sz="0" w:space="0" w:color="auto"/>
            <w:right w:val="none" w:sz="0" w:space="0" w:color="auto"/>
          </w:divBdr>
        </w:div>
        <w:div w:id="1475635265">
          <w:marLeft w:val="640"/>
          <w:marRight w:val="0"/>
          <w:marTop w:val="0"/>
          <w:marBottom w:val="0"/>
          <w:divBdr>
            <w:top w:val="none" w:sz="0" w:space="0" w:color="auto"/>
            <w:left w:val="none" w:sz="0" w:space="0" w:color="auto"/>
            <w:bottom w:val="none" w:sz="0" w:space="0" w:color="auto"/>
            <w:right w:val="none" w:sz="0" w:space="0" w:color="auto"/>
          </w:divBdr>
        </w:div>
        <w:div w:id="919288321">
          <w:marLeft w:val="640"/>
          <w:marRight w:val="0"/>
          <w:marTop w:val="0"/>
          <w:marBottom w:val="0"/>
          <w:divBdr>
            <w:top w:val="none" w:sz="0" w:space="0" w:color="auto"/>
            <w:left w:val="none" w:sz="0" w:space="0" w:color="auto"/>
            <w:bottom w:val="none" w:sz="0" w:space="0" w:color="auto"/>
            <w:right w:val="none" w:sz="0" w:space="0" w:color="auto"/>
          </w:divBdr>
        </w:div>
        <w:div w:id="1412433452">
          <w:marLeft w:val="640"/>
          <w:marRight w:val="0"/>
          <w:marTop w:val="0"/>
          <w:marBottom w:val="0"/>
          <w:divBdr>
            <w:top w:val="none" w:sz="0" w:space="0" w:color="auto"/>
            <w:left w:val="none" w:sz="0" w:space="0" w:color="auto"/>
            <w:bottom w:val="none" w:sz="0" w:space="0" w:color="auto"/>
            <w:right w:val="none" w:sz="0" w:space="0" w:color="auto"/>
          </w:divBdr>
        </w:div>
        <w:div w:id="1193886091">
          <w:marLeft w:val="640"/>
          <w:marRight w:val="0"/>
          <w:marTop w:val="0"/>
          <w:marBottom w:val="0"/>
          <w:divBdr>
            <w:top w:val="none" w:sz="0" w:space="0" w:color="auto"/>
            <w:left w:val="none" w:sz="0" w:space="0" w:color="auto"/>
            <w:bottom w:val="none" w:sz="0" w:space="0" w:color="auto"/>
            <w:right w:val="none" w:sz="0" w:space="0" w:color="auto"/>
          </w:divBdr>
        </w:div>
        <w:div w:id="65345285">
          <w:marLeft w:val="640"/>
          <w:marRight w:val="0"/>
          <w:marTop w:val="0"/>
          <w:marBottom w:val="0"/>
          <w:divBdr>
            <w:top w:val="none" w:sz="0" w:space="0" w:color="auto"/>
            <w:left w:val="none" w:sz="0" w:space="0" w:color="auto"/>
            <w:bottom w:val="none" w:sz="0" w:space="0" w:color="auto"/>
            <w:right w:val="none" w:sz="0" w:space="0" w:color="auto"/>
          </w:divBdr>
        </w:div>
        <w:div w:id="1018045479">
          <w:marLeft w:val="640"/>
          <w:marRight w:val="0"/>
          <w:marTop w:val="0"/>
          <w:marBottom w:val="0"/>
          <w:divBdr>
            <w:top w:val="none" w:sz="0" w:space="0" w:color="auto"/>
            <w:left w:val="none" w:sz="0" w:space="0" w:color="auto"/>
            <w:bottom w:val="none" w:sz="0" w:space="0" w:color="auto"/>
            <w:right w:val="none" w:sz="0" w:space="0" w:color="auto"/>
          </w:divBdr>
        </w:div>
        <w:div w:id="2086610875">
          <w:marLeft w:val="640"/>
          <w:marRight w:val="0"/>
          <w:marTop w:val="0"/>
          <w:marBottom w:val="0"/>
          <w:divBdr>
            <w:top w:val="none" w:sz="0" w:space="0" w:color="auto"/>
            <w:left w:val="none" w:sz="0" w:space="0" w:color="auto"/>
            <w:bottom w:val="none" w:sz="0" w:space="0" w:color="auto"/>
            <w:right w:val="none" w:sz="0" w:space="0" w:color="auto"/>
          </w:divBdr>
        </w:div>
        <w:div w:id="959383011">
          <w:marLeft w:val="640"/>
          <w:marRight w:val="0"/>
          <w:marTop w:val="0"/>
          <w:marBottom w:val="0"/>
          <w:divBdr>
            <w:top w:val="none" w:sz="0" w:space="0" w:color="auto"/>
            <w:left w:val="none" w:sz="0" w:space="0" w:color="auto"/>
            <w:bottom w:val="none" w:sz="0" w:space="0" w:color="auto"/>
            <w:right w:val="none" w:sz="0" w:space="0" w:color="auto"/>
          </w:divBdr>
        </w:div>
        <w:div w:id="1504395737">
          <w:marLeft w:val="640"/>
          <w:marRight w:val="0"/>
          <w:marTop w:val="0"/>
          <w:marBottom w:val="0"/>
          <w:divBdr>
            <w:top w:val="none" w:sz="0" w:space="0" w:color="auto"/>
            <w:left w:val="none" w:sz="0" w:space="0" w:color="auto"/>
            <w:bottom w:val="none" w:sz="0" w:space="0" w:color="auto"/>
            <w:right w:val="none" w:sz="0" w:space="0" w:color="auto"/>
          </w:divBdr>
        </w:div>
        <w:div w:id="1005015098">
          <w:marLeft w:val="640"/>
          <w:marRight w:val="0"/>
          <w:marTop w:val="0"/>
          <w:marBottom w:val="0"/>
          <w:divBdr>
            <w:top w:val="none" w:sz="0" w:space="0" w:color="auto"/>
            <w:left w:val="none" w:sz="0" w:space="0" w:color="auto"/>
            <w:bottom w:val="none" w:sz="0" w:space="0" w:color="auto"/>
            <w:right w:val="none" w:sz="0" w:space="0" w:color="auto"/>
          </w:divBdr>
        </w:div>
        <w:div w:id="1562519042">
          <w:marLeft w:val="640"/>
          <w:marRight w:val="0"/>
          <w:marTop w:val="0"/>
          <w:marBottom w:val="0"/>
          <w:divBdr>
            <w:top w:val="none" w:sz="0" w:space="0" w:color="auto"/>
            <w:left w:val="none" w:sz="0" w:space="0" w:color="auto"/>
            <w:bottom w:val="none" w:sz="0" w:space="0" w:color="auto"/>
            <w:right w:val="none" w:sz="0" w:space="0" w:color="auto"/>
          </w:divBdr>
        </w:div>
        <w:div w:id="553615100">
          <w:marLeft w:val="640"/>
          <w:marRight w:val="0"/>
          <w:marTop w:val="0"/>
          <w:marBottom w:val="0"/>
          <w:divBdr>
            <w:top w:val="none" w:sz="0" w:space="0" w:color="auto"/>
            <w:left w:val="none" w:sz="0" w:space="0" w:color="auto"/>
            <w:bottom w:val="none" w:sz="0" w:space="0" w:color="auto"/>
            <w:right w:val="none" w:sz="0" w:space="0" w:color="auto"/>
          </w:divBdr>
        </w:div>
        <w:div w:id="1135026457">
          <w:marLeft w:val="640"/>
          <w:marRight w:val="0"/>
          <w:marTop w:val="0"/>
          <w:marBottom w:val="0"/>
          <w:divBdr>
            <w:top w:val="none" w:sz="0" w:space="0" w:color="auto"/>
            <w:left w:val="none" w:sz="0" w:space="0" w:color="auto"/>
            <w:bottom w:val="none" w:sz="0" w:space="0" w:color="auto"/>
            <w:right w:val="none" w:sz="0" w:space="0" w:color="auto"/>
          </w:divBdr>
        </w:div>
        <w:div w:id="1065254657">
          <w:marLeft w:val="640"/>
          <w:marRight w:val="0"/>
          <w:marTop w:val="0"/>
          <w:marBottom w:val="0"/>
          <w:divBdr>
            <w:top w:val="none" w:sz="0" w:space="0" w:color="auto"/>
            <w:left w:val="none" w:sz="0" w:space="0" w:color="auto"/>
            <w:bottom w:val="none" w:sz="0" w:space="0" w:color="auto"/>
            <w:right w:val="none" w:sz="0" w:space="0" w:color="auto"/>
          </w:divBdr>
        </w:div>
        <w:div w:id="1883251446">
          <w:marLeft w:val="640"/>
          <w:marRight w:val="0"/>
          <w:marTop w:val="0"/>
          <w:marBottom w:val="0"/>
          <w:divBdr>
            <w:top w:val="none" w:sz="0" w:space="0" w:color="auto"/>
            <w:left w:val="none" w:sz="0" w:space="0" w:color="auto"/>
            <w:bottom w:val="none" w:sz="0" w:space="0" w:color="auto"/>
            <w:right w:val="none" w:sz="0" w:space="0" w:color="auto"/>
          </w:divBdr>
        </w:div>
        <w:div w:id="1423602832">
          <w:marLeft w:val="640"/>
          <w:marRight w:val="0"/>
          <w:marTop w:val="0"/>
          <w:marBottom w:val="0"/>
          <w:divBdr>
            <w:top w:val="none" w:sz="0" w:space="0" w:color="auto"/>
            <w:left w:val="none" w:sz="0" w:space="0" w:color="auto"/>
            <w:bottom w:val="none" w:sz="0" w:space="0" w:color="auto"/>
            <w:right w:val="none" w:sz="0" w:space="0" w:color="auto"/>
          </w:divBdr>
        </w:div>
        <w:div w:id="1343166396">
          <w:marLeft w:val="640"/>
          <w:marRight w:val="0"/>
          <w:marTop w:val="0"/>
          <w:marBottom w:val="0"/>
          <w:divBdr>
            <w:top w:val="none" w:sz="0" w:space="0" w:color="auto"/>
            <w:left w:val="none" w:sz="0" w:space="0" w:color="auto"/>
            <w:bottom w:val="none" w:sz="0" w:space="0" w:color="auto"/>
            <w:right w:val="none" w:sz="0" w:space="0" w:color="auto"/>
          </w:divBdr>
        </w:div>
        <w:div w:id="589192333">
          <w:marLeft w:val="640"/>
          <w:marRight w:val="0"/>
          <w:marTop w:val="0"/>
          <w:marBottom w:val="0"/>
          <w:divBdr>
            <w:top w:val="none" w:sz="0" w:space="0" w:color="auto"/>
            <w:left w:val="none" w:sz="0" w:space="0" w:color="auto"/>
            <w:bottom w:val="none" w:sz="0" w:space="0" w:color="auto"/>
            <w:right w:val="none" w:sz="0" w:space="0" w:color="auto"/>
          </w:divBdr>
        </w:div>
        <w:div w:id="961886369">
          <w:marLeft w:val="640"/>
          <w:marRight w:val="0"/>
          <w:marTop w:val="0"/>
          <w:marBottom w:val="0"/>
          <w:divBdr>
            <w:top w:val="none" w:sz="0" w:space="0" w:color="auto"/>
            <w:left w:val="none" w:sz="0" w:space="0" w:color="auto"/>
            <w:bottom w:val="none" w:sz="0" w:space="0" w:color="auto"/>
            <w:right w:val="none" w:sz="0" w:space="0" w:color="auto"/>
          </w:divBdr>
        </w:div>
        <w:div w:id="553197712">
          <w:marLeft w:val="640"/>
          <w:marRight w:val="0"/>
          <w:marTop w:val="0"/>
          <w:marBottom w:val="0"/>
          <w:divBdr>
            <w:top w:val="none" w:sz="0" w:space="0" w:color="auto"/>
            <w:left w:val="none" w:sz="0" w:space="0" w:color="auto"/>
            <w:bottom w:val="none" w:sz="0" w:space="0" w:color="auto"/>
            <w:right w:val="none" w:sz="0" w:space="0" w:color="auto"/>
          </w:divBdr>
        </w:div>
        <w:div w:id="1230263318">
          <w:marLeft w:val="640"/>
          <w:marRight w:val="0"/>
          <w:marTop w:val="0"/>
          <w:marBottom w:val="0"/>
          <w:divBdr>
            <w:top w:val="none" w:sz="0" w:space="0" w:color="auto"/>
            <w:left w:val="none" w:sz="0" w:space="0" w:color="auto"/>
            <w:bottom w:val="none" w:sz="0" w:space="0" w:color="auto"/>
            <w:right w:val="none" w:sz="0" w:space="0" w:color="auto"/>
          </w:divBdr>
        </w:div>
        <w:div w:id="16850816">
          <w:marLeft w:val="640"/>
          <w:marRight w:val="0"/>
          <w:marTop w:val="0"/>
          <w:marBottom w:val="0"/>
          <w:divBdr>
            <w:top w:val="none" w:sz="0" w:space="0" w:color="auto"/>
            <w:left w:val="none" w:sz="0" w:space="0" w:color="auto"/>
            <w:bottom w:val="none" w:sz="0" w:space="0" w:color="auto"/>
            <w:right w:val="none" w:sz="0" w:space="0" w:color="auto"/>
          </w:divBdr>
        </w:div>
        <w:div w:id="1967616764">
          <w:marLeft w:val="640"/>
          <w:marRight w:val="0"/>
          <w:marTop w:val="0"/>
          <w:marBottom w:val="0"/>
          <w:divBdr>
            <w:top w:val="none" w:sz="0" w:space="0" w:color="auto"/>
            <w:left w:val="none" w:sz="0" w:space="0" w:color="auto"/>
            <w:bottom w:val="none" w:sz="0" w:space="0" w:color="auto"/>
            <w:right w:val="none" w:sz="0" w:space="0" w:color="auto"/>
          </w:divBdr>
        </w:div>
        <w:div w:id="1193500344">
          <w:marLeft w:val="640"/>
          <w:marRight w:val="0"/>
          <w:marTop w:val="0"/>
          <w:marBottom w:val="0"/>
          <w:divBdr>
            <w:top w:val="none" w:sz="0" w:space="0" w:color="auto"/>
            <w:left w:val="none" w:sz="0" w:space="0" w:color="auto"/>
            <w:bottom w:val="none" w:sz="0" w:space="0" w:color="auto"/>
            <w:right w:val="none" w:sz="0" w:space="0" w:color="auto"/>
          </w:divBdr>
        </w:div>
        <w:div w:id="1264649479">
          <w:marLeft w:val="640"/>
          <w:marRight w:val="0"/>
          <w:marTop w:val="0"/>
          <w:marBottom w:val="0"/>
          <w:divBdr>
            <w:top w:val="none" w:sz="0" w:space="0" w:color="auto"/>
            <w:left w:val="none" w:sz="0" w:space="0" w:color="auto"/>
            <w:bottom w:val="none" w:sz="0" w:space="0" w:color="auto"/>
            <w:right w:val="none" w:sz="0" w:space="0" w:color="auto"/>
          </w:divBdr>
        </w:div>
        <w:div w:id="1469590113">
          <w:marLeft w:val="640"/>
          <w:marRight w:val="0"/>
          <w:marTop w:val="0"/>
          <w:marBottom w:val="0"/>
          <w:divBdr>
            <w:top w:val="none" w:sz="0" w:space="0" w:color="auto"/>
            <w:left w:val="none" w:sz="0" w:space="0" w:color="auto"/>
            <w:bottom w:val="none" w:sz="0" w:space="0" w:color="auto"/>
            <w:right w:val="none" w:sz="0" w:space="0" w:color="auto"/>
          </w:divBdr>
        </w:div>
        <w:div w:id="1662540105">
          <w:marLeft w:val="640"/>
          <w:marRight w:val="0"/>
          <w:marTop w:val="0"/>
          <w:marBottom w:val="0"/>
          <w:divBdr>
            <w:top w:val="none" w:sz="0" w:space="0" w:color="auto"/>
            <w:left w:val="none" w:sz="0" w:space="0" w:color="auto"/>
            <w:bottom w:val="none" w:sz="0" w:space="0" w:color="auto"/>
            <w:right w:val="none" w:sz="0" w:space="0" w:color="auto"/>
          </w:divBdr>
        </w:div>
        <w:div w:id="1786996099">
          <w:marLeft w:val="640"/>
          <w:marRight w:val="0"/>
          <w:marTop w:val="0"/>
          <w:marBottom w:val="0"/>
          <w:divBdr>
            <w:top w:val="none" w:sz="0" w:space="0" w:color="auto"/>
            <w:left w:val="none" w:sz="0" w:space="0" w:color="auto"/>
            <w:bottom w:val="none" w:sz="0" w:space="0" w:color="auto"/>
            <w:right w:val="none" w:sz="0" w:space="0" w:color="auto"/>
          </w:divBdr>
        </w:div>
        <w:div w:id="1730613028">
          <w:marLeft w:val="640"/>
          <w:marRight w:val="0"/>
          <w:marTop w:val="0"/>
          <w:marBottom w:val="0"/>
          <w:divBdr>
            <w:top w:val="none" w:sz="0" w:space="0" w:color="auto"/>
            <w:left w:val="none" w:sz="0" w:space="0" w:color="auto"/>
            <w:bottom w:val="none" w:sz="0" w:space="0" w:color="auto"/>
            <w:right w:val="none" w:sz="0" w:space="0" w:color="auto"/>
          </w:divBdr>
        </w:div>
        <w:div w:id="1715961777">
          <w:marLeft w:val="640"/>
          <w:marRight w:val="0"/>
          <w:marTop w:val="0"/>
          <w:marBottom w:val="0"/>
          <w:divBdr>
            <w:top w:val="none" w:sz="0" w:space="0" w:color="auto"/>
            <w:left w:val="none" w:sz="0" w:space="0" w:color="auto"/>
            <w:bottom w:val="none" w:sz="0" w:space="0" w:color="auto"/>
            <w:right w:val="none" w:sz="0" w:space="0" w:color="auto"/>
          </w:divBdr>
        </w:div>
        <w:div w:id="1774007610">
          <w:marLeft w:val="640"/>
          <w:marRight w:val="0"/>
          <w:marTop w:val="0"/>
          <w:marBottom w:val="0"/>
          <w:divBdr>
            <w:top w:val="none" w:sz="0" w:space="0" w:color="auto"/>
            <w:left w:val="none" w:sz="0" w:space="0" w:color="auto"/>
            <w:bottom w:val="none" w:sz="0" w:space="0" w:color="auto"/>
            <w:right w:val="none" w:sz="0" w:space="0" w:color="auto"/>
          </w:divBdr>
        </w:div>
        <w:div w:id="2003197988">
          <w:marLeft w:val="640"/>
          <w:marRight w:val="0"/>
          <w:marTop w:val="0"/>
          <w:marBottom w:val="0"/>
          <w:divBdr>
            <w:top w:val="none" w:sz="0" w:space="0" w:color="auto"/>
            <w:left w:val="none" w:sz="0" w:space="0" w:color="auto"/>
            <w:bottom w:val="none" w:sz="0" w:space="0" w:color="auto"/>
            <w:right w:val="none" w:sz="0" w:space="0" w:color="auto"/>
          </w:divBdr>
        </w:div>
        <w:div w:id="1980721566">
          <w:marLeft w:val="640"/>
          <w:marRight w:val="0"/>
          <w:marTop w:val="0"/>
          <w:marBottom w:val="0"/>
          <w:divBdr>
            <w:top w:val="none" w:sz="0" w:space="0" w:color="auto"/>
            <w:left w:val="none" w:sz="0" w:space="0" w:color="auto"/>
            <w:bottom w:val="none" w:sz="0" w:space="0" w:color="auto"/>
            <w:right w:val="none" w:sz="0" w:space="0" w:color="auto"/>
          </w:divBdr>
        </w:div>
        <w:div w:id="1781753535">
          <w:marLeft w:val="640"/>
          <w:marRight w:val="0"/>
          <w:marTop w:val="0"/>
          <w:marBottom w:val="0"/>
          <w:divBdr>
            <w:top w:val="none" w:sz="0" w:space="0" w:color="auto"/>
            <w:left w:val="none" w:sz="0" w:space="0" w:color="auto"/>
            <w:bottom w:val="none" w:sz="0" w:space="0" w:color="auto"/>
            <w:right w:val="none" w:sz="0" w:space="0" w:color="auto"/>
          </w:divBdr>
        </w:div>
        <w:div w:id="1195121494">
          <w:marLeft w:val="640"/>
          <w:marRight w:val="0"/>
          <w:marTop w:val="0"/>
          <w:marBottom w:val="0"/>
          <w:divBdr>
            <w:top w:val="none" w:sz="0" w:space="0" w:color="auto"/>
            <w:left w:val="none" w:sz="0" w:space="0" w:color="auto"/>
            <w:bottom w:val="none" w:sz="0" w:space="0" w:color="auto"/>
            <w:right w:val="none" w:sz="0" w:space="0" w:color="auto"/>
          </w:divBdr>
        </w:div>
        <w:div w:id="957568116">
          <w:marLeft w:val="640"/>
          <w:marRight w:val="0"/>
          <w:marTop w:val="0"/>
          <w:marBottom w:val="0"/>
          <w:divBdr>
            <w:top w:val="none" w:sz="0" w:space="0" w:color="auto"/>
            <w:left w:val="none" w:sz="0" w:space="0" w:color="auto"/>
            <w:bottom w:val="none" w:sz="0" w:space="0" w:color="auto"/>
            <w:right w:val="none" w:sz="0" w:space="0" w:color="auto"/>
          </w:divBdr>
        </w:div>
        <w:div w:id="2107917872">
          <w:marLeft w:val="640"/>
          <w:marRight w:val="0"/>
          <w:marTop w:val="0"/>
          <w:marBottom w:val="0"/>
          <w:divBdr>
            <w:top w:val="none" w:sz="0" w:space="0" w:color="auto"/>
            <w:left w:val="none" w:sz="0" w:space="0" w:color="auto"/>
            <w:bottom w:val="none" w:sz="0" w:space="0" w:color="auto"/>
            <w:right w:val="none" w:sz="0" w:space="0" w:color="auto"/>
          </w:divBdr>
        </w:div>
        <w:div w:id="786852357">
          <w:marLeft w:val="640"/>
          <w:marRight w:val="0"/>
          <w:marTop w:val="0"/>
          <w:marBottom w:val="0"/>
          <w:divBdr>
            <w:top w:val="none" w:sz="0" w:space="0" w:color="auto"/>
            <w:left w:val="none" w:sz="0" w:space="0" w:color="auto"/>
            <w:bottom w:val="none" w:sz="0" w:space="0" w:color="auto"/>
            <w:right w:val="none" w:sz="0" w:space="0" w:color="auto"/>
          </w:divBdr>
        </w:div>
        <w:div w:id="1646616724">
          <w:marLeft w:val="640"/>
          <w:marRight w:val="0"/>
          <w:marTop w:val="0"/>
          <w:marBottom w:val="0"/>
          <w:divBdr>
            <w:top w:val="none" w:sz="0" w:space="0" w:color="auto"/>
            <w:left w:val="none" w:sz="0" w:space="0" w:color="auto"/>
            <w:bottom w:val="none" w:sz="0" w:space="0" w:color="auto"/>
            <w:right w:val="none" w:sz="0" w:space="0" w:color="auto"/>
          </w:divBdr>
        </w:div>
      </w:divsChild>
    </w:div>
    <w:div w:id="751123151">
      <w:bodyDiv w:val="1"/>
      <w:marLeft w:val="0"/>
      <w:marRight w:val="0"/>
      <w:marTop w:val="0"/>
      <w:marBottom w:val="0"/>
      <w:divBdr>
        <w:top w:val="none" w:sz="0" w:space="0" w:color="auto"/>
        <w:left w:val="none" w:sz="0" w:space="0" w:color="auto"/>
        <w:bottom w:val="none" w:sz="0" w:space="0" w:color="auto"/>
        <w:right w:val="none" w:sz="0" w:space="0" w:color="auto"/>
      </w:divBdr>
      <w:divsChild>
        <w:div w:id="1253661988">
          <w:marLeft w:val="640"/>
          <w:marRight w:val="0"/>
          <w:marTop w:val="0"/>
          <w:marBottom w:val="0"/>
          <w:divBdr>
            <w:top w:val="none" w:sz="0" w:space="0" w:color="auto"/>
            <w:left w:val="none" w:sz="0" w:space="0" w:color="auto"/>
            <w:bottom w:val="none" w:sz="0" w:space="0" w:color="auto"/>
            <w:right w:val="none" w:sz="0" w:space="0" w:color="auto"/>
          </w:divBdr>
        </w:div>
        <w:div w:id="1265453717">
          <w:marLeft w:val="640"/>
          <w:marRight w:val="0"/>
          <w:marTop w:val="0"/>
          <w:marBottom w:val="0"/>
          <w:divBdr>
            <w:top w:val="none" w:sz="0" w:space="0" w:color="auto"/>
            <w:left w:val="none" w:sz="0" w:space="0" w:color="auto"/>
            <w:bottom w:val="none" w:sz="0" w:space="0" w:color="auto"/>
            <w:right w:val="none" w:sz="0" w:space="0" w:color="auto"/>
          </w:divBdr>
        </w:div>
        <w:div w:id="1291672817">
          <w:marLeft w:val="640"/>
          <w:marRight w:val="0"/>
          <w:marTop w:val="0"/>
          <w:marBottom w:val="0"/>
          <w:divBdr>
            <w:top w:val="none" w:sz="0" w:space="0" w:color="auto"/>
            <w:left w:val="none" w:sz="0" w:space="0" w:color="auto"/>
            <w:bottom w:val="none" w:sz="0" w:space="0" w:color="auto"/>
            <w:right w:val="none" w:sz="0" w:space="0" w:color="auto"/>
          </w:divBdr>
        </w:div>
        <w:div w:id="634800608">
          <w:marLeft w:val="640"/>
          <w:marRight w:val="0"/>
          <w:marTop w:val="0"/>
          <w:marBottom w:val="0"/>
          <w:divBdr>
            <w:top w:val="none" w:sz="0" w:space="0" w:color="auto"/>
            <w:left w:val="none" w:sz="0" w:space="0" w:color="auto"/>
            <w:bottom w:val="none" w:sz="0" w:space="0" w:color="auto"/>
            <w:right w:val="none" w:sz="0" w:space="0" w:color="auto"/>
          </w:divBdr>
        </w:div>
        <w:div w:id="887180753">
          <w:marLeft w:val="640"/>
          <w:marRight w:val="0"/>
          <w:marTop w:val="0"/>
          <w:marBottom w:val="0"/>
          <w:divBdr>
            <w:top w:val="none" w:sz="0" w:space="0" w:color="auto"/>
            <w:left w:val="none" w:sz="0" w:space="0" w:color="auto"/>
            <w:bottom w:val="none" w:sz="0" w:space="0" w:color="auto"/>
            <w:right w:val="none" w:sz="0" w:space="0" w:color="auto"/>
          </w:divBdr>
        </w:div>
        <w:div w:id="1982349357">
          <w:marLeft w:val="640"/>
          <w:marRight w:val="0"/>
          <w:marTop w:val="0"/>
          <w:marBottom w:val="0"/>
          <w:divBdr>
            <w:top w:val="none" w:sz="0" w:space="0" w:color="auto"/>
            <w:left w:val="none" w:sz="0" w:space="0" w:color="auto"/>
            <w:bottom w:val="none" w:sz="0" w:space="0" w:color="auto"/>
            <w:right w:val="none" w:sz="0" w:space="0" w:color="auto"/>
          </w:divBdr>
        </w:div>
        <w:div w:id="200365854">
          <w:marLeft w:val="640"/>
          <w:marRight w:val="0"/>
          <w:marTop w:val="0"/>
          <w:marBottom w:val="0"/>
          <w:divBdr>
            <w:top w:val="none" w:sz="0" w:space="0" w:color="auto"/>
            <w:left w:val="none" w:sz="0" w:space="0" w:color="auto"/>
            <w:bottom w:val="none" w:sz="0" w:space="0" w:color="auto"/>
            <w:right w:val="none" w:sz="0" w:space="0" w:color="auto"/>
          </w:divBdr>
        </w:div>
        <w:div w:id="1048384812">
          <w:marLeft w:val="640"/>
          <w:marRight w:val="0"/>
          <w:marTop w:val="0"/>
          <w:marBottom w:val="0"/>
          <w:divBdr>
            <w:top w:val="none" w:sz="0" w:space="0" w:color="auto"/>
            <w:left w:val="none" w:sz="0" w:space="0" w:color="auto"/>
            <w:bottom w:val="none" w:sz="0" w:space="0" w:color="auto"/>
            <w:right w:val="none" w:sz="0" w:space="0" w:color="auto"/>
          </w:divBdr>
        </w:div>
        <w:div w:id="1365326788">
          <w:marLeft w:val="640"/>
          <w:marRight w:val="0"/>
          <w:marTop w:val="0"/>
          <w:marBottom w:val="0"/>
          <w:divBdr>
            <w:top w:val="none" w:sz="0" w:space="0" w:color="auto"/>
            <w:left w:val="none" w:sz="0" w:space="0" w:color="auto"/>
            <w:bottom w:val="none" w:sz="0" w:space="0" w:color="auto"/>
            <w:right w:val="none" w:sz="0" w:space="0" w:color="auto"/>
          </w:divBdr>
        </w:div>
        <w:div w:id="1687711443">
          <w:marLeft w:val="640"/>
          <w:marRight w:val="0"/>
          <w:marTop w:val="0"/>
          <w:marBottom w:val="0"/>
          <w:divBdr>
            <w:top w:val="none" w:sz="0" w:space="0" w:color="auto"/>
            <w:left w:val="none" w:sz="0" w:space="0" w:color="auto"/>
            <w:bottom w:val="none" w:sz="0" w:space="0" w:color="auto"/>
            <w:right w:val="none" w:sz="0" w:space="0" w:color="auto"/>
          </w:divBdr>
        </w:div>
        <w:div w:id="1077553716">
          <w:marLeft w:val="640"/>
          <w:marRight w:val="0"/>
          <w:marTop w:val="0"/>
          <w:marBottom w:val="0"/>
          <w:divBdr>
            <w:top w:val="none" w:sz="0" w:space="0" w:color="auto"/>
            <w:left w:val="none" w:sz="0" w:space="0" w:color="auto"/>
            <w:bottom w:val="none" w:sz="0" w:space="0" w:color="auto"/>
            <w:right w:val="none" w:sz="0" w:space="0" w:color="auto"/>
          </w:divBdr>
        </w:div>
        <w:div w:id="862861592">
          <w:marLeft w:val="640"/>
          <w:marRight w:val="0"/>
          <w:marTop w:val="0"/>
          <w:marBottom w:val="0"/>
          <w:divBdr>
            <w:top w:val="none" w:sz="0" w:space="0" w:color="auto"/>
            <w:left w:val="none" w:sz="0" w:space="0" w:color="auto"/>
            <w:bottom w:val="none" w:sz="0" w:space="0" w:color="auto"/>
            <w:right w:val="none" w:sz="0" w:space="0" w:color="auto"/>
          </w:divBdr>
        </w:div>
        <w:div w:id="1993950954">
          <w:marLeft w:val="640"/>
          <w:marRight w:val="0"/>
          <w:marTop w:val="0"/>
          <w:marBottom w:val="0"/>
          <w:divBdr>
            <w:top w:val="none" w:sz="0" w:space="0" w:color="auto"/>
            <w:left w:val="none" w:sz="0" w:space="0" w:color="auto"/>
            <w:bottom w:val="none" w:sz="0" w:space="0" w:color="auto"/>
            <w:right w:val="none" w:sz="0" w:space="0" w:color="auto"/>
          </w:divBdr>
        </w:div>
        <w:div w:id="253787153">
          <w:marLeft w:val="640"/>
          <w:marRight w:val="0"/>
          <w:marTop w:val="0"/>
          <w:marBottom w:val="0"/>
          <w:divBdr>
            <w:top w:val="none" w:sz="0" w:space="0" w:color="auto"/>
            <w:left w:val="none" w:sz="0" w:space="0" w:color="auto"/>
            <w:bottom w:val="none" w:sz="0" w:space="0" w:color="auto"/>
            <w:right w:val="none" w:sz="0" w:space="0" w:color="auto"/>
          </w:divBdr>
        </w:div>
        <w:div w:id="1262566860">
          <w:marLeft w:val="640"/>
          <w:marRight w:val="0"/>
          <w:marTop w:val="0"/>
          <w:marBottom w:val="0"/>
          <w:divBdr>
            <w:top w:val="none" w:sz="0" w:space="0" w:color="auto"/>
            <w:left w:val="none" w:sz="0" w:space="0" w:color="auto"/>
            <w:bottom w:val="none" w:sz="0" w:space="0" w:color="auto"/>
            <w:right w:val="none" w:sz="0" w:space="0" w:color="auto"/>
          </w:divBdr>
        </w:div>
        <w:div w:id="1156144897">
          <w:marLeft w:val="640"/>
          <w:marRight w:val="0"/>
          <w:marTop w:val="0"/>
          <w:marBottom w:val="0"/>
          <w:divBdr>
            <w:top w:val="none" w:sz="0" w:space="0" w:color="auto"/>
            <w:left w:val="none" w:sz="0" w:space="0" w:color="auto"/>
            <w:bottom w:val="none" w:sz="0" w:space="0" w:color="auto"/>
            <w:right w:val="none" w:sz="0" w:space="0" w:color="auto"/>
          </w:divBdr>
        </w:div>
        <w:div w:id="1343750497">
          <w:marLeft w:val="640"/>
          <w:marRight w:val="0"/>
          <w:marTop w:val="0"/>
          <w:marBottom w:val="0"/>
          <w:divBdr>
            <w:top w:val="none" w:sz="0" w:space="0" w:color="auto"/>
            <w:left w:val="none" w:sz="0" w:space="0" w:color="auto"/>
            <w:bottom w:val="none" w:sz="0" w:space="0" w:color="auto"/>
            <w:right w:val="none" w:sz="0" w:space="0" w:color="auto"/>
          </w:divBdr>
        </w:div>
        <w:div w:id="1679969163">
          <w:marLeft w:val="640"/>
          <w:marRight w:val="0"/>
          <w:marTop w:val="0"/>
          <w:marBottom w:val="0"/>
          <w:divBdr>
            <w:top w:val="none" w:sz="0" w:space="0" w:color="auto"/>
            <w:left w:val="none" w:sz="0" w:space="0" w:color="auto"/>
            <w:bottom w:val="none" w:sz="0" w:space="0" w:color="auto"/>
            <w:right w:val="none" w:sz="0" w:space="0" w:color="auto"/>
          </w:divBdr>
        </w:div>
        <w:div w:id="942570665">
          <w:marLeft w:val="640"/>
          <w:marRight w:val="0"/>
          <w:marTop w:val="0"/>
          <w:marBottom w:val="0"/>
          <w:divBdr>
            <w:top w:val="none" w:sz="0" w:space="0" w:color="auto"/>
            <w:left w:val="none" w:sz="0" w:space="0" w:color="auto"/>
            <w:bottom w:val="none" w:sz="0" w:space="0" w:color="auto"/>
            <w:right w:val="none" w:sz="0" w:space="0" w:color="auto"/>
          </w:divBdr>
        </w:div>
        <w:div w:id="2248553">
          <w:marLeft w:val="640"/>
          <w:marRight w:val="0"/>
          <w:marTop w:val="0"/>
          <w:marBottom w:val="0"/>
          <w:divBdr>
            <w:top w:val="none" w:sz="0" w:space="0" w:color="auto"/>
            <w:left w:val="none" w:sz="0" w:space="0" w:color="auto"/>
            <w:bottom w:val="none" w:sz="0" w:space="0" w:color="auto"/>
            <w:right w:val="none" w:sz="0" w:space="0" w:color="auto"/>
          </w:divBdr>
        </w:div>
        <w:div w:id="527453668">
          <w:marLeft w:val="640"/>
          <w:marRight w:val="0"/>
          <w:marTop w:val="0"/>
          <w:marBottom w:val="0"/>
          <w:divBdr>
            <w:top w:val="none" w:sz="0" w:space="0" w:color="auto"/>
            <w:left w:val="none" w:sz="0" w:space="0" w:color="auto"/>
            <w:bottom w:val="none" w:sz="0" w:space="0" w:color="auto"/>
            <w:right w:val="none" w:sz="0" w:space="0" w:color="auto"/>
          </w:divBdr>
        </w:div>
        <w:div w:id="1260868892">
          <w:marLeft w:val="640"/>
          <w:marRight w:val="0"/>
          <w:marTop w:val="0"/>
          <w:marBottom w:val="0"/>
          <w:divBdr>
            <w:top w:val="none" w:sz="0" w:space="0" w:color="auto"/>
            <w:left w:val="none" w:sz="0" w:space="0" w:color="auto"/>
            <w:bottom w:val="none" w:sz="0" w:space="0" w:color="auto"/>
            <w:right w:val="none" w:sz="0" w:space="0" w:color="auto"/>
          </w:divBdr>
        </w:div>
        <w:div w:id="833883201">
          <w:marLeft w:val="640"/>
          <w:marRight w:val="0"/>
          <w:marTop w:val="0"/>
          <w:marBottom w:val="0"/>
          <w:divBdr>
            <w:top w:val="none" w:sz="0" w:space="0" w:color="auto"/>
            <w:left w:val="none" w:sz="0" w:space="0" w:color="auto"/>
            <w:bottom w:val="none" w:sz="0" w:space="0" w:color="auto"/>
            <w:right w:val="none" w:sz="0" w:space="0" w:color="auto"/>
          </w:divBdr>
        </w:div>
        <w:div w:id="690380989">
          <w:marLeft w:val="640"/>
          <w:marRight w:val="0"/>
          <w:marTop w:val="0"/>
          <w:marBottom w:val="0"/>
          <w:divBdr>
            <w:top w:val="none" w:sz="0" w:space="0" w:color="auto"/>
            <w:left w:val="none" w:sz="0" w:space="0" w:color="auto"/>
            <w:bottom w:val="none" w:sz="0" w:space="0" w:color="auto"/>
            <w:right w:val="none" w:sz="0" w:space="0" w:color="auto"/>
          </w:divBdr>
        </w:div>
        <w:div w:id="1537159491">
          <w:marLeft w:val="640"/>
          <w:marRight w:val="0"/>
          <w:marTop w:val="0"/>
          <w:marBottom w:val="0"/>
          <w:divBdr>
            <w:top w:val="none" w:sz="0" w:space="0" w:color="auto"/>
            <w:left w:val="none" w:sz="0" w:space="0" w:color="auto"/>
            <w:bottom w:val="none" w:sz="0" w:space="0" w:color="auto"/>
            <w:right w:val="none" w:sz="0" w:space="0" w:color="auto"/>
          </w:divBdr>
        </w:div>
        <w:div w:id="1535459567">
          <w:marLeft w:val="640"/>
          <w:marRight w:val="0"/>
          <w:marTop w:val="0"/>
          <w:marBottom w:val="0"/>
          <w:divBdr>
            <w:top w:val="none" w:sz="0" w:space="0" w:color="auto"/>
            <w:left w:val="none" w:sz="0" w:space="0" w:color="auto"/>
            <w:bottom w:val="none" w:sz="0" w:space="0" w:color="auto"/>
            <w:right w:val="none" w:sz="0" w:space="0" w:color="auto"/>
          </w:divBdr>
        </w:div>
        <w:div w:id="488524753">
          <w:marLeft w:val="640"/>
          <w:marRight w:val="0"/>
          <w:marTop w:val="0"/>
          <w:marBottom w:val="0"/>
          <w:divBdr>
            <w:top w:val="none" w:sz="0" w:space="0" w:color="auto"/>
            <w:left w:val="none" w:sz="0" w:space="0" w:color="auto"/>
            <w:bottom w:val="none" w:sz="0" w:space="0" w:color="auto"/>
            <w:right w:val="none" w:sz="0" w:space="0" w:color="auto"/>
          </w:divBdr>
        </w:div>
        <w:div w:id="1033464197">
          <w:marLeft w:val="640"/>
          <w:marRight w:val="0"/>
          <w:marTop w:val="0"/>
          <w:marBottom w:val="0"/>
          <w:divBdr>
            <w:top w:val="none" w:sz="0" w:space="0" w:color="auto"/>
            <w:left w:val="none" w:sz="0" w:space="0" w:color="auto"/>
            <w:bottom w:val="none" w:sz="0" w:space="0" w:color="auto"/>
            <w:right w:val="none" w:sz="0" w:space="0" w:color="auto"/>
          </w:divBdr>
        </w:div>
        <w:div w:id="1266038897">
          <w:marLeft w:val="640"/>
          <w:marRight w:val="0"/>
          <w:marTop w:val="0"/>
          <w:marBottom w:val="0"/>
          <w:divBdr>
            <w:top w:val="none" w:sz="0" w:space="0" w:color="auto"/>
            <w:left w:val="none" w:sz="0" w:space="0" w:color="auto"/>
            <w:bottom w:val="none" w:sz="0" w:space="0" w:color="auto"/>
            <w:right w:val="none" w:sz="0" w:space="0" w:color="auto"/>
          </w:divBdr>
        </w:div>
        <w:div w:id="1412003093">
          <w:marLeft w:val="640"/>
          <w:marRight w:val="0"/>
          <w:marTop w:val="0"/>
          <w:marBottom w:val="0"/>
          <w:divBdr>
            <w:top w:val="none" w:sz="0" w:space="0" w:color="auto"/>
            <w:left w:val="none" w:sz="0" w:space="0" w:color="auto"/>
            <w:bottom w:val="none" w:sz="0" w:space="0" w:color="auto"/>
            <w:right w:val="none" w:sz="0" w:space="0" w:color="auto"/>
          </w:divBdr>
        </w:div>
        <w:div w:id="1490830711">
          <w:marLeft w:val="640"/>
          <w:marRight w:val="0"/>
          <w:marTop w:val="0"/>
          <w:marBottom w:val="0"/>
          <w:divBdr>
            <w:top w:val="none" w:sz="0" w:space="0" w:color="auto"/>
            <w:left w:val="none" w:sz="0" w:space="0" w:color="auto"/>
            <w:bottom w:val="none" w:sz="0" w:space="0" w:color="auto"/>
            <w:right w:val="none" w:sz="0" w:space="0" w:color="auto"/>
          </w:divBdr>
        </w:div>
        <w:div w:id="2040206184">
          <w:marLeft w:val="640"/>
          <w:marRight w:val="0"/>
          <w:marTop w:val="0"/>
          <w:marBottom w:val="0"/>
          <w:divBdr>
            <w:top w:val="none" w:sz="0" w:space="0" w:color="auto"/>
            <w:left w:val="none" w:sz="0" w:space="0" w:color="auto"/>
            <w:bottom w:val="none" w:sz="0" w:space="0" w:color="auto"/>
            <w:right w:val="none" w:sz="0" w:space="0" w:color="auto"/>
          </w:divBdr>
        </w:div>
        <w:div w:id="98834715">
          <w:marLeft w:val="640"/>
          <w:marRight w:val="0"/>
          <w:marTop w:val="0"/>
          <w:marBottom w:val="0"/>
          <w:divBdr>
            <w:top w:val="none" w:sz="0" w:space="0" w:color="auto"/>
            <w:left w:val="none" w:sz="0" w:space="0" w:color="auto"/>
            <w:bottom w:val="none" w:sz="0" w:space="0" w:color="auto"/>
            <w:right w:val="none" w:sz="0" w:space="0" w:color="auto"/>
          </w:divBdr>
        </w:div>
        <w:div w:id="527528321">
          <w:marLeft w:val="640"/>
          <w:marRight w:val="0"/>
          <w:marTop w:val="0"/>
          <w:marBottom w:val="0"/>
          <w:divBdr>
            <w:top w:val="none" w:sz="0" w:space="0" w:color="auto"/>
            <w:left w:val="none" w:sz="0" w:space="0" w:color="auto"/>
            <w:bottom w:val="none" w:sz="0" w:space="0" w:color="auto"/>
            <w:right w:val="none" w:sz="0" w:space="0" w:color="auto"/>
          </w:divBdr>
        </w:div>
        <w:div w:id="328560586">
          <w:marLeft w:val="640"/>
          <w:marRight w:val="0"/>
          <w:marTop w:val="0"/>
          <w:marBottom w:val="0"/>
          <w:divBdr>
            <w:top w:val="none" w:sz="0" w:space="0" w:color="auto"/>
            <w:left w:val="none" w:sz="0" w:space="0" w:color="auto"/>
            <w:bottom w:val="none" w:sz="0" w:space="0" w:color="auto"/>
            <w:right w:val="none" w:sz="0" w:space="0" w:color="auto"/>
          </w:divBdr>
        </w:div>
        <w:div w:id="1030299251">
          <w:marLeft w:val="640"/>
          <w:marRight w:val="0"/>
          <w:marTop w:val="0"/>
          <w:marBottom w:val="0"/>
          <w:divBdr>
            <w:top w:val="none" w:sz="0" w:space="0" w:color="auto"/>
            <w:left w:val="none" w:sz="0" w:space="0" w:color="auto"/>
            <w:bottom w:val="none" w:sz="0" w:space="0" w:color="auto"/>
            <w:right w:val="none" w:sz="0" w:space="0" w:color="auto"/>
          </w:divBdr>
        </w:div>
        <w:div w:id="978458894">
          <w:marLeft w:val="640"/>
          <w:marRight w:val="0"/>
          <w:marTop w:val="0"/>
          <w:marBottom w:val="0"/>
          <w:divBdr>
            <w:top w:val="none" w:sz="0" w:space="0" w:color="auto"/>
            <w:left w:val="none" w:sz="0" w:space="0" w:color="auto"/>
            <w:bottom w:val="none" w:sz="0" w:space="0" w:color="auto"/>
            <w:right w:val="none" w:sz="0" w:space="0" w:color="auto"/>
          </w:divBdr>
        </w:div>
        <w:div w:id="1090271963">
          <w:marLeft w:val="640"/>
          <w:marRight w:val="0"/>
          <w:marTop w:val="0"/>
          <w:marBottom w:val="0"/>
          <w:divBdr>
            <w:top w:val="none" w:sz="0" w:space="0" w:color="auto"/>
            <w:left w:val="none" w:sz="0" w:space="0" w:color="auto"/>
            <w:bottom w:val="none" w:sz="0" w:space="0" w:color="auto"/>
            <w:right w:val="none" w:sz="0" w:space="0" w:color="auto"/>
          </w:divBdr>
        </w:div>
        <w:div w:id="2039622201">
          <w:marLeft w:val="640"/>
          <w:marRight w:val="0"/>
          <w:marTop w:val="0"/>
          <w:marBottom w:val="0"/>
          <w:divBdr>
            <w:top w:val="none" w:sz="0" w:space="0" w:color="auto"/>
            <w:left w:val="none" w:sz="0" w:space="0" w:color="auto"/>
            <w:bottom w:val="none" w:sz="0" w:space="0" w:color="auto"/>
            <w:right w:val="none" w:sz="0" w:space="0" w:color="auto"/>
          </w:divBdr>
        </w:div>
        <w:div w:id="1548564038">
          <w:marLeft w:val="640"/>
          <w:marRight w:val="0"/>
          <w:marTop w:val="0"/>
          <w:marBottom w:val="0"/>
          <w:divBdr>
            <w:top w:val="none" w:sz="0" w:space="0" w:color="auto"/>
            <w:left w:val="none" w:sz="0" w:space="0" w:color="auto"/>
            <w:bottom w:val="none" w:sz="0" w:space="0" w:color="auto"/>
            <w:right w:val="none" w:sz="0" w:space="0" w:color="auto"/>
          </w:divBdr>
        </w:div>
        <w:div w:id="934093626">
          <w:marLeft w:val="640"/>
          <w:marRight w:val="0"/>
          <w:marTop w:val="0"/>
          <w:marBottom w:val="0"/>
          <w:divBdr>
            <w:top w:val="none" w:sz="0" w:space="0" w:color="auto"/>
            <w:left w:val="none" w:sz="0" w:space="0" w:color="auto"/>
            <w:bottom w:val="none" w:sz="0" w:space="0" w:color="auto"/>
            <w:right w:val="none" w:sz="0" w:space="0" w:color="auto"/>
          </w:divBdr>
        </w:div>
        <w:div w:id="1880508226">
          <w:marLeft w:val="640"/>
          <w:marRight w:val="0"/>
          <w:marTop w:val="0"/>
          <w:marBottom w:val="0"/>
          <w:divBdr>
            <w:top w:val="none" w:sz="0" w:space="0" w:color="auto"/>
            <w:left w:val="none" w:sz="0" w:space="0" w:color="auto"/>
            <w:bottom w:val="none" w:sz="0" w:space="0" w:color="auto"/>
            <w:right w:val="none" w:sz="0" w:space="0" w:color="auto"/>
          </w:divBdr>
        </w:div>
        <w:div w:id="1543597912">
          <w:marLeft w:val="640"/>
          <w:marRight w:val="0"/>
          <w:marTop w:val="0"/>
          <w:marBottom w:val="0"/>
          <w:divBdr>
            <w:top w:val="none" w:sz="0" w:space="0" w:color="auto"/>
            <w:left w:val="none" w:sz="0" w:space="0" w:color="auto"/>
            <w:bottom w:val="none" w:sz="0" w:space="0" w:color="auto"/>
            <w:right w:val="none" w:sz="0" w:space="0" w:color="auto"/>
          </w:divBdr>
        </w:div>
        <w:div w:id="900137572">
          <w:marLeft w:val="640"/>
          <w:marRight w:val="0"/>
          <w:marTop w:val="0"/>
          <w:marBottom w:val="0"/>
          <w:divBdr>
            <w:top w:val="none" w:sz="0" w:space="0" w:color="auto"/>
            <w:left w:val="none" w:sz="0" w:space="0" w:color="auto"/>
            <w:bottom w:val="none" w:sz="0" w:space="0" w:color="auto"/>
            <w:right w:val="none" w:sz="0" w:space="0" w:color="auto"/>
          </w:divBdr>
        </w:div>
        <w:div w:id="1150710406">
          <w:marLeft w:val="640"/>
          <w:marRight w:val="0"/>
          <w:marTop w:val="0"/>
          <w:marBottom w:val="0"/>
          <w:divBdr>
            <w:top w:val="none" w:sz="0" w:space="0" w:color="auto"/>
            <w:left w:val="none" w:sz="0" w:space="0" w:color="auto"/>
            <w:bottom w:val="none" w:sz="0" w:space="0" w:color="auto"/>
            <w:right w:val="none" w:sz="0" w:space="0" w:color="auto"/>
          </w:divBdr>
        </w:div>
        <w:div w:id="611089704">
          <w:marLeft w:val="640"/>
          <w:marRight w:val="0"/>
          <w:marTop w:val="0"/>
          <w:marBottom w:val="0"/>
          <w:divBdr>
            <w:top w:val="none" w:sz="0" w:space="0" w:color="auto"/>
            <w:left w:val="none" w:sz="0" w:space="0" w:color="auto"/>
            <w:bottom w:val="none" w:sz="0" w:space="0" w:color="auto"/>
            <w:right w:val="none" w:sz="0" w:space="0" w:color="auto"/>
          </w:divBdr>
        </w:div>
        <w:div w:id="316812520">
          <w:marLeft w:val="640"/>
          <w:marRight w:val="0"/>
          <w:marTop w:val="0"/>
          <w:marBottom w:val="0"/>
          <w:divBdr>
            <w:top w:val="none" w:sz="0" w:space="0" w:color="auto"/>
            <w:left w:val="none" w:sz="0" w:space="0" w:color="auto"/>
            <w:bottom w:val="none" w:sz="0" w:space="0" w:color="auto"/>
            <w:right w:val="none" w:sz="0" w:space="0" w:color="auto"/>
          </w:divBdr>
        </w:div>
        <w:div w:id="1230381156">
          <w:marLeft w:val="640"/>
          <w:marRight w:val="0"/>
          <w:marTop w:val="0"/>
          <w:marBottom w:val="0"/>
          <w:divBdr>
            <w:top w:val="none" w:sz="0" w:space="0" w:color="auto"/>
            <w:left w:val="none" w:sz="0" w:space="0" w:color="auto"/>
            <w:bottom w:val="none" w:sz="0" w:space="0" w:color="auto"/>
            <w:right w:val="none" w:sz="0" w:space="0" w:color="auto"/>
          </w:divBdr>
        </w:div>
        <w:div w:id="986471602">
          <w:marLeft w:val="640"/>
          <w:marRight w:val="0"/>
          <w:marTop w:val="0"/>
          <w:marBottom w:val="0"/>
          <w:divBdr>
            <w:top w:val="none" w:sz="0" w:space="0" w:color="auto"/>
            <w:left w:val="none" w:sz="0" w:space="0" w:color="auto"/>
            <w:bottom w:val="none" w:sz="0" w:space="0" w:color="auto"/>
            <w:right w:val="none" w:sz="0" w:space="0" w:color="auto"/>
          </w:divBdr>
        </w:div>
        <w:div w:id="811748941">
          <w:marLeft w:val="640"/>
          <w:marRight w:val="0"/>
          <w:marTop w:val="0"/>
          <w:marBottom w:val="0"/>
          <w:divBdr>
            <w:top w:val="none" w:sz="0" w:space="0" w:color="auto"/>
            <w:left w:val="none" w:sz="0" w:space="0" w:color="auto"/>
            <w:bottom w:val="none" w:sz="0" w:space="0" w:color="auto"/>
            <w:right w:val="none" w:sz="0" w:space="0" w:color="auto"/>
          </w:divBdr>
        </w:div>
        <w:div w:id="1824466519">
          <w:marLeft w:val="640"/>
          <w:marRight w:val="0"/>
          <w:marTop w:val="0"/>
          <w:marBottom w:val="0"/>
          <w:divBdr>
            <w:top w:val="none" w:sz="0" w:space="0" w:color="auto"/>
            <w:left w:val="none" w:sz="0" w:space="0" w:color="auto"/>
            <w:bottom w:val="none" w:sz="0" w:space="0" w:color="auto"/>
            <w:right w:val="none" w:sz="0" w:space="0" w:color="auto"/>
          </w:divBdr>
        </w:div>
        <w:div w:id="1502430597">
          <w:marLeft w:val="640"/>
          <w:marRight w:val="0"/>
          <w:marTop w:val="0"/>
          <w:marBottom w:val="0"/>
          <w:divBdr>
            <w:top w:val="none" w:sz="0" w:space="0" w:color="auto"/>
            <w:left w:val="none" w:sz="0" w:space="0" w:color="auto"/>
            <w:bottom w:val="none" w:sz="0" w:space="0" w:color="auto"/>
            <w:right w:val="none" w:sz="0" w:space="0" w:color="auto"/>
          </w:divBdr>
        </w:div>
        <w:div w:id="593051950">
          <w:marLeft w:val="640"/>
          <w:marRight w:val="0"/>
          <w:marTop w:val="0"/>
          <w:marBottom w:val="0"/>
          <w:divBdr>
            <w:top w:val="none" w:sz="0" w:space="0" w:color="auto"/>
            <w:left w:val="none" w:sz="0" w:space="0" w:color="auto"/>
            <w:bottom w:val="none" w:sz="0" w:space="0" w:color="auto"/>
            <w:right w:val="none" w:sz="0" w:space="0" w:color="auto"/>
          </w:divBdr>
        </w:div>
        <w:div w:id="600919126">
          <w:marLeft w:val="640"/>
          <w:marRight w:val="0"/>
          <w:marTop w:val="0"/>
          <w:marBottom w:val="0"/>
          <w:divBdr>
            <w:top w:val="none" w:sz="0" w:space="0" w:color="auto"/>
            <w:left w:val="none" w:sz="0" w:space="0" w:color="auto"/>
            <w:bottom w:val="none" w:sz="0" w:space="0" w:color="auto"/>
            <w:right w:val="none" w:sz="0" w:space="0" w:color="auto"/>
          </w:divBdr>
        </w:div>
        <w:div w:id="537352865">
          <w:marLeft w:val="640"/>
          <w:marRight w:val="0"/>
          <w:marTop w:val="0"/>
          <w:marBottom w:val="0"/>
          <w:divBdr>
            <w:top w:val="none" w:sz="0" w:space="0" w:color="auto"/>
            <w:left w:val="none" w:sz="0" w:space="0" w:color="auto"/>
            <w:bottom w:val="none" w:sz="0" w:space="0" w:color="auto"/>
            <w:right w:val="none" w:sz="0" w:space="0" w:color="auto"/>
          </w:divBdr>
        </w:div>
        <w:div w:id="1995599469">
          <w:marLeft w:val="640"/>
          <w:marRight w:val="0"/>
          <w:marTop w:val="0"/>
          <w:marBottom w:val="0"/>
          <w:divBdr>
            <w:top w:val="none" w:sz="0" w:space="0" w:color="auto"/>
            <w:left w:val="none" w:sz="0" w:space="0" w:color="auto"/>
            <w:bottom w:val="none" w:sz="0" w:space="0" w:color="auto"/>
            <w:right w:val="none" w:sz="0" w:space="0" w:color="auto"/>
          </w:divBdr>
        </w:div>
        <w:div w:id="1844931537">
          <w:marLeft w:val="640"/>
          <w:marRight w:val="0"/>
          <w:marTop w:val="0"/>
          <w:marBottom w:val="0"/>
          <w:divBdr>
            <w:top w:val="none" w:sz="0" w:space="0" w:color="auto"/>
            <w:left w:val="none" w:sz="0" w:space="0" w:color="auto"/>
            <w:bottom w:val="none" w:sz="0" w:space="0" w:color="auto"/>
            <w:right w:val="none" w:sz="0" w:space="0" w:color="auto"/>
          </w:divBdr>
        </w:div>
        <w:div w:id="1263605444">
          <w:marLeft w:val="640"/>
          <w:marRight w:val="0"/>
          <w:marTop w:val="0"/>
          <w:marBottom w:val="0"/>
          <w:divBdr>
            <w:top w:val="none" w:sz="0" w:space="0" w:color="auto"/>
            <w:left w:val="none" w:sz="0" w:space="0" w:color="auto"/>
            <w:bottom w:val="none" w:sz="0" w:space="0" w:color="auto"/>
            <w:right w:val="none" w:sz="0" w:space="0" w:color="auto"/>
          </w:divBdr>
        </w:div>
        <w:div w:id="1804227082">
          <w:marLeft w:val="640"/>
          <w:marRight w:val="0"/>
          <w:marTop w:val="0"/>
          <w:marBottom w:val="0"/>
          <w:divBdr>
            <w:top w:val="none" w:sz="0" w:space="0" w:color="auto"/>
            <w:left w:val="none" w:sz="0" w:space="0" w:color="auto"/>
            <w:bottom w:val="none" w:sz="0" w:space="0" w:color="auto"/>
            <w:right w:val="none" w:sz="0" w:space="0" w:color="auto"/>
          </w:divBdr>
        </w:div>
        <w:div w:id="1991250697">
          <w:marLeft w:val="640"/>
          <w:marRight w:val="0"/>
          <w:marTop w:val="0"/>
          <w:marBottom w:val="0"/>
          <w:divBdr>
            <w:top w:val="none" w:sz="0" w:space="0" w:color="auto"/>
            <w:left w:val="none" w:sz="0" w:space="0" w:color="auto"/>
            <w:bottom w:val="none" w:sz="0" w:space="0" w:color="auto"/>
            <w:right w:val="none" w:sz="0" w:space="0" w:color="auto"/>
          </w:divBdr>
        </w:div>
        <w:div w:id="1621449148">
          <w:marLeft w:val="640"/>
          <w:marRight w:val="0"/>
          <w:marTop w:val="0"/>
          <w:marBottom w:val="0"/>
          <w:divBdr>
            <w:top w:val="none" w:sz="0" w:space="0" w:color="auto"/>
            <w:left w:val="none" w:sz="0" w:space="0" w:color="auto"/>
            <w:bottom w:val="none" w:sz="0" w:space="0" w:color="auto"/>
            <w:right w:val="none" w:sz="0" w:space="0" w:color="auto"/>
          </w:divBdr>
        </w:div>
      </w:divsChild>
    </w:div>
    <w:div w:id="754470817">
      <w:bodyDiv w:val="1"/>
      <w:marLeft w:val="0"/>
      <w:marRight w:val="0"/>
      <w:marTop w:val="0"/>
      <w:marBottom w:val="0"/>
      <w:divBdr>
        <w:top w:val="none" w:sz="0" w:space="0" w:color="auto"/>
        <w:left w:val="none" w:sz="0" w:space="0" w:color="auto"/>
        <w:bottom w:val="none" w:sz="0" w:space="0" w:color="auto"/>
        <w:right w:val="none" w:sz="0" w:space="0" w:color="auto"/>
      </w:divBdr>
      <w:divsChild>
        <w:div w:id="663246294">
          <w:marLeft w:val="640"/>
          <w:marRight w:val="0"/>
          <w:marTop w:val="0"/>
          <w:marBottom w:val="0"/>
          <w:divBdr>
            <w:top w:val="none" w:sz="0" w:space="0" w:color="auto"/>
            <w:left w:val="none" w:sz="0" w:space="0" w:color="auto"/>
            <w:bottom w:val="none" w:sz="0" w:space="0" w:color="auto"/>
            <w:right w:val="none" w:sz="0" w:space="0" w:color="auto"/>
          </w:divBdr>
        </w:div>
        <w:div w:id="109057484">
          <w:marLeft w:val="640"/>
          <w:marRight w:val="0"/>
          <w:marTop w:val="0"/>
          <w:marBottom w:val="0"/>
          <w:divBdr>
            <w:top w:val="none" w:sz="0" w:space="0" w:color="auto"/>
            <w:left w:val="none" w:sz="0" w:space="0" w:color="auto"/>
            <w:bottom w:val="none" w:sz="0" w:space="0" w:color="auto"/>
            <w:right w:val="none" w:sz="0" w:space="0" w:color="auto"/>
          </w:divBdr>
        </w:div>
        <w:div w:id="947926995">
          <w:marLeft w:val="640"/>
          <w:marRight w:val="0"/>
          <w:marTop w:val="0"/>
          <w:marBottom w:val="0"/>
          <w:divBdr>
            <w:top w:val="none" w:sz="0" w:space="0" w:color="auto"/>
            <w:left w:val="none" w:sz="0" w:space="0" w:color="auto"/>
            <w:bottom w:val="none" w:sz="0" w:space="0" w:color="auto"/>
            <w:right w:val="none" w:sz="0" w:space="0" w:color="auto"/>
          </w:divBdr>
        </w:div>
        <w:div w:id="726413878">
          <w:marLeft w:val="640"/>
          <w:marRight w:val="0"/>
          <w:marTop w:val="0"/>
          <w:marBottom w:val="0"/>
          <w:divBdr>
            <w:top w:val="none" w:sz="0" w:space="0" w:color="auto"/>
            <w:left w:val="none" w:sz="0" w:space="0" w:color="auto"/>
            <w:bottom w:val="none" w:sz="0" w:space="0" w:color="auto"/>
            <w:right w:val="none" w:sz="0" w:space="0" w:color="auto"/>
          </w:divBdr>
        </w:div>
        <w:div w:id="1641567478">
          <w:marLeft w:val="640"/>
          <w:marRight w:val="0"/>
          <w:marTop w:val="0"/>
          <w:marBottom w:val="0"/>
          <w:divBdr>
            <w:top w:val="none" w:sz="0" w:space="0" w:color="auto"/>
            <w:left w:val="none" w:sz="0" w:space="0" w:color="auto"/>
            <w:bottom w:val="none" w:sz="0" w:space="0" w:color="auto"/>
            <w:right w:val="none" w:sz="0" w:space="0" w:color="auto"/>
          </w:divBdr>
        </w:div>
        <w:div w:id="132606937">
          <w:marLeft w:val="640"/>
          <w:marRight w:val="0"/>
          <w:marTop w:val="0"/>
          <w:marBottom w:val="0"/>
          <w:divBdr>
            <w:top w:val="none" w:sz="0" w:space="0" w:color="auto"/>
            <w:left w:val="none" w:sz="0" w:space="0" w:color="auto"/>
            <w:bottom w:val="none" w:sz="0" w:space="0" w:color="auto"/>
            <w:right w:val="none" w:sz="0" w:space="0" w:color="auto"/>
          </w:divBdr>
        </w:div>
        <w:div w:id="72968070">
          <w:marLeft w:val="640"/>
          <w:marRight w:val="0"/>
          <w:marTop w:val="0"/>
          <w:marBottom w:val="0"/>
          <w:divBdr>
            <w:top w:val="none" w:sz="0" w:space="0" w:color="auto"/>
            <w:left w:val="none" w:sz="0" w:space="0" w:color="auto"/>
            <w:bottom w:val="none" w:sz="0" w:space="0" w:color="auto"/>
            <w:right w:val="none" w:sz="0" w:space="0" w:color="auto"/>
          </w:divBdr>
        </w:div>
        <w:div w:id="673268150">
          <w:marLeft w:val="640"/>
          <w:marRight w:val="0"/>
          <w:marTop w:val="0"/>
          <w:marBottom w:val="0"/>
          <w:divBdr>
            <w:top w:val="none" w:sz="0" w:space="0" w:color="auto"/>
            <w:left w:val="none" w:sz="0" w:space="0" w:color="auto"/>
            <w:bottom w:val="none" w:sz="0" w:space="0" w:color="auto"/>
            <w:right w:val="none" w:sz="0" w:space="0" w:color="auto"/>
          </w:divBdr>
        </w:div>
        <w:div w:id="10498741">
          <w:marLeft w:val="640"/>
          <w:marRight w:val="0"/>
          <w:marTop w:val="0"/>
          <w:marBottom w:val="0"/>
          <w:divBdr>
            <w:top w:val="none" w:sz="0" w:space="0" w:color="auto"/>
            <w:left w:val="none" w:sz="0" w:space="0" w:color="auto"/>
            <w:bottom w:val="none" w:sz="0" w:space="0" w:color="auto"/>
            <w:right w:val="none" w:sz="0" w:space="0" w:color="auto"/>
          </w:divBdr>
        </w:div>
        <w:div w:id="1696424185">
          <w:marLeft w:val="640"/>
          <w:marRight w:val="0"/>
          <w:marTop w:val="0"/>
          <w:marBottom w:val="0"/>
          <w:divBdr>
            <w:top w:val="none" w:sz="0" w:space="0" w:color="auto"/>
            <w:left w:val="none" w:sz="0" w:space="0" w:color="auto"/>
            <w:bottom w:val="none" w:sz="0" w:space="0" w:color="auto"/>
            <w:right w:val="none" w:sz="0" w:space="0" w:color="auto"/>
          </w:divBdr>
        </w:div>
        <w:div w:id="1725107243">
          <w:marLeft w:val="640"/>
          <w:marRight w:val="0"/>
          <w:marTop w:val="0"/>
          <w:marBottom w:val="0"/>
          <w:divBdr>
            <w:top w:val="none" w:sz="0" w:space="0" w:color="auto"/>
            <w:left w:val="none" w:sz="0" w:space="0" w:color="auto"/>
            <w:bottom w:val="none" w:sz="0" w:space="0" w:color="auto"/>
            <w:right w:val="none" w:sz="0" w:space="0" w:color="auto"/>
          </w:divBdr>
        </w:div>
        <w:div w:id="1770393693">
          <w:marLeft w:val="640"/>
          <w:marRight w:val="0"/>
          <w:marTop w:val="0"/>
          <w:marBottom w:val="0"/>
          <w:divBdr>
            <w:top w:val="none" w:sz="0" w:space="0" w:color="auto"/>
            <w:left w:val="none" w:sz="0" w:space="0" w:color="auto"/>
            <w:bottom w:val="none" w:sz="0" w:space="0" w:color="auto"/>
            <w:right w:val="none" w:sz="0" w:space="0" w:color="auto"/>
          </w:divBdr>
        </w:div>
        <w:div w:id="1387488642">
          <w:marLeft w:val="640"/>
          <w:marRight w:val="0"/>
          <w:marTop w:val="0"/>
          <w:marBottom w:val="0"/>
          <w:divBdr>
            <w:top w:val="none" w:sz="0" w:space="0" w:color="auto"/>
            <w:left w:val="none" w:sz="0" w:space="0" w:color="auto"/>
            <w:bottom w:val="none" w:sz="0" w:space="0" w:color="auto"/>
            <w:right w:val="none" w:sz="0" w:space="0" w:color="auto"/>
          </w:divBdr>
        </w:div>
        <w:div w:id="1641226401">
          <w:marLeft w:val="640"/>
          <w:marRight w:val="0"/>
          <w:marTop w:val="0"/>
          <w:marBottom w:val="0"/>
          <w:divBdr>
            <w:top w:val="none" w:sz="0" w:space="0" w:color="auto"/>
            <w:left w:val="none" w:sz="0" w:space="0" w:color="auto"/>
            <w:bottom w:val="none" w:sz="0" w:space="0" w:color="auto"/>
            <w:right w:val="none" w:sz="0" w:space="0" w:color="auto"/>
          </w:divBdr>
        </w:div>
        <w:div w:id="1205871398">
          <w:marLeft w:val="640"/>
          <w:marRight w:val="0"/>
          <w:marTop w:val="0"/>
          <w:marBottom w:val="0"/>
          <w:divBdr>
            <w:top w:val="none" w:sz="0" w:space="0" w:color="auto"/>
            <w:left w:val="none" w:sz="0" w:space="0" w:color="auto"/>
            <w:bottom w:val="none" w:sz="0" w:space="0" w:color="auto"/>
            <w:right w:val="none" w:sz="0" w:space="0" w:color="auto"/>
          </w:divBdr>
        </w:div>
        <w:div w:id="2006935320">
          <w:marLeft w:val="640"/>
          <w:marRight w:val="0"/>
          <w:marTop w:val="0"/>
          <w:marBottom w:val="0"/>
          <w:divBdr>
            <w:top w:val="none" w:sz="0" w:space="0" w:color="auto"/>
            <w:left w:val="none" w:sz="0" w:space="0" w:color="auto"/>
            <w:bottom w:val="none" w:sz="0" w:space="0" w:color="auto"/>
            <w:right w:val="none" w:sz="0" w:space="0" w:color="auto"/>
          </w:divBdr>
        </w:div>
        <w:div w:id="1029797475">
          <w:marLeft w:val="640"/>
          <w:marRight w:val="0"/>
          <w:marTop w:val="0"/>
          <w:marBottom w:val="0"/>
          <w:divBdr>
            <w:top w:val="none" w:sz="0" w:space="0" w:color="auto"/>
            <w:left w:val="none" w:sz="0" w:space="0" w:color="auto"/>
            <w:bottom w:val="none" w:sz="0" w:space="0" w:color="auto"/>
            <w:right w:val="none" w:sz="0" w:space="0" w:color="auto"/>
          </w:divBdr>
        </w:div>
        <w:div w:id="1721057170">
          <w:marLeft w:val="640"/>
          <w:marRight w:val="0"/>
          <w:marTop w:val="0"/>
          <w:marBottom w:val="0"/>
          <w:divBdr>
            <w:top w:val="none" w:sz="0" w:space="0" w:color="auto"/>
            <w:left w:val="none" w:sz="0" w:space="0" w:color="auto"/>
            <w:bottom w:val="none" w:sz="0" w:space="0" w:color="auto"/>
            <w:right w:val="none" w:sz="0" w:space="0" w:color="auto"/>
          </w:divBdr>
        </w:div>
        <w:div w:id="1721707789">
          <w:marLeft w:val="640"/>
          <w:marRight w:val="0"/>
          <w:marTop w:val="0"/>
          <w:marBottom w:val="0"/>
          <w:divBdr>
            <w:top w:val="none" w:sz="0" w:space="0" w:color="auto"/>
            <w:left w:val="none" w:sz="0" w:space="0" w:color="auto"/>
            <w:bottom w:val="none" w:sz="0" w:space="0" w:color="auto"/>
            <w:right w:val="none" w:sz="0" w:space="0" w:color="auto"/>
          </w:divBdr>
        </w:div>
        <w:div w:id="1948539793">
          <w:marLeft w:val="640"/>
          <w:marRight w:val="0"/>
          <w:marTop w:val="0"/>
          <w:marBottom w:val="0"/>
          <w:divBdr>
            <w:top w:val="none" w:sz="0" w:space="0" w:color="auto"/>
            <w:left w:val="none" w:sz="0" w:space="0" w:color="auto"/>
            <w:bottom w:val="none" w:sz="0" w:space="0" w:color="auto"/>
            <w:right w:val="none" w:sz="0" w:space="0" w:color="auto"/>
          </w:divBdr>
        </w:div>
        <w:div w:id="1778482912">
          <w:marLeft w:val="640"/>
          <w:marRight w:val="0"/>
          <w:marTop w:val="0"/>
          <w:marBottom w:val="0"/>
          <w:divBdr>
            <w:top w:val="none" w:sz="0" w:space="0" w:color="auto"/>
            <w:left w:val="none" w:sz="0" w:space="0" w:color="auto"/>
            <w:bottom w:val="none" w:sz="0" w:space="0" w:color="auto"/>
            <w:right w:val="none" w:sz="0" w:space="0" w:color="auto"/>
          </w:divBdr>
        </w:div>
        <w:div w:id="1995638564">
          <w:marLeft w:val="640"/>
          <w:marRight w:val="0"/>
          <w:marTop w:val="0"/>
          <w:marBottom w:val="0"/>
          <w:divBdr>
            <w:top w:val="none" w:sz="0" w:space="0" w:color="auto"/>
            <w:left w:val="none" w:sz="0" w:space="0" w:color="auto"/>
            <w:bottom w:val="none" w:sz="0" w:space="0" w:color="auto"/>
            <w:right w:val="none" w:sz="0" w:space="0" w:color="auto"/>
          </w:divBdr>
        </w:div>
        <w:div w:id="218444951">
          <w:marLeft w:val="640"/>
          <w:marRight w:val="0"/>
          <w:marTop w:val="0"/>
          <w:marBottom w:val="0"/>
          <w:divBdr>
            <w:top w:val="none" w:sz="0" w:space="0" w:color="auto"/>
            <w:left w:val="none" w:sz="0" w:space="0" w:color="auto"/>
            <w:bottom w:val="none" w:sz="0" w:space="0" w:color="auto"/>
            <w:right w:val="none" w:sz="0" w:space="0" w:color="auto"/>
          </w:divBdr>
        </w:div>
        <w:div w:id="219286838">
          <w:marLeft w:val="640"/>
          <w:marRight w:val="0"/>
          <w:marTop w:val="0"/>
          <w:marBottom w:val="0"/>
          <w:divBdr>
            <w:top w:val="none" w:sz="0" w:space="0" w:color="auto"/>
            <w:left w:val="none" w:sz="0" w:space="0" w:color="auto"/>
            <w:bottom w:val="none" w:sz="0" w:space="0" w:color="auto"/>
            <w:right w:val="none" w:sz="0" w:space="0" w:color="auto"/>
          </w:divBdr>
        </w:div>
        <w:div w:id="1526015907">
          <w:marLeft w:val="640"/>
          <w:marRight w:val="0"/>
          <w:marTop w:val="0"/>
          <w:marBottom w:val="0"/>
          <w:divBdr>
            <w:top w:val="none" w:sz="0" w:space="0" w:color="auto"/>
            <w:left w:val="none" w:sz="0" w:space="0" w:color="auto"/>
            <w:bottom w:val="none" w:sz="0" w:space="0" w:color="auto"/>
            <w:right w:val="none" w:sz="0" w:space="0" w:color="auto"/>
          </w:divBdr>
        </w:div>
        <w:div w:id="905072872">
          <w:marLeft w:val="640"/>
          <w:marRight w:val="0"/>
          <w:marTop w:val="0"/>
          <w:marBottom w:val="0"/>
          <w:divBdr>
            <w:top w:val="none" w:sz="0" w:space="0" w:color="auto"/>
            <w:left w:val="none" w:sz="0" w:space="0" w:color="auto"/>
            <w:bottom w:val="none" w:sz="0" w:space="0" w:color="auto"/>
            <w:right w:val="none" w:sz="0" w:space="0" w:color="auto"/>
          </w:divBdr>
        </w:div>
        <w:div w:id="2111122541">
          <w:marLeft w:val="640"/>
          <w:marRight w:val="0"/>
          <w:marTop w:val="0"/>
          <w:marBottom w:val="0"/>
          <w:divBdr>
            <w:top w:val="none" w:sz="0" w:space="0" w:color="auto"/>
            <w:left w:val="none" w:sz="0" w:space="0" w:color="auto"/>
            <w:bottom w:val="none" w:sz="0" w:space="0" w:color="auto"/>
            <w:right w:val="none" w:sz="0" w:space="0" w:color="auto"/>
          </w:divBdr>
        </w:div>
        <w:div w:id="1645157550">
          <w:marLeft w:val="640"/>
          <w:marRight w:val="0"/>
          <w:marTop w:val="0"/>
          <w:marBottom w:val="0"/>
          <w:divBdr>
            <w:top w:val="none" w:sz="0" w:space="0" w:color="auto"/>
            <w:left w:val="none" w:sz="0" w:space="0" w:color="auto"/>
            <w:bottom w:val="none" w:sz="0" w:space="0" w:color="auto"/>
            <w:right w:val="none" w:sz="0" w:space="0" w:color="auto"/>
          </w:divBdr>
        </w:div>
        <w:div w:id="1178693362">
          <w:marLeft w:val="640"/>
          <w:marRight w:val="0"/>
          <w:marTop w:val="0"/>
          <w:marBottom w:val="0"/>
          <w:divBdr>
            <w:top w:val="none" w:sz="0" w:space="0" w:color="auto"/>
            <w:left w:val="none" w:sz="0" w:space="0" w:color="auto"/>
            <w:bottom w:val="none" w:sz="0" w:space="0" w:color="auto"/>
            <w:right w:val="none" w:sz="0" w:space="0" w:color="auto"/>
          </w:divBdr>
        </w:div>
        <w:div w:id="1810660815">
          <w:marLeft w:val="640"/>
          <w:marRight w:val="0"/>
          <w:marTop w:val="0"/>
          <w:marBottom w:val="0"/>
          <w:divBdr>
            <w:top w:val="none" w:sz="0" w:space="0" w:color="auto"/>
            <w:left w:val="none" w:sz="0" w:space="0" w:color="auto"/>
            <w:bottom w:val="none" w:sz="0" w:space="0" w:color="auto"/>
            <w:right w:val="none" w:sz="0" w:space="0" w:color="auto"/>
          </w:divBdr>
        </w:div>
        <w:div w:id="301890082">
          <w:marLeft w:val="640"/>
          <w:marRight w:val="0"/>
          <w:marTop w:val="0"/>
          <w:marBottom w:val="0"/>
          <w:divBdr>
            <w:top w:val="none" w:sz="0" w:space="0" w:color="auto"/>
            <w:left w:val="none" w:sz="0" w:space="0" w:color="auto"/>
            <w:bottom w:val="none" w:sz="0" w:space="0" w:color="auto"/>
            <w:right w:val="none" w:sz="0" w:space="0" w:color="auto"/>
          </w:divBdr>
        </w:div>
        <w:div w:id="293029564">
          <w:marLeft w:val="640"/>
          <w:marRight w:val="0"/>
          <w:marTop w:val="0"/>
          <w:marBottom w:val="0"/>
          <w:divBdr>
            <w:top w:val="none" w:sz="0" w:space="0" w:color="auto"/>
            <w:left w:val="none" w:sz="0" w:space="0" w:color="auto"/>
            <w:bottom w:val="none" w:sz="0" w:space="0" w:color="auto"/>
            <w:right w:val="none" w:sz="0" w:space="0" w:color="auto"/>
          </w:divBdr>
        </w:div>
        <w:div w:id="894900602">
          <w:marLeft w:val="640"/>
          <w:marRight w:val="0"/>
          <w:marTop w:val="0"/>
          <w:marBottom w:val="0"/>
          <w:divBdr>
            <w:top w:val="none" w:sz="0" w:space="0" w:color="auto"/>
            <w:left w:val="none" w:sz="0" w:space="0" w:color="auto"/>
            <w:bottom w:val="none" w:sz="0" w:space="0" w:color="auto"/>
            <w:right w:val="none" w:sz="0" w:space="0" w:color="auto"/>
          </w:divBdr>
        </w:div>
        <w:div w:id="1606575835">
          <w:marLeft w:val="640"/>
          <w:marRight w:val="0"/>
          <w:marTop w:val="0"/>
          <w:marBottom w:val="0"/>
          <w:divBdr>
            <w:top w:val="none" w:sz="0" w:space="0" w:color="auto"/>
            <w:left w:val="none" w:sz="0" w:space="0" w:color="auto"/>
            <w:bottom w:val="none" w:sz="0" w:space="0" w:color="auto"/>
            <w:right w:val="none" w:sz="0" w:space="0" w:color="auto"/>
          </w:divBdr>
        </w:div>
        <w:div w:id="2082755853">
          <w:marLeft w:val="640"/>
          <w:marRight w:val="0"/>
          <w:marTop w:val="0"/>
          <w:marBottom w:val="0"/>
          <w:divBdr>
            <w:top w:val="none" w:sz="0" w:space="0" w:color="auto"/>
            <w:left w:val="none" w:sz="0" w:space="0" w:color="auto"/>
            <w:bottom w:val="none" w:sz="0" w:space="0" w:color="auto"/>
            <w:right w:val="none" w:sz="0" w:space="0" w:color="auto"/>
          </w:divBdr>
        </w:div>
        <w:div w:id="1772775505">
          <w:marLeft w:val="640"/>
          <w:marRight w:val="0"/>
          <w:marTop w:val="0"/>
          <w:marBottom w:val="0"/>
          <w:divBdr>
            <w:top w:val="none" w:sz="0" w:space="0" w:color="auto"/>
            <w:left w:val="none" w:sz="0" w:space="0" w:color="auto"/>
            <w:bottom w:val="none" w:sz="0" w:space="0" w:color="auto"/>
            <w:right w:val="none" w:sz="0" w:space="0" w:color="auto"/>
          </w:divBdr>
        </w:div>
        <w:div w:id="26491214">
          <w:marLeft w:val="640"/>
          <w:marRight w:val="0"/>
          <w:marTop w:val="0"/>
          <w:marBottom w:val="0"/>
          <w:divBdr>
            <w:top w:val="none" w:sz="0" w:space="0" w:color="auto"/>
            <w:left w:val="none" w:sz="0" w:space="0" w:color="auto"/>
            <w:bottom w:val="none" w:sz="0" w:space="0" w:color="auto"/>
            <w:right w:val="none" w:sz="0" w:space="0" w:color="auto"/>
          </w:divBdr>
        </w:div>
        <w:div w:id="1918514849">
          <w:marLeft w:val="640"/>
          <w:marRight w:val="0"/>
          <w:marTop w:val="0"/>
          <w:marBottom w:val="0"/>
          <w:divBdr>
            <w:top w:val="none" w:sz="0" w:space="0" w:color="auto"/>
            <w:left w:val="none" w:sz="0" w:space="0" w:color="auto"/>
            <w:bottom w:val="none" w:sz="0" w:space="0" w:color="auto"/>
            <w:right w:val="none" w:sz="0" w:space="0" w:color="auto"/>
          </w:divBdr>
        </w:div>
        <w:div w:id="1521234367">
          <w:marLeft w:val="640"/>
          <w:marRight w:val="0"/>
          <w:marTop w:val="0"/>
          <w:marBottom w:val="0"/>
          <w:divBdr>
            <w:top w:val="none" w:sz="0" w:space="0" w:color="auto"/>
            <w:left w:val="none" w:sz="0" w:space="0" w:color="auto"/>
            <w:bottom w:val="none" w:sz="0" w:space="0" w:color="auto"/>
            <w:right w:val="none" w:sz="0" w:space="0" w:color="auto"/>
          </w:divBdr>
        </w:div>
        <w:div w:id="102268068">
          <w:marLeft w:val="640"/>
          <w:marRight w:val="0"/>
          <w:marTop w:val="0"/>
          <w:marBottom w:val="0"/>
          <w:divBdr>
            <w:top w:val="none" w:sz="0" w:space="0" w:color="auto"/>
            <w:left w:val="none" w:sz="0" w:space="0" w:color="auto"/>
            <w:bottom w:val="none" w:sz="0" w:space="0" w:color="auto"/>
            <w:right w:val="none" w:sz="0" w:space="0" w:color="auto"/>
          </w:divBdr>
        </w:div>
        <w:div w:id="1077747800">
          <w:marLeft w:val="640"/>
          <w:marRight w:val="0"/>
          <w:marTop w:val="0"/>
          <w:marBottom w:val="0"/>
          <w:divBdr>
            <w:top w:val="none" w:sz="0" w:space="0" w:color="auto"/>
            <w:left w:val="none" w:sz="0" w:space="0" w:color="auto"/>
            <w:bottom w:val="none" w:sz="0" w:space="0" w:color="auto"/>
            <w:right w:val="none" w:sz="0" w:space="0" w:color="auto"/>
          </w:divBdr>
        </w:div>
        <w:div w:id="1372803342">
          <w:marLeft w:val="640"/>
          <w:marRight w:val="0"/>
          <w:marTop w:val="0"/>
          <w:marBottom w:val="0"/>
          <w:divBdr>
            <w:top w:val="none" w:sz="0" w:space="0" w:color="auto"/>
            <w:left w:val="none" w:sz="0" w:space="0" w:color="auto"/>
            <w:bottom w:val="none" w:sz="0" w:space="0" w:color="auto"/>
            <w:right w:val="none" w:sz="0" w:space="0" w:color="auto"/>
          </w:divBdr>
        </w:div>
        <w:div w:id="718210605">
          <w:marLeft w:val="640"/>
          <w:marRight w:val="0"/>
          <w:marTop w:val="0"/>
          <w:marBottom w:val="0"/>
          <w:divBdr>
            <w:top w:val="none" w:sz="0" w:space="0" w:color="auto"/>
            <w:left w:val="none" w:sz="0" w:space="0" w:color="auto"/>
            <w:bottom w:val="none" w:sz="0" w:space="0" w:color="auto"/>
            <w:right w:val="none" w:sz="0" w:space="0" w:color="auto"/>
          </w:divBdr>
        </w:div>
        <w:div w:id="1664815174">
          <w:marLeft w:val="640"/>
          <w:marRight w:val="0"/>
          <w:marTop w:val="0"/>
          <w:marBottom w:val="0"/>
          <w:divBdr>
            <w:top w:val="none" w:sz="0" w:space="0" w:color="auto"/>
            <w:left w:val="none" w:sz="0" w:space="0" w:color="auto"/>
            <w:bottom w:val="none" w:sz="0" w:space="0" w:color="auto"/>
            <w:right w:val="none" w:sz="0" w:space="0" w:color="auto"/>
          </w:divBdr>
        </w:div>
        <w:div w:id="1259486862">
          <w:marLeft w:val="640"/>
          <w:marRight w:val="0"/>
          <w:marTop w:val="0"/>
          <w:marBottom w:val="0"/>
          <w:divBdr>
            <w:top w:val="none" w:sz="0" w:space="0" w:color="auto"/>
            <w:left w:val="none" w:sz="0" w:space="0" w:color="auto"/>
            <w:bottom w:val="none" w:sz="0" w:space="0" w:color="auto"/>
            <w:right w:val="none" w:sz="0" w:space="0" w:color="auto"/>
          </w:divBdr>
        </w:div>
        <w:div w:id="1439257803">
          <w:marLeft w:val="640"/>
          <w:marRight w:val="0"/>
          <w:marTop w:val="0"/>
          <w:marBottom w:val="0"/>
          <w:divBdr>
            <w:top w:val="none" w:sz="0" w:space="0" w:color="auto"/>
            <w:left w:val="none" w:sz="0" w:space="0" w:color="auto"/>
            <w:bottom w:val="none" w:sz="0" w:space="0" w:color="auto"/>
            <w:right w:val="none" w:sz="0" w:space="0" w:color="auto"/>
          </w:divBdr>
        </w:div>
        <w:div w:id="531381534">
          <w:marLeft w:val="640"/>
          <w:marRight w:val="0"/>
          <w:marTop w:val="0"/>
          <w:marBottom w:val="0"/>
          <w:divBdr>
            <w:top w:val="none" w:sz="0" w:space="0" w:color="auto"/>
            <w:left w:val="none" w:sz="0" w:space="0" w:color="auto"/>
            <w:bottom w:val="none" w:sz="0" w:space="0" w:color="auto"/>
            <w:right w:val="none" w:sz="0" w:space="0" w:color="auto"/>
          </w:divBdr>
        </w:div>
        <w:div w:id="1388914935">
          <w:marLeft w:val="640"/>
          <w:marRight w:val="0"/>
          <w:marTop w:val="0"/>
          <w:marBottom w:val="0"/>
          <w:divBdr>
            <w:top w:val="none" w:sz="0" w:space="0" w:color="auto"/>
            <w:left w:val="none" w:sz="0" w:space="0" w:color="auto"/>
            <w:bottom w:val="none" w:sz="0" w:space="0" w:color="auto"/>
            <w:right w:val="none" w:sz="0" w:space="0" w:color="auto"/>
          </w:divBdr>
        </w:div>
        <w:div w:id="742605218">
          <w:marLeft w:val="640"/>
          <w:marRight w:val="0"/>
          <w:marTop w:val="0"/>
          <w:marBottom w:val="0"/>
          <w:divBdr>
            <w:top w:val="none" w:sz="0" w:space="0" w:color="auto"/>
            <w:left w:val="none" w:sz="0" w:space="0" w:color="auto"/>
            <w:bottom w:val="none" w:sz="0" w:space="0" w:color="auto"/>
            <w:right w:val="none" w:sz="0" w:space="0" w:color="auto"/>
          </w:divBdr>
        </w:div>
        <w:div w:id="1946182899">
          <w:marLeft w:val="640"/>
          <w:marRight w:val="0"/>
          <w:marTop w:val="0"/>
          <w:marBottom w:val="0"/>
          <w:divBdr>
            <w:top w:val="none" w:sz="0" w:space="0" w:color="auto"/>
            <w:left w:val="none" w:sz="0" w:space="0" w:color="auto"/>
            <w:bottom w:val="none" w:sz="0" w:space="0" w:color="auto"/>
            <w:right w:val="none" w:sz="0" w:space="0" w:color="auto"/>
          </w:divBdr>
        </w:div>
        <w:div w:id="1521622520">
          <w:marLeft w:val="640"/>
          <w:marRight w:val="0"/>
          <w:marTop w:val="0"/>
          <w:marBottom w:val="0"/>
          <w:divBdr>
            <w:top w:val="none" w:sz="0" w:space="0" w:color="auto"/>
            <w:left w:val="none" w:sz="0" w:space="0" w:color="auto"/>
            <w:bottom w:val="none" w:sz="0" w:space="0" w:color="auto"/>
            <w:right w:val="none" w:sz="0" w:space="0" w:color="auto"/>
          </w:divBdr>
        </w:div>
        <w:div w:id="914242310">
          <w:marLeft w:val="640"/>
          <w:marRight w:val="0"/>
          <w:marTop w:val="0"/>
          <w:marBottom w:val="0"/>
          <w:divBdr>
            <w:top w:val="none" w:sz="0" w:space="0" w:color="auto"/>
            <w:left w:val="none" w:sz="0" w:space="0" w:color="auto"/>
            <w:bottom w:val="none" w:sz="0" w:space="0" w:color="auto"/>
            <w:right w:val="none" w:sz="0" w:space="0" w:color="auto"/>
          </w:divBdr>
        </w:div>
        <w:div w:id="2086104226">
          <w:marLeft w:val="640"/>
          <w:marRight w:val="0"/>
          <w:marTop w:val="0"/>
          <w:marBottom w:val="0"/>
          <w:divBdr>
            <w:top w:val="none" w:sz="0" w:space="0" w:color="auto"/>
            <w:left w:val="none" w:sz="0" w:space="0" w:color="auto"/>
            <w:bottom w:val="none" w:sz="0" w:space="0" w:color="auto"/>
            <w:right w:val="none" w:sz="0" w:space="0" w:color="auto"/>
          </w:divBdr>
        </w:div>
        <w:div w:id="713385908">
          <w:marLeft w:val="640"/>
          <w:marRight w:val="0"/>
          <w:marTop w:val="0"/>
          <w:marBottom w:val="0"/>
          <w:divBdr>
            <w:top w:val="none" w:sz="0" w:space="0" w:color="auto"/>
            <w:left w:val="none" w:sz="0" w:space="0" w:color="auto"/>
            <w:bottom w:val="none" w:sz="0" w:space="0" w:color="auto"/>
            <w:right w:val="none" w:sz="0" w:space="0" w:color="auto"/>
          </w:divBdr>
        </w:div>
        <w:div w:id="2056616252">
          <w:marLeft w:val="640"/>
          <w:marRight w:val="0"/>
          <w:marTop w:val="0"/>
          <w:marBottom w:val="0"/>
          <w:divBdr>
            <w:top w:val="none" w:sz="0" w:space="0" w:color="auto"/>
            <w:left w:val="none" w:sz="0" w:space="0" w:color="auto"/>
            <w:bottom w:val="none" w:sz="0" w:space="0" w:color="auto"/>
            <w:right w:val="none" w:sz="0" w:space="0" w:color="auto"/>
          </w:divBdr>
        </w:div>
        <w:div w:id="781921335">
          <w:marLeft w:val="640"/>
          <w:marRight w:val="0"/>
          <w:marTop w:val="0"/>
          <w:marBottom w:val="0"/>
          <w:divBdr>
            <w:top w:val="none" w:sz="0" w:space="0" w:color="auto"/>
            <w:left w:val="none" w:sz="0" w:space="0" w:color="auto"/>
            <w:bottom w:val="none" w:sz="0" w:space="0" w:color="auto"/>
            <w:right w:val="none" w:sz="0" w:space="0" w:color="auto"/>
          </w:divBdr>
        </w:div>
        <w:div w:id="1547647187">
          <w:marLeft w:val="640"/>
          <w:marRight w:val="0"/>
          <w:marTop w:val="0"/>
          <w:marBottom w:val="0"/>
          <w:divBdr>
            <w:top w:val="none" w:sz="0" w:space="0" w:color="auto"/>
            <w:left w:val="none" w:sz="0" w:space="0" w:color="auto"/>
            <w:bottom w:val="none" w:sz="0" w:space="0" w:color="auto"/>
            <w:right w:val="none" w:sz="0" w:space="0" w:color="auto"/>
          </w:divBdr>
        </w:div>
        <w:div w:id="396898305">
          <w:marLeft w:val="640"/>
          <w:marRight w:val="0"/>
          <w:marTop w:val="0"/>
          <w:marBottom w:val="0"/>
          <w:divBdr>
            <w:top w:val="none" w:sz="0" w:space="0" w:color="auto"/>
            <w:left w:val="none" w:sz="0" w:space="0" w:color="auto"/>
            <w:bottom w:val="none" w:sz="0" w:space="0" w:color="auto"/>
            <w:right w:val="none" w:sz="0" w:space="0" w:color="auto"/>
          </w:divBdr>
        </w:div>
        <w:div w:id="661468994">
          <w:marLeft w:val="640"/>
          <w:marRight w:val="0"/>
          <w:marTop w:val="0"/>
          <w:marBottom w:val="0"/>
          <w:divBdr>
            <w:top w:val="none" w:sz="0" w:space="0" w:color="auto"/>
            <w:left w:val="none" w:sz="0" w:space="0" w:color="auto"/>
            <w:bottom w:val="none" w:sz="0" w:space="0" w:color="auto"/>
            <w:right w:val="none" w:sz="0" w:space="0" w:color="auto"/>
          </w:divBdr>
        </w:div>
        <w:div w:id="1799949997">
          <w:marLeft w:val="640"/>
          <w:marRight w:val="0"/>
          <w:marTop w:val="0"/>
          <w:marBottom w:val="0"/>
          <w:divBdr>
            <w:top w:val="none" w:sz="0" w:space="0" w:color="auto"/>
            <w:left w:val="none" w:sz="0" w:space="0" w:color="auto"/>
            <w:bottom w:val="none" w:sz="0" w:space="0" w:color="auto"/>
            <w:right w:val="none" w:sz="0" w:space="0" w:color="auto"/>
          </w:divBdr>
        </w:div>
        <w:div w:id="192545209">
          <w:marLeft w:val="640"/>
          <w:marRight w:val="0"/>
          <w:marTop w:val="0"/>
          <w:marBottom w:val="0"/>
          <w:divBdr>
            <w:top w:val="none" w:sz="0" w:space="0" w:color="auto"/>
            <w:left w:val="none" w:sz="0" w:space="0" w:color="auto"/>
            <w:bottom w:val="none" w:sz="0" w:space="0" w:color="auto"/>
            <w:right w:val="none" w:sz="0" w:space="0" w:color="auto"/>
          </w:divBdr>
        </w:div>
        <w:div w:id="341324665">
          <w:marLeft w:val="640"/>
          <w:marRight w:val="0"/>
          <w:marTop w:val="0"/>
          <w:marBottom w:val="0"/>
          <w:divBdr>
            <w:top w:val="none" w:sz="0" w:space="0" w:color="auto"/>
            <w:left w:val="none" w:sz="0" w:space="0" w:color="auto"/>
            <w:bottom w:val="none" w:sz="0" w:space="0" w:color="auto"/>
            <w:right w:val="none" w:sz="0" w:space="0" w:color="auto"/>
          </w:divBdr>
        </w:div>
        <w:div w:id="1005935608">
          <w:marLeft w:val="640"/>
          <w:marRight w:val="0"/>
          <w:marTop w:val="0"/>
          <w:marBottom w:val="0"/>
          <w:divBdr>
            <w:top w:val="none" w:sz="0" w:space="0" w:color="auto"/>
            <w:left w:val="none" w:sz="0" w:space="0" w:color="auto"/>
            <w:bottom w:val="none" w:sz="0" w:space="0" w:color="auto"/>
            <w:right w:val="none" w:sz="0" w:space="0" w:color="auto"/>
          </w:divBdr>
        </w:div>
        <w:div w:id="1445997957">
          <w:marLeft w:val="640"/>
          <w:marRight w:val="0"/>
          <w:marTop w:val="0"/>
          <w:marBottom w:val="0"/>
          <w:divBdr>
            <w:top w:val="none" w:sz="0" w:space="0" w:color="auto"/>
            <w:left w:val="none" w:sz="0" w:space="0" w:color="auto"/>
            <w:bottom w:val="none" w:sz="0" w:space="0" w:color="auto"/>
            <w:right w:val="none" w:sz="0" w:space="0" w:color="auto"/>
          </w:divBdr>
        </w:div>
        <w:div w:id="1306814327">
          <w:marLeft w:val="640"/>
          <w:marRight w:val="0"/>
          <w:marTop w:val="0"/>
          <w:marBottom w:val="0"/>
          <w:divBdr>
            <w:top w:val="none" w:sz="0" w:space="0" w:color="auto"/>
            <w:left w:val="none" w:sz="0" w:space="0" w:color="auto"/>
            <w:bottom w:val="none" w:sz="0" w:space="0" w:color="auto"/>
            <w:right w:val="none" w:sz="0" w:space="0" w:color="auto"/>
          </w:divBdr>
        </w:div>
        <w:div w:id="1743328580">
          <w:marLeft w:val="640"/>
          <w:marRight w:val="0"/>
          <w:marTop w:val="0"/>
          <w:marBottom w:val="0"/>
          <w:divBdr>
            <w:top w:val="none" w:sz="0" w:space="0" w:color="auto"/>
            <w:left w:val="none" w:sz="0" w:space="0" w:color="auto"/>
            <w:bottom w:val="none" w:sz="0" w:space="0" w:color="auto"/>
            <w:right w:val="none" w:sz="0" w:space="0" w:color="auto"/>
          </w:divBdr>
        </w:div>
        <w:div w:id="1470366945">
          <w:marLeft w:val="640"/>
          <w:marRight w:val="0"/>
          <w:marTop w:val="0"/>
          <w:marBottom w:val="0"/>
          <w:divBdr>
            <w:top w:val="none" w:sz="0" w:space="0" w:color="auto"/>
            <w:left w:val="none" w:sz="0" w:space="0" w:color="auto"/>
            <w:bottom w:val="none" w:sz="0" w:space="0" w:color="auto"/>
            <w:right w:val="none" w:sz="0" w:space="0" w:color="auto"/>
          </w:divBdr>
        </w:div>
      </w:divsChild>
    </w:div>
    <w:div w:id="765224149">
      <w:bodyDiv w:val="1"/>
      <w:marLeft w:val="0"/>
      <w:marRight w:val="0"/>
      <w:marTop w:val="0"/>
      <w:marBottom w:val="0"/>
      <w:divBdr>
        <w:top w:val="none" w:sz="0" w:space="0" w:color="auto"/>
        <w:left w:val="none" w:sz="0" w:space="0" w:color="auto"/>
        <w:bottom w:val="none" w:sz="0" w:space="0" w:color="auto"/>
        <w:right w:val="none" w:sz="0" w:space="0" w:color="auto"/>
      </w:divBdr>
      <w:divsChild>
        <w:div w:id="796681955">
          <w:marLeft w:val="640"/>
          <w:marRight w:val="0"/>
          <w:marTop w:val="0"/>
          <w:marBottom w:val="0"/>
          <w:divBdr>
            <w:top w:val="none" w:sz="0" w:space="0" w:color="auto"/>
            <w:left w:val="none" w:sz="0" w:space="0" w:color="auto"/>
            <w:bottom w:val="none" w:sz="0" w:space="0" w:color="auto"/>
            <w:right w:val="none" w:sz="0" w:space="0" w:color="auto"/>
          </w:divBdr>
        </w:div>
        <w:div w:id="1274483814">
          <w:marLeft w:val="640"/>
          <w:marRight w:val="0"/>
          <w:marTop w:val="0"/>
          <w:marBottom w:val="0"/>
          <w:divBdr>
            <w:top w:val="none" w:sz="0" w:space="0" w:color="auto"/>
            <w:left w:val="none" w:sz="0" w:space="0" w:color="auto"/>
            <w:bottom w:val="none" w:sz="0" w:space="0" w:color="auto"/>
            <w:right w:val="none" w:sz="0" w:space="0" w:color="auto"/>
          </w:divBdr>
        </w:div>
        <w:div w:id="284889916">
          <w:marLeft w:val="640"/>
          <w:marRight w:val="0"/>
          <w:marTop w:val="0"/>
          <w:marBottom w:val="0"/>
          <w:divBdr>
            <w:top w:val="none" w:sz="0" w:space="0" w:color="auto"/>
            <w:left w:val="none" w:sz="0" w:space="0" w:color="auto"/>
            <w:bottom w:val="none" w:sz="0" w:space="0" w:color="auto"/>
            <w:right w:val="none" w:sz="0" w:space="0" w:color="auto"/>
          </w:divBdr>
        </w:div>
        <w:div w:id="84495876">
          <w:marLeft w:val="640"/>
          <w:marRight w:val="0"/>
          <w:marTop w:val="0"/>
          <w:marBottom w:val="0"/>
          <w:divBdr>
            <w:top w:val="none" w:sz="0" w:space="0" w:color="auto"/>
            <w:left w:val="none" w:sz="0" w:space="0" w:color="auto"/>
            <w:bottom w:val="none" w:sz="0" w:space="0" w:color="auto"/>
            <w:right w:val="none" w:sz="0" w:space="0" w:color="auto"/>
          </w:divBdr>
        </w:div>
        <w:div w:id="160048344">
          <w:marLeft w:val="640"/>
          <w:marRight w:val="0"/>
          <w:marTop w:val="0"/>
          <w:marBottom w:val="0"/>
          <w:divBdr>
            <w:top w:val="none" w:sz="0" w:space="0" w:color="auto"/>
            <w:left w:val="none" w:sz="0" w:space="0" w:color="auto"/>
            <w:bottom w:val="none" w:sz="0" w:space="0" w:color="auto"/>
            <w:right w:val="none" w:sz="0" w:space="0" w:color="auto"/>
          </w:divBdr>
        </w:div>
        <w:div w:id="2077704655">
          <w:marLeft w:val="640"/>
          <w:marRight w:val="0"/>
          <w:marTop w:val="0"/>
          <w:marBottom w:val="0"/>
          <w:divBdr>
            <w:top w:val="none" w:sz="0" w:space="0" w:color="auto"/>
            <w:left w:val="none" w:sz="0" w:space="0" w:color="auto"/>
            <w:bottom w:val="none" w:sz="0" w:space="0" w:color="auto"/>
            <w:right w:val="none" w:sz="0" w:space="0" w:color="auto"/>
          </w:divBdr>
        </w:div>
        <w:div w:id="1013995583">
          <w:marLeft w:val="640"/>
          <w:marRight w:val="0"/>
          <w:marTop w:val="0"/>
          <w:marBottom w:val="0"/>
          <w:divBdr>
            <w:top w:val="none" w:sz="0" w:space="0" w:color="auto"/>
            <w:left w:val="none" w:sz="0" w:space="0" w:color="auto"/>
            <w:bottom w:val="none" w:sz="0" w:space="0" w:color="auto"/>
            <w:right w:val="none" w:sz="0" w:space="0" w:color="auto"/>
          </w:divBdr>
        </w:div>
        <w:div w:id="2083133770">
          <w:marLeft w:val="640"/>
          <w:marRight w:val="0"/>
          <w:marTop w:val="0"/>
          <w:marBottom w:val="0"/>
          <w:divBdr>
            <w:top w:val="none" w:sz="0" w:space="0" w:color="auto"/>
            <w:left w:val="none" w:sz="0" w:space="0" w:color="auto"/>
            <w:bottom w:val="none" w:sz="0" w:space="0" w:color="auto"/>
            <w:right w:val="none" w:sz="0" w:space="0" w:color="auto"/>
          </w:divBdr>
        </w:div>
      </w:divsChild>
    </w:div>
    <w:div w:id="769157916">
      <w:bodyDiv w:val="1"/>
      <w:marLeft w:val="0"/>
      <w:marRight w:val="0"/>
      <w:marTop w:val="0"/>
      <w:marBottom w:val="0"/>
      <w:divBdr>
        <w:top w:val="none" w:sz="0" w:space="0" w:color="auto"/>
        <w:left w:val="none" w:sz="0" w:space="0" w:color="auto"/>
        <w:bottom w:val="none" w:sz="0" w:space="0" w:color="auto"/>
        <w:right w:val="none" w:sz="0" w:space="0" w:color="auto"/>
      </w:divBdr>
      <w:divsChild>
        <w:div w:id="827331823">
          <w:marLeft w:val="640"/>
          <w:marRight w:val="0"/>
          <w:marTop w:val="0"/>
          <w:marBottom w:val="0"/>
          <w:divBdr>
            <w:top w:val="none" w:sz="0" w:space="0" w:color="auto"/>
            <w:left w:val="none" w:sz="0" w:space="0" w:color="auto"/>
            <w:bottom w:val="none" w:sz="0" w:space="0" w:color="auto"/>
            <w:right w:val="none" w:sz="0" w:space="0" w:color="auto"/>
          </w:divBdr>
        </w:div>
        <w:div w:id="890071901">
          <w:marLeft w:val="640"/>
          <w:marRight w:val="0"/>
          <w:marTop w:val="0"/>
          <w:marBottom w:val="0"/>
          <w:divBdr>
            <w:top w:val="none" w:sz="0" w:space="0" w:color="auto"/>
            <w:left w:val="none" w:sz="0" w:space="0" w:color="auto"/>
            <w:bottom w:val="none" w:sz="0" w:space="0" w:color="auto"/>
            <w:right w:val="none" w:sz="0" w:space="0" w:color="auto"/>
          </w:divBdr>
        </w:div>
        <w:div w:id="1780569010">
          <w:marLeft w:val="640"/>
          <w:marRight w:val="0"/>
          <w:marTop w:val="0"/>
          <w:marBottom w:val="0"/>
          <w:divBdr>
            <w:top w:val="none" w:sz="0" w:space="0" w:color="auto"/>
            <w:left w:val="none" w:sz="0" w:space="0" w:color="auto"/>
            <w:bottom w:val="none" w:sz="0" w:space="0" w:color="auto"/>
            <w:right w:val="none" w:sz="0" w:space="0" w:color="auto"/>
          </w:divBdr>
        </w:div>
        <w:div w:id="2146578862">
          <w:marLeft w:val="640"/>
          <w:marRight w:val="0"/>
          <w:marTop w:val="0"/>
          <w:marBottom w:val="0"/>
          <w:divBdr>
            <w:top w:val="none" w:sz="0" w:space="0" w:color="auto"/>
            <w:left w:val="none" w:sz="0" w:space="0" w:color="auto"/>
            <w:bottom w:val="none" w:sz="0" w:space="0" w:color="auto"/>
            <w:right w:val="none" w:sz="0" w:space="0" w:color="auto"/>
          </w:divBdr>
        </w:div>
        <w:div w:id="65806513">
          <w:marLeft w:val="640"/>
          <w:marRight w:val="0"/>
          <w:marTop w:val="0"/>
          <w:marBottom w:val="0"/>
          <w:divBdr>
            <w:top w:val="none" w:sz="0" w:space="0" w:color="auto"/>
            <w:left w:val="none" w:sz="0" w:space="0" w:color="auto"/>
            <w:bottom w:val="none" w:sz="0" w:space="0" w:color="auto"/>
            <w:right w:val="none" w:sz="0" w:space="0" w:color="auto"/>
          </w:divBdr>
        </w:div>
        <w:div w:id="1141844887">
          <w:marLeft w:val="640"/>
          <w:marRight w:val="0"/>
          <w:marTop w:val="0"/>
          <w:marBottom w:val="0"/>
          <w:divBdr>
            <w:top w:val="none" w:sz="0" w:space="0" w:color="auto"/>
            <w:left w:val="none" w:sz="0" w:space="0" w:color="auto"/>
            <w:bottom w:val="none" w:sz="0" w:space="0" w:color="auto"/>
            <w:right w:val="none" w:sz="0" w:space="0" w:color="auto"/>
          </w:divBdr>
        </w:div>
        <w:div w:id="1325234469">
          <w:marLeft w:val="640"/>
          <w:marRight w:val="0"/>
          <w:marTop w:val="0"/>
          <w:marBottom w:val="0"/>
          <w:divBdr>
            <w:top w:val="none" w:sz="0" w:space="0" w:color="auto"/>
            <w:left w:val="none" w:sz="0" w:space="0" w:color="auto"/>
            <w:bottom w:val="none" w:sz="0" w:space="0" w:color="auto"/>
            <w:right w:val="none" w:sz="0" w:space="0" w:color="auto"/>
          </w:divBdr>
        </w:div>
        <w:div w:id="793673279">
          <w:marLeft w:val="640"/>
          <w:marRight w:val="0"/>
          <w:marTop w:val="0"/>
          <w:marBottom w:val="0"/>
          <w:divBdr>
            <w:top w:val="none" w:sz="0" w:space="0" w:color="auto"/>
            <w:left w:val="none" w:sz="0" w:space="0" w:color="auto"/>
            <w:bottom w:val="none" w:sz="0" w:space="0" w:color="auto"/>
            <w:right w:val="none" w:sz="0" w:space="0" w:color="auto"/>
          </w:divBdr>
        </w:div>
        <w:div w:id="1974093620">
          <w:marLeft w:val="640"/>
          <w:marRight w:val="0"/>
          <w:marTop w:val="0"/>
          <w:marBottom w:val="0"/>
          <w:divBdr>
            <w:top w:val="none" w:sz="0" w:space="0" w:color="auto"/>
            <w:left w:val="none" w:sz="0" w:space="0" w:color="auto"/>
            <w:bottom w:val="none" w:sz="0" w:space="0" w:color="auto"/>
            <w:right w:val="none" w:sz="0" w:space="0" w:color="auto"/>
          </w:divBdr>
        </w:div>
        <w:div w:id="539829700">
          <w:marLeft w:val="640"/>
          <w:marRight w:val="0"/>
          <w:marTop w:val="0"/>
          <w:marBottom w:val="0"/>
          <w:divBdr>
            <w:top w:val="none" w:sz="0" w:space="0" w:color="auto"/>
            <w:left w:val="none" w:sz="0" w:space="0" w:color="auto"/>
            <w:bottom w:val="none" w:sz="0" w:space="0" w:color="auto"/>
            <w:right w:val="none" w:sz="0" w:space="0" w:color="auto"/>
          </w:divBdr>
        </w:div>
        <w:div w:id="1856385978">
          <w:marLeft w:val="640"/>
          <w:marRight w:val="0"/>
          <w:marTop w:val="0"/>
          <w:marBottom w:val="0"/>
          <w:divBdr>
            <w:top w:val="none" w:sz="0" w:space="0" w:color="auto"/>
            <w:left w:val="none" w:sz="0" w:space="0" w:color="auto"/>
            <w:bottom w:val="none" w:sz="0" w:space="0" w:color="auto"/>
            <w:right w:val="none" w:sz="0" w:space="0" w:color="auto"/>
          </w:divBdr>
        </w:div>
        <w:div w:id="18774966">
          <w:marLeft w:val="640"/>
          <w:marRight w:val="0"/>
          <w:marTop w:val="0"/>
          <w:marBottom w:val="0"/>
          <w:divBdr>
            <w:top w:val="none" w:sz="0" w:space="0" w:color="auto"/>
            <w:left w:val="none" w:sz="0" w:space="0" w:color="auto"/>
            <w:bottom w:val="none" w:sz="0" w:space="0" w:color="auto"/>
            <w:right w:val="none" w:sz="0" w:space="0" w:color="auto"/>
          </w:divBdr>
        </w:div>
        <w:div w:id="304772720">
          <w:marLeft w:val="640"/>
          <w:marRight w:val="0"/>
          <w:marTop w:val="0"/>
          <w:marBottom w:val="0"/>
          <w:divBdr>
            <w:top w:val="none" w:sz="0" w:space="0" w:color="auto"/>
            <w:left w:val="none" w:sz="0" w:space="0" w:color="auto"/>
            <w:bottom w:val="none" w:sz="0" w:space="0" w:color="auto"/>
            <w:right w:val="none" w:sz="0" w:space="0" w:color="auto"/>
          </w:divBdr>
        </w:div>
        <w:div w:id="1198664745">
          <w:marLeft w:val="640"/>
          <w:marRight w:val="0"/>
          <w:marTop w:val="0"/>
          <w:marBottom w:val="0"/>
          <w:divBdr>
            <w:top w:val="none" w:sz="0" w:space="0" w:color="auto"/>
            <w:left w:val="none" w:sz="0" w:space="0" w:color="auto"/>
            <w:bottom w:val="none" w:sz="0" w:space="0" w:color="auto"/>
            <w:right w:val="none" w:sz="0" w:space="0" w:color="auto"/>
          </w:divBdr>
        </w:div>
        <w:div w:id="599263527">
          <w:marLeft w:val="640"/>
          <w:marRight w:val="0"/>
          <w:marTop w:val="0"/>
          <w:marBottom w:val="0"/>
          <w:divBdr>
            <w:top w:val="none" w:sz="0" w:space="0" w:color="auto"/>
            <w:left w:val="none" w:sz="0" w:space="0" w:color="auto"/>
            <w:bottom w:val="none" w:sz="0" w:space="0" w:color="auto"/>
            <w:right w:val="none" w:sz="0" w:space="0" w:color="auto"/>
          </w:divBdr>
        </w:div>
      </w:divsChild>
    </w:div>
    <w:div w:id="772822691">
      <w:bodyDiv w:val="1"/>
      <w:marLeft w:val="0"/>
      <w:marRight w:val="0"/>
      <w:marTop w:val="0"/>
      <w:marBottom w:val="0"/>
      <w:divBdr>
        <w:top w:val="none" w:sz="0" w:space="0" w:color="auto"/>
        <w:left w:val="none" w:sz="0" w:space="0" w:color="auto"/>
        <w:bottom w:val="none" w:sz="0" w:space="0" w:color="auto"/>
        <w:right w:val="none" w:sz="0" w:space="0" w:color="auto"/>
      </w:divBdr>
    </w:div>
    <w:div w:id="777409685">
      <w:bodyDiv w:val="1"/>
      <w:marLeft w:val="0"/>
      <w:marRight w:val="0"/>
      <w:marTop w:val="0"/>
      <w:marBottom w:val="0"/>
      <w:divBdr>
        <w:top w:val="none" w:sz="0" w:space="0" w:color="auto"/>
        <w:left w:val="none" w:sz="0" w:space="0" w:color="auto"/>
        <w:bottom w:val="none" w:sz="0" w:space="0" w:color="auto"/>
        <w:right w:val="none" w:sz="0" w:space="0" w:color="auto"/>
      </w:divBdr>
      <w:divsChild>
        <w:div w:id="269515368">
          <w:marLeft w:val="640"/>
          <w:marRight w:val="0"/>
          <w:marTop w:val="0"/>
          <w:marBottom w:val="0"/>
          <w:divBdr>
            <w:top w:val="none" w:sz="0" w:space="0" w:color="auto"/>
            <w:left w:val="none" w:sz="0" w:space="0" w:color="auto"/>
            <w:bottom w:val="none" w:sz="0" w:space="0" w:color="auto"/>
            <w:right w:val="none" w:sz="0" w:space="0" w:color="auto"/>
          </w:divBdr>
        </w:div>
        <w:div w:id="340399579">
          <w:marLeft w:val="640"/>
          <w:marRight w:val="0"/>
          <w:marTop w:val="0"/>
          <w:marBottom w:val="0"/>
          <w:divBdr>
            <w:top w:val="none" w:sz="0" w:space="0" w:color="auto"/>
            <w:left w:val="none" w:sz="0" w:space="0" w:color="auto"/>
            <w:bottom w:val="none" w:sz="0" w:space="0" w:color="auto"/>
            <w:right w:val="none" w:sz="0" w:space="0" w:color="auto"/>
          </w:divBdr>
        </w:div>
        <w:div w:id="1944070795">
          <w:marLeft w:val="640"/>
          <w:marRight w:val="0"/>
          <w:marTop w:val="0"/>
          <w:marBottom w:val="0"/>
          <w:divBdr>
            <w:top w:val="none" w:sz="0" w:space="0" w:color="auto"/>
            <w:left w:val="none" w:sz="0" w:space="0" w:color="auto"/>
            <w:bottom w:val="none" w:sz="0" w:space="0" w:color="auto"/>
            <w:right w:val="none" w:sz="0" w:space="0" w:color="auto"/>
          </w:divBdr>
        </w:div>
        <w:div w:id="905380140">
          <w:marLeft w:val="640"/>
          <w:marRight w:val="0"/>
          <w:marTop w:val="0"/>
          <w:marBottom w:val="0"/>
          <w:divBdr>
            <w:top w:val="none" w:sz="0" w:space="0" w:color="auto"/>
            <w:left w:val="none" w:sz="0" w:space="0" w:color="auto"/>
            <w:bottom w:val="none" w:sz="0" w:space="0" w:color="auto"/>
            <w:right w:val="none" w:sz="0" w:space="0" w:color="auto"/>
          </w:divBdr>
        </w:div>
        <w:div w:id="114523775">
          <w:marLeft w:val="640"/>
          <w:marRight w:val="0"/>
          <w:marTop w:val="0"/>
          <w:marBottom w:val="0"/>
          <w:divBdr>
            <w:top w:val="none" w:sz="0" w:space="0" w:color="auto"/>
            <w:left w:val="none" w:sz="0" w:space="0" w:color="auto"/>
            <w:bottom w:val="none" w:sz="0" w:space="0" w:color="auto"/>
            <w:right w:val="none" w:sz="0" w:space="0" w:color="auto"/>
          </w:divBdr>
        </w:div>
        <w:div w:id="250704174">
          <w:marLeft w:val="640"/>
          <w:marRight w:val="0"/>
          <w:marTop w:val="0"/>
          <w:marBottom w:val="0"/>
          <w:divBdr>
            <w:top w:val="none" w:sz="0" w:space="0" w:color="auto"/>
            <w:left w:val="none" w:sz="0" w:space="0" w:color="auto"/>
            <w:bottom w:val="none" w:sz="0" w:space="0" w:color="auto"/>
            <w:right w:val="none" w:sz="0" w:space="0" w:color="auto"/>
          </w:divBdr>
        </w:div>
      </w:divsChild>
    </w:div>
    <w:div w:id="781732590">
      <w:bodyDiv w:val="1"/>
      <w:marLeft w:val="0"/>
      <w:marRight w:val="0"/>
      <w:marTop w:val="0"/>
      <w:marBottom w:val="0"/>
      <w:divBdr>
        <w:top w:val="none" w:sz="0" w:space="0" w:color="auto"/>
        <w:left w:val="none" w:sz="0" w:space="0" w:color="auto"/>
        <w:bottom w:val="none" w:sz="0" w:space="0" w:color="auto"/>
        <w:right w:val="none" w:sz="0" w:space="0" w:color="auto"/>
      </w:divBdr>
      <w:divsChild>
        <w:div w:id="1073816532">
          <w:marLeft w:val="640"/>
          <w:marRight w:val="0"/>
          <w:marTop w:val="0"/>
          <w:marBottom w:val="0"/>
          <w:divBdr>
            <w:top w:val="none" w:sz="0" w:space="0" w:color="auto"/>
            <w:left w:val="none" w:sz="0" w:space="0" w:color="auto"/>
            <w:bottom w:val="none" w:sz="0" w:space="0" w:color="auto"/>
            <w:right w:val="none" w:sz="0" w:space="0" w:color="auto"/>
          </w:divBdr>
        </w:div>
        <w:div w:id="108857322">
          <w:marLeft w:val="640"/>
          <w:marRight w:val="0"/>
          <w:marTop w:val="0"/>
          <w:marBottom w:val="0"/>
          <w:divBdr>
            <w:top w:val="none" w:sz="0" w:space="0" w:color="auto"/>
            <w:left w:val="none" w:sz="0" w:space="0" w:color="auto"/>
            <w:bottom w:val="none" w:sz="0" w:space="0" w:color="auto"/>
            <w:right w:val="none" w:sz="0" w:space="0" w:color="auto"/>
          </w:divBdr>
        </w:div>
        <w:div w:id="895749732">
          <w:marLeft w:val="640"/>
          <w:marRight w:val="0"/>
          <w:marTop w:val="0"/>
          <w:marBottom w:val="0"/>
          <w:divBdr>
            <w:top w:val="none" w:sz="0" w:space="0" w:color="auto"/>
            <w:left w:val="none" w:sz="0" w:space="0" w:color="auto"/>
            <w:bottom w:val="none" w:sz="0" w:space="0" w:color="auto"/>
            <w:right w:val="none" w:sz="0" w:space="0" w:color="auto"/>
          </w:divBdr>
        </w:div>
        <w:div w:id="315884977">
          <w:marLeft w:val="640"/>
          <w:marRight w:val="0"/>
          <w:marTop w:val="0"/>
          <w:marBottom w:val="0"/>
          <w:divBdr>
            <w:top w:val="none" w:sz="0" w:space="0" w:color="auto"/>
            <w:left w:val="none" w:sz="0" w:space="0" w:color="auto"/>
            <w:bottom w:val="none" w:sz="0" w:space="0" w:color="auto"/>
            <w:right w:val="none" w:sz="0" w:space="0" w:color="auto"/>
          </w:divBdr>
        </w:div>
        <w:div w:id="1812364506">
          <w:marLeft w:val="640"/>
          <w:marRight w:val="0"/>
          <w:marTop w:val="0"/>
          <w:marBottom w:val="0"/>
          <w:divBdr>
            <w:top w:val="none" w:sz="0" w:space="0" w:color="auto"/>
            <w:left w:val="none" w:sz="0" w:space="0" w:color="auto"/>
            <w:bottom w:val="none" w:sz="0" w:space="0" w:color="auto"/>
            <w:right w:val="none" w:sz="0" w:space="0" w:color="auto"/>
          </w:divBdr>
        </w:div>
        <w:div w:id="1693799795">
          <w:marLeft w:val="640"/>
          <w:marRight w:val="0"/>
          <w:marTop w:val="0"/>
          <w:marBottom w:val="0"/>
          <w:divBdr>
            <w:top w:val="none" w:sz="0" w:space="0" w:color="auto"/>
            <w:left w:val="none" w:sz="0" w:space="0" w:color="auto"/>
            <w:bottom w:val="none" w:sz="0" w:space="0" w:color="auto"/>
            <w:right w:val="none" w:sz="0" w:space="0" w:color="auto"/>
          </w:divBdr>
        </w:div>
        <w:div w:id="1073822391">
          <w:marLeft w:val="640"/>
          <w:marRight w:val="0"/>
          <w:marTop w:val="0"/>
          <w:marBottom w:val="0"/>
          <w:divBdr>
            <w:top w:val="none" w:sz="0" w:space="0" w:color="auto"/>
            <w:left w:val="none" w:sz="0" w:space="0" w:color="auto"/>
            <w:bottom w:val="none" w:sz="0" w:space="0" w:color="auto"/>
            <w:right w:val="none" w:sz="0" w:space="0" w:color="auto"/>
          </w:divBdr>
        </w:div>
        <w:div w:id="365062078">
          <w:marLeft w:val="640"/>
          <w:marRight w:val="0"/>
          <w:marTop w:val="0"/>
          <w:marBottom w:val="0"/>
          <w:divBdr>
            <w:top w:val="none" w:sz="0" w:space="0" w:color="auto"/>
            <w:left w:val="none" w:sz="0" w:space="0" w:color="auto"/>
            <w:bottom w:val="none" w:sz="0" w:space="0" w:color="auto"/>
            <w:right w:val="none" w:sz="0" w:space="0" w:color="auto"/>
          </w:divBdr>
        </w:div>
        <w:div w:id="2077125244">
          <w:marLeft w:val="640"/>
          <w:marRight w:val="0"/>
          <w:marTop w:val="0"/>
          <w:marBottom w:val="0"/>
          <w:divBdr>
            <w:top w:val="none" w:sz="0" w:space="0" w:color="auto"/>
            <w:left w:val="none" w:sz="0" w:space="0" w:color="auto"/>
            <w:bottom w:val="none" w:sz="0" w:space="0" w:color="auto"/>
            <w:right w:val="none" w:sz="0" w:space="0" w:color="auto"/>
          </w:divBdr>
        </w:div>
        <w:div w:id="965770453">
          <w:marLeft w:val="640"/>
          <w:marRight w:val="0"/>
          <w:marTop w:val="0"/>
          <w:marBottom w:val="0"/>
          <w:divBdr>
            <w:top w:val="none" w:sz="0" w:space="0" w:color="auto"/>
            <w:left w:val="none" w:sz="0" w:space="0" w:color="auto"/>
            <w:bottom w:val="none" w:sz="0" w:space="0" w:color="auto"/>
            <w:right w:val="none" w:sz="0" w:space="0" w:color="auto"/>
          </w:divBdr>
        </w:div>
        <w:div w:id="717782107">
          <w:marLeft w:val="640"/>
          <w:marRight w:val="0"/>
          <w:marTop w:val="0"/>
          <w:marBottom w:val="0"/>
          <w:divBdr>
            <w:top w:val="none" w:sz="0" w:space="0" w:color="auto"/>
            <w:left w:val="none" w:sz="0" w:space="0" w:color="auto"/>
            <w:bottom w:val="none" w:sz="0" w:space="0" w:color="auto"/>
            <w:right w:val="none" w:sz="0" w:space="0" w:color="auto"/>
          </w:divBdr>
        </w:div>
        <w:div w:id="1416779518">
          <w:marLeft w:val="640"/>
          <w:marRight w:val="0"/>
          <w:marTop w:val="0"/>
          <w:marBottom w:val="0"/>
          <w:divBdr>
            <w:top w:val="none" w:sz="0" w:space="0" w:color="auto"/>
            <w:left w:val="none" w:sz="0" w:space="0" w:color="auto"/>
            <w:bottom w:val="none" w:sz="0" w:space="0" w:color="auto"/>
            <w:right w:val="none" w:sz="0" w:space="0" w:color="auto"/>
          </w:divBdr>
        </w:div>
        <w:div w:id="2057118851">
          <w:marLeft w:val="640"/>
          <w:marRight w:val="0"/>
          <w:marTop w:val="0"/>
          <w:marBottom w:val="0"/>
          <w:divBdr>
            <w:top w:val="none" w:sz="0" w:space="0" w:color="auto"/>
            <w:left w:val="none" w:sz="0" w:space="0" w:color="auto"/>
            <w:bottom w:val="none" w:sz="0" w:space="0" w:color="auto"/>
            <w:right w:val="none" w:sz="0" w:space="0" w:color="auto"/>
          </w:divBdr>
        </w:div>
        <w:div w:id="904951240">
          <w:marLeft w:val="640"/>
          <w:marRight w:val="0"/>
          <w:marTop w:val="0"/>
          <w:marBottom w:val="0"/>
          <w:divBdr>
            <w:top w:val="none" w:sz="0" w:space="0" w:color="auto"/>
            <w:left w:val="none" w:sz="0" w:space="0" w:color="auto"/>
            <w:bottom w:val="none" w:sz="0" w:space="0" w:color="auto"/>
            <w:right w:val="none" w:sz="0" w:space="0" w:color="auto"/>
          </w:divBdr>
        </w:div>
        <w:div w:id="806047493">
          <w:marLeft w:val="640"/>
          <w:marRight w:val="0"/>
          <w:marTop w:val="0"/>
          <w:marBottom w:val="0"/>
          <w:divBdr>
            <w:top w:val="none" w:sz="0" w:space="0" w:color="auto"/>
            <w:left w:val="none" w:sz="0" w:space="0" w:color="auto"/>
            <w:bottom w:val="none" w:sz="0" w:space="0" w:color="auto"/>
            <w:right w:val="none" w:sz="0" w:space="0" w:color="auto"/>
          </w:divBdr>
        </w:div>
        <w:div w:id="393162796">
          <w:marLeft w:val="640"/>
          <w:marRight w:val="0"/>
          <w:marTop w:val="0"/>
          <w:marBottom w:val="0"/>
          <w:divBdr>
            <w:top w:val="none" w:sz="0" w:space="0" w:color="auto"/>
            <w:left w:val="none" w:sz="0" w:space="0" w:color="auto"/>
            <w:bottom w:val="none" w:sz="0" w:space="0" w:color="auto"/>
            <w:right w:val="none" w:sz="0" w:space="0" w:color="auto"/>
          </w:divBdr>
        </w:div>
        <w:div w:id="719481589">
          <w:marLeft w:val="640"/>
          <w:marRight w:val="0"/>
          <w:marTop w:val="0"/>
          <w:marBottom w:val="0"/>
          <w:divBdr>
            <w:top w:val="none" w:sz="0" w:space="0" w:color="auto"/>
            <w:left w:val="none" w:sz="0" w:space="0" w:color="auto"/>
            <w:bottom w:val="none" w:sz="0" w:space="0" w:color="auto"/>
            <w:right w:val="none" w:sz="0" w:space="0" w:color="auto"/>
          </w:divBdr>
        </w:div>
        <w:div w:id="1611275013">
          <w:marLeft w:val="640"/>
          <w:marRight w:val="0"/>
          <w:marTop w:val="0"/>
          <w:marBottom w:val="0"/>
          <w:divBdr>
            <w:top w:val="none" w:sz="0" w:space="0" w:color="auto"/>
            <w:left w:val="none" w:sz="0" w:space="0" w:color="auto"/>
            <w:bottom w:val="none" w:sz="0" w:space="0" w:color="auto"/>
            <w:right w:val="none" w:sz="0" w:space="0" w:color="auto"/>
          </w:divBdr>
        </w:div>
        <w:div w:id="657346302">
          <w:marLeft w:val="640"/>
          <w:marRight w:val="0"/>
          <w:marTop w:val="0"/>
          <w:marBottom w:val="0"/>
          <w:divBdr>
            <w:top w:val="none" w:sz="0" w:space="0" w:color="auto"/>
            <w:left w:val="none" w:sz="0" w:space="0" w:color="auto"/>
            <w:bottom w:val="none" w:sz="0" w:space="0" w:color="auto"/>
            <w:right w:val="none" w:sz="0" w:space="0" w:color="auto"/>
          </w:divBdr>
        </w:div>
        <w:div w:id="81803087">
          <w:marLeft w:val="640"/>
          <w:marRight w:val="0"/>
          <w:marTop w:val="0"/>
          <w:marBottom w:val="0"/>
          <w:divBdr>
            <w:top w:val="none" w:sz="0" w:space="0" w:color="auto"/>
            <w:left w:val="none" w:sz="0" w:space="0" w:color="auto"/>
            <w:bottom w:val="none" w:sz="0" w:space="0" w:color="auto"/>
            <w:right w:val="none" w:sz="0" w:space="0" w:color="auto"/>
          </w:divBdr>
        </w:div>
        <w:div w:id="1842888678">
          <w:marLeft w:val="640"/>
          <w:marRight w:val="0"/>
          <w:marTop w:val="0"/>
          <w:marBottom w:val="0"/>
          <w:divBdr>
            <w:top w:val="none" w:sz="0" w:space="0" w:color="auto"/>
            <w:left w:val="none" w:sz="0" w:space="0" w:color="auto"/>
            <w:bottom w:val="none" w:sz="0" w:space="0" w:color="auto"/>
            <w:right w:val="none" w:sz="0" w:space="0" w:color="auto"/>
          </w:divBdr>
        </w:div>
        <w:div w:id="94325144">
          <w:marLeft w:val="640"/>
          <w:marRight w:val="0"/>
          <w:marTop w:val="0"/>
          <w:marBottom w:val="0"/>
          <w:divBdr>
            <w:top w:val="none" w:sz="0" w:space="0" w:color="auto"/>
            <w:left w:val="none" w:sz="0" w:space="0" w:color="auto"/>
            <w:bottom w:val="none" w:sz="0" w:space="0" w:color="auto"/>
            <w:right w:val="none" w:sz="0" w:space="0" w:color="auto"/>
          </w:divBdr>
        </w:div>
        <w:div w:id="1952589928">
          <w:marLeft w:val="640"/>
          <w:marRight w:val="0"/>
          <w:marTop w:val="0"/>
          <w:marBottom w:val="0"/>
          <w:divBdr>
            <w:top w:val="none" w:sz="0" w:space="0" w:color="auto"/>
            <w:left w:val="none" w:sz="0" w:space="0" w:color="auto"/>
            <w:bottom w:val="none" w:sz="0" w:space="0" w:color="auto"/>
            <w:right w:val="none" w:sz="0" w:space="0" w:color="auto"/>
          </w:divBdr>
        </w:div>
        <w:div w:id="534006347">
          <w:marLeft w:val="640"/>
          <w:marRight w:val="0"/>
          <w:marTop w:val="0"/>
          <w:marBottom w:val="0"/>
          <w:divBdr>
            <w:top w:val="none" w:sz="0" w:space="0" w:color="auto"/>
            <w:left w:val="none" w:sz="0" w:space="0" w:color="auto"/>
            <w:bottom w:val="none" w:sz="0" w:space="0" w:color="auto"/>
            <w:right w:val="none" w:sz="0" w:space="0" w:color="auto"/>
          </w:divBdr>
        </w:div>
        <w:div w:id="942032634">
          <w:marLeft w:val="640"/>
          <w:marRight w:val="0"/>
          <w:marTop w:val="0"/>
          <w:marBottom w:val="0"/>
          <w:divBdr>
            <w:top w:val="none" w:sz="0" w:space="0" w:color="auto"/>
            <w:left w:val="none" w:sz="0" w:space="0" w:color="auto"/>
            <w:bottom w:val="none" w:sz="0" w:space="0" w:color="auto"/>
            <w:right w:val="none" w:sz="0" w:space="0" w:color="auto"/>
          </w:divBdr>
        </w:div>
        <w:div w:id="78404944">
          <w:marLeft w:val="640"/>
          <w:marRight w:val="0"/>
          <w:marTop w:val="0"/>
          <w:marBottom w:val="0"/>
          <w:divBdr>
            <w:top w:val="none" w:sz="0" w:space="0" w:color="auto"/>
            <w:left w:val="none" w:sz="0" w:space="0" w:color="auto"/>
            <w:bottom w:val="none" w:sz="0" w:space="0" w:color="auto"/>
            <w:right w:val="none" w:sz="0" w:space="0" w:color="auto"/>
          </w:divBdr>
        </w:div>
        <w:div w:id="1960452015">
          <w:marLeft w:val="640"/>
          <w:marRight w:val="0"/>
          <w:marTop w:val="0"/>
          <w:marBottom w:val="0"/>
          <w:divBdr>
            <w:top w:val="none" w:sz="0" w:space="0" w:color="auto"/>
            <w:left w:val="none" w:sz="0" w:space="0" w:color="auto"/>
            <w:bottom w:val="none" w:sz="0" w:space="0" w:color="auto"/>
            <w:right w:val="none" w:sz="0" w:space="0" w:color="auto"/>
          </w:divBdr>
        </w:div>
        <w:div w:id="399137944">
          <w:marLeft w:val="640"/>
          <w:marRight w:val="0"/>
          <w:marTop w:val="0"/>
          <w:marBottom w:val="0"/>
          <w:divBdr>
            <w:top w:val="none" w:sz="0" w:space="0" w:color="auto"/>
            <w:left w:val="none" w:sz="0" w:space="0" w:color="auto"/>
            <w:bottom w:val="none" w:sz="0" w:space="0" w:color="auto"/>
            <w:right w:val="none" w:sz="0" w:space="0" w:color="auto"/>
          </w:divBdr>
        </w:div>
        <w:div w:id="1717968715">
          <w:marLeft w:val="640"/>
          <w:marRight w:val="0"/>
          <w:marTop w:val="0"/>
          <w:marBottom w:val="0"/>
          <w:divBdr>
            <w:top w:val="none" w:sz="0" w:space="0" w:color="auto"/>
            <w:left w:val="none" w:sz="0" w:space="0" w:color="auto"/>
            <w:bottom w:val="none" w:sz="0" w:space="0" w:color="auto"/>
            <w:right w:val="none" w:sz="0" w:space="0" w:color="auto"/>
          </w:divBdr>
        </w:div>
        <w:div w:id="365762525">
          <w:marLeft w:val="640"/>
          <w:marRight w:val="0"/>
          <w:marTop w:val="0"/>
          <w:marBottom w:val="0"/>
          <w:divBdr>
            <w:top w:val="none" w:sz="0" w:space="0" w:color="auto"/>
            <w:left w:val="none" w:sz="0" w:space="0" w:color="auto"/>
            <w:bottom w:val="none" w:sz="0" w:space="0" w:color="auto"/>
            <w:right w:val="none" w:sz="0" w:space="0" w:color="auto"/>
          </w:divBdr>
        </w:div>
        <w:div w:id="340086651">
          <w:marLeft w:val="640"/>
          <w:marRight w:val="0"/>
          <w:marTop w:val="0"/>
          <w:marBottom w:val="0"/>
          <w:divBdr>
            <w:top w:val="none" w:sz="0" w:space="0" w:color="auto"/>
            <w:left w:val="none" w:sz="0" w:space="0" w:color="auto"/>
            <w:bottom w:val="none" w:sz="0" w:space="0" w:color="auto"/>
            <w:right w:val="none" w:sz="0" w:space="0" w:color="auto"/>
          </w:divBdr>
        </w:div>
        <w:div w:id="1059868470">
          <w:marLeft w:val="640"/>
          <w:marRight w:val="0"/>
          <w:marTop w:val="0"/>
          <w:marBottom w:val="0"/>
          <w:divBdr>
            <w:top w:val="none" w:sz="0" w:space="0" w:color="auto"/>
            <w:left w:val="none" w:sz="0" w:space="0" w:color="auto"/>
            <w:bottom w:val="none" w:sz="0" w:space="0" w:color="auto"/>
            <w:right w:val="none" w:sz="0" w:space="0" w:color="auto"/>
          </w:divBdr>
        </w:div>
        <w:div w:id="1718158414">
          <w:marLeft w:val="640"/>
          <w:marRight w:val="0"/>
          <w:marTop w:val="0"/>
          <w:marBottom w:val="0"/>
          <w:divBdr>
            <w:top w:val="none" w:sz="0" w:space="0" w:color="auto"/>
            <w:left w:val="none" w:sz="0" w:space="0" w:color="auto"/>
            <w:bottom w:val="none" w:sz="0" w:space="0" w:color="auto"/>
            <w:right w:val="none" w:sz="0" w:space="0" w:color="auto"/>
          </w:divBdr>
        </w:div>
        <w:div w:id="1078942899">
          <w:marLeft w:val="640"/>
          <w:marRight w:val="0"/>
          <w:marTop w:val="0"/>
          <w:marBottom w:val="0"/>
          <w:divBdr>
            <w:top w:val="none" w:sz="0" w:space="0" w:color="auto"/>
            <w:left w:val="none" w:sz="0" w:space="0" w:color="auto"/>
            <w:bottom w:val="none" w:sz="0" w:space="0" w:color="auto"/>
            <w:right w:val="none" w:sz="0" w:space="0" w:color="auto"/>
          </w:divBdr>
        </w:div>
        <w:div w:id="1411921891">
          <w:marLeft w:val="640"/>
          <w:marRight w:val="0"/>
          <w:marTop w:val="0"/>
          <w:marBottom w:val="0"/>
          <w:divBdr>
            <w:top w:val="none" w:sz="0" w:space="0" w:color="auto"/>
            <w:left w:val="none" w:sz="0" w:space="0" w:color="auto"/>
            <w:bottom w:val="none" w:sz="0" w:space="0" w:color="auto"/>
            <w:right w:val="none" w:sz="0" w:space="0" w:color="auto"/>
          </w:divBdr>
        </w:div>
        <w:div w:id="630331582">
          <w:marLeft w:val="640"/>
          <w:marRight w:val="0"/>
          <w:marTop w:val="0"/>
          <w:marBottom w:val="0"/>
          <w:divBdr>
            <w:top w:val="none" w:sz="0" w:space="0" w:color="auto"/>
            <w:left w:val="none" w:sz="0" w:space="0" w:color="auto"/>
            <w:bottom w:val="none" w:sz="0" w:space="0" w:color="auto"/>
            <w:right w:val="none" w:sz="0" w:space="0" w:color="auto"/>
          </w:divBdr>
        </w:div>
        <w:div w:id="1329136358">
          <w:marLeft w:val="640"/>
          <w:marRight w:val="0"/>
          <w:marTop w:val="0"/>
          <w:marBottom w:val="0"/>
          <w:divBdr>
            <w:top w:val="none" w:sz="0" w:space="0" w:color="auto"/>
            <w:left w:val="none" w:sz="0" w:space="0" w:color="auto"/>
            <w:bottom w:val="none" w:sz="0" w:space="0" w:color="auto"/>
            <w:right w:val="none" w:sz="0" w:space="0" w:color="auto"/>
          </w:divBdr>
        </w:div>
        <w:div w:id="844174321">
          <w:marLeft w:val="640"/>
          <w:marRight w:val="0"/>
          <w:marTop w:val="0"/>
          <w:marBottom w:val="0"/>
          <w:divBdr>
            <w:top w:val="none" w:sz="0" w:space="0" w:color="auto"/>
            <w:left w:val="none" w:sz="0" w:space="0" w:color="auto"/>
            <w:bottom w:val="none" w:sz="0" w:space="0" w:color="auto"/>
            <w:right w:val="none" w:sz="0" w:space="0" w:color="auto"/>
          </w:divBdr>
        </w:div>
        <w:div w:id="598292593">
          <w:marLeft w:val="640"/>
          <w:marRight w:val="0"/>
          <w:marTop w:val="0"/>
          <w:marBottom w:val="0"/>
          <w:divBdr>
            <w:top w:val="none" w:sz="0" w:space="0" w:color="auto"/>
            <w:left w:val="none" w:sz="0" w:space="0" w:color="auto"/>
            <w:bottom w:val="none" w:sz="0" w:space="0" w:color="auto"/>
            <w:right w:val="none" w:sz="0" w:space="0" w:color="auto"/>
          </w:divBdr>
        </w:div>
        <w:div w:id="1854342941">
          <w:marLeft w:val="640"/>
          <w:marRight w:val="0"/>
          <w:marTop w:val="0"/>
          <w:marBottom w:val="0"/>
          <w:divBdr>
            <w:top w:val="none" w:sz="0" w:space="0" w:color="auto"/>
            <w:left w:val="none" w:sz="0" w:space="0" w:color="auto"/>
            <w:bottom w:val="none" w:sz="0" w:space="0" w:color="auto"/>
            <w:right w:val="none" w:sz="0" w:space="0" w:color="auto"/>
          </w:divBdr>
        </w:div>
        <w:div w:id="1603344835">
          <w:marLeft w:val="640"/>
          <w:marRight w:val="0"/>
          <w:marTop w:val="0"/>
          <w:marBottom w:val="0"/>
          <w:divBdr>
            <w:top w:val="none" w:sz="0" w:space="0" w:color="auto"/>
            <w:left w:val="none" w:sz="0" w:space="0" w:color="auto"/>
            <w:bottom w:val="none" w:sz="0" w:space="0" w:color="auto"/>
            <w:right w:val="none" w:sz="0" w:space="0" w:color="auto"/>
          </w:divBdr>
        </w:div>
        <w:div w:id="1801994465">
          <w:marLeft w:val="640"/>
          <w:marRight w:val="0"/>
          <w:marTop w:val="0"/>
          <w:marBottom w:val="0"/>
          <w:divBdr>
            <w:top w:val="none" w:sz="0" w:space="0" w:color="auto"/>
            <w:left w:val="none" w:sz="0" w:space="0" w:color="auto"/>
            <w:bottom w:val="none" w:sz="0" w:space="0" w:color="auto"/>
            <w:right w:val="none" w:sz="0" w:space="0" w:color="auto"/>
          </w:divBdr>
        </w:div>
        <w:div w:id="228467449">
          <w:marLeft w:val="640"/>
          <w:marRight w:val="0"/>
          <w:marTop w:val="0"/>
          <w:marBottom w:val="0"/>
          <w:divBdr>
            <w:top w:val="none" w:sz="0" w:space="0" w:color="auto"/>
            <w:left w:val="none" w:sz="0" w:space="0" w:color="auto"/>
            <w:bottom w:val="none" w:sz="0" w:space="0" w:color="auto"/>
            <w:right w:val="none" w:sz="0" w:space="0" w:color="auto"/>
          </w:divBdr>
        </w:div>
        <w:div w:id="1051878121">
          <w:marLeft w:val="640"/>
          <w:marRight w:val="0"/>
          <w:marTop w:val="0"/>
          <w:marBottom w:val="0"/>
          <w:divBdr>
            <w:top w:val="none" w:sz="0" w:space="0" w:color="auto"/>
            <w:left w:val="none" w:sz="0" w:space="0" w:color="auto"/>
            <w:bottom w:val="none" w:sz="0" w:space="0" w:color="auto"/>
            <w:right w:val="none" w:sz="0" w:space="0" w:color="auto"/>
          </w:divBdr>
        </w:div>
        <w:div w:id="560755651">
          <w:marLeft w:val="640"/>
          <w:marRight w:val="0"/>
          <w:marTop w:val="0"/>
          <w:marBottom w:val="0"/>
          <w:divBdr>
            <w:top w:val="none" w:sz="0" w:space="0" w:color="auto"/>
            <w:left w:val="none" w:sz="0" w:space="0" w:color="auto"/>
            <w:bottom w:val="none" w:sz="0" w:space="0" w:color="auto"/>
            <w:right w:val="none" w:sz="0" w:space="0" w:color="auto"/>
          </w:divBdr>
        </w:div>
        <w:div w:id="915670495">
          <w:marLeft w:val="640"/>
          <w:marRight w:val="0"/>
          <w:marTop w:val="0"/>
          <w:marBottom w:val="0"/>
          <w:divBdr>
            <w:top w:val="none" w:sz="0" w:space="0" w:color="auto"/>
            <w:left w:val="none" w:sz="0" w:space="0" w:color="auto"/>
            <w:bottom w:val="none" w:sz="0" w:space="0" w:color="auto"/>
            <w:right w:val="none" w:sz="0" w:space="0" w:color="auto"/>
          </w:divBdr>
        </w:div>
        <w:div w:id="888685901">
          <w:marLeft w:val="640"/>
          <w:marRight w:val="0"/>
          <w:marTop w:val="0"/>
          <w:marBottom w:val="0"/>
          <w:divBdr>
            <w:top w:val="none" w:sz="0" w:space="0" w:color="auto"/>
            <w:left w:val="none" w:sz="0" w:space="0" w:color="auto"/>
            <w:bottom w:val="none" w:sz="0" w:space="0" w:color="auto"/>
            <w:right w:val="none" w:sz="0" w:space="0" w:color="auto"/>
          </w:divBdr>
        </w:div>
        <w:div w:id="718556642">
          <w:marLeft w:val="640"/>
          <w:marRight w:val="0"/>
          <w:marTop w:val="0"/>
          <w:marBottom w:val="0"/>
          <w:divBdr>
            <w:top w:val="none" w:sz="0" w:space="0" w:color="auto"/>
            <w:left w:val="none" w:sz="0" w:space="0" w:color="auto"/>
            <w:bottom w:val="none" w:sz="0" w:space="0" w:color="auto"/>
            <w:right w:val="none" w:sz="0" w:space="0" w:color="auto"/>
          </w:divBdr>
        </w:div>
        <w:div w:id="1895264853">
          <w:marLeft w:val="640"/>
          <w:marRight w:val="0"/>
          <w:marTop w:val="0"/>
          <w:marBottom w:val="0"/>
          <w:divBdr>
            <w:top w:val="none" w:sz="0" w:space="0" w:color="auto"/>
            <w:left w:val="none" w:sz="0" w:space="0" w:color="auto"/>
            <w:bottom w:val="none" w:sz="0" w:space="0" w:color="auto"/>
            <w:right w:val="none" w:sz="0" w:space="0" w:color="auto"/>
          </w:divBdr>
        </w:div>
        <w:div w:id="1164660411">
          <w:marLeft w:val="640"/>
          <w:marRight w:val="0"/>
          <w:marTop w:val="0"/>
          <w:marBottom w:val="0"/>
          <w:divBdr>
            <w:top w:val="none" w:sz="0" w:space="0" w:color="auto"/>
            <w:left w:val="none" w:sz="0" w:space="0" w:color="auto"/>
            <w:bottom w:val="none" w:sz="0" w:space="0" w:color="auto"/>
            <w:right w:val="none" w:sz="0" w:space="0" w:color="auto"/>
          </w:divBdr>
        </w:div>
        <w:div w:id="2085101603">
          <w:marLeft w:val="640"/>
          <w:marRight w:val="0"/>
          <w:marTop w:val="0"/>
          <w:marBottom w:val="0"/>
          <w:divBdr>
            <w:top w:val="none" w:sz="0" w:space="0" w:color="auto"/>
            <w:left w:val="none" w:sz="0" w:space="0" w:color="auto"/>
            <w:bottom w:val="none" w:sz="0" w:space="0" w:color="auto"/>
            <w:right w:val="none" w:sz="0" w:space="0" w:color="auto"/>
          </w:divBdr>
        </w:div>
        <w:div w:id="9185071">
          <w:marLeft w:val="640"/>
          <w:marRight w:val="0"/>
          <w:marTop w:val="0"/>
          <w:marBottom w:val="0"/>
          <w:divBdr>
            <w:top w:val="none" w:sz="0" w:space="0" w:color="auto"/>
            <w:left w:val="none" w:sz="0" w:space="0" w:color="auto"/>
            <w:bottom w:val="none" w:sz="0" w:space="0" w:color="auto"/>
            <w:right w:val="none" w:sz="0" w:space="0" w:color="auto"/>
          </w:divBdr>
        </w:div>
        <w:div w:id="1526942427">
          <w:marLeft w:val="640"/>
          <w:marRight w:val="0"/>
          <w:marTop w:val="0"/>
          <w:marBottom w:val="0"/>
          <w:divBdr>
            <w:top w:val="none" w:sz="0" w:space="0" w:color="auto"/>
            <w:left w:val="none" w:sz="0" w:space="0" w:color="auto"/>
            <w:bottom w:val="none" w:sz="0" w:space="0" w:color="auto"/>
            <w:right w:val="none" w:sz="0" w:space="0" w:color="auto"/>
          </w:divBdr>
        </w:div>
        <w:div w:id="1065840386">
          <w:marLeft w:val="640"/>
          <w:marRight w:val="0"/>
          <w:marTop w:val="0"/>
          <w:marBottom w:val="0"/>
          <w:divBdr>
            <w:top w:val="none" w:sz="0" w:space="0" w:color="auto"/>
            <w:left w:val="none" w:sz="0" w:space="0" w:color="auto"/>
            <w:bottom w:val="none" w:sz="0" w:space="0" w:color="auto"/>
            <w:right w:val="none" w:sz="0" w:space="0" w:color="auto"/>
          </w:divBdr>
        </w:div>
        <w:div w:id="1069812563">
          <w:marLeft w:val="640"/>
          <w:marRight w:val="0"/>
          <w:marTop w:val="0"/>
          <w:marBottom w:val="0"/>
          <w:divBdr>
            <w:top w:val="none" w:sz="0" w:space="0" w:color="auto"/>
            <w:left w:val="none" w:sz="0" w:space="0" w:color="auto"/>
            <w:bottom w:val="none" w:sz="0" w:space="0" w:color="auto"/>
            <w:right w:val="none" w:sz="0" w:space="0" w:color="auto"/>
          </w:divBdr>
        </w:div>
        <w:div w:id="216014743">
          <w:marLeft w:val="640"/>
          <w:marRight w:val="0"/>
          <w:marTop w:val="0"/>
          <w:marBottom w:val="0"/>
          <w:divBdr>
            <w:top w:val="none" w:sz="0" w:space="0" w:color="auto"/>
            <w:left w:val="none" w:sz="0" w:space="0" w:color="auto"/>
            <w:bottom w:val="none" w:sz="0" w:space="0" w:color="auto"/>
            <w:right w:val="none" w:sz="0" w:space="0" w:color="auto"/>
          </w:divBdr>
        </w:div>
        <w:div w:id="55591621">
          <w:marLeft w:val="640"/>
          <w:marRight w:val="0"/>
          <w:marTop w:val="0"/>
          <w:marBottom w:val="0"/>
          <w:divBdr>
            <w:top w:val="none" w:sz="0" w:space="0" w:color="auto"/>
            <w:left w:val="none" w:sz="0" w:space="0" w:color="auto"/>
            <w:bottom w:val="none" w:sz="0" w:space="0" w:color="auto"/>
            <w:right w:val="none" w:sz="0" w:space="0" w:color="auto"/>
          </w:divBdr>
        </w:div>
        <w:div w:id="241111606">
          <w:marLeft w:val="640"/>
          <w:marRight w:val="0"/>
          <w:marTop w:val="0"/>
          <w:marBottom w:val="0"/>
          <w:divBdr>
            <w:top w:val="none" w:sz="0" w:space="0" w:color="auto"/>
            <w:left w:val="none" w:sz="0" w:space="0" w:color="auto"/>
            <w:bottom w:val="none" w:sz="0" w:space="0" w:color="auto"/>
            <w:right w:val="none" w:sz="0" w:space="0" w:color="auto"/>
          </w:divBdr>
        </w:div>
        <w:div w:id="808135958">
          <w:marLeft w:val="640"/>
          <w:marRight w:val="0"/>
          <w:marTop w:val="0"/>
          <w:marBottom w:val="0"/>
          <w:divBdr>
            <w:top w:val="none" w:sz="0" w:space="0" w:color="auto"/>
            <w:left w:val="none" w:sz="0" w:space="0" w:color="auto"/>
            <w:bottom w:val="none" w:sz="0" w:space="0" w:color="auto"/>
            <w:right w:val="none" w:sz="0" w:space="0" w:color="auto"/>
          </w:divBdr>
        </w:div>
        <w:div w:id="1151478483">
          <w:marLeft w:val="640"/>
          <w:marRight w:val="0"/>
          <w:marTop w:val="0"/>
          <w:marBottom w:val="0"/>
          <w:divBdr>
            <w:top w:val="none" w:sz="0" w:space="0" w:color="auto"/>
            <w:left w:val="none" w:sz="0" w:space="0" w:color="auto"/>
            <w:bottom w:val="none" w:sz="0" w:space="0" w:color="auto"/>
            <w:right w:val="none" w:sz="0" w:space="0" w:color="auto"/>
          </w:divBdr>
        </w:div>
        <w:div w:id="1996254536">
          <w:marLeft w:val="640"/>
          <w:marRight w:val="0"/>
          <w:marTop w:val="0"/>
          <w:marBottom w:val="0"/>
          <w:divBdr>
            <w:top w:val="none" w:sz="0" w:space="0" w:color="auto"/>
            <w:left w:val="none" w:sz="0" w:space="0" w:color="auto"/>
            <w:bottom w:val="none" w:sz="0" w:space="0" w:color="auto"/>
            <w:right w:val="none" w:sz="0" w:space="0" w:color="auto"/>
          </w:divBdr>
        </w:div>
        <w:div w:id="243340862">
          <w:marLeft w:val="640"/>
          <w:marRight w:val="0"/>
          <w:marTop w:val="0"/>
          <w:marBottom w:val="0"/>
          <w:divBdr>
            <w:top w:val="none" w:sz="0" w:space="0" w:color="auto"/>
            <w:left w:val="none" w:sz="0" w:space="0" w:color="auto"/>
            <w:bottom w:val="none" w:sz="0" w:space="0" w:color="auto"/>
            <w:right w:val="none" w:sz="0" w:space="0" w:color="auto"/>
          </w:divBdr>
        </w:div>
        <w:div w:id="1365592139">
          <w:marLeft w:val="640"/>
          <w:marRight w:val="0"/>
          <w:marTop w:val="0"/>
          <w:marBottom w:val="0"/>
          <w:divBdr>
            <w:top w:val="none" w:sz="0" w:space="0" w:color="auto"/>
            <w:left w:val="none" w:sz="0" w:space="0" w:color="auto"/>
            <w:bottom w:val="none" w:sz="0" w:space="0" w:color="auto"/>
            <w:right w:val="none" w:sz="0" w:space="0" w:color="auto"/>
          </w:divBdr>
        </w:div>
        <w:div w:id="1953247520">
          <w:marLeft w:val="640"/>
          <w:marRight w:val="0"/>
          <w:marTop w:val="0"/>
          <w:marBottom w:val="0"/>
          <w:divBdr>
            <w:top w:val="none" w:sz="0" w:space="0" w:color="auto"/>
            <w:left w:val="none" w:sz="0" w:space="0" w:color="auto"/>
            <w:bottom w:val="none" w:sz="0" w:space="0" w:color="auto"/>
            <w:right w:val="none" w:sz="0" w:space="0" w:color="auto"/>
          </w:divBdr>
        </w:div>
        <w:div w:id="871110312">
          <w:marLeft w:val="640"/>
          <w:marRight w:val="0"/>
          <w:marTop w:val="0"/>
          <w:marBottom w:val="0"/>
          <w:divBdr>
            <w:top w:val="none" w:sz="0" w:space="0" w:color="auto"/>
            <w:left w:val="none" w:sz="0" w:space="0" w:color="auto"/>
            <w:bottom w:val="none" w:sz="0" w:space="0" w:color="auto"/>
            <w:right w:val="none" w:sz="0" w:space="0" w:color="auto"/>
          </w:divBdr>
        </w:div>
        <w:div w:id="1076780667">
          <w:marLeft w:val="640"/>
          <w:marRight w:val="0"/>
          <w:marTop w:val="0"/>
          <w:marBottom w:val="0"/>
          <w:divBdr>
            <w:top w:val="none" w:sz="0" w:space="0" w:color="auto"/>
            <w:left w:val="none" w:sz="0" w:space="0" w:color="auto"/>
            <w:bottom w:val="none" w:sz="0" w:space="0" w:color="auto"/>
            <w:right w:val="none" w:sz="0" w:space="0" w:color="auto"/>
          </w:divBdr>
        </w:div>
        <w:div w:id="774906454">
          <w:marLeft w:val="640"/>
          <w:marRight w:val="0"/>
          <w:marTop w:val="0"/>
          <w:marBottom w:val="0"/>
          <w:divBdr>
            <w:top w:val="none" w:sz="0" w:space="0" w:color="auto"/>
            <w:left w:val="none" w:sz="0" w:space="0" w:color="auto"/>
            <w:bottom w:val="none" w:sz="0" w:space="0" w:color="auto"/>
            <w:right w:val="none" w:sz="0" w:space="0" w:color="auto"/>
          </w:divBdr>
        </w:div>
        <w:div w:id="1593319618">
          <w:marLeft w:val="640"/>
          <w:marRight w:val="0"/>
          <w:marTop w:val="0"/>
          <w:marBottom w:val="0"/>
          <w:divBdr>
            <w:top w:val="none" w:sz="0" w:space="0" w:color="auto"/>
            <w:left w:val="none" w:sz="0" w:space="0" w:color="auto"/>
            <w:bottom w:val="none" w:sz="0" w:space="0" w:color="auto"/>
            <w:right w:val="none" w:sz="0" w:space="0" w:color="auto"/>
          </w:divBdr>
        </w:div>
        <w:div w:id="1123571999">
          <w:marLeft w:val="640"/>
          <w:marRight w:val="0"/>
          <w:marTop w:val="0"/>
          <w:marBottom w:val="0"/>
          <w:divBdr>
            <w:top w:val="none" w:sz="0" w:space="0" w:color="auto"/>
            <w:left w:val="none" w:sz="0" w:space="0" w:color="auto"/>
            <w:bottom w:val="none" w:sz="0" w:space="0" w:color="auto"/>
            <w:right w:val="none" w:sz="0" w:space="0" w:color="auto"/>
          </w:divBdr>
        </w:div>
        <w:div w:id="234975790">
          <w:marLeft w:val="640"/>
          <w:marRight w:val="0"/>
          <w:marTop w:val="0"/>
          <w:marBottom w:val="0"/>
          <w:divBdr>
            <w:top w:val="none" w:sz="0" w:space="0" w:color="auto"/>
            <w:left w:val="none" w:sz="0" w:space="0" w:color="auto"/>
            <w:bottom w:val="none" w:sz="0" w:space="0" w:color="auto"/>
            <w:right w:val="none" w:sz="0" w:space="0" w:color="auto"/>
          </w:divBdr>
        </w:div>
        <w:div w:id="2093430577">
          <w:marLeft w:val="640"/>
          <w:marRight w:val="0"/>
          <w:marTop w:val="0"/>
          <w:marBottom w:val="0"/>
          <w:divBdr>
            <w:top w:val="none" w:sz="0" w:space="0" w:color="auto"/>
            <w:left w:val="none" w:sz="0" w:space="0" w:color="auto"/>
            <w:bottom w:val="none" w:sz="0" w:space="0" w:color="auto"/>
            <w:right w:val="none" w:sz="0" w:space="0" w:color="auto"/>
          </w:divBdr>
        </w:div>
        <w:div w:id="1962226636">
          <w:marLeft w:val="640"/>
          <w:marRight w:val="0"/>
          <w:marTop w:val="0"/>
          <w:marBottom w:val="0"/>
          <w:divBdr>
            <w:top w:val="none" w:sz="0" w:space="0" w:color="auto"/>
            <w:left w:val="none" w:sz="0" w:space="0" w:color="auto"/>
            <w:bottom w:val="none" w:sz="0" w:space="0" w:color="auto"/>
            <w:right w:val="none" w:sz="0" w:space="0" w:color="auto"/>
          </w:divBdr>
        </w:div>
        <w:div w:id="713893898">
          <w:marLeft w:val="640"/>
          <w:marRight w:val="0"/>
          <w:marTop w:val="0"/>
          <w:marBottom w:val="0"/>
          <w:divBdr>
            <w:top w:val="none" w:sz="0" w:space="0" w:color="auto"/>
            <w:left w:val="none" w:sz="0" w:space="0" w:color="auto"/>
            <w:bottom w:val="none" w:sz="0" w:space="0" w:color="auto"/>
            <w:right w:val="none" w:sz="0" w:space="0" w:color="auto"/>
          </w:divBdr>
        </w:div>
        <w:div w:id="377434683">
          <w:marLeft w:val="640"/>
          <w:marRight w:val="0"/>
          <w:marTop w:val="0"/>
          <w:marBottom w:val="0"/>
          <w:divBdr>
            <w:top w:val="none" w:sz="0" w:space="0" w:color="auto"/>
            <w:left w:val="none" w:sz="0" w:space="0" w:color="auto"/>
            <w:bottom w:val="none" w:sz="0" w:space="0" w:color="auto"/>
            <w:right w:val="none" w:sz="0" w:space="0" w:color="auto"/>
          </w:divBdr>
        </w:div>
        <w:div w:id="285745347">
          <w:marLeft w:val="640"/>
          <w:marRight w:val="0"/>
          <w:marTop w:val="0"/>
          <w:marBottom w:val="0"/>
          <w:divBdr>
            <w:top w:val="none" w:sz="0" w:space="0" w:color="auto"/>
            <w:left w:val="none" w:sz="0" w:space="0" w:color="auto"/>
            <w:bottom w:val="none" w:sz="0" w:space="0" w:color="auto"/>
            <w:right w:val="none" w:sz="0" w:space="0" w:color="auto"/>
          </w:divBdr>
        </w:div>
        <w:div w:id="1963729426">
          <w:marLeft w:val="640"/>
          <w:marRight w:val="0"/>
          <w:marTop w:val="0"/>
          <w:marBottom w:val="0"/>
          <w:divBdr>
            <w:top w:val="none" w:sz="0" w:space="0" w:color="auto"/>
            <w:left w:val="none" w:sz="0" w:space="0" w:color="auto"/>
            <w:bottom w:val="none" w:sz="0" w:space="0" w:color="auto"/>
            <w:right w:val="none" w:sz="0" w:space="0" w:color="auto"/>
          </w:divBdr>
        </w:div>
        <w:div w:id="261449722">
          <w:marLeft w:val="640"/>
          <w:marRight w:val="0"/>
          <w:marTop w:val="0"/>
          <w:marBottom w:val="0"/>
          <w:divBdr>
            <w:top w:val="none" w:sz="0" w:space="0" w:color="auto"/>
            <w:left w:val="none" w:sz="0" w:space="0" w:color="auto"/>
            <w:bottom w:val="none" w:sz="0" w:space="0" w:color="auto"/>
            <w:right w:val="none" w:sz="0" w:space="0" w:color="auto"/>
          </w:divBdr>
        </w:div>
        <w:div w:id="152988373">
          <w:marLeft w:val="640"/>
          <w:marRight w:val="0"/>
          <w:marTop w:val="0"/>
          <w:marBottom w:val="0"/>
          <w:divBdr>
            <w:top w:val="none" w:sz="0" w:space="0" w:color="auto"/>
            <w:left w:val="none" w:sz="0" w:space="0" w:color="auto"/>
            <w:bottom w:val="none" w:sz="0" w:space="0" w:color="auto"/>
            <w:right w:val="none" w:sz="0" w:space="0" w:color="auto"/>
          </w:divBdr>
        </w:div>
        <w:div w:id="677392148">
          <w:marLeft w:val="640"/>
          <w:marRight w:val="0"/>
          <w:marTop w:val="0"/>
          <w:marBottom w:val="0"/>
          <w:divBdr>
            <w:top w:val="none" w:sz="0" w:space="0" w:color="auto"/>
            <w:left w:val="none" w:sz="0" w:space="0" w:color="auto"/>
            <w:bottom w:val="none" w:sz="0" w:space="0" w:color="auto"/>
            <w:right w:val="none" w:sz="0" w:space="0" w:color="auto"/>
          </w:divBdr>
        </w:div>
        <w:div w:id="806555450">
          <w:marLeft w:val="640"/>
          <w:marRight w:val="0"/>
          <w:marTop w:val="0"/>
          <w:marBottom w:val="0"/>
          <w:divBdr>
            <w:top w:val="none" w:sz="0" w:space="0" w:color="auto"/>
            <w:left w:val="none" w:sz="0" w:space="0" w:color="auto"/>
            <w:bottom w:val="none" w:sz="0" w:space="0" w:color="auto"/>
            <w:right w:val="none" w:sz="0" w:space="0" w:color="auto"/>
          </w:divBdr>
        </w:div>
        <w:div w:id="890505940">
          <w:marLeft w:val="640"/>
          <w:marRight w:val="0"/>
          <w:marTop w:val="0"/>
          <w:marBottom w:val="0"/>
          <w:divBdr>
            <w:top w:val="none" w:sz="0" w:space="0" w:color="auto"/>
            <w:left w:val="none" w:sz="0" w:space="0" w:color="auto"/>
            <w:bottom w:val="none" w:sz="0" w:space="0" w:color="auto"/>
            <w:right w:val="none" w:sz="0" w:space="0" w:color="auto"/>
          </w:divBdr>
        </w:div>
        <w:div w:id="1785877703">
          <w:marLeft w:val="640"/>
          <w:marRight w:val="0"/>
          <w:marTop w:val="0"/>
          <w:marBottom w:val="0"/>
          <w:divBdr>
            <w:top w:val="none" w:sz="0" w:space="0" w:color="auto"/>
            <w:left w:val="none" w:sz="0" w:space="0" w:color="auto"/>
            <w:bottom w:val="none" w:sz="0" w:space="0" w:color="auto"/>
            <w:right w:val="none" w:sz="0" w:space="0" w:color="auto"/>
          </w:divBdr>
        </w:div>
        <w:div w:id="2086756152">
          <w:marLeft w:val="640"/>
          <w:marRight w:val="0"/>
          <w:marTop w:val="0"/>
          <w:marBottom w:val="0"/>
          <w:divBdr>
            <w:top w:val="none" w:sz="0" w:space="0" w:color="auto"/>
            <w:left w:val="none" w:sz="0" w:space="0" w:color="auto"/>
            <w:bottom w:val="none" w:sz="0" w:space="0" w:color="auto"/>
            <w:right w:val="none" w:sz="0" w:space="0" w:color="auto"/>
          </w:divBdr>
        </w:div>
        <w:div w:id="323093164">
          <w:marLeft w:val="640"/>
          <w:marRight w:val="0"/>
          <w:marTop w:val="0"/>
          <w:marBottom w:val="0"/>
          <w:divBdr>
            <w:top w:val="none" w:sz="0" w:space="0" w:color="auto"/>
            <w:left w:val="none" w:sz="0" w:space="0" w:color="auto"/>
            <w:bottom w:val="none" w:sz="0" w:space="0" w:color="auto"/>
            <w:right w:val="none" w:sz="0" w:space="0" w:color="auto"/>
          </w:divBdr>
        </w:div>
        <w:div w:id="270433843">
          <w:marLeft w:val="640"/>
          <w:marRight w:val="0"/>
          <w:marTop w:val="0"/>
          <w:marBottom w:val="0"/>
          <w:divBdr>
            <w:top w:val="none" w:sz="0" w:space="0" w:color="auto"/>
            <w:left w:val="none" w:sz="0" w:space="0" w:color="auto"/>
            <w:bottom w:val="none" w:sz="0" w:space="0" w:color="auto"/>
            <w:right w:val="none" w:sz="0" w:space="0" w:color="auto"/>
          </w:divBdr>
        </w:div>
        <w:div w:id="116804373">
          <w:marLeft w:val="640"/>
          <w:marRight w:val="0"/>
          <w:marTop w:val="0"/>
          <w:marBottom w:val="0"/>
          <w:divBdr>
            <w:top w:val="none" w:sz="0" w:space="0" w:color="auto"/>
            <w:left w:val="none" w:sz="0" w:space="0" w:color="auto"/>
            <w:bottom w:val="none" w:sz="0" w:space="0" w:color="auto"/>
            <w:right w:val="none" w:sz="0" w:space="0" w:color="auto"/>
          </w:divBdr>
        </w:div>
        <w:div w:id="1876000428">
          <w:marLeft w:val="640"/>
          <w:marRight w:val="0"/>
          <w:marTop w:val="0"/>
          <w:marBottom w:val="0"/>
          <w:divBdr>
            <w:top w:val="none" w:sz="0" w:space="0" w:color="auto"/>
            <w:left w:val="none" w:sz="0" w:space="0" w:color="auto"/>
            <w:bottom w:val="none" w:sz="0" w:space="0" w:color="auto"/>
            <w:right w:val="none" w:sz="0" w:space="0" w:color="auto"/>
          </w:divBdr>
        </w:div>
      </w:divsChild>
    </w:div>
    <w:div w:id="783110279">
      <w:bodyDiv w:val="1"/>
      <w:marLeft w:val="0"/>
      <w:marRight w:val="0"/>
      <w:marTop w:val="0"/>
      <w:marBottom w:val="0"/>
      <w:divBdr>
        <w:top w:val="none" w:sz="0" w:space="0" w:color="auto"/>
        <w:left w:val="none" w:sz="0" w:space="0" w:color="auto"/>
        <w:bottom w:val="none" w:sz="0" w:space="0" w:color="auto"/>
        <w:right w:val="none" w:sz="0" w:space="0" w:color="auto"/>
      </w:divBdr>
    </w:div>
    <w:div w:id="783692535">
      <w:bodyDiv w:val="1"/>
      <w:marLeft w:val="0"/>
      <w:marRight w:val="0"/>
      <w:marTop w:val="0"/>
      <w:marBottom w:val="0"/>
      <w:divBdr>
        <w:top w:val="none" w:sz="0" w:space="0" w:color="auto"/>
        <w:left w:val="none" w:sz="0" w:space="0" w:color="auto"/>
        <w:bottom w:val="none" w:sz="0" w:space="0" w:color="auto"/>
        <w:right w:val="none" w:sz="0" w:space="0" w:color="auto"/>
      </w:divBdr>
      <w:divsChild>
        <w:div w:id="650448987">
          <w:marLeft w:val="640"/>
          <w:marRight w:val="0"/>
          <w:marTop w:val="0"/>
          <w:marBottom w:val="0"/>
          <w:divBdr>
            <w:top w:val="none" w:sz="0" w:space="0" w:color="auto"/>
            <w:left w:val="none" w:sz="0" w:space="0" w:color="auto"/>
            <w:bottom w:val="none" w:sz="0" w:space="0" w:color="auto"/>
            <w:right w:val="none" w:sz="0" w:space="0" w:color="auto"/>
          </w:divBdr>
        </w:div>
        <w:div w:id="2007245582">
          <w:marLeft w:val="640"/>
          <w:marRight w:val="0"/>
          <w:marTop w:val="0"/>
          <w:marBottom w:val="0"/>
          <w:divBdr>
            <w:top w:val="none" w:sz="0" w:space="0" w:color="auto"/>
            <w:left w:val="none" w:sz="0" w:space="0" w:color="auto"/>
            <w:bottom w:val="none" w:sz="0" w:space="0" w:color="auto"/>
            <w:right w:val="none" w:sz="0" w:space="0" w:color="auto"/>
          </w:divBdr>
        </w:div>
        <w:div w:id="1888643192">
          <w:marLeft w:val="640"/>
          <w:marRight w:val="0"/>
          <w:marTop w:val="0"/>
          <w:marBottom w:val="0"/>
          <w:divBdr>
            <w:top w:val="none" w:sz="0" w:space="0" w:color="auto"/>
            <w:left w:val="none" w:sz="0" w:space="0" w:color="auto"/>
            <w:bottom w:val="none" w:sz="0" w:space="0" w:color="auto"/>
            <w:right w:val="none" w:sz="0" w:space="0" w:color="auto"/>
          </w:divBdr>
        </w:div>
        <w:div w:id="2094164226">
          <w:marLeft w:val="640"/>
          <w:marRight w:val="0"/>
          <w:marTop w:val="0"/>
          <w:marBottom w:val="0"/>
          <w:divBdr>
            <w:top w:val="none" w:sz="0" w:space="0" w:color="auto"/>
            <w:left w:val="none" w:sz="0" w:space="0" w:color="auto"/>
            <w:bottom w:val="none" w:sz="0" w:space="0" w:color="auto"/>
            <w:right w:val="none" w:sz="0" w:space="0" w:color="auto"/>
          </w:divBdr>
        </w:div>
        <w:div w:id="526254559">
          <w:marLeft w:val="640"/>
          <w:marRight w:val="0"/>
          <w:marTop w:val="0"/>
          <w:marBottom w:val="0"/>
          <w:divBdr>
            <w:top w:val="none" w:sz="0" w:space="0" w:color="auto"/>
            <w:left w:val="none" w:sz="0" w:space="0" w:color="auto"/>
            <w:bottom w:val="none" w:sz="0" w:space="0" w:color="auto"/>
            <w:right w:val="none" w:sz="0" w:space="0" w:color="auto"/>
          </w:divBdr>
        </w:div>
        <w:div w:id="1652980421">
          <w:marLeft w:val="640"/>
          <w:marRight w:val="0"/>
          <w:marTop w:val="0"/>
          <w:marBottom w:val="0"/>
          <w:divBdr>
            <w:top w:val="none" w:sz="0" w:space="0" w:color="auto"/>
            <w:left w:val="none" w:sz="0" w:space="0" w:color="auto"/>
            <w:bottom w:val="none" w:sz="0" w:space="0" w:color="auto"/>
            <w:right w:val="none" w:sz="0" w:space="0" w:color="auto"/>
          </w:divBdr>
        </w:div>
        <w:div w:id="2144227393">
          <w:marLeft w:val="640"/>
          <w:marRight w:val="0"/>
          <w:marTop w:val="0"/>
          <w:marBottom w:val="0"/>
          <w:divBdr>
            <w:top w:val="none" w:sz="0" w:space="0" w:color="auto"/>
            <w:left w:val="none" w:sz="0" w:space="0" w:color="auto"/>
            <w:bottom w:val="none" w:sz="0" w:space="0" w:color="auto"/>
            <w:right w:val="none" w:sz="0" w:space="0" w:color="auto"/>
          </w:divBdr>
        </w:div>
        <w:div w:id="2056611413">
          <w:marLeft w:val="640"/>
          <w:marRight w:val="0"/>
          <w:marTop w:val="0"/>
          <w:marBottom w:val="0"/>
          <w:divBdr>
            <w:top w:val="none" w:sz="0" w:space="0" w:color="auto"/>
            <w:left w:val="none" w:sz="0" w:space="0" w:color="auto"/>
            <w:bottom w:val="none" w:sz="0" w:space="0" w:color="auto"/>
            <w:right w:val="none" w:sz="0" w:space="0" w:color="auto"/>
          </w:divBdr>
        </w:div>
        <w:div w:id="1903636046">
          <w:marLeft w:val="640"/>
          <w:marRight w:val="0"/>
          <w:marTop w:val="0"/>
          <w:marBottom w:val="0"/>
          <w:divBdr>
            <w:top w:val="none" w:sz="0" w:space="0" w:color="auto"/>
            <w:left w:val="none" w:sz="0" w:space="0" w:color="auto"/>
            <w:bottom w:val="none" w:sz="0" w:space="0" w:color="auto"/>
            <w:right w:val="none" w:sz="0" w:space="0" w:color="auto"/>
          </w:divBdr>
        </w:div>
        <w:div w:id="1876624414">
          <w:marLeft w:val="640"/>
          <w:marRight w:val="0"/>
          <w:marTop w:val="0"/>
          <w:marBottom w:val="0"/>
          <w:divBdr>
            <w:top w:val="none" w:sz="0" w:space="0" w:color="auto"/>
            <w:left w:val="none" w:sz="0" w:space="0" w:color="auto"/>
            <w:bottom w:val="none" w:sz="0" w:space="0" w:color="auto"/>
            <w:right w:val="none" w:sz="0" w:space="0" w:color="auto"/>
          </w:divBdr>
        </w:div>
        <w:div w:id="1929461718">
          <w:marLeft w:val="640"/>
          <w:marRight w:val="0"/>
          <w:marTop w:val="0"/>
          <w:marBottom w:val="0"/>
          <w:divBdr>
            <w:top w:val="none" w:sz="0" w:space="0" w:color="auto"/>
            <w:left w:val="none" w:sz="0" w:space="0" w:color="auto"/>
            <w:bottom w:val="none" w:sz="0" w:space="0" w:color="auto"/>
            <w:right w:val="none" w:sz="0" w:space="0" w:color="auto"/>
          </w:divBdr>
        </w:div>
        <w:div w:id="287515592">
          <w:marLeft w:val="640"/>
          <w:marRight w:val="0"/>
          <w:marTop w:val="0"/>
          <w:marBottom w:val="0"/>
          <w:divBdr>
            <w:top w:val="none" w:sz="0" w:space="0" w:color="auto"/>
            <w:left w:val="none" w:sz="0" w:space="0" w:color="auto"/>
            <w:bottom w:val="none" w:sz="0" w:space="0" w:color="auto"/>
            <w:right w:val="none" w:sz="0" w:space="0" w:color="auto"/>
          </w:divBdr>
        </w:div>
        <w:div w:id="1295211609">
          <w:marLeft w:val="640"/>
          <w:marRight w:val="0"/>
          <w:marTop w:val="0"/>
          <w:marBottom w:val="0"/>
          <w:divBdr>
            <w:top w:val="none" w:sz="0" w:space="0" w:color="auto"/>
            <w:left w:val="none" w:sz="0" w:space="0" w:color="auto"/>
            <w:bottom w:val="none" w:sz="0" w:space="0" w:color="auto"/>
            <w:right w:val="none" w:sz="0" w:space="0" w:color="auto"/>
          </w:divBdr>
        </w:div>
        <w:div w:id="1610776231">
          <w:marLeft w:val="640"/>
          <w:marRight w:val="0"/>
          <w:marTop w:val="0"/>
          <w:marBottom w:val="0"/>
          <w:divBdr>
            <w:top w:val="none" w:sz="0" w:space="0" w:color="auto"/>
            <w:left w:val="none" w:sz="0" w:space="0" w:color="auto"/>
            <w:bottom w:val="none" w:sz="0" w:space="0" w:color="auto"/>
            <w:right w:val="none" w:sz="0" w:space="0" w:color="auto"/>
          </w:divBdr>
        </w:div>
        <w:div w:id="1917125055">
          <w:marLeft w:val="640"/>
          <w:marRight w:val="0"/>
          <w:marTop w:val="0"/>
          <w:marBottom w:val="0"/>
          <w:divBdr>
            <w:top w:val="none" w:sz="0" w:space="0" w:color="auto"/>
            <w:left w:val="none" w:sz="0" w:space="0" w:color="auto"/>
            <w:bottom w:val="none" w:sz="0" w:space="0" w:color="auto"/>
            <w:right w:val="none" w:sz="0" w:space="0" w:color="auto"/>
          </w:divBdr>
        </w:div>
        <w:div w:id="236716226">
          <w:marLeft w:val="640"/>
          <w:marRight w:val="0"/>
          <w:marTop w:val="0"/>
          <w:marBottom w:val="0"/>
          <w:divBdr>
            <w:top w:val="none" w:sz="0" w:space="0" w:color="auto"/>
            <w:left w:val="none" w:sz="0" w:space="0" w:color="auto"/>
            <w:bottom w:val="none" w:sz="0" w:space="0" w:color="auto"/>
            <w:right w:val="none" w:sz="0" w:space="0" w:color="auto"/>
          </w:divBdr>
        </w:div>
        <w:div w:id="577784383">
          <w:marLeft w:val="640"/>
          <w:marRight w:val="0"/>
          <w:marTop w:val="0"/>
          <w:marBottom w:val="0"/>
          <w:divBdr>
            <w:top w:val="none" w:sz="0" w:space="0" w:color="auto"/>
            <w:left w:val="none" w:sz="0" w:space="0" w:color="auto"/>
            <w:bottom w:val="none" w:sz="0" w:space="0" w:color="auto"/>
            <w:right w:val="none" w:sz="0" w:space="0" w:color="auto"/>
          </w:divBdr>
        </w:div>
        <w:div w:id="2021857663">
          <w:marLeft w:val="640"/>
          <w:marRight w:val="0"/>
          <w:marTop w:val="0"/>
          <w:marBottom w:val="0"/>
          <w:divBdr>
            <w:top w:val="none" w:sz="0" w:space="0" w:color="auto"/>
            <w:left w:val="none" w:sz="0" w:space="0" w:color="auto"/>
            <w:bottom w:val="none" w:sz="0" w:space="0" w:color="auto"/>
            <w:right w:val="none" w:sz="0" w:space="0" w:color="auto"/>
          </w:divBdr>
        </w:div>
        <w:div w:id="577791958">
          <w:marLeft w:val="640"/>
          <w:marRight w:val="0"/>
          <w:marTop w:val="0"/>
          <w:marBottom w:val="0"/>
          <w:divBdr>
            <w:top w:val="none" w:sz="0" w:space="0" w:color="auto"/>
            <w:left w:val="none" w:sz="0" w:space="0" w:color="auto"/>
            <w:bottom w:val="none" w:sz="0" w:space="0" w:color="auto"/>
            <w:right w:val="none" w:sz="0" w:space="0" w:color="auto"/>
          </w:divBdr>
        </w:div>
        <w:div w:id="760027544">
          <w:marLeft w:val="640"/>
          <w:marRight w:val="0"/>
          <w:marTop w:val="0"/>
          <w:marBottom w:val="0"/>
          <w:divBdr>
            <w:top w:val="none" w:sz="0" w:space="0" w:color="auto"/>
            <w:left w:val="none" w:sz="0" w:space="0" w:color="auto"/>
            <w:bottom w:val="none" w:sz="0" w:space="0" w:color="auto"/>
            <w:right w:val="none" w:sz="0" w:space="0" w:color="auto"/>
          </w:divBdr>
        </w:div>
        <w:div w:id="1545487525">
          <w:marLeft w:val="640"/>
          <w:marRight w:val="0"/>
          <w:marTop w:val="0"/>
          <w:marBottom w:val="0"/>
          <w:divBdr>
            <w:top w:val="none" w:sz="0" w:space="0" w:color="auto"/>
            <w:left w:val="none" w:sz="0" w:space="0" w:color="auto"/>
            <w:bottom w:val="none" w:sz="0" w:space="0" w:color="auto"/>
            <w:right w:val="none" w:sz="0" w:space="0" w:color="auto"/>
          </w:divBdr>
        </w:div>
        <w:div w:id="270284748">
          <w:marLeft w:val="640"/>
          <w:marRight w:val="0"/>
          <w:marTop w:val="0"/>
          <w:marBottom w:val="0"/>
          <w:divBdr>
            <w:top w:val="none" w:sz="0" w:space="0" w:color="auto"/>
            <w:left w:val="none" w:sz="0" w:space="0" w:color="auto"/>
            <w:bottom w:val="none" w:sz="0" w:space="0" w:color="auto"/>
            <w:right w:val="none" w:sz="0" w:space="0" w:color="auto"/>
          </w:divBdr>
        </w:div>
        <w:div w:id="933561238">
          <w:marLeft w:val="640"/>
          <w:marRight w:val="0"/>
          <w:marTop w:val="0"/>
          <w:marBottom w:val="0"/>
          <w:divBdr>
            <w:top w:val="none" w:sz="0" w:space="0" w:color="auto"/>
            <w:left w:val="none" w:sz="0" w:space="0" w:color="auto"/>
            <w:bottom w:val="none" w:sz="0" w:space="0" w:color="auto"/>
            <w:right w:val="none" w:sz="0" w:space="0" w:color="auto"/>
          </w:divBdr>
        </w:div>
        <w:div w:id="712656718">
          <w:marLeft w:val="640"/>
          <w:marRight w:val="0"/>
          <w:marTop w:val="0"/>
          <w:marBottom w:val="0"/>
          <w:divBdr>
            <w:top w:val="none" w:sz="0" w:space="0" w:color="auto"/>
            <w:left w:val="none" w:sz="0" w:space="0" w:color="auto"/>
            <w:bottom w:val="none" w:sz="0" w:space="0" w:color="auto"/>
            <w:right w:val="none" w:sz="0" w:space="0" w:color="auto"/>
          </w:divBdr>
        </w:div>
        <w:div w:id="625046468">
          <w:marLeft w:val="640"/>
          <w:marRight w:val="0"/>
          <w:marTop w:val="0"/>
          <w:marBottom w:val="0"/>
          <w:divBdr>
            <w:top w:val="none" w:sz="0" w:space="0" w:color="auto"/>
            <w:left w:val="none" w:sz="0" w:space="0" w:color="auto"/>
            <w:bottom w:val="none" w:sz="0" w:space="0" w:color="auto"/>
            <w:right w:val="none" w:sz="0" w:space="0" w:color="auto"/>
          </w:divBdr>
        </w:div>
        <w:div w:id="1468282357">
          <w:marLeft w:val="640"/>
          <w:marRight w:val="0"/>
          <w:marTop w:val="0"/>
          <w:marBottom w:val="0"/>
          <w:divBdr>
            <w:top w:val="none" w:sz="0" w:space="0" w:color="auto"/>
            <w:left w:val="none" w:sz="0" w:space="0" w:color="auto"/>
            <w:bottom w:val="none" w:sz="0" w:space="0" w:color="auto"/>
            <w:right w:val="none" w:sz="0" w:space="0" w:color="auto"/>
          </w:divBdr>
        </w:div>
        <w:div w:id="576094043">
          <w:marLeft w:val="640"/>
          <w:marRight w:val="0"/>
          <w:marTop w:val="0"/>
          <w:marBottom w:val="0"/>
          <w:divBdr>
            <w:top w:val="none" w:sz="0" w:space="0" w:color="auto"/>
            <w:left w:val="none" w:sz="0" w:space="0" w:color="auto"/>
            <w:bottom w:val="none" w:sz="0" w:space="0" w:color="auto"/>
            <w:right w:val="none" w:sz="0" w:space="0" w:color="auto"/>
          </w:divBdr>
        </w:div>
        <w:div w:id="2038892282">
          <w:marLeft w:val="640"/>
          <w:marRight w:val="0"/>
          <w:marTop w:val="0"/>
          <w:marBottom w:val="0"/>
          <w:divBdr>
            <w:top w:val="none" w:sz="0" w:space="0" w:color="auto"/>
            <w:left w:val="none" w:sz="0" w:space="0" w:color="auto"/>
            <w:bottom w:val="none" w:sz="0" w:space="0" w:color="auto"/>
            <w:right w:val="none" w:sz="0" w:space="0" w:color="auto"/>
          </w:divBdr>
        </w:div>
        <w:div w:id="651715471">
          <w:marLeft w:val="640"/>
          <w:marRight w:val="0"/>
          <w:marTop w:val="0"/>
          <w:marBottom w:val="0"/>
          <w:divBdr>
            <w:top w:val="none" w:sz="0" w:space="0" w:color="auto"/>
            <w:left w:val="none" w:sz="0" w:space="0" w:color="auto"/>
            <w:bottom w:val="none" w:sz="0" w:space="0" w:color="auto"/>
            <w:right w:val="none" w:sz="0" w:space="0" w:color="auto"/>
          </w:divBdr>
        </w:div>
        <w:div w:id="2020887102">
          <w:marLeft w:val="640"/>
          <w:marRight w:val="0"/>
          <w:marTop w:val="0"/>
          <w:marBottom w:val="0"/>
          <w:divBdr>
            <w:top w:val="none" w:sz="0" w:space="0" w:color="auto"/>
            <w:left w:val="none" w:sz="0" w:space="0" w:color="auto"/>
            <w:bottom w:val="none" w:sz="0" w:space="0" w:color="auto"/>
            <w:right w:val="none" w:sz="0" w:space="0" w:color="auto"/>
          </w:divBdr>
        </w:div>
        <w:div w:id="942763728">
          <w:marLeft w:val="640"/>
          <w:marRight w:val="0"/>
          <w:marTop w:val="0"/>
          <w:marBottom w:val="0"/>
          <w:divBdr>
            <w:top w:val="none" w:sz="0" w:space="0" w:color="auto"/>
            <w:left w:val="none" w:sz="0" w:space="0" w:color="auto"/>
            <w:bottom w:val="none" w:sz="0" w:space="0" w:color="auto"/>
            <w:right w:val="none" w:sz="0" w:space="0" w:color="auto"/>
          </w:divBdr>
        </w:div>
        <w:div w:id="1315798336">
          <w:marLeft w:val="640"/>
          <w:marRight w:val="0"/>
          <w:marTop w:val="0"/>
          <w:marBottom w:val="0"/>
          <w:divBdr>
            <w:top w:val="none" w:sz="0" w:space="0" w:color="auto"/>
            <w:left w:val="none" w:sz="0" w:space="0" w:color="auto"/>
            <w:bottom w:val="none" w:sz="0" w:space="0" w:color="auto"/>
            <w:right w:val="none" w:sz="0" w:space="0" w:color="auto"/>
          </w:divBdr>
        </w:div>
        <w:div w:id="1016539784">
          <w:marLeft w:val="640"/>
          <w:marRight w:val="0"/>
          <w:marTop w:val="0"/>
          <w:marBottom w:val="0"/>
          <w:divBdr>
            <w:top w:val="none" w:sz="0" w:space="0" w:color="auto"/>
            <w:left w:val="none" w:sz="0" w:space="0" w:color="auto"/>
            <w:bottom w:val="none" w:sz="0" w:space="0" w:color="auto"/>
            <w:right w:val="none" w:sz="0" w:space="0" w:color="auto"/>
          </w:divBdr>
        </w:div>
        <w:div w:id="724794267">
          <w:marLeft w:val="640"/>
          <w:marRight w:val="0"/>
          <w:marTop w:val="0"/>
          <w:marBottom w:val="0"/>
          <w:divBdr>
            <w:top w:val="none" w:sz="0" w:space="0" w:color="auto"/>
            <w:left w:val="none" w:sz="0" w:space="0" w:color="auto"/>
            <w:bottom w:val="none" w:sz="0" w:space="0" w:color="auto"/>
            <w:right w:val="none" w:sz="0" w:space="0" w:color="auto"/>
          </w:divBdr>
        </w:div>
        <w:div w:id="452022279">
          <w:marLeft w:val="640"/>
          <w:marRight w:val="0"/>
          <w:marTop w:val="0"/>
          <w:marBottom w:val="0"/>
          <w:divBdr>
            <w:top w:val="none" w:sz="0" w:space="0" w:color="auto"/>
            <w:left w:val="none" w:sz="0" w:space="0" w:color="auto"/>
            <w:bottom w:val="none" w:sz="0" w:space="0" w:color="auto"/>
            <w:right w:val="none" w:sz="0" w:space="0" w:color="auto"/>
          </w:divBdr>
        </w:div>
        <w:div w:id="820122984">
          <w:marLeft w:val="640"/>
          <w:marRight w:val="0"/>
          <w:marTop w:val="0"/>
          <w:marBottom w:val="0"/>
          <w:divBdr>
            <w:top w:val="none" w:sz="0" w:space="0" w:color="auto"/>
            <w:left w:val="none" w:sz="0" w:space="0" w:color="auto"/>
            <w:bottom w:val="none" w:sz="0" w:space="0" w:color="auto"/>
            <w:right w:val="none" w:sz="0" w:space="0" w:color="auto"/>
          </w:divBdr>
        </w:div>
        <w:div w:id="1055474151">
          <w:marLeft w:val="640"/>
          <w:marRight w:val="0"/>
          <w:marTop w:val="0"/>
          <w:marBottom w:val="0"/>
          <w:divBdr>
            <w:top w:val="none" w:sz="0" w:space="0" w:color="auto"/>
            <w:left w:val="none" w:sz="0" w:space="0" w:color="auto"/>
            <w:bottom w:val="none" w:sz="0" w:space="0" w:color="auto"/>
            <w:right w:val="none" w:sz="0" w:space="0" w:color="auto"/>
          </w:divBdr>
        </w:div>
        <w:div w:id="1616250116">
          <w:marLeft w:val="640"/>
          <w:marRight w:val="0"/>
          <w:marTop w:val="0"/>
          <w:marBottom w:val="0"/>
          <w:divBdr>
            <w:top w:val="none" w:sz="0" w:space="0" w:color="auto"/>
            <w:left w:val="none" w:sz="0" w:space="0" w:color="auto"/>
            <w:bottom w:val="none" w:sz="0" w:space="0" w:color="auto"/>
            <w:right w:val="none" w:sz="0" w:space="0" w:color="auto"/>
          </w:divBdr>
        </w:div>
        <w:div w:id="1727607022">
          <w:marLeft w:val="640"/>
          <w:marRight w:val="0"/>
          <w:marTop w:val="0"/>
          <w:marBottom w:val="0"/>
          <w:divBdr>
            <w:top w:val="none" w:sz="0" w:space="0" w:color="auto"/>
            <w:left w:val="none" w:sz="0" w:space="0" w:color="auto"/>
            <w:bottom w:val="none" w:sz="0" w:space="0" w:color="auto"/>
            <w:right w:val="none" w:sz="0" w:space="0" w:color="auto"/>
          </w:divBdr>
        </w:div>
        <w:div w:id="1138297815">
          <w:marLeft w:val="640"/>
          <w:marRight w:val="0"/>
          <w:marTop w:val="0"/>
          <w:marBottom w:val="0"/>
          <w:divBdr>
            <w:top w:val="none" w:sz="0" w:space="0" w:color="auto"/>
            <w:left w:val="none" w:sz="0" w:space="0" w:color="auto"/>
            <w:bottom w:val="none" w:sz="0" w:space="0" w:color="auto"/>
            <w:right w:val="none" w:sz="0" w:space="0" w:color="auto"/>
          </w:divBdr>
        </w:div>
        <w:div w:id="1308903238">
          <w:marLeft w:val="640"/>
          <w:marRight w:val="0"/>
          <w:marTop w:val="0"/>
          <w:marBottom w:val="0"/>
          <w:divBdr>
            <w:top w:val="none" w:sz="0" w:space="0" w:color="auto"/>
            <w:left w:val="none" w:sz="0" w:space="0" w:color="auto"/>
            <w:bottom w:val="none" w:sz="0" w:space="0" w:color="auto"/>
            <w:right w:val="none" w:sz="0" w:space="0" w:color="auto"/>
          </w:divBdr>
        </w:div>
        <w:div w:id="1545944571">
          <w:marLeft w:val="640"/>
          <w:marRight w:val="0"/>
          <w:marTop w:val="0"/>
          <w:marBottom w:val="0"/>
          <w:divBdr>
            <w:top w:val="none" w:sz="0" w:space="0" w:color="auto"/>
            <w:left w:val="none" w:sz="0" w:space="0" w:color="auto"/>
            <w:bottom w:val="none" w:sz="0" w:space="0" w:color="auto"/>
            <w:right w:val="none" w:sz="0" w:space="0" w:color="auto"/>
          </w:divBdr>
        </w:div>
        <w:div w:id="1760323474">
          <w:marLeft w:val="640"/>
          <w:marRight w:val="0"/>
          <w:marTop w:val="0"/>
          <w:marBottom w:val="0"/>
          <w:divBdr>
            <w:top w:val="none" w:sz="0" w:space="0" w:color="auto"/>
            <w:left w:val="none" w:sz="0" w:space="0" w:color="auto"/>
            <w:bottom w:val="none" w:sz="0" w:space="0" w:color="auto"/>
            <w:right w:val="none" w:sz="0" w:space="0" w:color="auto"/>
          </w:divBdr>
        </w:div>
        <w:div w:id="1719279786">
          <w:marLeft w:val="640"/>
          <w:marRight w:val="0"/>
          <w:marTop w:val="0"/>
          <w:marBottom w:val="0"/>
          <w:divBdr>
            <w:top w:val="none" w:sz="0" w:space="0" w:color="auto"/>
            <w:left w:val="none" w:sz="0" w:space="0" w:color="auto"/>
            <w:bottom w:val="none" w:sz="0" w:space="0" w:color="auto"/>
            <w:right w:val="none" w:sz="0" w:space="0" w:color="auto"/>
          </w:divBdr>
        </w:div>
        <w:div w:id="944768604">
          <w:marLeft w:val="640"/>
          <w:marRight w:val="0"/>
          <w:marTop w:val="0"/>
          <w:marBottom w:val="0"/>
          <w:divBdr>
            <w:top w:val="none" w:sz="0" w:space="0" w:color="auto"/>
            <w:left w:val="none" w:sz="0" w:space="0" w:color="auto"/>
            <w:bottom w:val="none" w:sz="0" w:space="0" w:color="auto"/>
            <w:right w:val="none" w:sz="0" w:space="0" w:color="auto"/>
          </w:divBdr>
        </w:div>
        <w:div w:id="161362580">
          <w:marLeft w:val="640"/>
          <w:marRight w:val="0"/>
          <w:marTop w:val="0"/>
          <w:marBottom w:val="0"/>
          <w:divBdr>
            <w:top w:val="none" w:sz="0" w:space="0" w:color="auto"/>
            <w:left w:val="none" w:sz="0" w:space="0" w:color="auto"/>
            <w:bottom w:val="none" w:sz="0" w:space="0" w:color="auto"/>
            <w:right w:val="none" w:sz="0" w:space="0" w:color="auto"/>
          </w:divBdr>
        </w:div>
        <w:div w:id="1861120823">
          <w:marLeft w:val="640"/>
          <w:marRight w:val="0"/>
          <w:marTop w:val="0"/>
          <w:marBottom w:val="0"/>
          <w:divBdr>
            <w:top w:val="none" w:sz="0" w:space="0" w:color="auto"/>
            <w:left w:val="none" w:sz="0" w:space="0" w:color="auto"/>
            <w:bottom w:val="none" w:sz="0" w:space="0" w:color="auto"/>
            <w:right w:val="none" w:sz="0" w:space="0" w:color="auto"/>
          </w:divBdr>
        </w:div>
        <w:div w:id="760688725">
          <w:marLeft w:val="640"/>
          <w:marRight w:val="0"/>
          <w:marTop w:val="0"/>
          <w:marBottom w:val="0"/>
          <w:divBdr>
            <w:top w:val="none" w:sz="0" w:space="0" w:color="auto"/>
            <w:left w:val="none" w:sz="0" w:space="0" w:color="auto"/>
            <w:bottom w:val="none" w:sz="0" w:space="0" w:color="auto"/>
            <w:right w:val="none" w:sz="0" w:space="0" w:color="auto"/>
          </w:divBdr>
        </w:div>
        <w:div w:id="1442997445">
          <w:marLeft w:val="640"/>
          <w:marRight w:val="0"/>
          <w:marTop w:val="0"/>
          <w:marBottom w:val="0"/>
          <w:divBdr>
            <w:top w:val="none" w:sz="0" w:space="0" w:color="auto"/>
            <w:left w:val="none" w:sz="0" w:space="0" w:color="auto"/>
            <w:bottom w:val="none" w:sz="0" w:space="0" w:color="auto"/>
            <w:right w:val="none" w:sz="0" w:space="0" w:color="auto"/>
          </w:divBdr>
        </w:div>
        <w:div w:id="1902861147">
          <w:marLeft w:val="640"/>
          <w:marRight w:val="0"/>
          <w:marTop w:val="0"/>
          <w:marBottom w:val="0"/>
          <w:divBdr>
            <w:top w:val="none" w:sz="0" w:space="0" w:color="auto"/>
            <w:left w:val="none" w:sz="0" w:space="0" w:color="auto"/>
            <w:bottom w:val="none" w:sz="0" w:space="0" w:color="auto"/>
            <w:right w:val="none" w:sz="0" w:space="0" w:color="auto"/>
          </w:divBdr>
        </w:div>
        <w:div w:id="1724062298">
          <w:marLeft w:val="640"/>
          <w:marRight w:val="0"/>
          <w:marTop w:val="0"/>
          <w:marBottom w:val="0"/>
          <w:divBdr>
            <w:top w:val="none" w:sz="0" w:space="0" w:color="auto"/>
            <w:left w:val="none" w:sz="0" w:space="0" w:color="auto"/>
            <w:bottom w:val="none" w:sz="0" w:space="0" w:color="auto"/>
            <w:right w:val="none" w:sz="0" w:space="0" w:color="auto"/>
          </w:divBdr>
        </w:div>
        <w:div w:id="1964310593">
          <w:marLeft w:val="640"/>
          <w:marRight w:val="0"/>
          <w:marTop w:val="0"/>
          <w:marBottom w:val="0"/>
          <w:divBdr>
            <w:top w:val="none" w:sz="0" w:space="0" w:color="auto"/>
            <w:left w:val="none" w:sz="0" w:space="0" w:color="auto"/>
            <w:bottom w:val="none" w:sz="0" w:space="0" w:color="auto"/>
            <w:right w:val="none" w:sz="0" w:space="0" w:color="auto"/>
          </w:divBdr>
        </w:div>
        <w:div w:id="884411783">
          <w:marLeft w:val="640"/>
          <w:marRight w:val="0"/>
          <w:marTop w:val="0"/>
          <w:marBottom w:val="0"/>
          <w:divBdr>
            <w:top w:val="none" w:sz="0" w:space="0" w:color="auto"/>
            <w:left w:val="none" w:sz="0" w:space="0" w:color="auto"/>
            <w:bottom w:val="none" w:sz="0" w:space="0" w:color="auto"/>
            <w:right w:val="none" w:sz="0" w:space="0" w:color="auto"/>
          </w:divBdr>
        </w:div>
        <w:div w:id="200632317">
          <w:marLeft w:val="640"/>
          <w:marRight w:val="0"/>
          <w:marTop w:val="0"/>
          <w:marBottom w:val="0"/>
          <w:divBdr>
            <w:top w:val="none" w:sz="0" w:space="0" w:color="auto"/>
            <w:left w:val="none" w:sz="0" w:space="0" w:color="auto"/>
            <w:bottom w:val="none" w:sz="0" w:space="0" w:color="auto"/>
            <w:right w:val="none" w:sz="0" w:space="0" w:color="auto"/>
          </w:divBdr>
        </w:div>
        <w:div w:id="249123787">
          <w:marLeft w:val="640"/>
          <w:marRight w:val="0"/>
          <w:marTop w:val="0"/>
          <w:marBottom w:val="0"/>
          <w:divBdr>
            <w:top w:val="none" w:sz="0" w:space="0" w:color="auto"/>
            <w:left w:val="none" w:sz="0" w:space="0" w:color="auto"/>
            <w:bottom w:val="none" w:sz="0" w:space="0" w:color="auto"/>
            <w:right w:val="none" w:sz="0" w:space="0" w:color="auto"/>
          </w:divBdr>
        </w:div>
        <w:div w:id="653948628">
          <w:marLeft w:val="640"/>
          <w:marRight w:val="0"/>
          <w:marTop w:val="0"/>
          <w:marBottom w:val="0"/>
          <w:divBdr>
            <w:top w:val="none" w:sz="0" w:space="0" w:color="auto"/>
            <w:left w:val="none" w:sz="0" w:space="0" w:color="auto"/>
            <w:bottom w:val="none" w:sz="0" w:space="0" w:color="auto"/>
            <w:right w:val="none" w:sz="0" w:space="0" w:color="auto"/>
          </w:divBdr>
        </w:div>
        <w:div w:id="1631865626">
          <w:marLeft w:val="640"/>
          <w:marRight w:val="0"/>
          <w:marTop w:val="0"/>
          <w:marBottom w:val="0"/>
          <w:divBdr>
            <w:top w:val="none" w:sz="0" w:space="0" w:color="auto"/>
            <w:left w:val="none" w:sz="0" w:space="0" w:color="auto"/>
            <w:bottom w:val="none" w:sz="0" w:space="0" w:color="auto"/>
            <w:right w:val="none" w:sz="0" w:space="0" w:color="auto"/>
          </w:divBdr>
        </w:div>
        <w:div w:id="1183862238">
          <w:marLeft w:val="640"/>
          <w:marRight w:val="0"/>
          <w:marTop w:val="0"/>
          <w:marBottom w:val="0"/>
          <w:divBdr>
            <w:top w:val="none" w:sz="0" w:space="0" w:color="auto"/>
            <w:left w:val="none" w:sz="0" w:space="0" w:color="auto"/>
            <w:bottom w:val="none" w:sz="0" w:space="0" w:color="auto"/>
            <w:right w:val="none" w:sz="0" w:space="0" w:color="auto"/>
          </w:divBdr>
        </w:div>
        <w:div w:id="1314409712">
          <w:marLeft w:val="640"/>
          <w:marRight w:val="0"/>
          <w:marTop w:val="0"/>
          <w:marBottom w:val="0"/>
          <w:divBdr>
            <w:top w:val="none" w:sz="0" w:space="0" w:color="auto"/>
            <w:left w:val="none" w:sz="0" w:space="0" w:color="auto"/>
            <w:bottom w:val="none" w:sz="0" w:space="0" w:color="auto"/>
            <w:right w:val="none" w:sz="0" w:space="0" w:color="auto"/>
          </w:divBdr>
        </w:div>
        <w:div w:id="534806151">
          <w:marLeft w:val="640"/>
          <w:marRight w:val="0"/>
          <w:marTop w:val="0"/>
          <w:marBottom w:val="0"/>
          <w:divBdr>
            <w:top w:val="none" w:sz="0" w:space="0" w:color="auto"/>
            <w:left w:val="none" w:sz="0" w:space="0" w:color="auto"/>
            <w:bottom w:val="none" w:sz="0" w:space="0" w:color="auto"/>
            <w:right w:val="none" w:sz="0" w:space="0" w:color="auto"/>
          </w:divBdr>
        </w:div>
        <w:div w:id="820854334">
          <w:marLeft w:val="640"/>
          <w:marRight w:val="0"/>
          <w:marTop w:val="0"/>
          <w:marBottom w:val="0"/>
          <w:divBdr>
            <w:top w:val="none" w:sz="0" w:space="0" w:color="auto"/>
            <w:left w:val="none" w:sz="0" w:space="0" w:color="auto"/>
            <w:bottom w:val="none" w:sz="0" w:space="0" w:color="auto"/>
            <w:right w:val="none" w:sz="0" w:space="0" w:color="auto"/>
          </w:divBdr>
        </w:div>
        <w:div w:id="1570505649">
          <w:marLeft w:val="640"/>
          <w:marRight w:val="0"/>
          <w:marTop w:val="0"/>
          <w:marBottom w:val="0"/>
          <w:divBdr>
            <w:top w:val="none" w:sz="0" w:space="0" w:color="auto"/>
            <w:left w:val="none" w:sz="0" w:space="0" w:color="auto"/>
            <w:bottom w:val="none" w:sz="0" w:space="0" w:color="auto"/>
            <w:right w:val="none" w:sz="0" w:space="0" w:color="auto"/>
          </w:divBdr>
        </w:div>
        <w:div w:id="841236751">
          <w:marLeft w:val="640"/>
          <w:marRight w:val="0"/>
          <w:marTop w:val="0"/>
          <w:marBottom w:val="0"/>
          <w:divBdr>
            <w:top w:val="none" w:sz="0" w:space="0" w:color="auto"/>
            <w:left w:val="none" w:sz="0" w:space="0" w:color="auto"/>
            <w:bottom w:val="none" w:sz="0" w:space="0" w:color="auto"/>
            <w:right w:val="none" w:sz="0" w:space="0" w:color="auto"/>
          </w:divBdr>
        </w:div>
        <w:div w:id="43254697">
          <w:marLeft w:val="640"/>
          <w:marRight w:val="0"/>
          <w:marTop w:val="0"/>
          <w:marBottom w:val="0"/>
          <w:divBdr>
            <w:top w:val="none" w:sz="0" w:space="0" w:color="auto"/>
            <w:left w:val="none" w:sz="0" w:space="0" w:color="auto"/>
            <w:bottom w:val="none" w:sz="0" w:space="0" w:color="auto"/>
            <w:right w:val="none" w:sz="0" w:space="0" w:color="auto"/>
          </w:divBdr>
        </w:div>
        <w:div w:id="2095394609">
          <w:marLeft w:val="640"/>
          <w:marRight w:val="0"/>
          <w:marTop w:val="0"/>
          <w:marBottom w:val="0"/>
          <w:divBdr>
            <w:top w:val="none" w:sz="0" w:space="0" w:color="auto"/>
            <w:left w:val="none" w:sz="0" w:space="0" w:color="auto"/>
            <w:bottom w:val="none" w:sz="0" w:space="0" w:color="auto"/>
            <w:right w:val="none" w:sz="0" w:space="0" w:color="auto"/>
          </w:divBdr>
        </w:div>
        <w:div w:id="297151405">
          <w:marLeft w:val="640"/>
          <w:marRight w:val="0"/>
          <w:marTop w:val="0"/>
          <w:marBottom w:val="0"/>
          <w:divBdr>
            <w:top w:val="none" w:sz="0" w:space="0" w:color="auto"/>
            <w:left w:val="none" w:sz="0" w:space="0" w:color="auto"/>
            <w:bottom w:val="none" w:sz="0" w:space="0" w:color="auto"/>
            <w:right w:val="none" w:sz="0" w:space="0" w:color="auto"/>
          </w:divBdr>
        </w:div>
        <w:div w:id="757793758">
          <w:marLeft w:val="640"/>
          <w:marRight w:val="0"/>
          <w:marTop w:val="0"/>
          <w:marBottom w:val="0"/>
          <w:divBdr>
            <w:top w:val="none" w:sz="0" w:space="0" w:color="auto"/>
            <w:left w:val="none" w:sz="0" w:space="0" w:color="auto"/>
            <w:bottom w:val="none" w:sz="0" w:space="0" w:color="auto"/>
            <w:right w:val="none" w:sz="0" w:space="0" w:color="auto"/>
          </w:divBdr>
        </w:div>
        <w:div w:id="1851022863">
          <w:marLeft w:val="640"/>
          <w:marRight w:val="0"/>
          <w:marTop w:val="0"/>
          <w:marBottom w:val="0"/>
          <w:divBdr>
            <w:top w:val="none" w:sz="0" w:space="0" w:color="auto"/>
            <w:left w:val="none" w:sz="0" w:space="0" w:color="auto"/>
            <w:bottom w:val="none" w:sz="0" w:space="0" w:color="auto"/>
            <w:right w:val="none" w:sz="0" w:space="0" w:color="auto"/>
          </w:divBdr>
        </w:div>
        <w:div w:id="310327417">
          <w:marLeft w:val="640"/>
          <w:marRight w:val="0"/>
          <w:marTop w:val="0"/>
          <w:marBottom w:val="0"/>
          <w:divBdr>
            <w:top w:val="none" w:sz="0" w:space="0" w:color="auto"/>
            <w:left w:val="none" w:sz="0" w:space="0" w:color="auto"/>
            <w:bottom w:val="none" w:sz="0" w:space="0" w:color="auto"/>
            <w:right w:val="none" w:sz="0" w:space="0" w:color="auto"/>
          </w:divBdr>
        </w:div>
        <w:div w:id="2142534739">
          <w:marLeft w:val="640"/>
          <w:marRight w:val="0"/>
          <w:marTop w:val="0"/>
          <w:marBottom w:val="0"/>
          <w:divBdr>
            <w:top w:val="none" w:sz="0" w:space="0" w:color="auto"/>
            <w:left w:val="none" w:sz="0" w:space="0" w:color="auto"/>
            <w:bottom w:val="none" w:sz="0" w:space="0" w:color="auto"/>
            <w:right w:val="none" w:sz="0" w:space="0" w:color="auto"/>
          </w:divBdr>
        </w:div>
        <w:div w:id="931208718">
          <w:marLeft w:val="640"/>
          <w:marRight w:val="0"/>
          <w:marTop w:val="0"/>
          <w:marBottom w:val="0"/>
          <w:divBdr>
            <w:top w:val="none" w:sz="0" w:space="0" w:color="auto"/>
            <w:left w:val="none" w:sz="0" w:space="0" w:color="auto"/>
            <w:bottom w:val="none" w:sz="0" w:space="0" w:color="auto"/>
            <w:right w:val="none" w:sz="0" w:space="0" w:color="auto"/>
          </w:divBdr>
        </w:div>
        <w:div w:id="153420877">
          <w:marLeft w:val="640"/>
          <w:marRight w:val="0"/>
          <w:marTop w:val="0"/>
          <w:marBottom w:val="0"/>
          <w:divBdr>
            <w:top w:val="none" w:sz="0" w:space="0" w:color="auto"/>
            <w:left w:val="none" w:sz="0" w:space="0" w:color="auto"/>
            <w:bottom w:val="none" w:sz="0" w:space="0" w:color="auto"/>
            <w:right w:val="none" w:sz="0" w:space="0" w:color="auto"/>
          </w:divBdr>
        </w:div>
        <w:div w:id="2053269315">
          <w:marLeft w:val="640"/>
          <w:marRight w:val="0"/>
          <w:marTop w:val="0"/>
          <w:marBottom w:val="0"/>
          <w:divBdr>
            <w:top w:val="none" w:sz="0" w:space="0" w:color="auto"/>
            <w:left w:val="none" w:sz="0" w:space="0" w:color="auto"/>
            <w:bottom w:val="none" w:sz="0" w:space="0" w:color="auto"/>
            <w:right w:val="none" w:sz="0" w:space="0" w:color="auto"/>
          </w:divBdr>
        </w:div>
        <w:div w:id="492724551">
          <w:marLeft w:val="640"/>
          <w:marRight w:val="0"/>
          <w:marTop w:val="0"/>
          <w:marBottom w:val="0"/>
          <w:divBdr>
            <w:top w:val="none" w:sz="0" w:space="0" w:color="auto"/>
            <w:left w:val="none" w:sz="0" w:space="0" w:color="auto"/>
            <w:bottom w:val="none" w:sz="0" w:space="0" w:color="auto"/>
            <w:right w:val="none" w:sz="0" w:space="0" w:color="auto"/>
          </w:divBdr>
        </w:div>
        <w:div w:id="2140949807">
          <w:marLeft w:val="640"/>
          <w:marRight w:val="0"/>
          <w:marTop w:val="0"/>
          <w:marBottom w:val="0"/>
          <w:divBdr>
            <w:top w:val="none" w:sz="0" w:space="0" w:color="auto"/>
            <w:left w:val="none" w:sz="0" w:space="0" w:color="auto"/>
            <w:bottom w:val="none" w:sz="0" w:space="0" w:color="auto"/>
            <w:right w:val="none" w:sz="0" w:space="0" w:color="auto"/>
          </w:divBdr>
        </w:div>
        <w:div w:id="787940901">
          <w:marLeft w:val="640"/>
          <w:marRight w:val="0"/>
          <w:marTop w:val="0"/>
          <w:marBottom w:val="0"/>
          <w:divBdr>
            <w:top w:val="none" w:sz="0" w:space="0" w:color="auto"/>
            <w:left w:val="none" w:sz="0" w:space="0" w:color="auto"/>
            <w:bottom w:val="none" w:sz="0" w:space="0" w:color="auto"/>
            <w:right w:val="none" w:sz="0" w:space="0" w:color="auto"/>
          </w:divBdr>
        </w:div>
        <w:div w:id="1405225217">
          <w:marLeft w:val="640"/>
          <w:marRight w:val="0"/>
          <w:marTop w:val="0"/>
          <w:marBottom w:val="0"/>
          <w:divBdr>
            <w:top w:val="none" w:sz="0" w:space="0" w:color="auto"/>
            <w:left w:val="none" w:sz="0" w:space="0" w:color="auto"/>
            <w:bottom w:val="none" w:sz="0" w:space="0" w:color="auto"/>
            <w:right w:val="none" w:sz="0" w:space="0" w:color="auto"/>
          </w:divBdr>
        </w:div>
        <w:div w:id="100536054">
          <w:marLeft w:val="640"/>
          <w:marRight w:val="0"/>
          <w:marTop w:val="0"/>
          <w:marBottom w:val="0"/>
          <w:divBdr>
            <w:top w:val="none" w:sz="0" w:space="0" w:color="auto"/>
            <w:left w:val="none" w:sz="0" w:space="0" w:color="auto"/>
            <w:bottom w:val="none" w:sz="0" w:space="0" w:color="auto"/>
            <w:right w:val="none" w:sz="0" w:space="0" w:color="auto"/>
          </w:divBdr>
        </w:div>
        <w:div w:id="1862888152">
          <w:marLeft w:val="640"/>
          <w:marRight w:val="0"/>
          <w:marTop w:val="0"/>
          <w:marBottom w:val="0"/>
          <w:divBdr>
            <w:top w:val="none" w:sz="0" w:space="0" w:color="auto"/>
            <w:left w:val="none" w:sz="0" w:space="0" w:color="auto"/>
            <w:bottom w:val="none" w:sz="0" w:space="0" w:color="auto"/>
            <w:right w:val="none" w:sz="0" w:space="0" w:color="auto"/>
          </w:divBdr>
        </w:div>
        <w:div w:id="189271432">
          <w:marLeft w:val="640"/>
          <w:marRight w:val="0"/>
          <w:marTop w:val="0"/>
          <w:marBottom w:val="0"/>
          <w:divBdr>
            <w:top w:val="none" w:sz="0" w:space="0" w:color="auto"/>
            <w:left w:val="none" w:sz="0" w:space="0" w:color="auto"/>
            <w:bottom w:val="none" w:sz="0" w:space="0" w:color="auto"/>
            <w:right w:val="none" w:sz="0" w:space="0" w:color="auto"/>
          </w:divBdr>
        </w:div>
        <w:div w:id="808590880">
          <w:marLeft w:val="640"/>
          <w:marRight w:val="0"/>
          <w:marTop w:val="0"/>
          <w:marBottom w:val="0"/>
          <w:divBdr>
            <w:top w:val="none" w:sz="0" w:space="0" w:color="auto"/>
            <w:left w:val="none" w:sz="0" w:space="0" w:color="auto"/>
            <w:bottom w:val="none" w:sz="0" w:space="0" w:color="auto"/>
            <w:right w:val="none" w:sz="0" w:space="0" w:color="auto"/>
          </w:divBdr>
        </w:div>
        <w:div w:id="1423330633">
          <w:marLeft w:val="640"/>
          <w:marRight w:val="0"/>
          <w:marTop w:val="0"/>
          <w:marBottom w:val="0"/>
          <w:divBdr>
            <w:top w:val="none" w:sz="0" w:space="0" w:color="auto"/>
            <w:left w:val="none" w:sz="0" w:space="0" w:color="auto"/>
            <w:bottom w:val="none" w:sz="0" w:space="0" w:color="auto"/>
            <w:right w:val="none" w:sz="0" w:space="0" w:color="auto"/>
          </w:divBdr>
        </w:div>
        <w:div w:id="142162238">
          <w:marLeft w:val="640"/>
          <w:marRight w:val="0"/>
          <w:marTop w:val="0"/>
          <w:marBottom w:val="0"/>
          <w:divBdr>
            <w:top w:val="none" w:sz="0" w:space="0" w:color="auto"/>
            <w:left w:val="none" w:sz="0" w:space="0" w:color="auto"/>
            <w:bottom w:val="none" w:sz="0" w:space="0" w:color="auto"/>
            <w:right w:val="none" w:sz="0" w:space="0" w:color="auto"/>
          </w:divBdr>
        </w:div>
        <w:div w:id="161513310">
          <w:marLeft w:val="640"/>
          <w:marRight w:val="0"/>
          <w:marTop w:val="0"/>
          <w:marBottom w:val="0"/>
          <w:divBdr>
            <w:top w:val="none" w:sz="0" w:space="0" w:color="auto"/>
            <w:left w:val="none" w:sz="0" w:space="0" w:color="auto"/>
            <w:bottom w:val="none" w:sz="0" w:space="0" w:color="auto"/>
            <w:right w:val="none" w:sz="0" w:space="0" w:color="auto"/>
          </w:divBdr>
        </w:div>
        <w:div w:id="1997033395">
          <w:marLeft w:val="640"/>
          <w:marRight w:val="0"/>
          <w:marTop w:val="0"/>
          <w:marBottom w:val="0"/>
          <w:divBdr>
            <w:top w:val="none" w:sz="0" w:space="0" w:color="auto"/>
            <w:left w:val="none" w:sz="0" w:space="0" w:color="auto"/>
            <w:bottom w:val="none" w:sz="0" w:space="0" w:color="auto"/>
            <w:right w:val="none" w:sz="0" w:space="0" w:color="auto"/>
          </w:divBdr>
        </w:div>
      </w:divsChild>
    </w:div>
    <w:div w:id="805313159">
      <w:bodyDiv w:val="1"/>
      <w:marLeft w:val="0"/>
      <w:marRight w:val="0"/>
      <w:marTop w:val="0"/>
      <w:marBottom w:val="0"/>
      <w:divBdr>
        <w:top w:val="none" w:sz="0" w:space="0" w:color="auto"/>
        <w:left w:val="none" w:sz="0" w:space="0" w:color="auto"/>
        <w:bottom w:val="none" w:sz="0" w:space="0" w:color="auto"/>
        <w:right w:val="none" w:sz="0" w:space="0" w:color="auto"/>
      </w:divBdr>
      <w:divsChild>
        <w:div w:id="1995798774">
          <w:marLeft w:val="640"/>
          <w:marRight w:val="0"/>
          <w:marTop w:val="0"/>
          <w:marBottom w:val="0"/>
          <w:divBdr>
            <w:top w:val="none" w:sz="0" w:space="0" w:color="auto"/>
            <w:left w:val="none" w:sz="0" w:space="0" w:color="auto"/>
            <w:bottom w:val="none" w:sz="0" w:space="0" w:color="auto"/>
            <w:right w:val="none" w:sz="0" w:space="0" w:color="auto"/>
          </w:divBdr>
        </w:div>
        <w:div w:id="428352445">
          <w:marLeft w:val="640"/>
          <w:marRight w:val="0"/>
          <w:marTop w:val="0"/>
          <w:marBottom w:val="0"/>
          <w:divBdr>
            <w:top w:val="none" w:sz="0" w:space="0" w:color="auto"/>
            <w:left w:val="none" w:sz="0" w:space="0" w:color="auto"/>
            <w:bottom w:val="none" w:sz="0" w:space="0" w:color="auto"/>
            <w:right w:val="none" w:sz="0" w:space="0" w:color="auto"/>
          </w:divBdr>
        </w:div>
        <w:div w:id="483084369">
          <w:marLeft w:val="640"/>
          <w:marRight w:val="0"/>
          <w:marTop w:val="0"/>
          <w:marBottom w:val="0"/>
          <w:divBdr>
            <w:top w:val="none" w:sz="0" w:space="0" w:color="auto"/>
            <w:left w:val="none" w:sz="0" w:space="0" w:color="auto"/>
            <w:bottom w:val="none" w:sz="0" w:space="0" w:color="auto"/>
            <w:right w:val="none" w:sz="0" w:space="0" w:color="auto"/>
          </w:divBdr>
        </w:div>
        <w:div w:id="1791431244">
          <w:marLeft w:val="640"/>
          <w:marRight w:val="0"/>
          <w:marTop w:val="0"/>
          <w:marBottom w:val="0"/>
          <w:divBdr>
            <w:top w:val="none" w:sz="0" w:space="0" w:color="auto"/>
            <w:left w:val="none" w:sz="0" w:space="0" w:color="auto"/>
            <w:bottom w:val="none" w:sz="0" w:space="0" w:color="auto"/>
            <w:right w:val="none" w:sz="0" w:space="0" w:color="auto"/>
          </w:divBdr>
        </w:div>
        <w:div w:id="1870872849">
          <w:marLeft w:val="640"/>
          <w:marRight w:val="0"/>
          <w:marTop w:val="0"/>
          <w:marBottom w:val="0"/>
          <w:divBdr>
            <w:top w:val="none" w:sz="0" w:space="0" w:color="auto"/>
            <w:left w:val="none" w:sz="0" w:space="0" w:color="auto"/>
            <w:bottom w:val="none" w:sz="0" w:space="0" w:color="auto"/>
            <w:right w:val="none" w:sz="0" w:space="0" w:color="auto"/>
          </w:divBdr>
        </w:div>
        <w:div w:id="885263087">
          <w:marLeft w:val="640"/>
          <w:marRight w:val="0"/>
          <w:marTop w:val="0"/>
          <w:marBottom w:val="0"/>
          <w:divBdr>
            <w:top w:val="none" w:sz="0" w:space="0" w:color="auto"/>
            <w:left w:val="none" w:sz="0" w:space="0" w:color="auto"/>
            <w:bottom w:val="none" w:sz="0" w:space="0" w:color="auto"/>
            <w:right w:val="none" w:sz="0" w:space="0" w:color="auto"/>
          </w:divBdr>
        </w:div>
        <w:div w:id="1796017703">
          <w:marLeft w:val="640"/>
          <w:marRight w:val="0"/>
          <w:marTop w:val="0"/>
          <w:marBottom w:val="0"/>
          <w:divBdr>
            <w:top w:val="none" w:sz="0" w:space="0" w:color="auto"/>
            <w:left w:val="none" w:sz="0" w:space="0" w:color="auto"/>
            <w:bottom w:val="none" w:sz="0" w:space="0" w:color="auto"/>
            <w:right w:val="none" w:sz="0" w:space="0" w:color="auto"/>
          </w:divBdr>
        </w:div>
        <w:div w:id="225066252">
          <w:marLeft w:val="640"/>
          <w:marRight w:val="0"/>
          <w:marTop w:val="0"/>
          <w:marBottom w:val="0"/>
          <w:divBdr>
            <w:top w:val="none" w:sz="0" w:space="0" w:color="auto"/>
            <w:left w:val="none" w:sz="0" w:space="0" w:color="auto"/>
            <w:bottom w:val="none" w:sz="0" w:space="0" w:color="auto"/>
            <w:right w:val="none" w:sz="0" w:space="0" w:color="auto"/>
          </w:divBdr>
        </w:div>
        <w:div w:id="340935441">
          <w:marLeft w:val="640"/>
          <w:marRight w:val="0"/>
          <w:marTop w:val="0"/>
          <w:marBottom w:val="0"/>
          <w:divBdr>
            <w:top w:val="none" w:sz="0" w:space="0" w:color="auto"/>
            <w:left w:val="none" w:sz="0" w:space="0" w:color="auto"/>
            <w:bottom w:val="none" w:sz="0" w:space="0" w:color="auto"/>
            <w:right w:val="none" w:sz="0" w:space="0" w:color="auto"/>
          </w:divBdr>
        </w:div>
        <w:div w:id="2092964778">
          <w:marLeft w:val="640"/>
          <w:marRight w:val="0"/>
          <w:marTop w:val="0"/>
          <w:marBottom w:val="0"/>
          <w:divBdr>
            <w:top w:val="none" w:sz="0" w:space="0" w:color="auto"/>
            <w:left w:val="none" w:sz="0" w:space="0" w:color="auto"/>
            <w:bottom w:val="none" w:sz="0" w:space="0" w:color="auto"/>
            <w:right w:val="none" w:sz="0" w:space="0" w:color="auto"/>
          </w:divBdr>
        </w:div>
        <w:div w:id="1629823124">
          <w:marLeft w:val="640"/>
          <w:marRight w:val="0"/>
          <w:marTop w:val="0"/>
          <w:marBottom w:val="0"/>
          <w:divBdr>
            <w:top w:val="none" w:sz="0" w:space="0" w:color="auto"/>
            <w:left w:val="none" w:sz="0" w:space="0" w:color="auto"/>
            <w:bottom w:val="none" w:sz="0" w:space="0" w:color="auto"/>
            <w:right w:val="none" w:sz="0" w:space="0" w:color="auto"/>
          </w:divBdr>
        </w:div>
        <w:div w:id="1432436412">
          <w:marLeft w:val="640"/>
          <w:marRight w:val="0"/>
          <w:marTop w:val="0"/>
          <w:marBottom w:val="0"/>
          <w:divBdr>
            <w:top w:val="none" w:sz="0" w:space="0" w:color="auto"/>
            <w:left w:val="none" w:sz="0" w:space="0" w:color="auto"/>
            <w:bottom w:val="none" w:sz="0" w:space="0" w:color="auto"/>
            <w:right w:val="none" w:sz="0" w:space="0" w:color="auto"/>
          </w:divBdr>
        </w:div>
        <w:div w:id="1188911337">
          <w:marLeft w:val="640"/>
          <w:marRight w:val="0"/>
          <w:marTop w:val="0"/>
          <w:marBottom w:val="0"/>
          <w:divBdr>
            <w:top w:val="none" w:sz="0" w:space="0" w:color="auto"/>
            <w:left w:val="none" w:sz="0" w:space="0" w:color="auto"/>
            <w:bottom w:val="none" w:sz="0" w:space="0" w:color="auto"/>
            <w:right w:val="none" w:sz="0" w:space="0" w:color="auto"/>
          </w:divBdr>
        </w:div>
        <w:div w:id="305400608">
          <w:marLeft w:val="640"/>
          <w:marRight w:val="0"/>
          <w:marTop w:val="0"/>
          <w:marBottom w:val="0"/>
          <w:divBdr>
            <w:top w:val="none" w:sz="0" w:space="0" w:color="auto"/>
            <w:left w:val="none" w:sz="0" w:space="0" w:color="auto"/>
            <w:bottom w:val="none" w:sz="0" w:space="0" w:color="auto"/>
            <w:right w:val="none" w:sz="0" w:space="0" w:color="auto"/>
          </w:divBdr>
        </w:div>
        <w:div w:id="1489862632">
          <w:marLeft w:val="640"/>
          <w:marRight w:val="0"/>
          <w:marTop w:val="0"/>
          <w:marBottom w:val="0"/>
          <w:divBdr>
            <w:top w:val="none" w:sz="0" w:space="0" w:color="auto"/>
            <w:left w:val="none" w:sz="0" w:space="0" w:color="auto"/>
            <w:bottom w:val="none" w:sz="0" w:space="0" w:color="auto"/>
            <w:right w:val="none" w:sz="0" w:space="0" w:color="auto"/>
          </w:divBdr>
        </w:div>
        <w:div w:id="448821957">
          <w:marLeft w:val="640"/>
          <w:marRight w:val="0"/>
          <w:marTop w:val="0"/>
          <w:marBottom w:val="0"/>
          <w:divBdr>
            <w:top w:val="none" w:sz="0" w:space="0" w:color="auto"/>
            <w:left w:val="none" w:sz="0" w:space="0" w:color="auto"/>
            <w:bottom w:val="none" w:sz="0" w:space="0" w:color="auto"/>
            <w:right w:val="none" w:sz="0" w:space="0" w:color="auto"/>
          </w:divBdr>
        </w:div>
        <w:div w:id="334187483">
          <w:marLeft w:val="640"/>
          <w:marRight w:val="0"/>
          <w:marTop w:val="0"/>
          <w:marBottom w:val="0"/>
          <w:divBdr>
            <w:top w:val="none" w:sz="0" w:space="0" w:color="auto"/>
            <w:left w:val="none" w:sz="0" w:space="0" w:color="auto"/>
            <w:bottom w:val="none" w:sz="0" w:space="0" w:color="auto"/>
            <w:right w:val="none" w:sz="0" w:space="0" w:color="auto"/>
          </w:divBdr>
        </w:div>
        <w:div w:id="762802648">
          <w:marLeft w:val="640"/>
          <w:marRight w:val="0"/>
          <w:marTop w:val="0"/>
          <w:marBottom w:val="0"/>
          <w:divBdr>
            <w:top w:val="none" w:sz="0" w:space="0" w:color="auto"/>
            <w:left w:val="none" w:sz="0" w:space="0" w:color="auto"/>
            <w:bottom w:val="none" w:sz="0" w:space="0" w:color="auto"/>
            <w:right w:val="none" w:sz="0" w:space="0" w:color="auto"/>
          </w:divBdr>
        </w:div>
        <w:div w:id="151265394">
          <w:marLeft w:val="640"/>
          <w:marRight w:val="0"/>
          <w:marTop w:val="0"/>
          <w:marBottom w:val="0"/>
          <w:divBdr>
            <w:top w:val="none" w:sz="0" w:space="0" w:color="auto"/>
            <w:left w:val="none" w:sz="0" w:space="0" w:color="auto"/>
            <w:bottom w:val="none" w:sz="0" w:space="0" w:color="auto"/>
            <w:right w:val="none" w:sz="0" w:space="0" w:color="auto"/>
          </w:divBdr>
        </w:div>
        <w:div w:id="1237209442">
          <w:marLeft w:val="640"/>
          <w:marRight w:val="0"/>
          <w:marTop w:val="0"/>
          <w:marBottom w:val="0"/>
          <w:divBdr>
            <w:top w:val="none" w:sz="0" w:space="0" w:color="auto"/>
            <w:left w:val="none" w:sz="0" w:space="0" w:color="auto"/>
            <w:bottom w:val="none" w:sz="0" w:space="0" w:color="auto"/>
            <w:right w:val="none" w:sz="0" w:space="0" w:color="auto"/>
          </w:divBdr>
        </w:div>
        <w:div w:id="1025326824">
          <w:marLeft w:val="640"/>
          <w:marRight w:val="0"/>
          <w:marTop w:val="0"/>
          <w:marBottom w:val="0"/>
          <w:divBdr>
            <w:top w:val="none" w:sz="0" w:space="0" w:color="auto"/>
            <w:left w:val="none" w:sz="0" w:space="0" w:color="auto"/>
            <w:bottom w:val="none" w:sz="0" w:space="0" w:color="auto"/>
            <w:right w:val="none" w:sz="0" w:space="0" w:color="auto"/>
          </w:divBdr>
        </w:div>
        <w:div w:id="1379745288">
          <w:marLeft w:val="640"/>
          <w:marRight w:val="0"/>
          <w:marTop w:val="0"/>
          <w:marBottom w:val="0"/>
          <w:divBdr>
            <w:top w:val="none" w:sz="0" w:space="0" w:color="auto"/>
            <w:left w:val="none" w:sz="0" w:space="0" w:color="auto"/>
            <w:bottom w:val="none" w:sz="0" w:space="0" w:color="auto"/>
            <w:right w:val="none" w:sz="0" w:space="0" w:color="auto"/>
          </w:divBdr>
        </w:div>
        <w:div w:id="1425609308">
          <w:marLeft w:val="640"/>
          <w:marRight w:val="0"/>
          <w:marTop w:val="0"/>
          <w:marBottom w:val="0"/>
          <w:divBdr>
            <w:top w:val="none" w:sz="0" w:space="0" w:color="auto"/>
            <w:left w:val="none" w:sz="0" w:space="0" w:color="auto"/>
            <w:bottom w:val="none" w:sz="0" w:space="0" w:color="auto"/>
            <w:right w:val="none" w:sz="0" w:space="0" w:color="auto"/>
          </w:divBdr>
        </w:div>
        <w:div w:id="1313557073">
          <w:marLeft w:val="640"/>
          <w:marRight w:val="0"/>
          <w:marTop w:val="0"/>
          <w:marBottom w:val="0"/>
          <w:divBdr>
            <w:top w:val="none" w:sz="0" w:space="0" w:color="auto"/>
            <w:left w:val="none" w:sz="0" w:space="0" w:color="auto"/>
            <w:bottom w:val="none" w:sz="0" w:space="0" w:color="auto"/>
            <w:right w:val="none" w:sz="0" w:space="0" w:color="auto"/>
          </w:divBdr>
        </w:div>
        <w:div w:id="368989872">
          <w:marLeft w:val="640"/>
          <w:marRight w:val="0"/>
          <w:marTop w:val="0"/>
          <w:marBottom w:val="0"/>
          <w:divBdr>
            <w:top w:val="none" w:sz="0" w:space="0" w:color="auto"/>
            <w:left w:val="none" w:sz="0" w:space="0" w:color="auto"/>
            <w:bottom w:val="none" w:sz="0" w:space="0" w:color="auto"/>
            <w:right w:val="none" w:sz="0" w:space="0" w:color="auto"/>
          </w:divBdr>
        </w:div>
        <w:div w:id="1015959719">
          <w:marLeft w:val="640"/>
          <w:marRight w:val="0"/>
          <w:marTop w:val="0"/>
          <w:marBottom w:val="0"/>
          <w:divBdr>
            <w:top w:val="none" w:sz="0" w:space="0" w:color="auto"/>
            <w:left w:val="none" w:sz="0" w:space="0" w:color="auto"/>
            <w:bottom w:val="none" w:sz="0" w:space="0" w:color="auto"/>
            <w:right w:val="none" w:sz="0" w:space="0" w:color="auto"/>
          </w:divBdr>
        </w:div>
        <w:div w:id="1074625984">
          <w:marLeft w:val="640"/>
          <w:marRight w:val="0"/>
          <w:marTop w:val="0"/>
          <w:marBottom w:val="0"/>
          <w:divBdr>
            <w:top w:val="none" w:sz="0" w:space="0" w:color="auto"/>
            <w:left w:val="none" w:sz="0" w:space="0" w:color="auto"/>
            <w:bottom w:val="none" w:sz="0" w:space="0" w:color="auto"/>
            <w:right w:val="none" w:sz="0" w:space="0" w:color="auto"/>
          </w:divBdr>
        </w:div>
        <w:div w:id="1658067259">
          <w:marLeft w:val="640"/>
          <w:marRight w:val="0"/>
          <w:marTop w:val="0"/>
          <w:marBottom w:val="0"/>
          <w:divBdr>
            <w:top w:val="none" w:sz="0" w:space="0" w:color="auto"/>
            <w:left w:val="none" w:sz="0" w:space="0" w:color="auto"/>
            <w:bottom w:val="none" w:sz="0" w:space="0" w:color="auto"/>
            <w:right w:val="none" w:sz="0" w:space="0" w:color="auto"/>
          </w:divBdr>
        </w:div>
        <w:div w:id="1876844581">
          <w:marLeft w:val="640"/>
          <w:marRight w:val="0"/>
          <w:marTop w:val="0"/>
          <w:marBottom w:val="0"/>
          <w:divBdr>
            <w:top w:val="none" w:sz="0" w:space="0" w:color="auto"/>
            <w:left w:val="none" w:sz="0" w:space="0" w:color="auto"/>
            <w:bottom w:val="none" w:sz="0" w:space="0" w:color="auto"/>
            <w:right w:val="none" w:sz="0" w:space="0" w:color="auto"/>
          </w:divBdr>
        </w:div>
        <w:div w:id="148134999">
          <w:marLeft w:val="640"/>
          <w:marRight w:val="0"/>
          <w:marTop w:val="0"/>
          <w:marBottom w:val="0"/>
          <w:divBdr>
            <w:top w:val="none" w:sz="0" w:space="0" w:color="auto"/>
            <w:left w:val="none" w:sz="0" w:space="0" w:color="auto"/>
            <w:bottom w:val="none" w:sz="0" w:space="0" w:color="auto"/>
            <w:right w:val="none" w:sz="0" w:space="0" w:color="auto"/>
          </w:divBdr>
        </w:div>
        <w:div w:id="476069588">
          <w:marLeft w:val="640"/>
          <w:marRight w:val="0"/>
          <w:marTop w:val="0"/>
          <w:marBottom w:val="0"/>
          <w:divBdr>
            <w:top w:val="none" w:sz="0" w:space="0" w:color="auto"/>
            <w:left w:val="none" w:sz="0" w:space="0" w:color="auto"/>
            <w:bottom w:val="none" w:sz="0" w:space="0" w:color="auto"/>
            <w:right w:val="none" w:sz="0" w:space="0" w:color="auto"/>
          </w:divBdr>
        </w:div>
        <w:div w:id="1832333310">
          <w:marLeft w:val="640"/>
          <w:marRight w:val="0"/>
          <w:marTop w:val="0"/>
          <w:marBottom w:val="0"/>
          <w:divBdr>
            <w:top w:val="none" w:sz="0" w:space="0" w:color="auto"/>
            <w:left w:val="none" w:sz="0" w:space="0" w:color="auto"/>
            <w:bottom w:val="none" w:sz="0" w:space="0" w:color="auto"/>
            <w:right w:val="none" w:sz="0" w:space="0" w:color="auto"/>
          </w:divBdr>
        </w:div>
        <w:div w:id="726296627">
          <w:marLeft w:val="640"/>
          <w:marRight w:val="0"/>
          <w:marTop w:val="0"/>
          <w:marBottom w:val="0"/>
          <w:divBdr>
            <w:top w:val="none" w:sz="0" w:space="0" w:color="auto"/>
            <w:left w:val="none" w:sz="0" w:space="0" w:color="auto"/>
            <w:bottom w:val="none" w:sz="0" w:space="0" w:color="auto"/>
            <w:right w:val="none" w:sz="0" w:space="0" w:color="auto"/>
          </w:divBdr>
        </w:div>
        <w:div w:id="346756861">
          <w:marLeft w:val="640"/>
          <w:marRight w:val="0"/>
          <w:marTop w:val="0"/>
          <w:marBottom w:val="0"/>
          <w:divBdr>
            <w:top w:val="none" w:sz="0" w:space="0" w:color="auto"/>
            <w:left w:val="none" w:sz="0" w:space="0" w:color="auto"/>
            <w:bottom w:val="none" w:sz="0" w:space="0" w:color="auto"/>
            <w:right w:val="none" w:sz="0" w:space="0" w:color="auto"/>
          </w:divBdr>
        </w:div>
        <w:div w:id="1863129583">
          <w:marLeft w:val="640"/>
          <w:marRight w:val="0"/>
          <w:marTop w:val="0"/>
          <w:marBottom w:val="0"/>
          <w:divBdr>
            <w:top w:val="none" w:sz="0" w:space="0" w:color="auto"/>
            <w:left w:val="none" w:sz="0" w:space="0" w:color="auto"/>
            <w:bottom w:val="none" w:sz="0" w:space="0" w:color="auto"/>
            <w:right w:val="none" w:sz="0" w:space="0" w:color="auto"/>
          </w:divBdr>
        </w:div>
        <w:div w:id="2123065722">
          <w:marLeft w:val="640"/>
          <w:marRight w:val="0"/>
          <w:marTop w:val="0"/>
          <w:marBottom w:val="0"/>
          <w:divBdr>
            <w:top w:val="none" w:sz="0" w:space="0" w:color="auto"/>
            <w:left w:val="none" w:sz="0" w:space="0" w:color="auto"/>
            <w:bottom w:val="none" w:sz="0" w:space="0" w:color="auto"/>
            <w:right w:val="none" w:sz="0" w:space="0" w:color="auto"/>
          </w:divBdr>
        </w:div>
        <w:div w:id="588121167">
          <w:marLeft w:val="640"/>
          <w:marRight w:val="0"/>
          <w:marTop w:val="0"/>
          <w:marBottom w:val="0"/>
          <w:divBdr>
            <w:top w:val="none" w:sz="0" w:space="0" w:color="auto"/>
            <w:left w:val="none" w:sz="0" w:space="0" w:color="auto"/>
            <w:bottom w:val="none" w:sz="0" w:space="0" w:color="auto"/>
            <w:right w:val="none" w:sz="0" w:space="0" w:color="auto"/>
          </w:divBdr>
        </w:div>
        <w:div w:id="1518077390">
          <w:marLeft w:val="640"/>
          <w:marRight w:val="0"/>
          <w:marTop w:val="0"/>
          <w:marBottom w:val="0"/>
          <w:divBdr>
            <w:top w:val="none" w:sz="0" w:space="0" w:color="auto"/>
            <w:left w:val="none" w:sz="0" w:space="0" w:color="auto"/>
            <w:bottom w:val="none" w:sz="0" w:space="0" w:color="auto"/>
            <w:right w:val="none" w:sz="0" w:space="0" w:color="auto"/>
          </w:divBdr>
        </w:div>
        <w:div w:id="1273632246">
          <w:marLeft w:val="640"/>
          <w:marRight w:val="0"/>
          <w:marTop w:val="0"/>
          <w:marBottom w:val="0"/>
          <w:divBdr>
            <w:top w:val="none" w:sz="0" w:space="0" w:color="auto"/>
            <w:left w:val="none" w:sz="0" w:space="0" w:color="auto"/>
            <w:bottom w:val="none" w:sz="0" w:space="0" w:color="auto"/>
            <w:right w:val="none" w:sz="0" w:space="0" w:color="auto"/>
          </w:divBdr>
        </w:div>
        <w:div w:id="262887222">
          <w:marLeft w:val="640"/>
          <w:marRight w:val="0"/>
          <w:marTop w:val="0"/>
          <w:marBottom w:val="0"/>
          <w:divBdr>
            <w:top w:val="none" w:sz="0" w:space="0" w:color="auto"/>
            <w:left w:val="none" w:sz="0" w:space="0" w:color="auto"/>
            <w:bottom w:val="none" w:sz="0" w:space="0" w:color="auto"/>
            <w:right w:val="none" w:sz="0" w:space="0" w:color="auto"/>
          </w:divBdr>
        </w:div>
        <w:div w:id="1689603554">
          <w:marLeft w:val="640"/>
          <w:marRight w:val="0"/>
          <w:marTop w:val="0"/>
          <w:marBottom w:val="0"/>
          <w:divBdr>
            <w:top w:val="none" w:sz="0" w:space="0" w:color="auto"/>
            <w:left w:val="none" w:sz="0" w:space="0" w:color="auto"/>
            <w:bottom w:val="none" w:sz="0" w:space="0" w:color="auto"/>
            <w:right w:val="none" w:sz="0" w:space="0" w:color="auto"/>
          </w:divBdr>
        </w:div>
        <w:div w:id="2143232183">
          <w:marLeft w:val="640"/>
          <w:marRight w:val="0"/>
          <w:marTop w:val="0"/>
          <w:marBottom w:val="0"/>
          <w:divBdr>
            <w:top w:val="none" w:sz="0" w:space="0" w:color="auto"/>
            <w:left w:val="none" w:sz="0" w:space="0" w:color="auto"/>
            <w:bottom w:val="none" w:sz="0" w:space="0" w:color="auto"/>
            <w:right w:val="none" w:sz="0" w:space="0" w:color="auto"/>
          </w:divBdr>
        </w:div>
        <w:div w:id="259263772">
          <w:marLeft w:val="640"/>
          <w:marRight w:val="0"/>
          <w:marTop w:val="0"/>
          <w:marBottom w:val="0"/>
          <w:divBdr>
            <w:top w:val="none" w:sz="0" w:space="0" w:color="auto"/>
            <w:left w:val="none" w:sz="0" w:space="0" w:color="auto"/>
            <w:bottom w:val="none" w:sz="0" w:space="0" w:color="auto"/>
            <w:right w:val="none" w:sz="0" w:space="0" w:color="auto"/>
          </w:divBdr>
        </w:div>
        <w:div w:id="1831562124">
          <w:marLeft w:val="640"/>
          <w:marRight w:val="0"/>
          <w:marTop w:val="0"/>
          <w:marBottom w:val="0"/>
          <w:divBdr>
            <w:top w:val="none" w:sz="0" w:space="0" w:color="auto"/>
            <w:left w:val="none" w:sz="0" w:space="0" w:color="auto"/>
            <w:bottom w:val="none" w:sz="0" w:space="0" w:color="auto"/>
            <w:right w:val="none" w:sz="0" w:space="0" w:color="auto"/>
          </w:divBdr>
        </w:div>
        <w:div w:id="298540386">
          <w:marLeft w:val="640"/>
          <w:marRight w:val="0"/>
          <w:marTop w:val="0"/>
          <w:marBottom w:val="0"/>
          <w:divBdr>
            <w:top w:val="none" w:sz="0" w:space="0" w:color="auto"/>
            <w:left w:val="none" w:sz="0" w:space="0" w:color="auto"/>
            <w:bottom w:val="none" w:sz="0" w:space="0" w:color="auto"/>
            <w:right w:val="none" w:sz="0" w:space="0" w:color="auto"/>
          </w:divBdr>
        </w:div>
        <w:div w:id="479536472">
          <w:marLeft w:val="640"/>
          <w:marRight w:val="0"/>
          <w:marTop w:val="0"/>
          <w:marBottom w:val="0"/>
          <w:divBdr>
            <w:top w:val="none" w:sz="0" w:space="0" w:color="auto"/>
            <w:left w:val="none" w:sz="0" w:space="0" w:color="auto"/>
            <w:bottom w:val="none" w:sz="0" w:space="0" w:color="auto"/>
            <w:right w:val="none" w:sz="0" w:space="0" w:color="auto"/>
          </w:divBdr>
        </w:div>
        <w:div w:id="1106850044">
          <w:marLeft w:val="640"/>
          <w:marRight w:val="0"/>
          <w:marTop w:val="0"/>
          <w:marBottom w:val="0"/>
          <w:divBdr>
            <w:top w:val="none" w:sz="0" w:space="0" w:color="auto"/>
            <w:left w:val="none" w:sz="0" w:space="0" w:color="auto"/>
            <w:bottom w:val="none" w:sz="0" w:space="0" w:color="auto"/>
            <w:right w:val="none" w:sz="0" w:space="0" w:color="auto"/>
          </w:divBdr>
        </w:div>
        <w:div w:id="1157722207">
          <w:marLeft w:val="640"/>
          <w:marRight w:val="0"/>
          <w:marTop w:val="0"/>
          <w:marBottom w:val="0"/>
          <w:divBdr>
            <w:top w:val="none" w:sz="0" w:space="0" w:color="auto"/>
            <w:left w:val="none" w:sz="0" w:space="0" w:color="auto"/>
            <w:bottom w:val="none" w:sz="0" w:space="0" w:color="auto"/>
            <w:right w:val="none" w:sz="0" w:space="0" w:color="auto"/>
          </w:divBdr>
        </w:div>
        <w:div w:id="406535151">
          <w:marLeft w:val="640"/>
          <w:marRight w:val="0"/>
          <w:marTop w:val="0"/>
          <w:marBottom w:val="0"/>
          <w:divBdr>
            <w:top w:val="none" w:sz="0" w:space="0" w:color="auto"/>
            <w:left w:val="none" w:sz="0" w:space="0" w:color="auto"/>
            <w:bottom w:val="none" w:sz="0" w:space="0" w:color="auto"/>
            <w:right w:val="none" w:sz="0" w:space="0" w:color="auto"/>
          </w:divBdr>
        </w:div>
        <w:div w:id="1447887262">
          <w:marLeft w:val="640"/>
          <w:marRight w:val="0"/>
          <w:marTop w:val="0"/>
          <w:marBottom w:val="0"/>
          <w:divBdr>
            <w:top w:val="none" w:sz="0" w:space="0" w:color="auto"/>
            <w:left w:val="none" w:sz="0" w:space="0" w:color="auto"/>
            <w:bottom w:val="none" w:sz="0" w:space="0" w:color="auto"/>
            <w:right w:val="none" w:sz="0" w:space="0" w:color="auto"/>
          </w:divBdr>
        </w:div>
        <w:div w:id="629550772">
          <w:marLeft w:val="640"/>
          <w:marRight w:val="0"/>
          <w:marTop w:val="0"/>
          <w:marBottom w:val="0"/>
          <w:divBdr>
            <w:top w:val="none" w:sz="0" w:space="0" w:color="auto"/>
            <w:left w:val="none" w:sz="0" w:space="0" w:color="auto"/>
            <w:bottom w:val="none" w:sz="0" w:space="0" w:color="auto"/>
            <w:right w:val="none" w:sz="0" w:space="0" w:color="auto"/>
          </w:divBdr>
        </w:div>
        <w:div w:id="969168508">
          <w:marLeft w:val="640"/>
          <w:marRight w:val="0"/>
          <w:marTop w:val="0"/>
          <w:marBottom w:val="0"/>
          <w:divBdr>
            <w:top w:val="none" w:sz="0" w:space="0" w:color="auto"/>
            <w:left w:val="none" w:sz="0" w:space="0" w:color="auto"/>
            <w:bottom w:val="none" w:sz="0" w:space="0" w:color="auto"/>
            <w:right w:val="none" w:sz="0" w:space="0" w:color="auto"/>
          </w:divBdr>
        </w:div>
        <w:div w:id="59601293">
          <w:marLeft w:val="640"/>
          <w:marRight w:val="0"/>
          <w:marTop w:val="0"/>
          <w:marBottom w:val="0"/>
          <w:divBdr>
            <w:top w:val="none" w:sz="0" w:space="0" w:color="auto"/>
            <w:left w:val="none" w:sz="0" w:space="0" w:color="auto"/>
            <w:bottom w:val="none" w:sz="0" w:space="0" w:color="auto"/>
            <w:right w:val="none" w:sz="0" w:space="0" w:color="auto"/>
          </w:divBdr>
        </w:div>
        <w:div w:id="1364018265">
          <w:marLeft w:val="640"/>
          <w:marRight w:val="0"/>
          <w:marTop w:val="0"/>
          <w:marBottom w:val="0"/>
          <w:divBdr>
            <w:top w:val="none" w:sz="0" w:space="0" w:color="auto"/>
            <w:left w:val="none" w:sz="0" w:space="0" w:color="auto"/>
            <w:bottom w:val="none" w:sz="0" w:space="0" w:color="auto"/>
            <w:right w:val="none" w:sz="0" w:space="0" w:color="auto"/>
          </w:divBdr>
        </w:div>
        <w:div w:id="822356835">
          <w:marLeft w:val="640"/>
          <w:marRight w:val="0"/>
          <w:marTop w:val="0"/>
          <w:marBottom w:val="0"/>
          <w:divBdr>
            <w:top w:val="none" w:sz="0" w:space="0" w:color="auto"/>
            <w:left w:val="none" w:sz="0" w:space="0" w:color="auto"/>
            <w:bottom w:val="none" w:sz="0" w:space="0" w:color="auto"/>
            <w:right w:val="none" w:sz="0" w:space="0" w:color="auto"/>
          </w:divBdr>
        </w:div>
        <w:div w:id="1991056096">
          <w:marLeft w:val="640"/>
          <w:marRight w:val="0"/>
          <w:marTop w:val="0"/>
          <w:marBottom w:val="0"/>
          <w:divBdr>
            <w:top w:val="none" w:sz="0" w:space="0" w:color="auto"/>
            <w:left w:val="none" w:sz="0" w:space="0" w:color="auto"/>
            <w:bottom w:val="none" w:sz="0" w:space="0" w:color="auto"/>
            <w:right w:val="none" w:sz="0" w:space="0" w:color="auto"/>
          </w:divBdr>
        </w:div>
        <w:div w:id="597952846">
          <w:marLeft w:val="640"/>
          <w:marRight w:val="0"/>
          <w:marTop w:val="0"/>
          <w:marBottom w:val="0"/>
          <w:divBdr>
            <w:top w:val="none" w:sz="0" w:space="0" w:color="auto"/>
            <w:left w:val="none" w:sz="0" w:space="0" w:color="auto"/>
            <w:bottom w:val="none" w:sz="0" w:space="0" w:color="auto"/>
            <w:right w:val="none" w:sz="0" w:space="0" w:color="auto"/>
          </w:divBdr>
        </w:div>
        <w:div w:id="148795493">
          <w:marLeft w:val="640"/>
          <w:marRight w:val="0"/>
          <w:marTop w:val="0"/>
          <w:marBottom w:val="0"/>
          <w:divBdr>
            <w:top w:val="none" w:sz="0" w:space="0" w:color="auto"/>
            <w:left w:val="none" w:sz="0" w:space="0" w:color="auto"/>
            <w:bottom w:val="none" w:sz="0" w:space="0" w:color="auto"/>
            <w:right w:val="none" w:sz="0" w:space="0" w:color="auto"/>
          </w:divBdr>
        </w:div>
        <w:div w:id="1888029228">
          <w:marLeft w:val="640"/>
          <w:marRight w:val="0"/>
          <w:marTop w:val="0"/>
          <w:marBottom w:val="0"/>
          <w:divBdr>
            <w:top w:val="none" w:sz="0" w:space="0" w:color="auto"/>
            <w:left w:val="none" w:sz="0" w:space="0" w:color="auto"/>
            <w:bottom w:val="none" w:sz="0" w:space="0" w:color="auto"/>
            <w:right w:val="none" w:sz="0" w:space="0" w:color="auto"/>
          </w:divBdr>
        </w:div>
        <w:div w:id="1128162620">
          <w:marLeft w:val="640"/>
          <w:marRight w:val="0"/>
          <w:marTop w:val="0"/>
          <w:marBottom w:val="0"/>
          <w:divBdr>
            <w:top w:val="none" w:sz="0" w:space="0" w:color="auto"/>
            <w:left w:val="none" w:sz="0" w:space="0" w:color="auto"/>
            <w:bottom w:val="none" w:sz="0" w:space="0" w:color="auto"/>
            <w:right w:val="none" w:sz="0" w:space="0" w:color="auto"/>
          </w:divBdr>
        </w:div>
        <w:div w:id="1362559074">
          <w:marLeft w:val="640"/>
          <w:marRight w:val="0"/>
          <w:marTop w:val="0"/>
          <w:marBottom w:val="0"/>
          <w:divBdr>
            <w:top w:val="none" w:sz="0" w:space="0" w:color="auto"/>
            <w:left w:val="none" w:sz="0" w:space="0" w:color="auto"/>
            <w:bottom w:val="none" w:sz="0" w:space="0" w:color="auto"/>
            <w:right w:val="none" w:sz="0" w:space="0" w:color="auto"/>
          </w:divBdr>
        </w:div>
        <w:div w:id="615605852">
          <w:marLeft w:val="640"/>
          <w:marRight w:val="0"/>
          <w:marTop w:val="0"/>
          <w:marBottom w:val="0"/>
          <w:divBdr>
            <w:top w:val="none" w:sz="0" w:space="0" w:color="auto"/>
            <w:left w:val="none" w:sz="0" w:space="0" w:color="auto"/>
            <w:bottom w:val="none" w:sz="0" w:space="0" w:color="auto"/>
            <w:right w:val="none" w:sz="0" w:space="0" w:color="auto"/>
          </w:divBdr>
        </w:div>
        <w:div w:id="178742541">
          <w:marLeft w:val="640"/>
          <w:marRight w:val="0"/>
          <w:marTop w:val="0"/>
          <w:marBottom w:val="0"/>
          <w:divBdr>
            <w:top w:val="none" w:sz="0" w:space="0" w:color="auto"/>
            <w:left w:val="none" w:sz="0" w:space="0" w:color="auto"/>
            <w:bottom w:val="none" w:sz="0" w:space="0" w:color="auto"/>
            <w:right w:val="none" w:sz="0" w:space="0" w:color="auto"/>
          </w:divBdr>
        </w:div>
        <w:div w:id="1022364274">
          <w:marLeft w:val="640"/>
          <w:marRight w:val="0"/>
          <w:marTop w:val="0"/>
          <w:marBottom w:val="0"/>
          <w:divBdr>
            <w:top w:val="none" w:sz="0" w:space="0" w:color="auto"/>
            <w:left w:val="none" w:sz="0" w:space="0" w:color="auto"/>
            <w:bottom w:val="none" w:sz="0" w:space="0" w:color="auto"/>
            <w:right w:val="none" w:sz="0" w:space="0" w:color="auto"/>
          </w:divBdr>
        </w:div>
        <w:div w:id="959917091">
          <w:marLeft w:val="640"/>
          <w:marRight w:val="0"/>
          <w:marTop w:val="0"/>
          <w:marBottom w:val="0"/>
          <w:divBdr>
            <w:top w:val="none" w:sz="0" w:space="0" w:color="auto"/>
            <w:left w:val="none" w:sz="0" w:space="0" w:color="auto"/>
            <w:bottom w:val="none" w:sz="0" w:space="0" w:color="auto"/>
            <w:right w:val="none" w:sz="0" w:space="0" w:color="auto"/>
          </w:divBdr>
        </w:div>
        <w:div w:id="1658999427">
          <w:marLeft w:val="640"/>
          <w:marRight w:val="0"/>
          <w:marTop w:val="0"/>
          <w:marBottom w:val="0"/>
          <w:divBdr>
            <w:top w:val="none" w:sz="0" w:space="0" w:color="auto"/>
            <w:left w:val="none" w:sz="0" w:space="0" w:color="auto"/>
            <w:bottom w:val="none" w:sz="0" w:space="0" w:color="auto"/>
            <w:right w:val="none" w:sz="0" w:space="0" w:color="auto"/>
          </w:divBdr>
        </w:div>
        <w:div w:id="27729435">
          <w:marLeft w:val="640"/>
          <w:marRight w:val="0"/>
          <w:marTop w:val="0"/>
          <w:marBottom w:val="0"/>
          <w:divBdr>
            <w:top w:val="none" w:sz="0" w:space="0" w:color="auto"/>
            <w:left w:val="none" w:sz="0" w:space="0" w:color="auto"/>
            <w:bottom w:val="none" w:sz="0" w:space="0" w:color="auto"/>
            <w:right w:val="none" w:sz="0" w:space="0" w:color="auto"/>
          </w:divBdr>
        </w:div>
        <w:div w:id="245845052">
          <w:marLeft w:val="640"/>
          <w:marRight w:val="0"/>
          <w:marTop w:val="0"/>
          <w:marBottom w:val="0"/>
          <w:divBdr>
            <w:top w:val="none" w:sz="0" w:space="0" w:color="auto"/>
            <w:left w:val="none" w:sz="0" w:space="0" w:color="auto"/>
            <w:bottom w:val="none" w:sz="0" w:space="0" w:color="auto"/>
            <w:right w:val="none" w:sz="0" w:space="0" w:color="auto"/>
          </w:divBdr>
        </w:div>
        <w:div w:id="888496368">
          <w:marLeft w:val="640"/>
          <w:marRight w:val="0"/>
          <w:marTop w:val="0"/>
          <w:marBottom w:val="0"/>
          <w:divBdr>
            <w:top w:val="none" w:sz="0" w:space="0" w:color="auto"/>
            <w:left w:val="none" w:sz="0" w:space="0" w:color="auto"/>
            <w:bottom w:val="none" w:sz="0" w:space="0" w:color="auto"/>
            <w:right w:val="none" w:sz="0" w:space="0" w:color="auto"/>
          </w:divBdr>
        </w:div>
        <w:div w:id="199171171">
          <w:marLeft w:val="640"/>
          <w:marRight w:val="0"/>
          <w:marTop w:val="0"/>
          <w:marBottom w:val="0"/>
          <w:divBdr>
            <w:top w:val="none" w:sz="0" w:space="0" w:color="auto"/>
            <w:left w:val="none" w:sz="0" w:space="0" w:color="auto"/>
            <w:bottom w:val="none" w:sz="0" w:space="0" w:color="auto"/>
            <w:right w:val="none" w:sz="0" w:space="0" w:color="auto"/>
          </w:divBdr>
        </w:div>
        <w:div w:id="378824648">
          <w:marLeft w:val="640"/>
          <w:marRight w:val="0"/>
          <w:marTop w:val="0"/>
          <w:marBottom w:val="0"/>
          <w:divBdr>
            <w:top w:val="none" w:sz="0" w:space="0" w:color="auto"/>
            <w:left w:val="none" w:sz="0" w:space="0" w:color="auto"/>
            <w:bottom w:val="none" w:sz="0" w:space="0" w:color="auto"/>
            <w:right w:val="none" w:sz="0" w:space="0" w:color="auto"/>
          </w:divBdr>
        </w:div>
        <w:div w:id="345134676">
          <w:marLeft w:val="640"/>
          <w:marRight w:val="0"/>
          <w:marTop w:val="0"/>
          <w:marBottom w:val="0"/>
          <w:divBdr>
            <w:top w:val="none" w:sz="0" w:space="0" w:color="auto"/>
            <w:left w:val="none" w:sz="0" w:space="0" w:color="auto"/>
            <w:bottom w:val="none" w:sz="0" w:space="0" w:color="auto"/>
            <w:right w:val="none" w:sz="0" w:space="0" w:color="auto"/>
          </w:divBdr>
        </w:div>
        <w:div w:id="1850245072">
          <w:marLeft w:val="640"/>
          <w:marRight w:val="0"/>
          <w:marTop w:val="0"/>
          <w:marBottom w:val="0"/>
          <w:divBdr>
            <w:top w:val="none" w:sz="0" w:space="0" w:color="auto"/>
            <w:left w:val="none" w:sz="0" w:space="0" w:color="auto"/>
            <w:bottom w:val="none" w:sz="0" w:space="0" w:color="auto"/>
            <w:right w:val="none" w:sz="0" w:space="0" w:color="auto"/>
          </w:divBdr>
        </w:div>
        <w:div w:id="1976720569">
          <w:marLeft w:val="640"/>
          <w:marRight w:val="0"/>
          <w:marTop w:val="0"/>
          <w:marBottom w:val="0"/>
          <w:divBdr>
            <w:top w:val="none" w:sz="0" w:space="0" w:color="auto"/>
            <w:left w:val="none" w:sz="0" w:space="0" w:color="auto"/>
            <w:bottom w:val="none" w:sz="0" w:space="0" w:color="auto"/>
            <w:right w:val="none" w:sz="0" w:space="0" w:color="auto"/>
          </w:divBdr>
        </w:div>
        <w:div w:id="1477799011">
          <w:marLeft w:val="640"/>
          <w:marRight w:val="0"/>
          <w:marTop w:val="0"/>
          <w:marBottom w:val="0"/>
          <w:divBdr>
            <w:top w:val="none" w:sz="0" w:space="0" w:color="auto"/>
            <w:left w:val="none" w:sz="0" w:space="0" w:color="auto"/>
            <w:bottom w:val="none" w:sz="0" w:space="0" w:color="auto"/>
            <w:right w:val="none" w:sz="0" w:space="0" w:color="auto"/>
          </w:divBdr>
        </w:div>
        <w:div w:id="1039017769">
          <w:marLeft w:val="640"/>
          <w:marRight w:val="0"/>
          <w:marTop w:val="0"/>
          <w:marBottom w:val="0"/>
          <w:divBdr>
            <w:top w:val="none" w:sz="0" w:space="0" w:color="auto"/>
            <w:left w:val="none" w:sz="0" w:space="0" w:color="auto"/>
            <w:bottom w:val="none" w:sz="0" w:space="0" w:color="auto"/>
            <w:right w:val="none" w:sz="0" w:space="0" w:color="auto"/>
          </w:divBdr>
        </w:div>
        <w:div w:id="1958171493">
          <w:marLeft w:val="640"/>
          <w:marRight w:val="0"/>
          <w:marTop w:val="0"/>
          <w:marBottom w:val="0"/>
          <w:divBdr>
            <w:top w:val="none" w:sz="0" w:space="0" w:color="auto"/>
            <w:left w:val="none" w:sz="0" w:space="0" w:color="auto"/>
            <w:bottom w:val="none" w:sz="0" w:space="0" w:color="auto"/>
            <w:right w:val="none" w:sz="0" w:space="0" w:color="auto"/>
          </w:divBdr>
        </w:div>
        <w:div w:id="1677339153">
          <w:marLeft w:val="640"/>
          <w:marRight w:val="0"/>
          <w:marTop w:val="0"/>
          <w:marBottom w:val="0"/>
          <w:divBdr>
            <w:top w:val="none" w:sz="0" w:space="0" w:color="auto"/>
            <w:left w:val="none" w:sz="0" w:space="0" w:color="auto"/>
            <w:bottom w:val="none" w:sz="0" w:space="0" w:color="auto"/>
            <w:right w:val="none" w:sz="0" w:space="0" w:color="auto"/>
          </w:divBdr>
        </w:div>
        <w:div w:id="1710300784">
          <w:marLeft w:val="640"/>
          <w:marRight w:val="0"/>
          <w:marTop w:val="0"/>
          <w:marBottom w:val="0"/>
          <w:divBdr>
            <w:top w:val="none" w:sz="0" w:space="0" w:color="auto"/>
            <w:left w:val="none" w:sz="0" w:space="0" w:color="auto"/>
            <w:bottom w:val="none" w:sz="0" w:space="0" w:color="auto"/>
            <w:right w:val="none" w:sz="0" w:space="0" w:color="auto"/>
          </w:divBdr>
        </w:div>
        <w:div w:id="1267880404">
          <w:marLeft w:val="640"/>
          <w:marRight w:val="0"/>
          <w:marTop w:val="0"/>
          <w:marBottom w:val="0"/>
          <w:divBdr>
            <w:top w:val="none" w:sz="0" w:space="0" w:color="auto"/>
            <w:left w:val="none" w:sz="0" w:space="0" w:color="auto"/>
            <w:bottom w:val="none" w:sz="0" w:space="0" w:color="auto"/>
            <w:right w:val="none" w:sz="0" w:space="0" w:color="auto"/>
          </w:divBdr>
        </w:div>
        <w:div w:id="1356034555">
          <w:marLeft w:val="640"/>
          <w:marRight w:val="0"/>
          <w:marTop w:val="0"/>
          <w:marBottom w:val="0"/>
          <w:divBdr>
            <w:top w:val="none" w:sz="0" w:space="0" w:color="auto"/>
            <w:left w:val="none" w:sz="0" w:space="0" w:color="auto"/>
            <w:bottom w:val="none" w:sz="0" w:space="0" w:color="auto"/>
            <w:right w:val="none" w:sz="0" w:space="0" w:color="auto"/>
          </w:divBdr>
        </w:div>
        <w:div w:id="1253704473">
          <w:marLeft w:val="640"/>
          <w:marRight w:val="0"/>
          <w:marTop w:val="0"/>
          <w:marBottom w:val="0"/>
          <w:divBdr>
            <w:top w:val="none" w:sz="0" w:space="0" w:color="auto"/>
            <w:left w:val="none" w:sz="0" w:space="0" w:color="auto"/>
            <w:bottom w:val="none" w:sz="0" w:space="0" w:color="auto"/>
            <w:right w:val="none" w:sz="0" w:space="0" w:color="auto"/>
          </w:divBdr>
        </w:div>
        <w:div w:id="1661615987">
          <w:marLeft w:val="640"/>
          <w:marRight w:val="0"/>
          <w:marTop w:val="0"/>
          <w:marBottom w:val="0"/>
          <w:divBdr>
            <w:top w:val="none" w:sz="0" w:space="0" w:color="auto"/>
            <w:left w:val="none" w:sz="0" w:space="0" w:color="auto"/>
            <w:bottom w:val="none" w:sz="0" w:space="0" w:color="auto"/>
            <w:right w:val="none" w:sz="0" w:space="0" w:color="auto"/>
          </w:divBdr>
        </w:div>
        <w:div w:id="693456274">
          <w:marLeft w:val="640"/>
          <w:marRight w:val="0"/>
          <w:marTop w:val="0"/>
          <w:marBottom w:val="0"/>
          <w:divBdr>
            <w:top w:val="none" w:sz="0" w:space="0" w:color="auto"/>
            <w:left w:val="none" w:sz="0" w:space="0" w:color="auto"/>
            <w:bottom w:val="none" w:sz="0" w:space="0" w:color="auto"/>
            <w:right w:val="none" w:sz="0" w:space="0" w:color="auto"/>
          </w:divBdr>
        </w:div>
        <w:div w:id="1798639477">
          <w:marLeft w:val="640"/>
          <w:marRight w:val="0"/>
          <w:marTop w:val="0"/>
          <w:marBottom w:val="0"/>
          <w:divBdr>
            <w:top w:val="none" w:sz="0" w:space="0" w:color="auto"/>
            <w:left w:val="none" w:sz="0" w:space="0" w:color="auto"/>
            <w:bottom w:val="none" w:sz="0" w:space="0" w:color="auto"/>
            <w:right w:val="none" w:sz="0" w:space="0" w:color="auto"/>
          </w:divBdr>
        </w:div>
        <w:div w:id="59525612">
          <w:marLeft w:val="640"/>
          <w:marRight w:val="0"/>
          <w:marTop w:val="0"/>
          <w:marBottom w:val="0"/>
          <w:divBdr>
            <w:top w:val="none" w:sz="0" w:space="0" w:color="auto"/>
            <w:left w:val="none" w:sz="0" w:space="0" w:color="auto"/>
            <w:bottom w:val="none" w:sz="0" w:space="0" w:color="auto"/>
            <w:right w:val="none" w:sz="0" w:space="0" w:color="auto"/>
          </w:divBdr>
        </w:div>
        <w:div w:id="285089305">
          <w:marLeft w:val="640"/>
          <w:marRight w:val="0"/>
          <w:marTop w:val="0"/>
          <w:marBottom w:val="0"/>
          <w:divBdr>
            <w:top w:val="none" w:sz="0" w:space="0" w:color="auto"/>
            <w:left w:val="none" w:sz="0" w:space="0" w:color="auto"/>
            <w:bottom w:val="none" w:sz="0" w:space="0" w:color="auto"/>
            <w:right w:val="none" w:sz="0" w:space="0" w:color="auto"/>
          </w:divBdr>
        </w:div>
      </w:divsChild>
    </w:div>
    <w:div w:id="812647109">
      <w:bodyDiv w:val="1"/>
      <w:marLeft w:val="0"/>
      <w:marRight w:val="0"/>
      <w:marTop w:val="0"/>
      <w:marBottom w:val="0"/>
      <w:divBdr>
        <w:top w:val="none" w:sz="0" w:space="0" w:color="auto"/>
        <w:left w:val="none" w:sz="0" w:space="0" w:color="auto"/>
        <w:bottom w:val="none" w:sz="0" w:space="0" w:color="auto"/>
        <w:right w:val="none" w:sz="0" w:space="0" w:color="auto"/>
      </w:divBdr>
      <w:divsChild>
        <w:div w:id="436366426">
          <w:marLeft w:val="640"/>
          <w:marRight w:val="0"/>
          <w:marTop w:val="0"/>
          <w:marBottom w:val="0"/>
          <w:divBdr>
            <w:top w:val="none" w:sz="0" w:space="0" w:color="auto"/>
            <w:left w:val="none" w:sz="0" w:space="0" w:color="auto"/>
            <w:bottom w:val="none" w:sz="0" w:space="0" w:color="auto"/>
            <w:right w:val="none" w:sz="0" w:space="0" w:color="auto"/>
          </w:divBdr>
        </w:div>
        <w:div w:id="1872496722">
          <w:marLeft w:val="640"/>
          <w:marRight w:val="0"/>
          <w:marTop w:val="0"/>
          <w:marBottom w:val="0"/>
          <w:divBdr>
            <w:top w:val="none" w:sz="0" w:space="0" w:color="auto"/>
            <w:left w:val="none" w:sz="0" w:space="0" w:color="auto"/>
            <w:bottom w:val="none" w:sz="0" w:space="0" w:color="auto"/>
            <w:right w:val="none" w:sz="0" w:space="0" w:color="auto"/>
          </w:divBdr>
        </w:div>
        <w:div w:id="884949200">
          <w:marLeft w:val="640"/>
          <w:marRight w:val="0"/>
          <w:marTop w:val="0"/>
          <w:marBottom w:val="0"/>
          <w:divBdr>
            <w:top w:val="none" w:sz="0" w:space="0" w:color="auto"/>
            <w:left w:val="none" w:sz="0" w:space="0" w:color="auto"/>
            <w:bottom w:val="none" w:sz="0" w:space="0" w:color="auto"/>
            <w:right w:val="none" w:sz="0" w:space="0" w:color="auto"/>
          </w:divBdr>
        </w:div>
        <w:div w:id="436146471">
          <w:marLeft w:val="640"/>
          <w:marRight w:val="0"/>
          <w:marTop w:val="0"/>
          <w:marBottom w:val="0"/>
          <w:divBdr>
            <w:top w:val="none" w:sz="0" w:space="0" w:color="auto"/>
            <w:left w:val="none" w:sz="0" w:space="0" w:color="auto"/>
            <w:bottom w:val="none" w:sz="0" w:space="0" w:color="auto"/>
            <w:right w:val="none" w:sz="0" w:space="0" w:color="auto"/>
          </w:divBdr>
        </w:div>
        <w:div w:id="259685032">
          <w:marLeft w:val="640"/>
          <w:marRight w:val="0"/>
          <w:marTop w:val="0"/>
          <w:marBottom w:val="0"/>
          <w:divBdr>
            <w:top w:val="none" w:sz="0" w:space="0" w:color="auto"/>
            <w:left w:val="none" w:sz="0" w:space="0" w:color="auto"/>
            <w:bottom w:val="none" w:sz="0" w:space="0" w:color="auto"/>
            <w:right w:val="none" w:sz="0" w:space="0" w:color="auto"/>
          </w:divBdr>
        </w:div>
        <w:div w:id="821308546">
          <w:marLeft w:val="640"/>
          <w:marRight w:val="0"/>
          <w:marTop w:val="0"/>
          <w:marBottom w:val="0"/>
          <w:divBdr>
            <w:top w:val="none" w:sz="0" w:space="0" w:color="auto"/>
            <w:left w:val="none" w:sz="0" w:space="0" w:color="auto"/>
            <w:bottom w:val="none" w:sz="0" w:space="0" w:color="auto"/>
            <w:right w:val="none" w:sz="0" w:space="0" w:color="auto"/>
          </w:divBdr>
        </w:div>
        <w:div w:id="244846593">
          <w:marLeft w:val="640"/>
          <w:marRight w:val="0"/>
          <w:marTop w:val="0"/>
          <w:marBottom w:val="0"/>
          <w:divBdr>
            <w:top w:val="none" w:sz="0" w:space="0" w:color="auto"/>
            <w:left w:val="none" w:sz="0" w:space="0" w:color="auto"/>
            <w:bottom w:val="none" w:sz="0" w:space="0" w:color="auto"/>
            <w:right w:val="none" w:sz="0" w:space="0" w:color="auto"/>
          </w:divBdr>
        </w:div>
        <w:div w:id="313798161">
          <w:marLeft w:val="640"/>
          <w:marRight w:val="0"/>
          <w:marTop w:val="0"/>
          <w:marBottom w:val="0"/>
          <w:divBdr>
            <w:top w:val="none" w:sz="0" w:space="0" w:color="auto"/>
            <w:left w:val="none" w:sz="0" w:space="0" w:color="auto"/>
            <w:bottom w:val="none" w:sz="0" w:space="0" w:color="auto"/>
            <w:right w:val="none" w:sz="0" w:space="0" w:color="auto"/>
          </w:divBdr>
        </w:div>
        <w:div w:id="1535968041">
          <w:marLeft w:val="640"/>
          <w:marRight w:val="0"/>
          <w:marTop w:val="0"/>
          <w:marBottom w:val="0"/>
          <w:divBdr>
            <w:top w:val="none" w:sz="0" w:space="0" w:color="auto"/>
            <w:left w:val="none" w:sz="0" w:space="0" w:color="auto"/>
            <w:bottom w:val="none" w:sz="0" w:space="0" w:color="auto"/>
            <w:right w:val="none" w:sz="0" w:space="0" w:color="auto"/>
          </w:divBdr>
        </w:div>
        <w:div w:id="1410693991">
          <w:marLeft w:val="640"/>
          <w:marRight w:val="0"/>
          <w:marTop w:val="0"/>
          <w:marBottom w:val="0"/>
          <w:divBdr>
            <w:top w:val="none" w:sz="0" w:space="0" w:color="auto"/>
            <w:left w:val="none" w:sz="0" w:space="0" w:color="auto"/>
            <w:bottom w:val="none" w:sz="0" w:space="0" w:color="auto"/>
            <w:right w:val="none" w:sz="0" w:space="0" w:color="auto"/>
          </w:divBdr>
        </w:div>
        <w:div w:id="1241133906">
          <w:marLeft w:val="640"/>
          <w:marRight w:val="0"/>
          <w:marTop w:val="0"/>
          <w:marBottom w:val="0"/>
          <w:divBdr>
            <w:top w:val="none" w:sz="0" w:space="0" w:color="auto"/>
            <w:left w:val="none" w:sz="0" w:space="0" w:color="auto"/>
            <w:bottom w:val="none" w:sz="0" w:space="0" w:color="auto"/>
            <w:right w:val="none" w:sz="0" w:space="0" w:color="auto"/>
          </w:divBdr>
        </w:div>
        <w:div w:id="1665669269">
          <w:marLeft w:val="640"/>
          <w:marRight w:val="0"/>
          <w:marTop w:val="0"/>
          <w:marBottom w:val="0"/>
          <w:divBdr>
            <w:top w:val="none" w:sz="0" w:space="0" w:color="auto"/>
            <w:left w:val="none" w:sz="0" w:space="0" w:color="auto"/>
            <w:bottom w:val="none" w:sz="0" w:space="0" w:color="auto"/>
            <w:right w:val="none" w:sz="0" w:space="0" w:color="auto"/>
          </w:divBdr>
        </w:div>
        <w:div w:id="771363852">
          <w:marLeft w:val="640"/>
          <w:marRight w:val="0"/>
          <w:marTop w:val="0"/>
          <w:marBottom w:val="0"/>
          <w:divBdr>
            <w:top w:val="none" w:sz="0" w:space="0" w:color="auto"/>
            <w:left w:val="none" w:sz="0" w:space="0" w:color="auto"/>
            <w:bottom w:val="none" w:sz="0" w:space="0" w:color="auto"/>
            <w:right w:val="none" w:sz="0" w:space="0" w:color="auto"/>
          </w:divBdr>
        </w:div>
        <w:div w:id="666205029">
          <w:marLeft w:val="640"/>
          <w:marRight w:val="0"/>
          <w:marTop w:val="0"/>
          <w:marBottom w:val="0"/>
          <w:divBdr>
            <w:top w:val="none" w:sz="0" w:space="0" w:color="auto"/>
            <w:left w:val="none" w:sz="0" w:space="0" w:color="auto"/>
            <w:bottom w:val="none" w:sz="0" w:space="0" w:color="auto"/>
            <w:right w:val="none" w:sz="0" w:space="0" w:color="auto"/>
          </w:divBdr>
        </w:div>
        <w:div w:id="1830826079">
          <w:marLeft w:val="640"/>
          <w:marRight w:val="0"/>
          <w:marTop w:val="0"/>
          <w:marBottom w:val="0"/>
          <w:divBdr>
            <w:top w:val="none" w:sz="0" w:space="0" w:color="auto"/>
            <w:left w:val="none" w:sz="0" w:space="0" w:color="auto"/>
            <w:bottom w:val="none" w:sz="0" w:space="0" w:color="auto"/>
            <w:right w:val="none" w:sz="0" w:space="0" w:color="auto"/>
          </w:divBdr>
        </w:div>
        <w:div w:id="1296792423">
          <w:marLeft w:val="640"/>
          <w:marRight w:val="0"/>
          <w:marTop w:val="0"/>
          <w:marBottom w:val="0"/>
          <w:divBdr>
            <w:top w:val="none" w:sz="0" w:space="0" w:color="auto"/>
            <w:left w:val="none" w:sz="0" w:space="0" w:color="auto"/>
            <w:bottom w:val="none" w:sz="0" w:space="0" w:color="auto"/>
            <w:right w:val="none" w:sz="0" w:space="0" w:color="auto"/>
          </w:divBdr>
        </w:div>
        <w:div w:id="1082141892">
          <w:marLeft w:val="640"/>
          <w:marRight w:val="0"/>
          <w:marTop w:val="0"/>
          <w:marBottom w:val="0"/>
          <w:divBdr>
            <w:top w:val="none" w:sz="0" w:space="0" w:color="auto"/>
            <w:left w:val="none" w:sz="0" w:space="0" w:color="auto"/>
            <w:bottom w:val="none" w:sz="0" w:space="0" w:color="auto"/>
            <w:right w:val="none" w:sz="0" w:space="0" w:color="auto"/>
          </w:divBdr>
        </w:div>
        <w:div w:id="1653948131">
          <w:marLeft w:val="640"/>
          <w:marRight w:val="0"/>
          <w:marTop w:val="0"/>
          <w:marBottom w:val="0"/>
          <w:divBdr>
            <w:top w:val="none" w:sz="0" w:space="0" w:color="auto"/>
            <w:left w:val="none" w:sz="0" w:space="0" w:color="auto"/>
            <w:bottom w:val="none" w:sz="0" w:space="0" w:color="auto"/>
            <w:right w:val="none" w:sz="0" w:space="0" w:color="auto"/>
          </w:divBdr>
        </w:div>
        <w:div w:id="426004677">
          <w:marLeft w:val="640"/>
          <w:marRight w:val="0"/>
          <w:marTop w:val="0"/>
          <w:marBottom w:val="0"/>
          <w:divBdr>
            <w:top w:val="none" w:sz="0" w:space="0" w:color="auto"/>
            <w:left w:val="none" w:sz="0" w:space="0" w:color="auto"/>
            <w:bottom w:val="none" w:sz="0" w:space="0" w:color="auto"/>
            <w:right w:val="none" w:sz="0" w:space="0" w:color="auto"/>
          </w:divBdr>
        </w:div>
        <w:div w:id="1195315051">
          <w:marLeft w:val="640"/>
          <w:marRight w:val="0"/>
          <w:marTop w:val="0"/>
          <w:marBottom w:val="0"/>
          <w:divBdr>
            <w:top w:val="none" w:sz="0" w:space="0" w:color="auto"/>
            <w:left w:val="none" w:sz="0" w:space="0" w:color="auto"/>
            <w:bottom w:val="none" w:sz="0" w:space="0" w:color="auto"/>
            <w:right w:val="none" w:sz="0" w:space="0" w:color="auto"/>
          </w:divBdr>
        </w:div>
        <w:div w:id="2053116498">
          <w:marLeft w:val="640"/>
          <w:marRight w:val="0"/>
          <w:marTop w:val="0"/>
          <w:marBottom w:val="0"/>
          <w:divBdr>
            <w:top w:val="none" w:sz="0" w:space="0" w:color="auto"/>
            <w:left w:val="none" w:sz="0" w:space="0" w:color="auto"/>
            <w:bottom w:val="none" w:sz="0" w:space="0" w:color="auto"/>
            <w:right w:val="none" w:sz="0" w:space="0" w:color="auto"/>
          </w:divBdr>
        </w:div>
        <w:div w:id="1746604619">
          <w:marLeft w:val="640"/>
          <w:marRight w:val="0"/>
          <w:marTop w:val="0"/>
          <w:marBottom w:val="0"/>
          <w:divBdr>
            <w:top w:val="none" w:sz="0" w:space="0" w:color="auto"/>
            <w:left w:val="none" w:sz="0" w:space="0" w:color="auto"/>
            <w:bottom w:val="none" w:sz="0" w:space="0" w:color="auto"/>
            <w:right w:val="none" w:sz="0" w:space="0" w:color="auto"/>
          </w:divBdr>
        </w:div>
        <w:div w:id="1574852122">
          <w:marLeft w:val="640"/>
          <w:marRight w:val="0"/>
          <w:marTop w:val="0"/>
          <w:marBottom w:val="0"/>
          <w:divBdr>
            <w:top w:val="none" w:sz="0" w:space="0" w:color="auto"/>
            <w:left w:val="none" w:sz="0" w:space="0" w:color="auto"/>
            <w:bottom w:val="none" w:sz="0" w:space="0" w:color="auto"/>
            <w:right w:val="none" w:sz="0" w:space="0" w:color="auto"/>
          </w:divBdr>
        </w:div>
        <w:div w:id="951209949">
          <w:marLeft w:val="640"/>
          <w:marRight w:val="0"/>
          <w:marTop w:val="0"/>
          <w:marBottom w:val="0"/>
          <w:divBdr>
            <w:top w:val="none" w:sz="0" w:space="0" w:color="auto"/>
            <w:left w:val="none" w:sz="0" w:space="0" w:color="auto"/>
            <w:bottom w:val="none" w:sz="0" w:space="0" w:color="auto"/>
            <w:right w:val="none" w:sz="0" w:space="0" w:color="auto"/>
          </w:divBdr>
        </w:div>
        <w:div w:id="2010332101">
          <w:marLeft w:val="640"/>
          <w:marRight w:val="0"/>
          <w:marTop w:val="0"/>
          <w:marBottom w:val="0"/>
          <w:divBdr>
            <w:top w:val="none" w:sz="0" w:space="0" w:color="auto"/>
            <w:left w:val="none" w:sz="0" w:space="0" w:color="auto"/>
            <w:bottom w:val="none" w:sz="0" w:space="0" w:color="auto"/>
            <w:right w:val="none" w:sz="0" w:space="0" w:color="auto"/>
          </w:divBdr>
        </w:div>
        <w:div w:id="109738895">
          <w:marLeft w:val="640"/>
          <w:marRight w:val="0"/>
          <w:marTop w:val="0"/>
          <w:marBottom w:val="0"/>
          <w:divBdr>
            <w:top w:val="none" w:sz="0" w:space="0" w:color="auto"/>
            <w:left w:val="none" w:sz="0" w:space="0" w:color="auto"/>
            <w:bottom w:val="none" w:sz="0" w:space="0" w:color="auto"/>
            <w:right w:val="none" w:sz="0" w:space="0" w:color="auto"/>
          </w:divBdr>
        </w:div>
        <w:div w:id="1344357590">
          <w:marLeft w:val="640"/>
          <w:marRight w:val="0"/>
          <w:marTop w:val="0"/>
          <w:marBottom w:val="0"/>
          <w:divBdr>
            <w:top w:val="none" w:sz="0" w:space="0" w:color="auto"/>
            <w:left w:val="none" w:sz="0" w:space="0" w:color="auto"/>
            <w:bottom w:val="none" w:sz="0" w:space="0" w:color="auto"/>
            <w:right w:val="none" w:sz="0" w:space="0" w:color="auto"/>
          </w:divBdr>
        </w:div>
        <w:div w:id="1687977908">
          <w:marLeft w:val="640"/>
          <w:marRight w:val="0"/>
          <w:marTop w:val="0"/>
          <w:marBottom w:val="0"/>
          <w:divBdr>
            <w:top w:val="none" w:sz="0" w:space="0" w:color="auto"/>
            <w:left w:val="none" w:sz="0" w:space="0" w:color="auto"/>
            <w:bottom w:val="none" w:sz="0" w:space="0" w:color="auto"/>
            <w:right w:val="none" w:sz="0" w:space="0" w:color="auto"/>
          </w:divBdr>
        </w:div>
        <w:div w:id="950553725">
          <w:marLeft w:val="640"/>
          <w:marRight w:val="0"/>
          <w:marTop w:val="0"/>
          <w:marBottom w:val="0"/>
          <w:divBdr>
            <w:top w:val="none" w:sz="0" w:space="0" w:color="auto"/>
            <w:left w:val="none" w:sz="0" w:space="0" w:color="auto"/>
            <w:bottom w:val="none" w:sz="0" w:space="0" w:color="auto"/>
            <w:right w:val="none" w:sz="0" w:space="0" w:color="auto"/>
          </w:divBdr>
        </w:div>
        <w:div w:id="66341578">
          <w:marLeft w:val="640"/>
          <w:marRight w:val="0"/>
          <w:marTop w:val="0"/>
          <w:marBottom w:val="0"/>
          <w:divBdr>
            <w:top w:val="none" w:sz="0" w:space="0" w:color="auto"/>
            <w:left w:val="none" w:sz="0" w:space="0" w:color="auto"/>
            <w:bottom w:val="none" w:sz="0" w:space="0" w:color="auto"/>
            <w:right w:val="none" w:sz="0" w:space="0" w:color="auto"/>
          </w:divBdr>
        </w:div>
        <w:div w:id="1350374941">
          <w:marLeft w:val="640"/>
          <w:marRight w:val="0"/>
          <w:marTop w:val="0"/>
          <w:marBottom w:val="0"/>
          <w:divBdr>
            <w:top w:val="none" w:sz="0" w:space="0" w:color="auto"/>
            <w:left w:val="none" w:sz="0" w:space="0" w:color="auto"/>
            <w:bottom w:val="none" w:sz="0" w:space="0" w:color="auto"/>
            <w:right w:val="none" w:sz="0" w:space="0" w:color="auto"/>
          </w:divBdr>
        </w:div>
        <w:div w:id="1399018406">
          <w:marLeft w:val="640"/>
          <w:marRight w:val="0"/>
          <w:marTop w:val="0"/>
          <w:marBottom w:val="0"/>
          <w:divBdr>
            <w:top w:val="none" w:sz="0" w:space="0" w:color="auto"/>
            <w:left w:val="none" w:sz="0" w:space="0" w:color="auto"/>
            <w:bottom w:val="none" w:sz="0" w:space="0" w:color="auto"/>
            <w:right w:val="none" w:sz="0" w:space="0" w:color="auto"/>
          </w:divBdr>
        </w:div>
        <w:div w:id="720982325">
          <w:marLeft w:val="640"/>
          <w:marRight w:val="0"/>
          <w:marTop w:val="0"/>
          <w:marBottom w:val="0"/>
          <w:divBdr>
            <w:top w:val="none" w:sz="0" w:space="0" w:color="auto"/>
            <w:left w:val="none" w:sz="0" w:space="0" w:color="auto"/>
            <w:bottom w:val="none" w:sz="0" w:space="0" w:color="auto"/>
            <w:right w:val="none" w:sz="0" w:space="0" w:color="auto"/>
          </w:divBdr>
        </w:div>
        <w:div w:id="1929580449">
          <w:marLeft w:val="640"/>
          <w:marRight w:val="0"/>
          <w:marTop w:val="0"/>
          <w:marBottom w:val="0"/>
          <w:divBdr>
            <w:top w:val="none" w:sz="0" w:space="0" w:color="auto"/>
            <w:left w:val="none" w:sz="0" w:space="0" w:color="auto"/>
            <w:bottom w:val="none" w:sz="0" w:space="0" w:color="auto"/>
            <w:right w:val="none" w:sz="0" w:space="0" w:color="auto"/>
          </w:divBdr>
        </w:div>
        <w:div w:id="577985081">
          <w:marLeft w:val="640"/>
          <w:marRight w:val="0"/>
          <w:marTop w:val="0"/>
          <w:marBottom w:val="0"/>
          <w:divBdr>
            <w:top w:val="none" w:sz="0" w:space="0" w:color="auto"/>
            <w:left w:val="none" w:sz="0" w:space="0" w:color="auto"/>
            <w:bottom w:val="none" w:sz="0" w:space="0" w:color="auto"/>
            <w:right w:val="none" w:sz="0" w:space="0" w:color="auto"/>
          </w:divBdr>
        </w:div>
        <w:div w:id="1765757113">
          <w:marLeft w:val="640"/>
          <w:marRight w:val="0"/>
          <w:marTop w:val="0"/>
          <w:marBottom w:val="0"/>
          <w:divBdr>
            <w:top w:val="none" w:sz="0" w:space="0" w:color="auto"/>
            <w:left w:val="none" w:sz="0" w:space="0" w:color="auto"/>
            <w:bottom w:val="none" w:sz="0" w:space="0" w:color="auto"/>
            <w:right w:val="none" w:sz="0" w:space="0" w:color="auto"/>
          </w:divBdr>
        </w:div>
        <w:div w:id="1940527611">
          <w:marLeft w:val="640"/>
          <w:marRight w:val="0"/>
          <w:marTop w:val="0"/>
          <w:marBottom w:val="0"/>
          <w:divBdr>
            <w:top w:val="none" w:sz="0" w:space="0" w:color="auto"/>
            <w:left w:val="none" w:sz="0" w:space="0" w:color="auto"/>
            <w:bottom w:val="none" w:sz="0" w:space="0" w:color="auto"/>
            <w:right w:val="none" w:sz="0" w:space="0" w:color="auto"/>
          </w:divBdr>
        </w:div>
        <w:div w:id="1128548587">
          <w:marLeft w:val="640"/>
          <w:marRight w:val="0"/>
          <w:marTop w:val="0"/>
          <w:marBottom w:val="0"/>
          <w:divBdr>
            <w:top w:val="none" w:sz="0" w:space="0" w:color="auto"/>
            <w:left w:val="none" w:sz="0" w:space="0" w:color="auto"/>
            <w:bottom w:val="none" w:sz="0" w:space="0" w:color="auto"/>
            <w:right w:val="none" w:sz="0" w:space="0" w:color="auto"/>
          </w:divBdr>
        </w:div>
        <w:div w:id="1819564905">
          <w:marLeft w:val="640"/>
          <w:marRight w:val="0"/>
          <w:marTop w:val="0"/>
          <w:marBottom w:val="0"/>
          <w:divBdr>
            <w:top w:val="none" w:sz="0" w:space="0" w:color="auto"/>
            <w:left w:val="none" w:sz="0" w:space="0" w:color="auto"/>
            <w:bottom w:val="none" w:sz="0" w:space="0" w:color="auto"/>
            <w:right w:val="none" w:sz="0" w:space="0" w:color="auto"/>
          </w:divBdr>
        </w:div>
        <w:div w:id="1703285392">
          <w:marLeft w:val="640"/>
          <w:marRight w:val="0"/>
          <w:marTop w:val="0"/>
          <w:marBottom w:val="0"/>
          <w:divBdr>
            <w:top w:val="none" w:sz="0" w:space="0" w:color="auto"/>
            <w:left w:val="none" w:sz="0" w:space="0" w:color="auto"/>
            <w:bottom w:val="none" w:sz="0" w:space="0" w:color="auto"/>
            <w:right w:val="none" w:sz="0" w:space="0" w:color="auto"/>
          </w:divBdr>
        </w:div>
        <w:div w:id="796410622">
          <w:marLeft w:val="640"/>
          <w:marRight w:val="0"/>
          <w:marTop w:val="0"/>
          <w:marBottom w:val="0"/>
          <w:divBdr>
            <w:top w:val="none" w:sz="0" w:space="0" w:color="auto"/>
            <w:left w:val="none" w:sz="0" w:space="0" w:color="auto"/>
            <w:bottom w:val="none" w:sz="0" w:space="0" w:color="auto"/>
            <w:right w:val="none" w:sz="0" w:space="0" w:color="auto"/>
          </w:divBdr>
        </w:div>
        <w:div w:id="412900610">
          <w:marLeft w:val="640"/>
          <w:marRight w:val="0"/>
          <w:marTop w:val="0"/>
          <w:marBottom w:val="0"/>
          <w:divBdr>
            <w:top w:val="none" w:sz="0" w:space="0" w:color="auto"/>
            <w:left w:val="none" w:sz="0" w:space="0" w:color="auto"/>
            <w:bottom w:val="none" w:sz="0" w:space="0" w:color="auto"/>
            <w:right w:val="none" w:sz="0" w:space="0" w:color="auto"/>
          </w:divBdr>
        </w:div>
        <w:div w:id="734813228">
          <w:marLeft w:val="640"/>
          <w:marRight w:val="0"/>
          <w:marTop w:val="0"/>
          <w:marBottom w:val="0"/>
          <w:divBdr>
            <w:top w:val="none" w:sz="0" w:space="0" w:color="auto"/>
            <w:left w:val="none" w:sz="0" w:space="0" w:color="auto"/>
            <w:bottom w:val="none" w:sz="0" w:space="0" w:color="auto"/>
            <w:right w:val="none" w:sz="0" w:space="0" w:color="auto"/>
          </w:divBdr>
        </w:div>
        <w:div w:id="705059771">
          <w:marLeft w:val="640"/>
          <w:marRight w:val="0"/>
          <w:marTop w:val="0"/>
          <w:marBottom w:val="0"/>
          <w:divBdr>
            <w:top w:val="none" w:sz="0" w:space="0" w:color="auto"/>
            <w:left w:val="none" w:sz="0" w:space="0" w:color="auto"/>
            <w:bottom w:val="none" w:sz="0" w:space="0" w:color="auto"/>
            <w:right w:val="none" w:sz="0" w:space="0" w:color="auto"/>
          </w:divBdr>
        </w:div>
        <w:div w:id="667172547">
          <w:marLeft w:val="640"/>
          <w:marRight w:val="0"/>
          <w:marTop w:val="0"/>
          <w:marBottom w:val="0"/>
          <w:divBdr>
            <w:top w:val="none" w:sz="0" w:space="0" w:color="auto"/>
            <w:left w:val="none" w:sz="0" w:space="0" w:color="auto"/>
            <w:bottom w:val="none" w:sz="0" w:space="0" w:color="auto"/>
            <w:right w:val="none" w:sz="0" w:space="0" w:color="auto"/>
          </w:divBdr>
        </w:div>
        <w:div w:id="1642808384">
          <w:marLeft w:val="640"/>
          <w:marRight w:val="0"/>
          <w:marTop w:val="0"/>
          <w:marBottom w:val="0"/>
          <w:divBdr>
            <w:top w:val="none" w:sz="0" w:space="0" w:color="auto"/>
            <w:left w:val="none" w:sz="0" w:space="0" w:color="auto"/>
            <w:bottom w:val="none" w:sz="0" w:space="0" w:color="auto"/>
            <w:right w:val="none" w:sz="0" w:space="0" w:color="auto"/>
          </w:divBdr>
        </w:div>
        <w:div w:id="1919438322">
          <w:marLeft w:val="640"/>
          <w:marRight w:val="0"/>
          <w:marTop w:val="0"/>
          <w:marBottom w:val="0"/>
          <w:divBdr>
            <w:top w:val="none" w:sz="0" w:space="0" w:color="auto"/>
            <w:left w:val="none" w:sz="0" w:space="0" w:color="auto"/>
            <w:bottom w:val="none" w:sz="0" w:space="0" w:color="auto"/>
            <w:right w:val="none" w:sz="0" w:space="0" w:color="auto"/>
          </w:divBdr>
        </w:div>
        <w:div w:id="1606882875">
          <w:marLeft w:val="640"/>
          <w:marRight w:val="0"/>
          <w:marTop w:val="0"/>
          <w:marBottom w:val="0"/>
          <w:divBdr>
            <w:top w:val="none" w:sz="0" w:space="0" w:color="auto"/>
            <w:left w:val="none" w:sz="0" w:space="0" w:color="auto"/>
            <w:bottom w:val="none" w:sz="0" w:space="0" w:color="auto"/>
            <w:right w:val="none" w:sz="0" w:space="0" w:color="auto"/>
          </w:divBdr>
        </w:div>
        <w:div w:id="1512377065">
          <w:marLeft w:val="640"/>
          <w:marRight w:val="0"/>
          <w:marTop w:val="0"/>
          <w:marBottom w:val="0"/>
          <w:divBdr>
            <w:top w:val="none" w:sz="0" w:space="0" w:color="auto"/>
            <w:left w:val="none" w:sz="0" w:space="0" w:color="auto"/>
            <w:bottom w:val="none" w:sz="0" w:space="0" w:color="auto"/>
            <w:right w:val="none" w:sz="0" w:space="0" w:color="auto"/>
          </w:divBdr>
        </w:div>
        <w:div w:id="383915702">
          <w:marLeft w:val="640"/>
          <w:marRight w:val="0"/>
          <w:marTop w:val="0"/>
          <w:marBottom w:val="0"/>
          <w:divBdr>
            <w:top w:val="none" w:sz="0" w:space="0" w:color="auto"/>
            <w:left w:val="none" w:sz="0" w:space="0" w:color="auto"/>
            <w:bottom w:val="none" w:sz="0" w:space="0" w:color="auto"/>
            <w:right w:val="none" w:sz="0" w:space="0" w:color="auto"/>
          </w:divBdr>
        </w:div>
        <w:div w:id="1517381533">
          <w:marLeft w:val="640"/>
          <w:marRight w:val="0"/>
          <w:marTop w:val="0"/>
          <w:marBottom w:val="0"/>
          <w:divBdr>
            <w:top w:val="none" w:sz="0" w:space="0" w:color="auto"/>
            <w:left w:val="none" w:sz="0" w:space="0" w:color="auto"/>
            <w:bottom w:val="none" w:sz="0" w:space="0" w:color="auto"/>
            <w:right w:val="none" w:sz="0" w:space="0" w:color="auto"/>
          </w:divBdr>
        </w:div>
        <w:div w:id="129173302">
          <w:marLeft w:val="640"/>
          <w:marRight w:val="0"/>
          <w:marTop w:val="0"/>
          <w:marBottom w:val="0"/>
          <w:divBdr>
            <w:top w:val="none" w:sz="0" w:space="0" w:color="auto"/>
            <w:left w:val="none" w:sz="0" w:space="0" w:color="auto"/>
            <w:bottom w:val="none" w:sz="0" w:space="0" w:color="auto"/>
            <w:right w:val="none" w:sz="0" w:space="0" w:color="auto"/>
          </w:divBdr>
        </w:div>
        <w:div w:id="793017072">
          <w:marLeft w:val="640"/>
          <w:marRight w:val="0"/>
          <w:marTop w:val="0"/>
          <w:marBottom w:val="0"/>
          <w:divBdr>
            <w:top w:val="none" w:sz="0" w:space="0" w:color="auto"/>
            <w:left w:val="none" w:sz="0" w:space="0" w:color="auto"/>
            <w:bottom w:val="none" w:sz="0" w:space="0" w:color="auto"/>
            <w:right w:val="none" w:sz="0" w:space="0" w:color="auto"/>
          </w:divBdr>
        </w:div>
        <w:div w:id="1900171989">
          <w:marLeft w:val="640"/>
          <w:marRight w:val="0"/>
          <w:marTop w:val="0"/>
          <w:marBottom w:val="0"/>
          <w:divBdr>
            <w:top w:val="none" w:sz="0" w:space="0" w:color="auto"/>
            <w:left w:val="none" w:sz="0" w:space="0" w:color="auto"/>
            <w:bottom w:val="none" w:sz="0" w:space="0" w:color="auto"/>
            <w:right w:val="none" w:sz="0" w:space="0" w:color="auto"/>
          </w:divBdr>
        </w:div>
        <w:div w:id="1146780745">
          <w:marLeft w:val="640"/>
          <w:marRight w:val="0"/>
          <w:marTop w:val="0"/>
          <w:marBottom w:val="0"/>
          <w:divBdr>
            <w:top w:val="none" w:sz="0" w:space="0" w:color="auto"/>
            <w:left w:val="none" w:sz="0" w:space="0" w:color="auto"/>
            <w:bottom w:val="none" w:sz="0" w:space="0" w:color="auto"/>
            <w:right w:val="none" w:sz="0" w:space="0" w:color="auto"/>
          </w:divBdr>
        </w:div>
        <w:div w:id="528374088">
          <w:marLeft w:val="640"/>
          <w:marRight w:val="0"/>
          <w:marTop w:val="0"/>
          <w:marBottom w:val="0"/>
          <w:divBdr>
            <w:top w:val="none" w:sz="0" w:space="0" w:color="auto"/>
            <w:left w:val="none" w:sz="0" w:space="0" w:color="auto"/>
            <w:bottom w:val="none" w:sz="0" w:space="0" w:color="auto"/>
            <w:right w:val="none" w:sz="0" w:space="0" w:color="auto"/>
          </w:divBdr>
        </w:div>
        <w:div w:id="911738071">
          <w:marLeft w:val="640"/>
          <w:marRight w:val="0"/>
          <w:marTop w:val="0"/>
          <w:marBottom w:val="0"/>
          <w:divBdr>
            <w:top w:val="none" w:sz="0" w:space="0" w:color="auto"/>
            <w:left w:val="none" w:sz="0" w:space="0" w:color="auto"/>
            <w:bottom w:val="none" w:sz="0" w:space="0" w:color="auto"/>
            <w:right w:val="none" w:sz="0" w:space="0" w:color="auto"/>
          </w:divBdr>
        </w:div>
        <w:div w:id="708333523">
          <w:marLeft w:val="640"/>
          <w:marRight w:val="0"/>
          <w:marTop w:val="0"/>
          <w:marBottom w:val="0"/>
          <w:divBdr>
            <w:top w:val="none" w:sz="0" w:space="0" w:color="auto"/>
            <w:left w:val="none" w:sz="0" w:space="0" w:color="auto"/>
            <w:bottom w:val="none" w:sz="0" w:space="0" w:color="auto"/>
            <w:right w:val="none" w:sz="0" w:space="0" w:color="auto"/>
          </w:divBdr>
        </w:div>
        <w:div w:id="1670518635">
          <w:marLeft w:val="640"/>
          <w:marRight w:val="0"/>
          <w:marTop w:val="0"/>
          <w:marBottom w:val="0"/>
          <w:divBdr>
            <w:top w:val="none" w:sz="0" w:space="0" w:color="auto"/>
            <w:left w:val="none" w:sz="0" w:space="0" w:color="auto"/>
            <w:bottom w:val="none" w:sz="0" w:space="0" w:color="auto"/>
            <w:right w:val="none" w:sz="0" w:space="0" w:color="auto"/>
          </w:divBdr>
        </w:div>
        <w:div w:id="1955869362">
          <w:marLeft w:val="640"/>
          <w:marRight w:val="0"/>
          <w:marTop w:val="0"/>
          <w:marBottom w:val="0"/>
          <w:divBdr>
            <w:top w:val="none" w:sz="0" w:space="0" w:color="auto"/>
            <w:left w:val="none" w:sz="0" w:space="0" w:color="auto"/>
            <w:bottom w:val="none" w:sz="0" w:space="0" w:color="auto"/>
            <w:right w:val="none" w:sz="0" w:space="0" w:color="auto"/>
          </w:divBdr>
        </w:div>
        <w:div w:id="1926765663">
          <w:marLeft w:val="640"/>
          <w:marRight w:val="0"/>
          <w:marTop w:val="0"/>
          <w:marBottom w:val="0"/>
          <w:divBdr>
            <w:top w:val="none" w:sz="0" w:space="0" w:color="auto"/>
            <w:left w:val="none" w:sz="0" w:space="0" w:color="auto"/>
            <w:bottom w:val="none" w:sz="0" w:space="0" w:color="auto"/>
            <w:right w:val="none" w:sz="0" w:space="0" w:color="auto"/>
          </w:divBdr>
        </w:div>
        <w:div w:id="54864462">
          <w:marLeft w:val="640"/>
          <w:marRight w:val="0"/>
          <w:marTop w:val="0"/>
          <w:marBottom w:val="0"/>
          <w:divBdr>
            <w:top w:val="none" w:sz="0" w:space="0" w:color="auto"/>
            <w:left w:val="none" w:sz="0" w:space="0" w:color="auto"/>
            <w:bottom w:val="none" w:sz="0" w:space="0" w:color="auto"/>
            <w:right w:val="none" w:sz="0" w:space="0" w:color="auto"/>
          </w:divBdr>
        </w:div>
        <w:div w:id="269241591">
          <w:marLeft w:val="640"/>
          <w:marRight w:val="0"/>
          <w:marTop w:val="0"/>
          <w:marBottom w:val="0"/>
          <w:divBdr>
            <w:top w:val="none" w:sz="0" w:space="0" w:color="auto"/>
            <w:left w:val="none" w:sz="0" w:space="0" w:color="auto"/>
            <w:bottom w:val="none" w:sz="0" w:space="0" w:color="auto"/>
            <w:right w:val="none" w:sz="0" w:space="0" w:color="auto"/>
          </w:divBdr>
        </w:div>
        <w:div w:id="1359504380">
          <w:marLeft w:val="640"/>
          <w:marRight w:val="0"/>
          <w:marTop w:val="0"/>
          <w:marBottom w:val="0"/>
          <w:divBdr>
            <w:top w:val="none" w:sz="0" w:space="0" w:color="auto"/>
            <w:left w:val="none" w:sz="0" w:space="0" w:color="auto"/>
            <w:bottom w:val="none" w:sz="0" w:space="0" w:color="auto"/>
            <w:right w:val="none" w:sz="0" w:space="0" w:color="auto"/>
          </w:divBdr>
        </w:div>
        <w:div w:id="1836727305">
          <w:marLeft w:val="640"/>
          <w:marRight w:val="0"/>
          <w:marTop w:val="0"/>
          <w:marBottom w:val="0"/>
          <w:divBdr>
            <w:top w:val="none" w:sz="0" w:space="0" w:color="auto"/>
            <w:left w:val="none" w:sz="0" w:space="0" w:color="auto"/>
            <w:bottom w:val="none" w:sz="0" w:space="0" w:color="auto"/>
            <w:right w:val="none" w:sz="0" w:space="0" w:color="auto"/>
          </w:divBdr>
        </w:div>
        <w:div w:id="830831874">
          <w:marLeft w:val="640"/>
          <w:marRight w:val="0"/>
          <w:marTop w:val="0"/>
          <w:marBottom w:val="0"/>
          <w:divBdr>
            <w:top w:val="none" w:sz="0" w:space="0" w:color="auto"/>
            <w:left w:val="none" w:sz="0" w:space="0" w:color="auto"/>
            <w:bottom w:val="none" w:sz="0" w:space="0" w:color="auto"/>
            <w:right w:val="none" w:sz="0" w:space="0" w:color="auto"/>
          </w:divBdr>
        </w:div>
        <w:div w:id="1465000520">
          <w:marLeft w:val="640"/>
          <w:marRight w:val="0"/>
          <w:marTop w:val="0"/>
          <w:marBottom w:val="0"/>
          <w:divBdr>
            <w:top w:val="none" w:sz="0" w:space="0" w:color="auto"/>
            <w:left w:val="none" w:sz="0" w:space="0" w:color="auto"/>
            <w:bottom w:val="none" w:sz="0" w:space="0" w:color="auto"/>
            <w:right w:val="none" w:sz="0" w:space="0" w:color="auto"/>
          </w:divBdr>
        </w:div>
        <w:div w:id="591622224">
          <w:marLeft w:val="640"/>
          <w:marRight w:val="0"/>
          <w:marTop w:val="0"/>
          <w:marBottom w:val="0"/>
          <w:divBdr>
            <w:top w:val="none" w:sz="0" w:space="0" w:color="auto"/>
            <w:left w:val="none" w:sz="0" w:space="0" w:color="auto"/>
            <w:bottom w:val="none" w:sz="0" w:space="0" w:color="auto"/>
            <w:right w:val="none" w:sz="0" w:space="0" w:color="auto"/>
          </w:divBdr>
        </w:div>
        <w:div w:id="1764566693">
          <w:marLeft w:val="640"/>
          <w:marRight w:val="0"/>
          <w:marTop w:val="0"/>
          <w:marBottom w:val="0"/>
          <w:divBdr>
            <w:top w:val="none" w:sz="0" w:space="0" w:color="auto"/>
            <w:left w:val="none" w:sz="0" w:space="0" w:color="auto"/>
            <w:bottom w:val="none" w:sz="0" w:space="0" w:color="auto"/>
            <w:right w:val="none" w:sz="0" w:space="0" w:color="auto"/>
          </w:divBdr>
        </w:div>
        <w:div w:id="653603691">
          <w:marLeft w:val="640"/>
          <w:marRight w:val="0"/>
          <w:marTop w:val="0"/>
          <w:marBottom w:val="0"/>
          <w:divBdr>
            <w:top w:val="none" w:sz="0" w:space="0" w:color="auto"/>
            <w:left w:val="none" w:sz="0" w:space="0" w:color="auto"/>
            <w:bottom w:val="none" w:sz="0" w:space="0" w:color="auto"/>
            <w:right w:val="none" w:sz="0" w:space="0" w:color="auto"/>
          </w:divBdr>
        </w:div>
        <w:div w:id="386415641">
          <w:marLeft w:val="640"/>
          <w:marRight w:val="0"/>
          <w:marTop w:val="0"/>
          <w:marBottom w:val="0"/>
          <w:divBdr>
            <w:top w:val="none" w:sz="0" w:space="0" w:color="auto"/>
            <w:left w:val="none" w:sz="0" w:space="0" w:color="auto"/>
            <w:bottom w:val="none" w:sz="0" w:space="0" w:color="auto"/>
            <w:right w:val="none" w:sz="0" w:space="0" w:color="auto"/>
          </w:divBdr>
        </w:div>
        <w:div w:id="572086098">
          <w:marLeft w:val="640"/>
          <w:marRight w:val="0"/>
          <w:marTop w:val="0"/>
          <w:marBottom w:val="0"/>
          <w:divBdr>
            <w:top w:val="none" w:sz="0" w:space="0" w:color="auto"/>
            <w:left w:val="none" w:sz="0" w:space="0" w:color="auto"/>
            <w:bottom w:val="none" w:sz="0" w:space="0" w:color="auto"/>
            <w:right w:val="none" w:sz="0" w:space="0" w:color="auto"/>
          </w:divBdr>
        </w:div>
        <w:div w:id="66735056">
          <w:marLeft w:val="640"/>
          <w:marRight w:val="0"/>
          <w:marTop w:val="0"/>
          <w:marBottom w:val="0"/>
          <w:divBdr>
            <w:top w:val="none" w:sz="0" w:space="0" w:color="auto"/>
            <w:left w:val="none" w:sz="0" w:space="0" w:color="auto"/>
            <w:bottom w:val="none" w:sz="0" w:space="0" w:color="auto"/>
            <w:right w:val="none" w:sz="0" w:space="0" w:color="auto"/>
          </w:divBdr>
        </w:div>
        <w:div w:id="150024522">
          <w:marLeft w:val="640"/>
          <w:marRight w:val="0"/>
          <w:marTop w:val="0"/>
          <w:marBottom w:val="0"/>
          <w:divBdr>
            <w:top w:val="none" w:sz="0" w:space="0" w:color="auto"/>
            <w:left w:val="none" w:sz="0" w:space="0" w:color="auto"/>
            <w:bottom w:val="none" w:sz="0" w:space="0" w:color="auto"/>
            <w:right w:val="none" w:sz="0" w:space="0" w:color="auto"/>
          </w:divBdr>
        </w:div>
        <w:div w:id="2090341695">
          <w:marLeft w:val="640"/>
          <w:marRight w:val="0"/>
          <w:marTop w:val="0"/>
          <w:marBottom w:val="0"/>
          <w:divBdr>
            <w:top w:val="none" w:sz="0" w:space="0" w:color="auto"/>
            <w:left w:val="none" w:sz="0" w:space="0" w:color="auto"/>
            <w:bottom w:val="none" w:sz="0" w:space="0" w:color="auto"/>
            <w:right w:val="none" w:sz="0" w:space="0" w:color="auto"/>
          </w:divBdr>
        </w:div>
        <w:div w:id="821775532">
          <w:marLeft w:val="640"/>
          <w:marRight w:val="0"/>
          <w:marTop w:val="0"/>
          <w:marBottom w:val="0"/>
          <w:divBdr>
            <w:top w:val="none" w:sz="0" w:space="0" w:color="auto"/>
            <w:left w:val="none" w:sz="0" w:space="0" w:color="auto"/>
            <w:bottom w:val="none" w:sz="0" w:space="0" w:color="auto"/>
            <w:right w:val="none" w:sz="0" w:space="0" w:color="auto"/>
          </w:divBdr>
        </w:div>
        <w:div w:id="324430827">
          <w:marLeft w:val="640"/>
          <w:marRight w:val="0"/>
          <w:marTop w:val="0"/>
          <w:marBottom w:val="0"/>
          <w:divBdr>
            <w:top w:val="none" w:sz="0" w:space="0" w:color="auto"/>
            <w:left w:val="none" w:sz="0" w:space="0" w:color="auto"/>
            <w:bottom w:val="none" w:sz="0" w:space="0" w:color="auto"/>
            <w:right w:val="none" w:sz="0" w:space="0" w:color="auto"/>
          </w:divBdr>
        </w:div>
        <w:div w:id="1012493242">
          <w:marLeft w:val="640"/>
          <w:marRight w:val="0"/>
          <w:marTop w:val="0"/>
          <w:marBottom w:val="0"/>
          <w:divBdr>
            <w:top w:val="none" w:sz="0" w:space="0" w:color="auto"/>
            <w:left w:val="none" w:sz="0" w:space="0" w:color="auto"/>
            <w:bottom w:val="none" w:sz="0" w:space="0" w:color="auto"/>
            <w:right w:val="none" w:sz="0" w:space="0" w:color="auto"/>
          </w:divBdr>
        </w:div>
        <w:div w:id="1773284660">
          <w:marLeft w:val="640"/>
          <w:marRight w:val="0"/>
          <w:marTop w:val="0"/>
          <w:marBottom w:val="0"/>
          <w:divBdr>
            <w:top w:val="none" w:sz="0" w:space="0" w:color="auto"/>
            <w:left w:val="none" w:sz="0" w:space="0" w:color="auto"/>
            <w:bottom w:val="none" w:sz="0" w:space="0" w:color="auto"/>
            <w:right w:val="none" w:sz="0" w:space="0" w:color="auto"/>
          </w:divBdr>
        </w:div>
        <w:div w:id="969940387">
          <w:marLeft w:val="640"/>
          <w:marRight w:val="0"/>
          <w:marTop w:val="0"/>
          <w:marBottom w:val="0"/>
          <w:divBdr>
            <w:top w:val="none" w:sz="0" w:space="0" w:color="auto"/>
            <w:left w:val="none" w:sz="0" w:space="0" w:color="auto"/>
            <w:bottom w:val="none" w:sz="0" w:space="0" w:color="auto"/>
            <w:right w:val="none" w:sz="0" w:space="0" w:color="auto"/>
          </w:divBdr>
        </w:div>
        <w:div w:id="2076080444">
          <w:marLeft w:val="640"/>
          <w:marRight w:val="0"/>
          <w:marTop w:val="0"/>
          <w:marBottom w:val="0"/>
          <w:divBdr>
            <w:top w:val="none" w:sz="0" w:space="0" w:color="auto"/>
            <w:left w:val="none" w:sz="0" w:space="0" w:color="auto"/>
            <w:bottom w:val="none" w:sz="0" w:space="0" w:color="auto"/>
            <w:right w:val="none" w:sz="0" w:space="0" w:color="auto"/>
          </w:divBdr>
        </w:div>
        <w:div w:id="415974989">
          <w:marLeft w:val="640"/>
          <w:marRight w:val="0"/>
          <w:marTop w:val="0"/>
          <w:marBottom w:val="0"/>
          <w:divBdr>
            <w:top w:val="none" w:sz="0" w:space="0" w:color="auto"/>
            <w:left w:val="none" w:sz="0" w:space="0" w:color="auto"/>
            <w:bottom w:val="none" w:sz="0" w:space="0" w:color="auto"/>
            <w:right w:val="none" w:sz="0" w:space="0" w:color="auto"/>
          </w:divBdr>
        </w:div>
        <w:div w:id="664479905">
          <w:marLeft w:val="640"/>
          <w:marRight w:val="0"/>
          <w:marTop w:val="0"/>
          <w:marBottom w:val="0"/>
          <w:divBdr>
            <w:top w:val="none" w:sz="0" w:space="0" w:color="auto"/>
            <w:left w:val="none" w:sz="0" w:space="0" w:color="auto"/>
            <w:bottom w:val="none" w:sz="0" w:space="0" w:color="auto"/>
            <w:right w:val="none" w:sz="0" w:space="0" w:color="auto"/>
          </w:divBdr>
        </w:div>
        <w:div w:id="1234001975">
          <w:marLeft w:val="640"/>
          <w:marRight w:val="0"/>
          <w:marTop w:val="0"/>
          <w:marBottom w:val="0"/>
          <w:divBdr>
            <w:top w:val="none" w:sz="0" w:space="0" w:color="auto"/>
            <w:left w:val="none" w:sz="0" w:space="0" w:color="auto"/>
            <w:bottom w:val="none" w:sz="0" w:space="0" w:color="auto"/>
            <w:right w:val="none" w:sz="0" w:space="0" w:color="auto"/>
          </w:divBdr>
        </w:div>
        <w:div w:id="1142771238">
          <w:marLeft w:val="640"/>
          <w:marRight w:val="0"/>
          <w:marTop w:val="0"/>
          <w:marBottom w:val="0"/>
          <w:divBdr>
            <w:top w:val="none" w:sz="0" w:space="0" w:color="auto"/>
            <w:left w:val="none" w:sz="0" w:space="0" w:color="auto"/>
            <w:bottom w:val="none" w:sz="0" w:space="0" w:color="auto"/>
            <w:right w:val="none" w:sz="0" w:space="0" w:color="auto"/>
          </w:divBdr>
        </w:div>
      </w:divsChild>
    </w:div>
    <w:div w:id="813645037">
      <w:bodyDiv w:val="1"/>
      <w:marLeft w:val="0"/>
      <w:marRight w:val="0"/>
      <w:marTop w:val="0"/>
      <w:marBottom w:val="0"/>
      <w:divBdr>
        <w:top w:val="none" w:sz="0" w:space="0" w:color="auto"/>
        <w:left w:val="none" w:sz="0" w:space="0" w:color="auto"/>
        <w:bottom w:val="none" w:sz="0" w:space="0" w:color="auto"/>
        <w:right w:val="none" w:sz="0" w:space="0" w:color="auto"/>
      </w:divBdr>
      <w:divsChild>
        <w:div w:id="2021852544">
          <w:marLeft w:val="640"/>
          <w:marRight w:val="0"/>
          <w:marTop w:val="0"/>
          <w:marBottom w:val="0"/>
          <w:divBdr>
            <w:top w:val="none" w:sz="0" w:space="0" w:color="auto"/>
            <w:left w:val="none" w:sz="0" w:space="0" w:color="auto"/>
            <w:bottom w:val="none" w:sz="0" w:space="0" w:color="auto"/>
            <w:right w:val="none" w:sz="0" w:space="0" w:color="auto"/>
          </w:divBdr>
        </w:div>
        <w:div w:id="327949250">
          <w:marLeft w:val="640"/>
          <w:marRight w:val="0"/>
          <w:marTop w:val="0"/>
          <w:marBottom w:val="0"/>
          <w:divBdr>
            <w:top w:val="none" w:sz="0" w:space="0" w:color="auto"/>
            <w:left w:val="none" w:sz="0" w:space="0" w:color="auto"/>
            <w:bottom w:val="none" w:sz="0" w:space="0" w:color="auto"/>
            <w:right w:val="none" w:sz="0" w:space="0" w:color="auto"/>
          </w:divBdr>
        </w:div>
        <w:div w:id="1725330798">
          <w:marLeft w:val="640"/>
          <w:marRight w:val="0"/>
          <w:marTop w:val="0"/>
          <w:marBottom w:val="0"/>
          <w:divBdr>
            <w:top w:val="none" w:sz="0" w:space="0" w:color="auto"/>
            <w:left w:val="none" w:sz="0" w:space="0" w:color="auto"/>
            <w:bottom w:val="none" w:sz="0" w:space="0" w:color="auto"/>
            <w:right w:val="none" w:sz="0" w:space="0" w:color="auto"/>
          </w:divBdr>
        </w:div>
        <w:div w:id="838345128">
          <w:marLeft w:val="640"/>
          <w:marRight w:val="0"/>
          <w:marTop w:val="0"/>
          <w:marBottom w:val="0"/>
          <w:divBdr>
            <w:top w:val="none" w:sz="0" w:space="0" w:color="auto"/>
            <w:left w:val="none" w:sz="0" w:space="0" w:color="auto"/>
            <w:bottom w:val="none" w:sz="0" w:space="0" w:color="auto"/>
            <w:right w:val="none" w:sz="0" w:space="0" w:color="auto"/>
          </w:divBdr>
        </w:div>
        <w:div w:id="950742966">
          <w:marLeft w:val="640"/>
          <w:marRight w:val="0"/>
          <w:marTop w:val="0"/>
          <w:marBottom w:val="0"/>
          <w:divBdr>
            <w:top w:val="none" w:sz="0" w:space="0" w:color="auto"/>
            <w:left w:val="none" w:sz="0" w:space="0" w:color="auto"/>
            <w:bottom w:val="none" w:sz="0" w:space="0" w:color="auto"/>
            <w:right w:val="none" w:sz="0" w:space="0" w:color="auto"/>
          </w:divBdr>
        </w:div>
        <w:div w:id="1734620379">
          <w:marLeft w:val="640"/>
          <w:marRight w:val="0"/>
          <w:marTop w:val="0"/>
          <w:marBottom w:val="0"/>
          <w:divBdr>
            <w:top w:val="none" w:sz="0" w:space="0" w:color="auto"/>
            <w:left w:val="none" w:sz="0" w:space="0" w:color="auto"/>
            <w:bottom w:val="none" w:sz="0" w:space="0" w:color="auto"/>
            <w:right w:val="none" w:sz="0" w:space="0" w:color="auto"/>
          </w:divBdr>
        </w:div>
        <w:div w:id="1318612394">
          <w:marLeft w:val="640"/>
          <w:marRight w:val="0"/>
          <w:marTop w:val="0"/>
          <w:marBottom w:val="0"/>
          <w:divBdr>
            <w:top w:val="none" w:sz="0" w:space="0" w:color="auto"/>
            <w:left w:val="none" w:sz="0" w:space="0" w:color="auto"/>
            <w:bottom w:val="none" w:sz="0" w:space="0" w:color="auto"/>
            <w:right w:val="none" w:sz="0" w:space="0" w:color="auto"/>
          </w:divBdr>
        </w:div>
        <w:div w:id="1057586191">
          <w:marLeft w:val="640"/>
          <w:marRight w:val="0"/>
          <w:marTop w:val="0"/>
          <w:marBottom w:val="0"/>
          <w:divBdr>
            <w:top w:val="none" w:sz="0" w:space="0" w:color="auto"/>
            <w:left w:val="none" w:sz="0" w:space="0" w:color="auto"/>
            <w:bottom w:val="none" w:sz="0" w:space="0" w:color="auto"/>
            <w:right w:val="none" w:sz="0" w:space="0" w:color="auto"/>
          </w:divBdr>
        </w:div>
        <w:div w:id="19791950">
          <w:marLeft w:val="640"/>
          <w:marRight w:val="0"/>
          <w:marTop w:val="0"/>
          <w:marBottom w:val="0"/>
          <w:divBdr>
            <w:top w:val="none" w:sz="0" w:space="0" w:color="auto"/>
            <w:left w:val="none" w:sz="0" w:space="0" w:color="auto"/>
            <w:bottom w:val="none" w:sz="0" w:space="0" w:color="auto"/>
            <w:right w:val="none" w:sz="0" w:space="0" w:color="auto"/>
          </w:divBdr>
        </w:div>
        <w:div w:id="1001808599">
          <w:marLeft w:val="640"/>
          <w:marRight w:val="0"/>
          <w:marTop w:val="0"/>
          <w:marBottom w:val="0"/>
          <w:divBdr>
            <w:top w:val="none" w:sz="0" w:space="0" w:color="auto"/>
            <w:left w:val="none" w:sz="0" w:space="0" w:color="auto"/>
            <w:bottom w:val="none" w:sz="0" w:space="0" w:color="auto"/>
            <w:right w:val="none" w:sz="0" w:space="0" w:color="auto"/>
          </w:divBdr>
        </w:div>
        <w:div w:id="1742410784">
          <w:marLeft w:val="640"/>
          <w:marRight w:val="0"/>
          <w:marTop w:val="0"/>
          <w:marBottom w:val="0"/>
          <w:divBdr>
            <w:top w:val="none" w:sz="0" w:space="0" w:color="auto"/>
            <w:left w:val="none" w:sz="0" w:space="0" w:color="auto"/>
            <w:bottom w:val="none" w:sz="0" w:space="0" w:color="auto"/>
            <w:right w:val="none" w:sz="0" w:space="0" w:color="auto"/>
          </w:divBdr>
        </w:div>
        <w:div w:id="436601174">
          <w:marLeft w:val="640"/>
          <w:marRight w:val="0"/>
          <w:marTop w:val="0"/>
          <w:marBottom w:val="0"/>
          <w:divBdr>
            <w:top w:val="none" w:sz="0" w:space="0" w:color="auto"/>
            <w:left w:val="none" w:sz="0" w:space="0" w:color="auto"/>
            <w:bottom w:val="none" w:sz="0" w:space="0" w:color="auto"/>
            <w:right w:val="none" w:sz="0" w:space="0" w:color="auto"/>
          </w:divBdr>
        </w:div>
        <w:div w:id="982202099">
          <w:marLeft w:val="640"/>
          <w:marRight w:val="0"/>
          <w:marTop w:val="0"/>
          <w:marBottom w:val="0"/>
          <w:divBdr>
            <w:top w:val="none" w:sz="0" w:space="0" w:color="auto"/>
            <w:left w:val="none" w:sz="0" w:space="0" w:color="auto"/>
            <w:bottom w:val="none" w:sz="0" w:space="0" w:color="auto"/>
            <w:right w:val="none" w:sz="0" w:space="0" w:color="auto"/>
          </w:divBdr>
        </w:div>
        <w:div w:id="563754669">
          <w:marLeft w:val="640"/>
          <w:marRight w:val="0"/>
          <w:marTop w:val="0"/>
          <w:marBottom w:val="0"/>
          <w:divBdr>
            <w:top w:val="none" w:sz="0" w:space="0" w:color="auto"/>
            <w:left w:val="none" w:sz="0" w:space="0" w:color="auto"/>
            <w:bottom w:val="none" w:sz="0" w:space="0" w:color="auto"/>
            <w:right w:val="none" w:sz="0" w:space="0" w:color="auto"/>
          </w:divBdr>
        </w:div>
        <w:div w:id="408818537">
          <w:marLeft w:val="640"/>
          <w:marRight w:val="0"/>
          <w:marTop w:val="0"/>
          <w:marBottom w:val="0"/>
          <w:divBdr>
            <w:top w:val="none" w:sz="0" w:space="0" w:color="auto"/>
            <w:left w:val="none" w:sz="0" w:space="0" w:color="auto"/>
            <w:bottom w:val="none" w:sz="0" w:space="0" w:color="auto"/>
            <w:right w:val="none" w:sz="0" w:space="0" w:color="auto"/>
          </w:divBdr>
        </w:div>
        <w:div w:id="1002588001">
          <w:marLeft w:val="640"/>
          <w:marRight w:val="0"/>
          <w:marTop w:val="0"/>
          <w:marBottom w:val="0"/>
          <w:divBdr>
            <w:top w:val="none" w:sz="0" w:space="0" w:color="auto"/>
            <w:left w:val="none" w:sz="0" w:space="0" w:color="auto"/>
            <w:bottom w:val="none" w:sz="0" w:space="0" w:color="auto"/>
            <w:right w:val="none" w:sz="0" w:space="0" w:color="auto"/>
          </w:divBdr>
        </w:div>
        <w:div w:id="1758357429">
          <w:marLeft w:val="640"/>
          <w:marRight w:val="0"/>
          <w:marTop w:val="0"/>
          <w:marBottom w:val="0"/>
          <w:divBdr>
            <w:top w:val="none" w:sz="0" w:space="0" w:color="auto"/>
            <w:left w:val="none" w:sz="0" w:space="0" w:color="auto"/>
            <w:bottom w:val="none" w:sz="0" w:space="0" w:color="auto"/>
            <w:right w:val="none" w:sz="0" w:space="0" w:color="auto"/>
          </w:divBdr>
        </w:div>
        <w:div w:id="594706360">
          <w:marLeft w:val="640"/>
          <w:marRight w:val="0"/>
          <w:marTop w:val="0"/>
          <w:marBottom w:val="0"/>
          <w:divBdr>
            <w:top w:val="none" w:sz="0" w:space="0" w:color="auto"/>
            <w:left w:val="none" w:sz="0" w:space="0" w:color="auto"/>
            <w:bottom w:val="none" w:sz="0" w:space="0" w:color="auto"/>
            <w:right w:val="none" w:sz="0" w:space="0" w:color="auto"/>
          </w:divBdr>
        </w:div>
        <w:div w:id="1774013898">
          <w:marLeft w:val="640"/>
          <w:marRight w:val="0"/>
          <w:marTop w:val="0"/>
          <w:marBottom w:val="0"/>
          <w:divBdr>
            <w:top w:val="none" w:sz="0" w:space="0" w:color="auto"/>
            <w:left w:val="none" w:sz="0" w:space="0" w:color="auto"/>
            <w:bottom w:val="none" w:sz="0" w:space="0" w:color="auto"/>
            <w:right w:val="none" w:sz="0" w:space="0" w:color="auto"/>
          </w:divBdr>
        </w:div>
        <w:div w:id="1500194159">
          <w:marLeft w:val="640"/>
          <w:marRight w:val="0"/>
          <w:marTop w:val="0"/>
          <w:marBottom w:val="0"/>
          <w:divBdr>
            <w:top w:val="none" w:sz="0" w:space="0" w:color="auto"/>
            <w:left w:val="none" w:sz="0" w:space="0" w:color="auto"/>
            <w:bottom w:val="none" w:sz="0" w:space="0" w:color="auto"/>
            <w:right w:val="none" w:sz="0" w:space="0" w:color="auto"/>
          </w:divBdr>
        </w:div>
        <w:div w:id="545874000">
          <w:marLeft w:val="640"/>
          <w:marRight w:val="0"/>
          <w:marTop w:val="0"/>
          <w:marBottom w:val="0"/>
          <w:divBdr>
            <w:top w:val="none" w:sz="0" w:space="0" w:color="auto"/>
            <w:left w:val="none" w:sz="0" w:space="0" w:color="auto"/>
            <w:bottom w:val="none" w:sz="0" w:space="0" w:color="auto"/>
            <w:right w:val="none" w:sz="0" w:space="0" w:color="auto"/>
          </w:divBdr>
        </w:div>
        <w:div w:id="100882399">
          <w:marLeft w:val="640"/>
          <w:marRight w:val="0"/>
          <w:marTop w:val="0"/>
          <w:marBottom w:val="0"/>
          <w:divBdr>
            <w:top w:val="none" w:sz="0" w:space="0" w:color="auto"/>
            <w:left w:val="none" w:sz="0" w:space="0" w:color="auto"/>
            <w:bottom w:val="none" w:sz="0" w:space="0" w:color="auto"/>
            <w:right w:val="none" w:sz="0" w:space="0" w:color="auto"/>
          </w:divBdr>
        </w:div>
        <w:div w:id="489638361">
          <w:marLeft w:val="640"/>
          <w:marRight w:val="0"/>
          <w:marTop w:val="0"/>
          <w:marBottom w:val="0"/>
          <w:divBdr>
            <w:top w:val="none" w:sz="0" w:space="0" w:color="auto"/>
            <w:left w:val="none" w:sz="0" w:space="0" w:color="auto"/>
            <w:bottom w:val="none" w:sz="0" w:space="0" w:color="auto"/>
            <w:right w:val="none" w:sz="0" w:space="0" w:color="auto"/>
          </w:divBdr>
        </w:div>
        <w:div w:id="425006866">
          <w:marLeft w:val="640"/>
          <w:marRight w:val="0"/>
          <w:marTop w:val="0"/>
          <w:marBottom w:val="0"/>
          <w:divBdr>
            <w:top w:val="none" w:sz="0" w:space="0" w:color="auto"/>
            <w:left w:val="none" w:sz="0" w:space="0" w:color="auto"/>
            <w:bottom w:val="none" w:sz="0" w:space="0" w:color="auto"/>
            <w:right w:val="none" w:sz="0" w:space="0" w:color="auto"/>
          </w:divBdr>
        </w:div>
        <w:div w:id="430049797">
          <w:marLeft w:val="640"/>
          <w:marRight w:val="0"/>
          <w:marTop w:val="0"/>
          <w:marBottom w:val="0"/>
          <w:divBdr>
            <w:top w:val="none" w:sz="0" w:space="0" w:color="auto"/>
            <w:left w:val="none" w:sz="0" w:space="0" w:color="auto"/>
            <w:bottom w:val="none" w:sz="0" w:space="0" w:color="auto"/>
            <w:right w:val="none" w:sz="0" w:space="0" w:color="auto"/>
          </w:divBdr>
        </w:div>
        <w:div w:id="1749811420">
          <w:marLeft w:val="640"/>
          <w:marRight w:val="0"/>
          <w:marTop w:val="0"/>
          <w:marBottom w:val="0"/>
          <w:divBdr>
            <w:top w:val="none" w:sz="0" w:space="0" w:color="auto"/>
            <w:left w:val="none" w:sz="0" w:space="0" w:color="auto"/>
            <w:bottom w:val="none" w:sz="0" w:space="0" w:color="auto"/>
            <w:right w:val="none" w:sz="0" w:space="0" w:color="auto"/>
          </w:divBdr>
        </w:div>
        <w:div w:id="132212653">
          <w:marLeft w:val="640"/>
          <w:marRight w:val="0"/>
          <w:marTop w:val="0"/>
          <w:marBottom w:val="0"/>
          <w:divBdr>
            <w:top w:val="none" w:sz="0" w:space="0" w:color="auto"/>
            <w:left w:val="none" w:sz="0" w:space="0" w:color="auto"/>
            <w:bottom w:val="none" w:sz="0" w:space="0" w:color="auto"/>
            <w:right w:val="none" w:sz="0" w:space="0" w:color="auto"/>
          </w:divBdr>
        </w:div>
        <w:div w:id="18161321">
          <w:marLeft w:val="640"/>
          <w:marRight w:val="0"/>
          <w:marTop w:val="0"/>
          <w:marBottom w:val="0"/>
          <w:divBdr>
            <w:top w:val="none" w:sz="0" w:space="0" w:color="auto"/>
            <w:left w:val="none" w:sz="0" w:space="0" w:color="auto"/>
            <w:bottom w:val="none" w:sz="0" w:space="0" w:color="auto"/>
            <w:right w:val="none" w:sz="0" w:space="0" w:color="auto"/>
          </w:divBdr>
        </w:div>
        <w:div w:id="1363363925">
          <w:marLeft w:val="640"/>
          <w:marRight w:val="0"/>
          <w:marTop w:val="0"/>
          <w:marBottom w:val="0"/>
          <w:divBdr>
            <w:top w:val="none" w:sz="0" w:space="0" w:color="auto"/>
            <w:left w:val="none" w:sz="0" w:space="0" w:color="auto"/>
            <w:bottom w:val="none" w:sz="0" w:space="0" w:color="auto"/>
            <w:right w:val="none" w:sz="0" w:space="0" w:color="auto"/>
          </w:divBdr>
        </w:div>
        <w:div w:id="2092924176">
          <w:marLeft w:val="640"/>
          <w:marRight w:val="0"/>
          <w:marTop w:val="0"/>
          <w:marBottom w:val="0"/>
          <w:divBdr>
            <w:top w:val="none" w:sz="0" w:space="0" w:color="auto"/>
            <w:left w:val="none" w:sz="0" w:space="0" w:color="auto"/>
            <w:bottom w:val="none" w:sz="0" w:space="0" w:color="auto"/>
            <w:right w:val="none" w:sz="0" w:space="0" w:color="auto"/>
          </w:divBdr>
        </w:div>
        <w:div w:id="1915314295">
          <w:marLeft w:val="640"/>
          <w:marRight w:val="0"/>
          <w:marTop w:val="0"/>
          <w:marBottom w:val="0"/>
          <w:divBdr>
            <w:top w:val="none" w:sz="0" w:space="0" w:color="auto"/>
            <w:left w:val="none" w:sz="0" w:space="0" w:color="auto"/>
            <w:bottom w:val="none" w:sz="0" w:space="0" w:color="auto"/>
            <w:right w:val="none" w:sz="0" w:space="0" w:color="auto"/>
          </w:divBdr>
        </w:div>
        <w:div w:id="1440951401">
          <w:marLeft w:val="640"/>
          <w:marRight w:val="0"/>
          <w:marTop w:val="0"/>
          <w:marBottom w:val="0"/>
          <w:divBdr>
            <w:top w:val="none" w:sz="0" w:space="0" w:color="auto"/>
            <w:left w:val="none" w:sz="0" w:space="0" w:color="auto"/>
            <w:bottom w:val="none" w:sz="0" w:space="0" w:color="auto"/>
            <w:right w:val="none" w:sz="0" w:space="0" w:color="auto"/>
          </w:divBdr>
        </w:div>
        <w:div w:id="1289362513">
          <w:marLeft w:val="640"/>
          <w:marRight w:val="0"/>
          <w:marTop w:val="0"/>
          <w:marBottom w:val="0"/>
          <w:divBdr>
            <w:top w:val="none" w:sz="0" w:space="0" w:color="auto"/>
            <w:left w:val="none" w:sz="0" w:space="0" w:color="auto"/>
            <w:bottom w:val="none" w:sz="0" w:space="0" w:color="auto"/>
            <w:right w:val="none" w:sz="0" w:space="0" w:color="auto"/>
          </w:divBdr>
        </w:div>
        <w:div w:id="1636108616">
          <w:marLeft w:val="640"/>
          <w:marRight w:val="0"/>
          <w:marTop w:val="0"/>
          <w:marBottom w:val="0"/>
          <w:divBdr>
            <w:top w:val="none" w:sz="0" w:space="0" w:color="auto"/>
            <w:left w:val="none" w:sz="0" w:space="0" w:color="auto"/>
            <w:bottom w:val="none" w:sz="0" w:space="0" w:color="auto"/>
            <w:right w:val="none" w:sz="0" w:space="0" w:color="auto"/>
          </w:divBdr>
        </w:div>
        <w:div w:id="585576545">
          <w:marLeft w:val="640"/>
          <w:marRight w:val="0"/>
          <w:marTop w:val="0"/>
          <w:marBottom w:val="0"/>
          <w:divBdr>
            <w:top w:val="none" w:sz="0" w:space="0" w:color="auto"/>
            <w:left w:val="none" w:sz="0" w:space="0" w:color="auto"/>
            <w:bottom w:val="none" w:sz="0" w:space="0" w:color="auto"/>
            <w:right w:val="none" w:sz="0" w:space="0" w:color="auto"/>
          </w:divBdr>
        </w:div>
        <w:div w:id="437523539">
          <w:marLeft w:val="640"/>
          <w:marRight w:val="0"/>
          <w:marTop w:val="0"/>
          <w:marBottom w:val="0"/>
          <w:divBdr>
            <w:top w:val="none" w:sz="0" w:space="0" w:color="auto"/>
            <w:left w:val="none" w:sz="0" w:space="0" w:color="auto"/>
            <w:bottom w:val="none" w:sz="0" w:space="0" w:color="auto"/>
            <w:right w:val="none" w:sz="0" w:space="0" w:color="auto"/>
          </w:divBdr>
        </w:div>
        <w:div w:id="896015446">
          <w:marLeft w:val="640"/>
          <w:marRight w:val="0"/>
          <w:marTop w:val="0"/>
          <w:marBottom w:val="0"/>
          <w:divBdr>
            <w:top w:val="none" w:sz="0" w:space="0" w:color="auto"/>
            <w:left w:val="none" w:sz="0" w:space="0" w:color="auto"/>
            <w:bottom w:val="none" w:sz="0" w:space="0" w:color="auto"/>
            <w:right w:val="none" w:sz="0" w:space="0" w:color="auto"/>
          </w:divBdr>
        </w:div>
        <w:div w:id="660425599">
          <w:marLeft w:val="640"/>
          <w:marRight w:val="0"/>
          <w:marTop w:val="0"/>
          <w:marBottom w:val="0"/>
          <w:divBdr>
            <w:top w:val="none" w:sz="0" w:space="0" w:color="auto"/>
            <w:left w:val="none" w:sz="0" w:space="0" w:color="auto"/>
            <w:bottom w:val="none" w:sz="0" w:space="0" w:color="auto"/>
            <w:right w:val="none" w:sz="0" w:space="0" w:color="auto"/>
          </w:divBdr>
        </w:div>
        <w:div w:id="1412308873">
          <w:marLeft w:val="640"/>
          <w:marRight w:val="0"/>
          <w:marTop w:val="0"/>
          <w:marBottom w:val="0"/>
          <w:divBdr>
            <w:top w:val="none" w:sz="0" w:space="0" w:color="auto"/>
            <w:left w:val="none" w:sz="0" w:space="0" w:color="auto"/>
            <w:bottom w:val="none" w:sz="0" w:space="0" w:color="auto"/>
            <w:right w:val="none" w:sz="0" w:space="0" w:color="auto"/>
          </w:divBdr>
        </w:div>
        <w:div w:id="1729112432">
          <w:marLeft w:val="640"/>
          <w:marRight w:val="0"/>
          <w:marTop w:val="0"/>
          <w:marBottom w:val="0"/>
          <w:divBdr>
            <w:top w:val="none" w:sz="0" w:space="0" w:color="auto"/>
            <w:left w:val="none" w:sz="0" w:space="0" w:color="auto"/>
            <w:bottom w:val="none" w:sz="0" w:space="0" w:color="auto"/>
            <w:right w:val="none" w:sz="0" w:space="0" w:color="auto"/>
          </w:divBdr>
        </w:div>
        <w:div w:id="1204907586">
          <w:marLeft w:val="640"/>
          <w:marRight w:val="0"/>
          <w:marTop w:val="0"/>
          <w:marBottom w:val="0"/>
          <w:divBdr>
            <w:top w:val="none" w:sz="0" w:space="0" w:color="auto"/>
            <w:left w:val="none" w:sz="0" w:space="0" w:color="auto"/>
            <w:bottom w:val="none" w:sz="0" w:space="0" w:color="auto"/>
            <w:right w:val="none" w:sz="0" w:space="0" w:color="auto"/>
          </w:divBdr>
        </w:div>
        <w:div w:id="2127843552">
          <w:marLeft w:val="640"/>
          <w:marRight w:val="0"/>
          <w:marTop w:val="0"/>
          <w:marBottom w:val="0"/>
          <w:divBdr>
            <w:top w:val="none" w:sz="0" w:space="0" w:color="auto"/>
            <w:left w:val="none" w:sz="0" w:space="0" w:color="auto"/>
            <w:bottom w:val="none" w:sz="0" w:space="0" w:color="auto"/>
            <w:right w:val="none" w:sz="0" w:space="0" w:color="auto"/>
          </w:divBdr>
        </w:div>
        <w:div w:id="798111178">
          <w:marLeft w:val="640"/>
          <w:marRight w:val="0"/>
          <w:marTop w:val="0"/>
          <w:marBottom w:val="0"/>
          <w:divBdr>
            <w:top w:val="none" w:sz="0" w:space="0" w:color="auto"/>
            <w:left w:val="none" w:sz="0" w:space="0" w:color="auto"/>
            <w:bottom w:val="none" w:sz="0" w:space="0" w:color="auto"/>
            <w:right w:val="none" w:sz="0" w:space="0" w:color="auto"/>
          </w:divBdr>
        </w:div>
        <w:div w:id="317853072">
          <w:marLeft w:val="640"/>
          <w:marRight w:val="0"/>
          <w:marTop w:val="0"/>
          <w:marBottom w:val="0"/>
          <w:divBdr>
            <w:top w:val="none" w:sz="0" w:space="0" w:color="auto"/>
            <w:left w:val="none" w:sz="0" w:space="0" w:color="auto"/>
            <w:bottom w:val="none" w:sz="0" w:space="0" w:color="auto"/>
            <w:right w:val="none" w:sz="0" w:space="0" w:color="auto"/>
          </w:divBdr>
        </w:div>
        <w:div w:id="1707683415">
          <w:marLeft w:val="640"/>
          <w:marRight w:val="0"/>
          <w:marTop w:val="0"/>
          <w:marBottom w:val="0"/>
          <w:divBdr>
            <w:top w:val="none" w:sz="0" w:space="0" w:color="auto"/>
            <w:left w:val="none" w:sz="0" w:space="0" w:color="auto"/>
            <w:bottom w:val="none" w:sz="0" w:space="0" w:color="auto"/>
            <w:right w:val="none" w:sz="0" w:space="0" w:color="auto"/>
          </w:divBdr>
        </w:div>
        <w:div w:id="1355693147">
          <w:marLeft w:val="640"/>
          <w:marRight w:val="0"/>
          <w:marTop w:val="0"/>
          <w:marBottom w:val="0"/>
          <w:divBdr>
            <w:top w:val="none" w:sz="0" w:space="0" w:color="auto"/>
            <w:left w:val="none" w:sz="0" w:space="0" w:color="auto"/>
            <w:bottom w:val="none" w:sz="0" w:space="0" w:color="auto"/>
            <w:right w:val="none" w:sz="0" w:space="0" w:color="auto"/>
          </w:divBdr>
        </w:div>
        <w:div w:id="203300292">
          <w:marLeft w:val="640"/>
          <w:marRight w:val="0"/>
          <w:marTop w:val="0"/>
          <w:marBottom w:val="0"/>
          <w:divBdr>
            <w:top w:val="none" w:sz="0" w:space="0" w:color="auto"/>
            <w:left w:val="none" w:sz="0" w:space="0" w:color="auto"/>
            <w:bottom w:val="none" w:sz="0" w:space="0" w:color="auto"/>
            <w:right w:val="none" w:sz="0" w:space="0" w:color="auto"/>
          </w:divBdr>
        </w:div>
        <w:div w:id="157500682">
          <w:marLeft w:val="640"/>
          <w:marRight w:val="0"/>
          <w:marTop w:val="0"/>
          <w:marBottom w:val="0"/>
          <w:divBdr>
            <w:top w:val="none" w:sz="0" w:space="0" w:color="auto"/>
            <w:left w:val="none" w:sz="0" w:space="0" w:color="auto"/>
            <w:bottom w:val="none" w:sz="0" w:space="0" w:color="auto"/>
            <w:right w:val="none" w:sz="0" w:space="0" w:color="auto"/>
          </w:divBdr>
        </w:div>
        <w:div w:id="973751847">
          <w:marLeft w:val="640"/>
          <w:marRight w:val="0"/>
          <w:marTop w:val="0"/>
          <w:marBottom w:val="0"/>
          <w:divBdr>
            <w:top w:val="none" w:sz="0" w:space="0" w:color="auto"/>
            <w:left w:val="none" w:sz="0" w:space="0" w:color="auto"/>
            <w:bottom w:val="none" w:sz="0" w:space="0" w:color="auto"/>
            <w:right w:val="none" w:sz="0" w:space="0" w:color="auto"/>
          </w:divBdr>
        </w:div>
        <w:div w:id="1910454628">
          <w:marLeft w:val="640"/>
          <w:marRight w:val="0"/>
          <w:marTop w:val="0"/>
          <w:marBottom w:val="0"/>
          <w:divBdr>
            <w:top w:val="none" w:sz="0" w:space="0" w:color="auto"/>
            <w:left w:val="none" w:sz="0" w:space="0" w:color="auto"/>
            <w:bottom w:val="none" w:sz="0" w:space="0" w:color="auto"/>
            <w:right w:val="none" w:sz="0" w:space="0" w:color="auto"/>
          </w:divBdr>
        </w:div>
        <w:div w:id="1101489471">
          <w:marLeft w:val="640"/>
          <w:marRight w:val="0"/>
          <w:marTop w:val="0"/>
          <w:marBottom w:val="0"/>
          <w:divBdr>
            <w:top w:val="none" w:sz="0" w:space="0" w:color="auto"/>
            <w:left w:val="none" w:sz="0" w:space="0" w:color="auto"/>
            <w:bottom w:val="none" w:sz="0" w:space="0" w:color="auto"/>
            <w:right w:val="none" w:sz="0" w:space="0" w:color="auto"/>
          </w:divBdr>
        </w:div>
        <w:div w:id="998271699">
          <w:marLeft w:val="640"/>
          <w:marRight w:val="0"/>
          <w:marTop w:val="0"/>
          <w:marBottom w:val="0"/>
          <w:divBdr>
            <w:top w:val="none" w:sz="0" w:space="0" w:color="auto"/>
            <w:left w:val="none" w:sz="0" w:space="0" w:color="auto"/>
            <w:bottom w:val="none" w:sz="0" w:space="0" w:color="auto"/>
            <w:right w:val="none" w:sz="0" w:space="0" w:color="auto"/>
          </w:divBdr>
        </w:div>
        <w:div w:id="1495342995">
          <w:marLeft w:val="640"/>
          <w:marRight w:val="0"/>
          <w:marTop w:val="0"/>
          <w:marBottom w:val="0"/>
          <w:divBdr>
            <w:top w:val="none" w:sz="0" w:space="0" w:color="auto"/>
            <w:left w:val="none" w:sz="0" w:space="0" w:color="auto"/>
            <w:bottom w:val="none" w:sz="0" w:space="0" w:color="auto"/>
            <w:right w:val="none" w:sz="0" w:space="0" w:color="auto"/>
          </w:divBdr>
        </w:div>
        <w:div w:id="1651791420">
          <w:marLeft w:val="640"/>
          <w:marRight w:val="0"/>
          <w:marTop w:val="0"/>
          <w:marBottom w:val="0"/>
          <w:divBdr>
            <w:top w:val="none" w:sz="0" w:space="0" w:color="auto"/>
            <w:left w:val="none" w:sz="0" w:space="0" w:color="auto"/>
            <w:bottom w:val="none" w:sz="0" w:space="0" w:color="auto"/>
            <w:right w:val="none" w:sz="0" w:space="0" w:color="auto"/>
          </w:divBdr>
        </w:div>
        <w:div w:id="1756855897">
          <w:marLeft w:val="640"/>
          <w:marRight w:val="0"/>
          <w:marTop w:val="0"/>
          <w:marBottom w:val="0"/>
          <w:divBdr>
            <w:top w:val="none" w:sz="0" w:space="0" w:color="auto"/>
            <w:left w:val="none" w:sz="0" w:space="0" w:color="auto"/>
            <w:bottom w:val="none" w:sz="0" w:space="0" w:color="auto"/>
            <w:right w:val="none" w:sz="0" w:space="0" w:color="auto"/>
          </w:divBdr>
        </w:div>
        <w:div w:id="1366060161">
          <w:marLeft w:val="640"/>
          <w:marRight w:val="0"/>
          <w:marTop w:val="0"/>
          <w:marBottom w:val="0"/>
          <w:divBdr>
            <w:top w:val="none" w:sz="0" w:space="0" w:color="auto"/>
            <w:left w:val="none" w:sz="0" w:space="0" w:color="auto"/>
            <w:bottom w:val="none" w:sz="0" w:space="0" w:color="auto"/>
            <w:right w:val="none" w:sz="0" w:space="0" w:color="auto"/>
          </w:divBdr>
        </w:div>
        <w:div w:id="967971110">
          <w:marLeft w:val="640"/>
          <w:marRight w:val="0"/>
          <w:marTop w:val="0"/>
          <w:marBottom w:val="0"/>
          <w:divBdr>
            <w:top w:val="none" w:sz="0" w:space="0" w:color="auto"/>
            <w:left w:val="none" w:sz="0" w:space="0" w:color="auto"/>
            <w:bottom w:val="none" w:sz="0" w:space="0" w:color="auto"/>
            <w:right w:val="none" w:sz="0" w:space="0" w:color="auto"/>
          </w:divBdr>
        </w:div>
        <w:div w:id="1727492379">
          <w:marLeft w:val="640"/>
          <w:marRight w:val="0"/>
          <w:marTop w:val="0"/>
          <w:marBottom w:val="0"/>
          <w:divBdr>
            <w:top w:val="none" w:sz="0" w:space="0" w:color="auto"/>
            <w:left w:val="none" w:sz="0" w:space="0" w:color="auto"/>
            <w:bottom w:val="none" w:sz="0" w:space="0" w:color="auto"/>
            <w:right w:val="none" w:sz="0" w:space="0" w:color="auto"/>
          </w:divBdr>
        </w:div>
        <w:div w:id="919753158">
          <w:marLeft w:val="640"/>
          <w:marRight w:val="0"/>
          <w:marTop w:val="0"/>
          <w:marBottom w:val="0"/>
          <w:divBdr>
            <w:top w:val="none" w:sz="0" w:space="0" w:color="auto"/>
            <w:left w:val="none" w:sz="0" w:space="0" w:color="auto"/>
            <w:bottom w:val="none" w:sz="0" w:space="0" w:color="auto"/>
            <w:right w:val="none" w:sz="0" w:space="0" w:color="auto"/>
          </w:divBdr>
        </w:div>
        <w:div w:id="1016345345">
          <w:marLeft w:val="640"/>
          <w:marRight w:val="0"/>
          <w:marTop w:val="0"/>
          <w:marBottom w:val="0"/>
          <w:divBdr>
            <w:top w:val="none" w:sz="0" w:space="0" w:color="auto"/>
            <w:left w:val="none" w:sz="0" w:space="0" w:color="auto"/>
            <w:bottom w:val="none" w:sz="0" w:space="0" w:color="auto"/>
            <w:right w:val="none" w:sz="0" w:space="0" w:color="auto"/>
          </w:divBdr>
        </w:div>
        <w:div w:id="869957366">
          <w:marLeft w:val="640"/>
          <w:marRight w:val="0"/>
          <w:marTop w:val="0"/>
          <w:marBottom w:val="0"/>
          <w:divBdr>
            <w:top w:val="none" w:sz="0" w:space="0" w:color="auto"/>
            <w:left w:val="none" w:sz="0" w:space="0" w:color="auto"/>
            <w:bottom w:val="none" w:sz="0" w:space="0" w:color="auto"/>
            <w:right w:val="none" w:sz="0" w:space="0" w:color="auto"/>
          </w:divBdr>
        </w:div>
        <w:div w:id="1620184898">
          <w:marLeft w:val="640"/>
          <w:marRight w:val="0"/>
          <w:marTop w:val="0"/>
          <w:marBottom w:val="0"/>
          <w:divBdr>
            <w:top w:val="none" w:sz="0" w:space="0" w:color="auto"/>
            <w:left w:val="none" w:sz="0" w:space="0" w:color="auto"/>
            <w:bottom w:val="none" w:sz="0" w:space="0" w:color="auto"/>
            <w:right w:val="none" w:sz="0" w:space="0" w:color="auto"/>
          </w:divBdr>
        </w:div>
        <w:div w:id="1629431297">
          <w:marLeft w:val="640"/>
          <w:marRight w:val="0"/>
          <w:marTop w:val="0"/>
          <w:marBottom w:val="0"/>
          <w:divBdr>
            <w:top w:val="none" w:sz="0" w:space="0" w:color="auto"/>
            <w:left w:val="none" w:sz="0" w:space="0" w:color="auto"/>
            <w:bottom w:val="none" w:sz="0" w:space="0" w:color="auto"/>
            <w:right w:val="none" w:sz="0" w:space="0" w:color="auto"/>
          </w:divBdr>
        </w:div>
        <w:div w:id="268195615">
          <w:marLeft w:val="640"/>
          <w:marRight w:val="0"/>
          <w:marTop w:val="0"/>
          <w:marBottom w:val="0"/>
          <w:divBdr>
            <w:top w:val="none" w:sz="0" w:space="0" w:color="auto"/>
            <w:left w:val="none" w:sz="0" w:space="0" w:color="auto"/>
            <w:bottom w:val="none" w:sz="0" w:space="0" w:color="auto"/>
            <w:right w:val="none" w:sz="0" w:space="0" w:color="auto"/>
          </w:divBdr>
        </w:div>
        <w:div w:id="1688948191">
          <w:marLeft w:val="640"/>
          <w:marRight w:val="0"/>
          <w:marTop w:val="0"/>
          <w:marBottom w:val="0"/>
          <w:divBdr>
            <w:top w:val="none" w:sz="0" w:space="0" w:color="auto"/>
            <w:left w:val="none" w:sz="0" w:space="0" w:color="auto"/>
            <w:bottom w:val="none" w:sz="0" w:space="0" w:color="auto"/>
            <w:right w:val="none" w:sz="0" w:space="0" w:color="auto"/>
          </w:divBdr>
        </w:div>
        <w:div w:id="1911765187">
          <w:marLeft w:val="640"/>
          <w:marRight w:val="0"/>
          <w:marTop w:val="0"/>
          <w:marBottom w:val="0"/>
          <w:divBdr>
            <w:top w:val="none" w:sz="0" w:space="0" w:color="auto"/>
            <w:left w:val="none" w:sz="0" w:space="0" w:color="auto"/>
            <w:bottom w:val="none" w:sz="0" w:space="0" w:color="auto"/>
            <w:right w:val="none" w:sz="0" w:space="0" w:color="auto"/>
          </w:divBdr>
        </w:div>
        <w:div w:id="1009797840">
          <w:marLeft w:val="640"/>
          <w:marRight w:val="0"/>
          <w:marTop w:val="0"/>
          <w:marBottom w:val="0"/>
          <w:divBdr>
            <w:top w:val="none" w:sz="0" w:space="0" w:color="auto"/>
            <w:left w:val="none" w:sz="0" w:space="0" w:color="auto"/>
            <w:bottom w:val="none" w:sz="0" w:space="0" w:color="auto"/>
            <w:right w:val="none" w:sz="0" w:space="0" w:color="auto"/>
          </w:divBdr>
        </w:div>
        <w:div w:id="1000700179">
          <w:marLeft w:val="640"/>
          <w:marRight w:val="0"/>
          <w:marTop w:val="0"/>
          <w:marBottom w:val="0"/>
          <w:divBdr>
            <w:top w:val="none" w:sz="0" w:space="0" w:color="auto"/>
            <w:left w:val="none" w:sz="0" w:space="0" w:color="auto"/>
            <w:bottom w:val="none" w:sz="0" w:space="0" w:color="auto"/>
            <w:right w:val="none" w:sz="0" w:space="0" w:color="auto"/>
          </w:divBdr>
        </w:div>
        <w:div w:id="208884497">
          <w:marLeft w:val="640"/>
          <w:marRight w:val="0"/>
          <w:marTop w:val="0"/>
          <w:marBottom w:val="0"/>
          <w:divBdr>
            <w:top w:val="none" w:sz="0" w:space="0" w:color="auto"/>
            <w:left w:val="none" w:sz="0" w:space="0" w:color="auto"/>
            <w:bottom w:val="none" w:sz="0" w:space="0" w:color="auto"/>
            <w:right w:val="none" w:sz="0" w:space="0" w:color="auto"/>
          </w:divBdr>
        </w:div>
        <w:div w:id="1662001051">
          <w:marLeft w:val="640"/>
          <w:marRight w:val="0"/>
          <w:marTop w:val="0"/>
          <w:marBottom w:val="0"/>
          <w:divBdr>
            <w:top w:val="none" w:sz="0" w:space="0" w:color="auto"/>
            <w:left w:val="none" w:sz="0" w:space="0" w:color="auto"/>
            <w:bottom w:val="none" w:sz="0" w:space="0" w:color="auto"/>
            <w:right w:val="none" w:sz="0" w:space="0" w:color="auto"/>
          </w:divBdr>
        </w:div>
        <w:div w:id="402727860">
          <w:marLeft w:val="640"/>
          <w:marRight w:val="0"/>
          <w:marTop w:val="0"/>
          <w:marBottom w:val="0"/>
          <w:divBdr>
            <w:top w:val="none" w:sz="0" w:space="0" w:color="auto"/>
            <w:left w:val="none" w:sz="0" w:space="0" w:color="auto"/>
            <w:bottom w:val="none" w:sz="0" w:space="0" w:color="auto"/>
            <w:right w:val="none" w:sz="0" w:space="0" w:color="auto"/>
          </w:divBdr>
        </w:div>
        <w:div w:id="1362706903">
          <w:marLeft w:val="640"/>
          <w:marRight w:val="0"/>
          <w:marTop w:val="0"/>
          <w:marBottom w:val="0"/>
          <w:divBdr>
            <w:top w:val="none" w:sz="0" w:space="0" w:color="auto"/>
            <w:left w:val="none" w:sz="0" w:space="0" w:color="auto"/>
            <w:bottom w:val="none" w:sz="0" w:space="0" w:color="auto"/>
            <w:right w:val="none" w:sz="0" w:space="0" w:color="auto"/>
          </w:divBdr>
        </w:div>
        <w:div w:id="1975940498">
          <w:marLeft w:val="640"/>
          <w:marRight w:val="0"/>
          <w:marTop w:val="0"/>
          <w:marBottom w:val="0"/>
          <w:divBdr>
            <w:top w:val="none" w:sz="0" w:space="0" w:color="auto"/>
            <w:left w:val="none" w:sz="0" w:space="0" w:color="auto"/>
            <w:bottom w:val="none" w:sz="0" w:space="0" w:color="auto"/>
            <w:right w:val="none" w:sz="0" w:space="0" w:color="auto"/>
          </w:divBdr>
        </w:div>
        <w:div w:id="244267834">
          <w:marLeft w:val="640"/>
          <w:marRight w:val="0"/>
          <w:marTop w:val="0"/>
          <w:marBottom w:val="0"/>
          <w:divBdr>
            <w:top w:val="none" w:sz="0" w:space="0" w:color="auto"/>
            <w:left w:val="none" w:sz="0" w:space="0" w:color="auto"/>
            <w:bottom w:val="none" w:sz="0" w:space="0" w:color="auto"/>
            <w:right w:val="none" w:sz="0" w:space="0" w:color="auto"/>
          </w:divBdr>
        </w:div>
        <w:div w:id="1115521022">
          <w:marLeft w:val="640"/>
          <w:marRight w:val="0"/>
          <w:marTop w:val="0"/>
          <w:marBottom w:val="0"/>
          <w:divBdr>
            <w:top w:val="none" w:sz="0" w:space="0" w:color="auto"/>
            <w:left w:val="none" w:sz="0" w:space="0" w:color="auto"/>
            <w:bottom w:val="none" w:sz="0" w:space="0" w:color="auto"/>
            <w:right w:val="none" w:sz="0" w:space="0" w:color="auto"/>
          </w:divBdr>
        </w:div>
        <w:div w:id="1875338409">
          <w:marLeft w:val="640"/>
          <w:marRight w:val="0"/>
          <w:marTop w:val="0"/>
          <w:marBottom w:val="0"/>
          <w:divBdr>
            <w:top w:val="none" w:sz="0" w:space="0" w:color="auto"/>
            <w:left w:val="none" w:sz="0" w:space="0" w:color="auto"/>
            <w:bottom w:val="none" w:sz="0" w:space="0" w:color="auto"/>
            <w:right w:val="none" w:sz="0" w:space="0" w:color="auto"/>
          </w:divBdr>
        </w:div>
        <w:div w:id="1069764616">
          <w:marLeft w:val="640"/>
          <w:marRight w:val="0"/>
          <w:marTop w:val="0"/>
          <w:marBottom w:val="0"/>
          <w:divBdr>
            <w:top w:val="none" w:sz="0" w:space="0" w:color="auto"/>
            <w:left w:val="none" w:sz="0" w:space="0" w:color="auto"/>
            <w:bottom w:val="none" w:sz="0" w:space="0" w:color="auto"/>
            <w:right w:val="none" w:sz="0" w:space="0" w:color="auto"/>
          </w:divBdr>
        </w:div>
        <w:div w:id="1731075400">
          <w:marLeft w:val="640"/>
          <w:marRight w:val="0"/>
          <w:marTop w:val="0"/>
          <w:marBottom w:val="0"/>
          <w:divBdr>
            <w:top w:val="none" w:sz="0" w:space="0" w:color="auto"/>
            <w:left w:val="none" w:sz="0" w:space="0" w:color="auto"/>
            <w:bottom w:val="none" w:sz="0" w:space="0" w:color="auto"/>
            <w:right w:val="none" w:sz="0" w:space="0" w:color="auto"/>
          </w:divBdr>
        </w:div>
        <w:div w:id="1858544435">
          <w:marLeft w:val="640"/>
          <w:marRight w:val="0"/>
          <w:marTop w:val="0"/>
          <w:marBottom w:val="0"/>
          <w:divBdr>
            <w:top w:val="none" w:sz="0" w:space="0" w:color="auto"/>
            <w:left w:val="none" w:sz="0" w:space="0" w:color="auto"/>
            <w:bottom w:val="none" w:sz="0" w:space="0" w:color="auto"/>
            <w:right w:val="none" w:sz="0" w:space="0" w:color="auto"/>
          </w:divBdr>
        </w:div>
        <w:div w:id="2146774395">
          <w:marLeft w:val="640"/>
          <w:marRight w:val="0"/>
          <w:marTop w:val="0"/>
          <w:marBottom w:val="0"/>
          <w:divBdr>
            <w:top w:val="none" w:sz="0" w:space="0" w:color="auto"/>
            <w:left w:val="none" w:sz="0" w:space="0" w:color="auto"/>
            <w:bottom w:val="none" w:sz="0" w:space="0" w:color="auto"/>
            <w:right w:val="none" w:sz="0" w:space="0" w:color="auto"/>
          </w:divBdr>
        </w:div>
        <w:div w:id="1630357632">
          <w:marLeft w:val="640"/>
          <w:marRight w:val="0"/>
          <w:marTop w:val="0"/>
          <w:marBottom w:val="0"/>
          <w:divBdr>
            <w:top w:val="none" w:sz="0" w:space="0" w:color="auto"/>
            <w:left w:val="none" w:sz="0" w:space="0" w:color="auto"/>
            <w:bottom w:val="none" w:sz="0" w:space="0" w:color="auto"/>
            <w:right w:val="none" w:sz="0" w:space="0" w:color="auto"/>
          </w:divBdr>
        </w:div>
        <w:div w:id="99222772">
          <w:marLeft w:val="640"/>
          <w:marRight w:val="0"/>
          <w:marTop w:val="0"/>
          <w:marBottom w:val="0"/>
          <w:divBdr>
            <w:top w:val="none" w:sz="0" w:space="0" w:color="auto"/>
            <w:left w:val="none" w:sz="0" w:space="0" w:color="auto"/>
            <w:bottom w:val="none" w:sz="0" w:space="0" w:color="auto"/>
            <w:right w:val="none" w:sz="0" w:space="0" w:color="auto"/>
          </w:divBdr>
        </w:div>
        <w:div w:id="463543089">
          <w:marLeft w:val="640"/>
          <w:marRight w:val="0"/>
          <w:marTop w:val="0"/>
          <w:marBottom w:val="0"/>
          <w:divBdr>
            <w:top w:val="none" w:sz="0" w:space="0" w:color="auto"/>
            <w:left w:val="none" w:sz="0" w:space="0" w:color="auto"/>
            <w:bottom w:val="none" w:sz="0" w:space="0" w:color="auto"/>
            <w:right w:val="none" w:sz="0" w:space="0" w:color="auto"/>
          </w:divBdr>
        </w:div>
        <w:div w:id="1039663390">
          <w:marLeft w:val="640"/>
          <w:marRight w:val="0"/>
          <w:marTop w:val="0"/>
          <w:marBottom w:val="0"/>
          <w:divBdr>
            <w:top w:val="none" w:sz="0" w:space="0" w:color="auto"/>
            <w:left w:val="none" w:sz="0" w:space="0" w:color="auto"/>
            <w:bottom w:val="none" w:sz="0" w:space="0" w:color="auto"/>
            <w:right w:val="none" w:sz="0" w:space="0" w:color="auto"/>
          </w:divBdr>
        </w:div>
        <w:div w:id="1447698873">
          <w:marLeft w:val="640"/>
          <w:marRight w:val="0"/>
          <w:marTop w:val="0"/>
          <w:marBottom w:val="0"/>
          <w:divBdr>
            <w:top w:val="none" w:sz="0" w:space="0" w:color="auto"/>
            <w:left w:val="none" w:sz="0" w:space="0" w:color="auto"/>
            <w:bottom w:val="none" w:sz="0" w:space="0" w:color="auto"/>
            <w:right w:val="none" w:sz="0" w:space="0" w:color="auto"/>
          </w:divBdr>
        </w:div>
        <w:div w:id="1311522347">
          <w:marLeft w:val="640"/>
          <w:marRight w:val="0"/>
          <w:marTop w:val="0"/>
          <w:marBottom w:val="0"/>
          <w:divBdr>
            <w:top w:val="none" w:sz="0" w:space="0" w:color="auto"/>
            <w:left w:val="none" w:sz="0" w:space="0" w:color="auto"/>
            <w:bottom w:val="none" w:sz="0" w:space="0" w:color="auto"/>
            <w:right w:val="none" w:sz="0" w:space="0" w:color="auto"/>
          </w:divBdr>
        </w:div>
        <w:div w:id="238373774">
          <w:marLeft w:val="640"/>
          <w:marRight w:val="0"/>
          <w:marTop w:val="0"/>
          <w:marBottom w:val="0"/>
          <w:divBdr>
            <w:top w:val="none" w:sz="0" w:space="0" w:color="auto"/>
            <w:left w:val="none" w:sz="0" w:space="0" w:color="auto"/>
            <w:bottom w:val="none" w:sz="0" w:space="0" w:color="auto"/>
            <w:right w:val="none" w:sz="0" w:space="0" w:color="auto"/>
          </w:divBdr>
        </w:div>
        <w:div w:id="850417716">
          <w:marLeft w:val="640"/>
          <w:marRight w:val="0"/>
          <w:marTop w:val="0"/>
          <w:marBottom w:val="0"/>
          <w:divBdr>
            <w:top w:val="none" w:sz="0" w:space="0" w:color="auto"/>
            <w:left w:val="none" w:sz="0" w:space="0" w:color="auto"/>
            <w:bottom w:val="none" w:sz="0" w:space="0" w:color="auto"/>
            <w:right w:val="none" w:sz="0" w:space="0" w:color="auto"/>
          </w:divBdr>
        </w:div>
        <w:div w:id="1552956902">
          <w:marLeft w:val="640"/>
          <w:marRight w:val="0"/>
          <w:marTop w:val="0"/>
          <w:marBottom w:val="0"/>
          <w:divBdr>
            <w:top w:val="none" w:sz="0" w:space="0" w:color="auto"/>
            <w:left w:val="none" w:sz="0" w:space="0" w:color="auto"/>
            <w:bottom w:val="none" w:sz="0" w:space="0" w:color="auto"/>
            <w:right w:val="none" w:sz="0" w:space="0" w:color="auto"/>
          </w:divBdr>
        </w:div>
      </w:divsChild>
    </w:div>
    <w:div w:id="824662332">
      <w:bodyDiv w:val="1"/>
      <w:marLeft w:val="0"/>
      <w:marRight w:val="0"/>
      <w:marTop w:val="0"/>
      <w:marBottom w:val="0"/>
      <w:divBdr>
        <w:top w:val="none" w:sz="0" w:space="0" w:color="auto"/>
        <w:left w:val="none" w:sz="0" w:space="0" w:color="auto"/>
        <w:bottom w:val="none" w:sz="0" w:space="0" w:color="auto"/>
        <w:right w:val="none" w:sz="0" w:space="0" w:color="auto"/>
      </w:divBdr>
      <w:divsChild>
        <w:div w:id="1141582026">
          <w:marLeft w:val="640"/>
          <w:marRight w:val="0"/>
          <w:marTop w:val="0"/>
          <w:marBottom w:val="0"/>
          <w:divBdr>
            <w:top w:val="none" w:sz="0" w:space="0" w:color="auto"/>
            <w:left w:val="none" w:sz="0" w:space="0" w:color="auto"/>
            <w:bottom w:val="none" w:sz="0" w:space="0" w:color="auto"/>
            <w:right w:val="none" w:sz="0" w:space="0" w:color="auto"/>
          </w:divBdr>
        </w:div>
        <w:div w:id="1585189031">
          <w:marLeft w:val="640"/>
          <w:marRight w:val="0"/>
          <w:marTop w:val="0"/>
          <w:marBottom w:val="0"/>
          <w:divBdr>
            <w:top w:val="none" w:sz="0" w:space="0" w:color="auto"/>
            <w:left w:val="none" w:sz="0" w:space="0" w:color="auto"/>
            <w:bottom w:val="none" w:sz="0" w:space="0" w:color="auto"/>
            <w:right w:val="none" w:sz="0" w:space="0" w:color="auto"/>
          </w:divBdr>
        </w:div>
        <w:div w:id="1723479597">
          <w:marLeft w:val="640"/>
          <w:marRight w:val="0"/>
          <w:marTop w:val="0"/>
          <w:marBottom w:val="0"/>
          <w:divBdr>
            <w:top w:val="none" w:sz="0" w:space="0" w:color="auto"/>
            <w:left w:val="none" w:sz="0" w:space="0" w:color="auto"/>
            <w:bottom w:val="none" w:sz="0" w:space="0" w:color="auto"/>
            <w:right w:val="none" w:sz="0" w:space="0" w:color="auto"/>
          </w:divBdr>
        </w:div>
        <w:div w:id="1931741732">
          <w:marLeft w:val="640"/>
          <w:marRight w:val="0"/>
          <w:marTop w:val="0"/>
          <w:marBottom w:val="0"/>
          <w:divBdr>
            <w:top w:val="none" w:sz="0" w:space="0" w:color="auto"/>
            <w:left w:val="none" w:sz="0" w:space="0" w:color="auto"/>
            <w:bottom w:val="none" w:sz="0" w:space="0" w:color="auto"/>
            <w:right w:val="none" w:sz="0" w:space="0" w:color="auto"/>
          </w:divBdr>
        </w:div>
        <w:div w:id="609816939">
          <w:marLeft w:val="640"/>
          <w:marRight w:val="0"/>
          <w:marTop w:val="0"/>
          <w:marBottom w:val="0"/>
          <w:divBdr>
            <w:top w:val="none" w:sz="0" w:space="0" w:color="auto"/>
            <w:left w:val="none" w:sz="0" w:space="0" w:color="auto"/>
            <w:bottom w:val="none" w:sz="0" w:space="0" w:color="auto"/>
            <w:right w:val="none" w:sz="0" w:space="0" w:color="auto"/>
          </w:divBdr>
        </w:div>
        <w:div w:id="1007561646">
          <w:marLeft w:val="640"/>
          <w:marRight w:val="0"/>
          <w:marTop w:val="0"/>
          <w:marBottom w:val="0"/>
          <w:divBdr>
            <w:top w:val="none" w:sz="0" w:space="0" w:color="auto"/>
            <w:left w:val="none" w:sz="0" w:space="0" w:color="auto"/>
            <w:bottom w:val="none" w:sz="0" w:space="0" w:color="auto"/>
            <w:right w:val="none" w:sz="0" w:space="0" w:color="auto"/>
          </w:divBdr>
        </w:div>
        <w:div w:id="923493632">
          <w:marLeft w:val="640"/>
          <w:marRight w:val="0"/>
          <w:marTop w:val="0"/>
          <w:marBottom w:val="0"/>
          <w:divBdr>
            <w:top w:val="none" w:sz="0" w:space="0" w:color="auto"/>
            <w:left w:val="none" w:sz="0" w:space="0" w:color="auto"/>
            <w:bottom w:val="none" w:sz="0" w:space="0" w:color="auto"/>
            <w:right w:val="none" w:sz="0" w:space="0" w:color="auto"/>
          </w:divBdr>
        </w:div>
        <w:div w:id="1585842288">
          <w:marLeft w:val="640"/>
          <w:marRight w:val="0"/>
          <w:marTop w:val="0"/>
          <w:marBottom w:val="0"/>
          <w:divBdr>
            <w:top w:val="none" w:sz="0" w:space="0" w:color="auto"/>
            <w:left w:val="none" w:sz="0" w:space="0" w:color="auto"/>
            <w:bottom w:val="none" w:sz="0" w:space="0" w:color="auto"/>
            <w:right w:val="none" w:sz="0" w:space="0" w:color="auto"/>
          </w:divBdr>
        </w:div>
        <w:div w:id="691299260">
          <w:marLeft w:val="640"/>
          <w:marRight w:val="0"/>
          <w:marTop w:val="0"/>
          <w:marBottom w:val="0"/>
          <w:divBdr>
            <w:top w:val="none" w:sz="0" w:space="0" w:color="auto"/>
            <w:left w:val="none" w:sz="0" w:space="0" w:color="auto"/>
            <w:bottom w:val="none" w:sz="0" w:space="0" w:color="auto"/>
            <w:right w:val="none" w:sz="0" w:space="0" w:color="auto"/>
          </w:divBdr>
        </w:div>
        <w:div w:id="1542815318">
          <w:marLeft w:val="640"/>
          <w:marRight w:val="0"/>
          <w:marTop w:val="0"/>
          <w:marBottom w:val="0"/>
          <w:divBdr>
            <w:top w:val="none" w:sz="0" w:space="0" w:color="auto"/>
            <w:left w:val="none" w:sz="0" w:space="0" w:color="auto"/>
            <w:bottom w:val="none" w:sz="0" w:space="0" w:color="auto"/>
            <w:right w:val="none" w:sz="0" w:space="0" w:color="auto"/>
          </w:divBdr>
        </w:div>
        <w:div w:id="1628972480">
          <w:marLeft w:val="640"/>
          <w:marRight w:val="0"/>
          <w:marTop w:val="0"/>
          <w:marBottom w:val="0"/>
          <w:divBdr>
            <w:top w:val="none" w:sz="0" w:space="0" w:color="auto"/>
            <w:left w:val="none" w:sz="0" w:space="0" w:color="auto"/>
            <w:bottom w:val="none" w:sz="0" w:space="0" w:color="auto"/>
            <w:right w:val="none" w:sz="0" w:space="0" w:color="auto"/>
          </w:divBdr>
        </w:div>
        <w:div w:id="1189640841">
          <w:marLeft w:val="640"/>
          <w:marRight w:val="0"/>
          <w:marTop w:val="0"/>
          <w:marBottom w:val="0"/>
          <w:divBdr>
            <w:top w:val="none" w:sz="0" w:space="0" w:color="auto"/>
            <w:left w:val="none" w:sz="0" w:space="0" w:color="auto"/>
            <w:bottom w:val="none" w:sz="0" w:space="0" w:color="auto"/>
            <w:right w:val="none" w:sz="0" w:space="0" w:color="auto"/>
          </w:divBdr>
        </w:div>
        <w:div w:id="298342251">
          <w:marLeft w:val="640"/>
          <w:marRight w:val="0"/>
          <w:marTop w:val="0"/>
          <w:marBottom w:val="0"/>
          <w:divBdr>
            <w:top w:val="none" w:sz="0" w:space="0" w:color="auto"/>
            <w:left w:val="none" w:sz="0" w:space="0" w:color="auto"/>
            <w:bottom w:val="none" w:sz="0" w:space="0" w:color="auto"/>
            <w:right w:val="none" w:sz="0" w:space="0" w:color="auto"/>
          </w:divBdr>
        </w:div>
        <w:div w:id="1176193217">
          <w:marLeft w:val="640"/>
          <w:marRight w:val="0"/>
          <w:marTop w:val="0"/>
          <w:marBottom w:val="0"/>
          <w:divBdr>
            <w:top w:val="none" w:sz="0" w:space="0" w:color="auto"/>
            <w:left w:val="none" w:sz="0" w:space="0" w:color="auto"/>
            <w:bottom w:val="none" w:sz="0" w:space="0" w:color="auto"/>
            <w:right w:val="none" w:sz="0" w:space="0" w:color="auto"/>
          </w:divBdr>
        </w:div>
        <w:div w:id="661083807">
          <w:marLeft w:val="640"/>
          <w:marRight w:val="0"/>
          <w:marTop w:val="0"/>
          <w:marBottom w:val="0"/>
          <w:divBdr>
            <w:top w:val="none" w:sz="0" w:space="0" w:color="auto"/>
            <w:left w:val="none" w:sz="0" w:space="0" w:color="auto"/>
            <w:bottom w:val="none" w:sz="0" w:space="0" w:color="auto"/>
            <w:right w:val="none" w:sz="0" w:space="0" w:color="auto"/>
          </w:divBdr>
        </w:div>
        <w:div w:id="783379139">
          <w:marLeft w:val="640"/>
          <w:marRight w:val="0"/>
          <w:marTop w:val="0"/>
          <w:marBottom w:val="0"/>
          <w:divBdr>
            <w:top w:val="none" w:sz="0" w:space="0" w:color="auto"/>
            <w:left w:val="none" w:sz="0" w:space="0" w:color="auto"/>
            <w:bottom w:val="none" w:sz="0" w:space="0" w:color="auto"/>
            <w:right w:val="none" w:sz="0" w:space="0" w:color="auto"/>
          </w:divBdr>
        </w:div>
        <w:div w:id="1866210270">
          <w:marLeft w:val="640"/>
          <w:marRight w:val="0"/>
          <w:marTop w:val="0"/>
          <w:marBottom w:val="0"/>
          <w:divBdr>
            <w:top w:val="none" w:sz="0" w:space="0" w:color="auto"/>
            <w:left w:val="none" w:sz="0" w:space="0" w:color="auto"/>
            <w:bottom w:val="none" w:sz="0" w:space="0" w:color="auto"/>
            <w:right w:val="none" w:sz="0" w:space="0" w:color="auto"/>
          </w:divBdr>
        </w:div>
        <w:div w:id="828402394">
          <w:marLeft w:val="640"/>
          <w:marRight w:val="0"/>
          <w:marTop w:val="0"/>
          <w:marBottom w:val="0"/>
          <w:divBdr>
            <w:top w:val="none" w:sz="0" w:space="0" w:color="auto"/>
            <w:left w:val="none" w:sz="0" w:space="0" w:color="auto"/>
            <w:bottom w:val="none" w:sz="0" w:space="0" w:color="auto"/>
            <w:right w:val="none" w:sz="0" w:space="0" w:color="auto"/>
          </w:divBdr>
        </w:div>
        <w:div w:id="1449935711">
          <w:marLeft w:val="640"/>
          <w:marRight w:val="0"/>
          <w:marTop w:val="0"/>
          <w:marBottom w:val="0"/>
          <w:divBdr>
            <w:top w:val="none" w:sz="0" w:space="0" w:color="auto"/>
            <w:left w:val="none" w:sz="0" w:space="0" w:color="auto"/>
            <w:bottom w:val="none" w:sz="0" w:space="0" w:color="auto"/>
            <w:right w:val="none" w:sz="0" w:space="0" w:color="auto"/>
          </w:divBdr>
        </w:div>
        <w:div w:id="503054998">
          <w:marLeft w:val="640"/>
          <w:marRight w:val="0"/>
          <w:marTop w:val="0"/>
          <w:marBottom w:val="0"/>
          <w:divBdr>
            <w:top w:val="none" w:sz="0" w:space="0" w:color="auto"/>
            <w:left w:val="none" w:sz="0" w:space="0" w:color="auto"/>
            <w:bottom w:val="none" w:sz="0" w:space="0" w:color="auto"/>
            <w:right w:val="none" w:sz="0" w:space="0" w:color="auto"/>
          </w:divBdr>
        </w:div>
        <w:div w:id="1268661423">
          <w:marLeft w:val="640"/>
          <w:marRight w:val="0"/>
          <w:marTop w:val="0"/>
          <w:marBottom w:val="0"/>
          <w:divBdr>
            <w:top w:val="none" w:sz="0" w:space="0" w:color="auto"/>
            <w:left w:val="none" w:sz="0" w:space="0" w:color="auto"/>
            <w:bottom w:val="none" w:sz="0" w:space="0" w:color="auto"/>
            <w:right w:val="none" w:sz="0" w:space="0" w:color="auto"/>
          </w:divBdr>
        </w:div>
        <w:div w:id="526799610">
          <w:marLeft w:val="640"/>
          <w:marRight w:val="0"/>
          <w:marTop w:val="0"/>
          <w:marBottom w:val="0"/>
          <w:divBdr>
            <w:top w:val="none" w:sz="0" w:space="0" w:color="auto"/>
            <w:left w:val="none" w:sz="0" w:space="0" w:color="auto"/>
            <w:bottom w:val="none" w:sz="0" w:space="0" w:color="auto"/>
            <w:right w:val="none" w:sz="0" w:space="0" w:color="auto"/>
          </w:divBdr>
        </w:div>
        <w:div w:id="1606688802">
          <w:marLeft w:val="640"/>
          <w:marRight w:val="0"/>
          <w:marTop w:val="0"/>
          <w:marBottom w:val="0"/>
          <w:divBdr>
            <w:top w:val="none" w:sz="0" w:space="0" w:color="auto"/>
            <w:left w:val="none" w:sz="0" w:space="0" w:color="auto"/>
            <w:bottom w:val="none" w:sz="0" w:space="0" w:color="auto"/>
            <w:right w:val="none" w:sz="0" w:space="0" w:color="auto"/>
          </w:divBdr>
        </w:div>
        <w:div w:id="1062215856">
          <w:marLeft w:val="640"/>
          <w:marRight w:val="0"/>
          <w:marTop w:val="0"/>
          <w:marBottom w:val="0"/>
          <w:divBdr>
            <w:top w:val="none" w:sz="0" w:space="0" w:color="auto"/>
            <w:left w:val="none" w:sz="0" w:space="0" w:color="auto"/>
            <w:bottom w:val="none" w:sz="0" w:space="0" w:color="auto"/>
            <w:right w:val="none" w:sz="0" w:space="0" w:color="auto"/>
          </w:divBdr>
        </w:div>
        <w:div w:id="270206306">
          <w:marLeft w:val="640"/>
          <w:marRight w:val="0"/>
          <w:marTop w:val="0"/>
          <w:marBottom w:val="0"/>
          <w:divBdr>
            <w:top w:val="none" w:sz="0" w:space="0" w:color="auto"/>
            <w:left w:val="none" w:sz="0" w:space="0" w:color="auto"/>
            <w:bottom w:val="none" w:sz="0" w:space="0" w:color="auto"/>
            <w:right w:val="none" w:sz="0" w:space="0" w:color="auto"/>
          </w:divBdr>
        </w:div>
        <w:div w:id="34282794">
          <w:marLeft w:val="640"/>
          <w:marRight w:val="0"/>
          <w:marTop w:val="0"/>
          <w:marBottom w:val="0"/>
          <w:divBdr>
            <w:top w:val="none" w:sz="0" w:space="0" w:color="auto"/>
            <w:left w:val="none" w:sz="0" w:space="0" w:color="auto"/>
            <w:bottom w:val="none" w:sz="0" w:space="0" w:color="auto"/>
            <w:right w:val="none" w:sz="0" w:space="0" w:color="auto"/>
          </w:divBdr>
        </w:div>
        <w:div w:id="1998147679">
          <w:marLeft w:val="640"/>
          <w:marRight w:val="0"/>
          <w:marTop w:val="0"/>
          <w:marBottom w:val="0"/>
          <w:divBdr>
            <w:top w:val="none" w:sz="0" w:space="0" w:color="auto"/>
            <w:left w:val="none" w:sz="0" w:space="0" w:color="auto"/>
            <w:bottom w:val="none" w:sz="0" w:space="0" w:color="auto"/>
            <w:right w:val="none" w:sz="0" w:space="0" w:color="auto"/>
          </w:divBdr>
        </w:div>
        <w:div w:id="1514103818">
          <w:marLeft w:val="640"/>
          <w:marRight w:val="0"/>
          <w:marTop w:val="0"/>
          <w:marBottom w:val="0"/>
          <w:divBdr>
            <w:top w:val="none" w:sz="0" w:space="0" w:color="auto"/>
            <w:left w:val="none" w:sz="0" w:space="0" w:color="auto"/>
            <w:bottom w:val="none" w:sz="0" w:space="0" w:color="auto"/>
            <w:right w:val="none" w:sz="0" w:space="0" w:color="auto"/>
          </w:divBdr>
        </w:div>
        <w:div w:id="1738937404">
          <w:marLeft w:val="640"/>
          <w:marRight w:val="0"/>
          <w:marTop w:val="0"/>
          <w:marBottom w:val="0"/>
          <w:divBdr>
            <w:top w:val="none" w:sz="0" w:space="0" w:color="auto"/>
            <w:left w:val="none" w:sz="0" w:space="0" w:color="auto"/>
            <w:bottom w:val="none" w:sz="0" w:space="0" w:color="auto"/>
            <w:right w:val="none" w:sz="0" w:space="0" w:color="auto"/>
          </w:divBdr>
        </w:div>
        <w:div w:id="1439450961">
          <w:marLeft w:val="640"/>
          <w:marRight w:val="0"/>
          <w:marTop w:val="0"/>
          <w:marBottom w:val="0"/>
          <w:divBdr>
            <w:top w:val="none" w:sz="0" w:space="0" w:color="auto"/>
            <w:left w:val="none" w:sz="0" w:space="0" w:color="auto"/>
            <w:bottom w:val="none" w:sz="0" w:space="0" w:color="auto"/>
            <w:right w:val="none" w:sz="0" w:space="0" w:color="auto"/>
          </w:divBdr>
        </w:div>
        <w:div w:id="135077276">
          <w:marLeft w:val="640"/>
          <w:marRight w:val="0"/>
          <w:marTop w:val="0"/>
          <w:marBottom w:val="0"/>
          <w:divBdr>
            <w:top w:val="none" w:sz="0" w:space="0" w:color="auto"/>
            <w:left w:val="none" w:sz="0" w:space="0" w:color="auto"/>
            <w:bottom w:val="none" w:sz="0" w:space="0" w:color="auto"/>
            <w:right w:val="none" w:sz="0" w:space="0" w:color="auto"/>
          </w:divBdr>
        </w:div>
        <w:div w:id="117112973">
          <w:marLeft w:val="640"/>
          <w:marRight w:val="0"/>
          <w:marTop w:val="0"/>
          <w:marBottom w:val="0"/>
          <w:divBdr>
            <w:top w:val="none" w:sz="0" w:space="0" w:color="auto"/>
            <w:left w:val="none" w:sz="0" w:space="0" w:color="auto"/>
            <w:bottom w:val="none" w:sz="0" w:space="0" w:color="auto"/>
            <w:right w:val="none" w:sz="0" w:space="0" w:color="auto"/>
          </w:divBdr>
        </w:div>
        <w:div w:id="884827820">
          <w:marLeft w:val="640"/>
          <w:marRight w:val="0"/>
          <w:marTop w:val="0"/>
          <w:marBottom w:val="0"/>
          <w:divBdr>
            <w:top w:val="none" w:sz="0" w:space="0" w:color="auto"/>
            <w:left w:val="none" w:sz="0" w:space="0" w:color="auto"/>
            <w:bottom w:val="none" w:sz="0" w:space="0" w:color="auto"/>
            <w:right w:val="none" w:sz="0" w:space="0" w:color="auto"/>
          </w:divBdr>
        </w:div>
        <w:div w:id="1784154484">
          <w:marLeft w:val="640"/>
          <w:marRight w:val="0"/>
          <w:marTop w:val="0"/>
          <w:marBottom w:val="0"/>
          <w:divBdr>
            <w:top w:val="none" w:sz="0" w:space="0" w:color="auto"/>
            <w:left w:val="none" w:sz="0" w:space="0" w:color="auto"/>
            <w:bottom w:val="none" w:sz="0" w:space="0" w:color="auto"/>
            <w:right w:val="none" w:sz="0" w:space="0" w:color="auto"/>
          </w:divBdr>
        </w:div>
        <w:div w:id="823667776">
          <w:marLeft w:val="640"/>
          <w:marRight w:val="0"/>
          <w:marTop w:val="0"/>
          <w:marBottom w:val="0"/>
          <w:divBdr>
            <w:top w:val="none" w:sz="0" w:space="0" w:color="auto"/>
            <w:left w:val="none" w:sz="0" w:space="0" w:color="auto"/>
            <w:bottom w:val="none" w:sz="0" w:space="0" w:color="auto"/>
            <w:right w:val="none" w:sz="0" w:space="0" w:color="auto"/>
          </w:divBdr>
        </w:div>
        <w:div w:id="833493314">
          <w:marLeft w:val="640"/>
          <w:marRight w:val="0"/>
          <w:marTop w:val="0"/>
          <w:marBottom w:val="0"/>
          <w:divBdr>
            <w:top w:val="none" w:sz="0" w:space="0" w:color="auto"/>
            <w:left w:val="none" w:sz="0" w:space="0" w:color="auto"/>
            <w:bottom w:val="none" w:sz="0" w:space="0" w:color="auto"/>
            <w:right w:val="none" w:sz="0" w:space="0" w:color="auto"/>
          </w:divBdr>
        </w:div>
        <w:div w:id="192765257">
          <w:marLeft w:val="640"/>
          <w:marRight w:val="0"/>
          <w:marTop w:val="0"/>
          <w:marBottom w:val="0"/>
          <w:divBdr>
            <w:top w:val="none" w:sz="0" w:space="0" w:color="auto"/>
            <w:left w:val="none" w:sz="0" w:space="0" w:color="auto"/>
            <w:bottom w:val="none" w:sz="0" w:space="0" w:color="auto"/>
            <w:right w:val="none" w:sz="0" w:space="0" w:color="auto"/>
          </w:divBdr>
        </w:div>
        <w:div w:id="1764108110">
          <w:marLeft w:val="640"/>
          <w:marRight w:val="0"/>
          <w:marTop w:val="0"/>
          <w:marBottom w:val="0"/>
          <w:divBdr>
            <w:top w:val="none" w:sz="0" w:space="0" w:color="auto"/>
            <w:left w:val="none" w:sz="0" w:space="0" w:color="auto"/>
            <w:bottom w:val="none" w:sz="0" w:space="0" w:color="auto"/>
            <w:right w:val="none" w:sz="0" w:space="0" w:color="auto"/>
          </w:divBdr>
        </w:div>
        <w:div w:id="1770463825">
          <w:marLeft w:val="640"/>
          <w:marRight w:val="0"/>
          <w:marTop w:val="0"/>
          <w:marBottom w:val="0"/>
          <w:divBdr>
            <w:top w:val="none" w:sz="0" w:space="0" w:color="auto"/>
            <w:left w:val="none" w:sz="0" w:space="0" w:color="auto"/>
            <w:bottom w:val="none" w:sz="0" w:space="0" w:color="auto"/>
            <w:right w:val="none" w:sz="0" w:space="0" w:color="auto"/>
          </w:divBdr>
        </w:div>
        <w:div w:id="137000134">
          <w:marLeft w:val="640"/>
          <w:marRight w:val="0"/>
          <w:marTop w:val="0"/>
          <w:marBottom w:val="0"/>
          <w:divBdr>
            <w:top w:val="none" w:sz="0" w:space="0" w:color="auto"/>
            <w:left w:val="none" w:sz="0" w:space="0" w:color="auto"/>
            <w:bottom w:val="none" w:sz="0" w:space="0" w:color="auto"/>
            <w:right w:val="none" w:sz="0" w:space="0" w:color="auto"/>
          </w:divBdr>
        </w:div>
        <w:div w:id="1884056808">
          <w:marLeft w:val="640"/>
          <w:marRight w:val="0"/>
          <w:marTop w:val="0"/>
          <w:marBottom w:val="0"/>
          <w:divBdr>
            <w:top w:val="none" w:sz="0" w:space="0" w:color="auto"/>
            <w:left w:val="none" w:sz="0" w:space="0" w:color="auto"/>
            <w:bottom w:val="none" w:sz="0" w:space="0" w:color="auto"/>
            <w:right w:val="none" w:sz="0" w:space="0" w:color="auto"/>
          </w:divBdr>
        </w:div>
        <w:div w:id="447625592">
          <w:marLeft w:val="640"/>
          <w:marRight w:val="0"/>
          <w:marTop w:val="0"/>
          <w:marBottom w:val="0"/>
          <w:divBdr>
            <w:top w:val="none" w:sz="0" w:space="0" w:color="auto"/>
            <w:left w:val="none" w:sz="0" w:space="0" w:color="auto"/>
            <w:bottom w:val="none" w:sz="0" w:space="0" w:color="auto"/>
            <w:right w:val="none" w:sz="0" w:space="0" w:color="auto"/>
          </w:divBdr>
        </w:div>
        <w:div w:id="1249929124">
          <w:marLeft w:val="640"/>
          <w:marRight w:val="0"/>
          <w:marTop w:val="0"/>
          <w:marBottom w:val="0"/>
          <w:divBdr>
            <w:top w:val="none" w:sz="0" w:space="0" w:color="auto"/>
            <w:left w:val="none" w:sz="0" w:space="0" w:color="auto"/>
            <w:bottom w:val="none" w:sz="0" w:space="0" w:color="auto"/>
            <w:right w:val="none" w:sz="0" w:space="0" w:color="auto"/>
          </w:divBdr>
        </w:div>
        <w:div w:id="430593273">
          <w:marLeft w:val="640"/>
          <w:marRight w:val="0"/>
          <w:marTop w:val="0"/>
          <w:marBottom w:val="0"/>
          <w:divBdr>
            <w:top w:val="none" w:sz="0" w:space="0" w:color="auto"/>
            <w:left w:val="none" w:sz="0" w:space="0" w:color="auto"/>
            <w:bottom w:val="none" w:sz="0" w:space="0" w:color="auto"/>
            <w:right w:val="none" w:sz="0" w:space="0" w:color="auto"/>
          </w:divBdr>
        </w:div>
        <w:div w:id="2039307744">
          <w:marLeft w:val="640"/>
          <w:marRight w:val="0"/>
          <w:marTop w:val="0"/>
          <w:marBottom w:val="0"/>
          <w:divBdr>
            <w:top w:val="none" w:sz="0" w:space="0" w:color="auto"/>
            <w:left w:val="none" w:sz="0" w:space="0" w:color="auto"/>
            <w:bottom w:val="none" w:sz="0" w:space="0" w:color="auto"/>
            <w:right w:val="none" w:sz="0" w:space="0" w:color="auto"/>
          </w:divBdr>
        </w:div>
        <w:div w:id="1936088212">
          <w:marLeft w:val="640"/>
          <w:marRight w:val="0"/>
          <w:marTop w:val="0"/>
          <w:marBottom w:val="0"/>
          <w:divBdr>
            <w:top w:val="none" w:sz="0" w:space="0" w:color="auto"/>
            <w:left w:val="none" w:sz="0" w:space="0" w:color="auto"/>
            <w:bottom w:val="none" w:sz="0" w:space="0" w:color="auto"/>
            <w:right w:val="none" w:sz="0" w:space="0" w:color="auto"/>
          </w:divBdr>
        </w:div>
        <w:div w:id="1322807197">
          <w:marLeft w:val="640"/>
          <w:marRight w:val="0"/>
          <w:marTop w:val="0"/>
          <w:marBottom w:val="0"/>
          <w:divBdr>
            <w:top w:val="none" w:sz="0" w:space="0" w:color="auto"/>
            <w:left w:val="none" w:sz="0" w:space="0" w:color="auto"/>
            <w:bottom w:val="none" w:sz="0" w:space="0" w:color="auto"/>
            <w:right w:val="none" w:sz="0" w:space="0" w:color="auto"/>
          </w:divBdr>
        </w:div>
        <w:div w:id="371660423">
          <w:marLeft w:val="640"/>
          <w:marRight w:val="0"/>
          <w:marTop w:val="0"/>
          <w:marBottom w:val="0"/>
          <w:divBdr>
            <w:top w:val="none" w:sz="0" w:space="0" w:color="auto"/>
            <w:left w:val="none" w:sz="0" w:space="0" w:color="auto"/>
            <w:bottom w:val="none" w:sz="0" w:space="0" w:color="auto"/>
            <w:right w:val="none" w:sz="0" w:space="0" w:color="auto"/>
          </w:divBdr>
        </w:div>
        <w:div w:id="1497191297">
          <w:marLeft w:val="640"/>
          <w:marRight w:val="0"/>
          <w:marTop w:val="0"/>
          <w:marBottom w:val="0"/>
          <w:divBdr>
            <w:top w:val="none" w:sz="0" w:space="0" w:color="auto"/>
            <w:left w:val="none" w:sz="0" w:space="0" w:color="auto"/>
            <w:bottom w:val="none" w:sz="0" w:space="0" w:color="auto"/>
            <w:right w:val="none" w:sz="0" w:space="0" w:color="auto"/>
          </w:divBdr>
        </w:div>
        <w:div w:id="709064775">
          <w:marLeft w:val="640"/>
          <w:marRight w:val="0"/>
          <w:marTop w:val="0"/>
          <w:marBottom w:val="0"/>
          <w:divBdr>
            <w:top w:val="none" w:sz="0" w:space="0" w:color="auto"/>
            <w:left w:val="none" w:sz="0" w:space="0" w:color="auto"/>
            <w:bottom w:val="none" w:sz="0" w:space="0" w:color="auto"/>
            <w:right w:val="none" w:sz="0" w:space="0" w:color="auto"/>
          </w:divBdr>
        </w:div>
        <w:div w:id="1858041306">
          <w:marLeft w:val="640"/>
          <w:marRight w:val="0"/>
          <w:marTop w:val="0"/>
          <w:marBottom w:val="0"/>
          <w:divBdr>
            <w:top w:val="none" w:sz="0" w:space="0" w:color="auto"/>
            <w:left w:val="none" w:sz="0" w:space="0" w:color="auto"/>
            <w:bottom w:val="none" w:sz="0" w:space="0" w:color="auto"/>
            <w:right w:val="none" w:sz="0" w:space="0" w:color="auto"/>
          </w:divBdr>
        </w:div>
        <w:div w:id="1516728036">
          <w:marLeft w:val="640"/>
          <w:marRight w:val="0"/>
          <w:marTop w:val="0"/>
          <w:marBottom w:val="0"/>
          <w:divBdr>
            <w:top w:val="none" w:sz="0" w:space="0" w:color="auto"/>
            <w:left w:val="none" w:sz="0" w:space="0" w:color="auto"/>
            <w:bottom w:val="none" w:sz="0" w:space="0" w:color="auto"/>
            <w:right w:val="none" w:sz="0" w:space="0" w:color="auto"/>
          </w:divBdr>
        </w:div>
        <w:div w:id="1045521740">
          <w:marLeft w:val="640"/>
          <w:marRight w:val="0"/>
          <w:marTop w:val="0"/>
          <w:marBottom w:val="0"/>
          <w:divBdr>
            <w:top w:val="none" w:sz="0" w:space="0" w:color="auto"/>
            <w:left w:val="none" w:sz="0" w:space="0" w:color="auto"/>
            <w:bottom w:val="none" w:sz="0" w:space="0" w:color="auto"/>
            <w:right w:val="none" w:sz="0" w:space="0" w:color="auto"/>
          </w:divBdr>
        </w:div>
        <w:div w:id="954487552">
          <w:marLeft w:val="640"/>
          <w:marRight w:val="0"/>
          <w:marTop w:val="0"/>
          <w:marBottom w:val="0"/>
          <w:divBdr>
            <w:top w:val="none" w:sz="0" w:space="0" w:color="auto"/>
            <w:left w:val="none" w:sz="0" w:space="0" w:color="auto"/>
            <w:bottom w:val="none" w:sz="0" w:space="0" w:color="auto"/>
            <w:right w:val="none" w:sz="0" w:space="0" w:color="auto"/>
          </w:divBdr>
        </w:div>
        <w:div w:id="1314676936">
          <w:marLeft w:val="640"/>
          <w:marRight w:val="0"/>
          <w:marTop w:val="0"/>
          <w:marBottom w:val="0"/>
          <w:divBdr>
            <w:top w:val="none" w:sz="0" w:space="0" w:color="auto"/>
            <w:left w:val="none" w:sz="0" w:space="0" w:color="auto"/>
            <w:bottom w:val="none" w:sz="0" w:space="0" w:color="auto"/>
            <w:right w:val="none" w:sz="0" w:space="0" w:color="auto"/>
          </w:divBdr>
        </w:div>
        <w:div w:id="214044486">
          <w:marLeft w:val="640"/>
          <w:marRight w:val="0"/>
          <w:marTop w:val="0"/>
          <w:marBottom w:val="0"/>
          <w:divBdr>
            <w:top w:val="none" w:sz="0" w:space="0" w:color="auto"/>
            <w:left w:val="none" w:sz="0" w:space="0" w:color="auto"/>
            <w:bottom w:val="none" w:sz="0" w:space="0" w:color="auto"/>
            <w:right w:val="none" w:sz="0" w:space="0" w:color="auto"/>
          </w:divBdr>
        </w:div>
        <w:div w:id="2128545090">
          <w:marLeft w:val="640"/>
          <w:marRight w:val="0"/>
          <w:marTop w:val="0"/>
          <w:marBottom w:val="0"/>
          <w:divBdr>
            <w:top w:val="none" w:sz="0" w:space="0" w:color="auto"/>
            <w:left w:val="none" w:sz="0" w:space="0" w:color="auto"/>
            <w:bottom w:val="none" w:sz="0" w:space="0" w:color="auto"/>
            <w:right w:val="none" w:sz="0" w:space="0" w:color="auto"/>
          </w:divBdr>
        </w:div>
        <w:div w:id="974212964">
          <w:marLeft w:val="640"/>
          <w:marRight w:val="0"/>
          <w:marTop w:val="0"/>
          <w:marBottom w:val="0"/>
          <w:divBdr>
            <w:top w:val="none" w:sz="0" w:space="0" w:color="auto"/>
            <w:left w:val="none" w:sz="0" w:space="0" w:color="auto"/>
            <w:bottom w:val="none" w:sz="0" w:space="0" w:color="auto"/>
            <w:right w:val="none" w:sz="0" w:space="0" w:color="auto"/>
          </w:divBdr>
        </w:div>
        <w:div w:id="1029914965">
          <w:marLeft w:val="640"/>
          <w:marRight w:val="0"/>
          <w:marTop w:val="0"/>
          <w:marBottom w:val="0"/>
          <w:divBdr>
            <w:top w:val="none" w:sz="0" w:space="0" w:color="auto"/>
            <w:left w:val="none" w:sz="0" w:space="0" w:color="auto"/>
            <w:bottom w:val="none" w:sz="0" w:space="0" w:color="auto"/>
            <w:right w:val="none" w:sz="0" w:space="0" w:color="auto"/>
          </w:divBdr>
        </w:div>
        <w:div w:id="1803621062">
          <w:marLeft w:val="640"/>
          <w:marRight w:val="0"/>
          <w:marTop w:val="0"/>
          <w:marBottom w:val="0"/>
          <w:divBdr>
            <w:top w:val="none" w:sz="0" w:space="0" w:color="auto"/>
            <w:left w:val="none" w:sz="0" w:space="0" w:color="auto"/>
            <w:bottom w:val="none" w:sz="0" w:space="0" w:color="auto"/>
            <w:right w:val="none" w:sz="0" w:space="0" w:color="auto"/>
          </w:divBdr>
        </w:div>
        <w:div w:id="963778454">
          <w:marLeft w:val="640"/>
          <w:marRight w:val="0"/>
          <w:marTop w:val="0"/>
          <w:marBottom w:val="0"/>
          <w:divBdr>
            <w:top w:val="none" w:sz="0" w:space="0" w:color="auto"/>
            <w:left w:val="none" w:sz="0" w:space="0" w:color="auto"/>
            <w:bottom w:val="none" w:sz="0" w:space="0" w:color="auto"/>
            <w:right w:val="none" w:sz="0" w:space="0" w:color="auto"/>
          </w:divBdr>
        </w:div>
        <w:div w:id="1875000092">
          <w:marLeft w:val="640"/>
          <w:marRight w:val="0"/>
          <w:marTop w:val="0"/>
          <w:marBottom w:val="0"/>
          <w:divBdr>
            <w:top w:val="none" w:sz="0" w:space="0" w:color="auto"/>
            <w:left w:val="none" w:sz="0" w:space="0" w:color="auto"/>
            <w:bottom w:val="none" w:sz="0" w:space="0" w:color="auto"/>
            <w:right w:val="none" w:sz="0" w:space="0" w:color="auto"/>
          </w:divBdr>
        </w:div>
        <w:div w:id="1108282630">
          <w:marLeft w:val="640"/>
          <w:marRight w:val="0"/>
          <w:marTop w:val="0"/>
          <w:marBottom w:val="0"/>
          <w:divBdr>
            <w:top w:val="none" w:sz="0" w:space="0" w:color="auto"/>
            <w:left w:val="none" w:sz="0" w:space="0" w:color="auto"/>
            <w:bottom w:val="none" w:sz="0" w:space="0" w:color="auto"/>
            <w:right w:val="none" w:sz="0" w:space="0" w:color="auto"/>
          </w:divBdr>
        </w:div>
        <w:div w:id="611940823">
          <w:marLeft w:val="640"/>
          <w:marRight w:val="0"/>
          <w:marTop w:val="0"/>
          <w:marBottom w:val="0"/>
          <w:divBdr>
            <w:top w:val="none" w:sz="0" w:space="0" w:color="auto"/>
            <w:left w:val="none" w:sz="0" w:space="0" w:color="auto"/>
            <w:bottom w:val="none" w:sz="0" w:space="0" w:color="auto"/>
            <w:right w:val="none" w:sz="0" w:space="0" w:color="auto"/>
          </w:divBdr>
        </w:div>
        <w:div w:id="1416249142">
          <w:marLeft w:val="640"/>
          <w:marRight w:val="0"/>
          <w:marTop w:val="0"/>
          <w:marBottom w:val="0"/>
          <w:divBdr>
            <w:top w:val="none" w:sz="0" w:space="0" w:color="auto"/>
            <w:left w:val="none" w:sz="0" w:space="0" w:color="auto"/>
            <w:bottom w:val="none" w:sz="0" w:space="0" w:color="auto"/>
            <w:right w:val="none" w:sz="0" w:space="0" w:color="auto"/>
          </w:divBdr>
        </w:div>
        <w:div w:id="470369399">
          <w:marLeft w:val="640"/>
          <w:marRight w:val="0"/>
          <w:marTop w:val="0"/>
          <w:marBottom w:val="0"/>
          <w:divBdr>
            <w:top w:val="none" w:sz="0" w:space="0" w:color="auto"/>
            <w:left w:val="none" w:sz="0" w:space="0" w:color="auto"/>
            <w:bottom w:val="none" w:sz="0" w:space="0" w:color="auto"/>
            <w:right w:val="none" w:sz="0" w:space="0" w:color="auto"/>
          </w:divBdr>
        </w:div>
        <w:div w:id="762654466">
          <w:marLeft w:val="640"/>
          <w:marRight w:val="0"/>
          <w:marTop w:val="0"/>
          <w:marBottom w:val="0"/>
          <w:divBdr>
            <w:top w:val="none" w:sz="0" w:space="0" w:color="auto"/>
            <w:left w:val="none" w:sz="0" w:space="0" w:color="auto"/>
            <w:bottom w:val="none" w:sz="0" w:space="0" w:color="auto"/>
            <w:right w:val="none" w:sz="0" w:space="0" w:color="auto"/>
          </w:divBdr>
        </w:div>
        <w:div w:id="140776520">
          <w:marLeft w:val="640"/>
          <w:marRight w:val="0"/>
          <w:marTop w:val="0"/>
          <w:marBottom w:val="0"/>
          <w:divBdr>
            <w:top w:val="none" w:sz="0" w:space="0" w:color="auto"/>
            <w:left w:val="none" w:sz="0" w:space="0" w:color="auto"/>
            <w:bottom w:val="none" w:sz="0" w:space="0" w:color="auto"/>
            <w:right w:val="none" w:sz="0" w:space="0" w:color="auto"/>
          </w:divBdr>
        </w:div>
        <w:div w:id="500701314">
          <w:marLeft w:val="640"/>
          <w:marRight w:val="0"/>
          <w:marTop w:val="0"/>
          <w:marBottom w:val="0"/>
          <w:divBdr>
            <w:top w:val="none" w:sz="0" w:space="0" w:color="auto"/>
            <w:left w:val="none" w:sz="0" w:space="0" w:color="auto"/>
            <w:bottom w:val="none" w:sz="0" w:space="0" w:color="auto"/>
            <w:right w:val="none" w:sz="0" w:space="0" w:color="auto"/>
          </w:divBdr>
        </w:div>
        <w:div w:id="939337180">
          <w:marLeft w:val="640"/>
          <w:marRight w:val="0"/>
          <w:marTop w:val="0"/>
          <w:marBottom w:val="0"/>
          <w:divBdr>
            <w:top w:val="none" w:sz="0" w:space="0" w:color="auto"/>
            <w:left w:val="none" w:sz="0" w:space="0" w:color="auto"/>
            <w:bottom w:val="none" w:sz="0" w:space="0" w:color="auto"/>
            <w:right w:val="none" w:sz="0" w:space="0" w:color="auto"/>
          </w:divBdr>
        </w:div>
        <w:div w:id="106585766">
          <w:marLeft w:val="640"/>
          <w:marRight w:val="0"/>
          <w:marTop w:val="0"/>
          <w:marBottom w:val="0"/>
          <w:divBdr>
            <w:top w:val="none" w:sz="0" w:space="0" w:color="auto"/>
            <w:left w:val="none" w:sz="0" w:space="0" w:color="auto"/>
            <w:bottom w:val="none" w:sz="0" w:space="0" w:color="auto"/>
            <w:right w:val="none" w:sz="0" w:space="0" w:color="auto"/>
          </w:divBdr>
        </w:div>
        <w:div w:id="1033455999">
          <w:marLeft w:val="640"/>
          <w:marRight w:val="0"/>
          <w:marTop w:val="0"/>
          <w:marBottom w:val="0"/>
          <w:divBdr>
            <w:top w:val="none" w:sz="0" w:space="0" w:color="auto"/>
            <w:left w:val="none" w:sz="0" w:space="0" w:color="auto"/>
            <w:bottom w:val="none" w:sz="0" w:space="0" w:color="auto"/>
            <w:right w:val="none" w:sz="0" w:space="0" w:color="auto"/>
          </w:divBdr>
        </w:div>
        <w:div w:id="492834889">
          <w:marLeft w:val="640"/>
          <w:marRight w:val="0"/>
          <w:marTop w:val="0"/>
          <w:marBottom w:val="0"/>
          <w:divBdr>
            <w:top w:val="none" w:sz="0" w:space="0" w:color="auto"/>
            <w:left w:val="none" w:sz="0" w:space="0" w:color="auto"/>
            <w:bottom w:val="none" w:sz="0" w:space="0" w:color="auto"/>
            <w:right w:val="none" w:sz="0" w:space="0" w:color="auto"/>
          </w:divBdr>
        </w:div>
        <w:div w:id="1292900305">
          <w:marLeft w:val="640"/>
          <w:marRight w:val="0"/>
          <w:marTop w:val="0"/>
          <w:marBottom w:val="0"/>
          <w:divBdr>
            <w:top w:val="none" w:sz="0" w:space="0" w:color="auto"/>
            <w:left w:val="none" w:sz="0" w:space="0" w:color="auto"/>
            <w:bottom w:val="none" w:sz="0" w:space="0" w:color="auto"/>
            <w:right w:val="none" w:sz="0" w:space="0" w:color="auto"/>
          </w:divBdr>
        </w:div>
        <w:div w:id="716469024">
          <w:marLeft w:val="640"/>
          <w:marRight w:val="0"/>
          <w:marTop w:val="0"/>
          <w:marBottom w:val="0"/>
          <w:divBdr>
            <w:top w:val="none" w:sz="0" w:space="0" w:color="auto"/>
            <w:left w:val="none" w:sz="0" w:space="0" w:color="auto"/>
            <w:bottom w:val="none" w:sz="0" w:space="0" w:color="auto"/>
            <w:right w:val="none" w:sz="0" w:space="0" w:color="auto"/>
          </w:divBdr>
        </w:div>
        <w:div w:id="963384917">
          <w:marLeft w:val="640"/>
          <w:marRight w:val="0"/>
          <w:marTop w:val="0"/>
          <w:marBottom w:val="0"/>
          <w:divBdr>
            <w:top w:val="none" w:sz="0" w:space="0" w:color="auto"/>
            <w:left w:val="none" w:sz="0" w:space="0" w:color="auto"/>
            <w:bottom w:val="none" w:sz="0" w:space="0" w:color="auto"/>
            <w:right w:val="none" w:sz="0" w:space="0" w:color="auto"/>
          </w:divBdr>
        </w:div>
        <w:div w:id="1205868776">
          <w:marLeft w:val="640"/>
          <w:marRight w:val="0"/>
          <w:marTop w:val="0"/>
          <w:marBottom w:val="0"/>
          <w:divBdr>
            <w:top w:val="none" w:sz="0" w:space="0" w:color="auto"/>
            <w:left w:val="none" w:sz="0" w:space="0" w:color="auto"/>
            <w:bottom w:val="none" w:sz="0" w:space="0" w:color="auto"/>
            <w:right w:val="none" w:sz="0" w:space="0" w:color="auto"/>
          </w:divBdr>
        </w:div>
        <w:div w:id="303051989">
          <w:marLeft w:val="640"/>
          <w:marRight w:val="0"/>
          <w:marTop w:val="0"/>
          <w:marBottom w:val="0"/>
          <w:divBdr>
            <w:top w:val="none" w:sz="0" w:space="0" w:color="auto"/>
            <w:left w:val="none" w:sz="0" w:space="0" w:color="auto"/>
            <w:bottom w:val="none" w:sz="0" w:space="0" w:color="auto"/>
            <w:right w:val="none" w:sz="0" w:space="0" w:color="auto"/>
          </w:divBdr>
        </w:div>
        <w:div w:id="1442797232">
          <w:marLeft w:val="640"/>
          <w:marRight w:val="0"/>
          <w:marTop w:val="0"/>
          <w:marBottom w:val="0"/>
          <w:divBdr>
            <w:top w:val="none" w:sz="0" w:space="0" w:color="auto"/>
            <w:left w:val="none" w:sz="0" w:space="0" w:color="auto"/>
            <w:bottom w:val="none" w:sz="0" w:space="0" w:color="auto"/>
            <w:right w:val="none" w:sz="0" w:space="0" w:color="auto"/>
          </w:divBdr>
        </w:div>
        <w:div w:id="827205914">
          <w:marLeft w:val="640"/>
          <w:marRight w:val="0"/>
          <w:marTop w:val="0"/>
          <w:marBottom w:val="0"/>
          <w:divBdr>
            <w:top w:val="none" w:sz="0" w:space="0" w:color="auto"/>
            <w:left w:val="none" w:sz="0" w:space="0" w:color="auto"/>
            <w:bottom w:val="none" w:sz="0" w:space="0" w:color="auto"/>
            <w:right w:val="none" w:sz="0" w:space="0" w:color="auto"/>
          </w:divBdr>
        </w:div>
        <w:div w:id="1553886504">
          <w:marLeft w:val="640"/>
          <w:marRight w:val="0"/>
          <w:marTop w:val="0"/>
          <w:marBottom w:val="0"/>
          <w:divBdr>
            <w:top w:val="none" w:sz="0" w:space="0" w:color="auto"/>
            <w:left w:val="none" w:sz="0" w:space="0" w:color="auto"/>
            <w:bottom w:val="none" w:sz="0" w:space="0" w:color="auto"/>
            <w:right w:val="none" w:sz="0" w:space="0" w:color="auto"/>
          </w:divBdr>
        </w:div>
        <w:div w:id="767434545">
          <w:marLeft w:val="640"/>
          <w:marRight w:val="0"/>
          <w:marTop w:val="0"/>
          <w:marBottom w:val="0"/>
          <w:divBdr>
            <w:top w:val="none" w:sz="0" w:space="0" w:color="auto"/>
            <w:left w:val="none" w:sz="0" w:space="0" w:color="auto"/>
            <w:bottom w:val="none" w:sz="0" w:space="0" w:color="auto"/>
            <w:right w:val="none" w:sz="0" w:space="0" w:color="auto"/>
          </w:divBdr>
        </w:div>
        <w:div w:id="1058672803">
          <w:marLeft w:val="640"/>
          <w:marRight w:val="0"/>
          <w:marTop w:val="0"/>
          <w:marBottom w:val="0"/>
          <w:divBdr>
            <w:top w:val="none" w:sz="0" w:space="0" w:color="auto"/>
            <w:left w:val="none" w:sz="0" w:space="0" w:color="auto"/>
            <w:bottom w:val="none" w:sz="0" w:space="0" w:color="auto"/>
            <w:right w:val="none" w:sz="0" w:space="0" w:color="auto"/>
          </w:divBdr>
        </w:div>
        <w:div w:id="1191261239">
          <w:marLeft w:val="640"/>
          <w:marRight w:val="0"/>
          <w:marTop w:val="0"/>
          <w:marBottom w:val="0"/>
          <w:divBdr>
            <w:top w:val="none" w:sz="0" w:space="0" w:color="auto"/>
            <w:left w:val="none" w:sz="0" w:space="0" w:color="auto"/>
            <w:bottom w:val="none" w:sz="0" w:space="0" w:color="auto"/>
            <w:right w:val="none" w:sz="0" w:space="0" w:color="auto"/>
          </w:divBdr>
        </w:div>
        <w:div w:id="940602001">
          <w:marLeft w:val="640"/>
          <w:marRight w:val="0"/>
          <w:marTop w:val="0"/>
          <w:marBottom w:val="0"/>
          <w:divBdr>
            <w:top w:val="none" w:sz="0" w:space="0" w:color="auto"/>
            <w:left w:val="none" w:sz="0" w:space="0" w:color="auto"/>
            <w:bottom w:val="none" w:sz="0" w:space="0" w:color="auto"/>
            <w:right w:val="none" w:sz="0" w:space="0" w:color="auto"/>
          </w:divBdr>
        </w:div>
        <w:div w:id="1421413574">
          <w:marLeft w:val="640"/>
          <w:marRight w:val="0"/>
          <w:marTop w:val="0"/>
          <w:marBottom w:val="0"/>
          <w:divBdr>
            <w:top w:val="none" w:sz="0" w:space="0" w:color="auto"/>
            <w:left w:val="none" w:sz="0" w:space="0" w:color="auto"/>
            <w:bottom w:val="none" w:sz="0" w:space="0" w:color="auto"/>
            <w:right w:val="none" w:sz="0" w:space="0" w:color="auto"/>
          </w:divBdr>
        </w:div>
        <w:div w:id="200946207">
          <w:marLeft w:val="640"/>
          <w:marRight w:val="0"/>
          <w:marTop w:val="0"/>
          <w:marBottom w:val="0"/>
          <w:divBdr>
            <w:top w:val="none" w:sz="0" w:space="0" w:color="auto"/>
            <w:left w:val="none" w:sz="0" w:space="0" w:color="auto"/>
            <w:bottom w:val="none" w:sz="0" w:space="0" w:color="auto"/>
            <w:right w:val="none" w:sz="0" w:space="0" w:color="auto"/>
          </w:divBdr>
        </w:div>
        <w:div w:id="1544437775">
          <w:marLeft w:val="640"/>
          <w:marRight w:val="0"/>
          <w:marTop w:val="0"/>
          <w:marBottom w:val="0"/>
          <w:divBdr>
            <w:top w:val="none" w:sz="0" w:space="0" w:color="auto"/>
            <w:left w:val="none" w:sz="0" w:space="0" w:color="auto"/>
            <w:bottom w:val="none" w:sz="0" w:space="0" w:color="auto"/>
            <w:right w:val="none" w:sz="0" w:space="0" w:color="auto"/>
          </w:divBdr>
        </w:div>
        <w:div w:id="402457135">
          <w:marLeft w:val="640"/>
          <w:marRight w:val="0"/>
          <w:marTop w:val="0"/>
          <w:marBottom w:val="0"/>
          <w:divBdr>
            <w:top w:val="none" w:sz="0" w:space="0" w:color="auto"/>
            <w:left w:val="none" w:sz="0" w:space="0" w:color="auto"/>
            <w:bottom w:val="none" w:sz="0" w:space="0" w:color="auto"/>
            <w:right w:val="none" w:sz="0" w:space="0" w:color="auto"/>
          </w:divBdr>
        </w:div>
        <w:div w:id="1299410152">
          <w:marLeft w:val="640"/>
          <w:marRight w:val="0"/>
          <w:marTop w:val="0"/>
          <w:marBottom w:val="0"/>
          <w:divBdr>
            <w:top w:val="none" w:sz="0" w:space="0" w:color="auto"/>
            <w:left w:val="none" w:sz="0" w:space="0" w:color="auto"/>
            <w:bottom w:val="none" w:sz="0" w:space="0" w:color="auto"/>
            <w:right w:val="none" w:sz="0" w:space="0" w:color="auto"/>
          </w:divBdr>
        </w:div>
        <w:div w:id="885334363">
          <w:marLeft w:val="640"/>
          <w:marRight w:val="0"/>
          <w:marTop w:val="0"/>
          <w:marBottom w:val="0"/>
          <w:divBdr>
            <w:top w:val="none" w:sz="0" w:space="0" w:color="auto"/>
            <w:left w:val="none" w:sz="0" w:space="0" w:color="auto"/>
            <w:bottom w:val="none" w:sz="0" w:space="0" w:color="auto"/>
            <w:right w:val="none" w:sz="0" w:space="0" w:color="auto"/>
          </w:divBdr>
        </w:div>
        <w:div w:id="598295294">
          <w:marLeft w:val="640"/>
          <w:marRight w:val="0"/>
          <w:marTop w:val="0"/>
          <w:marBottom w:val="0"/>
          <w:divBdr>
            <w:top w:val="none" w:sz="0" w:space="0" w:color="auto"/>
            <w:left w:val="none" w:sz="0" w:space="0" w:color="auto"/>
            <w:bottom w:val="none" w:sz="0" w:space="0" w:color="auto"/>
            <w:right w:val="none" w:sz="0" w:space="0" w:color="auto"/>
          </w:divBdr>
        </w:div>
      </w:divsChild>
    </w:div>
    <w:div w:id="827864590">
      <w:bodyDiv w:val="1"/>
      <w:marLeft w:val="0"/>
      <w:marRight w:val="0"/>
      <w:marTop w:val="0"/>
      <w:marBottom w:val="0"/>
      <w:divBdr>
        <w:top w:val="none" w:sz="0" w:space="0" w:color="auto"/>
        <w:left w:val="none" w:sz="0" w:space="0" w:color="auto"/>
        <w:bottom w:val="none" w:sz="0" w:space="0" w:color="auto"/>
        <w:right w:val="none" w:sz="0" w:space="0" w:color="auto"/>
      </w:divBdr>
      <w:divsChild>
        <w:div w:id="1527715272">
          <w:marLeft w:val="640"/>
          <w:marRight w:val="0"/>
          <w:marTop w:val="0"/>
          <w:marBottom w:val="0"/>
          <w:divBdr>
            <w:top w:val="none" w:sz="0" w:space="0" w:color="auto"/>
            <w:left w:val="none" w:sz="0" w:space="0" w:color="auto"/>
            <w:bottom w:val="none" w:sz="0" w:space="0" w:color="auto"/>
            <w:right w:val="none" w:sz="0" w:space="0" w:color="auto"/>
          </w:divBdr>
        </w:div>
        <w:div w:id="971639820">
          <w:marLeft w:val="640"/>
          <w:marRight w:val="0"/>
          <w:marTop w:val="0"/>
          <w:marBottom w:val="0"/>
          <w:divBdr>
            <w:top w:val="none" w:sz="0" w:space="0" w:color="auto"/>
            <w:left w:val="none" w:sz="0" w:space="0" w:color="auto"/>
            <w:bottom w:val="none" w:sz="0" w:space="0" w:color="auto"/>
            <w:right w:val="none" w:sz="0" w:space="0" w:color="auto"/>
          </w:divBdr>
        </w:div>
        <w:div w:id="923106036">
          <w:marLeft w:val="640"/>
          <w:marRight w:val="0"/>
          <w:marTop w:val="0"/>
          <w:marBottom w:val="0"/>
          <w:divBdr>
            <w:top w:val="none" w:sz="0" w:space="0" w:color="auto"/>
            <w:left w:val="none" w:sz="0" w:space="0" w:color="auto"/>
            <w:bottom w:val="none" w:sz="0" w:space="0" w:color="auto"/>
            <w:right w:val="none" w:sz="0" w:space="0" w:color="auto"/>
          </w:divBdr>
        </w:div>
        <w:div w:id="155268448">
          <w:marLeft w:val="640"/>
          <w:marRight w:val="0"/>
          <w:marTop w:val="0"/>
          <w:marBottom w:val="0"/>
          <w:divBdr>
            <w:top w:val="none" w:sz="0" w:space="0" w:color="auto"/>
            <w:left w:val="none" w:sz="0" w:space="0" w:color="auto"/>
            <w:bottom w:val="none" w:sz="0" w:space="0" w:color="auto"/>
            <w:right w:val="none" w:sz="0" w:space="0" w:color="auto"/>
          </w:divBdr>
        </w:div>
        <w:div w:id="959337623">
          <w:marLeft w:val="640"/>
          <w:marRight w:val="0"/>
          <w:marTop w:val="0"/>
          <w:marBottom w:val="0"/>
          <w:divBdr>
            <w:top w:val="none" w:sz="0" w:space="0" w:color="auto"/>
            <w:left w:val="none" w:sz="0" w:space="0" w:color="auto"/>
            <w:bottom w:val="none" w:sz="0" w:space="0" w:color="auto"/>
            <w:right w:val="none" w:sz="0" w:space="0" w:color="auto"/>
          </w:divBdr>
        </w:div>
        <w:div w:id="1390686321">
          <w:marLeft w:val="640"/>
          <w:marRight w:val="0"/>
          <w:marTop w:val="0"/>
          <w:marBottom w:val="0"/>
          <w:divBdr>
            <w:top w:val="none" w:sz="0" w:space="0" w:color="auto"/>
            <w:left w:val="none" w:sz="0" w:space="0" w:color="auto"/>
            <w:bottom w:val="none" w:sz="0" w:space="0" w:color="auto"/>
            <w:right w:val="none" w:sz="0" w:space="0" w:color="auto"/>
          </w:divBdr>
        </w:div>
        <w:div w:id="2007048155">
          <w:marLeft w:val="640"/>
          <w:marRight w:val="0"/>
          <w:marTop w:val="0"/>
          <w:marBottom w:val="0"/>
          <w:divBdr>
            <w:top w:val="none" w:sz="0" w:space="0" w:color="auto"/>
            <w:left w:val="none" w:sz="0" w:space="0" w:color="auto"/>
            <w:bottom w:val="none" w:sz="0" w:space="0" w:color="auto"/>
            <w:right w:val="none" w:sz="0" w:space="0" w:color="auto"/>
          </w:divBdr>
        </w:div>
        <w:div w:id="917203499">
          <w:marLeft w:val="640"/>
          <w:marRight w:val="0"/>
          <w:marTop w:val="0"/>
          <w:marBottom w:val="0"/>
          <w:divBdr>
            <w:top w:val="none" w:sz="0" w:space="0" w:color="auto"/>
            <w:left w:val="none" w:sz="0" w:space="0" w:color="auto"/>
            <w:bottom w:val="none" w:sz="0" w:space="0" w:color="auto"/>
            <w:right w:val="none" w:sz="0" w:space="0" w:color="auto"/>
          </w:divBdr>
        </w:div>
        <w:div w:id="551581472">
          <w:marLeft w:val="640"/>
          <w:marRight w:val="0"/>
          <w:marTop w:val="0"/>
          <w:marBottom w:val="0"/>
          <w:divBdr>
            <w:top w:val="none" w:sz="0" w:space="0" w:color="auto"/>
            <w:left w:val="none" w:sz="0" w:space="0" w:color="auto"/>
            <w:bottom w:val="none" w:sz="0" w:space="0" w:color="auto"/>
            <w:right w:val="none" w:sz="0" w:space="0" w:color="auto"/>
          </w:divBdr>
        </w:div>
        <w:div w:id="1082069760">
          <w:marLeft w:val="640"/>
          <w:marRight w:val="0"/>
          <w:marTop w:val="0"/>
          <w:marBottom w:val="0"/>
          <w:divBdr>
            <w:top w:val="none" w:sz="0" w:space="0" w:color="auto"/>
            <w:left w:val="none" w:sz="0" w:space="0" w:color="auto"/>
            <w:bottom w:val="none" w:sz="0" w:space="0" w:color="auto"/>
            <w:right w:val="none" w:sz="0" w:space="0" w:color="auto"/>
          </w:divBdr>
        </w:div>
        <w:div w:id="1769346733">
          <w:marLeft w:val="640"/>
          <w:marRight w:val="0"/>
          <w:marTop w:val="0"/>
          <w:marBottom w:val="0"/>
          <w:divBdr>
            <w:top w:val="none" w:sz="0" w:space="0" w:color="auto"/>
            <w:left w:val="none" w:sz="0" w:space="0" w:color="auto"/>
            <w:bottom w:val="none" w:sz="0" w:space="0" w:color="auto"/>
            <w:right w:val="none" w:sz="0" w:space="0" w:color="auto"/>
          </w:divBdr>
        </w:div>
        <w:div w:id="156653451">
          <w:marLeft w:val="640"/>
          <w:marRight w:val="0"/>
          <w:marTop w:val="0"/>
          <w:marBottom w:val="0"/>
          <w:divBdr>
            <w:top w:val="none" w:sz="0" w:space="0" w:color="auto"/>
            <w:left w:val="none" w:sz="0" w:space="0" w:color="auto"/>
            <w:bottom w:val="none" w:sz="0" w:space="0" w:color="auto"/>
            <w:right w:val="none" w:sz="0" w:space="0" w:color="auto"/>
          </w:divBdr>
        </w:div>
        <w:div w:id="2131897547">
          <w:marLeft w:val="640"/>
          <w:marRight w:val="0"/>
          <w:marTop w:val="0"/>
          <w:marBottom w:val="0"/>
          <w:divBdr>
            <w:top w:val="none" w:sz="0" w:space="0" w:color="auto"/>
            <w:left w:val="none" w:sz="0" w:space="0" w:color="auto"/>
            <w:bottom w:val="none" w:sz="0" w:space="0" w:color="auto"/>
            <w:right w:val="none" w:sz="0" w:space="0" w:color="auto"/>
          </w:divBdr>
        </w:div>
        <w:div w:id="1874878739">
          <w:marLeft w:val="640"/>
          <w:marRight w:val="0"/>
          <w:marTop w:val="0"/>
          <w:marBottom w:val="0"/>
          <w:divBdr>
            <w:top w:val="none" w:sz="0" w:space="0" w:color="auto"/>
            <w:left w:val="none" w:sz="0" w:space="0" w:color="auto"/>
            <w:bottom w:val="none" w:sz="0" w:space="0" w:color="auto"/>
            <w:right w:val="none" w:sz="0" w:space="0" w:color="auto"/>
          </w:divBdr>
        </w:div>
        <w:div w:id="679159836">
          <w:marLeft w:val="640"/>
          <w:marRight w:val="0"/>
          <w:marTop w:val="0"/>
          <w:marBottom w:val="0"/>
          <w:divBdr>
            <w:top w:val="none" w:sz="0" w:space="0" w:color="auto"/>
            <w:left w:val="none" w:sz="0" w:space="0" w:color="auto"/>
            <w:bottom w:val="none" w:sz="0" w:space="0" w:color="auto"/>
            <w:right w:val="none" w:sz="0" w:space="0" w:color="auto"/>
          </w:divBdr>
        </w:div>
        <w:div w:id="1616403057">
          <w:marLeft w:val="640"/>
          <w:marRight w:val="0"/>
          <w:marTop w:val="0"/>
          <w:marBottom w:val="0"/>
          <w:divBdr>
            <w:top w:val="none" w:sz="0" w:space="0" w:color="auto"/>
            <w:left w:val="none" w:sz="0" w:space="0" w:color="auto"/>
            <w:bottom w:val="none" w:sz="0" w:space="0" w:color="auto"/>
            <w:right w:val="none" w:sz="0" w:space="0" w:color="auto"/>
          </w:divBdr>
        </w:div>
        <w:div w:id="1214655684">
          <w:marLeft w:val="640"/>
          <w:marRight w:val="0"/>
          <w:marTop w:val="0"/>
          <w:marBottom w:val="0"/>
          <w:divBdr>
            <w:top w:val="none" w:sz="0" w:space="0" w:color="auto"/>
            <w:left w:val="none" w:sz="0" w:space="0" w:color="auto"/>
            <w:bottom w:val="none" w:sz="0" w:space="0" w:color="auto"/>
            <w:right w:val="none" w:sz="0" w:space="0" w:color="auto"/>
          </w:divBdr>
        </w:div>
        <w:div w:id="2119176466">
          <w:marLeft w:val="640"/>
          <w:marRight w:val="0"/>
          <w:marTop w:val="0"/>
          <w:marBottom w:val="0"/>
          <w:divBdr>
            <w:top w:val="none" w:sz="0" w:space="0" w:color="auto"/>
            <w:left w:val="none" w:sz="0" w:space="0" w:color="auto"/>
            <w:bottom w:val="none" w:sz="0" w:space="0" w:color="auto"/>
            <w:right w:val="none" w:sz="0" w:space="0" w:color="auto"/>
          </w:divBdr>
        </w:div>
        <w:div w:id="1954971626">
          <w:marLeft w:val="640"/>
          <w:marRight w:val="0"/>
          <w:marTop w:val="0"/>
          <w:marBottom w:val="0"/>
          <w:divBdr>
            <w:top w:val="none" w:sz="0" w:space="0" w:color="auto"/>
            <w:left w:val="none" w:sz="0" w:space="0" w:color="auto"/>
            <w:bottom w:val="none" w:sz="0" w:space="0" w:color="auto"/>
            <w:right w:val="none" w:sz="0" w:space="0" w:color="auto"/>
          </w:divBdr>
        </w:div>
        <w:div w:id="1387952137">
          <w:marLeft w:val="640"/>
          <w:marRight w:val="0"/>
          <w:marTop w:val="0"/>
          <w:marBottom w:val="0"/>
          <w:divBdr>
            <w:top w:val="none" w:sz="0" w:space="0" w:color="auto"/>
            <w:left w:val="none" w:sz="0" w:space="0" w:color="auto"/>
            <w:bottom w:val="none" w:sz="0" w:space="0" w:color="auto"/>
            <w:right w:val="none" w:sz="0" w:space="0" w:color="auto"/>
          </w:divBdr>
        </w:div>
        <w:div w:id="264851417">
          <w:marLeft w:val="640"/>
          <w:marRight w:val="0"/>
          <w:marTop w:val="0"/>
          <w:marBottom w:val="0"/>
          <w:divBdr>
            <w:top w:val="none" w:sz="0" w:space="0" w:color="auto"/>
            <w:left w:val="none" w:sz="0" w:space="0" w:color="auto"/>
            <w:bottom w:val="none" w:sz="0" w:space="0" w:color="auto"/>
            <w:right w:val="none" w:sz="0" w:space="0" w:color="auto"/>
          </w:divBdr>
        </w:div>
        <w:div w:id="1207718533">
          <w:marLeft w:val="640"/>
          <w:marRight w:val="0"/>
          <w:marTop w:val="0"/>
          <w:marBottom w:val="0"/>
          <w:divBdr>
            <w:top w:val="none" w:sz="0" w:space="0" w:color="auto"/>
            <w:left w:val="none" w:sz="0" w:space="0" w:color="auto"/>
            <w:bottom w:val="none" w:sz="0" w:space="0" w:color="auto"/>
            <w:right w:val="none" w:sz="0" w:space="0" w:color="auto"/>
          </w:divBdr>
        </w:div>
        <w:div w:id="1671255718">
          <w:marLeft w:val="640"/>
          <w:marRight w:val="0"/>
          <w:marTop w:val="0"/>
          <w:marBottom w:val="0"/>
          <w:divBdr>
            <w:top w:val="none" w:sz="0" w:space="0" w:color="auto"/>
            <w:left w:val="none" w:sz="0" w:space="0" w:color="auto"/>
            <w:bottom w:val="none" w:sz="0" w:space="0" w:color="auto"/>
            <w:right w:val="none" w:sz="0" w:space="0" w:color="auto"/>
          </w:divBdr>
        </w:div>
        <w:div w:id="1157577600">
          <w:marLeft w:val="640"/>
          <w:marRight w:val="0"/>
          <w:marTop w:val="0"/>
          <w:marBottom w:val="0"/>
          <w:divBdr>
            <w:top w:val="none" w:sz="0" w:space="0" w:color="auto"/>
            <w:left w:val="none" w:sz="0" w:space="0" w:color="auto"/>
            <w:bottom w:val="none" w:sz="0" w:space="0" w:color="auto"/>
            <w:right w:val="none" w:sz="0" w:space="0" w:color="auto"/>
          </w:divBdr>
        </w:div>
        <w:div w:id="1174421639">
          <w:marLeft w:val="640"/>
          <w:marRight w:val="0"/>
          <w:marTop w:val="0"/>
          <w:marBottom w:val="0"/>
          <w:divBdr>
            <w:top w:val="none" w:sz="0" w:space="0" w:color="auto"/>
            <w:left w:val="none" w:sz="0" w:space="0" w:color="auto"/>
            <w:bottom w:val="none" w:sz="0" w:space="0" w:color="auto"/>
            <w:right w:val="none" w:sz="0" w:space="0" w:color="auto"/>
          </w:divBdr>
        </w:div>
        <w:div w:id="299922671">
          <w:marLeft w:val="640"/>
          <w:marRight w:val="0"/>
          <w:marTop w:val="0"/>
          <w:marBottom w:val="0"/>
          <w:divBdr>
            <w:top w:val="none" w:sz="0" w:space="0" w:color="auto"/>
            <w:left w:val="none" w:sz="0" w:space="0" w:color="auto"/>
            <w:bottom w:val="none" w:sz="0" w:space="0" w:color="auto"/>
            <w:right w:val="none" w:sz="0" w:space="0" w:color="auto"/>
          </w:divBdr>
        </w:div>
        <w:div w:id="636490500">
          <w:marLeft w:val="640"/>
          <w:marRight w:val="0"/>
          <w:marTop w:val="0"/>
          <w:marBottom w:val="0"/>
          <w:divBdr>
            <w:top w:val="none" w:sz="0" w:space="0" w:color="auto"/>
            <w:left w:val="none" w:sz="0" w:space="0" w:color="auto"/>
            <w:bottom w:val="none" w:sz="0" w:space="0" w:color="auto"/>
            <w:right w:val="none" w:sz="0" w:space="0" w:color="auto"/>
          </w:divBdr>
        </w:div>
        <w:div w:id="47340997">
          <w:marLeft w:val="640"/>
          <w:marRight w:val="0"/>
          <w:marTop w:val="0"/>
          <w:marBottom w:val="0"/>
          <w:divBdr>
            <w:top w:val="none" w:sz="0" w:space="0" w:color="auto"/>
            <w:left w:val="none" w:sz="0" w:space="0" w:color="auto"/>
            <w:bottom w:val="none" w:sz="0" w:space="0" w:color="auto"/>
            <w:right w:val="none" w:sz="0" w:space="0" w:color="auto"/>
          </w:divBdr>
        </w:div>
        <w:div w:id="1812483034">
          <w:marLeft w:val="640"/>
          <w:marRight w:val="0"/>
          <w:marTop w:val="0"/>
          <w:marBottom w:val="0"/>
          <w:divBdr>
            <w:top w:val="none" w:sz="0" w:space="0" w:color="auto"/>
            <w:left w:val="none" w:sz="0" w:space="0" w:color="auto"/>
            <w:bottom w:val="none" w:sz="0" w:space="0" w:color="auto"/>
            <w:right w:val="none" w:sz="0" w:space="0" w:color="auto"/>
          </w:divBdr>
        </w:div>
        <w:div w:id="376249032">
          <w:marLeft w:val="640"/>
          <w:marRight w:val="0"/>
          <w:marTop w:val="0"/>
          <w:marBottom w:val="0"/>
          <w:divBdr>
            <w:top w:val="none" w:sz="0" w:space="0" w:color="auto"/>
            <w:left w:val="none" w:sz="0" w:space="0" w:color="auto"/>
            <w:bottom w:val="none" w:sz="0" w:space="0" w:color="auto"/>
            <w:right w:val="none" w:sz="0" w:space="0" w:color="auto"/>
          </w:divBdr>
        </w:div>
        <w:div w:id="2050063587">
          <w:marLeft w:val="640"/>
          <w:marRight w:val="0"/>
          <w:marTop w:val="0"/>
          <w:marBottom w:val="0"/>
          <w:divBdr>
            <w:top w:val="none" w:sz="0" w:space="0" w:color="auto"/>
            <w:left w:val="none" w:sz="0" w:space="0" w:color="auto"/>
            <w:bottom w:val="none" w:sz="0" w:space="0" w:color="auto"/>
            <w:right w:val="none" w:sz="0" w:space="0" w:color="auto"/>
          </w:divBdr>
        </w:div>
        <w:div w:id="778985068">
          <w:marLeft w:val="640"/>
          <w:marRight w:val="0"/>
          <w:marTop w:val="0"/>
          <w:marBottom w:val="0"/>
          <w:divBdr>
            <w:top w:val="none" w:sz="0" w:space="0" w:color="auto"/>
            <w:left w:val="none" w:sz="0" w:space="0" w:color="auto"/>
            <w:bottom w:val="none" w:sz="0" w:space="0" w:color="auto"/>
            <w:right w:val="none" w:sz="0" w:space="0" w:color="auto"/>
          </w:divBdr>
        </w:div>
        <w:div w:id="210847731">
          <w:marLeft w:val="640"/>
          <w:marRight w:val="0"/>
          <w:marTop w:val="0"/>
          <w:marBottom w:val="0"/>
          <w:divBdr>
            <w:top w:val="none" w:sz="0" w:space="0" w:color="auto"/>
            <w:left w:val="none" w:sz="0" w:space="0" w:color="auto"/>
            <w:bottom w:val="none" w:sz="0" w:space="0" w:color="auto"/>
            <w:right w:val="none" w:sz="0" w:space="0" w:color="auto"/>
          </w:divBdr>
        </w:div>
        <w:div w:id="1368216641">
          <w:marLeft w:val="640"/>
          <w:marRight w:val="0"/>
          <w:marTop w:val="0"/>
          <w:marBottom w:val="0"/>
          <w:divBdr>
            <w:top w:val="none" w:sz="0" w:space="0" w:color="auto"/>
            <w:left w:val="none" w:sz="0" w:space="0" w:color="auto"/>
            <w:bottom w:val="none" w:sz="0" w:space="0" w:color="auto"/>
            <w:right w:val="none" w:sz="0" w:space="0" w:color="auto"/>
          </w:divBdr>
        </w:div>
        <w:div w:id="1437214650">
          <w:marLeft w:val="640"/>
          <w:marRight w:val="0"/>
          <w:marTop w:val="0"/>
          <w:marBottom w:val="0"/>
          <w:divBdr>
            <w:top w:val="none" w:sz="0" w:space="0" w:color="auto"/>
            <w:left w:val="none" w:sz="0" w:space="0" w:color="auto"/>
            <w:bottom w:val="none" w:sz="0" w:space="0" w:color="auto"/>
            <w:right w:val="none" w:sz="0" w:space="0" w:color="auto"/>
          </w:divBdr>
        </w:div>
        <w:div w:id="293752262">
          <w:marLeft w:val="640"/>
          <w:marRight w:val="0"/>
          <w:marTop w:val="0"/>
          <w:marBottom w:val="0"/>
          <w:divBdr>
            <w:top w:val="none" w:sz="0" w:space="0" w:color="auto"/>
            <w:left w:val="none" w:sz="0" w:space="0" w:color="auto"/>
            <w:bottom w:val="none" w:sz="0" w:space="0" w:color="auto"/>
            <w:right w:val="none" w:sz="0" w:space="0" w:color="auto"/>
          </w:divBdr>
        </w:div>
        <w:div w:id="1179923900">
          <w:marLeft w:val="640"/>
          <w:marRight w:val="0"/>
          <w:marTop w:val="0"/>
          <w:marBottom w:val="0"/>
          <w:divBdr>
            <w:top w:val="none" w:sz="0" w:space="0" w:color="auto"/>
            <w:left w:val="none" w:sz="0" w:space="0" w:color="auto"/>
            <w:bottom w:val="none" w:sz="0" w:space="0" w:color="auto"/>
            <w:right w:val="none" w:sz="0" w:space="0" w:color="auto"/>
          </w:divBdr>
        </w:div>
        <w:div w:id="1964532484">
          <w:marLeft w:val="640"/>
          <w:marRight w:val="0"/>
          <w:marTop w:val="0"/>
          <w:marBottom w:val="0"/>
          <w:divBdr>
            <w:top w:val="none" w:sz="0" w:space="0" w:color="auto"/>
            <w:left w:val="none" w:sz="0" w:space="0" w:color="auto"/>
            <w:bottom w:val="none" w:sz="0" w:space="0" w:color="auto"/>
            <w:right w:val="none" w:sz="0" w:space="0" w:color="auto"/>
          </w:divBdr>
        </w:div>
        <w:div w:id="947463957">
          <w:marLeft w:val="640"/>
          <w:marRight w:val="0"/>
          <w:marTop w:val="0"/>
          <w:marBottom w:val="0"/>
          <w:divBdr>
            <w:top w:val="none" w:sz="0" w:space="0" w:color="auto"/>
            <w:left w:val="none" w:sz="0" w:space="0" w:color="auto"/>
            <w:bottom w:val="none" w:sz="0" w:space="0" w:color="auto"/>
            <w:right w:val="none" w:sz="0" w:space="0" w:color="auto"/>
          </w:divBdr>
        </w:div>
        <w:div w:id="1481726489">
          <w:marLeft w:val="640"/>
          <w:marRight w:val="0"/>
          <w:marTop w:val="0"/>
          <w:marBottom w:val="0"/>
          <w:divBdr>
            <w:top w:val="none" w:sz="0" w:space="0" w:color="auto"/>
            <w:left w:val="none" w:sz="0" w:space="0" w:color="auto"/>
            <w:bottom w:val="none" w:sz="0" w:space="0" w:color="auto"/>
            <w:right w:val="none" w:sz="0" w:space="0" w:color="auto"/>
          </w:divBdr>
        </w:div>
        <w:div w:id="537548571">
          <w:marLeft w:val="640"/>
          <w:marRight w:val="0"/>
          <w:marTop w:val="0"/>
          <w:marBottom w:val="0"/>
          <w:divBdr>
            <w:top w:val="none" w:sz="0" w:space="0" w:color="auto"/>
            <w:left w:val="none" w:sz="0" w:space="0" w:color="auto"/>
            <w:bottom w:val="none" w:sz="0" w:space="0" w:color="auto"/>
            <w:right w:val="none" w:sz="0" w:space="0" w:color="auto"/>
          </w:divBdr>
        </w:div>
        <w:div w:id="1209147499">
          <w:marLeft w:val="640"/>
          <w:marRight w:val="0"/>
          <w:marTop w:val="0"/>
          <w:marBottom w:val="0"/>
          <w:divBdr>
            <w:top w:val="none" w:sz="0" w:space="0" w:color="auto"/>
            <w:left w:val="none" w:sz="0" w:space="0" w:color="auto"/>
            <w:bottom w:val="none" w:sz="0" w:space="0" w:color="auto"/>
            <w:right w:val="none" w:sz="0" w:space="0" w:color="auto"/>
          </w:divBdr>
        </w:div>
        <w:div w:id="884298486">
          <w:marLeft w:val="640"/>
          <w:marRight w:val="0"/>
          <w:marTop w:val="0"/>
          <w:marBottom w:val="0"/>
          <w:divBdr>
            <w:top w:val="none" w:sz="0" w:space="0" w:color="auto"/>
            <w:left w:val="none" w:sz="0" w:space="0" w:color="auto"/>
            <w:bottom w:val="none" w:sz="0" w:space="0" w:color="auto"/>
            <w:right w:val="none" w:sz="0" w:space="0" w:color="auto"/>
          </w:divBdr>
        </w:div>
        <w:div w:id="1125924797">
          <w:marLeft w:val="640"/>
          <w:marRight w:val="0"/>
          <w:marTop w:val="0"/>
          <w:marBottom w:val="0"/>
          <w:divBdr>
            <w:top w:val="none" w:sz="0" w:space="0" w:color="auto"/>
            <w:left w:val="none" w:sz="0" w:space="0" w:color="auto"/>
            <w:bottom w:val="none" w:sz="0" w:space="0" w:color="auto"/>
            <w:right w:val="none" w:sz="0" w:space="0" w:color="auto"/>
          </w:divBdr>
        </w:div>
        <w:div w:id="1111970995">
          <w:marLeft w:val="640"/>
          <w:marRight w:val="0"/>
          <w:marTop w:val="0"/>
          <w:marBottom w:val="0"/>
          <w:divBdr>
            <w:top w:val="none" w:sz="0" w:space="0" w:color="auto"/>
            <w:left w:val="none" w:sz="0" w:space="0" w:color="auto"/>
            <w:bottom w:val="none" w:sz="0" w:space="0" w:color="auto"/>
            <w:right w:val="none" w:sz="0" w:space="0" w:color="auto"/>
          </w:divBdr>
        </w:div>
        <w:div w:id="31737719">
          <w:marLeft w:val="640"/>
          <w:marRight w:val="0"/>
          <w:marTop w:val="0"/>
          <w:marBottom w:val="0"/>
          <w:divBdr>
            <w:top w:val="none" w:sz="0" w:space="0" w:color="auto"/>
            <w:left w:val="none" w:sz="0" w:space="0" w:color="auto"/>
            <w:bottom w:val="none" w:sz="0" w:space="0" w:color="auto"/>
            <w:right w:val="none" w:sz="0" w:space="0" w:color="auto"/>
          </w:divBdr>
        </w:div>
        <w:div w:id="1244070196">
          <w:marLeft w:val="640"/>
          <w:marRight w:val="0"/>
          <w:marTop w:val="0"/>
          <w:marBottom w:val="0"/>
          <w:divBdr>
            <w:top w:val="none" w:sz="0" w:space="0" w:color="auto"/>
            <w:left w:val="none" w:sz="0" w:space="0" w:color="auto"/>
            <w:bottom w:val="none" w:sz="0" w:space="0" w:color="auto"/>
            <w:right w:val="none" w:sz="0" w:space="0" w:color="auto"/>
          </w:divBdr>
        </w:div>
        <w:div w:id="1032732994">
          <w:marLeft w:val="640"/>
          <w:marRight w:val="0"/>
          <w:marTop w:val="0"/>
          <w:marBottom w:val="0"/>
          <w:divBdr>
            <w:top w:val="none" w:sz="0" w:space="0" w:color="auto"/>
            <w:left w:val="none" w:sz="0" w:space="0" w:color="auto"/>
            <w:bottom w:val="none" w:sz="0" w:space="0" w:color="auto"/>
            <w:right w:val="none" w:sz="0" w:space="0" w:color="auto"/>
          </w:divBdr>
        </w:div>
        <w:div w:id="613708121">
          <w:marLeft w:val="640"/>
          <w:marRight w:val="0"/>
          <w:marTop w:val="0"/>
          <w:marBottom w:val="0"/>
          <w:divBdr>
            <w:top w:val="none" w:sz="0" w:space="0" w:color="auto"/>
            <w:left w:val="none" w:sz="0" w:space="0" w:color="auto"/>
            <w:bottom w:val="none" w:sz="0" w:space="0" w:color="auto"/>
            <w:right w:val="none" w:sz="0" w:space="0" w:color="auto"/>
          </w:divBdr>
        </w:div>
        <w:div w:id="2110857237">
          <w:marLeft w:val="640"/>
          <w:marRight w:val="0"/>
          <w:marTop w:val="0"/>
          <w:marBottom w:val="0"/>
          <w:divBdr>
            <w:top w:val="none" w:sz="0" w:space="0" w:color="auto"/>
            <w:left w:val="none" w:sz="0" w:space="0" w:color="auto"/>
            <w:bottom w:val="none" w:sz="0" w:space="0" w:color="auto"/>
            <w:right w:val="none" w:sz="0" w:space="0" w:color="auto"/>
          </w:divBdr>
        </w:div>
        <w:div w:id="1492285368">
          <w:marLeft w:val="640"/>
          <w:marRight w:val="0"/>
          <w:marTop w:val="0"/>
          <w:marBottom w:val="0"/>
          <w:divBdr>
            <w:top w:val="none" w:sz="0" w:space="0" w:color="auto"/>
            <w:left w:val="none" w:sz="0" w:space="0" w:color="auto"/>
            <w:bottom w:val="none" w:sz="0" w:space="0" w:color="auto"/>
            <w:right w:val="none" w:sz="0" w:space="0" w:color="auto"/>
          </w:divBdr>
        </w:div>
        <w:div w:id="165751870">
          <w:marLeft w:val="640"/>
          <w:marRight w:val="0"/>
          <w:marTop w:val="0"/>
          <w:marBottom w:val="0"/>
          <w:divBdr>
            <w:top w:val="none" w:sz="0" w:space="0" w:color="auto"/>
            <w:left w:val="none" w:sz="0" w:space="0" w:color="auto"/>
            <w:bottom w:val="none" w:sz="0" w:space="0" w:color="auto"/>
            <w:right w:val="none" w:sz="0" w:space="0" w:color="auto"/>
          </w:divBdr>
        </w:div>
        <w:div w:id="1243487440">
          <w:marLeft w:val="640"/>
          <w:marRight w:val="0"/>
          <w:marTop w:val="0"/>
          <w:marBottom w:val="0"/>
          <w:divBdr>
            <w:top w:val="none" w:sz="0" w:space="0" w:color="auto"/>
            <w:left w:val="none" w:sz="0" w:space="0" w:color="auto"/>
            <w:bottom w:val="none" w:sz="0" w:space="0" w:color="auto"/>
            <w:right w:val="none" w:sz="0" w:space="0" w:color="auto"/>
          </w:divBdr>
        </w:div>
        <w:div w:id="1833522838">
          <w:marLeft w:val="640"/>
          <w:marRight w:val="0"/>
          <w:marTop w:val="0"/>
          <w:marBottom w:val="0"/>
          <w:divBdr>
            <w:top w:val="none" w:sz="0" w:space="0" w:color="auto"/>
            <w:left w:val="none" w:sz="0" w:space="0" w:color="auto"/>
            <w:bottom w:val="none" w:sz="0" w:space="0" w:color="auto"/>
            <w:right w:val="none" w:sz="0" w:space="0" w:color="auto"/>
          </w:divBdr>
        </w:div>
        <w:div w:id="1720277907">
          <w:marLeft w:val="640"/>
          <w:marRight w:val="0"/>
          <w:marTop w:val="0"/>
          <w:marBottom w:val="0"/>
          <w:divBdr>
            <w:top w:val="none" w:sz="0" w:space="0" w:color="auto"/>
            <w:left w:val="none" w:sz="0" w:space="0" w:color="auto"/>
            <w:bottom w:val="none" w:sz="0" w:space="0" w:color="auto"/>
            <w:right w:val="none" w:sz="0" w:space="0" w:color="auto"/>
          </w:divBdr>
        </w:div>
        <w:div w:id="1087116448">
          <w:marLeft w:val="640"/>
          <w:marRight w:val="0"/>
          <w:marTop w:val="0"/>
          <w:marBottom w:val="0"/>
          <w:divBdr>
            <w:top w:val="none" w:sz="0" w:space="0" w:color="auto"/>
            <w:left w:val="none" w:sz="0" w:space="0" w:color="auto"/>
            <w:bottom w:val="none" w:sz="0" w:space="0" w:color="auto"/>
            <w:right w:val="none" w:sz="0" w:space="0" w:color="auto"/>
          </w:divBdr>
        </w:div>
        <w:div w:id="1095632965">
          <w:marLeft w:val="640"/>
          <w:marRight w:val="0"/>
          <w:marTop w:val="0"/>
          <w:marBottom w:val="0"/>
          <w:divBdr>
            <w:top w:val="none" w:sz="0" w:space="0" w:color="auto"/>
            <w:left w:val="none" w:sz="0" w:space="0" w:color="auto"/>
            <w:bottom w:val="none" w:sz="0" w:space="0" w:color="auto"/>
            <w:right w:val="none" w:sz="0" w:space="0" w:color="auto"/>
          </w:divBdr>
        </w:div>
        <w:div w:id="1341855284">
          <w:marLeft w:val="640"/>
          <w:marRight w:val="0"/>
          <w:marTop w:val="0"/>
          <w:marBottom w:val="0"/>
          <w:divBdr>
            <w:top w:val="none" w:sz="0" w:space="0" w:color="auto"/>
            <w:left w:val="none" w:sz="0" w:space="0" w:color="auto"/>
            <w:bottom w:val="none" w:sz="0" w:space="0" w:color="auto"/>
            <w:right w:val="none" w:sz="0" w:space="0" w:color="auto"/>
          </w:divBdr>
        </w:div>
        <w:div w:id="1282569862">
          <w:marLeft w:val="640"/>
          <w:marRight w:val="0"/>
          <w:marTop w:val="0"/>
          <w:marBottom w:val="0"/>
          <w:divBdr>
            <w:top w:val="none" w:sz="0" w:space="0" w:color="auto"/>
            <w:left w:val="none" w:sz="0" w:space="0" w:color="auto"/>
            <w:bottom w:val="none" w:sz="0" w:space="0" w:color="auto"/>
            <w:right w:val="none" w:sz="0" w:space="0" w:color="auto"/>
          </w:divBdr>
        </w:div>
        <w:div w:id="283391161">
          <w:marLeft w:val="640"/>
          <w:marRight w:val="0"/>
          <w:marTop w:val="0"/>
          <w:marBottom w:val="0"/>
          <w:divBdr>
            <w:top w:val="none" w:sz="0" w:space="0" w:color="auto"/>
            <w:left w:val="none" w:sz="0" w:space="0" w:color="auto"/>
            <w:bottom w:val="none" w:sz="0" w:space="0" w:color="auto"/>
            <w:right w:val="none" w:sz="0" w:space="0" w:color="auto"/>
          </w:divBdr>
        </w:div>
        <w:div w:id="1037312544">
          <w:marLeft w:val="640"/>
          <w:marRight w:val="0"/>
          <w:marTop w:val="0"/>
          <w:marBottom w:val="0"/>
          <w:divBdr>
            <w:top w:val="none" w:sz="0" w:space="0" w:color="auto"/>
            <w:left w:val="none" w:sz="0" w:space="0" w:color="auto"/>
            <w:bottom w:val="none" w:sz="0" w:space="0" w:color="auto"/>
            <w:right w:val="none" w:sz="0" w:space="0" w:color="auto"/>
          </w:divBdr>
        </w:div>
        <w:div w:id="821964992">
          <w:marLeft w:val="640"/>
          <w:marRight w:val="0"/>
          <w:marTop w:val="0"/>
          <w:marBottom w:val="0"/>
          <w:divBdr>
            <w:top w:val="none" w:sz="0" w:space="0" w:color="auto"/>
            <w:left w:val="none" w:sz="0" w:space="0" w:color="auto"/>
            <w:bottom w:val="none" w:sz="0" w:space="0" w:color="auto"/>
            <w:right w:val="none" w:sz="0" w:space="0" w:color="auto"/>
          </w:divBdr>
        </w:div>
        <w:div w:id="1127166589">
          <w:marLeft w:val="640"/>
          <w:marRight w:val="0"/>
          <w:marTop w:val="0"/>
          <w:marBottom w:val="0"/>
          <w:divBdr>
            <w:top w:val="none" w:sz="0" w:space="0" w:color="auto"/>
            <w:left w:val="none" w:sz="0" w:space="0" w:color="auto"/>
            <w:bottom w:val="none" w:sz="0" w:space="0" w:color="auto"/>
            <w:right w:val="none" w:sz="0" w:space="0" w:color="auto"/>
          </w:divBdr>
        </w:div>
        <w:div w:id="2095055695">
          <w:marLeft w:val="640"/>
          <w:marRight w:val="0"/>
          <w:marTop w:val="0"/>
          <w:marBottom w:val="0"/>
          <w:divBdr>
            <w:top w:val="none" w:sz="0" w:space="0" w:color="auto"/>
            <w:left w:val="none" w:sz="0" w:space="0" w:color="auto"/>
            <w:bottom w:val="none" w:sz="0" w:space="0" w:color="auto"/>
            <w:right w:val="none" w:sz="0" w:space="0" w:color="auto"/>
          </w:divBdr>
        </w:div>
        <w:div w:id="1864705778">
          <w:marLeft w:val="640"/>
          <w:marRight w:val="0"/>
          <w:marTop w:val="0"/>
          <w:marBottom w:val="0"/>
          <w:divBdr>
            <w:top w:val="none" w:sz="0" w:space="0" w:color="auto"/>
            <w:left w:val="none" w:sz="0" w:space="0" w:color="auto"/>
            <w:bottom w:val="none" w:sz="0" w:space="0" w:color="auto"/>
            <w:right w:val="none" w:sz="0" w:space="0" w:color="auto"/>
          </w:divBdr>
        </w:div>
        <w:div w:id="572392116">
          <w:marLeft w:val="640"/>
          <w:marRight w:val="0"/>
          <w:marTop w:val="0"/>
          <w:marBottom w:val="0"/>
          <w:divBdr>
            <w:top w:val="none" w:sz="0" w:space="0" w:color="auto"/>
            <w:left w:val="none" w:sz="0" w:space="0" w:color="auto"/>
            <w:bottom w:val="none" w:sz="0" w:space="0" w:color="auto"/>
            <w:right w:val="none" w:sz="0" w:space="0" w:color="auto"/>
          </w:divBdr>
        </w:div>
        <w:div w:id="1018704268">
          <w:marLeft w:val="640"/>
          <w:marRight w:val="0"/>
          <w:marTop w:val="0"/>
          <w:marBottom w:val="0"/>
          <w:divBdr>
            <w:top w:val="none" w:sz="0" w:space="0" w:color="auto"/>
            <w:left w:val="none" w:sz="0" w:space="0" w:color="auto"/>
            <w:bottom w:val="none" w:sz="0" w:space="0" w:color="auto"/>
            <w:right w:val="none" w:sz="0" w:space="0" w:color="auto"/>
          </w:divBdr>
        </w:div>
        <w:div w:id="1787962265">
          <w:marLeft w:val="640"/>
          <w:marRight w:val="0"/>
          <w:marTop w:val="0"/>
          <w:marBottom w:val="0"/>
          <w:divBdr>
            <w:top w:val="none" w:sz="0" w:space="0" w:color="auto"/>
            <w:left w:val="none" w:sz="0" w:space="0" w:color="auto"/>
            <w:bottom w:val="none" w:sz="0" w:space="0" w:color="auto"/>
            <w:right w:val="none" w:sz="0" w:space="0" w:color="auto"/>
          </w:divBdr>
        </w:div>
        <w:div w:id="986201019">
          <w:marLeft w:val="640"/>
          <w:marRight w:val="0"/>
          <w:marTop w:val="0"/>
          <w:marBottom w:val="0"/>
          <w:divBdr>
            <w:top w:val="none" w:sz="0" w:space="0" w:color="auto"/>
            <w:left w:val="none" w:sz="0" w:space="0" w:color="auto"/>
            <w:bottom w:val="none" w:sz="0" w:space="0" w:color="auto"/>
            <w:right w:val="none" w:sz="0" w:space="0" w:color="auto"/>
          </w:divBdr>
        </w:div>
        <w:div w:id="64303241">
          <w:marLeft w:val="640"/>
          <w:marRight w:val="0"/>
          <w:marTop w:val="0"/>
          <w:marBottom w:val="0"/>
          <w:divBdr>
            <w:top w:val="none" w:sz="0" w:space="0" w:color="auto"/>
            <w:left w:val="none" w:sz="0" w:space="0" w:color="auto"/>
            <w:bottom w:val="none" w:sz="0" w:space="0" w:color="auto"/>
            <w:right w:val="none" w:sz="0" w:space="0" w:color="auto"/>
          </w:divBdr>
        </w:div>
        <w:div w:id="2109042523">
          <w:marLeft w:val="640"/>
          <w:marRight w:val="0"/>
          <w:marTop w:val="0"/>
          <w:marBottom w:val="0"/>
          <w:divBdr>
            <w:top w:val="none" w:sz="0" w:space="0" w:color="auto"/>
            <w:left w:val="none" w:sz="0" w:space="0" w:color="auto"/>
            <w:bottom w:val="none" w:sz="0" w:space="0" w:color="auto"/>
            <w:right w:val="none" w:sz="0" w:space="0" w:color="auto"/>
          </w:divBdr>
        </w:div>
        <w:div w:id="347146960">
          <w:marLeft w:val="640"/>
          <w:marRight w:val="0"/>
          <w:marTop w:val="0"/>
          <w:marBottom w:val="0"/>
          <w:divBdr>
            <w:top w:val="none" w:sz="0" w:space="0" w:color="auto"/>
            <w:left w:val="none" w:sz="0" w:space="0" w:color="auto"/>
            <w:bottom w:val="none" w:sz="0" w:space="0" w:color="auto"/>
            <w:right w:val="none" w:sz="0" w:space="0" w:color="auto"/>
          </w:divBdr>
        </w:div>
        <w:div w:id="1555652855">
          <w:marLeft w:val="640"/>
          <w:marRight w:val="0"/>
          <w:marTop w:val="0"/>
          <w:marBottom w:val="0"/>
          <w:divBdr>
            <w:top w:val="none" w:sz="0" w:space="0" w:color="auto"/>
            <w:left w:val="none" w:sz="0" w:space="0" w:color="auto"/>
            <w:bottom w:val="none" w:sz="0" w:space="0" w:color="auto"/>
            <w:right w:val="none" w:sz="0" w:space="0" w:color="auto"/>
          </w:divBdr>
        </w:div>
        <w:div w:id="427503152">
          <w:marLeft w:val="640"/>
          <w:marRight w:val="0"/>
          <w:marTop w:val="0"/>
          <w:marBottom w:val="0"/>
          <w:divBdr>
            <w:top w:val="none" w:sz="0" w:space="0" w:color="auto"/>
            <w:left w:val="none" w:sz="0" w:space="0" w:color="auto"/>
            <w:bottom w:val="none" w:sz="0" w:space="0" w:color="auto"/>
            <w:right w:val="none" w:sz="0" w:space="0" w:color="auto"/>
          </w:divBdr>
        </w:div>
        <w:div w:id="115493073">
          <w:marLeft w:val="640"/>
          <w:marRight w:val="0"/>
          <w:marTop w:val="0"/>
          <w:marBottom w:val="0"/>
          <w:divBdr>
            <w:top w:val="none" w:sz="0" w:space="0" w:color="auto"/>
            <w:left w:val="none" w:sz="0" w:space="0" w:color="auto"/>
            <w:bottom w:val="none" w:sz="0" w:space="0" w:color="auto"/>
            <w:right w:val="none" w:sz="0" w:space="0" w:color="auto"/>
          </w:divBdr>
        </w:div>
        <w:div w:id="659886755">
          <w:marLeft w:val="640"/>
          <w:marRight w:val="0"/>
          <w:marTop w:val="0"/>
          <w:marBottom w:val="0"/>
          <w:divBdr>
            <w:top w:val="none" w:sz="0" w:space="0" w:color="auto"/>
            <w:left w:val="none" w:sz="0" w:space="0" w:color="auto"/>
            <w:bottom w:val="none" w:sz="0" w:space="0" w:color="auto"/>
            <w:right w:val="none" w:sz="0" w:space="0" w:color="auto"/>
          </w:divBdr>
        </w:div>
        <w:div w:id="2022199209">
          <w:marLeft w:val="640"/>
          <w:marRight w:val="0"/>
          <w:marTop w:val="0"/>
          <w:marBottom w:val="0"/>
          <w:divBdr>
            <w:top w:val="none" w:sz="0" w:space="0" w:color="auto"/>
            <w:left w:val="none" w:sz="0" w:space="0" w:color="auto"/>
            <w:bottom w:val="none" w:sz="0" w:space="0" w:color="auto"/>
            <w:right w:val="none" w:sz="0" w:space="0" w:color="auto"/>
          </w:divBdr>
        </w:div>
        <w:div w:id="838732022">
          <w:marLeft w:val="640"/>
          <w:marRight w:val="0"/>
          <w:marTop w:val="0"/>
          <w:marBottom w:val="0"/>
          <w:divBdr>
            <w:top w:val="none" w:sz="0" w:space="0" w:color="auto"/>
            <w:left w:val="none" w:sz="0" w:space="0" w:color="auto"/>
            <w:bottom w:val="none" w:sz="0" w:space="0" w:color="auto"/>
            <w:right w:val="none" w:sz="0" w:space="0" w:color="auto"/>
          </w:divBdr>
        </w:div>
        <w:div w:id="1487740783">
          <w:marLeft w:val="640"/>
          <w:marRight w:val="0"/>
          <w:marTop w:val="0"/>
          <w:marBottom w:val="0"/>
          <w:divBdr>
            <w:top w:val="none" w:sz="0" w:space="0" w:color="auto"/>
            <w:left w:val="none" w:sz="0" w:space="0" w:color="auto"/>
            <w:bottom w:val="none" w:sz="0" w:space="0" w:color="auto"/>
            <w:right w:val="none" w:sz="0" w:space="0" w:color="auto"/>
          </w:divBdr>
        </w:div>
        <w:div w:id="81486727">
          <w:marLeft w:val="640"/>
          <w:marRight w:val="0"/>
          <w:marTop w:val="0"/>
          <w:marBottom w:val="0"/>
          <w:divBdr>
            <w:top w:val="none" w:sz="0" w:space="0" w:color="auto"/>
            <w:left w:val="none" w:sz="0" w:space="0" w:color="auto"/>
            <w:bottom w:val="none" w:sz="0" w:space="0" w:color="auto"/>
            <w:right w:val="none" w:sz="0" w:space="0" w:color="auto"/>
          </w:divBdr>
        </w:div>
        <w:div w:id="1624799096">
          <w:marLeft w:val="640"/>
          <w:marRight w:val="0"/>
          <w:marTop w:val="0"/>
          <w:marBottom w:val="0"/>
          <w:divBdr>
            <w:top w:val="none" w:sz="0" w:space="0" w:color="auto"/>
            <w:left w:val="none" w:sz="0" w:space="0" w:color="auto"/>
            <w:bottom w:val="none" w:sz="0" w:space="0" w:color="auto"/>
            <w:right w:val="none" w:sz="0" w:space="0" w:color="auto"/>
          </w:divBdr>
        </w:div>
        <w:div w:id="1455368804">
          <w:marLeft w:val="640"/>
          <w:marRight w:val="0"/>
          <w:marTop w:val="0"/>
          <w:marBottom w:val="0"/>
          <w:divBdr>
            <w:top w:val="none" w:sz="0" w:space="0" w:color="auto"/>
            <w:left w:val="none" w:sz="0" w:space="0" w:color="auto"/>
            <w:bottom w:val="none" w:sz="0" w:space="0" w:color="auto"/>
            <w:right w:val="none" w:sz="0" w:space="0" w:color="auto"/>
          </w:divBdr>
        </w:div>
        <w:div w:id="1155728313">
          <w:marLeft w:val="640"/>
          <w:marRight w:val="0"/>
          <w:marTop w:val="0"/>
          <w:marBottom w:val="0"/>
          <w:divBdr>
            <w:top w:val="none" w:sz="0" w:space="0" w:color="auto"/>
            <w:left w:val="none" w:sz="0" w:space="0" w:color="auto"/>
            <w:bottom w:val="none" w:sz="0" w:space="0" w:color="auto"/>
            <w:right w:val="none" w:sz="0" w:space="0" w:color="auto"/>
          </w:divBdr>
        </w:div>
        <w:div w:id="1407216797">
          <w:marLeft w:val="640"/>
          <w:marRight w:val="0"/>
          <w:marTop w:val="0"/>
          <w:marBottom w:val="0"/>
          <w:divBdr>
            <w:top w:val="none" w:sz="0" w:space="0" w:color="auto"/>
            <w:left w:val="none" w:sz="0" w:space="0" w:color="auto"/>
            <w:bottom w:val="none" w:sz="0" w:space="0" w:color="auto"/>
            <w:right w:val="none" w:sz="0" w:space="0" w:color="auto"/>
          </w:divBdr>
        </w:div>
        <w:div w:id="1844003453">
          <w:marLeft w:val="640"/>
          <w:marRight w:val="0"/>
          <w:marTop w:val="0"/>
          <w:marBottom w:val="0"/>
          <w:divBdr>
            <w:top w:val="none" w:sz="0" w:space="0" w:color="auto"/>
            <w:left w:val="none" w:sz="0" w:space="0" w:color="auto"/>
            <w:bottom w:val="none" w:sz="0" w:space="0" w:color="auto"/>
            <w:right w:val="none" w:sz="0" w:space="0" w:color="auto"/>
          </w:divBdr>
        </w:div>
        <w:div w:id="1266503834">
          <w:marLeft w:val="640"/>
          <w:marRight w:val="0"/>
          <w:marTop w:val="0"/>
          <w:marBottom w:val="0"/>
          <w:divBdr>
            <w:top w:val="none" w:sz="0" w:space="0" w:color="auto"/>
            <w:left w:val="none" w:sz="0" w:space="0" w:color="auto"/>
            <w:bottom w:val="none" w:sz="0" w:space="0" w:color="auto"/>
            <w:right w:val="none" w:sz="0" w:space="0" w:color="auto"/>
          </w:divBdr>
        </w:div>
      </w:divsChild>
    </w:div>
    <w:div w:id="830290047">
      <w:bodyDiv w:val="1"/>
      <w:marLeft w:val="0"/>
      <w:marRight w:val="0"/>
      <w:marTop w:val="0"/>
      <w:marBottom w:val="0"/>
      <w:divBdr>
        <w:top w:val="none" w:sz="0" w:space="0" w:color="auto"/>
        <w:left w:val="none" w:sz="0" w:space="0" w:color="auto"/>
        <w:bottom w:val="none" w:sz="0" w:space="0" w:color="auto"/>
        <w:right w:val="none" w:sz="0" w:space="0" w:color="auto"/>
      </w:divBdr>
    </w:div>
    <w:div w:id="843283313">
      <w:bodyDiv w:val="1"/>
      <w:marLeft w:val="0"/>
      <w:marRight w:val="0"/>
      <w:marTop w:val="0"/>
      <w:marBottom w:val="0"/>
      <w:divBdr>
        <w:top w:val="none" w:sz="0" w:space="0" w:color="auto"/>
        <w:left w:val="none" w:sz="0" w:space="0" w:color="auto"/>
        <w:bottom w:val="none" w:sz="0" w:space="0" w:color="auto"/>
        <w:right w:val="none" w:sz="0" w:space="0" w:color="auto"/>
      </w:divBdr>
      <w:divsChild>
        <w:div w:id="1983651511">
          <w:marLeft w:val="640"/>
          <w:marRight w:val="0"/>
          <w:marTop w:val="0"/>
          <w:marBottom w:val="0"/>
          <w:divBdr>
            <w:top w:val="none" w:sz="0" w:space="0" w:color="auto"/>
            <w:left w:val="none" w:sz="0" w:space="0" w:color="auto"/>
            <w:bottom w:val="none" w:sz="0" w:space="0" w:color="auto"/>
            <w:right w:val="none" w:sz="0" w:space="0" w:color="auto"/>
          </w:divBdr>
        </w:div>
        <w:div w:id="1805460785">
          <w:marLeft w:val="640"/>
          <w:marRight w:val="0"/>
          <w:marTop w:val="0"/>
          <w:marBottom w:val="0"/>
          <w:divBdr>
            <w:top w:val="none" w:sz="0" w:space="0" w:color="auto"/>
            <w:left w:val="none" w:sz="0" w:space="0" w:color="auto"/>
            <w:bottom w:val="none" w:sz="0" w:space="0" w:color="auto"/>
            <w:right w:val="none" w:sz="0" w:space="0" w:color="auto"/>
          </w:divBdr>
        </w:div>
        <w:div w:id="1483473078">
          <w:marLeft w:val="640"/>
          <w:marRight w:val="0"/>
          <w:marTop w:val="0"/>
          <w:marBottom w:val="0"/>
          <w:divBdr>
            <w:top w:val="none" w:sz="0" w:space="0" w:color="auto"/>
            <w:left w:val="none" w:sz="0" w:space="0" w:color="auto"/>
            <w:bottom w:val="none" w:sz="0" w:space="0" w:color="auto"/>
            <w:right w:val="none" w:sz="0" w:space="0" w:color="auto"/>
          </w:divBdr>
        </w:div>
        <w:div w:id="1029525340">
          <w:marLeft w:val="640"/>
          <w:marRight w:val="0"/>
          <w:marTop w:val="0"/>
          <w:marBottom w:val="0"/>
          <w:divBdr>
            <w:top w:val="none" w:sz="0" w:space="0" w:color="auto"/>
            <w:left w:val="none" w:sz="0" w:space="0" w:color="auto"/>
            <w:bottom w:val="none" w:sz="0" w:space="0" w:color="auto"/>
            <w:right w:val="none" w:sz="0" w:space="0" w:color="auto"/>
          </w:divBdr>
        </w:div>
        <w:div w:id="778374203">
          <w:marLeft w:val="640"/>
          <w:marRight w:val="0"/>
          <w:marTop w:val="0"/>
          <w:marBottom w:val="0"/>
          <w:divBdr>
            <w:top w:val="none" w:sz="0" w:space="0" w:color="auto"/>
            <w:left w:val="none" w:sz="0" w:space="0" w:color="auto"/>
            <w:bottom w:val="none" w:sz="0" w:space="0" w:color="auto"/>
            <w:right w:val="none" w:sz="0" w:space="0" w:color="auto"/>
          </w:divBdr>
        </w:div>
        <w:div w:id="1152989604">
          <w:marLeft w:val="640"/>
          <w:marRight w:val="0"/>
          <w:marTop w:val="0"/>
          <w:marBottom w:val="0"/>
          <w:divBdr>
            <w:top w:val="none" w:sz="0" w:space="0" w:color="auto"/>
            <w:left w:val="none" w:sz="0" w:space="0" w:color="auto"/>
            <w:bottom w:val="none" w:sz="0" w:space="0" w:color="auto"/>
            <w:right w:val="none" w:sz="0" w:space="0" w:color="auto"/>
          </w:divBdr>
        </w:div>
        <w:div w:id="1528833073">
          <w:marLeft w:val="640"/>
          <w:marRight w:val="0"/>
          <w:marTop w:val="0"/>
          <w:marBottom w:val="0"/>
          <w:divBdr>
            <w:top w:val="none" w:sz="0" w:space="0" w:color="auto"/>
            <w:left w:val="none" w:sz="0" w:space="0" w:color="auto"/>
            <w:bottom w:val="none" w:sz="0" w:space="0" w:color="auto"/>
            <w:right w:val="none" w:sz="0" w:space="0" w:color="auto"/>
          </w:divBdr>
        </w:div>
        <w:div w:id="42143693">
          <w:marLeft w:val="640"/>
          <w:marRight w:val="0"/>
          <w:marTop w:val="0"/>
          <w:marBottom w:val="0"/>
          <w:divBdr>
            <w:top w:val="none" w:sz="0" w:space="0" w:color="auto"/>
            <w:left w:val="none" w:sz="0" w:space="0" w:color="auto"/>
            <w:bottom w:val="none" w:sz="0" w:space="0" w:color="auto"/>
            <w:right w:val="none" w:sz="0" w:space="0" w:color="auto"/>
          </w:divBdr>
        </w:div>
        <w:div w:id="981540702">
          <w:marLeft w:val="640"/>
          <w:marRight w:val="0"/>
          <w:marTop w:val="0"/>
          <w:marBottom w:val="0"/>
          <w:divBdr>
            <w:top w:val="none" w:sz="0" w:space="0" w:color="auto"/>
            <w:left w:val="none" w:sz="0" w:space="0" w:color="auto"/>
            <w:bottom w:val="none" w:sz="0" w:space="0" w:color="auto"/>
            <w:right w:val="none" w:sz="0" w:space="0" w:color="auto"/>
          </w:divBdr>
        </w:div>
        <w:div w:id="1717927856">
          <w:marLeft w:val="640"/>
          <w:marRight w:val="0"/>
          <w:marTop w:val="0"/>
          <w:marBottom w:val="0"/>
          <w:divBdr>
            <w:top w:val="none" w:sz="0" w:space="0" w:color="auto"/>
            <w:left w:val="none" w:sz="0" w:space="0" w:color="auto"/>
            <w:bottom w:val="none" w:sz="0" w:space="0" w:color="auto"/>
            <w:right w:val="none" w:sz="0" w:space="0" w:color="auto"/>
          </w:divBdr>
        </w:div>
        <w:div w:id="627471981">
          <w:marLeft w:val="640"/>
          <w:marRight w:val="0"/>
          <w:marTop w:val="0"/>
          <w:marBottom w:val="0"/>
          <w:divBdr>
            <w:top w:val="none" w:sz="0" w:space="0" w:color="auto"/>
            <w:left w:val="none" w:sz="0" w:space="0" w:color="auto"/>
            <w:bottom w:val="none" w:sz="0" w:space="0" w:color="auto"/>
            <w:right w:val="none" w:sz="0" w:space="0" w:color="auto"/>
          </w:divBdr>
        </w:div>
        <w:div w:id="1899172436">
          <w:marLeft w:val="640"/>
          <w:marRight w:val="0"/>
          <w:marTop w:val="0"/>
          <w:marBottom w:val="0"/>
          <w:divBdr>
            <w:top w:val="none" w:sz="0" w:space="0" w:color="auto"/>
            <w:left w:val="none" w:sz="0" w:space="0" w:color="auto"/>
            <w:bottom w:val="none" w:sz="0" w:space="0" w:color="auto"/>
            <w:right w:val="none" w:sz="0" w:space="0" w:color="auto"/>
          </w:divBdr>
        </w:div>
        <w:div w:id="466359774">
          <w:marLeft w:val="640"/>
          <w:marRight w:val="0"/>
          <w:marTop w:val="0"/>
          <w:marBottom w:val="0"/>
          <w:divBdr>
            <w:top w:val="none" w:sz="0" w:space="0" w:color="auto"/>
            <w:left w:val="none" w:sz="0" w:space="0" w:color="auto"/>
            <w:bottom w:val="none" w:sz="0" w:space="0" w:color="auto"/>
            <w:right w:val="none" w:sz="0" w:space="0" w:color="auto"/>
          </w:divBdr>
        </w:div>
        <w:div w:id="1822110363">
          <w:marLeft w:val="640"/>
          <w:marRight w:val="0"/>
          <w:marTop w:val="0"/>
          <w:marBottom w:val="0"/>
          <w:divBdr>
            <w:top w:val="none" w:sz="0" w:space="0" w:color="auto"/>
            <w:left w:val="none" w:sz="0" w:space="0" w:color="auto"/>
            <w:bottom w:val="none" w:sz="0" w:space="0" w:color="auto"/>
            <w:right w:val="none" w:sz="0" w:space="0" w:color="auto"/>
          </w:divBdr>
        </w:div>
        <w:div w:id="2063944830">
          <w:marLeft w:val="640"/>
          <w:marRight w:val="0"/>
          <w:marTop w:val="0"/>
          <w:marBottom w:val="0"/>
          <w:divBdr>
            <w:top w:val="none" w:sz="0" w:space="0" w:color="auto"/>
            <w:left w:val="none" w:sz="0" w:space="0" w:color="auto"/>
            <w:bottom w:val="none" w:sz="0" w:space="0" w:color="auto"/>
            <w:right w:val="none" w:sz="0" w:space="0" w:color="auto"/>
          </w:divBdr>
        </w:div>
        <w:div w:id="542711247">
          <w:marLeft w:val="640"/>
          <w:marRight w:val="0"/>
          <w:marTop w:val="0"/>
          <w:marBottom w:val="0"/>
          <w:divBdr>
            <w:top w:val="none" w:sz="0" w:space="0" w:color="auto"/>
            <w:left w:val="none" w:sz="0" w:space="0" w:color="auto"/>
            <w:bottom w:val="none" w:sz="0" w:space="0" w:color="auto"/>
            <w:right w:val="none" w:sz="0" w:space="0" w:color="auto"/>
          </w:divBdr>
        </w:div>
        <w:div w:id="233126757">
          <w:marLeft w:val="640"/>
          <w:marRight w:val="0"/>
          <w:marTop w:val="0"/>
          <w:marBottom w:val="0"/>
          <w:divBdr>
            <w:top w:val="none" w:sz="0" w:space="0" w:color="auto"/>
            <w:left w:val="none" w:sz="0" w:space="0" w:color="auto"/>
            <w:bottom w:val="none" w:sz="0" w:space="0" w:color="auto"/>
            <w:right w:val="none" w:sz="0" w:space="0" w:color="auto"/>
          </w:divBdr>
        </w:div>
        <w:div w:id="757949987">
          <w:marLeft w:val="640"/>
          <w:marRight w:val="0"/>
          <w:marTop w:val="0"/>
          <w:marBottom w:val="0"/>
          <w:divBdr>
            <w:top w:val="none" w:sz="0" w:space="0" w:color="auto"/>
            <w:left w:val="none" w:sz="0" w:space="0" w:color="auto"/>
            <w:bottom w:val="none" w:sz="0" w:space="0" w:color="auto"/>
            <w:right w:val="none" w:sz="0" w:space="0" w:color="auto"/>
          </w:divBdr>
        </w:div>
        <w:div w:id="43676040">
          <w:marLeft w:val="640"/>
          <w:marRight w:val="0"/>
          <w:marTop w:val="0"/>
          <w:marBottom w:val="0"/>
          <w:divBdr>
            <w:top w:val="none" w:sz="0" w:space="0" w:color="auto"/>
            <w:left w:val="none" w:sz="0" w:space="0" w:color="auto"/>
            <w:bottom w:val="none" w:sz="0" w:space="0" w:color="auto"/>
            <w:right w:val="none" w:sz="0" w:space="0" w:color="auto"/>
          </w:divBdr>
        </w:div>
        <w:div w:id="410278928">
          <w:marLeft w:val="640"/>
          <w:marRight w:val="0"/>
          <w:marTop w:val="0"/>
          <w:marBottom w:val="0"/>
          <w:divBdr>
            <w:top w:val="none" w:sz="0" w:space="0" w:color="auto"/>
            <w:left w:val="none" w:sz="0" w:space="0" w:color="auto"/>
            <w:bottom w:val="none" w:sz="0" w:space="0" w:color="auto"/>
            <w:right w:val="none" w:sz="0" w:space="0" w:color="auto"/>
          </w:divBdr>
        </w:div>
        <w:div w:id="2056657905">
          <w:marLeft w:val="640"/>
          <w:marRight w:val="0"/>
          <w:marTop w:val="0"/>
          <w:marBottom w:val="0"/>
          <w:divBdr>
            <w:top w:val="none" w:sz="0" w:space="0" w:color="auto"/>
            <w:left w:val="none" w:sz="0" w:space="0" w:color="auto"/>
            <w:bottom w:val="none" w:sz="0" w:space="0" w:color="auto"/>
            <w:right w:val="none" w:sz="0" w:space="0" w:color="auto"/>
          </w:divBdr>
        </w:div>
        <w:div w:id="261955260">
          <w:marLeft w:val="640"/>
          <w:marRight w:val="0"/>
          <w:marTop w:val="0"/>
          <w:marBottom w:val="0"/>
          <w:divBdr>
            <w:top w:val="none" w:sz="0" w:space="0" w:color="auto"/>
            <w:left w:val="none" w:sz="0" w:space="0" w:color="auto"/>
            <w:bottom w:val="none" w:sz="0" w:space="0" w:color="auto"/>
            <w:right w:val="none" w:sz="0" w:space="0" w:color="auto"/>
          </w:divBdr>
        </w:div>
        <w:div w:id="865289778">
          <w:marLeft w:val="640"/>
          <w:marRight w:val="0"/>
          <w:marTop w:val="0"/>
          <w:marBottom w:val="0"/>
          <w:divBdr>
            <w:top w:val="none" w:sz="0" w:space="0" w:color="auto"/>
            <w:left w:val="none" w:sz="0" w:space="0" w:color="auto"/>
            <w:bottom w:val="none" w:sz="0" w:space="0" w:color="auto"/>
            <w:right w:val="none" w:sz="0" w:space="0" w:color="auto"/>
          </w:divBdr>
        </w:div>
        <w:div w:id="13728871">
          <w:marLeft w:val="640"/>
          <w:marRight w:val="0"/>
          <w:marTop w:val="0"/>
          <w:marBottom w:val="0"/>
          <w:divBdr>
            <w:top w:val="none" w:sz="0" w:space="0" w:color="auto"/>
            <w:left w:val="none" w:sz="0" w:space="0" w:color="auto"/>
            <w:bottom w:val="none" w:sz="0" w:space="0" w:color="auto"/>
            <w:right w:val="none" w:sz="0" w:space="0" w:color="auto"/>
          </w:divBdr>
        </w:div>
        <w:div w:id="762530953">
          <w:marLeft w:val="640"/>
          <w:marRight w:val="0"/>
          <w:marTop w:val="0"/>
          <w:marBottom w:val="0"/>
          <w:divBdr>
            <w:top w:val="none" w:sz="0" w:space="0" w:color="auto"/>
            <w:left w:val="none" w:sz="0" w:space="0" w:color="auto"/>
            <w:bottom w:val="none" w:sz="0" w:space="0" w:color="auto"/>
            <w:right w:val="none" w:sz="0" w:space="0" w:color="auto"/>
          </w:divBdr>
        </w:div>
        <w:div w:id="1431194011">
          <w:marLeft w:val="640"/>
          <w:marRight w:val="0"/>
          <w:marTop w:val="0"/>
          <w:marBottom w:val="0"/>
          <w:divBdr>
            <w:top w:val="none" w:sz="0" w:space="0" w:color="auto"/>
            <w:left w:val="none" w:sz="0" w:space="0" w:color="auto"/>
            <w:bottom w:val="none" w:sz="0" w:space="0" w:color="auto"/>
            <w:right w:val="none" w:sz="0" w:space="0" w:color="auto"/>
          </w:divBdr>
        </w:div>
        <w:div w:id="1254822833">
          <w:marLeft w:val="640"/>
          <w:marRight w:val="0"/>
          <w:marTop w:val="0"/>
          <w:marBottom w:val="0"/>
          <w:divBdr>
            <w:top w:val="none" w:sz="0" w:space="0" w:color="auto"/>
            <w:left w:val="none" w:sz="0" w:space="0" w:color="auto"/>
            <w:bottom w:val="none" w:sz="0" w:space="0" w:color="auto"/>
            <w:right w:val="none" w:sz="0" w:space="0" w:color="auto"/>
          </w:divBdr>
        </w:div>
        <w:div w:id="2061897063">
          <w:marLeft w:val="640"/>
          <w:marRight w:val="0"/>
          <w:marTop w:val="0"/>
          <w:marBottom w:val="0"/>
          <w:divBdr>
            <w:top w:val="none" w:sz="0" w:space="0" w:color="auto"/>
            <w:left w:val="none" w:sz="0" w:space="0" w:color="auto"/>
            <w:bottom w:val="none" w:sz="0" w:space="0" w:color="auto"/>
            <w:right w:val="none" w:sz="0" w:space="0" w:color="auto"/>
          </w:divBdr>
        </w:div>
        <w:div w:id="958335433">
          <w:marLeft w:val="640"/>
          <w:marRight w:val="0"/>
          <w:marTop w:val="0"/>
          <w:marBottom w:val="0"/>
          <w:divBdr>
            <w:top w:val="none" w:sz="0" w:space="0" w:color="auto"/>
            <w:left w:val="none" w:sz="0" w:space="0" w:color="auto"/>
            <w:bottom w:val="none" w:sz="0" w:space="0" w:color="auto"/>
            <w:right w:val="none" w:sz="0" w:space="0" w:color="auto"/>
          </w:divBdr>
        </w:div>
        <w:div w:id="1554849243">
          <w:marLeft w:val="640"/>
          <w:marRight w:val="0"/>
          <w:marTop w:val="0"/>
          <w:marBottom w:val="0"/>
          <w:divBdr>
            <w:top w:val="none" w:sz="0" w:space="0" w:color="auto"/>
            <w:left w:val="none" w:sz="0" w:space="0" w:color="auto"/>
            <w:bottom w:val="none" w:sz="0" w:space="0" w:color="auto"/>
            <w:right w:val="none" w:sz="0" w:space="0" w:color="auto"/>
          </w:divBdr>
        </w:div>
        <w:div w:id="2046439949">
          <w:marLeft w:val="640"/>
          <w:marRight w:val="0"/>
          <w:marTop w:val="0"/>
          <w:marBottom w:val="0"/>
          <w:divBdr>
            <w:top w:val="none" w:sz="0" w:space="0" w:color="auto"/>
            <w:left w:val="none" w:sz="0" w:space="0" w:color="auto"/>
            <w:bottom w:val="none" w:sz="0" w:space="0" w:color="auto"/>
            <w:right w:val="none" w:sz="0" w:space="0" w:color="auto"/>
          </w:divBdr>
        </w:div>
        <w:div w:id="779572838">
          <w:marLeft w:val="640"/>
          <w:marRight w:val="0"/>
          <w:marTop w:val="0"/>
          <w:marBottom w:val="0"/>
          <w:divBdr>
            <w:top w:val="none" w:sz="0" w:space="0" w:color="auto"/>
            <w:left w:val="none" w:sz="0" w:space="0" w:color="auto"/>
            <w:bottom w:val="none" w:sz="0" w:space="0" w:color="auto"/>
            <w:right w:val="none" w:sz="0" w:space="0" w:color="auto"/>
          </w:divBdr>
        </w:div>
        <w:div w:id="568852546">
          <w:marLeft w:val="640"/>
          <w:marRight w:val="0"/>
          <w:marTop w:val="0"/>
          <w:marBottom w:val="0"/>
          <w:divBdr>
            <w:top w:val="none" w:sz="0" w:space="0" w:color="auto"/>
            <w:left w:val="none" w:sz="0" w:space="0" w:color="auto"/>
            <w:bottom w:val="none" w:sz="0" w:space="0" w:color="auto"/>
            <w:right w:val="none" w:sz="0" w:space="0" w:color="auto"/>
          </w:divBdr>
        </w:div>
        <w:div w:id="1662781421">
          <w:marLeft w:val="640"/>
          <w:marRight w:val="0"/>
          <w:marTop w:val="0"/>
          <w:marBottom w:val="0"/>
          <w:divBdr>
            <w:top w:val="none" w:sz="0" w:space="0" w:color="auto"/>
            <w:left w:val="none" w:sz="0" w:space="0" w:color="auto"/>
            <w:bottom w:val="none" w:sz="0" w:space="0" w:color="auto"/>
            <w:right w:val="none" w:sz="0" w:space="0" w:color="auto"/>
          </w:divBdr>
        </w:div>
        <w:div w:id="227960484">
          <w:marLeft w:val="640"/>
          <w:marRight w:val="0"/>
          <w:marTop w:val="0"/>
          <w:marBottom w:val="0"/>
          <w:divBdr>
            <w:top w:val="none" w:sz="0" w:space="0" w:color="auto"/>
            <w:left w:val="none" w:sz="0" w:space="0" w:color="auto"/>
            <w:bottom w:val="none" w:sz="0" w:space="0" w:color="auto"/>
            <w:right w:val="none" w:sz="0" w:space="0" w:color="auto"/>
          </w:divBdr>
        </w:div>
        <w:div w:id="1503931049">
          <w:marLeft w:val="640"/>
          <w:marRight w:val="0"/>
          <w:marTop w:val="0"/>
          <w:marBottom w:val="0"/>
          <w:divBdr>
            <w:top w:val="none" w:sz="0" w:space="0" w:color="auto"/>
            <w:left w:val="none" w:sz="0" w:space="0" w:color="auto"/>
            <w:bottom w:val="none" w:sz="0" w:space="0" w:color="auto"/>
            <w:right w:val="none" w:sz="0" w:space="0" w:color="auto"/>
          </w:divBdr>
        </w:div>
        <w:div w:id="419986365">
          <w:marLeft w:val="640"/>
          <w:marRight w:val="0"/>
          <w:marTop w:val="0"/>
          <w:marBottom w:val="0"/>
          <w:divBdr>
            <w:top w:val="none" w:sz="0" w:space="0" w:color="auto"/>
            <w:left w:val="none" w:sz="0" w:space="0" w:color="auto"/>
            <w:bottom w:val="none" w:sz="0" w:space="0" w:color="auto"/>
            <w:right w:val="none" w:sz="0" w:space="0" w:color="auto"/>
          </w:divBdr>
        </w:div>
        <w:div w:id="715784899">
          <w:marLeft w:val="640"/>
          <w:marRight w:val="0"/>
          <w:marTop w:val="0"/>
          <w:marBottom w:val="0"/>
          <w:divBdr>
            <w:top w:val="none" w:sz="0" w:space="0" w:color="auto"/>
            <w:left w:val="none" w:sz="0" w:space="0" w:color="auto"/>
            <w:bottom w:val="none" w:sz="0" w:space="0" w:color="auto"/>
            <w:right w:val="none" w:sz="0" w:space="0" w:color="auto"/>
          </w:divBdr>
        </w:div>
        <w:div w:id="1981763462">
          <w:marLeft w:val="640"/>
          <w:marRight w:val="0"/>
          <w:marTop w:val="0"/>
          <w:marBottom w:val="0"/>
          <w:divBdr>
            <w:top w:val="none" w:sz="0" w:space="0" w:color="auto"/>
            <w:left w:val="none" w:sz="0" w:space="0" w:color="auto"/>
            <w:bottom w:val="none" w:sz="0" w:space="0" w:color="auto"/>
            <w:right w:val="none" w:sz="0" w:space="0" w:color="auto"/>
          </w:divBdr>
        </w:div>
        <w:div w:id="1788504806">
          <w:marLeft w:val="640"/>
          <w:marRight w:val="0"/>
          <w:marTop w:val="0"/>
          <w:marBottom w:val="0"/>
          <w:divBdr>
            <w:top w:val="none" w:sz="0" w:space="0" w:color="auto"/>
            <w:left w:val="none" w:sz="0" w:space="0" w:color="auto"/>
            <w:bottom w:val="none" w:sz="0" w:space="0" w:color="auto"/>
            <w:right w:val="none" w:sz="0" w:space="0" w:color="auto"/>
          </w:divBdr>
        </w:div>
        <w:div w:id="749279619">
          <w:marLeft w:val="640"/>
          <w:marRight w:val="0"/>
          <w:marTop w:val="0"/>
          <w:marBottom w:val="0"/>
          <w:divBdr>
            <w:top w:val="none" w:sz="0" w:space="0" w:color="auto"/>
            <w:left w:val="none" w:sz="0" w:space="0" w:color="auto"/>
            <w:bottom w:val="none" w:sz="0" w:space="0" w:color="auto"/>
            <w:right w:val="none" w:sz="0" w:space="0" w:color="auto"/>
          </w:divBdr>
        </w:div>
        <w:div w:id="1412459652">
          <w:marLeft w:val="640"/>
          <w:marRight w:val="0"/>
          <w:marTop w:val="0"/>
          <w:marBottom w:val="0"/>
          <w:divBdr>
            <w:top w:val="none" w:sz="0" w:space="0" w:color="auto"/>
            <w:left w:val="none" w:sz="0" w:space="0" w:color="auto"/>
            <w:bottom w:val="none" w:sz="0" w:space="0" w:color="auto"/>
            <w:right w:val="none" w:sz="0" w:space="0" w:color="auto"/>
          </w:divBdr>
        </w:div>
        <w:div w:id="763376536">
          <w:marLeft w:val="640"/>
          <w:marRight w:val="0"/>
          <w:marTop w:val="0"/>
          <w:marBottom w:val="0"/>
          <w:divBdr>
            <w:top w:val="none" w:sz="0" w:space="0" w:color="auto"/>
            <w:left w:val="none" w:sz="0" w:space="0" w:color="auto"/>
            <w:bottom w:val="none" w:sz="0" w:space="0" w:color="auto"/>
            <w:right w:val="none" w:sz="0" w:space="0" w:color="auto"/>
          </w:divBdr>
        </w:div>
        <w:div w:id="1639339321">
          <w:marLeft w:val="640"/>
          <w:marRight w:val="0"/>
          <w:marTop w:val="0"/>
          <w:marBottom w:val="0"/>
          <w:divBdr>
            <w:top w:val="none" w:sz="0" w:space="0" w:color="auto"/>
            <w:left w:val="none" w:sz="0" w:space="0" w:color="auto"/>
            <w:bottom w:val="none" w:sz="0" w:space="0" w:color="auto"/>
            <w:right w:val="none" w:sz="0" w:space="0" w:color="auto"/>
          </w:divBdr>
        </w:div>
        <w:div w:id="474883587">
          <w:marLeft w:val="640"/>
          <w:marRight w:val="0"/>
          <w:marTop w:val="0"/>
          <w:marBottom w:val="0"/>
          <w:divBdr>
            <w:top w:val="none" w:sz="0" w:space="0" w:color="auto"/>
            <w:left w:val="none" w:sz="0" w:space="0" w:color="auto"/>
            <w:bottom w:val="none" w:sz="0" w:space="0" w:color="auto"/>
            <w:right w:val="none" w:sz="0" w:space="0" w:color="auto"/>
          </w:divBdr>
        </w:div>
        <w:div w:id="1095397167">
          <w:marLeft w:val="640"/>
          <w:marRight w:val="0"/>
          <w:marTop w:val="0"/>
          <w:marBottom w:val="0"/>
          <w:divBdr>
            <w:top w:val="none" w:sz="0" w:space="0" w:color="auto"/>
            <w:left w:val="none" w:sz="0" w:space="0" w:color="auto"/>
            <w:bottom w:val="none" w:sz="0" w:space="0" w:color="auto"/>
            <w:right w:val="none" w:sz="0" w:space="0" w:color="auto"/>
          </w:divBdr>
        </w:div>
        <w:div w:id="385762366">
          <w:marLeft w:val="640"/>
          <w:marRight w:val="0"/>
          <w:marTop w:val="0"/>
          <w:marBottom w:val="0"/>
          <w:divBdr>
            <w:top w:val="none" w:sz="0" w:space="0" w:color="auto"/>
            <w:left w:val="none" w:sz="0" w:space="0" w:color="auto"/>
            <w:bottom w:val="none" w:sz="0" w:space="0" w:color="auto"/>
            <w:right w:val="none" w:sz="0" w:space="0" w:color="auto"/>
          </w:divBdr>
        </w:div>
        <w:div w:id="632760275">
          <w:marLeft w:val="640"/>
          <w:marRight w:val="0"/>
          <w:marTop w:val="0"/>
          <w:marBottom w:val="0"/>
          <w:divBdr>
            <w:top w:val="none" w:sz="0" w:space="0" w:color="auto"/>
            <w:left w:val="none" w:sz="0" w:space="0" w:color="auto"/>
            <w:bottom w:val="none" w:sz="0" w:space="0" w:color="auto"/>
            <w:right w:val="none" w:sz="0" w:space="0" w:color="auto"/>
          </w:divBdr>
        </w:div>
        <w:div w:id="1507134076">
          <w:marLeft w:val="640"/>
          <w:marRight w:val="0"/>
          <w:marTop w:val="0"/>
          <w:marBottom w:val="0"/>
          <w:divBdr>
            <w:top w:val="none" w:sz="0" w:space="0" w:color="auto"/>
            <w:left w:val="none" w:sz="0" w:space="0" w:color="auto"/>
            <w:bottom w:val="none" w:sz="0" w:space="0" w:color="auto"/>
            <w:right w:val="none" w:sz="0" w:space="0" w:color="auto"/>
          </w:divBdr>
        </w:div>
        <w:div w:id="937059800">
          <w:marLeft w:val="640"/>
          <w:marRight w:val="0"/>
          <w:marTop w:val="0"/>
          <w:marBottom w:val="0"/>
          <w:divBdr>
            <w:top w:val="none" w:sz="0" w:space="0" w:color="auto"/>
            <w:left w:val="none" w:sz="0" w:space="0" w:color="auto"/>
            <w:bottom w:val="none" w:sz="0" w:space="0" w:color="auto"/>
            <w:right w:val="none" w:sz="0" w:space="0" w:color="auto"/>
          </w:divBdr>
        </w:div>
        <w:div w:id="747966072">
          <w:marLeft w:val="640"/>
          <w:marRight w:val="0"/>
          <w:marTop w:val="0"/>
          <w:marBottom w:val="0"/>
          <w:divBdr>
            <w:top w:val="none" w:sz="0" w:space="0" w:color="auto"/>
            <w:left w:val="none" w:sz="0" w:space="0" w:color="auto"/>
            <w:bottom w:val="none" w:sz="0" w:space="0" w:color="auto"/>
            <w:right w:val="none" w:sz="0" w:space="0" w:color="auto"/>
          </w:divBdr>
        </w:div>
        <w:div w:id="475297950">
          <w:marLeft w:val="640"/>
          <w:marRight w:val="0"/>
          <w:marTop w:val="0"/>
          <w:marBottom w:val="0"/>
          <w:divBdr>
            <w:top w:val="none" w:sz="0" w:space="0" w:color="auto"/>
            <w:left w:val="none" w:sz="0" w:space="0" w:color="auto"/>
            <w:bottom w:val="none" w:sz="0" w:space="0" w:color="auto"/>
            <w:right w:val="none" w:sz="0" w:space="0" w:color="auto"/>
          </w:divBdr>
        </w:div>
        <w:div w:id="1941982534">
          <w:marLeft w:val="640"/>
          <w:marRight w:val="0"/>
          <w:marTop w:val="0"/>
          <w:marBottom w:val="0"/>
          <w:divBdr>
            <w:top w:val="none" w:sz="0" w:space="0" w:color="auto"/>
            <w:left w:val="none" w:sz="0" w:space="0" w:color="auto"/>
            <w:bottom w:val="none" w:sz="0" w:space="0" w:color="auto"/>
            <w:right w:val="none" w:sz="0" w:space="0" w:color="auto"/>
          </w:divBdr>
        </w:div>
        <w:div w:id="395663412">
          <w:marLeft w:val="640"/>
          <w:marRight w:val="0"/>
          <w:marTop w:val="0"/>
          <w:marBottom w:val="0"/>
          <w:divBdr>
            <w:top w:val="none" w:sz="0" w:space="0" w:color="auto"/>
            <w:left w:val="none" w:sz="0" w:space="0" w:color="auto"/>
            <w:bottom w:val="none" w:sz="0" w:space="0" w:color="auto"/>
            <w:right w:val="none" w:sz="0" w:space="0" w:color="auto"/>
          </w:divBdr>
        </w:div>
        <w:div w:id="1561400531">
          <w:marLeft w:val="640"/>
          <w:marRight w:val="0"/>
          <w:marTop w:val="0"/>
          <w:marBottom w:val="0"/>
          <w:divBdr>
            <w:top w:val="none" w:sz="0" w:space="0" w:color="auto"/>
            <w:left w:val="none" w:sz="0" w:space="0" w:color="auto"/>
            <w:bottom w:val="none" w:sz="0" w:space="0" w:color="auto"/>
            <w:right w:val="none" w:sz="0" w:space="0" w:color="auto"/>
          </w:divBdr>
        </w:div>
        <w:div w:id="1683702563">
          <w:marLeft w:val="640"/>
          <w:marRight w:val="0"/>
          <w:marTop w:val="0"/>
          <w:marBottom w:val="0"/>
          <w:divBdr>
            <w:top w:val="none" w:sz="0" w:space="0" w:color="auto"/>
            <w:left w:val="none" w:sz="0" w:space="0" w:color="auto"/>
            <w:bottom w:val="none" w:sz="0" w:space="0" w:color="auto"/>
            <w:right w:val="none" w:sz="0" w:space="0" w:color="auto"/>
          </w:divBdr>
        </w:div>
        <w:div w:id="747773156">
          <w:marLeft w:val="640"/>
          <w:marRight w:val="0"/>
          <w:marTop w:val="0"/>
          <w:marBottom w:val="0"/>
          <w:divBdr>
            <w:top w:val="none" w:sz="0" w:space="0" w:color="auto"/>
            <w:left w:val="none" w:sz="0" w:space="0" w:color="auto"/>
            <w:bottom w:val="none" w:sz="0" w:space="0" w:color="auto"/>
            <w:right w:val="none" w:sz="0" w:space="0" w:color="auto"/>
          </w:divBdr>
        </w:div>
        <w:div w:id="1863006957">
          <w:marLeft w:val="640"/>
          <w:marRight w:val="0"/>
          <w:marTop w:val="0"/>
          <w:marBottom w:val="0"/>
          <w:divBdr>
            <w:top w:val="none" w:sz="0" w:space="0" w:color="auto"/>
            <w:left w:val="none" w:sz="0" w:space="0" w:color="auto"/>
            <w:bottom w:val="none" w:sz="0" w:space="0" w:color="auto"/>
            <w:right w:val="none" w:sz="0" w:space="0" w:color="auto"/>
          </w:divBdr>
        </w:div>
        <w:div w:id="783572550">
          <w:marLeft w:val="640"/>
          <w:marRight w:val="0"/>
          <w:marTop w:val="0"/>
          <w:marBottom w:val="0"/>
          <w:divBdr>
            <w:top w:val="none" w:sz="0" w:space="0" w:color="auto"/>
            <w:left w:val="none" w:sz="0" w:space="0" w:color="auto"/>
            <w:bottom w:val="none" w:sz="0" w:space="0" w:color="auto"/>
            <w:right w:val="none" w:sz="0" w:space="0" w:color="auto"/>
          </w:divBdr>
        </w:div>
        <w:div w:id="1494570358">
          <w:marLeft w:val="640"/>
          <w:marRight w:val="0"/>
          <w:marTop w:val="0"/>
          <w:marBottom w:val="0"/>
          <w:divBdr>
            <w:top w:val="none" w:sz="0" w:space="0" w:color="auto"/>
            <w:left w:val="none" w:sz="0" w:space="0" w:color="auto"/>
            <w:bottom w:val="none" w:sz="0" w:space="0" w:color="auto"/>
            <w:right w:val="none" w:sz="0" w:space="0" w:color="auto"/>
          </w:divBdr>
        </w:div>
        <w:div w:id="697657145">
          <w:marLeft w:val="640"/>
          <w:marRight w:val="0"/>
          <w:marTop w:val="0"/>
          <w:marBottom w:val="0"/>
          <w:divBdr>
            <w:top w:val="none" w:sz="0" w:space="0" w:color="auto"/>
            <w:left w:val="none" w:sz="0" w:space="0" w:color="auto"/>
            <w:bottom w:val="none" w:sz="0" w:space="0" w:color="auto"/>
            <w:right w:val="none" w:sz="0" w:space="0" w:color="auto"/>
          </w:divBdr>
        </w:div>
        <w:div w:id="311064288">
          <w:marLeft w:val="640"/>
          <w:marRight w:val="0"/>
          <w:marTop w:val="0"/>
          <w:marBottom w:val="0"/>
          <w:divBdr>
            <w:top w:val="none" w:sz="0" w:space="0" w:color="auto"/>
            <w:left w:val="none" w:sz="0" w:space="0" w:color="auto"/>
            <w:bottom w:val="none" w:sz="0" w:space="0" w:color="auto"/>
            <w:right w:val="none" w:sz="0" w:space="0" w:color="auto"/>
          </w:divBdr>
        </w:div>
        <w:div w:id="627466938">
          <w:marLeft w:val="640"/>
          <w:marRight w:val="0"/>
          <w:marTop w:val="0"/>
          <w:marBottom w:val="0"/>
          <w:divBdr>
            <w:top w:val="none" w:sz="0" w:space="0" w:color="auto"/>
            <w:left w:val="none" w:sz="0" w:space="0" w:color="auto"/>
            <w:bottom w:val="none" w:sz="0" w:space="0" w:color="auto"/>
            <w:right w:val="none" w:sz="0" w:space="0" w:color="auto"/>
          </w:divBdr>
        </w:div>
        <w:div w:id="669412257">
          <w:marLeft w:val="640"/>
          <w:marRight w:val="0"/>
          <w:marTop w:val="0"/>
          <w:marBottom w:val="0"/>
          <w:divBdr>
            <w:top w:val="none" w:sz="0" w:space="0" w:color="auto"/>
            <w:left w:val="none" w:sz="0" w:space="0" w:color="auto"/>
            <w:bottom w:val="none" w:sz="0" w:space="0" w:color="auto"/>
            <w:right w:val="none" w:sz="0" w:space="0" w:color="auto"/>
          </w:divBdr>
        </w:div>
        <w:div w:id="689992493">
          <w:marLeft w:val="640"/>
          <w:marRight w:val="0"/>
          <w:marTop w:val="0"/>
          <w:marBottom w:val="0"/>
          <w:divBdr>
            <w:top w:val="none" w:sz="0" w:space="0" w:color="auto"/>
            <w:left w:val="none" w:sz="0" w:space="0" w:color="auto"/>
            <w:bottom w:val="none" w:sz="0" w:space="0" w:color="auto"/>
            <w:right w:val="none" w:sz="0" w:space="0" w:color="auto"/>
          </w:divBdr>
        </w:div>
        <w:div w:id="765006272">
          <w:marLeft w:val="640"/>
          <w:marRight w:val="0"/>
          <w:marTop w:val="0"/>
          <w:marBottom w:val="0"/>
          <w:divBdr>
            <w:top w:val="none" w:sz="0" w:space="0" w:color="auto"/>
            <w:left w:val="none" w:sz="0" w:space="0" w:color="auto"/>
            <w:bottom w:val="none" w:sz="0" w:space="0" w:color="auto"/>
            <w:right w:val="none" w:sz="0" w:space="0" w:color="auto"/>
          </w:divBdr>
        </w:div>
        <w:div w:id="2015648843">
          <w:marLeft w:val="640"/>
          <w:marRight w:val="0"/>
          <w:marTop w:val="0"/>
          <w:marBottom w:val="0"/>
          <w:divBdr>
            <w:top w:val="none" w:sz="0" w:space="0" w:color="auto"/>
            <w:left w:val="none" w:sz="0" w:space="0" w:color="auto"/>
            <w:bottom w:val="none" w:sz="0" w:space="0" w:color="auto"/>
            <w:right w:val="none" w:sz="0" w:space="0" w:color="auto"/>
          </w:divBdr>
        </w:div>
        <w:div w:id="1026832321">
          <w:marLeft w:val="640"/>
          <w:marRight w:val="0"/>
          <w:marTop w:val="0"/>
          <w:marBottom w:val="0"/>
          <w:divBdr>
            <w:top w:val="none" w:sz="0" w:space="0" w:color="auto"/>
            <w:left w:val="none" w:sz="0" w:space="0" w:color="auto"/>
            <w:bottom w:val="none" w:sz="0" w:space="0" w:color="auto"/>
            <w:right w:val="none" w:sz="0" w:space="0" w:color="auto"/>
          </w:divBdr>
        </w:div>
        <w:div w:id="315689901">
          <w:marLeft w:val="640"/>
          <w:marRight w:val="0"/>
          <w:marTop w:val="0"/>
          <w:marBottom w:val="0"/>
          <w:divBdr>
            <w:top w:val="none" w:sz="0" w:space="0" w:color="auto"/>
            <w:left w:val="none" w:sz="0" w:space="0" w:color="auto"/>
            <w:bottom w:val="none" w:sz="0" w:space="0" w:color="auto"/>
            <w:right w:val="none" w:sz="0" w:space="0" w:color="auto"/>
          </w:divBdr>
        </w:div>
        <w:div w:id="2111004661">
          <w:marLeft w:val="640"/>
          <w:marRight w:val="0"/>
          <w:marTop w:val="0"/>
          <w:marBottom w:val="0"/>
          <w:divBdr>
            <w:top w:val="none" w:sz="0" w:space="0" w:color="auto"/>
            <w:left w:val="none" w:sz="0" w:space="0" w:color="auto"/>
            <w:bottom w:val="none" w:sz="0" w:space="0" w:color="auto"/>
            <w:right w:val="none" w:sz="0" w:space="0" w:color="auto"/>
          </w:divBdr>
        </w:div>
        <w:div w:id="1487478712">
          <w:marLeft w:val="640"/>
          <w:marRight w:val="0"/>
          <w:marTop w:val="0"/>
          <w:marBottom w:val="0"/>
          <w:divBdr>
            <w:top w:val="none" w:sz="0" w:space="0" w:color="auto"/>
            <w:left w:val="none" w:sz="0" w:space="0" w:color="auto"/>
            <w:bottom w:val="none" w:sz="0" w:space="0" w:color="auto"/>
            <w:right w:val="none" w:sz="0" w:space="0" w:color="auto"/>
          </w:divBdr>
        </w:div>
        <w:div w:id="1535191883">
          <w:marLeft w:val="640"/>
          <w:marRight w:val="0"/>
          <w:marTop w:val="0"/>
          <w:marBottom w:val="0"/>
          <w:divBdr>
            <w:top w:val="none" w:sz="0" w:space="0" w:color="auto"/>
            <w:left w:val="none" w:sz="0" w:space="0" w:color="auto"/>
            <w:bottom w:val="none" w:sz="0" w:space="0" w:color="auto"/>
            <w:right w:val="none" w:sz="0" w:space="0" w:color="auto"/>
          </w:divBdr>
        </w:div>
        <w:div w:id="1625965604">
          <w:marLeft w:val="640"/>
          <w:marRight w:val="0"/>
          <w:marTop w:val="0"/>
          <w:marBottom w:val="0"/>
          <w:divBdr>
            <w:top w:val="none" w:sz="0" w:space="0" w:color="auto"/>
            <w:left w:val="none" w:sz="0" w:space="0" w:color="auto"/>
            <w:bottom w:val="none" w:sz="0" w:space="0" w:color="auto"/>
            <w:right w:val="none" w:sz="0" w:space="0" w:color="auto"/>
          </w:divBdr>
        </w:div>
        <w:div w:id="902105566">
          <w:marLeft w:val="640"/>
          <w:marRight w:val="0"/>
          <w:marTop w:val="0"/>
          <w:marBottom w:val="0"/>
          <w:divBdr>
            <w:top w:val="none" w:sz="0" w:space="0" w:color="auto"/>
            <w:left w:val="none" w:sz="0" w:space="0" w:color="auto"/>
            <w:bottom w:val="none" w:sz="0" w:space="0" w:color="auto"/>
            <w:right w:val="none" w:sz="0" w:space="0" w:color="auto"/>
          </w:divBdr>
        </w:div>
        <w:div w:id="380136206">
          <w:marLeft w:val="640"/>
          <w:marRight w:val="0"/>
          <w:marTop w:val="0"/>
          <w:marBottom w:val="0"/>
          <w:divBdr>
            <w:top w:val="none" w:sz="0" w:space="0" w:color="auto"/>
            <w:left w:val="none" w:sz="0" w:space="0" w:color="auto"/>
            <w:bottom w:val="none" w:sz="0" w:space="0" w:color="auto"/>
            <w:right w:val="none" w:sz="0" w:space="0" w:color="auto"/>
          </w:divBdr>
        </w:div>
        <w:div w:id="580138470">
          <w:marLeft w:val="640"/>
          <w:marRight w:val="0"/>
          <w:marTop w:val="0"/>
          <w:marBottom w:val="0"/>
          <w:divBdr>
            <w:top w:val="none" w:sz="0" w:space="0" w:color="auto"/>
            <w:left w:val="none" w:sz="0" w:space="0" w:color="auto"/>
            <w:bottom w:val="none" w:sz="0" w:space="0" w:color="auto"/>
            <w:right w:val="none" w:sz="0" w:space="0" w:color="auto"/>
          </w:divBdr>
        </w:div>
        <w:div w:id="1495998470">
          <w:marLeft w:val="640"/>
          <w:marRight w:val="0"/>
          <w:marTop w:val="0"/>
          <w:marBottom w:val="0"/>
          <w:divBdr>
            <w:top w:val="none" w:sz="0" w:space="0" w:color="auto"/>
            <w:left w:val="none" w:sz="0" w:space="0" w:color="auto"/>
            <w:bottom w:val="none" w:sz="0" w:space="0" w:color="auto"/>
            <w:right w:val="none" w:sz="0" w:space="0" w:color="auto"/>
          </w:divBdr>
        </w:div>
        <w:div w:id="149029521">
          <w:marLeft w:val="640"/>
          <w:marRight w:val="0"/>
          <w:marTop w:val="0"/>
          <w:marBottom w:val="0"/>
          <w:divBdr>
            <w:top w:val="none" w:sz="0" w:space="0" w:color="auto"/>
            <w:left w:val="none" w:sz="0" w:space="0" w:color="auto"/>
            <w:bottom w:val="none" w:sz="0" w:space="0" w:color="auto"/>
            <w:right w:val="none" w:sz="0" w:space="0" w:color="auto"/>
          </w:divBdr>
        </w:div>
        <w:div w:id="2001544444">
          <w:marLeft w:val="640"/>
          <w:marRight w:val="0"/>
          <w:marTop w:val="0"/>
          <w:marBottom w:val="0"/>
          <w:divBdr>
            <w:top w:val="none" w:sz="0" w:space="0" w:color="auto"/>
            <w:left w:val="none" w:sz="0" w:space="0" w:color="auto"/>
            <w:bottom w:val="none" w:sz="0" w:space="0" w:color="auto"/>
            <w:right w:val="none" w:sz="0" w:space="0" w:color="auto"/>
          </w:divBdr>
        </w:div>
        <w:div w:id="1944485121">
          <w:marLeft w:val="640"/>
          <w:marRight w:val="0"/>
          <w:marTop w:val="0"/>
          <w:marBottom w:val="0"/>
          <w:divBdr>
            <w:top w:val="none" w:sz="0" w:space="0" w:color="auto"/>
            <w:left w:val="none" w:sz="0" w:space="0" w:color="auto"/>
            <w:bottom w:val="none" w:sz="0" w:space="0" w:color="auto"/>
            <w:right w:val="none" w:sz="0" w:space="0" w:color="auto"/>
          </w:divBdr>
        </w:div>
        <w:div w:id="1042243211">
          <w:marLeft w:val="640"/>
          <w:marRight w:val="0"/>
          <w:marTop w:val="0"/>
          <w:marBottom w:val="0"/>
          <w:divBdr>
            <w:top w:val="none" w:sz="0" w:space="0" w:color="auto"/>
            <w:left w:val="none" w:sz="0" w:space="0" w:color="auto"/>
            <w:bottom w:val="none" w:sz="0" w:space="0" w:color="auto"/>
            <w:right w:val="none" w:sz="0" w:space="0" w:color="auto"/>
          </w:divBdr>
        </w:div>
        <w:div w:id="282082326">
          <w:marLeft w:val="640"/>
          <w:marRight w:val="0"/>
          <w:marTop w:val="0"/>
          <w:marBottom w:val="0"/>
          <w:divBdr>
            <w:top w:val="none" w:sz="0" w:space="0" w:color="auto"/>
            <w:left w:val="none" w:sz="0" w:space="0" w:color="auto"/>
            <w:bottom w:val="none" w:sz="0" w:space="0" w:color="auto"/>
            <w:right w:val="none" w:sz="0" w:space="0" w:color="auto"/>
          </w:divBdr>
        </w:div>
        <w:div w:id="829515985">
          <w:marLeft w:val="640"/>
          <w:marRight w:val="0"/>
          <w:marTop w:val="0"/>
          <w:marBottom w:val="0"/>
          <w:divBdr>
            <w:top w:val="none" w:sz="0" w:space="0" w:color="auto"/>
            <w:left w:val="none" w:sz="0" w:space="0" w:color="auto"/>
            <w:bottom w:val="none" w:sz="0" w:space="0" w:color="auto"/>
            <w:right w:val="none" w:sz="0" w:space="0" w:color="auto"/>
          </w:divBdr>
        </w:div>
        <w:div w:id="1113355860">
          <w:marLeft w:val="640"/>
          <w:marRight w:val="0"/>
          <w:marTop w:val="0"/>
          <w:marBottom w:val="0"/>
          <w:divBdr>
            <w:top w:val="none" w:sz="0" w:space="0" w:color="auto"/>
            <w:left w:val="none" w:sz="0" w:space="0" w:color="auto"/>
            <w:bottom w:val="none" w:sz="0" w:space="0" w:color="auto"/>
            <w:right w:val="none" w:sz="0" w:space="0" w:color="auto"/>
          </w:divBdr>
        </w:div>
      </w:divsChild>
    </w:div>
    <w:div w:id="892548399">
      <w:bodyDiv w:val="1"/>
      <w:marLeft w:val="0"/>
      <w:marRight w:val="0"/>
      <w:marTop w:val="0"/>
      <w:marBottom w:val="0"/>
      <w:divBdr>
        <w:top w:val="none" w:sz="0" w:space="0" w:color="auto"/>
        <w:left w:val="none" w:sz="0" w:space="0" w:color="auto"/>
        <w:bottom w:val="none" w:sz="0" w:space="0" w:color="auto"/>
        <w:right w:val="none" w:sz="0" w:space="0" w:color="auto"/>
      </w:divBdr>
      <w:divsChild>
        <w:div w:id="43336690">
          <w:marLeft w:val="640"/>
          <w:marRight w:val="0"/>
          <w:marTop w:val="0"/>
          <w:marBottom w:val="0"/>
          <w:divBdr>
            <w:top w:val="none" w:sz="0" w:space="0" w:color="auto"/>
            <w:left w:val="none" w:sz="0" w:space="0" w:color="auto"/>
            <w:bottom w:val="none" w:sz="0" w:space="0" w:color="auto"/>
            <w:right w:val="none" w:sz="0" w:space="0" w:color="auto"/>
          </w:divBdr>
        </w:div>
        <w:div w:id="631861444">
          <w:marLeft w:val="640"/>
          <w:marRight w:val="0"/>
          <w:marTop w:val="0"/>
          <w:marBottom w:val="0"/>
          <w:divBdr>
            <w:top w:val="none" w:sz="0" w:space="0" w:color="auto"/>
            <w:left w:val="none" w:sz="0" w:space="0" w:color="auto"/>
            <w:bottom w:val="none" w:sz="0" w:space="0" w:color="auto"/>
            <w:right w:val="none" w:sz="0" w:space="0" w:color="auto"/>
          </w:divBdr>
        </w:div>
        <w:div w:id="694692961">
          <w:marLeft w:val="640"/>
          <w:marRight w:val="0"/>
          <w:marTop w:val="0"/>
          <w:marBottom w:val="0"/>
          <w:divBdr>
            <w:top w:val="none" w:sz="0" w:space="0" w:color="auto"/>
            <w:left w:val="none" w:sz="0" w:space="0" w:color="auto"/>
            <w:bottom w:val="none" w:sz="0" w:space="0" w:color="auto"/>
            <w:right w:val="none" w:sz="0" w:space="0" w:color="auto"/>
          </w:divBdr>
        </w:div>
        <w:div w:id="390470825">
          <w:marLeft w:val="640"/>
          <w:marRight w:val="0"/>
          <w:marTop w:val="0"/>
          <w:marBottom w:val="0"/>
          <w:divBdr>
            <w:top w:val="none" w:sz="0" w:space="0" w:color="auto"/>
            <w:left w:val="none" w:sz="0" w:space="0" w:color="auto"/>
            <w:bottom w:val="none" w:sz="0" w:space="0" w:color="auto"/>
            <w:right w:val="none" w:sz="0" w:space="0" w:color="auto"/>
          </w:divBdr>
        </w:div>
        <w:div w:id="110589423">
          <w:marLeft w:val="640"/>
          <w:marRight w:val="0"/>
          <w:marTop w:val="0"/>
          <w:marBottom w:val="0"/>
          <w:divBdr>
            <w:top w:val="none" w:sz="0" w:space="0" w:color="auto"/>
            <w:left w:val="none" w:sz="0" w:space="0" w:color="auto"/>
            <w:bottom w:val="none" w:sz="0" w:space="0" w:color="auto"/>
            <w:right w:val="none" w:sz="0" w:space="0" w:color="auto"/>
          </w:divBdr>
        </w:div>
        <w:div w:id="1943024251">
          <w:marLeft w:val="640"/>
          <w:marRight w:val="0"/>
          <w:marTop w:val="0"/>
          <w:marBottom w:val="0"/>
          <w:divBdr>
            <w:top w:val="none" w:sz="0" w:space="0" w:color="auto"/>
            <w:left w:val="none" w:sz="0" w:space="0" w:color="auto"/>
            <w:bottom w:val="none" w:sz="0" w:space="0" w:color="auto"/>
            <w:right w:val="none" w:sz="0" w:space="0" w:color="auto"/>
          </w:divBdr>
        </w:div>
        <w:div w:id="1004432772">
          <w:marLeft w:val="640"/>
          <w:marRight w:val="0"/>
          <w:marTop w:val="0"/>
          <w:marBottom w:val="0"/>
          <w:divBdr>
            <w:top w:val="none" w:sz="0" w:space="0" w:color="auto"/>
            <w:left w:val="none" w:sz="0" w:space="0" w:color="auto"/>
            <w:bottom w:val="none" w:sz="0" w:space="0" w:color="auto"/>
            <w:right w:val="none" w:sz="0" w:space="0" w:color="auto"/>
          </w:divBdr>
        </w:div>
        <w:div w:id="386073065">
          <w:marLeft w:val="640"/>
          <w:marRight w:val="0"/>
          <w:marTop w:val="0"/>
          <w:marBottom w:val="0"/>
          <w:divBdr>
            <w:top w:val="none" w:sz="0" w:space="0" w:color="auto"/>
            <w:left w:val="none" w:sz="0" w:space="0" w:color="auto"/>
            <w:bottom w:val="none" w:sz="0" w:space="0" w:color="auto"/>
            <w:right w:val="none" w:sz="0" w:space="0" w:color="auto"/>
          </w:divBdr>
        </w:div>
        <w:div w:id="1473786822">
          <w:marLeft w:val="640"/>
          <w:marRight w:val="0"/>
          <w:marTop w:val="0"/>
          <w:marBottom w:val="0"/>
          <w:divBdr>
            <w:top w:val="none" w:sz="0" w:space="0" w:color="auto"/>
            <w:left w:val="none" w:sz="0" w:space="0" w:color="auto"/>
            <w:bottom w:val="none" w:sz="0" w:space="0" w:color="auto"/>
            <w:right w:val="none" w:sz="0" w:space="0" w:color="auto"/>
          </w:divBdr>
        </w:div>
        <w:div w:id="1241793600">
          <w:marLeft w:val="640"/>
          <w:marRight w:val="0"/>
          <w:marTop w:val="0"/>
          <w:marBottom w:val="0"/>
          <w:divBdr>
            <w:top w:val="none" w:sz="0" w:space="0" w:color="auto"/>
            <w:left w:val="none" w:sz="0" w:space="0" w:color="auto"/>
            <w:bottom w:val="none" w:sz="0" w:space="0" w:color="auto"/>
            <w:right w:val="none" w:sz="0" w:space="0" w:color="auto"/>
          </w:divBdr>
        </w:div>
        <w:div w:id="1516766475">
          <w:marLeft w:val="640"/>
          <w:marRight w:val="0"/>
          <w:marTop w:val="0"/>
          <w:marBottom w:val="0"/>
          <w:divBdr>
            <w:top w:val="none" w:sz="0" w:space="0" w:color="auto"/>
            <w:left w:val="none" w:sz="0" w:space="0" w:color="auto"/>
            <w:bottom w:val="none" w:sz="0" w:space="0" w:color="auto"/>
            <w:right w:val="none" w:sz="0" w:space="0" w:color="auto"/>
          </w:divBdr>
        </w:div>
        <w:div w:id="128669431">
          <w:marLeft w:val="640"/>
          <w:marRight w:val="0"/>
          <w:marTop w:val="0"/>
          <w:marBottom w:val="0"/>
          <w:divBdr>
            <w:top w:val="none" w:sz="0" w:space="0" w:color="auto"/>
            <w:left w:val="none" w:sz="0" w:space="0" w:color="auto"/>
            <w:bottom w:val="none" w:sz="0" w:space="0" w:color="auto"/>
            <w:right w:val="none" w:sz="0" w:space="0" w:color="auto"/>
          </w:divBdr>
        </w:div>
        <w:div w:id="1927834965">
          <w:marLeft w:val="640"/>
          <w:marRight w:val="0"/>
          <w:marTop w:val="0"/>
          <w:marBottom w:val="0"/>
          <w:divBdr>
            <w:top w:val="none" w:sz="0" w:space="0" w:color="auto"/>
            <w:left w:val="none" w:sz="0" w:space="0" w:color="auto"/>
            <w:bottom w:val="none" w:sz="0" w:space="0" w:color="auto"/>
            <w:right w:val="none" w:sz="0" w:space="0" w:color="auto"/>
          </w:divBdr>
        </w:div>
        <w:div w:id="40441874">
          <w:marLeft w:val="640"/>
          <w:marRight w:val="0"/>
          <w:marTop w:val="0"/>
          <w:marBottom w:val="0"/>
          <w:divBdr>
            <w:top w:val="none" w:sz="0" w:space="0" w:color="auto"/>
            <w:left w:val="none" w:sz="0" w:space="0" w:color="auto"/>
            <w:bottom w:val="none" w:sz="0" w:space="0" w:color="auto"/>
            <w:right w:val="none" w:sz="0" w:space="0" w:color="auto"/>
          </w:divBdr>
        </w:div>
        <w:div w:id="1903249337">
          <w:marLeft w:val="640"/>
          <w:marRight w:val="0"/>
          <w:marTop w:val="0"/>
          <w:marBottom w:val="0"/>
          <w:divBdr>
            <w:top w:val="none" w:sz="0" w:space="0" w:color="auto"/>
            <w:left w:val="none" w:sz="0" w:space="0" w:color="auto"/>
            <w:bottom w:val="none" w:sz="0" w:space="0" w:color="auto"/>
            <w:right w:val="none" w:sz="0" w:space="0" w:color="auto"/>
          </w:divBdr>
        </w:div>
        <w:div w:id="732965843">
          <w:marLeft w:val="640"/>
          <w:marRight w:val="0"/>
          <w:marTop w:val="0"/>
          <w:marBottom w:val="0"/>
          <w:divBdr>
            <w:top w:val="none" w:sz="0" w:space="0" w:color="auto"/>
            <w:left w:val="none" w:sz="0" w:space="0" w:color="auto"/>
            <w:bottom w:val="none" w:sz="0" w:space="0" w:color="auto"/>
            <w:right w:val="none" w:sz="0" w:space="0" w:color="auto"/>
          </w:divBdr>
        </w:div>
        <w:div w:id="1290817461">
          <w:marLeft w:val="640"/>
          <w:marRight w:val="0"/>
          <w:marTop w:val="0"/>
          <w:marBottom w:val="0"/>
          <w:divBdr>
            <w:top w:val="none" w:sz="0" w:space="0" w:color="auto"/>
            <w:left w:val="none" w:sz="0" w:space="0" w:color="auto"/>
            <w:bottom w:val="none" w:sz="0" w:space="0" w:color="auto"/>
            <w:right w:val="none" w:sz="0" w:space="0" w:color="auto"/>
          </w:divBdr>
        </w:div>
        <w:div w:id="51855193">
          <w:marLeft w:val="640"/>
          <w:marRight w:val="0"/>
          <w:marTop w:val="0"/>
          <w:marBottom w:val="0"/>
          <w:divBdr>
            <w:top w:val="none" w:sz="0" w:space="0" w:color="auto"/>
            <w:left w:val="none" w:sz="0" w:space="0" w:color="auto"/>
            <w:bottom w:val="none" w:sz="0" w:space="0" w:color="auto"/>
            <w:right w:val="none" w:sz="0" w:space="0" w:color="auto"/>
          </w:divBdr>
        </w:div>
        <w:div w:id="1384914551">
          <w:marLeft w:val="640"/>
          <w:marRight w:val="0"/>
          <w:marTop w:val="0"/>
          <w:marBottom w:val="0"/>
          <w:divBdr>
            <w:top w:val="none" w:sz="0" w:space="0" w:color="auto"/>
            <w:left w:val="none" w:sz="0" w:space="0" w:color="auto"/>
            <w:bottom w:val="none" w:sz="0" w:space="0" w:color="auto"/>
            <w:right w:val="none" w:sz="0" w:space="0" w:color="auto"/>
          </w:divBdr>
        </w:div>
        <w:div w:id="1033192376">
          <w:marLeft w:val="640"/>
          <w:marRight w:val="0"/>
          <w:marTop w:val="0"/>
          <w:marBottom w:val="0"/>
          <w:divBdr>
            <w:top w:val="none" w:sz="0" w:space="0" w:color="auto"/>
            <w:left w:val="none" w:sz="0" w:space="0" w:color="auto"/>
            <w:bottom w:val="none" w:sz="0" w:space="0" w:color="auto"/>
            <w:right w:val="none" w:sz="0" w:space="0" w:color="auto"/>
          </w:divBdr>
        </w:div>
        <w:div w:id="241333128">
          <w:marLeft w:val="640"/>
          <w:marRight w:val="0"/>
          <w:marTop w:val="0"/>
          <w:marBottom w:val="0"/>
          <w:divBdr>
            <w:top w:val="none" w:sz="0" w:space="0" w:color="auto"/>
            <w:left w:val="none" w:sz="0" w:space="0" w:color="auto"/>
            <w:bottom w:val="none" w:sz="0" w:space="0" w:color="auto"/>
            <w:right w:val="none" w:sz="0" w:space="0" w:color="auto"/>
          </w:divBdr>
        </w:div>
        <w:div w:id="1257716695">
          <w:marLeft w:val="640"/>
          <w:marRight w:val="0"/>
          <w:marTop w:val="0"/>
          <w:marBottom w:val="0"/>
          <w:divBdr>
            <w:top w:val="none" w:sz="0" w:space="0" w:color="auto"/>
            <w:left w:val="none" w:sz="0" w:space="0" w:color="auto"/>
            <w:bottom w:val="none" w:sz="0" w:space="0" w:color="auto"/>
            <w:right w:val="none" w:sz="0" w:space="0" w:color="auto"/>
          </w:divBdr>
        </w:div>
        <w:div w:id="1250389579">
          <w:marLeft w:val="640"/>
          <w:marRight w:val="0"/>
          <w:marTop w:val="0"/>
          <w:marBottom w:val="0"/>
          <w:divBdr>
            <w:top w:val="none" w:sz="0" w:space="0" w:color="auto"/>
            <w:left w:val="none" w:sz="0" w:space="0" w:color="auto"/>
            <w:bottom w:val="none" w:sz="0" w:space="0" w:color="auto"/>
            <w:right w:val="none" w:sz="0" w:space="0" w:color="auto"/>
          </w:divBdr>
        </w:div>
        <w:div w:id="1629815636">
          <w:marLeft w:val="640"/>
          <w:marRight w:val="0"/>
          <w:marTop w:val="0"/>
          <w:marBottom w:val="0"/>
          <w:divBdr>
            <w:top w:val="none" w:sz="0" w:space="0" w:color="auto"/>
            <w:left w:val="none" w:sz="0" w:space="0" w:color="auto"/>
            <w:bottom w:val="none" w:sz="0" w:space="0" w:color="auto"/>
            <w:right w:val="none" w:sz="0" w:space="0" w:color="auto"/>
          </w:divBdr>
        </w:div>
        <w:div w:id="656350075">
          <w:marLeft w:val="640"/>
          <w:marRight w:val="0"/>
          <w:marTop w:val="0"/>
          <w:marBottom w:val="0"/>
          <w:divBdr>
            <w:top w:val="none" w:sz="0" w:space="0" w:color="auto"/>
            <w:left w:val="none" w:sz="0" w:space="0" w:color="auto"/>
            <w:bottom w:val="none" w:sz="0" w:space="0" w:color="auto"/>
            <w:right w:val="none" w:sz="0" w:space="0" w:color="auto"/>
          </w:divBdr>
        </w:div>
        <w:div w:id="1516113558">
          <w:marLeft w:val="640"/>
          <w:marRight w:val="0"/>
          <w:marTop w:val="0"/>
          <w:marBottom w:val="0"/>
          <w:divBdr>
            <w:top w:val="none" w:sz="0" w:space="0" w:color="auto"/>
            <w:left w:val="none" w:sz="0" w:space="0" w:color="auto"/>
            <w:bottom w:val="none" w:sz="0" w:space="0" w:color="auto"/>
            <w:right w:val="none" w:sz="0" w:space="0" w:color="auto"/>
          </w:divBdr>
        </w:div>
        <w:div w:id="212355672">
          <w:marLeft w:val="640"/>
          <w:marRight w:val="0"/>
          <w:marTop w:val="0"/>
          <w:marBottom w:val="0"/>
          <w:divBdr>
            <w:top w:val="none" w:sz="0" w:space="0" w:color="auto"/>
            <w:left w:val="none" w:sz="0" w:space="0" w:color="auto"/>
            <w:bottom w:val="none" w:sz="0" w:space="0" w:color="auto"/>
            <w:right w:val="none" w:sz="0" w:space="0" w:color="auto"/>
          </w:divBdr>
        </w:div>
        <w:div w:id="810902360">
          <w:marLeft w:val="640"/>
          <w:marRight w:val="0"/>
          <w:marTop w:val="0"/>
          <w:marBottom w:val="0"/>
          <w:divBdr>
            <w:top w:val="none" w:sz="0" w:space="0" w:color="auto"/>
            <w:left w:val="none" w:sz="0" w:space="0" w:color="auto"/>
            <w:bottom w:val="none" w:sz="0" w:space="0" w:color="auto"/>
            <w:right w:val="none" w:sz="0" w:space="0" w:color="auto"/>
          </w:divBdr>
        </w:div>
        <w:div w:id="1259100197">
          <w:marLeft w:val="640"/>
          <w:marRight w:val="0"/>
          <w:marTop w:val="0"/>
          <w:marBottom w:val="0"/>
          <w:divBdr>
            <w:top w:val="none" w:sz="0" w:space="0" w:color="auto"/>
            <w:left w:val="none" w:sz="0" w:space="0" w:color="auto"/>
            <w:bottom w:val="none" w:sz="0" w:space="0" w:color="auto"/>
            <w:right w:val="none" w:sz="0" w:space="0" w:color="auto"/>
          </w:divBdr>
        </w:div>
        <w:div w:id="415128173">
          <w:marLeft w:val="640"/>
          <w:marRight w:val="0"/>
          <w:marTop w:val="0"/>
          <w:marBottom w:val="0"/>
          <w:divBdr>
            <w:top w:val="none" w:sz="0" w:space="0" w:color="auto"/>
            <w:left w:val="none" w:sz="0" w:space="0" w:color="auto"/>
            <w:bottom w:val="none" w:sz="0" w:space="0" w:color="auto"/>
            <w:right w:val="none" w:sz="0" w:space="0" w:color="auto"/>
          </w:divBdr>
        </w:div>
        <w:div w:id="988169428">
          <w:marLeft w:val="640"/>
          <w:marRight w:val="0"/>
          <w:marTop w:val="0"/>
          <w:marBottom w:val="0"/>
          <w:divBdr>
            <w:top w:val="none" w:sz="0" w:space="0" w:color="auto"/>
            <w:left w:val="none" w:sz="0" w:space="0" w:color="auto"/>
            <w:bottom w:val="none" w:sz="0" w:space="0" w:color="auto"/>
            <w:right w:val="none" w:sz="0" w:space="0" w:color="auto"/>
          </w:divBdr>
        </w:div>
        <w:div w:id="294333079">
          <w:marLeft w:val="640"/>
          <w:marRight w:val="0"/>
          <w:marTop w:val="0"/>
          <w:marBottom w:val="0"/>
          <w:divBdr>
            <w:top w:val="none" w:sz="0" w:space="0" w:color="auto"/>
            <w:left w:val="none" w:sz="0" w:space="0" w:color="auto"/>
            <w:bottom w:val="none" w:sz="0" w:space="0" w:color="auto"/>
            <w:right w:val="none" w:sz="0" w:space="0" w:color="auto"/>
          </w:divBdr>
        </w:div>
        <w:div w:id="1773822091">
          <w:marLeft w:val="640"/>
          <w:marRight w:val="0"/>
          <w:marTop w:val="0"/>
          <w:marBottom w:val="0"/>
          <w:divBdr>
            <w:top w:val="none" w:sz="0" w:space="0" w:color="auto"/>
            <w:left w:val="none" w:sz="0" w:space="0" w:color="auto"/>
            <w:bottom w:val="none" w:sz="0" w:space="0" w:color="auto"/>
            <w:right w:val="none" w:sz="0" w:space="0" w:color="auto"/>
          </w:divBdr>
        </w:div>
        <w:div w:id="1613635807">
          <w:marLeft w:val="640"/>
          <w:marRight w:val="0"/>
          <w:marTop w:val="0"/>
          <w:marBottom w:val="0"/>
          <w:divBdr>
            <w:top w:val="none" w:sz="0" w:space="0" w:color="auto"/>
            <w:left w:val="none" w:sz="0" w:space="0" w:color="auto"/>
            <w:bottom w:val="none" w:sz="0" w:space="0" w:color="auto"/>
            <w:right w:val="none" w:sz="0" w:space="0" w:color="auto"/>
          </w:divBdr>
        </w:div>
        <w:div w:id="249581934">
          <w:marLeft w:val="640"/>
          <w:marRight w:val="0"/>
          <w:marTop w:val="0"/>
          <w:marBottom w:val="0"/>
          <w:divBdr>
            <w:top w:val="none" w:sz="0" w:space="0" w:color="auto"/>
            <w:left w:val="none" w:sz="0" w:space="0" w:color="auto"/>
            <w:bottom w:val="none" w:sz="0" w:space="0" w:color="auto"/>
            <w:right w:val="none" w:sz="0" w:space="0" w:color="auto"/>
          </w:divBdr>
        </w:div>
        <w:div w:id="193494874">
          <w:marLeft w:val="640"/>
          <w:marRight w:val="0"/>
          <w:marTop w:val="0"/>
          <w:marBottom w:val="0"/>
          <w:divBdr>
            <w:top w:val="none" w:sz="0" w:space="0" w:color="auto"/>
            <w:left w:val="none" w:sz="0" w:space="0" w:color="auto"/>
            <w:bottom w:val="none" w:sz="0" w:space="0" w:color="auto"/>
            <w:right w:val="none" w:sz="0" w:space="0" w:color="auto"/>
          </w:divBdr>
        </w:div>
        <w:div w:id="1240794745">
          <w:marLeft w:val="640"/>
          <w:marRight w:val="0"/>
          <w:marTop w:val="0"/>
          <w:marBottom w:val="0"/>
          <w:divBdr>
            <w:top w:val="none" w:sz="0" w:space="0" w:color="auto"/>
            <w:left w:val="none" w:sz="0" w:space="0" w:color="auto"/>
            <w:bottom w:val="none" w:sz="0" w:space="0" w:color="auto"/>
            <w:right w:val="none" w:sz="0" w:space="0" w:color="auto"/>
          </w:divBdr>
        </w:div>
        <w:div w:id="1604799415">
          <w:marLeft w:val="640"/>
          <w:marRight w:val="0"/>
          <w:marTop w:val="0"/>
          <w:marBottom w:val="0"/>
          <w:divBdr>
            <w:top w:val="none" w:sz="0" w:space="0" w:color="auto"/>
            <w:left w:val="none" w:sz="0" w:space="0" w:color="auto"/>
            <w:bottom w:val="none" w:sz="0" w:space="0" w:color="auto"/>
            <w:right w:val="none" w:sz="0" w:space="0" w:color="auto"/>
          </w:divBdr>
        </w:div>
        <w:div w:id="991372133">
          <w:marLeft w:val="640"/>
          <w:marRight w:val="0"/>
          <w:marTop w:val="0"/>
          <w:marBottom w:val="0"/>
          <w:divBdr>
            <w:top w:val="none" w:sz="0" w:space="0" w:color="auto"/>
            <w:left w:val="none" w:sz="0" w:space="0" w:color="auto"/>
            <w:bottom w:val="none" w:sz="0" w:space="0" w:color="auto"/>
            <w:right w:val="none" w:sz="0" w:space="0" w:color="auto"/>
          </w:divBdr>
        </w:div>
        <w:div w:id="1587887134">
          <w:marLeft w:val="640"/>
          <w:marRight w:val="0"/>
          <w:marTop w:val="0"/>
          <w:marBottom w:val="0"/>
          <w:divBdr>
            <w:top w:val="none" w:sz="0" w:space="0" w:color="auto"/>
            <w:left w:val="none" w:sz="0" w:space="0" w:color="auto"/>
            <w:bottom w:val="none" w:sz="0" w:space="0" w:color="auto"/>
            <w:right w:val="none" w:sz="0" w:space="0" w:color="auto"/>
          </w:divBdr>
        </w:div>
        <w:div w:id="1397237115">
          <w:marLeft w:val="640"/>
          <w:marRight w:val="0"/>
          <w:marTop w:val="0"/>
          <w:marBottom w:val="0"/>
          <w:divBdr>
            <w:top w:val="none" w:sz="0" w:space="0" w:color="auto"/>
            <w:left w:val="none" w:sz="0" w:space="0" w:color="auto"/>
            <w:bottom w:val="none" w:sz="0" w:space="0" w:color="auto"/>
            <w:right w:val="none" w:sz="0" w:space="0" w:color="auto"/>
          </w:divBdr>
        </w:div>
        <w:div w:id="1822506209">
          <w:marLeft w:val="640"/>
          <w:marRight w:val="0"/>
          <w:marTop w:val="0"/>
          <w:marBottom w:val="0"/>
          <w:divBdr>
            <w:top w:val="none" w:sz="0" w:space="0" w:color="auto"/>
            <w:left w:val="none" w:sz="0" w:space="0" w:color="auto"/>
            <w:bottom w:val="none" w:sz="0" w:space="0" w:color="auto"/>
            <w:right w:val="none" w:sz="0" w:space="0" w:color="auto"/>
          </w:divBdr>
        </w:div>
        <w:div w:id="797919907">
          <w:marLeft w:val="640"/>
          <w:marRight w:val="0"/>
          <w:marTop w:val="0"/>
          <w:marBottom w:val="0"/>
          <w:divBdr>
            <w:top w:val="none" w:sz="0" w:space="0" w:color="auto"/>
            <w:left w:val="none" w:sz="0" w:space="0" w:color="auto"/>
            <w:bottom w:val="none" w:sz="0" w:space="0" w:color="auto"/>
            <w:right w:val="none" w:sz="0" w:space="0" w:color="auto"/>
          </w:divBdr>
        </w:div>
        <w:div w:id="1664889401">
          <w:marLeft w:val="640"/>
          <w:marRight w:val="0"/>
          <w:marTop w:val="0"/>
          <w:marBottom w:val="0"/>
          <w:divBdr>
            <w:top w:val="none" w:sz="0" w:space="0" w:color="auto"/>
            <w:left w:val="none" w:sz="0" w:space="0" w:color="auto"/>
            <w:bottom w:val="none" w:sz="0" w:space="0" w:color="auto"/>
            <w:right w:val="none" w:sz="0" w:space="0" w:color="auto"/>
          </w:divBdr>
        </w:div>
        <w:div w:id="1085762119">
          <w:marLeft w:val="640"/>
          <w:marRight w:val="0"/>
          <w:marTop w:val="0"/>
          <w:marBottom w:val="0"/>
          <w:divBdr>
            <w:top w:val="none" w:sz="0" w:space="0" w:color="auto"/>
            <w:left w:val="none" w:sz="0" w:space="0" w:color="auto"/>
            <w:bottom w:val="none" w:sz="0" w:space="0" w:color="auto"/>
            <w:right w:val="none" w:sz="0" w:space="0" w:color="auto"/>
          </w:divBdr>
        </w:div>
        <w:div w:id="1317957134">
          <w:marLeft w:val="640"/>
          <w:marRight w:val="0"/>
          <w:marTop w:val="0"/>
          <w:marBottom w:val="0"/>
          <w:divBdr>
            <w:top w:val="none" w:sz="0" w:space="0" w:color="auto"/>
            <w:left w:val="none" w:sz="0" w:space="0" w:color="auto"/>
            <w:bottom w:val="none" w:sz="0" w:space="0" w:color="auto"/>
            <w:right w:val="none" w:sz="0" w:space="0" w:color="auto"/>
          </w:divBdr>
        </w:div>
        <w:div w:id="845904189">
          <w:marLeft w:val="640"/>
          <w:marRight w:val="0"/>
          <w:marTop w:val="0"/>
          <w:marBottom w:val="0"/>
          <w:divBdr>
            <w:top w:val="none" w:sz="0" w:space="0" w:color="auto"/>
            <w:left w:val="none" w:sz="0" w:space="0" w:color="auto"/>
            <w:bottom w:val="none" w:sz="0" w:space="0" w:color="auto"/>
            <w:right w:val="none" w:sz="0" w:space="0" w:color="auto"/>
          </w:divBdr>
        </w:div>
        <w:div w:id="1232614002">
          <w:marLeft w:val="640"/>
          <w:marRight w:val="0"/>
          <w:marTop w:val="0"/>
          <w:marBottom w:val="0"/>
          <w:divBdr>
            <w:top w:val="none" w:sz="0" w:space="0" w:color="auto"/>
            <w:left w:val="none" w:sz="0" w:space="0" w:color="auto"/>
            <w:bottom w:val="none" w:sz="0" w:space="0" w:color="auto"/>
            <w:right w:val="none" w:sz="0" w:space="0" w:color="auto"/>
          </w:divBdr>
        </w:div>
        <w:div w:id="1418673335">
          <w:marLeft w:val="640"/>
          <w:marRight w:val="0"/>
          <w:marTop w:val="0"/>
          <w:marBottom w:val="0"/>
          <w:divBdr>
            <w:top w:val="none" w:sz="0" w:space="0" w:color="auto"/>
            <w:left w:val="none" w:sz="0" w:space="0" w:color="auto"/>
            <w:bottom w:val="none" w:sz="0" w:space="0" w:color="auto"/>
            <w:right w:val="none" w:sz="0" w:space="0" w:color="auto"/>
          </w:divBdr>
        </w:div>
        <w:div w:id="1270158328">
          <w:marLeft w:val="640"/>
          <w:marRight w:val="0"/>
          <w:marTop w:val="0"/>
          <w:marBottom w:val="0"/>
          <w:divBdr>
            <w:top w:val="none" w:sz="0" w:space="0" w:color="auto"/>
            <w:left w:val="none" w:sz="0" w:space="0" w:color="auto"/>
            <w:bottom w:val="none" w:sz="0" w:space="0" w:color="auto"/>
            <w:right w:val="none" w:sz="0" w:space="0" w:color="auto"/>
          </w:divBdr>
        </w:div>
        <w:div w:id="727336784">
          <w:marLeft w:val="640"/>
          <w:marRight w:val="0"/>
          <w:marTop w:val="0"/>
          <w:marBottom w:val="0"/>
          <w:divBdr>
            <w:top w:val="none" w:sz="0" w:space="0" w:color="auto"/>
            <w:left w:val="none" w:sz="0" w:space="0" w:color="auto"/>
            <w:bottom w:val="none" w:sz="0" w:space="0" w:color="auto"/>
            <w:right w:val="none" w:sz="0" w:space="0" w:color="auto"/>
          </w:divBdr>
        </w:div>
        <w:div w:id="1900628386">
          <w:marLeft w:val="640"/>
          <w:marRight w:val="0"/>
          <w:marTop w:val="0"/>
          <w:marBottom w:val="0"/>
          <w:divBdr>
            <w:top w:val="none" w:sz="0" w:space="0" w:color="auto"/>
            <w:left w:val="none" w:sz="0" w:space="0" w:color="auto"/>
            <w:bottom w:val="none" w:sz="0" w:space="0" w:color="auto"/>
            <w:right w:val="none" w:sz="0" w:space="0" w:color="auto"/>
          </w:divBdr>
        </w:div>
        <w:div w:id="1964115751">
          <w:marLeft w:val="640"/>
          <w:marRight w:val="0"/>
          <w:marTop w:val="0"/>
          <w:marBottom w:val="0"/>
          <w:divBdr>
            <w:top w:val="none" w:sz="0" w:space="0" w:color="auto"/>
            <w:left w:val="none" w:sz="0" w:space="0" w:color="auto"/>
            <w:bottom w:val="none" w:sz="0" w:space="0" w:color="auto"/>
            <w:right w:val="none" w:sz="0" w:space="0" w:color="auto"/>
          </w:divBdr>
        </w:div>
        <w:div w:id="1720549282">
          <w:marLeft w:val="640"/>
          <w:marRight w:val="0"/>
          <w:marTop w:val="0"/>
          <w:marBottom w:val="0"/>
          <w:divBdr>
            <w:top w:val="none" w:sz="0" w:space="0" w:color="auto"/>
            <w:left w:val="none" w:sz="0" w:space="0" w:color="auto"/>
            <w:bottom w:val="none" w:sz="0" w:space="0" w:color="auto"/>
            <w:right w:val="none" w:sz="0" w:space="0" w:color="auto"/>
          </w:divBdr>
        </w:div>
        <w:div w:id="93743822">
          <w:marLeft w:val="640"/>
          <w:marRight w:val="0"/>
          <w:marTop w:val="0"/>
          <w:marBottom w:val="0"/>
          <w:divBdr>
            <w:top w:val="none" w:sz="0" w:space="0" w:color="auto"/>
            <w:left w:val="none" w:sz="0" w:space="0" w:color="auto"/>
            <w:bottom w:val="none" w:sz="0" w:space="0" w:color="auto"/>
            <w:right w:val="none" w:sz="0" w:space="0" w:color="auto"/>
          </w:divBdr>
        </w:div>
        <w:div w:id="9648416">
          <w:marLeft w:val="640"/>
          <w:marRight w:val="0"/>
          <w:marTop w:val="0"/>
          <w:marBottom w:val="0"/>
          <w:divBdr>
            <w:top w:val="none" w:sz="0" w:space="0" w:color="auto"/>
            <w:left w:val="none" w:sz="0" w:space="0" w:color="auto"/>
            <w:bottom w:val="none" w:sz="0" w:space="0" w:color="auto"/>
            <w:right w:val="none" w:sz="0" w:space="0" w:color="auto"/>
          </w:divBdr>
        </w:div>
        <w:div w:id="640304669">
          <w:marLeft w:val="640"/>
          <w:marRight w:val="0"/>
          <w:marTop w:val="0"/>
          <w:marBottom w:val="0"/>
          <w:divBdr>
            <w:top w:val="none" w:sz="0" w:space="0" w:color="auto"/>
            <w:left w:val="none" w:sz="0" w:space="0" w:color="auto"/>
            <w:bottom w:val="none" w:sz="0" w:space="0" w:color="auto"/>
            <w:right w:val="none" w:sz="0" w:space="0" w:color="auto"/>
          </w:divBdr>
        </w:div>
        <w:div w:id="1755734867">
          <w:marLeft w:val="640"/>
          <w:marRight w:val="0"/>
          <w:marTop w:val="0"/>
          <w:marBottom w:val="0"/>
          <w:divBdr>
            <w:top w:val="none" w:sz="0" w:space="0" w:color="auto"/>
            <w:left w:val="none" w:sz="0" w:space="0" w:color="auto"/>
            <w:bottom w:val="none" w:sz="0" w:space="0" w:color="auto"/>
            <w:right w:val="none" w:sz="0" w:space="0" w:color="auto"/>
          </w:divBdr>
        </w:div>
        <w:div w:id="246117115">
          <w:marLeft w:val="640"/>
          <w:marRight w:val="0"/>
          <w:marTop w:val="0"/>
          <w:marBottom w:val="0"/>
          <w:divBdr>
            <w:top w:val="none" w:sz="0" w:space="0" w:color="auto"/>
            <w:left w:val="none" w:sz="0" w:space="0" w:color="auto"/>
            <w:bottom w:val="none" w:sz="0" w:space="0" w:color="auto"/>
            <w:right w:val="none" w:sz="0" w:space="0" w:color="auto"/>
          </w:divBdr>
        </w:div>
        <w:div w:id="536234207">
          <w:marLeft w:val="640"/>
          <w:marRight w:val="0"/>
          <w:marTop w:val="0"/>
          <w:marBottom w:val="0"/>
          <w:divBdr>
            <w:top w:val="none" w:sz="0" w:space="0" w:color="auto"/>
            <w:left w:val="none" w:sz="0" w:space="0" w:color="auto"/>
            <w:bottom w:val="none" w:sz="0" w:space="0" w:color="auto"/>
            <w:right w:val="none" w:sz="0" w:space="0" w:color="auto"/>
          </w:divBdr>
        </w:div>
        <w:div w:id="635835146">
          <w:marLeft w:val="640"/>
          <w:marRight w:val="0"/>
          <w:marTop w:val="0"/>
          <w:marBottom w:val="0"/>
          <w:divBdr>
            <w:top w:val="none" w:sz="0" w:space="0" w:color="auto"/>
            <w:left w:val="none" w:sz="0" w:space="0" w:color="auto"/>
            <w:bottom w:val="none" w:sz="0" w:space="0" w:color="auto"/>
            <w:right w:val="none" w:sz="0" w:space="0" w:color="auto"/>
          </w:divBdr>
        </w:div>
        <w:div w:id="1933510377">
          <w:marLeft w:val="640"/>
          <w:marRight w:val="0"/>
          <w:marTop w:val="0"/>
          <w:marBottom w:val="0"/>
          <w:divBdr>
            <w:top w:val="none" w:sz="0" w:space="0" w:color="auto"/>
            <w:left w:val="none" w:sz="0" w:space="0" w:color="auto"/>
            <w:bottom w:val="none" w:sz="0" w:space="0" w:color="auto"/>
            <w:right w:val="none" w:sz="0" w:space="0" w:color="auto"/>
          </w:divBdr>
        </w:div>
        <w:div w:id="660237069">
          <w:marLeft w:val="640"/>
          <w:marRight w:val="0"/>
          <w:marTop w:val="0"/>
          <w:marBottom w:val="0"/>
          <w:divBdr>
            <w:top w:val="none" w:sz="0" w:space="0" w:color="auto"/>
            <w:left w:val="none" w:sz="0" w:space="0" w:color="auto"/>
            <w:bottom w:val="none" w:sz="0" w:space="0" w:color="auto"/>
            <w:right w:val="none" w:sz="0" w:space="0" w:color="auto"/>
          </w:divBdr>
        </w:div>
        <w:div w:id="124474395">
          <w:marLeft w:val="640"/>
          <w:marRight w:val="0"/>
          <w:marTop w:val="0"/>
          <w:marBottom w:val="0"/>
          <w:divBdr>
            <w:top w:val="none" w:sz="0" w:space="0" w:color="auto"/>
            <w:left w:val="none" w:sz="0" w:space="0" w:color="auto"/>
            <w:bottom w:val="none" w:sz="0" w:space="0" w:color="auto"/>
            <w:right w:val="none" w:sz="0" w:space="0" w:color="auto"/>
          </w:divBdr>
        </w:div>
        <w:div w:id="993263671">
          <w:marLeft w:val="640"/>
          <w:marRight w:val="0"/>
          <w:marTop w:val="0"/>
          <w:marBottom w:val="0"/>
          <w:divBdr>
            <w:top w:val="none" w:sz="0" w:space="0" w:color="auto"/>
            <w:left w:val="none" w:sz="0" w:space="0" w:color="auto"/>
            <w:bottom w:val="none" w:sz="0" w:space="0" w:color="auto"/>
            <w:right w:val="none" w:sz="0" w:space="0" w:color="auto"/>
          </w:divBdr>
        </w:div>
        <w:div w:id="1317687160">
          <w:marLeft w:val="640"/>
          <w:marRight w:val="0"/>
          <w:marTop w:val="0"/>
          <w:marBottom w:val="0"/>
          <w:divBdr>
            <w:top w:val="none" w:sz="0" w:space="0" w:color="auto"/>
            <w:left w:val="none" w:sz="0" w:space="0" w:color="auto"/>
            <w:bottom w:val="none" w:sz="0" w:space="0" w:color="auto"/>
            <w:right w:val="none" w:sz="0" w:space="0" w:color="auto"/>
          </w:divBdr>
        </w:div>
        <w:div w:id="1131829082">
          <w:marLeft w:val="640"/>
          <w:marRight w:val="0"/>
          <w:marTop w:val="0"/>
          <w:marBottom w:val="0"/>
          <w:divBdr>
            <w:top w:val="none" w:sz="0" w:space="0" w:color="auto"/>
            <w:left w:val="none" w:sz="0" w:space="0" w:color="auto"/>
            <w:bottom w:val="none" w:sz="0" w:space="0" w:color="auto"/>
            <w:right w:val="none" w:sz="0" w:space="0" w:color="auto"/>
          </w:divBdr>
        </w:div>
        <w:div w:id="1198470636">
          <w:marLeft w:val="640"/>
          <w:marRight w:val="0"/>
          <w:marTop w:val="0"/>
          <w:marBottom w:val="0"/>
          <w:divBdr>
            <w:top w:val="none" w:sz="0" w:space="0" w:color="auto"/>
            <w:left w:val="none" w:sz="0" w:space="0" w:color="auto"/>
            <w:bottom w:val="none" w:sz="0" w:space="0" w:color="auto"/>
            <w:right w:val="none" w:sz="0" w:space="0" w:color="auto"/>
          </w:divBdr>
        </w:div>
        <w:div w:id="691079157">
          <w:marLeft w:val="640"/>
          <w:marRight w:val="0"/>
          <w:marTop w:val="0"/>
          <w:marBottom w:val="0"/>
          <w:divBdr>
            <w:top w:val="none" w:sz="0" w:space="0" w:color="auto"/>
            <w:left w:val="none" w:sz="0" w:space="0" w:color="auto"/>
            <w:bottom w:val="none" w:sz="0" w:space="0" w:color="auto"/>
            <w:right w:val="none" w:sz="0" w:space="0" w:color="auto"/>
          </w:divBdr>
        </w:div>
        <w:div w:id="983049576">
          <w:marLeft w:val="640"/>
          <w:marRight w:val="0"/>
          <w:marTop w:val="0"/>
          <w:marBottom w:val="0"/>
          <w:divBdr>
            <w:top w:val="none" w:sz="0" w:space="0" w:color="auto"/>
            <w:left w:val="none" w:sz="0" w:space="0" w:color="auto"/>
            <w:bottom w:val="none" w:sz="0" w:space="0" w:color="auto"/>
            <w:right w:val="none" w:sz="0" w:space="0" w:color="auto"/>
          </w:divBdr>
        </w:div>
        <w:div w:id="250895176">
          <w:marLeft w:val="640"/>
          <w:marRight w:val="0"/>
          <w:marTop w:val="0"/>
          <w:marBottom w:val="0"/>
          <w:divBdr>
            <w:top w:val="none" w:sz="0" w:space="0" w:color="auto"/>
            <w:left w:val="none" w:sz="0" w:space="0" w:color="auto"/>
            <w:bottom w:val="none" w:sz="0" w:space="0" w:color="auto"/>
            <w:right w:val="none" w:sz="0" w:space="0" w:color="auto"/>
          </w:divBdr>
        </w:div>
        <w:div w:id="9334427">
          <w:marLeft w:val="640"/>
          <w:marRight w:val="0"/>
          <w:marTop w:val="0"/>
          <w:marBottom w:val="0"/>
          <w:divBdr>
            <w:top w:val="none" w:sz="0" w:space="0" w:color="auto"/>
            <w:left w:val="none" w:sz="0" w:space="0" w:color="auto"/>
            <w:bottom w:val="none" w:sz="0" w:space="0" w:color="auto"/>
            <w:right w:val="none" w:sz="0" w:space="0" w:color="auto"/>
          </w:divBdr>
        </w:div>
        <w:div w:id="1314601871">
          <w:marLeft w:val="640"/>
          <w:marRight w:val="0"/>
          <w:marTop w:val="0"/>
          <w:marBottom w:val="0"/>
          <w:divBdr>
            <w:top w:val="none" w:sz="0" w:space="0" w:color="auto"/>
            <w:left w:val="none" w:sz="0" w:space="0" w:color="auto"/>
            <w:bottom w:val="none" w:sz="0" w:space="0" w:color="auto"/>
            <w:right w:val="none" w:sz="0" w:space="0" w:color="auto"/>
          </w:divBdr>
        </w:div>
        <w:div w:id="1800679786">
          <w:marLeft w:val="640"/>
          <w:marRight w:val="0"/>
          <w:marTop w:val="0"/>
          <w:marBottom w:val="0"/>
          <w:divBdr>
            <w:top w:val="none" w:sz="0" w:space="0" w:color="auto"/>
            <w:left w:val="none" w:sz="0" w:space="0" w:color="auto"/>
            <w:bottom w:val="none" w:sz="0" w:space="0" w:color="auto"/>
            <w:right w:val="none" w:sz="0" w:space="0" w:color="auto"/>
          </w:divBdr>
        </w:div>
        <w:div w:id="857547223">
          <w:marLeft w:val="640"/>
          <w:marRight w:val="0"/>
          <w:marTop w:val="0"/>
          <w:marBottom w:val="0"/>
          <w:divBdr>
            <w:top w:val="none" w:sz="0" w:space="0" w:color="auto"/>
            <w:left w:val="none" w:sz="0" w:space="0" w:color="auto"/>
            <w:bottom w:val="none" w:sz="0" w:space="0" w:color="auto"/>
            <w:right w:val="none" w:sz="0" w:space="0" w:color="auto"/>
          </w:divBdr>
        </w:div>
        <w:div w:id="1358046628">
          <w:marLeft w:val="640"/>
          <w:marRight w:val="0"/>
          <w:marTop w:val="0"/>
          <w:marBottom w:val="0"/>
          <w:divBdr>
            <w:top w:val="none" w:sz="0" w:space="0" w:color="auto"/>
            <w:left w:val="none" w:sz="0" w:space="0" w:color="auto"/>
            <w:bottom w:val="none" w:sz="0" w:space="0" w:color="auto"/>
            <w:right w:val="none" w:sz="0" w:space="0" w:color="auto"/>
          </w:divBdr>
        </w:div>
        <w:div w:id="531846810">
          <w:marLeft w:val="640"/>
          <w:marRight w:val="0"/>
          <w:marTop w:val="0"/>
          <w:marBottom w:val="0"/>
          <w:divBdr>
            <w:top w:val="none" w:sz="0" w:space="0" w:color="auto"/>
            <w:left w:val="none" w:sz="0" w:space="0" w:color="auto"/>
            <w:bottom w:val="none" w:sz="0" w:space="0" w:color="auto"/>
            <w:right w:val="none" w:sz="0" w:space="0" w:color="auto"/>
          </w:divBdr>
        </w:div>
        <w:div w:id="1897277816">
          <w:marLeft w:val="640"/>
          <w:marRight w:val="0"/>
          <w:marTop w:val="0"/>
          <w:marBottom w:val="0"/>
          <w:divBdr>
            <w:top w:val="none" w:sz="0" w:space="0" w:color="auto"/>
            <w:left w:val="none" w:sz="0" w:space="0" w:color="auto"/>
            <w:bottom w:val="none" w:sz="0" w:space="0" w:color="auto"/>
            <w:right w:val="none" w:sz="0" w:space="0" w:color="auto"/>
          </w:divBdr>
        </w:div>
        <w:div w:id="2133595395">
          <w:marLeft w:val="640"/>
          <w:marRight w:val="0"/>
          <w:marTop w:val="0"/>
          <w:marBottom w:val="0"/>
          <w:divBdr>
            <w:top w:val="none" w:sz="0" w:space="0" w:color="auto"/>
            <w:left w:val="none" w:sz="0" w:space="0" w:color="auto"/>
            <w:bottom w:val="none" w:sz="0" w:space="0" w:color="auto"/>
            <w:right w:val="none" w:sz="0" w:space="0" w:color="auto"/>
          </w:divBdr>
        </w:div>
        <w:div w:id="601496067">
          <w:marLeft w:val="640"/>
          <w:marRight w:val="0"/>
          <w:marTop w:val="0"/>
          <w:marBottom w:val="0"/>
          <w:divBdr>
            <w:top w:val="none" w:sz="0" w:space="0" w:color="auto"/>
            <w:left w:val="none" w:sz="0" w:space="0" w:color="auto"/>
            <w:bottom w:val="none" w:sz="0" w:space="0" w:color="auto"/>
            <w:right w:val="none" w:sz="0" w:space="0" w:color="auto"/>
          </w:divBdr>
        </w:div>
        <w:div w:id="1792742314">
          <w:marLeft w:val="640"/>
          <w:marRight w:val="0"/>
          <w:marTop w:val="0"/>
          <w:marBottom w:val="0"/>
          <w:divBdr>
            <w:top w:val="none" w:sz="0" w:space="0" w:color="auto"/>
            <w:left w:val="none" w:sz="0" w:space="0" w:color="auto"/>
            <w:bottom w:val="none" w:sz="0" w:space="0" w:color="auto"/>
            <w:right w:val="none" w:sz="0" w:space="0" w:color="auto"/>
          </w:divBdr>
        </w:div>
        <w:div w:id="1848136967">
          <w:marLeft w:val="640"/>
          <w:marRight w:val="0"/>
          <w:marTop w:val="0"/>
          <w:marBottom w:val="0"/>
          <w:divBdr>
            <w:top w:val="none" w:sz="0" w:space="0" w:color="auto"/>
            <w:left w:val="none" w:sz="0" w:space="0" w:color="auto"/>
            <w:bottom w:val="none" w:sz="0" w:space="0" w:color="auto"/>
            <w:right w:val="none" w:sz="0" w:space="0" w:color="auto"/>
          </w:divBdr>
        </w:div>
        <w:div w:id="364328961">
          <w:marLeft w:val="640"/>
          <w:marRight w:val="0"/>
          <w:marTop w:val="0"/>
          <w:marBottom w:val="0"/>
          <w:divBdr>
            <w:top w:val="none" w:sz="0" w:space="0" w:color="auto"/>
            <w:left w:val="none" w:sz="0" w:space="0" w:color="auto"/>
            <w:bottom w:val="none" w:sz="0" w:space="0" w:color="auto"/>
            <w:right w:val="none" w:sz="0" w:space="0" w:color="auto"/>
          </w:divBdr>
        </w:div>
        <w:div w:id="618418037">
          <w:marLeft w:val="640"/>
          <w:marRight w:val="0"/>
          <w:marTop w:val="0"/>
          <w:marBottom w:val="0"/>
          <w:divBdr>
            <w:top w:val="none" w:sz="0" w:space="0" w:color="auto"/>
            <w:left w:val="none" w:sz="0" w:space="0" w:color="auto"/>
            <w:bottom w:val="none" w:sz="0" w:space="0" w:color="auto"/>
            <w:right w:val="none" w:sz="0" w:space="0" w:color="auto"/>
          </w:divBdr>
        </w:div>
        <w:div w:id="1693530050">
          <w:marLeft w:val="640"/>
          <w:marRight w:val="0"/>
          <w:marTop w:val="0"/>
          <w:marBottom w:val="0"/>
          <w:divBdr>
            <w:top w:val="none" w:sz="0" w:space="0" w:color="auto"/>
            <w:left w:val="none" w:sz="0" w:space="0" w:color="auto"/>
            <w:bottom w:val="none" w:sz="0" w:space="0" w:color="auto"/>
            <w:right w:val="none" w:sz="0" w:space="0" w:color="auto"/>
          </w:divBdr>
        </w:div>
      </w:divsChild>
    </w:div>
    <w:div w:id="895122866">
      <w:bodyDiv w:val="1"/>
      <w:marLeft w:val="0"/>
      <w:marRight w:val="0"/>
      <w:marTop w:val="0"/>
      <w:marBottom w:val="0"/>
      <w:divBdr>
        <w:top w:val="none" w:sz="0" w:space="0" w:color="auto"/>
        <w:left w:val="none" w:sz="0" w:space="0" w:color="auto"/>
        <w:bottom w:val="none" w:sz="0" w:space="0" w:color="auto"/>
        <w:right w:val="none" w:sz="0" w:space="0" w:color="auto"/>
      </w:divBdr>
      <w:divsChild>
        <w:div w:id="771172867">
          <w:marLeft w:val="640"/>
          <w:marRight w:val="0"/>
          <w:marTop w:val="0"/>
          <w:marBottom w:val="0"/>
          <w:divBdr>
            <w:top w:val="none" w:sz="0" w:space="0" w:color="auto"/>
            <w:left w:val="none" w:sz="0" w:space="0" w:color="auto"/>
            <w:bottom w:val="none" w:sz="0" w:space="0" w:color="auto"/>
            <w:right w:val="none" w:sz="0" w:space="0" w:color="auto"/>
          </w:divBdr>
        </w:div>
        <w:div w:id="1330134209">
          <w:marLeft w:val="640"/>
          <w:marRight w:val="0"/>
          <w:marTop w:val="0"/>
          <w:marBottom w:val="0"/>
          <w:divBdr>
            <w:top w:val="none" w:sz="0" w:space="0" w:color="auto"/>
            <w:left w:val="none" w:sz="0" w:space="0" w:color="auto"/>
            <w:bottom w:val="none" w:sz="0" w:space="0" w:color="auto"/>
            <w:right w:val="none" w:sz="0" w:space="0" w:color="auto"/>
          </w:divBdr>
        </w:div>
        <w:div w:id="1194154178">
          <w:marLeft w:val="640"/>
          <w:marRight w:val="0"/>
          <w:marTop w:val="0"/>
          <w:marBottom w:val="0"/>
          <w:divBdr>
            <w:top w:val="none" w:sz="0" w:space="0" w:color="auto"/>
            <w:left w:val="none" w:sz="0" w:space="0" w:color="auto"/>
            <w:bottom w:val="none" w:sz="0" w:space="0" w:color="auto"/>
            <w:right w:val="none" w:sz="0" w:space="0" w:color="auto"/>
          </w:divBdr>
        </w:div>
        <w:div w:id="685443970">
          <w:marLeft w:val="640"/>
          <w:marRight w:val="0"/>
          <w:marTop w:val="0"/>
          <w:marBottom w:val="0"/>
          <w:divBdr>
            <w:top w:val="none" w:sz="0" w:space="0" w:color="auto"/>
            <w:left w:val="none" w:sz="0" w:space="0" w:color="auto"/>
            <w:bottom w:val="none" w:sz="0" w:space="0" w:color="auto"/>
            <w:right w:val="none" w:sz="0" w:space="0" w:color="auto"/>
          </w:divBdr>
        </w:div>
        <w:div w:id="57484459">
          <w:marLeft w:val="640"/>
          <w:marRight w:val="0"/>
          <w:marTop w:val="0"/>
          <w:marBottom w:val="0"/>
          <w:divBdr>
            <w:top w:val="none" w:sz="0" w:space="0" w:color="auto"/>
            <w:left w:val="none" w:sz="0" w:space="0" w:color="auto"/>
            <w:bottom w:val="none" w:sz="0" w:space="0" w:color="auto"/>
            <w:right w:val="none" w:sz="0" w:space="0" w:color="auto"/>
          </w:divBdr>
        </w:div>
        <w:div w:id="913708339">
          <w:marLeft w:val="640"/>
          <w:marRight w:val="0"/>
          <w:marTop w:val="0"/>
          <w:marBottom w:val="0"/>
          <w:divBdr>
            <w:top w:val="none" w:sz="0" w:space="0" w:color="auto"/>
            <w:left w:val="none" w:sz="0" w:space="0" w:color="auto"/>
            <w:bottom w:val="none" w:sz="0" w:space="0" w:color="auto"/>
            <w:right w:val="none" w:sz="0" w:space="0" w:color="auto"/>
          </w:divBdr>
        </w:div>
        <w:div w:id="1119642029">
          <w:marLeft w:val="640"/>
          <w:marRight w:val="0"/>
          <w:marTop w:val="0"/>
          <w:marBottom w:val="0"/>
          <w:divBdr>
            <w:top w:val="none" w:sz="0" w:space="0" w:color="auto"/>
            <w:left w:val="none" w:sz="0" w:space="0" w:color="auto"/>
            <w:bottom w:val="none" w:sz="0" w:space="0" w:color="auto"/>
            <w:right w:val="none" w:sz="0" w:space="0" w:color="auto"/>
          </w:divBdr>
        </w:div>
        <w:div w:id="1485774435">
          <w:marLeft w:val="640"/>
          <w:marRight w:val="0"/>
          <w:marTop w:val="0"/>
          <w:marBottom w:val="0"/>
          <w:divBdr>
            <w:top w:val="none" w:sz="0" w:space="0" w:color="auto"/>
            <w:left w:val="none" w:sz="0" w:space="0" w:color="auto"/>
            <w:bottom w:val="none" w:sz="0" w:space="0" w:color="auto"/>
            <w:right w:val="none" w:sz="0" w:space="0" w:color="auto"/>
          </w:divBdr>
        </w:div>
        <w:div w:id="1367370062">
          <w:marLeft w:val="640"/>
          <w:marRight w:val="0"/>
          <w:marTop w:val="0"/>
          <w:marBottom w:val="0"/>
          <w:divBdr>
            <w:top w:val="none" w:sz="0" w:space="0" w:color="auto"/>
            <w:left w:val="none" w:sz="0" w:space="0" w:color="auto"/>
            <w:bottom w:val="none" w:sz="0" w:space="0" w:color="auto"/>
            <w:right w:val="none" w:sz="0" w:space="0" w:color="auto"/>
          </w:divBdr>
        </w:div>
        <w:div w:id="178738417">
          <w:marLeft w:val="640"/>
          <w:marRight w:val="0"/>
          <w:marTop w:val="0"/>
          <w:marBottom w:val="0"/>
          <w:divBdr>
            <w:top w:val="none" w:sz="0" w:space="0" w:color="auto"/>
            <w:left w:val="none" w:sz="0" w:space="0" w:color="auto"/>
            <w:bottom w:val="none" w:sz="0" w:space="0" w:color="auto"/>
            <w:right w:val="none" w:sz="0" w:space="0" w:color="auto"/>
          </w:divBdr>
        </w:div>
        <w:div w:id="1174684944">
          <w:marLeft w:val="640"/>
          <w:marRight w:val="0"/>
          <w:marTop w:val="0"/>
          <w:marBottom w:val="0"/>
          <w:divBdr>
            <w:top w:val="none" w:sz="0" w:space="0" w:color="auto"/>
            <w:left w:val="none" w:sz="0" w:space="0" w:color="auto"/>
            <w:bottom w:val="none" w:sz="0" w:space="0" w:color="auto"/>
            <w:right w:val="none" w:sz="0" w:space="0" w:color="auto"/>
          </w:divBdr>
        </w:div>
        <w:div w:id="402220656">
          <w:marLeft w:val="640"/>
          <w:marRight w:val="0"/>
          <w:marTop w:val="0"/>
          <w:marBottom w:val="0"/>
          <w:divBdr>
            <w:top w:val="none" w:sz="0" w:space="0" w:color="auto"/>
            <w:left w:val="none" w:sz="0" w:space="0" w:color="auto"/>
            <w:bottom w:val="none" w:sz="0" w:space="0" w:color="auto"/>
            <w:right w:val="none" w:sz="0" w:space="0" w:color="auto"/>
          </w:divBdr>
        </w:div>
        <w:div w:id="2049522461">
          <w:marLeft w:val="640"/>
          <w:marRight w:val="0"/>
          <w:marTop w:val="0"/>
          <w:marBottom w:val="0"/>
          <w:divBdr>
            <w:top w:val="none" w:sz="0" w:space="0" w:color="auto"/>
            <w:left w:val="none" w:sz="0" w:space="0" w:color="auto"/>
            <w:bottom w:val="none" w:sz="0" w:space="0" w:color="auto"/>
            <w:right w:val="none" w:sz="0" w:space="0" w:color="auto"/>
          </w:divBdr>
        </w:div>
        <w:div w:id="1502551168">
          <w:marLeft w:val="640"/>
          <w:marRight w:val="0"/>
          <w:marTop w:val="0"/>
          <w:marBottom w:val="0"/>
          <w:divBdr>
            <w:top w:val="none" w:sz="0" w:space="0" w:color="auto"/>
            <w:left w:val="none" w:sz="0" w:space="0" w:color="auto"/>
            <w:bottom w:val="none" w:sz="0" w:space="0" w:color="auto"/>
            <w:right w:val="none" w:sz="0" w:space="0" w:color="auto"/>
          </w:divBdr>
        </w:div>
        <w:div w:id="1699351295">
          <w:marLeft w:val="640"/>
          <w:marRight w:val="0"/>
          <w:marTop w:val="0"/>
          <w:marBottom w:val="0"/>
          <w:divBdr>
            <w:top w:val="none" w:sz="0" w:space="0" w:color="auto"/>
            <w:left w:val="none" w:sz="0" w:space="0" w:color="auto"/>
            <w:bottom w:val="none" w:sz="0" w:space="0" w:color="auto"/>
            <w:right w:val="none" w:sz="0" w:space="0" w:color="auto"/>
          </w:divBdr>
        </w:div>
        <w:div w:id="1862935287">
          <w:marLeft w:val="640"/>
          <w:marRight w:val="0"/>
          <w:marTop w:val="0"/>
          <w:marBottom w:val="0"/>
          <w:divBdr>
            <w:top w:val="none" w:sz="0" w:space="0" w:color="auto"/>
            <w:left w:val="none" w:sz="0" w:space="0" w:color="auto"/>
            <w:bottom w:val="none" w:sz="0" w:space="0" w:color="auto"/>
            <w:right w:val="none" w:sz="0" w:space="0" w:color="auto"/>
          </w:divBdr>
        </w:div>
        <w:div w:id="1801150685">
          <w:marLeft w:val="640"/>
          <w:marRight w:val="0"/>
          <w:marTop w:val="0"/>
          <w:marBottom w:val="0"/>
          <w:divBdr>
            <w:top w:val="none" w:sz="0" w:space="0" w:color="auto"/>
            <w:left w:val="none" w:sz="0" w:space="0" w:color="auto"/>
            <w:bottom w:val="none" w:sz="0" w:space="0" w:color="auto"/>
            <w:right w:val="none" w:sz="0" w:space="0" w:color="auto"/>
          </w:divBdr>
        </w:div>
        <w:div w:id="303118338">
          <w:marLeft w:val="640"/>
          <w:marRight w:val="0"/>
          <w:marTop w:val="0"/>
          <w:marBottom w:val="0"/>
          <w:divBdr>
            <w:top w:val="none" w:sz="0" w:space="0" w:color="auto"/>
            <w:left w:val="none" w:sz="0" w:space="0" w:color="auto"/>
            <w:bottom w:val="none" w:sz="0" w:space="0" w:color="auto"/>
            <w:right w:val="none" w:sz="0" w:space="0" w:color="auto"/>
          </w:divBdr>
        </w:div>
        <w:div w:id="996030346">
          <w:marLeft w:val="640"/>
          <w:marRight w:val="0"/>
          <w:marTop w:val="0"/>
          <w:marBottom w:val="0"/>
          <w:divBdr>
            <w:top w:val="none" w:sz="0" w:space="0" w:color="auto"/>
            <w:left w:val="none" w:sz="0" w:space="0" w:color="auto"/>
            <w:bottom w:val="none" w:sz="0" w:space="0" w:color="auto"/>
            <w:right w:val="none" w:sz="0" w:space="0" w:color="auto"/>
          </w:divBdr>
        </w:div>
        <w:div w:id="797409260">
          <w:marLeft w:val="640"/>
          <w:marRight w:val="0"/>
          <w:marTop w:val="0"/>
          <w:marBottom w:val="0"/>
          <w:divBdr>
            <w:top w:val="none" w:sz="0" w:space="0" w:color="auto"/>
            <w:left w:val="none" w:sz="0" w:space="0" w:color="auto"/>
            <w:bottom w:val="none" w:sz="0" w:space="0" w:color="auto"/>
            <w:right w:val="none" w:sz="0" w:space="0" w:color="auto"/>
          </w:divBdr>
        </w:div>
        <w:div w:id="883761575">
          <w:marLeft w:val="640"/>
          <w:marRight w:val="0"/>
          <w:marTop w:val="0"/>
          <w:marBottom w:val="0"/>
          <w:divBdr>
            <w:top w:val="none" w:sz="0" w:space="0" w:color="auto"/>
            <w:left w:val="none" w:sz="0" w:space="0" w:color="auto"/>
            <w:bottom w:val="none" w:sz="0" w:space="0" w:color="auto"/>
            <w:right w:val="none" w:sz="0" w:space="0" w:color="auto"/>
          </w:divBdr>
        </w:div>
        <w:div w:id="452673949">
          <w:marLeft w:val="640"/>
          <w:marRight w:val="0"/>
          <w:marTop w:val="0"/>
          <w:marBottom w:val="0"/>
          <w:divBdr>
            <w:top w:val="none" w:sz="0" w:space="0" w:color="auto"/>
            <w:left w:val="none" w:sz="0" w:space="0" w:color="auto"/>
            <w:bottom w:val="none" w:sz="0" w:space="0" w:color="auto"/>
            <w:right w:val="none" w:sz="0" w:space="0" w:color="auto"/>
          </w:divBdr>
        </w:div>
        <w:div w:id="1195773971">
          <w:marLeft w:val="640"/>
          <w:marRight w:val="0"/>
          <w:marTop w:val="0"/>
          <w:marBottom w:val="0"/>
          <w:divBdr>
            <w:top w:val="none" w:sz="0" w:space="0" w:color="auto"/>
            <w:left w:val="none" w:sz="0" w:space="0" w:color="auto"/>
            <w:bottom w:val="none" w:sz="0" w:space="0" w:color="auto"/>
            <w:right w:val="none" w:sz="0" w:space="0" w:color="auto"/>
          </w:divBdr>
        </w:div>
        <w:div w:id="847451161">
          <w:marLeft w:val="640"/>
          <w:marRight w:val="0"/>
          <w:marTop w:val="0"/>
          <w:marBottom w:val="0"/>
          <w:divBdr>
            <w:top w:val="none" w:sz="0" w:space="0" w:color="auto"/>
            <w:left w:val="none" w:sz="0" w:space="0" w:color="auto"/>
            <w:bottom w:val="none" w:sz="0" w:space="0" w:color="auto"/>
            <w:right w:val="none" w:sz="0" w:space="0" w:color="auto"/>
          </w:divBdr>
        </w:div>
        <w:div w:id="191382745">
          <w:marLeft w:val="640"/>
          <w:marRight w:val="0"/>
          <w:marTop w:val="0"/>
          <w:marBottom w:val="0"/>
          <w:divBdr>
            <w:top w:val="none" w:sz="0" w:space="0" w:color="auto"/>
            <w:left w:val="none" w:sz="0" w:space="0" w:color="auto"/>
            <w:bottom w:val="none" w:sz="0" w:space="0" w:color="auto"/>
            <w:right w:val="none" w:sz="0" w:space="0" w:color="auto"/>
          </w:divBdr>
        </w:div>
        <w:div w:id="1544907661">
          <w:marLeft w:val="640"/>
          <w:marRight w:val="0"/>
          <w:marTop w:val="0"/>
          <w:marBottom w:val="0"/>
          <w:divBdr>
            <w:top w:val="none" w:sz="0" w:space="0" w:color="auto"/>
            <w:left w:val="none" w:sz="0" w:space="0" w:color="auto"/>
            <w:bottom w:val="none" w:sz="0" w:space="0" w:color="auto"/>
            <w:right w:val="none" w:sz="0" w:space="0" w:color="auto"/>
          </w:divBdr>
        </w:div>
        <w:div w:id="969171686">
          <w:marLeft w:val="640"/>
          <w:marRight w:val="0"/>
          <w:marTop w:val="0"/>
          <w:marBottom w:val="0"/>
          <w:divBdr>
            <w:top w:val="none" w:sz="0" w:space="0" w:color="auto"/>
            <w:left w:val="none" w:sz="0" w:space="0" w:color="auto"/>
            <w:bottom w:val="none" w:sz="0" w:space="0" w:color="auto"/>
            <w:right w:val="none" w:sz="0" w:space="0" w:color="auto"/>
          </w:divBdr>
        </w:div>
        <w:div w:id="616721158">
          <w:marLeft w:val="640"/>
          <w:marRight w:val="0"/>
          <w:marTop w:val="0"/>
          <w:marBottom w:val="0"/>
          <w:divBdr>
            <w:top w:val="none" w:sz="0" w:space="0" w:color="auto"/>
            <w:left w:val="none" w:sz="0" w:space="0" w:color="auto"/>
            <w:bottom w:val="none" w:sz="0" w:space="0" w:color="auto"/>
            <w:right w:val="none" w:sz="0" w:space="0" w:color="auto"/>
          </w:divBdr>
        </w:div>
        <w:div w:id="1868978909">
          <w:marLeft w:val="640"/>
          <w:marRight w:val="0"/>
          <w:marTop w:val="0"/>
          <w:marBottom w:val="0"/>
          <w:divBdr>
            <w:top w:val="none" w:sz="0" w:space="0" w:color="auto"/>
            <w:left w:val="none" w:sz="0" w:space="0" w:color="auto"/>
            <w:bottom w:val="none" w:sz="0" w:space="0" w:color="auto"/>
            <w:right w:val="none" w:sz="0" w:space="0" w:color="auto"/>
          </w:divBdr>
        </w:div>
        <w:div w:id="1697343743">
          <w:marLeft w:val="640"/>
          <w:marRight w:val="0"/>
          <w:marTop w:val="0"/>
          <w:marBottom w:val="0"/>
          <w:divBdr>
            <w:top w:val="none" w:sz="0" w:space="0" w:color="auto"/>
            <w:left w:val="none" w:sz="0" w:space="0" w:color="auto"/>
            <w:bottom w:val="none" w:sz="0" w:space="0" w:color="auto"/>
            <w:right w:val="none" w:sz="0" w:space="0" w:color="auto"/>
          </w:divBdr>
        </w:div>
        <w:div w:id="759330912">
          <w:marLeft w:val="640"/>
          <w:marRight w:val="0"/>
          <w:marTop w:val="0"/>
          <w:marBottom w:val="0"/>
          <w:divBdr>
            <w:top w:val="none" w:sz="0" w:space="0" w:color="auto"/>
            <w:left w:val="none" w:sz="0" w:space="0" w:color="auto"/>
            <w:bottom w:val="none" w:sz="0" w:space="0" w:color="auto"/>
            <w:right w:val="none" w:sz="0" w:space="0" w:color="auto"/>
          </w:divBdr>
        </w:div>
        <w:div w:id="477914304">
          <w:marLeft w:val="640"/>
          <w:marRight w:val="0"/>
          <w:marTop w:val="0"/>
          <w:marBottom w:val="0"/>
          <w:divBdr>
            <w:top w:val="none" w:sz="0" w:space="0" w:color="auto"/>
            <w:left w:val="none" w:sz="0" w:space="0" w:color="auto"/>
            <w:bottom w:val="none" w:sz="0" w:space="0" w:color="auto"/>
            <w:right w:val="none" w:sz="0" w:space="0" w:color="auto"/>
          </w:divBdr>
        </w:div>
        <w:div w:id="1064596849">
          <w:marLeft w:val="640"/>
          <w:marRight w:val="0"/>
          <w:marTop w:val="0"/>
          <w:marBottom w:val="0"/>
          <w:divBdr>
            <w:top w:val="none" w:sz="0" w:space="0" w:color="auto"/>
            <w:left w:val="none" w:sz="0" w:space="0" w:color="auto"/>
            <w:bottom w:val="none" w:sz="0" w:space="0" w:color="auto"/>
            <w:right w:val="none" w:sz="0" w:space="0" w:color="auto"/>
          </w:divBdr>
        </w:div>
        <w:div w:id="181477547">
          <w:marLeft w:val="640"/>
          <w:marRight w:val="0"/>
          <w:marTop w:val="0"/>
          <w:marBottom w:val="0"/>
          <w:divBdr>
            <w:top w:val="none" w:sz="0" w:space="0" w:color="auto"/>
            <w:left w:val="none" w:sz="0" w:space="0" w:color="auto"/>
            <w:bottom w:val="none" w:sz="0" w:space="0" w:color="auto"/>
            <w:right w:val="none" w:sz="0" w:space="0" w:color="auto"/>
          </w:divBdr>
        </w:div>
        <w:div w:id="1329791794">
          <w:marLeft w:val="640"/>
          <w:marRight w:val="0"/>
          <w:marTop w:val="0"/>
          <w:marBottom w:val="0"/>
          <w:divBdr>
            <w:top w:val="none" w:sz="0" w:space="0" w:color="auto"/>
            <w:left w:val="none" w:sz="0" w:space="0" w:color="auto"/>
            <w:bottom w:val="none" w:sz="0" w:space="0" w:color="auto"/>
            <w:right w:val="none" w:sz="0" w:space="0" w:color="auto"/>
          </w:divBdr>
        </w:div>
        <w:div w:id="726344333">
          <w:marLeft w:val="640"/>
          <w:marRight w:val="0"/>
          <w:marTop w:val="0"/>
          <w:marBottom w:val="0"/>
          <w:divBdr>
            <w:top w:val="none" w:sz="0" w:space="0" w:color="auto"/>
            <w:left w:val="none" w:sz="0" w:space="0" w:color="auto"/>
            <w:bottom w:val="none" w:sz="0" w:space="0" w:color="auto"/>
            <w:right w:val="none" w:sz="0" w:space="0" w:color="auto"/>
          </w:divBdr>
        </w:div>
        <w:div w:id="242376145">
          <w:marLeft w:val="640"/>
          <w:marRight w:val="0"/>
          <w:marTop w:val="0"/>
          <w:marBottom w:val="0"/>
          <w:divBdr>
            <w:top w:val="none" w:sz="0" w:space="0" w:color="auto"/>
            <w:left w:val="none" w:sz="0" w:space="0" w:color="auto"/>
            <w:bottom w:val="none" w:sz="0" w:space="0" w:color="auto"/>
            <w:right w:val="none" w:sz="0" w:space="0" w:color="auto"/>
          </w:divBdr>
        </w:div>
        <w:div w:id="1038698213">
          <w:marLeft w:val="640"/>
          <w:marRight w:val="0"/>
          <w:marTop w:val="0"/>
          <w:marBottom w:val="0"/>
          <w:divBdr>
            <w:top w:val="none" w:sz="0" w:space="0" w:color="auto"/>
            <w:left w:val="none" w:sz="0" w:space="0" w:color="auto"/>
            <w:bottom w:val="none" w:sz="0" w:space="0" w:color="auto"/>
            <w:right w:val="none" w:sz="0" w:space="0" w:color="auto"/>
          </w:divBdr>
        </w:div>
        <w:div w:id="1853491896">
          <w:marLeft w:val="640"/>
          <w:marRight w:val="0"/>
          <w:marTop w:val="0"/>
          <w:marBottom w:val="0"/>
          <w:divBdr>
            <w:top w:val="none" w:sz="0" w:space="0" w:color="auto"/>
            <w:left w:val="none" w:sz="0" w:space="0" w:color="auto"/>
            <w:bottom w:val="none" w:sz="0" w:space="0" w:color="auto"/>
            <w:right w:val="none" w:sz="0" w:space="0" w:color="auto"/>
          </w:divBdr>
        </w:div>
        <w:div w:id="1331982639">
          <w:marLeft w:val="640"/>
          <w:marRight w:val="0"/>
          <w:marTop w:val="0"/>
          <w:marBottom w:val="0"/>
          <w:divBdr>
            <w:top w:val="none" w:sz="0" w:space="0" w:color="auto"/>
            <w:left w:val="none" w:sz="0" w:space="0" w:color="auto"/>
            <w:bottom w:val="none" w:sz="0" w:space="0" w:color="auto"/>
            <w:right w:val="none" w:sz="0" w:space="0" w:color="auto"/>
          </w:divBdr>
        </w:div>
        <w:div w:id="1192574372">
          <w:marLeft w:val="640"/>
          <w:marRight w:val="0"/>
          <w:marTop w:val="0"/>
          <w:marBottom w:val="0"/>
          <w:divBdr>
            <w:top w:val="none" w:sz="0" w:space="0" w:color="auto"/>
            <w:left w:val="none" w:sz="0" w:space="0" w:color="auto"/>
            <w:bottom w:val="none" w:sz="0" w:space="0" w:color="auto"/>
            <w:right w:val="none" w:sz="0" w:space="0" w:color="auto"/>
          </w:divBdr>
        </w:div>
        <w:div w:id="1473523651">
          <w:marLeft w:val="640"/>
          <w:marRight w:val="0"/>
          <w:marTop w:val="0"/>
          <w:marBottom w:val="0"/>
          <w:divBdr>
            <w:top w:val="none" w:sz="0" w:space="0" w:color="auto"/>
            <w:left w:val="none" w:sz="0" w:space="0" w:color="auto"/>
            <w:bottom w:val="none" w:sz="0" w:space="0" w:color="auto"/>
            <w:right w:val="none" w:sz="0" w:space="0" w:color="auto"/>
          </w:divBdr>
        </w:div>
        <w:div w:id="1784887102">
          <w:marLeft w:val="640"/>
          <w:marRight w:val="0"/>
          <w:marTop w:val="0"/>
          <w:marBottom w:val="0"/>
          <w:divBdr>
            <w:top w:val="none" w:sz="0" w:space="0" w:color="auto"/>
            <w:left w:val="none" w:sz="0" w:space="0" w:color="auto"/>
            <w:bottom w:val="none" w:sz="0" w:space="0" w:color="auto"/>
            <w:right w:val="none" w:sz="0" w:space="0" w:color="auto"/>
          </w:divBdr>
        </w:div>
        <w:div w:id="1879199435">
          <w:marLeft w:val="640"/>
          <w:marRight w:val="0"/>
          <w:marTop w:val="0"/>
          <w:marBottom w:val="0"/>
          <w:divBdr>
            <w:top w:val="none" w:sz="0" w:space="0" w:color="auto"/>
            <w:left w:val="none" w:sz="0" w:space="0" w:color="auto"/>
            <w:bottom w:val="none" w:sz="0" w:space="0" w:color="auto"/>
            <w:right w:val="none" w:sz="0" w:space="0" w:color="auto"/>
          </w:divBdr>
        </w:div>
        <w:div w:id="1624532723">
          <w:marLeft w:val="640"/>
          <w:marRight w:val="0"/>
          <w:marTop w:val="0"/>
          <w:marBottom w:val="0"/>
          <w:divBdr>
            <w:top w:val="none" w:sz="0" w:space="0" w:color="auto"/>
            <w:left w:val="none" w:sz="0" w:space="0" w:color="auto"/>
            <w:bottom w:val="none" w:sz="0" w:space="0" w:color="auto"/>
            <w:right w:val="none" w:sz="0" w:space="0" w:color="auto"/>
          </w:divBdr>
        </w:div>
        <w:div w:id="733772976">
          <w:marLeft w:val="640"/>
          <w:marRight w:val="0"/>
          <w:marTop w:val="0"/>
          <w:marBottom w:val="0"/>
          <w:divBdr>
            <w:top w:val="none" w:sz="0" w:space="0" w:color="auto"/>
            <w:left w:val="none" w:sz="0" w:space="0" w:color="auto"/>
            <w:bottom w:val="none" w:sz="0" w:space="0" w:color="auto"/>
            <w:right w:val="none" w:sz="0" w:space="0" w:color="auto"/>
          </w:divBdr>
        </w:div>
        <w:div w:id="335422217">
          <w:marLeft w:val="640"/>
          <w:marRight w:val="0"/>
          <w:marTop w:val="0"/>
          <w:marBottom w:val="0"/>
          <w:divBdr>
            <w:top w:val="none" w:sz="0" w:space="0" w:color="auto"/>
            <w:left w:val="none" w:sz="0" w:space="0" w:color="auto"/>
            <w:bottom w:val="none" w:sz="0" w:space="0" w:color="auto"/>
            <w:right w:val="none" w:sz="0" w:space="0" w:color="auto"/>
          </w:divBdr>
        </w:div>
        <w:div w:id="419760120">
          <w:marLeft w:val="640"/>
          <w:marRight w:val="0"/>
          <w:marTop w:val="0"/>
          <w:marBottom w:val="0"/>
          <w:divBdr>
            <w:top w:val="none" w:sz="0" w:space="0" w:color="auto"/>
            <w:left w:val="none" w:sz="0" w:space="0" w:color="auto"/>
            <w:bottom w:val="none" w:sz="0" w:space="0" w:color="auto"/>
            <w:right w:val="none" w:sz="0" w:space="0" w:color="auto"/>
          </w:divBdr>
        </w:div>
        <w:div w:id="985205285">
          <w:marLeft w:val="640"/>
          <w:marRight w:val="0"/>
          <w:marTop w:val="0"/>
          <w:marBottom w:val="0"/>
          <w:divBdr>
            <w:top w:val="none" w:sz="0" w:space="0" w:color="auto"/>
            <w:left w:val="none" w:sz="0" w:space="0" w:color="auto"/>
            <w:bottom w:val="none" w:sz="0" w:space="0" w:color="auto"/>
            <w:right w:val="none" w:sz="0" w:space="0" w:color="auto"/>
          </w:divBdr>
        </w:div>
        <w:div w:id="1043480600">
          <w:marLeft w:val="640"/>
          <w:marRight w:val="0"/>
          <w:marTop w:val="0"/>
          <w:marBottom w:val="0"/>
          <w:divBdr>
            <w:top w:val="none" w:sz="0" w:space="0" w:color="auto"/>
            <w:left w:val="none" w:sz="0" w:space="0" w:color="auto"/>
            <w:bottom w:val="none" w:sz="0" w:space="0" w:color="auto"/>
            <w:right w:val="none" w:sz="0" w:space="0" w:color="auto"/>
          </w:divBdr>
        </w:div>
        <w:div w:id="1930845114">
          <w:marLeft w:val="640"/>
          <w:marRight w:val="0"/>
          <w:marTop w:val="0"/>
          <w:marBottom w:val="0"/>
          <w:divBdr>
            <w:top w:val="none" w:sz="0" w:space="0" w:color="auto"/>
            <w:left w:val="none" w:sz="0" w:space="0" w:color="auto"/>
            <w:bottom w:val="none" w:sz="0" w:space="0" w:color="auto"/>
            <w:right w:val="none" w:sz="0" w:space="0" w:color="auto"/>
          </w:divBdr>
        </w:div>
        <w:div w:id="471404637">
          <w:marLeft w:val="640"/>
          <w:marRight w:val="0"/>
          <w:marTop w:val="0"/>
          <w:marBottom w:val="0"/>
          <w:divBdr>
            <w:top w:val="none" w:sz="0" w:space="0" w:color="auto"/>
            <w:left w:val="none" w:sz="0" w:space="0" w:color="auto"/>
            <w:bottom w:val="none" w:sz="0" w:space="0" w:color="auto"/>
            <w:right w:val="none" w:sz="0" w:space="0" w:color="auto"/>
          </w:divBdr>
        </w:div>
        <w:div w:id="1327512460">
          <w:marLeft w:val="640"/>
          <w:marRight w:val="0"/>
          <w:marTop w:val="0"/>
          <w:marBottom w:val="0"/>
          <w:divBdr>
            <w:top w:val="none" w:sz="0" w:space="0" w:color="auto"/>
            <w:left w:val="none" w:sz="0" w:space="0" w:color="auto"/>
            <w:bottom w:val="none" w:sz="0" w:space="0" w:color="auto"/>
            <w:right w:val="none" w:sz="0" w:space="0" w:color="auto"/>
          </w:divBdr>
        </w:div>
        <w:div w:id="592744">
          <w:marLeft w:val="640"/>
          <w:marRight w:val="0"/>
          <w:marTop w:val="0"/>
          <w:marBottom w:val="0"/>
          <w:divBdr>
            <w:top w:val="none" w:sz="0" w:space="0" w:color="auto"/>
            <w:left w:val="none" w:sz="0" w:space="0" w:color="auto"/>
            <w:bottom w:val="none" w:sz="0" w:space="0" w:color="auto"/>
            <w:right w:val="none" w:sz="0" w:space="0" w:color="auto"/>
          </w:divBdr>
        </w:div>
        <w:div w:id="555622711">
          <w:marLeft w:val="640"/>
          <w:marRight w:val="0"/>
          <w:marTop w:val="0"/>
          <w:marBottom w:val="0"/>
          <w:divBdr>
            <w:top w:val="none" w:sz="0" w:space="0" w:color="auto"/>
            <w:left w:val="none" w:sz="0" w:space="0" w:color="auto"/>
            <w:bottom w:val="none" w:sz="0" w:space="0" w:color="auto"/>
            <w:right w:val="none" w:sz="0" w:space="0" w:color="auto"/>
          </w:divBdr>
        </w:div>
        <w:div w:id="1300920515">
          <w:marLeft w:val="640"/>
          <w:marRight w:val="0"/>
          <w:marTop w:val="0"/>
          <w:marBottom w:val="0"/>
          <w:divBdr>
            <w:top w:val="none" w:sz="0" w:space="0" w:color="auto"/>
            <w:left w:val="none" w:sz="0" w:space="0" w:color="auto"/>
            <w:bottom w:val="none" w:sz="0" w:space="0" w:color="auto"/>
            <w:right w:val="none" w:sz="0" w:space="0" w:color="auto"/>
          </w:divBdr>
        </w:div>
        <w:div w:id="2032800092">
          <w:marLeft w:val="640"/>
          <w:marRight w:val="0"/>
          <w:marTop w:val="0"/>
          <w:marBottom w:val="0"/>
          <w:divBdr>
            <w:top w:val="none" w:sz="0" w:space="0" w:color="auto"/>
            <w:left w:val="none" w:sz="0" w:space="0" w:color="auto"/>
            <w:bottom w:val="none" w:sz="0" w:space="0" w:color="auto"/>
            <w:right w:val="none" w:sz="0" w:space="0" w:color="auto"/>
          </w:divBdr>
        </w:div>
        <w:div w:id="212428426">
          <w:marLeft w:val="640"/>
          <w:marRight w:val="0"/>
          <w:marTop w:val="0"/>
          <w:marBottom w:val="0"/>
          <w:divBdr>
            <w:top w:val="none" w:sz="0" w:space="0" w:color="auto"/>
            <w:left w:val="none" w:sz="0" w:space="0" w:color="auto"/>
            <w:bottom w:val="none" w:sz="0" w:space="0" w:color="auto"/>
            <w:right w:val="none" w:sz="0" w:space="0" w:color="auto"/>
          </w:divBdr>
        </w:div>
        <w:div w:id="1961452761">
          <w:marLeft w:val="640"/>
          <w:marRight w:val="0"/>
          <w:marTop w:val="0"/>
          <w:marBottom w:val="0"/>
          <w:divBdr>
            <w:top w:val="none" w:sz="0" w:space="0" w:color="auto"/>
            <w:left w:val="none" w:sz="0" w:space="0" w:color="auto"/>
            <w:bottom w:val="none" w:sz="0" w:space="0" w:color="auto"/>
            <w:right w:val="none" w:sz="0" w:space="0" w:color="auto"/>
          </w:divBdr>
        </w:div>
        <w:div w:id="1865095015">
          <w:marLeft w:val="640"/>
          <w:marRight w:val="0"/>
          <w:marTop w:val="0"/>
          <w:marBottom w:val="0"/>
          <w:divBdr>
            <w:top w:val="none" w:sz="0" w:space="0" w:color="auto"/>
            <w:left w:val="none" w:sz="0" w:space="0" w:color="auto"/>
            <w:bottom w:val="none" w:sz="0" w:space="0" w:color="auto"/>
            <w:right w:val="none" w:sz="0" w:space="0" w:color="auto"/>
          </w:divBdr>
        </w:div>
        <w:div w:id="1626306726">
          <w:marLeft w:val="640"/>
          <w:marRight w:val="0"/>
          <w:marTop w:val="0"/>
          <w:marBottom w:val="0"/>
          <w:divBdr>
            <w:top w:val="none" w:sz="0" w:space="0" w:color="auto"/>
            <w:left w:val="none" w:sz="0" w:space="0" w:color="auto"/>
            <w:bottom w:val="none" w:sz="0" w:space="0" w:color="auto"/>
            <w:right w:val="none" w:sz="0" w:space="0" w:color="auto"/>
          </w:divBdr>
        </w:div>
        <w:div w:id="632951812">
          <w:marLeft w:val="640"/>
          <w:marRight w:val="0"/>
          <w:marTop w:val="0"/>
          <w:marBottom w:val="0"/>
          <w:divBdr>
            <w:top w:val="none" w:sz="0" w:space="0" w:color="auto"/>
            <w:left w:val="none" w:sz="0" w:space="0" w:color="auto"/>
            <w:bottom w:val="none" w:sz="0" w:space="0" w:color="auto"/>
            <w:right w:val="none" w:sz="0" w:space="0" w:color="auto"/>
          </w:divBdr>
        </w:div>
        <w:div w:id="1500340779">
          <w:marLeft w:val="640"/>
          <w:marRight w:val="0"/>
          <w:marTop w:val="0"/>
          <w:marBottom w:val="0"/>
          <w:divBdr>
            <w:top w:val="none" w:sz="0" w:space="0" w:color="auto"/>
            <w:left w:val="none" w:sz="0" w:space="0" w:color="auto"/>
            <w:bottom w:val="none" w:sz="0" w:space="0" w:color="auto"/>
            <w:right w:val="none" w:sz="0" w:space="0" w:color="auto"/>
          </w:divBdr>
        </w:div>
        <w:div w:id="792597705">
          <w:marLeft w:val="640"/>
          <w:marRight w:val="0"/>
          <w:marTop w:val="0"/>
          <w:marBottom w:val="0"/>
          <w:divBdr>
            <w:top w:val="none" w:sz="0" w:space="0" w:color="auto"/>
            <w:left w:val="none" w:sz="0" w:space="0" w:color="auto"/>
            <w:bottom w:val="none" w:sz="0" w:space="0" w:color="auto"/>
            <w:right w:val="none" w:sz="0" w:space="0" w:color="auto"/>
          </w:divBdr>
        </w:div>
        <w:div w:id="54403744">
          <w:marLeft w:val="640"/>
          <w:marRight w:val="0"/>
          <w:marTop w:val="0"/>
          <w:marBottom w:val="0"/>
          <w:divBdr>
            <w:top w:val="none" w:sz="0" w:space="0" w:color="auto"/>
            <w:left w:val="none" w:sz="0" w:space="0" w:color="auto"/>
            <w:bottom w:val="none" w:sz="0" w:space="0" w:color="auto"/>
            <w:right w:val="none" w:sz="0" w:space="0" w:color="auto"/>
          </w:divBdr>
        </w:div>
        <w:div w:id="1902592350">
          <w:marLeft w:val="640"/>
          <w:marRight w:val="0"/>
          <w:marTop w:val="0"/>
          <w:marBottom w:val="0"/>
          <w:divBdr>
            <w:top w:val="none" w:sz="0" w:space="0" w:color="auto"/>
            <w:left w:val="none" w:sz="0" w:space="0" w:color="auto"/>
            <w:bottom w:val="none" w:sz="0" w:space="0" w:color="auto"/>
            <w:right w:val="none" w:sz="0" w:space="0" w:color="auto"/>
          </w:divBdr>
        </w:div>
        <w:div w:id="1392580661">
          <w:marLeft w:val="640"/>
          <w:marRight w:val="0"/>
          <w:marTop w:val="0"/>
          <w:marBottom w:val="0"/>
          <w:divBdr>
            <w:top w:val="none" w:sz="0" w:space="0" w:color="auto"/>
            <w:left w:val="none" w:sz="0" w:space="0" w:color="auto"/>
            <w:bottom w:val="none" w:sz="0" w:space="0" w:color="auto"/>
            <w:right w:val="none" w:sz="0" w:space="0" w:color="auto"/>
          </w:divBdr>
        </w:div>
        <w:div w:id="816722958">
          <w:marLeft w:val="640"/>
          <w:marRight w:val="0"/>
          <w:marTop w:val="0"/>
          <w:marBottom w:val="0"/>
          <w:divBdr>
            <w:top w:val="none" w:sz="0" w:space="0" w:color="auto"/>
            <w:left w:val="none" w:sz="0" w:space="0" w:color="auto"/>
            <w:bottom w:val="none" w:sz="0" w:space="0" w:color="auto"/>
            <w:right w:val="none" w:sz="0" w:space="0" w:color="auto"/>
          </w:divBdr>
        </w:div>
        <w:div w:id="265163925">
          <w:marLeft w:val="640"/>
          <w:marRight w:val="0"/>
          <w:marTop w:val="0"/>
          <w:marBottom w:val="0"/>
          <w:divBdr>
            <w:top w:val="none" w:sz="0" w:space="0" w:color="auto"/>
            <w:left w:val="none" w:sz="0" w:space="0" w:color="auto"/>
            <w:bottom w:val="none" w:sz="0" w:space="0" w:color="auto"/>
            <w:right w:val="none" w:sz="0" w:space="0" w:color="auto"/>
          </w:divBdr>
        </w:div>
        <w:div w:id="778178454">
          <w:marLeft w:val="640"/>
          <w:marRight w:val="0"/>
          <w:marTop w:val="0"/>
          <w:marBottom w:val="0"/>
          <w:divBdr>
            <w:top w:val="none" w:sz="0" w:space="0" w:color="auto"/>
            <w:left w:val="none" w:sz="0" w:space="0" w:color="auto"/>
            <w:bottom w:val="none" w:sz="0" w:space="0" w:color="auto"/>
            <w:right w:val="none" w:sz="0" w:space="0" w:color="auto"/>
          </w:divBdr>
        </w:div>
        <w:div w:id="2106223572">
          <w:marLeft w:val="640"/>
          <w:marRight w:val="0"/>
          <w:marTop w:val="0"/>
          <w:marBottom w:val="0"/>
          <w:divBdr>
            <w:top w:val="none" w:sz="0" w:space="0" w:color="auto"/>
            <w:left w:val="none" w:sz="0" w:space="0" w:color="auto"/>
            <w:bottom w:val="none" w:sz="0" w:space="0" w:color="auto"/>
            <w:right w:val="none" w:sz="0" w:space="0" w:color="auto"/>
          </w:divBdr>
        </w:div>
        <w:div w:id="1153378003">
          <w:marLeft w:val="640"/>
          <w:marRight w:val="0"/>
          <w:marTop w:val="0"/>
          <w:marBottom w:val="0"/>
          <w:divBdr>
            <w:top w:val="none" w:sz="0" w:space="0" w:color="auto"/>
            <w:left w:val="none" w:sz="0" w:space="0" w:color="auto"/>
            <w:bottom w:val="none" w:sz="0" w:space="0" w:color="auto"/>
            <w:right w:val="none" w:sz="0" w:space="0" w:color="auto"/>
          </w:divBdr>
        </w:div>
        <w:div w:id="115762018">
          <w:marLeft w:val="640"/>
          <w:marRight w:val="0"/>
          <w:marTop w:val="0"/>
          <w:marBottom w:val="0"/>
          <w:divBdr>
            <w:top w:val="none" w:sz="0" w:space="0" w:color="auto"/>
            <w:left w:val="none" w:sz="0" w:space="0" w:color="auto"/>
            <w:bottom w:val="none" w:sz="0" w:space="0" w:color="auto"/>
            <w:right w:val="none" w:sz="0" w:space="0" w:color="auto"/>
          </w:divBdr>
        </w:div>
        <w:div w:id="1248273263">
          <w:marLeft w:val="640"/>
          <w:marRight w:val="0"/>
          <w:marTop w:val="0"/>
          <w:marBottom w:val="0"/>
          <w:divBdr>
            <w:top w:val="none" w:sz="0" w:space="0" w:color="auto"/>
            <w:left w:val="none" w:sz="0" w:space="0" w:color="auto"/>
            <w:bottom w:val="none" w:sz="0" w:space="0" w:color="auto"/>
            <w:right w:val="none" w:sz="0" w:space="0" w:color="auto"/>
          </w:divBdr>
        </w:div>
        <w:div w:id="1492596736">
          <w:marLeft w:val="640"/>
          <w:marRight w:val="0"/>
          <w:marTop w:val="0"/>
          <w:marBottom w:val="0"/>
          <w:divBdr>
            <w:top w:val="none" w:sz="0" w:space="0" w:color="auto"/>
            <w:left w:val="none" w:sz="0" w:space="0" w:color="auto"/>
            <w:bottom w:val="none" w:sz="0" w:space="0" w:color="auto"/>
            <w:right w:val="none" w:sz="0" w:space="0" w:color="auto"/>
          </w:divBdr>
        </w:div>
        <w:div w:id="1642222523">
          <w:marLeft w:val="640"/>
          <w:marRight w:val="0"/>
          <w:marTop w:val="0"/>
          <w:marBottom w:val="0"/>
          <w:divBdr>
            <w:top w:val="none" w:sz="0" w:space="0" w:color="auto"/>
            <w:left w:val="none" w:sz="0" w:space="0" w:color="auto"/>
            <w:bottom w:val="none" w:sz="0" w:space="0" w:color="auto"/>
            <w:right w:val="none" w:sz="0" w:space="0" w:color="auto"/>
          </w:divBdr>
        </w:div>
        <w:div w:id="1147546811">
          <w:marLeft w:val="640"/>
          <w:marRight w:val="0"/>
          <w:marTop w:val="0"/>
          <w:marBottom w:val="0"/>
          <w:divBdr>
            <w:top w:val="none" w:sz="0" w:space="0" w:color="auto"/>
            <w:left w:val="none" w:sz="0" w:space="0" w:color="auto"/>
            <w:bottom w:val="none" w:sz="0" w:space="0" w:color="auto"/>
            <w:right w:val="none" w:sz="0" w:space="0" w:color="auto"/>
          </w:divBdr>
        </w:div>
        <w:div w:id="340622371">
          <w:marLeft w:val="640"/>
          <w:marRight w:val="0"/>
          <w:marTop w:val="0"/>
          <w:marBottom w:val="0"/>
          <w:divBdr>
            <w:top w:val="none" w:sz="0" w:space="0" w:color="auto"/>
            <w:left w:val="none" w:sz="0" w:space="0" w:color="auto"/>
            <w:bottom w:val="none" w:sz="0" w:space="0" w:color="auto"/>
            <w:right w:val="none" w:sz="0" w:space="0" w:color="auto"/>
          </w:divBdr>
        </w:div>
        <w:div w:id="1717244113">
          <w:marLeft w:val="640"/>
          <w:marRight w:val="0"/>
          <w:marTop w:val="0"/>
          <w:marBottom w:val="0"/>
          <w:divBdr>
            <w:top w:val="none" w:sz="0" w:space="0" w:color="auto"/>
            <w:left w:val="none" w:sz="0" w:space="0" w:color="auto"/>
            <w:bottom w:val="none" w:sz="0" w:space="0" w:color="auto"/>
            <w:right w:val="none" w:sz="0" w:space="0" w:color="auto"/>
          </w:divBdr>
        </w:div>
        <w:div w:id="1037123072">
          <w:marLeft w:val="640"/>
          <w:marRight w:val="0"/>
          <w:marTop w:val="0"/>
          <w:marBottom w:val="0"/>
          <w:divBdr>
            <w:top w:val="none" w:sz="0" w:space="0" w:color="auto"/>
            <w:left w:val="none" w:sz="0" w:space="0" w:color="auto"/>
            <w:bottom w:val="none" w:sz="0" w:space="0" w:color="auto"/>
            <w:right w:val="none" w:sz="0" w:space="0" w:color="auto"/>
          </w:divBdr>
        </w:div>
        <w:div w:id="778530570">
          <w:marLeft w:val="640"/>
          <w:marRight w:val="0"/>
          <w:marTop w:val="0"/>
          <w:marBottom w:val="0"/>
          <w:divBdr>
            <w:top w:val="none" w:sz="0" w:space="0" w:color="auto"/>
            <w:left w:val="none" w:sz="0" w:space="0" w:color="auto"/>
            <w:bottom w:val="none" w:sz="0" w:space="0" w:color="auto"/>
            <w:right w:val="none" w:sz="0" w:space="0" w:color="auto"/>
          </w:divBdr>
        </w:div>
        <w:div w:id="2123717871">
          <w:marLeft w:val="640"/>
          <w:marRight w:val="0"/>
          <w:marTop w:val="0"/>
          <w:marBottom w:val="0"/>
          <w:divBdr>
            <w:top w:val="none" w:sz="0" w:space="0" w:color="auto"/>
            <w:left w:val="none" w:sz="0" w:space="0" w:color="auto"/>
            <w:bottom w:val="none" w:sz="0" w:space="0" w:color="auto"/>
            <w:right w:val="none" w:sz="0" w:space="0" w:color="auto"/>
          </w:divBdr>
        </w:div>
        <w:div w:id="1663510928">
          <w:marLeft w:val="640"/>
          <w:marRight w:val="0"/>
          <w:marTop w:val="0"/>
          <w:marBottom w:val="0"/>
          <w:divBdr>
            <w:top w:val="none" w:sz="0" w:space="0" w:color="auto"/>
            <w:left w:val="none" w:sz="0" w:space="0" w:color="auto"/>
            <w:bottom w:val="none" w:sz="0" w:space="0" w:color="auto"/>
            <w:right w:val="none" w:sz="0" w:space="0" w:color="auto"/>
          </w:divBdr>
        </w:div>
        <w:div w:id="544023067">
          <w:marLeft w:val="640"/>
          <w:marRight w:val="0"/>
          <w:marTop w:val="0"/>
          <w:marBottom w:val="0"/>
          <w:divBdr>
            <w:top w:val="none" w:sz="0" w:space="0" w:color="auto"/>
            <w:left w:val="none" w:sz="0" w:space="0" w:color="auto"/>
            <w:bottom w:val="none" w:sz="0" w:space="0" w:color="auto"/>
            <w:right w:val="none" w:sz="0" w:space="0" w:color="auto"/>
          </w:divBdr>
        </w:div>
        <w:div w:id="145633201">
          <w:marLeft w:val="640"/>
          <w:marRight w:val="0"/>
          <w:marTop w:val="0"/>
          <w:marBottom w:val="0"/>
          <w:divBdr>
            <w:top w:val="none" w:sz="0" w:space="0" w:color="auto"/>
            <w:left w:val="none" w:sz="0" w:space="0" w:color="auto"/>
            <w:bottom w:val="none" w:sz="0" w:space="0" w:color="auto"/>
            <w:right w:val="none" w:sz="0" w:space="0" w:color="auto"/>
          </w:divBdr>
        </w:div>
      </w:divsChild>
    </w:div>
    <w:div w:id="898902610">
      <w:bodyDiv w:val="1"/>
      <w:marLeft w:val="0"/>
      <w:marRight w:val="0"/>
      <w:marTop w:val="0"/>
      <w:marBottom w:val="0"/>
      <w:divBdr>
        <w:top w:val="none" w:sz="0" w:space="0" w:color="auto"/>
        <w:left w:val="none" w:sz="0" w:space="0" w:color="auto"/>
        <w:bottom w:val="none" w:sz="0" w:space="0" w:color="auto"/>
        <w:right w:val="none" w:sz="0" w:space="0" w:color="auto"/>
      </w:divBdr>
      <w:divsChild>
        <w:div w:id="62414101">
          <w:marLeft w:val="640"/>
          <w:marRight w:val="0"/>
          <w:marTop w:val="0"/>
          <w:marBottom w:val="0"/>
          <w:divBdr>
            <w:top w:val="none" w:sz="0" w:space="0" w:color="auto"/>
            <w:left w:val="none" w:sz="0" w:space="0" w:color="auto"/>
            <w:bottom w:val="none" w:sz="0" w:space="0" w:color="auto"/>
            <w:right w:val="none" w:sz="0" w:space="0" w:color="auto"/>
          </w:divBdr>
        </w:div>
        <w:div w:id="163715263">
          <w:marLeft w:val="640"/>
          <w:marRight w:val="0"/>
          <w:marTop w:val="0"/>
          <w:marBottom w:val="0"/>
          <w:divBdr>
            <w:top w:val="none" w:sz="0" w:space="0" w:color="auto"/>
            <w:left w:val="none" w:sz="0" w:space="0" w:color="auto"/>
            <w:bottom w:val="none" w:sz="0" w:space="0" w:color="auto"/>
            <w:right w:val="none" w:sz="0" w:space="0" w:color="auto"/>
          </w:divBdr>
        </w:div>
        <w:div w:id="1758017565">
          <w:marLeft w:val="640"/>
          <w:marRight w:val="0"/>
          <w:marTop w:val="0"/>
          <w:marBottom w:val="0"/>
          <w:divBdr>
            <w:top w:val="none" w:sz="0" w:space="0" w:color="auto"/>
            <w:left w:val="none" w:sz="0" w:space="0" w:color="auto"/>
            <w:bottom w:val="none" w:sz="0" w:space="0" w:color="auto"/>
            <w:right w:val="none" w:sz="0" w:space="0" w:color="auto"/>
          </w:divBdr>
        </w:div>
        <w:div w:id="1423067466">
          <w:marLeft w:val="640"/>
          <w:marRight w:val="0"/>
          <w:marTop w:val="0"/>
          <w:marBottom w:val="0"/>
          <w:divBdr>
            <w:top w:val="none" w:sz="0" w:space="0" w:color="auto"/>
            <w:left w:val="none" w:sz="0" w:space="0" w:color="auto"/>
            <w:bottom w:val="none" w:sz="0" w:space="0" w:color="auto"/>
            <w:right w:val="none" w:sz="0" w:space="0" w:color="auto"/>
          </w:divBdr>
        </w:div>
        <w:div w:id="913667239">
          <w:marLeft w:val="640"/>
          <w:marRight w:val="0"/>
          <w:marTop w:val="0"/>
          <w:marBottom w:val="0"/>
          <w:divBdr>
            <w:top w:val="none" w:sz="0" w:space="0" w:color="auto"/>
            <w:left w:val="none" w:sz="0" w:space="0" w:color="auto"/>
            <w:bottom w:val="none" w:sz="0" w:space="0" w:color="auto"/>
            <w:right w:val="none" w:sz="0" w:space="0" w:color="auto"/>
          </w:divBdr>
        </w:div>
        <w:div w:id="1498106262">
          <w:marLeft w:val="640"/>
          <w:marRight w:val="0"/>
          <w:marTop w:val="0"/>
          <w:marBottom w:val="0"/>
          <w:divBdr>
            <w:top w:val="none" w:sz="0" w:space="0" w:color="auto"/>
            <w:left w:val="none" w:sz="0" w:space="0" w:color="auto"/>
            <w:bottom w:val="none" w:sz="0" w:space="0" w:color="auto"/>
            <w:right w:val="none" w:sz="0" w:space="0" w:color="auto"/>
          </w:divBdr>
        </w:div>
        <w:div w:id="286088345">
          <w:marLeft w:val="640"/>
          <w:marRight w:val="0"/>
          <w:marTop w:val="0"/>
          <w:marBottom w:val="0"/>
          <w:divBdr>
            <w:top w:val="none" w:sz="0" w:space="0" w:color="auto"/>
            <w:left w:val="none" w:sz="0" w:space="0" w:color="auto"/>
            <w:bottom w:val="none" w:sz="0" w:space="0" w:color="auto"/>
            <w:right w:val="none" w:sz="0" w:space="0" w:color="auto"/>
          </w:divBdr>
        </w:div>
        <w:div w:id="56829675">
          <w:marLeft w:val="640"/>
          <w:marRight w:val="0"/>
          <w:marTop w:val="0"/>
          <w:marBottom w:val="0"/>
          <w:divBdr>
            <w:top w:val="none" w:sz="0" w:space="0" w:color="auto"/>
            <w:left w:val="none" w:sz="0" w:space="0" w:color="auto"/>
            <w:bottom w:val="none" w:sz="0" w:space="0" w:color="auto"/>
            <w:right w:val="none" w:sz="0" w:space="0" w:color="auto"/>
          </w:divBdr>
        </w:div>
        <w:div w:id="552431298">
          <w:marLeft w:val="640"/>
          <w:marRight w:val="0"/>
          <w:marTop w:val="0"/>
          <w:marBottom w:val="0"/>
          <w:divBdr>
            <w:top w:val="none" w:sz="0" w:space="0" w:color="auto"/>
            <w:left w:val="none" w:sz="0" w:space="0" w:color="auto"/>
            <w:bottom w:val="none" w:sz="0" w:space="0" w:color="auto"/>
            <w:right w:val="none" w:sz="0" w:space="0" w:color="auto"/>
          </w:divBdr>
        </w:div>
        <w:div w:id="880751618">
          <w:marLeft w:val="640"/>
          <w:marRight w:val="0"/>
          <w:marTop w:val="0"/>
          <w:marBottom w:val="0"/>
          <w:divBdr>
            <w:top w:val="none" w:sz="0" w:space="0" w:color="auto"/>
            <w:left w:val="none" w:sz="0" w:space="0" w:color="auto"/>
            <w:bottom w:val="none" w:sz="0" w:space="0" w:color="auto"/>
            <w:right w:val="none" w:sz="0" w:space="0" w:color="auto"/>
          </w:divBdr>
        </w:div>
        <w:div w:id="1430665073">
          <w:marLeft w:val="640"/>
          <w:marRight w:val="0"/>
          <w:marTop w:val="0"/>
          <w:marBottom w:val="0"/>
          <w:divBdr>
            <w:top w:val="none" w:sz="0" w:space="0" w:color="auto"/>
            <w:left w:val="none" w:sz="0" w:space="0" w:color="auto"/>
            <w:bottom w:val="none" w:sz="0" w:space="0" w:color="auto"/>
            <w:right w:val="none" w:sz="0" w:space="0" w:color="auto"/>
          </w:divBdr>
        </w:div>
        <w:div w:id="121316600">
          <w:marLeft w:val="640"/>
          <w:marRight w:val="0"/>
          <w:marTop w:val="0"/>
          <w:marBottom w:val="0"/>
          <w:divBdr>
            <w:top w:val="none" w:sz="0" w:space="0" w:color="auto"/>
            <w:left w:val="none" w:sz="0" w:space="0" w:color="auto"/>
            <w:bottom w:val="none" w:sz="0" w:space="0" w:color="auto"/>
            <w:right w:val="none" w:sz="0" w:space="0" w:color="auto"/>
          </w:divBdr>
        </w:div>
        <w:div w:id="1523859249">
          <w:marLeft w:val="640"/>
          <w:marRight w:val="0"/>
          <w:marTop w:val="0"/>
          <w:marBottom w:val="0"/>
          <w:divBdr>
            <w:top w:val="none" w:sz="0" w:space="0" w:color="auto"/>
            <w:left w:val="none" w:sz="0" w:space="0" w:color="auto"/>
            <w:bottom w:val="none" w:sz="0" w:space="0" w:color="auto"/>
            <w:right w:val="none" w:sz="0" w:space="0" w:color="auto"/>
          </w:divBdr>
        </w:div>
        <w:div w:id="1635716085">
          <w:marLeft w:val="640"/>
          <w:marRight w:val="0"/>
          <w:marTop w:val="0"/>
          <w:marBottom w:val="0"/>
          <w:divBdr>
            <w:top w:val="none" w:sz="0" w:space="0" w:color="auto"/>
            <w:left w:val="none" w:sz="0" w:space="0" w:color="auto"/>
            <w:bottom w:val="none" w:sz="0" w:space="0" w:color="auto"/>
            <w:right w:val="none" w:sz="0" w:space="0" w:color="auto"/>
          </w:divBdr>
        </w:div>
        <w:div w:id="1248265424">
          <w:marLeft w:val="640"/>
          <w:marRight w:val="0"/>
          <w:marTop w:val="0"/>
          <w:marBottom w:val="0"/>
          <w:divBdr>
            <w:top w:val="none" w:sz="0" w:space="0" w:color="auto"/>
            <w:left w:val="none" w:sz="0" w:space="0" w:color="auto"/>
            <w:bottom w:val="none" w:sz="0" w:space="0" w:color="auto"/>
            <w:right w:val="none" w:sz="0" w:space="0" w:color="auto"/>
          </w:divBdr>
        </w:div>
        <w:div w:id="991451634">
          <w:marLeft w:val="640"/>
          <w:marRight w:val="0"/>
          <w:marTop w:val="0"/>
          <w:marBottom w:val="0"/>
          <w:divBdr>
            <w:top w:val="none" w:sz="0" w:space="0" w:color="auto"/>
            <w:left w:val="none" w:sz="0" w:space="0" w:color="auto"/>
            <w:bottom w:val="none" w:sz="0" w:space="0" w:color="auto"/>
            <w:right w:val="none" w:sz="0" w:space="0" w:color="auto"/>
          </w:divBdr>
        </w:div>
        <w:div w:id="683938524">
          <w:marLeft w:val="640"/>
          <w:marRight w:val="0"/>
          <w:marTop w:val="0"/>
          <w:marBottom w:val="0"/>
          <w:divBdr>
            <w:top w:val="none" w:sz="0" w:space="0" w:color="auto"/>
            <w:left w:val="none" w:sz="0" w:space="0" w:color="auto"/>
            <w:bottom w:val="none" w:sz="0" w:space="0" w:color="auto"/>
            <w:right w:val="none" w:sz="0" w:space="0" w:color="auto"/>
          </w:divBdr>
        </w:div>
        <w:div w:id="434205476">
          <w:marLeft w:val="640"/>
          <w:marRight w:val="0"/>
          <w:marTop w:val="0"/>
          <w:marBottom w:val="0"/>
          <w:divBdr>
            <w:top w:val="none" w:sz="0" w:space="0" w:color="auto"/>
            <w:left w:val="none" w:sz="0" w:space="0" w:color="auto"/>
            <w:bottom w:val="none" w:sz="0" w:space="0" w:color="auto"/>
            <w:right w:val="none" w:sz="0" w:space="0" w:color="auto"/>
          </w:divBdr>
        </w:div>
        <w:div w:id="1492796927">
          <w:marLeft w:val="640"/>
          <w:marRight w:val="0"/>
          <w:marTop w:val="0"/>
          <w:marBottom w:val="0"/>
          <w:divBdr>
            <w:top w:val="none" w:sz="0" w:space="0" w:color="auto"/>
            <w:left w:val="none" w:sz="0" w:space="0" w:color="auto"/>
            <w:bottom w:val="none" w:sz="0" w:space="0" w:color="auto"/>
            <w:right w:val="none" w:sz="0" w:space="0" w:color="auto"/>
          </w:divBdr>
        </w:div>
        <w:div w:id="1630431561">
          <w:marLeft w:val="640"/>
          <w:marRight w:val="0"/>
          <w:marTop w:val="0"/>
          <w:marBottom w:val="0"/>
          <w:divBdr>
            <w:top w:val="none" w:sz="0" w:space="0" w:color="auto"/>
            <w:left w:val="none" w:sz="0" w:space="0" w:color="auto"/>
            <w:bottom w:val="none" w:sz="0" w:space="0" w:color="auto"/>
            <w:right w:val="none" w:sz="0" w:space="0" w:color="auto"/>
          </w:divBdr>
        </w:div>
        <w:div w:id="1116632555">
          <w:marLeft w:val="640"/>
          <w:marRight w:val="0"/>
          <w:marTop w:val="0"/>
          <w:marBottom w:val="0"/>
          <w:divBdr>
            <w:top w:val="none" w:sz="0" w:space="0" w:color="auto"/>
            <w:left w:val="none" w:sz="0" w:space="0" w:color="auto"/>
            <w:bottom w:val="none" w:sz="0" w:space="0" w:color="auto"/>
            <w:right w:val="none" w:sz="0" w:space="0" w:color="auto"/>
          </w:divBdr>
        </w:div>
        <w:div w:id="1636401125">
          <w:marLeft w:val="640"/>
          <w:marRight w:val="0"/>
          <w:marTop w:val="0"/>
          <w:marBottom w:val="0"/>
          <w:divBdr>
            <w:top w:val="none" w:sz="0" w:space="0" w:color="auto"/>
            <w:left w:val="none" w:sz="0" w:space="0" w:color="auto"/>
            <w:bottom w:val="none" w:sz="0" w:space="0" w:color="auto"/>
            <w:right w:val="none" w:sz="0" w:space="0" w:color="auto"/>
          </w:divBdr>
        </w:div>
        <w:div w:id="432213746">
          <w:marLeft w:val="640"/>
          <w:marRight w:val="0"/>
          <w:marTop w:val="0"/>
          <w:marBottom w:val="0"/>
          <w:divBdr>
            <w:top w:val="none" w:sz="0" w:space="0" w:color="auto"/>
            <w:left w:val="none" w:sz="0" w:space="0" w:color="auto"/>
            <w:bottom w:val="none" w:sz="0" w:space="0" w:color="auto"/>
            <w:right w:val="none" w:sz="0" w:space="0" w:color="auto"/>
          </w:divBdr>
        </w:div>
        <w:div w:id="1589657352">
          <w:marLeft w:val="640"/>
          <w:marRight w:val="0"/>
          <w:marTop w:val="0"/>
          <w:marBottom w:val="0"/>
          <w:divBdr>
            <w:top w:val="none" w:sz="0" w:space="0" w:color="auto"/>
            <w:left w:val="none" w:sz="0" w:space="0" w:color="auto"/>
            <w:bottom w:val="none" w:sz="0" w:space="0" w:color="auto"/>
            <w:right w:val="none" w:sz="0" w:space="0" w:color="auto"/>
          </w:divBdr>
        </w:div>
        <w:div w:id="784890359">
          <w:marLeft w:val="640"/>
          <w:marRight w:val="0"/>
          <w:marTop w:val="0"/>
          <w:marBottom w:val="0"/>
          <w:divBdr>
            <w:top w:val="none" w:sz="0" w:space="0" w:color="auto"/>
            <w:left w:val="none" w:sz="0" w:space="0" w:color="auto"/>
            <w:bottom w:val="none" w:sz="0" w:space="0" w:color="auto"/>
            <w:right w:val="none" w:sz="0" w:space="0" w:color="auto"/>
          </w:divBdr>
        </w:div>
        <w:div w:id="779833751">
          <w:marLeft w:val="640"/>
          <w:marRight w:val="0"/>
          <w:marTop w:val="0"/>
          <w:marBottom w:val="0"/>
          <w:divBdr>
            <w:top w:val="none" w:sz="0" w:space="0" w:color="auto"/>
            <w:left w:val="none" w:sz="0" w:space="0" w:color="auto"/>
            <w:bottom w:val="none" w:sz="0" w:space="0" w:color="auto"/>
            <w:right w:val="none" w:sz="0" w:space="0" w:color="auto"/>
          </w:divBdr>
        </w:div>
        <w:div w:id="851726377">
          <w:marLeft w:val="640"/>
          <w:marRight w:val="0"/>
          <w:marTop w:val="0"/>
          <w:marBottom w:val="0"/>
          <w:divBdr>
            <w:top w:val="none" w:sz="0" w:space="0" w:color="auto"/>
            <w:left w:val="none" w:sz="0" w:space="0" w:color="auto"/>
            <w:bottom w:val="none" w:sz="0" w:space="0" w:color="auto"/>
            <w:right w:val="none" w:sz="0" w:space="0" w:color="auto"/>
          </w:divBdr>
        </w:div>
        <w:div w:id="1566643808">
          <w:marLeft w:val="640"/>
          <w:marRight w:val="0"/>
          <w:marTop w:val="0"/>
          <w:marBottom w:val="0"/>
          <w:divBdr>
            <w:top w:val="none" w:sz="0" w:space="0" w:color="auto"/>
            <w:left w:val="none" w:sz="0" w:space="0" w:color="auto"/>
            <w:bottom w:val="none" w:sz="0" w:space="0" w:color="auto"/>
            <w:right w:val="none" w:sz="0" w:space="0" w:color="auto"/>
          </w:divBdr>
        </w:div>
        <w:div w:id="2041396718">
          <w:marLeft w:val="640"/>
          <w:marRight w:val="0"/>
          <w:marTop w:val="0"/>
          <w:marBottom w:val="0"/>
          <w:divBdr>
            <w:top w:val="none" w:sz="0" w:space="0" w:color="auto"/>
            <w:left w:val="none" w:sz="0" w:space="0" w:color="auto"/>
            <w:bottom w:val="none" w:sz="0" w:space="0" w:color="auto"/>
            <w:right w:val="none" w:sz="0" w:space="0" w:color="auto"/>
          </w:divBdr>
        </w:div>
        <w:div w:id="1522889836">
          <w:marLeft w:val="640"/>
          <w:marRight w:val="0"/>
          <w:marTop w:val="0"/>
          <w:marBottom w:val="0"/>
          <w:divBdr>
            <w:top w:val="none" w:sz="0" w:space="0" w:color="auto"/>
            <w:left w:val="none" w:sz="0" w:space="0" w:color="auto"/>
            <w:bottom w:val="none" w:sz="0" w:space="0" w:color="auto"/>
            <w:right w:val="none" w:sz="0" w:space="0" w:color="auto"/>
          </w:divBdr>
        </w:div>
        <w:div w:id="38869006">
          <w:marLeft w:val="640"/>
          <w:marRight w:val="0"/>
          <w:marTop w:val="0"/>
          <w:marBottom w:val="0"/>
          <w:divBdr>
            <w:top w:val="none" w:sz="0" w:space="0" w:color="auto"/>
            <w:left w:val="none" w:sz="0" w:space="0" w:color="auto"/>
            <w:bottom w:val="none" w:sz="0" w:space="0" w:color="auto"/>
            <w:right w:val="none" w:sz="0" w:space="0" w:color="auto"/>
          </w:divBdr>
        </w:div>
        <w:div w:id="1356273833">
          <w:marLeft w:val="640"/>
          <w:marRight w:val="0"/>
          <w:marTop w:val="0"/>
          <w:marBottom w:val="0"/>
          <w:divBdr>
            <w:top w:val="none" w:sz="0" w:space="0" w:color="auto"/>
            <w:left w:val="none" w:sz="0" w:space="0" w:color="auto"/>
            <w:bottom w:val="none" w:sz="0" w:space="0" w:color="auto"/>
            <w:right w:val="none" w:sz="0" w:space="0" w:color="auto"/>
          </w:divBdr>
        </w:div>
        <w:div w:id="436339603">
          <w:marLeft w:val="640"/>
          <w:marRight w:val="0"/>
          <w:marTop w:val="0"/>
          <w:marBottom w:val="0"/>
          <w:divBdr>
            <w:top w:val="none" w:sz="0" w:space="0" w:color="auto"/>
            <w:left w:val="none" w:sz="0" w:space="0" w:color="auto"/>
            <w:bottom w:val="none" w:sz="0" w:space="0" w:color="auto"/>
            <w:right w:val="none" w:sz="0" w:space="0" w:color="auto"/>
          </w:divBdr>
        </w:div>
        <w:div w:id="514416563">
          <w:marLeft w:val="640"/>
          <w:marRight w:val="0"/>
          <w:marTop w:val="0"/>
          <w:marBottom w:val="0"/>
          <w:divBdr>
            <w:top w:val="none" w:sz="0" w:space="0" w:color="auto"/>
            <w:left w:val="none" w:sz="0" w:space="0" w:color="auto"/>
            <w:bottom w:val="none" w:sz="0" w:space="0" w:color="auto"/>
            <w:right w:val="none" w:sz="0" w:space="0" w:color="auto"/>
          </w:divBdr>
        </w:div>
        <w:div w:id="44646304">
          <w:marLeft w:val="640"/>
          <w:marRight w:val="0"/>
          <w:marTop w:val="0"/>
          <w:marBottom w:val="0"/>
          <w:divBdr>
            <w:top w:val="none" w:sz="0" w:space="0" w:color="auto"/>
            <w:left w:val="none" w:sz="0" w:space="0" w:color="auto"/>
            <w:bottom w:val="none" w:sz="0" w:space="0" w:color="auto"/>
            <w:right w:val="none" w:sz="0" w:space="0" w:color="auto"/>
          </w:divBdr>
        </w:div>
        <w:div w:id="103690174">
          <w:marLeft w:val="640"/>
          <w:marRight w:val="0"/>
          <w:marTop w:val="0"/>
          <w:marBottom w:val="0"/>
          <w:divBdr>
            <w:top w:val="none" w:sz="0" w:space="0" w:color="auto"/>
            <w:left w:val="none" w:sz="0" w:space="0" w:color="auto"/>
            <w:bottom w:val="none" w:sz="0" w:space="0" w:color="auto"/>
            <w:right w:val="none" w:sz="0" w:space="0" w:color="auto"/>
          </w:divBdr>
        </w:div>
        <w:div w:id="765227283">
          <w:marLeft w:val="640"/>
          <w:marRight w:val="0"/>
          <w:marTop w:val="0"/>
          <w:marBottom w:val="0"/>
          <w:divBdr>
            <w:top w:val="none" w:sz="0" w:space="0" w:color="auto"/>
            <w:left w:val="none" w:sz="0" w:space="0" w:color="auto"/>
            <w:bottom w:val="none" w:sz="0" w:space="0" w:color="auto"/>
            <w:right w:val="none" w:sz="0" w:space="0" w:color="auto"/>
          </w:divBdr>
        </w:div>
        <w:div w:id="577179148">
          <w:marLeft w:val="640"/>
          <w:marRight w:val="0"/>
          <w:marTop w:val="0"/>
          <w:marBottom w:val="0"/>
          <w:divBdr>
            <w:top w:val="none" w:sz="0" w:space="0" w:color="auto"/>
            <w:left w:val="none" w:sz="0" w:space="0" w:color="auto"/>
            <w:bottom w:val="none" w:sz="0" w:space="0" w:color="auto"/>
            <w:right w:val="none" w:sz="0" w:space="0" w:color="auto"/>
          </w:divBdr>
        </w:div>
        <w:div w:id="2052069983">
          <w:marLeft w:val="640"/>
          <w:marRight w:val="0"/>
          <w:marTop w:val="0"/>
          <w:marBottom w:val="0"/>
          <w:divBdr>
            <w:top w:val="none" w:sz="0" w:space="0" w:color="auto"/>
            <w:left w:val="none" w:sz="0" w:space="0" w:color="auto"/>
            <w:bottom w:val="none" w:sz="0" w:space="0" w:color="auto"/>
            <w:right w:val="none" w:sz="0" w:space="0" w:color="auto"/>
          </w:divBdr>
        </w:div>
        <w:div w:id="1093237617">
          <w:marLeft w:val="640"/>
          <w:marRight w:val="0"/>
          <w:marTop w:val="0"/>
          <w:marBottom w:val="0"/>
          <w:divBdr>
            <w:top w:val="none" w:sz="0" w:space="0" w:color="auto"/>
            <w:left w:val="none" w:sz="0" w:space="0" w:color="auto"/>
            <w:bottom w:val="none" w:sz="0" w:space="0" w:color="auto"/>
            <w:right w:val="none" w:sz="0" w:space="0" w:color="auto"/>
          </w:divBdr>
        </w:div>
        <w:div w:id="1026642891">
          <w:marLeft w:val="640"/>
          <w:marRight w:val="0"/>
          <w:marTop w:val="0"/>
          <w:marBottom w:val="0"/>
          <w:divBdr>
            <w:top w:val="none" w:sz="0" w:space="0" w:color="auto"/>
            <w:left w:val="none" w:sz="0" w:space="0" w:color="auto"/>
            <w:bottom w:val="none" w:sz="0" w:space="0" w:color="auto"/>
            <w:right w:val="none" w:sz="0" w:space="0" w:color="auto"/>
          </w:divBdr>
        </w:div>
        <w:div w:id="754940560">
          <w:marLeft w:val="640"/>
          <w:marRight w:val="0"/>
          <w:marTop w:val="0"/>
          <w:marBottom w:val="0"/>
          <w:divBdr>
            <w:top w:val="none" w:sz="0" w:space="0" w:color="auto"/>
            <w:left w:val="none" w:sz="0" w:space="0" w:color="auto"/>
            <w:bottom w:val="none" w:sz="0" w:space="0" w:color="auto"/>
            <w:right w:val="none" w:sz="0" w:space="0" w:color="auto"/>
          </w:divBdr>
        </w:div>
        <w:div w:id="375471230">
          <w:marLeft w:val="640"/>
          <w:marRight w:val="0"/>
          <w:marTop w:val="0"/>
          <w:marBottom w:val="0"/>
          <w:divBdr>
            <w:top w:val="none" w:sz="0" w:space="0" w:color="auto"/>
            <w:left w:val="none" w:sz="0" w:space="0" w:color="auto"/>
            <w:bottom w:val="none" w:sz="0" w:space="0" w:color="auto"/>
            <w:right w:val="none" w:sz="0" w:space="0" w:color="auto"/>
          </w:divBdr>
        </w:div>
        <w:div w:id="1514027080">
          <w:marLeft w:val="640"/>
          <w:marRight w:val="0"/>
          <w:marTop w:val="0"/>
          <w:marBottom w:val="0"/>
          <w:divBdr>
            <w:top w:val="none" w:sz="0" w:space="0" w:color="auto"/>
            <w:left w:val="none" w:sz="0" w:space="0" w:color="auto"/>
            <w:bottom w:val="none" w:sz="0" w:space="0" w:color="auto"/>
            <w:right w:val="none" w:sz="0" w:space="0" w:color="auto"/>
          </w:divBdr>
        </w:div>
        <w:div w:id="739399674">
          <w:marLeft w:val="640"/>
          <w:marRight w:val="0"/>
          <w:marTop w:val="0"/>
          <w:marBottom w:val="0"/>
          <w:divBdr>
            <w:top w:val="none" w:sz="0" w:space="0" w:color="auto"/>
            <w:left w:val="none" w:sz="0" w:space="0" w:color="auto"/>
            <w:bottom w:val="none" w:sz="0" w:space="0" w:color="auto"/>
            <w:right w:val="none" w:sz="0" w:space="0" w:color="auto"/>
          </w:divBdr>
        </w:div>
        <w:div w:id="934286366">
          <w:marLeft w:val="640"/>
          <w:marRight w:val="0"/>
          <w:marTop w:val="0"/>
          <w:marBottom w:val="0"/>
          <w:divBdr>
            <w:top w:val="none" w:sz="0" w:space="0" w:color="auto"/>
            <w:left w:val="none" w:sz="0" w:space="0" w:color="auto"/>
            <w:bottom w:val="none" w:sz="0" w:space="0" w:color="auto"/>
            <w:right w:val="none" w:sz="0" w:space="0" w:color="auto"/>
          </w:divBdr>
        </w:div>
        <w:div w:id="1641377049">
          <w:marLeft w:val="640"/>
          <w:marRight w:val="0"/>
          <w:marTop w:val="0"/>
          <w:marBottom w:val="0"/>
          <w:divBdr>
            <w:top w:val="none" w:sz="0" w:space="0" w:color="auto"/>
            <w:left w:val="none" w:sz="0" w:space="0" w:color="auto"/>
            <w:bottom w:val="none" w:sz="0" w:space="0" w:color="auto"/>
            <w:right w:val="none" w:sz="0" w:space="0" w:color="auto"/>
          </w:divBdr>
        </w:div>
        <w:div w:id="1914702058">
          <w:marLeft w:val="640"/>
          <w:marRight w:val="0"/>
          <w:marTop w:val="0"/>
          <w:marBottom w:val="0"/>
          <w:divBdr>
            <w:top w:val="none" w:sz="0" w:space="0" w:color="auto"/>
            <w:left w:val="none" w:sz="0" w:space="0" w:color="auto"/>
            <w:bottom w:val="none" w:sz="0" w:space="0" w:color="auto"/>
            <w:right w:val="none" w:sz="0" w:space="0" w:color="auto"/>
          </w:divBdr>
        </w:div>
        <w:div w:id="346180014">
          <w:marLeft w:val="640"/>
          <w:marRight w:val="0"/>
          <w:marTop w:val="0"/>
          <w:marBottom w:val="0"/>
          <w:divBdr>
            <w:top w:val="none" w:sz="0" w:space="0" w:color="auto"/>
            <w:left w:val="none" w:sz="0" w:space="0" w:color="auto"/>
            <w:bottom w:val="none" w:sz="0" w:space="0" w:color="auto"/>
            <w:right w:val="none" w:sz="0" w:space="0" w:color="auto"/>
          </w:divBdr>
        </w:div>
        <w:div w:id="1041369031">
          <w:marLeft w:val="640"/>
          <w:marRight w:val="0"/>
          <w:marTop w:val="0"/>
          <w:marBottom w:val="0"/>
          <w:divBdr>
            <w:top w:val="none" w:sz="0" w:space="0" w:color="auto"/>
            <w:left w:val="none" w:sz="0" w:space="0" w:color="auto"/>
            <w:bottom w:val="none" w:sz="0" w:space="0" w:color="auto"/>
            <w:right w:val="none" w:sz="0" w:space="0" w:color="auto"/>
          </w:divBdr>
        </w:div>
        <w:div w:id="1495102107">
          <w:marLeft w:val="640"/>
          <w:marRight w:val="0"/>
          <w:marTop w:val="0"/>
          <w:marBottom w:val="0"/>
          <w:divBdr>
            <w:top w:val="none" w:sz="0" w:space="0" w:color="auto"/>
            <w:left w:val="none" w:sz="0" w:space="0" w:color="auto"/>
            <w:bottom w:val="none" w:sz="0" w:space="0" w:color="auto"/>
            <w:right w:val="none" w:sz="0" w:space="0" w:color="auto"/>
          </w:divBdr>
        </w:div>
        <w:div w:id="1420059271">
          <w:marLeft w:val="640"/>
          <w:marRight w:val="0"/>
          <w:marTop w:val="0"/>
          <w:marBottom w:val="0"/>
          <w:divBdr>
            <w:top w:val="none" w:sz="0" w:space="0" w:color="auto"/>
            <w:left w:val="none" w:sz="0" w:space="0" w:color="auto"/>
            <w:bottom w:val="none" w:sz="0" w:space="0" w:color="auto"/>
            <w:right w:val="none" w:sz="0" w:space="0" w:color="auto"/>
          </w:divBdr>
        </w:div>
        <w:div w:id="45685877">
          <w:marLeft w:val="640"/>
          <w:marRight w:val="0"/>
          <w:marTop w:val="0"/>
          <w:marBottom w:val="0"/>
          <w:divBdr>
            <w:top w:val="none" w:sz="0" w:space="0" w:color="auto"/>
            <w:left w:val="none" w:sz="0" w:space="0" w:color="auto"/>
            <w:bottom w:val="none" w:sz="0" w:space="0" w:color="auto"/>
            <w:right w:val="none" w:sz="0" w:space="0" w:color="auto"/>
          </w:divBdr>
        </w:div>
        <w:div w:id="1384479029">
          <w:marLeft w:val="640"/>
          <w:marRight w:val="0"/>
          <w:marTop w:val="0"/>
          <w:marBottom w:val="0"/>
          <w:divBdr>
            <w:top w:val="none" w:sz="0" w:space="0" w:color="auto"/>
            <w:left w:val="none" w:sz="0" w:space="0" w:color="auto"/>
            <w:bottom w:val="none" w:sz="0" w:space="0" w:color="auto"/>
            <w:right w:val="none" w:sz="0" w:space="0" w:color="auto"/>
          </w:divBdr>
        </w:div>
        <w:div w:id="82920425">
          <w:marLeft w:val="640"/>
          <w:marRight w:val="0"/>
          <w:marTop w:val="0"/>
          <w:marBottom w:val="0"/>
          <w:divBdr>
            <w:top w:val="none" w:sz="0" w:space="0" w:color="auto"/>
            <w:left w:val="none" w:sz="0" w:space="0" w:color="auto"/>
            <w:bottom w:val="none" w:sz="0" w:space="0" w:color="auto"/>
            <w:right w:val="none" w:sz="0" w:space="0" w:color="auto"/>
          </w:divBdr>
        </w:div>
        <w:div w:id="1338188033">
          <w:marLeft w:val="640"/>
          <w:marRight w:val="0"/>
          <w:marTop w:val="0"/>
          <w:marBottom w:val="0"/>
          <w:divBdr>
            <w:top w:val="none" w:sz="0" w:space="0" w:color="auto"/>
            <w:left w:val="none" w:sz="0" w:space="0" w:color="auto"/>
            <w:bottom w:val="none" w:sz="0" w:space="0" w:color="auto"/>
            <w:right w:val="none" w:sz="0" w:space="0" w:color="auto"/>
          </w:divBdr>
        </w:div>
        <w:div w:id="618221582">
          <w:marLeft w:val="640"/>
          <w:marRight w:val="0"/>
          <w:marTop w:val="0"/>
          <w:marBottom w:val="0"/>
          <w:divBdr>
            <w:top w:val="none" w:sz="0" w:space="0" w:color="auto"/>
            <w:left w:val="none" w:sz="0" w:space="0" w:color="auto"/>
            <w:bottom w:val="none" w:sz="0" w:space="0" w:color="auto"/>
            <w:right w:val="none" w:sz="0" w:space="0" w:color="auto"/>
          </w:divBdr>
        </w:div>
        <w:div w:id="1052848802">
          <w:marLeft w:val="640"/>
          <w:marRight w:val="0"/>
          <w:marTop w:val="0"/>
          <w:marBottom w:val="0"/>
          <w:divBdr>
            <w:top w:val="none" w:sz="0" w:space="0" w:color="auto"/>
            <w:left w:val="none" w:sz="0" w:space="0" w:color="auto"/>
            <w:bottom w:val="none" w:sz="0" w:space="0" w:color="auto"/>
            <w:right w:val="none" w:sz="0" w:space="0" w:color="auto"/>
          </w:divBdr>
        </w:div>
        <w:div w:id="182714687">
          <w:marLeft w:val="640"/>
          <w:marRight w:val="0"/>
          <w:marTop w:val="0"/>
          <w:marBottom w:val="0"/>
          <w:divBdr>
            <w:top w:val="none" w:sz="0" w:space="0" w:color="auto"/>
            <w:left w:val="none" w:sz="0" w:space="0" w:color="auto"/>
            <w:bottom w:val="none" w:sz="0" w:space="0" w:color="auto"/>
            <w:right w:val="none" w:sz="0" w:space="0" w:color="auto"/>
          </w:divBdr>
        </w:div>
        <w:div w:id="1682858212">
          <w:marLeft w:val="640"/>
          <w:marRight w:val="0"/>
          <w:marTop w:val="0"/>
          <w:marBottom w:val="0"/>
          <w:divBdr>
            <w:top w:val="none" w:sz="0" w:space="0" w:color="auto"/>
            <w:left w:val="none" w:sz="0" w:space="0" w:color="auto"/>
            <w:bottom w:val="none" w:sz="0" w:space="0" w:color="auto"/>
            <w:right w:val="none" w:sz="0" w:space="0" w:color="auto"/>
          </w:divBdr>
        </w:div>
        <w:div w:id="520438849">
          <w:marLeft w:val="640"/>
          <w:marRight w:val="0"/>
          <w:marTop w:val="0"/>
          <w:marBottom w:val="0"/>
          <w:divBdr>
            <w:top w:val="none" w:sz="0" w:space="0" w:color="auto"/>
            <w:left w:val="none" w:sz="0" w:space="0" w:color="auto"/>
            <w:bottom w:val="none" w:sz="0" w:space="0" w:color="auto"/>
            <w:right w:val="none" w:sz="0" w:space="0" w:color="auto"/>
          </w:divBdr>
        </w:div>
        <w:div w:id="523637826">
          <w:marLeft w:val="640"/>
          <w:marRight w:val="0"/>
          <w:marTop w:val="0"/>
          <w:marBottom w:val="0"/>
          <w:divBdr>
            <w:top w:val="none" w:sz="0" w:space="0" w:color="auto"/>
            <w:left w:val="none" w:sz="0" w:space="0" w:color="auto"/>
            <w:bottom w:val="none" w:sz="0" w:space="0" w:color="auto"/>
            <w:right w:val="none" w:sz="0" w:space="0" w:color="auto"/>
          </w:divBdr>
        </w:div>
        <w:div w:id="938413054">
          <w:marLeft w:val="640"/>
          <w:marRight w:val="0"/>
          <w:marTop w:val="0"/>
          <w:marBottom w:val="0"/>
          <w:divBdr>
            <w:top w:val="none" w:sz="0" w:space="0" w:color="auto"/>
            <w:left w:val="none" w:sz="0" w:space="0" w:color="auto"/>
            <w:bottom w:val="none" w:sz="0" w:space="0" w:color="auto"/>
            <w:right w:val="none" w:sz="0" w:space="0" w:color="auto"/>
          </w:divBdr>
        </w:div>
        <w:div w:id="722680601">
          <w:marLeft w:val="640"/>
          <w:marRight w:val="0"/>
          <w:marTop w:val="0"/>
          <w:marBottom w:val="0"/>
          <w:divBdr>
            <w:top w:val="none" w:sz="0" w:space="0" w:color="auto"/>
            <w:left w:val="none" w:sz="0" w:space="0" w:color="auto"/>
            <w:bottom w:val="none" w:sz="0" w:space="0" w:color="auto"/>
            <w:right w:val="none" w:sz="0" w:space="0" w:color="auto"/>
          </w:divBdr>
        </w:div>
        <w:div w:id="1494375132">
          <w:marLeft w:val="640"/>
          <w:marRight w:val="0"/>
          <w:marTop w:val="0"/>
          <w:marBottom w:val="0"/>
          <w:divBdr>
            <w:top w:val="none" w:sz="0" w:space="0" w:color="auto"/>
            <w:left w:val="none" w:sz="0" w:space="0" w:color="auto"/>
            <w:bottom w:val="none" w:sz="0" w:space="0" w:color="auto"/>
            <w:right w:val="none" w:sz="0" w:space="0" w:color="auto"/>
          </w:divBdr>
        </w:div>
        <w:div w:id="1009336955">
          <w:marLeft w:val="640"/>
          <w:marRight w:val="0"/>
          <w:marTop w:val="0"/>
          <w:marBottom w:val="0"/>
          <w:divBdr>
            <w:top w:val="none" w:sz="0" w:space="0" w:color="auto"/>
            <w:left w:val="none" w:sz="0" w:space="0" w:color="auto"/>
            <w:bottom w:val="none" w:sz="0" w:space="0" w:color="auto"/>
            <w:right w:val="none" w:sz="0" w:space="0" w:color="auto"/>
          </w:divBdr>
        </w:div>
        <w:div w:id="387455032">
          <w:marLeft w:val="640"/>
          <w:marRight w:val="0"/>
          <w:marTop w:val="0"/>
          <w:marBottom w:val="0"/>
          <w:divBdr>
            <w:top w:val="none" w:sz="0" w:space="0" w:color="auto"/>
            <w:left w:val="none" w:sz="0" w:space="0" w:color="auto"/>
            <w:bottom w:val="none" w:sz="0" w:space="0" w:color="auto"/>
            <w:right w:val="none" w:sz="0" w:space="0" w:color="auto"/>
          </w:divBdr>
        </w:div>
        <w:div w:id="546449620">
          <w:marLeft w:val="640"/>
          <w:marRight w:val="0"/>
          <w:marTop w:val="0"/>
          <w:marBottom w:val="0"/>
          <w:divBdr>
            <w:top w:val="none" w:sz="0" w:space="0" w:color="auto"/>
            <w:left w:val="none" w:sz="0" w:space="0" w:color="auto"/>
            <w:bottom w:val="none" w:sz="0" w:space="0" w:color="auto"/>
            <w:right w:val="none" w:sz="0" w:space="0" w:color="auto"/>
          </w:divBdr>
        </w:div>
        <w:div w:id="1765421799">
          <w:marLeft w:val="640"/>
          <w:marRight w:val="0"/>
          <w:marTop w:val="0"/>
          <w:marBottom w:val="0"/>
          <w:divBdr>
            <w:top w:val="none" w:sz="0" w:space="0" w:color="auto"/>
            <w:left w:val="none" w:sz="0" w:space="0" w:color="auto"/>
            <w:bottom w:val="none" w:sz="0" w:space="0" w:color="auto"/>
            <w:right w:val="none" w:sz="0" w:space="0" w:color="auto"/>
          </w:divBdr>
        </w:div>
        <w:div w:id="1520511741">
          <w:marLeft w:val="640"/>
          <w:marRight w:val="0"/>
          <w:marTop w:val="0"/>
          <w:marBottom w:val="0"/>
          <w:divBdr>
            <w:top w:val="none" w:sz="0" w:space="0" w:color="auto"/>
            <w:left w:val="none" w:sz="0" w:space="0" w:color="auto"/>
            <w:bottom w:val="none" w:sz="0" w:space="0" w:color="auto"/>
            <w:right w:val="none" w:sz="0" w:space="0" w:color="auto"/>
          </w:divBdr>
        </w:div>
        <w:div w:id="771054145">
          <w:marLeft w:val="640"/>
          <w:marRight w:val="0"/>
          <w:marTop w:val="0"/>
          <w:marBottom w:val="0"/>
          <w:divBdr>
            <w:top w:val="none" w:sz="0" w:space="0" w:color="auto"/>
            <w:left w:val="none" w:sz="0" w:space="0" w:color="auto"/>
            <w:bottom w:val="none" w:sz="0" w:space="0" w:color="auto"/>
            <w:right w:val="none" w:sz="0" w:space="0" w:color="auto"/>
          </w:divBdr>
        </w:div>
        <w:div w:id="72973125">
          <w:marLeft w:val="640"/>
          <w:marRight w:val="0"/>
          <w:marTop w:val="0"/>
          <w:marBottom w:val="0"/>
          <w:divBdr>
            <w:top w:val="none" w:sz="0" w:space="0" w:color="auto"/>
            <w:left w:val="none" w:sz="0" w:space="0" w:color="auto"/>
            <w:bottom w:val="none" w:sz="0" w:space="0" w:color="auto"/>
            <w:right w:val="none" w:sz="0" w:space="0" w:color="auto"/>
          </w:divBdr>
        </w:div>
        <w:div w:id="917666171">
          <w:marLeft w:val="640"/>
          <w:marRight w:val="0"/>
          <w:marTop w:val="0"/>
          <w:marBottom w:val="0"/>
          <w:divBdr>
            <w:top w:val="none" w:sz="0" w:space="0" w:color="auto"/>
            <w:left w:val="none" w:sz="0" w:space="0" w:color="auto"/>
            <w:bottom w:val="none" w:sz="0" w:space="0" w:color="auto"/>
            <w:right w:val="none" w:sz="0" w:space="0" w:color="auto"/>
          </w:divBdr>
        </w:div>
        <w:div w:id="27530020">
          <w:marLeft w:val="640"/>
          <w:marRight w:val="0"/>
          <w:marTop w:val="0"/>
          <w:marBottom w:val="0"/>
          <w:divBdr>
            <w:top w:val="none" w:sz="0" w:space="0" w:color="auto"/>
            <w:left w:val="none" w:sz="0" w:space="0" w:color="auto"/>
            <w:bottom w:val="none" w:sz="0" w:space="0" w:color="auto"/>
            <w:right w:val="none" w:sz="0" w:space="0" w:color="auto"/>
          </w:divBdr>
        </w:div>
        <w:div w:id="1736201455">
          <w:marLeft w:val="640"/>
          <w:marRight w:val="0"/>
          <w:marTop w:val="0"/>
          <w:marBottom w:val="0"/>
          <w:divBdr>
            <w:top w:val="none" w:sz="0" w:space="0" w:color="auto"/>
            <w:left w:val="none" w:sz="0" w:space="0" w:color="auto"/>
            <w:bottom w:val="none" w:sz="0" w:space="0" w:color="auto"/>
            <w:right w:val="none" w:sz="0" w:space="0" w:color="auto"/>
          </w:divBdr>
        </w:div>
        <w:div w:id="125318624">
          <w:marLeft w:val="640"/>
          <w:marRight w:val="0"/>
          <w:marTop w:val="0"/>
          <w:marBottom w:val="0"/>
          <w:divBdr>
            <w:top w:val="none" w:sz="0" w:space="0" w:color="auto"/>
            <w:left w:val="none" w:sz="0" w:space="0" w:color="auto"/>
            <w:bottom w:val="none" w:sz="0" w:space="0" w:color="auto"/>
            <w:right w:val="none" w:sz="0" w:space="0" w:color="auto"/>
          </w:divBdr>
        </w:div>
        <w:div w:id="1556507115">
          <w:marLeft w:val="640"/>
          <w:marRight w:val="0"/>
          <w:marTop w:val="0"/>
          <w:marBottom w:val="0"/>
          <w:divBdr>
            <w:top w:val="none" w:sz="0" w:space="0" w:color="auto"/>
            <w:left w:val="none" w:sz="0" w:space="0" w:color="auto"/>
            <w:bottom w:val="none" w:sz="0" w:space="0" w:color="auto"/>
            <w:right w:val="none" w:sz="0" w:space="0" w:color="auto"/>
          </w:divBdr>
        </w:div>
        <w:div w:id="296378338">
          <w:marLeft w:val="640"/>
          <w:marRight w:val="0"/>
          <w:marTop w:val="0"/>
          <w:marBottom w:val="0"/>
          <w:divBdr>
            <w:top w:val="none" w:sz="0" w:space="0" w:color="auto"/>
            <w:left w:val="none" w:sz="0" w:space="0" w:color="auto"/>
            <w:bottom w:val="none" w:sz="0" w:space="0" w:color="auto"/>
            <w:right w:val="none" w:sz="0" w:space="0" w:color="auto"/>
          </w:divBdr>
        </w:div>
        <w:div w:id="191698314">
          <w:marLeft w:val="640"/>
          <w:marRight w:val="0"/>
          <w:marTop w:val="0"/>
          <w:marBottom w:val="0"/>
          <w:divBdr>
            <w:top w:val="none" w:sz="0" w:space="0" w:color="auto"/>
            <w:left w:val="none" w:sz="0" w:space="0" w:color="auto"/>
            <w:bottom w:val="none" w:sz="0" w:space="0" w:color="auto"/>
            <w:right w:val="none" w:sz="0" w:space="0" w:color="auto"/>
          </w:divBdr>
        </w:div>
        <w:div w:id="1389836865">
          <w:marLeft w:val="640"/>
          <w:marRight w:val="0"/>
          <w:marTop w:val="0"/>
          <w:marBottom w:val="0"/>
          <w:divBdr>
            <w:top w:val="none" w:sz="0" w:space="0" w:color="auto"/>
            <w:left w:val="none" w:sz="0" w:space="0" w:color="auto"/>
            <w:bottom w:val="none" w:sz="0" w:space="0" w:color="auto"/>
            <w:right w:val="none" w:sz="0" w:space="0" w:color="auto"/>
          </w:divBdr>
        </w:div>
        <w:div w:id="1613630387">
          <w:marLeft w:val="640"/>
          <w:marRight w:val="0"/>
          <w:marTop w:val="0"/>
          <w:marBottom w:val="0"/>
          <w:divBdr>
            <w:top w:val="none" w:sz="0" w:space="0" w:color="auto"/>
            <w:left w:val="none" w:sz="0" w:space="0" w:color="auto"/>
            <w:bottom w:val="none" w:sz="0" w:space="0" w:color="auto"/>
            <w:right w:val="none" w:sz="0" w:space="0" w:color="auto"/>
          </w:divBdr>
        </w:div>
        <w:div w:id="1722173672">
          <w:marLeft w:val="640"/>
          <w:marRight w:val="0"/>
          <w:marTop w:val="0"/>
          <w:marBottom w:val="0"/>
          <w:divBdr>
            <w:top w:val="none" w:sz="0" w:space="0" w:color="auto"/>
            <w:left w:val="none" w:sz="0" w:space="0" w:color="auto"/>
            <w:bottom w:val="none" w:sz="0" w:space="0" w:color="auto"/>
            <w:right w:val="none" w:sz="0" w:space="0" w:color="auto"/>
          </w:divBdr>
        </w:div>
        <w:div w:id="198248083">
          <w:marLeft w:val="640"/>
          <w:marRight w:val="0"/>
          <w:marTop w:val="0"/>
          <w:marBottom w:val="0"/>
          <w:divBdr>
            <w:top w:val="none" w:sz="0" w:space="0" w:color="auto"/>
            <w:left w:val="none" w:sz="0" w:space="0" w:color="auto"/>
            <w:bottom w:val="none" w:sz="0" w:space="0" w:color="auto"/>
            <w:right w:val="none" w:sz="0" w:space="0" w:color="auto"/>
          </w:divBdr>
        </w:div>
        <w:div w:id="769667136">
          <w:marLeft w:val="640"/>
          <w:marRight w:val="0"/>
          <w:marTop w:val="0"/>
          <w:marBottom w:val="0"/>
          <w:divBdr>
            <w:top w:val="none" w:sz="0" w:space="0" w:color="auto"/>
            <w:left w:val="none" w:sz="0" w:space="0" w:color="auto"/>
            <w:bottom w:val="none" w:sz="0" w:space="0" w:color="auto"/>
            <w:right w:val="none" w:sz="0" w:space="0" w:color="auto"/>
          </w:divBdr>
        </w:div>
        <w:div w:id="621612599">
          <w:marLeft w:val="640"/>
          <w:marRight w:val="0"/>
          <w:marTop w:val="0"/>
          <w:marBottom w:val="0"/>
          <w:divBdr>
            <w:top w:val="none" w:sz="0" w:space="0" w:color="auto"/>
            <w:left w:val="none" w:sz="0" w:space="0" w:color="auto"/>
            <w:bottom w:val="none" w:sz="0" w:space="0" w:color="auto"/>
            <w:right w:val="none" w:sz="0" w:space="0" w:color="auto"/>
          </w:divBdr>
        </w:div>
        <w:div w:id="1503935450">
          <w:marLeft w:val="640"/>
          <w:marRight w:val="0"/>
          <w:marTop w:val="0"/>
          <w:marBottom w:val="0"/>
          <w:divBdr>
            <w:top w:val="none" w:sz="0" w:space="0" w:color="auto"/>
            <w:left w:val="none" w:sz="0" w:space="0" w:color="auto"/>
            <w:bottom w:val="none" w:sz="0" w:space="0" w:color="auto"/>
            <w:right w:val="none" w:sz="0" w:space="0" w:color="auto"/>
          </w:divBdr>
        </w:div>
      </w:divsChild>
    </w:div>
    <w:div w:id="904991156">
      <w:bodyDiv w:val="1"/>
      <w:marLeft w:val="0"/>
      <w:marRight w:val="0"/>
      <w:marTop w:val="0"/>
      <w:marBottom w:val="0"/>
      <w:divBdr>
        <w:top w:val="none" w:sz="0" w:space="0" w:color="auto"/>
        <w:left w:val="none" w:sz="0" w:space="0" w:color="auto"/>
        <w:bottom w:val="none" w:sz="0" w:space="0" w:color="auto"/>
        <w:right w:val="none" w:sz="0" w:space="0" w:color="auto"/>
      </w:divBdr>
      <w:divsChild>
        <w:div w:id="1759327133">
          <w:marLeft w:val="640"/>
          <w:marRight w:val="0"/>
          <w:marTop w:val="0"/>
          <w:marBottom w:val="0"/>
          <w:divBdr>
            <w:top w:val="none" w:sz="0" w:space="0" w:color="auto"/>
            <w:left w:val="none" w:sz="0" w:space="0" w:color="auto"/>
            <w:bottom w:val="none" w:sz="0" w:space="0" w:color="auto"/>
            <w:right w:val="none" w:sz="0" w:space="0" w:color="auto"/>
          </w:divBdr>
        </w:div>
        <w:div w:id="846675201">
          <w:marLeft w:val="640"/>
          <w:marRight w:val="0"/>
          <w:marTop w:val="0"/>
          <w:marBottom w:val="0"/>
          <w:divBdr>
            <w:top w:val="none" w:sz="0" w:space="0" w:color="auto"/>
            <w:left w:val="none" w:sz="0" w:space="0" w:color="auto"/>
            <w:bottom w:val="none" w:sz="0" w:space="0" w:color="auto"/>
            <w:right w:val="none" w:sz="0" w:space="0" w:color="auto"/>
          </w:divBdr>
        </w:div>
        <w:div w:id="1502768587">
          <w:marLeft w:val="640"/>
          <w:marRight w:val="0"/>
          <w:marTop w:val="0"/>
          <w:marBottom w:val="0"/>
          <w:divBdr>
            <w:top w:val="none" w:sz="0" w:space="0" w:color="auto"/>
            <w:left w:val="none" w:sz="0" w:space="0" w:color="auto"/>
            <w:bottom w:val="none" w:sz="0" w:space="0" w:color="auto"/>
            <w:right w:val="none" w:sz="0" w:space="0" w:color="auto"/>
          </w:divBdr>
        </w:div>
        <w:div w:id="654576782">
          <w:marLeft w:val="640"/>
          <w:marRight w:val="0"/>
          <w:marTop w:val="0"/>
          <w:marBottom w:val="0"/>
          <w:divBdr>
            <w:top w:val="none" w:sz="0" w:space="0" w:color="auto"/>
            <w:left w:val="none" w:sz="0" w:space="0" w:color="auto"/>
            <w:bottom w:val="none" w:sz="0" w:space="0" w:color="auto"/>
            <w:right w:val="none" w:sz="0" w:space="0" w:color="auto"/>
          </w:divBdr>
        </w:div>
        <w:div w:id="1097360446">
          <w:marLeft w:val="640"/>
          <w:marRight w:val="0"/>
          <w:marTop w:val="0"/>
          <w:marBottom w:val="0"/>
          <w:divBdr>
            <w:top w:val="none" w:sz="0" w:space="0" w:color="auto"/>
            <w:left w:val="none" w:sz="0" w:space="0" w:color="auto"/>
            <w:bottom w:val="none" w:sz="0" w:space="0" w:color="auto"/>
            <w:right w:val="none" w:sz="0" w:space="0" w:color="auto"/>
          </w:divBdr>
        </w:div>
        <w:div w:id="1286934291">
          <w:marLeft w:val="640"/>
          <w:marRight w:val="0"/>
          <w:marTop w:val="0"/>
          <w:marBottom w:val="0"/>
          <w:divBdr>
            <w:top w:val="none" w:sz="0" w:space="0" w:color="auto"/>
            <w:left w:val="none" w:sz="0" w:space="0" w:color="auto"/>
            <w:bottom w:val="none" w:sz="0" w:space="0" w:color="auto"/>
            <w:right w:val="none" w:sz="0" w:space="0" w:color="auto"/>
          </w:divBdr>
        </w:div>
        <w:div w:id="1425567218">
          <w:marLeft w:val="640"/>
          <w:marRight w:val="0"/>
          <w:marTop w:val="0"/>
          <w:marBottom w:val="0"/>
          <w:divBdr>
            <w:top w:val="none" w:sz="0" w:space="0" w:color="auto"/>
            <w:left w:val="none" w:sz="0" w:space="0" w:color="auto"/>
            <w:bottom w:val="none" w:sz="0" w:space="0" w:color="auto"/>
            <w:right w:val="none" w:sz="0" w:space="0" w:color="auto"/>
          </w:divBdr>
        </w:div>
        <w:div w:id="228537039">
          <w:marLeft w:val="640"/>
          <w:marRight w:val="0"/>
          <w:marTop w:val="0"/>
          <w:marBottom w:val="0"/>
          <w:divBdr>
            <w:top w:val="none" w:sz="0" w:space="0" w:color="auto"/>
            <w:left w:val="none" w:sz="0" w:space="0" w:color="auto"/>
            <w:bottom w:val="none" w:sz="0" w:space="0" w:color="auto"/>
            <w:right w:val="none" w:sz="0" w:space="0" w:color="auto"/>
          </w:divBdr>
        </w:div>
        <w:div w:id="1294017786">
          <w:marLeft w:val="640"/>
          <w:marRight w:val="0"/>
          <w:marTop w:val="0"/>
          <w:marBottom w:val="0"/>
          <w:divBdr>
            <w:top w:val="none" w:sz="0" w:space="0" w:color="auto"/>
            <w:left w:val="none" w:sz="0" w:space="0" w:color="auto"/>
            <w:bottom w:val="none" w:sz="0" w:space="0" w:color="auto"/>
            <w:right w:val="none" w:sz="0" w:space="0" w:color="auto"/>
          </w:divBdr>
        </w:div>
        <w:div w:id="498544901">
          <w:marLeft w:val="640"/>
          <w:marRight w:val="0"/>
          <w:marTop w:val="0"/>
          <w:marBottom w:val="0"/>
          <w:divBdr>
            <w:top w:val="none" w:sz="0" w:space="0" w:color="auto"/>
            <w:left w:val="none" w:sz="0" w:space="0" w:color="auto"/>
            <w:bottom w:val="none" w:sz="0" w:space="0" w:color="auto"/>
            <w:right w:val="none" w:sz="0" w:space="0" w:color="auto"/>
          </w:divBdr>
        </w:div>
        <w:div w:id="285552556">
          <w:marLeft w:val="640"/>
          <w:marRight w:val="0"/>
          <w:marTop w:val="0"/>
          <w:marBottom w:val="0"/>
          <w:divBdr>
            <w:top w:val="none" w:sz="0" w:space="0" w:color="auto"/>
            <w:left w:val="none" w:sz="0" w:space="0" w:color="auto"/>
            <w:bottom w:val="none" w:sz="0" w:space="0" w:color="auto"/>
            <w:right w:val="none" w:sz="0" w:space="0" w:color="auto"/>
          </w:divBdr>
        </w:div>
        <w:div w:id="2144035316">
          <w:marLeft w:val="640"/>
          <w:marRight w:val="0"/>
          <w:marTop w:val="0"/>
          <w:marBottom w:val="0"/>
          <w:divBdr>
            <w:top w:val="none" w:sz="0" w:space="0" w:color="auto"/>
            <w:left w:val="none" w:sz="0" w:space="0" w:color="auto"/>
            <w:bottom w:val="none" w:sz="0" w:space="0" w:color="auto"/>
            <w:right w:val="none" w:sz="0" w:space="0" w:color="auto"/>
          </w:divBdr>
        </w:div>
        <w:div w:id="22635830">
          <w:marLeft w:val="640"/>
          <w:marRight w:val="0"/>
          <w:marTop w:val="0"/>
          <w:marBottom w:val="0"/>
          <w:divBdr>
            <w:top w:val="none" w:sz="0" w:space="0" w:color="auto"/>
            <w:left w:val="none" w:sz="0" w:space="0" w:color="auto"/>
            <w:bottom w:val="none" w:sz="0" w:space="0" w:color="auto"/>
            <w:right w:val="none" w:sz="0" w:space="0" w:color="auto"/>
          </w:divBdr>
        </w:div>
        <w:div w:id="2060392409">
          <w:marLeft w:val="640"/>
          <w:marRight w:val="0"/>
          <w:marTop w:val="0"/>
          <w:marBottom w:val="0"/>
          <w:divBdr>
            <w:top w:val="none" w:sz="0" w:space="0" w:color="auto"/>
            <w:left w:val="none" w:sz="0" w:space="0" w:color="auto"/>
            <w:bottom w:val="none" w:sz="0" w:space="0" w:color="auto"/>
            <w:right w:val="none" w:sz="0" w:space="0" w:color="auto"/>
          </w:divBdr>
        </w:div>
        <w:div w:id="1688217814">
          <w:marLeft w:val="640"/>
          <w:marRight w:val="0"/>
          <w:marTop w:val="0"/>
          <w:marBottom w:val="0"/>
          <w:divBdr>
            <w:top w:val="none" w:sz="0" w:space="0" w:color="auto"/>
            <w:left w:val="none" w:sz="0" w:space="0" w:color="auto"/>
            <w:bottom w:val="none" w:sz="0" w:space="0" w:color="auto"/>
            <w:right w:val="none" w:sz="0" w:space="0" w:color="auto"/>
          </w:divBdr>
        </w:div>
        <w:div w:id="705562228">
          <w:marLeft w:val="640"/>
          <w:marRight w:val="0"/>
          <w:marTop w:val="0"/>
          <w:marBottom w:val="0"/>
          <w:divBdr>
            <w:top w:val="none" w:sz="0" w:space="0" w:color="auto"/>
            <w:left w:val="none" w:sz="0" w:space="0" w:color="auto"/>
            <w:bottom w:val="none" w:sz="0" w:space="0" w:color="auto"/>
            <w:right w:val="none" w:sz="0" w:space="0" w:color="auto"/>
          </w:divBdr>
        </w:div>
        <w:div w:id="492911551">
          <w:marLeft w:val="640"/>
          <w:marRight w:val="0"/>
          <w:marTop w:val="0"/>
          <w:marBottom w:val="0"/>
          <w:divBdr>
            <w:top w:val="none" w:sz="0" w:space="0" w:color="auto"/>
            <w:left w:val="none" w:sz="0" w:space="0" w:color="auto"/>
            <w:bottom w:val="none" w:sz="0" w:space="0" w:color="auto"/>
            <w:right w:val="none" w:sz="0" w:space="0" w:color="auto"/>
          </w:divBdr>
        </w:div>
        <w:div w:id="587033889">
          <w:marLeft w:val="640"/>
          <w:marRight w:val="0"/>
          <w:marTop w:val="0"/>
          <w:marBottom w:val="0"/>
          <w:divBdr>
            <w:top w:val="none" w:sz="0" w:space="0" w:color="auto"/>
            <w:left w:val="none" w:sz="0" w:space="0" w:color="auto"/>
            <w:bottom w:val="none" w:sz="0" w:space="0" w:color="auto"/>
            <w:right w:val="none" w:sz="0" w:space="0" w:color="auto"/>
          </w:divBdr>
        </w:div>
        <w:div w:id="698504680">
          <w:marLeft w:val="640"/>
          <w:marRight w:val="0"/>
          <w:marTop w:val="0"/>
          <w:marBottom w:val="0"/>
          <w:divBdr>
            <w:top w:val="none" w:sz="0" w:space="0" w:color="auto"/>
            <w:left w:val="none" w:sz="0" w:space="0" w:color="auto"/>
            <w:bottom w:val="none" w:sz="0" w:space="0" w:color="auto"/>
            <w:right w:val="none" w:sz="0" w:space="0" w:color="auto"/>
          </w:divBdr>
        </w:div>
        <w:div w:id="1254556399">
          <w:marLeft w:val="640"/>
          <w:marRight w:val="0"/>
          <w:marTop w:val="0"/>
          <w:marBottom w:val="0"/>
          <w:divBdr>
            <w:top w:val="none" w:sz="0" w:space="0" w:color="auto"/>
            <w:left w:val="none" w:sz="0" w:space="0" w:color="auto"/>
            <w:bottom w:val="none" w:sz="0" w:space="0" w:color="auto"/>
            <w:right w:val="none" w:sz="0" w:space="0" w:color="auto"/>
          </w:divBdr>
        </w:div>
        <w:div w:id="220530191">
          <w:marLeft w:val="640"/>
          <w:marRight w:val="0"/>
          <w:marTop w:val="0"/>
          <w:marBottom w:val="0"/>
          <w:divBdr>
            <w:top w:val="none" w:sz="0" w:space="0" w:color="auto"/>
            <w:left w:val="none" w:sz="0" w:space="0" w:color="auto"/>
            <w:bottom w:val="none" w:sz="0" w:space="0" w:color="auto"/>
            <w:right w:val="none" w:sz="0" w:space="0" w:color="auto"/>
          </w:divBdr>
        </w:div>
        <w:div w:id="1826122996">
          <w:marLeft w:val="640"/>
          <w:marRight w:val="0"/>
          <w:marTop w:val="0"/>
          <w:marBottom w:val="0"/>
          <w:divBdr>
            <w:top w:val="none" w:sz="0" w:space="0" w:color="auto"/>
            <w:left w:val="none" w:sz="0" w:space="0" w:color="auto"/>
            <w:bottom w:val="none" w:sz="0" w:space="0" w:color="auto"/>
            <w:right w:val="none" w:sz="0" w:space="0" w:color="auto"/>
          </w:divBdr>
        </w:div>
        <w:div w:id="1936742482">
          <w:marLeft w:val="640"/>
          <w:marRight w:val="0"/>
          <w:marTop w:val="0"/>
          <w:marBottom w:val="0"/>
          <w:divBdr>
            <w:top w:val="none" w:sz="0" w:space="0" w:color="auto"/>
            <w:left w:val="none" w:sz="0" w:space="0" w:color="auto"/>
            <w:bottom w:val="none" w:sz="0" w:space="0" w:color="auto"/>
            <w:right w:val="none" w:sz="0" w:space="0" w:color="auto"/>
          </w:divBdr>
        </w:div>
        <w:div w:id="1393117185">
          <w:marLeft w:val="640"/>
          <w:marRight w:val="0"/>
          <w:marTop w:val="0"/>
          <w:marBottom w:val="0"/>
          <w:divBdr>
            <w:top w:val="none" w:sz="0" w:space="0" w:color="auto"/>
            <w:left w:val="none" w:sz="0" w:space="0" w:color="auto"/>
            <w:bottom w:val="none" w:sz="0" w:space="0" w:color="auto"/>
            <w:right w:val="none" w:sz="0" w:space="0" w:color="auto"/>
          </w:divBdr>
        </w:div>
        <w:div w:id="1833332970">
          <w:marLeft w:val="640"/>
          <w:marRight w:val="0"/>
          <w:marTop w:val="0"/>
          <w:marBottom w:val="0"/>
          <w:divBdr>
            <w:top w:val="none" w:sz="0" w:space="0" w:color="auto"/>
            <w:left w:val="none" w:sz="0" w:space="0" w:color="auto"/>
            <w:bottom w:val="none" w:sz="0" w:space="0" w:color="auto"/>
            <w:right w:val="none" w:sz="0" w:space="0" w:color="auto"/>
          </w:divBdr>
        </w:div>
        <w:div w:id="1850481216">
          <w:marLeft w:val="640"/>
          <w:marRight w:val="0"/>
          <w:marTop w:val="0"/>
          <w:marBottom w:val="0"/>
          <w:divBdr>
            <w:top w:val="none" w:sz="0" w:space="0" w:color="auto"/>
            <w:left w:val="none" w:sz="0" w:space="0" w:color="auto"/>
            <w:bottom w:val="none" w:sz="0" w:space="0" w:color="auto"/>
            <w:right w:val="none" w:sz="0" w:space="0" w:color="auto"/>
          </w:divBdr>
        </w:div>
        <w:div w:id="448013523">
          <w:marLeft w:val="640"/>
          <w:marRight w:val="0"/>
          <w:marTop w:val="0"/>
          <w:marBottom w:val="0"/>
          <w:divBdr>
            <w:top w:val="none" w:sz="0" w:space="0" w:color="auto"/>
            <w:left w:val="none" w:sz="0" w:space="0" w:color="auto"/>
            <w:bottom w:val="none" w:sz="0" w:space="0" w:color="auto"/>
            <w:right w:val="none" w:sz="0" w:space="0" w:color="auto"/>
          </w:divBdr>
        </w:div>
        <w:div w:id="992411693">
          <w:marLeft w:val="640"/>
          <w:marRight w:val="0"/>
          <w:marTop w:val="0"/>
          <w:marBottom w:val="0"/>
          <w:divBdr>
            <w:top w:val="none" w:sz="0" w:space="0" w:color="auto"/>
            <w:left w:val="none" w:sz="0" w:space="0" w:color="auto"/>
            <w:bottom w:val="none" w:sz="0" w:space="0" w:color="auto"/>
            <w:right w:val="none" w:sz="0" w:space="0" w:color="auto"/>
          </w:divBdr>
        </w:div>
        <w:div w:id="1028025213">
          <w:marLeft w:val="640"/>
          <w:marRight w:val="0"/>
          <w:marTop w:val="0"/>
          <w:marBottom w:val="0"/>
          <w:divBdr>
            <w:top w:val="none" w:sz="0" w:space="0" w:color="auto"/>
            <w:left w:val="none" w:sz="0" w:space="0" w:color="auto"/>
            <w:bottom w:val="none" w:sz="0" w:space="0" w:color="auto"/>
            <w:right w:val="none" w:sz="0" w:space="0" w:color="auto"/>
          </w:divBdr>
        </w:div>
        <w:div w:id="825558200">
          <w:marLeft w:val="640"/>
          <w:marRight w:val="0"/>
          <w:marTop w:val="0"/>
          <w:marBottom w:val="0"/>
          <w:divBdr>
            <w:top w:val="none" w:sz="0" w:space="0" w:color="auto"/>
            <w:left w:val="none" w:sz="0" w:space="0" w:color="auto"/>
            <w:bottom w:val="none" w:sz="0" w:space="0" w:color="auto"/>
            <w:right w:val="none" w:sz="0" w:space="0" w:color="auto"/>
          </w:divBdr>
        </w:div>
        <w:div w:id="580724478">
          <w:marLeft w:val="640"/>
          <w:marRight w:val="0"/>
          <w:marTop w:val="0"/>
          <w:marBottom w:val="0"/>
          <w:divBdr>
            <w:top w:val="none" w:sz="0" w:space="0" w:color="auto"/>
            <w:left w:val="none" w:sz="0" w:space="0" w:color="auto"/>
            <w:bottom w:val="none" w:sz="0" w:space="0" w:color="auto"/>
            <w:right w:val="none" w:sz="0" w:space="0" w:color="auto"/>
          </w:divBdr>
        </w:div>
        <w:div w:id="2018920732">
          <w:marLeft w:val="640"/>
          <w:marRight w:val="0"/>
          <w:marTop w:val="0"/>
          <w:marBottom w:val="0"/>
          <w:divBdr>
            <w:top w:val="none" w:sz="0" w:space="0" w:color="auto"/>
            <w:left w:val="none" w:sz="0" w:space="0" w:color="auto"/>
            <w:bottom w:val="none" w:sz="0" w:space="0" w:color="auto"/>
            <w:right w:val="none" w:sz="0" w:space="0" w:color="auto"/>
          </w:divBdr>
        </w:div>
        <w:div w:id="1140338823">
          <w:marLeft w:val="640"/>
          <w:marRight w:val="0"/>
          <w:marTop w:val="0"/>
          <w:marBottom w:val="0"/>
          <w:divBdr>
            <w:top w:val="none" w:sz="0" w:space="0" w:color="auto"/>
            <w:left w:val="none" w:sz="0" w:space="0" w:color="auto"/>
            <w:bottom w:val="none" w:sz="0" w:space="0" w:color="auto"/>
            <w:right w:val="none" w:sz="0" w:space="0" w:color="auto"/>
          </w:divBdr>
        </w:div>
        <w:div w:id="1242061028">
          <w:marLeft w:val="640"/>
          <w:marRight w:val="0"/>
          <w:marTop w:val="0"/>
          <w:marBottom w:val="0"/>
          <w:divBdr>
            <w:top w:val="none" w:sz="0" w:space="0" w:color="auto"/>
            <w:left w:val="none" w:sz="0" w:space="0" w:color="auto"/>
            <w:bottom w:val="none" w:sz="0" w:space="0" w:color="auto"/>
            <w:right w:val="none" w:sz="0" w:space="0" w:color="auto"/>
          </w:divBdr>
        </w:div>
        <w:div w:id="1017535980">
          <w:marLeft w:val="640"/>
          <w:marRight w:val="0"/>
          <w:marTop w:val="0"/>
          <w:marBottom w:val="0"/>
          <w:divBdr>
            <w:top w:val="none" w:sz="0" w:space="0" w:color="auto"/>
            <w:left w:val="none" w:sz="0" w:space="0" w:color="auto"/>
            <w:bottom w:val="none" w:sz="0" w:space="0" w:color="auto"/>
            <w:right w:val="none" w:sz="0" w:space="0" w:color="auto"/>
          </w:divBdr>
        </w:div>
        <w:div w:id="1126892622">
          <w:marLeft w:val="640"/>
          <w:marRight w:val="0"/>
          <w:marTop w:val="0"/>
          <w:marBottom w:val="0"/>
          <w:divBdr>
            <w:top w:val="none" w:sz="0" w:space="0" w:color="auto"/>
            <w:left w:val="none" w:sz="0" w:space="0" w:color="auto"/>
            <w:bottom w:val="none" w:sz="0" w:space="0" w:color="auto"/>
            <w:right w:val="none" w:sz="0" w:space="0" w:color="auto"/>
          </w:divBdr>
        </w:div>
        <w:div w:id="833296164">
          <w:marLeft w:val="640"/>
          <w:marRight w:val="0"/>
          <w:marTop w:val="0"/>
          <w:marBottom w:val="0"/>
          <w:divBdr>
            <w:top w:val="none" w:sz="0" w:space="0" w:color="auto"/>
            <w:left w:val="none" w:sz="0" w:space="0" w:color="auto"/>
            <w:bottom w:val="none" w:sz="0" w:space="0" w:color="auto"/>
            <w:right w:val="none" w:sz="0" w:space="0" w:color="auto"/>
          </w:divBdr>
        </w:div>
        <w:div w:id="1454792531">
          <w:marLeft w:val="640"/>
          <w:marRight w:val="0"/>
          <w:marTop w:val="0"/>
          <w:marBottom w:val="0"/>
          <w:divBdr>
            <w:top w:val="none" w:sz="0" w:space="0" w:color="auto"/>
            <w:left w:val="none" w:sz="0" w:space="0" w:color="auto"/>
            <w:bottom w:val="none" w:sz="0" w:space="0" w:color="auto"/>
            <w:right w:val="none" w:sz="0" w:space="0" w:color="auto"/>
          </w:divBdr>
        </w:div>
        <w:div w:id="127018333">
          <w:marLeft w:val="640"/>
          <w:marRight w:val="0"/>
          <w:marTop w:val="0"/>
          <w:marBottom w:val="0"/>
          <w:divBdr>
            <w:top w:val="none" w:sz="0" w:space="0" w:color="auto"/>
            <w:left w:val="none" w:sz="0" w:space="0" w:color="auto"/>
            <w:bottom w:val="none" w:sz="0" w:space="0" w:color="auto"/>
            <w:right w:val="none" w:sz="0" w:space="0" w:color="auto"/>
          </w:divBdr>
        </w:div>
        <w:div w:id="1910840961">
          <w:marLeft w:val="640"/>
          <w:marRight w:val="0"/>
          <w:marTop w:val="0"/>
          <w:marBottom w:val="0"/>
          <w:divBdr>
            <w:top w:val="none" w:sz="0" w:space="0" w:color="auto"/>
            <w:left w:val="none" w:sz="0" w:space="0" w:color="auto"/>
            <w:bottom w:val="none" w:sz="0" w:space="0" w:color="auto"/>
            <w:right w:val="none" w:sz="0" w:space="0" w:color="auto"/>
          </w:divBdr>
        </w:div>
        <w:div w:id="1502161389">
          <w:marLeft w:val="640"/>
          <w:marRight w:val="0"/>
          <w:marTop w:val="0"/>
          <w:marBottom w:val="0"/>
          <w:divBdr>
            <w:top w:val="none" w:sz="0" w:space="0" w:color="auto"/>
            <w:left w:val="none" w:sz="0" w:space="0" w:color="auto"/>
            <w:bottom w:val="none" w:sz="0" w:space="0" w:color="auto"/>
            <w:right w:val="none" w:sz="0" w:space="0" w:color="auto"/>
          </w:divBdr>
        </w:div>
        <w:div w:id="1805805368">
          <w:marLeft w:val="640"/>
          <w:marRight w:val="0"/>
          <w:marTop w:val="0"/>
          <w:marBottom w:val="0"/>
          <w:divBdr>
            <w:top w:val="none" w:sz="0" w:space="0" w:color="auto"/>
            <w:left w:val="none" w:sz="0" w:space="0" w:color="auto"/>
            <w:bottom w:val="none" w:sz="0" w:space="0" w:color="auto"/>
            <w:right w:val="none" w:sz="0" w:space="0" w:color="auto"/>
          </w:divBdr>
        </w:div>
        <w:div w:id="1775637493">
          <w:marLeft w:val="640"/>
          <w:marRight w:val="0"/>
          <w:marTop w:val="0"/>
          <w:marBottom w:val="0"/>
          <w:divBdr>
            <w:top w:val="none" w:sz="0" w:space="0" w:color="auto"/>
            <w:left w:val="none" w:sz="0" w:space="0" w:color="auto"/>
            <w:bottom w:val="none" w:sz="0" w:space="0" w:color="auto"/>
            <w:right w:val="none" w:sz="0" w:space="0" w:color="auto"/>
          </w:divBdr>
        </w:div>
        <w:div w:id="927230373">
          <w:marLeft w:val="640"/>
          <w:marRight w:val="0"/>
          <w:marTop w:val="0"/>
          <w:marBottom w:val="0"/>
          <w:divBdr>
            <w:top w:val="none" w:sz="0" w:space="0" w:color="auto"/>
            <w:left w:val="none" w:sz="0" w:space="0" w:color="auto"/>
            <w:bottom w:val="none" w:sz="0" w:space="0" w:color="auto"/>
            <w:right w:val="none" w:sz="0" w:space="0" w:color="auto"/>
          </w:divBdr>
        </w:div>
        <w:div w:id="413357100">
          <w:marLeft w:val="640"/>
          <w:marRight w:val="0"/>
          <w:marTop w:val="0"/>
          <w:marBottom w:val="0"/>
          <w:divBdr>
            <w:top w:val="none" w:sz="0" w:space="0" w:color="auto"/>
            <w:left w:val="none" w:sz="0" w:space="0" w:color="auto"/>
            <w:bottom w:val="none" w:sz="0" w:space="0" w:color="auto"/>
            <w:right w:val="none" w:sz="0" w:space="0" w:color="auto"/>
          </w:divBdr>
        </w:div>
        <w:div w:id="1106077033">
          <w:marLeft w:val="640"/>
          <w:marRight w:val="0"/>
          <w:marTop w:val="0"/>
          <w:marBottom w:val="0"/>
          <w:divBdr>
            <w:top w:val="none" w:sz="0" w:space="0" w:color="auto"/>
            <w:left w:val="none" w:sz="0" w:space="0" w:color="auto"/>
            <w:bottom w:val="none" w:sz="0" w:space="0" w:color="auto"/>
            <w:right w:val="none" w:sz="0" w:space="0" w:color="auto"/>
          </w:divBdr>
        </w:div>
        <w:div w:id="415172536">
          <w:marLeft w:val="640"/>
          <w:marRight w:val="0"/>
          <w:marTop w:val="0"/>
          <w:marBottom w:val="0"/>
          <w:divBdr>
            <w:top w:val="none" w:sz="0" w:space="0" w:color="auto"/>
            <w:left w:val="none" w:sz="0" w:space="0" w:color="auto"/>
            <w:bottom w:val="none" w:sz="0" w:space="0" w:color="auto"/>
            <w:right w:val="none" w:sz="0" w:space="0" w:color="auto"/>
          </w:divBdr>
        </w:div>
        <w:div w:id="383875303">
          <w:marLeft w:val="640"/>
          <w:marRight w:val="0"/>
          <w:marTop w:val="0"/>
          <w:marBottom w:val="0"/>
          <w:divBdr>
            <w:top w:val="none" w:sz="0" w:space="0" w:color="auto"/>
            <w:left w:val="none" w:sz="0" w:space="0" w:color="auto"/>
            <w:bottom w:val="none" w:sz="0" w:space="0" w:color="auto"/>
            <w:right w:val="none" w:sz="0" w:space="0" w:color="auto"/>
          </w:divBdr>
        </w:div>
        <w:div w:id="1374694709">
          <w:marLeft w:val="640"/>
          <w:marRight w:val="0"/>
          <w:marTop w:val="0"/>
          <w:marBottom w:val="0"/>
          <w:divBdr>
            <w:top w:val="none" w:sz="0" w:space="0" w:color="auto"/>
            <w:left w:val="none" w:sz="0" w:space="0" w:color="auto"/>
            <w:bottom w:val="none" w:sz="0" w:space="0" w:color="auto"/>
            <w:right w:val="none" w:sz="0" w:space="0" w:color="auto"/>
          </w:divBdr>
        </w:div>
        <w:div w:id="1376587780">
          <w:marLeft w:val="640"/>
          <w:marRight w:val="0"/>
          <w:marTop w:val="0"/>
          <w:marBottom w:val="0"/>
          <w:divBdr>
            <w:top w:val="none" w:sz="0" w:space="0" w:color="auto"/>
            <w:left w:val="none" w:sz="0" w:space="0" w:color="auto"/>
            <w:bottom w:val="none" w:sz="0" w:space="0" w:color="auto"/>
            <w:right w:val="none" w:sz="0" w:space="0" w:color="auto"/>
          </w:divBdr>
        </w:div>
        <w:div w:id="1990285097">
          <w:marLeft w:val="640"/>
          <w:marRight w:val="0"/>
          <w:marTop w:val="0"/>
          <w:marBottom w:val="0"/>
          <w:divBdr>
            <w:top w:val="none" w:sz="0" w:space="0" w:color="auto"/>
            <w:left w:val="none" w:sz="0" w:space="0" w:color="auto"/>
            <w:bottom w:val="none" w:sz="0" w:space="0" w:color="auto"/>
            <w:right w:val="none" w:sz="0" w:space="0" w:color="auto"/>
          </w:divBdr>
        </w:div>
        <w:div w:id="1815872806">
          <w:marLeft w:val="640"/>
          <w:marRight w:val="0"/>
          <w:marTop w:val="0"/>
          <w:marBottom w:val="0"/>
          <w:divBdr>
            <w:top w:val="none" w:sz="0" w:space="0" w:color="auto"/>
            <w:left w:val="none" w:sz="0" w:space="0" w:color="auto"/>
            <w:bottom w:val="none" w:sz="0" w:space="0" w:color="auto"/>
            <w:right w:val="none" w:sz="0" w:space="0" w:color="auto"/>
          </w:divBdr>
        </w:div>
        <w:div w:id="297877919">
          <w:marLeft w:val="640"/>
          <w:marRight w:val="0"/>
          <w:marTop w:val="0"/>
          <w:marBottom w:val="0"/>
          <w:divBdr>
            <w:top w:val="none" w:sz="0" w:space="0" w:color="auto"/>
            <w:left w:val="none" w:sz="0" w:space="0" w:color="auto"/>
            <w:bottom w:val="none" w:sz="0" w:space="0" w:color="auto"/>
            <w:right w:val="none" w:sz="0" w:space="0" w:color="auto"/>
          </w:divBdr>
        </w:div>
        <w:div w:id="288827936">
          <w:marLeft w:val="640"/>
          <w:marRight w:val="0"/>
          <w:marTop w:val="0"/>
          <w:marBottom w:val="0"/>
          <w:divBdr>
            <w:top w:val="none" w:sz="0" w:space="0" w:color="auto"/>
            <w:left w:val="none" w:sz="0" w:space="0" w:color="auto"/>
            <w:bottom w:val="none" w:sz="0" w:space="0" w:color="auto"/>
            <w:right w:val="none" w:sz="0" w:space="0" w:color="auto"/>
          </w:divBdr>
        </w:div>
        <w:div w:id="481309611">
          <w:marLeft w:val="640"/>
          <w:marRight w:val="0"/>
          <w:marTop w:val="0"/>
          <w:marBottom w:val="0"/>
          <w:divBdr>
            <w:top w:val="none" w:sz="0" w:space="0" w:color="auto"/>
            <w:left w:val="none" w:sz="0" w:space="0" w:color="auto"/>
            <w:bottom w:val="none" w:sz="0" w:space="0" w:color="auto"/>
            <w:right w:val="none" w:sz="0" w:space="0" w:color="auto"/>
          </w:divBdr>
        </w:div>
        <w:div w:id="866912150">
          <w:marLeft w:val="640"/>
          <w:marRight w:val="0"/>
          <w:marTop w:val="0"/>
          <w:marBottom w:val="0"/>
          <w:divBdr>
            <w:top w:val="none" w:sz="0" w:space="0" w:color="auto"/>
            <w:left w:val="none" w:sz="0" w:space="0" w:color="auto"/>
            <w:bottom w:val="none" w:sz="0" w:space="0" w:color="auto"/>
            <w:right w:val="none" w:sz="0" w:space="0" w:color="auto"/>
          </w:divBdr>
        </w:div>
        <w:div w:id="134418242">
          <w:marLeft w:val="640"/>
          <w:marRight w:val="0"/>
          <w:marTop w:val="0"/>
          <w:marBottom w:val="0"/>
          <w:divBdr>
            <w:top w:val="none" w:sz="0" w:space="0" w:color="auto"/>
            <w:left w:val="none" w:sz="0" w:space="0" w:color="auto"/>
            <w:bottom w:val="none" w:sz="0" w:space="0" w:color="auto"/>
            <w:right w:val="none" w:sz="0" w:space="0" w:color="auto"/>
          </w:divBdr>
        </w:div>
        <w:div w:id="1741443980">
          <w:marLeft w:val="640"/>
          <w:marRight w:val="0"/>
          <w:marTop w:val="0"/>
          <w:marBottom w:val="0"/>
          <w:divBdr>
            <w:top w:val="none" w:sz="0" w:space="0" w:color="auto"/>
            <w:left w:val="none" w:sz="0" w:space="0" w:color="auto"/>
            <w:bottom w:val="none" w:sz="0" w:space="0" w:color="auto"/>
            <w:right w:val="none" w:sz="0" w:space="0" w:color="auto"/>
          </w:divBdr>
        </w:div>
        <w:div w:id="1068721763">
          <w:marLeft w:val="640"/>
          <w:marRight w:val="0"/>
          <w:marTop w:val="0"/>
          <w:marBottom w:val="0"/>
          <w:divBdr>
            <w:top w:val="none" w:sz="0" w:space="0" w:color="auto"/>
            <w:left w:val="none" w:sz="0" w:space="0" w:color="auto"/>
            <w:bottom w:val="none" w:sz="0" w:space="0" w:color="auto"/>
            <w:right w:val="none" w:sz="0" w:space="0" w:color="auto"/>
          </w:divBdr>
        </w:div>
        <w:div w:id="494078118">
          <w:marLeft w:val="640"/>
          <w:marRight w:val="0"/>
          <w:marTop w:val="0"/>
          <w:marBottom w:val="0"/>
          <w:divBdr>
            <w:top w:val="none" w:sz="0" w:space="0" w:color="auto"/>
            <w:left w:val="none" w:sz="0" w:space="0" w:color="auto"/>
            <w:bottom w:val="none" w:sz="0" w:space="0" w:color="auto"/>
            <w:right w:val="none" w:sz="0" w:space="0" w:color="auto"/>
          </w:divBdr>
        </w:div>
        <w:div w:id="1536116110">
          <w:marLeft w:val="640"/>
          <w:marRight w:val="0"/>
          <w:marTop w:val="0"/>
          <w:marBottom w:val="0"/>
          <w:divBdr>
            <w:top w:val="none" w:sz="0" w:space="0" w:color="auto"/>
            <w:left w:val="none" w:sz="0" w:space="0" w:color="auto"/>
            <w:bottom w:val="none" w:sz="0" w:space="0" w:color="auto"/>
            <w:right w:val="none" w:sz="0" w:space="0" w:color="auto"/>
          </w:divBdr>
        </w:div>
        <w:div w:id="1714768789">
          <w:marLeft w:val="640"/>
          <w:marRight w:val="0"/>
          <w:marTop w:val="0"/>
          <w:marBottom w:val="0"/>
          <w:divBdr>
            <w:top w:val="none" w:sz="0" w:space="0" w:color="auto"/>
            <w:left w:val="none" w:sz="0" w:space="0" w:color="auto"/>
            <w:bottom w:val="none" w:sz="0" w:space="0" w:color="auto"/>
            <w:right w:val="none" w:sz="0" w:space="0" w:color="auto"/>
          </w:divBdr>
        </w:div>
        <w:div w:id="850493257">
          <w:marLeft w:val="640"/>
          <w:marRight w:val="0"/>
          <w:marTop w:val="0"/>
          <w:marBottom w:val="0"/>
          <w:divBdr>
            <w:top w:val="none" w:sz="0" w:space="0" w:color="auto"/>
            <w:left w:val="none" w:sz="0" w:space="0" w:color="auto"/>
            <w:bottom w:val="none" w:sz="0" w:space="0" w:color="auto"/>
            <w:right w:val="none" w:sz="0" w:space="0" w:color="auto"/>
          </w:divBdr>
        </w:div>
        <w:div w:id="943270817">
          <w:marLeft w:val="640"/>
          <w:marRight w:val="0"/>
          <w:marTop w:val="0"/>
          <w:marBottom w:val="0"/>
          <w:divBdr>
            <w:top w:val="none" w:sz="0" w:space="0" w:color="auto"/>
            <w:left w:val="none" w:sz="0" w:space="0" w:color="auto"/>
            <w:bottom w:val="none" w:sz="0" w:space="0" w:color="auto"/>
            <w:right w:val="none" w:sz="0" w:space="0" w:color="auto"/>
          </w:divBdr>
        </w:div>
        <w:div w:id="1432047208">
          <w:marLeft w:val="640"/>
          <w:marRight w:val="0"/>
          <w:marTop w:val="0"/>
          <w:marBottom w:val="0"/>
          <w:divBdr>
            <w:top w:val="none" w:sz="0" w:space="0" w:color="auto"/>
            <w:left w:val="none" w:sz="0" w:space="0" w:color="auto"/>
            <w:bottom w:val="none" w:sz="0" w:space="0" w:color="auto"/>
            <w:right w:val="none" w:sz="0" w:space="0" w:color="auto"/>
          </w:divBdr>
        </w:div>
        <w:div w:id="279186155">
          <w:marLeft w:val="640"/>
          <w:marRight w:val="0"/>
          <w:marTop w:val="0"/>
          <w:marBottom w:val="0"/>
          <w:divBdr>
            <w:top w:val="none" w:sz="0" w:space="0" w:color="auto"/>
            <w:left w:val="none" w:sz="0" w:space="0" w:color="auto"/>
            <w:bottom w:val="none" w:sz="0" w:space="0" w:color="auto"/>
            <w:right w:val="none" w:sz="0" w:space="0" w:color="auto"/>
          </w:divBdr>
        </w:div>
        <w:div w:id="1445270580">
          <w:marLeft w:val="640"/>
          <w:marRight w:val="0"/>
          <w:marTop w:val="0"/>
          <w:marBottom w:val="0"/>
          <w:divBdr>
            <w:top w:val="none" w:sz="0" w:space="0" w:color="auto"/>
            <w:left w:val="none" w:sz="0" w:space="0" w:color="auto"/>
            <w:bottom w:val="none" w:sz="0" w:space="0" w:color="auto"/>
            <w:right w:val="none" w:sz="0" w:space="0" w:color="auto"/>
          </w:divBdr>
        </w:div>
        <w:div w:id="401804063">
          <w:marLeft w:val="640"/>
          <w:marRight w:val="0"/>
          <w:marTop w:val="0"/>
          <w:marBottom w:val="0"/>
          <w:divBdr>
            <w:top w:val="none" w:sz="0" w:space="0" w:color="auto"/>
            <w:left w:val="none" w:sz="0" w:space="0" w:color="auto"/>
            <w:bottom w:val="none" w:sz="0" w:space="0" w:color="auto"/>
            <w:right w:val="none" w:sz="0" w:space="0" w:color="auto"/>
          </w:divBdr>
        </w:div>
        <w:div w:id="577667002">
          <w:marLeft w:val="640"/>
          <w:marRight w:val="0"/>
          <w:marTop w:val="0"/>
          <w:marBottom w:val="0"/>
          <w:divBdr>
            <w:top w:val="none" w:sz="0" w:space="0" w:color="auto"/>
            <w:left w:val="none" w:sz="0" w:space="0" w:color="auto"/>
            <w:bottom w:val="none" w:sz="0" w:space="0" w:color="auto"/>
            <w:right w:val="none" w:sz="0" w:space="0" w:color="auto"/>
          </w:divBdr>
        </w:div>
        <w:div w:id="712655004">
          <w:marLeft w:val="640"/>
          <w:marRight w:val="0"/>
          <w:marTop w:val="0"/>
          <w:marBottom w:val="0"/>
          <w:divBdr>
            <w:top w:val="none" w:sz="0" w:space="0" w:color="auto"/>
            <w:left w:val="none" w:sz="0" w:space="0" w:color="auto"/>
            <w:bottom w:val="none" w:sz="0" w:space="0" w:color="auto"/>
            <w:right w:val="none" w:sz="0" w:space="0" w:color="auto"/>
          </w:divBdr>
        </w:div>
        <w:div w:id="1170827662">
          <w:marLeft w:val="640"/>
          <w:marRight w:val="0"/>
          <w:marTop w:val="0"/>
          <w:marBottom w:val="0"/>
          <w:divBdr>
            <w:top w:val="none" w:sz="0" w:space="0" w:color="auto"/>
            <w:left w:val="none" w:sz="0" w:space="0" w:color="auto"/>
            <w:bottom w:val="none" w:sz="0" w:space="0" w:color="auto"/>
            <w:right w:val="none" w:sz="0" w:space="0" w:color="auto"/>
          </w:divBdr>
        </w:div>
        <w:div w:id="580138331">
          <w:marLeft w:val="640"/>
          <w:marRight w:val="0"/>
          <w:marTop w:val="0"/>
          <w:marBottom w:val="0"/>
          <w:divBdr>
            <w:top w:val="none" w:sz="0" w:space="0" w:color="auto"/>
            <w:left w:val="none" w:sz="0" w:space="0" w:color="auto"/>
            <w:bottom w:val="none" w:sz="0" w:space="0" w:color="auto"/>
            <w:right w:val="none" w:sz="0" w:space="0" w:color="auto"/>
          </w:divBdr>
        </w:div>
        <w:div w:id="2109350155">
          <w:marLeft w:val="640"/>
          <w:marRight w:val="0"/>
          <w:marTop w:val="0"/>
          <w:marBottom w:val="0"/>
          <w:divBdr>
            <w:top w:val="none" w:sz="0" w:space="0" w:color="auto"/>
            <w:left w:val="none" w:sz="0" w:space="0" w:color="auto"/>
            <w:bottom w:val="none" w:sz="0" w:space="0" w:color="auto"/>
            <w:right w:val="none" w:sz="0" w:space="0" w:color="auto"/>
          </w:divBdr>
        </w:div>
        <w:div w:id="1025986590">
          <w:marLeft w:val="640"/>
          <w:marRight w:val="0"/>
          <w:marTop w:val="0"/>
          <w:marBottom w:val="0"/>
          <w:divBdr>
            <w:top w:val="none" w:sz="0" w:space="0" w:color="auto"/>
            <w:left w:val="none" w:sz="0" w:space="0" w:color="auto"/>
            <w:bottom w:val="none" w:sz="0" w:space="0" w:color="auto"/>
            <w:right w:val="none" w:sz="0" w:space="0" w:color="auto"/>
          </w:divBdr>
        </w:div>
        <w:div w:id="884487565">
          <w:marLeft w:val="640"/>
          <w:marRight w:val="0"/>
          <w:marTop w:val="0"/>
          <w:marBottom w:val="0"/>
          <w:divBdr>
            <w:top w:val="none" w:sz="0" w:space="0" w:color="auto"/>
            <w:left w:val="none" w:sz="0" w:space="0" w:color="auto"/>
            <w:bottom w:val="none" w:sz="0" w:space="0" w:color="auto"/>
            <w:right w:val="none" w:sz="0" w:space="0" w:color="auto"/>
          </w:divBdr>
        </w:div>
        <w:div w:id="2062754407">
          <w:marLeft w:val="640"/>
          <w:marRight w:val="0"/>
          <w:marTop w:val="0"/>
          <w:marBottom w:val="0"/>
          <w:divBdr>
            <w:top w:val="none" w:sz="0" w:space="0" w:color="auto"/>
            <w:left w:val="none" w:sz="0" w:space="0" w:color="auto"/>
            <w:bottom w:val="none" w:sz="0" w:space="0" w:color="auto"/>
            <w:right w:val="none" w:sz="0" w:space="0" w:color="auto"/>
          </w:divBdr>
        </w:div>
        <w:div w:id="1333147537">
          <w:marLeft w:val="640"/>
          <w:marRight w:val="0"/>
          <w:marTop w:val="0"/>
          <w:marBottom w:val="0"/>
          <w:divBdr>
            <w:top w:val="none" w:sz="0" w:space="0" w:color="auto"/>
            <w:left w:val="none" w:sz="0" w:space="0" w:color="auto"/>
            <w:bottom w:val="none" w:sz="0" w:space="0" w:color="auto"/>
            <w:right w:val="none" w:sz="0" w:space="0" w:color="auto"/>
          </w:divBdr>
        </w:div>
        <w:div w:id="1596940908">
          <w:marLeft w:val="640"/>
          <w:marRight w:val="0"/>
          <w:marTop w:val="0"/>
          <w:marBottom w:val="0"/>
          <w:divBdr>
            <w:top w:val="none" w:sz="0" w:space="0" w:color="auto"/>
            <w:left w:val="none" w:sz="0" w:space="0" w:color="auto"/>
            <w:bottom w:val="none" w:sz="0" w:space="0" w:color="auto"/>
            <w:right w:val="none" w:sz="0" w:space="0" w:color="auto"/>
          </w:divBdr>
        </w:div>
        <w:div w:id="1602911776">
          <w:marLeft w:val="640"/>
          <w:marRight w:val="0"/>
          <w:marTop w:val="0"/>
          <w:marBottom w:val="0"/>
          <w:divBdr>
            <w:top w:val="none" w:sz="0" w:space="0" w:color="auto"/>
            <w:left w:val="none" w:sz="0" w:space="0" w:color="auto"/>
            <w:bottom w:val="none" w:sz="0" w:space="0" w:color="auto"/>
            <w:right w:val="none" w:sz="0" w:space="0" w:color="auto"/>
          </w:divBdr>
        </w:div>
        <w:div w:id="1361009967">
          <w:marLeft w:val="640"/>
          <w:marRight w:val="0"/>
          <w:marTop w:val="0"/>
          <w:marBottom w:val="0"/>
          <w:divBdr>
            <w:top w:val="none" w:sz="0" w:space="0" w:color="auto"/>
            <w:left w:val="none" w:sz="0" w:space="0" w:color="auto"/>
            <w:bottom w:val="none" w:sz="0" w:space="0" w:color="auto"/>
            <w:right w:val="none" w:sz="0" w:space="0" w:color="auto"/>
          </w:divBdr>
        </w:div>
        <w:div w:id="1975745261">
          <w:marLeft w:val="640"/>
          <w:marRight w:val="0"/>
          <w:marTop w:val="0"/>
          <w:marBottom w:val="0"/>
          <w:divBdr>
            <w:top w:val="none" w:sz="0" w:space="0" w:color="auto"/>
            <w:left w:val="none" w:sz="0" w:space="0" w:color="auto"/>
            <w:bottom w:val="none" w:sz="0" w:space="0" w:color="auto"/>
            <w:right w:val="none" w:sz="0" w:space="0" w:color="auto"/>
          </w:divBdr>
        </w:div>
        <w:div w:id="272443900">
          <w:marLeft w:val="640"/>
          <w:marRight w:val="0"/>
          <w:marTop w:val="0"/>
          <w:marBottom w:val="0"/>
          <w:divBdr>
            <w:top w:val="none" w:sz="0" w:space="0" w:color="auto"/>
            <w:left w:val="none" w:sz="0" w:space="0" w:color="auto"/>
            <w:bottom w:val="none" w:sz="0" w:space="0" w:color="auto"/>
            <w:right w:val="none" w:sz="0" w:space="0" w:color="auto"/>
          </w:divBdr>
        </w:div>
        <w:div w:id="1270427904">
          <w:marLeft w:val="640"/>
          <w:marRight w:val="0"/>
          <w:marTop w:val="0"/>
          <w:marBottom w:val="0"/>
          <w:divBdr>
            <w:top w:val="none" w:sz="0" w:space="0" w:color="auto"/>
            <w:left w:val="none" w:sz="0" w:space="0" w:color="auto"/>
            <w:bottom w:val="none" w:sz="0" w:space="0" w:color="auto"/>
            <w:right w:val="none" w:sz="0" w:space="0" w:color="auto"/>
          </w:divBdr>
        </w:div>
        <w:div w:id="1957639347">
          <w:marLeft w:val="640"/>
          <w:marRight w:val="0"/>
          <w:marTop w:val="0"/>
          <w:marBottom w:val="0"/>
          <w:divBdr>
            <w:top w:val="none" w:sz="0" w:space="0" w:color="auto"/>
            <w:left w:val="none" w:sz="0" w:space="0" w:color="auto"/>
            <w:bottom w:val="none" w:sz="0" w:space="0" w:color="auto"/>
            <w:right w:val="none" w:sz="0" w:space="0" w:color="auto"/>
          </w:divBdr>
        </w:div>
        <w:div w:id="1323116867">
          <w:marLeft w:val="640"/>
          <w:marRight w:val="0"/>
          <w:marTop w:val="0"/>
          <w:marBottom w:val="0"/>
          <w:divBdr>
            <w:top w:val="none" w:sz="0" w:space="0" w:color="auto"/>
            <w:left w:val="none" w:sz="0" w:space="0" w:color="auto"/>
            <w:bottom w:val="none" w:sz="0" w:space="0" w:color="auto"/>
            <w:right w:val="none" w:sz="0" w:space="0" w:color="auto"/>
          </w:divBdr>
        </w:div>
        <w:div w:id="1961761363">
          <w:marLeft w:val="640"/>
          <w:marRight w:val="0"/>
          <w:marTop w:val="0"/>
          <w:marBottom w:val="0"/>
          <w:divBdr>
            <w:top w:val="none" w:sz="0" w:space="0" w:color="auto"/>
            <w:left w:val="none" w:sz="0" w:space="0" w:color="auto"/>
            <w:bottom w:val="none" w:sz="0" w:space="0" w:color="auto"/>
            <w:right w:val="none" w:sz="0" w:space="0" w:color="auto"/>
          </w:divBdr>
        </w:div>
        <w:div w:id="1640383640">
          <w:marLeft w:val="640"/>
          <w:marRight w:val="0"/>
          <w:marTop w:val="0"/>
          <w:marBottom w:val="0"/>
          <w:divBdr>
            <w:top w:val="none" w:sz="0" w:space="0" w:color="auto"/>
            <w:left w:val="none" w:sz="0" w:space="0" w:color="auto"/>
            <w:bottom w:val="none" w:sz="0" w:space="0" w:color="auto"/>
            <w:right w:val="none" w:sz="0" w:space="0" w:color="auto"/>
          </w:divBdr>
        </w:div>
        <w:div w:id="145166319">
          <w:marLeft w:val="640"/>
          <w:marRight w:val="0"/>
          <w:marTop w:val="0"/>
          <w:marBottom w:val="0"/>
          <w:divBdr>
            <w:top w:val="none" w:sz="0" w:space="0" w:color="auto"/>
            <w:left w:val="none" w:sz="0" w:space="0" w:color="auto"/>
            <w:bottom w:val="none" w:sz="0" w:space="0" w:color="auto"/>
            <w:right w:val="none" w:sz="0" w:space="0" w:color="auto"/>
          </w:divBdr>
        </w:div>
        <w:div w:id="1529218543">
          <w:marLeft w:val="640"/>
          <w:marRight w:val="0"/>
          <w:marTop w:val="0"/>
          <w:marBottom w:val="0"/>
          <w:divBdr>
            <w:top w:val="none" w:sz="0" w:space="0" w:color="auto"/>
            <w:left w:val="none" w:sz="0" w:space="0" w:color="auto"/>
            <w:bottom w:val="none" w:sz="0" w:space="0" w:color="auto"/>
            <w:right w:val="none" w:sz="0" w:space="0" w:color="auto"/>
          </w:divBdr>
        </w:div>
      </w:divsChild>
    </w:div>
    <w:div w:id="919869630">
      <w:bodyDiv w:val="1"/>
      <w:marLeft w:val="0"/>
      <w:marRight w:val="0"/>
      <w:marTop w:val="0"/>
      <w:marBottom w:val="0"/>
      <w:divBdr>
        <w:top w:val="none" w:sz="0" w:space="0" w:color="auto"/>
        <w:left w:val="none" w:sz="0" w:space="0" w:color="auto"/>
        <w:bottom w:val="none" w:sz="0" w:space="0" w:color="auto"/>
        <w:right w:val="none" w:sz="0" w:space="0" w:color="auto"/>
      </w:divBdr>
      <w:divsChild>
        <w:div w:id="2038770361">
          <w:marLeft w:val="640"/>
          <w:marRight w:val="0"/>
          <w:marTop w:val="0"/>
          <w:marBottom w:val="0"/>
          <w:divBdr>
            <w:top w:val="none" w:sz="0" w:space="0" w:color="auto"/>
            <w:left w:val="none" w:sz="0" w:space="0" w:color="auto"/>
            <w:bottom w:val="none" w:sz="0" w:space="0" w:color="auto"/>
            <w:right w:val="none" w:sz="0" w:space="0" w:color="auto"/>
          </w:divBdr>
        </w:div>
        <w:div w:id="115611020">
          <w:marLeft w:val="640"/>
          <w:marRight w:val="0"/>
          <w:marTop w:val="0"/>
          <w:marBottom w:val="0"/>
          <w:divBdr>
            <w:top w:val="none" w:sz="0" w:space="0" w:color="auto"/>
            <w:left w:val="none" w:sz="0" w:space="0" w:color="auto"/>
            <w:bottom w:val="none" w:sz="0" w:space="0" w:color="auto"/>
            <w:right w:val="none" w:sz="0" w:space="0" w:color="auto"/>
          </w:divBdr>
        </w:div>
        <w:div w:id="865676718">
          <w:marLeft w:val="640"/>
          <w:marRight w:val="0"/>
          <w:marTop w:val="0"/>
          <w:marBottom w:val="0"/>
          <w:divBdr>
            <w:top w:val="none" w:sz="0" w:space="0" w:color="auto"/>
            <w:left w:val="none" w:sz="0" w:space="0" w:color="auto"/>
            <w:bottom w:val="none" w:sz="0" w:space="0" w:color="auto"/>
            <w:right w:val="none" w:sz="0" w:space="0" w:color="auto"/>
          </w:divBdr>
        </w:div>
        <w:div w:id="1886407110">
          <w:marLeft w:val="640"/>
          <w:marRight w:val="0"/>
          <w:marTop w:val="0"/>
          <w:marBottom w:val="0"/>
          <w:divBdr>
            <w:top w:val="none" w:sz="0" w:space="0" w:color="auto"/>
            <w:left w:val="none" w:sz="0" w:space="0" w:color="auto"/>
            <w:bottom w:val="none" w:sz="0" w:space="0" w:color="auto"/>
            <w:right w:val="none" w:sz="0" w:space="0" w:color="auto"/>
          </w:divBdr>
        </w:div>
        <w:div w:id="1546523813">
          <w:marLeft w:val="640"/>
          <w:marRight w:val="0"/>
          <w:marTop w:val="0"/>
          <w:marBottom w:val="0"/>
          <w:divBdr>
            <w:top w:val="none" w:sz="0" w:space="0" w:color="auto"/>
            <w:left w:val="none" w:sz="0" w:space="0" w:color="auto"/>
            <w:bottom w:val="none" w:sz="0" w:space="0" w:color="auto"/>
            <w:right w:val="none" w:sz="0" w:space="0" w:color="auto"/>
          </w:divBdr>
        </w:div>
        <w:div w:id="464933047">
          <w:marLeft w:val="640"/>
          <w:marRight w:val="0"/>
          <w:marTop w:val="0"/>
          <w:marBottom w:val="0"/>
          <w:divBdr>
            <w:top w:val="none" w:sz="0" w:space="0" w:color="auto"/>
            <w:left w:val="none" w:sz="0" w:space="0" w:color="auto"/>
            <w:bottom w:val="none" w:sz="0" w:space="0" w:color="auto"/>
            <w:right w:val="none" w:sz="0" w:space="0" w:color="auto"/>
          </w:divBdr>
        </w:div>
        <w:div w:id="784618669">
          <w:marLeft w:val="640"/>
          <w:marRight w:val="0"/>
          <w:marTop w:val="0"/>
          <w:marBottom w:val="0"/>
          <w:divBdr>
            <w:top w:val="none" w:sz="0" w:space="0" w:color="auto"/>
            <w:left w:val="none" w:sz="0" w:space="0" w:color="auto"/>
            <w:bottom w:val="none" w:sz="0" w:space="0" w:color="auto"/>
            <w:right w:val="none" w:sz="0" w:space="0" w:color="auto"/>
          </w:divBdr>
        </w:div>
        <w:div w:id="363100815">
          <w:marLeft w:val="640"/>
          <w:marRight w:val="0"/>
          <w:marTop w:val="0"/>
          <w:marBottom w:val="0"/>
          <w:divBdr>
            <w:top w:val="none" w:sz="0" w:space="0" w:color="auto"/>
            <w:left w:val="none" w:sz="0" w:space="0" w:color="auto"/>
            <w:bottom w:val="none" w:sz="0" w:space="0" w:color="auto"/>
            <w:right w:val="none" w:sz="0" w:space="0" w:color="auto"/>
          </w:divBdr>
        </w:div>
        <w:div w:id="1719162335">
          <w:marLeft w:val="640"/>
          <w:marRight w:val="0"/>
          <w:marTop w:val="0"/>
          <w:marBottom w:val="0"/>
          <w:divBdr>
            <w:top w:val="none" w:sz="0" w:space="0" w:color="auto"/>
            <w:left w:val="none" w:sz="0" w:space="0" w:color="auto"/>
            <w:bottom w:val="none" w:sz="0" w:space="0" w:color="auto"/>
            <w:right w:val="none" w:sz="0" w:space="0" w:color="auto"/>
          </w:divBdr>
        </w:div>
        <w:div w:id="1649360617">
          <w:marLeft w:val="640"/>
          <w:marRight w:val="0"/>
          <w:marTop w:val="0"/>
          <w:marBottom w:val="0"/>
          <w:divBdr>
            <w:top w:val="none" w:sz="0" w:space="0" w:color="auto"/>
            <w:left w:val="none" w:sz="0" w:space="0" w:color="auto"/>
            <w:bottom w:val="none" w:sz="0" w:space="0" w:color="auto"/>
            <w:right w:val="none" w:sz="0" w:space="0" w:color="auto"/>
          </w:divBdr>
        </w:div>
        <w:div w:id="178470747">
          <w:marLeft w:val="640"/>
          <w:marRight w:val="0"/>
          <w:marTop w:val="0"/>
          <w:marBottom w:val="0"/>
          <w:divBdr>
            <w:top w:val="none" w:sz="0" w:space="0" w:color="auto"/>
            <w:left w:val="none" w:sz="0" w:space="0" w:color="auto"/>
            <w:bottom w:val="none" w:sz="0" w:space="0" w:color="auto"/>
            <w:right w:val="none" w:sz="0" w:space="0" w:color="auto"/>
          </w:divBdr>
        </w:div>
        <w:div w:id="738090119">
          <w:marLeft w:val="640"/>
          <w:marRight w:val="0"/>
          <w:marTop w:val="0"/>
          <w:marBottom w:val="0"/>
          <w:divBdr>
            <w:top w:val="none" w:sz="0" w:space="0" w:color="auto"/>
            <w:left w:val="none" w:sz="0" w:space="0" w:color="auto"/>
            <w:bottom w:val="none" w:sz="0" w:space="0" w:color="auto"/>
            <w:right w:val="none" w:sz="0" w:space="0" w:color="auto"/>
          </w:divBdr>
        </w:div>
        <w:div w:id="977564641">
          <w:marLeft w:val="640"/>
          <w:marRight w:val="0"/>
          <w:marTop w:val="0"/>
          <w:marBottom w:val="0"/>
          <w:divBdr>
            <w:top w:val="none" w:sz="0" w:space="0" w:color="auto"/>
            <w:left w:val="none" w:sz="0" w:space="0" w:color="auto"/>
            <w:bottom w:val="none" w:sz="0" w:space="0" w:color="auto"/>
            <w:right w:val="none" w:sz="0" w:space="0" w:color="auto"/>
          </w:divBdr>
        </w:div>
        <w:div w:id="1003506305">
          <w:marLeft w:val="640"/>
          <w:marRight w:val="0"/>
          <w:marTop w:val="0"/>
          <w:marBottom w:val="0"/>
          <w:divBdr>
            <w:top w:val="none" w:sz="0" w:space="0" w:color="auto"/>
            <w:left w:val="none" w:sz="0" w:space="0" w:color="auto"/>
            <w:bottom w:val="none" w:sz="0" w:space="0" w:color="auto"/>
            <w:right w:val="none" w:sz="0" w:space="0" w:color="auto"/>
          </w:divBdr>
        </w:div>
        <w:div w:id="1618369828">
          <w:marLeft w:val="640"/>
          <w:marRight w:val="0"/>
          <w:marTop w:val="0"/>
          <w:marBottom w:val="0"/>
          <w:divBdr>
            <w:top w:val="none" w:sz="0" w:space="0" w:color="auto"/>
            <w:left w:val="none" w:sz="0" w:space="0" w:color="auto"/>
            <w:bottom w:val="none" w:sz="0" w:space="0" w:color="auto"/>
            <w:right w:val="none" w:sz="0" w:space="0" w:color="auto"/>
          </w:divBdr>
        </w:div>
        <w:div w:id="1437167358">
          <w:marLeft w:val="640"/>
          <w:marRight w:val="0"/>
          <w:marTop w:val="0"/>
          <w:marBottom w:val="0"/>
          <w:divBdr>
            <w:top w:val="none" w:sz="0" w:space="0" w:color="auto"/>
            <w:left w:val="none" w:sz="0" w:space="0" w:color="auto"/>
            <w:bottom w:val="none" w:sz="0" w:space="0" w:color="auto"/>
            <w:right w:val="none" w:sz="0" w:space="0" w:color="auto"/>
          </w:divBdr>
        </w:div>
        <w:div w:id="929432770">
          <w:marLeft w:val="640"/>
          <w:marRight w:val="0"/>
          <w:marTop w:val="0"/>
          <w:marBottom w:val="0"/>
          <w:divBdr>
            <w:top w:val="none" w:sz="0" w:space="0" w:color="auto"/>
            <w:left w:val="none" w:sz="0" w:space="0" w:color="auto"/>
            <w:bottom w:val="none" w:sz="0" w:space="0" w:color="auto"/>
            <w:right w:val="none" w:sz="0" w:space="0" w:color="auto"/>
          </w:divBdr>
        </w:div>
        <w:div w:id="205262791">
          <w:marLeft w:val="640"/>
          <w:marRight w:val="0"/>
          <w:marTop w:val="0"/>
          <w:marBottom w:val="0"/>
          <w:divBdr>
            <w:top w:val="none" w:sz="0" w:space="0" w:color="auto"/>
            <w:left w:val="none" w:sz="0" w:space="0" w:color="auto"/>
            <w:bottom w:val="none" w:sz="0" w:space="0" w:color="auto"/>
            <w:right w:val="none" w:sz="0" w:space="0" w:color="auto"/>
          </w:divBdr>
        </w:div>
        <w:div w:id="1247423787">
          <w:marLeft w:val="640"/>
          <w:marRight w:val="0"/>
          <w:marTop w:val="0"/>
          <w:marBottom w:val="0"/>
          <w:divBdr>
            <w:top w:val="none" w:sz="0" w:space="0" w:color="auto"/>
            <w:left w:val="none" w:sz="0" w:space="0" w:color="auto"/>
            <w:bottom w:val="none" w:sz="0" w:space="0" w:color="auto"/>
            <w:right w:val="none" w:sz="0" w:space="0" w:color="auto"/>
          </w:divBdr>
        </w:div>
        <w:div w:id="1723747027">
          <w:marLeft w:val="640"/>
          <w:marRight w:val="0"/>
          <w:marTop w:val="0"/>
          <w:marBottom w:val="0"/>
          <w:divBdr>
            <w:top w:val="none" w:sz="0" w:space="0" w:color="auto"/>
            <w:left w:val="none" w:sz="0" w:space="0" w:color="auto"/>
            <w:bottom w:val="none" w:sz="0" w:space="0" w:color="auto"/>
            <w:right w:val="none" w:sz="0" w:space="0" w:color="auto"/>
          </w:divBdr>
        </w:div>
        <w:div w:id="453057626">
          <w:marLeft w:val="640"/>
          <w:marRight w:val="0"/>
          <w:marTop w:val="0"/>
          <w:marBottom w:val="0"/>
          <w:divBdr>
            <w:top w:val="none" w:sz="0" w:space="0" w:color="auto"/>
            <w:left w:val="none" w:sz="0" w:space="0" w:color="auto"/>
            <w:bottom w:val="none" w:sz="0" w:space="0" w:color="auto"/>
            <w:right w:val="none" w:sz="0" w:space="0" w:color="auto"/>
          </w:divBdr>
        </w:div>
        <w:div w:id="1074742814">
          <w:marLeft w:val="640"/>
          <w:marRight w:val="0"/>
          <w:marTop w:val="0"/>
          <w:marBottom w:val="0"/>
          <w:divBdr>
            <w:top w:val="none" w:sz="0" w:space="0" w:color="auto"/>
            <w:left w:val="none" w:sz="0" w:space="0" w:color="auto"/>
            <w:bottom w:val="none" w:sz="0" w:space="0" w:color="auto"/>
            <w:right w:val="none" w:sz="0" w:space="0" w:color="auto"/>
          </w:divBdr>
        </w:div>
        <w:div w:id="2033070269">
          <w:marLeft w:val="640"/>
          <w:marRight w:val="0"/>
          <w:marTop w:val="0"/>
          <w:marBottom w:val="0"/>
          <w:divBdr>
            <w:top w:val="none" w:sz="0" w:space="0" w:color="auto"/>
            <w:left w:val="none" w:sz="0" w:space="0" w:color="auto"/>
            <w:bottom w:val="none" w:sz="0" w:space="0" w:color="auto"/>
            <w:right w:val="none" w:sz="0" w:space="0" w:color="auto"/>
          </w:divBdr>
        </w:div>
        <w:div w:id="1750887873">
          <w:marLeft w:val="640"/>
          <w:marRight w:val="0"/>
          <w:marTop w:val="0"/>
          <w:marBottom w:val="0"/>
          <w:divBdr>
            <w:top w:val="none" w:sz="0" w:space="0" w:color="auto"/>
            <w:left w:val="none" w:sz="0" w:space="0" w:color="auto"/>
            <w:bottom w:val="none" w:sz="0" w:space="0" w:color="auto"/>
            <w:right w:val="none" w:sz="0" w:space="0" w:color="auto"/>
          </w:divBdr>
        </w:div>
        <w:div w:id="933787329">
          <w:marLeft w:val="640"/>
          <w:marRight w:val="0"/>
          <w:marTop w:val="0"/>
          <w:marBottom w:val="0"/>
          <w:divBdr>
            <w:top w:val="none" w:sz="0" w:space="0" w:color="auto"/>
            <w:left w:val="none" w:sz="0" w:space="0" w:color="auto"/>
            <w:bottom w:val="none" w:sz="0" w:space="0" w:color="auto"/>
            <w:right w:val="none" w:sz="0" w:space="0" w:color="auto"/>
          </w:divBdr>
        </w:div>
        <w:div w:id="130563815">
          <w:marLeft w:val="640"/>
          <w:marRight w:val="0"/>
          <w:marTop w:val="0"/>
          <w:marBottom w:val="0"/>
          <w:divBdr>
            <w:top w:val="none" w:sz="0" w:space="0" w:color="auto"/>
            <w:left w:val="none" w:sz="0" w:space="0" w:color="auto"/>
            <w:bottom w:val="none" w:sz="0" w:space="0" w:color="auto"/>
            <w:right w:val="none" w:sz="0" w:space="0" w:color="auto"/>
          </w:divBdr>
        </w:div>
        <w:div w:id="1229421878">
          <w:marLeft w:val="640"/>
          <w:marRight w:val="0"/>
          <w:marTop w:val="0"/>
          <w:marBottom w:val="0"/>
          <w:divBdr>
            <w:top w:val="none" w:sz="0" w:space="0" w:color="auto"/>
            <w:left w:val="none" w:sz="0" w:space="0" w:color="auto"/>
            <w:bottom w:val="none" w:sz="0" w:space="0" w:color="auto"/>
            <w:right w:val="none" w:sz="0" w:space="0" w:color="auto"/>
          </w:divBdr>
        </w:div>
        <w:div w:id="950166479">
          <w:marLeft w:val="640"/>
          <w:marRight w:val="0"/>
          <w:marTop w:val="0"/>
          <w:marBottom w:val="0"/>
          <w:divBdr>
            <w:top w:val="none" w:sz="0" w:space="0" w:color="auto"/>
            <w:left w:val="none" w:sz="0" w:space="0" w:color="auto"/>
            <w:bottom w:val="none" w:sz="0" w:space="0" w:color="auto"/>
            <w:right w:val="none" w:sz="0" w:space="0" w:color="auto"/>
          </w:divBdr>
        </w:div>
        <w:div w:id="291717247">
          <w:marLeft w:val="640"/>
          <w:marRight w:val="0"/>
          <w:marTop w:val="0"/>
          <w:marBottom w:val="0"/>
          <w:divBdr>
            <w:top w:val="none" w:sz="0" w:space="0" w:color="auto"/>
            <w:left w:val="none" w:sz="0" w:space="0" w:color="auto"/>
            <w:bottom w:val="none" w:sz="0" w:space="0" w:color="auto"/>
            <w:right w:val="none" w:sz="0" w:space="0" w:color="auto"/>
          </w:divBdr>
        </w:div>
        <w:div w:id="1603226594">
          <w:marLeft w:val="640"/>
          <w:marRight w:val="0"/>
          <w:marTop w:val="0"/>
          <w:marBottom w:val="0"/>
          <w:divBdr>
            <w:top w:val="none" w:sz="0" w:space="0" w:color="auto"/>
            <w:left w:val="none" w:sz="0" w:space="0" w:color="auto"/>
            <w:bottom w:val="none" w:sz="0" w:space="0" w:color="auto"/>
            <w:right w:val="none" w:sz="0" w:space="0" w:color="auto"/>
          </w:divBdr>
        </w:div>
        <w:div w:id="982849352">
          <w:marLeft w:val="640"/>
          <w:marRight w:val="0"/>
          <w:marTop w:val="0"/>
          <w:marBottom w:val="0"/>
          <w:divBdr>
            <w:top w:val="none" w:sz="0" w:space="0" w:color="auto"/>
            <w:left w:val="none" w:sz="0" w:space="0" w:color="auto"/>
            <w:bottom w:val="none" w:sz="0" w:space="0" w:color="auto"/>
            <w:right w:val="none" w:sz="0" w:space="0" w:color="auto"/>
          </w:divBdr>
        </w:div>
        <w:div w:id="867647034">
          <w:marLeft w:val="640"/>
          <w:marRight w:val="0"/>
          <w:marTop w:val="0"/>
          <w:marBottom w:val="0"/>
          <w:divBdr>
            <w:top w:val="none" w:sz="0" w:space="0" w:color="auto"/>
            <w:left w:val="none" w:sz="0" w:space="0" w:color="auto"/>
            <w:bottom w:val="none" w:sz="0" w:space="0" w:color="auto"/>
            <w:right w:val="none" w:sz="0" w:space="0" w:color="auto"/>
          </w:divBdr>
        </w:div>
        <w:div w:id="1104232794">
          <w:marLeft w:val="640"/>
          <w:marRight w:val="0"/>
          <w:marTop w:val="0"/>
          <w:marBottom w:val="0"/>
          <w:divBdr>
            <w:top w:val="none" w:sz="0" w:space="0" w:color="auto"/>
            <w:left w:val="none" w:sz="0" w:space="0" w:color="auto"/>
            <w:bottom w:val="none" w:sz="0" w:space="0" w:color="auto"/>
            <w:right w:val="none" w:sz="0" w:space="0" w:color="auto"/>
          </w:divBdr>
        </w:div>
        <w:div w:id="595944441">
          <w:marLeft w:val="640"/>
          <w:marRight w:val="0"/>
          <w:marTop w:val="0"/>
          <w:marBottom w:val="0"/>
          <w:divBdr>
            <w:top w:val="none" w:sz="0" w:space="0" w:color="auto"/>
            <w:left w:val="none" w:sz="0" w:space="0" w:color="auto"/>
            <w:bottom w:val="none" w:sz="0" w:space="0" w:color="auto"/>
            <w:right w:val="none" w:sz="0" w:space="0" w:color="auto"/>
          </w:divBdr>
        </w:div>
        <w:div w:id="1990668293">
          <w:marLeft w:val="640"/>
          <w:marRight w:val="0"/>
          <w:marTop w:val="0"/>
          <w:marBottom w:val="0"/>
          <w:divBdr>
            <w:top w:val="none" w:sz="0" w:space="0" w:color="auto"/>
            <w:left w:val="none" w:sz="0" w:space="0" w:color="auto"/>
            <w:bottom w:val="none" w:sz="0" w:space="0" w:color="auto"/>
            <w:right w:val="none" w:sz="0" w:space="0" w:color="auto"/>
          </w:divBdr>
        </w:div>
        <w:div w:id="1324819610">
          <w:marLeft w:val="640"/>
          <w:marRight w:val="0"/>
          <w:marTop w:val="0"/>
          <w:marBottom w:val="0"/>
          <w:divBdr>
            <w:top w:val="none" w:sz="0" w:space="0" w:color="auto"/>
            <w:left w:val="none" w:sz="0" w:space="0" w:color="auto"/>
            <w:bottom w:val="none" w:sz="0" w:space="0" w:color="auto"/>
            <w:right w:val="none" w:sz="0" w:space="0" w:color="auto"/>
          </w:divBdr>
        </w:div>
        <w:div w:id="1215577216">
          <w:marLeft w:val="640"/>
          <w:marRight w:val="0"/>
          <w:marTop w:val="0"/>
          <w:marBottom w:val="0"/>
          <w:divBdr>
            <w:top w:val="none" w:sz="0" w:space="0" w:color="auto"/>
            <w:left w:val="none" w:sz="0" w:space="0" w:color="auto"/>
            <w:bottom w:val="none" w:sz="0" w:space="0" w:color="auto"/>
            <w:right w:val="none" w:sz="0" w:space="0" w:color="auto"/>
          </w:divBdr>
        </w:div>
        <w:div w:id="585961731">
          <w:marLeft w:val="640"/>
          <w:marRight w:val="0"/>
          <w:marTop w:val="0"/>
          <w:marBottom w:val="0"/>
          <w:divBdr>
            <w:top w:val="none" w:sz="0" w:space="0" w:color="auto"/>
            <w:left w:val="none" w:sz="0" w:space="0" w:color="auto"/>
            <w:bottom w:val="none" w:sz="0" w:space="0" w:color="auto"/>
            <w:right w:val="none" w:sz="0" w:space="0" w:color="auto"/>
          </w:divBdr>
        </w:div>
        <w:div w:id="658386536">
          <w:marLeft w:val="640"/>
          <w:marRight w:val="0"/>
          <w:marTop w:val="0"/>
          <w:marBottom w:val="0"/>
          <w:divBdr>
            <w:top w:val="none" w:sz="0" w:space="0" w:color="auto"/>
            <w:left w:val="none" w:sz="0" w:space="0" w:color="auto"/>
            <w:bottom w:val="none" w:sz="0" w:space="0" w:color="auto"/>
            <w:right w:val="none" w:sz="0" w:space="0" w:color="auto"/>
          </w:divBdr>
        </w:div>
        <w:div w:id="1719280716">
          <w:marLeft w:val="640"/>
          <w:marRight w:val="0"/>
          <w:marTop w:val="0"/>
          <w:marBottom w:val="0"/>
          <w:divBdr>
            <w:top w:val="none" w:sz="0" w:space="0" w:color="auto"/>
            <w:left w:val="none" w:sz="0" w:space="0" w:color="auto"/>
            <w:bottom w:val="none" w:sz="0" w:space="0" w:color="auto"/>
            <w:right w:val="none" w:sz="0" w:space="0" w:color="auto"/>
          </w:divBdr>
        </w:div>
        <w:div w:id="79641201">
          <w:marLeft w:val="640"/>
          <w:marRight w:val="0"/>
          <w:marTop w:val="0"/>
          <w:marBottom w:val="0"/>
          <w:divBdr>
            <w:top w:val="none" w:sz="0" w:space="0" w:color="auto"/>
            <w:left w:val="none" w:sz="0" w:space="0" w:color="auto"/>
            <w:bottom w:val="none" w:sz="0" w:space="0" w:color="auto"/>
            <w:right w:val="none" w:sz="0" w:space="0" w:color="auto"/>
          </w:divBdr>
        </w:div>
        <w:div w:id="515273414">
          <w:marLeft w:val="640"/>
          <w:marRight w:val="0"/>
          <w:marTop w:val="0"/>
          <w:marBottom w:val="0"/>
          <w:divBdr>
            <w:top w:val="none" w:sz="0" w:space="0" w:color="auto"/>
            <w:left w:val="none" w:sz="0" w:space="0" w:color="auto"/>
            <w:bottom w:val="none" w:sz="0" w:space="0" w:color="auto"/>
            <w:right w:val="none" w:sz="0" w:space="0" w:color="auto"/>
          </w:divBdr>
        </w:div>
        <w:div w:id="1102412858">
          <w:marLeft w:val="640"/>
          <w:marRight w:val="0"/>
          <w:marTop w:val="0"/>
          <w:marBottom w:val="0"/>
          <w:divBdr>
            <w:top w:val="none" w:sz="0" w:space="0" w:color="auto"/>
            <w:left w:val="none" w:sz="0" w:space="0" w:color="auto"/>
            <w:bottom w:val="none" w:sz="0" w:space="0" w:color="auto"/>
            <w:right w:val="none" w:sz="0" w:space="0" w:color="auto"/>
          </w:divBdr>
        </w:div>
        <w:div w:id="1969118473">
          <w:marLeft w:val="640"/>
          <w:marRight w:val="0"/>
          <w:marTop w:val="0"/>
          <w:marBottom w:val="0"/>
          <w:divBdr>
            <w:top w:val="none" w:sz="0" w:space="0" w:color="auto"/>
            <w:left w:val="none" w:sz="0" w:space="0" w:color="auto"/>
            <w:bottom w:val="none" w:sz="0" w:space="0" w:color="auto"/>
            <w:right w:val="none" w:sz="0" w:space="0" w:color="auto"/>
          </w:divBdr>
        </w:div>
        <w:div w:id="889925857">
          <w:marLeft w:val="640"/>
          <w:marRight w:val="0"/>
          <w:marTop w:val="0"/>
          <w:marBottom w:val="0"/>
          <w:divBdr>
            <w:top w:val="none" w:sz="0" w:space="0" w:color="auto"/>
            <w:left w:val="none" w:sz="0" w:space="0" w:color="auto"/>
            <w:bottom w:val="none" w:sz="0" w:space="0" w:color="auto"/>
            <w:right w:val="none" w:sz="0" w:space="0" w:color="auto"/>
          </w:divBdr>
        </w:div>
        <w:div w:id="1049652673">
          <w:marLeft w:val="640"/>
          <w:marRight w:val="0"/>
          <w:marTop w:val="0"/>
          <w:marBottom w:val="0"/>
          <w:divBdr>
            <w:top w:val="none" w:sz="0" w:space="0" w:color="auto"/>
            <w:left w:val="none" w:sz="0" w:space="0" w:color="auto"/>
            <w:bottom w:val="none" w:sz="0" w:space="0" w:color="auto"/>
            <w:right w:val="none" w:sz="0" w:space="0" w:color="auto"/>
          </w:divBdr>
        </w:div>
        <w:div w:id="766582091">
          <w:marLeft w:val="640"/>
          <w:marRight w:val="0"/>
          <w:marTop w:val="0"/>
          <w:marBottom w:val="0"/>
          <w:divBdr>
            <w:top w:val="none" w:sz="0" w:space="0" w:color="auto"/>
            <w:left w:val="none" w:sz="0" w:space="0" w:color="auto"/>
            <w:bottom w:val="none" w:sz="0" w:space="0" w:color="auto"/>
            <w:right w:val="none" w:sz="0" w:space="0" w:color="auto"/>
          </w:divBdr>
        </w:div>
        <w:div w:id="1258706622">
          <w:marLeft w:val="640"/>
          <w:marRight w:val="0"/>
          <w:marTop w:val="0"/>
          <w:marBottom w:val="0"/>
          <w:divBdr>
            <w:top w:val="none" w:sz="0" w:space="0" w:color="auto"/>
            <w:left w:val="none" w:sz="0" w:space="0" w:color="auto"/>
            <w:bottom w:val="none" w:sz="0" w:space="0" w:color="auto"/>
            <w:right w:val="none" w:sz="0" w:space="0" w:color="auto"/>
          </w:divBdr>
        </w:div>
        <w:div w:id="1280642860">
          <w:marLeft w:val="640"/>
          <w:marRight w:val="0"/>
          <w:marTop w:val="0"/>
          <w:marBottom w:val="0"/>
          <w:divBdr>
            <w:top w:val="none" w:sz="0" w:space="0" w:color="auto"/>
            <w:left w:val="none" w:sz="0" w:space="0" w:color="auto"/>
            <w:bottom w:val="none" w:sz="0" w:space="0" w:color="auto"/>
            <w:right w:val="none" w:sz="0" w:space="0" w:color="auto"/>
          </w:divBdr>
        </w:div>
        <w:div w:id="622199006">
          <w:marLeft w:val="640"/>
          <w:marRight w:val="0"/>
          <w:marTop w:val="0"/>
          <w:marBottom w:val="0"/>
          <w:divBdr>
            <w:top w:val="none" w:sz="0" w:space="0" w:color="auto"/>
            <w:left w:val="none" w:sz="0" w:space="0" w:color="auto"/>
            <w:bottom w:val="none" w:sz="0" w:space="0" w:color="auto"/>
            <w:right w:val="none" w:sz="0" w:space="0" w:color="auto"/>
          </w:divBdr>
        </w:div>
        <w:div w:id="1166701467">
          <w:marLeft w:val="640"/>
          <w:marRight w:val="0"/>
          <w:marTop w:val="0"/>
          <w:marBottom w:val="0"/>
          <w:divBdr>
            <w:top w:val="none" w:sz="0" w:space="0" w:color="auto"/>
            <w:left w:val="none" w:sz="0" w:space="0" w:color="auto"/>
            <w:bottom w:val="none" w:sz="0" w:space="0" w:color="auto"/>
            <w:right w:val="none" w:sz="0" w:space="0" w:color="auto"/>
          </w:divBdr>
        </w:div>
        <w:div w:id="691154990">
          <w:marLeft w:val="640"/>
          <w:marRight w:val="0"/>
          <w:marTop w:val="0"/>
          <w:marBottom w:val="0"/>
          <w:divBdr>
            <w:top w:val="none" w:sz="0" w:space="0" w:color="auto"/>
            <w:left w:val="none" w:sz="0" w:space="0" w:color="auto"/>
            <w:bottom w:val="none" w:sz="0" w:space="0" w:color="auto"/>
            <w:right w:val="none" w:sz="0" w:space="0" w:color="auto"/>
          </w:divBdr>
        </w:div>
        <w:div w:id="2032409320">
          <w:marLeft w:val="640"/>
          <w:marRight w:val="0"/>
          <w:marTop w:val="0"/>
          <w:marBottom w:val="0"/>
          <w:divBdr>
            <w:top w:val="none" w:sz="0" w:space="0" w:color="auto"/>
            <w:left w:val="none" w:sz="0" w:space="0" w:color="auto"/>
            <w:bottom w:val="none" w:sz="0" w:space="0" w:color="auto"/>
            <w:right w:val="none" w:sz="0" w:space="0" w:color="auto"/>
          </w:divBdr>
        </w:div>
        <w:div w:id="993491012">
          <w:marLeft w:val="640"/>
          <w:marRight w:val="0"/>
          <w:marTop w:val="0"/>
          <w:marBottom w:val="0"/>
          <w:divBdr>
            <w:top w:val="none" w:sz="0" w:space="0" w:color="auto"/>
            <w:left w:val="none" w:sz="0" w:space="0" w:color="auto"/>
            <w:bottom w:val="none" w:sz="0" w:space="0" w:color="auto"/>
            <w:right w:val="none" w:sz="0" w:space="0" w:color="auto"/>
          </w:divBdr>
        </w:div>
        <w:div w:id="1852602026">
          <w:marLeft w:val="640"/>
          <w:marRight w:val="0"/>
          <w:marTop w:val="0"/>
          <w:marBottom w:val="0"/>
          <w:divBdr>
            <w:top w:val="none" w:sz="0" w:space="0" w:color="auto"/>
            <w:left w:val="none" w:sz="0" w:space="0" w:color="auto"/>
            <w:bottom w:val="none" w:sz="0" w:space="0" w:color="auto"/>
            <w:right w:val="none" w:sz="0" w:space="0" w:color="auto"/>
          </w:divBdr>
        </w:div>
        <w:div w:id="83308090">
          <w:marLeft w:val="640"/>
          <w:marRight w:val="0"/>
          <w:marTop w:val="0"/>
          <w:marBottom w:val="0"/>
          <w:divBdr>
            <w:top w:val="none" w:sz="0" w:space="0" w:color="auto"/>
            <w:left w:val="none" w:sz="0" w:space="0" w:color="auto"/>
            <w:bottom w:val="none" w:sz="0" w:space="0" w:color="auto"/>
            <w:right w:val="none" w:sz="0" w:space="0" w:color="auto"/>
          </w:divBdr>
        </w:div>
        <w:div w:id="4790551">
          <w:marLeft w:val="640"/>
          <w:marRight w:val="0"/>
          <w:marTop w:val="0"/>
          <w:marBottom w:val="0"/>
          <w:divBdr>
            <w:top w:val="none" w:sz="0" w:space="0" w:color="auto"/>
            <w:left w:val="none" w:sz="0" w:space="0" w:color="auto"/>
            <w:bottom w:val="none" w:sz="0" w:space="0" w:color="auto"/>
            <w:right w:val="none" w:sz="0" w:space="0" w:color="auto"/>
          </w:divBdr>
        </w:div>
        <w:div w:id="157306668">
          <w:marLeft w:val="640"/>
          <w:marRight w:val="0"/>
          <w:marTop w:val="0"/>
          <w:marBottom w:val="0"/>
          <w:divBdr>
            <w:top w:val="none" w:sz="0" w:space="0" w:color="auto"/>
            <w:left w:val="none" w:sz="0" w:space="0" w:color="auto"/>
            <w:bottom w:val="none" w:sz="0" w:space="0" w:color="auto"/>
            <w:right w:val="none" w:sz="0" w:space="0" w:color="auto"/>
          </w:divBdr>
        </w:div>
        <w:div w:id="1821848941">
          <w:marLeft w:val="640"/>
          <w:marRight w:val="0"/>
          <w:marTop w:val="0"/>
          <w:marBottom w:val="0"/>
          <w:divBdr>
            <w:top w:val="none" w:sz="0" w:space="0" w:color="auto"/>
            <w:left w:val="none" w:sz="0" w:space="0" w:color="auto"/>
            <w:bottom w:val="none" w:sz="0" w:space="0" w:color="auto"/>
            <w:right w:val="none" w:sz="0" w:space="0" w:color="auto"/>
          </w:divBdr>
        </w:div>
        <w:div w:id="1094326173">
          <w:marLeft w:val="640"/>
          <w:marRight w:val="0"/>
          <w:marTop w:val="0"/>
          <w:marBottom w:val="0"/>
          <w:divBdr>
            <w:top w:val="none" w:sz="0" w:space="0" w:color="auto"/>
            <w:left w:val="none" w:sz="0" w:space="0" w:color="auto"/>
            <w:bottom w:val="none" w:sz="0" w:space="0" w:color="auto"/>
            <w:right w:val="none" w:sz="0" w:space="0" w:color="auto"/>
          </w:divBdr>
        </w:div>
        <w:div w:id="1938828011">
          <w:marLeft w:val="640"/>
          <w:marRight w:val="0"/>
          <w:marTop w:val="0"/>
          <w:marBottom w:val="0"/>
          <w:divBdr>
            <w:top w:val="none" w:sz="0" w:space="0" w:color="auto"/>
            <w:left w:val="none" w:sz="0" w:space="0" w:color="auto"/>
            <w:bottom w:val="none" w:sz="0" w:space="0" w:color="auto"/>
            <w:right w:val="none" w:sz="0" w:space="0" w:color="auto"/>
          </w:divBdr>
        </w:div>
        <w:div w:id="4720110">
          <w:marLeft w:val="640"/>
          <w:marRight w:val="0"/>
          <w:marTop w:val="0"/>
          <w:marBottom w:val="0"/>
          <w:divBdr>
            <w:top w:val="none" w:sz="0" w:space="0" w:color="auto"/>
            <w:left w:val="none" w:sz="0" w:space="0" w:color="auto"/>
            <w:bottom w:val="none" w:sz="0" w:space="0" w:color="auto"/>
            <w:right w:val="none" w:sz="0" w:space="0" w:color="auto"/>
          </w:divBdr>
        </w:div>
        <w:div w:id="2121296216">
          <w:marLeft w:val="640"/>
          <w:marRight w:val="0"/>
          <w:marTop w:val="0"/>
          <w:marBottom w:val="0"/>
          <w:divBdr>
            <w:top w:val="none" w:sz="0" w:space="0" w:color="auto"/>
            <w:left w:val="none" w:sz="0" w:space="0" w:color="auto"/>
            <w:bottom w:val="none" w:sz="0" w:space="0" w:color="auto"/>
            <w:right w:val="none" w:sz="0" w:space="0" w:color="auto"/>
          </w:divBdr>
        </w:div>
        <w:div w:id="1793400841">
          <w:marLeft w:val="640"/>
          <w:marRight w:val="0"/>
          <w:marTop w:val="0"/>
          <w:marBottom w:val="0"/>
          <w:divBdr>
            <w:top w:val="none" w:sz="0" w:space="0" w:color="auto"/>
            <w:left w:val="none" w:sz="0" w:space="0" w:color="auto"/>
            <w:bottom w:val="none" w:sz="0" w:space="0" w:color="auto"/>
            <w:right w:val="none" w:sz="0" w:space="0" w:color="auto"/>
          </w:divBdr>
        </w:div>
        <w:div w:id="2088381129">
          <w:marLeft w:val="640"/>
          <w:marRight w:val="0"/>
          <w:marTop w:val="0"/>
          <w:marBottom w:val="0"/>
          <w:divBdr>
            <w:top w:val="none" w:sz="0" w:space="0" w:color="auto"/>
            <w:left w:val="none" w:sz="0" w:space="0" w:color="auto"/>
            <w:bottom w:val="none" w:sz="0" w:space="0" w:color="auto"/>
            <w:right w:val="none" w:sz="0" w:space="0" w:color="auto"/>
          </w:divBdr>
        </w:div>
        <w:div w:id="1705204279">
          <w:marLeft w:val="640"/>
          <w:marRight w:val="0"/>
          <w:marTop w:val="0"/>
          <w:marBottom w:val="0"/>
          <w:divBdr>
            <w:top w:val="none" w:sz="0" w:space="0" w:color="auto"/>
            <w:left w:val="none" w:sz="0" w:space="0" w:color="auto"/>
            <w:bottom w:val="none" w:sz="0" w:space="0" w:color="auto"/>
            <w:right w:val="none" w:sz="0" w:space="0" w:color="auto"/>
          </w:divBdr>
        </w:div>
        <w:div w:id="198905675">
          <w:marLeft w:val="640"/>
          <w:marRight w:val="0"/>
          <w:marTop w:val="0"/>
          <w:marBottom w:val="0"/>
          <w:divBdr>
            <w:top w:val="none" w:sz="0" w:space="0" w:color="auto"/>
            <w:left w:val="none" w:sz="0" w:space="0" w:color="auto"/>
            <w:bottom w:val="none" w:sz="0" w:space="0" w:color="auto"/>
            <w:right w:val="none" w:sz="0" w:space="0" w:color="auto"/>
          </w:divBdr>
        </w:div>
        <w:div w:id="1309825314">
          <w:marLeft w:val="640"/>
          <w:marRight w:val="0"/>
          <w:marTop w:val="0"/>
          <w:marBottom w:val="0"/>
          <w:divBdr>
            <w:top w:val="none" w:sz="0" w:space="0" w:color="auto"/>
            <w:left w:val="none" w:sz="0" w:space="0" w:color="auto"/>
            <w:bottom w:val="none" w:sz="0" w:space="0" w:color="auto"/>
            <w:right w:val="none" w:sz="0" w:space="0" w:color="auto"/>
          </w:divBdr>
        </w:div>
        <w:div w:id="2125730383">
          <w:marLeft w:val="640"/>
          <w:marRight w:val="0"/>
          <w:marTop w:val="0"/>
          <w:marBottom w:val="0"/>
          <w:divBdr>
            <w:top w:val="none" w:sz="0" w:space="0" w:color="auto"/>
            <w:left w:val="none" w:sz="0" w:space="0" w:color="auto"/>
            <w:bottom w:val="none" w:sz="0" w:space="0" w:color="auto"/>
            <w:right w:val="none" w:sz="0" w:space="0" w:color="auto"/>
          </w:divBdr>
        </w:div>
        <w:div w:id="1751585447">
          <w:marLeft w:val="640"/>
          <w:marRight w:val="0"/>
          <w:marTop w:val="0"/>
          <w:marBottom w:val="0"/>
          <w:divBdr>
            <w:top w:val="none" w:sz="0" w:space="0" w:color="auto"/>
            <w:left w:val="none" w:sz="0" w:space="0" w:color="auto"/>
            <w:bottom w:val="none" w:sz="0" w:space="0" w:color="auto"/>
            <w:right w:val="none" w:sz="0" w:space="0" w:color="auto"/>
          </w:divBdr>
        </w:div>
        <w:div w:id="784928164">
          <w:marLeft w:val="640"/>
          <w:marRight w:val="0"/>
          <w:marTop w:val="0"/>
          <w:marBottom w:val="0"/>
          <w:divBdr>
            <w:top w:val="none" w:sz="0" w:space="0" w:color="auto"/>
            <w:left w:val="none" w:sz="0" w:space="0" w:color="auto"/>
            <w:bottom w:val="none" w:sz="0" w:space="0" w:color="auto"/>
            <w:right w:val="none" w:sz="0" w:space="0" w:color="auto"/>
          </w:divBdr>
        </w:div>
        <w:div w:id="1497961549">
          <w:marLeft w:val="640"/>
          <w:marRight w:val="0"/>
          <w:marTop w:val="0"/>
          <w:marBottom w:val="0"/>
          <w:divBdr>
            <w:top w:val="none" w:sz="0" w:space="0" w:color="auto"/>
            <w:left w:val="none" w:sz="0" w:space="0" w:color="auto"/>
            <w:bottom w:val="none" w:sz="0" w:space="0" w:color="auto"/>
            <w:right w:val="none" w:sz="0" w:space="0" w:color="auto"/>
          </w:divBdr>
        </w:div>
        <w:div w:id="1852184836">
          <w:marLeft w:val="640"/>
          <w:marRight w:val="0"/>
          <w:marTop w:val="0"/>
          <w:marBottom w:val="0"/>
          <w:divBdr>
            <w:top w:val="none" w:sz="0" w:space="0" w:color="auto"/>
            <w:left w:val="none" w:sz="0" w:space="0" w:color="auto"/>
            <w:bottom w:val="none" w:sz="0" w:space="0" w:color="auto"/>
            <w:right w:val="none" w:sz="0" w:space="0" w:color="auto"/>
          </w:divBdr>
        </w:div>
        <w:div w:id="951934016">
          <w:marLeft w:val="640"/>
          <w:marRight w:val="0"/>
          <w:marTop w:val="0"/>
          <w:marBottom w:val="0"/>
          <w:divBdr>
            <w:top w:val="none" w:sz="0" w:space="0" w:color="auto"/>
            <w:left w:val="none" w:sz="0" w:space="0" w:color="auto"/>
            <w:bottom w:val="none" w:sz="0" w:space="0" w:color="auto"/>
            <w:right w:val="none" w:sz="0" w:space="0" w:color="auto"/>
          </w:divBdr>
        </w:div>
        <w:div w:id="553853705">
          <w:marLeft w:val="640"/>
          <w:marRight w:val="0"/>
          <w:marTop w:val="0"/>
          <w:marBottom w:val="0"/>
          <w:divBdr>
            <w:top w:val="none" w:sz="0" w:space="0" w:color="auto"/>
            <w:left w:val="none" w:sz="0" w:space="0" w:color="auto"/>
            <w:bottom w:val="none" w:sz="0" w:space="0" w:color="auto"/>
            <w:right w:val="none" w:sz="0" w:space="0" w:color="auto"/>
          </w:divBdr>
        </w:div>
        <w:div w:id="692727930">
          <w:marLeft w:val="640"/>
          <w:marRight w:val="0"/>
          <w:marTop w:val="0"/>
          <w:marBottom w:val="0"/>
          <w:divBdr>
            <w:top w:val="none" w:sz="0" w:space="0" w:color="auto"/>
            <w:left w:val="none" w:sz="0" w:space="0" w:color="auto"/>
            <w:bottom w:val="none" w:sz="0" w:space="0" w:color="auto"/>
            <w:right w:val="none" w:sz="0" w:space="0" w:color="auto"/>
          </w:divBdr>
        </w:div>
        <w:div w:id="1386638135">
          <w:marLeft w:val="640"/>
          <w:marRight w:val="0"/>
          <w:marTop w:val="0"/>
          <w:marBottom w:val="0"/>
          <w:divBdr>
            <w:top w:val="none" w:sz="0" w:space="0" w:color="auto"/>
            <w:left w:val="none" w:sz="0" w:space="0" w:color="auto"/>
            <w:bottom w:val="none" w:sz="0" w:space="0" w:color="auto"/>
            <w:right w:val="none" w:sz="0" w:space="0" w:color="auto"/>
          </w:divBdr>
        </w:div>
      </w:divsChild>
    </w:div>
    <w:div w:id="923875975">
      <w:bodyDiv w:val="1"/>
      <w:marLeft w:val="0"/>
      <w:marRight w:val="0"/>
      <w:marTop w:val="0"/>
      <w:marBottom w:val="0"/>
      <w:divBdr>
        <w:top w:val="none" w:sz="0" w:space="0" w:color="auto"/>
        <w:left w:val="none" w:sz="0" w:space="0" w:color="auto"/>
        <w:bottom w:val="none" w:sz="0" w:space="0" w:color="auto"/>
        <w:right w:val="none" w:sz="0" w:space="0" w:color="auto"/>
      </w:divBdr>
      <w:divsChild>
        <w:div w:id="205415592">
          <w:marLeft w:val="640"/>
          <w:marRight w:val="0"/>
          <w:marTop w:val="0"/>
          <w:marBottom w:val="0"/>
          <w:divBdr>
            <w:top w:val="none" w:sz="0" w:space="0" w:color="auto"/>
            <w:left w:val="none" w:sz="0" w:space="0" w:color="auto"/>
            <w:bottom w:val="none" w:sz="0" w:space="0" w:color="auto"/>
            <w:right w:val="none" w:sz="0" w:space="0" w:color="auto"/>
          </w:divBdr>
        </w:div>
        <w:div w:id="918948062">
          <w:marLeft w:val="640"/>
          <w:marRight w:val="0"/>
          <w:marTop w:val="0"/>
          <w:marBottom w:val="0"/>
          <w:divBdr>
            <w:top w:val="none" w:sz="0" w:space="0" w:color="auto"/>
            <w:left w:val="none" w:sz="0" w:space="0" w:color="auto"/>
            <w:bottom w:val="none" w:sz="0" w:space="0" w:color="auto"/>
            <w:right w:val="none" w:sz="0" w:space="0" w:color="auto"/>
          </w:divBdr>
        </w:div>
        <w:div w:id="1096704881">
          <w:marLeft w:val="640"/>
          <w:marRight w:val="0"/>
          <w:marTop w:val="0"/>
          <w:marBottom w:val="0"/>
          <w:divBdr>
            <w:top w:val="none" w:sz="0" w:space="0" w:color="auto"/>
            <w:left w:val="none" w:sz="0" w:space="0" w:color="auto"/>
            <w:bottom w:val="none" w:sz="0" w:space="0" w:color="auto"/>
            <w:right w:val="none" w:sz="0" w:space="0" w:color="auto"/>
          </w:divBdr>
        </w:div>
        <w:div w:id="15623052">
          <w:marLeft w:val="640"/>
          <w:marRight w:val="0"/>
          <w:marTop w:val="0"/>
          <w:marBottom w:val="0"/>
          <w:divBdr>
            <w:top w:val="none" w:sz="0" w:space="0" w:color="auto"/>
            <w:left w:val="none" w:sz="0" w:space="0" w:color="auto"/>
            <w:bottom w:val="none" w:sz="0" w:space="0" w:color="auto"/>
            <w:right w:val="none" w:sz="0" w:space="0" w:color="auto"/>
          </w:divBdr>
        </w:div>
        <w:div w:id="509638663">
          <w:marLeft w:val="640"/>
          <w:marRight w:val="0"/>
          <w:marTop w:val="0"/>
          <w:marBottom w:val="0"/>
          <w:divBdr>
            <w:top w:val="none" w:sz="0" w:space="0" w:color="auto"/>
            <w:left w:val="none" w:sz="0" w:space="0" w:color="auto"/>
            <w:bottom w:val="none" w:sz="0" w:space="0" w:color="auto"/>
            <w:right w:val="none" w:sz="0" w:space="0" w:color="auto"/>
          </w:divBdr>
        </w:div>
        <w:div w:id="1599800007">
          <w:marLeft w:val="640"/>
          <w:marRight w:val="0"/>
          <w:marTop w:val="0"/>
          <w:marBottom w:val="0"/>
          <w:divBdr>
            <w:top w:val="none" w:sz="0" w:space="0" w:color="auto"/>
            <w:left w:val="none" w:sz="0" w:space="0" w:color="auto"/>
            <w:bottom w:val="none" w:sz="0" w:space="0" w:color="auto"/>
            <w:right w:val="none" w:sz="0" w:space="0" w:color="auto"/>
          </w:divBdr>
        </w:div>
        <w:div w:id="477378654">
          <w:marLeft w:val="640"/>
          <w:marRight w:val="0"/>
          <w:marTop w:val="0"/>
          <w:marBottom w:val="0"/>
          <w:divBdr>
            <w:top w:val="none" w:sz="0" w:space="0" w:color="auto"/>
            <w:left w:val="none" w:sz="0" w:space="0" w:color="auto"/>
            <w:bottom w:val="none" w:sz="0" w:space="0" w:color="auto"/>
            <w:right w:val="none" w:sz="0" w:space="0" w:color="auto"/>
          </w:divBdr>
        </w:div>
        <w:div w:id="2063674821">
          <w:marLeft w:val="640"/>
          <w:marRight w:val="0"/>
          <w:marTop w:val="0"/>
          <w:marBottom w:val="0"/>
          <w:divBdr>
            <w:top w:val="none" w:sz="0" w:space="0" w:color="auto"/>
            <w:left w:val="none" w:sz="0" w:space="0" w:color="auto"/>
            <w:bottom w:val="none" w:sz="0" w:space="0" w:color="auto"/>
            <w:right w:val="none" w:sz="0" w:space="0" w:color="auto"/>
          </w:divBdr>
        </w:div>
        <w:div w:id="2117172946">
          <w:marLeft w:val="640"/>
          <w:marRight w:val="0"/>
          <w:marTop w:val="0"/>
          <w:marBottom w:val="0"/>
          <w:divBdr>
            <w:top w:val="none" w:sz="0" w:space="0" w:color="auto"/>
            <w:left w:val="none" w:sz="0" w:space="0" w:color="auto"/>
            <w:bottom w:val="none" w:sz="0" w:space="0" w:color="auto"/>
            <w:right w:val="none" w:sz="0" w:space="0" w:color="auto"/>
          </w:divBdr>
        </w:div>
        <w:div w:id="2029329268">
          <w:marLeft w:val="640"/>
          <w:marRight w:val="0"/>
          <w:marTop w:val="0"/>
          <w:marBottom w:val="0"/>
          <w:divBdr>
            <w:top w:val="none" w:sz="0" w:space="0" w:color="auto"/>
            <w:left w:val="none" w:sz="0" w:space="0" w:color="auto"/>
            <w:bottom w:val="none" w:sz="0" w:space="0" w:color="auto"/>
            <w:right w:val="none" w:sz="0" w:space="0" w:color="auto"/>
          </w:divBdr>
        </w:div>
        <w:div w:id="1397045767">
          <w:marLeft w:val="640"/>
          <w:marRight w:val="0"/>
          <w:marTop w:val="0"/>
          <w:marBottom w:val="0"/>
          <w:divBdr>
            <w:top w:val="none" w:sz="0" w:space="0" w:color="auto"/>
            <w:left w:val="none" w:sz="0" w:space="0" w:color="auto"/>
            <w:bottom w:val="none" w:sz="0" w:space="0" w:color="auto"/>
            <w:right w:val="none" w:sz="0" w:space="0" w:color="auto"/>
          </w:divBdr>
        </w:div>
        <w:div w:id="727336158">
          <w:marLeft w:val="640"/>
          <w:marRight w:val="0"/>
          <w:marTop w:val="0"/>
          <w:marBottom w:val="0"/>
          <w:divBdr>
            <w:top w:val="none" w:sz="0" w:space="0" w:color="auto"/>
            <w:left w:val="none" w:sz="0" w:space="0" w:color="auto"/>
            <w:bottom w:val="none" w:sz="0" w:space="0" w:color="auto"/>
            <w:right w:val="none" w:sz="0" w:space="0" w:color="auto"/>
          </w:divBdr>
        </w:div>
        <w:div w:id="141587179">
          <w:marLeft w:val="640"/>
          <w:marRight w:val="0"/>
          <w:marTop w:val="0"/>
          <w:marBottom w:val="0"/>
          <w:divBdr>
            <w:top w:val="none" w:sz="0" w:space="0" w:color="auto"/>
            <w:left w:val="none" w:sz="0" w:space="0" w:color="auto"/>
            <w:bottom w:val="none" w:sz="0" w:space="0" w:color="auto"/>
            <w:right w:val="none" w:sz="0" w:space="0" w:color="auto"/>
          </w:divBdr>
        </w:div>
        <w:div w:id="1267618924">
          <w:marLeft w:val="640"/>
          <w:marRight w:val="0"/>
          <w:marTop w:val="0"/>
          <w:marBottom w:val="0"/>
          <w:divBdr>
            <w:top w:val="none" w:sz="0" w:space="0" w:color="auto"/>
            <w:left w:val="none" w:sz="0" w:space="0" w:color="auto"/>
            <w:bottom w:val="none" w:sz="0" w:space="0" w:color="auto"/>
            <w:right w:val="none" w:sz="0" w:space="0" w:color="auto"/>
          </w:divBdr>
        </w:div>
        <w:div w:id="1359938518">
          <w:marLeft w:val="640"/>
          <w:marRight w:val="0"/>
          <w:marTop w:val="0"/>
          <w:marBottom w:val="0"/>
          <w:divBdr>
            <w:top w:val="none" w:sz="0" w:space="0" w:color="auto"/>
            <w:left w:val="none" w:sz="0" w:space="0" w:color="auto"/>
            <w:bottom w:val="none" w:sz="0" w:space="0" w:color="auto"/>
            <w:right w:val="none" w:sz="0" w:space="0" w:color="auto"/>
          </w:divBdr>
        </w:div>
        <w:div w:id="1019352217">
          <w:marLeft w:val="640"/>
          <w:marRight w:val="0"/>
          <w:marTop w:val="0"/>
          <w:marBottom w:val="0"/>
          <w:divBdr>
            <w:top w:val="none" w:sz="0" w:space="0" w:color="auto"/>
            <w:left w:val="none" w:sz="0" w:space="0" w:color="auto"/>
            <w:bottom w:val="none" w:sz="0" w:space="0" w:color="auto"/>
            <w:right w:val="none" w:sz="0" w:space="0" w:color="auto"/>
          </w:divBdr>
        </w:div>
        <w:div w:id="1309817996">
          <w:marLeft w:val="640"/>
          <w:marRight w:val="0"/>
          <w:marTop w:val="0"/>
          <w:marBottom w:val="0"/>
          <w:divBdr>
            <w:top w:val="none" w:sz="0" w:space="0" w:color="auto"/>
            <w:left w:val="none" w:sz="0" w:space="0" w:color="auto"/>
            <w:bottom w:val="none" w:sz="0" w:space="0" w:color="auto"/>
            <w:right w:val="none" w:sz="0" w:space="0" w:color="auto"/>
          </w:divBdr>
        </w:div>
        <w:div w:id="1770537840">
          <w:marLeft w:val="640"/>
          <w:marRight w:val="0"/>
          <w:marTop w:val="0"/>
          <w:marBottom w:val="0"/>
          <w:divBdr>
            <w:top w:val="none" w:sz="0" w:space="0" w:color="auto"/>
            <w:left w:val="none" w:sz="0" w:space="0" w:color="auto"/>
            <w:bottom w:val="none" w:sz="0" w:space="0" w:color="auto"/>
            <w:right w:val="none" w:sz="0" w:space="0" w:color="auto"/>
          </w:divBdr>
        </w:div>
        <w:div w:id="1173422153">
          <w:marLeft w:val="640"/>
          <w:marRight w:val="0"/>
          <w:marTop w:val="0"/>
          <w:marBottom w:val="0"/>
          <w:divBdr>
            <w:top w:val="none" w:sz="0" w:space="0" w:color="auto"/>
            <w:left w:val="none" w:sz="0" w:space="0" w:color="auto"/>
            <w:bottom w:val="none" w:sz="0" w:space="0" w:color="auto"/>
            <w:right w:val="none" w:sz="0" w:space="0" w:color="auto"/>
          </w:divBdr>
        </w:div>
        <w:div w:id="1938126389">
          <w:marLeft w:val="640"/>
          <w:marRight w:val="0"/>
          <w:marTop w:val="0"/>
          <w:marBottom w:val="0"/>
          <w:divBdr>
            <w:top w:val="none" w:sz="0" w:space="0" w:color="auto"/>
            <w:left w:val="none" w:sz="0" w:space="0" w:color="auto"/>
            <w:bottom w:val="none" w:sz="0" w:space="0" w:color="auto"/>
            <w:right w:val="none" w:sz="0" w:space="0" w:color="auto"/>
          </w:divBdr>
        </w:div>
        <w:div w:id="1776094524">
          <w:marLeft w:val="640"/>
          <w:marRight w:val="0"/>
          <w:marTop w:val="0"/>
          <w:marBottom w:val="0"/>
          <w:divBdr>
            <w:top w:val="none" w:sz="0" w:space="0" w:color="auto"/>
            <w:left w:val="none" w:sz="0" w:space="0" w:color="auto"/>
            <w:bottom w:val="none" w:sz="0" w:space="0" w:color="auto"/>
            <w:right w:val="none" w:sz="0" w:space="0" w:color="auto"/>
          </w:divBdr>
        </w:div>
        <w:div w:id="916669559">
          <w:marLeft w:val="640"/>
          <w:marRight w:val="0"/>
          <w:marTop w:val="0"/>
          <w:marBottom w:val="0"/>
          <w:divBdr>
            <w:top w:val="none" w:sz="0" w:space="0" w:color="auto"/>
            <w:left w:val="none" w:sz="0" w:space="0" w:color="auto"/>
            <w:bottom w:val="none" w:sz="0" w:space="0" w:color="auto"/>
            <w:right w:val="none" w:sz="0" w:space="0" w:color="auto"/>
          </w:divBdr>
        </w:div>
        <w:div w:id="874124218">
          <w:marLeft w:val="640"/>
          <w:marRight w:val="0"/>
          <w:marTop w:val="0"/>
          <w:marBottom w:val="0"/>
          <w:divBdr>
            <w:top w:val="none" w:sz="0" w:space="0" w:color="auto"/>
            <w:left w:val="none" w:sz="0" w:space="0" w:color="auto"/>
            <w:bottom w:val="none" w:sz="0" w:space="0" w:color="auto"/>
            <w:right w:val="none" w:sz="0" w:space="0" w:color="auto"/>
          </w:divBdr>
        </w:div>
        <w:div w:id="1529567929">
          <w:marLeft w:val="640"/>
          <w:marRight w:val="0"/>
          <w:marTop w:val="0"/>
          <w:marBottom w:val="0"/>
          <w:divBdr>
            <w:top w:val="none" w:sz="0" w:space="0" w:color="auto"/>
            <w:left w:val="none" w:sz="0" w:space="0" w:color="auto"/>
            <w:bottom w:val="none" w:sz="0" w:space="0" w:color="auto"/>
            <w:right w:val="none" w:sz="0" w:space="0" w:color="auto"/>
          </w:divBdr>
        </w:div>
        <w:div w:id="423770405">
          <w:marLeft w:val="640"/>
          <w:marRight w:val="0"/>
          <w:marTop w:val="0"/>
          <w:marBottom w:val="0"/>
          <w:divBdr>
            <w:top w:val="none" w:sz="0" w:space="0" w:color="auto"/>
            <w:left w:val="none" w:sz="0" w:space="0" w:color="auto"/>
            <w:bottom w:val="none" w:sz="0" w:space="0" w:color="auto"/>
            <w:right w:val="none" w:sz="0" w:space="0" w:color="auto"/>
          </w:divBdr>
        </w:div>
        <w:div w:id="1423448694">
          <w:marLeft w:val="640"/>
          <w:marRight w:val="0"/>
          <w:marTop w:val="0"/>
          <w:marBottom w:val="0"/>
          <w:divBdr>
            <w:top w:val="none" w:sz="0" w:space="0" w:color="auto"/>
            <w:left w:val="none" w:sz="0" w:space="0" w:color="auto"/>
            <w:bottom w:val="none" w:sz="0" w:space="0" w:color="auto"/>
            <w:right w:val="none" w:sz="0" w:space="0" w:color="auto"/>
          </w:divBdr>
        </w:div>
        <w:div w:id="895703208">
          <w:marLeft w:val="640"/>
          <w:marRight w:val="0"/>
          <w:marTop w:val="0"/>
          <w:marBottom w:val="0"/>
          <w:divBdr>
            <w:top w:val="none" w:sz="0" w:space="0" w:color="auto"/>
            <w:left w:val="none" w:sz="0" w:space="0" w:color="auto"/>
            <w:bottom w:val="none" w:sz="0" w:space="0" w:color="auto"/>
            <w:right w:val="none" w:sz="0" w:space="0" w:color="auto"/>
          </w:divBdr>
        </w:div>
        <w:div w:id="1309017312">
          <w:marLeft w:val="640"/>
          <w:marRight w:val="0"/>
          <w:marTop w:val="0"/>
          <w:marBottom w:val="0"/>
          <w:divBdr>
            <w:top w:val="none" w:sz="0" w:space="0" w:color="auto"/>
            <w:left w:val="none" w:sz="0" w:space="0" w:color="auto"/>
            <w:bottom w:val="none" w:sz="0" w:space="0" w:color="auto"/>
            <w:right w:val="none" w:sz="0" w:space="0" w:color="auto"/>
          </w:divBdr>
        </w:div>
        <w:div w:id="451948187">
          <w:marLeft w:val="640"/>
          <w:marRight w:val="0"/>
          <w:marTop w:val="0"/>
          <w:marBottom w:val="0"/>
          <w:divBdr>
            <w:top w:val="none" w:sz="0" w:space="0" w:color="auto"/>
            <w:left w:val="none" w:sz="0" w:space="0" w:color="auto"/>
            <w:bottom w:val="none" w:sz="0" w:space="0" w:color="auto"/>
            <w:right w:val="none" w:sz="0" w:space="0" w:color="auto"/>
          </w:divBdr>
        </w:div>
        <w:div w:id="97339813">
          <w:marLeft w:val="640"/>
          <w:marRight w:val="0"/>
          <w:marTop w:val="0"/>
          <w:marBottom w:val="0"/>
          <w:divBdr>
            <w:top w:val="none" w:sz="0" w:space="0" w:color="auto"/>
            <w:left w:val="none" w:sz="0" w:space="0" w:color="auto"/>
            <w:bottom w:val="none" w:sz="0" w:space="0" w:color="auto"/>
            <w:right w:val="none" w:sz="0" w:space="0" w:color="auto"/>
          </w:divBdr>
        </w:div>
        <w:div w:id="1451247186">
          <w:marLeft w:val="640"/>
          <w:marRight w:val="0"/>
          <w:marTop w:val="0"/>
          <w:marBottom w:val="0"/>
          <w:divBdr>
            <w:top w:val="none" w:sz="0" w:space="0" w:color="auto"/>
            <w:left w:val="none" w:sz="0" w:space="0" w:color="auto"/>
            <w:bottom w:val="none" w:sz="0" w:space="0" w:color="auto"/>
            <w:right w:val="none" w:sz="0" w:space="0" w:color="auto"/>
          </w:divBdr>
        </w:div>
        <w:div w:id="1681664191">
          <w:marLeft w:val="640"/>
          <w:marRight w:val="0"/>
          <w:marTop w:val="0"/>
          <w:marBottom w:val="0"/>
          <w:divBdr>
            <w:top w:val="none" w:sz="0" w:space="0" w:color="auto"/>
            <w:left w:val="none" w:sz="0" w:space="0" w:color="auto"/>
            <w:bottom w:val="none" w:sz="0" w:space="0" w:color="auto"/>
            <w:right w:val="none" w:sz="0" w:space="0" w:color="auto"/>
          </w:divBdr>
        </w:div>
        <w:div w:id="751584007">
          <w:marLeft w:val="640"/>
          <w:marRight w:val="0"/>
          <w:marTop w:val="0"/>
          <w:marBottom w:val="0"/>
          <w:divBdr>
            <w:top w:val="none" w:sz="0" w:space="0" w:color="auto"/>
            <w:left w:val="none" w:sz="0" w:space="0" w:color="auto"/>
            <w:bottom w:val="none" w:sz="0" w:space="0" w:color="auto"/>
            <w:right w:val="none" w:sz="0" w:space="0" w:color="auto"/>
          </w:divBdr>
        </w:div>
        <w:div w:id="1858806890">
          <w:marLeft w:val="640"/>
          <w:marRight w:val="0"/>
          <w:marTop w:val="0"/>
          <w:marBottom w:val="0"/>
          <w:divBdr>
            <w:top w:val="none" w:sz="0" w:space="0" w:color="auto"/>
            <w:left w:val="none" w:sz="0" w:space="0" w:color="auto"/>
            <w:bottom w:val="none" w:sz="0" w:space="0" w:color="auto"/>
            <w:right w:val="none" w:sz="0" w:space="0" w:color="auto"/>
          </w:divBdr>
        </w:div>
        <w:div w:id="2027904634">
          <w:marLeft w:val="640"/>
          <w:marRight w:val="0"/>
          <w:marTop w:val="0"/>
          <w:marBottom w:val="0"/>
          <w:divBdr>
            <w:top w:val="none" w:sz="0" w:space="0" w:color="auto"/>
            <w:left w:val="none" w:sz="0" w:space="0" w:color="auto"/>
            <w:bottom w:val="none" w:sz="0" w:space="0" w:color="auto"/>
            <w:right w:val="none" w:sz="0" w:space="0" w:color="auto"/>
          </w:divBdr>
        </w:div>
        <w:div w:id="482284703">
          <w:marLeft w:val="640"/>
          <w:marRight w:val="0"/>
          <w:marTop w:val="0"/>
          <w:marBottom w:val="0"/>
          <w:divBdr>
            <w:top w:val="none" w:sz="0" w:space="0" w:color="auto"/>
            <w:left w:val="none" w:sz="0" w:space="0" w:color="auto"/>
            <w:bottom w:val="none" w:sz="0" w:space="0" w:color="auto"/>
            <w:right w:val="none" w:sz="0" w:space="0" w:color="auto"/>
          </w:divBdr>
        </w:div>
        <w:div w:id="593974325">
          <w:marLeft w:val="640"/>
          <w:marRight w:val="0"/>
          <w:marTop w:val="0"/>
          <w:marBottom w:val="0"/>
          <w:divBdr>
            <w:top w:val="none" w:sz="0" w:space="0" w:color="auto"/>
            <w:left w:val="none" w:sz="0" w:space="0" w:color="auto"/>
            <w:bottom w:val="none" w:sz="0" w:space="0" w:color="auto"/>
            <w:right w:val="none" w:sz="0" w:space="0" w:color="auto"/>
          </w:divBdr>
        </w:div>
        <w:div w:id="641227988">
          <w:marLeft w:val="640"/>
          <w:marRight w:val="0"/>
          <w:marTop w:val="0"/>
          <w:marBottom w:val="0"/>
          <w:divBdr>
            <w:top w:val="none" w:sz="0" w:space="0" w:color="auto"/>
            <w:left w:val="none" w:sz="0" w:space="0" w:color="auto"/>
            <w:bottom w:val="none" w:sz="0" w:space="0" w:color="auto"/>
            <w:right w:val="none" w:sz="0" w:space="0" w:color="auto"/>
          </w:divBdr>
        </w:div>
        <w:div w:id="1652443523">
          <w:marLeft w:val="640"/>
          <w:marRight w:val="0"/>
          <w:marTop w:val="0"/>
          <w:marBottom w:val="0"/>
          <w:divBdr>
            <w:top w:val="none" w:sz="0" w:space="0" w:color="auto"/>
            <w:left w:val="none" w:sz="0" w:space="0" w:color="auto"/>
            <w:bottom w:val="none" w:sz="0" w:space="0" w:color="auto"/>
            <w:right w:val="none" w:sz="0" w:space="0" w:color="auto"/>
          </w:divBdr>
        </w:div>
        <w:div w:id="871722910">
          <w:marLeft w:val="640"/>
          <w:marRight w:val="0"/>
          <w:marTop w:val="0"/>
          <w:marBottom w:val="0"/>
          <w:divBdr>
            <w:top w:val="none" w:sz="0" w:space="0" w:color="auto"/>
            <w:left w:val="none" w:sz="0" w:space="0" w:color="auto"/>
            <w:bottom w:val="none" w:sz="0" w:space="0" w:color="auto"/>
            <w:right w:val="none" w:sz="0" w:space="0" w:color="auto"/>
          </w:divBdr>
        </w:div>
        <w:div w:id="949162150">
          <w:marLeft w:val="640"/>
          <w:marRight w:val="0"/>
          <w:marTop w:val="0"/>
          <w:marBottom w:val="0"/>
          <w:divBdr>
            <w:top w:val="none" w:sz="0" w:space="0" w:color="auto"/>
            <w:left w:val="none" w:sz="0" w:space="0" w:color="auto"/>
            <w:bottom w:val="none" w:sz="0" w:space="0" w:color="auto"/>
            <w:right w:val="none" w:sz="0" w:space="0" w:color="auto"/>
          </w:divBdr>
        </w:div>
        <w:div w:id="841776945">
          <w:marLeft w:val="640"/>
          <w:marRight w:val="0"/>
          <w:marTop w:val="0"/>
          <w:marBottom w:val="0"/>
          <w:divBdr>
            <w:top w:val="none" w:sz="0" w:space="0" w:color="auto"/>
            <w:left w:val="none" w:sz="0" w:space="0" w:color="auto"/>
            <w:bottom w:val="none" w:sz="0" w:space="0" w:color="auto"/>
            <w:right w:val="none" w:sz="0" w:space="0" w:color="auto"/>
          </w:divBdr>
        </w:div>
        <w:div w:id="651640257">
          <w:marLeft w:val="640"/>
          <w:marRight w:val="0"/>
          <w:marTop w:val="0"/>
          <w:marBottom w:val="0"/>
          <w:divBdr>
            <w:top w:val="none" w:sz="0" w:space="0" w:color="auto"/>
            <w:left w:val="none" w:sz="0" w:space="0" w:color="auto"/>
            <w:bottom w:val="none" w:sz="0" w:space="0" w:color="auto"/>
            <w:right w:val="none" w:sz="0" w:space="0" w:color="auto"/>
          </w:divBdr>
        </w:div>
        <w:div w:id="549461832">
          <w:marLeft w:val="640"/>
          <w:marRight w:val="0"/>
          <w:marTop w:val="0"/>
          <w:marBottom w:val="0"/>
          <w:divBdr>
            <w:top w:val="none" w:sz="0" w:space="0" w:color="auto"/>
            <w:left w:val="none" w:sz="0" w:space="0" w:color="auto"/>
            <w:bottom w:val="none" w:sz="0" w:space="0" w:color="auto"/>
            <w:right w:val="none" w:sz="0" w:space="0" w:color="auto"/>
          </w:divBdr>
        </w:div>
        <w:div w:id="767235020">
          <w:marLeft w:val="640"/>
          <w:marRight w:val="0"/>
          <w:marTop w:val="0"/>
          <w:marBottom w:val="0"/>
          <w:divBdr>
            <w:top w:val="none" w:sz="0" w:space="0" w:color="auto"/>
            <w:left w:val="none" w:sz="0" w:space="0" w:color="auto"/>
            <w:bottom w:val="none" w:sz="0" w:space="0" w:color="auto"/>
            <w:right w:val="none" w:sz="0" w:space="0" w:color="auto"/>
          </w:divBdr>
        </w:div>
        <w:div w:id="189686455">
          <w:marLeft w:val="640"/>
          <w:marRight w:val="0"/>
          <w:marTop w:val="0"/>
          <w:marBottom w:val="0"/>
          <w:divBdr>
            <w:top w:val="none" w:sz="0" w:space="0" w:color="auto"/>
            <w:left w:val="none" w:sz="0" w:space="0" w:color="auto"/>
            <w:bottom w:val="none" w:sz="0" w:space="0" w:color="auto"/>
            <w:right w:val="none" w:sz="0" w:space="0" w:color="auto"/>
          </w:divBdr>
        </w:div>
        <w:div w:id="546261970">
          <w:marLeft w:val="640"/>
          <w:marRight w:val="0"/>
          <w:marTop w:val="0"/>
          <w:marBottom w:val="0"/>
          <w:divBdr>
            <w:top w:val="none" w:sz="0" w:space="0" w:color="auto"/>
            <w:left w:val="none" w:sz="0" w:space="0" w:color="auto"/>
            <w:bottom w:val="none" w:sz="0" w:space="0" w:color="auto"/>
            <w:right w:val="none" w:sz="0" w:space="0" w:color="auto"/>
          </w:divBdr>
        </w:div>
        <w:div w:id="1506285793">
          <w:marLeft w:val="640"/>
          <w:marRight w:val="0"/>
          <w:marTop w:val="0"/>
          <w:marBottom w:val="0"/>
          <w:divBdr>
            <w:top w:val="none" w:sz="0" w:space="0" w:color="auto"/>
            <w:left w:val="none" w:sz="0" w:space="0" w:color="auto"/>
            <w:bottom w:val="none" w:sz="0" w:space="0" w:color="auto"/>
            <w:right w:val="none" w:sz="0" w:space="0" w:color="auto"/>
          </w:divBdr>
        </w:div>
        <w:div w:id="2038506708">
          <w:marLeft w:val="640"/>
          <w:marRight w:val="0"/>
          <w:marTop w:val="0"/>
          <w:marBottom w:val="0"/>
          <w:divBdr>
            <w:top w:val="none" w:sz="0" w:space="0" w:color="auto"/>
            <w:left w:val="none" w:sz="0" w:space="0" w:color="auto"/>
            <w:bottom w:val="none" w:sz="0" w:space="0" w:color="auto"/>
            <w:right w:val="none" w:sz="0" w:space="0" w:color="auto"/>
          </w:divBdr>
        </w:div>
        <w:div w:id="2038313085">
          <w:marLeft w:val="640"/>
          <w:marRight w:val="0"/>
          <w:marTop w:val="0"/>
          <w:marBottom w:val="0"/>
          <w:divBdr>
            <w:top w:val="none" w:sz="0" w:space="0" w:color="auto"/>
            <w:left w:val="none" w:sz="0" w:space="0" w:color="auto"/>
            <w:bottom w:val="none" w:sz="0" w:space="0" w:color="auto"/>
            <w:right w:val="none" w:sz="0" w:space="0" w:color="auto"/>
          </w:divBdr>
        </w:div>
        <w:div w:id="1108810569">
          <w:marLeft w:val="640"/>
          <w:marRight w:val="0"/>
          <w:marTop w:val="0"/>
          <w:marBottom w:val="0"/>
          <w:divBdr>
            <w:top w:val="none" w:sz="0" w:space="0" w:color="auto"/>
            <w:left w:val="none" w:sz="0" w:space="0" w:color="auto"/>
            <w:bottom w:val="none" w:sz="0" w:space="0" w:color="auto"/>
            <w:right w:val="none" w:sz="0" w:space="0" w:color="auto"/>
          </w:divBdr>
        </w:div>
        <w:div w:id="1588464735">
          <w:marLeft w:val="640"/>
          <w:marRight w:val="0"/>
          <w:marTop w:val="0"/>
          <w:marBottom w:val="0"/>
          <w:divBdr>
            <w:top w:val="none" w:sz="0" w:space="0" w:color="auto"/>
            <w:left w:val="none" w:sz="0" w:space="0" w:color="auto"/>
            <w:bottom w:val="none" w:sz="0" w:space="0" w:color="auto"/>
            <w:right w:val="none" w:sz="0" w:space="0" w:color="auto"/>
          </w:divBdr>
        </w:div>
      </w:divsChild>
    </w:div>
    <w:div w:id="924725023">
      <w:bodyDiv w:val="1"/>
      <w:marLeft w:val="0"/>
      <w:marRight w:val="0"/>
      <w:marTop w:val="0"/>
      <w:marBottom w:val="0"/>
      <w:divBdr>
        <w:top w:val="none" w:sz="0" w:space="0" w:color="auto"/>
        <w:left w:val="none" w:sz="0" w:space="0" w:color="auto"/>
        <w:bottom w:val="none" w:sz="0" w:space="0" w:color="auto"/>
        <w:right w:val="none" w:sz="0" w:space="0" w:color="auto"/>
      </w:divBdr>
      <w:divsChild>
        <w:div w:id="716121540">
          <w:marLeft w:val="640"/>
          <w:marRight w:val="0"/>
          <w:marTop w:val="0"/>
          <w:marBottom w:val="0"/>
          <w:divBdr>
            <w:top w:val="none" w:sz="0" w:space="0" w:color="auto"/>
            <w:left w:val="none" w:sz="0" w:space="0" w:color="auto"/>
            <w:bottom w:val="none" w:sz="0" w:space="0" w:color="auto"/>
            <w:right w:val="none" w:sz="0" w:space="0" w:color="auto"/>
          </w:divBdr>
        </w:div>
        <w:div w:id="1586259499">
          <w:marLeft w:val="640"/>
          <w:marRight w:val="0"/>
          <w:marTop w:val="0"/>
          <w:marBottom w:val="0"/>
          <w:divBdr>
            <w:top w:val="none" w:sz="0" w:space="0" w:color="auto"/>
            <w:left w:val="none" w:sz="0" w:space="0" w:color="auto"/>
            <w:bottom w:val="none" w:sz="0" w:space="0" w:color="auto"/>
            <w:right w:val="none" w:sz="0" w:space="0" w:color="auto"/>
          </w:divBdr>
        </w:div>
        <w:div w:id="688410794">
          <w:marLeft w:val="640"/>
          <w:marRight w:val="0"/>
          <w:marTop w:val="0"/>
          <w:marBottom w:val="0"/>
          <w:divBdr>
            <w:top w:val="none" w:sz="0" w:space="0" w:color="auto"/>
            <w:left w:val="none" w:sz="0" w:space="0" w:color="auto"/>
            <w:bottom w:val="none" w:sz="0" w:space="0" w:color="auto"/>
            <w:right w:val="none" w:sz="0" w:space="0" w:color="auto"/>
          </w:divBdr>
        </w:div>
        <w:div w:id="789671249">
          <w:marLeft w:val="640"/>
          <w:marRight w:val="0"/>
          <w:marTop w:val="0"/>
          <w:marBottom w:val="0"/>
          <w:divBdr>
            <w:top w:val="none" w:sz="0" w:space="0" w:color="auto"/>
            <w:left w:val="none" w:sz="0" w:space="0" w:color="auto"/>
            <w:bottom w:val="none" w:sz="0" w:space="0" w:color="auto"/>
            <w:right w:val="none" w:sz="0" w:space="0" w:color="auto"/>
          </w:divBdr>
        </w:div>
        <w:div w:id="1693216003">
          <w:marLeft w:val="640"/>
          <w:marRight w:val="0"/>
          <w:marTop w:val="0"/>
          <w:marBottom w:val="0"/>
          <w:divBdr>
            <w:top w:val="none" w:sz="0" w:space="0" w:color="auto"/>
            <w:left w:val="none" w:sz="0" w:space="0" w:color="auto"/>
            <w:bottom w:val="none" w:sz="0" w:space="0" w:color="auto"/>
            <w:right w:val="none" w:sz="0" w:space="0" w:color="auto"/>
          </w:divBdr>
        </w:div>
        <w:div w:id="1002468652">
          <w:marLeft w:val="640"/>
          <w:marRight w:val="0"/>
          <w:marTop w:val="0"/>
          <w:marBottom w:val="0"/>
          <w:divBdr>
            <w:top w:val="none" w:sz="0" w:space="0" w:color="auto"/>
            <w:left w:val="none" w:sz="0" w:space="0" w:color="auto"/>
            <w:bottom w:val="none" w:sz="0" w:space="0" w:color="auto"/>
            <w:right w:val="none" w:sz="0" w:space="0" w:color="auto"/>
          </w:divBdr>
        </w:div>
        <w:div w:id="844201785">
          <w:marLeft w:val="640"/>
          <w:marRight w:val="0"/>
          <w:marTop w:val="0"/>
          <w:marBottom w:val="0"/>
          <w:divBdr>
            <w:top w:val="none" w:sz="0" w:space="0" w:color="auto"/>
            <w:left w:val="none" w:sz="0" w:space="0" w:color="auto"/>
            <w:bottom w:val="none" w:sz="0" w:space="0" w:color="auto"/>
            <w:right w:val="none" w:sz="0" w:space="0" w:color="auto"/>
          </w:divBdr>
        </w:div>
        <w:div w:id="1319111901">
          <w:marLeft w:val="640"/>
          <w:marRight w:val="0"/>
          <w:marTop w:val="0"/>
          <w:marBottom w:val="0"/>
          <w:divBdr>
            <w:top w:val="none" w:sz="0" w:space="0" w:color="auto"/>
            <w:left w:val="none" w:sz="0" w:space="0" w:color="auto"/>
            <w:bottom w:val="none" w:sz="0" w:space="0" w:color="auto"/>
            <w:right w:val="none" w:sz="0" w:space="0" w:color="auto"/>
          </w:divBdr>
        </w:div>
        <w:div w:id="2040662956">
          <w:marLeft w:val="640"/>
          <w:marRight w:val="0"/>
          <w:marTop w:val="0"/>
          <w:marBottom w:val="0"/>
          <w:divBdr>
            <w:top w:val="none" w:sz="0" w:space="0" w:color="auto"/>
            <w:left w:val="none" w:sz="0" w:space="0" w:color="auto"/>
            <w:bottom w:val="none" w:sz="0" w:space="0" w:color="auto"/>
            <w:right w:val="none" w:sz="0" w:space="0" w:color="auto"/>
          </w:divBdr>
        </w:div>
        <w:div w:id="1054889270">
          <w:marLeft w:val="640"/>
          <w:marRight w:val="0"/>
          <w:marTop w:val="0"/>
          <w:marBottom w:val="0"/>
          <w:divBdr>
            <w:top w:val="none" w:sz="0" w:space="0" w:color="auto"/>
            <w:left w:val="none" w:sz="0" w:space="0" w:color="auto"/>
            <w:bottom w:val="none" w:sz="0" w:space="0" w:color="auto"/>
            <w:right w:val="none" w:sz="0" w:space="0" w:color="auto"/>
          </w:divBdr>
        </w:div>
        <w:div w:id="136608769">
          <w:marLeft w:val="640"/>
          <w:marRight w:val="0"/>
          <w:marTop w:val="0"/>
          <w:marBottom w:val="0"/>
          <w:divBdr>
            <w:top w:val="none" w:sz="0" w:space="0" w:color="auto"/>
            <w:left w:val="none" w:sz="0" w:space="0" w:color="auto"/>
            <w:bottom w:val="none" w:sz="0" w:space="0" w:color="auto"/>
            <w:right w:val="none" w:sz="0" w:space="0" w:color="auto"/>
          </w:divBdr>
        </w:div>
        <w:div w:id="1704676055">
          <w:marLeft w:val="640"/>
          <w:marRight w:val="0"/>
          <w:marTop w:val="0"/>
          <w:marBottom w:val="0"/>
          <w:divBdr>
            <w:top w:val="none" w:sz="0" w:space="0" w:color="auto"/>
            <w:left w:val="none" w:sz="0" w:space="0" w:color="auto"/>
            <w:bottom w:val="none" w:sz="0" w:space="0" w:color="auto"/>
            <w:right w:val="none" w:sz="0" w:space="0" w:color="auto"/>
          </w:divBdr>
        </w:div>
        <w:div w:id="694380540">
          <w:marLeft w:val="640"/>
          <w:marRight w:val="0"/>
          <w:marTop w:val="0"/>
          <w:marBottom w:val="0"/>
          <w:divBdr>
            <w:top w:val="none" w:sz="0" w:space="0" w:color="auto"/>
            <w:left w:val="none" w:sz="0" w:space="0" w:color="auto"/>
            <w:bottom w:val="none" w:sz="0" w:space="0" w:color="auto"/>
            <w:right w:val="none" w:sz="0" w:space="0" w:color="auto"/>
          </w:divBdr>
        </w:div>
        <w:div w:id="1622958242">
          <w:marLeft w:val="640"/>
          <w:marRight w:val="0"/>
          <w:marTop w:val="0"/>
          <w:marBottom w:val="0"/>
          <w:divBdr>
            <w:top w:val="none" w:sz="0" w:space="0" w:color="auto"/>
            <w:left w:val="none" w:sz="0" w:space="0" w:color="auto"/>
            <w:bottom w:val="none" w:sz="0" w:space="0" w:color="auto"/>
            <w:right w:val="none" w:sz="0" w:space="0" w:color="auto"/>
          </w:divBdr>
        </w:div>
        <w:div w:id="1163739559">
          <w:marLeft w:val="640"/>
          <w:marRight w:val="0"/>
          <w:marTop w:val="0"/>
          <w:marBottom w:val="0"/>
          <w:divBdr>
            <w:top w:val="none" w:sz="0" w:space="0" w:color="auto"/>
            <w:left w:val="none" w:sz="0" w:space="0" w:color="auto"/>
            <w:bottom w:val="none" w:sz="0" w:space="0" w:color="auto"/>
            <w:right w:val="none" w:sz="0" w:space="0" w:color="auto"/>
          </w:divBdr>
        </w:div>
        <w:div w:id="765616656">
          <w:marLeft w:val="640"/>
          <w:marRight w:val="0"/>
          <w:marTop w:val="0"/>
          <w:marBottom w:val="0"/>
          <w:divBdr>
            <w:top w:val="none" w:sz="0" w:space="0" w:color="auto"/>
            <w:left w:val="none" w:sz="0" w:space="0" w:color="auto"/>
            <w:bottom w:val="none" w:sz="0" w:space="0" w:color="auto"/>
            <w:right w:val="none" w:sz="0" w:space="0" w:color="auto"/>
          </w:divBdr>
        </w:div>
        <w:div w:id="437524388">
          <w:marLeft w:val="640"/>
          <w:marRight w:val="0"/>
          <w:marTop w:val="0"/>
          <w:marBottom w:val="0"/>
          <w:divBdr>
            <w:top w:val="none" w:sz="0" w:space="0" w:color="auto"/>
            <w:left w:val="none" w:sz="0" w:space="0" w:color="auto"/>
            <w:bottom w:val="none" w:sz="0" w:space="0" w:color="auto"/>
            <w:right w:val="none" w:sz="0" w:space="0" w:color="auto"/>
          </w:divBdr>
        </w:div>
        <w:div w:id="1925068525">
          <w:marLeft w:val="640"/>
          <w:marRight w:val="0"/>
          <w:marTop w:val="0"/>
          <w:marBottom w:val="0"/>
          <w:divBdr>
            <w:top w:val="none" w:sz="0" w:space="0" w:color="auto"/>
            <w:left w:val="none" w:sz="0" w:space="0" w:color="auto"/>
            <w:bottom w:val="none" w:sz="0" w:space="0" w:color="auto"/>
            <w:right w:val="none" w:sz="0" w:space="0" w:color="auto"/>
          </w:divBdr>
        </w:div>
        <w:div w:id="888538739">
          <w:marLeft w:val="640"/>
          <w:marRight w:val="0"/>
          <w:marTop w:val="0"/>
          <w:marBottom w:val="0"/>
          <w:divBdr>
            <w:top w:val="none" w:sz="0" w:space="0" w:color="auto"/>
            <w:left w:val="none" w:sz="0" w:space="0" w:color="auto"/>
            <w:bottom w:val="none" w:sz="0" w:space="0" w:color="auto"/>
            <w:right w:val="none" w:sz="0" w:space="0" w:color="auto"/>
          </w:divBdr>
        </w:div>
        <w:div w:id="1686596738">
          <w:marLeft w:val="640"/>
          <w:marRight w:val="0"/>
          <w:marTop w:val="0"/>
          <w:marBottom w:val="0"/>
          <w:divBdr>
            <w:top w:val="none" w:sz="0" w:space="0" w:color="auto"/>
            <w:left w:val="none" w:sz="0" w:space="0" w:color="auto"/>
            <w:bottom w:val="none" w:sz="0" w:space="0" w:color="auto"/>
            <w:right w:val="none" w:sz="0" w:space="0" w:color="auto"/>
          </w:divBdr>
        </w:div>
        <w:div w:id="1624926164">
          <w:marLeft w:val="640"/>
          <w:marRight w:val="0"/>
          <w:marTop w:val="0"/>
          <w:marBottom w:val="0"/>
          <w:divBdr>
            <w:top w:val="none" w:sz="0" w:space="0" w:color="auto"/>
            <w:left w:val="none" w:sz="0" w:space="0" w:color="auto"/>
            <w:bottom w:val="none" w:sz="0" w:space="0" w:color="auto"/>
            <w:right w:val="none" w:sz="0" w:space="0" w:color="auto"/>
          </w:divBdr>
        </w:div>
        <w:div w:id="1403526832">
          <w:marLeft w:val="640"/>
          <w:marRight w:val="0"/>
          <w:marTop w:val="0"/>
          <w:marBottom w:val="0"/>
          <w:divBdr>
            <w:top w:val="none" w:sz="0" w:space="0" w:color="auto"/>
            <w:left w:val="none" w:sz="0" w:space="0" w:color="auto"/>
            <w:bottom w:val="none" w:sz="0" w:space="0" w:color="auto"/>
            <w:right w:val="none" w:sz="0" w:space="0" w:color="auto"/>
          </w:divBdr>
        </w:div>
        <w:div w:id="1229657558">
          <w:marLeft w:val="640"/>
          <w:marRight w:val="0"/>
          <w:marTop w:val="0"/>
          <w:marBottom w:val="0"/>
          <w:divBdr>
            <w:top w:val="none" w:sz="0" w:space="0" w:color="auto"/>
            <w:left w:val="none" w:sz="0" w:space="0" w:color="auto"/>
            <w:bottom w:val="none" w:sz="0" w:space="0" w:color="auto"/>
            <w:right w:val="none" w:sz="0" w:space="0" w:color="auto"/>
          </w:divBdr>
        </w:div>
        <w:div w:id="1357727919">
          <w:marLeft w:val="640"/>
          <w:marRight w:val="0"/>
          <w:marTop w:val="0"/>
          <w:marBottom w:val="0"/>
          <w:divBdr>
            <w:top w:val="none" w:sz="0" w:space="0" w:color="auto"/>
            <w:left w:val="none" w:sz="0" w:space="0" w:color="auto"/>
            <w:bottom w:val="none" w:sz="0" w:space="0" w:color="auto"/>
            <w:right w:val="none" w:sz="0" w:space="0" w:color="auto"/>
          </w:divBdr>
        </w:div>
        <w:div w:id="1785556">
          <w:marLeft w:val="640"/>
          <w:marRight w:val="0"/>
          <w:marTop w:val="0"/>
          <w:marBottom w:val="0"/>
          <w:divBdr>
            <w:top w:val="none" w:sz="0" w:space="0" w:color="auto"/>
            <w:left w:val="none" w:sz="0" w:space="0" w:color="auto"/>
            <w:bottom w:val="none" w:sz="0" w:space="0" w:color="auto"/>
            <w:right w:val="none" w:sz="0" w:space="0" w:color="auto"/>
          </w:divBdr>
        </w:div>
        <w:div w:id="1903903371">
          <w:marLeft w:val="640"/>
          <w:marRight w:val="0"/>
          <w:marTop w:val="0"/>
          <w:marBottom w:val="0"/>
          <w:divBdr>
            <w:top w:val="none" w:sz="0" w:space="0" w:color="auto"/>
            <w:left w:val="none" w:sz="0" w:space="0" w:color="auto"/>
            <w:bottom w:val="none" w:sz="0" w:space="0" w:color="auto"/>
            <w:right w:val="none" w:sz="0" w:space="0" w:color="auto"/>
          </w:divBdr>
        </w:div>
        <w:div w:id="1587155238">
          <w:marLeft w:val="640"/>
          <w:marRight w:val="0"/>
          <w:marTop w:val="0"/>
          <w:marBottom w:val="0"/>
          <w:divBdr>
            <w:top w:val="none" w:sz="0" w:space="0" w:color="auto"/>
            <w:left w:val="none" w:sz="0" w:space="0" w:color="auto"/>
            <w:bottom w:val="none" w:sz="0" w:space="0" w:color="auto"/>
            <w:right w:val="none" w:sz="0" w:space="0" w:color="auto"/>
          </w:divBdr>
        </w:div>
        <w:div w:id="1494446992">
          <w:marLeft w:val="640"/>
          <w:marRight w:val="0"/>
          <w:marTop w:val="0"/>
          <w:marBottom w:val="0"/>
          <w:divBdr>
            <w:top w:val="none" w:sz="0" w:space="0" w:color="auto"/>
            <w:left w:val="none" w:sz="0" w:space="0" w:color="auto"/>
            <w:bottom w:val="none" w:sz="0" w:space="0" w:color="auto"/>
            <w:right w:val="none" w:sz="0" w:space="0" w:color="auto"/>
          </w:divBdr>
        </w:div>
        <w:div w:id="1984776540">
          <w:marLeft w:val="640"/>
          <w:marRight w:val="0"/>
          <w:marTop w:val="0"/>
          <w:marBottom w:val="0"/>
          <w:divBdr>
            <w:top w:val="none" w:sz="0" w:space="0" w:color="auto"/>
            <w:left w:val="none" w:sz="0" w:space="0" w:color="auto"/>
            <w:bottom w:val="none" w:sz="0" w:space="0" w:color="auto"/>
            <w:right w:val="none" w:sz="0" w:space="0" w:color="auto"/>
          </w:divBdr>
        </w:div>
        <w:div w:id="2132819488">
          <w:marLeft w:val="640"/>
          <w:marRight w:val="0"/>
          <w:marTop w:val="0"/>
          <w:marBottom w:val="0"/>
          <w:divBdr>
            <w:top w:val="none" w:sz="0" w:space="0" w:color="auto"/>
            <w:left w:val="none" w:sz="0" w:space="0" w:color="auto"/>
            <w:bottom w:val="none" w:sz="0" w:space="0" w:color="auto"/>
            <w:right w:val="none" w:sz="0" w:space="0" w:color="auto"/>
          </w:divBdr>
        </w:div>
        <w:div w:id="1540781955">
          <w:marLeft w:val="640"/>
          <w:marRight w:val="0"/>
          <w:marTop w:val="0"/>
          <w:marBottom w:val="0"/>
          <w:divBdr>
            <w:top w:val="none" w:sz="0" w:space="0" w:color="auto"/>
            <w:left w:val="none" w:sz="0" w:space="0" w:color="auto"/>
            <w:bottom w:val="none" w:sz="0" w:space="0" w:color="auto"/>
            <w:right w:val="none" w:sz="0" w:space="0" w:color="auto"/>
          </w:divBdr>
        </w:div>
        <w:div w:id="304941777">
          <w:marLeft w:val="640"/>
          <w:marRight w:val="0"/>
          <w:marTop w:val="0"/>
          <w:marBottom w:val="0"/>
          <w:divBdr>
            <w:top w:val="none" w:sz="0" w:space="0" w:color="auto"/>
            <w:left w:val="none" w:sz="0" w:space="0" w:color="auto"/>
            <w:bottom w:val="none" w:sz="0" w:space="0" w:color="auto"/>
            <w:right w:val="none" w:sz="0" w:space="0" w:color="auto"/>
          </w:divBdr>
        </w:div>
        <w:div w:id="189152832">
          <w:marLeft w:val="640"/>
          <w:marRight w:val="0"/>
          <w:marTop w:val="0"/>
          <w:marBottom w:val="0"/>
          <w:divBdr>
            <w:top w:val="none" w:sz="0" w:space="0" w:color="auto"/>
            <w:left w:val="none" w:sz="0" w:space="0" w:color="auto"/>
            <w:bottom w:val="none" w:sz="0" w:space="0" w:color="auto"/>
            <w:right w:val="none" w:sz="0" w:space="0" w:color="auto"/>
          </w:divBdr>
        </w:div>
        <w:div w:id="936255564">
          <w:marLeft w:val="640"/>
          <w:marRight w:val="0"/>
          <w:marTop w:val="0"/>
          <w:marBottom w:val="0"/>
          <w:divBdr>
            <w:top w:val="none" w:sz="0" w:space="0" w:color="auto"/>
            <w:left w:val="none" w:sz="0" w:space="0" w:color="auto"/>
            <w:bottom w:val="none" w:sz="0" w:space="0" w:color="auto"/>
            <w:right w:val="none" w:sz="0" w:space="0" w:color="auto"/>
          </w:divBdr>
        </w:div>
        <w:div w:id="183785421">
          <w:marLeft w:val="640"/>
          <w:marRight w:val="0"/>
          <w:marTop w:val="0"/>
          <w:marBottom w:val="0"/>
          <w:divBdr>
            <w:top w:val="none" w:sz="0" w:space="0" w:color="auto"/>
            <w:left w:val="none" w:sz="0" w:space="0" w:color="auto"/>
            <w:bottom w:val="none" w:sz="0" w:space="0" w:color="auto"/>
            <w:right w:val="none" w:sz="0" w:space="0" w:color="auto"/>
          </w:divBdr>
        </w:div>
        <w:div w:id="1969696524">
          <w:marLeft w:val="640"/>
          <w:marRight w:val="0"/>
          <w:marTop w:val="0"/>
          <w:marBottom w:val="0"/>
          <w:divBdr>
            <w:top w:val="none" w:sz="0" w:space="0" w:color="auto"/>
            <w:left w:val="none" w:sz="0" w:space="0" w:color="auto"/>
            <w:bottom w:val="none" w:sz="0" w:space="0" w:color="auto"/>
            <w:right w:val="none" w:sz="0" w:space="0" w:color="auto"/>
          </w:divBdr>
        </w:div>
        <w:div w:id="1834487210">
          <w:marLeft w:val="640"/>
          <w:marRight w:val="0"/>
          <w:marTop w:val="0"/>
          <w:marBottom w:val="0"/>
          <w:divBdr>
            <w:top w:val="none" w:sz="0" w:space="0" w:color="auto"/>
            <w:left w:val="none" w:sz="0" w:space="0" w:color="auto"/>
            <w:bottom w:val="none" w:sz="0" w:space="0" w:color="auto"/>
            <w:right w:val="none" w:sz="0" w:space="0" w:color="auto"/>
          </w:divBdr>
        </w:div>
        <w:div w:id="1269046669">
          <w:marLeft w:val="640"/>
          <w:marRight w:val="0"/>
          <w:marTop w:val="0"/>
          <w:marBottom w:val="0"/>
          <w:divBdr>
            <w:top w:val="none" w:sz="0" w:space="0" w:color="auto"/>
            <w:left w:val="none" w:sz="0" w:space="0" w:color="auto"/>
            <w:bottom w:val="none" w:sz="0" w:space="0" w:color="auto"/>
            <w:right w:val="none" w:sz="0" w:space="0" w:color="auto"/>
          </w:divBdr>
        </w:div>
        <w:div w:id="1087657680">
          <w:marLeft w:val="640"/>
          <w:marRight w:val="0"/>
          <w:marTop w:val="0"/>
          <w:marBottom w:val="0"/>
          <w:divBdr>
            <w:top w:val="none" w:sz="0" w:space="0" w:color="auto"/>
            <w:left w:val="none" w:sz="0" w:space="0" w:color="auto"/>
            <w:bottom w:val="none" w:sz="0" w:space="0" w:color="auto"/>
            <w:right w:val="none" w:sz="0" w:space="0" w:color="auto"/>
          </w:divBdr>
        </w:div>
        <w:div w:id="452212467">
          <w:marLeft w:val="640"/>
          <w:marRight w:val="0"/>
          <w:marTop w:val="0"/>
          <w:marBottom w:val="0"/>
          <w:divBdr>
            <w:top w:val="none" w:sz="0" w:space="0" w:color="auto"/>
            <w:left w:val="none" w:sz="0" w:space="0" w:color="auto"/>
            <w:bottom w:val="none" w:sz="0" w:space="0" w:color="auto"/>
            <w:right w:val="none" w:sz="0" w:space="0" w:color="auto"/>
          </w:divBdr>
        </w:div>
        <w:div w:id="276913808">
          <w:marLeft w:val="640"/>
          <w:marRight w:val="0"/>
          <w:marTop w:val="0"/>
          <w:marBottom w:val="0"/>
          <w:divBdr>
            <w:top w:val="none" w:sz="0" w:space="0" w:color="auto"/>
            <w:left w:val="none" w:sz="0" w:space="0" w:color="auto"/>
            <w:bottom w:val="none" w:sz="0" w:space="0" w:color="auto"/>
            <w:right w:val="none" w:sz="0" w:space="0" w:color="auto"/>
          </w:divBdr>
        </w:div>
        <w:div w:id="1789540401">
          <w:marLeft w:val="640"/>
          <w:marRight w:val="0"/>
          <w:marTop w:val="0"/>
          <w:marBottom w:val="0"/>
          <w:divBdr>
            <w:top w:val="none" w:sz="0" w:space="0" w:color="auto"/>
            <w:left w:val="none" w:sz="0" w:space="0" w:color="auto"/>
            <w:bottom w:val="none" w:sz="0" w:space="0" w:color="auto"/>
            <w:right w:val="none" w:sz="0" w:space="0" w:color="auto"/>
          </w:divBdr>
        </w:div>
        <w:div w:id="1100370222">
          <w:marLeft w:val="640"/>
          <w:marRight w:val="0"/>
          <w:marTop w:val="0"/>
          <w:marBottom w:val="0"/>
          <w:divBdr>
            <w:top w:val="none" w:sz="0" w:space="0" w:color="auto"/>
            <w:left w:val="none" w:sz="0" w:space="0" w:color="auto"/>
            <w:bottom w:val="none" w:sz="0" w:space="0" w:color="auto"/>
            <w:right w:val="none" w:sz="0" w:space="0" w:color="auto"/>
          </w:divBdr>
        </w:div>
        <w:div w:id="28188916">
          <w:marLeft w:val="640"/>
          <w:marRight w:val="0"/>
          <w:marTop w:val="0"/>
          <w:marBottom w:val="0"/>
          <w:divBdr>
            <w:top w:val="none" w:sz="0" w:space="0" w:color="auto"/>
            <w:left w:val="none" w:sz="0" w:space="0" w:color="auto"/>
            <w:bottom w:val="none" w:sz="0" w:space="0" w:color="auto"/>
            <w:right w:val="none" w:sz="0" w:space="0" w:color="auto"/>
          </w:divBdr>
        </w:div>
        <w:div w:id="1226139732">
          <w:marLeft w:val="640"/>
          <w:marRight w:val="0"/>
          <w:marTop w:val="0"/>
          <w:marBottom w:val="0"/>
          <w:divBdr>
            <w:top w:val="none" w:sz="0" w:space="0" w:color="auto"/>
            <w:left w:val="none" w:sz="0" w:space="0" w:color="auto"/>
            <w:bottom w:val="none" w:sz="0" w:space="0" w:color="auto"/>
            <w:right w:val="none" w:sz="0" w:space="0" w:color="auto"/>
          </w:divBdr>
        </w:div>
        <w:div w:id="1948613510">
          <w:marLeft w:val="640"/>
          <w:marRight w:val="0"/>
          <w:marTop w:val="0"/>
          <w:marBottom w:val="0"/>
          <w:divBdr>
            <w:top w:val="none" w:sz="0" w:space="0" w:color="auto"/>
            <w:left w:val="none" w:sz="0" w:space="0" w:color="auto"/>
            <w:bottom w:val="none" w:sz="0" w:space="0" w:color="auto"/>
            <w:right w:val="none" w:sz="0" w:space="0" w:color="auto"/>
          </w:divBdr>
        </w:div>
        <w:div w:id="2048333467">
          <w:marLeft w:val="640"/>
          <w:marRight w:val="0"/>
          <w:marTop w:val="0"/>
          <w:marBottom w:val="0"/>
          <w:divBdr>
            <w:top w:val="none" w:sz="0" w:space="0" w:color="auto"/>
            <w:left w:val="none" w:sz="0" w:space="0" w:color="auto"/>
            <w:bottom w:val="none" w:sz="0" w:space="0" w:color="auto"/>
            <w:right w:val="none" w:sz="0" w:space="0" w:color="auto"/>
          </w:divBdr>
        </w:div>
        <w:div w:id="1082219739">
          <w:marLeft w:val="640"/>
          <w:marRight w:val="0"/>
          <w:marTop w:val="0"/>
          <w:marBottom w:val="0"/>
          <w:divBdr>
            <w:top w:val="none" w:sz="0" w:space="0" w:color="auto"/>
            <w:left w:val="none" w:sz="0" w:space="0" w:color="auto"/>
            <w:bottom w:val="none" w:sz="0" w:space="0" w:color="auto"/>
            <w:right w:val="none" w:sz="0" w:space="0" w:color="auto"/>
          </w:divBdr>
        </w:div>
        <w:div w:id="1628318693">
          <w:marLeft w:val="640"/>
          <w:marRight w:val="0"/>
          <w:marTop w:val="0"/>
          <w:marBottom w:val="0"/>
          <w:divBdr>
            <w:top w:val="none" w:sz="0" w:space="0" w:color="auto"/>
            <w:left w:val="none" w:sz="0" w:space="0" w:color="auto"/>
            <w:bottom w:val="none" w:sz="0" w:space="0" w:color="auto"/>
            <w:right w:val="none" w:sz="0" w:space="0" w:color="auto"/>
          </w:divBdr>
        </w:div>
        <w:div w:id="1928994484">
          <w:marLeft w:val="640"/>
          <w:marRight w:val="0"/>
          <w:marTop w:val="0"/>
          <w:marBottom w:val="0"/>
          <w:divBdr>
            <w:top w:val="none" w:sz="0" w:space="0" w:color="auto"/>
            <w:left w:val="none" w:sz="0" w:space="0" w:color="auto"/>
            <w:bottom w:val="none" w:sz="0" w:space="0" w:color="auto"/>
            <w:right w:val="none" w:sz="0" w:space="0" w:color="auto"/>
          </w:divBdr>
        </w:div>
        <w:div w:id="1847331301">
          <w:marLeft w:val="640"/>
          <w:marRight w:val="0"/>
          <w:marTop w:val="0"/>
          <w:marBottom w:val="0"/>
          <w:divBdr>
            <w:top w:val="none" w:sz="0" w:space="0" w:color="auto"/>
            <w:left w:val="none" w:sz="0" w:space="0" w:color="auto"/>
            <w:bottom w:val="none" w:sz="0" w:space="0" w:color="auto"/>
            <w:right w:val="none" w:sz="0" w:space="0" w:color="auto"/>
          </w:divBdr>
        </w:div>
        <w:div w:id="762073454">
          <w:marLeft w:val="640"/>
          <w:marRight w:val="0"/>
          <w:marTop w:val="0"/>
          <w:marBottom w:val="0"/>
          <w:divBdr>
            <w:top w:val="none" w:sz="0" w:space="0" w:color="auto"/>
            <w:left w:val="none" w:sz="0" w:space="0" w:color="auto"/>
            <w:bottom w:val="none" w:sz="0" w:space="0" w:color="auto"/>
            <w:right w:val="none" w:sz="0" w:space="0" w:color="auto"/>
          </w:divBdr>
        </w:div>
        <w:div w:id="427778545">
          <w:marLeft w:val="640"/>
          <w:marRight w:val="0"/>
          <w:marTop w:val="0"/>
          <w:marBottom w:val="0"/>
          <w:divBdr>
            <w:top w:val="none" w:sz="0" w:space="0" w:color="auto"/>
            <w:left w:val="none" w:sz="0" w:space="0" w:color="auto"/>
            <w:bottom w:val="none" w:sz="0" w:space="0" w:color="auto"/>
            <w:right w:val="none" w:sz="0" w:space="0" w:color="auto"/>
          </w:divBdr>
        </w:div>
        <w:div w:id="153767811">
          <w:marLeft w:val="640"/>
          <w:marRight w:val="0"/>
          <w:marTop w:val="0"/>
          <w:marBottom w:val="0"/>
          <w:divBdr>
            <w:top w:val="none" w:sz="0" w:space="0" w:color="auto"/>
            <w:left w:val="none" w:sz="0" w:space="0" w:color="auto"/>
            <w:bottom w:val="none" w:sz="0" w:space="0" w:color="auto"/>
            <w:right w:val="none" w:sz="0" w:space="0" w:color="auto"/>
          </w:divBdr>
        </w:div>
        <w:div w:id="1679582121">
          <w:marLeft w:val="640"/>
          <w:marRight w:val="0"/>
          <w:marTop w:val="0"/>
          <w:marBottom w:val="0"/>
          <w:divBdr>
            <w:top w:val="none" w:sz="0" w:space="0" w:color="auto"/>
            <w:left w:val="none" w:sz="0" w:space="0" w:color="auto"/>
            <w:bottom w:val="none" w:sz="0" w:space="0" w:color="auto"/>
            <w:right w:val="none" w:sz="0" w:space="0" w:color="auto"/>
          </w:divBdr>
        </w:div>
        <w:div w:id="1709573713">
          <w:marLeft w:val="640"/>
          <w:marRight w:val="0"/>
          <w:marTop w:val="0"/>
          <w:marBottom w:val="0"/>
          <w:divBdr>
            <w:top w:val="none" w:sz="0" w:space="0" w:color="auto"/>
            <w:left w:val="none" w:sz="0" w:space="0" w:color="auto"/>
            <w:bottom w:val="none" w:sz="0" w:space="0" w:color="auto"/>
            <w:right w:val="none" w:sz="0" w:space="0" w:color="auto"/>
          </w:divBdr>
        </w:div>
        <w:div w:id="1431269078">
          <w:marLeft w:val="640"/>
          <w:marRight w:val="0"/>
          <w:marTop w:val="0"/>
          <w:marBottom w:val="0"/>
          <w:divBdr>
            <w:top w:val="none" w:sz="0" w:space="0" w:color="auto"/>
            <w:left w:val="none" w:sz="0" w:space="0" w:color="auto"/>
            <w:bottom w:val="none" w:sz="0" w:space="0" w:color="auto"/>
            <w:right w:val="none" w:sz="0" w:space="0" w:color="auto"/>
          </w:divBdr>
        </w:div>
        <w:div w:id="569198369">
          <w:marLeft w:val="640"/>
          <w:marRight w:val="0"/>
          <w:marTop w:val="0"/>
          <w:marBottom w:val="0"/>
          <w:divBdr>
            <w:top w:val="none" w:sz="0" w:space="0" w:color="auto"/>
            <w:left w:val="none" w:sz="0" w:space="0" w:color="auto"/>
            <w:bottom w:val="none" w:sz="0" w:space="0" w:color="auto"/>
            <w:right w:val="none" w:sz="0" w:space="0" w:color="auto"/>
          </w:divBdr>
        </w:div>
        <w:div w:id="1702508082">
          <w:marLeft w:val="640"/>
          <w:marRight w:val="0"/>
          <w:marTop w:val="0"/>
          <w:marBottom w:val="0"/>
          <w:divBdr>
            <w:top w:val="none" w:sz="0" w:space="0" w:color="auto"/>
            <w:left w:val="none" w:sz="0" w:space="0" w:color="auto"/>
            <w:bottom w:val="none" w:sz="0" w:space="0" w:color="auto"/>
            <w:right w:val="none" w:sz="0" w:space="0" w:color="auto"/>
          </w:divBdr>
        </w:div>
        <w:div w:id="1114330657">
          <w:marLeft w:val="640"/>
          <w:marRight w:val="0"/>
          <w:marTop w:val="0"/>
          <w:marBottom w:val="0"/>
          <w:divBdr>
            <w:top w:val="none" w:sz="0" w:space="0" w:color="auto"/>
            <w:left w:val="none" w:sz="0" w:space="0" w:color="auto"/>
            <w:bottom w:val="none" w:sz="0" w:space="0" w:color="auto"/>
            <w:right w:val="none" w:sz="0" w:space="0" w:color="auto"/>
          </w:divBdr>
        </w:div>
        <w:div w:id="1454863649">
          <w:marLeft w:val="640"/>
          <w:marRight w:val="0"/>
          <w:marTop w:val="0"/>
          <w:marBottom w:val="0"/>
          <w:divBdr>
            <w:top w:val="none" w:sz="0" w:space="0" w:color="auto"/>
            <w:left w:val="none" w:sz="0" w:space="0" w:color="auto"/>
            <w:bottom w:val="none" w:sz="0" w:space="0" w:color="auto"/>
            <w:right w:val="none" w:sz="0" w:space="0" w:color="auto"/>
          </w:divBdr>
        </w:div>
        <w:div w:id="619337302">
          <w:marLeft w:val="640"/>
          <w:marRight w:val="0"/>
          <w:marTop w:val="0"/>
          <w:marBottom w:val="0"/>
          <w:divBdr>
            <w:top w:val="none" w:sz="0" w:space="0" w:color="auto"/>
            <w:left w:val="none" w:sz="0" w:space="0" w:color="auto"/>
            <w:bottom w:val="none" w:sz="0" w:space="0" w:color="auto"/>
            <w:right w:val="none" w:sz="0" w:space="0" w:color="auto"/>
          </w:divBdr>
        </w:div>
        <w:div w:id="1048188415">
          <w:marLeft w:val="640"/>
          <w:marRight w:val="0"/>
          <w:marTop w:val="0"/>
          <w:marBottom w:val="0"/>
          <w:divBdr>
            <w:top w:val="none" w:sz="0" w:space="0" w:color="auto"/>
            <w:left w:val="none" w:sz="0" w:space="0" w:color="auto"/>
            <w:bottom w:val="none" w:sz="0" w:space="0" w:color="auto"/>
            <w:right w:val="none" w:sz="0" w:space="0" w:color="auto"/>
          </w:divBdr>
        </w:div>
        <w:div w:id="1537162327">
          <w:marLeft w:val="640"/>
          <w:marRight w:val="0"/>
          <w:marTop w:val="0"/>
          <w:marBottom w:val="0"/>
          <w:divBdr>
            <w:top w:val="none" w:sz="0" w:space="0" w:color="auto"/>
            <w:left w:val="none" w:sz="0" w:space="0" w:color="auto"/>
            <w:bottom w:val="none" w:sz="0" w:space="0" w:color="auto"/>
            <w:right w:val="none" w:sz="0" w:space="0" w:color="auto"/>
          </w:divBdr>
        </w:div>
        <w:div w:id="2003896875">
          <w:marLeft w:val="640"/>
          <w:marRight w:val="0"/>
          <w:marTop w:val="0"/>
          <w:marBottom w:val="0"/>
          <w:divBdr>
            <w:top w:val="none" w:sz="0" w:space="0" w:color="auto"/>
            <w:left w:val="none" w:sz="0" w:space="0" w:color="auto"/>
            <w:bottom w:val="none" w:sz="0" w:space="0" w:color="auto"/>
            <w:right w:val="none" w:sz="0" w:space="0" w:color="auto"/>
          </w:divBdr>
        </w:div>
        <w:div w:id="510602689">
          <w:marLeft w:val="640"/>
          <w:marRight w:val="0"/>
          <w:marTop w:val="0"/>
          <w:marBottom w:val="0"/>
          <w:divBdr>
            <w:top w:val="none" w:sz="0" w:space="0" w:color="auto"/>
            <w:left w:val="none" w:sz="0" w:space="0" w:color="auto"/>
            <w:bottom w:val="none" w:sz="0" w:space="0" w:color="auto"/>
            <w:right w:val="none" w:sz="0" w:space="0" w:color="auto"/>
          </w:divBdr>
        </w:div>
        <w:div w:id="1522205548">
          <w:marLeft w:val="640"/>
          <w:marRight w:val="0"/>
          <w:marTop w:val="0"/>
          <w:marBottom w:val="0"/>
          <w:divBdr>
            <w:top w:val="none" w:sz="0" w:space="0" w:color="auto"/>
            <w:left w:val="none" w:sz="0" w:space="0" w:color="auto"/>
            <w:bottom w:val="none" w:sz="0" w:space="0" w:color="auto"/>
            <w:right w:val="none" w:sz="0" w:space="0" w:color="auto"/>
          </w:divBdr>
        </w:div>
        <w:div w:id="1499030341">
          <w:marLeft w:val="640"/>
          <w:marRight w:val="0"/>
          <w:marTop w:val="0"/>
          <w:marBottom w:val="0"/>
          <w:divBdr>
            <w:top w:val="none" w:sz="0" w:space="0" w:color="auto"/>
            <w:left w:val="none" w:sz="0" w:space="0" w:color="auto"/>
            <w:bottom w:val="none" w:sz="0" w:space="0" w:color="auto"/>
            <w:right w:val="none" w:sz="0" w:space="0" w:color="auto"/>
          </w:divBdr>
        </w:div>
        <w:div w:id="1625651019">
          <w:marLeft w:val="640"/>
          <w:marRight w:val="0"/>
          <w:marTop w:val="0"/>
          <w:marBottom w:val="0"/>
          <w:divBdr>
            <w:top w:val="none" w:sz="0" w:space="0" w:color="auto"/>
            <w:left w:val="none" w:sz="0" w:space="0" w:color="auto"/>
            <w:bottom w:val="none" w:sz="0" w:space="0" w:color="auto"/>
            <w:right w:val="none" w:sz="0" w:space="0" w:color="auto"/>
          </w:divBdr>
        </w:div>
        <w:div w:id="900403006">
          <w:marLeft w:val="640"/>
          <w:marRight w:val="0"/>
          <w:marTop w:val="0"/>
          <w:marBottom w:val="0"/>
          <w:divBdr>
            <w:top w:val="none" w:sz="0" w:space="0" w:color="auto"/>
            <w:left w:val="none" w:sz="0" w:space="0" w:color="auto"/>
            <w:bottom w:val="none" w:sz="0" w:space="0" w:color="auto"/>
            <w:right w:val="none" w:sz="0" w:space="0" w:color="auto"/>
          </w:divBdr>
        </w:div>
        <w:div w:id="1146438682">
          <w:marLeft w:val="640"/>
          <w:marRight w:val="0"/>
          <w:marTop w:val="0"/>
          <w:marBottom w:val="0"/>
          <w:divBdr>
            <w:top w:val="none" w:sz="0" w:space="0" w:color="auto"/>
            <w:left w:val="none" w:sz="0" w:space="0" w:color="auto"/>
            <w:bottom w:val="none" w:sz="0" w:space="0" w:color="auto"/>
            <w:right w:val="none" w:sz="0" w:space="0" w:color="auto"/>
          </w:divBdr>
        </w:div>
      </w:divsChild>
    </w:div>
    <w:div w:id="931550381">
      <w:bodyDiv w:val="1"/>
      <w:marLeft w:val="0"/>
      <w:marRight w:val="0"/>
      <w:marTop w:val="0"/>
      <w:marBottom w:val="0"/>
      <w:divBdr>
        <w:top w:val="none" w:sz="0" w:space="0" w:color="auto"/>
        <w:left w:val="none" w:sz="0" w:space="0" w:color="auto"/>
        <w:bottom w:val="none" w:sz="0" w:space="0" w:color="auto"/>
        <w:right w:val="none" w:sz="0" w:space="0" w:color="auto"/>
      </w:divBdr>
      <w:divsChild>
        <w:div w:id="1655451195">
          <w:marLeft w:val="640"/>
          <w:marRight w:val="0"/>
          <w:marTop w:val="0"/>
          <w:marBottom w:val="0"/>
          <w:divBdr>
            <w:top w:val="none" w:sz="0" w:space="0" w:color="auto"/>
            <w:left w:val="none" w:sz="0" w:space="0" w:color="auto"/>
            <w:bottom w:val="none" w:sz="0" w:space="0" w:color="auto"/>
            <w:right w:val="none" w:sz="0" w:space="0" w:color="auto"/>
          </w:divBdr>
        </w:div>
        <w:div w:id="385568880">
          <w:marLeft w:val="640"/>
          <w:marRight w:val="0"/>
          <w:marTop w:val="0"/>
          <w:marBottom w:val="0"/>
          <w:divBdr>
            <w:top w:val="none" w:sz="0" w:space="0" w:color="auto"/>
            <w:left w:val="none" w:sz="0" w:space="0" w:color="auto"/>
            <w:bottom w:val="none" w:sz="0" w:space="0" w:color="auto"/>
            <w:right w:val="none" w:sz="0" w:space="0" w:color="auto"/>
          </w:divBdr>
        </w:div>
        <w:div w:id="112140466">
          <w:marLeft w:val="640"/>
          <w:marRight w:val="0"/>
          <w:marTop w:val="0"/>
          <w:marBottom w:val="0"/>
          <w:divBdr>
            <w:top w:val="none" w:sz="0" w:space="0" w:color="auto"/>
            <w:left w:val="none" w:sz="0" w:space="0" w:color="auto"/>
            <w:bottom w:val="none" w:sz="0" w:space="0" w:color="auto"/>
            <w:right w:val="none" w:sz="0" w:space="0" w:color="auto"/>
          </w:divBdr>
        </w:div>
        <w:div w:id="1616249855">
          <w:marLeft w:val="640"/>
          <w:marRight w:val="0"/>
          <w:marTop w:val="0"/>
          <w:marBottom w:val="0"/>
          <w:divBdr>
            <w:top w:val="none" w:sz="0" w:space="0" w:color="auto"/>
            <w:left w:val="none" w:sz="0" w:space="0" w:color="auto"/>
            <w:bottom w:val="none" w:sz="0" w:space="0" w:color="auto"/>
            <w:right w:val="none" w:sz="0" w:space="0" w:color="auto"/>
          </w:divBdr>
        </w:div>
        <w:div w:id="1561135559">
          <w:marLeft w:val="640"/>
          <w:marRight w:val="0"/>
          <w:marTop w:val="0"/>
          <w:marBottom w:val="0"/>
          <w:divBdr>
            <w:top w:val="none" w:sz="0" w:space="0" w:color="auto"/>
            <w:left w:val="none" w:sz="0" w:space="0" w:color="auto"/>
            <w:bottom w:val="none" w:sz="0" w:space="0" w:color="auto"/>
            <w:right w:val="none" w:sz="0" w:space="0" w:color="auto"/>
          </w:divBdr>
        </w:div>
        <w:div w:id="318970277">
          <w:marLeft w:val="640"/>
          <w:marRight w:val="0"/>
          <w:marTop w:val="0"/>
          <w:marBottom w:val="0"/>
          <w:divBdr>
            <w:top w:val="none" w:sz="0" w:space="0" w:color="auto"/>
            <w:left w:val="none" w:sz="0" w:space="0" w:color="auto"/>
            <w:bottom w:val="none" w:sz="0" w:space="0" w:color="auto"/>
            <w:right w:val="none" w:sz="0" w:space="0" w:color="auto"/>
          </w:divBdr>
        </w:div>
        <w:div w:id="1812938867">
          <w:marLeft w:val="640"/>
          <w:marRight w:val="0"/>
          <w:marTop w:val="0"/>
          <w:marBottom w:val="0"/>
          <w:divBdr>
            <w:top w:val="none" w:sz="0" w:space="0" w:color="auto"/>
            <w:left w:val="none" w:sz="0" w:space="0" w:color="auto"/>
            <w:bottom w:val="none" w:sz="0" w:space="0" w:color="auto"/>
            <w:right w:val="none" w:sz="0" w:space="0" w:color="auto"/>
          </w:divBdr>
        </w:div>
        <w:div w:id="575432542">
          <w:marLeft w:val="640"/>
          <w:marRight w:val="0"/>
          <w:marTop w:val="0"/>
          <w:marBottom w:val="0"/>
          <w:divBdr>
            <w:top w:val="none" w:sz="0" w:space="0" w:color="auto"/>
            <w:left w:val="none" w:sz="0" w:space="0" w:color="auto"/>
            <w:bottom w:val="none" w:sz="0" w:space="0" w:color="auto"/>
            <w:right w:val="none" w:sz="0" w:space="0" w:color="auto"/>
          </w:divBdr>
        </w:div>
        <w:div w:id="909967724">
          <w:marLeft w:val="640"/>
          <w:marRight w:val="0"/>
          <w:marTop w:val="0"/>
          <w:marBottom w:val="0"/>
          <w:divBdr>
            <w:top w:val="none" w:sz="0" w:space="0" w:color="auto"/>
            <w:left w:val="none" w:sz="0" w:space="0" w:color="auto"/>
            <w:bottom w:val="none" w:sz="0" w:space="0" w:color="auto"/>
            <w:right w:val="none" w:sz="0" w:space="0" w:color="auto"/>
          </w:divBdr>
        </w:div>
        <w:div w:id="336621583">
          <w:marLeft w:val="640"/>
          <w:marRight w:val="0"/>
          <w:marTop w:val="0"/>
          <w:marBottom w:val="0"/>
          <w:divBdr>
            <w:top w:val="none" w:sz="0" w:space="0" w:color="auto"/>
            <w:left w:val="none" w:sz="0" w:space="0" w:color="auto"/>
            <w:bottom w:val="none" w:sz="0" w:space="0" w:color="auto"/>
            <w:right w:val="none" w:sz="0" w:space="0" w:color="auto"/>
          </w:divBdr>
        </w:div>
        <w:div w:id="203449685">
          <w:marLeft w:val="640"/>
          <w:marRight w:val="0"/>
          <w:marTop w:val="0"/>
          <w:marBottom w:val="0"/>
          <w:divBdr>
            <w:top w:val="none" w:sz="0" w:space="0" w:color="auto"/>
            <w:left w:val="none" w:sz="0" w:space="0" w:color="auto"/>
            <w:bottom w:val="none" w:sz="0" w:space="0" w:color="auto"/>
            <w:right w:val="none" w:sz="0" w:space="0" w:color="auto"/>
          </w:divBdr>
        </w:div>
        <w:div w:id="54934631">
          <w:marLeft w:val="640"/>
          <w:marRight w:val="0"/>
          <w:marTop w:val="0"/>
          <w:marBottom w:val="0"/>
          <w:divBdr>
            <w:top w:val="none" w:sz="0" w:space="0" w:color="auto"/>
            <w:left w:val="none" w:sz="0" w:space="0" w:color="auto"/>
            <w:bottom w:val="none" w:sz="0" w:space="0" w:color="auto"/>
            <w:right w:val="none" w:sz="0" w:space="0" w:color="auto"/>
          </w:divBdr>
        </w:div>
        <w:div w:id="1706564522">
          <w:marLeft w:val="640"/>
          <w:marRight w:val="0"/>
          <w:marTop w:val="0"/>
          <w:marBottom w:val="0"/>
          <w:divBdr>
            <w:top w:val="none" w:sz="0" w:space="0" w:color="auto"/>
            <w:left w:val="none" w:sz="0" w:space="0" w:color="auto"/>
            <w:bottom w:val="none" w:sz="0" w:space="0" w:color="auto"/>
            <w:right w:val="none" w:sz="0" w:space="0" w:color="auto"/>
          </w:divBdr>
        </w:div>
        <w:div w:id="1390029511">
          <w:marLeft w:val="640"/>
          <w:marRight w:val="0"/>
          <w:marTop w:val="0"/>
          <w:marBottom w:val="0"/>
          <w:divBdr>
            <w:top w:val="none" w:sz="0" w:space="0" w:color="auto"/>
            <w:left w:val="none" w:sz="0" w:space="0" w:color="auto"/>
            <w:bottom w:val="none" w:sz="0" w:space="0" w:color="auto"/>
            <w:right w:val="none" w:sz="0" w:space="0" w:color="auto"/>
          </w:divBdr>
        </w:div>
        <w:div w:id="610818245">
          <w:marLeft w:val="640"/>
          <w:marRight w:val="0"/>
          <w:marTop w:val="0"/>
          <w:marBottom w:val="0"/>
          <w:divBdr>
            <w:top w:val="none" w:sz="0" w:space="0" w:color="auto"/>
            <w:left w:val="none" w:sz="0" w:space="0" w:color="auto"/>
            <w:bottom w:val="none" w:sz="0" w:space="0" w:color="auto"/>
            <w:right w:val="none" w:sz="0" w:space="0" w:color="auto"/>
          </w:divBdr>
        </w:div>
        <w:div w:id="414782967">
          <w:marLeft w:val="640"/>
          <w:marRight w:val="0"/>
          <w:marTop w:val="0"/>
          <w:marBottom w:val="0"/>
          <w:divBdr>
            <w:top w:val="none" w:sz="0" w:space="0" w:color="auto"/>
            <w:left w:val="none" w:sz="0" w:space="0" w:color="auto"/>
            <w:bottom w:val="none" w:sz="0" w:space="0" w:color="auto"/>
            <w:right w:val="none" w:sz="0" w:space="0" w:color="auto"/>
          </w:divBdr>
        </w:div>
        <w:div w:id="956983874">
          <w:marLeft w:val="640"/>
          <w:marRight w:val="0"/>
          <w:marTop w:val="0"/>
          <w:marBottom w:val="0"/>
          <w:divBdr>
            <w:top w:val="none" w:sz="0" w:space="0" w:color="auto"/>
            <w:left w:val="none" w:sz="0" w:space="0" w:color="auto"/>
            <w:bottom w:val="none" w:sz="0" w:space="0" w:color="auto"/>
            <w:right w:val="none" w:sz="0" w:space="0" w:color="auto"/>
          </w:divBdr>
        </w:div>
        <w:div w:id="329449651">
          <w:marLeft w:val="640"/>
          <w:marRight w:val="0"/>
          <w:marTop w:val="0"/>
          <w:marBottom w:val="0"/>
          <w:divBdr>
            <w:top w:val="none" w:sz="0" w:space="0" w:color="auto"/>
            <w:left w:val="none" w:sz="0" w:space="0" w:color="auto"/>
            <w:bottom w:val="none" w:sz="0" w:space="0" w:color="auto"/>
            <w:right w:val="none" w:sz="0" w:space="0" w:color="auto"/>
          </w:divBdr>
        </w:div>
        <w:div w:id="1806116430">
          <w:marLeft w:val="640"/>
          <w:marRight w:val="0"/>
          <w:marTop w:val="0"/>
          <w:marBottom w:val="0"/>
          <w:divBdr>
            <w:top w:val="none" w:sz="0" w:space="0" w:color="auto"/>
            <w:left w:val="none" w:sz="0" w:space="0" w:color="auto"/>
            <w:bottom w:val="none" w:sz="0" w:space="0" w:color="auto"/>
            <w:right w:val="none" w:sz="0" w:space="0" w:color="auto"/>
          </w:divBdr>
        </w:div>
        <w:div w:id="596405134">
          <w:marLeft w:val="640"/>
          <w:marRight w:val="0"/>
          <w:marTop w:val="0"/>
          <w:marBottom w:val="0"/>
          <w:divBdr>
            <w:top w:val="none" w:sz="0" w:space="0" w:color="auto"/>
            <w:left w:val="none" w:sz="0" w:space="0" w:color="auto"/>
            <w:bottom w:val="none" w:sz="0" w:space="0" w:color="auto"/>
            <w:right w:val="none" w:sz="0" w:space="0" w:color="auto"/>
          </w:divBdr>
        </w:div>
        <w:div w:id="1049916149">
          <w:marLeft w:val="640"/>
          <w:marRight w:val="0"/>
          <w:marTop w:val="0"/>
          <w:marBottom w:val="0"/>
          <w:divBdr>
            <w:top w:val="none" w:sz="0" w:space="0" w:color="auto"/>
            <w:left w:val="none" w:sz="0" w:space="0" w:color="auto"/>
            <w:bottom w:val="none" w:sz="0" w:space="0" w:color="auto"/>
            <w:right w:val="none" w:sz="0" w:space="0" w:color="auto"/>
          </w:divBdr>
        </w:div>
        <w:div w:id="1130779400">
          <w:marLeft w:val="640"/>
          <w:marRight w:val="0"/>
          <w:marTop w:val="0"/>
          <w:marBottom w:val="0"/>
          <w:divBdr>
            <w:top w:val="none" w:sz="0" w:space="0" w:color="auto"/>
            <w:left w:val="none" w:sz="0" w:space="0" w:color="auto"/>
            <w:bottom w:val="none" w:sz="0" w:space="0" w:color="auto"/>
            <w:right w:val="none" w:sz="0" w:space="0" w:color="auto"/>
          </w:divBdr>
        </w:div>
        <w:div w:id="162361779">
          <w:marLeft w:val="640"/>
          <w:marRight w:val="0"/>
          <w:marTop w:val="0"/>
          <w:marBottom w:val="0"/>
          <w:divBdr>
            <w:top w:val="none" w:sz="0" w:space="0" w:color="auto"/>
            <w:left w:val="none" w:sz="0" w:space="0" w:color="auto"/>
            <w:bottom w:val="none" w:sz="0" w:space="0" w:color="auto"/>
            <w:right w:val="none" w:sz="0" w:space="0" w:color="auto"/>
          </w:divBdr>
        </w:div>
        <w:div w:id="2002394298">
          <w:marLeft w:val="640"/>
          <w:marRight w:val="0"/>
          <w:marTop w:val="0"/>
          <w:marBottom w:val="0"/>
          <w:divBdr>
            <w:top w:val="none" w:sz="0" w:space="0" w:color="auto"/>
            <w:left w:val="none" w:sz="0" w:space="0" w:color="auto"/>
            <w:bottom w:val="none" w:sz="0" w:space="0" w:color="auto"/>
            <w:right w:val="none" w:sz="0" w:space="0" w:color="auto"/>
          </w:divBdr>
        </w:div>
        <w:div w:id="171071648">
          <w:marLeft w:val="640"/>
          <w:marRight w:val="0"/>
          <w:marTop w:val="0"/>
          <w:marBottom w:val="0"/>
          <w:divBdr>
            <w:top w:val="none" w:sz="0" w:space="0" w:color="auto"/>
            <w:left w:val="none" w:sz="0" w:space="0" w:color="auto"/>
            <w:bottom w:val="none" w:sz="0" w:space="0" w:color="auto"/>
            <w:right w:val="none" w:sz="0" w:space="0" w:color="auto"/>
          </w:divBdr>
        </w:div>
        <w:div w:id="451170041">
          <w:marLeft w:val="640"/>
          <w:marRight w:val="0"/>
          <w:marTop w:val="0"/>
          <w:marBottom w:val="0"/>
          <w:divBdr>
            <w:top w:val="none" w:sz="0" w:space="0" w:color="auto"/>
            <w:left w:val="none" w:sz="0" w:space="0" w:color="auto"/>
            <w:bottom w:val="none" w:sz="0" w:space="0" w:color="auto"/>
            <w:right w:val="none" w:sz="0" w:space="0" w:color="auto"/>
          </w:divBdr>
        </w:div>
        <w:div w:id="1326979159">
          <w:marLeft w:val="640"/>
          <w:marRight w:val="0"/>
          <w:marTop w:val="0"/>
          <w:marBottom w:val="0"/>
          <w:divBdr>
            <w:top w:val="none" w:sz="0" w:space="0" w:color="auto"/>
            <w:left w:val="none" w:sz="0" w:space="0" w:color="auto"/>
            <w:bottom w:val="none" w:sz="0" w:space="0" w:color="auto"/>
            <w:right w:val="none" w:sz="0" w:space="0" w:color="auto"/>
          </w:divBdr>
        </w:div>
        <w:div w:id="1471437023">
          <w:marLeft w:val="640"/>
          <w:marRight w:val="0"/>
          <w:marTop w:val="0"/>
          <w:marBottom w:val="0"/>
          <w:divBdr>
            <w:top w:val="none" w:sz="0" w:space="0" w:color="auto"/>
            <w:left w:val="none" w:sz="0" w:space="0" w:color="auto"/>
            <w:bottom w:val="none" w:sz="0" w:space="0" w:color="auto"/>
            <w:right w:val="none" w:sz="0" w:space="0" w:color="auto"/>
          </w:divBdr>
        </w:div>
        <w:div w:id="328484698">
          <w:marLeft w:val="640"/>
          <w:marRight w:val="0"/>
          <w:marTop w:val="0"/>
          <w:marBottom w:val="0"/>
          <w:divBdr>
            <w:top w:val="none" w:sz="0" w:space="0" w:color="auto"/>
            <w:left w:val="none" w:sz="0" w:space="0" w:color="auto"/>
            <w:bottom w:val="none" w:sz="0" w:space="0" w:color="auto"/>
            <w:right w:val="none" w:sz="0" w:space="0" w:color="auto"/>
          </w:divBdr>
        </w:div>
        <w:div w:id="1509757923">
          <w:marLeft w:val="640"/>
          <w:marRight w:val="0"/>
          <w:marTop w:val="0"/>
          <w:marBottom w:val="0"/>
          <w:divBdr>
            <w:top w:val="none" w:sz="0" w:space="0" w:color="auto"/>
            <w:left w:val="none" w:sz="0" w:space="0" w:color="auto"/>
            <w:bottom w:val="none" w:sz="0" w:space="0" w:color="auto"/>
            <w:right w:val="none" w:sz="0" w:space="0" w:color="auto"/>
          </w:divBdr>
        </w:div>
        <w:div w:id="1895267269">
          <w:marLeft w:val="640"/>
          <w:marRight w:val="0"/>
          <w:marTop w:val="0"/>
          <w:marBottom w:val="0"/>
          <w:divBdr>
            <w:top w:val="none" w:sz="0" w:space="0" w:color="auto"/>
            <w:left w:val="none" w:sz="0" w:space="0" w:color="auto"/>
            <w:bottom w:val="none" w:sz="0" w:space="0" w:color="auto"/>
            <w:right w:val="none" w:sz="0" w:space="0" w:color="auto"/>
          </w:divBdr>
        </w:div>
        <w:div w:id="1596353711">
          <w:marLeft w:val="640"/>
          <w:marRight w:val="0"/>
          <w:marTop w:val="0"/>
          <w:marBottom w:val="0"/>
          <w:divBdr>
            <w:top w:val="none" w:sz="0" w:space="0" w:color="auto"/>
            <w:left w:val="none" w:sz="0" w:space="0" w:color="auto"/>
            <w:bottom w:val="none" w:sz="0" w:space="0" w:color="auto"/>
            <w:right w:val="none" w:sz="0" w:space="0" w:color="auto"/>
          </w:divBdr>
        </w:div>
        <w:div w:id="767195231">
          <w:marLeft w:val="640"/>
          <w:marRight w:val="0"/>
          <w:marTop w:val="0"/>
          <w:marBottom w:val="0"/>
          <w:divBdr>
            <w:top w:val="none" w:sz="0" w:space="0" w:color="auto"/>
            <w:left w:val="none" w:sz="0" w:space="0" w:color="auto"/>
            <w:bottom w:val="none" w:sz="0" w:space="0" w:color="auto"/>
            <w:right w:val="none" w:sz="0" w:space="0" w:color="auto"/>
          </w:divBdr>
        </w:div>
        <w:div w:id="2141878772">
          <w:marLeft w:val="640"/>
          <w:marRight w:val="0"/>
          <w:marTop w:val="0"/>
          <w:marBottom w:val="0"/>
          <w:divBdr>
            <w:top w:val="none" w:sz="0" w:space="0" w:color="auto"/>
            <w:left w:val="none" w:sz="0" w:space="0" w:color="auto"/>
            <w:bottom w:val="none" w:sz="0" w:space="0" w:color="auto"/>
            <w:right w:val="none" w:sz="0" w:space="0" w:color="auto"/>
          </w:divBdr>
        </w:div>
        <w:div w:id="1005279437">
          <w:marLeft w:val="640"/>
          <w:marRight w:val="0"/>
          <w:marTop w:val="0"/>
          <w:marBottom w:val="0"/>
          <w:divBdr>
            <w:top w:val="none" w:sz="0" w:space="0" w:color="auto"/>
            <w:left w:val="none" w:sz="0" w:space="0" w:color="auto"/>
            <w:bottom w:val="none" w:sz="0" w:space="0" w:color="auto"/>
            <w:right w:val="none" w:sz="0" w:space="0" w:color="auto"/>
          </w:divBdr>
        </w:div>
        <w:div w:id="1507672957">
          <w:marLeft w:val="640"/>
          <w:marRight w:val="0"/>
          <w:marTop w:val="0"/>
          <w:marBottom w:val="0"/>
          <w:divBdr>
            <w:top w:val="none" w:sz="0" w:space="0" w:color="auto"/>
            <w:left w:val="none" w:sz="0" w:space="0" w:color="auto"/>
            <w:bottom w:val="none" w:sz="0" w:space="0" w:color="auto"/>
            <w:right w:val="none" w:sz="0" w:space="0" w:color="auto"/>
          </w:divBdr>
        </w:div>
        <w:div w:id="902759062">
          <w:marLeft w:val="640"/>
          <w:marRight w:val="0"/>
          <w:marTop w:val="0"/>
          <w:marBottom w:val="0"/>
          <w:divBdr>
            <w:top w:val="none" w:sz="0" w:space="0" w:color="auto"/>
            <w:left w:val="none" w:sz="0" w:space="0" w:color="auto"/>
            <w:bottom w:val="none" w:sz="0" w:space="0" w:color="auto"/>
            <w:right w:val="none" w:sz="0" w:space="0" w:color="auto"/>
          </w:divBdr>
        </w:div>
        <w:div w:id="1035927797">
          <w:marLeft w:val="640"/>
          <w:marRight w:val="0"/>
          <w:marTop w:val="0"/>
          <w:marBottom w:val="0"/>
          <w:divBdr>
            <w:top w:val="none" w:sz="0" w:space="0" w:color="auto"/>
            <w:left w:val="none" w:sz="0" w:space="0" w:color="auto"/>
            <w:bottom w:val="none" w:sz="0" w:space="0" w:color="auto"/>
            <w:right w:val="none" w:sz="0" w:space="0" w:color="auto"/>
          </w:divBdr>
        </w:div>
        <w:div w:id="1083452172">
          <w:marLeft w:val="640"/>
          <w:marRight w:val="0"/>
          <w:marTop w:val="0"/>
          <w:marBottom w:val="0"/>
          <w:divBdr>
            <w:top w:val="none" w:sz="0" w:space="0" w:color="auto"/>
            <w:left w:val="none" w:sz="0" w:space="0" w:color="auto"/>
            <w:bottom w:val="none" w:sz="0" w:space="0" w:color="auto"/>
            <w:right w:val="none" w:sz="0" w:space="0" w:color="auto"/>
          </w:divBdr>
        </w:div>
        <w:div w:id="220681660">
          <w:marLeft w:val="640"/>
          <w:marRight w:val="0"/>
          <w:marTop w:val="0"/>
          <w:marBottom w:val="0"/>
          <w:divBdr>
            <w:top w:val="none" w:sz="0" w:space="0" w:color="auto"/>
            <w:left w:val="none" w:sz="0" w:space="0" w:color="auto"/>
            <w:bottom w:val="none" w:sz="0" w:space="0" w:color="auto"/>
            <w:right w:val="none" w:sz="0" w:space="0" w:color="auto"/>
          </w:divBdr>
        </w:div>
        <w:div w:id="871307220">
          <w:marLeft w:val="640"/>
          <w:marRight w:val="0"/>
          <w:marTop w:val="0"/>
          <w:marBottom w:val="0"/>
          <w:divBdr>
            <w:top w:val="none" w:sz="0" w:space="0" w:color="auto"/>
            <w:left w:val="none" w:sz="0" w:space="0" w:color="auto"/>
            <w:bottom w:val="none" w:sz="0" w:space="0" w:color="auto"/>
            <w:right w:val="none" w:sz="0" w:space="0" w:color="auto"/>
          </w:divBdr>
        </w:div>
        <w:div w:id="1005864725">
          <w:marLeft w:val="640"/>
          <w:marRight w:val="0"/>
          <w:marTop w:val="0"/>
          <w:marBottom w:val="0"/>
          <w:divBdr>
            <w:top w:val="none" w:sz="0" w:space="0" w:color="auto"/>
            <w:left w:val="none" w:sz="0" w:space="0" w:color="auto"/>
            <w:bottom w:val="none" w:sz="0" w:space="0" w:color="auto"/>
            <w:right w:val="none" w:sz="0" w:space="0" w:color="auto"/>
          </w:divBdr>
        </w:div>
        <w:div w:id="157160244">
          <w:marLeft w:val="640"/>
          <w:marRight w:val="0"/>
          <w:marTop w:val="0"/>
          <w:marBottom w:val="0"/>
          <w:divBdr>
            <w:top w:val="none" w:sz="0" w:space="0" w:color="auto"/>
            <w:left w:val="none" w:sz="0" w:space="0" w:color="auto"/>
            <w:bottom w:val="none" w:sz="0" w:space="0" w:color="auto"/>
            <w:right w:val="none" w:sz="0" w:space="0" w:color="auto"/>
          </w:divBdr>
        </w:div>
        <w:div w:id="1272934659">
          <w:marLeft w:val="640"/>
          <w:marRight w:val="0"/>
          <w:marTop w:val="0"/>
          <w:marBottom w:val="0"/>
          <w:divBdr>
            <w:top w:val="none" w:sz="0" w:space="0" w:color="auto"/>
            <w:left w:val="none" w:sz="0" w:space="0" w:color="auto"/>
            <w:bottom w:val="none" w:sz="0" w:space="0" w:color="auto"/>
            <w:right w:val="none" w:sz="0" w:space="0" w:color="auto"/>
          </w:divBdr>
        </w:div>
        <w:div w:id="573245485">
          <w:marLeft w:val="640"/>
          <w:marRight w:val="0"/>
          <w:marTop w:val="0"/>
          <w:marBottom w:val="0"/>
          <w:divBdr>
            <w:top w:val="none" w:sz="0" w:space="0" w:color="auto"/>
            <w:left w:val="none" w:sz="0" w:space="0" w:color="auto"/>
            <w:bottom w:val="none" w:sz="0" w:space="0" w:color="auto"/>
            <w:right w:val="none" w:sz="0" w:space="0" w:color="auto"/>
          </w:divBdr>
        </w:div>
        <w:div w:id="720641550">
          <w:marLeft w:val="640"/>
          <w:marRight w:val="0"/>
          <w:marTop w:val="0"/>
          <w:marBottom w:val="0"/>
          <w:divBdr>
            <w:top w:val="none" w:sz="0" w:space="0" w:color="auto"/>
            <w:left w:val="none" w:sz="0" w:space="0" w:color="auto"/>
            <w:bottom w:val="none" w:sz="0" w:space="0" w:color="auto"/>
            <w:right w:val="none" w:sz="0" w:space="0" w:color="auto"/>
          </w:divBdr>
        </w:div>
        <w:div w:id="522792118">
          <w:marLeft w:val="640"/>
          <w:marRight w:val="0"/>
          <w:marTop w:val="0"/>
          <w:marBottom w:val="0"/>
          <w:divBdr>
            <w:top w:val="none" w:sz="0" w:space="0" w:color="auto"/>
            <w:left w:val="none" w:sz="0" w:space="0" w:color="auto"/>
            <w:bottom w:val="none" w:sz="0" w:space="0" w:color="auto"/>
            <w:right w:val="none" w:sz="0" w:space="0" w:color="auto"/>
          </w:divBdr>
        </w:div>
        <w:div w:id="1549415912">
          <w:marLeft w:val="640"/>
          <w:marRight w:val="0"/>
          <w:marTop w:val="0"/>
          <w:marBottom w:val="0"/>
          <w:divBdr>
            <w:top w:val="none" w:sz="0" w:space="0" w:color="auto"/>
            <w:left w:val="none" w:sz="0" w:space="0" w:color="auto"/>
            <w:bottom w:val="none" w:sz="0" w:space="0" w:color="auto"/>
            <w:right w:val="none" w:sz="0" w:space="0" w:color="auto"/>
          </w:divBdr>
        </w:div>
        <w:div w:id="358506403">
          <w:marLeft w:val="640"/>
          <w:marRight w:val="0"/>
          <w:marTop w:val="0"/>
          <w:marBottom w:val="0"/>
          <w:divBdr>
            <w:top w:val="none" w:sz="0" w:space="0" w:color="auto"/>
            <w:left w:val="none" w:sz="0" w:space="0" w:color="auto"/>
            <w:bottom w:val="none" w:sz="0" w:space="0" w:color="auto"/>
            <w:right w:val="none" w:sz="0" w:space="0" w:color="auto"/>
          </w:divBdr>
        </w:div>
        <w:div w:id="351297529">
          <w:marLeft w:val="640"/>
          <w:marRight w:val="0"/>
          <w:marTop w:val="0"/>
          <w:marBottom w:val="0"/>
          <w:divBdr>
            <w:top w:val="none" w:sz="0" w:space="0" w:color="auto"/>
            <w:left w:val="none" w:sz="0" w:space="0" w:color="auto"/>
            <w:bottom w:val="none" w:sz="0" w:space="0" w:color="auto"/>
            <w:right w:val="none" w:sz="0" w:space="0" w:color="auto"/>
          </w:divBdr>
        </w:div>
        <w:div w:id="179855295">
          <w:marLeft w:val="640"/>
          <w:marRight w:val="0"/>
          <w:marTop w:val="0"/>
          <w:marBottom w:val="0"/>
          <w:divBdr>
            <w:top w:val="none" w:sz="0" w:space="0" w:color="auto"/>
            <w:left w:val="none" w:sz="0" w:space="0" w:color="auto"/>
            <w:bottom w:val="none" w:sz="0" w:space="0" w:color="auto"/>
            <w:right w:val="none" w:sz="0" w:space="0" w:color="auto"/>
          </w:divBdr>
        </w:div>
        <w:div w:id="1440298897">
          <w:marLeft w:val="640"/>
          <w:marRight w:val="0"/>
          <w:marTop w:val="0"/>
          <w:marBottom w:val="0"/>
          <w:divBdr>
            <w:top w:val="none" w:sz="0" w:space="0" w:color="auto"/>
            <w:left w:val="none" w:sz="0" w:space="0" w:color="auto"/>
            <w:bottom w:val="none" w:sz="0" w:space="0" w:color="auto"/>
            <w:right w:val="none" w:sz="0" w:space="0" w:color="auto"/>
          </w:divBdr>
        </w:div>
        <w:div w:id="1375499701">
          <w:marLeft w:val="640"/>
          <w:marRight w:val="0"/>
          <w:marTop w:val="0"/>
          <w:marBottom w:val="0"/>
          <w:divBdr>
            <w:top w:val="none" w:sz="0" w:space="0" w:color="auto"/>
            <w:left w:val="none" w:sz="0" w:space="0" w:color="auto"/>
            <w:bottom w:val="none" w:sz="0" w:space="0" w:color="auto"/>
            <w:right w:val="none" w:sz="0" w:space="0" w:color="auto"/>
          </w:divBdr>
        </w:div>
        <w:div w:id="1211040001">
          <w:marLeft w:val="640"/>
          <w:marRight w:val="0"/>
          <w:marTop w:val="0"/>
          <w:marBottom w:val="0"/>
          <w:divBdr>
            <w:top w:val="none" w:sz="0" w:space="0" w:color="auto"/>
            <w:left w:val="none" w:sz="0" w:space="0" w:color="auto"/>
            <w:bottom w:val="none" w:sz="0" w:space="0" w:color="auto"/>
            <w:right w:val="none" w:sz="0" w:space="0" w:color="auto"/>
          </w:divBdr>
        </w:div>
        <w:div w:id="362368241">
          <w:marLeft w:val="640"/>
          <w:marRight w:val="0"/>
          <w:marTop w:val="0"/>
          <w:marBottom w:val="0"/>
          <w:divBdr>
            <w:top w:val="none" w:sz="0" w:space="0" w:color="auto"/>
            <w:left w:val="none" w:sz="0" w:space="0" w:color="auto"/>
            <w:bottom w:val="none" w:sz="0" w:space="0" w:color="auto"/>
            <w:right w:val="none" w:sz="0" w:space="0" w:color="auto"/>
          </w:divBdr>
        </w:div>
        <w:div w:id="1561398579">
          <w:marLeft w:val="640"/>
          <w:marRight w:val="0"/>
          <w:marTop w:val="0"/>
          <w:marBottom w:val="0"/>
          <w:divBdr>
            <w:top w:val="none" w:sz="0" w:space="0" w:color="auto"/>
            <w:left w:val="none" w:sz="0" w:space="0" w:color="auto"/>
            <w:bottom w:val="none" w:sz="0" w:space="0" w:color="auto"/>
            <w:right w:val="none" w:sz="0" w:space="0" w:color="auto"/>
          </w:divBdr>
        </w:div>
        <w:div w:id="1871604925">
          <w:marLeft w:val="640"/>
          <w:marRight w:val="0"/>
          <w:marTop w:val="0"/>
          <w:marBottom w:val="0"/>
          <w:divBdr>
            <w:top w:val="none" w:sz="0" w:space="0" w:color="auto"/>
            <w:left w:val="none" w:sz="0" w:space="0" w:color="auto"/>
            <w:bottom w:val="none" w:sz="0" w:space="0" w:color="auto"/>
            <w:right w:val="none" w:sz="0" w:space="0" w:color="auto"/>
          </w:divBdr>
        </w:div>
        <w:div w:id="978415901">
          <w:marLeft w:val="640"/>
          <w:marRight w:val="0"/>
          <w:marTop w:val="0"/>
          <w:marBottom w:val="0"/>
          <w:divBdr>
            <w:top w:val="none" w:sz="0" w:space="0" w:color="auto"/>
            <w:left w:val="none" w:sz="0" w:space="0" w:color="auto"/>
            <w:bottom w:val="none" w:sz="0" w:space="0" w:color="auto"/>
            <w:right w:val="none" w:sz="0" w:space="0" w:color="auto"/>
          </w:divBdr>
        </w:div>
        <w:div w:id="2117825303">
          <w:marLeft w:val="640"/>
          <w:marRight w:val="0"/>
          <w:marTop w:val="0"/>
          <w:marBottom w:val="0"/>
          <w:divBdr>
            <w:top w:val="none" w:sz="0" w:space="0" w:color="auto"/>
            <w:left w:val="none" w:sz="0" w:space="0" w:color="auto"/>
            <w:bottom w:val="none" w:sz="0" w:space="0" w:color="auto"/>
            <w:right w:val="none" w:sz="0" w:space="0" w:color="auto"/>
          </w:divBdr>
        </w:div>
        <w:div w:id="1980374719">
          <w:marLeft w:val="640"/>
          <w:marRight w:val="0"/>
          <w:marTop w:val="0"/>
          <w:marBottom w:val="0"/>
          <w:divBdr>
            <w:top w:val="none" w:sz="0" w:space="0" w:color="auto"/>
            <w:left w:val="none" w:sz="0" w:space="0" w:color="auto"/>
            <w:bottom w:val="none" w:sz="0" w:space="0" w:color="auto"/>
            <w:right w:val="none" w:sz="0" w:space="0" w:color="auto"/>
          </w:divBdr>
        </w:div>
        <w:div w:id="274598483">
          <w:marLeft w:val="640"/>
          <w:marRight w:val="0"/>
          <w:marTop w:val="0"/>
          <w:marBottom w:val="0"/>
          <w:divBdr>
            <w:top w:val="none" w:sz="0" w:space="0" w:color="auto"/>
            <w:left w:val="none" w:sz="0" w:space="0" w:color="auto"/>
            <w:bottom w:val="none" w:sz="0" w:space="0" w:color="auto"/>
            <w:right w:val="none" w:sz="0" w:space="0" w:color="auto"/>
          </w:divBdr>
        </w:div>
        <w:div w:id="402531264">
          <w:marLeft w:val="640"/>
          <w:marRight w:val="0"/>
          <w:marTop w:val="0"/>
          <w:marBottom w:val="0"/>
          <w:divBdr>
            <w:top w:val="none" w:sz="0" w:space="0" w:color="auto"/>
            <w:left w:val="none" w:sz="0" w:space="0" w:color="auto"/>
            <w:bottom w:val="none" w:sz="0" w:space="0" w:color="auto"/>
            <w:right w:val="none" w:sz="0" w:space="0" w:color="auto"/>
          </w:divBdr>
        </w:div>
        <w:div w:id="202065668">
          <w:marLeft w:val="640"/>
          <w:marRight w:val="0"/>
          <w:marTop w:val="0"/>
          <w:marBottom w:val="0"/>
          <w:divBdr>
            <w:top w:val="none" w:sz="0" w:space="0" w:color="auto"/>
            <w:left w:val="none" w:sz="0" w:space="0" w:color="auto"/>
            <w:bottom w:val="none" w:sz="0" w:space="0" w:color="auto"/>
            <w:right w:val="none" w:sz="0" w:space="0" w:color="auto"/>
          </w:divBdr>
        </w:div>
        <w:div w:id="2120174440">
          <w:marLeft w:val="640"/>
          <w:marRight w:val="0"/>
          <w:marTop w:val="0"/>
          <w:marBottom w:val="0"/>
          <w:divBdr>
            <w:top w:val="none" w:sz="0" w:space="0" w:color="auto"/>
            <w:left w:val="none" w:sz="0" w:space="0" w:color="auto"/>
            <w:bottom w:val="none" w:sz="0" w:space="0" w:color="auto"/>
            <w:right w:val="none" w:sz="0" w:space="0" w:color="auto"/>
          </w:divBdr>
        </w:div>
        <w:div w:id="1772579967">
          <w:marLeft w:val="640"/>
          <w:marRight w:val="0"/>
          <w:marTop w:val="0"/>
          <w:marBottom w:val="0"/>
          <w:divBdr>
            <w:top w:val="none" w:sz="0" w:space="0" w:color="auto"/>
            <w:left w:val="none" w:sz="0" w:space="0" w:color="auto"/>
            <w:bottom w:val="none" w:sz="0" w:space="0" w:color="auto"/>
            <w:right w:val="none" w:sz="0" w:space="0" w:color="auto"/>
          </w:divBdr>
        </w:div>
        <w:div w:id="1556962325">
          <w:marLeft w:val="640"/>
          <w:marRight w:val="0"/>
          <w:marTop w:val="0"/>
          <w:marBottom w:val="0"/>
          <w:divBdr>
            <w:top w:val="none" w:sz="0" w:space="0" w:color="auto"/>
            <w:left w:val="none" w:sz="0" w:space="0" w:color="auto"/>
            <w:bottom w:val="none" w:sz="0" w:space="0" w:color="auto"/>
            <w:right w:val="none" w:sz="0" w:space="0" w:color="auto"/>
          </w:divBdr>
        </w:div>
        <w:div w:id="853425362">
          <w:marLeft w:val="640"/>
          <w:marRight w:val="0"/>
          <w:marTop w:val="0"/>
          <w:marBottom w:val="0"/>
          <w:divBdr>
            <w:top w:val="none" w:sz="0" w:space="0" w:color="auto"/>
            <w:left w:val="none" w:sz="0" w:space="0" w:color="auto"/>
            <w:bottom w:val="none" w:sz="0" w:space="0" w:color="auto"/>
            <w:right w:val="none" w:sz="0" w:space="0" w:color="auto"/>
          </w:divBdr>
        </w:div>
        <w:div w:id="1413702485">
          <w:marLeft w:val="640"/>
          <w:marRight w:val="0"/>
          <w:marTop w:val="0"/>
          <w:marBottom w:val="0"/>
          <w:divBdr>
            <w:top w:val="none" w:sz="0" w:space="0" w:color="auto"/>
            <w:left w:val="none" w:sz="0" w:space="0" w:color="auto"/>
            <w:bottom w:val="none" w:sz="0" w:space="0" w:color="auto"/>
            <w:right w:val="none" w:sz="0" w:space="0" w:color="auto"/>
          </w:divBdr>
        </w:div>
        <w:div w:id="1358773876">
          <w:marLeft w:val="640"/>
          <w:marRight w:val="0"/>
          <w:marTop w:val="0"/>
          <w:marBottom w:val="0"/>
          <w:divBdr>
            <w:top w:val="none" w:sz="0" w:space="0" w:color="auto"/>
            <w:left w:val="none" w:sz="0" w:space="0" w:color="auto"/>
            <w:bottom w:val="none" w:sz="0" w:space="0" w:color="auto"/>
            <w:right w:val="none" w:sz="0" w:space="0" w:color="auto"/>
          </w:divBdr>
        </w:div>
        <w:div w:id="67457258">
          <w:marLeft w:val="640"/>
          <w:marRight w:val="0"/>
          <w:marTop w:val="0"/>
          <w:marBottom w:val="0"/>
          <w:divBdr>
            <w:top w:val="none" w:sz="0" w:space="0" w:color="auto"/>
            <w:left w:val="none" w:sz="0" w:space="0" w:color="auto"/>
            <w:bottom w:val="none" w:sz="0" w:space="0" w:color="auto"/>
            <w:right w:val="none" w:sz="0" w:space="0" w:color="auto"/>
          </w:divBdr>
        </w:div>
        <w:div w:id="1158620783">
          <w:marLeft w:val="640"/>
          <w:marRight w:val="0"/>
          <w:marTop w:val="0"/>
          <w:marBottom w:val="0"/>
          <w:divBdr>
            <w:top w:val="none" w:sz="0" w:space="0" w:color="auto"/>
            <w:left w:val="none" w:sz="0" w:space="0" w:color="auto"/>
            <w:bottom w:val="none" w:sz="0" w:space="0" w:color="auto"/>
            <w:right w:val="none" w:sz="0" w:space="0" w:color="auto"/>
          </w:divBdr>
        </w:div>
        <w:div w:id="2108652655">
          <w:marLeft w:val="640"/>
          <w:marRight w:val="0"/>
          <w:marTop w:val="0"/>
          <w:marBottom w:val="0"/>
          <w:divBdr>
            <w:top w:val="none" w:sz="0" w:space="0" w:color="auto"/>
            <w:left w:val="none" w:sz="0" w:space="0" w:color="auto"/>
            <w:bottom w:val="none" w:sz="0" w:space="0" w:color="auto"/>
            <w:right w:val="none" w:sz="0" w:space="0" w:color="auto"/>
          </w:divBdr>
        </w:div>
        <w:div w:id="1569195471">
          <w:marLeft w:val="640"/>
          <w:marRight w:val="0"/>
          <w:marTop w:val="0"/>
          <w:marBottom w:val="0"/>
          <w:divBdr>
            <w:top w:val="none" w:sz="0" w:space="0" w:color="auto"/>
            <w:left w:val="none" w:sz="0" w:space="0" w:color="auto"/>
            <w:bottom w:val="none" w:sz="0" w:space="0" w:color="auto"/>
            <w:right w:val="none" w:sz="0" w:space="0" w:color="auto"/>
          </w:divBdr>
        </w:div>
        <w:div w:id="1470200754">
          <w:marLeft w:val="640"/>
          <w:marRight w:val="0"/>
          <w:marTop w:val="0"/>
          <w:marBottom w:val="0"/>
          <w:divBdr>
            <w:top w:val="none" w:sz="0" w:space="0" w:color="auto"/>
            <w:left w:val="none" w:sz="0" w:space="0" w:color="auto"/>
            <w:bottom w:val="none" w:sz="0" w:space="0" w:color="auto"/>
            <w:right w:val="none" w:sz="0" w:space="0" w:color="auto"/>
          </w:divBdr>
        </w:div>
        <w:div w:id="242840737">
          <w:marLeft w:val="640"/>
          <w:marRight w:val="0"/>
          <w:marTop w:val="0"/>
          <w:marBottom w:val="0"/>
          <w:divBdr>
            <w:top w:val="none" w:sz="0" w:space="0" w:color="auto"/>
            <w:left w:val="none" w:sz="0" w:space="0" w:color="auto"/>
            <w:bottom w:val="none" w:sz="0" w:space="0" w:color="auto"/>
            <w:right w:val="none" w:sz="0" w:space="0" w:color="auto"/>
          </w:divBdr>
        </w:div>
        <w:div w:id="1745908373">
          <w:marLeft w:val="640"/>
          <w:marRight w:val="0"/>
          <w:marTop w:val="0"/>
          <w:marBottom w:val="0"/>
          <w:divBdr>
            <w:top w:val="none" w:sz="0" w:space="0" w:color="auto"/>
            <w:left w:val="none" w:sz="0" w:space="0" w:color="auto"/>
            <w:bottom w:val="none" w:sz="0" w:space="0" w:color="auto"/>
            <w:right w:val="none" w:sz="0" w:space="0" w:color="auto"/>
          </w:divBdr>
        </w:div>
        <w:div w:id="1972131935">
          <w:marLeft w:val="640"/>
          <w:marRight w:val="0"/>
          <w:marTop w:val="0"/>
          <w:marBottom w:val="0"/>
          <w:divBdr>
            <w:top w:val="none" w:sz="0" w:space="0" w:color="auto"/>
            <w:left w:val="none" w:sz="0" w:space="0" w:color="auto"/>
            <w:bottom w:val="none" w:sz="0" w:space="0" w:color="auto"/>
            <w:right w:val="none" w:sz="0" w:space="0" w:color="auto"/>
          </w:divBdr>
        </w:div>
        <w:div w:id="1409032157">
          <w:marLeft w:val="640"/>
          <w:marRight w:val="0"/>
          <w:marTop w:val="0"/>
          <w:marBottom w:val="0"/>
          <w:divBdr>
            <w:top w:val="none" w:sz="0" w:space="0" w:color="auto"/>
            <w:left w:val="none" w:sz="0" w:space="0" w:color="auto"/>
            <w:bottom w:val="none" w:sz="0" w:space="0" w:color="auto"/>
            <w:right w:val="none" w:sz="0" w:space="0" w:color="auto"/>
          </w:divBdr>
        </w:div>
        <w:div w:id="1831406564">
          <w:marLeft w:val="640"/>
          <w:marRight w:val="0"/>
          <w:marTop w:val="0"/>
          <w:marBottom w:val="0"/>
          <w:divBdr>
            <w:top w:val="none" w:sz="0" w:space="0" w:color="auto"/>
            <w:left w:val="none" w:sz="0" w:space="0" w:color="auto"/>
            <w:bottom w:val="none" w:sz="0" w:space="0" w:color="auto"/>
            <w:right w:val="none" w:sz="0" w:space="0" w:color="auto"/>
          </w:divBdr>
        </w:div>
        <w:div w:id="874082420">
          <w:marLeft w:val="640"/>
          <w:marRight w:val="0"/>
          <w:marTop w:val="0"/>
          <w:marBottom w:val="0"/>
          <w:divBdr>
            <w:top w:val="none" w:sz="0" w:space="0" w:color="auto"/>
            <w:left w:val="none" w:sz="0" w:space="0" w:color="auto"/>
            <w:bottom w:val="none" w:sz="0" w:space="0" w:color="auto"/>
            <w:right w:val="none" w:sz="0" w:space="0" w:color="auto"/>
          </w:divBdr>
        </w:div>
        <w:div w:id="1224563606">
          <w:marLeft w:val="640"/>
          <w:marRight w:val="0"/>
          <w:marTop w:val="0"/>
          <w:marBottom w:val="0"/>
          <w:divBdr>
            <w:top w:val="none" w:sz="0" w:space="0" w:color="auto"/>
            <w:left w:val="none" w:sz="0" w:space="0" w:color="auto"/>
            <w:bottom w:val="none" w:sz="0" w:space="0" w:color="auto"/>
            <w:right w:val="none" w:sz="0" w:space="0" w:color="auto"/>
          </w:divBdr>
        </w:div>
        <w:div w:id="988094436">
          <w:marLeft w:val="640"/>
          <w:marRight w:val="0"/>
          <w:marTop w:val="0"/>
          <w:marBottom w:val="0"/>
          <w:divBdr>
            <w:top w:val="none" w:sz="0" w:space="0" w:color="auto"/>
            <w:left w:val="none" w:sz="0" w:space="0" w:color="auto"/>
            <w:bottom w:val="none" w:sz="0" w:space="0" w:color="auto"/>
            <w:right w:val="none" w:sz="0" w:space="0" w:color="auto"/>
          </w:divBdr>
        </w:div>
        <w:div w:id="1864440680">
          <w:marLeft w:val="640"/>
          <w:marRight w:val="0"/>
          <w:marTop w:val="0"/>
          <w:marBottom w:val="0"/>
          <w:divBdr>
            <w:top w:val="none" w:sz="0" w:space="0" w:color="auto"/>
            <w:left w:val="none" w:sz="0" w:space="0" w:color="auto"/>
            <w:bottom w:val="none" w:sz="0" w:space="0" w:color="auto"/>
            <w:right w:val="none" w:sz="0" w:space="0" w:color="auto"/>
          </w:divBdr>
        </w:div>
        <w:div w:id="2033918050">
          <w:marLeft w:val="640"/>
          <w:marRight w:val="0"/>
          <w:marTop w:val="0"/>
          <w:marBottom w:val="0"/>
          <w:divBdr>
            <w:top w:val="none" w:sz="0" w:space="0" w:color="auto"/>
            <w:left w:val="none" w:sz="0" w:space="0" w:color="auto"/>
            <w:bottom w:val="none" w:sz="0" w:space="0" w:color="auto"/>
            <w:right w:val="none" w:sz="0" w:space="0" w:color="auto"/>
          </w:divBdr>
        </w:div>
        <w:div w:id="1618759008">
          <w:marLeft w:val="640"/>
          <w:marRight w:val="0"/>
          <w:marTop w:val="0"/>
          <w:marBottom w:val="0"/>
          <w:divBdr>
            <w:top w:val="none" w:sz="0" w:space="0" w:color="auto"/>
            <w:left w:val="none" w:sz="0" w:space="0" w:color="auto"/>
            <w:bottom w:val="none" w:sz="0" w:space="0" w:color="auto"/>
            <w:right w:val="none" w:sz="0" w:space="0" w:color="auto"/>
          </w:divBdr>
        </w:div>
        <w:div w:id="2073506167">
          <w:marLeft w:val="640"/>
          <w:marRight w:val="0"/>
          <w:marTop w:val="0"/>
          <w:marBottom w:val="0"/>
          <w:divBdr>
            <w:top w:val="none" w:sz="0" w:space="0" w:color="auto"/>
            <w:left w:val="none" w:sz="0" w:space="0" w:color="auto"/>
            <w:bottom w:val="none" w:sz="0" w:space="0" w:color="auto"/>
            <w:right w:val="none" w:sz="0" w:space="0" w:color="auto"/>
          </w:divBdr>
        </w:div>
      </w:divsChild>
    </w:div>
    <w:div w:id="948272046">
      <w:bodyDiv w:val="1"/>
      <w:marLeft w:val="0"/>
      <w:marRight w:val="0"/>
      <w:marTop w:val="0"/>
      <w:marBottom w:val="0"/>
      <w:divBdr>
        <w:top w:val="none" w:sz="0" w:space="0" w:color="auto"/>
        <w:left w:val="none" w:sz="0" w:space="0" w:color="auto"/>
        <w:bottom w:val="none" w:sz="0" w:space="0" w:color="auto"/>
        <w:right w:val="none" w:sz="0" w:space="0" w:color="auto"/>
      </w:divBdr>
    </w:div>
    <w:div w:id="955058431">
      <w:bodyDiv w:val="1"/>
      <w:marLeft w:val="0"/>
      <w:marRight w:val="0"/>
      <w:marTop w:val="0"/>
      <w:marBottom w:val="0"/>
      <w:divBdr>
        <w:top w:val="none" w:sz="0" w:space="0" w:color="auto"/>
        <w:left w:val="none" w:sz="0" w:space="0" w:color="auto"/>
        <w:bottom w:val="none" w:sz="0" w:space="0" w:color="auto"/>
        <w:right w:val="none" w:sz="0" w:space="0" w:color="auto"/>
      </w:divBdr>
      <w:divsChild>
        <w:div w:id="2124112860">
          <w:marLeft w:val="640"/>
          <w:marRight w:val="0"/>
          <w:marTop w:val="0"/>
          <w:marBottom w:val="0"/>
          <w:divBdr>
            <w:top w:val="none" w:sz="0" w:space="0" w:color="auto"/>
            <w:left w:val="none" w:sz="0" w:space="0" w:color="auto"/>
            <w:bottom w:val="none" w:sz="0" w:space="0" w:color="auto"/>
            <w:right w:val="none" w:sz="0" w:space="0" w:color="auto"/>
          </w:divBdr>
        </w:div>
        <w:div w:id="602879228">
          <w:marLeft w:val="640"/>
          <w:marRight w:val="0"/>
          <w:marTop w:val="0"/>
          <w:marBottom w:val="0"/>
          <w:divBdr>
            <w:top w:val="none" w:sz="0" w:space="0" w:color="auto"/>
            <w:left w:val="none" w:sz="0" w:space="0" w:color="auto"/>
            <w:bottom w:val="none" w:sz="0" w:space="0" w:color="auto"/>
            <w:right w:val="none" w:sz="0" w:space="0" w:color="auto"/>
          </w:divBdr>
        </w:div>
        <w:div w:id="1009986228">
          <w:marLeft w:val="640"/>
          <w:marRight w:val="0"/>
          <w:marTop w:val="0"/>
          <w:marBottom w:val="0"/>
          <w:divBdr>
            <w:top w:val="none" w:sz="0" w:space="0" w:color="auto"/>
            <w:left w:val="none" w:sz="0" w:space="0" w:color="auto"/>
            <w:bottom w:val="none" w:sz="0" w:space="0" w:color="auto"/>
            <w:right w:val="none" w:sz="0" w:space="0" w:color="auto"/>
          </w:divBdr>
        </w:div>
        <w:div w:id="1542129714">
          <w:marLeft w:val="640"/>
          <w:marRight w:val="0"/>
          <w:marTop w:val="0"/>
          <w:marBottom w:val="0"/>
          <w:divBdr>
            <w:top w:val="none" w:sz="0" w:space="0" w:color="auto"/>
            <w:left w:val="none" w:sz="0" w:space="0" w:color="auto"/>
            <w:bottom w:val="none" w:sz="0" w:space="0" w:color="auto"/>
            <w:right w:val="none" w:sz="0" w:space="0" w:color="auto"/>
          </w:divBdr>
        </w:div>
        <w:div w:id="1860850980">
          <w:marLeft w:val="640"/>
          <w:marRight w:val="0"/>
          <w:marTop w:val="0"/>
          <w:marBottom w:val="0"/>
          <w:divBdr>
            <w:top w:val="none" w:sz="0" w:space="0" w:color="auto"/>
            <w:left w:val="none" w:sz="0" w:space="0" w:color="auto"/>
            <w:bottom w:val="none" w:sz="0" w:space="0" w:color="auto"/>
            <w:right w:val="none" w:sz="0" w:space="0" w:color="auto"/>
          </w:divBdr>
        </w:div>
        <w:div w:id="1534727411">
          <w:marLeft w:val="640"/>
          <w:marRight w:val="0"/>
          <w:marTop w:val="0"/>
          <w:marBottom w:val="0"/>
          <w:divBdr>
            <w:top w:val="none" w:sz="0" w:space="0" w:color="auto"/>
            <w:left w:val="none" w:sz="0" w:space="0" w:color="auto"/>
            <w:bottom w:val="none" w:sz="0" w:space="0" w:color="auto"/>
            <w:right w:val="none" w:sz="0" w:space="0" w:color="auto"/>
          </w:divBdr>
        </w:div>
      </w:divsChild>
    </w:div>
    <w:div w:id="961956392">
      <w:bodyDiv w:val="1"/>
      <w:marLeft w:val="0"/>
      <w:marRight w:val="0"/>
      <w:marTop w:val="0"/>
      <w:marBottom w:val="0"/>
      <w:divBdr>
        <w:top w:val="none" w:sz="0" w:space="0" w:color="auto"/>
        <w:left w:val="none" w:sz="0" w:space="0" w:color="auto"/>
        <w:bottom w:val="none" w:sz="0" w:space="0" w:color="auto"/>
        <w:right w:val="none" w:sz="0" w:space="0" w:color="auto"/>
      </w:divBdr>
      <w:divsChild>
        <w:div w:id="552620419">
          <w:marLeft w:val="640"/>
          <w:marRight w:val="0"/>
          <w:marTop w:val="0"/>
          <w:marBottom w:val="0"/>
          <w:divBdr>
            <w:top w:val="none" w:sz="0" w:space="0" w:color="auto"/>
            <w:left w:val="none" w:sz="0" w:space="0" w:color="auto"/>
            <w:bottom w:val="none" w:sz="0" w:space="0" w:color="auto"/>
            <w:right w:val="none" w:sz="0" w:space="0" w:color="auto"/>
          </w:divBdr>
        </w:div>
        <w:div w:id="1045637311">
          <w:marLeft w:val="640"/>
          <w:marRight w:val="0"/>
          <w:marTop w:val="0"/>
          <w:marBottom w:val="0"/>
          <w:divBdr>
            <w:top w:val="none" w:sz="0" w:space="0" w:color="auto"/>
            <w:left w:val="none" w:sz="0" w:space="0" w:color="auto"/>
            <w:bottom w:val="none" w:sz="0" w:space="0" w:color="auto"/>
            <w:right w:val="none" w:sz="0" w:space="0" w:color="auto"/>
          </w:divBdr>
        </w:div>
        <w:div w:id="1296990168">
          <w:marLeft w:val="640"/>
          <w:marRight w:val="0"/>
          <w:marTop w:val="0"/>
          <w:marBottom w:val="0"/>
          <w:divBdr>
            <w:top w:val="none" w:sz="0" w:space="0" w:color="auto"/>
            <w:left w:val="none" w:sz="0" w:space="0" w:color="auto"/>
            <w:bottom w:val="none" w:sz="0" w:space="0" w:color="auto"/>
            <w:right w:val="none" w:sz="0" w:space="0" w:color="auto"/>
          </w:divBdr>
        </w:div>
        <w:div w:id="1021542379">
          <w:marLeft w:val="640"/>
          <w:marRight w:val="0"/>
          <w:marTop w:val="0"/>
          <w:marBottom w:val="0"/>
          <w:divBdr>
            <w:top w:val="none" w:sz="0" w:space="0" w:color="auto"/>
            <w:left w:val="none" w:sz="0" w:space="0" w:color="auto"/>
            <w:bottom w:val="none" w:sz="0" w:space="0" w:color="auto"/>
            <w:right w:val="none" w:sz="0" w:space="0" w:color="auto"/>
          </w:divBdr>
        </w:div>
        <w:div w:id="126778849">
          <w:marLeft w:val="640"/>
          <w:marRight w:val="0"/>
          <w:marTop w:val="0"/>
          <w:marBottom w:val="0"/>
          <w:divBdr>
            <w:top w:val="none" w:sz="0" w:space="0" w:color="auto"/>
            <w:left w:val="none" w:sz="0" w:space="0" w:color="auto"/>
            <w:bottom w:val="none" w:sz="0" w:space="0" w:color="auto"/>
            <w:right w:val="none" w:sz="0" w:space="0" w:color="auto"/>
          </w:divBdr>
        </w:div>
        <w:div w:id="1606306099">
          <w:marLeft w:val="640"/>
          <w:marRight w:val="0"/>
          <w:marTop w:val="0"/>
          <w:marBottom w:val="0"/>
          <w:divBdr>
            <w:top w:val="none" w:sz="0" w:space="0" w:color="auto"/>
            <w:left w:val="none" w:sz="0" w:space="0" w:color="auto"/>
            <w:bottom w:val="none" w:sz="0" w:space="0" w:color="auto"/>
            <w:right w:val="none" w:sz="0" w:space="0" w:color="auto"/>
          </w:divBdr>
        </w:div>
        <w:div w:id="1100568202">
          <w:marLeft w:val="640"/>
          <w:marRight w:val="0"/>
          <w:marTop w:val="0"/>
          <w:marBottom w:val="0"/>
          <w:divBdr>
            <w:top w:val="none" w:sz="0" w:space="0" w:color="auto"/>
            <w:left w:val="none" w:sz="0" w:space="0" w:color="auto"/>
            <w:bottom w:val="none" w:sz="0" w:space="0" w:color="auto"/>
            <w:right w:val="none" w:sz="0" w:space="0" w:color="auto"/>
          </w:divBdr>
        </w:div>
        <w:div w:id="424228631">
          <w:marLeft w:val="640"/>
          <w:marRight w:val="0"/>
          <w:marTop w:val="0"/>
          <w:marBottom w:val="0"/>
          <w:divBdr>
            <w:top w:val="none" w:sz="0" w:space="0" w:color="auto"/>
            <w:left w:val="none" w:sz="0" w:space="0" w:color="auto"/>
            <w:bottom w:val="none" w:sz="0" w:space="0" w:color="auto"/>
            <w:right w:val="none" w:sz="0" w:space="0" w:color="auto"/>
          </w:divBdr>
        </w:div>
        <w:div w:id="277687849">
          <w:marLeft w:val="640"/>
          <w:marRight w:val="0"/>
          <w:marTop w:val="0"/>
          <w:marBottom w:val="0"/>
          <w:divBdr>
            <w:top w:val="none" w:sz="0" w:space="0" w:color="auto"/>
            <w:left w:val="none" w:sz="0" w:space="0" w:color="auto"/>
            <w:bottom w:val="none" w:sz="0" w:space="0" w:color="auto"/>
            <w:right w:val="none" w:sz="0" w:space="0" w:color="auto"/>
          </w:divBdr>
        </w:div>
        <w:div w:id="1987124010">
          <w:marLeft w:val="640"/>
          <w:marRight w:val="0"/>
          <w:marTop w:val="0"/>
          <w:marBottom w:val="0"/>
          <w:divBdr>
            <w:top w:val="none" w:sz="0" w:space="0" w:color="auto"/>
            <w:left w:val="none" w:sz="0" w:space="0" w:color="auto"/>
            <w:bottom w:val="none" w:sz="0" w:space="0" w:color="auto"/>
            <w:right w:val="none" w:sz="0" w:space="0" w:color="auto"/>
          </w:divBdr>
        </w:div>
        <w:div w:id="565607486">
          <w:marLeft w:val="640"/>
          <w:marRight w:val="0"/>
          <w:marTop w:val="0"/>
          <w:marBottom w:val="0"/>
          <w:divBdr>
            <w:top w:val="none" w:sz="0" w:space="0" w:color="auto"/>
            <w:left w:val="none" w:sz="0" w:space="0" w:color="auto"/>
            <w:bottom w:val="none" w:sz="0" w:space="0" w:color="auto"/>
            <w:right w:val="none" w:sz="0" w:space="0" w:color="auto"/>
          </w:divBdr>
        </w:div>
        <w:div w:id="130101486">
          <w:marLeft w:val="640"/>
          <w:marRight w:val="0"/>
          <w:marTop w:val="0"/>
          <w:marBottom w:val="0"/>
          <w:divBdr>
            <w:top w:val="none" w:sz="0" w:space="0" w:color="auto"/>
            <w:left w:val="none" w:sz="0" w:space="0" w:color="auto"/>
            <w:bottom w:val="none" w:sz="0" w:space="0" w:color="auto"/>
            <w:right w:val="none" w:sz="0" w:space="0" w:color="auto"/>
          </w:divBdr>
        </w:div>
        <w:div w:id="754597897">
          <w:marLeft w:val="640"/>
          <w:marRight w:val="0"/>
          <w:marTop w:val="0"/>
          <w:marBottom w:val="0"/>
          <w:divBdr>
            <w:top w:val="none" w:sz="0" w:space="0" w:color="auto"/>
            <w:left w:val="none" w:sz="0" w:space="0" w:color="auto"/>
            <w:bottom w:val="none" w:sz="0" w:space="0" w:color="auto"/>
            <w:right w:val="none" w:sz="0" w:space="0" w:color="auto"/>
          </w:divBdr>
        </w:div>
        <w:div w:id="575751721">
          <w:marLeft w:val="640"/>
          <w:marRight w:val="0"/>
          <w:marTop w:val="0"/>
          <w:marBottom w:val="0"/>
          <w:divBdr>
            <w:top w:val="none" w:sz="0" w:space="0" w:color="auto"/>
            <w:left w:val="none" w:sz="0" w:space="0" w:color="auto"/>
            <w:bottom w:val="none" w:sz="0" w:space="0" w:color="auto"/>
            <w:right w:val="none" w:sz="0" w:space="0" w:color="auto"/>
          </w:divBdr>
        </w:div>
        <w:div w:id="960577797">
          <w:marLeft w:val="640"/>
          <w:marRight w:val="0"/>
          <w:marTop w:val="0"/>
          <w:marBottom w:val="0"/>
          <w:divBdr>
            <w:top w:val="none" w:sz="0" w:space="0" w:color="auto"/>
            <w:left w:val="none" w:sz="0" w:space="0" w:color="auto"/>
            <w:bottom w:val="none" w:sz="0" w:space="0" w:color="auto"/>
            <w:right w:val="none" w:sz="0" w:space="0" w:color="auto"/>
          </w:divBdr>
        </w:div>
        <w:div w:id="1960067334">
          <w:marLeft w:val="640"/>
          <w:marRight w:val="0"/>
          <w:marTop w:val="0"/>
          <w:marBottom w:val="0"/>
          <w:divBdr>
            <w:top w:val="none" w:sz="0" w:space="0" w:color="auto"/>
            <w:left w:val="none" w:sz="0" w:space="0" w:color="auto"/>
            <w:bottom w:val="none" w:sz="0" w:space="0" w:color="auto"/>
            <w:right w:val="none" w:sz="0" w:space="0" w:color="auto"/>
          </w:divBdr>
        </w:div>
        <w:div w:id="391125541">
          <w:marLeft w:val="640"/>
          <w:marRight w:val="0"/>
          <w:marTop w:val="0"/>
          <w:marBottom w:val="0"/>
          <w:divBdr>
            <w:top w:val="none" w:sz="0" w:space="0" w:color="auto"/>
            <w:left w:val="none" w:sz="0" w:space="0" w:color="auto"/>
            <w:bottom w:val="none" w:sz="0" w:space="0" w:color="auto"/>
            <w:right w:val="none" w:sz="0" w:space="0" w:color="auto"/>
          </w:divBdr>
        </w:div>
        <w:div w:id="2136488382">
          <w:marLeft w:val="640"/>
          <w:marRight w:val="0"/>
          <w:marTop w:val="0"/>
          <w:marBottom w:val="0"/>
          <w:divBdr>
            <w:top w:val="none" w:sz="0" w:space="0" w:color="auto"/>
            <w:left w:val="none" w:sz="0" w:space="0" w:color="auto"/>
            <w:bottom w:val="none" w:sz="0" w:space="0" w:color="auto"/>
            <w:right w:val="none" w:sz="0" w:space="0" w:color="auto"/>
          </w:divBdr>
        </w:div>
        <w:div w:id="1009675842">
          <w:marLeft w:val="640"/>
          <w:marRight w:val="0"/>
          <w:marTop w:val="0"/>
          <w:marBottom w:val="0"/>
          <w:divBdr>
            <w:top w:val="none" w:sz="0" w:space="0" w:color="auto"/>
            <w:left w:val="none" w:sz="0" w:space="0" w:color="auto"/>
            <w:bottom w:val="none" w:sz="0" w:space="0" w:color="auto"/>
            <w:right w:val="none" w:sz="0" w:space="0" w:color="auto"/>
          </w:divBdr>
        </w:div>
        <w:div w:id="183566457">
          <w:marLeft w:val="640"/>
          <w:marRight w:val="0"/>
          <w:marTop w:val="0"/>
          <w:marBottom w:val="0"/>
          <w:divBdr>
            <w:top w:val="none" w:sz="0" w:space="0" w:color="auto"/>
            <w:left w:val="none" w:sz="0" w:space="0" w:color="auto"/>
            <w:bottom w:val="none" w:sz="0" w:space="0" w:color="auto"/>
            <w:right w:val="none" w:sz="0" w:space="0" w:color="auto"/>
          </w:divBdr>
        </w:div>
        <w:div w:id="911308032">
          <w:marLeft w:val="640"/>
          <w:marRight w:val="0"/>
          <w:marTop w:val="0"/>
          <w:marBottom w:val="0"/>
          <w:divBdr>
            <w:top w:val="none" w:sz="0" w:space="0" w:color="auto"/>
            <w:left w:val="none" w:sz="0" w:space="0" w:color="auto"/>
            <w:bottom w:val="none" w:sz="0" w:space="0" w:color="auto"/>
            <w:right w:val="none" w:sz="0" w:space="0" w:color="auto"/>
          </w:divBdr>
        </w:div>
        <w:div w:id="479928667">
          <w:marLeft w:val="640"/>
          <w:marRight w:val="0"/>
          <w:marTop w:val="0"/>
          <w:marBottom w:val="0"/>
          <w:divBdr>
            <w:top w:val="none" w:sz="0" w:space="0" w:color="auto"/>
            <w:left w:val="none" w:sz="0" w:space="0" w:color="auto"/>
            <w:bottom w:val="none" w:sz="0" w:space="0" w:color="auto"/>
            <w:right w:val="none" w:sz="0" w:space="0" w:color="auto"/>
          </w:divBdr>
        </w:div>
        <w:div w:id="722870561">
          <w:marLeft w:val="640"/>
          <w:marRight w:val="0"/>
          <w:marTop w:val="0"/>
          <w:marBottom w:val="0"/>
          <w:divBdr>
            <w:top w:val="none" w:sz="0" w:space="0" w:color="auto"/>
            <w:left w:val="none" w:sz="0" w:space="0" w:color="auto"/>
            <w:bottom w:val="none" w:sz="0" w:space="0" w:color="auto"/>
            <w:right w:val="none" w:sz="0" w:space="0" w:color="auto"/>
          </w:divBdr>
        </w:div>
        <w:div w:id="201939153">
          <w:marLeft w:val="640"/>
          <w:marRight w:val="0"/>
          <w:marTop w:val="0"/>
          <w:marBottom w:val="0"/>
          <w:divBdr>
            <w:top w:val="none" w:sz="0" w:space="0" w:color="auto"/>
            <w:left w:val="none" w:sz="0" w:space="0" w:color="auto"/>
            <w:bottom w:val="none" w:sz="0" w:space="0" w:color="auto"/>
            <w:right w:val="none" w:sz="0" w:space="0" w:color="auto"/>
          </w:divBdr>
        </w:div>
        <w:div w:id="2094348487">
          <w:marLeft w:val="640"/>
          <w:marRight w:val="0"/>
          <w:marTop w:val="0"/>
          <w:marBottom w:val="0"/>
          <w:divBdr>
            <w:top w:val="none" w:sz="0" w:space="0" w:color="auto"/>
            <w:left w:val="none" w:sz="0" w:space="0" w:color="auto"/>
            <w:bottom w:val="none" w:sz="0" w:space="0" w:color="auto"/>
            <w:right w:val="none" w:sz="0" w:space="0" w:color="auto"/>
          </w:divBdr>
        </w:div>
        <w:div w:id="1394502902">
          <w:marLeft w:val="640"/>
          <w:marRight w:val="0"/>
          <w:marTop w:val="0"/>
          <w:marBottom w:val="0"/>
          <w:divBdr>
            <w:top w:val="none" w:sz="0" w:space="0" w:color="auto"/>
            <w:left w:val="none" w:sz="0" w:space="0" w:color="auto"/>
            <w:bottom w:val="none" w:sz="0" w:space="0" w:color="auto"/>
            <w:right w:val="none" w:sz="0" w:space="0" w:color="auto"/>
          </w:divBdr>
        </w:div>
        <w:div w:id="1216088526">
          <w:marLeft w:val="640"/>
          <w:marRight w:val="0"/>
          <w:marTop w:val="0"/>
          <w:marBottom w:val="0"/>
          <w:divBdr>
            <w:top w:val="none" w:sz="0" w:space="0" w:color="auto"/>
            <w:left w:val="none" w:sz="0" w:space="0" w:color="auto"/>
            <w:bottom w:val="none" w:sz="0" w:space="0" w:color="auto"/>
            <w:right w:val="none" w:sz="0" w:space="0" w:color="auto"/>
          </w:divBdr>
        </w:div>
        <w:div w:id="693926654">
          <w:marLeft w:val="640"/>
          <w:marRight w:val="0"/>
          <w:marTop w:val="0"/>
          <w:marBottom w:val="0"/>
          <w:divBdr>
            <w:top w:val="none" w:sz="0" w:space="0" w:color="auto"/>
            <w:left w:val="none" w:sz="0" w:space="0" w:color="auto"/>
            <w:bottom w:val="none" w:sz="0" w:space="0" w:color="auto"/>
            <w:right w:val="none" w:sz="0" w:space="0" w:color="auto"/>
          </w:divBdr>
        </w:div>
        <w:div w:id="2083326638">
          <w:marLeft w:val="640"/>
          <w:marRight w:val="0"/>
          <w:marTop w:val="0"/>
          <w:marBottom w:val="0"/>
          <w:divBdr>
            <w:top w:val="none" w:sz="0" w:space="0" w:color="auto"/>
            <w:left w:val="none" w:sz="0" w:space="0" w:color="auto"/>
            <w:bottom w:val="none" w:sz="0" w:space="0" w:color="auto"/>
            <w:right w:val="none" w:sz="0" w:space="0" w:color="auto"/>
          </w:divBdr>
        </w:div>
        <w:div w:id="1187712344">
          <w:marLeft w:val="640"/>
          <w:marRight w:val="0"/>
          <w:marTop w:val="0"/>
          <w:marBottom w:val="0"/>
          <w:divBdr>
            <w:top w:val="none" w:sz="0" w:space="0" w:color="auto"/>
            <w:left w:val="none" w:sz="0" w:space="0" w:color="auto"/>
            <w:bottom w:val="none" w:sz="0" w:space="0" w:color="auto"/>
            <w:right w:val="none" w:sz="0" w:space="0" w:color="auto"/>
          </w:divBdr>
        </w:div>
        <w:div w:id="1778018050">
          <w:marLeft w:val="640"/>
          <w:marRight w:val="0"/>
          <w:marTop w:val="0"/>
          <w:marBottom w:val="0"/>
          <w:divBdr>
            <w:top w:val="none" w:sz="0" w:space="0" w:color="auto"/>
            <w:left w:val="none" w:sz="0" w:space="0" w:color="auto"/>
            <w:bottom w:val="none" w:sz="0" w:space="0" w:color="auto"/>
            <w:right w:val="none" w:sz="0" w:space="0" w:color="auto"/>
          </w:divBdr>
        </w:div>
        <w:div w:id="1651246247">
          <w:marLeft w:val="640"/>
          <w:marRight w:val="0"/>
          <w:marTop w:val="0"/>
          <w:marBottom w:val="0"/>
          <w:divBdr>
            <w:top w:val="none" w:sz="0" w:space="0" w:color="auto"/>
            <w:left w:val="none" w:sz="0" w:space="0" w:color="auto"/>
            <w:bottom w:val="none" w:sz="0" w:space="0" w:color="auto"/>
            <w:right w:val="none" w:sz="0" w:space="0" w:color="auto"/>
          </w:divBdr>
        </w:div>
        <w:div w:id="1897475002">
          <w:marLeft w:val="640"/>
          <w:marRight w:val="0"/>
          <w:marTop w:val="0"/>
          <w:marBottom w:val="0"/>
          <w:divBdr>
            <w:top w:val="none" w:sz="0" w:space="0" w:color="auto"/>
            <w:left w:val="none" w:sz="0" w:space="0" w:color="auto"/>
            <w:bottom w:val="none" w:sz="0" w:space="0" w:color="auto"/>
            <w:right w:val="none" w:sz="0" w:space="0" w:color="auto"/>
          </w:divBdr>
        </w:div>
        <w:div w:id="418797645">
          <w:marLeft w:val="640"/>
          <w:marRight w:val="0"/>
          <w:marTop w:val="0"/>
          <w:marBottom w:val="0"/>
          <w:divBdr>
            <w:top w:val="none" w:sz="0" w:space="0" w:color="auto"/>
            <w:left w:val="none" w:sz="0" w:space="0" w:color="auto"/>
            <w:bottom w:val="none" w:sz="0" w:space="0" w:color="auto"/>
            <w:right w:val="none" w:sz="0" w:space="0" w:color="auto"/>
          </w:divBdr>
        </w:div>
        <w:div w:id="816189317">
          <w:marLeft w:val="640"/>
          <w:marRight w:val="0"/>
          <w:marTop w:val="0"/>
          <w:marBottom w:val="0"/>
          <w:divBdr>
            <w:top w:val="none" w:sz="0" w:space="0" w:color="auto"/>
            <w:left w:val="none" w:sz="0" w:space="0" w:color="auto"/>
            <w:bottom w:val="none" w:sz="0" w:space="0" w:color="auto"/>
            <w:right w:val="none" w:sz="0" w:space="0" w:color="auto"/>
          </w:divBdr>
        </w:div>
        <w:div w:id="1658798450">
          <w:marLeft w:val="640"/>
          <w:marRight w:val="0"/>
          <w:marTop w:val="0"/>
          <w:marBottom w:val="0"/>
          <w:divBdr>
            <w:top w:val="none" w:sz="0" w:space="0" w:color="auto"/>
            <w:left w:val="none" w:sz="0" w:space="0" w:color="auto"/>
            <w:bottom w:val="none" w:sz="0" w:space="0" w:color="auto"/>
            <w:right w:val="none" w:sz="0" w:space="0" w:color="auto"/>
          </w:divBdr>
        </w:div>
        <w:div w:id="1416974462">
          <w:marLeft w:val="640"/>
          <w:marRight w:val="0"/>
          <w:marTop w:val="0"/>
          <w:marBottom w:val="0"/>
          <w:divBdr>
            <w:top w:val="none" w:sz="0" w:space="0" w:color="auto"/>
            <w:left w:val="none" w:sz="0" w:space="0" w:color="auto"/>
            <w:bottom w:val="none" w:sz="0" w:space="0" w:color="auto"/>
            <w:right w:val="none" w:sz="0" w:space="0" w:color="auto"/>
          </w:divBdr>
        </w:div>
        <w:div w:id="530076615">
          <w:marLeft w:val="640"/>
          <w:marRight w:val="0"/>
          <w:marTop w:val="0"/>
          <w:marBottom w:val="0"/>
          <w:divBdr>
            <w:top w:val="none" w:sz="0" w:space="0" w:color="auto"/>
            <w:left w:val="none" w:sz="0" w:space="0" w:color="auto"/>
            <w:bottom w:val="none" w:sz="0" w:space="0" w:color="auto"/>
            <w:right w:val="none" w:sz="0" w:space="0" w:color="auto"/>
          </w:divBdr>
        </w:div>
        <w:div w:id="414010636">
          <w:marLeft w:val="640"/>
          <w:marRight w:val="0"/>
          <w:marTop w:val="0"/>
          <w:marBottom w:val="0"/>
          <w:divBdr>
            <w:top w:val="none" w:sz="0" w:space="0" w:color="auto"/>
            <w:left w:val="none" w:sz="0" w:space="0" w:color="auto"/>
            <w:bottom w:val="none" w:sz="0" w:space="0" w:color="auto"/>
            <w:right w:val="none" w:sz="0" w:space="0" w:color="auto"/>
          </w:divBdr>
        </w:div>
        <w:div w:id="1387410539">
          <w:marLeft w:val="640"/>
          <w:marRight w:val="0"/>
          <w:marTop w:val="0"/>
          <w:marBottom w:val="0"/>
          <w:divBdr>
            <w:top w:val="none" w:sz="0" w:space="0" w:color="auto"/>
            <w:left w:val="none" w:sz="0" w:space="0" w:color="auto"/>
            <w:bottom w:val="none" w:sz="0" w:space="0" w:color="auto"/>
            <w:right w:val="none" w:sz="0" w:space="0" w:color="auto"/>
          </w:divBdr>
        </w:div>
        <w:div w:id="1972133070">
          <w:marLeft w:val="640"/>
          <w:marRight w:val="0"/>
          <w:marTop w:val="0"/>
          <w:marBottom w:val="0"/>
          <w:divBdr>
            <w:top w:val="none" w:sz="0" w:space="0" w:color="auto"/>
            <w:left w:val="none" w:sz="0" w:space="0" w:color="auto"/>
            <w:bottom w:val="none" w:sz="0" w:space="0" w:color="auto"/>
            <w:right w:val="none" w:sz="0" w:space="0" w:color="auto"/>
          </w:divBdr>
        </w:div>
        <w:div w:id="1580753591">
          <w:marLeft w:val="640"/>
          <w:marRight w:val="0"/>
          <w:marTop w:val="0"/>
          <w:marBottom w:val="0"/>
          <w:divBdr>
            <w:top w:val="none" w:sz="0" w:space="0" w:color="auto"/>
            <w:left w:val="none" w:sz="0" w:space="0" w:color="auto"/>
            <w:bottom w:val="none" w:sz="0" w:space="0" w:color="auto"/>
            <w:right w:val="none" w:sz="0" w:space="0" w:color="auto"/>
          </w:divBdr>
        </w:div>
        <w:div w:id="551501008">
          <w:marLeft w:val="640"/>
          <w:marRight w:val="0"/>
          <w:marTop w:val="0"/>
          <w:marBottom w:val="0"/>
          <w:divBdr>
            <w:top w:val="none" w:sz="0" w:space="0" w:color="auto"/>
            <w:left w:val="none" w:sz="0" w:space="0" w:color="auto"/>
            <w:bottom w:val="none" w:sz="0" w:space="0" w:color="auto"/>
            <w:right w:val="none" w:sz="0" w:space="0" w:color="auto"/>
          </w:divBdr>
        </w:div>
        <w:div w:id="333190700">
          <w:marLeft w:val="640"/>
          <w:marRight w:val="0"/>
          <w:marTop w:val="0"/>
          <w:marBottom w:val="0"/>
          <w:divBdr>
            <w:top w:val="none" w:sz="0" w:space="0" w:color="auto"/>
            <w:left w:val="none" w:sz="0" w:space="0" w:color="auto"/>
            <w:bottom w:val="none" w:sz="0" w:space="0" w:color="auto"/>
            <w:right w:val="none" w:sz="0" w:space="0" w:color="auto"/>
          </w:divBdr>
        </w:div>
        <w:div w:id="341057173">
          <w:marLeft w:val="640"/>
          <w:marRight w:val="0"/>
          <w:marTop w:val="0"/>
          <w:marBottom w:val="0"/>
          <w:divBdr>
            <w:top w:val="none" w:sz="0" w:space="0" w:color="auto"/>
            <w:left w:val="none" w:sz="0" w:space="0" w:color="auto"/>
            <w:bottom w:val="none" w:sz="0" w:space="0" w:color="auto"/>
            <w:right w:val="none" w:sz="0" w:space="0" w:color="auto"/>
          </w:divBdr>
        </w:div>
        <w:div w:id="1015377450">
          <w:marLeft w:val="640"/>
          <w:marRight w:val="0"/>
          <w:marTop w:val="0"/>
          <w:marBottom w:val="0"/>
          <w:divBdr>
            <w:top w:val="none" w:sz="0" w:space="0" w:color="auto"/>
            <w:left w:val="none" w:sz="0" w:space="0" w:color="auto"/>
            <w:bottom w:val="none" w:sz="0" w:space="0" w:color="auto"/>
            <w:right w:val="none" w:sz="0" w:space="0" w:color="auto"/>
          </w:divBdr>
        </w:div>
        <w:div w:id="2002733143">
          <w:marLeft w:val="640"/>
          <w:marRight w:val="0"/>
          <w:marTop w:val="0"/>
          <w:marBottom w:val="0"/>
          <w:divBdr>
            <w:top w:val="none" w:sz="0" w:space="0" w:color="auto"/>
            <w:left w:val="none" w:sz="0" w:space="0" w:color="auto"/>
            <w:bottom w:val="none" w:sz="0" w:space="0" w:color="auto"/>
            <w:right w:val="none" w:sz="0" w:space="0" w:color="auto"/>
          </w:divBdr>
        </w:div>
        <w:div w:id="1445661250">
          <w:marLeft w:val="640"/>
          <w:marRight w:val="0"/>
          <w:marTop w:val="0"/>
          <w:marBottom w:val="0"/>
          <w:divBdr>
            <w:top w:val="none" w:sz="0" w:space="0" w:color="auto"/>
            <w:left w:val="none" w:sz="0" w:space="0" w:color="auto"/>
            <w:bottom w:val="none" w:sz="0" w:space="0" w:color="auto"/>
            <w:right w:val="none" w:sz="0" w:space="0" w:color="auto"/>
          </w:divBdr>
        </w:div>
        <w:div w:id="363290472">
          <w:marLeft w:val="640"/>
          <w:marRight w:val="0"/>
          <w:marTop w:val="0"/>
          <w:marBottom w:val="0"/>
          <w:divBdr>
            <w:top w:val="none" w:sz="0" w:space="0" w:color="auto"/>
            <w:left w:val="none" w:sz="0" w:space="0" w:color="auto"/>
            <w:bottom w:val="none" w:sz="0" w:space="0" w:color="auto"/>
            <w:right w:val="none" w:sz="0" w:space="0" w:color="auto"/>
          </w:divBdr>
        </w:div>
        <w:div w:id="818425962">
          <w:marLeft w:val="640"/>
          <w:marRight w:val="0"/>
          <w:marTop w:val="0"/>
          <w:marBottom w:val="0"/>
          <w:divBdr>
            <w:top w:val="none" w:sz="0" w:space="0" w:color="auto"/>
            <w:left w:val="none" w:sz="0" w:space="0" w:color="auto"/>
            <w:bottom w:val="none" w:sz="0" w:space="0" w:color="auto"/>
            <w:right w:val="none" w:sz="0" w:space="0" w:color="auto"/>
          </w:divBdr>
        </w:div>
        <w:div w:id="1743916056">
          <w:marLeft w:val="640"/>
          <w:marRight w:val="0"/>
          <w:marTop w:val="0"/>
          <w:marBottom w:val="0"/>
          <w:divBdr>
            <w:top w:val="none" w:sz="0" w:space="0" w:color="auto"/>
            <w:left w:val="none" w:sz="0" w:space="0" w:color="auto"/>
            <w:bottom w:val="none" w:sz="0" w:space="0" w:color="auto"/>
            <w:right w:val="none" w:sz="0" w:space="0" w:color="auto"/>
          </w:divBdr>
        </w:div>
        <w:div w:id="195630502">
          <w:marLeft w:val="640"/>
          <w:marRight w:val="0"/>
          <w:marTop w:val="0"/>
          <w:marBottom w:val="0"/>
          <w:divBdr>
            <w:top w:val="none" w:sz="0" w:space="0" w:color="auto"/>
            <w:left w:val="none" w:sz="0" w:space="0" w:color="auto"/>
            <w:bottom w:val="none" w:sz="0" w:space="0" w:color="auto"/>
            <w:right w:val="none" w:sz="0" w:space="0" w:color="auto"/>
          </w:divBdr>
        </w:div>
        <w:div w:id="26026718">
          <w:marLeft w:val="640"/>
          <w:marRight w:val="0"/>
          <w:marTop w:val="0"/>
          <w:marBottom w:val="0"/>
          <w:divBdr>
            <w:top w:val="none" w:sz="0" w:space="0" w:color="auto"/>
            <w:left w:val="none" w:sz="0" w:space="0" w:color="auto"/>
            <w:bottom w:val="none" w:sz="0" w:space="0" w:color="auto"/>
            <w:right w:val="none" w:sz="0" w:space="0" w:color="auto"/>
          </w:divBdr>
        </w:div>
        <w:div w:id="621228162">
          <w:marLeft w:val="640"/>
          <w:marRight w:val="0"/>
          <w:marTop w:val="0"/>
          <w:marBottom w:val="0"/>
          <w:divBdr>
            <w:top w:val="none" w:sz="0" w:space="0" w:color="auto"/>
            <w:left w:val="none" w:sz="0" w:space="0" w:color="auto"/>
            <w:bottom w:val="none" w:sz="0" w:space="0" w:color="auto"/>
            <w:right w:val="none" w:sz="0" w:space="0" w:color="auto"/>
          </w:divBdr>
        </w:div>
        <w:div w:id="2123454784">
          <w:marLeft w:val="640"/>
          <w:marRight w:val="0"/>
          <w:marTop w:val="0"/>
          <w:marBottom w:val="0"/>
          <w:divBdr>
            <w:top w:val="none" w:sz="0" w:space="0" w:color="auto"/>
            <w:left w:val="none" w:sz="0" w:space="0" w:color="auto"/>
            <w:bottom w:val="none" w:sz="0" w:space="0" w:color="auto"/>
            <w:right w:val="none" w:sz="0" w:space="0" w:color="auto"/>
          </w:divBdr>
        </w:div>
        <w:div w:id="136727383">
          <w:marLeft w:val="640"/>
          <w:marRight w:val="0"/>
          <w:marTop w:val="0"/>
          <w:marBottom w:val="0"/>
          <w:divBdr>
            <w:top w:val="none" w:sz="0" w:space="0" w:color="auto"/>
            <w:left w:val="none" w:sz="0" w:space="0" w:color="auto"/>
            <w:bottom w:val="none" w:sz="0" w:space="0" w:color="auto"/>
            <w:right w:val="none" w:sz="0" w:space="0" w:color="auto"/>
          </w:divBdr>
        </w:div>
        <w:div w:id="1549804273">
          <w:marLeft w:val="640"/>
          <w:marRight w:val="0"/>
          <w:marTop w:val="0"/>
          <w:marBottom w:val="0"/>
          <w:divBdr>
            <w:top w:val="none" w:sz="0" w:space="0" w:color="auto"/>
            <w:left w:val="none" w:sz="0" w:space="0" w:color="auto"/>
            <w:bottom w:val="none" w:sz="0" w:space="0" w:color="auto"/>
            <w:right w:val="none" w:sz="0" w:space="0" w:color="auto"/>
          </w:divBdr>
        </w:div>
        <w:div w:id="185291090">
          <w:marLeft w:val="640"/>
          <w:marRight w:val="0"/>
          <w:marTop w:val="0"/>
          <w:marBottom w:val="0"/>
          <w:divBdr>
            <w:top w:val="none" w:sz="0" w:space="0" w:color="auto"/>
            <w:left w:val="none" w:sz="0" w:space="0" w:color="auto"/>
            <w:bottom w:val="none" w:sz="0" w:space="0" w:color="auto"/>
            <w:right w:val="none" w:sz="0" w:space="0" w:color="auto"/>
          </w:divBdr>
        </w:div>
        <w:div w:id="1300038290">
          <w:marLeft w:val="640"/>
          <w:marRight w:val="0"/>
          <w:marTop w:val="0"/>
          <w:marBottom w:val="0"/>
          <w:divBdr>
            <w:top w:val="none" w:sz="0" w:space="0" w:color="auto"/>
            <w:left w:val="none" w:sz="0" w:space="0" w:color="auto"/>
            <w:bottom w:val="none" w:sz="0" w:space="0" w:color="auto"/>
            <w:right w:val="none" w:sz="0" w:space="0" w:color="auto"/>
          </w:divBdr>
        </w:div>
        <w:div w:id="310408883">
          <w:marLeft w:val="640"/>
          <w:marRight w:val="0"/>
          <w:marTop w:val="0"/>
          <w:marBottom w:val="0"/>
          <w:divBdr>
            <w:top w:val="none" w:sz="0" w:space="0" w:color="auto"/>
            <w:left w:val="none" w:sz="0" w:space="0" w:color="auto"/>
            <w:bottom w:val="none" w:sz="0" w:space="0" w:color="auto"/>
            <w:right w:val="none" w:sz="0" w:space="0" w:color="auto"/>
          </w:divBdr>
        </w:div>
        <w:div w:id="1485390238">
          <w:marLeft w:val="640"/>
          <w:marRight w:val="0"/>
          <w:marTop w:val="0"/>
          <w:marBottom w:val="0"/>
          <w:divBdr>
            <w:top w:val="none" w:sz="0" w:space="0" w:color="auto"/>
            <w:left w:val="none" w:sz="0" w:space="0" w:color="auto"/>
            <w:bottom w:val="none" w:sz="0" w:space="0" w:color="auto"/>
            <w:right w:val="none" w:sz="0" w:space="0" w:color="auto"/>
          </w:divBdr>
        </w:div>
        <w:div w:id="1569343294">
          <w:marLeft w:val="640"/>
          <w:marRight w:val="0"/>
          <w:marTop w:val="0"/>
          <w:marBottom w:val="0"/>
          <w:divBdr>
            <w:top w:val="none" w:sz="0" w:space="0" w:color="auto"/>
            <w:left w:val="none" w:sz="0" w:space="0" w:color="auto"/>
            <w:bottom w:val="none" w:sz="0" w:space="0" w:color="auto"/>
            <w:right w:val="none" w:sz="0" w:space="0" w:color="auto"/>
          </w:divBdr>
        </w:div>
        <w:div w:id="809252417">
          <w:marLeft w:val="640"/>
          <w:marRight w:val="0"/>
          <w:marTop w:val="0"/>
          <w:marBottom w:val="0"/>
          <w:divBdr>
            <w:top w:val="none" w:sz="0" w:space="0" w:color="auto"/>
            <w:left w:val="none" w:sz="0" w:space="0" w:color="auto"/>
            <w:bottom w:val="none" w:sz="0" w:space="0" w:color="auto"/>
            <w:right w:val="none" w:sz="0" w:space="0" w:color="auto"/>
          </w:divBdr>
        </w:div>
        <w:div w:id="2059425691">
          <w:marLeft w:val="640"/>
          <w:marRight w:val="0"/>
          <w:marTop w:val="0"/>
          <w:marBottom w:val="0"/>
          <w:divBdr>
            <w:top w:val="none" w:sz="0" w:space="0" w:color="auto"/>
            <w:left w:val="none" w:sz="0" w:space="0" w:color="auto"/>
            <w:bottom w:val="none" w:sz="0" w:space="0" w:color="auto"/>
            <w:right w:val="none" w:sz="0" w:space="0" w:color="auto"/>
          </w:divBdr>
        </w:div>
        <w:div w:id="1686128269">
          <w:marLeft w:val="640"/>
          <w:marRight w:val="0"/>
          <w:marTop w:val="0"/>
          <w:marBottom w:val="0"/>
          <w:divBdr>
            <w:top w:val="none" w:sz="0" w:space="0" w:color="auto"/>
            <w:left w:val="none" w:sz="0" w:space="0" w:color="auto"/>
            <w:bottom w:val="none" w:sz="0" w:space="0" w:color="auto"/>
            <w:right w:val="none" w:sz="0" w:space="0" w:color="auto"/>
          </w:divBdr>
        </w:div>
        <w:div w:id="477573594">
          <w:marLeft w:val="640"/>
          <w:marRight w:val="0"/>
          <w:marTop w:val="0"/>
          <w:marBottom w:val="0"/>
          <w:divBdr>
            <w:top w:val="none" w:sz="0" w:space="0" w:color="auto"/>
            <w:left w:val="none" w:sz="0" w:space="0" w:color="auto"/>
            <w:bottom w:val="none" w:sz="0" w:space="0" w:color="auto"/>
            <w:right w:val="none" w:sz="0" w:space="0" w:color="auto"/>
          </w:divBdr>
        </w:div>
        <w:div w:id="24214998">
          <w:marLeft w:val="640"/>
          <w:marRight w:val="0"/>
          <w:marTop w:val="0"/>
          <w:marBottom w:val="0"/>
          <w:divBdr>
            <w:top w:val="none" w:sz="0" w:space="0" w:color="auto"/>
            <w:left w:val="none" w:sz="0" w:space="0" w:color="auto"/>
            <w:bottom w:val="none" w:sz="0" w:space="0" w:color="auto"/>
            <w:right w:val="none" w:sz="0" w:space="0" w:color="auto"/>
          </w:divBdr>
        </w:div>
      </w:divsChild>
    </w:div>
    <w:div w:id="978806462">
      <w:bodyDiv w:val="1"/>
      <w:marLeft w:val="0"/>
      <w:marRight w:val="0"/>
      <w:marTop w:val="0"/>
      <w:marBottom w:val="0"/>
      <w:divBdr>
        <w:top w:val="none" w:sz="0" w:space="0" w:color="auto"/>
        <w:left w:val="none" w:sz="0" w:space="0" w:color="auto"/>
        <w:bottom w:val="none" w:sz="0" w:space="0" w:color="auto"/>
        <w:right w:val="none" w:sz="0" w:space="0" w:color="auto"/>
      </w:divBdr>
      <w:divsChild>
        <w:div w:id="448747131">
          <w:marLeft w:val="640"/>
          <w:marRight w:val="0"/>
          <w:marTop w:val="0"/>
          <w:marBottom w:val="0"/>
          <w:divBdr>
            <w:top w:val="none" w:sz="0" w:space="0" w:color="auto"/>
            <w:left w:val="none" w:sz="0" w:space="0" w:color="auto"/>
            <w:bottom w:val="none" w:sz="0" w:space="0" w:color="auto"/>
            <w:right w:val="none" w:sz="0" w:space="0" w:color="auto"/>
          </w:divBdr>
        </w:div>
        <w:div w:id="1002438734">
          <w:marLeft w:val="640"/>
          <w:marRight w:val="0"/>
          <w:marTop w:val="0"/>
          <w:marBottom w:val="0"/>
          <w:divBdr>
            <w:top w:val="none" w:sz="0" w:space="0" w:color="auto"/>
            <w:left w:val="none" w:sz="0" w:space="0" w:color="auto"/>
            <w:bottom w:val="none" w:sz="0" w:space="0" w:color="auto"/>
            <w:right w:val="none" w:sz="0" w:space="0" w:color="auto"/>
          </w:divBdr>
        </w:div>
        <w:div w:id="884636010">
          <w:marLeft w:val="640"/>
          <w:marRight w:val="0"/>
          <w:marTop w:val="0"/>
          <w:marBottom w:val="0"/>
          <w:divBdr>
            <w:top w:val="none" w:sz="0" w:space="0" w:color="auto"/>
            <w:left w:val="none" w:sz="0" w:space="0" w:color="auto"/>
            <w:bottom w:val="none" w:sz="0" w:space="0" w:color="auto"/>
            <w:right w:val="none" w:sz="0" w:space="0" w:color="auto"/>
          </w:divBdr>
        </w:div>
        <w:div w:id="2102943109">
          <w:marLeft w:val="640"/>
          <w:marRight w:val="0"/>
          <w:marTop w:val="0"/>
          <w:marBottom w:val="0"/>
          <w:divBdr>
            <w:top w:val="none" w:sz="0" w:space="0" w:color="auto"/>
            <w:left w:val="none" w:sz="0" w:space="0" w:color="auto"/>
            <w:bottom w:val="none" w:sz="0" w:space="0" w:color="auto"/>
            <w:right w:val="none" w:sz="0" w:space="0" w:color="auto"/>
          </w:divBdr>
        </w:div>
        <w:div w:id="1638141987">
          <w:marLeft w:val="640"/>
          <w:marRight w:val="0"/>
          <w:marTop w:val="0"/>
          <w:marBottom w:val="0"/>
          <w:divBdr>
            <w:top w:val="none" w:sz="0" w:space="0" w:color="auto"/>
            <w:left w:val="none" w:sz="0" w:space="0" w:color="auto"/>
            <w:bottom w:val="none" w:sz="0" w:space="0" w:color="auto"/>
            <w:right w:val="none" w:sz="0" w:space="0" w:color="auto"/>
          </w:divBdr>
        </w:div>
        <w:div w:id="590433193">
          <w:marLeft w:val="640"/>
          <w:marRight w:val="0"/>
          <w:marTop w:val="0"/>
          <w:marBottom w:val="0"/>
          <w:divBdr>
            <w:top w:val="none" w:sz="0" w:space="0" w:color="auto"/>
            <w:left w:val="none" w:sz="0" w:space="0" w:color="auto"/>
            <w:bottom w:val="none" w:sz="0" w:space="0" w:color="auto"/>
            <w:right w:val="none" w:sz="0" w:space="0" w:color="auto"/>
          </w:divBdr>
        </w:div>
        <w:div w:id="885946235">
          <w:marLeft w:val="640"/>
          <w:marRight w:val="0"/>
          <w:marTop w:val="0"/>
          <w:marBottom w:val="0"/>
          <w:divBdr>
            <w:top w:val="none" w:sz="0" w:space="0" w:color="auto"/>
            <w:left w:val="none" w:sz="0" w:space="0" w:color="auto"/>
            <w:bottom w:val="none" w:sz="0" w:space="0" w:color="auto"/>
            <w:right w:val="none" w:sz="0" w:space="0" w:color="auto"/>
          </w:divBdr>
        </w:div>
        <w:div w:id="1594704867">
          <w:marLeft w:val="640"/>
          <w:marRight w:val="0"/>
          <w:marTop w:val="0"/>
          <w:marBottom w:val="0"/>
          <w:divBdr>
            <w:top w:val="none" w:sz="0" w:space="0" w:color="auto"/>
            <w:left w:val="none" w:sz="0" w:space="0" w:color="auto"/>
            <w:bottom w:val="none" w:sz="0" w:space="0" w:color="auto"/>
            <w:right w:val="none" w:sz="0" w:space="0" w:color="auto"/>
          </w:divBdr>
        </w:div>
        <w:div w:id="2009627416">
          <w:marLeft w:val="640"/>
          <w:marRight w:val="0"/>
          <w:marTop w:val="0"/>
          <w:marBottom w:val="0"/>
          <w:divBdr>
            <w:top w:val="none" w:sz="0" w:space="0" w:color="auto"/>
            <w:left w:val="none" w:sz="0" w:space="0" w:color="auto"/>
            <w:bottom w:val="none" w:sz="0" w:space="0" w:color="auto"/>
            <w:right w:val="none" w:sz="0" w:space="0" w:color="auto"/>
          </w:divBdr>
        </w:div>
        <w:div w:id="1829712738">
          <w:marLeft w:val="640"/>
          <w:marRight w:val="0"/>
          <w:marTop w:val="0"/>
          <w:marBottom w:val="0"/>
          <w:divBdr>
            <w:top w:val="none" w:sz="0" w:space="0" w:color="auto"/>
            <w:left w:val="none" w:sz="0" w:space="0" w:color="auto"/>
            <w:bottom w:val="none" w:sz="0" w:space="0" w:color="auto"/>
            <w:right w:val="none" w:sz="0" w:space="0" w:color="auto"/>
          </w:divBdr>
        </w:div>
        <w:div w:id="1348866195">
          <w:marLeft w:val="640"/>
          <w:marRight w:val="0"/>
          <w:marTop w:val="0"/>
          <w:marBottom w:val="0"/>
          <w:divBdr>
            <w:top w:val="none" w:sz="0" w:space="0" w:color="auto"/>
            <w:left w:val="none" w:sz="0" w:space="0" w:color="auto"/>
            <w:bottom w:val="none" w:sz="0" w:space="0" w:color="auto"/>
            <w:right w:val="none" w:sz="0" w:space="0" w:color="auto"/>
          </w:divBdr>
        </w:div>
        <w:div w:id="1840726770">
          <w:marLeft w:val="640"/>
          <w:marRight w:val="0"/>
          <w:marTop w:val="0"/>
          <w:marBottom w:val="0"/>
          <w:divBdr>
            <w:top w:val="none" w:sz="0" w:space="0" w:color="auto"/>
            <w:left w:val="none" w:sz="0" w:space="0" w:color="auto"/>
            <w:bottom w:val="none" w:sz="0" w:space="0" w:color="auto"/>
            <w:right w:val="none" w:sz="0" w:space="0" w:color="auto"/>
          </w:divBdr>
        </w:div>
        <w:div w:id="1458336425">
          <w:marLeft w:val="640"/>
          <w:marRight w:val="0"/>
          <w:marTop w:val="0"/>
          <w:marBottom w:val="0"/>
          <w:divBdr>
            <w:top w:val="none" w:sz="0" w:space="0" w:color="auto"/>
            <w:left w:val="none" w:sz="0" w:space="0" w:color="auto"/>
            <w:bottom w:val="none" w:sz="0" w:space="0" w:color="auto"/>
            <w:right w:val="none" w:sz="0" w:space="0" w:color="auto"/>
          </w:divBdr>
        </w:div>
        <w:div w:id="1879314307">
          <w:marLeft w:val="640"/>
          <w:marRight w:val="0"/>
          <w:marTop w:val="0"/>
          <w:marBottom w:val="0"/>
          <w:divBdr>
            <w:top w:val="none" w:sz="0" w:space="0" w:color="auto"/>
            <w:left w:val="none" w:sz="0" w:space="0" w:color="auto"/>
            <w:bottom w:val="none" w:sz="0" w:space="0" w:color="auto"/>
            <w:right w:val="none" w:sz="0" w:space="0" w:color="auto"/>
          </w:divBdr>
        </w:div>
        <w:div w:id="652835808">
          <w:marLeft w:val="640"/>
          <w:marRight w:val="0"/>
          <w:marTop w:val="0"/>
          <w:marBottom w:val="0"/>
          <w:divBdr>
            <w:top w:val="none" w:sz="0" w:space="0" w:color="auto"/>
            <w:left w:val="none" w:sz="0" w:space="0" w:color="auto"/>
            <w:bottom w:val="none" w:sz="0" w:space="0" w:color="auto"/>
            <w:right w:val="none" w:sz="0" w:space="0" w:color="auto"/>
          </w:divBdr>
        </w:div>
        <w:div w:id="1633363604">
          <w:marLeft w:val="640"/>
          <w:marRight w:val="0"/>
          <w:marTop w:val="0"/>
          <w:marBottom w:val="0"/>
          <w:divBdr>
            <w:top w:val="none" w:sz="0" w:space="0" w:color="auto"/>
            <w:left w:val="none" w:sz="0" w:space="0" w:color="auto"/>
            <w:bottom w:val="none" w:sz="0" w:space="0" w:color="auto"/>
            <w:right w:val="none" w:sz="0" w:space="0" w:color="auto"/>
          </w:divBdr>
        </w:div>
        <w:div w:id="444928319">
          <w:marLeft w:val="640"/>
          <w:marRight w:val="0"/>
          <w:marTop w:val="0"/>
          <w:marBottom w:val="0"/>
          <w:divBdr>
            <w:top w:val="none" w:sz="0" w:space="0" w:color="auto"/>
            <w:left w:val="none" w:sz="0" w:space="0" w:color="auto"/>
            <w:bottom w:val="none" w:sz="0" w:space="0" w:color="auto"/>
            <w:right w:val="none" w:sz="0" w:space="0" w:color="auto"/>
          </w:divBdr>
        </w:div>
        <w:div w:id="961616794">
          <w:marLeft w:val="640"/>
          <w:marRight w:val="0"/>
          <w:marTop w:val="0"/>
          <w:marBottom w:val="0"/>
          <w:divBdr>
            <w:top w:val="none" w:sz="0" w:space="0" w:color="auto"/>
            <w:left w:val="none" w:sz="0" w:space="0" w:color="auto"/>
            <w:bottom w:val="none" w:sz="0" w:space="0" w:color="auto"/>
            <w:right w:val="none" w:sz="0" w:space="0" w:color="auto"/>
          </w:divBdr>
        </w:div>
        <w:div w:id="1960062545">
          <w:marLeft w:val="640"/>
          <w:marRight w:val="0"/>
          <w:marTop w:val="0"/>
          <w:marBottom w:val="0"/>
          <w:divBdr>
            <w:top w:val="none" w:sz="0" w:space="0" w:color="auto"/>
            <w:left w:val="none" w:sz="0" w:space="0" w:color="auto"/>
            <w:bottom w:val="none" w:sz="0" w:space="0" w:color="auto"/>
            <w:right w:val="none" w:sz="0" w:space="0" w:color="auto"/>
          </w:divBdr>
        </w:div>
        <w:div w:id="1791968776">
          <w:marLeft w:val="640"/>
          <w:marRight w:val="0"/>
          <w:marTop w:val="0"/>
          <w:marBottom w:val="0"/>
          <w:divBdr>
            <w:top w:val="none" w:sz="0" w:space="0" w:color="auto"/>
            <w:left w:val="none" w:sz="0" w:space="0" w:color="auto"/>
            <w:bottom w:val="none" w:sz="0" w:space="0" w:color="auto"/>
            <w:right w:val="none" w:sz="0" w:space="0" w:color="auto"/>
          </w:divBdr>
        </w:div>
        <w:div w:id="742989225">
          <w:marLeft w:val="640"/>
          <w:marRight w:val="0"/>
          <w:marTop w:val="0"/>
          <w:marBottom w:val="0"/>
          <w:divBdr>
            <w:top w:val="none" w:sz="0" w:space="0" w:color="auto"/>
            <w:left w:val="none" w:sz="0" w:space="0" w:color="auto"/>
            <w:bottom w:val="none" w:sz="0" w:space="0" w:color="auto"/>
            <w:right w:val="none" w:sz="0" w:space="0" w:color="auto"/>
          </w:divBdr>
        </w:div>
        <w:div w:id="1883056895">
          <w:marLeft w:val="640"/>
          <w:marRight w:val="0"/>
          <w:marTop w:val="0"/>
          <w:marBottom w:val="0"/>
          <w:divBdr>
            <w:top w:val="none" w:sz="0" w:space="0" w:color="auto"/>
            <w:left w:val="none" w:sz="0" w:space="0" w:color="auto"/>
            <w:bottom w:val="none" w:sz="0" w:space="0" w:color="auto"/>
            <w:right w:val="none" w:sz="0" w:space="0" w:color="auto"/>
          </w:divBdr>
        </w:div>
        <w:div w:id="95027963">
          <w:marLeft w:val="640"/>
          <w:marRight w:val="0"/>
          <w:marTop w:val="0"/>
          <w:marBottom w:val="0"/>
          <w:divBdr>
            <w:top w:val="none" w:sz="0" w:space="0" w:color="auto"/>
            <w:left w:val="none" w:sz="0" w:space="0" w:color="auto"/>
            <w:bottom w:val="none" w:sz="0" w:space="0" w:color="auto"/>
            <w:right w:val="none" w:sz="0" w:space="0" w:color="auto"/>
          </w:divBdr>
        </w:div>
        <w:div w:id="1674258966">
          <w:marLeft w:val="640"/>
          <w:marRight w:val="0"/>
          <w:marTop w:val="0"/>
          <w:marBottom w:val="0"/>
          <w:divBdr>
            <w:top w:val="none" w:sz="0" w:space="0" w:color="auto"/>
            <w:left w:val="none" w:sz="0" w:space="0" w:color="auto"/>
            <w:bottom w:val="none" w:sz="0" w:space="0" w:color="auto"/>
            <w:right w:val="none" w:sz="0" w:space="0" w:color="auto"/>
          </w:divBdr>
        </w:div>
        <w:div w:id="286356413">
          <w:marLeft w:val="640"/>
          <w:marRight w:val="0"/>
          <w:marTop w:val="0"/>
          <w:marBottom w:val="0"/>
          <w:divBdr>
            <w:top w:val="none" w:sz="0" w:space="0" w:color="auto"/>
            <w:left w:val="none" w:sz="0" w:space="0" w:color="auto"/>
            <w:bottom w:val="none" w:sz="0" w:space="0" w:color="auto"/>
            <w:right w:val="none" w:sz="0" w:space="0" w:color="auto"/>
          </w:divBdr>
        </w:div>
        <w:div w:id="1192768943">
          <w:marLeft w:val="640"/>
          <w:marRight w:val="0"/>
          <w:marTop w:val="0"/>
          <w:marBottom w:val="0"/>
          <w:divBdr>
            <w:top w:val="none" w:sz="0" w:space="0" w:color="auto"/>
            <w:left w:val="none" w:sz="0" w:space="0" w:color="auto"/>
            <w:bottom w:val="none" w:sz="0" w:space="0" w:color="auto"/>
            <w:right w:val="none" w:sz="0" w:space="0" w:color="auto"/>
          </w:divBdr>
        </w:div>
        <w:div w:id="30304416">
          <w:marLeft w:val="640"/>
          <w:marRight w:val="0"/>
          <w:marTop w:val="0"/>
          <w:marBottom w:val="0"/>
          <w:divBdr>
            <w:top w:val="none" w:sz="0" w:space="0" w:color="auto"/>
            <w:left w:val="none" w:sz="0" w:space="0" w:color="auto"/>
            <w:bottom w:val="none" w:sz="0" w:space="0" w:color="auto"/>
            <w:right w:val="none" w:sz="0" w:space="0" w:color="auto"/>
          </w:divBdr>
        </w:div>
        <w:div w:id="1653292634">
          <w:marLeft w:val="640"/>
          <w:marRight w:val="0"/>
          <w:marTop w:val="0"/>
          <w:marBottom w:val="0"/>
          <w:divBdr>
            <w:top w:val="none" w:sz="0" w:space="0" w:color="auto"/>
            <w:left w:val="none" w:sz="0" w:space="0" w:color="auto"/>
            <w:bottom w:val="none" w:sz="0" w:space="0" w:color="auto"/>
            <w:right w:val="none" w:sz="0" w:space="0" w:color="auto"/>
          </w:divBdr>
        </w:div>
        <w:div w:id="617756481">
          <w:marLeft w:val="640"/>
          <w:marRight w:val="0"/>
          <w:marTop w:val="0"/>
          <w:marBottom w:val="0"/>
          <w:divBdr>
            <w:top w:val="none" w:sz="0" w:space="0" w:color="auto"/>
            <w:left w:val="none" w:sz="0" w:space="0" w:color="auto"/>
            <w:bottom w:val="none" w:sz="0" w:space="0" w:color="auto"/>
            <w:right w:val="none" w:sz="0" w:space="0" w:color="auto"/>
          </w:divBdr>
        </w:div>
        <w:div w:id="1641302275">
          <w:marLeft w:val="640"/>
          <w:marRight w:val="0"/>
          <w:marTop w:val="0"/>
          <w:marBottom w:val="0"/>
          <w:divBdr>
            <w:top w:val="none" w:sz="0" w:space="0" w:color="auto"/>
            <w:left w:val="none" w:sz="0" w:space="0" w:color="auto"/>
            <w:bottom w:val="none" w:sz="0" w:space="0" w:color="auto"/>
            <w:right w:val="none" w:sz="0" w:space="0" w:color="auto"/>
          </w:divBdr>
        </w:div>
        <w:div w:id="434862604">
          <w:marLeft w:val="640"/>
          <w:marRight w:val="0"/>
          <w:marTop w:val="0"/>
          <w:marBottom w:val="0"/>
          <w:divBdr>
            <w:top w:val="none" w:sz="0" w:space="0" w:color="auto"/>
            <w:left w:val="none" w:sz="0" w:space="0" w:color="auto"/>
            <w:bottom w:val="none" w:sz="0" w:space="0" w:color="auto"/>
            <w:right w:val="none" w:sz="0" w:space="0" w:color="auto"/>
          </w:divBdr>
        </w:div>
        <w:div w:id="1557156658">
          <w:marLeft w:val="640"/>
          <w:marRight w:val="0"/>
          <w:marTop w:val="0"/>
          <w:marBottom w:val="0"/>
          <w:divBdr>
            <w:top w:val="none" w:sz="0" w:space="0" w:color="auto"/>
            <w:left w:val="none" w:sz="0" w:space="0" w:color="auto"/>
            <w:bottom w:val="none" w:sz="0" w:space="0" w:color="auto"/>
            <w:right w:val="none" w:sz="0" w:space="0" w:color="auto"/>
          </w:divBdr>
        </w:div>
        <w:div w:id="1046222676">
          <w:marLeft w:val="640"/>
          <w:marRight w:val="0"/>
          <w:marTop w:val="0"/>
          <w:marBottom w:val="0"/>
          <w:divBdr>
            <w:top w:val="none" w:sz="0" w:space="0" w:color="auto"/>
            <w:left w:val="none" w:sz="0" w:space="0" w:color="auto"/>
            <w:bottom w:val="none" w:sz="0" w:space="0" w:color="auto"/>
            <w:right w:val="none" w:sz="0" w:space="0" w:color="auto"/>
          </w:divBdr>
        </w:div>
        <w:div w:id="254289207">
          <w:marLeft w:val="640"/>
          <w:marRight w:val="0"/>
          <w:marTop w:val="0"/>
          <w:marBottom w:val="0"/>
          <w:divBdr>
            <w:top w:val="none" w:sz="0" w:space="0" w:color="auto"/>
            <w:left w:val="none" w:sz="0" w:space="0" w:color="auto"/>
            <w:bottom w:val="none" w:sz="0" w:space="0" w:color="auto"/>
            <w:right w:val="none" w:sz="0" w:space="0" w:color="auto"/>
          </w:divBdr>
        </w:div>
        <w:div w:id="949046104">
          <w:marLeft w:val="640"/>
          <w:marRight w:val="0"/>
          <w:marTop w:val="0"/>
          <w:marBottom w:val="0"/>
          <w:divBdr>
            <w:top w:val="none" w:sz="0" w:space="0" w:color="auto"/>
            <w:left w:val="none" w:sz="0" w:space="0" w:color="auto"/>
            <w:bottom w:val="none" w:sz="0" w:space="0" w:color="auto"/>
            <w:right w:val="none" w:sz="0" w:space="0" w:color="auto"/>
          </w:divBdr>
        </w:div>
        <w:div w:id="380714469">
          <w:marLeft w:val="640"/>
          <w:marRight w:val="0"/>
          <w:marTop w:val="0"/>
          <w:marBottom w:val="0"/>
          <w:divBdr>
            <w:top w:val="none" w:sz="0" w:space="0" w:color="auto"/>
            <w:left w:val="none" w:sz="0" w:space="0" w:color="auto"/>
            <w:bottom w:val="none" w:sz="0" w:space="0" w:color="auto"/>
            <w:right w:val="none" w:sz="0" w:space="0" w:color="auto"/>
          </w:divBdr>
        </w:div>
        <w:div w:id="346643439">
          <w:marLeft w:val="640"/>
          <w:marRight w:val="0"/>
          <w:marTop w:val="0"/>
          <w:marBottom w:val="0"/>
          <w:divBdr>
            <w:top w:val="none" w:sz="0" w:space="0" w:color="auto"/>
            <w:left w:val="none" w:sz="0" w:space="0" w:color="auto"/>
            <w:bottom w:val="none" w:sz="0" w:space="0" w:color="auto"/>
            <w:right w:val="none" w:sz="0" w:space="0" w:color="auto"/>
          </w:divBdr>
        </w:div>
        <w:div w:id="264462064">
          <w:marLeft w:val="640"/>
          <w:marRight w:val="0"/>
          <w:marTop w:val="0"/>
          <w:marBottom w:val="0"/>
          <w:divBdr>
            <w:top w:val="none" w:sz="0" w:space="0" w:color="auto"/>
            <w:left w:val="none" w:sz="0" w:space="0" w:color="auto"/>
            <w:bottom w:val="none" w:sz="0" w:space="0" w:color="auto"/>
            <w:right w:val="none" w:sz="0" w:space="0" w:color="auto"/>
          </w:divBdr>
        </w:div>
        <w:div w:id="949315727">
          <w:marLeft w:val="640"/>
          <w:marRight w:val="0"/>
          <w:marTop w:val="0"/>
          <w:marBottom w:val="0"/>
          <w:divBdr>
            <w:top w:val="none" w:sz="0" w:space="0" w:color="auto"/>
            <w:left w:val="none" w:sz="0" w:space="0" w:color="auto"/>
            <w:bottom w:val="none" w:sz="0" w:space="0" w:color="auto"/>
            <w:right w:val="none" w:sz="0" w:space="0" w:color="auto"/>
          </w:divBdr>
        </w:div>
        <w:div w:id="1583181676">
          <w:marLeft w:val="640"/>
          <w:marRight w:val="0"/>
          <w:marTop w:val="0"/>
          <w:marBottom w:val="0"/>
          <w:divBdr>
            <w:top w:val="none" w:sz="0" w:space="0" w:color="auto"/>
            <w:left w:val="none" w:sz="0" w:space="0" w:color="auto"/>
            <w:bottom w:val="none" w:sz="0" w:space="0" w:color="auto"/>
            <w:right w:val="none" w:sz="0" w:space="0" w:color="auto"/>
          </w:divBdr>
        </w:div>
        <w:div w:id="518394185">
          <w:marLeft w:val="640"/>
          <w:marRight w:val="0"/>
          <w:marTop w:val="0"/>
          <w:marBottom w:val="0"/>
          <w:divBdr>
            <w:top w:val="none" w:sz="0" w:space="0" w:color="auto"/>
            <w:left w:val="none" w:sz="0" w:space="0" w:color="auto"/>
            <w:bottom w:val="none" w:sz="0" w:space="0" w:color="auto"/>
            <w:right w:val="none" w:sz="0" w:space="0" w:color="auto"/>
          </w:divBdr>
        </w:div>
        <w:div w:id="493492632">
          <w:marLeft w:val="640"/>
          <w:marRight w:val="0"/>
          <w:marTop w:val="0"/>
          <w:marBottom w:val="0"/>
          <w:divBdr>
            <w:top w:val="none" w:sz="0" w:space="0" w:color="auto"/>
            <w:left w:val="none" w:sz="0" w:space="0" w:color="auto"/>
            <w:bottom w:val="none" w:sz="0" w:space="0" w:color="auto"/>
            <w:right w:val="none" w:sz="0" w:space="0" w:color="auto"/>
          </w:divBdr>
        </w:div>
        <w:div w:id="2001537457">
          <w:marLeft w:val="640"/>
          <w:marRight w:val="0"/>
          <w:marTop w:val="0"/>
          <w:marBottom w:val="0"/>
          <w:divBdr>
            <w:top w:val="none" w:sz="0" w:space="0" w:color="auto"/>
            <w:left w:val="none" w:sz="0" w:space="0" w:color="auto"/>
            <w:bottom w:val="none" w:sz="0" w:space="0" w:color="auto"/>
            <w:right w:val="none" w:sz="0" w:space="0" w:color="auto"/>
          </w:divBdr>
        </w:div>
        <w:div w:id="1591809495">
          <w:marLeft w:val="640"/>
          <w:marRight w:val="0"/>
          <w:marTop w:val="0"/>
          <w:marBottom w:val="0"/>
          <w:divBdr>
            <w:top w:val="none" w:sz="0" w:space="0" w:color="auto"/>
            <w:left w:val="none" w:sz="0" w:space="0" w:color="auto"/>
            <w:bottom w:val="none" w:sz="0" w:space="0" w:color="auto"/>
            <w:right w:val="none" w:sz="0" w:space="0" w:color="auto"/>
          </w:divBdr>
        </w:div>
        <w:div w:id="1713768095">
          <w:marLeft w:val="640"/>
          <w:marRight w:val="0"/>
          <w:marTop w:val="0"/>
          <w:marBottom w:val="0"/>
          <w:divBdr>
            <w:top w:val="none" w:sz="0" w:space="0" w:color="auto"/>
            <w:left w:val="none" w:sz="0" w:space="0" w:color="auto"/>
            <w:bottom w:val="none" w:sz="0" w:space="0" w:color="auto"/>
            <w:right w:val="none" w:sz="0" w:space="0" w:color="auto"/>
          </w:divBdr>
        </w:div>
        <w:div w:id="41294790">
          <w:marLeft w:val="640"/>
          <w:marRight w:val="0"/>
          <w:marTop w:val="0"/>
          <w:marBottom w:val="0"/>
          <w:divBdr>
            <w:top w:val="none" w:sz="0" w:space="0" w:color="auto"/>
            <w:left w:val="none" w:sz="0" w:space="0" w:color="auto"/>
            <w:bottom w:val="none" w:sz="0" w:space="0" w:color="auto"/>
            <w:right w:val="none" w:sz="0" w:space="0" w:color="auto"/>
          </w:divBdr>
        </w:div>
        <w:div w:id="435710382">
          <w:marLeft w:val="640"/>
          <w:marRight w:val="0"/>
          <w:marTop w:val="0"/>
          <w:marBottom w:val="0"/>
          <w:divBdr>
            <w:top w:val="none" w:sz="0" w:space="0" w:color="auto"/>
            <w:left w:val="none" w:sz="0" w:space="0" w:color="auto"/>
            <w:bottom w:val="none" w:sz="0" w:space="0" w:color="auto"/>
            <w:right w:val="none" w:sz="0" w:space="0" w:color="auto"/>
          </w:divBdr>
        </w:div>
        <w:div w:id="1726683099">
          <w:marLeft w:val="640"/>
          <w:marRight w:val="0"/>
          <w:marTop w:val="0"/>
          <w:marBottom w:val="0"/>
          <w:divBdr>
            <w:top w:val="none" w:sz="0" w:space="0" w:color="auto"/>
            <w:left w:val="none" w:sz="0" w:space="0" w:color="auto"/>
            <w:bottom w:val="none" w:sz="0" w:space="0" w:color="auto"/>
            <w:right w:val="none" w:sz="0" w:space="0" w:color="auto"/>
          </w:divBdr>
        </w:div>
        <w:div w:id="902444828">
          <w:marLeft w:val="640"/>
          <w:marRight w:val="0"/>
          <w:marTop w:val="0"/>
          <w:marBottom w:val="0"/>
          <w:divBdr>
            <w:top w:val="none" w:sz="0" w:space="0" w:color="auto"/>
            <w:left w:val="none" w:sz="0" w:space="0" w:color="auto"/>
            <w:bottom w:val="none" w:sz="0" w:space="0" w:color="auto"/>
            <w:right w:val="none" w:sz="0" w:space="0" w:color="auto"/>
          </w:divBdr>
        </w:div>
        <w:div w:id="1213738710">
          <w:marLeft w:val="640"/>
          <w:marRight w:val="0"/>
          <w:marTop w:val="0"/>
          <w:marBottom w:val="0"/>
          <w:divBdr>
            <w:top w:val="none" w:sz="0" w:space="0" w:color="auto"/>
            <w:left w:val="none" w:sz="0" w:space="0" w:color="auto"/>
            <w:bottom w:val="none" w:sz="0" w:space="0" w:color="auto"/>
            <w:right w:val="none" w:sz="0" w:space="0" w:color="auto"/>
          </w:divBdr>
        </w:div>
        <w:div w:id="1361936261">
          <w:marLeft w:val="640"/>
          <w:marRight w:val="0"/>
          <w:marTop w:val="0"/>
          <w:marBottom w:val="0"/>
          <w:divBdr>
            <w:top w:val="none" w:sz="0" w:space="0" w:color="auto"/>
            <w:left w:val="none" w:sz="0" w:space="0" w:color="auto"/>
            <w:bottom w:val="none" w:sz="0" w:space="0" w:color="auto"/>
            <w:right w:val="none" w:sz="0" w:space="0" w:color="auto"/>
          </w:divBdr>
        </w:div>
        <w:div w:id="845248762">
          <w:marLeft w:val="640"/>
          <w:marRight w:val="0"/>
          <w:marTop w:val="0"/>
          <w:marBottom w:val="0"/>
          <w:divBdr>
            <w:top w:val="none" w:sz="0" w:space="0" w:color="auto"/>
            <w:left w:val="none" w:sz="0" w:space="0" w:color="auto"/>
            <w:bottom w:val="none" w:sz="0" w:space="0" w:color="auto"/>
            <w:right w:val="none" w:sz="0" w:space="0" w:color="auto"/>
          </w:divBdr>
        </w:div>
        <w:div w:id="709644455">
          <w:marLeft w:val="640"/>
          <w:marRight w:val="0"/>
          <w:marTop w:val="0"/>
          <w:marBottom w:val="0"/>
          <w:divBdr>
            <w:top w:val="none" w:sz="0" w:space="0" w:color="auto"/>
            <w:left w:val="none" w:sz="0" w:space="0" w:color="auto"/>
            <w:bottom w:val="none" w:sz="0" w:space="0" w:color="auto"/>
            <w:right w:val="none" w:sz="0" w:space="0" w:color="auto"/>
          </w:divBdr>
        </w:div>
        <w:div w:id="760445612">
          <w:marLeft w:val="640"/>
          <w:marRight w:val="0"/>
          <w:marTop w:val="0"/>
          <w:marBottom w:val="0"/>
          <w:divBdr>
            <w:top w:val="none" w:sz="0" w:space="0" w:color="auto"/>
            <w:left w:val="none" w:sz="0" w:space="0" w:color="auto"/>
            <w:bottom w:val="none" w:sz="0" w:space="0" w:color="auto"/>
            <w:right w:val="none" w:sz="0" w:space="0" w:color="auto"/>
          </w:divBdr>
        </w:div>
        <w:div w:id="846402431">
          <w:marLeft w:val="640"/>
          <w:marRight w:val="0"/>
          <w:marTop w:val="0"/>
          <w:marBottom w:val="0"/>
          <w:divBdr>
            <w:top w:val="none" w:sz="0" w:space="0" w:color="auto"/>
            <w:left w:val="none" w:sz="0" w:space="0" w:color="auto"/>
            <w:bottom w:val="none" w:sz="0" w:space="0" w:color="auto"/>
            <w:right w:val="none" w:sz="0" w:space="0" w:color="auto"/>
          </w:divBdr>
        </w:div>
        <w:div w:id="154613250">
          <w:marLeft w:val="640"/>
          <w:marRight w:val="0"/>
          <w:marTop w:val="0"/>
          <w:marBottom w:val="0"/>
          <w:divBdr>
            <w:top w:val="none" w:sz="0" w:space="0" w:color="auto"/>
            <w:left w:val="none" w:sz="0" w:space="0" w:color="auto"/>
            <w:bottom w:val="none" w:sz="0" w:space="0" w:color="auto"/>
            <w:right w:val="none" w:sz="0" w:space="0" w:color="auto"/>
          </w:divBdr>
        </w:div>
        <w:div w:id="1878815282">
          <w:marLeft w:val="640"/>
          <w:marRight w:val="0"/>
          <w:marTop w:val="0"/>
          <w:marBottom w:val="0"/>
          <w:divBdr>
            <w:top w:val="none" w:sz="0" w:space="0" w:color="auto"/>
            <w:left w:val="none" w:sz="0" w:space="0" w:color="auto"/>
            <w:bottom w:val="none" w:sz="0" w:space="0" w:color="auto"/>
            <w:right w:val="none" w:sz="0" w:space="0" w:color="auto"/>
          </w:divBdr>
        </w:div>
        <w:div w:id="2143041151">
          <w:marLeft w:val="640"/>
          <w:marRight w:val="0"/>
          <w:marTop w:val="0"/>
          <w:marBottom w:val="0"/>
          <w:divBdr>
            <w:top w:val="none" w:sz="0" w:space="0" w:color="auto"/>
            <w:left w:val="none" w:sz="0" w:space="0" w:color="auto"/>
            <w:bottom w:val="none" w:sz="0" w:space="0" w:color="auto"/>
            <w:right w:val="none" w:sz="0" w:space="0" w:color="auto"/>
          </w:divBdr>
        </w:div>
        <w:div w:id="803426993">
          <w:marLeft w:val="640"/>
          <w:marRight w:val="0"/>
          <w:marTop w:val="0"/>
          <w:marBottom w:val="0"/>
          <w:divBdr>
            <w:top w:val="none" w:sz="0" w:space="0" w:color="auto"/>
            <w:left w:val="none" w:sz="0" w:space="0" w:color="auto"/>
            <w:bottom w:val="none" w:sz="0" w:space="0" w:color="auto"/>
            <w:right w:val="none" w:sz="0" w:space="0" w:color="auto"/>
          </w:divBdr>
        </w:div>
        <w:div w:id="1864398060">
          <w:marLeft w:val="640"/>
          <w:marRight w:val="0"/>
          <w:marTop w:val="0"/>
          <w:marBottom w:val="0"/>
          <w:divBdr>
            <w:top w:val="none" w:sz="0" w:space="0" w:color="auto"/>
            <w:left w:val="none" w:sz="0" w:space="0" w:color="auto"/>
            <w:bottom w:val="none" w:sz="0" w:space="0" w:color="auto"/>
            <w:right w:val="none" w:sz="0" w:space="0" w:color="auto"/>
          </w:divBdr>
        </w:div>
        <w:div w:id="1052997664">
          <w:marLeft w:val="640"/>
          <w:marRight w:val="0"/>
          <w:marTop w:val="0"/>
          <w:marBottom w:val="0"/>
          <w:divBdr>
            <w:top w:val="none" w:sz="0" w:space="0" w:color="auto"/>
            <w:left w:val="none" w:sz="0" w:space="0" w:color="auto"/>
            <w:bottom w:val="none" w:sz="0" w:space="0" w:color="auto"/>
            <w:right w:val="none" w:sz="0" w:space="0" w:color="auto"/>
          </w:divBdr>
        </w:div>
        <w:div w:id="328874781">
          <w:marLeft w:val="640"/>
          <w:marRight w:val="0"/>
          <w:marTop w:val="0"/>
          <w:marBottom w:val="0"/>
          <w:divBdr>
            <w:top w:val="none" w:sz="0" w:space="0" w:color="auto"/>
            <w:left w:val="none" w:sz="0" w:space="0" w:color="auto"/>
            <w:bottom w:val="none" w:sz="0" w:space="0" w:color="auto"/>
            <w:right w:val="none" w:sz="0" w:space="0" w:color="auto"/>
          </w:divBdr>
        </w:div>
        <w:div w:id="1597057522">
          <w:marLeft w:val="640"/>
          <w:marRight w:val="0"/>
          <w:marTop w:val="0"/>
          <w:marBottom w:val="0"/>
          <w:divBdr>
            <w:top w:val="none" w:sz="0" w:space="0" w:color="auto"/>
            <w:left w:val="none" w:sz="0" w:space="0" w:color="auto"/>
            <w:bottom w:val="none" w:sz="0" w:space="0" w:color="auto"/>
            <w:right w:val="none" w:sz="0" w:space="0" w:color="auto"/>
          </w:divBdr>
        </w:div>
        <w:div w:id="1001274964">
          <w:marLeft w:val="640"/>
          <w:marRight w:val="0"/>
          <w:marTop w:val="0"/>
          <w:marBottom w:val="0"/>
          <w:divBdr>
            <w:top w:val="none" w:sz="0" w:space="0" w:color="auto"/>
            <w:left w:val="none" w:sz="0" w:space="0" w:color="auto"/>
            <w:bottom w:val="none" w:sz="0" w:space="0" w:color="auto"/>
            <w:right w:val="none" w:sz="0" w:space="0" w:color="auto"/>
          </w:divBdr>
        </w:div>
        <w:div w:id="1148593050">
          <w:marLeft w:val="640"/>
          <w:marRight w:val="0"/>
          <w:marTop w:val="0"/>
          <w:marBottom w:val="0"/>
          <w:divBdr>
            <w:top w:val="none" w:sz="0" w:space="0" w:color="auto"/>
            <w:left w:val="none" w:sz="0" w:space="0" w:color="auto"/>
            <w:bottom w:val="none" w:sz="0" w:space="0" w:color="auto"/>
            <w:right w:val="none" w:sz="0" w:space="0" w:color="auto"/>
          </w:divBdr>
        </w:div>
        <w:div w:id="1409959119">
          <w:marLeft w:val="640"/>
          <w:marRight w:val="0"/>
          <w:marTop w:val="0"/>
          <w:marBottom w:val="0"/>
          <w:divBdr>
            <w:top w:val="none" w:sz="0" w:space="0" w:color="auto"/>
            <w:left w:val="none" w:sz="0" w:space="0" w:color="auto"/>
            <w:bottom w:val="none" w:sz="0" w:space="0" w:color="auto"/>
            <w:right w:val="none" w:sz="0" w:space="0" w:color="auto"/>
          </w:divBdr>
        </w:div>
        <w:div w:id="1524787335">
          <w:marLeft w:val="640"/>
          <w:marRight w:val="0"/>
          <w:marTop w:val="0"/>
          <w:marBottom w:val="0"/>
          <w:divBdr>
            <w:top w:val="none" w:sz="0" w:space="0" w:color="auto"/>
            <w:left w:val="none" w:sz="0" w:space="0" w:color="auto"/>
            <w:bottom w:val="none" w:sz="0" w:space="0" w:color="auto"/>
            <w:right w:val="none" w:sz="0" w:space="0" w:color="auto"/>
          </w:divBdr>
        </w:div>
      </w:divsChild>
    </w:div>
    <w:div w:id="979962452">
      <w:bodyDiv w:val="1"/>
      <w:marLeft w:val="0"/>
      <w:marRight w:val="0"/>
      <w:marTop w:val="0"/>
      <w:marBottom w:val="0"/>
      <w:divBdr>
        <w:top w:val="none" w:sz="0" w:space="0" w:color="auto"/>
        <w:left w:val="none" w:sz="0" w:space="0" w:color="auto"/>
        <w:bottom w:val="none" w:sz="0" w:space="0" w:color="auto"/>
        <w:right w:val="none" w:sz="0" w:space="0" w:color="auto"/>
      </w:divBdr>
      <w:divsChild>
        <w:div w:id="1059208300">
          <w:marLeft w:val="640"/>
          <w:marRight w:val="0"/>
          <w:marTop w:val="0"/>
          <w:marBottom w:val="0"/>
          <w:divBdr>
            <w:top w:val="none" w:sz="0" w:space="0" w:color="auto"/>
            <w:left w:val="none" w:sz="0" w:space="0" w:color="auto"/>
            <w:bottom w:val="none" w:sz="0" w:space="0" w:color="auto"/>
            <w:right w:val="none" w:sz="0" w:space="0" w:color="auto"/>
          </w:divBdr>
        </w:div>
        <w:div w:id="496961521">
          <w:marLeft w:val="640"/>
          <w:marRight w:val="0"/>
          <w:marTop w:val="0"/>
          <w:marBottom w:val="0"/>
          <w:divBdr>
            <w:top w:val="none" w:sz="0" w:space="0" w:color="auto"/>
            <w:left w:val="none" w:sz="0" w:space="0" w:color="auto"/>
            <w:bottom w:val="none" w:sz="0" w:space="0" w:color="auto"/>
            <w:right w:val="none" w:sz="0" w:space="0" w:color="auto"/>
          </w:divBdr>
        </w:div>
        <w:div w:id="711348419">
          <w:marLeft w:val="640"/>
          <w:marRight w:val="0"/>
          <w:marTop w:val="0"/>
          <w:marBottom w:val="0"/>
          <w:divBdr>
            <w:top w:val="none" w:sz="0" w:space="0" w:color="auto"/>
            <w:left w:val="none" w:sz="0" w:space="0" w:color="auto"/>
            <w:bottom w:val="none" w:sz="0" w:space="0" w:color="auto"/>
            <w:right w:val="none" w:sz="0" w:space="0" w:color="auto"/>
          </w:divBdr>
        </w:div>
        <w:div w:id="1959295544">
          <w:marLeft w:val="640"/>
          <w:marRight w:val="0"/>
          <w:marTop w:val="0"/>
          <w:marBottom w:val="0"/>
          <w:divBdr>
            <w:top w:val="none" w:sz="0" w:space="0" w:color="auto"/>
            <w:left w:val="none" w:sz="0" w:space="0" w:color="auto"/>
            <w:bottom w:val="none" w:sz="0" w:space="0" w:color="auto"/>
            <w:right w:val="none" w:sz="0" w:space="0" w:color="auto"/>
          </w:divBdr>
        </w:div>
        <w:div w:id="1874997122">
          <w:marLeft w:val="640"/>
          <w:marRight w:val="0"/>
          <w:marTop w:val="0"/>
          <w:marBottom w:val="0"/>
          <w:divBdr>
            <w:top w:val="none" w:sz="0" w:space="0" w:color="auto"/>
            <w:left w:val="none" w:sz="0" w:space="0" w:color="auto"/>
            <w:bottom w:val="none" w:sz="0" w:space="0" w:color="auto"/>
            <w:right w:val="none" w:sz="0" w:space="0" w:color="auto"/>
          </w:divBdr>
        </w:div>
        <w:div w:id="909925533">
          <w:marLeft w:val="640"/>
          <w:marRight w:val="0"/>
          <w:marTop w:val="0"/>
          <w:marBottom w:val="0"/>
          <w:divBdr>
            <w:top w:val="none" w:sz="0" w:space="0" w:color="auto"/>
            <w:left w:val="none" w:sz="0" w:space="0" w:color="auto"/>
            <w:bottom w:val="none" w:sz="0" w:space="0" w:color="auto"/>
            <w:right w:val="none" w:sz="0" w:space="0" w:color="auto"/>
          </w:divBdr>
        </w:div>
        <w:div w:id="99420754">
          <w:marLeft w:val="640"/>
          <w:marRight w:val="0"/>
          <w:marTop w:val="0"/>
          <w:marBottom w:val="0"/>
          <w:divBdr>
            <w:top w:val="none" w:sz="0" w:space="0" w:color="auto"/>
            <w:left w:val="none" w:sz="0" w:space="0" w:color="auto"/>
            <w:bottom w:val="none" w:sz="0" w:space="0" w:color="auto"/>
            <w:right w:val="none" w:sz="0" w:space="0" w:color="auto"/>
          </w:divBdr>
        </w:div>
        <w:div w:id="2126802332">
          <w:marLeft w:val="640"/>
          <w:marRight w:val="0"/>
          <w:marTop w:val="0"/>
          <w:marBottom w:val="0"/>
          <w:divBdr>
            <w:top w:val="none" w:sz="0" w:space="0" w:color="auto"/>
            <w:left w:val="none" w:sz="0" w:space="0" w:color="auto"/>
            <w:bottom w:val="none" w:sz="0" w:space="0" w:color="auto"/>
            <w:right w:val="none" w:sz="0" w:space="0" w:color="auto"/>
          </w:divBdr>
        </w:div>
        <w:div w:id="801076083">
          <w:marLeft w:val="640"/>
          <w:marRight w:val="0"/>
          <w:marTop w:val="0"/>
          <w:marBottom w:val="0"/>
          <w:divBdr>
            <w:top w:val="none" w:sz="0" w:space="0" w:color="auto"/>
            <w:left w:val="none" w:sz="0" w:space="0" w:color="auto"/>
            <w:bottom w:val="none" w:sz="0" w:space="0" w:color="auto"/>
            <w:right w:val="none" w:sz="0" w:space="0" w:color="auto"/>
          </w:divBdr>
        </w:div>
        <w:div w:id="801190641">
          <w:marLeft w:val="640"/>
          <w:marRight w:val="0"/>
          <w:marTop w:val="0"/>
          <w:marBottom w:val="0"/>
          <w:divBdr>
            <w:top w:val="none" w:sz="0" w:space="0" w:color="auto"/>
            <w:left w:val="none" w:sz="0" w:space="0" w:color="auto"/>
            <w:bottom w:val="none" w:sz="0" w:space="0" w:color="auto"/>
            <w:right w:val="none" w:sz="0" w:space="0" w:color="auto"/>
          </w:divBdr>
        </w:div>
        <w:div w:id="1674263054">
          <w:marLeft w:val="640"/>
          <w:marRight w:val="0"/>
          <w:marTop w:val="0"/>
          <w:marBottom w:val="0"/>
          <w:divBdr>
            <w:top w:val="none" w:sz="0" w:space="0" w:color="auto"/>
            <w:left w:val="none" w:sz="0" w:space="0" w:color="auto"/>
            <w:bottom w:val="none" w:sz="0" w:space="0" w:color="auto"/>
            <w:right w:val="none" w:sz="0" w:space="0" w:color="auto"/>
          </w:divBdr>
        </w:div>
        <w:div w:id="1239901166">
          <w:marLeft w:val="640"/>
          <w:marRight w:val="0"/>
          <w:marTop w:val="0"/>
          <w:marBottom w:val="0"/>
          <w:divBdr>
            <w:top w:val="none" w:sz="0" w:space="0" w:color="auto"/>
            <w:left w:val="none" w:sz="0" w:space="0" w:color="auto"/>
            <w:bottom w:val="none" w:sz="0" w:space="0" w:color="auto"/>
            <w:right w:val="none" w:sz="0" w:space="0" w:color="auto"/>
          </w:divBdr>
        </w:div>
        <w:div w:id="1285771507">
          <w:marLeft w:val="640"/>
          <w:marRight w:val="0"/>
          <w:marTop w:val="0"/>
          <w:marBottom w:val="0"/>
          <w:divBdr>
            <w:top w:val="none" w:sz="0" w:space="0" w:color="auto"/>
            <w:left w:val="none" w:sz="0" w:space="0" w:color="auto"/>
            <w:bottom w:val="none" w:sz="0" w:space="0" w:color="auto"/>
            <w:right w:val="none" w:sz="0" w:space="0" w:color="auto"/>
          </w:divBdr>
        </w:div>
        <w:div w:id="241257996">
          <w:marLeft w:val="640"/>
          <w:marRight w:val="0"/>
          <w:marTop w:val="0"/>
          <w:marBottom w:val="0"/>
          <w:divBdr>
            <w:top w:val="none" w:sz="0" w:space="0" w:color="auto"/>
            <w:left w:val="none" w:sz="0" w:space="0" w:color="auto"/>
            <w:bottom w:val="none" w:sz="0" w:space="0" w:color="auto"/>
            <w:right w:val="none" w:sz="0" w:space="0" w:color="auto"/>
          </w:divBdr>
        </w:div>
        <w:div w:id="1123309250">
          <w:marLeft w:val="640"/>
          <w:marRight w:val="0"/>
          <w:marTop w:val="0"/>
          <w:marBottom w:val="0"/>
          <w:divBdr>
            <w:top w:val="none" w:sz="0" w:space="0" w:color="auto"/>
            <w:left w:val="none" w:sz="0" w:space="0" w:color="auto"/>
            <w:bottom w:val="none" w:sz="0" w:space="0" w:color="auto"/>
            <w:right w:val="none" w:sz="0" w:space="0" w:color="auto"/>
          </w:divBdr>
        </w:div>
        <w:div w:id="1702899844">
          <w:marLeft w:val="640"/>
          <w:marRight w:val="0"/>
          <w:marTop w:val="0"/>
          <w:marBottom w:val="0"/>
          <w:divBdr>
            <w:top w:val="none" w:sz="0" w:space="0" w:color="auto"/>
            <w:left w:val="none" w:sz="0" w:space="0" w:color="auto"/>
            <w:bottom w:val="none" w:sz="0" w:space="0" w:color="auto"/>
            <w:right w:val="none" w:sz="0" w:space="0" w:color="auto"/>
          </w:divBdr>
        </w:div>
        <w:div w:id="1244991537">
          <w:marLeft w:val="640"/>
          <w:marRight w:val="0"/>
          <w:marTop w:val="0"/>
          <w:marBottom w:val="0"/>
          <w:divBdr>
            <w:top w:val="none" w:sz="0" w:space="0" w:color="auto"/>
            <w:left w:val="none" w:sz="0" w:space="0" w:color="auto"/>
            <w:bottom w:val="none" w:sz="0" w:space="0" w:color="auto"/>
            <w:right w:val="none" w:sz="0" w:space="0" w:color="auto"/>
          </w:divBdr>
        </w:div>
        <w:div w:id="577666300">
          <w:marLeft w:val="640"/>
          <w:marRight w:val="0"/>
          <w:marTop w:val="0"/>
          <w:marBottom w:val="0"/>
          <w:divBdr>
            <w:top w:val="none" w:sz="0" w:space="0" w:color="auto"/>
            <w:left w:val="none" w:sz="0" w:space="0" w:color="auto"/>
            <w:bottom w:val="none" w:sz="0" w:space="0" w:color="auto"/>
            <w:right w:val="none" w:sz="0" w:space="0" w:color="auto"/>
          </w:divBdr>
        </w:div>
        <w:div w:id="98063009">
          <w:marLeft w:val="640"/>
          <w:marRight w:val="0"/>
          <w:marTop w:val="0"/>
          <w:marBottom w:val="0"/>
          <w:divBdr>
            <w:top w:val="none" w:sz="0" w:space="0" w:color="auto"/>
            <w:left w:val="none" w:sz="0" w:space="0" w:color="auto"/>
            <w:bottom w:val="none" w:sz="0" w:space="0" w:color="auto"/>
            <w:right w:val="none" w:sz="0" w:space="0" w:color="auto"/>
          </w:divBdr>
        </w:div>
        <w:div w:id="129135437">
          <w:marLeft w:val="640"/>
          <w:marRight w:val="0"/>
          <w:marTop w:val="0"/>
          <w:marBottom w:val="0"/>
          <w:divBdr>
            <w:top w:val="none" w:sz="0" w:space="0" w:color="auto"/>
            <w:left w:val="none" w:sz="0" w:space="0" w:color="auto"/>
            <w:bottom w:val="none" w:sz="0" w:space="0" w:color="auto"/>
            <w:right w:val="none" w:sz="0" w:space="0" w:color="auto"/>
          </w:divBdr>
        </w:div>
        <w:div w:id="1013165">
          <w:marLeft w:val="640"/>
          <w:marRight w:val="0"/>
          <w:marTop w:val="0"/>
          <w:marBottom w:val="0"/>
          <w:divBdr>
            <w:top w:val="none" w:sz="0" w:space="0" w:color="auto"/>
            <w:left w:val="none" w:sz="0" w:space="0" w:color="auto"/>
            <w:bottom w:val="none" w:sz="0" w:space="0" w:color="auto"/>
            <w:right w:val="none" w:sz="0" w:space="0" w:color="auto"/>
          </w:divBdr>
        </w:div>
        <w:div w:id="558055379">
          <w:marLeft w:val="640"/>
          <w:marRight w:val="0"/>
          <w:marTop w:val="0"/>
          <w:marBottom w:val="0"/>
          <w:divBdr>
            <w:top w:val="none" w:sz="0" w:space="0" w:color="auto"/>
            <w:left w:val="none" w:sz="0" w:space="0" w:color="auto"/>
            <w:bottom w:val="none" w:sz="0" w:space="0" w:color="auto"/>
            <w:right w:val="none" w:sz="0" w:space="0" w:color="auto"/>
          </w:divBdr>
        </w:div>
        <w:div w:id="439498098">
          <w:marLeft w:val="640"/>
          <w:marRight w:val="0"/>
          <w:marTop w:val="0"/>
          <w:marBottom w:val="0"/>
          <w:divBdr>
            <w:top w:val="none" w:sz="0" w:space="0" w:color="auto"/>
            <w:left w:val="none" w:sz="0" w:space="0" w:color="auto"/>
            <w:bottom w:val="none" w:sz="0" w:space="0" w:color="auto"/>
            <w:right w:val="none" w:sz="0" w:space="0" w:color="auto"/>
          </w:divBdr>
        </w:div>
        <w:div w:id="2017414418">
          <w:marLeft w:val="640"/>
          <w:marRight w:val="0"/>
          <w:marTop w:val="0"/>
          <w:marBottom w:val="0"/>
          <w:divBdr>
            <w:top w:val="none" w:sz="0" w:space="0" w:color="auto"/>
            <w:left w:val="none" w:sz="0" w:space="0" w:color="auto"/>
            <w:bottom w:val="none" w:sz="0" w:space="0" w:color="auto"/>
            <w:right w:val="none" w:sz="0" w:space="0" w:color="auto"/>
          </w:divBdr>
        </w:div>
        <w:div w:id="1544247762">
          <w:marLeft w:val="640"/>
          <w:marRight w:val="0"/>
          <w:marTop w:val="0"/>
          <w:marBottom w:val="0"/>
          <w:divBdr>
            <w:top w:val="none" w:sz="0" w:space="0" w:color="auto"/>
            <w:left w:val="none" w:sz="0" w:space="0" w:color="auto"/>
            <w:bottom w:val="none" w:sz="0" w:space="0" w:color="auto"/>
            <w:right w:val="none" w:sz="0" w:space="0" w:color="auto"/>
          </w:divBdr>
        </w:div>
        <w:div w:id="1867714728">
          <w:marLeft w:val="640"/>
          <w:marRight w:val="0"/>
          <w:marTop w:val="0"/>
          <w:marBottom w:val="0"/>
          <w:divBdr>
            <w:top w:val="none" w:sz="0" w:space="0" w:color="auto"/>
            <w:left w:val="none" w:sz="0" w:space="0" w:color="auto"/>
            <w:bottom w:val="none" w:sz="0" w:space="0" w:color="auto"/>
            <w:right w:val="none" w:sz="0" w:space="0" w:color="auto"/>
          </w:divBdr>
        </w:div>
        <w:div w:id="251739074">
          <w:marLeft w:val="640"/>
          <w:marRight w:val="0"/>
          <w:marTop w:val="0"/>
          <w:marBottom w:val="0"/>
          <w:divBdr>
            <w:top w:val="none" w:sz="0" w:space="0" w:color="auto"/>
            <w:left w:val="none" w:sz="0" w:space="0" w:color="auto"/>
            <w:bottom w:val="none" w:sz="0" w:space="0" w:color="auto"/>
            <w:right w:val="none" w:sz="0" w:space="0" w:color="auto"/>
          </w:divBdr>
        </w:div>
        <w:div w:id="154029532">
          <w:marLeft w:val="640"/>
          <w:marRight w:val="0"/>
          <w:marTop w:val="0"/>
          <w:marBottom w:val="0"/>
          <w:divBdr>
            <w:top w:val="none" w:sz="0" w:space="0" w:color="auto"/>
            <w:left w:val="none" w:sz="0" w:space="0" w:color="auto"/>
            <w:bottom w:val="none" w:sz="0" w:space="0" w:color="auto"/>
            <w:right w:val="none" w:sz="0" w:space="0" w:color="auto"/>
          </w:divBdr>
        </w:div>
        <w:div w:id="77559053">
          <w:marLeft w:val="640"/>
          <w:marRight w:val="0"/>
          <w:marTop w:val="0"/>
          <w:marBottom w:val="0"/>
          <w:divBdr>
            <w:top w:val="none" w:sz="0" w:space="0" w:color="auto"/>
            <w:left w:val="none" w:sz="0" w:space="0" w:color="auto"/>
            <w:bottom w:val="none" w:sz="0" w:space="0" w:color="auto"/>
            <w:right w:val="none" w:sz="0" w:space="0" w:color="auto"/>
          </w:divBdr>
        </w:div>
        <w:div w:id="643897546">
          <w:marLeft w:val="640"/>
          <w:marRight w:val="0"/>
          <w:marTop w:val="0"/>
          <w:marBottom w:val="0"/>
          <w:divBdr>
            <w:top w:val="none" w:sz="0" w:space="0" w:color="auto"/>
            <w:left w:val="none" w:sz="0" w:space="0" w:color="auto"/>
            <w:bottom w:val="none" w:sz="0" w:space="0" w:color="auto"/>
            <w:right w:val="none" w:sz="0" w:space="0" w:color="auto"/>
          </w:divBdr>
        </w:div>
        <w:div w:id="372123189">
          <w:marLeft w:val="640"/>
          <w:marRight w:val="0"/>
          <w:marTop w:val="0"/>
          <w:marBottom w:val="0"/>
          <w:divBdr>
            <w:top w:val="none" w:sz="0" w:space="0" w:color="auto"/>
            <w:left w:val="none" w:sz="0" w:space="0" w:color="auto"/>
            <w:bottom w:val="none" w:sz="0" w:space="0" w:color="auto"/>
            <w:right w:val="none" w:sz="0" w:space="0" w:color="auto"/>
          </w:divBdr>
        </w:div>
        <w:div w:id="1558469071">
          <w:marLeft w:val="640"/>
          <w:marRight w:val="0"/>
          <w:marTop w:val="0"/>
          <w:marBottom w:val="0"/>
          <w:divBdr>
            <w:top w:val="none" w:sz="0" w:space="0" w:color="auto"/>
            <w:left w:val="none" w:sz="0" w:space="0" w:color="auto"/>
            <w:bottom w:val="none" w:sz="0" w:space="0" w:color="auto"/>
            <w:right w:val="none" w:sz="0" w:space="0" w:color="auto"/>
          </w:divBdr>
        </w:div>
        <w:div w:id="33620414">
          <w:marLeft w:val="640"/>
          <w:marRight w:val="0"/>
          <w:marTop w:val="0"/>
          <w:marBottom w:val="0"/>
          <w:divBdr>
            <w:top w:val="none" w:sz="0" w:space="0" w:color="auto"/>
            <w:left w:val="none" w:sz="0" w:space="0" w:color="auto"/>
            <w:bottom w:val="none" w:sz="0" w:space="0" w:color="auto"/>
            <w:right w:val="none" w:sz="0" w:space="0" w:color="auto"/>
          </w:divBdr>
        </w:div>
        <w:div w:id="1786584418">
          <w:marLeft w:val="640"/>
          <w:marRight w:val="0"/>
          <w:marTop w:val="0"/>
          <w:marBottom w:val="0"/>
          <w:divBdr>
            <w:top w:val="none" w:sz="0" w:space="0" w:color="auto"/>
            <w:left w:val="none" w:sz="0" w:space="0" w:color="auto"/>
            <w:bottom w:val="none" w:sz="0" w:space="0" w:color="auto"/>
            <w:right w:val="none" w:sz="0" w:space="0" w:color="auto"/>
          </w:divBdr>
        </w:div>
        <w:div w:id="923993912">
          <w:marLeft w:val="640"/>
          <w:marRight w:val="0"/>
          <w:marTop w:val="0"/>
          <w:marBottom w:val="0"/>
          <w:divBdr>
            <w:top w:val="none" w:sz="0" w:space="0" w:color="auto"/>
            <w:left w:val="none" w:sz="0" w:space="0" w:color="auto"/>
            <w:bottom w:val="none" w:sz="0" w:space="0" w:color="auto"/>
            <w:right w:val="none" w:sz="0" w:space="0" w:color="auto"/>
          </w:divBdr>
        </w:div>
        <w:div w:id="1776705672">
          <w:marLeft w:val="640"/>
          <w:marRight w:val="0"/>
          <w:marTop w:val="0"/>
          <w:marBottom w:val="0"/>
          <w:divBdr>
            <w:top w:val="none" w:sz="0" w:space="0" w:color="auto"/>
            <w:left w:val="none" w:sz="0" w:space="0" w:color="auto"/>
            <w:bottom w:val="none" w:sz="0" w:space="0" w:color="auto"/>
            <w:right w:val="none" w:sz="0" w:space="0" w:color="auto"/>
          </w:divBdr>
        </w:div>
        <w:div w:id="1761294018">
          <w:marLeft w:val="640"/>
          <w:marRight w:val="0"/>
          <w:marTop w:val="0"/>
          <w:marBottom w:val="0"/>
          <w:divBdr>
            <w:top w:val="none" w:sz="0" w:space="0" w:color="auto"/>
            <w:left w:val="none" w:sz="0" w:space="0" w:color="auto"/>
            <w:bottom w:val="none" w:sz="0" w:space="0" w:color="auto"/>
            <w:right w:val="none" w:sz="0" w:space="0" w:color="auto"/>
          </w:divBdr>
        </w:div>
        <w:div w:id="1504467302">
          <w:marLeft w:val="640"/>
          <w:marRight w:val="0"/>
          <w:marTop w:val="0"/>
          <w:marBottom w:val="0"/>
          <w:divBdr>
            <w:top w:val="none" w:sz="0" w:space="0" w:color="auto"/>
            <w:left w:val="none" w:sz="0" w:space="0" w:color="auto"/>
            <w:bottom w:val="none" w:sz="0" w:space="0" w:color="auto"/>
            <w:right w:val="none" w:sz="0" w:space="0" w:color="auto"/>
          </w:divBdr>
        </w:div>
        <w:div w:id="774862792">
          <w:marLeft w:val="640"/>
          <w:marRight w:val="0"/>
          <w:marTop w:val="0"/>
          <w:marBottom w:val="0"/>
          <w:divBdr>
            <w:top w:val="none" w:sz="0" w:space="0" w:color="auto"/>
            <w:left w:val="none" w:sz="0" w:space="0" w:color="auto"/>
            <w:bottom w:val="none" w:sz="0" w:space="0" w:color="auto"/>
            <w:right w:val="none" w:sz="0" w:space="0" w:color="auto"/>
          </w:divBdr>
        </w:div>
        <w:div w:id="1643121583">
          <w:marLeft w:val="640"/>
          <w:marRight w:val="0"/>
          <w:marTop w:val="0"/>
          <w:marBottom w:val="0"/>
          <w:divBdr>
            <w:top w:val="none" w:sz="0" w:space="0" w:color="auto"/>
            <w:left w:val="none" w:sz="0" w:space="0" w:color="auto"/>
            <w:bottom w:val="none" w:sz="0" w:space="0" w:color="auto"/>
            <w:right w:val="none" w:sz="0" w:space="0" w:color="auto"/>
          </w:divBdr>
        </w:div>
        <w:div w:id="1286278116">
          <w:marLeft w:val="640"/>
          <w:marRight w:val="0"/>
          <w:marTop w:val="0"/>
          <w:marBottom w:val="0"/>
          <w:divBdr>
            <w:top w:val="none" w:sz="0" w:space="0" w:color="auto"/>
            <w:left w:val="none" w:sz="0" w:space="0" w:color="auto"/>
            <w:bottom w:val="none" w:sz="0" w:space="0" w:color="auto"/>
            <w:right w:val="none" w:sz="0" w:space="0" w:color="auto"/>
          </w:divBdr>
        </w:div>
        <w:div w:id="746075713">
          <w:marLeft w:val="640"/>
          <w:marRight w:val="0"/>
          <w:marTop w:val="0"/>
          <w:marBottom w:val="0"/>
          <w:divBdr>
            <w:top w:val="none" w:sz="0" w:space="0" w:color="auto"/>
            <w:left w:val="none" w:sz="0" w:space="0" w:color="auto"/>
            <w:bottom w:val="none" w:sz="0" w:space="0" w:color="auto"/>
            <w:right w:val="none" w:sz="0" w:space="0" w:color="auto"/>
          </w:divBdr>
        </w:div>
        <w:div w:id="1753040841">
          <w:marLeft w:val="640"/>
          <w:marRight w:val="0"/>
          <w:marTop w:val="0"/>
          <w:marBottom w:val="0"/>
          <w:divBdr>
            <w:top w:val="none" w:sz="0" w:space="0" w:color="auto"/>
            <w:left w:val="none" w:sz="0" w:space="0" w:color="auto"/>
            <w:bottom w:val="none" w:sz="0" w:space="0" w:color="auto"/>
            <w:right w:val="none" w:sz="0" w:space="0" w:color="auto"/>
          </w:divBdr>
        </w:div>
        <w:div w:id="95105981">
          <w:marLeft w:val="640"/>
          <w:marRight w:val="0"/>
          <w:marTop w:val="0"/>
          <w:marBottom w:val="0"/>
          <w:divBdr>
            <w:top w:val="none" w:sz="0" w:space="0" w:color="auto"/>
            <w:left w:val="none" w:sz="0" w:space="0" w:color="auto"/>
            <w:bottom w:val="none" w:sz="0" w:space="0" w:color="auto"/>
            <w:right w:val="none" w:sz="0" w:space="0" w:color="auto"/>
          </w:divBdr>
        </w:div>
        <w:div w:id="2041972562">
          <w:marLeft w:val="640"/>
          <w:marRight w:val="0"/>
          <w:marTop w:val="0"/>
          <w:marBottom w:val="0"/>
          <w:divBdr>
            <w:top w:val="none" w:sz="0" w:space="0" w:color="auto"/>
            <w:left w:val="none" w:sz="0" w:space="0" w:color="auto"/>
            <w:bottom w:val="none" w:sz="0" w:space="0" w:color="auto"/>
            <w:right w:val="none" w:sz="0" w:space="0" w:color="auto"/>
          </w:divBdr>
        </w:div>
        <w:div w:id="1395274217">
          <w:marLeft w:val="640"/>
          <w:marRight w:val="0"/>
          <w:marTop w:val="0"/>
          <w:marBottom w:val="0"/>
          <w:divBdr>
            <w:top w:val="none" w:sz="0" w:space="0" w:color="auto"/>
            <w:left w:val="none" w:sz="0" w:space="0" w:color="auto"/>
            <w:bottom w:val="none" w:sz="0" w:space="0" w:color="auto"/>
            <w:right w:val="none" w:sz="0" w:space="0" w:color="auto"/>
          </w:divBdr>
        </w:div>
        <w:div w:id="1546791673">
          <w:marLeft w:val="640"/>
          <w:marRight w:val="0"/>
          <w:marTop w:val="0"/>
          <w:marBottom w:val="0"/>
          <w:divBdr>
            <w:top w:val="none" w:sz="0" w:space="0" w:color="auto"/>
            <w:left w:val="none" w:sz="0" w:space="0" w:color="auto"/>
            <w:bottom w:val="none" w:sz="0" w:space="0" w:color="auto"/>
            <w:right w:val="none" w:sz="0" w:space="0" w:color="auto"/>
          </w:divBdr>
        </w:div>
        <w:div w:id="630595190">
          <w:marLeft w:val="640"/>
          <w:marRight w:val="0"/>
          <w:marTop w:val="0"/>
          <w:marBottom w:val="0"/>
          <w:divBdr>
            <w:top w:val="none" w:sz="0" w:space="0" w:color="auto"/>
            <w:left w:val="none" w:sz="0" w:space="0" w:color="auto"/>
            <w:bottom w:val="none" w:sz="0" w:space="0" w:color="auto"/>
            <w:right w:val="none" w:sz="0" w:space="0" w:color="auto"/>
          </w:divBdr>
        </w:div>
        <w:div w:id="871651960">
          <w:marLeft w:val="640"/>
          <w:marRight w:val="0"/>
          <w:marTop w:val="0"/>
          <w:marBottom w:val="0"/>
          <w:divBdr>
            <w:top w:val="none" w:sz="0" w:space="0" w:color="auto"/>
            <w:left w:val="none" w:sz="0" w:space="0" w:color="auto"/>
            <w:bottom w:val="none" w:sz="0" w:space="0" w:color="auto"/>
            <w:right w:val="none" w:sz="0" w:space="0" w:color="auto"/>
          </w:divBdr>
        </w:div>
        <w:div w:id="1135173234">
          <w:marLeft w:val="640"/>
          <w:marRight w:val="0"/>
          <w:marTop w:val="0"/>
          <w:marBottom w:val="0"/>
          <w:divBdr>
            <w:top w:val="none" w:sz="0" w:space="0" w:color="auto"/>
            <w:left w:val="none" w:sz="0" w:space="0" w:color="auto"/>
            <w:bottom w:val="none" w:sz="0" w:space="0" w:color="auto"/>
            <w:right w:val="none" w:sz="0" w:space="0" w:color="auto"/>
          </w:divBdr>
        </w:div>
        <w:div w:id="1841893182">
          <w:marLeft w:val="640"/>
          <w:marRight w:val="0"/>
          <w:marTop w:val="0"/>
          <w:marBottom w:val="0"/>
          <w:divBdr>
            <w:top w:val="none" w:sz="0" w:space="0" w:color="auto"/>
            <w:left w:val="none" w:sz="0" w:space="0" w:color="auto"/>
            <w:bottom w:val="none" w:sz="0" w:space="0" w:color="auto"/>
            <w:right w:val="none" w:sz="0" w:space="0" w:color="auto"/>
          </w:divBdr>
        </w:div>
      </w:divsChild>
    </w:div>
    <w:div w:id="982123256">
      <w:bodyDiv w:val="1"/>
      <w:marLeft w:val="0"/>
      <w:marRight w:val="0"/>
      <w:marTop w:val="0"/>
      <w:marBottom w:val="0"/>
      <w:divBdr>
        <w:top w:val="none" w:sz="0" w:space="0" w:color="auto"/>
        <w:left w:val="none" w:sz="0" w:space="0" w:color="auto"/>
        <w:bottom w:val="none" w:sz="0" w:space="0" w:color="auto"/>
        <w:right w:val="none" w:sz="0" w:space="0" w:color="auto"/>
      </w:divBdr>
      <w:divsChild>
        <w:div w:id="121506349">
          <w:marLeft w:val="640"/>
          <w:marRight w:val="0"/>
          <w:marTop w:val="0"/>
          <w:marBottom w:val="0"/>
          <w:divBdr>
            <w:top w:val="none" w:sz="0" w:space="0" w:color="auto"/>
            <w:left w:val="none" w:sz="0" w:space="0" w:color="auto"/>
            <w:bottom w:val="none" w:sz="0" w:space="0" w:color="auto"/>
            <w:right w:val="none" w:sz="0" w:space="0" w:color="auto"/>
          </w:divBdr>
        </w:div>
        <w:div w:id="1530139190">
          <w:marLeft w:val="640"/>
          <w:marRight w:val="0"/>
          <w:marTop w:val="0"/>
          <w:marBottom w:val="0"/>
          <w:divBdr>
            <w:top w:val="none" w:sz="0" w:space="0" w:color="auto"/>
            <w:left w:val="none" w:sz="0" w:space="0" w:color="auto"/>
            <w:bottom w:val="none" w:sz="0" w:space="0" w:color="auto"/>
            <w:right w:val="none" w:sz="0" w:space="0" w:color="auto"/>
          </w:divBdr>
        </w:div>
        <w:div w:id="985210263">
          <w:marLeft w:val="640"/>
          <w:marRight w:val="0"/>
          <w:marTop w:val="0"/>
          <w:marBottom w:val="0"/>
          <w:divBdr>
            <w:top w:val="none" w:sz="0" w:space="0" w:color="auto"/>
            <w:left w:val="none" w:sz="0" w:space="0" w:color="auto"/>
            <w:bottom w:val="none" w:sz="0" w:space="0" w:color="auto"/>
            <w:right w:val="none" w:sz="0" w:space="0" w:color="auto"/>
          </w:divBdr>
        </w:div>
        <w:div w:id="782194024">
          <w:marLeft w:val="640"/>
          <w:marRight w:val="0"/>
          <w:marTop w:val="0"/>
          <w:marBottom w:val="0"/>
          <w:divBdr>
            <w:top w:val="none" w:sz="0" w:space="0" w:color="auto"/>
            <w:left w:val="none" w:sz="0" w:space="0" w:color="auto"/>
            <w:bottom w:val="none" w:sz="0" w:space="0" w:color="auto"/>
            <w:right w:val="none" w:sz="0" w:space="0" w:color="auto"/>
          </w:divBdr>
        </w:div>
        <w:div w:id="125321520">
          <w:marLeft w:val="640"/>
          <w:marRight w:val="0"/>
          <w:marTop w:val="0"/>
          <w:marBottom w:val="0"/>
          <w:divBdr>
            <w:top w:val="none" w:sz="0" w:space="0" w:color="auto"/>
            <w:left w:val="none" w:sz="0" w:space="0" w:color="auto"/>
            <w:bottom w:val="none" w:sz="0" w:space="0" w:color="auto"/>
            <w:right w:val="none" w:sz="0" w:space="0" w:color="auto"/>
          </w:divBdr>
        </w:div>
        <w:div w:id="2097508807">
          <w:marLeft w:val="640"/>
          <w:marRight w:val="0"/>
          <w:marTop w:val="0"/>
          <w:marBottom w:val="0"/>
          <w:divBdr>
            <w:top w:val="none" w:sz="0" w:space="0" w:color="auto"/>
            <w:left w:val="none" w:sz="0" w:space="0" w:color="auto"/>
            <w:bottom w:val="none" w:sz="0" w:space="0" w:color="auto"/>
            <w:right w:val="none" w:sz="0" w:space="0" w:color="auto"/>
          </w:divBdr>
        </w:div>
        <w:div w:id="272367882">
          <w:marLeft w:val="640"/>
          <w:marRight w:val="0"/>
          <w:marTop w:val="0"/>
          <w:marBottom w:val="0"/>
          <w:divBdr>
            <w:top w:val="none" w:sz="0" w:space="0" w:color="auto"/>
            <w:left w:val="none" w:sz="0" w:space="0" w:color="auto"/>
            <w:bottom w:val="none" w:sz="0" w:space="0" w:color="auto"/>
            <w:right w:val="none" w:sz="0" w:space="0" w:color="auto"/>
          </w:divBdr>
        </w:div>
        <w:div w:id="1716390777">
          <w:marLeft w:val="640"/>
          <w:marRight w:val="0"/>
          <w:marTop w:val="0"/>
          <w:marBottom w:val="0"/>
          <w:divBdr>
            <w:top w:val="none" w:sz="0" w:space="0" w:color="auto"/>
            <w:left w:val="none" w:sz="0" w:space="0" w:color="auto"/>
            <w:bottom w:val="none" w:sz="0" w:space="0" w:color="auto"/>
            <w:right w:val="none" w:sz="0" w:space="0" w:color="auto"/>
          </w:divBdr>
        </w:div>
        <w:div w:id="966620647">
          <w:marLeft w:val="640"/>
          <w:marRight w:val="0"/>
          <w:marTop w:val="0"/>
          <w:marBottom w:val="0"/>
          <w:divBdr>
            <w:top w:val="none" w:sz="0" w:space="0" w:color="auto"/>
            <w:left w:val="none" w:sz="0" w:space="0" w:color="auto"/>
            <w:bottom w:val="none" w:sz="0" w:space="0" w:color="auto"/>
            <w:right w:val="none" w:sz="0" w:space="0" w:color="auto"/>
          </w:divBdr>
        </w:div>
        <w:div w:id="1301691816">
          <w:marLeft w:val="640"/>
          <w:marRight w:val="0"/>
          <w:marTop w:val="0"/>
          <w:marBottom w:val="0"/>
          <w:divBdr>
            <w:top w:val="none" w:sz="0" w:space="0" w:color="auto"/>
            <w:left w:val="none" w:sz="0" w:space="0" w:color="auto"/>
            <w:bottom w:val="none" w:sz="0" w:space="0" w:color="auto"/>
            <w:right w:val="none" w:sz="0" w:space="0" w:color="auto"/>
          </w:divBdr>
        </w:div>
        <w:div w:id="1604343855">
          <w:marLeft w:val="640"/>
          <w:marRight w:val="0"/>
          <w:marTop w:val="0"/>
          <w:marBottom w:val="0"/>
          <w:divBdr>
            <w:top w:val="none" w:sz="0" w:space="0" w:color="auto"/>
            <w:left w:val="none" w:sz="0" w:space="0" w:color="auto"/>
            <w:bottom w:val="none" w:sz="0" w:space="0" w:color="auto"/>
            <w:right w:val="none" w:sz="0" w:space="0" w:color="auto"/>
          </w:divBdr>
        </w:div>
        <w:div w:id="718481187">
          <w:marLeft w:val="640"/>
          <w:marRight w:val="0"/>
          <w:marTop w:val="0"/>
          <w:marBottom w:val="0"/>
          <w:divBdr>
            <w:top w:val="none" w:sz="0" w:space="0" w:color="auto"/>
            <w:left w:val="none" w:sz="0" w:space="0" w:color="auto"/>
            <w:bottom w:val="none" w:sz="0" w:space="0" w:color="auto"/>
            <w:right w:val="none" w:sz="0" w:space="0" w:color="auto"/>
          </w:divBdr>
        </w:div>
        <w:div w:id="1791705091">
          <w:marLeft w:val="640"/>
          <w:marRight w:val="0"/>
          <w:marTop w:val="0"/>
          <w:marBottom w:val="0"/>
          <w:divBdr>
            <w:top w:val="none" w:sz="0" w:space="0" w:color="auto"/>
            <w:left w:val="none" w:sz="0" w:space="0" w:color="auto"/>
            <w:bottom w:val="none" w:sz="0" w:space="0" w:color="auto"/>
            <w:right w:val="none" w:sz="0" w:space="0" w:color="auto"/>
          </w:divBdr>
        </w:div>
        <w:div w:id="1244408825">
          <w:marLeft w:val="640"/>
          <w:marRight w:val="0"/>
          <w:marTop w:val="0"/>
          <w:marBottom w:val="0"/>
          <w:divBdr>
            <w:top w:val="none" w:sz="0" w:space="0" w:color="auto"/>
            <w:left w:val="none" w:sz="0" w:space="0" w:color="auto"/>
            <w:bottom w:val="none" w:sz="0" w:space="0" w:color="auto"/>
            <w:right w:val="none" w:sz="0" w:space="0" w:color="auto"/>
          </w:divBdr>
        </w:div>
        <w:div w:id="1964727757">
          <w:marLeft w:val="640"/>
          <w:marRight w:val="0"/>
          <w:marTop w:val="0"/>
          <w:marBottom w:val="0"/>
          <w:divBdr>
            <w:top w:val="none" w:sz="0" w:space="0" w:color="auto"/>
            <w:left w:val="none" w:sz="0" w:space="0" w:color="auto"/>
            <w:bottom w:val="none" w:sz="0" w:space="0" w:color="auto"/>
            <w:right w:val="none" w:sz="0" w:space="0" w:color="auto"/>
          </w:divBdr>
        </w:div>
        <w:div w:id="423385266">
          <w:marLeft w:val="640"/>
          <w:marRight w:val="0"/>
          <w:marTop w:val="0"/>
          <w:marBottom w:val="0"/>
          <w:divBdr>
            <w:top w:val="none" w:sz="0" w:space="0" w:color="auto"/>
            <w:left w:val="none" w:sz="0" w:space="0" w:color="auto"/>
            <w:bottom w:val="none" w:sz="0" w:space="0" w:color="auto"/>
            <w:right w:val="none" w:sz="0" w:space="0" w:color="auto"/>
          </w:divBdr>
        </w:div>
        <w:div w:id="1373386931">
          <w:marLeft w:val="640"/>
          <w:marRight w:val="0"/>
          <w:marTop w:val="0"/>
          <w:marBottom w:val="0"/>
          <w:divBdr>
            <w:top w:val="none" w:sz="0" w:space="0" w:color="auto"/>
            <w:left w:val="none" w:sz="0" w:space="0" w:color="auto"/>
            <w:bottom w:val="none" w:sz="0" w:space="0" w:color="auto"/>
            <w:right w:val="none" w:sz="0" w:space="0" w:color="auto"/>
          </w:divBdr>
        </w:div>
        <w:div w:id="1215854405">
          <w:marLeft w:val="640"/>
          <w:marRight w:val="0"/>
          <w:marTop w:val="0"/>
          <w:marBottom w:val="0"/>
          <w:divBdr>
            <w:top w:val="none" w:sz="0" w:space="0" w:color="auto"/>
            <w:left w:val="none" w:sz="0" w:space="0" w:color="auto"/>
            <w:bottom w:val="none" w:sz="0" w:space="0" w:color="auto"/>
            <w:right w:val="none" w:sz="0" w:space="0" w:color="auto"/>
          </w:divBdr>
        </w:div>
        <w:div w:id="1243487914">
          <w:marLeft w:val="640"/>
          <w:marRight w:val="0"/>
          <w:marTop w:val="0"/>
          <w:marBottom w:val="0"/>
          <w:divBdr>
            <w:top w:val="none" w:sz="0" w:space="0" w:color="auto"/>
            <w:left w:val="none" w:sz="0" w:space="0" w:color="auto"/>
            <w:bottom w:val="none" w:sz="0" w:space="0" w:color="auto"/>
            <w:right w:val="none" w:sz="0" w:space="0" w:color="auto"/>
          </w:divBdr>
        </w:div>
        <w:div w:id="2068071545">
          <w:marLeft w:val="640"/>
          <w:marRight w:val="0"/>
          <w:marTop w:val="0"/>
          <w:marBottom w:val="0"/>
          <w:divBdr>
            <w:top w:val="none" w:sz="0" w:space="0" w:color="auto"/>
            <w:left w:val="none" w:sz="0" w:space="0" w:color="auto"/>
            <w:bottom w:val="none" w:sz="0" w:space="0" w:color="auto"/>
            <w:right w:val="none" w:sz="0" w:space="0" w:color="auto"/>
          </w:divBdr>
        </w:div>
        <w:div w:id="2043744584">
          <w:marLeft w:val="640"/>
          <w:marRight w:val="0"/>
          <w:marTop w:val="0"/>
          <w:marBottom w:val="0"/>
          <w:divBdr>
            <w:top w:val="none" w:sz="0" w:space="0" w:color="auto"/>
            <w:left w:val="none" w:sz="0" w:space="0" w:color="auto"/>
            <w:bottom w:val="none" w:sz="0" w:space="0" w:color="auto"/>
            <w:right w:val="none" w:sz="0" w:space="0" w:color="auto"/>
          </w:divBdr>
        </w:div>
        <w:div w:id="218706883">
          <w:marLeft w:val="640"/>
          <w:marRight w:val="0"/>
          <w:marTop w:val="0"/>
          <w:marBottom w:val="0"/>
          <w:divBdr>
            <w:top w:val="none" w:sz="0" w:space="0" w:color="auto"/>
            <w:left w:val="none" w:sz="0" w:space="0" w:color="auto"/>
            <w:bottom w:val="none" w:sz="0" w:space="0" w:color="auto"/>
            <w:right w:val="none" w:sz="0" w:space="0" w:color="auto"/>
          </w:divBdr>
        </w:div>
        <w:div w:id="1229415676">
          <w:marLeft w:val="640"/>
          <w:marRight w:val="0"/>
          <w:marTop w:val="0"/>
          <w:marBottom w:val="0"/>
          <w:divBdr>
            <w:top w:val="none" w:sz="0" w:space="0" w:color="auto"/>
            <w:left w:val="none" w:sz="0" w:space="0" w:color="auto"/>
            <w:bottom w:val="none" w:sz="0" w:space="0" w:color="auto"/>
            <w:right w:val="none" w:sz="0" w:space="0" w:color="auto"/>
          </w:divBdr>
        </w:div>
        <w:div w:id="1096440404">
          <w:marLeft w:val="640"/>
          <w:marRight w:val="0"/>
          <w:marTop w:val="0"/>
          <w:marBottom w:val="0"/>
          <w:divBdr>
            <w:top w:val="none" w:sz="0" w:space="0" w:color="auto"/>
            <w:left w:val="none" w:sz="0" w:space="0" w:color="auto"/>
            <w:bottom w:val="none" w:sz="0" w:space="0" w:color="auto"/>
            <w:right w:val="none" w:sz="0" w:space="0" w:color="auto"/>
          </w:divBdr>
        </w:div>
        <w:div w:id="1887717108">
          <w:marLeft w:val="640"/>
          <w:marRight w:val="0"/>
          <w:marTop w:val="0"/>
          <w:marBottom w:val="0"/>
          <w:divBdr>
            <w:top w:val="none" w:sz="0" w:space="0" w:color="auto"/>
            <w:left w:val="none" w:sz="0" w:space="0" w:color="auto"/>
            <w:bottom w:val="none" w:sz="0" w:space="0" w:color="auto"/>
            <w:right w:val="none" w:sz="0" w:space="0" w:color="auto"/>
          </w:divBdr>
        </w:div>
        <w:div w:id="335231835">
          <w:marLeft w:val="640"/>
          <w:marRight w:val="0"/>
          <w:marTop w:val="0"/>
          <w:marBottom w:val="0"/>
          <w:divBdr>
            <w:top w:val="none" w:sz="0" w:space="0" w:color="auto"/>
            <w:left w:val="none" w:sz="0" w:space="0" w:color="auto"/>
            <w:bottom w:val="none" w:sz="0" w:space="0" w:color="auto"/>
            <w:right w:val="none" w:sz="0" w:space="0" w:color="auto"/>
          </w:divBdr>
        </w:div>
        <w:div w:id="597719843">
          <w:marLeft w:val="640"/>
          <w:marRight w:val="0"/>
          <w:marTop w:val="0"/>
          <w:marBottom w:val="0"/>
          <w:divBdr>
            <w:top w:val="none" w:sz="0" w:space="0" w:color="auto"/>
            <w:left w:val="none" w:sz="0" w:space="0" w:color="auto"/>
            <w:bottom w:val="none" w:sz="0" w:space="0" w:color="auto"/>
            <w:right w:val="none" w:sz="0" w:space="0" w:color="auto"/>
          </w:divBdr>
        </w:div>
        <w:div w:id="125658735">
          <w:marLeft w:val="640"/>
          <w:marRight w:val="0"/>
          <w:marTop w:val="0"/>
          <w:marBottom w:val="0"/>
          <w:divBdr>
            <w:top w:val="none" w:sz="0" w:space="0" w:color="auto"/>
            <w:left w:val="none" w:sz="0" w:space="0" w:color="auto"/>
            <w:bottom w:val="none" w:sz="0" w:space="0" w:color="auto"/>
            <w:right w:val="none" w:sz="0" w:space="0" w:color="auto"/>
          </w:divBdr>
        </w:div>
        <w:div w:id="1451122211">
          <w:marLeft w:val="640"/>
          <w:marRight w:val="0"/>
          <w:marTop w:val="0"/>
          <w:marBottom w:val="0"/>
          <w:divBdr>
            <w:top w:val="none" w:sz="0" w:space="0" w:color="auto"/>
            <w:left w:val="none" w:sz="0" w:space="0" w:color="auto"/>
            <w:bottom w:val="none" w:sz="0" w:space="0" w:color="auto"/>
            <w:right w:val="none" w:sz="0" w:space="0" w:color="auto"/>
          </w:divBdr>
        </w:div>
        <w:div w:id="296225427">
          <w:marLeft w:val="640"/>
          <w:marRight w:val="0"/>
          <w:marTop w:val="0"/>
          <w:marBottom w:val="0"/>
          <w:divBdr>
            <w:top w:val="none" w:sz="0" w:space="0" w:color="auto"/>
            <w:left w:val="none" w:sz="0" w:space="0" w:color="auto"/>
            <w:bottom w:val="none" w:sz="0" w:space="0" w:color="auto"/>
            <w:right w:val="none" w:sz="0" w:space="0" w:color="auto"/>
          </w:divBdr>
        </w:div>
        <w:div w:id="1124227996">
          <w:marLeft w:val="640"/>
          <w:marRight w:val="0"/>
          <w:marTop w:val="0"/>
          <w:marBottom w:val="0"/>
          <w:divBdr>
            <w:top w:val="none" w:sz="0" w:space="0" w:color="auto"/>
            <w:left w:val="none" w:sz="0" w:space="0" w:color="auto"/>
            <w:bottom w:val="none" w:sz="0" w:space="0" w:color="auto"/>
            <w:right w:val="none" w:sz="0" w:space="0" w:color="auto"/>
          </w:divBdr>
        </w:div>
        <w:div w:id="217858528">
          <w:marLeft w:val="640"/>
          <w:marRight w:val="0"/>
          <w:marTop w:val="0"/>
          <w:marBottom w:val="0"/>
          <w:divBdr>
            <w:top w:val="none" w:sz="0" w:space="0" w:color="auto"/>
            <w:left w:val="none" w:sz="0" w:space="0" w:color="auto"/>
            <w:bottom w:val="none" w:sz="0" w:space="0" w:color="auto"/>
            <w:right w:val="none" w:sz="0" w:space="0" w:color="auto"/>
          </w:divBdr>
        </w:div>
        <w:div w:id="1109012659">
          <w:marLeft w:val="640"/>
          <w:marRight w:val="0"/>
          <w:marTop w:val="0"/>
          <w:marBottom w:val="0"/>
          <w:divBdr>
            <w:top w:val="none" w:sz="0" w:space="0" w:color="auto"/>
            <w:left w:val="none" w:sz="0" w:space="0" w:color="auto"/>
            <w:bottom w:val="none" w:sz="0" w:space="0" w:color="auto"/>
            <w:right w:val="none" w:sz="0" w:space="0" w:color="auto"/>
          </w:divBdr>
        </w:div>
        <w:div w:id="1604341042">
          <w:marLeft w:val="640"/>
          <w:marRight w:val="0"/>
          <w:marTop w:val="0"/>
          <w:marBottom w:val="0"/>
          <w:divBdr>
            <w:top w:val="none" w:sz="0" w:space="0" w:color="auto"/>
            <w:left w:val="none" w:sz="0" w:space="0" w:color="auto"/>
            <w:bottom w:val="none" w:sz="0" w:space="0" w:color="auto"/>
            <w:right w:val="none" w:sz="0" w:space="0" w:color="auto"/>
          </w:divBdr>
        </w:div>
        <w:div w:id="375280956">
          <w:marLeft w:val="640"/>
          <w:marRight w:val="0"/>
          <w:marTop w:val="0"/>
          <w:marBottom w:val="0"/>
          <w:divBdr>
            <w:top w:val="none" w:sz="0" w:space="0" w:color="auto"/>
            <w:left w:val="none" w:sz="0" w:space="0" w:color="auto"/>
            <w:bottom w:val="none" w:sz="0" w:space="0" w:color="auto"/>
            <w:right w:val="none" w:sz="0" w:space="0" w:color="auto"/>
          </w:divBdr>
        </w:div>
        <w:div w:id="85732162">
          <w:marLeft w:val="640"/>
          <w:marRight w:val="0"/>
          <w:marTop w:val="0"/>
          <w:marBottom w:val="0"/>
          <w:divBdr>
            <w:top w:val="none" w:sz="0" w:space="0" w:color="auto"/>
            <w:left w:val="none" w:sz="0" w:space="0" w:color="auto"/>
            <w:bottom w:val="none" w:sz="0" w:space="0" w:color="auto"/>
            <w:right w:val="none" w:sz="0" w:space="0" w:color="auto"/>
          </w:divBdr>
        </w:div>
        <w:div w:id="411699551">
          <w:marLeft w:val="640"/>
          <w:marRight w:val="0"/>
          <w:marTop w:val="0"/>
          <w:marBottom w:val="0"/>
          <w:divBdr>
            <w:top w:val="none" w:sz="0" w:space="0" w:color="auto"/>
            <w:left w:val="none" w:sz="0" w:space="0" w:color="auto"/>
            <w:bottom w:val="none" w:sz="0" w:space="0" w:color="auto"/>
            <w:right w:val="none" w:sz="0" w:space="0" w:color="auto"/>
          </w:divBdr>
        </w:div>
        <w:div w:id="410277437">
          <w:marLeft w:val="640"/>
          <w:marRight w:val="0"/>
          <w:marTop w:val="0"/>
          <w:marBottom w:val="0"/>
          <w:divBdr>
            <w:top w:val="none" w:sz="0" w:space="0" w:color="auto"/>
            <w:left w:val="none" w:sz="0" w:space="0" w:color="auto"/>
            <w:bottom w:val="none" w:sz="0" w:space="0" w:color="auto"/>
            <w:right w:val="none" w:sz="0" w:space="0" w:color="auto"/>
          </w:divBdr>
        </w:div>
        <w:div w:id="112870897">
          <w:marLeft w:val="640"/>
          <w:marRight w:val="0"/>
          <w:marTop w:val="0"/>
          <w:marBottom w:val="0"/>
          <w:divBdr>
            <w:top w:val="none" w:sz="0" w:space="0" w:color="auto"/>
            <w:left w:val="none" w:sz="0" w:space="0" w:color="auto"/>
            <w:bottom w:val="none" w:sz="0" w:space="0" w:color="auto"/>
            <w:right w:val="none" w:sz="0" w:space="0" w:color="auto"/>
          </w:divBdr>
        </w:div>
        <w:div w:id="1166702076">
          <w:marLeft w:val="640"/>
          <w:marRight w:val="0"/>
          <w:marTop w:val="0"/>
          <w:marBottom w:val="0"/>
          <w:divBdr>
            <w:top w:val="none" w:sz="0" w:space="0" w:color="auto"/>
            <w:left w:val="none" w:sz="0" w:space="0" w:color="auto"/>
            <w:bottom w:val="none" w:sz="0" w:space="0" w:color="auto"/>
            <w:right w:val="none" w:sz="0" w:space="0" w:color="auto"/>
          </w:divBdr>
        </w:div>
        <w:div w:id="1778984365">
          <w:marLeft w:val="640"/>
          <w:marRight w:val="0"/>
          <w:marTop w:val="0"/>
          <w:marBottom w:val="0"/>
          <w:divBdr>
            <w:top w:val="none" w:sz="0" w:space="0" w:color="auto"/>
            <w:left w:val="none" w:sz="0" w:space="0" w:color="auto"/>
            <w:bottom w:val="none" w:sz="0" w:space="0" w:color="auto"/>
            <w:right w:val="none" w:sz="0" w:space="0" w:color="auto"/>
          </w:divBdr>
        </w:div>
        <w:div w:id="40713124">
          <w:marLeft w:val="640"/>
          <w:marRight w:val="0"/>
          <w:marTop w:val="0"/>
          <w:marBottom w:val="0"/>
          <w:divBdr>
            <w:top w:val="none" w:sz="0" w:space="0" w:color="auto"/>
            <w:left w:val="none" w:sz="0" w:space="0" w:color="auto"/>
            <w:bottom w:val="none" w:sz="0" w:space="0" w:color="auto"/>
            <w:right w:val="none" w:sz="0" w:space="0" w:color="auto"/>
          </w:divBdr>
        </w:div>
        <w:div w:id="671369376">
          <w:marLeft w:val="640"/>
          <w:marRight w:val="0"/>
          <w:marTop w:val="0"/>
          <w:marBottom w:val="0"/>
          <w:divBdr>
            <w:top w:val="none" w:sz="0" w:space="0" w:color="auto"/>
            <w:left w:val="none" w:sz="0" w:space="0" w:color="auto"/>
            <w:bottom w:val="none" w:sz="0" w:space="0" w:color="auto"/>
            <w:right w:val="none" w:sz="0" w:space="0" w:color="auto"/>
          </w:divBdr>
        </w:div>
        <w:div w:id="775908838">
          <w:marLeft w:val="640"/>
          <w:marRight w:val="0"/>
          <w:marTop w:val="0"/>
          <w:marBottom w:val="0"/>
          <w:divBdr>
            <w:top w:val="none" w:sz="0" w:space="0" w:color="auto"/>
            <w:left w:val="none" w:sz="0" w:space="0" w:color="auto"/>
            <w:bottom w:val="none" w:sz="0" w:space="0" w:color="auto"/>
            <w:right w:val="none" w:sz="0" w:space="0" w:color="auto"/>
          </w:divBdr>
        </w:div>
        <w:div w:id="821114832">
          <w:marLeft w:val="640"/>
          <w:marRight w:val="0"/>
          <w:marTop w:val="0"/>
          <w:marBottom w:val="0"/>
          <w:divBdr>
            <w:top w:val="none" w:sz="0" w:space="0" w:color="auto"/>
            <w:left w:val="none" w:sz="0" w:space="0" w:color="auto"/>
            <w:bottom w:val="none" w:sz="0" w:space="0" w:color="auto"/>
            <w:right w:val="none" w:sz="0" w:space="0" w:color="auto"/>
          </w:divBdr>
        </w:div>
        <w:div w:id="920066629">
          <w:marLeft w:val="640"/>
          <w:marRight w:val="0"/>
          <w:marTop w:val="0"/>
          <w:marBottom w:val="0"/>
          <w:divBdr>
            <w:top w:val="none" w:sz="0" w:space="0" w:color="auto"/>
            <w:left w:val="none" w:sz="0" w:space="0" w:color="auto"/>
            <w:bottom w:val="none" w:sz="0" w:space="0" w:color="auto"/>
            <w:right w:val="none" w:sz="0" w:space="0" w:color="auto"/>
          </w:divBdr>
        </w:div>
        <w:div w:id="1475827919">
          <w:marLeft w:val="640"/>
          <w:marRight w:val="0"/>
          <w:marTop w:val="0"/>
          <w:marBottom w:val="0"/>
          <w:divBdr>
            <w:top w:val="none" w:sz="0" w:space="0" w:color="auto"/>
            <w:left w:val="none" w:sz="0" w:space="0" w:color="auto"/>
            <w:bottom w:val="none" w:sz="0" w:space="0" w:color="auto"/>
            <w:right w:val="none" w:sz="0" w:space="0" w:color="auto"/>
          </w:divBdr>
        </w:div>
        <w:div w:id="511988378">
          <w:marLeft w:val="640"/>
          <w:marRight w:val="0"/>
          <w:marTop w:val="0"/>
          <w:marBottom w:val="0"/>
          <w:divBdr>
            <w:top w:val="none" w:sz="0" w:space="0" w:color="auto"/>
            <w:left w:val="none" w:sz="0" w:space="0" w:color="auto"/>
            <w:bottom w:val="none" w:sz="0" w:space="0" w:color="auto"/>
            <w:right w:val="none" w:sz="0" w:space="0" w:color="auto"/>
          </w:divBdr>
        </w:div>
        <w:div w:id="1907375744">
          <w:marLeft w:val="640"/>
          <w:marRight w:val="0"/>
          <w:marTop w:val="0"/>
          <w:marBottom w:val="0"/>
          <w:divBdr>
            <w:top w:val="none" w:sz="0" w:space="0" w:color="auto"/>
            <w:left w:val="none" w:sz="0" w:space="0" w:color="auto"/>
            <w:bottom w:val="none" w:sz="0" w:space="0" w:color="auto"/>
            <w:right w:val="none" w:sz="0" w:space="0" w:color="auto"/>
          </w:divBdr>
        </w:div>
        <w:div w:id="1574319929">
          <w:marLeft w:val="640"/>
          <w:marRight w:val="0"/>
          <w:marTop w:val="0"/>
          <w:marBottom w:val="0"/>
          <w:divBdr>
            <w:top w:val="none" w:sz="0" w:space="0" w:color="auto"/>
            <w:left w:val="none" w:sz="0" w:space="0" w:color="auto"/>
            <w:bottom w:val="none" w:sz="0" w:space="0" w:color="auto"/>
            <w:right w:val="none" w:sz="0" w:space="0" w:color="auto"/>
          </w:divBdr>
        </w:div>
        <w:div w:id="681011425">
          <w:marLeft w:val="640"/>
          <w:marRight w:val="0"/>
          <w:marTop w:val="0"/>
          <w:marBottom w:val="0"/>
          <w:divBdr>
            <w:top w:val="none" w:sz="0" w:space="0" w:color="auto"/>
            <w:left w:val="none" w:sz="0" w:space="0" w:color="auto"/>
            <w:bottom w:val="none" w:sz="0" w:space="0" w:color="auto"/>
            <w:right w:val="none" w:sz="0" w:space="0" w:color="auto"/>
          </w:divBdr>
        </w:div>
        <w:div w:id="821893414">
          <w:marLeft w:val="640"/>
          <w:marRight w:val="0"/>
          <w:marTop w:val="0"/>
          <w:marBottom w:val="0"/>
          <w:divBdr>
            <w:top w:val="none" w:sz="0" w:space="0" w:color="auto"/>
            <w:left w:val="none" w:sz="0" w:space="0" w:color="auto"/>
            <w:bottom w:val="none" w:sz="0" w:space="0" w:color="auto"/>
            <w:right w:val="none" w:sz="0" w:space="0" w:color="auto"/>
          </w:divBdr>
        </w:div>
        <w:div w:id="1740400188">
          <w:marLeft w:val="640"/>
          <w:marRight w:val="0"/>
          <w:marTop w:val="0"/>
          <w:marBottom w:val="0"/>
          <w:divBdr>
            <w:top w:val="none" w:sz="0" w:space="0" w:color="auto"/>
            <w:left w:val="none" w:sz="0" w:space="0" w:color="auto"/>
            <w:bottom w:val="none" w:sz="0" w:space="0" w:color="auto"/>
            <w:right w:val="none" w:sz="0" w:space="0" w:color="auto"/>
          </w:divBdr>
        </w:div>
        <w:div w:id="912663639">
          <w:marLeft w:val="640"/>
          <w:marRight w:val="0"/>
          <w:marTop w:val="0"/>
          <w:marBottom w:val="0"/>
          <w:divBdr>
            <w:top w:val="none" w:sz="0" w:space="0" w:color="auto"/>
            <w:left w:val="none" w:sz="0" w:space="0" w:color="auto"/>
            <w:bottom w:val="none" w:sz="0" w:space="0" w:color="auto"/>
            <w:right w:val="none" w:sz="0" w:space="0" w:color="auto"/>
          </w:divBdr>
        </w:div>
        <w:div w:id="554901007">
          <w:marLeft w:val="640"/>
          <w:marRight w:val="0"/>
          <w:marTop w:val="0"/>
          <w:marBottom w:val="0"/>
          <w:divBdr>
            <w:top w:val="none" w:sz="0" w:space="0" w:color="auto"/>
            <w:left w:val="none" w:sz="0" w:space="0" w:color="auto"/>
            <w:bottom w:val="none" w:sz="0" w:space="0" w:color="auto"/>
            <w:right w:val="none" w:sz="0" w:space="0" w:color="auto"/>
          </w:divBdr>
        </w:div>
        <w:div w:id="867988604">
          <w:marLeft w:val="640"/>
          <w:marRight w:val="0"/>
          <w:marTop w:val="0"/>
          <w:marBottom w:val="0"/>
          <w:divBdr>
            <w:top w:val="none" w:sz="0" w:space="0" w:color="auto"/>
            <w:left w:val="none" w:sz="0" w:space="0" w:color="auto"/>
            <w:bottom w:val="none" w:sz="0" w:space="0" w:color="auto"/>
            <w:right w:val="none" w:sz="0" w:space="0" w:color="auto"/>
          </w:divBdr>
        </w:div>
        <w:div w:id="1700280378">
          <w:marLeft w:val="640"/>
          <w:marRight w:val="0"/>
          <w:marTop w:val="0"/>
          <w:marBottom w:val="0"/>
          <w:divBdr>
            <w:top w:val="none" w:sz="0" w:space="0" w:color="auto"/>
            <w:left w:val="none" w:sz="0" w:space="0" w:color="auto"/>
            <w:bottom w:val="none" w:sz="0" w:space="0" w:color="auto"/>
            <w:right w:val="none" w:sz="0" w:space="0" w:color="auto"/>
          </w:divBdr>
        </w:div>
        <w:div w:id="853803129">
          <w:marLeft w:val="640"/>
          <w:marRight w:val="0"/>
          <w:marTop w:val="0"/>
          <w:marBottom w:val="0"/>
          <w:divBdr>
            <w:top w:val="none" w:sz="0" w:space="0" w:color="auto"/>
            <w:left w:val="none" w:sz="0" w:space="0" w:color="auto"/>
            <w:bottom w:val="none" w:sz="0" w:space="0" w:color="auto"/>
            <w:right w:val="none" w:sz="0" w:space="0" w:color="auto"/>
          </w:divBdr>
        </w:div>
        <w:div w:id="864561726">
          <w:marLeft w:val="640"/>
          <w:marRight w:val="0"/>
          <w:marTop w:val="0"/>
          <w:marBottom w:val="0"/>
          <w:divBdr>
            <w:top w:val="none" w:sz="0" w:space="0" w:color="auto"/>
            <w:left w:val="none" w:sz="0" w:space="0" w:color="auto"/>
            <w:bottom w:val="none" w:sz="0" w:space="0" w:color="auto"/>
            <w:right w:val="none" w:sz="0" w:space="0" w:color="auto"/>
          </w:divBdr>
        </w:div>
        <w:div w:id="507907724">
          <w:marLeft w:val="640"/>
          <w:marRight w:val="0"/>
          <w:marTop w:val="0"/>
          <w:marBottom w:val="0"/>
          <w:divBdr>
            <w:top w:val="none" w:sz="0" w:space="0" w:color="auto"/>
            <w:left w:val="none" w:sz="0" w:space="0" w:color="auto"/>
            <w:bottom w:val="none" w:sz="0" w:space="0" w:color="auto"/>
            <w:right w:val="none" w:sz="0" w:space="0" w:color="auto"/>
          </w:divBdr>
        </w:div>
        <w:div w:id="204101823">
          <w:marLeft w:val="640"/>
          <w:marRight w:val="0"/>
          <w:marTop w:val="0"/>
          <w:marBottom w:val="0"/>
          <w:divBdr>
            <w:top w:val="none" w:sz="0" w:space="0" w:color="auto"/>
            <w:left w:val="none" w:sz="0" w:space="0" w:color="auto"/>
            <w:bottom w:val="none" w:sz="0" w:space="0" w:color="auto"/>
            <w:right w:val="none" w:sz="0" w:space="0" w:color="auto"/>
          </w:divBdr>
        </w:div>
        <w:div w:id="656227828">
          <w:marLeft w:val="640"/>
          <w:marRight w:val="0"/>
          <w:marTop w:val="0"/>
          <w:marBottom w:val="0"/>
          <w:divBdr>
            <w:top w:val="none" w:sz="0" w:space="0" w:color="auto"/>
            <w:left w:val="none" w:sz="0" w:space="0" w:color="auto"/>
            <w:bottom w:val="none" w:sz="0" w:space="0" w:color="auto"/>
            <w:right w:val="none" w:sz="0" w:space="0" w:color="auto"/>
          </w:divBdr>
        </w:div>
        <w:div w:id="1452630855">
          <w:marLeft w:val="640"/>
          <w:marRight w:val="0"/>
          <w:marTop w:val="0"/>
          <w:marBottom w:val="0"/>
          <w:divBdr>
            <w:top w:val="none" w:sz="0" w:space="0" w:color="auto"/>
            <w:left w:val="none" w:sz="0" w:space="0" w:color="auto"/>
            <w:bottom w:val="none" w:sz="0" w:space="0" w:color="auto"/>
            <w:right w:val="none" w:sz="0" w:space="0" w:color="auto"/>
          </w:divBdr>
        </w:div>
        <w:div w:id="1255474331">
          <w:marLeft w:val="640"/>
          <w:marRight w:val="0"/>
          <w:marTop w:val="0"/>
          <w:marBottom w:val="0"/>
          <w:divBdr>
            <w:top w:val="none" w:sz="0" w:space="0" w:color="auto"/>
            <w:left w:val="none" w:sz="0" w:space="0" w:color="auto"/>
            <w:bottom w:val="none" w:sz="0" w:space="0" w:color="auto"/>
            <w:right w:val="none" w:sz="0" w:space="0" w:color="auto"/>
          </w:divBdr>
        </w:div>
        <w:div w:id="633830020">
          <w:marLeft w:val="640"/>
          <w:marRight w:val="0"/>
          <w:marTop w:val="0"/>
          <w:marBottom w:val="0"/>
          <w:divBdr>
            <w:top w:val="none" w:sz="0" w:space="0" w:color="auto"/>
            <w:left w:val="none" w:sz="0" w:space="0" w:color="auto"/>
            <w:bottom w:val="none" w:sz="0" w:space="0" w:color="auto"/>
            <w:right w:val="none" w:sz="0" w:space="0" w:color="auto"/>
          </w:divBdr>
        </w:div>
        <w:div w:id="1331105359">
          <w:marLeft w:val="640"/>
          <w:marRight w:val="0"/>
          <w:marTop w:val="0"/>
          <w:marBottom w:val="0"/>
          <w:divBdr>
            <w:top w:val="none" w:sz="0" w:space="0" w:color="auto"/>
            <w:left w:val="none" w:sz="0" w:space="0" w:color="auto"/>
            <w:bottom w:val="none" w:sz="0" w:space="0" w:color="auto"/>
            <w:right w:val="none" w:sz="0" w:space="0" w:color="auto"/>
          </w:divBdr>
        </w:div>
        <w:div w:id="1951742148">
          <w:marLeft w:val="640"/>
          <w:marRight w:val="0"/>
          <w:marTop w:val="0"/>
          <w:marBottom w:val="0"/>
          <w:divBdr>
            <w:top w:val="none" w:sz="0" w:space="0" w:color="auto"/>
            <w:left w:val="none" w:sz="0" w:space="0" w:color="auto"/>
            <w:bottom w:val="none" w:sz="0" w:space="0" w:color="auto"/>
            <w:right w:val="none" w:sz="0" w:space="0" w:color="auto"/>
          </w:divBdr>
        </w:div>
        <w:div w:id="1330717962">
          <w:marLeft w:val="640"/>
          <w:marRight w:val="0"/>
          <w:marTop w:val="0"/>
          <w:marBottom w:val="0"/>
          <w:divBdr>
            <w:top w:val="none" w:sz="0" w:space="0" w:color="auto"/>
            <w:left w:val="none" w:sz="0" w:space="0" w:color="auto"/>
            <w:bottom w:val="none" w:sz="0" w:space="0" w:color="auto"/>
            <w:right w:val="none" w:sz="0" w:space="0" w:color="auto"/>
          </w:divBdr>
        </w:div>
        <w:div w:id="190537284">
          <w:marLeft w:val="640"/>
          <w:marRight w:val="0"/>
          <w:marTop w:val="0"/>
          <w:marBottom w:val="0"/>
          <w:divBdr>
            <w:top w:val="none" w:sz="0" w:space="0" w:color="auto"/>
            <w:left w:val="none" w:sz="0" w:space="0" w:color="auto"/>
            <w:bottom w:val="none" w:sz="0" w:space="0" w:color="auto"/>
            <w:right w:val="none" w:sz="0" w:space="0" w:color="auto"/>
          </w:divBdr>
        </w:div>
        <w:div w:id="150175344">
          <w:marLeft w:val="640"/>
          <w:marRight w:val="0"/>
          <w:marTop w:val="0"/>
          <w:marBottom w:val="0"/>
          <w:divBdr>
            <w:top w:val="none" w:sz="0" w:space="0" w:color="auto"/>
            <w:left w:val="none" w:sz="0" w:space="0" w:color="auto"/>
            <w:bottom w:val="none" w:sz="0" w:space="0" w:color="auto"/>
            <w:right w:val="none" w:sz="0" w:space="0" w:color="auto"/>
          </w:divBdr>
        </w:div>
        <w:div w:id="785805849">
          <w:marLeft w:val="640"/>
          <w:marRight w:val="0"/>
          <w:marTop w:val="0"/>
          <w:marBottom w:val="0"/>
          <w:divBdr>
            <w:top w:val="none" w:sz="0" w:space="0" w:color="auto"/>
            <w:left w:val="none" w:sz="0" w:space="0" w:color="auto"/>
            <w:bottom w:val="none" w:sz="0" w:space="0" w:color="auto"/>
            <w:right w:val="none" w:sz="0" w:space="0" w:color="auto"/>
          </w:divBdr>
        </w:div>
        <w:div w:id="1465268211">
          <w:marLeft w:val="640"/>
          <w:marRight w:val="0"/>
          <w:marTop w:val="0"/>
          <w:marBottom w:val="0"/>
          <w:divBdr>
            <w:top w:val="none" w:sz="0" w:space="0" w:color="auto"/>
            <w:left w:val="none" w:sz="0" w:space="0" w:color="auto"/>
            <w:bottom w:val="none" w:sz="0" w:space="0" w:color="auto"/>
            <w:right w:val="none" w:sz="0" w:space="0" w:color="auto"/>
          </w:divBdr>
        </w:div>
        <w:div w:id="241181211">
          <w:marLeft w:val="640"/>
          <w:marRight w:val="0"/>
          <w:marTop w:val="0"/>
          <w:marBottom w:val="0"/>
          <w:divBdr>
            <w:top w:val="none" w:sz="0" w:space="0" w:color="auto"/>
            <w:left w:val="none" w:sz="0" w:space="0" w:color="auto"/>
            <w:bottom w:val="none" w:sz="0" w:space="0" w:color="auto"/>
            <w:right w:val="none" w:sz="0" w:space="0" w:color="auto"/>
          </w:divBdr>
        </w:div>
        <w:div w:id="2110849429">
          <w:marLeft w:val="640"/>
          <w:marRight w:val="0"/>
          <w:marTop w:val="0"/>
          <w:marBottom w:val="0"/>
          <w:divBdr>
            <w:top w:val="none" w:sz="0" w:space="0" w:color="auto"/>
            <w:left w:val="none" w:sz="0" w:space="0" w:color="auto"/>
            <w:bottom w:val="none" w:sz="0" w:space="0" w:color="auto"/>
            <w:right w:val="none" w:sz="0" w:space="0" w:color="auto"/>
          </w:divBdr>
        </w:div>
        <w:div w:id="1005472240">
          <w:marLeft w:val="640"/>
          <w:marRight w:val="0"/>
          <w:marTop w:val="0"/>
          <w:marBottom w:val="0"/>
          <w:divBdr>
            <w:top w:val="none" w:sz="0" w:space="0" w:color="auto"/>
            <w:left w:val="none" w:sz="0" w:space="0" w:color="auto"/>
            <w:bottom w:val="none" w:sz="0" w:space="0" w:color="auto"/>
            <w:right w:val="none" w:sz="0" w:space="0" w:color="auto"/>
          </w:divBdr>
        </w:div>
        <w:div w:id="254363775">
          <w:marLeft w:val="640"/>
          <w:marRight w:val="0"/>
          <w:marTop w:val="0"/>
          <w:marBottom w:val="0"/>
          <w:divBdr>
            <w:top w:val="none" w:sz="0" w:space="0" w:color="auto"/>
            <w:left w:val="none" w:sz="0" w:space="0" w:color="auto"/>
            <w:bottom w:val="none" w:sz="0" w:space="0" w:color="auto"/>
            <w:right w:val="none" w:sz="0" w:space="0" w:color="auto"/>
          </w:divBdr>
        </w:div>
        <w:div w:id="1021124569">
          <w:marLeft w:val="640"/>
          <w:marRight w:val="0"/>
          <w:marTop w:val="0"/>
          <w:marBottom w:val="0"/>
          <w:divBdr>
            <w:top w:val="none" w:sz="0" w:space="0" w:color="auto"/>
            <w:left w:val="none" w:sz="0" w:space="0" w:color="auto"/>
            <w:bottom w:val="none" w:sz="0" w:space="0" w:color="auto"/>
            <w:right w:val="none" w:sz="0" w:space="0" w:color="auto"/>
          </w:divBdr>
        </w:div>
        <w:div w:id="1671719091">
          <w:marLeft w:val="640"/>
          <w:marRight w:val="0"/>
          <w:marTop w:val="0"/>
          <w:marBottom w:val="0"/>
          <w:divBdr>
            <w:top w:val="none" w:sz="0" w:space="0" w:color="auto"/>
            <w:left w:val="none" w:sz="0" w:space="0" w:color="auto"/>
            <w:bottom w:val="none" w:sz="0" w:space="0" w:color="auto"/>
            <w:right w:val="none" w:sz="0" w:space="0" w:color="auto"/>
          </w:divBdr>
        </w:div>
        <w:div w:id="828250727">
          <w:marLeft w:val="640"/>
          <w:marRight w:val="0"/>
          <w:marTop w:val="0"/>
          <w:marBottom w:val="0"/>
          <w:divBdr>
            <w:top w:val="none" w:sz="0" w:space="0" w:color="auto"/>
            <w:left w:val="none" w:sz="0" w:space="0" w:color="auto"/>
            <w:bottom w:val="none" w:sz="0" w:space="0" w:color="auto"/>
            <w:right w:val="none" w:sz="0" w:space="0" w:color="auto"/>
          </w:divBdr>
        </w:div>
        <w:div w:id="1939751493">
          <w:marLeft w:val="640"/>
          <w:marRight w:val="0"/>
          <w:marTop w:val="0"/>
          <w:marBottom w:val="0"/>
          <w:divBdr>
            <w:top w:val="none" w:sz="0" w:space="0" w:color="auto"/>
            <w:left w:val="none" w:sz="0" w:space="0" w:color="auto"/>
            <w:bottom w:val="none" w:sz="0" w:space="0" w:color="auto"/>
            <w:right w:val="none" w:sz="0" w:space="0" w:color="auto"/>
          </w:divBdr>
        </w:div>
        <w:div w:id="1850439473">
          <w:marLeft w:val="640"/>
          <w:marRight w:val="0"/>
          <w:marTop w:val="0"/>
          <w:marBottom w:val="0"/>
          <w:divBdr>
            <w:top w:val="none" w:sz="0" w:space="0" w:color="auto"/>
            <w:left w:val="none" w:sz="0" w:space="0" w:color="auto"/>
            <w:bottom w:val="none" w:sz="0" w:space="0" w:color="auto"/>
            <w:right w:val="none" w:sz="0" w:space="0" w:color="auto"/>
          </w:divBdr>
        </w:div>
        <w:div w:id="1183397014">
          <w:marLeft w:val="640"/>
          <w:marRight w:val="0"/>
          <w:marTop w:val="0"/>
          <w:marBottom w:val="0"/>
          <w:divBdr>
            <w:top w:val="none" w:sz="0" w:space="0" w:color="auto"/>
            <w:left w:val="none" w:sz="0" w:space="0" w:color="auto"/>
            <w:bottom w:val="none" w:sz="0" w:space="0" w:color="auto"/>
            <w:right w:val="none" w:sz="0" w:space="0" w:color="auto"/>
          </w:divBdr>
        </w:div>
        <w:div w:id="1678531753">
          <w:marLeft w:val="640"/>
          <w:marRight w:val="0"/>
          <w:marTop w:val="0"/>
          <w:marBottom w:val="0"/>
          <w:divBdr>
            <w:top w:val="none" w:sz="0" w:space="0" w:color="auto"/>
            <w:left w:val="none" w:sz="0" w:space="0" w:color="auto"/>
            <w:bottom w:val="none" w:sz="0" w:space="0" w:color="auto"/>
            <w:right w:val="none" w:sz="0" w:space="0" w:color="auto"/>
          </w:divBdr>
        </w:div>
        <w:div w:id="1771005939">
          <w:marLeft w:val="640"/>
          <w:marRight w:val="0"/>
          <w:marTop w:val="0"/>
          <w:marBottom w:val="0"/>
          <w:divBdr>
            <w:top w:val="none" w:sz="0" w:space="0" w:color="auto"/>
            <w:left w:val="none" w:sz="0" w:space="0" w:color="auto"/>
            <w:bottom w:val="none" w:sz="0" w:space="0" w:color="auto"/>
            <w:right w:val="none" w:sz="0" w:space="0" w:color="auto"/>
          </w:divBdr>
        </w:div>
        <w:div w:id="1887600241">
          <w:marLeft w:val="640"/>
          <w:marRight w:val="0"/>
          <w:marTop w:val="0"/>
          <w:marBottom w:val="0"/>
          <w:divBdr>
            <w:top w:val="none" w:sz="0" w:space="0" w:color="auto"/>
            <w:left w:val="none" w:sz="0" w:space="0" w:color="auto"/>
            <w:bottom w:val="none" w:sz="0" w:space="0" w:color="auto"/>
            <w:right w:val="none" w:sz="0" w:space="0" w:color="auto"/>
          </w:divBdr>
        </w:div>
        <w:div w:id="1546678385">
          <w:marLeft w:val="640"/>
          <w:marRight w:val="0"/>
          <w:marTop w:val="0"/>
          <w:marBottom w:val="0"/>
          <w:divBdr>
            <w:top w:val="none" w:sz="0" w:space="0" w:color="auto"/>
            <w:left w:val="none" w:sz="0" w:space="0" w:color="auto"/>
            <w:bottom w:val="none" w:sz="0" w:space="0" w:color="auto"/>
            <w:right w:val="none" w:sz="0" w:space="0" w:color="auto"/>
          </w:divBdr>
        </w:div>
        <w:div w:id="1049572753">
          <w:marLeft w:val="640"/>
          <w:marRight w:val="0"/>
          <w:marTop w:val="0"/>
          <w:marBottom w:val="0"/>
          <w:divBdr>
            <w:top w:val="none" w:sz="0" w:space="0" w:color="auto"/>
            <w:left w:val="none" w:sz="0" w:space="0" w:color="auto"/>
            <w:bottom w:val="none" w:sz="0" w:space="0" w:color="auto"/>
            <w:right w:val="none" w:sz="0" w:space="0" w:color="auto"/>
          </w:divBdr>
        </w:div>
        <w:div w:id="311833738">
          <w:marLeft w:val="640"/>
          <w:marRight w:val="0"/>
          <w:marTop w:val="0"/>
          <w:marBottom w:val="0"/>
          <w:divBdr>
            <w:top w:val="none" w:sz="0" w:space="0" w:color="auto"/>
            <w:left w:val="none" w:sz="0" w:space="0" w:color="auto"/>
            <w:bottom w:val="none" w:sz="0" w:space="0" w:color="auto"/>
            <w:right w:val="none" w:sz="0" w:space="0" w:color="auto"/>
          </w:divBdr>
        </w:div>
      </w:divsChild>
    </w:div>
    <w:div w:id="1006597573">
      <w:bodyDiv w:val="1"/>
      <w:marLeft w:val="0"/>
      <w:marRight w:val="0"/>
      <w:marTop w:val="0"/>
      <w:marBottom w:val="0"/>
      <w:divBdr>
        <w:top w:val="none" w:sz="0" w:space="0" w:color="auto"/>
        <w:left w:val="none" w:sz="0" w:space="0" w:color="auto"/>
        <w:bottom w:val="none" w:sz="0" w:space="0" w:color="auto"/>
        <w:right w:val="none" w:sz="0" w:space="0" w:color="auto"/>
      </w:divBdr>
      <w:divsChild>
        <w:div w:id="1585796587">
          <w:marLeft w:val="640"/>
          <w:marRight w:val="0"/>
          <w:marTop w:val="0"/>
          <w:marBottom w:val="0"/>
          <w:divBdr>
            <w:top w:val="none" w:sz="0" w:space="0" w:color="auto"/>
            <w:left w:val="none" w:sz="0" w:space="0" w:color="auto"/>
            <w:bottom w:val="none" w:sz="0" w:space="0" w:color="auto"/>
            <w:right w:val="none" w:sz="0" w:space="0" w:color="auto"/>
          </w:divBdr>
        </w:div>
        <w:div w:id="953442555">
          <w:marLeft w:val="640"/>
          <w:marRight w:val="0"/>
          <w:marTop w:val="0"/>
          <w:marBottom w:val="0"/>
          <w:divBdr>
            <w:top w:val="none" w:sz="0" w:space="0" w:color="auto"/>
            <w:left w:val="none" w:sz="0" w:space="0" w:color="auto"/>
            <w:bottom w:val="none" w:sz="0" w:space="0" w:color="auto"/>
            <w:right w:val="none" w:sz="0" w:space="0" w:color="auto"/>
          </w:divBdr>
        </w:div>
        <w:div w:id="403072563">
          <w:marLeft w:val="640"/>
          <w:marRight w:val="0"/>
          <w:marTop w:val="0"/>
          <w:marBottom w:val="0"/>
          <w:divBdr>
            <w:top w:val="none" w:sz="0" w:space="0" w:color="auto"/>
            <w:left w:val="none" w:sz="0" w:space="0" w:color="auto"/>
            <w:bottom w:val="none" w:sz="0" w:space="0" w:color="auto"/>
            <w:right w:val="none" w:sz="0" w:space="0" w:color="auto"/>
          </w:divBdr>
        </w:div>
        <w:div w:id="1651209042">
          <w:marLeft w:val="640"/>
          <w:marRight w:val="0"/>
          <w:marTop w:val="0"/>
          <w:marBottom w:val="0"/>
          <w:divBdr>
            <w:top w:val="none" w:sz="0" w:space="0" w:color="auto"/>
            <w:left w:val="none" w:sz="0" w:space="0" w:color="auto"/>
            <w:bottom w:val="none" w:sz="0" w:space="0" w:color="auto"/>
            <w:right w:val="none" w:sz="0" w:space="0" w:color="auto"/>
          </w:divBdr>
        </w:div>
        <w:div w:id="1073553550">
          <w:marLeft w:val="640"/>
          <w:marRight w:val="0"/>
          <w:marTop w:val="0"/>
          <w:marBottom w:val="0"/>
          <w:divBdr>
            <w:top w:val="none" w:sz="0" w:space="0" w:color="auto"/>
            <w:left w:val="none" w:sz="0" w:space="0" w:color="auto"/>
            <w:bottom w:val="none" w:sz="0" w:space="0" w:color="auto"/>
            <w:right w:val="none" w:sz="0" w:space="0" w:color="auto"/>
          </w:divBdr>
        </w:div>
        <w:div w:id="1955557664">
          <w:marLeft w:val="640"/>
          <w:marRight w:val="0"/>
          <w:marTop w:val="0"/>
          <w:marBottom w:val="0"/>
          <w:divBdr>
            <w:top w:val="none" w:sz="0" w:space="0" w:color="auto"/>
            <w:left w:val="none" w:sz="0" w:space="0" w:color="auto"/>
            <w:bottom w:val="none" w:sz="0" w:space="0" w:color="auto"/>
            <w:right w:val="none" w:sz="0" w:space="0" w:color="auto"/>
          </w:divBdr>
        </w:div>
        <w:div w:id="57090889">
          <w:marLeft w:val="640"/>
          <w:marRight w:val="0"/>
          <w:marTop w:val="0"/>
          <w:marBottom w:val="0"/>
          <w:divBdr>
            <w:top w:val="none" w:sz="0" w:space="0" w:color="auto"/>
            <w:left w:val="none" w:sz="0" w:space="0" w:color="auto"/>
            <w:bottom w:val="none" w:sz="0" w:space="0" w:color="auto"/>
            <w:right w:val="none" w:sz="0" w:space="0" w:color="auto"/>
          </w:divBdr>
        </w:div>
        <w:div w:id="907230120">
          <w:marLeft w:val="640"/>
          <w:marRight w:val="0"/>
          <w:marTop w:val="0"/>
          <w:marBottom w:val="0"/>
          <w:divBdr>
            <w:top w:val="none" w:sz="0" w:space="0" w:color="auto"/>
            <w:left w:val="none" w:sz="0" w:space="0" w:color="auto"/>
            <w:bottom w:val="none" w:sz="0" w:space="0" w:color="auto"/>
            <w:right w:val="none" w:sz="0" w:space="0" w:color="auto"/>
          </w:divBdr>
        </w:div>
        <w:div w:id="1130434989">
          <w:marLeft w:val="640"/>
          <w:marRight w:val="0"/>
          <w:marTop w:val="0"/>
          <w:marBottom w:val="0"/>
          <w:divBdr>
            <w:top w:val="none" w:sz="0" w:space="0" w:color="auto"/>
            <w:left w:val="none" w:sz="0" w:space="0" w:color="auto"/>
            <w:bottom w:val="none" w:sz="0" w:space="0" w:color="auto"/>
            <w:right w:val="none" w:sz="0" w:space="0" w:color="auto"/>
          </w:divBdr>
        </w:div>
        <w:div w:id="917980726">
          <w:marLeft w:val="640"/>
          <w:marRight w:val="0"/>
          <w:marTop w:val="0"/>
          <w:marBottom w:val="0"/>
          <w:divBdr>
            <w:top w:val="none" w:sz="0" w:space="0" w:color="auto"/>
            <w:left w:val="none" w:sz="0" w:space="0" w:color="auto"/>
            <w:bottom w:val="none" w:sz="0" w:space="0" w:color="auto"/>
            <w:right w:val="none" w:sz="0" w:space="0" w:color="auto"/>
          </w:divBdr>
        </w:div>
        <w:div w:id="663775432">
          <w:marLeft w:val="640"/>
          <w:marRight w:val="0"/>
          <w:marTop w:val="0"/>
          <w:marBottom w:val="0"/>
          <w:divBdr>
            <w:top w:val="none" w:sz="0" w:space="0" w:color="auto"/>
            <w:left w:val="none" w:sz="0" w:space="0" w:color="auto"/>
            <w:bottom w:val="none" w:sz="0" w:space="0" w:color="auto"/>
            <w:right w:val="none" w:sz="0" w:space="0" w:color="auto"/>
          </w:divBdr>
        </w:div>
        <w:div w:id="1511144083">
          <w:marLeft w:val="640"/>
          <w:marRight w:val="0"/>
          <w:marTop w:val="0"/>
          <w:marBottom w:val="0"/>
          <w:divBdr>
            <w:top w:val="none" w:sz="0" w:space="0" w:color="auto"/>
            <w:left w:val="none" w:sz="0" w:space="0" w:color="auto"/>
            <w:bottom w:val="none" w:sz="0" w:space="0" w:color="auto"/>
            <w:right w:val="none" w:sz="0" w:space="0" w:color="auto"/>
          </w:divBdr>
        </w:div>
        <w:div w:id="1057703149">
          <w:marLeft w:val="640"/>
          <w:marRight w:val="0"/>
          <w:marTop w:val="0"/>
          <w:marBottom w:val="0"/>
          <w:divBdr>
            <w:top w:val="none" w:sz="0" w:space="0" w:color="auto"/>
            <w:left w:val="none" w:sz="0" w:space="0" w:color="auto"/>
            <w:bottom w:val="none" w:sz="0" w:space="0" w:color="auto"/>
            <w:right w:val="none" w:sz="0" w:space="0" w:color="auto"/>
          </w:divBdr>
        </w:div>
        <w:div w:id="1288972772">
          <w:marLeft w:val="640"/>
          <w:marRight w:val="0"/>
          <w:marTop w:val="0"/>
          <w:marBottom w:val="0"/>
          <w:divBdr>
            <w:top w:val="none" w:sz="0" w:space="0" w:color="auto"/>
            <w:left w:val="none" w:sz="0" w:space="0" w:color="auto"/>
            <w:bottom w:val="none" w:sz="0" w:space="0" w:color="auto"/>
            <w:right w:val="none" w:sz="0" w:space="0" w:color="auto"/>
          </w:divBdr>
        </w:div>
        <w:div w:id="614217177">
          <w:marLeft w:val="640"/>
          <w:marRight w:val="0"/>
          <w:marTop w:val="0"/>
          <w:marBottom w:val="0"/>
          <w:divBdr>
            <w:top w:val="none" w:sz="0" w:space="0" w:color="auto"/>
            <w:left w:val="none" w:sz="0" w:space="0" w:color="auto"/>
            <w:bottom w:val="none" w:sz="0" w:space="0" w:color="auto"/>
            <w:right w:val="none" w:sz="0" w:space="0" w:color="auto"/>
          </w:divBdr>
        </w:div>
        <w:div w:id="1300457051">
          <w:marLeft w:val="640"/>
          <w:marRight w:val="0"/>
          <w:marTop w:val="0"/>
          <w:marBottom w:val="0"/>
          <w:divBdr>
            <w:top w:val="none" w:sz="0" w:space="0" w:color="auto"/>
            <w:left w:val="none" w:sz="0" w:space="0" w:color="auto"/>
            <w:bottom w:val="none" w:sz="0" w:space="0" w:color="auto"/>
            <w:right w:val="none" w:sz="0" w:space="0" w:color="auto"/>
          </w:divBdr>
        </w:div>
        <w:div w:id="1763917516">
          <w:marLeft w:val="640"/>
          <w:marRight w:val="0"/>
          <w:marTop w:val="0"/>
          <w:marBottom w:val="0"/>
          <w:divBdr>
            <w:top w:val="none" w:sz="0" w:space="0" w:color="auto"/>
            <w:left w:val="none" w:sz="0" w:space="0" w:color="auto"/>
            <w:bottom w:val="none" w:sz="0" w:space="0" w:color="auto"/>
            <w:right w:val="none" w:sz="0" w:space="0" w:color="auto"/>
          </w:divBdr>
        </w:div>
        <w:div w:id="688333268">
          <w:marLeft w:val="640"/>
          <w:marRight w:val="0"/>
          <w:marTop w:val="0"/>
          <w:marBottom w:val="0"/>
          <w:divBdr>
            <w:top w:val="none" w:sz="0" w:space="0" w:color="auto"/>
            <w:left w:val="none" w:sz="0" w:space="0" w:color="auto"/>
            <w:bottom w:val="none" w:sz="0" w:space="0" w:color="auto"/>
            <w:right w:val="none" w:sz="0" w:space="0" w:color="auto"/>
          </w:divBdr>
        </w:div>
        <w:div w:id="1248878649">
          <w:marLeft w:val="640"/>
          <w:marRight w:val="0"/>
          <w:marTop w:val="0"/>
          <w:marBottom w:val="0"/>
          <w:divBdr>
            <w:top w:val="none" w:sz="0" w:space="0" w:color="auto"/>
            <w:left w:val="none" w:sz="0" w:space="0" w:color="auto"/>
            <w:bottom w:val="none" w:sz="0" w:space="0" w:color="auto"/>
            <w:right w:val="none" w:sz="0" w:space="0" w:color="auto"/>
          </w:divBdr>
        </w:div>
        <w:div w:id="140316546">
          <w:marLeft w:val="640"/>
          <w:marRight w:val="0"/>
          <w:marTop w:val="0"/>
          <w:marBottom w:val="0"/>
          <w:divBdr>
            <w:top w:val="none" w:sz="0" w:space="0" w:color="auto"/>
            <w:left w:val="none" w:sz="0" w:space="0" w:color="auto"/>
            <w:bottom w:val="none" w:sz="0" w:space="0" w:color="auto"/>
            <w:right w:val="none" w:sz="0" w:space="0" w:color="auto"/>
          </w:divBdr>
        </w:div>
        <w:div w:id="1794057328">
          <w:marLeft w:val="640"/>
          <w:marRight w:val="0"/>
          <w:marTop w:val="0"/>
          <w:marBottom w:val="0"/>
          <w:divBdr>
            <w:top w:val="none" w:sz="0" w:space="0" w:color="auto"/>
            <w:left w:val="none" w:sz="0" w:space="0" w:color="auto"/>
            <w:bottom w:val="none" w:sz="0" w:space="0" w:color="auto"/>
            <w:right w:val="none" w:sz="0" w:space="0" w:color="auto"/>
          </w:divBdr>
        </w:div>
        <w:div w:id="1728651027">
          <w:marLeft w:val="640"/>
          <w:marRight w:val="0"/>
          <w:marTop w:val="0"/>
          <w:marBottom w:val="0"/>
          <w:divBdr>
            <w:top w:val="none" w:sz="0" w:space="0" w:color="auto"/>
            <w:left w:val="none" w:sz="0" w:space="0" w:color="auto"/>
            <w:bottom w:val="none" w:sz="0" w:space="0" w:color="auto"/>
            <w:right w:val="none" w:sz="0" w:space="0" w:color="auto"/>
          </w:divBdr>
        </w:div>
        <w:div w:id="664893465">
          <w:marLeft w:val="640"/>
          <w:marRight w:val="0"/>
          <w:marTop w:val="0"/>
          <w:marBottom w:val="0"/>
          <w:divBdr>
            <w:top w:val="none" w:sz="0" w:space="0" w:color="auto"/>
            <w:left w:val="none" w:sz="0" w:space="0" w:color="auto"/>
            <w:bottom w:val="none" w:sz="0" w:space="0" w:color="auto"/>
            <w:right w:val="none" w:sz="0" w:space="0" w:color="auto"/>
          </w:divBdr>
        </w:div>
        <w:div w:id="2012878037">
          <w:marLeft w:val="640"/>
          <w:marRight w:val="0"/>
          <w:marTop w:val="0"/>
          <w:marBottom w:val="0"/>
          <w:divBdr>
            <w:top w:val="none" w:sz="0" w:space="0" w:color="auto"/>
            <w:left w:val="none" w:sz="0" w:space="0" w:color="auto"/>
            <w:bottom w:val="none" w:sz="0" w:space="0" w:color="auto"/>
            <w:right w:val="none" w:sz="0" w:space="0" w:color="auto"/>
          </w:divBdr>
        </w:div>
        <w:div w:id="789593209">
          <w:marLeft w:val="640"/>
          <w:marRight w:val="0"/>
          <w:marTop w:val="0"/>
          <w:marBottom w:val="0"/>
          <w:divBdr>
            <w:top w:val="none" w:sz="0" w:space="0" w:color="auto"/>
            <w:left w:val="none" w:sz="0" w:space="0" w:color="auto"/>
            <w:bottom w:val="none" w:sz="0" w:space="0" w:color="auto"/>
            <w:right w:val="none" w:sz="0" w:space="0" w:color="auto"/>
          </w:divBdr>
        </w:div>
        <w:div w:id="221256858">
          <w:marLeft w:val="640"/>
          <w:marRight w:val="0"/>
          <w:marTop w:val="0"/>
          <w:marBottom w:val="0"/>
          <w:divBdr>
            <w:top w:val="none" w:sz="0" w:space="0" w:color="auto"/>
            <w:left w:val="none" w:sz="0" w:space="0" w:color="auto"/>
            <w:bottom w:val="none" w:sz="0" w:space="0" w:color="auto"/>
            <w:right w:val="none" w:sz="0" w:space="0" w:color="auto"/>
          </w:divBdr>
        </w:div>
        <w:div w:id="1209996130">
          <w:marLeft w:val="640"/>
          <w:marRight w:val="0"/>
          <w:marTop w:val="0"/>
          <w:marBottom w:val="0"/>
          <w:divBdr>
            <w:top w:val="none" w:sz="0" w:space="0" w:color="auto"/>
            <w:left w:val="none" w:sz="0" w:space="0" w:color="auto"/>
            <w:bottom w:val="none" w:sz="0" w:space="0" w:color="auto"/>
            <w:right w:val="none" w:sz="0" w:space="0" w:color="auto"/>
          </w:divBdr>
        </w:div>
        <w:div w:id="308243935">
          <w:marLeft w:val="640"/>
          <w:marRight w:val="0"/>
          <w:marTop w:val="0"/>
          <w:marBottom w:val="0"/>
          <w:divBdr>
            <w:top w:val="none" w:sz="0" w:space="0" w:color="auto"/>
            <w:left w:val="none" w:sz="0" w:space="0" w:color="auto"/>
            <w:bottom w:val="none" w:sz="0" w:space="0" w:color="auto"/>
            <w:right w:val="none" w:sz="0" w:space="0" w:color="auto"/>
          </w:divBdr>
        </w:div>
        <w:div w:id="572353010">
          <w:marLeft w:val="640"/>
          <w:marRight w:val="0"/>
          <w:marTop w:val="0"/>
          <w:marBottom w:val="0"/>
          <w:divBdr>
            <w:top w:val="none" w:sz="0" w:space="0" w:color="auto"/>
            <w:left w:val="none" w:sz="0" w:space="0" w:color="auto"/>
            <w:bottom w:val="none" w:sz="0" w:space="0" w:color="auto"/>
            <w:right w:val="none" w:sz="0" w:space="0" w:color="auto"/>
          </w:divBdr>
        </w:div>
        <w:div w:id="282005321">
          <w:marLeft w:val="640"/>
          <w:marRight w:val="0"/>
          <w:marTop w:val="0"/>
          <w:marBottom w:val="0"/>
          <w:divBdr>
            <w:top w:val="none" w:sz="0" w:space="0" w:color="auto"/>
            <w:left w:val="none" w:sz="0" w:space="0" w:color="auto"/>
            <w:bottom w:val="none" w:sz="0" w:space="0" w:color="auto"/>
            <w:right w:val="none" w:sz="0" w:space="0" w:color="auto"/>
          </w:divBdr>
        </w:div>
        <w:div w:id="1653021177">
          <w:marLeft w:val="640"/>
          <w:marRight w:val="0"/>
          <w:marTop w:val="0"/>
          <w:marBottom w:val="0"/>
          <w:divBdr>
            <w:top w:val="none" w:sz="0" w:space="0" w:color="auto"/>
            <w:left w:val="none" w:sz="0" w:space="0" w:color="auto"/>
            <w:bottom w:val="none" w:sz="0" w:space="0" w:color="auto"/>
            <w:right w:val="none" w:sz="0" w:space="0" w:color="auto"/>
          </w:divBdr>
        </w:div>
        <w:div w:id="1849708579">
          <w:marLeft w:val="640"/>
          <w:marRight w:val="0"/>
          <w:marTop w:val="0"/>
          <w:marBottom w:val="0"/>
          <w:divBdr>
            <w:top w:val="none" w:sz="0" w:space="0" w:color="auto"/>
            <w:left w:val="none" w:sz="0" w:space="0" w:color="auto"/>
            <w:bottom w:val="none" w:sz="0" w:space="0" w:color="auto"/>
            <w:right w:val="none" w:sz="0" w:space="0" w:color="auto"/>
          </w:divBdr>
        </w:div>
        <w:div w:id="1612083501">
          <w:marLeft w:val="640"/>
          <w:marRight w:val="0"/>
          <w:marTop w:val="0"/>
          <w:marBottom w:val="0"/>
          <w:divBdr>
            <w:top w:val="none" w:sz="0" w:space="0" w:color="auto"/>
            <w:left w:val="none" w:sz="0" w:space="0" w:color="auto"/>
            <w:bottom w:val="none" w:sz="0" w:space="0" w:color="auto"/>
            <w:right w:val="none" w:sz="0" w:space="0" w:color="auto"/>
          </w:divBdr>
        </w:div>
        <w:div w:id="1707439440">
          <w:marLeft w:val="640"/>
          <w:marRight w:val="0"/>
          <w:marTop w:val="0"/>
          <w:marBottom w:val="0"/>
          <w:divBdr>
            <w:top w:val="none" w:sz="0" w:space="0" w:color="auto"/>
            <w:left w:val="none" w:sz="0" w:space="0" w:color="auto"/>
            <w:bottom w:val="none" w:sz="0" w:space="0" w:color="auto"/>
            <w:right w:val="none" w:sz="0" w:space="0" w:color="auto"/>
          </w:divBdr>
        </w:div>
        <w:div w:id="995576428">
          <w:marLeft w:val="640"/>
          <w:marRight w:val="0"/>
          <w:marTop w:val="0"/>
          <w:marBottom w:val="0"/>
          <w:divBdr>
            <w:top w:val="none" w:sz="0" w:space="0" w:color="auto"/>
            <w:left w:val="none" w:sz="0" w:space="0" w:color="auto"/>
            <w:bottom w:val="none" w:sz="0" w:space="0" w:color="auto"/>
            <w:right w:val="none" w:sz="0" w:space="0" w:color="auto"/>
          </w:divBdr>
        </w:div>
        <w:div w:id="809594433">
          <w:marLeft w:val="640"/>
          <w:marRight w:val="0"/>
          <w:marTop w:val="0"/>
          <w:marBottom w:val="0"/>
          <w:divBdr>
            <w:top w:val="none" w:sz="0" w:space="0" w:color="auto"/>
            <w:left w:val="none" w:sz="0" w:space="0" w:color="auto"/>
            <w:bottom w:val="none" w:sz="0" w:space="0" w:color="auto"/>
            <w:right w:val="none" w:sz="0" w:space="0" w:color="auto"/>
          </w:divBdr>
        </w:div>
        <w:div w:id="1278177531">
          <w:marLeft w:val="640"/>
          <w:marRight w:val="0"/>
          <w:marTop w:val="0"/>
          <w:marBottom w:val="0"/>
          <w:divBdr>
            <w:top w:val="none" w:sz="0" w:space="0" w:color="auto"/>
            <w:left w:val="none" w:sz="0" w:space="0" w:color="auto"/>
            <w:bottom w:val="none" w:sz="0" w:space="0" w:color="auto"/>
            <w:right w:val="none" w:sz="0" w:space="0" w:color="auto"/>
          </w:divBdr>
        </w:div>
        <w:div w:id="1675911942">
          <w:marLeft w:val="640"/>
          <w:marRight w:val="0"/>
          <w:marTop w:val="0"/>
          <w:marBottom w:val="0"/>
          <w:divBdr>
            <w:top w:val="none" w:sz="0" w:space="0" w:color="auto"/>
            <w:left w:val="none" w:sz="0" w:space="0" w:color="auto"/>
            <w:bottom w:val="none" w:sz="0" w:space="0" w:color="auto"/>
            <w:right w:val="none" w:sz="0" w:space="0" w:color="auto"/>
          </w:divBdr>
        </w:div>
        <w:div w:id="81417504">
          <w:marLeft w:val="640"/>
          <w:marRight w:val="0"/>
          <w:marTop w:val="0"/>
          <w:marBottom w:val="0"/>
          <w:divBdr>
            <w:top w:val="none" w:sz="0" w:space="0" w:color="auto"/>
            <w:left w:val="none" w:sz="0" w:space="0" w:color="auto"/>
            <w:bottom w:val="none" w:sz="0" w:space="0" w:color="auto"/>
            <w:right w:val="none" w:sz="0" w:space="0" w:color="auto"/>
          </w:divBdr>
        </w:div>
        <w:div w:id="1419790196">
          <w:marLeft w:val="640"/>
          <w:marRight w:val="0"/>
          <w:marTop w:val="0"/>
          <w:marBottom w:val="0"/>
          <w:divBdr>
            <w:top w:val="none" w:sz="0" w:space="0" w:color="auto"/>
            <w:left w:val="none" w:sz="0" w:space="0" w:color="auto"/>
            <w:bottom w:val="none" w:sz="0" w:space="0" w:color="auto"/>
            <w:right w:val="none" w:sz="0" w:space="0" w:color="auto"/>
          </w:divBdr>
        </w:div>
        <w:div w:id="1360006749">
          <w:marLeft w:val="640"/>
          <w:marRight w:val="0"/>
          <w:marTop w:val="0"/>
          <w:marBottom w:val="0"/>
          <w:divBdr>
            <w:top w:val="none" w:sz="0" w:space="0" w:color="auto"/>
            <w:left w:val="none" w:sz="0" w:space="0" w:color="auto"/>
            <w:bottom w:val="none" w:sz="0" w:space="0" w:color="auto"/>
            <w:right w:val="none" w:sz="0" w:space="0" w:color="auto"/>
          </w:divBdr>
        </w:div>
        <w:div w:id="255092565">
          <w:marLeft w:val="640"/>
          <w:marRight w:val="0"/>
          <w:marTop w:val="0"/>
          <w:marBottom w:val="0"/>
          <w:divBdr>
            <w:top w:val="none" w:sz="0" w:space="0" w:color="auto"/>
            <w:left w:val="none" w:sz="0" w:space="0" w:color="auto"/>
            <w:bottom w:val="none" w:sz="0" w:space="0" w:color="auto"/>
            <w:right w:val="none" w:sz="0" w:space="0" w:color="auto"/>
          </w:divBdr>
        </w:div>
        <w:div w:id="1112092367">
          <w:marLeft w:val="640"/>
          <w:marRight w:val="0"/>
          <w:marTop w:val="0"/>
          <w:marBottom w:val="0"/>
          <w:divBdr>
            <w:top w:val="none" w:sz="0" w:space="0" w:color="auto"/>
            <w:left w:val="none" w:sz="0" w:space="0" w:color="auto"/>
            <w:bottom w:val="none" w:sz="0" w:space="0" w:color="auto"/>
            <w:right w:val="none" w:sz="0" w:space="0" w:color="auto"/>
          </w:divBdr>
        </w:div>
        <w:div w:id="1557542131">
          <w:marLeft w:val="640"/>
          <w:marRight w:val="0"/>
          <w:marTop w:val="0"/>
          <w:marBottom w:val="0"/>
          <w:divBdr>
            <w:top w:val="none" w:sz="0" w:space="0" w:color="auto"/>
            <w:left w:val="none" w:sz="0" w:space="0" w:color="auto"/>
            <w:bottom w:val="none" w:sz="0" w:space="0" w:color="auto"/>
            <w:right w:val="none" w:sz="0" w:space="0" w:color="auto"/>
          </w:divBdr>
        </w:div>
        <w:div w:id="1569464043">
          <w:marLeft w:val="640"/>
          <w:marRight w:val="0"/>
          <w:marTop w:val="0"/>
          <w:marBottom w:val="0"/>
          <w:divBdr>
            <w:top w:val="none" w:sz="0" w:space="0" w:color="auto"/>
            <w:left w:val="none" w:sz="0" w:space="0" w:color="auto"/>
            <w:bottom w:val="none" w:sz="0" w:space="0" w:color="auto"/>
            <w:right w:val="none" w:sz="0" w:space="0" w:color="auto"/>
          </w:divBdr>
        </w:div>
        <w:div w:id="599067184">
          <w:marLeft w:val="640"/>
          <w:marRight w:val="0"/>
          <w:marTop w:val="0"/>
          <w:marBottom w:val="0"/>
          <w:divBdr>
            <w:top w:val="none" w:sz="0" w:space="0" w:color="auto"/>
            <w:left w:val="none" w:sz="0" w:space="0" w:color="auto"/>
            <w:bottom w:val="none" w:sz="0" w:space="0" w:color="auto"/>
            <w:right w:val="none" w:sz="0" w:space="0" w:color="auto"/>
          </w:divBdr>
        </w:div>
        <w:div w:id="1431508408">
          <w:marLeft w:val="640"/>
          <w:marRight w:val="0"/>
          <w:marTop w:val="0"/>
          <w:marBottom w:val="0"/>
          <w:divBdr>
            <w:top w:val="none" w:sz="0" w:space="0" w:color="auto"/>
            <w:left w:val="none" w:sz="0" w:space="0" w:color="auto"/>
            <w:bottom w:val="none" w:sz="0" w:space="0" w:color="auto"/>
            <w:right w:val="none" w:sz="0" w:space="0" w:color="auto"/>
          </w:divBdr>
        </w:div>
        <w:div w:id="829293336">
          <w:marLeft w:val="640"/>
          <w:marRight w:val="0"/>
          <w:marTop w:val="0"/>
          <w:marBottom w:val="0"/>
          <w:divBdr>
            <w:top w:val="none" w:sz="0" w:space="0" w:color="auto"/>
            <w:left w:val="none" w:sz="0" w:space="0" w:color="auto"/>
            <w:bottom w:val="none" w:sz="0" w:space="0" w:color="auto"/>
            <w:right w:val="none" w:sz="0" w:space="0" w:color="auto"/>
          </w:divBdr>
        </w:div>
        <w:div w:id="1107771085">
          <w:marLeft w:val="640"/>
          <w:marRight w:val="0"/>
          <w:marTop w:val="0"/>
          <w:marBottom w:val="0"/>
          <w:divBdr>
            <w:top w:val="none" w:sz="0" w:space="0" w:color="auto"/>
            <w:left w:val="none" w:sz="0" w:space="0" w:color="auto"/>
            <w:bottom w:val="none" w:sz="0" w:space="0" w:color="auto"/>
            <w:right w:val="none" w:sz="0" w:space="0" w:color="auto"/>
          </w:divBdr>
        </w:div>
        <w:div w:id="1631475178">
          <w:marLeft w:val="640"/>
          <w:marRight w:val="0"/>
          <w:marTop w:val="0"/>
          <w:marBottom w:val="0"/>
          <w:divBdr>
            <w:top w:val="none" w:sz="0" w:space="0" w:color="auto"/>
            <w:left w:val="none" w:sz="0" w:space="0" w:color="auto"/>
            <w:bottom w:val="none" w:sz="0" w:space="0" w:color="auto"/>
            <w:right w:val="none" w:sz="0" w:space="0" w:color="auto"/>
          </w:divBdr>
        </w:div>
        <w:div w:id="371151953">
          <w:marLeft w:val="640"/>
          <w:marRight w:val="0"/>
          <w:marTop w:val="0"/>
          <w:marBottom w:val="0"/>
          <w:divBdr>
            <w:top w:val="none" w:sz="0" w:space="0" w:color="auto"/>
            <w:left w:val="none" w:sz="0" w:space="0" w:color="auto"/>
            <w:bottom w:val="none" w:sz="0" w:space="0" w:color="auto"/>
            <w:right w:val="none" w:sz="0" w:space="0" w:color="auto"/>
          </w:divBdr>
        </w:div>
        <w:div w:id="1478064091">
          <w:marLeft w:val="640"/>
          <w:marRight w:val="0"/>
          <w:marTop w:val="0"/>
          <w:marBottom w:val="0"/>
          <w:divBdr>
            <w:top w:val="none" w:sz="0" w:space="0" w:color="auto"/>
            <w:left w:val="none" w:sz="0" w:space="0" w:color="auto"/>
            <w:bottom w:val="none" w:sz="0" w:space="0" w:color="auto"/>
            <w:right w:val="none" w:sz="0" w:space="0" w:color="auto"/>
          </w:divBdr>
        </w:div>
      </w:divsChild>
    </w:div>
    <w:div w:id="1010528927">
      <w:bodyDiv w:val="1"/>
      <w:marLeft w:val="0"/>
      <w:marRight w:val="0"/>
      <w:marTop w:val="0"/>
      <w:marBottom w:val="0"/>
      <w:divBdr>
        <w:top w:val="none" w:sz="0" w:space="0" w:color="auto"/>
        <w:left w:val="none" w:sz="0" w:space="0" w:color="auto"/>
        <w:bottom w:val="none" w:sz="0" w:space="0" w:color="auto"/>
        <w:right w:val="none" w:sz="0" w:space="0" w:color="auto"/>
      </w:divBdr>
    </w:div>
    <w:div w:id="1025055007">
      <w:bodyDiv w:val="1"/>
      <w:marLeft w:val="0"/>
      <w:marRight w:val="0"/>
      <w:marTop w:val="0"/>
      <w:marBottom w:val="0"/>
      <w:divBdr>
        <w:top w:val="none" w:sz="0" w:space="0" w:color="auto"/>
        <w:left w:val="none" w:sz="0" w:space="0" w:color="auto"/>
        <w:bottom w:val="none" w:sz="0" w:space="0" w:color="auto"/>
        <w:right w:val="none" w:sz="0" w:space="0" w:color="auto"/>
      </w:divBdr>
      <w:divsChild>
        <w:div w:id="112599187">
          <w:marLeft w:val="640"/>
          <w:marRight w:val="0"/>
          <w:marTop w:val="0"/>
          <w:marBottom w:val="0"/>
          <w:divBdr>
            <w:top w:val="none" w:sz="0" w:space="0" w:color="auto"/>
            <w:left w:val="none" w:sz="0" w:space="0" w:color="auto"/>
            <w:bottom w:val="none" w:sz="0" w:space="0" w:color="auto"/>
            <w:right w:val="none" w:sz="0" w:space="0" w:color="auto"/>
          </w:divBdr>
        </w:div>
        <w:div w:id="744255900">
          <w:marLeft w:val="640"/>
          <w:marRight w:val="0"/>
          <w:marTop w:val="0"/>
          <w:marBottom w:val="0"/>
          <w:divBdr>
            <w:top w:val="none" w:sz="0" w:space="0" w:color="auto"/>
            <w:left w:val="none" w:sz="0" w:space="0" w:color="auto"/>
            <w:bottom w:val="none" w:sz="0" w:space="0" w:color="auto"/>
            <w:right w:val="none" w:sz="0" w:space="0" w:color="auto"/>
          </w:divBdr>
        </w:div>
        <w:div w:id="192302992">
          <w:marLeft w:val="640"/>
          <w:marRight w:val="0"/>
          <w:marTop w:val="0"/>
          <w:marBottom w:val="0"/>
          <w:divBdr>
            <w:top w:val="none" w:sz="0" w:space="0" w:color="auto"/>
            <w:left w:val="none" w:sz="0" w:space="0" w:color="auto"/>
            <w:bottom w:val="none" w:sz="0" w:space="0" w:color="auto"/>
            <w:right w:val="none" w:sz="0" w:space="0" w:color="auto"/>
          </w:divBdr>
        </w:div>
        <w:div w:id="1741252176">
          <w:marLeft w:val="640"/>
          <w:marRight w:val="0"/>
          <w:marTop w:val="0"/>
          <w:marBottom w:val="0"/>
          <w:divBdr>
            <w:top w:val="none" w:sz="0" w:space="0" w:color="auto"/>
            <w:left w:val="none" w:sz="0" w:space="0" w:color="auto"/>
            <w:bottom w:val="none" w:sz="0" w:space="0" w:color="auto"/>
            <w:right w:val="none" w:sz="0" w:space="0" w:color="auto"/>
          </w:divBdr>
        </w:div>
        <w:div w:id="556471221">
          <w:marLeft w:val="640"/>
          <w:marRight w:val="0"/>
          <w:marTop w:val="0"/>
          <w:marBottom w:val="0"/>
          <w:divBdr>
            <w:top w:val="none" w:sz="0" w:space="0" w:color="auto"/>
            <w:left w:val="none" w:sz="0" w:space="0" w:color="auto"/>
            <w:bottom w:val="none" w:sz="0" w:space="0" w:color="auto"/>
            <w:right w:val="none" w:sz="0" w:space="0" w:color="auto"/>
          </w:divBdr>
        </w:div>
        <w:div w:id="500506896">
          <w:marLeft w:val="640"/>
          <w:marRight w:val="0"/>
          <w:marTop w:val="0"/>
          <w:marBottom w:val="0"/>
          <w:divBdr>
            <w:top w:val="none" w:sz="0" w:space="0" w:color="auto"/>
            <w:left w:val="none" w:sz="0" w:space="0" w:color="auto"/>
            <w:bottom w:val="none" w:sz="0" w:space="0" w:color="auto"/>
            <w:right w:val="none" w:sz="0" w:space="0" w:color="auto"/>
          </w:divBdr>
        </w:div>
        <w:div w:id="1810249169">
          <w:marLeft w:val="640"/>
          <w:marRight w:val="0"/>
          <w:marTop w:val="0"/>
          <w:marBottom w:val="0"/>
          <w:divBdr>
            <w:top w:val="none" w:sz="0" w:space="0" w:color="auto"/>
            <w:left w:val="none" w:sz="0" w:space="0" w:color="auto"/>
            <w:bottom w:val="none" w:sz="0" w:space="0" w:color="auto"/>
            <w:right w:val="none" w:sz="0" w:space="0" w:color="auto"/>
          </w:divBdr>
        </w:div>
        <w:div w:id="463424403">
          <w:marLeft w:val="640"/>
          <w:marRight w:val="0"/>
          <w:marTop w:val="0"/>
          <w:marBottom w:val="0"/>
          <w:divBdr>
            <w:top w:val="none" w:sz="0" w:space="0" w:color="auto"/>
            <w:left w:val="none" w:sz="0" w:space="0" w:color="auto"/>
            <w:bottom w:val="none" w:sz="0" w:space="0" w:color="auto"/>
            <w:right w:val="none" w:sz="0" w:space="0" w:color="auto"/>
          </w:divBdr>
        </w:div>
        <w:div w:id="1760902967">
          <w:marLeft w:val="640"/>
          <w:marRight w:val="0"/>
          <w:marTop w:val="0"/>
          <w:marBottom w:val="0"/>
          <w:divBdr>
            <w:top w:val="none" w:sz="0" w:space="0" w:color="auto"/>
            <w:left w:val="none" w:sz="0" w:space="0" w:color="auto"/>
            <w:bottom w:val="none" w:sz="0" w:space="0" w:color="auto"/>
            <w:right w:val="none" w:sz="0" w:space="0" w:color="auto"/>
          </w:divBdr>
        </w:div>
        <w:div w:id="881015508">
          <w:marLeft w:val="640"/>
          <w:marRight w:val="0"/>
          <w:marTop w:val="0"/>
          <w:marBottom w:val="0"/>
          <w:divBdr>
            <w:top w:val="none" w:sz="0" w:space="0" w:color="auto"/>
            <w:left w:val="none" w:sz="0" w:space="0" w:color="auto"/>
            <w:bottom w:val="none" w:sz="0" w:space="0" w:color="auto"/>
            <w:right w:val="none" w:sz="0" w:space="0" w:color="auto"/>
          </w:divBdr>
        </w:div>
        <w:div w:id="2058889024">
          <w:marLeft w:val="640"/>
          <w:marRight w:val="0"/>
          <w:marTop w:val="0"/>
          <w:marBottom w:val="0"/>
          <w:divBdr>
            <w:top w:val="none" w:sz="0" w:space="0" w:color="auto"/>
            <w:left w:val="none" w:sz="0" w:space="0" w:color="auto"/>
            <w:bottom w:val="none" w:sz="0" w:space="0" w:color="auto"/>
            <w:right w:val="none" w:sz="0" w:space="0" w:color="auto"/>
          </w:divBdr>
        </w:div>
        <w:div w:id="1412507296">
          <w:marLeft w:val="640"/>
          <w:marRight w:val="0"/>
          <w:marTop w:val="0"/>
          <w:marBottom w:val="0"/>
          <w:divBdr>
            <w:top w:val="none" w:sz="0" w:space="0" w:color="auto"/>
            <w:left w:val="none" w:sz="0" w:space="0" w:color="auto"/>
            <w:bottom w:val="none" w:sz="0" w:space="0" w:color="auto"/>
            <w:right w:val="none" w:sz="0" w:space="0" w:color="auto"/>
          </w:divBdr>
        </w:div>
        <w:div w:id="1653942649">
          <w:marLeft w:val="640"/>
          <w:marRight w:val="0"/>
          <w:marTop w:val="0"/>
          <w:marBottom w:val="0"/>
          <w:divBdr>
            <w:top w:val="none" w:sz="0" w:space="0" w:color="auto"/>
            <w:left w:val="none" w:sz="0" w:space="0" w:color="auto"/>
            <w:bottom w:val="none" w:sz="0" w:space="0" w:color="auto"/>
            <w:right w:val="none" w:sz="0" w:space="0" w:color="auto"/>
          </w:divBdr>
        </w:div>
        <w:div w:id="416874996">
          <w:marLeft w:val="640"/>
          <w:marRight w:val="0"/>
          <w:marTop w:val="0"/>
          <w:marBottom w:val="0"/>
          <w:divBdr>
            <w:top w:val="none" w:sz="0" w:space="0" w:color="auto"/>
            <w:left w:val="none" w:sz="0" w:space="0" w:color="auto"/>
            <w:bottom w:val="none" w:sz="0" w:space="0" w:color="auto"/>
            <w:right w:val="none" w:sz="0" w:space="0" w:color="auto"/>
          </w:divBdr>
        </w:div>
        <w:div w:id="1764959544">
          <w:marLeft w:val="640"/>
          <w:marRight w:val="0"/>
          <w:marTop w:val="0"/>
          <w:marBottom w:val="0"/>
          <w:divBdr>
            <w:top w:val="none" w:sz="0" w:space="0" w:color="auto"/>
            <w:left w:val="none" w:sz="0" w:space="0" w:color="auto"/>
            <w:bottom w:val="none" w:sz="0" w:space="0" w:color="auto"/>
            <w:right w:val="none" w:sz="0" w:space="0" w:color="auto"/>
          </w:divBdr>
        </w:div>
        <w:div w:id="1518080946">
          <w:marLeft w:val="640"/>
          <w:marRight w:val="0"/>
          <w:marTop w:val="0"/>
          <w:marBottom w:val="0"/>
          <w:divBdr>
            <w:top w:val="none" w:sz="0" w:space="0" w:color="auto"/>
            <w:left w:val="none" w:sz="0" w:space="0" w:color="auto"/>
            <w:bottom w:val="none" w:sz="0" w:space="0" w:color="auto"/>
            <w:right w:val="none" w:sz="0" w:space="0" w:color="auto"/>
          </w:divBdr>
        </w:div>
        <w:div w:id="535430344">
          <w:marLeft w:val="640"/>
          <w:marRight w:val="0"/>
          <w:marTop w:val="0"/>
          <w:marBottom w:val="0"/>
          <w:divBdr>
            <w:top w:val="none" w:sz="0" w:space="0" w:color="auto"/>
            <w:left w:val="none" w:sz="0" w:space="0" w:color="auto"/>
            <w:bottom w:val="none" w:sz="0" w:space="0" w:color="auto"/>
            <w:right w:val="none" w:sz="0" w:space="0" w:color="auto"/>
          </w:divBdr>
        </w:div>
        <w:div w:id="1830635524">
          <w:marLeft w:val="640"/>
          <w:marRight w:val="0"/>
          <w:marTop w:val="0"/>
          <w:marBottom w:val="0"/>
          <w:divBdr>
            <w:top w:val="none" w:sz="0" w:space="0" w:color="auto"/>
            <w:left w:val="none" w:sz="0" w:space="0" w:color="auto"/>
            <w:bottom w:val="none" w:sz="0" w:space="0" w:color="auto"/>
            <w:right w:val="none" w:sz="0" w:space="0" w:color="auto"/>
          </w:divBdr>
        </w:div>
        <w:div w:id="1642147731">
          <w:marLeft w:val="640"/>
          <w:marRight w:val="0"/>
          <w:marTop w:val="0"/>
          <w:marBottom w:val="0"/>
          <w:divBdr>
            <w:top w:val="none" w:sz="0" w:space="0" w:color="auto"/>
            <w:left w:val="none" w:sz="0" w:space="0" w:color="auto"/>
            <w:bottom w:val="none" w:sz="0" w:space="0" w:color="auto"/>
            <w:right w:val="none" w:sz="0" w:space="0" w:color="auto"/>
          </w:divBdr>
        </w:div>
        <w:div w:id="551386962">
          <w:marLeft w:val="640"/>
          <w:marRight w:val="0"/>
          <w:marTop w:val="0"/>
          <w:marBottom w:val="0"/>
          <w:divBdr>
            <w:top w:val="none" w:sz="0" w:space="0" w:color="auto"/>
            <w:left w:val="none" w:sz="0" w:space="0" w:color="auto"/>
            <w:bottom w:val="none" w:sz="0" w:space="0" w:color="auto"/>
            <w:right w:val="none" w:sz="0" w:space="0" w:color="auto"/>
          </w:divBdr>
        </w:div>
        <w:div w:id="533884059">
          <w:marLeft w:val="640"/>
          <w:marRight w:val="0"/>
          <w:marTop w:val="0"/>
          <w:marBottom w:val="0"/>
          <w:divBdr>
            <w:top w:val="none" w:sz="0" w:space="0" w:color="auto"/>
            <w:left w:val="none" w:sz="0" w:space="0" w:color="auto"/>
            <w:bottom w:val="none" w:sz="0" w:space="0" w:color="auto"/>
            <w:right w:val="none" w:sz="0" w:space="0" w:color="auto"/>
          </w:divBdr>
        </w:div>
        <w:div w:id="597640987">
          <w:marLeft w:val="640"/>
          <w:marRight w:val="0"/>
          <w:marTop w:val="0"/>
          <w:marBottom w:val="0"/>
          <w:divBdr>
            <w:top w:val="none" w:sz="0" w:space="0" w:color="auto"/>
            <w:left w:val="none" w:sz="0" w:space="0" w:color="auto"/>
            <w:bottom w:val="none" w:sz="0" w:space="0" w:color="auto"/>
            <w:right w:val="none" w:sz="0" w:space="0" w:color="auto"/>
          </w:divBdr>
        </w:div>
        <w:div w:id="1885672677">
          <w:marLeft w:val="640"/>
          <w:marRight w:val="0"/>
          <w:marTop w:val="0"/>
          <w:marBottom w:val="0"/>
          <w:divBdr>
            <w:top w:val="none" w:sz="0" w:space="0" w:color="auto"/>
            <w:left w:val="none" w:sz="0" w:space="0" w:color="auto"/>
            <w:bottom w:val="none" w:sz="0" w:space="0" w:color="auto"/>
            <w:right w:val="none" w:sz="0" w:space="0" w:color="auto"/>
          </w:divBdr>
        </w:div>
        <w:div w:id="632104563">
          <w:marLeft w:val="640"/>
          <w:marRight w:val="0"/>
          <w:marTop w:val="0"/>
          <w:marBottom w:val="0"/>
          <w:divBdr>
            <w:top w:val="none" w:sz="0" w:space="0" w:color="auto"/>
            <w:left w:val="none" w:sz="0" w:space="0" w:color="auto"/>
            <w:bottom w:val="none" w:sz="0" w:space="0" w:color="auto"/>
            <w:right w:val="none" w:sz="0" w:space="0" w:color="auto"/>
          </w:divBdr>
        </w:div>
        <w:div w:id="380322927">
          <w:marLeft w:val="640"/>
          <w:marRight w:val="0"/>
          <w:marTop w:val="0"/>
          <w:marBottom w:val="0"/>
          <w:divBdr>
            <w:top w:val="none" w:sz="0" w:space="0" w:color="auto"/>
            <w:left w:val="none" w:sz="0" w:space="0" w:color="auto"/>
            <w:bottom w:val="none" w:sz="0" w:space="0" w:color="auto"/>
            <w:right w:val="none" w:sz="0" w:space="0" w:color="auto"/>
          </w:divBdr>
        </w:div>
        <w:div w:id="1798602077">
          <w:marLeft w:val="640"/>
          <w:marRight w:val="0"/>
          <w:marTop w:val="0"/>
          <w:marBottom w:val="0"/>
          <w:divBdr>
            <w:top w:val="none" w:sz="0" w:space="0" w:color="auto"/>
            <w:left w:val="none" w:sz="0" w:space="0" w:color="auto"/>
            <w:bottom w:val="none" w:sz="0" w:space="0" w:color="auto"/>
            <w:right w:val="none" w:sz="0" w:space="0" w:color="auto"/>
          </w:divBdr>
        </w:div>
        <w:div w:id="373123545">
          <w:marLeft w:val="640"/>
          <w:marRight w:val="0"/>
          <w:marTop w:val="0"/>
          <w:marBottom w:val="0"/>
          <w:divBdr>
            <w:top w:val="none" w:sz="0" w:space="0" w:color="auto"/>
            <w:left w:val="none" w:sz="0" w:space="0" w:color="auto"/>
            <w:bottom w:val="none" w:sz="0" w:space="0" w:color="auto"/>
            <w:right w:val="none" w:sz="0" w:space="0" w:color="auto"/>
          </w:divBdr>
        </w:div>
        <w:div w:id="1325625216">
          <w:marLeft w:val="640"/>
          <w:marRight w:val="0"/>
          <w:marTop w:val="0"/>
          <w:marBottom w:val="0"/>
          <w:divBdr>
            <w:top w:val="none" w:sz="0" w:space="0" w:color="auto"/>
            <w:left w:val="none" w:sz="0" w:space="0" w:color="auto"/>
            <w:bottom w:val="none" w:sz="0" w:space="0" w:color="auto"/>
            <w:right w:val="none" w:sz="0" w:space="0" w:color="auto"/>
          </w:divBdr>
        </w:div>
        <w:div w:id="894855895">
          <w:marLeft w:val="640"/>
          <w:marRight w:val="0"/>
          <w:marTop w:val="0"/>
          <w:marBottom w:val="0"/>
          <w:divBdr>
            <w:top w:val="none" w:sz="0" w:space="0" w:color="auto"/>
            <w:left w:val="none" w:sz="0" w:space="0" w:color="auto"/>
            <w:bottom w:val="none" w:sz="0" w:space="0" w:color="auto"/>
            <w:right w:val="none" w:sz="0" w:space="0" w:color="auto"/>
          </w:divBdr>
        </w:div>
        <w:div w:id="1807240749">
          <w:marLeft w:val="640"/>
          <w:marRight w:val="0"/>
          <w:marTop w:val="0"/>
          <w:marBottom w:val="0"/>
          <w:divBdr>
            <w:top w:val="none" w:sz="0" w:space="0" w:color="auto"/>
            <w:left w:val="none" w:sz="0" w:space="0" w:color="auto"/>
            <w:bottom w:val="none" w:sz="0" w:space="0" w:color="auto"/>
            <w:right w:val="none" w:sz="0" w:space="0" w:color="auto"/>
          </w:divBdr>
        </w:div>
        <w:div w:id="1086342940">
          <w:marLeft w:val="640"/>
          <w:marRight w:val="0"/>
          <w:marTop w:val="0"/>
          <w:marBottom w:val="0"/>
          <w:divBdr>
            <w:top w:val="none" w:sz="0" w:space="0" w:color="auto"/>
            <w:left w:val="none" w:sz="0" w:space="0" w:color="auto"/>
            <w:bottom w:val="none" w:sz="0" w:space="0" w:color="auto"/>
            <w:right w:val="none" w:sz="0" w:space="0" w:color="auto"/>
          </w:divBdr>
        </w:div>
        <w:div w:id="739792493">
          <w:marLeft w:val="640"/>
          <w:marRight w:val="0"/>
          <w:marTop w:val="0"/>
          <w:marBottom w:val="0"/>
          <w:divBdr>
            <w:top w:val="none" w:sz="0" w:space="0" w:color="auto"/>
            <w:left w:val="none" w:sz="0" w:space="0" w:color="auto"/>
            <w:bottom w:val="none" w:sz="0" w:space="0" w:color="auto"/>
            <w:right w:val="none" w:sz="0" w:space="0" w:color="auto"/>
          </w:divBdr>
        </w:div>
        <w:div w:id="773286961">
          <w:marLeft w:val="640"/>
          <w:marRight w:val="0"/>
          <w:marTop w:val="0"/>
          <w:marBottom w:val="0"/>
          <w:divBdr>
            <w:top w:val="none" w:sz="0" w:space="0" w:color="auto"/>
            <w:left w:val="none" w:sz="0" w:space="0" w:color="auto"/>
            <w:bottom w:val="none" w:sz="0" w:space="0" w:color="auto"/>
            <w:right w:val="none" w:sz="0" w:space="0" w:color="auto"/>
          </w:divBdr>
        </w:div>
        <w:div w:id="1169058102">
          <w:marLeft w:val="640"/>
          <w:marRight w:val="0"/>
          <w:marTop w:val="0"/>
          <w:marBottom w:val="0"/>
          <w:divBdr>
            <w:top w:val="none" w:sz="0" w:space="0" w:color="auto"/>
            <w:left w:val="none" w:sz="0" w:space="0" w:color="auto"/>
            <w:bottom w:val="none" w:sz="0" w:space="0" w:color="auto"/>
            <w:right w:val="none" w:sz="0" w:space="0" w:color="auto"/>
          </w:divBdr>
        </w:div>
        <w:div w:id="1959331801">
          <w:marLeft w:val="640"/>
          <w:marRight w:val="0"/>
          <w:marTop w:val="0"/>
          <w:marBottom w:val="0"/>
          <w:divBdr>
            <w:top w:val="none" w:sz="0" w:space="0" w:color="auto"/>
            <w:left w:val="none" w:sz="0" w:space="0" w:color="auto"/>
            <w:bottom w:val="none" w:sz="0" w:space="0" w:color="auto"/>
            <w:right w:val="none" w:sz="0" w:space="0" w:color="auto"/>
          </w:divBdr>
        </w:div>
        <w:div w:id="744648191">
          <w:marLeft w:val="640"/>
          <w:marRight w:val="0"/>
          <w:marTop w:val="0"/>
          <w:marBottom w:val="0"/>
          <w:divBdr>
            <w:top w:val="none" w:sz="0" w:space="0" w:color="auto"/>
            <w:left w:val="none" w:sz="0" w:space="0" w:color="auto"/>
            <w:bottom w:val="none" w:sz="0" w:space="0" w:color="auto"/>
            <w:right w:val="none" w:sz="0" w:space="0" w:color="auto"/>
          </w:divBdr>
        </w:div>
        <w:div w:id="3170668">
          <w:marLeft w:val="640"/>
          <w:marRight w:val="0"/>
          <w:marTop w:val="0"/>
          <w:marBottom w:val="0"/>
          <w:divBdr>
            <w:top w:val="none" w:sz="0" w:space="0" w:color="auto"/>
            <w:left w:val="none" w:sz="0" w:space="0" w:color="auto"/>
            <w:bottom w:val="none" w:sz="0" w:space="0" w:color="auto"/>
            <w:right w:val="none" w:sz="0" w:space="0" w:color="auto"/>
          </w:divBdr>
        </w:div>
        <w:div w:id="149951567">
          <w:marLeft w:val="640"/>
          <w:marRight w:val="0"/>
          <w:marTop w:val="0"/>
          <w:marBottom w:val="0"/>
          <w:divBdr>
            <w:top w:val="none" w:sz="0" w:space="0" w:color="auto"/>
            <w:left w:val="none" w:sz="0" w:space="0" w:color="auto"/>
            <w:bottom w:val="none" w:sz="0" w:space="0" w:color="auto"/>
            <w:right w:val="none" w:sz="0" w:space="0" w:color="auto"/>
          </w:divBdr>
        </w:div>
        <w:div w:id="757024681">
          <w:marLeft w:val="640"/>
          <w:marRight w:val="0"/>
          <w:marTop w:val="0"/>
          <w:marBottom w:val="0"/>
          <w:divBdr>
            <w:top w:val="none" w:sz="0" w:space="0" w:color="auto"/>
            <w:left w:val="none" w:sz="0" w:space="0" w:color="auto"/>
            <w:bottom w:val="none" w:sz="0" w:space="0" w:color="auto"/>
            <w:right w:val="none" w:sz="0" w:space="0" w:color="auto"/>
          </w:divBdr>
        </w:div>
        <w:div w:id="1205872767">
          <w:marLeft w:val="640"/>
          <w:marRight w:val="0"/>
          <w:marTop w:val="0"/>
          <w:marBottom w:val="0"/>
          <w:divBdr>
            <w:top w:val="none" w:sz="0" w:space="0" w:color="auto"/>
            <w:left w:val="none" w:sz="0" w:space="0" w:color="auto"/>
            <w:bottom w:val="none" w:sz="0" w:space="0" w:color="auto"/>
            <w:right w:val="none" w:sz="0" w:space="0" w:color="auto"/>
          </w:divBdr>
        </w:div>
        <w:div w:id="372849379">
          <w:marLeft w:val="640"/>
          <w:marRight w:val="0"/>
          <w:marTop w:val="0"/>
          <w:marBottom w:val="0"/>
          <w:divBdr>
            <w:top w:val="none" w:sz="0" w:space="0" w:color="auto"/>
            <w:left w:val="none" w:sz="0" w:space="0" w:color="auto"/>
            <w:bottom w:val="none" w:sz="0" w:space="0" w:color="auto"/>
            <w:right w:val="none" w:sz="0" w:space="0" w:color="auto"/>
          </w:divBdr>
        </w:div>
        <w:div w:id="582447431">
          <w:marLeft w:val="640"/>
          <w:marRight w:val="0"/>
          <w:marTop w:val="0"/>
          <w:marBottom w:val="0"/>
          <w:divBdr>
            <w:top w:val="none" w:sz="0" w:space="0" w:color="auto"/>
            <w:left w:val="none" w:sz="0" w:space="0" w:color="auto"/>
            <w:bottom w:val="none" w:sz="0" w:space="0" w:color="auto"/>
            <w:right w:val="none" w:sz="0" w:space="0" w:color="auto"/>
          </w:divBdr>
        </w:div>
        <w:div w:id="1321083759">
          <w:marLeft w:val="640"/>
          <w:marRight w:val="0"/>
          <w:marTop w:val="0"/>
          <w:marBottom w:val="0"/>
          <w:divBdr>
            <w:top w:val="none" w:sz="0" w:space="0" w:color="auto"/>
            <w:left w:val="none" w:sz="0" w:space="0" w:color="auto"/>
            <w:bottom w:val="none" w:sz="0" w:space="0" w:color="auto"/>
            <w:right w:val="none" w:sz="0" w:space="0" w:color="auto"/>
          </w:divBdr>
        </w:div>
        <w:div w:id="1610890082">
          <w:marLeft w:val="640"/>
          <w:marRight w:val="0"/>
          <w:marTop w:val="0"/>
          <w:marBottom w:val="0"/>
          <w:divBdr>
            <w:top w:val="none" w:sz="0" w:space="0" w:color="auto"/>
            <w:left w:val="none" w:sz="0" w:space="0" w:color="auto"/>
            <w:bottom w:val="none" w:sz="0" w:space="0" w:color="auto"/>
            <w:right w:val="none" w:sz="0" w:space="0" w:color="auto"/>
          </w:divBdr>
        </w:div>
        <w:div w:id="1209338502">
          <w:marLeft w:val="640"/>
          <w:marRight w:val="0"/>
          <w:marTop w:val="0"/>
          <w:marBottom w:val="0"/>
          <w:divBdr>
            <w:top w:val="none" w:sz="0" w:space="0" w:color="auto"/>
            <w:left w:val="none" w:sz="0" w:space="0" w:color="auto"/>
            <w:bottom w:val="none" w:sz="0" w:space="0" w:color="auto"/>
            <w:right w:val="none" w:sz="0" w:space="0" w:color="auto"/>
          </w:divBdr>
        </w:div>
        <w:div w:id="1138568115">
          <w:marLeft w:val="640"/>
          <w:marRight w:val="0"/>
          <w:marTop w:val="0"/>
          <w:marBottom w:val="0"/>
          <w:divBdr>
            <w:top w:val="none" w:sz="0" w:space="0" w:color="auto"/>
            <w:left w:val="none" w:sz="0" w:space="0" w:color="auto"/>
            <w:bottom w:val="none" w:sz="0" w:space="0" w:color="auto"/>
            <w:right w:val="none" w:sz="0" w:space="0" w:color="auto"/>
          </w:divBdr>
        </w:div>
        <w:div w:id="84349102">
          <w:marLeft w:val="640"/>
          <w:marRight w:val="0"/>
          <w:marTop w:val="0"/>
          <w:marBottom w:val="0"/>
          <w:divBdr>
            <w:top w:val="none" w:sz="0" w:space="0" w:color="auto"/>
            <w:left w:val="none" w:sz="0" w:space="0" w:color="auto"/>
            <w:bottom w:val="none" w:sz="0" w:space="0" w:color="auto"/>
            <w:right w:val="none" w:sz="0" w:space="0" w:color="auto"/>
          </w:divBdr>
        </w:div>
        <w:div w:id="1912695743">
          <w:marLeft w:val="640"/>
          <w:marRight w:val="0"/>
          <w:marTop w:val="0"/>
          <w:marBottom w:val="0"/>
          <w:divBdr>
            <w:top w:val="none" w:sz="0" w:space="0" w:color="auto"/>
            <w:left w:val="none" w:sz="0" w:space="0" w:color="auto"/>
            <w:bottom w:val="none" w:sz="0" w:space="0" w:color="auto"/>
            <w:right w:val="none" w:sz="0" w:space="0" w:color="auto"/>
          </w:divBdr>
        </w:div>
        <w:div w:id="759300219">
          <w:marLeft w:val="640"/>
          <w:marRight w:val="0"/>
          <w:marTop w:val="0"/>
          <w:marBottom w:val="0"/>
          <w:divBdr>
            <w:top w:val="none" w:sz="0" w:space="0" w:color="auto"/>
            <w:left w:val="none" w:sz="0" w:space="0" w:color="auto"/>
            <w:bottom w:val="none" w:sz="0" w:space="0" w:color="auto"/>
            <w:right w:val="none" w:sz="0" w:space="0" w:color="auto"/>
          </w:divBdr>
        </w:div>
        <w:div w:id="1887907810">
          <w:marLeft w:val="640"/>
          <w:marRight w:val="0"/>
          <w:marTop w:val="0"/>
          <w:marBottom w:val="0"/>
          <w:divBdr>
            <w:top w:val="none" w:sz="0" w:space="0" w:color="auto"/>
            <w:left w:val="none" w:sz="0" w:space="0" w:color="auto"/>
            <w:bottom w:val="none" w:sz="0" w:space="0" w:color="auto"/>
            <w:right w:val="none" w:sz="0" w:space="0" w:color="auto"/>
          </w:divBdr>
        </w:div>
        <w:div w:id="175269649">
          <w:marLeft w:val="640"/>
          <w:marRight w:val="0"/>
          <w:marTop w:val="0"/>
          <w:marBottom w:val="0"/>
          <w:divBdr>
            <w:top w:val="none" w:sz="0" w:space="0" w:color="auto"/>
            <w:left w:val="none" w:sz="0" w:space="0" w:color="auto"/>
            <w:bottom w:val="none" w:sz="0" w:space="0" w:color="auto"/>
            <w:right w:val="none" w:sz="0" w:space="0" w:color="auto"/>
          </w:divBdr>
        </w:div>
        <w:div w:id="753627256">
          <w:marLeft w:val="640"/>
          <w:marRight w:val="0"/>
          <w:marTop w:val="0"/>
          <w:marBottom w:val="0"/>
          <w:divBdr>
            <w:top w:val="none" w:sz="0" w:space="0" w:color="auto"/>
            <w:left w:val="none" w:sz="0" w:space="0" w:color="auto"/>
            <w:bottom w:val="none" w:sz="0" w:space="0" w:color="auto"/>
            <w:right w:val="none" w:sz="0" w:space="0" w:color="auto"/>
          </w:divBdr>
        </w:div>
        <w:div w:id="1735395274">
          <w:marLeft w:val="640"/>
          <w:marRight w:val="0"/>
          <w:marTop w:val="0"/>
          <w:marBottom w:val="0"/>
          <w:divBdr>
            <w:top w:val="none" w:sz="0" w:space="0" w:color="auto"/>
            <w:left w:val="none" w:sz="0" w:space="0" w:color="auto"/>
            <w:bottom w:val="none" w:sz="0" w:space="0" w:color="auto"/>
            <w:right w:val="none" w:sz="0" w:space="0" w:color="auto"/>
          </w:divBdr>
        </w:div>
        <w:div w:id="1522933108">
          <w:marLeft w:val="640"/>
          <w:marRight w:val="0"/>
          <w:marTop w:val="0"/>
          <w:marBottom w:val="0"/>
          <w:divBdr>
            <w:top w:val="none" w:sz="0" w:space="0" w:color="auto"/>
            <w:left w:val="none" w:sz="0" w:space="0" w:color="auto"/>
            <w:bottom w:val="none" w:sz="0" w:space="0" w:color="auto"/>
            <w:right w:val="none" w:sz="0" w:space="0" w:color="auto"/>
          </w:divBdr>
        </w:div>
        <w:div w:id="2069179556">
          <w:marLeft w:val="640"/>
          <w:marRight w:val="0"/>
          <w:marTop w:val="0"/>
          <w:marBottom w:val="0"/>
          <w:divBdr>
            <w:top w:val="none" w:sz="0" w:space="0" w:color="auto"/>
            <w:left w:val="none" w:sz="0" w:space="0" w:color="auto"/>
            <w:bottom w:val="none" w:sz="0" w:space="0" w:color="auto"/>
            <w:right w:val="none" w:sz="0" w:space="0" w:color="auto"/>
          </w:divBdr>
        </w:div>
        <w:div w:id="913509067">
          <w:marLeft w:val="640"/>
          <w:marRight w:val="0"/>
          <w:marTop w:val="0"/>
          <w:marBottom w:val="0"/>
          <w:divBdr>
            <w:top w:val="none" w:sz="0" w:space="0" w:color="auto"/>
            <w:left w:val="none" w:sz="0" w:space="0" w:color="auto"/>
            <w:bottom w:val="none" w:sz="0" w:space="0" w:color="auto"/>
            <w:right w:val="none" w:sz="0" w:space="0" w:color="auto"/>
          </w:divBdr>
        </w:div>
        <w:div w:id="370958486">
          <w:marLeft w:val="640"/>
          <w:marRight w:val="0"/>
          <w:marTop w:val="0"/>
          <w:marBottom w:val="0"/>
          <w:divBdr>
            <w:top w:val="none" w:sz="0" w:space="0" w:color="auto"/>
            <w:left w:val="none" w:sz="0" w:space="0" w:color="auto"/>
            <w:bottom w:val="none" w:sz="0" w:space="0" w:color="auto"/>
            <w:right w:val="none" w:sz="0" w:space="0" w:color="auto"/>
          </w:divBdr>
        </w:div>
        <w:div w:id="26149366">
          <w:marLeft w:val="640"/>
          <w:marRight w:val="0"/>
          <w:marTop w:val="0"/>
          <w:marBottom w:val="0"/>
          <w:divBdr>
            <w:top w:val="none" w:sz="0" w:space="0" w:color="auto"/>
            <w:left w:val="none" w:sz="0" w:space="0" w:color="auto"/>
            <w:bottom w:val="none" w:sz="0" w:space="0" w:color="auto"/>
            <w:right w:val="none" w:sz="0" w:space="0" w:color="auto"/>
          </w:divBdr>
        </w:div>
        <w:div w:id="1074814607">
          <w:marLeft w:val="640"/>
          <w:marRight w:val="0"/>
          <w:marTop w:val="0"/>
          <w:marBottom w:val="0"/>
          <w:divBdr>
            <w:top w:val="none" w:sz="0" w:space="0" w:color="auto"/>
            <w:left w:val="none" w:sz="0" w:space="0" w:color="auto"/>
            <w:bottom w:val="none" w:sz="0" w:space="0" w:color="auto"/>
            <w:right w:val="none" w:sz="0" w:space="0" w:color="auto"/>
          </w:divBdr>
        </w:div>
        <w:div w:id="1006130473">
          <w:marLeft w:val="640"/>
          <w:marRight w:val="0"/>
          <w:marTop w:val="0"/>
          <w:marBottom w:val="0"/>
          <w:divBdr>
            <w:top w:val="none" w:sz="0" w:space="0" w:color="auto"/>
            <w:left w:val="none" w:sz="0" w:space="0" w:color="auto"/>
            <w:bottom w:val="none" w:sz="0" w:space="0" w:color="auto"/>
            <w:right w:val="none" w:sz="0" w:space="0" w:color="auto"/>
          </w:divBdr>
        </w:div>
        <w:div w:id="841042265">
          <w:marLeft w:val="640"/>
          <w:marRight w:val="0"/>
          <w:marTop w:val="0"/>
          <w:marBottom w:val="0"/>
          <w:divBdr>
            <w:top w:val="none" w:sz="0" w:space="0" w:color="auto"/>
            <w:left w:val="none" w:sz="0" w:space="0" w:color="auto"/>
            <w:bottom w:val="none" w:sz="0" w:space="0" w:color="auto"/>
            <w:right w:val="none" w:sz="0" w:space="0" w:color="auto"/>
          </w:divBdr>
        </w:div>
        <w:div w:id="167330652">
          <w:marLeft w:val="640"/>
          <w:marRight w:val="0"/>
          <w:marTop w:val="0"/>
          <w:marBottom w:val="0"/>
          <w:divBdr>
            <w:top w:val="none" w:sz="0" w:space="0" w:color="auto"/>
            <w:left w:val="none" w:sz="0" w:space="0" w:color="auto"/>
            <w:bottom w:val="none" w:sz="0" w:space="0" w:color="auto"/>
            <w:right w:val="none" w:sz="0" w:space="0" w:color="auto"/>
          </w:divBdr>
        </w:div>
        <w:div w:id="1012686165">
          <w:marLeft w:val="640"/>
          <w:marRight w:val="0"/>
          <w:marTop w:val="0"/>
          <w:marBottom w:val="0"/>
          <w:divBdr>
            <w:top w:val="none" w:sz="0" w:space="0" w:color="auto"/>
            <w:left w:val="none" w:sz="0" w:space="0" w:color="auto"/>
            <w:bottom w:val="none" w:sz="0" w:space="0" w:color="auto"/>
            <w:right w:val="none" w:sz="0" w:space="0" w:color="auto"/>
          </w:divBdr>
        </w:div>
        <w:div w:id="982736833">
          <w:marLeft w:val="640"/>
          <w:marRight w:val="0"/>
          <w:marTop w:val="0"/>
          <w:marBottom w:val="0"/>
          <w:divBdr>
            <w:top w:val="none" w:sz="0" w:space="0" w:color="auto"/>
            <w:left w:val="none" w:sz="0" w:space="0" w:color="auto"/>
            <w:bottom w:val="none" w:sz="0" w:space="0" w:color="auto"/>
            <w:right w:val="none" w:sz="0" w:space="0" w:color="auto"/>
          </w:divBdr>
        </w:div>
        <w:div w:id="254480915">
          <w:marLeft w:val="640"/>
          <w:marRight w:val="0"/>
          <w:marTop w:val="0"/>
          <w:marBottom w:val="0"/>
          <w:divBdr>
            <w:top w:val="none" w:sz="0" w:space="0" w:color="auto"/>
            <w:left w:val="none" w:sz="0" w:space="0" w:color="auto"/>
            <w:bottom w:val="none" w:sz="0" w:space="0" w:color="auto"/>
            <w:right w:val="none" w:sz="0" w:space="0" w:color="auto"/>
          </w:divBdr>
        </w:div>
        <w:div w:id="1572501830">
          <w:marLeft w:val="640"/>
          <w:marRight w:val="0"/>
          <w:marTop w:val="0"/>
          <w:marBottom w:val="0"/>
          <w:divBdr>
            <w:top w:val="none" w:sz="0" w:space="0" w:color="auto"/>
            <w:left w:val="none" w:sz="0" w:space="0" w:color="auto"/>
            <w:bottom w:val="none" w:sz="0" w:space="0" w:color="auto"/>
            <w:right w:val="none" w:sz="0" w:space="0" w:color="auto"/>
          </w:divBdr>
        </w:div>
        <w:div w:id="731542245">
          <w:marLeft w:val="640"/>
          <w:marRight w:val="0"/>
          <w:marTop w:val="0"/>
          <w:marBottom w:val="0"/>
          <w:divBdr>
            <w:top w:val="none" w:sz="0" w:space="0" w:color="auto"/>
            <w:left w:val="none" w:sz="0" w:space="0" w:color="auto"/>
            <w:bottom w:val="none" w:sz="0" w:space="0" w:color="auto"/>
            <w:right w:val="none" w:sz="0" w:space="0" w:color="auto"/>
          </w:divBdr>
        </w:div>
        <w:div w:id="1883058200">
          <w:marLeft w:val="640"/>
          <w:marRight w:val="0"/>
          <w:marTop w:val="0"/>
          <w:marBottom w:val="0"/>
          <w:divBdr>
            <w:top w:val="none" w:sz="0" w:space="0" w:color="auto"/>
            <w:left w:val="none" w:sz="0" w:space="0" w:color="auto"/>
            <w:bottom w:val="none" w:sz="0" w:space="0" w:color="auto"/>
            <w:right w:val="none" w:sz="0" w:space="0" w:color="auto"/>
          </w:divBdr>
        </w:div>
        <w:div w:id="484588987">
          <w:marLeft w:val="640"/>
          <w:marRight w:val="0"/>
          <w:marTop w:val="0"/>
          <w:marBottom w:val="0"/>
          <w:divBdr>
            <w:top w:val="none" w:sz="0" w:space="0" w:color="auto"/>
            <w:left w:val="none" w:sz="0" w:space="0" w:color="auto"/>
            <w:bottom w:val="none" w:sz="0" w:space="0" w:color="auto"/>
            <w:right w:val="none" w:sz="0" w:space="0" w:color="auto"/>
          </w:divBdr>
        </w:div>
        <w:div w:id="1522283448">
          <w:marLeft w:val="640"/>
          <w:marRight w:val="0"/>
          <w:marTop w:val="0"/>
          <w:marBottom w:val="0"/>
          <w:divBdr>
            <w:top w:val="none" w:sz="0" w:space="0" w:color="auto"/>
            <w:left w:val="none" w:sz="0" w:space="0" w:color="auto"/>
            <w:bottom w:val="none" w:sz="0" w:space="0" w:color="auto"/>
            <w:right w:val="none" w:sz="0" w:space="0" w:color="auto"/>
          </w:divBdr>
        </w:div>
        <w:div w:id="674265930">
          <w:marLeft w:val="640"/>
          <w:marRight w:val="0"/>
          <w:marTop w:val="0"/>
          <w:marBottom w:val="0"/>
          <w:divBdr>
            <w:top w:val="none" w:sz="0" w:space="0" w:color="auto"/>
            <w:left w:val="none" w:sz="0" w:space="0" w:color="auto"/>
            <w:bottom w:val="none" w:sz="0" w:space="0" w:color="auto"/>
            <w:right w:val="none" w:sz="0" w:space="0" w:color="auto"/>
          </w:divBdr>
        </w:div>
        <w:div w:id="1645504781">
          <w:marLeft w:val="640"/>
          <w:marRight w:val="0"/>
          <w:marTop w:val="0"/>
          <w:marBottom w:val="0"/>
          <w:divBdr>
            <w:top w:val="none" w:sz="0" w:space="0" w:color="auto"/>
            <w:left w:val="none" w:sz="0" w:space="0" w:color="auto"/>
            <w:bottom w:val="none" w:sz="0" w:space="0" w:color="auto"/>
            <w:right w:val="none" w:sz="0" w:space="0" w:color="auto"/>
          </w:divBdr>
        </w:div>
        <w:div w:id="1349868899">
          <w:marLeft w:val="640"/>
          <w:marRight w:val="0"/>
          <w:marTop w:val="0"/>
          <w:marBottom w:val="0"/>
          <w:divBdr>
            <w:top w:val="none" w:sz="0" w:space="0" w:color="auto"/>
            <w:left w:val="none" w:sz="0" w:space="0" w:color="auto"/>
            <w:bottom w:val="none" w:sz="0" w:space="0" w:color="auto"/>
            <w:right w:val="none" w:sz="0" w:space="0" w:color="auto"/>
          </w:divBdr>
        </w:div>
        <w:div w:id="1145391932">
          <w:marLeft w:val="640"/>
          <w:marRight w:val="0"/>
          <w:marTop w:val="0"/>
          <w:marBottom w:val="0"/>
          <w:divBdr>
            <w:top w:val="none" w:sz="0" w:space="0" w:color="auto"/>
            <w:left w:val="none" w:sz="0" w:space="0" w:color="auto"/>
            <w:bottom w:val="none" w:sz="0" w:space="0" w:color="auto"/>
            <w:right w:val="none" w:sz="0" w:space="0" w:color="auto"/>
          </w:divBdr>
        </w:div>
        <w:div w:id="1686319772">
          <w:marLeft w:val="640"/>
          <w:marRight w:val="0"/>
          <w:marTop w:val="0"/>
          <w:marBottom w:val="0"/>
          <w:divBdr>
            <w:top w:val="none" w:sz="0" w:space="0" w:color="auto"/>
            <w:left w:val="none" w:sz="0" w:space="0" w:color="auto"/>
            <w:bottom w:val="none" w:sz="0" w:space="0" w:color="auto"/>
            <w:right w:val="none" w:sz="0" w:space="0" w:color="auto"/>
          </w:divBdr>
        </w:div>
        <w:div w:id="814835478">
          <w:marLeft w:val="640"/>
          <w:marRight w:val="0"/>
          <w:marTop w:val="0"/>
          <w:marBottom w:val="0"/>
          <w:divBdr>
            <w:top w:val="none" w:sz="0" w:space="0" w:color="auto"/>
            <w:left w:val="none" w:sz="0" w:space="0" w:color="auto"/>
            <w:bottom w:val="none" w:sz="0" w:space="0" w:color="auto"/>
            <w:right w:val="none" w:sz="0" w:space="0" w:color="auto"/>
          </w:divBdr>
        </w:div>
        <w:div w:id="1617063050">
          <w:marLeft w:val="640"/>
          <w:marRight w:val="0"/>
          <w:marTop w:val="0"/>
          <w:marBottom w:val="0"/>
          <w:divBdr>
            <w:top w:val="none" w:sz="0" w:space="0" w:color="auto"/>
            <w:left w:val="none" w:sz="0" w:space="0" w:color="auto"/>
            <w:bottom w:val="none" w:sz="0" w:space="0" w:color="auto"/>
            <w:right w:val="none" w:sz="0" w:space="0" w:color="auto"/>
          </w:divBdr>
        </w:div>
        <w:div w:id="19212090">
          <w:marLeft w:val="640"/>
          <w:marRight w:val="0"/>
          <w:marTop w:val="0"/>
          <w:marBottom w:val="0"/>
          <w:divBdr>
            <w:top w:val="none" w:sz="0" w:space="0" w:color="auto"/>
            <w:left w:val="none" w:sz="0" w:space="0" w:color="auto"/>
            <w:bottom w:val="none" w:sz="0" w:space="0" w:color="auto"/>
            <w:right w:val="none" w:sz="0" w:space="0" w:color="auto"/>
          </w:divBdr>
        </w:div>
        <w:div w:id="1876117407">
          <w:marLeft w:val="640"/>
          <w:marRight w:val="0"/>
          <w:marTop w:val="0"/>
          <w:marBottom w:val="0"/>
          <w:divBdr>
            <w:top w:val="none" w:sz="0" w:space="0" w:color="auto"/>
            <w:left w:val="none" w:sz="0" w:space="0" w:color="auto"/>
            <w:bottom w:val="none" w:sz="0" w:space="0" w:color="auto"/>
            <w:right w:val="none" w:sz="0" w:space="0" w:color="auto"/>
          </w:divBdr>
        </w:div>
        <w:div w:id="835610481">
          <w:marLeft w:val="640"/>
          <w:marRight w:val="0"/>
          <w:marTop w:val="0"/>
          <w:marBottom w:val="0"/>
          <w:divBdr>
            <w:top w:val="none" w:sz="0" w:space="0" w:color="auto"/>
            <w:left w:val="none" w:sz="0" w:space="0" w:color="auto"/>
            <w:bottom w:val="none" w:sz="0" w:space="0" w:color="auto"/>
            <w:right w:val="none" w:sz="0" w:space="0" w:color="auto"/>
          </w:divBdr>
        </w:div>
        <w:div w:id="2085950115">
          <w:marLeft w:val="640"/>
          <w:marRight w:val="0"/>
          <w:marTop w:val="0"/>
          <w:marBottom w:val="0"/>
          <w:divBdr>
            <w:top w:val="none" w:sz="0" w:space="0" w:color="auto"/>
            <w:left w:val="none" w:sz="0" w:space="0" w:color="auto"/>
            <w:bottom w:val="none" w:sz="0" w:space="0" w:color="auto"/>
            <w:right w:val="none" w:sz="0" w:space="0" w:color="auto"/>
          </w:divBdr>
        </w:div>
        <w:div w:id="1935283347">
          <w:marLeft w:val="640"/>
          <w:marRight w:val="0"/>
          <w:marTop w:val="0"/>
          <w:marBottom w:val="0"/>
          <w:divBdr>
            <w:top w:val="none" w:sz="0" w:space="0" w:color="auto"/>
            <w:left w:val="none" w:sz="0" w:space="0" w:color="auto"/>
            <w:bottom w:val="none" w:sz="0" w:space="0" w:color="auto"/>
            <w:right w:val="none" w:sz="0" w:space="0" w:color="auto"/>
          </w:divBdr>
        </w:div>
        <w:div w:id="1537354449">
          <w:marLeft w:val="640"/>
          <w:marRight w:val="0"/>
          <w:marTop w:val="0"/>
          <w:marBottom w:val="0"/>
          <w:divBdr>
            <w:top w:val="none" w:sz="0" w:space="0" w:color="auto"/>
            <w:left w:val="none" w:sz="0" w:space="0" w:color="auto"/>
            <w:bottom w:val="none" w:sz="0" w:space="0" w:color="auto"/>
            <w:right w:val="none" w:sz="0" w:space="0" w:color="auto"/>
          </w:divBdr>
        </w:div>
        <w:div w:id="475536438">
          <w:marLeft w:val="640"/>
          <w:marRight w:val="0"/>
          <w:marTop w:val="0"/>
          <w:marBottom w:val="0"/>
          <w:divBdr>
            <w:top w:val="none" w:sz="0" w:space="0" w:color="auto"/>
            <w:left w:val="none" w:sz="0" w:space="0" w:color="auto"/>
            <w:bottom w:val="none" w:sz="0" w:space="0" w:color="auto"/>
            <w:right w:val="none" w:sz="0" w:space="0" w:color="auto"/>
          </w:divBdr>
        </w:div>
        <w:div w:id="1708750294">
          <w:marLeft w:val="640"/>
          <w:marRight w:val="0"/>
          <w:marTop w:val="0"/>
          <w:marBottom w:val="0"/>
          <w:divBdr>
            <w:top w:val="none" w:sz="0" w:space="0" w:color="auto"/>
            <w:left w:val="none" w:sz="0" w:space="0" w:color="auto"/>
            <w:bottom w:val="none" w:sz="0" w:space="0" w:color="auto"/>
            <w:right w:val="none" w:sz="0" w:space="0" w:color="auto"/>
          </w:divBdr>
        </w:div>
        <w:div w:id="1135609159">
          <w:marLeft w:val="640"/>
          <w:marRight w:val="0"/>
          <w:marTop w:val="0"/>
          <w:marBottom w:val="0"/>
          <w:divBdr>
            <w:top w:val="none" w:sz="0" w:space="0" w:color="auto"/>
            <w:left w:val="none" w:sz="0" w:space="0" w:color="auto"/>
            <w:bottom w:val="none" w:sz="0" w:space="0" w:color="auto"/>
            <w:right w:val="none" w:sz="0" w:space="0" w:color="auto"/>
          </w:divBdr>
        </w:div>
        <w:div w:id="170459299">
          <w:marLeft w:val="640"/>
          <w:marRight w:val="0"/>
          <w:marTop w:val="0"/>
          <w:marBottom w:val="0"/>
          <w:divBdr>
            <w:top w:val="none" w:sz="0" w:space="0" w:color="auto"/>
            <w:left w:val="none" w:sz="0" w:space="0" w:color="auto"/>
            <w:bottom w:val="none" w:sz="0" w:space="0" w:color="auto"/>
            <w:right w:val="none" w:sz="0" w:space="0" w:color="auto"/>
          </w:divBdr>
        </w:div>
        <w:div w:id="1919439486">
          <w:marLeft w:val="640"/>
          <w:marRight w:val="0"/>
          <w:marTop w:val="0"/>
          <w:marBottom w:val="0"/>
          <w:divBdr>
            <w:top w:val="none" w:sz="0" w:space="0" w:color="auto"/>
            <w:left w:val="none" w:sz="0" w:space="0" w:color="auto"/>
            <w:bottom w:val="none" w:sz="0" w:space="0" w:color="auto"/>
            <w:right w:val="none" w:sz="0" w:space="0" w:color="auto"/>
          </w:divBdr>
        </w:div>
        <w:div w:id="1447846708">
          <w:marLeft w:val="640"/>
          <w:marRight w:val="0"/>
          <w:marTop w:val="0"/>
          <w:marBottom w:val="0"/>
          <w:divBdr>
            <w:top w:val="none" w:sz="0" w:space="0" w:color="auto"/>
            <w:left w:val="none" w:sz="0" w:space="0" w:color="auto"/>
            <w:bottom w:val="none" w:sz="0" w:space="0" w:color="auto"/>
            <w:right w:val="none" w:sz="0" w:space="0" w:color="auto"/>
          </w:divBdr>
        </w:div>
        <w:div w:id="1695230649">
          <w:marLeft w:val="640"/>
          <w:marRight w:val="0"/>
          <w:marTop w:val="0"/>
          <w:marBottom w:val="0"/>
          <w:divBdr>
            <w:top w:val="none" w:sz="0" w:space="0" w:color="auto"/>
            <w:left w:val="none" w:sz="0" w:space="0" w:color="auto"/>
            <w:bottom w:val="none" w:sz="0" w:space="0" w:color="auto"/>
            <w:right w:val="none" w:sz="0" w:space="0" w:color="auto"/>
          </w:divBdr>
        </w:div>
        <w:div w:id="436945032">
          <w:marLeft w:val="640"/>
          <w:marRight w:val="0"/>
          <w:marTop w:val="0"/>
          <w:marBottom w:val="0"/>
          <w:divBdr>
            <w:top w:val="none" w:sz="0" w:space="0" w:color="auto"/>
            <w:left w:val="none" w:sz="0" w:space="0" w:color="auto"/>
            <w:bottom w:val="none" w:sz="0" w:space="0" w:color="auto"/>
            <w:right w:val="none" w:sz="0" w:space="0" w:color="auto"/>
          </w:divBdr>
        </w:div>
      </w:divsChild>
    </w:div>
    <w:div w:id="1026831411">
      <w:bodyDiv w:val="1"/>
      <w:marLeft w:val="0"/>
      <w:marRight w:val="0"/>
      <w:marTop w:val="0"/>
      <w:marBottom w:val="0"/>
      <w:divBdr>
        <w:top w:val="none" w:sz="0" w:space="0" w:color="auto"/>
        <w:left w:val="none" w:sz="0" w:space="0" w:color="auto"/>
        <w:bottom w:val="none" w:sz="0" w:space="0" w:color="auto"/>
        <w:right w:val="none" w:sz="0" w:space="0" w:color="auto"/>
      </w:divBdr>
      <w:divsChild>
        <w:div w:id="247427238">
          <w:marLeft w:val="640"/>
          <w:marRight w:val="0"/>
          <w:marTop w:val="0"/>
          <w:marBottom w:val="0"/>
          <w:divBdr>
            <w:top w:val="none" w:sz="0" w:space="0" w:color="auto"/>
            <w:left w:val="none" w:sz="0" w:space="0" w:color="auto"/>
            <w:bottom w:val="none" w:sz="0" w:space="0" w:color="auto"/>
            <w:right w:val="none" w:sz="0" w:space="0" w:color="auto"/>
          </w:divBdr>
        </w:div>
        <w:div w:id="1220362299">
          <w:marLeft w:val="640"/>
          <w:marRight w:val="0"/>
          <w:marTop w:val="0"/>
          <w:marBottom w:val="0"/>
          <w:divBdr>
            <w:top w:val="none" w:sz="0" w:space="0" w:color="auto"/>
            <w:left w:val="none" w:sz="0" w:space="0" w:color="auto"/>
            <w:bottom w:val="none" w:sz="0" w:space="0" w:color="auto"/>
            <w:right w:val="none" w:sz="0" w:space="0" w:color="auto"/>
          </w:divBdr>
        </w:div>
        <w:div w:id="1016495198">
          <w:marLeft w:val="640"/>
          <w:marRight w:val="0"/>
          <w:marTop w:val="0"/>
          <w:marBottom w:val="0"/>
          <w:divBdr>
            <w:top w:val="none" w:sz="0" w:space="0" w:color="auto"/>
            <w:left w:val="none" w:sz="0" w:space="0" w:color="auto"/>
            <w:bottom w:val="none" w:sz="0" w:space="0" w:color="auto"/>
            <w:right w:val="none" w:sz="0" w:space="0" w:color="auto"/>
          </w:divBdr>
        </w:div>
        <w:div w:id="1417434836">
          <w:marLeft w:val="640"/>
          <w:marRight w:val="0"/>
          <w:marTop w:val="0"/>
          <w:marBottom w:val="0"/>
          <w:divBdr>
            <w:top w:val="none" w:sz="0" w:space="0" w:color="auto"/>
            <w:left w:val="none" w:sz="0" w:space="0" w:color="auto"/>
            <w:bottom w:val="none" w:sz="0" w:space="0" w:color="auto"/>
            <w:right w:val="none" w:sz="0" w:space="0" w:color="auto"/>
          </w:divBdr>
        </w:div>
        <w:div w:id="354620735">
          <w:marLeft w:val="640"/>
          <w:marRight w:val="0"/>
          <w:marTop w:val="0"/>
          <w:marBottom w:val="0"/>
          <w:divBdr>
            <w:top w:val="none" w:sz="0" w:space="0" w:color="auto"/>
            <w:left w:val="none" w:sz="0" w:space="0" w:color="auto"/>
            <w:bottom w:val="none" w:sz="0" w:space="0" w:color="auto"/>
            <w:right w:val="none" w:sz="0" w:space="0" w:color="auto"/>
          </w:divBdr>
        </w:div>
        <w:div w:id="220947252">
          <w:marLeft w:val="640"/>
          <w:marRight w:val="0"/>
          <w:marTop w:val="0"/>
          <w:marBottom w:val="0"/>
          <w:divBdr>
            <w:top w:val="none" w:sz="0" w:space="0" w:color="auto"/>
            <w:left w:val="none" w:sz="0" w:space="0" w:color="auto"/>
            <w:bottom w:val="none" w:sz="0" w:space="0" w:color="auto"/>
            <w:right w:val="none" w:sz="0" w:space="0" w:color="auto"/>
          </w:divBdr>
        </w:div>
        <w:div w:id="1996228125">
          <w:marLeft w:val="640"/>
          <w:marRight w:val="0"/>
          <w:marTop w:val="0"/>
          <w:marBottom w:val="0"/>
          <w:divBdr>
            <w:top w:val="none" w:sz="0" w:space="0" w:color="auto"/>
            <w:left w:val="none" w:sz="0" w:space="0" w:color="auto"/>
            <w:bottom w:val="none" w:sz="0" w:space="0" w:color="auto"/>
            <w:right w:val="none" w:sz="0" w:space="0" w:color="auto"/>
          </w:divBdr>
        </w:div>
        <w:div w:id="383022507">
          <w:marLeft w:val="640"/>
          <w:marRight w:val="0"/>
          <w:marTop w:val="0"/>
          <w:marBottom w:val="0"/>
          <w:divBdr>
            <w:top w:val="none" w:sz="0" w:space="0" w:color="auto"/>
            <w:left w:val="none" w:sz="0" w:space="0" w:color="auto"/>
            <w:bottom w:val="none" w:sz="0" w:space="0" w:color="auto"/>
            <w:right w:val="none" w:sz="0" w:space="0" w:color="auto"/>
          </w:divBdr>
        </w:div>
        <w:div w:id="1133132481">
          <w:marLeft w:val="640"/>
          <w:marRight w:val="0"/>
          <w:marTop w:val="0"/>
          <w:marBottom w:val="0"/>
          <w:divBdr>
            <w:top w:val="none" w:sz="0" w:space="0" w:color="auto"/>
            <w:left w:val="none" w:sz="0" w:space="0" w:color="auto"/>
            <w:bottom w:val="none" w:sz="0" w:space="0" w:color="auto"/>
            <w:right w:val="none" w:sz="0" w:space="0" w:color="auto"/>
          </w:divBdr>
        </w:div>
        <w:div w:id="544830115">
          <w:marLeft w:val="640"/>
          <w:marRight w:val="0"/>
          <w:marTop w:val="0"/>
          <w:marBottom w:val="0"/>
          <w:divBdr>
            <w:top w:val="none" w:sz="0" w:space="0" w:color="auto"/>
            <w:left w:val="none" w:sz="0" w:space="0" w:color="auto"/>
            <w:bottom w:val="none" w:sz="0" w:space="0" w:color="auto"/>
            <w:right w:val="none" w:sz="0" w:space="0" w:color="auto"/>
          </w:divBdr>
        </w:div>
        <w:div w:id="44718565">
          <w:marLeft w:val="640"/>
          <w:marRight w:val="0"/>
          <w:marTop w:val="0"/>
          <w:marBottom w:val="0"/>
          <w:divBdr>
            <w:top w:val="none" w:sz="0" w:space="0" w:color="auto"/>
            <w:left w:val="none" w:sz="0" w:space="0" w:color="auto"/>
            <w:bottom w:val="none" w:sz="0" w:space="0" w:color="auto"/>
            <w:right w:val="none" w:sz="0" w:space="0" w:color="auto"/>
          </w:divBdr>
        </w:div>
        <w:div w:id="1262371535">
          <w:marLeft w:val="640"/>
          <w:marRight w:val="0"/>
          <w:marTop w:val="0"/>
          <w:marBottom w:val="0"/>
          <w:divBdr>
            <w:top w:val="none" w:sz="0" w:space="0" w:color="auto"/>
            <w:left w:val="none" w:sz="0" w:space="0" w:color="auto"/>
            <w:bottom w:val="none" w:sz="0" w:space="0" w:color="auto"/>
            <w:right w:val="none" w:sz="0" w:space="0" w:color="auto"/>
          </w:divBdr>
        </w:div>
        <w:div w:id="710306039">
          <w:marLeft w:val="640"/>
          <w:marRight w:val="0"/>
          <w:marTop w:val="0"/>
          <w:marBottom w:val="0"/>
          <w:divBdr>
            <w:top w:val="none" w:sz="0" w:space="0" w:color="auto"/>
            <w:left w:val="none" w:sz="0" w:space="0" w:color="auto"/>
            <w:bottom w:val="none" w:sz="0" w:space="0" w:color="auto"/>
            <w:right w:val="none" w:sz="0" w:space="0" w:color="auto"/>
          </w:divBdr>
        </w:div>
        <w:div w:id="2132477562">
          <w:marLeft w:val="640"/>
          <w:marRight w:val="0"/>
          <w:marTop w:val="0"/>
          <w:marBottom w:val="0"/>
          <w:divBdr>
            <w:top w:val="none" w:sz="0" w:space="0" w:color="auto"/>
            <w:left w:val="none" w:sz="0" w:space="0" w:color="auto"/>
            <w:bottom w:val="none" w:sz="0" w:space="0" w:color="auto"/>
            <w:right w:val="none" w:sz="0" w:space="0" w:color="auto"/>
          </w:divBdr>
        </w:div>
        <w:div w:id="2028827706">
          <w:marLeft w:val="640"/>
          <w:marRight w:val="0"/>
          <w:marTop w:val="0"/>
          <w:marBottom w:val="0"/>
          <w:divBdr>
            <w:top w:val="none" w:sz="0" w:space="0" w:color="auto"/>
            <w:left w:val="none" w:sz="0" w:space="0" w:color="auto"/>
            <w:bottom w:val="none" w:sz="0" w:space="0" w:color="auto"/>
            <w:right w:val="none" w:sz="0" w:space="0" w:color="auto"/>
          </w:divBdr>
        </w:div>
        <w:div w:id="1973438750">
          <w:marLeft w:val="640"/>
          <w:marRight w:val="0"/>
          <w:marTop w:val="0"/>
          <w:marBottom w:val="0"/>
          <w:divBdr>
            <w:top w:val="none" w:sz="0" w:space="0" w:color="auto"/>
            <w:left w:val="none" w:sz="0" w:space="0" w:color="auto"/>
            <w:bottom w:val="none" w:sz="0" w:space="0" w:color="auto"/>
            <w:right w:val="none" w:sz="0" w:space="0" w:color="auto"/>
          </w:divBdr>
        </w:div>
        <w:div w:id="450906187">
          <w:marLeft w:val="640"/>
          <w:marRight w:val="0"/>
          <w:marTop w:val="0"/>
          <w:marBottom w:val="0"/>
          <w:divBdr>
            <w:top w:val="none" w:sz="0" w:space="0" w:color="auto"/>
            <w:left w:val="none" w:sz="0" w:space="0" w:color="auto"/>
            <w:bottom w:val="none" w:sz="0" w:space="0" w:color="auto"/>
            <w:right w:val="none" w:sz="0" w:space="0" w:color="auto"/>
          </w:divBdr>
        </w:div>
        <w:div w:id="289632107">
          <w:marLeft w:val="640"/>
          <w:marRight w:val="0"/>
          <w:marTop w:val="0"/>
          <w:marBottom w:val="0"/>
          <w:divBdr>
            <w:top w:val="none" w:sz="0" w:space="0" w:color="auto"/>
            <w:left w:val="none" w:sz="0" w:space="0" w:color="auto"/>
            <w:bottom w:val="none" w:sz="0" w:space="0" w:color="auto"/>
            <w:right w:val="none" w:sz="0" w:space="0" w:color="auto"/>
          </w:divBdr>
        </w:div>
        <w:div w:id="207572111">
          <w:marLeft w:val="640"/>
          <w:marRight w:val="0"/>
          <w:marTop w:val="0"/>
          <w:marBottom w:val="0"/>
          <w:divBdr>
            <w:top w:val="none" w:sz="0" w:space="0" w:color="auto"/>
            <w:left w:val="none" w:sz="0" w:space="0" w:color="auto"/>
            <w:bottom w:val="none" w:sz="0" w:space="0" w:color="auto"/>
            <w:right w:val="none" w:sz="0" w:space="0" w:color="auto"/>
          </w:divBdr>
        </w:div>
        <w:div w:id="651830025">
          <w:marLeft w:val="640"/>
          <w:marRight w:val="0"/>
          <w:marTop w:val="0"/>
          <w:marBottom w:val="0"/>
          <w:divBdr>
            <w:top w:val="none" w:sz="0" w:space="0" w:color="auto"/>
            <w:left w:val="none" w:sz="0" w:space="0" w:color="auto"/>
            <w:bottom w:val="none" w:sz="0" w:space="0" w:color="auto"/>
            <w:right w:val="none" w:sz="0" w:space="0" w:color="auto"/>
          </w:divBdr>
        </w:div>
        <w:div w:id="695077033">
          <w:marLeft w:val="640"/>
          <w:marRight w:val="0"/>
          <w:marTop w:val="0"/>
          <w:marBottom w:val="0"/>
          <w:divBdr>
            <w:top w:val="none" w:sz="0" w:space="0" w:color="auto"/>
            <w:left w:val="none" w:sz="0" w:space="0" w:color="auto"/>
            <w:bottom w:val="none" w:sz="0" w:space="0" w:color="auto"/>
            <w:right w:val="none" w:sz="0" w:space="0" w:color="auto"/>
          </w:divBdr>
        </w:div>
        <w:div w:id="1000159553">
          <w:marLeft w:val="640"/>
          <w:marRight w:val="0"/>
          <w:marTop w:val="0"/>
          <w:marBottom w:val="0"/>
          <w:divBdr>
            <w:top w:val="none" w:sz="0" w:space="0" w:color="auto"/>
            <w:left w:val="none" w:sz="0" w:space="0" w:color="auto"/>
            <w:bottom w:val="none" w:sz="0" w:space="0" w:color="auto"/>
            <w:right w:val="none" w:sz="0" w:space="0" w:color="auto"/>
          </w:divBdr>
        </w:div>
        <w:div w:id="417481305">
          <w:marLeft w:val="640"/>
          <w:marRight w:val="0"/>
          <w:marTop w:val="0"/>
          <w:marBottom w:val="0"/>
          <w:divBdr>
            <w:top w:val="none" w:sz="0" w:space="0" w:color="auto"/>
            <w:left w:val="none" w:sz="0" w:space="0" w:color="auto"/>
            <w:bottom w:val="none" w:sz="0" w:space="0" w:color="auto"/>
            <w:right w:val="none" w:sz="0" w:space="0" w:color="auto"/>
          </w:divBdr>
        </w:div>
        <w:div w:id="1901743002">
          <w:marLeft w:val="640"/>
          <w:marRight w:val="0"/>
          <w:marTop w:val="0"/>
          <w:marBottom w:val="0"/>
          <w:divBdr>
            <w:top w:val="none" w:sz="0" w:space="0" w:color="auto"/>
            <w:left w:val="none" w:sz="0" w:space="0" w:color="auto"/>
            <w:bottom w:val="none" w:sz="0" w:space="0" w:color="auto"/>
            <w:right w:val="none" w:sz="0" w:space="0" w:color="auto"/>
          </w:divBdr>
        </w:div>
        <w:div w:id="1632320024">
          <w:marLeft w:val="640"/>
          <w:marRight w:val="0"/>
          <w:marTop w:val="0"/>
          <w:marBottom w:val="0"/>
          <w:divBdr>
            <w:top w:val="none" w:sz="0" w:space="0" w:color="auto"/>
            <w:left w:val="none" w:sz="0" w:space="0" w:color="auto"/>
            <w:bottom w:val="none" w:sz="0" w:space="0" w:color="auto"/>
            <w:right w:val="none" w:sz="0" w:space="0" w:color="auto"/>
          </w:divBdr>
        </w:div>
        <w:div w:id="941493711">
          <w:marLeft w:val="640"/>
          <w:marRight w:val="0"/>
          <w:marTop w:val="0"/>
          <w:marBottom w:val="0"/>
          <w:divBdr>
            <w:top w:val="none" w:sz="0" w:space="0" w:color="auto"/>
            <w:left w:val="none" w:sz="0" w:space="0" w:color="auto"/>
            <w:bottom w:val="none" w:sz="0" w:space="0" w:color="auto"/>
            <w:right w:val="none" w:sz="0" w:space="0" w:color="auto"/>
          </w:divBdr>
        </w:div>
        <w:div w:id="990912929">
          <w:marLeft w:val="640"/>
          <w:marRight w:val="0"/>
          <w:marTop w:val="0"/>
          <w:marBottom w:val="0"/>
          <w:divBdr>
            <w:top w:val="none" w:sz="0" w:space="0" w:color="auto"/>
            <w:left w:val="none" w:sz="0" w:space="0" w:color="auto"/>
            <w:bottom w:val="none" w:sz="0" w:space="0" w:color="auto"/>
            <w:right w:val="none" w:sz="0" w:space="0" w:color="auto"/>
          </w:divBdr>
        </w:div>
        <w:div w:id="1022976514">
          <w:marLeft w:val="640"/>
          <w:marRight w:val="0"/>
          <w:marTop w:val="0"/>
          <w:marBottom w:val="0"/>
          <w:divBdr>
            <w:top w:val="none" w:sz="0" w:space="0" w:color="auto"/>
            <w:left w:val="none" w:sz="0" w:space="0" w:color="auto"/>
            <w:bottom w:val="none" w:sz="0" w:space="0" w:color="auto"/>
            <w:right w:val="none" w:sz="0" w:space="0" w:color="auto"/>
          </w:divBdr>
        </w:div>
        <w:div w:id="477697878">
          <w:marLeft w:val="640"/>
          <w:marRight w:val="0"/>
          <w:marTop w:val="0"/>
          <w:marBottom w:val="0"/>
          <w:divBdr>
            <w:top w:val="none" w:sz="0" w:space="0" w:color="auto"/>
            <w:left w:val="none" w:sz="0" w:space="0" w:color="auto"/>
            <w:bottom w:val="none" w:sz="0" w:space="0" w:color="auto"/>
            <w:right w:val="none" w:sz="0" w:space="0" w:color="auto"/>
          </w:divBdr>
        </w:div>
        <w:div w:id="1386444791">
          <w:marLeft w:val="640"/>
          <w:marRight w:val="0"/>
          <w:marTop w:val="0"/>
          <w:marBottom w:val="0"/>
          <w:divBdr>
            <w:top w:val="none" w:sz="0" w:space="0" w:color="auto"/>
            <w:left w:val="none" w:sz="0" w:space="0" w:color="auto"/>
            <w:bottom w:val="none" w:sz="0" w:space="0" w:color="auto"/>
            <w:right w:val="none" w:sz="0" w:space="0" w:color="auto"/>
          </w:divBdr>
        </w:div>
        <w:div w:id="1836218949">
          <w:marLeft w:val="640"/>
          <w:marRight w:val="0"/>
          <w:marTop w:val="0"/>
          <w:marBottom w:val="0"/>
          <w:divBdr>
            <w:top w:val="none" w:sz="0" w:space="0" w:color="auto"/>
            <w:left w:val="none" w:sz="0" w:space="0" w:color="auto"/>
            <w:bottom w:val="none" w:sz="0" w:space="0" w:color="auto"/>
            <w:right w:val="none" w:sz="0" w:space="0" w:color="auto"/>
          </w:divBdr>
        </w:div>
        <w:div w:id="1147280390">
          <w:marLeft w:val="640"/>
          <w:marRight w:val="0"/>
          <w:marTop w:val="0"/>
          <w:marBottom w:val="0"/>
          <w:divBdr>
            <w:top w:val="none" w:sz="0" w:space="0" w:color="auto"/>
            <w:left w:val="none" w:sz="0" w:space="0" w:color="auto"/>
            <w:bottom w:val="none" w:sz="0" w:space="0" w:color="auto"/>
            <w:right w:val="none" w:sz="0" w:space="0" w:color="auto"/>
          </w:divBdr>
        </w:div>
        <w:div w:id="870806011">
          <w:marLeft w:val="640"/>
          <w:marRight w:val="0"/>
          <w:marTop w:val="0"/>
          <w:marBottom w:val="0"/>
          <w:divBdr>
            <w:top w:val="none" w:sz="0" w:space="0" w:color="auto"/>
            <w:left w:val="none" w:sz="0" w:space="0" w:color="auto"/>
            <w:bottom w:val="none" w:sz="0" w:space="0" w:color="auto"/>
            <w:right w:val="none" w:sz="0" w:space="0" w:color="auto"/>
          </w:divBdr>
        </w:div>
        <w:div w:id="1636326608">
          <w:marLeft w:val="640"/>
          <w:marRight w:val="0"/>
          <w:marTop w:val="0"/>
          <w:marBottom w:val="0"/>
          <w:divBdr>
            <w:top w:val="none" w:sz="0" w:space="0" w:color="auto"/>
            <w:left w:val="none" w:sz="0" w:space="0" w:color="auto"/>
            <w:bottom w:val="none" w:sz="0" w:space="0" w:color="auto"/>
            <w:right w:val="none" w:sz="0" w:space="0" w:color="auto"/>
          </w:divBdr>
        </w:div>
        <w:div w:id="873419812">
          <w:marLeft w:val="640"/>
          <w:marRight w:val="0"/>
          <w:marTop w:val="0"/>
          <w:marBottom w:val="0"/>
          <w:divBdr>
            <w:top w:val="none" w:sz="0" w:space="0" w:color="auto"/>
            <w:left w:val="none" w:sz="0" w:space="0" w:color="auto"/>
            <w:bottom w:val="none" w:sz="0" w:space="0" w:color="auto"/>
            <w:right w:val="none" w:sz="0" w:space="0" w:color="auto"/>
          </w:divBdr>
        </w:div>
        <w:div w:id="484971600">
          <w:marLeft w:val="640"/>
          <w:marRight w:val="0"/>
          <w:marTop w:val="0"/>
          <w:marBottom w:val="0"/>
          <w:divBdr>
            <w:top w:val="none" w:sz="0" w:space="0" w:color="auto"/>
            <w:left w:val="none" w:sz="0" w:space="0" w:color="auto"/>
            <w:bottom w:val="none" w:sz="0" w:space="0" w:color="auto"/>
            <w:right w:val="none" w:sz="0" w:space="0" w:color="auto"/>
          </w:divBdr>
        </w:div>
        <w:div w:id="1285112144">
          <w:marLeft w:val="640"/>
          <w:marRight w:val="0"/>
          <w:marTop w:val="0"/>
          <w:marBottom w:val="0"/>
          <w:divBdr>
            <w:top w:val="none" w:sz="0" w:space="0" w:color="auto"/>
            <w:left w:val="none" w:sz="0" w:space="0" w:color="auto"/>
            <w:bottom w:val="none" w:sz="0" w:space="0" w:color="auto"/>
            <w:right w:val="none" w:sz="0" w:space="0" w:color="auto"/>
          </w:divBdr>
        </w:div>
        <w:div w:id="955991842">
          <w:marLeft w:val="640"/>
          <w:marRight w:val="0"/>
          <w:marTop w:val="0"/>
          <w:marBottom w:val="0"/>
          <w:divBdr>
            <w:top w:val="none" w:sz="0" w:space="0" w:color="auto"/>
            <w:left w:val="none" w:sz="0" w:space="0" w:color="auto"/>
            <w:bottom w:val="none" w:sz="0" w:space="0" w:color="auto"/>
            <w:right w:val="none" w:sz="0" w:space="0" w:color="auto"/>
          </w:divBdr>
        </w:div>
        <w:div w:id="155003412">
          <w:marLeft w:val="640"/>
          <w:marRight w:val="0"/>
          <w:marTop w:val="0"/>
          <w:marBottom w:val="0"/>
          <w:divBdr>
            <w:top w:val="none" w:sz="0" w:space="0" w:color="auto"/>
            <w:left w:val="none" w:sz="0" w:space="0" w:color="auto"/>
            <w:bottom w:val="none" w:sz="0" w:space="0" w:color="auto"/>
            <w:right w:val="none" w:sz="0" w:space="0" w:color="auto"/>
          </w:divBdr>
        </w:div>
        <w:div w:id="1306278545">
          <w:marLeft w:val="640"/>
          <w:marRight w:val="0"/>
          <w:marTop w:val="0"/>
          <w:marBottom w:val="0"/>
          <w:divBdr>
            <w:top w:val="none" w:sz="0" w:space="0" w:color="auto"/>
            <w:left w:val="none" w:sz="0" w:space="0" w:color="auto"/>
            <w:bottom w:val="none" w:sz="0" w:space="0" w:color="auto"/>
            <w:right w:val="none" w:sz="0" w:space="0" w:color="auto"/>
          </w:divBdr>
        </w:div>
        <w:div w:id="1611693822">
          <w:marLeft w:val="640"/>
          <w:marRight w:val="0"/>
          <w:marTop w:val="0"/>
          <w:marBottom w:val="0"/>
          <w:divBdr>
            <w:top w:val="none" w:sz="0" w:space="0" w:color="auto"/>
            <w:left w:val="none" w:sz="0" w:space="0" w:color="auto"/>
            <w:bottom w:val="none" w:sz="0" w:space="0" w:color="auto"/>
            <w:right w:val="none" w:sz="0" w:space="0" w:color="auto"/>
          </w:divBdr>
        </w:div>
        <w:div w:id="259029375">
          <w:marLeft w:val="640"/>
          <w:marRight w:val="0"/>
          <w:marTop w:val="0"/>
          <w:marBottom w:val="0"/>
          <w:divBdr>
            <w:top w:val="none" w:sz="0" w:space="0" w:color="auto"/>
            <w:left w:val="none" w:sz="0" w:space="0" w:color="auto"/>
            <w:bottom w:val="none" w:sz="0" w:space="0" w:color="auto"/>
            <w:right w:val="none" w:sz="0" w:space="0" w:color="auto"/>
          </w:divBdr>
        </w:div>
        <w:div w:id="551380343">
          <w:marLeft w:val="640"/>
          <w:marRight w:val="0"/>
          <w:marTop w:val="0"/>
          <w:marBottom w:val="0"/>
          <w:divBdr>
            <w:top w:val="none" w:sz="0" w:space="0" w:color="auto"/>
            <w:left w:val="none" w:sz="0" w:space="0" w:color="auto"/>
            <w:bottom w:val="none" w:sz="0" w:space="0" w:color="auto"/>
            <w:right w:val="none" w:sz="0" w:space="0" w:color="auto"/>
          </w:divBdr>
        </w:div>
        <w:div w:id="723867365">
          <w:marLeft w:val="640"/>
          <w:marRight w:val="0"/>
          <w:marTop w:val="0"/>
          <w:marBottom w:val="0"/>
          <w:divBdr>
            <w:top w:val="none" w:sz="0" w:space="0" w:color="auto"/>
            <w:left w:val="none" w:sz="0" w:space="0" w:color="auto"/>
            <w:bottom w:val="none" w:sz="0" w:space="0" w:color="auto"/>
            <w:right w:val="none" w:sz="0" w:space="0" w:color="auto"/>
          </w:divBdr>
        </w:div>
        <w:div w:id="590744331">
          <w:marLeft w:val="640"/>
          <w:marRight w:val="0"/>
          <w:marTop w:val="0"/>
          <w:marBottom w:val="0"/>
          <w:divBdr>
            <w:top w:val="none" w:sz="0" w:space="0" w:color="auto"/>
            <w:left w:val="none" w:sz="0" w:space="0" w:color="auto"/>
            <w:bottom w:val="none" w:sz="0" w:space="0" w:color="auto"/>
            <w:right w:val="none" w:sz="0" w:space="0" w:color="auto"/>
          </w:divBdr>
        </w:div>
        <w:div w:id="931550369">
          <w:marLeft w:val="640"/>
          <w:marRight w:val="0"/>
          <w:marTop w:val="0"/>
          <w:marBottom w:val="0"/>
          <w:divBdr>
            <w:top w:val="none" w:sz="0" w:space="0" w:color="auto"/>
            <w:left w:val="none" w:sz="0" w:space="0" w:color="auto"/>
            <w:bottom w:val="none" w:sz="0" w:space="0" w:color="auto"/>
            <w:right w:val="none" w:sz="0" w:space="0" w:color="auto"/>
          </w:divBdr>
        </w:div>
        <w:div w:id="1371346163">
          <w:marLeft w:val="640"/>
          <w:marRight w:val="0"/>
          <w:marTop w:val="0"/>
          <w:marBottom w:val="0"/>
          <w:divBdr>
            <w:top w:val="none" w:sz="0" w:space="0" w:color="auto"/>
            <w:left w:val="none" w:sz="0" w:space="0" w:color="auto"/>
            <w:bottom w:val="none" w:sz="0" w:space="0" w:color="auto"/>
            <w:right w:val="none" w:sz="0" w:space="0" w:color="auto"/>
          </w:divBdr>
        </w:div>
        <w:div w:id="1201555020">
          <w:marLeft w:val="640"/>
          <w:marRight w:val="0"/>
          <w:marTop w:val="0"/>
          <w:marBottom w:val="0"/>
          <w:divBdr>
            <w:top w:val="none" w:sz="0" w:space="0" w:color="auto"/>
            <w:left w:val="none" w:sz="0" w:space="0" w:color="auto"/>
            <w:bottom w:val="none" w:sz="0" w:space="0" w:color="auto"/>
            <w:right w:val="none" w:sz="0" w:space="0" w:color="auto"/>
          </w:divBdr>
        </w:div>
        <w:div w:id="2103605715">
          <w:marLeft w:val="640"/>
          <w:marRight w:val="0"/>
          <w:marTop w:val="0"/>
          <w:marBottom w:val="0"/>
          <w:divBdr>
            <w:top w:val="none" w:sz="0" w:space="0" w:color="auto"/>
            <w:left w:val="none" w:sz="0" w:space="0" w:color="auto"/>
            <w:bottom w:val="none" w:sz="0" w:space="0" w:color="auto"/>
            <w:right w:val="none" w:sz="0" w:space="0" w:color="auto"/>
          </w:divBdr>
        </w:div>
        <w:div w:id="1005403559">
          <w:marLeft w:val="640"/>
          <w:marRight w:val="0"/>
          <w:marTop w:val="0"/>
          <w:marBottom w:val="0"/>
          <w:divBdr>
            <w:top w:val="none" w:sz="0" w:space="0" w:color="auto"/>
            <w:left w:val="none" w:sz="0" w:space="0" w:color="auto"/>
            <w:bottom w:val="none" w:sz="0" w:space="0" w:color="auto"/>
            <w:right w:val="none" w:sz="0" w:space="0" w:color="auto"/>
          </w:divBdr>
        </w:div>
        <w:div w:id="920062764">
          <w:marLeft w:val="640"/>
          <w:marRight w:val="0"/>
          <w:marTop w:val="0"/>
          <w:marBottom w:val="0"/>
          <w:divBdr>
            <w:top w:val="none" w:sz="0" w:space="0" w:color="auto"/>
            <w:left w:val="none" w:sz="0" w:space="0" w:color="auto"/>
            <w:bottom w:val="none" w:sz="0" w:space="0" w:color="auto"/>
            <w:right w:val="none" w:sz="0" w:space="0" w:color="auto"/>
          </w:divBdr>
        </w:div>
        <w:div w:id="619071041">
          <w:marLeft w:val="640"/>
          <w:marRight w:val="0"/>
          <w:marTop w:val="0"/>
          <w:marBottom w:val="0"/>
          <w:divBdr>
            <w:top w:val="none" w:sz="0" w:space="0" w:color="auto"/>
            <w:left w:val="none" w:sz="0" w:space="0" w:color="auto"/>
            <w:bottom w:val="none" w:sz="0" w:space="0" w:color="auto"/>
            <w:right w:val="none" w:sz="0" w:space="0" w:color="auto"/>
          </w:divBdr>
        </w:div>
        <w:div w:id="1241018007">
          <w:marLeft w:val="640"/>
          <w:marRight w:val="0"/>
          <w:marTop w:val="0"/>
          <w:marBottom w:val="0"/>
          <w:divBdr>
            <w:top w:val="none" w:sz="0" w:space="0" w:color="auto"/>
            <w:left w:val="none" w:sz="0" w:space="0" w:color="auto"/>
            <w:bottom w:val="none" w:sz="0" w:space="0" w:color="auto"/>
            <w:right w:val="none" w:sz="0" w:space="0" w:color="auto"/>
          </w:divBdr>
        </w:div>
        <w:div w:id="776868897">
          <w:marLeft w:val="640"/>
          <w:marRight w:val="0"/>
          <w:marTop w:val="0"/>
          <w:marBottom w:val="0"/>
          <w:divBdr>
            <w:top w:val="none" w:sz="0" w:space="0" w:color="auto"/>
            <w:left w:val="none" w:sz="0" w:space="0" w:color="auto"/>
            <w:bottom w:val="none" w:sz="0" w:space="0" w:color="auto"/>
            <w:right w:val="none" w:sz="0" w:space="0" w:color="auto"/>
          </w:divBdr>
        </w:div>
        <w:div w:id="1367487449">
          <w:marLeft w:val="640"/>
          <w:marRight w:val="0"/>
          <w:marTop w:val="0"/>
          <w:marBottom w:val="0"/>
          <w:divBdr>
            <w:top w:val="none" w:sz="0" w:space="0" w:color="auto"/>
            <w:left w:val="none" w:sz="0" w:space="0" w:color="auto"/>
            <w:bottom w:val="none" w:sz="0" w:space="0" w:color="auto"/>
            <w:right w:val="none" w:sz="0" w:space="0" w:color="auto"/>
          </w:divBdr>
        </w:div>
        <w:div w:id="609356338">
          <w:marLeft w:val="640"/>
          <w:marRight w:val="0"/>
          <w:marTop w:val="0"/>
          <w:marBottom w:val="0"/>
          <w:divBdr>
            <w:top w:val="none" w:sz="0" w:space="0" w:color="auto"/>
            <w:left w:val="none" w:sz="0" w:space="0" w:color="auto"/>
            <w:bottom w:val="none" w:sz="0" w:space="0" w:color="auto"/>
            <w:right w:val="none" w:sz="0" w:space="0" w:color="auto"/>
          </w:divBdr>
        </w:div>
        <w:div w:id="645933241">
          <w:marLeft w:val="640"/>
          <w:marRight w:val="0"/>
          <w:marTop w:val="0"/>
          <w:marBottom w:val="0"/>
          <w:divBdr>
            <w:top w:val="none" w:sz="0" w:space="0" w:color="auto"/>
            <w:left w:val="none" w:sz="0" w:space="0" w:color="auto"/>
            <w:bottom w:val="none" w:sz="0" w:space="0" w:color="auto"/>
            <w:right w:val="none" w:sz="0" w:space="0" w:color="auto"/>
          </w:divBdr>
        </w:div>
        <w:div w:id="1495299661">
          <w:marLeft w:val="640"/>
          <w:marRight w:val="0"/>
          <w:marTop w:val="0"/>
          <w:marBottom w:val="0"/>
          <w:divBdr>
            <w:top w:val="none" w:sz="0" w:space="0" w:color="auto"/>
            <w:left w:val="none" w:sz="0" w:space="0" w:color="auto"/>
            <w:bottom w:val="none" w:sz="0" w:space="0" w:color="auto"/>
            <w:right w:val="none" w:sz="0" w:space="0" w:color="auto"/>
          </w:divBdr>
        </w:div>
        <w:div w:id="114105491">
          <w:marLeft w:val="640"/>
          <w:marRight w:val="0"/>
          <w:marTop w:val="0"/>
          <w:marBottom w:val="0"/>
          <w:divBdr>
            <w:top w:val="none" w:sz="0" w:space="0" w:color="auto"/>
            <w:left w:val="none" w:sz="0" w:space="0" w:color="auto"/>
            <w:bottom w:val="none" w:sz="0" w:space="0" w:color="auto"/>
            <w:right w:val="none" w:sz="0" w:space="0" w:color="auto"/>
          </w:divBdr>
        </w:div>
        <w:div w:id="1305886129">
          <w:marLeft w:val="640"/>
          <w:marRight w:val="0"/>
          <w:marTop w:val="0"/>
          <w:marBottom w:val="0"/>
          <w:divBdr>
            <w:top w:val="none" w:sz="0" w:space="0" w:color="auto"/>
            <w:left w:val="none" w:sz="0" w:space="0" w:color="auto"/>
            <w:bottom w:val="none" w:sz="0" w:space="0" w:color="auto"/>
            <w:right w:val="none" w:sz="0" w:space="0" w:color="auto"/>
          </w:divBdr>
        </w:div>
        <w:div w:id="1485395873">
          <w:marLeft w:val="640"/>
          <w:marRight w:val="0"/>
          <w:marTop w:val="0"/>
          <w:marBottom w:val="0"/>
          <w:divBdr>
            <w:top w:val="none" w:sz="0" w:space="0" w:color="auto"/>
            <w:left w:val="none" w:sz="0" w:space="0" w:color="auto"/>
            <w:bottom w:val="none" w:sz="0" w:space="0" w:color="auto"/>
            <w:right w:val="none" w:sz="0" w:space="0" w:color="auto"/>
          </w:divBdr>
        </w:div>
        <w:div w:id="1878538919">
          <w:marLeft w:val="640"/>
          <w:marRight w:val="0"/>
          <w:marTop w:val="0"/>
          <w:marBottom w:val="0"/>
          <w:divBdr>
            <w:top w:val="none" w:sz="0" w:space="0" w:color="auto"/>
            <w:left w:val="none" w:sz="0" w:space="0" w:color="auto"/>
            <w:bottom w:val="none" w:sz="0" w:space="0" w:color="auto"/>
            <w:right w:val="none" w:sz="0" w:space="0" w:color="auto"/>
          </w:divBdr>
        </w:div>
        <w:div w:id="1161002004">
          <w:marLeft w:val="640"/>
          <w:marRight w:val="0"/>
          <w:marTop w:val="0"/>
          <w:marBottom w:val="0"/>
          <w:divBdr>
            <w:top w:val="none" w:sz="0" w:space="0" w:color="auto"/>
            <w:left w:val="none" w:sz="0" w:space="0" w:color="auto"/>
            <w:bottom w:val="none" w:sz="0" w:space="0" w:color="auto"/>
            <w:right w:val="none" w:sz="0" w:space="0" w:color="auto"/>
          </w:divBdr>
        </w:div>
        <w:div w:id="692223434">
          <w:marLeft w:val="640"/>
          <w:marRight w:val="0"/>
          <w:marTop w:val="0"/>
          <w:marBottom w:val="0"/>
          <w:divBdr>
            <w:top w:val="none" w:sz="0" w:space="0" w:color="auto"/>
            <w:left w:val="none" w:sz="0" w:space="0" w:color="auto"/>
            <w:bottom w:val="none" w:sz="0" w:space="0" w:color="auto"/>
            <w:right w:val="none" w:sz="0" w:space="0" w:color="auto"/>
          </w:divBdr>
        </w:div>
        <w:div w:id="1733691666">
          <w:marLeft w:val="640"/>
          <w:marRight w:val="0"/>
          <w:marTop w:val="0"/>
          <w:marBottom w:val="0"/>
          <w:divBdr>
            <w:top w:val="none" w:sz="0" w:space="0" w:color="auto"/>
            <w:left w:val="none" w:sz="0" w:space="0" w:color="auto"/>
            <w:bottom w:val="none" w:sz="0" w:space="0" w:color="auto"/>
            <w:right w:val="none" w:sz="0" w:space="0" w:color="auto"/>
          </w:divBdr>
        </w:div>
        <w:div w:id="192546620">
          <w:marLeft w:val="640"/>
          <w:marRight w:val="0"/>
          <w:marTop w:val="0"/>
          <w:marBottom w:val="0"/>
          <w:divBdr>
            <w:top w:val="none" w:sz="0" w:space="0" w:color="auto"/>
            <w:left w:val="none" w:sz="0" w:space="0" w:color="auto"/>
            <w:bottom w:val="none" w:sz="0" w:space="0" w:color="auto"/>
            <w:right w:val="none" w:sz="0" w:space="0" w:color="auto"/>
          </w:divBdr>
        </w:div>
        <w:div w:id="354815178">
          <w:marLeft w:val="640"/>
          <w:marRight w:val="0"/>
          <w:marTop w:val="0"/>
          <w:marBottom w:val="0"/>
          <w:divBdr>
            <w:top w:val="none" w:sz="0" w:space="0" w:color="auto"/>
            <w:left w:val="none" w:sz="0" w:space="0" w:color="auto"/>
            <w:bottom w:val="none" w:sz="0" w:space="0" w:color="auto"/>
            <w:right w:val="none" w:sz="0" w:space="0" w:color="auto"/>
          </w:divBdr>
        </w:div>
        <w:div w:id="702751446">
          <w:marLeft w:val="640"/>
          <w:marRight w:val="0"/>
          <w:marTop w:val="0"/>
          <w:marBottom w:val="0"/>
          <w:divBdr>
            <w:top w:val="none" w:sz="0" w:space="0" w:color="auto"/>
            <w:left w:val="none" w:sz="0" w:space="0" w:color="auto"/>
            <w:bottom w:val="none" w:sz="0" w:space="0" w:color="auto"/>
            <w:right w:val="none" w:sz="0" w:space="0" w:color="auto"/>
          </w:divBdr>
        </w:div>
        <w:div w:id="1874926665">
          <w:marLeft w:val="640"/>
          <w:marRight w:val="0"/>
          <w:marTop w:val="0"/>
          <w:marBottom w:val="0"/>
          <w:divBdr>
            <w:top w:val="none" w:sz="0" w:space="0" w:color="auto"/>
            <w:left w:val="none" w:sz="0" w:space="0" w:color="auto"/>
            <w:bottom w:val="none" w:sz="0" w:space="0" w:color="auto"/>
            <w:right w:val="none" w:sz="0" w:space="0" w:color="auto"/>
          </w:divBdr>
        </w:div>
        <w:div w:id="567690093">
          <w:marLeft w:val="640"/>
          <w:marRight w:val="0"/>
          <w:marTop w:val="0"/>
          <w:marBottom w:val="0"/>
          <w:divBdr>
            <w:top w:val="none" w:sz="0" w:space="0" w:color="auto"/>
            <w:left w:val="none" w:sz="0" w:space="0" w:color="auto"/>
            <w:bottom w:val="none" w:sz="0" w:space="0" w:color="auto"/>
            <w:right w:val="none" w:sz="0" w:space="0" w:color="auto"/>
          </w:divBdr>
        </w:div>
        <w:div w:id="1457869647">
          <w:marLeft w:val="640"/>
          <w:marRight w:val="0"/>
          <w:marTop w:val="0"/>
          <w:marBottom w:val="0"/>
          <w:divBdr>
            <w:top w:val="none" w:sz="0" w:space="0" w:color="auto"/>
            <w:left w:val="none" w:sz="0" w:space="0" w:color="auto"/>
            <w:bottom w:val="none" w:sz="0" w:space="0" w:color="auto"/>
            <w:right w:val="none" w:sz="0" w:space="0" w:color="auto"/>
          </w:divBdr>
        </w:div>
        <w:div w:id="708342723">
          <w:marLeft w:val="640"/>
          <w:marRight w:val="0"/>
          <w:marTop w:val="0"/>
          <w:marBottom w:val="0"/>
          <w:divBdr>
            <w:top w:val="none" w:sz="0" w:space="0" w:color="auto"/>
            <w:left w:val="none" w:sz="0" w:space="0" w:color="auto"/>
            <w:bottom w:val="none" w:sz="0" w:space="0" w:color="auto"/>
            <w:right w:val="none" w:sz="0" w:space="0" w:color="auto"/>
          </w:divBdr>
        </w:div>
        <w:div w:id="898829280">
          <w:marLeft w:val="640"/>
          <w:marRight w:val="0"/>
          <w:marTop w:val="0"/>
          <w:marBottom w:val="0"/>
          <w:divBdr>
            <w:top w:val="none" w:sz="0" w:space="0" w:color="auto"/>
            <w:left w:val="none" w:sz="0" w:space="0" w:color="auto"/>
            <w:bottom w:val="none" w:sz="0" w:space="0" w:color="auto"/>
            <w:right w:val="none" w:sz="0" w:space="0" w:color="auto"/>
          </w:divBdr>
        </w:div>
        <w:div w:id="259143551">
          <w:marLeft w:val="640"/>
          <w:marRight w:val="0"/>
          <w:marTop w:val="0"/>
          <w:marBottom w:val="0"/>
          <w:divBdr>
            <w:top w:val="none" w:sz="0" w:space="0" w:color="auto"/>
            <w:left w:val="none" w:sz="0" w:space="0" w:color="auto"/>
            <w:bottom w:val="none" w:sz="0" w:space="0" w:color="auto"/>
            <w:right w:val="none" w:sz="0" w:space="0" w:color="auto"/>
          </w:divBdr>
        </w:div>
        <w:div w:id="436370478">
          <w:marLeft w:val="640"/>
          <w:marRight w:val="0"/>
          <w:marTop w:val="0"/>
          <w:marBottom w:val="0"/>
          <w:divBdr>
            <w:top w:val="none" w:sz="0" w:space="0" w:color="auto"/>
            <w:left w:val="none" w:sz="0" w:space="0" w:color="auto"/>
            <w:bottom w:val="none" w:sz="0" w:space="0" w:color="auto"/>
            <w:right w:val="none" w:sz="0" w:space="0" w:color="auto"/>
          </w:divBdr>
        </w:div>
        <w:div w:id="522325852">
          <w:marLeft w:val="640"/>
          <w:marRight w:val="0"/>
          <w:marTop w:val="0"/>
          <w:marBottom w:val="0"/>
          <w:divBdr>
            <w:top w:val="none" w:sz="0" w:space="0" w:color="auto"/>
            <w:left w:val="none" w:sz="0" w:space="0" w:color="auto"/>
            <w:bottom w:val="none" w:sz="0" w:space="0" w:color="auto"/>
            <w:right w:val="none" w:sz="0" w:space="0" w:color="auto"/>
          </w:divBdr>
        </w:div>
        <w:div w:id="1244995879">
          <w:marLeft w:val="640"/>
          <w:marRight w:val="0"/>
          <w:marTop w:val="0"/>
          <w:marBottom w:val="0"/>
          <w:divBdr>
            <w:top w:val="none" w:sz="0" w:space="0" w:color="auto"/>
            <w:left w:val="none" w:sz="0" w:space="0" w:color="auto"/>
            <w:bottom w:val="none" w:sz="0" w:space="0" w:color="auto"/>
            <w:right w:val="none" w:sz="0" w:space="0" w:color="auto"/>
          </w:divBdr>
        </w:div>
        <w:div w:id="1837769596">
          <w:marLeft w:val="640"/>
          <w:marRight w:val="0"/>
          <w:marTop w:val="0"/>
          <w:marBottom w:val="0"/>
          <w:divBdr>
            <w:top w:val="none" w:sz="0" w:space="0" w:color="auto"/>
            <w:left w:val="none" w:sz="0" w:space="0" w:color="auto"/>
            <w:bottom w:val="none" w:sz="0" w:space="0" w:color="auto"/>
            <w:right w:val="none" w:sz="0" w:space="0" w:color="auto"/>
          </w:divBdr>
        </w:div>
        <w:div w:id="1461144004">
          <w:marLeft w:val="640"/>
          <w:marRight w:val="0"/>
          <w:marTop w:val="0"/>
          <w:marBottom w:val="0"/>
          <w:divBdr>
            <w:top w:val="none" w:sz="0" w:space="0" w:color="auto"/>
            <w:left w:val="none" w:sz="0" w:space="0" w:color="auto"/>
            <w:bottom w:val="none" w:sz="0" w:space="0" w:color="auto"/>
            <w:right w:val="none" w:sz="0" w:space="0" w:color="auto"/>
          </w:divBdr>
        </w:div>
        <w:div w:id="1968119863">
          <w:marLeft w:val="640"/>
          <w:marRight w:val="0"/>
          <w:marTop w:val="0"/>
          <w:marBottom w:val="0"/>
          <w:divBdr>
            <w:top w:val="none" w:sz="0" w:space="0" w:color="auto"/>
            <w:left w:val="none" w:sz="0" w:space="0" w:color="auto"/>
            <w:bottom w:val="none" w:sz="0" w:space="0" w:color="auto"/>
            <w:right w:val="none" w:sz="0" w:space="0" w:color="auto"/>
          </w:divBdr>
        </w:div>
        <w:div w:id="12728396">
          <w:marLeft w:val="640"/>
          <w:marRight w:val="0"/>
          <w:marTop w:val="0"/>
          <w:marBottom w:val="0"/>
          <w:divBdr>
            <w:top w:val="none" w:sz="0" w:space="0" w:color="auto"/>
            <w:left w:val="none" w:sz="0" w:space="0" w:color="auto"/>
            <w:bottom w:val="none" w:sz="0" w:space="0" w:color="auto"/>
            <w:right w:val="none" w:sz="0" w:space="0" w:color="auto"/>
          </w:divBdr>
        </w:div>
        <w:div w:id="1524399548">
          <w:marLeft w:val="640"/>
          <w:marRight w:val="0"/>
          <w:marTop w:val="0"/>
          <w:marBottom w:val="0"/>
          <w:divBdr>
            <w:top w:val="none" w:sz="0" w:space="0" w:color="auto"/>
            <w:left w:val="none" w:sz="0" w:space="0" w:color="auto"/>
            <w:bottom w:val="none" w:sz="0" w:space="0" w:color="auto"/>
            <w:right w:val="none" w:sz="0" w:space="0" w:color="auto"/>
          </w:divBdr>
        </w:div>
        <w:div w:id="1074276749">
          <w:marLeft w:val="640"/>
          <w:marRight w:val="0"/>
          <w:marTop w:val="0"/>
          <w:marBottom w:val="0"/>
          <w:divBdr>
            <w:top w:val="none" w:sz="0" w:space="0" w:color="auto"/>
            <w:left w:val="none" w:sz="0" w:space="0" w:color="auto"/>
            <w:bottom w:val="none" w:sz="0" w:space="0" w:color="auto"/>
            <w:right w:val="none" w:sz="0" w:space="0" w:color="auto"/>
          </w:divBdr>
        </w:div>
        <w:div w:id="156188859">
          <w:marLeft w:val="640"/>
          <w:marRight w:val="0"/>
          <w:marTop w:val="0"/>
          <w:marBottom w:val="0"/>
          <w:divBdr>
            <w:top w:val="none" w:sz="0" w:space="0" w:color="auto"/>
            <w:left w:val="none" w:sz="0" w:space="0" w:color="auto"/>
            <w:bottom w:val="none" w:sz="0" w:space="0" w:color="auto"/>
            <w:right w:val="none" w:sz="0" w:space="0" w:color="auto"/>
          </w:divBdr>
        </w:div>
        <w:div w:id="1479179927">
          <w:marLeft w:val="640"/>
          <w:marRight w:val="0"/>
          <w:marTop w:val="0"/>
          <w:marBottom w:val="0"/>
          <w:divBdr>
            <w:top w:val="none" w:sz="0" w:space="0" w:color="auto"/>
            <w:left w:val="none" w:sz="0" w:space="0" w:color="auto"/>
            <w:bottom w:val="none" w:sz="0" w:space="0" w:color="auto"/>
            <w:right w:val="none" w:sz="0" w:space="0" w:color="auto"/>
          </w:divBdr>
        </w:div>
        <w:div w:id="567962504">
          <w:marLeft w:val="640"/>
          <w:marRight w:val="0"/>
          <w:marTop w:val="0"/>
          <w:marBottom w:val="0"/>
          <w:divBdr>
            <w:top w:val="none" w:sz="0" w:space="0" w:color="auto"/>
            <w:left w:val="none" w:sz="0" w:space="0" w:color="auto"/>
            <w:bottom w:val="none" w:sz="0" w:space="0" w:color="auto"/>
            <w:right w:val="none" w:sz="0" w:space="0" w:color="auto"/>
          </w:divBdr>
        </w:div>
        <w:div w:id="2008166126">
          <w:marLeft w:val="640"/>
          <w:marRight w:val="0"/>
          <w:marTop w:val="0"/>
          <w:marBottom w:val="0"/>
          <w:divBdr>
            <w:top w:val="none" w:sz="0" w:space="0" w:color="auto"/>
            <w:left w:val="none" w:sz="0" w:space="0" w:color="auto"/>
            <w:bottom w:val="none" w:sz="0" w:space="0" w:color="auto"/>
            <w:right w:val="none" w:sz="0" w:space="0" w:color="auto"/>
          </w:divBdr>
        </w:div>
        <w:div w:id="2090808628">
          <w:marLeft w:val="640"/>
          <w:marRight w:val="0"/>
          <w:marTop w:val="0"/>
          <w:marBottom w:val="0"/>
          <w:divBdr>
            <w:top w:val="none" w:sz="0" w:space="0" w:color="auto"/>
            <w:left w:val="none" w:sz="0" w:space="0" w:color="auto"/>
            <w:bottom w:val="none" w:sz="0" w:space="0" w:color="auto"/>
            <w:right w:val="none" w:sz="0" w:space="0" w:color="auto"/>
          </w:divBdr>
        </w:div>
        <w:div w:id="526674362">
          <w:marLeft w:val="640"/>
          <w:marRight w:val="0"/>
          <w:marTop w:val="0"/>
          <w:marBottom w:val="0"/>
          <w:divBdr>
            <w:top w:val="none" w:sz="0" w:space="0" w:color="auto"/>
            <w:left w:val="none" w:sz="0" w:space="0" w:color="auto"/>
            <w:bottom w:val="none" w:sz="0" w:space="0" w:color="auto"/>
            <w:right w:val="none" w:sz="0" w:space="0" w:color="auto"/>
          </w:divBdr>
        </w:div>
      </w:divsChild>
    </w:div>
    <w:div w:id="1035036155">
      <w:bodyDiv w:val="1"/>
      <w:marLeft w:val="0"/>
      <w:marRight w:val="0"/>
      <w:marTop w:val="0"/>
      <w:marBottom w:val="0"/>
      <w:divBdr>
        <w:top w:val="none" w:sz="0" w:space="0" w:color="auto"/>
        <w:left w:val="none" w:sz="0" w:space="0" w:color="auto"/>
        <w:bottom w:val="none" w:sz="0" w:space="0" w:color="auto"/>
        <w:right w:val="none" w:sz="0" w:space="0" w:color="auto"/>
      </w:divBdr>
      <w:divsChild>
        <w:div w:id="1112554809">
          <w:marLeft w:val="640"/>
          <w:marRight w:val="0"/>
          <w:marTop w:val="0"/>
          <w:marBottom w:val="0"/>
          <w:divBdr>
            <w:top w:val="none" w:sz="0" w:space="0" w:color="auto"/>
            <w:left w:val="none" w:sz="0" w:space="0" w:color="auto"/>
            <w:bottom w:val="none" w:sz="0" w:space="0" w:color="auto"/>
            <w:right w:val="none" w:sz="0" w:space="0" w:color="auto"/>
          </w:divBdr>
        </w:div>
        <w:div w:id="1346205927">
          <w:marLeft w:val="640"/>
          <w:marRight w:val="0"/>
          <w:marTop w:val="0"/>
          <w:marBottom w:val="0"/>
          <w:divBdr>
            <w:top w:val="none" w:sz="0" w:space="0" w:color="auto"/>
            <w:left w:val="none" w:sz="0" w:space="0" w:color="auto"/>
            <w:bottom w:val="none" w:sz="0" w:space="0" w:color="auto"/>
            <w:right w:val="none" w:sz="0" w:space="0" w:color="auto"/>
          </w:divBdr>
        </w:div>
        <w:div w:id="1573925038">
          <w:marLeft w:val="640"/>
          <w:marRight w:val="0"/>
          <w:marTop w:val="0"/>
          <w:marBottom w:val="0"/>
          <w:divBdr>
            <w:top w:val="none" w:sz="0" w:space="0" w:color="auto"/>
            <w:left w:val="none" w:sz="0" w:space="0" w:color="auto"/>
            <w:bottom w:val="none" w:sz="0" w:space="0" w:color="auto"/>
            <w:right w:val="none" w:sz="0" w:space="0" w:color="auto"/>
          </w:divBdr>
        </w:div>
        <w:div w:id="219948601">
          <w:marLeft w:val="640"/>
          <w:marRight w:val="0"/>
          <w:marTop w:val="0"/>
          <w:marBottom w:val="0"/>
          <w:divBdr>
            <w:top w:val="none" w:sz="0" w:space="0" w:color="auto"/>
            <w:left w:val="none" w:sz="0" w:space="0" w:color="auto"/>
            <w:bottom w:val="none" w:sz="0" w:space="0" w:color="auto"/>
            <w:right w:val="none" w:sz="0" w:space="0" w:color="auto"/>
          </w:divBdr>
        </w:div>
        <w:div w:id="1712655614">
          <w:marLeft w:val="640"/>
          <w:marRight w:val="0"/>
          <w:marTop w:val="0"/>
          <w:marBottom w:val="0"/>
          <w:divBdr>
            <w:top w:val="none" w:sz="0" w:space="0" w:color="auto"/>
            <w:left w:val="none" w:sz="0" w:space="0" w:color="auto"/>
            <w:bottom w:val="none" w:sz="0" w:space="0" w:color="auto"/>
            <w:right w:val="none" w:sz="0" w:space="0" w:color="auto"/>
          </w:divBdr>
        </w:div>
        <w:div w:id="54664809">
          <w:marLeft w:val="640"/>
          <w:marRight w:val="0"/>
          <w:marTop w:val="0"/>
          <w:marBottom w:val="0"/>
          <w:divBdr>
            <w:top w:val="none" w:sz="0" w:space="0" w:color="auto"/>
            <w:left w:val="none" w:sz="0" w:space="0" w:color="auto"/>
            <w:bottom w:val="none" w:sz="0" w:space="0" w:color="auto"/>
            <w:right w:val="none" w:sz="0" w:space="0" w:color="auto"/>
          </w:divBdr>
        </w:div>
        <w:div w:id="1105073734">
          <w:marLeft w:val="640"/>
          <w:marRight w:val="0"/>
          <w:marTop w:val="0"/>
          <w:marBottom w:val="0"/>
          <w:divBdr>
            <w:top w:val="none" w:sz="0" w:space="0" w:color="auto"/>
            <w:left w:val="none" w:sz="0" w:space="0" w:color="auto"/>
            <w:bottom w:val="none" w:sz="0" w:space="0" w:color="auto"/>
            <w:right w:val="none" w:sz="0" w:space="0" w:color="auto"/>
          </w:divBdr>
        </w:div>
        <w:div w:id="465126960">
          <w:marLeft w:val="640"/>
          <w:marRight w:val="0"/>
          <w:marTop w:val="0"/>
          <w:marBottom w:val="0"/>
          <w:divBdr>
            <w:top w:val="none" w:sz="0" w:space="0" w:color="auto"/>
            <w:left w:val="none" w:sz="0" w:space="0" w:color="auto"/>
            <w:bottom w:val="none" w:sz="0" w:space="0" w:color="auto"/>
            <w:right w:val="none" w:sz="0" w:space="0" w:color="auto"/>
          </w:divBdr>
        </w:div>
        <w:div w:id="1306623059">
          <w:marLeft w:val="640"/>
          <w:marRight w:val="0"/>
          <w:marTop w:val="0"/>
          <w:marBottom w:val="0"/>
          <w:divBdr>
            <w:top w:val="none" w:sz="0" w:space="0" w:color="auto"/>
            <w:left w:val="none" w:sz="0" w:space="0" w:color="auto"/>
            <w:bottom w:val="none" w:sz="0" w:space="0" w:color="auto"/>
            <w:right w:val="none" w:sz="0" w:space="0" w:color="auto"/>
          </w:divBdr>
        </w:div>
        <w:div w:id="446201398">
          <w:marLeft w:val="640"/>
          <w:marRight w:val="0"/>
          <w:marTop w:val="0"/>
          <w:marBottom w:val="0"/>
          <w:divBdr>
            <w:top w:val="none" w:sz="0" w:space="0" w:color="auto"/>
            <w:left w:val="none" w:sz="0" w:space="0" w:color="auto"/>
            <w:bottom w:val="none" w:sz="0" w:space="0" w:color="auto"/>
            <w:right w:val="none" w:sz="0" w:space="0" w:color="auto"/>
          </w:divBdr>
        </w:div>
        <w:div w:id="399643332">
          <w:marLeft w:val="640"/>
          <w:marRight w:val="0"/>
          <w:marTop w:val="0"/>
          <w:marBottom w:val="0"/>
          <w:divBdr>
            <w:top w:val="none" w:sz="0" w:space="0" w:color="auto"/>
            <w:left w:val="none" w:sz="0" w:space="0" w:color="auto"/>
            <w:bottom w:val="none" w:sz="0" w:space="0" w:color="auto"/>
            <w:right w:val="none" w:sz="0" w:space="0" w:color="auto"/>
          </w:divBdr>
        </w:div>
        <w:div w:id="1920476995">
          <w:marLeft w:val="640"/>
          <w:marRight w:val="0"/>
          <w:marTop w:val="0"/>
          <w:marBottom w:val="0"/>
          <w:divBdr>
            <w:top w:val="none" w:sz="0" w:space="0" w:color="auto"/>
            <w:left w:val="none" w:sz="0" w:space="0" w:color="auto"/>
            <w:bottom w:val="none" w:sz="0" w:space="0" w:color="auto"/>
            <w:right w:val="none" w:sz="0" w:space="0" w:color="auto"/>
          </w:divBdr>
        </w:div>
        <w:div w:id="999382051">
          <w:marLeft w:val="640"/>
          <w:marRight w:val="0"/>
          <w:marTop w:val="0"/>
          <w:marBottom w:val="0"/>
          <w:divBdr>
            <w:top w:val="none" w:sz="0" w:space="0" w:color="auto"/>
            <w:left w:val="none" w:sz="0" w:space="0" w:color="auto"/>
            <w:bottom w:val="none" w:sz="0" w:space="0" w:color="auto"/>
            <w:right w:val="none" w:sz="0" w:space="0" w:color="auto"/>
          </w:divBdr>
        </w:div>
        <w:div w:id="1550530893">
          <w:marLeft w:val="640"/>
          <w:marRight w:val="0"/>
          <w:marTop w:val="0"/>
          <w:marBottom w:val="0"/>
          <w:divBdr>
            <w:top w:val="none" w:sz="0" w:space="0" w:color="auto"/>
            <w:left w:val="none" w:sz="0" w:space="0" w:color="auto"/>
            <w:bottom w:val="none" w:sz="0" w:space="0" w:color="auto"/>
            <w:right w:val="none" w:sz="0" w:space="0" w:color="auto"/>
          </w:divBdr>
        </w:div>
        <w:div w:id="1641837349">
          <w:marLeft w:val="640"/>
          <w:marRight w:val="0"/>
          <w:marTop w:val="0"/>
          <w:marBottom w:val="0"/>
          <w:divBdr>
            <w:top w:val="none" w:sz="0" w:space="0" w:color="auto"/>
            <w:left w:val="none" w:sz="0" w:space="0" w:color="auto"/>
            <w:bottom w:val="none" w:sz="0" w:space="0" w:color="auto"/>
            <w:right w:val="none" w:sz="0" w:space="0" w:color="auto"/>
          </w:divBdr>
        </w:div>
        <w:div w:id="1794329110">
          <w:marLeft w:val="640"/>
          <w:marRight w:val="0"/>
          <w:marTop w:val="0"/>
          <w:marBottom w:val="0"/>
          <w:divBdr>
            <w:top w:val="none" w:sz="0" w:space="0" w:color="auto"/>
            <w:left w:val="none" w:sz="0" w:space="0" w:color="auto"/>
            <w:bottom w:val="none" w:sz="0" w:space="0" w:color="auto"/>
            <w:right w:val="none" w:sz="0" w:space="0" w:color="auto"/>
          </w:divBdr>
        </w:div>
        <w:div w:id="1375083805">
          <w:marLeft w:val="640"/>
          <w:marRight w:val="0"/>
          <w:marTop w:val="0"/>
          <w:marBottom w:val="0"/>
          <w:divBdr>
            <w:top w:val="none" w:sz="0" w:space="0" w:color="auto"/>
            <w:left w:val="none" w:sz="0" w:space="0" w:color="auto"/>
            <w:bottom w:val="none" w:sz="0" w:space="0" w:color="auto"/>
            <w:right w:val="none" w:sz="0" w:space="0" w:color="auto"/>
          </w:divBdr>
        </w:div>
        <w:div w:id="1871186999">
          <w:marLeft w:val="640"/>
          <w:marRight w:val="0"/>
          <w:marTop w:val="0"/>
          <w:marBottom w:val="0"/>
          <w:divBdr>
            <w:top w:val="none" w:sz="0" w:space="0" w:color="auto"/>
            <w:left w:val="none" w:sz="0" w:space="0" w:color="auto"/>
            <w:bottom w:val="none" w:sz="0" w:space="0" w:color="auto"/>
            <w:right w:val="none" w:sz="0" w:space="0" w:color="auto"/>
          </w:divBdr>
        </w:div>
        <w:div w:id="828984142">
          <w:marLeft w:val="640"/>
          <w:marRight w:val="0"/>
          <w:marTop w:val="0"/>
          <w:marBottom w:val="0"/>
          <w:divBdr>
            <w:top w:val="none" w:sz="0" w:space="0" w:color="auto"/>
            <w:left w:val="none" w:sz="0" w:space="0" w:color="auto"/>
            <w:bottom w:val="none" w:sz="0" w:space="0" w:color="auto"/>
            <w:right w:val="none" w:sz="0" w:space="0" w:color="auto"/>
          </w:divBdr>
        </w:div>
        <w:div w:id="400100558">
          <w:marLeft w:val="640"/>
          <w:marRight w:val="0"/>
          <w:marTop w:val="0"/>
          <w:marBottom w:val="0"/>
          <w:divBdr>
            <w:top w:val="none" w:sz="0" w:space="0" w:color="auto"/>
            <w:left w:val="none" w:sz="0" w:space="0" w:color="auto"/>
            <w:bottom w:val="none" w:sz="0" w:space="0" w:color="auto"/>
            <w:right w:val="none" w:sz="0" w:space="0" w:color="auto"/>
          </w:divBdr>
        </w:div>
        <w:div w:id="975451005">
          <w:marLeft w:val="640"/>
          <w:marRight w:val="0"/>
          <w:marTop w:val="0"/>
          <w:marBottom w:val="0"/>
          <w:divBdr>
            <w:top w:val="none" w:sz="0" w:space="0" w:color="auto"/>
            <w:left w:val="none" w:sz="0" w:space="0" w:color="auto"/>
            <w:bottom w:val="none" w:sz="0" w:space="0" w:color="auto"/>
            <w:right w:val="none" w:sz="0" w:space="0" w:color="auto"/>
          </w:divBdr>
        </w:div>
        <w:div w:id="1475759204">
          <w:marLeft w:val="640"/>
          <w:marRight w:val="0"/>
          <w:marTop w:val="0"/>
          <w:marBottom w:val="0"/>
          <w:divBdr>
            <w:top w:val="none" w:sz="0" w:space="0" w:color="auto"/>
            <w:left w:val="none" w:sz="0" w:space="0" w:color="auto"/>
            <w:bottom w:val="none" w:sz="0" w:space="0" w:color="auto"/>
            <w:right w:val="none" w:sz="0" w:space="0" w:color="auto"/>
          </w:divBdr>
        </w:div>
        <w:div w:id="862599202">
          <w:marLeft w:val="640"/>
          <w:marRight w:val="0"/>
          <w:marTop w:val="0"/>
          <w:marBottom w:val="0"/>
          <w:divBdr>
            <w:top w:val="none" w:sz="0" w:space="0" w:color="auto"/>
            <w:left w:val="none" w:sz="0" w:space="0" w:color="auto"/>
            <w:bottom w:val="none" w:sz="0" w:space="0" w:color="auto"/>
            <w:right w:val="none" w:sz="0" w:space="0" w:color="auto"/>
          </w:divBdr>
        </w:div>
        <w:div w:id="357631207">
          <w:marLeft w:val="640"/>
          <w:marRight w:val="0"/>
          <w:marTop w:val="0"/>
          <w:marBottom w:val="0"/>
          <w:divBdr>
            <w:top w:val="none" w:sz="0" w:space="0" w:color="auto"/>
            <w:left w:val="none" w:sz="0" w:space="0" w:color="auto"/>
            <w:bottom w:val="none" w:sz="0" w:space="0" w:color="auto"/>
            <w:right w:val="none" w:sz="0" w:space="0" w:color="auto"/>
          </w:divBdr>
        </w:div>
        <w:div w:id="498927236">
          <w:marLeft w:val="640"/>
          <w:marRight w:val="0"/>
          <w:marTop w:val="0"/>
          <w:marBottom w:val="0"/>
          <w:divBdr>
            <w:top w:val="none" w:sz="0" w:space="0" w:color="auto"/>
            <w:left w:val="none" w:sz="0" w:space="0" w:color="auto"/>
            <w:bottom w:val="none" w:sz="0" w:space="0" w:color="auto"/>
            <w:right w:val="none" w:sz="0" w:space="0" w:color="auto"/>
          </w:divBdr>
        </w:div>
        <w:div w:id="550376">
          <w:marLeft w:val="640"/>
          <w:marRight w:val="0"/>
          <w:marTop w:val="0"/>
          <w:marBottom w:val="0"/>
          <w:divBdr>
            <w:top w:val="none" w:sz="0" w:space="0" w:color="auto"/>
            <w:left w:val="none" w:sz="0" w:space="0" w:color="auto"/>
            <w:bottom w:val="none" w:sz="0" w:space="0" w:color="auto"/>
            <w:right w:val="none" w:sz="0" w:space="0" w:color="auto"/>
          </w:divBdr>
        </w:div>
        <w:div w:id="746996830">
          <w:marLeft w:val="640"/>
          <w:marRight w:val="0"/>
          <w:marTop w:val="0"/>
          <w:marBottom w:val="0"/>
          <w:divBdr>
            <w:top w:val="none" w:sz="0" w:space="0" w:color="auto"/>
            <w:left w:val="none" w:sz="0" w:space="0" w:color="auto"/>
            <w:bottom w:val="none" w:sz="0" w:space="0" w:color="auto"/>
            <w:right w:val="none" w:sz="0" w:space="0" w:color="auto"/>
          </w:divBdr>
        </w:div>
        <w:div w:id="1407917169">
          <w:marLeft w:val="640"/>
          <w:marRight w:val="0"/>
          <w:marTop w:val="0"/>
          <w:marBottom w:val="0"/>
          <w:divBdr>
            <w:top w:val="none" w:sz="0" w:space="0" w:color="auto"/>
            <w:left w:val="none" w:sz="0" w:space="0" w:color="auto"/>
            <w:bottom w:val="none" w:sz="0" w:space="0" w:color="auto"/>
            <w:right w:val="none" w:sz="0" w:space="0" w:color="auto"/>
          </w:divBdr>
        </w:div>
        <w:div w:id="483350739">
          <w:marLeft w:val="640"/>
          <w:marRight w:val="0"/>
          <w:marTop w:val="0"/>
          <w:marBottom w:val="0"/>
          <w:divBdr>
            <w:top w:val="none" w:sz="0" w:space="0" w:color="auto"/>
            <w:left w:val="none" w:sz="0" w:space="0" w:color="auto"/>
            <w:bottom w:val="none" w:sz="0" w:space="0" w:color="auto"/>
            <w:right w:val="none" w:sz="0" w:space="0" w:color="auto"/>
          </w:divBdr>
        </w:div>
        <w:div w:id="909004778">
          <w:marLeft w:val="640"/>
          <w:marRight w:val="0"/>
          <w:marTop w:val="0"/>
          <w:marBottom w:val="0"/>
          <w:divBdr>
            <w:top w:val="none" w:sz="0" w:space="0" w:color="auto"/>
            <w:left w:val="none" w:sz="0" w:space="0" w:color="auto"/>
            <w:bottom w:val="none" w:sz="0" w:space="0" w:color="auto"/>
            <w:right w:val="none" w:sz="0" w:space="0" w:color="auto"/>
          </w:divBdr>
        </w:div>
        <w:div w:id="1830173596">
          <w:marLeft w:val="640"/>
          <w:marRight w:val="0"/>
          <w:marTop w:val="0"/>
          <w:marBottom w:val="0"/>
          <w:divBdr>
            <w:top w:val="none" w:sz="0" w:space="0" w:color="auto"/>
            <w:left w:val="none" w:sz="0" w:space="0" w:color="auto"/>
            <w:bottom w:val="none" w:sz="0" w:space="0" w:color="auto"/>
            <w:right w:val="none" w:sz="0" w:space="0" w:color="auto"/>
          </w:divBdr>
        </w:div>
        <w:div w:id="1554804922">
          <w:marLeft w:val="640"/>
          <w:marRight w:val="0"/>
          <w:marTop w:val="0"/>
          <w:marBottom w:val="0"/>
          <w:divBdr>
            <w:top w:val="none" w:sz="0" w:space="0" w:color="auto"/>
            <w:left w:val="none" w:sz="0" w:space="0" w:color="auto"/>
            <w:bottom w:val="none" w:sz="0" w:space="0" w:color="auto"/>
            <w:right w:val="none" w:sz="0" w:space="0" w:color="auto"/>
          </w:divBdr>
        </w:div>
        <w:div w:id="673066934">
          <w:marLeft w:val="640"/>
          <w:marRight w:val="0"/>
          <w:marTop w:val="0"/>
          <w:marBottom w:val="0"/>
          <w:divBdr>
            <w:top w:val="none" w:sz="0" w:space="0" w:color="auto"/>
            <w:left w:val="none" w:sz="0" w:space="0" w:color="auto"/>
            <w:bottom w:val="none" w:sz="0" w:space="0" w:color="auto"/>
            <w:right w:val="none" w:sz="0" w:space="0" w:color="auto"/>
          </w:divBdr>
        </w:div>
        <w:div w:id="1696035472">
          <w:marLeft w:val="640"/>
          <w:marRight w:val="0"/>
          <w:marTop w:val="0"/>
          <w:marBottom w:val="0"/>
          <w:divBdr>
            <w:top w:val="none" w:sz="0" w:space="0" w:color="auto"/>
            <w:left w:val="none" w:sz="0" w:space="0" w:color="auto"/>
            <w:bottom w:val="none" w:sz="0" w:space="0" w:color="auto"/>
            <w:right w:val="none" w:sz="0" w:space="0" w:color="auto"/>
          </w:divBdr>
        </w:div>
        <w:div w:id="414744299">
          <w:marLeft w:val="640"/>
          <w:marRight w:val="0"/>
          <w:marTop w:val="0"/>
          <w:marBottom w:val="0"/>
          <w:divBdr>
            <w:top w:val="none" w:sz="0" w:space="0" w:color="auto"/>
            <w:left w:val="none" w:sz="0" w:space="0" w:color="auto"/>
            <w:bottom w:val="none" w:sz="0" w:space="0" w:color="auto"/>
            <w:right w:val="none" w:sz="0" w:space="0" w:color="auto"/>
          </w:divBdr>
        </w:div>
        <w:div w:id="668294966">
          <w:marLeft w:val="640"/>
          <w:marRight w:val="0"/>
          <w:marTop w:val="0"/>
          <w:marBottom w:val="0"/>
          <w:divBdr>
            <w:top w:val="none" w:sz="0" w:space="0" w:color="auto"/>
            <w:left w:val="none" w:sz="0" w:space="0" w:color="auto"/>
            <w:bottom w:val="none" w:sz="0" w:space="0" w:color="auto"/>
            <w:right w:val="none" w:sz="0" w:space="0" w:color="auto"/>
          </w:divBdr>
        </w:div>
        <w:div w:id="982200491">
          <w:marLeft w:val="640"/>
          <w:marRight w:val="0"/>
          <w:marTop w:val="0"/>
          <w:marBottom w:val="0"/>
          <w:divBdr>
            <w:top w:val="none" w:sz="0" w:space="0" w:color="auto"/>
            <w:left w:val="none" w:sz="0" w:space="0" w:color="auto"/>
            <w:bottom w:val="none" w:sz="0" w:space="0" w:color="auto"/>
            <w:right w:val="none" w:sz="0" w:space="0" w:color="auto"/>
          </w:divBdr>
        </w:div>
        <w:div w:id="451215691">
          <w:marLeft w:val="640"/>
          <w:marRight w:val="0"/>
          <w:marTop w:val="0"/>
          <w:marBottom w:val="0"/>
          <w:divBdr>
            <w:top w:val="none" w:sz="0" w:space="0" w:color="auto"/>
            <w:left w:val="none" w:sz="0" w:space="0" w:color="auto"/>
            <w:bottom w:val="none" w:sz="0" w:space="0" w:color="auto"/>
            <w:right w:val="none" w:sz="0" w:space="0" w:color="auto"/>
          </w:divBdr>
        </w:div>
        <w:div w:id="336467200">
          <w:marLeft w:val="640"/>
          <w:marRight w:val="0"/>
          <w:marTop w:val="0"/>
          <w:marBottom w:val="0"/>
          <w:divBdr>
            <w:top w:val="none" w:sz="0" w:space="0" w:color="auto"/>
            <w:left w:val="none" w:sz="0" w:space="0" w:color="auto"/>
            <w:bottom w:val="none" w:sz="0" w:space="0" w:color="auto"/>
            <w:right w:val="none" w:sz="0" w:space="0" w:color="auto"/>
          </w:divBdr>
        </w:div>
        <w:div w:id="1110080820">
          <w:marLeft w:val="640"/>
          <w:marRight w:val="0"/>
          <w:marTop w:val="0"/>
          <w:marBottom w:val="0"/>
          <w:divBdr>
            <w:top w:val="none" w:sz="0" w:space="0" w:color="auto"/>
            <w:left w:val="none" w:sz="0" w:space="0" w:color="auto"/>
            <w:bottom w:val="none" w:sz="0" w:space="0" w:color="auto"/>
            <w:right w:val="none" w:sz="0" w:space="0" w:color="auto"/>
          </w:divBdr>
        </w:div>
        <w:div w:id="1850562438">
          <w:marLeft w:val="640"/>
          <w:marRight w:val="0"/>
          <w:marTop w:val="0"/>
          <w:marBottom w:val="0"/>
          <w:divBdr>
            <w:top w:val="none" w:sz="0" w:space="0" w:color="auto"/>
            <w:left w:val="none" w:sz="0" w:space="0" w:color="auto"/>
            <w:bottom w:val="none" w:sz="0" w:space="0" w:color="auto"/>
            <w:right w:val="none" w:sz="0" w:space="0" w:color="auto"/>
          </w:divBdr>
        </w:div>
        <w:div w:id="1237977470">
          <w:marLeft w:val="640"/>
          <w:marRight w:val="0"/>
          <w:marTop w:val="0"/>
          <w:marBottom w:val="0"/>
          <w:divBdr>
            <w:top w:val="none" w:sz="0" w:space="0" w:color="auto"/>
            <w:left w:val="none" w:sz="0" w:space="0" w:color="auto"/>
            <w:bottom w:val="none" w:sz="0" w:space="0" w:color="auto"/>
            <w:right w:val="none" w:sz="0" w:space="0" w:color="auto"/>
          </w:divBdr>
        </w:div>
        <w:div w:id="1075661977">
          <w:marLeft w:val="640"/>
          <w:marRight w:val="0"/>
          <w:marTop w:val="0"/>
          <w:marBottom w:val="0"/>
          <w:divBdr>
            <w:top w:val="none" w:sz="0" w:space="0" w:color="auto"/>
            <w:left w:val="none" w:sz="0" w:space="0" w:color="auto"/>
            <w:bottom w:val="none" w:sz="0" w:space="0" w:color="auto"/>
            <w:right w:val="none" w:sz="0" w:space="0" w:color="auto"/>
          </w:divBdr>
        </w:div>
        <w:div w:id="758409057">
          <w:marLeft w:val="640"/>
          <w:marRight w:val="0"/>
          <w:marTop w:val="0"/>
          <w:marBottom w:val="0"/>
          <w:divBdr>
            <w:top w:val="none" w:sz="0" w:space="0" w:color="auto"/>
            <w:left w:val="none" w:sz="0" w:space="0" w:color="auto"/>
            <w:bottom w:val="none" w:sz="0" w:space="0" w:color="auto"/>
            <w:right w:val="none" w:sz="0" w:space="0" w:color="auto"/>
          </w:divBdr>
        </w:div>
        <w:div w:id="552423439">
          <w:marLeft w:val="640"/>
          <w:marRight w:val="0"/>
          <w:marTop w:val="0"/>
          <w:marBottom w:val="0"/>
          <w:divBdr>
            <w:top w:val="none" w:sz="0" w:space="0" w:color="auto"/>
            <w:left w:val="none" w:sz="0" w:space="0" w:color="auto"/>
            <w:bottom w:val="none" w:sz="0" w:space="0" w:color="auto"/>
            <w:right w:val="none" w:sz="0" w:space="0" w:color="auto"/>
          </w:divBdr>
        </w:div>
        <w:div w:id="1936785695">
          <w:marLeft w:val="640"/>
          <w:marRight w:val="0"/>
          <w:marTop w:val="0"/>
          <w:marBottom w:val="0"/>
          <w:divBdr>
            <w:top w:val="none" w:sz="0" w:space="0" w:color="auto"/>
            <w:left w:val="none" w:sz="0" w:space="0" w:color="auto"/>
            <w:bottom w:val="none" w:sz="0" w:space="0" w:color="auto"/>
            <w:right w:val="none" w:sz="0" w:space="0" w:color="auto"/>
          </w:divBdr>
        </w:div>
        <w:div w:id="266036902">
          <w:marLeft w:val="640"/>
          <w:marRight w:val="0"/>
          <w:marTop w:val="0"/>
          <w:marBottom w:val="0"/>
          <w:divBdr>
            <w:top w:val="none" w:sz="0" w:space="0" w:color="auto"/>
            <w:left w:val="none" w:sz="0" w:space="0" w:color="auto"/>
            <w:bottom w:val="none" w:sz="0" w:space="0" w:color="auto"/>
            <w:right w:val="none" w:sz="0" w:space="0" w:color="auto"/>
          </w:divBdr>
        </w:div>
        <w:div w:id="60449948">
          <w:marLeft w:val="640"/>
          <w:marRight w:val="0"/>
          <w:marTop w:val="0"/>
          <w:marBottom w:val="0"/>
          <w:divBdr>
            <w:top w:val="none" w:sz="0" w:space="0" w:color="auto"/>
            <w:left w:val="none" w:sz="0" w:space="0" w:color="auto"/>
            <w:bottom w:val="none" w:sz="0" w:space="0" w:color="auto"/>
            <w:right w:val="none" w:sz="0" w:space="0" w:color="auto"/>
          </w:divBdr>
        </w:div>
        <w:div w:id="1459297786">
          <w:marLeft w:val="640"/>
          <w:marRight w:val="0"/>
          <w:marTop w:val="0"/>
          <w:marBottom w:val="0"/>
          <w:divBdr>
            <w:top w:val="none" w:sz="0" w:space="0" w:color="auto"/>
            <w:left w:val="none" w:sz="0" w:space="0" w:color="auto"/>
            <w:bottom w:val="none" w:sz="0" w:space="0" w:color="auto"/>
            <w:right w:val="none" w:sz="0" w:space="0" w:color="auto"/>
          </w:divBdr>
        </w:div>
        <w:div w:id="81146411">
          <w:marLeft w:val="640"/>
          <w:marRight w:val="0"/>
          <w:marTop w:val="0"/>
          <w:marBottom w:val="0"/>
          <w:divBdr>
            <w:top w:val="none" w:sz="0" w:space="0" w:color="auto"/>
            <w:left w:val="none" w:sz="0" w:space="0" w:color="auto"/>
            <w:bottom w:val="none" w:sz="0" w:space="0" w:color="auto"/>
            <w:right w:val="none" w:sz="0" w:space="0" w:color="auto"/>
          </w:divBdr>
        </w:div>
        <w:div w:id="544483118">
          <w:marLeft w:val="640"/>
          <w:marRight w:val="0"/>
          <w:marTop w:val="0"/>
          <w:marBottom w:val="0"/>
          <w:divBdr>
            <w:top w:val="none" w:sz="0" w:space="0" w:color="auto"/>
            <w:left w:val="none" w:sz="0" w:space="0" w:color="auto"/>
            <w:bottom w:val="none" w:sz="0" w:space="0" w:color="auto"/>
            <w:right w:val="none" w:sz="0" w:space="0" w:color="auto"/>
          </w:divBdr>
        </w:div>
        <w:div w:id="475993940">
          <w:marLeft w:val="640"/>
          <w:marRight w:val="0"/>
          <w:marTop w:val="0"/>
          <w:marBottom w:val="0"/>
          <w:divBdr>
            <w:top w:val="none" w:sz="0" w:space="0" w:color="auto"/>
            <w:left w:val="none" w:sz="0" w:space="0" w:color="auto"/>
            <w:bottom w:val="none" w:sz="0" w:space="0" w:color="auto"/>
            <w:right w:val="none" w:sz="0" w:space="0" w:color="auto"/>
          </w:divBdr>
        </w:div>
        <w:div w:id="236787773">
          <w:marLeft w:val="640"/>
          <w:marRight w:val="0"/>
          <w:marTop w:val="0"/>
          <w:marBottom w:val="0"/>
          <w:divBdr>
            <w:top w:val="none" w:sz="0" w:space="0" w:color="auto"/>
            <w:left w:val="none" w:sz="0" w:space="0" w:color="auto"/>
            <w:bottom w:val="none" w:sz="0" w:space="0" w:color="auto"/>
            <w:right w:val="none" w:sz="0" w:space="0" w:color="auto"/>
          </w:divBdr>
        </w:div>
        <w:div w:id="1973903379">
          <w:marLeft w:val="640"/>
          <w:marRight w:val="0"/>
          <w:marTop w:val="0"/>
          <w:marBottom w:val="0"/>
          <w:divBdr>
            <w:top w:val="none" w:sz="0" w:space="0" w:color="auto"/>
            <w:left w:val="none" w:sz="0" w:space="0" w:color="auto"/>
            <w:bottom w:val="none" w:sz="0" w:space="0" w:color="auto"/>
            <w:right w:val="none" w:sz="0" w:space="0" w:color="auto"/>
          </w:divBdr>
        </w:div>
        <w:div w:id="1263412232">
          <w:marLeft w:val="640"/>
          <w:marRight w:val="0"/>
          <w:marTop w:val="0"/>
          <w:marBottom w:val="0"/>
          <w:divBdr>
            <w:top w:val="none" w:sz="0" w:space="0" w:color="auto"/>
            <w:left w:val="none" w:sz="0" w:space="0" w:color="auto"/>
            <w:bottom w:val="none" w:sz="0" w:space="0" w:color="auto"/>
            <w:right w:val="none" w:sz="0" w:space="0" w:color="auto"/>
          </w:divBdr>
        </w:div>
        <w:div w:id="1522862181">
          <w:marLeft w:val="640"/>
          <w:marRight w:val="0"/>
          <w:marTop w:val="0"/>
          <w:marBottom w:val="0"/>
          <w:divBdr>
            <w:top w:val="none" w:sz="0" w:space="0" w:color="auto"/>
            <w:left w:val="none" w:sz="0" w:space="0" w:color="auto"/>
            <w:bottom w:val="none" w:sz="0" w:space="0" w:color="auto"/>
            <w:right w:val="none" w:sz="0" w:space="0" w:color="auto"/>
          </w:divBdr>
        </w:div>
        <w:div w:id="488251514">
          <w:marLeft w:val="640"/>
          <w:marRight w:val="0"/>
          <w:marTop w:val="0"/>
          <w:marBottom w:val="0"/>
          <w:divBdr>
            <w:top w:val="none" w:sz="0" w:space="0" w:color="auto"/>
            <w:left w:val="none" w:sz="0" w:space="0" w:color="auto"/>
            <w:bottom w:val="none" w:sz="0" w:space="0" w:color="auto"/>
            <w:right w:val="none" w:sz="0" w:space="0" w:color="auto"/>
          </w:divBdr>
        </w:div>
        <w:div w:id="44067737">
          <w:marLeft w:val="640"/>
          <w:marRight w:val="0"/>
          <w:marTop w:val="0"/>
          <w:marBottom w:val="0"/>
          <w:divBdr>
            <w:top w:val="none" w:sz="0" w:space="0" w:color="auto"/>
            <w:left w:val="none" w:sz="0" w:space="0" w:color="auto"/>
            <w:bottom w:val="none" w:sz="0" w:space="0" w:color="auto"/>
            <w:right w:val="none" w:sz="0" w:space="0" w:color="auto"/>
          </w:divBdr>
        </w:div>
        <w:div w:id="1898978128">
          <w:marLeft w:val="640"/>
          <w:marRight w:val="0"/>
          <w:marTop w:val="0"/>
          <w:marBottom w:val="0"/>
          <w:divBdr>
            <w:top w:val="none" w:sz="0" w:space="0" w:color="auto"/>
            <w:left w:val="none" w:sz="0" w:space="0" w:color="auto"/>
            <w:bottom w:val="none" w:sz="0" w:space="0" w:color="auto"/>
            <w:right w:val="none" w:sz="0" w:space="0" w:color="auto"/>
          </w:divBdr>
        </w:div>
        <w:div w:id="1702049155">
          <w:marLeft w:val="640"/>
          <w:marRight w:val="0"/>
          <w:marTop w:val="0"/>
          <w:marBottom w:val="0"/>
          <w:divBdr>
            <w:top w:val="none" w:sz="0" w:space="0" w:color="auto"/>
            <w:left w:val="none" w:sz="0" w:space="0" w:color="auto"/>
            <w:bottom w:val="none" w:sz="0" w:space="0" w:color="auto"/>
            <w:right w:val="none" w:sz="0" w:space="0" w:color="auto"/>
          </w:divBdr>
        </w:div>
        <w:div w:id="1838570593">
          <w:marLeft w:val="640"/>
          <w:marRight w:val="0"/>
          <w:marTop w:val="0"/>
          <w:marBottom w:val="0"/>
          <w:divBdr>
            <w:top w:val="none" w:sz="0" w:space="0" w:color="auto"/>
            <w:left w:val="none" w:sz="0" w:space="0" w:color="auto"/>
            <w:bottom w:val="none" w:sz="0" w:space="0" w:color="auto"/>
            <w:right w:val="none" w:sz="0" w:space="0" w:color="auto"/>
          </w:divBdr>
        </w:div>
        <w:div w:id="203441763">
          <w:marLeft w:val="640"/>
          <w:marRight w:val="0"/>
          <w:marTop w:val="0"/>
          <w:marBottom w:val="0"/>
          <w:divBdr>
            <w:top w:val="none" w:sz="0" w:space="0" w:color="auto"/>
            <w:left w:val="none" w:sz="0" w:space="0" w:color="auto"/>
            <w:bottom w:val="none" w:sz="0" w:space="0" w:color="auto"/>
            <w:right w:val="none" w:sz="0" w:space="0" w:color="auto"/>
          </w:divBdr>
        </w:div>
        <w:div w:id="1823765498">
          <w:marLeft w:val="640"/>
          <w:marRight w:val="0"/>
          <w:marTop w:val="0"/>
          <w:marBottom w:val="0"/>
          <w:divBdr>
            <w:top w:val="none" w:sz="0" w:space="0" w:color="auto"/>
            <w:left w:val="none" w:sz="0" w:space="0" w:color="auto"/>
            <w:bottom w:val="none" w:sz="0" w:space="0" w:color="auto"/>
            <w:right w:val="none" w:sz="0" w:space="0" w:color="auto"/>
          </w:divBdr>
        </w:div>
        <w:div w:id="2055033472">
          <w:marLeft w:val="640"/>
          <w:marRight w:val="0"/>
          <w:marTop w:val="0"/>
          <w:marBottom w:val="0"/>
          <w:divBdr>
            <w:top w:val="none" w:sz="0" w:space="0" w:color="auto"/>
            <w:left w:val="none" w:sz="0" w:space="0" w:color="auto"/>
            <w:bottom w:val="none" w:sz="0" w:space="0" w:color="auto"/>
            <w:right w:val="none" w:sz="0" w:space="0" w:color="auto"/>
          </w:divBdr>
        </w:div>
        <w:div w:id="524949595">
          <w:marLeft w:val="640"/>
          <w:marRight w:val="0"/>
          <w:marTop w:val="0"/>
          <w:marBottom w:val="0"/>
          <w:divBdr>
            <w:top w:val="none" w:sz="0" w:space="0" w:color="auto"/>
            <w:left w:val="none" w:sz="0" w:space="0" w:color="auto"/>
            <w:bottom w:val="none" w:sz="0" w:space="0" w:color="auto"/>
            <w:right w:val="none" w:sz="0" w:space="0" w:color="auto"/>
          </w:divBdr>
        </w:div>
        <w:div w:id="1919247443">
          <w:marLeft w:val="640"/>
          <w:marRight w:val="0"/>
          <w:marTop w:val="0"/>
          <w:marBottom w:val="0"/>
          <w:divBdr>
            <w:top w:val="none" w:sz="0" w:space="0" w:color="auto"/>
            <w:left w:val="none" w:sz="0" w:space="0" w:color="auto"/>
            <w:bottom w:val="none" w:sz="0" w:space="0" w:color="auto"/>
            <w:right w:val="none" w:sz="0" w:space="0" w:color="auto"/>
          </w:divBdr>
        </w:div>
        <w:div w:id="1956785831">
          <w:marLeft w:val="640"/>
          <w:marRight w:val="0"/>
          <w:marTop w:val="0"/>
          <w:marBottom w:val="0"/>
          <w:divBdr>
            <w:top w:val="none" w:sz="0" w:space="0" w:color="auto"/>
            <w:left w:val="none" w:sz="0" w:space="0" w:color="auto"/>
            <w:bottom w:val="none" w:sz="0" w:space="0" w:color="auto"/>
            <w:right w:val="none" w:sz="0" w:space="0" w:color="auto"/>
          </w:divBdr>
        </w:div>
        <w:div w:id="1451850751">
          <w:marLeft w:val="640"/>
          <w:marRight w:val="0"/>
          <w:marTop w:val="0"/>
          <w:marBottom w:val="0"/>
          <w:divBdr>
            <w:top w:val="none" w:sz="0" w:space="0" w:color="auto"/>
            <w:left w:val="none" w:sz="0" w:space="0" w:color="auto"/>
            <w:bottom w:val="none" w:sz="0" w:space="0" w:color="auto"/>
            <w:right w:val="none" w:sz="0" w:space="0" w:color="auto"/>
          </w:divBdr>
        </w:div>
        <w:div w:id="569342918">
          <w:marLeft w:val="640"/>
          <w:marRight w:val="0"/>
          <w:marTop w:val="0"/>
          <w:marBottom w:val="0"/>
          <w:divBdr>
            <w:top w:val="none" w:sz="0" w:space="0" w:color="auto"/>
            <w:left w:val="none" w:sz="0" w:space="0" w:color="auto"/>
            <w:bottom w:val="none" w:sz="0" w:space="0" w:color="auto"/>
            <w:right w:val="none" w:sz="0" w:space="0" w:color="auto"/>
          </w:divBdr>
        </w:div>
        <w:div w:id="2022245128">
          <w:marLeft w:val="640"/>
          <w:marRight w:val="0"/>
          <w:marTop w:val="0"/>
          <w:marBottom w:val="0"/>
          <w:divBdr>
            <w:top w:val="none" w:sz="0" w:space="0" w:color="auto"/>
            <w:left w:val="none" w:sz="0" w:space="0" w:color="auto"/>
            <w:bottom w:val="none" w:sz="0" w:space="0" w:color="auto"/>
            <w:right w:val="none" w:sz="0" w:space="0" w:color="auto"/>
          </w:divBdr>
        </w:div>
        <w:div w:id="1653873467">
          <w:marLeft w:val="640"/>
          <w:marRight w:val="0"/>
          <w:marTop w:val="0"/>
          <w:marBottom w:val="0"/>
          <w:divBdr>
            <w:top w:val="none" w:sz="0" w:space="0" w:color="auto"/>
            <w:left w:val="none" w:sz="0" w:space="0" w:color="auto"/>
            <w:bottom w:val="none" w:sz="0" w:space="0" w:color="auto"/>
            <w:right w:val="none" w:sz="0" w:space="0" w:color="auto"/>
          </w:divBdr>
        </w:div>
        <w:div w:id="1231115605">
          <w:marLeft w:val="640"/>
          <w:marRight w:val="0"/>
          <w:marTop w:val="0"/>
          <w:marBottom w:val="0"/>
          <w:divBdr>
            <w:top w:val="none" w:sz="0" w:space="0" w:color="auto"/>
            <w:left w:val="none" w:sz="0" w:space="0" w:color="auto"/>
            <w:bottom w:val="none" w:sz="0" w:space="0" w:color="auto"/>
            <w:right w:val="none" w:sz="0" w:space="0" w:color="auto"/>
          </w:divBdr>
        </w:div>
        <w:div w:id="806972711">
          <w:marLeft w:val="640"/>
          <w:marRight w:val="0"/>
          <w:marTop w:val="0"/>
          <w:marBottom w:val="0"/>
          <w:divBdr>
            <w:top w:val="none" w:sz="0" w:space="0" w:color="auto"/>
            <w:left w:val="none" w:sz="0" w:space="0" w:color="auto"/>
            <w:bottom w:val="none" w:sz="0" w:space="0" w:color="auto"/>
            <w:right w:val="none" w:sz="0" w:space="0" w:color="auto"/>
          </w:divBdr>
        </w:div>
        <w:div w:id="615336572">
          <w:marLeft w:val="640"/>
          <w:marRight w:val="0"/>
          <w:marTop w:val="0"/>
          <w:marBottom w:val="0"/>
          <w:divBdr>
            <w:top w:val="none" w:sz="0" w:space="0" w:color="auto"/>
            <w:left w:val="none" w:sz="0" w:space="0" w:color="auto"/>
            <w:bottom w:val="none" w:sz="0" w:space="0" w:color="auto"/>
            <w:right w:val="none" w:sz="0" w:space="0" w:color="auto"/>
          </w:divBdr>
        </w:div>
        <w:div w:id="261957744">
          <w:marLeft w:val="640"/>
          <w:marRight w:val="0"/>
          <w:marTop w:val="0"/>
          <w:marBottom w:val="0"/>
          <w:divBdr>
            <w:top w:val="none" w:sz="0" w:space="0" w:color="auto"/>
            <w:left w:val="none" w:sz="0" w:space="0" w:color="auto"/>
            <w:bottom w:val="none" w:sz="0" w:space="0" w:color="auto"/>
            <w:right w:val="none" w:sz="0" w:space="0" w:color="auto"/>
          </w:divBdr>
        </w:div>
        <w:div w:id="1871993227">
          <w:marLeft w:val="640"/>
          <w:marRight w:val="0"/>
          <w:marTop w:val="0"/>
          <w:marBottom w:val="0"/>
          <w:divBdr>
            <w:top w:val="none" w:sz="0" w:space="0" w:color="auto"/>
            <w:left w:val="none" w:sz="0" w:space="0" w:color="auto"/>
            <w:bottom w:val="none" w:sz="0" w:space="0" w:color="auto"/>
            <w:right w:val="none" w:sz="0" w:space="0" w:color="auto"/>
          </w:divBdr>
        </w:div>
        <w:div w:id="1508668192">
          <w:marLeft w:val="640"/>
          <w:marRight w:val="0"/>
          <w:marTop w:val="0"/>
          <w:marBottom w:val="0"/>
          <w:divBdr>
            <w:top w:val="none" w:sz="0" w:space="0" w:color="auto"/>
            <w:left w:val="none" w:sz="0" w:space="0" w:color="auto"/>
            <w:bottom w:val="none" w:sz="0" w:space="0" w:color="auto"/>
            <w:right w:val="none" w:sz="0" w:space="0" w:color="auto"/>
          </w:divBdr>
        </w:div>
        <w:div w:id="950669674">
          <w:marLeft w:val="640"/>
          <w:marRight w:val="0"/>
          <w:marTop w:val="0"/>
          <w:marBottom w:val="0"/>
          <w:divBdr>
            <w:top w:val="none" w:sz="0" w:space="0" w:color="auto"/>
            <w:left w:val="none" w:sz="0" w:space="0" w:color="auto"/>
            <w:bottom w:val="none" w:sz="0" w:space="0" w:color="auto"/>
            <w:right w:val="none" w:sz="0" w:space="0" w:color="auto"/>
          </w:divBdr>
        </w:div>
        <w:div w:id="386759063">
          <w:marLeft w:val="640"/>
          <w:marRight w:val="0"/>
          <w:marTop w:val="0"/>
          <w:marBottom w:val="0"/>
          <w:divBdr>
            <w:top w:val="none" w:sz="0" w:space="0" w:color="auto"/>
            <w:left w:val="none" w:sz="0" w:space="0" w:color="auto"/>
            <w:bottom w:val="none" w:sz="0" w:space="0" w:color="auto"/>
            <w:right w:val="none" w:sz="0" w:space="0" w:color="auto"/>
          </w:divBdr>
        </w:div>
        <w:div w:id="1046947667">
          <w:marLeft w:val="640"/>
          <w:marRight w:val="0"/>
          <w:marTop w:val="0"/>
          <w:marBottom w:val="0"/>
          <w:divBdr>
            <w:top w:val="none" w:sz="0" w:space="0" w:color="auto"/>
            <w:left w:val="none" w:sz="0" w:space="0" w:color="auto"/>
            <w:bottom w:val="none" w:sz="0" w:space="0" w:color="auto"/>
            <w:right w:val="none" w:sz="0" w:space="0" w:color="auto"/>
          </w:divBdr>
        </w:div>
        <w:div w:id="842664202">
          <w:marLeft w:val="640"/>
          <w:marRight w:val="0"/>
          <w:marTop w:val="0"/>
          <w:marBottom w:val="0"/>
          <w:divBdr>
            <w:top w:val="none" w:sz="0" w:space="0" w:color="auto"/>
            <w:left w:val="none" w:sz="0" w:space="0" w:color="auto"/>
            <w:bottom w:val="none" w:sz="0" w:space="0" w:color="auto"/>
            <w:right w:val="none" w:sz="0" w:space="0" w:color="auto"/>
          </w:divBdr>
        </w:div>
        <w:div w:id="1573077372">
          <w:marLeft w:val="640"/>
          <w:marRight w:val="0"/>
          <w:marTop w:val="0"/>
          <w:marBottom w:val="0"/>
          <w:divBdr>
            <w:top w:val="none" w:sz="0" w:space="0" w:color="auto"/>
            <w:left w:val="none" w:sz="0" w:space="0" w:color="auto"/>
            <w:bottom w:val="none" w:sz="0" w:space="0" w:color="auto"/>
            <w:right w:val="none" w:sz="0" w:space="0" w:color="auto"/>
          </w:divBdr>
        </w:div>
        <w:div w:id="1313488635">
          <w:marLeft w:val="640"/>
          <w:marRight w:val="0"/>
          <w:marTop w:val="0"/>
          <w:marBottom w:val="0"/>
          <w:divBdr>
            <w:top w:val="none" w:sz="0" w:space="0" w:color="auto"/>
            <w:left w:val="none" w:sz="0" w:space="0" w:color="auto"/>
            <w:bottom w:val="none" w:sz="0" w:space="0" w:color="auto"/>
            <w:right w:val="none" w:sz="0" w:space="0" w:color="auto"/>
          </w:divBdr>
        </w:div>
        <w:div w:id="1258173976">
          <w:marLeft w:val="640"/>
          <w:marRight w:val="0"/>
          <w:marTop w:val="0"/>
          <w:marBottom w:val="0"/>
          <w:divBdr>
            <w:top w:val="none" w:sz="0" w:space="0" w:color="auto"/>
            <w:left w:val="none" w:sz="0" w:space="0" w:color="auto"/>
            <w:bottom w:val="none" w:sz="0" w:space="0" w:color="auto"/>
            <w:right w:val="none" w:sz="0" w:space="0" w:color="auto"/>
          </w:divBdr>
        </w:div>
        <w:div w:id="1405907756">
          <w:marLeft w:val="640"/>
          <w:marRight w:val="0"/>
          <w:marTop w:val="0"/>
          <w:marBottom w:val="0"/>
          <w:divBdr>
            <w:top w:val="none" w:sz="0" w:space="0" w:color="auto"/>
            <w:left w:val="none" w:sz="0" w:space="0" w:color="auto"/>
            <w:bottom w:val="none" w:sz="0" w:space="0" w:color="auto"/>
            <w:right w:val="none" w:sz="0" w:space="0" w:color="auto"/>
          </w:divBdr>
        </w:div>
        <w:div w:id="254553870">
          <w:marLeft w:val="640"/>
          <w:marRight w:val="0"/>
          <w:marTop w:val="0"/>
          <w:marBottom w:val="0"/>
          <w:divBdr>
            <w:top w:val="none" w:sz="0" w:space="0" w:color="auto"/>
            <w:left w:val="none" w:sz="0" w:space="0" w:color="auto"/>
            <w:bottom w:val="none" w:sz="0" w:space="0" w:color="auto"/>
            <w:right w:val="none" w:sz="0" w:space="0" w:color="auto"/>
          </w:divBdr>
        </w:div>
        <w:div w:id="1014186082">
          <w:marLeft w:val="640"/>
          <w:marRight w:val="0"/>
          <w:marTop w:val="0"/>
          <w:marBottom w:val="0"/>
          <w:divBdr>
            <w:top w:val="none" w:sz="0" w:space="0" w:color="auto"/>
            <w:left w:val="none" w:sz="0" w:space="0" w:color="auto"/>
            <w:bottom w:val="none" w:sz="0" w:space="0" w:color="auto"/>
            <w:right w:val="none" w:sz="0" w:space="0" w:color="auto"/>
          </w:divBdr>
        </w:div>
        <w:div w:id="327565383">
          <w:marLeft w:val="640"/>
          <w:marRight w:val="0"/>
          <w:marTop w:val="0"/>
          <w:marBottom w:val="0"/>
          <w:divBdr>
            <w:top w:val="none" w:sz="0" w:space="0" w:color="auto"/>
            <w:left w:val="none" w:sz="0" w:space="0" w:color="auto"/>
            <w:bottom w:val="none" w:sz="0" w:space="0" w:color="auto"/>
            <w:right w:val="none" w:sz="0" w:space="0" w:color="auto"/>
          </w:divBdr>
        </w:div>
        <w:div w:id="227231207">
          <w:marLeft w:val="640"/>
          <w:marRight w:val="0"/>
          <w:marTop w:val="0"/>
          <w:marBottom w:val="0"/>
          <w:divBdr>
            <w:top w:val="none" w:sz="0" w:space="0" w:color="auto"/>
            <w:left w:val="none" w:sz="0" w:space="0" w:color="auto"/>
            <w:bottom w:val="none" w:sz="0" w:space="0" w:color="auto"/>
            <w:right w:val="none" w:sz="0" w:space="0" w:color="auto"/>
          </w:divBdr>
        </w:div>
        <w:div w:id="1560629252">
          <w:marLeft w:val="640"/>
          <w:marRight w:val="0"/>
          <w:marTop w:val="0"/>
          <w:marBottom w:val="0"/>
          <w:divBdr>
            <w:top w:val="none" w:sz="0" w:space="0" w:color="auto"/>
            <w:left w:val="none" w:sz="0" w:space="0" w:color="auto"/>
            <w:bottom w:val="none" w:sz="0" w:space="0" w:color="auto"/>
            <w:right w:val="none" w:sz="0" w:space="0" w:color="auto"/>
          </w:divBdr>
        </w:div>
      </w:divsChild>
    </w:div>
    <w:div w:id="1053844463">
      <w:bodyDiv w:val="1"/>
      <w:marLeft w:val="0"/>
      <w:marRight w:val="0"/>
      <w:marTop w:val="0"/>
      <w:marBottom w:val="0"/>
      <w:divBdr>
        <w:top w:val="none" w:sz="0" w:space="0" w:color="auto"/>
        <w:left w:val="none" w:sz="0" w:space="0" w:color="auto"/>
        <w:bottom w:val="none" w:sz="0" w:space="0" w:color="auto"/>
        <w:right w:val="none" w:sz="0" w:space="0" w:color="auto"/>
      </w:divBdr>
      <w:divsChild>
        <w:div w:id="938022299">
          <w:marLeft w:val="640"/>
          <w:marRight w:val="0"/>
          <w:marTop w:val="0"/>
          <w:marBottom w:val="0"/>
          <w:divBdr>
            <w:top w:val="none" w:sz="0" w:space="0" w:color="auto"/>
            <w:left w:val="none" w:sz="0" w:space="0" w:color="auto"/>
            <w:bottom w:val="none" w:sz="0" w:space="0" w:color="auto"/>
            <w:right w:val="none" w:sz="0" w:space="0" w:color="auto"/>
          </w:divBdr>
        </w:div>
        <w:div w:id="1541698456">
          <w:marLeft w:val="640"/>
          <w:marRight w:val="0"/>
          <w:marTop w:val="0"/>
          <w:marBottom w:val="0"/>
          <w:divBdr>
            <w:top w:val="none" w:sz="0" w:space="0" w:color="auto"/>
            <w:left w:val="none" w:sz="0" w:space="0" w:color="auto"/>
            <w:bottom w:val="none" w:sz="0" w:space="0" w:color="auto"/>
            <w:right w:val="none" w:sz="0" w:space="0" w:color="auto"/>
          </w:divBdr>
        </w:div>
        <w:div w:id="982083590">
          <w:marLeft w:val="640"/>
          <w:marRight w:val="0"/>
          <w:marTop w:val="0"/>
          <w:marBottom w:val="0"/>
          <w:divBdr>
            <w:top w:val="none" w:sz="0" w:space="0" w:color="auto"/>
            <w:left w:val="none" w:sz="0" w:space="0" w:color="auto"/>
            <w:bottom w:val="none" w:sz="0" w:space="0" w:color="auto"/>
            <w:right w:val="none" w:sz="0" w:space="0" w:color="auto"/>
          </w:divBdr>
        </w:div>
        <w:div w:id="1251424500">
          <w:marLeft w:val="640"/>
          <w:marRight w:val="0"/>
          <w:marTop w:val="0"/>
          <w:marBottom w:val="0"/>
          <w:divBdr>
            <w:top w:val="none" w:sz="0" w:space="0" w:color="auto"/>
            <w:left w:val="none" w:sz="0" w:space="0" w:color="auto"/>
            <w:bottom w:val="none" w:sz="0" w:space="0" w:color="auto"/>
            <w:right w:val="none" w:sz="0" w:space="0" w:color="auto"/>
          </w:divBdr>
        </w:div>
        <w:div w:id="2128693808">
          <w:marLeft w:val="640"/>
          <w:marRight w:val="0"/>
          <w:marTop w:val="0"/>
          <w:marBottom w:val="0"/>
          <w:divBdr>
            <w:top w:val="none" w:sz="0" w:space="0" w:color="auto"/>
            <w:left w:val="none" w:sz="0" w:space="0" w:color="auto"/>
            <w:bottom w:val="none" w:sz="0" w:space="0" w:color="auto"/>
            <w:right w:val="none" w:sz="0" w:space="0" w:color="auto"/>
          </w:divBdr>
        </w:div>
        <w:div w:id="581455986">
          <w:marLeft w:val="640"/>
          <w:marRight w:val="0"/>
          <w:marTop w:val="0"/>
          <w:marBottom w:val="0"/>
          <w:divBdr>
            <w:top w:val="none" w:sz="0" w:space="0" w:color="auto"/>
            <w:left w:val="none" w:sz="0" w:space="0" w:color="auto"/>
            <w:bottom w:val="none" w:sz="0" w:space="0" w:color="auto"/>
            <w:right w:val="none" w:sz="0" w:space="0" w:color="auto"/>
          </w:divBdr>
        </w:div>
        <w:div w:id="1124496977">
          <w:marLeft w:val="640"/>
          <w:marRight w:val="0"/>
          <w:marTop w:val="0"/>
          <w:marBottom w:val="0"/>
          <w:divBdr>
            <w:top w:val="none" w:sz="0" w:space="0" w:color="auto"/>
            <w:left w:val="none" w:sz="0" w:space="0" w:color="auto"/>
            <w:bottom w:val="none" w:sz="0" w:space="0" w:color="auto"/>
            <w:right w:val="none" w:sz="0" w:space="0" w:color="auto"/>
          </w:divBdr>
        </w:div>
        <w:div w:id="466362056">
          <w:marLeft w:val="640"/>
          <w:marRight w:val="0"/>
          <w:marTop w:val="0"/>
          <w:marBottom w:val="0"/>
          <w:divBdr>
            <w:top w:val="none" w:sz="0" w:space="0" w:color="auto"/>
            <w:left w:val="none" w:sz="0" w:space="0" w:color="auto"/>
            <w:bottom w:val="none" w:sz="0" w:space="0" w:color="auto"/>
            <w:right w:val="none" w:sz="0" w:space="0" w:color="auto"/>
          </w:divBdr>
        </w:div>
        <w:div w:id="1642005463">
          <w:marLeft w:val="640"/>
          <w:marRight w:val="0"/>
          <w:marTop w:val="0"/>
          <w:marBottom w:val="0"/>
          <w:divBdr>
            <w:top w:val="none" w:sz="0" w:space="0" w:color="auto"/>
            <w:left w:val="none" w:sz="0" w:space="0" w:color="auto"/>
            <w:bottom w:val="none" w:sz="0" w:space="0" w:color="auto"/>
            <w:right w:val="none" w:sz="0" w:space="0" w:color="auto"/>
          </w:divBdr>
        </w:div>
        <w:div w:id="1682464135">
          <w:marLeft w:val="640"/>
          <w:marRight w:val="0"/>
          <w:marTop w:val="0"/>
          <w:marBottom w:val="0"/>
          <w:divBdr>
            <w:top w:val="none" w:sz="0" w:space="0" w:color="auto"/>
            <w:left w:val="none" w:sz="0" w:space="0" w:color="auto"/>
            <w:bottom w:val="none" w:sz="0" w:space="0" w:color="auto"/>
            <w:right w:val="none" w:sz="0" w:space="0" w:color="auto"/>
          </w:divBdr>
        </w:div>
        <w:div w:id="361249226">
          <w:marLeft w:val="640"/>
          <w:marRight w:val="0"/>
          <w:marTop w:val="0"/>
          <w:marBottom w:val="0"/>
          <w:divBdr>
            <w:top w:val="none" w:sz="0" w:space="0" w:color="auto"/>
            <w:left w:val="none" w:sz="0" w:space="0" w:color="auto"/>
            <w:bottom w:val="none" w:sz="0" w:space="0" w:color="auto"/>
            <w:right w:val="none" w:sz="0" w:space="0" w:color="auto"/>
          </w:divBdr>
        </w:div>
        <w:div w:id="488131360">
          <w:marLeft w:val="640"/>
          <w:marRight w:val="0"/>
          <w:marTop w:val="0"/>
          <w:marBottom w:val="0"/>
          <w:divBdr>
            <w:top w:val="none" w:sz="0" w:space="0" w:color="auto"/>
            <w:left w:val="none" w:sz="0" w:space="0" w:color="auto"/>
            <w:bottom w:val="none" w:sz="0" w:space="0" w:color="auto"/>
            <w:right w:val="none" w:sz="0" w:space="0" w:color="auto"/>
          </w:divBdr>
        </w:div>
        <w:div w:id="416634794">
          <w:marLeft w:val="640"/>
          <w:marRight w:val="0"/>
          <w:marTop w:val="0"/>
          <w:marBottom w:val="0"/>
          <w:divBdr>
            <w:top w:val="none" w:sz="0" w:space="0" w:color="auto"/>
            <w:left w:val="none" w:sz="0" w:space="0" w:color="auto"/>
            <w:bottom w:val="none" w:sz="0" w:space="0" w:color="auto"/>
            <w:right w:val="none" w:sz="0" w:space="0" w:color="auto"/>
          </w:divBdr>
        </w:div>
        <w:div w:id="1236547304">
          <w:marLeft w:val="640"/>
          <w:marRight w:val="0"/>
          <w:marTop w:val="0"/>
          <w:marBottom w:val="0"/>
          <w:divBdr>
            <w:top w:val="none" w:sz="0" w:space="0" w:color="auto"/>
            <w:left w:val="none" w:sz="0" w:space="0" w:color="auto"/>
            <w:bottom w:val="none" w:sz="0" w:space="0" w:color="auto"/>
            <w:right w:val="none" w:sz="0" w:space="0" w:color="auto"/>
          </w:divBdr>
        </w:div>
        <w:div w:id="1806194198">
          <w:marLeft w:val="640"/>
          <w:marRight w:val="0"/>
          <w:marTop w:val="0"/>
          <w:marBottom w:val="0"/>
          <w:divBdr>
            <w:top w:val="none" w:sz="0" w:space="0" w:color="auto"/>
            <w:left w:val="none" w:sz="0" w:space="0" w:color="auto"/>
            <w:bottom w:val="none" w:sz="0" w:space="0" w:color="auto"/>
            <w:right w:val="none" w:sz="0" w:space="0" w:color="auto"/>
          </w:divBdr>
        </w:div>
        <w:div w:id="783577556">
          <w:marLeft w:val="640"/>
          <w:marRight w:val="0"/>
          <w:marTop w:val="0"/>
          <w:marBottom w:val="0"/>
          <w:divBdr>
            <w:top w:val="none" w:sz="0" w:space="0" w:color="auto"/>
            <w:left w:val="none" w:sz="0" w:space="0" w:color="auto"/>
            <w:bottom w:val="none" w:sz="0" w:space="0" w:color="auto"/>
            <w:right w:val="none" w:sz="0" w:space="0" w:color="auto"/>
          </w:divBdr>
        </w:div>
        <w:div w:id="135614823">
          <w:marLeft w:val="640"/>
          <w:marRight w:val="0"/>
          <w:marTop w:val="0"/>
          <w:marBottom w:val="0"/>
          <w:divBdr>
            <w:top w:val="none" w:sz="0" w:space="0" w:color="auto"/>
            <w:left w:val="none" w:sz="0" w:space="0" w:color="auto"/>
            <w:bottom w:val="none" w:sz="0" w:space="0" w:color="auto"/>
            <w:right w:val="none" w:sz="0" w:space="0" w:color="auto"/>
          </w:divBdr>
        </w:div>
        <w:div w:id="1873952664">
          <w:marLeft w:val="640"/>
          <w:marRight w:val="0"/>
          <w:marTop w:val="0"/>
          <w:marBottom w:val="0"/>
          <w:divBdr>
            <w:top w:val="none" w:sz="0" w:space="0" w:color="auto"/>
            <w:left w:val="none" w:sz="0" w:space="0" w:color="auto"/>
            <w:bottom w:val="none" w:sz="0" w:space="0" w:color="auto"/>
            <w:right w:val="none" w:sz="0" w:space="0" w:color="auto"/>
          </w:divBdr>
        </w:div>
        <w:div w:id="1039433153">
          <w:marLeft w:val="640"/>
          <w:marRight w:val="0"/>
          <w:marTop w:val="0"/>
          <w:marBottom w:val="0"/>
          <w:divBdr>
            <w:top w:val="none" w:sz="0" w:space="0" w:color="auto"/>
            <w:left w:val="none" w:sz="0" w:space="0" w:color="auto"/>
            <w:bottom w:val="none" w:sz="0" w:space="0" w:color="auto"/>
            <w:right w:val="none" w:sz="0" w:space="0" w:color="auto"/>
          </w:divBdr>
        </w:div>
        <w:div w:id="2077781388">
          <w:marLeft w:val="640"/>
          <w:marRight w:val="0"/>
          <w:marTop w:val="0"/>
          <w:marBottom w:val="0"/>
          <w:divBdr>
            <w:top w:val="none" w:sz="0" w:space="0" w:color="auto"/>
            <w:left w:val="none" w:sz="0" w:space="0" w:color="auto"/>
            <w:bottom w:val="none" w:sz="0" w:space="0" w:color="auto"/>
            <w:right w:val="none" w:sz="0" w:space="0" w:color="auto"/>
          </w:divBdr>
        </w:div>
        <w:div w:id="968169632">
          <w:marLeft w:val="640"/>
          <w:marRight w:val="0"/>
          <w:marTop w:val="0"/>
          <w:marBottom w:val="0"/>
          <w:divBdr>
            <w:top w:val="none" w:sz="0" w:space="0" w:color="auto"/>
            <w:left w:val="none" w:sz="0" w:space="0" w:color="auto"/>
            <w:bottom w:val="none" w:sz="0" w:space="0" w:color="auto"/>
            <w:right w:val="none" w:sz="0" w:space="0" w:color="auto"/>
          </w:divBdr>
        </w:div>
      </w:divsChild>
    </w:div>
    <w:div w:id="1081830551">
      <w:bodyDiv w:val="1"/>
      <w:marLeft w:val="0"/>
      <w:marRight w:val="0"/>
      <w:marTop w:val="0"/>
      <w:marBottom w:val="0"/>
      <w:divBdr>
        <w:top w:val="none" w:sz="0" w:space="0" w:color="auto"/>
        <w:left w:val="none" w:sz="0" w:space="0" w:color="auto"/>
        <w:bottom w:val="none" w:sz="0" w:space="0" w:color="auto"/>
        <w:right w:val="none" w:sz="0" w:space="0" w:color="auto"/>
      </w:divBdr>
      <w:divsChild>
        <w:div w:id="468014324">
          <w:marLeft w:val="640"/>
          <w:marRight w:val="0"/>
          <w:marTop w:val="0"/>
          <w:marBottom w:val="0"/>
          <w:divBdr>
            <w:top w:val="none" w:sz="0" w:space="0" w:color="auto"/>
            <w:left w:val="none" w:sz="0" w:space="0" w:color="auto"/>
            <w:bottom w:val="none" w:sz="0" w:space="0" w:color="auto"/>
            <w:right w:val="none" w:sz="0" w:space="0" w:color="auto"/>
          </w:divBdr>
        </w:div>
        <w:div w:id="630017190">
          <w:marLeft w:val="640"/>
          <w:marRight w:val="0"/>
          <w:marTop w:val="0"/>
          <w:marBottom w:val="0"/>
          <w:divBdr>
            <w:top w:val="none" w:sz="0" w:space="0" w:color="auto"/>
            <w:left w:val="none" w:sz="0" w:space="0" w:color="auto"/>
            <w:bottom w:val="none" w:sz="0" w:space="0" w:color="auto"/>
            <w:right w:val="none" w:sz="0" w:space="0" w:color="auto"/>
          </w:divBdr>
        </w:div>
        <w:div w:id="237447463">
          <w:marLeft w:val="640"/>
          <w:marRight w:val="0"/>
          <w:marTop w:val="0"/>
          <w:marBottom w:val="0"/>
          <w:divBdr>
            <w:top w:val="none" w:sz="0" w:space="0" w:color="auto"/>
            <w:left w:val="none" w:sz="0" w:space="0" w:color="auto"/>
            <w:bottom w:val="none" w:sz="0" w:space="0" w:color="auto"/>
            <w:right w:val="none" w:sz="0" w:space="0" w:color="auto"/>
          </w:divBdr>
        </w:div>
        <w:div w:id="1638410400">
          <w:marLeft w:val="640"/>
          <w:marRight w:val="0"/>
          <w:marTop w:val="0"/>
          <w:marBottom w:val="0"/>
          <w:divBdr>
            <w:top w:val="none" w:sz="0" w:space="0" w:color="auto"/>
            <w:left w:val="none" w:sz="0" w:space="0" w:color="auto"/>
            <w:bottom w:val="none" w:sz="0" w:space="0" w:color="auto"/>
            <w:right w:val="none" w:sz="0" w:space="0" w:color="auto"/>
          </w:divBdr>
        </w:div>
        <w:div w:id="93133436">
          <w:marLeft w:val="640"/>
          <w:marRight w:val="0"/>
          <w:marTop w:val="0"/>
          <w:marBottom w:val="0"/>
          <w:divBdr>
            <w:top w:val="none" w:sz="0" w:space="0" w:color="auto"/>
            <w:left w:val="none" w:sz="0" w:space="0" w:color="auto"/>
            <w:bottom w:val="none" w:sz="0" w:space="0" w:color="auto"/>
            <w:right w:val="none" w:sz="0" w:space="0" w:color="auto"/>
          </w:divBdr>
        </w:div>
        <w:div w:id="548342794">
          <w:marLeft w:val="640"/>
          <w:marRight w:val="0"/>
          <w:marTop w:val="0"/>
          <w:marBottom w:val="0"/>
          <w:divBdr>
            <w:top w:val="none" w:sz="0" w:space="0" w:color="auto"/>
            <w:left w:val="none" w:sz="0" w:space="0" w:color="auto"/>
            <w:bottom w:val="none" w:sz="0" w:space="0" w:color="auto"/>
            <w:right w:val="none" w:sz="0" w:space="0" w:color="auto"/>
          </w:divBdr>
        </w:div>
        <w:div w:id="1505126412">
          <w:marLeft w:val="640"/>
          <w:marRight w:val="0"/>
          <w:marTop w:val="0"/>
          <w:marBottom w:val="0"/>
          <w:divBdr>
            <w:top w:val="none" w:sz="0" w:space="0" w:color="auto"/>
            <w:left w:val="none" w:sz="0" w:space="0" w:color="auto"/>
            <w:bottom w:val="none" w:sz="0" w:space="0" w:color="auto"/>
            <w:right w:val="none" w:sz="0" w:space="0" w:color="auto"/>
          </w:divBdr>
        </w:div>
        <w:div w:id="1246495722">
          <w:marLeft w:val="640"/>
          <w:marRight w:val="0"/>
          <w:marTop w:val="0"/>
          <w:marBottom w:val="0"/>
          <w:divBdr>
            <w:top w:val="none" w:sz="0" w:space="0" w:color="auto"/>
            <w:left w:val="none" w:sz="0" w:space="0" w:color="auto"/>
            <w:bottom w:val="none" w:sz="0" w:space="0" w:color="auto"/>
            <w:right w:val="none" w:sz="0" w:space="0" w:color="auto"/>
          </w:divBdr>
        </w:div>
        <w:div w:id="723454162">
          <w:marLeft w:val="640"/>
          <w:marRight w:val="0"/>
          <w:marTop w:val="0"/>
          <w:marBottom w:val="0"/>
          <w:divBdr>
            <w:top w:val="none" w:sz="0" w:space="0" w:color="auto"/>
            <w:left w:val="none" w:sz="0" w:space="0" w:color="auto"/>
            <w:bottom w:val="none" w:sz="0" w:space="0" w:color="auto"/>
            <w:right w:val="none" w:sz="0" w:space="0" w:color="auto"/>
          </w:divBdr>
        </w:div>
        <w:div w:id="1921022441">
          <w:marLeft w:val="640"/>
          <w:marRight w:val="0"/>
          <w:marTop w:val="0"/>
          <w:marBottom w:val="0"/>
          <w:divBdr>
            <w:top w:val="none" w:sz="0" w:space="0" w:color="auto"/>
            <w:left w:val="none" w:sz="0" w:space="0" w:color="auto"/>
            <w:bottom w:val="none" w:sz="0" w:space="0" w:color="auto"/>
            <w:right w:val="none" w:sz="0" w:space="0" w:color="auto"/>
          </w:divBdr>
        </w:div>
        <w:div w:id="71705025">
          <w:marLeft w:val="640"/>
          <w:marRight w:val="0"/>
          <w:marTop w:val="0"/>
          <w:marBottom w:val="0"/>
          <w:divBdr>
            <w:top w:val="none" w:sz="0" w:space="0" w:color="auto"/>
            <w:left w:val="none" w:sz="0" w:space="0" w:color="auto"/>
            <w:bottom w:val="none" w:sz="0" w:space="0" w:color="auto"/>
            <w:right w:val="none" w:sz="0" w:space="0" w:color="auto"/>
          </w:divBdr>
        </w:div>
        <w:div w:id="79839440">
          <w:marLeft w:val="640"/>
          <w:marRight w:val="0"/>
          <w:marTop w:val="0"/>
          <w:marBottom w:val="0"/>
          <w:divBdr>
            <w:top w:val="none" w:sz="0" w:space="0" w:color="auto"/>
            <w:left w:val="none" w:sz="0" w:space="0" w:color="auto"/>
            <w:bottom w:val="none" w:sz="0" w:space="0" w:color="auto"/>
            <w:right w:val="none" w:sz="0" w:space="0" w:color="auto"/>
          </w:divBdr>
        </w:div>
        <w:div w:id="419184252">
          <w:marLeft w:val="640"/>
          <w:marRight w:val="0"/>
          <w:marTop w:val="0"/>
          <w:marBottom w:val="0"/>
          <w:divBdr>
            <w:top w:val="none" w:sz="0" w:space="0" w:color="auto"/>
            <w:left w:val="none" w:sz="0" w:space="0" w:color="auto"/>
            <w:bottom w:val="none" w:sz="0" w:space="0" w:color="auto"/>
            <w:right w:val="none" w:sz="0" w:space="0" w:color="auto"/>
          </w:divBdr>
        </w:div>
        <w:div w:id="802893765">
          <w:marLeft w:val="640"/>
          <w:marRight w:val="0"/>
          <w:marTop w:val="0"/>
          <w:marBottom w:val="0"/>
          <w:divBdr>
            <w:top w:val="none" w:sz="0" w:space="0" w:color="auto"/>
            <w:left w:val="none" w:sz="0" w:space="0" w:color="auto"/>
            <w:bottom w:val="none" w:sz="0" w:space="0" w:color="auto"/>
            <w:right w:val="none" w:sz="0" w:space="0" w:color="auto"/>
          </w:divBdr>
        </w:div>
        <w:div w:id="680394825">
          <w:marLeft w:val="640"/>
          <w:marRight w:val="0"/>
          <w:marTop w:val="0"/>
          <w:marBottom w:val="0"/>
          <w:divBdr>
            <w:top w:val="none" w:sz="0" w:space="0" w:color="auto"/>
            <w:left w:val="none" w:sz="0" w:space="0" w:color="auto"/>
            <w:bottom w:val="none" w:sz="0" w:space="0" w:color="auto"/>
            <w:right w:val="none" w:sz="0" w:space="0" w:color="auto"/>
          </w:divBdr>
        </w:div>
        <w:div w:id="2040809524">
          <w:marLeft w:val="640"/>
          <w:marRight w:val="0"/>
          <w:marTop w:val="0"/>
          <w:marBottom w:val="0"/>
          <w:divBdr>
            <w:top w:val="none" w:sz="0" w:space="0" w:color="auto"/>
            <w:left w:val="none" w:sz="0" w:space="0" w:color="auto"/>
            <w:bottom w:val="none" w:sz="0" w:space="0" w:color="auto"/>
            <w:right w:val="none" w:sz="0" w:space="0" w:color="auto"/>
          </w:divBdr>
        </w:div>
        <w:div w:id="176510147">
          <w:marLeft w:val="640"/>
          <w:marRight w:val="0"/>
          <w:marTop w:val="0"/>
          <w:marBottom w:val="0"/>
          <w:divBdr>
            <w:top w:val="none" w:sz="0" w:space="0" w:color="auto"/>
            <w:left w:val="none" w:sz="0" w:space="0" w:color="auto"/>
            <w:bottom w:val="none" w:sz="0" w:space="0" w:color="auto"/>
            <w:right w:val="none" w:sz="0" w:space="0" w:color="auto"/>
          </w:divBdr>
        </w:div>
        <w:div w:id="1456753328">
          <w:marLeft w:val="640"/>
          <w:marRight w:val="0"/>
          <w:marTop w:val="0"/>
          <w:marBottom w:val="0"/>
          <w:divBdr>
            <w:top w:val="none" w:sz="0" w:space="0" w:color="auto"/>
            <w:left w:val="none" w:sz="0" w:space="0" w:color="auto"/>
            <w:bottom w:val="none" w:sz="0" w:space="0" w:color="auto"/>
            <w:right w:val="none" w:sz="0" w:space="0" w:color="auto"/>
          </w:divBdr>
        </w:div>
        <w:div w:id="1609000119">
          <w:marLeft w:val="640"/>
          <w:marRight w:val="0"/>
          <w:marTop w:val="0"/>
          <w:marBottom w:val="0"/>
          <w:divBdr>
            <w:top w:val="none" w:sz="0" w:space="0" w:color="auto"/>
            <w:left w:val="none" w:sz="0" w:space="0" w:color="auto"/>
            <w:bottom w:val="none" w:sz="0" w:space="0" w:color="auto"/>
            <w:right w:val="none" w:sz="0" w:space="0" w:color="auto"/>
          </w:divBdr>
        </w:div>
        <w:div w:id="1495146109">
          <w:marLeft w:val="640"/>
          <w:marRight w:val="0"/>
          <w:marTop w:val="0"/>
          <w:marBottom w:val="0"/>
          <w:divBdr>
            <w:top w:val="none" w:sz="0" w:space="0" w:color="auto"/>
            <w:left w:val="none" w:sz="0" w:space="0" w:color="auto"/>
            <w:bottom w:val="none" w:sz="0" w:space="0" w:color="auto"/>
            <w:right w:val="none" w:sz="0" w:space="0" w:color="auto"/>
          </w:divBdr>
        </w:div>
        <w:div w:id="782116024">
          <w:marLeft w:val="640"/>
          <w:marRight w:val="0"/>
          <w:marTop w:val="0"/>
          <w:marBottom w:val="0"/>
          <w:divBdr>
            <w:top w:val="none" w:sz="0" w:space="0" w:color="auto"/>
            <w:left w:val="none" w:sz="0" w:space="0" w:color="auto"/>
            <w:bottom w:val="none" w:sz="0" w:space="0" w:color="auto"/>
            <w:right w:val="none" w:sz="0" w:space="0" w:color="auto"/>
          </w:divBdr>
        </w:div>
        <w:div w:id="1149590479">
          <w:marLeft w:val="640"/>
          <w:marRight w:val="0"/>
          <w:marTop w:val="0"/>
          <w:marBottom w:val="0"/>
          <w:divBdr>
            <w:top w:val="none" w:sz="0" w:space="0" w:color="auto"/>
            <w:left w:val="none" w:sz="0" w:space="0" w:color="auto"/>
            <w:bottom w:val="none" w:sz="0" w:space="0" w:color="auto"/>
            <w:right w:val="none" w:sz="0" w:space="0" w:color="auto"/>
          </w:divBdr>
        </w:div>
        <w:div w:id="1033652132">
          <w:marLeft w:val="640"/>
          <w:marRight w:val="0"/>
          <w:marTop w:val="0"/>
          <w:marBottom w:val="0"/>
          <w:divBdr>
            <w:top w:val="none" w:sz="0" w:space="0" w:color="auto"/>
            <w:left w:val="none" w:sz="0" w:space="0" w:color="auto"/>
            <w:bottom w:val="none" w:sz="0" w:space="0" w:color="auto"/>
            <w:right w:val="none" w:sz="0" w:space="0" w:color="auto"/>
          </w:divBdr>
        </w:div>
        <w:div w:id="2061856390">
          <w:marLeft w:val="640"/>
          <w:marRight w:val="0"/>
          <w:marTop w:val="0"/>
          <w:marBottom w:val="0"/>
          <w:divBdr>
            <w:top w:val="none" w:sz="0" w:space="0" w:color="auto"/>
            <w:left w:val="none" w:sz="0" w:space="0" w:color="auto"/>
            <w:bottom w:val="none" w:sz="0" w:space="0" w:color="auto"/>
            <w:right w:val="none" w:sz="0" w:space="0" w:color="auto"/>
          </w:divBdr>
        </w:div>
        <w:div w:id="1095132006">
          <w:marLeft w:val="640"/>
          <w:marRight w:val="0"/>
          <w:marTop w:val="0"/>
          <w:marBottom w:val="0"/>
          <w:divBdr>
            <w:top w:val="none" w:sz="0" w:space="0" w:color="auto"/>
            <w:left w:val="none" w:sz="0" w:space="0" w:color="auto"/>
            <w:bottom w:val="none" w:sz="0" w:space="0" w:color="auto"/>
            <w:right w:val="none" w:sz="0" w:space="0" w:color="auto"/>
          </w:divBdr>
        </w:div>
        <w:div w:id="1885168722">
          <w:marLeft w:val="640"/>
          <w:marRight w:val="0"/>
          <w:marTop w:val="0"/>
          <w:marBottom w:val="0"/>
          <w:divBdr>
            <w:top w:val="none" w:sz="0" w:space="0" w:color="auto"/>
            <w:left w:val="none" w:sz="0" w:space="0" w:color="auto"/>
            <w:bottom w:val="none" w:sz="0" w:space="0" w:color="auto"/>
            <w:right w:val="none" w:sz="0" w:space="0" w:color="auto"/>
          </w:divBdr>
        </w:div>
        <w:div w:id="956791471">
          <w:marLeft w:val="640"/>
          <w:marRight w:val="0"/>
          <w:marTop w:val="0"/>
          <w:marBottom w:val="0"/>
          <w:divBdr>
            <w:top w:val="none" w:sz="0" w:space="0" w:color="auto"/>
            <w:left w:val="none" w:sz="0" w:space="0" w:color="auto"/>
            <w:bottom w:val="none" w:sz="0" w:space="0" w:color="auto"/>
            <w:right w:val="none" w:sz="0" w:space="0" w:color="auto"/>
          </w:divBdr>
        </w:div>
        <w:div w:id="751849654">
          <w:marLeft w:val="640"/>
          <w:marRight w:val="0"/>
          <w:marTop w:val="0"/>
          <w:marBottom w:val="0"/>
          <w:divBdr>
            <w:top w:val="none" w:sz="0" w:space="0" w:color="auto"/>
            <w:left w:val="none" w:sz="0" w:space="0" w:color="auto"/>
            <w:bottom w:val="none" w:sz="0" w:space="0" w:color="auto"/>
            <w:right w:val="none" w:sz="0" w:space="0" w:color="auto"/>
          </w:divBdr>
        </w:div>
        <w:div w:id="74402176">
          <w:marLeft w:val="640"/>
          <w:marRight w:val="0"/>
          <w:marTop w:val="0"/>
          <w:marBottom w:val="0"/>
          <w:divBdr>
            <w:top w:val="none" w:sz="0" w:space="0" w:color="auto"/>
            <w:left w:val="none" w:sz="0" w:space="0" w:color="auto"/>
            <w:bottom w:val="none" w:sz="0" w:space="0" w:color="auto"/>
            <w:right w:val="none" w:sz="0" w:space="0" w:color="auto"/>
          </w:divBdr>
        </w:div>
        <w:div w:id="1667593499">
          <w:marLeft w:val="640"/>
          <w:marRight w:val="0"/>
          <w:marTop w:val="0"/>
          <w:marBottom w:val="0"/>
          <w:divBdr>
            <w:top w:val="none" w:sz="0" w:space="0" w:color="auto"/>
            <w:left w:val="none" w:sz="0" w:space="0" w:color="auto"/>
            <w:bottom w:val="none" w:sz="0" w:space="0" w:color="auto"/>
            <w:right w:val="none" w:sz="0" w:space="0" w:color="auto"/>
          </w:divBdr>
        </w:div>
        <w:div w:id="785270263">
          <w:marLeft w:val="640"/>
          <w:marRight w:val="0"/>
          <w:marTop w:val="0"/>
          <w:marBottom w:val="0"/>
          <w:divBdr>
            <w:top w:val="none" w:sz="0" w:space="0" w:color="auto"/>
            <w:left w:val="none" w:sz="0" w:space="0" w:color="auto"/>
            <w:bottom w:val="none" w:sz="0" w:space="0" w:color="auto"/>
            <w:right w:val="none" w:sz="0" w:space="0" w:color="auto"/>
          </w:divBdr>
        </w:div>
        <w:div w:id="753665214">
          <w:marLeft w:val="640"/>
          <w:marRight w:val="0"/>
          <w:marTop w:val="0"/>
          <w:marBottom w:val="0"/>
          <w:divBdr>
            <w:top w:val="none" w:sz="0" w:space="0" w:color="auto"/>
            <w:left w:val="none" w:sz="0" w:space="0" w:color="auto"/>
            <w:bottom w:val="none" w:sz="0" w:space="0" w:color="auto"/>
            <w:right w:val="none" w:sz="0" w:space="0" w:color="auto"/>
          </w:divBdr>
        </w:div>
        <w:div w:id="102311250">
          <w:marLeft w:val="640"/>
          <w:marRight w:val="0"/>
          <w:marTop w:val="0"/>
          <w:marBottom w:val="0"/>
          <w:divBdr>
            <w:top w:val="none" w:sz="0" w:space="0" w:color="auto"/>
            <w:left w:val="none" w:sz="0" w:space="0" w:color="auto"/>
            <w:bottom w:val="none" w:sz="0" w:space="0" w:color="auto"/>
            <w:right w:val="none" w:sz="0" w:space="0" w:color="auto"/>
          </w:divBdr>
        </w:div>
        <w:div w:id="1458335111">
          <w:marLeft w:val="640"/>
          <w:marRight w:val="0"/>
          <w:marTop w:val="0"/>
          <w:marBottom w:val="0"/>
          <w:divBdr>
            <w:top w:val="none" w:sz="0" w:space="0" w:color="auto"/>
            <w:left w:val="none" w:sz="0" w:space="0" w:color="auto"/>
            <w:bottom w:val="none" w:sz="0" w:space="0" w:color="auto"/>
            <w:right w:val="none" w:sz="0" w:space="0" w:color="auto"/>
          </w:divBdr>
        </w:div>
        <w:div w:id="1975910435">
          <w:marLeft w:val="640"/>
          <w:marRight w:val="0"/>
          <w:marTop w:val="0"/>
          <w:marBottom w:val="0"/>
          <w:divBdr>
            <w:top w:val="none" w:sz="0" w:space="0" w:color="auto"/>
            <w:left w:val="none" w:sz="0" w:space="0" w:color="auto"/>
            <w:bottom w:val="none" w:sz="0" w:space="0" w:color="auto"/>
            <w:right w:val="none" w:sz="0" w:space="0" w:color="auto"/>
          </w:divBdr>
        </w:div>
        <w:div w:id="1190224412">
          <w:marLeft w:val="640"/>
          <w:marRight w:val="0"/>
          <w:marTop w:val="0"/>
          <w:marBottom w:val="0"/>
          <w:divBdr>
            <w:top w:val="none" w:sz="0" w:space="0" w:color="auto"/>
            <w:left w:val="none" w:sz="0" w:space="0" w:color="auto"/>
            <w:bottom w:val="none" w:sz="0" w:space="0" w:color="auto"/>
            <w:right w:val="none" w:sz="0" w:space="0" w:color="auto"/>
          </w:divBdr>
        </w:div>
        <w:div w:id="1736271526">
          <w:marLeft w:val="640"/>
          <w:marRight w:val="0"/>
          <w:marTop w:val="0"/>
          <w:marBottom w:val="0"/>
          <w:divBdr>
            <w:top w:val="none" w:sz="0" w:space="0" w:color="auto"/>
            <w:left w:val="none" w:sz="0" w:space="0" w:color="auto"/>
            <w:bottom w:val="none" w:sz="0" w:space="0" w:color="auto"/>
            <w:right w:val="none" w:sz="0" w:space="0" w:color="auto"/>
          </w:divBdr>
        </w:div>
        <w:div w:id="42484406">
          <w:marLeft w:val="640"/>
          <w:marRight w:val="0"/>
          <w:marTop w:val="0"/>
          <w:marBottom w:val="0"/>
          <w:divBdr>
            <w:top w:val="none" w:sz="0" w:space="0" w:color="auto"/>
            <w:left w:val="none" w:sz="0" w:space="0" w:color="auto"/>
            <w:bottom w:val="none" w:sz="0" w:space="0" w:color="auto"/>
            <w:right w:val="none" w:sz="0" w:space="0" w:color="auto"/>
          </w:divBdr>
        </w:div>
        <w:div w:id="1771044917">
          <w:marLeft w:val="640"/>
          <w:marRight w:val="0"/>
          <w:marTop w:val="0"/>
          <w:marBottom w:val="0"/>
          <w:divBdr>
            <w:top w:val="none" w:sz="0" w:space="0" w:color="auto"/>
            <w:left w:val="none" w:sz="0" w:space="0" w:color="auto"/>
            <w:bottom w:val="none" w:sz="0" w:space="0" w:color="auto"/>
            <w:right w:val="none" w:sz="0" w:space="0" w:color="auto"/>
          </w:divBdr>
        </w:div>
        <w:div w:id="1830945738">
          <w:marLeft w:val="640"/>
          <w:marRight w:val="0"/>
          <w:marTop w:val="0"/>
          <w:marBottom w:val="0"/>
          <w:divBdr>
            <w:top w:val="none" w:sz="0" w:space="0" w:color="auto"/>
            <w:left w:val="none" w:sz="0" w:space="0" w:color="auto"/>
            <w:bottom w:val="none" w:sz="0" w:space="0" w:color="auto"/>
            <w:right w:val="none" w:sz="0" w:space="0" w:color="auto"/>
          </w:divBdr>
        </w:div>
        <w:div w:id="1481575809">
          <w:marLeft w:val="640"/>
          <w:marRight w:val="0"/>
          <w:marTop w:val="0"/>
          <w:marBottom w:val="0"/>
          <w:divBdr>
            <w:top w:val="none" w:sz="0" w:space="0" w:color="auto"/>
            <w:left w:val="none" w:sz="0" w:space="0" w:color="auto"/>
            <w:bottom w:val="none" w:sz="0" w:space="0" w:color="auto"/>
            <w:right w:val="none" w:sz="0" w:space="0" w:color="auto"/>
          </w:divBdr>
        </w:div>
        <w:div w:id="676731049">
          <w:marLeft w:val="640"/>
          <w:marRight w:val="0"/>
          <w:marTop w:val="0"/>
          <w:marBottom w:val="0"/>
          <w:divBdr>
            <w:top w:val="none" w:sz="0" w:space="0" w:color="auto"/>
            <w:left w:val="none" w:sz="0" w:space="0" w:color="auto"/>
            <w:bottom w:val="none" w:sz="0" w:space="0" w:color="auto"/>
            <w:right w:val="none" w:sz="0" w:space="0" w:color="auto"/>
          </w:divBdr>
        </w:div>
        <w:div w:id="151919825">
          <w:marLeft w:val="640"/>
          <w:marRight w:val="0"/>
          <w:marTop w:val="0"/>
          <w:marBottom w:val="0"/>
          <w:divBdr>
            <w:top w:val="none" w:sz="0" w:space="0" w:color="auto"/>
            <w:left w:val="none" w:sz="0" w:space="0" w:color="auto"/>
            <w:bottom w:val="none" w:sz="0" w:space="0" w:color="auto"/>
            <w:right w:val="none" w:sz="0" w:space="0" w:color="auto"/>
          </w:divBdr>
        </w:div>
        <w:div w:id="513225948">
          <w:marLeft w:val="640"/>
          <w:marRight w:val="0"/>
          <w:marTop w:val="0"/>
          <w:marBottom w:val="0"/>
          <w:divBdr>
            <w:top w:val="none" w:sz="0" w:space="0" w:color="auto"/>
            <w:left w:val="none" w:sz="0" w:space="0" w:color="auto"/>
            <w:bottom w:val="none" w:sz="0" w:space="0" w:color="auto"/>
            <w:right w:val="none" w:sz="0" w:space="0" w:color="auto"/>
          </w:divBdr>
        </w:div>
        <w:div w:id="1999110816">
          <w:marLeft w:val="640"/>
          <w:marRight w:val="0"/>
          <w:marTop w:val="0"/>
          <w:marBottom w:val="0"/>
          <w:divBdr>
            <w:top w:val="none" w:sz="0" w:space="0" w:color="auto"/>
            <w:left w:val="none" w:sz="0" w:space="0" w:color="auto"/>
            <w:bottom w:val="none" w:sz="0" w:space="0" w:color="auto"/>
            <w:right w:val="none" w:sz="0" w:space="0" w:color="auto"/>
          </w:divBdr>
        </w:div>
        <w:div w:id="1115709535">
          <w:marLeft w:val="640"/>
          <w:marRight w:val="0"/>
          <w:marTop w:val="0"/>
          <w:marBottom w:val="0"/>
          <w:divBdr>
            <w:top w:val="none" w:sz="0" w:space="0" w:color="auto"/>
            <w:left w:val="none" w:sz="0" w:space="0" w:color="auto"/>
            <w:bottom w:val="none" w:sz="0" w:space="0" w:color="auto"/>
            <w:right w:val="none" w:sz="0" w:space="0" w:color="auto"/>
          </w:divBdr>
        </w:div>
        <w:div w:id="1042243285">
          <w:marLeft w:val="640"/>
          <w:marRight w:val="0"/>
          <w:marTop w:val="0"/>
          <w:marBottom w:val="0"/>
          <w:divBdr>
            <w:top w:val="none" w:sz="0" w:space="0" w:color="auto"/>
            <w:left w:val="none" w:sz="0" w:space="0" w:color="auto"/>
            <w:bottom w:val="none" w:sz="0" w:space="0" w:color="auto"/>
            <w:right w:val="none" w:sz="0" w:space="0" w:color="auto"/>
          </w:divBdr>
        </w:div>
        <w:div w:id="705837968">
          <w:marLeft w:val="640"/>
          <w:marRight w:val="0"/>
          <w:marTop w:val="0"/>
          <w:marBottom w:val="0"/>
          <w:divBdr>
            <w:top w:val="none" w:sz="0" w:space="0" w:color="auto"/>
            <w:left w:val="none" w:sz="0" w:space="0" w:color="auto"/>
            <w:bottom w:val="none" w:sz="0" w:space="0" w:color="auto"/>
            <w:right w:val="none" w:sz="0" w:space="0" w:color="auto"/>
          </w:divBdr>
        </w:div>
        <w:div w:id="677121633">
          <w:marLeft w:val="640"/>
          <w:marRight w:val="0"/>
          <w:marTop w:val="0"/>
          <w:marBottom w:val="0"/>
          <w:divBdr>
            <w:top w:val="none" w:sz="0" w:space="0" w:color="auto"/>
            <w:left w:val="none" w:sz="0" w:space="0" w:color="auto"/>
            <w:bottom w:val="none" w:sz="0" w:space="0" w:color="auto"/>
            <w:right w:val="none" w:sz="0" w:space="0" w:color="auto"/>
          </w:divBdr>
        </w:div>
        <w:div w:id="424764673">
          <w:marLeft w:val="640"/>
          <w:marRight w:val="0"/>
          <w:marTop w:val="0"/>
          <w:marBottom w:val="0"/>
          <w:divBdr>
            <w:top w:val="none" w:sz="0" w:space="0" w:color="auto"/>
            <w:left w:val="none" w:sz="0" w:space="0" w:color="auto"/>
            <w:bottom w:val="none" w:sz="0" w:space="0" w:color="auto"/>
            <w:right w:val="none" w:sz="0" w:space="0" w:color="auto"/>
          </w:divBdr>
        </w:div>
        <w:div w:id="142551799">
          <w:marLeft w:val="640"/>
          <w:marRight w:val="0"/>
          <w:marTop w:val="0"/>
          <w:marBottom w:val="0"/>
          <w:divBdr>
            <w:top w:val="none" w:sz="0" w:space="0" w:color="auto"/>
            <w:left w:val="none" w:sz="0" w:space="0" w:color="auto"/>
            <w:bottom w:val="none" w:sz="0" w:space="0" w:color="auto"/>
            <w:right w:val="none" w:sz="0" w:space="0" w:color="auto"/>
          </w:divBdr>
        </w:div>
        <w:div w:id="1306201006">
          <w:marLeft w:val="640"/>
          <w:marRight w:val="0"/>
          <w:marTop w:val="0"/>
          <w:marBottom w:val="0"/>
          <w:divBdr>
            <w:top w:val="none" w:sz="0" w:space="0" w:color="auto"/>
            <w:left w:val="none" w:sz="0" w:space="0" w:color="auto"/>
            <w:bottom w:val="none" w:sz="0" w:space="0" w:color="auto"/>
            <w:right w:val="none" w:sz="0" w:space="0" w:color="auto"/>
          </w:divBdr>
        </w:div>
        <w:div w:id="419831498">
          <w:marLeft w:val="640"/>
          <w:marRight w:val="0"/>
          <w:marTop w:val="0"/>
          <w:marBottom w:val="0"/>
          <w:divBdr>
            <w:top w:val="none" w:sz="0" w:space="0" w:color="auto"/>
            <w:left w:val="none" w:sz="0" w:space="0" w:color="auto"/>
            <w:bottom w:val="none" w:sz="0" w:space="0" w:color="auto"/>
            <w:right w:val="none" w:sz="0" w:space="0" w:color="auto"/>
          </w:divBdr>
        </w:div>
        <w:div w:id="849950957">
          <w:marLeft w:val="640"/>
          <w:marRight w:val="0"/>
          <w:marTop w:val="0"/>
          <w:marBottom w:val="0"/>
          <w:divBdr>
            <w:top w:val="none" w:sz="0" w:space="0" w:color="auto"/>
            <w:left w:val="none" w:sz="0" w:space="0" w:color="auto"/>
            <w:bottom w:val="none" w:sz="0" w:space="0" w:color="auto"/>
            <w:right w:val="none" w:sz="0" w:space="0" w:color="auto"/>
          </w:divBdr>
        </w:div>
        <w:div w:id="1847592846">
          <w:marLeft w:val="640"/>
          <w:marRight w:val="0"/>
          <w:marTop w:val="0"/>
          <w:marBottom w:val="0"/>
          <w:divBdr>
            <w:top w:val="none" w:sz="0" w:space="0" w:color="auto"/>
            <w:left w:val="none" w:sz="0" w:space="0" w:color="auto"/>
            <w:bottom w:val="none" w:sz="0" w:space="0" w:color="auto"/>
            <w:right w:val="none" w:sz="0" w:space="0" w:color="auto"/>
          </w:divBdr>
        </w:div>
        <w:div w:id="1265267288">
          <w:marLeft w:val="640"/>
          <w:marRight w:val="0"/>
          <w:marTop w:val="0"/>
          <w:marBottom w:val="0"/>
          <w:divBdr>
            <w:top w:val="none" w:sz="0" w:space="0" w:color="auto"/>
            <w:left w:val="none" w:sz="0" w:space="0" w:color="auto"/>
            <w:bottom w:val="none" w:sz="0" w:space="0" w:color="auto"/>
            <w:right w:val="none" w:sz="0" w:space="0" w:color="auto"/>
          </w:divBdr>
        </w:div>
        <w:div w:id="1300066885">
          <w:marLeft w:val="640"/>
          <w:marRight w:val="0"/>
          <w:marTop w:val="0"/>
          <w:marBottom w:val="0"/>
          <w:divBdr>
            <w:top w:val="none" w:sz="0" w:space="0" w:color="auto"/>
            <w:left w:val="none" w:sz="0" w:space="0" w:color="auto"/>
            <w:bottom w:val="none" w:sz="0" w:space="0" w:color="auto"/>
            <w:right w:val="none" w:sz="0" w:space="0" w:color="auto"/>
          </w:divBdr>
        </w:div>
        <w:div w:id="1649939590">
          <w:marLeft w:val="640"/>
          <w:marRight w:val="0"/>
          <w:marTop w:val="0"/>
          <w:marBottom w:val="0"/>
          <w:divBdr>
            <w:top w:val="none" w:sz="0" w:space="0" w:color="auto"/>
            <w:left w:val="none" w:sz="0" w:space="0" w:color="auto"/>
            <w:bottom w:val="none" w:sz="0" w:space="0" w:color="auto"/>
            <w:right w:val="none" w:sz="0" w:space="0" w:color="auto"/>
          </w:divBdr>
        </w:div>
        <w:div w:id="2014991712">
          <w:marLeft w:val="640"/>
          <w:marRight w:val="0"/>
          <w:marTop w:val="0"/>
          <w:marBottom w:val="0"/>
          <w:divBdr>
            <w:top w:val="none" w:sz="0" w:space="0" w:color="auto"/>
            <w:left w:val="none" w:sz="0" w:space="0" w:color="auto"/>
            <w:bottom w:val="none" w:sz="0" w:space="0" w:color="auto"/>
            <w:right w:val="none" w:sz="0" w:space="0" w:color="auto"/>
          </w:divBdr>
        </w:div>
        <w:div w:id="1663391852">
          <w:marLeft w:val="640"/>
          <w:marRight w:val="0"/>
          <w:marTop w:val="0"/>
          <w:marBottom w:val="0"/>
          <w:divBdr>
            <w:top w:val="none" w:sz="0" w:space="0" w:color="auto"/>
            <w:left w:val="none" w:sz="0" w:space="0" w:color="auto"/>
            <w:bottom w:val="none" w:sz="0" w:space="0" w:color="auto"/>
            <w:right w:val="none" w:sz="0" w:space="0" w:color="auto"/>
          </w:divBdr>
        </w:div>
        <w:div w:id="1199971520">
          <w:marLeft w:val="640"/>
          <w:marRight w:val="0"/>
          <w:marTop w:val="0"/>
          <w:marBottom w:val="0"/>
          <w:divBdr>
            <w:top w:val="none" w:sz="0" w:space="0" w:color="auto"/>
            <w:left w:val="none" w:sz="0" w:space="0" w:color="auto"/>
            <w:bottom w:val="none" w:sz="0" w:space="0" w:color="auto"/>
            <w:right w:val="none" w:sz="0" w:space="0" w:color="auto"/>
          </w:divBdr>
        </w:div>
        <w:div w:id="2054960793">
          <w:marLeft w:val="640"/>
          <w:marRight w:val="0"/>
          <w:marTop w:val="0"/>
          <w:marBottom w:val="0"/>
          <w:divBdr>
            <w:top w:val="none" w:sz="0" w:space="0" w:color="auto"/>
            <w:left w:val="none" w:sz="0" w:space="0" w:color="auto"/>
            <w:bottom w:val="none" w:sz="0" w:space="0" w:color="auto"/>
            <w:right w:val="none" w:sz="0" w:space="0" w:color="auto"/>
          </w:divBdr>
        </w:div>
        <w:div w:id="772214431">
          <w:marLeft w:val="640"/>
          <w:marRight w:val="0"/>
          <w:marTop w:val="0"/>
          <w:marBottom w:val="0"/>
          <w:divBdr>
            <w:top w:val="none" w:sz="0" w:space="0" w:color="auto"/>
            <w:left w:val="none" w:sz="0" w:space="0" w:color="auto"/>
            <w:bottom w:val="none" w:sz="0" w:space="0" w:color="auto"/>
            <w:right w:val="none" w:sz="0" w:space="0" w:color="auto"/>
          </w:divBdr>
        </w:div>
        <w:div w:id="1969433138">
          <w:marLeft w:val="640"/>
          <w:marRight w:val="0"/>
          <w:marTop w:val="0"/>
          <w:marBottom w:val="0"/>
          <w:divBdr>
            <w:top w:val="none" w:sz="0" w:space="0" w:color="auto"/>
            <w:left w:val="none" w:sz="0" w:space="0" w:color="auto"/>
            <w:bottom w:val="none" w:sz="0" w:space="0" w:color="auto"/>
            <w:right w:val="none" w:sz="0" w:space="0" w:color="auto"/>
          </w:divBdr>
        </w:div>
        <w:div w:id="1717394143">
          <w:marLeft w:val="640"/>
          <w:marRight w:val="0"/>
          <w:marTop w:val="0"/>
          <w:marBottom w:val="0"/>
          <w:divBdr>
            <w:top w:val="none" w:sz="0" w:space="0" w:color="auto"/>
            <w:left w:val="none" w:sz="0" w:space="0" w:color="auto"/>
            <w:bottom w:val="none" w:sz="0" w:space="0" w:color="auto"/>
            <w:right w:val="none" w:sz="0" w:space="0" w:color="auto"/>
          </w:divBdr>
        </w:div>
        <w:div w:id="1359623246">
          <w:marLeft w:val="640"/>
          <w:marRight w:val="0"/>
          <w:marTop w:val="0"/>
          <w:marBottom w:val="0"/>
          <w:divBdr>
            <w:top w:val="none" w:sz="0" w:space="0" w:color="auto"/>
            <w:left w:val="none" w:sz="0" w:space="0" w:color="auto"/>
            <w:bottom w:val="none" w:sz="0" w:space="0" w:color="auto"/>
            <w:right w:val="none" w:sz="0" w:space="0" w:color="auto"/>
          </w:divBdr>
        </w:div>
        <w:div w:id="1014578424">
          <w:marLeft w:val="640"/>
          <w:marRight w:val="0"/>
          <w:marTop w:val="0"/>
          <w:marBottom w:val="0"/>
          <w:divBdr>
            <w:top w:val="none" w:sz="0" w:space="0" w:color="auto"/>
            <w:left w:val="none" w:sz="0" w:space="0" w:color="auto"/>
            <w:bottom w:val="none" w:sz="0" w:space="0" w:color="auto"/>
            <w:right w:val="none" w:sz="0" w:space="0" w:color="auto"/>
          </w:divBdr>
        </w:div>
        <w:div w:id="88694709">
          <w:marLeft w:val="640"/>
          <w:marRight w:val="0"/>
          <w:marTop w:val="0"/>
          <w:marBottom w:val="0"/>
          <w:divBdr>
            <w:top w:val="none" w:sz="0" w:space="0" w:color="auto"/>
            <w:left w:val="none" w:sz="0" w:space="0" w:color="auto"/>
            <w:bottom w:val="none" w:sz="0" w:space="0" w:color="auto"/>
            <w:right w:val="none" w:sz="0" w:space="0" w:color="auto"/>
          </w:divBdr>
        </w:div>
        <w:div w:id="936209558">
          <w:marLeft w:val="640"/>
          <w:marRight w:val="0"/>
          <w:marTop w:val="0"/>
          <w:marBottom w:val="0"/>
          <w:divBdr>
            <w:top w:val="none" w:sz="0" w:space="0" w:color="auto"/>
            <w:left w:val="none" w:sz="0" w:space="0" w:color="auto"/>
            <w:bottom w:val="none" w:sz="0" w:space="0" w:color="auto"/>
            <w:right w:val="none" w:sz="0" w:space="0" w:color="auto"/>
          </w:divBdr>
        </w:div>
        <w:div w:id="1442140403">
          <w:marLeft w:val="640"/>
          <w:marRight w:val="0"/>
          <w:marTop w:val="0"/>
          <w:marBottom w:val="0"/>
          <w:divBdr>
            <w:top w:val="none" w:sz="0" w:space="0" w:color="auto"/>
            <w:left w:val="none" w:sz="0" w:space="0" w:color="auto"/>
            <w:bottom w:val="none" w:sz="0" w:space="0" w:color="auto"/>
            <w:right w:val="none" w:sz="0" w:space="0" w:color="auto"/>
          </w:divBdr>
        </w:div>
        <w:div w:id="128400753">
          <w:marLeft w:val="640"/>
          <w:marRight w:val="0"/>
          <w:marTop w:val="0"/>
          <w:marBottom w:val="0"/>
          <w:divBdr>
            <w:top w:val="none" w:sz="0" w:space="0" w:color="auto"/>
            <w:left w:val="none" w:sz="0" w:space="0" w:color="auto"/>
            <w:bottom w:val="none" w:sz="0" w:space="0" w:color="auto"/>
            <w:right w:val="none" w:sz="0" w:space="0" w:color="auto"/>
          </w:divBdr>
        </w:div>
        <w:div w:id="1143736316">
          <w:marLeft w:val="640"/>
          <w:marRight w:val="0"/>
          <w:marTop w:val="0"/>
          <w:marBottom w:val="0"/>
          <w:divBdr>
            <w:top w:val="none" w:sz="0" w:space="0" w:color="auto"/>
            <w:left w:val="none" w:sz="0" w:space="0" w:color="auto"/>
            <w:bottom w:val="none" w:sz="0" w:space="0" w:color="auto"/>
            <w:right w:val="none" w:sz="0" w:space="0" w:color="auto"/>
          </w:divBdr>
        </w:div>
        <w:div w:id="1228418211">
          <w:marLeft w:val="640"/>
          <w:marRight w:val="0"/>
          <w:marTop w:val="0"/>
          <w:marBottom w:val="0"/>
          <w:divBdr>
            <w:top w:val="none" w:sz="0" w:space="0" w:color="auto"/>
            <w:left w:val="none" w:sz="0" w:space="0" w:color="auto"/>
            <w:bottom w:val="none" w:sz="0" w:space="0" w:color="auto"/>
            <w:right w:val="none" w:sz="0" w:space="0" w:color="auto"/>
          </w:divBdr>
        </w:div>
        <w:div w:id="40987167">
          <w:marLeft w:val="640"/>
          <w:marRight w:val="0"/>
          <w:marTop w:val="0"/>
          <w:marBottom w:val="0"/>
          <w:divBdr>
            <w:top w:val="none" w:sz="0" w:space="0" w:color="auto"/>
            <w:left w:val="none" w:sz="0" w:space="0" w:color="auto"/>
            <w:bottom w:val="none" w:sz="0" w:space="0" w:color="auto"/>
            <w:right w:val="none" w:sz="0" w:space="0" w:color="auto"/>
          </w:divBdr>
        </w:div>
        <w:div w:id="1155754972">
          <w:marLeft w:val="640"/>
          <w:marRight w:val="0"/>
          <w:marTop w:val="0"/>
          <w:marBottom w:val="0"/>
          <w:divBdr>
            <w:top w:val="none" w:sz="0" w:space="0" w:color="auto"/>
            <w:left w:val="none" w:sz="0" w:space="0" w:color="auto"/>
            <w:bottom w:val="none" w:sz="0" w:space="0" w:color="auto"/>
            <w:right w:val="none" w:sz="0" w:space="0" w:color="auto"/>
          </w:divBdr>
        </w:div>
        <w:div w:id="1945266418">
          <w:marLeft w:val="640"/>
          <w:marRight w:val="0"/>
          <w:marTop w:val="0"/>
          <w:marBottom w:val="0"/>
          <w:divBdr>
            <w:top w:val="none" w:sz="0" w:space="0" w:color="auto"/>
            <w:left w:val="none" w:sz="0" w:space="0" w:color="auto"/>
            <w:bottom w:val="none" w:sz="0" w:space="0" w:color="auto"/>
            <w:right w:val="none" w:sz="0" w:space="0" w:color="auto"/>
          </w:divBdr>
        </w:div>
        <w:div w:id="1118332801">
          <w:marLeft w:val="640"/>
          <w:marRight w:val="0"/>
          <w:marTop w:val="0"/>
          <w:marBottom w:val="0"/>
          <w:divBdr>
            <w:top w:val="none" w:sz="0" w:space="0" w:color="auto"/>
            <w:left w:val="none" w:sz="0" w:space="0" w:color="auto"/>
            <w:bottom w:val="none" w:sz="0" w:space="0" w:color="auto"/>
            <w:right w:val="none" w:sz="0" w:space="0" w:color="auto"/>
          </w:divBdr>
        </w:div>
        <w:div w:id="1588608773">
          <w:marLeft w:val="640"/>
          <w:marRight w:val="0"/>
          <w:marTop w:val="0"/>
          <w:marBottom w:val="0"/>
          <w:divBdr>
            <w:top w:val="none" w:sz="0" w:space="0" w:color="auto"/>
            <w:left w:val="none" w:sz="0" w:space="0" w:color="auto"/>
            <w:bottom w:val="none" w:sz="0" w:space="0" w:color="auto"/>
            <w:right w:val="none" w:sz="0" w:space="0" w:color="auto"/>
          </w:divBdr>
        </w:div>
        <w:div w:id="1327636554">
          <w:marLeft w:val="640"/>
          <w:marRight w:val="0"/>
          <w:marTop w:val="0"/>
          <w:marBottom w:val="0"/>
          <w:divBdr>
            <w:top w:val="none" w:sz="0" w:space="0" w:color="auto"/>
            <w:left w:val="none" w:sz="0" w:space="0" w:color="auto"/>
            <w:bottom w:val="none" w:sz="0" w:space="0" w:color="auto"/>
            <w:right w:val="none" w:sz="0" w:space="0" w:color="auto"/>
          </w:divBdr>
        </w:div>
        <w:div w:id="962229698">
          <w:marLeft w:val="640"/>
          <w:marRight w:val="0"/>
          <w:marTop w:val="0"/>
          <w:marBottom w:val="0"/>
          <w:divBdr>
            <w:top w:val="none" w:sz="0" w:space="0" w:color="auto"/>
            <w:left w:val="none" w:sz="0" w:space="0" w:color="auto"/>
            <w:bottom w:val="none" w:sz="0" w:space="0" w:color="auto"/>
            <w:right w:val="none" w:sz="0" w:space="0" w:color="auto"/>
          </w:divBdr>
        </w:div>
        <w:div w:id="1074163776">
          <w:marLeft w:val="640"/>
          <w:marRight w:val="0"/>
          <w:marTop w:val="0"/>
          <w:marBottom w:val="0"/>
          <w:divBdr>
            <w:top w:val="none" w:sz="0" w:space="0" w:color="auto"/>
            <w:left w:val="none" w:sz="0" w:space="0" w:color="auto"/>
            <w:bottom w:val="none" w:sz="0" w:space="0" w:color="auto"/>
            <w:right w:val="none" w:sz="0" w:space="0" w:color="auto"/>
          </w:divBdr>
        </w:div>
        <w:div w:id="1980376456">
          <w:marLeft w:val="640"/>
          <w:marRight w:val="0"/>
          <w:marTop w:val="0"/>
          <w:marBottom w:val="0"/>
          <w:divBdr>
            <w:top w:val="none" w:sz="0" w:space="0" w:color="auto"/>
            <w:left w:val="none" w:sz="0" w:space="0" w:color="auto"/>
            <w:bottom w:val="none" w:sz="0" w:space="0" w:color="auto"/>
            <w:right w:val="none" w:sz="0" w:space="0" w:color="auto"/>
          </w:divBdr>
        </w:div>
        <w:div w:id="1846478720">
          <w:marLeft w:val="640"/>
          <w:marRight w:val="0"/>
          <w:marTop w:val="0"/>
          <w:marBottom w:val="0"/>
          <w:divBdr>
            <w:top w:val="none" w:sz="0" w:space="0" w:color="auto"/>
            <w:left w:val="none" w:sz="0" w:space="0" w:color="auto"/>
            <w:bottom w:val="none" w:sz="0" w:space="0" w:color="auto"/>
            <w:right w:val="none" w:sz="0" w:space="0" w:color="auto"/>
          </w:divBdr>
        </w:div>
        <w:div w:id="1312367223">
          <w:marLeft w:val="640"/>
          <w:marRight w:val="0"/>
          <w:marTop w:val="0"/>
          <w:marBottom w:val="0"/>
          <w:divBdr>
            <w:top w:val="none" w:sz="0" w:space="0" w:color="auto"/>
            <w:left w:val="none" w:sz="0" w:space="0" w:color="auto"/>
            <w:bottom w:val="none" w:sz="0" w:space="0" w:color="auto"/>
            <w:right w:val="none" w:sz="0" w:space="0" w:color="auto"/>
          </w:divBdr>
        </w:div>
        <w:div w:id="1235747317">
          <w:marLeft w:val="640"/>
          <w:marRight w:val="0"/>
          <w:marTop w:val="0"/>
          <w:marBottom w:val="0"/>
          <w:divBdr>
            <w:top w:val="none" w:sz="0" w:space="0" w:color="auto"/>
            <w:left w:val="none" w:sz="0" w:space="0" w:color="auto"/>
            <w:bottom w:val="none" w:sz="0" w:space="0" w:color="auto"/>
            <w:right w:val="none" w:sz="0" w:space="0" w:color="auto"/>
          </w:divBdr>
        </w:div>
        <w:div w:id="238098422">
          <w:marLeft w:val="640"/>
          <w:marRight w:val="0"/>
          <w:marTop w:val="0"/>
          <w:marBottom w:val="0"/>
          <w:divBdr>
            <w:top w:val="none" w:sz="0" w:space="0" w:color="auto"/>
            <w:left w:val="none" w:sz="0" w:space="0" w:color="auto"/>
            <w:bottom w:val="none" w:sz="0" w:space="0" w:color="auto"/>
            <w:right w:val="none" w:sz="0" w:space="0" w:color="auto"/>
          </w:divBdr>
        </w:div>
        <w:div w:id="905070200">
          <w:marLeft w:val="640"/>
          <w:marRight w:val="0"/>
          <w:marTop w:val="0"/>
          <w:marBottom w:val="0"/>
          <w:divBdr>
            <w:top w:val="none" w:sz="0" w:space="0" w:color="auto"/>
            <w:left w:val="none" w:sz="0" w:space="0" w:color="auto"/>
            <w:bottom w:val="none" w:sz="0" w:space="0" w:color="auto"/>
            <w:right w:val="none" w:sz="0" w:space="0" w:color="auto"/>
          </w:divBdr>
        </w:div>
        <w:div w:id="328991118">
          <w:marLeft w:val="640"/>
          <w:marRight w:val="0"/>
          <w:marTop w:val="0"/>
          <w:marBottom w:val="0"/>
          <w:divBdr>
            <w:top w:val="none" w:sz="0" w:space="0" w:color="auto"/>
            <w:left w:val="none" w:sz="0" w:space="0" w:color="auto"/>
            <w:bottom w:val="none" w:sz="0" w:space="0" w:color="auto"/>
            <w:right w:val="none" w:sz="0" w:space="0" w:color="auto"/>
          </w:divBdr>
        </w:div>
        <w:div w:id="786196752">
          <w:marLeft w:val="640"/>
          <w:marRight w:val="0"/>
          <w:marTop w:val="0"/>
          <w:marBottom w:val="0"/>
          <w:divBdr>
            <w:top w:val="none" w:sz="0" w:space="0" w:color="auto"/>
            <w:left w:val="none" w:sz="0" w:space="0" w:color="auto"/>
            <w:bottom w:val="none" w:sz="0" w:space="0" w:color="auto"/>
            <w:right w:val="none" w:sz="0" w:space="0" w:color="auto"/>
          </w:divBdr>
        </w:div>
      </w:divsChild>
    </w:div>
    <w:div w:id="1091075998">
      <w:bodyDiv w:val="1"/>
      <w:marLeft w:val="0"/>
      <w:marRight w:val="0"/>
      <w:marTop w:val="0"/>
      <w:marBottom w:val="0"/>
      <w:divBdr>
        <w:top w:val="none" w:sz="0" w:space="0" w:color="auto"/>
        <w:left w:val="none" w:sz="0" w:space="0" w:color="auto"/>
        <w:bottom w:val="none" w:sz="0" w:space="0" w:color="auto"/>
        <w:right w:val="none" w:sz="0" w:space="0" w:color="auto"/>
      </w:divBdr>
    </w:div>
    <w:div w:id="1097411377">
      <w:bodyDiv w:val="1"/>
      <w:marLeft w:val="0"/>
      <w:marRight w:val="0"/>
      <w:marTop w:val="0"/>
      <w:marBottom w:val="0"/>
      <w:divBdr>
        <w:top w:val="none" w:sz="0" w:space="0" w:color="auto"/>
        <w:left w:val="none" w:sz="0" w:space="0" w:color="auto"/>
        <w:bottom w:val="none" w:sz="0" w:space="0" w:color="auto"/>
        <w:right w:val="none" w:sz="0" w:space="0" w:color="auto"/>
      </w:divBdr>
      <w:divsChild>
        <w:div w:id="220944874">
          <w:marLeft w:val="640"/>
          <w:marRight w:val="0"/>
          <w:marTop w:val="0"/>
          <w:marBottom w:val="0"/>
          <w:divBdr>
            <w:top w:val="none" w:sz="0" w:space="0" w:color="auto"/>
            <w:left w:val="none" w:sz="0" w:space="0" w:color="auto"/>
            <w:bottom w:val="none" w:sz="0" w:space="0" w:color="auto"/>
            <w:right w:val="none" w:sz="0" w:space="0" w:color="auto"/>
          </w:divBdr>
        </w:div>
        <w:div w:id="324552551">
          <w:marLeft w:val="640"/>
          <w:marRight w:val="0"/>
          <w:marTop w:val="0"/>
          <w:marBottom w:val="0"/>
          <w:divBdr>
            <w:top w:val="none" w:sz="0" w:space="0" w:color="auto"/>
            <w:left w:val="none" w:sz="0" w:space="0" w:color="auto"/>
            <w:bottom w:val="none" w:sz="0" w:space="0" w:color="auto"/>
            <w:right w:val="none" w:sz="0" w:space="0" w:color="auto"/>
          </w:divBdr>
        </w:div>
        <w:div w:id="1605503778">
          <w:marLeft w:val="640"/>
          <w:marRight w:val="0"/>
          <w:marTop w:val="0"/>
          <w:marBottom w:val="0"/>
          <w:divBdr>
            <w:top w:val="none" w:sz="0" w:space="0" w:color="auto"/>
            <w:left w:val="none" w:sz="0" w:space="0" w:color="auto"/>
            <w:bottom w:val="none" w:sz="0" w:space="0" w:color="auto"/>
            <w:right w:val="none" w:sz="0" w:space="0" w:color="auto"/>
          </w:divBdr>
        </w:div>
        <w:div w:id="722604090">
          <w:marLeft w:val="640"/>
          <w:marRight w:val="0"/>
          <w:marTop w:val="0"/>
          <w:marBottom w:val="0"/>
          <w:divBdr>
            <w:top w:val="none" w:sz="0" w:space="0" w:color="auto"/>
            <w:left w:val="none" w:sz="0" w:space="0" w:color="auto"/>
            <w:bottom w:val="none" w:sz="0" w:space="0" w:color="auto"/>
            <w:right w:val="none" w:sz="0" w:space="0" w:color="auto"/>
          </w:divBdr>
        </w:div>
        <w:div w:id="2106151709">
          <w:marLeft w:val="640"/>
          <w:marRight w:val="0"/>
          <w:marTop w:val="0"/>
          <w:marBottom w:val="0"/>
          <w:divBdr>
            <w:top w:val="none" w:sz="0" w:space="0" w:color="auto"/>
            <w:left w:val="none" w:sz="0" w:space="0" w:color="auto"/>
            <w:bottom w:val="none" w:sz="0" w:space="0" w:color="auto"/>
            <w:right w:val="none" w:sz="0" w:space="0" w:color="auto"/>
          </w:divBdr>
        </w:div>
        <w:div w:id="573859450">
          <w:marLeft w:val="640"/>
          <w:marRight w:val="0"/>
          <w:marTop w:val="0"/>
          <w:marBottom w:val="0"/>
          <w:divBdr>
            <w:top w:val="none" w:sz="0" w:space="0" w:color="auto"/>
            <w:left w:val="none" w:sz="0" w:space="0" w:color="auto"/>
            <w:bottom w:val="none" w:sz="0" w:space="0" w:color="auto"/>
            <w:right w:val="none" w:sz="0" w:space="0" w:color="auto"/>
          </w:divBdr>
        </w:div>
        <w:div w:id="2023192854">
          <w:marLeft w:val="640"/>
          <w:marRight w:val="0"/>
          <w:marTop w:val="0"/>
          <w:marBottom w:val="0"/>
          <w:divBdr>
            <w:top w:val="none" w:sz="0" w:space="0" w:color="auto"/>
            <w:left w:val="none" w:sz="0" w:space="0" w:color="auto"/>
            <w:bottom w:val="none" w:sz="0" w:space="0" w:color="auto"/>
            <w:right w:val="none" w:sz="0" w:space="0" w:color="auto"/>
          </w:divBdr>
        </w:div>
        <w:div w:id="1576890265">
          <w:marLeft w:val="640"/>
          <w:marRight w:val="0"/>
          <w:marTop w:val="0"/>
          <w:marBottom w:val="0"/>
          <w:divBdr>
            <w:top w:val="none" w:sz="0" w:space="0" w:color="auto"/>
            <w:left w:val="none" w:sz="0" w:space="0" w:color="auto"/>
            <w:bottom w:val="none" w:sz="0" w:space="0" w:color="auto"/>
            <w:right w:val="none" w:sz="0" w:space="0" w:color="auto"/>
          </w:divBdr>
        </w:div>
        <w:div w:id="1572153641">
          <w:marLeft w:val="640"/>
          <w:marRight w:val="0"/>
          <w:marTop w:val="0"/>
          <w:marBottom w:val="0"/>
          <w:divBdr>
            <w:top w:val="none" w:sz="0" w:space="0" w:color="auto"/>
            <w:left w:val="none" w:sz="0" w:space="0" w:color="auto"/>
            <w:bottom w:val="none" w:sz="0" w:space="0" w:color="auto"/>
            <w:right w:val="none" w:sz="0" w:space="0" w:color="auto"/>
          </w:divBdr>
        </w:div>
        <w:div w:id="654794521">
          <w:marLeft w:val="640"/>
          <w:marRight w:val="0"/>
          <w:marTop w:val="0"/>
          <w:marBottom w:val="0"/>
          <w:divBdr>
            <w:top w:val="none" w:sz="0" w:space="0" w:color="auto"/>
            <w:left w:val="none" w:sz="0" w:space="0" w:color="auto"/>
            <w:bottom w:val="none" w:sz="0" w:space="0" w:color="auto"/>
            <w:right w:val="none" w:sz="0" w:space="0" w:color="auto"/>
          </w:divBdr>
        </w:div>
        <w:div w:id="1703900755">
          <w:marLeft w:val="640"/>
          <w:marRight w:val="0"/>
          <w:marTop w:val="0"/>
          <w:marBottom w:val="0"/>
          <w:divBdr>
            <w:top w:val="none" w:sz="0" w:space="0" w:color="auto"/>
            <w:left w:val="none" w:sz="0" w:space="0" w:color="auto"/>
            <w:bottom w:val="none" w:sz="0" w:space="0" w:color="auto"/>
            <w:right w:val="none" w:sz="0" w:space="0" w:color="auto"/>
          </w:divBdr>
        </w:div>
        <w:div w:id="133569954">
          <w:marLeft w:val="640"/>
          <w:marRight w:val="0"/>
          <w:marTop w:val="0"/>
          <w:marBottom w:val="0"/>
          <w:divBdr>
            <w:top w:val="none" w:sz="0" w:space="0" w:color="auto"/>
            <w:left w:val="none" w:sz="0" w:space="0" w:color="auto"/>
            <w:bottom w:val="none" w:sz="0" w:space="0" w:color="auto"/>
            <w:right w:val="none" w:sz="0" w:space="0" w:color="auto"/>
          </w:divBdr>
        </w:div>
        <w:div w:id="1517966969">
          <w:marLeft w:val="640"/>
          <w:marRight w:val="0"/>
          <w:marTop w:val="0"/>
          <w:marBottom w:val="0"/>
          <w:divBdr>
            <w:top w:val="none" w:sz="0" w:space="0" w:color="auto"/>
            <w:left w:val="none" w:sz="0" w:space="0" w:color="auto"/>
            <w:bottom w:val="none" w:sz="0" w:space="0" w:color="auto"/>
            <w:right w:val="none" w:sz="0" w:space="0" w:color="auto"/>
          </w:divBdr>
        </w:div>
        <w:div w:id="314721587">
          <w:marLeft w:val="640"/>
          <w:marRight w:val="0"/>
          <w:marTop w:val="0"/>
          <w:marBottom w:val="0"/>
          <w:divBdr>
            <w:top w:val="none" w:sz="0" w:space="0" w:color="auto"/>
            <w:left w:val="none" w:sz="0" w:space="0" w:color="auto"/>
            <w:bottom w:val="none" w:sz="0" w:space="0" w:color="auto"/>
            <w:right w:val="none" w:sz="0" w:space="0" w:color="auto"/>
          </w:divBdr>
        </w:div>
        <w:div w:id="1236817630">
          <w:marLeft w:val="640"/>
          <w:marRight w:val="0"/>
          <w:marTop w:val="0"/>
          <w:marBottom w:val="0"/>
          <w:divBdr>
            <w:top w:val="none" w:sz="0" w:space="0" w:color="auto"/>
            <w:left w:val="none" w:sz="0" w:space="0" w:color="auto"/>
            <w:bottom w:val="none" w:sz="0" w:space="0" w:color="auto"/>
            <w:right w:val="none" w:sz="0" w:space="0" w:color="auto"/>
          </w:divBdr>
        </w:div>
        <w:div w:id="798915753">
          <w:marLeft w:val="640"/>
          <w:marRight w:val="0"/>
          <w:marTop w:val="0"/>
          <w:marBottom w:val="0"/>
          <w:divBdr>
            <w:top w:val="none" w:sz="0" w:space="0" w:color="auto"/>
            <w:left w:val="none" w:sz="0" w:space="0" w:color="auto"/>
            <w:bottom w:val="none" w:sz="0" w:space="0" w:color="auto"/>
            <w:right w:val="none" w:sz="0" w:space="0" w:color="auto"/>
          </w:divBdr>
        </w:div>
        <w:div w:id="134101459">
          <w:marLeft w:val="640"/>
          <w:marRight w:val="0"/>
          <w:marTop w:val="0"/>
          <w:marBottom w:val="0"/>
          <w:divBdr>
            <w:top w:val="none" w:sz="0" w:space="0" w:color="auto"/>
            <w:left w:val="none" w:sz="0" w:space="0" w:color="auto"/>
            <w:bottom w:val="none" w:sz="0" w:space="0" w:color="auto"/>
            <w:right w:val="none" w:sz="0" w:space="0" w:color="auto"/>
          </w:divBdr>
        </w:div>
        <w:div w:id="1747340075">
          <w:marLeft w:val="640"/>
          <w:marRight w:val="0"/>
          <w:marTop w:val="0"/>
          <w:marBottom w:val="0"/>
          <w:divBdr>
            <w:top w:val="none" w:sz="0" w:space="0" w:color="auto"/>
            <w:left w:val="none" w:sz="0" w:space="0" w:color="auto"/>
            <w:bottom w:val="none" w:sz="0" w:space="0" w:color="auto"/>
            <w:right w:val="none" w:sz="0" w:space="0" w:color="auto"/>
          </w:divBdr>
        </w:div>
        <w:div w:id="1278831595">
          <w:marLeft w:val="640"/>
          <w:marRight w:val="0"/>
          <w:marTop w:val="0"/>
          <w:marBottom w:val="0"/>
          <w:divBdr>
            <w:top w:val="none" w:sz="0" w:space="0" w:color="auto"/>
            <w:left w:val="none" w:sz="0" w:space="0" w:color="auto"/>
            <w:bottom w:val="none" w:sz="0" w:space="0" w:color="auto"/>
            <w:right w:val="none" w:sz="0" w:space="0" w:color="auto"/>
          </w:divBdr>
        </w:div>
        <w:div w:id="1296138094">
          <w:marLeft w:val="640"/>
          <w:marRight w:val="0"/>
          <w:marTop w:val="0"/>
          <w:marBottom w:val="0"/>
          <w:divBdr>
            <w:top w:val="none" w:sz="0" w:space="0" w:color="auto"/>
            <w:left w:val="none" w:sz="0" w:space="0" w:color="auto"/>
            <w:bottom w:val="none" w:sz="0" w:space="0" w:color="auto"/>
            <w:right w:val="none" w:sz="0" w:space="0" w:color="auto"/>
          </w:divBdr>
        </w:div>
        <w:div w:id="1592813030">
          <w:marLeft w:val="640"/>
          <w:marRight w:val="0"/>
          <w:marTop w:val="0"/>
          <w:marBottom w:val="0"/>
          <w:divBdr>
            <w:top w:val="none" w:sz="0" w:space="0" w:color="auto"/>
            <w:left w:val="none" w:sz="0" w:space="0" w:color="auto"/>
            <w:bottom w:val="none" w:sz="0" w:space="0" w:color="auto"/>
            <w:right w:val="none" w:sz="0" w:space="0" w:color="auto"/>
          </w:divBdr>
        </w:div>
        <w:div w:id="1359700427">
          <w:marLeft w:val="640"/>
          <w:marRight w:val="0"/>
          <w:marTop w:val="0"/>
          <w:marBottom w:val="0"/>
          <w:divBdr>
            <w:top w:val="none" w:sz="0" w:space="0" w:color="auto"/>
            <w:left w:val="none" w:sz="0" w:space="0" w:color="auto"/>
            <w:bottom w:val="none" w:sz="0" w:space="0" w:color="auto"/>
            <w:right w:val="none" w:sz="0" w:space="0" w:color="auto"/>
          </w:divBdr>
        </w:div>
        <w:div w:id="1128351674">
          <w:marLeft w:val="640"/>
          <w:marRight w:val="0"/>
          <w:marTop w:val="0"/>
          <w:marBottom w:val="0"/>
          <w:divBdr>
            <w:top w:val="none" w:sz="0" w:space="0" w:color="auto"/>
            <w:left w:val="none" w:sz="0" w:space="0" w:color="auto"/>
            <w:bottom w:val="none" w:sz="0" w:space="0" w:color="auto"/>
            <w:right w:val="none" w:sz="0" w:space="0" w:color="auto"/>
          </w:divBdr>
        </w:div>
        <w:div w:id="1373070311">
          <w:marLeft w:val="640"/>
          <w:marRight w:val="0"/>
          <w:marTop w:val="0"/>
          <w:marBottom w:val="0"/>
          <w:divBdr>
            <w:top w:val="none" w:sz="0" w:space="0" w:color="auto"/>
            <w:left w:val="none" w:sz="0" w:space="0" w:color="auto"/>
            <w:bottom w:val="none" w:sz="0" w:space="0" w:color="auto"/>
            <w:right w:val="none" w:sz="0" w:space="0" w:color="auto"/>
          </w:divBdr>
        </w:div>
        <w:div w:id="1265655285">
          <w:marLeft w:val="640"/>
          <w:marRight w:val="0"/>
          <w:marTop w:val="0"/>
          <w:marBottom w:val="0"/>
          <w:divBdr>
            <w:top w:val="none" w:sz="0" w:space="0" w:color="auto"/>
            <w:left w:val="none" w:sz="0" w:space="0" w:color="auto"/>
            <w:bottom w:val="none" w:sz="0" w:space="0" w:color="auto"/>
            <w:right w:val="none" w:sz="0" w:space="0" w:color="auto"/>
          </w:divBdr>
        </w:div>
        <w:div w:id="534004250">
          <w:marLeft w:val="640"/>
          <w:marRight w:val="0"/>
          <w:marTop w:val="0"/>
          <w:marBottom w:val="0"/>
          <w:divBdr>
            <w:top w:val="none" w:sz="0" w:space="0" w:color="auto"/>
            <w:left w:val="none" w:sz="0" w:space="0" w:color="auto"/>
            <w:bottom w:val="none" w:sz="0" w:space="0" w:color="auto"/>
            <w:right w:val="none" w:sz="0" w:space="0" w:color="auto"/>
          </w:divBdr>
        </w:div>
        <w:div w:id="20476066">
          <w:marLeft w:val="640"/>
          <w:marRight w:val="0"/>
          <w:marTop w:val="0"/>
          <w:marBottom w:val="0"/>
          <w:divBdr>
            <w:top w:val="none" w:sz="0" w:space="0" w:color="auto"/>
            <w:left w:val="none" w:sz="0" w:space="0" w:color="auto"/>
            <w:bottom w:val="none" w:sz="0" w:space="0" w:color="auto"/>
            <w:right w:val="none" w:sz="0" w:space="0" w:color="auto"/>
          </w:divBdr>
        </w:div>
        <w:div w:id="390008049">
          <w:marLeft w:val="640"/>
          <w:marRight w:val="0"/>
          <w:marTop w:val="0"/>
          <w:marBottom w:val="0"/>
          <w:divBdr>
            <w:top w:val="none" w:sz="0" w:space="0" w:color="auto"/>
            <w:left w:val="none" w:sz="0" w:space="0" w:color="auto"/>
            <w:bottom w:val="none" w:sz="0" w:space="0" w:color="auto"/>
            <w:right w:val="none" w:sz="0" w:space="0" w:color="auto"/>
          </w:divBdr>
        </w:div>
        <w:div w:id="2114326755">
          <w:marLeft w:val="640"/>
          <w:marRight w:val="0"/>
          <w:marTop w:val="0"/>
          <w:marBottom w:val="0"/>
          <w:divBdr>
            <w:top w:val="none" w:sz="0" w:space="0" w:color="auto"/>
            <w:left w:val="none" w:sz="0" w:space="0" w:color="auto"/>
            <w:bottom w:val="none" w:sz="0" w:space="0" w:color="auto"/>
            <w:right w:val="none" w:sz="0" w:space="0" w:color="auto"/>
          </w:divBdr>
        </w:div>
        <w:div w:id="1663000501">
          <w:marLeft w:val="640"/>
          <w:marRight w:val="0"/>
          <w:marTop w:val="0"/>
          <w:marBottom w:val="0"/>
          <w:divBdr>
            <w:top w:val="none" w:sz="0" w:space="0" w:color="auto"/>
            <w:left w:val="none" w:sz="0" w:space="0" w:color="auto"/>
            <w:bottom w:val="none" w:sz="0" w:space="0" w:color="auto"/>
            <w:right w:val="none" w:sz="0" w:space="0" w:color="auto"/>
          </w:divBdr>
        </w:div>
        <w:div w:id="1119646012">
          <w:marLeft w:val="640"/>
          <w:marRight w:val="0"/>
          <w:marTop w:val="0"/>
          <w:marBottom w:val="0"/>
          <w:divBdr>
            <w:top w:val="none" w:sz="0" w:space="0" w:color="auto"/>
            <w:left w:val="none" w:sz="0" w:space="0" w:color="auto"/>
            <w:bottom w:val="none" w:sz="0" w:space="0" w:color="auto"/>
            <w:right w:val="none" w:sz="0" w:space="0" w:color="auto"/>
          </w:divBdr>
        </w:div>
        <w:div w:id="1119035444">
          <w:marLeft w:val="640"/>
          <w:marRight w:val="0"/>
          <w:marTop w:val="0"/>
          <w:marBottom w:val="0"/>
          <w:divBdr>
            <w:top w:val="none" w:sz="0" w:space="0" w:color="auto"/>
            <w:left w:val="none" w:sz="0" w:space="0" w:color="auto"/>
            <w:bottom w:val="none" w:sz="0" w:space="0" w:color="auto"/>
            <w:right w:val="none" w:sz="0" w:space="0" w:color="auto"/>
          </w:divBdr>
        </w:div>
        <w:div w:id="187573795">
          <w:marLeft w:val="640"/>
          <w:marRight w:val="0"/>
          <w:marTop w:val="0"/>
          <w:marBottom w:val="0"/>
          <w:divBdr>
            <w:top w:val="none" w:sz="0" w:space="0" w:color="auto"/>
            <w:left w:val="none" w:sz="0" w:space="0" w:color="auto"/>
            <w:bottom w:val="none" w:sz="0" w:space="0" w:color="auto"/>
            <w:right w:val="none" w:sz="0" w:space="0" w:color="auto"/>
          </w:divBdr>
        </w:div>
        <w:div w:id="446197266">
          <w:marLeft w:val="640"/>
          <w:marRight w:val="0"/>
          <w:marTop w:val="0"/>
          <w:marBottom w:val="0"/>
          <w:divBdr>
            <w:top w:val="none" w:sz="0" w:space="0" w:color="auto"/>
            <w:left w:val="none" w:sz="0" w:space="0" w:color="auto"/>
            <w:bottom w:val="none" w:sz="0" w:space="0" w:color="auto"/>
            <w:right w:val="none" w:sz="0" w:space="0" w:color="auto"/>
          </w:divBdr>
        </w:div>
        <w:div w:id="1541437361">
          <w:marLeft w:val="640"/>
          <w:marRight w:val="0"/>
          <w:marTop w:val="0"/>
          <w:marBottom w:val="0"/>
          <w:divBdr>
            <w:top w:val="none" w:sz="0" w:space="0" w:color="auto"/>
            <w:left w:val="none" w:sz="0" w:space="0" w:color="auto"/>
            <w:bottom w:val="none" w:sz="0" w:space="0" w:color="auto"/>
            <w:right w:val="none" w:sz="0" w:space="0" w:color="auto"/>
          </w:divBdr>
        </w:div>
        <w:div w:id="1718971183">
          <w:marLeft w:val="640"/>
          <w:marRight w:val="0"/>
          <w:marTop w:val="0"/>
          <w:marBottom w:val="0"/>
          <w:divBdr>
            <w:top w:val="none" w:sz="0" w:space="0" w:color="auto"/>
            <w:left w:val="none" w:sz="0" w:space="0" w:color="auto"/>
            <w:bottom w:val="none" w:sz="0" w:space="0" w:color="auto"/>
            <w:right w:val="none" w:sz="0" w:space="0" w:color="auto"/>
          </w:divBdr>
        </w:div>
        <w:div w:id="405033216">
          <w:marLeft w:val="640"/>
          <w:marRight w:val="0"/>
          <w:marTop w:val="0"/>
          <w:marBottom w:val="0"/>
          <w:divBdr>
            <w:top w:val="none" w:sz="0" w:space="0" w:color="auto"/>
            <w:left w:val="none" w:sz="0" w:space="0" w:color="auto"/>
            <w:bottom w:val="none" w:sz="0" w:space="0" w:color="auto"/>
            <w:right w:val="none" w:sz="0" w:space="0" w:color="auto"/>
          </w:divBdr>
        </w:div>
        <w:div w:id="440297020">
          <w:marLeft w:val="640"/>
          <w:marRight w:val="0"/>
          <w:marTop w:val="0"/>
          <w:marBottom w:val="0"/>
          <w:divBdr>
            <w:top w:val="none" w:sz="0" w:space="0" w:color="auto"/>
            <w:left w:val="none" w:sz="0" w:space="0" w:color="auto"/>
            <w:bottom w:val="none" w:sz="0" w:space="0" w:color="auto"/>
            <w:right w:val="none" w:sz="0" w:space="0" w:color="auto"/>
          </w:divBdr>
        </w:div>
        <w:div w:id="1049493767">
          <w:marLeft w:val="640"/>
          <w:marRight w:val="0"/>
          <w:marTop w:val="0"/>
          <w:marBottom w:val="0"/>
          <w:divBdr>
            <w:top w:val="none" w:sz="0" w:space="0" w:color="auto"/>
            <w:left w:val="none" w:sz="0" w:space="0" w:color="auto"/>
            <w:bottom w:val="none" w:sz="0" w:space="0" w:color="auto"/>
            <w:right w:val="none" w:sz="0" w:space="0" w:color="auto"/>
          </w:divBdr>
        </w:div>
        <w:div w:id="2111850318">
          <w:marLeft w:val="640"/>
          <w:marRight w:val="0"/>
          <w:marTop w:val="0"/>
          <w:marBottom w:val="0"/>
          <w:divBdr>
            <w:top w:val="none" w:sz="0" w:space="0" w:color="auto"/>
            <w:left w:val="none" w:sz="0" w:space="0" w:color="auto"/>
            <w:bottom w:val="none" w:sz="0" w:space="0" w:color="auto"/>
            <w:right w:val="none" w:sz="0" w:space="0" w:color="auto"/>
          </w:divBdr>
        </w:div>
        <w:div w:id="507982101">
          <w:marLeft w:val="640"/>
          <w:marRight w:val="0"/>
          <w:marTop w:val="0"/>
          <w:marBottom w:val="0"/>
          <w:divBdr>
            <w:top w:val="none" w:sz="0" w:space="0" w:color="auto"/>
            <w:left w:val="none" w:sz="0" w:space="0" w:color="auto"/>
            <w:bottom w:val="none" w:sz="0" w:space="0" w:color="auto"/>
            <w:right w:val="none" w:sz="0" w:space="0" w:color="auto"/>
          </w:divBdr>
        </w:div>
        <w:div w:id="262736857">
          <w:marLeft w:val="640"/>
          <w:marRight w:val="0"/>
          <w:marTop w:val="0"/>
          <w:marBottom w:val="0"/>
          <w:divBdr>
            <w:top w:val="none" w:sz="0" w:space="0" w:color="auto"/>
            <w:left w:val="none" w:sz="0" w:space="0" w:color="auto"/>
            <w:bottom w:val="none" w:sz="0" w:space="0" w:color="auto"/>
            <w:right w:val="none" w:sz="0" w:space="0" w:color="auto"/>
          </w:divBdr>
        </w:div>
        <w:div w:id="437993504">
          <w:marLeft w:val="640"/>
          <w:marRight w:val="0"/>
          <w:marTop w:val="0"/>
          <w:marBottom w:val="0"/>
          <w:divBdr>
            <w:top w:val="none" w:sz="0" w:space="0" w:color="auto"/>
            <w:left w:val="none" w:sz="0" w:space="0" w:color="auto"/>
            <w:bottom w:val="none" w:sz="0" w:space="0" w:color="auto"/>
            <w:right w:val="none" w:sz="0" w:space="0" w:color="auto"/>
          </w:divBdr>
        </w:div>
        <w:div w:id="480585407">
          <w:marLeft w:val="640"/>
          <w:marRight w:val="0"/>
          <w:marTop w:val="0"/>
          <w:marBottom w:val="0"/>
          <w:divBdr>
            <w:top w:val="none" w:sz="0" w:space="0" w:color="auto"/>
            <w:left w:val="none" w:sz="0" w:space="0" w:color="auto"/>
            <w:bottom w:val="none" w:sz="0" w:space="0" w:color="auto"/>
            <w:right w:val="none" w:sz="0" w:space="0" w:color="auto"/>
          </w:divBdr>
        </w:div>
        <w:div w:id="154609156">
          <w:marLeft w:val="640"/>
          <w:marRight w:val="0"/>
          <w:marTop w:val="0"/>
          <w:marBottom w:val="0"/>
          <w:divBdr>
            <w:top w:val="none" w:sz="0" w:space="0" w:color="auto"/>
            <w:left w:val="none" w:sz="0" w:space="0" w:color="auto"/>
            <w:bottom w:val="none" w:sz="0" w:space="0" w:color="auto"/>
            <w:right w:val="none" w:sz="0" w:space="0" w:color="auto"/>
          </w:divBdr>
        </w:div>
        <w:div w:id="222564609">
          <w:marLeft w:val="640"/>
          <w:marRight w:val="0"/>
          <w:marTop w:val="0"/>
          <w:marBottom w:val="0"/>
          <w:divBdr>
            <w:top w:val="none" w:sz="0" w:space="0" w:color="auto"/>
            <w:left w:val="none" w:sz="0" w:space="0" w:color="auto"/>
            <w:bottom w:val="none" w:sz="0" w:space="0" w:color="auto"/>
            <w:right w:val="none" w:sz="0" w:space="0" w:color="auto"/>
          </w:divBdr>
        </w:div>
        <w:div w:id="1334143162">
          <w:marLeft w:val="640"/>
          <w:marRight w:val="0"/>
          <w:marTop w:val="0"/>
          <w:marBottom w:val="0"/>
          <w:divBdr>
            <w:top w:val="none" w:sz="0" w:space="0" w:color="auto"/>
            <w:left w:val="none" w:sz="0" w:space="0" w:color="auto"/>
            <w:bottom w:val="none" w:sz="0" w:space="0" w:color="auto"/>
            <w:right w:val="none" w:sz="0" w:space="0" w:color="auto"/>
          </w:divBdr>
        </w:div>
        <w:div w:id="1448501416">
          <w:marLeft w:val="640"/>
          <w:marRight w:val="0"/>
          <w:marTop w:val="0"/>
          <w:marBottom w:val="0"/>
          <w:divBdr>
            <w:top w:val="none" w:sz="0" w:space="0" w:color="auto"/>
            <w:left w:val="none" w:sz="0" w:space="0" w:color="auto"/>
            <w:bottom w:val="none" w:sz="0" w:space="0" w:color="auto"/>
            <w:right w:val="none" w:sz="0" w:space="0" w:color="auto"/>
          </w:divBdr>
        </w:div>
        <w:div w:id="1076896768">
          <w:marLeft w:val="640"/>
          <w:marRight w:val="0"/>
          <w:marTop w:val="0"/>
          <w:marBottom w:val="0"/>
          <w:divBdr>
            <w:top w:val="none" w:sz="0" w:space="0" w:color="auto"/>
            <w:left w:val="none" w:sz="0" w:space="0" w:color="auto"/>
            <w:bottom w:val="none" w:sz="0" w:space="0" w:color="auto"/>
            <w:right w:val="none" w:sz="0" w:space="0" w:color="auto"/>
          </w:divBdr>
        </w:div>
        <w:div w:id="749428882">
          <w:marLeft w:val="640"/>
          <w:marRight w:val="0"/>
          <w:marTop w:val="0"/>
          <w:marBottom w:val="0"/>
          <w:divBdr>
            <w:top w:val="none" w:sz="0" w:space="0" w:color="auto"/>
            <w:left w:val="none" w:sz="0" w:space="0" w:color="auto"/>
            <w:bottom w:val="none" w:sz="0" w:space="0" w:color="auto"/>
            <w:right w:val="none" w:sz="0" w:space="0" w:color="auto"/>
          </w:divBdr>
        </w:div>
        <w:div w:id="1453212977">
          <w:marLeft w:val="640"/>
          <w:marRight w:val="0"/>
          <w:marTop w:val="0"/>
          <w:marBottom w:val="0"/>
          <w:divBdr>
            <w:top w:val="none" w:sz="0" w:space="0" w:color="auto"/>
            <w:left w:val="none" w:sz="0" w:space="0" w:color="auto"/>
            <w:bottom w:val="none" w:sz="0" w:space="0" w:color="auto"/>
            <w:right w:val="none" w:sz="0" w:space="0" w:color="auto"/>
          </w:divBdr>
        </w:div>
        <w:div w:id="6370773">
          <w:marLeft w:val="640"/>
          <w:marRight w:val="0"/>
          <w:marTop w:val="0"/>
          <w:marBottom w:val="0"/>
          <w:divBdr>
            <w:top w:val="none" w:sz="0" w:space="0" w:color="auto"/>
            <w:left w:val="none" w:sz="0" w:space="0" w:color="auto"/>
            <w:bottom w:val="none" w:sz="0" w:space="0" w:color="auto"/>
            <w:right w:val="none" w:sz="0" w:space="0" w:color="auto"/>
          </w:divBdr>
        </w:div>
        <w:div w:id="1187711673">
          <w:marLeft w:val="640"/>
          <w:marRight w:val="0"/>
          <w:marTop w:val="0"/>
          <w:marBottom w:val="0"/>
          <w:divBdr>
            <w:top w:val="none" w:sz="0" w:space="0" w:color="auto"/>
            <w:left w:val="none" w:sz="0" w:space="0" w:color="auto"/>
            <w:bottom w:val="none" w:sz="0" w:space="0" w:color="auto"/>
            <w:right w:val="none" w:sz="0" w:space="0" w:color="auto"/>
          </w:divBdr>
        </w:div>
        <w:div w:id="1674993520">
          <w:marLeft w:val="640"/>
          <w:marRight w:val="0"/>
          <w:marTop w:val="0"/>
          <w:marBottom w:val="0"/>
          <w:divBdr>
            <w:top w:val="none" w:sz="0" w:space="0" w:color="auto"/>
            <w:left w:val="none" w:sz="0" w:space="0" w:color="auto"/>
            <w:bottom w:val="none" w:sz="0" w:space="0" w:color="auto"/>
            <w:right w:val="none" w:sz="0" w:space="0" w:color="auto"/>
          </w:divBdr>
        </w:div>
        <w:div w:id="1706443898">
          <w:marLeft w:val="640"/>
          <w:marRight w:val="0"/>
          <w:marTop w:val="0"/>
          <w:marBottom w:val="0"/>
          <w:divBdr>
            <w:top w:val="none" w:sz="0" w:space="0" w:color="auto"/>
            <w:left w:val="none" w:sz="0" w:space="0" w:color="auto"/>
            <w:bottom w:val="none" w:sz="0" w:space="0" w:color="auto"/>
            <w:right w:val="none" w:sz="0" w:space="0" w:color="auto"/>
          </w:divBdr>
        </w:div>
        <w:div w:id="576283732">
          <w:marLeft w:val="640"/>
          <w:marRight w:val="0"/>
          <w:marTop w:val="0"/>
          <w:marBottom w:val="0"/>
          <w:divBdr>
            <w:top w:val="none" w:sz="0" w:space="0" w:color="auto"/>
            <w:left w:val="none" w:sz="0" w:space="0" w:color="auto"/>
            <w:bottom w:val="none" w:sz="0" w:space="0" w:color="auto"/>
            <w:right w:val="none" w:sz="0" w:space="0" w:color="auto"/>
          </w:divBdr>
        </w:div>
        <w:div w:id="218054363">
          <w:marLeft w:val="640"/>
          <w:marRight w:val="0"/>
          <w:marTop w:val="0"/>
          <w:marBottom w:val="0"/>
          <w:divBdr>
            <w:top w:val="none" w:sz="0" w:space="0" w:color="auto"/>
            <w:left w:val="none" w:sz="0" w:space="0" w:color="auto"/>
            <w:bottom w:val="none" w:sz="0" w:space="0" w:color="auto"/>
            <w:right w:val="none" w:sz="0" w:space="0" w:color="auto"/>
          </w:divBdr>
        </w:div>
        <w:div w:id="1599362406">
          <w:marLeft w:val="640"/>
          <w:marRight w:val="0"/>
          <w:marTop w:val="0"/>
          <w:marBottom w:val="0"/>
          <w:divBdr>
            <w:top w:val="none" w:sz="0" w:space="0" w:color="auto"/>
            <w:left w:val="none" w:sz="0" w:space="0" w:color="auto"/>
            <w:bottom w:val="none" w:sz="0" w:space="0" w:color="auto"/>
            <w:right w:val="none" w:sz="0" w:space="0" w:color="auto"/>
          </w:divBdr>
        </w:div>
        <w:div w:id="1094127570">
          <w:marLeft w:val="640"/>
          <w:marRight w:val="0"/>
          <w:marTop w:val="0"/>
          <w:marBottom w:val="0"/>
          <w:divBdr>
            <w:top w:val="none" w:sz="0" w:space="0" w:color="auto"/>
            <w:left w:val="none" w:sz="0" w:space="0" w:color="auto"/>
            <w:bottom w:val="none" w:sz="0" w:space="0" w:color="auto"/>
            <w:right w:val="none" w:sz="0" w:space="0" w:color="auto"/>
          </w:divBdr>
        </w:div>
        <w:div w:id="1960330247">
          <w:marLeft w:val="640"/>
          <w:marRight w:val="0"/>
          <w:marTop w:val="0"/>
          <w:marBottom w:val="0"/>
          <w:divBdr>
            <w:top w:val="none" w:sz="0" w:space="0" w:color="auto"/>
            <w:left w:val="none" w:sz="0" w:space="0" w:color="auto"/>
            <w:bottom w:val="none" w:sz="0" w:space="0" w:color="auto"/>
            <w:right w:val="none" w:sz="0" w:space="0" w:color="auto"/>
          </w:divBdr>
        </w:div>
        <w:div w:id="1770468505">
          <w:marLeft w:val="640"/>
          <w:marRight w:val="0"/>
          <w:marTop w:val="0"/>
          <w:marBottom w:val="0"/>
          <w:divBdr>
            <w:top w:val="none" w:sz="0" w:space="0" w:color="auto"/>
            <w:left w:val="none" w:sz="0" w:space="0" w:color="auto"/>
            <w:bottom w:val="none" w:sz="0" w:space="0" w:color="auto"/>
            <w:right w:val="none" w:sz="0" w:space="0" w:color="auto"/>
          </w:divBdr>
        </w:div>
        <w:div w:id="1758405388">
          <w:marLeft w:val="640"/>
          <w:marRight w:val="0"/>
          <w:marTop w:val="0"/>
          <w:marBottom w:val="0"/>
          <w:divBdr>
            <w:top w:val="none" w:sz="0" w:space="0" w:color="auto"/>
            <w:left w:val="none" w:sz="0" w:space="0" w:color="auto"/>
            <w:bottom w:val="none" w:sz="0" w:space="0" w:color="auto"/>
            <w:right w:val="none" w:sz="0" w:space="0" w:color="auto"/>
          </w:divBdr>
        </w:div>
        <w:div w:id="488909376">
          <w:marLeft w:val="640"/>
          <w:marRight w:val="0"/>
          <w:marTop w:val="0"/>
          <w:marBottom w:val="0"/>
          <w:divBdr>
            <w:top w:val="none" w:sz="0" w:space="0" w:color="auto"/>
            <w:left w:val="none" w:sz="0" w:space="0" w:color="auto"/>
            <w:bottom w:val="none" w:sz="0" w:space="0" w:color="auto"/>
            <w:right w:val="none" w:sz="0" w:space="0" w:color="auto"/>
          </w:divBdr>
        </w:div>
        <w:div w:id="1996953685">
          <w:marLeft w:val="640"/>
          <w:marRight w:val="0"/>
          <w:marTop w:val="0"/>
          <w:marBottom w:val="0"/>
          <w:divBdr>
            <w:top w:val="none" w:sz="0" w:space="0" w:color="auto"/>
            <w:left w:val="none" w:sz="0" w:space="0" w:color="auto"/>
            <w:bottom w:val="none" w:sz="0" w:space="0" w:color="auto"/>
            <w:right w:val="none" w:sz="0" w:space="0" w:color="auto"/>
          </w:divBdr>
        </w:div>
        <w:div w:id="1900096676">
          <w:marLeft w:val="640"/>
          <w:marRight w:val="0"/>
          <w:marTop w:val="0"/>
          <w:marBottom w:val="0"/>
          <w:divBdr>
            <w:top w:val="none" w:sz="0" w:space="0" w:color="auto"/>
            <w:left w:val="none" w:sz="0" w:space="0" w:color="auto"/>
            <w:bottom w:val="none" w:sz="0" w:space="0" w:color="auto"/>
            <w:right w:val="none" w:sz="0" w:space="0" w:color="auto"/>
          </w:divBdr>
        </w:div>
        <w:div w:id="818618879">
          <w:marLeft w:val="640"/>
          <w:marRight w:val="0"/>
          <w:marTop w:val="0"/>
          <w:marBottom w:val="0"/>
          <w:divBdr>
            <w:top w:val="none" w:sz="0" w:space="0" w:color="auto"/>
            <w:left w:val="none" w:sz="0" w:space="0" w:color="auto"/>
            <w:bottom w:val="none" w:sz="0" w:space="0" w:color="auto"/>
            <w:right w:val="none" w:sz="0" w:space="0" w:color="auto"/>
          </w:divBdr>
        </w:div>
        <w:div w:id="1351418085">
          <w:marLeft w:val="640"/>
          <w:marRight w:val="0"/>
          <w:marTop w:val="0"/>
          <w:marBottom w:val="0"/>
          <w:divBdr>
            <w:top w:val="none" w:sz="0" w:space="0" w:color="auto"/>
            <w:left w:val="none" w:sz="0" w:space="0" w:color="auto"/>
            <w:bottom w:val="none" w:sz="0" w:space="0" w:color="auto"/>
            <w:right w:val="none" w:sz="0" w:space="0" w:color="auto"/>
          </w:divBdr>
        </w:div>
        <w:div w:id="1620069863">
          <w:marLeft w:val="640"/>
          <w:marRight w:val="0"/>
          <w:marTop w:val="0"/>
          <w:marBottom w:val="0"/>
          <w:divBdr>
            <w:top w:val="none" w:sz="0" w:space="0" w:color="auto"/>
            <w:left w:val="none" w:sz="0" w:space="0" w:color="auto"/>
            <w:bottom w:val="none" w:sz="0" w:space="0" w:color="auto"/>
            <w:right w:val="none" w:sz="0" w:space="0" w:color="auto"/>
          </w:divBdr>
        </w:div>
        <w:div w:id="854534947">
          <w:marLeft w:val="640"/>
          <w:marRight w:val="0"/>
          <w:marTop w:val="0"/>
          <w:marBottom w:val="0"/>
          <w:divBdr>
            <w:top w:val="none" w:sz="0" w:space="0" w:color="auto"/>
            <w:left w:val="none" w:sz="0" w:space="0" w:color="auto"/>
            <w:bottom w:val="none" w:sz="0" w:space="0" w:color="auto"/>
            <w:right w:val="none" w:sz="0" w:space="0" w:color="auto"/>
          </w:divBdr>
        </w:div>
        <w:div w:id="1678846290">
          <w:marLeft w:val="640"/>
          <w:marRight w:val="0"/>
          <w:marTop w:val="0"/>
          <w:marBottom w:val="0"/>
          <w:divBdr>
            <w:top w:val="none" w:sz="0" w:space="0" w:color="auto"/>
            <w:left w:val="none" w:sz="0" w:space="0" w:color="auto"/>
            <w:bottom w:val="none" w:sz="0" w:space="0" w:color="auto"/>
            <w:right w:val="none" w:sz="0" w:space="0" w:color="auto"/>
          </w:divBdr>
        </w:div>
        <w:div w:id="893391303">
          <w:marLeft w:val="640"/>
          <w:marRight w:val="0"/>
          <w:marTop w:val="0"/>
          <w:marBottom w:val="0"/>
          <w:divBdr>
            <w:top w:val="none" w:sz="0" w:space="0" w:color="auto"/>
            <w:left w:val="none" w:sz="0" w:space="0" w:color="auto"/>
            <w:bottom w:val="none" w:sz="0" w:space="0" w:color="auto"/>
            <w:right w:val="none" w:sz="0" w:space="0" w:color="auto"/>
          </w:divBdr>
        </w:div>
        <w:div w:id="176819229">
          <w:marLeft w:val="640"/>
          <w:marRight w:val="0"/>
          <w:marTop w:val="0"/>
          <w:marBottom w:val="0"/>
          <w:divBdr>
            <w:top w:val="none" w:sz="0" w:space="0" w:color="auto"/>
            <w:left w:val="none" w:sz="0" w:space="0" w:color="auto"/>
            <w:bottom w:val="none" w:sz="0" w:space="0" w:color="auto"/>
            <w:right w:val="none" w:sz="0" w:space="0" w:color="auto"/>
          </w:divBdr>
        </w:div>
        <w:div w:id="1260140863">
          <w:marLeft w:val="640"/>
          <w:marRight w:val="0"/>
          <w:marTop w:val="0"/>
          <w:marBottom w:val="0"/>
          <w:divBdr>
            <w:top w:val="none" w:sz="0" w:space="0" w:color="auto"/>
            <w:left w:val="none" w:sz="0" w:space="0" w:color="auto"/>
            <w:bottom w:val="none" w:sz="0" w:space="0" w:color="auto"/>
            <w:right w:val="none" w:sz="0" w:space="0" w:color="auto"/>
          </w:divBdr>
        </w:div>
        <w:div w:id="898244460">
          <w:marLeft w:val="640"/>
          <w:marRight w:val="0"/>
          <w:marTop w:val="0"/>
          <w:marBottom w:val="0"/>
          <w:divBdr>
            <w:top w:val="none" w:sz="0" w:space="0" w:color="auto"/>
            <w:left w:val="none" w:sz="0" w:space="0" w:color="auto"/>
            <w:bottom w:val="none" w:sz="0" w:space="0" w:color="auto"/>
            <w:right w:val="none" w:sz="0" w:space="0" w:color="auto"/>
          </w:divBdr>
        </w:div>
        <w:div w:id="214315597">
          <w:marLeft w:val="640"/>
          <w:marRight w:val="0"/>
          <w:marTop w:val="0"/>
          <w:marBottom w:val="0"/>
          <w:divBdr>
            <w:top w:val="none" w:sz="0" w:space="0" w:color="auto"/>
            <w:left w:val="none" w:sz="0" w:space="0" w:color="auto"/>
            <w:bottom w:val="none" w:sz="0" w:space="0" w:color="auto"/>
            <w:right w:val="none" w:sz="0" w:space="0" w:color="auto"/>
          </w:divBdr>
        </w:div>
        <w:div w:id="1103107344">
          <w:marLeft w:val="640"/>
          <w:marRight w:val="0"/>
          <w:marTop w:val="0"/>
          <w:marBottom w:val="0"/>
          <w:divBdr>
            <w:top w:val="none" w:sz="0" w:space="0" w:color="auto"/>
            <w:left w:val="none" w:sz="0" w:space="0" w:color="auto"/>
            <w:bottom w:val="none" w:sz="0" w:space="0" w:color="auto"/>
            <w:right w:val="none" w:sz="0" w:space="0" w:color="auto"/>
          </w:divBdr>
        </w:div>
        <w:div w:id="486633958">
          <w:marLeft w:val="640"/>
          <w:marRight w:val="0"/>
          <w:marTop w:val="0"/>
          <w:marBottom w:val="0"/>
          <w:divBdr>
            <w:top w:val="none" w:sz="0" w:space="0" w:color="auto"/>
            <w:left w:val="none" w:sz="0" w:space="0" w:color="auto"/>
            <w:bottom w:val="none" w:sz="0" w:space="0" w:color="auto"/>
            <w:right w:val="none" w:sz="0" w:space="0" w:color="auto"/>
          </w:divBdr>
        </w:div>
        <w:div w:id="594359378">
          <w:marLeft w:val="640"/>
          <w:marRight w:val="0"/>
          <w:marTop w:val="0"/>
          <w:marBottom w:val="0"/>
          <w:divBdr>
            <w:top w:val="none" w:sz="0" w:space="0" w:color="auto"/>
            <w:left w:val="none" w:sz="0" w:space="0" w:color="auto"/>
            <w:bottom w:val="none" w:sz="0" w:space="0" w:color="auto"/>
            <w:right w:val="none" w:sz="0" w:space="0" w:color="auto"/>
          </w:divBdr>
        </w:div>
        <w:div w:id="1154025379">
          <w:marLeft w:val="640"/>
          <w:marRight w:val="0"/>
          <w:marTop w:val="0"/>
          <w:marBottom w:val="0"/>
          <w:divBdr>
            <w:top w:val="none" w:sz="0" w:space="0" w:color="auto"/>
            <w:left w:val="none" w:sz="0" w:space="0" w:color="auto"/>
            <w:bottom w:val="none" w:sz="0" w:space="0" w:color="auto"/>
            <w:right w:val="none" w:sz="0" w:space="0" w:color="auto"/>
          </w:divBdr>
        </w:div>
        <w:div w:id="111362421">
          <w:marLeft w:val="640"/>
          <w:marRight w:val="0"/>
          <w:marTop w:val="0"/>
          <w:marBottom w:val="0"/>
          <w:divBdr>
            <w:top w:val="none" w:sz="0" w:space="0" w:color="auto"/>
            <w:left w:val="none" w:sz="0" w:space="0" w:color="auto"/>
            <w:bottom w:val="none" w:sz="0" w:space="0" w:color="auto"/>
            <w:right w:val="none" w:sz="0" w:space="0" w:color="auto"/>
          </w:divBdr>
        </w:div>
        <w:div w:id="843128979">
          <w:marLeft w:val="640"/>
          <w:marRight w:val="0"/>
          <w:marTop w:val="0"/>
          <w:marBottom w:val="0"/>
          <w:divBdr>
            <w:top w:val="none" w:sz="0" w:space="0" w:color="auto"/>
            <w:left w:val="none" w:sz="0" w:space="0" w:color="auto"/>
            <w:bottom w:val="none" w:sz="0" w:space="0" w:color="auto"/>
            <w:right w:val="none" w:sz="0" w:space="0" w:color="auto"/>
          </w:divBdr>
        </w:div>
        <w:div w:id="639312534">
          <w:marLeft w:val="640"/>
          <w:marRight w:val="0"/>
          <w:marTop w:val="0"/>
          <w:marBottom w:val="0"/>
          <w:divBdr>
            <w:top w:val="none" w:sz="0" w:space="0" w:color="auto"/>
            <w:left w:val="none" w:sz="0" w:space="0" w:color="auto"/>
            <w:bottom w:val="none" w:sz="0" w:space="0" w:color="auto"/>
            <w:right w:val="none" w:sz="0" w:space="0" w:color="auto"/>
          </w:divBdr>
        </w:div>
        <w:div w:id="1857572853">
          <w:marLeft w:val="640"/>
          <w:marRight w:val="0"/>
          <w:marTop w:val="0"/>
          <w:marBottom w:val="0"/>
          <w:divBdr>
            <w:top w:val="none" w:sz="0" w:space="0" w:color="auto"/>
            <w:left w:val="none" w:sz="0" w:space="0" w:color="auto"/>
            <w:bottom w:val="none" w:sz="0" w:space="0" w:color="auto"/>
            <w:right w:val="none" w:sz="0" w:space="0" w:color="auto"/>
          </w:divBdr>
        </w:div>
        <w:div w:id="368260287">
          <w:marLeft w:val="640"/>
          <w:marRight w:val="0"/>
          <w:marTop w:val="0"/>
          <w:marBottom w:val="0"/>
          <w:divBdr>
            <w:top w:val="none" w:sz="0" w:space="0" w:color="auto"/>
            <w:left w:val="none" w:sz="0" w:space="0" w:color="auto"/>
            <w:bottom w:val="none" w:sz="0" w:space="0" w:color="auto"/>
            <w:right w:val="none" w:sz="0" w:space="0" w:color="auto"/>
          </w:divBdr>
        </w:div>
        <w:div w:id="693724094">
          <w:marLeft w:val="640"/>
          <w:marRight w:val="0"/>
          <w:marTop w:val="0"/>
          <w:marBottom w:val="0"/>
          <w:divBdr>
            <w:top w:val="none" w:sz="0" w:space="0" w:color="auto"/>
            <w:left w:val="none" w:sz="0" w:space="0" w:color="auto"/>
            <w:bottom w:val="none" w:sz="0" w:space="0" w:color="auto"/>
            <w:right w:val="none" w:sz="0" w:space="0" w:color="auto"/>
          </w:divBdr>
        </w:div>
        <w:div w:id="383260256">
          <w:marLeft w:val="640"/>
          <w:marRight w:val="0"/>
          <w:marTop w:val="0"/>
          <w:marBottom w:val="0"/>
          <w:divBdr>
            <w:top w:val="none" w:sz="0" w:space="0" w:color="auto"/>
            <w:left w:val="none" w:sz="0" w:space="0" w:color="auto"/>
            <w:bottom w:val="none" w:sz="0" w:space="0" w:color="auto"/>
            <w:right w:val="none" w:sz="0" w:space="0" w:color="auto"/>
          </w:divBdr>
        </w:div>
        <w:div w:id="1790004877">
          <w:marLeft w:val="640"/>
          <w:marRight w:val="0"/>
          <w:marTop w:val="0"/>
          <w:marBottom w:val="0"/>
          <w:divBdr>
            <w:top w:val="none" w:sz="0" w:space="0" w:color="auto"/>
            <w:left w:val="none" w:sz="0" w:space="0" w:color="auto"/>
            <w:bottom w:val="none" w:sz="0" w:space="0" w:color="auto"/>
            <w:right w:val="none" w:sz="0" w:space="0" w:color="auto"/>
          </w:divBdr>
        </w:div>
        <w:div w:id="474296710">
          <w:marLeft w:val="640"/>
          <w:marRight w:val="0"/>
          <w:marTop w:val="0"/>
          <w:marBottom w:val="0"/>
          <w:divBdr>
            <w:top w:val="none" w:sz="0" w:space="0" w:color="auto"/>
            <w:left w:val="none" w:sz="0" w:space="0" w:color="auto"/>
            <w:bottom w:val="none" w:sz="0" w:space="0" w:color="auto"/>
            <w:right w:val="none" w:sz="0" w:space="0" w:color="auto"/>
          </w:divBdr>
        </w:div>
        <w:div w:id="53087927">
          <w:marLeft w:val="640"/>
          <w:marRight w:val="0"/>
          <w:marTop w:val="0"/>
          <w:marBottom w:val="0"/>
          <w:divBdr>
            <w:top w:val="none" w:sz="0" w:space="0" w:color="auto"/>
            <w:left w:val="none" w:sz="0" w:space="0" w:color="auto"/>
            <w:bottom w:val="none" w:sz="0" w:space="0" w:color="auto"/>
            <w:right w:val="none" w:sz="0" w:space="0" w:color="auto"/>
          </w:divBdr>
        </w:div>
        <w:div w:id="2073655800">
          <w:marLeft w:val="640"/>
          <w:marRight w:val="0"/>
          <w:marTop w:val="0"/>
          <w:marBottom w:val="0"/>
          <w:divBdr>
            <w:top w:val="none" w:sz="0" w:space="0" w:color="auto"/>
            <w:left w:val="none" w:sz="0" w:space="0" w:color="auto"/>
            <w:bottom w:val="none" w:sz="0" w:space="0" w:color="auto"/>
            <w:right w:val="none" w:sz="0" w:space="0" w:color="auto"/>
          </w:divBdr>
        </w:div>
      </w:divsChild>
    </w:div>
    <w:div w:id="1104501432">
      <w:bodyDiv w:val="1"/>
      <w:marLeft w:val="0"/>
      <w:marRight w:val="0"/>
      <w:marTop w:val="0"/>
      <w:marBottom w:val="0"/>
      <w:divBdr>
        <w:top w:val="none" w:sz="0" w:space="0" w:color="auto"/>
        <w:left w:val="none" w:sz="0" w:space="0" w:color="auto"/>
        <w:bottom w:val="none" w:sz="0" w:space="0" w:color="auto"/>
        <w:right w:val="none" w:sz="0" w:space="0" w:color="auto"/>
      </w:divBdr>
      <w:divsChild>
        <w:div w:id="433482198">
          <w:marLeft w:val="640"/>
          <w:marRight w:val="0"/>
          <w:marTop w:val="0"/>
          <w:marBottom w:val="0"/>
          <w:divBdr>
            <w:top w:val="none" w:sz="0" w:space="0" w:color="auto"/>
            <w:left w:val="none" w:sz="0" w:space="0" w:color="auto"/>
            <w:bottom w:val="none" w:sz="0" w:space="0" w:color="auto"/>
            <w:right w:val="none" w:sz="0" w:space="0" w:color="auto"/>
          </w:divBdr>
        </w:div>
        <w:div w:id="1615672884">
          <w:marLeft w:val="640"/>
          <w:marRight w:val="0"/>
          <w:marTop w:val="0"/>
          <w:marBottom w:val="0"/>
          <w:divBdr>
            <w:top w:val="none" w:sz="0" w:space="0" w:color="auto"/>
            <w:left w:val="none" w:sz="0" w:space="0" w:color="auto"/>
            <w:bottom w:val="none" w:sz="0" w:space="0" w:color="auto"/>
            <w:right w:val="none" w:sz="0" w:space="0" w:color="auto"/>
          </w:divBdr>
        </w:div>
        <w:div w:id="181089099">
          <w:marLeft w:val="640"/>
          <w:marRight w:val="0"/>
          <w:marTop w:val="0"/>
          <w:marBottom w:val="0"/>
          <w:divBdr>
            <w:top w:val="none" w:sz="0" w:space="0" w:color="auto"/>
            <w:left w:val="none" w:sz="0" w:space="0" w:color="auto"/>
            <w:bottom w:val="none" w:sz="0" w:space="0" w:color="auto"/>
            <w:right w:val="none" w:sz="0" w:space="0" w:color="auto"/>
          </w:divBdr>
        </w:div>
        <w:div w:id="1354115958">
          <w:marLeft w:val="640"/>
          <w:marRight w:val="0"/>
          <w:marTop w:val="0"/>
          <w:marBottom w:val="0"/>
          <w:divBdr>
            <w:top w:val="none" w:sz="0" w:space="0" w:color="auto"/>
            <w:left w:val="none" w:sz="0" w:space="0" w:color="auto"/>
            <w:bottom w:val="none" w:sz="0" w:space="0" w:color="auto"/>
            <w:right w:val="none" w:sz="0" w:space="0" w:color="auto"/>
          </w:divBdr>
        </w:div>
        <w:div w:id="1426654330">
          <w:marLeft w:val="640"/>
          <w:marRight w:val="0"/>
          <w:marTop w:val="0"/>
          <w:marBottom w:val="0"/>
          <w:divBdr>
            <w:top w:val="none" w:sz="0" w:space="0" w:color="auto"/>
            <w:left w:val="none" w:sz="0" w:space="0" w:color="auto"/>
            <w:bottom w:val="none" w:sz="0" w:space="0" w:color="auto"/>
            <w:right w:val="none" w:sz="0" w:space="0" w:color="auto"/>
          </w:divBdr>
        </w:div>
        <w:div w:id="939684343">
          <w:marLeft w:val="640"/>
          <w:marRight w:val="0"/>
          <w:marTop w:val="0"/>
          <w:marBottom w:val="0"/>
          <w:divBdr>
            <w:top w:val="none" w:sz="0" w:space="0" w:color="auto"/>
            <w:left w:val="none" w:sz="0" w:space="0" w:color="auto"/>
            <w:bottom w:val="none" w:sz="0" w:space="0" w:color="auto"/>
            <w:right w:val="none" w:sz="0" w:space="0" w:color="auto"/>
          </w:divBdr>
        </w:div>
        <w:div w:id="1053819657">
          <w:marLeft w:val="640"/>
          <w:marRight w:val="0"/>
          <w:marTop w:val="0"/>
          <w:marBottom w:val="0"/>
          <w:divBdr>
            <w:top w:val="none" w:sz="0" w:space="0" w:color="auto"/>
            <w:left w:val="none" w:sz="0" w:space="0" w:color="auto"/>
            <w:bottom w:val="none" w:sz="0" w:space="0" w:color="auto"/>
            <w:right w:val="none" w:sz="0" w:space="0" w:color="auto"/>
          </w:divBdr>
        </w:div>
        <w:div w:id="183567202">
          <w:marLeft w:val="640"/>
          <w:marRight w:val="0"/>
          <w:marTop w:val="0"/>
          <w:marBottom w:val="0"/>
          <w:divBdr>
            <w:top w:val="none" w:sz="0" w:space="0" w:color="auto"/>
            <w:left w:val="none" w:sz="0" w:space="0" w:color="auto"/>
            <w:bottom w:val="none" w:sz="0" w:space="0" w:color="auto"/>
            <w:right w:val="none" w:sz="0" w:space="0" w:color="auto"/>
          </w:divBdr>
        </w:div>
        <w:div w:id="1525440287">
          <w:marLeft w:val="640"/>
          <w:marRight w:val="0"/>
          <w:marTop w:val="0"/>
          <w:marBottom w:val="0"/>
          <w:divBdr>
            <w:top w:val="none" w:sz="0" w:space="0" w:color="auto"/>
            <w:left w:val="none" w:sz="0" w:space="0" w:color="auto"/>
            <w:bottom w:val="none" w:sz="0" w:space="0" w:color="auto"/>
            <w:right w:val="none" w:sz="0" w:space="0" w:color="auto"/>
          </w:divBdr>
        </w:div>
        <w:div w:id="993340671">
          <w:marLeft w:val="640"/>
          <w:marRight w:val="0"/>
          <w:marTop w:val="0"/>
          <w:marBottom w:val="0"/>
          <w:divBdr>
            <w:top w:val="none" w:sz="0" w:space="0" w:color="auto"/>
            <w:left w:val="none" w:sz="0" w:space="0" w:color="auto"/>
            <w:bottom w:val="none" w:sz="0" w:space="0" w:color="auto"/>
            <w:right w:val="none" w:sz="0" w:space="0" w:color="auto"/>
          </w:divBdr>
        </w:div>
        <w:div w:id="1105493996">
          <w:marLeft w:val="640"/>
          <w:marRight w:val="0"/>
          <w:marTop w:val="0"/>
          <w:marBottom w:val="0"/>
          <w:divBdr>
            <w:top w:val="none" w:sz="0" w:space="0" w:color="auto"/>
            <w:left w:val="none" w:sz="0" w:space="0" w:color="auto"/>
            <w:bottom w:val="none" w:sz="0" w:space="0" w:color="auto"/>
            <w:right w:val="none" w:sz="0" w:space="0" w:color="auto"/>
          </w:divBdr>
        </w:div>
        <w:div w:id="747385314">
          <w:marLeft w:val="640"/>
          <w:marRight w:val="0"/>
          <w:marTop w:val="0"/>
          <w:marBottom w:val="0"/>
          <w:divBdr>
            <w:top w:val="none" w:sz="0" w:space="0" w:color="auto"/>
            <w:left w:val="none" w:sz="0" w:space="0" w:color="auto"/>
            <w:bottom w:val="none" w:sz="0" w:space="0" w:color="auto"/>
            <w:right w:val="none" w:sz="0" w:space="0" w:color="auto"/>
          </w:divBdr>
        </w:div>
        <w:div w:id="1372225529">
          <w:marLeft w:val="640"/>
          <w:marRight w:val="0"/>
          <w:marTop w:val="0"/>
          <w:marBottom w:val="0"/>
          <w:divBdr>
            <w:top w:val="none" w:sz="0" w:space="0" w:color="auto"/>
            <w:left w:val="none" w:sz="0" w:space="0" w:color="auto"/>
            <w:bottom w:val="none" w:sz="0" w:space="0" w:color="auto"/>
            <w:right w:val="none" w:sz="0" w:space="0" w:color="auto"/>
          </w:divBdr>
        </w:div>
        <w:div w:id="709303081">
          <w:marLeft w:val="640"/>
          <w:marRight w:val="0"/>
          <w:marTop w:val="0"/>
          <w:marBottom w:val="0"/>
          <w:divBdr>
            <w:top w:val="none" w:sz="0" w:space="0" w:color="auto"/>
            <w:left w:val="none" w:sz="0" w:space="0" w:color="auto"/>
            <w:bottom w:val="none" w:sz="0" w:space="0" w:color="auto"/>
            <w:right w:val="none" w:sz="0" w:space="0" w:color="auto"/>
          </w:divBdr>
        </w:div>
        <w:div w:id="381514906">
          <w:marLeft w:val="640"/>
          <w:marRight w:val="0"/>
          <w:marTop w:val="0"/>
          <w:marBottom w:val="0"/>
          <w:divBdr>
            <w:top w:val="none" w:sz="0" w:space="0" w:color="auto"/>
            <w:left w:val="none" w:sz="0" w:space="0" w:color="auto"/>
            <w:bottom w:val="none" w:sz="0" w:space="0" w:color="auto"/>
            <w:right w:val="none" w:sz="0" w:space="0" w:color="auto"/>
          </w:divBdr>
        </w:div>
        <w:div w:id="1699503282">
          <w:marLeft w:val="640"/>
          <w:marRight w:val="0"/>
          <w:marTop w:val="0"/>
          <w:marBottom w:val="0"/>
          <w:divBdr>
            <w:top w:val="none" w:sz="0" w:space="0" w:color="auto"/>
            <w:left w:val="none" w:sz="0" w:space="0" w:color="auto"/>
            <w:bottom w:val="none" w:sz="0" w:space="0" w:color="auto"/>
            <w:right w:val="none" w:sz="0" w:space="0" w:color="auto"/>
          </w:divBdr>
        </w:div>
        <w:div w:id="1301109179">
          <w:marLeft w:val="640"/>
          <w:marRight w:val="0"/>
          <w:marTop w:val="0"/>
          <w:marBottom w:val="0"/>
          <w:divBdr>
            <w:top w:val="none" w:sz="0" w:space="0" w:color="auto"/>
            <w:left w:val="none" w:sz="0" w:space="0" w:color="auto"/>
            <w:bottom w:val="none" w:sz="0" w:space="0" w:color="auto"/>
            <w:right w:val="none" w:sz="0" w:space="0" w:color="auto"/>
          </w:divBdr>
        </w:div>
        <w:div w:id="66613265">
          <w:marLeft w:val="640"/>
          <w:marRight w:val="0"/>
          <w:marTop w:val="0"/>
          <w:marBottom w:val="0"/>
          <w:divBdr>
            <w:top w:val="none" w:sz="0" w:space="0" w:color="auto"/>
            <w:left w:val="none" w:sz="0" w:space="0" w:color="auto"/>
            <w:bottom w:val="none" w:sz="0" w:space="0" w:color="auto"/>
            <w:right w:val="none" w:sz="0" w:space="0" w:color="auto"/>
          </w:divBdr>
        </w:div>
        <w:div w:id="1803378846">
          <w:marLeft w:val="640"/>
          <w:marRight w:val="0"/>
          <w:marTop w:val="0"/>
          <w:marBottom w:val="0"/>
          <w:divBdr>
            <w:top w:val="none" w:sz="0" w:space="0" w:color="auto"/>
            <w:left w:val="none" w:sz="0" w:space="0" w:color="auto"/>
            <w:bottom w:val="none" w:sz="0" w:space="0" w:color="auto"/>
            <w:right w:val="none" w:sz="0" w:space="0" w:color="auto"/>
          </w:divBdr>
        </w:div>
        <w:div w:id="1038361280">
          <w:marLeft w:val="640"/>
          <w:marRight w:val="0"/>
          <w:marTop w:val="0"/>
          <w:marBottom w:val="0"/>
          <w:divBdr>
            <w:top w:val="none" w:sz="0" w:space="0" w:color="auto"/>
            <w:left w:val="none" w:sz="0" w:space="0" w:color="auto"/>
            <w:bottom w:val="none" w:sz="0" w:space="0" w:color="auto"/>
            <w:right w:val="none" w:sz="0" w:space="0" w:color="auto"/>
          </w:divBdr>
        </w:div>
        <w:div w:id="530149590">
          <w:marLeft w:val="640"/>
          <w:marRight w:val="0"/>
          <w:marTop w:val="0"/>
          <w:marBottom w:val="0"/>
          <w:divBdr>
            <w:top w:val="none" w:sz="0" w:space="0" w:color="auto"/>
            <w:left w:val="none" w:sz="0" w:space="0" w:color="auto"/>
            <w:bottom w:val="none" w:sz="0" w:space="0" w:color="auto"/>
            <w:right w:val="none" w:sz="0" w:space="0" w:color="auto"/>
          </w:divBdr>
        </w:div>
        <w:div w:id="1891652202">
          <w:marLeft w:val="640"/>
          <w:marRight w:val="0"/>
          <w:marTop w:val="0"/>
          <w:marBottom w:val="0"/>
          <w:divBdr>
            <w:top w:val="none" w:sz="0" w:space="0" w:color="auto"/>
            <w:left w:val="none" w:sz="0" w:space="0" w:color="auto"/>
            <w:bottom w:val="none" w:sz="0" w:space="0" w:color="auto"/>
            <w:right w:val="none" w:sz="0" w:space="0" w:color="auto"/>
          </w:divBdr>
        </w:div>
        <w:div w:id="1233391018">
          <w:marLeft w:val="640"/>
          <w:marRight w:val="0"/>
          <w:marTop w:val="0"/>
          <w:marBottom w:val="0"/>
          <w:divBdr>
            <w:top w:val="none" w:sz="0" w:space="0" w:color="auto"/>
            <w:left w:val="none" w:sz="0" w:space="0" w:color="auto"/>
            <w:bottom w:val="none" w:sz="0" w:space="0" w:color="auto"/>
            <w:right w:val="none" w:sz="0" w:space="0" w:color="auto"/>
          </w:divBdr>
        </w:div>
        <w:div w:id="1109008050">
          <w:marLeft w:val="640"/>
          <w:marRight w:val="0"/>
          <w:marTop w:val="0"/>
          <w:marBottom w:val="0"/>
          <w:divBdr>
            <w:top w:val="none" w:sz="0" w:space="0" w:color="auto"/>
            <w:left w:val="none" w:sz="0" w:space="0" w:color="auto"/>
            <w:bottom w:val="none" w:sz="0" w:space="0" w:color="auto"/>
            <w:right w:val="none" w:sz="0" w:space="0" w:color="auto"/>
          </w:divBdr>
        </w:div>
        <w:div w:id="794100372">
          <w:marLeft w:val="640"/>
          <w:marRight w:val="0"/>
          <w:marTop w:val="0"/>
          <w:marBottom w:val="0"/>
          <w:divBdr>
            <w:top w:val="none" w:sz="0" w:space="0" w:color="auto"/>
            <w:left w:val="none" w:sz="0" w:space="0" w:color="auto"/>
            <w:bottom w:val="none" w:sz="0" w:space="0" w:color="auto"/>
            <w:right w:val="none" w:sz="0" w:space="0" w:color="auto"/>
          </w:divBdr>
        </w:div>
        <w:div w:id="38819167">
          <w:marLeft w:val="640"/>
          <w:marRight w:val="0"/>
          <w:marTop w:val="0"/>
          <w:marBottom w:val="0"/>
          <w:divBdr>
            <w:top w:val="none" w:sz="0" w:space="0" w:color="auto"/>
            <w:left w:val="none" w:sz="0" w:space="0" w:color="auto"/>
            <w:bottom w:val="none" w:sz="0" w:space="0" w:color="auto"/>
            <w:right w:val="none" w:sz="0" w:space="0" w:color="auto"/>
          </w:divBdr>
        </w:div>
        <w:div w:id="865097194">
          <w:marLeft w:val="640"/>
          <w:marRight w:val="0"/>
          <w:marTop w:val="0"/>
          <w:marBottom w:val="0"/>
          <w:divBdr>
            <w:top w:val="none" w:sz="0" w:space="0" w:color="auto"/>
            <w:left w:val="none" w:sz="0" w:space="0" w:color="auto"/>
            <w:bottom w:val="none" w:sz="0" w:space="0" w:color="auto"/>
            <w:right w:val="none" w:sz="0" w:space="0" w:color="auto"/>
          </w:divBdr>
        </w:div>
        <w:div w:id="484592875">
          <w:marLeft w:val="640"/>
          <w:marRight w:val="0"/>
          <w:marTop w:val="0"/>
          <w:marBottom w:val="0"/>
          <w:divBdr>
            <w:top w:val="none" w:sz="0" w:space="0" w:color="auto"/>
            <w:left w:val="none" w:sz="0" w:space="0" w:color="auto"/>
            <w:bottom w:val="none" w:sz="0" w:space="0" w:color="auto"/>
            <w:right w:val="none" w:sz="0" w:space="0" w:color="auto"/>
          </w:divBdr>
        </w:div>
        <w:div w:id="2136756987">
          <w:marLeft w:val="640"/>
          <w:marRight w:val="0"/>
          <w:marTop w:val="0"/>
          <w:marBottom w:val="0"/>
          <w:divBdr>
            <w:top w:val="none" w:sz="0" w:space="0" w:color="auto"/>
            <w:left w:val="none" w:sz="0" w:space="0" w:color="auto"/>
            <w:bottom w:val="none" w:sz="0" w:space="0" w:color="auto"/>
            <w:right w:val="none" w:sz="0" w:space="0" w:color="auto"/>
          </w:divBdr>
        </w:div>
        <w:div w:id="1975789746">
          <w:marLeft w:val="640"/>
          <w:marRight w:val="0"/>
          <w:marTop w:val="0"/>
          <w:marBottom w:val="0"/>
          <w:divBdr>
            <w:top w:val="none" w:sz="0" w:space="0" w:color="auto"/>
            <w:left w:val="none" w:sz="0" w:space="0" w:color="auto"/>
            <w:bottom w:val="none" w:sz="0" w:space="0" w:color="auto"/>
            <w:right w:val="none" w:sz="0" w:space="0" w:color="auto"/>
          </w:divBdr>
        </w:div>
        <w:div w:id="1302267806">
          <w:marLeft w:val="640"/>
          <w:marRight w:val="0"/>
          <w:marTop w:val="0"/>
          <w:marBottom w:val="0"/>
          <w:divBdr>
            <w:top w:val="none" w:sz="0" w:space="0" w:color="auto"/>
            <w:left w:val="none" w:sz="0" w:space="0" w:color="auto"/>
            <w:bottom w:val="none" w:sz="0" w:space="0" w:color="auto"/>
            <w:right w:val="none" w:sz="0" w:space="0" w:color="auto"/>
          </w:divBdr>
        </w:div>
        <w:div w:id="1281258408">
          <w:marLeft w:val="640"/>
          <w:marRight w:val="0"/>
          <w:marTop w:val="0"/>
          <w:marBottom w:val="0"/>
          <w:divBdr>
            <w:top w:val="none" w:sz="0" w:space="0" w:color="auto"/>
            <w:left w:val="none" w:sz="0" w:space="0" w:color="auto"/>
            <w:bottom w:val="none" w:sz="0" w:space="0" w:color="auto"/>
            <w:right w:val="none" w:sz="0" w:space="0" w:color="auto"/>
          </w:divBdr>
        </w:div>
        <w:div w:id="486090841">
          <w:marLeft w:val="640"/>
          <w:marRight w:val="0"/>
          <w:marTop w:val="0"/>
          <w:marBottom w:val="0"/>
          <w:divBdr>
            <w:top w:val="none" w:sz="0" w:space="0" w:color="auto"/>
            <w:left w:val="none" w:sz="0" w:space="0" w:color="auto"/>
            <w:bottom w:val="none" w:sz="0" w:space="0" w:color="auto"/>
            <w:right w:val="none" w:sz="0" w:space="0" w:color="auto"/>
          </w:divBdr>
        </w:div>
        <w:div w:id="28074982">
          <w:marLeft w:val="640"/>
          <w:marRight w:val="0"/>
          <w:marTop w:val="0"/>
          <w:marBottom w:val="0"/>
          <w:divBdr>
            <w:top w:val="none" w:sz="0" w:space="0" w:color="auto"/>
            <w:left w:val="none" w:sz="0" w:space="0" w:color="auto"/>
            <w:bottom w:val="none" w:sz="0" w:space="0" w:color="auto"/>
            <w:right w:val="none" w:sz="0" w:space="0" w:color="auto"/>
          </w:divBdr>
        </w:div>
        <w:div w:id="479542353">
          <w:marLeft w:val="640"/>
          <w:marRight w:val="0"/>
          <w:marTop w:val="0"/>
          <w:marBottom w:val="0"/>
          <w:divBdr>
            <w:top w:val="none" w:sz="0" w:space="0" w:color="auto"/>
            <w:left w:val="none" w:sz="0" w:space="0" w:color="auto"/>
            <w:bottom w:val="none" w:sz="0" w:space="0" w:color="auto"/>
            <w:right w:val="none" w:sz="0" w:space="0" w:color="auto"/>
          </w:divBdr>
        </w:div>
        <w:div w:id="305547030">
          <w:marLeft w:val="640"/>
          <w:marRight w:val="0"/>
          <w:marTop w:val="0"/>
          <w:marBottom w:val="0"/>
          <w:divBdr>
            <w:top w:val="none" w:sz="0" w:space="0" w:color="auto"/>
            <w:left w:val="none" w:sz="0" w:space="0" w:color="auto"/>
            <w:bottom w:val="none" w:sz="0" w:space="0" w:color="auto"/>
            <w:right w:val="none" w:sz="0" w:space="0" w:color="auto"/>
          </w:divBdr>
        </w:div>
        <w:div w:id="1112016546">
          <w:marLeft w:val="640"/>
          <w:marRight w:val="0"/>
          <w:marTop w:val="0"/>
          <w:marBottom w:val="0"/>
          <w:divBdr>
            <w:top w:val="none" w:sz="0" w:space="0" w:color="auto"/>
            <w:left w:val="none" w:sz="0" w:space="0" w:color="auto"/>
            <w:bottom w:val="none" w:sz="0" w:space="0" w:color="auto"/>
            <w:right w:val="none" w:sz="0" w:space="0" w:color="auto"/>
          </w:divBdr>
        </w:div>
        <w:div w:id="2013023519">
          <w:marLeft w:val="640"/>
          <w:marRight w:val="0"/>
          <w:marTop w:val="0"/>
          <w:marBottom w:val="0"/>
          <w:divBdr>
            <w:top w:val="none" w:sz="0" w:space="0" w:color="auto"/>
            <w:left w:val="none" w:sz="0" w:space="0" w:color="auto"/>
            <w:bottom w:val="none" w:sz="0" w:space="0" w:color="auto"/>
            <w:right w:val="none" w:sz="0" w:space="0" w:color="auto"/>
          </w:divBdr>
        </w:div>
        <w:div w:id="841895285">
          <w:marLeft w:val="640"/>
          <w:marRight w:val="0"/>
          <w:marTop w:val="0"/>
          <w:marBottom w:val="0"/>
          <w:divBdr>
            <w:top w:val="none" w:sz="0" w:space="0" w:color="auto"/>
            <w:left w:val="none" w:sz="0" w:space="0" w:color="auto"/>
            <w:bottom w:val="none" w:sz="0" w:space="0" w:color="auto"/>
            <w:right w:val="none" w:sz="0" w:space="0" w:color="auto"/>
          </w:divBdr>
        </w:div>
        <w:div w:id="269511162">
          <w:marLeft w:val="640"/>
          <w:marRight w:val="0"/>
          <w:marTop w:val="0"/>
          <w:marBottom w:val="0"/>
          <w:divBdr>
            <w:top w:val="none" w:sz="0" w:space="0" w:color="auto"/>
            <w:left w:val="none" w:sz="0" w:space="0" w:color="auto"/>
            <w:bottom w:val="none" w:sz="0" w:space="0" w:color="auto"/>
            <w:right w:val="none" w:sz="0" w:space="0" w:color="auto"/>
          </w:divBdr>
        </w:div>
        <w:div w:id="898707101">
          <w:marLeft w:val="640"/>
          <w:marRight w:val="0"/>
          <w:marTop w:val="0"/>
          <w:marBottom w:val="0"/>
          <w:divBdr>
            <w:top w:val="none" w:sz="0" w:space="0" w:color="auto"/>
            <w:left w:val="none" w:sz="0" w:space="0" w:color="auto"/>
            <w:bottom w:val="none" w:sz="0" w:space="0" w:color="auto"/>
            <w:right w:val="none" w:sz="0" w:space="0" w:color="auto"/>
          </w:divBdr>
        </w:div>
        <w:div w:id="1169294095">
          <w:marLeft w:val="640"/>
          <w:marRight w:val="0"/>
          <w:marTop w:val="0"/>
          <w:marBottom w:val="0"/>
          <w:divBdr>
            <w:top w:val="none" w:sz="0" w:space="0" w:color="auto"/>
            <w:left w:val="none" w:sz="0" w:space="0" w:color="auto"/>
            <w:bottom w:val="none" w:sz="0" w:space="0" w:color="auto"/>
            <w:right w:val="none" w:sz="0" w:space="0" w:color="auto"/>
          </w:divBdr>
        </w:div>
        <w:div w:id="1867912751">
          <w:marLeft w:val="640"/>
          <w:marRight w:val="0"/>
          <w:marTop w:val="0"/>
          <w:marBottom w:val="0"/>
          <w:divBdr>
            <w:top w:val="none" w:sz="0" w:space="0" w:color="auto"/>
            <w:left w:val="none" w:sz="0" w:space="0" w:color="auto"/>
            <w:bottom w:val="none" w:sz="0" w:space="0" w:color="auto"/>
            <w:right w:val="none" w:sz="0" w:space="0" w:color="auto"/>
          </w:divBdr>
        </w:div>
        <w:div w:id="422537186">
          <w:marLeft w:val="640"/>
          <w:marRight w:val="0"/>
          <w:marTop w:val="0"/>
          <w:marBottom w:val="0"/>
          <w:divBdr>
            <w:top w:val="none" w:sz="0" w:space="0" w:color="auto"/>
            <w:left w:val="none" w:sz="0" w:space="0" w:color="auto"/>
            <w:bottom w:val="none" w:sz="0" w:space="0" w:color="auto"/>
            <w:right w:val="none" w:sz="0" w:space="0" w:color="auto"/>
          </w:divBdr>
        </w:div>
        <w:div w:id="1913197661">
          <w:marLeft w:val="640"/>
          <w:marRight w:val="0"/>
          <w:marTop w:val="0"/>
          <w:marBottom w:val="0"/>
          <w:divBdr>
            <w:top w:val="none" w:sz="0" w:space="0" w:color="auto"/>
            <w:left w:val="none" w:sz="0" w:space="0" w:color="auto"/>
            <w:bottom w:val="none" w:sz="0" w:space="0" w:color="auto"/>
            <w:right w:val="none" w:sz="0" w:space="0" w:color="auto"/>
          </w:divBdr>
        </w:div>
        <w:div w:id="1318802865">
          <w:marLeft w:val="640"/>
          <w:marRight w:val="0"/>
          <w:marTop w:val="0"/>
          <w:marBottom w:val="0"/>
          <w:divBdr>
            <w:top w:val="none" w:sz="0" w:space="0" w:color="auto"/>
            <w:left w:val="none" w:sz="0" w:space="0" w:color="auto"/>
            <w:bottom w:val="none" w:sz="0" w:space="0" w:color="auto"/>
            <w:right w:val="none" w:sz="0" w:space="0" w:color="auto"/>
          </w:divBdr>
        </w:div>
        <w:div w:id="66533339">
          <w:marLeft w:val="640"/>
          <w:marRight w:val="0"/>
          <w:marTop w:val="0"/>
          <w:marBottom w:val="0"/>
          <w:divBdr>
            <w:top w:val="none" w:sz="0" w:space="0" w:color="auto"/>
            <w:left w:val="none" w:sz="0" w:space="0" w:color="auto"/>
            <w:bottom w:val="none" w:sz="0" w:space="0" w:color="auto"/>
            <w:right w:val="none" w:sz="0" w:space="0" w:color="auto"/>
          </w:divBdr>
        </w:div>
        <w:div w:id="1695420238">
          <w:marLeft w:val="640"/>
          <w:marRight w:val="0"/>
          <w:marTop w:val="0"/>
          <w:marBottom w:val="0"/>
          <w:divBdr>
            <w:top w:val="none" w:sz="0" w:space="0" w:color="auto"/>
            <w:left w:val="none" w:sz="0" w:space="0" w:color="auto"/>
            <w:bottom w:val="none" w:sz="0" w:space="0" w:color="auto"/>
            <w:right w:val="none" w:sz="0" w:space="0" w:color="auto"/>
          </w:divBdr>
        </w:div>
        <w:div w:id="735591696">
          <w:marLeft w:val="640"/>
          <w:marRight w:val="0"/>
          <w:marTop w:val="0"/>
          <w:marBottom w:val="0"/>
          <w:divBdr>
            <w:top w:val="none" w:sz="0" w:space="0" w:color="auto"/>
            <w:left w:val="none" w:sz="0" w:space="0" w:color="auto"/>
            <w:bottom w:val="none" w:sz="0" w:space="0" w:color="auto"/>
            <w:right w:val="none" w:sz="0" w:space="0" w:color="auto"/>
          </w:divBdr>
        </w:div>
        <w:div w:id="714239692">
          <w:marLeft w:val="640"/>
          <w:marRight w:val="0"/>
          <w:marTop w:val="0"/>
          <w:marBottom w:val="0"/>
          <w:divBdr>
            <w:top w:val="none" w:sz="0" w:space="0" w:color="auto"/>
            <w:left w:val="none" w:sz="0" w:space="0" w:color="auto"/>
            <w:bottom w:val="none" w:sz="0" w:space="0" w:color="auto"/>
            <w:right w:val="none" w:sz="0" w:space="0" w:color="auto"/>
          </w:divBdr>
        </w:div>
        <w:div w:id="922111118">
          <w:marLeft w:val="640"/>
          <w:marRight w:val="0"/>
          <w:marTop w:val="0"/>
          <w:marBottom w:val="0"/>
          <w:divBdr>
            <w:top w:val="none" w:sz="0" w:space="0" w:color="auto"/>
            <w:left w:val="none" w:sz="0" w:space="0" w:color="auto"/>
            <w:bottom w:val="none" w:sz="0" w:space="0" w:color="auto"/>
            <w:right w:val="none" w:sz="0" w:space="0" w:color="auto"/>
          </w:divBdr>
        </w:div>
        <w:div w:id="207030133">
          <w:marLeft w:val="640"/>
          <w:marRight w:val="0"/>
          <w:marTop w:val="0"/>
          <w:marBottom w:val="0"/>
          <w:divBdr>
            <w:top w:val="none" w:sz="0" w:space="0" w:color="auto"/>
            <w:left w:val="none" w:sz="0" w:space="0" w:color="auto"/>
            <w:bottom w:val="none" w:sz="0" w:space="0" w:color="auto"/>
            <w:right w:val="none" w:sz="0" w:space="0" w:color="auto"/>
          </w:divBdr>
        </w:div>
        <w:div w:id="710492311">
          <w:marLeft w:val="640"/>
          <w:marRight w:val="0"/>
          <w:marTop w:val="0"/>
          <w:marBottom w:val="0"/>
          <w:divBdr>
            <w:top w:val="none" w:sz="0" w:space="0" w:color="auto"/>
            <w:left w:val="none" w:sz="0" w:space="0" w:color="auto"/>
            <w:bottom w:val="none" w:sz="0" w:space="0" w:color="auto"/>
            <w:right w:val="none" w:sz="0" w:space="0" w:color="auto"/>
          </w:divBdr>
        </w:div>
        <w:div w:id="2104910093">
          <w:marLeft w:val="640"/>
          <w:marRight w:val="0"/>
          <w:marTop w:val="0"/>
          <w:marBottom w:val="0"/>
          <w:divBdr>
            <w:top w:val="none" w:sz="0" w:space="0" w:color="auto"/>
            <w:left w:val="none" w:sz="0" w:space="0" w:color="auto"/>
            <w:bottom w:val="none" w:sz="0" w:space="0" w:color="auto"/>
            <w:right w:val="none" w:sz="0" w:space="0" w:color="auto"/>
          </w:divBdr>
        </w:div>
        <w:div w:id="1554459792">
          <w:marLeft w:val="640"/>
          <w:marRight w:val="0"/>
          <w:marTop w:val="0"/>
          <w:marBottom w:val="0"/>
          <w:divBdr>
            <w:top w:val="none" w:sz="0" w:space="0" w:color="auto"/>
            <w:left w:val="none" w:sz="0" w:space="0" w:color="auto"/>
            <w:bottom w:val="none" w:sz="0" w:space="0" w:color="auto"/>
            <w:right w:val="none" w:sz="0" w:space="0" w:color="auto"/>
          </w:divBdr>
        </w:div>
        <w:div w:id="627511412">
          <w:marLeft w:val="640"/>
          <w:marRight w:val="0"/>
          <w:marTop w:val="0"/>
          <w:marBottom w:val="0"/>
          <w:divBdr>
            <w:top w:val="none" w:sz="0" w:space="0" w:color="auto"/>
            <w:left w:val="none" w:sz="0" w:space="0" w:color="auto"/>
            <w:bottom w:val="none" w:sz="0" w:space="0" w:color="auto"/>
            <w:right w:val="none" w:sz="0" w:space="0" w:color="auto"/>
          </w:divBdr>
        </w:div>
        <w:div w:id="1158377734">
          <w:marLeft w:val="640"/>
          <w:marRight w:val="0"/>
          <w:marTop w:val="0"/>
          <w:marBottom w:val="0"/>
          <w:divBdr>
            <w:top w:val="none" w:sz="0" w:space="0" w:color="auto"/>
            <w:left w:val="none" w:sz="0" w:space="0" w:color="auto"/>
            <w:bottom w:val="none" w:sz="0" w:space="0" w:color="auto"/>
            <w:right w:val="none" w:sz="0" w:space="0" w:color="auto"/>
          </w:divBdr>
        </w:div>
        <w:div w:id="654070333">
          <w:marLeft w:val="640"/>
          <w:marRight w:val="0"/>
          <w:marTop w:val="0"/>
          <w:marBottom w:val="0"/>
          <w:divBdr>
            <w:top w:val="none" w:sz="0" w:space="0" w:color="auto"/>
            <w:left w:val="none" w:sz="0" w:space="0" w:color="auto"/>
            <w:bottom w:val="none" w:sz="0" w:space="0" w:color="auto"/>
            <w:right w:val="none" w:sz="0" w:space="0" w:color="auto"/>
          </w:divBdr>
        </w:div>
        <w:div w:id="178617117">
          <w:marLeft w:val="640"/>
          <w:marRight w:val="0"/>
          <w:marTop w:val="0"/>
          <w:marBottom w:val="0"/>
          <w:divBdr>
            <w:top w:val="none" w:sz="0" w:space="0" w:color="auto"/>
            <w:left w:val="none" w:sz="0" w:space="0" w:color="auto"/>
            <w:bottom w:val="none" w:sz="0" w:space="0" w:color="auto"/>
            <w:right w:val="none" w:sz="0" w:space="0" w:color="auto"/>
          </w:divBdr>
        </w:div>
        <w:div w:id="1135027905">
          <w:marLeft w:val="640"/>
          <w:marRight w:val="0"/>
          <w:marTop w:val="0"/>
          <w:marBottom w:val="0"/>
          <w:divBdr>
            <w:top w:val="none" w:sz="0" w:space="0" w:color="auto"/>
            <w:left w:val="none" w:sz="0" w:space="0" w:color="auto"/>
            <w:bottom w:val="none" w:sz="0" w:space="0" w:color="auto"/>
            <w:right w:val="none" w:sz="0" w:space="0" w:color="auto"/>
          </w:divBdr>
        </w:div>
        <w:div w:id="1182279656">
          <w:marLeft w:val="640"/>
          <w:marRight w:val="0"/>
          <w:marTop w:val="0"/>
          <w:marBottom w:val="0"/>
          <w:divBdr>
            <w:top w:val="none" w:sz="0" w:space="0" w:color="auto"/>
            <w:left w:val="none" w:sz="0" w:space="0" w:color="auto"/>
            <w:bottom w:val="none" w:sz="0" w:space="0" w:color="auto"/>
            <w:right w:val="none" w:sz="0" w:space="0" w:color="auto"/>
          </w:divBdr>
        </w:div>
        <w:div w:id="1899781321">
          <w:marLeft w:val="640"/>
          <w:marRight w:val="0"/>
          <w:marTop w:val="0"/>
          <w:marBottom w:val="0"/>
          <w:divBdr>
            <w:top w:val="none" w:sz="0" w:space="0" w:color="auto"/>
            <w:left w:val="none" w:sz="0" w:space="0" w:color="auto"/>
            <w:bottom w:val="none" w:sz="0" w:space="0" w:color="auto"/>
            <w:right w:val="none" w:sz="0" w:space="0" w:color="auto"/>
          </w:divBdr>
        </w:div>
        <w:div w:id="983662341">
          <w:marLeft w:val="640"/>
          <w:marRight w:val="0"/>
          <w:marTop w:val="0"/>
          <w:marBottom w:val="0"/>
          <w:divBdr>
            <w:top w:val="none" w:sz="0" w:space="0" w:color="auto"/>
            <w:left w:val="none" w:sz="0" w:space="0" w:color="auto"/>
            <w:bottom w:val="none" w:sz="0" w:space="0" w:color="auto"/>
            <w:right w:val="none" w:sz="0" w:space="0" w:color="auto"/>
          </w:divBdr>
        </w:div>
        <w:div w:id="590551082">
          <w:marLeft w:val="640"/>
          <w:marRight w:val="0"/>
          <w:marTop w:val="0"/>
          <w:marBottom w:val="0"/>
          <w:divBdr>
            <w:top w:val="none" w:sz="0" w:space="0" w:color="auto"/>
            <w:left w:val="none" w:sz="0" w:space="0" w:color="auto"/>
            <w:bottom w:val="none" w:sz="0" w:space="0" w:color="auto"/>
            <w:right w:val="none" w:sz="0" w:space="0" w:color="auto"/>
          </w:divBdr>
        </w:div>
        <w:div w:id="518013336">
          <w:marLeft w:val="640"/>
          <w:marRight w:val="0"/>
          <w:marTop w:val="0"/>
          <w:marBottom w:val="0"/>
          <w:divBdr>
            <w:top w:val="none" w:sz="0" w:space="0" w:color="auto"/>
            <w:left w:val="none" w:sz="0" w:space="0" w:color="auto"/>
            <w:bottom w:val="none" w:sz="0" w:space="0" w:color="auto"/>
            <w:right w:val="none" w:sz="0" w:space="0" w:color="auto"/>
          </w:divBdr>
        </w:div>
        <w:div w:id="1875460963">
          <w:marLeft w:val="640"/>
          <w:marRight w:val="0"/>
          <w:marTop w:val="0"/>
          <w:marBottom w:val="0"/>
          <w:divBdr>
            <w:top w:val="none" w:sz="0" w:space="0" w:color="auto"/>
            <w:left w:val="none" w:sz="0" w:space="0" w:color="auto"/>
            <w:bottom w:val="none" w:sz="0" w:space="0" w:color="auto"/>
            <w:right w:val="none" w:sz="0" w:space="0" w:color="auto"/>
          </w:divBdr>
        </w:div>
        <w:div w:id="1298023276">
          <w:marLeft w:val="640"/>
          <w:marRight w:val="0"/>
          <w:marTop w:val="0"/>
          <w:marBottom w:val="0"/>
          <w:divBdr>
            <w:top w:val="none" w:sz="0" w:space="0" w:color="auto"/>
            <w:left w:val="none" w:sz="0" w:space="0" w:color="auto"/>
            <w:bottom w:val="none" w:sz="0" w:space="0" w:color="auto"/>
            <w:right w:val="none" w:sz="0" w:space="0" w:color="auto"/>
          </w:divBdr>
        </w:div>
        <w:div w:id="310333380">
          <w:marLeft w:val="640"/>
          <w:marRight w:val="0"/>
          <w:marTop w:val="0"/>
          <w:marBottom w:val="0"/>
          <w:divBdr>
            <w:top w:val="none" w:sz="0" w:space="0" w:color="auto"/>
            <w:left w:val="none" w:sz="0" w:space="0" w:color="auto"/>
            <w:bottom w:val="none" w:sz="0" w:space="0" w:color="auto"/>
            <w:right w:val="none" w:sz="0" w:space="0" w:color="auto"/>
          </w:divBdr>
        </w:div>
        <w:div w:id="872112820">
          <w:marLeft w:val="640"/>
          <w:marRight w:val="0"/>
          <w:marTop w:val="0"/>
          <w:marBottom w:val="0"/>
          <w:divBdr>
            <w:top w:val="none" w:sz="0" w:space="0" w:color="auto"/>
            <w:left w:val="none" w:sz="0" w:space="0" w:color="auto"/>
            <w:bottom w:val="none" w:sz="0" w:space="0" w:color="auto"/>
            <w:right w:val="none" w:sz="0" w:space="0" w:color="auto"/>
          </w:divBdr>
        </w:div>
        <w:div w:id="845486222">
          <w:marLeft w:val="640"/>
          <w:marRight w:val="0"/>
          <w:marTop w:val="0"/>
          <w:marBottom w:val="0"/>
          <w:divBdr>
            <w:top w:val="none" w:sz="0" w:space="0" w:color="auto"/>
            <w:left w:val="none" w:sz="0" w:space="0" w:color="auto"/>
            <w:bottom w:val="none" w:sz="0" w:space="0" w:color="auto"/>
            <w:right w:val="none" w:sz="0" w:space="0" w:color="auto"/>
          </w:divBdr>
        </w:div>
        <w:div w:id="259918527">
          <w:marLeft w:val="640"/>
          <w:marRight w:val="0"/>
          <w:marTop w:val="0"/>
          <w:marBottom w:val="0"/>
          <w:divBdr>
            <w:top w:val="none" w:sz="0" w:space="0" w:color="auto"/>
            <w:left w:val="none" w:sz="0" w:space="0" w:color="auto"/>
            <w:bottom w:val="none" w:sz="0" w:space="0" w:color="auto"/>
            <w:right w:val="none" w:sz="0" w:space="0" w:color="auto"/>
          </w:divBdr>
        </w:div>
        <w:div w:id="1175152157">
          <w:marLeft w:val="640"/>
          <w:marRight w:val="0"/>
          <w:marTop w:val="0"/>
          <w:marBottom w:val="0"/>
          <w:divBdr>
            <w:top w:val="none" w:sz="0" w:space="0" w:color="auto"/>
            <w:left w:val="none" w:sz="0" w:space="0" w:color="auto"/>
            <w:bottom w:val="none" w:sz="0" w:space="0" w:color="auto"/>
            <w:right w:val="none" w:sz="0" w:space="0" w:color="auto"/>
          </w:divBdr>
        </w:div>
        <w:div w:id="519859514">
          <w:marLeft w:val="640"/>
          <w:marRight w:val="0"/>
          <w:marTop w:val="0"/>
          <w:marBottom w:val="0"/>
          <w:divBdr>
            <w:top w:val="none" w:sz="0" w:space="0" w:color="auto"/>
            <w:left w:val="none" w:sz="0" w:space="0" w:color="auto"/>
            <w:bottom w:val="none" w:sz="0" w:space="0" w:color="auto"/>
            <w:right w:val="none" w:sz="0" w:space="0" w:color="auto"/>
          </w:divBdr>
        </w:div>
        <w:div w:id="1821457148">
          <w:marLeft w:val="640"/>
          <w:marRight w:val="0"/>
          <w:marTop w:val="0"/>
          <w:marBottom w:val="0"/>
          <w:divBdr>
            <w:top w:val="none" w:sz="0" w:space="0" w:color="auto"/>
            <w:left w:val="none" w:sz="0" w:space="0" w:color="auto"/>
            <w:bottom w:val="none" w:sz="0" w:space="0" w:color="auto"/>
            <w:right w:val="none" w:sz="0" w:space="0" w:color="auto"/>
          </w:divBdr>
        </w:div>
        <w:div w:id="1895384831">
          <w:marLeft w:val="640"/>
          <w:marRight w:val="0"/>
          <w:marTop w:val="0"/>
          <w:marBottom w:val="0"/>
          <w:divBdr>
            <w:top w:val="none" w:sz="0" w:space="0" w:color="auto"/>
            <w:left w:val="none" w:sz="0" w:space="0" w:color="auto"/>
            <w:bottom w:val="none" w:sz="0" w:space="0" w:color="auto"/>
            <w:right w:val="none" w:sz="0" w:space="0" w:color="auto"/>
          </w:divBdr>
        </w:div>
        <w:div w:id="1043211383">
          <w:marLeft w:val="640"/>
          <w:marRight w:val="0"/>
          <w:marTop w:val="0"/>
          <w:marBottom w:val="0"/>
          <w:divBdr>
            <w:top w:val="none" w:sz="0" w:space="0" w:color="auto"/>
            <w:left w:val="none" w:sz="0" w:space="0" w:color="auto"/>
            <w:bottom w:val="none" w:sz="0" w:space="0" w:color="auto"/>
            <w:right w:val="none" w:sz="0" w:space="0" w:color="auto"/>
          </w:divBdr>
        </w:div>
        <w:div w:id="49769205">
          <w:marLeft w:val="640"/>
          <w:marRight w:val="0"/>
          <w:marTop w:val="0"/>
          <w:marBottom w:val="0"/>
          <w:divBdr>
            <w:top w:val="none" w:sz="0" w:space="0" w:color="auto"/>
            <w:left w:val="none" w:sz="0" w:space="0" w:color="auto"/>
            <w:bottom w:val="none" w:sz="0" w:space="0" w:color="auto"/>
            <w:right w:val="none" w:sz="0" w:space="0" w:color="auto"/>
          </w:divBdr>
        </w:div>
        <w:div w:id="1864201513">
          <w:marLeft w:val="640"/>
          <w:marRight w:val="0"/>
          <w:marTop w:val="0"/>
          <w:marBottom w:val="0"/>
          <w:divBdr>
            <w:top w:val="none" w:sz="0" w:space="0" w:color="auto"/>
            <w:left w:val="none" w:sz="0" w:space="0" w:color="auto"/>
            <w:bottom w:val="none" w:sz="0" w:space="0" w:color="auto"/>
            <w:right w:val="none" w:sz="0" w:space="0" w:color="auto"/>
          </w:divBdr>
        </w:div>
        <w:div w:id="1499996536">
          <w:marLeft w:val="640"/>
          <w:marRight w:val="0"/>
          <w:marTop w:val="0"/>
          <w:marBottom w:val="0"/>
          <w:divBdr>
            <w:top w:val="none" w:sz="0" w:space="0" w:color="auto"/>
            <w:left w:val="none" w:sz="0" w:space="0" w:color="auto"/>
            <w:bottom w:val="none" w:sz="0" w:space="0" w:color="auto"/>
            <w:right w:val="none" w:sz="0" w:space="0" w:color="auto"/>
          </w:divBdr>
        </w:div>
        <w:div w:id="289092802">
          <w:marLeft w:val="640"/>
          <w:marRight w:val="0"/>
          <w:marTop w:val="0"/>
          <w:marBottom w:val="0"/>
          <w:divBdr>
            <w:top w:val="none" w:sz="0" w:space="0" w:color="auto"/>
            <w:left w:val="none" w:sz="0" w:space="0" w:color="auto"/>
            <w:bottom w:val="none" w:sz="0" w:space="0" w:color="auto"/>
            <w:right w:val="none" w:sz="0" w:space="0" w:color="auto"/>
          </w:divBdr>
        </w:div>
        <w:div w:id="420102920">
          <w:marLeft w:val="640"/>
          <w:marRight w:val="0"/>
          <w:marTop w:val="0"/>
          <w:marBottom w:val="0"/>
          <w:divBdr>
            <w:top w:val="none" w:sz="0" w:space="0" w:color="auto"/>
            <w:left w:val="none" w:sz="0" w:space="0" w:color="auto"/>
            <w:bottom w:val="none" w:sz="0" w:space="0" w:color="auto"/>
            <w:right w:val="none" w:sz="0" w:space="0" w:color="auto"/>
          </w:divBdr>
        </w:div>
        <w:div w:id="799153235">
          <w:marLeft w:val="640"/>
          <w:marRight w:val="0"/>
          <w:marTop w:val="0"/>
          <w:marBottom w:val="0"/>
          <w:divBdr>
            <w:top w:val="none" w:sz="0" w:space="0" w:color="auto"/>
            <w:left w:val="none" w:sz="0" w:space="0" w:color="auto"/>
            <w:bottom w:val="none" w:sz="0" w:space="0" w:color="auto"/>
            <w:right w:val="none" w:sz="0" w:space="0" w:color="auto"/>
          </w:divBdr>
        </w:div>
        <w:div w:id="970523853">
          <w:marLeft w:val="640"/>
          <w:marRight w:val="0"/>
          <w:marTop w:val="0"/>
          <w:marBottom w:val="0"/>
          <w:divBdr>
            <w:top w:val="none" w:sz="0" w:space="0" w:color="auto"/>
            <w:left w:val="none" w:sz="0" w:space="0" w:color="auto"/>
            <w:bottom w:val="none" w:sz="0" w:space="0" w:color="auto"/>
            <w:right w:val="none" w:sz="0" w:space="0" w:color="auto"/>
          </w:divBdr>
        </w:div>
        <w:div w:id="609971058">
          <w:marLeft w:val="640"/>
          <w:marRight w:val="0"/>
          <w:marTop w:val="0"/>
          <w:marBottom w:val="0"/>
          <w:divBdr>
            <w:top w:val="none" w:sz="0" w:space="0" w:color="auto"/>
            <w:left w:val="none" w:sz="0" w:space="0" w:color="auto"/>
            <w:bottom w:val="none" w:sz="0" w:space="0" w:color="auto"/>
            <w:right w:val="none" w:sz="0" w:space="0" w:color="auto"/>
          </w:divBdr>
        </w:div>
        <w:div w:id="570776107">
          <w:marLeft w:val="640"/>
          <w:marRight w:val="0"/>
          <w:marTop w:val="0"/>
          <w:marBottom w:val="0"/>
          <w:divBdr>
            <w:top w:val="none" w:sz="0" w:space="0" w:color="auto"/>
            <w:left w:val="none" w:sz="0" w:space="0" w:color="auto"/>
            <w:bottom w:val="none" w:sz="0" w:space="0" w:color="auto"/>
            <w:right w:val="none" w:sz="0" w:space="0" w:color="auto"/>
          </w:divBdr>
        </w:div>
      </w:divsChild>
    </w:div>
    <w:div w:id="1114637620">
      <w:bodyDiv w:val="1"/>
      <w:marLeft w:val="0"/>
      <w:marRight w:val="0"/>
      <w:marTop w:val="0"/>
      <w:marBottom w:val="0"/>
      <w:divBdr>
        <w:top w:val="none" w:sz="0" w:space="0" w:color="auto"/>
        <w:left w:val="none" w:sz="0" w:space="0" w:color="auto"/>
        <w:bottom w:val="none" w:sz="0" w:space="0" w:color="auto"/>
        <w:right w:val="none" w:sz="0" w:space="0" w:color="auto"/>
      </w:divBdr>
      <w:divsChild>
        <w:div w:id="1975716383">
          <w:marLeft w:val="640"/>
          <w:marRight w:val="0"/>
          <w:marTop w:val="0"/>
          <w:marBottom w:val="0"/>
          <w:divBdr>
            <w:top w:val="none" w:sz="0" w:space="0" w:color="auto"/>
            <w:left w:val="none" w:sz="0" w:space="0" w:color="auto"/>
            <w:bottom w:val="none" w:sz="0" w:space="0" w:color="auto"/>
            <w:right w:val="none" w:sz="0" w:space="0" w:color="auto"/>
          </w:divBdr>
        </w:div>
        <w:div w:id="1499537339">
          <w:marLeft w:val="640"/>
          <w:marRight w:val="0"/>
          <w:marTop w:val="0"/>
          <w:marBottom w:val="0"/>
          <w:divBdr>
            <w:top w:val="none" w:sz="0" w:space="0" w:color="auto"/>
            <w:left w:val="none" w:sz="0" w:space="0" w:color="auto"/>
            <w:bottom w:val="none" w:sz="0" w:space="0" w:color="auto"/>
            <w:right w:val="none" w:sz="0" w:space="0" w:color="auto"/>
          </w:divBdr>
        </w:div>
        <w:div w:id="1828398747">
          <w:marLeft w:val="640"/>
          <w:marRight w:val="0"/>
          <w:marTop w:val="0"/>
          <w:marBottom w:val="0"/>
          <w:divBdr>
            <w:top w:val="none" w:sz="0" w:space="0" w:color="auto"/>
            <w:left w:val="none" w:sz="0" w:space="0" w:color="auto"/>
            <w:bottom w:val="none" w:sz="0" w:space="0" w:color="auto"/>
            <w:right w:val="none" w:sz="0" w:space="0" w:color="auto"/>
          </w:divBdr>
        </w:div>
        <w:div w:id="676468048">
          <w:marLeft w:val="640"/>
          <w:marRight w:val="0"/>
          <w:marTop w:val="0"/>
          <w:marBottom w:val="0"/>
          <w:divBdr>
            <w:top w:val="none" w:sz="0" w:space="0" w:color="auto"/>
            <w:left w:val="none" w:sz="0" w:space="0" w:color="auto"/>
            <w:bottom w:val="none" w:sz="0" w:space="0" w:color="auto"/>
            <w:right w:val="none" w:sz="0" w:space="0" w:color="auto"/>
          </w:divBdr>
        </w:div>
        <w:div w:id="493497054">
          <w:marLeft w:val="640"/>
          <w:marRight w:val="0"/>
          <w:marTop w:val="0"/>
          <w:marBottom w:val="0"/>
          <w:divBdr>
            <w:top w:val="none" w:sz="0" w:space="0" w:color="auto"/>
            <w:left w:val="none" w:sz="0" w:space="0" w:color="auto"/>
            <w:bottom w:val="none" w:sz="0" w:space="0" w:color="auto"/>
            <w:right w:val="none" w:sz="0" w:space="0" w:color="auto"/>
          </w:divBdr>
        </w:div>
        <w:div w:id="734012077">
          <w:marLeft w:val="640"/>
          <w:marRight w:val="0"/>
          <w:marTop w:val="0"/>
          <w:marBottom w:val="0"/>
          <w:divBdr>
            <w:top w:val="none" w:sz="0" w:space="0" w:color="auto"/>
            <w:left w:val="none" w:sz="0" w:space="0" w:color="auto"/>
            <w:bottom w:val="none" w:sz="0" w:space="0" w:color="auto"/>
            <w:right w:val="none" w:sz="0" w:space="0" w:color="auto"/>
          </w:divBdr>
        </w:div>
        <w:div w:id="1679654728">
          <w:marLeft w:val="640"/>
          <w:marRight w:val="0"/>
          <w:marTop w:val="0"/>
          <w:marBottom w:val="0"/>
          <w:divBdr>
            <w:top w:val="none" w:sz="0" w:space="0" w:color="auto"/>
            <w:left w:val="none" w:sz="0" w:space="0" w:color="auto"/>
            <w:bottom w:val="none" w:sz="0" w:space="0" w:color="auto"/>
            <w:right w:val="none" w:sz="0" w:space="0" w:color="auto"/>
          </w:divBdr>
        </w:div>
        <w:div w:id="277833530">
          <w:marLeft w:val="640"/>
          <w:marRight w:val="0"/>
          <w:marTop w:val="0"/>
          <w:marBottom w:val="0"/>
          <w:divBdr>
            <w:top w:val="none" w:sz="0" w:space="0" w:color="auto"/>
            <w:left w:val="none" w:sz="0" w:space="0" w:color="auto"/>
            <w:bottom w:val="none" w:sz="0" w:space="0" w:color="auto"/>
            <w:right w:val="none" w:sz="0" w:space="0" w:color="auto"/>
          </w:divBdr>
        </w:div>
      </w:divsChild>
    </w:div>
    <w:div w:id="1119488779">
      <w:bodyDiv w:val="1"/>
      <w:marLeft w:val="0"/>
      <w:marRight w:val="0"/>
      <w:marTop w:val="0"/>
      <w:marBottom w:val="0"/>
      <w:divBdr>
        <w:top w:val="none" w:sz="0" w:space="0" w:color="auto"/>
        <w:left w:val="none" w:sz="0" w:space="0" w:color="auto"/>
        <w:bottom w:val="none" w:sz="0" w:space="0" w:color="auto"/>
        <w:right w:val="none" w:sz="0" w:space="0" w:color="auto"/>
      </w:divBdr>
      <w:divsChild>
        <w:div w:id="1860116792">
          <w:marLeft w:val="640"/>
          <w:marRight w:val="0"/>
          <w:marTop w:val="0"/>
          <w:marBottom w:val="0"/>
          <w:divBdr>
            <w:top w:val="none" w:sz="0" w:space="0" w:color="auto"/>
            <w:left w:val="none" w:sz="0" w:space="0" w:color="auto"/>
            <w:bottom w:val="none" w:sz="0" w:space="0" w:color="auto"/>
            <w:right w:val="none" w:sz="0" w:space="0" w:color="auto"/>
          </w:divBdr>
        </w:div>
        <w:div w:id="1975792783">
          <w:marLeft w:val="640"/>
          <w:marRight w:val="0"/>
          <w:marTop w:val="0"/>
          <w:marBottom w:val="0"/>
          <w:divBdr>
            <w:top w:val="none" w:sz="0" w:space="0" w:color="auto"/>
            <w:left w:val="none" w:sz="0" w:space="0" w:color="auto"/>
            <w:bottom w:val="none" w:sz="0" w:space="0" w:color="auto"/>
            <w:right w:val="none" w:sz="0" w:space="0" w:color="auto"/>
          </w:divBdr>
        </w:div>
        <w:div w:id="1699157399">
          <w:marLeft w:val="640"/>
          <w:marRight w:val="0"/>
          <w:marTop w:val="0"/>
          <w:marBottom w:val="0"/>
          <w:divBdr>
            <w:top w:val="none" w:sz="0" w:space="0" w:color="auto"/>
            <w:left w:val="none" w:sz="0" w:space="0" w:color="auto"/>
            <w:bottom w:val="none" w:sz="0" w:space="0" w:color="auto"/>
            <w:right w:val="none" w:sz="0" w:space="0" w:color="auto"/>
          </w:divBdr>
        </w:div>
        <w:div w:id="1370374070">
          <w:marLeft w:val="640"/>
          <w:marRight w:val="0"/>
          <w:marTop w:val="0"/>
          <w:marBottom w:val="0"/>
          <w:divBdr>
            <w:top w:val="none" w:sz="0" w:space="0" w:color="auto"/>
            <w:left w:val="none" w:sz="0" w:space="0" w:color="auto"/>
            <w:bottom w:val="none" w:sz="0" w:space="0" w:color="auto"/>
            <w:right w:val="none" w:sz="0" w:space="0" w:color="auto"/>
          </w:divBdr>
        </w:div>
        <w:div w:id="972172866">
          <w:marLeft w:val="640"/>
          <w:marRight w:val="0"/>
          <w:marTop w:val="0"/>
          <w:marBottom w:val="0"/>
          <w:divBdr>
            <w:top w:val="none" w:sz="0" w:space="0" w:color="auto"/>
            <w:left w:val="none" w:sz="0" w:space="0" w:color="auto"/>
            <w:bottom w:val="none" w:sz="0" w:space="0" w:color="auto"/>
            <w:right w:val="none" w:sz="0" w:space="0" w:color="auto"/>
          </w:divBdr>
        </w:div>
        <w:div w:id="1121071489">
          <w:marLeft w:val="640"/>
          <w:marRight w:val="0"/>
          <w:marTop w:val="0"/>
          <w:marBottom w:val="0"/>
          <w:divBdr>
            <w:top w:val="none" w:sz="0" w:space="0" w:color="auto"/>
            <w:left w:val="none" w:sz="0" w:space="0" w:color="auto"/>
            <w:bottom w:val="none" w:sz="0" w:space="0" w:color="auto"/>
            <w:right w:val="none" w:sz="0" w:space="0" w:color="auto"/>
          </w:divBdr>
        </w:div>
        <w:div w:id="1180435526">
          <w:marLeft w:val="640"/>
          <w:marRight w:val="0"/>
          <w:marTop w:val="0"/>
          <w:marBottom w:val="0"/>
          <w:divBdr>
            <w:top w:val="none" w:sz="0" w:space="0" w:color="auto"/>
            <w:left w:val="none" w:sz="0" w:space="0" w:color="auto"/>
            <w:bottom w:val="none" w:sz="0" w:space="0" w:color="auto"/>
            <w:right w:val="none" w:sz="0" w:space="0" w:color="auto"/>
          </w:divBdr>
        </w:div>
        <w:div w:id="1980761717">
          <w:marLeft w:val="640"/>
          <w:marRight w:val="0"/>
          <w:marTop w:val="0"/>
          <w:marBottom w:val="0"/>
          <w:divBdr>
            <w:top w:val="none" w:sz="0" w:space="0" w:color="auto"/>
            <w:left w:val="none" w:sz="0" w:space="0" w:color="auto"/>
            <w:bottom w:val="none" w:sz="0" w:space="0" w:color="auto"/>
            <w:right w:val="none" w:sz="0" w:space="0" w:color="auto"/>
          </w:divBdr>
        </w:div>
        <w:div w:id="1090656675">
          <w:marLeft w:val="640"/>
          <w:marRight w:val="0"/>
          <w:marTop w:val="0"/>
          <w:marBottom w:val="0"/>
          <w:divBdr>
            <w:top w:val="none" w:sz="0" w:space="0" w:color="auto"/>
            <w:left w:val="none" w:sz="0" w:space="0" w:color="auto"/>
            <w:bottom w:val="none" w:sz="0" w:space="0" w:color="auto"/>
            <w:right w:val="none" w:sz="0" w:space="0" w:color="auto"/>
          </w:divBdr>
        </w:div>
        <w:div w:id="484931025">
          <w:marLeft w:val="640"/>
          <w:marRight w:val="0"/>
          <w:marTop w:val="0"/>
          <w:marBottom w:val="0"/>
          <w:divBdr>
            <w:top w:val="none" w:sz="0" w:space="0" w:color="auto"/>
            <w:left w:val="none" w:sz="0" w:space="0" w:color="auto"/>
            <w:bottom w:val="none" w:sz="0" w:space="0" w:color="auto"/>
            <w:right w:val="none" w:sz="0" w:space="0" w:color="auto"/>
          </w:divBdr>
        </w:div>
        <w:div w:id="1923834104">
          <w:marLeft w:val="640"/>
          <w:marRight w:val="0"/>
          <w:marTop w:val="0"/>
          <w:marBottom w:val="0"/>
          <w:divBdr>
            <w:top w:val="none" w:sz="0" w:space="0" w:color="auto"/>
            <w:left w:val="none" w:sz="0" w:space="0" w:color="auto"/>
            <w:bottom w:val="none" w:sz="0" w:space="0" w:color="auto"/>
            <w:right w:val="none" w:sz="0" w:space="0" w:color="auto"/>
          </w:divBdr>
        </w:div>
        <w:div w:id="946471928">
          <w:marLeft w:val="640"/>
          <w:marRight w:val="0"/>
          <w:marTop w:val="0"/>
          <w:marBottom w:val="0"/>
          <w:divBdr>
            <w:top w:val="none" w:sz="0" w:space="0" w:color="auto"/>
            <w:left w:val="none" w:sz="0" w:space="0" w:color="auto"/>
            <w:bottom w:val="none" w:sz="0" w:space="0" w:color="auto"/>
            <w:right w:val="none" w:sz="0" w:space="0" w:color="auto"/>
          </w:divBdr>
        </w:div>
        <w:div w:id="1346395653">
          <w:marLeft w:val="640"/>
          <w:marRight w:val="0"/>
          <w:marTop w:val="0"/>
          <w:marBottom w:val="0"/>
          <w:divBdr>
            <w:top w:val="none" w:sz="0" w:space="0" w:color="auto"/>
            <w:left w:val="none" w:sz="0" w:space="0" w:color="auto"/>
            <w:bottom w:val="none" w:sz="0" w:space="0" w:color="auto"/>
            <w:right w:val="none" w:sz="0" w:space="0" w:color="auto"/>
          </w:divBdr>
        </w:div>
        <w:div w:id="189297122">
          <w:marLeft w:val="640"/>
          <w:marRight w:val="0"/>
          <w:marTop w:val="0"/>
          <w:marBottom w:val="0"/>
          <w:divBdr>
            <w:top w:val="none" w:sz="0" w:space="0" w:color="auto"/>
            <w:left w:val="none" w:sz="0" w:space="0" w:color="auto"/>
            <w:bottom w:val="none" w:sz="0" w:space="0" w:color="auto"/>
            <w:right w:val="none" w:sz="0" w:space="0" w:color="auto"/>
          </w:divBdr>
        </w:div>
        <w:div w:id="421146475">
          <w:marLeft w:val="640"/>
          <w:marRight w:val="0"/>
          <w:marTop w:val="0"/>
          <w:marBottom w:val="0"/>
          <w:divBdr>
            <w:top w:val="none" w:sz="0" w:space="0" w:color="auto"/>
            <w:left w:val="none" w:sz="0" w:space="0" w:color="auto"/>
            <w:bottom w:val="none" w:sz="0" w:space="0" w:color="auto"/>
            <w:right w:val="none" w:sz="0" w:space="0" w:color="auto"/>
          </w:divBdr>
        </w:div>
        <w:div w:id="531193765">
          <w:marLeft w:val="640"/>
          <w:marRight w:val="0"/>
          <w:marTop w:val="0"/>
          <w:marBottom w:val="0"/>
          <w:divBdr>
            <w:top w:val="none" w:sz="0" w:space="0" w:color="auto"/>
            <w:left w:val="none" w:sz="0" w:space="0" w:color="auto"/>
            <w:bottom w:val="none" w:sz="0" w:space="0" w:color="auto"/>
            <w:right w:val="none" w:sz="0" w:space="0" w:color="auto"/>
          </w:divBdr>
        </w:div>
        <w:div w:id="1934044592">
          <w:marLeft w:val="640"/>
          <w:marRight w:val="0"/>
          <w:marTop w:val="0"/>
          <w:marBottom w:val="0"/>
          <w:divBdr>
            <w:top w:val="none" w:sz="0" w:space="0" w:color="auto"/>
            <w:left w:val="none" w:sz="0" w:space="0" w:color="auto"/>
            <w:bottom w:val="none" w:sz="0" w:space="0" w:color="auto"/>
            <w:right w:val="none" w:sz="0" w:space="0" w:color="auto"/>
          </w:divBdr>
        </w:div>
        <w:div w:id="1002321154">
          <w:marLeft w:val="640"/>
          <w:marRight w:val="0"/>
          <w:marTop w:val="0"/>
          <w:marBottom w:val="0"/>
          <w:divBdr>
            <w:top w:val="none" w:sz="0" w:space="0" w:color="auto"/>
            <w:left w:val="none" w:sz="0" w:space="0" w:color="auto"/>
            <w:bottom w:val="none" w:sz="0" w:space="0" w:color="auto"/>
            <w:right w:val="none" w:sz="0" w:space="0" w:color="auto"/>
          </w:divBdr>
        </w:div>
        <w:div w:id="599987966">
          <w:marLeft w:val="640"/>
          <w:marRight w:val="0"/>
          <w:marTop w:val="0"/>
          <w:marBottom w:val="0"/>
          <w:divBdr>
            <w:top w:val="none" w:sz="0" w:space="0" w:color="auto"/>
            <w:left w:val="none" w:sz="0" w:space="0" w:color="auto"/>
            <w:bottom w:val="none" w:sz="0" w:space="0" w:color="auto"/>
            <w:right w:val="none" w:sz="0" w:space="0" w:color="auto"/>
          </w:divBdr>
        </w:div>
        <w:div w:id="208342900">
          <w:marLeft w:val="640"/>
          <w:marRight w:val="0"/>
          <w:marTop w:val="0"/>
          <w:marBottom w:val="0"/>
          <w:divBdr>
            <w:top w:val="none" w:sz="0" w:space="0" w:color="auto"/>
            <w:left w:val="none" w:sz="0" w:space="0" w:color="auto"/>
            <w:bottom w:val="none" w:sz="0" w:space="0" w:color="auto"/>
            <w:right w:val="none" w:sz="0" w:space="0" w:color="auto"/>
          </w:divBdr>
        </w:div>
        <w:div w:id="1901133928">
          <w:marLeft w:val="640"/>
          <w:marRight w:val="0"/>
          <w:marTop w:val="0"/>
          <w:marBottom w:val="0"/>
          <w:divBdr>
            <w:top w:val="none" w:sz="0" w:space="0" w:color="auto"/>
            <w:left w:val="none" w:sz="0" w:space="0" w:color="auto"/>
            <w:bottom w:val="none" w:sz="0" w:space="0" w:color="auto"/>
            <w:right w:val="none" w:sz="0" w:space="0" w:color="auto"/>
          </w:divBdr>
        </w:div>
        <w:div w:id="590704146">
          <w:marLeft w:val="640"/>
          <w:marRight w:val="0"/>
          <w:marTop w:val="0"/>
          <w:marBottom w:val="0"/>
          <w:divBdr>
            <w:top w:val="none" w:sz="0" w:space="0" w:color="auto"/>
            <w:left w:val="none" w:sz="0" w:space="0" w:color="auto"/>
            <w:bottom w:val="none" w:sz="0" w:space="0" w:color="auto"/>
            <w:right w:val="none" w:sz="0" w:space="0" w:color="auto"/>
          </w:divBdr>
        </w:div>
        <w:div w:id="1108505677">
          <w:marLeft w:val="640"/>
          <w:marRight w:val="0"/>
          <w:marTop w:val="0"/>
          <w:marBottom w:val="0"/>
          <w:divBdr>
            <w:top w:val="none" w:sz="0" w:space="0" w:color="auto"/>
            <w:left w:val="none" w:sz="0" w:space="0" w:color="auto"/>
            <w:bottom w:val="none" w:sz="0" w:space="0" w:color="auto"/>
            <w:right w:val="none" w:sz="0" w:space="0" w:color="auto"/>
          </w:divBdr>
        </w:div>
        <w:div w:id="1716611907">
          <w:marLeft w:val="640"/>
          <w:marRight w:val="0"/>
          <w:marTop w:val="0"/>
          <w:marBottom w:val="0"/>
          <w:divBdr>
            <w:top w:val="none" w:sz="0" w:space="0" w:color="auto"/>
            <w:left w:val="none" w:sz="0" w:space="0" w:color="auto"/>
            <w:bottom w:val="none" w:sz="0" w:space="0" w:color="auto"/>
            <w:right w:val="none" w:sz="0" w:space="0" w:color="auto"/>
          </w:divBdr>
        </w:div>
        <w:div w:id="2133549240">
          <w:marLeft w:val="640"/>
          <w:marRight w:val="0"/>
          <w:marTop w:val="0"/>
          <w:marBottom w:val="0"/>
          <w:divBdr>
            <w:top w:val="none" w:sz="0" w:space="0" w:color="auto"/>
            <w:left w:val="none" w:sz="0" w:space="0" w:color="auto"/>
            <w:bottom w:val="none" w:sz="0" w:space="0" w:color="auto"/>
            <w:right w:val="none" w:sz="0" w:space="0" w:color="auto"/>
          </w:divBdr>
        </w:div>
        <w:div w:id="675569765">
          <w:marLeft w:val="640"/>
          <w:marRight w:val="0"/>
          <w:marTop w:val="0"/>
          <w:marBottom w:val="0"/>
          <w:divBdr>
            <w:top w:val="none" w:sz="0" w:space="0" w:color="auto"/>
            <w:left w:val="none" w:sz="0" w:space="0" w:color="auto"/>
            <w:bottom w:val="none" w:sz="0" w:space="0" w:color="auto"/>
            <w:right w:val="none" w:sz="0" w:space="0" w:color="auto"/>
          </w:divBdr>
        </w:div>
        <w:div w:id="402266623">
          <w:marLeft w:val="640"/>
          <w:marRight w:val="0"/>
          <w:marTop w:val="0"/>
          <w:marBottom w:val="0"/>
          <w:divBdr>
            <w:top w:val="none" w:sz="0" w:space="0" w:color="auto"/>
            <w:left w:val="none" w:sz="0" w:space="0" w:color="auto"/>
            <w:bottom w:val="none" w:sz="0" w:space="0" w:color="auto"/>
            <w:right w:val="none" w:sz="0" w:space="0" w:color="auto"/>
          </w:divBdr>
        </w:div>
        <w:div w:id="1659534860">
          <w:marLeft w:val="640"/>
          <w:marRight w:val="0"/>
          <w:marTop w:val="0"/>
          <w:marBottom w:val="0"/>
          <w:divBdr>
            <w:top w:val="none" w:sz="0" w:space="0" w:color="auto"/>
            <w:left w:val="none" w:sz="0" w:space="0" w:color="auto"/>
            <w:bottom w:val="none" w:sz="0" w:space="0" w:color="auto"/>
            <w:right w:val="none" w:sz="0" w:space="0" w:color="auto"/>
          </w:divBdr>
        </w:div>
        <w:div w:id="1344437338">
          <w:marLeft w:val="640"/>
          <w:marRight w:val="0"/>
          <w:marTop w:val="0"/>
          <w:marBottom w:val="0"/>
          <w:divBdr>
            <w:top w:val="none" w:sz="0" w:space="0" w:color="auto"/>
            <w:left w:val="none" w:sz="0" w:space="0" w:color="auto"/>
            <w:bottom w:val="none" w:sz="0" w:space="0" w:color="auto"/>
            <w:right w:val="none" w:sz="0" w:space="0" w:color="auto"/>
          </w:divBdr>
        </w:div>
        <w:div w:id="1197238283">
          <w:marLeft w:val="640"/>
          <w:marRight w:val="0"/>
          <w:marTop w:val="0"/>
          <w:marBottom w:val="0"/>
          <w:divBdr>
            <w:top w:val="none" w:sz="0" w:space="0" w:color="auto"/>
            <w:left w:val="none" w:sz="0" w:space="0" w:color="auto"/>
            <w:bottom w:val="none" w:sz="0" w:space="0" w:color="auto"/>
            <w:right w:val="none" w:sz="0" w:space="0" w:color="auto"/>
          </w:divBdr>
        </w:div>
        <w:div w:id="501504718">
          <w:marLeft w:val="640"/>
          <w:marRight w:val="0"/>
          <w:marTop w:val="0"/>
          <w:marBottom w:val="0"/>
          <w:divBdr>
            <w:top w:val="none" w:sz="0" w:space="0" w:color="auto"/>
            <w:left w:val="none" w:sz="0" w:space="0" w:color="auto"/>
            <w:bottom w:val="none" w:sz="0" w:space="0" w:color="auto"/>
            <w:right w:val="none" w:sz="0" w:space="0" w:color="auto"/>
          </w:divBdr>
        </w:div>
        <w:div w:id="923105362">
          <w:marLeft w:val="640"/>
          <w:marRight w:val="0"/>
          <w:marTop w:val="0"/>
          <w:marBottom w:val="0"/>
          <w:divBdr>
            <w:top w:val="none" w:sz="0" w:space="0" w:color="auto"/>
            <w:left w:val="none" w:sz="0" w:space="0" w:color="auto"/>
            <w:bottom w:val="none" w:sz="0" w:space="0" w:color="auto"/>
            <w:right w:val="none" w:sz="0" w:space="0" w:color="auto"/>
          </w:divBdr>
        </w:div>
        <w:div w:id="494688843">
          <w:marLeft w:val="640"/>
          <w:marRight w:val="0"/>
          <w:marTop w:val="0"/>
          <w:marBottom w:val="0"/>
          <w:divBdr>
            <w:top w:val="none" w:sz="0" w:space="0" w:color="auto"/>
            <w:left w:val="none" w:sz="0" w:space="0" w:color="auto"/>
            <w:bottom w:val="none" w:sz="0" w:space="0" w:color="auto"/>
            <w:right w:val="none" w:sz="0" w:space="0" w:color="auto"/>
          </w:divBdr>
        </w:div>
        <w:div w:id="560212500">
          <w:marLeft w:val="640"/>
          <w:marRight w:val="0"/>
          <w:marTop w:val="0"/>
          <w:marBottom w:val="0"/>
          <w:divBdr>
            <w:top w:val="none" w:sz="0" w:space="0" w:color="auto"/>
            <w:left w:val="none" w:sz="0" w:space="0" w:color="auto"/>
            <w:bottom w:val="none" w:sz="0" w:space="0" w:color="auto"/>
            <w:right w:val="none" w:sz="0" w:space="0" w:color="auto"/>
          </w:divBdr>
        </w:div>
        <w:div w:id="1341085958">
          <w:marLeft w:val="640"/>
          <w:marRight w:val="0"/>
          <w:marTop w:val="0"/>
          <w:marBottom w:val="0"/>
          <w:divBdr>
            <w:top w:val="none" w:sz="0" w:space="0" w:color="auto"/>
            <w:left w:val="none" w:sz="0" w:space="0" w:color="auto"/>
            <w:bottom w:val="none" w:sz="0" w:space="0" w:color="auto"/>
            <w:right w:val="none" w:sz="0" w:space="0" w:color="auto"/>
          </w:divBdr>
        </w:div>
        <w:div w:id="1624843533">
          <w:marLeft w:val="640"/>
          <w:marRight w:val="0"/>
          <w:marTop w:val="0"/>
          <w:marBottom w:val="0"/>
          <w:divBdr>
            <w:top w:val="none" w:sz="0" w:space="0" w:color="auto"/>
            <w:left w:val="none" w:sz="0" w:space="0" w:color="auto"/>
            <w:bottom w:val="none" w:sz="0" w:space="0" w:color="auto"/>
            <w:right w:val="none" w:sz="0" w:space="0" w:color="auto"/>
          </w:divBdr>
        </w:div>
        <w:div w:id="1683051515">
          <w:marLeft w:val="640"/>
          <w:marRight w:val="0"/>
          <w:marTop w:val="0"/>
          <w:marBottom w:val="0"/>
          <w:divBdr>
            <w:top w:val="none" w:sz="0" w:space="0" w:color="auto"/>
            <w:left w:val="none" w:sz="0" w:space="0" w:color="auto"/>
            <w:bottom w:val="none" w:sz="0" w:space="0" w:color="auto"/>
            <w:right w:val="none" w:sz="0" w:space="0" w:color="auto"/>
          </w:divBdr>
        </w:div>
        <w:div w:id="1730959646">
          <w:marLeft w:val="640"/>
          <w:marRight w:val="0"/>
          <w:marTop w:val="0"/>
          <w:marBottom w:val="0"/>
          <w:divBdr>
            <w:top w:val="none" w:sz="0" w:space="0" w:color="auto"/>
            <w:left w:val="none" w:sz="0" w:space="0" w:color="auto"/>
            <w:bottom w:val="none" w:sz="0" w:space="0" w:color="auto"/>
            <w:right w:val="none" w:sz="0" w:space="0" w:color="auto"/>
          </w:divBdr>
        </w:div>
        <w:div w:id="1769501313">
          <w:marLeft w:val="640"/>
          <w:marRight w:val="0"/>
          <w:marTop w:val="0"/>
          <w:marBottom w:val="0"/>
          <w:divBdr>
            <w:top w:val="none" w:sz="0" w:space="0" w:color="auto"/>
            <w:left w:val="none" w:sz="0" w:space="0" w:color="auto"/>
            <w:bottom w:val="none" w:sz="0" w:space="0" w:color="auto"/>
            <w:right w:val="none" w:sz="0" w:space="0" w:color="auto"/>
          </w:divBdr>
        </w:div>
        <w:div w:id="1888837876">
          <w:marLeft w:val="640"/>
          <w:marRight w:val="0"/>
          <w:marTop w:val="0"/>
          <w:marBottom w:val="0"/>
          <w:divBdr>
            <w:top w:val="none" w:sz="0" w:space="0" w:color="auto"/>
            <w:left w:val="none" w:sz="0" w:space="0" w:color="auto"/>
            <w:bottom w:val="none" w:sz="0" w:space="0" w:color="auto"/>
            <w:right w:val="none" w:sz="0" w:space="0" w:color="auto"/>
          </w:divBdr>
        </w:div>
        <w:div w:id="407532296">
          <w:marLeft w:val="640"/>
          <w:marRight w:val="0"/>
          <w:marTop w:val="0"/>
          <w:marBottom w:val="0"/>
          <w:divBdr>
            <w:top w:val="none" w:sz="0" w:space="0" w:color="auto"/>
            <w:left w:val="none" w:sz="0" w:space="0" w:color="auto"/>
            <w:bottom w:val="none" w:sz="0" w:space="0" w:color="auto"/>
            <w:right w:val="none" w:sz="0" w:space="0" w:color="auto"/>
          </w:divBdr>
        </w:div>
        <w:div w:id="910579928">
          <w:marLeft w:val="640"/>
          <w:marRight w:val="0"/>
          <w:marTop w:val="0"/>
          <w:marBottom w:val="0"/>
          <w:divBdr>
            <w:top w:val="none" w:sz="0" w:space="0" w:color="auto"/>
            <w:left w:val="none" w:sz="0" w:space="0" w:color="auto"/>
            <w:bottom w:val="none" w:sz="0" w:space="0" w:color="auto"/>
            <w:right w:val="none" w:sz="0" w:space="0" w:color="auto"/>
          </w:divBdr>
        </w:div>
        <w:div w:id="1777752995">
          <w:marLeft w:val="640"/>
          <w:marRight w:val="0"/>
          <w:marTop w:val="0"/>
          <w:marBottom w:val="0"/>
          <w:divBdr>
            <w:top w:val="none" w:sz="0" w:space="0" w:color="auto"/>
            <w:left w:val="none" w:sz="0" w:space="0" w:color="auto"/>
            <w:bottom w:val="none" w:sz="0" w:space="0" w:color="auto"/>
            <w:right w:val="none" w:sz="0" w:space="0" w:color="auto"/>
          </w:divBdr>
        </w:div>
        <w:div w:id="705300339">
          <w:marLeft w:val="640"/>
          <w:marRight w:val="0"/>
          <w:marTop w:val="0"/>
          <w:marBottom w:val="0"/>
          <w:divBdr>
            <w:top w:val="none" w:sz="0" w:space="0" w:color="auto"/>
            <w:left w:val="none" w:sz="0" w:space="0" w:color="auto"/>
            <w:bottom w:val="none" w:sz="0" w:space="0" w:color="auto"/>
            <w:right w:val="none" w:sz="0" w:space="0" w:color="auto"/>
          </w:divBdr>
        </w:div>
        <w:div w:id="1113784651">
          <w:marLeft w:val="640"/>
          <w:marRight w:val="0"/>
          <w:marTop w:val="0"/>
          <w:marBottom w:val="0"/>
          <w:divBdr>
            <w:top w:val="none" w:sz="0" w:space="0" w:color="auto"/>
            <w:left w:val="none" w:sz="0" w:space="0" w:color="auto"/>
            <w:bottom w:val="none" w:sz="0" w:space="0" w:color="auto"/>
            <w:right w:val="none" w:sz="0" w:space="0" w:color="auto"/>
          </w:divBdr>
        </w:div>
        <w:div w:id="586498703">
          <w:marLeft w:val="640"/>
          <w:marRight w:val="0"/>
          <w:marTop w:val="0"/>
          <w:marBottom w:val="0"/>
          <w:divBdr>
            <w:top w:val="none" w:sz="0" w:space="0" w:color="auto"/>
            <w:left w:val="none" w:sz="0" w:space="0" w:color="auto"/>
            <w:bottom w:val="none" w:sz="0" w:space="0" w:color="auto"/>
            <w:right w:val="none" w:sz="0" w:space="0" w:color="auto"/>
          </w:divBdr>
        </w:div>
        <w:div w:id="226234004">
          <w:marLeft w:val="640"/>
          <w:marRight w:val="0"/>
          <w:marTop w:val="0"/>
          <w:marBottom w:val="0"/>
          <w:divBdr>
            <w:top w:val="none" w:sz="0" w:space="0" w:color="auto"/>
            <w:left w:val="none" w:sz="0" w:space="0" w:color="auto"/>
            <w:bottom w:val="none" w:sz="0" w:space="0" w:color="auto"/>
            <w:right w:val="none" w:sz="0" w:space="0" w:color="auto"/>
          </w:divBdr>
        </w:div>
        <w:div w:id="1296330506">
          <w:marLeft w:val="640"/>
          <w:marRight w:val="0"/>
          <w:marTop w:val="0"/>
          <w:marBottom w:val="0"/>
          <w:divBdr>
            <w:top w:val="none" w:sz="0" w:space="0" w:color="auto"/>
            <w:left w:val="none" w:sz="0" w:space="0" w:color="auto"/>
            <w:bottom w:val="none" w:sz="0" w:space="0" w:color="auto"/>
            <w:right w:val="none" w:sz="0" w:space="0" w:color="auto"/>
          </w:divBdr>
        </w:div>
        <w:div w:id="2070108283">
          <w:marLeft w:val="640"/>
          <w:marRight w:val="0"/>
          <w:marTop w:val="0"/>
          <w:marBottom w:val="0"/>
          <w:divBdr>
            <w:top w:val="none" w:sz="0" w:space="0" w:color="auto"/>
            <w:left w:val="none" w:sz="0" w:space="0" w:color="auto"/>
            <w:bottom w:val="none" w:sz="0" w:space="0" w:color="auto"/>
            <w:right w:val="none" w:sz="0" w:space="0" w:color="auto"/>
          </w:divBdr>
        </w:div>
        <w:div w:id="2035692954">
          <w:marLeft w:val="640"/>
          <w:marRight w:val="0"/>
          <w:marTop w:val="0"/>
          <w:marBottom w:val="0"/>
          <w:divBdr>
            <w:top w:val="none" w:sz="0" w:space="0" w:color="auto"/>
            <w:left w:val="none" w:sz="0" w:space="0" w:color="auto"/>
            <w:bottom w:val="none" w:sz="0" w:space="0" w:color="auto"/>
            <w:right w:val="none" w:sz="0" w:space="0" w:color="auto"/>
          </w:divBdr>
        </w:div>
        <w:div w:id="1891526634">
          <w:marLeft w:val="640"/>
          <w:marRight w:val="0"/>
          <w:marTop w:val="0"/>
          <w:marBottom w:val="0"/>
          <w:divBdr>
            <w:top w:val="none" w:sz="0" w:space="0" w:color="auto"/>
            <w:left w:val="none" w:sz="0" w:space="0" w:color="auto"/>
            <w:bottom w:val="none" w:sz="0" w:space="0" w:color="auto"/>
            <w:right w:val="none" w:sz="0" w:space="0" w:color="auto"/>
          </w:divBdr>
        </w:div>
        <w:div w:id="602612343">
          <w:marLeft w:val="640"/>
          <w:marRight w:val="0"/>
          <w:marTop w:val="0"/>
          <w:marBottom w:val="0"/>
          <w:divBdr>
            <w:top w:val="none" w:sz="0" w:space="0" w:color="auto"/>
            <w:left w:val="none" w:sz="0" w:space="0" w:color="auto"/>
            <w:bottom w:val="none" w:sz="0" w:space="0" w:color="auto"/>
            <w:right w:val="none" w:sz="0" w:space="0" w:color="auto"/>
          </w:divBdr>
        </w:div>
        <w:div w:id="1252354911">
          <w:marLeft w:val="640"/>
          <w:marRight w:val="0"/>
          <w:marTop w:val="0"/>
          <w:marBottom w:val="0"/>
          <w:divBdr>
            <w:top w:val="none" w:sz="0" w:space="0" w:color="auto"/>
            <w:left w:val="none" w:sz="0" w:space="0" w:color="auto"/>
            <w:bottom w:val="none" w:sz="0" w:space="0" w:color="auto"/>
            <w:right w:val="none" w:sz="0" w:space="0" w:color="auto"/>
          </w:divBdr>
        </w:div>
        <w:div w:id="908149617">
          <w:marLeft w:val="640"/>
          <w:marRight w:val="0"/>
          <w:marTop w:val="0"/>
          <w:marBottom w:val="0"/>
          <w:divBdr>
            <w:top w:val="none" w:sz="0" w:space="0" w:color="auto"/>
            <w:left w:val="none" w:sz="0" w:space="0" w:color="auto"/>
            <w:bottom w:val="none" w:sz="0" w:space="0" w:color="auto"/>
            <w:right w:val="none" w:sz="0" w:space="0" w:color="auto"/>
          </w:divBdr>
        </w:div>
        <w:div w:id="1693846419">
          <w:marLeft w:val="640"/>
          <w:marRight w:val="0"/>
          <w:marTop w:val="0"/>
          <w:marBottom w:val="0"/>
          <w:divBdr>
            <w:top w:val="none" w:sz="0" w:space="0" w:color="auto"/>
            <w:left w:val="none" w:sz="0" w:space="0" w:color="auto"/>
            <w:bottom w:val="none" w:sz="0" w:space="0" w:color="auto"/>
            <w:right w:val="none" w:sz="0" w:space="0" w:color="auto"/>
          </w:divBdr>
        </w:div>
        <w:div w:id="312221238">
          <w:marLeft w:val="640"/>
          <w:marRight w:val="0"/>
          <w:marTop w:val="0"/>
          <w:marBottom w:val="0"/>
          <w:divBdr>
            <w:top w:val="none" w:sz="0" w:space="0" w:color="auto"/>
            <w:left w:val="none" w:sz="0" w:space="0" w:color="auto"/>
            <w:bottom w:val="none" w:sz="0" w:space="0" w:color="auto"/>
            <w:right w:val="none" w:sz="0" w:space="0" w:color="auto"/>
          </w:divBdr>
        </w:div>
        <w:div w:id="522136548">
          <w:marLeft w:val="640"/>
          <w:marRight w:val="0"/>
          <w:marTop w:val="0"/>
          <w:marBottom w:val="0"/>
          <w:divBdr>
            <w:top w:val="none" w:sz="0" w:space="0" w:color="auto"/>
            <w:left w:val="none" w:sz="0" w:space="0" w:color="auto"/>
            <w:bottom w:val="none" w:sz="0" w:space="0" w:color="auto"/>
            <w:right w:val="none" w:sz="0" w:space="0" w:color="auto"/>
          </w:divBdr>
        </w:div>
        <w:div w:id="1736127067">
          <w:marLeft w:val="640"/>
          <w:marRight w:val="0"/>
          <w:marTop w:val="0"/>
          <w:marBottom w:val="0"/>
          <w:divBdr>
            <w:top w:val="none" w:sz="0" w:space="0" w:color="auto"/>
            <w:left w:val="none" w:sz="0" w:space="0" w:color="auto"/>
            <w:bottom w:val="none" w:sz="0" w:space="0" w:color="auto"/>
            <w:right w:val="none" w:sz="0" w:space="0" w:color="auto"/>
          </w:divBdr>
        </w:div>
        <w:div w:id="1555235420">
          <w:marLeft w:val="640"/>
          <w:marRight w:val="0"/>
          <w:marTop w:val="0"/>
          <w:marBottom w:val="0"/>
          <w:divBdr>
            <w:top w:val="none" w:sz="0" w:space="0" w:color="auto"/>
            <w:left w:val="none" w:sz="0" w:space="0" w:color="auto"/>
            <w:bottom w:val="none" w:sz="0" w:space="0" w:color="auto"/>
            <w:right w:val="none" w:sz="0" w:space="0" w:color="auto"/>
          </w:divBdr>
        </w:div>
        <w:div w:id="226763321">
          <w:marLeft w:val="640"/>
          <w:marRight w:val="0"/>
          <w:marTop w:val="0"/>
          <w:marBottom w:val="0"/>
          <w:divBdr>
            <w:top w:val="none" w:sz="0" w:space="0" w:color="auto"/>
            <w:left w:val="none" w:sz="0" w:space="0" w:color="auto"/>
            <w:bottom w:val="none" w:sz="0" w:space="0" w:color="auto"/>
            <w:right w:val="none" w:sz="0" w:space="0" w:color="auto"/>
          </w:divBdr>
        </w:div>
        <w:div w:id="1984889671">
          <w:marLeft w:val="640"/>
          <w:marRight w:val="0"/>
          <w:marTop w:val="0"/>
          <w:marBottom w:val="0"/>
          <w:divBdr>
            <w:top w:val="none" w:sz="0" w:space="0" w:color="auto"/>
            <w:left w:val="none" w:sz="0" w:space="0" w:color="auto"/>
            <w:bottom w:val="none" w:sz="0" w:space="0" w:color="auto"/>
            <w:right w:val="none" w:sz="0" w:space="0" w:color="auto"/>
          </w:divBdr>
        </w:div>
        <w:div w:id="1264654143">
          <w:marLeft w:val="640"/>
          <w:marRight w:val="0"/>
          <w:marTop w:val="0"/>
          <w:marBottom w:val="0"/>
          <w:divBdr>
            <w:top w:val="none" w:sz="0" w:space="0" w:color="auto"/>
            <w:left w:val="none" w:sz="0" w:space="0" w:color="auto"/>
            <w:bottom w:val="none" w:sz="0" w:space="0" w:color="auto"/>
            <w:right w:val="none" w:sz="0" w:space="0" w:color="auto"/>
          </w:divBdr>
        </w:div>
        <w:div w:id="1222909061">
          <w:marLeft w:val="640"/>
          <w:marRight w:val="0"/>
          <w:marTop w:val="0"/>
          <w:marBottom w:val="0"/>
          <w:divBdr>
            <w:top w:val="none" w:sz="0" w:space="0" w:color="auto"/>
            <w:left w:val="none" w:sz="0" w:space="0" w:color="auto"/>
            <w:bottom w:val="none" w:sz="0" w:space="0" w:color="auto"/>
            <w:right w:val="none" w:sz="0" w:space="0" w:color="auto"/>
          </w:divBdr>
        </w:div>
        <w:div w:id="409741782">
          <w:marLeft w:val="640"/>
          <w:marRight w:val="0"/>
          <w:marTop w:val="0"/>
          <w:marBottom w:val="0"/>
          <w:divBdr>
            <w:top w:val="none" w:sz="0" w:space="0" w:color="auto"/>
            <w:left w:val="none" w:sz="0" w:space="0" w:color="auto"/>
            <w:bottom w:val="none" w:sz="0" w:space="0" w:color="auto"/>
            <w:right w:val="none" w:sz="0" w:space="0" w:color="auto"/>
          </w:divBdr>
        </w:div>
        <w:div w:id="30619753">
          <w:marLeft w:val="640"/>
          <w:marRight w:val="0"/>
          <w:marTop w:val="0"/>
          <w:marBottom w:val="0"/>
          <w:divBdr>
            <w:top w:val="none" w:sz="0" w:space="0" w:color="auto"/>
            <w:left w:val="none" w:sz="0" w:space="0" w:color="auto"/>
            <w:bottom w:val="none" w:sz="0" w:space="0" w:color="auto"/>
            <w:right w:val="none" w:sz="0" w:space="0" w:color="auto"/>
          </w:divBdr>
        </w:div>
        <w:div w:id="688920263">
          <w:marLeft w:val="640"/>
          <w:marRight w:val="0"/>
          <w:marTop w:val="0"/>
          <w:marBottom w:val="0"/>
          <w:divBdr>
            <w:top w:val="none" w:sz="0" w:space="0" w:color="auto"/>
            <w:left w:val="none" w:sz="0" w:space="0" w:color="auto"/>
            <w:bottom w:val="none" w:sz="0" w:space="0" w:color="auto"/>
            <w:right w:val="none" w:sz="0" w:space="0" w:color="auto"/>
          </w:divBdr>
        </w:div>
        <w:div w:id="1762097614">
          <w:marLeft w:val="640"/>
          <w:marRight w:val="0"/>
          <w:marTop w:val="0"/>
          <w:marBottom w:val="0"/>
          <w:divBdr>
            <w:top w:val="none" w:sz="0" w:space="0" w:color="auto"/>
            <w:left w:val="none" w:sz="0" w:space="0" w:color="auto"/>
            <w:bottom w:val="none" w:sz="0" w:space="0" w:color="auto"/>
            <w:right w:val="none" w:sz="0" w:space="0" w:color="auto"/>
          </w:divBdr>
        </w:div>
        <w:div w:id="95106095">
          <w:marLeft w:val="640"/>
          <w:marRight w:val="0"/>
          <w:marTop w:val="0"/>
          <w:marBottom w:val="0"/>
          <w:divBdr>
            <w:top w:val="none" w:sz="0" w:space="0" w:color="auto"/>
            <w:left w:val="none" w:sz="0" w:space="0" w:color="auto"/>
            <w:bottom w:val="none" w:sz="0" w:space="0" w:color="auto"/>
            <w:right w:val="none" w:sz="0" w:space="0" w:color="auto"/>
          </w:divBdr>
        </w:div>
        <w:div w:id="207381171">
          <w:marLeft w:val="640"/>
          <w:marRight w:val="0"/>
          <w:marTop w:val="0"/>
          <w:marBottom w:val="0"/>
          <w:divBdr>
            <w:top w:val="none" w:sz="0" w:space="0" w:color="auto"/>
            <w:left w:val="none" w:sz="0" w:space="0" w:color="auto"/>
            <w:bottom w:val="none" w:sz="0" w:space="0" w:color="auto"/>
            <w:right w:val="none" w:sz="0" w:space="0" w:color="auto"/>
          </w:divBdr>
        </w:div>
        <w:div w:id="250508241">
          <w:marLeft w:val="640"/>
          <w:marRight w:val="0"/>
          <w:marTop w:val="0"/>
          <w:marBottom w:val="0"/>
          <w:divBdr>
            <w:top w:val="none" w:sz="0" w:space="0" w:color="auto"/>
            <w:left w:val="none" w:sz="0" w:space="0" w:color="auto"/>
            <w:bottom w:val="none" w:sz="0" w:space="0" w:color="auto"/>
            <w:right w:val="none" w:sz="0" w:space="0" w:color="auto"/>
          </w:divBdr>
        </w:div>
        <w:div w:id="1031958733">
          <w:marLeft w:val="640"/>
          <w:marRight w:val="0"/>
          <w:marTop w:val="0"/>
          <w:marBottom w:val="0"/>
          <w:divBdr>
            <w:top w:val="none" w:sz="0" w:space="0" w:color="auto"/>
            <w:left w:val="none" w:sz="0" w:space="0" w:color="auto"/>
            <w:bottom w:val="none" w:sz="0" w:space="0" w:color="auto"/>
            <w:right w:val="none" w:sz="0" w:space="0" w:color="auto"/>
          </w:divBdr>
        </w:div>
        <w:div w:id="593979445">
          <w:marLeft w:val="640"/>
          <w:marRight w:val="0"/>
          <w:marTop w:val="0"/>
          <w:marBottom w:val="0"/>
          <w:divBdr>
            <w:top w:val="none" w:sz="0" w:space="0" w:color="auto"/>
            <w:left w:val="none" w:sz="0" w:space="0" w:color="auto"/>
            <w:bottom w:val="none" w:sz="0" w:space="0" w:color="auto"/>
            <w:right w:val="none" w:sz="0" w:space="0" w:color="auto"/>
          </w:divBdr>
        </w:div>
        <w:div w:id="1831212980">
          <w:marLeft w:val="640"/>
          <w:marRight w:val="0"/>
          <w:marTop w:val="0"/>
          <w:marBottom w:val="0"/>
          <w:divBdr>
            <w:top w:val="none" w:sz="0" w:space="0" w:color="auto"/>
            <w:left w:val="none" w:sz="0" w:space="0" w:color="auto"/>
            <w:bottom w:val="none" w:sz="0" w:space="0" w:color="auto"/>
            <w:right w:val="none" w:sz="0" w:space="0" w:color="auto"/>
          </w:divBdr>
        </w:div>
        <w:div w:id="1975789429">
          <w:marLeft w:val="640"/>
          <w:marRight w:val="0"/>
          <w:marTop w:val="0"/>
          <w:marBottom w:val="0"/>
          <w:divBdr>
            <w:top w:val="none" w:sz="0" w:space="0" w:color="auto"/>
            <w:left w:val="none" w:sz="0" w:space="0" w:color="auto"/>
            <w:bottom w:val="none" w:sz="0" w:space="0" w:color="auto"/>
            <w:right w:val="none" w:sz="0" w:space="0" w:color="auto"/>
          </w:divBdr>
        </w:div>
        <w:div w:id="1310011255">
          <w:marLeft w:val="640"/>
          <w:marRight w:val="0"/>
          <w:marTop w:val="0"/>
          <w:marBottom w:val="0"/>
          <w:divBdr>
            <w:top w:val="none" w:sz="0" w:space="0" w:color="auto"/>
            <w:left w:val="none" w:sz="0" w:space="0" w:color="auto"/>
            <w:bottom w:val="none" w:sz="0" w:space="0" w:color="auto"/>
            <w:right w:val="none" w:sz="0" w:space="0" w:color="auto"/>
          </w:divBdr>
        </w:div>
        <w:div w:id="2101561997">
          <w:marLeft w:val="640"/>
          <w:marRight w:val="0"/>
          <w:marTop w:val="0"/>
          <w:marBottom w:val="0"/>
          <w:divBdr>
            <w:top w:val="none" w:sz="0" w:space="0" w:color="auto"/>
            <w:left w:val="none" w:sz="0" w:space="0" w:color="auto"/>
            <w:bottom w:val="none" w:sz="0" w:space="0" w:color="auto"/>
            <w:right w:val="none" w:sz="0" w:space="0" w:color="auto"/>
          </w:divBdr>
        </w:div>
        <w:div w:id="453210986">
          <w:marLeft w:val="640"/>
          <w:marRight w:val="0"/>
          <w:marTop w:val="0"/>
          <w:marBottom w:val="0"/>
          <w:divBdr>
            <w:top w:val="none" w:sz="0" w:space="0" w:color="auto"/>
            <w:left w:val="none" w:sz="0" w:space="0" w:color="auto"/>
            <w:bottom w:val="none" w:sz="0" w:space="0" w:color="auto"/>
            <w:right w:val="none" w:sz="0" w:space="0" w:color="auto"/>
          </w:divBdr>
        </w:div>
        <w:div w:id="1675838634">
          <w:marLeft w:val="640"/>
          <w:marRight w:val="0"/>
          <w:marTop w:val="0"/>
          <w:marBottom w:val="0"/>
          <w:divBdr>
            <w:top w:val="none" w:sz="0" w:space="0" w:color="auto"/>
            <w:left w:val="none" w:sz="0" w:space="0" w:color="auto"/>
            <w:bottom w:val="none" w:sz="0" w:space="0" w:color="auto"/>
            <w:right w:val="none" w:sz="0" w:space="0" w:color="auto"/>
          </w:divBdr>
        </w:div>
        <w:div w:id="1095637488">
          <w:marLeft w:val="640"/>
          <w:marRight w:val="0"/>
          <w:marTop w:val="0"/>
          <w:marBottom w:val="0"/>
          <w:divBdr>
            <w:top w:val="none" w:sz="0" w:space="0" w:color="auto"/>
            <w:left w:val="none" w:sz="0" w:space="0" w:color="auto"/>
            <w:bottom w:val="none" w:sz="0" w:space="0" w:color="auto"/>
            <w:right w:val="none" w:sz="0" w:space="0" w:color="auto"/>
          </w:divBdr>
        </w:div>
        <w:div w:id="591085132">
          <w:marLeft w:val="640"/>
          <w:marRight w:val="0"/>
          <w:marTop w:val="0"/>
          <w:marBottom w:val="0"/>
          <w:divBdr>
            <w:top w:val="none" w:sz="0" w:space="0" w:color="auto"/>
            <w:left w:val="none" w:sz="0" w:space="0" w:color="auto"/>
            <w:bottom w:val="none" w:sz="0" w:space="0" w:color="auto"/>
            <w:right w:val="none" w:sz="0" w:space="0" w:color="auto"/>
          </w:divBdr>
        </w:div>
        <w:div w:id="189270299">
          <w:marLeft w:val="640"/>
          <w:marRight w:val="0"/>
          <w:marTop w:val="0"/>
          <w:marBottom w:val="0"/>
          <w:divBdr>
            <w:top w:val="none" w:sz="0" w:space="0" w:color="auto"/>
            <w:left w:val="none" w:sz="0" w:space="0" w:color="auto"/>
            <w:bottom w:val="none" w:sz="0" w:space="0" w:color="auto"/>
            <w:right w:val="none" w:sz="0" w:space="0" w:color="auto"/>
          </w:divBdr>
        </w:div>
        <w:div w:id="1658731885">
          <w:marLeft w:val="640"/>
          <w:marRight w:val="0"/>
          <w:marTop w:val="0"/>
          <w:marBottom w:val="0"/>
          <w:divBdr>
            <w:top w:val="none" w:sz="0" w:space="0" w:color="auto"/>
            <w:left w:val="none" w:sz="0" w:space="0" w:color="auto"/>
            <w:bottom w:val="none" w:sz="0" w:space="0" w:color="auto"/>
            <w:right w:val="none" w:sz="0" w:space="0" w:color="auto"/>
          </w:divBdr>
        </w:div>
        <w:div w:id="386535301">
          <w:marLeft w:val="640"/>
          <w:marRight w:val="0"/>
          <w:marTop w:val="0"/>
          <w:marBottom w:val="0"/>
          <w:divBdr>
            <w:top w:val="none" w:sz="0" w:space="0" w:color="auto"/>
            <w:left w:val="none" w:sz="0" w:space="0" w:color="auto"/>
            <w:bottom w:val="none" w:sz="0" w:space="0" w:color="auto"/>
            <w:right w:val="none" w:sz="0" w:space="0" w:color="auto"/>
          </w:divBdr>
        </w:div>
        <w:div w:id="1629818333">
          <w:marLeft w:val="640"/>
          <w:marRight w:val="0"/>
          <w:marTop w:val="0"/>
          <w:marBottom w:val="0"/>
          <w:divBdr>
            <w:top w:val="none" w:sz="0" w:space="0" w:color="auto"/>
            <w:left w:val="none" w:sz="0" w:space="0" w:color="auto"/>
            <w:bottom w:val="none" w:sz="0" w:space="0" w:color="auto"/>
            <w:right w:val="none" w:sz="0" w:space="0" w:color="auto"/>
          </w:divBdr>
        </w:div>
        <w:div w:id="1784953331">
          <w:marLeft w:val="640"/>
          <w:marRight w:val="0"/>
          <w:marTop w:val="0"/>
          <w:marBottom w:val="0"/>
          <w:divBdr>
            <w:top w:val="none" w:sz="0" w:space="0" w:color="auto"/>
            <w:left w:val="none" w:sz="0" w:space="0" w:color="auto"/>
            <w:bottom w:val="none" w:sz="0" w:space="0" w:color="auto"/>
            <w:right w:val="none" w:sz="0" w:space="0" w:color="auto"/>
          </w:divBdr>
        </w:div>
        <w:div w:id="1105274475">
          <w:marLeft w:val="640"/>
          <w:marRight w:val="0"/>
          <w:marTop w:val="0"/>
          <w:marBottom w:val="0"/>
          <w:divBdr>
            <w:top w:val="none" w:sz="0" w:space="0" w:color="auto"/>
            <w:left w:val="none" w:sz="0" w:space="0" w:color="auto"/>
            <w:bottom w:val="none" w:sz="0" w:space="0" w:color="auto"/>
            <w:right w:val="none" w:sz="0" w:space="0" w:color="auto"/>
          </w:divBdr>
        </w:div>
        <w:div w:id="1866937804">
          <w:marLeft w:val="640"/>
          <w:marRight w:val="0"/>
          <w:marTop w:val="0"/>
          <w:marBottom w:val="0"/>
          <w:divBdr>
            <w:top w:val="none" w:sz="0" w:space="0" w:color="auto"/>
            <w:left w:val="none" w:sz="0" w:space="0" w:color="auto"/>
            <w:bottom w:val="none" w:sz="0" w:space="0" w:color="auto"/>
            <w:right w:val="none" w:sz="0" w:space="0" w:color="auto"/>
          </w:divBdr>
        </w:div>
        <w:div w:id="2085645718">
          <w:marLeft w:val="640"/>
          <w:marRight w:val="0"/>
          <w:marTop w:val="0"/>
          <w:marBottom w:val="0"/>
          <w:divBdr>
            <w:top w:val="none" w:sz="0" w:space="0" w:color="auto"/>
            <w:left w:val="none" w:sz="0" w:space="0" w:color="auto"/>
            <w:bottom w:val="none" w:sz="0" w:space="0" w:color="auto"/>
            <w:right w:val="none" w:sz="0" w:space="0" w:color="auto"/>
          </w:divBdr>
        </w:div>
      </w:divsChild>
    </w:div>
    <w:div w:id="1121995610">
      <w:bodyDiv w:val="1"/>
      <w:marLeft w:val="0"/>
      <w:marRight w:val="0"/>
      <w:marTop w:val="0"/>
      <w:marBottom w:val="0"/>
      <w:divBdr>
        <w:top w:val="none" w:sz="0" w:space="0" w:color="auto"/>
        <w:left w:val="none" w:sz="0" w:space="0" w:color="auto"/>
        <w:bottom w:val="none" w:sz="0" w:space="0" w:color="auto"/>
        <w:right w:val="none" w:sz="0" w:space="0" w:color="auto"/>
      </w:divBdr>
      <w:divsChild>
        <w:div w:id="880555168">
          <w:marLeft w:val="640"/>
          <w:marRight w:val="0"/>
          <w:marTop w:val="0"/>
          <w:marBottom w:val="0"/>
          <w:divBdr>
            <w:top w:val="none" w:sz="0" w:space="0" w:color="auto"/>
            <w:left w:val="none" w:sz="0" w:space="0" w:color="auto"/>
            <w:bottom w:val="none" w:sz="0" w:space="0" w:color="auto"/>
            <w:right w:val="none" w:sz="0" w:space="0" w:color="auto"/>
          </w:divBdr>
        </w:div>
        <w:div w:id="1682274451">
          <w:marLeft w:val="640"/>
          <w:marRight w:val="0"/>
          <w:marTop w:val="0"/>
          <w:marBottom w:val="0"/>
          <w:divBdr>
            <w:top w:val="none" w:sz="0" w:space="0" w:color="auto"/>
            <w:left w:val="none" w:sz="0" w:space="0" w:color="auto"/>
            <w:bottom w:val="none" w:sz="0" w:space="0" w:color="auto"/>
            <w:right w:val="none" w:sz="0" w:space="0" w:color="auto"/>
          </w:divBdr>
        </w:div>
        <w:div w:id="1057700623">
          <w:marLeft w:val="640"/>
          <w:marRight w:val="0"/>
          <w:marTop w:val="0"/>
          <w:marBottom w:val="0"/>
          <w:divBdr>
            <w:top w:val="none" w:sz="0" w:space="0" w:color="auto"/>
            <w:left w:val="none" w:sz="0" w:space="0" w:color="auto"/>
            <w:bottom w:val="none" w:sz="0" w:space="0" w:color="auto"/>
            <w:right w:val="none" w:sz="0" w:space="0" w:color="auto"/>
          </w:divBdr>
        </w:div>
        <w:div w:id="932785422">
          <w:marLeft w:val="640"/>
          <w:marRight w:val="0"/>
          <w:marTop w:val="0"/>
          <w:marBottom w:val="0"/>
          <w:divBdr>
            <w:top w:val="none" w:sz="0" w:space="0" w:color="auto"/>
            <w:left w:val="none" w:sz="0" w:space="0" w:color="auto"/>
            <w:bottom w:val="none" w:sz="0" w:space="0" w:color="auto"/>
            <w:right w:val="none" w:sz="0" w:space="0" w:color="auto"/>
          </w:divBdr>
        </w:div>
        <w:div w:id="291710554">
          <w:marLeft w:val="640"/>
          <w:marRight w:val="0"/>
          <w:marTop w:val="0"/>
          <w:marBottom w:val="0"/>
          <w:divBdr>
            <w:top w:val="none" w:sz="0" w:space="0" w:color="auto"/>
            <w:left w:val="none" w:sz="0" w:space="0" w:color="auto"/>
            <w:bottom w:val="none" w:sz="0" w:space="0" w:color="auto"/>
            <w:right w:val="none" w:sz="0" w:space="0" w:color="auto"/>
          </w:divBdr>
        </w:div>
        <w:div w:id="1854949761">
          <w:marLeft w:val="640"/>
          <w:marRight w:val="0"/>
          <w:marTop w:val="0"/>
          <w:marBottom w:val="0"/>
          <w:divBdr>
            <w:top w:val="none" w:sz="0" w:space="0" w:color="auto"/>
            <w:left w:val="none" w:sz="0" w:space="0" w:color="auto"/>
            <w:bottom w:val="none" w:sz="0" w:space="0" w:color="auto"/>
            <w:right w:val="none" w:sz="0" w:space="0" w:color="auto"/>
          </w:divBdr>
        </w:div>
        <w:div w:id="1987468554">
          <w:marLeft w:val="640"/>
          <w:marRight w:val="0"/>
          <w:marTop w:val="0"/>
          <w:marBottom w:val="0"/>
          <w:divBdr>
            <w:top w:val="none" w:sz="0" w:space="0" w:color="auto"/>
            <w:left w:val="none" w:sz="0" w:space="0" w:color="auto"/>
            <w:bottom w:val="none" w:sz="0" w:space="0" w:color="auto"/>
            <w:right w:val="none" w:sz="0" w:space="0" w:color="auto"/>
          </w:divBdr>
        </w:div>
        <w:div w:id="1658656025">
          <w:marLeft w:val="640"/>
          <w:marRight w:val="0"/>
          <w:marTop w:val="0"/>
          <w:marBottom w:val="0"/>
          <w:divBdr>
            <w:top w:val="none" w:sz="0" w:space="0" w:color="auto"/>
            <w:left w:val="none" w:sz="0" w:space="0" w:color="auto"/>
            <w:bottom w:val="none" w:sz="0" w:space="0" w:color="auto"/>
            <w:right w:val="none" w:sz="0" w:space="0" w:color="auto"/>
          </w:divBdr>
        </w:div>
        <w:div w:id="2138571513">
          <w:marLeft w:val="640"/>
          <w:marRight w:val="0"/>
          <w:marTop w:val="0"/>
          <w:marBottom w:val="0"/>
          <w:divBdr>
            <w:top w:val="none" w:sz="0" w:space="0" w:color="auto"/>
            <w:left w:val="none" w:sz="0" w:space="0" w:color="auto"/>
            <w:bottom w:val="none" w:sz="0" w:space="0" w:color="auto"/>
            <w:right w:val="none" w:sz="0" w:space="0" w:color="auto"/>
          </w:divBdr>
        </w:div>
        <w:div w:id="120198778">
          <w:marLeft w:val="640"/>
          <w:marRight w:val="0"/>
          <w:marTop w:val="0"/>
          <w:marBottom w:val="0"/>
          <w:divBdr>
            <w:top w:val="none" w:sz="0" w:space="0" w:color="auto"/>
            <w:left w:val="none" w:sz="0" w:space="0" w:color="auto"/>
            <w:bottom w:val="none" w:sz="0" w:space="0" w:color="auto"/>
            <w:right w:val="none" w:sz="0" w:space="0" w:color="auto"/>
          </w:divBdr>
        </w:div>
        <w:div w:id="1615745767">
          <w:marLeft w:val="640"/>
          <w:marRight w:val="0"/>
          <w:marTop w:val="0"/>
          <w:marBottom w:val="0"/>
          <w:divBdr>
            <w:top w:val="none" w:sz="0" w:space="0" w:color="auto"/>
            <w:left w:val="none" w:sz="0" w:space="0" w:color="auto"/>
            <w:bottom w:val="none" w:sz="0" w:space="0" w:color="auto"/>
            <w:right w:val="none" w:sz="0" w:space="0" w:color="auto"/>
          </w:divBdr>
        </w:div>
        <w:div w:id="402066059">
          <w:marLeft w:val="640"/>
          <w:marRight w:val="0"/>
          <w:marTop w:val="0"/>
          <w:marBottom w:val="0"/>
          <w:divBdr>
            <w:top w:val="none" w:sz="0" w:space="0" w:color="auto"/>
            <w:left w:val="none" w:sz="0" w:space="0" w:color="auto"/>
            <w:bottom w:val="none" w:sz="0" w:space="0" w:color="auto"/>
            <w:right w:val="none" w:sz="0" w:space="0" w:color="auto"/>
          </w:divBdr>
        </w:div>
        <w:div w:id="300117295">
          <w:marLeft w:val="640"/>
          <w:marRight w:val="0"/>
          <w:marTop w:val="0"/>
          <w:marBottom w:val="0"/>
          <w:divBdr>
            <w:top w:val="none" w:sz="0" w:space="0" w:color="auto"/>
            <w:left w:val="none" w:sz="0" w:space="0" w:color="auto"/>
            <w:bottom w:val="none" w:sz="0" w:space="0" w:color="auto"/>
            <w:right w:val="none" w:sz="0" w:space="0" w:color="auto"/>
          </w:divBdr>
        </w:div>
        <w:div w:id="1127551125">
          <w:marLeft w:val="640"/>
          <w:marRight w:val="0"/>
          <w:marTop w:val="0"/>
          <w:marBottom w:val="0"/>
          <w:divBdr>
            <w:top w:val="none" w:sz="0" w:space="0" w:color="auto"/>
            <w:left w:val="none" w:sz="0" w:space="0" w:color="auto"/>
            <w:bottom w:val="none" w:sz="0" w:space="0" w:color="auto"/>
            <w:right w:val="none" w:sz="0" w:space="0" w:color="auto"/>
          </w:divBdr>
        </w:div>
        <w:div w:id="922031438">
          <w:marLeft w:val="640"/>
          <w:marRight w:val="0"/>
          <w:marTop w:val="0"/>
          <w:marBottom w:val="0"/>
          <w:divBdr>
            <w:top w:val="none" w:sz="0" w:space="0" w:color="auto"/>
            <w:left w:val="none" w:sz="0" w:space="0" w:color="auto"/>
            <w:bottom w:val="none" w:sz="0" w:space="0" w:color="auto"/>
            <w:right w:val="none" w:sz="0" w:space="0" w:color="auto"/>
          </w:divBdr>
        </w:div>
        <w:div w:id="1678120048">
          <w:marLeft w:val="640"/>
          <w:marRight w:val="0"/>
          <w:marTop w:val="0"/>
          <w:marBottom w:val="0"/>
          <w:divBdr>
            <w:top w:val="none" w:sz="0" w:space="0" w:color="auto"/>
            <w:left w:val="none" w:sz="0" w:space="0" w:color="auto"/>
            <w:bottom w:val="none" w:sz="0" w:space="0" w:color="auto"/>
            <w:right w:val="none" w:sz="0" w:space="0" w:color="auto"/>
          </w:divBdr>
        </w:div>
        <w:div w:id="344984607">
          <w:marLeft w:val="640"/>
          <w:marRight w:val="0"/>
          <w:marTop w:val="0"/>
          <w:marBottom w:val="0"/>
          <w:divBdr>
            <w:top w:val="none" w:sz="0" w:space="0" w:color="auto"/>
            <w:left w:val="none" w:sz="0" w:space="0" w:color="auto"/>
            <w:bottom w:val="none" w:sz="0" w:space="0" w:color="auto"/>
            <w:right w:val="none" w:sz="0" w:space="0" w:color="auto"/>
          </w:divBdr>
        </w:div>
        <w:div w:id="175771942">
          <w:marLeft w:val="640"/>
          <w:marRight w:val="0"/>
          <w:marTop w:val="0"/>
          <w:marBottom w:val="0"/>
          <w:divBdr>
            <w:top w:val="none" w:sz="0" w:space="0" w:color="auto"/>
            <w:left w:val="none" w:sz="0" w:space="0" w:color="auto"/>
            <w:bottom w:val="none" w:sz="0" w:space="0" w:color="auto"/>
            <w:right w:val="none" w:sz="0" w:space="0" w:color="auto"/>
          </w:divBdr>
        </w:div>
        <w:div w:id="1949501852">
          <w:marLeft w:val="640"/>
          <w:marRight w:val="0"/>
          <w:marTop w:val="0"/>
          <w:marBottom w:val="0"/>
          <w:divBdr>
            <w:top w:val="none" w:sz="0" w:space="0" w:color="auto"/>
            <w:left w:val="none" w:sz="0" w:space="0" w:color="auto"/>
            <w:bottom w:val="none" w:sz="0" w:space="0" w:color="auto"/>
            <w:right w:val="none" w:sz="0" w:space="0" w:color="auto"/>
          </w:divBdr>
        </w:div>
        <w:div w:id="936593114">
          <w:marLeft w:val="640"/>
          <w:marRight w:val="0"/>
          <w:marTop w:val="0"/>
          <w:marBottom w:val="0"/>
          <w:divBdr>
            <w:top w:val="none" w:sz="0" w:space="0" w:color="auto"/>
            <w:left w:val="none" w:sz="0" w:space="0" w:color="auto"/>
            <w:bottom w:val="none" w:sz="0" w:space="0" w:color="auto"/>
            <w:right w:val="none" w:sz="0" w:space="0" w:color="auto"/>
          </w:divBdr>
        </w:div>
        <w:div w:id="788816955">
          <w:marLeft w:val="640"/>
          <w:marRight w:val="0"/>
          <w:marTop w:val="0"/>
          <w:marBottom w:val="0"/>
          <w:divBdr>
            <w:top w:val="none" w:sz="0" w:space="0" w:color="auto"/>
            <w:left w:val="none" w:sz="0" w:space="0" w:color="auto"/>
            <w:bottom w:val="none" w:sz="0" w:space="0" w:color="auto"/>
            <w:right w:val="none" w:sz="0" w:space="0" w:color="auto"/>
          </w:divBdr>
        </w:div>
        <w:div w:id="1457992100">
          <w:marLeft w:val="640"/>
          <w:marRight w:val="0"/>
          <w:marTop w:val="0"/>
          <w:marBottom w:val="0"/>
          <w:divBdr>
            <w:top w:val="none" w:sz="0" w:space="0" w:color="auto"/>
            <w:left w:val="none" w:sz="0" w:space="0" w:color="auto"/>
            <w:bottom w:val="none" w:sz="0" w:space="0" w:color="auto"/>
            <w:right w:val="none" w:sz="0" w:space="0" w:color="auto"/>
          </w:divBdr>
        </w:div>
        <w:div w:id="161437355">
          <w:marLeft w:val="640"/>
          <w:marRight w:val="0"/>
          <w:marTop w:val="0"/>
          <w:marBottom w:val="0"/>
          <w:divBdr>
            <w:top w:val="none" w:sz="0" w:space="0" w:color="auto"/>
            <w:left w:val="none" w:sz="0" w:space="0" w:color="auto"/>
            <w:bottom w:val="none" w:sz="0" w:space="0" w:color="auto"/>
            <w:right w:val="none" w:sz="0" w:space="0" w:color="auto"/>
          </w:divBdr>
        </w:div>
        <w:div w:id="2051804985">
          <w:marLeft w:val="640"/>
          <w:marRight w:val="0"/>
          <w:marTop w:val="0"/>
          <w:marBottom w:val="0"/>
          <w:divBdr>
            <w:top w:val="none" w:sz="0" w:space="0" w:color="auto"/>
            <w:left w:val="none" w:sz="0" w:space="0" w:color="auto"/>
            <w:bottom w:val="none" w:sz="0" w:space="0" w:color="auto"/>
            <w:right w:val="none" w:sz="0" w:space="0" w:color="auto"/>
          </w:divBdr>
        </w:div>
        <w:div w:id="390545592">
          <w:marLeft w:val="640"/>
          <w:marRight w:val="0"/>
          <w:marTop w:val="0"/>
          <w:marBottom w:val="0"/>
          <w:divBdr>
            <w:top w:val="none" w:sz="0" w:space="0" w:color="auto"/>
            <w:left w:val="none" w:sz="0" w:space="0" w:color="auto"/>
            <w:bottom w:val="none" w:sz="0" w:space="0" w:color="auto"/>
            <w:right w:val="none" w:sz="0" w:space="0" w:color="auto"/>
          </w:divBdr>
        </w:div>
        <w:div w:id="1854027433">
          <w:marLeft w:val="640"/>
          <w:marRight w:val="0"/>
          <w:marTop w:val="0"/>
          <w:marBottom w:val="0"/>
          <w:divBdr>
            <w:top w:val="none" w:sz="0" w:space="0" w:color="auto"/>
            <w:left w:val="none" w:sz="0" w:space="0" w:color="auto"/>
            <w:bottom w:val="none" w:sz="0" w:space="0" w:color="auto"/>
            <w:right w:val="none" w:sz="0" w:space="0" w:color="auto"/>
          </w:divBdr>
        </w:div>
        <w:div w:id="2018195220">
          <w:marLeft w:val="640"/>
          <w:marRight w:val="0"/>
          <w:marTop w:val="0"/>
          <w:marBottom w:val="0"/>
          <w:divBdr>
            <w:top w:val="none" w:sz="0" w:space="0" w:color="auto"/>
            <w:left w:val="none" w:sz="0" w:space="0" w:color="auto"/>
            <w:bottom w:val="none" w:sz="0" w:space="0" w:color="auto"/>
            <w:right w:val="none" w:sz="0" w:space="0" w:color="auto"/>
          </w:divBdr>
        </w:div>
        <w:div w:id="575213703">
          <w:marLeft w:val="640"/>
          <w:marRight w:val="0"/>
          <w:marTop w:val="0"/>
          <w:marBottom w:val="0"/>
          <w:divBdr>
            <w:top w:val="none" w:sz="0" w:space="0" w:color="auto"/>
            <w:left w:val="none" w:sz="0" w:space="0" w:color="auto"/>
            <w:bottom w:val="none" w:sz="0" w:space="0" w:color="auto"/>
            <w:right w:val="none" w:sz="0" w:space="0" w:color="auto"/>
          </w:divBdr>
        </w:div>
        <w:div w:id="237402047">
          <w:marLeft w:val="640"/>
          <w:marRight w:val="0"/>
          <w:marTop w:val="0"/>
          <w:marBottom w:val="0"/>
          <w:divBdr>
            <w:top w:val="none" w:sz="0" w:space="0" w:color="auto"/>
            <w:left w:val="none" w:sz="0" w:space="0" w:color="auto"/>
            <w:bottom w:val="none" w:sz="0" w:space="0" w:color="auto"/>
            <w:right w:val="none" w:sz="0" w:space="0" w:color="auto"/>
          </w:divBdr>
        </w:div>
        <w:div w:id="321012190">
          <w:marLeft w:val="640"/>
          <w:marRight w:val="0"/>
          <w:marTop w:val="0"/>
          <w:marBottom w:val="0"/>
          <w:divBdr>
            <w:top w:val="none" w:sz="0" w:space="0" w:color="auto"/>
            <w:left w:val="none" w:sz="0" w:space="0" w:color="auto"/>
            <w:bottom w:val="none" w:sz="0" w:space="0" w:color="auto"/>
            <w:right w:val="none" w:sz="0" w:space="0" w:color="auto"/>
          </w:divBdr>
        </w:div>
        <w:div w:id="151334002">
          <w:marLeft w:val="640"/>
          <w:marRight w:val="0"/>
          <w:marTop w:val="0"/>
          <w:marBottom w:val="0"/>
          <w:divBdr>
            <w:top w:val="none" w:sz="0" w:space="0" w:color="auto"/>
            <w:left w:val="none" w:sz="0" w:space="0" w:color="auto"/>
            <w:bottom w:val="none" w:sz="0" w:space="0" w:color="auto"/>
            <w:right w:val="none" w:sz="0" w:space="0" w:color="auto"/>
          </w:divBdr>
        </w:div>
        <w:div w:id="670526153">
          <w:marLeft w:val="640"/>
          <w:marRight w:val="0"/>
          <w:marTop w:val="0"/>
          <w:marBottom w:val="0"/>
          <w:divBdr>
            <w:top w:val="none" w:sz="0" w:space="0" w:color="auto"/>
            <w:left w:val="none" w:sz="0" w:space="0" w:color="auto"/>
            <w:bottom w:val="none" w:sz="0" w:space="0" w:color="auto"/>
            <w:right w:val="none" w:sz="0" w:space="0" w:color="auto"/>
          </w:divBdr>
        </w:div>
        <w:div w:id="911037395">
          <w:marLeft w:val="640"/>
          <w:marRight w:val="0"/>
          <w:marTop w:val="0"/>
          <w:marBottom w:val="0"/>
          <w:divBdr>
            <w:top w:val="none" w:sz="0" w:space="0" w:color="auto"/>
            <w:left w:val="none" w:sz="0" w:space="0" w:color="auto"/>
            <w:bottom w:val="none" w:sz="0" w:space="0" w:color="auto"/>
            <w:right w:val="none" w:sz="0" w:space="0" w:color="auto"/>
          </w:divBdr>
        </w:div>
        <w:div w:id="1800998613">
          <w:marLeft w:val="640"/>
          <w:marRight w:val="0"/>
          <w:marTop w:val="0"/>
          <w:marBottom w:val="0"/>
          <w:divBdr>
            <w:top w:val="none" w:sz="0" w:space="0" w:color="auto"/>
            <w:left w:val="none" w:sz="0" w:space="0" w:color="auto"/>
            <w:bottom w:val="none" w:sz="0" w:space="0" w:color="auto"/>
            <w:right w:val="none" w:sz="0" w:space="0" w:color="auto"/>
          </w:divBdr>
        </w:div>
        <w:div w:id="535507201">
          <w:marLeft w:val="640"/>
          <w:marRight w:val="0"/>
          <w:marTop w:val="0"/>
          <w:marBottom w:val="0"/>
          <w:divBdr>
            <w:top w:val="none" w:sz="0" w:space="0" w:color="auto"/>
            <w:left w:val="none" w:sz="0" w:space="0" w:color="auto"/>
            <w:bottom w:val="none" w:sz="0" w:space="0" w:color="auto"/>
            <w:right w:val="none" w:sz="0" w:space="0" w:color="auto"/>
          </w:divBdr>
        </w:div>
        <w:div w:id="440106870">
          <w:marLeft w:val="640"/>
          <w:marRight w:val="0"/>
          <w:marTop w:val="0"/>
          <w:marBottom w:val="0"/>
          <w:divBdr>
            <w:top w:val="none" w:sz="0" w:space="0" w:color="auto"/>
            <w:left w:val="none" w:sz="0" w:space="0" w:color="auto"/>
            <w:bottom w:val="none" w:sz="0" w:space="0" w:color="auto"/>
            <w:right w:val="none" w:sz="0" w:space="0" w:color="auto"/>
          </w:divBdr>
        </w:div>
        <w:div w:id="1996757033">
          <w:marLeft w:val="640"/>
          <w:marRight w:val="0"/>
          <w:marTop w:val="0"/>
          <w:marBottom w:val="0"/>
          <w:divBdr>
            <w:top w:val="none" w:sz="0" w:space="0" w:color="auto"/>
            <w:left w:val="none" w:sz="0" w:space="0" w:color="auto"/>
            <w:bottom w:val="none" w:sz="0" w:space="0" w:color="auto"/>
            <w:right w:val="none" w:sz="0" w:space="0" w:color="auto"/>
          </w:divBdr>
        </w:div>
        <w:div w:id="1906866927">
          <w:marLeft w:val="640"/>
          <w:marRight w:val="0"/>
          <w:marTop w:val="0"/>
          <w:marBottom w:val="0"/>
          <w:divBdr>
            <w:top w:val="none" w:sz="0" w:space="0" w:color="auto"/>
            <w:left w:val="none" w:sz="0" w:space="0" w:color="auto"/>
            <w:bottom w:val="none" w:sz="0" w:space="0" w:color="auto"/>
            <w:right w:val="none" w:sz="0" w:space="0" w:color="auto"/>
          </w:divBdr>
        </w:div>
        <w:div w:id="1367755549">
          <w:marLeft w:val="640"/>
          <w:marRight w:val="0"/>
          <w:marTop w:val="0"/>
          <w:marBottom w:val="0"/>
          <w:divBdr>
            <w:top w:val="none" w:sz="0" w:space="0" w:color="auto"/>
            <w:left w:val="none" w:sz="0" w:space="0" w:color="auto"/>
            <w:bottom w:val="none" w:sz="0" w:space="0" w:color="auto"/>
            <w:right w:val="none" w:sz="0" w:space="0" w:color="auto"/>
          </w:divBdr>
        </w:div>
        <w:div w:id="1022392390">
          <w:marLeft w:val="640"/>
          <w:marRight w:val="0"/>
          <w:marTop w:val="0"/>
          <w:marBottom w:val="0"/>
          <w:divBdr>
            <w:top w:val="none" w:sz="0" w:space="0" w:color="auto"/>
            <w:left w:val="none" w:sz="0" w:space="0" w:color="auto"/>
            <w:bottom w:val="none" w:sz="0" w:space="0" w:color="auto"/>
            <w:right w:val="none" w:sz="0" w:space="0" w:color="auto"/>
          </w:divBdr>
        </w:div>
        <w:div w:id="928469337">
          <w:marLeft w:val="640"/>
          <w:marRight w:val="0"/>
          <w:marTop w:val="0"/>
          <w:marBottom w:val="0"/>
          <w:divBdr>
            <w:top w:val="none" w:sz="0" w:space="0" w:color="auto"/>
            <w:left w:val="none" w:sz="0" w:space="0" w:color="auto"/>
            <w:bottom w:val="none" w:sz="0" w:space="0" w:color="auto"/>
            <w:right w:val="none" w:sz="0" w:space="0" w:color="auto"/>
          </w:divBdr>
        </w:div>
        <w:div w:id="1521966010">
          <w:marLeft w:val="640"/>
          <w:marRight w:val="0"/>
          <w:marTop w:val="0"/>
          <w:marBottom w:val="0"/>
          <w:divBdr>
            <w:top w:val="none" w:sz="0" w:space="0" w:color="auto"/>
            <w:left w:val="none" w:sz="0" w:space="0" w:color="auto"/>
            <w:bottom w:val="none" w:sz="0" w:space="0" w:color="auto"/>
            <w:right w:val="none" w:sz="0" w:space="0" w:color="auto"/>
          </w:divBdr>
        </w:div>
        <w:div w:id="102847549">
          <w:marLeft w:val="640"/>
          <w:marRight w:val="0"/>
          <w:marTop w:val="0"/>
          <w:marBottom w:val="0"/>
          <w:divBdr>
            <w:top w:val="none" w:sz="0" w:space="0" w:color="auto"/>
            <w:left w:val="none" w:sz="0" w:space="0" w:color="auto"/>
            <w:bottom w:val="none" w:sz="0" w:space="0" w:color="auto"/>
            <w:right w:val="none" w:sz="0" w:space="0" w:color="auto"/>
          </w:divBdr>
        </w:div>
        <w:div w:id="1381057395">
          <w:marLeft w:val="640"/>
          <w:marRight w:val="0"/>
          <w:marTop w:val="0"/>
          <w:marBottom w:val="0"/>
          <w:divBdr>
            <w:top w:val="none" w:sz="0" w:space="0" w:color="auto"/>
            <w:left w:val="none" w:sz="0" w:space="0" w:color="auto"/>
            <w:bottom w:val="none" w:sz="0" w:space="0" w:color="auto"/>
            <w:right w:val="none" w:sz="0" w:space="0" w:color="auto"/>
          </w:divBdr>
        </w:div>
        <w:div w:id="872304253">
          <w:marLeft w:val="640"/>
          <w:marRight w:val="0"/>
          <w:marTop w:val="0"/>
          <w:marBottom w:val="0"/>
          <w:divBdr>
            <w:top w:val="none" w:sz="0" w:space="0" w:color="auto"/>
            <w:left w:val="none" w:sz="0" w:space="0" w:color="auto"/>
            <w:bottom w:val="none" w:sz="0" w:space="0" w:color="auto"/>
            <w:right w:val="none" w:sz="0" w:space="0" w:color="auto"/>
          </w:divBdr>
        </w:div>
        <w:div w:id="810363068">
          <w:marLeft w:val="640"/>
          <w:marRight w:val="0"/>
          <w:marTop w:val="0"/>
          <w:marBottom w:val="0"/>
          <w:divBdr>
            <w:top w:val="none" w:sz="0" w:space="0" w:color="auto"/>
            <w:left w:val="none" w:sz="0" w:space="0" w:color="auto"/>
            <w:bottom w:val="none" w:sz="0" w:space="0" w:color="auto"/>
            <w:right w:val="none" w:sz="0" w:space="0" w:color="auto"/>
          </w:divBdr>
        </w:div>
        <w:div w:id="1458374975">
          <w:marLeft w:val="640"/>
          <w:marRight w:val="0"/>
          <w:marTop w:val="0"/>
          <w:marBottom w:val="0"/>
          <w:divBdr>
            <w:top w:val="none" w:sz="0" w:space="0" w:color="auto"/>
            <w:left w:val="none" w:sz="0" w:space="0" w:color="auto"/>
            <w:bottom w:val="none" w:sz="0" w:space="0" w:color="auto"/>
            <w:right w:val="none" w:sz="0" w:space="0" w:color="auto"/>
          </w:divBdr>
        </w:div>
        <w:div w:id="761335453">
          <w:marLeft w:val="640"/>
          <w:marRight w:val="0"/>
          <w:marTop w:val="0"/>
          <w:marBottom w:val="0"/>
          <w:divBdr>
            <w:top w:val="none" w:sz="0" w:space="0" w:color="auto"/>
            <w:left w:val="none" w:sz="0" w:space="0" w:color="auto"/>
            <w:bottom w:val="none" w:sz="0" w:space="0" w:color="auto"/>
            <w:right w:val="none" w:sz="0" w:space="0" w:color="auto"/>
          </w:divBdr>
        </w:div>
        <w:div w:id="422148598">
          <w:marLeft w:val="640"/>
          <w:marRight w:val="0"/>
          <w:marTop w:val="0"/>
          <w:marBottom w:val="0"/>
          <w:divBdr>
            <w:top w:val="none" w:sz="0" w:space="0" w:color="auto"/>
            <w:left w:val="none" w:sz="0" w:space="0" w:color="auto"/>
            <w:bottom w:val="none" w:sz="0" w:space="0" w:color="auto"/>
            <w:right w:val="none" w:sz="0" w:space="0" w:color="auto"/>
          </w:divBdr>
        </w:div>
        <w:div w:id="1853301025">
          <w:marLeft w:val="640"/>
          <w:marRight w:val="0"/>
          <w:marTop w:val="0"/>
          <w:marBottom w:val="0"/>
          <w:divBdr>
            <w:top w:val="none" w:sz="0" w:space="0" w:color="auto"/>
            <w:left w:val="none" w:sz="0" w:space="0" w:color="auto"/>
            <w:bottom w:val="none" w:sz="0" w:space="0" w:color="auto"/>
            <w:right w:val="none" w:sz="0" w:space="0" w:color="auto"/>
          </w:divBdr>
        </w:div>
        <w:div w:id="2009596200">
          <w:marLeft w:val="640"/>
          <w:marRight w:val="0"/>
          <w:marTop w:val="0"/>
          <w:marBottom w:val="0"/>
          <w:divBdr>
            <w:top w:val="none" w:sz="0" w:space="0" w:color="auto"/>
            <w:left w:val="none" w:sz="0" w:space="0" w:color="auto"/>
            <w:bottom w:val="none" w:sz="0" w:space="0" w:color="auto"/>
            <w:right w:val="none" w:sz="0" w:space="0" w:color="auto"/>
          </w:divBdr>
        </w:div>
        <w:div w:id="1439370636">
          <w:marLeft w:val="640"/>
          <w:marRight w:val="0"/>
          <w:marTop w:val="0"/>
          <w:marBottom w:val="0"/>
          <w:divBdr>
            <w:top w:val="none" w:sz="0" w:space="0" w:color="auto"/>
            <w:left w:val="none" w:sz="0" w:space="0" w:color="auto"/>
            <w:bottom w:val="none" w:sz="0" w:space="0" w:color="auto"/>
            <w:right w:val="none" w:sz="0" w:space="0" w:color="auto"/>
          </w:divBdr>
        </w:div>
        <w:div w:id="1271819962">
          <w:marLeft w:val="640"/>
          <w:marRight w:val="0"/>
          <w:marTop w:val="0"/>
          <w:marBottom w:val="0"/>
          <w:divBdr>
            <w:top w:val="none" w:sz="0" w:space="0" w:color="auto"/>
            <w:left w:val="none" w:sz="0" w:space="0" w:color="auto"/>
            <w:bottom w:val="none" w:sz="0" w:space="0" w:color="auto"/>
            <w:right w:val="none" w:sz="0" w:space="0" w:color="auto"/>
          </w:divBdr>
        </w:div>
        <w:div w:id="1877766701">
          <w:marLeft w:val="640"/>
          <w:marRight w:val="0"/>
          <w:marTop w:val="0"/>
          <w:marBottom w:val="0"/>
          <w:divBdr>
            <w:top w:val="none" w:sz="0" w:space="0" w:color="auto"/>
            <w:left w:val="none" w:sz="0" w:space="0" w:color="auto"/>
            <w:bottom w:val="none" w:sz="0" w:space="0" w:color="auto"/>
            <w:right w:val="none" w:sz="0" w:space="0" w:color="auto"/>
          </w:divBdr>
        </w:div>
        <w:div w:id="1268343049">
          <w:marLeft w:val="640"/>
          <w:marRight w:val="0"/>
          <w:marTop w:val="0"/>
          <w:marBottom w:val="0"/>
          <w:divBdr>
            <w:top w:val="none" w:sz="0" w:space="0" w:color="auto"/>
            <w:left w:val="none" w:sz="0" w:space="0" w:color="auto"/>
            <w:bottom w:val="none" w:sz="0" w:space="0" w:color="auto"/>
            <w:right w:val="none" w:sz="0" w:space="0" w:color="auto"/>
          </w:divBdr>
        </w:div>
        <w:div w:id="1217470719">
          <w:marLeft w:val="640"/>
          <w:marRight w:val="0"/>
          <w:marTop w:val="0"/>
          <w:marBottom w:val="0"/>
          <w:divBdr>
            <w:top w:val="none" w:sz="0" w:space="0" w:color="auto"/>
            <w:left w:val="none" w:sz="0" w:space="0" w:color="auto"/>
            <w:bottom w:val="none" w:sz="0" w:space="0" w:color="auto"/>
            <w:right w:val="none" w:sz="0" w:space="0" w:color="auto"/>
          </w:divBdr>
        </w:div>
        <w:div w:id="1748305233">
          <w:marLeft w:val="640"/>
          <w:marRight w:val="0"/>
          <w:marTop w:val="0"/>
          <w:marBottom w:val="0"/>
          <w:divBdr>
            <w:top w:val="none" w:sz="0" w:space="0" w:color="auto"/>
            <w:left w:val="none" w:sz="0" w:space="0" w:color="auto"/>
            <w:bottom w:val="none" w:sz="0" w:space="0" w:color="auto"/>
            <w:right w:val="none" w:sz="0" w:space="0" w:color="auto"/>
          </w:divBdr>
        </w:div>
        <w:div w:id="1939487535">
          <w:marLeft w:val="640"/>
          <w:marRight w:val="0"/>
          <w:marTop w:val="0"/>
          <w:marBottom w:val="0"/>
          <w:divBdr>
            <w:top w:val="none" w:sz="0" w:space="0" w:color="auto"/>
            <w:left w:val="none" w:sz="0" w:space="0" w:color="auto"/>
            <w:bottom w:val="none" w:sz="0" w:space="0" w:color="auto"/>
            <w:right w:val="none" w:sz="0" w:space="0" w:color="auto"/>
          </w:divBdr>
        </w:div>
        <w:div w:id="243495562">
          <w:marLeft w:val="640"/>
          <w:marRight w:val="0"/>
          <w:marTop w:val="0"/>
          <w:marBottom w:val="0"/>
          <w:divBdr>
            <w:top w:val="none" w:sz="0" w:space="0" w:color="auto"/>
            <w:left w:val="none" w:sz="0" w:space="0" w:color="auto"/>
            <w:bottom w:val="none" w:sz="0" w:space="0" w:color="auto"/>
            <w:right w:val="none" w:sz="0" w:space="0" w:color="auto"/>
          </w:divBdr>
        </w:div>
        <w:div w:id="1204753603">
          <w:marLeft w:val="640"/>
          <w:marRight w:val="0"/>
          <w:marTop w:val="0"/>
          <w:marBottom w:val="0"/>
          <w:divBdr>
            <w:top w:val="none" w:sz="0" w:space="0" w:color="auto"/>
            <w:left w:val="none" w:sz="0" w:space="0" w:color="auto"/>
            <w:bottom w:val="none" w:sz="0" w:space="0" w:color="auto"/>
            <w:right w:val="none" w:sz="0" w:space="0" w:color="auto"/>
          </w:divBdr>
        </w:div>
        <w:div w:id="72749704">
          <w:marLeft w:val="640"/>
          <w:marRight w:val="0"/>
          <w:marTop w:val="0"/>
          <w:marBottom w:val="0"/>
          <w:divBdr>
            <w:top w:val="none" w:sz="0" w:space="0" w:color="auto"/>
            <w:left w:val="none" w:sz="0" w:space="0" w:color="auto"/>
            <w:bottom w:val="none" w:sz="0" w:space="0" w:color="auto"/>
            <w:right w:val="none" w:sz="0" w:space="0" w:color="auto"/>
          </w:divBdr>
        </w:div>
        <w:div w:id="2011180934">
          <w:marLeft w:val="640"/>
          <w:marRight w:val="0"/>
          <w:marTop w:val="0"/>
          <w:marBottom w:val="0"/>
          <w:divBdr>
            <w:top w:val="none" w:sz="0" w:space="0" w:color="auto"/>
            <w:left w:val="none" w:sz="0" w:space="0" w:color="auto"/>
            <w:bottom w:val="none" w:sz="0" w:space="0" w:color="auto"/>
            <w:right w:val="none" w:sz="0" w:space="0" w:color="auto"/>
          </w:divBdr>
        </w:div>
        <w:div w:id="723528513">
          <w:marLeft w:val="640"/>
          <w:marRight w:val="0"/>
          <w:marTop w:val="0"/>
          <w:marBottom w:val="0"/>
          <w:divBdr>
            <w:top w:val="none" w:sz="0" w:space="0" w:color="auto"/>
            <w:left w:val="none" w:sz="0" w:space="0" w:color="auto"/>
            <w:bottom w:val="none" w:sz="0" w:space="0" w:color="auto"/>
            <w:right w:val="none" w:sz="0" w:space="0" w:color="auto"/>
          </w:divBdr>
        </w:div>
        <w:div w:id="1757823515">
          <w:marLeft w:val="640"/>
          <w:marRight w:val="0"/>
          <w:marTop w:val="0"/>
          <w:marBottom w:val="0"/>
          <w:divBdr>
            <w:top w:val="none" w:sz="0" w:space="0" w:color="auto"/>
            <w:left w:val="none" w:sz="0" w:space="0" w:color="auto"/>
            <w:bottom w:val="none" w:sz="0" w:space="0" w:color="auto"/>
            <w:right w:val="none" w:sz="0" w:space="0" w:color="auto"/>
          </w:divBdr>
        </w:div>
        <w:div w:id="587884360">
          <w:marLeft w:val="640"/>
          <w:marRight w:val="0"/>
          <w:marTop w:val="0"/>
          <w:marBottom w:val="0"/>
          <w:divBdr>
            <w:top w:val="none" w:sz="0" w:space="0" w:color="auto"/>
            <w:left w:val="none" w:sz="0" w:space="0" w:color="auto"/>
            <w:bottom w:val="none" w:sz="0" w:space="0" w:color="auto"/>
            <w:right w:val="none" w:sz="0" w:space="0" w:color="auto"/>
          </w:divBdr>
        </w:div>
        <w:div w:id="1690373240">
          <w:marLeft w:val="640"/>
          <w:marRight w:val="0"/>
          <w:marTop w:val="0"/>
          <w:marBottom w:val="0"/>
          <w:divBdr>
            <w:top w:val="none" w:sz="0" w:space="0" w:color="auto"/>
            <w:left w:val="none" w:sz="0" w:space="0" w:color="auto"/>
            <w:bottom w:val="none" w:sz="0" w:space="0" w:color="auto"/>
            <w:right w:val="none" w:sz="0" w:space="0" w:color="auto"/>
          </w:divBdr>
        </w:div>
        <w:div w:id="1543176337">
          <w:marLeft w:val="640"/>
          <w:marRight w:val="0"/>
          <w:marTop w:val="0"/>
          <w:marBottom w:val="0"/>
          <w:divBdr>
            <w:top w:val="none" w:sz="0" w:space="0" w:color="auto"/>
            <w:left w:val="none" w:sz="0" w:space="0" w:color="auto"/>
            <w:bottom w:val="none" w:sz="0" w:space="0" w:color="auto"/>
            <w:right w:val="none" w:sz="0" w:space="0" w:color="auto"/>
          </w:divBdr>
        </w:div>
        <w:div w:id="1282684129">
          <w:marLeft w:val="640"/>
          <w:marRight w:val="0"/>
          <w:marTop w:val="0"/>
          <w:marBottom w:val="0"/>
          <w:divBdr>
            <w:top w:val="none" w:sz="0" w:space="0" w:color="auto"/>
            <w:left w:val="none" w:sz="0" w:space="0" w:color="auto"/>
            <w:bottom w:val="none" w:sz="0" w:space="0" w:color="auto"/>
            <w:right w:val="none" w:sz="0" w:space="0" w:color="auto"/>
          </w:divBdr>
        </w:div>
        <w:div w:id="1002859964">
          <w:marLeft w:val="640"/>
          <w:marRight w:val="0"/>
          <w:marTop w:val="0"/>
          <w:marBottom w:val="0"/>
          <w:divBdr>
            <w:top w:val="none" w:sz="0" w:space="0" w:color="auto"/>
            <w:left w:val="none" w:sz="0" w:space="0" w:color="auto"/>
            <w:bottom w:val="none" w:sz="0" w:space="0" w:color="auto"/>
            <w:right w:val="none" w:sz="0" w:space="0" w:color="auto"/>
          </w:divBdr>
        </w:div>
        <w:div w:id="2008555457">
          <w:marLeft w:val="640"/>
          <w:marRight w:val="0"/>
          <w:marTop w:val="0"/>
          <w:marBottom w:val="0"/>
          <w:divBdr>
            <w:top w:val="none" w:sz="0" w:space="0" w:color="auto"/>
            <w:left w:val="none" w:sz="0" w:space="0" w:color="auto"/>
            <w:bottom w:val="none" w:sz="0" w:space="0" w:color="auto"/>
            <w:right w:val="none" w:sz="0" w:space="0" w:color="auto"/>
          </w:divBdr>
        </w:div>
        <w:div w:id="1334528162">
          <w:marLeft w:val="640"/>
          <w:marRight w:val="0"/>
          <w:marTop w:val="0"/>
          <w:marBottom w:val="0"/>
          <w:divBdr>
            <w:top w:val="none" w:sz="0" w:space="0" w:color="auto"/>
            <w:left w:val="none" w:sz="0" w:space="0" w:color="auto"/>
            <w:bottom w:val="none" w:sz="0" w:space="0" w:color="auto"/>
            <w:right w:val="none" w:sz="0" w:space="0" w:color="auto"/>
          </w:divBdr>
        </w:div>
        <w:div w:id="297298806">
          <w:marLeft w:val="640"/>
          <w:marRight w:val="0"/>
          <w:marTop w:val="0"/>
          <w:marBottom w:val="0"/>
          <w:divBdr>
            <w:top w:val="none" w:sz="0" w:space="0" w:color="auto"/>
            <w:left w:val="none" w:sz="0" w:space="0" w:color="auto"/>
            <w:bottom w:val="none" w:sz="0" w:space="0" w:color="auto"/>
            <w:right w:val="none" w:sz="0" w:space="0" w:color="auto"/>
          </w:divBdr>
        </w:div>
        <w:div w:id="622662428">
          <w:marLeft w:val="640"/>
          <w:marRight w:val="0"/>
          <w:marTop w:val="0"/>
          <w:marBottom w:val="0"/>
          <w:divBdr>
            <w:top w:val="none" w:sz="0" w:space="0" w:color="auto"/>
            <w:left w:val="none" w:sz="0" w:space="0" w:color="auto"/>
            <w:bottom w:val="none" w:sz="0" w:space="0" w:color="auto"/>
            <w:right w:val="none" w:sz="0" w:space="0" w:color="auto"/>
          </w:divBdr>
        </w:div>
        <w:div w:id="965889677">
          <w:marLeft w:val="640"/>
          <w:marRight w:val="0"/>
          <w:marTop w:val="0"/>
          <w:marBottom w:val="0"/>
          <w:divBdr>
            <w:top w:val="none" w:sz="0" w:space="0" w:color="auto"/>
            <w:left w:val="none" w:sz="0" w:space="0" w:color="auto"/>
            <w:bottom w:val="none" w:sz="0" w:space="0" w:color="auto"/>
            <w:right w:val="none" w:sz="0" w:space="0" w:color="auto"/>
          </w:divBdr>
        </w:div>
        <w:div w:id="322514401">
          <w:marLeft w:val="640"/>
          <w:marRight w:val="0"/>
          <w:marTop w:val="0"/>
          <w:marBottom w:val="0"/>
          <w:divBdr>
            <w:top w:val="none" w:sz="0" w:space="0" w:color="auto"/>
            <w:left w:val="none" w:sz="0" w:space="0" w:color="auto"/>
            <w:bottom w:val="none" w:sz="0" w:space="0" w:color="auto"/>
            <w:right w:val="none" w:sz="0" w:space="0" w:color="auto"/>
          </w:divBdr>
        </w:div>
        <w:div w:id="786630097">
          <w:marLeft w:val="640"/>
          <w:marRight w:val="0"/>
          <w:marTop w:val="0"/>
          <w:marBottom w:val="0"/>
          <w:divBdr>
            <w:top w:val="none" w:sz="0" w:space="0" w:color="auto"/>
            <w:left w:val="none" w:sz="0" w:space="0" w:color="auto"/>
            <w:bottom w:val="none" w:sz="0" w:space="0" w:color="auto"/>
            <w:right w:val="none" w:sz="0" w:space="0" w:color="auto"/>
          </w:divBdr>
        </w:div>
        <w:div w:id="943539409">
          <w:marLeft w:val="640"/>
          <w:marRight w:val="0"/>
          <w:marTop w:val="0"/>
          <w:marBottom w:val="0"/>
          <w:divBdr>
            <w:top w:val="none" w:sz="0" w:space="0" w:color="auto"/>
            <w:left w:val="none" w:sz="0" w:space="0" w:color="auto"/>
            <w:bottom w:val="none" w:sz="0" w:space="0" w:color="auto"/>
            <w:right w:val="none" w:sz="0" w:space="0" w:color="auto"/>
          </w:divBdr>
        </w:div>
        <w:div w:id="503786079">
          <w:marLeft w:val="640"/>
          <w:marRight w:val="0"/>
          <w:marTop w:val="0"/>
          <w:marBottom w:val="0"/>
          <w:divBdr>
            <w:top w:val="none" w:sz="0" w:space="0" w:color="auto"/>
            <w:left w:val="none" w:sz="0" w:space="0" w:color="auto"/>
            <w:bottom w:val="none" w:sz="0" w:space="0" w:color="auto"/>
            <w:right w:val="none" w:sz="0" w:space="0" w:color="auto"/>
          </w:divBdr>
        </w:div>
        <w:div w:id="473644679">
          <w:marLeft w:val="640"/>
          <w:marRight w:val="0"/>
          <w:marTop w:val="0"/>
          <w:marBottom w:val="0"/>
          <w:divBdr>
            <w:top w:val="none" w:sz="0" w:space="0" w:color="auto"/>
            <w:left w:val="none" w:sz="0" w:space="0" w:color="auto"/>
            <w:bottom w:val="none" w:sz="0" w:space="0" w:color="auto"/>
            <w:right w:val="none" w:sz="0" w:space="0" w:color="auto"/>
          </w:divBdr>
        </w:div>
        <w:div w:id="1346443970">
          <w:marLeft w:val="640"/>
          <w:marRight w:val="0"/>
          <w:marTop w:val="0"/>
          <w:marBottom w:val="0"/>
          <w:divBdr>
            <w:top w:val="none" w:sz="0" w:space="0" w:color="auto"/>
            <w:left w:val="none" w:sz="0" w:space="0" w:color="auto"/>
            <w:bottom w:val="none" w:sz="0" w:space="0" w:color="auto"/>
            <w:right w:val="none" w:sz="0" w:space="0" w:color="auto"/>
          </w:divBdr>
        </w:div>
        <w:div w:id="513421671">
          <w:marLeft w:val="640"/>
          <w:marRight w:val="0"/>
          <w:marTop w:val="0"/>
          <w:marBottom w:val="0"/>
          <w:divBdr>
            <w:top w:val="none" w:sz="0" w:space="0" w:color="auto"/>
            <w:left w:val="none" w:sz="0" w:space="0" w:color="auto"/>
            <w:bottom w:val="none" w:sz="0" w:space="0" w:color="auto"/>
            <w:right w:val="none" w:sz="0" w:space="0" w:color="auto"/>
          </w:divBdr>
        </w:div>
        <w:div w:id="1641619046">
          <w:marLeft w:val="640"/>
          <w:marRight w:val="0"/>
          <w:marTop w:val="0"/>
          <w:marBottom w:val="0"/>
          <w:divBdr>
            <w:top w:val="none" w:sz="0" w:space="0" w:color="auto"/>
            <w:left w:val="none" w:sz="0" w:space="0" w:color="auto"/>
            <w:bottom w:val="none" w:sz="0" w:space="0" w:color="auto"/>
            <w:right w:val="none" w:sz="0" w:space="0" w:color="auto"/>
          </w:divBdr>
        </w:div>
        <w:div w:id="806093622">
          <w:marLeft w:val="640"/>
          <w:marRight w:val="0"/>
          <w:marTop w:val="0"/>
          <w:marBottom w:val="0"/>
          <w:divBdr>
            <w:top w:val="none" w:sz="0" w:space="0" w:color="auto"/>
            <w:left w:val="none" w:sz="0" w:space="0" w:color="auto"/>
            <w:bottom w:val="none" w:sz="0" w:space="0" w:color="auto"/>
            <w:right w:val="none" w:sz="0" w:space="0" w:color="auto"/>
          </w:divBdr>
        </w:div>
        <w:div w:id="677316326">
          <w:marLeft w:val="640"/>
          <w:marRight w:val="0"/>
          <w:marTop w:val="0"/>
          <w:marBottom w:val="0"/>
          <w:divBdr>
            <w:top w:val="none" w:sz="0" w:space="0" w:color="auto"/>
            <w:left w:val="none" w:sz="0" w:space="0" w:color="auto"/>
            <w:bottom w:val="none" w:sz="0" w:space="0" w:color="auto"/>
            <w:right w:val="none" w:sz="0" w:space="0" w:color="auto"/>
          </w:divBdr>
        </w:div>
        <w:div w:id="666985459">
          <w:marLeft w:val="640"/>
          <w:marRight w:val="0"/>
          <w:marTop w:val="0"/>
          <w:marBottom w:val="0"/>
          <w:divBdr>
            <w:top w:val="none" w:sz="0" w:space="0" w:color="auto"/>
            <w:left w:val="none" w:sz="0" w:space="0" w:color="auto"/>
            <w:bottom w:val="none" w:sz="0" w:space="0" w:color="auto"/>
            <w:right w:val="none" w:sz="0" w:space="0" w:color="auto"/>
          </w:divBdr>
        </w:div>
        <w:div w:id="360014624">
          <w:marLeft w:val="640"/>
          <w:marRight w:val="0"/>
          <w:marTop w:val="0"/>
          <w:marBottom w:val="0"/>
          <w:divBdr>
            <w:top w:val="none" w:sz="0" w:space="0" w:color="auto"/>
            <w:left w:val="none" w:sz="0" w:space="0" w:color="auto"/>
            <w:bottom w:val="none" w:sz="0" w:space="0" w:color="auto"/>
            <w:right w:val="none" w:sz="0" w:space="0" w:color="auto"/>
          </w:divBdr>
        </w:div>
        <w:div w:id="1674263077">
          <w:marLeft w:val="640"/>
          <w:marRight w:val="0"/>
          <w:marTop w:val="0"/>
          <w:marBottom w:val="0"/>
          <w:divBdr>
            <w:top w:val="none" w:sz="0" w:space="0" w:color="auto"/>
            <w:left w:val="none" w:sz="0" w:space="0" w:color="auto"/>
            <w:bottom w:val="none" w:sz="0" w:space="0" w:color="auto"/>
            <w:right w:val="none" w:sz="0" w:space="0" w:color="auto"/>
          </w:divBdr>
        </w:div>
        <w:div w:id="940726674">
          <w:marLeft w:val="640"/>
          <w:marRight w:val="0"/>
          <w:marTop w:val="0"/>
          <w:marBottom w:val="0"/>
          <w:divBdr>
            <w:top w:val="none" w:sz="0" w:space="0" w:color="auto"/>
            <w:left w:val="none" w:sz="0" w:space="0" w:color="auto"/>
            <w:bottom w:val="none" w:sz="0" w:space="0" w:color="auto"/>
            <w:right w:val="none" w:sz="0" w:space="0" w:color="auto"/>
          </w:divBdr>
        </w:div>
        <w:div w:id="1638221975">
          <w:marLeft w:val="640"/>
          <w:marRight w:val="0"/>
          <w:marTop w:val="0"/>
          <w:marBottom w:val="0"/>
          <w:divBdr>
            <w:top w:val="none" w:sz="0" w:space="0" w:color="auto"/>
            <w:left w:val="none" w:sz="0" w:space="0" w:color="auto"/>
            <w:bottom w:val="none" w:sz="0" w:space="0" w:color="auto"/>
            <w:right w:val="none" w:sz="0" w:space="0" w:color="auto"/>
          </w:divBdr>
        </w:div>
        <w:div w:id="1604193392">
          <w:marLeft w:val="640"/>
          <w:marRight w:val="0"/>
          <w:marTop w:val="0"/>
          <w:marBottom w:val="0"/>
          <w:divBdr>
            <w:top w:val="none" w:sz="0" w:space="0" w:color="auto"/>
            <w:left w:val="none" w:sz="0" w:space="0" w:color="auto"/>
            <w:bottom w:val="none" w:sz="0" w:space="0" w:color="auto"/>
            <w:right w:val="none" w:sz="0" w:space="0" w:color="auto"/>
          </w:divBdr>
        </w:div>
      </w:divsChild>
    </w:div>
    <w:div w:id="1130854212">
      <w:bodyDiv w:val="1"/>
      <w:marLeft w:val="0"/>
      <w:marRight w:val="0"/>
      <w:marTop w:val="0"/>
      <w:marBottom w:val="0"/>
      <w:divBdr>
        <w:top w:val="none" w:sz="0" w:space="0" w:color="auto"/>
        <w:left w:val="none" w:sz="0" w:space="0" w:color="auto"/>
        <w:bottom w:val="none" w:sz="0" w:space="0" w:color="auto"/>
        <w:right w:val="none" w:sz="0" w:space="0" w:color="auto"/>
      </w:divBdr>
      <w:divsChild>
        <w:div w:id="872496822">
          <w:marLeft w:val="640"/>
          <w:marRight w:val="0"/>
          <w:marTop w:val="0"/>
          <w:marBottom w:val="0"/>
          <w:divBdr>
            <w:top w:val="none" w:sz="0" w:space="0" w:color="auto"/>
            <w:left w:val="none" w:sz="0" w:space="0" w:color="auto"/>
            <w:bottom w:val="none" w:sz="0" w:space="0" w:color="auto"/>
            <w:right w:val="none" w:sz="0" w:space="0" w:color="auto"/>
          </w:divBdr>
        </w:div>
        <w:div w:id="1667826281">
          <w:marLeft w:val="640"/>
          <w:marRight w:val="0"/>
          <w:marTop w:val="0"/>
          <w:marBottom w:val="0"/>
          <w:divBdr>
            <w:top w:val="none" w:sz="0" w:space="0" w:color="auto"/>
            <w:left w:val="none" w:sz="0" w:space="0" w:color="auto"/>
            <w:bottom w:val="none" w:sz="0" w:space="0" w:color="auto"/>
            <w:right w:val="none" w:sz="0" w:space="0" w:color="auto"/>
          </w:divBdr>
        </w:div>
        <w:div w:id="237785706">
          <w:marLeft w:val="640"/>
          <w:marRight w:val="0"/>
          <w:marTop w:val="0"/>
          <w:marBottom w:val="0"/>
          <w:divBdr>
            <w:top w:val="none" w:sz="0" w:space="0" w:color="auto"/>
            <w:left w:val="none" w:sz="0" w:space="0" w:color="auto"/>
            <w:bottom w:val="none" w:sz="0" w:space="0" w:color="auto"/>
            <w:right w:val="none" w:sz="0" w:space="0" w:color="auto"/>
          </w:divBdr>
        </w:div>
        <w:div w:id="1272127455">
          <w:marLeft w:val="640"/>
          <w:marRight w:val="0"/>
          <w:marTop w:val="0"/>
          <w:marBottom w:val="0"/>
          <w:divBdr>
            <w:top w:val="none" w:sz="0" w:space="0" w:color="auto"/>
            <w:left w:val="none" w:sz="0" w:space="0" w:color="auto"/>
            <w:bottom w:val="none" w:sz="0" w:space="0" w:color="auto"/>
            <w:right w:val="none" w:sz="0" w:space="0" w:color="auto"/>
          </w:divBdr>
        </w:div>
        <w:div w:id="864632323">
          <w:marLeft w:val="640"/>
          <w:marRight w:val="0"/>
          <w:marTop w:val="0"/>
          <w:marBottom w:val="0"/>
          <w:divBdr>
            <w:top w:val="none" w:sz="0" w:space="0" w:color="auto"/>
            <w:left w:val="none" w:sz="0" w:space="0" w:color="auto"/>
            <w:bottom w:val="none" w:sz="0" w:space="0" w:color="auto"/>
            <w:right w:val="none" w:sz="0" w:space="0" w:color="auto"/>
          </w:divBdr>
        </w:div>
        <w:div w:id="202522348">
          <w:marLeft w:val="640"/>
          <w:marRight w:val="0"/>
          <w:marTop w:val="0"/>
          <w:marBottom w:val="0"/>
          <w:divBdr>
            <w:top w:val="none" w:sz="0" w:space="0" w:color="auto"/>
            <w:left w:val="none" w:sz="0" w:space="0" w:color="auto"/>
            <w:bottom w:val="none" w:sz="0" w:space="0" w:color="auto"/>
            <w:right w:val="none" w:sz="0" w:space="0" w:color="auto"/>
          </w:divBdr>
        </w:div>
        <w:div w:id="259215771">
          <w:marLeft w:val="640"/>
          <w:marRight w:val="0"/>
          <w:marTop w:val="0"/>
          <w:marBottom w:val="0"/>
          <w:divBdr>
            <w:top w:val="none" w:sz="0" w:space="0" w:color="auto"/>
            <w:left w:val="none" w:sz="0" w:space="0" w:color="auto"/>
            <w:bottom w:val="none" w:sz="0" w:space="0" w:color="auto"/>
            <w:right w:val="none" w:sz="0" w:space="0" w:color="auto"/>
          </w:divBdr>
        </w:div>
        <w:div w:id="979386487">
          <w:marLeft w:val="640"/>
          <w:marRight w:val="0"/>
          <w:marTop w:val="0"/>
          <w:marBottom w:val="0"/>
          <w:divBdr>
            <w:top w:val="none" w:sz="0" w:space="0" w:color="auto"/>
            <w:left w:val="none" w:sz="0" w:space="0" w:color="auto"/>
            <w:bottom w:val="none" w:sz="0" w:space="0" w:color="auto"/>
            <w:right w:val="none" w:sz="0" w:space="0" w:color="auto"/>
          </w:divBdr>
        </w:div>
        <w:div w:id="641731991">
          <w:marLeft w:val="640"/>
          <w:marRight w:val="0"/>
          <w:marTop w:val="0"/>
          <w:marBottom w:val="0"/>
          <w:divBdr>
            <w:top w:val="none" w:sz="0" w:space="0" w:color="auto"/>
            <w:left w:val="none" w:sz="0" w:space="0" w:color="auto"/>
            <w:bottom w:val="none" w:sz="0" w:space="0" w:color="auto"/>
            <w:right w:val="none" w:sz="0" w:space="0" w:color="auto"/>
          </w:divBdr>
        </w:div>
        <w:div w:id="1636981628">
          <w:marLeft w:val="640"/>
          <w:marRight w:val="0"/>
          <w:marTop w:val="0"/>
          <w:marBottom w:val="0"/>
          <w:divBdr>
            <w:top w:val="none" w:sz="0" w:space="0" w:color="auto"/>
            <w:left w:val="none" w:sz="0" w:space="0" w:color="auto"/>
            <w:bottom w:val="none" w:sz="0" w:space="0" w:color="auto"/>
            <w:right w:val="none" w:sz="0" w:space="0" w:color="auto"/>
          </w:divBdr>
        </w:div>
        <w:div w:id="1455754004">
          <w:marLeft w:val="640"/>
          <w:marRight w:val="0"/>
          <w:marTop w:val="0"/>
          <w:marBottom w:val="0"/>
          <w:divBdr>
            <w:top w:val="none" w:sz="0" w:space="0" w:color="auto"/>
            <w:left w:val="none" w:sz="0" w:space="0" w:color="auto"/>
            <w:bottom w:val="none" w:sz="0" w:space="0" w:color="auto"/>
            <w:right w:val="none" w:sz="0" w:space="0" w:color="auto"/>
          </w:divBdr>
        </w:div>
        <w:div w:id="235479301">
          <w:marLeft w:val="640"/>
          <w:marRight w:val="0"/>
          <w:marTop w:val="0"/>
          <w:marBottom w:val="0"/>
          <w:divBdr>
            <w:top w:val="none" w:sz="0" w:space="0" w:color="auto"/>
            <w:left w:val="none" w:sz="0" w:space="0" w:color="auto"/>
            <w:bottom w:val="none" w:sz="0" w:space="0" w:color="auto"/>
            <w:right w:val="none" w:sz="0" w:space="0" w:color="auto"/>
          </w:divBdr>
        </w:div>
        <w:div w:id="1243177338">
          <w:marLeft w:val="640"/>
          <w:marRight w:val="0"/>
          <w:marTop w:val="0"/>
          <w:marBottom w:val="0"/>
          <w:divBdr>
            <w:top w:val="none" w:sz="0" w:space="0" w:color="auto"/>
            <w:left w:val="none" w:sz="0" w:space="0" w:color="auto"/>
            <w:bottom w:val="none" w:sz="0" w:space="0" w:color="auto"/>
            <w:right w:val="none" w:sz="0" w:space="0" w:color="auto"/>
          </w:divBdr>
        </w:div>
        <w:div w:id="666134139">
          <w:marLeft w:val="640"/>
          <w:marRight w:val="0"/>
          <w:marTop w:val="0"/>
          <w:marBottom w:val="0"/>
          <w:divBdr>
            <w:top w:val="none" w:sz="0" w:space="0" w:color="auto"/>
            <w:left w:val="none" w:sz="0" w:space="0" w:color="auto"/>
            <w:bottom w:val="none" w:sz="0" w:space="0" w:color="auto"/>
            <w:right w:val="none" w:sz="0" w:space="0" w:color="auto"/>
          </w:divBdr>
        </w:div>
        <w:div w:id="422803714">
          <w:marLeft w:val="640"/>
          <w:marRight w:val="0"/>
          <w:marTop w:val="0"/>
          <w:marBottom w:val="0"/>
          <w:divBdr>
            <w:top w:val="none" w:sz="0" w:space="0" w:color="auto"/>
            <w:left w:val="none" w:sz="0" w:space="0" w:color="auto"/>
            <w:bottom w:val="none" w:sz="0" w:space="0" w:color="auto"/>
            <w:right w:val="none" w:sz="0" w:space="0" w:color="auto"/>
          </w:divBdr>
        </w:div>
        <w:div w:id="1782141679">
          <w:marLeft w:val="640"/>
          <w:marRight w:val="0"/>
          <w:marTop w:val="0"/>
          <w:marBottom w:val="0"/>
          <w:divBdr>
            <w:top w:val="none" w:sz="0" w:space="0" w:color="auto"/>
            <w:left w:val="none" w:sz="0" w:space="0" w:color="auto"/>
            <w:bottom w:val="none" w:sz="0" w:space="0" w:color="auto"/>
            <w:right w:val="none" w:sz="0" w:space="0" w:color="auto"/>
          </w:divBdr>
        </w:div>
        <w:div w:id="1012881676">
          <w:marLeft w:val="640"/>
          <w:marRight w:val="0"/>
          <w:marTop w:val="0"/>
          <w:marBottom w:val="0"/>
          <w:divBdr>
            <w:top w:val="none" w:sz="0" w:space="0" w:color="auto"/>
            <w:left w:val="none" w:sz="0" w:space="0" w:color="auto"/>
            <w:bottom w:val="none" w:sz="0" w:space="0" w:color="auto"/>
            <w:right w:val="none" w:sz="0" w:space="0" w:color="auto"/>
          </w:divBdr>
        </w:div>
        <w:div w:id="1014377050">
          <w:marLeft w:val="640"/>
          <w:marRight w:val="0"/>
          <w:marTop w:val="0"/>
          <w:marBottom w:val="0"/>
          <w:divBdr>
            <w:top w:val="none" w:sz="0" w:space="0" w:color="auto"/>
            <w:left w:val="none" w:sz="0" w:space="0" w:color="auto"/>
            <w:bottom w:val="none" w:sz="0" w:space="0" w:color="auto"/>
            <w:right w:val="none" w:sz="0" w:space="0" w:color="auto"/>
          </w:divBdr>
        </w:div>
        <w:div w:id="1589659711">
          <w:marLeft w:val="640"/>
          <w:marRight w:val="0"/>
          <w:marTop w:val="0"/>
          <w:marBottom w:val="0"/>
          <w:divBdr>
            <w:top w:val="none" w:sz="0" w:space="0" w:color="auto"/>
            <w:left w:val="none" w:sz="0" w:space="0" w:color="auto"/>
            <w:bottom w:val="none" w:sz="0" w:space="0" w:color="auto"/>
            <w:right w:val="none" w:sz="0" w:space="0" w:color="auto"/>
          </w:divBdr>
        </w:div>
        <w:div w:id="1060203064">
          <w:marLeft w:val="640"/>
          <w:marRight w:val="0"/>
          <w:marTop w:val="0"/>
          <w:marBottom w:val="0"/>
          <w:divBdr>
            <w:top w:val="none" w:sz="0" w:space="0" w:color="auto"/>
            <w:left w:val="none" w:sz="0" w:space="0" w:color="auto"/>
            <w:bottom w:val="none" w:sz="0" w:space="0" w:color="auto"/>
            <w:right w:val="none" w:sz="0" w:space="0" w:color="auto"/>
          </w:divBdr>
        </w:div>
        <w:div w:id="331613586">
          <w:marLeft w:val="640"/>
          <w:marRight w:val="0"/>
          <w:marTop w:val="0"/>
          <w:marBottom w:val="0"/>
          <w:divBdr>
            <w:top w:val="none" w:sz="0" w:space="0" w:color="auto"/>
            <w:left w:val="none" w:sz="0" w:space="0" w:color="auto"/>
            <w:bottom w:val="none" w:sz="0" w:space="0" w:color="auto"/>
            <w:right w:val="none" w:sz="0" w:space="0" w:color="auto"/>
          </w:divBdr>
        </w:div>
        <w:div w:id="1131166945">
          <w:marLeft w:val="640"/>
          <w:marRight w:val="0"/>
          <w:marTop w:val="0"/>
          <w:marBottom w:val="0"/>
          <w:divBdr>
            <w:top w:val="none" w:sz="0" w:space="0" w:color="auto"/>
            <w:left w:val="none" w:sz="0" w:space="0" w:color="auto"/>
            <w:bottom w:val="none" w:sz="0" w:space="0" w:color="auto"/>
            <w:right w:val="none" w:sz="0" w:space="0" w:color="auto"/>
          </w:divBdr>
        </w:div>
        <w:div w:id="571087978">
          <w:marLeft w:val="640"/>
          <w:marRight w:val="0"/>
          <w:marTop w:val="0"/>
          <w:marBottom w:val="0"/>
          <w:divBdr>
            <w:top w:val="none" w:sz="0" w:space="0" w:color="auto"/>
            <w:left w:val="none" w:sz="0" w:space="0" w:color="auto"/>
            <w:bottom w:val="none" w:sz="0" w:space="0" w:color="auto"/>
            <w:right w:val="none" w:sz="0" w:space="0" w:color="auto"/>
          </w:divBdr>
        </w:div>
        <w:div w:id="325473571">
          <w:marLeft w:val="640"/>
          <w:marRight w:val="0"/>
          <w:marTop w:val="0"/>
          <w:marBottom w:val="0"/>
          <w:divBdr>
            <w:top w:val="none" w:sz="0" w:space="0" w:color="auto"/>
            <w:left w:val="none" w:sz="0" w:space="0" w:color="auto"/>
            <w:bottom w:val="none" w:sz="0" w:space="0" w:color="auto"/>
            <w:right w:val="none" w:sz="0" w:space="0" w:color="auto"/>
          </w:divBdr>
        </w:div>
        <w:div w:id="1055423288">
          <w:marLeft w:val="640"/>
          <w:marRight w:val="0"/>
          <w:marTop w:val="0"/>
          <w:marBottom w:val="0"/>
          <w:divBdr>
            <w:top w:val="none" w:sz="0" w:space="0" w:color="auto"/>
            <w:left w:val="none" w:sz="0" w:space="0" w:color="auto"/>
            <w:bottom w:val="none" w:sz="0" w:space="0" w:color="auto"/>
            <w:right w:val="none" w:sz="0" w:space="0" w:color="auto"/>
          </w:divBdr>
        </w:div>
        <w:div w:id="905841110">
          <w:marLeft w:val="640"/>
          <w:marRight w:val="0"/>
          <w:marTop w:val="0"/>
          <w:marBottom w:val="0"/>
          <w:divBdr>
            <w:top w:val="none" w:sz="0" w:space="0" w:color="auto"/>
            <w:left w:val="none" w:sz="0" w:space="0" w:color="auto"/>
            <w:bottom w:val="none" w:sz="0" w:space="0" w:color="auto"/>
            <w:right w:val="none" w:sz="0" w:space="0" w:color="auto"/>
          </w:divBdr>
        </w:div>
        <w:div w:id="1329406729">
          <w:marLeft w:val="640"/>
          <w:marRight w:val="0"/>
          <w:marTop w:val="0"/>
          <w:marBottom w:val="0"/>
          <w:divBdr>
            <w:top w:val="none" w:sz="0" w:space="0" w:color="auto"/>
            <w:left w:val="none" w:sz="0" w:space="0" w:color="auto"/>
            <w:bottom w:val="none" w:sz="0" w:space="0" w:color="auto"/>
            <w:right w:val="none" w:sz="0" w:space="0" w:color="auto"/>
          </w:divBdr>
        </w:div>
        <w:div w:id="852764959">
          <w:marLeft w:val="640"/>
          <w:marRight w:val="0"/>
          <w:marTop w:val="0"/>
          <w:marBottom w:val="0"/>
          <w:divBdr>
            <w:top w:val="none" w:sz="0" w:space="0" w:color="auto"/>
            <w:left w:val="none" w:sz="0" w:space="0" w:color="auto"/>
            <w:bottom w:val="none" w:sz="0" w:space="0" w:color="auto"/>
            <w:right w:val="none" w:sz="0" w:space="0" w:color="auto"/>
          </w:divBdr>
        </w:div>
        <w:div w:id="772480923">
          <w:marLeft w:val="640"/>
          <w:marRight w:val="0"/>
          <w:marTop w:val="0"/>
          <w:marBottom w:val="0"/>
          <w:divBdr>
            <w:top w:val="none" w:sz="0" w:space="0" w:color="auto"/>
            <w:left w:val="none" w:sz="0" w:space="0" w:color="auto"/>
            <w:bottom w:val="none" w:sz="0" w:space="0" w:color="auto"/>
            <w:right w:val="none" w:sz="0" w:space="0" w:color="auto"/>
          </w:divBdr>
        </w:div>
        <w:div w:id="2114393451">
          <w:marLeft w:val="640"/>
          <w:marRight w:val="0"/>
          <w:marTop w:val="0"/>
          <w:marBottom w:val="0"/>
          <w:divBdr>
            <w:top w:val="none" w:sz="0" w:space="0" w:color="auto"/>
            <w:left w:val="none" w:sz="0" w:space="0" w:color="auto"/>
            <w:bottom w:val="none" w:sz="0" w:space="0" w:color="auto"/>
            <w:right w:val="none" w:sz="0" w:space="0" w:color="auto"/>
          </w:divBdr>
        </w:div>
        <w:div w:id="918559423">
          <w:marLeft w:val="640"/>
          <w:marRight w:val="0"/>
          <w:marTop w:val="0"/>
          <w:marBottom w:val="0"/>
          <w:divBdr>
            <w:top w:val="none" w:sz="0" w:space="0" w:color="auto"/>
            <w:left w:val="none" w:sz="0" w:space="0" w:color="auto"/>
            <w:bottom w:val="none" w:sz="0" w:space="0" w:color="auto"/>
            <w:right w:val="none" w:sz="0" w:space="0" w:color="auto"/>
          </w:divBdr>
        </w:div>
        <w:div w:id="595359052">
          <w:marLeft w:val="640"/>
          <w:marRight w:val="0"/>
          <w:marTop w:val="0"/>
          <w:marBottom w:val="0"/>
          <w:divBdr>
            <w:top w:val="none" w:sz="0" w:space="0" w:color="auto"/>
            <w:left w:val="none" w:sz="0" w:space="0" w:color="auto"/>
            <w:bottom w:val="none" w:sz="0" w:space="0" w:color="auto"/>
            <w:right w:val="none" w:sz="0" w:space="0" w:color="auto"/>
          </w:divBdr>
        </w:div>
        <w:div w:id="126432055">
          <w:marLeft w:val="640"/>
          <w:marRight w:val="0"/>
          <w:marTop w:val="0"/>
          <w:marBottom w:val="0"/>
          <w:divBdr>
            <w:top w:val="none" w:sz="0" w:space="0" w:color="auto"/>
            <w:left w:val="none" w:sz="0" w:space="0" w:color="auto"/>
            <w:bottom w:val="none" w:sz="0" w:space="0" w:color="auto"/>
            <w:right w:val="none" w:sz="0" w:space="0" w:color="auto"/>
          </w:divBdr>
        </w:div>
        <w:div w:id="1459178709">
          <w:marLeft w:val="640"/>
          <w:marRight w:val="0"/>
          <w:marTop w:val="0"/>
          <w:marBottom w:val="0"/>
          <w:divBdr>
            <w:top w:val="none" w:sz="0" w:space="0" w:color="auto"/>
            <w:left w:val="none" w:sz="0" w:space="0" w:color="auto"/>
            <w:bottom w:val="none" w:sz="0" w:space="0" w:color="auto"/>
            <w:right w:val="none" w:sz="0" w:space="0" w:color="auto"/>
          </w:divBdr>
        </w:div>
        <w:div w:id="404962788">
          <w:marLeft w:val="640"/>
          <w:marRight w:val="0"/>
          <w:marTop w:val="0"/>
          <w:marBottom w:val="0"/>
          <w:divBdr>
            <w:top w:val="none" w:sz="0" w:space="0" w:color="auto"/>
            <w:left w:val="none" w:sz="0" w:space="0" w:color="auto"/>
            <w:bottom w:val="none" w:sz="0" w:space="0" w:color="auto"/>
            <w:right w:val="none" w:sz="0" w:space="0" w:color="auto"/>
          </w:divBdr>
        </w:div>
        <w:div w:id="1538590827">
          <w:marLeft w:val="640"/>
          <w:marRight w:val="0"/>
          <w:marTop w:val="0"/>
          <w:marBottom w:val="0"/>
          <w:divBdr>
            <w:top w:val="none" w:sz="0" w:space="0" w:color="auto"/>
            <w:left w:val="none" w:sz="0" w:space="0" w:color="auto"/>
            <w:bottom w:val="none" w:sz="0" w:space="0" w:color="auto"/>
            <w:right w:val="none" w:sz="0" w:space="0" w:color="auto"/>
          </w:divBdr>
        </w:div>
        <w:div w:id="2093811801">
          <w:marLeft w:val="640"/>
          <w:marRight w:val="0"/>
          <w:marTop w:val="0"/>
          <w:marBottom w:val="0"/>
          <w:divBdr>
            <w:top w:val="none" w:sz="0" w:space="0" w:color="auto"/>
            <w:left w:val="none" w:sz="0" w:space="0" w:color="auto"/>
            <w:bottom w:val="none" w:sz="0" w:space="0" w:color="auto"/>
            <w:right w:val="none" w:sz="0" w:space="0" w:color="auto"/>
          </w:divBdr>
        </w:div>
        <w:div w:id="1164316025">
          <w:marLeft w:val="640"/>
          <w:marRight w:val="0"/>
          <w:marTop w:val="0"/>
          <w:marBottom w:val="0"/>
          <w:divBdr>
            <w:top w:val="none" w:sz="0" w:space="0" w:color="auto"/>
            <w:left w:val="none" w:sz="0" w:space="0" w:color="auto"/>
            <w:bottom w:val="none" w:sz="0" w:space="0" w:color="auto"/>
            <w:right w:val="none" w:sz="0" w:space="0" w:color="auto"/>
          </w:divBdr>
        </w:div>
        <w:div w:id="1792280509">
          <w:marLeft w:val="640"/>
          <w:marRight w:val="0"/>
          <w:marTop w:val="0"/>
          <w:marBottom w:val="0"/>
          <w:divBdr>
            <w:top w:val="none" w:sz="0" w:space="0" w:color="auto"/>
            <w:left w:val="none" w:sz="0" w:space="0" w:color="auto"/>
            <w:bottom w:val="none" w:sz="0" w:space="0" w:color="auto"/>
            <w:right w:val="none" w:sz="0" w:space="0" w:color="auto"/>
          </w:divBdr>
        </w:div>
        <w:div w:id="1681856003">
          <w:marLeft w:val="640"/>
          <w:marRight w:val="0"/>
          <w:marTop w:val="0"/>
          <w:marBottom w:val="0"/>
          <w:divBdr>
            <w:top w:val="none" w:sz="0" w:space="0" w:color="auto"/>
            <w:left w:val="none" w:sz="0" w:space="0" w:color="auto"/>
            <w:bottom w:val="none" w:sz="0" w:space="0" w:color="auto"/>
            <w:right w:val="none" w:sz="0" w:space="0" w:color="auto"/>
          </w:divBdr>
        </w:div>
        <w:div w:id="312757123">
          <w:marLeft w:val="640"/>
          <w:marRight w:val="0"/>
          <w:marTop w:val="0"/>
          <w:marBottom w:val="0"/>
          <w:divBdr>
            <w:top w:val="none" w:sz="0" w:space="0" w:color="auto"/>
            <w:left w:val="none" w:sz="0" w:space="0" w:color="auto"/>
            <w:bottom w:val="none" w:sz="0" w:space="0" w:color="auto"/>
            <w:right w:val="none" w:sz="0" w:space="0" w:color="auto"/>
          </w:divBdr>
        </w:div>
        <w:div w:id="2046708363">
          <w:marLeft w:val="640"/>
          <w:marRight w:val="0"/>
          <w:marTop w:val="0"/>
          <w:marBottom w:val="0"/>
          <w:divBdr>
            <w:top w:val="none" w:sz="0" w:space="0" w:color="auto"/>
            <w:left w:val="none" w:sz="0" w:space="0" w:color="auto"/>
            <w:bottom w:val="none" w:sz="0" w:space="0" w:color="auto"/>
            <w:right w:val="none" w:sz="0" w:space="0" w:color="auto"/>
          </w:divBdr>
        </w:div>
        <w:div w:id="1421759242">
          <w:marLeft w:val="640"/>
          <w:marRight w:val="0"/>
          <w:marTop w:val="0"/>
          <w:marBottom w:val="0"/>
          <w:divBdr>
            <w:top w:val="none" w:sz="0" w:space="0" w:color="auto"/>
            <w:left w:val="none" w:sz="0" w:space="0" w:color="auto"/>
            <w:bottom w:val="none" w:sz="0" w:space="0" w:color="auto"/>
            <w:right w:val="none" w:sz="0" w:space="0" w:color="auto"/>
          </w:divBdr>
        </w:div>
        <w:div w:id="1485388264">
          <w:marLeft w:val="640"/>
          <w:marRight w:val="0"/>
          <w:marTop w:val="0"/>
          <w:marBottom w:val="0"/>
          <w:divBdr>
            <w:top w:val="none" w:sz="0" w:space="0" w:color="auto"/>
            <w:left w:val="none" w:sz="0" w:space="0" w:color="auto"/>
            <w:bottom w:val="none" w:sz="0" w:space="0" w:color="auto"/>
            <w:right w:val="none" w:sz="0" w:space="0" w:color="auto"/>
          </w:divBdr>
        </w:div>
        <w:div w:id="593166899">
          <w:marLeft w:val="640"/>
          <w:marRight w:val="0"/>
          <w:marTop w:val="0"/>
          <w:marBottom w:val="0"/>
          <w:divBdr>
            <w:top w:val="none" w:sz="0" w:space="0" w:color="auto"/>
            <w:left w:val="none" w:sz="0" w:space="0" w:color="auto"/>
            <w:bottom w:val="none" w:sz="0" w:space="0" w:color="auto"/>
            <w:right w:val="none" w:sz="0" w:space="0" w:color="auto"/>
          </w:divBdr>
        </w:div>
        <w:div w:id="1940528326">
          <w:marLeft w:val="640"/>
          <w:marRight w:val="0"/>
          <w:marTop w:val="0"/>
          <w:marBottom w:val="0"/>
          <w:divBdr>
            <w:top w:val="none" w:sz="0" w:space="0" w:color="auto"/>
            <w:left w:val="none" w:sz="0" w:space="0" w:color="auto"/>
            <w:bottom w:val="none" w:sz="0" w:space="0" w:color="auto"/>
            <w:right w:val="none" w:sz="0" w:space="0" w:color="auto"/>
          </w:divBdr>
        </w:div>
        <w:div w:id="1669602551">
          <w:marLeft w:val="640"/>
          <w:marRight w:val="0"/>
          <w:marTop w:val="0"/>
          <w:marBottom w:val="0"/>
          <w:divBdr>
            <w:top w:val="none" w:sz="0" w:space="0" w:color="auto"/>
            <w:left w:val="none" w:sz="0" w:space="0" w:color="auto"/>
            <w:bottom w:val="none" w:sz="0" w:space="0" w:color="auto"/>
            <w:right w:val="none" w:sz="0" w:space="0" w:color="auto"/>
          </w:divBdr>
        </w:div>
        <w:div w:id="1136020747">
          <w:marLeft w:val="640"/>
          <w:marRight w:val="0"/>
          <w:marTop w:val="0"/>
          <w:marBottom w:val="0"/>
          <w:divBdr>
            <w:top w:val="none" w:sz="0" w:space="0" w:color="auto"/>
            <w:left w:val="none" w:sz="0" w:space="0" w:color="auto"/>
            <w:bottom w:val="none" w:sz="0" w:space="0" w:color="auto"/>
            <w:right w:val="none" w:sz="0" w:space="0" w:color="auto"/>
          </w:divBdr>
        </w:div>
        <w:div w:id="1279608243">
          <w:marLeft w:val="640"/>
          <w:marRight w:val="0"/>
          <w:marTop w:val="0"/>
          <w:marBottom w:val="0"/>
          <w:divBdr>
            <w:top w:val="none" w:sz="0" w:space="0" w:color="auto"/>
            <w:left w:val="none" w:sz="0" w:space="0" w:color="auto"/>
            <w:bottom w:val="none" w:sz="0" w:space="0" w:color="auto"/>
            <w:right w:val="none" w:sz="0" w:space="0" w:color="auto"/>
          </w:divBdr>
        </w:div>
        <w:div w:id="2031568951">
          <w:marLeft w:val="640"/>
          <w:marRight w:val="0"/>
          <w:marTop w:val="0"/>
          <w:marBottom w:val="0"/>
          <w:divBdr>
            <w:top w:val="none" w:sz="0" w:space="0" w:color="auto"/>
            <w:left w:val="none" w:sz="0" w:space="0" w:color="auto"/>
            <w:bottom w:val="none" w:sz="0" w:space="0" w:color="auto"/>
            <w:right w:val="none" w:sz="0" w:space="0" w:color="auto"/>
          </w:divBdr>
        </w:div>
        <w:div w:id="1954247271">
          <w:marLeft w:val="640"/>
          <w:marRight w:val="0"/>
          <w:marTop w:val="0"/>
          <w:marBottom w:val="0"/>
          <w:divBdr>
            <w:top w:val="none" w:sz="0" w:space="0" w:color="auto"/>
            <w:left w:val="none" w:sz="0" w:space="0" w:color="auto"/>
            <w:bottom w:val="none" w:sz="0" w:space="0" w:color="auto"/>
            <w:right w:val="none" w:sz="0" w:space="0" w:color="auto"/>
          </w:divBdr>
        </w:div>
        <w:div w:id="2048142868">
          <w:marLeft w:val="640"/>
          <w:marRight w:val="0"/>
          <w:marTop w:val="0"/>
          <w:marBottom w:val="0"/>
          <w:divBdr>
            <w:top w:val="none" w:sz="0" w:space="0" w:color="auto"/>
            <w:left w:val="none" w:sz="0" w:space="0" w:color="auto"/>
            <w:bottom w:val="none" w:sz="0" w:space="0" w:color="auto"/>
            <w:right w:val="none" w:sz="0" w:space="0" w:color="auto"/>
          </w:divBdr>
        </w:div>
        <w:div w:id="1106270858">
          <w:marLeft w:val="640"/>
          <w:marRight w:val="0"/>
          <w:marTop w:val="0"/>
          <w:marBottom w:val="0"/>
          <w:divBdr>
            <w:top w:val="none" w:sz="0" w:space="0" w:color="auto"/>
            <w:left w:val="none" w:sz="0" w:space="0" w:color="auto"/>
            <w:bottom w:val="none" w:sz="0" w:space="0" w:color="auto"/>
            <w:right w:val="none" w:sz="0" w:space="0" w:color="auto"/>
          </w:divBdr>
        </w:div>
        <w:div w:id="275337815">
          <w:marLeft w:val="640"/>
          <w:marRight w:val="0"/>
          <w:marTop w:val="0"/>
          <w:marBottom w:val="0"/>
          <w:divBdr>
            <w:top w:val="none" w:sz="0" w:space="0" w:color="auto"/>
            <w:left w:val="none" w:sz="0" w:space="0" w:color="auto"/>
            <w:bottom w:val="none" w:sz="0" w:space="0" w:color="auto"/>
            <w:right w:val="none" w:sz="0" w:space="0" w:color="auto"/>
          </w:divBdr>
        </w:div>
        <w:div w:id="1768423488">
          <w:marLeft w:val="640"/>
          <w:marRight w:val="0"/>
          <w:marTop w:val="0"/>
          <w:marBottom w:val="0"/>
          <w:divBdr>
            <w:top w:val="none" w:sz="0" w:space="0" w:color="auto"/>
            <w:left w:val="none" w:sz="0" w:space="0" w:color="auto"/>
            <w:bottom w:val="none" w:sz="0" w:space="0" w:color="auto"/>
            <w:right w:val="none" w:sz="0" w:space="0" w:color="auto"/>
          </w:divBdr>
        </w:div>
        <w:div w:id="484932775">
          <w:marLeft w:val="640"/>
          <w:marRight w:val="0"/>
          <w:marTop w:val="0"/>
          <w:marBottom w:val="0"/>
          <w:divBdr>
            <w:top w:val="none" w:sz="0" w:space="0" w:color="auto"/>
            <w:left w:val="none" w:sz="0" w:space="0" w:color="auto"/>
            <w:bottom w:val="none" w:sz="0" w:space="0" w:color="auto"/>
            <w:right w:val="none" w:sz="0" w:space="0" w:color="auto"/>
          </w:divBdr>
        </w:div>
        <w:div w:id="959842054">
          <w:marLeft w:val="640"/>
          <w:marRight w:val="0"/>
          <w:marTop w:val="0"/>
          <w:marBottom w:val="0"/>
          <w:divBdr>
            <w:top w:val="none" w:sz="0" w:space="0" w:color="auto"/>
            <w:left w:val="none" w:sz="0" w:space="0" w:color="auto"/>
            <w:bottom w:val="none" w:sz="0" w:space="0" w:color="auto"/>
            <w:right w:val="none" w:sz="0" w:space="0" w:color="auto"/>
          </w:divBdr>
        </w:div>
        <w:div w:id="92091637">
          <w:marLeft w:val="640"/>
          <w:marRight w:val="0"/>
          <w:marTop w:val="0"/>
          <w:marBottom w:val="0"/>
          <w:divBdr>
            <w:top w:val="none" w:sz="0" w:space="0" w:color="auto"/>
            <w:left w:val="none" w:sz="0" w:space="0" w:color="auto"/>
            <w:bottom w:val="none" w:sz="0" w:space="0" w:color="auto"/>
            <w:right w:val="none" w:sz="0" w:space="0" w:color="auto"/>
          </w:divBdr>
        </w:div>
        <w:div w:id="712922281">
          <w:marLeft w:val="640"/>
          <w:marRight w:val="0"/>
          <w:marTop w:val="0"/>
          <w:marBottom w:val="0"/>
          <w:divBdr>
            <w:top w:val="none" w:sz="0" w:space="0" w:color="auto"/>
            <w:left w:val="none" w:sz="0" w:space="0" w:color="auto"/>
            <w:bottom w:val="none" w:sz="0" w:space="0" w:color="auto"/>
            <w:right w:val="none" w:sz="0" w:space="0" w:color="auto"/>
          </w:divBdr>
        </w:div>
        <w:div w:id="1888905062">
          <w:marLeft w:val="640"/>
          <w:marRight w:val="0"/>
          <w:marTop w:val="0"/>
          <w:marBottom w:val="0"/>
          <w:divBdr>
            <w:top w:val="none" w:sz="0" w:space="0" w:color="auto"/>
            <w:left w:val="none" w:sz="0" w:space="0" w:color="auto"/>
            <w:bottom w:val="none" w:sz="0" w:space="0" w:color="auto"/>
            <w:right w:val="none" w:sz="0" w:space="0" w:color="auto"/>
          </w:divBdr>
        </w:div>
        <w:div w:id="1834489328">
          <w:marLeft w:val="640"/>
          <w:marRight w:val="0"/>
          <w:marTop w:val="0"/>
          <w:marBottom w:val="0"/>
          <w:divBdr>
            <w:top w:val="none" w:sz="0" w:space="0" w:color="auto"/>
            <w:left w:val="none" w:sz="0" w:space="0" w:color="auto"/>
            <w:bottom w:val="none" w:sz="0" w:space="0" w:color="auto"/>
            <w:right w:val="none" w:sz="0" w:space="0" w:color="auto"/>
          </w:divBdr>
        </w:div>
        <w:div w:id="336619326">
          <w:marLeft w:val="640"/>
          <w:marRight w:val="0"/>
          <w:marTop w:val="0"/>
          <w:marBottom w:val="0"/>
          <w:divBdr>
            <w:top w:val="none" w:sz="0" w:space="0" w:color="auto"/>
            <w:left w:val="none" w:sz="0" w:space="0" w:color="auto"/>
            <w:bottom w:val="none" w:sz="0" w:space="0" w:color="auto"/>
            <w:right w:val="none" w:sz="0" w:space="0" w:color="auto"/>
          </w:divBdr>
        </w:div>
        <w:div w:id="1824614645">
          <w:marLeft w:val="640"/>
          <w:marRight w:val="0"/>
          <w:marTop w:val="0"/>
          <w:marBottom w:val="0"/>
          <w:divBdr>
            <w:top w:val="none" w:sz="0" w:space="0" w:color="auto"/>
            <w:left w:val="none" w:sz="0" w:space="0" w:color="auto"/>
            <w:bottom w:val="none" w:sz="0" w:space="0" w:color="auto"/>
            <w:right w:val="none" w:sz="0" w:space="0" w:color="auto"/>
          </w:divBdr>
        </w:div>
        <w:div w:id="329216883">
          <w:marLeft w:val="640"/>
          <w:marRight w:val="0"/>
          <w:marTop w:val="0"/>
          <w:marBottom w:val="0"/>
          <w:divBdr>
            <w:top w:val="none" w:sz="0" w:space="0" w:color="auto"/>
            <w:left w:val="none" w:sz="0" w:space="0" w:color="auto"/>
            <w:bottom w:val="none" w:sz="0" w:space="0" w:color="auto"/>
            <w:right w:val="none" w:sz="0" w:space="0" w:color="auto"/>
          </w:divBdr>
        </w:div>
        <w:div w:id="496388503">
          <w:marLeft w:val="640"/>
          <w:marRight w:val="0"/>
          <w:marTop w:val="0"/>
          <w:marBottom w:val="0"/>
          <w:divBdr>
            <w:top w:val="none" w:sz="0" w:space="0" w:color="auto"/>
            <w:left w:val="none" w:sz="0" w:space="0" w:color="auto"/>
            <w:bottom w:val="none" w:sz="0" w:space="0" w:color="auto"/>
            <w:right w:val="none" w:sz="0" w:space="0" w:color="auto"/>
          </w:divBdr>
        </w:div>
        <w:div w:id="1370842792">
          <w:marLeft w:val="640"/>
          <w:marRight w:val="0"/>
          <w:marTop w:val="0"/>
          <w:marBottom w:val="0"/>
          <w:divBdr>
            <w:top w:val="none" w:sz="0" w:space="0" w:color="auto"/>
            <w:left w:val="none" w:sz="0" w:space="0" w:color="auto"/>
            <w:bottom w:val="none" w:sz="0" w:space="0" w:color="auto"/>
            <w:right w:val="none" w:sz="0" w:space="0" w:color="auto"/>
          </w:divBdr>
        </w:div>
        <w:div w:id="1543440947">
          <w:marLeft w:val="640"/>
          <w:marRight w:val="0"/>
          <w:marTop w:val="0"/>
          <w:marBottom w:val="0"/>
          <w:divBdr>
            <w:top w:val="none" w:sz="0" w:space="0" w:color="auto"/>
            <w:left w:val="none" w:sz="0" w:space="0" w:color="auto"/>
            <w:bottom w:val="none" w:sz="0" w:space="0" w:color="auto"/>
            <w:right w:val="none" w:sz="0" w:space="0" w:color="auto"/>
          </w:divBdr>
        </w:div>
      </w:divsChild>
    </w:div>
    <w:div w:id="1132402239">
      <w:bodyDiv w:val="1"/>
      <w:marLeft w:val="0"/>
      <w:marRight w:val="0"/>
      <w:marTop w:val="0"/>
      <w:marBottom w:val="0"/>
      <w:divBdr>
        <w:top w:val="none" w:sz="0" w:space="0" w:color="auto"/>
        <w:left w:val="none" w:sz="0" w:space="0" w:color="auto"/>
        <w:bottom w:val="none" w:sz="0" w:space="0" w:color="auto"/>
        <w:right w:val="none" w:sz="0" w:space="0" w:color="auto"/>
      </w:divBdr>
    </w:div>
    <w:div w:id="1140999182">
      <w:bodyDiv w:val="1"/>
      <w:marLeft w:val="0"/>
      <w:marRight w:val="0"/>
      <w:marTop w:val="0"/>
      <w:marBottom w:val="0"/>
      <w:divBdr>
        <w:top w:val="none" w:sz="0" w:space="0" w:color="auto"/>
        <w:left w:val="none" w:sz="0" w:space="0" w:color="auto"/>
        <w:bottom w:val="none" w:sz="0" w:space="0" w:color="auto"/>
        <w:right w:val="none" w:sz="0" w:space="0" w:color="auto"/>
      </w:divBdr>
    </w:div>
    <w:div w:id="1141997103">
      <w:bodyDiv w:val="1"/>
      <w:marLeft w:val="0"/>
      <w:marRight w:val="0"/>
      <w:marTop w:val="0"/>
      <w:marBottom w:val="0"/>
      <w:divBdr>
        <w:top w:val="none" w:sz="0" w:space="0" w:color="auto"/>
        <w:left w:val="none" w:sz="0" w:space="0" w:color="auto"/>
        <w:bottom w:val="none" w:sz="0" w:space="0" w:color="auto"/>
        <w:right w:val="none" w:sz="0" w:space="0" w:color="auto"/>
      </w:divBdr>
      <w:divsChild>
        <w:div w:id="455685067">
          <w:marLeft w:val="640"/>
          <w:marRight w:val="0"/>
          <w:marTop w:val="0"/>
          <w:marBottom w:val="0"/>
          <w:divBdr>
            <w:top w:val="none" w:sz="0" w:space="0" w:color="auto"/>
            <w:left w:val="none" w:sz="0" w:space="0" w:color="auto"/>
            <w:bottom w:val="none" w:sz="0" w:space="0" w:color="auto"/>
            <w:right w:val="none" w:sz="0" w:space="0" w:color="auto"/>
          </w:divBdr>
        </w:div>
        <w:div w:id="2145611668">
          <w:marLeft w:val="640"/>
          <w:marRight w:val="0"/>
          <w:marTop w:val="0"/>
          <w:marBottom w:val="0"/>
          <w:divBdr>
            <w:top w:val="none" w:sz="0" w:space="0" w:color="auto"/>
            <w:left w:val="none" w:sz="0" w:space="0" w:color="auto"/>
            <w:bottom w:val="none" w:sz="0" w:space="0" w:color="auto"/>
            <w:right w:val="none" w:sz="0" w:space="0" w:color="auto"/>
          </w:divBdr>
        </w:div>
        <w:div w:id="936256941">
          <w:marLeft w:val="640"/>
          <w:marRight w:val="0"/>
          <w:marTop w:val="0"/>
          <w:marBottom w:val="0"/>
          <w:divBdr>
            <w:top w:val="none" w:sz="0" w:space="0" w:color="auto"/>
            <w:left w:val="none" w:sz="0" w:space="0" w:color="auto"/>
            <w:bottom w:val="none" w:sz="0" w:space="0" w:color="auto"/>
            <w:right w:val="none" w:sz="0" w:space="0" w:color="auto"/>
          </w:divBdr>
        </w:div>
        <w:div w:id="2132284969">
          <w:marLeft w:val="640"/>
          <w:marRight w:val="0"/>
          <w:marTop w:val="0"/>
          <w:marBottom w:val="0"/>
          <w:divBdr>
            <w:top w:val="none" w:sz="0" w:space="0" w:color="auto"/>
            <w:left w:val="none" w:sz="0" w:space="0" w:color="auto"/>
            <w:bottom w:val="none" w:sz="0" w:space="0" w:color="auto"/>
            <w:right w:val="none" w:sz="0" w:space="0" w:color="auto"/>
          </w:divBdr>
        </w:div>
        <w:div w:id="1011760427">
          <w:marLeft w:val="640"/>
          <w:marRight w:val="0"/>
          <w:marTop w:val="0"/>
          <w:marBottom w:val="0"/>
          <w:divBdr>
            <w:top w:val="none" w:sz="0" w:space="0" w:color="auto"/>
            <w:left w:val="none" w:sz="0" w:space="0" w:color="auto"/>
            <w:bottom w:val="none" w:sz="0" w:space="0" w:color="auto"/>
            <w:right w:val="none" w:sz="0" w:space="0" w:color="auto"/>
          </w:divBdr>
        </w:div>
        <w:div w:id="952663987">
          <w:marLeft w:val="640"/>
          <w:marRight w:val="0"/>
          <w:marTop w:val="0"/>
          <w:marBottom w:val="0"/>
          <w:divBdr>
            <w:top w:val="none" w:sz="0" w:space="0" w:color="auto"/>
            <w:left w:val="none" w:sz="0" w:space="0" w:color="auto"/>
            <w:bottom w:val="none" w:sz="0" w:space="0" w:color="auto"/>
            <w:right w:val="none" w:sz="0" w:space="0" w:color="auto"/>
          </w:divBdr>
        </w:div>
        <w:div w:id="814881085">
          <w:marLeft w:val="640"/>
          <w:marRight w:val="0"/>
          <w:marTop w:val="0"/>
          <w:marBottom w:val="0"/>
          <w:divBdr>
            <w:top w:val="none" w:sz="0" w:space="0" w:color="auto"/>
            <w:left w:val="none" w:sz="0" w:space="0" w:color="auto"/>
            <w:bottom w:val="none" w:sz="0" w:space="0" w:color="auto"/>
            <w:right w:val="none" w:sz="0" w:space="0" w:color="auto"/>
          </w:divBdr>
        </w:div>
        <w:div w:id="999427658">
          <w:marLeft w:val="640"/>
          <w:marRight w:val="0"/>
          <w:marTop w:val="0"/>
          <w:marBottom w:val="0"/>
          <w:divBdr>
            <w:top w:val="none" w:sz="0" w:space="0" w:color="auto"/>
            <w:left w:val="none" w:sz="0" w:space="0" w:color="auto"/>
            <w:bottom w:val="none" w:sz="0" w:space="0" w:color="auto"/>
            <w:right w:val="none" w:sz="0" w:space="0" w:color="auto"/>
          </w:divBdr>
        </w:div>
        <w:div w:id="873924342">
          <w:marLeft w:val="640"/>
          <w:marRight w:val="0"/>
          <w:marTop w:val="0"/>
          <w:marBottom w:val="0"/>
          <w:divBdr>
            <w:top w:val="none" w:sz="0" w:space="0" w:color="auto"/>
            <w:left w:val="none" w:sz="0" w:space="0" w:color="auto"/>
            <w:bottom w:val="none" w:sz="0" w:space="0" w:color="auto"/>
            <w:right w:val="none" w:sz="0" w:space="0" w:color="auto"/>
          </w:divBdr>
        </w:div>
        <w:div w:id="209729593">
          <w:marLeft w:val="640"/>
          <w:marRight w:val="0"/>
          <w:marTop w:val="0"/>
          <w:marBottom w:val="0"/>
          <w:divBdr>
            <w:top w:val="none" w:sz="0" w:space="0" w:color="auto"/>
            <w:left w:val="none" w:sz="0" w:space="0" w:color="auto"/>
            <w:bottom w:val="none" w:sz="0" w:space="0" w:color="auto"/>
            <w:right w:val="none" w:sz="0" w:space="0" w:color="auto"/>
          </w:divBdr>
        </w:div>
        <w:div w:id="43915999">
          <w:marLeft w:val="640"/>
          <w:marRight w:val="0"/>
          <w:marTop w:val="0"/>
          <w:marBottom w:val="0"/>
          <w:divBdr>
            <w:top w:val="none" w:sz="0" w:space="0" w:color="auto"/>
            <w:left w:val="none" w:sz="0" w:space="0" w:color="auto"/>
            <w:bottom w:val="none" w:sz="0" w:space="0" w:color="auto"/>
            <w:right w:val="none" w:sz="0" w:space="0" w:color="auto"/>
          </w:divBdr>
        </w:div>
        <w:div w:id="1693140266">
          <w:marLeft w:val="640"/>
          <w:marRight w:val="0"/>
          <w:marTop w:val="0"/>
          <w:marBottom w:val="0"/>
          <w:divBdr>
            <w:top w:val="none" w:sz="0" w:space="0" w:color="auto"/>
            <w:left w:val="none" w:sz="0" w:space="0" w:color="auto"/>
            <w:bottom w:val="none" w:sz="0" w:space="0" w:color="auto"/>
            <w:right w:val="none" w:sz="0" w:space="0" w:color="auto"/>
          </w:divBdr>
        </w:div>
        <w:div w:id="45758984">
          <w:marLeft w:val="640"/>
          <w:marRight w:val="0"/>
          <w:marTop w:val="0"/>
          <w:marBottom w:val="0"/>
          <w:divBdr>
            <w:top w:val="none" w:sz="0" w:space="0" w:color="auto"/>
            <w:left w:val="none" w:sz="0" w:space="0" w:color="auto"/>
            <w:bottom w:val="none" w:sz="0" w:space="0" w:color="auto"/>
            <w:right w:val="none" w:sz="0" w:space="0" w:color="auto"/>
          </w:divBdr>
        </w:div>
        <w:div w:id="1632442532">
          <w:marLeft w:val="640"/>
          <w:marRight w:val="0"/>
          <w:marTop w:val="0"/>
          <w:marBottom w:val="0"/>
          <w:divBdr>
            <w:top w:val="none" w:sz="0" w:space="0" w:color="auto"/>
            <w:left w:val="none" w:sz="0" w:space="0" w:color="auto"/>
            <w:bottom w:val="none" w:sz="0" w:space="0" w:color="auto"/>
            <w:right w:val="none" w:sz="0" w:space="0" w:color="auto"/>
          </w:divBdr>
        </w:div>
        <w:div w:id="1723751238">
          <w:marLeft w:val="640"/>
          <w:marRight w:val="0"/>
          <w:marTop w:val="0"/>
          <w:marBottom w:val="0"/>
          <w:divBdr>
            <w:top w:val="none" w:sz="0" w:space="0" w:color="auto"/>
            <w:left w:val="none" w:sz="0" w:space="0" w:color="auto"/>
            <w:bottom w:val="none" w:sz="0" w:space="0" w:color="auto"/>
            <w:right w:val="none" w:sz="0" w:space="0" w:color="auto"/>
          </w:divBdr>
        </w:div>
        <w:div w:id="894390063">
          <w:marLeft w:val="640"/>
          <w:marRight w:val="0"/>
          <w:marTop w:val="0"/>
          <w:marBottom w:val="0"/>
          <w:divBdr>
            <w:top w:val="none" w:sz="0" w:space="0" w:color="auto"/>
            <w:left w:val="none" w:sz="0" w:space="0" w:color="auto"/>
            <w:bottom w:val="none" w:sz="0" w:space="0" w:color="auto"/>
            <w:right w:val="none" w:sz="0" w:space="0" w:color="auto"/>
          </w:divBdr>
        </w:div>
        <w:div w:id="1775249583">
          <w:marLeft w:val="640"/>
          <w:marRight w:val="0"/>
          <w:marTop w:val="0"/>
          <w:marBottom w:val="0"/>
          <w:divBdr>
            <w:top w:val="none" w:sz="0" w:space="0" w:color="auto"/>
            <w:left w:val="none" w:sz="0" w:space="0" w:color="auto"/>
            <w:bottom w:val="none" w:sz="0" w:space="0" w:color="auto"/>
            <w:right w:val="none" w:sz="0" w:space="0" w:color="auto"/>
          </w:divBdr>
        </w:div>
        <w:div w:id="1739471863">
          <w:marLeft w:val="640"/>
          <w:marRight w:val="0"/>
          <w:marTop w:val="0"/>
          <w:marBottom w:val="0"/>
          <w:divBdr>
            <w:top w:val="none" w:sz="0" w:space="0" w:color="auto"/>
            <w:left w:val="none" w:sz="0" w:space="0" w:color="auto"/>
            <w:bottom w:val="none" w:sz="0" w:space="0" w:color="auto"/>
            <w:right w:val="none" w:sz="0" w:space="0" w:color="auto"/>
          </w:divBdr>
        </w:div>
        <w:div w:id="301885659">
          <w:marLeft w:val="640"/>
          <w:marRight w:val="0"/>
          <w:marTop w:val="0"/>
          <w:marBottom w:val="0"/>
          <w:divBdr>
            <w:top w:val="none" w:sz="0" w:space="0" w:color="auto"/>
            <w:left w:val="none" w:sz="0" w:space="0" w:color="auto"/>
            <w:bottom w:val="none" w:sz="0" w:space="0" w:color="auto"/>
            <w:right w:val="none" w:sz="0" w:space="0" w:color="auto"/>
          </w:divBdr>
        </w:div>
        <w:div w:id="1282371966">
          <w:marLeft w:val="640"/>
          <w:marRight w:val="0"/>
          <w:marTop w:val="0"/>
          <w:marBottom w:val="0"/>
          <w:divBdr>
            <w:top w:val="none" w:sz="0" w:space="0" w:color="auto"/>
            <w:left w:val="none" w:sz="0" w:space="0" w:color="auto"/>
            <w:bottom w:val="none" w:sz="0" w:space="0" w:color="auto"/>
            <w:right w:val="none" w:sz="0" w:space="0" w:color="auto"/>
          </w:divBdr>
        </w:div>
        <w:div w:id="684332414">
          <w:marLeft w:val="640"/>
          <w:marRight w:val="0"/>
          <w:marTop w:val="0"/>
          <w:marBottom w:val="0"/>
          <w:divBdr>
            <w:top w:val="none" w:sz="0" w:space="0" w:color="auto"/>
            <w:left w:val="none" w:sz="0" w:space="0" w:color="auto"/>
            <w:bottom w:val="none" w:sz="0" w:space="0" w:color="auto"/>
            <w:right w:val="none" w:sz="0" w:space="0" w:color="auto"/>
          </w:divBdr>
        </w:div>
        <w:div w:id="175920888">
          <w:marLeft w:val="640"/>
          <w:marRight w:val="0"/>
          <w:marTop w:val="0"/>
          <w:marBottom w:val="0"/>
          <w:divBdr>
            <w:top w:val="none" w:sz="0" w:space="0" w:color="auto"/>
            <w:left w:val="none" w:sz="0" w:space="0" w:color="auto"/>
            <w:bottom w:val="none" w:sz="0" w:space="0" w:color="auto"/>
            <w:right w:val="none" w:sz="0" w:space="0" w:color="auto"/>
          </w:divBdr>
        </w:div>
        <w:div w:id="324012893">
          <w:marLeft w:val="640"/>
          <w:marRight w:val="0"/>
          <w:marTop w:val="0"/>
          <w:marBottom w:val="0"/>
          <w:divBdr>
            <w:top w:val="none" w:sz="0" w:space="0" w:color="auto"/>
            <w:left w:val="none" w:sz="0" w:space="0" w:color="auto"/>
            <w:bottom w:val="none" w:sz="0" w:space="0" w:color="auto"/>
            <w:right w:val="none" w:sz="0" w:space="0" w:color="auto"/>
          </w:divBdr>
        </w:div>
        <w:div w:id="2017802100">
          <w:marLeft w:val="640"/>
          <w:marRight w:val="0"/>
          <w:marTop w:val="0"/>
          <w:marBottom w:val="0"/>
          <w:divBdr>
            <w:top w:val="none" w:sz="0" w:space="0" w:color="auto"/>
            <w:left w:val="none" w:sz="0" w:space="0" w:color="auto"/>
            <w:bottom w:val="none" w:sz="0" w:space="0" w:color="auto"/>
            <w:right w:val="none" w:sz="0" w:space="0" w:color="auto"/>
          </w:divBdr>
        </w:div>
        <w:div w:id="1694107023">
          <w:marLeft w:val="640"/>
          <w:marRight w:val="0"/>
          <w:marTop w:val="0"/>
          <w:marBottom w:val="0"/>
          <w:divBdr>
            <w:top w:val="none" w:sz="0" w:space="0" w:color="auto"/>
            <w:left w:val="none" w:sz="0" w:space="0" w:color="auto"/>
            <w:bottom w:val="none" w:sz="0" w:space="0" w:color="auto"/>
            <w:right w:val="none" w:sz="0" w:space="0" w:color="auto"/>
          </w:divBdr>
        </w:div>
        <w:div w:id="935988096">
          <w:marLeft w:val="640"/>
          <w:marRight w:val="0"/>
          <w:marTop w:val="0"/>
          <w:marBottom w:val="0"/>
          <w:divBdr>
            <w:top w:val="none" w:sz="0" w:space="0" w:color="auto"/>
            <w:left w:val="none" w:sz="0" w:space="0" w:color="auto"/>
            <w:bottom w:val="none" w:sz="0" w:space="0" w:color="auto"/>
            <w:right w:val="none" w:sz="0" w:space="0" w:color="auto"/>
          </w:divBdr>
        </w:div>
        <w:div w:id="713503634">
          <w:marLeft w:val="640"/>
          <w:marRight w:val="0"/>
          <w:marTop w:val="0"/>
          <w:marBottom w:val="0"/>
          <w:divBdr>
            <w:top w:val="none" w:sz="0" w:space="0" w:color="auto"/>
            <w:left w:val="none" w:sz="0" w:space="0" w:color="auto"/>
            <w:bottom w:val="none" w:sz="0" w:space="0" w:color="auto"/>
            <w:right w:val="none" w:sz="0" w:space="0" w:color="auto"/>
          </w:divBdr>
        </w:div>
        <w:div w:id="1959024402">
          <w:marLeft w:val="640"/>
          <w:marRight w:val="0"/>
          <w:marTop w:val="0"/>
          <w:marBottom w:val="0"/>
          <w:divBdr>
            <w:top w:val="none" w:sz="0" w:space="0" w:color="auto"/>
            <w:left w:val="none" w:sz="0" w:space="0" w:color="auto"/>
            <w:bottom w:val="none" w:sz="0" w:space="0" w:color="auto"/>
            <w:right w:val="none" w:sz="0" w:space="0" w:color="auto"/>
          </w:divBdr>
        </w:div>
        <w:div w:id="1935818189">
          <w:marLeft w:val="640"/>
          <w:marRight w:val="0"/>
          <w:marTop w:val="0"/>
          <w:marBottom w:val="0"/>
          <w:divBdr>
            <w:top w:val="none" w:sz="0" w:space="0" w:color="auto"/>
            <w:left w:val="none" w:sz="0" w:space="0" w:color="auto"/>
            <w:bottom w:val="none" w:sz="0" w:space="0" w:color="auto"/>
            <w:right w:val="none" w:sz="0" w:space="0" w:color="auto"/>
          </w:divBdr>
        </w:div>
        <w:div w:id="71390211">
          <w:marLeft w:val="640"/>
          <w:marRight w:val="0"/>
          <w:marTop w:val="0"/>
          <w:marBottom w:val="0"/>
          <w:divBdr>
            <w:top w:val="none" w:sz="0" w:space="0" w:color="auto"/>
            <w:left w:val="none" w:sz="0" w:space="0" w:color="auto"/>
            <w:bottom w:val="none" w:sz="0" w:space="0" w:color="auto"/>
            <w:right w:val="none" w:sz="0" w:space="0" w:color="auto"/>
          </w:divBdr>
        </w:div>
        <w:div w:id="650254050">
          <w:marLeft w:val="640"/>
          <w:marRight w:val="0"/>
          <w:marTop w:val="0"/>
          <w:marBottom w:val="0"/>
          <w:divBdr>
            <w:top w:val="none" w:sz="0" w:space="0" w:color="auto"/>
            <w:left w:val="none" w:sz="0" w:space="0" w:color="auto"/>
            <w:bottom w:val="none" w:sz="0" w:space="0" w:color="auto"/>
            <w:right w:val="none" w:sz="0" w:space="0" w:color="auto"/>
          </w:divBdr>
        </w:div>
        <w:div w:id="1567105083">
          <w:marLeft w:val="640"/>
          <w:marRight w:val="0"/>
          <w:marTop w:val="0"/>
          <w:marBottom w:val="0"/>
          <w:divBdr>
            <w:top w:val="none" w:sz="0" w:space="0" w:color="auto"/>
            <w:left w:val="none" w:sz="0" w:space="0" w:color="auto"/>
            <w:bottom w:val="none" w:sz="0" w:space="0" w:color="auto"/>
            <w:right w:val="none" w:sz="0" w:space="0" w:color="auto"/>
          </w:divBdr>
        </w:div>
        <w:div w:id="2084596862">
          <w:marLeft w:val="640"/>
          <w:marRight w:val="0"/>
          <w:marTop w:val="0"/>
          <w:marBottom w:val="0"/>
          <w:divBdr>
            <w:top w:val="none" w:sz="0" w:space="0" w:color="auto"/>
            <w:left w:val="none" w:sz="0" w:space="0" w:color="auto"/>
            <w:bottom w:val="none" w:sz="0" w:space="0" w:color="auto"/>
            <w:right w:val="none" w:sz="0" w:space="0" w:color="auto"/>
          </w:divBdr>
        </w:div>
        <w:div w:id="1049844644">
          <w:marLeft w:val="640"/>
          <w:marRight w:val="0"/>
          <w:marTop w:val="0"/>
          <w:marBottom w:val="0"/>
          <w:divBdr>
            <w:top w:val="none" w:sz="0" w:space="0" w:color="auto"/>
            <w:left w:val="none" w:sz="0" w:space="0" w:color="auto"/>
            <w:bottom w:val="none" w:sz="0" w:space="0" w:color="auto"/>
            <w:right w:val="none" w:sz="0" w:space="0" w:color="auto"/>
          </w:divBdr>
        </w:div>
        <w:div w:id="1449011950">
          <w:marLeft w:val="640"/>
          <w:marRight w:val="0"/>
          <w:marTop w:val="0"/>
          <w:marBottom w:val="0"/>
          <w:divBdr>
            <w:top w:val="none" w:sz="0" w:space="0" w:color="auto"/>
            <w:left w:val="none" w:sz="0" w:space="0" w:color="auto"/>
            <w:bottom w:val="none" w:sz="0" w:space="0" w:color="auto"/>
            <w:right w:val="none" w:sz="0" w:space="0" w:color="auto"/>
          </w:divBdr>
        </w:div>
        <w:div w:id="333345120">
          <w:marLeft w:val="640"/>
          <w:marRight w:val="0"/>
          <w:marTop w:val="0"/>
          <w:marBottom w:val="0"/>
          <w:divBdr>
            <w:top w:val="none" w:sz="0" w:space="0" w:color="auto"/>
            <w:left w:val="none" w:sz="0" w:space="0" w:color="auto"/>
            <w:bottom w:val="none" w:sz="0" w:space="0" w:color="auto"/>
            <w:right w:val="none" w:sz="0" w:space="0" w:color="auto"/>
          </w:divBdr>
        </w:div>
        <w:div w:id="340742218">
          <w:marLeft w:val="640"/>
          <w:marRight w:val="0"/>
          <w:marTop w:val="0"/>
          <w:marBottom w:val="0"/>
          <w:divBdr>
            <w:top w:val="none" w:sz="0" w:space="0" w:color="auto"/>
            <w:left w:val="none" w:sz="0" w:space="0" w:color="auto"/>
            <w:bottom w:val="none" w:sz="0" w:space="0" w:color="auto"/>
            <w:right w:val="none" w:sz="0" w:space="0" w:color="auto"/>
          </w:divBdr>
        </w:div>
        <w:div w:id="1237208277">
          <w:marLeft w:val="640"/>
          <w:marRight w:val="0"/>
          <w:marTop w:val="0"/>
          <w:marBottom w:val="0"/>
          <w:divBdr>
            <w:top w:val="none" w:sz="0" w:space="0" w:color="auto"/>
            <w:left w:val="none" w:sz="0" w:space="0" w:color="auto"/>
            <w:bottom w:val="none" w:sz="0" w:space="0" w:color="auto"/>
            <w:right w:val="none" w:sz="0" w:space="0" w:color="auto"/>
          </w:divBdr>
        </w:div>
        <w:div w:id="670647193">
          <w:marLeft w:val="640"/>
          <w:marRight w:val="0"/>
          <w:marTop w:val="0"/>
          <w:marBottom w:val="0"/>
          <w:divBdr>
            <w:top w:val="none" w:sz="0" w:space="0" w:color="auto"/>
            <w:left w:val="none" w:sz="0" w:space="0" w:color="auto"/>
            <w:bottom w:val="none" w:sz="0" w:space="0" w:color="auto"/>
            <w:right w:val="none" w:sz="0" w:space="0" w:color="auto"/>
          </w:divBdr>
        </w:div>
        <w:div w:id="1779368470">
          <w:marLeft w:val="640"/>
          <w:marRight w:val="0"/>
          <w:marTop w:val="0"/>
          <w:marBottom w:val="0"/>
          <w:divBdr>
            <w:top w:val="none" w:sz="0" w:space="0" w:color="auto"/>
            <w:left w:val="none" w:sz="0" w:space="0" w:color="auto"/>
            <w:bottom w:val="none" w:sz="0" w:space="0" w:color="auto"/>
            <w:right w:val="none" w:sz="0" w:space="0" w:color="auto"/>
          </w:divBdr>
        </w:div>
        <w:div w:id="467674217">
          <w:marLeft w:val="640"/>
          <w:marRight w:val="0"/>
          <w:marTop w:val="0"/>
          <w:marBottom w:val="0"/>
          <w:divBdr>
            <w:top w:val="none" w:sz="0" w:space="0" w:color="auto"/>
            <w:left w:val="none" w:sz="0" w:space="0" w:color="auto"/>
            <w:bottom w:val="none" w:sz="0" w:space="0" w:color="auto"/>
            <w:right w:val="none" w:sz="0" w:space="0" w:color="auto"/>
          </w:divBdr>
        </w:div>
        <w:div w:id="1563953451">
          <w:marLeft w:val="640"/>
          <w:marRight w:val="0"/>
          <w:marTop w:val="0"/>
          <w:marBottom w:val="0"/>
          <w:divBdr>
            <w:top w:val="none" w:sz="0" w:space="0" w:color="auto"/>
            <w:left w:val="none" w:sz="0" w:space="0" w:color="auto"/>
            <w:bottom w:val="none" w:sz="0" w:space="0" w:color="auto"/>
            <w:right w:val="none" w:sz="0" w:space="0" w:color="auto"/>
          </w:divBdr>
        </w:div>
        <w:div w:id="1408728229">
          <w:marLeft w:val="640"/>
          <w:marRight w:val="0"/>
          <w:marTop w:val="0"/>
          <w:marBottom w:val="0"/>
          <w:divBdr>
            <w:top w:val="none" w:sz="0" w:space="0" w:color="auto"/>
            <w:left w:val="none" w:sz="0" w:space="0" w:color="auto"/>
            <w:bottom w:val="none" w:sz="0" w:space="0" w:color="auto"/>
            <w:right w:val="none" w:sz="0" w:space="0" w:color="auto"/>
          </w:divBdr>
        </w:div>
        <w:div w:id="1939482553">
          <w:marLeft w:val="640"/>
          <w:marRight w:val="0"/>
          <w:marTop w:val="0"/>
          <w:marBottom w:val="0"/>
          <w:divBdr>
            <w:top w:val="none" w:sz="0" w:space="0" w:color="auto"/>
            <w:left w:val="none" w:sz="0" w:space="0" w:color="auto"/>
            <w:bottom w:val="none" w:sz="0" w:space="0" w:color="auto"/>
            <w:right w:val="none" w:sz="0" w:space="0" w:color="auto"/>
          </w:divBdr>
        </w:div>
        <w:div w:id="2124839359">
          <w:marLeft w:val="640"/>
          <w:marRight w:val="0"/>
          <w:marTop w:val="0"/>
          <w:marBottom w:val="0"/>
          <w:divBdr>
            <w:top w:val="none" w:sz="0" w:space="0" w:color="auto"/>
            <w:left w:val="none" w:sz="0" w:space="0" w:color="auto"/>
            <w:bottom w:val="none" w:sz="0" w:space="0" w:color="auto"/>
            <w:right w:val="none" w:sz="0" w:space="0" w:color="auto"/>
          </w:divBdr>
        </w:div>
        <w:div w:id="1169755203">
          <w:marLeft w:val="640"/>
          <w:marRight w:val="0"/>
          <w:marTop w:val="0"/>
          <w:marBottom w:val="0"/>
          <w:divBdr>
            <w:top w:val="none" w:sz="0" w:space="0" w:color="auto"/>
            <w:left w:val="none" w:sz="0" w:space="0" w:color="auto"/>
            <w:bottom w:val="none" w:sz="0" w:space="0" w:color="auto"/>
            <w:right w:val="none" w:sz="0" w:space="0" w:color="auto"/>
          </w:divBdr>
        </w:div>
        <w:div w:id="58721581">
          <w:marLeft w:val="640"/>
          <w:marRight w:val="0"/>
          <w:marTop w:val="0"/>
          <w:marBottom w:val="0"/>
          <w:divBdr>
            <w:top w:val="none" w:sz="0" w:space="0" w:color="auto"/>
            <w:left w:val="none" w:sz="0" w:space="0" w:color="auto"/>
            <w:bottom w:val="none" w:sz="0" w:space="0" w:color="auto"/>
            <w:right w:val="none" w:sz="0" w:space="0" w:color="auto"/>
          </w:divBdr>
        </w:div>
        <w:div w:id="101654068">
          <w:marLeft w:val="640"/>
          <w:marRight w:val="0"/>
          <w:marTop w:val="0"/>
          <w:marBottom w:val="0"/>
          <w:divBdr>
            <w:top w:val="none" w:sz="0" w:space="0" w:color="auto"/>
            <w:left w:val="none" w:sz="0" w:space="0" w:color="auto"/>
            <w:bottom w:val="none" w:sz="0" w:space="0" w:color="auto"/>
            <w:right w:val="none" w:sz="0" w:space="0" w:color="auto"/>
          </w:divBdr>
        </w:div>
        <w:div w:id="917444264">
          <w:marLeft w:val="640"/>
          <w:marRight w:val="0"/>
          <w:marTop w:val="0"/>
          <w:marBottom w:val="0"/>
          <w:divBdr>
            <w:top w:val="none" w:sz="0" w:space="0" w:color="auto"/>
            <w:left w:val="none" w:sz="0" w:space="0" w:color="auto"/>
            <w:bottom w:val="none" w:sz="0" w:space="0" w:color="auto"/>
            <w:right w:val="none" w:sz="0" w:space="0" w:color="auto"/>
          </w:divBdr>
        </w:div>
        <w:div w:id="843278652">
          <w:marLeft w:val="640"/>
          <w:marRight w:val="0"/>
          <w:marTop w:val="0"/>
          <w:marBottom w:val="0"/>
          <w:divBdr>
            <w:top w:val="none" w:sz="0" w:space="0" w:color="auto"/>
            <w:left w:val="none" w:sz="0" w:space="0" w:color="auto"/>
            <w:bottom w:val="none" w:sz="0" w:space="0" w:color="auto"/>
            <w:right w:val="none" w:sz="0" w:space="0" w:color="auto"/>
          </w:divBdr>
        </w:div>
        <w:div w:id="1375692253">
          <w:marLeft w:val="640"/>
          <w:marRight w:val="0"/>
          <w:marTop w:val="0"/>
          <w:marBottom w:val="0"/>
          <w:divBdr>
            <w:top w:val="none" w:sz="0" w:space="0" w:color="auto"/>
            <w:left w:val="none" w:sz="0" w:space="0" w:color="auto"/>
            <w:bottom w:val="none" w:sz="0" w:space="0" w:color="auto"/>
            <w:right w:val="none" w:sz="0" w:space="0" w:color="auto"/>
          </w:divBdr>
        </w:div>
        <w:div w:id="1971548554">
          <w:marLeft w:val="640"/>
          <w:marRight w:val="0"/>
          <w:marTop w:val="0"/>
          <w:marBottom w:val="0"/>
          <w:divBdr>
            <w:top w:val="none" w:sz="0" w:space="0" w:color="auto"/>
            <w:left w:val="none" w:sz="0" w:space="0" w:color="auto"/>
            <w:bottom w:val="none" w:sz="0" w:space="0" w:color="auto"/>
            <w:right w:val="none" w:sz="0" w:space="0" w:color="auto"/>
          </w:divBdr>
        </w:div>
        <w:div w:id="1497570547">
          <w:marLeft w:val="640"/>
          <w:marRight w:val="0"/>
          <w:marTop w:val="0"/>
          <w:marBottom w:val="0"/>
          <w:divBdr>
            <w:top w:val="none" w:sz="0" w:space="0" w:color="auto"/>
            <w:left w:val="none" w:sz="0" w:space="0" w:color="auto"/>
            <w:bottom w:val="none" w:sz="0" w:space="0" w:color="auto"/>
            <w:right w:val="none" w:sz="0" w:space="0" w:color="auto"/>
          </w:divBdr>
        </w:div>
        <w:div w:id="489100485">
          <w:marLeft w:val="640"/>
          <w:marRight w:val="0"/>
          <w:marTop w:val="0"/>
          <w:marBottom w:val="0"/>
          <w:divBdr>
            <w:top w:val="none" w:sz="0" w:space="0" w:color="auto"/>
            <w:left w:val="none" w:sz="0" w:space="0" w:color="auto"/>
            <w:bottom w:val="none" w:sz="0" w:space="0" w:color="auto"/>
            <w:right w:val="none" w:sz="0" w:space="0" w:color="auto"/>
          </w:divBdr>
        </w:div>
        <w:div w:id="1623077790">
          <w:marLeft w:val="640"/>
          <w:marRight w:val="0"/>
          <w:marTop w:val="0"/>
          <w:marBottom w:val="0"/>
          <w:divBdr>
            <w:top w:val="none" w:sz="0" w:space="0" w:color="auto"/>
            <w:left w:val="none" w:sz="0" w:space="0" w:color="auto"/>
            <w:bottom w:val="none" w:sz="0" w:space="0" w:color="auto"/>
            <w:right w:val="none" w:sz="0" w:space="0" w:color="auto"/>
          </w:divBdr>
        </w:div>
        <w:div w:id="1536498922">
          <w:marLeft w:val="640"/>
          <w:marRight w:val="0"/>
          <w:marTop w:val="0"/>
          <w:marBottom w:val="0"/>
          <w:divBdr>
            <w:top w:val="none" w:sz="0" w:space="0" w:color="auto"/>
            <w:left w:val="none" w:sz="0" w:space="0" w:color="auto"/>
            <w:bottom w:val="none" w:sz="0" w:space="0" w:color="auto"/>
            <w:right w:val="none" w:sz="0" w:space="0" w:color="auto"/>
          </w:divBdr>
        </w:div>
        <w:div w:id="1100025665">
          <w:marLeft w:val="640"/>
          <w:marRight w:val="0"/>
          <w:marTop w:val="0"/>
          <w:marBottom w:val="0"/>
          <w:divBdr>
            <w:top w:val="none" w:sz="0" w:space="0" w:color="auto"/>
            <w:left w:val="none" w:sz="0" w:space="0" w:color="auto"/>
            <w:bottom w:val="none" w:sz="0" w:space="0" w:color="auto"/>
            <w:right w:val="none" w:sz="0" w:space="0" w:color="auto"/>
          </w:divBdr>
        </w:div>
        <w:div w:id="938291077">
          <w:marLeft w:val="640"/>
          <w:marRight w:val="0"/>
          <w:marTop w:val="0"/>
          <w:marBottom w:val="0"/>
          <w:divBdr>
            <w:top w:val="none" w:sz="0" w:space="0" w:color="auto"/>
            <w:left w:val="none" w:sz="0" w:space="0" w:color="auto"/>
            <w:bottom w:val="none" w:sz="0" w:space="0" w:color="auto"/>
            <w:right w:val="none" w:sz="0" w:space="0" w:color="auto"/>
          </w:divBdr>
        </w:div>
        <w:div w:id="302588192">
          <w:marLeft w:val="640"/>
          <w:marRight w:val="0"/>
          <w:marTop w:val="0"/>
          <w:marBottom w:val="0"/>
          <w:divBdr>
            <w:top w:val="none" w:sz="0" w:space="0" w:color="auto"/>
            <w:left w:val="none" w:sz="0" w:space="0" w:color="auto"/>
            <w:bottom w:val="none" w:sz="0" w:space="0" w:color="auto"/>
            <w:right w:val="none" w:sz="0" w:space="0" w:color="auto"/>
          </w:divBdr>
        </w:div>
        <w:div w:id="1466043863">
          <w:marLeft w:val="640"/>
          <w:marRight w:val="0"/>
          <w:marTop w:val="0"/>
          <w:marBottom w:val="0"/>
          <w:divBdr>
            <w:top w:val="none" w:sz="0" w:space="0" w:color="auto"/>
            <w:left w:val="none" w:sz="0" w:space="0" w:color="auto"/>
            <w:bottom w:val="none" w:sz="0" w:space="0" w:color="auto"/>
            <w:right w:val="none" w:sz="0" w:space="0" w:color="auto"/>
          </w:divBdr>
        </w:div>
        <w:div w:id="2117824534">
          <w:marLeft w:val="640"/>
          <w:marRight w:val="0"/>
          <w:marTop w:val="0"/>
          <w:marBottom w:val="0"/>
          <w:divBdr>
            <w:top w:val="none" w:sz="0" w:space="0" w:color="auto"/>
            <w:left w:val="none" w:sz="0" w:space="0" w:color="auto"/>
            <w:bottom w:val="none" w:sz="0" w:space="0" w:color="auto"/>
            <w:right w:val="none" w:sz="0" w:space="0" w:color="auto"/>
          </w:divBdr>
        </w:div>
        <w:div w:id="489292614">
          <w:marLeft w:val="640"/>
          <w:marRight w:val="0"/>
          <w:marTop w:val="0"/>
          <w:marBottom w:val="0"/>
          <w:divBdr>
            <w:top w:val="none" w:sz="0" w:space="0" w:color="auto"/>
            <w:left w:val="none" w:sz="0" w:space="0" w:color="auto"/>
            <w:bottom w:val="none" w:sz="0" w:space="0" w:color="auto"/>
            <w:right w:val="none" w:sz="0" w:space="0" w:color="auto"/>
          </w:divBdr>
        </w:div>
        <w:div w:id="526451975">
          <w:marLeft w:val="640"/>
          <w:marRight w:val="0"/>
          <w:marTop w:val="0"/>
          <w:marBottom w:val="0"/>
          <w:divBdr>
            <w:top w:val="none" w:sz="0" w:space="0" w:color="auto"/>
            <w:left w:val="none" w:sz="0" w:space="0" w:color="auto"/>
            <w:bottom w:val="none" w:sz="0" w:space="0" w:color="auto"/>
            <w:right w:val="none" w:sz="0" w:space="0" w:color="auto"/>
          </w:divBdr>
        </w:div>
        <w:div w:id="1670909642">
          <w:marLeft w:val="640"/>
          <w:marRight w:val="0"/>
          <w:marTop w:val="0"/>
          <w:marBottom w:val="0"/>
          <w:divBdr>
            <w:top w:val="none" w:sz="0" w:space="0" w:color="auto"/>
            <w:left w:val="none" w:sz="0" w:space="0" w:color="auto"/>
            <w:bottom w:val="none" w:sz="0" w:space="0" w:color="auto"/>
            <w:right w:val="none" w:sz="0" w:space="0" w:color="auto"/>
          </w:divBdr>
        </w:div>
        <w:div w:id="1443720121">
          <w:marLeft w:val="640"/>
          <w:marRight w:val="0"/>
          <w:marTop w:val="0"/>
          <w:marBottom w:val="0"/>
          <w:divBdr>
            <w:top w:val="none" w:sz="0" w:space="0" w:color="auto"/>
            <w:left w:val="none" w:sz="0" w:space="0" w:color="auto"/>
            <w:bottom w:val="none" w:sz="0" w:space="0" w:color="auto"/>
            <w:right w:val="none" w:sz="0" w:space="0" w:color="auto"/>
          </w:divBdr>
        </w:div>
        <w:div w:id="1134449331">
          <w:marLeft w:val="640"/>
          <w:marRight w:val="0"/>
          <w:marTop w:val="0"/>
          <w:marBottom w:val="0"/>
          <w:divBdr>
            <w:top w:val="none" w:sz="0" w:space="0" w:color="auto"/>
            <w:left w:val="none" w:sz="0" w:space="0" w:color="auto"/>
            <w:bottom w:val="none" w:sz="0" w:space="0" w:color="auto"/>
            <w:right w:val="none" w:sz="0" w:space="0" w:color="auto"/>
          </w:divBdr>
        </w:div>
        <w:div w:id="1158959232">
          <w:marLeft w:val="640"/>
          <w:marRight w:val="0"/>
          <w:marTop w:val="0"/>
          <w:marBottom w:val="0"/>
          <w:divBdr>
            <w:top w:val="none" w:sz="0" w:space="0" w:color="auto"/>
            <w:left w:val="none" w:sz="0" w:space="0" w:color="auto"/>
            <w:bottom w:val="none" w:sz="0" w:space="0" w:color="auto"/>
            <w:right w:val="none" w:sz="0" w:space="0" w:color="auto"/>
          </w:divBdr>
        </w:div>
        <w:div w:id="1793524037">
          <w:marLeft w:val="640"/>
          <w:marRight w:val="0"/>
          <w:marTop w:val="0"/>
          <w:marBottom w:val="0"/>
          <w:divBdr>
            <w:top w:val="none" w:sz="0" w:space="0" w:color="auto"/>
            <w:left w:val="none" w:sz="0" w:space="0" w:color="auto"/>
            <w:bottom w:val="none" w:sz="0" w:space="0" w:color="auto"/>
            <w:right w:val="none" w:sz="0" w:space="0" w:color="auto"/>
          </w:divBdr>
        </w:div>
        <w:div w:id="1297569147">
          <w:marLeft w:val="640"/>
          <w:marRight w:val="0"/>
          <w:marTop w:val="0"/>
          <w:marBottom w:val="0"/>
          <w:divBdr>
            <w:top w:val="none" w:sz="0" w:space="0" w:color="auto"/>
            <w:left w:val="none" w:sz="0" w:space="0" w:color="auto"/>
            <w:bottom w:val="none" w:sz="0" w:space="0" w:color="auto"/>
            <w:right w:val="none" w:sz="0" w:space="0" w:color="auto"/>
          </w:divBdr>
        </w:div>
        <w:div w:id="2066830687">
          <w:marLeft w:val="640"/>
          <w:marRight w:val="0"/>
          <w:marTop w:val="0"/>
          <w:marBottom w:val="0"/>
          <w:divBdr>
            <w:top w:val="none" w:sz="0" w:space="0" w:color="auto"/>
            <w:left w:val="none" w:sz="0" w:space="0" w:color="auto"/>
            <w:bottom w:val="none" w:sz="0" w:space="0" w:color="auto"/>
            <w:right w:val="none" w:sz="0" w:space="0" w:color="auto"/>
          </w:divBdr>
        </w:div>
        <w:div w:id="1143079395">
          <w:marLeft w:val="640"/>
          <w:marRight w:val="0"/>
          <w:marTop w:val="0"/>
          <w:marBottom w:val="0"/>
          <w:divBdr>
            <w:top w:val="none" w:sz="0" w:space="0" w:color="auto"/>
            <w:left w:val="none" w:sz="0" w:space="0" w:color="auto"/>
            <w:bottom w:val="none" w:sz="0" w:space="0" w:color="auto"/>
            <w:right w:val="none" w:sz="0" w:space="0" w:color="auto"/>
          </w:divBdr>
        </w:div>
        <w:div w:id="1621261110">
          <w:marLeft w:val="640"/>
          <w:marRight w:val="0"/>
          <w:marTop w:val="0"/>
          <w:marBottom w:val="0"/>
          <w:divBdr>
            <w:top w:val="none" w:sz="0" w:space="0" w:color="auto"/>
            <w:left w:val="none" w:sz="0" w:space="0" w:color="auto"/>
            <w:bottom w:val="none" w:sz="0" w:space="0" w:color="auto"/>
            <w:right w:val="none" w:sz="0" w:space="0" w:color="auto"/>
          </w:divBdr>
        </w:div>
        <w:div w:id="1760247264">
          <w:marLeft w:val="640"/>
          <w:marRight w:val="0"/>
          <w:marTop w:val="0"/>
          <w:marBottom w:val="0"/>
          <w:divBdr>
            <w:top w:val="none" w:sz="0" w:space="0" w:color="auto"/>
            <w:left w:val="none" w:sz="0" w:space="0" w:color="auto"/>
            <w:bottom w:val="none" w:sz="0" w:space="0" w:color="auto"/>
            <w:right w:val="none" w:sz="0" w:space="0" w:color="auto"/>
          </w:divBdr>
        </w:div>
        <w:div w:id="1398089756">
          <w:marLeft w:val="640"/>
          <w:marRight w:val="0"/>
          <w:marTop w:val="0"/>
          <w:marBottom w:val="0"/>
          <w:divBdr>
            <w:top w:val="none" w:sz="0" w:space="0" w:color="auto"/>
            <w:left w:val="none" w:sz="0" w:space="0" w:color="auto"/>
            <w:bottom w:val="none" w:sz="0" w:space="0" w:color="auto"/>
            <w:right w:val="none" w:sz="0" w:space="0" w:color="auto"/>
          </w:divBdr>
        </w:div>
        <w:div w:id="1441727008">
          <w:marLeft w:val="640"/>
          <w:marRight w:val="0"/>
          <w:marTop w:val="0"/>
          <w:marBottom w:val="0"/>
          <w:divBdr>
            <w:top w:val="none" w:sz="0" w:space="0" w:color="auto"/>
            <w:left w:val="none" w:sz="0" w:space="0" w:color="auto"/>
            <w:bottom w:val="none" w:sz="0" w:space="0" w:color="auto"/>
            <w:right w:val="none" w:sz="0" w:space="0" w:color="auto"/>
          </w:divBdr>
        </w:div>
        <w:div w:id="523059043">
          <w:marLeft w:val="640"/>
          <w:marRight w:val="0"/>
          <w:marTop w:val="0"/>
          <w:marBottom w:val="0"/>
          <w:divBdr>
            <w:top w:val="none" w:sz="0" w:space="0" w:color="auto"/>
            <w:left w:val="none" w:sz="0" w:space="0" w:color="auto"/>
            <w:bottom w:val="none" w:sz="0" w:space="0" w:color="auto"/>
            <w:right w:val="none" w:sz="0" w:space="0" w:color="auto"/>
          </w:divBdr>
        </w:div>
        <w:div w:id="1696493345">
          <w:marLeft w:val="640"/>
          <w:marRight w:val="0"/>
          <w:marTop w:val="0"/>
          <w:marBottom w:val="0"/>
          <w:divBdr>
            <w:top w:val="none" w:sz="0" w:space="0" w:color="auto"/>
            <w:left w:val="none" w:sz="0" w:space="0" w:color="auto"/>
            <w:bottom w:val="none" w:sz="0" w:space="0" w:color="auto"/>
            <w:right w:val="none" w:sz="0" w:space="0" w:color="auto"/>
          </w:divBdr>
        </w:div>
        <w:div w:id="1982953982">
          <w:marLeft w:val="640"/>
          <w:marRight w:val="0"/>
          <w:marTop w:val="0"/>
          <w:marBottom w:val="0"/>
          <w:divBdr>
            <w:top w:val="none" w:sz="0" w:space="0" w:color="auto"/>
            <w:left w:val="none" w:sz="0" w:space="0" w:color="auto"/>
            <w:bottom w:val="none" w:sz="0" w:space="0" w:color="auto"/>
            <w:right w:val="none" w:sz="0" w:space="0" w:color="auto"/>
          </w:divBdr>
        </w:div>
        <w:div w:id="795028091">
          <w:marLeft w:val="640"/>
          <w:marRight w:val="0"/>
          <w:marTop w:val="0"/>
          <w:marBottom w:val="0"/>
          <w:divBdr>
            <w:top w:val="none" w:sz="0" w:space="0" w:color="auto"/>
            <w:left w:val="none" w:sz="0" w:space="0" w:color="auto"/>
            <w:bottom w:val="none" w:sz="0" w:space="0" w:color="auto"/>
            <w:right w:val="none" w:sz="0" w:space="0" w:color="auto"/>
          </w:divBdr>
        </w:div>
        <w:div w:id="1395883917">
          <w:marLeft w:val="640"/>
          <w:marRight w:val="0"/>
          <w:marTop w:val="0"/>
          <w:marBottom w:val="0"/>
          <w:divBdr>
            <w:top w:val="none" w:sz="0" w:space="0" w:color="auto"/>
            <w:left w:val="none" w:sz="0" w:space="0" w:color="auto"/>
            <w:bottom w:val="none" w:sz="0" w:space="0" w:color="auto"/>
            <w:right w:val="none" w:sz="0" w:space="0" w:color="auto"/>
          </w:divBdr>
        </w:div>
        <w:div w:id="86272244">
          <w:marLeft w:val="640"/>
          <w:marRight w:val="0"/>
          <w:marTop w:val="0"/>
          <w:marBottom w:val="0"/>
          <w:divBdr>
            <w:top w:val="none" w:sz="0" w:space="0" w:color="auto"/>
            <w:left w:val="none" w:sz="0" w:space="0" w:color="auto"/>
            <w:bottom w:val="none" w:sz="0" w:space="0" w:color="auto"/>
            <w:right w:val="none" w:sz="0" w:space="0" w:color="auto"/>
          </w:divBdr>
        </w:div>
        <w:div w:id="30306085">
          <w:marLeft w:val="640"/>
          <w:marRight w:val="0"/>
          <w:marTop w:val="0"/>
          <w:marBottom w:val="0"/>
          <w:divBdr>
            <w:top w:val="none" w:sz="0" w:space="0" w:color="auto"/>
            <w:left w:val="none" w:sz="0" w:space="0" w:color="auto"/>
            <w:bottom w:val="none" w:sz="0" w:space="0" w:color="auto"/>
            <w:right w:val="none" w:sz="0" w:space="0" w:color="auto"/>
          </w:divBdr>
        </w:div>
        <w:div w:id="293291076">
          <w:marLeft w:val="640"/>
          <w:marRight w:val="0"/>
          <w:marTop w:val="0"/>
          <w:marBottom w:val="0"/>
          <w:divBdr>
            <w:top w:val="none" w:sz="0" w:space="0" w:color="auto"/>
            <w:left w:val="none" w:sz="0" w:space="0" w:color="auto"/>
            <w:bottom w:val="none" w:sz="0" w:space="0" w:color="auto"/>
            <w:right w:val="none" w:sz="0" w:space="0" w:color="auto"/>
          </w:divBdr>
        </w:div>
        <w:div w:id="1906522060">
          <w:marLeft w:val="640"/>
          <w:marRight w:val="0"/>
          <w:marTop w:val="0"/>
          <w:marBottom w:val="0"/>
          <w:divBdr>
            <w:top w:val="none" w:sz="0" w:space="0" w:color="auto"/>
            <w:left w:val="none" w:sz="0" w:space="0" w:color="auto"/>
            <w:bottom w:val="none" w:sz="0" w:space="0" w:color="auto"/>
            <w:right w:val="none" w:sz="0" w:space="0" w:color="auto"/>
          </w:divBdr>
        </w:div>
        <w:div w:id="629558813">
          <w:marLeft w:val="640"/>
          <w:marRight w:val="0"/>
          <w:marTop w:val="0"/>
          <w:marBottom w:val="0"/>
          <w:divBdr>
            <w:top w:val="none" w:sz="0" w:space="0" w:color="auto"/>
            <w:left w:val="none" w:sz="0" w:space="0" w:color="auto"/>
            <w:bottom w:val="none" w:sz="0" w:space="0" w:color="auto"/>
            <w:right w:val="none" w:sz="0" w:space="0" w:color="auto"/>
          </w:divBdr>
        </w:div>
        <w:div w:id="1471315732">
          <w:marLeft w:val="640"/>
          <w:marRight w:val="0"/>
          <w:marTop w:val="0"/>
          <w:marBottom w:val="0"/>
          <w:divBdr>
            <w:top w:val="none" w:sz="0" w:space="0" w:color="auto"/>
            <w:left w:val="none" w:sz="0" w:space="0" w:color="auto"/>
            <w:bottom w:val="none" w:sz="0" w:space="0" w:color="auto"/>
            <w:right w:val="none" w:sz="0" w:space="0" w:color="auto"/>
          </w:divBdr>
        </w:div>
        <w:div w:id="1377241917">
          <w:marLeft w:val="640"/>
          <w:marRight w:val="0"/>
          <w:marTop w:val="0"/>
          <w:marBottom w:val="0"/>
          <w:divBdr>
            <w:top w:val="none" w:sz="0" w:space="0" w:color="auto"/>
            <w:left w:val="none" w:sz="0" w:space="0" w:color="auto"/>
            <w:bottom w:val="none" w:sz="0" w:space="0" w:color="auto"/>
            <w:right w:val="none" w:sz="0" w:space="0" w:color="auto"/>
          </w:divBdr>
        </w:div>
        <w:div w:id="843009948">
          <w:marLeft w:val="640"/>
          <w:marRight w:val="0"/>
          <w:marTop w:val="0"/>
          <w:marBottom w:val="0"/>
          <w:divBdr>
            <w:top w:val="none" w:sz="0" w:space="0" w:color="auto"/>
            <w:left w:val="none" w:sz="0" w:space="0" w:color="auto"/>
            <w:bottom w:val="none" w:sz="0" w:space="0" w:color="auto"/>
            <w:right w:val="none" w:sz="0" w:space="0" w:color="auto"/>
          </w:divBdr>
        </w:div>
      </w:divsChild>
    </w:div>
    <w:div w:id="1146043837">
      <w:bodyDiv w:val="1"/>
      <w:marLeft w:val="0"/>
      <w:marRight w:val="0"/>
      <w:marTop w:val="0"/>
      <w:marBottom w:val="0"/>
      <w:divBdr>
        <w:top w:val="none" w:sz="0" w:space="0" w:color="auto"/>
        <w:left w:val="none" w:sz="0" w:space="0" w:color="auto"/>
        <w:bottom w:val="none" w:sz="0" w:space="0" w:color="auto"/>
        <w:right w:val="none" w:sz="0" w:space="0" w:color="auto"/>
      </w:divBdr>
    </w:div>
    <w:div w:id="1150559615">
      <w:bodyDiv w:val="1"/>
      <w:marLeft w:val="0"/>
      <w:marRight w:val="0"/>
      <w:marTop w:val="0"/>
      <w:marBottom w:val="0"/>
      <w:divBdr>
        <w:top w:val="none" w:sz="0" w:space="0" w:color="auto"/>
        <w:left w:val="none" w:sz="0" w:space="0" w:color="auto"/>
        <w:bottom w:val="none" w:sz="0" w:space="0" w:color="auto"/>
        <w:right w:val="none" w:sz="0" w:space="0" w:color="auto"/>
      </w:divBdr>
    </w:div>
    <w:div w:id="1155754493">
      <w:bodyDiv w:val="1"/>
      <w:marLeft w:val="0"/>
      <w:marRight w:val="0"/>
      <w:marTop w:val="0"/>
      <w:marBottom w:val="0"/>
      <w:divBdr>
        <w:top w:val="none" w:sz="0" w:space="0" w:color="auto"/>
        <w:left w:val="none" w:sz="0" w:space="0" w:color="auto"/>
        <w:bottom w:val="none" w:sz="0" w:space="0" w:color="auto"/>
        <w:right w:val="none" w:sz="0" w:space="0" w:color="auto"/>
      </w:divBdr>
      <w:divsChild>
        <w:div w:id="948119654">
          <w:marLeft w:val="640"/>
          <w:marRight w:val="0"/>
          <w:marTop w:val="0"/>
          <w:marBottom w:val="0"/>
          <w:divBdr>
            <w:top w:val="none" w:sz="0" w:space="0" w:color="auto"/>
            <w:left w:val="none" w:sz="0" w:space="0" w:color="auto"/>
            <w:bottom w:val="none" w:sz="0" w:space="0" w:color="auto"/>
            <w:right w:val="none" w:sz="0" w:space="0" w:color="auto"/>
          </w:divBdr>
        </w:div>
        <w:div w:id="1973368522">
          <w:marLeft w:val="640"/>
          <w:marRight w:val="0"/>
          <w:marTop w:val="0"/>
          <w:marBottom w:val="0"/>
          <w:divBdr>
            <w:top w:val="none" w:sz="0" w:space="0" w:color="auto"/>
            <w:left w:val="none" w:sz="0" w:space="0" w:color="auto"/>
            <w:bottom w:val="none" w:sz="0" w:space="0" w:color="auto"/>
            <w:right w:val="none" w:sz="0" w:space="0" w:color="auto"/>
          </w:divBdr>
        </w:div>
        <w:div w:id="147477610">
          <w:marLeft w:val="640"/>
          <w:marRight w:val="0"/>
          <w:marTop w:val="0"/>
          <w:marBottom w:val="0"/>
          <w:divBdr>
            <w:top w:val="none" w:sz="0" w:space="0" w:color="auto"/>
            <w:left w:val="none" w:sz="0" w:space="0" w:color="auto"/>
            <w:bottom w:val="none" w:sz="0" w:space="0" w:color="auto"/>
            <w:right w:val="none" w:sz="0" w:space="0" w:color="auto"/>
          </w:divBdr>
        </w:div>
        <w:div w:id="322320632">
          <w:marLeft w:val="640"/>
          <w:marRight w:val="0"/>
          <w:marTop w:val="0"/>
          <w:marBottom w:val="0"/>
          <w:divBdr>
            <w:top w:val="none" w:sz="0" w:space="0" w:color="auto"/>
            <w:left w:val="none" w:sz="0" w:space="0" w:color="auto"/>
            <w:bottom w:val="none" w:sz="0" w:space="0" w:color="auto"/>
            <w:right w:val="none" w:sz="0" w:space="0" w:color="auto"/>
          </w:divBdr>
        </w:div>
        <w:div w:id="605894771">
          <w:marLeft w:val="640"/>
          <w:marRight w:val="0"/>
          <w:marTop w:val="0"/>
          <w:marBottom w:val="0"/>
          <w:divBdr>
            <w:top w:val="none" w:sz="0" w:space="0" w:color="auto"/>
            <w:left w:val="none" w:sz="0" w:space="0" w:color="auto"/>
            <w:bottom w:val="none" w:sz="0" w:space="0" w:color="auto"/>
            <w:right w:val="none" w:sz="0" w:space="0" w:color="auto"/>
          </w:divBdr>
        </w:div>
        <w:div w:id="617566108">
          <w:marLeft w:val="640"/>
          <w:marRight w:val="0"/>
          <w:marTop w:val="0"/>
          <w:marBottom w:val="0"/>
          <w:divBdr>
            <w:top w:val="none" w:sz="0" w:space="0" w:color="auto"/>
            <w:left w:val="none" w:sz="0" w:space="0" w:color="auto"/>
            <w:bottom w:val="none" w:sz="0" w:space="0" w:color="auto"/>
            <w:right w:val="none" w:sz="0" w:space="0" w:color="auto"/>
          </w:divBdr>
        </w:div>
        <w:div w:id="661546560">
          <w:marLeft w:val="640"/>
          <w:marRight w:val="0"/>
          <w:marTop w:val="0"/>
          <w:marBottom w:val="0"/>
          <w:divBdr>
            <w:top w:val="none" w:sz="0" w:space="0" w:color="auto"/>
            <w:left w:val="none" w:sz="0" w:space="0" w:color="auto"/>
            <w:bottom w:val="none" w:sz="0" w:space="0" w:color="auto"/>
            <w:right w:val="none" w:sz="0" w:space="0" w:color="auto"/>
          </w:divBdr>
        </w:div>
        <w:div w:id="1346252200">
          <w:marLeft w:val="640"/>
          <w:marRight w:val="0"/>
          <w:marTop w:val="0"/>
          <w:marBottom w:val="0"/>
          <w:divBdr>
            <w:top w:val="none" w:sz="0" w:space="0" w:color="auto"/>
            <w:left w:val="none" w:sz="0" w:space="0" w:color="auto"/>
            <w:bottom w:val="none" w:sz="0" w:space="0" w:color="auto"/>
            <w:right w:val="none" w:sz="0" w:space="0" w:color="auto"/>
          </w:divBdr>
        </w:div>
        <w:div w:id="589003739">
          <w:marLeft w:val="640"/>
          <w:marRight w:val="0"/>
          <w:marTop w:val="0"/>
          <w:marBottom w:val="0"/>
          <w:divBdr>
            <w:top w:val="none" w:sz="0" w:space="0" w:color="auto"/>
            <w:left w:val="none" w:sz="0" w:space="0" w:color="auto"/>
            <w:bottom w:val="none" w:sz="0" w:space="0" w:color="auto"/>
            <w:right w:val="none" w:sz="0" w:space="0" w:color="auto"/>
          </w:divBdr>
        </w:div>
        <w:div w:id="912198959">
          <w:marLeft w:val="640"/>
          <w:marRight w:val="0"/>
          <w:marTop w:val="0"/>
          <w:marBottom w:val="0"/>
          <w:divBdr>
            <w:top w:val="none" w:sz="0" w:space="0" w:color="auto"/>
            <w:left w:val="none" w:sz="0" w:space="0" w:color="auto"/>
            <w:bottom w:val="none" w:sz="0" w:space="0" w:color="auto"/>
            <w:right w:val="none" w:sz="0" w:space="0" w:color="auto"/>
          </w:divBdr>
        </w:div>
        <w:div w:id="1600064210">
          <w:marLeft w:val="640"/>
          <w:marRight w:val="0"/>
          <w:marTop w:val="0"/>
          <w:marBottom w:val="0"/>
          <w:divBdr>
            <w:top w:val="none" w:sz="0" w:space="0" w:color="auto"/>
            <w:left w:val="none" w:sz="0" w:space="0" w:color="auto"/>
            <w:bottom w:val="none" w:sz="0" w:space="0" w:color="auto"/>
            <w:right w:val="none" w:sz="0" w:space="0" w:color="auto"/>
          </w:divBdr>
        </w:div>
        <w:div w:id="945696954">
          <w:marLeft w:val="640"/>
          <w:marRight w:val="0"/>
          <w:marTop w:val="0"/>
          <w:marBottom w:val="0"/>
          <w:divBdr>
            <w:top w:val="none" w:sz="0" w:space="0" w:color="auto"/>
            <w:left w:val="none" w:sz="0" w:space="0" w:color="auto"/>
            <w:bottom w:val="none" w:sz="0" w:space="0" w:color="auto"/>
            <w:right w:val="none" w:sz="0" w:space="0" w:color="auto"/>
          </w:divBdr>
        </w:div>
        <w:div w:id="1990278906">
          <w:marLeft w:val="640"/>
          <w:marRight w:val="0"/>
          <w:marTop w:val="0"/>
          <w:marBottom w:val="0"/>
          <w:divBdr>
            <w:top w:val="none" w:sz="0" w:space="0" w:color="auto"/>
            <w:left w:val="none" w:sz="0" w:space="0" w:color="auto"/>
            <w:bottom w:val="none" w:sz="0" w:space="0" w:color="auto"/>
            <w:right w:val="none" w:sz="0" w:space="0" w:color="auto"/>
          </w:divBdr>
        </w:div>
        <w:div w:id="460922790">
          <w:marLeft w:val="640"/>
          <w:marRight w:val="0"/>
          <w:marTop w:val="0"/>
          <w:marBottom w:val="0"/>
          <w:divBdr>
            <w:top w:val="none" w:sz="0" w:space="0" w:color="auto"/>
            <w:left w:val="none" w:sz="0" w:space="0" w:color="auto"/>
            <w:bottom w:val="none" w:sz="0" w:space="0" w:color="auto"/>
            <w:right w:val="none" w:sz="0" w:space="0" w:color="auto"/>
          </w:divBdr>
        </w:div>
        <w:div w:id="957026263">
          <w:marLeft w:val="640"/>
          <w:marRight w:val="0"/>
          <w:marTop w:val="0"/>
          <w:marBottom w:val="0"/>
          <w:divBdr>
            <w:top w:val="none" w:sz="0" w:space="0" w:color="auto"/>
            <w:left w:val="none" w:sz="0" w:space="0" w:color="auto"/>
            <w:bottom w:val="none" w:sz="0" w:space="0" w:color="auto"/>
            <w:right w:val="none" w:sz="0" w:space="0" w:color="auto"/>
          </w:divBdr>
        </w:div>
        <w:div w:id="1213074457">
          <w:marLeft w:val="640"/>
          <w:marRight w:val="0"/>
          <w:marTop w:val="0"/>
          <w:marBottom w:val="0"/>
          <w:divBdr>
            <w:top w:val="none" w:sz="0" w:space="0" w:color="auto"/>
            <w:left w:val="none" w:sz="0" w:space="0" w:color="auto"/>
            <w:bottom w:val="none" w:sz="0" w:space="0" w:color="auto"/>
            <w:right w:val="none" w:sz="0" w:space="0" w:color="auto"/>
          </w:divBdr>
        </w:div>
        <w:div w:id="395711895">
          <w:marLeft w:val="640"/>
          <w:marRight w:val="0"/>
          <w:marTop w:val="0"/>
          <w:marBottom w:val="0"/>
          <w:divBdr>
            <w:top w:val="none" w:sz="0" w:space="0" w:color="auto"/>
            <w:left w:val="none" w:sz="0" w:space="0" w:color="auto"/>
            <w:bottom w:val="none" w:sz="0" w:space="0" w:color="auto"/>
            <w:right w:val="none" w:sz="0" w:space="0" w:color="auto"/>
          </w:divBdr>
        </w:div>
        <w:div w:id="1545412654">
          <w:marLeft w:val="640"/>
          <w:marRight w:val="0"/>
          <w:marTop w:val="0"/>
          <w:marBottom w:val="0"/>
          <w:divBdr>
            <w:top w:val="none" w:sz="0" w:space="0" w:color="auto"/>
            <w:left w:val="none" w:sz="0" w:space="0" w:color="auto"/>
            <w:bottom w:val="none" w:sz="0" w:space="0" w:color="auto"/>
            <w:right w:val="none" w:sz="0" w:space="0" w:color="auto"/>
          </w:divBdr>
        </w:div>
        <w:div w:id="265039721">
          <w:marLeft w:val="640"/>
          <w:marRight w:val="0"/>
          <w:marTop w:val="0"/>
          <w:marBottom w:val="0"/>
          <w:divBdr>
            <w:top w:val="none" w:sz="0" w:space="0" w:color="auto"/>
            <w:left w:val="none" w:sz="0" w:space="0" w:color="auto"/>
            <w:bottom w:val="none" w:sz="0" w:space="0" w:color="auto"/>
            <w:right w:val="none" w:sz="0" w:space="0" w:color="auto"/>
          </w:divBdr>
        </w:div>
        <w:div w:id="1987277862">
          <w:marLeft w:val="640"/>
          <w:marRight w:val="0"/>
          <w:marTop w:val="0"/>
          <w:marBottom w:val="0"/>
          <w:divBdr>
            <w:top w:val="none" w:sz="0" w:space="0" w:color="auto"/>
            <w:left w:val="none" w:sz="0" w:space="0" w:color="auto"/>
            <w:bottom w:val="none" w:sz="0" w:space="0" w:color="auto"/>
            <w:right w:val="none" w:sz="0" w:space="0" w:color="auto"/>
          </w:divBdr>
        </w:div>
        <w:div w:id="2097165881">
          <w:marLeft w:val="640"/>
          <w:marRight w:val="0"/>
          <w:marTop w:val="0"/>
          <w:marBottom w:val="0"/>
          <w:divBdr>
            <w:top w:val="none" w:sz="0" w:space="0" w:color="auto"/>
            <w:left w:val="none" w:sz="0" w:space="0" w:color="auto"/>
            <w:bottom w:val="none" w:sz="0" w:space="0" w:color="auto"/>
            <w:right w:val="none" w:sz="0" w:space="0" w:color="auto"/>
          </w:divBdr>
        </w:div>
        <w:div w:id="967130903">
          <w:marLeft w:val="640"/>
          <w:marRight w:val="0"/>
          <w:marTop w:val="0"/>
          <w:marBottom w:val="0"/>
          <w:divBdr>
            <w:top w:val="none" w:sz="0" w:space="0" w:color="auto"/>
            <w:left w:val="none" w:sz="0" w:space="0" w:color="auto"/>
            <w:bottom w:val="none" w:sz="0" w:space="0" w:color="auto"/>
            <w:right w:val="none" w:sz="0" w:space="0" w:color="auto"/>
          </w:divBdr>
        </w:div>
        <w:div w:id="2095472803">
          <w:marLeft w:val="640"/>
          <w:marRight w:val="0"/>
          <w:marTop w:val="0"/>
          <w:marBottom w:val="0"/>
          <w:divBdr>
            <w:top w:val="none" w:sz="0" w:space="0" w:color="auto"/>
            <w:left w:val="none" w:sz="0" w:space="0" w:color="auto"/>
            <w:bottom w:val="none" w:sz="0" w:space="0" w:color="auto"/>
            <w:right w:val="none" w:sz="0" w:space="0" w:color="auto"/>
          </w:divBdr>
        </w:div>
        <w:div w:id="1851598531">
          <w:marLeft w:val="640"/>
          <w:marRight w:val="0"/>
          <w:marTop w:val="0"/>
          <w:marBottom w:val="0"/>
          <w:divBdr>
            <w:top w:val="none" w:sz="0" w:space="0" w:color="auto"/>
            <w:left w:val="none" w:sz="0" w:space="0" w:color="auto"/>
            <w:bottom w:val="none" w:sz="0" w:space="0" w:color="auto"/>
            <w:right w:val="none" w:sz="0" w:space="0" w:color="auto"/>
          </w:divBdr>
        </w:div>
        <w:div w:id="329135826">
          <w:marLeft w:val="640"/>
          <w:marRight w:val="0"/>
          <w:marTop w:val="0"/>
          <w:marBottom w:val="0"/>
          <w:divBdr>
            <w:top w:val="none" w:sz="0" w:space="0" w:color="auto"/>
            <w:left w:val="none" w:sz="0" w:space="0" w:color="auto"/>
            <w:bottom w:val="none" w:sz="0" w:space="0" w:color="auto"/>
            <w:right w:val="none" w:sz="0" w:space="0" w:color="auto"/>
          </w:divBdr>
        </w:div>
        <w:div w:id="549878607">
          <w:marLeft w:val="640"/>
          <w:marRight w:val="0"/>
          <w:marTop w:val="0"/>
          <w:marBottom w:val="0"/>
          <w:divBdr>
            <w:top w:val="none" w:sz="0" w:space="0" w:color="auto"/>
            <w:left w:val="none" w:sz="0" w:space="0" w:color="auto"/>
            <w:bottom w:val="none" w:sz="0" w:space="0" w:color="auto"/>
            <w:right w:val="none" w:sz="0" w:space="0" w:color="auto"/>
          </w:divBdr>
        </w:div>
        <w:div w:id="1125002320">
          <w:marLeft w:val="640"/>
          <w:marRight w:val="0"/>
          <w:marTop w:val="0"/>
          <w:marBottom w:val="0"/>
          <w:divBdr>
            <w:top w:val="none" w:sz="0" w:space="0" w:color="auto"/>
            <w:left w:val="none" w:sz="0" w:space="0" w:color="auto"/>
            <w:bottom w:val="none" w:sz="0" w:space="0" w:color="auto"/>
            <w:right w:val="none" w:sz="0" w:space="0" w:color="auto"/>
          </w:divBdr>
        </w:div>
        <w:div w:id="2117864859">
          <w:marLeft w:val="640"/>
          <w:marRight w:val="0"/>
          <w:marTop w:val="0"/>
          <w:marBottom w:val="0"/>
          <w:divBdr>
            <w:top w:val="none" w:sz="0" w:space="0" w:color="auto"/>
            <w:left w:val="none" w:sz="0" w:space="0" w:color="auto"/>
            <w:bottom w:val="none" w:sz="0" w:space="0" w:color="auto"/>
            <w:right w:val="none" w:sz="0" w:space="0" w:color="auto"/>
          </w:divBdr>
        </w:div>
        <w:div w:id="198399974">
          <w:marLeft w:val="640"/>
          <w:marRight w:val="0"/>
          <w:marTop w:val="0"/>
          <w:marBottom w:val="0"/>
          <w:divBdr>
            <w:top w:val="none" w:sz="0" w:space="0" w:color="auto"/>
            <w:left w:val="none" w:sz="0" w:space="0" w:color="auto"/>
            <w:bottom w:val="none" w:sz="0" w:space="0" w:color="auto"/>
            <w:right w:val="none" w:sz="0" w:space="0" w:color="auto"/>
          </w:divBdr>
        </w:div>
        <w:div w:id="848985597">
          <w:marLeft w:val="640"/>
          <w:marRight w:val="0"/>
          <w:marTop w:val="0"/>
          <w:marBottom w:val="0"/>
          <w:divBdr>
            <w:top w:val="none" w:sz="0" w:space="0" w:color="auto"/>
            <w:left w:val="none" w:sz="0" w:space="0" w:color="auto"/>
            <w:bottom w:val="none" w:sz="0" w:space="0" w:color="auto"/>
            <w:right w:val="none" w:sz="0" w:space="0" w:color="auto"/>
          </w:divBdr>
        </w:div>
        <w:div w:id="276840506">
          <w:marLeft w:val="640"/>
          <w:marRight w:val="0"/>
          <w:marTop w:val="0"/>
          <w:marBottom w:val="0"/>
          <w:divBdr>
            <w:top w:val="none" w:sz="0" w:space="0" w:color="auto"/>
            <w:left w:val="none" w:sz="0" w:space="0" w:color="auto"/>
            <w:bottom w:val="none" w:sz="0" w:space="0" w:color="auto"/>
            <w:right w:val="none" w:sz="0" w:space="0" w:color="auto"/>
          </w:divBdr>
        </w:div>
        <w:div w:id="121311434">
          <w:marLeft w:val="640"/>
          <w:marRight w:val="0"/>
          <w:marTop w:val="0"/>
          <w:marBottom w:val="0"/>
          <w:divBdr>
            <w:top w:val="none" w:sz="0" w:space="0" w:color="auto"/>
            <w:left w:val="none" w:sz="0" w:space="0" w:color="auto"/>
            <w:bottom w:val="none" w:sz="0" w:space="0" w:color="auto"/>
            <w:right w:val="none" w:sz="0" w:space="0" w:color="auto"/>
          </w:divBdr>
        </w:div>
        <w:div w:id="854658558">
          <w:marLeft w:val="640"/>
          <w:marRight w:val="0"/>
          <w:marTop w:val="0"/>
          <w:marBottom w:val="0"/>
          <w:divBdr>
            <w:top w:val="none" w:sz="0" w:space="0" w:color="auto"/>
            <w:left w:val="none" w:sz="0" w:space="0" w:color="auto"/>
            <w:bottom w:val="none" w:sz="0" w:space="0" w:color="auto"/>
            <w:right w:val="none" w:sz="0" w:space="0" w:color="auto"/>
          </w:divBdr>
        </w:div>
        <w:div w:id="1487936132">
          <w:marLeft w:val="640"/>
          <w:marRight w:val="0"/>
          <w:marTop w:val="0"/>
          <w:marBottom w:val="0"/>
          <w:divBdr>
            <w:top w:val="none" w:sz="0" w:space="0" w:color="auto"/>
            <w:left w:val="none" w:sz="0" w:space="0" w:color="auto"/>
            <w:bottom w:val="none" w:sz="0" w:space="0" w:color="auto"/>
            <w:right w:val="none" w:sz="0" w:space="0" w:color="auto"/>
          </w:divBdr>
        </w:div>
        <w:div w:id="1071853868">
          <w:marLeft w:val="640"/>
          <w:marRight w:val="0"/>
          <w:marTop w:val="0"/>
          <w:marBottom w:val="0"/>
          <w:divBdr>
            <w:top w:val="none" w:sz="0" w:space="0" w:color="auto"/>
            <w:left w:val="none" w:sz="0" w:space="0" w:color="auto"/>
            <w:bottom w:val="none" w:sz="0" w:space="0" w:color="auto"/>
            <w:right w:val="none" w:sz="0" w:space="0" w:color="auto"/>
          </w:divBdr>
        </w:div>
        <w:div w:id="2064015899">
          <w:marLeft w:val="640"/>
          <w:marRight w:val="0"/>
          <w:marTop w:val="0"/>
          <w:marBottom w:val="0"/>
          <w:divBdr>
            <w:top w:val="none" w:sz="0" w:space="0" w:color="auto"/>
            <w:left w:val="none" w:sz="0" w:space="0" w:color="auto"/>
            <w:bottom w:val="none" w:sz="0" w:space="0" w:color="auto"/>
            <w:right w:val="none" w:sz="0" w:space="0" w:color="auto"/>
          </w:divBdr>
        </w:div>
        <w:div w:id="1214197801">
          <w:marLeft w:val="640"/>
          <w:marRight w:val="0"/>
          <w:marTop w:val="0"/>
          <w:marBottom w:val="0"/>
          <w:divBdr>
            <w:top w:val="none" w:sz="0" w:space="0" w:color="auto"/>
            <w:left w:val="none" w:sz="0" w:space="0" w:color="auto"/>
            <w:bottom w:val="none" w:sz="0" w:space="0" w:color="auto"/>
            <w:right w:val="none" w:sz="0" w:space="0" w:color="auto"/>
          </w:divBdr>
        </w:div>
        <w:div w:id="1021509769">
          <w:marLeft w:val="640"/>
          <w:marRight w:val="0"/>
          <w:marTop w:val="0"/>
          <w:marBottom w:val="0"/>
          <w:divBdr>
            <w:top w:val="none" w:sz="0" w:space="0" w:color="auto"/>
            <w:left w:val="none" w:sz="0" w:space="0" w:color="auto"/>
            <w:bottom w:val="none" w:sz="0" w:space="0" w:color="auto"/>
            <w:right w:val="none" w:sz="0" w:space="0" w:color="auto"/>
          </w:divBdr>
        </w:div>
        <w:div w:id="65960723">
          <w:marLeft w:val="640"/>
          <w:marRight w:val="0"/>
          <w:marTop w:val="0"/>
          <w:marBottom w:val="0"/>
          <w:divBdr>
            <w:top w:val="none" w:sz="0" w:space="0" w:color="auto"/>
            <w:left w:val="none" w:sz="0" w:space="0" w:color="auto"/>
            <w:bottom w:val="none" w:sz="0" w:space="0" w:color="auto"/>
            <w:right w:val="none" w:sz="0" w:space="0" w:color="auto"/>
          </w:divBdr>
        </w:div>
        <w:div w:id="1171216551">
          <w:marLeft w:val="640"/>
          <w:marRight w:val="0"/>
          <w:marTop w:val="0"/>
          <w:marBottom w:val="0"/>
          <w:divBdr>
            <w:top w:val="none" w:sz="0" w:space="0" w:color="auto"/>
            <w:left w:val="none" w:sz="0" w:space="0" w:color="auto"/>
            <w:bottom w:val="none" w:sz="0" w:space="0" w:color="auto"/>
            <w:right w:val="none" w:sz="0" w:space="0" w:color="auto"/>
          </w:divBdr>
        </w:div>
        <w:div w:id="538981654">
          <w:marLeft w:val="640"/>
          <w:marRight w:val="0"/>
          <w:marTop w:val="0"/>
          <w:marBottom w:val="0"/>
          <w:divBdr>
            <w:top w:val="none" w:sz="0" w:space="0" w:color="auto"/>
            <w:left w:val="none" w:sz="0" w:space="0" w:color="auto"/>
            <w:bottom w:val="none" w:sz="0" w:space="0" w:color="auto"/>
            <w:right w:val="none" w:sz="0" w:space="0" w:color="auto"/>
          </w:divBdr>
        </w:div>
        <w:div w:id="361323665">
          <w:marLeft w:val="640"/>
          <w:marRight w:val="0"/>
          <w:marTop w:val="0"/>
          <w:marBottom w:val="0"/>
          <w:divBdr>
            <w:top w:val="none" w:sz="0" w:space="0" w:color="auto"/>
            <w:left w:val="none" w:sz="0" w:space="0" w:color="auto"/>
            <w:bottom w:val="none" w:sz="0" w:space="0" w:color="auto"/>
            <w:right w:val="none" w:sz="0" w:space="0" w:color="auto"/>
          </w:divBdr>
        </w:div>
        <w:div w:id="1514757457">
          <w:marLeft w:val="640"/>
          <w:marRight w:val="0"/>
          <w:marTop w:val="0"/>
          <w:marBottom w:val="0"/>
          <w:divBdr>
            <w:top w:val="none" w:sz="0" w:space="0" w:color="auto"/>
            <w:left w:val="none" w:sz="0" w:space="0" w:color="auto"/>
            <w:bottom w:val="none" w:sz="0" w:space="0" w:color="auto"/>
            <w:right w:val="none" w:sz="0" w:space="0" w:color="auto"/>
          </w:divBdr>
        </w:div>
        <w:div w:id="110636186">
          <w:marLeft w:val="640"/>
          <w:marRight w:val="0"/>
          <w:marTop w:val="0"/>
          <w:marBottom w:val="0"/>
          <w:divBdr>
            <w:top w:val="none" w:sz="0" w:space="0" w:color="auto"/>
            <w:left w:val="none" w:sz="0" w:space="0" w:color="auto"/>
            <w:bottom w:val="none" w:sz="0" w:space="0" w:color="auto"/>
            <w:right w:val="none" w:sz="0" w:space="0" w:color="auto"/>
          </w:divBdr>
        </w:div>
        <w:div w:id="906762113">
          <w:marLeft w:val="640"/>
          <w:marRight w:val="0"/>
          <w:marTop w:val="0"/>
          <w:marBottom w:val="0"/>
          <w:divBdr>
            <w:top w:val="none" w:sz="0" w:space="0" w:color="auto"/>
            <w:left w:val="none" w:sz="0" w:space="0" w:color="auto"/>
            <w:bottom w:val="none" w:sz="0" w:space="0" w:color="auto"/>
            <w:right w:val="none" w:sz="0" w:space="0" w:color="auto"/>
          </w:divBdr>
        </w:div>
        <w:div w:id="988484921">
          <w:marLeft w:val="640"/>
          <w:marRight w:val="0"/>
          <w:marTop w:val="0"/>
          <w:marBottom w:val="0"/>
          <w:divBdr>
            <w:top w:val="none" w:sz="0" w:space="0" w:color="auto"/>
            <w:left w:val="none" w:sz="0" w:space="0" w:color="auto"/>
            <w:bottom w:val="none" w:sz="0" w:space="0" w:color="auto"/>
            <w:right w:val="none" w:sz="0" w:space="0" w:color="auto"/>
          </w:divBdr>
        </w:div>
        <w:div w:id="1021779890">
          <w:marLeft w:val="640"/>
          <w:marRight w:val="0"/>
          <w:marTop w:val="0"/>
          <w:marBottom w:val="0"/>
          <w:divBdr>
            <w:top w:val="none" w:sz="0" w:space="0" w:color="auto"/>
            <w:left w:val="none" w:sz="0" w:space="0" w:color="auto"/>
            <w:bottom w:val="none" w:sz="0" w:space="0" w:color="auto"/>
            <w:right w:val="none" w:sz="0" w:space="0" w:color="auto"/>
          </w:divBdr>
        </w:div>
        <w:div w:id="322390141">
          <w:marLeft w:val="640"/>
          <w:marRight w:val="0"/>
          <w:marTop w:val="0"/>
          <w:marBottom w:val="0"/>
          <w:divBdr>
            <w:top w:val="none" w:sz="0" w:space="0" w:color="auto"/>
            <w:left w:val="none" w:sz="0" w:space="0" w:color="auto"/>
            <w:bottom w:val="none" w:sz="0" w:space="0" w:color="auto"/>
            <w:right w:val="none" w:sz="0" w:space="0" w:color="auto"/>
          </w:divBdr>
        </w:div>
        <w:div w:id="194000821">
          <w:marLeft w:val="640"/>
          <w:marRight w:val="0"/>
          <w:marTop w:val="0"/>
          <w:marBottom w:val="0"/>
          <w:divBdr>
            <w:top w:val="none" w:sz="0" w:space="0" w:color="auto"/>
            <w:left w:val="none" w:sz="0" w:space="0" w:color="auto"/>
            <w:bottom w:val="none" w:sz="0" w:space="0" w:color="auto"/>
            <w:right w:val="none" w:sz="0" w:space="0" w:color="auto"/>
          </w:divBdr>
        </w:div>
        <w:div w:id="792751772">
          <w:marLeft w:val="640"/>
          <w:marRight w:val="0"/>
          <w:marTop w:val="0"/>
          <w:marBottom w:val="0"/>
          <w:divBdr>
            <w:top w:val="none" w:sz="0" w:space="0" w:color="auto"/>
            <w:left w:val="none" w:sz="0" w:space="0" w:color="auto"/>
            <w:bottom w:val="none" w:sz="0" w:space="0" w:color="auto"/>
            <w:right w:val="none" w:sz="0" w:space="0" w:color="auto"/>
          </w:divBdr>
        </w:div>
        <w:div w:id="2132816955">
          <w:marLeft w:val="640"/>
          <w:marRight w:val="0"/>
          <w:marTop w:val="0"/>
          <w:marBottom w:val="0"/>
          <w:divBdr>
            <w:top w:val="none" w:sz="0" w:space="0" w:color="auto"/>
            <w:left w:val="none" w:sz="0" w:space="0" w:color="auto"/>
            <w:bottom w:val="none" w:sz="0" w:space="0" w:color="auto"/>
            <w:right w:val="none" w:sz="0" w:space="0" w:color="auto"/>
          </w:divBdr>
        </w:div>
        <w:div w:id="1408452734">
          <w:marLeft w:val="640"/>
          <w:marRight w:val="0"/>
          <w:marTop w:val="0"/>
          <w:marBottom w:val="0"/>
          <w:divBdr>
            <w:top w:val="none" w:sz="0" w:space="0" w:color="auto"/>
            <w:left w:val="none" w:sz="0" w:space="0" w:color="auto"/>
            <w:bottom w:val="none" w:sz="0" w:space="0" w:color="auto"/>
            <w:right w:val="none" w:sz="0" w:space="0" w:color="auto"/>
          </w:divBdr>
        </w:div>
        <w:div w:id="628517921">
          <w:marLeft w:val="640"/>
          <w:marRight w:val="0"/>
          <w:marTop w:val="0"/>
          <w:marBottom w:val="0"/>
          <w:divBdr>
            <w:top w:val="none" w:sz="0" w:space="0" w:color="auto"/>
            <w:left w:val="none" w:sz="0" w:space="0" w:color="auto"/>
            <w:bottom w:val="none" w:sz="0" w:space="0" w:color="auto"/>
            <w:right w:val="none" w:sz="0" w:space="0" w:color="auto"/>
          </w:divBdr>
        </w:div>
        <w:div w:id="1425877503">
          <w:marLeft w:val="640"/>
          <w:marRight w:val="0"/>
          <w:marTop w:val="0"/>
          <w:marBottom w:val="0"/>
          <w:divBdr>
            <w:top w:val="none" w:sz="0" w:space="0" w:color="auto"/>
            <w:left w:val="none" w:sz="0" w:space="0" w:color="auto"/>
            <w:bottom w:val="none" w:sz="0" w:space="0" w:color="auto"/>
            <w:right w:val="none" w:sz="0" w:space="0" w:color="auto"/>
          </w:divBdr>
        </w:div>
        <w:div w:id="1115173090">
          <w:marLeft w:val="640"/>
          <w:marRight w:val="0"/>
          <w:marTop w:val="0"/>
          <w:marBottom w:val="0"/>
          <w:divBdr>
            <w:top w:val="none" w:sz="0" w:space="0" w:color="auto"/>
            <w:left w:val="none" w:sz="0" w:space="0" w:color="auto"/>
            <w:bottom w:val="none" w:sz="0" w:space="0" w:color="auto"/>
            <w:right w:val="none" w:sz="0" w:space="0" w:color="auto"/>
          </w:divBdr>
        </w:div>
        <w:div w:id="1561818060">
          <w:marLeft w:val="640"/>
          <w:marRight w:val="0"/>
          <w:marTop w:val="0"/>
          <w:marBottom w:val="0"/>
          <w:divBdr>
            <w:top w:val="none" w:sz="0" w:space="0" w:color="auto"/>
            <w:left w:val="none" w:sz="0" w:space="0" w:color="auto"/>
            <w:bottom w:val="none" w:sz="0" w:space="0" w:color="auto"/>
            <w:right w:val="none" w:sz="0" w:space="0" w:color="auto"/>
          </w:divBdr>
        </w:div>
        <w:div w:id="1973974388">
          <w:marLeft w:val="640"/>
          <w:marRight w:val="0"/>
          <w:marTop w:val="0"/>
          <w:marBottom w:val="0"/>
          <w:divBdr>
            <w:top w:val="none" w:sz="0" w:space="0" w:color="auto"/>
            <w:left w:val="none" w:sz="0" w:space="0" w:color="auto"/>
            <w:bottom w:val="none" w:sz="0" w:space="0" w:color="auto"/>
            <w:right w:val="none" w:sz="0" w:space="0" w:color="auto"/>
          </w:divBdr>
        </w:div>
        <w:div w:id="89351248">
          <w:marLeft w:val="640"/>
          <w:marRight w:val="0"/>
          <w:marTop w:val="0"/>
          <w:marBottom w:val="0"/>
          <w:divBdr>
            <w:top w:val="none" w:sz="0" w:space="0" w:color="auto"/>
            <w:left w:val="none" w:sz="0" w:space="0" w:color="auto"/>
            <w:bottom w:val="none" w:sz="0" w:space="0" w:color="auto"/>
            <w:right w:val="none" w:sz="0" w:space="0" w:color="auto"/>
          </w:divBdr>
        </w:div>
        <w:div w:id="40138137">
          <w:marLeft w:val="640"/>
          <w:marRight w:val="0"/>
          <w:marTop w:val="0"/>
          <w:marBottom w:val="0"/>
          <w:divBdr>
            <w:top w:val="none" w:sz="0" w:space="0" w:color="auto"/>
            <w:left w:val="none" w:sz="0" w:space="0" w:color="auto"/>
            <w:bottom w:val="none" w:sz="0" w:space="0" w:color="auto"/>
            <w:right w:val="none" w:sz="0" w:space="0" w:color="auto"/>
          </w:divBdr>
        </w:div>
        <w:div w:id="648754288">
          <w:marLeft w:val="640"/>
          <w:marRight w:val="0"/>
          <w:marTop w:val="0"/>
          <w:marBottom w:val="0"/>
          <w:divBdr>
            <w:top w:val="none" w:sz="0" w:space="0" w:color="auto"/>
            <w:left w:val="none" w:sz="0" w:space="0" w:color="auto"/>
            <w:bottom w:val="none" w:sz="0" w:space="0" w:color="auto"/>
            <w:right w:val="none" w:sz="0" w:space="0" w:color="auto"/>
          </w:divBdr>
        </w:div>
        <w:div w:id="1401907170">
          <w:marLeft w:val="640"/>
          <w:marRight w:val="0"/>
          <w:marTop w:val="0"/>
          <w:marBottom w:val="0"/>
          <w:divBdr>
            <w:top w:val="none" w:sz="0" w:space="0" w:color="auto"/>
            <w:left w:val="none" w:sz="0" w:space="0" w:color="auto"/>
            <w:bottom w:val="none" w:sz="0" w:space="0" w:color="auto"/>
            <w:right w:val="none" w:sz="0" w:space="0" w:color="auto"/>
          </w:divBdr>
        </w:div>
        <w:div w:id="1913077169">
          <w:marLeft w:val="640"/>
          <w:marRight w:val="0"/>
          <w:marTop w:val="0"/>
          <w:marBottom w:val="0"/>
          <w:divBdr>
            <w:top w:val="none" w:sz="0" w:space="0" w:color="auto"/>
            <w:left w:val="none" w:sz="0" w:space="0" w:color="auto"/>
            <w:bottom w:val="none" w:sz="0" w:space="0" w:color="auto"/>
            <w:right w:val="none" w:sz="0" w:space="0" w:color="auto"/>
          </w:divBdr>
        </w:div>
        <w:div w:id="1098408872">
          <w:marLeft w:val="640"/>
          <w:marRight w:val="0"/>
          <w:marTop w:val="0"/>
          <w:marBottom w:val="0"/>
          <w:divBdr>
            <w:top w:val="none" w:sz="0" w:space="0" w:color="auto"/>
            <w:left w:val="none" w:sz="0" w:space="0" w:color="auto"/>
            <w:bottom w:val="none" w:sz="0" w:space="0" w:color="auto"/>
            <w:right w:val="none" w:sz="0" w:space="0" w:color="auto"/>
          </w:divBdr>
        </w:div>
        <w:div w:id="972173603">
          <w:marLeft w:val="640"/>
          <w:marRight w:val="0"/>
          <w:marTop w:val="0"/>
          <w:marBottom w:val="0"/>
          <w:divBdr>
            <w:top w:val="none" w:sz="0" w:space="0" w:color="auto"/>
            <w:left w:val="none" w:sz="0" w:space="0" w:color="auto"/>
            <w:bottom w:val="none" w:sz="0" w:space="0" w:color="auto"/>
            <w:right w:val="none" w:sz="0" w:space="0" w:color="auto"/>
          </w:divBdr>
        </w:div>
        <w:div w:id="801046849">
          <w:marLeft w:val="640"/>
          <w:marRight w:val="0"/>
          <w:marTop w:val="0"/>
          <w:marBottom w:val="0"/>
          <w:divBdr>
            <w:top w:val="none" w:sz="0" w:space="0" w:color="auto"/>
            <w:left w:val="none" w:sz="0" w:space="0" w:color="auto"/>
            <w:bottom w:val="none" w:sz="0" w:space="0" w:color="auto"/>
            <w:right w:val="none" w:sz="0" w:space="0" w:color="auto"/>
          </w:divBdr>
        </w:div>
        <w:div w:id="397359502">
          <w:marLeft w:val="640"/>
          <w:marRight w:val="0"/>
          <w:marTop w:val="0"/>
          <w:marBottom w:val="0"/>
          <w:divBdr>
            <w:top w:val="none" w:sz="0" w:space="0" w:color="auto"/>
            <w:left w:val="none" w:sz="0" w:space="0" w:color="auto"/>
            <w:bottom w:val="none" w:sz="0" w:space="0" w:color="auto"/>
            <w:right w:val="none" w:sz="0" w:space="0" w:color="auto"/>
          </w:divBdr>
        </w:div>
        <w:div w:id="351612897">
          <w:marLeft w:val="640"/>
          <w:marRight w:val="0"/>
          <w:marTop w:val="0"/>
          <w:marBottom w:val="0"/>
          <w:divBdr>
            <w:top w:val="none" w:sz="0" w:space="0" w:color="auto"/>
            <w:left w:val="none" w:sz="0" w:space="0" w:color="auto"/>
            <w:bottom w:val="none" w:sz="0" w:space="0" w:color="auto"/>
            <w:right w:val="none" w:sz="0" w:space="0" w:color="auto"/>
          </w:divBdr>
        </w:div>
        <w:div w:id="1898468228">
          <w:marLeft w:val="640"/>
          <w:marRight w:val="0"/>
          <w:marTop w:val="0"/>
          <w:marBottom w:val="0"/>
          <w:divBdr>
            <w:top w:val="none" w:sz="0" w:space="0" w:color="auto"/>
            <w:left w:val="none" w:sz="0" w:space="0" w:color="auto"/>
            <w:bottom w:val="none" w:sz="0" w:space="0" w:color="auto"/>
            <w:right w:val="none" w:sz="0" w:space="0" w:color="auto"/>
          </w:divBdr>
        </w:div>
        <w:div w:id="2118941182">
          <w:marLeft w:val="640"/>
          <w:marRight w:val="0"/>
          <w:marTop w:val="0"/>
          <w:marBottom w:val="0"/>
          <w:divBdr>
            <w:top w:val="none" w:sz="0" w:space="0" w:color="auto"/>
            <w:left w:val="none" w:sz="0" w:space="0" w:color="auto"/>
            <w:bottom w:val="none" w:sz="0" w:space="0" w:color="auto"/>
            <w:right w:val="none" w:sz="0" w:space="0" w:color="auto"/>
          </w:divBdr>
        </w:div>
        <w:div w:id="877815930">
          <w:marLeft w:val="640"/>
          <w:marRight w:val="0"/>
          <w:marTop w:val="0"/>
          <w:marBottom w:val="0"/>
          <w:divBdr>
            <w:top w:val="none" w:sz="0" w:space="0" w:color="auto"/>
            <w:left w:val="none" w:sz="0" w:space="0" w:color="auto"/>
            <w:bottom w:val="none" w:sz="0" w:space="0" w:color="auto"/>
            <w:right w:val="none" w:sz="0" w:space="0" w:color="auto"/>
          </w:divBdr>
        </w:div>
        <w:div w:id="611667483">
          <w:marLeft w:val="640"/>
          <w:marRight w:val="0"/>
          <w:marTop w:val="0"/>
          <w:marBottom w:val="0"/>
          <w:divBdr>
            <w:top w:val="none" w:sz="0" w:space="0" w:color="auto"/>
            <w:left w:val="none" w:sz="0" w:space="0" w:color="auto"/>
            <w:bottom w:val="none" w:sz="0" w:space="0" w:color="auto"/>
            <w:right w:val="none" w:sz="0" w:space="0" w:color="auto"/>
          </w:divBdr>
        </w:div>
        <w:div w:id="1924216688">
          <w:marLeft w:val="640"/>
          <w:marRight w:val="0"/>
          <w:marTop w:val="0"/>
          <w:marBottom w:val="0"/>
          <w:divBdr>
            <w:top w:val="none" w:sz="0" w:space="0" w:color="auto"/>
            <w:left w:val="none" w:sz="0" w:space="0" w:color="auto"/>
            <w:bottom w:val="none" w:sz="0" w:space="0" w:color="auto"/>
            <w:right w:val="none" w:sz="0" w:space="0" w:color="auto"/>
          </w:divBdr>
        </w:div>
        <w:div w:id="1763261215">
          <w:marLeft w:val="640"/>
          <w:marRight w:val="0"/>
          <w:marTop w:val="0"/>
          <w:marBottom w:val="0"/>
          <w:divBdr>
            <w:top w:val="none" w:sz="0" w:space="0" w:color="auto"/>
            <w:left w:val="none" w:sz="0" w:space="0" w:color="auto"/>
            <w:bottom w:val="none" w:sz="0" w:space="0" w:color="auto"/>
            <w:right w:val="none" w:sz="0" w:space="0" w:color="auto"/>
          </w:divBdr>
        </w:div>
        <w:div w:id="841622392">
          <w:marLeft w:val="640"/>
          <w:marRight w:val="0"/>
          <w:marTop w:val="0"/>
          <w:marBottom w:val="0"/>
          <w:divBdr>
            <w:top w:val="none" w:sz="0" w:space="0" w:color="auto"/>
            <w:left w:val="none" w:sz="0" w:space="0" w:color="auto"/>
            <w:bottom w:val="none" w:sz="0" w:space="0" w:color="auto"/>
            <w:right w:val="none" w:sz="0" w:space="0" w:color="auto"/>
          </w:divBdr>
        </w:div>
        <w:div w:id="1318193483">
          <w:marLeft w:val="640"/>
          <w:marRight w:val="0"/>
          <w:marTop w:val="0"/>
          <w:marBottom w:val="0"/>
          <w:divBdr>
            <w:top w:val="none" w:sz="0" w:space="0" w:color="auto"/>
            <w:left w:val="none" w:sz="0" w:space="0" w:color="auto"/>
            <w:bottom w:val="none" w:sz="0" w:space="0" w:color="auto"/>
            <w:right w:val="none" w:sz="0" w:space="0" w:color="auto"/>
          </w:divBdr>
        </w:div>
        <w:div w:id="535503618">
          <w:marLeft w:val="640"/>
          <w:marRight w:val="0"/>
          <w:marTop w:val="0"/>
          <w:marBottom w:val="0"/>
          <w:divBdr>
            <w:top w:val="none" w:sz="0" w:space="0" w:color="auto"/>
            <w:left w:val="none" w:sz="0" w:space="0" w:color="auto"/>
            <w:bottom w:val="none" w:sz="0" w:space="0" w:color="auto"/>
            <w:right w:val="none" w:sz="0" w:space="0" w:color="auto"/>
          </w:divBdr>
        </w:div>
        <w:div w:id="264580250">
          <w:marLeft w:val="640"/>
          <w:marRight w:val="0"/>
          <w:marTop w:val="0"/>
          <w:marBottom w:val="0"/>
          <w:divBdr>
            <w:top w:val="none" w:sz="0" w:space="0" w:color="auto"/>
            <w:left w:val="none" w:sz="0" w:space="0" w:color="auto"/>
            <w:bottom w:val="none" w:sz="0" w:space="0" w:color="auto"/>
            <w:right w:val="none" w:sz="0" w:space="0" w:color="auto"/>
          </w:divBdr>
        </w:div>
        <w:div w:id="890459224">
          <w:marLeft w:val="640"/>
          <w:marRight w:val="0"/>
          <w:marTop w:val="0"/>
          <w:marBottom w:val="0"/>
          <w:divBdr>
            <w:top w:val="none" w:sz="0" w:space="0" w:color="auto"/>
            <w:left w:val="none" w:sz="0" w:space="0" w:color="auto"/>
            <w:bottom w:val="none" w:sz="0" w:space="0" w:color="auto"/>
            <w:right w:val="none" w:sz="0" w:space="0" w:color="auto"/>
          </w:divBdr>
        </w:div>
        <w:div w:id="1571892400">
          <w:marLeft w:val="640"/>
          <w:marRight w:val="0"/>
          <w:marTop w:val="0"/>
          <w:marBottom w:val="0"/>
          <w:divBdr>
            <w:top w:val="none" w:sz="0" w:space="0" w:color="auto"/>
            <w:left w:val="none" w:sz="0" w:space="0" w:color="auto"/>
            <w:bottom w:val="none" w:sz="0" w:space="0" w:color="auto"/>
            <w:right w:val="none" w:sz="0" w:space="0" w:color="auto"/>
          </w:divBdr>
        </w:div>
        <w:div w:id="1861048372">
          <w:marLeft w:val="640"/>
          <w:marRight w:val="0"/>
          <w:marTop w:val="0"/>
          <w:marBottom w:val="0"/>
          <w:divBdr>
            <w:top w:val="none" w:sz="0" w:space="0" w:color="auto"/>
            <w:left w:val="none" w:sz="0" w:space="0" w:color="auto"/>
            <w:bottom w:val="none" w:sz="0" w:space="0" w:color="auto"/>
            <w:right w:val="none" w:sz="0" w:space="0" w:color="auto"/>
          </w:divBdr>
        </w:div>
        <w:div w:id="1447576988">
          <w:marLeft w:val="640"/>
          <w:marRight w:val="0"/>
          <w:marTop w:val="0"/>
          <w:marBottom w:val="0"/>
          <w:divBdr>
            <w:top w:val="none" w:sz="0" w:space="0" w:color="auto"/>
            <w:left w:val="none" w:sz="0" w:space="0" w:color="auto"/>
            <w:bottom w:val="none" w:sz="0" w:space="0" w:color="auto"/>
            <w:right w:val="none" w:sz="0" w:space="0" w:color="auto"/>
          </w:divBdr>
        </w:div>
        <w:div w:id="369109876">
          <w:marLeft w:val="640"/>
          <w:marRight w:val="0"/>
          <w:marTop w:val="0"/>
          <w:marBottom w:val="0"/>
          <w:divBdr>
            <w:top w:val="none" w:sz="0" w:space="0" w:color="auto"/>
            <w:left w:val="none" w:sz="0" w:space="0" w:color="auto"/>
            <w:bottom w:val="none" w:sz="0" w:space="0" w:color="auto"/>
            <w:right w:val="none" w:sz="0" w:space="0" w:color="auto"/>
          </w:divBdr>
        </w:div>
        <w:div w:id="341708577">
          <w:marLeft w:val="640"/>
          <w:marRight w:val="0"/>
          <w:marTop w:val="0"/>
          <w:marBottom w:val="0"/>
          <w:divBdr>
            <w:top w:val="none" w:sz="0" w:space="0" w:color="auto"/>
            <w:left w:val="none" w:sz="0" w:space="0" w:color="auto"/>
            <w:bottom w:val="none" w:sz="0" w:space="0" w:color="auto"/>
            <w:right w:val="none" w:sz="0" w:space="0" w:color="auto"/>
          </w:divBdr>
        </w:div>
        <w:div w:id="1900246362">
          <w:marLeft w:val="640"/>
          <w:marRight w:val="0"/>
          <w:marTop w:val="0"/>
          <w:marBottom w:val="0"/>
          <w:divBdr>
            <w:top w:val="none" w:sz="0" w:space="0" w:color="auto"/>
            <w:left w:val="none" w:sz="0" w:space="0" w:color="auto"/>
            <w:bottom w:val="none" w:sz="0" w:space="0" w:color="auto"/>
            <w:right w:val="none" w:sz="0" w:space="0" w:color="auto"/>
          </w:divBdr>
        </w:div>
        <w:div w:id="923875764">
          <w:marLeft w:val="640"/>
          <w:marRight w:val="0"/>
          <w:marTop w:val="0"/>
          <w:marBottom w:val="0"/>
          <w:divBdr>
            <w:top w:val="none" w:sz="0" w:space="0" w:color="auto"/>
            <w:left w:val="none" w:sz="0" w:space="0" w:color="auto"/>
            <w:bottom w:val="none" w:sz="0" w:space="0" w:color="auto"/>
            <w:right w:val="none" w:sz="0" w:space="0" w:color="auto"/>
          </w:divBdr>
        </w:div>
      </w:divsChild>
    </w:div>
    <w:div w:id="1187595606">
      <w:bodyDiv w:val="1"/>
      <w:marLeft w:val="0"/>
      <w:marRight w:val="0"/>
      <w:marTop w:val="0"/>
      <w:marBottom w:val="0"/>
      <w:divBdr>
        <w:top w:val="none" w:sz="0" w:space="0" w:color="auto"/>
        <w:left w:val="none" w:sz="0" w:space="0" w:color="auto"/>
        <w:bottom w:val="none" w:sz="0" w:space="0" w:color="auto"/>
        <w:right w:val="none" w:sz="0" w:space="0" w:color="auto"/>
      </w:divBdr>
      <w:divsChild>
        <w:div w:id="1816337270">
          <w:marLeft w:val="640"/>
          <w:marRight w:val="0"/>
          <w:marTop w:val="0"/>
          <w:marBottom w:val="0"/>
          <w:divBdr>
            <w:top w:val="none" w:sz="0" w:space="0" w:color="auto"/>
            <w:left w:val="none" w:sz="0" w:space="0" w:color="auto"/>
            <w:bottom w:val="none" w:sz="0" w:space="0" w:color="auto"/>
            <w:right w:val="none" w:sz="0" w:space="0" w:color="auto"/>
          </w:divBdr>
        </w:div>
        <w:div w:id="538010823">
          <w:marLeft w:val="640"/>
          <w:marRight w:val="0"/>
          <w:marTop w:val="0"/>
          <w:marBottom w:val="0"/>
          <w:divBdr>
            <w:top w:val="none" w:sz="0" w:space="0" w:color="auto"/>
            <w:left w:val="none" w:sz="0" w:space="0" w:color="auto"/>
            <w:bottom w:val="none" w:sz="0" w:space="0" w:color="auto"/>
            <w:right w:val="none" w:sz="0" w:space="0" w:color="auto"/>
          </w:divBdr>
        </w:div>
        <w:div w:id="1554384934">
          <w:marLeft w:val="640"/>
          <w:marRight w:val="0"/>
          <w:marTop w:val="0"/>
          <w:marBottom w:val="0"/>
          <w:divBdr>
            <w:top w:val="none" w:sz="0" w:space="0" w:color="auto"/>
            <w:left w:val="none" w:sz="0" w:space="0" w:color="auto"/>
            <w:bottom w:val="none" w:sz="0" w:space="0" w:color="auto"/>
            <w:right w:val="none" w:sz="0" w:space="0" w:color="auto"/>
          </w:divBdr>
        </w:div>
        <w:div w:id="359207417">
          <w:marLeft w:val="640"/>
          <w:marRight w:val="0"/>
          <w:marTop w:val="0"/>
          <w:marBottom w:val="0"/>
          <w:divBdr>
            <w:top w:val="none" w:sz="0" w:space="0" w:color="auto"/>
            <w:left w:val="none" w:sz="0" w:space="0" w:color="auto"/>
            <w:bottom w:val="none" w:sz="0" w:space="0" w:color="auto"/>
            <w:right w:val="none" w:sz="0" w:space="0" w:color="auto"/>
          </w:divBdr>
        </w:div>
        <w:div w:id="2053724441">
          <w:marLeft w:val="640"/>
          <w:marRight w:val="0"/>
          <w:marTop w:val="0"/>
          <w:marBottom w:val="0"/>
          <w:divBdr>
            <w:top w:val="none" w:sz="0" w:space="0" w:color="auto"/>
            <w:left w:val="none" w:sz="0" w:space="0" w:color="auto"/>
            <w:bottom w:val="none" w:sz="0" w:space="0" w:color="auto"/>
            <w:right w:val="none" w:sz="0" w:space="0" w:color="auto"/>
          </w:divBdr>
        </w:div>
        <w:div w:id="1113550339">
          <w:marLeft w:val="640"/>
          <w:marRight w:val="0"/>
          <w:marTop w:val="0"/>
          <w:marBottom w:val="0"/>
          <w:divBdr>
            <w:top w:val="none" w:sz="0" w:space="0" w:color="auto"/>
            <w:left w:val="none" w:sz="0" w:space="0" w:color="auto"/>
            <w:bottom w:val="none" w:sz="0" w:space="0" w:color="auto"/>
            <w:right w:val="none" w:sz="0" w:space="0" w:color="auto"/>
          </w:divBdr>
        </w:div>
        <w:div w:id="588151646">
          <w:marLeft w:val="640"/>
          <w:marRight w:val="0"/>
          <w:marTop w:val="0"/>
          <w:marBottom w:val="0"/>
          <w:divBdr>
            <w:top w:val="none" w:sz="0" w:space="0" w:color="auto"/>
            <w:left w:val="none" w:sz="0" w:space="0" w:color="auto"/>
            <w:bottom w:val="none" w:sz="0" w:space="0" w:color="auto"/>
            <w:right w:val="none" w:sz="0" w:space="0" w:color="auto"/>
          </w:divBdr>
        </w:div>
        <w:div w:id="1682122305">
          <w:marLeft w:val="640"/>
          <w:marRight w:val="0"/>
          <w:marTop w:val="0"/>
          <w:marBottom w:val="0"/>
          <w:divBdr>
            <w:top w:val="none" w:sz="0" w:space="0" w:color="auto"/>
            <w:left w:val="none" w:sz="0" w:space="0" w:color="auto"/>
            <w:bottom w:val="none" w:sz="0" w:space="0" w:color="auto"/>
            <w:right w:val="none" w:sz="0" w:space="0" w:color="auto"/>
          </w:divBdr>
        </w:div>
        <w:div w:id="284623674">
          <w:marLeft w:val="640"/>
          <w:marRight w:val="0"/>
          <w:marTop w:val="0"/>
          <w:marBottom w:val="0"/>
          <w:divBdr>
            <w:top w:val="none" w:sz="0" w:space="0" w:color="auto"/>
            <w:left w:val="none" w:sz="0" w:space="0" w:color="auto"/>
            <w:bottom w:val="none" w:sz="0" w:space="0" w:color="auto"/>
            <w:right w:val="none" w:sz="0" w:space="0" w:color="auto"/>
          </w:divBdr>
        </w:div>
        <w:div w:id="1162309708">
          <w:marLeft w:val="640"/>
          <w:marRight w:val="0"/>
          <w:marTop w:val="0"/>
          <w:marBottom w:val="0"/>
          <w:divBdr>
            <w:top w:val="none" w:sz="0" w:space="0" w:color="auto"/>
            <w:left w:val="none" w:sz="0" w:space="0" w:color="auto"/>
            <w:bottom w:val="none" w:sz="0" w:space="0" w:color="auto"/>
            <w:right w:val="none" w:sz="0" w:space="0" w:color="auto"/>
          </w:divBdr>
        </w:div>
        <w:div w:id="867789523">
          <w:marLeft w:val="640"/>
          <w:marRight w:val="0"/>
          <w:marTop w:val="0"/>
          <w:marBottom w:val="0"/>
          <w:divBdr>
            <w:top w:val="none" w:sz="0" w:space="0" w:color="auto"/>
            <w:left w:val="none" w:sz="0" w:space="0" w:color="auto"/>
            <w:bottom w:val="none" w:sz="0" w:space="0" w:color="auto"/>
            <w:right w:val="none" w:sz="0" w:space="0" w:color="auto"/>
          </w:divBdr>
        </w:div>
        <w:div w:id="1498961709">
          <w:marLeft w:val="640"/>
          <w:marRight w:val="0"/>
          <w:marTop w:val="0"/>
          <w:marBottom w:val="0"/>
          <w:divBdr>
            <w:top w:val="none" w:sz="0" w:space="0" w:color="auto"/>
            <w:left w:val="none" w:sz="0" w:space="0" w:color="auto"/>
            <w:bottom w:val="none" w:sz="0" w:space="0" w:color="auto"/>
            <w:right w:val="none" w:sz="0" w:space="0" w:color="auto"/>
          </w:divBdr>
        </w:div>
        <w:div w:id="2051801672">
          <w:marLeft w:val="640"/>
          <w:marRight w:val="0"/>
          <w:marTop w:val="0"/>
          <w:marBottom w:val="0"/>
          <w:divBdr>
            <w:top w:val="none" w:sz="0" w:space="0" w:color="auto"/>
            <w:left w:val="none" w:sz="0" w:space="0" w:color="auto"/>
            <w:bottom w:val="none" w:sz="0" w:space="0" w:color="auto"/>
            <w:right w:val="none" w:sz="0" w:space="0" w:color="auto"/>
          </w:divBdr>
        </w:div>
        <w:div w:id="364254277">
          <w:marLeft w:val="640"/>
          <w:marRight w:val="0"/>
          <w:marTop w:val="0"/>
          <w:marBottom w:val="0"/>
          <w:divBdr>
            <w:top w:val="none" w:sz="0" w:space="0" w:color="auto"/>
            <w:left w:val="none" w:sz="0" w:space="0" w:color="auto"/>
            <w:bottom w:val="none" w:sz="0" w:space="0" w:color="auto"/>
            <w:right w:val="none" w:sz="0" w:space="0" w:color="auto"/>
          </w:divBdr>
        </w:div>
        <w:div w:id="871301823">
          <w:marLeft w:val="640"/>
          <w:marRight w:val="0"/>
          <w:marTop w:val="0"/>
          <w:marBottom w:val="0"/>
          <w:divBdr>
            <w:top w:val="none" w:sz="0" w:space="0" w:color="auto"/>
            <w:left w:val="none" w:sz="0" w:space="0" w:color="auto"/>
            <w:bottom w:val="none" w:sz="0" w:space="0" w:color="auto"/>
            <w:right w:val="none" w:sz="0" w:space="0" w:color="auto"/>
          </w:divBdr>
        </w:div>
        <w:div w:id="1538539640">
          <w:marLeft w:val="640"/>
          <w:marRight w:val="0"/>
          <w:marTop w:val="0"/>
          <w:marBottom w:val="0"/>
          <w:divBdr>
            <w:top w:val="none" w:sz="0" w:space="0" w:color="auto"/>
            <w:left w:val="none" w:sz="0" w:space="0" w:color="auto"/>
            <w:bottom w:val="none" w:sz="0" w:space="0" w:color="auto"/>
            <w:right w:val="none" w:sz="0" w:space="0" w:color="auto"/>
          </w:divBdr>
        </w:div>
        <w:div w:id="1250426901">
          <w:marLeft w:val="640"/>
          <w:marRight w:val="0"/>
          <w:marTop w:val="0"/>
          <w:marBottom w:val="0"/>
          <w:divBdr>
            <w:top w:val="none" w:sz="0" w:space="0" w:color="auto"/>
            <w:left w:val="none" w:sz="0" w:space="0" w:color="auto"/>
            <w:bottom w:val="none" w:sz="0" w:space="0" w:color="auto"/>
            <w:right w:val="none" w:sz="0" w:space="0" w:color="auto"/>
          </w:divBdr>
        </w:div>
        <w:div w:id="545532913">
          <w:marLeft w:val="640"/>
          <w:marRight w:val="0"/>
          <w:marTop w:val="0"/>
          <w:marBottom w:val="0"/>
          <w:divBdr>
            <w:top w:val="none" w:sz="0" w:space="0" w:color="auto"/>
            <w:left w:val="none" w:sz="0" w:space="0" w:color="auto"/>
            <w:bottom w:val="none" w:sz="0" w:space="0" w:color="auto"/>
            <w:right w:val="none" w:sz="0" w:space="0" w:color="auto"/>
          </w:divBdr>
        </w:div>
        <w:div w:id="1544634290">
          <w:marLeft w:val="640"/>
          <w:marRight w:val="0"/>
          <w:marTop w:val="0"/>
          <w:marBottom w:val="0"/>
          <w:divBdr>
            <w:top w:val="none" w:sz="0" w:space="0" w:color="auto"/>
            <w:left w:val="none" w:sz="0" w:space="0" w:color="auto"/>
            <w:bottom w:val="none" w:sz="0" w:space="0" w:color="auto"/>
            <w:right w:val="none" w:sz="0" w:space="0" w:color="auto"/>
          </w:divBdr>
        </w:div>
        <w:div w:id="909383360">
          <w:marLeft w:val="640"/>
          <w:marRight w:val="0"/>
          <w:marTop w:val="0"/>
          <w:marBottom w:val="0"/>
          <w:divBdr>
            <w:top w:val="none" w:sz="0" w:space="0" w:color="auto"/>
            <w:left w:val="none" w:sz="0" w:space="0" w:color="auto"/>
            <w:bottom w:val="none" w:sz="0" w:space="0" w:color="auto"/>
            <w:right w:val="none" w:sz="0" w:space="0" w:color="auto"/>
          </w:divBdr>
        </w:div>
        <w:div w:id="1503200789">
          <w:marLeft w:val="640"/>
          <w:marRight w:val="0"/>
          <w:marTop w:val="0"/>
          <w:marBottom w:val="0"/>
          <w:divBdr>
            <w:top w:val="none" w:sz="0" w:space="0" w:color="auto"/>
            <w:left w:val="none" w:sz="0" w:space="0" w:color="auto"/>
            <w:bottom w:val="none" w:sz="0" w:space="0" w:color="auto"/>
            <w:right w:val="none" w:sz="0" w:space="0" w:color="auto"/>
          </w:divBdr>
        </w:div>
        <w:div w:id="1740244727">
          <w:marLeft w:val="640"/>
          <w:marRight w:val="0"/>
          <w:marTop w:val="0"/>
          <w:marBottom w:val="0"/>
          <w:divBdr>
            <w:top w:val="none" w:sz="0" w:space="0" w:color="auto"/>
            <w:left w:val="none" w:sz="0" w:space="0" w:color="auto"/>
            <w:bottom w:val="none" w:sz="0" w:space="0" w:color="auto"/>
            <w:right w:val="none" w:sz="0" w:space="0" w:color="auto"/>
          </w:divBdr>
        </w:div>
        <w:div w:id="731149980">
          <w:marLeft w:val="640"/>
          <w:marRight w:val="0"/>
          <w:marTop w:val="0"/>
          <w:marBottom w:val="0"/>
          <w:divBdr>
            <w:top w:val="none" w:sz="0" w:space="0" w:color="auto"/>
            <w:left w:val="none" w:sz="0" w:space="0" w:color="auto"/>
            <w:bottom w:val="none" w:sz="0" w:space="0" w:color="auto"/>
            <w:right w:val="none" w:sz="0" w:space="0" w:color="auto"/>
          </w:divBdr>
        </w:div>
        <w:div w:id="1767462715">
          <w:marLeft w:val="640"/>
          <w:marRight w:val="0"/>
          <w:marTop w:val="0"/>
          <w:marBottom w:val="0"/>
          <w:divBdr>
            <w:top w:val="none" w:sz="0" w:space="0" w:color="auto"/>
            <w:left w:val="none" w:sz="0" w:space="0" w:color="auto"/>
            <w:bottom w:val="none" w:sz="0" w:space="0" w:color="auto"/>
            <w:right w:val="none" w:sz="0" w:space="0" w:color="auto"/>
          </w:divBdr>
        </w:div>
        <w:div w:id="203324596">
          <w:marLeft w:val="640"/>
          <w:marRight w:val="0"/>
          <w:marTop w:val="0"/>
          <w:marBottom w:val="0"/>
          <w:divBdr>
            <w:top w:val="none" w:sz="0" w:space="0" w:color="auto"/>
            <w:left w:val="none" w:sz="0" w:space="0" w:color="auto"/>
            <w:bottom w:val="none" w:sz="0" w:space="0" w:color="auto"/>
            <w:right w:val="none" w:sz="0" w:space="0" w:color="auto"/>
          </w:divBdr>
        </w:div>
        <w:div w:id="1047752871">
          <w:marLeft w:val="640"/>
          <w:marRight w:val="0"/>
          <w:marTop w:val="0"/>
          <w:marBottom w:val="0"/>
          <w:divBdr>
            <w:top w:val="none" w:sz="0" w:space="0" w:color="auto"/>
            <w:left w:val="none" w:sz="0" w:space="0" w:color="auto"/>
            <w:bottom w:val="none" w:sz="0" w:space="0" w:color="auto"/>
            <w:right w:val="none" w:sz="0" w:space="0" w:color="auto"/>
          </w:divBdr>
        </w:div>
        <w:div w:id="1853949981">
          <w:marLeft w:val="640"/>
          <w:marRight w:val="0"/>
          <w:marTop w:val="0"/>
          <w:marBottom w:val="0"/>
          <w:divBdr>
            <w:top w:val="none" w:sz="0" w:space="0" w:color="auto"/>
            <w:left w:val="none" w:sz="0" w:space="0" w:color="auto"/>
            <w:bottom w:val="none" w:sz="0" w:space="0" w:color="auto"/>
            <w:right w:val="none" w:sz="0" w:space="0" w:color="auto"/>
          </w:divBdr>
        </w:div>
        <w:div w:id="1433745003">
          <w:marLeft w:val="640"/>
          <w:marRight w:val="0"/>
          <w:marTop w:val="0"/>
          <w:marBottom w:val="0"/>
          <w:divBdr>
            <w:top w:val="none" w:sz="0" w:space="0" w:color="auto"/>
            <w:left w:val="none" w:sz="0" w:space="0" w:color="auto"/>
            <w:bottom w:val="none" w:sz="0" w:space="0" w:color="auto"/>
            <w:right w:val="none" w:sz="0" w:space="0" w:color="auto"/>
          </w:divBdr>
        </w:div>
        <w:div w:id="755979254">
          <w:marLeft w:val="640"/>
          <w:marRight w:val="0"/>
          <w:marTop w:val="0"/>
          <w:marBottom w:val="0"/>
          <w:divBdr>
            <w:top w:val="none" w:sz="0" w:space="0" w:color="auto"/>
            <w:left w:val="none" w:sz="0" w:space="0" w:color="auto"/>
            <w:bottom w:val="none" w:sz="0" w:space="0" w:color="auto"/>
            <w:right w:val="none" w:sz="0" w:space="0" w:color="auto"/>
          </w:divBdr>
        </w:div>
        <w:div w:id="812410977">
          <w:marLeft w:val="640"/>
          <w:marRight w:val="0"/>
          <w:marTop w:val="0"/>
          <w:marBottom w:val="0"/>
          <w:divBdr>
            <w:top w:val="none" w:sz="0" w:space="0" w:color="auto"/>
            <w:left w:val="none" w:sz="0" w:space="0" w:color="auto"/>
            <w:bottom w:val="none" w:sz="0" w:space="0" w:color="auto"/>
            <w:right w:val="none" w:sz="0" w:space="0" w:color="auto"/>
          </w:divBdr>
        </w:div>
        <w:div w:id="172187678">
          <w:marLeft w:val="640"/>
          <w:marRight w:val="0"/>
          <w:marTop w:val="0"/>
          <w:marBottom w:val="0"/>
          <w:divBdr>
            <w:top w:val="none" w:sz="0" w:space="0" w:color="auto"/>
            <w:left w:val="none" w:sz="0" w:space="0" w:color="auto"/>
            <w:bottom w:val="none" w:sz="0" w:space="0" w:color="auto"/>
            <w:right w:val="none" w:sz="0" w:space="0" w:color="auto"/>
          </w:divBdr>
        </w:div>
        <w:div w:id="19670920">
          <w:marLeft w:val="640"/>
          <w:marRight w:val="0"/>
          <w:marTop w:val="0"/>
          <w:marBottom w:val="0"/>
          <w:divBdr>
            <w:top w:val="none" w:sz="0" w:space="0" w:color="auto"/>
            <w:left w:val="none" w:sz="0" w:space="0" w:color="auto"/>
            <w:bottom w:val="none" w:sz="0" w:space="0" w:color="auto"/>
            <w:right w:val="none" w:sz="0" w:space="0" w:color="auto"/>
          </w:divBdr>
        </w:div>
        <w:div w:id="784468918">
          <w:marLeft w:val="640"/>
          <w:marRight w:val="0"/>
          <w:marTop w:val="0"/>
          <w:marBottom w:val="0"/>
          <w:divBdr>
            <w:top w:val="none" w:sz="0" w:space="0" w:color="auto"/>
            <w:left w:val="none" w:sz="0" w:space="0" w:color="auto"/>
            <w:bottom w:val="none" w:sz="0" w:space="0" w:color="auto"/>
            <w:right w:val="none" w:sz="0" w:space="0" w:color="auto"/>
          </w:divBdr>
        </w:div>
        <w:div w:id="1429739810">
          <w:marLeft w:val="640"/>
          <w:marRight w:val="0"/>
          <w:marTop w:val="0"/>
          <w:marBottom w:val="0"/>
          <w:divBdr>
            <w:top w:val="none" w:sz="0" w:space="0" w:color="auto"/>
            <w:left w:val="none" w:sz="0" w:space="0" w:color="auto"/>
            <w:bottom w:val="none" w:sz="0" w:space="0" w:color="auto"/>
            <w:right w:val="none" w:sz="0" w:space="0" w:color="auto"/>
          </w:divBdr>
        </w:div>
        <w:div w:id="949243414">
          <w:marLeft w:val="640"/>
          <w:marRight w:val="0"/>
          <w:marTop w:val="0"/>
          <w:marBottom w:val="0"/>
          <w:divBdr>
            <w:top w:val="none" w:sz="0" w:space="0" w:color="auto"/>
            <w:left w:val="none" w:sz="0" w:space="0" w:color="auto"/>
            <w:bottom w:val="none" w:sz="0" w:space="0" w:color="auto"/>
            <w:right w:val="none" w:sz="0" w:space="0" w:color="auto"/>
          </w:divBdr>
        </w:div>
        <w:div w:id="997223098">
          <w:marLeft w:val="640"/>
          <w:marRight w:val="0"/>
          <w:marTop w:val="0"/>
          <w:marBottom w:val="0"/>
          <w:divBdr>
            <w:top w:val="none" w:sz="0" w:space="0" w:color="auto"/>
            <w:left w:val="none" w:sz="0" w:space="0" w:color="auto"/>
            <w:bottom w:val="none" w:sz="0" w:space="0" w:color="auto"/>
            <w:right w:val="none" w:sz="0" w:space="0" w:color="auto"/>
          </w:divBdr>
        </w:div>
        <w:div w:id="2118211165">
          <w:marLeft w:val="640"/>
          <w:marRight w:val="0"/>
          <w:marTop w:val="0"/>
          <w:marBottom w:val="0"/>
          <w:divBdr>
            <w:top w:val="none" w:sz="0" w:space="0" w:color="auto"/>
            <w:left w:val="none" w:sz="0" w:space="0" w:color="auto"/>
            <w:bottom w:val="none" w:sz="0" w:space="0" w:color="auto"/>
            <w:right w:val="none" w:sz="0" w:space="0" w:color="auto"/>
          </w:divBdr>
        </w:div>
        <w:div w:id="1553954765">
          <w:marLeft w:val="640"/>
          <w:marRight w:val="0"/>
          <w:marTop w:val="0"/>
          <w:marBottom w:val="0"/>
          <w:divBdr>
            <w:top w:val="none" w:sz="0" w:space="0" w:color="auto"/>
            <w:left w:val="none" w:sz="0" w:space="0" w:color="auto"/>
            <w:bottom w:val="none" w:sz="0" w:space="0" w:color="auto"/>
            <w:right w:val="none" w:sz="0" w:space="0" w:color="auto"/>
          </w:divBdr>
        </w:div>
        <w:div w:id="657003009">
          <w:marLeft w:val="640"/>
          <w:marRight w:val="0"/>
          <w:marTop w:val="0"/>
          <w:marBottom w:val="0"/>
          <w:divBdr>
            <w:top w:val="none" w:sz="0" w:space="0" w:color="auto"/>
            <w:left w:val="none" w:sz="0" w:space="0" w:color="auto"/>
            <w:bottom w:val="none" w:sz="0" w:space="0" w:color="auto"/>
            <w:right w:val="none" w:sz="0" w:space="0" w:color="auto"/>
          </w:divBdr>
        </w:div>
        <w:div w:id="784806813">
          <w:marLeft w:val="640"/>
          <w:marRight w:val="0"/>
          <w:marTop w:val="0"/>
          <w:marBottom w:val="0"/>
          <w:divBdr>
            <w:top w:val="none" w:sz="0" w:space="0" w:color="auto"/>
            <w:left w:val="none" w:sz="0" w:space="0" w:color="auto"/>
            <w:bottom w:val="none" w:sz="0" w:space="0" w:color="auto"/>
            <w:right w:val="none" w:sz="0" w:space="0" w:color="auto"/>
          </w:divBdr>
        </w:div>
        <w:div w:id="385229525">
          <w:marLeft w:val="640"/>
          <w:marRight w:val="0"/>
          <w:marTop w:val="0"/>
          <w:marBottom w:val="0"/>
          <w:divBdr>
            <w:top w:val="none" w:sz="0" w:space="0" w:color="auto"/>
            <w:left w:val="none" w:sz="0" w:space="0" w:color="auto"/>
            <w:bottom w:val="none" w:sz="0" w:space="0" w:color="auto"/>
            <w:right w:val="none" w:sz="0" w:space="0" w:color="auto"/>
          </w:divBdr>
        </w:div>
        <w:div w:id="1204563463">
          <w:marLeft w:val="640"/>
          <w:marRight w:val="0"/>
          <w:marTop w:val="0"/>
          <w:marBottom w:val="0"/>
          <w:divBdr>
            <w:top w:val="none" w:sz="0" w:space="0" w:color="auto"/>
            <w:left w:val="none" w:sz="0" w:space="0" w:color="auto"/>
            <w:bottom w:val="none" w:sz="0" w:space="0" w:color="auto"/>
            <w:right w:val="none" w:sz="0" w:space="0" w:color="auto"/>
          </w:divBdr>
        </w:div>
        <w:div w:id="1693022387">
          <w:marLeft w:val="640"/>
          <w:marRight w:val="0"/>
          <w:marTop w:val="0"/>
          <w:marBottom w:val="0"/>
          <w:divBdr>
            <w:top w:val="none" w:sz="0" w:space="0" w:color="auto"/>
            <w:left w:val="none" w:sz="0" w:space="0" w:color="auto"/>
            <w:bottom w:val="none" w:sz="0" w:space="0" w:color="auto"/>
            <w:right w:val="none" w:sz="0" w:space="0" w:color="auto"/>
          </w:divBdr>
        </w:div>
        <w:div w:id="136538589">
          <w:marLeft w:val="640"/>
          <w:marRight w:val="0"/>
          <w:marTop w:val="0"/>
          <w:marBottom w:val="0"/>
          <w:divBdr>
            <w:top w:val="none" w:sz="0" w:space="0" w:color="auto"/>
            <w:left w:val="none" w:sz="0" w:space="0" w:color="auto"/>
            <w:bottom w:val="none" w:sz="0" w:space="0" w:color="auto"/>
            <w:right w:val="none" w:sz="0" w:space="0" w:color="auto"/>
          </w:divBdr>
        </w:div>
        <w:div w:id="1958640561">
          <w:marLeft w:val="640"/>
          <w:marRight w:val="0"/>
          <w:marTop w:val="0"/>
          <w:marBottom w:val="0"/>
          <w:divBdr>
            <w:top w:val="none" w:sz="0" w:space="0" w:color="auto"/>
            <w:left w:val="none" w:sz="0" w:space="0" w:color="auto"/>
            <w:bottom w:val="none" w:sz="0" w:space="0" w:color="auto"/>
            <w:right w:val="none" w:sz="0" w:space="0" w:color="auto"/>
          </w:divBdr>
        </w:div>
        <w:div w:id="1596787480">
          <w:marLeft w:val="640"/>
          <w:marRight w:val="0"/>
          <w:marTop w:val="0"/>
          <w:marBottom w:val="0"/>
          <w:divBdr>
            <w:top w:val="none" w:sz="0" w:space="0" w:color="auto"/>
            <w:left w:val="none" w:sz="0" w:space="0" w:color="auto"/>
            <w:bottom w:val="none" w:sz="0" w:space="0" w:color="auto"/>
            <w:right w:val="none" w:sz="0" w:space="0" w:color="auto"/>
          </w:divBdr>
        </w:div>
        <w:div w:id="279073416">
          <w:marLeft w:val="640"/>
          <w:marRight w:val="0"/>
          <w:marTop w:val="0"/>
          <w:marBottom w:val="0"/>
          <w:divBdr>
            <w:top w:val="none" w:sz="0" w:space="0" w:color="auto"/>
            <w:left w:val="none" w:sz="0" w:space="0" w:color="auto"/>
            <w:bottom w:val="none" w:sz="0" w:space="0" w:color="auto"/>
            <w:right w:val="none" w:sz="0" w:space="0" w:color="auto"/>
          </w:divBdr>
        </w:div>
        <w:div w:id="1499231209">
          <w:marLeft w:val="640"/>
          <w:marRight w:val="0"/>
          <w:marTop w:val="0"/>
          <w:marBottom w:val="0"/>
          <w:divBdr>
            <w:top w:val="none" w:sz="0" w:space="0" w:color="auto"/>
            <w:left w:val="none" w:sz="0" w:space="0" w:color="auto"/>
            <w:bottom w:val="none" w:sz="0" w:space="0" w:color="auto"/>
            <w:right w:val="none" w:sz="0" w:space="0" w:color="auto"/>
          </w:divBdr>
        </w:div>
        <w:div w:id="1619607408">
          <w:marLeft w:val="640"/>
          <w:marRight w:val="0"/>
          <w:marTop w:val="0"/>
          <w:marBottom w:val="0"/>
          <w:divBdr>
            <w:top w:val="none" w:sz="0" w:space="0" w:color="auto"/>
            <w:left w:val="none" w:sz="0" w:space="0" w:color="auto"/>
            <w:bottom w:val="none" w:sz="0" w:space="0" w:color="auto"/>
            <w:right w:val="none" w:sz="0" w:space="0" w:color="auto"/>
          </w:divBdr>
        </w:div>
        <w:div w:id="1141967541">
          <w:marLeft w:val="640"/>
          <w:marRight w:val="0"/>
          <w:marTop w:val="0"/>
          <w:marBottom w:val="0"/>
          <w:divBdr>
            <w:top w:val="none" w:sz="0" w:space="0" w:color="auto"/>
            <w:left w:val="none" w:sz="0" w:space="0" w:color="auto"/>
            <w:bottom w:val="none" w:sz="0" w:space="0" w:color="auto"/>
            <w:right w:val="none" w:sz="0" w:space="0" w:color="auto"/>
          </w:divBdr>
        </w:div>
        <w:div w:id="1030912045">
          <w:marLeft w:val="640"/>
          <w:marRight w:val="0"/>
          <w:marTop w:val="0"/>
          <w:marBottom w:val="0"/>
          <w:divBdr>
            <w:top w:val="none" w:sz="0" w:space="0" w:color="auto"/>
            <w:left w:val="none" w:sz="0" w:space="0" w:color="auto"/>
            <w:bottom w:val="none" w:sz="0" w:space="0" w:color="auto"/>
            <w:right w:val="none" w:sz="0" w:space="0" w:color="auto"/>
          </w:divBdr>
        </w:div>
        <w:div w:id="10224027">
          <w:marLeft w:val="640"/>
          <w:marRight w:val="0"/>
          <w:marTop w:val="0"/>
          <w:marBottom w:val="0"/>
          <w:divBdr>
            <w:top w:val="none" w:sz="0" w:space="0" w:color="auto"/>
            <w:left w:val="none" w:sz="0" w:space="0" w:color="auto"/>
            <w:bottom w:val="none" w:sz="0" w:space="0" w:color="auto"/>
            <w:right w:val="none" w:sz="0" w:space="0" w:color="auto"/>
          </w:divBdr>
        </w:div>
        <w:div w:id="811408278">
          <w:marLeft w:val="640"/>
          <w:marRight w:val="0"/>
          <w:marTop w:val="0"/>
          <w:marBottom w:val="0"/>
          <w:divBdr>
            <w:top w:val="none" w:sz="0" w:space="0" w:color="auto"/>
            <w:left w:val="none" w:sz="0" w:space="0" w:color="auto"/>
            <w:bottom w:val="none" w:sz="0" w:space="0" w:color="auto"/>
            <w:right w:val="none" w:sz="0" w:space="0" w:color="auto"/>
          </w:divBdr>
        </w:div>
        <w:div w:id="1231774925">
          <w:marLeft w:val="640"/>
          <w:marRight w:val="0"/>
          <w:marTop w:val="0"/>
          <w:marBottom w:val="0"/>
          <w:divBdr>
            <w:top w:val="none" w:sz="0" w:space="0" w:color="auto"/>
            <w:left w:val="none" w:sz="0" w:space="0" w:color="auto"/>
            <w:bottom w:val="none" w:sz="0" w:space="0" w:color="auto"/>
            <w:right w:val="none" w:sz="0" w:space="0" w:color="auto"/>
          </w:divBdr>
        </w:div>
        <w:div w:id="1012411729">
          <w:marLeft w:val="640"/>
          <w:marRight w:val="0"/>
          <w:marTop w:val="0"/>
          <w:marBottom w:val="0"/>
          <w:divBdr>
            <w:top w:val="none" w:sz="0" w:space="0" w:color="auto"/>
            <w:left w:val="none" w:sz="0" w:space="0" w:color="auto"/>
            <w:bottom w:val="none" w:sz="0" w:space="0" w:color="auto"/>
            <w:right w:val="none" w:sz="0" w:space="0" w:color="auto"/>
          </w:divBdr>
        </w:div>
        <w:div w:id="509488416">
          <w:marLeft w:val="640"/>
          <w:marRight w:val="0"/>
          <w:marTop w:val="0"/>
          <w:marBottom w:val="0"/>
          <w:divBdr>
            <w:top w:val="none" w:sz="0" w:space="0" w:color="auto"/>
            <w:left w:val="none" w:sz="0" w:space="0" w:color="auto"/>
            <w:bottom w:val="none" w:sz="0" w:space="0" w:color="auto"/>
            <w:right w:val="none" w:sz="0" w:space="0" w:color="auto"/>
          </w:divBdr>
        </w:div>
        <w:div w:id="968973681">
          <w:marLeft w:val="640"/>
          <w:marRight w:val="0"/>
          <w:marTop w:val="0"/>
          <w:marBottom w:val="0"/>
          <w:divBdr>
            <w:top w:val="none" w:sz="0" w:space="0" w:color="auto"/>
            <w:left w:val="none" w:sz="0" w:space="0" w:color="auto"/>
            <w:bottom w:val="none" w:sz="0" w:space="0" w:color="auto"/>
            <w:right w:val="none" w:sz="0" w:space="0" w:color="auto"/>
          </w:divBdr>
        </w:div>
        <w:div w:id="1619139802">
          <w:marLeft w:val="640"/>
          <w:marRight w:val="0"/>
          <w:marTop w:val="0"/>
          <w:marBottom w:val="0"/>
          <w:divBdr>
            <w:top w:val="none" w:sz="0" w:space="0" w:color="auto"/>
            <w:left w:val="none" w:sz="0" w:space="0" w:color="auto"/>
            <w:bottom w:val="none" w:sz="0" w:space="0" w:color="auto"/>
            <w:right w:val="none" w:sz="0" w:space="0" w:color="auto"/>
          </w:divBdr>
        </w:div>
        <w:div w:id="1682705819">
          <w:marLeft w:val="640"/>
          <w:marRight w:val="0"/>
          <w:marTop w:val="0"/>
          <w:marBottom w:val="0"/>
          <w:divBdr>
            <w:top w:val="none" w:sz="0" w:space="0" w:color="auto"/>
            <w:left w:val="none" w:sz="0" w:space="0" w:color="auto"/>
            <w:bottom w:val="none" w:sz="0" w:space="0" w:color="auto"/>
            <w:right w:val="none" w:sz="0" w:space="0" w:color="auto"/>
          </w:divBdr>
        </w:div>
        <w:div w:id="2140681605">
          <w:marLeft w:val="640"/>
          <w:marRight w:val="0"/>
          <w:marTop w:val="0"/>
          <w:marBottom w:val="0"/>
          <w:divBdr>
            <w:top w:val="none" w:sz="0" w:space="0" w:color="auto"/>
            <w:left w:val="none" w:sz="0" w:space="0" w:color="auto"/>
            <w:bottom w:val="none" w:sz="0" w:space="0" w:color="auto"/>
            <w:right w:val="none" w:sz="0" w:space="0" w:color="auto"/>
          </w:divBdr>
        </w:div>
        <w:div w:id="976954598">
          <w:marLeft w:val="640"/>
          <w:marRight w:val="0"/>
          <w:marTop w:val="0"/>
          <w:marBottom w:val="0"/>
          <w:divBdr>
            <w:top w:val="none" w:sz="0" w:space="0" w:color="auto"/>
            <w:left w:val="none" w:sz="0" w:space="0" w:color="auto"/>
            <w:bottom w:val="none" w:sz="0" w:space="0" w:color="auto"/>
            <w:right w:val="none" w:sz="0" w:space="0" w:color="auto"/>
          </w:divBdr>
        </w:div>
        <w:div w:id="481121659">
          <w:marLeft w:val="640"/>
          <w:marRight w:val="0"/>
          <w:marTop w:val="0"/>
          <w:marBottom w:val="0"/>
          <w:divBdr>
            <w:top w:val="none" w:sz="0" w:space="0" w:color="auto"/>
            <w:left w:val="none" w:sz="0" w:space="0" w:color="auto"/>
            <w:bottom w:val="none" w:sz="0" w:space="0" w:color="auto"/>
            <w:right w:val="none" w:sz="0" w:space="0" w:color="auto"/>
          </w:divBdr>
        </w:div>
        <w:div w:id="1682586492">
          <w:marLeft w:val="640"/>
          <w:marRight w:val="0"/>
          <w:marTop w:val="0"/>
          <w:marBottom w:val="0"/>
          <w:divBdr>
            <w:top w:val="none" w:sz="0" w:space="0" w:color="auto"/>
            <w:left w:val="none" w:sz="0" w:space="0" w:color="auto"/>
            <w:bottom w:val="none" w:sz="0" w:space="0" w:color="auto"/>
            <w:right w:val="none" w:sz="0" w:space="0" w:color="auto"/>
          </w:divBdr>
        </w:div>
        <w:div w:id="583413870">
          <w:marLeft w:val="640"/>
          <w:marRight w:val="0"/>
          <w:marTop w:val="0"/>
          <w:marBottom w:val="0"/>
          <w:divBdr>
            <w:top w:val="none" w:sz="0" w:space="0" w:color="auto"/>
            <w:left w:val="none" w:sz="0" w:space="0" w:color="auto"/>
            <w:bottom w:val="none" w:sz="0" w:space="0" w:color="auto"/>
            <w:right w:val="none" w:sz="0" w:space="0" w:color="auto"/>
          </w:divBdr>
        </w:div>
        <w:div w:id="1947272670">
          <w:marLeft w:val="640"/>
          <w:marRight w:val="0"/>
          <w:marTop w:val="0"/>
          <w:marBottom w:val="0"/>
          <w:divBdr>
            <w:top w:val="none" w:sz="0" w:space="0" w:color="auto"/>
            <w:left w:val="none" w:sz="0" w:space="0" w:color="auto"/>
            <w:bottom w:val="none" w:sz="0" w:space="0" w:color="auto"/>
            <w:right w:val="none" w:sz="0" w:space="0" w:color="auto"/>
          </w:divBdr>
        </w:div>
        <w:div w:id="528644776">
          <w:marLeft w:val="640"/>
          <w:marRight w:val="0"/>
          <w:marTop w:val="0"/>
          <w:marBottom w:val="0"/>
          <w:divBdr>
            <w:top w:val="none" w:sz="0" w:space="0" w:color="auto"/>
            <w:left w:val="none" w:sz="0" w:space="0" w:color="auto"/>
            <w:bottom w:val="none" w:sz="0" w:space="0" w:color="auto"/>
            <w:right w:val="none" w:sz="0" w:space="0" w:color="auto"/>
          </w:divBdr>
        </w:div>
        <w:div w:id="576869376">
          <w:marLeft w:val="640"/>
          <w:marRight w:val="0"/>
          <w:marTop w:val="0"/>
          <w:marBottom w:val="0"/>
          <w:divBdr>
            <w:top w:val="none" w:sz="0" w:space="0" w:color="auto"/>
            <w:left w:val="none" w:sz="0" w:space="0" w:color="auto"/>
            <w:bottom w:val="none" w:sz="0" w:space="0" w:color="auto"/>
            <w:right w:val="none" w:sz="0" w:space="0" w:color="auto"/>
          </w:divBdr>
        </w:div>
        <w:div w:id="838084508">
          <w:marLeft w:val="640"/>
          <w:marRight w:val="0"/>
          <w:marTop w:val="0"/>
          <w:marBottom w:val="0"/>
          <w:divBdr>
            <w:top w:val="none" w:sz="0" w:space="0" w:color="auto"/>
            <w:left w:val="none" w:sz="0" w:space="0" w:color="auto"/>
            <w:bottom w:val="none" w:sz="0" w:space="0" w:color="auto"/>
            <w:right w:val="none" w:sz="0" w:space="0" w:color="auto"/>
          </w:divBdr>
        </w:div>
        <w:div w:id="833421967">
          <w:marLeft w:val="640"/>
          <w:marRight w:val="0"/>
          <w:marTop w:val="0"/>
          <w:marBottom w:val="0"/>
          <w:divBdr>
            <w:top w:val="none" w:sz="0" w:space="0" w:color="auto"/>
            <w:left w:val="none" w:sz="0" w:space="0" w:color="auto"/>
            <w:bottom w:val="none" w:sz="0" w:space="0" w:color="auto"/>
            <w:right w:val="none" w:sz="0" w:space="0" w:color="auto"/>
          </w:divBdr>
        </w:div>
        <w:div w:id="797574548">
          <w:marLeft w:val="640"/>
          <w:marRight w:val="0"/>
          <w:marTop w:val="0"/>
          <w:marBottom w:val="0"/>
          <w:divBdr>
            <w:top w:val="none" w:sz="0" w:space="0" w:color="auto"/>
            <w:left w:val="none" w:sz="0" w:space="0" w:color="auto"/>
            <w:bottom w:val="none" w:sz="0" w:space="0" w:color="auto"/>
            <w:right w:val="none" w:sz="0" w:space="0" w:color="auto"/>
          </w:divBdr>
        </w:div>
        <w:div w:id="455103301">
          <w:marLeft w:val="640"/>
          <w:marRight w:val="0"/>
          <w:marTop w:val="0"/>
          <w:marBottom w:val="0"/>
          <w:divBdr>
            <w:top w:val="none" w:sz="0" w:space="0" w:color="auto"/>
            <w:left w:val="none" w:sz="0" w:space="0" w:color="auto"/>
            <w:bottom w:val="none" w:sz="0" w:space="0" w:color="auto"/>
            <w:right w:val="none" w:sz="0" w:space="0" w:color="auto"/>
          </w:divBdr>
        </w:div>
        <w:div w:id="307511662">
          <w:marLeft w:val="640"/>
          <w:marRight w:val="0"/>
          <w:marTop w:val="0"/>
          <w:marBottom w:val="0"/>
          <w:divBdr>
            <w:top w:val="none" w:sz="0" w:space="0" w:color="auto"/>
            <w:left w:val="none" w:sz="0" w:space="0" w:color="auto"/>
            <w:bottom w:val="none" w:sz="0" w:space="0" w:color="auto"/>
            <w:right w:val="none" w:sz="0" w:space="0" w:color="auto"/>
          </w:divBdr>
        </w:div>
        <w:div w:id="633829282">
          <w:marLeft w:val="640"/>
          <w:marRight w:val="0"/>
          <w:marTop w:val="0"/>
          <w:marBottom w:val="0"/>
          <w:divBdr>
            <w:top w:val="none" w:sz="0" w:space="0" w:color="auto"/>
            <w:left w:val="none" w:sz="0" w:space="0" w:color="auto"/>
            <w:bottom w:val="none" w:sz="0" w:space="0" w:color="auto"/>
            <w:right w:val="none" w:sz="0" w:space="0" w:color="auto"/>
          </w:divBdr>
        </w:div>
        <w:div w:id="647055495">
          <w:marLeft w:val="640"/>
          <w:marRight w:val="0"/>
          <w:marTop w:val="0"/>
          <w:marBottom w:val="0"/>
          <w:divBdr>
            <w:top w:val="none" w:sz="0" w:space="0" w:color="auto"/>
            <w:left w:val="none" w:sz="0" w:space="0" w:color="auto"/>
            <w:bottom w:val="none" w:sz="0" w:space="0" w:color="auto"/>
            <w:right w:val="none" w:sz="0" w:space="0" w:color="auto"/>
          </w:divBdr>
        </w:div>
        <w:div w:id="2015691448">
          <w:marLeft w:val="640"/>
          <w:marRight w:val="0"/>
          <w:marTop w:val="0"/>
          <w:marBottom w:val="0"/>
          <w:divBdr>
            <w:top w:val="none" w:sz="0" w:space="0" w:color="auto"/>
            <w:left w:val="none" w:sz="0" w:space="0" w:color="auto"/>
            <w:bottom w:val="none" w:sz="0" w:space="0" w:color="auto"/>
            <w:right w:val="none" w:sz="0" w:space="0" w:color="auto"/>
          </w:divBdr>
        </w:div>
        <w:div w:id="1330669389">
          <w:marLeft w:val="640"/>
          <w:marRight w:val="0"/>
          <w:marTop w:val="0"/>
          <w:marBottom w:val="0"/>
          <w:divBdr>
            <w:top w:val="none" w:sz="0" w:space="0" w:color="auto"/>
            <w:left w:val="none" w:sz="0" w:space="0" w:color="auto"/>
            <w:bottom w:val="none" w:sz="0" w:space="0" w:color="auto"/>
            <w:right w:val="none" w:sz="0" w:space="0" w:color="auto"/>
          </w:divBdr>
        </w:div>
        <w:div w:id="772823827">
          <w:marLeft w:val="640"/>
          <w:marRight w:val="0"/>
          <w:marTop w:val="0"/>
          <w:marBottom w:val="0"/>
          <w:divBdr>
            <w:top w:val="none" w:sz="0" w:space="0" w:color="auto"/>
            <w:left w:val="none" w:sz="0" w:space="0" w:color="auto"/>
            <w:bottom w:val="none" w:sz="0" w:space="0" w:color="auto"/>
            <w:right w:val="none" w:sz="0" w:space="0" w:color="auto"/>
          </w:divBdr>
        </w:div>
        <w:div w:id="181284949">
          <w:marLeft w:val="640"/>
          <w:marRight w:val="0"/>
          <w:marTop w:val="0"/>
          <w:marBottom w:val="0"/>
          <w:divBdr>
            <w:top w:val="none" w:sz="0" w:space="0" w:color="auto"/>
            <w:left w:val="none" w:sz="0" w:space="0" w:color="auto"/>
            <w:bottom w:val="none" w:sz="0" w:space="0" w:color="auto"/>
            <w:right w:val="none" w:sz="0" w:space="0" w:color="auto"/>
          </w:divBdr>
        </w:div>
        <w:div w:id="1411003071">
          <w:marLeft w:val="640"/>
          <w:marRight w:val="0"/>
          <w:marTop w:val="0"/>
          <w:marBottom w:val="0"/>
          <w:divBdr>
            <w:top w:val="none" w:sz="0" w:space="0" w:color="auto"/>
            <w:left w:val="none" w:sz="0" w:space="0" w:color="auto"/>
            <w:bottom w:val="none" w:sz="0" w:space="0" w:color="auto"/>
            <w:right w:val="none" w:sz="0" w:space="0" w:color="auto"/>
          </w:divBdr>
        </w:div>
        <w:div w:id="1656453752">
          <w:marLeft w:val="640"/>
          <w:marRight w:val="0"/>
          <w:marTop w:val="0"/>
          <w:marBottom w:val="0"/>
          <w:divBdr>
            <w:top w:val="none" w:sz="0" w:space="0" w:color="auto"/>
            <w:left w:val="none" w:sz="0" w:space="0" w:color="auto"/>
            <w:bottom w:val="none" w:sz="0" w:space="0" w:color="auto"/>
            <w:right w:val="none" w:sz="0" w:space="0" w:color="auto"/>
          </w:divBdr>
        </w:div>
        <w:div w:id="2007590230">
          <w:marLeft w:val="640"/>
          <w:marRight w:val="0"/>
          <w:marTop w:val="0"/>
          <w:marBottom w:val="0"/>
          <w:divBdr>
            <w:top w:val="none" w:sz="0" w:space="0" w:color="auto"/>
            <w:left w:val="none" w:sz="0" w:space="0" w:color="auto"/>
            <w:bottom w:val="none" w:sz="0" w:space="0" w:color="auto"/>
            <w:right w:val="none" w:sz="0" w:space="0" w:color="auto"/>
          </w:divBdr>
        </w:div>
        <w:div w:id="998001014">
          <w:marLeft w:val="640"/>
          <w:marRight w:val="0"/>
          <w:marTop w:val="0"/>
          <w:marBottom w:val="0"/>
          <w:divBdr>
            <w:top w:val="none" w:sz="0" w:space="0" w:color="auto"/>
            <w:left w:val="none" w:sz="0" w:space="0" w:color="auto"/>
            <w:bottom w:val="none" w:sz="0" w:space="0" w:color="auto"/>
            <w:right w:val="none" w:sz="0" w:space="0" w:color="auto"/>
          </w:divBdr>
        </w:div>
        <w:div w:id="1565607825">
          <w:marLeft w:val="640"/>
          <w:marRight w:val="0"/>
          <w:marTop w:val="0"/>
          <w:marBottom w:val="0"/>
          <w:divBdr>
            <w:top w:val="none" w:sz="0" w:space="0" w:color="auto"/>
            <w:left w:val="none" w:sz="0" w:space="0" w:color="auto"/>
            <w:bottom w:val="none" w:sz="0" w:space="0" w:color="auto"/>
            <w:right w:val="none" w:sz="0" w:space="0" w:color="auto"/>
          </w:divBdr>
        </w:div>
        <w:div w:id="523716652">
          <w:marLeft w:val="640"/>
          <w:marRight w:val="0"/>
          <w:marTop w:val="0"/>
          <w:marBottom w:val="0"/>
          <w:divBdr>
            <w:top w:val="none" w:sz="0" w:space="0" w:color="auto"/>
            <w:left w:val="none" w:sz="0" w:space="0" w:color="auto"/>
            <w:bottom w:val="none" w:sz="0" w:space="0" w:color="auto"/>
            <w:right w:val="none" w:sz="0" w:space="0" w:color="auto"/>
          </w:divBdr>
        </w:div>
        <w:div w:id="1261569633">
          <w:marLeft w:val="640"/>
          <w:marRight w:val="0"/>
          <w:marTop w:val="0"/>
          <w:marBottom w:val="0"/>
          <w:divBdr>
            <w:top w:val="none" w:sz="0" w:space="0" w:color="auto"/>
            <w:left w:val="none" w:sz="0" w:space="0" w:color="auto"/>
            <w:bottom w:val="none" w:sz="0" w:space="0" w:color="auto"/>
            <w:right w:val="none" w:sz="0" w:space="0" w:color="auto"/>
          </w:divBdr>
        </w:div>
        <w:div w:id="863784095">
          <w:marLeft w:val="640"/>
          <w:marRight w:val="0"/>
          <w:marTop w:val="0"/>
          <w:marBottom w:val="0"/>
          <w:divBdr>
            <w:top w:val="none" w:sz="0" w:space="0" w:color="auto"/>
            <w:left w:val="none" w:sz="0" w:space="0" w:color="auto"/>
            <w:bottom w:val="none" w:sz="0" w:space="0" w:color="auto"/>
            <w:right w:val="none" w:sz="0" w:space="0" w:color="auto"/>
          </w:divBdr>
        </w:div>
        <w:div w:id="402457319">
          <w:marLeft w:val="640"/>
          <w:marRight w:val="0"/>
          <w:marTop w:val="0"/>
          <w:marBottom w:val="0"/>
          <w:divBdr>
            <w:top w:val="none" w:sz="0" w:space="0" w:color="auto"/>
            <w:left w:val="none" w:sz="0" w:space="0" w:color="auto"/>
            <w:bottom w:val="none" w:sz="0" w:space="0" w:color="auto"/>
            <w:right w:val="none" w:sz="0" w:space="0" w:color="auto"/>
          </w:divBdr>
        </w:div>
        <w:div w:id="1612590110">
          <w:marLeft w:val="640"/>
          <w:marRight w:val="0"/>
          <w:marTop w:val="0"/>
          <w:marBottom w:val="0"/>
          <w:divBdr>
            <w:top w:val="none" w:sz="0" w:space="0" w:color="auto"/>
            <w:left w:val="none" w:sz="0" w:space="0" w:color="auto"/>
            <w:bottom w:val="none" w:sz="0" w:space="0" w:color="auto"/>
            <w:right w:val="none" w:sz="0" w:space="0" w:color="auto"/>
          </w:divBdr>
        </w:div>
        <w:div w:id="374157467">
          <w:marLeft w:val="640"/>
          <w:marRight w:val="0"/>
          <w:marTop w:val="0"/>
          <w:marBottom w:val="0"/>
          <w:divBdr>
            <w:top w:val="none" w:sz="0" w:space="0" w:color="auto"/>
            <w:left w:val="none" w:sz="0" w:space="0" w:color="auto"/>
            <w:bottom w:val="none" w:sz="0" w:space="0" w:color="auto"/>
            <w:right w:val="none" w:sz="0" w:space="0" w:color="auto"/>
          </w:divBdr>
        </w:div>
      </w:divsChild>
    </w:div>
    <w:div w:id="1193307304">
      <w:bodyDiv w:val="1"/>
      <w:marLeft w:val="0"/>
      <w:marRight w:val="0"/>
      <w:marTop w:val="0"/>
      <w:marBottom w:val="0"/>
      <w:divBdr>
        <w:top w:val="none" w:sz="0" w:space="0" w:color="auto"/>
        <w:left w:val="none" w:sz="0" w:space="0" w:color="auto"/>
        <w:bottom w:val="none" w:sz="0" w:space="0" w:color="auto"/>
        <w:right w:val="none" w:sz="0" w:space="0" w:color="auto"/>
      </w:divBdr>
    </w:div>
    <w:div w:id="1200316754">
      <w:bodyDiv w:val="1"/>
      <w:marLeft w:val="0"/>
      <w:marRight w:val="0"/>
      <w:marTop w:val="0"/>
      <w:marBottom w:val="0"/>
      <w:divBdr>
        <w:top w:val="none" w:sz="0" w:space="0" w:color="auto"/>
        <w:left w:val="none" w:sz="0" w:space="0" w:color="auto"/>
        <w:bottom w:val="none" w:sz="0" w:space="0" w:color="auto"/>
        <w:right w:val="none" w:sz="0" w:space="0" w:color="auto"/>
      </w:divBdr>
      <w:divsChild>
        <w:div w:id="397241956">
          <w:marLeft w:val="640"/>
          <w:marRight w:val="0"/>
          <w:marTop w:val="0"/>
          <w:marBottom w:val="0"/>
          <w:divBdr>
            <w:top w:val="none" w:sz="0" w:space="0" w:color="auto"/>
            <w:left w:val="none" w:sz="0" w:space="0" w:color="auto"/>
            <w:bottom w:val="none" w:sz="0" w:space="0" w:color="auto"/>
            <w:right w:val="none" w:sz="0" w:space="0" w:color="auto"/>
          </w:divBdr>
        </w:div>
        <w:div w:id="191699146">
          <w:marLeft w:val="640"/>
          <w:marRight w:val="0"/>
          <w:marTop w:val="0"/>
          <w:marBottom w:val="0"/>
          <w:divBdr>
            <w:top w:val="none" w:sz="0" w:space="0" w:color="auto"/>
            <w:left w:val="none" w:sz="0" w:space="0" w:color="auto"/>
            <w:bottom w:val="none" w:sz="0" w:space="0" w:color="auto"/>
            <w:right w:val="none" w:sz="0" w:space="0" w:color="auto"/>
          </w:divBdr>
        </w:div>
        <w:div w:id="174737473">
          <w:marLeft w:val="640"/>
          <w:marRight w:val="0"/>
          <w:marTop w:val="0"/>
          <w:marBottom w:val="0"/>
          <w:divBdr>
            <w:top w:val="none" w:sz="0" w:space="0" w:color="auto"/>
            <w:left w:val="none" w:sz="0" w:space="0" w:color="auto"/>
            <w:bottom w:val="none" w:sz="0" w:space="0" w:color="auto"/>
            <w:right w:val="none" w:sz="0" w:space="0" w:color="auto"/>
          </w:divBdr>
        </w:div>
        <w:div w:id="13776708">
          <w:marLeft w:val="640"/>
          <w:marRight w:val="0"/>
          <w:marTop w:val="0"/>
          <w:marBottom w:val="0"/>
          <w:divBdr>
            <w:top w:val="none" w:sz="0" w:space="0" w:color="auto"/>
            <w:left w:val="none" w:sz="0" w:space="0" w:color="auto"/>
            <w:bottom w:val="none" w:sz="0" w:space="0" w:color="auto"/>
            <w:right w:val="none" w:sz="0" w:space="0" w:color="auto"/>
          </w:divBdr>
        </w:div>
        <w:div w:id="1400446953">
          <w:marLeft w:val="640"/>
          <w:marRight w:val="0"/>
          <w:marTop w:val="0"/>
          <w:marBottom w:val="0"/>
          <w:divBdr>
            <w:top w:val="none" w:sz="0" w:space="0" w:color="auto"/>
            <w:left w:val="none" w:sz="0" w:space="0" w:color="auto"/>
            <w:bottom w:val="none" w:sz="0" w:space="0" w:color="auto"/>
            <w:right w:val="none" w:sz="0" w:space="0" w:color="auto"/>
          </w:divBdr>
        </w:div>
        <w:div w:id="1378432761">
          <w:marLeft w:val="640"/>
          <w:marRight w:val="0"/>
          <w:marTop w:val="0"/>
          <w:marBottom w:val="0"/>
          <w:divBdr>
            <w:top w:val="none" w:sz="0" w:space="0" w:color="auto"/>
            <w:left w:val="none" w:sz="0" w:space="0" w:color="auto"/>
            <w:bottom w:val="none" w:sz="0" w:space="0" w:color="auto"/>
            <w:right w:val="none" w:sz="0" w:space="0" w:color="auto"/>
          </w:divBdr>
        </w:div>
        <w:div w:id="2146311448">
          <w:marLeft w:val="640"/>
          <w:marRight w:val="0"/>
          <w:marTop w:val="0"/>
          <w:marBottom w:val="0"/>
          <w:divBdr>
            <w:top w:val="none" w:sz="0" w:space="0" w:color="auto"/>
            <w:left w:val="none" w:sz="0" w:space="0" w:color="auto"/>
            <w:bottom w:val="none" w:sz="0" w:space="0" w:color="auto"/>
            <w:right w:val="none" w:sz="0" w:space="0" w:color="auto"/>
          </w:divBdr>
        </w:div>
        <w:div w:id="625504254">
          <w:marLeft w:val="640"/>
          <w:marRight w:val="0"/>
          <w:marTop w:val="0"/>
          <w:marBottom w:val="0"/>
          <w:divBdr>
            <w:top w:val="none" w:sz="0" w:space="0" w:color="auto"/>
            <w:left w:val="none" w:sz="0" w:space="0" w:color="auto"/>
            <w:bottom w:val="none" w:sz="0" w:space="0" w:color="auto"/>
            <w:right w:val="none" w:sz="0" w:space="0" w:color="auto"/>
          </w:divBdr>
        </w:div>
        <w:div w:id="205221332">
          <w:marLeft w:val="640"/>
          <w:marRight w:val="0"/>
          <w:marTop w:val="0"/>
          <w:marBottom w:val="0"/>
          <w:divBdr>
            <w:top w:val="none" w:sz="0" w:space="0" w:color="auto"/>
            <w:left w:val="none" w:sz="0" w:space="0" w:color="auto"/>
            <w:bottom w:val="none" w:sz="0" w:space="0" w:color="auto"/>
            <w:right w:val="none" w:sz="0" w:space="0" w:color="auto"/>
          </w:divBdr>
        </w:div>
        <w:div w:id="1972974867">
          <w:marLeft w:val="640"/>
          <w:marRight w:val="0"/>
          <w:marTop w:val="0"/>
          <w:marBottom w:val="0"/>
          <w:divBdr>
            <w:top w:val="none" w:sz="0" w:space="0" w:color="auto"/>
            <w:left w:val="none" w:sz="0" w:space="0" w:color="auto"/>
            <w:bottom w:val="none" w:sz="0" w:space="0" w:color="auto"/>
            <w:right w:val="none" w:sz="0" w:space="0" w:color="auto"/>
          </w:divBdr>
        </w:div>
        <w:div w:id="706414548">
          <w:marLeft w:val="640"/>
          <w:marRight w:val="0"/>
          <w:marTop w:val="0"/>
          <w:marBottom w:val="0"/>
          <w:divBdr>
            <w:top w:val="none" w:sz="0" w:space="0" w:color="auto"/>
            <w:left w:val="none" w:sz="0" w:space="0" w:color="auto"/>
            <w:bottom w:val="none" w:sz="0" w:space="0" w:color="auto"/>
            <w:right w:val="none" w:sz="0" w:space="0" w:color="auto"/>
          </w:divBdr>
        </w:div>
        <w:div w:id="1351293938">
          <w:marLeft w:val="640"/>
          <w:marRight w:val="0"/>
          <w:marTop w:val="0"/>
          <w:marBottom w:val="0"/>
          <w:divBdr>
            <w:top w:val="none" w:sz="0" w:space="0" w:color="auto"/>
            <w:left w:val="none" w:sz="0" w:space="0" w:color="auto"/>
            <w:bottom w:val="none" w:sz="0" w:space="0" w:color="auto"/>
            <w:right w:val="none" w:sz="0" w:space="0" w:color="auto"/>
          </w:divBdr>
        </w:div>
        <w:div w:id="509489713">
          <w:marLeft w:val="640"/>
          <w:marRight w:val="0"/>
          <w:marTop w:val="0"/>
          <w:marBottom w:val="0"/>
          <w:divBdr>
            <w:top w:val="none" w:sz="0" w:space="0" w:color="auto"/>
            <w:left w:val="none" w:sz="0" w:space="0" w:color="auto"/>
            <w:bottom w:val="none" w:sz="0" w:space="0" w:color="auto"/>
            <w:right w:val="none" w:sz="0" w:space="0" w:color="auto"/>
          </w:divBdr>
        </w:div>
        <w:div w:id="353920611">
          <w:marLeft w:val="640"/>
          <w:marRight w:val="0"/>
          <w:marTop w:val="0"/>
          <w:marBottom w:val="0"/>
          <w:divBdr>
            <w:top w:val="none" w:sz="0" w:space="0" w:color="auto"/>
            <w:left w:val="none" w:sz="0" w:space="0" w:color="auto"/>
            <w:bottom w:val="none" w:sz="0" w:space="0" w:color="auto"/>
            <w:right w:val="none" w:sz="0" w:space="0" w:color="auto"/>
          </w:divBdr>
        </w:div>
        <w:div w:id="2064597053">
          <w:marLeft w:val="640"/>
          <w:marRight w:val="0"/>
          <w:marTop w:val="0"/>
          <w:marBottom w:val="0"/>
          <w:divBdr>
            <w:top w:val="none" w:sz="0" w:space="0" w:color="auto"/>
            <w:left w:val="none" w:sz="0" w:space="0" w:color="auto"/>
            <w:bottom w:val="none" w:sz="0" w:space="0" w:color="auto"/>
            <w:right w:val="none" w:sz="0" w:space="0" w:color="auto"/>
          </w:divBdr>
        </w:div>
        <w:div w:id="1866095597">
          <w:marLeft w:val="640"/>
          <w:marRight w:val="0"/>
          <w:marTop w:val="0"/>
          <w:marBottom w:val="0"/>
          <w:divBdr>
            <w:top w:val="none" w:sz="0" w:space="0" w:color="auto"/>
            <w:left w:val="none" w:sz="0" w:space="0" w:color="auto"/>
            <w:bottom w:val="none" w:sz="0" w:space="0" w:color="auto"/>
            <w:right w:val="none" w:sz="0" w:space="0" w:color="auto"/>
          </w:divBdr>
        </w:div>
        <w:div w:id="870799458">
          <w:marLeft w:val="640"/>
          <w:marRight w:val="0"/>
          <w:marTop w:val="0"/>
          <w:marBottom w:val="0"/>
          <w:divBdr>
            <w:top w:val="none" w:sz="0" w:space="0" w:color="auto"/>
            <w:left w:val="none" w:sz="0" w:space="0" w:color="auto"/>
            <w:bottom w:val="none" w:sz="0" w:space="0" w:color="auto"/>
            <w:right w:val="none" w:sz="0" w:space="0" w:color="auto"/>
          </w:divBdr>
        </w:div>
        <w:div w:id="1197550314">
          <w:marLeft w:val="640"/>
          <w:marRight w:val="0"/>
          <w:marTop w:val="0"/>
          <w:marBottom w:val="0"/>
          <w:divBdr>
            <w:top w:val="none" w:sz="0" w:space="0" w:color="auto"/>
            <w:left w:val="none" w:sz="0" w:space="0" w:color="auto"/>
            <w:bottom w:val="none" w:sz="0" w:space="0" w:color="auto"/>
            <w:right w:val="none" w:sz="0" w:space="0" w:color="auto"/>
          </w:divBdr>
        </w:div>
        <w:div w:id="1991858388">
          <w:marLeft w:val="640"/>
          <w:marRight w:val="0"/>
          <w:marTop w:val="0"/>
          <w:marBottom w:val="0"/>
          <w:divBdr>
            <w:top w:val="none" w:sz="0" w:space="0" w:color="auto"/>
            <w:left w:val="none" w:sz="0" w:space="0" w:color="auto"/>
            <w:bottom w:val="none" w:sz="0" w:space="0" w:color="auto"/>
            <w:right w:val="none" w:sz="0" w:space="0" w:color="auto"/>
          </w:divBdr>
        </w:div>
        <w:div w:id="1554655547">
          <w:marLeft w:val="640"/>
          <w:marRight w:val="0"/>
          <w:marTop w:val="0"/>
          <w:marBottom w:val="0"/>
          <w:divBdr>
            <w:top w:val="none" w:sz="0" w:space="0" w:color="auto"/>
            <w:left w:val="none" w:sz="0" w:space="0" w:color="auto"/>
            <w:bottom w:val="none" w:sz="0" w:space="0" w:color="auto"/>
            <w:right w:val="none" w:sz="0" w:space="0" w:color="auto"/>
          </w:divBdr>
        </w:div>
        <w:div w:id="1659338267">
          <w:marLeft w:val="640"/>
          <w:marRight w:val="0"/>
          <w:marTop w:val="0"/>
          <w:marBottom w:val="0"/>
          <w:divBdr>
            <w:top w:val="none" w:sz="0" w:space="0" w:color="auto"/>
            <w:left w:val="none" w:sz="0" w:space="0" w:color="auto"/>
            <w:bottom w:val="none" w:sz="0" w:space="0" w:color="auto"/>
            <w:right w:val="none" w:sz="0" w:space="0" w:color="auto"/>
          </w:divBdr>
        </w:div>
        <w:div w:id="2043702049">
          <w:marLeft w:val="640"/>
          <w:marRight w:val="0"/>
          <w:marTop w:val="0"/>
          <w:marBottom w:val="0"/>
          <w:divBdr>
            <w:top w:val="none" w:sz="0" w:space="0" w:color="auto"/>
            <w:left w:val="none" w:sz="0" w:space="0" w:color="auto"/>
            <w:bottom w:val="none" w:sz="0" w:space="0" w:color="auto"/>
            <w:right w:val="none" w:sz="0" w:space="0" w:color="auto"/>
          </w:divBdr>
        </w:div>
        <w:div w:id="35086070">
          <w:marLeft w:val="640"/>
          <w:marRight w:val="0"/>
          <w:marTop w:val="0"/>
          <w:marBottom w:val="0"/>
          <w:divBdr>
            <w:top w:val="none" w:sz="0" w:space="0" w:color="auto"/>
            <w:left w:val="none" w:sz="0" w:space="0" w:color="auto"/>
            <w:bottom w:val="none" w:sz="0" w:space="0" w:color="auto"/>
            <w:right w:val="none" w:sz="0" w:space="0" w:color="auto"/>
          </w:divBdr>
        </w:div>
        <w:div w:id="387991791">
          <w:marLeft w:val="640"/>
          <w:marRight w:val="0"/>
          <w:marTop w:val="0"/>
          <w:marBottom w:val="0"/>
          <w:divBdr>
            <w:top w:val="none" w:sz="0" w:space="0" w:color="auto"/>
            <w:left w:val="none" w:sz="0" w:space="0" w:color="auto"/>
            <w:bottom w:val="none" w:sz="0" w:space="0" w:color="auto"/>
            <w:right w:val="none" w:sz="0" w:space="0" w:color="auto"/>
          </w:divBdr>
        </w:div>
        <w:div w:id="613050926">
          <w:marLeft w:val="640"/>
          <w:marRight w:val="0"/>
          <w:marTop w:val="0"/>
          <w:marBottom w:val="0"/>
          <w:divBdr>
            <w:top w:val="none" w:sz="0" w:space="0" w:color="auto"/>
            <w:left w:val="none" w:sz="0" w:space="0" w:color="auto"/>
            <w:bottom w:val="none" w:sz="0" w:space="0" w:color="auto"/>
            <w:right w:val="none" w:sz="0" w:space="0" w:color="auto"/>
          </w:divBdr>
        </w:div>
        <w:div w:id="307634056">
          <w:marLeft w:val="640"/>
          <w:marRight w:val="0"/>
          <w:marTop w:val="0"/>
          <w:marBottom w:val="0"/>
          <w:divBdr>
            <w:top w:val="none" w:sz="0" w:space="0" w:color="auto"/>
            <w:left w:val="none" w:sz="0" w:space="0" w:color="auto"/>
            <w:bottom w:val="none" w:sz="0" w:space="0" w:color="auto"/>
            <w:right w:val="none" w:sz="0" w:space="0" w:color="auto"/>
          </w:divBdr>
        </w:div>
        <w:div w:id="690911649">
          <w:marLeft w:val="640"/>
          <w:marRight w:val="0"/>
          <w:marTop w:val="0"/>
          <w:marBottom w:val="0"/>
          <w:divBdr>
            <w:top w:val="none" w:sz="0" w:space="0" w:color="auto"/>
            <w:left w:val="none" w:sz="0" w:space="0" w:color="auto"/>
            <w:bottom w:val="none" w:sz="0" w:space="0" w:color="auto"/>
            <w:right w:val="none" w:sz="0" w:space="0" w:color="auto"/>
          </w:divBdr>
        </w:div>
        <w:div w:id="830605017">
          <w:marLeft w:val="640"/>
          <w:marRight w:val="0"/>
          <w:marTop w:val="0"/>
          <w:marBottom w:val="0"/>
          <w:divBdr>
            <w:top w:val="none" w:sz="0" w:space="0" w:color="auto"/>
            <w:left w:val="none" w:sz="0" w:space="0" w:color="auto"/>
            <w:bottom w:val="none" w:sz="0" w:space="0" w:color="auto"/>
            <w:right w:val="none" w:sz="0" w:space="0" w:color="auto"/>
          </w:divBdr>
        </w:div>
        <w:div w:id="1123815380">
          <w:marLeft w:val="640"/>
          <w:marRight w:val="0"/>
          <w:marTop w:val="0"/>
          <w:marBottom w:val="0"/>
          <w:divBdr>
            <w:top w:val="none" w:sz="0" w:space="0" w:color="auto"/>
            <w:left w:val="none" w:sz="0" w:space="0" w:color="auto"/>
            <w:bottom w:val="none" w:sz="0" w:space="0" w:color="auto"/>
            <w:right w:val="none" w:sz="0" w:space="0" w:color="auto"/>
          </w:divBdr>
        </w:div>
        <w:div w:id="1091118958">
          <w:marLeft w:val="640"/>
          <w:marRight w:val="0"/>
          <w:marTop w:val="0"/>
          <w:marBottom w:val="0"/>
          <w:divBdr>
            <w:top w:val="none" w:sz="0" w:space="0" w:color="auto"/>
            <w:left w:val="none" w:sz="0" w:space="0" w:color="auto"/>
            <w:bottom w:val="none" w:sz="0" w:space="0" w:color="auto"/>
            <w:right w:val="none" w:sz="0" w:space="0" w:color="auto"/>
          </w:divBdr>
        </w:div>
        <w:div w:id="745498473">
          <w:marLeft w:val="640"/>
          <w:marRight w:val="0"/>
          <w:marTop w:val="0"/>
          <w:marBottom w:val="0"/>
          <w:divBdr>
            <w:top w:val="none" w:sz="0" w:space="0" w:color="auto"/>
            <w:left w:val="none" w:sz="0" w:space="0" w:color="auto"/>
            <w:bottom w:val="none" w:sz="0" w:space="0" w:color="auto"/>
            <w:right w:val="none" w:sz="0" w:space="0" w:color="auto"/>
          </w:divBdr>
        </w:div>
        <w:div w:id="1313170313">
          <w:marLeft w:val="640"/>
          <w:marRight w:val="0"/>
          <w:marTop w:val="0"/>
          <w:marBottom w:val="0"/>
          <w:divBdr>
            <w:top w:val="none" w:sz="0" w:space="0" w:color="auto"/>
            <w:left w:val="none" w:sz="0" w:space="0" w:color="auto"/>
            <w:bottom w:val="none" w:sz="0" w:space="0" w:color="auto"/>
            <w:right w:val="none" w:sz="0" w:space="0" w:color="auto"/>
          </w:divBdr>
        </w:div>
        <w:div w:id="724531143">
          <w:marLeft w:val="640"/>
          <w:marRight w:val="0"/>
          <w:marTop w:val="0"/>
          <w:marBottom w:val="0"/>
          <w:divBdr>
            <w:top w:val="none" w:sz="0" w:space="0" w:color="auto"/>
            <w:left w:val="none" w:sz="0" w:space="0" w:color="auto"/>
            <w:bottom w:val="none" w:sz="0" w:space="0" w:color="auto"/>
            <w:right w:val="none" w:sz="0" w:space="0" w:color="auto"/>
          </w:divBdr>
        </w:div>
        <w:div w:id="779616425">
          <w:marLeft w:val="640"/>
          <w:marRight w:val="0"/>
          <w:marTop w:val="0"/>
          <w:marBottom w:val="0"/>
          <w:divBdr>
            <w:top w:val="none" w:sz="0" w:space="0" w:color="auto"/>
            <w:left w:val="none" w:sz="0" w:space="0" w:color="auto"/>
            <w:bottom w:val="none" w:sz="0" w:space="0" w:color="auto"/>
            <w:right w:val="none" w:sz="0" w:space="0" w:color="auto"/>
          </w:divBdr>
        </w:div>
        <w:div w:id="1555315759">
          <w:marLeft w:val="640"/>
          <w:marRight w:val="0"/>
          <w:marTop w:val="0"/>
          <w:marBottom w:val="0"/>
          <w:divBdr>
            <w:top w:val="none" w:sz="0" w:space="0" w:color="auto"/>
            <w:left w:val="none" w:sz="0" w:space="0" w:color="auto"/>
            <w:bottom w:val="none" w:sz="0" w:space="0" w:color="auto"/>
            <w:right w:val="none" w:sz="0" w:space="0" w:color="auto"/>
          </w:divBdr>
        </w:div>
        <w:div w:id="1606231289">
          <w:marLeft w:val="640"/>
          <w:marRight w:val="0"/>
          <w:marTop w:val="0"/>
          <w:marBottom w:val="0"/>
          <w:divBdr>
            <w:top w:val="none" w:sz="0" w:space="0" w:color="auto"/>
            <w:left w:val="none" w:sz="0" w:space="0" w:color="auto"/>
            <w:bottom w:val="none" w:sz="0" w:space="0" w:color="auto"/>
            <w:right w:val="none" w:sz="0" w:space="0" w:color="auto"/>
          </w:divBdr>
        </w:div>
        <w:div w:id="166481460">
          <w:marLeft w:val="640"/>
          <w:marRight w:val="0"/>
          <w:marTop w:val="0"/>
          <w:marBottom w:val="0"/>
          <w:divBdr>
            <w:top w:val="none" w:sz="0" w:space="0" w:color="auto"/>
            <w:left w:val="none" w:sz="0" w:space="0" w:color="auto"/>
            <w:bottom w:val="none" w:sz="0" w:space="0" w:color="auto"/>
            <w:right w:val="none" w:sz="0" w:space="0" w:color="auto"/>
          </w:divBdr>
        </w:div>
        <w:div w:id="922447194">
          <w:marLeft w:val="640"/>
          <w:marRight w:val="0"/>
          <w:marTop w:val="0"/>
          <w:marBottom w:val="0"/>
          <w:divBdr>
            <w:top w:val="none" w:sz="0" w:space="0" w:color="auto"/>
            <w:left w:val="none" w:sz="0" w:space="0" w:color="auto"/>
            <w:bottom w:val="none" w:sz="0" w:space="0" w:color="auto"/>
            <w:right w:val="none" w:sz="0" w:space="0" w:color="auto"/>
          </w:divBdr>
        </w:div>
        <w:div w:id="1356275883">
          <w:marLeft w:val="640"/>
          <w:marRight w:val="0"/>
          <w:marTop w:val="0"/>
          <w:marBottom w:val="0"/>
          <w:divBdr>
            <w:top w:val="none" w:sz="0" w:space="0" w:color="auto"/>
            <w:left w:val="none" w:sz="0" w:space="0" w:color="auto"/>
            <w:bottom w:val="none" w:sz="0" w:space="0" w:color="auto"/>
            <w:right w:val="none" w:sz="0" w:space="0" w:color="auto"/>
          </w:divBdr>
        </w:div>
        <w:div w:id="1573461946">
          <w:marLeft w:val="640"/>
          <w:marRight w:val="0"/>
          <w:marTop w:val="0"/>
          <w:marBottom w:val="0"/>
          <w:divBdr>
            <w:top w:val="none" w:sz="0" w:space="0" w:color="auto"/>
            <w:left w:val="none" w:sz="0" w:space="0" w:color="auto"/>
            <w:bottom w:val="none" w:sz="0" w:space="0" w:color="auto"/>
            <w:right w:val="none" w:sz="0" w:space="0" w:color="auto"/>
          </w:divBdr>
        </w:div>
        <w:div w:id="877863966">
          <w:marLeft w:val="640"/>
          <w:marRight w:val="0"/>
          <w:marTop w:val="0"/>
          <w:marBottom w:val="0"/>
          <w:divBdr>
            <w:top w:val="none" w:sz="0" w:space="0" w:color="auto"/>
            <w:left w:val="none" w:sz="0" w:space="0" w:color="auto"/>
            <w:bottom w:val="none" w:sz="0" w:space="0" w:color="auto"/>
            <w:right w:val="none" w:sz="0" w:space="0" w:color="auto"/>
          </w:divBdr>
        </w:div>
        <w:div w:id="755446603">
          <w:marLeft w:val="640"/>
          <w:marRight w:val="0"/>
          <w:marTop w:val="0"/>
          <w:marBottom w:val="0"/>
          <w:divBdr>
            <w:top w:val="none" w:sz="0" w:space="0" w:color="auto"/>
            <w:left w:val="none" w:sz="0" w:space="0" w:color="auto"/>
            <w:bottom w:val="none" w:sz="0" w:space="0" w:color="auto"/>
            <w:right w:val="none" w:sz="0" w:space="0" w:color="auto"/>
          </w:divBdr>
        </w:div>
        <w:div w:id="1786535637">
          <w:marLeft w:val="640"/>
          <w:marRight w:val="0"/>
          <w:marTop w:val="0"/>
          <w:marBottom w:val="0"/>
          <w:divBdr>
            <w:top w:val="none" w:sz="0" w:space="0" w:color="auto"/>
            <w:left w:val="none" w:sz="0" w:space="0" w:color="auto"/>
            <w:bottom w:val="none" w:sz="0" w:space="0" w:color="auto"/>
            <w:right w:val="none" w:sz="0" w:space="0" w:color="auto"/>
          </w:divBdr>
        </w:div>
        <w:div w:id="1211722513">
          <w:marLeft w:val="640"/>
          <w:marRight w:val="0"/>
          <w:marTop w:val="0"/>
          <w:marBottom w:val="0"/>
          <w:divBdr>
            <w:top w:val="none" w:sz="0" w:space="0" w:color="auto"/>
            <w:left w:val="none" w:sz="0" w:space="0" w:color="auto"/>
            <w:bottom w:val="none" w:sz="0" w:space="0" w:color="auto"/>
            <w:right w:val="none" w:sz="0" w:space="0" w:color="auto"/>
          </w:divBdr>
        </w:div>
        <w:div w:id="80376456">
          <w:marLeft w:val="640"/>
          <w:marRight w:val="0"/>
          <w:marTop w:val="0"/>
          <w:marBottom w:val="0"/>
          <w:divBdr>
            <w:top w:val="none" w:sz="0" w:space="0" w:color="auto"/>
            <w:left w:val="none" w:sz="0" w:space="0" w:color="auto"/>
            <w:bottom w:val="none" w:sz="0" w:space="0" w:color="auto"/>
            <w:right w:val="none" w:sz="0" w:space="0" w:color="auto"/>
          </w:divBdr>
        </w:div>
        <w:div w:id="1911961430">
          <w:marLeft w:val="640"/>
          <w:marRight w:val="0"/>
          <w:marTop w:val="0"/>
          <w:marBottom w:val="0"/>
          <w:divBdr>
            <w:top w:val="none" w:sz="0" w:space="0" w:color="auto"/>
            <w:left w:val="none" w:sz="0" w:space="0" w:color="auto"/>
            <w:bottom w:val="none" w:sz="0" w:space="0" w:color="auto"/>
            <w:right w:val="none" w:sz="0" w:space="0" w:color="auto"/>
          </w:divBdr>
        </w:div>
        <w:div w:id="1993949236">
          <w:marLeft w:val="640"/>
          <w:marRight w:val="0"/>
          <w:marTop w:val="0"/>
          <w:marBottom w:val="0"/>
          <w:divBdr>
            <w:top w:val="none" w:sz="0" w:space="0" w:color="auto"/>
            <w:left w:val="none" w:sz="0" w:space="0" w:color="auto"/>
            <w:bottom w:val="none" w:sz="0" w:space="0" w:color="auto"/>
            <w:right w:val="none" w:sz="0" w:space="0" w:color="auto"/>
          </w:divBdr>
        </w:div>
        <w:div w:id="702250069">
          <w:marLeft w:val="640"/>
          <w:marRight w:val="0"/>
          <w:marTop w:val="0"/>
          <w:marBottom w:val="0"/>
          <w:divBdr>
            <w:top w:val="none" w:sz="0" w:space="0" w:color="auto"/>
            <w:left w:val="none" w:sz="0" w:space="0" w:color="auto"/>
            <w:bottom w:val="none" w:sz="0" w:space="0" w:color="auto"/>
            <w:right w:val="none" w:sz="0" w:space="0" w:color="auto"/>
          </w:divBdr>
        </w:div>
        <w:div w:id="7485909">
          <w:marLeft w:val="640"/>
          <w:marRight w:val="0"/>
          <w:marTop w:val="0"/>
          <w:marBottom w:val="0"/>
          <w:divBdr>
            <w:top w:val="none" w:sz="0" w:space="0" w:color="auto"/>
            <w:left w:val="none" w:sz="0" w:space="0" w:color="auto"/>
            <w:bottom w:val="none" w:sz="0" w:space="0" w:color="auto"/>
            <w:right w:val="none" w:sz="0" w:space="0" w:color="auto"/>
          </w:divBdr>
        </w:div>
        <w:div w:id="788475261">
          <w:marLeft w:val="640"/>
          <w:marRight w:val="0"/>
          <w:marTop w:val="0"/>
          <w:marBottom w:val="0"/>
          <w:divBdr>
            <w:top w:val="none" w:sz="0" w:space="0" w:color="auto"/>
            <w:left w:val="none" w:sz="0" w:space="0" w:color="auto"/>
            <w:bottom w:val="none" w:sz="0" w:space="0" w:color="auto"/>
            <w:right w:val="none" w:sz="0" w:space="0" w:color="auto"/>
          </w:divBdr>
        </w:div>
        <w:div w:id="908853296">
          <w:marLeft w:val="640"/>
          <w:marRight w:val="0"/>
          <w:marTop w:val="0"/>
          <w:marBottom w:val="0"/>
          <w:divBdr>
            <w:top w:val="none" w:sz="0" w:space="0" w:color="auto"/>
            <w:left w:val="none" w:sz="0" w:space="0" w:color="auto"/>
            <w:bottom w:val="none" w:sz="0" w:space="0" w:color="auto"/>
            <w:right w:val="none" w:sz="0" w:space="0" w:color="auto"/>
          </w:divBdr>
        </w:div>
        <w:div w:id="1110467019">
          <w:marLeft w:val="640"/>
          <w:marRight w:val="0"/>
          <w:marTop w:val="0"/>
          <w:marBottom w:val="0"/>
          <w:divBdr>
            <w:top w:val="none" w:sz="0" w:space="0" w:color="auto"/>
            <w:left w:val="none" w:sz="0" w:space="0" w:color="auto"/>
            <w:bottom w:val="none" w:sz="0" w:space="0" w:color="auto"/>
            <w:right w:val="none" w:sz="0" w:space="0" w:color="auto"/>
          </w:divBdr>
        </w:div>
        <w:div w:id="1191526503">
          <w:marLeft w:val="640"/>
          <w:marRight w:val="0"/>
          <w:marTop w:val="0"/>
          <w:marBottom w:val="0"/>
          <w:divBdr>
            <w:top w:val="none" w:sz="0" w:space="0" w:color="auto"/>
            <w:left w:val="none" w:sz="0" w:space="0" w:color="auto"/>
            <w:bottom w:val="none" w:sz="0" w:space="0" w:color="auto"/>
            <w:right w:val="none" w:sz="0" w:space="0" w:color="auto"/>
          </w:divBdr>
        </w:div>
        <w:div w:id="1553685908">
          <w:marLeft w:val="640"/>
          <w:marRight w:val="0"/>
          <w:marTop w:val="0"/>
          <w:marBottom w:val="0"/>
          <w:divBdr>
            <w:top w:val="none" w:sz="0" w:space="0" w:color="auto"/>
            <w:left w:val="none" w:sz="0" w:space="0" w:color="auto"/>
            <w:bottom w:val="none" w:sz="0" w:space="0" w:color="auto"/>
            <w:right w:val="none" w:sz="0" w:space="0" w:color="auto"/>
          </w:divBdr>
        </w:div>
        <w:div w:id="490026819">
          <w:marLeft w:val="640"/>
          <w:marRight w:val="0"/>
          <w:marTop w:val="0"/>
          <w:marBottom w:val="0"/>
          <w:divBdr>
            <w:top w:val="none" w:sz="0" w:space="0" w:color="auto"/>
            <w:left w:val="none" w:sz="0" w:space="0" w:color="auto"/>
            <w:bottom w:val="none" w:sz="0" w:space="0" w:color="auto"/>
            <w:right w:val="none" w:sz="0" w:space="0" w:color="auto"/>
          </w:divBdr>
        </w:div>
        <w:div w:id="274943901">
          <w:marLeft w:val="640"/>
          <w:marRight w:val="0"/>
          <w:marTop w:val="0"/>
          <w:marBottom w:val="0"/>
          <w:divBdr>
            <w:top w:val="none" w:sz="0" w:space="0" w:color="auto"/>
            <w:left w:val="none" w:sz="0" w:space="0" w:color="auto"/>
            <w:bottom w:val="none" w:sz="0" w:space="0" w:color="auto"/>
            <w:right w:val="none" w:sz="0" w:space="0" w:color="auto"/>
          </w:divBdr>
        </w:div>
        <w:div w:id="1819301161">
          <w:marLeft w:val="640"/>
          <w:marRight w:val="0"/>
          <w:marTop w:val="0"/>
          <w:marBottom w:val="0"/>
          <w:divBdr>
            <w:top w:val="none" w:sz="0" w:space="0" w:color="auto"/>
            <w:left w:val="none" w:sz="0" w:space="0" w:color="auto"/>
            <w:bottom w:val="none" w:sz="0" w:space="0" w:color="auto"/>
            <w:right w:val="none" w:sz="0" w:space="0" w:color="auto"/>
          </w:divBdr>
        </w:div>
        <w:div w:id="687415349">
          <w:marLeft w:val="640"/>
          <w:marRight w:val="0"/>
          <w:marTop w:val="0"/>
          <w:marBottom w:val="0"/>
          <w:divBdr>
            <w:top w:val="none" w:sz="0" w:space="0" w:color="auto"/>
            <w:left w:val="none" w:sz="0" w:space="0" w:color="auto"/>
            <w:bottom w:val="none" w:sz="0" w:space="0" w:color="auto"/>
            <w:right w:val="none" w:sz="0" w:space="0" w:color="auto"/>
          </w:divBdr>
        </w:div>
        <w:div w:id="860048741">
          <w:marLeft w:val="640"/>
          <w:marRight w:val="0"/>
          <w:marTop w:val="0"/>
          <w:marBottom w:val="0"/>
          <w:divBdr>
            <w:top w:val="none" w:sz="0" w:space="0" w:color="auto"/>
            <w:left w:val="none" w:sz="0" w:space="0" w:color="auto"/>
            <w:bottom w:val="none" w:sz="0" w:space="0" w:color="auto"/>
            <w:right w:val="none" w:sz="0" w:space="0" w:color="auto"/>
          </w:divBdr>
        </w:div>
        <w:div w:id="1163158779">
          <w:marLeft w:val="640"/>
          <w:marRight w:val="0"/>
          <w:marTop w:val="0"/>
          <w:marBottom w:val="0"/>
          <w:divBdr>
            <w:top w:val="none" w:sz="0" w:space="0" w:color="auto"/>
            <w:left w:val="none" w:sz="0" w:space="0" w:color="auto"/>
            <w:bottom w:val="none" w:sz="0" w:space="0" w:color="auto"/>
            <w:right w:val="none" w:sz="0" w:space="0" w:color="auto"/>
          </w:divBdr>
        </w:div>
        <w:div w:id="332687545">
          <w:marLeft w:val="640"/>
          <w:marRight w:val="0"/>
          <w:marTop w:val="0"/>
          <w:marBottom w:val="0"/>
          <w:divBdr>
            <w:top w:val="none" w:sz="0" w:space="0" w:color="auto"/>
            <w:left w:val="none" w:sz="0" w:space="0" w:color="auto"/>
            <w:bottom w:val="none" w:sz="0" w:space="0" w:color="auto"/>
            <w:right w:val="none" w:sz="0" w:space="0" w:color="auto"/>
          </w:divBdr>
        </w:div>
        <w:div w:id="804663022">
          <w:marLeft w:val="640"/>
          <w:marRight w:val="0"/>
          <w:marTop w:val="0"/>
          <w:marBottom w:val="0"/>
          <w:divBdr>
            <w:top w:val="none" w:sz="0" w:space="0" w:color="auto"/>
            <w:left w:val="none" w:sz="0" w:space="0" w:color="auto"/>
            <w:bottom w:val="none" w:sz="0" w:space="0" w:color="auto"/>
            <w:right w:val="none" w:sz="0" w:space="0" w:color="auto"/>
          </w:divBdr>
        </w:div>
        <w:div w:id="1811362820">
          <w:marLeft w:val="640"/>
          <w:marRight w:val="0"/>
          <w:marTop w:val="0"/>
          <w:marBottom w:val="0"/>
          <w:divBdr>
            <w:top w:val="none" w:sz="0" w:space="0" w:color="auto"/>
            <w:left w:val="none" w:sz="0" w:space="0" w:color="auto"/>
            <w:bottom w:val="none" w:sz="0" w:space="0" w:color="auto"/>
            <w:right w:val="none" w:sz="0" w:space="0" w:color="auto"/>
          </w:divBdr>
        </w:div>
        <w:div w:id="336544682">
          <w:marLeft w:val="640"/>
          <w:marRight w:val="0"/>
          <w:marTop w:val="0"/>
          <w:marBottom w:val="0"/>
          <w:divBdr>
            <w:top w:val="none" w:sz="0" w:space="0" w:color="auto"/>
            <w:left w:val="none" w:sz="0" w:space="0" w:color="auto"/>
            <w:bottom w:val="none" w:sz="0" w:space="0" w:color="auto"/>
            <w:right w:val="none" w:sz="0" w:space="0" w:color="auto"/>
          </w:divBdr>
        </w:div>
        <w:div w:id="1888174663">
          <w:marLeft w:val="640"/>
          <w:marRight w:val="0"/>
          <w:marTop w:val="0"/>
          <w:marBottom w:val="0"/>
          <w:divBdr>
            <w:top w:val="none" w:sz="0" w:space="0" w:color="auto"/>
            <w:left w:val="none" w:sz="0" w:space="0" w:color="auto"/>
            <w:bottom w:val="none" w:sz="0" w:space="0" w:color="auto"/>
            <w:right w:val="none" w:sz="0" w:space="0" w:color="auto"/>
          </w:divBdr>
        </w:div>
        <w:div w:id="885415586">
          <w:marLeft w:val="640"/>
          <w:marRight w:val="0"/>
          <w:marTop w:val="0"/>
          <w:marBottom w:val="0"/>
          <w:divBdr>
            <w:top w:val="none" w:sz="0" w:space="0" w:color="auto"/>
            <w:left w:val="none" w:sz="0" w:space="0" w:color="auto"/>
            <w:bottom w:val="none" w:sz="0" w:space="0" w:color="auto"/>
            <w:right w:val="none" w:sz="0" w:space="0" w:color="auto"/>
          </w:divBdr>
        </w:div>
        <w:div w:id="310253348">
          <w:marLeft w:val="640"/>
          <w:marRight w:val="0"/>
          <w:marTop w:val="0"/>
          <w:marBottom w:val="0"/>
          <w:divBdr>
            <w:top w:val="none" w:sz="0" w:space="0" w:color="auto"/>
            <w:left w:val="none" w:sz="0" w:space="0" w:color="auto"/>
            <w:bottom w:val="none" w:sz="0" w:space="0" w:color="auto"/>
            <w:right w:val="none" w:sz="0" w:space="0" w:color="auto"/>
          </w:divBdr>
        </w:div>
        <w:div w:id="1500193393">
          <w:marLeft w:val="640"/>
          <w:marRight w:val="0"/>
          <w:marTop w:val="0"/>
          <w:marBottom w:val="0"/>
          <w:divBdr>
            <w:top w:val="none" w:sz="0" w:space="0" w:color="auto"/>
            <w:left w:val="none" w:sz="0" w:space="0" w:color="auto"/>
            <w:bottom w:val="none" w:sz="0" w:space="0" w:color="auto"/>
            <w:right w:val="none" w:sz="0" w:space="0" w:color="auto"/>
          </w:divBdr>
        </w:div>
        <w:div w:id="1506166300">
          <w:marLeft w:val="640"/>
          <w:marRight w:val="0"/>
          <w:marTop w:val="0"/>
          <w:marBottom w:val="0"/>
          <w:divBdr>
            <w:top w:val="none" w:sz="0" w:space="0" w:color="auto"/>
            <w:left w:val="none" w:sz="0" w:space="0" w:color="auto"/>
            <w:bottom w:val="none" w:sz="0" w:space="0" w:color="auto"/>
            <w:right w:val="none" w:sz="0" w:space="0" w:color="auto"/>
          </w:divBdr>
        </w:div>
        <w:div w:id="992952441">
          <w:marLeft w:val="640"/>
          <w:marRight w:val="0"/>
          <w:marTop w:val="0"/>
          <w:marBottom w:val="0"/>
          <w:divBdr>
            <w:top w:val="none" w:sz="0" w:space="0" w:color="auto"/>
            <w:left w:val="none" w:sz="0" w:space="0" w:color="auto"/>
            <w:bottom w:val="none" w:sz="0" w:space="0" w:color="auto"/>
            <w:right w:val="none" w:sz="0" w:space="0" w:color="auto"/>
          </w:divBdr>
        </w:div>
        <w:div w:id="221719176">
          <w:marLeft w:val="640"/>
          <w:marRight w:val="0"/>
          <w:marTop w:val="0"/>
          <w:marBottom w:val="0"/>
          <w:divBdr>
            <w:top w:val="none" w:sz="0" w:space="0" w:color="auto"/>
            <w:left w:val="none" w:sz="0" w:space="0" w:color="auto"/>
            <w:bottom w:val="none" w:sz="0" w:space="0" w:color="auto"/>
            <w:right w:val="none" w:sz="0" w:space="0" w:color="auto"/>
          </w:divBdr>
        </w:div>
        <w:div w:id="794327510">
          <w:marLeft w:val="640"/>
          <w:marRight w:val="0"/>
          <w:marTop w:val="0"/>
          <w:marBottom w:val="0"/>
          <w:divBdr>
            <w:top w:val="none" w:sz="0" w:space="0" w:color="auto"/>
            <w:left w:val="none" w:sz="0" w:space="0" w:color="auto"/>
            <w:bottom w:val="none" w:sz="0" w:space="0" w:color="auto"/>
            <w:right w:val="none" w:sz="0" w:space="0" w:color="auto"/>
          </w:divBdr>
        </w:div>
        <w:div w:id="719597273">
          <w:marLeft w:val="640"/>
          <w:marRight w:val="0"/>
          <w:marTop w:val="0"/>
          <w:marBottom w:val="0"/>
          <w:divBdr>
            <w:top w:val="none" w:sz="0" w:space="0" w:color="auto"/>
            <w:left w:val="none" w:sz="0" w:space="0" w:color="auto"/>
            <w:bottom w:val="none" w:sz="0" w:space="0" w:color="auto"/>
            <w:right w:val="none" w:sz="0" w:space="0" w:color="auto"/>
          </w:divBdr>
        </w:div>
        <w:div w:id="1290816121">
          <w:marLeft w:val="640"/>
          <w:marRight w:val="0"/>
          <w:marTop w:val="0"/>
          <w:marBottom w:val="0"/>
          <w:divBdr>
            <w:top w:val="none" w:sz="0" w:space="0" w:color="auto"/>
            <w:left w:val="none" w:sz="0" w:space="0" w:color="auto"/>
            <w:bottom w:val="none" w:sz="0" w:space="0" w:color="auto"/>
            <w:right w:val="none" w:sz="0" w:space="0" w:color="auto"/>
          </w:divBdr>
        </w:div>
        <w:div w:id="357315833">
          <w:marLeft w:val="640"/>
          <w:marRight w:val="0"/>
          <w:marTop w:val="0"/>
          <w:marBottom w:val="0"/>
          <w:divBdr>
            <w:top w:val="none" w:sz="0" w:space="0" w:color="auto"/>
            <w:left w:val="none" w:sz="0" w:space="0" w:color="auto"/>
            <w:bottom w:val="none" w:sz="0" w:space="0" w:color="auto"/>
            <w:right w:val="none" w:sz="0" w:space="0" w:color="auto"/>
          </w:divBdr>
        </w:div>
        <w:div w:id="1400400363">
          <w:marLeft w:val="640"/>
          <w:marRight w:val="0"/>
          <w:marTop w:val="0"/>
          <w:marBottom w:val="0"/>
          <w:divBdr>
            <w:top w:val="none" w:sz="0" w:space="0" w:color="auto"/>
            <w:left w:val="none" w:sz="0" w:space="0" w:color="auto"/>
            <w:bottom w:val="none" w:sz="0" w:space="0" w:color="auto"/>
            <w:right w:val="none" w:sz="0" w:space="0" w:color="auto"/>
          </w:divBdr>
        </w:div>
        <w:div w:id="1898466189">
          <w:marLeft w:val="640"/>
          <w:marRight w:val="0"/>
          <w:marTop w:val="0"/>
          <w:marBottom w:val="0"/>
          <w:divBdr>
            <w:top w:val="none" w:sz="0" w:space="0" w:color="auto"/>
            <w:left w:val="none" w:sz="0" w:space="0" w:color="auto"/>
            <w:bottom w:val="none" w:sz="0" w:space="0" w:color="auto"/>
            <w:right w:val="none" w:sz="0" w:space="0" w:color="auto"/>
          </w:divBdr>
        </w:div>
        <w:div w:id="288173820">
          <w:marLeft w:val="640"/>
          <w:marRight w:val="0"/>
          <w:marTop w:val="0"/>
          <w:marBottom w:val="0"/>
          <w:divBdr>
            <w:top w:val="none" w:sz="0" w:space="0" w:color="auto"/>
            <w:left w:val="none" w:sz="0" w:space="0" w:color="auto"/>
            <w:bottom w:val="none" w:sz="0" w:space="0" w:color="auto"/>
            <w:right w:val="none" w:sz="0" w:space="0" w:color="auto"/>
          </w:divBdr>
        </w:div>
        <w:div w:id="269053589">
          <w:marLeft w:val="640"/>
          <w:marRight w:val="0"/>
          <w:marTop w:val="0"/>
          <w:marBottom w:val="0"/>
          <w:divBdr>
            <w:top w:val="none" w:sz="0" w:space="0" w:color="auto"/>
            <w:left w:val="none" w:sz="0" w:space="0" w:color="auto"/>
            <w:bottom w:val="none" w:sz="0" w:space="0" w:color="auto"/>
            <w:right w:val="none" w:sz="0" w:space="0" w:color="auto"/>
          </w:divBdr>
        </w:div>
        <w:div w:id="1809467277">
          <w:marLeft w:val="640"/>
          <w:marRight w:val="0"/>
          <w:marTop w:val="0"/>
          <w:marBottom w:val="0"/>
          <w:divBdr>
            <w:top w:val="none" w:sz="0" w:space="0" w:color="auto"/>
            <w:left w:val="none" w:sz="0" w:space="0" w:color="auto"/>
            <w:bottom w:val="none" w:sz="0" w:space="0" w:color="auto"/>
            <w:right w:val="none" w:sz="0" w:space="0" w:color="auto"/>
          </w:divBdr>
        </w:div>
        <w:div w:id="327759054">
          <w:marLeft w:val="640"/>
          <w:marRight w:val="0"/>
          <w:marTop w:val="0"/>
          <w:marBottom w:val="0"/>
          <w:divBdr>
            <w:top w:val="none" w:sz="0" w:space="0" w:color="auto"/>
            <w:left w:val="none" w:sz="0" w:space="0" w:color="auto"/>
            <w:bottom w:val="none" w:sz="0" w:space="0" w:color="auto"/>
            <w:right w:val="none" w:sz="0" w:space="0" w:color="auto"/>
          </w:divBdr>
        </w:div>
        <w:div w:id="1594170021">
          <w:marLeft w:val="640"/>
          <w:marRight w:val="0"/>
          <w:marTop w:val="0"/>
          <w:marBottom w:val="0"/>
          <w:divBdr>
            <w:top w:val="none" w:sz="0" w:space="0" w:color="auto"/>
            <w:left w:val="none" w:sz="0" w:space="0" w:color="auto"/>
            <w:bottom w:val="none" w:sz="0" w:space="0" w:color="auto"/>
            <w:right w:val="none" w:sz="0" w:space="0" w:color="auto"/>
          </w:divBdr>
        </w:div>
        <w:div w:id="766192590">
          <w:marLeft w:val="640"/>
          <w:marRight w:val="0"/>
          <w:marTop w:val="0"/>
          <w:marBottom w:val="0"/>
          <w:divBdr>
            <w:top w:val="none" w:sz="0" w:space="0" w:color="auto"/>
            <w:left w:val="none" w:sz="0" w:space="0" w:color="auto"/>
            <w:bottom w:val="none" w:sz="0" w:space="0" w:color="auto"/>
            <w:right w:val="none" w:sz="0" w:space="0" w:color="auto"/>
          </w:divBdr>
        </w:div>
        <w:div w:id="370692624">
          <w:marLeft w:val="640"/>
          <w:marRight w:val="0"/>
          <w:marTop w:val="0"/>
          <w:marBottom w:val="0"/>
          <w:divBdr>
            <w:top w:val="none" w:sz="0" w:space="0" w:color="auto"/>
            <w:left w:val="none" w:sz="0" w:space="0" w:color="auto"/>
            <w:bottom w:val="none" w:sz="0" w:space="0" w:color="auto"/>
            <w:right w:val="none" w:sz="0" w:space="0" w:color="auto"/>
          </w:divBdr>
        </w:div>
        <w:div w:id="1092899265">
          <w:marLeft w:val="640"/>
          <w:marRight w:val="0"/>
          <w:marTop w:val="0"/>
          <w:marBottom w:val="0"/>
          <w:divBdr>
            <w:top w:val="none" w:sz="0" w:space="0" w:color="auto"/>
            <w:left w:val="none" w:sz="0" w:space="0" w:color="auto"/>
            <w:bottom w:val="none" w:sz="0" w:space="0" w:color="auto"/>
            <w:right w:val="none" w:sz="0" w:space="0" w:color="auto"/>
          </w:divBdr>
        </w:div>
        <w:div w:id="121585172">
          <w:marLeft w:val="640"/>
          <w:marRight w:val="0"/>
          <w:marTop w:val="0"/>
          <w:marBottom w:val="0"/>
          <w:divBdr>
            <w:top w:val="none" w:sz="0" w:space="0" w:color="auto"/>
            <w:left w:val="none" w:sz="0" w:space="0" w:color="auto"/>
            <w:bottom w:val="none" w:sz="0" w:space="0" w:color="auto"/>
            <w:right w:val="none" w:sz="0" w:space="0" w:color="auto"/>
          </w:divBdr>
        </w:div>
        <w:div w:id="776875249">
          <w:marLeft w:val="640"/>
          <w:marRight w:val="0"/>
          <w:marTop w:val="0"/>
          <w:marBottom w:val="0"/>
          <w:divBdr>
            <w:top w:val="none" w:sz="0" w:space="0" w:color="auto"/>
            <w:left w:val="none" w:sz="0" w:space="0" w:color="auto"/>
            <w:bottom w:val="none" w:sz="0" w:space="0" w:color="auto"/>
            <w:right w:val="none" w:sz="0" w:space="0" w:color="auto"/>
          </w:divBdr>
        </w:div>
        <w:div w:id="634141973">
          <w:marLeft w:val="640"/>
          <w:marRight w:val="0"/>
          <w:marTop w:val="0"/>
          <w:marBottom w:val="0"/>
          <w:divBdr>
            <w:top w:val="none" w:sz="0" w:space="0" w:color="auto"/>
            <w:left w:val="none" w:sz="0" w:space="0" w:color="auto"/>
            <w:bottom w:val="none" w:sz="0" w:space="0" w:color="auto"/>
            <w:right w:val="none" w:sz="0" w:space="0" w:color="auto"/>
          </w:divBdr>
        </w:div>
        <w:div w:id="1929922633">
          <w:marLeft w:val="640"/>
          <w:marRight w:val="0"/>
          <w:marTop w:val="0"/>
          <w:marBottom w:val="0"/>
          <w:divBdr>
            <w:top w:val="none" w:sz="0" w:space="0" w:color="auto"/>
            <w:left w:val="none" w:sz="0" w:space="0" w:color="auto"/>
            <w:bottom w:val="none" w:sz="0" w:space="0" w:color="auto"/>
            <w:right w:val="none" w:sz="0" w:space="0" w:color="auto"/>
          </w:divBdr>
        </w:div>
      </w:divsChild>
    </w:div>
    <w:div w:id="1204174444">
      <w:bodyDiv w:val="1"/>
      <w:marLeft w:val="0"/>
      <w:marRight w:val="0"/>
      <w:marTop w:val="0"/>
      <w:marBottom w:val="0"/>
      <w:divBdr>
        <w:top w:val="none" w:sz="0" w:space="0" w:color="auto"/>
        <w:left w:val="none" w:sz="0" w:space="0" w:color="auto"/>
        <w:bottom w:val="none" w:sz="0" w:space="0" w:color="auto"/>
        <w:right w:val="none" w:sz="0" w:space="0" w:color="auto"/>
      </w:divBdr>
    </w:div>
    <w:div w:id="1226407622">
      <w:bodyDiv w:val="1"/>
      <w:marLeft w:val="0"/>
      <w:marRight w:val="0"/>
      <w:marTop w:val="0"/>
      <w:marBottom w:val="0"/>
      <w:divBdr>
        <w:top w:val="none" w:sz="0" w:space="0" w:color="auto"/>
        <w:left w:val="none" w:sz="0" w:space="0" w:color="auto"/>
        <w:bottom w:val="none" w:sz="0" w:space="0" w:color="auto"/>
        <w:right w:val="none" w:sz="0" w:space="0" w:color="auto"/>
      </w:divBdr>
    </w:div>
    <w:div w:id="1242328870">
      <w:bodyDiv w:val="1"/>
      <w:marLeft w:val="0"/>
      <w:marRight w:val="0"/>
      <w:marTop w:val="0"/>
      <w:marBottom w:val="0"/>
      <w:divBdr>
        <w:top w:val="none" w:sz="0" w:space="0" w:color="auto"/>
        <w:left w:val="none" w:sz="0" w:space="0" w:color="auto"/>
        <w:bottom w:val="none" w:sz="0" w:space="0" w:color="auto"/>
        <w:right w:val="none" w:sz="0" w:space="0" w:color="auto"/>
      </w:divBdr>
      <w:divsChild>
        <w:div w:id="1711997591">
          <w:marLeft w:val="640"/>
          <w:marRight w:val="0"/>
          <w:marTop w:val="0"/>
          <w:marBottom w:val="0"/>
          <w:divBdr>
            <w:top w:val="none" w:sz="0" w:space="0" w:color="auto"/>
            <w:left w:val="none" w:sz="0" w:space="0" w:color="auto"/>
            <w:bottom w:val="none" w:sz="0" w:space="0" w:color="auto"/>
            <w:right w:val="none" w:sz="0" w:space="0" w:color="auto"/>
          </w:divBdr>
        </w:div>
        <w:div w:id="1898394316">
          <w:marLeft w:val="640"/>
          <w:marRight w:val="0"/>
          <w:marTop w:val="0"/>
          <w:marBottom w:val="0"/>
          <w:divBdr>
            <w:top w:val="none" w:sz="0" w:space="0" w:color="auto"/>
            <w:left w:val="none" w:sz="0" w:space="0" w:color="auto"/>
            <w:bottom w:val="none" w:sz="0" w:space="0" w:color="auto"/>
            <w:right w:val="none" w:sz="0" w:space="0" w:color="auto"/>
          </w:divBdr>
        </w:div>
        <w:div w:id="1139614086">
          <w:marLeft w:val="640"/>
          <w:marRight w:val="0"/>
          <w:marTop w:val="0"/>
          <w:marBottom w:val="0"/>
          <w:divBdr>
            <w:top w:val="none" w:sz="0" w:space="0" w:color="auto"/>
            <w:left w:val="none" w:sz="0" w:space="0" w:color="auto"/>
            <w:bottom w:val="none" w:sz="0" w:space="0" w:color="auto"/>
            <w:right w:val="none" w:sz="0" w:space="0" w:color="auto"/>
          </w:divBdr>
        </w:div>
        <w:div w:id="404453949">
          <w:marLeft w:val="640"/>
          <w:marRight w:val="0"/>
          <w:marTop w:val="0"/>
          <w:marBottom w:val="0"/>
          <w:divBdr>
            <w:top w:val="none" w:sz="0" w:space="0" w:color="auto"/>
            <w:left w:val="none" w:sz="0" w:space="0" w:color="auto"/>
            <w:bottom w:val="none" w:sz="0" w:space="0" w:color="auto"/>
            <w:right w:val="none" w:sz="0" w:space="0" w:color="auto"/>
          </w:divBdr>
        </w:div>
        <w:div w:id="537356045">
          <w:marLeft w:val="640"/>
          <w:marRight w:val="0"/>
          <w:marTop w:val="0"/>
          <w:marBottom w:val="0"/>
          <w:divBdr>
            <w:top w:val="none" w:sz="0" w:space="0" w:color="auto"/>
            <w:left w:val="none" w:sz="0" w:space="0" w:color="auto"/>
            <w:bottom w:val="none" w:sz="0" w:space="0" w:color="auto"/>
            <w:right w:val="none" w:sz="0" w:space="0" w:color="auto"/>
          </w:divBdr>
        </w:div>
        <w:div w:id="2024698726">
          <w:marLeft w:val="640"/>
          <w:marRight w:val="0"/>
          <w:marTop w:val="0"/>
          <w:marBottom w:val="0"/>
          <w:divBdr>
            <w:top w:val="none" w:sz="0" w:space="0" w:color="auto"/>
            <w:left w:val="none" w:sz="0" w:space="0" w:color="auto"/>
            <w:bottom w:val="none" w:sz="0" w:space="0" w:color="auto"/>
            <w:right w:val="none" w:sz="0" w:space="0" w:color="auto"/>
          </w:divBdr>
        </w:div>
        <w:div w:id="1129207816">
          <w:marLeft w:val="640"/>
          <w:marRight w:val="0"/>
          <w:marTop w:val="0"/>
          <w:marBottom w:val="0"/>
          <w:divBdr>
            <w:top w:val="none" w:sz="0" w:space="0" w:color="auto"/>
            <w:left w:val="none" w:sz="0" w:space="0" w:color="auto"/>
            <w:bottom w:val="none" w:sz="0" w:space="0" w:color="auto"/>
            <w:right w:val="none" w:sz="0" w:space="0" w:color="auto"/>
          </w:divBdr>
        </w:div>
        <w:div w:id="1114834833">
          <w:marLeft w:val="640"/>
          <w:marRight w:val="0"/>
          <w:marTop w:val="0"/>
          <w:marBottom w:val="0"/>
          <w:divBdr>
            <w:top w:val="none" w:sz="0" w:space="0" w:color="auto"/>
            <w:left w:val="none" w:sz="0" w:space="0" w:color="auto"/>
            <w:bottom w:val="none" w:sz="0" w:space="0" w:color="auto"/>
            <w:right w:val="none" w:sz="0" w:space="0" w:color="auto"/>
          </w:divBdr>
        </w:div>
        <w:div w:id="1281061711">
          <w:marLeft w:val="640"/>
          <w:marRight w:val="0"/>
          <w:marTop w:val="0"/>
          <w:marBottom w:val="0"/>
          <w:divBdr>
            <w:top w:val="none" w:sz="0" w:space="0" w:color="auto"/>
            <w:left w:val="none" w:sz="0" w:space="0" w:color="auto"/>
            <w:bottom w:val="none" w:sz="0" w:space="0" w:color="auto"/>
            <w:right w:val="none" w:sz="0" w:space="0" w:color="auto"/>
          </w:divBdr>
        </w:div>
        <w:div w:id="1383020975">
          <w:marLeft w:val="640"/>
          <w:marRight w:val="0"/>
          <w:marTop w:val="0"/>
          <w:marBottom w:val="0"/>
          <w:divBdr>
            <w:top w:val="none" w:sz="0" w:space="0" w:color="auto"/>
            <w:left w:val="none" w:sz="0" w:space="0" w:color="auto"/>
            <w:bottom w:val="none" w:sz="0" w:space="0" w:color="auto"/>
            <w:right w:val="none" w:sz="0" w:space="0" w:color="auto"/>
          </w:divBdr>
        </w:div>
        <w:div w:id="36130311">
          <w:marLeft w:val="640"/>
          <w:marRight w:val="0"/>
          <w:marTop w:val="0"/>
          <w:marBottom w:val="0"/>
          <w:divBdr>
            <w:top w:val="none" w:sz="0" w:space="0" w:color="auto"/>
            <w:left w:val="none" w:sz="0" w:space="0" w:color="auto"/>
            <w:bottom w:val="none" w:sz="0" w:space="0" w:color="auto"/>
            <w:right w:val="none" w:sz="0" w:space="0" w:color="auto"/>
          </w:divBdr>
        </w:div>
        <w:div w:id="339818457">
          <w:marLeft w:val="640"/>
          <w:marRight w:val="0"/>
          <w:marTop w:val="0"/>
          <w:marBottom w:val="0"/>
          <w:divBdr>
            <w:top w:val="none" w:sz="0" w:space="0" w:color="auto"/>
            <w:left w:val="none" w:sz="0" w:space="0" w:color="auto"/>
            <w:bottom w:val="none" w:sz="0" w:space="0" w:color="auto"/>
            <w:right w:val="none" w:sz="0" w:space="0" w:color="auto"/>
          </w:divBdr>
        </w:div>
        <w:div w:id="680011735">
          <w:marLeft w:val="640"/>
          <w:marRight w:val="0"/>
          <w:marTop w:val="0"/>
          <w:marBottom w:val="0"/>
          <w:divBdr>
            <w:top w:val="none" w:sz="0" w:space="0" w:color="auto"/>
            <w:left w:val="none" w:sz="0" w:space="0" w:color="auto"/>
            <w:bottom w:val="none" w:sz="0" w:space="0" w:color="auto"/>
            <w:right w:val="none" w:sz="0" w:space="0" w:color="auto"/>
          </w:divBdr>
        </w:div>
        <w:div w:id="1886983378">
          <w:marLeft w:val="640"/>
          <w:marRight w:val="0"/>
          <w:marTop w:val="0"/>
          <w:marBottom w:val="0"/>
          <w:divBdr>
            <w:top w:val="none" w:sz="0" w:space="0" w:color="auto"/>
            <w:left w:val="none" w:sz="0" w:space="0" w:color="auto"/>
            <w:bottom w:val="none" w:sz="0" w:space="0" w:color="auto"/>
            <w:right w:val="none" w:sz="0" w:space="0" w:color="auto"/>
          </w:divBdr>
        </w:div>
        <w:div w:id="1454516512">
          <w:marLeft w:val="640"/>
          <w:marRight w:val="0"/>
          <w:marTop w:val="0"/>
          <w:marBottom w:val="0"/>
          <w:divBdr>
            <w:top w:val="none" w:sz="0" w:space="0" w:color="auto"/>
            <w:left w:val="none" w:sz="0" w:space="0" w:color="auto"/>
            <w:bottom w:val="none" w:sz="0" w:space="0" w:color="auto"/>
            <w:right w:val="none" w:sz="0" w:space="0" w:color="auto"/>
          </w:divBdr>
        </w:div>
        <w:div w:id="1468429129">
          <w:marLeft w:val="640"/>
          <w:marRight w:val="0"/>
          <w:marTop w:val="0"/>
          <w:marBottom w:val="0"/>
          <w:divBdr>
            <w:top w:val="none" w:sz="0" w:space="0" w:color="auto"/>
            <w:left w:val="none" w:sz="0" w:space="0" w:color="auto"/>
            <w:bottom w:val="none" w:sz="0" w:space="0" w:color="auto"/>
            <w:right w:val="none" w:sz="0" w:space="0" w:color="auto"/>
          </w:divBdr>
        </w:div>
        <w:div w:id="1446074574">
          <w:marLeft w:val="640"/>
          <w:marRight w:val="0"/>
          <w:marTop w:val="0"/>
          <w:marBottom w:val="0"/>
          <w:divBdr>
            <w:top w:val="none" w:sz="0" w:space="0" w:color="auto"/>
            <w:left w:val="none" w:sz="0" w:space="0" w:color="auto"/>
            <w:bottom w:val="none" w:sz="0" w:space="0" w:color="auto"/>
            <w:right w:val="none" w:sz="0" w:space="0" w:color="auto"/>
          </w:divBdr>
        </w:div>
        <w:div w:id="1793548107">
          <w:marLeft w:val="640"/>
          <w:marRight w:val="0"/>
          <w:marTop w:val="0"/>
          <w:marBottom w:val="0"/>
          <w:divBdr>
            <w:top w:val="none" w:sz="0" w:space="0" w:color="auto"/>
            <w:left w:val="none" w:sz="0" w:space="0" w:color="auto"/>
            <w:bottom w:val="none" w:sz="0" w:space="0" w:color="auto"/>
            <w:right w:val="none" w:sz="0" w:space="0" w:color="auto"/>
          </w:divBdr>
        </w:div>
        <w:div w:id="1649555716">
          <w:marLeft w:val="640"/>
          <w:marRight w:val="0"/>
          <w:marTop w:val="0"/>
          <w:marBottom w:val="0"/>
          <w:divBdr>
            <w:top w:val="none" w:sz="0" w:space="0" w:color="auto"/>
            <w:left w:val="none" w:sz="0" w:space="0" w:color="auto"/>
            <w:bottom w:val="none" w:sz="0" w:space="0" w:color="auto"/>
            <w:right w:val="none" w:sz="0" w:space="0" w:color="auto"/>
          </w:divBdr>
        </w:div>
        <w:div w:id="2031250036">
          <w:marLeft w:val="640"/>
          <w:marRight w:val="0"/>
          <w:marTop w:val="0"/>
          <w:marBottom w:val="0"/>
          <w:divBdr>
            <w:top w:val="none" w:sz="0" w:space="0" w:color="auto"/>
            <w:left w:val="none" w:sz="0" w:space="0" w:color="auto"/>
            <w:bottom w:val="none" w:sz="0" w:space="0" w:color="auto"/>
            <w:right w:val="none" w:sz="0" w:space="0" w:color="auto"/>
          </w:divBdr>
        </w:div>
        <w:div w:id="133182163">
          <w:marLeft w:val="640"/>
          <w:marRight w:val="0"/>
          <w:marTop w:val="0"/>
          <w:marBottom w:val="0"/>
          <w:divBdr>
            <w:top w:val="none" w:sz="0" w:space="0" w:color="auto"/>
            <w:left w:val="none" w:sz="0" w:space="0" w:color="auto"/>
            <w:bottom w:val="none" w:sz="0" w:space="0" w:color="auto"/>
            <w:right w:val="none" w:sz="0" w:space="0" w:color="auto"/>
          </w:divBdr>
        </w:div>
        <w:div w:id="1761635364">
          <w:marLeft w:val="640"/>
          <w:marRight w:val="0"/>
          <w:marTop w:val="0"/>
          <w:marBottom w:val="0"/>
          <w:divBdr>
            <w:top w:val="none" w:sz="0" w:space="0" w:color="auto"/>
            <w:left w:val="none" w:sz="0" w:space="0" w:color="auto"/>
            <w:bottom w:val="none" w:sz="0" w:space="0" w:color="auto"/>
            <w:right w:val="none" w:sz="0" w:space="0" w:color="auto"/>
          </w:divBdr>
        </w:div>
        <w:div w:id="963462233">
          <w:marLeft w:val="640"/>
          <w:marRight w:val="0"/>
          <w:marTop w:val="0"/>
          <w:marBottom w:val="0"/>
          <w:divBdr>
            <w:top w:val="none" w:sz="0" w:space="0" w:color="auto"/>
            <w:left w:val="none" w:sz="0" w:space="0" w:color="auto"/>
            <w:bottom w:val="none" w:sz="0" w:space="0" w:color="auto"/>
            <w:right w:val="none" w:sz="0" w:space="0" w:color="auto"/>
          </w:divBdr>
        </w:div>
        <w:div w:id="704868124">
          <w:marLeft w:val="640"/>
          <w:marRight w:val="0"/>
          <w:marTop w:val="0"/>
          <w:marBottom w:val="0"/>
          <w:divBdr>
            <w:top w:val="none" w:sz="0" w:space="0" w:color="auto"/>
            <w:left w:val="none" w:sz="0" w:space="0" w:color="auto"/>
            <w:bottom w:val="none" w:sz="0" w:space="0" w:color="auto"/>
            <w:right w:val="none" w:sz="0" w:space="0" w:color="auto"/>
          </w:divBdr>
        </w:div>
        <w:div w:id="888148640">
          <w:marLeft w:val="640"/>
          <w:marRight w:val="0"/>
          <w:marTop w:val="0"/>
          <w:marBottom w:val="0"/>
          <w:divBdr>
            <w:top w:val="none" w:sz="0" w:space="0" w:color="auto"/>
            <w:left w:val="none" w:sz="0" w:space="0" w:color="auto"/>
            <w:bottom w:val="none" w:sz="0" w:space="0" w:color="auto"/>
            <w:right w:val="none" w:sz="0" w:space="0" w:color="auto"/>
          </w:divBdr>
        </w:div>
        <w:div w:id="367028524">
          <w:marLeft w:val="640"/>
          <w:marRight w:val="0"/>
          <w:marTop w:val="0"/>
          <w:marBottom w:val="0"/>
          <w:divBdr>
            <w:top w:val="none" w:sz="0" w:space="0" w:color="auto"/>
            <w:left w:val="none" w:sz="0" w:space="0" w:color="auto"/>
            <w:bottom w:val="none" w:sz="0" w:space="0" w:color="auto"/>
            <w:right w:val="none" w:sz="0" w:space="0" w:color="auto"/>
          </w:divBdr>
        </w:div>
        <w:div w:id="1531258477">
          <w:marLeft w:val="640"/>
          <w:marRight w:val="0"/>
          <w:marTop w:val="0"/>
          <w:marBottom w:val="0"/>
          <w:divBdr>
            <w:top w:val="none" w:sz="0" w:space="0" w:color="auto"/>
            <w:left w:val="none" w:sz="0" w:space="0" w:color="auto"/>
            <w:bottom w:val="none" w:sz="0" w:space="0" w:color="auto"/>
            <w:right w:val="none" w:sz="0" w:space="0" w:color="auto"/>
          </w:divBdr>
        </w:div>
        <w:div w:id="848450345">
          <w:marLeft w:val="640"/>
          <w:marRight w:val="0"/>
          <w:marTop w:val="0"/>
          <w:marBottom w:val="0"/>
          <w:divBdr>
            <w:top w:val="none" w:sz="0" w:space="0" w:color="auto"/>
            <w:left w:val="none" w:sz="0" w:space="0" w:color="auto"/>
            <w:bottom w:val="none" w:sz="0" w:space="0" w:color="auto"/>
            <w:right w:val="none" w:sz="0" w:space="0" w:color="auto"/>
          </w:divBdr>
        </w:div>
        <w:div w:id="1719158083">
          <w:marLeft w:val="640"/>
          <w:marRight w:val="0"/>
          <w:marTop w:val="0"/>
          <w:marBottom w:val="0"/>
          <w:divBdr>
            <w:top w:val="none" w:sz="0" w:space="0" w:color="auto"/>
            <w:left w:val="none" w:sz="0" w:space="0" w:color="auto"/>
            <w:bottom w:val="none" w:sz="0" w:space="0" w:color="auto"/>
            <w:right w:val="none" w:sz="0" w:space="0" w:color="auto"/>
          </w:divBdr>
        </w:div>
        <w:div w:id="971595001">
          <w:marLeft w:val="640"/>
          <w:marRight w:val="0"/>
          <w:marTop w:val="0"/>
          <w:marBottom w:val="0"/>
          <w:divBdr>
            <w:top w:val="none" w:sz="0" w:space="0" w:color="auto"/>
            <w:left w:val="none" w:sz="0" w:space="0" w:color="auto"/>
            <w:bottom w:val="none" w:sz="0" w:space="0" w:color="auto"/>
            <w:right w:val="none" w:sz="0" w:space="0" w:color="auto"/>
          </w:divBdr>
        </w:div>
        <w:div w:id="1515651551">
          <w:marLeft w:val="640"/>
          <w:marRight w:val="0"/>
          <w:marTop w:val="0"/>
          <w:marBottom w:val="0"/>
          <w:divBdr>
            <w:top w:val="none" w:sz="0" w:space="0" w:color="auto"/>
            <w:left w:val="none" w:sz="0" w:space="0" w:color="auto"/>
            <w:bottom w:val="none" w:sz="0" w:space="0" w:color="auto"/>
            <w:right w:val="none" w:sz="0" w:space="0" w:color="auto"/>
          </w:divBdr>
        </w:div>
        <w:div w:id="1145202016">
          <w:marLeft w:val="640"/>
          <w:marRight w:val="0"/>
          <w:marTop w:val="0"/>
          <w:marBottom w:val="0"/>
          <w:divBdr>
            <w:top w:val="none" w:sz="0" w:space="0" w:color="auto"/>
            <w:left w:val="none" w:sz="0" w:space="0" w:color="auto"/>
            <w:bottom w:val="none" w:sz="0" w:space="0" w:color="auto"/>
            <w:right w:val="none" w:sz="0" w:space="0" w:color="auto"/>
          </w:divBdr>
        </w:div>
        <w:div w:id="897784943">
          <w:marLeft w:val="640"/>
          <w:marRight w:val="0"/>
          <w:marTop w:val="0"/>
          <w:marBottom w:val="0"/>
          <w:divBdr>
            <w:top w:val="none" w:sz="0" w:space="0" w:color="auto"/>
            <w:left w:val="none" w:sz="0" w:space="0" w:color="auto"/>
            <w:bottom w:val="none" w:sz="0" w:space="0" w:color="auto"/>
            <w:right w:val="none" w:sz="0" w:space="0" w:color="auto"/>
          </w:divBdr>
        </w:div>
        <w:div w:id="1896089946">
          <w:marLeft w:val="640"/>
          <w:marRight w:val="0"/>
          <w:marTop w:val="0"/>
          <w:marBottom w:val="0"/>
          <w:divBdr>
            <w:top w:val="none" w:sz="0" w:space="0" w:color="auto"/>
            <w:left w:val="none" w:sz="0" w:space="0" w:color="auto"/>
            <w:bottom w:val="none" w:sz="0" w:space="0" w:color="auto"/>
            <w:right w:val="none" w:sz="0" w:space="0" w:color="auto"/>
          </w:divBdr>
        </w:div>
        <w:div w:id="966206520">
          <w:marLeft w:val="640"/>
          <w:marRight w:val="0"/>
          <w:marTop w:val="0"/>
          <w:marBottom w:val="0"/>
          <w:divBdr>
            <w:top w:val="none" w:sz="0" w:space="0" w:color="auto"/>
            <w:left w:val="none" w:sz="0" w:space="0" w:color="auto"/>
            <w:bottom w:val="none" w:sz="0" w:space="0" w:color="auto"/>
            <w:right w:val="none" w:sz="0" w:space="0" w:color="auto"/>
          </w:divBdr>
        </w:div>
        <w:div w:id="172303948">
          <w:marLeft w:val="640"/>
          <w:marRight w:val="0"/>
          <w:marTop w:val="0"/>
          <w:marBottom w:val="0"/>
          <w:divBdr>
            <w:top w:val="none" w:sz="0" w:space="0" w:color="auto"/>
            <w:left w:val="none" w:sz="0" w:space="0" w:color="auto"/>
            <w:bottom w:val="none" w:sz="0" w:space="0" w:color="auto"/>
            <w:right w:val="none" w:sz="0" w:space="0" w:color="auto"/>
          </w:divBdr>
        </w:div>
        <w:div w:id="1266840149">
          <w:marLeft w:val="640"/>
          <w:marRight w:val="0"/>
          <w:marTop w:val="0"/>
          <w:marBottom w:val="0"/>
          <w:divBdr>
            <w:top w:val="none" w:sz="0" w:space="0" w:color="auto"/>
            <w:left w:val="none" w:sz="0" w:space="0" w:color="auto"/>
            <w:bottom w:val="none" w:sz="0" w:space="0" w:color="auto"/>
            <w:right w:val="none" w:sz="0" w:space="0" w:color="auto"/>
          </w:divBdr>
        </w:div>
        <w:div w:id="1411274290">
          <w:marLeft w:val="640"/>
          <w:marRight w:val="0"/>
          <w:marTop w:val="0"/>
          <w:marBottom w:val="0"/>
          <w:divBdr>
            <w:top w:val="none" w:sz="0" w:space="0" w:color="auto"/>
            <w:left w:val="none" w:sz="0" w:space="0" w:color="auto"/>
            <w:bottom w:val="none" w:sz="0" w:space="0" w:color="auto"/>
            <w:right w:val="none" w:sz="0" w:space="0" w:color="auto"/>
          </w:divBdr>
        </w:div>
        <w:div w:id="1848249153">
          <w:marLeft w:val="640"/>
          <w:marRight w:val="0"/>
          <w:marTop w:val="0"/>
          <w:marBottom w:val="0"/>
          <w:divBdr>
            <w:top w:val="none" w:sz="0" w:space="0" w:color="auto"/>
            <w:left w:val="none" w:sz="0" w:space="0" w:color="auto"/>
            <w:bottom w:val="none" w:sz="0" w:space="0" w:color="auto"/>
            <w:right w:val="none" w:sz="0" w:space="0" w:color="auto"/>
          </w:divBdr>
        </w:div>
        <w:div w:id="925845988">
          <w:marLeft w:val="640"/>
          <w:marRight w:val="0"/>
          <w:marTop w:val="0"/>
          <w:marBottom w:val="0"/>
          <w:divBdr>
            <w:top w:val="none" w:sz="0" w:space="0" w:color="auto"/>
            <w:left w:val="none" w:sz="0" w:space="0" w:color="auto"/>
            <w:bottom w:val="none" w:sz="0" w:space="0" w:color="auto"/>
            <w:right w:val="none" w:sz="0" w:space="0" w:color="auto"/>
          </w:divBdr>
        </w:div>
        <w:div w:id="1211040449">
          <w:marLeft w:val="640"/>
          <w:marRight w:val="0"/>
          <w:marTop w:val="0"/>
          <w:marBottom w:val="0"/>
          <w:divBdr>
            <w:top w:val="none" w:sz="0" w:space="0" w:color="auto"/>
            <w:left w:val="none" w:sz="0" w:space="0" w:color="auto"/>
            <w:bottom w:val="none" w:sz="0" w:space="0" w:color="auto"/>
            <w:right w:val="none" w:sz="0" w:space="0" w:color="auto"/>
          </w:divBdr>
        </w:div>
        <w:div w:id="727612334">
          <w:marLeft w:val="640"/>
          <w:marRight w:val="0"/>
          <w:marTop w:val="0"/>
          <w:marBottom w:val="0"/>
          <w:divBdr>
            <w:top w:val="none" w:sz="0" w:space="0" w:color="auto"/>
            <w:left w:val="none" w:sz="0" w:space="0" w:color="auto"/>
            <w:bottom w:val="none" w:sz="0" w:space="0" w:color="auto"/>
            <w:right w:val="none" w:sz="0" w:space="0" w:color="auto"/>
          </w:divBdr>
        </w:div>
        <w:div w:id="2021883093">
          <w:marLeft w:val="640"/>
          <w:marRight w:val="0"/>
          <w:marTop w:val="0"/>
          <w:marBottom w:val="0"/>
          <w:divBdr>
            <w:top w:val="none" w:sz="0" w:space="0" w:color="auto"/>
            <w:left w:val="none" w:sz="0" w:space="0" w:color="auto"/>
            <w:bottom w:val="none" w:sz="0" w:space="0" w:color="auto"/>
            <w:right w:val="none" w:sz="0" w:space="0" w:color="auto"/>
          </w:divBdr>
        </w:div>
        <w:div w:id="718633051">
          <w:marLeft w:val="640"/>
          <w:marRight w:val="0"/>
          <w:marTop w:val="0"/>
          <w:marBottom w:val="0"/>
          <w:divBdr>
            <w:top w:val="none" w:sz="0" w:space="0" w:color="auto"/>
            <w:left w:val="none" w:sz="0" w:space="0" w:color="auto"/>
            <w:bottom w:val="none" w:sz="0" w:space="0" w:color="auto"/>
            <w:right w:val="none" w:sz="0" w:space="0" w:color="auto"/>
          </w:divBdr>
        </w:div>
        <w:div w:id="1550267285">
          <w:marLeft w:val="640"/>
          <w:marRight w:val="0"/>
          <w:marTop w:val="0"/>
          <w:marBottom w:val="0"/>
          <w:divBdr>
            <w:top w:val="none" w:sz="0" w:space="0" w:color="auto"/>
            <w:left w:val="none" w:sz="0" w:space="0" w:color="auto"/>
            <w:bottom w:val="none" w:sz="0" w:space="0" w:color="auto"/>
            <w:right w:val="none" w:sz="0" w:space="0" w:color="auto"/>
          </w:divBdr>
        </w:div>
        <w:div w:id="1603299675">
          <w:marLeft w:val="640"/>
          <w:marRight w:val="0"/>
          <w:marTop w:val="0"/>
          <w:marBottom w:val="0"/>
          <w:divBdr>
            <w:top w:val="none" w:sz="0" w:space="0" w:color="auto"/>
            <w:left w:val="none" w:sz="0" w:space="0" w:color="auto"/>
            <w:bottom w:val="none" w:sz="0" w:space="0" w:color="auto"/>
            <w:right w:val="none" w:sz="0" w:space="0" w:color="auto"/>
          </w:divBdr>
        </w:div>
        <w:div w:id="1840730957">
          <w:marLeft w:val="640"/>
          <w:marRight w:val="0"/>
          <w:marTop w:val="0"/>
          <w:marBottom w:val="0"/>
          <w:divBdr>
            <w:top w:val="none" w:sz="0" w:space="0" w:color="auto"/>
            <w:left w:val="none" w:sz="0" w:space="0" w:color="auto"/>
            <w:bottom w:val="none" w:sz="0" w:space="0" w:color="auto"/>
            <w:right w:val="none" w:sz="0" w:space="0" w:color="auto"/>
          </w:divBdr>
        </w:div>
        <w:div w:id="1678535723">
          <w:marLeft w:val="640"/>
          <w:marRight w:val="0"/>
          <w:marTop w:val="0"/>
          <w:marBottom w:val="0"/>
          <w:divBdr>
            <w:top w:val="none" w:sz="0" w:space="0" w:color="auto"/>
            <w:left w:val="none" w:sz="0" w:space="0" w:color="auto"/>
            <w:bottom w:val="none" w:sz="0" w:space="0" w:color="auto"/>
            <w:right w:val="none" w:sz="0" w:space="0" w:color="auto"/>
          </w:divBdr>
        </w:div>
        <w:div w:id="1571846761">
          <w:marLeft w:val="640"/>
          <w:marRight w:val="0"/>
          <w:marTop w:val="0"/>
          <w:marBottom w:val="0"/>
          <w:divBdr>
            <w:top w:val="none" w:sz="0" w:space="0" w:color="auto"/>
            <w:left w:val="none" w:sz="0" w:space="0" w:color="auto"/>
            <w:bottom w:val="none" w:sz="0" w:space="0" w:color="auto"/>
            <w:right w:val="none" w:sz="0" w:space="0" w:color="auto"/>
          </w:divBdr>
        </w:div>
        <w:div w:id="729621304">
          <w:marLeft w:val="640"/>
          <w:marRight w:val="0"/>
          <w:marTop w:val="0"/>
          <w:marBottom w:val="0"/>
          <w:divBdr>
            <w:top w:val="none" w:sz="0" w:space="0" w:color="auto"/>
            <w:left w:val="none" w:sz="0" w:space="0" w:color="auto"/>
            <w:bottom w:val="none" w:sz="0" w:space="0" w:color="auto"/>
            <w:right w:val="none" w:sz="0" w:space="0" w:color="auto"/>
          </w:divBdr>
        </w:div>
        <w:div w:id="1086266005">
          <w:marLeft w:val="640"/>
          <w:marRight w:val="0"/>
          <w:marTop w:val="0"/>
          <w:marBottom w:val="0"/>
          <w:divBdr>
            <w:top w:val="none" w:sz="0" w:space="0" w:color="auto"/>
            <w:left w:val="none" w:sz="0" w:space="0" w:color="auto"/>
            <w:bottom w:val="none" w:sz="0" w:space="0" w:color="auto"/>
            <w:right w:val="none" w:sz="0" w:space="0" w:color="auto"/>
          </w:divBdr>
        </w:div>
        <w:div w:id="1568611983">
          <w:marLeft w:val="640"/>
          <w:marRight w:val="0"/>
          <w:marTop w:val="0"/>
          <w:marBottom w:val="0"/>
          <w:divBdr>
            <w:top w:val="none" w:sz="0" w:space="0" w:color="auto"/>
            <w:left w:val="none" w:sz="0" w:space="0" w:color="auto"/>
            <w:bottom w:val="none" w:sz="0" w:space="0" w:color="auto"/>
            <w:right w:val="none" w:sz="0" w:space="0" w:color="auto"/>
          </w:divBdr>
        </w:div>
        <w:div w:id="1434402731">
          <w:marLeft w:val="640"/>
          <w:marRight w:val="0"/>
          <w:marTop w:val="0"/>
          <w:marBottom w:val="0"/>
          <w:divBdr>
            <w:top w:val="none" w:sz="0" w:space="0" w:color="auto"/>
            <w:left w:val="none" w:sz="0" w:space="0" w:color="auto"/>
            <w:bottom w:val="none" w:sz="0" w:space="0" w:color="auto"/>
            <w:right w:val="none" w:sz="0" w:space="0" w:color="auto"/>
          </w:divBdr>
        </w:div>
        <w:div w:id="560989832">
          <w:marLeft w:val="640"/>
          <w:marRight w:val="0"/>
          <w:marTop w:val="0"/>
          <w:marBottom w:val="0"/>
          <w:divBdr>
            <w:top w:val="none" w:sz="0" w:space="0" w:color="auto"/>
            <w:left w:val="none" w:sz="0" w:space="0" w:color="auto"/>
            <w:bottom w:val="none" w:sz="0" w:space="0" w:color="auto"/>
            <w:right w:val="none" w:sz="0" w:space="0" w:color="auto"/>
          </w:divBdr>
        </w:div>
        <w:div w:id="619264665">
          <w:marLeft w:val="640"/>
          <w:marRight w:val="0"/>
          <w:marTop w:val="0"/>
          <w:marBottom w:val="0"/>
          <w:divBdr>
            <w:top w:val="none" w:sz="0" w:space="0" w:color="auto"/>
            <w:left w:val="none" w:sz="0" w:space="0" w:color="auto"/>
            <w:bottom w:val="none" w:sz="0" w:space="0" w:color="auto"/>
            <w:right w:val="none" w:sz="0" w:space="0" w:color="auto"/>
          </w:divBdr>
        </w:div>
        <w:div w:id="235020093">
          <w:marLeft w:val="640"/>
          <w:marRight w:val="0"/>
          <w:marTop w:val="0"/>
          <w:marBottom w:val="0"/>
          <w:divBdr>
            <w:top w:val="none" w:sz="0" w:space="0" w:color="auto"/>
            <w:left w:val="none" w:sz="0" w:space="0" w:color="auto"/>
            <w:bottom w:val="none" w:sz="0" w:space="0" w:color="auto"/>
            <w:right w:val="none" w:sz="0" w:space="0" w:color="auto"/>
          </w:divBdr>
        </w:div>
        <w:div w:id="2119714596">
          <w:marLeft w:val="640"/>
          <w:marRight w:val="0"/>
          <w:marTop w:val="0"/>
          <w:marBottom w:val="0"/>
          <w:divBdr>
            <w:top w:val="none" w:sz="0" w:space="0" w:color="auto"/>
            <w:left w:val="none" w:sz="0" w:space="0" w:color="auto"/>
            <w:bottom w:val="none" w:sz="0" w:space="0" w:color="auto"/>
            <w:right w:val="none" w:sz="0" w:space="0" w:color="auto"/>
          </w:divBdr>
        </w:div>
        <w:div w:id="1285040562">
          <w:marLeft w:val="640"/>
          <w:marRight w:val="0"/>
          <w:marTop w:val="0"/>
          <w:marBottom w:val="0"/>
          <w:divBdr>
            <w:top w:val="none" w:sz="0" w:space="0" w:color="auto"/>
            <w:left w:val="none" w:sz="0" w:space="0" w:color="auto"/>
            <w:bottom w:val="none" w:sz="0" w:space="0" w:color="auto"/>
            <w:right w:val="none" w:sz="0" w:space="0" w:color="auto"/>
          </w:divBdr>
        </w:div>
        <w:div w:id="853688991">
          <w:marLeft w:val="640"/>
          <w:marRight w:val="0"/>
          <w:marTop w:val="0"/>
          <w:marBottom w:val="0"/>
          <w:divBdr>
            <w:top w:val="none" w:sz="0" w:space="0" w:color="auto"/>
            <w:left w:val="none" w:sz="0" w:space="0" w:color="auto"/>
            <w:bottom w:val="none" w:sz="0" w:space="0" w:color="auto"/>
            <w:right w:val="none" w:sz="0" w:space="0" w:color="auto"/>
          </w:divBdr>
        </w:div>
        <w:div w:id="1983924842">
          <w:marLeft w:val="640"/>
          <w:marRight w:val="0"/>
          <w:marTop w:val="0"/>
          <w:marBottom w:val="0"/>
          <w:divBdr>
            <w:top w:val="none" w:sz="0" w:space="0" w:color="auto"/>
            <w:left w:val="none" w:sz="0" w:space="0" w:color="auto"/>
            <w:bottom w:val="none" w:sz="0" w:space="0" w:color="auto"/>
            <w:right w:val="none" w:sz="0" w:space="0" w:color="auto"/>
          </w:divBdr>
        </w:div>
        <w:div w:id="1490171849">
          <w:marLeft w:val="640"/>
          <w:marRight w:val="0"/>
          <w:marTop w:val="0"/>
          <w:marBottom w:val="0"/>
          <w:divBdr>
            <w:top w:val="none" w:sz="0" w:space="0" w:color="auto"/>
            <w:left w:val="none" w:sz="0" w:space="0" w:color="auto"/>
            <w:bottom w:val="none" w:sz="0" w:space="0" w:color="auto"/>
            <w:right w:val="none" w:sz="0" w:space="0" w:color="auto"/>
          </w:divBdr>
        </w:div>
        <w:div w:id="861478007">
          <w:marLeft w:val="640"/>
          <w:marRight w:val="0"/>
          <w:marTop w:val="0"/>
          <w:marBottom w:val="0"/>
          <w:divBdr>
            <w:top w:val="none" w:sz="0" w:space="0" w:color="auto"/>
            <w:left w:val="none" w:sz="0" w:space="0" w:color="auto"/>
            <w:bottom w:val="none" w:sz="0" w:space="0" w:color="auto"/>
            <w:right w:val="none" w:sz="0" w:space="0" w:color="auto"/>
          </w:divBdr>
        </w:div>
        <w:div w:id="412288519">
          <w:marLeft w:val="640"/>
          <w:marRight w:val="0"/>
          <w:marTop w:val="0"/>
          <w:marBottom w:val="0"/>
          <w:divBdr>
            <w:top w:val="none" w:sz="0" w:space="0" w:color="auto"/>
            <w:left w:val="none" w:sz="0" w:space="0" w:color="auto"/>
            <w:bottom w:val="none" w:sz="0" w:space="0" w:color="auto"/>
            <w:right w:val="none" w:sz="0" w:space="0" w:color="auto"/>
          </w:divBdr>
        </w:div>
        <w:div w:id="870994125">
          <w:marLeft w:val="640"/>
          <w:marRight w:val="0"/>
          <w:marTop w:val="0"/>
          <w:marBottom w:val="0"/>
          <w:divBdr>
            <w:top w:val="none" w:sz="0" w:space="0" w:color="auto"/>
            <w:left w:val="none" w:sz="0" w:space="0" w:color="auto"/>
            <w:bottom w:val="none" w:sz="0" w:space="0" w:color="auto"/>
            <w:right w:val="none" w:sz="0" w:space="0" w:color="auto"/>
          </w:divBdr>
        </w:div>
        <w:div w:id="1705910024">
          <w:marLeft w:val="640"/>
          <w:marRight w:val="0"/>
          <w:marTop w:val="0"/>
          <w:marBottom w:val="0"/>
          <w:divBdr>
            <w:top w:val="none" w:sz="0" w:space="0" w:color="auto"/>
            <w:left w:val="none" w:sz="0" w:space="0" w:color="auto"/>
            <w:bottom w:val="none" w:sz="0" w:space="0" w:color="auto"/>
            <w:right w:val="none" w:sz="0" w:space="0" w:color="auto"/>
          </w:divBdr>
        </w:div>
        <w:div w:id="280916587">
          <w:marLeft w:val="640"/>
          <w:marRight w:val="0"/>
          <w:marTop w:val="0"/>
          <w:marBottom w:val="0"/>
          <w:divBdr>
            <w:top w:val="none" w:sz="0" w:space="0" w:color="auto"/>
            <w:left w:val="none" w:sz="0" w:space="0" w:color="auto"/>
            <w:bottom w:val="none" w:sz="0" w:space="0" w:color="auto"/>
            <w:right w:val="none" w:sz="0" w:space="0" w:color="auto"/>
          </w:divBdr>
        </w:div>
        <w:div w:id="650063723">
          <w:marLeft w:val="640"/>
          <w:marRight w:val="0"/>
          <w:marTop w:val="0"/>
          <w:marBottom w:val="0"/>
          <w:divBdr>
            <w:top w:val="none" w:sz="0" w:space="0" w:color="auto"/>
            <w:left w:val="none" w:sz="0" w:space="0" w:color="auto"/>
            <w:bottom w:val="none" w:sz="0" w:space="0" w:color="auto"/>
            <w:right w:val="none" w:sz="0" w:space="0" w:color="auto"/>
          </w:divBdr>
        </w:div>
        <w:div w:id="702093268">
          <w:marLeft w:val="640"/>
          <w:marRight w:val="0"/>
          <w:marTop w:val="0"/>
          <w:marBottom w:val="0"/>
          <w:divBdr>
            <w:top w:val="none" w:sz="0" w:space="0" w:color="auto"/>
            <w:left w:val="none" w:sz="0" w:space="0" w:color="auto"/>
            <w:bottom w:val="none" w:sz="0" w:space="0" w:color="auto"/>
            <w:right w:val="none" w:sz="0" w:space="0" w:color="auto"/>
          </w:divBdr>
        </w:div>
        <w:div w:id="535236466">
          <w:marLeft w:val="640"/>
          <w:marRight w:val="0"/>
          <w:marTop w:val="0"/>
          <w:marBottom w:val="0"/>
          <w:divBdr>
            <w:top w:val="none" w:sz="0" w:space="0" w:color="auto"/>
            <w:left w:val="none" w:sz="0" w:space="0" w:color="auto"/>
            <w:bottom w:val="none" w:sz="0" w:space="0" w:color="auto"/>
            <w:right w:val="none" w:sz="0" w:space="0" w:color="auto"/>
          </w:divBdr>
        </w:div>
        <w:div w:id="391005923">
          <w:marLeft w:val="640"/>
          <w:marRight w:val="0"/>
          <w:marTop w:val="0"/>
          <w:marBottom w:val="0"/>
          <w:divBdr>
            <w:top w:val="none" w:sz="0" w:space="0" w:color="auto"/>
            <w:left w:val="none" w:sz="0" w:space="0" w:color="auto"/>
            <w:bottom w:val="none" w:sz="0" w:space="0" w:color="auto"/>
            <w:right w:val="none" w:sz="0" w:space="0" w:color="auto"/>
          </w:divBdr>
        </w:div>
        <w:div w:id="419184507">
          <w:marLeft w:val="640"/>
          <w:marRight w:val="0"/>
          <w:marTop w:val="0"/>
          <w:marBottom w:val="0"/>
          <w:divBdr>
            <w:top w:val="none" w:sz="0" w:space="0" w:color="auto"/>
            <w:left w:val="none" w:sz="0" w:space="0" w:color="auto"/>
            <w:bottom w:val="none" w:sz="0" w:space="0" w:color="auto"/>
            <w:right w:val="none" w:sz="0" w:space="0" w:color="auto"/>
          </w:divBdr>
        </w:div>
        <w:div w:id="1905482426">
          <w:marLeft w:val="640"/>
          <w:marRight w:val="0"/>
          <w:marTop w:val="0"/>
          <w:marBottom w:val="0"/>
          <w:divBdr>
            <w:top w:val="none" w:sz="0" w:space="0" w:color="auto"/>
            <w:left w:val="none" w:sz="0" w:space="0" w:color="auto"/>
            <w:bottom w:val="none" w:sz="0" w:space="0" w:color="auto"/>
            <w:right w:val="none" w:sz="0" w:space="0" w:color="auto"/>
          </w:divBdr>
        </w:div>
        <w:div w:id="608783397">
          <w:marLeft w:val="640"/>
          <w:marRight w:val="0"/>
          <w:marTop w:val="0"/>
          <w:marBottom w:val="0"/>
          <w:divBdr>
            <w:top w:val="none" w:sz="0" w:space="0" w:color="auto"/>
            <w:left w:val="none" w:sz="0" w:space="0" w:color="auto"/>
            <w:bottom w:val="none" w:sz="0" w:space="0" w:color="auto"/>
            <w:right w:val="none" w:sz="0" w:space="0" w:color="auto"/>
          </w:divBdr>
        </w:div>
        <w:div w:id="1200122643">
          <w:marLeft w:val="640"/>
          <w:marRight w:val="0"/>
          <w:marTop w:val="0"/>
          <w:marBottom w:val="0"/>
          <w:divBdr>
            <w:top w:val="none" w:sz="0" w:space="0" w:color="auto"/>
            <w:left w:val="none" w:sz="0" w:space="0" w:color="auto"/>
            <w:bottom w:val="none" w:sz="0" w:space="0" w:color="auto"/>
            <w:right w:val="none" w:sz="0" w:space="0" w:color="auto"/>
          </w:divBdr>
        </w:div>
        <w:div w:id="1698241393">
          <w:marLeft w:val="640"/>
          <w:marRight w:val="0"/>
          <w:marTop w:val="0"/>
          <w:marBottom w:val="0"/>
          <w:divBdr>
            <w:top w:val="none" w:sz="0" w:space="0" w:color="auto"/>
            <w:left w:val="none" w:sz="0" w:space="0" w:color="auto"/>
            <w:bottom w:val="none" w:sz="0" w:space="0" w:color="auto"/>
            <w:right w:val="none" w:sz="0" w:space="0" w:color="auto"/>
          </w:divBdr>
        </w:div>
        <w:div w:id="1361587879">
          <w:marLeft w:val="640"/>
          <w:marRight w:val="0"/>
          <w:marTop w:val="0"/>
          <w:marBottom w:val="0"/>
          <w:divBdr>
            <w:top w:val="none" w:sz="0" w:space="0" w:color="auto"/>
            <w:left w:val="none" w:sz="0" w:space="0" w:color="auto"/>
            <w:bottom w:val="none" w:sz="0" w:space="0" w:color="auto"/>
            <w:right w:val="none" w:sz="0" w:space="0" w:color="auto"/>
          </w:divBdr>
        </w:div>
        <w:div w:id="1702978400">
          <w:marLeft w:val="640"/>
          <w:marRight w:val="0"/>
          <w:marTop w:val="0"/>
          <w:marBottom w:val="0"/>
          <w:divBdr>
            <w:top w:val="none" w:sz="0" w:space="0" w:color="auto"/>
            <w:left w:val="none" w:sz="0" w:space="0" w:color="auto"/>
            <w:bottom w:val="none" w:sz="0" w:space="0" w:color="auto"/>
            <w:right w:val="none" w:sz="0" w:space="0" w:color="auto"/>
          </w:divBdr>
        </w:div>
        <w:div w:id="2096903191">
          <w:marLeft w:val="640"/>
          <w:marRight w:val="0"/>
          <w:marTop w:val="0"/>
          <w:marBottom w:val="0"/>
          <w:divBdr>
            <w:top w:val="none" w:sz="0" w:space="0" w:color="auto"/>
            <w:left w:val="none" w:sz="0" w:space="0" w:color="auto"/>
            <w:bottom w:val="none" w:sz="0" w:space="0" w:color="auto"/>
            <w:right w:val="none" w:sz="0" w:space="0" w:color="auto"/>
          </w:divBdr>
        </w:div>
        <w:div w:id="1872376978">
          <w:marLeft w:val="640"/>
          <w:marRight w:val="0"/>
          <w:marTop w:val="0"/>
          <w:marBottom w:val="0"/>
          <w:divBdr>
            <w:top w:val="none" w:sz="0" w:space="0" w:color="auto"/>
            <w:left w:val="none" w:sz="0" w:space="0" w:color="auto"/>
            <w:bottom w:val="none" w:sz="0" w:space="0" w:color="auto"/>
            <w:right w:val="none" w:sz="0" w:space="0" w:color="auto"/>
          </w:divBdr>
        </w:div>
        <w:div w:id="1449470536">
          <w:marLeft w:val="640"/>
          <w:marRight w:val="0"/>
          <w:marTop w:val="0"/>
          <w:marBottom w:val="0"/>
          <w:divBdr>
            <w:top w:val="none" w:sz="0" w:space="0" w:color="auto"/>
            <w:left w:val="none" w:sz="0" w:space="0" w:color="auto"/>
            <w:bottom w:val="none" w:sz="0" w:space="0" w:color="auto"/>
            <w:right w:val="none" w:sz="0" w:space="0" w:color="auto"/>
          </w:divBdr>
        </w:div>
        <w:div w:id="618797562">
          <w:marLeft w:val="640"/>
          <w:marRight w:val="0"/>
          <w:marTop w:val="0"/>
          <w:marBottom w:val="0"/>
          <w:divBdr>
            <w:top w:val="none" w:sz="0" w:space="0" w:color="auto"/>
            <w:left w:val="none" w:sz="0" w:space="0" w:color="auto"/>
            <w:bottom w:val="none" w:sz="0" w:space="0" w:color="auto"/>
            <w:right w:val="none" w:sz="0" w:space="0" w:color="auto"/>
          </w:divBdr>
        </w:div>
        <w:div w:id="171529363">
          <w:marLeft w:val="640"/>
          <w:marRight w:val="0"/>
          <w:marTop w:val="0"/>
          <w:marBottom w:val="0"/>
          <w:divBdr>
            <w:top w:val="none" w:sz="0" w:space="0" w:color="auto"/>
            <w:left w:val="none" w:sz="0" w:space="0" w:color="auto"/>
            <w:bottom w:val="none" w:sz="0" w:space="0" w:color="auto"/>
            <w:right w:val="none" w:sz="0" w:space="0" w:color="auto"/>
          </w:divBdr>
        </w:div>
        <w:div w:id="957764118">
          <w:marLeft w:val="640"/>
          <w:marRight w:val="0"/>
          <w:marTop w:val="0"/>
          <w:marBottom w:val="0"/>
          <w:divBdr>
            <w:top w:val="none" w:sz="0" w:space="0" w:color="auto"/>
            <w:left w:val="none" w:sz="0" w:space="0" w:color="auto"/>
            <w:bottom w:val="none" w:sz="0" w:space="0" w:color="auto"/>
            <w:right w:val="none" w:sz="0" w:space="0" w:color="auto"/>
          </w:divBdr>
        </w:div>
        <w:div w:id="780149827">
          <w:marLeft w:val="640"/>
          <w:marRight w:val="0"/>
          <w:marTop w:val="0"/>
          <w:marBottom w:val="0"/>
          <w:divBdr>
            <w:top w:val="none" w:sz="0" w:space="0" w:color="auto"/>
            <w:left w:val="none" w:sz="0" w:space="0" w:color="auto"/>
            <w:bottom w:val="none" w:sz="0" w:space="0" w:color="auto"/>
            <w:right w:val="none" w:sz="0" w:space="0" w:color="auto"/>
          </w:divBdr>
        </w:div>
        <w:div w:id="1016999646">
          <w:marLeft w:val="640"/>
          <w:marRight w:val="0"/>
          <w:marTop w:val="0"/>
          <w:marBottom w:val="0"/>
          <w:divBdr>
            <w:top w:val="none" w:sz="0" w:space="0" w:color="auto"/>
            <w:left w:val="none" w:sz="0" w:space="0" w:color="auto"/>
            <w:bottom w:val="none" w:sz="0" w:space="0" w:color="auto"/>
            <w:right w:val="none" w:sz="0" w:space="0" w:color="auto"/>
          </w:divBdr>
        </w:div>
        <w:div w:id="365447903">
          <w:marLeft w:val="640"/>
          <w:marRight w:val="0"/>
          <w:marTop w:val="0"/>
          <w:marBottom w:val="0"/>
          <w:divBdr>
            <w:top w:val="none" w:sz="0" w:space="0" w:color="auto"/>
            <w:left w:val="none" w:sz="0" w:space="0" w:color="auto"/>
            <w:bottom w:val="none" w:sz="0" w:space="0" w:color="auto"/>
            <w:right w:val="none" w:sz="0" w:space="0" w:color="auto"/>
          </w:divBdr>
        </w:div>
        <w:div w:id="1983804808">
          <w:marLeft w:val="640"/>
          <w:marRight w:val="0"/>
          <w:marTop w:val="0"/>
          <w:marBottom w:val="0"/>
          <w:divBdr>
            <w:top w:val="none" w:sz="0" w:space="0" w:color="auto"/>
            <w:left w:val="none" w:sz="0" w:space="0" w:color="auto"/>
            <w:bottom w:val="none" w:sz="0" w:space="0" w:color="auto"/>
            <w:right w:val="none" w:sz="0" w:space="0" w:color="auto"/>
          </w:divBdr>
        </w:div>
        <w:div w:id="441386917">
          <w:marLeft w:val="640"/>
          <w:marRight w:val="0"/>
          <w:marTop w:val="0"/>
          <w:marBottom w:val="0"/>
          <w:divBdr>
            <w:top w:val="none" w:sz="0" w:space="0" w:color="auto"/>
            <w:left w:val="none" w:sz="0" w:space="0" w:color="auto"/>
            <w:bottom w:val="none" w:sz="0" w:space="0" w:color="auto"/>
            <w:right w:val="none" w:sz="0" w:space="0" w:color="auto"/>
          </w:divBdr>
        </w:div>
        <w:div w:id="1157956867">
          <w:marLeft w:val="640"/>
          <w:marRight w:val="0"/>
          <w:marTop w:val="0"/>
          <w:marBottom w:val="0"/>
          <w:divBdr>
            <w:top w:val="none" w:sz="0" w:space="0" w:color="auto"/>
            <w:left w:val="none" w:sz="0" w:space="0" w:color="auto"/>
            <w:bottom w:val="none" w:sz="0" w:space="0" w:color="auto"/>
            <w:right w:val="none" w:sz="0" w:space="0" w:color="auto"/>
          </w:divBdr>
        </w:div>
        <w:div w:id="1019771307">
          <w:marLeft w:val="640"/>
          <w:marRight w:val="0"/>
          <w:marTop w:val="0"/>
          <w:marBottom w:val="0"/>
          <w:divBdr>
            <w:top w:val="none" w:sz="0" w:space="0" w:color="auto"/>
            <w:left w:val="none" w:sz="0" w:space="0" w:color="auto"/>
            <w:bottom w:val="none" w:sz="0" w:space="0" w:color="auto"/>
            <w:right w:val="none" w:sz="0" w:space="0" w:color="auto"/>
          </w:divBdr>
        </w:div>
      </w:divsChild>
    </w:div>
    <w:div w:id="1249074742">
      <w:bodyDiv w:val="1"/>
      <w:marLeft w:val="0"/>
      <w:marRight w:val="0"/>
      <w:marTop w:val="0"/>
      <w:marBottom w:val="0"/>
      <w:divBdr>
        <w:top w:val="none" w:sz="0" w:space="0" w:color="auto"/>
        <w:left w:val="none" w:sz="0" w:space="0" w:color="auto"/>
        <w:bottom w:val="none" w:sz="0" w:space="0" w:color="auto"/>
        <w:right w:val="none" w:sz="0" w:space="0" w:color="auto"/>
      </w:divBdr>
      <w:divsChild>
        <w:div w:id="201330585">
          <w:marLeft w:val="640"/>
          <w:marRight w:val="0"/>
          <w:marTop w:val="0"/>
          <w:marBottom w:val="0"/>
          <w:divBdr>
            <w:top w:val="none" w:sz="0" w:space="0" w:color="auto"/>
            <w:left w:val="none" w:sz="0" w:space="0" w:color="auto"/>
            <w:bottom w:val="none" w:sz="0" w:space="0" w:color="auto"/>
            <w:right w:val="none" w:sz="0" w:space="0" w:color="auto"/>
          </w:divBdr>
        </w:div>
        <w:div w:id="1677805102">
          <w:marLeft w:val="640"/>
          <w:marRight w:val="0"/>
          <w:marTop w:val="0"/>
          <w:marBottom w:val="0"/>
          <w:divBdr>
            <w:top w:val="none" w:sz="0" w:space="0" w:color="auto"/>
            <w:left w:val="none" w:sz="0" w:space="0" w:color="auto"/>
            <w:bottom w:val="none" w:sz="0" w:space="0" w:color="auto"/>
            <w:right w:val="none" w:sz="0" w:space="0" w:color="auto"/>
          </w:divBdr>
        </w:div>
        <w:div w:id="2059932620">
          <w:marLeft w:val="640"/>
          <w:marRight w:val="0"/>
          <w:marTop w:val="0"/>
          <w:marBottom w:val="0"/>
          <w:divBdr>
            <w:top w:val="none" w:sz="0" w:space="0" w:color="auto"/>
            <w:left w:val="none" w:sz="0" w:space="0" w:color="auto"/>
            <w:bottom w:val="none" w:sz="0" w:space="0" w:color="auto"/>
            <w:right w:val="none" w:sz="0" w:space="0" w:color="auto"/>
          </w:divBdr>
        </w:div>
        <w:div w:id="287904388">
          <w:marLeft w:val="640"/>
          <w:marRight w:val="0"/>
          <w:marTop w:val="0"/>
          <w:marBottom w:val="0"/>
          <w:divBdr>
            <w:top w:val="none" w:sz="0" w:space="0" w:color="auto"/>
            <w:left w:val="none" w:sz="0" w:space="0" w:color="auto"/>
            <w:bottom w:val="none" w:sz="0" w:space="0" w:color="auto"/>
            <w:right w:val="none" w:sz="0" w:space="0" w:color="auto"/>
          </w:divBdr>
        </w:div>
        <w:div w:id="1337726080">
          <w:marLeft w:val="640"/>
          <w:marRight w:val="0"/>
          <w:marTop w:val="0"/>
          <w:marBottom w:val="0"/>
          <w:divBdr>
            <w:top w:val="none" w:sz="0" w:space="0" w:color="auto"/>
            <w:left w:val="none" w:sz="0" w:space="0" w:color="auto"/>
            <w:bottom w:val="none" w:sz="0" w:space="0" w:color="auto"/>
            <w:right w:val="none" w:sz="0" w:space="0" w:color="auto"/>
          </w:divBdr>
        </w:div>
        <w:div w:id="110977971">
          <w:marLeft w:val="640"/>
          <w:marRight w:val="0"/>
          <w:marTop w:val="0"/>
          <w:marBottom w:val="0"/>
          <w:divBdr>
            <w:top w:val="none" w:sz="0" w:space="0" w:color="auto"/>
            <w:left w:val="none" w:sz="0" w:space="0" w:color="auto"/>
            <w:bottom w:val="none" w:sz="0" w:space="0" w:color="auto"/>
            <w:right w:val="none" w:sz="0" w:space="0" w:color="auto"/>
          </w:divBdr>
        </w:div>
        <w:div w:id="1919752834">
          <w:marLeft w:val="640"/>
          <w:marRight w:val="0"/>
          <w:marTop w:val="0"/>
          <w:marBottom w:val="0"/>
          <w:divBdr>
            <w:top w:val="none" w:sz="0" w:space="0" w:color="auto"/>
            <w:left w:val="none" w:sz="0" w:space="0" w:color="auto"/>
            <w:bottom w:val="none" w:sz="0" w:space="0" w:color="auto"/>
            <w:right w:val="none" w:sz="0" w:space="0" w:color="auto"/>
          </w:divBdr>
        </w:div>
        <w:div w:id="147749520">
          <w:marLeft w:val="640"/>
          <w:marRight w:val="0"/>
          <w:marTop w:val="0"/>
          <w:marBottom w:val="0"/>
          <w:divBdr>
            <w:top w:val="none" w:sz="0" w:space="0" w:color="auto"/>
            <w:left w:val="none" w:sz="0" w:space="0" w:color="auto"/>
            <w:bottom w:val="none" w:sz="0" w:space="0" w:color="auto"/>
            <w:right w:val="none" w:sz="0" w:space="0" w:color="auto"/>
          </w:divBdr>
        </w:div>
        <w:div w:id="18553932">
          <w:marLeft w:val="640"/>
          <w:marRight w:val="0"/>
          <w:marTop w:val="0"/>
          <w:marBottom w:val="0"/>
          <w:divBdr>
            <w:top w:val="none" w:sz="0" w:space="0" w:color="auto"/>
            <w:left w:val="none" w:sz="0" w:space="0" w:color="auto"/>
            <w:bottom w:val="none" w:sz="0" w:space="0" w:color="auto"/>
            <w:right w:val="none" w:sz="0" w:space="0" w:color="auto"/>
          </w:divBdr>
        </w:div>
        <w:div w:id="509375556">
          <w:marLeft w:val="640"/>
          <w:marRight w:val="0"/>
          <w:marTop w:val="0"/>
          <w:marBottom w:val="0"/>
          <w:divBdr>
            <w:top w:val="none" w:sz="0" w:space="0" w:color="auto"/>
            <w:left w:val="none" w:sz="0" w:space="0" w:color="auto"/>
            <w:bottom w:val="none" w:sz="0" w:space="0" w:color="auto"/>
            <w:right w:val="none" w:sz="0" w:space="0" w:color="auto"/>
          </w:divBdr>
        </w:div>
        <w:div w:id="2075468275">
          <w:marLeft w:val="640"/>
          <w:marRight w:val="0"/>
          <w:marTop w:val="0"/>
          <w:marBottom w:val="0"/>
          <w:divBdr>
            <w:top w:val="none" w:sz="0" w:space="0" w:color="auto"/>
            <w:left w:val="none" w:sz="0" w:space="0" w:color="auto"/>
            <w:bottom w:val="none" w:sz="0" w:space="0" w:color="auto"/>
            <w:right w:val="none" w:sz="0" w:space="0" w:color="auto"/>
          </w:divBdr>
        </w:div>
        <w:div w:id="2011986629">
          <w:marLeft w:val="640"/>
          <w:marRight w:val="0"/>
          <w:marTop w:val="0"/>
          <w:marBottom w:val="0"/>
          <w:divBdr>
            <w:top w:val="none" w:sz="0" w:space="0" w:color="auto"/>
            <w:left w:val="none" w:sz="0" w:space="0" w:color="auto"/>
            <w:bottom w:val="none" w:sz="0" w:space="0" w:color="auto"/>
            <w:right w:val="none" w:sz="0" w:space="0" w:color="auto"/>
          </w:divBdr>
        </w:div>
        <w:div w:id="78409230">
          <w:marLeft w:val="640"/>
          <w:marRight w:val="0"/>
          <w:marTop w:val="0"/>
          <w:marBottom w:val="0"/>
          <w:divBdr>
            <w:top w:val="none" w:sz="0" w:space="0" w:color="auto"/>
            <w:left w:val="none" w:sz="0" w:space="0" w:color="auto"/>
            <w:bottom w:val="none" w:sz="0" w:space="0" w:color="auto"/>
            <w:right w:val="none" w:sz="0" w:space="0" w:color="auto"/>
          </w:divBdr>
        </w:div>
        <w:div w:id="1002702314">
          <w:marLeft w:val="640"/>
          <w:marRight w:val="0"/>
          <w:marTop w:val="0"/>
          <w:marBottom w:val="0"/>
          <w:divBdr>
            <w:top w:val="none" w:sz="0" w:space="0" w:color="auto"/>
            <w:left w:val="none" w:sz="0" w:space="0" w:color="auto"/>
            <w:bottom w:val="none" w:sz="0" w:space="0" w:color="auto"/>
            <w:right w:val="none" w:sz="0" w:space="0" w:color="auto"/>
          </w:divBdr>
        </w:div>
        <w:div w:id="1797021135">
          <w:marLeft w:val="640"/>
          <w:marRight w:val="0"/>
          <w:marTop w:val="0"/>
          <w:marBottom w:val="0"/>
          <w:divBdr>
            <w:top w:val="none" w:sz="0" w:space="0" w:color="auto"/>
            <w:left w:val="none" w:sz="0" w:space="0" w:color="auto"/>
            <w:bottom w:val="none" w:sz="0" w:space="0" w:color="auto"/>
            <w:right w:val="none" w:sz="0" w:space="0" w:color="auto"/>
          </w:divBdr>
        </w:div>
        <w:div w:id="2058816288">
          <w:marLeft w:val="640"/>
          <w:marRight w:val="0"/>
          <w:marTop w:val="0"/>
          <w:marBottom w:val="0"/>
          <w:divBdr>
            <w:top w:val="none" w:sz="0" w:space="0" w:color="auto"/>
            <w:left w:val="none" w:sz="0" w:space="0" w:color="auto"/>
            <w:bottom w:val="none" w:sz="0" w:space="0" w:color="auto"/>
            <w:right w:val="none" w:sz="0" w:space="0" w:color="auto"/>
          </w:divBdr>
        </w:div>
        <w:div w:id="1195193651">
          <w:marLeft w:val="640"/>
          <w:marRight w:val="0"/>
          <w:marTop w:val="0"/>
          <w:marBottom w:val="0"/>
          <w:divBdr>
            <w:top w:val="none" w:sz="0" w:space="0" w:color="auto"/>
            <w:left w:val="none" w:sz="0" w:space="0" w:color="auto"/>
            <w:bottom w:val="none" w:sz="0" w:space="0" w:color="auto"/>
            <w:right w:val="none" w:sz="0" w:space="0" w:color="auto"/>
          </w:divBdr>
        </w:div>
        <w:div w:id="96104245">
          <w:marLeft w:val="640"/>
          <w:marRight w:val="0"/>
          <w:marTop w:val="0"/>
          <w:marBottom w:val="0"/>
          <w:divBdr>
            <w:top w:val="none" w:sz="0" w:space="0" w:color="auto"/>
            <w:left w:val="none" w:sz="0" w:space="0" w:color="auto"/>
            <w:bottom w:val="none" w:sz="0" w:space="0" w:color="auto"/>
            <w:right w:val="none" w:sz="0" w:space="0" w:color="auto"/>
          </w:divBdr>
        </w:div>
        <w:div w:id="1856336025">
          <w:marLeft w:val="640"/>
          <w:marRight w:val="0"/>
          <w:marTop w:val="0"/>
          <w:marBottom w:val="0"/>
          <w:divBdr>
            <w:top w:val="none" w:sz="0" w:space="0" w:color="auto"/>
            <w:left w:val="none" w:sz="0" w:space="0" w:color="auto"/>
            <w:bottom w:val="none" w:sz="0" w:space="0" w:color="auto"/>
            <w:right w:val="none" w:sz="0" w:space="0" w:color="auto"/>
          </w:divBdr>
        </w:div>
        <w:div w:id="909968902">
          <w:marLeft w:val="640"/>
          <w:marRight w:val="0"/>
          <w:marTop w:val="0"/>
          <w:marBottom w:val="0"/>
          <w:divBdr>
            <w:top w:val="none" w:sz="0" w:space="0" w:color="auto"/>
            <w:left w:val="none" w:sz="0" w:space="0" w:color="auto"/>
            <w:bottom w:val="none" w:sz="0" w:space="0" w:color="auto"/>
            <w:right w:val="none" w:sz="0" w:space="0" w:color="auto"/>
          </w:divBdr>
        </w:div>
        <w:div w:id="671421021">
          <w:marLeft w:val="640"/>
          <w:marRight w:val="0"/>
          <w:marTop w:val="0"/>
          <w:marBottom w:val="0"/>
          <w:divBdr>
            <w:top w:val="none" w:sz="0" w:space="0" w:color="auto"/>
            <w:left w:val="none" w:sz="0" w:space="0" w:color="auto"/>
            <w:bottom w:val="none" w:sz="0" w:space="0" w:color="auto"/>
            <w:right w:val="none" w:sz="0" w:space="0" w:color="auto"/>
          </w:divBdr>
        </w:div>
        <w:div w:id="213320751">
          <w:marLeft w:val="640"/>
          <w:marRight w:val="0"/>
          <w:marTop w:val="0"/>
          <w:marBottom w:val="0"/>
          <w:divBdr>
            <w:top w:val="none" w:sz="0" w:space="0" w:color="auto"/>
            <w:left w:val="none" w:sz="0" w:space="0" w:color="auto"/>
            <w:bottom w:val="none" w:sz="0" w:space="0" w:color="auto"/>
            <w:right w:val="none" w:sz="0" w:space="0" w:color="auto"/>
          </w:divBdr>
        </w:div>
        <w:div w:id="28453174">
          <w:marLeft w:val="640"/>
          <w:marRight w:val="0"/>
          <w:marTop w:val="0"/>
          <w:marBottom w:val="0"/>
          <w:divBdr>
            <w:top w:val="none" w:sz="0" w:space="0" w:color="auto"/>
            <w:left w:val="none" w:sz="0" w:space="0" w:color="auto"/>
            <w:bottom w:val="none" w:sz="0" w:space="0" w:color="auto"/>
            <w:right w:val="none" w:sz="0" w:space="0" w:color="auto"/>
          </w:divBdr>
        </w:div>
        <w:div w:id="17588624">
          <w:marLeft w:val="640"/>
          <w:marRight w:val="0"/>
          <w:marTop w:val="0"/>
          <w:marBottom w:val="0"/>
          <w:divBdr>
            <w:top w:val="none" w:sz="0" w:space="0" w:color="auto"/>
            <w:left w:val="none" w:sz="0" w:space="0" w:color="auto"/>
            <w:bottom w:val="none" w:sz="0" w:space="0" w:color="auto"/>
            <w:right w:val="none" w:sz="0" w:space="0" w:color="auto"/>
          </w:divBdr>
        </w:div>
        <w:div w:id="1821193896">
          <w:marLeft w:val="640"/>
          <w:marRight w:val="0"/>
          <w:marTop w:val="0"/>
          <w:marBottom w:val="0"/>
          <w:divBdr>
            <w:top w:val="none" w:sz="0" w:space="0" w:color="auto"/>
            <w:left w:val="none" w:sz="0" w:space="0" w:color="auto"/>
            <w:bottom w:val="none" w:sz="0" w:space="0" w:color="auto"/>
            <w:right w:val="none" w:sz="0" w:space="0" w:color="auto"/>
          </w:divBdr>
        </w:div>
        <w:div w:id="1875539905">
          <w:marLeft w:val="640"/>
          <w:marRight w:val="0"/>
          <w:marTop w:val="0"/>
          <w:marBottom w:val="0"/>
          <w:divBdr>
            <w:top w:val="none" w:sz="0" w:space="0" w:color="auto"/>
            <w:left w:val="none" w:sz="0" w:space="0" w:color="auto"/>
            <w:bottom w:val="none" w:sz="0" w:space="0" w:color="auto"/>
            <w:right w:val="none" w:sz="0" w:space="0" w:color="auto"/>
          </w:divBdr>
        </w:div>
        <w:div w:id="1554467981">
          <w:marLeft w:val="640"/>
          <w:marRight w:val="0"/>
          <w:marTop w:val="0"/>
          <w:marBottom w:val="0"/>
          <w:divBdr>
            <w:top w:val="none" w:sz="0" w:space="0" w:color="auto"/>
            <w:left w:val="none" w:sz="0" w:space="0" w:color="auto"/>
            <w:bottom w:val="none" w:sz="0" w:space="0" w:color="auto"/>
            <w:right w:val="none" w:sz="0" w:space="0" w:color="auto"/>
          </w:divBdr>
        </w:div>
        <w:div w:id="1360006311">
          <w:marLeft w:val="640"/>
          <w:marRight w:val="0"/>
          <w:marTop w:val="0"/>
          <w:marBottom w:val="0"/>
          <w:divBdr>
            <w:top w:val="none" w:sz="0" w:space="0" w:color="auto"/>
            <w:left w:val="none" w:sz="0" w:space="0" w:color="auto"/>
            <w:bottom w:val="none" w:sz="0" w:space="0" w:color="auto"/>
            <w:right w:val="none" w:sz="0" w:space="0" w:color="auto"/>
          </w:divBdr>
        </w:div>
        <w:div w:id="1813134803">
          <w:marLeft w:val="640"/>
          <w:marRight w:val="0"/>
          <w:marTop w:val="0"/>
          <w:marBottom w:val="0"/>
          <w:divBdr>
            <w:top w:val="none" w:sz="0" w:space="0" w:color="auto"/>
            <w:left w:val="none" w:sz="0" w:space="0" w:color="auto"/>
            <w:bottom w:val="none" w:sz="0" w:space="0" w:color="auto"/>
            <w:right w:val="none" w:sz="0" w:space="0" w:color="auto"/>
          </w:divBdr>
        </w:div>
        <w:div w:id="1774742018">
          <w:marLeft w:val="640"/>
          <w:marRight w:val="0"/>
          <w:marTop w:val="0"/>
          <w:marBottom w:val="0"/>
          <w:divBdr>
            <w:top w:val="none" w:sz="0" w:space="0" w:color="auto"/>
            <w:left w:val="none" w:sz="0" w:space="0" w:color="auto"/>
            <w:bottom w:val="none" w:sz="0" w:space="0" w:color="auto"/>
            <w:right w:val="none" w:sz="0" w:space="0" w:color="auto"/>
          </w:divBdr>
        </w:div>
        <w:div w:id="2026396838">
          <w:marLeft w:val="640"/>
          <w:marRight w:val="0"/>
          <w:marTop w:val="0"/>
          <w:marBottom w:val="0"/>
          <w:divBdr>
            <w:top w:val="none" w:sz="0" w:space="0" w:color="auto"/>
            <w:left w:val="none" w:sz="0" w:space="0" w:color="auto"/>
            <w:bottom w:val="none" w:sz="0" w:space="0" w:color="auto"/>
            <w:right w:val="none" w:sz="0" w:space="0" w:color="auto"/>
          </w:divBdr>
        </w:div>
        <w:div w:id="1806656872">
          <w:marLeft w:val="640"/>
          <w:marRight w:val="0"/>
          <w:marTop w:val="0"/>
          <w:marBottom w:val="0"/>
          <w:divBdr>
            <w:top w:val="none" w:sz="0" w:space="0" w:color="auto"/>
            <w:left w:val="none" w:sz="0" w:space="0" w:color="auto"/>
            <w:bottom w:val="none" w:sz="0" w:space="0" w:color="auto"/>
            <w:right w:val="none" w:sz="0" w:space="0" w:color="auto"/>
          </w:divBdr>
        </w:div>
        <w:div w:id="1622224791">
          <w:marLeft w:val="640"/>
          <w:marRight w:val="0"/>
          <w:marTop w:val="0"/>
          <w:marBottom w:val="0"/>
          <w:divBdr>
            <w:top w:val="none" w:sz="0" w:space="0" w:color="auto"/>
            <w:left w:val="none" w:sz="0" w:space="0" w:color="auto"/>
            <w:bottom w:val="none" w:sz="0" w:space="0" w:color="auto"/>
            <w:right w:val="none" w:sz="0" w:space="0" w:color="auto"/>
          </w:divBdr>
        </w:div>
        <w:div w:id="1338729385">
          <w:marLeft w:val="640"/>
          <w:marRight w:val="0"/>
          <w:marTop w:val="0"/>
          <w:marBottom w:val="0"/>
          <w:divBdr>
            <w:top w:val="none" w:sz="0" w:space="0" w:color="auto"/>
            <w:left w:val="none" w:sz="0" w:space="0" w:color="auto"/>
            <w:bottom w:val="none" w:sz="0" w:space="0" w:color="auto"/>
            <w:right w:val="none" w:sz="0" w:space="0" w:color="auto"/>
          </w:divBdr>
        </w:div>
        <w:div w:id="1816725589">
          <w:marLeft w:val="640"/>
          <w:marRight w:val="0"/>
          <w:marTop w:val="0"/>
          <w:marBottom w:val="0"/>
          <w:divBdr>
            <w:top w:val="none" w:sz="0" w:space="0" w:color="auto"/>
            <w:left w:val="none" w:sz="0" w:space="0" w:color="auto"/>
            <w:bottom w:val="none" w:sz="0" w:space="0" w:color="auto"/>
            <w:right w:val="none" w:sz="0" w:space="0" w:color="auto"/>
          </w:divBdr>
        </w:div>
        <w:div w:id="738791731">
          <w:marLeft w:val="640"/>
          <w:marRight w:val="0"/>
          <w:marTop w:val="0"/>
          <w:marBottom w:val="0"/>
          <w:divBdr>
            <w:top w:val="none" w:sz="0" w:space="0" w:color="auto"/>
            <w:left w:val="none" w:sz="0" w:space="0" w:color="auto"/>
            <w:bottom w:val="none" w:sz="0" w:space="0" w:color="auto"/>
            <w:right w:val="none" w:sz="0" w:space="0" w:color="auto"/>
          </w:divBdr>
        </w:div>
        <w:div w:id="1903759265">
          <w:marLeft w:val="640"/>
          <w:marRight w:val="0"/>
          <w:marTop w:val="0"/>
          <w:marBottom w:val="0"/>
          <w:divBdr>
            <w:top w:val="none" w:sz="0" w:space="0" w:color="auto"/>
            <w:left w:val="none" w:sz="0" w:space="0" w:color="auto"/>
            <w:bottom w:val="none" w:sz="0" w:space="0" w:color="auto"/>
            <w:right w:val="none" w:sz="0" w:space="0" w:color="auto"/>
          </w:divBdr>
        </w:div>
        <w:div w:id="818348711">
          <w:marLeft w:val="640"/>
          <w:marRight w:val="0"/>
          <w:marTop w:val="0"/>
          <w:marBottom w:val="0"/>
          <w:divBdr>
            <w:top w:val="none" w:sz="0" w:space="0" w:color="auto"/>
            <w:left w:val="none" w:sz="0" w:space="0" w:color="auto"/>
            <w:bottom w:val="none" w:sz="0" w:space="0" w:color="auto"/>
            <w:right w:val="none" w:sz="0" w:space="0" w:color="auto"/>
          </w:divBdr>
        </w:div>
        <w:div w:id="1499465516">
          <w:marLeft w:val="640"/>
          <w:marRight w:val="0"/>
          <w:marTop w:val="0"/>
          <w:marBottom w:val="0"/>
          <w:divBdr>
            <w:top w:val="none" w:sz="0" w:space="0" w:color="auto"/>
            <w:left w:val="none" w:sz="0" w:space="0" w:color="auto"/>
            <w:bottom w:val="none" w:sz="0" w:space="0" w:color="auto"/>
            <w:right w:val="none" w:sz="0" w:space="0" w:color="auto"/>
          </w:divBdr>
        </w:div>
        <w:div w:id="789470409">
          <w:marLeft w:val="640"/>
          <w:marRight w:val="0"/>
          <w:marTop w:val="0"/>
          <w:marBottom w:val="0"/>
          <w:divBdr>
            <w:top w:val="none" w:sz="0" w:space="0" w:color="auto"/>
            <w:left w:val="none" w:sz="0" w:space="0" w:color="auto"/>
            <w:bottom w:val="none" w:sz="0" w:space="0" w:color="auto"/>
            <w:right w:val="none" w:sz="0" w:space="0" w:color="auto"/>
          </w:divBdr>
        </w:div>
        <w:div w:id="610355822">
          <w:marLeft w:val="640"/>
          <w:marRight w:val="0"/>
          <w:marTop w:val="0"/>
          <w:marBottom w:val="0"/>
          <w:divBdr>
            <w:top w:val="none" w:sz="0" w:space="0" w:color="auto"/>
            <w:left w:val="none" w:sz="0" w:space="0" w:color="auto"/>
            <w:bottom w:val="none" w:sz="0" w:space="0" w:color="auto"/>
            <w:right w:val="none" w:sz="0" w:space="0" w:color="auto"/>
          </w:divBdr>
        </w:div>
        <w:div w:id="2048018329">
          <w:marLeft w:val="640"/>
          <w:marRight w:val="0"/>
          <w:marTop w:val="0"/>
          <w:marBottom w:val="0"/>
          <w:divBdr>
            <w:top w:val="none" w:sz="0" w:space="0" w:color="auto"/>
            <w:left w:val="none" w:sz="0" w:space="0" w:color="auto"/>
            <w:bottom w:val="none" w:sz="0" w:space="0" w:color="auto"/>
            <w:right w:val="none" w:sz="0" w:space="0" w:color="auto"/>
          </w:divBdr>
        </w:div>
        <w:div w:id="1205603808">
          <w:marLeft w:val="640"/>
          <w:marRight w:val="0"/>
          <w:marTop w:val="0"/>
          <w:marBottom w:val="0"/>
          <w:divBdr>
            <w:top w:val="none" w:sz="0" w:space="0" w:color="auto"/>
            <w:left w:val="none" w:sz="0" w:space="0" w:color="auto"/>
            <w:bottom w:val="none" w:sz="0" w:space="0" w:color="auto"/>
            <w:right w:val="none" w:sz="0" w:space="0" w:color="auto"/>
          </w:divBdr>
        </w:div>
        <w:div w:id="1609964581">
          <w:marLeft w:val="640"/>
          <w:marRight w:val="0"/>
          <w:marTop w:val="0"/>
          <w:marBottom w:val="0"/>
          <w:divBdr>
            <w:top w:val="none" w:sz="0" w:space="0" w:color="auto"/>
            <w:left w:val="none" w:sz="0" w:space="0" w:color="auto"/>
            <w:bottom w:val="none" w:sz="0" w:space="0" w:color="auto"/>
            <w:right w:val="none" w:sz="0" w:space="0" w:color="auto"/>
          </w:divBdr>
        </w:div>
        <w:div w:id="1260334234">
          <w:marLeft w:val="640"/>
          <w:marRight w:val="0"/>
          <w:marTop w:val="0"/>
          <w:marBottom w:val="0"/>
          <w:divBdr>
            <w:top w:val="none" w:sz="0" w:space="0" w:color="auto"/>
            <w:left w:val="none" w:sz="0" w:space="0" w:color="auto"/>
            <w:bottom w:val="none" w:sz="0" w:space="0" w:color="auto"/>
            <w:right w:val="none" w:sz="0" w:space="0" w:color="auto"/>
          </w:divBdr>
        </w:div>
        <w:div w:id="900486422">
          <w:marLeft w:val="640"/>
          <w:marRight w:val="0"/>
          <w:marTop w:val="0"/>
          <w:marBottom w:val="0"/>
          <w:divBdr>
            <w:top w:val="none" w:sz="0" w:space="0" w:color="auto"/>
            <w:left w:val="none" w:sz="0" w:space="0" w:color="auto"/>
            <w:bottom w:val="none" w:sz="0" w:space="0" w:color="auto"/>
            <w:right w:val="none" w:sz="0" w:space="0" w:color="auto"/>
          </w:divBdr>
        </w:div>
        <w:div w:id="1011300201">
          <w:marLeft w:val="640"/>
          <w:marRight w:val="0"/>
          <w:marTop w:val="0"/>
          <w:marBottom w:val="0"/>
          <w:divBdr>
            <w:top w:val="none" w:sz="0" w:space="0" w:color="auto"/>
            <w:left w:val="none" w:sz="0" w:space="0" w:color="auto"/>
            <w:bottom w:val="none" w:sz="0" w:space="0" w:color="auto"/>
            <w:right w:val="none" w:sz="0" w:space="0" w:color="auto"/>
          </w:divBdr>
        </w:div>
        <w:div w:id="1093017234">
          <w:marLeft w:val="640"/>
          <w:marRight w:val="0"/>
          <w:marTop w:val="0"/>
          <w:marBottom w:val="0"/>
          <w:divBdr>
            <w:top w:val="none" w:sz="0" w:space="0" w:color="auto"/>
            <w:left w:val="none" w:sz="0" w:space="0" w:color="auto"/>
            <w:bottom w:val="none" w:sz="0" w:space="0" w:color="auto"/>
            <w:right w:val="none" w:sz="0" w:space="0" w:color="auto"/>
          </w:divBdr>
        </w:div>
        <w:div w:id="1314062508">
          <w:marLeft w:val="640"/>
          <w:marRight w:val="0"/>
          <w:marTop w:val="0"/>
          <w:marBottom w:val="0"/>
          <w:divBdr>
            <w:top w:val="none" w:sz="0" w:space="0" w:color="auto"/>
            <w:left w:val="none" w:sz="0" w:space="0" w:color="auto"/>
            <w:bottom w:val="none" w:sz="0" w:space="0" w:color="auto"/>
            <w:right w:val="none" w:sz="0" w:space="0" w:color="auto"/>
          </w:divBdr>
        </w:div>
        <w:div w:id="1303851242">
          <w:marLeft w:val="640"/>
          <w:marRight w:val="0"/>
          <w:marTop w:val="0"/>
          <w:marBottom w:val="0"/>
          <w:divBdr>
            <w:top w:val="none" w:sz="0" w:space="0" w:color="auto"/>
            <w:left w:val="none" w:sz="0" w:space="0" w:color="auto"/>
            <w:bottom w:val="none" w:sz="0" w:space="0" w:color="auto"/>
            <w:right w:val="none" w:sz="0" w:space="0" w:color="auto"/>
          </w:divBdr>
        </w:div>
        <w:div w:id="236743714">
          <w:marLeft w:val="640"/>
          <w:marRight w:val="0"/>
          <w:marTop w:val="0"/>
          <w:marBottom w:val="0"/>
          <w:divBdr>
            <w:top w:val="none" w:sz="0" w:space="0" w:color="auto"/>
            <w:left w:val="none" w:sz="0" w:space="0" w:color="auto"/>
            <w:bottom w:val="none" w:sz="0" w:space="0" w:color="auto"/>
            <w:right w:val="none" w:sz="0" w:space="0" w:color="auto"/>
          </w:divBdr>
        </w:div>
        <w:div w:id="1782914625">
          <w:marLeft w:val="640"/>
          <w:marRight w:val="0"/>
          <w:marTop w:val="0"/>
          <w:marBottom w:val="0"/>
          <w:divBdr>
            <w:top w:val="none" w:sz="0" w:space="0" w:color="auto"/>
            <w:left w:val="none" w:sz="0" w:space="0" w:color="auto"/>
            <w:bottom w:val="none" w:sz="0" w:space="0" w:color="auto"/>
            <w:right w:val="none" w:sz="0" w:space="0" w:color="auto"/>
          </w:divBdr>
        </w:div>
        <w:div w:id="761685622">
          <w:marLeft w:val="640"/>
          <w:marRight w:val="0"/>
          <w:marTop w:val="0"/>
          <w:marBottom w:val="0"/>
          <w:divBdr>
            <w:top w:val="none" w:sz="0" w:space="0" w:color="auto"/>
            <w:left w:val="none" w:sz="0" w:space="0" w:color="auto"/>
            <w:bottom w:val="none" w:sz="0" w:space="0" w:color="auto"/>
            <w:right w:val="none" w:sz="0" w:space="0" w:color="auto"/>
          </w:divBdr>
        </w:div>
        <w:div w:id="1652975460">
          <w:marLeft w:val="640"/>
          <w:marRight w:val="0"/>
          <w:marTop w:val="0"/>
          <w:marBottom w:val="0"/>
          <w:divBdr>
            <w:top w:val="none" w:sz="0" w:space="0" w:color="auto"/>
            <w:left w:val="none" w:sz="0" w:space="0" w:color="auto"/>
            <w:bottom w:val="none" w:sz="0" w:space="0" w:color="auto"/>
            <w:right w:val="none" w:sz="0" w:space="0" w:color="auto"/>
          </w:divBdr>
        </w:div>
        <w:div w:id="410661831">
          <w:marLeft w:val="640"/>
          <w:marRight w:val="0"/>
          <w:marTop w:val="0"/>
          <w:marBottom w:val="0"/>
          <w:divBdr>
            <w:top w:val="none" w:sz="0" w:space="0" w:color="auto"/>
            <w:left w:val="none" w:sz="0" w:space="0" w:color="auto"/>
            <w:bottom w:val="none" w:sz="0" w:space="0" w:color="auto"/>
            <w:right w:val="none" w:sz="0" w:space="0" w:color="auto"/>
          </w:divBdr>
        </w:div>
        <w:div w:id="1748725700">
          <w:marLeft w:val="640"/>
          <w:marRight w:val="0"/>
          <w:marTop w:val="0"/>
          <w:marBottom w:val="0"/>
          <w:divBdr>
            <w:top w:val="none" w:sz="0" w:space="0" w:color="auto"/>
            <w:left w:val="none" w:sz="0" w:space="0" w:color="auto"/>
            <w:bottom w:val="none" w:sz="0" w:space="0" w:color="auto"/>
            <w:right w:val="none" w:sz="0" w:space="0" w:color="auto"/>
          </w:divBdr>
        </w:div>
        <w:div w:id="1554851689">
          <w:marLeft w:val="640"/>
          <w:marRight w:val="0"/>
          <w:marTop w:val="0"/>
          <w:marBottom w:val="0"/>
          <w:divBdr>
            <w:top w:val="none" w:sz="0" w:space="0" w:color="auto"/>
            <w:left w:val="none" w:sz="0" w:space="0" w:color="auto"/>
            <w:bottom w:val="none" w:sz="0" w:space="0" w:color="auto"/>
            <w:right w:val="none" w:sz="0" w:space="0" w:color="auto"/>
          </w:divBdr>
        </w:div>
        <w:div w:id="1985691743">
          <w:marLeft w:val="640"/>
          <w:marRight w:val="0"/>
          <w:marTop w:val="0"/>
          <w:marBottom w:val="0"/>
          <w:divBdr>
            <w:top w:val="none" w:sz="0" w:space="0" w:color="auto"/>
            <w:left w:val="none" w:sz="0" w:space="0" w:color="auto"/>
            <w:bottom w:val="none" w:sz="0" w:space="0" w:color="auto"/>
            <w:right w:val="none" w:sz="0" w:space="0" w:color="auto"/>
          </w:divBdr>
        </w:div>
        <w:div w:id="136798378">
          <w:marLeft w:val="640"/>
          <w:marRight w:val="0"/>
          <w:marTop w:val="0"/>
          <w:marBottom w:val="0"/>
          <w:divBdr>
            <w:top w:val="none" w:sz="0" w:space="0" w:color="auto"/>
            <w:left w:val="none" w:sz="0" w:space="0" w:color="auto"/>
            <w:bottom w:val="none" w:sz="0" w:space="0" w:color="auto"/>
            <w:right w:val="none" w:sz="0" w:space="0" w:color="auto"/>
          </w:divBdr>
        </w:div>
        <w:div w:id="2068648866">
          <w:marLeft w:val="640"/>
          <w:marRight w:val="0"/>
          <w:marTop w:val="0"/>
          <w:marBottom w:val="0"/>
          <w:divBdr>
            <w:top w:val="none" w:sz="0" w:space="0" w:color="auto"/>
            <w:left w:val="none" w:sz="0" w:space="0" w:color="auto"/>
            <w:bottom w:val="none" w:sz="0" w:space="0" w:color="auto"/>
            <w:right w:val="none" w:sz="0" w:space="0" w:color="auto"/>
          </w:divBdr>
        </w:div>
        <w:div w:id="995767891">
          <w:marLeft w:val="640"/>
          <w:marRight w:val="0"/>
          <w:marTop w:val="0"/>
          <w:marBottom w:val="0"/>
          <w:divBdr>
            <w:top w:val="none" w:sz="0" w:space="0" w:color="auto"/>
            <w:left w:val="none" w:sz="0" w:space="0" w:color="auto"/>
            <w:bottom w:val="none" w:sz="0" w:space="0" w:color="auto"/>
            <w:right w:val="none" w:sz="0" w:space="0" w:color="auto"/>
          </w:divBdr>
        </w:div>
        <w:div w:id="659116407">
          <w:marLeft w:val="640"/>
          <w:marRight w:val="0"/>
          <w:marTop w:val="0"/>
          <w:marBottom w:val="0"/>
          <w:divBdr>
            <w:top w:val="none" w:sz="0" w:space="0" w:color="auto"/>
            <w:left w:val="none" w:sz="0" w:space="0" w:color="auto"/>
            <w:bottom w:val="none" w:sz="0" w:space="0" w:color="auto"/>
            <w:right w:val="none" w:sz="0" w:space="0" w:color="auto"/>
          </w:divBdr>
        </w:div>
        <w:div w:id="1961720480">
          <w:marLeft w:val="640"/>
          <w:marRight w:val="0"/>
          <w:marTop w:val="0"/>
          <w:marBottom w:val="0"/>
          <w:divBdr>
            <w:top w:val="none" w:sz="0" w:space="0" w:color="auto"/>
            <w:left w:val="none" w:sz="0" w:space="0" w:color="auto"/>
            <w:bottom w:val="none" w:sz="0" w:space="0" w:color="auto"/>
            <w:right w:val="none" w:sz="0" w:space="0" w:color="auto"/>
          </w:divBdr>
        </w:div>
        <w:div w:id="1838642704">
          <w:marLeft w:val="640"/>
          <w:marRight w:val="0"/>
          <w:marTop w:val="0"/>
          <w:marBottom w:val="0"/>
          <w:divBdr>
            <w:top w:val="none" w:sz="0" w:space="0" w:color="auto"/>
            <w:left w:val="none" w:sz="0" w:space="0" w:color="auto"/>
            <w:bottom w:val="none" w:sz="0" w:space="0" w:color="auto"/>
            <w:right w:val="none" w:sz="0" w:space="0" w:color="auto"/>
          </w:divBdr>
        </w:div>
        <w:div w:id="1615399499">
          <w:marLeft w:val="640"/>
          <w:marRight w:val="0"/>
          <w:marTop w:val="0"/>
          <w:marBottom w:val="0"/>
          <w:divBdr>
            <w:top w:val="none" w:sz="0" w:space="0" w:color="auto"/>
            <w:left w:val="none" w:sz="0" w:space="0" w:color="auto"/>
            <w:bottom w:val="none" w:sz="0" w:space="0" w:color="auto"/>
            <w:right w:val="none" w:sz="0" w:space="0" w:color="auto"/>
          </w:divBdr>
        </w:div>
        <w:div w:id="2031563001">
          <w:marLeft w:val="640"/>
          <w:marRight w:val="0"/>
          <w:marTop w:val="0"/>
          <w:marBottom w:val="0"/>
          <w:divBdr>
            <w:top w:val="none" w:sz="0" w:space="0" w:color="auto"/>
            <w:left w:val="none" w:sz="0" w:space="0" w:color="auto"/>
            <w:bottom w:val="none" w:sz="0" w:space="0" w:color="auto"/>
            <w:right w:val="none" w:sz="0" w:space="0" w:color="auto"/>
          </w:divBdr>
        </w:div>
        <w:div w:id="1519349111">
          <w:marLeft w:val="640"/>
          <w:marRight w:val="0"/>
          <w:marTop w:val="0"/>
          <w:marBottom w:val="0"/>
          <w:divBdr>
            <w:top w:val="none" w:sz="0" w:space="0" w:color="auto"/>
            <w:left w:val="none" w:sz="0" w:space="0" w:color="auto"/>
            <w:bottom w:val="none" w:sz="0" w:space="0" w:color="auto"/>
            <w:right w:val="none" w:sz="0" w:space="0" w:color="auto"/>
          </w:divBdr>
        </w:div>
        <w:div w:id="483399690">
          <w:marLeft w:val="640"/>
          <w:marRight w:val="0"/>
          <w:marTop w:val="0"/>
          <w:marBottom w:val="0"/>
          <w:divBdr>
            <w:top w:val="none" w:sz="0" w:space="0" w:color="auto"/>
            <w:left w:val="none" w:sz="0" w:space="0" w:color="auto"/>
            <w:bottom w:val="none" w:sz="0" w:space="0" w:color="auto"/>
            <w:right w:val="none" w:sz="0" w:space="0" w:color="auto"/>
          </w:divBdr>
        </w:div>
        <w:div w:id="1035036900">
          <w:marLeft w:val="640"/>
          <w:marRight w:val="0"/>
          <w:marTop w:val="0"/>
          <w:marBottom w:val="0"/>
          <w:divBdr>
            <w:top w:val="none" w:sz="0" w:space="0" w:color="auto"/>
            <w:left w:val="none" w:sz="0" w:space="0" w:color="auto"/>
            <w:bottom w:val="none" w:sz="0" w:space="0" w:color="auto"/>
            <w:right w:val="none" w:sz="0" w:space="0" w:color="auto"/>
          </w:divBdr>
        </w:div>
        <w:div w:id="466244140">
          <w:marLeft w:val="640"/>
          <w:marRight w:val="0"/>
          <w:marTop w:val="0"/>
          <w:marBottom w:val="0"/>
          <w:divBdr>
            <w:top w:val="none" w:sz="0" w:space="0" w:color="auto"/>
            <w:left w:val="none" w:sz="0" w:space="0" w:color="auto"/>
            <w:bottom w:val="none" w:sz="0" w:space="0" w:color="auto"/>
            <w:right w:val="none" w:sz="0" w:space="0" w:color="auto"/>
          </w:divBdr>
        </w:div>
        <w:div w:id="50425395">
          <w:marLeft w:val="640"/>
          <w:marRight w:val="0"/>
          <w:marTop w:val="0"/>
          <w:marBottom w:val="0"/>
          <w:divBdr>
            <w:top w:val="none" w:sz="0" w:space="0" w:color="auto"/>
            <w:left w:val="none" w:sz="0" w:space="0" w:color="auto"/>
            <w:bottom w:val="none" w:sz="0" w:space="0" w:color="auto"/>
            <w:right w:val="none" w:sz="0" w:space="0" w:color="auto"/>
          </w:divBdr>
        </w:div>
        <w:div w:id="1180005691">
          <w:marLeft w:val="640"/>
          <w:marRight w:val="0"/>
          <w:marTop w:val="0"/>
          <w:marBottom w:val="0"/>
          <w:divBdr>
            <w:top w:val="none" w:sz="0" w:space="0" w:color="auto"/>
            <w:left w:val="none" w:sz="0" w:space="0" w:color="auto"/>
            <w:bottom w:val="none" w:sz="0" w:space="0" w:color="auto"/>
            <w:right w:val="none" w:sz="0" w:space="0" w:color="auto"/>
          </w:divBdr>
        </w:div>
        <w:div w:id="212161447">
          <w:marLeft w:val="640"/>
          <w:marRight w:val="0"/>
          <w:marTop w:val="0"/>
          <w:marBottom w:val="0"/>
          <w:divBdr>
            <w:top w:val="none" w:sz="0" w:space="0" w:color="auto"/>
            <w:left w:val="none" w:sz="0" w:space="0" w:color="auto"/>
            <w:bottom w:val="none" w:sz="0" w:space="0" w:color="auto"/>
            <w:right w:val="none" w:sz="0" w:space="0" w:color="auto"/>
          </w:divBdr>
        </w:div>
        <w:div w:id="1247837675">
          <w:marLeft w:val="640"/>
          <w:marRight w:val="0"/>
          <w:marTop w:val="0"/>
          <w:marBottom w:val="0"/>
          <w:divBdr>
            <w:top w:val="none" w:sz="0" w:space="0" w:color="auto"/>
            <w:left w:val="none" w:sz="0" w:space="0" w:color="auto"/>
            <w:bottom w:val="none" w:sz="0" w:space="0" w:color="auto"/>
            <w:right w:val="none" w:sz="0" w:space="0" w:color="auto"/>
          </w:divBdr>
        </w:div>
        <w:div w:id="1039668905">
          <w:marLeft w:val="640"/>
          <w:marRight w:val="0"/>
          <w:marTop w:val="0"/>
          <w:marBottom w:val="0"/>
          <w:divBdr>
            <w:top w:val="none" w:sz="0" w:space="0" w:color="auto"/>
            <w:left w:val="none" w:sz="0" w:space="0" w:color="auto"/>
            <w:bottom w:val="none" w:sz="0" w:space="0" w:color="auto"/>
            <w:right w:val="none" w:sz="0" w:space="0" w:color="auto"/>
          </w:divBdr>
        </w:div>
        <w:div w:id="1701009404">
          <w:marLeft w:val="640"/>
          <w:marRight w:val="0"/>
          <w:marTop w:val="0"/>
          <w:marBottom w:val="0"/>
          <w:divBdr>
            <w:top w:val="none" w:sz="0" w:space="0" w:color="auto"/>
            <w:left w:val="none" w:sz="0" w:space="0" w:color="auto"/>
            <w:bottom w:val="none" w:sz="0" w:space="0" w:color="auto"/>
            <w:right w:val="none" w:sz="0" w:space="0" w:color="auto"/>
          </w:divBdr>
        </w:div>
        <w:div w:id="10568455">
          <w:marLeft w:val="640"/>
          <w:marRight w:val="0"/>
          <w:marTop w:val="0"/>
          <w:marBottom w:val="0"/>
          <w:divBdr>
            <w:top w:val="none" w:sz="0" w:space="0" w:color="auto"/>
            <w:left w:val="none" w:sz="0" w:space="0" w:color="auto"/>
            <w:bottom w:val="none" w:sz="0" w:space="0" w:color="auto"/>
            <w:right w:val="none" w:sz="0" w:space="0" w:color="auto"/>
          </w:divBdr>
        </w:div>
        <w:div w:id="207686208">
          <w:marLeft w:val="640"/>
          <w:marRight w:val="0"/>
          <w:marTop w:val="0"/>
          <w:marBottom w:val="0"/>
          <w:divBdr>
            <w:top w:val="none" w:sz="0" w:space="0" w:color="auto"/>
            <w:left w:val="none" w:sz="0" w:space="0" w:color="auto"/>
            <w:bottom w:val="none" w:sz="0" w:space="0" w:color="auto"/>
            <w:right w:val="none" w:sz="0" w:space="0" w:color="auto"/>
          </w:divBdr>
        </w:div>
        <w:div w:id="1283656324">
          <w:marLeft w:val="640"/>
          <w:marRight w:val="0"/>
          <w:marTop w:val="0"/>
          <w:marBottom w:val="0"/>
          <w:divBdr>
            <w:top w:val="none" w:sz="0" w:space="0" w:color="auto"/>
            <w:left w:val="none" w:sz="0" w:space="0" w:color="auto"/>
            <w:bottom w:val="none" w:sz="0" w:space="0" w:color="auto"/>
            <w:right w:val="none" w:sz="0" w:space="0" w:color="auto"/>
          </w:divBdr>
        </w:div>
        <w:div w:id="2072776189">
          <w:marLeft w:val="640"/>
          <w:marRight w:val="0"/>
          <w:marTop w:val="0"/>
          <w:marBottom w:val="0"/>
          <w:divBdr>
            <w:top w:val="none" w:sz="0" w:space="0" w:color="auto"/>
            <w:left w:val="none" w:sz="0" w:space="0" w:color="auto"/>
            <w:bottom w:val="none" w:sz="0" w:space="0" w:color="auto"/>
            <w:right w:val="none" w:sz="0" w:space="0" w:color="auto"/>
          </w:divBdr>
        </w:div>
        <w:div w:id="691804836">
          <w:marLeft w:val="640"/>
          <w:marRight w:val="0"/>
          <w:marTop w:val="0"/>
          <w:marBottom w:val="0"/>
          <w:divBdr>
            <w:top w:val="none" w:sz="0" w:space="0" w:color="auto"/>
            <w:left w:val="none" w:sz="0" w:space="0" w:color="auto"/>
            <w:bottom w:val="none" w:sz="0" w:space="0" w:color="auto"/>
            <w:right w:val="none" w:sz="0" w:space="0" w:color="auto"/>
          </w:divBdr>
        </w:div>
        <w:div w:id="192545806">
          <w:marLeft w:val="640"/>
          <w:marRight w:val="0"/>
          <w:marTop w:val="0"/>
          <w:marBottom w:val="0"/>
          <w:divBdr>
            <w:top w:val="none" w:sz="0" w:space="0" w:color="auto"/>
            <w:left w:val="none" w:sz="0" w:space="0" w:color="auto"/>
            <w:bottom w:val="none" w:sz="0" w:space="0" w:color="auto"/>
            <w:right w:val="none" w:sz="0" w:space="0" w:color="auto"/>
          </w:divBdr>
        </w:div>
        <w:div w:id="101995107">
          <w:marLeft w:val="640"/>
          <w:marRight w:val="0"/>
          <w:marTop w:val="0"/>
          <w:marBottom w:val="0"/>
          <w:divBdr>
            <w:top w:val="none" w:sz="0" w:space="0" w:color="auto"/>
            <w:left w:val="none" w:sz="0" w:space="0" w:color="auto"/>
            <w:bottom w:val="none" w:sz="0" w:space="0" w:color="auto"/>
            <w:right w:val="none" w:sz="0" w:space="0" w:color="auto"/>
          </w:divBdr>
        </w:div>
        <w:div w:id="1384522382">
          <w:marLeft w:val="640"/>
          <w:marRight w:val="0"/>
          <w:marTop w:val="0"/>
          <w:marBottom w:val="0"/>
          <w:divBdr>
            <w:top w:val="none" w:sz="0" w:space="0" w:color="auto"/>
            <w:left w:val="none" w:sz="0" w:space="0" w:color="auto"/>
            <w:bottom w:val="none" w:sz="0" w:space="0" w:color="auto"/>
            <w:right w:val="none" w:sz="0" w:space="0" w:color="auto"/>
          </w:divBdr>
        </w:div>
        <w:div w:id="1008485566">
          <w:marLeft w:val="640"/>
          <w:marRight w:val="0"/>
          <w:marTop w:val="0"/>
          <w:marBottom w:val="0"/>
          <w:divBdr>
            <w:top w:val="none" w:sz="0" w:space="0" w:color="auto"/>
            <w:left w:val="none" w:sz="0" w:space="0" w:color="auto"/>
            <w:bottom w:val="none" w:sz="0" w:space="0" w:color="auto"/>
            <w:right w:val="none" w:sz="0" w:space="0" w:color="auto"/>
          </w:divBdr>
        </w:div>
        <w:div w:id="993139591">
          <w:marLeft w:val="640"/>
          <w:marRight w:val="0"/>
          <w:marTop w:val="0"/>
          <w:marBottom w:val="0"/>
          <w:divBdr>
            <w:top w:val="none" w:sz="0" w:space="0" w:color="auto"/>
            <w:left w:val="none" w:sz="0" w:space="0" w:color="auto"/>
            <w:bottom w:val="none" w:sz="0" w:space="0" w:color="auto"/>
            <w:right w:val="none" w:sz="0" w:space="0" w:color="auto"/>
          </w:divBdr>
        </w:div>
        <w:div w:id="687022147">
          <w:marLeft w:val="640"/>
          <w:marRight w:val="0"/>
          <w:marTop w:val="0"/>
          <w:marBottom w:val="0"/>
          <w:divBdr>
            <w:top w:val="none" w:sz="0" w:space="0" w:color="auto"/>
            <w:left w:val="none" w:sz="0" w:space="0" w:color="auto"/>
            <w:bottom w:val="none" w:sz="0" w:space="0" w:color="auto"/>
            <w:right w:val="none" w:sz="0" w:space="0" w:color="auto"/>
          </w:divBdr>
        </w:div>
        <w:div w:id="973414568">
          <w:marLeft w:val="640"/>
          <w:marRight w:val="0"/>
          <w:marTop w:val="0"/>
          <w:marBottom w:val="0"/>
          <w:divBdr>
            <w:top w:val="none" w:sz="0" w:space="0" w:color="auto"/>
            <w:left w:val="none" w:sz="0" w:space="0" w:color="auto"/>
            <w:bottom w:val="none" w:sz="0" w:space="0" w:color="auto"/>
            <w:right w:val="none" w:sz="0" w:space="0" w:color="auto"/>
          </w:divBdr>
        </w:div>
        <w:div w:id="1685132294">
          <w:marLeft w:val="640"/>
          <w:marRight w:val="0"/>
          <w:marTop w:val="0"/>
          <w:marBottom w:val="0"/>
          <w:divBdr>
            <w:top w:val="none" w:sz="0" w:space="0" w:color="auto"/>
            <w:left w:val="none" w:sz="0" w:space="0" w:color="auto"/>
            <w:bottom w:val="none" w:sz="0" w:space="0" w:color="auto"/>
            <w:right w:val="none" w:sz="0" w:space="0" w:color="auto"/>
          </w:divBdr>
        </w:div>
        <w:div w:id="1042095316">
          <w:marLeft w:val="640"/>
          <w:marRight w:val="0"/>
          <w:marTop w:val="0"/>
          <w:marBottom w:val="0"/>
          <w:divBdr>
            <w:top w:val="none" w:sz="0" w:space="0" w:color="auto"/>
            <w:left w:val="none" w:sz="0" w:space="0" w:color="auto"/>
            <w:bottom w:val="none" w:sz="0" w:space="0" w:color="auto"/>
            <w:right w:val="none" w:sz="0" w:space="0" w:color="auto"/>
          </w:divBdr>
        </w:div>
        <w:div w:id="2054310262">
          <w:marLeft w:val="640"/>
          <w:marRight w:val="0"/>
          <w:marTop w:val="0"/>
          <w:marBottom w:val="0"/>
          <w:divBdr>
            <w:top w:val="none" w:sz="0" w:space="0" w:color="auto"/>
            <w:left w:val="none" w:sz="0" w:space="0" w:color="auto"/>
            <w:bottom w:val="none" w:sz="0" w:space="0" w:color="auto"/>
            <w:right w:val="none" w:sz="0" w:space="0" w:color="auto"/>
          </w:divBdr>
        </w:div>
      </w:divsChild>
    </w:div>
    <w:div w:id="1249076068">
      <w:bodyDiv w:val="1"/>
      <w:marLeft w:val="0"/>
      <w:marRight w:val="0"/>
      <w:marTop w:val="0"/>
      <w:marBottom w:val="0"/>
      <w:divBdr>
        <w:top w:val="none" w:sz="0" w:space="0" w:color="auto"/>
        <w:left w:val="none" w:sz="0" w:space="0" w:color="auto"/>
        <w:bottom w:val="none" w:sz="0" w:space="0" w:color="auto"/>
        <w:right w:val="none" w:sz="0" w:space="0" w:color="auto"/>
      </w:divBdr>
      <w:divsChild>
        <w:div w:id="1698508221">
          <w:marLeft w:val="640"/>
          <w:marRight w:val="0"/>
          <w:marTop w:val="0"/>
          <w:marBottom w:val="0"/>
          <w:divBdr>
            <w:top w:val="none" w:sz="0" w:space="0" w:color="auto"/>
            <w:left w:val="none" w:sz="0" w:space="0" w:color="auto"/>
            <w:bottom w:val="none" w:sz="0" w:space="0" w:color="auto"/>
            <w:right w:val="none" w:sz="0" w:space="0" w:color="auto"/>
          </w:divBdr>
        </w:div>
        <w:div w:id="839007638">
          <w:marLeft w:val="640"/>
          <w:marRight w:val="0"/>
          <w:marTop w:val="0"/>
          <w:marBottom w:val="0"/>
          <w:divBdr>
            <w:top w:val="none" w:sz="0" w:space="0" w:color="auto"/>
            <w:left w:val="none" w:sz="0" w:space="0" w:color="auto"/>
            <w:bottom w:val="none" w:sz="0" w:space="0" w:color="auto"/>
            <w:right w:val="none" w:sz="0" w:space="0" w:color="auto"/>
          </w:divBdr>
        </w:div>
        <w:div w:id="915473507">
          <w:marLeft w:val="640"/>
          <w:marRight w:val="0"/>
          <w:marTop w:val="0"/>
          <w:marBottom w:val="0"/>
          <w:divBdr>
            <w:top w:val="none" w:sz="0" w:space="0" w:color="auto"/>
            <w:left w:val="none" w:sz="0" w:space="0" w:color="auto"/>
            <w:bottom w:val="none" w:sz="0" w:space="0" w:color="auto"/>
            <w:right w:val="none" w:sz="0" w:space="0" w:color="auto"/>
          </w:divBdr>
        </w:div>
        <w:div w:id="1354114845">
          <w:marLeft w:val="640"/>
          <w:marRight w:val="0"/>
          <w:marTop w:val="0"/>
          <w:marBottom w:val="0"/>
          <w:divBdr>
            <w:top w:val="none" w:sz="0" w:space="0" w:color="auto"/>
            <w:left w:val="none" w:sz="0" w:space="0" w:color="auto"/>
            <w:bottom w:val="none" w:sz="0" w:space="0" w:color="auto"/>
            <w:right w:val="none" w:sz="0" w:space="0" w:color="auto"/>
          </w:divBdr>
        </w:div>
        <w:div w:id="374432367">
          <w:marLeft w:val="640"/>
          <w:marRight w:val="0"/>
          <w:marTop w:val="0"/>
          <w:marBottom w:val="0"/>
          <w:divBdr>
            <w:top w:val="none" w:sz="0" w:space="0" w:color="auto"/>
            <w:left w:val="none" w:sz="0" w:space="0" w:color="auto"/>
            <w:bottom w:val="none" w:sz="0" w:space="0" w:color="auto"/>
            <w:right w:val="none" w:sz="0" w:space="0" w:color="auto"/>
          </w:divBdr>
        </w:div>
        <w:div w:id="1763331710">
          <w:marLeft w:val="640"/>
          <w:marRight w:val="0"/>
          <w:marTop w:val="0"/>
          <w:marBottom w:val="0"/>
          <w:divBdr>
            <w:top w:val="none" w:sz="0" w:space="0" w:color="auto"/>
            <w:left w:val="none" w:sz="0" w:space="0" w:color="auto"/>
            <w:bottom w:val="none" w:sz="0" w:space="0" w:color="auto"/>
            <w:right w:val="none" w:sz="0" w:space="0" w:color="auto"/>
          </w:divBdr>
        </w:div>
        <w:div w:id="1760567084">
          <w:marLeft w:val="640"/>
          <w:marRight w:val="0"/>
          <w:marTop w:val="0"/>
          <w:marBottom w:val="0"/>
          <w:divBdr>
            <w:top w:val="none" w:sz="0" w:space="0" w:color="auto"/>
            <w:left w:val="none" w:sz="0" w:space="0" w:color="auto"/>
            <w:bottom w:val="none" w:sz="0" w:space="0" w:color="auto"/>
            <w:right w:val="none" w:sz="0" w:space="0" w:color="auto"/>
          </w:divBdr>
        </w:div>
        <w:div w:id="1836726802">
          <w:marLeft w:val="640"/>
          <w:marRight w:val="0"/>
          <w:marTop w:val="0"/>
          <w:marBottom w:val="0"/>
          <w:divBdr>
            <w:top w:val="none" w:sz="0" w:space="0" w:color="auto"/>
            <w:left w:val="none" w:sz="0" w:space="0" w:color="auto"/>
            <w:bottom w:val="none" w:sz="0" w:space="0" w:color="auto"/>
            <w:right w:val="none" w:sz="0" w:space="0" w:color="auto"/>
          </w:divBdr>
        </w:div>
        <w:div w:id="1840340022">
          <w:marLeft w:val="640"/>
          <w:marRight w:val="0"/>
          <w:marTop w:val="0"/>
          <w:marBottom w:val="0"/>
          <w:divBdr>
            <w:top w:val="none" w:sz="0" w:space="0" w:color="auto"/>
            <w:left w:val="none" w:sz="0" w:space="0" w:color="auto"/>
            <w:bottom w:val="none" w:sz="0" w:space="0" w:color="auto"/>
            <w:right w:val="none" w:sz="0" w:space="0" w:color="auto"/>
          </w:divBdr>
        </w:div>
        <w:div w:id="351340068">
          <w:marLeft w:val="640"/>
          <w:marRight w:val="0"/>
          <w:marTop w:val="0"/>
          <w:marBottom w:val="0"/>
          <w:divBdr>
            <w:top w:val="none" w:sz="0" w:space="0" w:color="auto"/>
            <w:left w:val="none" w:sz="0" w:space="0" w:color="auto"/>
            <w:bottom w:val="none" w:sz="0" w:space="0" w:color="auto"/>
            <w:right w:val="none" w:sz="0" w:space="0" w:color="auto"/>
          </w:divBdr>
        </w:div>
        <w:div w:id="717315250">
          <w:marLeft w:val="640"/>
          <w:marRight w:val="0"/>
          <w:marTop w:val="0"/>
          <w:marBottom w:val="0"/>
          <w:divBdr>
            <w:top w:val="none" w:sz="0" w:space="0" w:color="auto"/>
            <w:left w:val="none" w:sz="0" w:space="0" w:color="auto"/>
            <w:bottom w:val="none" w:sz="0" w:space="0" w:color="auto"/>
            <w:right w:val="none" w:sz="0" w:space="0" w:color="auto"/>
          </w:divBdr>
        </w:div>
        <w:div w:id="702941435">
          <w:marLeft w:val="640"/>
          <w:marRight w:val="0"/>
          <w:marTop w:val="0"/>
          <w:marBottom w:val="0"/>
          <w:divBdr>
            <w:top w:val="none" w:sz="0" w:space="0" w:color="auto"/>
            <w:left w:val="none" w:sz="0" w:space="0" w:color="auto"/>
            <w:bottom w:val="none" w:sz="0" w:space="0" w:color="auto"/>
            <w:right w:val="none" w:sz="0" w:space="0" w:color="auto"/>
          </w:divBdr>
        </w:div>
        <w:div w:id="384647373">
          <w:marLeft w:val="640"/>
          <w:marRight w:val="0"/>
          <w:marTop w:val="0"/>
          <w:marBottom w:val="0"/>
          <w:divBdr>
            <w:top w:val="none" w:sz="0" w:space="0" w:color="auto"/>
            <w:left w:val="none" w:sz="0" w:space="0" w:color="auto"/>
            <w:bottom w:val="none" w:sz="0" w:space="0" w:color="auto"/>
            <w:right w:val="none" w:sz="0" w:space="0" w:color="auto"/>
          </w:divBdr>
        </w:div>
        <w:div w:id="524250539">
          <w:marLeft w:val="640"/>
          <w:marRight w:val="0"/>
          <w:marTop w:val="0"/>
          <w:marBottom w:val="0"/>
          <w:divBdr>
            <w:top w:val="none" w:sz="0" w:space="0" w:color="auto"/>
            <w:left w:val="none" w:sz="0" w:space="0" w:color="auto"/>
            <w:bottom w:val="none" w:sz="0" w:space="0" w:color="auto"/>
            <w:right w:val="none" w:sz="0" w:space="0" w:color="auto"/>
          </w:divBdr>
        </w:div>
        <w:div w:id="1745713604">
          <w:marLeft w:val="640"/>
          <w:marRight w:val="0"/>
          <w:marTop w:val="0"/>
          <w:marBottom w:val="0"/>
          <w:divBdr>
            <w:top w:val="none" w:sz="0" w:space="0" w:color="auto"/>
            <w:left w:val="none" w:sz="0" w:space="0" w:color="auto"/>
            <w:bottom w:val="none" w:sz="0" w:space="0" w:color="auto"/>
            <w:right w:val="none" w:sz="0" w:space="0" w:color="auto"/>
          </w:divBdr>
        </w:div>
        <w:div w:id="1965381753">
          <w:marLeft w:val="640"/>
          <w:marRight w:val="0"/>
          <w:marTop w:val="0"/>
          <w:marBottom w:val="0"/>
          <w:divBdr>
            <w:top w:val="none" w:sz="0" w:space="0" w:color="auto"/>
            <w:left w:val="none" w:sz="0" w:space="0" w:color="auto"/>
            <w:bottom w:val="none" w:sz="0" w:space="0" w:color="auto"/>
            <w:right w:val="none" w:sz="0" w:space="0" w:color="auto"/>
          </w:divBdr>
        </w:div>
        <w:div w:id="1200246437">
          <w:marLeft w:val="640"/>
          <w:marRight w:val="0"/>
          <w:marTop w:val="0"/>
          <w:marBottom w:val="0"/>
          <w:divBdr>
            <w:top w:val="none" w:sz="0" w:space="0" w:color="auto"/>
            <w:left w:val="none" w:sz="0" w:space="0" w:color="auto"/>
            <w:bottom w:val="none" w:sz="0" w:space="0" w:color="auto"/>
            <w:right w:val="none" w:sz="0" w:space="0" w:color="auto"/>
          </w:divBdr>
        </w:div>
        <w:div w:id="953515974">
          <w:marLeft w:val="640"/>
          <w:marRight w:val="0"/>
          <w:marTop w:val="0"/>
          <w:marBottom w:val="0"/>
          <w:divBdr>
            <w:top w:val="none" w:sz="0" w:space="0" w:color="auto"/>
            <w:left w:val="none" w:sz="0" w:space="0" w:color="auto"/>
            <w:bottom w:val="none" w:sz="0" w:space="0" w:color="auto"/>
            <w:right w:val="none" w:sz="0" w:space="0" w:color="auto"/>
          </w:divBdr>
        </w:div>
        <w:div w:id="1881817350">
          <w:marLeft w:val="640"/>
          <w:marRight w:val="0"/>
          <w:marTop w:val="0"/>
          <w:marBottom w:val="0"/>
          <w:divBdr>
            <w:top w:val="none" w:sz="0" w:space="0" w:color="auto"/>
            <w:left w:val="none" w:sz="0" w:space="0" w:color="auto"/>
            <w:bottom w:val="none" w:sz="0" w:space="0" w:color="auto"/>
            <w:right w:val="none" w:sz="0" w:space="0" w:color="auto"/>
          </w:divBdr>
        </w:div>
        <w:div w:id="790823819">
          <w:marLeft w:val="640"/>
          <w:marRight w:val="0"/>
          <w:marTop w:val="0"/>
          <w:marBottom w:val="0"/>
          <w:divBdr>
            <w:top w:val="none" w:sz="0" w:space="0" w:color="auto"/>
            <w:left w:val="none" w:sz="0" w:space="0" w:color="auto"/>
            <w:bottom w:val="none" w:sz="0" w:space="0" w:color="auto"/>
            <w:right w:val="none" w:sz="0" w:space="0" w:color="auto"/>
          </w:divBdr>
        </w:div>
        <w:div w:id="1922837740">
          <w:marLeft w:val="640"/>
          <w:marRight w:val="0"/>
          <w:marTop w:val="0"/>
          <w:marBottom w:val="0"/>
          <w:divBdr>
            <w:top w:val="none" w:sz="0" w:space="0" w:color="auto"/>
            <w:left w:val="none" w:sz="0" w:space="0" w:color="auto"/>
            <w:bottom w:val="none" w:sz="0" w:space="0" w:color="auto"/>
            <w:right w:val="none" w:sz="0" w:space="0" w:color="auto"/>
          </w:divBdr>
        </w:div>
        <w:div w:id="1727408302">
          <w:marLeft w:val="640"/>
          <w:marRight w:val="0"/>
          <w:marTop w:val="0"/>
          <w:marBottom w:val="0"/>
          <w:divBdr>
            <w:top w:val="none" w:sz="0" w:space="0" w:color="auto"/>
            <w:left w:val="none" w:sz="0" w:space="0" w:color="auto"/>
            <w:bottom w:val="none" w:sz="0" w:space="0" w:color="auto"/>
            <w:right w:val="none" w:sz="0" w:space="0" w:color="auto"/>
          </w:divBdr>
        </w:div>
        <w:div w:id="825903470">
          <w:marLeft w:val="640"/>
          <w:marRight w:val="0"/>
          <w:marTop w:val="0"/>
          <w:marBottom w:val="0"/>
          <w:divBdr>
            <w:top w:val="none" w:sz="0" w:space="0" w:color="auto"/>
            <w:left w:val="none" w:sz="0" w:space="0" w:color="auto"/>
            <w:bottom w:val="none" w:sz="0" w:space="0" w:color="auto"/>
            <w:right w:val="none" w:sz="0" w:space="0" w:color="auto"/>
          </w:divBdr>
        </w:div>
        <w:div w:id="789981651">
          <w:marLeft w:val="640"/>
          <w:marRight w:val="0"/>
          <w:marTop w:val="0"/>
          <w:marBottom w:val="0"/>
          <w:divBdr>
            <w:top w:val="none" w:sz="0" w:space="0" w:color="auto"/>
            <w:left w:val="none" w:sz="0" w:space="0" w:color="auto"/>
            <w:bottom w:val="none" w:sz="0" w:space="0" w:color="auto"/>
            <w:right w:val="none" w:sz="0" w:space="0" w:color="auto"/>
          </w:divBdr>
        </w:div>
        <w:div w:id="147020930">
          <w:marLeft w:val="640"/>
          <w:marRight w:val="0"/>
          <w:marTop w:val="0"/>
          <w:marBottom w:val="0"/>
          <w:divBdr>
            <w:top w:val="none" w:sz="0" w:space="0" w:color="auto"/>
            <w:left w:val="none" w:sz="0" w:space="0" w:color="auto"/>
            <w:bottom w:val="none" w:sz="0" w:space="0" w:color="auto"/>
            <w:right w:val="none" w:sz="0" w:space="0" w:color="auto"/>
          </w:divBdr>
        </w:div>
        <w:div w:id="2064058026">
          <w:marLeft w:val="640"/>
          <w:marRight w:val="0"/>
          <w:marTop w:val="0"/>
          <w:marBottom w:val="0"/>
          <w:divBdr>
            <w:top w:val="none" w:sz="0" w:space="0" w:color="auto"/>
            <w:left w:val="none" w:sz="0" w:space="0" w:color="auto"/>
            <w:bottom w:val="none" w:sz="0" w:space="0" w:color="auto"/>
            <w:right w:val="none" w:sz="0" w:space="0" w:color="auto"/>
          </w:divBdr>
        </w:div>
        <w:div w:id="733085901">
          <w:marLeft w:val="640"/>
          <w:marRight w:val="0"/>
          <w:marTop w:val="0"/>
          <w:marBottom w:val="0"/>
          <w:divBdr>
            <w:top w:val="none" w:sz="0" w:space="0" w:color="auto"/>
            <w:left w:val="none" w:sz="0" w:space="0" w:color="auto"/>
            <w:bottom w:val="none" w:sz="0" w:space="0" w:color="auto"/>
            <w:right w:val="none" w:sz="0" w:space="0" w:color="auto"/>
          </w:divBdr>
        </w:div>
        <w:div w:id="856575588">
          <w:marLeft w:val="640"/>
          <w:marRight w:val="0"/>
          <w:marTop w:val="0"/>
          <w:marBottom w:val="0"/>
          <w:divBdr>
            <w:top w:val="none" w:sz="0" w:space="0" w:color="auto"/>
            <w:left w:val="none" w:sz="0" w:space="0" w:color="auto"/>
            <w:bottom w:val="none" w:sz="0" w:space="0" w:color="auto"/>
            <w:right w:val="none" w:sz="0" w:space="0" w:color="auto"/>
          </w:divBdr>
        </w:div>
        <w:div w:id="1815490081">
          <w:marLeft w:val="640"/>
          <w:marRight w:val="0"/>
          <w:marTop w:val="0"/>
          <w:marBottom w:val="0"/>
          <w:divBdr>
            <w:top w:val="none" w:sz="0" w:space="0" w:color="auto"/>
            <w:left w:val="none" w:sz="0" w:space="0" w:color="auto"/>
            <w:bottom w:val="none" w:sz="0" w:space="0" w:color="auto"/>
            <w:right w:val="none" w:sz="0" w:space="0" w:color="auto"/>
          </w:divBdr>
        </w:div>
        <w:div w:id="894900444">
          <w:marLeft w:val="640"/>
          <w:marRight w:val="0"/>
          <w:marTop w:val="0"/>
          <w:marBottom w:val="0"/>
          <w:divBdr>
            <w:top w:val="none" w:sz="0" w:space="0" w:color="auto"/>
            <w:left w:val="none" w:sz="0" w:space="0" w:color="auto"/>
            <w:bottom w:val="none" w:sz="0" w:space="0" w:color="auto"/>
            <w:right w:val="none" w:sz="0" w:space="0" w:color="auto"/>
          </w:divBdr>
        </w:div>
        <w:div w:id="1177227769">
          <w:marLeft w:val="640"/>
          <w:marRight w:val="0"/>
          <w:marTop w:val="0"/>
          <w:marBottom w:val="0"/>
          <w:divBdr>
            <w:top w:val="none" w:sz="0" w:space="0" w:color="auto"/>
            <w:left w:val="none" w:sz="0" w:space="0" w:color="auto"/>
            <w:bottom w:val="none" w:sz="0" w:space="0" w:color="auto"/>
            <w:right w:val="none" w:sz="0" w:space="0" w:color="auto"/>
          </w:divBdr>
        </w:div>
        <w:div w:id="275254264">
          <w:marLeft w:val="640"/>
          <w:marRight w:val="0"/>
          <w:marTop w:val="0"/>
          <w:marBottom w:val="0"/>
          <w:divBdr>
            <w:top w:val="none" w:sz="0" w:space="0" w:color="auto"/>
            <w:left w:val="none" w:sz="0" w:space="0" w:color="auto"/>
            <w:bottom w:val="none" w:sz="0" w:space="0" w:color="auto"/>
            <w:right w:val="none" w:sz="0" w:space="0" w:color="auto"/>
          </w:divBdr>
        </w:div>
        <w:div w:id="1031340502">
          <w:marLeft w:val="640"/>
          <w:marRight w:val="0"/>
          <w:marTop w:val="0"/>
          <w:marBottom w:val="0"/>
          <w:divBdr>
            <w:top w:val="none" w:sz="0" w:space="0" w:color="auto"/>
            <w:left w:val="none" w:sz="0" w:space="0" w:color="auto"/>
            <w:bottom w:val="none" w:sz="0" w:space="0" w:color="auto"/>
            <w:right w:val="none" w:sz="0" w:space="0" w:color="auto"/>
          </w:divBdr>
        </w:div>
        <w:div w:id="1739553377">
          <w:marLeft w:val="640"/>
          <w:marRight w:val="0"/>
          <w:marTop w:val="0"/>
          <w:marBottom w:val="0"/>
          <w:divBdr>
            <w:top w:val="none" w:sz="0" w:space="0" w:color="auto"/>
            <w:left w:val="none" w:sz="0" w:space="0" w:color="auto"/>
            <w:bottom w:val="none" w:sz="0" w:space="0" w:color="auto"/>
            <w:right w:val="none" w:sz="0" w:space="0" w:color="auto"/>
          </w:divBdr>
        </w:div>
        <w:div w:id="390886011">
          <w:marLeft w:val="640"/>
          <w:marRight w:val="0"/>
          <w:marTop w:val="0"/>
          <w:marBottom w:val="0"/>
          <w:divBdr>
            <w:top w:val="none" w:sz="0" w:space="0" w:color="auto"/>
            <w:left w:val="none" w:sz="0" w:space="0" w:color="auto"/>
            <w:bottom w:val="none" w:sz="0" w:space="0" w:color="auto"/>
            <w:right w:val="none" w:sz="0" w:space="0" w:color="auto"/>
          </w:divBdr>
        </w:div>
        <w:div w:id="251623294">
          <w:marLeft w:val="640"/>
          <w:marRight w:val="0"/>
          <w:marTop w:val="0"/>
          <w:marBottom w:val="0"/>
          <w:divBdr>
            <w:top w:val="none" w:sz="0" w:space="0" w:color="auto"/>
            <w:left w:val="none" w:sz="0" w:space="0" w:color="auto"/>
            <w:bottom w:val="none" w:sz="0" w:space="0" w:color="auto"/>
            <w:right w:val="none" w:sz="0" w:space="0" w:color="auto"/>
          </w:divBdr>
        </w:div>
        <w:div w:id="1455251277">
          <w:marLeft w:val="640"/>
          <w:marRight w:val="0"/>
          <w:marTop w:val="0"/>
          <w:marBottom w:val="0"/>
          <w:divBdr>
            <w:top w:val="none" w:sz="0" w:space="0" w:color="auto"/>
            <w:left w:val="none" w:sz="0" w:space="0" w:color="auto"/>
            <w:bottom w:val="none" w:sz="0" w:space="0" w:color="auto"/>
            <w:right w:val="none" w:sz="0" w:space="0" w:color="auto"/>
          </w:divBdr>
        </w:div>
        <w:div w:id="600989864">
          <w:marLeft w:val="640"/>
          <w:marRight w:val="0"/>
          <w:marTop w:val="0"/>
          <w:marBottom w:val="0"/>
          <w:divBdr>
            <w:top w:val="none" w:sz="0" w:space="0" w:color="auto"/>
            <w:left w:val="none" w:sz="0" w:space="0" w:color="auto"/>
            <w:bottom w:val="none" w:sz="0" w:space="0" w:color="auto"/>
            <w:right w:val="none" w:sz="0" w:space="0" w:color="auto"/>
          </w:divBdr>
        </w:div>
        <w:div w:id="932935874">
          <w:marLeft w:val="640"/>
          <w:marRight w:val="0"/>
          <w:marTop w:val="0"/>
          <w:marBottom w:val="0"/>
          <w:divBdr>
            <w:top w:val="none" w:sz="0" w:space="0" w:color="auto"/>
            <w:left w:val="none" w:sz="0" w:space="0" w:color="auto"/>
            <w:bottom w:val="none" w:sz="0" w:space="0" w:color="auto"/>
            <w:right w:val="none" w:sz="0" w:space="0" w:color="auto"/>
          </w:divBdr>
        </w:div>
        <w:div w:id="1208252814">
          <w:marLeft w:val="640"/>
          <w:marRight w:val="0"/>
          <w:marTop w:val="0"/>
          <w:marBottom w:val="0"/>
          <w:divBdr>
            <w:top w:val="none" w:sz="0" w:space="0" w:color="auto"/>
            <w:left w:val="none" w:sz="0" w:space="0" w:color="auto"/>
            <w:bottom w:val="none" w:sz="0" w:space="0" w:color="auto"/>
            <w:right w:val="none" w:sz="0" w:space="0" w:color="auto"/>
          </w:divBdr>
        </w:div>
        <w:div w:id="1452480369">
          <w:marLeft w:val="640"/>
          <w:marRight w:val="0"/>
          <w:marTop w:val="0"/>
          <w:marBottom w:val="0"/>
          <w:divBdr>
            <w:top w:val="none" w:sz="0" w:space="0" w:color="auto"/>
            <w:left w:val="none" w:sz="0" w:space="0" w:color="auto"/>
            <w:bottom w:val="none" w:sz="0" w:space="0" w:color="auto"/>
            <w:right w:val="none" w:sz="0" w:space="0" w:color="auto"/>
          </w:divBdr>
        </w:div>
        <w:div w:id="1204050980">
          <w:marLeft w:val="640"/>
          <w:marRight w:val="0"/>
          <w:marTop w:val="0"/>
          <w:marBottom w:val="0"/>
          <w:divBdr>
            <w:top w:val="none" w:sz="0" w:space="0" w:color="auto"/>
            <w:left w:val="none" w:sz="0" w:space="0" w:color="auto"/>
            <w:bottom w:val="none" w:sz="0" w:space="0" w:color="auto"/>
            <w:right w:val="none" w:sz="0" w:space="0" w:color="auto"/>
          </w:divBdr>
        </w:div>
        <w:div w:id="1770929221">
          <w:marLeft w:val="640"/>
          <w:marRight w:val="0"/>
          <w:marTop w:val="0"/>
          <w:marBottom w:val="0"/>
          <w:divBdr>
            <w:top w:val="none" w:sz="0" w:space="0" w:color="auto"/>
            <w:left w:val="none" w:sz="0" w:space="0" w:color="auto"/>
            <w:bottom w:val="none" w:sz="0" w:space="0" w:color="auto"/>
            <w:right w:val="none" w:sz="0" w:space="0" w:color="auto"/>
          </w:divBdr>
        </w:div>
        <w:div w:id="753018897">
          <w:marLeft w:val="640"/>
          <w:marRight w:val="0"/>
          <w:marTop w:val="0"/>
          <w:marBottom w:val="0"/>
          <w:divBdr>
            <w:top w:val="none" w:sz="0" w:space="0" w:color="auto"/>
            <w:left w:val="none" w:sz="0" w:space="0" w:color="auto"/>
            <w:bottom w:val="none" w:sz="0" w:space="0" w:color="auto"/>
            <w:right w:val="none" w:sz="0" w:space="0" w:color="auto"/>
          </w:divBdr>
        </w:div>
        <w:div w:id="817110599">
          <w:marLeft w:val="640"/>
          <w:marRight w:val="0"/>
          <w:marTop w:val="0"/>
          <w:marBottom w:val="0"/>
          <w:divBdr>
            <w:top w:val="none" w:sz="0" w:space="0" w:color="auto"/>
            <w:left w:val="none" w:sz="0" w:space="0" w:color="auto"/>
            <w:bottom w:val="none" w:sz="0" w:space="0" w:color="auto"/>
            <w:right w:val="none" w:sz="0" w:space="0" w:color="auto"/>
          </w:divBdr>
        </w:div>
        <w:div w:id="231545985">
          <w:marLeft w:val="640"/>
          <w:marRight w:val="0"/>
          <w:marTop w:val="0"/>
          <w:marBottom w:val="0"/>
          <w:divBdr>
            <w:top w:val="none" w:sz="0" w:space="0" w:color="auto"/>
            <w:left w:val="none" w:sz="0" w:space="0" w:color="auto"/>
            <w:bottom w:val="none" w:sz="0" w:space="0" w:color="auto"/>
            <w:right w:val="none" w:sz="0" w:space="0" w:color="auto"/>
          </w:divBdr>
        </w:div>
        <w:div w:id="252933646">
          <w:marLeft w:val="640"/>
          <w:marRight w:val="0"/>
          <w:marTop w:val="0"/>
          <w:marBottom w:val="0"/>
          <w:divBdr>
            <w:top w:val="none" w:sz="0" w:space="0" w:color="auto"/>
            <w:left w:val="none" w:sz="0" w:space="0" w:color="auto"/>
            <w:bottom w:val="none" w:sz="0" w:space="0" w:color="auto"/>
            <w:right w:val="none" w:sz="0" w:space="0" w:color="auto"/>
          </w:divBdr>
        </w:div>
        <w:div w:id="404033925">
          <w:marLeft w:val="640"/>
          <w:marRight w:val="0"/>
          <w:marTop w:val="0"/>
          <w:marBottom w:val="0"/>
          <w:divBdr>
            <w:top w:val="none" w:sz="0" w:space="0" w:color="auto"/>
            <w:left w:val="none" w:sz="0" w:space="0" w:color="auto"/>
            <w:bottom w:val="none" w:sz="0" w:space="0" w:color="auto"/>
            <w:right w:val="none" w:sz="0" w:space="0" w:color="auto"/>
          </w:divBdr>
        </w:div>
        <w:div w:id="368996697">
          <w:marLeft w:val="640"/>
          <w:marRight w:val="0"/>
          <w:marTop w:val="0"/>
          <w:marBottom w:val="0"/>
          <w:divBdr>
            <w:top w:val="none" w:sz="0" w:space="0" w:color="auto"/>
            <w:left w:val="none" w:sz="0" w:space="0" w:color="auto"/>
            <w:bottom w:val="none" w:sz="0" w:space="0" w:color="auto"/>
            <w:right w:val="none" w:sz="0" w:space="0" w:color="auto"/>
          </w:divBdr>
        </w:div>
        <w:div w:id="50930949">
          <w:marLeft w:val="640"/>
          <w:marRight w:val="0"/>
          <w:marTop w:val="0"/>
          <w:marBottom w:val="0"/>
          <w:divBdr>
            <w:top w:val="none" w:sz="0" w:space="0" w:color="auto"/>
            <w:left w:val="none" w:sz="0" w:space="0" w:color="auto"/>
            <w:bottom w:val="none" w:sz="0" w:space="0" w:color="auto"/>
            <w:right w:val="none" w:sz="0" w:space="0" w:color="auto"/>
          </w:divBdr>
        </w:div>
        <w:div w:id="1061248139">
          <w:marLeft w:val="640"/>
          <w:marRight w:val="0"/>
          <w:marTop w:val="0"/>
          <w:marBottom w:val="0"/>
          <w:divBdr>
            <w:top w:val="none" w:sz="0" w:space="0" w:color="auto"/>
            <w:left w:val="none" w:sz="0" w:space="0" w:color="auto"/>
            <w:bottom w:val="none" w:sz="0" w:space="0" w:color="auto"/>
            <w:right w:val="none" w:sz="0" w:space="0" w:color="auto"/>
          </w:divBdr>
        </w:div>
        <w:div w:id="1592081860">
          <w:marLeft w:val="640"/>
          <w:marRight w:val="0"/>
          <w:marTop w:val="0"/>
          <w:marBottom w:val="0"/>
          <w:divBdr>
            <w:top w:val="none" w:sz="0" w:space="0" w:color="auto"/>
            <w:left w:val="none" w:sz="0" w:space="0" w:color="auto"/>
            <w:bottom w:val="none" w:sz="0" w:space="0" w:color="auto"/>
            <w:right w:val="none" w:sz="0" w:space="0" w:color="auto"/>
          </w:divBdr>
        </w:div>
        <w:div w:id="576477899">
          <w:marLeft w:val="640"/>
          <w:marRight w:val="0"/>
          <w:marTop w:val="0"/>
          <w:marBottom w:val="0"/>
          <w:divBdr>
            <w:top w:val="none" w:sz="0" w:space="0" w:color="auto"/>
            <w:left w:val="none" w:sz="0" w:space="0" w:color="auto"/>
            <w:bottom w:val="none" w:sz="0" w:space="0" w:color="auto"/>
            <w:right w:val="none" w:sz="0" w:space="0" w:color="auto"/>
          </w:divBdr>
        </w:div>
        <w:div w:id="850921876">
          <w:marLeft w:val="640"/>
          <w:marRight w:val="0"/>
          <w:marTop w:val="0"/>
          <w:marBottom w:val="0"/>
          <w:divBdr>
            <w:top w:val="none" w:sz="0" w:space="0" w:color="auto"/>
            <w:left w:val="none" w:sz="0" w:space="0" w:color="auto"/>
            <w:bottom w:val="none" w:sz="0" w:space="0" w:color="auto"/>
            <w:right w:val="none" w:sz="0" w:space="0" w:color="auto"/>
          </w:divBdr>
        </w:div>
        <w:div w:id="248732058">
          <w:marLeft w:val="640"/>
          <w:marRight w:val="0"/>
          <w:marTop w:val="0"/>
          <w:marBottom w:val="0"/>
          <w:divBdr>
            <w:top w:val="none" w:sz="0" w:space="0" w:color="auto"/>
            <w:left w:val="none" w:sz="0" w:space="0" w:color="auto"/>
            <w:bottom w:val="none" w:sz="0" w:space="0" w:color="auto"/>
            <w:right w:val="none" w:sz="0" w:space="0" w:color="auto"/>
          </w:divBdr>
        </w:div>
        <w:div w:id="460071764">
          <w:marLeft w:val="640"/>
          <w:marRight w:val="0"/>
          <w:marTop w:val="0"/>
          <w:marBottom w:val="0"/>
          <w:divBdr>
            <w:top w:val="none" w:sz="0" w:space="0" w:color="auto"/>
            <w:left w:val="none" w:sz="0" w:space="0" w:color="auto"/>
            <w:bottom w:val="none" w:sz="0" w:space="0" w:color="auto"/>
            <w:right w:val="none" w:sz="0" w:space="0" w:color="auto"/>
          </w:divBdr>
        </w:div>
        <w:div w:id="1668750916">
          <w:marLeft w:val="640"/>
          <w:marRight w:val="0"/>
          <w:marTop w:val="0"/>
          <w:marBottom w:val="0"/>
          <w:divBdr>
            <w:top w:val="none" w:sz="0" w:space="0" w:color="auto"/>
            <w:left w:val="none" w:sz="0" w:space="0" w:color="auto"/>
            <w:bottom w:val="none" w:sz="0" w:space="0" w:color="auto"/>
            <w:right w:val="none" w:sz="0" w:space="0" w:color="auto"/>
          </w:divBdr>
        </w:div>
        <w:div w:id="538014781">
          <w:marLeft w:val="640"/>
          <w:marRight w:val="0"/>
          <w:marTop w:val="0"/>
          <w:marBottom w:val="0"/>
          <w:divBdr>
            <w:top w:val="none" w:sz="0" w:space="0" w:color="auto"/>
            <w:left w:val="none" w:sz="0" w:space="0" w:color="auto"/>
            <w:bottom w:val="none" w:sz="0" w:space="0" w:color="auto"/>
            <w:right w:val="none" w:sz="0" w:space="0" w:color="auto"/>
          </w:divBdr>
        </w:div>
        <w:div w:id="92668584">
          <w:marLeft w:val="640"/>
          <w:marRight w:val="0"/>
          <w:marTop w:val="0"/>
          <w:marBottom w:val="0"/>
          <w:divBdr>
            <w:top w:val="none" w:sz="0" w:space="0" w:color="auto"/>
            <w:left w:val="none" w:sz="0" w:space="0" w:color="auto"/>
            <w:bottom w:val="none" w:sz="0" w:space="0" w:color="auto"/>
            <w:right w:val="none" w:sz="0" w:space="0" w:color="auto"/>
          </w:divBdr>
        </w:div>
        <w:div w:id="1624848182">
          <w:marLeft w:val="640"/>
          <w:marRight w:val="0"/>
          <w:marTop w:val="0"/>
          <w:marBottom w:val="0"/>
          <w:divBdr>
            <w:top w:val="none" w:sz="0" w:space="0" w:color="auto"/>
            <w:left w:val="none" w:sz="0" w:space="0" w:color="auto"/>
            <w:bottom w:val="none" w:sz="0" w:space="0" w:color="auto"/>
            <w:right w:val="none" w:sz="0" w:space="0" w:color="auto"/>
          </w:divBdr>
        </w:div>
        <w:div w:id="616066146">
          <w:marLeft w:val="640"/>
          <w:marRight w:val="0"/>
          <w:marTop w:val="0"/>
          <w:marBottom w:val="0"/>
          <w:divBdr>
            <w:top w:val="none" w:sz="0" w:space="0" w:color="auto"/>
            <w:left w:val="none" w:sz="0" w:space="0" w:color="auto"/>
            <w:bottom w:val="none" w:sz="0" w:space="0" w:color="auto"/>
            <w:right w:val="none" w:sz="0" w:space="0" w:color="auto"/>
          </w:divBdr>
        </w:div>
        <w:div w:id="244533985">
          <w:marLeft w:val="640"/>
          <w:marRight w:val="0"/>
          <w:marTop w:val="0"/>
          <w:marBottom w:val="0"/>
          <w:divBdr>
            <w:top w:val="none" w:sz="0" w:space="0" w:color="auto"/>
            <w:left w:val="none" w:sz="0" w:space="0" w:color="auto"/>
            <w:bottom w:val="none" w:sz="0" w:space="0" w:color="auto"/>
            <w:right w:val="none" w:sz="0" w:space="0" w:color="auto"/>
          </w:divBdr>
        </w:div>
        <w:div w:id="1185286052">
          <w:marLeft w:val="640"/>
          <w:marRight w:val="0"/>
          <w:marTop w:val="0"/>
          <w:marBottom w:val="0"/>
          <w:divBdr>
            <w:top w:val="none" w:sz="0" w:space="0" w:color="auto"/>
            <w:left w:val="none" w:sz="0" w:space="0" w:color="auto"/>
            <w:bottom w:val="none" w:sz="0" w:space="0" w:color="auto"/>
            <w:right w:val="none" w:sz="0" w:space="0" w:color="auto"/>
          </w:divBdr>
        </w:div>
        <w:div w:id="403572789">
          <w:marLeft w:val="640"/>
          <w:marRight w:val="0"/>
          <w:marTop w:val="0"/>
          <w:marBottom w:val="0"/>
          <w:divBdr>
            <w:top w:val="none" w:sz="0" w:space="0" w:color="auto"/>
            <w:left w:val="none" w:sz="0" w:space="0" w:color="auto"/>
            <w:bottom w:val="none" w:sz="0" w:space="0" w:color="auto"/>
            <w:right w:val="none" w:sz="0" w:space="0" w:color="auto"/>
          </w:divBdr>
        </w:div>
        <w:div w:id="1407263439">
          <w:marLeft w:val="640"/>
          <w:marRight w:val="0"/>
          <w:marTop w:val="0"/>
          <w:marBottom w:val="0"/>
          <w:divBdr>
            <w:top w:val="none" w:sz="0" w:space="0" w:color="auto"/>
            <w:left w:val="none" w:sz="0" w:space="0" w:color="auto"/>
            <w:bottom w:val="none" w:sz="0" w:space="0" w:color="auto"/>
            <w:right w:val="none" w:sz="0" w:space="0" w:color="auto"/>
          </w:divBdr>
        </w:div>
        <w:div w:id="1973368953">
          <w:marLeft w:val="640"/>
          <w:marRight w:val="0"/>
          <w:marTop w:val="0"/>
          <w:marBottom w:val="0"/>
          <w:divBdr>
            <w:top w:val="none" w:sz="0" w:space="0" w:color="auto"/>
            <w:left w:val="none" w:sz="0" w:space="0" w:color="auto"/>
            <w:bottom w:val="none" w:sz="0" w:space="0" w:color="auto"/>
            <w:right w:val="none" w:sz="0" w:space="0" w:color="auto"/>
          </w:divBdr>
        </w:div>
        <w:div w:id="367416218">
          <w:marLeft w:val="640"/>
          <w:marRight w:val="0"/>
          <w:marTop w:val="0"/>
          <w:marBottom w:val="0"/>
          <w:divBdr>
            <w:top w:val="none" w:sz="0" w:space="0" w:color="auto"/>
            <w:left w:val="none" w:sz="0" w:space="0" w:color="auto"/>
            <w:bottom w:val="none" w:sz="0" w:space="0" w:color="auto"/>
            <w:right w:val="none" w:sz="0" w:space="0" w:color="auto"/>
          </w:divBdr>
        </w:div>
        <w:div w:id="1858693481">
          <w:marLeft w:val="640"/>
          <w:marRight w:val="0"/>
          <w:marTop w:val="0"/>
          <w:marBottom w:val="0"/>
          <w:divBdr>
            <w:top w:val="none" w:sz="0" w:space="0" w:color="auto"/>
            <w:left w:val="none" w:sz="0" w:space="0" w:color="auto"/>
            <w:bottom w:val="none" w:sz="0" w:space="0" w:color="auto"/>
            <w:right w:val="none" w:sz="0" w:space="0" w:color="auto"/>
          </w:divBdr>
        </w:div>
        <w:div w:id="333075731">
          <w:marLeft w:val="640"/>
          <w:marRight w:val="0"/>
          <w:marTop w:val="0"/>
          <w:marBottom w:val="0"/>
          <w:divBdr>
            <w:top w:val="none" w:sz="0" w:space="0" w:color="auto"/>
            <w:left w:val="none" w:sz="0" w:space="0" w:color="auto"/>
            <w:bottom w:val="none" w:sz="0" w:space="0" w:color="auto"/>
            <w:right w:val="none" w:sz="0" w:space="0" w:color="auto"/>
          </w:divBdr>
        </w:div>
        <w:div w:id="1227913362">
          <w:marLeft w:val="640"/>
          <w:marRight w:val="0"/>
          <w:marTop w:val="0"/>
          <w:marBottom w:val="0"/>
          <w:divBdr>
            <w:top w:val="none" w:sz="0" w:space="0" w:color="auto"/>
            <w:left w:val="none" w:sz="0" w:space="0" w:color="auto"/>
            <w:bottom w:val="none" w:sz="0" w:space="0" w:color="auto"/>
            <w:right w:val="none" w:sz="0" w:space="0" w:color="auto"/>
          </w:divBdr>
        </w:div>
        <w:div w:id="853417382">
          <w:marLeft w:val="640"/>
          <w:marRight w:val="0"/>
          <w:marTop w:val="0"/>
          <w:marBottom w:val="0"/>
          <w:divBdr>
            <w:top w:val="none" w:sz="0" w:space="0" w:color="auto"/>
            <w:left w:val="none" w:sz="0" w:space="0" w:color="auto"/>
            <w:bottom w:val="none" w:sz="0" w:space="0" w:color="auto"/>
            <w:right w:val="none" w:sz="0" w:space="0" w:color="auto"/>
          </w:divBdr>
        </w:div>
        <w:div w:id="1962179511">
          <w:marLeft w:val="640"/>
          <w:marRight w:val="0"/>
          <w:marTop w:val="0"/>
          <w:marBottom w:val="0"/>
          <w:divBdr>
            <w:top w:val="none" w:sz="0" w:space="0" w:color="auto"/>
            <w:left w:val="none" w:sz="0" w:space="0" w:color="auto"/>
            <w:bottom w:val="none" w:sz="0" w:space="0" w:color="auto"/>
            <w:right w:val="none" w:sz="0" w:space="0" w:color="auto"/>
          </w:divBdr>
        </w:div>
        <w:div w:id="1144395721">
          <w:marLeft w:val="640"/>
          <w:marRight w:val="0"/>
          <w:marTop w:val="0"/>
          <w:marBottom w:val="0"/>
          <w:divBdr>
            <w:top w:val="none" w:sz="0" w:space="0" w:color="auto"/>
            <w:left w:val="none" w:sz="0" w:space="0" w:color="auto"/>
            <w:bottom w:val="none" w:sz="0" w:space="0" w:color="auto"/>
            <w:right w:val="none" w:sz="0" w:space="0" w:color="auto"/>
          </w:divBdr>
        </w:div>
        <w:div w:id="171844057">
          <w:marLeft w:val="640"/>
          <w:marRight w:val="0"/>
          <w:marTop w:val="0"/>
          <w:marBottom w:val="0"/>
          <w:divBdr>
            <w:top w:val="none" w:sz="0" w:space="0" w:color="auto"/>
            <w:left w:val="none" w:sz="0" w:space="0" w:color="auto"/>
            <w:bottom w:val="none" w:sz="0" w:space="0" w:color="auto"/>
            <w:right w:val="none" w:sz="0" w:space="0" w:color="auto"/>
          </w:divBdr>
        </w:div>
        <w:div w:id="333193049">
          <w:marLeft w:val="640"/>
          <w:marRight w:val="0"/>
          <w:marTop w:val="0"/>
          <w:marBottom w:val="0"/>
          <w:divBdr>
            <w:top w:val="none" w:sz="0" w:space="0" w:color="auto"/>
            <w:left w:val="none" w:sz="0" w:space="0" w:color="auto"/>
            <w:bottom w:val="none" w:sz="0" w:space="0" w:color="auto"/>
            <w:right w:val="none" w:sz="0" w:space="0" w:color="auto"/>
          </w:divBdr>
        </w:div>
        <w:div w:id="624967408">
          <w:marLeft w:val="640"/>
          <w:marRight w:val="0"/>
          <w:marTop w:val="0"/>
          <w:marBottom w:val="0"/>
          <w:divBdr>
            <w:top w:val="none" w:sz="0" w:space="0" w:color="auto"/>
            <w:left w:val="none" w:sz="0" w:space="0" w:color="auto"/>
            <w:bottom w:val="none" w:sz="0" w:space="0" w:color="auto"/>
            <w:right w:val="none" w:sz="0" w:space="0" w:color="auto"/>
          </w:divBdr>
        </w:div>
        <w:div w:id="567695945">
          <w:marLeft w:val="640"/>
          <w:marRight w:val="0"/>
          <w:marTop w:val="0"/>
          <w:marBottom w:val="0"/>
          <w:divBdr>
            <w:top w:val="none" w:sz="0" w:space="0" w:color="auto"/>
            <w:left w:val="none" w:sz="0" w:space="0" w:color="auto"/>
            <w:bottom w:val="none" w:sz="0" w:space="0" w:color="auto"/>
            <w:right w:val="none" w:sz="0" w:space="0" w:color="auto"/>
          </w:divBdr>
        </w:div>
        <w:div w:id="895045188">
          <w:marLeft w:val="640"/>
          <w:marRight w:val="0"/>
          <w:marTop w:val="0"/>
          <w:marBottom w:val="0"/>
          <w:divBdr>
            <w:top w:val="none" w:sz="0" w:space="0" w:color="auto"/>
            <w:left w:val="none" w:sz="0" w:space="0" w:color="auto"/>
            <w:bottom w:val="none" w:sz="0" w:space="0" w:color="auto"/>
            <w:right w:val="none" w:sz="0" w:space="0" w:color="auto"/>
          </w:divBdr>
        </w:div>
        <w:div w:id="858156486">
          <w:marLeft w:val="640"/>
          <w:marRight w:val="0"/>
          <w:marTop w:val="0"/>
          <w:marBottom w:val="0"/>
          <w:divBdr>
            <w:top w:val="none" w:sz="0" w:space="0" w:color="auto"/>
            <w:left w:val="none" w:sz="0" w:space="0" w:color="auto"/>
            <w:bottom w:val="none" w:sz="0" w:space="0" w:color="auto"/>
            <w:right w:val="none" w:sz="0" w:space="0" w:color="auto"/>
          </w:divBdr>
        </w:div>
        <w:div w:id="1748377997">
          <w:marLeft w:val="640"/>
          <w:marRight w:val="0"/>
          <w:marTop w:val="0"/>
          <w:marBottom w:val="0"/>
          <w:divBdr>
            <w:top w:val="none" w:sz="0" w:space="0" w:color="auto"/>
            <w:left w:val="none" w:sz="0" w:space="0" w:color="auto"/>
            <w:bottom w:val="none" w:sz="0" w:space="0" w:color="auto"/>
            <w:right w:val="none" w:sz="0" w:space="0" w:color="auto"/>
          </w:divBdr>
        </w:div>
        <w:div w:id="681787976">
          <w:marLeft w:val="640"/>
          <w:marRight w:val="0"/>
          <w:marTop w:val="0"/>
          <w:marBottom w:val="0"/>
          <w:divBdr>
            <w:top w:val="none" w:sz="0" w:space="0" w:color="auto"/>
            <w:left w:val="none" w:sz="0" w:space="0" w:color="auto"/>
            <w:bottom w:val="none" w:sz="0" w:space="0" w:color="auto"/>
            <w:right w:val="none" w:sz="0" w:space="0" w:color="auto"/>
          </w:divBdr>
        </w:div>
        <w:div w:id="1920093792">
          <w:marLeft w:val="640"/>
          <w:marRight w:val="0"/>
          <w:marTop w:val="0"/>
          <w:marBottom w:val="0"/>
          <w:divBdr>
            <w:top w:val="none" w:sz="0" w:space="0" w:color="auto"/>
            <w:left w:val="none" w:sz="0" w:space="0" w:color="auto"/>
            <w:bottom w:val="none" w:sz="0" w:space="0" w:color="auto"/>
            <w:right w:val="none" w:sz="0" w:space="0" w:color="auto"/>
          </w:divBdr>
        </w:div>
        <w:div w:id="1166945659">
          <w:marLeft w:val="640"/>
          <w:marRight w:val="0"/>
          <w:marTop w:val="0"/>
          <w:marBottom w:val="0"/>
          <w:divBdr>
            <w:top w:val="none" w:sz="0" w:space="0" w:color="auto"/>
            <w:left w:val="none" w:sz="0" w:space="0" w:color="auto"/>
            <w:bottom w:val="none" w:sz="0" w:space="0" w:color="auto"/>
            <w:right w:val="none" w:sz="0" w:space="0" w:color="auto"/>
          </w:divBdr>
        </w:div>
        <w:div w:id="1300724565">
          <w:marLeft w:val="640"/>
          <w:marRight w:val="0"/>
          <w:marTop w:val="0"/>
          <w:marBottom w:val="0"/>
          <w:divBdr>
            <w:top w:val="none" w:sz="0" w:space="0" w:color="auto"/>
            <w:left w:val="none" w:sz="0" w:space="0" w:color="auto"/>
            <w:bottom w:val="none" w:sz="0" w:space="0" w:color="auto"/>
            <w:right w:val="none" w:sz="0" w:space="0" w:color="auto"/>
          </w:divBdr>
        </w:div>
        <w:div w:id="309991032">
          <w:marLeft w:val="640"/>
          <w:marRight w:val="0"/>
          <w:marTop w:val="0"/>
          <w:marBottom w:val="0"/>
          <w:divBdr>
            <w:top w:val="none" w:sz="0" w:space="0" w:color="auto"/>
            <w:left w:val="none" w:sz="0" w:space="0" w:color="auto"/>
            <w:bottom w:val="none" w:sz="0" w:space="0" w:color="auto"/>
            <w:right w:val="none" w:sz="0" w:space="0" w:color="auto"/>
          </w:divBdr>
        </w:div>
        <w:div w:id="167447660">
          <w:marLeft w:val="640"/>
          <w:marRight w:val="0"/>
          <w:marTop w:val="0"/>
          <w:marBottom w:val="0"/>
          <w:divBdr>
            <w:top w:val="none" w:sz="0" w:space="0" w:color="auto"/>
            <w:left w:val="none" w:sz="0" w:space="0" w:color="auto"/>
            <w:bottom w:val="none" w:sz="0" w:space="0" w:color="auto"/>
            <w:right w:val="none" w:sz="0" w:space="0" w:color="auto"/>
          </w:divBdr>
        </w:div>
        <w:div w:id="656306502">
          <w:marLeft w:val="640"/>
          <w:marRight w:val="0"/>
          <w:marTop w:val="0"/>
          <w:marBottom w:val="0"/>
          <w:divBdr>
            <w:top w:val="none" w:sz="0" w:space="0" w:color="auto"/>
            <w:left w:val="none" w:sz="0" w:space="0" w:color="auto"/>
            <w:bottom w:val="none" w:sz="0" w:space="0" w:color="auto"/>
            <w:right w:val="none" w:sz="0" w:space="0" w:color="auto"/>
          </w:divBdr>
        </w:div>
        <w:div w:id="1180048601">
          <w:marLeft w:val="640"/>
          <w:marRight w:val="0"/>
          <w:marTop w:val="0"/>
          <w:marBottom w:val="0"/>
          <w:divBdr>
            <w:top w:val="none" w:sz="0" w:space="0" w:color="auto"/>
            <w:left w:val="none" w:sz="0" w:space="0" w:color="auto"/>
            <w:bottom w:val="none" w:sz="0" w:space="0" w:color="auto"/>
            <w:right w:val="none" w:sz="0" w:space="0" w:color="auto"/>
          </w:divBdr>
        </w:div>
        <w:div w:id="1084693278">
          <w:marLeft w:val="640"/>
          <w:marRight w:val="0"/>
          <w:marTop w:val="0"/>
          <w:marBottom w:val="0"/>
          <w:divBdr>
            <w:top w:val="none" w:sz="0" w:space="0" w:color="auto"/>
            <w:left w:val="none" w:sz="0" w:space="0" w:color="auto"/>
            <w:bottom w:val="none" w:sz="0" w:space="0" w:color="auto"/>
            <w:right w:val="none" w:sz="0" w:space="0" w:color="auto"/>
          </w:divBdr>
        </w:div>
        <w:div w:id="1369451979">
          <w:marLeft w:val="640"/>
          <w:marRight w:val="0"/>
          <w:marTop w:val="0"/>
          <w:marBottom w:val="0"/>
          <w:divBdr>
            <w:top w:val="none" w:sz="0" w:space="0" w:color="auto"/>
            <w:left w:val="none" w:sz="0" w:space="0" w:color="auto"/>
            <w:bottom w:val="none" w:sz="0" w:space="0" w:color="auto"/>
            <w:right w:val="none" w:sz="0" w:space="0" w:color="auto"/>
          </w:divBdr>
        </w:div>
      </w:divsChild>
    </w:div>
    <w:div w:id="1268122176">
      <w:bodyDiv w:val="1"/>
      <w:marLeft w:val="0"/>
      <w:marRight w:val="0"/>
      <w:marTop w:val="0"/>
      <w:marBottom w:val="0"/>
      <w:divBdr>
        <w:top w:val="none" w:sz="0" w:space="0" w:color="auto"/>
        <w:left w:val="none" w:sz="0" w:space="0" w:color="auto"/>
        <w:bottom w:val="none" w:sz="0" w:space="0" w:color="auto"/>
        <w:right w:val="none" w:sz="0" w:space="0" w:color="auto"/>
      </w:divBdr>
      <w:divsChild>
        <w:div w:id="681056355">
          <w:marLeft w:val="640"/>
          <w:marRight w:val="0"/>
          <w:marTop w:val="0"/>
          <w:marBottom w:val="0"/>
          <w:divBdr>
            <w:top w:val="none" w:sz="0" w:space="0" w:color="auto"/>
            <w:left w:val="none" w:sz="0" w:space="0" w:color="auto"/>
            <w:bottom w:val="none" w:sz="0" w:space="0" w:color="auto"/>
            <w:right w:val="none" w:sz="0" w:space="0" w:color="auto"/>
          </w:divBdr>
        </w:div>
        <w:div w:id="375391383">
          <w:marLeft w:val="640"/>
          <w:marRight w:val="0"/>
          <w:marTop w:val="0"/>
          <w:marBottom w:val="0"/>
          <w:divBdr>
            <w:top w:val="none" w:sz="0" w:space="0" w:color="auto"/>
            <w:left w:val="none" w:sz="0" w:space="0" w:color="auto"/>
            <w:bottom w:val="none" w:sz="0" w:space="0" w:color="auto"/>
            <w:right w:val="none" w:sz="0" w:space="0" w:color="auto"/>
          </w:divBdr>
        </w:div>
        <w:div w:id="593126311">
          <w:marLeft w:val="640"/>
          <w:marRight w:val="0"/>
          <w:marTop w:val="0"/>
          <w:marBottom w:val="0"/>
          <w:divBdr>
            <w:top w:val="none" w:sz="0" w:space="0" w:color="auto"/>
            <w:left w:val="none" w:sz="0" w:space="0" w:color="auto"/>
            <w:bottom w:val="none" w:sz="0" w:space="0" w:color="auto"/>
            <w:right w:val="none" w:sz="0" w:space="0" w:color="auto"/>
          </w:divBdr>
        </w:div>
        <w:div w:id="910968835">
          <w:marLeft w:val="640"/>
          <w:marRight w:val="0"/>
          <w:marTop w:val="0"/>
          <w:marBottom w:val="0"/>
          <w:divBdr>
            <w:top w:val="none" w:sz="0" w:space="0" w:color="auto"/>
            <w:left w:val="none" w:sz="0" w:space="0" w:color="auto"/>
            <w:bottom w:val="none" w:sz="0" w:space="0" w:color="auto"/>
            <w:right w:val="none" w:sz="0" w:space="0" w:color="auto"/>
          </w:divBdr>
        </w:div>
        <w:div w:id="860627760">
          <w:marLeft w:val="640"/>
          <w:marRight w:val="0"/>
          <w:marTop w:val="0"/>
          <w:marBottom w:val="0"/>
          <w:divBdr>
            <w:top w:val="none" w:sz="0" w:space="0" w:color="auto"/>
            <w:left w:val="none" w:sz="0" w:space="0" w:color="auto"/>
            <w:bottom w:val="none" w:sz="0" w:space="0" w:color="auto"/>
            <w:right w:val="none" w:sz="0" w:space="0" w:color="auto"/>
          </w:divBdr>
        </w:div>
        <w:div w:id="96487510">
          <w:marLeft w:val="640"/>
          <w:marRight w:val="0"/>
          <w:marTop w:val="0"/>
          <w:marBottom w:val="0"/>
          <w:divBdr>
            <w:top w:val="none" w:sz="0" w:space="0" w:color="auto"/>
            <w:left w:val="none" w:sz="0" w:space="0" w:color="auto"/>
            <w:bottom w:val="none" w:sz="0" w:space="0" w:color="auto"/>
            <w:right w:val="none" w:sz="0" w:space="0" w:color="auto"/>
          </w:divBdr>
        </w:div>
        <w:div w:id="801844901">
          <w:marLeft w:val="640"/>
          <w:marRight w:val="0"/>
          <w:marTop w:val="0"/>
          <w:marBottom w:val="0"/>
          <w:divBdr>
            <w:top w:val="none" w:sz="0" w:space="0" w:color="auto"/>
            <w:left w:val="none" w:sz="0" w:space="0" w:color="auto"/>
            <w:bottom w:val="none" w:sz="0" w:space="0" w:color="auto"/>
            <w:right w:val="none" w:sz="0" w:space="0" w:color="auto"/>
          </w:divBdr>
        </w:div>
        <w:div w:id="58483075">
          <w:marLeft w:val="640"/>
          <w:marRight w:val="0"/>
          <w:marTop w:val="0"/>
          <w:marBottom w:val="0"/>
          <w:divBdr>
            <w:top w:val="none" w:sz="0" w:space="0" w:color="auto"/>
            <w:left w:val="none" w:sz="0" w:space="0" w:color="auto"/>
            <w:bottom w:val="none" w:sz="0" w:space="0" w:color="auto"/>
            <w:right w:val="none" w:sz="0" w:space="0" w:color="auto"/>
          </w:divBdr>
        </w:div>
        <w:div w:id="78328199">
          <w:marLeft w:val="640"/>
          <w:marRight w:val="0"/>
          <w:marTop w:val="0"/>
          <w:marBottom w:val="0"/>
          <w:divBdr>
            <w:top w:val="none" w:sz="0" w:space="0" w:color="auto"/>
            <w:left w:val="none" w:sz="0" w:space="0" w:color="auto"/>
            <w:bottom w:val="none" w:sz="0" w:space="0" w:color="auto"/>
            <w:right w:val="none" w:sz="0" w:space="0" w:color="auto"/>
          </w:divBdr>
        </w:div>
        <w:div w:id="763846344">
          <w:marLeft w:val="640"/>
          <w:marRight w:val="0"/>
          <w:marTop w:val="0"/>
          <w:marBottom w:val="0"/>
          <w:divBdr>
            <w:top w:val="none" w:sz="0" w:space="0" w:color="auto"/>
            <w:left w:val="none" w:sz="0" w:space="0" w:color="auto"/>
            <w:bottom w:val="none" w:sz="0" w:space="0" w:color="auto"/>
            <w:right w:val="none" w:sz="0" w:space="0" w:color="auto"/>
          </w:divBdr>
        </w:div>
        <w:div w:id="1183008233">
          <w:marLeft w:val="640"/>
          <w:marRight w:val="0"/>
          <w:marTop w:val="0"/>
          <w:marBottom w:val="0"/>
          <w:divBdr>
            <w:top w:val="none" w:sz="0" w:space="0" w:color="auto"/>
            <w:left w:val="none" w:sz="0" w:space="0" w:color="auto"/>
            <w:bottom w:val="none" w:sz="0" w:space="0" w:color="auto"/>
            <w:right w:val="none" w:sz="0" w:space="0" w:color="auto"/>
          </w:divBdr>
        </w:div>
        <w:div w:id="588782330">
          <w:marLeft w:val="640"/>
          <w:marRight w:val="0"/>
          <w:marTop w:val="0"/>
          <w:marBottom w:val="0"/>
          <w:divBdr>
            <w:top w:val="none" w:sz="0" w:space="0" w:color="auto"/>
            <w:left w:val="none" w:sz="0" w:space="0" w:color="auto"/>
            <w:bottom w:val="none" w:sz="0" w:space="0" w:color="auto"/>
            <w:right w:val="none" w:sz="0" w:space="0" w:color="auto"/>
          </w:divBdr>
        </w:div>
        <w:div w:id="1977375570">
          <w:marLeft w:val="640"/>
          <w:marRight w:val="0"/>
          <w:marTop w:val="0"/>
          <w:marBottom w:val="0"/>
          <w:divBdr>
            <w:top w:val="none" w:sz="0" w:space="0" w:color="auto"/>
            <w:left w:val="none" w:sz="0" w:space="0" w:color="auto"/>
            <w:bottom w:val="none" w:sz="0" w:space="0" w:color="auto"/>
            <w:right w:val="none" w:sz="0" w:space="0" w:color="auto"/>
          </w:divBdr>
        </w:div>
        <w:div w:id="1813447725">
          <w:marLeft w:val="640"/>
          <w:marRight w:val="0"/>
          <w:marTop w:val="0"/>
          <w:marBottom w:val="0"/>
          <w:divBdr>
            <w:top w:val="none" w:sz="0" w:space="0" w:color="auto"/>
            <w:left w:val="none" w:sz="0" w:space="0" w:color="auto"/>
            <w:bottom w:val="none" w:sz="0" w:space="0" w:color="auto"/>
            <w:right w:val="none" w:sz="0" w:space="0" w:color="auto"/>
          </w:divBdr>
        </w:div>
        <w:div w:id="876042916">
          <w:marLeft w:val="640"/>
          <w:marRight w:val="0"/>
          <w:marTop w:val="0"/>
          <w:marBottom w:val="0"/>
          <w:divBdr>
            <w:top w:val="none" w:sz="0" w:space="0" w:color="auto"/>
            <w:left w:val="none" w:sz="0" w:space="0" w:color="auto"/>
            <w:bottom w:val="none" w:sz="0" w:space="0" w:color="auto"/>
            <w:right w:val="none" w:sz="0" w:space="0" w:color="auto"/>
          </w:divBdr>
        </w:div>
        <w:div w:id="1796483133">
          <w:marLeft w:val="640"/>
          <w:marRight w:val="0"/>
          <w:marTop w:val="0"/>
          <w:marBottom w:val="0"/>
          <w:divBdr>
            <w:top w:val="none" w:sz="0" w:space="0" w:color="auto"/>
            <w:left w:val="none" w:sz="0" w:space="0" w:color="auto"/>
            <w:bottom w:val="none" w:sz="0" w:space="0" w:color="auto"/>
            <w:right w:val="none" w:sz="0" w:space="0" w:color="auto"/>
          </w:divBdr>
        </w:div>
        <w:div w:id="1010839843">
          <w:marLeft w:val="640"/>
          <w:marRight w:val="0"/>
          <w:marTop w:val="0"/>
          <w:marBottom w:val="0"/>
          <w:divBdr>
            <w:top w:val="none" w:sz="0" w:space="0" w:color="auto"/>
            <w:left w:val="none" w:sz="0" w:space="0" w:color="auto"/>
            <w:bottom w:val="none" w:sz="0" w:space="0" w:color="auto"/>
            <w:right w:val="none" w:sz="0" w:space="0" w:color="auto"/>
          </w:divBdr>
        </w:div>
        <w:div w:id="308369060">
          <w:marLeft w:val="640"/>
          <w:marRight w:val="0"/>
          <w:marTop w:val="0"/>
          <w:marBottom w:val="0"/>
          <w:divBdr>
            <w:top w:val="none" w:sz="0" w:space="0" w:color="auto"/>
            <w:left w:val="none" w:sz="0" w:space="0" w:color="auto"/>
            <w:bottom w:val="none" w:sz="0" w:space="0" w:color="auto"/>
            <w:right w:val="none" w:sz="0" w:space="0" w:color="auto"/>
          </w:divBdr>
        </w:div>
        <w:div w:id="7682354">
          <w:marLeft w:val="640"/>
          <w:marRight w:val="0"/>
          <w:marTop w:val="0"/>
          <w:marBottom w:val="0"/>
          <w:divBdr>
            <w:top w:val="none" w:sz="0" w:space="0" w:color="auto"/>
            <w:left w:val="none" w:sz="0" w:space="0" w:color="auto"/>
            <w:bottom w:val="none" w:sz="0" w:space="0" w:color="auto"/>
            <w:right w:val="none" w:sz="0" w:space="0" w:color="auto"/>
          </w:divBdr>
        </w:div>
        <w:div w:id="1303846185">
          <w:marLeft w:val="640"/>
          <w:marRight w:val="0"/>
          <w:marTop w:val="0"/>
          <w:marBottom w:val="0"/>
          <w:divBdr>
            <w:top w:val="none" w:sz="0" w:space="0" w:color="auto"/>
            <w:left w:val="none" w:sz="0" w:space="0" w:color="auto"/>
            <w:bottom w:val="none" w:sz="0" w:space="0" w:color="auto"/>
            <w:right w:val="none" w:sz="0" w:space="0" w:color="auto"/>
          </w:divBdr>
        </w:div>
        <w:div w:id="932250510">
          <w:marLeft w:val="640"/>
          <w:marRight w:val="0"/>
          <w:marTop w:val="0"/>
          <w:marBottom w:val="0"/>
          <w:divBdr>
            <w:top w:val="none" w:sz="0" w:space="0" w:color="auto"/>
            <w:left w:val="none" w:sz="0" w:space="0" w:color="auto"/>
            <w:bottom w:val="none" w:sz="0" w:space="0" w:color="auto"/>
            <w:right w:val="none" w:sz="0" w:space="0" w:color="auto"/>
          </w:divBdr>
        </w:div>
        <w:div w:id="1818180651">
          <w:marLeft w:val="640"/>
          <w:marRight w:val="0"/>
          <w:marTop w:val="0"/>
          <w:marBottom w:val="0"/>
          <w:divBdr>
            <w:top w:val="none" w:sz="0" w:space="0" w:color="auto"/>
            <w:left w:val="none" w:sz="0" w:space="0" w:color="auto"/>
            <w:bottom w:val="none" w:sz="0" w:space="0" w:color="auto"/>
            <w:right w:val="none" w:sz="0" w:space="0" w:color="auto"/>
          </w:divBdr>
        </w:div>
        <w:div w:id="1739284082">
          <w:marLeft w:val="640"/>
          <w:marRight w:val="0"/>
          <w:marTop w:val="0"/>
          <w:marBottom w:val="0"/>
          <w:divBdr>
            <w:top w:val="none" w:sz="0" w:space="0" w:color="auto"/>
            <w:left w:val="none" w:sz="0" w:space="0" w:color="auto"/>
            <w:bottom w:val="none" w:sz="0" w:space="0" w:color="auto"/>
            <w:right w:val="none" w:sz="0" w:space="0" w:color="auto"/>
          </w:divBdr>
        </w:div>
        <w:div w:id="1923635617">
          <w:marLeft w:val="640"/>
          <w:marRight w:val="0"/>
          <w:marTop w:val="0"/>
          <w:marBottom w:val="0"/>
          <w:divBdr>
            <w:top w:val="none" w:sz="0" w:space="0" w:color="auto"/>
            <w:left w:val="none" w:sz="0" w:space="0" w:color="auto"/>
            <w:bottom w:val="none" w:sz="0" w:space="0" w:color="auto"/>
            <w:right w:val="none" w:sz="0" w:space="0" w:color="auto"/>
          </w:divBdr>
        </w:div>
        <w:div w:id="165101809">
          <w:marLeft w:val="640"/>
          <w:marRight w:val="0"/>
          <w:marTop w:val="0"/>
          <w:marBottom w:val="0"/>
          <w:divBdr>
            <w:top w:val="none" w:sz="0" w:space="0" w:color="auto"/>
            <w:left w:val="none" w:sz="0" w:space="0" w:color="auto"/>
            <w:bottom w:val="none" w:sz="0" w:space="0" w:color="auto"/>
            <w:right w:val="none" w:sz="0" w:space="0" w:color="auto"/>
          </w:divBdr>
        </w:div>
        <w:div w:id="1933123848">
          <w:marLeft w:val="640"/>
          <w:marRight w:val="0"/>
          <w:marTop w:val="0"/>
          <w:marBottom w:val="0"/>
          <w:divBdr>
            <w:top w:val="none" w:sz="0" w:space="0" w:color="auto"/>
            <w:left w:val="none" w:sz="0" w:space="0" w:color="auto"/>
            <w:bottom w:val="none" w:sz="0" w:space="0" w:color="auto"/>
            <w:right w:val="none" w:sz="0" w:space="0" w:color="auto"/>
          </w:divBdr>
        </w:div>
        <w:div w:id="1068695570">
          <w:marLeft w:val="640"/>
          <w:marRight w:val="0"/>
          <w:marTop w:val="0"/>
          <w:marBottom w:val="0"/>
          <w:divBdr>
            <w:top w:val="none" w:sz="0" w:space="0" w:color="auto"/>
            <w:left w:val="none" w:sz="0" w:space="0" w:color="auto"/>
            <w:bottom w:val="none" w:sz="0" w:space="0" w:color="auto"/>
            <w:right w:val="none" w:sz="0" w:space="0" w:color="auto"/>
          </w:divBdr>
        </w:div>
        <w:div w:id="862286462">
          <w:marLeft w:val="640"/>
          <w:marRight w:val="0"/>
          <w:marTop w:val="0"/>
          <w:marBottom w:val="0"/>
          <w:divBdr>
            <w:top w:val="none" w:sz="0" w:space="0" w:color="auto"/>
            <w:left w:val="none" w:sz="0" w:space="0" w:color="auto"/>
            <w:bottom w:val="none" w:sz="0" w:space="0" w:color="auto"/>
            <w:right w:val="none" w:sz="0" w:space="0" w:color="auto"/>
          </w:divBdr>
        </w:div>
        <w:div w:id="1936859719">
          <w:marLeft w:val="640"/>
          <w:marRight w:val="0"/>
          <w:marTop w:val="0"/>
          <w:marBottom w:val="0"/>
          <w:divBdr>
            <w:top w:val="none" w:sz="0" w:space="0" w:color="auto"/>
            <w:left w:val="none" w:sz="0" w:space="0" w:color="auto"/>
            <w:bottom w:val="none" w:sz="0" w:space="0" w:color="auto"/>
            <w:right w:val="none" w:sz="0" w:space="0" w:color="auto"/>
          </w:divBdr>
        </w:div>
        <w:div w:id="575170230">
          <w:marLeft w:val="640"/>
          <w:marRight w:val="0"/>
          <w:marTop w:val="0"/>
          <w:marBottom w:val="0"/>
          <w:divBdr>
            <w:top w:val="none" w:sz="0" w:space="0" w:color="auto"/>
            <w:left w:val="none" w:sz="0" w:space="0" w:color="auto"/>
            <w:bottom w:val="none" w:sz="0" w:space="0" w:color="auto"/>
            <w:right w:val="none" w:sz="0" w:space="0" w:color="auto"/>
          </w:divBdr>
        </w:div>
        <w:div w:id="1917086166">
          <w:marLeft w:val="640"/>
          <w:marRight w:val="0"/>
          <w:marTop w:val="0"/>
          <w:marBottom w:val="0"/>
          <w:divBdr>
            <w:top w:val="none" w:sz="0" w:space="0" w:color="auto"/>
            <w:left w:val="none" w:sz="0" w:space="0" w:color="auto"/>
            <w:bottom w:val="none" w:sz="0" w:space="0" w:color="auto"/>
            <w:right w:val="none" w:sz="0" w:space="0" w:color="auto"/>
          </w:divBdr>
        </w:div>
        <w:div w:id="1729574193">
          <w:marLeft w:val="640"/>
          <w:marRight w:val="0"/>
          <w:marTop w:val="0"/>
          <w:marBottom w:val="0"/>
          <w:divBdr>
            <w:top w:val="none" w:sz="0" w:space="0" w:color="auto"/>
            <w:left w:val="none" w:sz="0" w:space="0" w:color="auto"/>
            <w:bottom w:val="none" w:sz="0" w:space="0" w:color="auto"/>
            <w:right w:val="none" w:sz="0" w:space="0" w:color="auto"/>
          </w:divBdr>
        </w:div>
        <w:div w:id="1031806051">
          <w:marLeft w:val="640"/>
          <w:marRight w:val="0"/>
          <w:marTop w:val="0"/>
          <w:marBottom w:val="0"/>
          <w:divBdr>
            <w:top w:val="none" w:sz="0" w:space="0" w:color="auto"/>
            <w:left w:val="none" w:sz="0" w:space="0" w:color="auto"/>
            <w:bottom w:val="none" w:sz="0" w:space="0" w:color="auto"/>
            <w:right w:val="none" w:sz="0" w:space="0" w:color="auto"/>
          </w:divBdr>
        </w:div>
        <w:div w:id="340202731">
          <w:marLeft w:val="640"/>
          <w:marRight w:val="0"/>
          <w:marTop w:val="0"/>
          <w:marBottom w:val="0"/>
          <w:divBdr>
            <w:top w:val="none" w:sz="0" w:space="0" w:color="auto"/>
            <w:left w:val="none" w:sz="0" w:space="0" w:color="auto"/>
            <w:bottom w:val="none" w:sz="0" w:space="0" w:color="auto"/>
            <w:right w:val="none" w:sz="0" w:space="0" w:color="auto"/>
          </w:divBdr>
        </w:div>
        <w:div w:id="280454038">
          <w:marLeft w:val="640"/>
          <w:marRight w:val="0"/>
          <w:marTop w:val="0"/>
          <w:marBottom w:val="0"/>
          <w:divBdr>
            <w:top w:val="none" w:sz="0" w:space="0" w:color="auto"/>
            <w:left w:val="none" w:sz="0" w:space="0" w:color="auto"/>
            <w:bottom w:val="none" w:sz="0" w:space="0" w:color="auto"/>
            <w:right w:val="none" w:sz="0" w:space="0" w:color="auto"/>
          </w:divBdr>
        </w:div>
        <w:div w:id="531962064">
          <w:marLeft w:val="640"/>
          <w:marRight w:val="0"/>
          <w:marTop w:val="0"/>
          <w:marBottom w:val="0"/>
          <w:divBdr>
            <w:top w:val="none" w:sz="0" w:space="0" w:color="auto"/>
            <w:left w:val="none" w:sz="0" w:space="0" w:color="auto"/>
            <w:bottom w:val="none" w:sz="0" w:space="0" w:color="auto"/>
            <w:right w:val="none" w:sz="0" w:space="0" w:color="auto"/>
          </w:divBdr>
        </w:div>
        <w:div w:id="82730209">
          <w:marLeft w:val="640"/>
          <w:marRight w:val="0"/>
          <w:marTop w:val="0"/>
          <w:marBottom w:val="0"/>
          <w:divBdr>
            <w:top w:val="none" w:sz="0" w:space="0" w:color="auto"/>
            <w:left w:val="none" w:sz="0" w:space="0" w:color="auto"/>
            <w:bottom w:val="none" w:sz="0" w:space="0" w:color="auto"/>
            <w:right w:val="none" w:sz="0" w:space="0" w:color="auto"/>
          </w:divBdr>
        </w:div>
        <w:div w:id="1270427600">
          <w:marLeft w:val="640"/>
          <w:marRight w:val="0"/>
          <w:marTop w:val="0"/>
          <w:marBottom w:val="0"/>
          <w:divBdr>
            <w:top w:val="none" w:sz="0" w:space="0" w:color="auto"/>
            <w:left w:val="none" w:sz="0" w:space="0" w:color="auto"/>
            <w:bottom w:val="none" w:sz="0" w:space="0" w:color="auto"/>
            <w:right w:val="none" w:sz="0" w:space="0" w:color="auto"/>
          </w:divBdr>
        </w:div>
        <w:div w:id="1218781802">
          <w:marLeft w:val="640"/>
          <w:marRight w:val="0"/>
          <w:marTop w:val="0"/>
          <w:marBottom w:val="0"/>
          <w:divBdr>
            <w:top w:val="none" w:sz="0" w:space="0" w:color="auto"/>
            <w:left w:val="none" w:sz="0" w:space="0" w:color="auto"/>
            <w:bottom w:val="none" w:sz="0" w:space="0" w:color="auto"/>
            <w:right w:val="none" w:sz="0" w:space="0" w:color="auto"/>
          </w:divBdr>
        </w:div>
        <w:div w:id="1084688240">
          <w:marLeft w:val="640"/>
          <w:marRight w:val="0"/>
          <w:marTop w:val="0"/>
          <w:marBottom w:val="0"/>
          <w:divBdr>
            <w:top w:val="none" w:sz="0" w:space="0" w:color="auto"/>
            <w:left w:val="none" w:sz="0" w:space="0" w:color="auto"/>
            <w:bottom w:val="none" w:sz="0" w:space="0" w:color="auto"/>
            <w:right w:val="none" w:sz="0" w:space="0" w:color="auto"/>
          </w:divBdr>
        </w:div>
        <w:div w:id="1634169523">
          <w:marLeft w:val="640"/>
          <w:marRight w:val="0"/>
          <w:marTop w:val="0"/>
          <w:marBottom w:val="0"/>
          <w:divBdr>
            <w:top w:val="none" w:sz="0" w:space="0" w:color="auto"/>
            <w:left w:val="none" w:sz="0" w:space="0" w:color="auto"/>
            <w:bottom w:val="none" w:sz="0" w:space="0" w:color="auto"/>
            <w:right w:val="none" w:sz="0" w:space="0" w:color="auto"/>
          </w:divBdr>
        </w:div>
        <w:div w:id="1777479148">
          <w:marLeft w:val="640"/>
          <w:marRight w:val="0"/>
          <w:marTop w:val="0"/>
          <w:marBottom w:val="0"/>
          <w:divBdr>
            <w:top w:val="none" w:sz="0" w:space="0" w:color="auto"/>
            <w:left w:val="none" w:sz="0" w:space="0" w:color="auto"/>
            <w:bottom w:val="none" w:sz="0" w:space="0" w:color="auto"/>
            <w:right w:val="none" w:sz="0" w:space="0" w:color="auto"/>
          </w:divBdr>
        </w:div>
        <w:div w:id="1386833115">
          <w:marLeft w:val="640"/>
          <w:marRight w:val="0"/>
          <w:marTop w:val="0"/>
          <w:marBottom w:val="0"/>
          <w:divBdr>
            <w:top w:val="none" w:sz="0" w:space="0" w:color="auto"/>
            <w:left w:val="none" w:sz="0" w:space="0" w:color="auto"/>
            <w:bottom w:val="none" w:sz="0" w:space="0" w:color="auto"/>
            <w:right w:val="none" w:sz="0" w:space="0" w:color="auto"/>
          </w:divBdr>
        </w:div>
        <w:div w:id="1159151073">
          <w:marLeft w:val="640"/>
          <w:marRight w:val="0"/>
          <w:marTop w:val="0"/>
          <w:marBottom w:val="0"/>
          <w:divBdr>
            <w:top w:val="none" w:sz="0" w:space="0" w:color="auto"/>
            <w:left w:val="none" w:sz="0" w:space="0" w:color="auto"/>
            <w:bottom w:val="none" w:sz="0" w:space="0" w:color="auto"/>
            <w:right w:val="none" w:sz="0" w:space="0" w:color="auto"/>
          </w:divBdr>
        </w:div>
        <w:div w:id="157965237">
          <w:marLeft w:val="640"/>
          <w:marRight w:val="0"/>
          <w:marTop w:val="0"/>
          <w:marBottom w:val="0"/>
          <w:divBdr>
            <w:top w:val="none" w:sz="0" w:space="0" w:color="auto"/>
            <w:left w:val="none" w:sz="0" w:space="0" w:color="auto"/>
            <w:bottom w:val="none" w:sz="0" w:space="0" w:color="auto"/>
            <w:right w:val="none" w:sz="0" w:space="0" w:color="auto"/>
          </w:divBdr>
        </w:div>
        <w:div w:id="1131897282">
          <w:marLeft w:val="640"/>
          <w:marRight w:val="0"/>
          <w:marTop w:val="0"/>
          <w:marBottom w:val="0"/>
          <w:divBdr>
            <w:top w:val="none" w:sz="0" w:space="0" w:color="auto"/>
            <w:left w:val="none" w:sz="0" w:space="0" w:color="auto"/>
            <w:bottom w:val="none" w:sz="0" w:space="0" w:color="auto"/>
            <w:right w:val="none" w:sz="0" w:space="0" w:color="auto"/>
          </w:divBdr>
        </w:div>
        <w:div w:id="1843232532">
          <w:marLeft w:val="640"/>
          <w:marRight w:val="0"/>
          <w:marTop w:val="0"/>
          <w:marBottom w:val="0"/>
          <w:divBdr>
            <w:top w:val="none" w:sz="0" w:space="0" w:color="auto"/>
            <w:left w:val="none" w:sz="0" w:space="0" w:color="auto"/>
            <w:bottom w:val="none" w:sz="0" w:space="0" w:color="auto"/>
            <w:right w:val="none" w:sz="0" w:space="0" w:color="auto"/>
          </w:divBdr>
        </w:div>
        <w:div w:id="1495144368">
          <w:marLeft w:val="640"/>
          <w:marRight w:val="0"/>
          <w:marTop w:val="0"/>
          <w:marBottom w:val="0"/>
          <w:divBdr>
            <w:top w:val="none" w:sz="0" w:space="0" w:color="auto"/>
            <w:left w:val="none" w:sz="0" w:space="0" w:color="auto"/>
            <w:bottom w:val="none" w:sz="0" w:space="0" w:color="auto"/>
            <w:right w:val="none" w:sz="0" w:space="0" w:color="auto"/>
          </w:divBdr>
        </w:div>
        <w:div w:id="1199125149">
          <w:marLeft w:val="640"/>
          <w:marRight w:val="0"/>
          <w:marTop w:val="0"/>
          <w:marBottom w:val="0"/>
          <w:divBdr>
            <w:top w:val="none" w:sz="0" w:space="0" w:color="auto"/>
            <w:left w:val="none" w:sz="0" w:space="0" w:color="auto"/>
            <w:bottom w:val="none" w:sz="0" w:space="0" w:color="auto"/>
            <w:right w:val="none" w:sz="0" w:space="0" w:color="auto"/>
          </w:divBdr>
        </w:div>
        <w:div w:id="1514302531">
          <w:marLeft w:val="640"/>
          <w:marRight w:val="0"/>
          <w:marTop w:val="0"/>
          <w:marBottom w:val="0"/>
          <w:divBdr>
            <w:top w:val="none" w:sz="0" w:space="0" w:color="auto"/>
            <w:left w:val="none" w:sz="0" w:space="0" w:color="auto"/>
            <w:bottom w:val="none" w:sz="0" w:space="0" w:color="auto"/>
            <w:right w:val="none" w:sz="0" w:space="0" w:color="auto"/>
          </w:divBdr>
        </w:div>
        <w:div w:id="2059814932">
          <w:marLeft w:val="640"/>
          <w:marRight w:val="0"/>
          <w:marTop w:val="0"/>
          <w:marBottom w:val="0"/>
          <w:divBdr>
            <w:top w:val="none" w:sz="0" w:space="0" w:color="auto"/>
            <w:left w:val="none" w:sz="0" w:space="0" w:color="auto"/>
            <w:bottom w:val="none" w:sz="0" w:space="0" w:color="auto"/>
            <w:right w:val="none" w:sz="0" w:space="0" w:color="auto"/>
          </w:divBdr>
        </w:div>
        <w:div w:id="1338654913">
          <w:marLeft w:val="640"/>
          <w:marRight w:val="0"/>
          <w:marTop w:val="0"/>
          <w:marBottom w:val="0"/>
          <w:divBdr>
            <w:top w:val="none" w:sz="0" w:space="0" w:color="auto"/>
            <w:left w:val="none" w:sz="0" w:space="0" w:color="auto"/>
            <w:bottom w:val="none" w:sz="0" w:space="0" w:color="auto"/>
            <w:right w:val="none" w:sz="0" w:space="0" w:color="auto"/>
          </w:divBdr>
        </w:div>
        <w:div w:id="946812931">
          <w:marLeft w:val="640"/>
          <w:marRight w:val="0"/>
          <w:marTop w:val="0"/>
          <w:marBottom w:val="0"/>
          <w:divBdr>
            <w:top w:val="none" w:sz="0" w:space="0" w:color="auto"/>
            <w:left w:val="none" w:sz="0" w:space="0" w:color="auto"/>
            <w:bottom w:val="none" w:sz="0" w:space="0" w:color="auto"/>
            <w:right w:val="none" w:sz="0" w:space="0" w:color="auto"/>
          </w:divBdr>
        </w:div>
        <w:div w:id="1412970715">
          <w:marLeft w:val="640"/>
          <w:marRight w:val="0"/>
          <w:marTop w:val="0"/>
          <w:marBottom w:val="0"/>
          <w:divBdr>
            <w:top w:val="none" w:sz="0" w:space="0" w:color="auto"/>
            <w:left w:val="none" w:sz="0" w:space="0" w:color="auto"/>
            <w:bottom w:val="none" w:sz="0" w:space="0" w:color="auto"/>
            <w:right w:val="none" w:sz="0" w:space="0" w:color="auto"/>
          </w:divBdr>
        </w:div>
        <w:div w:id="877006770">
          <w:marLeft w:val="640"/>
          <w:marRight w:val="0"/>
          <w:marTop w:val="0"/>
          <w:marBottom w:val="0"/>
          <w:divBdr>
            <w:top w:val="none" w:sz="0" w:space="0" w:color="auto"/>
            <w:left w:val="none" w:sz="0" w:space="0" w:color="auto"/>
            <w:bottom w:val="none" w:sz="0" w:space="0" w:color="auto"/>
            <w:right w:val="none" w:sz="0" w:space="0" w:color="auto"/>
          </w:divBdr>
        </w:div>
        <w:div w:id="1056319899">
          <w:marLeft w:val="640"/>
          <w:marRight w:val="0"/>
          <w:marTop w:val="0"/>
          <w:marBottom w:val="0"/>
          <w:divBdr>
            <w:top w:val="none" w:sz="0" w:space="0" w:color="auto"/>
            <w:left w:val="none" w:sz="0" w:space="0" w:color="auto"/>
            <w:bottom w:val="none" w:sz="0" w:space="0" w:color="auto"/>
            <w:right w:val="none" w:sz="0" w:space="0" w:color="auto"/>
          </w:divBdr>
        </w:div>
        <w:div w:id="665666839">
          <w:marLeft w:val="640"/>
          <w:marRight w:val="0"/>
          <w:marTop w:val="0"/>
          <w:marBottom w:val="0"/>
          <w:divBdr>
            <w:top w:val="none" w:sz="0" w:space="0" w:color="auto"/>
            <w:left w:val="none" w:sz="0" w:space="0" w:color="auto"/>
            <w:bottom w:val="none" w:sz="0" w:space="0" w:color="auto"/>
            <w:right w:val="none" w:sz="0" w:space="0" w:color="auto"/>
          </w:divBdr>
        </w:div>
        <w:div w:id="497236483">
          <w:marLeft w:val="640"/>
          <w:marRight w:val="0"/>
          <w:marTop w:val="0"/>
          <w:marBottom w:val="0"/>
          <w:divBdr>
            <w:top w:val="none" w:sz="0" w:space="0" w:color="auto"/>
            <w:left w:val="none" w:sz="0" w:space="0" w:color="auto"/>
            <w:bottom w:val="none" w:sz="0" w:space="0" w:color="auto"/>
            <w:right w:val="none" w:sz="0" w:space="0" w:color="auto"/>
          </w:divBdr>
        </w:div>
        <w:div w:id="732771526">
          <w:marLeft w:val="640"/>
          <w:marRight w:val="0"/>
          <w:marTop w:val="0"/>
          <w:marBottom w:val="0"/>
          <w:divBdr>
            <w:top w:val="none" w:sz="0" w:space="0" w:color="auto"/>
            <w:left w:val="none" w:sz="0" w:space="0" w:color="auto"/>
            <w:bottom w:val="none" w:sz="0" w:space="0" w:color="auto"/>
            <w:right w:val="none" w:sz="0" w:space="0" w:color="auto"/>
          </w:divBdr>
        </w:div>
        <w:div w:id="962003993">
          <w:marLeft w:val="640"/>
          <w:marRight w:val="0"/>
          <w:marTop w:val="0"/>
          <w:marBottom w:val="0"/>
          <w:divBdr>
            <w:top w:val="none" w:sz="0" w:space="0" w:color="auto"/>
            <w:left w:val="none" w:sz="0" w:space="0" w:color="auto"/>
            <w:bottom w:val="none" w:sz="0" w:space="0" w:color="auto"/>
            <w:right w:val="none" w:sz="0" w:space="0" w:color="auto"/>
          </w:divBdr>
        </w:div>
        <w:div w:id="1275138792">
          <w:marLeft w:val="640"/>
          <w:marRight w:val="0"/>
          <w:marTop w:val="0"/>
          <w:marBottom w:val="0"/>
          <w:divBdr>
            <w:top w:val="none" w:sz="0" w:space="0" w:color="auto"/>
            <w:left w:val="none" w:sz="0" w:space="0" w:color="auto"/>
            <w:bottom w:val="none" w:sz="0" w:space="0" w:color="auto"/>
            <w:right w:val="none" w:sz="0" w:space="0" w:color="auto"/>
          </w:divBdr>
        </w:div>
        <w:div w:id="1524973347">
          <w:marLeft w:val="640"/>
          <w:marRight w:val="0"/>
          <w:marTop w:val="0"/>
          <w:marBottom w:val="0"/>
          <w:divBdr>
            <w:top w:val="none" w:sz="0" w:space="0" w:color="auto"/>
            <w:left w:val="none" w:sz="0" w:space="0" w:color="auto"/>
            <w:bottom w:val="none" w:sz="0" w:space="0" w:color="auto"/>
            <w:right w:val="none" w:sz="0" w:space="0" w:color="auto"/>
          </w:divBdr>
        </w:div>
        <w:div w:id="962543057">
          <w:marLeft w:val="640"/>
          <w:marRight w:val="0"/>
          <w:marTop w:val="0"/>
          <w:marBottom w:val="0"/>
          <w:divBdr>
            <w:top w:val="none" w:sz="0" w:space="0" w:color="auto"/>
            <w:left w:val="none" w:sz="0" w:space="0" w:color="auto"/>
            <w:bottom w:val="none" w:sz="0" w:space="0" w:color="auto"/>
            <w:right w:val="none" w:sz="0" w:space="0" w:color="auto"/>
          </w:divBdr>
        </w:div>
        <w:div w:id="70659791">
          <w:marLeft w:val="640"/>
          <w:marRight w:val="0"/>
          <w:marTop w:val="0"/>
          <w:marBottom w:val="0"/>
          <w:divBdr>
            <w:top w:val="none" w:sz="0" w:space="0" w:color="auto"/>
            <w:left w:val="none" w:sz="0" w:space="0" w:color="auto"/>
            <w:bottom w:val="none" w:sz="0" w:space="0" w:color="auto"/>
            <w:right w:val="none" w:sz="0" w:space="0" w:color="auto"/>
          </w:divBdr>
        </w:div>
        <w:div w:id="1494178591">
          <w:marLeft w:val="640"/>
          <w:marRight w:val="0"/>
          <w:marTop w:val="0"/>
          <w:marBottom w:val="0"/>
          <w:divBdr>
            <w:top w:val="none" w:sz="0" w:space="0" w:color="auto"/>
            <w:left w:val="none" w:sz="0" w:space="0" w:color="auto"/>
            <w:bottom w:val="none" w:sz="0" w:space="0" w:color="auto"/>
            <w:right w:val="none" w:sz="0" w:space="0" w:color="auto"/>
          </w:divBdr>
        </w:div>
        <w:div w:id="1594240535">
          <w:marLeft w:val="640"/>
          <w:marRight w:val="0"/>
          <w:marTop w:val="0"/>
          <w:marBottom w:val="0"/>
          <w:divBdr>
            <w:top w:val="none" w:sz="0" w:space="0" w:color="auto"/>
            <w:left w:val="none" w:sz="0" w:space="0" w:color="auto"/>
            <w:bottom w:val="none" w:sz="0" w:space="0" w:color="auto"/>
            <w:right w:val="none" w:sz="0" w:space="0" w:color="auto"/>
          </w:divBdr>
        </w:div>
        <w:div w:id="1308709061">
          <w:marLeft w:val="640"/>
          <w:marRight w:val="0"/>
          <w:marTop w:val="0"/>
          <w:marBottom w:val="0"/>
          <w:divBdr>
            <w:top w:val="none" w:sz="0" w:space="0" w:color="auto"/>
            <w:left w:val="none" w:sz="0" w:space="0" w:color="auto"/>
            <w:bottom w:val="none" w:sz="0" w:space="0" w:color="auto"/>
            <w:right w:val="none" w:sz="0" w:space="0" w:color="auto"/>
          </w:divBdr>
        </w:div>
        <w:div w:id="595014252">
          <w:marLeft w:val="640"/>
          <w:marRight w:val="0"/>
          <w:marTop w:val="0"/>
          <w:marBottom w:val="0"/>
          <w:divBdr>
            <w:top w:val="none" w:sz="0" w:space="0" w:color="auto"/>
            <w:left w:val="none" w:sz="0" w:space="0" w:color="auto"/>
            <w:bottom w:val="none" w:sz="0" w:space="0" w:color="auto"/>
            <w:right w:val="none" w:sz="0" w:space="0" w:color="auto"/>
          </w:divBdr>
        </w:div>
        <w:div w:id="1653487118">
          <w:marLeft w:val="640"/>
          <w:marRight w:val="0"/>
          <w:marTop w:val="0"/>
          <w:marBottom w:val="0"/>
          <w:divBdr>
            <w:top w:val="none" w:sz="0" w:space="0" w:color="auto"/>
            <w:left w:val="none" w:sz="0" w:space="0" w:color="auto"/>
            <w:bottom w:val="none" w:sz="0" w:space="0" w:color="auto"/>
            <w:right w:val="none" w:sz="0" w:space="0" w:color="auto"/>
          </w:divBdr>
        </w:div>
        <w:div w:id="1424497475">
          <w:marLeft w:val="640"/>
          <w:marRight w:val="0"/>
          <w:marTop w:val="0"/>
          <w:marBottom w:val="0"/>
          <w:divBdr>
            <w:top w:val="none" w:sz="0" w:space="0" w:color="auto"/>
            <w:left w:val="none" w:sz="0" w:space="0" w:color="auto"/>
            <w:bottom w:val="none" w:sz="0" w:space="0" w:color="auto"/>
            <w:right w:val="none" w:sz="0" w:space="0" w:color="auto"/>
          </w:divBdr>
        </w:div>
        <w:div w:id="1866360165">
          <w:marLeft w:val="640"/>
          <w:marRight w:val="0"/>
          <w:marTop w:val="0"/>
          <w:marBottom w:val="0"/>
          <w:divBdr>
            <w:top w:val="none" w:sz="0" w:space="0" w:color="auto"/>
            <w:left w:val="none" w:sz="0" w:space="0" w:color="auto"/>
            <w:bottom w:val="none" w:sz="0" w:space="0" w:color="auto"/>
            <w:right w:val="none" w:sz="0" w:space="0" w:color="auto"/>
          </w:divBdr>
        </w:div>
        <w:div w:id="166210517">
          <w:marLeft w:val="640"/>
          <w:marRight w:val="0"/>
          <w:marTop w:val="0"/>
          <w:marBottom w:val="0"/>
          <w:divBdr>
            <w:top w:val="none" w:sz="0" w:space="0" w:color="auto"/>
            <w:left w:val="none" w:sz="0" w:space="0" w:color="auto"/>
            <w:bottom w:val="none" w:sz="0" w:space="0" w:color="auto"/>
            <w:right w:val="none" w:sz="0" w:space="0" w:color="auto"/>
          </w:divBdr>
        </w:div>
        <w:div w:id="437454359">
          <w:marLeft w:val="640"/>
          <w:marRight w:val="0"/>
          <w:marTop w:val="0"/>
          <w:marBottom w:val="0"/>
          <w:divBdr>
            <w:top w:val="none" w:sz="0" w:space="0" w:color="auto"/>
            <w:left w:val="none" w:sz="0" w:space="0" w:color="auto"/>
            <w:bottom w:val="none" w:sz="0" w:space="0" w:color="auto"/>
            <w:right w:val="none" w:sz="0" w:space="0" w:color="auto"/>
          </w:divBdr>
        </w:div>
        <w:div w:id="601180253">
          <w:marLeft w:val="640"/>
          <w:marRight w:val="0"/>
          <w:marTop w:val="0"/>
          <w:marBottom w:val="0"/>
          <w:divBdr>
            <w:top w:val="none" w:sz="0" w:space="0" w:color="auto"/>
            <w:left w:val="none" w:sz="0" w:space="0" w:color="auto"/>
            <w:bottom w:val="none" w:sz="0" w:space="0" w:color="auto"/>
            <w:right w:val="none" w:sz="0" w:space="0" w:color="auto"/>
          </w:divBdr>
        </w:div>
        <w:div w:id="854611464">
          <w:marLeft w:val="640"/>
          <w:marRight w:val="0"/>
          <w:marTop w:val="0"/>
          <w:marBottom w:val="0"/>
          <w:divBdr>
            <w:top w:val="none" w:sz="0" w:space="0" w:color="auto"/>
            <w:left w:val="none" w:sz="0" w:space="0" w:color="auto"/>
            <w:bottom w:val="none" w:sz="0" w:space="0" w:color="auto"/>
            <w:right w:val="none" w:sz="0" w:space="0" w:color="auto"/>
          </w:divBdr>
        </w:div>
        <w:div w:id="88940013">
          <w:marLeft w:val="640"/>
          <w:marRight w:val="0"/>
          <w:marTop w:val="0"/>
          <w:marBottom w:val="0"/>
          <w:divBdr>
            <w:top w:val="none" w:sz="0" w:space="0" w:color="auto"/>
            <w:left w:val="none" w:sz="0" w:space="0" w:color="auto"/>
            <w:bottom w:val="none" w:sz="0" w:space="0" w:color="auto"/>
            <w:right w:val="none" w:sz="0" w:space="0" w:color="auto"/>
          </w:divBdr>
        </w:div>
        <w:div w:id="618024452">
          <w:marLeft w:val="640"/>
          <w:marRight w:val="0"/>
          <w:marTop w:val="0"/>
          <w:marBottom w:val="0"/>
          <w:divBdr>
            <w:top w:val="none" w:sz="0" w:space="0" w:color="auto"/>
            <w:left w:val="none" w:sz="0" w:space="0" w:color="auto"/>
            <w:bottom w:val="none" w:sz="0" w:space="0" w:color="auto"/>
            <w:right w:val="none" w:sz="0" w:space="0" w:color="auto"/>
          </w:divBdr>
        </w:div>
        <w:div w:id="441342826">
          <w:marLeft w:val="640"/>
          <w:marRight w:val="0"/>
          <w:marTop w:val="0"/>
          <w:marBottom w:val="0"/>
          <w:divBdr>
            <w:top w:val="none" w:sz="0" w:space="0" w:color="auto"/>
            <w:left w:val="none" w:sz="0" w:space="0" w:color="auto"/>
            <w:bottom w:val="none" w:sz="0" w:space="0" w:color="auto"/>
            <w:right w:val="none" w:sz="0" w:space="0" w:color="auto"/>
          </w:divBdr>
        </w:div>
        <w:div w:id="282005435">
          <w:marLeft w:val="640"/>
          <w:marRight w:val="0"/>
          <w:marTop w:val="0"/>
          <w:marBottom w:val="0"/>
          <w:divBdr>
            <w:top w:val="none" w:sz="0" w:space="0" w:color="auto"/>
            <w:left w:val="none" w:sz="0" w:space="0" w:color="auto"/>
            <w:bottom w:val="none" w:sz="0" w:space="0" w:color="auto"/>
            <w:right w:val="none" w:sz="0" w:space="0" w:color="auto"/>
          </w:divBdr>
        </w:div>
        <w:div w:id="54473727">
          <w:marLeft w:val="640"/>
          <w:marRight w:val="0"/>
          <w:marTop w:val="0"/>
          <w:marBottom w:val="0"/>
          <w:divBdr>
            <w:top w:val="none" w:sz="0" w:space="0" w:color="auto"/>
            <w:left w:val="none" w:sz="0" w:space="0" w:color="auto"/>
            <w:bottom w:val="none" w:sz="0" w:space="0" w:color="auto"/>
            <w:right w:val="none" w:sz="0" w:space="0" w:color="auto"/>
          </w:divBdr>
        </w:div>
        <w:div w:id="1317536588">
          <w:marLeft w:val="640"/>
          <w:marRight w:val="0"/>
          <w:marTop w:val="0"/>
          <w:marBottom w:val="0"/>
          <w:divBdr>
            <w:top w:val="none" w:sz="0" w:space="0" w:color="auto"/>
            <w:left w:val="none" w:sz="0" w:space="0" w:color="auto"/>
            <w:bottom w:val="none" w:sz="0" w:space="0" w:color="auto"/>
            <w:right w:val="none" w:sz="0" w:space="0" w:color="auto"/>
          </w:divBdr>
        </w:div>
        <w:div w:id="262497613">
          <w:marLeft w:val="640"/>
          <w:marRight w:val="0"/>
          <w:marTop w:val="0"/>
          <w:marBottom w:val="0"/>
          <w:divBdr>
            <w:top w:val="none" w:sz="0" w:space="0" w:color="auto"/>
            <w:left w:val="none" w:sz="0" w:space="0" w:color="auto"/>
            <w:bottom w:val="none" w:sz="0" w:space="0" w:color="auto"/>
            <w:right w:val="none" w:sz="0" w:space="0" w:color="auto"/>
          </w:divBdr>
        </w:div>
        <w:div w:id="1412315440">
          <w:marLeft w:val="640"/>
          <w:marRight w:val="0"/>
          <w:marTop w:val="0"/>
          <w:marBottom w:val="0"/>
          <w:divBdr>
            <w:top w:val="none" w:sz="0" w:space="0" w:color="auto"/>
            <w:left w:val="none" w:sz="0" w:space="0" w:color="auto"/>
            <w:bottom w:val="none" w:sz="0" w:space="0" w:color="auto"/>
            <w:right w:val="none" w:sz="0" w:space="0" w:color="auto"/>
          </w:divBdr>
        </w:div>
        <w:div w:id="2094541880">
          <w:marLeft w:val="640"/>
          <w:marRight w:val="0"/>
          <w:marTop w:val="0"/>
          <w:marBottom w:val="0"/>
          <w:divBdr>
            <w:top w:val="none" w:sz="0" w:space="0" w:color="auto"/>
            <w:left w:val="none" w:sz="0" w:space="0" w:color="auto"/>
            <w:bottom w:val="none" w:sz="0" w:space="0" w:color="auto"/>
            <w:right w:val="none" w:sz="0" w:space="0" w:color="auto"/>
          </w:divBdr>
        </w:div>
        <w:div w:id="1960843064">
          <w:marLeft w:val="640"/>
          <w:marRight w:val="0"/>
          <w:marTop w:val="0"/>
          <w:marBottom w:val="0"/>
          <w:divBdr>
            <w:top w:val="none" w:sz="0" w:space="0" w:color="auto"/>
            <w:left w:val="none" w:sz="0" w:space="0" w:color="auto"/>
            <w:bottom w:val="none" w:sz="0" w:space="0" w:color="auto"/>
            <w:right w:val="none" w:sz="0" w:space="0" w:color="auto"/>
          </w:divBdr>
        </w:div>
      </w:divsChild>
    </w:div>
    <w:div w:id="1270354045">
      <w:bodyDiv w:val="1"/>
      <w:marLeft w:val="0"/>
      <w:marRight w:val="0"/>
      <w:marTop w:val="0"/>
      <w:marBottom w:val="0"/>
      <w:divBdr>
        <w:top w:val="none" w:sz="0" w:space="0" w:color="auto"/>
        <w:left w:val="none" w:sz="0" w:space="0" w:color="auto"/>
        <w:bottom w:val="none" w:sz="0" w:space="0" w:color="auto"/>
        <w:right w:val="none" w:sz="0" w:space="0" w:color="auto"/>
      </w:divBdr>
      <w:divsChild>
        <w:div w:id="1199202845">
          <w:marLeft w:val="640"/>
          <w:marRight w:val="0"/>
          <w:marTop w:val="0"/>
          <w:marBottom w:val="0"/>
          <w:divBdr>
            <w:top w:val="none" w:sz="0" w:space="0" w:color="auto"/>
            <w:left w:val="none" w:sz="0" w:space="0" w:color="auto"/>
            <w:bottom w:val="none" w:sz="0" w:space="0" w:color="auto"/>
            <w:right w:val="none" w:sz="0" w:space="0" w:color="auto"/>
          </w:divBdr>
        </w:div>
        <w:div w:id="415440178">
          <w:marLeft w:val="640"/>
          <w:marRight w:val="0"/>
          <w:marTop w:val="0"/>
          <w:marBottom w:val="0"/>
          <w:divBdr>
            <w:top w:val="none" w:sz="0" w:space="0" w:color="auto"/>
            <w:left w:val="none" w:sz="0" w:space="0" w:color="auto"/>
            <w:bottom w:val="none" w:sz="0" w:space="0" w:color="auto"/>
            <w:right w:val="none" w:sz="0" w:space="0" w:color="auto"/>
          </w:divBdr>
        </w:div>
        <w:div w:id="420682687">
          <w:marLeft w:val="640"/>
          <w:marRight w:val="0"/>
          <w:marTop w:val="0"/>
          <w:marBottom w:val="0"/>
          <w:divBdr>
            <w:top w:val="none" w:sz="0" w:space="0" w:color="auto"/>
            <w:left w:val="none" w:sz="0" w:space="0" w:color="auto"/>
            <w:bottom w:val="none" w:sz="0" w:space="0" w:color="auto"/>
            <w:right w:val="none" w:sz="0" w:space="0" w:color="auto"/>
          </w:divBdr>
        </w:div>
        <w:div w:id="1885171383">
          <w:marLeft w:val="640"/>
          <w:marRight w:val="0"/>
          <w:marTop w:val="0"/>
          <w:marBottom w:val="0"/>
          <w:divBdr>
            <w:top w:val="none" w:sz="0" w:space="0" w:color="auto"/>
            <w:left w:val="none" w:sz="0" w:space="0" w:color="auto"/>
            <w:bottom w:val="none" w:sz="0" w:space="0" w:color="auto"/>
            <w:right w:val="none" w:sz="0" w:space="0" w:color="auto"/>
          </w:divBdr>
        </w:div>
        <w:div w:id="2069113141">
          <w:marLeft w:val="640"/>
          <w:marRight w:val="0"/>
          <w:marTop w:val="0"/>
          <w:marBottom w:val="0"/>
          <w:divBdr>
            <w:top w:val="none" w:sz="0" w:space="0" w:color="auto"/>
            <w:left w:val="none" w:sz="0" w:space="0" w:color="auto"/>
            <w:bottom w:val="none" w:sz="0" w:space="0" w:color="auto"/>
            <w:right w:val="none" w:sz="0" w:space="0" w:color="auto"/>
          </w:divBdr>
        </w:div>
        <w:div w:id="1776316823">
          <w:marLeft w:val="640"/>
          <w:marRight w:val="0"/>
          <w:marTop w:val="0"/>
          <w:marBottom w:val="0"/>
          <w:divBdr>
            <w:top w:val="none" w:sz="0" w:space="0" w:color="auto"/>
            <w:left w:val="none" w:sz="0" w:space="0" w:color="auto"/>
            <w:bottom w:val="none" w:sz="0" w:space="0" w:color="auto"/>
            <w:right w:val="none" w:sz="0" w:space="0" w:color="auto"/>
          </w:divBdr>
        </w:div>
        <w:div w:id="1228808040">
          <w:marLeft w:val="640"/>
          <w:marRight w:val="0"/>
          <w:marTop w:val="0"/>
          <w:marBottom w:val="0"/>
          <w:divBdr>
            <w:top w:val="none" w:sz="0" w:space="0" w:color="auto"/>
            <w:left w:val="none" w:sz="0" w:space="0" w:color="auto"/>
            <w:bottom w:val="none" w:sz="0" w:space="0" w:color="auto"/>
            <w:right w:val="none" w:sz="0" w:space="0" w:color="auto"/>
          </w:divBdr>
        </w:div>
        <w:div w:id="1654067568">
          <w:marLeft w:val="640"/>
          <w:marRight w:val="0"/>
          <w:marTop w:val="0"/>
          <w:marBottom w:val="0"/>
          <w:divBdr>
            <w:top w:val="none" w:sz="0" w:space="0" w:color="auto"/>
            <w:left w:val="none" w:sz="0" w:space="0" w:color="auto"/>
            <w:bottom w:val="none" w:sz="0" w:space="0" w:color="auto"/>
            <w:right w:val="none" w:sz="0" w:space="0" w:color="auto"/>
          </w:divBdr>
        </w:div>
        <w:div w:id="2011790484">
          <w:marLeft w:val="640"/>
          <w:marRight w:val="0"/>
          <w:marTop w:val="0"/>
          <w:marBottom w:val="0"/>
          <w:divBdr>
            <w:top w:val="none" w:sz="0" w:space="0" w:color="auto"/>
            <w:left w:val="none" w:sz="0" w:space="0" w:color="auto"/>
            <w:bottom w:val="none" w:sz="0" w:space="0" w:color="auto"/>
            <w:right w:val="none" w:sz="0" w:space="0" w:color="auto"/>
          </w:divBdr>
        </w:div>
        <w:div w:id="2047095761">
          <w:marLeft w:val="640"/>
          <w:marRight w:val="0"/>
          <w:marTop w:val="0"/>
          <w:marBottom w:val="0"/>
          <w:divBdr>
            <w:top w:val="none" w:sz="0" w:space="0" w:color="auto"/>
            <w:left w:val="none" w:sz="0" w:space="0" w:color="auto"/>
            <w:bottom w:val="none" w:sz="0" w:space="0" w:color="auto"/>
            <w:right w:val="none" w:sz="0" w:space="0" w:color="auto"/>
          </w:divBdr>
        </w:div>
        <w:div w:id="2055810871">
          <w:marLeft w:val="640"/>
          <w:marRight w:val="0"/>
          <w:marTop w:val="0"/>
          <w:marBottom w:val="0"/>
          <w:divBdr>
            <w:top w:val="none" w:sz="0" w:space="0" w:color="auto"/>
            <w:left w:val="none" w:sz="0" w:space="0" w:color="auto"/>
            <w:bottom w:val="none" w:sz="0" w:space="0" w:color="auto"/>
            <w:right w:val="none" w:sz="0" w:space="0" w:color="auto"/>
          </w:divBdr>
        </w:div>
        <w:div w:id="1998723072">
          <w:marLeft w:val="640"/>
          <w:marRight w:val="0"/>
          <w:marTop w:val="0"/>
          <w:marBottom w:val="0"/>
          <w:divBdr>
            <w:top w:val="none" w:sz="0" w:space="0" w:color="auto"/>
            <w:left w:val="none" w:sz="0" w:space="0" w:color="auto"/>
            <w:bottom w:val="none" w:sz="0" w:space="0" w:color="auto"/>
            <w:right w:val="none" w:sz="0" w:space="0" w:color="auto"/>
          </w:divBdr>
        </w:div>
        <w:div w:id="1047531955">
          <w:marLeft w:val="640"/>
          <w:marRight w:val="0"/>
          <w:marTop w:val="0"/>
          <w:marBottom w:val="0"/>
          <w:divBdr>
            <w:top w:val="none" w:sz="0" w:space="0" w:color="auto"/>
            <w:left w:val="none" w:sz="0" w:space="0" w:color="auto"/>
            <w:bottom w:val="none" w:sz="0" w:space="0" w:color="auto"/>
            <w:right w:val="none" w:sz="0" w:space="0" w:color="auto"/>
          </w:divBdr>
        </w:div>
        <w:div w:id="63189513">
          <w:marLeft w:val="640"/>
          <w:marRight w:val="0"/>
          <w:marTop w:val="0"/>
          <w:marBottom w:val="0"/>
          <w:divBdr>
            <w:top w:val="none" w:sz="0" w:space="0" w:color="auto"/>
            <w:left w:val="none" w:sz="0" w:space="0" w:color="auto"/>
            <w:bottom w:val="none" w:sz="0" w:space="0" w:color="auto"/>
            <w:right w:val="none" w:sz="0" w:space="0" w:color="auto"/>
          </w:divBdr>
        </w:div>
        <w:div w:id="591086818">
          <w:marLeft w:val="640"/>
          <w:marRight w:val="0"/>
          <w:marTop w:val="0"/>
          <w:marBottom w:val="0"/>
          <w:divBdr>
            <w:top w:val="none" w:sz="0" w:space="0" w:color="auto"/>
            <w:left w:val="none" w:sz="0" w:space="0" w:color="auto"/>
            <w:bottom w:val="none" w:sz="0" w:space="0" w:color="auto"/>
            <w:right w:val="none" w:sz="0" w:space="0" w:color="auto"/>
          </w:divBdr>
        </w:div>
        <w:div w:id="631442005">
          <w:marLeft w:val="640"/>
          <w:marRight w:val="0"/>
          <w:marTop w:val="0"/>
          <w:marBottom w:val="0"/>
          <w:divBdr>
            <w:top w:val="none" w:sz="0" w:space="0" w:color="auto"/>
            <w:left w:val="none" w:sz="0" w:space="0" w:color="auto"/>
            <w:bottom w:val="none" w:sz="0" w:space="0" w:color="auto"/>
            <w:right w:val="none" w:sz="0" w:space="0" w:color="auto"/>
          </w:divBdr>
        </w:div>
        <w:div w:id="1665933595">
          <w:marLeft w:val="640"/>
          <w:marRight w:val="0"/>
          <w:marTop w:val="0"/>
          <w:marBottom w:val="0"/>
          <w:divBdr>
            <w:top w:val="none" w:sz="0" w:space="0" w:color="auto"/>
            <w:left w:val="none" w:sz="0" w:space="0" w:color="auto"/>
            <w:bottom w:val="none" w:sz="0" w:space="0" w:color="auto"/>
            <w:right w:val="none" w:sz="0" w:space="0" w:color="auto"/>
          </w:divBdr>
        </w:div>
        <w:div w:id="328143998">
          <w:marLeft w:val="640"/>
          <w:marRight w:val="0"/>
          <w:marTop w:val="0"/>
          <w:marBottom w:val="0"/>
          <w:divBdr>
            <w:top w:val="none" w:sz="0" w:space="0" w:color="auto"/>
            <w:left w:val="none" w:sz="0" w:space="0" w:color="auto"/>
            <w:bottom w:val="none" w:sz="0" w:space="0" w:color="auto"/>
            <w:right w:val="none" w:sz="0" w:space="0" w:color="auto"/>
          </w:divBdr>
        </w:div>
        <w:div w:id="958562014">
          <w:marLeft w:val="640"/>
          <w:marRight w:val="0"/>
          <w:marTop w:val="0"/>
          <w:marBottom w:val="0"/>
          <w:divBdr>
            <w:top w:val="none" w:sz="0" w:space="0" w:color="auto"/>
            <w:left w:val="none" w:sz="0" w:space="0" w:color="auto"/>
            <w:bottom w:val="none" w:sz="0" w:space="0" w:color="auto"/>
            <w:right w:val="none" w:sz="0" w:space="0" w:color="auto"/>
          </w:divBdr>
        </w:div>
        <w:div w:id="688411917">
          <w:marLeft w:val="640"/>
          <w:marRight w:val="0"/>
          <w:marTop w:val="0"/>
          <w:marBottom w:val="0"/>
          <w:divBdr>
            <w:top w:val="none" w:sz="0" w:space="0" w:color="auto"/>
            <w:left w:val="none" w:sz="0" w:space="0" w:color="auto"/>
            <w:bottom w:val="none" w:sz="0" w:space="0" w:color="auto"/>
            <w:right w:val="none" w:sz="0" w:space="0" w:color="auto"/>
          </w:divBdr>
        </w:div>
        <w:div w:id="68309404">
          <w:marLeft w:val="640"/>
          <w:marRight w:val="0"/>
          <w:marTop w:val="0"/>
          <w:marBottom w:val="0"/>
          <w:divBdr>
            <w:top w:val="none" w:sz="0" w:space="0" w:color="auto"/>
            <w:left w:val="none" w:sz="0" w:space="0" w:color="auto"/>
            <w:bottom w:val="none" w:sz="0" w:space="0" w:color="auto"/>
            <w:right w:val="none" w:sz="0" w:space="0" w:color="auto"/>
          </w:divBdr>
        </w:div>
        <w:div w:id="1525704644">
          <w:marLeft w:val="640"/>
          <w:marRight w:val="0"/>
          <w:marTop w:val="0"/>
          <w:marBottom w:val="0"/>
          <w:divBdr>
            <w:top w:val="none" w:sz="0" w:space="0" w:color="auto"/>
            <w:left w:val="none" w:sz="0" w:space="0" w:color="auto"/>
            <w:bottom w:val="none" w:sz="0" w:space="0" w:color="auto"/>
            <w:right w:val="none" w:sz="0" w:space="0" w:color="auto"/>
          </w:divBdr>
        </w:div>
        <w:div w:id="2134322342">
          <w:marLeft w:val="640"/>
          <w:marRight w:val="0"/>
          <w:marTop w:val="0"/>
          <w:marBottom w:val="0"/>
          <w:divBdr>
            <w:top w:val="none" w:sz="0" w:space="0" w:color="auto"/>
            <w:left w:val="none" w:sz="0" w:space="0" w:color="auto"/>
            <w:bottom w:val="none" w:sz="0" w:space="0" w:color="auto"/>
            <w:right w:val="none" w:sz="0" w:space="0" w:color="auto"/>
          </w:divBdr>
        </w:div>
        <w:div w:id="1896625166">
          <w:marLeft w:val="640"/>
          <w:marRight w:val="0"/>
          <w:marTop w:val="0"/>
          <w:marBottom w:val="0"/>
          <w:divBdr>
            <w:top w:val="none" w:sz="0" w:space="0" w:color="auto"/>
            <w:left w:val="none" w:sz="0" w:space="0" w:color="auto"/>
            <w:bottom w:val="none" w:sz="0" w:space="0" w:color="auto"/>
            <w:right w:val="none" w:sz="0" w:space="0" w:color="auto"/>
          </w:divBdr>
        </w:div>
        <w:div w:id="554128000">
          <w:marLeft w:val="640"/>
          <w:marRight w:val="0"/>
          <w:marTop w:val="0"/>
          <w:marBottom w:val="0"/>
          <w:divBdr>
            <w:top w:val="none" w:sz="0" w:space="0" w:color="auto"/>
            <w:left w:val="none" w:sz="0" w:space="0" w:color="auto"/>
            <w:bottom w:val="none" w:sz="0" w:space="0" w:color="auto"/>
            <w:right w:val="none" w:sz="0" w:space="0" w:color="auto"/>
          </w:divBdr>
        </w:div>
        <w:div w:id="123502185">
          <w:marLeft w:val="640"/>
          <w:marRight w:val="0"/>
          <w:marTop w:val="0"/>
          <w:marBottom w:val="0"/>
          <w:divBdr>
            <w:top w:val="none" w:sz="0" w:space="0" w:color="auto"/>
            <w:left w:val="none" w:sz="0" w:space="0" w:color="auto"/>
            <w:bottom w:val="none" w:sz="0" w:space="0" w:color="auto"/>
            <w:right w:val="none" w:sz="0" w:space="0" w:color="auto"/>
          </w:divBdr>
        </w:div>
        <w:div w:id="504125120">
          <w:marLeft w:val="640"/>
          <w:marRight w:val="0"/>
          <w:marTop w:val="0"/>
          <w:marBottom w:val="0"/>
          <w:divBdr>
            <w:top w:val="none" w:sz="0" w:space="0" w:color="auto"/>
            <w:left w:val="none" w:sz="0" w:space="0" w:color="auto"/>
            <w:bottom w:val="none" w:sz="0" w:space="0" w:color="auto"/>
            <w:right w:val="none" w:sz="0" w:space="0" w:color="auto"/>
          </w:divBdr>
        </w:div>
        <w:div w:id="469128760">
          <w:marLeft w:val="640"/>
          <w:marRight w:val="0"/>
          <w:marTop w:val="0"/>
          <w:marBottom w:val="0"/>
          <w:divBdr>
            <w:top w:val="none" w:sz="0" w:space="0" w:color="auto"/>
            <w:left w:val="none" w:sz="0" w:space="0" w:color="auto"/>
            <w:bottom w:val="none" w:sz="0" w:space="0" w:color="auto"/>
            <w:right w:val="none" w:sz="0" w:space="0" w:color="auto"/>
          </w:divBdr>
        </w:div>
        <w:div w:id="946698786">
          <w:marLeft w:val="640"/>
          <w:marRight w:val="0"/>
          <w:marTop w:val="0"/>
          <w:marBottom w:val="0"/>
          <w:divBdr>
            <w:top w:val="none" w:sz="0" w:space="0" w:color="auto"/>
            <w:left w:val="none" w:sz="0" w:space="0" w:color="auto"/>
            <w:bottom w:val="none" w:sz="0" w:space="0" w:color="auto"/>
            <w:right w:val="none" w:sz="0" w:space="0" w:color="auto"/>
          </w:divBdr>
        </w:div>
        <w:div w:id="558858229">
          <w:marLeft w:val="640"/>
          <w:marRight w:val="0"/>
          <w:marTop w:val="0"/>
          <w:marBottom w:val="0"/>
          <w:divBdr>
            <w:top w:val="none" w:sz="0" w:space="0" w:color="auto"/>
            <w:left w:val="none" w:sz="0" w:space="0" w:color="auto"/>
            <w:bottom w:val="none" w:sz="0" w:space="0" w:color="auto"/>
            <w:right w:val="none" w:sz="0" w:space="0" w:color="auto"/>
          </w:divBdr>
        </w:div>
        <w:div w:id="430124754">
          <w:marLeft w:val="640"/>
          <w:marRight w:val="0"/>
          <w:marTop w:val="0"/>
          <w:marBottom w:val="0"/>
          <w:divBdr>
            <w:top w:val="none" w:sz="0" w:space="0" w:color="auto"/>
            <w:left w:val="none" w:sz="0" w:space="0" w:color="auto"/>
            <w:bottom w:val="none" w:sz="0" w:space="0" w:color="auto"/>
            <w:right w:val="none" w:sz="0" w:space="0" w:color="auto"/>
          </w:divBdr>
        </w:div>
        <w:div w:id="1232037935">
          <w:marLeft w:val="640"/>
          <w:marRight w:val="0"/>
          <w:marTop w:val="0"/>
          <w:marBottom w:val="0"/>
          <w:divBdr>
            <w:top w:val="none" w:sz="0" w:space="0" w:color="auto"/>
            <w:left w:val="none" w:sz="0" w:space="0" w:color="auto"/>
            <w:bottom w:val="none" w:sz="0" w:space="0" w:color="auto"/>
            <w:right w:val="none" w:sz="0" w:space="0" w:color="auto"/>
          </w:divBdr>
        </w:div>
        <w:div w:id="1920210817">
          <w:marLeft w:val="640"/>
          <w:marRight w:val="0"/>
          <w:marTop w:val="0"/>
          <w:marBottom w:val="0"/>
          <w:divBdr>
            <w:top w:val="none" w:sz="0" w:space="0" w:color="auto"/>
            <w:left w:val="none" w:sz="0" w:space="0" w:color="auto"/>
            <w:bottom w:val="none" w:sz="0" w:space="0" w:color="auto"/>
            <w:right w:val="none" w:sz="0" w:space="0" w:color="auto"/>
          </w:divBdr>
        </w:div>
        <w:div w:id="878053729">
          <w:marLeft w:val="640"/>
          <w:marRight w:val="0"/>
          <w:marTop w:val="0"/>
          <w:marBottom w:val="0"/>
          <w:divBdr>
            <w:top w:val="none" w:sz="0" w:space="0" w:color="auto"/>
            <w:left w:val="none" w:sz="0" w:space="0" w:color="auto"/>
            <w:bottom w:val="none" w:sz="0" w:space="0" w:color="auto"/>
            <w:right w:val="none" w:sz="0" w:space="0" w:color="auto"/>
          </w:divBdr>
        </w:div>
        <w:div w:id="1191920746">
          <w:marLeft w:val="640"/>
          <w:marRight w:val="0"/>
          <w:marTop w:val="0"/>
          <w:marBottom w:val="0"/>
          <w:divBdr>
            <w:top w:val="none" w:sz="0" w:space="0" w:color="auto"/>
            <w:left w:val="none" w:sz="0" w:space="0" w:color="auto"/>
            <w:bottom w:val="none" w:sz="0" w:space="0" w:color="auto"/>
            <w:right w:val="none" w:sz="0" w:space="0" w:color="auto"/>
          </w:divBdr>
        </w:div>
        <w:div w:id="591933458">
          <w:marLeft w:val="640"/>
          <w:marRight w:val="0"/>
          <w:marTop w:val="0"/>
          <w:marBottom w:val="0"/>
          <w:divBdr>
            <w:top w:val="none" w:sz="0" w:space="0" w:color="auto"/>
            <w:left w:val="none" w:sz="0" w:space="0" w:color="auto"/>
            <w:bottom w:val="none" w:sz="0" w:space="0" w:color="auto"/>
            <w:right w:val="none" w:sz="0" w:space="0" w:color="auto"/>
          </w:divBdr>
        </w:div>
        <w:div w:id="860893909">
          <w:marLeft w:val="640"/>
          <w:marRight w:val="0"/>
          <w:marTop w:val="0"/>
          <w:marBottom w:val="0"/>
          <w:divBdr>
            <w:top w:val="none" w:sz="0" w:space="0" w:color="auto"/>
            <w:left w:val="none" w:sz="0" w:space="0" w:color="auto"/>
            <w:bottom w:val="none" w:sz="0" w:space="0" w:color="auto"/>
            <w:right w:val="none" w:sz="0" w:space="0" w:color="auto"/>
          </w:divBdr>
        </w:div>
        <w:div w:id="857155908">
          <w:marLeft w:val="640"/>
          <w:marRight w:val="0"/>
          <w:marTop w:val="0"/>
          <w:marBottom w:val="0"/>
          <w:divBdr>
            <w:top w:val="none" w:sz="0" w:space="0" w:color="auto"/>
            <w:left w:val="none" w:sz="0" w:space="0" w:color="auto"/>
            <w:bottom w:val="none" w:sz="0" w:space="0" w:color="auto"/>
            <w:right w:val="none" w:sz="0" w:space="0" w:color="auto"/>
          </w:divBdr>
        </w:div>
        <w:div w:id="992682055">
          <w:marLeft w:val="640"/>
          <w:marRight w:val="0"/>
          <w:marTop w:val="0"/>
          <w:marBottom w:val="0"/>
          <w:divBdr>
            <w:top w:val="none" w:sz="0" w:space="0" w:color="auto"/>
            <w:left w:val="none" w:sz="0" w:space="0" w:color="auto"/>
            <w:bottom w:val="none" w:sz="0" w:space="0" w:color="auto"/>
            <w:right w:val="none" w:sz="0" w:space="0" w:color="auto"/>
          </w:divBdr>
        </w:div>
        <w:div w:id="1727874449">
          <w:marLeft w:val="640"/>
          <w:marRight w:val="0"/>
          <w:marTop w:val="0"/>
          <w:marBottom w:val="0"/>
          <w:divBdr>
            <w:top w:val="none" w:sz="0" w:space="0" w:color="auto"/>
            <w:left w:val="none" w:sz="0" w:space="0" w:color="auto"/>
            <w:bottom w:val="none" w:sz="0" w:space="0" w:color="auto"/>
            <w:right w:val="none" w:sz="0" w:space="0" w:color="auto"/>
          </w:divBdr>
        </w:div>
        <w:div w:id="1810856504">
          <w:marLeft w:val="640"/>
          <w:marRight w:val="0"/>
          <w:marTop w:val="0"/>
          <w:marBottom w:val="0"/>
          <w:divBdr>
            <w:top w:val="none" w:sz="0" w:space="0" w:color="auto"/>
            <w:left w:val="none" w:sz="0" w:space="0" w:color="auto"/>
            <w:bottom w:val="none" w:sz="0" w:space="0" w:color="auto"/>
            <w:right w:val="none" w:sz="0" w:space="0" w:color="auto"/>
          </w:divBdr>
        </w:div>
        <w:div w:id="1353342135">
          <w:marLeft w:val="640"/>
          <w:marRight w:val="0"/>
          <w:marTop w:val="0"/>
          <w:marBottom w:val="0"/>
          <w:divBdr>
            <w:top w:val="none" w:sz="0" w:space="0" w:color="auto"/>
            <w:left w:val="none" w:sz="0" w:space="0" w:color="auto"/>
            <w:bottom w:val="none" w:sz="0" w:space="0" w:color="auto"/>
            <w:right w:val="none" w:sz="0" w:space="0" w:color="auto"/>
          </w:divBdr>
        </w:div>
        <w:div w:id="1847548228">
          <w:marLeft w:val="640"/>
          <w:marRight w:val="0"/>
          <w:marTop w:val="0"/>
          <w:marBottom w:val="0"/>
          <w:divBdr>
            <w:top w:val="none" w:sz="0" w:space="0" w:color="auto"/>
            <w:left w:val="none" w:sz="0" w:space="0" w:color="auto"/>
            <w:bottom w:val="none" w:sz="0" w:space="0" w:color="auto"/>
            <w:right w:val="none" w:sz="0" w:space="0" w:color="auto"/>
          </w:divBdr>
        </w:div>
        <w:div w:id="979916320">
          <w:marLeft w:val="640"/>
          <w:marRight w:val="0"/>
          <w:marTop w:val="0"/>
          <w:marBottom w:val="0"/>
          <w:divBdr>
            <w:top w:val="none" w:sz="0" w:space="0" w:color="auto"/>
            <w:left w:val="none" w:sz="0" w:space="0" w:color="auto"/>
            <w:bottom w:val="none" w:sz="0" w:space="0" w:color="auto"/>
            <w:right w:val="none" w:sz="0" w:space="0" w:color="auto"/>
          </w:divBdr>
        </w:div>
        <w:div w:id="540435908">
          <w:marLeft w:val="640"/>
          <w:marRight w:val="0"/>
          <w:marTop w:val="0"/>
          <w:marBottom w:val="0"/>
          <w:divBdr>
            <w:top w:val="none" w:sz="0" w:space="0" w:color="auto"/>
            <w:left w:val="none" w:sz="0" w:space="0" w:color="auto"/>
            <w:bottom w:val="none" w:sz="0" w:space="0" w:color="auto"/>
            <w:right w:val="none" w:sz="0" w:space="0" w:color="auto"/>
          </w:divBdr>
        </w:div>
        <w:div w:id="768282387">
          <w:marLeft w:val="640"/>
          <w:marRight w:val="0"/>
          <w:marTop w:val="0"/>
          <w:marBottom w:val="0"/>
          <w:divBdr>
            <w:top w:val="none" w:sz="0" w:space="0" w:color="auto"/>
            <w:left w:val="none" w:sz="0" w:space="0" w:color="auto"/>
            <w:bottom w:val="none" w:sz="0" w:space="0" w:color="auto"/>
            <w:right w:val="none" w:sz="0" w:space="0" w:color="auto"/>
          </w:divBdr>
        </w:div>
        <w:div w:id="1623533745">
          <w:marLeft w:val="640"/>
          <w:marRight w:val="0"/>
          <w:marTop w:val="0"/>
          <w:marBottom w:val="0"/>
          <w:divBdr>
            <w:top w:val="none" w:sz="0" w:space="0" w:color="auto"/>
            <w:left w:val="none" w:sz="0" w:space="0" w:color="auto"/>
            <w:bottom w:val="none" w:sz="0" w:space="0" w:color="auto"/>
            <w:right w:val="none" w:sz="0" w:space="0" w:color="auto"/>
          </w:divBdr>
        </w:div>
        <w:div w:id="732628530">
          <w:marLeft w:val="640"/>
          <w:marRight w:val="0"/>
          <w:marTop w:val="0"/>
          <w:marBottom w:val="0"/>
          <w:divBdr>
            <w:top w:val="none" w:sz="0" w:space="0" w:color="auto"/>
            <w:left w:val="none" w:sz="0" w:space="0" w:color="auto"/>
            <w:bottom w:val="none" w:sz="0" w:space="0" w:color="auto"/>
            <w:right w:val="none" w:sz="0" w:space="0" w:color="auto"/>
          </w:divBdr>
        </w:div>
        <w:div w:id="1109161774">
          <w:marLeft w:val="640"/>
          <w:marRight w:val="0"/>
          <w:marTop w:val="0"/>
          <w:marBottom w:val="0"/>
          <w:divBdr>
            <w:top w:val="none" w:sz="0" w:space="0" w:color="auto"/>
            <w:left w:val="none" w:sz="0" w:space="0" w:color="auto"/>
            <w:bottom w:val="none" w:sz="0" w:space="0" w:color="auto"/>
            <w:right w:val="none" w:sz="0" w:space="0" w:color="auto"/>
          </w:divBdr>
        </w:div>
        <w:div w:id="1520659089">
          <w:marLeft w:val="640"/>
          <w:marRight w:val="0"/>
          <w:marTop w:val="0"/>
          <w:marBottom w:val="0"/>
          <w:divBdr>
            <w:top w:val="none" w:sz="0" w:space="0" w:color="auto"/>
            <w:left w:val="none" w:sz="0" w:space="0" w:color="auto"/>
            <w:bottom w:val="none" w:sz="0" w:space="0" w:color="auto"/>
            <w:right w:val="none" w:sz="0" w:space="0" w:color="auto"/>
          </w:divBdr>
        </w:div>
        <w:div w:id="1837455871">
          <w:marLeft w:val="640"/>
          <w:marRight w:val="0"/>
          <w:marTop w:val="0"/>
          <w:marBottom w:val="0"/>
          <w:divBdr>
            <w:top w:val="none" w:sz="0" w:space="0" w:color="auto"/>
            <w:left w:val="none" w:sz="0" w:space="0" w:color="auto"/>
            <w:bottom w:val="none" w:sz="0" w:space="0" w:color="auto"/>
            <w:right w:val="none" w:sz="0" w:space="0" w:color="auto"/>
          </w:divBdr>
        </w:div>
        <w:div w:id="750200753">
          <w:marLeft w:val="640"/>
          <w:marRight w:val="0"/>
          <w:marTop w:val="0"/>
          <w:marBottom w:val="0"/>
          <w:divBdr>
            <w:top w:val="none" w:sz="0" w:space="0" w:color="auto"/>
            <w:left w:val="none" w:sz="0" w:space="0" w:color="auto"/>
            <w:bottom w:val="none" w:sz="0" w:space="0" w:color="auto"/>
            <w:right w:val="none" w:sz="0" w:space="0" w:color="auto"/>
          </w:divBdr>
        </w:div>
        <w:div w:id="1136294739">
          <w:marLeft w:val="640"/>
          <w:marRight w:val="0"/>
          <w:marTop w:val="0"/>
          <w:marBottom w:val="0"/>
          <w:divBdr>
            <w:top w:val="none" w:sz="0" w:space="0" w:color="auto"/>
            <w:left w:val="none" w:sz="0" w:space="0" w:color="auto"/>
            <w:bottom w:val="none" w:sz="0" w:space="0" w:color="auto"/>
            <w:right w:val="none" w:sz="0" w:space="0" w:color="auto"/>
          </w:divBdr>
        </w:div>
        <w:div w:id="1288051122">
          <w:marLeft w:val="640"/>
          <w:marRight w:val="0"/>
          <w:marTop w:val="0"/>
          <w:marBottom w:val="0"/>
          <w:divBdr>
            <w:top w:val="none" w:sz="0" w:space="0" w:color="auto"/>
            <w:left w:val="none" w:sz="0" w:space="0" w:color="auto"/>
            <w:bottom w:val="none" w:sz="0" w:space="0" w:color="auto"/>
            <w:right w:val="none" w:sz="0" w:space="0" w:color="auto"/>
          </w:divBdr>
        </w:div>
        <w:div w:id="1085568333">
          <w:marLeft w:val="640"/>
          <w:marRight w:val="0"/>
          <w:marTop w:val="0"/>
          <w:marBottom w:val="0"/>
          <w:divBdr>
            <w:top w:val="none" w:sz="0" w:space="0" w:color="auto"/>
            <w:left w:val="none" w:sz="0" w:space="0" w:color="auto"/>
            <w:bottom w:val="none" w:sz="0" w:space="0" w:color="auto"/>
            <w:right w:val="none" w:sz="0" w:space="0" w:color="auto"/>
          </w:divBdr>
        </w:div>
        <w:div w:id="1199004011">
          <w:marLeft w:val="640"/>
          <w:marRight w:val="0"/>
          <w:marTop w:val="0"/>
          <w:marBottom w:val="0"/>
          <w:divBdr>
            <w:top w:val="none" w:sz="0" w:space="0" w:color="auto"/>
            <w:left w:val="none" w:sz="0" w:space="0" w:color="auto"/>
            <w:bottom w:val="none" w:sz="0" w:space="0" w:color="auto"/>
            <w:right w:val="none" w:sz="0" w:space="0" w:color="auto"/>
          </w:divBdr>
        </w:div>
        <w:div w:id="129710861">
          <w:marLeft w:val="640"/>
          <w:marRight w:val="0"/>
          <w:marTop w:val="0"/>
          <w:marBottom w:val="0"/>
          <w:divBdr>
            <w:top w:val="none" w:sz="0" w:space="0" w:color="auto"/>
            <w:left w:val="none" w:sz="0" w:space="0" w:color="auto"/>
            <w:bottom w:val="none" w:sz="0" w:space="0" w:color="auto"/>
            <w:right w:val="none" w:sz="0" w:space="0" w:color="auto"/>
          </w:divBdr>
        </w:div>
        <w:div w:id="1972200588">
          <w:marLeft w:val="640"/>
          <w:marRight w:val="0"/>
          <w:marTop w:val="0"/>
          <w:marBottom w:val="0"/>
          <w:divBdr>
            <w:top w:val="none" w:sz="0" w:space="0" w:color="auto"/>
            <w:left w:val="none" w:sz="0" w:space="0" w:color="auto"/>
            <w:bottom w:val="none" w:sz="0" w:space="0" w:color="auto"/>
            <w:right w:val="none" w:sz="0" w:space="0" w:color="auto"/>
          </w:divBdr>
        </w:div>
        <w:div w:id="1832330288">
          <w:marLeft w:val="640"/>
          <w:marRight w:val="0"/>
          <w:marTop w:val="0"/>
          <w:marBottom w:val="0"/>
          <w:divBdr>
            <w:top w:val="none" w:sz="0" w:space="0" w:color="auto"/>
            <w:left w:val="none" w:sz="0" w:space="0" w:color="auto"/>
            <w:bottom w:val="none" w:sz="0" w:space="0" w:color="auto"/>
            <w:right w:val="none" w:sz="0" w:space="0" w:color="auto"/>
          </w:divBdr>
        </w:div>
        <w:div w:id="1402681180">
          <w:marLeft w:val="640"/>
          <w:marRight w:val="0"/>
          <w:marTop w:val="0"/>
          <w:marBottom w:val="0"/>
          <w:divBdr>
            <w:top w:val="none" w:sz="0" w:space="0" w:color="auto"/>
            <w:left w:val="none" w:sz="0" w:space="0" w:color="auto"/>
            <w:bottom w:val="none" w:sz="0" w:space="0" w:color="auto"/>
            <w:right w:val="none" w:sz="0" w:space="0" w:color="auto"/>
          </w:divBdr>
        </w:div>
        <w:div w:id="1788964737">
          <w:marLeft w:val="640"/>
          <w:marRight w:val="0"/>
          <w:marTop w:val="0"/>
          <w:marBottom w:val="0"/>
          <w:divBdr>
            <w:top w:val="none" w:sz="0" w:space="0" w:color="auto"/>
            <w:left w:val="none" w:sz="0" w:space="0" w:color="auto"/>
            <w:bottom w:val="none" w:sz="0" w:space="0" w:color="auto"/>
            <w:right w:val="none" w:sz="0" w:space="0" w:color="auto"/>
          </w:divBdr>
        </w:div>
        <w:div w:id="1555198444">
          <w:marLeft w:val="640"/>
          <w:marRight w:val="0"/>
          <w:marTop w:val="0"/>
          <w:marBottom w:val="0"/>
          <w:divBdr>
            <w:top w:val="none" w:sz="0" w:space="0" w:color="auto"/>
            <w:left w:val="none" w:sz="0" w:space="0" w:color="auto"/>
            <w:bottom w:val="none" w:sz="0" w:space="0" w:color="auto"/>
            <w:right w:val="none" w:sz="0" w:space="0" w:color="auto"/>
          </w:divBdr>
        </w:div>
        <w:div w:id="576672312">
          <w:marLeft w:val="640"/>
          <w:marRight w:val="0"/>
          <w:marTop w:val="0"/>
          <w:marBottom w:val="0"/>
          <w:divBdr>
            <w:top w:val="none" w:sz="0" w:space="0" w:color="auto"/>
            <w:left w:val="none" w:sz="0" w:space="0" w:color="auto"/>
            <w:bottom w:val="none" w:sz="0" w:space="0" w:color="auto"/>
            <w:right w:val="none" w:sz="0" w:space="0" w:color="auto"/>
          </w:divBdr>
        </w:div>
        <w:div w:id="1189831443">
          <w:marLeft w:val="640"/>
          <w:marRight w:val="0"/>
          <w:marTop w:val="0"/>
          <w:marBottom w:val="0"/>
          <w:divBdr>
            <w:top w:val="none" w:sz="0" w:space="0" w:color="auto"/>
            <w:left w:val="none" w:sz="0" w:space="0" w:color="auto"/>
            <w:bottom w:val="none" w:sz="0" w:space="0" w:color="auto"/>
            <w:right w:val="none" w:sz="0" w:space="0" w:color="auto"/>
          </w:divBdr>
        </w:div>
        <w:div w:id="2090231103">
          <w:marLeft w:val="640"/>
          <w:marRight w:val="0"/>
          <w:marTop w:val="0"/>
          <w:marBottom w:val="0"/>
          <w:divBdr>
            <w:top w:val="none" w:sz="0" w:space="0" w:color="auto"/>
            <w:left w:val="none" w:sz="0" w:space="0" w:color="auto"/>
            <w:bottom w:val="none" w:sz="0" w:space="0" w:color="auto"/>
            <w:right w:val="none" w:sz="0" w:space="0" w:color="auto"/>
          </w:divBdr>
        </w:div>
        <w:div w:id="1214733938">
          <w:marLeft w:val="640"/>
          <w:marRight w:val="0"/>
          <w:marTop w:val="0"/>
          <w:marBottom w:val="0"/>
          <w:divBdr>
            <w:top w:val="none" w:sz="0" w:space="0" w:color="auto"/>
            <w:left w:val="none" w:sz="0" w:space="0" w:color="auto"/>
            <w:bottom w:val="none" w:sz="0" w:space="0" w:color="auto"/>
            <w:right w:val="none" w:sz="0" w:space="0" w:color="auto"/>
          </w:divBdr>
        </w:div>
        <w:div w:id="1668165762">
          <w:marLeft w:val="640"/>
          <w:marRight w:val="0"/>
          <w:marTop w:val="0"/>
          <w:marBottom w:val="0"/>
          <w:divBdr>
            <w:top w:val="none" w:sz="0" w:space="0" w:color="auto"/>
            <w:left w:val="none" w:sz="0" w:space="0" w:color="auto"/>
            <w:bottom w:val="none" w:sz="0" w:space="0" w:color="auto"/>
            <w:right w:val="none" w:sz="0" w:space="0" w:color="auto"/>
          </w:divBdr>
        </w:div>
        <w:div w:id="2080519275">
          <w:marLeft w:val="640"/>
          <w:marRight w:val="0"/>
          <w:marTop w:val="0"/>
          <w:marBottom w:val="0"/>
          <w:divBdr>
            <w:top w:val="none" w:sz="0" w:space="0" w:color="auto"/>
            <w:left w:val="none" w:sz="0" w:space="0" w:color="auto"/>
            <w:bottom w:val="none" w:sz="0" w:space="0" w:color="auto"/>
            <w:right w:val="none" w:sz="0" w:space="0" w:color="auto"/>
          </w:divBdr>
        </w:div>
        <w:div w:id="355739732">
          <w:marLeft w:val="640"/>
          <w:marRight w:val="0"/>
          <w:marTop w:val="0"/>
          <w:marBottom w:val="0"/>
          <w:divBdr>
            <w:top w:val="none" w:sz="0" w:space="0" w:color="auto"/>
            <w:left w:val="none" w:sz="0" w:space="0" w:color="auto"/>
            <w:bottom w:val="none" w:sz="0" w:space="0" w:color="auto"/>
            <w:right w:val="none" w:sz="0" w:space="0" w:color="auto"/>
          </w:divBdr>
        </w:div>
        <w:div w:id="1111632268">
          <w:marLeft w:val="640"/>
          <w:marRight w:val="0"/>
          <w:marTop w:val="0"/>
          <w:marBottom w:val="0"/>
          <w:divBdr>
            <w:top w:val="none" w:sz="0" w:space="0" w:color="auto"/>
            <w:left w:val="none" w:sz="0" w:space="0" w:color="auto"/>
            <w:bottom w:val="none" w:sz="0" w:space="0" w:color="auto"/>
            <w:right w:val="none" w:sz="0" w:space="0" w:color="auto"/>
          </w:divBdr>
        </w:div>
        <w:div w:id="1637562930">
          <w:marLeft w:val="640"/>
          <w:marRight w:val="0"/>
          <w:marTop w:val="0"/>
          <w:marBottom w:val="0"/>
          <w:divBdr>
            <w:top w:val="none" w:sz="0" w:space="0" w:color="auto"/>
            <w:left w:val="none" w:sz="0" w:space="0" w:color="auto"/>
            <w:bottom w:val="none" w:sz="0" w:space="0" w:color="auto"/>
            <w:right w:val="none" w:sz="0" w:space="0" w:color="auto"/>
          </w:divBdr>
        </w:div>
        <w:div w:id="608049723">
          <w:marLeft w:val="640"/>
          <w:marRight w:val="0"/>
          <w:marTop w:val="0"/>
          <w:marBottom w:val="0"/>
          <w:divBdr>
            <w:top w:val="none" w:sz="0" w:space="0" w:color="auto"/>
            <w:left w:val="none" w:sz="0" w:space="0" w:color="auto"/>
            <w:bottom w:val="none" w:sz="0" w:space="0" w:color="auto"/>
            <w:right w:val="none" w:sz="0" w:space="0" w:color="auto"/>
          </w:divBdr>
        </w:div>
        <w:div w:id="1554075310">
          <w:marLeft w:val="640"/>
          <w:marRight w:val="0"/>
          <w:marTop w:val="0"/>
          <w:marBottom w:val="0"/>
          <w:divBdr>
            <w:top w:val="none" w:sz="0" w:space="0" w:color="auto"/>
            <w:left w:val="none" w:sz="0" w:space="0" w:color="auto"/>
            <w:bottom w:val="none" w:sz="0" w:space="0" w:color="auto"/>
            <w:right w:val="none" w:sz="0" w:space="0" w:color="auto"/>
          </w:divBdr>
        </w:div>
        <w:div w:id="282885567">
          <w:marLeft w:val="640"/>
          <w:marRight w:val="0"/>
          <w:marTop w:val="0"/>
          <w:marBottom w:val="0"/>
          <w:divBdr>
            <w:top w:val="none" w:sz="0" w:space="0" w:color="auto"/>
            <w:left w:val="none" w:sz="0" w:space="0" w:color="auto"/>
            <w:bottom w:val="none" w:sz="0" w:space="0" w:color="auto"/>
            <w:right w:val="none" w:sz="0" w:space="0" w:color="auto"/>
          </w:divBdr>
        </w:div>
        <w:div w:id="802622183">
          <w:marLeft w:val="640"/>
          <w:marRight w:val="0"/>
          <w:marTop w:val="0"/>
          <w:marBottom w:val="0"/>
          <w:divBdr>
            <w:top w:val="none" w:sz="0" w:space="0" w:color="auto"/>
            <w:left w:val="none" w:sz="0" w:space="0" w:color="auto"/>
            <w:bottom w:val="none" w:sz="0" w:space="0" w:color="auto"/>
            <w:right w:val="none" w:sz="0" w:space="0" w:color="auto"/>
          </w:divBdr>
        </w:div>
        <w:div w:id="1477793677">
          <w:marLeft w:val="640"/>
          <w:marRight w:val="0"/>
          <w:marTop w:val="0"/>
          <w:marBottom w:val="0"/>
          <w:divBdr>
            <w:top w:val="none" w:sz="0" w:space="0" w:color="auto"/>
            <w:left w:val="none" w:sz="0" w:space="0" w:color="auto"/>
            <w:bottom w:val="none" w:sz="0" w:space="0" w:color="auto"/>
            <w:right w:val="none" w:sz="0" w:space="0" w:color="auto"/>
          </w:divBdr>
        </w:div>
        <w:div w:id="1373731789">
          <w:marLeft w:val="640"/>
          <w:marRight w:val="0"/>
          <w:marTop w:val="0"/>
          <w:marBottom w:val="0"/>
          <w:divBdr>
            <w:top w:val="none" w:sz="0" w:space="0" w:color="auto"/>
            <w:left w:val="none" w:sz="0" w:space="0" w:color="auto"/>
            <w:bottom w:val="none" w:sz="0" w:space="0" w:color="auto"/>
            <w:right w:val="none" w:sz="0" w:space="0" w:color="auto"/>
          </w:divBdr>
        </w:div>
        <w:div w:id="291637760">
          <w:marLeft w:val="640"/>
          <w:marRight w:val="0"/>
          <w:marTop w:val="0"/>
          <w:marBottom w:val="0"/>
          <w:divBdr>
            <w:top w:val="none" w:sz="0" w:space="0" w:color="auto"/>
            <w:left w:val="none" w:sz="0" w:space="0" w:color="auto"/>
            <w:bottom w:val="none" w:sz="0" w:space="0" w:color="auto"/>
            <w:right w:val="none" w:sz="0" w:space="0" w:color="auto"/>
          </w:divBdr>
        </w:div>
        <w:div w:id="848444546">
          <w:marLeft w:val="640"/>
          <w:marRight w:val="0"/>
          <w:marTop w:val="0"/>
          <w:marBottom w:val="0"/>
          <w:divBdr>
            <w:top w:val="none" w:sz="0" w:space="0" w:color="auto"/>
            <w:left w:val="none" w:sz="0" w:space="0" w:color="auto"/>
            <w:bottom w:val="none" w:sz="0" w:space="0" w:color="auto"/>
            <w:right w:val="none" w:sz="0" w:space="0" w:color="auto"/>
          </w:divBdr>
        </w:div>
        <w:div w:id="1375080445">
          <w:marLeft w:val="640"/>
          <w:marRight w:val="0"/>
          <w:marTop w:val="0"/>
          <w:marBottom w:val="0"/>
          <w:divBdr>
            <w:top w:val="none" w:sz="0" w:space="0" w:color="auto"/>
            <w:left w:val="none" w:sz="0" w:space="0" w:color="auto"/>
            <w:bottom w:val="none" w:sz="0" w:space="0" w:color="auto"/>
            <w:right w:val="none" w:sz="0" w:space="0" w:color="auto"/>
          </w:divBdr>
        </w:div>
        <w:div w:id="2047948649">
          <w:marLeft w:val="640"/>
          <w:marRight w:val="0"/>
          <w:marTop w:val="0"/>
          <w:marBottom w:val="0"/>
          <w:divBdr>
            <w:top w:val="none" w:sz="0" w:space="0" w:color="auto"/>
            <w:left w:val="none" w:sz="0" w:space="0" w:color="auto"/>
            <w:bottom w:val="none" w:sz="0" w:space="0" w:color="auto"/>
            <w:right w:val="none" w:sz="0" w:space="0" w:color="auto"/>
          </w:divBdr>
        </w:div>
        <w:div w:id="1461800763">
          <w:marLeft w:val="640"/>
          <w:marRight w:val="0"/>
          <w:marTop w:val="0"/>
          <w:marBottom w:val="0"/>
          <w:divBdr>
            <w:top w:val="none" w:sz="0" w:space="0" w:color="auto"/>
            <w:left w:val="none" w:sz="0" w:space="0" w:color="auto"/>
            <w:bottom w:val="none" w:sz="0" w:space="0" w:color="auto"/>
            <w:right w:val="none" w:sz="0" w:space="0" w:color="auto"/>
          </w:divBdr>
        </w:div>
        <w:div w:id="736636860">
          <w:marLeft w:val="640"/>
          <w:marRight w:val="0"/>
          <w:marTop w:val="0"/>
          <w:marBottom w:val="0"/>
          <w:divBdr>
            <w:top w:val="none" w:sz="0" w:space="0" w:color="auto"/>
            <w:left w:val="none" w:sz="0" w:space="0" w:color="auto"/>
            <w:bottom w:val="none" w:sz="0" w:space="0" w:color="auto"/>
            <w:right w:val="none" w:sz="0" w:space="0" w:color="auto"/>
          </w:divBdr>
        </w:div>
        <w:div w:id="1421752271">
          <w:marLeft w:val="640"/>
          <w:marRight w:val="0"/>
          <w:marTop w:val="0"/>
          <w:marBottom w:val="0"/>
          <w:divBdr>
            <w:top w:val="none" w:sz="0" w:space="0" w:color="auto"/>
            <w:left w:val="none" w:sz="0" w:space="0" w:color="auto"/>
            <w:bottom w:val="none" w:sz="0" w:space="0" w:color="auto"/>
            <w:right w:val="none" w:sz="0" w:space="0" w:color="auto"/>
          </w:divBdr>
        </w:div>
        <w:div w:id="288823149">
          <w:marLeft w:val="640"/>
          <w:marRight w:val="0"/>
          <w:marTop w:val="0"/>
          <w:marBottom w:val="0"/>
          <w:divBdr>
            <w:top w:val="none" w:sz="0" w:space="0" w:color="auto"/>
            <w:left w:val="none" w:sz="0" w:space="0" w:color="auto"/>
            <w:bottom w:val="none" w:sz="0" w:space="0" w:color="auto"/>
            <w:right w:val="none" w:sz="0" w:space="0" w:color="auto"/>
          </w:divBdr>
        </w:div>
        <w:div w:id="890921940">
          <w:marLeft w:val="640"/>
          <w:marRight w:val="0"/>
          <w:marTop w:val="0"/>
          <w:marBottom w:val="0"/>
          <w:divBdr>
            <w:top w:val="none" w:sz="0" w:space="0" w:color="auto"/>
            <w:left w:val="none" w:sz="0" w:space="0" w:color="auto"/>
            <w:bottom w:val="none" w:sz="0" w:space="0" w:color="auto"/>
            <w:right w:val="none" w:sz="0" w:space="0" w:color="auto"/>
          </w:divBdr>
        </w:div>
        <w:div w:id="1951815660">
          <w:marLeft w:val="640"/>
          <w:marRight w:val="0"/>
          <w:marTop w:val="0"/>
          <w:marBottom w:val="0"/>
          <w:divBdr>
            <w:top w:val="none" w:sz="0" w:space="0" w:color="auto"/>
            <w:left w:val="none" w:sz="0" w:space="0" w:color="auto"/>
            <w:bottom w:val="none" w:sz="0" w:space="0" w:color="auto"/>
            <w:right w:val="none" w:sz="0" w:space="0" w:color="auto"/>
          </w:divBdr>
        </w:div>
        <w:div w:id="536042384">
          <w:marLeft w:val="640"/>
          <w:marRight w:val="0"/>
          <w:marTop w:val="0"/>
          <w:marBottom w:val="0"/>
          <w:divBdr>
            <w:top w:val="none" w:sz="0" w:space="0" w:color="auto"/>
            <w:left w:val="none" w:sz="0" w:space="0" w:color="auto"/>
            <w:bottom w:val="none" w:sz="0" w:space="0" w:color="auto"/>
            <w:right w:val="none" w:sz="0" w:space="0" w:color="auto"/>
          </w:divBdr>
        </w:div>
        <w:div w:id="1366754973">
          <w:marLeft w:val="640"/>
          <w:marRight w:val="0"/>
          <w:marTop w:val="0"/>
          <w:marBottom w:val="0"/>
          <w:divBdr>
            <w:top w:val="none" w:sz="0" w:space="0" w:color="auto"/>
            <w:left w:val="none" w:sz="0" w:space="0" w:color="auto"/>
            <w:bottom w:val="none" w:sz="0" w:space="0" w:color="auto"/>
            <w:right w:val="none" w:sz="0" w:space="0" w:color="auto"/>
          </w:divBdr>
        </w:div>
      </w:divsChild>
    </w:div>
    <w:div w:id="1285427910">
      <w:bodyDiv w:val="1"/>
      <w:marLeft w:val="0"/>
      <w:marRight w:val="0"/>
      <w:marTop w:val="0"/>
      <w:marBottom w:val="0"/>
      <w:divBdr>
        <w:top w:val="none" w:sz="0" w:space="0" w:color="auto"/>
        <w:left w:val="none" w:sz="0" w:space="0" w:color="auto"/>
        <w:bottom w:val="none" w:sz="0" w:space="0" w:color="auto"/>
        <w:right w:val="none" w:sz="0" w:space="0" w:color="auto"/>
      </w:divBdr>
    </w:div>
    <w:div w:id="1298100531">
      <w:bodyDiv w:val="1"/>
      <w:marLeft w:val="0"/>
      <w:marRight w:val="0"/>
      <w:marTop w:val="0"/>
      <w:marBottom w:val="0"/>
      <w:divBdr>
        <w:top w:val="none" w:sz="0" w:space="0" w:color="auto"/>
        <w:left w:val="none" w:sz="0" w:space="0" w:color="auto"/>
        <w:bottom w:val="none" w:sz="0" w:space="0" w:color="auto"/>
        <w:right w:val="none" w:sz="0" w:space="0" w:color="auto"/>
      </w:divBdr>
      <w:divsChild>
        <w:div w:id="1396314532">
          <w:marLeft w:val="640"/>
          <w:marRight w:val="0"/>
          <w:marTop w:val="0"/>
          <w:marBottom w:val="0"/>
          <w:divBdr>
            <w:top w:val="none" w:sz="0" w:space="0" w:color="auto"/>
            <w:left w:val="none" w:sz="0" w:space="0" w:color="auto"/>
            <w:bottom w:val="none" w:sz="0" w:space="0" w:color="auto"/>
            <w:right w:val="none" w:sz="0" w:space="0" w:color="auto"/>
          </w:divBdr>
        </w:div>
        <w:div w:id="1144277136">
          <w:marLeft w:val="640"/>
          <w:marRight w:val="0"/>
          <w:marTop w:val="0"/>
          <w:marBottom w:val="0"/>
          <w:divBdr>
            <w:top w:val="none" w:sz="0" w:space="0" w:color="auto"/>
            <w:left w:val="none" w:sz="0" w:space="0" w:color="auto"/>
            <w:bottom w:val="none" w:sz="0" w:space="0" w:color="auto"/>
            <w:right w:val="none" w:sz="0" w:space="0" w:color="auto"/>
          </w:divBdr>
        </w:div>
        <w:div w:id="1262490616">
          <w:marLeft w:val="640"/>
          <w:marRight w:val="0"/>
          <w:marTop w:val="0"/>
          <w:marBottom w:val="0"/>
          <w:divBdr>
            <w:top w:val="none" w:sz="0" w:space="0" w:color="auto"/>
            <w:left w:val="none" w:sz="0" w:space="0" w:color="auto"/>
            <w:bottom w:val="none" w:sz="0" w:space="0" w:color="auto"/>
            <w:right w:val="none" w:sz="0" w:space="0" w:color="auto"/>
          </w:divBdr>
        </w:div>
        <w:div w:id="412164674">
          <w:marLeft w:val="640"/>
          <w:marRight w:val="0"/>
          <w:marTop w:val="0"/>
          <w:marBottom w:val="0"/>
          <w:divBdr>
            <w:top w:val="none" w:sz="0" w:space="0" w:color="auto"/>
            <w:left w:val="none" w:sz="0" w:space="0" w:color="auto"/>
            <w:bottom w:val="none" w:sz="0" w:space="0" w:color="auto"/>
            <w:right w:val="none" w:sz="0" w:space="0" w:color="auto"/>
          </w:divBdr>
        </w:div>
        <w:div w:id="1656182053">
          <w:marLeft w:val="640"/>
          <w:marRight w:val="0"/>
          <w:marTop w:val="0"/>
          <w:marBottom w:val="0"/>
          <w:divBdr>
            <w:top w:val="none" w:sz="0" w:space="0" w:color="auto"/>
            <w:left w:val="none" w:sz="0" w:space="0" w:color="auto"/>
            <w:bottom w:val="none" w:sz="0" w:space="0" w:color="auto"/>
            <w:right w:val="none" w:sz="0" w:space="0" w:color="auto"/>
          </w:divBdr>
        </w:div>
        <w:div w:id="413555272">
          <w:marLeft w:val="640"/>
          <w:marRight w:val="0"/>
          <w:marTop w:val="0"/>
          <w:marBottom w:val="0"/>
          <w:divBdr>
            <w:top w:val="none" w:sz="0" w:space="0" w:color="auto"/>
            <w:left w:val="none" w:sz="0" w:space="0" w:color="auto"/>
            <w:bottom w:val="none" w:sz="0" w:space="0" w:color="auto"/>
            <w:right w:val="none" w:sz="0" w:space="0" w:color="auto"/>
          </w:divBdr>
        </w:div>
        <w:div w:id="817376787">
          <w:marLeft w:val="640"/>
          <w:marRight w:val="0"/>
          <w:marTop w:val="0"/>
          <w:marBottom w:val="0"/>
          <w:divBdr>
            <w:top w:val="none" w:sz="0" w:space="0" w:color="auto"/>
            <w:left w:val="none" w:sz="0" w:space="0" w:color="auto"/>
            <w:bottom w:val="none" w:sz="0" w:space="0" w:color="auto"/>
            <w:right w:val="none" w:sz="0" w:space="0" w:color="auto"/>
          </w:divBdr>
        </w:div>
        <w:div w:id="404302055">
          <w:marLeft w:val="640"/>
          <w:marRight w:val="0"/>
          <w:marTop w:val="0"/>
          <w:marBottom w:val="0"/>
          <w:divBdr>
            <w:top w:val="none" w:sz="0" w:space="0" w:color="auto"/>
            <w:left w:val="none" w:sz="0" w:space="0" w:color="auto"/>
            <w:bottom w:val="none" w:sz="0" w:space="0" w:color="auto"/>
            <w:right w:val="none" w:sz="0" w:space="0" w:color="auto"/>
          </w:divBdr>
        </w:div>
        <w:div w:id="1082291514">
          <w:marLeft w:val="640"/>
          <w:marRight w:val="0"/>
          <w:marTop w:val="0"/>
          <w:marBottom w:val="0"/>
          <w:divBdr>
            <w:top w:val="none" w:sz="0" w:space="0" w:color="auto"/>
            <w:left w:val="none" w:sz="0" w:space="0" w:color="auto"/>
            <w:bottom w:val="none" w:sz="0" w:space="0" w:color="auto"/>
            <w:right w:val="none" w:sz="0" w:space="0" w:color="auto"/>
          </w:divBdr>
        </w:div>
        <w:div w:id="1623881418">
          <w:marLeft w:val="640"/>
          <w:marRight w:val="0"/>
          <w:marTop w:val="0"/>
          <w:marBottom w:val="0"/>
          <w:divBdr>
            <w:top w:val="none" w:sz="0" w:space="0" w:color="auto"/>
            <w:left w:val="none" w:sz="0" w:space="0" w:color="auto"/>
            <w:bottom w:val="none" w:sz="0" w:space="0" w:color="auto"/>
            <w:right w:val="none" w:sz="0" w:space="0" w:color="auto"/>
          </w:divBdr>
        </w:div>
        <w:div w:id="1147816269">
          <w:marLeft w:val="640"/>
          <w:marRight w:val="0"/>
          <w:marTop w:val="0"/>
          <w:marBottom w:val="0"/>
          <w:divBdr>
            <w:top w:val="none" w:sz="0" w:space="0" w:color="auto"/>
            <w:left w:val="none" w:sz="0" w:space="0" w:color="auto"/>
            <w:bottom w:val="none" w:sz="0" w:space="0" w:color="auto"/>
            <w:right w:val="none" w:sz="0" w:space="0" w:color="auto"/>
          </w:divBdr>
        </w:div>
        <w:div w:id="815338536">
          <w:marLeft w:val="640"/>
          <w:marRight w:val="0"/>
          <w:marTop w:val="0"/>
          <w:marBottom w:val="0"/>
          <w:divBdr>
            <w:top w:val="none" w:sz="0" w:space="0" w:color="auto"/>
            <w:left w:val="none" w:sz="0" w:space="0" w:color="auto"/>
            <w:bottom w:val="none" w:sz="0" w:space="0" w:color="auto"/>
            <w:right w:val="none" w:sz="0" w:space="0" w:color="auto"/>
          </w:divBdr>
        </w:div>
        <w:div w:id="1666132884">
          <w:marLeft w:val="640"/>
          <w:marRight w:val="0"/>
          <w:marTop w:val="0"/>
          <w:marBottom w:val="0"/>
          <w:divBdr>
            <w:top w:val="none" w:sz="0" w:space="0" w:color="auto"/>
            <w:left w:val="none" w:sz="0" w:space="0" w:color="auto"/>
            <w:bottom w:val="none" w:sz="0" w:space="0" w:color="auto"/>
            <w:right w:val="none" w:sz="0" w:space="0" w:color="auto"/>
          </w:divBdr>
        </w:div>
        <w:div w:id="1530682284">
          <w:marLeft w:val="640"/>
          <w:marRight w:val="0"/>
          <w:marTop w:val="0"/>
          <w:marBottom w:val="0"/>
          <w:divBdr>
            <w:top w:val="none" w:sz="0" w:space="0" w:color="auto"/>
            <w:left w:val="none" w:sz="0" w:space="0" w:color="auto"/>
            <w:bottom w:val="none" w:sz="0" w:space="0" w:color="auto"/>
            <w:right w:val="none" w:sz="0" w:space="0" w:color="auto"/>
          </w:divBdr>
        </w:div>
        <w:div w:id="1783185894">
          <w:marLeft w:val="640"/>
          <w:marRight w:val="0"/>
          <w:marTop w:val="0"/>
          <w:marBottom w:val="0"/>
          <w:divBdr>
            <w:top w:val="none" w:sz="0" w:space="0" w:color="auto"/>
            <w:left w:val="none" w:sz="0" w:space="0" w:color="auto"/>
            <w:bottom w:val="none" w:sz="0" w:space="0" w:color="auto"/>
            <w:right w:val="none" w:sz="0" w:space="0" w:color="auto"/>
          </w:divBdr>
        </w:div>
        <w:div w:id="622421032">
          <w:marLeft w:val="640"/>
          <w:marRight w:val="0"/>
          <w:marTop w:val="0"/>
          <w:marBottom w:val="0"/>
          <w:divBdr>
            <w:top w:val="none" w:sz="0" w:space="0" w:color="auto"/>
            <w:left w:val="none" w:sz="0" w:space="0" w:color="auto"/>
            <w:bottom w:val="none" w:sz="0" w:space="0" w:color="auto"/>
            <w:right w:val="none" w:sz="0" w:space="0" w:color="auto"/>
          </w:divBdr>
        </w:div>
        <w:div w:id="1863785623">
          <w:marLeft w:val="640"/>
          <w:marRight w:val="0"/>
          <w:marTop w:val="0"/>
          <w:marBottom w:val="0"/>
          <w:divBdr>
            <w:top w:val="none" w:sz="0" w:space="0" w:color="auto"/>
            <w:left w:val="none" w:sz="0" w:space="0" w:color="auto"/>
            <w:bottom w:val="none" w:sz="0" w:space="0" w:color="auto"/>
            <w:right w:val="none" w:sz="0" w:space="0" w:color="auto"/>
          </w:divBdr>
        </w:div>
        <w:div w:id="1772779548">
          <w:marLeft w:val="640"/>
          <w:marRight w:val="0"/>
          <w:marTop w:val="0"/>
          <w:marBottom w:val="0"/>
          <w:divBdr>
            <w:top w:val="none" w:sz="0" w:space="0" w:color="auto"/>
            <w:left w:val="none" w:sz="0" w:space="0" w:color="auto"/>
            <w:bottom w:val="none" w:sz="0" w:space="0" w:color="auto"/>
            <w:right w:val="none" w:sz="0" w:space="0" w:color="auto"/>
          </w:divBdr>
        </w:div>
        <w:div w:id="1770271729">
          <w:marLeft w:val="640"/>
          <w:marRight w:val="0"/>
          <w:marTop w:val="0"/>
          <w:marBottom w:val="0"/>
          <w:divBdr>
            <w:top w:val="none" w:sz="0" w:space="0" w:color="auto"/>
            <w:left w:val="none" w:sz="0" w:space="0" w:color="auto"/>
            <w:bottom w:val="none" w:sz="0" w:space="0" w:color="auto"/>
            <w:right w:val="none" w:sz="0" w:space="0" w:color="auto"/>
          </w:divBdr>
        </w:div>
        <w:div w:id="756557729">
          <w:marLeft w:val="640"/>
          <w:marRight w:val="0"/>
          <w:marTop w:val="0"/>
          <w:marBottom w:val="0"/>
          <w:divBdr>
            <w:top w:val="none" w:sz="0" w:space="0" w:color="auto"/>
            <w:left w:val="none" w:sz="0" w:space="0" w:color="auto"/>
            <w:bottom w:val="none" w:sz="0" w:space="0" w:color="auto"/>
            <w:right w:val="none" w:sz="0" w:space="0" w:color="auto"/>
          </w:divBdr>
        </w:div>
        <w:div w:id="1749382950">
          <w:marLeft w:val="640"/>
          <w:marRight w:val="0"/>
          <w:marTop w:val="0"/>
          <w:marBottom w:val="0"/>
          <w:divBdr>
            <w:top w:val="none" w:sz="0" w:space="0" w:color="auto"/>
            <w:left w:val="none" w:sz="0" w:space="0" w:color="auto"/>
            <w:bottom w:val="none" w:sz="0" w:space="0" w:color="auto"/>
            <w:right w:val="none" w:sz="0" w:space="0" w:color="auto"/>
          </w:divBdr>
        </w:div>
        <w:div w:id="695544599">
          <w:marLeft w:val="640"/>
          <w:marRight w:val="0"/>
          <w:marTop w:val="0"/>
          <w:marBottom w:val="0"/>
          <w:divBdr>
            <w:top w:val="none" w:sz="0" w:space="0" w:color="auto"/>
            <w:left w:val="none" w:sz="0" w:space="0" w:color="auto"/>
            <w:bottom w:val="none" w:sz="0" w:space="0" w:color="auto"/>
            <w:right w:val="none" w:sz="0" w:space="0" w:color="auto"/>
          </w:divBdr>
        </w:div>
        <w:div w:id="373311167">
          <w:marLeft w:val="640"/>
          <w:marRight w:val="0"/>
          <w:marTop w:val="0"/>
          <w:marBottom w:val="0"/>
          <w:divBdr>
            <w:top w:val="none" w:sz="0" w:space="0" w:color="auto"/>
            <w:left w:val="none" w:sz="0" w:space="0" w:color="auto"/>
            <w:bottom w:val="none" w:sz="0" w:space="0" w:color="auto"/>
            <w:right w:val="none" w:sz="0" w:space="0" w:color="auto"/>
          </w:divBdr>
        </w:div>
        <w:div w:id="403919734">
          <w:marLeft w:val="640"/>
          <w:marRight w:val="0"/>
          <w:marTop w:val="0"/>
          <w:marBottom w:val="0"/>
          <w:divBdr>
            <w:top w:val="none" w:sz="0" w:space="0" w:color="auto"/>
            <w:left w:val="none" w:sz="0" w:space="0" w:color="auto"/>
            <w:bottom w:val="none" w:sz="0" w:space="0" w:color="auto"/>
            <w:right w:val="none" w:sz="0" w:space="0" w:color="auto"/>
          </w:divBdr>
        </w:div>
        <w:div w:id="1833133844">
          <w:marLeft w:val="640"/>
          <w:marRight w:val="0"/>
          <w:marTop w:val="0"/>
          <w:marBottom w:val="0"/>
          <w:divBdr>
            <w:top w:val="none" w:sz="0" w:space="0" w:color="auto"/>
            <w:left w:val="none" w:sz="0" w:space="0" w:color="auto"/>
            <w:bottom w:val="none" w:sz="0" w:space="0" w:color="auto"/>
            <w:right w:val="none" w:sz="0" w:space="0" w:color="auto"/>
          </w:divBdr>
        </w:div>
        <w:div w:id="49887422">
          <w:marLeft w:val="640"/>
          <w:marRight w:val="0"/>
          <w:marTop w:val="0"/>
          <w:marBottom w:val="0"/>
          <w:divBdr>
            <w:top w:val="none" w:sz="0" w:space="0" w:color="auto"/>
            <w:left w:val="none" w:sz="0" w:space="0" w:color="auto"/>
            <w:bottom w:val="none" w:sz="0" w:space="0" w:color="auto"/>
            <w:right w:val="none" w:sz="0" w:space="0" w:color="auto"/>
          </w:divBdr>
        </w:div>
        <w:div w:id="1552306410">
          <w:marLeft w:val="640"/>
          <w:marRight w:val="0"/>
          <w:marTop w:val="0"/>
          <w:marBottom w:val="0"/>
          <w:divBdr>
            <w:top w:val="none" w:sz="0" w:space="0" w:color="auto"/>
            <w:left w:val="none" w:sz="0" w:space="0" w:color="auto"/>
            <w:bottom w:val="none" w:sz="0" w:space="0" w:color="auto"/>
            <w:right w:val="none" w:sz="0" w:space="0" w:color="auto"/>
          </w:divBdr>
        </w:div>
        <w:div w:id="1327594647">
          <w:marLeft w:val="640"/>
          <w:marRight w:val="0"/>
          <w:marTop w:val="0"/>
          <w:marBottom w:val="0"/>
          <w:divBdr>
            <w:top w:val="none" w:sz="0" w:space="0" w:color="auto"/>
            <w:left w:val="none" w:sz="0" w:space="0" w:color="auto"/>
            <w:bottom w:val="none" w:sz="0" w:space="0" w:color="auto"/>
            <w:right w:val="none" w:sz="0" w:space="0" w:color="auto"/>
          </w:divBdr>
        </w:div>
        <w:div w:id="1498808416">
          <w:marLeft w:val="640"/>
          <w:marRight w:val="0"/>
          <w:marTop w:val="0"/>
          <w:marBottom w:val="0"/>
          <w:divBdr>
            <w:top w:val="none" w:sz="0" w:space="0" w:color="auto"/>
            <w:left w:val="none" w:sz="0" w:space="0" w:color="auto"/>
            <w:bottom w:val="none" w:sz="0" w:space="0" w:color="auto"/>
            <w:right w:val="none" w:sz="0" w:space="0" w:color="auto"/>
          </w:divBdr>
        </w:div>
        <w:div w:id="1996183540">
          <w:marLeft w:val="640"/>
          <w:marRight w:val="0"/>
          <w:marTop w:val="0"/>
          <w:marBottom w:val="0"/>
          <w:divBdr>
            <w:top w:val="none" w:sz="0" w:space="0" w:color="auto"/>
            <w:left w:val="none" w:sz="0" w:space="0" w:color="auto"/>
            <w:bottom w:val="none" w:sz="0" w:space="0" w:color="auto"/>
            <w:right w:val="none" w:sz="0" w:space="0" w:color="auto"/>
          </w:divBdr>
        </w:div>
        <w:div w:id="1572613283">
          <w:marLeft w:val="640"/>
          <w:marRight w:val="0"/>
          <w:marTop w:val="0"/>
          <w:marBottom w:val="0"/>
          <w:divBdr>
            <w:top w:val="none" w:sz="0" w:space="0" w:color="auto"/>
            <w:left w:val="none" w:sz="0" w:space="0" w:color="auto"/>
            <w:bottom w:val="none" w:sz="0" w:space="0" w:color="auto"/>
            <w:right w:val="none" w:sz="0" w:space="0" w:color="auto"/>
          </w:divBdr>
        </w:div>
        <w:div w:id="1861043872">
          <w:marLeft w:val="640"/>
          <w:marRight w:val="0"/>
          <w:marTop w:val="0"/>
          <w:marBottom w:val="0"/>
          <w:divBdr>
            <w:top w:val="none" w:sz="0" w:space="0" w:color="auto"/>
            <w:left w:val="none" w:sz="0" w:space="0" w:color="auto"/>
            <w:bottom w:val="none" w:sz="0" w:space="0" w:color="auto"/>
            <w:right w:val="none" w:sz="0" w:space="0" w:color="auto"/>
          </w:divBdr>
        </w:div>
        <w:div w:id="52850358">
          <w:marLeft w:val="640"/>
          <w:marRight w:val="0"/>
          <w:marTop w:val="0"/>
          <w:marBottom w:val="0"/>
          <w:divBdr>
            <w:top w:val="none" w:sz="0" w:space="0" w:color="auto"/>
            <w:left w:val="none" w:sz="0" w:space="0" w:color="auto"/>
            <w:bottom w:val="none" w:sz="0" w:space="0" w:color="auto"/>
            <w:right w:val="none" w:sz="0" w:space="0" w:color="auto"/>
          </w:divBdr>
        </w:div>
        <w:div w:id="1595242268">
          <w:marLeft w:val="640"/>
          <w:marRight w:val="0"/>
          <w:marTop w:val="0"/>
          <w:marBottom w:val="0"/>
          <w:divBdr>
            <w:top w:val="none" w:sz="0" w:space="0" w:color="auto"/>
            <w:left w:val="none" w:sz="0" w:space="0" w:color="auto"/>
            <w:bottom w:val="none" w:sz="0" w:space="0" w:color="auto"/>
            <w:right w:val="none" w:sz="0" w:space="0" w:color="auto"/>
          </w:divBdr>
        </w:div>
        <w:div w:id="313221013">
          <w:marLeft w:val="640"/>
          <w:marRight w:val="0"/>
          <w:marTop w:val="0"/>
          <w:marBottom w:val="0"/>
          <w:divBdr>
            <w:top w:val="none" w:sz="0" w:space="0" w:color="auto"/>
            <w:left w:val="none" w:sz="0" w:space="0" w:color="auto"/>
            <w:bottom w:val="none" w:sz="0" w:space="0" w:color="auto"/>
            <w:right w:val="none" w:sz="0" w:space="0" w:color="auto"/>
          </w:divBdr>
        </w:div>
        <w:div w:id="243533753">
          <w:marLeft w:val="640"/>
          <w:marRight w:val="0"/>
          <w:marTop w:val="0"/>
          <w:marBottom w:val="0"/>
          <w:divBdr>
            <w:top w:val="none" w:sz="0" w:space="0" w:color="auto"/>
            <w:left w:val="none" w:sz="0" w:space="0" w:color="auto"/>
            <w:bottom w:val="none" w:sz="0" w:space="0" w:color="auto"/>
            <w:right w:val="none" w:sz="0" w:space="0" w:color="auto"/>
          </w:divBdr>
        </w:div>
        <w:div w:id="1408722242">
          <w:marLeft w:val="640"/>
          <w:marRight w:val="0"/>
          <w:marTop w:val="0"/>
          <w:marBottom w:val="0"/>
          <w:divBdr>
            <w:top w:val="none" w:sz="0" w:space="0" w:color="auto"/>
            <w:left w:val="none" w:sz="0" w:space="0" w:color="auto"/>
            <w:bottom w:val="none" w:sz="0" w:space="0" w:color="auto"/>
            <w:right w:val="none" w:sz="0" w:space="0" w:color="auto"/>
          </w:divBdr>
        </w:div>
        <w:div w:id="756944073">
          <w:marLeft w:val="640"/>
          <w:marRight w:val="0"/>
          <w:marTop w:val="0"/>
          <w:marBottom w:val="0"/>
          <w:divBdr>
            <w:top w:val="none" w:sz="0" w:space="0" w:color="auto"/>
            <w:left w:val="none" w:sz="0" w:space="0" w:color="auto"/>
            <w:bottom w:val="none" w:sz="0" w:space="0" w:color="auto"/>
            <w:right w:val="none" w:sz="0" w:space="0" w:color="auto"/>
          </w:divBdr>
        </w:div>
        <w:div w:id="332954757">
          <w:marLeft w:val="640"/>
          <w:marRight w:val="0"/>
          <w:marTop w:val="0"/>
          <w:marBottom w:val="0"/>
          <w:divBdr>
            <w:top w:val="none" w:sz="0" w:space="0" w:color="auto"/>
            <w:left w:val="none" w:sz="0" w:space="0" w:color="auto"/>
            <w:bottom w:val="none" w:sz="0" w:space="0" w:color="auto"/>
            <w:right w:val="none" w:sz="0" w:space="0" w:color="auto"/>
          </w:divBdr>
        </w:div>
        <w:div w:id="709459207">
          <w:marLeft w:val="640"/>
          <w:marRight w:val="0"/>
          <w:marTop w:val="0"/>
          <w:marBottom w:val="0"/>
          <w:divBdr>
            <w:top w:val="none" w:sz="0" w:space="0" w:color="auto"/>
            <w:left w:val="none" w:sz="0" w:space="0" w:color="auto"/>
            <w:bottom w:val="none" w:sz="0" w:space="0" w:color="auto"/>
            <w:right w:val="none" w:sz="0" w:space="0" w:color="auto"/>
          </w:divBdr>
        </w:div>
        <w:div w:id="856504587">
          <w:marLeft w:val="640"/>
          <w:marRight w:val="0"/>
          <w:marTop w:val="0"/>
          <w:marBottom w:val="0"/>
          <w:divBdr>
            <w:top w:val="none" w:sz="0" w:space="0" w:color="auto"/>
            <w:left w:val="none" w:sz="0" w:space="0" w:color="auto"/>
            <w:bottom w:val="none" w:sz="0" w:space="0" w:color="auto"/>
            <w:right w:val="none" w:sz="0" w:space="0" w:color="auto"/>
          </w:divBdr>
        </w:div>
        <w:div w:id="1724325669">
          <w:marLeft w:val="640"/>
          <w:marRight w:val="0"/>
          <w:marTop w:val="0"/>
          <w:marBottom w:val="0"/>
          <w:divBdr>
            <w:top w:val="none" w:sz="0" w:space="0" w:color="auto"/>
            <w:left w:val="none" w:sz="0" w:space="0" w:color="auto"/>
            <w:bottom w:val="none" w:sz="0" w:space="0" w:color="auto"/>
            <w:right w:val="none" w:sz="0" w:space="0" w:color="auto"/>
          </w:divBdr>
        </w:div>
        <w:div w:id="1797405279">
          <w:marLeft w:val="640"/>
          <w:marRight w:val="0"/>
          <w:marTop w:val="0"/>
          <w:marBottom w:val="0"/>
          <w:divBdr>
            <w:top w:val="none" w:sz="0" w:space="0" w:color="auto"/>
            <w:left w:val="none" w:sz="0" w:space="0" w:color="auto"/>
            <w:bottom w:val="none" w:sz="0" w:space="0" w:color="auto"/>
            <w:right w:val="none" w:sz="0" w:space="0" w:color="auto"/>
          </w:divBdr>
        </w:div>
        <w:div w:id="1624001390">
          <w:marLeft w:val="640"/>
          <w:marRight w:val="0"/>
          <w:marTop w:val="0"/>
          <w:marBottom w:val="0"/>
          <w:divBdr>
            <w:top w:val="none" w:sz="0" w:space="0" w:color="auto"/>
            <w:left w:val="none" w:sz="0" w:space="0" w:color="auto"/>
            <w:bottom w:val="none" w:sz="0" w:space="0" w:color="auto"/>
            <w:right w:val="none" w:sz="0" w:space="0" w:color="auto"/>
          </w:divBdr>
        </w:div>
        <w:div w:id="1729256015">
          <w:marLeft w:val="640"/>
          <w:marRight w:val="0"/>
          <w:marTop w:val="0"/>
          <w:marBottom w:val="0"/>
          <w:divBdr>
            <w:top w:val="none" w:sz="0" w:space="0" w:color="auto"/>
            <w:left w:val="none" w:sz="0" w:space="0" w:color="auto"/>
            <w:bottom w:val="none" w:sz="0" w:space="0" w:color="auto"/>
            <w:right w:val="none" w:sz="0" w:space="0" w:color="auto"/>
          </w:divBdr>
        </w:div>
        <w:div w:id="551041342">
          <w:marLeft w:val="640"/>
          <w:marRight w:val="0"/>
          <w:marTop w:val="0"/>
          <w:marBottom w:val="0"/>
          <w:divBdr>
            <w:top w:val="none" w:sz="0" w:space="0" w:color="auto"/>
            <w:left w:val="none" w:sz="0" w:space="0" w:color="auto"/>
            <w:bottom w:val="none" w:sz="0" w:space="0" w:color="auto"/>
            <w:right w:val="none" w:sz="0" w:space="0" w:color="auto"/>
          </w:divBdr>
        </w:div>
        <w:div w:id="655690994">
          <w:marLeft w:val="640"/>
          <w:marRight w:val="0"/>
          <w:marTop w:val="0"/>
          <w:marBottom w:val="0"/>
          <w:divBdr>
            <w:top w:val="none" w:sz="0" w:space="0" w:color="auto"/>
            <w:left w:val="none" w:sz="0" w:space="0" w:color="auto"/>
            <w:bottom w:val="none" w:sz="0" w:space="0" w:color="auto"/>
            <w:right w:val="none" w:sz="0" w:space="0" w:color="auto"/>
          </w:divBdr>
        </w:div>
        <w:div w:id="493226385">
          <w:marLeft w:val="640"/>
          <w:marRight w:val="0"/>
          <w:marTop w:val="0"/>
          <w:marBottom w:val="0"/>
          <w:divBdr>
            <w:top w:val="none" w:sz="0" w:space="0" w:color="auto"/>
            <w:left w:val="none" w:sz="0" w:space="0" w:color="auto"/>
            <w:bottom w:val="none" w:sz="0" w:space="0" w:color="auto"/>
            <w:right w:val="none" w:sz="0" w:space="0" w:color="auto"/>
          </w:divBdr>
        </w:div>
        <w:div w:id="378239483">
          <w:marLeft w:val="640"/>
          <w:marRight w:val="0"/>
          <w:marTop w:val="0"/>
          <w:marBottom w:val="0"/>
          <w:divBdr>
            <w:top w:val="none" w:sz="0" w:space="0" w:color="auto"/>
            <w:left w:val="none" w:sz="0" w:space="0" w:color="auto"/>
            <w:bottom w:val="none" w:sz="0" w:space="0" w:color="auto"/>
            <w:right w:val="none" w:sz="0" w:space="0" w:color="auto"/>
          </w:divBdr>
        </w:div>
        <w:div w:id="1302271327">
          <w:marLeft w:val="640"/>
          <w:marRight w:val="0"/>
          <w:marTop w:val="0"/>
          <w:marBottom w:val="0"/>
          <w:divBdr>
            <w:top w:val="none" w:sz="0" w:space="0" w:color="auto"/>
            <w:left w:val="none" w:sz="0" w:space="0" w:color="auto"/>
            <w:bottom w:val="none" w:sz="0" w:space="0" w:color="auto"/>
            <w:right w:val="none" w:sz="0" w:space="0" w:color="auto"/>
          </w:divBdr>
        </w:div>
        <w:div w:id="1595549925">
          <w:marLeft w:val="640"/>
          <w:marRight w:val="0"/>
          <w:marTop w:val="0"/>
          <w:marBottom w:val="0"/>
          <w:divBdr>
            <w:top w:val="none" w:sz="0" w:space="0" w:color="auto"/>
            <w:left w:val="none" w:sz="0" w:space="0" w:color="auto"/>
            <w:bottom w:val="none" w:sz="0" w:space="0" w:color="auto"/>
            <w:right w:val="none" w:sz="0" w:space="0" w:color="auto"/>
          </w:divBdr>
        </w:div>
        <w:div w:id="2009861998">
          <w:marLeft w:val="640"/>
          <w:marRight w:val="0"/>
          <w:marTop w:val="0"/>
          <w:marBottom w:val="0"/>
          <w:divBdr>
            <w:top w:val="none" w:sz="0" w:space="0" w:color="auto"/>
            <w:left w:val="none" w:sz="0" w:space="0" w:color="auto"/>
            <w:bottom w:val="none" w:sz="0" w:space="0" w:color="auto"/>
            <w:right w:val="none" w:sz="0" w:space="0" w:color="auto"/>
          </w:divBdr>
        </w:div>
        <w:div w:id="210003976">
          <w:marLeft w:val="640"/>
          <w:marRight w:val="0"/>
          <w:marTop w:val="0"/>
          <w:marBottom w:val="0"/>
          <w:divBdr>
            <w:top w:val="none" w:sz="0" w:space="0" w:color="auto"/>
            <w:left w:val="none" w:sz="0" w:space="0" w:color="auto"/>
            <w:bottom w:val="none" w:sz="0" w:space="0" w:color="auto"/>
            <w:right w:val="none" w:sz="0" w:space="0" w:color="auto"/>
          </w:divBdr>
        </w:div>
        <w:div w:id="306593843">
          <w:marLeft w:val="640"/>
          <w:marRight w:val="0"/>
          <w:marTop w:val="0"/>
          <w:marBottom w:val="0"/>
          <w:divBdr>
            <w:top w:val="none" w:sz="0" w:space="0" w:color="auto"/>
            <w:left w:val="none" w:sz="0" w:space="0" w:color="auto"/>
            <w:bottom w:val="none" w:sz="0" w:space="0" w:color="auto"/>
            <w:right w:val="none" w:sz="0" w:space="0" w:color="auto"/>
          </w:divBdr>
        </w:div>
        <w:div w:id="82579034">
          <w:marLeft w:val="640"/>
          <w:marRight w:val="0"/>
          <w:marTop w:val="0"/>
          <w:marBottom w:val="0"/>
          <w:divBdr>
            <w:top w:val="none" w:sz="0" w:space="0" w:color="auto"/>
            <w:left w:val="none" w:sz="0" w:space="0" w:color="auto"/>
            <w:bottom w:val="none" w:sz="0" w:space="0" w:color="auto"/>
            <w:right w:val="none" w:sz="0" w:space="0" w:color="auto"/>
          </w:divBdr>
        </w:div>
        <w:div w:id="729575464">
          <w:marLeft w:val="640"/>
          <w:marRight w:val="0"/>
          <w:marTop w:val="0"/>
          <w:marBottom w:val="0"/>
          <w:divBdr>
            <w:top w:val="none" w:sz="0" w:space="0" w:color="auto"/>
            <w:left w:val="none" w:sz="0" w:space="0" w:color="auto"/>
            <w:bottom w:val="none" w:sz="0" w:space="0" w:color="auto"/>
            <w:right w:val="none" w:sz="0" w:space="0" w:color="auto"/>
          </w:divBdr>
        </w:div>
        <w:div w:id="1380401744">
          <w:marLeft w:val="640"/>
          <w:marRight w:val="0"/>
          <w:marTop w:val="0"/>
          <w:marBottom w:val="0"/>
          <w:divBdr>
            <w:top w:val="none" w:sz="0" w:space="0" w:color="auto"/>
            <w:left w:val="none" w:sz="0" w:space="0" w:color="auto"/>
            <w:bottom w:val="none" w:sz="0" w:space="0" w:color="auto"/>
            <w:right w:val="none" w:sz="0" w:space="0" w:color="auto"/>
          </w:divBdr>
        </w:div>
        <w:div w:id="601187004">
          <w:marLeft w:val="640"/>
          <w:marRight w:val="0"/>
          <w:marTop w:val="0"/>
          <w:marBottom w:val="0"/>
          <w:divBdr>
            <w:top w:val="none" w:sz="0" w:space="0" w:color="auto"/>
            <w:left w:val="none" w:sz="0" w:space="0" w:color="auto"/>
            <w:bottom w:val="none" w:sz="0" w:space="0" w:color="auto"/>
            <w:right w:val="none" w:sz="0" w:space="0" w:color="auto"/>
          </w:divBdr>
        </w:div>
        <w:div w:id="1919363041">
          <w:marLeft w:val="640"/>
          <w:marRight w:val="0"/>
          <w:marTop w:val="0"/>
          <w:marBottom w:val="0"/>
          <w:divBdr>
            <w:top w:val="none" w:sz="0" w:space="0" w:color="auto"/>
            <w:left w:val="none" w:sz="0" w:space="0" w:color="auto"/>
            <w:bottom w:val="none" w:sz="0" w:space="0" w:color="auto"/>
            <w:right w:val="none" w:sz="0" w:space="0" w:color="auto"/>
          </w:divBdr>
        </w:div>
        <w:div w:id="2097048098">
          <w:marLeft w:val="640"/>
          <w:marRight w:val="0"/>
          <w:marTop w:val="0"/>
          <w:marBottom w:val="0"/>
          <w:divBdr>
            <w:top w:val="none" w:sz="0" w:space="0" w:color="auto"/>
            <w:left w:val="none" w:sz="0" w:space="0" w:color="auto"/>
            <w:bottom w:val="none" w:sz="0" w:space="0" w:color="auto"/>
            <w:right w:val="none" w:sz="0" w:space="0" w:color="auto"/>
          </w:divBdr>
        </w:div>
        <w:div w:id="1172574075">
          <w:marLeft w:val="640"/>
          <w:marRight w:val="0"/>
          <w:marTop w:val="0"/>
          <w:marBottom w:val="0"/>
          <w:divBdr>
            <w:top w:val="none" w:sz="0" w:space="0" w:color="auto"/>
            <w:left w:val="none" w:sz="0" w:space="0" w:color="auto"/>
            <w:bottom w:val="none" w:sz="0" w:space="0" w:color="auto"/>
            <w:right w:val="none" w:sz="0" w:space="0" w:color="auto"/>
          </w:divBdr>
        </w:div>
        <w:div w:id="1539245284">
          <w:marLeft w:val="640"/>
          <w:marRight w:val="0"/>
          <w:marTop w:val="0"/>
          <w:marBottom w:val="0"/>
          <w:divBdr>
            <w:top w:val="none" w:sz="0" w:space="0" w:color="auto"/>
            <w:left w:val="none" w:sz="0" w:space="0" w:color="auto"/>
            <w:bottom w:val="none" w:sz="0" w:space="0" w:color="auto"/>
            <w:right w:val="none" w:sz="0" w:space="0" w:color="auto"/>
          </w:divBdr>
        </w:div>
        <w:div w:id="468061997">
          <w:marLeft w:val="640"/>
          <w:marRight w:val="0"/>
          <w:marTop w:val="0"/>
          <w:marBottom w:val="0"/>
          <w:divBdr>
            <w:top w:val="none" w:sz="0" w:space="0" w:color="auto"/>
            <w:left w:val="none" w:sz="0" w:space="0" w:color="auto"/>
            <w:bottom w:val="none" w:sz="0" w:space="0" w:color="auto"/>
            <w:right w:val="none" w:sz="0" w:space="0" w:color="auto"/>
          </w:divBdr>
        </w:div>
        <w:div w:id="1009327974">
          <w:marLeft w:val="640"/>
          <w:marRight w:val="0"/>
          <w:marTop w:val="0"/>
          <w:marBottom w:val="0"/>
          <w:divBdr>
            <w:top w:val="none" w:sz="0" w:space="0" w:color="auto"/>
            <w:left w:val="none" w:sz="0" w:space="0" w:color="auto"/>
            <w:bottom w:val="none" w:sz="0" w:space="0" w:color="auto"/>
            <w:right w:val="none" w:sz="0" w:space="0" w:color="auto"/>
          </w:divBdr>
        </w:div>
        <w:div w:id="302272747">
          <w:marLeft w:val="640"/>
          <w:marRight w:val="0"/>
          <w:marTop w:val="0"/>
          <w:marBottom w:val="0"/>
          <w:divBdr>
            <w:top w:val="none" w:sz="0" w:space="0" w:color="auto"/>
            <w:left w:val="none" w:sz="0" w:space="0" w:color="auto"/>
            <w:bottom w:val="none" w:sz="0" w:space="0" w:color="auto"/>
            <w:right w:val="none" w:sz="0" w:space="0" w:color="auto"/>
          </w:divBdr>
        </w:div>
        <w:div w:id="1608123194">
          <w:marLeft w:val="640"/>
          <w:marRight w:val="0"/>
          <w:marTop w:val="0"/>
          <w:marBottom w:val="0"/>
          <w:divBdr>
            <w:top w:val="none" w:sz="0" w:space="0" w:color="auto"/>
            <w:left w:val="none" w:sz="0" w:space="0" w:color="auto"/>
            <w:bottom w:val="none" w:sz="0" w:space="0" w:color="auto"/>
            <w:right w:val="none" w:sz="0" w:space="0" w:color="auto"/>
          </w:divBdr>
        </w:div>
        <w:div w:id="1636644616">
          <w:marLeft w:val="640"/>
          <w:marRight w:val="0"/>
          <w:marTop w:val="0"/>
          <w:marBottom w:val="0"/>
          <w:divBdr>
            <w:top w:val="none" w:sz="0" w:space="0" w:color="auto"/>
            <w:left w:val="none" w:sz="0" w:space="0" w:color="auto"/>
            <w:bottom w:val="none" w:sz="0" w:space="0" w:color="auto"/>
            <w:right w:val="none" w:sz="0" w:space="0" w:color="auto"/>
          </w:divBdr>
        </w:div>
        <w:div w:id="1020933183">
          <w:marLeft w:val="640"/>
          <w:marRight w:val="0"/>
          <w:marTop w:val="0"/>
          <w:marBottom w:val="0"/>
          <w:divBdr>
            <w:top w:val="none" w:sz="0" w:space="0" w:color="auto"/>
            <w:left w:val="none" w:sz="0" w:space="0" w:color="auto"/>
            <w:bottom w:val="none" w:sz="0" w:space="0" w:color="auto"/>
            <w:right w:val="none" w:sz="0" w:space="0" w:color="auto"/>
          </w:divBdr>
        </w:div>
        <w:div w:id="2082365324">
          <w:marLeft w:val="640"/>
          <w:marRight w:val="0"/>
          <w:marTop w:val="0"/>
          <w:marBottom w:val="0"/>
          <w:divBdr>
            <w:top w:val="none" w:sz="0" w:space="0" w:color="auto"/>
            <w:left w:val="none" w:sz="0" w:space="0" w:color="auto"/>
            <w:bottom w:val="none" w:sz="0" w:space="0" w:color="auto"/>
            <w:right w:val="none" w:sz="0" w:space="0" w:color="auto"/>
          </w:divBdr>
        </w:div>
        <w:div w:id="735207630">
          <w:marLeft w:val="640"/>
          <w:marRight w:val="0"/>
          <w:marTop w:val="0"/>
          <w:marBottom w:val="0"/>
          <w:divBdr>
            <w:top w:val="none" w:sz="0" w:space="0" w:color="auto"/>
            <w:left w:val="none" w:sz="0" w:space="0" w:color="auto"/>
            <w:bottom w:val="none" w:sz="0" w:space="0" w:color="auto"/>
            <w:right w:val="none" w:sz="0" w:space="0" w:color="auto"/>
          </w:divBdr>
        </w:div>
        <w:div w:id="1977173975">
          <w:marLeft w:val="640"/>
          <w:marRight w:val="0"/>
          <w:marTop w:val="0"/>
          <w:marBottom w:val="0"/>
          <w:divBdr>
            <w:top w:val="none" w:sz="0" w:space="0" w:color="auto"/>
            <w:left w:val="none" w:sz="0" w:space="0" w:color="auto"/>
            <w:bottom w:val="none" w:sz="0" w:space="0" w:color="auto"/>
            <w:right w:val="none" w:sz="0" w:space="0" w:color="auto"/>
          </w:divBdr>
        </w:div>
        <w:div w:id="303630284">
          <w:marLeft w:val="640"/>
          <w:marRight w:val="0"/>
          <w:marTop w:val="0"/>
          <w:marBottom w:val="0"/>
          <w:divBdr>
            <w:top w:val="none" w:sz="0" w:space="0" w:color="auto"/>
            <w:left w:val="none" w:sz="0" w:space="0" w:color="auto"/>
            <w:bottom w:val="none" w:sz="0" w:space="0" w:color="auto"/>
            <w:right w:val="none" w:sz="0" w:space="0" w:color="auto"/>
          </w:divBdr>
        </w:div>
        <w:div w:id="399015018">
          <w:marLeft w:val="640"/>
          <w:marRight w:val="0"/>
          <w:marTop w:val="0"/>
          <w:marBottom w:val="0"/>
          <w:divBdr>
            <w:top w:val="none" w:sz="0" w:space="0" w:color="auto"/>
            <w:left w:val="none" w:sz="0" w:space="0" w:color="auto"/>
            <w:bottom w:val="none" w:sz="0" w:space="0" w:color="auto"/>
            <w:right w:val="none" w:sz="0" w:space="0" w:color="auto"/>
          </w:divBdr>
        </w:div>
        <w:div w:id="495845767">
          <w:marLeft w:val="640"/>
          <w:marRight w:val="0"/>
          <w:marTop w:val="0"/>
          <w:marBottom w:val="0"/>
          <w:divBdr>
            <w:top w:val="none" w:sz="0" w:space="0" w:color="auto"/>
            <w:left w:val="none" w:sz="0" w:space="0" w:color="auto"/>
            <w:bottom w:val="none" w:sz="0" w:space="0" w:color="auto"/>
            <w:right w:val="none" w:sz="0" w:space="0" w:color="auto"/>
          </w:divBdr>
        </w:div>
        <w:div w:id="701631879">
          <w:marLeft w:val="640"/>
          <w:marRight w:val="0"/>
          <w:marTop w:val="0"/>
          <w:marBottom w:val="0"/>
          <w:divBdr>
            <w:top w:val="none" w:sz="0" w:space="0" w:color="auto"/>
            <w:left w:val="none" w:sz="0" w:space="0" w:color="auto"/>
            <w:bottom w:val="none" w:sz="0" w:space="0" w:color="auto"/>
            <w:right w:val="none" w:sz="0" w:space="0" w:color="auto"/>
          </w:divBdr>
        </w:div>
        <w:div w:id="122895099">
          <w:marLeft w:val="640"/>
          <w:marRight w:val="0"/>
          <w:marTop w:val="0"/>
          <w:marBottom w:val="0"/>
          <w:divBdr>
            <w:top w:val="none" w:sz="0" w:space="0" w:color="auto"/>
            <w:left w:val="none" w:sz="0" w:space="0" w:color="auto"/>
            <w:bottom w:val="none" w:sz="0" w:space="0" w:color="auto"/>
            <w:right w:val="none" w:sz="0" w:space="0" w:color="auto"/>
          </w:divBdr>
        </w:div>
        <w:div w:id="1020467748">
          <w:marLeft w:val="640"/>
          <w:marRight w:val="0"/>
          <w:marTop w:val="0"/>
          <w:marBottom w:val="0"/>
          <w:divBdr>
            <w:top w:val="none" w:sz="0" w:space="0" w:color="auto"/>
            <w:left w:val="none" w:sz="0" w:space="0" w:color="auto"/>
            <w:bottom w:val="none" w:sz="0" w:space="0" w:color="auto"/>
            <w:right w:val="none" w:sz="0" w:space="0" w:color="auto"/>
          </w:divBdr>
        </w:div>
        <w:div w:id="1897086820">
          <w:marLeft w:val="640"/>
          <w:marRight w:val="0"/>
          <w:marTop w:val="0"/>
          <w:marBottom w:val="0"/>
          <w:divBdr>
            <w:top w:val="none" w:sz="0" w:space="0" w:color="auto"/>
            <w:left w:val="none" w:sz="0" w:space="0" w:color="auto"/>
            <w:bottom w:val="none" w:sz="0" w:space="0" w:color="auto"/>
            <w:right w:val="none" w:sz="0" w:space="0" w:color="auto"/>
          </w:divBdr>
        </w:div>
        <w:div w:id="113183212">
          <w:marLeft w:val="640"/>
          <w:marRight w:val="0"/>
          <w:marTop w:val="0"/>
          <w:marBottom w:val="0"/>
          <w:divBdr>
            <w:top w:val="none" w:sz="0" w:space="0" w:color="auto"/>
            <w:left w:val="none" w:sz="0" w:space="0" w:color="auto"/>
            <w:bottom w:val="none" w:sz="0" w:space="0" w:color="auto"/>
            <w:right w:val="none" w:sz="0" w:space="0" w:color="auto"/>
          </w:divBdr>
        </w:div>
        <w:div w:id="782532350">
          <w:marLeft w:val="640"/>
          <w:marRight w:val="0"/>
          <w:marTop w:val="0"/>
          <w:marBottom w:val="0"/>
          <w:divBdr>
            <w:top w:val="none" w:sz="0" w:space="0" w:color="auto"/>
            <w:left w:val="none" w:sz="0" w:space="0" w:color="auto"/>
            <w:bottom w:val="none" w:sz="0" w:space="0" w:color="auto"/>
            <w:right w:val="none" w:sz="0" w:space="0" w:color="auto"/>
          </w:divBdr>
        </w:div>
        <w:div w:id="307592985">
          <w:marLeft w:val="640"/>
          <w:marRight w:val="0"/>
          <w:marTop w:val="0"/>
          <w:marBottom w:val="0"/>
          <w:divBdr>
            <w:top w:val="none" w:sz="0" w:space="0" w:color="auto"/>
            <w:left w:val="none" w:sz="0" w:space="0" w:color="auto"/>
            <w:bottom w:val="none" w:sz="0" w:space="0" w:color="auto"/>
            <w:right w:val="none" w:sz="0" w:space="0" w:color="auto"/>
          </w:divBdr>
        </w:div>
        <w:div w:id="42291535">
          <w:marLeft w:val="640"/>
          <w:marRight w:val="0"/>
          <w:marTop w:val="0"/>
          <w:marBottom w:val="0"/>
          <w:divBdr>
            <w:top w:val="none" w:sz="0" w:space="0" w:color="auto"/>
            <w:left w:val="none" w:sz="0" w:space="0" w:color="auto"/>
            <w:bottom w:val="none" w:sz="0" w:space="0" w:color="auto"/>
            <w:right w:val="none" w:sz="0" w:space="0" w:color="auto"/>
          </w:divBdr>
        </w:div>
        <w:div w:id="1887984602">
          <w:marLeft w:val="640"/>
          <w:marRight w:val="0"/>
          <w:marTop w:val="0"/>
          <w:marBottom w:val="0"/>
          <w:divBdr>
            <w:top w:val="none" w:sz="0" w:space="0" w:color="auto"/>
            <w:left w:val="none" w:sz="0" w:space="0" w:color="auto"/>
            <w:bottom w:val="none" w:sz="0" w:space="0" w:color="auto"/>
            <w:right w:val="none" w:sz="0" w:space="0" w:color="auto"/>
          </w:divBdr>
        </w:div>
        <w:div w:id="1407456529">
          <w:marLeft w:val="640"/>
          <w:marRight w:val="0"/>
          <w:marTop w:val="0"/>
          <w:marBottom w:val="0"/>
          <w:divBdr>
            <w:top w:val="none" w:sz="0" w:space="0" w:color="auto"/>
            <w:left w:val="none" w:sz="0" w:space="0" w:color="auto"/>
            <w:bottom w:val="none" w:sz="0" w:space="0" w:color="auto"/>
            <w:right w:val="none" w:sz="0" w:space="0" w:color="auto"/>
          </w:divBdr>
        </w:div>
        <w:div w:id="1034884971">
          <w:marLeft w:val="640"/>
          <w:marRight w:val="0"/>
          <w:marTop w:val="0"/>
          <w:marBottom w:val="0"/>
          <w:divBdr>
            <w:top w:val="none" w:sz="0" w:space="0" w:color="auto"/>
            <w:left w:val="none" w:sz="0" w:space="0" w:color="auto"/>
            <w:bottom w:val="none" w:sz="0" w:space="0" w:color="auto"/>
            <w:right w:val="none" w:sz="0" w:space="0" w:color="auto"/>
          </w:divBdr>
        </w:div>
        <w:div w:id="1912933050">
          <w:marLeft w:val="640"/>
          <w:marRight w:val="0"/>
          <w:marTop w:val="0"/>
          <w:marBottom w:val="0"/>
          <w:divBdr>
            <w:top w:val="none" w:sz="0" w:space="0" w:color="auto"/>
            <w:left w:val="none" w:sz="0" w:space="0" w:color="auto"/>
            <w:bottom w:val="none" w:sz="0" w:space="0" w:color="auto"/>
            <w:right w:val="none" w:sz="0" w:space="0" w:color="auto"/>
          </w:divBdr>
        </w:div>
        <w:div w:id="436608906">
          <w:marLeft w:val="640"/>
          <w:marRight w:val="0"/>
          <w:marTop w:val="0"/>
          <w:marBottom w:val="0"/>
          <w:divBdr>
            <w:top w:val="none" w:sz="0" w:space="0" w:color="auto"/>
            <w:left w:val="none" w:sz="0" w:space="0" w:color="auto"/>
            <w:bottom w:val="none" w:sz="0" w:space="0" w:color="auto"/>
            <w:right w:val="none" w:sz="0" w:space="0" w:color="auto"/>
          </w:divBdr>
        </w:div>
        <w:div w:id="1969775516">
          <w:marLeft w:val="640"/>
          <w:marRight w:val="0"/>
          <w:marTop w:val="0"/>
          <w:marBottom w:val="0"/>
          <w:divBdr>
            <w:top w:val="none" w:sz="0" w:space="0" w:color="auto"/>
            <w:left w:val="none" w:sz="0" w:space="0" w:color="auto"/>
            <w:bottom w:val="none" w:sz="0" w:space="0" w:color="auto"/>
            <w:right w:val="none" w:sz="0" w:space="0" w:color="auto"/>
          </w:divBdr>
        </w:div>
        <w:div w:id="35937799">
          <w:marLeft w:val="640"/>
          <w:marRight w:val="0"/>
          <w:marTop w:val="0"/>
          <w:marBottom w:val="0"/>
          <w:divBdr>
            <w:top w:val="none" w:sz="0" w:space="0" w:color="auto"/>
            <w:left w:val="none" w:sz="0" w:space="0" w:color="auto"/>
            <w:bottom w:val="none" w:sz="0" w:space="0" w:color="auto"/>
            <w:right w:val="none" w:sz="0" w:space="0" w:color="auto"/>
          </w:divBdr>
        </w:div>
      </w:divsChild>
    </w:div>
    <w:div w:id="1327594660">
      <w:bodyDiv w:val="1"/>
      <w:marLeft w:val="0"/>
      <w:marRight w:val="0"/>
      <w:marTop w:val="0"/>
      <w:marBottom w:val="0"/>
      <w:divBdr>
        <w:top w:val="none" w:sz="0" w:space="0" w:color="auto"/>
        <w:left w:val="none" w:sz="0" w:space="0" w:color="auto"/>
        <w:bottom w:val="none" w:sz="0" w:space="0" w:color="auto"/>
        <w:right w:val="none" w:sz="0" w:space="0" w:color="auto"/>
      </w:divBdr>
    </w:div>
    <w:div w:id="1351447701">
      <w:bodyDiv w:val="1"/>
      <w:marLeft w:val="0"/>
      <w:marRight w:val="0"/>
      <w:marTop w:val="0"/>
      <w:marBottom w:val="0"/>
      <w:divBdr>
        <w:top w:val="none" w:sz="0" w:space="0" w:color="auto"/>
        <w:left w:val="none" w:sz="0" w:space="0" w:color="auto"/>
        <w:bottom w:val="none" w:sz="0" w:space="0" w:color="auto"/>
        <w:right w:val="none" w:sz="0" w:space="0" w:color="auto"/>
      </w:divBdr>
      <w:divsChild>
        <w:div w:id="1395087721">
          <w:marLeft w:val="640"/>
          <w:marRight w:val="0"/>
          <w:marTop w:val="0"/>
          <w:marBottom w:val="0"/>
          <w:divBdr>
            <w:top w:val="none" w:sz="0" w:space="0" w:color="auto"/>
            <w:left w:val="none" w:sz="0" w:space="0" w:color="auto"/>
            <w:bottom w:val="none" w:sz="0" w:space="0" w:color="auto"/>
            <w:right w:val="none" w:sz="0" w:space="0" w:color="auto"/>
          </w:divBdr>
        </w:div>
        <w:div w:id="750465435">
          <w:marLeft w:val="640"/>
          <w:marRight w:val="0"/>
          <w:marTop w:val="0"/>
          <w:marBottom w:val="0"/>
          <w:divBdr>
            <w:top w:val="none" w:sz="0" w:space="0" w:color="auto"/>
            <w:left w:val="none" w:sz="0" w:space="0" w:color="auto"/>
            <w:bottom w:val="none" w:sz="0" w:space="0" w:color="auto"/>
            <w:right w:val="none" w:sz="0" w:space="0" w:color="auto"/>
          </w:divBdr>
        </w:div>
        <w:div w:id="398674222">
          <w:marLeft w:val="640"/>
          <w:marRight w:val="0"/>
          <w:marTop w:val="0"/>
          <w:marBottom w:val="0"/>
          <w:divBdr>
            <w:top w:val="none" w:sz="0" w:space="0" w:color="auto"/>
            <w:left w:val="none" w:sz="0" w:space="0" w:color="auto"/>
            <w:bottom w:val="none" w:sz="0" w:space="0" w:color="auto"/>
            <w:right w:val="none" w:sz="0" w:space="0" w:color="auto"/>
          </w:divBdr>
        </w:div>
        <w:div w:id="276378584">
          <w:marLeft w:val="640"/>
          <w:marRight w:val="0"/>
          <w:marTop w:val="0"/>
          <w:marBottom w:val="0"/>
          <w:divBdr>
            <w:top w:val="none" w:sz="0" w:space="0" w:color="auto"/>
            <w:left w:val="none" w:sz="0" w:space="0" w:color="auto"/>
            <w:bottom w:val="none" w:sz="0" w:space="0" w:color="auto"/>
            <w:right w:val="none" w:sz="0" w:space="0" w:color="auto"/>
          </w:divBdr>
        </w:div>
        <w:div w:id="222107564">
          <w:marLeft w:val="640"/>
          <w:marRight w:val="0"/>
          <w:marTop w:val="0"/>
          <w:marBottom w:val="0"/>
          <w:divBdr>
            <w:top w:val="none" w:sz="0" w:space="0" w:color="auto"/>
            <w:left w:val="none" w:sz="0" w:space="0" w:color="auto"/>
            <w:bottom w:val="none" w:sz="0" w:space="0" w:color="auto"/>
            <w:right w:val="none" w:sz="0" w:space="0" w:color="auto"/>
          </w:divBdr>
        </w:div>
        <w:div w:id="1084255650">
          <w:marLeft w:val="640"/>
          <w:marRight w:val="0"/>
          <w:marTop w:val="0"/>
          <w:marBottom w:val="0"/>
          <w:divBdr>
            <w:top w:val="none" w:sz="0" w:space="0" w:color="auto"/>
            <w:left w:val="none" w:sz="0" w:space="0" w:color="auto"/>
            <w:bottom w:val="none" w:sz="0" w:space="0" w:color="auto"/>
            <w:right w:val="none" w:sz="0" w:space="0" w:color="auto"/>
          </w:divBdr>
        </w:div>
        <w:div w:id="1994601879">
          <w:marLeft w:val="640"/>
          <w:marRight w:val="0"/>
          <w:marTop w:val="0"/>
          <w:marBottom w:val="0"/>
          <w:divBdr>
            <w:top w:val="none" w:sz="0" w:space="0" w:color="auto"/>
            <w:left w:val="none" w:sz="0" w:space="0" w:color="auto"/>
            <w:bottom w:val="none" w:sz="0" w:space="0" w:color="auto"/>
            <w:right w:val="none" w:sz="0" w:space="0" w:color="auto"/>
          </w:divBdr>
        </w:div>
        <w:div w:id="1879004629">
          <w:marLeft w:val="640"/>
          <w:marRight w:val="0"/>
          <w:marTop w:val="0"/>
          <w:marBottom w:val="0"/>
          <w:divBdr>
            <w:top w:val="none" w:sz="0" w:space="0" w:color="auto"/>
            <w:left w:val="none" w:sz="0" w:space="0" w:color="auto"/>
            <w:bottom w:val="none" w:sz="0" w:space="0" w:color="auto"/>
            <w:right w:val="none" w:sz="0" w:space="0" w:color="auto"/>
          </w:divBdr>
        </w:div>
        <w:div w:id="1777870985">
          <w:marLeft w:val="640"/>
          <w:marRight w:val="0"/>
          <w:marTop w:val="0"/>
          <w:marBottom w:val="0"/>
          <w:divBdr>
            <w:top w:val="none" w:sz="0" w:space="0" w:color="auto"/>
            <w:left w:val="none" w:sz="0" w:space="0" w:color="auto"/>
            <w:bottom w:val="none" w:sz="0" w:space="0" w:color="auto"/>
            <w:right w:val="none" w:sz="0" w:space="0" w:color="auto"/>
          </w:divBdr>
        </w:div>
        <w:div w:id="659772624">
          <w:marLeft w:val="640"/>
          <w:marRight w:val="0"/>
          <w:marTop w:val="0"/>
          <w:marBottom w:val="0"/>
          <w:divBdr>
            <w:top w:val="none" w:sz="0" w:space="0" w:color="auto"/>
            <w:left w:val="none" w:sz="0" w:space="0" w:color="auto"/>
            <w:bottom w:val="none" w:sz="0" w:space="0" w:color="auto"/>
            <w:right w:val="none" w:sz="0" w:space="0" w:color="auto"/>
          </w:divBdr>
        </w:div>
        <w:div w:id="1091924358">
          <w:marLeft w:val="640"/>
          <w:marRight w:val="0"/>
          <w:marTop w:val="0"/>
          <w:marBottom w:val="0"/>
          <w:divBdr>
            <w:top w:val="none" w:sz="0" w:space="0" w:color="auto"/>
            <w:left w:val="none" w:sz="0" w:space="0" w:color="auto"/>
            <w:bottom w:val="none" w:sz="0" w:space="0" w:color="auto"/>
            <w:right w:val="none" w:sz="0" w:space="0" w:color="auto"/>
          </w:divBdr>
        </w:div>
        <w:div w:id="1436250699">
          <w:marLeft w:val="640"/>
          <w:marRight w:val="0"/>
          <w:marTop w:val="0"/>
          <w:marBottom w:val="0"/>
          <w:divBdr>
            <w:top w:val="none" w:sz="0" w:space="0" w:color="auto"/>
            <w:left w:val="none" w:sz="0" w:space="0" w:color="auto"/>
            <w:bottom w:val="none" w:sz="0" w:space="0" w:color="auto"/>
            <w:right w:val="none" w:sz="0" w:space="0" w:color="auto"/>
          </w:divBdr>
        </w:div>
        <w:div w:id="1130593402">
          <w:marLeft w:val="640"/>
          <w:marRight w:val="0"/>
          <w:marTop w:val="0"/>
          <w:marBottom w:val="0"/>
          <w:divBdr>
            <w:top w:val="none" w:sz="0" w:space="0" w:color="auto"/>
            <w:left w:val="none" w:sz="0" w:space="0" w:color="auto"/>
            <w:bottom w:val="none" w:sz="0" w:space="0" w:color="auto"/>
            <w:right w:val="none" w:sz="0" w:space="0" w:color="auto"/>
          </w:divBdr>
        </w:div>
        <w:div w:id="1916629200">
          <w:marLeft w:val="640"/>
          <w:marRight w:val="0"/>
          <w:marTop w:val="0"/>
          <w:marBottom w:val="0"/>
          <w:divBdr>
            <w:top w:val="none" w:sz="0" w:space="0" w:color="auto"/>
            <w:left w:val="none" w:sz="0" w:space="0" w:color="auto"/>
            <w:bottom w:val="none" w:sz="0" w:space="0" w:color="auto"/>
            <w:right w:val="none" w:sz="0" w:space="0" w:color="auto"/>
          </w:divBdr>
        </w:div>
        <w:div w:id="252058467">
          <w:marLeft w:val="640"/>
          <w:marRight w:val="0"/>
          <w:marTop w:val="0"/>
          <w:marBottom w:val="0"/>
          <w:divBdr>
            <w:top w:val="none" w:sz="0" w:space="0" w:color="auto"/>
            <w:left w:val="none" w:sz="0" w:space="0" w:color="auto"/>
            <w:bottom w:val="none" w:sz="0" w:space="0" w:color="auto"/>
            <w:right w:val="none" w:sz="0" w:space="0" w:color="auto"/>
          </w:divBdr>
        </w:div>
        <w:div w:id="820926615">
          <w:marLeft w:val="640"/>
          <w:marRight w:val="0"/>
          <w:marTop w:val="0"/>
          <w:marBottom w:val="0"/>
          <w:divBdr>
            <w:top w:val="none" w:sz="0" w:space="0" w:color="auto"/>
            <w:left w:val="none" w:sz="0" w:space="0" w:color="auto"/>
            <w:bottom w:val="none" w:sz="0" w:space="0" w:color="auto"/>
            <w:right w:val="none" w:sz="0" w:space="0" w:color="auto"/>
          </w:divBdr>
        </w:div>
        <w:div w:id="1162699223">
          <w:marLeft w:val="640"/>
          <w:marRight w:val="0"/>
          <w:marTop w:val="0"/>
          <w:marBottom w:val="0"/>
          <w:divBdr>
            <w:top w:val="none" w:sz="0" w:space="0" w:color="auto"/>
            <w:left w:val="none" w:sz="0" w:space="0" w:color="auto"/>
            <w:bottom w:val="none" w:sz="0" w:space="0" w:color="auto"/>
            <w:right w:val="none" w:sz="0" w:space="0" w:color="auto"/>
          </w:divBdr>
        </w:div>
        <w:div w:id="373652858">
          <w:marLeft w:val="640"/>
          <w:marRight w:val="0"/>
          <w:marTop w:val="0"/>
          <w:marBottom w:val="0"/>
          <w:divBdr>
            <w:top w:val="none" w:sz="0" w:space="0" w:color="auto"/>
            <w:left w:val="none" w:sz="0" w:space="0" w:color="auto"/>
            <w:bottom w:val="none" w:sz="0" w:space="0" w:color="auto"/>
            <w:right w:val="none" w:sz="0" w:space="0" w:color="auto"/>
          </w:divBdr>
        </w:div>
        <w:div w:id="1895235873">
          <w:marLeft w:val="640"/>
          <w:marRight w:val="0"/>
          <w:marTop w:val="0"/>
          <w:marBottom w:val="0"/>
          <w:divBdr>
            <w:top w:val="none" w:sz="0" w:space="0" w:color="auto"/>
            <w:left w:val="none" w:sz="0" w:space="0" w:color="auto"/>
            <w:bottom w:val="none" w:sz="0" w:space="0" w:color="auto"/>
            <w:right w:val="none" w:sz="0" w:space="0" w:color="auto"/>
          </w:divBdr>
        </w:div>
        <w:div w:id="1198928944">
          <w:marLeft w:val="640"/>
          <w:marRight w:val="0"/>
          <w:marTop w:val="0"/>
          <w:marBottom w:val="0"/>
          <w:divBdr>
            <w:top w:val="none" w:sz="0" w:space="0" w:color="auto"/>
            <w:left w:val="none" w:sz="0" w:space="0" w:color="auto"/>
            <w:bottom w:val="none" w:sz="0" w:space="0" w:color="auto"/>
            <w:right w:val="none" w:sz="0" w:space="0" w:color="auto"/>
          </w:divBdr>
        </w:div>
        <w:div w:id="952860189">
          <w:marLeft w:val="640"/>
          <w:marRight w:val="0"/>
          <w:marTop w:val="0"/>
          <w:marBottom w:val="0"/>
          <w:divBdr>
            <w:top w:val="none" w:sz="0" w:space="0" w:color="auto"/>
            <w:left w:val="none" w:sz="0" w:space="0" w:color="auto"/>
            <w:bottom w:val="none" w:sz="0" w:space="0" w:color="auto"/>
            <w:right w:val="none" w:sz="0" w:space="0" w:color="auto"/>
          </w:divBdr>
        </w:div>
        <w:div w:id="1521355081">
          <w:marLeft w:val="640"/>
          <w:marRight w:val="0"/>
          <w:marTop w:val="0"/>
          <w:marBottom w:val="0"/>
          <w:divBdr>
            <w:top w:val="none" w:sz="0" w:space="0" w:color="auto"/>
            <w:left w:val="none" w:sz="0" w:space="0" w:color="auto"/>
            <w:bottom w:val="none" w:sz="0" w:space="0" w:color="auto"/>
            <w:right w:val="none" w:sz="0" w:space="0" w:color="auto"/>
          </w:divBdr>
        </w:div>
        <w:div w:id="1358044348">
          <w:marLeft w:val="640"/>
          <w:marRight w:val="0"/>
          <w:marTop w:val="0"/>
          <w:marBottom w:val="0"/>
          <w:divBdr>
            <w:top w:val="none" w:sz="0" w:space="0" w:color="auto"/>
            <w:left w:val="none" w:sz="0" w:space="0" w:color="auto"/>
            <w:bottom w:val="none" w:sz="0" w:space="0" w:color="auto"/>
            <w:right w:val="none" w:sz="0" w:space="0" w:color="auto"/>
          </w:divBdr>
        </w:div>
        <w:div w:id="1602562514">
          <w:marLeft w:val="640"/>
          <w:marRight w:val="0"/>
          <w:marTop w:val="0"/>
          <w:marBottom w:val="0"/>
          <w:divBdr>
            <w:top w:val="none" w:sz="0" w:space="0" w:color="auto"/>
            <w:left w:val="none" w:sz="0" w:space="0" w:color="auto"/>
            <w:bottom w:val="none" w:sz="0" w:space="0" w:color="auto"/>
            <w:right w:val="none" w:sz="0" w:space="0" w:color="auto"/>
          </w:divBdr>
        </w:div>
        <w:div w:id="1899823866">
          <w:marLeft w:val="640"/>
          <w:marRight w:val="0"/>
          <w:marTop w:val="0"/>
          <w:marBottom w:val="0"/>
          <w:divBdr>
            <w:top w:val="none" w:sz="0" w:space="0" w:color="auto"/>
            <w:left w:val="none" w:sz="0" w:space="0" w:color="auto"/>
            <w:bottom w:val="none" w:sz="0" w:space="0" w:color="auto"/>
            <w:right w:val="none" w:sz="0" w:space="0" w:color="auto"/>
          </w:divBdr>
        </w:div>
        <w:div w:id="715202619">
          <w:marLeft w:val="640"/>
          <w:marRight w:val="0"/>
          <w:marTop w:val="0"/>
          <w:marBottom w:val="0"/>
          <w:divBdr>
            <w:top w:val="none" w:sz="0" w:space="0" w:color="auto"/>
            <w:left w:val="none" w:sz="0" w:space="0" w:color="auto"/>
            <w:bottom w:val="none" w:sz="0" w:space="0" w:color="auto"/>
            <w:right w:val="none" w:sz="0" w:space="0" w:color="auto"/>
          </w:divBdr>
        </w:div>
        <w:div w:id="324433795">
          <w:marLeft w:val="640"/>
          <w:marRight w:val="0"/>
          <w:marTop w:val="0"/>
          <w:marBottom w:val="0"/>
          <w:divBdr>
            <w:top w:val="none" w:sz="0" w:space="0" w:color="auto"/>
            <w:left w:val="none" w:sz="0" w:space="0" w:color="auto"/>
            <w:bottom w:val="none" w:sz="0" w:space="0" w:color="auto"/>
            <w:right w:val="none" w:sz="0" w:space="0" w:color="auto"/>
          </w:divBdr>
        </w:div>
        <w:div w:id="278803247">
          <w:marLeft w:val="640"/>
          <w:marRight w:val="0"/>
          <w:marTop w:val="0"/>
          <w:marBottom w:val="0"/>
          <w:divBdr>
            <w:top w:val="none" w:sz="0" w:space="0" w:color="auto"/>
            <w:left w:val="none" w:sz="0" w:space="0" w:color="auto"/>
            <w:bottom w:val="none" w:sz="0" w:space="0" w:color="auto"/>
            <w:right w:val="none" w:sz="0" w:space="0" w:color="auto"/>
          </w:divBdr>
        </w:div>
        <w:div w:id="931403005">
          <w:marLeft w:val="640"/>
          <w:marRight w:val="0"/>
          <w:marTop w:val="0"/>
          <w:marBottom w:val="0"/>
          <w:divBdr>
            <w:top w:val="none" w:sz="0" w:space="0" w:color="auto"/>
            <w:left w:val="none" w:sz="0" w:space="0" w:color="auto"/>
            <w:bottom w:val="none" w:sz="0" w:space="0" w:color="auto"/>
            <w:right w:val="none" w:sz="0" w:space="0" w:color="auto"/>
          </w:divBdr>
        </w:div>
        <w:div w:id="977299298">
          <w:marLeft w:val="640"/>
          <w:marRight w:val="0"/>
          <w:marTop w:val="0"/>
          <w:marBottom w:val="0"/>
          <w:divBdr>
            <w:top w:val="none" w:sz="0" w:space="0" w:color="auto"/>
            <w:left w:val="none" w:sz="0" w:space="0" w:color="auto"/>
            <w:bottom w:val="none" w:sz="0" w:space="0" w:color="auto"/>
            <w:right w:val="none" w:sz="0" w:space="0" w:color="auto"/>
          </w:divBdr>
        </w:div>
        <w:div w:id="1226914607">
          <w:marLeft w:val="640"/>
          <w:marRight w:val="0"/>
          <w:marTop w:val="0"/>
          <w:marBottom w:val="0"/>
          <w:divBdr>
            <w:top w:val="none" w:sz="0" w:space="0" w:color="auto"/>
            <w:left w:val="none" w:sz="0" w:space="0" w:color="auto"/>
            <w:bottom w:val="none" w:sz="0" w:space="0" w:color="auto"/>
            <w:right w:val="none" w:sz="0" w:space="0" w:color="auto"/>
          </w:divBdr>
        </w:div>
        <w:div w:id="402069884">
          <w:marLeft w:val="640"/>
          <w:marRight w:val="0"/>
          <w:marTop w:val="0"/>
          <w:marBottom w:val="0"/>
          <w:divBdr>
            <w:top w:val="none" w:sz="0" w:space="0" w:color="auto"/>
            <w:left w:val="none" w:sz="0" w:space="0" w:color="auto"/>
            <w:bottom w:val="none" w:sz="0" w:space="0" w:color="auto"/>
            <w:right w:val="none" w:sz="0" w:space="0" w:color="auto"/>
          </w:divBdr>
        </w:div>
        <w:div w:id="684940498">
          <w:marLeft w:val="640"/>
          <w:marRight w:val="0"/>
          <w:marTop w:val="0"/>
          <w:marBottom w:val="0"/>
          <w:divBdr>
            <w:top w:val="none" w:sz="0" w:space="0" w:color="auto"/>
            <w:left w:val="none" w:sz="0" w:space="0" w:color="auto"/>
            <w:bottom w:val="none" w:sz="0" w:space="0" w:color="auto"/>
            <w:right w:val="none" w:sz="0" w:space="0" w:color="auto"/>
          </w:divBdr>
        </w:div>
        <w:div w:id="1989557329">
          <w:marLeft w:val="640"/>
          <w:marRight w:val="0"/>
          <w:marTop w:val="0"/>
          <w:marBottom w:val="0"/>
          <w:divBdr>
            <w:top w:val="none" w:sz="0" w:space="0" w:color="auto"/>
            <w:left w:val="none" w:sz="0" w:space="0" w:color="auto"/>
            <w:bottom w:val="none" w:sz="0" w:space="0" w:color="auto"/>
            <w:right w:val="none" w:sz="0" w:space="0" w:color="auto"/>
          </w:divBdr>
        </w:div>
        <w:div w:id="2110347377">
          <w:marLeft w:val="640"/>
          <w:marRight w:val="0"/>
          <w:marTop w:val="0"/>
          <w:marBottom w:val="0"/>
          <w:divBdr>
            <w:top w:val="none" w:sz="0" w:space="0" w:color="auto"/>
            <w:left w:val="none" w:sz="0" w:space="0" w:color="auto"/>
            <w:bottom w:val="none" w:sz="0" w:space="0" w:color="auto"/>
            <w:right w:val="none" w:sz="0" w:space="0" w:color="auto"/>
          </w:divBdr>
        </w:div>
        <w:div w:id="16270781">
          <w:marLeft w:val="640"/>
          <w:marRight w:val="0"/>
          <w:marTop w:val="0"/>
          <w:marBottom w:val="0"/>
          <w:divBdr>
            <w:top w:val="none" w:sz="0" w:space="0" w:color="auto"/>
            <w:left w:val="none" w:sz="0" w:space="0" w:color="auto"/>
            <w:bottom w:val="none" w:sz="0" w:space="0" w:color="auto"/>
            <w:right w:val="none" w:sz="0" w:space="0" w:color="auto"/>
          </w:divBdr>
        </w:div>
        <w:div w:id="1884362278">
          <w:marLeft w:val="640"/>
          <w:marRight w:val="0"/>
          <w:marTop w:val="0"/>
          <w:marBottom w:val="0"/>
          <w:divBdr>
            <w:top w:val="none" w:sz="0" w:space="0" w:color="auto"/>
            <w:left w:val="none" w:sz="0" w:space="0" w:color="auto"/>
            <w:bottom w:val="none" w:sz="0" w:space="0" w:color="auto"/>
            <w:right w:val="none" w:sz="0" w:space="0" w:color="auto"/>
          </w:divBdr>
        </w:div>
        <w:div w:id="879709697">
          <w:marLeft w:val="640"/>
          <w:marRight w:val="0"/>
          <w:marTop w:val="0"/>
          <w:marBottom w:val="0"/>
          <w:divBdr>
            <w:top w:val="none" w:sz="0" w:space="0" w:color="auto"/>
            <w:left w:val="none" w:sz="0" w:space="0" w:color="auto"/>
            <w:bottom w:val="none" w:sz="0" w:space="0" w:color="auto"/>
            <w:right w:val="none" w:sz="0" w:space="0" w:color="auto"/>
          </w:divBdr>
        </w:div>
        <w:div w:id="436606145">
          <w:marLeft w:val="640"/>
          <w:marRight w:val="0"/>
          <w:marTop w:val="0"/>
          <w:marBottom w:val="0"/>
          <w:divBdr>
            <w:top w:val="none" w:sz="0" w:space="0" w:color="auto"/>
            <w:left w:val="none" w:sz="0" w:space="0" w:color="auto"/>
            <w:bottom w:val="none" w:sz="0" w:space="0" w:color="auto"/>
            <w:right w:val="none" w:sz="0" w:space="0" w:color="auto"/>
          </w:divBdr>
        </w:div>
        <w:div w:id="1350914841">
          <w:marLeft w:val="640"/>
          <w:marRight w:val="0"/>
          <w:marTop w:val="0"/>
          <w:marBottom w:val="0"/>
          <w:divBdr>
            <w:top w:val="none" w:sz="0" w:space="0" w:color="auto"/>
            <w:left w:val="none" w:sz="0" w:space="0" w:color="auto"/>
            <w:bottom w:val="none" w:sz="0" w:space="0" w:color="auto"/>
            <w:right w:val="none" w:sz="0" w:space="0" w:color="auto"/>
          </w:divBdr>
        </w:div>
        <w:div w:id="293101851">
          <w:marLeft w:val="640"/>
          <w:marRight w:val="0"/>
          <w:marTop w:val="0"/>
          <w:marBottom w:val="0"/>
          <w:divBdr>
            <w:top w:val="none" w:sz="0" w:space="0" w:color="auto"/>
            <w:left w:val="none" w:sz="0" w:space="0" w:color="auto"/>
            <w:bottom w:val="none" w:sz="0" w:space="0" w:color="auto"/>
            <w:right w:val="none" w:sz="0" w:space="0" w:color="auto"/>
          </w:divBdr>
        </w:div>
        <w:div w:id="2109689412">
          <w:marLeft w:val="640"/>
          <w:marRight w:val="0"/>
          <w:marTop w:val="0"/>
          <w:marBottom w:val="0"/>
          <w:divBdr>
            <w:top w:val="none" w:sz="0" w:space="0" w:color="auto"/>
            <w:left w:val="none" w:sz="0" w:space="0" w:color="auto"/>
            <w:bottom w:val="none" w:sz="0" w:space="0" w:color="auto"/>
            <w:right w:val="none" w:sz="0" w:space="0" w:color="auto"/>
          </w:divBdr>
        </w:div>
        <w:div w:id="415059755">
          <w:marLeft w:val="640"/>
          <w:marRight w:val="0"/>
          <w:marTop w:val="0"/>
          <w:marBottom w:val="0"/>
          <w:divBdr>
            <w:top w:val="none" w:sz="0" w:space="0" w:color="auto"/>
            <w:left w:val="none" w:sz="0" w:space="0" w:color="auto"/>
            <w:bottom w:val="none" w:sz="0" w:space="0" w:color="auto"/>
            <w:right w:val="none" w:sz="0" w:space="0" w:color="auto"/>
          </w:divBdr>
        </w:div>
        <w:div w:id="1290160054">
          <w:marLeft w:val="640"/>
          <w:marRight w:val="0"/>
          <w:marTop w:val="0"/>
          <w:marBottom w:val="0"/>
          <w:divBdr>
            <w:top w:val="none" w:sz="0" w:space="0" w:color="auto"/>
            <w:left w:val="none" w:sz="0" w:space="0" w:color="auto"/>
            <w:bottom w:val="none" w:sz="0" w:space="0" w:color="auto"/>
            <w:right w:val="none" w:sz="0" w:space="0" w:color="auto"/>
          </w:divBdr>
        </w:div>
        <w:div w:id="749470627">
          <w:marLeft w:val="640"/>
          <w:marRight w:val="0"/>
          <w:marTop w:val="0"/>
          <w:marBottom w:val="0"/>
          <w:divBdr>
            <w:top w:val="none" w:sz="0" w:space="0" w:color="auto"/>
            <w:left w:val="none" w:sz="0" w:space="0" w:color="auto"/>
            <w:bottom w:val="none" w:sz="0" w:space="0" w:color="auto"/>
            <w:right w:val="none" w:sz="0" w:space="0" w:color="auto"/>
          </w:divBdr>
        </w:div>
        <w:div w:id="360594752">
          <w:marLeft w:val="640"/>
          <w:marRight w:val="0"/>
          <w:marTop w:val="0"/>
          <w:marBottom w:val="0"/>
          <w:divBdr>
            <w:top w:val="none" w:sz="0" w:space="0" w:color="auto"/>
            <w:left w:val="none" w:sz="0" w:space="0" w:color="auto"/>
            <w:bottom w:val="none" w:sz="0" w:space="0" w:color="auto"/>
            <w:right w:val="none" w:sz="0" w:space="0" w:color="auto"/>
          </w:divBdr>
        </w:div>
        <w:div w:id="1460490477">
          <w:marLeft w:val="640"/>
          <w:marRight w:val="0"/>
          <w:marTop w:val="0"/>
          <w:marBottom w:val="0"/>
          <w:divBdr>
            <w:top w:val="none" w:sz="0" w:space="0" w:color="auto"/>
            <w:left w:val="none" w:sz="0" w:space="0" w:color="auto"/>
            <w:bottom w:val="none" w:sz="0" w:space="0" w:color="auto"/>
            <w:right w:val="none" w:sz="0" w:space="0" w:color="auto"/>
          </w:divBdr>
        </w:div>
        <w:div w:id="591016902">
          <w:marLeft w:val="640"/>
          <w:marRight w:val="0"/>
          <w:marTop w:val="0"/>
          <w:marBottom w:val="0"/>
          <w:divBdr>
            <w:top w:val="none" w:sz="0" w:space="0" w:color="auto"/>
            <w:left w:val="none" w:sz="0" w:space="0" w:color="auto"/>
            <w:bottom w:val="none" w:sz="0" w:space="0" w:color="auto"/>
            <w:right w:val="none" w:sz="0" w:space="0" w:color="auto"/>
          </w:divBdr>
        </w:div>
        <w:div w:id="1251426107">
          <w:marLeft w:val="640"/>
          <w:marRight w:val="0"/>
          <w:marTop w:val="0"/>
          <w:marBottom w:val="0"/>
          <w:divBdr>
            <w:top w:val="none" w:sz="0" w:space="0" w:color="auto"/>
            <w:left w:val="none" w:sz="0" w:space="0" w:color="auto"/>
            <w:bottom w:val="none" w:sz="0" w:space="0" w:color="auto"/>
            <w:right w:val="none" w:sz="0" w:space="0" w:color="auto"/>
          </w:divBdr>
        </w:div>
        <w:div w:id="1291008636">
          <w:marLeft w:val="640"/>
          <w:marRight w:val="0"/>
          <w:marTop w:val="0"/>
          <w:marBottom w:val="0"/>
          <w:divBdr>
            <w:top w:val="none" w:sz="0" w:space="0" w:color="auto"/>
            <w:left w:val="none" w:sz="0" w:space="0" w:color="auto"/>
            <w:bottom w:val="none" w:sz="0" w:space="0" w:color="auto"/>
            <w:right w:val="none" w:sz="0" w:space="0" w:color="auto"/>
          </w:divBdr>
        </w:div>
        <w:div w:id="1128742185">
          <w:marLeft w:val="640"/>
          <w:marRight w:val="0"/>
          <w:marTop w:val="0"/>
          <w:marBottom w:val="0"/>
          <w:divBdr>
            <w:top w:val="none" w:sz="0" w:space="0" w:color="auto"/>
            <w:left w:val="none" w:sz="0" w:space="0" w:color="auto"/>
            <w:bottom w:val="none" w:sz="0" w:space="0" w:color="auto"/>
            <w:right w:val="none" w:sz="0" w:space="0" w:color="auto"/>
          </w:divBdr>
        </w:div>
        <w:div w:id="1499030770">
          <w:marLeft w:val="640"/>
          <w:marRight w:val="0"/>
          <w:marTop w:val="0"/>
          <w:marBottom w:val="0"/>
          <w:divBdr>
            <w:top w:val="none" w:sz="0" w:space="0" w:color="auto"/>
            <w:left w:val="none" w:sz="0" w:space="0" w:color="auto"/>
            <w:bottom w:val="none" w:sz="0" w:space="0" w:color="auto"/>
            <w:right w:val="none" w:sz="0" w:space="0" w:color="auto"/>
          </w:divBdr>
        </w:div>
        <w:div w:id="782384662">
          <w:marLeft w:val="640"/>
          <w:marRight w:val="0"/>
          <w:marTop w:val="0"/>
          <w:marBottom w:val="0"/>
          <w:divBdr>
            <w:top w:val="none" w:sz="0" w:space="0" w:color="auto"/>
            <w:left w:val="none" w:sz="0" w:space="0" w:color="auto"/>
            <w:bottom w:val="none" w:sz="0" w:space="0" w:color="auto"/>
            <w:right w:val="none" w:sz="0" w:space="0" w:color="auto"/>
          </w:divBdr>
        </w:div>
        <w:div w:id="1522933155">
          <w:marLeft w:val="640"/>
          <w:marRight w:val="0"/>
          <w:marTop w:val="0"/>
          <w:marBottom w:val="0"/>
          <w:divBdr>
            <w:top w:val="none" w:sz="0" w:space="0" w:color="auto"/>
            <w:left w:val="none" w:sz="0" w:space="0" w:color="auto"/>
            <w:bottom w:val="none" w:sz="0" w:space="0" w:color="auto"/>
            <w:right w:val="none" w:sz="0" w:space="0" w:color="auto"/>
          </w:divBdr>
        </w:div>
        <w:div w:id="92628215">
          <w:marLeft w:val="640"/>
          <w:marRight w:val="0"/>
          <w:marTop w:val="0"/>
          <w:marBottom w:val="0"/>
          <w:divBdr>
            <w:top w:val="none" w:sz="0" w:space="0" w:color="auto"/>
            <w:left w:val="none" w:sz="0" w:space="0" w:color="auto"/>
            <w:bottom w:val="none" w:sz="0" w:space="0" w:color="auto"/>
            <w:right w:val="none" w:sz="0" w:space="0" w:color="auto"/>
          </w:divBdr>
        </w:div>
        <w:div w:id="2056925531">
          <w:marLeft w:val="640"/>
          <w:marRight w:val="0"/>
          <w:marTop w:val="0"/>
          <w:marBottom w:val="0"/>
          <w:divBdr>
            <w:top w:val="none" w:sz="0" w:space="0" w:color="auto"/>
            <w:left w:val="none" w:sz="0" w:space="0" w:color="auto"/>
            <w:bottom w:val="none" w:sz="0" w:space="0" w:color="auto"/>
            <w:right w:val="none" w:sz="0" w:space="0" w:color="auto"/>
          </w:divBdr>
        </w:div>
        <w:div w:id="21980678">
          <w:marLeft w:val="640"/>
          <w:marRight w:val="0"/>
          <w:marTop w:val="0"/>
          <w:marBottom w:val="0"/>
          <w:divBdr>
            <w:top w:val="none" w:sz="0" w:space="0" w:color="auto"/>
            <w:left w:val="none" w:sz="0" w:space="0" w:color="auto"/>
            <w:bottom w:val="none" w:sz="0" w:space="0" w:color="auto"/>
            <w:right w:val="none" w:sz="0" w:space="0" w:color="auto"/>
          </w:divBdr>
        </w:div>
        <w:div w:id="633877605">
          <w:marLeft w:val="640"/>
          <w:marRight w:val="0"/>
          <w:marTop w:val="0"/>
          <w:marBottom w:val="0"/>
          <w:divBdr>
            <w:top w:val="none" w:sz="0" w:space="0" w:color="auto"/>
            <w:left w:val="none" w:sz="0" w:space="0" w:color="auto"/>
            <w:bottom w:val="none" w:sz="0" w:space="0" w:color="auto"/>
            <w:right w:val="none" w:sz="0" w:space="0" w:color="auto"/>
          </w:divBdr>
        </w:div>
        <w:div w:id="302976863">
          <w:marLeft w:val="640"/>
          <w:marRight w:val="0"/>
          <w:marTop w:val="0"/>
          <w:marBottom w:val="0"/>
          <w:divBdr>
            <w:top w:val="none" w:sz="0" w:space="0" w:color="auto"/>
            <w:left w:val="none" w:sz="0" w:space="0" w:color="auto"/>
            <w:bottom w:val="none" w:sz="0" w:space="0" w:color="auto"/>
            <w:right w:val="none" w:sz="0" w:space="0" w:color="auto"/>
          </w:divBdr>
        </w:div>
        <w:div w:id="1206025008">
          <w:marLeft w:val="640"/>
          <w:marRight w:val="0"/>
          <w:marTop w:val="0"/>
          <w:marBottom w:val="0"/>
          <w:divBdr>
            <w:top w:val="none" w:sz="0" w:space="0" w:color="auto"/>
            <w:left w:val="none" w:sz="0" w:space="0" w:color="auto"/>
            <w:bottom w:val="none" w:sz="0" w:space="0" w:color="auto"/>
            <w:right w:val="none" w:sz="0" w:space="0" w:color="auto"/>
          </w:divBdr>
        </w:div>
        <w:div w:id="113837827">
          <w:marLeft w:val="640"/>
          <w:marRight w:val="0"/>
          <w:marTop w:val="0"/>
          <w:marBottom w:val="0"/>
          <w:divBdr>
            <w:top w:val="none" w:sz="0" w:space="0" w:color="auto"/>
            <w:left w:val="none" w:sz="0" w:space="0" w:color="auto"/>
            <w:bottom w:val="none" w:sz="0" w:space="0" w:color="auto"/>
            <w:right w:val="none" w:sz="0" w:space="0" w:color="auto"/>
          </w:divBdr>
        </w:div>
        <w:div w:id="111174472">
          <w:marLeft w:val="640"/>
          <w:marRight w:val="0"/>
          <w:marTop w:val="0"/>
          <w:marBottom w:val="0"/>
          <w:divBdr>
            <w:top w:val="none" w:sz="0" w:space="0" w:color="auto"/>
            <w:left w:val="none" w:sz="0" w:space="0" w:color="auto"/>
            <w:bottom w:val="none" w:sz="0" w:space="0" w:color="auto"/>
            <w:right w:val="none" w:sz="0" w:space="0" w:color="auto"/>
          </w:divBdr>
        </w:div>
        <w:div w:id="1554121511">
          <w:marLeft w:val="640"/>
          <w:marRight w:val="0"/>
          <w:marTop w:val="0"/>
          <w:marBottom w:val="0"/>
          <w:divBdr>
            <w:top w:val="none" w:sz="0" w:space="0" w:color="auto"/>
            <w:left w:val="none" w:sz="0" w:space="0" w:color="auto"/>
            <w:bottom w:val="none" w:sz="0" w:space="0" w:color="auto"/>
            <w:right w:val="none" w:sz="0" w:space="0" w:color="auto"/>
          </w:divBdr>
        </w:div>
        <w:div w:id="1970473189">
          <w:marLeft w:val="640"/>
          <w:marRight w:val="0"/>
          <w:marTop w:val="0"/>
          <w:marBottom w:val="0"/>
          <w:divBdr>
            <w:top w:val="none" w:sz="0" w:space="0" w:color="auto"/>
            <w:left w:val="none" w:sz="0" w:space="0" w:color="auto"/>
            <w:bottom w:val="none" w:sz="0" w:space="0" w:color="auto"/>
            <w:right w:val="none" w:sz="0" w:space="0" w:color="auto"/>
          </w:divBdr>
        </w:div>
        <w:div w:id="1186408629">
          <w:marLeft w:val="640"/>
          <w:marRight w:val="0"/>
          <w:marTop w:val="0"/>
          <w:marBottom w:val="0"/>
          <w:divBdr>
            <w:top w:val="none" w:sz="0" w:space="0" w:color="auto"/>
            <w:left w:val="none" w:sz="0" w:space="0" w:color="auto"/>
            <w:bottom w:val="none" w:sz="0" w:space="0" w:color="auto"/>
            <w:right w:val="none" w:sz="0" w:space="0" w:color="auto"/>
          </w:divBdr>
        </w:div>
        <w:div w:id="1077165205">
          <w:marLeft w:val="640"/>
          <w:marRight w:val="0"/>
          <w:marTop w:val="0"/>
          <w:marBottom w:val="0"/>
          <w:divBdr>
            <w:top w:val="none" w:sz="0" w:space="0" w:color="auto"/>
            <w:left w:val="none" w:sz="0" w:space="0" w:color="auto"/>
            <w:bottom w:val="none" w:sz="0" w:space="0" w:color="auto"/>
            <w:right w:val="none" w:sz="0" w:space="0" w:color="auto"/>
          </w:divBdr>
        </w:div>
        <w:div w:id="1222671076">
          <w:marLeft w:val="640"/>
          <w:marRight w:val="0"/>
          <w:marTop w:val="0"/>
          <w:marBottom w:val="0"/>
          <w:divBdr>
            <w:top w:val="none" w:sz="0" w:space="0" w:color="auto"/>
            <w:left w:val="none" w:sz="0" w:space="0" w:color="auto"/>
            <w:bottom w:val="none" w:sz="0" w:space="0" w:color="auto"/>
            <w:right w:val="none" w:sz="0" w:space="0" w:color="auto"/>
          </w:divBdr>
        </w:div>
        <w:div w:id="749884425">
          <w:marLeft w:val="640"/>
          <w:marRight w:val="0"/>
          <w:marTop w:val="0"/>
          <w:marBottom w:val="0"/>
          <w:divBdr>
            <w:top w:val="none" w:sz="0" w:space="0" w:color="auto"/>
            <w:left w:val="none" w:sz="0" w:space="0" w:color="auto"/>
            <w:bottom w:val="none" w:sz="0" w:space="0" w:color="auto"/>
            <w:right w:val="none" w:sz="0" w:space="0" w:color="auto"/>
          </w:divBdr>
        </w:div>
        <w:div w:id="1889797373">
          <w:marLeft w:val="640"/>
          <w:marRight w:val="0"/>
          <w:marTop w:val="0"/>
          <w:marBottom w:val="0"/>
          <w:divBdr>
            <w:top w:val="none" w:sz="0" w:space="0" w:color="auto"/>
            <w:left w:val="none" w:sz="0" w:space="0" w:color="auto"/>
            <w:bottom w:val="none" w:sz="0" w:space="0" w:color="auto"/>
            <w:right w:val="none" w:sz="0" w:space="0" w:color="auto"/>
          </w:divBdr>
        </w:div>
        <w:div w:id="1430153950">
          <w:marLeft w:val="640"/>
          <w:marRight w:val="0"/>
          <w:marTop w:val="0"/>
          <w:marBottom w:val="0"/>
          <w:divBdr>
            <w:top w:val="none" w:sz="0" w:space="0" w:color="auto"/>
            <w:left w:val="none" w:sz="0" w:space="0" w:color="auto"/>
            <w:bottom w:val="none" w:sz="0" w:space="0" w:color="auto"/>
            <w:right w:val="none" w:sz="0" w:space="0" w:color="auto"/>
          </w:divBdr>
        </w:div>
        <w:div w:id="1626932964">
          <w:marLeft w:val="640"/>
          <w:marRight w:val="0"/>
          <w:marTop w:val="0"/>
          <w:marBottom w:val="0"/>
          <w:divBdr>
            <w:top w:val="none" w:sz="0" w:space="0" w:color="auto"/>
            <w:left w:val="none" w:sz="0" w:space="0" w:color="auto"/>
            <w:bottom w:val="none" w:sz="0" w:space="0" w:color="auto"/>
            <w:right w:val="none" w:sz="0" w:space="0" w:color="auto"/>
          </w:divBdr>
        </w:div>
        <w:div w:id="1446386562">
          <w:marLeft w:val="640"/>
          <w:marRight w:val="0"/>
          <w:marTop w:val="0"/>
          <w:marBottom w:val="0"/>
          <w:divBdr>
            <w:top w:val="none" w:sz="0" w:space="0" w:color="auto"/>
            <w:left w:val="none" w:sz="0" w:space="0" w:color="auto"/>
            <w:bottom w:val="none" w:sz="0" w:space="0" w:color="auto"/>
            <w:right w:val="none" w:sz="0" w:space="0" w:color="auto"/>
          </w:divBdr>
        </w:div>
        <w:div w:id="1695839924">
          <w:marLeft w:val="640"/>
          <w:marRight w:val="0"/>
          <w:marTop w:val="0"/>
          <w:marBottom w:val="0"/>
          <w:divBdr>
            <w:top w:val="none" w:sz="0" w:space="0" w:color="auto"/>
            <w:left w:val="none" w:sz="0" w:space="0" w:color="auto"/>
            <w:bottom w:val="none" w:sz="0" w:space="0" w:color="auto"/>
            <w:right w:val="none" w:sz="0" w:space="0" w:color="auto"/>
          </w:divBdr>
        </w:div>
        <w:div w:id="294799621">
          <w:marLeft w:val="640"/>
          <w:marRight w:val="0"/>
          <w:marTop w:val="0"/>
          <w:marBottom w:val="0"/>
          <w:divBdr>
            <w:top w:val="none" w:sz="0" w:space="0" w:color="auto"/>
            <w:left w:val="none" w:sz="0" w:space="0" w:color="auto"/>
            <w:bottom w:val="none" w:sz="0" w:space="0" w:color="auto"/>
            <w:right w:val="none" w:sz="0" w:space="0" w:color="auto"/>
          </w:divBdr>
        </w:div>
        <w:div w:id="1347515868">
          <w:marLeft w:val="640"/>
          <w:marRight w:val="0"/>
          <w:marTop w:val="0"/>
          <w:marBottom w:val="0"/>
          <w:divBdr>
            <w:top w:val="none" w:sz="0" w:space="0" w:color="auto"/>
            <w:left w:val="none" w:sz="0" w:space="0" w:color="auto"/>
            <w:bottom w:val="none" w:sz="0" w:space="0" w:color="auto"/>
            <w:right w:val="none" w:sz="0" w:space="0" w:color="auto"/>
          </w:divBdr>
        </w:div>
        <w:div w:id="755516352">
          <w:marLeft w:val="640"/>
          <w:marRight w:val="0"/>
          <w:marTop w:val="0"/>
          <w:marBottom w:val="0"/>
          <w:divBdr>
            <w:top w:val="none" w:sz="0" w:space="0" w:color="auto"/>
            <w:left w:val="none" w:sz="0" w:space="0" w:color="auto"/>
            <w:bottom w:val="none" w:sz="0" w:space="0" w:color="auto"/>
            <w:right w:val="none" w:sz="0" w:space="0" w:color="auto"/>
          </w:divBdr>
        </w:div>
        <w:div w:id="1214464381">
          <w:marLeft w:val="640"/>
          <w:marRight w:val="0"/>
          <w:marTop w:val="0"/>
          <w:marBottom w:val="0"/>
          <w:divBdr>
            <w:top w:val="none" w:sz="0" w:space="0" w:color="auto"/>
            <w:left w:val="none" w:sz="0" w:space="0" w:color="auto"/>
            <w:bottom w:val="none" w:sz="0" w:space="0" w:color="auto"/>
            <w:right w:val="none" w:sz="0" w:space="0" w:color="auto"/>
          </w:divBdr>
        </w:div>
        <w:div w:id="8989675">
          <w:marLeft w:val="640"/>
          <w:marRight w:val="0"/>
          <w:marTop w:val="0"/>
          <w:marBottom w:val="0"/>
          <w:divBdr>
            <w:top w:val="none" w:sz="0" w:space="0" w:color="auto"/>
            <w:left w:val="none" w:sz="0" w:space="0" w:color="auto"/>
            <w:bottom w:val="none" w:sz="0" w:space="0" w:color="auto"/>
            <w:right w:val="none" w:sz="0" w:space="0" w:color="auto"/>
          </w:divBdr>
        </w:div>
        <w:div w:id="2013680057">
          <w:marLeft w:val="640"/>
          <w:marRight w:val="0"/>
          <w:marTop w:val="0"/>
          <w:marBottom w:val="0"/>
          <w:divBdr>
            <w:top w:val="none" w:sz="0" w:space="0" w:color="auto"/>
            <w:left w:val="none" w:sz="0" w:space="0" w:color="auto"/>
            <w:bottom w:val="none" w:sz="0" w:space="0" w:color="auto"/>
            <w:right w:val="none" w:sz="0" w:space="0" w:color="auto"/>
          </w:divBdr>
        </w:div>
        <w:div w:id="971979324">
          <w:marLeft w:val="640"/>
          <w:marRight w:val="0"/>
          <w:marTop w:val="0"/>
          <w:marBottom w:val="0"/>
          <w:divBdr>
            <w:top w:val="none" w:sz="0" w:space="0" w:color="auto"/>
            <w:left w:val="none" w:sz="0" w:space="0" w:color="auto"/>
            <w:bottom w:val="none" w:sz="0" w:space="0" w:color="auto"/>
            <w:right w:val="none" w:sz="0" w:space="0" w:color="auto"/>
          </w:divBdr>
        </w:div>
        <w:div w:id="373388170">
          <w:marLeft w:val="640"/>
          <w:marRight w:val="0"/>
          <w:marTop w:val="0"/>
          <w:marBottom w:val="0"/>
          <w:divBdr>
            <w:top w:val="none" w:sz="0" w:space="0" w:color="auto"/>
            <w:left w:val="none" w:sz="0" w:space="0" w:color="auto"/>
            <w:bottom w:val="none" w:sz="0" w:space="0" w:color="auto"/>
            <w:right w:val="none" w:sz="0" w:space="0" w:color="auto"/>
          </w:divBdr>
        </w:div>
        <w:div w:id="439494456">
          <w:marLeft w:val="640"/>
          <w:marRight w:val="0"/>
          <w:marTop w:val="0"/>
          <w:marBottom w:val="0"/>
          <w:divBdr>
            <w:top w:val="none" w:sz="0" w:space="0" w:color="auto"/>
            <w:left w:val="none" w:sz="0" w:space="0" w:color="auto"/>
            <w:bottom w:val="none" w:sz="0" w:space="0" w:color="auto"/>
            <w:right w:val="none" w:sz="0" w:space="0" w:color="auto"/>
          </w:divBdr>
        </w:div>
        <w:div w:id="632252595">
          <w:marLeft w:val="640"/>
          <w:marRight w:val="0"/>
          <w:marTop w:val="0"/>
          <w:marBottom w:val="0"/>
          <w:divBdr>
            <w:top w:val="none" w:sz="0" w:space="0" w:color="auto"/>
            <w:left w:val="none" w:sz="0" w:space="0" w:color="auto"/>
            <w:bottom w:val="none" w:sz="0" w:space="0" w:color="auto"/>
            <w:right w:val="none" w:sz="0" w:space="0" w:color="auto"/>
          </w:divBdr>
        </w:div>
        <w:div w:id="881668682">
          <w:marLeft w:val="640"/>
          <w:marRight w:val="0"/>
          <w:marTop w:val="0"/>
          <w:marBottom w:val="0"/>
          <w:divBdr>
            <w:top w:val="none" w:sz="0" w:space="0" w:color="auto"/>
            <w:left w:val="none" w:sz="0" w:space="0" w:color="auto"/>
            <w:bottom w:val="none" w:sz="0" w:space="0" w:color="auto"/>
            <w:right w:val="none" w:sz="0" w:space="0" w:color="auto"/>
          </w:divBdr>
        </w:div>
        <w:div w:id="1408186020">
          <w:marLeft w:val="640"/>
          <w:marRight w:val="0"/>
          <w:marTop w:val="0"/>
          <w:marBottom w:val="0"/>
          <w:divBdr>
            <w:top w:val="none" w:sz="0" w:space="0" w:color="auto"/>
            <w:left w:val="none" w:sz="0" w:space="0" w:color="auto"/>
            <w:bottom w:val="none" w:sz="0" w:space="0" w:color="auto"/>
            <w:right w:val="none" w:sz="0" w:space="0" w:color="auto"/>
          </w:divBdr>
        </w:div>
        <w:div w:id="1103572072">
          <w:marLeft w:val="640"/>
          <w:marRight w:val="0"/>
          <w:marTop w:val="0"/>
          <w:marBottom w:val="0"/>
          <w:divBdr>
            <w:top w:val="none" w:sz="0" w:space="0" w:color="auto"/>
            <w:left w:val="none" w:sz="0" w:space="0" w:color="auto"/>
            <w:bottom w:val="none" w:sz="0" w:space="0" w:color="auto"/>
            <w:right w:val="none" w:sz="0" w:space="0" w:color="auto"/>
          </w:divBdr>
        </w:div>
        <w:div w:id="443499263">
          <w:marLeft w:val="640"/>
          <w:marRight w:val="0"/>
          <w:marTop w:val="0"/>
          <w:marBottom w:val="0"/>
          <w:divBdr>
            <w:top w:val="none" w:sz="0" w:space="0" w:color="auto"/>
            <w:left w:val="none" w:sz="0" w:space="0" w:color="auto"/>
            <w:bottom w:val="none" w:sz="0" w:space="0" w:color="auto"/>
            <w:right w:val="none" w:sz="0" w:space="0" w:color="auto"/>
          </w:divBdr>
        </w:div>
        <w:div w:id="975723175">
          <w:marLeft w:val="640"/>
          <w:marRight w:val="0"/>
          <w:marTop w:val="0"/>
          <w:marBottom w:val="0"/>
          <w:divBdr>
            <w:top w:val="none" w:sz="0" w:space="0" w:color="auto"/>
            <w:left w:val="none" w:sz="0" w:space="0" w:color="auto"/>
            <w:bottom w:val="none" w:sz="0" w:space="0" w:color="auto"/>
            <w:right w:val="none" w:sz="0" w:space="0" w:color="auto"/>
          </w:divBdr>
        </w:div>
        <w:div w:id="1331905343">
          <w:marLeft w:val="640"/>
          <w:marRight w:val="0"/>
          <w:marTop w:val="0"/>
          <w:marBottom w:val="0"/>
          <w:divBdr>
            <w:top w:val="none" w:sz="0" w:space="0" w:color="auto"/>
            <w:left w:val="none" w:sz="0" w:space="0" w:color="auto"/>
            <w:bottom w:val="none" w:sz="0" w:space="0" w:color="auto"/>
            <w:right w:val="none" w:sz="0" w:space="0" w:color="auto"/>
          </w:divBdr>
        </w:div>
        <w:div w:id="1796018146">
          <w:marLeft w:val="640"/>
          <w:marRight w:val="0"/>
          <w:marTop w:val="0"/>
          <w:marBottom w:val="0"/>
          <w:divBdr>
            <w:top w:val="none" w:sz="0" w:space="0" w:color="auto"/>
            <w:left w:val="none" w:sz="0" w:space="0" w:color="auto"/>
            <w:bottom w:val="none" w:sz="0" w:space="0" w:color="auto"/>
            <w:right w:val="none" w:sz="0" w:space="0" w:color="auto"/>
          </w:divBdr>
        </w:div>
        <w:div w:id="1663853667">
          <w:marLeft w:val="640"/>
          <w:marRight w:val="0"/>
          <w:marTop w:val="0"/>
          <w:marBottom w:val="0"/>
          <w:divBdr>
            <w:top w:val="none" w:sz="0" w:space="0" w:color="auto"/>
            <w:left w:val="none" w:sz="0" w:space="0" w:color="auto"/>
            <w:bottom w:val="none" w:sz="0" w:space="0" w:color="auto"/>
            <w:right w:val="none" w:sz="0" w:space="0" w:color="auto"/>
          </w:divBdr>
        </w:div>
      </w:divsChild>
    </w:div>
    <w:div w:id="1374691916">
      <w:bodyDiv w:val="1"/>
      <w:marLeft w:val="0"/>
      <w:marRight w:val="0"/>
      <w:marTop w:val="0"/>
      <w:marBottom w:val="0"/>
      <w:divBdr>
        <w:top w:val="none" w:sz="0" w:space="0" w:color="auto"/>
        <w:left w:val="none" w:sz="0" w:space="0" w:color="auto"/>
        <w:bottom w:val="none" w:sz="0" w:space="0" w:color="auto"/>
        <w:right w:val="none" w:sz="0" w:space="0" w:color="auto"/>
      </w:divBdr>
    </w:div>
    <w:div w:id="1377043310">
      <w:bodyDiv w:val="1"/>
      <w:marLeft w:val="0"/>
      <w:marRight w:val="0"/>
      <w:marTop w:val="0"/>
      <w:marBottom w:val="0"/>
      <w:divBdr>
        <w:top w:val="none" w:sz="0" w:space="0" w:color="auto"/>
        <w:left w:val="none" w:sz="0" w:space="0" w:color="auto"/>
        <w:bottom w:val="none" w:sz="0" w:space="0" w:color="auto"/>
        <w:right w:val="none" w:sz="0" w:space="0" w:color="auto"/>
      </w:divBdr>
      <w:divsChild>
        <w:div w:id="1852838506">
          <w:marLeft w:val="640"/>
          <w:marRight w:val="0"/>
          <w:marTop w:val="0"/>
          <w:marBottom w:val="0"/>
          <w:divBdr>
            <w:top w:val="none" w:sz="0" w:space="0" w:color="auto"/>
            <w:left w:val="none" w:sz="0" w:space="0" w:color="auto"/>
            <w:bottom w:val="none" w:sz="0" w:space="0" w:color="auto"/>
            <w:right w:val="none" w:sz="0" w:space="0" w:color="auto"/>
          </w:divBdr>
        </w:div>
        <w:div w:id="2037846431">
          <w:marLeft w:val="640"/>
          <w:marRight w:val="0"/>
          <w:marTop w:val="0"/>
          <w:marBottom w:val="0"/>
          <w:divBdr>
            <w:top w:val="none" w:sz="0" w:space="0" w:color="auto"/>
            <w:left w:val="none" w:sz="0" w:space="0" w:color="auto"/>
            <w:bottom w:val="none" w:sz="0" w:space="0" w:color="auto"/>
            <w:right w:val="none" w:sz="0" w:space="0" w:color="auto"/>
          </w:divBdr>
        </w:div>
        <w:div w:id="150683498">
          <w:marLeft w:val="640"/>
          <w:marRight w:val="0"/>
          <w:marTop w:val="0"/>
          <w:marBottom w:val="0"/>
          <w:divBdr>
            <w:top w:val="none" w:sz="0" w:space="0" w:color="auto"/>
            <w:left w:val="none" w:sz="0" w:space="0" w:color="auto"/>
            <w:bottom w:val="none" w:sz="0" w:space="0" w:color="auto"/>
            <w:right w:val="none" w:sz="0" w:space="0" w:color="auto"/>
          </w:divBdr>
        </w:div>
        <w:div w:id="1770194359">
          <w:marLeft w:val="640"/>
          <w:marRight w:val="0"/>
          <w:marTop w:val="0"/>
          <w:marBottom w:val="0"/>
          <w:divBdr>
            <w:top w:val="none" w:sz="0" w:space="0" w:color="auto"/>
            <w:left w:val="none" w:sz="0" w:space="0" w:color="auto"/>
            <w:bottom w:val="none" w:sz="0" w:space="0" w:color="auto"/>
            <w:right w:val="none" w:sz="0" w:space="0" w:color="auto"/>
          </w:divBdr>
        </w:div>
        <w:div w:id="1329939777">
          <w:marLeft w:val="640"/>
          <w:marRight w:val="0"/>
          <w:marTop w:val="0"/>
          <w:marBottom w:val="0"/>
          <w:divBdr>
            <w:top w:val="none" w:sz="0" w:space="0" w:color="auto"/>
            <w:left w:val="none" w:sz="0" w:space="0" w:color="auto"/>
            <w:bottom w:val="none" w:sz="0" w:space="0" w:color="auto"/>
            <w:right w:val="none" w:sz="0" w:space="0" w:color="auto"/>
          </w:divBdr>
        </w:div>
        <w:div w:id="1773932954">
          <w:marLeft w:val="640"/>
          <w:marRight w:val="0"/>
          <w:marTop w:val="0"/>
          <w:marBottom w:val="0"/>
          <w:divBdr>
            <w:top w:val="none" w:sz="0" w:space="0" w:color="auto"/>
            <w:left w:val="none" w:sz="0" w:space="0" w:color="auto"/>
            <w:bottom w:val="none" w:sz="0" w:space="0" w:color="auto"/>
            <w:right w:val="none" w:sz="0" w:space="0" w:color="auto"/>
          </w:divBdr>
        </w:div>
        <w:div w:id="1619874941">
          <w:marLeft w:val="640"/>
          <w:marRight w:val="0"/>
          <w:marTop w:val="0"/>
          <w:marBottom w:val="0"/>
          <w:divBdr>
            <w:top w:val="none" w:sz="0" w:space="0" w:color="auto"/>
            <w:left w:val="none" w:sz="0" w:space="0" w:color="auto"/>
            <w:bottom w:val="none" w:sz="0" w:space="0" w:color="auto"/>
            <w:right w:val="none" w:sz="0" w:space="0" w:color="auto"/>
          </w:divBdr>
        </w:div>
        <w:div w:id="1886482875">
          <w:marLeft w:val="640"/>
          <w:marRight w:val="0"/>
          <w:marTop w:val="0"/>
          <w:marBottom w:val="0"/>
          <w:divBdr>
            <w:top w:val="none" w:sz="0" w:space="0" w:color="auto"/>
            <w:left w:val="none" w:sz="0" w:space="0" w:color="auto"/>
            <w:bottom w:val="none" w:sz="0" w:space="0" w:color="auto"/>
            <w:right w:val="none" w:sz="0" w:space="0" w:color="auto"/>
          </w:divBdr>
        </w:div>
        <w:div w:id="1211917225">
          <w:marLeft w:val="640"/>
          <w:marRight w:val="0"/>
          <w:marTop w:val="0"/>
          <w:marBottom w:val="0"/>
          <w:divBdr>
            <w:top w:val="none" w:sz="0" w:space="0" w:color="auto"/>
            <w:left w:val="none" w:sz="0" w:space="0" w:color="auto"/>
            <w:bottom w:val="none" w:sz="0" w:space="0" w:color="auto"/>
            <w:right w:val="none" w:sz="0" w:space="0" w:color="auto"/>
          </w:divBdr>
        </w:div>
        <w:div w:id="1610812501">
          <w:marLeft w:val="640"/>
          <w:marRight w:val="0"/>
          <w:marTop w:val="0"/>
          <w:marBottom w:val="0"/>
          <w:divBdr>
            <w:top w:val="none" w:sz="0" w:space="0" w:color="auto"/>
            <w:left w:val="none" w:sz="0" w:space="0" w:color="auto"/>
            <w:bottom w:val="none" w:sz="0" w:space="0" w:color="auto"/>
            <w:right w:val="none" w:sz="0" w:space="0" w:color="auto"/>
          </w:divBdr>
        </w:div>
        <w:div w:id="703286852">
          <w:marLeft w:val="640"/>
          <w:marRight w:val="0"/>
          <w:marTop w:val="0"/>
          <w:marBottom w:val="0"/>
          <w:divBdr>
            <w:top w:val="none" w:sz="0" w:space="0" w:color="auto"/>
            <w:left w:val="none" w:sz="0" w:space="0" w:color="auto"/>
            <w:bottom w:val="none" w:sz="0" w:space="0" w:color="auto"/>
            <w:right w:val="none" w:sz="0" w:space="0" w:color="auto"/>
          </w:divBdr>
        </w:div>
        <w:div w:id="364259797">
          <w:marLeft w:val="640"/>
          <w:marRight w:val="0"/>
          <w:marTop w:val="0"/>
          <w:marBottom w:val="0"/>
          <w:divBdr>
            <w:top w:val="none" w:sz="0" w:space="0" w:color="auto"/>
            <w:left w:val="none" w:sz="0" w:space="0" w:color="auto"/>
            <w:bottom w:val="none" w:sz="0" w:space="0" w:color="auto"/>
            <w:right w:val="none" w:sz="0" w:space="0" w:color="auto"/>
          </w:divBdr>
        </w:div>
        <w:div w:id="1929002917">
          <w:marLeft w:val="640"/>
          <w:marRight w:val="0"/>
          <w:marTop w:val="0"/>
          <w:marBottom w:val="0"/>
          <w:divBdr>
            <w:top w:val="none" w:sz="0" w:space="0" w:color="auto"/>
            <w:left w:val="none" w:sz="0" w:space="0" w:color="auto"/>
            <w:bottom w:val="none" w:sz="0" w:space="0" w:color="auto"/>
            <w:right w:val="none" w:sz="0" w:space="0" w:color="auto"/>
          </w:divBdr>
        </w:div>
        <w:div w:id="820775882">
          <w:marLeft w:val="640"/>
          <w:marRight w:val="0"/>
          <w:marTop w:val="0"/>
          <w:marBottom w:val="0"/>
          <w:divBdr>
            <w:top w:val="none" w:sz="0" w:space="0" w:color="auto"/>
            <w:left w:val="none" w:sz="0" w:space="0" w:color="auto"/>
            <w:bottom w:val="none" w:sz="0" w:space="0" w:color="auto"/>
            <w:right w:val="none" w:sz="0" w:space="0" w:color="auto"/>
          </w:divBdr>
        </w:div>
        <w:div w:id="1336954051">
          <w:marLeft w:val="640"/>
          <w:marRight w:val="0"/>
          <w:marTop w:val="0"/>
          <w:marBottom w:val="0"/>
          <w:divBdr>
            <w:top w:val="none" w:sz="0" w:space="0" w:color="auto"/>
            <w:left w:val="none" w:sz="0" w:space="0" w:color="auto"/>
            <w:bottom w:val="none" w:sz="0" w:space="0" w:color="auto"/>
            <w:right w:val="none" w:sz="0" w:space="0" w:color="auto"/>
          </w:divBdr>
        </w:div>
        <w:div w:id="1854951865">
          <w:marLeft w:val="640"/>
          <w:marRight w:val="0"/>
          <w:marTop w:val="0"/>
          <w:marBottom w:val="0"/>
          <w:divBdr>
            <w:top w:val="none" w:sz="0" w:space="0" w:color="auto"/>
            <w:left w:val="none" w:sz="0" w:space="0" w:color="auto"/>
            <w:bottom w:val="none" w:sz="0" w:space="0" w:color="auto"/>
            <w:right w:val="none" w:sz="0" w:space="0" w:color="auto"/>
          </w:divBdr>
        </w:div>
        <w:div w:id="1387949282">
          <w:marLeft w:val="640"/>
          <w:marRight w:val="0"/>
          <w:marTop w:val="0"/>
          <w:marBottom w:val="0"/>
          <w:divBdr>
            <w:top w:val="none" w:sz="0" w:space="0" w:color="auto"/>
            <w:left w:val="none" w:sz="0" w:space="0" w:color="auto"/>
            <w:bottom w:val="none" w:sz="0" w:space="0" w:color="auto"/>
            <w:right w:val="none" w:sz="0" w:space="0" w:color="auto"/>
          </w:divBdr>
        </w:div>
        <w:div w:id="1310281247">
          <w:marLeft w:val="640"/>
          <w:marRight w:val="0"/>
          <w:marTop w:val="0"/>
          <w:marBottom w:val="0"/>
          <w:divBdr>
            <w:top w:val="none" w:sz="0" w:space="0" w:color="auto"/>
            <w:left w:val="none" w:sz="0" w:space="0" w:color="auto"/>
            <w:bottom w:val="none" w:sz="0" w:space="0" w:color="auto"/>
            <w:right w:val="none" w:sz="0" w:space="0" w:color="auto"/>
          </w:divBdr>
        </w:div>
        <w:div w:id="572467286">
          <w:marLeft w:val="640"/>
          <w:marRight w:val="0"/>
          <w:marTop w:val="0"/>
          <w:marBottom w:val="0"/>
          <w:divBdr>
            <w:top w:val="none" w:sz="0" w:space="0" w:color="auto"/>
            <w:left w:val="none" w:sz="0" w:space="0" w:color="auto"/>
            <w:bottom w:val="none" w:sz="0" w:space="0" w:color="auto"/>
            <w:right w:val="none" w:sz="0" w:space="0" w:color="auto"/>
          </w:divBdr>
        </w:div>
        <w:div w:id="2042628541">
          <w:marLeft w:val="640"/>
          <w:marRight w:val="0"/>
          <w:marTop w:val="0"/>
          <w:marBottom w:val="0"/>
          <w:divBdr>
            <w:top w:val="none" w:sz="0" w:space="0" w:color="auto"/>
            <w:left w:val="none" w:sz="0" w:space="0" w:color="auto"/>
            <w:bottom w:val="none" w:sz="0" w:space="0" w:color="auto"/>
            <w:right w:val="none" w:sz="0" w:space="0" w:color="auto"/>
          </w:divBdr>
        </w:div>
        <w:div w:id="575436317">
          <w:marLeft w:val="640"/>
          <w:marRight w:val="0"/>
          <w:marTop w:val="0"/>
          <w:marBottom w:val="0"/>
          <w:divBdr>
            <w:top w:val="none" w:sz="0" w:space="0" w:color="auto"/>
            <w:left w:val="none" w:sz="0" w:space="0" w:color="auto"/>
            <w:bottom w:val="none" w:sz="0" w:space="0" w:color="auto"/>
            <w:right w:val="none" w:sz="0" w:space="0" w:color="auto"/>
          </w:divBdr>
        </w:div>
        <w:div w:id="1799883339">
          <w:marLeft w:val="640"/>
          <w:marRight w:val="0"/>
          <w:marTop w:val="0"/>
          <w:marBottom w:val="0"/>
          <w:divBdr>
            <w:top w:val="none" w:sz="0" w:space="0" w:color="auto"/>
            <w:left w:val="none" w:sz="0" w:space="0" w:color="auto"/>
            <w:bottom w:val="none" w:sz="0" w:space="0" w:color="auto"/>
            <w:right w:val="none" w:sz="0" w:space="0" w:color="auto"/>
          </w:divBdr>
        </w:div>
        <w:div w:id="1641686518">
          <w:marLeft w:val="640"/>
          <w:marRight w:val="0"/>
          <w:marTop w:val="0"/>
          <w:marBottom w:val="0"/>
          <w:divBdr>
            <w:top w:val="none" w:sz="0" w:space="0" w:color="auto"/>
            <w:left w:val="none" w:sz="0" w:space="0" w:color="auto"/>
            <w:bottom w:val="none" w:sz="0" w:space="0" w:color="auto"/>
            <w:right w:val="none" w:sz="0" w:space="0" w:color="auto"/>
          </w:divBdr>
        </w:div>
        <w:div w:id="1658994122">
          <w:marLeft w:val="640"/>
          <w:marRight w:val="0"/>
          <w:marTop w:val="0"/>
          <w:marBottom w:val="0"/>
          <w:divBdr>
            <w:top w:val="none" w:sz="0" w:space="0" w:color="auto"/>
            <w:left w:val="none" w:sz="0" w:space="0" w:color="auto"/>
            <w:bottom w:val="none" w:sz="0" w:space="0" w:color="auto"/>
            <w:right w:val="none" w:sz="0" w:space="0" w:color="auto"/>
          </w:divBdr>
        </w:div>
        <w:div w:id="2006350052">
          <w:marLeft w:val="640"/>
          <w:marRight w:val="0"/>
          <w:marTop w:val="0"/>
          <w:marBottom w:val="0"/>
          <w:divBdr>
            <w:top w:val="none" w:sz="0" w:space="0" w:color="auto"/>
            <w:left w:val="none" w:sz="0" w:space="0" w:color="auto"/>
            <w:bottom w:val="none" w:sz="0" w:space="0" w:color="auto"/>
            <w:right w:val="none" w:sz="0" w:space="0" w:color="auto"/>
          </w:divBdr>
        </w:div>
        <w:div w:id="2134908771">
          <w:marLeft w:val="640"/>
          <w:marRight w:val="0"/>
          <w:marTop w:val="0"/>
          <w:marBottom w:val="0"/>
          <w:divBdr>
            <w:top w:val="none" w:sz="0" w:space="0" w:color="auto"/>
            <w:left w:val="none" w:sz="0" w:space="0" w:color="auto"/>
            <w:bottom w:val="none" w:sz="0" w:space="0" w:color="auto"/>
            <w:right w:val="none" w:sz="0" w:space="0" w:color="auto"/>
          </w:divBdr>
        </w:div>
        <w:div w:id="616527768">
          <w:marLeft w:val="640"/>
          <w:marRight w:val="0"/>
          <w:marTop w:val="0"/>
          <w:marBottom w:val="0"/>
          <w:divBdr>
            <w:top w:val="none" w:sz="0" w:space="0" w:color="auto"/>
            <w:left w:val="none" w:sz="0" w:space="0" w:color="auto"/>
            <w:bottom w:val="none" w:sz="0" w:space="0" w:color="auto"/>
            <w:right w:val="none" w:sz="0" w:space="0" w:color="auto"/>
          </w:divBdr>
        </w:div>
        <w:div w:id="604919144">
          <w:marLeft w:val="640"/>
          <w:marRight w:val="0"/>
          <w:marTop w:val="0"/>
          <w:marBottom w:val="0"/>
          <w:divBdr>
            <w:top w:val="none" w:sz="0" w:space="0" w:color="auto"/>
            <w:left w:val="none" w:sz="0" w:space="0" w:color="auto"/>
            <w:bottom w:val="none" w:sz="0" w:space="0" w:color="auto"/>
            <w:right w:val="none" w:sz="0" w:space="0" w:color="auto"/>
          </w:divBdr>
        </w:div>
        <w:div w:id="435756757">
          <w:marLeft w:val="640"/>
          <w:marRight w:val="0"/>
          <w:marTop w:val="0"/>
          <w:marBottom w:val="0"/>
          <w:divBdr>
            <w:top w:val="none" w:sz="0" w:space="0" w:color="auto"/>
            <w:left w:val="none" w:sz="0" w:space="0" w:color="auto"/>
            <w:bottom w:val="none" w:sz="0" w:space="0" w:color="auto"/>
            <w:right w:val="none" w:sz="0" w:space="0" w:color="auto"/>
          </w:divBdr>
        </w:div>
        <w:div w:id="1593464624">
          <w:marLeft w:val="640"/>
          <w:marRight w:val="0"/>
          <w:marTop w:val="0"/>
          <w:marBottom w:val="0"/>
          <w:divBdr>
            <w:top w:val="none" w:sz="0" w:space="0" w:color="auto"/>
            <w:left w:val="none" w:sz="0" w:space="0" w:color="auto"/>
            <w:bottom w:val="none" w:sz="0" w:space="0" w:color="auto"/>
            <w:right w:val="none" w:sz="0" w:space="0" w:color="auto"/>
          </w:divBdr>
        </w:div>
        <w:div w:id="11419281">
          <w:marLeft w:val="640"/>
          <w:marRight w:val="0"/>
          <w:marTop w:val="0"/>
          <w:marBottom w:val="0"/>
          <w:divBdr>
            <w:top w:val="none" w:sz="0" w:space="0" w:color="auto"/>
            <w:left w:val="none" w:sz="0" w:space="0" w:color="auto"/>
            <w:bottom w:val="none" w:sz="0" w:space="0" w:color="auto"/>
            <w:right w:val="none" w:sz="0" w:space="0" w:color="auto"/>
          </w:divBdr>
        </w:div>
        <w:div w:id="1416904686">
          <w:marLeft w:val="640"/>
          <w:marRight w:val="0"/>
          <w:marTop w:val="0"/>
          <w:marBottom w:val="0"/>
          <w:divBdr>
            <w:top w:val="none" w:sz="0" w:space="0" w:color="auto"/>
            <w:left w:val="none" w:sz="0" w:space="0" w:color="auto"/>
            <w:bottom w:val="none" w:sz="0" w:space="0" w:color="auto"/>
            <w:right w:val="none" w:sz="0" w:space="0" w:color="auto"/>
          </w:divBdr>
        </w:div>
        <w:div w:id="849099698">
          <w:marLeft w:val="640"/>
          <w:marRight w:val="0"/>
          <w:marTop w:val="0"/>
          <w:marBottom w:val="0"/>
          <w:divBdr>
            <w:top w:val="none" w:sz="0" w:space="0" w:color="auto"/>
            <w:left w:val="none" w:sz="0" w:space="0" w:color="auto"/>
            <w:bottom w:val="none" w:sz="0" w:space="0" w:color="auto"/>
            <w:right w:val="none" w:sz="0" w:space="0" w:color="auto"/>
          </w:divBdr>
        </w:div>
        <w:div w:id="709691029">
          <w:marLeft w:val="640"/>
          <w:marRight w:val="0"/>
          <w:marTop w:val="0"/>
          <w:marBottom w:val="0"/>
          <w:divBdr>
            <w:top w:val="none" w:sz="0" w:space="0" w:color="auto"/>
            <w:left w:val="none" w:sz="0" w:space="0" w:color="auto"/>
            <w:bottom w:val="none" w:sz="0" w:space="0" w:color="auto"/>
            <w:right w:val="none" w:sz="0" w:space="0" w:color="auto"/>
          </w:divBdr>
        </w:div>
        <w:div w:id="429159477">
          <w:marLeft w:val="640"/>
          <w:marRight w:val="0"/>
          <w:marTop w:val="0"/>
          <w:marBottom w:val="0"/>
          <w:divBdr>
            <w:top w:val="none" w:sz="0" w:space="0" w:color="auto"/>
            <w:left w:val="none" w:sz="0" w:space="0" w:color="auto"/>
            <w:bottom w:val="none" w:sz="0" w:space="0" w:color="auto"/>
            <w:right w:val="none" w:sz="0" w:space="0" w:color="auto"/>
          </w:divBdr>
        </w:div>
        <w:div w:id="954018841">
          <w:marLeft w:val="640"/>
          <w:marRight w:val="0"/>
          <w:marTop w:val="0"/>
          <w:marBottom w:val="0"/>
          <w:divBdr>
            <w:top w:val="none" w:sz="0" w:space="0" w:color="auto"/>
            <w:left w:val="none" w:sz="0" w:space="0" w:color="auto"/>
            <w:bottom w:val="none" w:sz="0" w:space="0" w:color="auto"/>
            <w:right w:val="none" w:sz="0" w:space="0" w:color="auto"/>
          </w:divBdr>
        </w:div>
        <w:div w:id="1286347289">
          <w:marLeft w:val="640"/>
          <w:marRight w:val="0"/>
          <w:marTop w:val="0"/>
          <w:marBottom w:val="0"/>
          <w:divBdr>
            <w:top w:val="none" w:sz="0" w:space="0" w:color="auto"/>
            <w:left w:val="none" w:sz="0" w:space="0" w:color="auto"/>
            <w:bottom w:val="none" w:sz="0" w:space="0" w:color="auto"/>
            <w:right w:val="none" w:sz="0" w:space="0" w:color="auto"/>
          </w:divBdr>
        </w:div>
        <w:div w:id="1157259518">
          <w:marLeft w:val="640"/>
          <w:marRight w:val="0"/>
          <w:marTop w:val="0"/>
          <w:marBottom w:val="0"/>
          <w:divBdr>
            <w:top w:val="none" w:sz="0" w:space="0" w:color="auto"/>
            <w:left w:val="none" w:sz="0" w:space="0" w:color="auto"/>
            <w:bottom w:val="none" w:sz="0" w:space="0" w:color="auto"/>
            <w:right w:val="none" w:sz="0" w:space="0" w:color="auto"/>
          </w:divBdr>
        </w:div>
        <w:div w:id="377317530">
          <w:marLeft w:val="640"/>
          <w:marRight w:val="0"/>
          <w:marTop w:val="0"/>
          <w:marBottom w:val="0"/>
          <w:divBdr>
            <w:top w:val="none" w:sz="0" w:space="0" w:color="auto"/>
            <w:left w:val="none" w:sz="0" w:space="0" w:color="auto"/>
            <w:bottom w:val="none" w:sz="0" w:space="0" w:color="auto"/>
            <w:right w:val="none" w:sz="0" w:space="0" w:color="auto"/>
          </w:divBdr>
        </w:div>
        <w:div w:id="130248023">
          <w:marLeft w:val="640"/>
          <w:marRight w:val="0"/>
          <w:marTop w:val="0"/>
          <w:marBottom w:val="0"/>
          <w:divBdr>
            <w:top w:val="none" w:sz="0" w:space="0" w:color="auto"/>
            <w:left w:val="none" w:sz="0" w:space="0" w:color="auto"/>
            <w:bottom w:val="none" w:sz="0" w:space="0" w:color="auto"/>
            <w:right w:val="none" w:sz="0" w:space="0" w:color="auto"/>
          </w:divBdr>
        </w:div>
        <w:div w:id="1269850445">
          <w:marLeft w:val="640"/>
          <w:marRight w:val="0"/>
          <w:marTop w:val="0"/>
          <w:marBottom w:val="0"/>
          <w:divBdr>
            <w:top w:val="none" w:sz="0" w:space="0" w:color="auto"/>
            <w:left w:val="none" w:sz="0" w:space="0" w:color="auto"/>
            <w:bottom w:val="none" w:sz="0" w:space="0" w:color="auto"/>
            <w:right w:val="none" w:sz="0" w:space="0" w:color="auto"/>
          </w:divBdr>
        </w:div>
        <w:div w:id="1769764377">
          <w:marLeft w:val="640"/>
          <w:marRight w:val="0"/>
          <w:marTop w:val="0"/>
          <w:marBottom w:val="0"/>
          <w:divBdr>
            <w:top w:val="none" w:sz="0" w:space="0" w:color="auto"/>
            <w:left w:val="none" w:sz="0" w:space="0" w:color="auto"/>
            <w:bottom w:val="none" w:sz="0" w:space="0" w:color="auto"/>
            <w:right w:val="none" w:sz="0" w:space="0" w:color="auto"/>
          </w:divBdr>
        </w:div>
        <w:div w:id="1007442160">
          <w:marLeft w:val="640"/>
          <w:marRight w:val="0"/>
          <w:marTop w:val="0"/>
          <w:marBottom w:val="0"/>
          <w:divBdr>
            <w:top w:val="none" w:sz="0" w:space="0" w:color="auto"/>
            <w:left w:val="none" w:sz="0" w:space="0" w:color="auto"/>
            <w:bottom w:val="none" w:sz="0" w:space="0" w:color="auto"/>
            <w:right w:val="none" w:sz="0" w:space="0" w:color="auto"/>
          </w:divBdr>
        </w:div>
        <w:div w:id="76637636">
          <w:marLeft w:val="640"/>
          <w:marRight w:val="0"/>
          <w:marTop w:val="0"/>
          <w:marBottom w:val="0"/>
          <w:divBdr>
            <w:top w:val="none" w:sz="0" w:space="0" w:color="auto"/>
            <w:left w:val="none" w:sz="0" w:space="0" w:color="auto"/>
            <w:bottom w:val="none" w:sz="0" w:space="0" w:color="auto"/>
            <w:right w:val="none" w:sz="0" w:space="0" w:color="auto"/>
          </w:divBdr>
        </w:div>
        <w:div w:id="1125654945">
          <w:marLeft w:val="640"/>
          <w:marRight w:val="0"/>
          <w:marTop w:val="0"/>
          <w:marBottom w:val="0"/>
          <w:divBdr>
            <w:top w:val="none" w:sz="0" w:space="0" w:color="auto"/>
            <w:left w:val="none" w:sz="0" w:space="0" w:color="auto"/>
            <w:bottom w:val="none" w:sz="0" w:space="0" w:color="auto"/>
            <w:right w:val="none" w:sz="0" w:space="0" w:color="auto"/>
          </w:divBdr>
        </w:div>
        <w:div w:id="761949477">
          <w:marLeft w:val="640"/>
          <w:marRight w:val="0"/>
          <w:marTop w:val="0"/>
          <w:marBottom w:val="0"/>
          <w:divBdr>
            <w:top w:val="none" w:sz="0" w:space="0" w:color="auto"/>
            <w:left w:val="none" w:sz="0" w:space="0" w:color="auto"/>
            <w:bottom w:val="none" w:sz="0" w:space="0" w:color="auto"/>
            <w:right w:val="none" w:sz="0" w:space="0" w:color="auto"/>
          </w:divBdr>
        </w:div>
        <w:div w:id="972754940">
          <w:marLeft w:val="640"/>
          <w:marRight w:val="0"/>
          <w:marTop w:val="0"/>
          <w:marBottom w:val="0"/>
          <w:divBdr>
            <w:top w:val="none" w:sz="0" w:space="0" w:color="auto"/>
            <w:left w:val="none" w:sz="0" w:space="0" w:color="auto"/>
            <w:bottom w:val="none" w:sz="0" w:space="0" w:color="auto"/>
            <w:right w:val="none" w:sz="0" w:space="0" w:color="auto"/>
          </w:divBdr>
        </w:div>
        <w:div w:id="1242715607">
          <w:marLeft w:val="640"/>
          <w:marRight w:val="0"/>
          <w:marTop w:val="0"/>
          <w:marBottom w:val="0"/>
          <w:divBdr>
            <w:top w:val="none" w:sz="0" w:space="0" w:color="auto"/>
            <w:left w:val="none" w:sz="0" w:space="0" w:color="auto"/>
            <w:bottom w:val="none" w:sz="0" w:space="0" w:color="auto"/>
            <w:right w:val="none" w:sz="0" w:space="0" w:color="auto"/>
          </w:divBdr>
        </w:div>
        <w:div w:id="881404245">
          <w:marLeft w:val="640"/>
          <w:marRight w:val="0"/>
          <w:marTop w:val="0"/>
          <w:marBottom w:val="0"/>
          <w:divBdr>
            <w:top w:val="none" w:sz="0" w:space="0" w:color="auto"/>
            <w:left w:val="none" w:sz="0" w:space="0" w:color="auto"/>
            <w:bottom w:val="none" w:sz="0" w:space="0" w:color="auto"/>
            <w:right w:val="none" w:sz="0" w:space="0" w:color="auto"/>
          </w:divBdr>
        </w:div>
        <w:div w:id="709191004">
          <w:marLeft w:val="640"/>
          <w:marRight w:val="0"/>
          <w:marTop w:val="0"/>
          <w:marBottom w:val="0"/>
          <w:divBdr>
            <w:top w:val="none" w:sz="0" w:space="0" w:color="auto"/>
            <w:left w:val="none" w:sz="0" w:space="0" w:color="auto"/>
            <w:bottom w:val="none" w:sz="0" w:space="0" w:color="auto"/>
            <w:right w:val="none" w:sz="0" w:space="0" w:color="auto"/>
          </w:divBdr>
        </w:div>
        <w:div w:id="425922850">
          <w:marLeft w:val="640"/>
          <w:marRight w:val="0"/>
          <w:marTop w:val="0"/>
          <w:marBottom w:val="0"/>
          <w:divBdr>
            <w:top w:val="none" w:sz="0" w:space="0" w:color="auto"/>
            <w:left w:val="none" w:sz="0" w:space="0" w:color="auto"/>
            <w:bottom w:val="none" w:sz="0" w:space="0" w:color="auto"/>
            <w:right w:val="none" w:sz="0" w:space="0" w:color="auto"/>
          </w:divBdr>
        </w:div>
        <w:div w:id="1643340630">
          <w:marLeft w:val="640"/>
          <w:marRight w:val="0"/>
          <w:marTop w:val="0"/>
          <w:marBottom w:val="0"/>
          <w:divBdr>
            <w:top w:val="none" w:sz="0" w:space="0" w:color="auto"/>
            <w:left w:val="none" w:sz="0" w:space="0" w:color="auto"/>
            <w:bottom w:val="none" w:sz="0" w:space="0" w:color="auto"/>
            <w:right w:val="none" w:sz="0" w:space="0" w:color="auto"/>
          </w:divBdr>
        </w:div>
        <w:div w:id="308560805">
          <w:marLeft w:val="640"/>
          <w:marRight w:val="0"/>
          <w:marTop w:val="0"/>
          <w:marBottom w:val="0"/>
          <w:divBdr>
            <w:top w:val="none" w:sz="0" w:space="0" w:color="auto"/>
            <w:left w:val="none" w:sz="0" w:space="0" w:color="auto"/>
            <w:bottom w:val="none" w:sz="0" w:space="0" w:color="auto"/>
            <w:right w:val="none" w:sz="0" w:space="0" w:color="auto"/>
          </w:divBdr>
        </w:div>
        <w:div w:id="742608451">
          <w:marLeft w:val="640"/>
          <w:marRight w:val="0"/>
          <w:marTop w:val="0"/>
          <w:marBottom w:val="0"/>
          <w:divBdr>
            <w:top w:val="none" w:sz="0" w:space="0" w:color="auto"/>
            <w:left w:val="none" w:sz="0" w:space="0" w:color="auto"/>
            <w:bottom w:val="none" w:sz="0" w:space="0" w:color="auto"/>
            <w:right w:val="none" w:sz="0" w:space="0" w:color="auto"/>
          </w:divBdr>
        </w:div>
        <w:div w:id="3364880">
          <w:marLeft w:val="640"/>
          <w:marRight w:val="0"/>
          <w:marTop w:val="0"/>
          <w:marBottom w:val="0"/>
          <w:divBdr>
            <w:top w:val="none" w:sz="0" w:space="0" w:color="auto"/>
            <w:left w:val="none" w:sz="0" w:space="0" w:color="auto"/>
            <w:bottom w:val="none" w:sz="0" w:space="0" w:color="auto"/>
            <w:right w:val="none" w:sz="0" w:space="0" w:color="auto"/>
          </w:divBdr>
        </w:div>
        <w:div w:id="9411">
          <w:marLeft w:val="640"/>
          <w:marRight w:val="0"/>
          <w:marTop w:val="0"/>
          <w:marBottom w:val="0"/>
          <w:divBdr>
            <w:top w:val="none" w:sz="0" w:space="0" w:color="auto"/>
            <w:left w:val="none" w:sz="0" w:space="0" w:color="auto"/>
            <w:bottom w:val="none" w:sz="0" w:space="0" w:color="auto"/>
            <w:right w:val="none" w:sz="0" w:space="0" w:color="auto"/>
          </w:divBdr>
        </w:div>
        <w:div w:id="1719622510">
          <w:marLeft w:val="640"/>
          <w:marRight w:val="0"/>
          <w:marTop w:val="0"/>
          <w:marBottom w:val="0"/>
          <w:divBdr>
            <w:top w:val="none" w:sz="0" w:space="0" w:color="auto"/>
            <w:left w:val="none" w:sz="0" w:space="0" w:color="auto"/>
            <w:bottom w:val="none" w:sz="0" w:space="0" w:color="auto"/>
            <w:right w:val="none" w:sz="0" w:space="0" w:color="auto"/>
          </w:divBdr>
        </w:div>
        <w:div w:id="522866677">
          <w:marLeft w:val="640"/>
          <w:marRight w:val="0"/>
          <w:marTop w:val="0"/>
          <w:marBottom w:val="0"/>
          <w:divBdr>
            <w:top w:val="none" w:sz="0" w:space="0" w:color="auto"/>
            <w:left w:val="none" w:sz="0" w:space="0" w:color="auto"/>
            <w:bottom w:val="none" w:sz="0" w:space="0" w:color="auto"/>
            <w:right w:val="none" w:sz="0" w:space="0" w:color="auto"/>
          </w:divBdr>
        </w:div>
        <w:div w:id="193429066">
          <w:marLeft w:val="640"/>
          <w:marRight w:val="0"/>
          <w:marTop w:val="0"/>
          <w:marBottom w:val="0"/>
          <w:divBdr>
            <w:top w:val="none" w:sz="0" w:space="0" w:color="auto"/>
            <w:left w:val="none" w:sz="0" w:space="0" w:color="auto"/>
            <w:bottom w:val="none" w:sz="0" w:space="0" w:color="auto"/>
            <w:right w:val="none" w:sz="0" w:space="0" w:color="auto"/>
          </w:divBdr>
        </w:div>
        <w:div w:id="2115203867">
          <w:marLeft w:val="640"/>
          <w:marRight w:val="0"/>
          <w:marTop w:val="0"/>
          <w:marBottom w:val="0"/>
          <w:divBdr>
            <w:top w:val="none" w:sz="0" w:space="0" w:color="auto"/>
            <w:left w:val="none" w:sz="0" w:space="0" w:color="auto"/>
            <w:bottom w:val="none" w:sz="0" w:space="0" w:color="auto"/>
            <w:right w:val="none" w:sz="0" w:space="0" w:color="auto"/>
          </w:divBdr>
        </w:div>
        <w:div w:id="1780299901">
          <w:marLeft w:val="640"/>
          <w:marRight w:val="0"/>
          <w:marTop w:val="0"/>
          <w:marBottom w:val="0"/>
          <w:divBdr>
            <w:top w:val="none" w:sz="0" w:space="0" w:color="auto"/>
            <w:left w:val="none" w:sz="0" w:space="0" w:color="auto"/>
            <w:bottom w:val="none" w:sz="0" w:space="0" w:color="auto"/>
            <w:right w:val="none" w:sz="0" w:space="0" w:color="auto"/>
          </w:divBdr>
        </w:div>
        <w:div w:id="993530259">
          <w:marLeft w:val="640"/>
          <w:marRight w:val="0"/>
          <w:marTop w:val="0"/>
          <w:marBottom w:val="0"/>
          <w:divBdr>
            <w:top w:val="none" w:sz="0" w:space="0" w:color="auto"/>
            <w:left w:val="none" w:sz="0" w:space="0" w:color="auto"/>
            <w:bottom w:val="none" w:sz="0" w:space="0" w:color="auto"/>
            <w:right w:val="none" w:sz="0" w:space="0" w:color="auto"/>
          </w:divBdr>
        </w:div>
        <w:div w:id="1046219227">
          <w:marLeft w:val="640"/>
          <w:marRight w:val="0"/>
          <w:marTop w:val="0"/>
          <w:marBottom w:val="0"/>
          <w:divBdr>
            <w:top w:val="none" w:sz="0" w:space="0" w:color="auto"/>
            <w:left w:val="none" w:sz="0" w:space="0" w:color="auto"/>
            <w:bottom w:val="none" w:sz="0" w:space="0" w:color="auto"/>
            <w:right w:val="none" w:sz="0" w:space="0" w:color="auto"/>
          </w:divBdr>
        </w:div>
        <w:div w:id="530798033">
          <w:marLeft w:val="640"/>
          <w:marRight w:val="0"/>
          <w:marTop w:val="0"/>
          <w:marBottom w:val="0"/>
          <w:divBdr>
            <w:top w:val="none" w:sz="0" w:space="0" w:color="auto"/>
            <w:left w:val="none" w:sz="0" w:space="0" w:color="auto"/>
            <w:bottom w:val="none" w:sz="0" w:space="0" w:color="auto"/>
            <w:right w:val="none" w:sz="0" w:space="0" w:color="auto"/>
          </w:divBdr>
        </w:div>
        <w:div w:id="1673483942">
          <w:marLeft w:val="640"/>
          <w:marRight w:val="0"/>
          <w:marTop w:val="0"/>
          <w:marBottom w:val="0"/>
          <w:divBdr>
            <w:top w:val="none" w:sz="0" w:space="0" w:color="auto"/>
            <w:left w:val="none" w:sz="0" w:space="0" w:color="auto"/>
            <w:bottom w:val="none" w:sz="0" w:space="0" w:color="auto"/>
            <w:right w:val="none" w:sz="0" w:space="0" w:color="auto"/>
          </w:divBdr>
        </w:div>
        <w:div w:id="860437254">
          <w:marLeft w:val="640"/>
          <w:marRight w:val="0"/>
          <w:marTop w:val="0"/>
          <w:marBottom w:val="0"/>
          <w:divBdr>
            <w:top w:val="none" w:sz="0" w:space="0" w:color="auto"/>
            <w:left w:val="none" w:sz="0" w:space="0" w:color="auto"/>
            <w:bottom w:val="none" w:sz="0" w:space="0" w:color="auto"/>
            <w:right w:val="none" w:sz="0" w:space="0" w:color="auto"/>
          </w:divBdr>
        </w:div>
        <w:div w:id="1634796869">
          <w:marLeft w:val="640"/>
          <w:marRight w:val="0"/>
          <w:marTop w:val="0"/>
          <w:marBottom w:val="0"/>
          <w:divBdr>
            <w:top w:val="none" w:sz="0" w:space="0" w:color="auto"/>
            <w:left w:val="none" w:sz="0" w:space="0" w:color="auto"/>
            <w:bottom w:val="none" w:sz="0" w:space="0" w:color="auto"/>
            <w:right w:val="none" w:sz="0" w:space="0" w:color="auto"/>
          </w:divBdr>
        </w:div>
        <w:div w:id="1003168988">
          <w:marLeft w:val="640"/>
          <w:marRight w:val="0"/>
          <w:marTop w:val="0"/>
          <w:marBottom w:val="0"/>
          <w:divBdr>
            <w:top w:val="none" w:sz="0" w:space="0" w:color="auto"/>
            <w:left w:val="none" w:sz="0" w:space="0" w:color="auto"/>
            <w:bottom w:val="none" w:sz="0" w:space="0" w:color="auto"/>
            <w:right w:val="none" w:sz="0" w:space="0" w:color="auto"/>
          </w:divBdr>
        </w:div>
        <w:div w:id="564872208">
          <w:marLeft w:val="640"/>
          <w:marRight w:val="0"/>
          <w:marTop w:val="0"/>
          <w:marBottom w:val="0"/>
          <w:divBdr>
            <w:top w:val="none" w:sz="0" w:space="0" w:color="auto"/>
            <w:left w:val="none" w:sz="0" w:space="0" w:color="auto"/>
            <w:bottom w:val="none" w:sz="0" w:space="0" w:color="auto"/>
            <w:right w:val="none" w:sz="0" w:space="0" w:color="auto"/>
          </w:divBdr>
        </w:div>
        <w:div w:id="793254923">
          <w:marLeft w:val="640"/>
          <w:marRight w:val="0"/>
          <w:marTop w:val="0"/>
          <w:marBottom w:val="0"/>
          <w:divBdr>
            <w:top w:val="none" w:sz="0" w:space="0" w:color="auto"/>
            <w:left w:val="none" w:sz="0" w:space="0" w:color="auto"/>
            <w:bottom w:val="none" w:sz="0" w:space="0" w:color="auto"/>
            <w:right w:val="none" w:sz="0" w:space="0" w:color="auto"/>
          </w:divBdr>
        </w:div>
        <w:div w:id="1876380373">
          <w:marLeft w:val="640"/>
          <w:marRight w:val="0"/>
          <w:marTop w:val="0"/>
          <w:marBottom w:val="0"/>
          <w:divBdr>
            <w:top w:val="none" w:sz="0" w:space="0" w:color="auto"/>
            <w:left w:val="none" w:sz="0" w:space="0" w:color="auto"/>
            <w:bottom w:val="none" w:sz="0" w:space="0" w:color="auto"/>
            <w:right w:val="none" w:sz="0" w:space="0" w:color="auto"/>
          </w:divBdr>
        </w:div>
        <w:div w:id="1913616062">
          <w:marLeft w:val="640"/>
          <w:marRight w:val="0"/>
          <w:marTop w:val="0"/>
          <w:marBottom w:val="0"/>
          <w:divBdr>
            <w:top w:val="none" w:sz="0" w:space="0" w:color="auto"/>
            <w:left w:val="none" w:sz="0" w:space="0" w:color="auto"/>
            <w:bottom w:val="none" w:sz="0" w:space="0" w:color="auto"/>
            <w:right w:val="none" w:sz="0" w:space="0" w:color="auto"/>
          </w:divBdr>
        </w:div>
        <w:div w:id="264457391">
          <w:marLeft w:val="640"/>
          <w:marRight w:val="0"/>
          <w:marTop w:val="0"/>
          <w:marBottom w:val="0"/>
          <w:divBdr>
            <w:top w:val="none" w:sz="0" w:space="0" w:color="auto"/>
            <w:left w:val="none" w:sz="0" w:space="0" w:color="auto"/>
            <w:bottom w:val="none" w:sz="0" w:space="0" w:color="auto"/>
            <w:right w:val="none" w:sz="0" w:space="0" w:color="auto"/>
          </w:divBdr>
        </w:div>
        <w:div w:id="2074888377">
          <w:marLeft w:val="640"/>
          <w:marRight w:val="0"/>
          <w:marTop w:val="0"/>
          <w:marBottom w:val="0"/>
          <w:divBdr>
            <w:top w:val="none" w:sz="0" w:space="0" w:color="auto"/>
            <w:left w:val="none" w:sz="0" w:space="0" w:color="auto"/>
            <w:bottom w:val="none" w:sz="0" w:space="0" w:color="auto"/>
            <w:right w:val="none" w:sz="0" w:space="0" w:color="auto"/>
          </w:divBdr>
        </w:div>
        <w:div w:id="1824156217">
          <w:marLeft w:val="640"/>
          <w:marRight w:val="0"/>
          <w:marTop w:val="0"/>
          <w:marBottom w:val="0"/>
          <w:divBdr>
            <w:top w:val="none" w:sz="0" w:space="0" w:color="auto"/>
            <w:left w:val="none" w:sz="0" w:space="0" w:color="auto"/>
            <w:bottom w:val="none" w:sz="0" w:space="0" w:color="auto"/>
            <w:right w:val="none" w:sz="0" w:space="0" w:color="auto"/>
          </w:divBdr>
        </w:div>
        <w:div w:id="730467190">
          <w:marLeft w:val="640"/>
          <w:marRight w:val="0"/>
          <w:marTop w:val="0"/>
          <w:marBottom w:val="0"/>
          <w:divBdr>
            <w:top w:val="none" w:sz="0" w:space="0" w:color="auto"/>
            <w:left w:val="none" w:sz="0" w:space="0" w:color="auto"/>
            <w:bottom w:val="none" w:sz="0" w:space="0" w:color="auto"/>
            <w:right w:val="none" w:sz="0" w:space="0" w:color="auto"/>
          </w:divBdr>
        </w:div>
        <w:div w:id="748580000">
          <w:marLeft w:val="640"/>
          <w:marRight w:val="0"/>
          <w:marTop w:val="0"/>
          <w:marBottom w:val="0"/>
          <w:divBdr>
            <w:top w:val="none" w:sz="0" w:space="0" w:color="auto"/>
            <w:left w:val="none" w:sz="0" w:space="0" w:color="auto"/>
            <w:bottom w:val="none" w:sz="0" w:space="0" w:color="auto"/>
            <w:right w:val="none" w:sz="0" w:space="0" w:color="auto"/>
          </w:divBdr>
        </w:div>
        <w:div w:id="1613708742">
          <w:marLeft w:val="640"/>
          <w:marRight w:val="0"/>
          <w:marTop w:val="0"/>
          <w:marBottom w:val="0"/>
          <w:divBdr>
            <w:top w:val="none" w:sz="0" w:space="0" w:color="auto"/>
            <w:left w:val="none" w:sz="0" w:space="0" w:color="auto"/>
            <w:bottom w:val="none" w:sz="0" w:space="0" w:color="auto"/>
            <w:right w:val="none" w:sz="0" w:space="0" w:color="auto"/>
          </w:divBdr>
        </w:div>
        <w:div w:id="2094546750">
          <w:marLeft w:val="640"/>
          <w:marRight w:val="0"/>
          <w:marTop w:val="0"/>
          <w:marBottom w:val="0"/>
          <w:divBdr>
            <w:top w:val="none" w:sz="0" w:space="0" w:color="auto"/>
            <w:left w:val="none" w:sz="0" w:space="0" w:color="auto"/>
            <w:bottom w:val="none" w:sz="0" w:space="0" w:color="auto"/>
            <w:right w:val="none" w:sz="0" w:space="0" w:color="auto"/>
          </w:divBdr>
        </w:div>
        <w:div w:id="1177815824">
          <w:marLeft w:val="640"/>
          <w:marRight w:val="0"/>
          <w:marTop w:val="0"/>
          <w:marBottom w:val="0"/>
          <w:divBdr>
            <w:top w:val="none" w:sz="0" w:space="0" w:color="auto"/>
            <w:left w:val="none" w:sz="0" w:space="0" w:color="auto"/>
            <w:bottom w:val="none" w:sz="0" w:space="0" w:color="auto"/>
            <w:right w:val="none" w:sz="0" w:space="0" w:color="auto"/>
          </w:divBdr>
        </w:div>
        <w:div w:id="37634201">
          <w:marLeft w:val="640"/>
          <w:marRight w:val="0"/>
          <w:marTop w:val="0"/>
          <w:marBottom w:val="0"/>
          <w:divBdr>
            <w:top w:val="none" w:sz="0" w:space="0" w:color="auto"/>
            <w:left w:val="none" w:sz="0" w:space="0" w:color="auto"/>
            <w:bottom w:val="none" w:sz="0" w:space="0" w:color="auto"/>
            <w:right w:val="none" w:sz="0" w:space="0" w:color="auto"/>
          </w:divBdr>
        </w:div>
        <w:div w:id="1215964538">
          <w:marLeft w:val="640"/>
          <w:marRight w:val="0"/>
          <w:marTop w:val="0"/>
          <w:marBottom w:val="0"/>
          <w:divBdr>
            <w:top w:val="none" w:sz="0" w:space="0" w:color="auto"/>
            <w:left w:val="none" w:sz="0" w:space="0" w:color="auto"/>
            <w:bottom w:val="none" w:sz="0" w:space="0" w:color="auto"/>
            <w:right w:val="none" w:sz="0" w:space="0" w:color="auto"/>
          </w:divBdr>
        </w:div>
        <w:div w:id="976644508">
          <w:marLeft w:val="640"/>
          <w:marRight w:val="0"/>
          <w:marTop w:val="0"/>
          <w:marBottom w:val="0"/>
          <w:divBdr>
            <w:top w:val="none" w:sz="0" w:space="0" w:color="auto"/>
            <w:left w:val="none" w:sz="0" w:space="0" w:color="auto"/>
            <w:bottom w:val="none" w:sz="0" w:space="0" w:color="auto"/>
            <w:right w:val="none" w:sz="0" w:space="0" w:color="auto"/>
          </w:divBdr>
        </w:div>
        <w:div w:id="913509804">
          <w:marLeft w:val="640"/>
          <w:marRight w:val="0"/>
          <w:marTop w:val="0"/>
          <w:marBottom w:val="0"/>
          <w:divBdr>
            <w:top w:val="none" w:sz="0" w:space="0" w:color="auto"/>
            <w:left w:val="none" w:sz="0" w:space="0" w:color="auto"/>
            <w:bottom w:val="none" w:sz="0" w:space="0" w:color="auto"/>
            <w:right w:val="none" w:sz="0" w:space="0" w:color="auto"/>
          </w:divBdr>
        </w:div>
        <w:div w:id="370618649">
          <w:marLeft w:val="640"/>
          <w:marRight w:val="0"/>
          <w:marTop w:val="0"/>
          <w:marBottom w:val="0"/>
          <w:divBdr>
            <w:top w:val="none" w:sz="0" w:space="0" w:color="auto"/>
            <w:left w:val="none" w:sz="0" w:space="0" w:color="auto"/>
            <w:bottom w:val="none" w:sz="0" w:space="0" w:color="auto"/>
            <w:right w:val="none" w:sz="0" w:space="0" w:color="auto"/>
          </w:divBdr>
        </w:div>
        <w:div w:id="801122162">
          <w:marLeft w:val="640"/>
          <w:marRight w:val="0"/>
          <w:marTop w:val="0"/>
          <w:marBottom w:val="0"/>
          <w:divBdr>
            <w:top w:val="none" w:sz="0" w:space="0" w:color="auto"/>
            <w:left w:val="none" w:sz="0" w:space="0" w:color="auto"/>
            <w:bottom w:val="none" w:sz="0" w:space="0" w:color="auto"/>
            <w:right w:val="none" w:sz="0" w:space="0" w:color="auto"/>
          </w:divBdr>
        </w:div>
        <w:div w:id="1289120464">
          <w:marLeft w:val="640"/>
          <w:marRight w:val="0"/>
          <w:marTop w:val="0"/>
          <w:marBottom w:val="0"/>
          <w:divBdr>
            <w:top w:val="none" w:sz="0" w:space="0" w:color="auto"/>
            <w:left w:val="none" w:sz="0" w:space="0" w:color="auto"/>
            <w:bottom w:val="none" w:sz="0" w:space="0" w:color="auto"/>
            <w:right w:val="none" w:sz="0" w:space="0" w:color="auto"/>
          </w:divBdr>
        </w:div>
        <w:div w:id="1578369453">
          <w:marLeft w:val="640"/>
          <w:marRight w:val="0"/>
          <w:marTop w:val="0"/>
          <w:marBottom w:val="0"/>
          <w:divBdr>
            <w:top w:val="none" w:sz="0" w:space="0" w:color="auto"/>
            <w:left w:val="none" w:sz="0" w:space="0" w:color="auto"/>
            <w:bottom w:val="none" w:sz="0" w:space="0" w:color="auto"/>
            <w:right w:val="none" w:sz="0" w:space="0" w:color="auto"/>
          </w:divBdr>
        </w:div>
        <w:div w:id="1501656499">
          <w:marLeft w:val="640"/>
          <w:marRight w:val="0"/>
          <w:marTop w:val="0"/>
          <w:marBottom w:val="0"/>
          <w:divBdr>
            <w:top w:val="none" w:sz="0" w:space="0" w:color="auto"/>
            <w:left w:val="none" w:sz="0" w:space="0" w:color="auto"/>
            <w:bottom w:val="none" w:sz="0" w:space="0" w:color="auto"/>
            <w:right w:val="none" w:sz="0" w:space="0" w:color="auto"/>
          </w:divBdr>
        </w:div>
        <w:div w:id="2038118756">
          <w:marLeft w:val="640"/>
          <w:marRight w:val="0"/>
          <w:marTop w:val="0"/>
          <w:marBottom w:val="0"/>
          <w:divBdr>
            <w:top w:val="none" w:sz="0" w:space="0" w:color="auto"/>
            <w:left w:val="none" w:sz="0" w:space="0" w:color="auto"/>
            <w:bottom w:val="none" w:sz="0" w:space="0" w:color="auto"/>
            <w:right w:val="none" w:sz="0" w:space="0" w:color="auto"/>
          </w:divBdr>
        </w:div>
      </w:divsChild>
    </w:div>
    <w:div w:id="1378814800">
      <w:bodyDiv w:val="1"/>
      <w:marLeft w:val="0"/>
      <w:marRight w:val="0"/>
      <w:marTop w:val="0"/>
      <w:marBottom w:val="0"/>
      <w:divBdr>
        <w:top w:val="none" w:sz="0" w:space="0" w:color="auto"/>
        <w:left w:val="none" w:sz="0" w:space="0" w:color="auto"/>
        <w:bottom w:val="none" w:sz="0" w:space="0" w:color="auto"/>
        <w:right w:val="none" w:sz="0" w:space="0" w:color="auto"/>
      </w:divBdr>
      <w:divsChild>
        <w:div w:id="750465437">
          <w:marLeft w:val="640"/>
          <w:marRight w:val="0"/>
          <w:marTop w:val="0"/>
          <w:marBottom w:val="0"/>
          <w:divBdr>
            <w:top w:val="none" w:sz="0" w:space="0" w:color="auto"/>
            <w:left w:val="none" w:sz="0" w:space="0" w:color="auto"/>
            <w:bottom w:val="none" w:sz="0" w:space="0" w:color="auto"/>
            <w:right w:val="none" w:sz="0" w:space="0" w:color="auto"/>
          </w:divBdr>
        </w:div>
        <w:div w:id="1559438351">
          <w:marLeft w:val="640"/>
          <w:marRight w:val="0"/>
          <w:marTop w:val="0"/>
          <w:marBottom w:val="0"/>
          <w:divBdr>
            <w:top w:val="none" w:sz="0" w:space="0" w:color="auto"/>
            <w:left w:val="none" w:sz="0" w:space="0" w:color="auto"/>
            <w:bottom w:val="none" w:sz="0" w:space="0" w:color="auto"/>
            <w:right w:val="none" w:sz="0" w:space="0" w:color="auto"/>
          </w:divBdr>
        </w:div>
        <w:div w:id="1935359832">
          <w:marLeft w:val="640"/>
          <w:marRight w:val="0"/>
          <w:marTop w:val="0"/>
          <w:marBottom w:val="0"/>
          <w:divBdr>
            <w:top w:val="none" w:sz="0" w:space="0" w:color="auto"/>
            <w:left w:val="none" w:sz="0" w:space="0" w:color="auto"/>
            <w:bottom w:val="none" w:sz="0" w:space="0" w:color="auto"/>
            <w:right w:val="none" w:sz="0" w:space="0" w:color="auto"/>
          </w:divBdr>
        </w:div>
        <w:div w:id="984822053">
          <w:marLeft w:val="640"/>
          <w:marRight w:val="0"/>
          <w:marTop w:val="0"/>
          <w:marBottom w:val="0"/>
          <w:divBdr>
            <w:top w:val="none" w:sz="0" w:space="0" w:color="auto"/>
            <w:left w:val="none" w:sz="0" w:space="0" w:color="auto"/>
            <w:bottom w:val="none" w:sz="0" w:space="0" w:color="auto"/>
            <w:right w:val="none" w:sz="0" w:space="0" w:color="auto"/>
          </w:divBdr>
        </w:div>
        <w:div w:id="2146392501">
          <w:marLeft w:val="640"/>
          <w:marRight w:val="0"/>
          <w:marTop w:val="0"/>
          <w:marBottom w:val="0"/>
          <w:divBdr>
            <w:top w:val="none" w:sz="0" w:space="0" w:color="auto"/>
            <w:left w:val="none" w:sz="0" w:space="0" w:color="auto"/>
            <w:bottom w:val="none" w:sz="0" w:space="0" w:color="auto"/>
            <w:right w:val="none" w:sz="0" w:space="0" w:color="auto"/>
          </w:divBdr>
        </w:div>
        <w:div w:id="394545035">
          <w:marLeft w:val="640"/>
          <w:marRight w:val="0"/>
          <w:marTop w:val="0"/>
          <w:marBottom w:val="0"/>
          <w:divBdr>
            <w:top w:val="none" w:sz="0" w:space="0" w:color="auto"/>
            <w:left w:val="none" w:sz="0" w:space="0" w:color="auto"/>
            <w:bottom w:val="none" w:sz="0" w:space="0" w:color="auto"/>
            <w:right w:val="none" w:sz="0" w:space="0" w:color="auto"/>
          </w:divBdr>
        </w:div>
        <w:div w:id="1026565375">
          <w:marLeft w:val="640"/>
          <w:marRight w:val="0"/>
          <w:marTop w:val="0"/>
          <w:marBottom w:val="0"/>
          <w:divBdr>
            <w:top w:val="none" w:sz="0" w:space="0" w:color="auto"/>
            <w:left w:val="none" w:sz="0" w:space="0" w:color="auto"/>
            <w:bottom w:val="none" w:sz="0" w:space="0" w:color="auto"/>
            <w:right w:val="none" w:sz="0" w:space="0" w:color="auto"/>
          </w:divBdr>
        </w:div>
        <w:div w:id="1353727957">
          <w:marLeft w:val="640"/>
          <w:marRight w:val="0"/>
          <w:marTop w:val="0"/>
          <w:marBottom w:val="0"/>
          <w:divBdr>
            <w:top w:val="none" w:sz="0" w:space="0" w:color="auto"/>
            <w:left w:val="none" w:sz="0" w:space="0" w:color="auto"/>
            <w:bottom w:val="none" w:sz="0" w:space="0" w:color="auto"/>
            <w:right w:val="none" w:sz="0" w:space="0" w:color="auto"/>
          </w:divBdr>
        </w:div>
        <w:div w:id="1566836559">
          <w:marLeft w:val="640"/>
          <w:marRight w:val="0"/>
          <w:marTop w:val="0"/>
          <w:marBottom w:val="0"/>
          <w:divBdr>
            <w:top w:val="none" w:sz="0" w:space="0" w:color="auto"/>
            <w:left w:val="none" w:sz="0" w:space="0" w:color="auto"/>
            <w:bottom w:val="none" w:sz="0" w:space="0" w:color="auto"/>
            <w:right w:val="none" w:sz="0" w:space="0" w:color="auto"/>
          </w:divBdr>
        </w:div>
        <w:div w:id="1854110195">
          <w:marLeft w:val="640"/>
          <w:marRight w:val="0"/>
          <w:marTop w:val="0"/>
          <w:marBottom w:val="0"/>
          <w:divBdr>
            <w:top w:val="none" w:sz="0" w:space="0" w:color="auto"/>
            <w:left w:val="none" w:sz="0" w:space="0" w:color="auto"/>
            <w:bottom w:val="none" w:sz="0" w:space="0" w:color="auto"/>
            <w:right w:val="none" w:sz="0" w:space="0" w:color="auto"/>
          </w:divBdr>
        </w:div>
        <w:div w:id="327951755">
          <w:marLeft w:val="640"/>
          <w:marRight w:val="0"/>
          <w:marTop w:val="0"/>
          <w:marBottom w:val="0"/>
          <w:divBdr>
            <w:top w:val="none" w:sz="0" w:space="0" w:color="auto"/>
            <w:left w:val="none" w:sz="0" w:space="0" w:color="auto"/>
            <w:bottom w:val="none" w:sz="0" w:space="0" w:color="auto"/>
            <w:right w:val="none" w:sz="0" w:space="0" w:color="auto"/>
          </w:divBdr>
        </w:div>
        <w:div w:id="1786580152">
          <w:marLeft w:val="640"/>
          <w:marRight w:val="0"/>
          <w:marTop w:val="0"/>
          <w:marBottom w:val="0"/>
          <w:divBdr>
            <w:top w:val="none" w:sz="0" w:space="0" w:color="auto"/>
            <w:left w:val="none" w:sz="0" w:space="0" w:color="auto"/>
            <w:bottom w:val="none" w:sz="0" w:space="0" w:color="auto"/>
            <w:right w:val="none" w:sz="0" w:space="0" w:color="auto"/>
          </w:divBdr>
        </w:div>
        <w:div w:id="1817066075">
          <w:marLeft w:val="640"/>
          <w:marRight w:val="0"/>
          <w:marTop w:val="0"/>
          <w:marBottom w:val="0"/>
          <w:divBdr>
            <w:top w:val="none" w:sz="0" w:space="0" w:color="auto"/>
            <w:left w:val="none" w:sz="0" w:space="0" w:color="auto"/>
            <w:bottom w:val="none" w:sz="0" w:space="0" w:color="auto"/>
            <w:right w:val="none" w:sz="0" w:space="0" w:color="auto"/>
          </w:divBdr>
        </w:div>
        <w:div w:id="1414278735">
          <w:marLeft w:val="640"/>
          <w:marRight w:val="0"/>
          <w:marTop w:val="0"/>
          <w:marBottom w:val="0"/>
          <w:divBdr>
            <w:top w:val="none" w:sz="0" w:space="0" w:color="auto"/>
            <w:left w:val="none" w:sz="0" w:space="0" w:color="auto"/>
            <w:bottom w:val="none" w:sz="0" w:space="0" w:color="auto"/>
            <w:right w:val="none" w:sz="0" w:space="0" w:color="auto"/>
          </w:divBdr>
        </w:div>
        <w:div w:id="269246213">
          <w:marLeft w:val="640"/>
          <w:marRight w:val="0"/>
          <w:marTop w:val="0"/>
          <w:marBottom w:val="0"/>
          <w:divBdr>
            <w:top w:val="none" w:sz="0" w:space="0" w:color="auto"/>
            <w:left w:val="none" w:sz="0" w:space="0" w:color="auto"/>
            <w:bottom w:val="none" w:sz="0" w:space="0" w:color="auto"/>
            <w:right w:val="none" w:sz="0" w:space="0" w:color="auto"/>
          </w:divBdr>
        </w:div>
        <w:div w:id="1523518733">
          <w:marLeft w:val="640"/>
          <w:marRight w:val="0"/>
          <w:marTop w:val="0"/>
          <w:marBottom w:val="0"/>
          <w:divBdr>
            <w:top w:val="none" w:sz="0" w:space="0" w:color="auto"/>
            <w:left w:val="none" w:sz="0" w:space="0" w:color="auto"/>
            <w:bottom w:val="none" w:sz="0" w:space="0" w:color="auto"/>
            <w:right w:val="none" w:sz="0" w:space="0" w:color="auto"/>
          </w:divBdr>
        </w:div>
        <w:div w:id="1136920954">
          <w:marLeft w:val="640"/>
          <w:marRight w:val="0"/>
          <w:marTop w:val="0"/>
          <w:marBottom w:val="0"/>
          <w:divBdr>
            <w:top w:val="none" w:sz="0" w:space="0" w:color="auto"/>
            <w:left w:val="none" w:sz="0" w:space="0" w:color="auto"/>
            <w:bottom w:val="none" w:sz="0" w:space="0" w:color="auto"/>
            <w:right w:val="none" w:sz="0" w:space="0" w:color="auto"/>
          </w:divBdr>
        </w:div>
        <w:div w:id="258873293">
          <w:marLeft w:val="640"/>
          <w:marRight w:val="0"/>
          <w:marTop w:val="0"/>
          <w:marBottom w:val="0"/>
          <w:divBdr>
            <w:top w:val="none" w:sz="0" w:space="0" w:color="auto"/>
            <w:left w:val="none" w:sz="0" w:space="0" w:color="auto"/>
            <w:bottom w:val="none" w:sz="0" w:space="0" w:color="auto"/>
            <w:right w:val="none" w:sz="0" w:space="0" w:color="auto"/>
          </w:divBdr>
        </w:div>
        <w:div w:id="441145612">
          <w:marLeft w:val="640"/>
          <w:marRight w:val="0"/>
          <w:marTop w:val="0"/>
          <w:marBottom w:val="0"/>
          <w:divBdr>
            <w:top w:val="none" w:sz="0" w:space="0" w:color="auto"/>
            <w:left w:val="none" w:sz="0" w:space="0" w:color="auto"/>
            <w:bottom w:val="none" w:sz="0" w:space="0" w:color="auto"/>
            <w:right w:val="none" w:sz="0" w:space="0" w:color="auto"/>
          </w:divBdr>
        </w:div>
        <w:div w:id="1418214321">
          <w:marLeft w:val="640"/>
          <w:marRight w:val="0"/>
          <w:marTop w:val="0"/>
          <w:marBottom w:val="0"/>
          <w:divBdr>
            <w:top w:val="none" w:sz="0" w:space="0" w:color="auto"/>
            <w:left w:val="none" w:sz="0" w:space="0" w:color="auto"/>
            <w:bottom w:val="none" w:sz="0" w:space="0" w:color="auto"/>
            <w:right w:val="none" w:sz="0" w:space="0" w:color="auto"/>
          </w:divBdr>
        </w:div>
        <w:div w:id="548959380">
          <w:marLeft w:val="640"/>
          <w:marRight w:val="0"/>
          <w:marTop w:val="0"/>
          <w:marBottom w:val="0"/>
          <w:divBdr>
            <w:top w:val="none" w:sz="0" w:space="0" w:color="auto"/>
            <w:left w:val="none" w:sz="0" w:space="0" w:color="auto"/>
            <w:bottom w:val="none" w:sz="0" w:space="0" w:color="auto"/>
            <w:right w:val="none" w:sz="0" w:space="0" w:color="auto"/>
          </w:divBdr>
        </w:div>
        <w:div w:id="1955598601">
          <w:marLeft w:val="640"/>
          <w:marRight w:val="0"/>
          <w:marTop w:val="0"/>
          <w:marBottom w:val="0"/>
          <w:divBdr>
            <w:top w:val="none" w:sz="0" w:space="0" w:color="auto"/>
            <w:left w:val="none" w:sz="0" w:space="0" w:color="auto"/>
            <w:bottom w:val="none" w:sz="0" w:space="0" w:color="auto"/>
            <w:right w:val="none" w:sz="0" w:space="0" w:color="auto"/>
          </w:divBdr>
        </w:div>
        <w:div w:id="37630631">
          <w:marLeft w:val="640"/>
          <w:marRight w:val="0"/>
          <w:marTop w:val="0"/>
          <w:marBottom w:val="0"/>
          <w:divBdr>
            <w:top w:val="none" w:sz="0" w:space="0" w:color="auto"/>
            <w:left w:val="none" w:sz="0" w:space="0" w:color="auto"/>
            <w:bottom w:val="none" w:sz="0" w:space="0" w:color="auto"/>
            <w:right w:val="none" w:sz="0" w:space="0" w:color="auto"/>
          </w:divBdr>
        </w:div>
        <w:div w:id="1124422443">
          <w:marLeft w:val="640"/>
          <w:marRight w:val="0"/>
          <w:marTop w:val="0"/>
          <w:marBottom w:val="0"/>
          <w:divBdr>
            <w:top w:val="none" w:sz="0" w:space="0" w:color="auto"/>
            <w:left w:val="none" w:sz="0" w:space="0" w:color="auto"/>
            <w:bottom w:val="none" w:sz="0" w:space="0" w:color="auto"/>
            <w:right w:val="none" w:sz="0" w:space="0" w:color="auto"/>
          </w:divBdr>
        </w:div>
        <w:div w:id="703483548">
          <w:marLeft w:val="640"/>
          <w:marRight w:val="0"/>
          <w:marTop w:val="0"/>
          <w:marBottom w:val="0"/>
          <w:divBdr>
            <w:top w:val="none" w:sz="0" w:space="0" w:color="auto"/>
            <w:left w:val="none" w:sz="0" w:space="0" w:color="auto"/>
            <w:bottom w:val="none" w:sz="0" w:space="0" w:color="auto"/>
            <w:right w:val="none" w:sz="0" w:space="0" w:color="auto"/>
          </w:divBdr>
        </w:div>
        <w:div w:id="1529443814">
          <w:marLeft w:val="640"/>
          <w:marRight w:val="0"/>
          <w:marTop w:val="0"/>
          <w:marBottom w:val="0"/>
          <w:divBdr>
            <w:top w:val="none" w:sz="0" w:space="0" w:color="auto"/>
            <w:left w:val="none" w:sz="0" w:space="0" w:color="auto"/>
            <w:bottom w:val="none" w:sz="0" w:space="0" w:color="auto"/>
            <w:right w:val="none" w:sz="0" w:space="0" w:color="auto"/>
          </w:divBdr>
        </w:div>
        <w:div w:id="477310112">
          <w:marLeft w:val="640"/>
          <w:marRight w:val="0"/>
          <w:marTop w:val="0"/>
          <w:marBottom w:val="0"/>
          <w:divBdr>
            <w:top w:val="none" w:sz="0" w:space="0" w:color="auto"/>
            <w:left w:val="none" w:sz="0" w:space="0" w:color="auto"/>
            <w:bottom w:val="none" w:sz="0" w:space="0" w:color="auto"/>
            <w:right w:val="none" w:sz="0" w:space="0" w:color="auto"/>
          </w:divBdr>
        </w:div>
        <w:div w:id="419764851">
          <w:marLeft w:val="640"/>
          <w:marRight w:val="0"/>
          <w:marTop w:val="0"/>
          <w:marBottom w:val="0"/>
          <w:divBdr>
            <w:top w:val="none" w:sz="0" w:space="0" w:color="auto"/>
            <w:left w:val="none" w:sz="0" w:space="0" w:color="auto"/>
            <w:bottom w:val="none" w:sz="0" w:space="0" w:color="auto"/>
            <w:right w:val="none" w:sz="0" w:space="0" w:color="auto"/>
          </w:divBdr>
        </w:div>
        <w:div w:id="915168896">
          <w:marLeft w:val="640"/>
          <w:marRight w:val="0"/>
          <w:marTop w:val="0"/>
          <w:marBottom w:val="0"/>
          <w:divBdr>
            <w:top w:val="none" w:sz="0" w:space="0" w:color="auto"/>
            <w:left w:val="none" w:sz="0" w:space="0" w:color="auto"/>
            <w:bottom w:val="none" w:sz="0" w:space="0" w:color="auto"/>
            <w:right w:val="none" w:sz="0" w:space="0" w:color="auto"/>
          </w:divBdr>
        </w:div>
        <w:div w:id="193690386">
          <w:marLeft w:val="640"/>
          <w:marRight w:val="0"/>
          <w:marTop w:val="0"/>
          <w:marBottom w:val="0"/>
          <w:divBdr>
            <w:top w:val="none" w:sz="0" w:space="0" w:color="auto"/>
            <w:left w:val="none" w:sz="0" w:space="0" w:color="auto"/>
            <w:bottom w:val="none" w:sz="0" w:space="0" w:color="auto"/>
            <w:right w:val="none" w:sz="0" w:space="0" w:color="auto"/>
          </w:divBdr>
        </w:div>
        <w:div w:id="388043597">
          <w:marLeft w:val="640"/>
          <w:marRight w:val="0"/>
          <w:marTop w:val="0"/>
          <w:marBottom w:val="0"/>
          <w:divBdr>
            <w:top w:val="none" w:sz="0" w:space="0" w:color="auto"/>
            <w:left w:val="none" w:sz="0" w:space="0" w:color="auto"/>
            <w:bottom w:val="none" w:sz="0" w:space="0" w:color="auto"/>
            <w:right w:val="none" w:sz="0" w:space="0" w:color="auto"/>
          </w:divBdr>
        </w:div>
        <w:div w:id="284896838">
          <w:marLeft w:val="640"/>
          <w:marRight w:val="0"/>
          <w:marTop w:val="0"/>
          <w:marBottom w:val="0"/>
          <w:divBdr>
            <w:top w:val="none" w:sz="0" w:space="0" w:color="auto"/>
            <w:left w:val="none" w:sz="0" w:space="0" w:color="auto"/>
            <w:bottom w:val="none" w:sz="0" w:space="0" w:color="auto"/>
            <w:right w:val="none" w:sz="0" w:space="0" w:color="auto"/>
          </w:divBdr>
        </w:div>
        <w:div w:id="1470052402">
          <w:marLeft w:val="640"/>
          <w:marRight w:val="0"/>
          <w:marTop w:val="0"/>
          <w:marBottom w:val="0"/>
          <w:divBdr>
            <w:top w:val="none" w:sz="0" w:space="0" w:color="auto"/>
            <w:left w:val="none" w:sz="0" w:space="0" w:color="auto"/>
            <w:bottom w:val="none" w:sz="0" w:space="0" w:color="auto"/>
            <w:right w:val="none" w:sz="0" w:space="0" w:color="auto"/>
          </w:divBdr>
        </w:div>
        <w:div w:id="1945726163">
          <w:marLeft w:val="640"/>
          <w:marRight w:val="0"/>
          <w:marTop w:val="0"/>
          <w:marBottom w:val="0"/>
          <w:divBdr>
            <w:top w:val="none" w:sz="0" w:space="0" w:color="auto"/>
            <w:left w:val="none" w:sz="0" w:space="0" w:color="auto"/>
            <w:bottom w:val="none" w:sz="0" w:space="0" w:color="auto"/>
            <w:right w:val="none" w:sz="0" w:space="0" w:color="auto"/>
          </w:divBdr>
        </w:div>
        <w:div w:id="188568008">
          <w:marLeft w:val="640"/>
          <w:marRight w:val="0"/>
          <w:marTop w:val="0"/>
          <w:marBottom w:val="0"/>
          <w:divBdr>
            <w:top w:val="none" w:sz="0" w:space="0" w:color="auto"/>
            <w:left w:val="none" w:sz="0" w:space="0" w:color="auto"/>
            <w:bottom w:val="none" w:sz="0" w:space="0" w:color="auto"/>
            <w:right w:val="none" w:sz="0" w:space="0" w:color="auto"/>
          </w:divBdr>
        </w:div>
        <w:div w:id="57213327">
          <w:marLeft w:val="640"/>
          <w:marRight w:val="0"/>
          <w:marTop w:val="0"/>
          <w:marBottom w:val="0"/>
          <w:divBdr>
            <w:top w:val="none" w:sz="0" w:space="0" w:color="auto"/>
            <w:left w:val="none" w:sz="0" w:space="0" w:color="auto"/>
            <w:bottom w:val="none" w:sz="0" w:space="0" w:color="auto"/>
            <w:right w:val="none" w:sz="0" w:space="0" w:color="auto"/>
          </w:divBdr>
        </w:div>
        <w:div w:id="1214390315">
          <w:marLeft w:val="640"/>
          <w:marRight w:val="0"/>
          <w:marTop w:val="0"/>
          <w:marBottom w:val="0"/>
          <w:divBdr>
            <w:top w:val="none" w:sz="0" w:space="0" w:color="auto"/>
            <w:left w:val="none" w:sz="0" w:space="0" w:color="auto"/>
            <w:bottom w:val="none" w:sz="0" w:space="0" w:color="auto"/>
            <w:right w:val="none" w:sz="0" w:space="0" w:color="auto"/>
          </w:divBdr>
        </w:div>
        <w:div w:id="547763285">
          <w:marLeft w:val="640"/>
          <w:marRight w:val="0"/>
          <w:marTop w:val="0"/>
          <w:marBottom w:val="0"/>
          <w:divBdr>
            <w:top w:val="none" w:sz="0" w:space="0" w:color="auto"/>
            <w:left w:val="none" w:sz="0" w:space="0" w:color="auto"/>
            <w:bottom w:val="none" w:sz="0" w:space="0" w:color="auto"/>
            <w:right w:val="none" w:sz="0" w:space="0" w:color="auto"/>
          </w:divBdr>
        </w:div>
        <w:div w:id="1232423358">
          <w:marLeft w:val="640"/>
          <w:marRight w:val="0"/>
          <w:marTop w:val="0"/>
          <w:marBottom w:val="0"/>
          <w:divBdr>
            <w:top w:val="none" w:sz="0" w:space="0" w:color="auto"/>
            <w:left w:val="none" w:sz="0" w:space="0" w:color="auto"/>
            <w:bottom w:val="none" w:sz="0" w:space="0" w:color="auto"/>
            <w:right w:val="none" w:sz="0" w:space="0" w:color="auto"/>
          </w:divBdr>
        </w:div>
        <w:div w:id="419303627">
          <w:marLeft w:val="640"/>
          <w:marRight w:val="0"/>
          <w:marTop w:val="0"/>
          <w:marBottom w:val="0"/>
          <w:divBdr>
            <w:top w:val="none" w:sz="0" w:space="0" w:color="auto"/>
            <w:left w:val="none" w:sz="0" w:space="0" w:color="auto"/>
            <w:bottom w:val="none" w:sz="0" w:space="0" w:color="auto"/>
            <w:right w:val="none" w:sz="0" w:space="0" w:color="auto"/>
          </w:divBdr>
        </w:div>
        <w:div w:id="1174998703">
          <w:marLeft w:val="640"/>
          <w:marRight w:val="0"/>
          <w:marTop w:val="0"/>
          <w:marBottom w:val="0"/>
          <w:divBdr>
            <w:top w:val="none" w:sz="0" w:space="0" w:color="auto"/>
            <w:left w:val="none" w:sz="0" w:space="0" w:color="auto"/>
            <w:bottom w:val="none" w:sz="0" w:space="0" w:color="auto"/>
            <w:right w:val="none" w:sz="0" w:space="0" w:color="auto"/>
          </w:divBdr>
        </w:div>
      </w:divsChild>
    </w:div>
    <w:div w:id="1383745758">
      <w:bodyDiv w:val="1"/>
      <w:marLeft w:val="0"/>
      <w:marRight w:val="0"/>
      <w:marTop w:val="0"/>
      <w:marBottom w:val="0"/>
      <w:divBdr>
        <w:top w:val="none" w:sz="0" w:space="0" w:color="auto"/>
        <w:left w:val="none" w:sz="0" w:space="0" w:color="auto"/>
        <w:bottom w:val="none" w:sz="0" w:space="0" w:color="auto"/>
        <w:right w:val="none" w:sz="0" w:space="0" w:color="auto"/>
      </w:divBdr>
      <w:divsChild>
        <w:div w:id="1765497991">
          <w:marLeft w:val="640"/>
          <w:marRight w:val="0"/>
          <w:marTop w:val="0"/>
          <w:marBottom w:val="0"/>
          <w:divBdr>
            <w:top w:val="none" w:sz="0" w:space="0" w:color="auto"/>
            <w:left w:val="none" w:sz="0" w:space="0" w:color="auto"/>
            <w:bottom w:val="none" w:sz="0" w:space="0" w:color="auto"/>
            <w:right w:val="none" w:sz="0" w:space="0" w:color="auto"/>
          </w:divBdr>
        </w:div>
        <w:div w:id="1406759157">
          <w:marLeft w:val="640"/>
          <w:marRight w:val="0"/>
          <w:marTop w:val="0"/>
          <w:marBottom w:val="0"/>
          <w:divBdr>
            <w:top w:val="none" w:sz="0" w:space="0" w:color="auto"/>
            <w:left w:val="none" w:sz="0" w:space="0" w:color="auto"/>
            <w:bottom w:val="none" w:sz="0" w:space="0" w:color="auto"/>
            <w:right w:val="none" w:sz="0" w:space="0" w:color="auto"/>
          </w:divBdr>
        </w:div>
        <w:div w:id="2147307190">
          <w:marLeft w:val="640"/>
          <w:marRight w:val="0"/>
          <w:marTop w:val="0"/>
          <w:marBottom w:val="0"/>
          <w:divBdr>
            <w:top w:val="none" w:sz="0" w:space="0" w:color="auto"/>
            <w:left w:val="none" w:sz="0" w:space="0" w:color="auto"/>
            <w:bottom w:val="none" w:sz="0" w:space="0" w:color="auto"/>
            <w:right w:val="none" w:sz="0" w:space="0" w:color="auto"/>
          </w:divBdr>
        </w:div>
        <w:div w:id="1277254341">
          <w:marLeft w:val="640"/>
          <w:marRight w:val="0"/>
          <w:marTop w:val="0"/>
          <w:marBottom w:val="0"/>
          <w:divBdr>
            <w:top w:val="none" w:sz="0" w:space="0" w:color="auto"/>
            <w:left w:val="none" w:sz="0" w:space="0" w:color="auto"/>
            <w:bottom w:val="none" w:sz="0" w:space="0" w:color="auto"/>
            <w:right w:val="none" w:sz="0" w:space="0" w:color="auto"/>
          </w:divBdr>
        </w:div>
        <w:div w:id="1826584616">
          <w:marLeft w:val="640"/>
          <w:marRight w:val="0"/>
          <w:marTop w:val="0"/>
          <w:marBottom w:val="0"/>
          <w:divBdr>
            <w:top w:val="none" w:sz="0" w:space="0" w:color="auto"/>
            <w:left w:val="none" w:sz="0" w:space="0" w:color="auto"/>
            <w:bottom w:val="none" w:sz="0" w:space="0" w:color="auto"/>
            <w:right w:val="none" w:sz="0" w:space="0" w:color="auto"/>
          </w:divBdr>
        </w:div>
        <w:div w:id="1162938793">
          <w:marLeft w:val="640"/>
          <w:marRight w:val="0"/>
          <w:marTop w:val="0"/>
          <w:marBottom w:val="0"/>
          <w:divBdr>
            <w:top w:val="none" w:sz="0" w:space="0" w:color="auto"/>
            <w:left w:val="none" w:sz="0" w:space="0" w:color="auto"/>
            <w:bottom w:val="none" w:sz="0" w:space="0" w:color="auto"/>
            <w:right w:val="none" w:sz="0" w:space="0" w:color="auto"/>
          </w:divBdr>
        </w:div>
        <w:div w:id="713165493">
          <w:marLeft w:val="640"/>
          <w:marRight w:val="0"/>
          <w:marTop w:val="0"/>
          <w:marBottom w:val="0"/>
          <w:divBdr>
            <w:top w:val="none" w:sz="0" w:space="0" w:color="auto"/>
            <w:left w:val="none" w:sz="0" w:space="0" w:color="auto"/>
            <w:bottom w:val="none" w:sz="0" w:space="0" w:color="auto"/>
            <w:right w:val="none" w:sz="0" w:space="0" w:color="auto"/>
          </w:divBdr>
        </w:div>
        <w:div w:id="1586694410">
          <w:marLeft w:val="640"/>
          <w:marRight w:val="0"/>
          <w:marTop w:val="0"/>
          <w:marBottom w:val="0"/>
          <w:divBdr>
            <w:top w:val="none" w:sz="0" w:space="0" w:color="auto"/>
            <w:left w:val="none" w:sz="0" w:space="0" w:color="auto"/>
            <w:bottom w:val="none" w:sz="0" w:space="0" w:color="auto"/>
            <w:right w:val="none" w:sz="0" w:space="0" w:color="auto"/>
          </w:divBdr>
        </w:div>
        <w:div w:id="1094473589">
          <w:marLeft w:val="640"/>
          <w:marRight w:val="0"/>
          <w:marTop w:val="0"/>
          <w:marBottom w:val="0"/>
          <w:divBdr>
            <w:top w:val="none" w:sz="0" w:space="0" w:color="auto"/>
            <w:left w:val="none" w:sz="0" w:space="0" w:color="auto"/>
            <w:bottom w:val="none" w:sz="0" w:space="0" w:color="auto"/>
            <w:right w:val="none" w:sz="0" w:space="0" w:color="auto"/>
          </w:divBdr>
        </w:div>
        <w:div w:id="1280643539">
          <w:marLeft w:val="640"/>
          <w:marRight w:val="0"/>
          <w:marTop w:val="0"/>
          <w:marBottom w:val="0"/>
          <w:divBdr>
            <w:top w:val="none" w:sz="0" w:space="0" w:color="auto"/>
            <w:left w:val="none" w:sz="0" w:space="0" w:color="auto"/>
            <w:bottom w:val="none" w:sz="0" w:space="0" w:color="auto"/>
            <w:right w:val="none" w:sz="0" w:space="0" w:color="auto"/>
          </w:divBdr>
        </w:div>
        <w:div w:id="1438214260">
          <w:marLeft w:val="640"/>
          <w:marRight w:val="0"/>
          <w:marTop w:val="0"/>
          <w:marBottom w:val="0"/>
          <w:divBdr>
            <w:top w:val="none" w:sz="0" w:space="0" w:color="auto"/>
            <w:left w:val="none" w:sz="0" w:space="0" w:color="auto"/>
            <w:bottom w:val="none" w:sz="0" w:space="0" w:color="auto"/>
            <w:right w:val="none" w:sz="0" w:space="0" w:color="auto"/>
          </w:divBdr>
        </w:div>
        <w:div w:id="1055392292">
          <w:marLeft w:val="640"/>
          <w:marRight w:val="0"/>
          <w:marTop w:val="0"/>
          <w:marBottom w:val="0"/>
          <w:divBdr>
            <w:top w:val="none" w:sz="0" w:space="0" w:color="auto"/>
            <w:left w:val="none" w:sz="0" w:space="0" w:color="auto"/>
            <w:bottom w:val="none" w:sz="0" w:space="0" w:color="auto"/>
            <w:right w:val="none" w:sz="0" w:space="0" w:color="auto"/>
          </w:divBdr>
        </w:div>
        <w:div w:id="858204334">
          <w:marLeft w:val="640"/>
          <w:marRight w:val="0"/>
          <w:marTop w:val="0"/>
          <w:marBottom w:val="0"/>
          <w:divBdr>
            <w:top w:val="none" w:sz="0" w:space="0" w:color="auto"/>
            <w:left w:val="none" w:sz="0" w:space="0" w:color="auto"/>
            <w:bottom w:val="none" w:sz="0" w:space="0" w:color="auto"/>
            <w:right w:val="none" w:sz="0" w:space="0" w:color="auto"/>
          </w:divBdr>
        </w:div>
        <w:div w:id="1087389634">
          <w:marLeft w:val="640"/>
          <w:marRight w:val="0"/>
          <w:marTop w:val="0"/>
          <w:marBottom w:val="0"/>
          <w:divBdr>
            <w:top w:val="none" w:sz="0" w:space="0" w:color="auto"/>
            <w:left w:val="none" w:sz="0" w:space="0" w:color="auto"/>
            <w:bottom w:val="none" w:sz="0" w:space="0" w:color="auto"/>
            <w:right w:val="none" w:sz="0" w:space="0" w:color="auto"/>
          </w:divBdr>
        </w:div>
        <w:div w:id="38213448">
          <w:marLeft w:val="640"/>
          <w:marRight w:val="0"/>
          <w:marTop w:val="0"/>
          <w:marBottom w:val="0"/>
          <w:divBdr>
            <w:top w:val="none" w:sz="0" w:space="0" w:color="auto"/>
            <w:left w:val="none" w:sz="0" w:space="0" w:color="auto"/>
            <w:bottom w:val="none" w:sz="0" w:space="0" w:color="auto"/>
            <w:right w:val="none" w:sz="0" w:space="0" w:color="auto"/>
          </w:divBdr>
        </w:div>
        <w:div w:id="1028525521">
          <w:marLeft w:val="640"/>
          <w:marRight w:val="0"/>
          <w:marTop w:val="0"/>
          <w:marBottom w:val="0"/>
          <w:divBdr>
            <w:top w:val="none" w:sz="0" w:space="0" w:color="auto"/>
            <w:left w:val="none" w:sz="0" w:space="0" w:color="auto"/>
            <w:bottom w:val="none" w:sz="0" w:space="0" w:color="auto"/>
            <w:right w:val="none" w:sz="0" w:space="0" w:color="auto"/>
          </w:divBdr>
        </w:div>
        <w:div w:id="619842826">
          <w:marLeft w:val="640"/>
          <w:marRight w:val="0"/>
          <w:marTop w:val="0"/>
          <w:marBottom w:val="0"/>
          <w:divBdr>
            <w:top w:val="none" w:sz="0" w:space="0" w:color="auto"/>
            <w:left w:val="none" w:sz="0" w:space="0" w:color="auto"/>
            <w:bottom w:val="none" w:sz="0" w:space="0" w:color="auto"/>
            <w:right w:val="none" w:sz="0" w:space="0" w:color="auto"/>
          </w:divBdr>
        </w:div>
        <w:div w:id="1389458846">
          <w:marLeft w:val="640"/>
          <w:marRight w:val="0"/>
          <w:marTop w:val="0"/>
          <w:marBottom w:val="0"/>
          <w:divBdr>
            <w:top w:val="none" w:sz="0" w:space="0" w:color="auto"/>
            <w:left w:val="none" w:sz="0" w:space="0" w:color="auto"/>
            <w:bottom w:val="none" w:sz="0" w:space="0" w:color="auto"/>
            <w:right w:val="none" w:sz="0" w:space="0" w:color="auto"/>
          </w:divBdr>
        </w:div>
        <w:div w:id="1612278616">
          <w:marLeft w:val="640"/>
          <w:marRight w:val="0"/>
          <w:marTop w:val="0"/>
          <w:marBottom w:val="0"/>
          <w:divBdr>
            <w:top w:val="none" w:sz="0" w:space="0" w:color="auto"/>
            <w:left w:val="none" w:sz="0" w:space="0" w:color="auto"/>
            <w:bottom w:val="none" w:sz="0" w:space="0" w:color="auto"/>
            <w:right w:val="none" w:sz="0" w:space="0" w:color="auto"/>
          </w:divBdr>
        </w:div>
        <w:div w:id="996423176">
          <w:marLeft w:val="640"/>
          <w:marRight w:val="0"/>
          <w:marTop w:val="0"/>
          <w:marBottom w:val="0"/>
          <w:divBdr>
            <w:top w:val="none" w:sz="0" w:space="0" w:color="auto"/>
            <w:left w:val="none" w:sz="0" w:space="0" w:color="auto"/>
            <w:bottom w:val="none" w:sz="0" w:space="0" w:color="auto"/>
            <w:right w:val="none" w:sz="0" w:space="0" w:color="auto"/>
          </w:divBdr>
        </w:div>
        <w:div w:id="1871256966">
          <w:marLeft w:val="640"/>
          <w:marRight w:val="0"/>
          <w:marTop w:val="0"/>
          <w:marBottom w:val="0"/>
          <w:divBdr>
            <w:top w:val="none" w:sz="0" w:space="0" w:color="auto"/>
            <w:left w:val="none" w:sz="0" w:space="0" w:color="auto"/>
            <w:bottom w:val="none" w:sz="0" w:space="0" w:color="auto"/>
            <w:right w:val="none" w:sz="0" w:space="0" w:color="auto"/>
          </w:divBdr>
        </w:div>
        <w:div w:id="591351541">
          <w:marLeft w:val="640"/>
          <w:marRight w:val="0"/>
          <w:marTop w:val="0"/>
          <w:marBottom w:val="0"/>
          <w:divBdr>
            <w:top w:val="none" w:sz="0" w:space="0" w:color="auto"/>
            <w:left w:val="none" w:sz="0" w:space="0" w:color="auto"/>
            <w:bottom w:val="none" w:sz="0" w:space="0" w:color="auto"/>
            <w:right w:val="none" w:sz="0" w:space="0" w:color="auto"/>
          </w:divBdr>
        </w:div>
        <w:div w:id="862672050">
          <w:marLeft w:val="640"/>
          <w:marRight w:val="0"/>
          <w:marTop w:val="0"/>
          <w:marBottom w:val="0"/>
          <w:divBdr>
            <w:top w:val="none" w:sz="0" w:space="0" w:color="auto"/>
            <w:left w:val="none" w:sz="0" w:space="0" w:color="auto"/>
            <w:bottom w:val="none" w:sz="0" w:space="0" w:color="auto"/>
            <w:right w:val="none" w:sz="0" w:space="0" w:color="auto"/>
          </w:divBdr>
        </w:div>
        <w:div w:id="1149976820">
          <w:marLeft w:val="640"/>
          <w:marRight w:val="0"/>
          <w:marTop w:val="0"/>
          <w:marBottom w:val="0"/>
          <w:divBdr>
            <w:top w:val="none" w:sz="0" w:space="0" w:color="auto"/>
            <w:left w:val="none" w:sz="0" w:space="0" w:color="auto"/>
            <w:bottom w:val="none" w:sz="0" w:space="0" w:color="auto"/>
            <w:right w:val="none" w:sz="0" w:space="0" w:color="auto"/>
          </w:divBdr>
        </w:div>
        <w:div w:id="1785617461">
          <w:marLeft w:val="640"/>
          <w:marRight w:val="0"/>
          <w:marTop w:val="0"/>
          <w:marBottom w:val="0"/>
          <w:divBdr>
            <w:top w:val="none" w:sz="0" w:space="0" w:color="auto"/>
            <w:left w:val="none" w:sz="0" w:space="0" w:color="auto"/>
            <w:bottom w:val="none" w:sz="0" w:space="0" w:color="auto"/>
            <w:right w:val="none" w:sz="0" w:space="0" w:color="auto"/>
          </w:divBdr>
        </w:div>
        <w:div w:id="248151135">
          <w:marLeft w:val="640"/>
          <w:marRight w:val="0"/>
          <w:marTop w:val="0"/>
          <w:marBottom w:val="0"/>
          <w:divBdr>
            <w:top w:val="none" w:sz="0" w:space="0" w:color="auto"/>
            <w:left w:val="none" w:sz="0" w:space="0" w:color="auto"/>
            <w:bottom w:val="none" w:sz="0" w:space="0" w:color="auto"/>
            <w:right w:val="none" w:sz="0" w:space="0" w:color="auto"/>
          </w:divBdr>
        </w:div>
        <w:div w:id="16277031">
          <w:marLeft w:val="640"/>
          <w:marRight w:val="0"/>
          <w:marTop w:val="0"/>
          <w:marBottom w:val="0"/>
          <w:divBdr>
            <w:top w:val="none" w:sz="0" w:space="0" w:color="auto"/>
            <w:left w:val="none" w:sz="0" w:space="0" w:color="auto"/>
            <w:bottom w:val="none" w:sz="0" w:space="0" w:color="auto"/>
            <w:right w:val="none" w:sz="0" w:space="0" w:color="auto"/>
          </w:divBdr>
        </w:div>
        <w:div w:id="548765541">
          <w:marLeft w:val="640"/>
          <w:marRight w:val="0"/>
          <w:marTop w:val="0"/>
          <w:marBottom w:val="0"/>
          <w:divBdr>
            <w:top w:val="none" w:sz="0" w:space="0" w:color="auto"/>
            <w:left w:val="none" w:sz="0" w:space="0" w:color="auto"/>
            <w:bottom w:val="none" w:sz="0" w:space="0" w:color="auto"/>
            <w:right w:val="none" w:sz="0" w:space="0" w:color="auto"/>
          </w:divBdr>
        </w:div>
        <w:div w:id="1882595768">
          <w:marLeft w:val="640"/>
          <w:marRight w:val="0"/>
          <w:marTop w:val="0"/>
          <w:marBottom w:val="0"/>
          <w:divBdr>
            <w:top w:val="none" w:sz="0" w:space="0" w:color="auto"/>
            <w:left w:val="none" w:sz="0" w:space="0" w:color="auto"/>
            <w:bottom w:val="none" w:sz="0" w:space="0" w:color="auto"/>
            <w:right w:val="none" w:sz="0" w:space="0" w:color="auto"/>
          </w:divBdr>
        </w:div>
        <w:div w:id="774327487">
          <w:marLeft w:val="640"/>
          <w:marRight w:val="0"/>
          <w:marTop w:val="0"/>
          <w:marBottom w:val="0"/>
          <w:divBdr>
            <w:top w:val="none" w:sz="0" w:space="0" w:color="auto"/>
            <w:left w:val="none" w:sz="0" w:space="0" w:color="auto"/>
            <w:bottom w:val="none" w:sz="0" w:space="0" w:color="auto"/>
            <w:right w:val="none" w:sz="0" w:space="0" w:color="auto"/>
          </w:divBdr>
        </w:div>
        <w:div w:id="1311399957">
          <w:marLeft w:val="640"/>
          <w:marRight w:val="0"/>
          <w:marTop w:val="0"/>
          <w:marBottom w:val="0"/>
          <w:divBdr>
            <w:top w:val="none" w:sz="0" w:space="0" w:color="auto"/>
            <w:left w:val="none" w:sz="0" w:space="0" w:color="auto"/>
            <w:bottom w:val="none" w:sz="0" w:space="0" w:color="auto"/>
            <w:right w:val="none" w:sz="0" w:space="0" w:color="auto"/>
          </w:divBdr>
        </w:div>
        <w:div w:id="973877329">
          <w:marLeft w:val="640"/>
          <w:marRight w:val="0"/>
          <w:marTop w:val="0"/>
          <w:marBottom w:val="0"/>
          <w:divBdr>
            <w:top w:val="none" w:sz="0" w:space="0" w:color="auto"/>
            <w:left w:val="none" w:sz="0" w:space="0" w:color="auto"/>
            <w:bottom w:val="none" w:sz="0" w:space="0" w:color="auto"/>
            <w:right w:val="none" w:sz="0" w:space="0" w:color="auto"/>
          </w:divBdr>
        </w:div>
        <w:div w:id="959263116">
          <w:marLeft w:val="640"/>
          <w:marRight w:val="0"/>
          <w:marTop w:val="0"/>
          <w:marBottom w:val="0"/>
          <w:divBdr>
            <w:top w:val="none" w:sz="0" w:space="0" w:color="auto"/>
            <w:left w:val="none" w:sz="0" w:space="0" w:color="auto"/>
            <w:bottom w:val="none" w:sz="0" w:space="0" w:color="auto"/>
            <w:right w:val="none" w:sz="0" w:space="0" w:color="auto"/>
          </w:divBdr>
        </w:div>
        <w:div w:id="1678921432">
          <w:marLeft w:val="640"/>
          <w:marRight w:val="0"/>
          <w:marTop w:val="0"/>
          <w:marBottom w:val="0"/>
          <w:divBdr>
            <w:top w:val="none" w:sz="0" w:space="0" w:color="auto"/>
            <w:left w:val="none" w:sz="0" w:space="0" w:color="auto"/>
            <w:bottom w:val="none" w:sz="0" w:space="0" w:color="auto"/>
            <w:right w:val="none" w:sz="0" w:space="0" w:color="auto"/>
          </w:divBdr>
        </w:div>
        <w:div w:id="1466778696">
          <w:marLeft w:val="640"/>
          <w:marRight w:val="0"/>
          <w:marTop w:val="0"/>
          <w:marBottom w:val="0"/>
          <w:divBdr>
            <w:top w:val="none" w:sz="0" w:space="0" w:color="auto"/>
            <w:left w:val="none" w:sz="0" w:space="0" w:color="auto"/>
            <w:bottom w:val="none" w:sz="0" w:space="0" w:color="auto"/>
            <w:right w:val="none" w:sz="0" w:space="0" w:color="auto"/>
          </w:divBdr>
        </w:div>
        <w:div w:id="197933571">
          <w:marLeft w:val="640"/>
          <w:marRight w:val="0"/>
          <w:marTop w:val="0"/>
          <w:marBottom w:val="0"/>
          <w:divBdr>
            <w:top w:val="none" w:sz="0" w:space="0" w:color="auto"/>
            <w:left w:val="none" w:sz="0" w:space="0" w:color="auto"/>
            <w:bottom w:val="none" w:sz="0" w:space="0" w:color="auto"/>
            <w:right w:val="none" w:sz="0" w:space="0" w:color="auto"/>
          </w:divBdr>
        </w:div>
        <w:div w:id="591739663">
          <w:marLeft w:val="640"/>
          <w:marRight w:val="0"/>
          <w:marTop w:val="0"/>
          <w:marBottom w:val="0"/>
          <w:divBdr>
            <w:top w:val="none" w:sz="0" w:space="0" w:color="auto"/>
            <w:left w:val="none" w:sz="0" w:space="0" w:color="auto"/>
            <w:bottom w:val="none" w:sz="0" w:space="0" w:color="auto"/>
            <w:right w:val="none" w:sz="0" w:space="0" w:color="auto"/>
          </w:divBdr>
        </w:div>
        <w:div w:id="1093740403">
          <w:marLeft w:val="640"/>
          <w:marRight w:val="0"/>
          <w:marTop w:val="0"/>
          <w:marBottom w:val="0"/>
          <w:divBdr>
            <w:top w:val="none" w:sz="0" w:space="0" w:color="auto"/>
            <w:left w:val="none" w:sz="0" w:space="0" w:color="auto"/>
            <w:bottom w:val="none" w:sz="0" w:space="0" w:color="auto"/>
            <w:right w:val="none" w:sz="0" w:space="0" w:color="auto"/>
          </w:divBdr>
        </w:div>
        <w:div w:id="26300404">
          <w:marLeft w:val="640"/>
          <w:marRight w:val="0"/>
          <w:marTop w:val="0"/>
          <w:marBottom w:val="0"/>
          <w:divBdr>
            <w:top w:val="none" w:sz="0" w:space="0" w:color="auto"/>
            <w:left w:val="none" w:sz="0" w:space="0" w:color="auto"/>
            <w:bottom w:val="none" w:sz="0" w:space="0" w:color="auto"/>
            <w:right w:val="none" w:sz="0" w:space="0" w:color="auto"/>
          </w:divBdr>
        </w:div>
        <w:div w:id="1549761280">
          <w:marLeft w:val="640"/>
          <w:marRight w:val="0"/>
          <w:marTop w:val="0"/>
          <w:marBottom w:val="0"/>
          <w:divBdr>
            <w:top w:val="none" w:sz="0" w:space="0" w:color="auto"/>
            <w:left w:val="none" w:sz="0" w:space="0" w:color="auto"/>
            <w:bottom w:val="none" w:sz="0" w:space="0" w:color="auto"/>
            <w:right w:val="none" w:sz="0" w:space="0" w:color="auto"/>
          </w:divBdr>
        </w:div>
        <w:div w:id="1341856761">
          <w:marLeft w:val="640"/>
          <w:marRight w:val="0"/>
          <w:marTop w:val="0"/>
          <w:marBottom w:val="0"/>
          <w:divBdr>
            <w:top w:val="none" w:sz="0" w:space="0" w:color="auto"/>
            <w:left w:val="none" w:sz="0" w:space="0" w:color="auto"/>
            <w:bottom w:val="none" w:sz="0" w:space="0" w:color="auto"/>
            <w:right w:val="none" w:sz="0" w:space="0" w:color="auto"/>
          </w:divBdr>
        </w:div>
        <w:div w:id="488789735">
          <w:marLeft w:val="640"/>
          <w:marRight w:val="0"/>
          <w:marTop w:val="0"/>
          <w:marBottom w:val="0"/>
          <w:divBdr>
            <w:top w:val="none" w:sz="0" w:space="0" w:color="auto"/>
            <w:left w:val="none" w:sz="0" w:space="0" w:color="auto"/>
            <w:bottom w:val="none" w:sz="0" w:space="0" w:color="auto"/>
            <w:right w:val="none" w:sz="0" w:space="0" w:color="auto"/>
          </w:divBdr>
        </w:div>
        <w:div w:id="189801074">
          <w:marLeft w:val="640"/>
          <w:marRight w:val="0"/>
          <w:marTop w:val="0"/>
          <w:marBottom w:val="0"/>
          <w:divBdr>
            <w:top w:val="none" w:sz="0" w:space="0" w:color="auto"/>
            <w:left w:val="none" w:sz="0" w:space="0" w:color="auto"/>
            <w:bottom w:val="none" w:sz="0" w:space="0" w:color="auto"/>
            <w:right w:val="none" w:sz="0" w:space="0" w:color="auto"/>
          </w:divBdr>
        </w:div>
        <w:div w:id="1997613588">
          <w:marLeft w:val="640"/>
          <w:marRight w:val="0"/>
          <w:marTop w:val="0"/>
          <w:marBottom w:val="0"/>
          <w:divBdr>
            <w:top w:val="none" w:sz="0" w:space="0" w:color="auto"/>
            <w:left w:val="none" w:sz="0" w:space="0" w:color="auto"/>
            <w:bottom w:val="none" w:sz="0" w:space="0" w:color="auto"/>
            <w:right w:val="none" w:sz="0" w:space="0" w:color="auto"/>
          </w:divBdr>
        </w:div>
        <w:div w:id="1418748792">
          <w:marLeft w:val="640"/>
          <w:marRight w:val="0"/>
          <w:marTop w:val="0"/>
          <w:marBottom w:val="0"/>
          <w:divBdr>
            <w:top w:val="none" w:sz="0" w:space="0" w:color="auto"/>
            <w:left w:val="none" w:sz="0" w:space="0" w:color="auto"/>
            <w:bottom w:val="none" w:sz="0" w:space="0" w:color="auto"/>
            <w:right w:val="none" w:sz="0" w:space="0" w:color="auto"/>
          </w:divBdr>
        </w:div>
        <w:div w:id="421492096">
          <w:marLeft w:val="640"/>
          <w:marRight w:val="0"/>
          <w:marTop w:val="0"/>
          <w:marBottom w:val="0"/>
          <w:divBdr>
            <w:top w:val="none" w:sz="0" w:space="0" w:color="auto"/>
            <w:left w:val="none" w:sz="0" w:space="0" w:color="auto"/>
            <w:bottom w:val="none" w:sz="0" w:space="0" w:color="auto"/>
            <w:right w:val="none" w:sz="0" w:space="0" w:color="auto"/>
          </w:divBdr>
        </w:div>
        <w:div w:id="1695036045">
          <w:marLeft w:val="640"/>
          <w:marRight w:val="0"/>
          <w:marTop w:val="0"/>
          <w:marBottom w:val="0"/>
          <w:divBdr>
            <w:top w:val="none" w:sz="0" w:space="0" w:color="auto"/>
            <w:left w:val="none" w:sz="0" w:space="0" w:color="auto"/>
            <w:bottom w:val="none" w:sz="0" w:space="0" w:color="auto"/>
            <w:right w:val="none" w:sz="0" w:space="0" w:color="auto"/>
          </w:divBdr>
        </w:div>
        <w:div w:id="1728454983">
          <w:marLeft w:val="640"/>
          <w:marRight w:val="0"/>
          <w:marTop w:val="0"/>
          <w:marBottom w:val="0"/>
          <w:divBdr>
            <w:top w:val="none" w:sz="0" w:space="0" w:color="auto"/>
            <w:left w:val="none" w:sz="0" w:space="0" w:color="auto"/>
            <w:bottom w:val="none" w:sz="0" w:space="0" w:color="auto"/>
            <w:right w:val="none" w:sz="0" w:space="0" w:color="auto"/>
          </w:divBdr>
        </w:div>
        <w:div w:id="1139223583">
          <w:marLeft w:val="640"/>
          <w:marRight w:val="0"/>
          <w:marTop w:val="0"/>
          <w:marBottom w:val="0"/>
          <w:divBdr>
            <w:top w:val="none" w:sz="0" w:space="0" w:color="auto"/>
            <w:left w:val="none" w:sz="0" w:space="0" w:color="auto"/>
            <w:bottom w:val="none" w:sz="0" w:space="0" w:color="auto"/>
            <w:right w:val="none" w:sz="0" w:space="0" w:color="auto"/>
          </w:divBdr>
        </w:div>
        <w:div w:id="846408045">
          <w:marLeft w:val="640"/>
          <w:marRight w:val="0"/>
          <w:marTop w:val="0"/>
          <w:marBottom w:val="0"/>
          <w:divBdr>
            <w:top w:val="none" w:sz="0" w:space="0" w:color="auto"/>
            <w:left w:val="none" w:sz="0" w:space="0" w:color="auto"/>
            <w:bottom w:val="none" w:sz="0" w:space="0" w:color="auto"/>
            <w:right w:val="none" w:sz="0" w:space="0" w:color="auto"/>
          </w:divBdr>
        </w:div>
        <w:div w:id="1307927937">
          <w:marLeft w:val="640"/>
          <w:marRight w:val="0"/>
          <w:marTop w:val="0"/>
          <w:marBottom w:val="0"/>
          <w:divBdr>
            <w:top w:val="none" w:sz="0" w:space="0" w:color="auto"/>
            <w:left w:val="none" w:sz="0" w:space="0" w:color="auto"/>
            <w:bottom w:val="none" w:sz="0" w:space="0" w:color="auto"/>
            <w:right w:val="none" w:sz="0" w:space="0" w:color="auto"/>
          </w:divBdr>
        </w:div>
        <w:div w:id="894969856">
          <w:marLeft w:val="640"/>
          <w:marRight w:val="0"/>
          <w:marTop w:val="0"/>
          <w:marBottom w:val="0"/>
          <w:divBdr>
            <w:top w:val="none" w:sz="0" w:space="0" w:color="auto"/>
            <w:left w:val="none" w:sz="0" w:space="0" w:color="auto"/>
            <w:bottom w:val="none" w:sz="0" w:space="0" w:color="auto"/>
            <w:right w:val="none" w:sz="0" w:space="0" w:color="auto"/>
          </w:divBdr>
        </w:div>
        <w:div w:id="442238075">
          <w:marLeft w:val="640"/>
          <w:marRight w:val="0"/>
          <w:marTop w:val="0"/>
          <w:marBottom w:val="0"/>
          <w:divBdr>
            <w:top w:val="none" w:sz="0" w:space="0" w:color="auto"/>
            <w:left w:val="none" w:sz="0" w:space="0" w:color="auto"/>
            <w:bottom w:val="none" w:sz="0" w:space="0" w:color="auto"/>
            <w:right w:val="none" w:sz="0" w:space="0" w:color="auto"/>
          </w:divBdr>
        </w:div>
        <w:div w:id="2114275888">
          <w:marLeft w:val="640"/>
          <w:marRight w:val="0"/>
          <w:marTop w:val="0"/>
          <w:marBottom w:val="0"/>
          <w:divBdr>
            <w:top w:val="none" w:sz="0" w:space="0" w:color="auto"/>
            <w:left w:val="none" w:sz="0" w:space="0" w:color="auto"/>
            <w:bottom w:val="none" w:sz="0" w:space="0" w:color="auto"/>
            <w:right w:val="none" w:sz="0" w:space="0" w:color="auto"/>
          </w:divBdr>
        </w:div>
        <w:div w:id="542596711">
          <w:marLeft w:val="640"/>
          <w:marRight w:val="0"/>
          <w:marTop w:val="0"/>
          <w:marBottom w:val="0"/>
          <w:divBdr>
            <w:top w:val="none" w:sz="0" w:space="0" w:color="auto"/>
            <w:left w:val="none" w:sz="0" w:space="0" w:color="auto"/>
            <w:bottom w:val="none" w:sz="0" w:space="0" w:color="auto"/>
            <w:right w:val="none" w:sz="0" w:space="0" w:color="auto"/>
          </w:divBdr>
        </w:div>
        <w:div w:id="1141072314">
          <w:marLeft w:val="640"/>
          <w:marRight w:val="0"/>
          <w:marTop w:val="0"/>
          <w:marBottom w:val="0"/>
          <w:divBdr>
            <w:top w:val="none" w:sz="0" w:space="0" w:color="auto"/>
            <w:left w:val="none" w:sz="0" w:space="0" w:color="auto"/>
            <w:bottom w:val="none" w:sz="0" w:space="0" w:color="auto"/>
            <w:right w:val="none" w:sz="0" w:space="0" w:color="auto"/>
          </w:divBdr>
        </w:div>
        <w:div w:id="1117985039">
          <w:marLeft w:val="640"/>
          <w:marRight w:val="0"/>
          <w:marTop w:val="0"/>
          <w:marBottom w:val="0"/>
          <w:divBdr>
            <w:top w:val="none" w:sz="0" w:space="0" w:color="auto"/>
            <w:left w:val="none" w:sz="0" w:space="0" w:color="auto"/>
            <w:bottom w:val="none" w:sz="0" w:space="0" w:color="auto"/>
            <w:right w:val="none" w:sz="0" w:space="0" w:color="auto"/>
          </w:divBdr>
        </w:div>
        <w:div w:id="1407652279">
          <w:marLeft w:val="640"/>
          <w:marRight w:val="0"/>
          <w:marTop w:val="0"/>
          <w:marBottom w:val="0"/>
          <w:divBdr>
            <w:top w:val="none" w:sz="0" w:space="0" w:color="auto"/>
            <w:left w:val="none" w:sz="0" w:space="0" w:color="auto"/>
            <w:bottom w:val="none" w:sz="0" w:space="0" w:color="auto"/>
            <w:right w:val="none" w:sz="0" w:space="0" w:color="auto"/>
          </w:divBdr>
        </w:div>
        <w:div w:id="419062745">
          <w:marLeft w:val="640"/>
          <w:marRight w:val="0"/>
          <w:marTop w:val="0"/>
          <w:marBottom w:val="0"/>
          <w:divBdr>
            <w:top w:val="none" w:sz="0" w:space="0" w:color="auto"/>
            <w:left w:val="none" w:sz="0" w:space="0" w:color="auto"/>
            <w:bottom w:val="none" w:sz="0" w:space="0" w:color="auto"/>
            <w:right w:val="none" w:sz="0" w:space="0" w:color="auto"/>
          </w:divBdr>
        </w:div>
        <w:div w:id="457992032">
          <w:marLeft w:val="640"/>
          <w:marRight w:val="0"/>
          <w:marTop w:val="0"/>
          <w:marBottom w:val="0"/>
          <w:divBdr>
            <w:top w:val="none" w:sz="0" w:space="0" w:color="auto"/>
            <w:left w:val="none" w:sz="0" w:space="0" w:color="auto"/>
            <w:bottom w:val="none" w:sz="0" w:space="0" w:color="auto"/>
            <w:right w:val="none" w:sz="0" w:space="0" w:color="auto"/>
          </w:divBdr>
        </w:div>
        <w:div w:id="1973442297">
          <w:marLeft w:val="640"/>
          <w:marRight w:val="0"/>
          <w:marTop w:val="0"/>
          <w:marBottom w:val="0"/>
          <w:divBdr>
            <w:top w:val="none" w:sz="0" w:space="0" w:color="auto"/>
            <w:left w:val="none" w:sz="0" w:space="0" w:color="auto"/>
            <w:bottom w:val="none" w:sz="0" w:space="0" w:color="auto"/>
            <w:right w:val="none" w:sz="0" w:space="0" w:color="auto"/>
          </w:divBdr>
        </w:div>
        <w:div w:id="1009672786">
          <w:marLeft w:val="640"/>
          <w:marRight w:val="0"/>
          <w:marTop w:val="0"/>
          <w:marBottom w:val="0"/>
          <w:divBdr>
            <w:top w:val="none" w:sz="0" w:space="0" w:color="auto"/>
            <w:left w:val="none" w:sz="0" w:space="0" w:color="auto"/>
            <w:bottom w:val="none" w:sz="0" w:space="0" w:color="auto"/>
            <w:right w:val="none" w:sz="0" w:space="0" w:color="auto"/>
          </w:divBdr>
        </w:div>
        <w:div w:id="2025205379">
          <w:marLeft w:val="640"/>
          <w:marRight w:val="0"/>
          <w:marTop w:val="0"/>
          <w:marBottom w:val="0"/>
          <w:divBdr>
            <w:top w:val="none" w:sz="0" w:space="0" w:color="auto"/>
            <w:left w:val="none" w:sz="0" w:space="0" w:color="auto"/>
            <w:bottom w:val="none" w:sz="0" w:space="0" w:color="auto"/>
            <w:right w:val="none" w:sz="0" w:space="0" w:color="auto"/>
          </w:divBdr>
        </w:div>
        <w:div w:id="1633438372">
          <w:marLeft w:val="640"/>
          <w:marRight w:val="0"/>
          <w:marTop w:val="0"/>
          <w:marBottom w:val="0"/>
          <w:divBdr>
            <w:top w:val="none" w:sz="0" w:space="0" w:color="auto"/>
            <w:left w:val="none" w:sz="0" w:space="0" w:color="auto"/>
            <w:bottom w:val="none" w:sz="0" w:space="0" w:color="auto"/>
            <w:right w:val="none" w:sz="0" w:space="0" w:color="auto"/>
          </w:divBdr>
        </w:div>
        <w:div w:id="641889123">
          <w:marLeft w:val="640"/>
          <w:marRight w:val="0"/>
          <w:marTop w:val="0"/>
          <w:marBottom w:val="0"/>
          <w:divBdr>
            <w:top w:val="none" w:sz="0" w:space="0" w:color="auto"/>
            <w:left w:val="none" w:sz="0" w:space="0" w:color="auto"/>
            <w:bottom w:val="none" w:sz="0" w:space="0" w:color="auto"/>
            <w:right w:val="none" w:sz="0" w:space="0" w:color="auto"/>
          </w:divBdr>
        </w:div>
        <w:div w:id="1455175791">
          <w:marLeft w:val="640"/>
          <w:marRight w:val="0"/>
          <w:marTop w:val="0"/>
          <w:marBottom w:val="0"/>
          <w:divBdr>
            <w:top w:val="none" w:sz="0" w:space="0" w:color="auto"/>
            <w:left w:val="none" w:sz="0" w:space="0" w:color="auto"/>
            <w:bottom w:val="none" w:sz="0" w:space="0" w:color="auto"/>
            <w:right w:val="none" w:sz="0" w:space="0" w:color="auto"/>
          </w:divBdr>
        </w:div>
        <w:div w:id="93212853">
          <w:marLeft w:val="640"/>
          <w:marRight w:val="0"/>
          <w:marTop w:val="0"/>
          <w:marBottom w:val="0"/>
          <w:divBdr>
            <w:top w:val="none" w:sz="0" w:space="0" w:color="auto"/>
            <w:left w:val="none" w:sz="0" w:space="0" w:color="auto"/>
            <w:bottom w:val="none" w:sz="0" w:space="0" w:color="auto"/>
            <w:right w:val="none" w:sz="0" w:space="0" w:color="auto"/>
          </w:divBdr>
        </w:div>
        <w:div w:id="1390764553">
          <w:marLeft w:val="640"/>
          <w:marRight w:val="0"/>
          <w:marTop w:val="0"/>
          <w:marBottom w:val="0"/>
          <w:divBdr>
            <w:top w:val="none" w:sz="0" w:space="0" w:color="auto"/>
            <w:left w:val="none" w:sz="0" w:space="0" w:color="auto"/>
            <w:bottom w:val="none" w:sz="0" w:space="0" w:color="auto"/>
            <w:right w:val="none" w:sz="0" w:space="0" w:color="auto"/>
          </w:divBdr>
        </w:div>
        <w:div w:id="549927274">
          <w:marLeft w:val="640"/>
          <w:marRight w:val="0"/>
          <w:marTop w:val="0"/>
          <w:marBottom w:val="0"/>
          <w:divBdr>
            <w:top w:val="none" w:sz="0" w:space="0" w:color="auto"/>
            <w:left w:val="none" w:sz="0" w:space="0" w:color="auto"/>
            <w:bottom w:val="none" w:sz="0" w:space="0" w:color="auto"/>
            <w:right w:val="none" w:sz="0" w:space="0" w:color="auto"/>
          </w:divBdr>
        </w:div>
        <w:div w:id="1123117591">
          <w:marLeft w:val="640"/>
          <w:marRight w:val="0"/>
          <w:marTop w:val="0"/>
          <w:marBottom w:val="0"/>
          <w:divBdr>
            <w:top w:val="none" w:sz="0" w:space="0" w:color="auto"/>
            <w:left w:val="none" w:sz="0" w:space="0" w:color="auto"/>
            <w:bottom w:val="none" w:sz="0" w:space="0" w:color="auto"/>
            <w:right w:val="none" w:sz="0" w:space="0" w:color="auto"/>
          </w:divBdr>
        </w:div>
        <w:div w:id="365985059">
          <w:marLeft w:val="640"/>
          <w:marRight w:val="0"/>
          <w:marTop w:val="0"/>
          <w:marBottom w:val="0"/>
          <w:divBdr>
            <w:top w:val="none" w:sz="0" w:space="0" w:color="auto"/>
            <w:left w:val="none" w:sz="0" w:space="0" w:color="auto"/>
            <w:bottom w:val="none" w:sz="0" w:space="0" w:color="auto"/>
            <w:right w:val="none" w:sz="0" w:space="0" w:color="auto"/>
          </w:divBdr>
        </w:div>
        <w:div w:id="1530141804">
          <w:marLeft w:val="640"/>
          <w:marRight w:val="0"/>
          <w:marTop w:val="0"/>
          <w:marBottom w:val="0"/>
          <w:divBdr>
            <w:top w:val="none" w:sz="0" w:space="0" w:color="auto"/>
            <w:left w:val="none" w:sz="0" w:space="0" w:color="auto"/>
            <w:bottom w:val="none" w:sz="0" w:space="0" w:color="auto"/>
            <w:right w:val="none" w:sz="0" w:space="0" w:color="auto"/>
          </w:divBdr>
        </w:div>
        <w:div w:id="1588616206">
          <w:marLeft w:val="640"/>
          <w:marRight w:val="0"/>
          <w:marTop w:val="0"/>
          <w:marBottom w:val="0"/>
          <w:divBdr>
            <w:top w:val="none" w:sz="0" w:space="0" w:color="auto"/>
            <w:left w:val="none" w:sz="0" w:space="0" w:color="auto"/>
            <w:bottom w:val="none" w:sz="0" w:space="0" w:color="auto"/>
            <w:right w:val="none" w:sz="0" w:space="0" w:color="auto"/>
          </w:divBdr>
        </w:div>
        <w:div w:id="422143065">
          <w:marLeft w:val="640"/>
          <w:marRight w:val="0"/>
          <w:marTop w:val="0"/>
          <w:marBottom w:val="0"/>
          <w:divBdr>
            <w:top w:val="none" w:sz="0" w:space="0" w:color="auto"/>
            <w:left w:val="none" w:sz="0" w:space="0" w:color="auto"/>
            <w:bottom w:val="none" w:sz="0" w:space="0" w:color="auto"/>
            <w:right w:val="none" w:sz="0" w:space="0" w:color="auto"/>
          </w:divBdr>
        </w:div>
        <w:div w:id="1435903951">
          <w:marLeft w:val="640"/>
          <w:marRight w:val="0"/>
          <w:marTop w:val="0"/>
          <w:marBottom w:val="0"/>
          <w:divBdr>
            <w:top w:val="none" w:sz="0" w:space="0" w:color="auto"/>
            <w:left w:val="none" w:sz="0" w:space="0" w:color="auto"/>
            <w:bottom w:val="none" w:sz="0" w:space="0" w:color="auto"/>
            <w:right w:val="none" w:sz="0" w:space="0" w:color="auto"/>
          </w:divBdr>
        </w:div>
        <w:div w:id="1000425911">
          <w:marLeft w:val="640"/>
          <w:marRight w:val="0"/>
          <w:marTop w:val="0"/>
          <w:marBottom w:val="0"/>
          <w:divBdr>
            <w:top w:val="none" w:sz="0" w:space="0" w:color="auto"/>
            <w:left w:val="none" w:sz="0" w:space="0" w:color="auto"/>
            <w:bottom w:val="none" w:sz="0" w:space="0" w:color="auto"/>
            <w:right w:val="none" w:sz="0" w:space="0" w:color="auto"/>
          </w:divBdr>
        </w:div>
        <w:div w:id="107623418">
          <w:marLeft w:val="640"/>
          <w:marRight w:val="0"/>
          <w:marTop w:val="0"/>
          <w:marBottom w:val="0"/>
          <w:divBdr>
            <w:top w:val="none" w:sz="0" w:space="0" w:color="auto"/>
            <w:left w:val="none" w:sz="0" w:space="0" w:color="auto"/>
            <w:bottom w:val="none" w:sz="0" w:space="0" w:color="auto"/>
            <w:right w:val="none" w:sz="0" w:space="0" w:color="auto"/>
          </w:divBdr>
        </w:div>
        <w:div w:id="589584619">
          <w:marLeft w:val="640"/>
          <w:marRight w:val="0"/>
          <w:marTop w:val="0"/>
          <w:marBottom w:val="0"/>
          <w:divBdr>
            <w:top w:val="none" w:sz="0" w:space="0" w:color="auto"/>
            <w:left w:val="none" w:sz="0" w:space="0" w:color="auto"/>
            <w:bottom w:val="none" w:sz="0" w:space="0" w:color="auto"/>
            <w:right w:val="none" w:sz="0" w:space="0" w:color="auto"/>
          </w:divBdr>
        </w:div>
        <w:div w:id="1458332792">
          <w:marLeft w:val="640"/>
          <w:marRight w:val="0"/>
          <w:marTop w:val="0"/>
          <w:marBottom w:val="0"/>
          <w:divBdr>
            <w:top w:val="none" w:sz="0" w:space="0" w:color="auto"/>
            <w:left w:val="none" w:sz="0" w:space="0" w:color="auto"/>
            <w:bottom w:val="none" w:sz="0" w:space="0" w:color="auto"/>
            <w:right w:val="none" w:sz="0" w:space="0" w:color="auto"/>
          </w:divBdr>
        </w:div>
        <w:div w:id="1787574424">
          <w:marLeft w:val="640"/>
          <w:marRight w:val="0"/>
          <w:marTop w:val="0"/>
          <w:marBottom w:val="0"/>
          <w:divBdr>
            <w:top w:val="none" w:sz="0" w:space="0" w:color="auto"/>
            <w:left w:val="none" w:sz="0" w:space="0" w:color="auto"/>
            <w:bottom w:val="none" w:sz="0" w:space="0" w:color="auto"/>
            <w:right w:val="none" w:sz="0" w:space="0" w:color="auto"/>
          </w:divBdr>
        </w:div>
        <w:div w:id="763460142">
          <w:marLeft w:val="640"/>
          <w:marRight w:val="0"/>
          <w:marTop w:val="0"/>
          <w:marBottom w:val="0"/>
          <w:divBdr>
            <w:top w:val="none" w:sz="0" w:space="0" w:color="auto"/>
            <w:left w:val="none" w:sz="0" w:space="0" w:color="auto"/>
            <w:bottom w:val="none" w:sz="0" w:space="0" w:color="auto"/>
            <w:right w:val="none" w:sz="0" w:space="0" w:color="auto"/>
          </w:divBdr>
        </w:div>
        <w:div w:id="1419330942">
          <w:marLeft w:val="640"/>
          <w:marRight w:val="0"/>
          <w:marTop w:val="0"/>
          <w:marBottom w:val="0"/>
          <w:divBdr>
            <w:top w:val="none" w:sz="0" w:space="0" w:color="auto"/>
            <w:left w:val="none" w:sz="0" w:space="0" w:color="auto"/>
            <w:bottom w:val="none" w:sz="0" w:space="0" w:color="auto"/>
            <w:right w:val="none" w:sz="0" w:space="0" w:color="auto"/>
          </w:divBdr>
        </w:div>
        <w:div w:id="140000624">
          <w:marLeft w:val="640"/>
          <w:marRight w:val="0"/>
          <w:marTop w:val="0"/>
          <w:marBottom w:val="0"/>
          <w:divBdr>
            <w:top w:val="none" w:sz="0" w:space="0" w:color="auto"/>
            <w:left w:val="none" w:sz="0" w:space="0" w:color="auto"/>
            <w:bottom w:val="none" w:sz="0" w:space="0" w:color="auto"/>
            <w:right w:val="none" w:sz="0" w:space="0" w:color="auto"/>
          </w:divBdr>
        </w:div>
        <w:div w:id="432897396">
          <w:marLeft w:val="640"/>
          <w:marRight w:val="0"/>
          <w:marTop w:val="0"/>
          <w:marBottom w:val="0"/>
          <w:divBdr>
            <w:top w:val="none" w:sz="0" w:space="0" w:color="auto"/>
            <w:left w:val="none" w:sz="0" w:space="0" w:color="auto"/>
            <w:bottom w:val="none" w:sz="0" w:space="0" w:color="auto"/>
            <w:right w:val="none" w:sz="0" w:space="0" w:color="auto"/>
          </w:divBdr>
        </w:div>
        <w:div w:id="1918979787">
          <w:marLeft w:val="640"/>
          <w:marRight w:val="0"/>
          <w:marTop w:val="0"/>
          <w:marBottom w:val="0"/>
          <w:divBdr>
            <w:top w:val="none" w:sz="0" w:space="0" w:color="auto"/>
            <w:left w:val="none" w:sz="0" w:space="0" w:color="auto"/>
            <w:bottom w:val="none" w:sz="0" w:space="0" w:color="auto"/>
            <w:right w:val="none" w:sz="0" w:space="0" w:color="auto"/>
          </w:divBdr>
        </w:div>
      </w:divsChild>
    </w:div>
    <w:div w:id="1390610784">
      <w:bodyDiv w:val="1"/>
      <w:marLeft w:val="0"/>
      <w:marRight w:val="0"/>
      <w:marTop w:val="0"/>
      <w:marBottom w:val="0"/>
      <w:divBdr>
        <w:top w:val="none" w:sz="0" w:space="0" w:color="auto"/>
        <w:left w:val="none" w:sz="0" w:space="0" w:color="auto"/>
        <w:bottom w:val="none" w:sz="0" w:space="0" w:color="auto"/>
        <w:right w:val="none" w:sz="0" w:space="0" w:color="auto"/>
      </w:divBdr>
      <w:divsChild>
        <w:div w:id="865949869">
          <w:marLeft w:val="640"/>
          <w:marRight w:val="0"/>
          <w:marTop w:val="0"/>
          <w:marBottom w:val="0"/>
          <w:divBdr>
            <w:top w:val="none" w:sz="0" w:space="0" w:color="auto"/>
            <w:left w:val="none" w:sz="0" w:space="0" w:color="auto"/>
            <w:bottom w:val="none" w:sz="0" w:space="0" w:color="auto"/>
            <w:right w:val="none" w:sz="0" w:space="0" w:color="auto"/>
          </w:divBdr>
        </w:div>
        <w:div w:id="272640918">
          <w:marLeft w:val="640"/>
          <w:marRight w:val="0"/>
          <w:marTop w:val="0"/>
          <w:marBottom w:val="0"/>
          <w:divBdr>
            <w:top w:val="none" w:sz="0" w:space="0" w:color="auto"/>
            <w:left w:val="none" w:sz="0" w:space="0" w:color="auto"/>
            <w:bottom w:val="none" w:sz="0" w:space="0" w:color="auto"/>
            <w:right w:val="none" w:sz="0" w:space="0" w:color="auto"/>
          </w:divBdr>
        </w:div>
        <w:div w:id="472254672">
          <w:marLeft w:val="640"/>
          <w:marRight w:val="0"/>
          <w:marTop w:val="0"/>
          <w:marBottom w:val="0"/>
          <w:divBdr>
            <w:top w:val="none" w:sz="0" w:space="0" w:color="auto"/>
            <w:left w:val="none" w:sz="0" w:space="0" w:color="auto"/>
            <w:bottom w:val="none" w:sz="0" w:space="0" w:color="auto"/>
            <w:right w:val="none" w:sz="0" w:space="0" w:color="auto"/>
          </w:divBdr>
        </w:div>
        <w:div w:id="209734208">
          <w:marLeft w:val="640"/>
          <w:marRight w:val="0"/>
          <w:marTop w:val="0"/>
          <w:marBottom w:val="0"/>
          <w:divBdr>
            <w:top w:val="none" w:sz="0" w:space="0" w:color="auto"/>
            <w:left w:val="none" w:sz="0" w:space="0" w:color="auto"/>
            <w:bottom w:val="none" w:sz="0" w:space="0" w:color="auto"/>
            <w:right w:val="none" w:sz="0" w:space="0" w:color="auto"/>
          </w:divBdr>
        </w:div>
        <w:div w:id="471753745">
          <w:marLeft w:val="640"/>
          <w:marRight w:val="0"/>
          <w:marTop w:val="0"/>
          <w:marBottom w:val="0"/>
          <w:divBdr>
            <w:top w:val="none" w:sz="0" w:space="0" w:color="auto"/>
            <w:left w:val="none" w:sz="0" w:space="0" w:color="auto"/>
            <w:bottom w:val="none" w:sz="0" w:space="0" w:color="auto"/>
            <w:right w:val="none" w:sz="0" w:space="0" w:color="auto"/>
          </w:divBdr>
        </w:div>
        <w:div w:id="187761641">
          <w:marLeft w:val="640"/>
          <w:marRight w:val="0"/>
          <w:marTop w:val="0"/>
          <w:marBottom w:val="0"/>
          <w:divBdr>
            <w:top w:val="none" w:sz="0" w:space="0" w:color="auto"/>
            <w:left w:val="none" w:sz="0" w:space="0" w:color="auto"/>
            <w:bottom w:val="none" w:sz="0" w:space="0" w:color="auto"/>
            <w:right w:val="none" w:sz="0" w:space="0" w:color="auto"/>
          </w:divBdr>
        </w:div>
        <w:div w:id="19743450">
          <w:marLeft w:val="640"/>
          <w:marRight w:val="0"/>
          <w:marTop w:val="0"/>
          <w:marBottom w:val="0"/>
          <w:divBdr>
            <w:top w:val="none" w:sz="0" w:space="0" w:color="auto"/>
            <w:left w:val="none" w:sz="0" w:space="0" w:color="auto"/>
            <w:bottom w:val="none" w:sz="0" w:space="0" w:color="auto"/>
            <w:right w:val="none" w:sz="0" w:space="0" w:color="auto"/>
          </w:divBdr>
        </w:div>
        <w:div w:id="1119445638">
          <w:marLeft w:val="640"/>
          <w:marRight w:val="0"/>
          <w:marTop w:val="0"/>
          <w:marBottom w:val="0"/>
          <w:divBdr>
            <w:top w:val="none" w:sz="0" w:space="0" w:color="auto"/>
            <w:left w:val="none" w:sz="0" w:space="0" w:color="auto"/>
            <w:bottom w:val="none" w:sz="0" w:space="0" w:color="auto"/>
            <w:right w:val="none" w:sz="0" w:space="0" w:color="auto"/>
          </w:divBdr>
        </w:div>
        <w:div w:id="1616521201">
          <w:marLeft w:val="640"/>
          <w:marRight w:val="0"/>
          <w:marTop w:val="0"/>
          <w:marBottom w:val="0"/>
          <w:divBdr>
            <w:top w:val="none" w:sz="0" w:space="0" w:color="auto"/>
            <w:left w:val="none" w:sz="0" w:space="0" w:color="auto"/>
            <w:bottom w:val="none" w:sz="0" w:space="0" w:color="auto"/>
            <w:right w:val="none" w:sz="0" w:space="0" w:color="auto"/>
          </w:divBdr>
        </w:div>
        <w:div w:id="1320693243">
          <w:marLeft w:val="640"/>
          <w:marRight w:val="0"/>
          <w:marTop w:val="0"/>
          <w:marBottom w:val="0"/>
          <w:divBdr>
            <w:top w:val="none" w:sz="0" w:space="0" w:color="auto"/>
            <w:left w:val="none" w:sz="0" w:space="0" w:color="auto"/>
            <w:bottom w:val="none" w:sz="0" w:space="0" w:color="auto"/>
            <w:right w:val="none" w:sz="0" w:space="0" w:color="auto"/>
          </w:divBdr>
        </w:div>
        <w:div w:id="218592724">
          <w:marLeft w:val="640"/>
          <w:marRight w:val="0"/>
          <w:marTop w:val="0"/>
          <w:marBottom w:val="0"/>
          <w:divBdr>
            <w:top w:val="none" w:sz="0" w:space="0" w:color="auto"/>
            <w:left w:val="none" w:sz="0" w:space="0" w:color="auto"/>
            <w:bottom w:val="none" w:sz="0" w:space="0" w:color="auto"/>
            <w:right w:val="none" w:sz="0" w:space="0" w:color="auto"/>
          </w:divBdr>
        </w:div>
        <w:div w:id="1824421015">
          <w:marLeft w:val="640"/>
          <w:marRight w:val="0"/>
          <w:marTop w:val="0"/>
          <w:marBottom w:val="0"/>
          <w:divBdr>
            <w:top w:val="none" w:sz="0" w:space="0" w:color="auto"/>
            <w:left w:val="none" w:sz="0" w:space="0" w:color="auto"/>
            <w:bottom w:val="none" w:sz="0" w:space="0" w:color="auto"/>
            <w:right w:val="none" w:sz="0" w:space="0" w:color="auto"/>
          </w:divBdr>
        </w:div>
        <w:div w:id="1911649161">
          <w:marLeft w:val="640"/>
          <w:marRight w:val="0"/>
          <w:marTop w:val="0"/>
          <w:marBottom w:val="0"/>
          <w:divBdr>
            <w:top w:val="none" w:sz="0" w:space="0" w:color="auto"/>
            <w:left w:val="none" w:sz="0" w:space="0" w:color="auto"/>
            <w:bottom w:val="none" w:sz="0" w:space="0" w:color="auto"/>
            <w:right w:val="none" w:sz="0" w:space="0" w:color="auto"/>
          </w:divBdr>
        </w:div>
        <w:div w:id="1856533611">
          <w:marLeft w:val="640"/>
          <w:marRight w:val="0"/>
          <w:marTop w:val="0"/>
          <w:marBottom w:val="0"/>
          <w:divBdr>
            <w:top w:val="none" w:sz="0" w:space="0" w:color="auto"/>
            <w:left w:val="none" w:sz="0" w:space="0" w:color="auto"/>
            <w:bottom w:val="none" w:sz="0" w:space="0" w:color="auto"/>
            <w:right w:val="none" w:sz="0" w:space="0" w:color="auto"/>
          </w:divBdr>
        </w:div>
        <w:div w:id="1776945708">
          <w:marLeft w:val="640"/>
          <w:marRight w:val="0"/>
          <w:marTop w:val="0"/>
          <w:marBottom w:val="0"/>
          <w:divBdr>
            <w:top w:val="none" w:sz="0" w:space="0" w:color="auto"/>
            <w:left w:val="none" w:sz="0" w:space="0" w:color="auto"/>
            <w:bottom w:val="none" w:sz="0" w:space="0" w:color="auto"/>
            <w:right w:val="none" w:sz="0" w:space="0" w:color="auto"/>
          </w:divBdr>
        </w:div>
        <w:div w:id="1383092803">
          <w:marLeft w:val="640"/>
          <w:marRight w:val="0"/>
          <w:marTop w:val="0"/>
          <w:marBottom w:val="0"/>
          <w:divBdr>
            <w:top w:val="none" w:sz="0" w:space="0" w:color="auto"/>
            <w:left w:val="none" w:sz="0" w:space="0" w:color="auto"/>
            <w:bottom w:val="none" w:sz="0" w:space="0" w:color="auto"/>
            <w:right w:val="none" w:sz="0" w:space="0" w:color="auto"/>
          </w:divBdr>
        </w:div>
        <w:div w:id="2114281497">
          <w:marLeft w:val="640"/>
          <w:marRight w:val="0"/>
          <w:marTop w:val="0"/>
          <w:marBottom w:val="0"/>
          <w:divBdr>
            <w:top w:val="none" w:sz="0" w:space="0" w:color="auto"/>
            <w:left w:val="none" w:sz="0" w:space="0" w:color="auto"/>
            <w:bottom w:val="none" w:sz="0" w:space="0" w:color="auto"/>
            <w:right w:val="none" w:sz="0" w:space="0" w:color="auto"/>
          </w:divBdr>
        </w:div>
        <w:div w:id="1162310488">
          <w:marLeft w:val="640"/>
          <w:marRight w:val="0"/>
          <w:marTop w:val="0"/>
          <w:marBottom w:val="0"/>
          <w:divBdr>
            <w:top w:val="none" w:sz="0" w:space="0" w:color="auto"/>
            <w:left w:val="none" w:sz="0" w:space="0" w:color="auto"/>
            <w:bottom w:val="none" w:sz="0" w:space="0" w:color="auto"/>
            <w:right w:val="none" w:sz="0" w:space="0" w:color="auto"/>
          </w:divBdr>
        </w:div>
        <w:div w:id="785586627">
          <w:marLeft w:val="640"/>
          <w:marRight w:val="0"/>
          <w:marTop w:val="0"/>
          <w:marBottom w:val="0"/>
          <w:divBdr>
            <w:top w:val="none" w:sz="0" w:space="0" w:color="auto"/>
            <w:left w:val="none" w:sz="0" w:space="0" w:color="auto"/>
            <w:bottom w:val="none" w:sz="0" w:space="0" w:color="auto"/>
            <w:right w:val="none" w:sz="0" w:space="0" w:color="auto"/>
          </w:divBdr>
        </w:div>
        <w:div w:id="1747798969">
          <w:marLeft w:val="640"/>
          <w:marRight w:val="0"/>
          <w:marTop w:val="0"/>
          <w:marBottom w:val="0"/>
          <w:divBdr>
            <w:top w:val="none" w:sz="0" w:space="0" w:color="auto"/>
            <w:left w:val="none" w:sz="0" w:space="0" w:color="auto"/>
            <w:bottom w:val="none" w:sz="0" w:space="0" w:color="auto"/>
            <w:right w:val="none" w:sz="0" w:space="0" w:color="auto"/>
          </w:divBdr>
        </w:div>
        <w:div w:id="606737636">
          <w:marLeft w:val="640"/>
          <w:marRight w:val="0"/>
          <w:marTop w:val="0"/>
          <w:marBottom w:val="0"/>
          <w:divBdr>
            <w:top w:val="none" w:sz="0" w:space="0" w:color="auto"/>
            <w:left w:val="none" w:sz="0" w:space="0" w:color="auto"/>
            <w:bottom w:val="none" w:sz="0" w:space="0" w:color="auto"/>
            <w:right w:val="none" w:sz="0" w:space="0" w:color="auto"/>
          </w:divBdr>
        </w:div>
        <w:div w:id="123423773">
          <w:marLeft w:val="640"/>
          <w:marRight w:val="0"/>
          <w:marTop w:val="0"/>
          <w:marBottom w:val="0"/>
          <w:divBdr>
            <w:top w:val="none" w:sz="0" w:space="0" w:color="auto"/>
            <w:left w:val="none" w:sz="0" w:space="0" w:color="auto"/>
            <w:bottom w:val="none" w:sz="0" w:space="0" w:color="auto"/>
            <w:right w:val="none" w:sz="0" w:space="0" w:color="auto"/>
          </w:divBdr>
        </w:div>
        <w:div w:id="162202516">
          <w:marLeft w:val="640"/>
          <w:marRight w:val="0"/>
          <w:marTop w:val="0"/>
          <w:marBottom w:val="0"/>
          <w:divBdr>
            <w:top w:val="none" w:sz="0" w:space="0" w:color="auto"/>
            <w:left w:val="none" w:sz="0" w:space="0" w:color="auto"/>
            <w:bottom w:val="none" w:sz="0" w:space="0" w:color="auto"/>
            <w:right w:val="none" w:sz="0" w:space="0" w:color="auto"/>
          </w:divBdr>
        </w:div>
        <w:div w:id="1264873923">
          <w:marLeft w:val="640"/>
          <w:marRight w:val="0"/>
          <w:marTop w:val="0"/>
          <w:marBottom w:val="0"/>
          <w:divBdr>
            <w:top w:val="none" w:sz="0" w:space="0" w:color="auto"/>
            <w:left w:val="none" w:sz="0" w:space="0" w:color="auto"/>
            <w:bottom w:val="none" w:sz="0" w:space="0" w:color="auto"/>
            <w:right w:val="none" w:sz="0" w:space="0" w:color="auto"/>
          </w:divBdr>
        </w:div>
        <w:div w:id="1937863245">
          <w:marLeft w:val="640"/>
          <w:marRight w:val="0"/>
          <w:marTop w:val="0"/>
          <w:marBottom w:val="0"/>
          <w:divBdr>
            <w:top w:val="none" w:sz="0" w:space="0" w:color="auto"/>
            <w:left w:val="none" w:sz="0" w:space="0" w:color="auto"/>
            <w:bottom w:val="none" w:sz="0" w:space="0" w:color="auto"/>
            <w:right w:val="none" w:sz="0" w:space="0" w:color="auto"/>
          </w:divBdr>
        </w:div>
        <w:div w:id="380055932">
          <w:marLeft w:val="640"/>
          <w:marRight w:val="0"/>
          <w:marTop w:val="0"/>
          <w:marBottom w:val="0"/>
          <w:divBdr>
            <w:top w:val="none" w:sz="0" w:space="0" w:color="auto"/>
            <w:left w:val="none" w:sz="0" w:space="0" w:color="auto"/>
            <w:bottom w:val="none" w:sz="0" w:space="0" w:color="auto"/>
            <w:right w:val="none" w:sz="0" w:space="0" w:color="auto"/>
          </w:divBdr>
        </w:div>
        <w:div w:id="2063361428">
          <w:marLeft w:val="640"/>
          <w:marRight w:val="0"/>
          <w:marTop w:val="0"/>
          <w:marBottom w:val="0"/>
          <w:divBdr>
            <w:top w:val="none" w:sz="0" w:space="0" w:color="auto"/>
            <w:left w:val="none" w:sz="0" w:space="0" w:color="auto"/>
            <w:bottom w:val="none" w:sz="0" w:space="0" w:color="auto"/>
            <w:right w:val="none" w:sz="0" w:space="0" w:color="auto"/>
          </w:divBdr>
        </w:div>
        <w:div w:id="2119376224">
          <w:marLeft w:val="640"/>
          <w:marRight w:val="0"/>
          <w:marTop w:val="0"/>
          <w:marBottom w:val="0"/>
          <w:divBdr>
            <w:top w:val="none" w:sz="0" w:space="0" w:color="auto"/>
            <w:left w:val="none" w:sz="0" w:space="0" w:color="auto"/>
            <w:bottom w:val="none" w:sz="0" w:space="0" w:color="auto"/>
            <w:right w:val="none" w:sz="0" w:space="0" w:color="auto"/>
          </w:divBdr>
        </w:div>
        <w:div w:id="204490958">
          <w:marLeft w:val="640"/>
          <w:marRight w:val="0"/>
          <w:marTop w:val="0"/>
          <w:marBottom w:val="0"/>
          <w:divBdr>
            <w:top w:val="none" w:sz="0" w:space="0" w:color="auto"/>
            <w:left w:val="none" w:sz="0" w:space="0" w:color="auto"/>
            <w:bottom w:val="none" w:sz="0" w:space="0" w:color="auto"/>
            <w:right w:val="none" w:sz="0" w:space="0" w:color="auto"/>
          </w:divBdr>
        </w:div>
        <w:div w:id="403264388">
          <w:marLeft w:val="640"/>
          <w:marRight w:val="0"/>
          <w:marTop w:val="0"/>
          <w:marBottom w:val="0"/>
          <w:divBdr>
            <w:top w:val="none" w:sz="0" w:space="0" w:color="auto"/>
            <w:left w:val="none" w:sz="0" w:space="0" w:color="auto"/>
            <w:bottom w:val="none" w:sz="0" w:space="0" w:color="auto"/>
            <w:right w:val="none" w:sz="0" w:space="0" w:color="auto"/>
          </w:divBdr>
        </w:div>
        <w:div w:id="206187169">
          <w:marLeft w:val="640"/>
          <w:marRight w:val="0"/>
          <w:marTop w:val="0"/>
          <w:marBottom w:val="0"/>
          <w:divBdr>
            <w:top w:val="none" w:sz="0" w:space="0" w:color="auto"/>
            <w:left w:val="none" w:sz="0" w:space="0" w:color="auto"/>
            <w:bottom w:val="none" w:sz="0" w:space="0" w:color="auto"/>
            <w:right w:val="none" w:sz="0" w:space="0" w:color="auto"/>
          </w:divBdr>
        </w:div>
        <w:div w:id="1858083227">
          <w:marLeft w:val="640"/>
          <w:marRight w:val="0"/>
          <w:marTop w:val="0"/>
          <w:marBottom w:val="0"/>
          <w:divBdr>
            <w:top w:val="none" w:sz="0" w:space="0" w:color="auto"/>
            <w:left w:val="none" w:sz="0" w:space="0" w:color="auto"/>
            <w:bottom w:val="none" w:sz="0" w:space="0" w:color="auto"/>
            <w:right w:val="none" w:sz="0" w:space="0" w:color="auto"/>
          </w:divBdr>
        </w:div>
        <w:div w:id="1768649092">
          <w:marLeft w:val="640"/>
          <w:marRight w:val="0"/>
          <w:marTop w:val="0"/>
          <w:marBottom w:val="0"/>
          <w:divBdr>
            <w:top w:val="none" w:sz="0" w:space="0" w:color="auto"/>
            <w:left w:val="none" w:sz="0" w:space="0" w:color="auto"/>
            <w:bottom w:val="none" w:sz="0" w:space="0" w:color="auto"/>
            <w:right w:val="none" w:sz="0" w:space="0" w:color="auto"/>
          </w:divBdr>
        </w:div>
        <w:div w:id="2040817452">
          <w:marLeft w:val="640"/>
          <w:marRight w:val="0"/>
          <w:marTop w:val="0"/>
          <w:marBottom w:val="0"/>
          <w:divBdr>
            <w:top w:val="none" w:sz="0" w:space="0" w:color="auto"/>
            <w:left w:val="none" w:sz="0" w:space="0" w:color="auto"/>
            <w:bottom w:val="none" w:sz="0" w:space="0" w:color="auto"/>
            <w:right w:val="none" w:sz="0" w:space="0" w:color="auto"/>
          </w:divBdr>
        </w:div>
        <w:div w:id="1014766362">
          <w:marLeft w:val="640"/>
          <w:marRight w:val="0"/>
          <w:marTop w:val="0"/>
          <w:marBottom w:val="0"/>
          <w:divBdr>
            <w:top w:val="none" w:sz="0" w:space="0" w:color="auto"/>
            <w:left w:val="none" w:sz="0" w:space="0" w:color="auto"/>
            <w:bottom w:val="none" w:sz="0" w:space="0" w:color="auto"/>
            <w:right w:val="none" w:sz="0" w:space="0" w:color="auto"/>
          </w:divBdr>
        </w:div>
        <w:div w:id="905385455">
          <w:marLeft w:val="640"/>
          <w:marRight w:val="0"/>
          <w:marTop w:val="0"/>
          <w:marBottom w:val="0"/>
          <w:divBdr>
            <w:top w:val="none" w:sz="0" w:space="0" w:color="auto"/>
            <w:left w:val="none" w:sz="0" w:space="0" w:color="auto"/>
            <w:bottom w:val="none" w:sz="0" w:space="0" w:color="auto"/>
            <w:right w:val="none" w:sz="0" w:space="0" w:color="auto"/>
          </w:divBdr>
        </w:div>
        <w:div w:id="1901356309">
          <w:marLeft w:val="640"/>
          <w:marRight w:val="0"/>
          <w:marTop w:val="0"/>
          <w:marBottom w:val="0"/>
          <w:divBdr>
            <w:top w:val="none" w:sz="0" w:space="0" w:color="auto"/>
            <w:left w:val="none" w:sz="0" w:space="0" w:color="auto"/>
            <w:bottom w:val="none" w:sz="0" w:space="0" w:color="auto"/>
            <w:right w:val="none" w:sz="0" w:space="0" w:color="auto"/>
          </w:divBdr>
        </w:div>
        <w:div w:id="2131774715">
          <w:marLeft w:val="640"/>
          <w:marRight w:val="0"/>
          <w:marTop w:val="0"/>
          <w:marBottom w:val="0"/>
          <w:divBdr>
            <w:top w:val="none" w:sz="0" w:space="0" w:color="auto"/>
            <w:left w:val="none" w:sz="0" w:space="0" w:color="auto"/>
            <w:bottom w:val="none" w:sz="0" w:space="0" w:color="auto"/>
            <w:right w:val="none" w:sz="0" w:space="0" w:color="auto"/>
          </w:divBdr>
        </w:div>
        <w:div w:id="1415125033">
          <w:marLeft w:val="640"/>
          <w:marRight w:val="0"/>
          <w:marTop w:val="0"/>
          <w:marBottom w:val="0"/>
          <w:divBdr>
            <w:top w:val="none" w:sz="0" w:space="0" w:color="auto"/>
            <w:left w:val="none" w:sz="0" w:space="0" w:color="auto"/>
            <w:bottom w:val="none" w:sz="0" w:space="0" w:color="auto"/>
            <w:right w:val="none" w:sz="0" w:space="0" w:color="auto"/>
          </w:divBdr>
        </w:div>
        <w:div w:id="2008633577">
          <w:marLeft w:val="640"/>
          <w:marRight w:val="0"/>
          <w:marTop w:val="0"/>
          <w:marBottom w:val="0"/>
          <w:divBdr>
            <w:top w:val="none" w:sz="0" w:space="0" w:color="auto"/>
            <w:left w:val="none" w:sz="0" w:space="0" w:color="auto"/>
            <w:bottom w:val="none" w:sz="0" w:space="0" w:color="auto"/>
            <w:right w:val="none" w:sz="0" w:space="0" w:color="auto"/>
          </w:divBdr>
        </w:div>
        <w:div w:id="229388150">
          <w:marLeft w:val="640"/>
          <w:marRight w:val="0"/>
          <w:marTop w:val="0"/>
          <w:marBottom w:val="0"/>
          <w:divBdr>
            <w:top w:val="none" w:sz="0" w:space="0" w:color="auto"/>
            <w:left w:val="none" w:sz="0" w:space="0" w:color="auto"/>
            <w:bottom w:val="none" w:sz="0" w:space="0" w:color="auto"/>
            <w:right w:val="none" w:sz="0" w:space="0" w:color="auto"/>
          </w:divBdr>
        </w:div>
        <w:div w:id="1794245991">
          <w:marLeft w:val="640"/>
          <w:marRight w:val="0"/>
          <w:marTop w:val="0"/>
          <w:marBottom w:val="0"/>
          <w:divBdr>
            <w:top w:val="none" w:sz="0" w:space="0" w:color="auto"/>
            <w:left w:val="none" w:sz="0" w:space="0" w:color="auto"/>
            <w:bottom w:val="none" w:sz="0" w:space="0" w:color="auto"/>
            <w:right w:val="none" w:sz="0" w:space="0" w:color="auto"/>
          </w:divBdr>
        </w:div>
        <w:div w:id="1003240433">
          <w:marLeft w:val="640"/>
          <w:marRight w:val="0"/>
          <w:marTop w:val="0"/>
          <w:marBottom w:val="0"/>
          <w:divBdr>
            <w:top w:val="none" w:sz="0" w:space="0" w:color="auto"/>
            <w:left w:val="none" w:sz="0" w:space="0" w:color="auto"/>
            <w:bottom w:val="none" w:sz="0" w:space="0" w:color="auto"/>
            <w:right w:val="none" w:sz="0" w:space="0" w:color="auto"/>
          </w:divBdr>
        </w:div>
        <w:div w:id="376778111">
          <w:marLeft w:val="640"/>
          <w:marRight w:val="0"/>
          <w:marTop w:val="0"/>
          <w:marBottom w:val="0"/>
          <w:divBdr>
            <w:top w:val="none" w:sz="0" w:space="0" w:color="auto"/>
            <w:left w:val="none" w:sz="0" w:space="0" w:color="auto"/>
            <w:bottom w:val="none" w:sz="0" w:space="0" w:color="auto"/>
            <w:right w:val="none" w:sz="0" w:space="0" w:color="auto"/>
          </w:divBdr>
        </w:div>
        <w:div w:id="77019442">
          <w:marLeft w:val="640"/>
          <w:marRight w:val="0"/>
          <w:marTop w:val="0"/>
          <w:marBottom w:val="0"/>
          <w:divBdr>
            <w:top w:val="none" w:sz="0" w:space="0" w:color="auto"/>
            <w:left w:val="none" w:sz="0" w:space="0" w:color="auto"/>
            <w:bottom w:val="none" w:sz="0" w:space="0" w:color="auto"/>
            <w:right w:val="none" w:sz="0" w:space="0" w:color="auto"/>
          </w:divBdr>
        </w:div>
        <w:div w:id="1363017734">
          <w:marLeft w:val="640"/>
          <w:marRight w:val="0"/>
          <w:marTop w:val="0"/>
          <w:marBottom w:val="0"/>
          <w:divBdr>
            <w:top w:val="none" w:sz="0" w:space="0" w:color="auto"/>
            <w:left w:val="none" w:sz="0" w:space="0" w:color="auto"/>
            <w:bottom w:val="none" w:sz="0" w:space="0" w:color="auto"/>
            <w:right w:val="none" w:sz="0" w:space="0" w:color="auto"/>
          </w:divBdr>
        </w:div>
        <w:div w:id="1635059060">
          <w:marLeft w:val="640"/>
          <w:marRight w:val="0"/>
          <w:marTop w:val="0"/>
          <w:marBottom w:val="0"/>
          <w:divBdr>
            <w:top w:val="none" w:sz="0" w:space="0" w:color="auto"/>
            <w:left w:val="none" w:sz="0" w:space="0" w:color="auto"/>
            <w:bottom w:val="none" w:sz="0" w:space="0" w:color="auto"/>
            <w:right w:val="none" w:sz="0" w:space="0" w:color="auto"/>
          </w:divBdr>
        </w:div>
        <w:div w:id="796144539">
          <w:marLeft w:val="640"/>
          <w:marRight w:val="0"/>
          <w:marTop w:val="0"/>
          <w:marBottom w:val="0"/>
          <w:divBdr>
            <w:top w:val="none" w:sz="0" w:space="0" w:color="auto"/>
            <w:left w:val="none" w:sz="0" w:space="0" w:color="auto"/>
            <w:bottom w:val="none" w:sz="0" w:space="0" w:color="auto"/>
            <w:right w:val="none" w:sz="0" w:space="0" w:color="auto"/>
          </w:divBdr>
        </w:div>
        <w:div w:id="1228807766">
          <w:marLeft w:val="640"/>
          <w:marRight w:val="0"/>
          <w:marTop w:val="0"/>
          <w:marBottom w:val="0"/>
          <w:divBdr>
            <w:top w:val="none" w:sz="0" w:space="0" w:color="auto"/>
            <w:left w:val="none" w:sz="0" w:space="0" w:color="auto"/>
            <w:bottom w:val="none" w:sz="0" w:space="0" w:color="auto"/>
            <w:right w:val="none" w:sz="0" w:space="0" w:color="auto"/>
          </w:divBdr>
        </w:div>
        <w:div w:id="1476725875">
          <w:marLeft w:val="640"/>
          <w:marRight w:val="0"/>
          <w:marTop w:val="0"/>
          <w:marBottom w:val="0"/>
          <w:divBdr>
            <w:top w:val="none" w:sz="0" w:space="0" w:color="auto"/>
            <w:left w:val="none" w:sz="0" w:space="0" w:color="auto"/>
            <w:bottom w:val="none" w:sz="0" w:space="0" w:color="auto"/>
            <w:right w:val="none" w:sz="0" w:space="0" w:color="auto"/>
          </w:divBdr>
        </w:div>
        <w:div w:id="353725785">
          <w:marLeft w:val="640"/>
          <w:marRight w:val="0"/>
          <w:marTop w:val="0"/>
          <w:marBottom w:val="0"/>
          <w:divBdr>
            <w:top w:val="none" w:sz="0" w:space="0" w:color="auto"/>
            <w:left w:val="none" w:sz="0" w:space="0" w:color="auto"/>
            <w:bottom w:val="none" w:sz="0" w:space="0" w:color="auto"/>
            <w:right w:val="none" w:sz="0" w:space="0" w:color="auto"/>
          </w:divBdr>
        </w:div>
        <w:div w:id="442724414">
          <w:marLeft w:val="640"/>
          <w:marRight w:val="0"/>
          <w:marTop w:val="0"/>
          <w:marBottom w:val="0"/>
          <w:divBdr>
            <w:top w:val="none" w:sz="0" w:space="0" w:color="auto"/>
            <w:left w:val="none" w:sz="0" w:space="0" w:color="auto"/>
            <w:bottom w:val="none" w:sz="0" w:space="0" w:color="auto"/>
            <w:right w:val="none" w:sz="0" w:space="0" w:color="auto"/>
          </w:divBdr>
        </w:div>
        <w:div w:id="516770776">
          <w:marLeft w:val="640"/>
          <w:marRight w:val="0"/>
          <w:marTop w:val="0"/>
          <w:marBottom w:val="0"/>
          <w:divBdr>
            <w:top w:val="none" w:sz="0" w:space="0" w:color="auto"/>
            <w:left w:val="none" w:sz="0" w:space="0" w:color="auto"/>
            <w:bottom w:val="none" w:sz="0" w:space="0" w:color="auto"/>
            <w:right w:val="none" w:sz="0" w:space="0" w:color="auto"/>
          </w:divBdr>
        </w:div>
        <w:div w:id="1021122686">
          <w:marLeft w:val="640"/>
          <w:marRight w:val="0"/>
          <w:marTop w:val="0"/>
          <w:marBottom w:val="0"/>
          <w:divBdr>
            <w:top w:val="none" w:sz="0" w:space="0" w:color="auto"/>
            <w:left w:val="none" w:sz="0" w:space="0" w:color="auto"/>
            <w:bottom w:val="none" w:sz="0" w:space="0" w:color="auto"/>
            <w:right w:val="none" w:sz="0" w:space="0" w:color="auto"/>
          </w:divBdr>
        </w:div>
        <w:div w:id="930743115">
          <w:marLeft w:val="640"/>
          <w:marRight w:val="0"/>
          <w:marTop w:val="0"/>
          <w:marBottom w:val="0"/>
          <w:divBdr>
            <w:top w:val="none" w:sz="0" w:space="0" w:color="auto"/>
            <w:left w:val="none" w:sz="0" w:space="0" w:color="auto"/>
            <w:bottom w:val="none" w:sz="0" w:space="0" w:color="auto"/>
            <w:right w:val="none" w:sz="0" w:space="0" w:color="auto"/>
          </w:divBdr>
        </w:div>
        <w:div w:id="1465582240">
          <w:marLeft w:val="640"/>
          <w:marRight w:val="0"/>
          <w:marTop w:val="0"/>
          <w:marBottom w:val="0"/>
          <w:divBdr>
            <w:top w:val="none" w:sz="0" w:space="0" w:color="auto"/>
            <w:left w:val="none" w:sz="0" w:space="0" w:color="auto"/>
            <w:bottom w:val="none" w:sz="0" w:space="0" w:color="auto"/>
            <w:right w:val="none" w:sz="0" w:space="0" w:color="auto"/>
          </w:divBdr>
        </w:div>
        <w:div w:id="1003552831">
          <w:marLeft w:val="640"/>
          <w:marRight w:val="0"/>
          <w:marTop w:val="0"/>
          <w:marBottom w:val="0"/>
          <w:divBdr>
            <w:top w:val="none" w:sz="0" w:space="0" w:color="auto"/>
            <w:left w:val="none" w:sz="0" w:space="0" w:color="auto"/>
            <w:bottom w:val="none" w:sz="0" w:space="0" w:color="auto"/>
            <w:right w:val="none" w:sz="0" w:space="0" w:color="auto"/>
          </w:divBdr>
        </w:div>
        <w:div w:id="2034845089">
          <w:marLeft w:val="640"/>
          <w:marRight w:val="0"/>
          <w:marTop w:val="0"/>
          <w:marBottom w:val="0"/>
          <w:divBdr>
            <w:top w:val="none" w:sz="0" w:space="0" w:color="auto"/>
            <w:left w:val="none" w:sz="0" w:space="0" w:color="auto"/>
            <w:bottom w:val="none" w:sz="0" w:space="0" w:color="auto"/>
            <w:right w:val="none" w:sz="0" w:space="0" w:color="auto"/>
          </w:divBdr>
        </w:div>
        <w:div w:id="1289581412">
          <w:marLeft w:val="640"/>
          <w:marRight w:val="0"/>
          <w:marTop w:val="0"/>
          <w:marBottom w:val="0"/>
          <w:divBdr>
            <w:top w:val="none" w:sz="0" w:space="0" w:color="auto"/>
            <w:left w:val="none" w:sz="0" w:space="0" w:color="auto"/>
            <w:bottom w:val="none" w:sz="0" w:space="0" w:color="auto"/>
            <w:right w:val="none" w:sz="0" w:space="0" w:color="auto"/>
          </w:divBdr>
        </w:div>
        <w:div w:id="1907103557">
          <w:marLeft w:val="640"/>
          <w:marRight w:val="0"/>
          <w:marTop w:val="0"/>
          <w:marBottom w:val="0"/>
          <w:divBdr>
            <w:top w:val="none" w:sz="0" w:space="0" w:color="auto"/>
            <w:left w:val="none" w:sz="0" w:space="0" w:color="auto"/>
            <w:bottom w:val="none" w:sz="0" w:space="0" w:color="auto"/>
            <w:right w:val="none" w:sz="0" w:space="0" w:color="auto"/>
          </w:divBdr>
        </w:div>
        <w:div w:id="868835498">
          <w:marLeft w:val="640"/>
          <w:marRight w:val="0"/>
          <w:marTop w:val="0"/>
          <w:marBottom w:val="0"/>
          <w:divBdr>
            <w:top w:val="none" w:sz="0" w:space="0" w:color="auto"/>
            <w:left w:val="none" w:sz="0" w:space="0" w:color="auto"/>
            <w:bottom w:val="none" w:sz="0" w:space="0" w:color="auto"/>
            <w:right w:val="none" w:sz="0" w:space="0" w:color="auto"/>
          </w:divBdr>
        </w:div>
        <w:div w:id="147524386">
          <w:marLeft w:val="640"/>
          <w:marRight w:val="0"/>
          <w:marTop w:val="0"/>
          <w:marBottom w:val="0"/>
          <w:divBdr>
            <w:top w:val="none" w:sz="0" w:space="0" w:color="auto"/>
            <w:left w:val="none" w:sz="0" w:space="0" w:color="auto"/>
            <w:bottom w:val="none" w:sz="0" w:space="0" w:color="auto"/>
            <w:right w:val="none" w:sz="0" w:space="0" w:color="auto"/>
          </w:divBdr>
        </w:div>
        <w:div w:id="296029977">
          <w:marLeft w:val="640"/>
          <w:marRight w:val="0"/>
          <w:marTop w:val="0"/>
          <w:marBottom w:val="0"/>
          <w:divBdr>
            <w:top w:val="none" w:sz="0" w:space="0" w:color="auto"/>
            <w:left w:val="none" w:sz="0" w:space="0" w:color="auto"/>
            <w:bottom w:val="none" w:sz="0" w:space="0" w:color="auto"/>
            <w:right w:val="none" w:sz="0" w:space="0" w:color="auto"/>
          </w:divBdr>
        </w:div>
        <w:div w:id="1274676152">
          <w:marLeft w:val="640"/>
          <w:marRight w:val="0"/>
          <w:marTop w:val="0"/>
          <w:marBottom w:val="0"/>
          <w:divBdr>
            <w:top w:val="none" w:sz="0" w:space="0" w:color="auto"/>
            <w:left w:val="none" w:sz="0" w:space="0" w:color="auto"/>
            <w:bottom w:val="none" w:sz="0" w:space="0" w:color="auto"/>
            <w:right w:val="none" w:sz="0" w:space="0" w:color="auto"/>
          </w:divBdr>
        </w:div>
        <w:div w:id="975527057">
          <w:marLeft w:val="640"/>
          <w:marRight w:val="0"/>
          <w:marTop w:val="0"/>
          <w:marBottom w:val="0"/>
          <w:divBdr>
            <w:top w:val="none" w:sz="0" w:space="0" w:color="auto"/>
            <w:left w:val="none" w:sz="0" w:space="0" w:color="auto"/>
            <w:bottom w:val="none" w:sz="0" w:space="0" w:color="auto"/>
            <w:right w:val="none" w:sz="0" w:space="0" w:color="auto"/>
          </w:divBdr>
        </w:div>
        <w:div w:id="1217887077">
          <w:marLeft w:val="640"/>
          <w:marRight w:val="0"/>
          <w:marTop w:val="0"/>
          <w:marBottom w:val="0"/>
          <w:divBdr>
            <w:top w:val="none" w:sz="0" w:space="0" w:color="auto"/>
            <w:left w:val="none" w:sz="0" w:space="0" w:color="auto"/>
            <w:bottom w:val="none" w:sz="0" w:space="0" w:color="auto"/>
            <w:right w:val="none" w:sz="0" w:space="0" w:color="auto"/>
          </w:divBdr>
        </w:div>
        <w:div w:id="1813011916">
          <w:marLeft w:val="640"/>
          <w:marRight w:val="0"/>
          <w:marTop w:val="0"/>
          <w:marBottom w:val="0"/>
          <w:divBdr>
            <w:top w:val="none" w:sz="0" w:space="0" w:color="auto"/>
            <w:left w:val="none" w:sz="0" w:space="0" w:color="auto"/>
            <w:bottom w:val="none" w:sz="0" w:space="0" w:color="auto"/>
            <w:right w:val="none" w:sz="0" w:space="0" w:color="auto"/>
          </w:divBdr>
        </w:div>
        <w:div w:id="2114012791">
          <w:marLeft w:val="640"/>
          <w:marRight w:val="0"/>
          <w:marTop w:val="0"/>
          <w:marBottom w:val="0"/>
          <w:divBdr>
            <w:top w:val="none" w:sz="0" w:space="0" w:color="auto"/>
            <w:left w:val="none" w:sz="0" w:space="0" w:color="auto"/>
            <w:bottom w:val="none" w:sz="0" w:space="0" w:color="auto"/>
            <w:right w:val="none" w:sz="0" w:space="0" w:color="auto"/>
          </w:divBdr>
        </w:div>
        <w:div w:id="1406415836">
          <w:marLeft w:val="640"/>
          <w:marRight w:val="0"/>
          <w:marTop w:val="0"/>
          <w:marBottom w:val="0"/>
          <w:divBdr>
            <w:top w:val="none" w:sz="0" w:space="0" w:color="auto"/>
            <w:left w:val="none" w:sz="0" w:space="0" w:color="auto"/>
            <w:bottom w:val="none" w:sz="0" w:space="0" w:color="auto"/>
            <w:right w:val="none" w:sz="0" w:space="0" w:color="auto"/>
          </w:divBdr>
        </w:div>
        <w:div w:id="346298517">
          <w:marLeft w:val="640"/>
          <w:marRight w:val="0"/>
          <w:marTop w:val="0"/>
          <w:marBottom w:val="0"/>
          <w:divBdr>
            <w:top w:val="none" w:sz="0" w:space="0" w:color="auto"/>
            <w:left w:val="none" w:sz="0" w:space="0" w:color="auto"/>
            <w:bottom w:val="none" w:sz="0" w:space="0" w:color="auto"/>
            <w:right w:val="none" w:sz="0" w:space="0" w:color="auto"/>
          </w:divBdr>
        </w:div>
        <w:div w:id="746726554">
          <w:marLeft w:val="640"/>
          <w:marRight w:val="0"/>
          <w:marTop w:val="0"/>
          <w:marBottom w:val="0"/>
          <w:divBdr>
            <w:top w:val="none" w:sz="0" w:space="0" w:color="auto"/>
            <w:left w:val="none" w:sz="0" w:space="0" w:color="auto"/>
            <w:bottom w:val="none" w:sz="0" w:space="0" w:color="auto"/>
            <w:right w:val="none" w:sz="0" w:space="0" w:color="auto"/>
          </w:divBdr>
        </w:div>
        <w:div w:id="822114183">
          <w:marLeft w:val="640"/>
          <w:marRight w:val="0"/>
          <w:marTop w:val="0"/>
          <w:marBottom w:val="0"/>
          <w:divBdr>
            <w:top w:val="none" w:sz="0" w:space="0" w:color="auto"/>
            <w:left w:val="none" w:sz="0" w:space="0" w:color="auto"/>
            <w:bottom w:val="none" w:sz="0" w:space="0" w:color="auto"/>
            <w:right w:val="none" w:sz="0" w:space="0" w:color="auto"/>
          </w:divBdr>
        </w:div>
        <w:div w:id="497160812">
          <w:marLeft w:val="640"/>
          <w:marRight w:val="0"/>
          <w:marTop w:val="0"/>
          <w:marBottom w:val="0"/>
          <w:divBdr>
            <w:top w:val="none" w:sz="0" w:space="0" w:color="auto"/>
            <w:left w:val="none" w:sz="0" w:space="0" w:color="auto"/>
            <w:bottom w:val="none" w:sz="0" w:space="0" w:color="auto"/>
            <w:right w:val="none" w:sz="0" w:space="0" w:color="auto"/>
          </w:divBdr>
        </w:div>
        <w:div w:id="1343357035">
          <w:marLeft w:val="640"/>
          <w:marRight w:val="0"/>
          <w:marTop w:val="0"/>
          <w:marBottom w:val="0"/>
          <w:divBdr>
            <w:top w:val="none" w:sz="0" w:space="0" w:color="auto"/>
            <w:left w:val="none" w:sz="0" w:space="0" w:color="auto"/>
            <w:bottom w:val="none" w:sz="0" w:space="0" w:color="auto"/>
            <w:right w:val="none" w:sz="0" w:space="0" w:color="auto"/>
          </w:divBdr>
        </w:div>
        <w:div w:id="2119400098">
          <w:marLeft w:val="640"/>
          <w:marRight w:val="0"/>
          <w:marTop w:val="0"/>
          <w:marBottom w:val="0"/>
          <w:divBdr>
            <w:top w:val="none" w:sz="0" w:space="0" w:color="auto"/>
            <w:left w:val="none" w:sz="0" w:space="0" w:color="auto"/>
            <w:bottom w:val="none" w:sz="0" w:space="0" w:color="auto"/>
            <w:right w:val="none" w:sz="0" w:space="0" w:color="auto"/>
          </w:divBdr>
        </w:div>
        <w:div w:id="1404135500">
          <w:marLeft w:val="640"/>
          <w:marRight w:val="0"/>
          <w:marTop w:val="0"/>
          <w:marBottom w:val="0"/>
          <w:divBdr>
            <w:top w:val="none" w:sz="0" w:space="0" w:color="auto"/>
            <w:left w:val="none" w:sz="0" w:space="0" w:color="auto"/>
            <w:bottom w:val="none" w:sz="0" w:space="0" w:color="auto"/>
            <w:right w:val="none" w:sz="0" w:space="0" w:color="auto"/>
          </w:divBdr>
        </w:div>
        <w:div w:id="1202205894">
          <w:marLeft w:val="640"/>
          <w:marRight w:val="0"/>
          <w:marTop w:val="0"/>
          <w:marBottom w:val="0"/>
          <w:divBdr>
            <w:top w:val="none" w:sz="0" w:space="0" w:color="auto"/>
            <w:left w:val="none" w:sz="0" w:space="0" w:color="auto"/>
            <w:bottom w:val="none" w:sz="0" w:space="0" w:color="auto"/>
            <w:right w:val="none" w:sz="0" w:space="0" w:color="auto"/>
          </w:divBdr>
        </w:div>
        <w:div w:id="781074100">
          <w:marLeft w:val="640"/>
          <w:marRight w:val="0"/>
          <w:marTop w:val="0"/>
          <w:marBottom w:val="0"/>
          <w:divBdr>
            <w:top w:val="none" w:sz="0" w:space="0" w:color="auto"/>
            <w:left w:val="none" w:sz="0" w:space="0" w:color="auto"/>
            <w:bottom w:val="none" w:sz="0" w:space="0" w:color="auto"/>
            <w:right w:val="none" w:sz="0" w:space="0" w:color="auto"/>
          </w:divBdr>
        </w:div>
        <w:div w:id="758601276">
          <w:marLeft w:val="640"/>
          <w:marRight w:val="0"/>
          <w:marTop w:val="0"/>
          <w:marBottom w:val="0"/>
          <w:divBdr>
            <w:top w:val="none" w:sz="0" w:space="0" w:color="auto"/>
            <w:left w:val="none" w:sz="0" w:space="0" w:color="auto"/>
            <w:bottom w:val="none" w:sz="0" w:space="0" w:color="auto"/>
            <w:right w:val="none" w:sz="0" w:space="0" w:color="auto"/>
          </w:divBdr>
        </w:div>
        <w:div w:id="1763062549">
          <w:marLeft w:val="640"/>
          <w:marRight w:val="0"/>
          <w:marTop w:val="0"/>
          <w:marBottom w:val="0"/>
          <w:divBdr>
            <w:top w:val="none" w:sz="0" w:space="0" w:color="auto"/>
            <w:left w:val="none" w:sz="0" w:space="0" w:color="auto"/>
            <w:bottom w:val="none" w:sz="0" w:space="0" w:color="auto"/>
            <w:right w:val="none" w:sz="0" w:space="0" w:color="auto"/>
          </w:divBdr>
        </w:div>
        <w:div w:id="918951408">
          <w:marLeft w:val="640"/>
          <w:marRight w:val="0"/>
          <w:marTop w:val="0"/>
          <w:marBottom w:val="0"/>
          <w:divBdr>
            <w:top w:val="none" w:sz="0" w:space="0" w:color="auto"/>
            <w:left w:val="none" w:sz="0" w:space="0" w:color="auto"/>
            <w:bottom w:val="none" w:sz="0" w:space="0" w:color="auto"/>
            <w:right w:val="none" w:sz="0" w:space="0" w:color="auto"/>
          </w:divBdr>
        </w:div>
        <w:div w:id="629896904">
          <w:marLeft w:val="640"/>
          <w:marRight w:val="0"/>
          <w:marTop w:val="0"/>
          <w:marBottom w:val="0"/>
          <w:divBdr>
            <w:top w:val="none" w:sz="0" w:space="0" w:color="auto"/>
            <w:left w:val="none" w:sz="0" w:space="0" w:color="auto"/>
            <w:bottom w:val="none" w:sz="0" w:space="0" w:color="auto"/>
            <w:right w:val="none" w:sz="0" w:space="0" w:color="auto"/>
          </w:divBdr>
        </w:div>
        <w:div w:id="292447098">
          <w:marLeft w:val="640"/>
          <w:marRight w:val="0"/>
          <w:marTop w:val="0"/>
          <w:marBottom w:val="0"/>
          <w:divBdr>
            <w:top w:val="none" w:sz="0" w:space="0" w:color="auto"/>
            <w:left w:val="none" w:sz="0" w:space="0" w:color="auto"/>
            <w:bottom w:val="none" w:sz="0" w:space="0" w:color="auto"/>
            <w:right w:val="none" w:sz="0" w:space="0" w:color="auto"/>
          </w:divBdr>
        </w:div>
        <w:div w:id="1525707284">
          <w:marLeft w:val="640"/>
          <w:marRight w:val="0"/>
          <w:marTop w:val="0"/>
          <w:marBottom w:val="0"/>
          <w:divBdr>
            <w:top w:val="none" w:sz="0" w:space="0" w:color="auto"/>
            <w:left w:val="none" w:sz="0" w:space="0" w:color="auto"/>
            <w:bottom w:val="none" w:sz="0" w:space="0" w:color="auto"/>
            <w:right w:val="none" w:sz="0" w:space="0" w:color="auto"/>
          </w:divBdr>
        </w:div>
        <w:div w:id="333802118">
          <w:marLeft w:val="640"/>
          <w:marRight w:val="0"/>
          <w:marTop w:val="0"/>
          <w:marBottom w:val="0"/>
          <w:divBdr>
            <w:top w:val="none" w:sz="0" w:space="0" w:color="auto"/>
            <w:left w:val="none" w:sz="0" w:space="0" w:color="auto"/>
            <w:bottom w:val="none" w:sz="0" w:space="0" w:color="auto"/>
            <w:right w:val="none" w:sz="0" w:space="0" w:color="auto"/>
          </w:divBdr>
        </w:div>
        <w:div w:id="944389910">
          <w:marLeft w:val="640"/>
          <w:marRight w:val="0"/>
          <w:marTop w:val="0"/>
          <w:marBottom w:val="0"/>
          <w:divBdr>
            <w:top w:val="none" w:sz="0" w:space="0" w:color="auto"/>
            <w:left w:val="none" w:sz="0" w:space="0" w:color="auto"/>
            <w:bottom w:val="none" w:sz="0" w:space="0" w:color="auto"/>
            <w:right w:val="none" w:sz="0" w:space="0" w:color="auto"/>
          </w:divBdr>
        </w:div>
        <w:div w:id="1178079375">
          <w:marLeft w:val="640"/>
          <w:marRight w:val="0"/>
          <w:marTop w:val="0"/>
          <w:marBottom w:val="0"/>
          <w:divBdr>
            <w:top w:val="none" w:sz="0" w:space="0" w:color="auto"/>
            <w:left w:val="none" w:sz="0" w:space="0" w:color="auto"/>
            <w:bottom w:val="none" w:sz="0" w:space="0" w:color="auto"/>
            <w:right w:val="none" w:sz="0" w:space="0" w:color="auto"/>
          </w:divBdr>
        </w:div>
        <w:div w:id="949511885">
          <w:marLeft w:val="640"/>
          <w:marRight w:val="0"/>
          <w:marTop w:val="0"/>
          <w:marBottom w:val="0"/>
          <w:divBdr>
            <w:top w:val="none" w:sz="0" w:space="0" w:color="auto"/>
            <w:left w:val="none" w:sz="0" w:space="0" w:color="auto"/>
            <w:bottom w:val="none" w:sz="0" w:space="0" w:color="auto"/>
            <w:right w:val="none" w:sz="0" w:space="0" w:color="auto"/>
          </w:divBdr>
        </w:div>
        <w:div w:id="2016763309">
          <w:marLeft w:val="640"/>
          <w:marRight w:val="0"/>
          <w:marTop w:val="0"/>
          <w:marBottom w:val="0"/>
          <w:divBdr>
            <w:top w:val="none" w:sz="0" w:space="0" w:color="auto"/>
            <w:left w:val="none" w:sz="0" w:space="0" w:color="auto"/>
            <w:bottom w:val="none" w:sz="0" w:space="0" w:color="auto"/>
            <w:right w:val="none" w:sz="0" w:space="0" w:color="auto"/>
          </w:divBdr>
        </w:div>
      </w:divsChild>
    </w:div>
    <w:div w:id="1393190595">
      <w:bodyDiv w:val="1"/>
      <w:marLeft w:val="0"/>
      <w:marRight w:val="0"/>
      <w:marTop w:val="0"/>
      <w:marBottom w:val="0"/>
      <w:divBdr>
        <w:top w:val="none" w:sz="0" w:space="0" w:color="auto"/>
        <w:left w:val="none" w:sz="0" w:space="0" w:color="auto"/>
        <w:bottom w:val="none" w:sz="0" w:space="0" w:color="auto"/>
        <w:right w:val="none" w:sz="0" w:space="0" w:color="auto"/>
      </w:divBdr>
      <w:divsChild>
        <w:div w:id="508255036">
          <w:marLeft w:val="640"/>
          <w:marRight w:val="0"/>
          <w:marTop w:val="0"/>
          <w:marBottom w:val="0"/>
          <w:divBdr>
            <w:top w:val="none" w:sz="0" w:space="0" w:color="auto"/>
            <w:left w:val="none" w:sz="0" w:space="0" w:color="auto"/>
            <w:bottom w:val="none" w:sz="0" w:space="0" w:color="auto"/>
            <w:right w:val="none" w:sz="0" w:space="0" w:color="auto"/>
          </w:divBdr>
        </w:div>
        <w:div w:id="773478741">
          <w:marLeft w:val="640"/>
          <w:marRight w:val="0"/>
          <w:marTop w:val="0"/>
          <w:marBottom w:val="0"/>
          <w:divBdr>
            <w:top w:val="none" w:sz="0" w:space="0" w:color="auto"/>
            <w:left w:val="none" w:sz="0" w:space="0" w:color="auto"/>
            <w:bottom w:val="none" w:sz="0" w:space="0" w:color="auto"/>
            <w:right w:val="none" w:sz="0" w:space="0" w:color="auto"/>
          </w:divBdr>
        </w:div>
        <w:div w:id="819494170">
          <w:marLeft w:val="640"/>
          <w:marRight w:val="0"/>
          <w:marTop w:val="0"/>
          <w:marBottom w:val="0"/>
          <w:divBdr>
            <w:top w:val="none" w:sz="0" w:space="0" w:color="auto"/>
            <w:left w:val="none" w:sz="0" w:space="0" w:color="auto"/>
            <w:bottom w:val="none" w:sz="0" w:space="0" w:color="auto"/>
            <w:right w:val="none" w:sz="0" w:space="0" w:color="auto"/>
          </w:divBdr>
        </w:div>
        <w:div w:id="2033416036">
          <w:marLeft w:val="640"/>
          <w:marRight w:val="0"/>
          <w:marTop w:val="0"/>
          <w:marBottom w:val="0"/>
          <w:divBdr>
            <w:top w:val="none" w:sz="0" w:space="0" w:color="auto"/>
            <w:left w:val="none" w:sz="0" w:space="0" w:color="auto"/>
            <w:bottom w:val="none" w:sz="0" w:space="0" w:color="auto"/>
            <w:right w:val="none" w:sz="0" w:space="0" w:color="auto"/>
          </w:divBdr>
        </w:div>
        <w:div w:id="1369646122">
          <w:marLeft w:val="640"/>
          <w:marRight w:val="0"/>
          <w:marTop w:val="0"/>
          <w:marBottom w:val="0"/>
          <w:divBdr>
            <w:top w:val="none" w:sz="0" w:space="0" w:color="auto"/>
            <w:left w:val="none" w:sz="0" w:space="0" w:color="auto"/>
            <w:bottom w:val="none" w:sz="0" w:space="0" w:color="auto"/>
            <w:right w:val="none" w:sz="0" w:space="0" w:color="auto"/>
          </w:divBdr>
        </w:div>
        <w:div w:id="2014796698">
          <w:marLeft w:val="640"/>
          <w:marRight w:val="0"/>
          <w:marTop w:val="0"/>
          <w:marBottom w:val="0"/>
          <w:divBdr>
            <w:top w:val="none" w:sz="0" w:space="0" w:color="auto"/>
            <w:left w:val="none" w:sz="0" w:space="0" w:color="auto"/>
            <w:bottom w:val="none" w:sz="0" w:space="0" w:color="auto"/>
            <w:right w:val="none" w:sz="0" w:space="0" w:color="auto"/>
          </w:divBdr>
        </w:div>
        <w:div w:id="1146237084">
          <w:marLeft w:val="640"/>
          <w:marRight w:val="0"/>
          <w:marTop w:val="0"/>
          <w:marBottom w:val="0"/>
          <w:divBdr>
            <w:top w:val="none" w:sz="0" w:space="0" w:color="auto"/>
            <w:left w:val="none" w:sz="0" w:space="0" w:color="auto"/>
            <w:bottom w:val="none" w:sz="0" w:space="0" w:color="auto"/>
            <w:right w:val="none" w:sz="0" w:space="0" w:color="auto"/>
          </w:divBdr>
        </w:div>
        <w:div w:id="1425683891">
          <w:marLeft w:val="640"/>
          <w:marRight w:val="0"/>
          <w:marTop w:val="0"/>
          <w:marBottom w:val="0"/>
          <w:divBdr>
            <w:top w:val="none" w:sz="0" w:space="0" w:color="auto"/>
            <w:left w:val="none" w:sz="0" w:space="0" w:color="auto"/>
            <w:bottom w:val="none" w:sz="0" w:space="0" w:color="auto"/>
            <w:right w:val="none" w:sz="0" w:space="0" w:color="auto"/>
          </w:divBdr>
        </w:div>
        <w:div w:id="565646592">
          <w:marLeft w:val="640"/>
          <w:marRight w:val="0"/>
          <w:marTop w:val="0"/>
          <w:marBottom w:val="0"/>
          <w:divBdr>
            <w:top w:val="none" w:sz="0" w:space="0" w:color="auto"/>
            <w:left w:val="none" w:sz="0" w:space="0" w:color="auto"/>
            <w:bottom w:val="none" w:sz="0" w:space="0" w:color="auto"/>
            <w:right w:val="none" w:sz="0" w:space="0" w:color="auto"/>
          </w:divBdr>
        </w:div>
        <w:div w:id="526062496">
          <w:marLeft w:val="640"/>
          <w:marRight w:val="0"/>
          <w:marTop w:val="0"/>
          <w:marBottom w:val="0"/>
          <w:divBdr>
            <w:top w:val="none" w:sz="0" w:space="0" w:color="auto"/>
            <w:left w:val="none" w:sz="0" w:space="0" w:color="auto"/>
            <w:bottom w:val="none" w:sz="0" w:space="0" w:color="auto"/>
            <w:right w:val="none" w:sz="0" w:space="0" w:color="auto"/>
          </w:divBdr>
        </w:div>
        <w:div w:id="1723793759">
          <w:marLeft w:val="640"/>
          <w:marRight w:val="0"/>
          <w:marTop w:val="0"/>
          <w:marBottom w:val="0"/>
          <w:divBdr>
            <w:top w:val="none" w:sz="0" w:space="0" w:color="auto"/>
            <w:left w:val="none" w:sz="0" w:space="0" w:color="auto"/>
            <w:bottom w:val="none" w:sz="0" w:space="0" w:color="auto"/>
            <w:right w:val="none" w:sz="0" w:space="0" w:color="auto"/>
          </w:divBdr>
        </w:div>
        <w:div w:id="310212858">
          <w:marLeft w:val="640"/>
          <w:marRight w:val="0"/>
          <w:marTop w:val="0"/>
          <w:marBottom w:val="0"/>
          <w:divBdr>
            <w:top w:val="none" w:sz="0" w:space="0" w:color="auto"/>
            <w:left w:val="none" w:sz="0" w:space="0" w:color="auto"/>
            <w:bottom w:val="none" w:sz="0" w:space="0" w:color="auto"/>
            <w:right w:val="none" w:sz="0" w:space="0" w:color="auto"/>
          </w:divBdr>
        </w:div>
        <w:div w:id="938609650">
          <w:marLeft w:val="640"/>
          <w:marRight w:val="0"/>
          <w:marTop w:val="0"/>
          <w:marBottom w:val="0"/>
          <w:divBdr>
            <w:top w:val="none" w:sz="0" w:space="0" w:color="auto"/>
            <w:left w:val="none" w:sz="0" w:space="0" w:color="auto"/>
            <w:bottom w:val="none" w:sz="0" w:space="0" w:color="auto"/>
            <w:right w:val="none" w:sz="0" w:space="0" w:color="auto"/>
          </w:divBdr>
        </w:div>
        <w:div w:id="1361510407">
          <w:marLeft w:val="640"/>
          <w:marRight w:val="0"/>
          <w:marTop w:val="0"/>
          <w:marBottom w:val="0"/>
          <w:divBdr>
            <w:top w:val="none" w:sz="0" w:space="0" w:color="auto"/>
            <w:left w:val="none" w:sz="0" w:space="0" w:color="auto"/>
            <w:bottom w:val="none" w:sz="0" w:space="0" w:color="auto"/>
            <w:right w:val="none" w:sz="0" w:space="0" w:color="auto"/>
          </w:divBdr>
        </w:div>
        <w:div w:id="549342380">
          <w:marLeft w:val="640"/>
          <w:marRight w:val="0"/>
          <w:marTop w:val="0"/>
          <w:marBottom w:val="0"/>
          <w:divBdr>
            <w:top w:val="none" w:sz="0" w:space="0" w:color="auto"/>
            <w:left w:val="none" w:sz="0" w:space="0" w:color="auto"/>
            <w:bottom w:val="none" w:sz="0" w:space="0" w:color="auto"/>
            <w:right w:val="none" w:sz="0" w:space="0" w:color="auto"/>
          </w:divBdr>
        </w:div>
        <w:div w:id="2123451576">
          <w:marLeft w:val="640"/>
          <w:marRight w:val="0"/>
          <w:marTop w:val="0"/>
          <w:marBottom w:val="0"/>
          <w:divBdr>
            <w:top w:val="none" w:sz="0" w:space="0" w:color="auto"/>
            <w:left w:val="none" w:sz="0" w:space="0" w:color="auto"/>
            <w:bottom w:val="none" w:sz="0" w:space="0" w:color="auto"/>
            <w:right w:val="none" w:sz="0" w:space="0" w:color="auto"/>
          </w:divBdr>
        </w:div>
        <w:div w:id="1156646308">
          <w:marLeft w:val="640"/>
          <w:marRight w:val="0"/>
          <w:marTop w:val="0"/>
          <w:marBottom w:val="0"/>
          <w:divBdr>
            <w:top w:val="none" w:sz="0" w:space="0" w:color="auto"/>
            <w:left w:val="none" w:sz="0" w:space="0" w:color="auto"/>
            <w:bottom w:val="none" w:sz="0" w:space="0" w:color="auto"/>
            <w:right w:val="none" w:sz="0" w:space="0" w:color="auto"/>
          </w:divBdr>
        </w:div>
        <w:div w:id="2011447889">
          <w:marLeft w:val="640"/>
          <w:marRight w:val="0"/>
          <w:marTop w:val="0"/>
          <w:marBottom w:val="0"/>
          <w:divBdr>
            <w:top w:val="none" w:sz="0" w:space="0" w:color="auto"/>
            <w:left w:val="none" w:sz="0" w:space="0" w:color="auto"/>
            <w:bottom w:val="none" w:sz="0" w:space="0" w:color="auto"/>
            <w:right w:val="none" w:sz="0" w:space="0" w:color="auto"/>
          </w:divBdr>
        </w:div>
        <w:div w:id="1182669356">
          <w:marLeft w:val="640"/>
          <w:marRight w:val="0"/>
          <w:marTop w:val="0"/>
          <w:marBottom w:val="0"/>
          <w:divBdr>
            <w:top w:val="none" w:sz="0" w:space="0" w:color="auto"/>
            <w:left w:val="none" w:sz="0" w:space="0" w:color="auto"/>
            <w:bottom w:val="none" w:sz="0" w:space="0" w:color="auto"/>
            <w:right w:val="none" w:sz="0" w:space="0" w:color="auto"/>
          </w:divBdr>
        </w:div>
        <w:div w:id="371275257">
          <w:marLeft w:val="640"/>
          <w:marRight w:val="0"/>
          <w:marTop w:val="0"/>
          <w:marBottom w:val="0"/>
          <w:divBdr>
            <w:top w:val="none" w:sz="0" w:space="0" w:color="auto"/>
            <w:left w:val="none" w:sz="0" w:space="0" w:color="auto"/>
            <w:bottom w:val="none" w:sz="0" w:space="0" w:color="auto"/>
            <w:right w:val="none" w:sz="0" w:space="0" w:color="auto"/>
          </w:divBdr>
        </w:div>
        <w:div w:id="636881590">
          <w:marLeft w:val="640"/>
          <w:marRight w:val="0"/>
          <w:marTop w:val="0"/>
          <w:marBottom w:val="0"/>
          <w:divBdr>
            <w:top w:val="none" w:sz="0" w:space="0" w:color="auto"/>
            <w:left w:val="none" w:sz="0" w:space="0" w:color="auto"/>
            <w:bottom w:val="none" w:sz="0" w:space="0" w:color="auto"/>
            <w:right w:val="none" w:sz="0" w:space="0" w:color="auto"/>
          </w:divBdr>
        </w:div>
        <w:div w:id="1803647696">
          <w:marLeft w:val="640"/>
          <w:marRight w:val="0"/>
          <w:marTop w:val="0"/>
          <w:marBottom w:val="0"/>
          <w:divBdr>
            <w:top w:val="none" w:sz="0" w:space="0" w:color="auto"/>
            <w:left w:val="none" w:sz="0" w:space="0" w:color="auto"/>
            <w:bottom w:val="none" w:sz="0" w:space="0" w:color="auto"/>
            <w:right w:val="none" w:sz="0" w:space="0" w:color="auto"/>
          </w:divBdr>
        </w:div>
        <w:div w:id="391972060">
          <w:marLeft w:val="640"/>
          <w:marRight w:val="0"/>
          <w:marTop w:val="0"/>
          <w:marBottom w:val="0"/>
          <w:divBdr>
            <w:top w:val="none" w:sz="0" w:space="0" w:color="auto"/>
            <w:left w:val="none" w:sz="0" w:space="0" w:color="auto"/>
            <w:bottom w:val="none" w:sz="0" w:space="0" w:color="auto"/>
            <w:right w:val="none" w:sz="0" w:space="0" w:color="auto"/>
          </w:divBdr>
        </w:div>
        <w:div w:id="1965766220">
          <w:marLeft w:val="640"/>
          <w:marRight w:val="0"/>
          <w:marTop w:val="0"/>
          <w:marBottom w:val="0"/>
          <w:divBdr>
            <w:top w:val="none" w:sz="0" w:space="0" w:color="auto"/>
            <w:left w:val="none" w:sz="0" w:space="0" w:color="auto"/>
            <w:bottom w:val="none" w:sz="0" w:space="0" w:color="auto"/>
            <w:right w:val="none" w:sz="0" w:space="0" w:color="auto"/>
          </w:divBdr>
        </w:div>
        <w:div w:id="478765739">
          <w:marLeft w:val="640"/>
          <w:marRight w:val="0"/>
          <w:marTop w:val="0"/>
          <w:marBottom w:val="0"/>
          <w:divBdr>
            <w:top w:val="none" w:sz="0" w:space="0" w:color="auto"/>
            <w:left w:val="none" w:sz="0" w:space="0" w:color="auto"/>
            <w:bottom w:val="none" w:sz="0" w:space="0" w:color="auto"/>
            <w:right w:val="none" w:sz="0" w:space="0" w:color="auto"/>
          </w:divBdr>
        </w:div>
        <w:div w:id="1880505651">
          <w:marLeft w:val="640"/>
          <w:marRight w:val="0"/>
          <w:marTop w:val="0"/>
          <w:marBottom w:val="0"/>
          <w:divBdr>
            <w:top w:val="none" w:sz="0" w:space="0" w:color="auto"/>
            <w:left w:val="none" w:sz="0" w:space="0" w:color="auto"/>
            <w:bottom w:val="none" w:sz="0" w:space="0" w:color="auto"/>
            <w:right w:val="none" w:sz="0" w:space="0" w:color="auto"/>
          </w:divBdr>
        </w:div>
        <w:div w:id="1940066609">
          <w:marLeft w:val="640"/>
          <w:marRight w:val="0"/>
          <w:marTop w:val="0"/>
          <w:marBottom w:val="0"/>
          <w:divBdr>
            <w:top w:val="none" w:sz="0" w:space="0" w:color="auto"/>
            <w:left w:val="none" w:sz="0" w:space="0" w:color="auto"/>
            <w:bottom w:val="none" w:sz="0" w:space="0" w:color="auto"/>
            <w:right w:val="none" w:sz="0" w:space="0" w:color="auto"/>
          </w:divBdr>
        </w:div>
        <w:div w:id="118692599">
          <w:marLeft w:val="640"/>
          <w:marRight w:val="0"/>
          <w:marTop w:val="0"/>
          <w:marBottom w:val="0"/>
          <w:divBdr>
            <w:top w:val="none" w:sz="0" w:space="0" w:color="auto"/>
            <w:left w:val="none" w:sz="0" w:space="0" w:color="auto"/>
            <w:bottom w:val="none" w:sz="0" w:space="0" w:color="auto"/>
            <w:right w:val="none" w:sz="0" w:space="0" w:color="auto"/>
          </w:divBdr>
        </w:div>
        <w:div w:id="179129453">
          <w:marLeft w:val="640"/>
          <w:marRight w:val="0"/>
          <w:marTop w:val="0"/>
          <w:marBottom w:val="0"/>
          <w:divBdr>
            <w:top w:val="none" w:sz="0" w:space="0" w:color="auto"/>
            <w:left w:val="none" w:sz="0" w:space="0" w:color="auto"/>
            <w:bottom w:val="none" w:sz="0" w:space="0" w:color="auto"/>
            <w:right w:val="none" w:sz="0" w:space="0" w:color="auto"/>
          </w:divBdr>
        </w:div>
        <w:div w:id="238055363">
          <w:marLeft w:val="640"/>
          <w:marRight w:val="0"/>
          <w:marTop w:val="0"/>
          <w:marBottom w:val="0"/>
          <w:divBdr>
            <w:top w:val="none" w:sz="0" w:space="0" w:color="auto"/>
            <w:left w:val="none" w:sz="0" w:space="0" w:color="auto"/>
            <w:bottom w:val="none" w:sz="0" w:space="0" w:color="auto"/>
            <w:right w:val="none" w:sz="0" w:space="0" w:color="auto"/>
          </w:divBdr>
        </w:div>
        <w:div w:id="635448041">
          <w:marLeft w:val="640"/>
          <w:marRight w:val="0"/>
          <w:marTop w:val="0"/>
          <w:marBottom w:val="0"/>
          <w:divBdr>
            <w:top w:val="none" w:sz="0" w:space="0" w:color="auto"/>
            <w:left w:val="none" w:sz="0" w:space="0" w:color="auto"/>
            <w:bottom w:val="none" w:sz="0" w:space="0" w:color="auto"/>
            <w:right w:val="none" w:sz="0" w:space="0" w:color="auto"/>
          </w:divBdr>
        </w:div>
        <w:div w:id="890918685">
          <w:marLeft w:val="640"/>
          <w:marRight w:val="0"/>
          <w:marTop w:val="0"/>
          <w:marBottom w:val="0"/>
          <w:divBdr>
            <w:top w:val="none" w:sz="0" w:space="0" w:color="auto"/>
            <w:left w:val="none" w:sz="0" w:space="0" w:color="auto"/>
            <w:bottom w:val="none" w:sz="0" w:space="0" w:color="auto"/>
            <w:right w:val="none" w:sz="0" w:space="0" w:color="auto"/>
          </w:divBdr>
        </w:div>
        <w:div w:id="407535055">
          <w:marLeft w:val="640"/>
          <w:marRight w:val="0"/>
          <w:marTop w:val="0"/>
          <w:marBottom w:val="0"/>
          <w:divBdr>
            <w:top w:val="none" w:sz="0" w:space="0" w:color="auto"/>
            <w:left w:val="none" w:sz="0" w:space="0" w:color="auto"/>
            <w:bottom w:val="none" w:sz="0" w:space="0" w:color="auto"/>
            <w:right w:val="none" w:sz="0" w:space="0" w:color="auto"/>
          </w:divBdr>
        </w:div>
        <w:div w:id="780223864">
          <w:marLeft w:val="640"/>
          <w:marRight w:val="0"/>
          <w:marTop w:val="0"/>
          <w:marBottom w:val="0"/>
          <w:divBdr>
            <w:top w:val="none" w:sz="0" w:space="0" w:color="auto"/>
            <w:left w:val="none" w:sz="0" w:space="0" w:color="auto"/>
            <w:bottom w:val="none" w:sz="0" w:space="0" w:color="auto"/>
            <w:right w:val="none" w:sz="0" w:space="0" w:color="auto"/>
          </w:divBdr>
        </w:div>
        <w:div w:id="504787350">
          <w:marLeft w:val="640"/>
          <w:marRight w:val="0"/>
          <w:marTop w:val="0"/>
          <w:marBottom w:val="0"/>
          <w:divBdr>
            <w:top w:val="none" w:sz="0" w:space="0" w:color="auto"/>
            <w:left w:val="none" w:sz="0" w:space="0" w:color="auto"/>
            <w:bottom w:val="none" w:sz="0" w:space="0" w:color="auto"/>
            <w:right w:val="none" w:sz="0" w:space="0" w:color="auto"/>
          </w:divBdr>
        </w:div>
        <w:div w:id="968363621">
          <w:marLeft w:val="640"/>
          <w:marRight w:val="0"/>
          <w:marTop w:val="0"/>
          <w:marBottom w:val="0"/>
          <w:divBdr>
            <w:top w:val="none" w:sz="0" w:space="0" w:color="auto"/>
            <w:left w:val="none" w:sz="0" w:space="0" w:color="auto"/>
            <w:bottom w:val="none" w:sz="0" w:space="0" w:color="auto"/>
            <w:right w:val="none" w:sz="0" w:space="0" w:color="auto"/>
          </w:divBdr>
        </w:div>
        <w:div w:id="890464039">
          <w:marLeft w:val="640"/>
          <w:marRight w:val="0"/>
          <w:marTop w:val="0"/>
          <w:marBottom w:val="0"/>
          <w:divBdr>
            <w:top w:val="none" w:sz="0" w:space="0" w:color="auto"/>
            <w:left w:val="none" w:sz="0" w:space="0" w:color="auto"/>
            <w:bottom w:val="none" w:sz="0" w:space="0" w:color="auto"/>
            <w:right w:val="none" w:sz="0" w:space="0" w:color="auto"/>
          </w:divBdr>
        </w:div>
        <w:div w:id="2075273079">
          <w:marLeft w:val="640"/>
          <w:marRight w:val="0"/>
          <w:marTop w:val="0"/>
          <w:marBottom w:val="0"/>
          <w:divBdr>
            <w:top w:val="none" w:sz="0" w:space="0" w:color="auto"/>
            <w:left w:val="none" w:sz="0" w:space="0" w:color="auto"/>
            <w:bottom w:val="none" w:sz="0" w:space="0" w:color="auto"/>
            <w:right w:val="none" w:sz="0" w:space="0" w:color="auto"/>
          </w:divBdr>
        </w:div>
        <w:div w:id="93405279">
          <w:marLeft w:val="640"/>
          <w:marRight w:val="0"/>
          <w:marTop w:val="0"/>
          <w:marBottom w:val="0"/>
          <w:divBdr>
            <w:top w:val="none" w:sz="0" w:space="0" w:color="auto"/>
            <w:left w:val="none" w:sz="0" w:space="0" w:color="auto"/>
            <w:bottom w:val="none" w:sz="0" w:space="0" w:color="auto"/>
            <w:right w:val="none" w:sz="0" w:space="0" w:color="auto"/>
          </w:divBdr>
        </w:div>
        <w:div w:id="567152278">
          <w:marLeft w:val="640"/>
          <w:marRight w:val="0"/>
          <w:marTop w:val="0"/>
          <w:marBottom w:val="0"/>
          <w:divBdr>
            <w:top w:val="none" w:sz="0" w:space="0" w:color="auto"/>
            <w:left w:val="none" w:sz="0" w:space="0" w:color="auto"/>
            <w:bottom w:val="none" w:sz="0" w:space="0" w:color="auto"/>
            <w:right w:val="none" w:sz="0" w:space="0" w:color="auto"/>
          </w:divBdr>
        </w:div>
        <w:div w:id="561214362">
          <w:marLeft w:val="640"/>
          <w:marRight w:val="0"/>
          <w:marTop w:val="0"/>
          <w:marBottom w:val="0"/>
          <w:divBdr>
            <w:top w:val="none" w:sz="0" w:space="0" w:color="auto"/>
            <w:left w:val="none" w:sz="0" w:space="0" w:color="auto"/>
            <w:bottom w:val="none" w:sz="0" w:space="0" w:color="auto"/>
            <w:right w:val="none" w:sz="0" w:space="0" w:color="auto"/>
          </w:divBdr>
        </w:div>
        <w:div w:id="253824486">
          <w:marLeft w:val="640"/>
          <w:marRight w:val="0"/>
          <w:marTop w:val="0"/>
          <w:marBottom w:val="0"/>
          <w:divBdr>
            <w:top w:val="none" w:sz="0" w:space="0" w:color="auto"/>
            <w:left w:val="none" w:sz="0" w:space="0" w:color="auto"/>
            <w:bottom w:val="none" w:sz="0" w:space="0" w:color="auto"/>
            <w:right w:val="none" w:sz="0" w:space="0" w:color="auto"/>
          </w:divBdr>
        </w:div>
        <w:div w:id="744454014">
          <w:marLeft w:val="640"/>
          <w:marRight w:val="0"/>
          <w:marTop w:val="0"/>
          <w:marBottom w:val="0"/>
          <w:divBdr>
            <w:top w:val="none" w:sz="0" w:space="0" w:color="auto"/>
            <w:left w:val="none" w:sz="0" w:space="0" w:color="auto"/>
            <w:bottom w:val="none" w:sz="0" w:space="0" w:color="auto"/>
            <w:right w:val="none" w:sz="0" w:space="0" w:color="auto"/>
          </w:divBdr>
        </w:div>
        <w:div w:id="1213225386">
          <w:marLeft w:val="640"/>
          <w:marRight w:val="0"/>
          <w:marTop w:val="0"/>
          <w:marBottom w:val="0"/>
          <w:divBdr>
            <w:top w:val="none" w:sz="0" w:space="0" w:color="auto"/>
            <w:left w:val="none" w:sz="0" w:space="0" w:color="auto"/>
            <w:bottom w:val="none" w:sz="0" w:space="0" w:color="auto"/>
            <w:right w:val="none" w:sz="0" w:space="0" w:color="auto"/>
          </w:divBdr>
        </w:div>
        <w:div w:id="1879780942">
          <w:marLeft w:val="640"/>
          <w:marRight w:val="0"/>
          <w:marTop w:val="0"/>
          <w:marBottom w:val="0"/>
          <w:divBdr>
            <w:top w:val="none" w:sz="0" w:space="0" w:color="auto"/>
            <w:left w:val="none" w:sz="0" w:space="0" w:color="auto"/>
            <w:bottom w:val="none" w:sz="0" w:space="0" w:color="auto"/>
            <w:right w:val="none" w:sz="0" w:space="0" w:color="auto"/>
          </w:divBdr>
        </w:div>
        <w:div w:id="2037658093">
          <w:marLeft w:val="640"/>
          <w:marRight w:val="0"/>
          <w:marTop w:val="0"/>
          <w:marBottom w:val="0"/>
          <w:divBdr>
            <w:top w:val="none" w:sz="0" w:space="0" w:color="auto"/>
            <w:left w:val="none" w:sz="0" w:space="0" w:color="auto"/>
            <w:bottom w:val="none" w:sz="0" w:space="0" w:color="auto"/>
            <w:right w:val="none" w:sz="0" w:space="0" w:color="auto"/>
          </w:divBdr>
        </w:div>
        <w:div w:id="1487431528">
          <w:marLeft w:val="640"/>
          <w:marRight w:val="0"/>
          <w:marTop w:val="0"/>
          <w:marBottom w:val="0"/>
          <w:divBdr>
            <w:top w:val="none" w:sz="0" w:space="0" w:color="auto"/>
            <w:left w:val="none" w:sz="0" w:space="0" w:color="auto"/>
            <w:bottom w:val="none" w:sz="0" w:space="0" w:color="auto"/>
            <w:right w:val="none" w:sz="0" w:space="0" w:color="auto"/>
          </w:divBdr>
        </w:div>
        <w:div w:id="827476935">
          <w:marLeft w:val="640"/>
          <w:marRight w:val="0"/>
          <w:marTop w:val="0"/>
          <w:marBottom w:val="0"/>
          <w:divBdr>
            <w:top w:val="none" w:sz="0" w:space="0" w:color="auto"/>
            <w:left w:val="none" w:sz="0" w:space="0" w:color="auto"/>
            <w:bottom w:val="none" w:sz="0" w:space="0" w:color="auto"/>
            <w:right w:val="none" w:sz="0" w:space="0" w:color="auto"/>
          </w:divBdr>
        </w:div>
        <w:div w:id="1062942002">
          <w:marLeft w:val="640"/>
          <w:marRight w:val="0"/>
          <w:marTop w:val="0"/>
          <w:marBottom w:val="0"/>
          <w:divBdr>
            <w:top w:val="none" w:sz="0" w:space="0" w:color="auto"/>
            <w:left w:val="none" w:sz="0" w:space="0" w:color="auto"/>
            <w:bottom w:val="none" w:sz="0" w:space="0" w:color="auto"/>
            <w:right w:val="none" w:sz="0" w:space="0" w:color="auto"/>
          </w:divBdr>
        </w:div>
        <w:div w:id="1378356016">
          <w:marLeft w:val="640"/>
          <w:marRight w:val="0"/>
          <w:marTop w:val="0"/>
          <w:marBottom w:val="0"/>
          <w:divBdr>
            <w:top w:val="none" w:sz="0" w:space="0" w:color="auto"/>
            <w:left w:val="none" w:sz="0" w:space="0" w:color="auto"/>
            <w:bottom w:val="none" w:sz="0" w:space="0" w:color="auto"/>
            <w:right w:val="none" w:sz="0" w:space="0" w:color="auto"/>
          </w:divBdr>
        </w:div>
        <w:div w:id="1143737215">
          <w:marLeft w:val="640"/>
          <w:marRight w:val="0"/>
          <w:marTop w:val="0"/>
          <w:marBottom w:val="0"/>
          <w:divBdr>
            <w:top w:val="none" w:sz="0" w:space="0" w:color="auto"/>
            <w:left w:val="none" w:sz="0" w:space="0" w:color="auto"/>
            <w:bottom w:val="none" w:sz="0" w:space="0" w:color="auto"/>
            <w:right w:val="none" w:sz="0" w:space="0" w:color="auto"/>
          </w:divBdr>
        </w:div>
        <w:div w:id="420217964">
          <w:marLeft w:val="640"/>
          <w:marRight w:val="0"/>
          <w:marTop w:val="0"/>
          <w:marBottom w:val="0"/>
          <w:divBdr>
            <w:top w:val="none" w:sz="0" w:space="0" w:color="auto"/>
            <w:left w:val="none" w:sz="0" w:space="0" w:color="auto"/>
            <w:bottom w:val="none" w:sz="0" w:space="0" w:color="auto"/>
            <w:right w:val="none" w:sz="0" w:space="0" w:color="auto"/>
          </w:divBdr>
        </w:div>
        <w:div w:id="936450151">
          <w:marLeft w:val="640"/>
          <w:marRight w:val="0"/>
          <w:marTop w:val="0"/>
          <w:marBottom w:val="0"/>
          <w:divBdr>
            <w:top w:val="none" w:sz="0" w:space="0" w:color="auto"/>
            <w:left w:val="none" w:sz="0" w:space="0" w:color="auto"/>
            <w:bottom w:val="none" w:sz="0" w:space="0" w:color="auto"/>
            <w:right w:val="none" w:sz="0" w:space="0" w:color="auto"/>
          </w:divBdr>
        </w:div>
        <w:div w:id="1232502585">
          <w:marLeft w:val="640"/>
          <w:marRight w:val="0"/>
          <w:marTop w:val="0"/>
          <w:marBottom w:val="0"/>
          <w:divBdr>
            <w:top w:val="none" w:sz="0" w:space="0" w:color="auto"/>
            <w:left w:val="none" w:sz="0" w:space="0" w:color="auto"/>
            <w:bottom w:val="none" w:sz="0" w:space="0" w:color="auto"/>
            <w:right w:val="none" w:sz="0" w:space="0" w:color="auto"/>
          </w:divBdr>
        </w:div>
        <w:div w:id="1322276953">
          <w:marLeft w:val="640"/>
          <w:marRight w:val="0"/>
          <w:marTop w:val="0"/>
          <w:marBottom w:val="0"/>
          <w:divBdr>
            <w:top w:val="none" w:sz="0" w:space="0" w:color="auto"/>
            <w:left w:val="none" w:sz="0" w:space="0" w:color="auto"/>
            <w:bottom w:val="none" w:sz="0" w:space="0" w:color="auto"/>
            <w:right w:val="none" w:sz="0" w:space="0" w:color="auto"/>
          </w:divBdr>
        </w:div>
        <w:div w:id="27873098">
          <w:marLeft w:val="640"/>
          <w:marRight w:val="0"/>
          <w:marTop w:val="0"/>
          <w:marBottom w:val="0"/>
          <w:divBdr>
            <w:top w:val="none" w:sz="0" w:space="0" w:color="auto"/>
            <w:left w:val="none" w:sz="0" w:space="0" w:color="auto"/>
            <w:bottom w:val="none" w:sz="0" w:space="0" w:color="auto"/>
            <w:right w:val="none" w:sz="0" w:space="0" w:color="auto"/>
          </w:divBdr>
        </w:div>
        <w:div w:id="2017688395">
          <w:marLeft w:val="640"/>
          <w:marRight w:val="0"/>
          <w:marTop w:val="0"/>
          <w:marBottom w:val="0"/>
          <w:divBdr>
            <w:top w:val="none" w:sz="0" w:space="0" w:color="auto"/>
            <w:left w:val="none" w:sz="0" w:space="0" w:color="auto"/>
            <w:bottom w:val="none" w:sz="0" w:space="0" w:color="auto"/>
            <w:right w:val="none" w:sz="0" w:space="0" w:color="auto"/>
          </w:divBdr>
        </w:div>
        <w:div w:id="458841265">
          <w:marLeft w:val="640"/>
          <w:marRight w:val="0"/>
          <w:marTop w:val="0"/>
          <w:marBottom w:val="0"/>
          <w:divBdr>
            <w:top w:val="none" w:sz="0" w:space="0" w:color="auto"/>
            <w:left w:val="none" w:sz="0" w:space="0" w:color="auto"/>
            <w:bottom w:val="none" w:sz="0" w:space="0" w:color="auto"/>
            <w:right w:val="none" w:sz="0" w:space="0" w:color="auto"/>
          </w:divBdr>
        </w:div>
        <w:div w:id="98911076">
          <w:marLeft w:val="640"/>
          <w:marRight w:val="0"/>
          <w:marTop w:val="0"/>
          <w:marBottom w:val="0"/>
          <w:divBdr>
            <w:top w:val="none" w:sz="0" w:space="0" w:color="auto"/>
            <w:left w:val="none" w:sz="0" w:space="0" w:color="auto"/>
            <w:bottom w:val="none" w:sz="0" w:space="0" w:color="auto"/>
            <w:right w:val="none" w:sz="0" w:space="0" w:color="auto"/>
          </w:divBdr>
        </w:div>
        <w:div w:id="2100368541">
          <w:marLeft w:val="640"/>
          <w:marRight w:val="0"/>
          <w:marTop w:val="0"/>
          <w:marBottom w:val="0"/>
          <w:divBdr>
            <w:top w:val="none" w:sz="0" w:space="0" w:color="auto"/>
            <w:left w:val="none" w:sz="0" w:space="0" w:color="auto"/>
            <w:bottom w:val="none" w:sz="0" w:space="0" w:color="auto"/>
            <w:right w:val="none" w:sz="0" w:space="0" w:color="auto"/>
          </w:divBdr>
        </w:div>
        <w:div w:id="1686860617">
          <w:marLeft w:val="640"/>
          <w:marRight w:val="0"/>
          <w:marTop w:val="0"/>
          <w:marBottom w:val="0"/>
          <w:divBdr>
            <w:top w:val="none" w:sz="0" w:space="0" w:color="auto"/>
            <w:left w:val="none" w:sz="0" w:space="0" w:color="auto"/>
            <w:bottom w:val="none" w:sz="0" w:space="0" w:color="auto"/>
            <w:right w:val="none" w:sz="0" w:space="0" w:color="auto"/>
          </w:divBdr>
        </w:div>
        <w:div w:id="1857110254">
          <w:marLeft w:val="640"/>
          <w:marRight w:val="0"/>
          <w:marTop w:val="0"/>
          <w:marBottom w:val="0"/>
          <w:divBdr>
            <w:top w:val="none" w:sz="0" w:space="0" w:color="auto"/>
            <w:left w:val="none" w:sz="0" w:space="0" w:color="auto"/>
            <w:bottom w:val="none" w:sz="0" w:space="0" w:color="auto"/>
            <w:right w:val="none" w:sz="0" w:space="0" w:color="auto"/>
          </w:divBdr>
        </w:div>
        <w:div w:id="1951742697">
          <w:marLeft w:val="640"/>
          <w:marRight w:val="0"/>
          <w:marTop w:val="0"/>
          <w:marBottom w:val="0"/>
          <w:divBdr>
            <w:top w:val="none" w:sz="0" w:space="0" w:color="auto"/>
            <w:left w:val="none" w:sz="0" w:space="0" w:color="auto"/>
            <w:bottom w:val="none" w:sz="0" w:space="0" w:color="auto"/>
            <w:right w:val="none" w:sz="0" w:space="0" w:color="auto"/>
          </w:divBdr>
        </w:div>
        <w:div w:id="369721181">
          <w:marLeft w:val="640"/>
          <w:marRight w:val="0"/>
          <w:marTop w:val="0"/>
          <w:marBottom w:val="0"/>
          <w:divBdr>
            <w:top w:val="none" w:sz="0" w:space="0" w:color="auto"/>
            <w:left w:val="none" w:sz="0" w:space="0" w:color="auto"/>
            <w:bottom w:val="none" w:sz="0" w:space="0" w:color="auto"/>
            <w:right w:val="none" w:sz="0" w:space="0" w:color="auto"/>
          </w:divBdr>
        </w:div>
        <w:div w:id="1138379090">
          <w:marLeft w:val="640"/>
          <w:marRight w:val="0"/>
          <w:marTop w:val="0"/>
          <w:marBottom w:val="0"/>
          <w:divBdr>
            <w:top w:val="none" w:sz="0" w:space="0" w:color="auto"/>
            <w:left w:val="none" w:sz="0" w:space="0" w:color="auto"/>
            <w:bottom w:val="none" w:sz="0" w:space="0" w:color="auto"/>
            <w:right w:val="none" w:sz="0" w:space="0" w:color="auto"/>
          </w:divBdr>
        </w:div>
        <w:div w:id="1563711054">
          <w:marLeft w:val="640"/>
          <w:marRight w:val="0"/>
          <w:marTop w:val="0"/>
          <w:marBottom w:val="0"/>
          <w:divBdr>
            <w:top w:val="none" w:sz="0" w:space="0" w:color="auto"/>
            <w:left w:val="none" w:sz="0" w:space="0" w:color="auto"/>
            <w:bottom w:val="none" w:sz="0" w:space="0" w:color="auto"/>
            <w:right w:val="none" w:sz="0" w:space="0" w:color="auto"/>
          </w:divBdr>
        </w:div>
        <w:div w:id="358118518">
          <w:marLeft w:val="640"/>
          <w:marRight w:val="0"/>
          <w:marTop w:val="0"/>
          <w:marBottom w:val="0"/>
          <w:divBdr>
            <w:top w:val="none" w:sz="0" w:space="0" w:color="auto"/>
            <w:left w:val="none" w:sz="0" w:space="0" w:color="auto"/>
            <w:bottom w:val="none" w:sz="0" w:space="0" w:color="auto"/>
            <w:right w:val="none" w:sz="0" w:space="0" w:color="auto"/>
          </w:divBdr>
        </w:div>
        <w:div w:id="74014059">
          <w:marLeft w:val="640"/>
          <w:marRight w:val="0"/>
          <w:marTop w:val="0"/>
          <w:marBottom w:val="0"/>
          <w:divBdr>
            <w:top w:val="none" w:sz="0" w:space="0" w:color="auto"/>
            <w:left w:val="none" w:sz="0" w:space="0" w:color="auto"/>
            <w:bottom w:val="none" w:sz="0" w:space="0" w:color="auto"/>
            <w:right w:val="none" w:sz="0" w:space="0" w:color="auto"/>
          </w:divBdr>
        </w:div>
        <w:div w:id="1754624575">
          <w:marLeft w:val="640"/>
          <w:marRight w:val="0"/>
          <w:marTop w:val="0"/>
          <w:marBottom w:val="0"/>
          <w:divBdr>
            <w:top w:val="none" w:sz="0" w:space="0" w:color="auto"/>
            <w:left w:val="none" w:sz="0" w:space="0" w:color="auto"/>
            <w:bottom w:val="none" w:sz="0" w:space="0" w:color="auto"/>
            <w:right w:val="none" w:sz="0" w:space="0" w:color="auto"/>
          </w:divBdr>
        </w:div>
        <w:div w:id="256644602">
          <w:marLeft w:val="640"/>
          <w:marRight w:val="0"/>
          <w:marTop w:val="0"/>
          <w:marBottom w:val="0"/>
          <w:divBdr>
            <w:top w:val="none" w:sz="0" w:space="0" w:color="auto"/>
            <w:left w:val="none" w:sz="0" w:space="0" w:color="auto"/>
            <w:bottom w:val="none" w:sz="0" w:space="0" w:color="auto"/>
            <w:right w:val="none" w:sz="0" w:space="0" w:color="auto"/>
          </w:divBdr>
        </w:div>
        <w:div w:id="655494727">
          <w:marLeft w:val="640"/>
          <w:marRight w:val="0"/>
          <w:marTop w:val="0"/>
          <w:marBottom w:val="0"/>
          <w:divBdr>
            <w:top w:val="none" w:sz="0" w:space="0" w:color="auto"/>
            <w:left w:val="none" w:sz="0" w:space="0" w:color="auto"/>
            <w:bottom w:val="none" w:sz="0" w:space="0" w:color="auto"/>
            <w:right w:val="none" w:sz="0" w:space="0" w:color="auto"/>
          </w:divBdr>
        </w:div>
        <w:div w:id="1097756145">
          <w:marLeft w:val="640"/>
          <w:marRight w:val="0"/>
          <w:marTop w:val="0"/>
          <w:marBottom w:val="0"/>
          <w:divBdr>
            <w:top w:val="none" w:sz="0" w:space="0" w:color="auto"/>
            <w:left w:val="none" w:sz="0" w:space="0" w:color="auto"/>
            <w:bottom w:val="none" w:sz="0" w:space="0" w:color="auto"/>
            <w:right w:val="none" w:sz="0" w:space="0" w:color="auto"/>
          </w:divBdr>
        </w:div>
        <w:div w:id="1741100517">
          <w:marLeft w:val="640"/>
          <w:marRight w:val="0"/>
          <w:marTop w:val="0"/>
          <w:marBottom w:val="0"/>
          <w:divBdr>
            <w:top w:val="none" w:sz="0" w:space="0" w:color="auto"/>
            <w:left w:val="none" w:sz="0" w:space="0" w:color="auto"/>
            <w:bottom w:val="none" w:sz="0" w:space="0" w:color="auto"/>
            <w:right w:val="none" w:sz="0" w:space="0" w:color="auto"/>
          </w:divBdr>
        </w:div>
        <w:div w:id="2043892794">
          <w:marLeft w:val="640"/>
          <w:marRight w:val="0"/>
          <w:marTop w:val="0"/>
          <w:marBottom w:val="0"/>
          <w:divBdr>
            <w:top w:val="none" w:sz="0" w:space="0" w:color="auto"/>
            <w:left w:val="none" w:sz="0" w:space="0" w:color="auto"/>
            <w:bottom w:val="none" w:sz="0" w:space="0" w:color="auto"/>
            <w:right w:val="none" w:sz="0" w:space="0" w:color="auto"/>
          </w:divBdr>
        </w:div>
        <w:div w:id="1648128421">
          <w:marLeft w:val="640"/>
          <w:marRight w:val="0"/>
          <w:marTop w:val="0"/>
          <w:marBottom w:val="0"/>
          <w:divBdr>
            <w:top w:val="none" w:sz="0" w:space="0" w:color="auto"/>
            <w:left w:val="none" w:sz="0" w:space="0" w:color="auto"/>
            <w:bottom w:val="none" w:sz="0" w:space="0" w:color="auto"/>
            <w:right w:val="none" w:sz="0" w:space="0" w:color="auto"/>
          </w:divBdr>
        </w:div>
        <w:div w:id="2028363428">
          <w:marLeft w:val="640"/>
          <w:marRight w:val="0"/>
          <w:marTop w:val="0"/>
          <w:marBottom w:val="0"/>
          <w:divBdr>
            <w:top w:val="none" w:sz="0" w:space="0" w:color="auto"/>
            <w:left w:val="none" w:sz="0" w:space="0" w:color="auto"/>
            <w:bottom w:val="none" w:sz="0" w:space="0" w:color="auto"/>
            <w:right w:val="none" w:sz="0" w:space="0" w:color="auto"/>
          </w:divBdr>
        </w:div>
        <w:div w:id="1442647794">
          <w:marLeft w:val="640"/>
          <w:marRight w:val="0"/>
          <w:marTop w:val="0"/>
          <w:marBottom w:val="0"/>
          <w:divBdr>
            <w:top w:val="none" w:sz="0" w:space="0" w:color="auto"/>
            <w:left w:val="none" w:sz="0" w:space="0" w:color="auto"/>
            <w:bottom w:val="none" w:sz="0" w:space="0" w:color="auto"/>
            <w:right w:val="none" w:sz="0" w:space="0" w:color="auto"/>
          </w:divBdr>
        </w:div>
        <w:div w:id="1397633055">
          <w:marLeft w:val="640"/>
          <w:marRight w:val="0"/>
          <w:marTop w:val="0"/>
          <w:marBottom w:val="0"/>
          <w:divBdr>
            <w:top w:val="none" w:sz="0" w:space="0" w:color="auto"/>
            <w:left w:val="none" w:sz="0" w:space="0" w:color="auto"/>
            <w:bottom w:val="none" w:sz="0" w:space="0" w:color="auto"/>
            <w:right w:val="none" w:sz="0" w:space="0" w:color="auto"/>
          </w:divBdr>
        </w:div>
        <w:div w:id="480460184">
          <w:marLeft w:val="640"/>
          <w:marRight w:val="0"/>
          <w:marTop w:val="0"/>
          <w:marBottom w:val="0"/>
          <w:divBdr>
            <w:top w:val="none" w:sz="0" w:space="0" w:color="auto"/>
            <w:left w:val="none" w:sz="0" w:space="0" w:color="auto"/>
            <w:bottom w:val="none" w:sz="0" w:space="0" w:color="auto"/>
            <w:right w:val="none" w:sz="0" w:space="0" w:color="auto"/>
          </w:divBdr>
        </w:div>
        <w:div w:id="2035039072">
          <w:marLeft w:val="640"/>
          <w:marRight w:val="0"/>
          <w:marTop w:val="0"/>
          <w:marBottom w:val="0"/>
          <w:divBdr>
            <w:top w:val="none" w:sz="0" w:space="0" w:color="auto"/>
            <w:left w:val="none" w:sz="0" w:space="0" w:color="auto"/>
            <w:bottom w:val="none" w:sz="0" w:space="0" w:color="auto"/>
            <w:right w:val="none" w:sz="0" w:space="0" w:color="auto"/>
          </w:divBdr>
        </w:div>
        <w:div w:id="1789348785">
          <w:marLeft w:val="640"/>
          <w:marRight w:val="0"/>
          <w:marTop w:val="0"/>
          <w:marBottom w:val="0"/>
          <w:divBdr>
            <w:top w:val="none" w:sz="0" w:space="0" w:color="auto"/>
            <w:left w:val="none" w:sz="0" w:space="0" w:color="auto"/>
            <w:bottom w:val="none" w:sz="0" w:space="0" w:color="auto"/>
            <w:right w:val="none" w:sz="0" w:space="0" w:color="auto"/>
          </w:divBdr>
        </w:div>
        <w:div w:id="1837650004">
          <w:marLeft w:val="640"/>
          <w:marRight w:val="0"/>
          <w:marTop w:val="0"/>
          <w:marBottom w:val="0"/>
          <w:divBdr>
            <w:top w:val="none" w:sz="0" w:space="0" w:color="auto"/>
            <w:left w:val="none" w:sz="0" w:space="0" w:color="auto"/>
            <w:bottom w:val="none" w:sz="0" w:space="0" w:color="auto"/>
            <w:right w:val="none" w:sz="0" w:space="0" w:color="auto"/>
          </w:divBdr>
        </w:div>
        <w:div w:id="1232544170">
          <w:marLeft w:val="640"/>
          <w:marRight w:val="0"/>
          <w:marTop w:val="0"/>
          <w:marBottom w:val="0"/>
          <w:divBdr>
            <w:top w:val="none" w:sz="0" w:space="0" w:color="auto"/>
            <w:left w:val="none" w:sz="0" w:space="0" w:color="auto"/>
            <w:bottom w:val="none" w:sz="0" w:space="0" w:color="auto"/>
            <w:right w:val="none" w:sz="0" w:space="0" w:color="auto"/>
          </w:divBdr>
        </w:div>
        <w:div w:id="397557277">
          <w:marLeft w:val="640"/>
          <w:marRight w:val="0"/>
          <w:marTop w:val="0"/>
          <w:marBottom w:val="0"/>
          <w:divBdr>
            <w:top w:val="none" w:sz="0" w:space="0" w:color="auto"/>
            <w:left w:val="none" w:sz="0" w:space="0" w:color="auto"/>
            <w:bottom w:val="none" w:sz="0" w:space="0" w:color="auto"/>
            <w:right w:val="none" w:sz="0" w:space="0" w:color="auto"/>
          </w:divBdr>
        </w:div>
        <w:div w:id="1753621212">
          <w:marLeft w:val="640"/>
          <w:marRight w:val="0"/>
          <w:marTop w:val="0"/>
          <w:marBottom w:val="0"/>
          <w:divBdr>
            <w:top w:val="none" w:sz="0" w:space="0" w:color="auto"/>
            <w:left w:val="none" w:sz="0" w:space="0" w:color="auto"/>
            <w:bottom w:val="none" w:sz="0" w:space="0" w:color="auto"/>
            <w:right w:val="none" w:sz="0" w:space="0" w:color="auto"/>
          </w:divBdr>
        </w:div>
        <w:div w:id="1712411962">
          <w:marLeft w:val="640"/>
          <w:marRight w:val="0"/>
          <w:marTop w:val="0"/>
          <w:marBottom w:val="0"/>
          <w:divBdr>
            <w:top w:val="none" w:sz="0" w:space="0" w:color="auto"/>
            <w:left w:val="none" w:sz="0" w:space="0" w:color="auto"/>
            <w:bottom w:val="none" w:sz="0" w:space="0" w:color="auto"/>
            <w:right w:val="none" w:sz="0" w:space="0" w:color="auto"/>
          </w:divBdr>
        </w:div>
        <w:div w:id="1067724891">
          <w:marLeft w:val="640"/>
          <w:marRight w:val="0"/>
          <w:marTop w:val="0"/>
          <w:marBottom w:val="0"/>
          <w:divBdr>
            <w:top w:val="none" w:sz="0" w:space="0" w:color="auto"/>
            <w:left w:val="none" w:sz="0" w:space="0" w:color="auto"/>
            <w:bottom w:val="none" w:sz="0" w:space="0" w:color="auto"/>
            <w:right w:val="none" w:sz="0" w:space="0" w:color="auto"/>
          </w:divBdr>
        </w:div>
        <w:div w:id="636297350">
          <w:marLeft w:val="640"/>
          <w:marRight w:val="0"/>
          <w:marTop w:val="0"/>
          <w:marBottom w:val="0"/>
          <w:divBdr>
            <w:top w:val="none" w:sz="0" w:space="0" w:color="auto"/>
            <w:left w:val="none" w:sz="0" w:space="0" w:color="auto"/>
            <w:bottom w:val="none" w:sz="0" w:space="0" w:color="auto"/>
            <w:right w:val="none" w:sz="0" w:space="0" w:color="auto"/>
          </w:divBdr>
        </w:div>
      </w:divsChild>
    </w:div>
    <w:div w:id="1408574698">
      <w:bodyDiv w:val="1"/>
      <w:marLeft w:val="0"/>
      <w:marRight w:val="0"/>
      <w:marTop w:val="0"/>
      <w:marBottom w:val="0"/>
      <w:divBdr>
        <w:top w:val="none" w:sz="0" w:space="0" w:color="auto"/>
        <w:left w:val="none" w:sz="0" w:space="0" w:color="auto"/>
        <w:bottom w:val="none" w:sz="0" w:space="0" w:color="auto"/>
        <w:right w:val="none" w:sz="0" w:space="0" w:color="auto"/>
      </w:divBdr>
      <w:divsChild>
        <w:div w:id="288902162">
          <w:marLeft w:val="640"/>
          <w:marRight w:val="0"/>
          <w:marTop w:val="0"/>
          <w:marBottom w:val="0"/>
          <w:divBdr>
            <w:top w:val="none" w:sz="0" w:space="0" w:color="auto"/>
            <w:left w:val="none" w:sz="0" w:space="0" w:color="auto"/>
            <w:bottom w:val="none" w:sz="0" w:space="0" w:color="auto"/>
            <w:right w:val="none" w:sz="0" w:space="0" w:color="auto"/>
          </w:divBdr>
        </w:div>
        <w:div w:id="1531528981">
          <w:marLeft w:val="640"/>
          <w:marRight w:val="0"/>
          <w:marTop w:val="0"/>
          <w:marBottom w:val="0"/>
          <w:divBdr>
            <w:top w:val="none" w:sz="0" w:space="0" w:color="auto"/>
            <w:left w:val="none" w:sz="0" w:space="0" w:color="auto"/>
            <w:bottom w:val="none" w:sz="0" w:space="0" w:color="auto"/>
            <w:right w:val="none" w:sz="0" w:space="0" w:color="auto"/>
          </w:divBdr>
        </w:div>
        <w:div w:id="86586620">
          <w:marLeft w:val="640"/>
          <w:marRight w:val="0"/>
          <w:marTop w:val="0"/>
          <w:marBottom w:val="0"/>
          <w:divBdr>
            <w:top w:val="none" w:sz="0" w:space="0" w:color="auto"/>
            <w:left w:val="none" w:sz="0" w:space="0" w:color="auto"/>
            <w:bottom w:val="none" w:sz="0" w:space="0" w:color="auto"/>
            <w:right w:val="none" w:sz="0" w:space="0" w:color="auto"/>
          </w:divBdr>
        </w:div>
        <w:div w:id="1151171593">
          <w:marLeft w:val="640"/>
          <w:marRight w:val="0"/>
          <w:marTop w:val="0"/>
          <w:marBottom w:val="0"/>
          <w:divBdr>
            <w:top w:val="none" w:sz="0" w:space="0" w:color="auto"/>
            <w:left w:val="none" w:sz="0" w:space="0" w:color="auto"/>
            <w:bottom w:val="none" w:sz="0" w:space="0" w:color="auto"/>
            <w:right w:val="none" w:sz="0" w:space="0" w:color="auto"/>
          </w:divBdr>
        </w:div>
        <w:div w:id="273640424">
          <w:marLeft w:val="640"/>
          <w:marRight w:val="0"/>
          <w:marTop w:val="0"/>
          <w:marBottom w:val="0"/>
          <w:divBdr>
            <w:top w:val="none" w:sz="0" w:space="0" w:color="auto"/>
            <w:left w:val="none" w:sz="0" w:space="0" w:color="auto"/>
            <w:bottom w:val="none" w:sz="0" w:space="0" w:color="auto"/>
            <w:right w:val="none" w:sz="0" w:space="0" w:color="auto"/>
          </w:divBdr>
        </w:div>
        <w:div w:id="1105157393">
          <w:marLeft w:val="640"/>
          <w:marRight w:val="0"/>
          <w:marTop w:val="0"/>
          <w:marBottom w:val="0"/>
          <w:divBdr>
            <w:top w:val="none" w:sz="0" w:space="0" w:color="auto"/>
            <w:left w:val="none" w:sz="0" w:space="0" w:color="auto"/>
            <w:bottom w:val="none" w:sz="0" w:space="0" w:color="auto"/>
            <w:right w:val="none" w:sz="0" w:space="0" w:color="auto"/>
          </w:divBdr>
        </w:div>
        <w:div w:id="1803689070">
          <w:marLeft w:val="640"/>
          <w:marRight w:val="0"/>
          <w:marTop w:val="0"/>
          <w:marBottom w:val="0"/>
          <w:divBdr>
            <w:top w:val="none" w:sz="0" w:space="0" w:color="auto"/>
            <w:left w:val="none" w:sz="0" w:space="0" w:color="auto"/>
            <w:bottom w:val="none" w:sz="0" w:space="0" w:color="auto"/>
            <w:right w:val="none" w:sz="0" w:space="0" w:color="auto"/>
          </w:divBdr>
        </w:div>
        <w:div w:id="1110514883">
          <w:marLeft w:val="640"/>
          <w:marRight w:val="0"/>
          <w:marTop w:val="0"/>
          <w:marBottom w:val="0"/>
          <w:divBdr>
            <w:top w:val="none" w:sz="0" w:space="0" w:color="auto"/>
            <w:left w:val="none" w:sz="0" w:space="0" w:color="auto"/>
            <w:bottom w:val="none" w:sz="0" w:space="0" w:color="auto"/>
            <w:right w:val="none" w:sz="0" w:space="0" w:color="auto"/>
          </w:divBdr>
        </w:div>
        <w:div w:id="1930888099">
          <w:marLeft w:val="640"/>
          <w:marRight w:val="0"/>
          <w:marTop w:val="0"/>
          <w:marBottom w:val="0"/>
          <w:divBdr>
            <w:top w:val="none" w:sz="0" w:space="0" w:color="auto"/>
            <w:left w:val="none" w:sz="0" w:space="0" w:color="auto"/>
            <w:bottom w:val="none" w:sz="0" w:space="0" w:color="auto"/>
            <w:right w:val="none" w:sz="0" w:space="0" w:color="auto"/>
          </w:divBdr>
        </w:div>
        <w:div w:id="2076466208">
          <w:marLeft w:val="640"/>
          <w:marRight w:val="0"/>
          <w:marTop w:val="0"/>
          <w:marBottom w:val="0"/>
          <w:divBdr>
            <w:top w:val="none" w:sz="0" w:space="0" w:color="auto"/>
            <w:left w:val="none" w:sz="0" w:space="0" w:color="auto"/>
            <w:bottom w:val="none" w:sz="0" w:space="0" w:color="auto"/>
            <w:right w:val="none" w:sz="0" w:space="0" w:color="auto"/>
          </w:divBdr>
        </w:div>
        <w:div w:id="1496146076">
          <w:marLeft w:val="640"/>
          <w:marRight w:val="0"/>
          <w:marTop w:val="0"/>
          <w:marBottom w:val="0"/>
          <w:divBdr>
            <w:top w:val="none" w:sz="0" w:space="0" w:color="auto"/>
            <w:left w:val="none" w:sz="0" w:space="0" w:color="auto"/>
            <w:bottom w:val="none" w:sz="0" w:space="0" w:color="auto"/>
            <w:right w:val="none" w:sz="0" w:space="0" w:color="auto"/>
          </w:divBdr>
        </w:div>
      </w:divsChild>
    </w:div>
    <w:div w:id="1411542058">
      <w:bodyDiv w:val="1"/>
      <w:marLeft w:val="0"/>
      <w:marRight w:val="0"/>
      <w:marTop w:val="0"/>
      <w:marBottom w:val="0"/>
      <w:divBdr>
        <w:top w:val="none" w:sz="0" w:space="0" w:color="auto"/>
        <w:left w:val="none" w:sz="0" w:space="0" w:color="auto"/>
        <w:bottom w:val="none" w:sz="0" w:space="0" w:color="auto"/>
        <w:right w:val="none" w:sz="0" w:space="0" w:color="auto"/>
      </w:divBdr>
      <w:divsChild>
        <w:div w:id="1477380989">
          <w:marLeft w:val="640"/>
          <w:marRight w:val="0"/>
          <w:marTop w:val="0"/>
          <w:marBottom w:val="0"/>
          <w:divBdr>
            <w:top w:val="none" w:sz="0" w:space="0" w:color="auto"/>
            <w:left w:val="none" w:sz="0" w:space="0" w:color="auto"/>
            <w:bottom w:val="none" w:sz="0" w:space="0" w:color="auto"/>
            <w:right w:val="none" w:sz="0" w:space="0" w:color="auto"/>
          </w:divBdr>
        </w:div>
        <w:div w:id="1469009436">
          <w:marLeft w:val="640"/>
          <w:marRight w:val="0"/>
          <w:marTop w:val="0"/>
          <w:marBottom w:val="0"/>
          <w:divBdr>
            <w:top w:val="none" w:sz="0" w:space="0" w:color="auto"/>
            <w:left w:val="none" w:sz="0" w:space="0" w:color="auto"/>
            <w:bottom w:val="none" w:sz="0" w:space="0" w:color="auto"/>
            <w:right w:val="none" w:sz="0" w:space="0" w:color="auto"/>
          </w:divBdr>
        </w:div>
        <w:div w:id="660935120">
          <w:marLeft w:val="640"/>
          <w:marRight w:val="0"/>
          <w:marTop w:val="0"/>
          <w:marBottom w:val="0"/>
          <w:divBdr>
            <w:top w:val="none" w:sz="0" w:space="0" w:color="auto"/>
            <w:left w:val="none" w:sz="0" w:space="0" w:color="auto"/>
            <w:bottom w:val="none" w:sz="0" w:space="0" w:color="auto"/>
            <w:right w:val="none" w:sz="0" w:space="0" w:color="auto"/>
          </w:divBdr>
        </w:div>
        <w:div w:id="1554849845">
          <w:marLeft w:val="640"/>
          <w:marRight w:val="0"/>
          <w:marTop w:val="0"/>
          <w:marBottom w:val="0"/>
          <w:divBdr>
            <w:top w:val="none" w:sz="0" w:space="0" w:color="auto"/>
            <w:left w:val="none" w:sz="0" w:space="0" w:color="auto"/>
            <w:bottom w:val="none" w:sz="0" w:space="0" w:color="auto"/>
            <w:right w:val="none" w:sz="0" w:space="0" w:color="auto"/>
          </w:divBdr>
        </w:div>
        <w:div w:id="366107654">
          <w:marLeft w:val="640"/>
          <w:marRight w:val="0"/>
          <w:marTop w:val="0"/>
          <w:marBottom w:val="0"/>
          <w:divBdr>
            <w:top w:val="none" w:sz="0" w:space="0" w:color="auto"/>
            <w:left w:val="none" w:sz="0" w:space="0" w:color="auto"/>
            <w:bottom w:val="none" w:sz="0" w:space="0" w:color="auto"/>
            <w:right w:val="none" w:sz="0" w:space="0" w:color="auto"/>
          </w:divBdr>
        </w:div>
        <w:div w:id="1933271800">
          <w:marLeft w:val="640"/>
          <w:marRight w:val="0"/>
          <w:marTop w:val="0"/>
          <w:marBottom w:val="0"/>
          <w:divBdr>
            <w:top w:val="none" w:sz="0" w:space="0" w:color="auto"/>
            <w:left w:val="none" w:sz="0" w:space="0" w:color="auto"/>
            <w:bottom w:val="none" w:sz="0" w:space="0" w:color="auto"/>
            <w:right w:val="none" w:sz="0" w:space="0" w:color="auto"/>
          </w:divBdr>
        </w:div>
        <w:div w:id="1511027202">
          <w:marLeft w:val="640"/>
          <w:marRight w:val="0"/>
          <w:marTop w:val="0"/>
          <w:marBottom w:val="0"/>
          <w:divBdr>
            <w:top w:val="none" w:sz="0" w:space="0" w:color="auto"/>
            <w:left w:val="none" w:sz="0" w:space="0" w:color="auto"/>
            <w:bottom w:val="none" w:sz="0" w:space="0" w:color="auto"/>
            <w:right w:val="none" w:sz="0" w:space="0" w:color="auto"/>
          </w:divBdr>
        </w:div>
        <w:div w:id="1559779397">
          <w:marLeft w:val="640"/>
          <w:marRight w:val="0"/>
          <w:marTop w:val="0"/>
          <w:marBottom w:val="0"/>
          <w:divBdr>
            <w:top w:val="none" w:sz="0" w:space="0" w:color="auto"/>
            <w:left w:val="none" w:sz="0" w:space="0" w:color="auto"/>
            <w:bottom w:val="none" w:sz="0" w:space="0" w:color="auto"/>
            <w:right w:val="none" w:sz="0" w:space="0" w:color="auto"/>
          </w:divBdr>
        </w:div>
        <w:div w:id="35930700">
          <w:marLeft w:val="640"/>
          <w:marRight w:val="0"/>
          <w:marTop w:val="0"/>
          <w:marBottom w:val="0"/>
          <w:divBdr>
            <w:top w:val="none" w:sz="0" w:space="0" w:color="auto"/>
            <w:left w:val="none" w:sz="0" w:space="0" w:color="auto"/>
            <w:bottom w:val="none" w:sz="0" w:space="0" w:color="auto"/>
            <w:right w:val="none" w:sz="0" w:space="0" w:color="auto"/>
          </w:divBdr>
        </w:div>
        <w:div w:id="37240385">
          <w:marLeft w:val="640"/>
          <w:marRight w:val="0"/>
          <w:marTop w:val="0"/>
          <w:marBottom w:val="0"/>
          <w:divBdr>
            <w:top w:val="none" w:sz="0" w:space="0" w:color="auto"/>
            <w:left w:val="none" w:sz="0" w:space="0" w:color="auto"/>
            <w:bottom w:val="none" w:sz="0" w:space="0" w:color="auto"/>
            <w:right w:val="none" w:sz="0" w:space="0" w:color="auto"/>
          </w:divBdr>
        </w:div>
        <w:div w:id="1329795984">
          <w:marLeft w:val="640"/>
          <w:marRight w:val="0"/>
          <w:marTop w:val="0"/>
          <w:marBottom w:val="0"/>
          <w:divBdr>
            <w:top w:val="none" w:sz="0" w:space="0" w:color="auto"/>
            <w:left w:val="none" w:sz="0" w:space="0" w:color="auto"/>
            <w:bottom w:val="none" w:sz="0" w:space="0" w:color="auto"/>
            <w:right w:val="none" w:sz="0" w:space="0" w:color="auto"/>
          </w:divBdr>
        </w:div>
        <w:div w:id="465318629">
          <w:marLeft w:val="640"/>
          <w:marRight w:val="0"/>
          <w:marTop w:val="0"/>
          <w:marBottom w:val="0"/>
          <w:divBdr>
            <w:top w:val="none" w:sz="0" w:space="0" w:color="auto"/>
            <w:left w:val="none" w:sz="0" w:space="0" w:color="auto"/>
            <w:bottom w:val="none" w:sz="0" w:space="0" w:color="auto"/>
            <w:right w:val="none" w:sz="0" w:space="0" w:color="auto"/>
          </w:divBdr>
        </w:div>
        <w:div w:id="25642282">
          <w:marLeft w:val="640"/>
          <w:marRight w:val="0"/>
          <w:marTop w:val="0"/>
          <w:marBottom w:val="0"/>
          <w:divBdr>
            <w:top w:val="none" w:sz="0" w:space="0" w:color="auto"/>
            <w:left w:val="none" w:sz="0" w:space="0" w:color="auto"/>
            <w:bottom w:val="none" w:sz="0" w:space="0" w:color="auto"/>
            <w:right w:val="none" w:sz="0" w:space="0" w:color="auto"/>
          </w:divBdr>
        </w:div>
        <w:div w:id="1923104073">
          <w:marLeft w:val="640"/>
          <w:marRight w:val="0"/>
          <w:marTop w:val="0"/>
          <w:marBottom w:val="0"/>
          <w:divBdr>
            <w:top w:val="none" w:sz="0" w:space="0" w:color="auto"/>
            <w:left w:val="none" w:sz="0" w:space="0" w:color="auto"/>
            <w:bottom w:val="none" w:sz="0" w:space="0" w:color="auto"/>
            <w:right w:val="none" w:sz="0" w:space="0" w:color="auto"/>
          </w:divBdr>
        </w:div>
        <w:div w:id="1014959641">
          <w:marLeft w:val="640"/>
          <w:marRight w:val="0"/>
          <w:marTop w:val="0"/>
          <w:marBottom w:val="0"/>
          <w:divBdr>
            <w:top w:val="none" w:sz="0" w:space="0" w:color="auto"/>
            <w:left w:val="none" w:sz="0" w:space="0" w:color="auto"/>
            <w:bottom w:val="none" w:sz="0" w:space="0" w:color="auto"/>
            <w:right w:val="none" w:sz="0" w:space="0" w:color="auto"/>
          </w:divBdr>
        </w:div>
        <w:div w:id="1352101054">
          <w:marLeft w:val="640"/>
          <w:marRight w:val="0"/>
          <w:marTop w:val="0"/>
          <w:marBottom w:val="0"/>
          <w:divBdr>
            <w:top w:val="none" w:sz="0" w:space="0" w:color="auto"/>
            <w:left w:val="none" w:sz="0" w:space="0" w:color="auto"/>
            <w:bottom w:val="none" w:sz="0" w:space="0" w:color="auto"/>
            <w:right w:val="none" w:sz="0" w:space="0" w:color="auto"/>
          </w:divBdr>
        </w:div>
        <w:div w:id="1534994658">
          <w:marLeft w:val="640"/>
          <w:marRight w:val="0"/>
          <w:marTop w:val="0"/>
          <w:marBottom w:val="0"/>
          <w:divBdr>
            <w:top w:val="none" w:sz="0" w:space="0" w:color="auto"/>
            <w:left w:val="none" w:sz="0" w:space="0" w:color="auto"/>
            <w:bottom w:val="none" w:sz="0" w:space="0" w:color="auto"/>
            <w:right w:val="none" w:sz="0" w:space="0" w:color="auto"/>
          </w:divBdr>
        </w:div>
        <w:div w:id="1987511435">
          <w:marLeft w:val="640"/>
          <w:marRight w:val="0"/>
          <w:marTop w:val="0"/>
          <w:marBottom w:val="0"/>
          <w:divBdr>
            <w:top w:val="none" w:sz="0" w:space="0" w:color="auto"/>
            <w:left w:val="none" w:sz="0" w:space="0" w:color="auto"/>
            <w:bottom w:val="none" w:sz="0" w:space="0" w:color="auto"/>
            <w:right w:val="none" w:sz="0" w:space="0" w:color="auto"/>
          </w:divBdr>
        </w:div>
        <w:div w:id="1103649327">
          <w:marLeft w:val="640"/>
          <w:marRight w:val="0"/>
          <w:marTop w:val="0"/>
          <w:marBottom w:val="0"/>
          <w:divBdr>
            <w:top w:val="none" w:sz="0" w:space="0" w:color="auto"/>
            <w:left w:val="none" w:sz="0" w:space="0" w:color="auto"/>
            <w:bottom w:val="none" w:sz="0" w:space="0" w:color="auto"/>
            <w:right w:val="none" w:sz="0" w:space="0" w:color="auto"/>
          </w:divBdr>
        </w:div>
        <w:div w:id="1800412599">
          <w:marLeft w:val="640"/>
          <w:marRight w:val="0"/>
          <w:marTop w:val="0"/>
          <w:marBottom w:val="0"/>
          <w:divBdr>
            <w:top w:val="none" w:sz="0" w:space="0" w:color="auto"/>
            <w:left w:val="none" w:sz="0" w:space="0" w:color="auto"/>
            <w:bottom w:val="none" w:sz="0" w:space="0" w:color="auto"/>
            <w:right w:val="none" w:sz="0" w:space="0" w:color="auto"/>
          </w:divBdr>
        </w:div>
        <w:div w:id="140387706">
          <w:marLeft w:val="640"/>
          <w:marRight w:val="0"/>
          <w:marTop w:val="0"/>
          <w:marBottom w:val="0"/>
          <w:divBdr>
            <w:top w:val="none" w:sz="0" w:space="0" w:color="auto"/>
            <w:left w:val="none" w:sz="0" w:space="0" w:color="auto"/>
            <w:bottom w:val="none" w:sz="0" w:space="0" w:color="auto"/>
            <w:right w:val="none" w:sz="0" w:space="0" w:color="auto"/>
          </w:divBdr>
        </w:div>
        <w:div w:id="1345131645">
          <w:marLeft w:val="640"/>
          <w:marRight w:val="0"/>
          <w:marTop w:val="0"/>
          <w:marBottom w:val="0"/>
          <w:divBdr>
            <w:top w:val="none" w:sz="0" w:space="0" w:color="auto"/>
            <w:left w:val="none" w:sz="0" w:space="0" w:color="auto"/>
            <w:bottom w:val="none" w:sz="0" w:space="0" w:color="auto"/>
            <w:right w:val="none" w:sz="0" w:space="0" w:color="auto"/>
          </w:divBdr>
        </w:div>
        <w:div w:id="214318051">
          <w:marLeft w:val="640"/>
          <w:marRight w:val="0"/>
          <w:marTop w:val="0"/>
          <w:marBottom w:val="0"/>
          <w:divBdr>
            <w:top w:val="none" w:sz="0" w:space="0" w:color="auto"/>
            <w:left w:val="none" w:sz="0" w:space="0" w:color="auto"/>
            <w:bottom w:val="none" w:sz="0" w:space="0" w:color="auto"/>
            <w:right w:val="none" w:sz="0" w:space="0" w:color="auto"/>
          </w:divBdr>
        </w:div>
        <w:div w:id="487983219">
          <w:marLeft w:val="640"/>
          <w:marRight w:val="0"/>
          <w:marTop w:val="0"/>
          <w:marBottom w:val="0"/>
          <w:divBdr>
            <w:top w:val="none" w:sz="0" w:space="0" w:color="auto"/>
            <w:left w:val="none" w:sz="0" w:space="0" w:color="auto"/>
            <w:bottom w:val="none" w:sz="0" w:space="0" w:color="auto"/>
            <w:right w:val="none" w:sz="0" w:space="0" w:color="auto"/>
          </w:divBdr>
        </w:div>
        <w:div w:id="605045215">
          <w:marLeft w:val="640"/>
          <w:marRight w:val="0"/>
          <w:marTop w:val="0"/>
          <w:marBottom w:val="0"/>
          <w:divBdr>
            <w:top w:val="none" w:sz="0" w:space="0" w:color="auto"/>
            <w:left w:val="none" w:sz="0" w:space="0" w:color="auto"/>
            <w:bottom w:val="none" w:sz="0" w:space="0" w:color="auto"/>
            <w:right w:val="none" w:sz="0" w:space="0" w:color="auto"/>
          </w:divBdr>
        </w:div>
        <w:div w:id="335884779">
          <w:marLeft w:val="640"/>
          <w:marRight w:val="0"/>
          <w:marTop w:val="0"/>
          <w:marBottom w:val="0"/>
          <w:divBdr>
            <w:top w:val="none" w:sz="0" w:space="0" w:color="auto"/>
            <w:left w:val="none" w:sz="0" w:space="0" w:color="auto"/>
            <w:bottom w:val="none" w:sz="0" w:space="0" w:color="auto"/>
            <w:right w:val="none" w:sz="0" w:space="0" w:color="auto"/>
          </w:divBdr>
        </w:div>
        <w:div w:id="407272406">
          <w:marLeft w:val="640"/>
          <w:marRight w:val="0"/>
          <w:marTop w:val="0"/>
          <w:marBottom w:val="0"/>
          <w:divBdr>
            <w:top w:val="none" w:sz="0" w:space="0" w:color="auto"/>
            <w:left w:val="none" w:sz="0" w:space="0" w:color="auto"/>
            <w:bottom w:val="none" w:sz="0" w:space="0" w:color="auto"/>
            <w:right w:val="none" w:sz="0" w:space="0" w:color="auto"/>
          </w:divBdr>
        </w:div>
        <w:div w:id="1690370563">
          <w:marLeft w:val="640"/>
          <w:marRight w:val="0"/>
          <w:marTop w:val="0"/>
          <w:marBottom w:val="0"/>
          <w:divBdr>
            <w:top w:val="none" w:sz="0" w:space="0" w:color="auto"/>
            <w:left w:val="none" w:sz="0" w:space="0" w:color="auto"/>
            <w:bottom w:val="none" w:sz="0" w:space="0" w:color="auto"/>
            <w:right w:val="none" w:sz="0" w:space="0" w:color="auto"/>
          </w:divBdr>
        </w:div>
        <w:div w:id="683946558">
          <w:marLeft w:val="640"/>
          <w:marRight w:val="0"/>
          <w:marTop w:val="0"/>
          <w:marBottom w:val="0"/>
          <w:divBdr>
            <w:top w:val="none" w:sz="0" w:space="0" w:color="auto"/>
            <w:left w:val="none" w:sz="0" w:space="0" w:color="auto"/>
            <w:bottom w:val="none" w:sz="0" w:space="0" w:color="auto"/>
            <w:right w:val="none" w:sz="0" w:space="0" w:color="auto"/>
          </w:divBdr>
        </w:div>
        <w:div w:id="2101874276">
          <w:marLeft w:val="640"/>
          <w:marRight w:val="0"/>
          <w:marTop w:val="0"/>
          <w:marBottom w:val="0"/>
          <w:divBdr>
            <w:top w:val="none" w:sz="0" w:space="0" w:color="auto"/>
            <w:left w:val="none" w:sz="0" w:space="0" w:color="auto"/>
            <w:bottom w:val="none" w:sz="0" w:space="0" w:color="auto"/>
            <w:right w:val="none" w:sz="0" w:space="0" w:color="auto"/>
          </w:divBdr>
        </w:div>
        <w:div w:id="639847817">
          <w:marLeft w:val="640"/>
          <w:marRight w:val="0"/>
          <w:marTop w:val="0"/>
          <w:marBottom w:val="0"/>
          <w:divBdr>
            <w:top w:val="none" w:sz="0" w:space="0" w:color="auto"/>
            <w:left w:val="none" w:sz="0" w:space="0" w:color="auto"/>
            <w:bottom w:val="none" w:sz="0" w:space="0" w:color="auto"/>
            <w:right w:val="none" w:sz="0" w:space="0" w:color="auto"/>
          </w:divBdr>
        </w:div>
        <w:div w:id="408117206">
          <w:marLeft w:val="640"/>
          <w:marRight w:val="0"/>
          <w:marTop w:val="0"/>
          <w:marBottom w:val="0"/>
          <w:divBdr>
            <w:top w:val="none" w:sz="0" w:space="0" w:color="auto"/>
            <w:left w:val="none" w:sz="0" w:space="0" w:color="auto"/>
            <w:bottom w:val="none" w:sz="0" w:space="0" w:color="auto"/>
            <w:right w:val="none" w:sz="0" w:space="0" w:color="auto"/>
          </w:divBdr>
        </w:div>
        <w:div w:id="699163151">
          <w:marLeft w:val="640"/>
          <w:marRight w:val="0"/>
          <w:marTop w:val="0"/>
          <w:marBottom w:val="0"/>
          <w:divBdr>
            <w:top w:val="none" w:sz="0" w:space="0" w:color="auto"/>
            <w:left w:val="none" w:sz="0" w:space="0" w:color="auto"/>
            <w:bottom w:val="none" w:sz="0" w:space="0" w:color="auto"/>
            <w:right w:val="none" w:sz="0" w:space="0" w:color="auto"/>
          </w:divBdr>
        </w:div>
        <w:div w:id="134760701">
          <w:marLeft w:val="640"/>
          <w:marRight w:val="0"/>
          <w:marTop w:val="0"/>
          <w:marBottom w:val="0"/>
          <w:divBdr>
            <w:top w:val="none" w:sz="0" w:space="0" w:color="auto"/>
            <w:left w:val="none" w:sz="0" w:space="0" w:color="auto"/>
            <w:bottom w:val="none" w:sz="0" w:space="0" w:color="auto"/>
            <w:right w:val="none" w:sz="0" w:space="0" w:color="auto"/>
          </w:divBdr>
        </w:div>
        <w:div w:id="773666925">
          <w:marLeft w:val="640"/>
          <w:marRight w:val="0"/>
          <w:marTop w:val="0"/>
          <w:marBottom w:val="0"/>
          <w:divBdr>
            <w:top w:val="none" w:sz="0" w:space="0" w:color="auto"/>
            <w:left w:val="none" w:sz="0" w:space="0" w:color="auto"/>
            <w:bottom w:val="none" w:sz="0" w:space="0" w:color="auto"/>
            <w:right w:val="none" w:sz="0" w:space="0" w:color="auto"/>
          </w:divBdr>
        </w:div>
        <w:div w:id="1075081235">
          <w:marLeft w:val="640"/>
          <w:marRight w:val="0"/>
          <w:marTop w:val="0"/>
          <w:marBottom w:val="0"/>
          <w:divBdr>
            <w:top w:val="none" w:sz="0" w:space="0" w:color="auto"/>
            <w:left w:val="none" w:sz="0" w:space="0" w:color="auto"/>
            <w:bottom w:val="none" w:sz="0" w:space="0" w:color="auto"/>
            <w:right w:val="none" w:sz="0" w:space="0" w:color="auto"/>
          </w:divBdr>
        </w:div>
        <w:div w:id="743260266">
          <w:marLeft w:val="640"/>
          <w:marRight w:val="0"/>
          <w:marTop w:val="0"/>
          <w:marBottom w:val="0"/>
          <w:divBdr>
            <w:top w:val="none" w:sz="0" w:space="0" w:color="auto"/>
            <w:left w:val="none" w:sz="0" w:space="0" w:color="auto"/>
            <w:bottom w:val="none" w:sz="0" w:space="0" w:color="auto"/>
            <w:right w:val="none" w:sz="0" w:space="0" w:color="auto"/>
          </w:divBdr>
        </w:div>
        <w:div w:id="1192916254">
          <w:marLeft w:val="640"/>
          <w:marRight w:val="0"/>
          <w:marTop w:val="0"/>
          <w:marBottom w:val="0"/>
          <w:divBdr>
            <w:top w:val="none" w:sz="0" w:space="0" w:color="auto"/>
            <w:left w:val="none" w:sz="0" w:space="0" w:color="auto"/>
            <w:bottom w:val="none" w:sz="0" w:space="0" w:color="auto"/>
            <w:right w:val="none" w:sz="0" w:space="0" w:color="auto"/>
          </w:divBdr>
        </w:div>
        <w:div w:id="940407749">
          <w:marLeft w:val="640"/>
          <w:marRight w:val="0"/>
          <w:marTop w:val="0"/>
          <w:marBottom w:val="0"/>
          <w:divBdr>
            <w:top w:val="none" w:sz="0" w:space="0" w:color="auto"/>
            <w:left w:val="none" w:sz="0" w:space="0" w:color="auto"/>
            <w:bottom w:val="none" w:sz="0" w:space="0" w:color="auto"/>
            <w:right w:val="none" w:sz="0" w:space="0" w:color="auto"/>
          </w:divBdr>
        </w:div>
        <w:div w:id="1550072659">
          <w:marLeft w:val="640"/>
          <w:marRight w:val="0"/>
          <w:marTop w:val="0"/>
          <w:marBottom w:val="0"/>
          <w:divBdr>
            <w:top w:val="none" w:sz="0" w:space="0" w:color="auto"/>
            <w:left w:val="none" w:sz="0" w:space="0" w:color="auto"/>
            <w:bottom w:val="none" w:sz="0" w:space="0" w:color="auto"/>
            <w:right w:val="none" w:sz="0" w:space="0" w:color="auto"/>
          </w:divBdr>
        </w:div>
        <w:div w:id="42217853">
          <w:marLeft w:val="640"/>
          <w:marRight w:val="0"/>
          <w:marTop w:val="0"/>
          <w:marBottom w:val="0"/>
          <w:divBdr>
            <w:top w:val="none" w:sz="0" w:space="0" w:color="auto"/>
            <w:left w:val="none" w:sz="0" w:space="0" w:color="auto"/>
            <w:bottom w:val="none" w:sz="0" w:space="0" w:color="auto"/>
            <w:right w:val="none" w:sz="0" w:space="0" w:color="auto"/>
          </w:divBdr>
        </w:div>
        <w:div w:id="207686427">
          <w:marLeft w:val="640"/>
          <w:marRight w:val="0"/>
          <w:marTop w:val="0"/>
          <w:marBottom w:val="0"/>
          <w:divBdr>
            <w:top w:val="none" w:sz="0" w:space="0" w:color="auto"/>
            <w:left w:val="none" w:sz="0" w:space="0" w:color="auto"/>
            <w:bottom w:val="none" w:sz="0" w:space="0" w:color="auto"/>
            <w:right w:val="none" w:sz="0" w:space="0" w:color="auto"/>
          </w:divBdr>
        </w:div>
        <w:div w:id="311756190">
          <w:marLeft w:val="640"/>
          <w:marRight w:val="0"/>
          <w:marTop w:val="0"/>
          <w:marBottom w:val="0"/>
          <w:divBdr>
            <w:top w:val="none" w:sz="0" w:space="0" w:color="auto"/>
            <w:left w:val="none" w:sz="0" w:space="0" w:color="auto"/>
            <w:bottom w:val="none" w:sz="0" w:space="0" w:color="auto"/>
            <w:right w:val="none" w:sz="0" w:space="0" w:color="auto"/>
          </w:divBdr>
        </w:div>
        <w:div w:id="1988898055">
          <w:marLeft w:val="640"/>
          <w:marRight w:val="0"/>
          <w:marTop w:val="0"/>
          <w:marBottom w:val="0"/>
          <w:divBdr>
            <w:top w:val="none" w:sz="0" w:space="0" w:color="auto"/>
            <w:left w:val="none" w:sz="0" w:space="0" w:color="auto"/>
            <w:bottom w:val="none" w:sz="0" w:space="0" w:color="auto"/>
            <w:right w:val="none" w:sz="0" w:space="0" w:color="auto"/>
          </w:divBdr>
        </w:div>
        <w:div w:id="2035955055">
          <w:marLeft w:val="640"/>
          <w:marRight w:val="0"/>
          <w:marTop w:val="0"/>
          <w:marBottom w:val="0"/>
          <w:divBdr>
            <w:top w:val="none" w:sz="0" w:space="0" w:color="auto"/>
            <w:left w:val="none" w:sz="0" w:space="0" w:color="auto"/>
            <w:bottom w:val="none" w:sz="0" w:space="0" w:color="auto"/>
            <w:right w:val="none" w:sz="0" w:space="0" w:color="auto"/>
          </w:divBdr>
        </w:div>
        <w:div w:id="151409008">
          <w:marLeft w:val="640"/>
          <w:marRight w:val="0"/>
          <w:marTop w:val="0"/>
          <w:marBottom w:val="0"/>
          <w:divBdr>
            <w:top w:val="none" w:sz="0" w:space="0" w:color="auto"/>
            <w:left w:val="none" w:sz="0" w:space="0" w:color="auto"/>
            <w:bottom w:val="none" w:sz="0" w:space="0" w:color="auto"/>
            <w:right w:val="none" w:sz="0" w:space="0" w:color="auto"/>
          </w:divBdr>
        </w:div>
        <w:div w:id="1383751279">
          <w:marLeft w:val="640"/>
          <w:marRight w:val="0"/>
          <w:marTop w:val="0"/>
          <w:marBottom w:val="0"/>
          <w:divBdr>
            <w:top w:val="none" w:sz="0" w:space="0" w:color="auto"/>
            <w:left w:val="none" w:sz="0" w:space="0" w:color="auto"/>
            <w:bottom w:val="none" w:sz="0" w:space="0" w:color="auto"/>
            <w:right w:val="none" w:sz="0" w:space="0" w:color="auto"/>
          </w:divBdr>
        </w:div>
        <w:div w:id="1723556408">
          <w:marLeft w:val="640"/>
          <w:marRight w:val="0"/>
          <w:marTop w:val="0"/>
          <w:marBottom w:val="0"/>
          <w:divBdr>
            <w:top w:val="none" w:sz="0" w:space="0" w:color="auto"/>
            <w:left w:val="none" w:sz="0" w:space="0" w:color="auto"/>
            <w:bottom w:val="none" w:sz="0" w:space="0" w:color="auto"/>
            <w:right w:val="none" w:sz="0" w:space="0" w:color="auto"/>
          </w:divBdr>
        </w:div>
        <w:div w:id="540476323">
          <w:marLeft w:val="640"/>
          <w:marRight w:val="0"/>
          <w:marTop w:val="0"/>
          <w:marBottom w:val="0"/>
          <w:divBdr>
            <w:top w:val="none" w:sz="0" w:space="0" w:color="auto"/>
            <w:left w:val="none" w:sz="0" w:space="0" w:color="auto"/>
            <w:bottom w:val="none" w:sz="0" w:space="0" w:color="auto"/>
            <w:right w:val="none" w:sz="0" w:space="0" w:color="auto"/>
          </w:divBdr>
        </w:div>
        <w:div w:id="394474693">
          <w:marLeft w:val="640"/>
          <w:marRight w:val="0"/>
          <w:marTop w:val="0"/>
          <w:marBottom w:val="0"/>
          <w:divBdr>
            <w:top w:val="none" w:sz="0" w:space="0" w:color="auto"/>
            <w:left w:val="none" w:sz="0" w:space="0" w:color="auto"/>
            <w:bottom w:val="none" w:sz="0" w:space="0" w:color="auto"/>
            <w:right w:val="none" w:sz="0" w:space="0" w:color="auto"/>
          </w:divBdr>
        </w:div>
        <w:div w:id="336811638">
          <w:marLeft w:val="640"/>
          <w:marRight w:val="0"/>
          <w:marTop w:val="0"/>
          <w:marBottom w:val="0"/>
          <w:divBdr>
            <w:top w:val="none" w:sz="0" w:space="0" w:color="auto"/>
            <w:left w:val="none" w:sz="0" w:space="0" w:color="auto"/>
            <w:bottom w:val="none" w:sz="0" w:space="0" w:color="auto"/>
            <w:right w:val="none" w:sz="0" w:space="0" w:color="auto"/>
          </w:divBdr>
        </w:div>
        <w:div w:id="278802030">
          <w:marLeft w:val="640"/>
          <w:marRight w:val="0"/>
          <w:marTop w:val="0"/>
          <w:marBottom w:val="0"/>
          <w:divBdr>
            <w:top w:val="none" w:sz="0" w:space="0" w:color="auto"/>
            <w:left w:val="none" w:sz="0" w:space="0" w:color="auto"/>
            <w:bottom w:val="none" w:sz="0" w:space="0" w:color="auto"/>
            <w:right w:val="none" w:sz="0" w:space="0" w:color="auto"/>
          </w:divBdr>
        </w:div>
        <w:div w:id="1505896564">
          <w:marLeft w:val="640"/>
          <w:marRight w:val="0"/>
          <w:marTop w:val="0"/>
          <w:marBottom w:val="0"/>
          <w:divBdr>
            <w:top w:val="none" w:sz="0" w:space="0" w:color="auto"/>
            <w:left w:val="none" w:sz="0" w:space="0" w:color="auto"/>
            <w:bottom w:val="none" w:sz="0" w:space="0" w:color="auto"/>
            <w:right w:val="none" w:sz="0" w:space="0" w:color="auto"/>
          </w:divBdr>
        </w:div>
        <w:div w:id="237593889">
          <w:marLeft w:val="640"/>
          <w:marRight w:val="0"/>
          <w:marTop w:val="0"/>
          <w:marBottom w:val="0"/>
          <w:divBdr>
            <w:top w:val="none" w:sz="0" w:space="0" w:color="auto"/>
            <w:left w:val="none" w:sz="0" w:space="0" w:color="auto"/>
            <w:bottom w:val="none" w:sz="0" w:space="0" w:color="auto"/>
            <w:right w:val="none" w:sz="0" w:space="0" w:color="auto"/>
          </w:divBdr>
        </w:div>
        <w:div w:id="1069426118">
          <w:marLeft w:val="640"/>
          <w:marRight w:val="0"/>
          <w:marTop w:val="0"/>
          <w:marBottom w:val="0"/>
          <w:divBdr>
            <w:top w:val="none" w:sz="0" w:space="0" w:color="auto"/>
            <w:left w:val="none" w:sz="0" w:space="0" w:color="auto"/>
            <w:bottom w:val="none" w:sz="0" w:space="0" w:color="auto"/>
            <w:right w:val="none" w:sz="0" w:space="0" w:color="auto"/>
          </w:divBdr>
        </w:div>
        <w:div w:id="764039062">
          <w:marLeft w:val="640"/>
          <w:marRight w:val="0"/>
          <w:marTop w:val="0"/>
          <w:marBottom w:val="0"/>
          <w:divBdr>
            <w:top w:val="none" w:sz="0" w:space="0" w:color="auto"/>
            <w:left w:val="none" w:sz="0" w:space="0" w:color="auto"/>
            <w:bottom w:val="none" w:sz="0" w:space="0" w:color="auto"/>
            <w:right w:val="none" w:sz="0" w:space="0" w:color="auto"/>
          </w:divBdr>
        </w:div>
        <w:div w:id="995455152">
          <w:marLeft w:val="640"/>
          <w:marRight w:val="0"/>
          <w:marTop w:val="0"/>
          <w:marBottom w:val="0"/>
          <w:divBdr>
            <w:top w:val="none" w:sz="0" w:space="0" w:color="auto"/>
            <w:left w:val="none" w:sz="0" w:space="0" w:color="auto"/>
            <w:bottom w:val="none" w:sz="0" w:space="0" w:color="auto"/>
            <w:right w:val="none" w:sz="0" w:space="0" w:color="auto"/>
          </w:divBdr>
        </w:div>
        <w:div w:id="914437974">
          <w:marLeft w:val="640"/>
          <w:marRight w:val="0"/>
          <w:marTop w:val="0"/>
          <w:marBottom w:val="0"/>
          <w:divBdr>
            <w:top w:val="none" w:sz="0" w:space="0" w:color="auto"/>
            <w:left w:val="none" w:sz="0" w:space="0" w:color="auto"/>
            <w:bottom w:val="none" w:sz="0" w:space="0" w:color="auto"/>
            <w:right w:val="none" w:sz="0" w:space="0" w:color="auto"/>
          </w:divBdr>
        </w:div>
        <w:div w:id="1723020653">
          <w:marLeft w:val="640"/>
          <w:marRight w:val="0"/>
          <w:marTop w:val="0"/>
          <w:marBottom w:val="0"/>
          <w:divBdr>
            <w:top w:val="none" w:sz="0" w:space="0" w:color="auto"/>
            <w:left w:val="none" w:sz="0" w:space="0" w:color="auto"/>
            <w:bottom w:val="none" w:sz="0" w:space="0" w:color="auto"/>
            <w:right w:val="none" w:sz="0" w:space="0" w:color="auto"/>
          </w:divBdr>
        </w:div>
        <w:div w:id="765688921">
          <w:marLeft w:val="640"/>
          <w:marRight w:val="0"/>
          <w:marTop w:val="0"/>
          <w:marBottom w:val="0"/>
          <w:divBdr>
            <w:top w:val="none" w:sz="0" w:space="0" w:color="auto"/>
            <w:left w:val="none" w:sz="0" w:space="0" w:color="auto"/>
            <w:bottom w:val="none" w:sz="0" w:space="0" w:color="auto"/>
            <w:right w:val="none" w:sz="0" w:space="0" w:color="auto"/>
          </w:divBdr>
        </w:div>
        <w:div w:id="513766192">
          <w:marLeft w:val="640"/>
          <w:marRight w:val="0"/>
          <w:marTop w:val="0"/>
          <w:marBottom w:val="0"/>
          <w:divBdr>
            <w:top w:val="none" w:sz="0" w:space="0" w:color="auto"/>
            <w:left w:val="none" w:sz="0" w:space="0" w:color="auto"/>
            <w:bottom w:val="none" w:sz="0" w:space="0" w:color="auto"/>
            <w:right w:val="none" w:sz="0" w:space="0" w:color="auto"/>
          </w:divBdr>
        </w:div>
        <w:div w:id="569971592">
          <w:marLeft w:val="640"/>
          <w:marRight w:val="0"/>
          <w:marTop w:val="0"/>
          <w:marBottom w:val="0"/>
          <w:divBdr>
            <w:top w:val="none" w:sz="0" w:space="0" w:color="auto"/>
            <w:left w:val="none" w:sz="0" w:space="0" w:color="auto"/>
            <w:bottom w:val="none" w:sz="0" w:space="0" w:color="auto"/>
            <w:right w:val="none" w:sz="0" w:space="0" w:color="auto"/>
          </w:divBdr>
        </w:div>
        <w:div w:id="1547714031">
          <w:marLeft w:val="640"/>
          <w:marRight w:val="0"/>
          <w:marTop w:val="0"/>
          <w:marBottom w:val="0"/>
          <w:divBdr>
            <w:top w:val="none" w:sz="0" w:space="0" w:color="auto"/>
            <w:left w:val="none" w:sz="0" w:space="0" w:color="auto"/>
            <w:bottom w:val="none" w:sz="0" w:space="0" w:color="auto"/>
            <w:right w:val="none" w:sz="0" w:space="0" w:color="auto"/>
          </w:divBdr>
        </w:div>
        <w:div w:id="527837876">
          <w:marLeft w:val="640"/>
          <w:marRight w:val="0"/>
          <w:marTop w:val="0"/>
          <w:marBottom w:val="0"/>
          <w:divBdr>
            <w:top w:val="none" w:sz="0" w:space="0" w:color="auto"/>
            <w:left w:val="none" w:sz="0" w:space="0" w:color="auto"/>
            <w:bottom w:val="none" w:sz="0" w:space="0" w:color="auto"/>
            <w:right w:val="none" w:sz="0" w:space="0" w:color="auto"/>
          </w:divBdr>
        </w:div>
        <w:div w:id="1579244395">
          <w:marLeft w:val="640"/>
          <w:marRight w:val="0"/>
          <w:marTop w:val="0"/>
          <w:marBottom w:val="0"/>
          <w:divBdr>
            <w:top w:val="none" w:sz="0" w:space="0" w:color="auto"/>
            <w:left w:val="none" w:sz="0" w:space="0" w:color="auto"/>
            <w:bottom w:val="none" w:sz="0" w:space="0" w:color="auto"/>
            <w:right w:val="none" w:sz="0" w:space="0" w:color="auto"/>
          </w:divBdr>
        </w:div>
        <w:div w:id="958801672">
          <w:marLeft w:val="640"/>
          <w:marRight w:val="0"/>
          <w:marTop w:val="0"/>
          <w:marBottom w:val="0"/>
          <w:divBdr>
            <w:top w:val="none" w:sz="0" w:space="0" w:color="auto"/>
            <w:left w:val="none" w:sz="0" w:space="0" w:color="auto"/>
            <w:bottom w:val="none" w:sz="0" w:space="0" w:color="auto"/>
            <w:right w:val="none" w:sz="0" w:space="0" w:color="auto"/>
          </w:divBdr>
        </w:div>
        <w:div w:id="1758207270">
          <w:marLeft w:val="640"/>
          <w:marRight w:val="0"/>
          <w:marTop w:val="0"/>
          <w:marBottom w:val="0"/>
          <w:divBdr>
            <w:top w:val="none" w:sz="0" w:space="0" w:color="auto"/>
            <w:left w:val="none" w:sz="0" w:space="0" w:color="auto"/>
            <w:bottom w:val="none" w:sz="0" w:space="0" w:color="auto"/>
            <w:right w:val="none" w:sz="0" w:space="0" w:color="auto"/>
          </w:divBdr>
        </w:div>
        <w:div w:id="1364020639">
          <w:marLeft w:val="640"/>
          <w:marRight w:val="0"/>
          <w:marTop w:val="0"/>
          <w:marBottom w:val="0"/>
          <w:divBdr>
            <w:top w:val="none" w:sz="0" w:space="0" w:color="auto"/>
            <w:left w:val="none" w:sz="0" w:space="0" w:color="auto"/>
            <w:bottom w:val="none" w:sz="0" w:space="0" w:color="auto"/>
            <w:right w:val="none" w:sz="0" w:space="0" w:color="auto"/>
          </w:divBdr>
        </w:div>
        <w:div w:id="1623919108">
          <w:marLeft w:val="640"/>
          <w:marRight w:val="0"/>
          <w:marTop w:val="0"/>
          <w:marBottom w:val="0"/>
          <w:divBdr>
            <w:top w:val="none" w:sz="0" w:space="0" w:color="auto"/>
            <w:left w:val="none" w:sz="0" w:space="0" w:color="auto"/>
            <w:bottom w:val="none" w:sz="0" w:space="0" w:color="auto"/>
            <w:right w:val="none" w:sz="0" w:space="0" w:color="auto"/>
          </w:divBdr>
        </w:div>
        <w:div w:id="1301299938">
          <w:marLeft w:val="640"/>
          <w:marRight w:val="0"/>
          <w:marTop w:val="0"/>
          <w:marBottom w:val="0"/>
          <w:divBdr>
            <w:top w:val="none" w:sz="0" w:space="0" w:color="auto"/>
            <w:left w:val="none" w:sz="0" w:space="0" w:color="auto"/>
            <w:bottom w:val="none" w:sz="0" w:space="0" w:color="auto"/>
            <w:right w:val="none" w:sz="0" w:space="0" w:color="auto"/>
          </w:divBdr>
        </w:div>
        <w:div w:id="1994947858">
          <w:marLeft w:val="640"/>
          <w:marRight w:val="0"/>
          <w:marTop w:val="0"/>
          <w:marBottom w:val="0"/>
          <w:divBdr>
            <w:top w:val="none" w:sz="0" w:space="0" w:color="auto"/>
            <w:left w:val="none" w:sz="0" w:space="0" w:color="auto"/>
            <w:bottom w:val="none" w:sz="0" w:space="0" w:color="auto"/>
            <w:right w:val="none" w:sz="0" w:space="0" w:color="auto"/>
          </w:divBdr>
        </w:div>
        <w:div w:id="1359042806">
          <w:marLeft w:val="640"/>
          <w:marRight w:val="0"/>
          <w:marTop w:val="0"/>
          <w:marBottom w:val="0"/>
          <w:divBdr>
            <w:top w:val="none" w:sz="0" w:space="0" w:color="auto"/>
            <w:left w:val="none" w:sz="0" w:space="0" w:color="auto"/>
            <w:bottom w:val="none" w:sz="0" w:space="0" w:color="auto"/>
            <w:right w:val="none" w:sz="0" w:space="0" w:color="auto"/>
          </w:divBdr>
        </w:div>
        <w:div w:id="1737122568">
          <w:marLeft w:val="640"/>
          <w:marRight w:val="0"/>
          <w:marTop w:val="0"/>
          <w:marBottom w:val="0"/>
          <w:divBdr>
            <w:top w:val="none" w:sz="0" w:space="0" w:color="auto"/>
            <w:left w:val="none" w:sz="0" w:space="0" w:color="auto"/>
            <w:bottom w:val="none" w:sz="0" w:space="0" w:color="auto"/>
            <w:right w:val="none" w:sz="0" w:space="0" w:color="auto"/>
          </w:divBdr>
        </w:div>
        <w:div w:id="1200317970">
          <w:marLeft w:val="640"/>
          <w:marRight w:val="0"/>
          <w:marTop w:val="0"/>
          <w:marBottom w:val="0"/>
          <w:divBdr>
            <w:top w:val="none" w:sz="0" w:space="0" w:color="auto"/>
            <w:left w:val="none" w:sz="0" w:space="0" w:color="auto"/>
            <w:bottom w:val="none" w:sz="0" w:space="0" w:color="auto"/>
            <w:right w:val="none" w:sz="0" w:space="0" w:color="auto"/>
          </w:divBdr>
        </w:div>
        <w:div w:id="1646472805">
          <w:marLeft w:val="640"/>
          <w:marRight w:val="0"/>
          <w:marTop w:val="0"/>
          <w:marBottom w:val="0"/>
          <w:divBdr>
            <w:top w:val="none" w:sz="0" w:space="0" w:color="auto"/>
            <w:left w:val="none" w:sz="0" w:space="0" w:color="auto"/>
            <w:bottom w:val="none" w:sz="0" w:space="0" w:color="auto"/>
            <w:right w:val="none" w:sz="0" w:space="0" w:color="auto"/>
          </w:divBdr>
        </w:div>
        <w:div w:id="1994554831">
          <w:marLeft w:val="640"/>
          <w:marRight w:val="0"/>
          <w:marTop w:val="0"/>
          <w:marBottom w:val="0"/>
          <w:divBdr>
            <w:top w:val="none" w:sz="0" w:space="0" w:color="auto"/>
            <w:left w:val="none" w:sz="0" w:space="0" w:color="auto"/>
            <w:bottom w:val="none" w:sz="0" w:space="0" w:color="auto"/>
            <w:right w:val="none" w:sz="0" w:space="0" w:color="auto"/>
          </w:divBdr>
        </w:div>
        <w:div w:id="669019129">
          <w:marLeft w:val="640"/>
          <w:marRight w:val="0"/>
          <w:marTop w:val="0"/>
          <w:marBottom w:val="0"/>
          <w:divBdr>
            <w:top w:val="none" w:sz="0" w:space="0" w:color="auto"/>
            <w:left w:val="none" w:sz="0" w:space="0" w:color="auto"/>
            <w:bottom w:val="none" w:sz="0" w:space="0" w:color="auto"/>
            <w:right w:val="none" w:sz="0" w:space="0" w:color="auto"/>
          </w:divBdr>
        </w:div>
        <w:div w:id="1337153164">
          <w:marLeft w:val="640"/>
          <w:marRight w:val="0"/>
          <w:marTop w:val="0"/>
          <w:marBottom w:val="0"/>
          <w:divBdr>
            <w:top w:val="none" w:sz="0" w:space="0" w:color="auto"/>
            <w:left w:val="none" w:sz="0" w:space="0" w:color="auto"/>
            <w:bottom w:val="none" w:sz="0" w:space="0" w:color="auto"/>
            <w:right w:val="none" w:sz="0" w:space="0" w:color="auto"/>
          </w:divBdr>
        </w:div>
        <w:div w:id="1236862277">
          <w:marLeft w:val="640"/>
          <w:marRight w:val="0"/>
          <w:marTop w:val="0"/>
          <w:marBottom w:val="0"/>
          <w:divBdr>
            <w:top w:val="none" w:sz="0" w:space="0" w:color="auto"/>
            <w:left w:val="none" w:sz="0" w:space="0" w:color="auto"/>
            <w:bottom w:val="none" w:sz="0" w:space="0" w:color="auto"/>
            <w:right w:val="none" w:sz="0" w:space="0" w:color="auto"/>
          </w:divBdr>
        </w:div>
        <w:div w:id="581331419">
          <w:marLeft w:val="640"/>
          <w:marRight w:val="0"/>
          <w:marTop w:val="0"/>
          <w:marBottom w:val="0"/>
          <w:divBdr>
            <w:top w:val="none" w:sz="0" w:space="0" w:color="auto"/>
            <w:left w:val="none" w:sz="0" w:space="0" w:color="auto"/>
            <w:bottom w:val="none" w:sz="0" w:space="0" w:color="auto"/>
            <w:right w:val="none" w:sz="0" w:space="0" w:color="auto"/>
          </w:divBdr>
        </w:div>
        <w:div w:id="320276599">
          <w:marLeft w:val="640"/>
          <w:marRight w:val="0"/>
          <w:marTop w:val="0"/>
          <w:marBottom w:val="0"/>
          <w:divBdr>
            <w:top w:val="none" w:sz="0" w:space="0" w:color="auto"/>
            <w:left w:val="none" w:sz="0" w:space="0" w:color="auto"/>
            <w:bottom w:val="none" w:sz="0" w:space="0" w:color="auto"/>
            <w:right w:val="none" w:sz="0" w:space="0" w:color="auto"/>
          </w:divBdr>
        </w:div>
        <w:div w:id="955480959">
          <w:marLeft w:val="640"/>
          <w:marRight w:val="0"/>
          <w:marTop w:val="0"/>
          <w:marBottom w:val="0"/>
          <w:divBdr>
            <w:top w:val="none" w:sz="0" w:space="0" w:color="auto"/>
            <w:left w:val="none" w:sz="0" w:space="0" w:color="auto"/>
            <w:bottom w:val="none" w:sz="0" w:space="0" w:color="auto"/>
            <w:right w:val="none" w:sz="0" w:space="0" w:color="auto"/>
          </w:divBdr>
        </w:div>
        <w:div w:id="1918712323">
          <w:marLeft w:val="640"/>
          <w:marRight w:val="0"/>
          <w:marTop w:val="0"/>
          <w:marBottom w:val="0"/>
          <w:divBdr>
            <w:top w:val="none" w:sz="0" w:space="0" w:color="auto"/>
            <w:left w:val="none" w:sz="0" w:space="0" w:color="auto"/>
            <w:bottom w:val="none" w:sz="0" w:space="0" w:color="auto"/>
            <w:right w:val="none" w:sz="0" w:space="0" w:color="auto"/>
          </w:divBdr>
        </w:div>
        <w:div w:id="283582928">
          <w:marLeft w:val="640"/>
          <w:marRight w:val="0"/>
          <w:marTop w:val="0"/>
          <w:marBottom w:val="0"/>
          <w:divBdr>
            <w:top w:val="none" w:sz="0" w:space="0" w:color="auto"/>
            <w:left w:val="none" w:sz="0" w:space="0" w:color="auto"/>
            <w:bottom w:val="none" w:sz="0" w:space="0" w:color="auto"/>
            <w:right w:val="none" w:sz="0" w:space="0" w:color="auto"/>
          </w:divBdr>
        </w:div>
        <w:div w:id="1200512212">
          <w:marLeft w:val="640"/>
          <w:marRight w:val="0"/>
          <w:marTop w:val="0"/>
          <w:marBottom w:val="0"/>
          <w:divBdr>
            <w:top w:val="none" w:sz="0" w:space="0" w:color="auto"/>
            <w:left w:val="none" w:sz="0" w:space="0" w:color="auto"/>
            <w:bottom w:val="none" w:sz="0" w:space="0" w:color="auto"/>
            <w:right w:val="none" w:sz="0" w:space="0" w:color="auto"/>
          </w:divBdr>
        </w:div>
      </w:divsChild>
    </w:div>
    <w:div w:id="1467157675">
      <w:bodyDiv w:val="1"/>
      <w:marLeft w:val="0"/>
      <w:marRight w:val="0"/>
      <w:marTop w:val="0"/>
      <w:marBottom w:val="0"/>
      <w:divBdr>
        <w:top w:val="none" w:sz="0" w:space="0" w:color="auto"/>
        <w:left w:val="none" w:sz="0" w:space="0" w:color="auto"/>
        <w:bottom w:val="none" w:sz="0" w:space="0" w:color="auto"/>
        <w:right w:val="none" w:sz="0" w:space="0" w:color="auto"/>
      </w:divBdr>
      <w:divsChild>
        <w:div w:id="2124568217">
          <w:marLeft w:val="640"/>
          <w:marRight w:val="0"/>
          <w:marTop w:val="0"/>
          <w:marBottom w:val="0"/>
          <w:divBdr>
            <w:top w:val="none" w:sz="0" w:space="0" w:color="auto"/>
            <w:left w:val="none" w:sz="0" w:space="0" w:color="auto"/>
            <w:bottom w:val="none" w:sz="0" w:space="0" w:color="auto"/>
            <w:right w:val="none" w:sz="0" w:space="0" w:color="auto"/>
          </w:divBdr>
        </w:div>
        <w:div w:id="1577586996">
          <w:marLeft w:val="640"/>
          <w:marRight w:val="0"/>
          <w:marTop w:val="0"/>
          <w:marBottom w:val="0"/>
          <w:divBdr>
            <w:top w:val="none" w:sz="0" w:space="0" w:color="auto"/>
            <w:left w:val="none" w:sz="0" w:space="0" w:color="auto"/>
            <w:bottom w:val="none" w:sz="0" w:space="0" w:color="auto"/>
            <w:right w:val="none" w:sz="0" w:space="0" w:color="auto"/>
          </w:divBdr>
        </w:div>
        <w:div w:id="211693022">
          <w:marLeft w:val="640"/>
          <w:marRight w:val="0"/>
          <w:marTop w:val="0"/>
          <w:marBottom w:val="0"/>
          <w:divBdr>
            <w:top w:val="none" w:sz="0" w:space="0" w:color="auto"/>
            <w:left w:val="none" w:sz="0" w:space="0" w:color="auto"/>
            <w:bottom w:val="none" w:sz="0" w:space="0" w:color="auto"/>
            <w:right w:val="none" w:sz="0" w:space="0" w:color="auto"/>
          </w:divBdr>
        </w:div>
        <w:div w:id="678118085">
          <w:marLeft w:val="640"/>
          <w:marRight w:val="0"/>
          <w:marTop w:val="0"/>
          <w:marBottom w:val="0"/>
          <w:divBdr>
            <w:top w:val="none" w:sz="0" w:space="0" w:color="auto"/>
            <w:left w:val="none" w:sz="0" w:space="0" w:color="auto"/>
            <w:bottom w:val="none" w:sz="0" w:space="0" w:color="auto"/>
            <w:right w:val="none" w:sz="0" w:space="0" w:color="auto"/>
          </w:divBdr>
        </w:div>
        <w:div w:id="628903244">
          <w:marLeft w:val="640"/>
          <w:marRight w:val="0"/>
          <w:marTop w:val="0"/>
          <w:marBottom w:val="0"/>
          <w:divBdr>
            <w:top w:val="none" w:sz="0" w:space="0" w:color="auto"/>
            <w:left w:val="none" w:sz="0" w:space="0" w:color="auto"/>
            <w:bottom w:val="none" w:sz="0" w:space="0" w:color="auto"/>
            <w:right w:val="none" w:sz="0" w:space="0" w:color="auto"/>
          </w:divBdr>
        </w:div>
        <w:div w:id="120923828">
          <w:marLeft w:val="640"/>
          <w:marRight w:val="0"/>
          <w:marTop w:val="0"/>
          <w:marBottom w:val="0"/>
          <w:divBdr>
            <w:top w:val="none" w:sz="0" w:space="0" w:color="auto"/>
            <w:left w:val="none" w:sz="0" w:space="0" w:color="auto"/>
            <w:bottom w:val="none" w:sz="0" w:space="0" w:color="auto"/>
            <w:right w:val="none" w:sz="0" w:space="0" w:color="auto"/>
          </w:divBdr>
        </w:div>
        <w:div w:id="1464078747">
          <w:marLeft w:val="640"/>
          <w:marRight w:val="0"/>
          <w:marTop w:val="0"/>
          <w:marBottom w:val="0"/>
          <w:divBdr>
            <w:top w:val="none" w:sz="0" w:space="0" w:color="auto"/>
            <w:left w:val="none" w:sz="0" w:space="0" w:color="auto"/>
            <w:bottom w:val="none" w:sz="0" w:space="0" w:color="auto"/>
            <w:right w:val="none" w:sz="0" w:space="0" w:color="auto"/>
          </w:divBdr>
        </w:div>
        <w:div w:id="2030985781">
          <w:marLeft w:val="640"/>
          <w:marRight w:val="0"/>
          <w:marTop w:val="0"/>
          <w:marBottom w:val="0"/>
          <w:divBdr>
            <w:top w:val="none" w:sz="0" w:space="0" w:color="auto"/>
            <w:left w:val="none" w:sz="0" w:space="0" w:color="auto"/>
            <w:bottom w:val="none" w:sz="0" w:space="0" w:color="auto"/>
            <w:right w:val="none" w:sz="0" w:space="0" w:color="auto"/>
          </w:divBdr>
        </w:div>
        <w:div w:id="717320031">
          <w:marLeft w:val="640"/>
          <w:marRight w:val="0"/>
          <w:marTop w:val="0"/>
          <w:marBottom w:val="0"/>
          <w:divBdr>
            <w:top w:val="none" w:sz="0" w:space="0" w:color="auto"/>
            <w:left w:val="none" w:sz="0" w:space="0" w:color="auto"/>
            <w:bottom w:val="none" w:sz="0" w:space="0" w:color="auto"/>
            <w:right w:val="none" w:sz="0" w:space="0" w:color="auto"/>
          </w:divBdr>
        </w:div>
        <w:div w:id="1026293788">
          <w:marLeft w:val="640"/>
          <w:marRight w:val="0"/>
          <w:marTop w:val="0"/>
          <w:marBottom w:val="0"/>
          <w:divBdr>
            <w:top w:val="none" w:sz="0" w:space="0" w:color="auto"/>
            <w:left w:val="none" w:sz="0" w:space="0" w:color="auto"/>
            <w:bottom w:val="none" w:sz="0" w:space="0" w:color="auto"/>
            <w:right w:val="none" w:sz="0" w:space="0" w:color="auto"/>
          </w:divBdr>
        </w:div>
        <w:div w:id="1037192986">
          <w:marLeft w:val="640"/>
          <w:marRight w:val="0"/>
          <w:marTop w:val="0"/>
          <w:marBottom w:val="0"/>
          <w:divBdr>
            <w:top w:val="none" w:sz="0" w:space="0" w:color="auto"/>
            <w:left w:val="none" w:sz="0" w:space="0" w:color="auto"/>
            <w:bottom w:val="none" w:sz="0" w:space="0" w:color="auto"/>
            <w:right w:val="none" w:sz="0" w:space="0" w:color="auto"/>
          </w:divBdr>
        </w:div>
        <w:div w:id="698775946">
          <w:marLeft w:val="640"/>
          <w:marRight w:val="0"/>
          <w:marTop w:val="0"/>
          <w:marBottom w:val="0"/>
          <w:divBdr>
            <w:top w:val="none" w:sz="0" w:space="0" w:color="auto"/>
            <w:left w:val="none" w:sz="0" w:space="0" w:color="auto"/>
            <w:bottom w:val="none" w:sz="0" w:space="0" w:color="auto"/>
            <w:right w:val="none" w:sz="0" w:space="0" w:color="auto"/>
          </w:divBdr>
        </w:div>
        <w:div w:id="1583174720">
          <w:marLeft w:val="640"/>
          <w:marRight w:val="0"/>
          <w:marTop w:val="0"/>
          <w:marBottom w:val="0"/>
          <w:divBdr>
            <w:top w:val="none" w:sz="0" w:space="0" w:color="auto"/>
            <w:left w:val="none" w:sz="0" w:space="0" w:color="auto"/>
            <w:bottom w:val="none" w:sz="0" w:space="0" w:color="auto"/>
            <w:right w:val="none" w:sz="0" w:space="0" w:color="auto"/>
          </w:divBdr>
        </w:div>
        <w:div w:id="1004429684">
          <w:marLeft w:val="640"/>
          <w:marRight w:val="0"/>
          <w:marTop w:val="0"/>
          <w:marBottom w:val="0"/>
          <w:divBdr>
            <w:top w:val="none" w:sz="0" w:space="0" w:color="auto"/>
            <w:left w:val="none" w:sz="0" w:space="0" w:color="auto"/>
            <w:bottom w:val="none" w:sz="0" w:space="0" w:color="auto"/>
            <w:right w:val="none" w:sz="0" w:space="0" w:color="auto"/>
          </w:divBdr>
        </w:div>
        <w:div w:id="880246560">
          <w:marLeft w:val="640"/>
          <w:marRight w:val="0"/>
          <w:marTop w:val="0"/>
          <w:marBottom w:val="0"/>
          <w:divBdr>
            <w:top w:val="none" w:sz="0" w:space="0" w:color="auto"/>
            <w:left w:val="none" w:sz="0" w:space="0" w:color="auto"/>
            <w:bottom w:val="none" w:sz="0" w:space="0" w:color="auto"/>
            <w:right w:val="none" w:sz="0" w:space="0" w:color="auto"/>
          </w:divBdr>
        </w:div>
        <w:div w:id="400060832">
          <w:marLeft w:val="640"/>
          <w:marRight w:val="0"/>
          <w:marTop w:val="0"/>
          <w:marBottom w:val="0"/>
          <w:divBdr>
            <w:top w:val="none" w:sz="0" w:space="0" w:color="auto"/>
            <w:left w:val="none" w:sz="0" w:space="0" w:color="auto"/>
            <w:bottom w:val="none" w:sz="0" w:space="0" w:color="auto"/>
            <w:right w:val="none" w:sz="0" w:space="0" w:color="auto"/>
          </w:divBdr>
        </w:div>
        <w:div w:id="730348077">
          <w:marLeft w:val="640"/>
          <w:marRight w:val="0"/>
          <w:marTop w:val="0"/>
          <w:marBottom w:val="0"/>
          <w:divBdr>
            <w:top w:val="none" w:sz="0" w:space="0" w:color="auto"/>
            <w:left w:val="none" w:sz="0" w:space="0" w:color="auto"/>
            <w:bottom w:val="none" w:sz="0" w:space="0" w:color="auto"/>
            <w:right w:val="none" w:sz="0" w:space="0" w:color="auto"/>
          </w:divBdr>
        </w:div>
        <w:div w:id="1864593061">
          <w:marLeft w:val="640"/>
          <w:marRight w:val="0"/>
          <w:marTop w:val="0"/>
          <w:marBottom w:val="0"/>
          <w:divBdr>
            <w:top w:val="none" w:sz="0" w:space="0" w:color="auto"/>
            <w:left w:val="none" w:sz="0" w:space="0" w:color="auto"/>
            <w:bottom w:val="none" w:sz="0" w:space="0" w:color="auto"/>
            <w:right w:val="none" w:sz="0" w:space="0" w:color="auto"/>
          </w:divBdr>
        </w:div>
        <w:div w:id="1255820547">
          <w:marLeft w:val="640"/>
          <w:marRight w:val="0"/>
          <w:marTop w:val="0"/>
          <w:marBottom w:val="0"/>
          <w:divBdr>
            <w:top w:val="none" w:sz="0" w:space="0" w:color="auto"/>
            <w:left w:val="none" w:sz="0" w:space="0" w:color="auto"/>
            <w:bottom w:val="none" w:sz="0" w:space="0" w:color="auto"/>
            <w:right w:val="none" w:sz="0" w:space="0" w:color="auto"/>
          </w:divBdr>
        </w:div>
        <w:div w:id="20009537">
          <w:marLeft w:val="640"/>
          <w:marRight w:val="0"/>
          <w:marTop w:val="0"/>
          <w:marBottom w:val="0"/>
          <w:divBdr>
            <w:top w:val="none" w:sz="0" w:space="0" w:color="auto"/>
            <w:left w:val="none" w:sz="0" w:space="0" w:color="auto"/>
            <w:bottom w:val="none" w:sz="0" w:space="0" w:color="auto"/>
            <w:right w:val="none" w:sz="0" w:space="0" w:color="auto"/>
          </w:divBdr>
        </w:div>
        <w:div w:id="627011346">
          <w:marLeft w:val="640"/>
          <w:marRight w:val="0"/>
          <w:marTop w:val="0"/>
          <w:marBottom w:val="0"/>
          <w:divBdr>
            <w:top w:val="none" w:sz="0" w:space="0" w:color="auto"/>
            <w:left w:val="none" w:sz="0" w:space="0" w:color="auto"/>
            <w:bottom w:val="none" w:sz="0" w:space="0" w:color="auto"/>
            <w:right w:val="none" w:sz="0" w:space="0" w:color="auto"/>
          </w:divBdr>
        </w:div>
        <w:div w:id="826939110">
          <w:marLeft w:val="640"/>
          <w:marRight w:val="0"/>
          <w:marTop w:val="0"/>
          <w:marBottom w:val="0"/>
          <w:divBdr>
            <w:top w:val="none" w:sz="0" w:space="0" w:color="auto"/>
            <w:left w:val="none" w:sz="0" w:space="0" w:color="auto"/>
            <w:bottom w:val="none" w:sz="0" w:space="0" w:color="auto"/>
            <w:right w:val="none" w:sz="0" w:space="0" w:color="auto"/>
          </w:divBdr>
        </w:div>
        <w:div w:id="56557789">
          <w:marLeft w:val="640"/>
          <w:marRight w:val="0"/>
          <w:marTop w:val="0"/>
          <w:marBottom w:val="0"/>
          <w:divBdr>
            <w:top w:val="none" w:sz="0" w:space="0" w:color="auto"/>
            <w:left w:val="none" w:sz="0" w:space="0" w:color="auto"/>
            <w:bottom w:val="none" w:sz="0" w:space="0" w:color="auto"/>
            <w:right w:val="none" w:sz="0" w:space="0" w:color="auto"/>
          </w:divBdr>
        </w:div>
        <w:div w:id="535042789">
          <w:marLeft w:val="640"/>
          <w:marRight w:val="0"/>
          <w:marTop w:val="0"/>
          <w:marBottom w:val="0"/>
          <w:divBdr>
            <w:top w:val="none" w:sz="0" w:space="0" w:color="auto"/>
            <w:left w:val="none" w:sz="0" w:space="0" w:color="auto"/>
            <w:bottom w:val="none" w:sz="0" w:space="0" w:color="auto"/>
            <w:right w:val="none" w:sz="0" w:space="0" w:color="auto"/>
          </w:divBdr>
        </w:div>
        <w:div w:id="1298487378">
          <w:marLeft w:val="640"/>
          <w:marRight w:val="0"/>
          <w:marTop w:val="0"/>
          <w:marBottom w:val="0"/>
          <w:divBdr>
            <w:top w:val="none" w:sz="0" w:space="0" w:color="auto"/>
            <w:left w:val="none" w:sz="0" w:space="0" w:color="auto"/>
            <w:bottom w:val="none" w:sz="0" w:space="0" w:color="auto"/>
            <w:right w:val="none" w:sz="0" w:space="0" w:color="auto"/>
          </w:divBdr>
        </w:div>
        <w:div w:id="1562329887">
          <w:marLeft w:val="640"/>
          <w:marRight w:val="0"/>
          <w:marTop w:val="0"/>
          <w:marBottom w:val="0"/>
          <w:divBdr>
            <w:top w:val="none" w:sz="0" w:space="0" w:color="auto"/>
            <w:left w:val="none" w:sz="0" w:space="0" w:color="auto"/>
            <w:bottom w:val="none" w:sz="0" w:space="0" w:color="auto"/>
            <w:right w:val="none" w:sz="0" w:space="0" w:color="auto"/>
          </w:divBdr>
        </w:div>
        <w:div w:id="465320249">
          <w:marLeft w:val="640"/>
          <w:marRight w:val="0"/>
          <w:marTop w:val="0"/>
          <w:marBottom w:val="0"/>
          <w:divBdr>
            <w:top w:val="none" w:sz="0" w:space="0" w:color="auto"/>
            <w:left w:val="none" w:sz="0" w:space="0" w:color="auto"/>
            <w:bottom w:val="none" w:sz="0" w:space="0" w:color="auto"/>
            <w:right w:val="none" w:sz="0" w:space="0" w:color="auto"/>
          </w:divBdr>
        </w:div>
        <w:div w:id="1742754888">
          <w:marLeft w:val="640"/>
          <w:marRight w:val="0"/>
          <w:marTop w:val="0"/>
          <w:marBottom w:val="0"/>
          <w:divBdr>
            <w:top w:val="none" w:sz="0" w:space="0" w:color="auto"/>
            <w:left w:val="none" w:sz="0" w:space="0" w:color="auto"/>
            <w:bottom w:val="none" w:sz="0" w:space="0" w:color="auto"/>
            <w:right w:val="none" w:sz="0" w:space="0" w:color="auto"/>
          </w:divBdr>
        </w:div>
        <w:div w:id="1673414551">
          <w:marLeft w:val="640"/>
          <w:marRight w:val="0"/>
          <w:marTop w:val="0"/>
          <w:marBottom w:val="0"/>
          <w:divBdr>
            <w:top w:val="none" w:sz="0" w:space="0" w:color="auto"/>
            <w:left w:val="none" w:sz="0" w:space="0" w:color="auto"/>
            <w:bottom w:val="none" w:sz="0" w:space="0" w:color="auto"/>
            <w:right w:val="none" w:sz="0" w:space="0" w:color="auto"/>
          </w:divBdr>
        </w:div>
        <w:div w:id="233398861">
          <w:marLeft w:val="640"/>
          <w:marRight w:val="0"/>
          <w:marTop w:val="0"/>
          <w:marBottom w:val="0"/>
          <w:divBdr>
            <w:top w:val="none" w:sz="0" w:space="0" w:color="auto"/>
            <w:left w:val="none" w:sz="0" w:space="0" w:color="auto"/>
            <w:bottom w:val="none" w:sz="0" w:space="0" w:color="auto"/>
            <w:right w:val="none" w:sz="0" w:space="0" w:color="auto"/>
          </w:divBdr>
        </w:div>
        <w:div w:id="1492527591">
          <w:marLeft w:val="640"/>
          <w:marRight w:val="0"/>
          <w:marTop w:val="0"/>
          <w:marBottom w:val="0"/>
          <w:divBdr>
            <w:top w:val="none" w:sz="0" w:space="0" w:color="auto"/>
            <w:left w:val="none" w:sz="0" w:space="0" w:color="auto"/>
            <w:bottom w:val="none" w:sz="0" w:space="0" w:color="auto"/>
            <w:right w:val="none" w:sz="0" w:space="0" w:color="auto"/>
          </w:divBdr>
        </w:div>
        <w:div w:id="208498525">
          <w:marLeft w:val="640"/>
          <w:marRight w:val="0"/>
          <w:marTop w:val="0"/>
          <w:marBottom w:val="0"/>
          <w:divBdr>
            <w:top w:val="none" w:sz="0" w:space="0" w:color="auto"/>
            <w:left w:val="none" w:sz="0" w:space="0" w:color="auto"/>
            <w:bottom w:val="none" w:sz="0" w:space="0" w:color="auto"/>
            <w:right w:val="none" w:sz="0" w:space="0" w:color="auto"/>
          </w:divBdr>
        </w:div>
        <w:div w:id="1813013819">
          <w:marLeft w:val="640"/>
          <w:marRight w:val="0"/>
          <w:marTop w:val="0"/>
          <w:marBottom w:val="0"/>
          <w:divBdr>
            <w:top w:val="none" w:sz="0" w:space="0" w:color="auto"/>
            <w:left w:val="none" w:sz="0" w:space="0" w:color="auto"/>
            <w:bottom w:val="none" w:sz="0" w:space="0" w:color="auto"/>
            <w:right w:val="none" w:sz="0" w:space="0" w:color="auto"/>
          </w:divBdr>
        </w:div>
        <w:div w:id="818811711">
          <w:marLeft w:val="640"/>
          <w:marRight w:val="0"/>
          <w:marTop w:val="0"/>
          <w:marBottom w:val="0"/>
          <w:divBdr>
            <w:top w:val="none" w:sz="0" w:space="0" w:color="auto"/>
            <w:left w:val="none" w:sz="0" w:space="0" w:color="auto"/>
            <w:bottom w:val="none" w:sz="0" w:space="0" w:color="auto"/>
            <w:right w:val="none" w:sz="0" w:space="0" w:color="auto"/>
          </w:divBdr>
        </w:div>
        <w:div w:id="1997800410">
          <w:marLeft w:val="640"/>
          <w:marRight w:val="0"/>
          <w:marTop w:val="0"/>
          <w:marBottom w:val="0"/>
          <w:divBdr>
            <w:top w:val="none" w:sz="0" w:space="0" w:color="auto"/>
            <w:left w:val="none" w:sz="0" w:space="0" w:color="auto"/>
            <w:bottom w:val="none" w:sz="0" w:space="0" w:color="auto"/>
            <w:right w:val="none" w:sz="0" w:space="0" w:color="auto"/>
          </w:divBdr>
        </w:div>
        <w:div w:id="1380469253">
          <w:marLeft w:val="640"/>
          <w:marRight w:val="0"/>
          <w:marTop w:val="0"/>
          <w:marBottom w:val="0"/>
          <w:divBdr>
            <w:top w:val="none" w:sz="0" w:space="0" w:color="auto"/>
            <w:left w:val="none" w:sz="0" w:space="0" w:color="auto"/>
            <w:bottom w:val="none" w:sz="0" w:space="0" w:color="auto"/>
            <w:right w:val="none" w:sz="0" w:space="0" w:color="auto"/>
          </w:divBdr>
        </w:div>
        <w:div w:id="876624021">
          <w:marLeft w:val="640"/>
          <w:marRight w:val="0"/>
          <w:marTop w:val="0"/>
          <w:marBottom w:val="0"/>
          <w:divBdr>
            <w:top w:val="none" w:sz="0" w:space="0" w:color="auto"/>
            <w:left w:val="none" w:sz="0" w:space="0" w:color="auto"/>
            <w:bottom w:val="none" w:sz="0" w:space="0" w:color="auto"/>
            <w:right w:val="none" w:sz="0" w:space="0" w:color="auto"/>
          </w:divBdr>
        </w:div>
        <w:div w:id="1108045859">
          <w:marLeft w:val="640"/>
          <w:marRight w:val="0"/>
          <w:marTop w:val="0"/>
          <w:marBottom w:val="0"/>
          <w:divBdr>
            <w:top w:val="none" w:sz="0" w:space="0" w:color="auto"/>
            <w:left w:val="none" w:sz="0" w:space="0" w:color="auto"/>
            <w:bottom w:val="none" w:sz="0" w:space="0" w:color="auto"/>
            <w:right w:val="none" w:sz="0" w:space="0" w:color="auto"/>
          </w:divBdr>
        </w:div>
        <w:div w:id="104735409">
          <w:marLeft w:val="640"/>
          <w:marRight w:val="0"/>
          <w:marTop w:val="0"/>
          <w:marBottom w:val="0"/>
          <w:divBdr>
            <w:top w:val="none" w:sz="0" w:space="0" w:color="auto"/>
            <w:left w:val="none" w:sz="0" w:space="0" w:color="auto"/>
            <w:bottom w:val="none" w:sz="0" w:space="0" w:color="auto"/>
            <w:right w:val="none" w:sz="0" w:space="0" w:color="auto"/>
          </w:divBdr>
        </w:div>
        <w:div w:id="1767531986">
          <w:marLeft w:val="640"/>
          <w:marRight w:val="0"/>
          <w:marTop w:val="0"/>
          <w:marBottom w:val="0"/>
          <w:divBdr>
            <w:top w:val="none" w:sz="0" w:space="0" w:color="auto"/>
            <w:left w:val="none" w:sz="0" w:space="0" w:color="auto"/>
            <w:bottom w:val="none" w:sz="0" w:space="0" w:color="auto"/>
            <w:right w:val="none" w:sz="0" w:space="0" w:color="auto"/>
          </w:divBdr>
        </w:div>
        <w:div w:id="1163468355">
          <w:marLeft w:val="640"/>
          <w:marRight w:val="0"/>
          <w:marTop w:val="0"/>
          <w:marBottom w:val="0"/>
          <w:divBdr>
            <w:top w:val="none" w:sz="0" w:space="0" w:color="auto"/>
            <w:left w:val="none" w:sz="0" w:space="0" w:color="auto"/>
            <w:bottom w:val="none" w:sz="0" w:space="0" w:color="auto"/>
            <w:right w:val="none" w:sz="0" w:space="0" w:color="auto"/>
          </w:divBdr>
        </w:div>
        <w:div w:id="2130510900">
          <w:marLeft w:val="640"/>
          <w:marRight w:val="0"/>
          <w:marTop w:val="0"/>
          <w:marBottom w:val="0"/>
          <w:divBdr>
            <w:top w:val="none" w:sz="0" w:space="0" w:color="auto"/>
            <w:left w:val="none" w:sz="0" w:space="0" w:color="auto"/>
            <w:bottom w:val="none" w:sz="0" w:space="0" w:color="auto"/>
            <w:right w:val="none" w:sz="0" w:space="0" w:color="auto"/>
          </w:divBdr>
        </w:div>
        <w:div w:id="1153451997">
          <w:marLeft w:val="640"/>
          <w:marRight w:val="0"/>
          <w:marTop w:val="0"/>
          <w:marBottom w:val="0"/>
          <w:divBdr>
            <w:top w:val="none" w:sz="0" w:space="0" w:color="auto"/>
            <w:left w:val="none" w:sz="0" w:space="0" w:color="auto"/>
            <w:bottom w:val="none" w:sz="0" w:space="0" w:color="auto"/>
            <w:right w:val="none" w:sz="0" w:space="0" w:color="auto"/>
          </w:divBdr>
        </w:div>
        <w:div w:id="2117285777">
          <w:marLeft w:val="640"/>
          <w:marRight w:val="0"/>
          <w:marTop w:val="0"/>
          <w:marBottom w:val="0"/>
          <w:divBdr>
            <w:top w:val="none" w:sz="0" w:space="0" w:color="auto"/>
            <w:left w:val="none" w:sz="0" w:space="0" w:color="auto"/>
            <w:bottom w:val="none" w:sz="0" w:space="0" w:color="auto"/>
            <w:right w:val="none" w:sz="0" w:space="0" w:color="auto"/>
          </w:divBdr>
        </w:div>
        <w:div w:id="1130707989">
          <w:marLeft w:val="640"/>
          <w:marRight w:val="0"/>
          <w:marTop w:val="0"/>
          <w:marBottom w:val="0"/>
          <w:divBdr>
            <w:top w:val="none" w:sz="0" w:space="0" w:color="auto"/>
            <w:left w:val="none" w:sz="0" w:space="0" w:color="auto"/>
            <w:bottom w:val="none" w:sz="0" w:space="0" w:color="auto"/>
            <w:right w:val="none" w:sz="0" w:space="0" w:color="auto"/>
          </w:divBdr>
        </w:div>
        <w:div w:id="318852359">
          <w:marLeft w:val="640"/>
          <w:marRight w:val="0"/>
          <w:marTop w:val="0"/>
          <w:marBottom w:val="0"/>
          <w:divBdr>
            <w:top w:val="none" w:sz="0" w:space="0" w:color="auto"/>
            <w:left w:val="none" w:sz="0" w:space="0" w:color="auto"/>
            <w:bottom w:val="none" w:sz="0" w:space="0" w:color="auto"/>
            <w:right w:val="none" w:sz="0" w:space="0" w:color="auto"/>
          </w:divBdr>
        </w:div>
        <w:div w:id="436876324">
          <w:marLeft w:val="640"/>
          <w:marRight w:val="0"/>
          <w:marTop w:val="0"/>
          <w:marBottom w:val="0"/>
          <w:divBdr>
            <w:top w:val="none" w:sz="0" w:space="0" w:color="auto"/>
            <w:left w:val="none" w:sz="0" w:space="0" w:color="auto"/>
            <w:bottom w:val="none" w:sz="0" w:space="0" w:color="auto"/>
            <w:right w:val="none" w:sz="0" w:space="0" w:color="auto"/>
          </w:divBdr>
        </w:div>
        <w:div w:id="1717074429">
          <w:marLeft w:val="640"/>
          <w:marRight w:val="0"/>
          <w:marTop w:val="0"/>
          <w:marBottom w:val="0"/>
          <w:divBdr>
            <w:top w:val="none" w:sz="0" w:space="0" w:color="auto"/>
            <w:left w:val="none" w:sz="0" w:space="0" w:color="auto"/>
            <w:bottom w:val="none" w:sz="0" w:space="0" w:color="auto"/>
            <w:right w:val="none" w:sz="0" w:space="0" w:color="auto"/>
          </w:divBdr>
        </w:div>
        <w:div w:id="53311239">
          <w:marLeft w:val="640"/>
          <w:marRight w:val="0"/>
          <w:marTop w:val="0"/>
          <w:marBottom w:val="0"/>
          <w:divBdr>
            <w:top w:val="none" w:sz="0" w:space="0" w:color="auto"/>
            <w:left w:val="none" w:sz="0" w:space="0" w:color="auto"/>
            <w:bottom w:val="none" w:sz="0" w:space="0" w:color="auto"/>
            <w:right w:val="none" w:sz="0" w:space="0" w:color="auto"/>
          </w:divBdr>
        </w:div>
        <w:div w:id="1777598802">
          <w:marLeft w:val="640"/>
          <w:marRight w:val="0"/>
          <w:marTop w:val="0"/>
          <w:marBottom w:val="0"/>
          <w:divBdr>
            <w:top w:val="none" w:sz="0" w:space="0" w:color="auto"/>
            <w:left w:val="none" w:sz="0" w:space="0" w:color="auto"/>
            <w:bottom w:val="none" w:sz="0" w:space="0" w:color="auto"/>
            <w:right w:val="none" w:sz="0" w:space="0" w:color="auto"/>
          </w:divBdr>
        </w:div>
        <w:div w:id="695932607">
          <w:marLeft w:val="640"/>
          <w:marRight w:val="0"/>
          <w:marTop w:val="0"/>
          <w:marBottom w:val="0"/>
          <w:divBdr>
            <w:top w:val="none" w:sz="0" w:space="0" w:color="auto"/>
            <w:left w:val="none" w:sz="0" w:space="0" w:color="auto"/>
            <w:bottom w:val="none" w:sz="0" w:space="0" w:color="auto"/>
            <w:right w:val="none" w:sz="0" w:space="0" w:color="auto"/>
          </w:divBdr>
        </w:div>
        <w:div w:id="943271814">
          <w:marLeft w:val="640"/>
          <w:marRight w:val="0"/>
          <w:marTop w:val="0"/>
          <w:marBottom w:val="0"/>
          <w:divBdr>
            <w:top w:val="none" w:sz="0" w:space="0" w:color="auto"/>
            <w:left w:val="none" w:sz="0" w:space="0" w:color="auto"/>
            <w:bottom w:val="none" w:sz="0" w:space="0" w:color="auto"/>
            <w:right w:val="none" w:sz="0" w:space="0" w:color="auto"/>
          </w:divBdr>
        </w:div>
        <w:div w:id="1274704045">
          <w:marLeft w:val="640"/>
          <w:marRight w:val="0"/>
          <w:marTop w:val="0"/>
          <w:marBottom w:val="0"/>
          <w:divBdr>
            <w:top w:val="none" w:sz="0" w:space="0" w:color="auto"/>
            <w:left w:val="none" w:sz="0" w:space="0" w:color="auto"/>
            <w:bottom w:val="none" w:sz="0" w:space="0" w:color="auto"/>
            <w:right w:val="none" w:sz="0" w:space="0" w:color="auto"/>
          </w:divBdr>
        </w:div>
        <w:div w:id="1179806761">
          <w:marLeft w:val="640"/>
          <w:marRight w:val="0"/>
          <w:marTop w:val="0"/>
          <w:marBottom w:val="0"/>
          <w:divBdr>
            <w:top w:val="none" w:sz="0" w:space="0" w:color="auto"/>
            <w:left w:val="none" w:sz="0" w:space="0" w:color="auto"/>
            <w:bottom w:val="none" w:sz="0" w:space="0" w:color="auto"/>
            <w:right w:val="none" w:sz="0" w:space="0" w:color="auto"/>
          </w:divBdr>
        </w:div>
        <w:div w:id="236981188">
          <w:marLeft w:val="640"/>
          <w:marRight w:val="0"/>
          <w:marTop w:val="0"/>
          <w:marBottom w:val="0"/>
          <w:divBdr>
            <w:top w:val="none" w:sz="0" w:space="0" w:color="auto"/>
            <w:left w:val="none" w:sz="0" w:space="0" w:color="auto"/>
            <w:bottom w:val="none" w:sz="0" w:space="0" w:color="auto"/>
            <w:right w:val="none" w:sz="0" w:space="0" w:color="auto"/>
          </w:divBdr>
        </w:div>
        <w:div w:id="1569224925">
          <w:marLeft w:val="640"/>
          <w:marRight w:val="0"/>
          <w:marTop w:val="0"/>
          <w:marBottom w:val="0"/>
          <w:divBdr>
            <w:top w:val="none" w:sz="0" w:space="0" w:color="auto"/>
            <w:left w:val="none" w:sz="0" w:space="0" w:color="auto"/>
            <w:bottom w:val="none" w:sz="0" w:space="0" w:color="auto"/>
            <w:right w:val="none" w:sz="0" w:space="0" w:color="auto"/>
          </w:divBdr>
        </w:div>
        <w:div w:id="1566456908">
          <w:marLeft w:val="640"/>
          <w:marRight w:val="0"/>
          <w:marTop w:val="0"/>
          <w:marBottom w:val="0"/>
          <w:divBdr>
            <w:top w:val="none" w:sz="0" w:space="0" w:color="auto"/>
            <w:left w:val="none" w:sz="0" w:space="0" w:color="auto"/>
            <w:bottom w:val="none" w:sz="0" w:space="0" w:color="auto"/>
            <w:right w:val="none" w:sz="0" w:space="0" w:color="auto"/>
          </w:divBdr>
        </w:div>
        <w:div w:id="1219433724">
          <w:marLeft w:val="640"/>
          <w:marRight w:val="0"/>
          <w:marTop w:val="0"/>
          <w:marBottom w:val="0"/>
          <w:divBdr>
            <w:top w:val="none" w:sz="0" w:space="0" w:color="auto"/>
            <w:left w:val="none" w:sz="0" w:space="0" w:color="auto"/>
            <w:bottom w:val="none" w:sz="0" w:space="0" w:color="auto"/>
            <w:right w:val="none" w:sz="0" w:space="0" w:color="auto"/>
          </w:divBdr>
        </w:div>
        <w:div w:id="577593414">
          <w:marLeft w:val="640"/>
          <w:marRight w:val="0"/>
          <w:marTop w:val="0"/>
          <w:marBottom w:val="0"/>
          <w:divBdr>
            <w:top w:val="none" w:sz="0" w:space="0" w:color="auto"/>
            <w:left w:val="none" w:sz="0" w:space="0" w:color="auto"/>
            <w:bottom w:val="none" w:sz="0" w:space="0" w:color="auto"/>
            <w:right w:val="none" w:sz="0" w:space="0" w:color="auto"/>
          </w:divBdr>
        </w:div>
        <w:div w:id="169029948">
          <w:marLeft w:val="640"/>
          <w:marRight w:val="0"/>
          <w:marTop w:val="0"/>
          <w:marBottom w:val="0"/>
          <w:divBdr>
            <w:top w:val="none" w:sz="0" w:space="0" w:color="auto"/>
            <w:left w:val="none" w:sz="0" w:space="0" w:color="auto"/>
            <w:bottom w:val="none" w:sz="0" w:space="0" w:color="auto"/>
            <w:right w:val="none" w:sz="0" w:space="0" w:color="auto"/>
          </w:divBdr>
        </w:div>
        <w:div w:id="1790709267">
          <w:marLeft w:val="640"/>
          <w:marRight w:val="0"/>
          <w:marTop w:val="0"/>
          <w:marBottom w:val="0"/>
          <w:divBdr>
            <w:top w:val="none" w:sz="0" w:space="0" w:color="auto"/>
            <w:left w:val="none" w:sz="0" w:space="0" w:color="auto"/>
            <w:bottom w:val="none" w:sz="0" w:space="0" w:color="auto"/>
            <w:right w:val="none" w:sz="0" w:space="0" w:color="auto"/>
          </w:divBdr>
        </w:div>
        <w:div w:id="2105686334">
          <w:marLeft w:val="640"/>
          <w:marRight w:val="0"/>
          <w:marTop w:val="0"/>
          <w:marBottom w:val="0"/>
          <w:divBdr>
            <w:top w:val="none" w:sz="0" w:space="0" w:color="auto"/>
            <w:left w:val="none" w:sz="0" w:space="0" w:color="auto"/>
            <w:bottom w:val="none" w:sz="0" w:space="0" w:color="auto"/>
            <w:right w:val="none" w:sz="0" w:space="0" w:color="auto"/>
          </w:divBdr>
        </w:div>
        <w:div w:id="543057562">
          <w:marLeft w:val="640"/>
          <w:marRight w:val="0"/>
          <w:marTop w:val="0"/>
          <w:marBottom w:val="0"/>
          <w:divBdr>
            <w:top w:val="none" w:sz="0" w:space="0" w:color="auto"/>
            <w:left w:val="none" w:sz="0" w:space="0" w:color="auto"/>
            <w:bottom w:val="none" w:sz="0" w:space="0" w:color="auto"/>
            <w:right w:val="none" w:sz="0" w:space="0" w:color="auto"/>
          </w:divBdr>
        </w:div>
        <w:div w:id="1505241087">
          <w:marLeft w:val="640"/>
          <w:marRight w:val="0"/>
          <w:marTop w:val="0"/>
          <w:marBottom w:val="0"/>
          <w:divBdr>
            <w:top w:val="none" w:sz="0" w:space="0" w:color="auto"/>
            <w:left w:val="none" w:sz="0" w:space="0" w:color="auto"/>
            <w:bottom w:val="none" w:sz="0" w:space="0" w:color="auto"/>
            <w:right w:val="none" w:sz="0" w:space="0" w:color="auto"/>
          </w:divBdr>
        </w:div>
        <w:div w:id="73169556">
          <w:marLeft w:val="640"/>
          <w:marRight w:val="0"/>
          <w:marTop w:val="0"/>
          <w:marBottom w:val="0"/>
          <w:divBdr>
            <w:top w:val="none" w:sz="0" w:space="0" w:color="auto"/>
            <w:left w:val="none" w:sz="0" w:space="0" w:color="auto"/>
            <w:bottom w:val="none" w:sz="0" w:space="0" w:color="auto"/>
            <w:right w:val="none" w:sz="0" w:space="0" w:color="auto"/>
          </w:divBdr>
        </w:div>
        <w:div w:id="754670286">
          <w:marLeft w:val="640"/>
          <w:marRight w:val="0"/>
          <w:marTop w:val="0"/>
          <w:marBottom w:val="0"/>
          <w:divBdr>
            <w:top w:val="none" w:sz="0" w:space="0" w:color="auto"/>
            <w:left w:val="none" w:sz="0" w:space="0" w:color="auto"/>
            <w:bottom w:val="none" w:sz="0" w:space="0" w:color="auto"/>
            <w:right w:val="none" w:sz="0" w:space="0" w:color="auto"/>
          </w:divBdr>
        </w:div>
        <w:div w:id="736050548">
          <w:marLeft w:val="640"/>
          <w:marRight w:val="0"/>
          <w:marTop w:val="0"/>
          <w:marBottom w:val="0"/>
          <w:divBdr>
            <w:top w:val="none" w:sz="0" w:space="0" w:color="auto"/>
            <w:left w:val="none" w:sz="0" w:space="0" w:color="auto"/>
            <w:bottom w:val="none" w:sz="0" w:space="0" w:color="auto"/>
            <w:right w:val="none" w:sz="0" w:space="0" w:color="auto"/>
          </w:divBdr>
        </w:div>
        <w:div w:id="347604579">
          <w:marLeft w:val="640"/>
          <w:marRight w:val="0"/>
          <w:marTop w:val="0"/>
          <w:marBottom w:val="0"/>
          <w:divBdr>
            <w:top w:val="none" w:sz="0" w:space="0" w:color="auto"/>
            <w:left w:val="none" w:sz="0" w:space="0" w:color="auto"/>
            <w:bottom w:val="none" w:sz="0" w:space="0" w:color="auto"/>
            <w:right w:val="none" w:sz="0" w:space="0" w:color="auto"/>
          </w:divBdr>
        </w:div>
        <w:div w:id="483594607">
          <w:marLeft w:val="640"/>
          <w:marRight w:val="0"/>
          <w:marTop w:val="0"/>
          <w:marBottom w:val="0"/>
          <w:divBdr>
            <w:top w:val="none" w:sz="0" w:space="0" w:color="auto"/>
            <w:left w:val="none" w:sz="0" w:space="0" w:color="auto"/>
            <w:bottom w:val="none" w:sz="0" w:space="0" w:color="auto"/>
            <w:right w:val="none" w:sz="0" w:space="0" w:color="auto"/>
          </w:divBdr>
        </w:div>
        <w:div w:id="1497459618">
          <w:marLeft w:val="640"/>
          <w:marRight w:val="0"/>
          <w:marTop w:val="0"/>
          <w:marBottom w:val="0"/>
          <w:divBdr>
            <w:top w:val="none" w:sz="0" w:space="0" w:color="auto"/>
            <w:left w:val="none" w:sz="0" w:space="0" w:color="auto"/>
            <w:bottom w:val="none" w:sz="0" w:space="0" w:color="auto"/>
            <w:right w:val="none" w:sz="0" w:space="0" w:color="auto"/>
          </w:divBdr>
        </w:div>
        <w:div w:id="1241528094">
          <w:marLeft w:val="640"/>
          <w:marRight w:val="0"/>
          <w:marTop w:val="0"/>
          <w:marBottom w:val="0"/>
          <w:divBdr>
            <w:top w:val="none" w:sz="0" w:space="0" w:color="auto"/>
            <w:left w:val="none" w:sz="0" w:space="0" w:color="auto"/>
            <w:bottom w:val="none" w:sz="0" w:space="0" w:color="auto"/>
            <w:right w:val="none" w:sz="0" w:space="0" w:color="auto"/>
          </w:divBdr>
        </w:div>
        <w:div w:id="533470812">
          <w:marLeft w:val="640"/>
          <w:marRight w:val="0"/>
          <w:marTop w:val="0"/>
          <w:marBottom w:val="0"/>
          <w:divBdr>
            <w:top w:val="none" w:sz="0" w:space="0" w:color="auto"/>
            <w:left w:val="none" w:sz="0" w:space="0" w:color="auto"/>
            <w:bottom w:val="none" w:sz="0" w:space="0" w:color="auto"/>
            <w:right w:val="none" w:sz="0" w:space="0" w:color="auto"/>
          </w:divBdr>
        </w:div>
        <w:div w:id="1294673921">
          <w:marLeft w:val="640"/>
          <w:marRight w:val="0"/>
          <w:marTop w:val="0"/>
          <w:marBottom w:val="0"/>
          <w:divBdr>
            <w:top w:val="none" w:sz="0" w:space="0" w:color="auto"/>
            <w:left w:val="none" w:sz="0" w:space="0" w:color="auto"/>
            <w:bottom w:val="none" w:sz="0" w:space="0" w:color="auto"/>
            <w:right w:val="none" w:sz="0" w:space="0" w:color="auto"/>
          </w:divBdr>
        </w:div>
        <w:div w:id="914052467">
          <w:marLeft w:val="640"/>
          <w:marRight w:val="0"/>
          <w:marTop w:val="0"/>
          <w:marBottom w:val="0"/>
          <w:divBdr>
            <w:top w:val="none" w:sz="0" w:space="0" w:color="auto"/>
            <w:left w:val="none" w:sz="0" w:space="0" w:color="auto"/>
            <w:bottom w:val="none" w:sz="0" w:space="0" w:color="auto"/>
            <w:right w:val="none" w:sz="0" w:space="0" w:color="auto"/>
          </w:divBdr>
        </w:div>
        <w:div w:id="1310095372">
          <w:marLeft w:val="640"/>
          <w:marRight w:val="0"/>
          <w:marTop w:val="0"/>
          <w:marBottom w:val="0"/>
          <w:divBdr>
            <w:top w:val="none" w:sz="0" w:space="0" w:color="auto"/>
            <w:left w:val="none" w:sz="0" w:space="0" w:color="auto"/>
            <w:bottom w:val="none" w:sz="0" w:space="0" w:color="auto"/>
            <w:right w:val="none" w:sz="0" w:space="0" w:color="auto"/>
          </w:divBdr>
        </w:div>
        <w:div w:id="62141807">
          <w:marLeft w:val="640"/>
          <w:marRight w:val="0"/>
          <w:marTop w:val="0"/>
          <w:marBottom w:val="0"/>
          <w:divBdr>
            <w:top w:val="none" w:sz="0" w:space="0" w:color="auto"/>
            <w:left w:val="none" w:sz="0" w:space="0" w:color="auto"/>
            <w:bottom w:val="none" w:sz="0" w:space="0" w:color="auto"/>
            <w:right w:val="none" w:sz="0" w:space="0" w:color="auto"/>
          </w:divBdr>
        </w:div>
        <w:div w:id="2068719281">
          <w:marLeft w:val="640"/>
          <w:marRight w:val="0"/>
          <w:marTop w:val="0"/>
          <w:marBottom w:val="0"/>
          <w:divBdr>
            <w:top w:val="none" w:sz="0" w:space="0" w:color="auto"/>
            <w:left w:val="none" w:sz="0" w:space="0" w:color="auto"/>
            <w:bottom w:val="none" w:sz="0" w:space="0" w:color="auto"/>
            <w:right w:val="none" w:sz="0" w:space="0" w:color="auto"/>
          </w:divBdr>
        </w:div>
      </w:divsChild>
    </w:div>
    <w:div w:id="1473014039">
      <w:bodyDiv w:val="1"/>
      <w:marLeft w:val="0"/>
      <w:marRight w:val="0"/>
      <w:marTop w:val="0"/>
      <w:marBottom w:val="0"/>
      <w:divBdr>
        <w:top w:val="none" w:sz="0" w:space="0" w:color="auto"/>
        <w:left w:val="none" w:sz="0" w:space="0" w:color="auto"/>
        <w:bottom w:val="none" w:sz="0" w:space="0" w:color="auto"/>
        <w:right w:val="none" w:sz="0" w:space="0" w:color="auto"/>
      </w:divBdr>
      <w:divsChild>
        <w:div w:id="722412949">
          <w:marLeft w:val="640"/>
          <w:marRight w:val="0"/>
          <w:marTop w:val="0"/>
          <w:marBottom w:val="0"/>
          <w:divBdr>
            <w:top w:val="none" w:sz="0" w:space="0" w:color="auto"/>
            <w:left w:val="none" w:sz="0" w:space="0" w:color="auto"/>
            <w:bottom w:val="none" w:sz="0" w:space="0" w:color="auto"/>
            <w:right w:val="none" w:sz="0" w:space="0" w:color="auto"/>
          </w:divBdr>
        </w:div>
        <w:div w:id="1727295832">
          <w:marLeft w:val="640"/>
          <w:marRight w:val="0"/>
          <w:marTop w:val="0"/>
          <w:marBottom w:val="0"/>
          <w:divBdr>
            <w:top w:val="none" w:sz="0" w:space="0" w:color="auto"/>
            <w:left w:val="none" w:sz="0" w:space="0" w:color="auto"/>
            <w:bottom w:val="none" w:sz="0" w:space="0" w:color="auto"/>
            <w:right w:val="none" w:sz="0" w:space="0" w:color="auto"/>
          </w:divBdr>
        </w:div>
        <w:div w:id="2028870635">
          <w:marLeft w:val="640"/>
          <w:marRight w:val="0"/>
          <w:marTop w:val="0"/>
          <w:marBottom w:val="0"/>
          <w:divBdr>
            <w:top w:val="none" w:sz="0" w:space="0" w:color="auto"/>
            <w:left w:val="none" w:sz="0" w:space="0" w:color="auto"/>
            <w:bottom w:val="none" w:sz="0" w:space="0" w:color="auto"/>
            <w:right w:val="none" w:sz="0" w:space="0" w:color="auto"/>
          </w:divBdr>
        </w:div>
        <w:div w:id="348138442">
          <w:marLeft w:val="640"/>
          <w:marRight w:val="0"/>
          <w:marTop w:val="0"/>
          <w:marBottom w:val="0"/>
          <w:divBdr>
            <w:top w:val="none" w:sz="0" w:space="0" w:color="auto"/>
            <w:left w:val="none" w:sz="0" w:space="0" w:color="auto"/>
            <w:bottom w:val="none" w:sz="0" w:space="0" w:color="auto"/>
            <w:right w:val="none" w:sz="0" w:space="0" w:color="auto"/>
          </w:divBdr>
        </w:div>
        <w:div w:id="1769350507">
          <w:marLeft w:val="640"/>
          <w:marRight w:val="0"/>
          <w:marTop w:val="0"/>
          <w:marBottom w:val="0"/>
          <w:divBdr>
            <w:top w:val="none" w:sz="0" w:space="0" w:color="auto"/>
            <w:left w:val="none" w:sz="0" w:space="0" w:color="auto"/>
            <w:bottom w:val="none" w:sz="0" w:space="0" w:color="auto"/>
            <w:right w:val="none" w:sz="0" w:space="0" w:color="auto"/>
          </w:divBdr>
        </w:div>
        <w:div w:id="115833695">
          <w:marLeft w:val="640"/>
          <w:marRight w:val="0"/>
          <w:marTop w:val="0"/>
          <w:marBottom w:val="0"/>
          <w:divBdr>
            <w:top w:val="none" w:sz="0" w:space="0" w:color="auto"/>
            <w:left w:val="none" w:sz="0" w:space="0" w:color="auto"/>
            <w:bottom w:val="none" w:sz="0" w:space="0" w:color="auto"/>
            <w:right w:val="none" w:sz="0" w:space="0" w:color="auto"/>
          </w:divBdr>
        </w:div>
        <w:div w:id="619841036">
          <w:marLeft w:val="640"/>
          <w:marRight w:val="0"/>
          <w:marTop w:val="0"/>
          <w:marBottom w:val="0"/>
          <w:divBdr>
            <w:top w:val="none" w:sz="0" w:space="0" w:color="auto"/>
            <w:left w:val="none" w:sz="0" w:space="0" w:color="auto"/>
            <w:bottom w:val="none" w:sz="0" w:space="0" w:color="auto"/>
            <w:right w:val="none" w:sz="0" w:space="0" w:color="auto"/>
          </w:divBdr>
        </w:div>
        <w:div w:id="2000228375">
          <w:marLeft w:val="640"/>
          <w:marRight w:val="0"/>
          <w:marTop w:val="0"/>
          <w:marBottom w:val="0"/>
          <w:divBdr>
            <w:top w:val="none" w:sz="0" w:space="0" w:color="auto"/>
            <w:left w:val="none" w:sz="0" w:space="0" w:color="auto"/>
            <w:bottom w:val="none" w:sz="0" w:space="0" w:color="auto"/>
            <w:right w:val="none" w:sz="0" w:space="0" w:color="auto"/>
          </w:divBdr>
        </w:div>
        <w:div w:id="1148865314">
          <w:marLeft w:val="640"/>
          <w:marRight w:val="0"/>
          <w:marTop w:val="0"/>
          <w:marBottom w:val="0"/>
          <w:divBdr>
            <w:top w:val="none" w:sz="0" w:space="0" w:color="auto"/>
            <w:left w:val="none" w:sz="0" w:space="0" w:color="auto"/>
            <w:bottom w:val="none" w:sz="0" w:space="0" w:color="auto"/>
            <w:right w:val="none" w:sz="0" w:space="0" w:color="auto"/>
          </w:divBdr>
        </w:div>
        <w:div w:id="149031401">
          <w:marLeft w:val="640"/>
          <w:marRight w:val="0"/>
          <w:marTop w:val="0"/>
          <w:marBottom w:val="0"/>
          <w:divBdr>
            <w:top w:val="none" w:sz="0" w:space="0" w:color="auto"/>
            <w:left w:val="none" w:sz="0" w:space="0" w:color="auto"/>
            <w:bottom w:val="none" w:sz="0" w:space="0" w:color="auto"/>
            <w:right w:val="none" w:sz="0" w:space="0" w:color="auto"/>
          </w:divBdr>
        </w:div>
        <w:div w:id="883832433">
          <w:marLeft w:val="640"/>
          <w:marRight w:val="0"/>
          <w:marTop w:val="0"/>
          <w:marBottom w:val="0"/>
          <w:divBdr>
            <w:top w:val="none" w:sz="0" w:space="0" w:color="auto"/>
            <w:left w:val="none" w:sz="0" w:space="0" w:color="auto"/>
            <w:bottom w:val="none" w:sz="0" w:space="0" w:color="auto"/>
            <w:right w:val="none" w:sz="0" w:space="0" w:color="auto"/>
          </w:divBdr>
        </w:div>
        <w:div w:id="798038026">
          <w:marLeft w:val="640"/>
          <w:marRight w:val="0"/>
          <w:marTop w:val="0"/>
          <w:marBottom w:val="0"/>
          <w:divBdr>
            <w:top w:val="none" w:sz="0" w:space="0" w:color="auto"/>
            <w:left w:val="none" w:sz="0" w:space="0" w:color="auto"/>
            <w:bottom w:val="none" w:sz="0" w:space="0" w:color="auto"/>
            <w:right w:val="none" w:sz="0" w:space="0" w:color="auto"/>
          </w:divBdr>
        </w:div>
        <w:div w:id="973489845">
          <w:marLeft w:val="640"/>
          <w:marRight w:val="0"/>
          <w:marTop w:val="0"/>
          <w:marBottom w:val="0"/>
          <w:divBdr>
            <w:top w:val="none" w:sz="0" w:space="0" w:color="auto"/>
            <w:left w:val="none" w:sz="0" w:space="0" w:color="auto"/>
            <w:bottom w:val="none" w:sz="0" w:space="0" w:color="auto"/>
            <w:right w:val="none" w:sz="0" w:space="0" w:color="auto"/>
          </w:divBdr>
        </w:div>
        <w:div w:id="1009721381">
          <w:marLeft w:val="640"/>
          <w:marRight w:val="0"/>
          <w:marTop w:val="0"/>
          <w:marBottom w:val="0"/>
          <w:divBdr>
            <w:top w:val="none" w:sz="0" w:space="0" w:color="auto"/>
            <w:left w:val="none" w:sz="0" w:space="0" w:color="auto"/>
            <w:bottom w:val="none" w:sz="0" w:space="0" w:color="auto"/>
            <w:right w:val="none" w:sz="0" w:space="0" w:color="auto"/>
          </w:divBdr>
        </w:div>
        <w:div w:id="944340354">
          <w:marLeft w:val="640"/>
          <w:marRight w:val="0"/>
          <w:marTop w:val="0"/>
          <w:marBottom w:val="0"/>
          <w:divBdr>
            <w:top w:val="none" w:sz="0" w:space="0" w:color="auto"/>
            <w:left w:val="none" w:sz="0" w:space="0" w:color="auto"/>
            <w:bottom w:val="none" w:sz="0" w:space="0" w:color="auto"/>
            <w:right w:val="none" w:sz="0" w:space="0" w:color="auto"/>
          </w:divBdr>
        </w:div>
        <w:div w:id="239409549">
          <w:marLeft w:val="640"/>
          <w:marRight w:val="0"/>
          <w:marTop w:val="0"/>
          <w:marBottom w:val="0"/>
          <w:divBdr>
            <w:top w:val="none" w:sz="0" w:space="0" w:color="auto"/>
            <w:left w:val="none" w:sz="0" w:space="0" w:color="auto"/>
            <w:bottom w:val="none" w:sz="0" w:space="0" w:color="auto"/>
            <w:right w:val="none" w:sz="0" w:space="0" w:color="auto"/>
          </w:divBdr>
        </w:div>
        <w:div w:id="1176111924">
          <w:marLeft w:val="640"/>
          <w:marRight w:val="0"/>
          <w:marTop w:val="0"/>
          <w:marBottom w:val="0"/>
          <w:divBdr>
            <w:top w:val="none" w:sz="0" w:space="0" w:color="auto"/>
            <w:left w:val="none" w:sz="0" w:space="0" w:color="auto"/>
            <w:bottom w:val="none" w:sz="0" w:space="0" w:color="auto"/>
            <w:right w:val="none" w:sz="0" w:space="0" w:color="auto"/>
          </w:divBdr>
        </w:div>
        <w:div w:id="1721056862">
          <w:marLeft w:val="640"/>
          <w:marRight w:val="0"/>
          <w:marTop w:val="0"/>
          <w:marBottom w:val="0"/>
          <w:divBdr>
            <w:top w:val="none" w:sz="0" w:space="0" w:color="auto"/>
            <w:left w:val="none" w:sz="0" w:space="0" w:color="auto"/>
            <w:bottom w:val="none" w:sz="0" w:space="0" w:color="auto"/>
            <w:right w:val="none" w:sz="0" w:space="0" w:color="auto"/>
          </w:divBdr>
        </w:div>
        <w:div w:id="853376050">
          <w:marLeft w:val="640"/>
          <w:marRight w:val="0"/>
          <w:marTop w:val="0"/>
          <w:marBottom w:val="0"/>
          <w:divBdr>
            <w:top w:val="none" w:sz="0" w:space="0" w:color="auto"/>
            <w:left w:val="none" w:sz="0" w:space="0" w:color="auto"/>
            <w:bottom w:val="none" w:sz="0" w:space="0" w:color="auto"/>
            <w:right w:val="none" w:sz="0" w:space="0" w:color="auto"/>
          </w:divBdr>
        </w:div>
        <w:div w:id="768624041">
          <w:marLeft w:val="640"/>
          <w:marRight w:val="0"/>
          <w:marTop w:val="0"/>
          <w:marBottom w:val="0"/>
          <w:divBdr>
            <w:top w:val="none" w:sz="0" w:space="0" w:color="auto"/>
            <w:left w:val="none" w:sz="0" w:space="0" w:color="auto"/>
            <w:bottom w:val="none" w:sz="0" w:space="0" w:color="auto"/>
            <w:right w:val="none" w:sz="0" w:space="0" w:color="auto"/>
          </w:divBdr>
        </w:div>
        <w:div w:id="1887794779">
          <w:marLeft w:val="640"/>
          <w:marRight w:val="0"/>
          <w:marTop w:val="0"/>
          <w:marBottom w:val="0"/>
          <w:divBdr>
            <w:top w:val="none" w:sz="0" w:space="0" w:color="auto"/>
            <w:left w:val="none" w:sz="0" w:space="0" w:color="auto"/>
            <w:bottom w:val="none" w:sz="0" w:space="0" w:color="auto"/>
            <w:right w:val="none" w:sz="0" w:space="0" w:color="auto"/>
          </w:divBdr>
        </w:div>
        <w:div w:id="485783729">
          <w:marLeft w:val="640"/>
          <w:marRight w:val="0"/>
          <w:marTop w:val="0"/>
          <w:marBottom w:val="0"/>
          <w:divBdr>
            <w:top w:val="none" w:sz="0" w:space="0" w:color="auto"/>
            <w:left w:val="none" w:sz="0" w:space="0" w:color="auto"/>
            <w:bottom w:val="none" w:sz="0" w:space="0" w:color="auto"/>
            <w:right w:val="none" w:sz="0" w:space="0" w:color="auto"/>
          </w:divBdr>
        </w:div>
        <w:div w:id="1003044345">
          <w:marLeft w:val="640"/>
          <w:marRight w:val="0"/>
          <w:marTop w:val="0"/>
          <w:marBottom w:val="0"/>
          <w:divBdr>
            <w:top w:val="none" w:sz="0" w:space="0" w:color="auto"/>
            <w:left w:val="none" w:sz="0" w:space="0" w:color="auto"/>
            <w:bottom w:val="none" w:sz="0" w:space="0" w:color="auto"/>
            <w:right w:val="none" w:sz="0" w:space="0" w:color="auto"/>
          </w:divBdr>
        </w:div>
        <w:div w:id="506478830">
          <w:marLeft w:val="640"/>
          <w:marRight w:val="0"/>
          <w:marTop w:val="0"/>
          <w:marBottom w:val="0"/>
          <w:divBdr>
            <w:top w:val="none" w:sz="0" w:space="0" w:color="auto"/>
            <w:left w:val="none" w:sz="0" w:space="0" w:color="auto"/>
            <w:bottom w:val="none" w:sz="0" w:space="0" w:color="auto"/>
            <w:right w:val="none" w:sz="0" w:space="0" w:color="auto"/>
          </w:divBdr>
        </w:div>
        <w:div w:id="1964338117">
          <w:marLeft w:val="640"/>
          <w:marRight w:val="0"/>
          <w:marTop w:val="0"/>
          <w:marBottom w:val="0"/>
          <w:divBdr>
            <w:top w:val="none" w:sz="0" w:space="0" w:color="auto"/>
            <w:left w:val="none" w:sz="0" w:space="0" w:color="auto"/>
            <w:bottom w:val="none" w:sz="0" w:space="0" w:color="auto"/>
            <w:right w:val="none" w:sz="0" w:space="0" w:color="auto"/>
          </w:divBdr>
        </w:div>
        <w:div w:id="399326937">
          <w:marLeft w:val="640"/>
          <w:marRight w:val="0"/>
          <w:marTop w:val="0"/>
          <w:marBottom w:val="0"/>
          <w:divBdr>
            <w:top w:val="none" w:sz="0" w:space="0" w:color="auto"/>
            <w:left w:val="none" w:sz="0" w:space="0" w:color="auto"/>
            <w:bottom w:val="none" w:sz="0" w:space="0" w:color="auto"/>
            <w:right w:val="none" w:sz="0" w:space="0" w:color="auto"/>
          </w:divBdr>
        </w:div>
        <w:div w:id="791094125">
          <w:marLeft w:val="640"/>
          <w:marRight w:val="0"/>
          <w:marTop w:val="0"/>
          <w:marBottom w:val="0"/>
          <w:divBdr>
            <w:top w:val="none" w:sz="0" w:space="0" w:color="auto"/>
            <w:left w:val="none" w:sz="0" w:space="0" w:color="auto"/>
            <w:bottom w:val="none" w:sz="0" w:space="0" w:color="auto"/>
            <w:right w:val="none" w:sz="0" w:space="0" w:color="auto"/>
          </w:divBdr>
        </w:div>
        <w:div w:id="431583690">
          <w:marLeft w:val="640"/>
          <w:marRight w:val="0"/>
          <w:marTop w:val="0"/>
          <w:marBottom w:val="0"/>
          <w:divBdr>
            <w:top w:val="none" w:sz="0" w:space="0" w:color="auto"/>
            <w:left w:val="none" w:sz="0" w:space="0" w:color="auto"/>
            <w:bottom w:val="none" w:sz="0" w:space="0" w:color="auto"/>
            <w:right w:val="none" w:sz="0" w:space="0" w:color="auto"/>
          </w:divBdr>
        </w:div>
        <w:div w:id="2014411543">
          <w:marLeft w:val="640"/>
          <w:marRight w:val="0"/>
          <w:marTop w:val="0"/>
          <w:marBottom w:val="0"/>
          <w:divBdr>
            <w:top w:val="none" w:sz="0" w:space="0" w:color="auto"/>
            <w:left w:val="none" w:sz="0" w:space="0" w:color="auto"/>
            <w:bottom w:val="none" w:sz="0" w:space="0" w:color="auto"/>
            <w:right w:val="none" w:sz="0" w:space="0" w:color="auto"/>
          </w:divBdr>
        </w:div>
        <w:div w:id="1261723938">
          <w:marLeft w:val="640"/>
          <w:marRight w:val="0"/>
          <w:marTop w:val="0"/>
          <w:marBottom w:val="0"/>
          <w:divBdr>
            <w:top w:val="none" w:sz="0" w:space="0" w:color="auto"/>
            <w:left w:val="none" w:sz="0" w:space="0" w:color="auto"/>
            <w:bottom w:val="none" w:sz="0" w:space="0" w:color="auto"/>
            <w:right w:val="none" w:sz="0" w:space="0" w:color="auto"/>
          </w:divBdr>
        </w:div>
        <w:div w:id="1779449290">
          <w:marLeft w:val="640"/>
          <w:marRight w:val="0"/>
          <w:marTop w:val="0"/>
          <w:marBottom w:val="0"/>
          <w:divBdr>
            <w:top w:val="none" w:sz="0" w:space="0" w:color="auto"/>
            <w:left w:val="none" w:sz="0" w:space="0" w:color="auto"/>
            <w:bottom w:val="none" w:sz="0" w:space="0" w:color="auto"/>
            <w:right w:val="none" w:sz="0" w:space="0" w:color="auto"/>
          </w:divBdr>
        </w:div>
        <w:div w:id="400950164">
          <w:marLeft w:val="640"/>
          <w:marRight w:val="0"/>
          <w:marTop w:val="0"/>
          <w:marBottom w:val="0"/>
          <w:divBdr>
            <w:top w:val="none" w:sz="0" w:space="0" w:color="auto"/>
            <w:left w:val="none" w:sz="0" w:space="0" w:color="auto"/>
            <w:bottom w:val="none" w:sz="0" w:space="0" w:color="auto"/>
            <w:right w:val="none" w:sz="0" w:space="0" w:color="auto"/>
          </w:divBdr>
        </w:div>
        <w:div w:id="1053163970">
          <w:marLeft w:val="640"/>
          <w:marRight w:val="0"/>
          <w:marTop w:val="0"/>
          <w:marBottom w:val="0"/>
          <w:divBdr>
            <w:top w:val="none" w:sz="0" w:space="0" w:color="auto"/>
            <w:left w:val="none" w:sz="0" w:space="0" w:color="auto"/>
            <w:bottom w:val="none" w:sz="0" w:space="0" w:color="auto"/>
            <w:right w:val="none" w:sz="0" w:space="0" w:color="auto"/>
          </w:divBdr>
        </w:div>
        <w:div w:id="1717698958">
          <w:marLeft w:val="640"/>
          <w:marRight w:val="0"/>
          <w:marTop w:val="0"/>
          <w:marBottom w:val="0"/>
          <w:divBdr>
            <w:top w:val="none" w:sz="0" w:space="0" w:color="auto"/>
            <w:left w:val="none" w:sz="0" w:space="0" w:color="auto"/>
            <w:bottom w:val="none" w:sz="0" w:space="0" w:color="auto"/>
            <w:right w:val="none" w:sz="0" w:space="0" w:color="auto"/>
          </w:divBdr>
        </w:div>
        <w:div w:id="927539383">
          <w:marLeft w:val="640"/>
          <w:marRight w:val="0"/>
          <w:marTop w:val="0"/>
          <w:marBottom w:val="0"/>
          <w:divBdr>
            <w:top w:val="none" w:sz="0" w:space="0" w:color="auto"/>
            <w:left w:val="none" w:sz="0" w:space="0" w:color="auto"/>
            <w:bottom w:val="none" w:sz="0" w:space="0" w:color="auto"/>
            <w:right w:val="none" w:sz="0" w:space="0" w:color="auto"/>
          </w:divBdr>
        </w:div>
        <w:div w:id="254293139">
          <w:marLeft w:val="640"/>
          <w:marRight w:val="0"/>
          <w:marTop w:val="0"/>
          <w:marBottom w:val="0"/>
          <w:divBdr>
            <w:top w:val="none" w:sz="0" w:space="0" w:color="auto"/>
            <w:left w:val="none" w:sz="0" w:space="0" w:color="auto"/>
            <w:bottom w:val="none" w:sz="0" w:space="0" w:color="auto"/>
            <w:right w:val="none" w:sz="0" w:space="0" w:color="auto"/>
          </w:divBdr>
        </w:div>
        <w:div w:id="365255640">
          <w:marLeft w:val="640"/>
          <w:marRight w:val="0"/>
          <w:marTop w:val="0"/>
          <w:marBottom w:val="0"/>
          <w:divBdr>
            <w:top w:val="none" w:sz="0" w:space="0" w:color="auto"/>
            <w:left w:val="none" w:sz="0" w:space="0" w:color="auto"/>
            <w:bottom w:val="none" w:sz="0" w:space="0" w:color="auto"/>
            <w:right w:val="none" w:sz="0" w:space="0" w:color="auto"/>
          </w:divBdr>
        </w:div>
        <w:div w:id="98067322">
          <w:marLeft w:val="640"/>
          <w:marRight w:val="0"/>
          <w:marTop w:val="0"/>
          <w:marBottom w:val="0"/>
          <w:divBdr>
            <w:top w:val="none" w:sz="0" w:space="0" w:color="auto"/>
            <w:left w:val="none" w:sz="0" w:space="0" w:color="auto"/>
            <w:bottom w:val="none" w:sz="0" w:space="0" w:color="auto"/>
            <w:right w:val="none" w:sz="0" w:space="0" w:color="auto"/>
          </w:divBdr>
        </w:div>
        <w:div w:id="1948460747">
          <w:marLeft w:val="640"/>
          <w:marRight w:val="0"/>
          <w:marTop w:val="0"/>
          <w:marBottom w:val="0"/>
          <w:divBdr>
            <w:top w:val="none" w:sz="0" w:space="0" w:color="auto"/>
            <w:left w:val="none" w:sz="0" w:space="0" w:color="auto"/>
            <w:bottom w:val="none" w:sz="0" w:space="0" w:color="auto"/>
            <w:right w:val="none" w:sz="0" w:space="0" w:color="auto"/>
          </w:divBdr>
        </w:div>
        <w:div w:id="1246913000">
          <w:marLeft w:val="640"/>
          <w:marRight w:val="0"/>
          <w:marTop w:val="0"/>
          <w:marBottom w:val="0"/>
          <w:divBdr>
            <w:top w:val="none" w:sz="0" w:space="0" w:color="auto"/>
            <w:left w:val="none" w:sz="0" w:space="0" w:color="auto"/>
            <w:bottom w:val="none" w:sz="0" w:space="0" w:color="auto"/>
            <w:right w:val="none" w:sz="0" w:space="0" w:color="auto"/>
          </w:divBdr>
        </w:div>
        <w:div w:id="967317949">
          <w:marLeft w:val="640"/>
          <w:marRight w:val="0"/>
          <w:marTop w:val="0"/>
          <w:marBottom w:val="0"/>
          <w:divBdr>
            <w:top w:val="none" w:sz="0" w:space="0" w:color="auto"/>
            <w:left w:val="none" w:sz="0" w:space="0" w:color="auto"/>
            <w:bottom w:val="none" w:sz="0" w:space="0" w:color="auto"/>
            <w:right w:val="none" w:sz="0" w:space="0" w:color="auto"/>
          </w:divBdr>
        </w:div>
        <w:div w:id="1727490447">
          <w:marLeft w:val="640"/>
          <w:marRight w:val="0"/>
          <w:marTop w:val="0"/>
          <w:marBottom w:val="0"/>
          <w:divBdr>
            <w:top w:val="none" w:sz="0" w:space="0" w:color="auto"/>
            <w:left w:val="none" w:sz="0" w:space="0" w:color="auto"/>
            <w:bottom w:val="none" w:sz="0" w:space="0" w:color="auto"/>
            <w:right w:val="none" w:sz="0" w:space="0" w:color="auto"/>
          </w:divBdr>
        </w:div>
        <w:div w:id="1011907192">
          <w:marLeft w:val="640"/>
          <w:marRight w:val="0"/>
          <w:marTop w:val="0"/>
          <w:marBottom w:val="0"/>
          <w:divBdr>
            <w:top w:val="none" w:sz="0" w:space="0" w:color="auto"/>
            <w:left w:val="none" w:sz="0" w:space="0" w:color="auto"/>
            <w:bottom w:val="none" w:sz="0" w:space="0" w:color="auto"/>
            <w:right w:val="none" w:sz="0" w:space="0" w:color="auto"/>
          </w:divBdr>
        </w:div>
        <w:div w:id="1794329331">
          <w:marLeft w:val="640"/>
          <w:marRight w:val="0"/>
          <w:marTop w:val="0"/>
          <w:marBottom w:val="0"/>
          <w:divBdr>
            <w:top w:val="none" w:sz="0" w:space="0" w:color="auto"/>
            <w:left w:val="none" w:sz="0" w:space="0" w:color="auto"/>
            <w:bottom w:val="none" w:sz="0" w:space="0" w:color="auto"/>
            <w:right w:val="none" w:sz="0" w:space="0" w:color="auto"/>
          </w:divBdr>
        </w:div>
        <w:div w:id="2044674310">
          <w:marLeft w:val="640"/>
          <w:marRight w:val="0"/>
          <w:marTop w:val="0"/>
          <w:marBottom w:val="0"/>
          <w:divBdr>
            <w:top w:val="none" w:sz="0" w:space="0" w:color="auto"/>
            <w:left w:val="none" w:sz="0" w:space="0" w:color="auto"/>
            <w:bottom w:val="none" w:sz="0" w:space="0" w:color="auto"/>
            <w:right w:val="none" w:sz="0" w:space="0" w:color="auto"/>
          </w:divBdr>
        </w:div>
        <w:div w:id="774523428">
          <w:marLeft w:val="640"/>
          <w:marRight w:val="0"/>
          <w:marTop w:val="0"/>
          <w:marBottom w:val="0"/>
          <w:divBdr>
            <w:top w:val="none" w:sz="0" w:space="0" w:color="auto"/>
            <w:left w:val="none" w:sz="0" w:space="0" w:color="auto"/>
            <w:bottom w:val="none" w:sz="0" w:space="0" w:color="auto"/>
            <w:right w:val="none" w:sz="0" w:space="0" w:color="auto"/>
          </w:divBdr>
        </w:div>
        <w:div w:id="1785230959">
          <w:marLeft w:val="640"/>
          <w:marRight w:val="0"/>
          <w:marTop w:val="0"/>
          <w:marBottom w:val="0"/>
          <w:divBdr>
            <w:top w:val="none" w:sz="0" w:space="0" w:color="auto"/>
            <w:left w:val="none" w:sz="0" w:space="0" w:color="auto"/>
            <w:bottom w:val="none" w:sz="0" w:space="0" w:color="auto"/>
            <w:right w:val="none" w:sz="0" w:space="0" w:color="auto"/>
          </w:divBdr>
        </w:div>
        <w:div w:id="418915409">
          <w:marLeft w:val="640"/>
          <w:marRight w:val="0"/>
          <w:marTop w:val="0"/>
          <w:marBottom w:val="0"/>
          <w:divBdr>
            <w:top w:val="none" w:sz="0" w:space="0" w:color="auto"/>
            <w:left w:val="none" w:sz="0" w:space="0" w:color="auto"/>
            <w:bottom w:val="none" w:sz="0" w:space="0" w:color="auto"/>
            <w:right w:val="none" w:sz="0" w:space="0" w:color="auto"/>
          </w:divBdr>
        </w:div>
        <w:div w:id="1103036682">
          <w:marLeft w:val="640"/>
          <w:marRight w:val="0"/>
          <w:marTop w:val="0"/>
          <w:marBottom w:val="0"/>
          <w:divBdr>
            <w:top w:val="none" w:sz="0" w:space="0" w:color="auto"/>
            <w:left w:val="none" w:sz="0" w:space="0" w:color="auto"/>
            <w:bottom w:val="none" w:sz="0" w:space="0" w:color="auto"/>
            <w:right w:val="none" w:sz="0" w:space="0" w:color="auto"/>
          </w:divBdr>
        </w:div>
        <w:div w:id="1881824591">
          <w:marLeft w:val="640"/>
          <w:marRight w:val="0"/>
          <w:marTop w:val="0"/>
          <w:marBottom w:val="0"/>
          <w:divBdr>
            <w:top w:val="none" w:sz="0" w:space="0" w:color="auto"/>
            <w:left w:val="none" w:sz="0" w:space="0" w:color="auto"/>
            <w:bottom w:val="none" w:sz="0" w:space="0" w:color="auto"/>
            <w:right w:val="none" w:sz="0" w:space="0" w:color="auto"/>
          </w:divBdr>
        </w:div>
        <w:div w:id="1200895479">
          <w:marLeft w:val="640"/>
          <w:marRight w:val="0"/>
          <w:marTop w:val="0"/>
          <w:marBottom w:val="0"/>
          <w:divBdr>
            <w:top w:val="none" w:sz="0" w:space="0" w:color="auto"/>
            <w:left w:val="none" w:sz="0" w:space="0" w:color="auto"/>
            <w:bottom w:val="none" w:sz="0" w:space="0" w:color="auto"/>
            <w:right w:val="none" w:sz="0" w:space="0" w:color="auto"/>
          </w:divBdr>
        </w:div>
        <w:div w:id="1386755495">
          <w:marLeft w:val="640"/>
          <w:marRight w:val="0"/>
          <w:marTop w:val="0"/>
          <w:marBottom w:val="0"/>
          <w:divBdr>
            <w:top w:val="none" w:sz="0" w:space="0" w:color="auto"/>
            <w:left w:val="none" w:sz="0" w:space="0" w:color="auto"/>
            <w:bottom w:val="none" w:sz="0" w:space="0" w:color="auto"/>
            <w:right w:val="none" w:sz="0" w:space="0" w:color="auto"/>
          </w:divBdr>
        </w:div>
        <w:div w:id="1564022751">
          <w:marLeft w:val="640"/>
          <w:marRight w:val="0"/>
          <w:marTop w:val="0"/>
          <w:marBottom w:val="0"/>
          <w:divBdr>
            <w:top w:val="none" w:sz="0" w:space="0" w:color="auto"/>
            <w:left w:val="none" w:sz="0" w:space="0" w:color="auto"/>
            <w:bottom w:val="none" w:sz="0" w:space="0" w:color="auto"/>
            <w:right w:val="none" w:sz="0" w:space="0" w:color="auto"/>
          </w:divBdr>
        </w:div>
        <w:div w:id="1299264464">
          <w:marLeft w:val="640"/>
          <w:marRight w:val="0"/>
          <w:marTop w:val="0"/>
          <w:marBottom w:val="0"/>
          <w:divBdr>
            <w:top w:val="none" w:sz="0" w:space="0" w:color="auto"/>
            <w:left w:val="none" w:sz="0" w:space="0" w:color="auto"/>
            <w:bottom w:val="none" w:sz="0" w:space="0" w:color="auto"/>
            <w:right w:val="none" w:sz="0" w:space="0" w:color="auto"/>
          </w:divBdr>
        </w:div>
        <w:div w:id="1363745669">
          <w:marLeft w:val="640"/>
          <w:marRight w:val="0"/>
          <w:marTop w:val="0"/>
          <w:marBottom w:val="0"/>
          <w:divBdr>
            <w:top w:val="none" w:sz="0" w:space="0" w:color="auto"/>
            <w:left w:val="none" w:sz="0" w:space="0" w:color="auto"/>
            <w:bottom w:val="none" w:sz="0" w:space="0" w:color="auto"/>
            <w:right w:val="none" w:sz="0" w:space="0" w:color="auto"/>
          </w:divBdr>
        </w:div>
        <w:div w:id="1067411875">
          <w:marLeft w:val="640"/>
          <w:marRight w:val="0"/>
          <w:marTop w:val="0"/>
          <w:marBottom w:val="0"/>
          <w:divBdr>
            <w:top w:val="none" w:sz="0" w:space="0" w:color="auto"/>
            <w:left w:val="none" w:sz="0" w:space="0" w:color="auto"/>
            <w:bottom w:val="none" w:sz="0" w:space="0" w:color="auto"/>
            <w:right w:val="none" w:sz="0" w:space="0" w:color="auto"/>
          </w:divBdr>
        </w:div>
        <w:div w:id="901864383">
          <w:marLeft w:val="640"/>
          <w:marRight w:val="0"/>
          <w:marTop w:val="0"/>
          <w:marBottom w:val="0"/>
          <w:divBdr>
            <w:top w:val="none" w:sz="0" w:space="0" w:color="auto"/>
            <w:left w:val="none" w:sz="0" w:space="0" w:color="auto"/>
            <w:bottom w:val="none" w:sz="0" w:space="0" w:color="auto"/>
            <w:right w:val="none" w:sz="0" w:space="0" w:color="auto"/>
          </w:divBdr>
        </w:div>
        <w:div w:id="1485587293">
          <w:marLeft w:val="640"/>
          <w:marRight w:val="0"/>
          <w:marTop w:val="0"/>
          <w:marBottom w:val="0"/>
          <w:divBdr>
            <w:top w:val="none" w:sz="0" w:space="0" w:color="auto"/>
            <w:left w:val="none" w:sz="0" w:space="0" w:color="auto"/>
            <w:bottom w:val="none" w:sz="0" w:space="0" w:color="auto"/>
            <w:right w:val="none" w:sz="0" w:space="0" w:color="auto"/>
          </w:divBdr>
        </w:div>
        <w:div w:id="1678732431">
          <w:marLeft w:val="640"/>
          <w:marRight w:val="0"/>
          <w:marTop w:val="0"/>
          <w:marBottom w:val="0"/>
          <w:divBdr>
            <w:top w:val="none" w:sz="0" w:space="0" w:color="auto"/>
            <w:left w:val="none" w:sz="0" w:space="0" w:color="auto"/>
            <w:bottom w:val="none" w:sz="0" w:space="0" w:color="auto"/>
            <w:right w:val="none" w:sz="0" w:space="0" w:color="auto"/>
          </w:divBdr>
        </w:div>
        <w:div w:id="1466121433">
          <w:marLeft w:val="640"/>
          <w:marRight w:val="0"/>
          <w:marTop w:val="0"/>
          <w:marBottom w:val="0"/>
          <w:divBdr>
            <w:top w:val="none" w:sz="0" w:space="0" w:color="auto"/>
            <w:left w:val="none" w:sz="0" w:space="0" w:color="auto"/>
            <w:bottom w:val="none" w:sz="0" w:space="0" w:color="auto"/>
            <w:right w:val="none" w:sz="0" w:space="0" w:color="auto"/>
          </w:divBdr>
        </w:div>
        <w:div w:id="1588658786">
          <w:marLeft w:val="640"/>
          <w:marRight w:val="0"/>
          <w:marTop w:val="0"/>
          <w:marBottom w:val="0"/>
          <w:divBdr>
            <w:top w:val="none" w:sz="0" w:space="0" w:color="auto"/>
            <w:left w:val="none" w:sz="0" w:space="0" w:color="auto"/>
            <w:bottom w:val="none" w:sz="0" w:space="0" w:color="auto"/>
            <w:right w:val="none" w:sz="0" w:space="0" w:color="auto"/>
          </w:divBdr>
        </w:div>
        <w:div w:id="1754547694">
          <w:marLeft w:val="640"/>
          <w:marRight w:val="0"/>
          <w:marTop w:val="0"/>
          <w:marBottom w:val="0"/>
          <w:divBdr>
            <w:top w:val="none" w:sz="0" w:space="0" w:color="auto"/>
            <w:left w:val="none" w:sz="0" w:space="0" w:color="auto"/>
            <w:bottom w:val="none" w:sz="0" w:space="0" w:color="auto"/>
            <w:right w:val="none" w:sz="0" w:space="0" w:color="auto"/>
          </w:divBdr>
        </w:div>
        <w:div w:id="1661541493">
          <w:marLeft w:val="640"/>
          <w:marRight w:val="0"/>
          <w:marTop w:val="0"/>
          <w:marBottom w:val="0"/>
          <w:divBdr>
            <w:top w:val="none" w:sz="0" w:space="0" w:color="auto"/>
            <w:left w:val="none" w:sz="0" w:space="0" w:color="auto"/>
            <w:bottom w:val="none" w:sz="0" w:space="0" w:color="auto"/>
            <w:right w:val="none" w:sz="0" w:space="0" w:color="auto"/>
          </w:divBdr>
        </w:div>
        <w:div w:id="1084456085">
          <w:marLeft w:val="640"/>
          <w:marRight w:val="0"/>
          <w:marTop w:val="0"/>
          <w:marBottom w:val="0"/>
          <w:divBdr>
            <w:top w:val="none" w:sz="0" w:space="0" w:color="auto"/>
            <w:left w:val="none" w:sz="0" w:space="0" w:color="auto"/>
            <w:bottom w:val="none" w:sz="0" w:space="0" w:color="auto"/>
            <w:right w:val="none" w:sz="0" w:space="0" w:color="auto"/>
          </w:divBdr>
        </w:div>
        <w:div w:id="134840065">
          <w:marLeft w:val="640"/>
          <w:marRight w:val="0"/>
          <w:marTop w:val="0"/>
          <w:marBottom w:val="0"/>
          <w:divBdr>
            <w:top w:val="none" w:sz="0" w:space="0" w:color="auto"/>
            <w:left w:val="none" w:sz="0" w:space="0" w:color="auto"/>
            <w:bottom w:val="none" w:sz="0" w:space="0" w:color="auto"/>
            <w:right w:val="none" w:sz="0" w:space="0" w:color="auto"/>
          </w:divBdr>
        </w:div>
        <w:div w:id="1718161847">
          <w:marLeft w:val="640"/>
          <w:marRight w:val="0"/>
          <w:marTop w:val="0"/>
          <w:marBottom w:val="0"/>
          <w:divBdr>
            <w:top w:val="none" w:sz="0" w:space="0" w:color="auto"/>
            <w:left w:val="none" w:sz="0" w:space="0" w:color="auto"/>
            <w:bottom w:val="none" w:sz="0" w:space="0" w:color="auto"/>
            <w:right w:val="none" w:sz="0" w:space="0" w:color="auto"/>
          </w:divBdr>
        </w:div>
        <w:div w:id="882135284">
          <w:marLeft w:val="640"/>
          <w:marRight w:val="0"/>
          <w:marTop w:val="0"/>
          <w:marBottom w:val="0"/>
          <w:divBdr>
            <w:top w:val="none" w:sz="0" w:space="0" w:color="auto"/>
            <w:left w:val="none" w:sz="0" w:space="0" w:color="auto"/>
            <w:bottom w:val="none" w:sz="0" w:space="0" w:color="auto"/>
            <w:right w:val="none" w:sz="0" w:space="0" w:color="auto"/>
          </w:divBdr>
        </w:div>
        <w:div w:id="1258903882">
          <w:marLeft w:val="640"/>
          <w:marRight w:val="0"/>
          <w:marTop w:val="0"/>
          <w:marBottom w:val="0"/>
          <w:divBdr>
            <w:top w:val="none" w:sz="0" w:space="0" w:color="auto"/>
            <w:left w:val="none" w:sz="0" w:space="0" w:color="auto"/>
            <w:bottom w:val="none" w:sz="0" w:space="0" w:color="auto"/>
            <w:right w:val="none" w:sz="0" w:space="0" w:color="auto"/>
          </w:divBdr>
        </w:div>
        <w:div w:id="161361104">
          <w:marLeft w:val="640"/>
          <w:marRight w:val="0"/>
          <w:marTop w:val="0"/>
          <w:marBottom w:val="0"/>
          <w:divBdr>
            <w:top w:val="none" w:sz="0" w:space="0" w:color="auto"/>
            <w:left w:val="none" w:sz="0" w:space="0" w:color="auto"/>
            <w:bottom w:val="none" w:sz="0" w:space="0" w:color="auto"/>
            <w:right w:val="none" w:sz="0" w:space="0" w:color="auto"/>
          </w:divBdr>
        </w:div>
        <w:div w:id="1161314188">
          <w:marLeft w:val="640"/>
          <w:marRight w:val="0"/>
          <w:marTop w:val="0"/>
          <w:marBottom w:val="0"/>
          <w:divBdr>
            <w:top w:val="none" w:sz="0" w:space="0" w:color="auto"/>
            <w:left w:val="none" w:sz="0" w:space="0" w:color="auto"/>
            <w:bottom w:val="none" w:sz="0" w:space="0" w:color="auto"/>
            <w:right w:val="none" w:sz="0" w:space="0" w:color="auto"/>
          </w:divBdr>
        </w:div>
        <w:div w:id="1788813666">
          <w:marLeft w:val="640"/>
          <w:marRight w:val="0"/>
          <w:marTop w:val="0"/>
          <w:marBottom w:val="0"/>
          <w:divBdr>
            <w:top w:val="none" w:sz="0" w:space="0" w:color="auto"/>
            <w:left w:val="none" w:sz="0" w:space="0" w:color="auto"/>
            <w:bottom w:val="none" w:sz="0" w:space="0" w:color="auto"/>
            <w:right w:val="none" w:sz="0" w:space="0" w:color="auto"/>
          </w:divBdr>
        </w:div>
        <w:div w:id="1358777169">
          <w:marLeft w:val="640"/>
          <w:marRight w:val="0"/>
          <w:marTop w:val="0"/>
          <w:marBottom w:val="0"/>
          <w:divBdr>
            <w:top w:val="none" w:sz="0" w:space="0" w:color="auto"/>
            <w:left w:val="none" w:sz="0" w:space="0" w:color="auto"/>
            <w:bottom w:val="none" w:sz="0" w:space="0" w:color="auto"/>
            <w:right w:val="none" w:sz="0" w:space="0" w:color="auto"/>
          </w:divBdr>
        </w:div>
        <w:div w:id="2049451662">
          <w:marLeft w:val="640"/>
          <w:marRight w:val="0"/>
          <w:marTop w:val="0"/>
          <w:marBottom w:val="0"/>
          <w:divBdr>
            <w:top w:val="none" w:sz="0" w:space="0" w:color="auto"/>
            <w:left w:val="none" w:sz="0" w:space="0" w:color="auto"/>
            <w:bottom w:val="none" w:sz="0" w:space="0" w:color="auto"/>
            <w:right w:val="none" w:sz="0" w:space="0" w:color="auto"/>
          </w:divBdr>
        </w:div>
        <w:div w:id="610474653">
          <w:marLeft w:val="640"/>
          <w:marRight w:val="0"/>
          <w:marTop w:val="0"/>
          <w:marBottom w:val="0"/>
          <w:divBdr>
            <w:top w:val="none" w:sz="0" w:space="0" w:color="auto"/>
            <w:left w:val="none" w:sz="0" w:space="0" w:color="auto"/>
            <w:bottom w:val="none" w:sz="0" w:space="0" w:color="auto"/>
            <w:right w:val="none" w:sz="0" w:space="0" w:color="auto"/>
          </w:divBdr>
        </w:div>
        <w:div w:id="87653295">
          <w:marLeft w:val="640"/>
          <w:marRight w:val="0"/>
          <w:marTop w:val="0"/>
          <w:marBottom w:val="0"/>
          <w:divBdr>
            <w:top w:val="none" w:sz="0" w:space="0" w:color="auto"/>
            <w:left w:val="none" w:sz="0" w:space="0" w:color="auto"/>
            <w:bottom w:val="none" w:sz="0" w:space="0" w:color="auto"/>
            <w:right w:val="none" w:sz="0" w:space="0" w:color="auto"/>
          </w:divBdr>
        </w:div>
        <w:div w:id="577860184">
          <w:marLeft w:val="640"/>
          <w:marRight w:val="0"/>
          <w:marTop w:val="0"/>
          <w:marBottom w:val="0"/>
          <w:divBdr>
            <w:top w:val="none" w:sz="0" w:space="0" w:color="auto"/>
            <w:left w:val="none" w:sz="0" w:space="0" w:color="auto"/>
            <w:bottom w:val="none" w:sz="0" w:space="0" w:color="auto"/>
            <w:right w:val="none" w:sz="0" w:space="0" w:color="auto"/>
          </w:divBdr>
        </w:div>
        <w:div w:id="1111707853">
          <w:marLeft w:val="640"/>
          <w:marRight w:val="0"/>
          <w:marTop w:val="0"/>
          <w:marBottom w:val="0"/>
          <w:divBdr>
            <w:top w:val="none" w:sz="0" w:space="0" w:color="auto"/>
            <w:left w:val="none" w:sz="0" w:space="0" w:color="auto"/>
            <w:bottom w:val="none" w:sz="0" w:space="0" w:color="auto"/>
            <w:right w:val="none" w:sz="0" w:space="0" w:color="auto"/>
          </w:divBdr>
        </w:div>
        <w:div w:id="1760250515">
          <w:marLeft w:val="640"/>
          <w:marRight w:val="0"/>
          <w:marTop w:val="0"/>
          <w:marBottom w:val="0"/>
          <w:divBdr>
            <w:top w:val="none" w:sz="0" w:space="0" w:color="auto"/>
            <w:left w:val="none" w:sz="0" w:space="0" w:color="auto"/>
            <w:bottom w:val="none" w:sz="0" w:space="0" w:color="auto"/>
            <w:right w:val="none" w:sz="0" w:space="0" w:color="auto"/>
          </w:divBdr>
        </w:div>
        <w:div w:id="378431608">
          <w:marLeft w:val="640"/>
          <w:marRight w:val="0"/>
          <w:marTop w:val="0"/>
          <w:marBottom w:val="0"/>
          <w:divBdr>
            <w:top w:val="none" w:sz="0" w:space="0" w:color="auto"/>
            <w:left w:val="none" w:sz="0" w:space="0" w:color="auto"/>
            <w:bottom w:val="none" w:sz="0" w:space="0" w:color="auto"/>
            <w:right w:val="none" w:sz="0" w:space="0" w:color="auto"/>
          </w:divBdr>
        </w:div>
        <w:div w:id="1827942040">
          <w:marLeft w:val="640"/>
          <w:marRight w:val="0"/>
          <w:marTop w:val="0"/>
          <w:marBottom w:val="0"/>
          <w:divBdr>
            <w:top w:val="none" w:sz="0" w:space="0" w:color="auto"/>
            <w:left w:val="none" w:sz="0" w:space="0" w:color="auto"/>
            <w:bottom w:val="none" w:sz="0" w:space="0" w:color="auto"/>
            <w:right w:val="none" w:sz="0" w:space="0" w:color="auto"/>
          </w:divBdr>
        </w:div>
        <w:div w:id="553276815">
          <w:marLeft w:val="640"/>
          <w:marRight w:val="0"/>
          <w:marTop w:val="0"/>
          <w:marBottom w:val="0"/>
          <w:divBdr>
            <w:top w:val="none" w:sz="0" w:space="0" w:color="auto"/>
            <w:left w:val="none" w:sz="0" w:space="0" w:color="auto"/>
            <w:bottom w:val="none" w:sz="0" w:space="0" w:color="auto"/>
            <w:right w:val="none" w:sz="0" w:space="0" w:color="auto"/>
          </w:divBdr>
        </w:div>
        <w:div w:id="2108886298">
          <w:marLeft w:val="640"/>
          <w:marRight w:val="0"/>
          <w:marTop w:val="0"/>
          <w:marBottom w:val="0"/>
          <w:divBdr>
            <w:top w:val="none" w:sz="0" w:space="0" w:color="auto"/>
            <w:left w:val="none" w:sz="0" w:space="0" w:color="auto"/>
            <w:bottom w:val="none" w:sz="0" w:space="0" w:color="auto"/>
            <w:right w:val="none" w:sz="0" w:space="0" w:color="auto"/>
          </w:divBdr>
        </w:div>
        <w:div w:id="635068853">
          <w:marLeft w:val="640"/>
          <w:marRight w:val="0"/>
          <w:marTop w:val="0"/>
          <w:marBottom w:val="0"/>
          <w:divBdr>
            <w:top w:val="none" w:sz="0" w:space="0" w:color="auto"/>
            <w:left w:val="none" w:sz="0" w:space="0" w:color="auto"/>
            <w:bottom w:val="none" w:sz="0" w:space="0" w:color="auto"/>
            <w:right w:val="none" w:sz="0" w:space="0" w:color="auto"/>
          </w:divBdr>
        </w:div>
        <w:div w:id="334186731">
          <w:marLeft w:val="640"/>
          <w:marRight w:val="0"/>
          <w:marTop w:val="0"/>
          <w:marBottom w:val="0"/>
          <w:divBdr>
            <w:top w:val="none" w:sz="0" w:space="0" w:color="auto"/>
            <w:left w:val="none" w:sz="0" w:space="0" w:color="auto"/>
            <w:bottom w:val="none" w:sz="0" w:space="0" w:color="auto"/>
            <w:right w:val="none" w:sz="0" w:space="0" w:color="auto"/>
          </w:divBdr>
        </w:div>
        <w:div w:id="1846243687">
          <w:marLeft w:val="640"/>
          <w:marRight w:val="0"/>
          <w:marTop w:val="0"/>
          <w:marBottom w:val="0"/>
          <w:divBdr>
            <w:top w:val="none" w:sz="0" w:space="0" w:color="auto"/>
            <w:left w:val="none" w:sz="0" w:space="0" w:color="auto"/>
            <w:bottom w:val="none" w:sz="0" w:space="0" w:color="auto"/>
            <w:right w:val="none" w:sz="0" w:space="0" w:color="auto"/>
          </w:divBdr>
        </w:div>
        <w:div w:id="500896914">
          <w:marLeft w:val="640"/>
          <w:marRight w:val="0"/>
          <w:marTop w:val="0"/>
          <w:marBottom w:val="0"/>
          <w:divBdr>
            <w:top w:val="none" w:sz="0" w:space="0" w:color="auto"/>
            <w:left w:val="none" w:sz="0" w:space="0" w:color="auto"/>
            <w:bottom w:val="none" w:sz="0" w:space="0" w:color="auto"/>
            <w:right w:val="none" w:sz="0" w:space="0" w:color="auto"/>
          </w:divBdr>
        </w:div>
        <w:div w:id="571895805">
          <w:marLeft w:val="640"/>
          <w:marRight w:val="0"/>
          <w:marTop w:val="0"/>
          <w:marBottom w:val="0"/>
          <w:divBdr>
            <w:top w:val="none" w:sz="0" w:space="0" w:color="auto"/>
            <w:left w:val="none" w:sz="0" w:space="0" w:color="auto"/>
            <w:bottom w:val="none" w:sz="0" w:space="0" w:color="auto"/>
            <w:right w:val="none" w:sz="0" w:space="0" w:color="auto"/>
          </w:divBdr>
        </w:div>
      </w:divsChild>
    </w:div>
    <w:div w:id="1481145233">
      <w:bodyDiv w:val="1"/>
      <w:marLeft w:val="0"/>
      <w:marRight w:val="0"/>
      <w:marTop w:val="0"/>
      <w:marBottom w:val="0"/>
      <w:divBdr>
        <w:top w:val="none" w:sz="0" w:space="0" w:color="auto"/>
        <w:left w:val="none" w:sz="0" w:space="0" w:color="auto"/>
        <w:bottom w:val="none" w:sz="0" w:space="0" w:color="auto"/>
        <w:right w:val="none" w:sz="0" w:space="0" w:color="auto"/>
      </w:divBdr>
      <w:divsChild>
        <w:div w:id="1002703356">
          <w:marLeft w:val="640"/>
          <w:marRight w:val="0"/>
          <w:marTop w:val="0"/>
          <w:marBottom w:val="0"/>
          <w:divBdr>
            <w:top w:val="none" w:sz="0" w:space="0" w:color="auto"/>
            <w:left w:val="none" w:sz="0" w:space="0" w:color="auto"/>
            <w:bottom w:val="none" w:sz="0" w:space="0" w:color="auto"/>
            <w:right w:val="none" w:sz="0" w:space="0" w:color="auto"/>
          </w:divBdr>
        </w:div>
        <w:div w:id="132335382">
          <w:marLeft w:val="640"/>
          <w:marRight w:val="0"/>
          <w:marTop w:val="0"/>
          <w:marBottom w:val="0"/>
          <w:divBdr>
            <w:top w:val="none" w:sz="0" w:space="0" w:color="auto"/>
            <w:left w:val="none" w:sz="0" w:space="0" w:color="auto"/>
            <w:bottom w:val="none" w:sz="0" w:space="0" w:color="auto"/>
            <w:right w:val="none" w:sz="0" w:space="0" w:color="auto"/>
          </w:divBdr>
        </w:div>
        <w:div w:id="944580914">
          <w:marLeft w:val="640"/>
          <w:marRight w:val="0"/>
          <w:marTop w:val="0"/>
          <w:marBottom w:val="0"/>
          <w:divBdr>
            <w:top w:val="none" w:sz="0" w:space="0" w:color="auto"/>
            <w:left w:val="none" w:sz="0" w:space="0" w:color="auto"/>
            <w:bottom w:val="none" w:sz="0" w:space="0" w:color="auto"/>
            <w:right w:val="none" w:sz="0" w:space="0" w:color="auto"/>
          </w:divBdr>
        </w:div>
        <w:div w:id="2089187943">
          <w:marLeft w:val="640"/>
          <w:marRight w:val="0"/>
          <w:marTop w:val="0"/>
          <w:marBottom w:val="0"/>
          <w:divBdr>
            <w:top w:val="none" w:sz="0" w:space="0" w:color="auto"/>
            <w:left w:val="none" w:sz="0" w:space="0" w:color="auto"/>
            <w:bottom w:val="none" w:sz="0" w:space="0" w:color="auto"/>
            <w:right w:val="none" w:sz="0" w:space="0" w:color="auto"/>
          </w:divBdr>
        </w:div>
        <w:div w:id="1727725720">
          <w:marLeft w:val="640"/>
          <w:marRight w:val="0"/>
          <w:marTop w:val="0"/>
          <w:marBottom w:val="0"/>
          <w:divBdr>
            <w:top w:val="none" w:sz="0" w:space="0" w:color="auto"/>
            <w:left w:val="none" w:sz="0" w:space="0" w:color="auto"/>
            <w:bottom w:val="none" w:sz="0" w:space="0" w:color="auto"/>
            <w:right w:val="none" w:sz="0" w:space="0" w:color="auto"/>
          </w:divBdr>
        </w:div>
        <w:div w:id="1059284465">
          <w:marLeft w:val="640"/>
          <w:marRight w:val="0"/>
          <w:marTop w:val="0"/>
          <w:marBottom w:val="0"/>
          <w:divBdr>
            <w:top w:val="none" w:sz="0" w:space="0" w:color="auto"/>
            <w:left w:val="none" w:sz="0" w:space="0" w:color="auto"/>
            <w:bottom w:val="none" w:sz="0" w:space="0" w:color="auto"/>
            <w:right w:val="none" w:sz="0" w:space="0" w:color="auto"/>
          </w:divBdr>
        </w:div>
        <w:div w:id="1924295801">
          <w:marLeft w:val="640"/>
          <w:marRight w:val="0"/>
          <w:marTop w:val="0"/>
          <w:marBottom w:val="0"/>
          <w:divBdr>
            <w:top w:val="none" w:sz="0" w:space="0" w:color="auto"/>
            <w:left w:val="none" w:sz="0" w:space="0" w:color="auto"/>
            <w:bottom w:val="none" w:sz="0" w:space="0" w:color="auto"/>
            <w:right w:val="none" w:sz="0" w:space="0" w:color="auto"/>
          </w:divBdr>
        </w:div>
        <w:div w:id="109325365">
          <w:marLeft w:val="640"/>
          <w:marRight w:val="0"/>
          <w:marTop w:val="0"/>
          <w:marBottom w:val="0"/>
          <w:divBdr>
            <w:top w:val="none" w:sz="0" w:space="0" w:color="auto"/>
            <w:left w:val="none" w:sz="0" w:space="0" w:color="auto"/>
            <w:bottom w:val="none" w:sz="0" w:space="0" w:color="auto"/>
            <w:right w:val="none" w:sz="0" w:space="0" w:color="auto"/>
          </w:divBdr>
        </w:div>
        <w:div w:id="73358630">
          <w:marLeft w:val="640"/>
          <w:marRight w:val="0"/>
          <w:marTop w:val="0"/>
          <w:marBottom w:val="0"/>
          <w:divBdr>
            <w:top w:val="none" w:sz="0" w:space="0" w:color="auto"/>
            <w:left w:val="none" w:sz="0" w:space="0" w:color="auto"/>
            <w:bottom w:val="none" w:sz="0" w:space="0" w:color="auto"/>
            <w:right w:val="none" w:sz="0" w:space="0" w:color="auto"/>
          </w:divBdr>
        </w:div>
        <w:div w:id="382096375">
          <w:marLeft w:val="640"/>
          <w:marRight w:val="0"/>
          <w:marTop w:val="0"/>
          <w:marBottom w:val="0"/>
          <w:divBdr>
            <w:top w:val="none" w:sz="0" w:space="0" w:color="auto"/>
            <w:left w:val="none" w:sz="0" w:space="0" w:color="auto"/>
            <w:bottom w:val="none" w:sz="0" w:space="0" w:color="auto"/>
            <w:right w:val="none" w:sz="0" w:space="0" w:color="auto"/>
          </w:divBdr>
        </w:div>
        <w:div w:id="1302466141">
          <w:marLeft w:val="640"/>
          <w:marRight w:val="0"/>
          <w:marTop w:val="0"/>
          <w:marBottom w:val="0"/>
          <w:divBdr>
            <w:top w:val="none" w:sz="0" w:space="0" w:color="auto"/>
            <w:left w:val="none" w:sz="0" w:space="0" w:color="auto"/>
            <w:bottom w:val="none" w:sz="0" w:space="0" w:color="auto"/>
            <w:right w:val="none" w:sz="0" w:space="0" w:color="auto"/>
          </w:divBdr>
        </w:div>
        <w:div w:id="339818044">
          <w:marLeft w:val="640"/>
          <w:marRight w:val="0"/>
          <w:marTop w:val="0"/>
          <w:marBottom w:val="0"/>
          <w:divBdr>
            <w:top w:val="none" w:sz="0" w:space="0" w:color="auto"/>
            <w:left w:val="none" w:sz="0" w:space="0" w:color="auto"/>
            <w:bottom w:val="none" w:sz="0" w:space="0" w:color="auto"/>
            <w:right w:val="none" w:sz="0" w:space="0" w:color="auto"/>
          </w:divBdr>
        </w:div>
        <w:div w:id="1092823050">
          <w:marLeft w:val="640"/>
          <w:marRight w:val="0"/>
          <w:marTop w:val="0"/>
          <w:marBottom w:val="0"/>
          <w:divBdr>
            <w:top w:val="none" w:sz="0" w:space="0" w:color="auto"/>
            <w:left w:val="none" w:sz="0" w:space="0" w:color="auto"/>
            <w:bottom w:val="none" w:sz="0" w:space="0" w:color="auto"/>
            <w:right w:val="none" w:sz="0" w:space="0" w:color="auto"/>
          </w:divBdr>
        </w:div>
        <w:div w:id="742335450">
          <w:marLeft w:val="640"/>
          <w:marRight w:val="0"/>
          <w:marTop w:val="0"/>
          <w:marBottom w:val="0"/>
          <w:divBdr>
            <w:top w:val="none" w:sz="0" w:space="0" w:color="auto"/>
            <w:left w:val="none" w:sz="0" w:space="0" w:color="auto"/>
            <w:bottom w:val="none" w:sz="0" w:space="0" w:color="auto"/>
            <w:right w:val="none" w:sz="0" w:space="0" w:color="auto"/>
          </w:divBdr>
        </w:div>
        <w:div w:id="2098286551">
          <w:marLeft w:val="640"/>
          <w:marRight w:val="0"/>
          <w:marTop w:val="0"/>
          <w:marBottom w:val="0"/>
          <w:divBdr>
            <w:top w:val="none" w:sz="0" w:space="0" w:color="auto"/>
            <w:left w:val="none" w:sz="0" w:space="0" w:color="auto"/>
            <w:bottom w:val="none" w:sz="0" w:space="0" w:color="auto"/>
            <w:right w:val="none" w:sz="0" w:space="0" w:color="auto"/>
          </w:divBdr>
        </w:div>
        <w:div w:id="2103724588">
          <w:marLeft w:val="640"/>
          <w:marRight w:val="0"/>
          <w:marTop w:val="0"/>
          <w:marBottom w:val="0"/>
          <w:divBdr>
            <w:top w:val="none" w:sz="0" w:space="0" w:color="auto"/>
            <w:left w:val="none" w:sz="0" w:space="0" w:color="auto"/>
            <w:bottom w:val="none" w:sz="0" w:space="0" w:color="auto"/>
            <w:right w:val="none" w:sz="0" w:space="0" w:color="auto"/>
          </w:divBdr>
        </w:div>
        <w:div w:id="144662816">
          <w:marLeft w:val="640"/>
          <w:marRight w:val="0"/>
          <w:marTop w:val="0"/>
          <w:marBottom w:val="0"/>
          <w:divBdr>
            <w:top w:val="none" w:sz="0" w:space="0" w:color="auto"/>
            <w:left w:val="none" w:sz="0" w:space="0" w:color="auto"/>
            <w:bottom w:val="none" w:sz="0" w:space="0" w:color="auto"/>
            <w:right w:val="none" w:sz="0" w:space="0" w:color="auto"/>
          </w:divBdr>
        </w:div>
        <w:div w:id="831486926">
          <w:marLeft w:val="640"/>
          <w:marRight w:val="0"/>
          <w:marTop w:val="0"/>
          <w:marBottom w:val="0"/>
          <w:divBdr>
            <w:top w:val="none" w:sz="0" w:space="0" w:color="auto"/>
            <w:left w:val="none" w:sz="0" w:space="0" w:color="auto"/>
            <w:bottom w:val="none" w:sz="0" w:space="0" w:color="auto"/>
            <w:right w:val="none" w:sz="0" w:space="0" w:color="auto"/>
          </w:divBdr>
        </w:div>
        <w:div w:id="991371837">
          <w:marLeft w:val="640"/>
          <w:marRight w:val="0"/>
          <w:marTop w:val="0"/>
          <w:marBottom w:val="0"/>
          <w:divBdr>
            <w:top w:val="none" w:sz="0" w:space="0" w:color="auto"/>
            <w:left w:val="none" w:sz="0" w:space="0" w:color="auto"/>
            <w:bottom w:val="none" w:sz="0" w:space="0" w:color="auto"/>
            <w:right w:val="none" w:sz="0" w:space="0" w:color="auto"/>
          </w:divBdr>
        </w:div>
        <w:div w:id="2102486265">
          <w:marLeft w:val="640"/>
          <w:marRight w:val="0"/>
          <w:marTop w:val="0"/>
          <w:marBottom w:val="0"/>
          <w:divBdr>
            <w:top w:val="none" w:sz="0" w:space="0" w:color="auto"/>
            <w:left w:val="none" w:sz="0" w:space="0" w:color="auto"/>
            <w:bottom w:val="none" w:sz="0" w:space="0" w:color="auto"/>
            <w:right w:val="none" w:sz="0" w:space="0" w:color="auto"/>
          </w:divBdr>
        </w:div>
        <w:div w:id="939072152">
          <w:marLeft w:val="640"/>
          <w:marRight w:val="0"/>
          <w:marTop w:val="0"/>
          <w:marBottom w:val="0"/>
          <w:divBdr>
            <w:top w:val="none" w:sz="0" w:space="0" w:color="auto"/>
            <w:left w:val="none" w:sz="0" w:space="0" w:color="auto"/>
            <w:bottom w:val="none" w:sz="0" w:space="0" w:color="auto"/>
            <w:right w:val="none" w:sz="0" w:space="0" w:color="auto"/>
          </w:divBdr>
        </w:div>
        <w:div w:id="1390882363">
          <w:marLeft w:val="640"/>
          <w:marRight w:val="0"/>
          <w:marTop w:val="0"/>
          <w:marBottom w:val="0"/>
          <w:divBdr>
            <w:top w:val="none" w:sz="0" w:space="0" w:color="auto"/>
            <w:left w:val="none" w:sz="0" w:space="0" w:color="auto"/>
            <w:bottom w:val="none" w:sz="0" w:space="0" w:color="auto"/>
            <w:right w:val="none" w:sz="0" w:space="0" w:color="auto"/>
          </w:divBdr>
        </w:div>
        <w:div w:id="527842483">
          <w:marLeft w:val="640"/>
          <w:marRight w:val="0"/>
          <w:marTop w:val="0"/>
          <w:marBottom w:val="0"/>
          <w:divBdr>
            <w:top w:val="none" w:sz="0" w:space="0" w:color="auto"/>
            <w:left w:val="none" w:sz="0" w:space="0" w:color="auto"/>
            <w:bottom w:val="none" w:sz="0" w:space="0" w:color="auto"/>
            <w:right w:val="none" w:sz="0" w:space="0" w:color="auto"/>
          </w:divBdr>
        </w:div>
        <w:div w:id="1143159369">
          <w:marLeft w:val="640"/>
          <w:marRight w:val="0"/>
          <w:marTop w:val="0"/>
          <w:marBottom w:val="0"/>
          <w:divBdr>
            <w:top w:val="none" w:sz="0" w:space="0" w:color="auto"/>
            <w:left w:val="none" w:sz="0" w:space="0" w:color="auto"/>
            <w:bottom w:val="none" w:sz="0" w:space="0" w:color="auto"/>
            <w:right w:val="none" w:sz="0" w:space="0" w:color="auto"/>
          </w:divBdr>
        </w:div>
        <w:div w:id="285039143">
          <w:marLeft w:val="640"/>
          <w:marRight w:val="0"/>
          <w:marTop w:val="0"/>
          <w:marBottom w:val="0"/>
          <w:divBdr>
            <w:top w:val="none" w:sz="0" w:space="0" w:color="auto"/>
            <w:left w:val="none" w:sz="0" w:space="0" w:color="auto"/>
            <w:bottom w:val="none" w:sz="0" w:space="0" w:color="auto"/>
            <w:right w:val="none" w:sz="0" w:space="0" w:color="auto"/>
          </w:divBdr>
        </w:div>
        <w:div w:id="663164330">
          <w:marLeft w:val="640"/>
          <w:marRight w:val="0"/>
          <w:marTop w:val="0"/>
          <w:marBottom w:val="0"/>
          <w:divBdr>
            <w:top w:val="none" w:sz="0" w:space="0" w:color="auto"/>
            <w:left w:val="none" w:sz="0" w:space="0" w:color="auto"/>
            <w:bottom w:val="none" w:sz="0" w:space="0" w:color="auto"/>
            <w:right w:val="none" w:sz="0" w:space="0" w:color="auto"/>
          </w:divBdr>
        </w:div>
        <w:div w:id="660889825">
          <w:marLeft w:val="640"/>
          <w:marRight w:val="0"/>
          <w:marTop w:val="0"/>
          <w:marBottom w:val="0"/>
          <w:divBdr>
            <w:top w:val="none" w:sz="0" w:space="0" w:color="auto"/>
            <w:left w:val="none" w:sz="0" w:space="0" w:color="auto"/>
            <w:bottom w:val="none" w:sz="0" w:space="0" w:color="auto"/>
            <w:right w:val="none" w:sz="0" w:space="0" w:color="auto"/>
          </w:divBdr>
        </w:div>
        <w:div w:id="1263493919">
          <w:marLeft w:val="640"/>
          <w:marRight w:val="0"/>
          <w:marTop w:val="0"/>
          <w:marBottom w:val="0"/>
          <w:divBdr>
            <w:top w:val="none" w:sz="0" w:space="0" w:color="auto"/>
            <w:left w:val="none" w:sz="0" w:space="0" w:color="auto"/>
            <w:bottom w:val="none" w:sz="0" w:space="0" w:color="auto"/>
            <w:right w:val="none" w:sz="0" w:space="0" w:color="auto"/>
          </w:divBdr>
        </w:div>
        <w:div w:id="1426069150">
          <w:marLeft w:val="640"/>
          <w:marRight w:val="0"/>
          <w:marTop w:val="0"/>
          <w:marBottom w:val="0"/>
          <w:divBdr>
            <w:top w:val="none" w:sz="0" w:space="0" w:color="auto"/>
            <w:left w:val="none" w:sz="0" w:space="0" w:color="auto"/>
            <w:bottom w:val="none" w:sz="0" w:space="0" w:color="auto"/>
            <w:right w:val="none" w:sz="0" w:space="0" w:color="auto"/>
          </w:divBdr>
        </w:div>
        <w:div w:id="1248342559">
          <w:marLeft w:val="640"/>
          <w:marRight w:val="0"/>
          <w:marTop w:val="0"/>
          <w:marBottom w:val="0"/>
          <w:divBdr>
            <w:top w:val="none" w:sz="0" w:space="0" w:color="auto"/>
            <w:left w:val="none" w:sz="0" w:space="0" w:color="auto"/>
            <w:bottom w:val="none" w:sz="0" w:space="0" w:color="auto"/>
            <w:right w:val="none" w:sz="0" w:space="0" w:color="auto"/>
          </w:divBdr>
        </w:div>
        <w:div w:id="1636793357">
          <w:marLeft w:val="640"/>
          <w:marRight w:val="0"/>
          <w:marTop w:val="0"/>
          <w:marBottom w:val="0"/>
          <w:divBdr>
            <w:top w:val="none" w:sz="0" w:space="0" w:color="auto"/>
            <w:left w:val="none" w:sz="0" w:space="0" w:color="auto"/>
            <w:bottom w:val="none" w:sz="0" w:space="0" w:color="auto"/>
            <w:right w:val="none" w:sz="0" w:space="0" w:color="auto"/>
          </w:divBdr>
        </w:div>
        <w:div w:id="1002929500">
          <w:marLeft w:val="640"/>
          <w:marRight w:val="0"/>
          <w:marTop w:val="0"/>
          <w:marBottom w:val="0"/>
          <w:divBdr>
            <w:top w:val="none" w:sz="0" w:space="0" w:color="auto"/>
            <w:left w:val="none" w:sz="0" w:space="0" w:color="auto"/>
            <w:bottom w:val="none" w:sz="0" w:space="0" w:color="auto"/>
            <w:right w:val="none" w:sz="0" w:space="0" w:color="auto"/>
          </w:divBdr>
        </w:div>
        <w:div w:id="1839342417">
          <w:marLeft w:val="640"/>
          <w:marRight w:val="0"/>
          <w:marTop w:val="0"/>
          <w:marBottom w:val="0"/>
          <w:divBdr>
            <w:top w:val="none" w:sz="0" w:space="0" w:color="auto"/>
            <w:left w:val="none" w:sz="0" w:space="0" w:color="auto"/>
            <w:bottom w:val="none" w:sz="0" w:space="0" w:color="auto"/>
            <w:right w:val="none" w:sz="0" w:space="0" w:color="auto"/>
          </w:divBdr>
        </w:div>
        <w:div w:id="1520894129">
          <w:marLeft w:val="640"/>
          <w:marRight w:val="0"/>
          <w:marTop w:val="0"/>
          <w:marBottom w:val="0"/>
          <w:divBdr>
            <w:top w:val="none" w:sz="0" w:space="0" w:color="auto"/>
            <w:left w:val="none" w:sz="0" w:space="0" w:color="auto"/>
            <w:bottom w:val="none" w:sz="0" w:space="0" w:color="auto"/>
            <w:right w:val="none" w:sz="0" w:space="0" w:color="auto"/>
          </w:divBdr>
        </w:div>
        <w:div w:id="559098112">
          <w:marLeft w:val="640"/>
          <w:marRight w:val="0"/>
          <w:marTop w:val="0"/>
          <w:marBottom w:val="0"/>
          <w:divBdr>
            <w:top w:val="none" w:sz="0" w:space="0" w:color="auto"/>
            <w:left w:val="none" w:sz="0" w:space="0" w:color="auto"/>
            <w:bottom w:val="none" w:sz="0" w:space="0" w:color="auto"/>
            <w:right w:val="none" w:sz="0" w:space="0" w:color="auto"/>
          </w:divBdr>
        </w:div>
        <w:div w:id="2128503858">
          <w:marLeft w:val="640"/>
          <w:marRight w:val="0"/>
          <w:marTop w:val="0"/>
          <w:marBottom w:val="0"/>
          <w:divBdr>
            <w:top w:val="none" w:sz="0" w:space="0" w:color="auto"/>
            <w:left w:val="none" w:sz="0" w:space="0" w:color="auto"/>
            <w:bottom w:val="none" w:sz="0" w:space="0" w:color="auto"/>
            <w:right w:val="none" w:sz="0" w:space="0" w:color="auto"/>
          </w:divBdr>
        </w:div>
        <w:div w:id="64648092">
          <w:marLeft w:val="640"/>
          <w:marRight w:val="0"/>
          <w:marTop w:val="0"/>
          <w:marBottom w:val="0"/>
          <w:divBdr>
            <w:top w:val="none" w:sz="0" w:space="0" w:color="auto"/>
            <w:left w:val="none" w:sz="0" w:space="0" w:color="auto"/>
            <w:bottom w:val="none" w:sz="0" w:space="0" w:color="auto"/>
            <w:right w:val="none" w:sz="0" w:space="0" w:color="auto"/>
          </w:divBdr>
        </w:div>
        <w:div w:id="1096101272">
          <w:marLeft w:val="640"/>
          <w:marRight w:val="0"/>
          <w:marTop w:val="0"/>
          <w:marBottom w:val="0"/>
          <w:divBdr>
            <w:top w:val="none" w:sz="0" w:space="0" w:color="auto"/>
            <w:left w:val="none" w:sz="0" w:space="0" w:color="auto"/>
            <w:bottom w:val="none" w:sz="0" w:space="0" w:color="auto"/>
            <w:right w:val="none" w:sz="0" w:space="0" w:color="auto"/>
          </w:divBdr>
        </w:div>
        <w:div w:id="845167141">
          <w:marLeft w:val="640"/>
          <w:marRight w:val="0"/>
          <w:marTop w:val="0"/>
          <w:marBottom w:val="0"/>
          <w:divBdr>
            <w:top w:val="none" w:sz="0" w:space="0" w:color="auto"/>
            <w:left w:val="none" w:sz="0" w:space="0" w:color="auto"/>
            <w:bottom w:val="none" w:sz="0" w:space="0" w:color="auto"/>
            <w:right w:val="none" w:sz="0" w:space="0" w:color="auto"/>
          </w:divBdr>
        </w:div>
        <w:div w:id="1114784348">
          <w:marLeft w:val="640"/>
          <w:marRight w:val="0"/>
          <w:marTop w:val="0"/>
          <w:marBottom w:val="0"/>
          <w:divBdr>
            <w:top w:val="none" w:sz="0" w:space="0" w:color="auto"/>
            <w:left w:val="none" w:sz="0" w:space="0" w:color="auto"/>
            <w:bottom w:val="none" w:sz="0" w:space="0" w:color="auto"/>
            <w:right w:val="none" w:sz="0" w:space="0" w:color="auto"/>
          </w:divBdr>
        </w:div>
        <w:div w:id="1473447065">
          <w:marLeft w:val="640"/>
          <w:marRight w:val="0"/>
          <w:marTop w:val="0"/>
          <w:marBottom w:val="0"/>
          <w:divBdr>
            <w:top w:val="none" w:sz="0" w:space="0" w:color="auto"/>
            <w:left w:val="none" w:sz="0" w:space="0" w:color="auto"/>
            <w:bottom w:val="none" w:sz="0" w:space="0" w:color="auto"/>
            <w:right w:val="none" w:sz="0" w:space="0" w:color="auto"/>
          </w:divBdr>
        </w:div>
        <w:div w:id="2076196544">
          <w:marLeft w:val="640"/>
          <w:marRight w:val="0"/>
          <w:marTop w:val="0"/>
          <w:marBottom w:val="0"/>
          <w:divBdr>
            <w:top w:val="none" w:sz="0" w:space="0" w:color="auto"/>
            <w:left w:val="none" w:sz="0" w:space="0" w:color="auto"/>
            <w:bottom w:val="none" w:sz="0" w:space="0" w:color="auto"/>
            <w:right w:val="none" w:sz="0" w:space="0" w:color="auto"/>
          </w:divBdr>
        </w:div>
        <w:div w:id="1853717898">
          <w:marLeft w:val="640"/>
          <w:marRight w:val="0"/>
          <w:marTop w:val="0"/>
          <w:marBottom w:val="0"/>
          <w:divBdr>
            <w:top w:val="none" w:sz="0" w:space="0" w:color="auto"/>
            <w:left w:val="none" w:sz="0" w:space="0" w:color="auto"/>
            <w:bottom w:val="none" w:sz="0" w:space="0" w:color="auto"/>
            <w:right w:val="none" w:sz="0" w:space="0" w:color="auto"/>
          </w:divBdr>
        </w:div>
        <w:div w:id="1418482906">
          <w:marLeft w:val="640"/>
          <w:marRight w:val="0"/>
          <w:marTop w:val="0"/>
          <w:marBottom w:val="0"/>
          <w:divBdr>
            <w:top w:val="none" w:sz="0" w:space="0" w:color="auto"/>
            <w:left w:val="none" w:sz="0" w:space="0" w:color="auto"/>
            <w:bottom w:val="none" w:sz="0" w:space="0" w:color="auto"/>
            <w:right w:val="none" w:sz="0" w:space="0" w:color="auto"/>
          </w:divBdr>
        </w:div>
        <w:div w:id="1490513452">
          <w:marLeft w:val="640"/>
          <w:marRight w:val="0"/>
          <w:marTop w:val="0"/>
          <w:marBottom w:val="0"/>
          <w:divBdr>
            <w:top w:val="none" w:sz="0" w:space="0" w:color="auto"/>
            <w:left w:val="none" w:sz="0" w:space="0" w:color="auto"/>
            <w:bottom w:val="none" w:sz="0" w:space="0" w:color="auto"/>
            <w:right w:val="none" w:sz="0" w:space="0" w:color="auto"/>
          </w:divBdr>
        </w:div>
        <w:div w:id="1231572032">
          <w:marLeft w:val="640"/>
          <w:marRight w:val="0"/>
          <w:marTop w:val="0"/>
          <w:marBottom w:val="0"/>
          <w:divBdr>
            <w:top w:val="none" w:sz="0" w:space="0" w:color="auto"/>
            <w:left w:val="none" w:sz="0" w:space="0" w:color="auto"/>
            <w:bottom w:val="none" w:sz="0" w:space="0" w:color="auto"/>
            <w:right w:val="none" w:sz="0" w:space="0" w:color="auto"/>
          </w:divBdr>
        </w:div>
        <w:div w:id="1414082669">
          <w:marLeft w:val="640"/>
          <w:marRight w:val="0"/>
          <w:marTop w:val="0"/>
          <w:marBottom w:val="0"/>
          <w:divBdr>
            <w:top w:val="none" w:sz="0" w:space="0" w:color="auto"/>
            <w:left w:val="none" w:sz="0" w:space="0" w:color="auto"/>
            <w:bottom w:val="none" w:sz="0" w:space="0" w:color="auto"/>
            <w:right w:val="none" w:sz="0" w:space="0" w:color="auto"/>
          </w:divBdr>
        </w:div>
        <w:div w:id="1322151758">
          <w:marLeft w:val="640"/>
          <w:marRight w:val="0"/>
          <w:marTop w:val="0"/>
          <w:marBottom w:val="0"/>
          <w:divBdr>
            <w:top w:val="none" w:sz="0" w:space="0" w:color="auto"/>
            <w:left w:val="none" w:sz="0" w:space="0" w:color="auto"/>
            <w:bottom w:val="none" w:sz="0" w:space="0" w:color="auto"/>
            <w:right w:val="none" w:sz="0" w:space="0" w:color="auto"/>
          </w:divBdr>
        </w:div>
        <w:div w:id="458887105">
          <w:marLeft w:val="640"/>
          <w:marRight w:val="0"/>
          <w:marTop w:val="0"/>
          <w:marBottom w:val="0"/>
          <w:divBdr>
            <w:top w:val="none" w:sz="0" w:space="0" w:color="auto"/>
            <w:left w:val="none" w:sz="0" w:space="0" w:color="auto"/>
            <w:bottom w:val="none" w:sz="0" w:space="0" w:color="auto"/>
            <w:right w:val="none" w:sz="0" w:space="0" w:color="auto"/>
          </w:divBdr>
        </w:div>
        <w:div w:id="2044280873">
          <w:marLeft w:val="640"/>
          <w:marRight w:val="0"/>
          <w:marTop w:val="0"/>
          <w:marBottom w:val="0"/>
          <w:divBdr>
            <w:top w:val="none" w:sz="0" w:space="0" w:color="auto"/>
            <w:left w:val="none" w:sz="0" w:space="0" w:color="auto"/>
            <w:bottom w:val="none" w:sz="0" w:space="0" w:color="auto"/>
            <w:right w:val="none" w:sz="0" w:space="0" w:color="auto"/>
          </w:divBdr>
        </w:div>
        <w:div w:id="61106163">
          <w:marLeft w:val="640"/>
          <w:marRight w:val="0"/>
          <w:marTop w:val="0"/>
          <w:marBottom w:val="0"/>
          <w:divBdr>
            <w:top w:val="none" w:sz="0" w:space="0" w:color="auto"/>
            <w:left w:val="none" w:sz="0" w:space="0" w:color="auto"/>
            <w:bottom w:val="none" w:sz="0" w:space="0" w:color="auto"/>
            <w:right w:val="none" w:sz="0" w:space="0" w:color="auto"/>
          </w:divBdr>
        </w:div>
        <w:div w:id="76296097">
          <w:marLeft w:val="640"/>
          <w:marRight w:val="0"/>
          <w:marTop w:val="0"/>
          <w:marBottom w:val="0"/>
          <w:divBdr>
            <w:top w:val="none" w:sz="0" w:space="0" w:color="auto"/>
            <w:left w:val="none" w:sz="0" w:space="0" w:color="auto"/>
            <w:bottom w:val="none" w:sz="0" w:space="0" w:color="auto"/>
            <w:right w:val="none" w:sz="0" w:space="0" w:color="auto"/>
          </w:divBdr>
        </w:div>
        <w:div w:id="1423255288">
          <w:marLeft w:val="640"/>
          <w:marRight w:val="0"/>
          <w:marTop w:val="0"/>
          <w:marBottom w:val="0"/>
          <w:divBdr>
            <w:top w:val="none" w:sz="0" w:space="0" w:color="auto"/>
            <w:left w:val="none" w:sz="0" w:space="0" w:color="auto"/>
            <w:bottom w:val="none" w:sz="0" w:space="0" w:color="auto"/>
            <w:right w:val="none" w:sz="0" w:space="0" w:color="auto"/>
          </w:divBdr>
        </w:div>
        <w:div w:id="2147120939">
          <w:marLeft w:val="640"/>
          <w:marRight w:val="0"/>
          <w:marTop w:val="0"/>
          <w:marBottom w:val="0"/>
          <w:divBdr>
            <w:top w:val="none" w:sz="0" w:space="0" w:color="auto"/>
            <w:left w:val="none" w:sz="0" w:space="0" w:color="auto"/>
            <w:bottom w:val="none" w:sz="0" w:space="0" w:color="auto"/>
            <w:right w:val="none" w:sz="0" w:space="0" w:color="auto"/>
          </w:divBdr>
        </w:div>
        <w:div w:id="1581522196">
          <w:marLeft w:val="640"/>
          <w:marRight w:val="0"/>
          <w:marTop w:val="0"/>
          <w:marBottom w:val="0"/>
          <w:divBdr>
            <w:top w:val="none" w:sz="0" w:space="0" w:color="auto"/>
            <w:left w:val="none" w:sz="0" w:space="0" w:color="auto"/>
            <w:bottom w:val="none" w:sz="0" w:space="0" w:color="auto"/>
            <w:right w:val="none" w:sz="0" w:space="0" w:color="auto"/>
          </w:divBdr>
        </w:div>
        <w:div w:id="275260738">
          <w:marLeft w:val="640"/>
          <w:marRight w:val="0"/>
          <w:marTop w:val="0"/>
          <w:marBottom w:val="0"/>
          <w:divBdr>
            <w:top w:val="none" w:sz="0" w:space="0" w:color="auto"/>
            <w:left w:val="none" w:sz="0" w:space="0" w:color="auto"/>
            <w:bottom w:val="none" w:sz="0" w:space="0" w:color="auto"/>
            <w:right w:val="none" w:sz="0" w:space="0" w:color="auto"/>
          </w:divBdr>
        </w:div>
        <w:div w:id="1649287618">
          <w:marLeft w:val="640"/>
          <w:marRight w:val="0"/>
          <w:marTop w:val="0"/>
          <w:marBottom w:val="0"/>
          <w:divBdr>
            <w:top w:val="none" w:sz="0" w:space="0" w:color="auto"/>
            <w:left w:val="none" w:sz="0" w:space="0" w:color="auto"/>
            <w:bottom w:val="none" w:sz="0" w:space="0" w:color="auto"/>
            <w:right w:val="none" w:sz="0" w:space="0" w:color="auto"/>
          </w:divBdr>
        </w:div>
        <w:div w:id="837813872">
          <w:marLeft w:val="640"/>
          <w:marRight w:val="0"/>
          <w:marTop w:val="0"/>
          <w:marBottom w:val="0"/>
          <w:divBdr>
            <w:top w:val="none" w:sz="0" w:space="0" w:color="auto"/>
            <w:left w:val="none" w:sz="0" w:space="0" w:color="auto"/>
            <w:bottom w:val="none" w:sz="0" w:space="0" w:color="auto"/>
            <w:right w:val="none" w:sz="0" w:space="0" w:color="auto"/>
          </w:divBdr>
        </w:div>
        <w:div w:id="1969581990">
          <w:marLeft w:val="640"/>
          <w:marRight w:val="0"/>
          <w:marTop w:val="0"/>
          <w:marBottom w:val="0"/>
          <w:divBdr>
            <w:top w:val="none" w:sz="0" w:space="0" w:color="auto"/>
            <w:left w:val="none" w:sz="0" w:space="0" w:color="auto"/>
            <w:bottom w:val="none" w:sz="0" w:space="0" w:color="auto"/>
            <w:right w:val="none" w:sz="0" w:space="0" w:color="auto"/>
          </w:divBdr>
        </w:div>
        <w:div w:id="1706757981">
          <w:marLeft w:val="640"/>
          <w:marRight w:val="0"/>
          <w:marTop w:val="0"/>
          <w:marBottom w:val="0"/>
          <w:divBdr>
            <w:top w:val="none" w:sz="0" w:space="0" w:color="auto"/>
            <w:left w:val="none" w:sz="0" w:space="0" w:color="auto"/>
            <w:bottom w:val="none" w:sz="0" w:space="0" w:color="auto"/>
            <w:right w:val="none" w:sz="0" w:space="0" w:color="auto"/>
          </w:divBdr>
        </w:div>
        <w:div w:id="1786580708">
          <w:marLeft w:val="640"/>
          <w:marRight w:val="0"/>
          <w:marTop w:val="0"/>
          <w:marBottom w:val="0"/>
          <w:divBdr>
            <w:top w:val="none" w:sz="0" w:space="0" w:color="auto"/>
            <w:left w:val="none" w:sz="0" w:space="0" w:color="auto"/>
            <w:bottom w:val="none" w:sz="0" w:space="0" w:color="auto"/>
            <w:right w:val="none" w:sz="0" w:space="0" w:color="auto"/>
          </w:divBdr>
        </w:div>
        <w:div w:id="990451206">
          <w:marLeft w:val="640"/>
          <w:marRight w:val="0"/>
          <w:marTop w:val="0"/>
          <w:marBottom w:val="0"/>
          <w:divBdr>
            <w:top w:val="none" w:sz="0" w:space="0" w:color="auto"/>
            <w:left w:val="none" w:sz="0" w:space="0" w:color="auto"/>
            <w:bottom w:val="none" w:sz="0" w:space="0" w:color="auto"/>
            <w:right w:val="none" w:sz="0" w:space="0" w:color="auto"/>
          </w:divBdr>
        </w:div>
        <w:div w:id="1732536202">
          <w:marLeft w:val="640"/>
          <w:marRight w:val="0"/>
          <w:marTop w:val="0"/>
          <w:marBottom w:val="0"/>
          <w:divBdr>
            <w:top w:val="none" w:sz="0" w:space="0" w:color="auto"/>
            <w:left w:val="none" w:sz="0" w:space="0" w:color="auto"/>
            <w:bottom w:val="none" w:sz="0" w:space="0" w:color="auto"/>
            <w:right w:val="none" w:sz="0" w:space="0" w:color="auto"/>
          </w:divBdr>
        </w:div>
        <w:div w:id="891044508">
          <w:marLeft w:val="640"/>
          <w:marRight w:val="0"/>
          <w:marTop w:val="0"/>
          <w:marBottom w:val="0"/>
          <w:divBdr>
            <w:top w:val="none" w:sz="0" w:space="0" w:color="auto"/>
            <w:left w:val="none" w:sz="0" w:space="0" w:color="auto"/>
            <w:bottom w:val="none" w:sz="0" w:space="0" w:color="auto"/>
            <w:right w:val="none" w:sz="0" w:space="0" w:color="auto"/>
          </w:divBdr>
        </w:div>
        <w:div w:id="1698314209">
          <w:marLeft w:val="640"/>
          <w:marRight w:val="0"/>
          <w:marTop w:val="0"/>
          <w:marBottom w:val="0"/>
          <w:divBdr>
            <w:top w:val="none" w:sz="0" w:space="0" w:color="auto"/>
            <w:left w:val="none" w:sz="0" w:space="0" w:color="auto"/>
            <w:bottom w:val="none" w:sz="0" w:space="0" w:color="auto"/>
            <w:right w:val="none" w:sz="0" w:space="0" w:color="auto"/>
          </w:divBdr>
        </w:div>
        <w:div w:id="1287353880">
          <w:marLeft w:val="640"/>
          <w:marRight w:val="0"/>
          <w:marTop w:val="0"/>
          <w:marBottom w:val="0"/>
          <w:divBdr>
            <w:top w:val="none" w:sz="0" w:space="0" w:color="auto"/>
            <w:left w:val="none" w:sz="0" w:space="0" w:color="auto"/>
            <w:bottom w:val="none" w:sz="0" w:space="0" w:color="auto"/>
            <w:right w:val="none" w:sz="0" w:space="0" w:color="auto"/>
          </w:divBdr>
        </w:div>
        <w:div w:id="724908876">
          <w:marLeft w:val="640"/>
          <w:marRight w:val="0"/>
          <w:marTop w:val="0"/>
          <w:marBottom w:val="0"/>
          <w:divBdr>
            <w:top w:val="none" w:sz="0" w:space="0" w:color="auto"/>
            <w:left w:val="none" w:sz="0" w:space="0" w:color="auto"/>
            <w:bottom w:val="none" w:sz="0" w:space="0" w:color="auto"/>
            <w:right w:val="none" w:sz="0" w:space="0" w:color="auto"/>
          </w:divBdr>
        </w:div>
        <w:div w:id="1735156253">
          <w:marLeft w:val="640"/>
          <w:marRight w:val="0"/>
          <w:marTop w:val="0"/>
          <w:marBottom w:val="0"/>
          <w:divBdr>
            <w:top w:val="none" w:sz="0" w:space="0" w:color="auto"/>
            <w:left w:val="none" w:sz="0" w:space="0" w:color="auto"/>
            <w:bottom w:val="none" w:sz="0" w:space="0" w:color="auto"/>
            <w:right w:val="none" w:sz="0" w:space="0" w:color="auto"/>
          </w:divBdr>
        </w:div>
        <w:div w:id="315115562">
          <w:marLeft w:val="640"/>
          <w:marRight w:val="0"/>
          <w:marTop w:val="0"/>
          <w:marBottom w:val="0"/>
          <w:divBdr>
            <w:top w:val="none" w:sz="0" w:space="0" w:color="auto"/>
            <w:left w:val="none" w:sz="0" w:space="0" w:color="auto"/>
            <w:bottom w:val="none" w:sz="0" w:space="0" w:color="auto"/>
            <w:right w:val="none" w:sz="0" w:space="0" w:color="auto"/>
          </w:divBdr>
        </w:div>
        <w:div w:id="242570963">
          <w:marLeft w:val="640"/>
          <w:marRight w:val="0"/>
          <w:marTop w:val="0"/>
          <w:marBottom w:val="0"/>
          <w:divBdr>
            <w:top w:val="none" w:sz="0" w:space="0" w:color="auto"/>
            <w:left w:val="none" w:sz="0" w:space="0" w:color="auto"/>
            <w:bottom w:val="none" w:sz="0" w:space="0" w:color="auto"/>
            <w:right w:val="none" w:sz="0" w:space="0" w:color="auto"/>
          </w:divBdr>
        </w:div>
        <w:div w:id="75178100">
          <w:marLeft w:val="640"/>
          <w:marRight w:val="0"/>
          <w:marTop w:val="0"/>
          <w:marBottom w:val="0"/>
          <w:divBdr>
            <w:top w:val="none" w:sz="0" w:space="0" w:color="auto"/>
            <w:left w:val="none" w:sz="0" w:space="0" w:color="auto"/>
            <w:bottom w:val="none" w:sz="0" w:space="0" w:color="auto"/>
            <w:right w:val="none" w:sz="0" w:space="0" w:color="auto"/>
          </w:divBdr>
        </w:div>
        <w:div w:id="293566019">
          <w:marLeft w:val="640"/>
          <w:marRight w:val="0"/>
          <w:marTop w:val="0"/>
          <w:marBottom w:val="0"/>
          <w:divBdr>
            <w:top w:val="none" w:sz="0" w:space="0" w:color="auto"/>
            <w:left w:val="none" w:sz="0" w:space="0" w:color="auto"/>
            <w:bottom w:val="none" w:sz="0" w:space="0" w:color="auto"/>
            <w:right w:val="none" w:sz="0" w:space="0" w:color="auto"/>
          </w:divBdr>
        </w:div>
        <w:div w:id="478303177">
          <w:marLeft w:val="640"/>
          <w:marRight w:val="0"/>
          <w:marTop w:val="0"/>
          <w:marBottom w:val="0"/>
          <w:divBdr>
            <w:top w:val="none" w:sz="0" w:space="0" w:color="auto"/>
            <w:left w:val="none" w:sz="0" w:space="0" w:color="auto"/>
            <w:bottom w:val="none" w:sz="0" w:space="0" w:color="auto"/>
            <w:right w:val="none" w:sz="0" w:space="0" w:color="auto"/>
          </w:divBdr>
        </w:div>
        <w:div w:id="1982616641">
          <w:marLeft w:val="640"/>
          <w:marRight w:val="0"/>
          <w:marTop w:val="0"/>
          <w:marBottom w:val="0"/>
          <w:divBdr>
            <w:top w:val="none" w:sz="0" w:space="0" w:color="auto"/>
            <w:left w:val="none" w:sz="0" w:space="0" w:color="auto"/>
            <w:bottom w:val="none" w:sz="0" w:space="0" w:color="auto"/>
            <w:right w:val="none" w:sz="0" w:space="0" w:color="auto"/>
          </w:divBdr>
        </w:div>
        <w:div w:id="1803578464">
          <w:marLeft w:val="640"/>
          <w:marRight w:val="0"/>
          <w:marTop w:val="0"/>
          <w:marBottom w:val="0"/>
          <w:divBdr>
            <w:top w:val="none" w:sz="0" w:space="0" w:color="auto"/>
            <w:left w:val="none" w:sz="0" w:space="0" w:color="auto"/>
            <w:bottom w:val="none" w:sz="0" w:space="0" w:color="auto"/>
            <w:right w:val="none" w:sz="0" w:space="0" w:color="auto"/>
          </w:divBdr>
        </w:div>
        <w:div w:id="1281453659">
          <w:marLeft w:val="640"/>
          <w:marRight w:val="0"/>
          <w:marTop w:val="0"/>
          <w:marBottom w:val="0"/>
          <w:divBdr>
            <w:top w:val="none" w:sz="0" w:space="0" w:color="auto"/>
            <w:left w:val="none" w:sz="0" w:space="0" w:color="auto"/>
            <w:bottom w:val="none" w:sz="0" w:space="0" w:color="auto"/>
            <w:right w:val="none" w:sz="0" w:space="0" w:color="auto"/>
          </w:divBdr>
        </w:div>
        <w:div w:id="834801626">
          <w:marLeft w:val="640"/>
          <w:marRight w:val="0"/>
          <w:marTop w:val="0"/>
          <w:marBottom w:val="0"/>
          <w:divBdr>
            <w:top w:val="none" w:sz="0" w:space="0" w:color="auto"/>
            <w:left w:val="none" w:sz="0" w:space="0" w:color="auto"/>
            <w:bottom w:val="none" w:sz="0" w:space="0" w:color="auto"/>
            <w:right w:val="none" w:sz="0" w:space="0" w:color="auto"/>
          </w:divBdr>
        </w:div>
        <w:div w:id="849874168">
          <w:marLeft w:val="640"/>
          <w:marRight w:val="0"/>
          <w:marTop w:val="0"/>
          <w:marBottom w:val="0"/>
          <w:divBdr>
            <w:top w:val="none" w:sz="0" w:space="0" w:color="auto"/>
            <w:left w:val="none" w:sz="0" w:space="0" w:color="auto"/>
            <w:bottom w:val="none" w:sz="0" w:space="0" w:color="auto"/>
            <w:right w:val="none" w:sz="0" w:space="0" w:color="auto"/>
          </w:divBdr>
        </w:div>
        <w:div w:id="415980068">
          <w:marLeft w:val="640"/>
          <w:marRight w:val="0"/>
          <w:marTop w:val="0"/>
          <w:marBottom w:val="0"/>
          <w:divBdr>
            <w:top w:val="none" w:sz="0" w:space="0" w:color="auto"/>
            <w:left w:val="none" w:sz="0" w:space="0" w:color="auto"/>
            <w:bottom w:val="none" w:sz="0" w:space="0" w:color="auto"/>
            <w:right w:val="none" w:sz="0" w:space="0" w:color="auto"/>
          </w:divBdr>
        </w:div>
        <w:div w:id="799542092">
          <w:marLeft w:val="640"/>
          <w:marRight w:val="0"/>
          <w:marTop w:val="0"/>
          <w:marBottom w:val="0"/>
          <w:divBdr>
            <w:top w:val="none" w:sz="0" w:space="0" w:color="auto"/>
            <w:left w:val="none" w:sz="0" w:space="0" w:color="auto"/>
            <w:bottom w:val="none" w:sz="0" w:space="0" w:color="auto"/>
            <w:right w:val="none" w:sz="0" w:space="0" w:color="auto"/>
          </w:divBdr>
        </w:div>
        <w:div w:id="1544250196">
          <w:marLeft w:val="640"/>
          <w:marRight w:val="0"/>
          <w:marTop w:val="0"/>
          <w:marBottom w:val="0"/>
          <w:divBdr>
            <w:top w:val="none" w:sz="0" w:space="0" w:color="auto"/>
            <w:left w:val="none" w:sz="0" w:space="0" w:color="auto"/>
            <w:bottom w:val="none" w:sz="0" w:space="0" w:color="auto"/>
            <w:right w:val="none" w:sz="0" w:space="0" w:color="auto"/>
          </w:divBdr>
        </w:div>
        <w:div w:id="655694740">
          <w:marLeft w:val="640"/>
          <w:marRight w:val="0"/>
          <w:marTop w:val="0"/>
          <w:marBottom w:val="0"/>
          <w:divBdr>
            <w:top w:val="none" w:sz="0" w:space="0" w:color="auto"/>
            <w:left w:val="none" w:sz="0" w:space="0" w:color="auto"/>
            <w:bottom w:val="none" w:sz="0" w:space="0" w:color="auto"/>
            <w:right w:val="none" w:sz="0" w:space="0" w:color="auto"/>
          </w:divBdr>
        </w:div>
        <w:div w:id="374543301">
          <w:marLeft w:val="640"/>
          <w:marRight w:val="0"/>
          <w:marTop w:val="0"/>
          <w:marBottom w:val="0"/>
          <w:divBdr>
            <w:top w:val="none" w:sz="0" w:space="0" w:color="auto"/>
            <w:left w:val="none" w:sz="0" w:space="0" w:color="auto"/>
            <w:bottom w:val="none" w:sz="0" w:space="0" w:color="auto"/>
            <w:right w:val="none" w:sz="0" w:space="0" w:color="auto"/>
          </w:divBdr>
        </w:div>
        <w:div w:id="26567150">
          <w:marLeft w:val="640"/>
          <w:marRight w:val="0"/>
          <w:marTop w:val="0"/>
          <w:marBottom w:val="0"/>
          <w:divBdr>
            <w:top w:val="none" w:sz="0" w:space="0" w:color="auto"/>
            <w:left w:val="none" w:sz="0" w:space="0" w:color="auto"/>
            <w:bottom w:val="none" w:sz="0" w:space="0" w:color="auto"/>
            <w:right w:val="none" w:sz="0" w:space="0" w:color="auto"/>
          </w:divBdr>
        </w:div>
        <w:div w:id="313726588">
          <w:marLeft w:val="640"/>
          <w:marRight w:val="0"/>
          <w:marTop w:val="0"/>
          <w:marBottom w:val="0"/>
          <w:divBdr>
            <w:top w:val="none" w:sz="0" w:space="0" w:color="auto"/>
            <w:left w:val="none" w:sz="0" w:space="0" w:color="auto"/>
            <w:bottom w:val="none" w:sz="0" w:space="0" w:color="auto"/>
            <w:right w:val="none" w:sz="0" w:space="0" w:color="auto"/>
          </w:divBdr>
        </w:div>
        <w:div w:id="541750993">
          <w:marLeft w:val="640"/>
          <w:marRight w:val="0"/>
          <w:marTop w:val="0"/>
          <w:marBottom w:val="0"/>
          <w:divBdr>
            <w:top w:val="none" w:sz="0" w:space="0" w:color="auto"/>
            <w:left w:val="none" w:sz="0" w:space="0" w:color="auto"/>
            <w:bottom w:val="none" w:sz="0" w:space="0" w:color="auto"/>
            <w:right w:val="none" w:sz="0" w:space="0" w:color="auto"/>
          </w:divBdr>
        </w:div>
      </w:divsChild>
    </w:div>
    <w:div w:id="1482456302">
      <w:bodyDiv w:val="1"/>
      <w:marLeft w:val="0"/>
      <w:marRight w:val="0"/>
      <w:marTop w:val="0"/>
      <w:marBottom w:val="0"/>
      <w:divBdr>
        <w:top w:val="none" w:sz="0" w:space="0" w:color="auto"/>
        <w:left w:val="none" w:sz="0" w:space="0" w:color="auto"/>
        <w:bottom w:val="none" w:sz="0" w:space="0" w:color="auto"/>
        <w:right w:val="none" w:sz="0" w:space="0" w:color="auto"/>
      </w:divBdr>
      <w:divsChild>
        <w:div w:id="387413831">
          <w:marLeft w:val="640"/>
          <w:marRight w:val="0"/>
          <w:marTop w:val="0"/>
          <w:marBottom w:val="0"/>
          <w:divBdr>
            <w:top w:val="none" w:sz="0" w:space="0" w:color="auto"/>
            <w:left w:val="none" w:sz="0" w:space="0" w:color="auto"/>
            <w:bottom w:val="none" w:sz="0" w:space="0" w:color="auto"/>
            <w:right w:val="none" w:sz="0" w:space="0" w:color="auto"/>
          </w:divBdr>
        </w:div>
        <w:div w:id="260140398">
          <w:marLeft w:val="640"/>
          <w:marRight w:val="0"/>
          <w:marTop w:val="0"/>
          <w:marBottom w:val="0"/>
          <w:divBdr>
            <w:top w:val="none" w:sz="0" w:space="0" w:color="auto"/>
            <w:left w:val="none" w:sz="0" w:space="0" w:color="auto"/>
            <w:bottom w:val="none" w:sz="0" w:space="0" w:color="auto"/>
            <w:right w:val="none" w:sz="0" w:space="0" w:color="auto"/>
          </w:divBdr>
        </w:div>
        <w:div w:id="1205291701">
          <w:marLeft w:val="640"/>
          <w:marRight w:val="0"/>
          <w:marTop w:val="0"/>
          <w:marBottom w:val="0"/>
          <w:divBdr>
            <w:top w:val="none" w:sz="0" w:space="0" w:color="auto"/>
            <w:left w:val="none" w:sz="0" w:space="0" w:color="auto"/>
            <w:bottom w:val="none" w:sz="0" w:space="0" w:color="auto"/>
            <w:right w:val="none" w:sz="0" w:space="0" w:color="auto"/>
          </w:divBdr>
        </w:div>
        <w:div w:id="266160102">
          <w:marLeft w:val="640"/>
          <w:marRight w:val="0"/>
          <w:marTop w:val="0"/>
          <w:marBottom w:val="0"/>
          <w:divBdr>
            <w:top w:val="none" w:sz="0" w:space="0" w:color="auto"/>
            <w:left w:val="none" w:sz="0" w:space="0" w:color="auto"/>
            <w:bottom w:val="none" w:sz="0" w:space="0" w:color="auto"/>
            <w:right w:val="none" w:sz="0" w:space="0" w:color="auto"/>
          </w:divBdr>
        </w:div>
        <w:div w:id="1390416422">
          <w:marLeft w:val="640"/>
          <w:marRight w:val="0"/>
          <w:marTop w:val="0"/>
          <w:marBottom w:val="0"/>
          <w:divBdr>
            <w:top w:val="none" w:sz="0" w:space="0" w:color="auto"/>
            <w:left w:val="none" w:sz="0" w:space="0" w:color="auto"/>
            <w:bottom w:val="none" w:sz="0" w:space="0" w:color="auto"/>
            <w:right w:val="none" w:sz="0" w:space="0" w:color="auto"/>
          </w:divBdr>
        </w:div>
        <w:div w:id="1167402646">
          <w:marLeft w:val="640"/>
          <w:marRight w:val="0"/>
          <w:marTop w:val="0"/>
          <w:marBottom w:val="0"/>
          <w:divBdr>
            <w:top w:val="none" w:sz="0" w:space="0" w:color="auto"/>
            <w:left w:val="none" w:sz="0" w:space="0" w:color="auto"/>
            <w:bottom w:val="none" w:sz="0" w:space="0" w:color="auto"/>
            <w:right w:val="none" w:sz="0" w:space="0" w:color="auto"/>
          </w:divBdr>
        </w:div>
        <w:div w:id="1580678410">
          <w:marLeft w:val="640"/>
          <w:marRight w:val="0"/>
          <w:marTop w:val="0"/>
          <w:marBottom w:val="0"/>
          <w:divBdr>
            <w:top w:val="none" w:sz="0" w:space="0" w:color="auto"/>
            <w:left w:val="none" w:sz="0" w:space="0" w:color="auto"/>
            <w:bottom w:val="none" w:sz="0" w:space="0" w:color="auto"/>
            <w:right w:val="none" w:sz="0" w:space="0" w:color="auto"/>
          </w:divBdr>
        </w:div>
        <w:div w:id="1428767381">
          <w:marLeft w:val="640"/>
          <w:marRight w:val="0"/>
          <w:marTop w:val="0"/>
          <w:marBottom w:val="0"/>
          <w:divBdr>
            <w:top w:val="none" w:sz="0" w:space="0" w:color="auto"/>
            <w:left w:val="none" w:sz="0" w:space="0" w:color="auto"/>
            <w:bottom w:val="none" w:sz="0" w:space="0" w:color="auto"/>
            <w:right w:val="none" w:sz="0" w:space="0" w:color="auto"/>
          </w:divBdr>
        </w:div>
        <w:div w:id="1842769992">
          <w:marLeft w:val="640"/>
          <w:marRight w:val="0"/>
          <w:marTop w:val="0"/>
          <w:marBottom w:val="0"/>
          <w:divBdr>
            <w:top w:val="none" w:sz="0" w:space="0" w:color="auto"/>
            <w:left w:val="none" w:sz="0" w:space="0" w:color="auto"/>
            <w:bottom w:val="none" w:sz="0" w:space="0" w:color="auto"/>
            <w:right w:val="none" w:sz="0" w:space="0" w:color="auto"/>
          </w:divBdr>
        </w:div>
        <w:div w:id="477960909">
          <w:marLeft w:val="640"/>
          <w:marRight w:val="0"/>
          <w:marTop w:val="0"/>
          <w:marBottom w:val="0"/>
          <w:divBdr>
            <w:top w:val="none" w:sz="0" w:space="0" w:color="auto"/>
            <w:left w:val="none" w:sz="0" w:space="0" w:color="auto"/>
            <w:bottom w:val="none" w:sz="0" w:space="0" w:color="auto"/>
            <w:right w:val="none" w:sz="0" w:space="0" w:color="auto"/>
          </w:divBdr>
        </w:div>
        <w:div w:id="1013729765">
          <w:marLeft w:val="640"/>
          <w:marRight w:val="0"/>
          <w:marTop w:val="0"/>
          <w:marBottom w:val="0"/>
          <w:divBdr>
            <w:top w:val="none" w:sz="0" w:space="0" w:color="auto"/>
            <w:left w:val="none" w:sz="0" w:space="0" w:color="auto"/>
            <w:bottom w:val="none" w:sz="0" w:space="0" w:color="auto"/>
            <w:right w:val="none" w:sz="0" w:space="0" w:color="auto"/>
          </w:divBdr>
        </w:div>
        <w:div w:id="64498290">
          <w:marLeft w:val="640"/>
          <w:marRight w:val="0"/>
          <w:marTop w:val="0"/>
          <w:marBottom w:val="0"/>
          <w:divBdr>
            <w:top w:val="none" w:sz="0" w:space="0" w:color="auto"/>
            <w:left w:val="none" w:sz="0" w:space="0" w:color="auto"/>
            <w:bottom w:val="none" w:sz="0" w:space="0" w:color="auto"/>
            <w:right w:val="none" w:sz="0" w:space="0" w:color="auto"/>
          </w:divBdr>
        </w:div>
        <w:div w:id="1683358934">
          <w:marLeft w:val="640"/>
          <w:marRight w:val="0"/>
          <w:marTop w:val="0"/>
          <w:marBottom w:val="0"/>
          <w:divBdr>
            <w:top w:val="none" w:sz="0" w:space="0" w:color="auto"/>
            <w:left w:val="none" w:sz="0" w:space="0" w:color="auto"/>
            <w:bottom w:val="none" w:sz="0" w:space="0" w:color="auto"/>
            <w:right w:val="none" w:sz="0" w:space="0" w:color="auto"/>
          </w:divBdr>
        </w:div>
        <w:div w:id="156962108">
          <w:marLeft w:val="640"/>
          <w:marRight w:val="0"/>
          <w:marTop w:val="0"/>
          <w:marBottom w:val="0"/>
          <w:divBdr>
            <w:top w:val="none" w:sz="0" w:space="0" w:color="auto"/>
            <w:left w:val="none" w:sz="0" w:space="0" w:color="auto"/>
            <w:bottom w:val="none" w:sz="0" w:space="0" w:color="auto"/>
            <w:right w:val="none" w:sz="0" w:space="0" w:color="auto"/>
          </w:divBdr>
        </w:div>
        <w:div w:id="1375883636">
          <w:marLeft w:val="640"/>
          <w:marRight w:val="0"/>
          <w:marTop w:val="0"/>
          <w:marBottom w:val="0"/>
          <w:divBdr>
            <w:top w:val="none" w:sz="0" w:space="0" w:color="auto"/>
            <w:left w:val="none" w:sz="0" w:space="0" w:color="auto"/>
            <w:bottom w:val="none" w:sz="0" w:space="0" w:color="auto"/>
            <w:right w:val="none" w:sz="0" w:space="0" w:color="auto"/>
          </w:divBdr>
        </w:div>
        <w:div w:id="1811747188">
          <w:marLeft w:val="640"/>
          <w:marRight w:val="0"/>
          <w:marTop w:val="0"/>
          <w:marBottom w:val="0"/>
          <w:divBdr>
            <w:top w:val="none" w:sz="0" w:space="0" w:color="auto"/>
            <w:left w:val="none" w:sz="0" w:space="0" w:color="auto"/>
            <w:bottom w:val="none" w:sz="0" w:space="0" w:color="auto"/>
            <w:right w:val="none" w:sz="0" w:space="0" w:color="auto"/>
          </w:divBdr>
        </w:div>
        <w:div w:id="697051384">
          <w:marLeft w:val="640"/>
          <w:marRight w:val="0"/>
          <w:marTop w:val="0"/>
          <w:marBottom w:val="0"/>
          <w:divBdr>
            <w:top w:val="none" w:sz="0" w:space="0" w:color="auto"/>
            <w:left w:val="none" w:sz="0" w:space="0" w:color="auto"/>
            <w:bottom w:val="none" w:sz="0" w:space="0" w:color="auto"/>
            <w:right w:val="none" w:sz="0" w:space="0" w:color="auto"/>
          </w:divBdr>
        </w:div>
        <w:div w:id="862984228">
          <w:marLeft w:val="640"/>
          <w:marRight w:val="0"/>
          <w:marTop w:val="0"/>
          <w:marBottom w:val="0"/>
          <w:divBdr>
            <w:top w:val="none" w:sz="0" w:space="0" w:color="auto"/>
            <w:left w:val="none" w:sz="0" w:space="0" w:color="auto"/>
            <w:bottom w:val="none" w:sz="0" w:space="0" w:color="auto"/>
            <w:right w:val="none" w:sz="0" w:space="0" w:color="auto"/>
          </w:divBdr>
        </w:div>
        <w:div w:id="1003044688">
          <w:marLeft w:val="640"/>
          <w:marRight w:val="0"/>
          <w:marTop w:val="0"/>
          <w:marBottom w:val="0"/>
          <w:divBdr>
            <w:top w:val="none" w:sz="0" w:space="0" w:color="auto"/>
            <w:left w:val="none" w:sz="0" w:space="0" w:color="auto"/>
            <w:bottom w:val="none" w:sz="0" w:space="0" w:color="auto"/>
            <w:right w:val="none" w:sz="0" w:space="0" w:color="auto"/>
          </w:divBdr>
        </w:div>
        <w:div w:id="1795520755">
          <w:marLeft w:val="640"/>
          <w:marRight w:val="0"/>
          <w:marTop w:val="0"/>
          <w:marBottom w:val="0"/>
          <w:divBdr>
            <w:top w:val="none" w:sz="0" w:space="0" w:color="auto"/>
            <w:left w:val="none" w:sz="0" w:space="0" w:color="auto"/>
            <w:bottom w:val="none" w:sz="0" w:space="0" w:color="auto"/>
            <w:right w:val="none" w:sz="0" w:space="0" w:color="auto"/>
          </w:divBdr>
        </w:div>
        <w:div w:id="572743876">
          <w:marLeft w:val="640"/>
          <w:marRight w:val="0"/>
          <w:marTop w:val="0"/>
          <w:marBottom w:val="0"/>
          <w:divBdr>
            <w:top w:val="none" w:sz="0" w:space="0" w:color="auto"/>
            <w:left w:val="none" w:sz="0" w:space="0" w:color="auto"/>
            <w:bottom w:val="none" w:sz="0" w:space="0" w:color="auto"/>
            <w:right w:val="none" w:sz="0" w:space="0" w:color="auto"/>
          </w:divBdr>
        </w:div>
        <w:div w:id="1442334298">
          <w:marLeft w:val="640"/>
          <w:marRight w:val="0"/>
          <w:marTop w:val="0"/>
          <w:marBottom w:val="0"/>
          <w:divBdr>
            <w:top w:val="none" w:sz="0" w:space="0" w:color="auto"/>
            <w:left w:val="none" w:sz="0" w:space="0" w:color="auto"/>
            <w:bottom w:val="none" w:sz="0" w:space="0" w:color="auto"/>
            <w:right w:val="none" w:sz="0" w:space="0" w:color="auto"/>
          </w:divBdr>
        </w:div>
        <w:div w:id="2054425151">
          <w:marLeft w:val="640"/>
          <w:marRight w:val="0"/>
          <w:marTop w:val="0"/>
          <w:marBottom w:val="0"/>
          <w:divBdr>
            <w:top w:val="none" w:sz="0" w:space="0" w:color="auto"/>
            <w:left w:val="none" w:sz="0" w:space="0" w:color="auto"/>
            <w:bottom w:val="none" w:sz="0" w:space="0" w:color="auto"/>
            <w:right w:val="none" w:sz="0" w:space="0" w:color="auto"/>
          </w:divBdr>
        </w:div>
        <w:div w:id="566958431">
          <w:marLeft w:val="640"/>
          <w:marRight w:val="0"/>
          <w:marTop w:val="0"/>
          <w:marBottom w:val="0"/>
          <w:divBdr>
            <w:top w:val="none" w:sz="0" w:space="0" w:color="auto"/>
            <w:left w:val="none" w:sz="0" w:space="0" w:color="auto"/>
            <w:bottom w:val="none" w:sz="0" w:space="0" w:color="auto"/>
            <w:right w:val="none" w:sz="0" w:space="0" w:color="auto"/>
          </w:divBdr>
        </w:div>
        <w:div w:id="1346175645">
          <w:marLeft w:val="640"/>
          <w:marRight w:val="0"/>
          <w:marTop w:val="0"/>
          <w:marBottom w:val="0"/>
          <w:divBdr>
            <w:top w:val="none" w:sz="0" w:space="0" w:color="auto"/>
            <w:left w:val="none" w:sz="0" w:space="0" w:color="auto"/>
            <w:bottom w:val="none" w:sz="0" w:space="0" w:color="auto"/>
            <w:right w:val="none" w:sz="0" w:space="0" w:color="auto"/>
          </w:divBdr>
        </w:div>
        <w:div w:id="1379016466">
          <w:marLeft w:val="640"/>
          <w:marRight w:val="0"/>
          <w:marTop w:val="0"/>
          <w:marBottom w:val="0"/>
          <w:divBdr>
            <w:top w:val="none" w:sz="0" w:space="0" w:color="auto"/>
            <w:left w:val="none" w:sz="0" w:space="0" w:color="auto"/>
            <w:bottom w:val="none" w:sz="0" w:space="0" w:color="auto"/>
            <w:right w:val="none" w:sz="0" w:space="0" w:color="auto"/>
          </w:divBdr>
        </w:div>
        <w:div w:id="368456379">
          <w:marLeft w:val="640"/>
          <w:marRight w:val="0"/>
          <w:marTop w:val="0"/>
          <w:marBottom w:val="0"/>
          <w:divBdr>
            <w:top w:val="none" w:sz="0" w:space="0" w:color="auto"/>
            <w:left w:val="none" w:sz="0" w:space="0" w:color="auto"/>
            <w:bottom w:val="none" w:sz="0" w:space="0" w:color="auto"/>
            <w:right w:val="none" w:sz="0" w:space="0" w:color="auto"/>
          </w:divBdr>
        </w:div>
        <w:div w:id="1004094066">
          <w:marLeft w:val="640"/>
          <w:marRight w:val="0"/>
          <w:marTop w:val="0"/>
          <w:marBottom w:val="0"/>
          <w:divBdr>
            <w:top w:val="none" w:sz="0" w:space="0" w:color="auto"/>
            <w:left w:val="none" w:sz="0" w:space="0" w:color="auto"/>
            <w:bottom w:val="none" w:sz="0" w:space="0" w:color="auto"/>
            <w:right w:val="none" w:sz="0" w:space="0" w:color="auto"/>
          </w:divBdr>
        </w:div>
        <w:div w:id="487131632">
          <w:marLeft w:val="640"/>
          <w:marRight w:val="0"/>
          <w:marTop w:val="0"/>
          <w:marBottom w:val="0"/>
          <w:divBdr>
            <w:top w:val="none" w:sz="0" w:space="0" w:color="auto"/>
            <w:left w:val="none" w:sz="0" w:space="0" w:color="auto"/>
            <w:bottom w:val="none" w:sz="0" w:space="0" w:color="auto"/>
            <w:right w:val="none" w:sz="0" w:space="0" w:color="auto"/>
          </w:divBdr>
        </w:div>
        <w:div w:id="1394155811">
          <w:marLeft w:val="640"/>
          <w:marRight w:val="0"/>
          <w:marTop w:val="0"/>
          <w:marBottom w:val="0"/>
          <w:divBdr>
            <w:top w:val="none" w:sz="0" w:space="0" w:color="auto"/>
            <w:left w:val="none" w:sz="0" w:space="0" w:color="auto"/>
            <w:bottom w:val="none" w:sz="0" w:space="0" w:color="auto"/>
            <w:right w:val="none" w:sz="0" w:space="0" w:color="auto"/>
          </w:divBdr>
        </w:div>
        <w:div w:id="1039285674">
          <w:marLeft w:val="640"/>
          <w:marRight w:val="0"/>
          <w:marTop w:val="0"/>
          <w:marBottom w:val="0"/>
          <w:divBdr>
            <w:top w:val="none" w:sz="0" w:space="0" w:color="auto"/>
            <w:left w:val="none" w:sz="0" w:space="0" w:color="auto"/>
            <w:bottom w:val="none" w:sz="0" w:space="0" w:color="auto"/>
            <w:right w:val="none" w:sz="0" w:space="0" w:color="auto"/>
          </w:divBdr>
        </w:div>
        <w:div w:id="744913049">
          <w:marLeft w:val="640"/>
          <w:marRight w:val="0"/>
          <w:marTop w:val="0"/>
          <w:marBottom w:val="0"/>
          <w:divBdr>
            <w:top w:val="none" w:sz="0" w:space="0" w:color="auto"/>
            <w:left w:val="none" w:sz="0" w:space="0" w:color="auto"/>
            <w:bottom w:val="none" w:sz="0" w:space="0" w:color="auto"/>
            <w:right w:val="none" w:sz="0" w:space="0" w:color="auto"/>
          </w:divBdr>
        </w:div>
        <w:div w:id="802968450">
          <w:marLeft w:val="640"/>
          <w:marRight w:val="0"/>
          <w:marTop w:val="0"/>
          <w:marBottom w:val="0"/>
          <w:divBdr>
            <w:top w:val="none" w:sz="0" w:space="0" w:color="auto"/>
            <w:left w:val="none" w:sz="0" w:space="0" w:color="auto"/>
            <w:bottom w:val="none" w:sz="0" w:space="0" w:color="auto"/>
            <w:right w:val="none" w:sz="0" w:space="0" w:color="auto"/>
          </w:divBdr>
        </w:div>
        <w:div w:id="1355881449">
          <w:marLeft w:val="640"/>
          <w:marRight w:val="0"/>
          <w:marTop w:val="0"/>
          <w:marBottom w:val="0"/>
          <w:divBdr>
            <w:top w:val="none" w:sz="0" w:space="0" w:color="auto"/>
            <w:left w:val="none" w:sz="0" w:space="0" w:color="auto"/>
            <w:bottom w:val="none" w:sz="0" w:space="0" w:color="auto"/>
            <w:right w:val="none" w:sz="0" w:space="0" w:color="auto"/>
          </w:divBdr>
        </w:div>
        <w:div w:id="1046105140">
          <w:marLeft w:val="640"/>
          <w:marRight w:val="0"/>
          <w:marTop w:val="0"/>
          <w:marBottom w:val="0"/>
          <w:divBdr>
            <w:top w:val="none" w:sz="0" w:space="0" w:color="auto"/>
            <w:left w:val="none" w:sz="0" w:space="0" w:color="auto"/>
            <w:bottom w:val="none" w:sz="0" w:space="0" w:color="auto"/>
            <w:right w:val="none" w:sz="0" w:space="0" w:color="auto"/>
          </w:divBdr>
        </w:div>
        <w:div w:id="412822843">
          <w:marLeft w:val="640"/>
          <w:marRight w:val="0"/>
          <w:marTop w:val="0"/>
          <w:marBottom w:val="0"/>
          <w:divBdr>
            <w:top w:val="none" w:sz="0" w:space="0" w:color="auto"/>
            <w:left w:val="none" w:sz="0" w:space="0" w:color="auto"/>
            <w:bottom w:val="none" w:sz="0" w:space="0" w:color="auto"/>
            <w:right w:val="none" w:sz="0" w:space="0" w:color="auto"/>
          </w:divBdr>
        </w:div>
        <w:div w:id="1317301259">
          <w:marLeft w:val="640"/>
          <w:marRight w:val="0"/>
          <w:marTop w:val="0"/>
          <w:marBottom w:val="0"/>
          <w:divBdr>
            <w:top w:val="none" w:sz="0" w:space="0" w:color="auto"/>
            <w:left w:val="none" w:sz="0" w:space="0" w:color="auto"/>
            <w:bottom w:val="none" w:sz="0" w:space="0" w:color="auto"/>
            <w:right w:val="none" w:sz="0" w:space="0" w:color="auto"/>
          </w:divBdr>
        </w:div>
        <w:div w:id="477646811">
          <w:marLeft w:val="640"/>
          <w:marRight w:val="0"/>
          <w:marTop w:val="0"/>
          <w:marBottom w:val="0"/>
          <w:divBdr>
            <w:top w:val="none" w:sz="0" w:space="0" w:color="auto"/>
            <w:left w:val="none" w:sz="0" w:space="0" w:color="auto"/>
            <w:bottom w:val="none" w:sz="0" w:space="0" w:color="auto"/>
            <w:right w:val="none" w:sz="0" w:space="0" w:color="auto"/>
          </w:divBdr>
        </w:div>
        <w:div w:id="361588437">
          <w:marLeft w:val="640"/>
          <w:marRight w:val="0"/>
          <w:marTop w:val="0"/>
          <w:marBottom w:val="0"/>
          <w:divBdr>
            <w:top w:val="none" w:sz="0" w:space="0" w:color="auto"/>
            <w:left w:val="none" w:sz="0" w:space="0" w:color="auto"/>
            <w:bottom w:val="none" w:sz="0" w:space="0" w:color="auto"/>
            <w:right w:val="none" w:sz="0" w:space="0" w:color="auto"/>
          </w:divBdr>
        </w:div>
        <w:div w:id="822625236">
          <w:marLeft w:val="640"/>
          <w:marRight w:val="0"/>
          <w:marTop w:val="0"/>
          <w:marBottom w:val="0"/>
          <w:divBdr>
            <w:top w:val="none" w:sz="0" w:space="0" w:color="auto"/>
            <w:left w:val="none" w:sz="0" w:space="0" w:color="auto"/>
            <w:bottom w:val="none" w:sz="0" w:space="0" w:color="auto"/>
            <w:right w:val="none" w:sz="0" w:space="0" w:color="auto"/>
          </w:divBdr>
        </w:div>
        <w:div w:id="866792902">
          <w:marLeft w:val="640"/>
          <w:marRight w:val="0"/>
          <w:marTop w:val="0"/>
          <w:marBottom w:val="0"/>
          <w:divBdr>
            <w:top w:val="none" w:sz="0" w:space="0" w:color="auto"/>
            <w:left w:val="none" w:sz="0" w:space="0" w:color="auto"/>
            <w:bottom w:val="none" w:sz="0" w:space="0" w:color="auto"/>
            <w:right w:val="none" w:sz="0" w:space="0" w:color="auto"/>
          </w:divBdr>
        </w:div>
        <w:div w:id="398752293">
          <w:marLeft w:val="640"/>
          <w:marRight w:val="0"/>
          <w:marTop w:val="0"/>
          <w:marBottom w:val="0"/>
          <w:divBdr>
            <w:top w:val="none" w:sz="0" w:space="0" w:color="auto"/>
            <w:left w:val="none" w:sz="0" w:space="0" w:color="auto"/>
            <w:bottom w:val="none" w:sz="0" w:space="0" w:color="auto"/>
            <w:right w:val="none" w:sz="0" w:space="0" w:color="auto"/>
          </w:divBdr>
        </w:div>
        <w:div w:id="247931503">
          <w:marLeft w:val="640"/>
          <w:marRight w:val="0"/>
          <w:marTop w:val="0"/>
          <w:marBottom w:val="0"/>
          <w:divBdr>
            <w:top w:val="none" w:sz="0" w:space="0" w:color="auto"/>
            <w:left w:val="none" w:sz="0" w:space="0" w:color="auto"/>
            <w:bottom w:val="none" w:sz="0" w:space="0" w:color="auto"/>
            <w:right w:val="none" w:sz="0" w:space="0" w:color="auto"/>
          </w:divBdr>
        </w:div>
        <w:div w:id="93862800">
          <w:marLeft w:val="640"/>
          <w:marRight w:val="0"/>
          <w:marTop w:val="0"/>
          <w:marBottom w:val="0"/>
          <w:divBdr>
            <w:top w:val="none" w:sz="0" w:space="0" w:color="auto"/>
            <w:left w:val="none" w:sz="0" w:space="0" w:color="auto"/>
            <w:bottom w:val="none" w:sz="0" w:space="0" w:color="auto"/>
            <w:right w:val="none" w:sz="0" w:space="0" w:color="auto"/>
          </w:divBdr>
        </w:div>
        <w:div w:id="249048364">
          <w:marLeft w:val="640"/>
          <w:marRight w:val="0"/>
          <w:marTop w:val="0"/>
          <w:marBottom w:val="0"/>
          <w:divBdr>
            <w:top w:val="none" w:sz="0" w:space="0" w:color="auto"/>
            <w:left w:val="none" w:sz="0" w:space="0" w:color="auto"/>
            <w:bottom w:val="none" w:sz="0" w:space="0" w:color="auto"/>
            <w:right w:val="none" w:sz="0" w:space="0" w:color="auto"/>
          </w:divBdr>
        </w:div>
        <w:div w:id="223226807">
          <w:marLeft w:val="640"/>
          <w:marRight w:val="0"/>
          <w:marTop w:val="0"/>
          <w:marBottom w:val="0"/>
          <w:divBdr>
            <w:top w:val="none" w:sz="0" w:space="0" w:color="auto"/>
            <w:left w:val="none" w:sz="0" w:space="0" w:color="auto"/>
            <w:bottom w:val="none" w:sz="0" w:space="0" w:color="auto"/>
            <w:right w:val="none" w:sz="0" w:space="0" w:color="auto"/>
          </w:divBdr>
        </w:div>
        <w:div w:id="659307809">
          <w:marLeft w:val="640"/>
          <w:marRight w:val="0"/>
          <w:marTop w:val="0"/>
          <w:marBottom w:val="0"/>
          <w:divBdr>
            <w:top w:val="none" w:sz="0" w:space="0" w:color="auto"/>
            <w:left w:val="none" w:sz="0" w:space="0" w:color="auto"/>
            <w:bottom w:val="none" w:sz="0" w:space="0" w:color="auto"/>
            <w:right w:val="none" w:sz="0" w:space="0" w:color="auto"/>
          </w:divBdr>
        </w:div>
        <w:div w:id="1110509546">
          <w:marLeft w:val="640"/>
          <w:marRight w:val="0"/>
          <w:marTop w:val="0"/>
          <w:marBottom w:val="0"/>
          <w:divBdr>
            <w:top w:val="none" w:sz="0" w:space="0" w:color="auto"/>
            <w:left w:val="none" w:sz="0" w:space="0" w:color="auto"/>
            <w:bottom w:val="none" w:sz="0" w:space="0" w:color="auto"/>
            <w:right w:val="none" w:sz="0" w:space="0" w:color="auto"/>
          </w:divBdr>
        </w:div>
        <w:div w:id="569075493">
          <w:marLeft w:val="640"/>
          <w:marRight w:val="0"/>
          <w:marTop w:val="0"/>
          <w:marBottom w:val="0"/>
          <w:divBdr>
            <w:top w:val="none" w:sz="0" w:space="0" w:color="auto"/>
            <w:left w:val="none" w:sz="0" w:space="0" w:color="auto"/>
            <w:bottom w:val="none" w:sz="0" w:space="0" w:color="auto"/>
            <w:right w:val="none" w:sz="0" w:space="0" w:color="auto"/>
          </w:divBdr>
        </w:div>
        <w:div w:id="298078883">
          <w:marLeft w:val="640"/>
          <w:marRight w:val="0"/>
          <w:marTop w:val="0"/>
          <w:marBottom w:val="0"/>
          <w:divBdr>
            <w:top w:val="none" w:sz="0" w:space="0" w:color="auto"/>
            <w:left w:val="none" w:sz="0" w:space="0" w:color="auto"/>
            <w:bottom w:val="none" w:sz="0" w:space="0" w:color="auto"/>
            <w:right w:val="none" w:sz="0" w:space="0" w:color="auto"/>
          </w:divBdr>
        </w:div>
        <w:div w:id="1358504581">
          <w:marLeft w:val="640"/>
          <w:marRight w:val="0"/>
          <w:marTop w:val="0"/>
          <w:marBottom w:val="0"/>
          <w:divBdr>
            <w:top w:val="none" w:sz="0" w:space="0" w:color="auto"/>
            <w:left w:val="none" w:sz="0" w:space="0" w:color="auto"/>
            <w:bottom w:val="none" w:sz="0" w:space="0" w:color="auto"/>
            <w:right w:val="none" w:sz="0" w:space="0" w:color="auto"/>
          </w:divBdr>
        </w:div>
        <w:div w:id="1690983445">
          <w:marLeft w:val="640"/>
          <w:marRight w:val="0"/>
          <w:marTop w:val="0"/>
          <w:marBottom w:val="0"/>
          <w:divBdr>
            <w:top w:val="none" w:sz="0" w:space="0" w:color="auto"/>
            <w:left w:val="none" w:sz="0" w:space="0" w:color="auto"/>
            <w:bottom w:val="none" w:sz="0" w:space="0" w:color="auto"/>
            <w:right w:val="none" w:sz="0" w:space="0" w:color="auto"/>
          </w:divBdr>
        </w:div>
        <w:div w:id="872963892">
          <w:marLeft w:val="640"/>
          <w:marRight w:val="0"/>
          <w:marTop w:val="0"/>
          <w:marBottom w:val="0"/>
          <w:divBdr>
            <w:top w:val="none" w:sz="0" w:space="0" w:color="auto"/>
            <w:left w:val="none" w:sz="0" w:space="0" w:color="auto"/>
            <w:bottom w:val="none" w:sz="0" w:space="0" w:color="auto"/>
            <w:right w:val="none" w:sz="0" w:space="0" w:color="auto"/>
          </w:divBdr>
        </w:div>
        <w:div w:id="17900499">
          <w:marLeft w:val="640"/>
          <w:marRight w:val="0"/>
          <w:marTop w:val="0"/>
          <w:marBottom w:val="0"/>
          <w:divBdr>
            <w:top w:val="none" w:sz="0" w:space="0" w:color="auto"/>
            <w:left w:val="none" w:sz="0" w:space="0" w:color="auto"/>
            <w:bottom w:val="none" w:sz="0" w:space="0" w:color="auto"/>
            <w:right w:val="none" w:sz="0" w:space="0" w:color="auto"/>
          </w:divBdr>
        </w:div>
        <w:div w:id="1613586667">
          <w:marLeft w:val="640"/>
          <w:marRight w:val="0"/>
          <w:marTop w:val="0"/>
          <w:marBottom w:val="0"/>
          <w:divBdr>
            <w:top w:val="none" w:sz="0" w:space="0" w:color="auto"/>
            <w:left w:val="none" w:sz="0" w:space="0" w:color="auto"/>
            <w:bottom w:val="none" w:sz="0" w:space="0" w:color="auto"/>
            <w:right w:val="none" w:sz="0" w:space="0" w:color="auto"/>
          </w:divBdr>
        </w:div>
        <w:div w:id="1129668517">
          <w:marLeft w:val="640"/>
          <w:marRight w:val="0"/>
          <w:marTop w:val="0"/>
          <w:marBottom w:val="0"/>
          <w:divBdr>
            <w:top w:val="none" w:sz="0" w:space="0" w:color="auto"/>
            <w:left w:val="none" w:sz="0" w:space="0" w:color="auto"/>
            <w:bottom w:val="none" w:sz="0" w:space="0" w:color="auto"/>
            <w:right w:val="none" w:sz="0" w:space="0" w:color="auto"/>
          </w:divBdr>
        </w:div>
        <w:div w:id="1934631447">
          <w:marLeft w:val="640"/>
          <w:marRight w:val="0"/>
          <w:marTop w:val="0"/>
          <w:marBottom w:val="0"/>
          <w:divBdr>
            <w:top w:val="none" w:sz="0" w:space="0" w:color="auto"/>
            <w:left w:val="none" w:sz="0" w:space="0" w:color="auto"/>
            <w:bottom w:val="none" w:sz="0" w:space="0" w:color="auto"/>
            <w:right w:val="none" w:sz="0" w:space="0" w:color="auto"/>
          </w:divBdr>
        </w:div>
        <w:div w:id="1646886336">
          <w:marLeft w:val="640"/>
          <w:marRight w:val="0"/>
          <w:marTop w:val="0"/>
          <w:marBottom w:val="0"/>
          <w:divBdr>
            <w:top w:val="none" w:sz="0" w:space="0" w:color="auto"/>
            <w:left w:val="none" w:sz="0" w:space="0" w:color="auto"/>
            <w:bottom w:val="none" w:sz="0" w:space="0" w:color="auto"/>
            <w:right w:val="none" w:sz="0" w:space="0" w:color="auto"/>
          </w:divBdr>
        </w:div>
        <w:div w:id="1568687981">
          <w:marLeft w:val="640"/>
          <w:marRight w:val="0"/>
          <w:marTop w:val="0"/>
          <w:marBottom w:val="0"/>
          <w:divBdr>
            <w:top w:val="none" w:sz="0" w:space="0" w:color="auto"/>
            <w:left w:val="none" w:sz="0" w:space="0" w:color="auto"/>
            <w:bottom w:val="none" w:sz="0" w:space="0" w:color="auto"/>
            <w:right w:val="none" w:sz="0" w:space="0" w:color="auto"/>
          </w:divBdr>
        </w:div>
        <w:div w:id="1187251856">
          <w:marLeft w:val="640"/>
          <w:marRight w:val="0"/>
          <w:marTop w:val="0"/>
          <w:marBottom w:val="0"/>
          <w:divBdr>
            <w:top w:val="none" w:sz="0" w:space="0" w:color="auto"/>
            <w:left w:val="none" w:sz="0" w:space="0" w:color="auto"/>
            <w:bottom w:val="none" w:sz="0" w:space="0" w:color="auto"/>
            <w:right w:val="none" w:sz="0" w:space="0" w:color="auto"/>
          </w:divBdr>
        </w:div>
        <w:div w:id="1206988029">
          <w:marLeft w:val="640"/>
          <w:marRight w:val="0"/>
          <w:marTop w:val="0"/>
          <w:marBottom w:val="0"/>
          <w:divBdr>
            <w:top w:val="none" w:sz="0" w:space="0" w:color="auto"/>
            <w:left w:val="none" w:sz="0" w:space="0" w:color="auto"/>
            <w:bottom w:val="none" w:sz="0" w:space="0" w:color="auto"/>
            <w:right w:val="none" w:sz="0" w:space="0" w:color="auto"/>
          </w:divBdr>
        </w:div>
        <w:div w:id="166793794">
          <w:marLeft w:val="640"/>
          <w:marRight w:val="0"/>
          <w:marTop w:val="0"/>
          <w:marBottom w:val="0"/>
          <w:divBdr>
            <w:top w:val="none" w:sz="0" w:space="0" w:color="auto"/>
            <w:left w:val="none" w:sz="0" w:space="0" w:color="auto"/>
            <w:bottom w:val="none" w:sz="0" w:space="0" w:color="auto"/>
            <w:right w:val="none" w:sz="0" w:space="0" w:color="auto"/>
          </w:divBdr>
        </w:div>
        <w:div w:id="1974094926">
          <w:marLeft w:val="640"/>
          <w:marRight w:val="0"/>
          <w:marTop w:val="0"/>
          <w:marBottom w:val="0"/>
          <w:divBdr>
            <w:top w:val="none" w:sz="0" w:space="0" w:color="auto"/>
            <w:left w:val="none" w:sz="0" w:space="0" w:color="auto"/>
            <w:bottom w:val="none" w:sz="0" w:space="0" w:color="auto"/>
            <w:right w:val="none" w:sz="0" w:space="0" w:color="auto"/>
          </w:divBdr>
        </w:div>
        <w:div w:id="2085100022">
          <w:marLeft w:val="640"/>
          <w:marRight w:val="0"/>
          <w:marTop w:val="0"/>
          <w:marBottom w:val="0"/>
          <w:divBdr>
            <w:top w:val="none" w:sz="0" w:space="0" w:color="auto"/>
            <w:left w:val="none" w:sz="0" w:space="0" w:color="auto"/>
            <w:bottom w:val="none" w:sz="0" w:space="0" w:color="auto"/>
            <w:right w:val="none" w:sz="0" w:space="0" w:color="auto"/>
          </w:divBdr>
        </w:div>
        <w:div w:id="19403418">
          <w:marLeft w:val="640"/>
          <w:marRight w:val="0"/>
          <w:marTop w:val="0"/>
          <w:marBottom w:val="0"/>
          <w:divBdr>
            <w:top w:val="none" w:sz="0" w:space="0" w:color="auto"/>
            <w:left w:val="none" w:sz="0" w:space="0" w:color="auto"/>
            <w:bottom w:val="none" w:sz="0" w:space="0" w:color="auto"/>
            <w:right w:val="none" w:sz="0" w:space="0" w:color="auto"/>
          </w:divBdr>
        </w:div>
        <w:div w:id="474569880">
          <w:marLeft w:val="640"/>
          <w:marRight w:val="0"/>
          <w:marTop w:val="0"/>
          <w:marBottom w:val="0"/>
          <w:divBdr>
            <w:top w:val="none" w:sz="0" w:space="0" w:color="auto"/>
            <w:left w:val="none" w:sz="0" w:space="0" w:color="auto"/>
            <w:bottom w:val="none" w:sz="0" w:space="0" w:color="auto"/>
            <w:right w:val="none" w:sz="0" w:space="0" w:color="auto"/>
          </w:divBdr>
        </w:div>
        <w:div w:id="1189366979">
          <w:marLeft w:val="640"/>
          <w:marRight w:val="0"/>
          <w:marTop w:val="0"/>
          <w:marBottom w:val="0"/>
          <w:divBdr>
            <w:top w:val="none" w:sz="0" w:space="0" w:color="auto"/>
            <w:left w:val="none" w:sz="0" w:space="0" w:color="auto"/>
            <w:bottom w:val="none" w:sz="0" w:space="0" w:color="auto"/>
            <w:right w:val="none" w:sz="0" w:space="0" w:color="auto"/>
          </w:divBdr>
        </w:div>
        <w:div w:id="26492136">
          <w:marLeft w:val="640"/>
          <w:marRight w:val="0"/>
          <w:marTop w:val="0"/>
          <w:marBottom w:val="0"/>
          <w:divBdr>
            <w:top w:val="none" w:sz="0" w:space="0" w:color="auto"/>
            <w:left w:val="none" w:sz="0" w:space="0" w:color="auto"/>
            <w:bottom w:val="none" w:sz="0" w:space="0" w:color="auto"/>
            <w:right w:val="none" w:sz="0" w:space="0" w:color="auto"/>
          </w:divBdr>
        </w:div>
        <w:div w:id="577176177">
          <w:marLeft w:val="640"/>
          <w:marRight w:val="0"/>
          <w:marTop w:val="0"/>
          <w:marBottom w:val="0"/>
          <w:divBdr>
            <w:top w:val="none" w:sz="0" w:space="0" w:color="auto"/>
            <w:left w:val="none" w:sz="0" w:space="0" w:color="auto"/>
            <w:bottom w:val="none" w:sz="0" w:space="0" w:color="auto"/>
            <w:right w:val="none" w:sz="0" w:space="0" w:color="auto"/>
          </w:divBdr>
        </w:div>
        <w:div w:id="617688916">
          <w:marLeft w:val="640"/>
          <w:marRight w:val="0"/>
          <w:marTop w:val="0"/>
          <w:marBottom w:val="0"/>
          <w:divBdr>
            <w:top w:val="none" w:sz="0" w:space="0" w:color="auto"/>
            <w:left w:val="none" w:sz="0" w:space="0" w:color="auto"/>
            <w:bottom w:val="none" w:sz="0" w:space="0" w:color="auto"/>
            <w:right w:val="none" w:sz="0" w:space="0" w:color="auto"/>
          </w:divBdr>
        </w:div>
        <w:div w:id="763571167">
          <w:marLeft w:val="640"/>
          <w:marRight w:val="0"/>
          <w:marTop w:val="0"/>
          <w:marBottom w:val="0"/>
          <w:divBdr>
            <w:top w:val="none" w:sz="0" w:space="0" w:color="auto"/>
            <w:left w:val="none" w:sz="0" w:space="0" w:color="auto"/>
            <w:bottom w:val="none" w:sz="0" w:space="0" w:color="auto"/>
            <w:right w:val="none" w:sz="0" w:space="0" w:color="auto"/>
          </w:divBdr>
        </w:div>
        <w:div w:id="742145074">
          <w:marLeft w:val="640"/>
          <w:marRight w:val="0"/>
          <w:marTop w:val="0"/>
          <w:marBottom w:val="0"/>
          <w:divBdr>
            <w:top w:val="none" w:sz="0" w:space="0" w:color="auto"/>
            <w:left w:val="none" w:sz="0" w:space="0" w:color="auto"/>
            <w:bottom w:val="none" w:sz="0" w:space="0" w:color="auto"/>
            <w:right w:val="none" w:sz="0" w:space="0" w:color="auto"/>
          </w:divBdr>
        </w:div>
        <w:div w:id="1965229014">
          <w:marLeft w:val="640"/>
          <w:marRight w:val="0"/>
          <w:marTop w:val="0"/>
          <w:marBottom w:val="0"/>
          <w:divBdr>
            <w:top w:val="none" w:sz="0" w:space="0" w:color="auto"/>
            <w:left w:val="none" w:sz="0" w:space="0" w:color="auto"/>
            <w:bottom w:val="none" w:sz="0" w:space="0" w:color="auto"/>
            <w:right w:val="none" w:sz="0" w:space="0" w:color="auto"/>
          </w:divBdr>
        </w:div>
        <w:div w:id="1046099315">
          <w:marLeft w:val="640"/>
          <w:marRight w:val="0"/>
          <w:marTop w:val="0"/>
          <w:marBottom w:val="0"/>
          <w:divBdr>
            <w:top w:val="none" w:sz="0" w:space="0" w:color="auto"/>
            <w:left w:val="none" w:sz="0" w:space="0" w:color="auto"/>
            <w:bottom w:val="none" w:sz="0" w:space="0" w:color="auto"/>
            <w:right w:val="none" w:sz="0" w:space="0" w:color="auto"/>
          </w:divBdr>
        </w:div>
        <w:div w:id="308294603">
          <w:marLeft w:val="640"/>
          <w:marRight w:val="0"/>
          <w:marTop w:val="0"/>
          <w:marBottom w:val="0"/>
          <w:divBdr>
            <w:top w:val="none" w:sz="0" w:space="0" w:color="auto"/>
            <w:left w:val="none" w:sz="0" w:space="0" w:color="auto"/>
            <w:bottom w:val="none" w:sz="0" w:space="0" w:color="auto"/>
            <w:right w:val="none" w:sz="0" w:space="0" w:color="auto"/>
          </w:divBdr>
        </w:div>
        <w:div w:id="153449943">
          <w:marLeft w:val="640"/>
          <w:marRight w:val="0"/>
          <w:marTop w:val="0"/>
          <w:marBottom w:val="0"/>
          <w:divBdr>
            <w:top w:val="none" w:sz="0" w:space="0" w:color="auto"/>
            <w:left w:val="none" w:sz="0" w:space="0" w:color="auto"/>
            <w:bottom w:val="none" w:sz="0" w:space="0" w:color="auto"/>
            <w:right w:val="none" w:sz="0" w:space="0" w:color="auto"/>
          </w:divBdr>
        </w:div>
        <w:div w:id="1609923878">
          <w:marLeft w:val="640"/>
          <w:marRight w:val="0"/>
          <w:marTop w:val="0"/>
          <w:marBottom w:val="0"/>
          <w:divBdr>
            <w:top w:val="none" w:sz="0" w:space="0" w:color="auto"/>
            <w:left w:val="none" w:sz="0" w:space="0" w:color="auto"/>
            <w:bottom w:val="none" w:sz="0" w:space="0" w:color="auto"/>
            <w:right w:val="none" w:sz="0" w:space="0" w:color="auto"/>
          </w:divBdr>
        </w:div>
        <w:div w:id="1435979650">
          <w:marLeft w:val="640"/>
          <w:marRight w:val="0"/>
          <w:marTop w:val="0"/>
          <w:marBottom w:val="0"/>
          <w:divBdr>
            <w:top w:val="none" w:sz="0" w:space="0" w:color="auto"/>
            <w:left w:val="none" w:sz="0" w:space="0" w:color="auto"/>
            <w:bottom w:val="none" w:sz="0" w:space="0" w:color="auto"/>
            <w:right w:val="none" w:sz="0" w:space="0" w:color="auto"/>
          </w:divBdr>
        </w:div>
        <w:div w:id="1052580799">
          <w:marLeft w:val="640"/>
          <w:marRight w:val="0"/>
          <w:marTop w:val="0"/>
          <w:marBottom w:val="0"/>
          <w:divBdr>
            <w:top w:val="none" w:sz="0" w:space="0" w:color="auto"/>
            <w:left w:val="none" w:sz="0" w:space="0" w:color="auto"/>
            <w:bottom w:val="none" w:sz="0" w:space="0" w:color="auto"/>
            <w:right w:val="none" w:sz="0" w:space="0" w:color="auto"/>
          </w:divBdr>
        </w:div>
        <w:div w:id="2094666643">
          <w:marLeft w:val="640"/>
          <w:marRight w:val="0"/>
          <w:marTop w:val="0"/>
          <w:marBottom w:val="0"/>
          <w:divBdr>
            <w:top w:val="none" w:sz="0" w:space="0" w:color="auto"/>
            <w:left w:val="none" w:sz="0" w:space="0" w:color="auto"/>
            <w:bottom w:val="none" w:sz="0" w:space="0" w:color="auto"/>
            <w:right w:val="none" w:sz="0" w:space="0" w:color="auto"/>
          </w:divBdr>
        </w:div>
        <w:div w:id="2116557830">
          <w:marLeft w:val="640"/>
          <w:marRight w:val="0"/>
          <w:marTop w:val="0"/>
          <w:marBottom w:val="0"/>
          <w:divBdr>
            <w:top w:val="none" w:sz="0" w:space="0" w:color="auto"/>
            <w:left w:val="none" w:sz="0" w:space="0" w:color="auto"/>
            <w:bottom w:val="none" w:sz="0" w:space="0" w:color="auto"/>
            <w:right w:val="none" w:sz="0" w:space="0" w:color="auto"/>
          </w:divBdr>
        </w:div>
        <w:div w:id="740828999">
          <w:marLeft w:val="640"/>
          <w:marRight w:val="0"/>
          <w:marTop w:val="0"/>
          <w:marBottom w:val="0"/>
          <w:divBdr>
            <w:top w:val="none" w:sz="0" w:space="0" w:color="auto"/>
            <w:left w:val="none" w:sz="0" w:space="0" w:color="auto"/>
            <w:bottom w:val="none" w:sz="0" w:space="0" w:color="auto"/>
            <w:right w:val="none" w:sz="0" w:space="0" w:color="auto"/>
          </w:divBdr>
        </w:div>
        <w:div w:id="1431704848">
          <w:marLeft w:val="640"/>
          <w:marRight w:val="0"/>
          <w:marTop w:val="0"/>
          <w:marBottom w:val="0"/>
          <w:divBdr>
            <w:top w:val="none" w:sz="0" w:space="0" w:color="auto"/>
            <w:left w:val="none" w:sz="0" w:space="0" w:color="auto"/>
            <w:bottom w:val="none" w:sz="0" w:space="0" w:color="auto"/>
            <w:right w:val="none" w:sz="0" w:space="0" w:color="auto"/>
          </w:divBdr>
        </w:div>
        <w:div w:id="194316206">
          <w:marLeft w:val="640"/>
          <w:marRight w:val="0"/>
          <w:marTop w:val="0"/>
          <w:marBottom w:val="0"/>
          <w:divBdr>
            <w:top w:val="none" w:sz="0" w:space="0" w:color="auto"/>
            <w:left w:val="none" w:sz="0" w:space="0" w:color="auto"/>
            <w:bottom w:val="none" w:sz="0" w:space="0" w:color="auto"/>
            <w:right w:val="none" w:sz="0" w:space="0" w:color="auto"/>
          </w:divBdr>
        </w:div>
        <w:div w:id="988249955">
          <w:marLeft w:val="640"/>
          <w:marRight w:val="0"/>
          <w:marTop w:val="0"/>
          <w:marBottom w:val="0"/>
          <w:divBdr>
            <w:top w:val="none" w:sz="0" w:space="0" w:color="auto"/>
            <w:left w:val="none" w:sz="0" w:space="0" w:color="auto"/>
            <w:bottom w:val="none" w:sz="0" w:space="0" w:color="auto"/>
            <w:right w:val="none" w:sz="0" w:space="0" w:color="auto"/>
          </w:divBdr>
        </w:div>
        <w:div w:id="713231324">
          <w:marLeft w:val="640"/>
          <w:marRight w:val="0"/>
          <w:marTop w:val="0"/>
          <w:marBottom w:val="0"/>
          <w:divBdr>
            <w:top w:val="none" w:sz="0" w:space="0" w:color="auto"/>
            <w:left w:val="none" w:sz="0" w:space="0" w:color="auto"/>
            <w:bottom w:val="none" w:sz="0" w:space="0" w:color="auto"/>
            <w:right w:val="none" w:sz="0" w:space="0" w:color="auto"/>
          </w:divBdr>
        </w:div>
        <w:div w:id="308899242">
          <w:marLeft w:val="640"/>
          <w:marRight w:val="0"/>
          <w:marTop w:val="0"/>
          <w:marBottom w:val="0"/>
          <w:divBdr>
            <w:top w:val="none" w:sz="0" w:space="0" w:color="auto"/>
            <w:left w:val="none" w:sz="0" w:space="0" w:color="auto"/>
            <w:bottom w:val="none" w:sz="0" w:space="0" w:color="auto"/>
            <w:right w:val="none" w:sz="0" w:space="0" w:color="auto"/>
          </w:divBdr>
        </w:div>
        <w:div w:id="681932938">
          <w:marLeft w:val="640"/>
          <w:marRight w:val="0"/>
          <w:marTop w:val="0"/>
          <w:marBottom w:val="0"/>
          <w:divBdr>
            <w:top w:val="none" w:sz="0" w:space="0" w:color="auto"/>
            <w:left w:val="none" w:sz="0" w:space="0" w:color="auto"/>
            <w:bottom w:val="none" w:sz="0" w:space="0" w:color="auto"/>
            <w:right w:val="none" w:sz="0" w:space="0" w:color="auto"/>
          </w:divBdr>
        </w:div>
        <w:div w:id="1639677780">
          <w:marLeft w:val="640"/>
          <w:marRight w:val="0"/>
          <w:marTop w:val="0"/>
          <w:marBottom w:val="0"/>
          <w:divBdr>
            <w:top w:val="none" w:sz="0" w:space="0" w:color="auto"/>
            <w:left w:val="none" w:sz="0" w:space="0" w:color="auto"/>
            <w:bottom w:val="none" w:sz="0" w:space="0" w:color="auto"/>
            <w:right w:val="none" w:sz="0" w:space="0" w:color="auto"/>
          </w:divBdr>
        </w:div>
      </w:divsChild>
    </w:div>
    <w:div w:id="1484160655">
      <w:bodyDiv w:val="1"/>
      <w:marLeft w:val="0"/>
      <w:marRight w:val="0"/>
      <w:marTop w:val="0"/>
      <w:marBottom w:val="0"/>
      <w:divBdr>
        <w:top w:val="none" w:sz="0" w:space="0" w:color="auto"/>
        <w:left w:val="none" w:sz="0" w:space="0" w:color="auto"/>
        <w:bottom w:val="none" w:sz="0" w:space="0" w:color="auto"/>
        <w:right w:val="none" w:sz="0" w:space="0" w:color="auto"/>
      </w:divBdr>
      <w:divsChild>
        <w:div w:id="672268942">
          <w:marLeft w:val="640"/>
          <w:marRight w:val="0"/>
          <w:marTop w:val="0"/>
          <w:marBottom w:val="0"/>
          <w:divBdr>
            <w:top w:val="none" w:sz="0" w:space="0" w:color="auto"/>
            <w:left w:val="none" w:sz="0" w:space="0" w:color="auto"/>
            <w:bottom w:val="none" w:sz="0" w:space="0" w:color="auto"/>
            <w:right w:val="none" w:sz="0" w:space="0" w:color="auto"/>
          </w:divBdr>
        </w:div>
        <w:div w:id="274557073">
          <w:marLeft w:val="640"/>
          <w:marRight w:val="0"/>
          <w:marTop w:val="0"/>
          <w:marBottom w:val="0"/>
          <w:divBdr>
            <w:top w:val="none" w:sz="0" w:space="0" w:color="auto"/>
            <w:left w:val="none" w:sz="0" w:space="0" w:color="auto"/>
            <w:bottom w:val="none" w:sz="0" w:space="0" w:color="auto"/>
            <w:right w:val="none" w:sz="0" w:space="0" w:color="auto"/>
          </w:divBdr>
        </w:div>
        <w:div w:id="706182000">
          <w:marLeft w:val="640"/>
          <w:marRight w:val="0"/>
          <w:marTop w:val="0"/>
          <w:marBottom w:val="0"/>
          <w:divBdr>
            <w:top w:val="none" w:sz="0" w:space="0" w:color="auto"/>
            <w:left w:val="none" w:sz="0" w:space="0" w:color="auto"/>
            <w:bottom w:val="none" w:sz="0" w:space="0" w:color="auto"/>
            <w:right w:val="none" w:sz="0" w:space="0" w:color="auto"/>
          </w:divBdr>
        </w:div>
        <w:div w:id="624315992">
          <w:marLeft w:val="640"/>
          <w:marRight w:val="0"/>
          <w:marTop w:val="0"/>
          <w:marBottom w:val="0"/>
          <w:divBdr>
            <w:top w:val="none" w:sz="0" w:space="0" w:color="auto"/>
            <w:left w:val="none" w:sz="0" w:space="0" w:color="auto"/>
            <w:bottom w:val="none" w:sz="0" w:space="0" w:color="auto"/>
            <w:right w:val="none" w:sz="0" w:space="0" w:color="auto"/>
          </w:divBdr>
        </w:div>
        <w:div w:id="448401161">
          <w:marLeft w:val="640"/>
          <w:marRight w:val="0"/>
          <w:marTop w:val="0"/>
          <w:marBottom w:val="0"/>
          <w:divBdr>
            <w:top w:val="none" w:sz="0" w:space="0" w:color="auto"/>
            <w:left w:val="none" w:sz="0" w:space="0" w:color="auto"/>
            <w:bottom w:val="none" w:sz="0" w:space="0" w:color="auto"/>
            <w:right w:val="none" w:sz="0" w:space="0" w:color="auto"/>
          </w:divBdr>
        </w:div>
        <w:div w:id="1584101801">
          <w:marLeft w:val="640"/>
          <w:marRight w:val="0"/>
          <w:marTop w:val="0"/>
          <w:marBottom w:val="0"/>
          <w:divBdr>
            <w:top w:val="none" w:sz="0" w:space="0" w:color="auto"/>
            <w:left w:val="none" w:sz="0" w:space="0" w:color="auto"/>
            <w:bottom w:val="none" w:sz="0" w:space="0" w:color="auto"/>
            <w:right w:val="none" w:sz="0" w:space="0" w:color="auto"/>
          </w:divBdr>
        </w:div>
        <w:div w:id="89398632">
          <w:marLeft w:val="640"/>
          <w:marRight w:val="0"/>
          <w:marTop w:val="0"/>
          <w:marBottom w:val="0"/>
          <w:divBdr>
            <w:top w:val="none" w:sz="0" w:space="0" w:color="auto"/>
            <w:left w:val="none" w:sz="0" w:space="0" w:color="auto"/>
            <w:bottom w:val="none" w:sz="0" w:space="0" w:color="auto"/>
            <w:right w:val="none" w:sz="0" w:space="0" w:color="auto"/>
          </w:divBdr>
        </w:div>
        <w:div w:id="807749084">
          <w:marLeft w:val="640"/>
          <w:marRight w:val="0"/>
          <w:marTop w:val="0"/>
          <w:marBottom w:val="0"/>
          <w:divBdr>
            <w:top w:val="none" w:sz="0" w:space="0" w:color="auto"/>
            <w:left w:val="none" w:sz="0" w:space="0" w:color="auto"/>
            <w:bottom w:val="none" w:sz="0" w:space="0" w:color="auto"/>
            <w:right w:val="none" w:sz="0" w:space="0" w:color="auto"/>
          </w:divBdr>
        </w:div>
        <w:div w:id="651904679">
          <w:marLeft w:val="640"/>
          <w:marRight w:val="0"/>
          <w:marTop w:val="0"/>
          <w:marBottom w:val="0"/>
          <w:divBdr>
            <w:top w:val="none" w:sz="0" w:space="0" w:color="auto"/>
            <w:left w:val="none" w:sz="0" w:space="0" w:color="auto"/>
            <w:bottom w:val="none" w:sz="0" w:space="0" w:color="auto"/>
            <w:right w:val="none" w:sz="0" w:space="0" w:color="auto"/>
          </w:divBdr>
        </w:div>
        <w:div w:id="367612041">
          <w:marLeft w:val="640"/>
          <w:marRight w:val="0"/>
          <w:marTop w:val="0"/>
          <w:marBottom w:val="0"/>
          <w:divBdr>
            <w:top w:val="none" w:sz="0" w:space="0" w:color="auto"/>
            <w:left w:val="none" w:sz="0" w:space="0" w:color="auto"/>
            <w:bottom w:val="none" w:sz="0" w:space="0" w:color="auto"/>
            <w:right w:val="none" w:sz="0" w:space="0" w:color="auto"/>
          </w:divBdr>
        </w:div>
        <w:div w:id="629211291">
          <w:marLeft w:val="640"/>
          <w:marRight w:val="0"/>
          <w:marTop w:val="0"/>
          <w:marBottom w:val="0"/>
          <w:divBdr>
            <w:top w:val="none" w:sz="0" w:space="0" w:color="auto"/>
            <w:left w:val="none" w:sz="0" w:space="0" w:color="auto"/>
            <w:bottom w:val="none" w:sz="0" w:space="0" w:color="auto"/>
            <w:right w:val="none" w:sz="0" w:space="0" w:color="auto"/>
          </w:divBdr>
        </w:div>
        <w:div w:id="1097482575">
          <w:marLeft w:val="640"/>
          <w:marRight w:val="0"/>
          <w:marTop w:val="0"/>
          <w:marBottom w:val="0"/>
          <w:divBdr>
            <w:top w:val="none" w:sz="0" w:space="0" w:color="auto"/>
            <w:left w:val="none" w:sz="0" w:space="0" w:color="auto"/>
            <w:bottom w:val="none" w:sz="0" w:space="0" w:color="auto"/>
            <w:right w:val="none" w:sz="0" w:space="0" w:color="auto"/>
          </w:divBdr>
        </w:div>
        <w:div w:id="200241419">
          <w:marLeft w:val="640"/>
          <w:marRight w:val="0"/>
          <w:marTop w:val="0"/>
          <w:marBottom w:val="0"/>
          <w:divBdr>
            <w:top w:val="none" w:sz="0" w:space="0" w:color="auto"/>
            <w:left w:val="none" w:sz="0" w:space="0" w:color="auto"/>
            <w:bottom w:val="none" w:sz="0" w:space="0" w:color="auto"/>
            <w:right w:val="none" w:sz="0" w:space="0" w:color="auto"/>
          </w:divBdr>
        </w:div>
        <w:div w:id="1649095851">
          <w:marLeft w:val="640"/>
          <w:marRight w:val="0"/>
          <w:marTop w:val="0"/>
          <w:marBottom w:val="0"/>
          <w:divBdr>
            <w:top w:val="none" w:sz="0" w:space="0" w:color="auto"/>
            <w:left w:val="none" w:sz="0" w:space="0" w:color="auto"/>
            <w:bottom w:val="none" w:sz="0" w:space="0" w:color="auto"/>
            <w:right w:val="none" w:sz="0" w:space="0" w:color="auto"/>
          </w:divBdr>
        </w:div>
        <w:div w:id="711731178">
          <w:marLeft w:val="640"/>
          <w:marRight w:val="0"/>
          <w:marTop w:val="0"/>
          <w:marBottom w:val="0"/>
          <w:divBdr>
            <w:top w:val="none" w:sz="0" w:space="0" w:color="auto"/>
            <w:left w:val="none" w:sz="0" w:space="0" w:color="auto"/>
            <w:bottom w:val="none" w:sz="0" w:space="0" w:color="auto"/>
            <w:right w:val="none" w:sz="0" w:space="0" w:color="auto"/>
          </w:divBdr>
        </w:div>
        <w:div w:id="1543130626">
          <w:marLeft w:val="640"/>
          <w:marRight w:val="0"/>
          <w:marTop w:val="0"/>
          <w:marBottom w:val="0"/>
          <w:divBdr>
            <w:top w:val="none" w:sz="0" w:space="0" w:color="auto"/>
            <w:left w:val="none" w:sz="0" w:space="0" w:color="auto"/>
            <w:bottom w:val="none" w:sz="0" w:space="0" w:color="auto"/>
            <w:right w:val="none" w:sz="0" w:space="0" w:color="auto"/>
          </w:divBdr>
        </w:div>
        <w:div w:id="990720237">
          <w:marLeft w:val="640"/>
          <w:marRight w:val="0"/>
          <w:marTop w:val="0"/>
          <w:marBottom w:val="0"/>
          <w:divBdr>
            <w:top w:val="none" w:sz="0" w:space="0" w:color="auto"/>
            <w:left w:val="none" w:sz="0" w:space="0" w:color="auto"/>
            <w:bottom w:val="none" w:sz="0" w:space="0" w:color="auto"/>
            <w:right w:val="none" w:sz="0" w:space="0" w:color="auto"/>
          </w:divBdr>
        </w:div>
        <w:div w:id="341785784">
          <w:marLeft w:val="640"/>
          <w:marRight w:val="0"/>
          <w:marTop w:val="0"/>
          <w:marBottom w:val="0"/>
          <w:divBdr>
            <w:top w:val="none" w:sz="0" w:space="0" w:color="auto"/>
            <w:left w:val="none" w:sz="0" w:space="0" w:color="auto"/>
            <w:bottom w:val="none" w:sz="0" w:space="0" w:color="auto"/>
            <w:right w:val="none" w:sz="0" w:space="0" w:color="auto"/>
          </w:divBdr>
        </w:div>
        <w:div w:id="116609316">
          <w:marLeft w:val="640"/>
          <w:marRight w:val="0"/>
          <w:marTop w:val="0"/>
          <w:marBottom w:val="0"/>
          <w:divBdr>
            <w:top w:val="none" w:sz="0" w:space="0" w:color="auto"/>
            <w:left w:val="none" w:sz="0" w:space="0" w:color="auto"/>
            <w:bottom w:val="none" w:sz="0" w:space="0" w:color="auto"/>
            <w:right w:val="none" w:sz="0" w:space="0" w:color="auto"/>
          </w:divBdr>
        </w:div>
        <w:div w:id="82532726">
          <w:marLeft w:val="640"/>
          <w:marRight w:val="0"/>
          <w:marTop w:val="0"/>
          <w:marBottom w:val="0"/>
          <w:divBdr>
            <w:top w:val="none" w:sz="0" w:space="0" w:color="auto"/>
            <w:left w:val="none" w:sz="0" w:space="0" w:color="auto"/>
            <w:bottom w:val="none" w:sz="0" w:space="0" w:color="auto"/>
            <w:right w:val="none" w:sz="0" w:space="0" w:color="auto"/>
          </w:divBdr>
        </w:div>
        <w:div w:id="402726095">
          <w:marLeft w:val="640"/>
          <w:marRight w:val="0"/>
          <w:marTop w:val="0"/>
          <w:marBottom w:val="0"/>
          <w:divBdr>
            <w:top w:val="none" w:sz="0" w:space="0" w:color="auto"/>
            <w:left w:val="none" w:sz="0" w:space="0" w:color="auto"/>
            <w:bottom w:val="none" w:sz="0" w:space="0" w:color="auto"/>
            <w:right w:val="none" w:sz="0" w:space="0" w:color="auto"/>
          </w:divBdr>
        </w:div>
        <w:div w:id="1380324915">
          <w:marLeft w:val="640"/>
          <w:marRight w:val="0"/>
          <w:marTop w:val="0"/>
          <w:marBottom w:val="0"/>
          <w:divBdr>
            <w:top w:val="none" w:sz="0" w:space="0" w:color="auto"/>
            <w:left w:val="none" w:sz="0" w:space="0" w:color="auto"/>
            <w:bottom w:val="none" w:sz="0" w:space="0" w:color="auto"/>
            <w:right w:val="none" w:sz="0" w:space="0" w:color="auto"/>
          </w:divBdr>
        </w:div>
        <w:div w:id="824708276">
          <w:marLeft w:val="640"/>
          <w:marRight w:val="0"/>
          <w:marTop w:val="0"/>
          <w:marBottom w:val="0"/>
          <w:divBdr>
            <w:top w:val="none" w:sz="0" w:space="0" w:color="auto"/>
            <w:left w:val="none" w:sz="0" w:space="0" w:color="auto"/>
            <w:bottom w:val="none" w:sz="0" w:space="0" w:color="auto"/>
            <w:right w:val="none" w:sz="0" w:space="0" w:color="auto"/>
          </w:divBdr>
        </w:div>
        <w:div w:id="1363819700">
          <w:marLeft w:val="640"/>
          <w:marRight w:val="0"/>
          <w:marTop w:val="0"/>
          <w:marBottom w:val="0"/>
          <w:divBdr>
            <w:top w:val="none" w:sz="0" w:space="0" w:color="auto"/>
            <w:left w:val="none" w:sz="0" w:space="0" w:color="auto"/>
            <w:bottom w:val="none" w:sz="0" w:space="0" w:color="auto"/>
            <w:right w:val="none" w:sz="0" w:space="0" w:color="auto"/>
          </w:divBdr>
        </w:div>
        <w:div w:id="1914702459">
          <w:marLeft w:val="640"/>
          <w:marRight w:val="0"/>
          <w:marTop w:val="0"/>
          <w:marBottom w:val="0"/>
          <w:divBdr>
            <w:top w:val="none" w:sz="0" w:space="0" w:color="auto"/>
            <w:left w:val="none" w:sz="0" w:space="0" w:color="auto"/>
            <w:bottom w:val="none" w:sz="0" w:space="0" w:color="auto"/>
            <w:right w:val="none" w:sz="0" w:space="0" w:color="auto"/>
          </w:divBdr>
        </w:div>
        <w:div w:id="448277842">
          <w:marLeft w:val="640"/>
          <w:marRight w:val="0"/>
          <w:marTop w:val="0"/>
          <w:marBottom w:val="0"/>
          <w:divBdr>
            <w:top w:val="none" w:sz="0" w:space="0" w:color="auto"/>
            <w:left w:val="none" w:sz="0" w:space="0" w:color="auto"/>
            <w:bottom w:val="none" w:sz="0" w:space="0" w:color="auto"/>
            <w:right w:val="none" w:sz="0" w:space="0" w:color="auto"/>
          </w:divBdr>
        </w:div>
        <w:div w:id="1162551105">
          <w:marLeft w:val="640"/>
          <w:marRight w:val="0"/>
          <w:marTop w:val="0"/>
          <w:marBottom w:val="0"/>
          <w:divBdr>
            <w:top w:val="none" w:sz="0" w:space="0" w:color="auto"/>
            <w:left w:val="none" w:sz="0" w:space="0" w:color="auto"/>
            <w:bottom w:val="none" w:sz="0" w:space="0" w:color="auto"/>
            <w:right w:val="none" w:sz="0" w:space="0" w:color="auto"/>
          </w:divBdr>
        </w:div>
        <w:div w:id="133525084">
          <w:marLeft w:val="640"/>
          <w:marRight w:val="0"/>
          <w:marTop w:val="0"/>
          <w:marBottom w:val="0"/>
          <w:divBdr>
            <w:top w:val="none" w:sz="0" w:space="0" w:color="auto"/>
            <w:left w:val="none" w:sz="0" w:space="0" w:color="auto"/>
            <w:bottom w:val="none" w:sz="0" w:space="0" w:color="auto"/>
            <w:right w:val="none" w:sz="0" w:space="0" w:color="auto"/>
          </w:divBdr>
        </w:div>
        <w:div w:id="1988045350">
          <w:marLeft w:val="640"/>
          <w:marRight w:val="0"/>
          <w:marTop w:val="0"/>
          <w:marBottom w:val="0"/>
          <w:divBdr>
            <w:top w:val="none" w:sz="0" w:space="0" w:color="auto"/>
            <w:left w:val="none" w:sz="0" w:space="0" w:color="auto"/>
            <w:bottom w:val="none" w:sz="0" w:space="0" w:color="auto"/>
            <w:right w:val="none" w:sz="0" w:space="0" w:color="auto"/>
          </w:divBdr>
        </w:div>
        <w:div w:id="2061973995">
          <w:marLeft w:val="640"/>
          <w:marRight w:val="0"/>
          <w:marTop w:val="0"/>
          <w:marBottom w:val="0"/>
          <w:divBdr>
            <w:top w:val="none" w:sz="0" w:space="0" w:color="auto"/>
            <w:left w:val="none" w:sz="0" w:space="0" w:color="auto"/>
            <w:bottom w:val="none" w:sz="0" w:space="0" w:color="auto"/>
            <w:right w:val="none" w:sz="0" w:space="0" w:color="auto"/>
          </w:divBdr>
        </w:div>
        <w:div w:id="50275977">
          <w:marLeft w:val="640"/>
          <w:marRight w:val="0"/>
          <w:marTop w:val="0"/>
          <w:marBottom w:val="0"/>
          <w:divBdr>
            <w:top w:val="none" w:sz="0" w:space="0" w:color="auto"/>
            <w:left w:val="none" w:sz="0" w:space="0" w:color="auto"/>
            <w:bottom w:val="none" w:sz="0" w:space="0" w:color="auto"/>
            <w:right w:val="none" w:sz="0" w:space="0" w:color="auto"/>
          </w:divBdr>
        </w:div>
        <w:div w:id="1543783254">
          <w:marLeft w:val="640"/>
          <w:marRight w:val="0"/>
          <w:marTop w:val="0"/>
          <w:marBottom w:val="0"/>
          <w:divBdr>
            <w:top w:val="none" w:sz="0" w:space="0" w:color="auto"/>
            <w:left w:val="none" w:sz="0" w:space="0" w:color="auto"/>
            <w:bottom w:val="none" w:sz="0" w:space="0" w:color="auto"/>
            <w:right w:val="none" w:sz="0" w:space="0" w:color="auto"/>
          </w:divBdr>
        </w:div>
        <w:div w:id="1454520699">
          <w:marLeft w:val="640"/>
          <w:marRight w:val="0"/>
          <w:marTop w:val="0"/>
          <w:marBottom w:val="0"/>
          <w:divBdr>
            <w:top w:val="none" w:sz="0" w:space="0" w:color="auto"/>
            <w:left w:val="none" w:sz="0" w:space="0" w:color="auto"/>
            <w:bottom w:val="none" w:sz="0" w:space="0" w:color="auto"/>
            <w:right w:val="none" w:sz="0" w:space="0" w:color="auto"/>
          </w:divBdr>
        </w:div>
        <w:div w:id="908661264">
          <w:marLeft w:val="640"/>
          <w:marRight w:val="0"/>
          <w:marTop w:val="0"/>
          <w:marBottom w:val="0"/>
          <w:divBdr>
            <w:top w:val="none" w:sz="0" w:space="0" w:color="auto"/>
            <w:left w:val="none" w:sz="0" w:space="0" w:color="auto"/>
            <w:bottom w:val="none" w:sz="0" w:space="0" w:color="auto"/>
            <w:right w:val="none" w:sz="0" w:space="0" w:color="auto"/>
          </w:divBdr>
        </w:div>
        <w:div w:id="2138378061">
          <w:marLeft w:val="640"/>
          <w:marRight w:val="0"/>
          <w:marTop w:val="0"/>
          <w:marBottom w:val="0"/>
          <w:divBdr>
            <w:top w:val="none" w:sz="0" w:space="0" w:color="auto"/>
            <w:left w:val="none" w:sz="0" w:space="0" w:color="auto"/>
            <w:bottom w:val="none" w:sz="0" w:space="0" w:color="auto"/>
            <w:right w:val="none" w:sz="0" w:space="0" w:color="auto"/>
          </w:divBdr>
        </w:div>
        <w:div w:id="320232553">
          <w:marLeft w:val="640"/>
          <w:marRight w:val="0"/>
          <w:marTop w:val="0"/>
          <w:marBottom w:val="0"/>
          <w:divBdr>
            <w:top w:val="none" w:sz="0" w:space="0" w:color="auto"/>
            <w:left w:val="none" w:sz="0" w:space="0" w:color="auto"/>
            <w:bottom w:val="none" w:sz="0" w:space="0" w:color="auto"/>
            <w:right w:val="none" w:sz="0" w:space="0" w:color="auto"/>
          </w:divBdr>
        </w:div>
        <w:div w:id="1046635414">
          <w:marLeft w:val="640"/>
          <w:marRight w:val="0"/>
          <w:marTop w:val="0"/>
          <w:marBottom w:val="0"/>
          <w:divBdr>
            <w:top w:val="none" w:sz="0" w:space="0" w:color="auto"/>
            <w:left w:val="none" w:sz="0" w:space="0" w:color="auto"/>
            <w:bottom w:val="none" w:sz="0" w:space="0" w:color="auto"/>
            <w:right w:val="none" w:sz="0" w:space="0" w:color="auto"/>
          </w:divBdr>
        </w:div>
        <w:div w:id="330916406">
          <w:marLeft w:val="640"/>
          <w:marRight w:val="0"/>
          <w:marTop w:val="0"/>
          <w:marBottom w:val="0"/>
          <w:divBdr>
            <w:top w:val="none" w:sz="0" w:space="0" w:color="auto"/>
            <w:left w:val="none" w:sz="0" w:space="0" w:color="auto"/>
            <w:bottom w:val="none" w:sz="0" w:space="0" w:color="auto"/>
            <w:right w:val="none" w:sz="0" w:space="0" w:color="auto"/>
          </w:divBdr>
        </w:div>
        <w:div w:id="1434858935">
          <w:marLeft w:val="640"/>
          <w:marRight w:val="0"/>
          <w:marTop w:val="0"/>
          <w:marBottom w:val="0"/>
          <w:divBdr>
            <w:top w:val="none" w:sz="0" w:space="0" w:color="auto"/>
            <w:left w:val="none" w:sz="0" w:space="0" w:color="auto"/>
            <w:bottom w:val="none" w:sz="0" w:space="0" w:color="auto"/>
            <w:right w:val="none" w:sz="0" w:space="0" w:color="auto"/>
          </w:divBdr>
        </w:div>
        <w:div w:id="970744278">
          <w:marLeft w:val="640"/>
          <w:marRight w:val="0"/>
          <w:marTop w:val="0"/>
          <w:marBottom w:val="0"/>
          <w:divBdr>
            <w:top w:val="none" w:sz="0" w:space="0" w:color="auto"/>
            <w:left w:val="none" w:sz="0" w:space="0" w:color="auto"/>
            <w:bottom w:val="none" w:sz="0" w:space="0" w:color="auto"/>
            <w:right w:val="none" w:sz="0" w:space="0" w:color="auto"/>
          </w:divBdr>
        </w:div>
        <w:div w:id="2120835108">
          <w:marLeft w:val="640"/>
          <w:marRight w:val="0"/>
          <w:marTop w:val="0"/>
          <w:marBottom w:val="0"/>
          <w:divBdr>
            <w:top w:val="none" w:sz="0" w:space="0" w:color="auto"/>
            <w:left w:val="none" w:sz="0" w:space="0" w:color="auto"/>
            <w:bottom w:val="none" w:sz="0" w:space="0" w:color="auto"/>
            <w:right w:val="none" w:sz="0" w:space="0" w:color="auto"/>
          </w:divBdr>
        </w:div>
        <w:div w:id="1482505116">
          <w:marLeft w:val="640"/>
          <w:marRight w:val="0"/>
          <w:marTop w:val="0"/>
          <w:marBottom w:val="0"/>
          <w:divBdr>
            <w:top w:val="none" w:sz="0" w:space="0" w:color="auto"/>
            <w:left w:val="none" w:sz="0" w:space="0" w:color="auto"/>
            <w:bottom w:val="none" w:sz="0" w:space="0" w:color="auto"/>
            <w:right w:val="none" w:sz="0" w:space="0" w:color="auto"/>
          </w:divBdr>
        </w:div>
        <w:div w:id="1685744943">
          <w:marLeft w:val="640"/>
          <w:marRight w:val="0"/>
          <w:marTop w:val="0"/>
          <w:marBottom w:val="0"/>
          <w:divBdr>
            <w:top w:val="none" w:sz="0" w:space="0" w:color="auto"/>
            <w:left w:val="none" w:sz="0" w:space="0" w:color="auto"/>
            <w:bottom w:val="none" w:sz="0" w:space="0" w:color="auto"/>
            <w:right w:val="none" w:sz="0" w:space="0" w:color="auto"/>
          </w:divBdr>
        </w:div>
        <w:div w:id="1257439244">
          <w:marLeft w:val="640"/>
          <w:marRight w:val="0"/>
          <w:marTop w:val="0"/>
          <w:marBottom w:val="0"/>
          <w:divBdr>
            <w:top w:val="none" w:sz="0" w:space="0" w:color="auto"/>
            <w:left w:val="none" w:sz="0" w:space="0" w:color="auto"/>
            <w:bottom w:val="none" w:sz="0" w:space="0" w:color="auto"/>
            <w:right w:val="none" w:sz="0" w:space="0" w:color="auto"/>
          </w:divBdr>
        </w:div>
        <w:div w:id="1679039227">
          <w:marLeft w:val="640"/>
          <w:marRight w:val="0"/>
          <w:marTop w:val="0"/>
          <w:marBottom w:val="0"/>
          <w:divBdr>
            <w:top w:val="none" w:sz="0" w:space="0" w:color="auto"/>
            <w:left w:val="none" w:sz="0" w:space="0" w:color="auto"/>
            <w:bottom w:val="none" w:sz="0" w:space="0" w:color="auto"/>
            <w:right w:val="none" w:sz="0" w:space="0" w:color="auto"/>
          </w:divBdr>
        </w:div>
        <w:div w:id="710110981">
          <w:marLeft w:val="640"/>
          <w:marRight w:val="0"/>
          <w:marTop w:val="0"/>
          <w:marBottom w:val="0"/>
          <w:divBdr>
            <w:top w:val="none" w:sz="0" w:space="0" w:color="auto"/>
            <w:left w:val="none" w:sz="0" w:space="0" w:color="auto"/>
            <w:bottom w:val="none" w:sz="0" w:space="0" w:color="auto"/>
            <w:right w:val="none" w:sz="0" w:space="0" w:color="auto"/>
          </w:divBdr>
        </w:div>
        <w:div w:id="1103186828">
          <w:marLeft w:val="640"/>
          <w:marRight w:val="0"/>
          <w:marTop w:val="0"/>
          <w:marBottom w:val="0"/>
          <w:divBdr>
            <w:top w:val="none" w:sz="0" w:space="0" w:color="auto"/>
            <w:left w:val="none" w:sz="0" w:space="0" w:color="auto"/>
            <w:bottom w:val="none" w:sz="0" w:space="0" w:color="auto"/>
            <w:right w:val="none" w:sz="0" w:space="0" w:color="auto"/>
          </w:divBdr>
        </w:div>
        <w:div w:id="1214654109">
          <w:marLeft w:val="640"/>
          <w:marRight w:val="0"/>
          <w:marTop w:val="0"/>
          <w:marBottom w:val="0"/>
          <w:divBdr>
            <w:top w:val="none" w:sz="0" w:space="0" w:color="auto"/>
            <w:left w:val="none" w:sz="0" w:space="0" w:color="auto"/>
            <w:bottom w:val="none" w:sz="0" w:space="0" w:color="auto"/>
            <w:right w:val="none" w:sz="0" w:space="0" w:color="auto"/>
          </w:divBdr>
        </w:div>
        <w:div w:id="1499685870">
          <w:marLeft w:val="640"/>
          <w:marRight w:val="0"/>
          <w:marTop w:val="0"/>
          <w:marBottom w:val="0"/>
          <w:divBdr>
            <w:top w:val="none" w:sz="0" w:space="0" w:color="auto"/>
            <w:left w:val="none" w:sz="0" w:space="0" w:color="auto"/>
            <w:bottom w:val="none" w:sz="0" w:space="0" w:color="auto"/>
            <w:right w:val="none" w:sz="0" w:space="0" w:color="auto"/>
          </w:divBdr>
        </w:div>
        <w:div w:id="1273124067">
          <w:marLeft w:val="640"/>
          <w:marRight w:val="0"/>
          <w:marTop w:val="0"/>
          <w:marBottom w:val="0"/>
          <w:divBdr>
            <w:top w:val="none" w:sz="0" w:space="0" w:color="auto"/>
            <w:left w:val="none" w:sz="0" w:space="0" w:color="auto"/>
            <w:bottom w:val="none" w:sz="0" w:space="0" w:color="auto"/>
            <w:right w:val="none" w:sz="0" w:space="0" w:color="auto"/>
          </w:divBdr>
        </w:div>
        <w:div w:id="1016350517">
          <w:marLeft w:val="640"/>
          <w:marRight w:val="0"/>
          <w:marTop w:val="0"/>
          <w:marBottom w:val="0"/>
          <w:divBdr>
            <w:top w:val="none" w:sz="0" w:space="0" w:color="auto"/>
            <w:left w:val="none" w:sz="0" w:space="0" w:color="auto"/>
            <w:bottom w:val="none" w:sz="0" w:space="0" w:color="auto"/>
            <w:right w:val="none" w:sz="0" w:space="0" w:color="auto"/>
          </w:divBdr>
        </w:div>
        <w:div w:id="1615819533">
          <w:marLeft w:val="640"/>
          <w:marRight w:val="0"/>
          <w:marTop w:val="0"/>
          <w:marBottom w:val="0"/>
          <w:divBdr>
            <w:top w:val="none" w:sz="0" w:space="0" w:color="auto"/>
            <w:left w:val="none" w:sz="0" w:space="0" w:color="auto"/>
            <w:bottom w:val="none" w:sz="0" w:space="0" w:color="auto"/>
            <w:right w:val="none" w:sz="0" w:space="0" w:color="auto"/>
          </w:divBdr>
        </w:div>
        <w:div w:id="1628395702">
          <w:marLeft w:val="640"/>
          <w:marRight w:val="0"/>
          <w:marTop w:val="0"/>
          <w:marBottom w:val="0"/>
          <w:divBdr>
            <w:top w:val="none" w:sz="0" w:space="0" w:color="auto"/>
            <w:left w:val="none" w:sz="0" w:space="0" w:color="auto"/>
            <w:bottom w:val="none" w:sz="0" w:space="0" w:color="auto"/>
            <w:right w:val="none" w:sz="0" w:space="0" w:color="auto"/>
          </w:divBdr>
        </w:div>
        <w:div w:id="1366439963">
          <w:marLeft w:val="640"/>
          <w:marRight w:val="0"/>
          <w:marTop w:val="0"/>
          <w:marBottom w:val="0"/>
          <w:divBdr>
            <w:top w:val="none" w:sz="0" w:space="0" w:color="auto"/>
            <w:left w:val="none" w:sz="0" w:space="0" w:color="auto"/>
            <w:bottom w:val="none" w:sz="0" w:space="0" w:color="auto"/>
            <w:right w:val="none" w:sz="0" w:space="0" w:color="auto"/>
          </w:divBdr>
        </w:div>
        <w:div w:id="2020161211">
          <w:marLeft w:val="640"/>
          <w:marRight w:val="0"/>
          <w:marTop w:val="0"/>
          <w:marBottom w:val="0"/>
          <w:divBdr>
            <w:top w:val="none" w:sz="0" w:space="0" w:color="auto"/>
            <w:left w:val="none" w:sz="0" w:space="0" w:color="auto"/>
            <w:bottom w:val="none" w:sz="0" w:space="0" w:color="auto"/>
            <w:right w:val="none" w:sz="0" w:space="0" w:color="auto"/>
          </w:divBdr>
        </w:div>
        <w:div w:id="984429316">
          <w:marLeft w:val="640"/>
          <w:marRight w:val="0"/>
          <w:marTop w:val="0"/>
          <w:marBottom w:val="0"/>
          <w:divBdr>
            <w:top w:val="none" w:sz="0" w:space="0" w:color="auto"/>
            <w:left w:val="none" w:sz="0" w:space="0" w:color="auto"/>
            <w:bottom w:val="none" w:sz="0" w:space="0" w:color="auto"/>
            <w:right w:val="none" w:sz="0" w:space="0" w:color="auto"/>
          </w:divBdr>
        </w:div>
        <w:div w:id="841047493">
          <w:marLeft w:val="640"/>
          <w:marRight w:val="0"/>
          <w:marTop w:val="0"/>
          <w:marBottom w:val="0"/>
          <w:divBdr>
            <w:top w:val="none" w:sz="0" w:space="0" w:color="auto"/>
            <w:left w:val="none" w:sz="0" w:space="0" w:color="auto"/>
            <w:bottom w:val="none" w:sz="0" w:space="0" w:color="auto"/>
            <w:right w:val="none" w:sz="0" w:space="0" w:color="auto"/>
          </w:divBdr>
        </w:div>
        <w:div w:id="2099518854">
          <w:marLeft w:val="640"/>
          <w:marRight w:val="0"/>
          <w:marTop w:val="0"/>
          <w:marBottom w:val="0"/>
          <w:divBdr>
            <w:top w:val="none" w:sz="0" w:space="0" w:color="auto"/>
            <w:left w:val="none" w:sz="0" w:space="0" w:color="auto"/>
            <w:bottom w:val="none" w:sz="0" w:space="0" w:color="auto"/>
            <w:right w:val="none" w:sz="0" w:space="0" w:color="auto"/>
          </w:divBdr>
        </w:div>
        <w:div w:id="778645703">
          <w:marLeft w:val="640"/>
          <w:marRight w:val="0"/>
          <w:marTop w:val="0"/>
          <w:marBottom w:val="0"/>
          <w:divBdr>
            <w:top w:val="none" w:sz="0" w:space="0" w:color="auto"/>
            <w:left w:val="none" w:sz="0" w:space="0" w:color="auto"/>
            <w:bottom w:val="none" w:sz="0" w:space="0" w:color="auto"/>
            <w:right w:val="none" w:sz="0" w:space="0" w:color="auto"/>
          </w:divBdr>
        </w:div>
        <w:div w:id="1303196861">
          <w:marLeft w:val="640"/>
          <w:marRight w:val="0"/>
          <w:marTop w:val="0"/>
          <w:marBottom w:val="0"/>
          <w:divBdr>
            <w:top w:val="none" w:sz="0" w:space="0" w:color="auto"/>
            <w:left w:val="none" w:sz="0" w:space="0" w:color="auto"/>
            <w:bottom w:val="none" w:sz="0" w:space="0" w:color="auto"/>
            <w:right w:val="none" w:sz="0" w:space="0" w:color="auto"/>
          </w:divBdr>
        </w:div>
        <w:div w:id="1047679026">
          <w:marLeft w:val="640"/>
          <w:marRight w:val="0"/>
          <w:marTop w:val="0"/>
          <w:marBottom w:val="0"/>
          <w:divBdr>
            <w:top w:val="none" w:sz="0" w:space="0" w:color="auto"/>
            <w:left w:val="none" w:sz="0" w:space="0" w:color="auto"/>
            <w:bottom w:val="none" w:sz="0" w:space="0" w:color="auto"/>
            <w:right w:val="none" w:sz="0" w:space="0" w:color="auto"/>
          </w:divBdr>
        </w:div>
        <w:div w:id="732702399">
          <w:marLeft w:val="640"/>
          <w:marRight w:val="0"/>
          <w:marTop w:val="0"/>
          <w:marBottom w:val="0"/>
          <w:divBdr>
            <w:top w:val="none" w:sz="0" w:space="0" w:color="auto"/>
            <w:left w:val="none" w:sz="0" w:space="0" w:color="auto"/>
            <w:bottom w:val="none" w:sz="0" w:space="0" w:color="auto"/>
            <w:right w:val="none" w:sz="0" w:space="0" w:color="auto"/>
          </w:divBdr>
        </w:div>
        <w:div w:id="136842660">
          <w:marLeft w:val="640"/>
          <w:marRight w:val="0"/>
          <w:marTop w:val="0"/>
          <w:marBottom w:val="0"/>
          <w:divBdr>
            <w:top w:val="none" w:sz="0" w:space="0" w:color="auto"/>
            <w:left w:val="none" w:sz="0" w:space="0" w:color="auto"/>
            <w:bottom w:val="none" w:sz="0" w:space="0" w:color="auto"/>
            <w:right w:val="none" w:sz="0" w:space="0" w:color="auto"/>
          </w:divBdr>
        </w:div>
        <w:div w:id="1636905941">
          <w:marLeft w:val="640"/>
          <w:marRight w:val="0"/>
          <w:marTop w:val="0"/>
          <w:marBottom w:val="0"/>
          <w:divBdr>
            <w:top w:val="none" w:sz="0" w:space="0" w:color="auto"/>
            <w:left w:val="none" w:sz="0" w:space="0" w:color="auto"/>
            <w:bottom w:val="none" w:sz="0" w:space="0" w:color="auto"/>
            <w:right w:val="none" w:sz="0" w:space="0" w:color="auto"/>
          </w:divBdr>
        </w:div>
        <w:div w:id="301348759">
          <w:marLeft w:val="640"/>
          <w:marRight w:val="0"/>
          <w:marTop w:val="0"/>
          <w:marBottom w:val="0"/>
          <w:divBdr>
            <w:top w:val="none" w:sz="0" w:space="0" w:color="auto"/>
            <w:left w:val="none" w:sz="0" w:space="0" w:color="auto"/>
            <w:bottom w:val="none" w:sz="0" w:space="0" w:color="auto"/>
            <w:right w:val="none" w:sz="0" w:space="0" w:color="auto"/>
          </w:divBdr>
        </w:div>
        <w:div w:id="689987563">
          <w:marLeft w:val="640"/>
          <w:marRight w:val="0"/>
          <w:marTop w:val="0"/>
          <w:marBottom w:val="0"/>
          <w:divBdr>
            <w:top w:val="none" w:sz="0" w:space="0" w:color="auto"/>
            <w:left w:val="none" w:sz="0" w:space="0" w:color="auto"/>
            <w:bottom w:val="none" w:sz="0" w:space="0" w:color="auto"/>
            <w:right w:val="none" w:sz="0" w:space="0" w:color="auto"/>
          </w:divBdr>
        </w:div>
        <w:div w:id="1280992552">
          <w:marLeft w:val="640"/>
          <w:marRight w:val="0"/>
          <w:marTop w:val="0"/>
          <w:marBottom w:val="0"/>
          <w:divBdr>
            <w:top w:val="none" w:sz="0" w:space="0" w:color="auto"/>
            <w:left w:val="none" w:sz="0" w:space="0" w:color="auto"/>
            <w:bottom w:val="none" w:sz="0" w:space="0" w:color="auto"/>
            <w:right w:val="none" w:sz="0" w:space="0" w:color="auto"/>
          </w:divBdr>
        </w:div>
        <w:div w:id="1670137457">
          <w:marLeft w:val="640"/>
          <w:marRight w:val="0"/>
          <w:marTop w:val="0"/>
          <w:marBottom w:val="0"/>
          <w:divBdr>
            <w:top w:val="none" w:sz="0" w:space="0" w:color="auto"/>
            <w:left w:val="none" w:sz="0" w:space="0" w:color="auto"/>
            <w:bottom w:val="none" w:sz="0" w:space="0" w:color="auto"/>
            <w:right w:val="none" w:sz="0" w:space="0" w:color="auto"/>
          </w:divBdr>
        </w:div>
        <w:div w:id="149636318">
          <w:marLeft w:val="640"/>
          <w:marRight w:val="0"/>
          <w:marTop w:val="0"/>
          <w:marBottom w:val="0"/>
          <w:divBdr>
            <w:top w:val="none" w:sz="0" w:space="0" w:color="auto"/>
            <w:left w:val="none" w:sz="0" w:space="0" w:color="auto"/>
            <w:bottom w:val="none" w:sz="0" w:space="0" w:color="auto"/>
            <w:right w:val="none" w:sz="0" w:space="0" w:color="auto"/>
          </w:divBdr>
        </w:div>
        <w:div w:id="158735812">
          <w:marLeft w:val="640"/>
          <w:marRight w:val="0"/>
          <w:marTop w:val="0"/>
          <w:marBottom w:val="0"/>
          <w:divBdr>
            <w:top w:val="none" w:sz="0" w:space="0" w:color="auto"/>
            <w:left w:val="none" w:sz="0" w:space="0" w:color="auto"/>
            <w:bottom w:val="none" w:sz="0" w:space="0" w:color="auto"/>
            <w:right w:val="none" w:sz="0" w:space="0" w:color="auto"/>
          </w:divBdr>
        </w:div>
        <w:div w:id="1898662728">
          <w:marLeft w:val="640"/>
          <w:marRight w:val="0"/>
          <w:marTop w:val="0"/>
          <w:marBottom w:val="0"/>
          <w:divBdr>
            <w:top w:val="none" w:sz="0" w:space="0" w:color="auto"/>
            <w:left w:val="none" w:sz="0" w:space="0" w:color="auto"/>
            <w:bottom w:val="none" w:sz="0" w:space="0" w:color="auto"/>
            <w:right w:val="none" w:sz="0" w:space="0" w:color="auto"/>
          </w:divBdr>
        </w:div>
        <w:div w:id="761342657">
          <w:marLeft w:val="640"/>
          <w:marRight w:val="0"/>
          <w:marTop w:val="0"/>
          <w:marBottom w:val="0"/>
          <w:divBdr>
            <w:top w:val="none" w:sz="0" w:space="0" w:color="auto"/>
            <w:left w:val="none" w:sz="0" w:space="0" w:color="auto"/>
            <w:bottom w:val="none" w:sz="0" w:space="0" w:color="auto"/>
            <w:right w:val="none" w:sz="0" w:space="0" w:color="auto"/>
          </w:divBdr>
        </w:div>
        <w:div w:id="1182629363">
          <w:marLeft w:val="640"/>
          <w:marRight w:val="0"/>
          <w:marTop w:val="0"/>
          <w:marBottom w:val="0"/>
          <w:divBdr>
            <w:top w:val="none" w:sz="0" w:space="0" w:color="auto"/>
            <w:left w:val="none" w:sz="0" w:space="0" w:color="auto"/>
            <w:bottom w:val="none" w:sz="0" w:space="0" w:color="auto"/>
            <w:right w:val="none" w:sz="0" w:space="0" w:color="auto"/>
          </w:divBdr>
        </w:div>
        <w:div w:id="1904485532">
          <w:marLeft w:val="640"/>
          <w:marRight w:val="0"/>
          <w:marTop w:val="0"/>
          <w:marBottom w:val="0"/>
          <w:divBdr>
            <w:top w:val="none" w:sz="0" w:space="0" w:color="auto"/>
            <w:left w:val="none" w:sz="0" w:space="0" w:color="auto"/>
            <w:bottom w:val="none" w:sz="0" w:space="0" w:color="auto"/>
            <w:right w:val="none" w:sz="0" w:space="0" w:color="auto"/>
          </w:divBdr>
        </w:div>
        <w:div w:id="1982734892">
          <w:marLeft w:val="640"/>
          <w:marRight w:val="0"/>
          <w:marTop w:val="0"/>
          <w:marBottom w:val="0"/>
          <w:divBdr>
            <w:top w:val="none" w:sz="0" w:space="0" w:color="auto"/>
            <w:left w:val="none" w:sz="0" w:space="0" w:color="auto"/>
            <w:bottom w:val="none" w:sz="0" w:space="0" w:color="auto"/>
            <w:right w:val="none" w:sz="0" w:space="0" w:color="auto"/>
          </w:divBdr>
        </w:div>
        <w:div w:id="1927497040">
          <w:marLeft w:val="640"/>
          <w:marRight w:val="0"/>
          <w:marTop w:val="0"/>
          <w:marBottom w:val="0"/>
          <w:divBdr>
            <w:top w:val="none" w:sz="0" w:space="0" w:color="auto"/>
            <w:left w:val="none" w:sz="0" w:space="0" w:color="auto"/>
            <w:bottom w:val="none" w:sz="0" w:space="0" w:color="auto"/>
            <w:right w:val="none" w:sz="0" w:space="0" w:color="auto"/>
          </w:divBdr>
        </w:div>
        <w:div w:id="519323176">
          <w:marLeft w:val="640"/>
          <w:marRight w:val="0"/>
          <w:marTop w:val="0"/>
          <w:marBottom w:val="0"/>
          <w:divBdr>
            <w:top w:val="none" w:sz="0" w:space="0" w:color="auto"/>
            <w:left w:val="none" w:sz="0" w:space="0" w:color="auto"/>
            <w:bottom w:val="none" w:sz="0" w:space="0" w:color="auto"/>
            <w:right w:val="none" w:sz="0" w:space="0" w:color="auto"/>
          </w:divBdr>
        </w:div>
        <w:div w:id="804083820">
          <w:marLeft w:val="640"/>
          <w:marRight w:val="0"/>
          <w:marTop w:val="0"/>
          <w:marBottom w:val="0"/>
          <w:divBdr>
            <w:top w:val="none" w:sz="0" w:space="0" w:color="auto"/>
            <w:left w:val="none" w:sz="0" w:space="0" w:color="auto"/>
            <w:bottom w:val="none" w:sz="0" w:space="0" w:color="auto"/>
            <w:right w:val="none" w:sz="0" w:space="0" w:color="auto"/>
          </w:divBdr>
        </w:div>
        <w:div w:id="1483039597">
          <w:marLeft w:val="640"/>
          <w:marRight w:val="0"/>
          <w:marTop w:val="0"/>
          <w:marBottom w:val="0"/>
          <w:divBdr>
            <w:top w:val="none" w:sz="0" w:space="0" w:color="auto"/>
            <w:left w:val="none" w:sz="0" w:space="0" w:color="auto"/>
            <w:bottom w:val="none" w:sz="0" w:space="0" w:color="auto"/>
            <w:right w:val="none" w:sz="0" w:space="0" w:color="auto"/>
          </w:divBdr>
        </w:div>
        <w:div w:id="2011784885">
          <w:marLeft w:val="640"/>
          <w:marRight w:val="0"/>
          <w:marTop w:val="0"/>
          <w:marBottom w:val="0"/>
          <w:divBdr>
            <w:top w:val="none" w:sz="0" w:space="0" w:color="auto"/>
            <w:left w:val="none" w:sz="0" w:space="0" w:color="auto"/>
            <w:bottom w:val="none" w:sz="0" w:space="0" w:color="auto"/>
            <w:right w:val="none" w:sz="0" w:space="0" w:color="auto"/>
          </w:divBdr>
        </w:div>
        <w:div w:id="1436511388">
          <w:marLeft w:val="640"/>
          <w:marRight w:val="0"/>
          <w:marTop w:val="0"/>
          <w:marBottom w:val="0"/>
          <w:divBdr>
            <w:top w:val="none" w:sz="0" w:space="0" w:color="auto"/>
            <w:left w:val="none" w:sz="0" w:space="0" w:color="auto"/>
            <w:bottom w:val="none" w:sz="0" w:space="0" w:color="auto"/>
            <w:right w:val="none" w:sz="0" w:space="0" w:color="auto"/>
          </w:divBdr>
        </w:div>
        <w:div w:id="1466776709">
          <w:marLeft w:val="640"/>
          <w:marRight w:val="0"/>
          <w:marTop w:val="0"/>
          <w:marBottom w:val="0"/>
          <w:divBdr>
            <w:top w:val="none" w:sz="0" w:space="0" w:color="auto"/>
            <w:left w:val="none" w:sz="0" w:space="0" w:color="auto"/>
            <w:bottom w:val="none" w:sz="0" w:space="0" w:color="auto"/>
            <w:right w:val="none" w:sz="0" w:space="0" w:color="auto"/>
          </w:divBdr>
        </w:div>
        <w:div w:id="1101685891">
          <w:marLeft w:val="640"/>
          <w:marRight w:val="0"/>
          <w:marTop w:val="0"/>
          <w:marBottom w:val="0"/>
          <w:divBdr>
            <w:top w:val="none" w:sz="0" w:space="0" w:color="auto"/>
            <w:left w:val="none" w:sz="0" w:space="0" w:color="auto"/>
            <w:bottom w:val="none" w:sz="0" w:space="0" w:color="auto"/>
            <w:right w:val="none" w:sz="0" w:space="0" w:color="auto"/>
          </w:divBdr>
        </w:div>
        <w:div w:id="682705104">
          <w:marLeft w:val="640"/>
          <w:marRight w:val="0"/>
          <w:marTop w:val="0"/>
          <w:marBottom w:val="0"/>
          <w:divBdr>
            <w:top w:val="none" w:sz="0" w:space="0" w:color="auto"/>
            <w:left w:val="none" w:sz="0" w:space="0" w:color="auto"/>
            <w:bottom w:val="none" w:sz="0" w:space="0" w:color="auto"/>
            <w:right w:val="none" w:sz="0" w:space="0" w:color="auto"/>
          </w:divBdr>
        </w:div>
        <w:div w:id="2084132918">
          <w:marLeft w:val="640"/>
          <w:marRight w:val="0"/>
          <w:marTop w:val="0"/>
          <w:marBottom w:val="0"/>
          <w:divBdr>
            <w:top w:val="none" w:sz="0" w:space="0" w:color="auto"/>
            <w:left w:val="none" w:sz="0" w:space="0" w:color="auto"/>
            <w:bottom w:val="none" w:sz="0" w:space="0" w:color="auto"/>
            <w:right w:val="none" w:sz="0" w:space="0" w:color="auto"/>
          </w:divBdr>
        </w:div>
        <w:div w:id="654919858">
          <w:marLeft w:val="640"/>
          <w:marRight w:val="0"/>
          <w:marTop w:val="0"/>
          <w:marBottom w:val="0"/>
          <w:divBdr>
            <w:top w:val="none" w:sz="0" w:space="0" w:color="auto"/>
            <w:left w:val="none" w:sz="0" w:space="0" w:color="auto"/>
            <w:bottom w:val="none" w:sz="0" w:space="0" w:color="auto"/>
            <w:right w:val="none" w:sz="0" w:space="0" w:color="auto"/>
          </w:divBdr>
        </w:div>
        <w:div w:id="1588656">
          <w:marLeft w:val="640"/>
          <w:marRight w:val="0"/>
          <w:marTop w:val="0"/>
          <w:marBottom w:val="0"/>
          <w:divBdr>
            <w:top w:val="none" w:sz="0" w:space="0" w:color="auto"/>
            <w:left w:val="none" w:sz="0" w:space="0" w:color="auto"/>
            <w:bottom w:val="none" w:sz="0" w:space="0" w:color="auto"/>
            <w:right w:val="none" w:sz="0" w:space="0" w:color="auto"/>
          </w:divBdr>
        </w:div>
        <w:div w:id="808591778">
          <w:marLeft w:val="640"/>
          <w:marRight w:val="0"/>
          <w:marTop w:val="0"/>
          <w:marBottom w:val="0"/>
          <w:divBdr>
            <w:top w:val="none" w:sz="0" w:space="0" w:color="auto"/>
            <w:left w:val="none" w:sz="0" w:space="0" w:color="auto"/>
            <w:bottom w:val="none" w:sz="0" w:space="0" w:color="auto"/>
            <w:right w:val="none" w:sz="0" w:space="0" w:color="auto"/>
          </w:divBdr>
        </w:div>
      </w:divsChild>
    </w:div>
    <w:div w:id="1507397691">
      <w:bodyDiv w:val="1"/>
      <w:marLeft w:val="0"/>
      <w:marRight w:val="0"/>
      <w:marTop w:val="0"/>
      <w:marBottom w:val="0"/>
      <w:divBdr>
        <w:top w:val="none" w:sz="0" w:space="0" w:color="auto"/>
        <w:left w:val="none" w:sz="0" w:space="0" w:color="auto"/>
        <w:bottom w:val="none" w:sz="0" w:space="0" w:color="auto"/>
        <w:right w:val="none" w:sz="0" w:space="0" w:color="auto"/>
      </w:divBdr>
      <w:divsChild>
        <w:div w:id="671027856">
          <w:marLeft w:val="640"/>
          <w:marRight w:val="0"/>
          <w:marTop w:val="0"/>
          <w:marBottom w:val="0"/>
          <w:divBdr>
            <w:top w:val="none" w:sz="0" w:space="0" w:color="auto"/>
            <w:left w:val="none" w:sz="0" w:space="0" w:color="auto"/>
            <w:bottom w:val="none" w:sz="0" w:space="0" w:color="auto"/>
            <w:right w:val="none" w:sz="0" w:space="0" w:color="auto"/>
          </w:divBdr>
        </w:div>
        <w:div w:id="770705932">
          <w:marLeft w:val="640"/>
          <w:marRight w:val="0"/>
          <w:marTop w:val="0"/>
          <w:marBottom w:val="0"/>
          <w:divBdr>
            <w:top w:val="none" w:sz="0" w:space="0" w:color="auto"/>
            <w:left w:val="none" w:sz="0" w:space="0" w:color="auto"/>
            <w:bottom w:val="none" w:sz="0" w:space="0" w:color="auto"/>
            <w:right w:val="none" w:sz="0" w:space="0" w:color="auto"/>
          </w:divBdr>
        </w:div>
        <w:div w:id="2072383764">
          <w:marLeft w:val="640"/>
          <w:marRight w:val="0"/>
          <w:marTop w:val="0"/>
          <w:marBottom w:val="0"/>
          <w:divBdr>
            <w:top w:val="none" w:sz="0" w:space="0" w:color="auto"/>
            <w:left w:val="none" w:sz="0" w:space="0" w:color="auto"/>
            <w:bottom w:val="none" w:sz="0" w:space="0" w:color="auto"/>
            <w:right w:val="none" w:sz="0" w:space="0" w:color="auto"/>
          </w:divBdr>
        </w:div>
        <w:div w:id="1123115232">
          <w:marLeft w:val="640"/>
          <w:marRight w:val="0"/>
          <w:marTop w:val="0"/>
          <w:marBottom w:val="0"/>
          <w:divBdr>
            <w:top w:val="none" w:sz="0" w:space="0" w:color="auto"/>
            <w:left w:val="none" w:sz="0" w:space="0" w:color="auto"/>
            <w:bottom w:val="none" w:sz="0" w:space="0" w:color="auto"/>
            <w:right w:val="none" w:sz="0" w:space="0" w:color="auto"/>
          </w:divBdr>
        </w:div>
        <w:div w:id="141389024">
          <w:marLeft w:val="640"/>
          <w:marRight w:val="0"/>
          <w:marTop w:val="0"/>
          <w:marBottom w:val="0"/>
          <w:divBdr>
            <w:top w:val="none" w:sz="0" w:space="0" w:color="auto"/>
            <w:left w:val="none" w:sz="0" w:space="0" w:color="auto"/>
            <w:bottom w:val="none" w:sz="0" w:space="0" w:color="auto"/>
            <w:right w:val="none" w:sz="0" w:space="0" w:color="auto"/>
          </w:divBdr>
        </w:div>
        <w:div w:id="1830444915">
          <w:marLeft w:val="640"/>
          <w:marRight w:val="0"/>
          <w:marTop w:val="0"/>
          <w:marBottom w:val="0"/>
          <w:divBdr>
            <w:top w:val="none" w:sz="0" w:space="0" w:color="auto"/>
            <w:left w:val="none" w:sz="0" w:space="0" w:color="auto"/>
            <w:bottom w:val="none" w:sz="0" w:space="0" w:color="auto"/>
            <w:right w:val="none" w:sz="0" w:space="0" w:color="auto"/>
          </w:divBdr>
        </w:div>
        <w:div w:id="1635407328">
          <w:marLeft w:val="640"/>
          <w:marRight w:val="0"/>
          <w:marTop w:val="0"/>
          <w:marBottom w:val="0"/>
          <w:divBdr>
            <w:top w:val="none" w:sz="0" w:space="0" w:color="auto"/>
            <w:left w:val="none" w:sz="0" w:space="0" w:color="auto"/>
            <w:bottom w:val="none" w:sz="0" w:space="0" w:color="auto"/>
            <w:right w:val="none" w:sz="0" w:space="0" w:color="auto"/>
          </w:divBdr>
        </w:div>
        <w:div w:id="519206040">
          <w:marLeft w:val="640"/>
          <w:marRight w:val="0"/>
          <w:marTop w:val="0"/>
          <w:marBottom w:val="0"/>
          <w:divBdr>
            <w:top w:val="none" w:sz="0" w:space="0" w:color="auto"/>
            <w:left w:val="none" w:sz="0" w:space="0" w:color="auto"/>
            <w:bottom w:val="none" w:sz="0" w:space="0" w:color="auto"/>
            <w:right w:val="none" w:sz="0" w:space="0" w:color="auto"/>
          </w:divBdr>
        </w:div>
        <w:div w:id="672075487">
          <w:marLeft w:val="640"/>
          <w:marRight w:val="0"/>
          <w:marTop w:val="0"/>
          <w:marBottom w:val="0"/>
          <w:divBdr>
            <w:top w:val="none" w:sz="0" w:space="0" w:color="auto"/>
            <w:left w:val="none" w:sz="0" w:space="0" w:color="auto"/>
            <w:bottom w:val="none" w:sz="0" w:space="0" w:color="auto"/>
            <w:right w:val="none" w:sz="0" w:space="0" w:color="auto"/>
          </w:divBdr>
        </w:div>
        <w:div w:id="475534473">
          <w:marLeft w:val="640"/>
          <w:marRight w:val="0"/>
          <w:marTop w:val="0"/>
          <w:marBottom w:val="0"/>
          <w:divBdr>
            <w:top w:val="none" w:sz="0" w:space="0" w:color="auto"/>
            <w:left w:val="none" w:sz="0" w:space="0" w:color="auto"/>
            <w:bottom w:val="none" w:sz="0" w:space="0" w:color="auto"/>
            <w:right w:val="none" w:sz="0" w:space="0" w:color="auto"/>
          </w:divBdr>
        </w:div>
        <w:div w:id="1331299873">
          <w:marLeft w:val="640"/>
          <w:marRight w:val="0"/>
          <w:marTop w:val="0"/>
          <w:marBottom w:val="0"/>
          <w:divBdr>
            <w:top w:val="none" w:sz="0" w:space="0" w:color="auto"/>
            <w:left w:val="none" w:sz="0" w:space="0" w:color="auto"/>
            <w:bottom w:val="none" w:sz="0" w:space="0" w:color="auto"/>
            <w:right w:val="none" w:sz="0" w:space="0" w:color="auto"/>
          </w:divBdr>
        </w:div>
        <w:div w:id="891423083">
          <w:marLeft w:val="640"/>
          <w:marRight w:val="0"/>
          <w:marTop w:val="0"/>
          <w:marBottom w:val="0"/>
          <w:divBdr>
            <w:top w:val="none" w:sz="0" w:space="0" w:color="auto"/>
            <w:left w:val="none" w:sz="0" w:space="0" w:color="auto"/>
            <w:bottom w:val="none" w:sz="0" w:space="0" w:color="auto"/>
            <w:right w:val="none" w:sz="0" w:space="0" w:color="auto"/>
          </w:divBdr>
        </w:div>
        <w:div w:id="1275866102">
          <w:marLeft w:val="640"/>
          <w:marRight w:val="0"/>
          <w:marTop w:val="0"/>
          <w:marBottom w:val="0"/>
          <w:divBdr>
            <w:top w:val="none" w:sz="0" w:space="0" w:color="auto"/>
            <w:left w:val="none" w:sz="0" w:space="0" w:color="auto"/>
            <w:bottom w:val="none" w:sz="0" w:space="0" w:color="auto"/>
            <w:right w:val="none" w:sz="0" w:space="0" w:color="auto"/>
          </w:divBdr>
        </w:div>
        <w:div w:id="374087038">
          <w:marLeft w:val="640"/>
          <w:marRight w:val="0"/>
          <w:marTop w:val="0"/>
          <w:marBottom w:val="0"/>
          <w:divBdr>
            <w:top w:val="none" w:sz="0" w:space="0" w:color="auto"/>
            <w:left w:val="none" w:sz="0" w:space="0" w:color="auto"/>
            <w:bottom w:val="none" w:sz="0" w:space="0" w:color="auto"/>
            <w:right w:val="none" w:sz="0" w:space="0" w:color="auto"/>
          </w:divBdr>
        </w:div>
        <w:div w:id="14963477">
          <w:marLeft w:val="640"/>
          <w:marRight w:val="0"/>
          <w:marTop w:val="0"/>
          <w:marBottom w:val="0"/>
          <w:divBdr>
            <w:top w:val="none" w:sz="0" w:space="0" w:color="auto"/>
            <w:left w:val="none" w:sz="0" w:space="0" w:color="auto"/>
            <w:bottom w:val="none" w:sz="0" w:space="0" w:color="auto"/>
            <w:right w:val="none" w:sz="0" w:space="0" w:color="auto"/>
          </w:divBdr>
        </w:div>
        <w:div w:id="1788305201">
          <w:marLeft w:val="640"/>
          <w:marRight w:val="0"/>
          <w:marTop w:val="0"/>
          <w:marBottom w:val="0"/>
          <w:divBdr>
            <w:top w:val="none" w:sz="0" w:space="0" w:color="auto"/>
            <w:left w:val="none" w:sz="0" w:space="0" w:color="auto"/>
            <w:bottom w:val="none" w:sz="0" w:space="0" w:color="auto"/>
            <w:right w:val="none" w:sz="0" w:space="0" w:color="auto"/>
          </w:divBdr>
        </w:div>
        <w:div w:id="2085711996">
          <w:marLeft w:val="640"/>
          <w:marRight w:val="0"/>
          <w:marTop w:val="0"/>
          <w:marBottom w:val="0"/>
          <w:divBdr>
            <w:top w:val="none" w:sz="0" w:space="0" w:color="auto"/>
            <w:left w:val="none" w:sz="0" w:space="0" w:color="auto"/>
            <w:bottom w:val="none" w:sz="0" w:space="0" w:color="auto"/>
            <w:right w:val="none" w:sz="0" w:space="0" w:color="auto"/>
          </w:divBdr>
        </w:div>
        <w:div w:id="1857115787">
          <w:marLeft w:val="640"/>
          <w:marRight w:val="0"/>
          <w:marTop w:val="0"/>
          <w:marBottom w:val="0"/>
          <w:divBdr>
            <w:top w:val="none" w:sz="0" w:space="0" w:color="auto"/>
            <w:left w:val="none" w:sz="0" w:space="0" w:color="auto"/>
            <w:bottom w:val="none" w:sz="0" w:space="0" w:color="auto"/>
            <w:right w:val="none" w:sz="0" w:space="0" w:color="auto"/>
          </w:divBdr>
        </w:div>
        <w:div w:id="732973753">
          <w:marLeft w:val="640"/>
          <w:marRight w:val="0"/>
          <w:marTop w:val="0"/>
          <w:marBottom w:val="0"/>
          <w:divBdr>
            <w:top w:val="none" w:sz="0" w:space="0" w:color="auto"/>
            <w:left w:val="none" w:sz="0" w:space="0" w:color="auto"/>
            <w:bottom w:val="none" w:sz="0" w:space="0" w:color="auto"/>
            <w:right w:val="none" w:sz="0" w:space="0" w:color="auto"/>
          </w:divBdr>
        </w:div>
        <w:div w:id="1228152682">
          <w:marLeft w:val="640"/>
          <w:marRight w:val="0"/>
          <w:marTop w:val="0"/>
          <w:marBottom w:val="0"/>
          <w:divBdr>
            <w:top w:val="none" w:sz="0" w:space="0" w:color="auto"/>
            <w:left w:val="none" w:sz="0" w:space="0" w:color="auto"/>
            <w:bottom w:val="none" w:sz="0" w:space="0" w:color="auto"/>
            <w:right w:val="none" w:sz="0" w:space="0" w:color="auto"/>
          </w:divBdr>
        </w:div>
        <w:div w:id="712928332">
          <w:marLeft w:val="640"/>
          <w:marRight w:val="0"/>
          <w:marTop w:val="0"/>
          <w:marBottom w:val="0"/>
          <w:divBdr>
            <w:top w:val="none" w:sz="0" w:space="0" w:color="auto"/>
            <w:left w:val="none" w:sz="0" w:space="0" w:color="auto"/>
            <w:bottom w:val="none" w:sz="0" w:space="0" w:color="auto"/>
            <w:right w:val="none" w:sz="0" w:space="0" w:color="auto"/>
          </w:divBdr>
        </w:div>
        <w:div w:id="1443987410">
          <w:marLeft w:val="640"/>
          <w:marRight w:val="0"/>
          <w:marTop w:val="0"/>
          <w:marBottom w:val="0"/>
          <w:divBdr>
            <w:top w:val="none" w:sz="0" w:space="0" w:color="auto"/>
            <w:left w:val="none" w:sz="0" w:space="0" w:color="auto"/>
            <w:bottom w:val="none" w:sz="0" w:space="0" w:color="auto"/>
            <w:right w:val="none" w:sz="0" w:space="0" w:color="auto"/>
          </w:divBdr>
        </w:div>
        <w:div w:id="1287158525">
          <w:marLeft w:val="640"/>
          <w:marRight w:val="0"/>
          <w:marTop w:val="0"/>
          <w:marBottom w:val="0"/>
          <w:divBdr>
            <w:top w:val="none" w:sz="0" w:space="0" w:color="auto"/>
            <w:left w:val="none" w:sz="0" w:space="0" w:color="auto"/>
            <w:bottom w:val="none" w:sz="0" w:space="0" w:color="auto"/>
            <w:right w:val="none" w:sz="0" w:space="0" w:color="auto"/>
          </w:divBdr>
        </w:div>
        <w:div w:id="1492331496">
          <w:marLeft w:val="640"/>
          <w:marRight w:val="0"/>
          <w:marTop w:val="0"/>
          <w:marBottom w:val="0"/>
          <w:divBdr>
            <w:top w:val="none" w:sz="0" w:space="0" w:color="auto"/>
            <w:left w:val="none" w:sz="0" w:space="0" w:color="auto"/>
            <w:bottom w:val="none" w:sz="0" w:space="0" w:color="auto"/>
            <w:right w:val="none" w:sz="0" w:space="0" w:color="auto"/>
          </w:divBdr>
        </w:div>
        <w:div w:id="1869290978">
          <w:marLeft w:val="640"/>
          <w:marRight w:val="0"/>
          <w:marTop w:val="0"/>
          <w:marBottom w:val="0"/>
          <w:divBdr>
            <w:top w:val="none" w:sz="0" w:space="0" w:color="auto"/>
            <w:left w:val="none" w:sz="0" w:space="0" w:color="auto"/>
            <w:bottom w:val="none" w:sz="0" w:space="0" w:color="auto"/>
            <w:right w:val="none" w:sz="0" w:space="0" w:color="auto"/>
          </w:divBdr>
        </w:div>
        <w:div w:id="2077430213">
          <w:marLeft w:val="640"/>
          <w:marRight w:val="0"/>
          <w:marTop w:val="0"/>
          <w:marBottom w:val="0"/>
          <w:divBdr>
            <w:top w:val="none" w:sz="0" w:space="0" w:color="auto"/>
            <w:left w:val="none" w:sz="0" w:space="0" w:color="auto"/>
            <w:bottom w:val="none" w:sz="0" w:space="0" w:color="auto"/>
            <w:right w:val="none" w:sz="0" w:space="0" w:color="auto"/>
          </w:divBdr>
        </w:div>
        <w:div w:id="1062562448">
          <w:marLeft w:val="640"/>
          <w:marRight w:val="0"/>
          <w:marTop w:val="0"/>
          <w:marBottom w:val="0"/>
          <w:divBdr>
            <w:top w:val="none" w:sz="0" w:space="0" w:color="auto"/>
            <w:left w:val="none" w:sz="0" w:space="0" w:color="auto"/>
            <w:bottom w:val="none" w:sz="0" w:space="0" w:color="auto"/>
            <w:right w:val="none" w:sz="0" w:space="0" w:color="auto"/>
          </w:divBdr>
        </w:div>
        <w:div w:id="786123626">
          <w:marLeft w:val="640"/>
          <w:marRight w:val="0"/>
          <w:marTop w:val="0"/>
          <w:marBottom w:val="0"/>
          <w:divBdr>
            <w:top w:val="none" w:sz="0" w:space="0" w:color="auto"/>
            <w:left w:val="none" w:sz="0" w:space="0" w:color="auto"/>
            <w:bottom w:val="none" w:sz="0" w:space="0" w:color="auto"/>
            <w:right w:val="none" w:sz="0" w:space="0" w:color="auto"/>
          </w:divBdr>
        </w:div>
        <w:div w:id="1090656644">
          <w:marLeft w:val="640"/>
          <w:marRight w:val="0"/>
          <w:marTop w:val="0"/>
          <w:marBottom w:val="0"/>
          <w:divBdr>
            <w:top w:val="none" w:sz="0" w:space="0" w:color="auto"/>
            <w:left w:val="none" w:sz="0" w:space="0" w:color="auto"/>
            <w:bottom w:val="none" w:sz="0" w:space="0" w:color="auto"/>
            <w:right w:val="none" w:sz="0" w:space="0" w:color="auto"/>
          </w:divBdr>
        </w:div>
        <w:div w:id="1866017673">
          <w:marLeft w:val="640"/>
          <w:marRight w:val="0"/>
          <w:marTop w:val="0"/>
          <w:marBottom w:val="0"/>
          <w:divBdr>
            <w:top w:val="none" w:sz="0" w:space="0" w:color="auto"/>
            <w:left w:val="none" w:sz="0" w:space="0" w:color="auto"/>
            <w:bottom w:val="none" w:sz="0" w:space="0" w:color="auto"/>
            <w:right w:val="none" w:sz="0" w:space="0" w:color="auto"/>
          </w:divBdr>
        </w:div>
        <w:div w:id="1178806642">
          <w:marLeft w:val="640"/>
          <w:marRight w:val="0"/>
          <w:marTop w:val="0"/>
          <w:marBottom w:val="0"/>
          <w:divBdr>
            <w:top w:val="none" w:sz="0" w:space="0" w:color="auto"/>
            <w:left w:val="none" w:sz="0" w:space="0" w:color="auto"/>
            <w:bottom w:val="none" w:sz="0" w:space="0" w:color="auto"/>
            <w:right w:val="none" w:sz="0" w:space="0" w:color="auto"/>
          </w:divBdr>
        </w:div>
        <w:div w:id="143857616">
          <w:marLeft w:val="640"/>
          <w:marRight w:val="0"/>
          <w:marTop w:val="0"/>
          <w:marBottom w:val="0"/>
          <w:divBdr>
            <w:top w:val="none" w:sz="0" w:space="0" w:color="auto"/>
            <w:left w:val="none" w:sz="0" w:space="0" w:color="auto"/>
            <w:bottom w:val="none" w:sz="0" w:space="0" w:color="auto"/>
            <w:right w:val="none" w:sz="0" w:space="0" w:color="auto"/>
          </w:divBdr>
        </w:div>
        <w:div w:id="593781173">
          <w:marLeft w:val="640"/>
          <w:marRight w:val="0"/>
          <w:marTop w:val="0"/>
          <w:marBottom w:val="0"/>
          <w:divBdr>
            <w:top w:val="none" w:sz="0" w:space="0" w:color="auto"/>
            <w:left w:val="none" w:sz="0" w:space="0" w:color="auto"/>
            <w:bottom w:val="none" w:sz="0" w:space="0" w:color="auto"/>
            <w:right w:val="none" w:sz="0" w:space="0" w:color="auto"/>
          </w:divBdr>
        </w:div>
        <w:div w:id="129827859">
          <w:marLeft w:val="640"/>
          <w:marRight w:val="0"/>
          <w:marTop w:val="0"/>
          <w:marBottom w:val="0"/>
          <w:divBdr>
            <w:top w:val="none" w:sz="0" w:space="0" w:color="auto"/>
            <w:left w:val="none" w:sz="0" w:space="0" w:color="auto"/>
            <w:bottom w:val="none" w:sz="0" w:space="0" w:color="auto"/>
            <w:right w:val="none" w:sz="0" w:space="0" w:color="auto"/>
          </w:divBdr>
        </w:div>
        <w:div w:id="1433010469">
          <w:marLeft w:val="640"/>
          <w:marRight w:val="0"/>
          <w:marTop w:val="0"/>
          <w:marBottom w:val="0"/>
          <w:divBdr>
            <w:top w:val="none" w:sz="0" w:space="0" w:color="auto"/>
            <w:left w:val="none" w:sz="0" w:space="0" w:color="auto"/>
            <w:bottom w:val="none" w:sz="0" w:space="0" w:color="auto"/>
            <w:right w:val="none" w:sz="0" w:space="0" w:color="auto"/>
          </w:divBdr>
        </w:div>
        <w:div w:id="1646545681">
          <w:marLeft w:val="640"/>
          <w:marRight w:val="0"/>
          <w:marTop w:val="0"/>
          <w:marBottom w:val="0"/>
          <w:divBdr>
            <w:top w:val="none" w:sz="0" w:space="0" w:color="auto"/>
            <w:left w:val="none" w:sz="0" w:space="0" w:color="auto"/>
            <w:bottom w:val="none" w:sz="0" w:space="0" w:color="auto"/>
            <w:right w:val="none" w:sz="0" w:space="0" w:color="auto"/>
          </w:divBdr>
        </w:div>
        <w:div w:id="1849631887">
          <w:marLeft w:val="640"/>
          <w:marRight w:val="0"/>
          <w:marTop w:val="0"/>
          <w:marBottom w:val="0"/>
          <w:divBdr>
            <w:top w:val="none" w:sz="0" w:space="0" w:color="auto"/>
            <w:left w:val="none" w:sz="0" w:space="0" w:color="auto"/>
            <w:bottom w:val="none" w:sz="0" w:space="0" w:color="auto"/>
            <w:right w:val="none" w:sz="0" w:space="0" w:color="auto"/>
          </w:divBdr>
        </w:div>
        <w:div w:id="140201526">
          <w:marLeft w:val="640"/>
          <w:marRight w:val="0"/>
          <w:marTop w:val="0"/>
          <w:marBottom w:val="0"/>
          <w:divBdr>
            <w:top w:val="none" w:sz="0" w:space="0" w:color="auto"/>
            <w:left w:val="none" w:sz="0" w:space="0" w:color="auto"/>
            <w:bottom w:val="none" w:sz="0" w:space="0" w:color="auto"/>
            <w:right w:val="none" w:sz="0" w:space="0" w:color="auto"/>
          </w:divBdr>
        </w:div>
        <w:div w:id="270205881">
          <w:marLeft w:val="640"/>
          <w:marRight w:val="0"/>
          <w:marTop w:val="0"/>
          <w:marBottom w:val="0"/>
          <w:divBdr>
            <w:top w:val="none" w:sz="0" w:space="0" w:color="auto"/>
            <w:left w:val="none" w:sz="0" w:space="0" w:color="auto"/>
            <w:bottom w:val="none" w:sz="0" w:space="0" w:color="auto"/>
            <w:right w:val="none" w:sz="0" w:space="0" w:color="auto"/>
          </w:divBdr>
        </w:div>
        <w:div w:id="1792363941">
          <w:marLeft w:val="640"/>
          <w:marRight w:val="0"/>
          <w:marTop w:val="0"/>
          <w:marBottom w:val="0"/>
          <w:divBdr>
            <w:top w:val="none" w:sz="0" w:space="0" w:color="auto"/>
            <w:left w:val="none" w:sz="0" w:space="0" w:color="auto"/>
            <w:bottom w:val="none" w:sz="0" w:space="0" w:color="auto"/>
            <w:right w:val="none" w:sz="0" w:space="0" w:color="auto"/>
          </w:divBdr>
        </w:div>
        <w:div w:id="1071851371">
          <w:marLeft w:val="640"/>
          <w:marRight w:val="0"/>
          <w:marTop w:val="0"/>
          <w:marBottom w:val="0"/>
          <w:divBdr>
            <w:top w:val="none" w:sz="0" w:space="0" w:color="auto"/>
            <w:left w:val="none" w:sz="0" w:space="0" w:color="auto"/>
            <w:bottom w:val="none" w:sz="0" w:space="0" w:color="auto"/>
            <w:right w:val="none" w:sz="0" w:space="0" w:color="auto"/>
          </w:divBdr>
        </w:div>
        <w:div w:id="1338000053">
          <w:marLeft w:val="640"/>
          <w:marRight w:val="0"/>
          <w:marTop w:val="0"/>
          <w:marBottom w:val="0"/>
          <w:divBdr>
            <w:top w:val="none" w:sz="0" w:space="0" w:color="auto"/>
            <w:left w:val="none" w:sz="0" w:space="0" w:color="auto"/>
            <w:bottom w:val="none" w:sz="0" w:space="0" w:color="auto"/>
            <w:right w:val="none" w:sz="0" w:space="0" w:color="auto"/>
          </w:divBdr>
        </w:div>
        <w:div w:id="783888637">
          <w:marLeft w:val="640"/>
          <w:marRight w:val="0"/>
          <w:marTop w:val="0"/>
          <w:marBottom w:val="0"/>
          <w:divBdr>
            <w:top w:val="none" w:sz="0" w:space="0" w:color="auto"/>
            <w:left w:val="none" w:sz="0" w:space="0" w:color="auto"/>
            <w:bottom w:val="none" w:sz="0" w:space="0" w:color="auto"/>
            <w:right w:val="none" w:sz="0" w:space="0" w:color="auto"/>
          </w:divBdr>
        </w:div>
        <w:div w:id="2119909477">
          <w:marLeft w:val="640"/>
          <w:marRight w:val="0"/>
          <w:marTop w:val="0"/>
          <w:marBottom w:val="0"/>
          <w:divBdr>
            <w:top w:val="none" w:sz="0" w:space="0" w:color="auto"/>
            <w:left w:val="none" w:sz="0" w:space="0" w:color="auto"/>
            <w:bottom w:val="none" w:sz="0" w:space="0" w:color="auto"/>
            <w:right w:val="none" w:sz="0" w:space="0" w:color="auto"/>
          </w:divBdr>
        </w:div>
        <w:div w:id="1872645826">
          <w:marLeft w:val="640"/>
          <w:marRight w:val="0"/>
          <w:marTop w:val="0"/>
          <w:marBottom w:val="0"/>
          <w:divBdr>
            <w:top w:val="none" w:sz="0" w:space="0" w:color="auto"/>
            <w:left w:val="none" w:sz="0" w:space="0" w:color="auto"/>
            <w:bottom w:val="none" w:sz="0" w:space="0" w:color="auto"/>
            <w:right w:val="none" w:sz="0" w:space="0" w:color="auto"/>
          </w:divBdr>
        </w:div>
        <w:div w:id="61416325">
          <w:marLeft w:val="640"/>
          <w:marRight w:val="0"/>
          <w:marTop w:val="0"/>
          <w:marBottom w:val="0"/>
          <w:divBdr>
            <w:top w:val="none" w:sz="0" w:space="0" w:color="auto"/>
            <w:left w:val="none" w:sz="0" w:space="0" w:color="auto"/>
            <w:bottom w:val="none" w:sz="0" w:space="0" w:color="auto"/>
            <w:right w:val="none" w:sz="0" w:space="0" w:color="auto"/>
          </w:divBdr>
        </w:div>
        <w:div w:id="807011557">
          <w:marLeft w:val="640"/>
          <w:marRight w:val="0"/>
          <w:marTop w:val="0"/>
          <w:marBottom w:val="0"/>
          <w:divBdr>
            <w:top w:val="none" w:sz="0" w:space="0" w:color="auto"/>
            <w:left w:val="none" w:sz="0" w:space="0" w:color="auto"/>
            <w:bottom w:val="none" w:sz="0" w:space="0" w:color="auto"/>
            <w:right w:val="none" w:sz="0" w:space="0" w:color="auto"/>
          </w:divBdr>
        </w:div>
        <w:div w:id="1286229112">
          <w:marLeft w:val="640"/>
          <w:marRight w:val="0"/>
          <w:marTop w:val="0"/>
          <w:marBottom w:val="0"/>
          <w:divBdr>
            <w:top w:val="none" w:sz="0" w:space="0" w:color="auto"/>
            <w:left w:val="none" w:sz="0" w:space="0" w:color="auto"/>
            <w:bottom w:val="none" w:sz="0" w:space="0" w:color="auto"/>
            <w:right w:val="none" w:sz="0" w:space="0" w:color="auto"/>
          </w:divBdr>
        </w:div>
        <w:div w:id="1208029166">
          <w:marLeft w:val="640"/>
          <w:marRight w:val="0"/>
          <w:marTop w:val="0"/>
          <w:marBottom w:val="0"/>
          <w:divBdr>
            <w:top w:val="none" w:sz="0" w:space="0" w:color="auto"/>
            <w:left w:val="none" w:sz="0" w:space="0" w:color="auto"/>
            <w:bottom w:val="none" w:sz="0" w:space="0" w:color="auto"/>
            <w:right w:val="none" w:sz="0" w:space="0" w:color="auto"/>
          </w:divBdr>
        </w:div>
        <w:div w:id="553977622">
          <w:marLeft w:val="640"/>
          <w:marRight w:val="0"/>
          <w:marTop w:val="0"/>
          <w:marBottom w:val="0"/>
          <w:divBdr>
            <w:top w:val="none" w:sz="0" w:space="0" w:color="auto"/>
            <w:left w:val="none" w:sz="0" w:space="0" w:color="auto"/>
            <w:bottom w:val="none" w:sz="0" w:space="0" w:color="auto"/>
            <w:right w:val="none" w:sz="0" w:space="0" w:color="auto"/>
          </w:divBdr>
        </w:div>
        <w:div w:id="1671518977">
          <w:marLeft w:val="640"/>
          <w:marRight w:val="0"/>
          <w:marTop w:val="0"/>
          <w:marBottom w:val="0"/>
          <w:divBdr>
            <w:top w:val="none" w:sz="0" w:space="0" w:color="auto"/>
            <w:left w:val="none" w:sz="0" w:space="0" w:color="auto"/>
            <w:bottom w:val="none" w:sz="0" w:space="0" w:color="auto"/>
            <w:right w:val="none" w:sz="0" w:space="0" w:color="auto"/>
          </w:divBdr>
        </w:div>
        <w:div w:id="1648321360">
          <w:marLeft w:val="640"/>
          <w:marRight w:val="0"/>
          <w:marTop w:val="0"/>
          <w:marBottom w:val="0"/>
          <w:divBdr>
            <w:top w:val="none" w:sz="0" w:space="0" w:color="auto"/>
            <w:left w:val="none" w:sz="0" w:space="0" w:color="auto"/>
            <w:bottom w:val="none" w:sz="0" w:space="0" w:color="auto"/>
            <w:right w:val="none" w:sz="0" w:space="0" w:color="auto"/>
          </w:divBdr>
        </w:div>
        <w:div w:id="371269999">
          <w:marLeft w:val="640"/>
          <w:marRight w:val="0"/>
          <w:marTop w:val="0"/>
          <w:marBottom w:val="0"/>
          <w:divBdr>
            <w:top w:val="none" w:sz="0" w:space="0" w:color="auto"/>
            <w:left w:val="none" w:sz="0" w:space="0" w:color="auto"/>
            <w:bottom w:val="none" w:sz="0" w:space="0" w:color="auto"/>
            <w:right w:val="none" w:sz="0" w:space="0" w:color="auto"/>
          </w:divBdr>
        </w:div>
        <w:div w:id="958537366">
          <w:marLeft w:val="640"/>
          <w:marRight w:val="0"/>
          <w:marTop w:val="0"/>
          <w:marBottom w:val="0"/>
          <w:divBdr>
            <w:top w:val="none" w:sz="0" w:space="0" w:color="auto"/>
            <w:left w:val="none" w:sz="0" w:space="0" w:color="auto"/>
            <w:bottom w:val="none" w:sz="0" w:space="0" w:color="auto"/>
            <w:right w:val="none" w:sz="0" w:space="0" w:color="auto"/>
          </w:divBdr>
        </w:div>
        <w:div w:id="2099406007">
          <w:marLeft w:val="640"/>
          <w:marRight w:val="0"/>
          <w:marTop w:val="0"/>
          <w:marBottom w:val="0"/>
          <w:divBdr>
            <w:top w:val="none" w:sz="0" w:space="0" w:color="auto"/>
            <w:left w:val="none" w:sz="0" w:space="0" w:color="auto"/>
            <w:bottom w:val="none" w:sz="0" w:space="0" w:color="auto"/>
            <w:right w:val="none" w:sz="0" w:space="0" w:color="auto"/>
          </w:divBdr>
        </w:div>
        <w:div w:id="1940599588">
          <w:marLeft w:val="640"/>
          <w:marRight w:val="0"/>
          <w:marTop w:val="0"/>
          <w:marBottom w:val="0"/>
          <w:divBdr>
            <w:top w:val="none" w:sz="0" w:space="0" w:color="auto"/>
            <w:left w:val="none" w:sz="0" w:space="0" w:color="auto"/>
            <w:bottom w:val="none" w:sz="0" w:space="0" w:color="auto"/>
            <w:right w:val="none" w:sz="0" w:space="0" w:color="auto"/>
          </w:divBdr>
        </w:div>
        <w:div w:id="109711760">
          <w:marLeft w:val="640"/>
          <w:marRight w:val="0"/>
          <w:marTop w:val="0"/>
          <w:marBottom w:val="0"/>
          <w:divBdr>
            <w:top w:val="none" w:sz="0" w:space="0" w:color="auto"/>
            <w:left w:val="none" w:sz="0" w:space="0" w:color="auto"/>
            <w:bottom w:val="none" w:sz="0" w:space="0" w:color="auto"/>
            <w:right w:val="none" w:sz="0" w:space="0" w:color="auto"/>
          </w:divBdr>
        </w:div>
        <w:div w:id="1582567737">
          <w:marLeft w:val="640"/>
          <w:marRight w:val="0"/>
          <w:marTop w:val="0"/>
          <w:marBottom w:val="0"/>
          <w:divBdr>
            <w:top w:val="none" w:sz="0" w:space="0" w:color="auto"/>
            <w:left w:val="none" w:sz="0" w:space="0" w:color="auto"/>
            <w:bottom w:val="none" w:sz="0" w:space="0" w:color="auto"/>
            <w:right w:val="none" w:sz="0" w:space="0" w:color="auto"/>
          </w:divBdr>
        </w:div>
        <w:div w:id="1126658186">
          <w:marLeft w:val="640"/>
          <w:marRight w:val="0"/>
          <w:marTop w:val="0"/>
          <w:marBottom w:val="0"/>
          <w:divBdr>
            <w:top w:val="none" w:sz="0" w:space="0" w:color="auto"/>
            <w:left w:val="none" w:sz="0" w:space="0" w:color="auto"/>
            <w:bottom w:val="none" w:sz="0" w:space="0" w:color="auto"/>
            <w:right w:val="none" w:sz="0" w:space="0" w:color="auto"/>
          </w:divBdr>
        </w:div>
        <w:div w:id="361901625">
          <w:marLeft w:val="640"/>
          <w:marRight w:val="0"/>
          <w:marTop w:val="0"/>
          <w:marBottom w:val="0"/>
          <w:divBdr>
            <w:top w:val="none" w:sz="0" w:space="0" w:color="auto"/>
            <w:left w:val="none" w:sz="0" w:space="0" w:color="auto"/>
            <w:bottom w:val="none" w:sz="0" w:space="0" w:color="auto"/>
            <w:right w:val="none" w:sz="0" w:space="0" w:color="auto"/>
          </w:divBdr>
        </w:div>
        <w:div w:id="1722366976">
          <w:marLeft w:val="640"/>
          <w:marRight w:val="0"/>
          <w:marTop w:val="0"/>
          <w:marBottom w:val="0"/>
          <w:divBdr>
            <w:top w:val="none" w:sz="0" w:space="0" w:color="auto"/>
            <w:left w:val="none" w:sz="0" w:space="0" w:color="auto"/>
            <w:bottom w:val="none" w:sz="0" w:space="0" w:color="auto"/>
            <w:right w:val="none" w:sz="0" w:space="0" w:color="auto"/>
          </w:divBdr>
        </w:div>
        <w:div w:id="1648781201">
          <w:marLeft w:val="640"/>
          <w:marRight w:val="0"/>
          <w:marTop w:val="0"/>
          <w:marBottom w:val="0"/>
          <w:divBdr>
            <w:top w:val="none" w:sz="0" w:space="0" w:color="auto"/>
            <w:left w:val="none" w:sz="0" w:space="0" w:color="auto"/>
            <w:bottom w:val="none" w:sz="0" w:space="0" w:color="auto"/>
            <w:right w:val="none" w:sz="0" w:space="0" w:color="auto"/>
          </w:divBdr>
        </w:div>
        <w:div w:id="1241449356">
          <w:marLeft w:val="640"/>
          <w:marRight w:val="0"/>
          <w:marTop w:val="0"/>
          <w:marBottom w:val="0"/>
          <w:divBdr>
            <w:top w:val="none" w:sz="0" w:space="0" w:color="auto"/>
            <w:left w:val="none" w:sz="0" w:space="0" w:color="auto"/>
            <w:bottom w:val="none" w:sz="0" w:space="0" w:color="auto"/>
            <w:right w:val="none" w:sz="0" w:space="0" w:color="auto"/>
          </w:divBdr>
        </w:div>
        <w:div w:id="549268879">
          <w:marLeft w:val="640"/>
          <w:marRight w:val="0"/>
          <w:marTop w:val="0"/>
          <w:marBottom w:val="0"/>
          <w:divBdr>
            <w:top w:val="none" w:sz="0" w:space="0" w:color="auto"/>
            <w:left w:val="none" w:sz="0" w:space="0" w:color="auto"/>
            <w:bottom w:val="none" w:sz="0" w:space="0" w:color="auto"/>
            <w:right w:val="none" w:sz="0" w:space="0" w:color="auto"/>
          </w:divBdr>
        </w:div>
        <w:div w:id="1648243176">
          <w:marLeft w:val="640"/>
          <w:marRight w:val="0"/>
          <w:marTop w:val="0"/>
          <w:marBottom w:val="0"/>
          <w:divBdr>
            <w:top w:val="none" w:sz="0" w:space="0" w:color="auto"/>
            <w:left w:val="none" w:sz="0" w:space="0" w:color="auto"/>
            <w:bottom w:val="none" w:sz="0" w:space="0" w:color="auto"/>
            <w:right w:val="none" w:sz="0" w:space="0" w:color="auto"/>
          </w:divBdr>
        </w:div>
        <w:div w:id="558177190">
          <w:marLeft w:val="640"/>
          <w:marRight w:val="0"/>
          <w:marTop w:val="0"/>
          <w:marBottom w:val="0"/>
          <w:divBdr>
            <w:top w:val="none" w:sz="0" w:space="0" w:color="auto"/>
            <w:left w:val="none" w:sz="0" w:space="0" w:color="auto"/>
            <w:bottom w:val="none" w:sz="0" w:space="0" w:color="auto"/>
            <w:right w:val="none" w:sz="0" w:space="0" w:color="auto"/>
          </w:divBdr>
        </w:div>
        <w:div w:id="1088576845">
          <w:marLeft w:val="640"/>
          <w:marRight w:val="0"/>
          <w:marTop w:val="0"/>
          <w:marBottom w:val="0"/>
          <w:divBdr>
            <w:top w:val="none" w:sz="0" w:space="0" w:color="auto"/>
            <w:left w:val="none" w:sz="0" w:space="0" w:color="auto"/>
            <w:bottom w:val="none" w:sz="0" w:space="0" w:color="auto"/>
            <w:right w:val="none" w:sz="0" w:space="0" w:color="auto"/>
          </w:divBdr>
        </w:div>
        <w:div w:id="2103334428">
          <w:marLeft w:val="640"/>
          <w:marRight w:val="0"/>
          <w:marTop w:val="0"/>
          <w:marBottom w:val="0"/>
          <w:divBdr>
            <w:top w:val="none" w:sz="0" w:space="0" w:color="auto"/>
            <w:left w:val="none" w:sz="0" w:space="0" w:color="auto"/>
            <w:bottom w:val="none" w:sz="0" w:space="0" w:color="auto"/>
            <w:right w:val="none" w:sz="0" w:space="0" w:color="auto"/>
          </w:divBdr>
        </w:div>
        <w:div w:id="80755960">
          <w:marLeft w:val="640"/>
          <w:marRight w:val="0"/>
          <w:marTop w:val="0"/>
          <w:marBottom w:val="0"/>
          <w:divBdr>
            <w:top w:val="none" w:sz="0" w:space="0" w:color="auto"/>
            <w:left w:val="none" w:sz="0" w:space="0" w:color="auto"/>
            <w:bottom w:val="none" w:sz="0" w:space="0" w:color="auto"/>
            <w:right w:val="none" w:sz="0" w:space="0" w:color="auto"/>
          </w:divBdr>
        </w:div>
        <w:div w:id="361784339">
          <w:marLeft w:val="640"/>
          <w:marRight w:val="0"/>
          <w:marTop w:val="0"/>
          <w:marBottom w:val="0"/>
          <w:divBdr>
            <w:top w:val="none" w:sz="0" w:space="0" w:color="auto"/>
            <w:left w:val="none" w:sz="0" w:space="0" w:color="auto"/>
            <w:bottom w:val="none" w:sz="0" w:space="0" w:color="auto"/>
            <w:right w:val="none" w:sz="0" w:space="0" w:color="auto"/>
          </w:divBdr>
        </w:div>
        <w:div w:id="1609577319">
          <w:marLeft w:val="640"/>
          <w:marRight w:val="0"/>
          <w:marTop w:val="0"/>
          <w:marBottom w:val="0"/>
          <w:divBdr>
            <w:top w:val="none" w:sz="0" w:space="0" w:color="auto"/>
            <w:left w:val="none" w:sz="0" w:space="0" w:color="auto"/>
            <w:bottom w:val="none" w:sz="0" w:space="0" w:color="auto"/>
            <w:right w:val="none" w:sz="0" w:space="0" w:color="auto"/>
          </w:divBdr>
        </w:div>
        <w:div w:id="546919824">
          <w:marLeft w:val="640"/>
          <w:marRight w:val="0"/>
          <w:marTop w:val="0"/>
          <w:marBottom w:val="0"/>
          <w:divBdr>
            <w:top w:val="none" w:sz="0" w:space="0" w:color="auto"/>
            <w:left w:val="none" w:sz="0" w:space="0" w:color="auto"/>
            <w:bottom w:val="none" w:sz="0" w:space="0" w:color="auto"/>
            <w:right w:val="none" w:sz="0" w:space="0" w:color="auto"/>
          </w:divBdr>
        </w:div>
        <w:div w:id="475030241">
          <w:marLeft w:val="640"/>
          <w:marRight w:val="0"/>
          <w:marTop w:val="0"/>
          <w:marBottom w:val="0"/>
          <w:divBdr>
            <w:top w:val="none" w:sz="0" w:space="0" w:color="auto"/>
            <w:left w:val="none" w:sz="0" w:space="0" w:color="auto"/>
            <w:bottom w:val="none" w:sz="0" w:space="0" w:color="auto"/>
            <w:right w:val="none" w:sz="0" w:space="0" w:color="auto"/>
          </w:divBdr>
        </w:div>
        <w:div w:id="101803267">
          <w:marLeft w:val="640"/>
          <w:marRight w:val="0"/>
          <w:marTop w:val="0"/>
          <w:marBottom w:val="0"/>
          <w:divBdr>
            <w:top w:val="none" w:sz="0" w:space="0" w:color="auto"/>
            <w:left w:val="none" w:sz="0" w:space="0" w:color="auto"/>
            <w:bottom w:val="none" w:sz="0" w:space="0" w:color="auto"/>
            <w:right w:val="none" w:sz="0" w:space="0" w:color="auto"/>
          </w:divBdr>
        </w:div>
        <w:div w:id="1050953809">
          <w:marLeft w:val="640"/>
          <w:marRight w:val="0"/>
          <w:marTop w:val="0"/>
          <w:marBottom w:val="0"/>
          <w:divBdr>
            <w:top w:val="none" w:sz="0" w:space="0" w:color="auto"/>
            <w:left w:val="none" w:sz="0" w:space="0" w:color="auto"/>
            <w:bottom w:val="none" w:sz="0" w:space="0" w:color="auto"/>
            <w:right w:val="none" w:sz="0" w:space="0" w:color="auto"/>
          </w:divBdr>
        </w:div>
        <w:div w:id="1979528912">
          <w:marLeft w:val="640"/>
          <w:marRight w:val="0"/>
          <w:marTop w:val="0"/>
          <w:marBottom w:val="0"/>
          <w:divBdr>
            <w:top w:val="none" w:sz="0" w:space="0" w:color="auto"/>
            <w:left w:val="none" w:sz="0" w:space="0" w:color="auto"/>
            <w:bottom w:val="none" w:sz="0" w:space="0" w:color="auto"/>
            <w:right w:val="none" w:sz="0" w:space="0" w:color="auto"/>
          </w:divBdr>
        </w:div>
        <w:div w:id="1679966081">
          <w:marLeft w:val="640"/>
          <w:marRight w:val="0"/>
          <w:marTop w:val="0"/>
          <w:marBottom w:val="0"/>
          <w:divBdr>
            <w:top w:val="none" w:sz="0" w:space="0" w:color="auto"/>
            <w:left w:val="none" w:sz="0" w:space="0" w:color="auto"/>
            <w:bottom w:val="none" w:sz="0" w:space="0" w:color="auto"/>
            <w:right w:val="none" w:sz="0" w:space="0" w:color="auto"/>
          </w:divBdr>
        </w:div>
        <w:div w:id="1639602005">
          <w:marLeft w:val="640"/>
          <w:marRight w:val="0"/>
          <w:marTop w:val="0"/>
          <w:marBottom w:val="0"/>
          <w:divBdr>
            <w:top w:val="none" w:sz="0" w:space="0" w:color="auto"/>
            <w:left w:val="none" w:sz="0" w:space="0" w:color="auto"/>
            <w:bottom w:val="none" w:sz="0" w:space="0" w:color="auto"/>
            <w:right w:val="none" w:sz="0" w:space="0" w:color="auto"/>
          </w:divBdr>
        </w:div>
        <w:div w:id="1903637477">
          <w:marLeft w:val="640"/>
          <w:marRight w:val="0"/>
          <w:marTop w:val="0"/>
          <w:marBottom w:val="0"/>
          <w:divBdr>
            <w:top w:val="none" w:sz="0" w:space="0" w:color="auto"/>
            <w:left w:val="none" w:sz="0" w:space="0" w:color="auto"/>
            <w:bottom w:val="none" w:sz="0" w:space="0" w:color="auto"/>
            <w:right w:val="none" w:sz="0" w:space="0" w:color="auto"/>
          </w:divBdr>
        </w:div>
        <w:div w:id="1871608138">
          <w:marLeft w:val="640"/>
          <w:marRight w:val="0"/>
          <w:marTop w:val="0"/>
          <w:marBottom w:val="0"/>
          <w:divBdr>
            <w:top w:val="none" w:sz="0" w:space="0" w:color="auto"/>
            <w:left w:val="none" w:sz="0" w:space="0" w:color="auto"/>
            <w:bottom w:val="none" w:sz="0" w:space="0" w:color="auto"/>
            <w:right w:val="none" w:sz="0" w:space="0" w:color="auto"/>
          </w:divBdr>
        </w:div>
        <w:div w:id="1237937016">
          <w:marLeft w:val="640"/>
          <w:marRight w:val="0"/>
          <w:marTop w:val="0"/>
          <w:marBottom w:val="0"/>
          <w:divBdr>
            <w:top w:val="none" w:sz="0" w:space="0" w:color="auto"/>
            <w:left w:val="none" w:sz="0" w:space="0" w:color="auto"/>
            <w:bottom w:val="none" w:sz="0" w:space="0" w:color="auto"/>
            <w:right w:val="none" w:sz="0" w:space="0" w:color="auto"/>
          </w:divBdr>
        </w:div>
        <w:div w:id="331685487">
          <w:marLeft w:val="640"/>
          <w:marRight w:val="0"/>
          <w:marTop w:val="0"/>
          <w:marBottom w:val="0"/>
          <w:divBdr>
            <w:top w:val="none" w:sz="0" w:space="0" w:color="auto"/>
            <w:left w:val="none" w:sz="0" w:space="0" w:color="auto"/>
            <w:bottom w:val="none" w:sz="0" w:space="0" w:color="auto"/>
            <w:right w:val="none" w:sz="0" w:space="0" w:color="auto"/>
          </w:divBdr>
        </w:div>
        <w:div w:id="166215668">
          <w:marLeft w:val="640"/>
          <w:marRight w:val="0"/>
          <w:marTop w:val="0"/>
          <w:marBottom w:val="0"/>
          <w:divBdr>
            <w:top w:val="none" w:sz="0" w:space="0" w:color="auto"/>
            <w:left w:val="none" w:sz="0" w:space="0" w:color="auto"/>
            <w:bottom w:val="none" w:sz="0" w:space="0" w:color="auto"/>
            <w:right w:val="none" w:sz="0" w:space="0" w:color="auto"/>
          </w:divBdr>
        </w:div>
        <w:div w:id="236594417">
          <w:marLeft w:val="640"/>
          <w:marRight w:val="0"/>
          <w:marTop w:val="0"/>
          <w:marBottom w:val="0"/>
          <w:divBdr>
            <w:top w:val="none" w:sz="0" w:space="0" w:color="auto"/>
            <w:left w:val="none" w:sz="0" w:space="0" w:color="auto"/>
            <w:bottom w:val="none" w:sz="0" w:space="0" w:color="auto"/>
            <w:right w:val="none" w:sz="0" w:space="0" w:color="auto"/>
          </w:divBdr>
        </w:div>
        <w:div w:id="939722024">
          <w:marLeft w:val="640"/>
          <w:marRight w:val="0"/>
          <w:marTop w:val="0"/>
          <w:marBottom w:val="0"/>
          <w:divBdr>
            <w:top w:val="none" w:sz="0" w:space="0" w:color="auto"/>
            <w:left w:val="none" w:sz="0" w:space="0" w:color="auto"/>
            <w:bottom w:val="none" w:sz="0" w:space="0" w:color="auto"/>
            <w:right w:val="none" w:sz="0" w:space="0" w:color="auto"/>
          </w:divBdr>
        </w:div>
      </w:divsChild>
    </w:div>
    <w:div w:id="1518541824">
      <w:bodyDiv w:val="1"/>
      <w:marLeft w:val="0"/>
      <w:marRight w:val="0"/>
      <w:marTop w:val="0"/>
      <w:marBottom w:val="0"/>
      <w:divBdr>
        <w:top w:val="none" w:sz="0" w:space="0" w:color="auto"/>
        <w:left w:val="none" w:sz="0" w:space="0" w:color="auto"/>
        <w:bottom w:val="none" w:sz="0" w:space="0" w:color="auto"/>
        <w:right w:val="none" w:sz="0" w:space="0" w:color="auto"/>
      </w:divBdr>
      <w:divsChild>
        <w:div w:id="32926176">
          <w:marLeft w:val="640"/>
          <w:marRight w:val="0"/>
          <w:marTop w:val="0"/>
          <w:marBottom w:val="0"/>
          <w:divBdr>
            <w:top w:val="none" w:sz="0" w:space="0" w:color="auto"/>
            <w:left w:val="none" w:sz="0" w:space="0" w:color="auto"/>
            <w:bottom w:val="none" w:sz="0" w:space="0" w:color="auto"/>
            <w:right w:val="none" w:sz="0" w:space="0" w:color="auto"/>
          </w:divBdr>
        </w:div>
        <w:div w:id="1821269042">
          <w:marLeft w:val="640"/>
          <w:marRight w:val="0"/>
          <w:marTop w:val="0"/>
          <w:marBottom w:val="0"/>
          <w:divBdr>
            <w:top w:val="none" w:sz="0" w:space="0" w:color="auto"/>
            <w:left w:val="none" w:sz="0" w:space="0" w:color="auto"/>
            <w:bottom w:val="none" w:sz="0" w:space="0" w:color="auto"/>
            <w:right w:val="none" w:sz="0" w:space="0" w:color="auto"/>
          </w:divBdr>
        </w:div>
        <w:div w:id="2087340487">
          <w:marLeft w:val="640"/>
          <w:marRight w:val="0"/>
          <w:marTop w:val="0"/>
          <w:marBottom w:val="0"/>
          <w:divBdr>
            <w:top w:val="none" w:sz="0" w:space="0" w:color="auto"/>
            <w:left w:val="none" w:sz="0" w:space="0" w:color="auto"/>
            <w:bottom w:val="none" w:sz="0" w:space="0" w:color="auto"/>
            <w:right w:val="none" w:sz="0" w:space="0" w:color="auto"/>
          </w:divBdr>
        </w:div>
        <w:div w:id="1848209900">
          <w:marLeft w:val="640"/>
          <w:marRight w:val="0"/>
          <w:marTop w:val="0"/>
          <w:marBottom w:val="0"/>
          <w:divBdr>
            <w:top w:val="none" w:sz="0" w:space="0" w:color="auto"/>
            <w:left w:val="none" w:sz="0" w:space="0" w:color="auto"/>
            <w:bottom w:val="none" w:sz="0" w:space="0" w:color="auto"/>
            <w:right w:val="none" w:sz="0" w:space="0" w:color="auto"/>
          </w:divBdr>
        </w:div>
        <w:div w:id="390154145">
          <w:marLeft w:val="640"/>
          <w:marRight w:val="0"/>
          <w:marTop w:val="0"/>
          <w:marBottom w:val="0"/>
          <w:divBdr>
            <w:top w:val="none" w:sz="0" w:space="0" w:color="auto"/>
            <w:left w:val="none" w:sz="0" w:space="0" w:color="auto"/>
            <w:bottom w:val="none" w:sz="0" w:space="0" w:color="auto"/>
            <w:right w:val="none" w:sz="0" w:space="0" w:color="auto"/>
          </w:divBdr>
        </w:div>
        <w:div w:id="1976451090">
          <w:marLeft w:val="640"/>
          <w:marRight w:val="0"/>
          <w:marTop w:val="0"/>
          <w:marBottom w:val="0"/>
          <w:divBdr>
            <w:top w:val="none" w:sz="0" w:space="0" w:color="auto"/>
            <w:left w:val="none" w:sz="0" w:space="0" w:color="auto"/>
            <w:bottom w:val="none" w:sz="0" w:space="0" w:color="auto"/>
            <w:right w:val="none" w:sz="0" w:space="0" w:color="auto"/>
          </w:divBdr>
        </w:div>
        <w:div w:id="414057334">
          <w:marLeft w:val="640"/>
          <w:marRight w:val="0"/>
          <w:marTop w:val="0"/>
          <w:marBottom w:val="0"/>
          <w:divBdr>
            <w:top w:val="none" w:sz="0" w:space="0" w:color="auto"/>
            <w:left w:val="none" w:sz="0" w:space="0" w:color="auto"/>
            <w:bottom w:val="none" w:sz="0" w:space="0" w:color="auto"/>
            <w:right w:val="none" w:sz="0" w:space="0" w:color="auto"/>
          </w:divBdr>
        </w:div>
        <w:div w:id="1271081691">
          <w:marLeft w:val="640"/>
          <w:marRight w:val="0"/>
          <w:marTop w:val="0"/>
          <w:marBottom w:val="0"/>
          <w:divBdr>
            <w:top w:val="none" w:sz="0" w:space="0" w:color="auto"/>
            <w:left w:val="none" w:sz="0" w:space="0" w:color="auto"/>
            <w:bottom w:val="none" w:sz="0" w:space="0" w:color="auto"/>
            <w:right w:val="none" w:sz="0" w:space="0" w:color="auto"/>
          </w:divBdr>
        </w:div>
        <w:div w:id="476461408">
          <w:marLeft w:val="640"/>
          <w:marRight w:val="0"/>
          <w:marTop w:val="0"/>
          <w:marBottom w:val="0"/>
          <w:divBdr>
            <w:top w:val="none" w:sz="0" w:space="0" w:color="auto"/>
            <w:left w:val="none" w:sz="0" w:space="0" w:color="auto"/>
            <w:bottom w:val="none" w:sz="0" w:space="0" w:color="auto"/>
            <w:right w:val="none" w:sz="0" w:space="0" w:color="auto"/>
          </w:divBdr>
        </w:div>
        <w:div w:id="916324501">
          <w:marLeft w:val="640"/>
          <w:marRight w:val="0"/>
          <w:marTop w:val="0"/>
          <w:marBottom w:val="0"/>
          <w:divBdr>
            <w:top w:val="none" w:sz="0" w:space="0" w:color="auto"/>
            <w:left w:val="none" w:sz="0" w:space="0" w:color="auto"/>
            <w:bottom w:val="none" w:sz="0" w:space="0" w:color="auto"/>
            <w:right w:val="none" w:sz="0" w:space="0" w:color="auto"/>
          </w:divBdr>
        </w:div>
        <w:div w:id="1782602909">
          <w:marLeft w:val="640"/>
          <w:marRight w:val="0"/>
          <w:marTop w:val="0"/>
          <w:marBottom w:val="0"/>
          <w:divBdr>
            <w:top w:val="none" w:sz="0" w:space="0" w:color="auto"/>
            <w:left w:val="none" w:sz="0" w:space="0" w:color="auto"/>
            <w:bottom w:val="none" w:sz="0" w:space="0" w:color="auto"/>
            <w:right w:val="none" w:sz="0" w:space="0" w:color="auto"/>
          </w:divBdr>
        </w:div>
        <w:div w:id="400565991">
          <w:marLeft w:val="640"/>
          <w:marRight w:val="0"/>
          <w:marTop w:val="0"/>
          <w:marBottom w:val="0"/>
          <w:divBdr>
            <w:top w:val="none" w:sz="0" w:space="0" w:color="auto"/>
            <w:left w:val="none" w:sz="0" w:space="0" w:color="auto"/>
            <w:bottom w:val="none" w:sz="0" w:space="0" w:color="auto"/>
            <w:right w:val="none" w:sz="0" w:space="0" w:color="auto"/>
          </w:divBdr>
        </w:div>
        <w:div w:id="2088988544">
          <w:marLeft w:val="640"/>
          <w:marRight w:val="0"/>
          <w:marTop w:val="0"/>
          <w:marBottom w:val="0"/>
          <w:divBdr>
            <w:top w:val="none" w:sz="0" w:space="0" w:color="auto"/>
            <w:left w:val="none" w:sz="0" w:space="0" w:color="auto"/>
            <w:bottom w:val="none" w:sz="0" w:space="0" w:color="auto"/>
            <w:right w:val="none" w:sz="0" w:space="0" w:color="auto"/>
          </w:divBdr>
        </w:div>
        <w:div w:id="465441032">
          <w:marLeft w:val="640"/>
          <w:marRight w:val="0"/>
          <w:marTop w:val="0"/>
          <w:marBottom w:val="0"/>
          <w:divBdr>
            <w:top w:val="none" w:sz="0" w:space="0" w:color="auto"/>
            <w:left w:val="none" w:sz="0" w:space="0" w:color="auto"/>
            <w:bottom w:val="none" w:sz="0" w:space="0" w:color="auto"/>
            <w:right w:val="none" w:sz="0" w:space="0" w:color="auto"/>
          </w:divBdr>
        </w:div>
        <w:div w:id="2112049471">
          <w:marLeft w:val="640"/>
          <w:marRight w:val="0"/>
          <w:marTop w:val="0"/>
          <w:marBottom w:val="0"/>
          <w:divBdr>
            <w:top w:val="none" w:sz="0" w:space="0" w:color="auto"/>
            <w:left w:val="none" w:sz="0" w:space="0" w:color="auto"/>
            <w:bottom w:val="none" w:sz="0" w:space="0" w:color="auto"/>
            <w:right w:val="none" w:sz="0" w:space="0" w:color="auto"/>
          </w:divBdr>
        </w:div>
        <w:div w:id="22558834">
          <w:marLeft w:val="640"/>
          <w:marRight w:val="0"/>
          <w:marTop w:val="0"/>
          <w:marBottom w:val="0"/>
          <w:divBdr>
            <w:top w:val="none" w:sz="0" w:space="0" w:color="auto"/>
            <w:left w:val="none" w:sz="0" w:space="0" w:color="auto"/>
            <w:bottom w:val="none" w:sz="0" w:space="0" w:color="auto"/>
            <w:right w:val="none" w:sz="0" w:space="0" w:color="auto"/>
          </w:divBdr>
        </w:div>
        <w:div w:id="1988240299">
          <w:marLeft w:val="640"/>
          <w:marRight w:val="0"/>
          <w:marTop w:val="0"/>
          <w:marBottom w:val="0"/>
          <w:divBdr>
            <w:top w:val="none" w:sz="0" w:space="0" w:color="auto"/>
            <w:left w:val="none" w:sz="0" w:space="0" w:color="auto"/>
            <w:bottom w:val="none" w:sz="0" w:space="0" w:color="auto"/>
            <w:right w:val="none" w:sz="0" w:space="0" w:color="auto"/>
          </w:divBdr>
        </w:div>
        <w:div w:id="1706909158">
          <w:marLeft w:val="640"/>
          <w:marRight w:val="0"/>
          <w:marTop w:val="0"/>
          <w:marBottom w:val="0"/>
          <w:divBdr>
            <w:top w:val="none" w:sz="0" w:space="0" w:color="auto"/>
            <w:left w:val="none" w:sz="0" w:space="0" w:color="auto"/>
            <w:bottom w:val="none" w:sz="0" w:space="0" w:color="auto"/>
            <w:right w:val="none" w:sz="0" w:space="0" w:color="auto"/>
          </w:divBdr>
        </w:div>
        <w:div w:id="1770470097">
          <w:marLeft w:val="640"/>
          <w:marRight w:val="0"/>
          <w:marTop w:val="0"/>
          <w:marBottom w:val="0"/>
          <w:divBdr>
            <w:top w:val="none" w:sz="0" w:space="0" w:color="auto"/>
            <w:left w:val="none" w:sz="0" w:space="0" w:color="auto"/>
            <w:bottom w:val="none" w:sz="0" w:space="0" w:color="auto"/>
            <w:right w:val="none" w:sz="0" w:space="0" w:color="auto"/>
          </w:divBdr>
        </w:div>
        <w:div w:id="2000621758">
          <w:marLeft w:val="640"/>
          <w:marRight w:val="0"/>
          <w:marTop w:val="0"/>
          <w:marBottom w:val="0"/>
          <w:divBdr>
            <w:top w:val="none" w:sz="0" w:space="0" w:color="auto"/>
            <w:left w:val="none" w:sz="0" w:space="0" w:color="auto"/>
            <w:bottom w:val="none" w:sz="0" w:space="0" w:color="auto"/>
            <w:right w:val="none" w:sz="0" w:space="0" w:color="auto"/>
          </w:divBdr>
        </w:div>
        <w:div w:id="1220165601">
          <w:marLeft w:val="640"/>
          <w:marRight w:val="0"/>
          <w:marTop w:val="0"/>
          <w:marBottom w:val="0"/>
          <w:divBdr>
            <w:top w:val="none" w:sz="0" w:space="0" w:color="auto"/>
            <w:left w:val="none" w:sz="0" w:space="0" w:color="auto"/>
            <w:bottom w:val="none" w:sz="0" w:space="0" w:color="auto"/>
            <w:right w:val="none" w:sz="0" w:space="0" w:color="auto"/>
          </w:divBdr>
        </w:div>
        <w:div w:id="895816670">
          <w:marLeft w:val="640"/>
          <w:marRight w:val="0"/>
          <w:marTop w:val="0"/>
          <w:marBottom w:val="0"/>
          <w:divBdr>
            <w:top w:val="none" w:sz="0" w:space="0" w:color="auto"/>
            <w:left w:val="none" w:sz="0" w:space="0" w:color="auto"/>
            <w:bottom w:val="none" w:sz="0" w:space="0" w:color="auto"/>
            <w:right w:val="none" w:sz="0" w:space="0" w:color="auto"/>
          </w:divBdr>
        </w:div>
        <w:div w:id="1017467195">
          <w:marLeft w:val="640"/>
          <w:marRight w:val="0"/>
          <w:marTop w:val="0"/>
          <w:marBottom w:val="0"/>
          <w:divBdr>
            <w:top w:val="none" w:sz="0" w:space="0" w:color="auto"/>
            <w:left w:val="none" w:sz="0" w:space="0" w:color="auto"/>
            <w:bottom w:val="none" w:sz="0" w:space="0" w:color="auto"/>
            <w:right w:val="none" w:sz="0" w:space="0" w:color="auto"/>
          </w:divBdr>
        </w:div>
        <w:div w:id="1379623816">
          <w:marLeft w:val="640"/>
          <w:marRight w:val="0"/>
          <w:marTop w:val="0"/>
          <w:marBottom w:val="0"/>
          <w:divBdr>
            <w:top w:val="none" w:sz="0" w:space="0" w:color="auto"/>
            <w:left w:val="none" w:sz="0" w:space="0" w:color="auto"/>
            <w:bottom w:val="none" w:sz="0" w:space="0" w:color="auto"/>
            <w:right w:val="none" w:sz="0" w:space="0" w:color="auto"/>
          </w:divBdr>
        </w:div>
        <w:div w:id="52242113">
          <w:marLeft w:val="640"/>
          <w:marRight w:val="0"/>
          <w:marTop w:val="0"/>
          <w:marBottom w:val="0"/>
          <w:divBdr>
            <w:top w:val="none" w:sz="0" w:space="0" w:color="auto"/>
            <w:left w:val="none" w:sz="0" w:space="0" w:color="auto"/>
            <w:bottom w:val="none" w:sz="0" w:space="0" w:color="auto"/>
            <w:right w:val="none" w:sz="0" w:space="0" w:color="auto"/>
          </w:divBdr>
        </w:div>
        <w:div w:id="1143307046">
          <w:marLeft w:val="640"/>
          <w:marRight w:val="0"/>
          <w:marTop w:val="0"/>
          <w:marBottom w:val="0"/>
          <w:divBdr>
            <w:top w:val="none" w:sz="0" w:space="0" w:color="auto"/>
            <w:left w:val="none" w:sz="0" w:space="0" w:color="auto"/>
            <w:bottom w:val="none" w:sz="0" w:space="0" w:color="auto"/>
            <w:right w:val="none" w:sz="0" w:space="0" w:color="auto"/>
          </w:divBdr>
        </w:div>
        <w:div w:id="23865570">
          <w:marLeft w:val="640"/>
          <w:marRight w:val="0"/>
          <w:marTop w:val="0"/>
          <w:marBottom w:val="0"/>
          <w:divBdr>
            <w:top w:val="none" w:sz="0" w:space="0" w:color="auto"/>
            <w:left w:val="none" w:sz="0" w:space="0" w:color="auto"/>
            <w:bottom w:val="none" w:sz="0" w:space="0" w:color="auto"/>
            <w:right w:val="none" w:sz="0" w:space="0" w:color="auto"/>
          </w:divBdr>
        </w:div>
        <w:div w:id="1924298740">
          <w:marLeft w:val="640"/>
          <w:marRight w:val="0"/>
          <w:marTop w:val="0"/>
          <w:marBottom w:val="0"/>
          <w:divBdr>
            <w:top w:val="none" w:sz="0" w:space="0" w:color="auto"/>
            <w:left w:val="none" w:sz="0" w:space="0" w:color="auto"/>
            <w:bottom w:val="none" w:sz="0" w:space="0" w:color="auto"/>
            <w:right w:val="none" w:sz="0" w:space="0" w:color="auto"/>
          </w:divBdr>
        </w:div>
        <w:div w:id="2064787510">
          <w:marLeft w:val="640"/>
          <w:marRight w:val="0"/>
          <w:marTop w:val="0"/>
          <w:marBottom w:val="0"/>
          <w:divBdr>
            <w:top w:val="none" w:sz="0" w:space="0" w:color="auto"/>
            <w:left w:val="none" w:sz="0" w:space="0" w:color="auto"/>
            <w:bottom w:val="none" w:sz="0" w:space="0" w:color="auto"/>
            <w:right w:val="none" w:sz="0" w:space="0" w:color="auto"/>
          </w:divBdr>
        </w:div>
        <w:div w:id="587202957">
          <w:marLeft w:val="640"/>
          <w:marRight w:val="0"/>
          <w:marTop w:val="0"/>
          <w:marBottom w:val="0"/>
          <w:divBdr>
            <w:top w:val="none" w:sz="0" w:space="0" w:color="auto"/>
            <w:left w:val="none" w:sz="0" w:space="0" w:color="auto"/>
            <w:bottom w:val="none" w:sz="0" w:space="0" w:color="auto"/>
            <w:right w:val="none" w:sz="0" w:space="0" w:color="auto"/>
          </w:divBdr>
        </w:div>
        <w:div w:id="122500978">
          <w:marLeft w:val="640"/>
          <w:marRight w:val="0"/>
          <w:marTop w:val="0"/>
          <w:marBottom w:val="0"/>
          <w:divBdr>
            <w:top w:val="none" w:sz="0" w:space="0" w:color="auto"/>
            <w:left w:val="none" w:sz="0" w:space="0" w:color="auto"/>
            <w:bottom w:val="none" w:sz="0" w:space="0" w:color="auto"/>
            <w:right w:val="none" w:sz="0" w:space="0" w:color="auto"/>
          </w:divBdr>
        </w:div>
        <w:div w:id="461117062">
          <w:marLeft w:val="640"/>
          <w:marRight w:val="0"/>
          <w:marTop w:val="0"/>
          <w:marBottom w:val="0"/>
          <w:divBdr>
            <w:top w:val="none" w:sz="0" w:space="0" w:color="auto"/>
            <w:left w:val="none" w:sz="0" w:space="0" w:color="auto"/>
            <w:bottom w:val="none" w:sz="0" w:space="0" w:color="auto"/>
            <w:right w:val="none" w:sz="0" w:space="0" w:color="auto"/>
          </w:divBdr>
        </w:div>
        <w:div w:id="553850202">
          <w:marLeft w:val="640"/>
          <w:marRight w:val="0"/>
          <w:marTop w:val="0"/>
          <w:marBottom w:val="0"/>
          <w:divBdr>
            <w:top w:val="none" w:sz="0" w:space="0" w:color="auto"/>
            <w:left w:val="none" w:sz="0" w:space="0" w:color="auto"/>
            <w:bottom w:val="none" w:sz="0" w:space="0" w:color="auto"/>
            <w:right w:val="none" w:sz="0" w:space="0" w:color="auto"/>
          </w:divBdr>
        </w:div>
        <w:div w:id="948312771">
          <w:marLeft w:val="640"/>
          <w:marRight w:val="0"/>
          <w:marTop w:val="0"/>
          <w:marBottom w:val="0"/>
          <w:divBdr>
            <w:top w:val="none" w:sz="0" w:space="0" w:color="auto"/>
            <w:left w:val="none" w:sz="0" w:space="0" w:color="auto"/>
            <w:bottom w:val="none" w:sz="0" w:space="0" w:color="auto"/>
            <w:right w:val="none" w:sz="0" w:space="0" w:color="auto"/>
          </w:divBdr>
        </w:div>
        <w:div w:id="1100684739">
          <w:marLeft w:val="640"/>
          <w:marRight w:val="0"/>
          <w:marTop w:val="0"/>
          <w:marBottom w:val="0"/>
          <w:divBdr>
            <w:top w:val="none" w:sz="0" w:space="0" w:color="auto"/>
            <w:left w:val="none" w:sz="0" w:space="0" w:color="auto"/>
            <w:bottom w:val="none" w:sz="0" w:space="0" w:color="auto"/>
            <w:right w:val="none" w:sz="0" w:space="0" w:color="auto"/>
          </w:divBdr>
        </w:div>
        <w:div w:id="1286231202">
          <w:marLeft w:val="640"/>
          <w:marRight w:val="0"/>
          <w:marTop w:val="0"/>
          <w:marBottom w:val="0"/>
          <w:divBdr>
            <w:top w:val="none" w:sz="0" w:space="0" w:color="auto"/>
            <w:left w:val="none" w:sz="0" w:space="0" w:color="auto"/>
            <w:bottom w:val="none" w:sz="0" w:space="0" w:color="auto"/>
            <w:right w:val="none" w:sz="0" w:space="0" w:color="auto"/>
          </w:divBdr>
        </w:div>
        <w:div w:id="1732536709">
          <w:marLeft w:val="640"/>
          <w:marRight w:val="0"/>
          <w:marTop w:val="0"/>
          <w:marBottom w:val="0"/>
          <w:divBdr>
            <w:top w:val="none" w:sz="0" w:space="0" w:color="auto"/>
            <w:left w:val="none" w:sz="0" w:space="0" w:color="auto"/>
            <w:bottom w:val="none" w:sz="0" w:space="0" w:color="auto"/>
            <w:right w:val="none" w:sz="0" w:space="0" w:color="auto"/>
          </w:divBdr>
        </w:div>
        <w:div w:id="749892795">
          <w:marLeft w:val="640"/>
          <w:marRight w:val="0"/>
          <w:marTop w:val="0"/>
          <w:marBottom w:val="0"/>
          <w:divBdr>
            <w:top w:val="none" w:sz="0" w:space="0" w:color="auto"/>
            <w:left w:val="none" w:sz="0" w:space="0" w:color="auto"/>
            <w:bottom w:val="none" w:sz="0" w:space="0" w:color="auto"/>
            <w:right w:val="none" w:sz="0" w:space="0" w:color="auto"/>
          </w:divBdr>
        </w:div>
        <w:div w:id="1725912134">
          <w:marLeft w:val="640"/>
          <w:marRight w:val="0"/>
          <w:marTop w:val="0"/>
          <w:marBottom w:val="0"/>
          <w:divBdr>
            <w:top w:val="none" w:sz="0" w:space="0" w:color="auto"/>
            <w:left w:val="none" w:sz="0" w:space="0" w:color="auto"/>
            <w:bottom w:val="none" w:sz="0" w:space="0" w:color="auto"/>
            <w:right w:val="none" w:sz="0" w:space="0" w:color="auto"/>
          </w:divBdr>
        </w:div>
        <w:div w:id="616133876">
          <w:marLeft w:val="640"/>
          <w:marRight w:val="0"/>
          <w:marTop w:val="0"/>
          <w:marBottom w:val="0"/>
          <w:divBdr>
            <w:top w:val="none" w:sz="0" w:space="0" w:color="auto"/>
            <w:left w:val="none" w:sz="0" w:space="0" w:color="auto"/>
            <w:bottom w:val="none" w:sz="0" w:space="0" w:color="auto"/>
            <w:right w:val="none" w:sz="0" w:space="0" w:color="auto"/>
          </w:divBdr>
        </w:div>
        <w:div w:id="1862431521">
          <w:marLeft w:val="640"/>
          <w:marRight w:val="0"/>
          <w:marTop w:val="0"/>
          <w:marBottom w:val="0"/>
          <w:divBdr>
            <w:top w:val="none" w:sz="0" w:space="0" w:color="auto"/>
            <w:left w:val="none" w:sz="0" w:space="0" w:color="auto"/>
            <w:bottom w:val="none" w:sz="0" w:space="0" w:color="auto"/>
            <w:right w:val="none" w:sz="0" w:space="0" w:color="auto"/>
          </w:divBdr>
        </w:div>
        <w:div w:id="1505172428">
          <w:marLeft w:val="640"/>
          <w:marRight w:val="0"/>
          <w:marTop w:val="0"/>
          <w:marBottom w:val="0"/>
          <w:divBdr>
            <w:top w:val="none" w:sz="0" w:space="0" w:color="auto"/>
            <w:left w:val="none" w:sz="0" w:space="0" w:color="auto"/>
            <w:bottom w:val="none" w:sz="0" w:space="0" w:color="auto"/>
            <w:right w:val="none" w:sz="0" w:space="0" w:color="auto"/>
          </w:divBdr>
        </w:div>
        <w:div w:id="2015835233">
          <w:marLeft w:val="640"/>
          <w:marRight w:val="0"/>
          <w:marTop w:val="0"/>
          <w:marBottom w:val="0"/>
          <w:divBdr>
            <w:top w:val="none" w:sz="0" w:space="0" w:color="auto"/>
            <w:left w:val="none" w:sz="0" w:space="0" w:color="auto"/>
            <w:bottom w:val="none" w:sz="0" w:space="0" w:color="auto"/>
            <w:right w:val="none" w:sz="0" w:space="0" w:color="auto"/>
          </w:divBdr>
        </w:div>
        <w:div w:id="2130274785">
          <w:marLeft w:val="640"/>
          <w:marRight w:val="0"/>
          <w:marTop w:val="0"/>
          <w:marBottom w:val="0"/>
          <w:divBdr>
            <w:top w:val="none" w:sz="0" w:space="0" w:color="auto"/>
            <w:left w:val="none" w:sz="0" w:space="0" w:color="auto"/>
            <w:bottom w:val="none" w:sz="0" w:space="0" w:color="auto"/>
            <w:right w:val="none" w:sz="0" w:space="0" w:color="auto"/>
          </w:divBdr>
        </w:div>
        <w:div w:id="71705351">
          <w:marLeft w:val="640"/>
          <w:marRight w:val="0"/>
          <w:marTop w:val="0"/>
          <w:marBottom w:val="0"/>
          <w:divBdr>
            <w:top w:val="none" w:sz="0" w:space="0" w:color="auto"/>
            <w:left w:val="none" w:sz="0" w:space="0" w:color="auto"/>
            <w:bottom w:val="none" w:sz="0" w:space="0" w:color="auto"/>
            <w:right w:val="none" w:sz="0" w:space="0" w:color="auto"/>
          </w:divBdr>
        </w:div>
        <w:div w:id="1469476410">
          <w:marLeft w:val="640"/>
          <w:marRight w:val="0"/>
          <w:marTop w:val="0"/>
          <w:marBottom w:val="0"/>
          <w:divBdr>
            <w:top w:val="none" w:sz="0" w:space="0" w:color="auto"/>
            <w:left w:val="none" w:sz="0" w:space="0" w:color="auto"/>
            <w:bottom w:val="none" w:sz="0" w:space="0" w:color="auto"/>
            <w:right w:val="none" w:sz="0" w:space="0" w:color="auto"/>
          </w:divBdr>
        </w:div>
        <w:div w:id="1446002668">
          <w:marLeft w:val="640"/>
          <w:marRight w:val="0"/>
          <w:marTop w:val="0"/>
          <w:marBottom w:val="0"/>
          <w:divBdr>
            <w:top w:val="none" w:sz="0" w:space="0" w:color="auto"/>
            <w:left w:val="none" w:sz="0" w:space="0" w:color="auto"/>
            <w:bottom w:val="none" w:sz="0" w:space="0" w:color="auto"/>
            <w:right w:val="none" w:sz="0" w:space="0" w:color="auto"/>
          </w:divBdr>
        </w:div>
        <w:div w:id="1392584314">
          <w:marLeft w:val="640"/>
          <w:marRight w:val="0"/>
          <w:marTop w:val="0"/>
          <w:marBottom w:val="0"/>
          <w:divBdr>
            <w:top w:val="none" w:sz="0" w:space="0" w:color="auto"/>
            <w:left w:val="none" w:sz="0" w:space="0" w:color="auto"/>
            <w:bottom w:val="none" w:sz="0" w:space="0" w:color="auto"/>
            <w:right w:val="none" w:sz="0" w:space="0" w:color="auto"/>
          </w:divBdr>
        </w:div>
        <w:div w:id="817385200">
          <w:marLeft w:val="640"/>
          <w:marRight w:val="0"/>
          <w:marTop w:val="0"/>
          <w:marBottom w:val="0"/>
          <w:divBdr>
            <w:top w:val="none" w:sz="0" w:space="0" w:color="auto"/>
            <w:left w:val="none" w:sz="0" w:space="0" w:color="auto"/>
            <w:bottom w:val="none" w:sz="0" w:space="0" w:color="auto"/>
            <w:right w:val="none" w:sz="0" w:space="0" w:color="auto"/>
          </w:divBdr>
        </w:div>
        <w:div w:id="2085032301">
          <w:marLeft w:val="640"/>
          <w:marRight w:val="0"/>
          <w:marTop w:val="0"/>
          <w:marBottom w:val="0"/>
          <w:divBdr>
            <w:top w:val="none" w:sz="0" w:space="0" w:color="auto"/>
            <w:left w:val="none" w:sz="0" w:space="0" w:color="auto"/>
            <w:bottom w:val="none" w:sz="0" w:space="0" w:color="auto"/>
            <w:right w:val="none" w:sz="0" w:space="0" w:color="auto"/>
          </w:divBdr>
        </w:div>
        <w:div w:id="308442538">
          <w:marLeft w:val="640"/>
          <w:marRight w:val="0"/>
          <w:marTop w:val="0"/>
          <w:marBottom w:val="0"/>
          <w:divBdr>
            <w:top w:val="none" w:sz="0" w:space="0" w:color="auto"/>
            <w:left w:val="none" w:sz="0" w:space="0" w:color="auto"/>
            <w:bottom w:val="none" w:sz="0" w:space="0" w:color="auto"/>
            <w:right w:val="none" w:sz="0" w:space="0" w:color="auto"/>
          </w:divBdr>
        </w:div>
        <w:div w:id="461194729">
          <w:marLeft w:val="640"/>
          <w:marRight w:val="0"/>
          <w:marTop w:val="0"/>
          <w:marBottom w:val="0"/>
          <w:divBdr>
            <w:top w:val="none" w:sz="0" w:space="0" w:color="auto"/>
            <w:left w:val="none" w:sz="0" w:space="0" w:color="auto"/>
            <w:bottom w:val="none" w:sz="0" w:space="0" w:color="auto"/>
            <w:right w:val="none" w:sz="0" w:space="0" w:color="auto"/>
          </w:divBdr>
        </w:div>
        <w:div w:id="95030669">
          <w:marLeft w:val="640"/>
          <w:marRight w:val="0"/>
          <w:marTop w:val="0"/>
          <w:marBottom w:val="0"/>
          <w:divBdr>
            <w:top w:val="none" w:sz="0" w:space="0" w:color="auto"/>
            <w:left w:val="none" w:sz="0" w:space="0" w:color="auto"/>
            <w:bottom w:val="none" w:sz="0" w:space="0" w:color="auto"/>
            <w:right w:val="none" w:sz="0" w:space="0" w:color="auto"/>
          </w:divBdr>
        </w:div>
        <w:div w:id="1510213040">
          <w:marLeft w:val="640"/>
          <w:marRight w:val="0"/>
          <w:marTop w:val="0"/>
          <w:marBottom w:val="0"/>
          <w:divBdr>
            <w:top w:val="none" w:sz="0" w:space="0" w:color="auto"/>
            <w:left w:val="none" w:sz="0" w:space="0" w:color="auto"/>
            <w:bottom w:val="none" w:sz="0" w:space="0" w:color="auto"/>
            <w:right w:val="none" w:sz="0" w:space="0" w:color="auto"/>
          </w:divBdr>
        </w:div>
        <w:div w:id="682973449">
          <w:marLeft w:val="640"/>
          <w:marRight w:val="0"/>
          <w:marTop w:val="0"/>
          <w:marBottom w:val="0"/>
          <w:divBdr>
            <w:top w:val="none" w:sz="0" w:space="0" w:color="auto"/>
            <w:left w:val="none" w:sz="0" w:space="0" w:color="auto"/>
            <w:bottom w:val="none" w:sz="0" w:space="0" w:color="auto"/>
            <w:right w:val="none" w:sz="0" w:space="0" w:color="auto"/>
          </w:divBdr>
        </w:div>
        <w:div w:id="1505123326">
          <w:marLeft w:val="640"/>
          <w:marRight w:val="0"/>
          <w:marTop w:val="0"/>
          <w:marBottom w:val="0"/>
          <w:divBdr>
            <w:top w:val="none" w:sz="0" w:space="0" w:color="auto"/>
            <w:left w:val="none" w:sz="0" w:space="0" w:color="auto"/>
            <w:bottom w:val="none" w:sz="0" w:space="0" w:color="auto"/>
            <w:right w:val="none" w:sz="0" w:space="0" w:color="auto"/>
          </w:divBdr>
        </w:div>
        <w:div w:id="984746739">
          <w:marLeft w:val="640"/>
          <w:marRight w:val="0"/>
          <w:marTop w:val="0"/>
          <w:marBottom w:val="0"/>
          <w:divBdr>
            <w:top w:val="none" w:sz="0" w:space="0" w:color="auto"/>
            <w:left w:val="none" w:sz="0" w:space="0" w:color="auto"/>
            <w:bottom w:val="none" w:sz="0" w:space="0" w:color="auto"/>
            <w:right w:val="none" w:sz="0" w:space="0" w:color="auto"/>
          </w:divBdr>
        </w:div>
        <w:div w:id="372340761">
          <w:marLeft w:val="640"/>
          <w:marRight w:val="0"/>
          <w:marTop w:val="0"/>
          <w:marBottom w:val="0"/>
          <w:divBdr>
            <w:top w:val="none" w:sz="0" w:space="0" w:color="auto"/>
            <w:left w:val="none" w:sz="0" w:space="0" w:color="auto"/>
            <w:bottom w:val="none" w:sz="0" w:space="0" w:color="auto"/>
            <w:right w:val="none" w:sz="0" w:space="0" w:color="auto"/>
          </w:divBdr>
        </w:div>
        <w:div w:id="1981230370">
          <w:marLeft w:val="640"/>
          <w:marRight w:val="0"/>
          <w:marTop w:val="0"/>
          <w:marBottom w:val="0"/>
          <w:divBdr>
            <w:top w:val="none" w:sz="0" w:space="0" w:color="auto"/>
            <w:left w:val="none" w:sz="0" w:space="0" w:color="auto"/>
            <w:bottom w:val="none" w:sz="0" w:space="0" w:color="auto"/>
            <w:right w:val="none" w:sz="0" w:space="0" w:color="auto"/>
          </w:divBdr>
        </w:div>
        <w:div w:id="110325325">
          <w:marLeft w:val="640"/>
          <w:marRight w:val="0"/>
          <w:marTop w:val="0"/>
          <w:marBottom w:val="0"/>
          <w:divBdr>
            <w:top w:val="none" w:sz="0" w:space="0" w:color="auto"/>
            <w:left w:val="none" w:sz="0" w:space="0" w:color="auto"/>
            <w:bottom w:val="none" w:sz="0" w:space="0" w:color="auto"/>
            <w:right w:val="none" w:sz="0" w:space="0" w:color="auto"/>
          </w:divBdr>
        </w:div>
        <w:div w:id="746152977">
          <w:marLeft w:val="640"/>
          <w:marRight w:val="0"/>
          <w:marTop w:val="0"/>
          <w:marBottom w:val="0"/>
          <w:divBdr>
            <w:top w:val="none" w:sz="0" w:space="0" w:color="auto"/>
            <w:left w:val="none" w:sz="0" w:space="0" w:color="auto"/>
            <w:bottom w:val="none" w:sz="0" w:space="0" w:color="auto"/>
            <w:right w:val="none" w:sz="0" w:space="0" w:color="auto"/>
          </w:divBdr>
        </w:div>
        <w:div w:id="180436232">
          <w:marLeft w:val="640"/>
          <w:marRight w:val="0"/>
          <w:marTop w:val="0"/>
          <w:marBottom w:val="0"/>
          <w:divBdr>
            <w:top w:val="none" w:sz="0" w:space="0" w:color="auto"/>
            <w:left w:val="none" w:sz="0" w:space="0" w:color="auto"/>
            <w:bottom w:val="none" w:sz="0" w:space="0" w:color="auto"/>
            <w:right w:val="none" w:sz="0" w:space="0" w:color="auto"/>
          </w:divBdr>
        </w:div>
        <w:div w:id="1842968232">
          <w:marLeft w:val="640"/>
          <w:marRight w:val="0"/>
          <w:marTop w:val="0"/>
          <w:marBottom w:val="0"/>
          <w:divBdr>
            <w:top w:val="none" w:sz="0" w:space="0" w:color="auto"/>
            <w:left w:val="none" w:sz="0" w:space="0" w:color="auto"/>
            <w:bottom w:val="none" w:sz="0" w:space="0" w:color="auto"/>
            <w:right w:val="none" w:sz="0" w:space="0" w:color="auto"/>
          </w:divBdr>
        </w:div>
        <w:div w:id="947616382">
          <w:marLeft w:val="640"/>
          <w:marRight w:val="0"/>
          <w:marTop w:val="0"/>
          <w:marBottom w:val="0"/>
          <w:divBdr>
            <w:top w:val="none" w:sz="0" w:space="0" w:color="auto"/>
            <w:left w:val="none" w:sz="0" w:space="0" w:color="auto"/>
            <w:bottom w:val="none" w:sz="0" w:space="0" w:color="auto"/>
            <w:right w:val="none" w:sz="0" w:space="0" w:color="auto"/>
          </w:divBdr>
        </w:div>
        <w:div w:id="1522744878">
          <w:marLeft w:val="640"/>
          <w:marRight w:val="0"/>
          <w:marTop w:val="0"/>
          <w:marBottom w:val="0"/>
          <w:divBdr>
            <w:top w:val="none" w:sz="0" w:space="0" w:color="auto"/>
            <w:left w:val="none" w:sz="0" w:space="0" w:color="auto"/>
            <w:bottom w:val="none" w:sz="0" w:space="0" w:color="auto"/>
            <w:right w:val="none" w:sz="0" w:space="0" w:color="auto"/>
          </w:divBdr>
        </w:div>
        <w:div w:id="2124154978">
          <w:marLeft w:val="640"/>
          <w:marRight w:val="0"/>
          <w:marTop w:val="0"/>
          <w:marBottom w:val="0"/>
          <w:divBdr>
            <w:top w:val="none" w:sz="0" w:space="0" w:color="auto"/>
            <w:left w:val="none" w:sz="0" w:space="0" w:color="auto"/>
            <w:bottom w:val="none" w:sz="0" w:space="0" w:color="auto"/>
            <w:right w:val="none" w:sz="0" w:space="0" w:color="auto"/>
          </w:divBdr>
        </w:div>
        <w:div w:id="757287191">
          <w:marLeft w:val="640"/>
          <w:marRight w:val="0"/>
          <w:marTop w:val="0"/>
          <w:marBottom w:val="0"/>
          <w:divBdr>
            <w:top w:val="none" w:sz="0" w:space="0" w:color="auto"/>
            <w:left w:val="none" w:sz="0" w:space="0" w:color="auto"/>
            <w:bottom w:val="none" w:sz="0" w:space="0" w:color="auto"/>
            <w:right w:val="none" w:sz="0" w:space="0" w:color="auto"/>
          </w:divBdr>
        </w:div>
        <w:div w:id="607279191">
          <w:marLeft w:val="640"/>
          <w:marRight w:val="0"/>
          <w:marTop w:val="0"/>
          <w:marBottom w:val="0"/>
          <w:divBdr>
            <w:top w:val="none" w:sz="0" w:space="0" w:color="auto"/>
            <w:left w:val="none" w:sz="0" w:space="0" w:color="auto"/>
            <w:bottom w:val="none" w:sz="0" w:space="0" w:color="auto"/>
            <w:right w:val="none" w:sz="0" w:space="0" w:color="auto"/>
          </w:divBdr>
        </w:div>
        <w:div w:id="474299273">
          <w:marLeft w:val="640"/>
          <w:marRight w:val="0"/>
          <w:marTop w:val="0"/>
          <w:marBottom w:val="0"/>
          <w:divBdr>
            <w:top w:val="none" w:sz="0" w:space="0" w:color="auto"/>
            <w:left w:val="none" w:sz="0" w:space="0" w:color="auto"/>
            <w:bottom w:val="none" w:sz="0" w:space="0" w:color="auto"/>
            <w:right w:val="none" w:sz="0" w:space="0" w:color="auto"/>
          </w:divBdr>
        </w:div>
        <w:div w:id="564678853">
          <w:marLeft w:val="640"/>
          <w:marRight w:val="0"/>
          <w:marTop w:val="0"/>
          <w:marBottom w:val="0"/>
          <w:divBdr>
            <w:top w:val="none" w:sz="0" w:space="0" w:color="auto"/>
            <w:left w:val="none" w:sz="0" w:space="0" w:color="auto"/>
            <w:bottom w:val="none" w:sz="0" w:space="0" w:color="auto"/>
            <w:right w:val="none" w:sz="0" w:space="0" w:color="auto"/>
          </w:divBdr>
        </w:div>
        <w:div w:id="752555970">
          <w:marLeft w:val="640"/>
          <w:marRight w:val="0"/>
          <w:marTop w:val="0"/>
          <w:marBottom w:val="0"/>
          <w:divBdr>
            <w:top w:val="none" w:sz="0" w:space="0" w:color="auto"/>
            <w:left w:val="none" w:sz="0" w:space="0" w:color="auto"/>
            <w:bottom w:val="none" w:sz="0" w:space="0" w:color="auto"/>
            <w:right w:val="none" w:sz="0" w:space="0" w:color="auto"/>
          </w:divBdr>
        </w:div>
        <w:div w:id="1888371869">
          <w:marLeft w:val="640"/>
          <w:marRight w:val="0"/>
          <w:marTop w:val="0"/>
          <w:marBottom w:val="0"/>
          <w:divBdr>
            <w:top w:val="none" w:sz="0" w:space="0" w:color="auto"/>
            <w:left w:val="none" w:sz="0" w:space="0" w:color="auto"/>
            <w:bottom w:val="none" w:sz="0" w:space="0" w:color="auto"/>
            <w:right w:val="none" w:sz="0" w:space="0" w:color="auto"/>
          </w:divBdr>
        </w:div>
        <w:div w:id="1635788494">
          <w:marLeft w:val="640"/>
          <w:marRight w:val="0"/>
          <w:marTop w:val="0"/>
          <w:marBottom w:val="0"/>
          <w:divBdr>
            <w:top w:val="none" w:sz="0" w:space="0" w:color="auto"/>
            <w:left w:val="none" w:sz="0" w:space="0" w:color="auto"/>
            <w:bottom w:val="none" w:sz="0" w:space="0" w:color="auto"/>
            <w:right w:val="none" w:sz="0" w:space="0" w:color="auto"/>
          </w:divBdr>
        </w:div>
        <w:div w:id="1079521966">
          <w:marLeft w:val="640"/>
          <w:marRight w:val="0"/>
          <w:marTop w:val="0"/>
          <w:marBottom w:val="0"/>
          <w:divBdr>
            <w:top w:val="none" w:sz="0" w:space="0" w:color="auto"/>
            <w:left w:val="none" w:sz="0" w:space="0" w:color="auto"/>
            <w:bottom w:val="none" w:sz="0" w:space="0" w:color="auto"/>
            <w:right w:val="none" w:sz="0" w:space="0" w:color="auto"/>
          </w:divBdr>
        </w:div>
        <w:div w:id="1143231800">
          <w:marLeft w:val="640"/>
          <w:marRight w:val="0"/>
          <w:marTop w:val="0"/>
          <w:marBottom w:val="0"/>
          <w:divBdr>
            <w:top w:val="none" w:sz="0" w:space="0" w:color="auto"/>
            <w:left w:val="none" w:sz="0" w:space="0" w:color="auto"/>
            <w:bottom w:val="none" w:sz="0" w:space="0" w:color="auto"/>
            <w:right w:val="none" w:sz="0" w:space="0" w:color="auto"/>
          </w:divBdr>
        </w:div>
        <w:div w:id="1762604749">
          <w:marLeft w:val="640"/>
          <w:marRight w:val="0"/>
          <w:marTop w:val="0"/>
          <w:marBottom w:val="0"/>
          <w:divBdr>
            <w:top w:val="none" w:sz="0" w:space="0" w:color="auto"/>
            <w:left w:val="none" w:sz="0" w:space="0" w:color="auto"/>
            <w:bottom w:val="none" w:sz="0" w:space="0" w:color="auto"/>
            <w:right w:val="none" w:sz="0" w:space="0" w:color="auto"/>
          </w:divBdr>
        </w:div>
        <w:div w:id="1979991822">
          <w:marLeft w:val="640"/>
          <w:marRight w:val="0"/>
          <w:marTop w:val="0"/>
          <w:marBottom w:val="0"/>
          <w:divBdr>
            <w:top w:val="none" w:sz="0" w:space="0" w:color="auto"/>
            <w:left w:val="none" w:sz="0" w:space="0" w:color="auto"/>
            <w:bottom w:val="none" w:sz="0" w:space="0" w:color="auto"/>
            <w:right w:val="none" w:sz="0" w:space="0" w:color="auto"/>
          </w:divBdr>
        </w:div>
        <w:div w:id="213277784">
          <w:marLeft w:val="640"/>
          <w:marRight w:val="0"/>
          <w:marTop w:val="0"/>
          <w:marBottom w:val="0"/>
          <w:divBdr>
            <w:top w:val="none" w:sz="0" w:space="0" w:color="auto"/>
            <w:left w:val="none" w:sz="0" w:space="0" w:color="auto"/>
            <w:bottom w:val="none" w:sz="0" w:space="0" w:color="auto"/>
            <w:right w:val="none" w:sz="0" w:space="0" w:color="auto"/>
          </w:divBdr>
        </w:div>
        <w:div w:id="843590968">
          <w:marLeft w:val="640"/>
          <w:marRight w:val="0"/>
          <w:marTop w:val="0"/>
          <w:marBottom w:val="0"/>
          <w:divBdr>
            <w:top w:val="none" w:sz="0" w:space="0" w:color="auto"/>
            <w:left w:val="none" w:sz="0" w:space="0" w:color="auto"/>
            <w:bottom w:val="none" w:sz="0" w:space="0" w:color="auto"/>
            <w:right w:val="none" w:sz="0" w:space="0" w:color="auto"/>
          </w:divBdr>
        </w:div>
        <w:div w:id="1576207524">
          <w:marLeft w:val="640"/>
          <w:marRight w:val="0"/>
          <w:marTop w:val="0"/>
          <w:marBottom w:val="0"/>
          <w:divBdr>
            <w:top w:val="none" w:sz="0" w:space="0" w:color="auto"/>
            <w:left w:val="none" w:sz="0" w:space="0" w:color="auto"/>
            <w:bottom w:val="none" w:sz="0" w:space="0" w:color="auto"/>
            <w:right w:val="none" w:sz="0" w:space="0" w:color="auto"/>
          </w:divBdr>
        </w:div>
        <w:div w:id="454830378">
          <w:marLeft w:val="640"/>
          <w:marRight w:val="0"/>
          <w:marTop w:val="0"/>
          <w:marBottom w:val="0"/>
          <w:divBdr>
            <w:top w:val="none" w:sz="0" w:space="0" w:color="auto"/>
            <w:left w:val="none" w:sz="0" w:space="0" w:color="auto"/>
            <w:bottom w:val="none" w:sz="0" w:space="0" w:color="auto"/>
            <w:right w:val="none" w:sz="0" w:space="0" w:color="auto"/>
          </w:divBdr>
        </w:div>
        <w:div w:id="826899579">
          <w:marLeft w:val="640"/>
          <w:marRight w:val="0"/>
          <w:marTop w:val="0"/>
          <w:marBottom w:val="0"/>
          <w:divBdr>
            <w:top w:val="none" w:sz="0" w:space="0" w:color="auto"/>
            <w:left w:val="none" w:sz="0" w:space="0" w:color="auto"/>
            <w:bottom w:val="none" w:sz="0" w:space="0" w:color="auto"/>
            <w:right w:val="none" w:sz="0" w:space="0" w:color="auto"/>
          </w:divBdr>
        </w:div>
        <w:div w:id="414861027">
          <w:marLeft w:val="640"/>
          <w:marRight w:val="0"/>
          <w:marTop w:val="0"/>
          <w:marBottom w:val="0"/>
          <w:divBdr>
            <w:top w:val="none" w:sz="0" w:space="0" w:color="auto"/>
            <w:left w:val="none" w:sz="0" w:space="0" w:color="auto"/>
            <w:bottom w:val="none" w:sz="0" w:space="0" w:color="auto"/>
            <w:right w:val="none" w:sz="0" w:space="0" w:color="auto"/>
          </w:divBdr>
        </w:div>
        <w:div w:id="123156083">
          <w:marLeft w:val="640"/>
          <w:marRight w:val="0"/>
          <w:marTop w:val="0"/>
          <w:marBottom w:val="0"/>
          <w:divBdr>
            <w:top w:val="none" w:sz="0" w:space="0" w:color="auto"/>
            <w:left w:val="none" w:sz="0" w:space="0" w:color="auto"/>
            <w:bottom w:val="none" w:sz="0" w:space="0" w:color="auto"/>
            <w:right w:val="none" w:sz="0" w:space="0" w:color="auto"/>
          </w:divBdr>
        </w:div>
        <w:div w:id="1625890650">
          <w:marLeft w:val="640"/>
          <w:marRight w:val="0"/>
          <w:marTop w:val="0"/>
          <w:marBottom w:val="0"/>
          <w:divBdr>
            <w:top w:val="none" w:sz="0" w:space="0" w:color="auto"/>
            <w:left w:val="none" w:sz="0" w:space="0" w:color="auto"/>
            <w:bottom w:val="none" w:sz="0" w:space="0" w:color="auto"/>
            <w:right w:val="none" w:sz="0" w:space="0" w:color="auto"/>
          </w:divBdr>
        </w:div>
      </w:divsChild>
    </w:div>
    <w:div w:id="1577478440">
      <w:bodyDiv w:val="1"/>
      <w:marLeft w:val="0"/>
      <w:marRight w:val="0"/>
      <w:marTop w:val="0"/>
      <w:marBottom w:val="0"/>
      <w:divBdr>
        <w:top w:val="none" w:sz="0" w:space="0" w:color="auto"/>
        <w:left w:val="none" w:sz="0" w:space="0" w:color="auto"/>
        <w:bottom w:val="none" w:sz="0" w:space="0" w:color="auto"/>
        <w:right w:val="none" w:sz="0" w:space="0" w:color="auto"/>
      </w:divBdr>
      <w:divsChild>
        <w:div w:id="1250578545">
          <w:marLeft w:val="640"/>
          <w:marRight w:val="0"/>
          <w:marTop w:val="0"/>
          <w:marBottom w:val="0"/>
          <w:divBdr>
            <w:top w:val="none" w:sz="0" w:space="0" w:color="auto"/>
            <w:left w:val="none" w:sz="0" w:space="0" w:color="auto"/>
            <w:bottom w:val="none" w:sz="0" w:space="0" w:color="auto"/>
            <w:right w:val="none" w:sz="0" w:space="0" w:color="auto"/>
          </w:divBdr>
        </w:div>
        <w:div w:id="649747420">
          <w:marLeft w:val="640"/>
          <w:marRight w:val="0"/>
          <w:marTop w:val="0"/>
          <w:marBottom w:val="0"/>
          <w:divBdr>
            <w:top w:val="none" w:sz="0" w:space="0" w:color="auto"/>
            <w:left w:val="none" w:sz="0" w:space="0" w:color="auto"/>
            <w:bottom w:val="none" w:sz="0" w:space="0" w:color="auto"/>
            <w:right w:val="none" w:sz="0" w:space="0" w:color="auto"/>
          </w:divBdr>
        </w:div>
        <w:div w:id="541288552">
          <w:marLeft w:val="640"/>
          <w:marRight w:val="0"/>
          <w:marTop w:val="0"/>
          <w:marBottom w:val="0"/>
          <w:divBdr>
            <w:top w:val="none" w:sz="0" w:space="0" w:color="auto"/>
            <w:left w:val="none" w:sz="0" w:space="0" w:color="auto"/>
            <w:bottom w:val="none" w:sz="0" w:space="0" w:color="auto"/>
            <w:right w:val="none" w:sz="0" w:space="0" w:color="auto"/>
          </w:divBdr>
        </w:div>
        <w:div w:id="136147642">
          <w:marLeft w:val="640"/>
          <w:marRight w:val="0"/>
          <w:marTop w:val="0"/>
          <w:marBottom w:val="0"/>
          <w:divBdr>
            <w:top w:val="none" w:sz="0" w:space="0" w:color="auto"/>
            <w:left w:val="none" w:sz="0" w:space="0" w:color="auto"/>
            <w:bottom w:val="none" w:sz="0" w:space="0" w:color="auto"/>
            <w:right w:val="none" w:sz="0" w:space="0" w:color="auto"/>
          </w:divBdr>
        </w:div>
        <w:div w:id="2076194600">
          <w:marLeft w:val="640"/>
          <w:marRight w:val="0"/>
          <w:marTop w:val="0"/>
          <w:marBottom w:val="0"/>
          <w:divBdr>
            <w:top w:val="none" w:sz="0" w:space="0" w:color="auto"/>
            <w:left w:val="none" w:sz="0" w:space="0" w:color="auto"/>
            <w:bottom w:val="none" w:sz="0" w:space="0" w:color="auto"/>
            <w:right w:val="none" w:sz="0" w:space="0" w:color="auto"/>
          </w:divBdr>
        </w:div>
        <w:div w:id="408968654">
          <w:marLeft w:val="640"/>
          <w:marRight w:val="0"/>
          <w:marTop w:val="0"/>
          <w:marBottom w:val="0"/>
          <w:divBdr>
            <w:top w:val="none" w:sz="0" w:space="0" w:color="auto"/>
            <w:left w:val="none" w:sz="0" w:space="0" w:color="auto"/>
            <w:bottom w:val="none" w:sz="0" w:space="0" w:color="auto"/>
            <w:right w:val="none" w:sz="0" w:space="0" w:color="auto"/>
          </w:divBdr>
        </w:div>
        <w:div w:id="1364867707">
          <w:marLeft w:val="640"/>
          <w:marRight w:val="0"/>
          <w:marTop w:val="0"/>
          <w:marBottom w:val="0"/>
          <w:divBdr>
            <w:top w:val="none" w:sz="0" w:space="0" w:color="auto"/>
            <w:left w:val="none" w:sz="0" w:space="0" w:color="auto"/>
            <w:bottom w:val="none" w:sz="0" w:space="0" w:color="auto"/>
            <w:right w:val="none" w:sz="0" w:space="0" w:color="auto"/>
          </w:divBdr>
        </w:div>
        <w:div w:id="519779159">
          <w:marLeft w:val="640"/>
          <w:marRight w:val="0"/>
          <w:marTop w:val="0"/>
          <w:marBottom w:val="0"/>
          <w:divBdr>
            <w:top w:val="none" w:sz="0" w:space="0" w:color="auto"/>
            <w:left w:val="none" w:sz="0" w:space="0" w:color="auto"/>
            <w:bottom w:val="none" w:sz="0" w:space="0" w:color="auto"/>
            <w:right w:val="none" w:sz="0" w:space="0" w:color="auto"/>
          </w:divBdr>
        </w:div>
        <w:div w:id="964850691">
          <w:marLeft w:val="640"/>
          <w:marRight w:val="0"/>
          <w:marTop w:val="0"/>
          <w:marBottom w:val="0"/>
          <w:divBdr>
            <w:top w:val="none" w:sz="0" w:space="0" w:color="auto"/>
            <w:left w:val="none" w:sz="0" w:space="0" w:color="auto"/>
            <w:bottom w:val="none" w:sz="0" w:space="0" w:color="auto"/>
            <w:right w:val="none" w:sz="0" w:space="0" w:color="auto"/>
          </w:divBdr>
        </w:div>
        <w:div w:id="938220546">
          <w:marLeft w:val="640"/>
          <w:marRight w:val="0"/>
          <w:marTop w:val="0"/>
          <w:marBottom w:val="0"/>
          <w:divBdr>
            <w:top w:val="none" w:sz="0" w:space="0" w:color="auto"/>
            <w:left w:val="none" w:sz="0" w:space="0" w:color="auto"/>
            <w:bottom w:val="none" w:sz="0" w:space="0" w:color="auto"/>
            <w:right w:val="none" w:sz="0" w:space="0" w:color="auto"/>
          </w:divBdr>
        </w:div>
        <w:div w:id="222715444">
          <w:marLeft w:val="640"/>
          <w:marRight w:val="0"/>
          <w:marTop w:val="0"/>
          <w:marBottom w:val="0"/>
          <w:divBdr>
            <w:top w:val="none" w:sz="0" w:space="0" w:color="auto"/>
            <w:left w:val="none" w:sz="0" w:space="0" w:color="auto"/>
            <w:bottom w:val="none" w:sz="0" w:space="0" w:color="auto"/>
            <w:right w:val="none" w:sz="0" w:space="0" w:color="auto"/>
          </w:divBdr>
        </w:div>
        <w:div w:id="488406397">
          <w:marLeft w:val="640"/>
          <w:marRight w:val="0"/>
          <w:marTop w:val="0"/>
          <w:marBottom w:val="0"/>
          <w:divBdr>
            <w:top w:val="none" w:sz="0" w:space="0" w:color="auto"/>
            <w:left w:val="none" w:sz="0" w:space="0" w:color="auto"/>
            <w:bottom w:val="none" w:sz="0" w:space="0" w:color="auto"/>
            <w:right w:val="none" w:sz="0" w:space="0" w:color="auto"/>
          </w:divBdr>
        </w:div>
        <w:div w:id="1368263879">
          <w:marLeft w:val="640"/>
          <w:marRight w:val="0"/>
          <w:marTop w:val="0"/>
          <w:marBottom w:val="0"/>
          <w:divBdr>
            <w:top w:val="none" w:sz="0" w:space="0" w:color="auto"/>
            <w:left w:val="none" w:sz="0" w:space="0" w:color="auto"/>
            <w:bottom w:val="none" w:sz="0" w:space="0" w:color="auto"/>
            <w:right w:val="none" w:sz="0" w:space="0" w:color="auto"/>
          </w:divBdr>
        </w:div>
        <w:div w:id="701129305">
          <w:marLeft w:val="640"/>
          <w:marRight w:val="0"/>
          <w:marTop w:val="0"/>
          <w:marBottom w:val="0"/>
          <w:divBdr>
            <w:top w:val="none" w:sz="0" w:space="0" w:color="auto"/>
            <w:left w:val="none" w:sz="0" w:space="0" w:color="auto"/>
            <w:bottom w:val="none" w:sz="0" w:space="0" w:color="auto"/>
            <w:right w:val="none" w:sz="0" w:space="0" w:color="auto"/>
          </w:divBdr>
        </w:div>
        <w:div w:id="530188900">
          <w:marLeft w:val="640"/>
          <w:marRight w:val="0"/>
          <w:marTop w:val="0"/>
          <w:marBottom w:val="0"/>
          <w:divBdr>
            <w:top w:val="none" w:sz="0" w:space="0" w:color="auto"/>
            <w:left w:val="none" w:sz="0" w:space="0" w:color="auto"/>
            <w:bottom w:val="none" w:sz="0" w:space="0" w:color="auto"/>
            <w:right w:val="none" w:sz="0" w:space="0" w:color="auto"/>
          </w:divBdr>
        </w:div>
        <w:div w:id="408310629">
          <w:marLeft w:val="640"/>
          <w:marRight w:val="0"/>
          <w:marTop w:val="0"/>
          <w:marBottom w:val="0"/>
          <w:divBdr>
            <w:top w:val="none" w:sz="0" w:space="0" w:color="auto"/>
            <w:left w:val="none" w:sz="0" w:space="0" w:color="auto"/>
            <w:bottom w:val="none" w:sz="0" w:space="0" w:color="auto"/>
            <w:right w:val="none" w:sz="0" w:space="0" w:color="auto"/>
          </w:divBdr>
        </w:div>
        <w:div w:id="2090998010">
          <w:marLeft w:val="640"/>
          <w:marRight w:val="0"/>
          <w:marTop w:val="0"/>
          <w:marBottom w:val="0"/>
          <w:divBdr>
            <w:top w:val="none" w:sz="0" w:space="0" w:color="auto"/>
            <w:left w:val="none" w:sz="0" w:space="0" w:color="auto"/>
            <w:bottom w:val="none" w:sz="0" w:space="0" w:color="auto"/>
            <w:right w:val="none" w:sz="0" w:space="0" w:color="auto"/>
          </w:divBdr>
        </w:div>
        <w:div w:id="829103496">
          <w:marLeft w:val="640"/>
          <w:marRight w:val="0"/>
          <w:marTop w:val="0"/>
          <w:marBottom w:val="0"/>
          <w:divBdr>
            <w:top w:val="none" w:sz="0" w:space="0" w:color="auto"/>
            <w:left w:val="none" w:sz="0" w:space="0" w:color="auto"/>
            <w:bottom w:val="none" w:sz="0" w:space="0" w:color="auto"/>
            <w:right w:val="none" w:sz="0" w:space="0" w:color="auto"/>
          </w:divBdr>
        </w:div>
        <w:div w:id="2133816671">
          <w:marLeft w:val="640"/>
          <w:marRight w:val="0"/>
          <w:marTop w:val="0"/>
          <w:marBottom w:val="0"/>
          <w:divBdr>
            <w:top w:val="none" w:sz="0" w:space="0" w:color="auto"/>
            <w:left w:val="none" w:sz="0" w:space="0" w:color="auto"/>
            <w:bottom w:val="none" w:sz="0" w:space="0" w:color="auto"/>
            <w:right w:val="none" w:sz="0" w:space="0" w:color="auto"/>
          </w:divBdr>
        </w:div>
        <w:div w:id="2013875816">
          <w:marLeft w:val="640"/>
          <w:marRight w:val="0"/>
          <w:marTop w:val="0"/>
          <w:marBottom w:val="0"/>
          <w:divBdr>
            <w:top w:val="none" w:sz="0" w:space="0" w:color="auto"/>
            <w:left w:val="none" w:sz="0" w:space="0" w:color="auto"/>
            <w:bottom w:val="none" w:sz="0" w:space="0" w:color="auto"/>
            <w:right w:val="none" w:sz="0" w:space="0" w:color="auto"/>
          </w:divBdr>
        </w:div>
        <w:div w:id="304891201">
          <w:marLeft w:val="640"/>
          <w:marRight w:val="0"/>
          <w:marTop w:val="0"/>
          <w:marBottom w:val="0"/>
          <w:divBdr>
            <w:top w:val="none" w:sz="0" w:space="0" w:color="auto"/>
            <w:left w:val="none" w:sz="0" w:space="0" w:color="auto"/>
            <w:bottom w:val="none" w:sz="0" w:space="0" w:color="auto"/>
            <w:right w:val="none" w:sz="0" w:space="0" w:color="auto"/>
          </w:divBdr>
        </w:div>
        <w:div w:id="1565948184">
          <w:marLeft w:val="640"/>
          <w:marRight w:val="0"/>
          <w:marTop w:val="0"/>
          <w:marBottom w:val="0"/>
          <w:divBdr>
            <w:top w:val="none" w:sz="0" w:space="0" w:color="auto"/>
            <w:left w:val="none" w:sz="0" w:space="0" w:color="auto"/>
            <w:bottom w:val="none" w:sz="0" w:space="0" w:color="auto"/>
            <w:right w:val="none" w:sz="0" w:space="0" w:color="auto"/>
          </w:divBdr>
        </w:div>
        <w:div w:id="917903350">
          <w:marLeft w:val="640"/>
          <w:marRight w:val="0"/>
          <w:marTop w:val="0"/>
          <w:marBottom w:val="0"/>
          <w:divBdr>
            <w:top w:val="none" w:sz="0" w:space="0" w:color="auto"/>
            <w:left w:val="none" w:sz="0" w:space="0" w:color="auto"/>
            <w:bottom w:val="none" w:sz="0" w:space="0" w:color="auto"/>
            <w:right w:val="none" w:sz="0" w:space="0" w:color="auto"/>
          </w:divBdr>
        </w:div>
        <w:div w:id="1348287424">
          <w:marLeft w:val="640"/>
          <w:marRight w:val="0"/>
          <w:marTop w:val="0"/>
          <w:marBottom w:val="0"/>
          <w:divBdr>
            <w:top w:val="none" w:sz="0" w:space="0" w:color="auto"/>
            <w:left w:val="none" w:sz="0" w:space="0" w:color="auto"/>
            <w:bottom w:val="none" w:sz="0" w:space="0" w:color="auto"/>
            <w:right w:val="none" w:sz="0" w:space="0" w:color="auto"/>
          </w:divBdr>
        </w:div>
        <w:div w:id="1007635818">
          <w:marLeft w:val="640"/>
          <w:marRight w:val="0"/>
          <w:marTop w:val="0"/>
          <w:marBottom w:val="0"/>
          <w:divBdr>
            <w:top w:val="none" w:sz="0" w:space="0" w:color="auto"/>
            <w:left w:val="none" w:sz="0" w:space="0" w:color="auto"/>
            <w:bottom w:val="none" w:sz="0" w:space="0" w:color="auto"/>
            <w:right w:val="none" w:sz="0" w:space="0" w:color="auto"/>
          </w:divBdr>
        </w:div>
        <w:div w:id="110177058">
          <w:marLeft w:val="640"/>
          <w:marRight w:val="0"/>
          <w:marTop w:val="0"/>
          <w:marBottom w:val="0"/>
          <w:divBdr>
            <w:top w:val="none" w:sz="0" w:space="0" w:color="auto"/>
            <w:left w:val="none" w:sz="0" w:space="0" w:color="auto"/>
            <w:bottom w:val="none" w:sz="0" w:space="0" w:color="auto"/>
            <w:right w:val="none" w:sz="0" w:space="0" w:color="auto"/>
          </w:divBdr>
        </w:div>
        <w:div w:id="1276985765">
          <w:marLeft w:val="640"/>
          <w:marRight w:val="0"/>
          <w:marTop w:val="0"/>
          <w:marBottom w:val="0"/>
          <w:divBdr>
            <w:top w:val="none" w:sz="0" w:space="0" w:color="auto"/>
            <w:left w:val="none" w:sz="0" w:space="0" w:color="auto"/>
            <w:bottom w:val="none" w:sz="0" w:space="0" w:color="auto"/>
            <w:right w:val="none" w:sz="0" w:space="0" w:color="auto"/>
          </w:divBdr>
        </w:div>
        <w:div w:id="1969125486">
          <w:marLeft w:val="640"/>
          <w:marRight w:val="0"/>
          <w:marTop w:val="0"/>
          <w:marBottom w:val="0"/>
          <w:divBdr>
            <w:top w:val="none" w:sz="0" w:space="0" w:color="auto"/>
            <w:left w:val="none" w:sz="0" w:space="0" w:color="auto"/>
            <w:bottom w:val="none" w:sz="0" w:space="0" w:color="auto"/>
            <w:right w:val="none" w:sz="0" w:space="0" w:color="auto"/>
          </w:divBdr>
        </w:div>
        <w:div w:id="1315184266">
          <w:marLeft w:val="640"/>
          <w:marRight w:val="0"/>
          <w:marTop w:val="0"/>
          <w:marBottom w:val="0"/>
          <w:divBdr>
            <w:top w:val="none" w:sz="0" w:space="0" w:color="auto"/>
            <w:left w:val="none" w:sz="0" w:space="0" w:color="auto"/>
            <w:bottom w:val="none" w:sz="0" w:space="0" w:color="auto"/>
            <w:right w:val="none" w:sz="0" w:space="0" w:color="auto"/>
          </w:divBdr>
        </w:div>
        <w:div w:id="618494579">
          <w:marLeft w:val="640"/>
          <w:marRight w:val="0"/>
          <w:marTop w:val="0"/>
          <w:marBottom w:val="0"/>
          <w:divBdr>
            <w:top w:val="none" w:sz="0" w:space="0" w:color="auto"/>
            <w:left w:val="none" w:sz="0" w:space="0" w:color="auto"/>
            <w:bottom w:val="none" w:sz="0" w:space="0" w:color="auto"/>
            <w:right w:val="none" w:sz="0" w:space="0" w:color="auto"/>
          </w:divBdr>
        </w:div>
        <w:div w:id="709301527">
          <w:marLeft w:val="640"/>
          <w:marRight w:val="0"/>
          <w:marTop w:val="0"/>
          <w:marBottom w:val="0"/>
          <w:divBdr>
            <w:top w:val="none" w:sz="0" w:space="0" w:color="auto"/>
            <w:left w:val="none" w:sz="0" w:space="0" w:color="auto"/>
            <w:bottom w:val="none" w:sz="0" w:space="0" w:color="auto"/>
            <w:right w:val="none" w:sz="0" w:space="0" w:color="auto"/>
          </w:divBdr>
        </w:div>
        <w:div w:id="446046535">
          <w:marLeft w:val="640"/>
          <w:marRight w:val="0"/>
          <w:marTop w:val="0"/>
          <w:marBottom w:val="0"/>
          <w:divBdr>
            <w:top w:val="none" w:sz="0" w:space="0" w:color="auto"/>
            <w:left w:val="none" w:sz="0" w:space="0" w:color="auto"/>
            <w:bottom w:val="none" w:sz="0" w:space="0" w:color="auto"/>
            <w:right w:val="none" w:sz="0" w:space="0" w:color="auto"/>
          </w:divBdr>
        </w:div>
        <w:div w:id="862594689">
          <w:marLeft w:val="640"/>
          <w:marRight w:val="0"/>
          <w:marTop w:val="0"/>
          <w:marBottom w:val="0"/>
          <w:divBdr>
            <w:top w:val="none" w:sz="0" w:space="0" w:color="auto"/>
            <w:left w:val="none" w:sz="0" w:space="0" w:color="auto"/>
            <w:bottom w:val="none" w:sz="0" w:space="0" w:color="auto"/>
            <w:right w:val="none" w:sz="0" w:space="0" w:color="auto"/>
          </w:divBdr>
        </w:div>
        <w:div w:id="1140729443">
          <w:marLeft w:val="640"/>
          <w:marRight w:val="0"/>
          <w:marTop w:val="0"/>
          <w:marBottom w:val="0"/>
          <w:divBdr>
            <w:top w:val="none" w:sz="0" w:space="0" w:color="auto"/>
            <w:left w:val="none" w:sz="0" w:space="0" w:color="auto"/>
            <w:bottom w:val="none" w:sz="0" w:space="0" w:color="auto"/>
            <w:right w:val="none" w:sz="0" w:space="0" w:color="auto"/>
          </w:divBdr>
        </w:div>
        <w:div w:id="714037794">
          <w:marLeft w:val="640"/>
          <w:marRight w:val="0"/>
          <w:marTop w:val="0"/>
          <w:marBottom w:val="0"/>
          <w:divBdr>
            <w:top w:val="none" w:sz="0" w:space="0" w:color="auto"/>
            <w:left w:val="none" w:sz="0" w:space="0" w:color="auto"/>
            <w:bottom w:val="none" w:sz="0" w:space="0" w:color="auto"/>
            <w:right w:val="none" w:sz="0" w:space="0" w:color="auto"/>
          </w:divBdr>
        </w:div>
        <w:div w:id="1601140003">
          <w:marLeft w:val="640"/>
          <w:marRight w:val="0"/>
          <w:marTop w:val="0"/>
          <w:marBottom w:val="0"/>
          <w:divBdr>
            <w:top w:val="none" w:sz="0" w:space="0" w:color="auto"/>
            <w:left w:val="none" w:sz="0" w:space="0" w:color="auto"/>
            <w:bottom w:val="none" w:sz="0" w:space="0" w:color="auto"/>
            <w:right w:val="none" w:sz="0" w:space="0" w:color="auto"/>
          </w:divBdr>
        </w:div>
        <w:div w:id="1641763054">
          <w:marLeft w:val="640"/>
          <w:marRight w:val="0"/>
          <w:marTop w:val="0"/>
          <w:marBottom w:val="0"/>
          <w:divBdr>
            <w:top w:val="none" w:sz="0" w:space="0" w:color="auto"/>
            <w:left w:val="none" w:sz="0" w:space="0" w:color="auto"/>
            <w:bottom w:val="none" w:sz="0" w:space="0" w:color="auto"/>
            <w:right w:val="none" w:sz="0" w:space="0" w:color="auto"/>
          </w:divBdr>
        </w:div>
        <w:div w:id="1780371063">
          <w:marLeft w:val="640"/>
          <w:marRight w:val="0"/>
          <w:marTop w:val="0"/>
          <w:marBottom w:val="0"/>
          <w:divBdr>
            <w:top w:val="none" w:sz="0" w:space="0" w:color="auto"/>
            <w:left w:val="none" w:sz="0" w:space="0" w:color="auto"/>
            <w:bottom w:val="none" w:sz="0" w:space="0" w:color="auto"/>
            <w:right w:val="none" w:sz="0" w:space="0" w:color="auto"/>
          </w:divBdr>
        </w:div>
        <w:div w:id="1076047757">
          <w:marLeft w:val="640"/>
          <w:marRight w:val="0"/>
          <w:marTop w:val="0"/>
          <w:marBottom w:val="0"/>
          <w:divBdr>
            <w:top w:val="none" w:sz="0" w:space="0" w:color="auto"/>
            <w:left w:val="none" w:sz="0" w:space="0" w:color="auto"/>
            <w:bottom w:val="none" w:sz="0" w:space="0" w:color="auto"/>
            <w:right w:val="none" w:sz="0" w:space="0" w:color="auto"/>
          </w:divBdr>
        </w:div>
        <w:div w:id="1007169812">
          <w:marLeft w:val="640"/>
          <w:marRight w:val="0"/>
          <w:marTop w:val="0"/>
          <w:marBottom w:val="0"/>
          <w:divBdr>
            <w:top w:val="none" w:sz="0" w:space="0" w:color="auto"/>
            <w:left w:val="none" w:sz="0" w:space="0" w:color="auto"/>
            <w:bottom w:val="none" w:sz="0" w:space="0" w:color="auto"/>
            <w:right w:val="none" w:sz="0" w:space="0" w:color="auto"/>
          </w:divBdr>
        </w:div>
        <w:div w:id="1379743009">
          <w:marLeft w:val="640"/>
          <w:marRight w:val="0"/>
          <w:marTop w:val="0"/>
          <w:marBottom w:val="0"/>
          <w:divBdr>
            <w:top w:val="none" w:sz="0" w:space="0" w:color="auto"/>
            <w:left w:val="none" w:sz="0" w:space="0" w:color="auto"/>
            <w:bottom w:val="none" w:sz="0" w:space="0" w:color="auto"/>
            <w:right w:val="none" w:sz="0" w:space="0" w:color="auto"/>
          </w:divBdr>
        </w:div>
        <w:div w:id="976372679">
          <w:marLeft w:val="640"/>
          <w:marRight w:val="0"/>
          <w:marTop w:val="0"/>
          <w:marBottom w:val="0"/>
          <w:divBdr>
            <w:top w:val="none" w:sz="0" w:space="0" w:color="auto"/>
            <w:left w:val="none" w:sz="0" w:space="0" w:color="auto"/>
            <w:bottom w:val="none" w:sz="0" w:space="0" w:color="auto"/>
            <w:right w:val="none" w:sz="0" w:space="0" w:color="auto"/>
          </w:divBdr>
        </w:div>
        <w:div w:id="946430628">
          <w:marLeft w:val="640"/>
          <w:marRight w:val="0"/>
          <w:marTop w:val="0"/>
          <w:marBottom w:val="0"/>
          <w:divBdr>
            <w:top w:val="none" w:sz="0" w:space="0" w:color="auto"/>
            <w:left w:val="none" w:sz="0" w:space="0" w:color="auto"/>
            <w:bottom w:val="none" w:sz="0" w:space="0" w:color="auto"/>
            <w:right w:val="none" w:sz="0" w:space="0" w:color="auto"/>
          </w:divBdr>
        </w:div>
        <w:div w:id="1275748587">
          <w:marLeft w:val="640"/>
          <w:marRight w:val="0"/>
          <w:marTop w:val="0"/>
          <w:marBottom w:val="0"/>
          <w:divBdr>
            <w:top w:val="none" w:sz="0" w:space="0" w:color="auto"/>
            <w:left w:val="none" w:sz="0" w:space="0" w:color="auto"/>
            <w:bottom w:val="none" w:sz="0" w:space="0" w:color="auto"/>
            <w:right w:val="none" w:sz="0" w:space="0" w:color="auto"/>
          </w:divBdr>
        </w:div>
        <w:div w:id="1195847370">
          <w:marLeft w:val="640"/>
          <w:marRight w:val="0"/>
          <w:marTop w:val="0"/>
          <w:marBottom w:val="0"/>
          <w:divBdr>
            <w:top w:val="none" w:sz="0" w:space="0" w:color="auto"/>
            <w:left w:val="none" w:sz="0" w:space="0" w:color="auto"/>
            <w:bottom w:val="none" w:sz="0" w:space="0" w:color="auto"/>
            <w:right w:val="none" w:sz="0" w:space="0" w:color="auto"/>
          </w:divBdr>
        </w:div>
        <w:div w:id="528615649">
          <w:marLeft w:val="640"/>
          <w:marRight w:val="0"/>
          <w:marTop w:val="0"/>
          <w:marBottom w:val="0"/>
          <w:divBdr>
            <w:top w:val="none" w:sz="0" w:space="0" w:color="auto"/>
            <w:left w:val="none" w:sz="0" w:space="0" w:color="auto"/>
            <w:bottom w:val="none" w:sz="0" w:space="0" w:color="auto"/>
            <w:right w:val="none" w:sz="0" w:space="0" w:color="auto"/>
          </w:divBdr>
        </w:div>
        <w:div w:id="413012125">
          <w:marLeft w:val="640"/>
          <w:marRight w:val="0"/>
          <w:marTop w:val="0"/>
          <w:marBottom w:val="0"/>
          <w:divBdr>
            <w:top w:val="none" w:sz="0" w:space="0" w:color="auto"/>
            <w:left w:val="none" w:sz="0" w:space="0" w:color="auto"/>
            <w:bottom w:val="none" w:sz="0" w:space="0" w:color="auto"/>
            <w:right w:val="none" w:sz="0" w:space="0" w:color="auto"/>
          </w:divBdr>
        </w:div>
        <w:div w:id="1764522101">
          <w:marLeft w:val="640"/>
          <w:marRight w:val="0"/>
          <w:marTop w:val="0"/>
          <w:marBottom w:val="0"/>
          <w:divBdr>
            <w:top w:val="none" w:sz="0" w:space="0" w:color="auto"/>
            <w:left w:val="none" w:sz="0" w:space="0" w:color="auto"/>
            <w:bottom w:val="none" w:sz="0" w:space="0" w:color="auto"/>
            <w:right w:val="none" w:sz="0" w:space="0" w:color="auto"/>
          </w:divBdr>
        </w:div>
        <w:div w:id="1321227037">
          <w:marLeft w:val="640"/>
          <w:marRight w:val="0"/>
          <w:marTop w:val="0"/>
          <w:marBottom w:val="0"/>
          <w:divBdr>
            <w:top w:val="none" w:sz="0" w:space="0" w:color="auto"/>
            <w:left w:val="none" w:sz="0" w:space="0" w:color="auto"/>
            <w:bottom w:val="none" w:sz="0" w:space="0" w:color="auto"/>
            <w:right w:val="none" w:sz="0" w:space="0" w:color="auto"/>
          </w:divBdr>
        </w:div>
        <w:div w:id="557400436">
          <w:marLeft w:val="640"/>
          <w:marRight w:val="0"/>
          <w:marTop w:val="0"/>
          <w:marBottom w:val="0"/>
          <w:divBdr>
            <w:top w:val="none" w:sz="0" w:space="0" w:color="auto"/>
            <w:left w:val="none" w:sz="0" w:space="0" w:color="auto"/>
            <w:bottom w:val="none" w:sz="0" w:space="0" w:color="auto"/>
            <w:right w:val="none" w:sz="0" w:space="0" w:color="auto"/>
          </w:divBdr>
        </w:div>
        <w:div w:id="369182290">
          <w:marLeft w:val="640"/>
          <w:marRight w:val="0"/>
          <w:marTop w:val="0"/>
          <w:marBottom w:val="0"/>
          <w:divBdr>
            <w:top w:val="none" w:sz="0" w:space="0" w:color="auto"/>
            <w:left w:val="none" w:sz="0" w:space="0" w:color="auto"/>
            <w:bottom w:val="none" w:sz="0" w:space="0" w:color="auto"/>
            <w:right w:val="none" w:sz="0" w:space="0" w:color="auto"/>
          </w:divBdr>
        </w:div>
        <w:div w:id="1675570797">
          <w:marLeft w:val="640"/>
          <w:marRight w:val="0"/>
          <w:marTop w:val="0"/>
          <w:marBottom w:val="0"/>
          <w:divBdr>
            <w:top w:val="none" w:sz="0" w:space="0" w:color="auto"/>
            <w:left w:val="none" w:sz="0" w:space="0" w:color="auto"/>
            <w:bottom w:val="none" w:sz="0" w:space="0" w:color="auto"/>
            <w:right w:val="none" w:sz="0" w:space="0" w:color="auto"/>
          </w:divBdr>
        </w:div>
        <w:div w:id="440802894">
          <w:marLeft w:val="640"/>
          <w:marRight w:val="0"/>
          <w:marTop w:val="0"/>
          <w:marBottom w:val="0"/>
          <w:divBdr>
            <w:top w:val="none" w:sz="0" w:space="0" w:color="auto"/>
            <w:left w:val="none" w:sz="0" w:space="0" w:color="auto"/>
            <w:bottom w:val="none" w:sz="0" w:space="0" w:color="auto"/>
            <w:right w:val="none" w:sz="0" w:space="0" w:color="auto"/>
          </w:divBdr>
        </w:div>
        <w:div w:id="860164149">
          <w:marLeft w:val="640"/>
          <w:marRight w:val="0"/>
          <w:marTop w:val="0"/>
          <w:marBottom w:val="0"/>
          <w:divBdr>
            <w:top w:val="none" w:sz="0" w:space="0" w:color="auto"/>
            <w:left w:val="none" w:sz="0" w:space="0" w:color="auto"/>
            <w:bottom w:val="none" w:sz="0" w:space="0" w:color="auto"/>
            <w:right w:val="none" w:sz="0" w:space="0" w:color="auto"/>
          </w:divBdr>
        </w:div>
        <w:div w:id="1400129234">
          <w:marLeft w:val="640"/>
          <w:marRight w:val="0"/>
          <w:marTop w:val="0"/>
          <w:marBottom w:val="0"/>
          <w:divBdr>
            <w:top w:val="none" w:sz="0" w:space="0" w:color="auto"/>
            <w:left w:val="none" w:sz="0" w:space="0" w:color="auto"/>
            <w:bottom w:val="none" w:sz="0" w:space="0" w:color="auto"/>
            <w:right w:val="none" w:sz="0" w:space="0" w:color="auto"/>
          </w:divBdr>
        </w:div>
        <w:div w:id="45183617">
          <w:marLeft w:val="640"/>
          <w:marRight w:val="0"/>
          <w:marTop w:val="0"/>
          <w:marBottom w:val="0"/>
          <w:divBdr>
            <w:top w:val="none" w:sz="0" w:space="0" w:color="auto"/>
            <w:left w:val="none" w:sz="0" w:space="0" w:color="auto"/>
            <w:bottom w:val="none" w:sz="0" w:space="0" w:color="auto"/>
            <w:right w:val="none" w:sz="0" w:space="0" w:color="auto"/>
          </w:divBdr>
        </w:div>
        <w:div w:id="1509638754">
          <w:marLeft w:val="640"/>
          <w:marRight w:val="0"/>
          <w:marTop w:val="0"/>
          <w:marBottom w:val="0"/>
          <w:divBdr>
            <w:top w:val="none" w:sz="0" w:space="0" w:color="auto"/>
            <w:left w:val="none" w:sz="0" w:space="0" w:color="auto"/>
            <w:bottom w:val="none" w:sz="0" w:space="0" w:color="auto"/>
            <w:right w:val="none" w:sz="0" w:space="0" w:color="auto"/>
          </w:divBdr>
        </w:div>
        <w:div w:id="1373727478">
          <w:marLeft w:val="640"/>
          <w:marRight w:val="0"/>
          <w:marTop w:val="0"/>
          <w:marBottom w:val="0"/>
          <w:divBdr>
            <w:top w:val="none" w:sz="0" w:space="0" w:color="auto"/>
            <w:left w:val="none" w:sz="0" w:space="0" w:color="auto"/>
            <w:bottom w:val="none" w:sz="0" w:space="0" w:color="auto"/>
            <w:right w:val="none" w:sz="0" w:space="0" w:color="auto"/>
          </w:divBdr>
        </w:div>
        <w:div w:id="2102292269">
          <w:marLeft w:val="640"/>
          <w:marRight w:val="0"/>
          <w:marTop w:val="0"/>
          <w:marBottom w:val="0"/>
          <w:divBdr>
            <w:top w:val="none" w:sz="0" w:space="0" w:color="auto"/>
            <w:left w:val="none" w:sz="0" w:space="0" w:color="auto"/>
            <w:bottom w:val="none" w:sz="0" w:space="0" w:color="auto"/>
            <w:right w:val="none" w:sz="0" w:space="0" w:color="auto"/>
          </w:divBdr>
        </w:div>
        <w:div w:id="1280456796">
          <w:marLeft w:val="640"/>
          <w:marRight w:val="0"/>
          <w:marTop w:val="0"/>
          <w:marBottom w:val="0"/>
          <w:divBdr>
            <w:top w:val="none" w:sz="0" w:space="0" w:color="auto"/>
            <w:left w:val="none" w:sz="0" w:space="0" w:color="auto"/>
            <w:bottom w:val="none" w:sz="0" w:space="0" w:color="auto"/>
            <w:right w:val="none" w:sz="0" w:space="0" w:color="auto"/>
          </w:divBdr>
        </w:div>
        <w:div w:id="1195730332">
          <w:marLeft w:val="640"/>
          <w:marRight w:val="0"/>
          <w:marTop w:val="0"/>
          <w:marBottom w:val="0"/>
          <w:divBdr>
            <w:top w:val="none" w:sz="0" w:space="0" w:color="auto"/>
            <w:left w:val="none" w:sz="0" w:space="0" w:color="auto"/>
            <w:bottom w:val="none" w:sz="0" w:space="0" w:color="auto"/>
            <w:right w:val="none" w:sz="0" w:space="0" w:color="auto"/>
          </w:divBdr>
        </w:div>
        <w:div w:id="920869332">
          <w:marLeft w:val="640"/>
          <w:marRight w:val="0"/>
          <w:marTop w:val="0"/>
          <w:marBottom w:val="0"/>
          <w:divBdr>
            <w:top w:val="none" w:sz="0" w:space="0" w:color="auto"/>
            <w:left w:val="none" w:sz="0" w:space="0" w:color="auto"/>
            <w:bottom w:val="none" w:sz="0" w:space="0" w:color="auto"/>
            <w:right w:val="none" w:sz="0" w:space="0" w:color="auto"/>
          </w:divBdr>
        </w:div>
        <w:div w:id="1002396476">
          <w:marLeft w:val="640"/>
          <w:marRight w:val="0"/>
          <w:marTop w:val="0"/>
          <w:marBottom w:val="0"/>
          <w:divBdr>
            <w:top w:val="none" w:sz="0" w:space="0" w:color="auto"/>
            <w:left w:val="none" w:sz="0" w:space="0" w:color="auto"/>
            <w:bottom w:val="none" w:sz="0" w:space="0" w:color="auto"/>
            <w:right w:val="none" w:sz="0" w:space="0" w:color="auto"/>
          </w:divBdr>
        </w:div>
        <w:div w:id="1019510076">
          <w:marLeft w:val="640"/>
          <w:marRight w:val="0"/>
          <w:marTop w:val="0"/>
          <w:marBottom w:val="0"/>
          <w:divBdr>
            <w:top w:val="none" w:sz="0" w:space="0" w:color="auto"/>
            <w:left w:val="none" w:sz="0" w:space="0" w:color="auto"/>
            <w:bottom w:val="none" w:sz="0" w:space="0" w:color="auto"/>
            <w:right w:val="none" w:sz="0" w:space="0" w:color="auto"/>
          </w:divBdr>
        </w:div>
        <w:div w:id="551842462">
          <w:marLeft w:val="640"/>
          <w:marRight w:val="0"/>
          <w:marTop w:val="0"/>
          <w:marBottom w:val="0"/>
          <w:divBdr>
            <w:top w:val="none" w:sz="0" w:space="0" w:color="auto"/>
            <w:left w:val="none" w:sz="0" w:space="0" w:color="auto"/>
            <w:bottom w:val="none" w:sz="0" w:space="0" w:color="auto"/>
            <w:right w:val="none" w:sz="0" w:space="0" w:color="auto"/>
          </w:divBdr>
        </w:div>
        <w:div w:id="1284341093">
          <w:marLeft w:val="640"/>
          <w:marRight w:val="0"/>
          <w:marTop w:val="0"/>
          <w:marBottom w:val="0"/>
          <w:divBdr>
            <w:top w:val="none" w:sz="0" w:space="0" w:color="auto"/>
            <w:left w:val="none" w:sz="0" w:space="0" w:color="auto"/>
            <w:bottom w:val="none" w:sz="0" w:space="0" w:color="auto"/>
            <w:right w:val="none" w:sz="0" w:space="0" w:color="auto"/>
          </w:divBdr>
        </w:div>
        <w:div w:id="950865120">
          <w:marLeft w:val="640"/>
          <w:marRight w:val="0"/>
          <w:marTop w:val="0"/>
          <w:marBottom w:val="0"/>
          <w:divBdr>
            <w:top w:val="none" w:sz="0" w:space="0" w:color="auto"/>
            <w:left w:val="none" w:sz="0" w:space="0" w:color="auto"/>
            <w:bottom w:val="none" w:sz="0" w:space="0" w:color="auto"/>
            <w:right w:val="none" w:sz="0" w:space="0" w:color="auto"/>
          </w:divBdr>
        </w:div>
        <w:div w:id="2076732368">
          <w:marLeft w:val="640"/>
          <w:marRight w:val="0"/>
          <w:marTop w:val="0"/>
          <w:marBottom w:val="0"/>
          <w:divBdr>
            <w:top w:val="none" w:sz="0" w:space="0" w:color="auto"/>
            <w:left w:val="none" w:sz="0" w:space="0" w:color="auto"/>
            <w:bottom w:val="none" w:sz="0" w:space="0" w:color="auto"/>
            <w:right w:val="none" w:sz="0" w:space="0" w:color="auto"/>
          </w:divBdr>
        </w:div>
        <w:div w:id="911160499">
          <w:marLeft w:val="640"/>
          <w:marRight w:val="0"/>
          <w:marTop w:val="0"/>
          <w:marBottom w:val="0"/>
          <w:divBdr>
            <w:top w:val="none" w:sz="0" w:space="0" w:color="auto"/>
            <w:left w:val="none" w:sz="0" w:space="0" w:color="auto"/>
            <w:bottom w:val="none" w:sz="0" w:space="0" w:color="auto"/>
            <w:right w:val="none" w:sz="0" w:space="0" w:color="auto"/>
          </w:divBdr>
        </w:div>
        <w:div w:id="1567960134">
          <w:marLeft w:val="640"/>
          <w:marRight w:val="0"/>
          <w:marTop w:val="0"/>
          <w:marBottom w:val="0"/>
          <w:divBdr>
            <w:top w:val="none" w:sz="0" w:space="0" w:color="auto"/>
            <w:left w:val="none" w:sz="0" w:space="0" w:color="auto"/>
            <w:bottom w:val="none" w:sz="0" w:space="0" w:color="auto"/>
            <w:right w:val="none" w:sz="0" w:space="0" w:color="auto"/>
          </w:divBdr>
        </w:div>
        <w:div w:id="534512300">
          <w:marLeft w:val="640"/>
          <w:marRight w:val="0"/>
          <w:marTop w:val="0"/>
          <w:marBottom w:val="0"/>
          <w:divBdr>
            <w:top w:val="none" w:sz="0" w:space="0" w:color="auto"/>
            <w:left w:val="none" w:sz="0" w:space="0" w:color="auto"/>
            <w:bottom w:val="none" w:sz="0" w:space="0" w:color="auto"/>
            <w:right w:val="none" w:sz="0" w:space="0" w:color="auto"/>
          </w:divBdr>
        </w:div>
        <w:div w:id="399209396">
          <w:marLeft w:val="640"/>
          <w:marRight w:val="0"/>
          <w:marTop w:val="0"/>
          <w:marBottom w:val="0"/>
          <w:divBdr>
            <w:top w:val="none" w:sz="0" w:space="0" w:color="auto"/>
            <w:left w:val="none" w:sz="0" w:space="0" w:color="auto"/>
            <w:bottom w:val="none" w:sz="0" w:space="0" w:color="auto"/>
            <w:right w:val="none" w:sz="0" w:space="0" w:color="auto"/>
          </w:divBdr>
        </w:div>
        <w:div w:id="1653637074">
          <w:marLeft w:val="640"/>
          <w:marRight w:val="0"/>
          <w:marTop w:val="0"/>
          <w:marBottom w:val="0"/>
          <w:divBdr>
            <w:top w:val="none" w:sz="0" w:space="0" w:color="auto"/>
            <w:left w:val="none" w:sz="0" w:space="0" w:color="auto"/>
            <w:bottom w:val="none" w:sz="0" w:space="0" w:color="auto"/>
            <w:right w:val="none" w:sz="0" w:space="0" w:color="auto"/>
          </w:divBdr>
        </w:div>
        <w:div w:id="1505978595">
          <w:marLeft w:val="640"/>
          <w:marRight w:val="0"/>
          <w:marTop w:val="0"/>
          <w:marBottom w:val="0"/>
          <w:divBdr>
            <w:top w:val="none" w:sz="0" w:space="0" w:color="auto"/>
            <w:left w:val="none" w:sz="0" w:space="0" w:color="auto"/>
            <w:bottom w:val="none" w:sz="0" w:space="0" w:color="auto"/>
            <w:right w:val="none" w:sz="0" w:space="0" w:color="auto"/>
          </w:divBdr>
        </w:div>
        <w:div w:id="93137716">
          <w:marLeft w:val="640"/>
          <w:marRight w:val="0"/>
          <w:marTop w:val="0"/>
          <w:marBottom w:val="0"/>
          <w:divBdr>
            <w:top w:val="none" w:sz="0" w:space="0" w:color="auto"/>
            <w:left w:val="none" w:sz="0" w:space="0" w:color="auto"/>
            <w:bottom w:val="none" w:sz="0" w:space="0" w:color="auto"/>
            <w:right w:val="none" w:sz="0" w:space="0" w:color="auto"/>
          </w:divBdr>
        </w:div>
        <w:div w:id="220142734">
          <w:marLeft w:val="640"/>
          <w:marRight w:val="0"/>
          <w:marTop w:val="0"/>
          <w:marBottom w:val="0"/>
          <w:divBdr>
            <w:top w:val="none" w:sz="0" w:space="0" w:color="auto"/>
            <w:left w:val="none" w:sz="0" w:space="0" w:color="auto"/>
            <w:bottom w:val="none" w:sz="0" w:space="0" w:color="auto"/>
            <w:right w:val="none" w:sz="0" w:space="0" w:color="auto"/>
          </w:divBdr>
        </w:div>
        <w:div w:id="31999526">
          <w:marLeft w:val="640"/>
          <w:marRight w:val="0"/>
          <w:marTop w:val="0"/>
          <w:marBottom w:val="0"/>
          <w:divBdr>
            <w:top w:val="none" w:sz="0" w:space="0" w:color="auto"/>
            <w:left w:val="none" w:sz="0" w:space="0" w:color="auto"/>
            <w:bottom w:val="none" w:sz="0" w:space="0" w:color="auto"/>
            <w:right w:val="none" w:sz="0" w:space="0" w:color="auto"/>
          </w:divBdr>
        </w:div>
        <w:div w:id="868302425">
          <w:marLeft w:val="640"/>
          <w:marRight w:val="0"/>
          <w:marTop w:val="0"/>
          <w:marBottom w:val="0"/>
          <w:divBdr>
            <w:top w:val="none" w:sz="0" w:space="0" w:color="auto"/>
            <w:left w:val="none" w:sz="0" w:space="0" w:color="auto"/>
            <w:bottom w:val="none" w:sz="0" w:space="0" w:color="auto"/>
            <w:right w:val="none" w:sz="0" w:space="0" w:color="auto"/>
          </w:divBdr>
        </w:div>
        <w:div w:id="1854488206">
          <w:marLeft w:val="640"/>
          <w:marRight w:val="0"/>
          <w:marTop w:val="0"/>
          <w:marBottom w:val="0"/>
          <w:divBdr>
            <w:top w:val="none" w:sz="0" w:space="0" w:color="auto"/>
            <w:left w:val="none" w:sz="0" w:space="0" w:color="auto"/>
            <w:bottom w:val="none" w:sz="0" w:space="0" w:color="auto"/>
            <w:right w:val="none" w:sz="0" w:space="0" w:color="auto"/>
          </w:divBdr>
        </w:div>
        <w:div w:id="1462382022">
          <w:marLeft w:val="640"/>
          <w:marRight w:val="0"/>
          <w:marTop w:val="0"/>
          <w:marBottom w:val="0"/>
          <w:divBdr>
            <w:top w:val="none" w:sz="0" w:space="0" w:color="auto"/>
            <w:left w:val="none" w:sz="0" w:space="0" w:color="auto"/>
            <w:bottom w:val="none" w:sz="0" w:space="0" w:color="auto"/>
            <w:right w:val="none" w:sz="0" w:space="0" w:color="auto"/>
          </w:divBdr>
        </w:div>
        <w:div w:id="529755929">
          <w:marLeft w:val="640"/>
          <w:marRight w:val="0"/>
          <w:marTop w:val="0"/>
          <w:marBottom w:val="0"/>
          <w:divBdr>
            <w:top w:val="none" w:sz="0" w:space="0" w:color="auto"/>
            <w:left w:val="none" w:sz="0" w:space="0" w:color="auto"/>
            <w:bottom w:val="none" w:sz="0" w:space="0" w:color="auto"/>
            <w:right w:val="none" w:sz="0" w:space="0" w:color="auto"/>
          </w:divBdr>
        </w:div>
        <w:div w:id="1035498500">
          <w:marLeft w:val="640"/>
          <w:marRight w:val="0"/>
          <w:marTop w:val="0"/>
          <w:marBottom w:val="0"/>
          <w:divBdr>
            <w:top w:val="none" w:sz="0" w:space="0" w:color="auto"/>
            <w:left w:val="none" w:sz="0" w:space="0" w:color="auto"/>
            <w:bottom w:val="none" w:sz="0" w:space="0" w:color="auto"/>
            <w:right w:val="none" w:sz="0" w:space="0" w:color="auto"/>
          </w:divBdr>
        </w:div>
        <w:div w:id="1630815866">
          <w:marLeft w:val="640"/>
          <w:marRight w:val="0"/>
          <w:marTop w:val="0"/>
          <w:marBottom w:val="0"/>
          <w:divBdr>
            <w:top w:val="none" w:sz="0" w:space="0" w:color="auto"/>
            <w:left w:val="none" w:sz="0" w:space="0" w:color="auto"/>
            <w:bottom w:val="none" w:sz="0" w:space="0" w:color="auto"/>
            <w:right w:val="none" w:sz="0" w:space="0" w:color="auto"/>
          </w:divBdr>
        </w:div>
        <w:div w:id="1267422397">
          <w:marLeft w:val="640"/>
          <w:marRight w:val="0"/>
          <w:marTop w:val="0"/>
          <w:marBottom w:val="0"/>
          <w:divBdr>
            <w:top w:val="none" w:sz="0" w:space="0" w:color="auto"/>
            <w:left w:val="none" w:sz="0" w:space="0" w:color="auto"/>
            <w:bottom w:val="none" w:sz="0" w:space="0" w:color="auto"/>
            <w:right w:val="none" w:sz="0" w:space="0" w:color="auto"/>
          </w:divBdr>
        </w:div>
        <w:div w:id="2039353191">
          <w:marLeft w:val="640"/>
          <w:marRight w:val="0"/>
          <w:marTop w:val="0"/>
          <w:marBottom w:val="0"/>
          <w:divBdr>
            <w:top w:val="none" w:sz="0" w:space="0" w:color="auto"/>
            <w:left w:val="none" w:sz="0" w:space="0" w:color="auto"/>
            <w:bottom w:val="none" w:sz="0" w:space="0" w:color="auto"/>
            <w:right w:val="none" w:sz="0" w:space="0" w:color="auto"/>
          </w:divBdr>
        </w:div>
      </w:divsChild>
    </w:div>
    <w:div w:id="1586184158">
      <w:bodyDiv w:val="1"/>
      <w:marLeft w:val="0"/>
      <w:marRight w:val="0"/>
      <w:marTop w:val="0"/>
      <w:marBottom w:val="0"/>
      <w:divBdr>
        <w:top w:val="none" w:sz="0" w:space="0" w:color="auto"/>
        <w:left w:val="none" w:sz="0" w:space="0" w:color="auto"/>
        <w:bottom w:val="none" w:sz="0" w:space="0" w:color="auto"/>
        <w:right w:val="none" w:sz="0" w:space="0" w:color="auto"/>
      </w:divBdr>
      <w:divsChild>
        <w:div w:id="955217174">
          <w:marLeft w:val="640"/>
          <w:marRight w:val="0"/>
          <w:marTop w:val="0"/>
          <w:marBottom w:val="0"/>
          <w:divBdr>
            <w:top w:val="none" w:sz="0" w:space="0" w:color="auto"/>
            <w:left w:val="none" w:sz="0" w:space="0" w:color="auto"/>
            <w:bottom w:val="none" w:sz="0" w:space="0" w:color="auto"/>
            <w:right w:val="none" w:sz="0" w:space="0" w:color="auto"/>
          </w:divBdr>
        </w:div>
        <w:div w:id="1954093360">
          <w:marLeft w:val="640"/>
          <w:marRight w:val="0"/>
          <w:marTop w:val="0"/>
          <w:marBottom w:val="0"/>
          <w:divBdr>
            <w:top w:val="none" w:sz="0" w:space="0" w:color="auto"/>
            <w:left w:val="none" w:sz="0" w:space="0" w:color="auto"/>
            <w:bottom w:val="none" w:sz="0" w:space="0" w:color="auto"/>
            <w:right w:val="none" w:sz="0" w:space="0" w:color="auto"/>
          </w:divBdr>
        </w:div>
        <w:div w:id="1695883060">
          <w:marLeft w:val="640"/>
          <w:marRight w:val="0"/>
          <w:marTop w:val="0"/>
          <w:marBottom w:val="0"/>
          <w:divBdr>
            <w:top w:val="none" w:sz="0" w:space="0" w:color="auto"/>
            <w:left w:val="none" w:sz="0" w:space="0" w:color="auto"/>
            <w:bottom w:val="none" w:sz="0" w:space="0" w:color="auto"/>
            <w:right w:val="none" w:sz="0" w:space="0" w:color="auto"/>
          </w:divBdr>
        </w:div>
        <w:div w:id="782768675">
          <w:marLeft w:val="640"/>
          <w:marRight w:val="0"/>
          <w:marTop w:val="0"/>
          <w:marBottom w:val="0"/>
          <w:divBdr>
            <w:top w:val="none" w:sz="0" w:space="0" w:color="auto"/>
            <w:left w:val="none" w:sz="0" w:space="0" w:color="auto"/>
            <w:bottom w:val="none" w:sz="0" w:space="0" w:color="auto"/>
            <w:right w:val="none" w:sz="0" w:space="0" w:color="auto"/>
          </w:divBdr>
        </w:div>
        <w:div w:id="929704607">
          <w:marLeft w:val="640"/>
          <w:marRight w:val="0"/>
          <w:marTop w:val="0"/>
          <w:marBottom w:val="0"/>
          <w:divBdr>
            <w:top w:val="none" w:sz="0" w:space="0" w:color="auto"/>
            <w:left w:val="none" w:sz="0" w:space="0" w:color="auto"/>
            <w:bottom w:val="none" w:sz="0" w:space="0" w:color="auto"/>
            <w:right w:val="none" w:sz="0" w:space="0" w:color="auto"/>
          </w:divBdr>
        </w:div>
        <w:div w:id="687684682">
          <w:marLeft w:val="640"/>
          <w:marRight w:val="0"/>
          <w:marTop w:val="0"/>
          <w:marBottom w:val="0"/>
          <w:divBdr>
            <w:top w:val="none" w:sz="0" w:space="0" w:color="auto"/>
            <w:left w:val="none" w:sz="0" w:space="0" w:color="auto"/>
            <w:bottom w:val="none" w:sz="0" w:space="0" w:color="auto"/>
            <w:right w:val="none" w:sz="0" w:space="0" w:color="auto"/>
          </w:divBdr>
        </w:div>
        <w:div w:id="224141987">
          <w:marLeft w:val="640"/>
          <w:marRight w:val="0"/>
          <w:marTop w:val="0"/>
          <w:marBottom w:val="0"/>
          <w:divBdr>
            <w:top w:val="none" w:sz="0" w:space="0" w:color="auto"/>
            <w:left w:val="none" w:sz="0" w:space="0" w:color="auto"/>
            <w:bottom w:val="none" w:sz="0" w:space="0" w:color="auto"/>
            <w:right w:val="none" w:sz="0" w:space="0" w:color="auto"/>
          </w:divBdr>
        </w:div>
        <w:div w:id="1600331333">
          <w:marLeft w:val="640"/>
          <w:marRight w:val="0"/>
          <w:marTop w:val="0"/>
          <w:marBottom w:val="0"/>
          <w:divBdr>
            <w:top w:val="none" w:sz="0" w:space="0" w:color="auto"/>
            <w:left w:val="none" w:sz="0" w:space="0" w:color="auto"/>
            <w:bottom w:val="none" w:sz="0" w:space="0" w:color="auto"/>
            <w:right w:val="none" w:sz="0" w:space="0" w:color="auto"/>
          </w:divBdr>
        </w:div>
        <w:div w:id="1491409016">
          <w:marLeft w:val="640"/>
          <w:marRight w:val="0"/>
          <w:marTop w:val="0"/>
          <w:marBottom w:val="0"/>
          <w:divBdr>
            <w:top w:val="none" w:sz="0" w:space="0" w:color="auto"/>
            <w:left w:val="none" w:sz="0" w:space="0" w:color="auto"/>
            <w:bottom w:val="none" w:sz="0" w:space="0" w:color="auto"/>
            <w:right w:val="none" w:sz="0" w:space="0" w:color="auto"/>
          </w:divBdr>
        </w:div>
        <w:div w:id="1184322024">
          <w:marLeft w:val="640"/>
          <w:marRight w:val="0"/>
          <w:marTop w:val="0"/>
          <w:marBottom w:val="0"/>
          <w:divBdr>
            <w:top w:val="none" w:sz="0" w:space="0" w:color="auto"/>
            <w:left w:val="none" w:sz="0" w:space="0" w:color="auto"/>
            <w:bottom w:val="none" w:sz="0" w:space="0" w:color="auto"/>
            <w:right w:val="none" w:sz="0" w:space="0" w:color="auto"/>
          </w:divBdr>
        </w:div>
        <w:div w:id="1644575406">
          <w:marLeft w:val="640"/>
          <w:marRight w:val="0"/>
          <w:marTop w:val="0"/>
          <w:marBottom w:val="0"/>
          <w:divBdr>
            <w:top w:val="none" w:sz="0" w:space="0" w:color="auto"/>
            <w:left w:val="none" w:sz="0" w:space="0" w:color="auto"/>
            <w:bottom w:val="none" w:sz="0" w:space="0" w:color="auto"/>
            <w:right w:val="none" w:sz="0" w:space="0" w:color="auto"/>
          </w:divBdr>
        </w:div>
        <w:div w:id="1236359472">
          <w:marLeft w:val="640"/>
          <w:marRight w:val="0"/>
          <w:marTop w:val="0"/>
          <w:marBottom w:val="0"/>
          <w:divBdr>
            <w:top w:val="none" w:sz="0" w:space="0" w:color="auto"/>
            <w:left w:val="none" w:sz="0" w:space="0" w:color="auto"/>
            <w:bottom w:val="none" w:sz="0" w:space="0" w:color="auto"/>
            <w:right w:val="none" w:sz="0" w:space="0" w:color="auto"/>
          </w:divBdr>
        </w:div>
        <w:div w:id="576667341">
          <w:marLeft w:val="640"/>
          <w:marRight w:val="0"/>
          <w:marTop w:val="0"/>
          <w:marBottom w:val="0"/>
          <w:divBdr>
            <w:top w:val="none" w:sz="0" w:space="0" w:color="auto"/>
            <w:left w:val="none" w:sz="0" w:space="0" w:color="auto"/>
            <w:bottom w:val="none" w:sz="0" w:space="0" w:color="auto"/>
            <w:right w:val="none" w:sz="0" w:space="0" w:color="auto"/>
          </w:divBdr>
        </w:div>
        <w:div w:id="1464807625">
          <w:marLeft w:val="640"/>
          <w:marRight w:val="0"/>
          <w:marTop w:val="0"/>
          <w:marBottom w:val="0"/>
          <w:divBdr>
            <w:top w:val="none" w:sz="0" w:space="0" w:color="auto"/>
            <w:left w:val="none" w:sz="0" w:space="0" w:color="auto"/>
            <w:bottom w:val="none" w:sz="0" w:space="0" w:color="auto"/>
            <w:right w:val="none" w:sz="0" w:space="0" w:color="auto"/>
          </w:divBdr>
        </w:div>
        <w:div w:id="307442163">
          <w:marLeft w:val="640"/>
          <w:marRight w:val="0"/>
          <w:marTop w:val="0"/>
          <w:marBottom w:val="0"/>
          <w:divBdr>
            <w:top w:val="none" w:sz="0" w:space="0" w:color="auto"/>
            <w:left w:val="none" w:sz="0" w:space="0" w:color="auto"/>
            <w:bottom w:val="none" w:sz="0" w:space="0" w:color="auto"/>
            <w:right w:val="none" w:sz="0" w:space="0" w:color="auto"/>
          </w:divBdr>
        </w:div>
        <w:div w:id="1474560754">
          <w:marLeft w:val="640"/>
          <w:marRight w:val="0"/>
          <w:marTop w:val="0"/>
          <w:marBottom w:val="0"/>
          <w:divBdr>
            <w:top w:val="none" w:sz="0" w:space="0" w:color="auto"/>
            <w:left w:val="none" w:sz="0" w:space="0" w:color="auto"/>
            <w:bottom w:val="none" w:sz="0" w:space="0" w:color="auto"/>
            <w:right w:val="none" w:sz="0" w:space="0" w:color="auto"/>
          </w:divBdr>
        </w:div>
        <w:div w:id="105320517">
          <w:marLeft w:val="640"/>
          <w:marRight w:val="0"/>
          <w:marTop w:val="0"/>
          <w:marBottom w:val="0"/>
          <w:divBdr>
            <w:top w:val="none" w:sz="0" w:space="0" w:color="auto"/>
            <w:left w:val="none" w:sz="0" w:space="0" w:color="auto"/>
            <w:bottom w:val="none" w:sz="0" w:space="0" w:color="auto"/>
            <w:right w:val="none" w:sz="0" w:space="0" w:color="auto"/>
          </w:divBdr>
        </w:div>
        <w:div w:id="581988214">
          <w:marLeft w:val="640"/>
          <w:marRight w:val="0"/>
          <w:marTop w:val="0"/>
          <w:marBottom w:val="0"/>
          <w:divBdr>
            <w:top w:val="none" w:sz="0" w:space="0" w:color="auto"/>
            <w:left w:val="none" w:sz="0" w:space="0" w:color="auto"/>
            <w:bottom w:val="none" w:sz="0" w:space="0" w:color="auto"/>
            <w:right w:val="none" w:sz="0" w:space="0" w:color="auto"/>
          </w:divBdr>
        </w:div>
        <w:div w:id="997265505">
          <w:marLeft w:val="640"/>
          <w:marRight w:val="0"/>
          <w:marTop w:val="0"/>
          <w:marBottom w:val="0"/>
          <w:divBdr>
            <w:top w:val="none" w:sz="0" w:space="0" w:color="auto"/>
            <w:left w:val="none" w:sz="0" w:space="0" w:color="auto"/>
            <w:bottom w:val="none" w:sz="0" w:space="0" w:color="auto"/>
            <w:right w:val="none" w:sz="0" w:space="0" w:color="auto"/>
          </w:divBdr>
        </w:div>
        <w:div w:id="1919515237">
          <w:marLeft w:val="640"/>
          <w:marRight w:val="0"/>
          <w:marTop w:val="0"/>
          <w:marBottom w:val="0"/>
          <w:divBdr>
            <w:top w:val="none" w:sz="0" w:space="0" w:color="auto"/>
            <w:left w:val="none" w:sz="0" w:space="0" w:color="auto"/>
            <w:bottom w:val="none" w:sz="0" w:space="0" w:color="auto"/>
            <w:right w:val="none" w:sz="0" w:space="0" w:color="auto"/>
          </w:divBdr>
        </w:div>
        <w:div w:id="822743675">
          <w:marLeft w:val="640"/>
          <w:marRight w:val="0"/>
          <w:marTop w:val="0"/>
          <w:marBottom w:val="0"/>
          <w:divBdr>
            <w:top w:val="none" w:sz="0" w:space="0" w:color="auto"/>
            <w:left w:val="none" w:sz="0" w:space="0" w:color="auto"/>
            <w:bottom w:val="none" w:sz="0" w:space="0" w:color="auto"/>
            <w:right w:val="none" w:sz="0" w:space="0" w:color="auto"/>
          </w:divBdr>
        </w:div>
        <w:div w:id="43868420">
          <w:marLeft w:val="640"/>
          <w:marRight w:val="0"/>
          <w:marTop w:val="0"/>
          <w:marBottom w:val="0"/>
          <w:divBdr>
            <w:top w:val="none" w:sz="0" w:space="0" w:color="auto"/>
            <w:left w:val="none" w:sz="0" w:space="0" w:color="auto"/>
            <w:bottom w:val="none" w:sz="0" w:space="0" w:color="auto"/>
            <w:right w:val="none" w:sz="0" w:space="0" w:color="auto"/>
          </w:divBdr>
        </w:div>
        <w:div w:id="1777824658">
          <w:marLeft w:val="640"/>
          <w:marRight w:val="0"/>
          <w:marTop w:val="0"/>
          <w:marBottom w:val="0"/>
          <w:divBdr>
            <w:top w:val="none" w:sz="0" w:space="0" w:color="auto"/>
            <w:left w:val="none" w:sz="0" w:space="0" w:color="auto"/>
            <w:bottom w:val="none" w:sz="0" w:space="0" w:color="auto"/>
            <w:right w:val="none" w:sz="0" w:space="0" w:color="auto"/>
          </w:divBdr>
        </w:div>
        <w:div w:id="1671638317">
          <w:marLeft w:val="640"/>
          <w:marRight w:val="0"/>
          <w:marTop w:val="0"/>
          <w:marBottom w:val="0"/>
          <w:divBdr>
            <w:top w:val="none" w:sz="0" w:space="0" w:color="auto"/>
            <w:left w:val="none" w:sz="0" w:space="0" w:color="auto"/>
            <w:bottom w:val="none" w:sz="0" w:space="0" w:color="auto"/>
            <w:right w:val="none" w:sz="0" w:space="0" w:color="auto"/>
          </w:divBdr>
        </w:div>
        <w:div w:id="558908772">
          <w:marLeft w:val="640"/>
          <w:marRight w:val="0"/>
          <w:marTop w:val="0"/>
          <w:marBottom w:val="0"/>
          <w:divBdr>
            <w:top w:val="none" w:sz="0" w:space="0" w:color="auto"/>
            <w:left w:val="none" w:sz="0" w:space="0" w:color="auto"/>
            <w:bottom w:val="none" w:sz="0" w:space="0" w:color="auto"/>
            <w:right w:val="none" w:sz="0" w:space="0" w:color="auto"/>
          </w:divBdr>
        </w:div>
        <w:div w:id="722026520">
          <w:marLeft w:val="640"/>
          <w:marRight w:val="0"/>
          <w:marTop w:val="0"/>
          <w:marBottom w:val="0"/>
          <w:divBdr>
            <w:top w:val="none" w:sz="0" w:space="0" w:color="auto"/>
            <w:left w:val="none" w:sz="0" w:space="0" w:color="auto"/>
            <w:bottom w:val="none" w:sz="0" w:space="0" w:color="auto"/>
            <w:right w:val="none" w:sz="0" w:space="0" w:color="auto"/>
          </w:divBdr>
        </w:div>
        <w:div w:id="1811364703">
          <w:marLeft w:val="640"/>
          <w:marRight w:val="0"/>
          <w:marTop w:val="0"/>
          <w:marBottom w:val="0"/>
          <w:divBdr>
            <w:top w:val="none" w:sz="0" w:space="0" w:color="auto"/>
            <w:left w:val="none" w:sz="0" w:space="0" w:color="auto"/>
            <w:bottom w:val="none" w:sz="0" w:space="0" w:color="auto"/>
            <w:right w:val="none" w:sz="0" w:space="0" w:color="auto"/>
          </w:divBdr>
        </w:div>
        <w:div w:id="1187400561">
          <w:marLeft w:val="640"/>
          <w:marRight w:val="0"/>
          <w:marTop w:val="0"/>
          <w:marBottom w:val="0"/>
          <w:divBdr>
            <w:top w:val="none" w:sz="0" w:space="0" w:color="auto"/>
            <w:left w:val="none" w:sz="0" w:space="0" w:color="auto"/>
            <w:bottom w:val="none" w:sz="0" w:space="0" w:color="auto"/>
            <w:right w:val="none" w:sz="0" w:space="0" w:color="auto"/>
          </w:divBdr>
        </w:div>
        <w:div w:id="1000306085">
          <w:marLeft w:val="640"/>
          <w:marRight w:val="0"/>
          <w:marTop w:val="0"/>
          <w:marBottom w:val="0"/>
          <w:divBdr>
            <w:top w:val="none" w:sz="0" w:space="0" w:color="auto"/>
            <w:left w:val="none" w:sz="0" w:space="0" w:color="auto"/>
            <w:bottom w:val="none" w:sz="0" w:space="0" w:color="auto"/>
            <w:right w:val="none" w:sz="0" w:space="0" w:color="auto"/>
          </w:divBdr>
        </w:div>
        <w:div w:id="1410808003">
          <w:marLeft w:val="640"/>
          <w:marRight w:val="0"/>
          <w:marTop w:val="0"/>
          <w:marBottom w:val="0"/>
          <w:divBdr>
            <w:top w:val="none" w:sz="0" w:space="0" w:color="auto"/>
            <w:left w:val="none" w:sz="0" w:space="0" w:color="auto"/>
            <w:bottom w:val="none" w:sz="0" w:space="0" w:color="auto"/>
            <w:right w:val="none" w:sz="0" w:space="0" w:color="auto"/>
          </w:divBdr>
        </w:div>
        <w:div w:id="834303373">
          <w:marLeft w:val="640"/>
          <w:marRight w:val="0"/>
          <w:marTop w:val="0"/>
          <w:marBottom w:val="0"/>
          <w:divBdr>
            <w:top w:val="none" w:sz="0" w:space="0" w:color="auto"/>
            <w:left w:val="none" w:sz="0" w:space="0" w:color="auto"/>
            <w:bottom w:val="none" w:sz="0" w:space="0" w:color="auto"/>
            <w:right w:val="none" w:sz="0" w:space="0" w:color="auto"/>
          </w:divBdr>
        </w:div>
        <w:div w:id="1532762643">
          <w:marLeft w:val="640"/>
          <w:marRight w:val="0"/>
          <w:marTop w:val="0"/>
          <w:marBottom w:val="0"/>
          <w:divBdr>
            <w:top w:val="none" w:sz="0" w:space="0" w:color="auto"/>
            <w:left w:val="none" w:sz="0" w:space="0" w:color="auto"/>
            <w:bottom w:val="none" w:sz="0" w:space="0" w:color="auto"/>
            <w:right w:val="none" w:sz="0" w:space="0" w:color="auto"/>
          </w:divBdr>
        </w:div>
        <w:div w:id="1636982881">
          <w:marLeft w:val="640"/>
          <w:marRight w:val="0"/>
          <w:marTop w:val="0"/>
          <w:marBottom w:val="0"/>
          <w:divBdr>
            <w:top w:val="none" w:sz="0" w:space="0" w:color="auto"/>
            <w:left w:val="none" w:sz="0" w:space="0" w:color="auto"/>
            <w:bottom w:val="none" w:sz="0" w:space="0" w:color="auto"/>
            <w:right w:val="none" w:sz="0" w:space="0" w:color="auto"/>
          </w:divBdr>
        </w:div>
        <w:div w:id="417485499">
          <w:marLeft w:val="640"/>
          <w:marRight w:val="0"/>
          <w:marTop w:val="0"/>
          <w:marBottom w:val="0"/>
          <w:divBdr>
            <w:top w:val="none" w:sz="0" w:space="0" w:color="auto"/>
            <w:left w:val="none" w:sz="0" w:space="0" w:color="auto"/>
            <w:bottom w:val="none" w:sz="0" w:space="0" w:color="auto"/>
            <w:right w:val="none" w:sz="0" w:space="0" w:color="auto"/>
          </w:divBdr>
        </w:div>
        <w:div w:id="2135823972">
          <w:marLeft w:val="640"/>
          <w:marRight w:val="0"/>
          <w:marTop w:val="0"/>
          <w:marBottom w:val="0"/>
          <w:divBdr>
            <w:top w:val="none" w:sz="0" w:space="0" w:color="auto"/>
            <w:left w:val="none" w:sz="0" w:space="0" w:color="auto"/>
            <w:bottom w:val="none" w:sz="0" w:space="0" w:color="auto"/>
            <w:right w:val="none" w:sz="0" w:space="0" w:color="auto"/>
          </w:divBdr>
        </w:div>
        <w:div w:id="236673660">
          <w:marLeft w:val="640"/>
          <w:marRight w:val="0"/>
          <w:marTop w:val="0"/>
          <w:marBottom w:val="0"/>
          <w:divBdr>
            <w:top w:val="none" w:sz="0" w:space="0" w:color="auto"/>
            <w:left w:val="none" w:sz="0" w:space="0" w:color="auto"/>
            <w:bottom w:val="none" w:sz="0" w:space="0" w:color="auto"/>
            <w:right w:val="none" w:sz="0" w:space="0" w:color="auto"/>
          </w:divBdr>
        </w:div>
        <w:div w:id="1860267463">
          <w:marLeft w:val="640"/>
          <w:marRight w:val="0"/>
          <w:marTop w:val="0"/>
          <w:marBottom w:val="0"/>
          <w:divBdr>
            <w:top w:val="none" w:sz="0" w:space="0" w:color="auto"/>
            <w:left w:val="none" w:sz="0" w:space="0" w:color="auto"/>
            <w:bottom w:val="none" w:sz="0" w:space="0" w:color="auto"/>
            <w:right w:val="none" w:sz="0" w:space="0" w:color="auto"/>
          </w:divBdr>
        </w:div>
        <w:div w:id="423039509">
          <w:marLeft w:val="640"/>
          <w:marRight w:val="0"/>
          <w:marTop w:val="0"/>
          <w:marBottom w:val="0"/>
          <w:divBdr>
            <w:top w:val="none" w:sz="0" w:space="0" w:color="auto"/>
            <w:left w:val="none" w:sz="0" w:space="0" w:color="auto"/>
            <w:bottom w:val="none" w:sz="0" w:space="0" w:color="auto"/>
            <w:right w:val="none" w:sz="0" w:space="0" w:color="auto"/>
          </w:divBdr>
        </w:div>
        <w:div w:id="743141837">
          <w:marLeft w:val="640"/>
          <w:marRight w:val="0"/>
          <w:marTop w:val="0"/>
          <w:marBottom w:val="0"/>
          <w:divBdr>
            <w:top w:val="none" w:sz="0" w:space="0" w:color="auto"/>
            <w:left w:val="none" w:sz="0" w:space="0" w:color="auto"/>
            <w:bottom w:val="none" w:sz="0" w:space="0" w:color="auto"/>
            <w:right w:val="none" w:sz="0" w:space="0" w:color="auto"/>
          </w:divBdr>
        </w:div>
        <w:div w:id="1894805393">
          <w:marLeft w:val="640"/>
          <w:marRight w:val="0"/>
          <w:marTop w:val="0"/>
          <w:marBottom w:val="0"/>
          <w:divBdr>
            <w:top w:val="none" w:sz="0" w:space="0" w:color="auto"/>
            <w:left w:val="none" w:sz="0" w:space="0" w:color="auto"/>
            <w:bottom w:val="none" w:sz="0" w:space="0" w:color="auto"/>
            <w:right w:val="none" w:sz="0" w:space="0" w:color="auto"/>
          </w:divBdr>
        </w:div>
        <w:div w:id="886723873">
          <w:marLeft w:val="640"/>
          <w:marRight w:val="0"/>
          <w:marTop w:val="0"/>
          <w:marBottom w:val="0"/>
          <w:divBdr>
            <w:top w:val="none" w:sz="0" w:space="0" w:color="auto"/>
            <w:left w:val="none" w:sz="0" w:space="0" w:color="auto"/>
            <w:bottom w:val="none" w:sz="0" w:space="0" w:color="auto"/>
            <w:right w:val="none" w:sz="0" w:space="0" w:color="auto"/>
          </w:divBdr>
        </w:div>
        <w:div w:id="1971133580">
          <w:marLeft w:val="640"/>
          <w:marRight w:val="0"/>
          <w:marTop w:val="0"/>
          <w:marBottom w:val="0"/>
          <w:divBdr>
            <w:top w:val="none" w:sz="0" w:space="0" w:color="auto"/>
            <w:left w:val="none" w:sz="0" w:space="0" w:color="auto"/>
            <w:bottom w:val="none" w:sz="0" w:space="0" w:color="auto"/>
            <w:right w:val="none" w:sz="0" w:space="0" w:color="auto"/>
          </w:divBdr>
        </w:div>
        <w:div w:id="1206521755">
          <w:marLeft w:val="640"/>
          <w:marRight w:val="0"/>
          <w:marTop w:val="0"/>
          <w:marBottom w:val="0"/>
          <w:divBdr>
            <w:top w:val="none" w:sz="0" w:space="0" w:color="auto"/>
            <w:left w:val="none" w:sz="0" w:space="0" w:color="auto"/>
            <w:bottom w:val="none" w:sz="0" w:space="0" w:color="auto"/>
            <w:right w:val="none" w:sz="0" w:space="0" w:color="auto"/>
          </w:divBdr>
        </w:div>
        <w:div w:id="830217774">
          <w:marLeft w:val="640"/>
          <w:marRight w:val="0"/>
          <w:marTop w:val="0"/>
          <w:marBottom w:val="0"/>
          <w:divBdr>
            <w:top w:val="none" w:sz="0" w:space="0" w:color="auto"/>
            <w:left w:val="none" w:sz="0" w:space="0" w:color="auto"/>
            <w:bottom w:val="none" w:sz="0" w:space="0" w:color="auto"/>
            <w:right w:val="none" w:sz="0" w:space="0" w:color="auto"/>
          </w:divBdr>
        </w:div>
        <w:div w:id="1741365127">
          <w:marLeft w:val="640"/>
          <w:marRight w:val="0"/>
          <w:marTop w:val="0"/>
          <w:marBottom w:val="0"/>
          <w:divBdr>
            <w:top w:val="none" w:sz="0" w:space="0" w:color="auto"/>
            <w:left w:val="none" w:sz="0" w:space="0" w:color="auto"/>
            <w:bottom w:val="none" w:sz="0" w:space="0" w:color="auto"/>
            <w:right w:val="none" w:sz="0" w:space="0" w:color="auto"/>
          </w:divBdr>
        </w:div>
        <w:div w:id="2110155040">
          <w:marLeft w:val="640"/>
          <w:marRight w:val="0"/>
          <w:marTop w:val="0"/>
          <w:marBottom w:val="0"/>
          <w:divBdr>
            <w:top w:val="none" w:sz="0" w:space="0" w:color="auto"/>
            <w:left w:val="none" w:sz="0" w:space="0" w:color="auto"/>
            <w:bottom w:val="none" w:sz="0" w:space="0" w:color="auto"/>
            <w:right w:val="none" w:sz="0" w:space="0" w:color="auto"/>
          </w:divBdr>
        </w:div>
        <w:div w:id="616178380">
          <w:marLeft w:val="640"/>
          <w:marRight w:val="0"/>
          <w:marTop w:val="0"/>
          <w:marBottom w:val="0"/>
          <w:divBdr>
            <w:top w:val="none" w:sz="0" w:space="0" w:color="auto"/>
            <w:left w:val="none" w:sz="0" w:space="0" w:color="auto"/>
            <w:bottom w:val="none" w:sz="0" w:space="0" w:color="auto"/>
            <w:right w:val="none" w:sz="0" w:space="0" w:color="auto"/>
          </w:divBdr>
        </w:div>
        <w:div w:id="1879657256">
          <w:marLeft w:val="640"/>
          <w:marRight w:val="0"/>
          <w:marTop w:val="0"/>
          <w:marBottom w:val="0"/>
          <w:divBdr>
            <w:top w:val="none" w:sz="0" w:space="0" w:color="auto"/>
            <w:left w:val="none" w:sz="0" w:space="0" w:color="auto"/>
            <w:bottom w:val="none" w:sz="0" w:space="0" w:color="auto"/>
            <w:right w:val="none" w:sz="0" w:space="0" w:color="auto"/>
          </w:divBdr>
        </w:div>
        <w:div w:id="1491142983">
          <w:marLeft w:val="640"/>
          <w:marRight w:val="0"/>
          <w:marTop w:val="0"/>
          <w:marBottom w:val="0"/>
          <w:divBdr>
            <w:top w:val="none" w:sz="0" w:space="0" w:color="auto"/>
            <w:left w:val="none" w:sz="0" w:space="0" w:color="auto"/>
            <w:bottom w:val="none" w:sz="0" w:space="0" w:color="auto"/>
            <w:right w:val="none" w:sz="0" w:space="0" w:color="auto"/>
          </w:divBdr>
        </w:div>
        <w:div w:id="1971127056">
          <w:marLeft w:val="640"/>
          <w:marRight w:val="0"/>
          <w:marTop w:val="0"/>
          <w:marBottom w:val="0"/>
          <w:divBdr>
            <w:top w:val="none" w:sz="0" w:space="0" w:color="auto"/>
            <w:left w:val="none" w:sz="0" w:space="0" w:color="auto"/>
            <w:bottom w:val="none" w:sz="0" w:space="0" w:color="auto"/>
            <w:right w:val="none" w:sz="0" w:space="0" w:color="auto"/>
          </w:divBdr>
        </w:div>
        <w:div w:id="36125889">
          <w:marLeft w:val="640"/>
          <w:marRight w:val="0"/>
          <w:marTop w:val="0"/>
          <w:marBottom w:val="0"/>
          <w:divBdr>
            <w:top w:val="none" w:sz="0" w:space="0" w:color="auto"/>
            <w:left w:val="none" w:sz="0" w:space="0" w:color="auto"/>
            <w:bottom w:val="none" w:sz="0" w:space="0" w:color="auto"/>
            <w:right w:val="none" w:sz="0" w:space="0" w:color="auto"/>
          </w:divBdr>
        </w:div>
        <w:div w:id="1070813941">
          <w:marLeft w:val="640"/>
          <w:marRight w:val="0"/>
          <w:marTop w:val="0"/>
          <w:marBottom w:val="0"/>
          <w:divBdr>
            <w:top w:val="none" w:sz="0" w:space="0" w:color="auto"/>
            <w:left w:val="none" w:sz="0" w:space="0" w:color="auto"/>
            <w:bottom w:val="none" w:sz="0" w:space="0" w:color="auto"/>
            <w:right w:val="none" w:sz="0" w:space="0" w:color="auto"/>
          </w:divBdr>
        </w:div>
        <w:div w:id="644430391">
          <w:marLeft w:val="640"/>
          <w:marRight w:val="0"/>
          <w:marTop w:val="0"/>
          <w:marBottom w:val="0"/>
          <w:divBdr>
            <w:top w:val="none" w:sz="0" w:space="0" w:color="auto"/>
            <w:left w:val="none" w:sz="0" w:space="0" w:color="auto"/>
            <w:bottom w:val="none" w:sz="0" w:space="0" w:color="auto"/>
            <w:right w:val="none" w:sz="0" w:space="0" w:color="auto"/>
          </w:divBdr>
        </w:div>
        <w:div w:id="2071421963">
          <w:marLeft w:val="640"/>
          <w:marRight w:val="0"/>
          <w:marTop w:val="0"/>
          <w:marBottom w:val="0"/>
          <w:divBdr>
            <w:top w:val="none" w:sz="0" w:space="0" w:color="auto"/>
            <w:left w:val="none" w:sz="0" w:space="0" w:color="auto"/>
            <w:bottom w:val="none" w:sz="0" w:space="0" w:color="auto"/>
            <w:right w:val="none" w:sz="0" w:space="0" w:color="auto"/>
          </w:divBdr>
        </w:div>
        <w:div w:id="598872633">
          <w:marLeft w:val="640"/>
          <w:marRight w:val="0"/>
          <w:marTop w:val="0"/>
          <w:marBottom w:val="0"/>
          <w:divBdr>
            <w:top w:val="none" w:sz="0" w:space="0" w:color="auto"/>
            <w:left w:val="none" w:sz="0" w:space="0" w:color="auto"/>
            <w:bottom w:val="none" w:sz="0" w:space="0" w:color="auto"/>
            <w:right w:val="none" w:sz="0" w:space="0" w:color="auto"/>
          </w:divBdr>
        </w:div>
        <w:div w:id="802970174">
          <w:marLeft w:val="640"/>
          <w:marRight w:val="0"/>
          <w:marTop w:val="0"/>
          <w:marBottom w:val="0"/>
          <w:divBdr>
            <w:top w:val="none" w:sz="0" w:space="0" w:color="auto"/>
            <w:left w:val="none" w:sz="0" w:space="0" w:color="auto"/>
            <w:bottom w:val="none" w:sz="0" w:space="0" w:color="auto"/>
            <w:right w:val="none" w:sz="0" w:space="0" w:color="auto"/>
          </w:divBdr>
        </w:div>
        <w:div w:id="321736564">
          <w:marLeft w:val="640"/>
          <w:marRight w:val="0"/>
          <w:marTop w:val="0"/>
          <w:marBottom w:val="0"/>
          <w:divBdr>
            <w:top w:val="none" w:sz="0" w:space="0" w:color="auto"/>
            <w:left w:val="none" w:sz="0" w:space="0" w:color="auto"/>
            <w:bottom w:val="none" w:sz="0" w:space="0" w:color="auto"/>
            <w:right w:val="none" w:sz="0" w:space="0" w:color="auto"/>
          </w:divBdr>
        </w:div>
        <w:div w:id="587276909">
          <w:marLeft w:val="640"/>
          <w:marRight w:val="0"/>
          <w:marTop w:val="0"/>
          <w:marBottom w:val="0"/>
          <w:divBdr>
            <w:top w:val="none" w:sz="0" w:space="0" w:color="auto"/>
            <w:left w:val="none" w:sz="0" w:space="0" w:color="auto"/>
            <w:bottom w:val="none" w:sz="0" w:space="0" w:color="auto"/>
            <w:right w:val="none" w:sz="0" w:space="0" w:color="auto"/>
          </w:divBdr>
        </w:div>
        <w:div w:id="1048334633">
          <w:marLeft w:val="640"/>
          <w:marRight w:val="0"/>
          <w:marTop w:val="0"/>
          <w:marBottom w:val="0"/>
          <w:divBdr>
            <w:top w:val="none" w:sz="0" w:space="0" w:color="auto"/>
            <w:left w:val="none" w:sz="0" w:space="0" w:color="auto"/>
            <w:bottom w:val="none" w:sz="0" w:space="0" w:color="auto"/>
            <w:right w:val="none" w:sz="0" w:space="0" w:color="auto"/>
          </w:divBdr>
        </w:div>
        <w:div w:id="686324100">
          <w:marLeft w:val="640"/>
          <w:marRight w:val="0"/>
          <w:marTop w:val="0"/>
          <w:marBottom w:val="0"/>
          <w:divBdr>
            <w:top w:val="none" w:sz="0" w:space="0" w:color="auto"/>
            <w:left w:val="none" w:sz="0" w:space="0" w:color="auto"/>
            <w:bottom w:val="none" w:sz="0" w:space="0" w:color="auto"/>
            <w:right w:val="none" w:sz="0" w:space="0" w:color="auto"/>
          </w:divBdr>
        </w:div>
        <w:div w:id="1459644147">
          <w:marLeft w:val="640"/>
          <w:marRight w:val="0"/>
          <w:marTop w:val="0"/>
          <w:marBottom w:val="0"/>
          <w:divBdr>
            <w:top w:val="none" w:sz="0" w:space="0" w:color="auto"/>
            <w:left w:val="none" w:sz="0" w:space="0" w:color="auto"/>
            <w:bottom w:val="none" w:sz="0" w:space="0" w:color="auto"/>
            <w:right w:val="none" w:sz="0" w:space="0" w:color="auto"/>
          </w:divBdr>
        </w:div>
        <w:div w:id="481240166">
          <w:marLeft w:val="640"/>
          <w:marRight w:val="0"/>
          <w:marTop w:val="0"/>
          <w:marBottom w:val="0"/>
          <w:divBdr>
            <w:top w:val="none" w:sz="0" w:space="0" w:color="auto"/>
            <w:left w:val="none" w:sz="0" w:space="0" w:color="auto"/>
            <w:bottom w:val="none" w:sz="0" w:space="0" w:color="auto"/>
            <w:right w:val="none" w:sz="0" w:space="0" w:color="auto"/>
          </w:divBdr>
        </w:div>
        <w:div w:id="1770195969">
          <w:marLeft w:val="640"/>
          <w:marRight w:val="0"/>
          <w:marTop w:val="0"/>
          <w:marBottom w:val="0"/>
          <w:divBdr>
            <w:top w:val="none" w:sz="0" w:space="0" w:color="auto"/>
            <w:left w:val="none" w:sz="0" w:space="0" w:color="auto"/>
            <w:bottom w:val="none" w:sz="0" w:space="0" w:color="auto"/>
            <w:right w:val="none" w:sz="0" w:space="0" w:color="auto"/>
          </w:divBdr>
        </w:div>
        <w:div w:id="2094164123">
          <w:marLeft w:val="640"/>
          <w:marRight w:val="0"/>
          <w:marTop w:val="0"/>
          <w:marBottom w:val="0"/>
          <w:divBdr>
            <w:top w:val="none" w:sz="0" w:space="0" w:color="auto"/>
            <w:left w:val="none" w:sz="0" w:space="0" w:color="auto"/>
            <w:bottom w:val="none" w:sz="0" w:space="0" w:color="auto"/>
            <w:right w:val="none" w:sz="0" w:space="0" w:color="auto"/>
          </w:divBdr>
        </w:div>
        <w:div w:id="425930057">
          <w:marLeft w:val="640"/>
          <w:marRight w:val="0"/>
          <w:marTop w:val="0"/>
          <w:marBottom w:val="0"/>
          <w:divBdr>
            <w:top w:val="none" w:sz="0" w:space="0" w:color="auto"/>
            <w:left w:val="none" w:sz="0" w:space="0" w:color="auto"/>
            <w:bottom w:val="none" w:sz="0" w:space="0" w:color="auto"/>
            <w:right w:val="none" w:sz="0" w:space="0" w:color="auto"/>
          </w:divBdr>
        </w:div>
        <w:div w:id="1483498246">
          <w:marLeft w:val="640"/>
          <w:marRight w:val="0"/>
          <w:marTop w:val="0"/>
          <w:marBottom w:val="0"/>
          <w:divBdr>
            <w:top w:val="none" w:sz="0" w:space="0" w:color="auto"/>
            <w:left w:val="none" w:sz="0" w:space="0" w:color="auto"/>
            <w:bottom w:val="none" w:sz="0" w:space="0" w:color="auto"/>
            <w:right w:val="none" w:sz="0" w:space="0" w:color="auto"/>
          </w:divBdr>
        </w:div>
        <w:div w:id="21131208">
          <w:marLeft w:val="640"/>
          <w:marRight w:val="0"/>
          <w:marTop w:val="0"/>
          <w:marBottom w:val="0"/>
          <w:divBdr>
            <w:top w:val="none" w:sz="0" w:space="0" w:color="auto"/>
            <w:left w:val="none" w:sz="0" w:space="0" w:color="auto"/>
            <w:bottom w:val="none" w:sz="0" w:space="0" w:color="auto"/>
            <w:right w:val="none" w:sz="0" w:space="0" w:color="auto"/>
          </w:divBdr>
        </w:div>
        <w:div w:id="1690252175">
          <w:marLeft w:val="640"/>
          <w:marRight w:val="0"/>
          <w:marTop w:val="0"/>
          <w:marBottom w:val="0"/>
          <w:divBdr>
            <w:top w:val="none" w:sz="0" w:space="0" w:color="auto"/>
            <w:left w:val="none" w:sz="0" w:space="0" w:color="auto"/>
            <w:bottom w:val="none" w:sz="0" w:space="0" w:color="auto"/>
            <w:right w:val="none" w:sz="0" w:space="0" w:color="auto"/>
          </w:divBdr>
        </w:div>
        <w:div w:id="389236454">
          <w:marLeft w:val="640"/>
          <w:marRight w:val="0"/>
          <w:marTop w:val="0"/>
          <w:marBottom w:val="0"/>
          <w:divBdr>
            <w:top w:val="none" w:sz="0" w:space="0" w:color="auto"/>
            <w:left w:val="none" w:sz="0" w:space="0" w:color="auto"/>
            <w:bottom w:val="none" w:sz="0" w:space="0" w:color="auto"/>
            <w:right w:val="none" w:sz="0" w:space="0" w:color="auto"/>
          </w:divBdr>
        </w:div>
        <w:div w:id="161049833">
          <w:marLeft w:val="640"/>
          <w:marRight w:val="0"/>
          <w:marTop w:val="0"/>
          <w:marBottom w:val="0"/>
          <w:divBdr>
            <w:top w:val="none" w:sz="0" w:space="0" w:color="auto"/>
            <w:left w:val="none" w:sz="0" w:space="0" w:color="auto"/>
            <w:bottom w:val="none" w:sz="0" w:space="0" w:color="auto"/>
            <w:right w:val="none" w:sz="0" w:space="0" w:color="auto"/>
          </w:divBdr>
        </w:div>
        <w:div w:id="1320579083">
          <w:marLeft w:val="640"/>
          <w:marRight w:val="0"/>
          <w:marTop w:val="0"/>
          <w:marBottom w:val="0"/>
          <w:divBdr>
            <w:top w:val="none" w:sz="0" w:space="0" w:color="auto"/>
            <w:left w:val="none" w:sz="0" w:space="0" w:color="auto"/>
            <w:bottom w:val="none" w:sz="0" w:space="0" w:color="auto"/>
            <w:right w:val="none" w:sz="0" w:space="0" w:color="auto"/>
          </w:divBdr>
        </w:div>
        <w:div w:id="2001544855">
          <w:marLeft w:val="640"/>
          <w:marRight w:val="0"/>
          <w:marTop w:val="0"/>
          <w:marBottom w:val="0"/>
          <w:divBdr>
            <w:top w:val="none" w:sz="0" w:space="0" w:color="auto"/>
            <w:left w:val="none" w:sz="0" w:space="0" w:color="auto"/>
            <w:bottom w:val="none" w:sz="0" w:space="0" w:color="auto"/>
            <w:right w:val="none" w:sz="0" w:space="0" w:color="auto"/>
          </w:divBdr>
        </w:div>
        <w:div w:id="2170422">
          <w:marLeft w:val="640"/>
          <w:marRight w:val="0"/>
          <w:marTop w:val="0"/>
          <w:marBottom w:val="0"/>
          <w:divBdr>
            <w:top w:val="none" w:sz="0" w:space="0" w:color="auto"/>
            <w:left w:val="none" w:sz="0" w:space="0" w:color="auto"/>
            <w:bottom w:val="none" w:sz="0" w:space="0" w:color="auto"/>
            <w:right w:val="none" w:sz="0" w:space="0" w:color="auto"/>
          </w:divBdr>
        </w:div>
        <w:div w:id="418064189">
          <w:marLeft w:val="640"/>
          <w:marRight w:val="0"/>
          <w:marTop w:val="0"/>
          <w:marBottom w:val="0"/>
          <w:divBdr>
            <w:top w:val="none" w:sz="0" w:space="0" w:color="auto"/>
            <w:left w:val="none" w:sz="0" w:space="0" w:color="auto"/>
            <w:bottom w:val="none" w:sz="0" w:space="0" w:color="auto"/>
            <w:right w:val="none" w:sz="0" w:space="0" w:color="auto"/>
          </w:divBdr>
        </w:div>
        <w:div w:id="1562399372">
          <w:marLeft w:val="640"/>
          <w:marRight w:val="0"/>
          <w:marTop w:val="0"/>
          <w:marBottom w:val="0"/>
          <w:divBdr>
            <w:top w:val="none" w:sz="0" w:space="0" w:color="auto"/>
            <w:left w:val="none" w:sz="0" w:space="0" w:color="auto"/>
            <w:bottom w:val="none" w:sz="0" w:space="0" w:color="auto"/>
            <w:right w:val="none" w:sz="0" w:space="0" w:color="auto"/>
          </w:divBdr>
        </w:div>
        <w:div w:id="2013338209">
          <w:marLeft w:val="640"/>
          <w:marRight w:val="0"/>
          <w:marTop w:val="0"/>
          <w:marBottom w:val="0"/>
          <w:divBdr>
            <w:top w:val="none" w:sz="0" w:space="0" w:color="auto"/>
            <w:left w:val="none" w:sz="0" w:space="0" w:color="auto"/>
            <w:bottom w:val="none" w:sz="0" w:space="0" w:color="auto"/>
            <w:right w:val="none" w:sz="0" w:space="0" w:color="auto"/>
          </w:divBdr>
        </w:div>
        <w:div w:id="374545096">
          <w:marLeft w:val="640"/>
          <w:marRight w:val="0"/>
          <w:marTop w:val="0"/>
          <w:marBottom w:val="0"/>
          <w:divBdr>
            <w:top w:val="none" w:sz="0" w:space="0" w:color="auto"/>
            <w:left w:val="none" w:sz="0" w:space="0" w:color="auto"/>
            <w:bottom w:val="none" w:sz="0" w:space="0" w:color="auto"/>
            <w:right w:val="none" w:sz="0" w:space="0" w:color="auto"/>
          </w:divBdr>
        </w:div>
        <w:div w:id="1785034959">
          <w:marLeft w:val="640"/>
          <w:marRight w:val="0"/>
          <w:marTop w:val="0"/>
          <w:marBottom w:val="0"/>
          <w:divBdr>
            <w:top w:val="none" w:sz="0" w:space="0" w:color="auto"/>
            <w:left w:val="none" w:sz="0" w:space="0" w:color="auto"/>
            <w:bottom w:val="none" w:sz="0" w:space="0" w:color="auto"/>
            <w:right w:val="none" w:sz="0" w:space="0" w:color="auto"/>
          </w:divBdr>
        </w:div>
        <w:div w:id="914512553">
          <w:marLeft w:val="640"/>
          <w:marRight w:val="0"/>
          <w:marTop w:val="0"/>
          <w:marBottom w:val="0"/>
          <w:divBdr>
            <w:top w:val="none" w:sz="0" w:space="0" w:color="auto"/>
            <w:left w:val="none" w:sz="0" w:space="0" w:color="auto"/>
            <w:bottom w:val="none" w:sz="0" w:space="0" w:color="auto"/>
            <w:right w:val="none" w:sz="0" w:space="0" w:color="auto"/>
          </w:divBdr>
        </w:div>
        <w:div w:id="660275939">
          <w:marLeft w:val="640"/>
          <w:marRight w:val="0"/>
          <w:marTop w:val="0"/>
          <w:marBottom w:val="0"/>
          <w:divBdr>
            <w:top w:val="none" w:sz="0" w:space="0" w:color="auto"/>
            <w:left w:val="none" w:sz="0" w:space="0" w:color="auto"/>
            <w:bottom w:val="none" w:sz="0" w:space="0" w:color="auto"/>
            <w:right w:val="none" w:sz="0" w:space="0" w:color="auto"/>
          </w:divBdr>
        </w:div>
        <w:div w:id="1368214261">
          <w:marLeft w:val="640"/>
          <w:marRight w:val="0"/>
          <w:marTop w:val="0"/>
          <w:marBottom w:val="0"/>
          <w:divBdr>
            <w:top w:val="none" w:sz="0" w:space="0" w:color="auto"/>
            <w:left w:val="none" w:sz="0" w:space="0" w:color="auto"/>
            <w:bottom w:val="none" w:sz="0" w:space="0" w:color="auto"/>
            <w:right w:val="none" w:sz="0" w:space="0" w:color="auto"/>
          </w:divBdr>
        </w:div>
        <w:div w:id="729698010">
          <w:marLeft w:val="640"/>
          <w:marRight w:val="0"/>
          <w:marTop w:val="0"/>
          <w:marBottom w:val="0"/>
          <w:divBdr>
            <w:top w:val="none" w:sz="0" w:space="0" w:color="auto"/>
            <w:left w:val="none" w:sz="0" w:space="0" w:color="auto"/>
            <w:bottom w:val="none" w:sz="0" w:space="0" w:color="auto"/>
            <w:right w:val="none" w:sz="0" w:space="0" w:color="auto"/>
          </w:divBdr>
        </w:div>
        <w:div w:id="762722176">
          <w:marLeft w:val="640"/>
          <w:marRight w:val="0"/>
          <w:marTop w:val="0"/>
          <w:marBottom w:val="0"/>
          <w:divBdr>
            <w:top w:val="none" w:sz="0" w:space="0" w:color="auto"/>
            <w:left w:val="none" w:sz="0" w:space="0" w:color="auto"/>
            <w:bottom w:val="none" w:sz="0" w:space="0" w:color="auto"/>
            <w:right w:val="none" w:sz="0" w:space="0" w:color="auto"/>
          </w:divBdr>
        </w:div>
        <w:div w:id="973410564">
          <w:marLeft w:val="640"/>
          <w:marRight w:val="0"/>
          <w:marTop w:val="0"/>
          <w:marBottom w:val="0"/>
          <w:divBdr>
            <w:top w:val="none" w:sz="0" w:space="0" w:color="auto"/>
            <w:left w:val="none" w:sz="0" w:space="0" w:color="auto"/>
            <w:bottom w:val="none" w:sz="0" w:space="0" w:color="auto"/>
            <w:right w:val="none" w:sz="0" w:space="0" w:color="auto"/>
          </w:divBdr>
        </w:div>
        <w:div w:id="1326857909">
          <w:marLeft w:val="640"/>
          <w:marRight w:val="0"/>
          <w:marTop w:val="0"/>
          <w:marBottom w:val="0"/>
          <w:divBdr>
            <w:top w:val="none" w:sz="0" w:space="0" w:color="auto"/>
            <w:left w:val="none" w:sz="0" w:space="0" w:color="auto"/>
            <w:bottom w:val="none" w:sz="0" w:space="0" w:color="auto"/>
            <w:right w:val="none" w:sz="0" w:space="0" w:color="auto"/>
          </w:divBdr>
        </w:div>
        <w:div w:id="1107311387">
          <w:marLeft w:val="640"/>
          <w:marRight w:val="0"/>
          <w:marTop w:val="0"/>
          <w:marBottom w:val="0"/>
          <w:divBdr>
            <w:top w:val="none" w:sz="0" w:space="0" w:color="auto"/>
            <w:left w:val="none" w:sz="0" w:space="0" w:color="auto"/>
            <w:bottom w:val="none" w:sz="0" w:space="0" w:color="auto"/>
            <w:right w:val="none" w:sz="0" w:space="0" w:color="auto"/>
          </w:divBdr>
        </w:div>
        <w:div w:id="42558697">
          <w:marLeft w:val="640"/>
          <w:marRight w:val="0"/>
          <w:marTop w:val="0"/>
          <w:marBottom w:val="0"/>
          <w:divBdr>
            <w:top w:val="none" w:sz="0" w:space="0" w:color="auto"/>
            <w:left w:val="none" w:sz="0" w:space="0" w:color="auto"/>
            <w:bottom w:val="none" w:sz="0" w:space="0" w:color="auto"/>
            <w:right w:val="none" w:sz="0" w:space="0" w:color="auto"/>
          </w:divBdr>
        </w:div>
        <w:div w:id="1664167401">
          <w:marLeft w:val="640"/>
          <w:marRight w:val="0"/>
          <w:marTop w:val="0"/>
          <w:marBottom w:val="0"/>
          <w:divBdr>
            <w:top w:val="none" w:sz="0" w:space="0" w:color="auto"/>
            <w:left w:val="none" w:sz="0" w:space="0" w:color="auto"/>
            <w:bottom w:val="none" w:sz="0" w:space="0" w:color="auto"/>
            <w:right w:val="none" w:sz="0" w:space="0" w:color="auto"/>
          </w:divBdr>
        </w:div>
      </w:divsChild>
    </w:div>
    <w:div w:id="1620717422">
      <w:bodyDiv w:val="1"/>
      <w:marLeft w:val="0"/>
      <w:marRight w:val="0"/>
      <w:marTop w:val="0"/>
      <w:marBottom w:val="0"/>
      <w:divBdr>
        <w:top w:val="none" w:sz="0" w:space="0" w:color="auto"/>
        <w:left w:val="none" w:sz="0" w:space="0" w:color="auto"/>
        <w:bottom w:val="none" w:sz="0" w:space="0" w:color="auto"/>
        <w:right w:val="none" w:sz="0" w:space="0" w:color="auto"/>
      </w:divBdr>
      <w:divsChild>
        <w:div w:id="229465773">
          <w:marLeft w:val="640"/>
          <w:marRight w:val="0"/>
          <w:marTop w:val="0"/>
          <w:marBottom w:val="0"/>
          <w:divBdr>
            <w:top w:val="none" w:sz="0" w:space="0" w:color="auto"/>
            <w:left w:val="none" w:sz="0" w:space="0" w:color="auto"/>
            <w:bottom w:val="none" w:sz="0" w:space="0" w:color="auto"/>
            <w:right w:val="none" w:sz="0" w:space="0" w:color="auto"/>
          </w:divBdr>
        </w:div>
        <w:div w:id="607278335">
          <w:marLeft w:val="640"/>
          <w:marRight w:val="0"/>
          <w:marTop w:val="0"/>
          <w:marBottom w:val="0"/>
          <w:divBdr>
            <w:top w:val="none" w:sz="0" w:space="0" w:color="auto"/>
            <w:left w:val="none" w:sz="0" w:space="0" w:color="auto"/>
            <w:bottom w:val="none" w:sz="0" w:space="0" w:color="auto"/>
            <w:right w:val="none" w:sz="0" w:space="0" w:color="auto"/>
          </w:divBdr>
        </w:div>
        <w:div w:id="1482886567">
          <w:marLeft w:val="640"/>
          <w:marRight w:val="0"/>
          <w:marTop w:val="0"/>
          <w:marBottom w:val="0"/>
          <w:divBdr>
            <w:top w:val="none" w:sz="0" w:space="0" w:color="auto"/>
            <w:left w:val="none" w:sz="0" w:space="0" w:color="auto"/>
            <w:bottom w:val="none" w:sz="0" w:space="0" w:color="auto"/>
            <w:right w:val="none" w:sz="0" w:space="0" w:color="auto"/>
          </w:divBdr>
        </w:div>
        <w:div w:id="1474834237">
          <w:marLeft w:val="640"/>
          <w:marRight w:val="0"/>
          <w:marTop w:val="0"/>
          <w:marBottom w:val="0"/>
          <w:divBdr>
            <w:top w:val="none" w:sz="0" w:space="0" w:color="auto"/>
            <w:left w:val="none" w:sz="0" w:space="0" w:color="auto"/>
            <w:bottom w:val="none" w:sz="0" w:space="0" w:color="auto"/>
            <w:right w:val="none" w:sz="0" w:space="0" w:color="auto"/>
          </w:divBdr>
        </w:div>
        <w:div w:id="1587811534">
          <w:marLeft w:val="640"/>
          <w:marRight w:val="0"/>
          <w:marTop w:val="0"/>
          <w:marBottom w:val="0"/>
          <w:divBdr>
            <w:top w:val="none" w:sz="0" w:space="0" w:color="auto"/>
            <w:left w:val="none" w:sz="0" w:space="0" w:color="auto"/>
            <w:bottom w:val="none" w:sz="0" w:space="0" w:color="auto"/>
            <w:right w:val="none" w:sz="0" w:space="0" w:color="auto"/>
          </w:divBdr>
        </w:div>
        <w:div w:id="866720187">
          <w:marLeft w:val="640"/>
          <w:marRight w:val="0"/>
          <w:marTop w:val="0"/>
          <w:marBottom w:val="0"/>
          <w:divBdr>
            <w:top w:val="none" w:sz="0" w:space="0" w:color="auto"/>
            <w:left w:val="none" w:sz="0" w:space="0" w:color="auto"/>
            <w:bottom w:val="none" w:sz="0" w:space="0" w:color="auto"/>
            <w:right w:val="none" w:sz="0" w:space="0" w:color="auto"/>
          </w:divBdr>
        </w:div>
        <w:div w:id="591086542">
          <w:marLeft w:val="640"/>
          <w:marRight w:val="0"/>
          <w:marTop w:val="0"/>
          <w:marBottom w:val="0"/>
          <w:divBdr>
            <w:top w:val="none" w:sz="0" w:space="0" w:color="auto"/>
            <w:left w:val="none" w:sz="0" w:space="0" w:color="auto"/>
            <w:bottom w:val="none" w:sz="0" w:space="0" w:color="auto"/>
            <w:right w:val="none" w:sz="0" w:space="0" w:color="auto"/>
          </w:divBdr>
        </w:div>
        <w:div w:id="1072048687">
          <w:marLeft w:val="640"/>
          <w:marRight w:val="0"/>
          <w:marTop w:val="0"/>
          <w:marBottom w:val="0"/>
          <w:divBdr>
            <w:top w:val="none" w:sz="0" w:space="0" w:color="auto"/>
            <w:left w:val="none" w:sz="0" w:space="0" w:color="auto"/>
            <w:bottom w:val="none" w:sz="0" w:space="0" w:color="auto"/>
            <w:right w:val="none" w:sz="0" w:space="0" w:color="auto"/>
          </w:divBdr>
        </w:div>
        <w:div w:id="1731418832">
          <w:marLeft w:val="640"/>
          <w:marRight w:val="0"/>
          <w:marTop w:val="0"/>
          <w:marBottom w:val="0"/>
          <w:divBdr>
            <w:top w:val="none" w:sz="0" w:space="0" w:color="auto"/>
            <w:left w:val="none" w:sz="0" w:space="0" w:color="auto"/>
            <w:bottom w:val="none" w:sz="0" w:space="0" w:color="auto"/>
            <w:right w:val="none" w:sz="0" w:space="0" w:color="auto"/>
          </w:divBdr>
        </w:div>
        <w:div w:id="280646099">
          <w:marLeft w:val="640"/>
          <w:marRight w:val="0"/>
          <w:marTop w:val="0"/>
          <w:marBottom w:val="0"/>
          <w:divBdr>
            <w:top w:val="none" w:sz="0" w:space="0" w:color="auto"/>
            <w:left w:val="none" w:sz="0" w:space="0" w:color="auto"/>
            <w:bottom w:val="none" w:sz="0" w:space="0" w:color="auto"/>
            <w:right w:val="none" w:sz="0" w:space="0" w:color="auto"/>
          </w:divBdr>
        </w:div>
        <w:div w:id="1031997004">
          <w:marLeft w:val="640"/>
          <w:marRight w:val="0"/>
          <w:marTop w:val="0"/>
          <w:marBottom w:val="0"/>
          <w:divBdr>
            <w:top w:val="none" w:sz="0" w:space="0" w:color="auto"/>
            <w:left w:val="none" w:sz="0" w:space="0" w:color="auto"/>
            <w:bottom w:val="none" w:sz="0" w:space="0" w:color="auto"/>
            <w:right w:val="none" w:sz="0" w:space="0" w:color="auto"/>
          </w:divBdr>
        </w:div>
        <w:div w:id="544604310">
          <w:marLeft w:val="640"/>
          <w:marRight w:val="0"/>
          <w:marTop w:val="0"/>
          <w:marBottom w:val="0"/>
          <w:divBdr>
            <w:top w:val="none" w:sz="0" w:space="0" w:color="auto"/>
            <w:left w:val="none" w:sz="0" w:space="0" w:color="auto"/>
            <w:bottom w:val="none" w:sz="0" w:space="0" w:color="auto"/>
            <w:right w:val="none" w:sz="0" w:space="0" w:color="auto"/>
          </w:divBdr>
        </w:div>
        <w:div w:id="2027096443">
          <w:marLeft w:val="640"/>
          <w:marRight w:val="0"/>
          <w:marTop w:val="0"/>
          <w:marBottom w:val="0"/>
          <w:divBdr>
            <w:top w:val="none" w:sz="0" w:space="0" w:color="auto"/>
            <w:left w:val="none" w:sz="0" w:space="0" w:color="auto"/>
            <w:bottom w:val="none" w:sz="0" w:space="0" w:color="auto"/>
            <w:right w:val="none" w:sz="0" w:space="0" w:color="auto"/>
          </w:divBdr>
        </w:div>
        <w:div w:id="1157454319">
          <w:marLeft w:val="640"/>
          <w:marRight w:val="0"/>
          <w:marTop w:val="0"/>
          <w:marBottom w:val="0"/>
          <w:divBdr>
            <w:top w:val="none" w:sz="0" w:space="0" w:color="auto"/>
            <w:left w:val="none" w:sz="0" w:space="0" w:color="auto"/>
            <w:bottom w:val="none" w:sz="0" w:space="0" w:color="auto"/>
            <w:right w:val="none" w:sz="0" w:space="0" w:color="auto"/>
          </w:divBdr>
        </w:div>
        <w:div w:id="1080517308">
          <w:marLeft w:val="640"/>
          <w:marRight w:val="0"/>
          <w:marTop w:val="0"/>
          <w:marBottom w:val="0"/>
          <w:divBdr>
            <w:top w:val="none" w:sz="0" w:space="0" w:color="auto"/>
            <w:left w:val="none" w:sz="0" w:space="0" w:color="auto"/>
            <w:bottom w:val="none" w:sz="0" w:space="0" w:color="auto"/>
            <w:right w:val="none" w:sz="0" w:space="0" w:color="auto"/>
          </w:divBdr>
        </w:div>
        <w:div w:id="2029944432">
          <w:marLeft w:val="640"/>
          <w:marRight w:val="0"/>
          <w:marTop w:val="0"/>
          <w:marBottom w:val="0"/>
          <w:divBdr>
            <w:top w:val="none" w:sz="0" w:space="0" w:color="auto"/>
            <w:left w:val="none" w:sz="0" w:space="0" w:color="auto"/>
            <w:bottom w:val="none" w:sz="0" w:space="0" w:color="auto"/>
            <w:right w:val="none" w:sz="0" w:space="0" w:color="auto"/>
          </w:divBdr>
        </w:div>
        <w:div w:id="1024360186">
          <w:marLeft w:val="640"/>
          <w:marRight w:val="0"/>
          <w:marTop w:val="0"/>
          <w:marBottom w:val="0"/>
          <w:divBdr>
            <w:top w:val="none" w:sz="0" w:space="0" w:color="auto"/>
            <w:left w:val="none" w:sz="0" w:space="0" w:color="auto"/>
            <w:bottom w:val="none" w:sz="0" w:space="0" w:color="auto"/>
            <w:right w:val="none" w:sz="0" w:space="0" w:color="auto"/>
          </w:divBdr>
        </w:div>
        <w:div w:id="1824156529">
          <w:marLeft w:val="640"/>
          <w:marRight w:val="0"/>
          <w:marTop w:val="0"/>
          <w:marBottom w:val="0"/>
          <w:divBdr>
            <w:top w:val="none" w:sz="0" w:space="0" w:color="auto"/>
            <w:left w:val="none" w:sz="0" w:space="0" w:color="auto"/>
            <w:bottom w:val="none" w:sz="0" w:space="0" w:color="auto"/>
            <w:right w:val="none" w:sz="0" w:space="0" w:color="auto"/>
          </w:divBdr>
        </w:div>
        <w:div w:id="113258546">
          <w:marLeft w:val="640"/>
          <w:marRight w:val="0"/>
          <w:marTop w:val="0"/>
          <w:marBottom w:val="0"/>
          <w:divBdr>
            <w:top w:val="none" w:sz="0" w:space="0" w:color="auto"/>
            <w:left w:val="none" w:sz="0" w:space="0" w:color="auto"/>
            <w:bottom w:val="none" w:sz="0" w:space="0" w:color="auto"/>
            <w:right w:val="none" w:sz="0" w:space="0" w:color="auto"/>
          </w:divBdr>
        </w:div>
        <w:div w:id="29889470">
          <w:marLeft w:val="640"/>
          <w:marRight w:val="0"/>
          <w:marTop w:val="0"/>
          <w:marBottom w:val="0"/>
          <w:divBdr>
            <w:top w:val="none" w:sz="0" w:space="0" w:color="auto"/>
            <w:left w:val="none" w:sz="0" w:space="0" w:color="auto"/>
            <w:bottom w:val="none" w:sz="0" w:space="0" w:color="auto"/>
            <w:right w:val="none" w:sz="0" w:space="0" w:color="auto"/>
          </w:divBdr>
        </w:div>
        <w:div w:id="1891460522">
          <w:marLeft w:val="640"/>
          <w:marRight w:val="0"/>
          <w:marTop w:val="0"/>
          <w:marBottom w:val="0"/>
          <w:divBdr>
            <w:top w:val="none" w:sz="0" w:space="0" w:color="auto"/>
            <w:left w:val="none" w:sz="0" w:space="0" w:color="auto"/>
            <w:bottom w:val="none" w:sz="0" w:space="0" w:color="auto"/>
            <w:right w:val="none" w:sz="0" w:space="0" w:color="auto"/>
          </w:divBdr>
        </w:div>
        <w:div w:id="1379740069">
          <w:marLeft w:val="640"/>
          <w:marRight w:val="0"/>
          <w:marTop w:val="0"/>
          <w:marBottom w:val="0"/>
          <w:divBdr>
            <w:top w:val="none" w:sz="0" w:space="0" w:color="auto"/>
            <w:left w:val="none" w:sz="0" w:space="0" w:color="auto"/>
            <w:bottom w:val="none" w:sz="0" w:space="0" w:color="auto"/>
            <w:right w:val="none" w:sz="0" w:space="0" w:color="auto"/>
          </w:divBdr>
        </w:div>
        <w:div w:id="674723837">
          <w:marLeft w:val="640"/>
          <w:marRight w:val="0"/>
          <w:marTop w:val="0"/>
          <w:marBottom w:val="0"/>
          <w:divBdr>
            <w:top w:val="none" w:sz="0" w:space="0" w:color="auto"/>
            <w:left w:val="none" w:sz="0" w:space="0" w:color="auto"/>
            <w:bottom w:val="none" w:sz="0" w:space="0" w:color="auto"/>
            <w:right w:val="none" w:sz="0" w:space="0" w:color="auto"/>
          </w:divBdr>
        </w:div>
        <w:div w:id="1610162990">
          <w:marLeft w:val="640"/>
          <w:marRight w:val="0"/>
          <w:marTop w:val="0"/>
          <w:marBottom w:val="0"/>
          <w:divBdr>
            <w:top w:val="none" w:sz="0" w:space="0" w:color="auto"/>
            <w:left w:val="none" w:sz="0" w:space="0" w:color="auto"/>
            <w:bottom w:val="none" w:sz="0" w:space="0" w:color="auto"/>
            <w:right w:val="none" w:sz="0" w:space="0" w:color="auto"/>
          </w:divBdr>
        </w:div>
        <w:div w:id="733242600">
          <w:marLeft w:val="640"/>
          <w:marRight w:val="0"/>
          <w:marTop w:val="0"/>
          <w:marBottom w:val="0"/>
          <w:divBdr>
            <w:top w:val="none" w:sz="0" w:space="0" w:color="auto"/>
            <w:left w:val="none" w:sz="0" w:space="0" w:color="auto"/>
            <w:bottom w:val="none" w:sz="0" w:space="0" w:color="auto"/>
            <w:right w:val="none" w:sz="0" w:space="0" w:color="auto"/>
          </w:divBdr>
        </w:div>
        <w:div w:id="735784684">
          <w:marLeft w:val="640"/>
          <w:marRight w:val="0"/>
          <w:marTop w:val="0"/>
          <w:marBottom w:val="0"/>
          <w:divBdr>
            <w:top w:val="none" w:sz="0" w:space="0" w:color="auto"/>
            <w:left w:val="none" w:sz="0" w:space="0" w:color="auto"/>
            <w:bottom w:val="none" w:sz="0" w:space="0" w:color="auto"/>
            <w:right w:val="none" w:sz="0" w:space="0" w:color="auto"/>
          </w:divBdr>
        </w:div>
        <w:div w:id="433670722">
          <w:marLeft w:val="640"/>
          <w:marRight w:val="0"/>
          <w:marTop w:val="0"/>
          <w:marBottom w:val="0"/>
          <w:divBdr>
            <w:top w:val="none" w:sz="0" w:space="0" w:color="auto"/>
            <w:left w:val="none" w:sz="0" w:space="0" w:color="auto"/>
            <w:bottom w:val="none" w:sz="0" w:space="0" w:color="auto"/>
            <w:right w:val="none" w:sz="0" w:space="0" w:color="auto"/>
          </w:divBdr>
        </w:div>
        <w:div w:id="1377510936">
          <w:marLeft w:val="640"/>
          <w:marRight w:val="0"/>
          <w:marTop w:val="0"/>
          <w:marBottom w:val="0"/>
          <w:divBdr>
            <w:top w:val="none" w:sz="0" w:space="0" w:color="auto"/>
            <w:left w:val="none" w:sz="0" w:space="0" w:color="auto"/>
            <w:bottom w:val="none" w:sz="0" w:space="0" w:color="auto"/>
            <w:right w:val="none" w:sz="0" w:space="0" w:color="auto"/>
          </w:divBdr>
        </w:div>
        <w:div w:id="2109499189">
          <w:marLeft w:val="640"/>
          <w:marRight w:val="0"/>
          <w:marTop w:val="0"/>
          <w:marBottom w:val="0"/>
          <w:divBdr>
            <w:top w:val="none" w:sz="0" w:space="0" w:color="auto"/>
            <w:left w:val="none" w:sz="0" w:space="0" w:color="auto"/>
            <w:bottom w:val="none" w:sz="0" w:space="0" w:color="auto"/>
            <w:right w:val="none" w:sz="0" w:space="0" w:color="auto"/>
          </w:divBdr>
        </w:div>
        <w:div w:id="2144927815">
          <w:marLeft w:val="640"/>
          <w:marRight w:val="0"/>
          <w:marTop w:val="0"/>
          <w:marBottom w:val="0"/>
          <w:divBdr>
            <w:top w:val="none" w:sz="0" w:space="0" w:color="auto"/>
            <w:left w:val="none" w:sz="0" w:space="0" w:color="auto"/>
            <w:bottom w:val="none" w:sz="0" w:space="0" w:color="auto"/>
            <w:right w:val="none" w:sz="0" w:space="0" w:color="auto"/>
          </w:divBdr>
        </w:div>
        <w:div w:id="957102679">
          <w:marLeft w:val="640"/>
          <w:marRight w:val="0"/>
          <w:marTop w:val="0"/>
          <w:marBottom w:val="0"/>
          <w:divBdr>
            <w:top w:val="none" w:sz="0" w:space="0" w:color="auto"/>
            <w:left w:val="none" w:sz="0" w:space="0" w:color="auto"/>
            <w:bottom w:val="none" w:sz="0" w:space="0" w:color="auto"/>
            <w:right w:val="none" w:sz="0" w:space="0" w:color="auto"/>
          </w:divBdr>
        </w:div>
        <w:div w:id="1009214579">
          <w:marLeft w:val="640"/>
          <w:marRight w:val="0"/>
          <w:marTop w:val="0"/>
          <w:marBottom w:val="0"/>
          <w:divBdr>
            <w:top w:val="none" w:sz="0" w:space="0" w:color="auto"/>
            <w:left w:val="none" w:sz="0" w:space="0" w:color="auto"/>
            <w:bottom w:val="none" w:sz="0" w:space="0" w:color="auto"/>
            <w:right w:val="none" w:sz="0" w:space="0" w:color="auto"/>
          </w:divBdr>
        </w:div>
        <w:div w:id="1176993739">
          <w:marLeft w:val="640"/>
          <w:marRight w:val="0"/>
          <w:marTop w:val="0"/>
          <w:marBottom w:val="0"/>
          <w:divBdr>
            <w:top w:val="none" w:sz="0" w:space="0" w:color="auto"/>
            <w:left w:val="none" w:sz="0" w:space="0" w:color="auto"/>
            <w:bottom w:val="none" w:sz="0" w:space="0" w:color="auto"/>
            <w:right w:val="none" w:sz="0" w:space="0" w:color="auto"/>
          </w:divBdr>
        </w:div>
        <w:div w:id="1280380183">
          <w:marLeft w:val="640"/>
          <w:marRight w:val="0"/>
          <w:marTop w:val="0"/>
          <w:marBottom w:val="0"/>
          <w:divBdr>
            <w:top w:val="none" w:sz="0" w:space="0" w:color="auto"/>
            <w:left w:val="none" w:sz="0" w:space="0" w:color="auto"/>
            <w:bottom w:val="none" w:sz="0" w:space="0" w:color="auto"/>
            <w:right w:val="none" w:sz="0" w:space="0" w:color="auto"/>
          </w:divBdr>
        </w:div>
        <w:div w:id="837159022">
          <w:marLeft w:val="640"/>
          <w:marRight w:val="0"/>
          <w:marTop w:val="0"/>
          <w:marBottom w:val="0"/>
          <w:divBdr>
            <w:top w:val="none" w:sz="0" w:space="0" w:color="auto"/>
            <w:left w:val="none" w:sz="0" w:space="0" w:color="auto"/>
            <w:bottom w:val="none" w:sz="0" w:space="0" w:color="auto"/>
            <w:right w:val="none" w:sz="0" w:space="0" w:color="auto"/>
          </w:divBdr>
        </w:div>
        <w:div w:id="1568832456">
          <w:marLeft w:val="640"/>
          <w:marRight w:val="0"/>
          <w:marTop w:val="0"/>
          <w:marBottom w:val="0"/>
          <w:divBdr>
            <w:top w:val="none" w:sz="0" w:space="0" w:color="auto"/>
            <w:left w:val="none" w:sz="0" w:space="0" w:color="auto"/>
            <w:bottom w:val="none" w:sz="0" w:space="0" w:color="auto"/>
            <w:right w:val="none" w:sz="0" w:space="0" w:color="auto"/>
          </w:divBdr>
        </w:div>
        <w:div w:id="1645042720">
          <w:marLeft w:val="640"/>
          <w:marRight w:val="0"/>
          <w:marTop w:val="0"/>
          <w:marBottom w:val="0"/>
          <w:divBdr>
            <w:top w:val="none" w:sz="0" w:space="0" w:color="auto"/>
            <w:left w:val="none" w:sz="0" w:space="0" w:color="auto"/>
            <w:bottom w:val="none" w:sz="0" w:space="0" w:color="auto"/>
            <w:right w:val="none" w:sz="0" w:space="0" w:color="auto"/>
          </w:divBdr>
        </w:div>
        <w:div w:id="1545404947">
          <w:marLeft w:val="640"/>
          <w:marRight w:val="0"/>
          <w:marTop w:val="0"/>
          <w:marBottom w:val="0"/>
          <w:divBdr>
            <w:top w:val="none" w:sz="0" w:space="0" w:color="auto"/>
            <w:left w:val="none" w:sz="0" w:space="0" w:color="auto"/>
            <w:bottom w:val="none" w:sz="0" w:space="0" w:color="auto"/>
            <w:right w:val="none" w:sz="0" w:space="0" w:color="auto"/>
          </w:divBdr>
        </w:div>
        <w:div w:id="244265152">
          <w:marLeft w:val="640"/>
          <w:marRight w:val="0"/>
          <w:marTop w:val="0"/>
          <w:marBottom w:val="0"/>
          <w:divBdr>
            <w:top w:val="none" w:sz="0" w:space="0" w:color="auto"/>
            <w:left w:val="none" w:sz="0" w:space="0" w:color="auto"/>
            <w:bottom w:val="none" w:sz="0" w:space="0" w:color="auto"/>
            <w:right w:val="none" w:sz="0" w:space="0" w:color="auto"/>
          </w:divBdr>
        </w:div>
        <w:div w:id="1042629696">
          <w:marLeft w:val="640"/>
          <w:marRight w:val="0"/>
          <w:marTop w:val="0"/>
          <w:marBottom w:val="0"/>
          <w:divBdr>
            <w:top w:val="none" w:sz="0" w:space="0" w:color="auto"/>
            <w:left w:val="none" w:sz="0" w:space="0" w:color="auto"/>
            <w:bottom w:val="none" w:sz="0" w:space="0" w:color="auto"/>
            <w:right w:val="none" w:sz="0" w:space="0" w:color="auto"/>
          </w:divBdr>
        </w:div>
        <w:div w:id="1811247976">
          <w:marLeft w:val="640"/>
          <w:marRight w:val="0"/>
          <w:marTop w:val="0"/>
          <w:marBottom w:val="0"/>
          <w:divBdr>
            <w:top w:val="none" w:sz="0" w:space="0" w:color="auto"/>
            <w:left w:val="none" w:sz="0" w:space="0" w:color="auto"/>
            <w:bottom w:val="none" w:sz="0" w:space="0" w:color="auto"/>
            <w:right w:val="none" w:sz="0" w:space="0" w:color="auto"/>
          </w:divBdr>
        </w:div>
        <w:div w:id="111636221">
          <w:marLeft w:val="640"/>
          <w:marRight w:val="0"/>
          <w:marTop w:val="0"/>
          <w:marBottom w:val="0"/>
          <w:divBdr>
            <w:top w:val="none" w:sz="0" w:space="0" w:color="auto"/>
            <w:left w:val="none" w:sz="0" w:space="0" w:color="auto"/>
            <w:bottom w:val="none" w:sz="0" w:space="0" w:color="auto"/>
            <w:right w:val="none" w:sz="0" w:space="0" w:color="auto"/>
          </w:divBdr>
        </w:div>
        <w:div w:id="95713802">
          <w:marLeft w:val="640"/>
          <w:marRight w:val="0"/>
          <w:marTop w:val="0"/>
          <w:marBottom w:val="0"/>
          <w:divBdr>
            <w:top w:val="none" w:sz="0" w:space="0" w:color="auto"/>
            <w:left w:val="none" w:sz="0" w:space="0" w:color="auto"/>
            <w:bottom w:val="none" w:sz="0" w:space="0" w:color="auto"/>
            <w:right w:val="none" w:sz="0" w:space="0" w:color="auto"/>
          </w:divBdr>
        </w:div>
        <w:div w:id="206571502">
          <w:marLeft w:val="640"/>
          <w:marRight w:val="0"/>
          <w:marTop w:val="0"/>
          <w:marBottom w:val="0"/>
          <w:divBdr>
            <w:top w:val="none" w:sz="0" w:space="0" w:color="auto"/>
            <w:left w:val="none" w:sz="0" w:space="0" w:color="auto"/>
            <w:bottom w:val="none" w:sz="0" w:space="0" w:color="auto"/>
            <w:right w:val="none" w:sz="0" w:space="0" w:color="auto"/>
          </w:divBdr>
        </w:div>
        <w:div w:id="1005085704">
          <w:marLeft w:val="640"/>
          <w:marRight w:val="0"/>
          <w:marTop w:val="0"/>
          <w:marBottom w:val="0"/>
          <w:divBdr>
            <w:top w:val="none" w:sz="0" w:space="0" w:color="auto"/>
            <w:left w:val="none" w:sz="0" w:space="0" w:color="auto"/>
            <w:bottom w:val="none" w:sz="0" w:space="0" w:color="auto"/>
            <w:right w:val="none" w:sz="0" w:space="0" w:color="auto"/>
          </w:divBdr>
        </w:div>
        <w:div w:id="496921226">
          <w:marLeft w:val="640"/>
          <w:marRight w:val="0"/>
          <w:marTop w:val="0"/>
          <w:marBottom w:val="0"/>
          <w:divBdr>
            <w:top w:val="none" w:sz="0" w:space="0" w:color="auto"/>
            <w:left w:val="none" w:sz="0" w:space="0" w:color="auto"/>
            <w:bottom w:val="none" w:sz="0" w:space="0" w:color="auto"/>
            <w:right w:val="none" w:sz="0" w:space="0" w:color="auto"/>
          </w:divBdr>
        </w:div>
        <w:div w:id="1544366875">
          <w:marLeft w:val="640"/>
          <w:marRight w:val="0"/>
          <w:marTop w:val="0"/>
          <w:marBottom w:val="0"/>
          <w:divBdr>
            <w:top w:val="none" w:sz="0" w:space="0" w:color="auto"/>
            <w:left w:val="none" w:sz="0" w:space="0" w:color="auto"/>
            <w:bottom w:val="none" w:sz="0" w:space="0" w:color="auto"/>
            <w:right w:val="none" w:sz="0" w:space="0" w:color="auto"/>
          </w:divBdr>
        </w:div>
        <w:div w:id="960068312">
          <w:marLeft w:val="640"/>
          <w:marRight w:val="0"/>
          <w:marTop w:val="0"/>
          <w:marBottom w:val="0"/>
          <w:divBdr>
            <w:top w:val="none" w:sz="0" w:space="0" w:color="auto"/>
            <w:left w:val="none" w:sz="0" w:space="0" w:color="auto"/>
            <w:bottom w:val="none" w:sz="0" w:space="0" w:color="auto"/>
            <w:right w:val="none" w:sz="0" w:space="0" w:color="auto"/>
          </w:divBdr>
        </w:div>
        <w:div w:id="1678266212">
          <w:marLeft w:val="640"/>
          <w:marRight w:val="0"/>
          <w:marTop w:val="0"/>
          <w:marBottom w:val="0"/>
          <w:divBdr>
            <w:top w:val="none" w:sz="0" w:space="0" w:color="auto"/>
            <w:left w:val="none" w:sz="0" w:space="0" w:color="auto"/>
            <w:bottom w:val="none" w:sz="0" w:space="0" w:color="auto"/>
            <w:right w:val="none" w:sz="0" w:space="0" w:color="auto"/>
          </w:divBdr>
        </w:div>
        <w:div w:id="1617056703">
          <w:marLeft w:val="640"/>
          <w:marRight w:val="0"/>
          <w:marTop w:val="0"/>
          <w:marBottom w:val="0"/>
          <w:divBdr>
            <w:top w:val="none" w:sz="0" w:space="0" w:color="auto"/>
            <w:left w:val="none" w:sz="0" w:space="0" w:color="auto"/>
            <w:bottom w:val="none" w:sz="0" w:space="0" w:color="auto"/>
            <w:right w:val="none" w:sz="0" w:space="0" w:color="auto"/>
          </w:divBdr>
        </w:div>
        <w:div w:id="1864636221">
          <w:marLeft w:val="640"/>
          <w:marRight w:val="0"/>
          <w:marTop w:val="0"/>
          <w:marBottom w:val="0"/>
          <w:divBdr>
            <w:top w:val="none" w:sz="0" w:space="0" w:color="auto"/>
            <w:left w:val="none" w:sz="0" w:space="0" w:color="auto"/>
            <w:bottom w:val="none" w:sz="0" w:space="0" w:color="auto"/>
            <w:right w:val="none" w:sz="0" w:space="0" w:color="auto"/>
          </w:divBdr>
        </w:div>
        <w:div w:id="202911290">
          <w:marLeft w:val="640"/>
          <w:marRight w:val="0"/>
          <w:marTop w:val="0"/>
          <w:marBottom w:val="0"/>
          <w:divBdr>
            <w:top w:val="none" w:sz="0" w:space="0" w:color="auto"/>
            <w:left w:val="none" w:sz="0" w:space="0" w:color="auto"/>
            <w:bottom w:val="none" w:sz="0" w:space="0" w:color="auto"/>
            <w:right w:val="none" w:sz="0" w:space="0" w:color="auto"/>
          </w:divBdr>
        </w:div>
        <w:div w:id="1854606638">
          <w:marLeft w:val="640"/>
          <w:marRight w:val="0"/>
          <w:marTop w:val="0"/>
          <w:marBottom w:val="0"/>
          <w:divBdr>
            <w:top w:val="none" w:sz="0" w:space="0" w:color="auto"/>
            <w:left w:val="none" w:sz="0" w:space="0" w:color="auto"/>
            <w:bottom w:val="none" w:sz="0" w:space="0" w:color="auto"/>
            <w:right w:val="none" w:sz="0" w:space="0" w:color="auto"/>
          </w:divBdr>
        </w:div>
        <w:div w:id="803159320">
          <w:marLeft w:val="640"/>
          <w:marRight w:val="0"/>
          <w:marTop w:val="0"/>
          <w:marBottom w:val="0"/>
          <w:divBdr>
            <w:top w:val="none" w:sz="0" w:space="0" w:color="auto"/>
            <w:left w:val="none" w:sz="0" w:space="0" w:color="auto"/>
            <w:bottom w:val="none" w:sz="0" w:space="0" w:color="auto"/>
            <w:right w:val="none" w:sz="0" w:space="0" w:color="auto"/>
          </w:divBdr>
        </w:div>
        <w:div w:id="1786190390">
          <w:marLeft w:val="640"/>
          <w:marRight w:val="0"/>
          <w:marTop w:val="0"/>
          <w:marBottom w:val="0"/>
          <w:divBdr>
            <w:top w:val="none" w:sz="0" w:space="0" w:color="auto"/>
            <w:left w:val="none" w:sz="0" w:space="0" w:color="auto"/>
            <w:bottom w:val="none" w:sz="0" w:space="0" w:color="auto"/>
            <w:right w:val="none" w:sz="0" w:space="0" w:color="auto"/>
          </w:divBdr>
        </w:div>
        <w:div w:id="117645501">
          <w:marLeft w:val="640"/>
          <w:marRight w:val="0"/>
          <w:marTop w:val="0"/>
          <w:marBottom w:val="0"/>
          <w:divBdr>
            <w:top w:val="none" w:sz="0" w:space="0" w:color="auto"/>
            <w:left w:val="none" w:sz="0" w:space="0" w:color="auto"/>
            <w:bottom w:val="none" w:sz="0" w:space="0" w:color="auto"/>
            <w:right w:val="none" w:sz="0" w:space="0" w:color="auto"/>
          </w:divBdr>
        </w:div>
        <w:div w:id="2073384814">
          <w:marLeft w:val="640"/>
          <w:marRight w:val="0"/>
          <w:marTop w:val="0"/>
          <w:marBottom w:val="0"/>
          <w:divBdr>
            <w:top w:val="none" w:sz="0" w:space="0" w:color="auto"/>
            <w:left w:val="none" w:sz="0" w:space="0" w:color="auto"/>
            <w:bottom w:val="none" w:sz="0" w:space="0" w:color="auto"/>
            <w:right w:val="none" w:sz="0" w:space="0" w:color="auto"/>
          </w:divBdr>
        </w:div>
        <w:div w:id="1245338771">
          <w:marLeft w:val="640"/>
          <w:marRight w:val="0"/>
          <w:marTop w:val="0"/>
          <w:marBottom w:val="0"/>
          <w:divBdr>
            <w:top w:val="none" w:sz="0" w:space="0" w:color="auto"/>
            <w:left w:val="none" w:sz="0" w:space="0" w:color="auto"/>
            <w:bottom w:val="none" w:sz="0" w:space="0" w:color="auto"/>
            <w:right w:val="none" w:sz="0" w:space="0" w:color="auto"/>
          </w:divBdr>
        </w:div>
        <w:div w:id="292637915">
          <w:marLeft w:val="640"/>
          <w:marRight w:val="0"/>
          <w:marTop w:val="0"/>
          <w:marBottom w:val="0"/>
          <w:divBdr>
            <w:top w:val="none" w:sz="0" w:space="0" w:color="auto"/>
            <w:left w:val="none" w:sz="0" w:space="0" w:color="auto"/>
            <w:bottom w:val="none" w:sz="0" w:space="0" w:color="auto"/>
            <w:right w:val="none" w:sz="0" w:space="0" w:color="auto"/>
          </w:divBdr>
        </w:div>
        <w:div w:id="142939344">
          <w:marLeft w:val="640"/>
          <w:marRight w:val="0"/>
          <w:marTop w:val="0"/>
          <w:marBottom w:val="0"/>
          <w:divBdr>
            <w:top w:val="none" w:sz="0" w:space="0" w:color="auto"/>
            <w:left w:val="none" w:sz="0" w:space="0" w:color="auto"/>
            <w:bottom w:val="none" w:sz="0" w:space="0" w:color="auto"/>
            <w:right w:val="none" w:sz="0" w:space="0" w:color="auto"/>
          </w:divBdr>
        </w:div>
        <w:div w:id="1820998463">
          <w:marLeft w:val="640"/>
          <w:marRight w:val="0"/>
          <w:marTop w:val="0"/>
          <w:marBottom w:val="0"/>
          <w:divBdr>
            <w:top w:val="none" w:sz="0" w:space="0" w:color="auto"/>
            <w:left w:val="none" w:sz="0" w:space="0" w:color="auto"/>
            <w:bottom w:val="none" w:sz="0" w:space="0" w:color="auto"/>
            <w:right w:val="none" w:sz="0" w:space="0" w:color="auto"/>
          </w:divBdr>
        </w:div>
        <w:div w:id="1977903853">
          <w:marLeft w:val="640"/>
          <w:marRight w:val="0"/>
          <w:marTop w:val="0"/>
          <w:marBottom w:val="0"/>
          <w:divBdr>
            <w:top w:val="none" w:sz="0" w:space="0" w:color="auto"/>
            <w:left w:val="none" w:sz="0" w:space="0" w:color="auto"/>
            <w:bottom w:val="none" w:sz="0" w:space="0" w:color="auto"/>
            <w:right w:val="none" w:sz="0" w:space="0" w:color="auto"/>
          </w:divBdr>
        </w:div>
        <w:div w:id="541329968">
          <w:marLeft w:val="640"/>
          <w:marRight w:val="0"/>
          <w:marTop w:val="0"/>
          <w:marBottom w:val="0"/>
          <w:divBdr>
            <w:top w:val="none" w:sz="0" w:space="0" w:color="auto"/>
            <w:left w:val="none" w:sz="0" w:space="0" w:color="auto"/>
            <w:bottom w:val="none" w:sz="0" w:space="0" w:color="auto"/>
            <w:right w:val="none" w:sz="0" w:space="0" w:color="auto"/>
          </w:divBdr>
        </w:div>
        <w:div w:id="1737051873">
          <w:marLeft w:val="640"/>
          <w:marRight w:val="0"/>
          <w:marTop w:val="0"/>
          <w:marBottom w:val="0"/>
          <w:divBdr>
            <w:top w:val="none" w:sz="0" w:space="0" w:color="auto"/>
            <w:left w:val="none" w:sz="0" w:space="0" w:color="auto"/>
            <w:bottom w:val="none" w:sz="0" w:space="0" w:color="auto"/>
            <w:right w:val="none" w:sz="0" w:space="0" w:color="auto"/>
          </w:divBdr>
        </w:div>
        <w:div w:id="1059132105">
          <w:marLeft w:val="640"/>
          <w:marRight w:val="0"/>
          <w:marTop w:val="0"/>
          <w:marBottom w:val="0"/>
          <w:divBdr>
            <w:top w:val="none" w:sz="0" w:space="0" w:color="auto"/>
            <w:left w:val="none" w:sz="0" w:space="0" w:color="auto"/>
            <w:bottom w:val="none" w:sz="0" w:space="0" w:color="auto"/>
            <w:right w:val="none" w:sz="0" w:space="0" w:color="auto"/>
          </w:divBdr>
        </w:div>
        <w:div w:id="792796759">
          <w:marLeft w:val="640"/>
          <w:marRight w:val="0"/>
          <w:marTop w:val="0"/>
          <w:marBottom w:val="0"/>
          <w:divBdr>
            <w:top w:val="none" w:sz="0" w:space="0" w:color="auto"/>
            <w:left w:val="none" w:sz="0" w:space="0" w:color="auto"/>
            <w:bottom w:val="none" w:sz="0" w:space="0" w:color="auto"/>
            <w:right w:val="none" w:sz="0" w:space="0" w:color="auto"/>
          </w:divBdr>
        </w:div>
        <w:div w:id="1867332453">
          <w:marLeft w:val="640"/>
          <w:marRight w:val="0"/>
          <w:marTop w:val="0"/>
          <w:marBottom w:val="0"/>
          <w:divBdr>
            <w:top w:val="none" w:sz="0" w:space="0" w:color="auto"/>
            <w:left w:val="none" w:sz="0" w:space="0" w:color="auto"/>
            <w:bottom w:val="none" w:sz="0" w:space="0" w:color="auto"/>
            <w:right w:val="none" w:sz="0" w:space="0" w:color="auto"/>
          </w:divBdr>
        </w:div>
        <w:div w:id="494497440">
          <w:marLeft w:val="640"/>
          <w:marRight w:val="0"/>
          <w:marTop w:val="0"/>
          <w:marBottom w:val="0"/>
          <w:divBdr>
            <w:top w:val="none" w:sz="0" w:space="0" w:color="auto"/>
            <w:left w:val="none" w:sz="0" w:space="0" w:color="auto"/>
            <w:bottom w:val="none" w:sz="0" w:space="0" w:color="auto"/>
            <w:right w:val="none" w:sz="0" w:space="0" w:color="auto"/>
          </w:divBdr>
        </w:div>
        <w:div w:id="316957371">
          <w:marLeft w:val="640"/>
          <w:marRight w:val="0"/>
          <w:marTop w:val="0"/>
          <w:marBottom w:val="0"/>
          <w:divBdr>
            <w:top w:val="none" w:sz="0" w:space="0" w:color="auto"/>
            <w:left w:val="none" w:sz="0" w:space="0" w:color="auto"/>
            <w:bottom w:val="none" w:sz="0" w:space="0" w:color="auto"/>
            <w:right w:val="none" w:sz="0" w:space="0" w:color="auto"/>
          </w:divBdr>
        </w:div>
        <w:div w:id="1101686746">
          <w:marLeft w:val="640"/>
          <w:marRight w:val="0"/>
          <w:marTop w:val="0"/>
          <w:marBottom w:val="0"/>
          <w:divBdr>
            <w:top w:val="none" w:sz="0" w:space="0" w:color="auto"/>
            <w:left w:val="none" w:sz="0" w:space="0" w:color="auto"/>
            <w:bottom w:val="none" w:sz="0" w:space="0" w:color="auto"/>
            <w:right w:val="none" w:sz="0" w:space="0" w:color="auto"/>
          </w:divBdr>
        </w:div>
        <w:div w:id="893391235">
          <w:marLeft w:val="640"/>
          <w:marRight w:val="0"/>
          <w:marTop w:val="0"/>
          <w:marBottom w:val="0"/>
          <w:divBdr>
            <w:top w:val="none" w:sz="0" w:space="0" w:color="auto"/>
            <w:left w:val="none" w:sz="0" w:space="0" w:color="auto"/>
            <w:bottom w:val="none" w:sz="0" w:space="0" w:color="auto"/>
            <w:right w:val="none" w:sz="0" w:space="0" w:color="auto"/>
          </w:divBdr>
        </w:div>
        <w:div w:id="1279027244">
          <w:marLeft w:val="640"/>
          <w:marRight w:val="0"/>
          <w:marTop w:val="0"/>
          <w:marBottom w:val="0"/>
          <w:divBdr>
            <w:top w:val="none" w:sz="0" w:space="0" w:color="auto"/>
            <w:left w:val="none" w:sz="0" w:space="0" w:color="auto"/>
            <w:bottom w:val="none" w:sz="0" w:space="0" w:color="auto"/>
            <w:right w:val="none" w:sz="0" w:space="0" w:color="auto"/>
          </w:divBdr>
        </w:div>
        <w:div w:id="220100421">
          <w:marLeft w:val="640"/>
          <w:marRight w:val="0"/>
          <w:marTop w:val="0"/>
          <w:marBottom w:val="0"/>
          <w:divBdr>
            <w:top w:val="none" w:sz="0" w:space="0" w:color="auto"/>
            <w:left w:val="none" w:sz="0" w:space="0" w:color="auto"/>
            <w:bottom w:val="none" w:sz="0" w:space="0" w:color="auto"/>
            <w:right w:val="none" w:sz="0" w:space="0" w:color="auto"/>
          </w:divBdr>
        </w:div>
        <w:div w:id="738525533">
          <w:marLeft w:val="640"/>
          <w:marRight w:val="0"/>
          <w:marTop w:val="0"/>
          <w:marBottom w:val="0"/>
          <w:divBdr>
            <w:top w:val="none" w:sz="0" w:space="0" w:color="auto"/>
            <w:left w:val="none" w:sz="0" w:space="0" w:color="auto"/>
            <w:bottom w:val="none" w:sz="0" w:space="0" w:color="auto"/>
            <w:right w:val="none" w:sz="0" w:space="0" w:color="auto"/>
          </w:divBdr>
        </w:div>
        <w:div w:id="1150437112">
          <w:marLeft w:val="640"/>
          <w:marRight w:val="0"/>
          <w:marTop w:val="0"/>
          <w:marBottom w:val="0"/>
          <w:divBdr>
            <w:top w:val="none" w:sz="0" w:space="0" w:color="auto"/>
            <w:left w:val="none" w:sz="0" w:space="0" w:color="auto"/>
            <w:bottom w:val="none" w:sz="0" w:space="0" w:color="auto"/>
            <w:right w:val="none" w:sz="0" w:space="0" w:color="auto"/>
          </w:divBdr>
        </w:div>
        <w:div w:id="854343694">
          <w:marLeft w:val="640"/>
          <w:marRight w:val="0"/>
          <w:marTop w:val="0"/>
          <w:marBottom w:val="0"/>
          <w:divBdr>
            <w:top w:val="none" w:sz="0" w:space="0" w:color="auto"/>
            <w:left w:val="none" w:sz="0" w:space="0" w:color="auto"/>
            <w:bottom w:val="none" w:sz="0" w:space="0" w:color="auto"/>
            <w:right w:val="none" w:sz="0" w:space="0" w:color="auto"/>
          </w:divBdr>
        </w:div>
        <w:div w:id="76247454">
          <w:marLeft w:val="640"/>
          <w:marRight w:val="0"/>
          <w:marTop w:val="0"/>
          <w:marBottom w:val="0"/>
          <w:divBdr>
            <w:top w:val="none" w:sz="0" w:space="0" w:color="auto"/>
            <w:left w:val="none" w:sz="0" w:space="0" w:color="auto"/>
            <w:bottom w:val="none" w:sz="0" w:space="0" w:color="auto"/>
            <w:right w:val="none" w:sz="0" w:space="0" w:color="auto"/>
          </w:divBdr>
        </w:div>
        <w:div w:id="1626306910">
          <w:marLeft w:val="640"/>
          <w:marRight w:val="0"/>
          <w:marTop w:val="0"/>
          <w:marBottom w:val="0"/>
          <w:divBdr>
            <w:top w:val="none" w:sz="0" w:space="0" w:color="auto"/>
            <w:left w:val="none" w:sz="0" w:space="0" w:color="auto"/>
            <w:bottom w:val="none" w:sz="0" w:space="0" w:color="auto"/>
            <w:right w:val="none" w:sz="0" w:space="0" w:color="auto"/>
          </w:divBdr>
        </w:div>
        <w:div w:id="891962369">
          <w:marLeft w:val="640"/>
          <w:marRight w:val="0"/>
          <w:marTop w:val="0"/>
          <w:marBottom w:val="0"/>
          <w:divBdr>
            <w:top w:val="none" w:sz="0" w:space="0" w:color="auto"/>
            <w:left w:val="none" w:sz="0" w:space="0" w:color="auto"/>
            <w:bottom w:val="none" w:sz="0" w:space="0" w:color="auto"/>
            <w:right w:val="none" w:sz="0" w:space="0" w:color="auto"/>
          </w:divBdr>
        </w:div>
        <w:div w:id="85462580">
          <w:marLeft w:val="640"/>
          <w:marRight w:val="0"/>
          <w:marTop w:val="0"/>
          <w:marBottom w:val="0"/>
          <w:divBdr>
            <w:top w:val="none" w:sz="0" w:space="0" w:color="auto"/>
            <w:left w:val="none" w:sz="0" w:space="0" w:color="auto"/>
            <w:bottom w:val="none" w:sz="0" w:space="0" w:color="auto"/>
            <w:right w:val="none" w:sz="0" w:space="0" w:color="auto"/>
          </w:divBdr>
        </w:div>
        <w:div w:id="1544095599">
          <w:marLeft w:val="640"/>
          <w:marRight w:val="0"/>
          <w:marTop w:val="0"/>
          <w:marBottom w:val="0"/>
          <w:divBdr>
            <w:top w:val="none" w:sz="0" w:space="0" w:color="auto"/>
            <w:left w:val="none" w:sz="0" w:space="0" w:color="auto"/>
            <w:bottom w:val="none" w:sz="0" w:space="0" w:color="auto"/>
            <w:right w:val="none" w:sz="0" w:space="0" w:color="auto"/>
          </w:divBdr>
        </w:div>
        <w:div w:id="994066549">
          <w:marLeft w:val="640"/>
          <w:marRight w:val="0"/>
          <w:marTop w:val="0"/>
          <w:marBottom w:val="0"/>
          <w:divBdr>
            <w:top w:val="none" w:sz="0" w:space="0" w:color="auto"/>
            <w:left w:val="none" w:sz="0" w:space="0" w:color="auto"/>
            <w:bottom w:val="none" w:sz="0" w:space="0" w:color="auto"/>
            <w:right w:val="none" w:sz="0" w:space="0" w:color="auto"/>
          </w:divBdr>
        </w:div>
        <w:div w:id="1786270383">
          <w:marLeft w:val="640"/>
          <w:marRight w:val="0"/>
          <w:marTop w:val="0"/>
          <w:marBottom w:val="0"/>
          <w:divBdr>
            <w:top w:val="none" w:sz="0" w:space="0" w:color="auto"/>
            <w:left w:val="none" w:sz="0" w:space="0" w:color="auto"/>
            <w:bottom w:val="none" w:sz="0" w:space="0" w:color="auto"/>
            <w:right w:val="none" w:sz="0" w:space="0" w:color="auto"/>
          </w:divBdr>
        </w:div>
        <w:div w:id="748618636">
          <w:marLeft w:val="640"/>
          <w:marRight w:val="0"/>
          <w:marTop w:val="0"/>
          <w:marBottom w:val="0"/>
          <w:divBdr>
            <w:top w:val="none" w:sz="0" w:space="0" w:color="auto"/>
            <w:left w:val="none" w:sz="0" w:space="0" w:color="auto"/>
            <w:bottom w:val="none" w:sz="0" w:space="0" w:color="auto"/>
            <w:right w:val="none" w:sz="0" w:space="0" w:color="auto"/>
          </w:divBdr>
        </w:div>
        <w:div w:id="356932844">
          <w:marLeft w:val="640"/>
          <w:marRight w:val="0"/>
          <w:marTop w:val="0"/>
          <w:marBottom w:val="0"/>
          <w:divBdr>
            <w:top w:val="none" w:sz="0" w:space="0" w:color="auto"/>
            <w:left w:val="none" w:sz="0" w:space="0" w:color="auto"/>
            <w:bottom w:val="none" w:sz="0" w:space="0" w:color="auto"/>
            <w:right w:val="none" w:sz="0" w:space="0" w:color="auto"/>
          </w:divBdr>
        </w:div>
      </w:divsChild>
    </w:div>
    <w:div w:id="1653025088">
      <w:bodyDiv w:val="1"/>
      <w:marLeft w:val="0"/>
      <w:marRight w:val="0"/>
      <w:marTop w:val="0"/>
      <w:marBottom w:val="0"/>
      <w:divBdr>
        <w:top w:val="none" w:sz="0" w:space="0" w:color="auto"/>
        <w:left w:val="none" w:sz="0" w:space="0" w:color="auto"/>
        <w:bottom w:val="none" w:sz="0" w:space="0" w:color="auto"/>
        <w:right w:val="none" w:sz="0" w:space="0" w:color="auto"/>
      </w:divBdr>
      <w:divsChild>
        <w:div w:id="340549125">
          <w:marLeft w:val="640"/>
          <w:marRight w:val="0"/>
          <w:marTop w:val="0"/>
          <w:marBottom w:val="0"/>
          <w:divBdr>
            <w:top w:val="none" w:sz="0" w:space="0" w:color="auto"/>
            <w:left w:val="none" w:sz="0" w:space="0" w:color="auto"/>
            <w:bottom w:val="none" w:sz="0" w:space="0" w:color="auto"/>
            <w:right w:val="none" w:sz="0" w:space="0" w:color="auto"/>
          </w:divBdr>
        </w:div>
        <w:div w:id="256721388">
          <w:marLeft w:val="640"/>
          <w:marRight w:val="0"/>
          <w:marTop w:val="0"/>
          <w:marBottom w:val="0"/>
          <w:divBdr>
            <w:top w:val="none" w:sz="0" w:space="0" w:color="auto"/>
            <w:left w:val="none" w:sz="0" w:space="0" w:color="auto"/>
            <w:bottom w:val="none" w:sz="0" w:space="0" w:color="auto"/>
            <w:right w:val="none" w:sz="0" w:space="0" w:color="auto"/>
          </w:divBdr>
        </w:div>
        <w:div w:id="236866077">
          <w:marLeft w:val="640"/>
          <w:marRight w:val="0"/>
          <w:marTop w:val="0"/>
          <w:marBottom w:val="0"/>
          <w:divBdr>
            <w:top w:val="none" w:sz="0" w:space="0" w:color="auto"/>
            <w:left w:val="none" w:sz="0" w:space="0" w:color="auto"/>
            <w:bottom w:val="none" w:sz="0" w:space="0" w:color="auto"/>
            <w:right w:val="none" w:sz="0" w:space="0" w:color="auto"/>
          </w:divBdr>
        </w:div>
        <w:div w:id="1396901366">
          <w:marLeft w:val="640"/>
          <w:marRight w:val="0"/>
          <w:marTop w:val="0"/>
          <w:marBottom w:val="0"/>
          <w:divBdr>
            <w:top w:val="none" w:sz="0" w:space="0" w:color="auto"/>
            <w:left w:val="none" w:sz="0" w:space="0" w:color="auto"/>
            <w:bottom w:val="none" w:sz="0" w:space="0" w:color="auto"/>
            <w:right w:val="none" w:sz="0" w:space="0" w:color="auto"/>
          </w:divBdr>
        </w:div>
        <w:div w:id="662199141">
          <w:marLeft w:val="640"/>
          <w:marRight w:val="0"/>
          <w:marTop w:val="0"/>
          <w:marBottom w:val="0"/>
          <w:divBdr>
            <w:top w:val="none" w:sz="0" w:space="0" w:color="auto"/>
            <w:left w:val="none" w:sz="0" w:space="0" w:color="auto"/>
            <w:bottom w:val="none" w:sz="0" w:space="0" w:color="auto"/>
            <w:right w:val="none" w:sz="0" w:space="0" w:color="auto"/>
          </w:divBdr>
        </w:div>
        <w:div w:id="1258323386">
          <w:marLeft w:val="640"/>
          <w:marRight w:val="0"/>
          <w:marTop w:val="0"/>
          <w:marBottom w:val="0"/>
          <w:divBdr>
            <w:top w:val="none" w:sz="0" w:space="0" w:color="auto"/>
            <w:left w:val="none" w:sz="0" w:space="0" w:color="auto"/>
            <w:bottom w:val="none" w:sz="0" w:space="0" w:color="auto"/>
            <w:right w:val="none" w:sz="0" w:space="0" w:color="auto"/>
          </w:divBdr>
        </w:div>
        <w:div w:id="1945915451">
          <w:marLeft w:val="640"/>
          <w:marRight w:val="0"/>
          <w:marTop w:val="0"/>
          <w:marBottom w:val="0"/>
          <w:divBdr>
            <w:top w:val="none" w:sz="0" w:space="0" w:color="auto"/>
            <w:left w:val="none" w:sz="0" w:space="0" w:color="auto"/>
            <w:bottom w:val="none" w:sz="0" w:space="0" w:color="auto"/>
            <w:right w:val="none" w:sz="0" w:space="0" w:color="auto"/>
          </w:divBdr>
        </w:div>
        <w:div w:id="2108890296">
          <w:marLeft w:val="640"/>
          <w:marRight w:val="0"/>
          <w:marTop w:val="0"/>
          <w:marBottom w:val="0"/>
          <w:divBdr>
            <w:top w:val="none" w:sz="0" w:space="0" w:color="auto"/>
            <w:left w:val="none" w:sz="0" w:space="0" w:color="auto"/>
            <w:bottom w:val="none" w:sz="0" w:space="0" w:color="auto"/>
            <w:right w:val="none" w:sz="0" w:space="0" w:color="auto"/>
          </w:divBdr>
        </w:div>
        <w:div w:id="1394817594">
          <w:marLeft w:val="640"/>
          <w:marRight w:val="0"/>
          <w:marTop w:val="0"/>
          <w:marBottom w:val="0"/>
          <w:divBdr>
            <w:top w:val="none" w:sz="0" w:space="0" w:color="auto"/>
            <w:left w:val="none" w:sz="0" w:space="0" w:color="auto"/>
            <w:bottom w:val="none" w:sz="0" w:space="0" w:color="auto"/>
            <w:right w:val="none" w:sz="0" w:space="0" w:color="auto"/>
          </w:divBdr>
        </w:div>
        <w:div w:id="1256982840">
          <w:marLeft w:val="640"/>
          <w:marRight w:val="0"/>
          <w:marTop w:val="0"/>
          <w:marBottom w:val="0"/>
          <w:divBdr>
            <w:top w:val="none" w:sz="0" w:space="0" w:color="auto"/>
            <w:left w:val="none" w:sz="0" w:space="0" w:color="auto"/>
            <w:bottom w:val="none" w:sz="0" w:space="0" w:color="auto"/>
            <w:right w:val="none" w:sz="0" w:space="0" w:color="auto"/>
          </w:divBdr>
        </w:div>
        <w:div w:id="1173649066">
          <w:marLeft w:val="640"/>
          <w:marRight w:val="0"/>
          <w:marTop w:val="0"/>
          <w:marBottom w:val="0"/>
          <w:divBdr>
            <w:top w:val="none" w:sz="0" w:space="0" w:color="auto"/>
            <w:left w:val="none" w:sz="0" w:space="0" w:color="auto"/>
            <w:bottom w:val="none" w:sz="0" w:space="0" w:color="auto"/>
            <w:right w:val="none" w:sz="0" w:space="0" w:color="auto"/>
          </w:divBdr>
        </w:div>
        <w:div w:id="2140100811">
          <w:marLeft w:val="640"/>
          <w:marRight w:val="0"/>
          <w:marTop w:val="0"/>
          <w:marBottom w:val="0"/>
          <w:divBdr>
            <w:top w:val="none" w:sz="0" w:space="0" w:color="auto"/>
            <w:left w:val="none" w:sz="0" w:space="0" w:color="auto"/>
            <w:bottom w:val="none" w:sz="0" w:space="0" w:color="auto"/>
            <w:right w:val="none" w:sz="0" w:space="0" w:color="auto"/>
          </w:divBdr>
        </w:div>
        <w:div w:id="1933661476">
          <w:marLeft w:val="640"/>
          <w:marRight w:val="0"/>
          <w:marTop w:val="0"/>
          <w:marBottom w:val="0"/>
          <w:divBdr>
            <w:top w:val="none" w:sz="0" w:space="0" w:color="auto"/>
            <w:left w:val="none" w:sz="0" w:space="0" w:color="auto"/>
            <w:bottom w:val="none" w:sz="0" w:space="0" w:color="auto"/>
            <w:right w:val="none" w:sz="0" w:space="0" w:color="auto"/>
          </w:divBdr>
        </w:div>
        <w:div w:id="1805198996">
          <w:marLeft w:val="640"/>
          <w:marRight w:val="0"/>
          <w:marTop w:val="0"/>
          <w:marBottom w:val="0"/>
          <w:divBdr>
            <w:top w:val="none" w:sz="0" w:space="0" w:color="auto"/>
            <w:left w:val="none" w:sz="0" w:space="0" w:color="auto"/>
            <w:bottom w:val="none" w:sz="0" w:space="0" w:color="auto"/>
            <w:right w:val="none" w:sz="0" w:space="0" w:color="auto"/>
          </w:divBdr>
        </w:div>
        <w:div w:id="134032247">
          <w:marLeft w:val="640"/>
          <w:marRight w:val="0"/>
          <w:marTop w:val="0"/>
          <w:marBottom w:val="0"/>
          <w:divBdr>
            <w:top w:val="none" w:sz="0" w:space="0" w:color="auto"/>
            <w:left w:val="none" w:sz="0" w:space="0" w:color="auto"/>
            <w:bottom w:val="none" w:sz="0" w:space="0" w:color="auto"/>
            <w:right w:val="none" w:sz="0" w:space="0" w:color="auto"/>
          </w:divBdr>
        </w:div>
        <w:div w:id="419571127">
          <w:marLeft w:val="640"/>
          <w:marRight w:val="0"/>
          <w:marTop w:val="0"/>
          <w:marBottom w:val="0"/>
          <w:divBdr>
            <w:top w:val="none" w:sz="0" w:space="0" w:color="auto"/>
            <w:left w:val="none" w:sz="0" w:space="0" w:color="auto"/>
            <w:bottom w:val="none" w:sz="0" w:space="0" w:color="auto"/>
            <w:right w:val="none" w:sz="0" w:space="0" w:color="auto"/>
          </w:divBdr>
        </w:div>
        <w:div w:id="1888754664">
          <w:marLeft w:val="640"/>
          <w:marRight w:val="0"/>
          <w:marTop w:val="0"/>
          <w:marBottom w:val="0"/>
          <w:divBdr>
            <w:top w:val="none" w:sz="0" w:space="0" w:color="auto"/>
            <w:left w:val="none" w:sz="0" w:space="0" w:color="auto"/>
            <w:bottom w:val="none" w:sz="0" w:space="0" w:color="auto"/>
            <w:right w:val="none" w:sz="0" w:space="0" w:color="auto"/>
          </w:divBdr>
        </w:div>
        <w:div w:id="558903368">
          <w:marLeft w:val="640"/>
          <w:marRight w:val="0"/>
          <w:marTop w:val="0"/>
          <w:marBottom w:val="0"/>
          <w:divBdr>
            <w:top w:val="none" w:sz="0" w:space="0" w:color="auto"/>
            <w:left w:val="none" w:sz="0" w:space="0" w:color="auto"/>
            <w:bottom w:val="none" w:sz="0" w:space="0" w:color="auto"/>
            <w:right w:val="none" w:sz="0" w:space="0" w:color="auto"/>
          </w:divBdr>
        </w:div>
        <w:div w:id="1515067562">
          <w:marLeft w:val="640"/>
          <w:marRight w:val="0"/>
          <w:marTop w:val="0"/>
          <w:marBottom w:val="0"/>
          <w:divBdr>
            <w:top w:val="none" w:sz="0" w:space="0" w:color="auto"/>
            <w:left w:val="none" w:sz="0" w:space="0" w:color="auto"/>
            <w:bottom w:val="none" w:sz="0" w:space="0" w:color="auto"/>
            <w:right w:val="none" w:sz="0" w:space="0" w:color="auto"/>
          </w:divBdr>
        </w:div>
        <w:div w:id="1103109835">
          <w:marLeft w:val="640"/>
          <w:marRight w:val="0"/>
          <w:marTop w:val="0"/>
          <w:marBottom w:val="0"/>
          <w:divBdr>
            <w:top w:val="none" w:sz="0" w:space="0" w:color="auto"/>
            <w:left w:val="none" w:sz="0" w:space="0" w:color="auto"/>
            <w:bottom w:val="none" w:sz="0" w:space="0" w:color="auto"/>
            <w:right w:val="none" w:sz="0" w:space="0" w:color="auto"/>
          </w:divBdr>
        </w:div>
        <w:div w:id="1774589656">
          <w:marLeft w:val="640"/>
          <w:marRight w:val="0"/>
          <w:marTop w:val="0"/>
          <w:marBottom w:val="0"/>
          <w:divBdr>
            <w:top w:val="none" w:sz="0" w:space="0" w:color="auto"/>
            <w:left w:val="none" w:sz="0" w:space="0" w:color="auto"/>
            <w:bottom w:val="none" w:sz="0" w:space="0" w:color="auto"/>
            <w:right w:val="none" w:sz="0" w:space="0" w:color="auto"/>
          </w:divBdr>
        </w:div>
        <w:div w:id="1911693660">
          <w:marLeft w:val="640"/>
          <w:marRight w:val="0"/>
          <w:marTop w:val="0"/>
          <w:marBottom w:val="0"/>
          <w:divBdr>
            <w:top w:val="none" w:sz="0" w:space="0" w:color="auto"/>
            <w:left w:val="none" w:sz="0" w:space="0" w:color="auto"/>
            <w:bottom w:val="none" w:sz="0" w:space="0" w:color="auto"/>
            <w:right w:val="none" w:sz="0" w:space="0" w:color="auto"/>
          </w:divBdr>
        </w:div>
        <w:div w:id="1767769670">
          <w:marLeft w:val="640"/>
          <w:marRight w:val="0"/>
          <w:marTop w:val="0"/>
          <w:marBottom w:val="0"/>
          <w:divBdr>
            <w:top w:val="none" w:sz="0" w:space="0" w:color="auto"/>
            <w:left w:val="none" w:sz="0" w:space="0" w:color="auto"/>
            <w:bottom w:val="none" w:sz="0" w:space="0" w:color="auto"/>
            <w:right w:val="none" w:sz="0" w:space="0" w:color="auto"/>
          </w:divBdr>
        </w:div>
        <w:div w:id="998003997">
          <w:marLeft w:val="640"/>
          <w:marRight w:val="0"/>
          <w:marTop w:val="0"/>
          <w:marBottom w:val="0"/>
          <w:divBdr>
            <w:top w:val="none" w:sz="0" w:space="0" w:color="auto"/>
            <w:left w:val="none" w:sz="0" w:space="0" w:color="auto"/>
            <w:bottom w:val="none" w:sz="0" w:space="0" w:color="auto"/>
            <w:right w:val="none" w:sz="0" w:space="0" w:color="auto"/>
          </w:divBdr>
        </w:div>
        <w:div w:id="1489517341">
          <w:marLeft w:val="640"/>
          <w:marRight w:val="0"/>
          <w:marTop w:val="0"/>
          <w:marBottom w:val="0"/>
          <w:divBdr>
            <w:top w:val="none" w:sz="0" w:space="0" w:color="auto"/>
            <w:left w:val="none" w:sz="0" w:space="0" w:color="auto"/>
            <w:bottom w:val="none" w:sz="0" w:space="0" w:color="auto"/>
            <w:right w:val="none" w:sz="0" w:space="0" w:color="auto"/>
          </w:divBdr>
        </w:div>
        <w:div w:id="1500192301">
          <w:marLeft w:val="640"/>
          <w:marRight w:val="0"/>
          <w:marTop w:val="0"/>
          <w:marBottom w:val="0"/>
          <w:divBdr>
            <w:top w:val="none" w:sz="0" w:space="0" w:color="auto"/>
            <w:left w:val="none" w:sz="0" w:space="0" w:color="auto"/>
            <w:bottom w:val="none" w:sz="0" w:space="0" w:color="auto"/>
            <w:right w:val="none" w:sz="0" w:space="0" w:color="auto"/>
          </w:divBdr>
        </w:div>
        <w:div w:id="804813136">
          <w:marLeft w:val="640"/>
          <w:marRight w:val="0"/>
          <w:marTop w:val="0"/>
          <w:marBottom w:val="0"/>
          <w:divBdr>
            <w:top w:val="none" w:sz="0" w:space="0" w:color="auto"/>
            <w:left w:val="none" w:sz="0" w:space="0" w:color="auto"/>
            <w:bottom w:val="none" w:sz="0" w:space="0" w:color="auto"/>
            <w:right w:val="none" w:sz="0" w:space="0" w:color="auto"/>
          </w:divBdr>
        </w:div>
        <w:div w:id="414401637">
          <w:marLeft w:val="640"/>
          <w:marRight w:val="0"/>
          <w:marTop w:val="0"/>
          <w:marBottom w:val="0"/>
          <w:divBdr>
            <w:top w:val="none" w:sz="0" w:space="0" w:color="auto"/>
            <w:left w:val="none" w:sz="0" w:space="0" w:color="auto"/>
            <w:bottom w:val="none" w:sz="0" w:space="0" w:color="auto"/>
            <w:right w:val="none" w:sz="0" w:space="0" w:color="auto"/>
          </w:divBdr>
        </w:div>
        <w:div w:id="2035036162">
          <w:marLeft w:val="640"/>
          <w:marRight w:val="0"/>
          <w:marTop w:val="0"/>
          <w:marBottom w:val="0"/>
          <w:divBdr>
            <w:top w:val="none" w:sz="0" w:space="0" w:color="auto"/>
            <w:left w:val="none" w:sz="0" w:space="0" w:color="auto"/>
            <w:bottom w:val="none" w:sz="0" w:space="0" w:color="auto"/>
            <w:right w:val="none" w:sz="0" w:space="0" w:color="auto"/>
          </w:divBdr>
        </w:div>
        <w:div w:id="1599942455">
          <w:marLeft w:val="640"/>
          <w:marRight w:val="0"/>
          <w:marTop w:val="0"/>
          <w:marBottom w:val="0"/>
          <w:divBdr>
            <w:top w:val="none" w:sz="0" w:space="0" w:color="auto"/>
            <w:left w:val="none" w:sz="0" w:space="0" w:color="auto"/>
            <w:bottom w:val="none" w:sz="0" w:space="0" w:color="auto"/>
            <w:right w:val="none" w:sz="0" w:space="0" w:color="auto"/>
          </w:divBdr>
        </w:div>
        <w:div w:id="1959290440">
          <w:marLeft w:val="640"/>
          <w:marRight w:val="0"/>
          <w:marTop w:val="0"/>
          <w:marBottom w:val="0"/>
          <w:divBdr>
            <w:top w:val="none" w:sz="0" w:space="0" w:color="auto"/>
            <w:left w:val="none" w:sz="0" w:space="0" w:color="auto"/>
            <w:bottom w:val="none" w:sz="0" w:space="0" w:color="auto"/>
            <w:right w:val="none" w:sz="0" w:space="0" w:color="auto"/>
          </w:divBdr>
        </w:div>
        <w:div w:id="1957180471">
          <w:marLeft w:val="640"/>
          <w:marRight w:val="0"/>
          <w:marTop w:val="0"/>
          <w:marBottom w:val="0"/>
          <w:divBdr>
            <w:top w:val="none" w:sz="0" w:space="0" w:color="auto"/>
            <w:left w:val="none" w:sz="0" w:space="0" w:color="auto"/>
            <w:bottom w:val="none" w:sz="0" w:space="0" w:color="auto"/>
            <w:right w:val="none" w:sz="0" w:space="0" w:color="auto"/>
          </w:divBdr>
        </w:div>
        <w:div w:id="717097257">
          <w:marLeft w:val="640"/>
          <w:marRight w:val="0"/>
          <w:marTop w:val="0"/>
          <w:marBottom w:val="0"/>
          <w:divBdr>
            <w:top w:val="none" w:sz="0" w:space="0" w:color="auto"/>
            <w:left w:val="none" w:sz="0" w:space="0" w:color="auto"/>
            <w:bottom w:val="none" w:sz="0" w:space="0" w:color="auto"/>
            <w:right w:val="none" w:sz="0" w:space="0" w:color="auto"/>
          </w:divBdr>
        </w:div>
        <w:div w:id="1860048267">
          <w:marLeft w:val="640"/>
          <w:marRight w:val="0"/>
          <w:marTop w:val="0"/>
          <w:marBottom w:val="0"/>
          <w:divBdr>
            <w:top w:val="none" w:sz="0" w:space="0" w:color="auto"/>
            <w:left w:val="none" w:sz="0" w:space="0" w:color="auto"/>
            <w:bottom w:val="none" w:sz="0" w:space="0" w:color="auto"/>
            <w:right w:val="none" w:sz="0" w:space="0" w:color="auto"/>
          </w:divBdr>
        </w:div>
        <w:div w:id="159200239">
          <w:marLeft w:val="640"/>
          <w:marRight w:val="0"/>
          <w:marTop w:val="0"/>
          <w:marBottom w:val="0"/>
          <w:divBdr>
            <w:top w:val="none" w:sz="0" w:space="0" w:color="auto"/>
            <w:left w:val="none" w:sz="0" w:space="0" w:color="auto"/>
            <w:bottom w:val="none" w:sz="0" w:space="0" w:color="auto"/>
            <w:right w:val="none" w:sz="0" w:space="0" w:color="auto"/>
          </w:divBdr>
        </w:div>
        <w:div w:id="1853452142">
          <w:marLeft w:val="640"/>
          <w:marRight w:val="0"/>
          <w:marTop w:val="0"/>
          <w:marBottom w:val="0"/>
          <w:divBdr>
            <w:top w:val="none" w:sz="0" w:space="0" w:color="auto"/>
            <w:left w:val="none" w:sz="0" w:space="0" w:color="auto"/>
            <w:bottom w:val="none" w:sz="0" w:space="0" w:color="auto"/>
            <w:right w:val="none" w:sz="0" w:space="0" w:color="auto"/>
          </w:divBdr>
        </w:div>
        <w:div w:id="1998068977">
          <w:marLeft w:val="640"/>
          <w:marRight w:val="0"/>
          <w:marTop w:val="0"/>
          <w:marBottom w:val="0"/>
          <w:divBdr>
            <w:top w:val="none" w:sz="0" w:space="0" w:color="auto"/>
            <w:left w:val="none" w:sz="0" w:space="0" w:color="auto"/>
            <w:bottom w:val="none" w:sz="0" w:space="0" w:color="auto"/>
            <w:right w:val="none" w:sz="0" w:space="0" w:color="auto"/>
          </w:divBdr>
        </w:div>
        <w:div w:id="1801997054">
          <w:marLeft w:val="640"/>
          <w:marRight w:val="0"/>
          <w:marTop w:val="0"/>
          <w:marBottom w:val="0"/>
          <w:divBdr>
            <w:top w:val="none" w:sz="0" w:space="0" w:color="auto"/>
            <w:left w:val="none" w:sz="0" w:space="0" w:color="auto"/>
            <w:bottom w:val="none" w:sz="0" w:space="0" w:color="auto"/>
            <w:right w:val="none" w:sz="0" w:space="0" w:color="auto"/>
          </w:divBdr>
        </w:div>
        <w:div w:id="395590141">
          <w:marLeft w:val="640"/>
          <w:marRight w:val="0"/>
          <w:marTop w:val="0"/>
          <w:marBottom w:val="0"/>
          <w:divBdr>
            <w:top w:val="none" w:sz="0" w:space="0" w:color="auto"/>
            <w:left w:val="none" w:sz="0" w:space="0" w:color="auto"/>
            <w:bottom w:val="none" w:sz="0" w:space="0" w:color="auto"/>
            <w:right w:val="none" w:sz="0" w:space="0" w:color="auto"/>
          </w:divBdr>
        </w:div>
        <w:div w:id="1215391074">
          <w:marLeft w:val="640"/>
          <w:marRight w:val="0"/>
          <w:marTop w:val="0"/>
          <w:marBottom w:val="0"/>
          <w:divBdr>
            <w:top w:val="none" w:sz="0" w:space="0" w:color="auto"/>
            <w:left w:val="none" w:sz="0" w:space="0" w:color="auto"/>
            <w:bottom w:val="none" w:sz="0" w:space="0" w:color="auto"/>
            <w:right w:val="none" w:sz="0" w:space="0" w:color="auto"/>
          </w:divBdr>
        </w:div>
        <w:div w:id="114368396">
          <w:marLeft w:val="640"/>
          <w:marRight w:val="0"/>
          <w:marTop w:val="0"/>
          <w:marBottom w:val="0"/>
          <w:divBdr>
            <w:top w:val="none" w:sz="0" w:space="0" w:color="auto"/>
            <w:left w:val="none" w:sz="0" w:space="0" w:color="auto"/>
            <w:bottom w:val="none" w:sz="0" w:space="0" w:color="auto"/>
            <w:right w:val="none" w:sz="0" w:space="0" w:color="auto"/>
          </w:divBdr>
        </w:div>
        <w:div w:id="1178034309">
          <w:marLeft w:val="640"/>
          <w:marRight w:val="0"/>
          <w:marTop w:val="0"/>
          <w:marBottom w:val="0"/>
          <w:divBdr>
            <w:top w:val="none" w:sz="0" w:space="0" w:color="auto"/>
            <w:left w:val="none" w:sz="0" w:space="0" w:color="auto"/>
            <w:bottom w:val="none" w:sz="0" w:space="0" w:color="auto"/>
            <w:right w:val="none" w:sz="0" w:space="0" w:color="auto"/>
          </w:divBdr>
        </w:div>
        <w:div w:id="1658146053">
          <w:marLeft w:val="640"/>
          <w:marRight w:val="0"/>
          <w:marTop w:val="0"/>
          <w:marBottom w:val="0"/>
          <w:divBdr>
            <w:top w:val="none" w:sz="0" w:space="0" w:color="auto"/>
            <w:left w:val="none" w:sz="0" w:space="0" w:color="auto"/>
            <w:bottom w:val="none" w:sz="0" w:space="0" w:color="auto"/>
            <w:right w:val="none" w:sz="0" w:space="0" w:color="auto"/>
          </w:divBdr>
        </w:div>
        <w:div w:id="1211960963">
          <w:marLeft w:val="640"/>
          <w:marRight w:val="0"/>
          <w:marTop w:val="0"/>
          <w:marBottom w:val="0"/>
          <w:divBdr>
            <w:top w:val="none" w:sz="0" w:space="0" w:color="auto"/>
            <w:left w:val="none" w:sz="0" w:space="0" w:color="auto"/>
            <w:bottom w:val="none" w:sz="0" w:space="0" w:color="auto"/>
            <w:right w:val="none" w:sz="0" w:space="0" w:color="auto"/>
          </w:divBdr>
        </w:div>
        <w:div w:id="989215957">
          <w:marLeft w:val="640"/>
          <w:marRight w:val="0"/>
          <w:marTop w:val="0"/>
          <w:marBottom w:val="0"/>
          <w:divBdr>
            <w:top w:val="none" w:sz="0" w:space="0" w:color="auto"/>
            <w:left w:val="none" w:sz="0" w:space="0" w:color="auto"/>
            <w:bottom w:val="none" w:sz="0" w:space="0" w:color="auto"/>
            <w:right w:val="none" w:sz="0" w:space="0" w:color="auto"/>
          </w:divBdr>
        </w:div>
        <w:div w:id="1594164045">
          <w:marLeft w:val="640"/>
          <w:marRight w:val="0"/>
          <w:marTop w:val="0"/>
          <w:marBottom w:val="0"/>
          <w:divBdr>
            <w:top w:val="none" w:sz="0" w:space="0" w:color="auto"/>
            <w:left w:val="none" w:sz="0" w:space="0" w:color="auto"/>
            <w:bottom w:val="none" w:sz="0" w:space="0" w:color="auto"/>
            <w:right w:val="none" w:sz="0" w:space="0" w:color="auto"/>
          </w:divBdr>
        </w:div>
        <w:div w:id="875584442">
          <w:marLeft w:val="640"/>
          <w:marRight w:val="0"/>
          <w:marTop w:val="0"/>
          <w:marBottom w:val="0"/>
          <w:divBdr>
            <w:top w:val="none" w:sz="0" w:space="0" w:color="auto"/>
            <w:left w:val="none" w:sz="0" w:space="0" w:color="auto"/>
            <w:bottom w:val="none" w:sz="0" w:space="0" w:color="auto"/>
            <w:right w:val="none" w:sz="0" w:space="0" w:color="auto"/>
          </w:divBdr>
        </w:div>
        <w:div w:id="492261406">
          <w:marLeft w:val="640"/>
          <w:marRight w:val="0"/>
          <w:marTop w:val="0"/>
          <w:marBottom w:val="0"/>
          <w:divBdr>
            <w:top w:val="none" w:sz="0" w:space="0" w:color="auto"/>
            <w:left w:val="none" w:sz="0" w:space="0" w:color="auto"/>
            <w:bottom w:val="none" w:sz="0" w:space="0" w:color="auto"/>
            <w:right w:val="none" w:sz="0" w:space="0" w:color="auto"/>
          </w:divBdr>
        </w:div>
        <w:div w:id="776559597">
          <w:marLeft w:val="640"/>
          <w:marRight w:val="0"/>
          <w:marTop w:val="0"/>
          <w:marBottom w:val="0"/>
          <w:divBdr>
            <w:top w:val="none" w:sz="0" w:space="0" w:color="auto"/>
            <w:left w:val="none" w:sz="0" w:space="0" w:color="auto"/>
            <w:bottom w:val="none" w:sz="0" w:space="0" w:color="auto"/>
            <w:right w:val="none" w:sz="0" w:space="0" w:color="auto"/>
          </w:divBdr>
        </w:div>
        <w:div w:id="901211292">
          <w:marLeft w:val="640"/>
          <w:marRight w:val="0"/>
          <w:marTop w:val="0"/>
          <w:marBottom w:val="0"/>
          <w:divBdr>
            <w:top w:val="none" w:sz="0" w:space="0" w:color="auto"/>
            <w:left w:val="none" w:sz="0" w:space="0" w:color="auto"/>
            <w:bottom w:val="none" w:sz="0" w:space="0" w:color="auto"/>
            <w:right w:val="none" w:sz="0" w:space="0" w:color="auto"/>
          </w:divBdr>
        </w:div>
        <w:div w:id="1641030659">
          <w:marLeft w:val="640"/>
          <w:marRight w:val="0"/>
          <w:marTop w:val="0"/>
          <w:marBottom w:val="0"/>
          <w:divBdr>
            <w:top w:val="none" w:sz="0" w:space="0" w:color="auto"/>
            <w:left w:val="none" w:sz="0" w:space="0" w:color="auto"/>
            <w:bottom w:val="none" w:sz="0" w:space="0" w:color="auto"/>
            <w:right w:val="none" w:sz="0" w:space="0" w:color="auto"/>
          </w:divBdr>
        </w:div>
        <w:div w:id="698823084">
          <w:marLeft w:val="640"/>
          <w:marRight w:val="0"/>
          <w:marTop w:val="0"/>
          <w:marBottom w:val="0"/>
          <w:divBdr>
            <w:top w:val="none" w:sz="0" w:space="0" w:color="auto"/>
            <w:left w:val="none" w:sz="0" w:space="0" w:color="auto"/>
            <w:bottom w:val="none" w:sz="0" w:space="0" w:color="auto"/>
            <w:right w:val="none" w:sz="0" w:space="0" w:color="auto"/>
          </w:divBdr>
        </w:div>
        <w:div w:id="437332991">
          <w:marLeft w:val="640"/>
          <w:marRight w:val="0"/>
          <w:marTop w:val="0"/>
          <w:marBottom w:val="0"/>
          <w:divBdr>
            <w:top w:val="none" w:sz="0" w:space="0" w:color="auto"/>
            <w:left w:val="none" w:sz="0" w:space="0" w:color="auto"/>
            <w:bottom w:val="none" w:sz="0" w:space="0" w:color="auto"/>
            <w:right w:val="none" w:sz="0" w:space="0" w:color="auto"/>
          </w:divBdr>
        </w:div>
        <w:div w:id="1638803919">
          <w:marLeft w:val="640"/>
          <w:marRight w:val="0"/>
          <w:marTop w:val="0"/>
          <w:marBottom w:val="0"/>
          <w:divBdr>
            <w:top w:val="none" w:sz="0" w:space="0" w:color="auto"/>
            <w:left w:val="none" w:sz="0" w:space="0" w:color="auto"/>
            <w:bottom w:val="none" w:sz="0" w:space="0" w:color="auto"/>
            <w:right w:val="none" w:sz="0" w:space="0" w:color="auto"/>
          </w:divBdr>
        </w:div>
        <w:div w:id="1880165898">
          <w:marLeft w:val="640"/>
          <w:marRight w:val="0"/>
          <w:marTop w:val="0"/>
          <w:marBottom w:val="0"/>
          <w:divBdr>
            <w:top w:val="none" w:sz="0" w:space="0" w:color="auto"/>
            <w:left w:val="none" w:sz="0" w:space="0" w:color="auto"/>
            <w:bottom w:val="none" w:sz="0" w:space="0" w:color="auto"/>
            <w:right w:val="none" w:sz="0" w:space="0" w:color="auto"/>
          </w:divBdr>
        </w:div>
        <w:div w:id="394861976">
          <w:marLeft w:val="640"/>
          <w:marRight w:val="0"/>
          <w:marTop w:val="0"/>
          <w:marBottom w:val="0"/>
          <w:divBdr>
            <w:top w:val="none" w:sz="0" w:space="0" w:color="auto"/>
            <w:left w:val="none" w:sz="0" w:space="0" w:color="auto"/>
            <w:bottom w:val="none" w:sz="0" w:space="0" w:color="auto"/>
            <w:right w:val="none" w:sz="0" w:space="0" w:color="auto"/>
          </w:divBdr>
        </w:div>
        <w:div w:id="1729643120">
          <w:marLeft w:val="640"/>
          <w:marRight w:val="0"/>
          <w:marTop w:val="0"/>
          <w:marBottom w:val="0"/>
          <w:divBdr>
            <w:top w:val="none" w:sz="0" w:space="0" w:color="auto"/>
            <w:left w:val="none" w:sz="0" w:space="0" w:color="auto"/>
            <w:bottom w:val="none" w:sz="0" w:space="0" w:color="auto"/>
            <w:right w:val="none" w:sz="0" w:space="0" w:color="auto"/>
          </w:divBdr>
        </w:div>
        <w:div w:id="1313370050">
          <w:marLeft w:val="640"/>
          <w:marRight w:val="0"/>
          <w:marTop w:val="0"/>
          <w:marBottom w:val="0"/>
          <w:divBdr>
            <w:top w:val="none" w:sz="0" w:space="0" w:color="auto"/>
            <w:left w:val="none" w:sz="0" w:space="0" w:color="auto"/>
            <w:bottom w:val="none" w:sz="0" w:space="0" w:color="auto"/>
            <w:right w:val="none" w:sz="0" w:space="0" w:color="auto"/>
          </w:divBdr>
        </w:div>
        <w:div w:id="177501000">
          <w:marLeft w:val="640"/>
          <w:marRight w:val="0"/>
          <w:marTop w:val="0"/>
          <w:marBottom w:val="0"/>
          <w:divBdr>
            <w:top w:val="none" w:sz="0" w:space="0" w:color="auto"/>
            <w:left w:val="none" w:sz="0" w:space="0" w:color="auto"/>
            <w:bottom w:val="none" w:sz="0" w:space="0" w:color="auto"/>
            <w:right w:val="none" w:sz="0" w:space="0" w:color="auto"/>
          </w:divBdr>
        </w:div>
        <w:div w:id="900209298">
          <w:marLeft w:val="640"/>
          <w:marRight w:val="0"/>
          <w:marTop w:val="0"/>
          <w:marBottom w:val="0"/>
          <w:divBdr>
            <w:top w:val="none" w:sz="0" w:space="0" w:color="auto"/>
            <w:left w:val="none" w:sz="0" w:space="0" w:color="auto"/>
            <w:bottom w:val="none" w:sz="0" w:space="0" w:color="auto"/>
            <w:right w:val="none" w:sz="0" w:space="0" w:color="auto"/>
          </w:divBdr>
        </w:div>
        <w:div w:id="1698240806">
          <w:marLeft w:val="640"/>
          <w:marRight w:val="0"/>
          <w:marTop w:val="0"/>
          <w:marBottom w:val="0"/>
          <w:divBdr>
            <w:top w:val="none" w:sz="0" w:space="0" w:color="auto"/>
            <w:left w:val="none" w:sz="0" w:space="0" w:color="auto"/>
            <w:bottom w:val="none" w:sz="0" w:space="0" w:color="auto"/>
            <w:right w:val="none" w:sz="0" w:space="0" w:color="auto"/>
          </w:divBdr>
        </w:div>
        <w:div w:id="1165701795">
          <w:marLeft w:val="640"/>
          <w:marRight w:val="0"/>
          <w:marTop w:val="0"/>
          <w:marBottom w:val="0"/>
          <w:divBdr>
            <w:top w:val="none" w:sz="0" w:space="0" w:color="auto"/>
            <w:left w:val="none" w:sz="0" w:space="0" w:color="auto"/>
            <w:bottom w:val="none" w:sz="0" w:space="0" w:color="auto"/>
            <w:right w:val="none" w:sz="0" w:space="0" w:color="auto"/>
          </w:divBdr>
        </w:div>
        <w:div w:id="548879395">
          <w:marLeft w:val="640"/>
          <w:marRight w:val="0"/>
          <w:marTop w:val="0"/>
          <w:marBottom w:val="0"/>
          <w:divBdr>
            <w:top w:val="none" w:sz="0" w:space="0" w:color="auto"/>
            <w:left w:val="none" w:sz="0" w:space="0" w:color="auto"/>
            <w:bottom w:val="none" w:sz="0" w:space="0" w:color="auto"/>
            <w:right w:val="none" w:sz="0" w:space="0" w:color="auto"/>
          </w:divBdr>
        </w:div>
        <w:div w:id="445542680">
          <w:marLeft w:val="640"/>
          <w:marRight w:val="0"/>
          <w:marTop w:val="0"/>
          <w:marBottom w:val="0"/>
          <w:divBdr>
            <w:top w:val="none" w:sz="0" w:space="0" w:color="auto"/>
            <w:left w:val="none" w:sz="0" w:space="0" w:color="auto"/>
            <w:bottom w:val="none" w:sz="0" w:space="0" w:color="auto"/>
            <w:right w:val="none" w:sz="0" w:space="0" w:color="auto"/>
          </w:divBdr>
        </w:div>
        <w:div w:id="1610506605">
          <w:marLeft w:val="640"/>
          <w:marRight w:val="0"/>
          <w:marTop w:val="0"/>
          <w:marBottom w:val="0"/>
          <w:divBdr>
            <w:top w:val="none" w:sz="0" w:space="0" w:color="auto"/>
            <w:left w:val="none" w:sz="0" w:space="0" w:color="auto"/>
            <w:bottom w:val="none" w:sz="0" w:space="0" w:color="auto"/>
            <w:right w:val="none" w:sz="0" w:space="0" w:color="auto"/>
          </w:divBdr>
        </w:div>
        <w:div w:id="803692726">
          <w:marLeft w:val="640"/>
          <w:marRight w:val="0"/>
          <w:marTop w:val="0"/>
          <w:marBottom w:val="0"/>
          <w:divBdr>
            <w:top w:val="none" w:sz="0" w:space="0" w:color="auto"/>
            <w:left w:val="none" w:sz="0" w:space="0" w:color="auto"/>
            <w:bottom w:val="none" w:sz="0" w:space="0" w:color="auto"/>
            <w:right w:val="none" w:sz="0" w:space="0" w:color="auto"/>
          </w:divBdr>
        </w:div>
        <w:div w:id="1032417751">
          <w:marLeft w:val="640"/>
          <w:marRight w:val="0"/>
          <w:marTop w:val="0"/>
          <w:marBottom w:val="0"/>
          <w:divBdr>
            <w:top w:val="none" w:sz="0" w:space="0" w:color="auto"/>
            <w:left w:val="none" w:sz="0" w:space="0" w:color="auto"/>
            <w:bottom w:val="none" w:sz="0" w:space="0" w:color="auto"/>
            <w:right w:val="none" w:sz="0" w:space="0" w:color="auto"/>
          </w:divBdr>
        </w:div>
        <w:div w:id="1582912526">
          <w:marLeft w:val="640"/>
          <w:marRight w:val="0"/>
          <w:marTop w:val="0"/>
          <w:marBottom w:val="0"/>
          <w:divBdr>
            <w:top w:val="none" w:sz="0" w:space="0" w:color="auto"/>
            <w:left w:val="none" w:sz="0" w:space="0" w:color="auto"/>
            <w:bottom w:val="none" w:sz="0" w:space="0" w:color="auto"/>
            <w:right w:val="none" w:sz="0" w:space="0" w:color="auto"/>
          </w:divBdr>
        </w:div>
        <w:div w:id="1356612414">
          <w:marLeft w:val="640"/>
          <w:marRight w:val="0"/>
          <w:marTop w:val="0"/>
          <w:marBottom w:val="0"/>
          <w:divBdr>
            <w:top w:val="none" w:sz="0" w:space="0" w:color="auto"/>
            <w:left w:val="none" w:sz="0" w:space="0" w:color="auto"/>
            <w:bottom w:val="none" w:sz="0" w:space="0" w:color="auto"/>
            <w:right w:val="none" w:sz="0" w:space="0" w:color="auto"/>
          </w:divBdr>
        </w:div>
        <w:div w:id="1313362674">
          <w:marLeft w:val="640"/>
          <w:marRight w:val="0"/>
          <w:marTop w:val="0"/>
          <w:marBottom w:val="0"/>
          <w:divBdr>
            <w:top w:val="none" w:sz="0" w:space="0" w:color="auto"/>
            <w:left w:val="none" w:sz="0" w:space="0" w:color="auto"/>
            <w:bottom w:val="none" w:sz="0" w:space="0" w:color="auto"/>
            <w:right w:val="none" w:sz="0" w:space="0" w:color="auto"/>
          </w:divBdr>
        </w:div>
        <w:div w:id="998117010">
          <w:marLeft w:val="640"/>
          <w:marRight w:val="0"/>
          <w:marTop w:val="0"/>
          <w:marBottom w:val="0"/>
          <w:divBdr>
            <w:top w:val="none" w:sz="0" w:space="0" w:color="auto"/>
            <w:left w:val="none" w:sz="0" w:space="0" w:color="auto"/>
            <w:bottom w:val="none" w:sz="0" w:space="0" w:color="auto"/>
            <w:right w:val="none" w:sz="0" w:space="0" w:color="auto"/>
          </w:divBdr>
        </w:div>
        <w:div w:id="1986818143">
          <w:marLeft w:val="640"/>
          <w:marRight w:val="0"/>
          <w:marTop w:val="0"/>
          <w:marBottom w:val="0"/>
          <w:divBdr>
            <w:top w:val="none" w:sz="0" w:space="0" w:color="auto"/>
            <w:left w:val="none" w:sz="0" w:space="0" w:color="auto"/>
            <w:bottom w:val="none" w:sz="0" w:space="0" w:color="auto"/>
            <w:right w:val="none" w:sz="0" w:space="0" w:color="auto"/>
          </w:divBdr>
        </w:div>
        <w:div w:id="107241023">
          <w:marLeft w:val="640"/>
          <w:marRight w:val="0"/>
          <w:marTop w:val="0"/>
          <w:marBottom w:val="0"/>
          <w:divBdr>
            <w:top w:val="none" w:sz="0" w:space="0" w:color="auto"/>
            <w:left w:val="none" w:sz="0" w:space="0" w:color="auto"/>
            <w:bottom w:val="none" w:sz="0" w:space="0" w:color="auto"/>
            <w:right w:val="none" w:sz="0" w:space="0" w:color="auto"/>
          </w:divBdr>
        </w:div>
        <w:div w:id="1026326367">
          <w:marLeft w:val="640"/>
          <w:marRight w:val="0"/>
          <w:marTop w:val="0"/>
          <w:marBottom w:val="0"/>
          <w:divBdr>
            <w:top w:val="none" w:sz="0" w:space="0" w:color="auto"/>
            <w:left w:val="none" w:sz="0" w:space="0" w:color="auto"/>
            <w:bottom w:val="none" w:sz="0" w:space="0" w:color="auto"/>
            <w:right w:val="none" w:sz="0" w:space="0" w:color="auto"/>
          </w:divBdr>
        </w:div>
        <w:div w:id="28185220">
          <w:marLeft w:val="640"/>
          <w:marRight w:val="0"/>
          <w:marTop w:val="0"/>
          <w:marBottom w:val="0"/>
          <w:divBdr>
            <w:top w:val="none" w:sz="0" w:space="0" w:color="auto"/>
            <w:left w:val="none" w:sz="0" w:space="0" w:color="auto"/>
            <w:bottom w:val="none" w:sz="0" w:space="0" w:color="auto"/>
            <w:right w:val="none" w:sz="0" w:space="0" w:color="auto"/>
          </w:divBdr>
        </w:div>
        <w:div w:id="1441341289">
          <w:marLeft w:val="640"/>
          <w:marRight w:val="0"/>
          <w:marTop w:val="0"/>
          <w:marBottom w:val="0"/>
          <w:divBdr>
            <w:top w:val="none" w:sz="0" w:space="0" w:color="auto"/>
            <w:left w:val="none" w:sz="0" w:space="0" w:color="auto"/>
            <w:bottom w:val="none" w:sz="0" w:space="0" w:color="auto"/>
            <w:right w:val="none" w:sz="0" w:space="0" w:color="auto"/>
          </w:divBdr>
        </w:div>
        <w:div w:id="349645426">
          <w:marLeft w:val="640"/>
          <w:marRight w:val="0"/>
          <w:marTop w:val="0"/>
          <w:marBottom w:val="0"/>
          <w:divBdr>
            <w:top w:val="none" w:sz="0" w:space="0" w:color="auto"/>
            <w:left w:val="none" w:sz="0" w:space="0" w:color="auto"/>
            <w:bottom w:val="none" w:sz="0" w:space="0" w:color="auto"/>
            <w:right w:val="none" w:sz="0" w:space="0" w:color="auto"/>
          </w:divBdr>
        </w:div>
      </w:divsChild>
    </w:div>
    <w:div w:id="1656956079">
      <w:bodyDiv w:val="1"/>
      <w:marLeft w:val="0"/>
      <w:marRight w:val="0"/>
      <w:marTop w:val="0"/>
      <w:marBottom w:val="0"/>
      <w:divBdr>
        <w:top w:val="none" w:sz="0" w:space="0" w:color="auto"/>
        <w:left w:val="none" w:sz="0" w:space="0" w:color="auto"/>
        <w:bottom w:val="none" w:sz="0" w:space="0" w:color="auto"/>
        <w:right w:val="none" w:sz="0" w:space="0" w:color="auto"/>
      </w:divBdr>
      <w:divsChild>
        <w:div w:id="763653356">
          <w:marLeft w:val="640"/>
          <w:marRight w:val="0"/>
          <w:marTop w:val="0"/>
          <w:marBottom w:val="0"/>
          <w:divBdr>
            <w:top w:val="none" w:sz="0" w:space="0" w:color="auto"/>
            <w:left w:val="none" w:sz="0" w:space="0" w:color="auto"/>
            <w:bottom w:val="none" w:sz="0" w:space="0" w:color="auto"/>
            <w:right w:val="none" w:sz="0" w:space="0" w:color="auto"/>
          </w:divBdr>
        </w:div>
        <w:div w:id="961155811">
          <w:marLeft w:val="640"/>
          <w:marRight w:val="0"/>
          <w:marTop w:val="0"/>
          <w:marBottom w:val="0"/>
          <w:divBdr>
            <w:top w:val="none" w:sz="0" w:space="0" w:color="auto"/>
            <w:left w:val="none" w:sz="0" w:space="0" w:color="auto"/>
            <w:bottom w:val="none" w:sz="0" w:space="0" w:color="auto"/>
            <w:right w:val="none" w:sz="0" w:space="0" w:color="auto"/>
          </w:divBdr>
        </w:div>
        <w:div w:id="737092115">
          <w:marLeft w:val="640"/>
          <w:marRight w:val="0"/>
          <w:marTop w:val="0"/>
          <w:marBottom w:val="0"/>
          <w:divBdr>
            <w:top w:val="none" w:sz="0" w:space="0" w:color="auto"/>
            <w:left w:val="none" w:sz="0" w:space="0" w:color="auto"/>
            <w:bottom w:val="none" w:sz="0" w:space="0" w:color="auto"/>
            <w:right w:val="none" w:sz="0" w:space="0" w:color="auto"/>
          </w:divBdr>
        </w:div>
        <w:div w:id="1181045438">
          <w:marLeft w:val="640"/>
          <w:marRight w:val="0"/>
          <w:marTop w:val="0"/>
          <w:marBottom w:val="0"/>
          <w:divBdr>
            <w:top w:val="none" w:sz="0" w:space="0" w:color="auto"/>
            <w:left w:val="none" w:sz="0" w:space="0" w:color="auto"/>
            <w:bottom w:val="none" w:sz="0" w:space="0" w:color="auto"/>
            <w:right w:val="none" w:sz="0" w:space="0" w:color="auto"/>
          </w:divBdr>
        </w:div>
        <w:div w:id="1600219429">
          <w:marLeft w:val="640"/>
          <w:marRight w:val="0"/>
          <w:marTop w:val="0"/>
          <w:marBottom w:val="0"/>
          <w:divBdr>
            <w:top w:val="none" w:sz="0" w:space="0" w:color="auto"/>
            <w:left w:val="none" w:sz="0" w:space="0" w:color="auto"/>
            <w:bottom w:val="none" w:sz="0" w:space="0" w:color="auto"/>
            <w:right w:val="none" w:sz="0" w:space="0" w:color="auto"/>
          </w:divBdr>
        </w:div>
        <w:div w:id="1454783993">
          <w:marLeft w:val="640"/>
          <w:marRight w:val="0"/>
          <w:marTop w:val="0"/>
          <w:marBottom w:val="0"/>
          <w:divBdr>
            <w:top w:val="none" w:sz="0" w:space="0" w:color="auto"/>
            <w:left w:val="none" w:sz="0" w:space="0" w:color="auto"/>
            <w:bottom w:val="none" w:sz="0" w:space="0" w:color="auto"/>
            <w:right w:val="none" w:sz="0" w:space="0" w:color="auto"/>
          </w:divBdr>
        </w:div>
        <w:div w:id="371998217">
          <w:marLeft w:val="640"/>
          <w:marRight w:val="0"/>
          <w:marTop w:val="0"/>
          <w:marBottom w:val="0"/>
          <w:divBdr>
            <w:top w:val="none" w:sz="0" w:space="0" w:color="auto"/>
            <w:left w:val="none" w:sz="0" w:space="0" w:color="auto"/>
            <w:bottom w:val="none" w:sz="0" w:space="0" w:color="auto"/>
            <w:right w:val="none" w:sz="0" w:space="0" w:color="auto"/>
          </w:divBdr>
        </w:div>
        <w:div w:id="148597629">
          <w:marLeft w:val="640"/>
          <w:marRight w:val="0"/>
          <w:marTop w:val="0"/>
          <w:marBottom w:val="0"/>
          <w:divBdr>
            <w:top w:val="none" w:sz="0" w:space="0" w:color="auto"/>
            <w:left w:val="none" w:sz="0" w:space="0" w:color="auto"/>
            <w:bottom w:val="none" w:sz="0" w:space="0" w:color="auto"/>
            <w:right w:val="none" w:sz="0" w:space="0" w:color="auto"/>
          </w:divBdr>
        </w:div>
        <w:div w:id="1237935900">
          <w:marLeft w:val="640"/>
          <w:marRight w:val="0"/>
          <w:marTop w:val="0"/>
          <w:marBottom w:val="0"/>
          <w:divBdr>
            <w:top w:val="none" w:sz="0" w:space="0" w:color="auto"/>
            <w:left w:val="none" w:sz="0" w:space="0" w:color="auto"/>
            <w:bottom w:val="none" w:sz="0" w:space="0" w:color="auto"/>
            <w:right w:val="none" w:sz="0" w:space="0" w:color="auto"/>
          </w:divBdr>
        </w:div>
        <w:div w:id="1318652648">
          <w:marLeft w:val="640"/>
          <w:marRight w:val="0"/>
          <w:marTop w:val="0"/>
          <w:marBottom w:val="0"/>
          <w:divBdr>
            <w:top w:val="none" w:sz="0" w:space="0" w:color="auto"/>
            <w:left w:val="none" w:sz="0" w:space="0" w:color="auto"/>
            <w:bottom w:val="none" w:sz="0" w:space="0" w:color="auto"/>
            <w:right w:val="none" w:sz="0" w:space="0" w:color="auto"/>
          </w:divBdr>
        </w:div>
        <w:div w:id="2005547221">
          <w:marLeft w:val="640"/>
          <w:marRight w:val="0"/>
          <w:marTop w:val="0"/>
          <w:marBottom w:val="0"/>
          <w:divBdr>
            <w:top w:val="none" w:sz="0" w:space="0" w:color="auto"/>
            <w:left w:val="none" w:sz="0" w:space="0" w:color="auto"/>
            <w:bottom w:val="none" w:sz="0" w:space="0" w:color="auto"/>
            <w:right w:val="none" w:sz="0" w:space="0" w:color="auto"/>
          </w:divBdr>
        </w:div>
        <w:div w:id="1384400705">
          <w:marLeft w:val="640"/>
          <w:marRight w:val="0"/>
          <w:marTop w:val="0"/>
          <w:marBottom w:val="0"/>
          <w:divBdr>
            <w:top w:val="none" w:sz="0" w:space="0" w:color="auto"/>
            <w:left w:val="none" w:sz="0" w:space="0" w:color="auto"/>
            <w:bottom w:val="none" w:sz="0" w:space="0" w:color="auto"/>
            <w:right w:val="none" w:sz="0" w:space="0" w:color="auto"/>
          </w:divBdr>
        </w:div>
        <w:div w:id="416563158">
          <w:marLeft w:val="640"/>
          <w:marRight w:val="0"/>
          <w:marTop w:val="0"/>
          <w:marBottom w:val="0"/>
          <w:divBdr>
            <w:top w:val="none" w:sz="0" w:space="0" w:color="auto"/>
            <w:left w:val="none" w:sz="0" w:space="0" w:color="auto"/>
            <w:bottom w:val="none" w:sz="0" w:space="0" w:color="auto"/>
            <w:right w:val="none" w:sz="0" w:space="0" w:color="auto"/>
          </w:divBdr>
        </w:div>
        <w:div w:id="576789689">
          <w:marLeft w:val="640"/>
          <w:marRight w:val="0"/>
          <w:marTop w:val="0"/>
          <w:marBottom w:val="0"/>
          <w:divBdr>
            <w:top w:val="none" w:sz="0" w:space="0" w:color="auto"/>
            <w:left w:val="none" w:sz="0" w:space="0" w:color="auto"/>
            <w:bottom w:val="none" w:sz="0" w:space="0" w:color="auto"/>
            <w:right w:val="none" w:sz="0" w:space="0" w:color="auto"/>
          </w:divBdr>
        </w:div>
        <w:div w:id="1802920014">
          <w:marLeft w:val="640"/>
          <w:marRight w:val="0"/>
          <w:marTop w:val="0"/>
          <w:marBottom w:val="0"/>
          <w:divBdr>
            <w:top w:val="none" w:sz="0" w:space="0" w:color="auto"/>
            <w:left w:val="none" w:sz="0" w:space="0" w:color="auto"/>
            <w:bottom w:val="none" w:sz="0" w:space="0" w:color="auto"/>
            <w:right w:val="none" w:sz="0" w:space="0" w:color="auto"/>
          </w:divBdr>
        </w:div>
        <w:div w:id="1094739700">
          <w:marLeft w:val="640"/>
          <w:marRight w:val="0"/>
          <w:marTop w:val="0"/>
          <w:marBottom w:val="0"/>
          <w:divBdr>
            <w:top w:val="none" w:sz="0" w:space="0" w:color="auto"/>
            <w:left w:val="none" w:sz="0" w:space="0" w:color="auto"/>
            <w:bottom w:val="none" w:sz="0" w:space="0" w:color="auto"/>
            <w:right w:val="none" w:sz="0" w:space="0" w:color="auto"/>
          </w:divBdr>
        </w:div>
        <w:div w:id="1066299077">
          <w:marLeft w:val="640"/>
          <w:marRight w:val="0"/>
          <w:marTop w:val="0"/>
          <w:marBottom w:val="0"/>
          <w:divBdr>
            <w:top w:val="none" w:sz="0" w:space="0" w:color="auto"/>
            <w:left w:val="none" w:sz="0" w:space="0" w:color="auto"/>
            <w:bottom w:val="none" w:sz="0" w:space="0" w:color="auto"/>
            <w:right w:val="none" w:sz="0" w:space="0" w:color="auto"/>
          </w:divBdr>
        </w:div>
        <w:div w:id="889922591">
          <w:marLeft w:val="640"/>
          <w:marRight w:val="0"/>
          <w:marTop w:val="0"/>
          <w:marBottom w:val="0"/>
          <w:divBdr>
            <w:top w:val="none" w:sz="0" w:space="0" w:color="auto"/>
            <w:left w:val="none" w:sz="0" w:space="0" w:color="auto"/>
            <w:bottom w:val="none" w:sz="0" w:space="0" w:color="auto"/>
            <w:right w:val="none" w:sz="0" w:space="0" w:color="auto"/>
          </w:divBdr>
        </w:div>
        <w:div w:id="1287467973">
          <w:marLeft w:val="640"/>
          <w:marRight w:val="0"/>
          <w:marTop w:val="0"/>
          <w:marBottom w:val="0"/>
          <w:divBdr>
            <w:top w:val="none" w:sz="0" w:space="0" w:color="auto"/>
            <w:left w:val="none" w:sz="0" w:space="0" w:color="auto"/>
            <w:bottom w:val="none" w:sz="0" w:space="0" w:color="auto"/>
            <w:right w:val="none" w:sz="0" w:space="0" w:color="auto"/>
          </w:divBdr>
        </w:div>
        <w:div w:id="697195061">
          <w:marLeft w:val="640"/>
          <w:marRight w:val="0"/>
          <w:marTop w:val="0"/>
          <w:marBottom w:val="0"/>
          <w:divBdr>
            <w:top w:val="none" w:sz="0" w:space="0" w:color="auto"/>
            <w:left w:val="none" w:sz="0" w:space="0" w:color="auto"/>
            <w:bottom w:val="none" w:sz="0" w:space="0" w:color="auto"/>
            <w:right w:val="none" w:sz="0" w:space="0" w:color="auto"/>
          </w:divBdr>
        </w:div>
        <w:div w:id="1083062989">
          <w:marLeft w:val="640"/>
          <w:marRight w:val="0"/>
          <w:marTop w:val="0"/>
          <w:marBottom w:val="0"/>
          <w:divBdr>
            <w:top w:val="none" w:sz="0" w:space="0" w:color="auto"/>
            <w:left w:val="none" w:sz="0" w:space="0" w:color="auto"/>
            <w:bottom w:val="none" w:sz="0" w:space="0" w:color="auto"/>
            <w:right w:val="none" w:sz="0" w:space="0" w:color="auto"/>
          </w:divBdr>
        </w:div>
        <w:div w:id="1366977904">
          <w:marLeft w:val="640"/>
          <w:marRight w:val="0"/>
          <w:marTop w:val="0"/>
          <w:marBottom w:val="0"/>
          <w:divBdr>
            <w:top w:val="none" w:sz="0" w:space="0" w:color="auto"/>
            <w:left w:val="none" w:sz="0" w:space="0" w:color="auto"/>
            <w:bottom w:val="none" w:sz="0" w:space="0" w:color="auto"/>
            <w:right w:val="none" w:sz="0" w:space="0" w:color="auto"/>
          </w:divBdr>
        </w:div>
        <w:div w:id="2085028986">
          <w:marLeft w:val="640"/>
          <w:marRight w:val="0"/>
          <w:marTop w:val="0"/>
          <w:marBottom w:val="0"/>
          <w:divBdr>
            <w:top w:val="none" w:sz="0" w:space="0" w:color="auto"/>
            <w:left w:val="none" w:sz="0" w:space="0" w:color="auto"/>
            <w:bottom w:val="none" w:sz="0" w:space="0" w:color="auto"/>
            <w:right w:val="none" w:sz="0" w:space="0" w:color="auto"/>
          </w:divBdr>
        </w:div>
        <w:div w:id="1023672956">
          <w:marLeft w:val="640"/>
          <w:marRight w:val="0"/>
          <w:marTop w:val="0"/>
          <w:marBottom w:val="0"/>
          <w:divBdr>
            <w:top w:val="none" w:sz="0" w:space="0" w:color="auto"/>
            <w:left w:val="none" w:sz="0" w:space="0" w:color="auto"/>
            <w:bottom w:val="none" w:sz="0" w:space="0" w:color="auto"/>
            <w:right w:val="none" w:sz="0" w:space="0" w:color="auto"/>
          </w:divBdr>
        </w:div>
        <w:div w:id="1290555481">
          <w:marLeft w:val="640"/>
          <w:marRight w:val="0"/>
          <w:marTop w:val="0"/>
          <w:marBottom w:val="0"/>
          <w:divBdr>
            <w:top w:val="none" w:sz="0" w:space="0" w:color="auto"/>
            <w:left w:val="none" w:sz="0" w:space="0" w:color="auto"/>
            <w:bottom w:val="none" w:sz="0" w:space="0" w:color="auto"/>
            <w:right w:val="none" w:sz="0" w:space="0" w:color="auto"/>
          </w:divBdr>
        </w:div>
        <w:div w:id="114644291">
          <w:marLeft w:val="640"/>
          <w:marRight w:val="0"/>
          <w:marTop w:val="0"/>
          <w:marBottom w:val="0"/>
          <w:divBdr>
            <w:top w:val="none" w:sz="0" w:space="0" w:color="auto"/>
            <w:left w:val="none" w:sz="0" w:space="0" w:color="auto"/>
            <w:bottom w:val="none" w:sz="0" w:space="0" w:color="auto"/>
            <w:right w:val="none" w:sz="0" w:space="0" w:color="auto"/>
          </w:divBdr>
        </w:div>
        <w:div w:id="427165139">
          <w:marLeft w:val="640"/>
          <w:marRight w:val="0"/>
          <w:marTop w:val="0"/>
          <w:marBottom w:val="0"/>
          <w:divBdr>
            <w:top w:val="none" w:sz="0" w:space="0" w:color="auto"/>
            <w:left w:val="none" w:sz="0" w:space="0" w:color="auto"/>
            <w:bottom w:val="none" w:sz="0" w:space="0" w:color="auto"/>
            <w:right w:val="none" w:sz="0" w:space="0" w:color="auto"/>
          </w:divBdr>
        </w:div>
        <w:div w:id="1959069005">
          <w:marLeft w:val="640"/>
          <w:marRight w:val="0"/>
          <w:marTop w:val="0"/>
          <w:marBottom w:val="0"/>
          <w:divBdr>
            <w:top w:val="none" w:sz="0" w:space="0" w:color="auto"/>
            <w:left w:val="none" w:sz="0" w:space="0" w:color="auto"/>
            <w:bottom w:val="none" w:sz="0" w:space="0" w:color="auto"/>
            <w:right w:val="none" w:sz="0" w:space="0" w:color="auto"/>
          </w:divBdr>
        </w:div>
        <w:div w:id="1845851635">
          <w:marLeft w:val="640"/>
          <w:marRight w:val="0"/>
          <w:marTop w:val="0"/>
          <w:marBottom w:val="0"/>
          <w:divBdr>
            <w:top w:val="none" w:sz="0" w:space="0" w:color="auto"/>
            <w:left w:val="none" w:sz="0" w:space="0" w:color="auto"/>
            <w:bottom w:val="none" w:sz="0" w:space="0" w:color="auto"/>
            <w:right w:val="none" w:sz="0" w:space="0" w:color="auto"/>
          </w:divBdr>
        </w:div>
        <w:div w:id="594552429">
          <w:marLeft w:val="640"/>
          <w:marRight w:val="0"/>
          <w:marTop w:val="0"/>
          <w:marBottom w:val="0"/>
          <w:divBdr>
            <w:top w:val="none" w:sz="0" w:space="0" w:color="auto"/>
            <w:left w:val="none" w:sz="0" w:space="0" w:color="auto"/>
            <w:bottom w:val="none" w:sz="0" w:space="0" w:color="auto"/>
            <w:right w:val="none" w:sz="0" w:space="0" w:color="auto"/>
          </w:divBdr>
        </w:div>
        <w:div w:id="1031880384">
          <w:marLeft w:val="640"/>
          <w:marRight w:val="0"/>
          <w:marTop w:val="0"/>
          <w:marBottom w:val="0"/>
          <w:divBdr>
            <w:top w:val="none" w:sz="0" w:space="0" w:color="auto"/>
            <w:left w:val="none" w:sz="0" w:space="0" w:color="auto"/>
            <w:bottom w:val="none" w:sz="0" w:space="0" w:color="auto"/>
            <w:right w:val="none" w:sz="0" w:space="0" w:color="auto"/>
          </w:divBdr>
        </w:div>
        <w:div w:id="1565217577">
          <w:marLeft w:val="640"/>
          <w:marRight w:val="0"/>
          <w:marTop w:val="0"/>
          <w:marBottom w:val="0"/>
          <w:divBdr>
            <w:top w:val="none" w:sz="0" w:space="0" w:color="auto"/>
            <w:left w:val="none" w:sz="0" w:space="0" w:color="auto"/>
            <w:bottom w:val="none" w:sz="0" w:space="0" w:color="auto"/>
            <w:right w:val="none" w:sz="0" w:space="0" w:color="auto"/>
          </w:divBdr>
        </w:div>
        <w:div w:id="1931086355">
          <w:marLeft w:val="640"/>
          <w:marRight w:val="0"/>
          <w:marTop w:val="0"/>
          <w:marBottom w:val="0"/>
          <w:divBdr>
            <w:top w:val="none" w:sz="0" w:space="0" w:color="auto"/>
            <w:left w:val="none" w:sz="0" w:space="0" w:color="auto"/>
            <w:bottom w:val="none" w:sz="0" w:space="0" w:color="auto"/>
            <w:right w:val="none" w:sz="0" w:space="0" w:color="auto"/>
          </w:divBdr>
        </w:div>
        <w:div w:id="332953420">
          <w:marLeft w:val="640"/>
          <w:marRight w:val="0"/>
          <w:marTop w:val="0"/>
          <w:marBottom w:val="0"/>
          <w:divBdr>
            <w:top w:val="none" w:sz="0" w:space="0" w:color="auto"/>
            <w:left w:val="none" w:sz="0" w:space="0" w:color="auto"/>
            <w:bottom w:val="none" w:sz="0" w:space="0" w:color="auto"/>
            <w:right w:val="none" w:sz="0" w:space="0" w:color="auto"/>
          </w:divBdr>
        </w:div>
        <w:div w:id="1530728284">
          <w:marLeft w:val="640"/>
          <w:marRight w:val="0"/>
          <w:marTop w:val="0"/>
          <w:marBottom w:val="0"/>
          <w:divBdr>
            <w:top w:val="none" w:sz="0" w:space="0" w:color="auto"/>
            <w:left w:val="none" w:sz="0" w:space="0" w:color="auto"/>
            <w:bottom w:val="none" w:sz="0" w:space="0" w:color="auto"/>
            <w:right w:val="none" w:sz="0" w:space="0" w:color="auto"/>
          </w:divBdr>
        </w:div>
        <w:div w:id="1484465391">
          <w:marLeft w:val="640"/>
          <w:marRight w:val="0"/>
          <w:marTop w:val="0"/>
          <w:marBottom w:val="0"/>
          <w:divBdr>
            <w:top w:val="none" w:sz="0" w:space="0" w:color="auto"/>
            <w:left w:val="none" w:sz="0" w:space="0" w:color="auto"/>
            <w:bottom w:val="none" w:sz="0" w:space="0" w:color="auto"/>
            <w:right w:val="none" w:sz="0" w:space="0" w:color="auto"/>
          </w:divBdr>
        </w:div>
        <w:div w:id="2047171130">
          <w:marLeft w:val="640"/>
          <w:marRight w:val="0"/>
          <w:marTop w:val="0"/>
          <w:marBottom w:val="0"/>
          <w:divBdr>
            <w:top w:val="none" w:sz="0" w:space="0" w:color="auto"/>
            <w:left w:val="none" w:sz="0" w:space="0" w:color="auto"/>
            <w:bottom w:val="none" w:sz="0" w:space="0" w:color="auto"/>
            <w:right w:val="none" w:sz="0" w:space="0" w:color="auto"/>
          </w:divBdr>
        </w:div>
        <w:div w:id="1931893449">
          <w:marLeft w:val="640"/>
          <w:marRight w:val="0"/>
          <w:marTop w:val="0"/>
          <w:marBottom w:val="0"/>
          <w:divBdr>
            <w:top w:val="none" w:sz="0" w:space="0" w:color="auto"/>
            <w:left w:val="none" w:sz="0" w:space="0" w:color="auto"/>
            <w:bottom w:val="none" w:sz="0" w:space="0" w:color="auto"/>
            <w:right w:val="none" w:sz="0" w:space="0" w:color="auto"/>
          </w:divBdr>
        </w:div>
        <w:div w:id="1969124172">
          <w:marLeft w:val="640"/>
          <w:marRight w:val="0"/>
          <w:marTop w:val="0"/>
          <w:marBottom w:val="0"/>
          <w:divBdr>
            <w:top w:val="none" w:sz="0" w:space="0" w:color="auto"/>
            <w:left w:val="none" w:sz="0" w:space="0" w:color="auto"/>
            <w:bottom w:val="none" w:sz="0" w:space="0" w:color="auto"/>
            <w:right w:val="none" w:sz="0" w:space="0" w:color="auto"/>
          </w:divBdr>
        </w:div>
        <w:div w:id="1693261339">
          <w:marLeft w:val="640"/>
          <w:marRight w:val="0"/>
          <w:marTop w:val="0"/>
          <w:marBottom w:val="0"/>
          <w:divBdr>
            <w:top w:val="none" w:sz="0" w:space="0" w:color="auto"/>
            <w:left w:val="none" w:sz="0" w:space="0" w:color="auto"/>
            <w:bottom w:val="none" w:sz="0" w:space="0" w:color="auto"/>
            <w:right w:val="none" w:sz="0" w:space="0" w:color="auto"/>
          </w:divBdr>
        </w:div>
        <w:div w:id="1921712363">
          <w:marLeft w:val="640"/>
          <w:marRight w:val="0"/>
          <w:marTop w:val="0"/>
          <w:marBottom w:val="0"/>
          <w:divBdr>
            <w:top w:val="none" w:sz="0" w:space="0" w:color="auto"/>
            <w:left w:val="none" w:sz="0" w:space="0" w:color="auto"/>
            <w:bottom w:val="none" w:sz="0" w:space="0" w:color="auto"/>
            <w:right w:val="none" w:sz="0" w:space="0" w:color="auto"/>
          </w:divBdr>
        </w:div>
        <w:div w:id="1059089699">
          <w:marLeft w:val="640"/>
          <w:marRight w:val="0"/>
          <w:marTop w:val="0"/>
          <w:marBottom w:val="0"/>
          <w:divBdr>
            <w:top w:val="none" w:sz="0" w:space="0" w:color="auto"/>
            <w:left w:val="none" w:sz="0" w:space="0" w:color="auto"/>
            <w:bottom w:val="none" w:sz="0" w:space="0" w:color="auto"/>
            <w:right w:val="none" w:sz="0" w:space="0" w:color="auto"/>
          </w:divBdr>
        </w:div>
        <w:div w:id="218326153">
          <w:marLeft w:val="640"/>
          <w:marRight w:val="0"/>
          <w:marTop w:val="0"/>
          <w:marBottom w:val="0"/>
          <w:divBdr>
            <w:top w:val="none" w:sz="0" w:space="0" w:color="auto"/>
            <w:left w:val="none" w:sz="0" w:space="0" w:color="auto"/>
            <w:bottom w:val="none" w:sz="0" w:space="0" w:color="auto"/>
            <w:right w:val="none" w:sz="0" w:space="0" w:color="auto"/>
          </w:divBdr>
        </w:div>
        <w:div w:id="2123987628">
          <w:marLeft w:val="640"/>
          <w:marRight w:val="0"/>
          <w:marTop w:val="0"/>
          <w:marBottom w:val="0"/>
          <w:divBdr>
            <w:top w:val="none" w:sz="0" w:space="0" w:color="auto"/>
            <w:left w:val="none" w:sz="0" w:space="0" w:color="auto"/>
            <w:bottom w:val="none" w:sz="0" w:space="0" w:color="auto"/>
            <w:right w:val="none" w:sz="0" w:space="0" w:color="auto"/>
          </w:divBdr>
        </w:div>
        <w:div w:id="1379280721">
          <w:marLeft w:val="640"/>
          <w:marRight w:val="0"/>
          <w:marTop w:val="0"/>
          <w:marBottom w:val="0"/>
          <w:divBdr>
            <w:top w:val="none" w:sz="0" w:space="0" w:color="auto"/>
            <w:left w:val="none" w:sz="0" w:space="0" w:color="auto"/>
            <w:bottom w:val="none" w:sz="0" w:space="0" w:color="auto"/>
            <w:right w:val="none" w:sz="0" w:space="0" w:color="auto"/>
          </w:divBdr>
        </w:div>
        <w:div w:id="1578517756">
          <w:marLeft w:val="640"/>
          <w:marRight w:val="0"/>
          <w:marTop w:val="0"/>
          <w:marBottom w:val="0"/>
          <w:divBdr>
            <w:top w:val="none" w:sz="0" w:space="0" w:color="auto"/>
            <w:left w:val="none" w:sz="0" w:space="0" w:color="auto"/>
            <w:bottom w:val="none" w:sz="0" w:space="0" w:color="auto"/>
            <w:right w:val="none" w:sz="0" w:space="0" w:color="auto"/>
          </w:divBdr>
        </w:div>
        <w:div w:id="616638292">
          <w:marLeft w:val="640"/>
          <w:marRight w:val="0"/>
          <w:marTop w:val="0"/>
          <w:marBottom w:val="0"/>
          <w:divBdr>
            <w:top w:val="none" w:sz="0" w:space="0" w:color="auto"/>
            <w:left w:val="none" w:sz="0" w:space="0" w:color="auto"/>
            <w:bottom w:val="none" w:sz="0" w:space="0" w:color="auto"/>
            <w:right w:val="none" w:sz="0" w:space="0" w:color="auto"/>
          </w:divBdr>
        </w:div>
        <w:div w:id="1401295116">
          <w:marLeft w:val="640"/>
          <w:marRight w:val="0"/>
          <w:marTop w:val="0"/>
          <w:marBottom w:val="0"/>
          <w:divBdr>
            <w:top w:val="none" w:sz="0" w:space="0" w:color="auto"/>
            <w:left w:val="none" w:sz="0" w:space="0" w:color="auto"/>
            <w:bottom w:val="none" w:sz="0" w:space="0" w:color="auto"/>
            <w:right w:val="none" w:sz="0" w:space="0" w:color="auto"/>
          </w:divBdr>
        </w:div>
        <w:div w:id="48506596">
          <w:marLeft w:val="640"/>
          <w:marRight w:val="0"/>
          <w:marTop w:val="0"/>
          <w:marBottom w:val="0"/>
          <w:divBdr>
            <w:top w:val="none" w:sz="0" w:space="0" w:color="auto"/>
            <w:left w:val="none" w:sz="0" w:space="0" w:color="auto"/>
            <w:bottom w:val="none" w:sz="0" w:space="0" w:color="auto"/>
            <w:right w:val="none" w:sz="0" w:space="0" w:color="auto"/>
          </w:divBdr>
        </w:div>
        <w:div w:id="57869399">
          <w:marLeft w:val="640"/>
          <w:marRight w:val="0"/>
          <w:marTop w:val="0"/>
          <w:marBottom w:val="0"/>
          <w:divBdr>
            <w:top w:val="none" w:sz="0" w:space="0" w:color="auto"/>
            <w:left w:val="none" w:sz="0" w:space="0" w:color="auto"/>
            <w:bottom w:val="none" w:sz="0" w:space="0" w:color="auto"/>
            <w:right w:val="none" w:sz="0" w:space="0" w:color="auto"/>
          </w:divBdr>
        </w:div>
        <w:div w:id="157039931">
          <w:marLeft w:val="640"/>
          <w:marRight w:val="0"/>
          <w:marTop w:val="0"/>
          <w:marBottom w:val="0"/>
          <w:divBdr>
            <w:top w:val="none" w:sz="0" w:space="0" w:color="auto"/>
            <w:left w:val="none" w:sz="0" w:space="0" w:color="auto"/>
            <w:bottom w:val="none" w:sz="0" w:space="0" w:color="auto"/>
            <w:right w:val="none" w:sz="0" w:space="0" w:color="auto"/>
          </w:divBdr>
        </w:div>
        <w:div w:id="442843418">
          <w:marLeft w:val="640"/>
          <w:marRight w:val="0"/>
          <w:marTop w:val="0"/>
          <w:marBottom w:val="0"/>
          <w:divBdr>
            <w:top w:val="none" w:sz="0" w:space="0" w:color="auto"/>
            <w:left w:val="none" w:sz="0" w:space="0" w:color="auto"/>
            <w:bottom w:val="none" w:sz="0" w:space="0" w:color="auto"/>
            <w:right w:val="none" w:sz="0" w:space="0" w:color="auto"/>
          </w:divBdr>
        </w:div>
        <w:div w:id="742265234">
          <w:marLeft w:val="640"/>
          <w:marRight w:val="0"/>
          <w:marTop w:val="0"/>
          <w:marBottom w:val="0"/>
          <w:divBdr>
            <w:top w:val="none" w:sz="0" w:space="0" w:color="auto"/>
            <w:left w:val="none" w:sz="0" w:space="0" w:color="auto"/>
            <w:bottom w:val="none" w:sz="0" w:space="0" w:color="auto"/>
            <w:right w:val="none" w:sz="0" w:space="0" w:color="auto"/>
          </w:divBdr>
        </w:div>
        <w:div w:id="413431519">
          <w:marLeft w:val="640"/>
          <w:marRight w:val="0"/>
          <w:marTop w:val="0"/>
          <w:marBottom w:val="0"/>
          <w:divBdr>
            <w:top w:val="none" w:sz="0" w:space="0" w:color="auto"/>
            <w:left w:val="none" w:sz="0" w:space="0" w:color="auto"/>
            <w:bottom w:val="none" w:sz="0" w:space="0" w:color="auto"/>
            <w:right w:val="none" w:sz="0" w:space="0" w:color="auto"/>
          </w:divBdr>
        </w:div>
        <w:div w:id="2031637269">
          <w:marLeft w:val="640"/>
          <w:marRight w:val="0"/>
          <w:marTop w:val="0"/>
          <w:marBottom w:val="0"/>
          <w:divBdr>
            <w:top w:val="none" w:sz="0" w:space="0" w:color="auto"/>
            <w:left w:val="none" w:sz="0" w:space="0" w:color="auto"/>
            <w:bottom w:val="none" w:sz="0" w:space="0" w:color="auto"/>
            <w:right w:val="none" w:sz="0" w:space="0" w:color="auto"/>
          </w:divBdr>
        </w:div>
        <w:div w:id="1868593318">
          <w:marLeft w:val="640"/>
          <w:marRight w:val="0"/>
          <w:marTop w:val="0"/>
          <w:marBottom w:val="0"/>
          <w:divBdr>
            <w:top w:val="none" w:sz="0" w:space="0" w:color="auto"/>
            <w:left w:val="none" w:sz="0" w:space="0" w:color="auto"/>
            <w:bottom w:val="none" w:sz="0" w:space="0" w:color="auto"/>
            <w:right w:val="none" w:sz="0" w:space="0" w:color="auto"/>
          </w:divBdr>
        </w:div>
        <w:div w:id="881290711">
          <w:marLeft w:val="640"/>
          <w:marRight w:val="0"/>
          <w:marTop w:val="0"/>
          <w:marBottom w:val="0"/>
          <w:divBdr>
            <w:top w:val="none" w:sz="0" w:space="0" w:color="auto"/>
            <w:left w:val="none" w:sz="0" w:space="0" w:color="auto"/>
            <w:bottom w:val="none" w:sz="0" w:space="0" w:color="auto"/>
            <w:right w:val="none" w:sz="0" w:space="0" w:color="auto"/>
          </w:divBdr>
        </w:div>
        <w:div w:id="1899976506">
          <w:marLeft w:val="640"/>
          <w:marRight w:val="0"/>
          <w:marTop w:val="0"/>
          <w:marBottom w:val="0"/>
          <w:divBdr>
            <w:top w:val="none" w:sz="0" w:space="0" w:color="auto"/>
            <w:left w:val="none" w:sz="0" w:space="0" w:color="auto"/>
            <w:bottom w:val="none" w:sz="0" w:space="0" w:color="auto"/>
            <w:right w:val="none" w:sz="0" w:space="0" w:color="auto"/>
          </w:divBdr>
        </w:div>
        <w:div w:id="1706977705">
          <w:marLeft w:val="640"/>
          <w:marRight w:val="0"/>
          <w:marTop w:val="0"/>
          <w:marBottom w:val="0"/>
          <w:divBdr>
            <w:top w:val="none" w:sz="0" w:space="0" w:color="auto"/>
            <w:left w:val="none" w:sz="0" w:space="0" w:color="auto"/>
            <w:bottom w:val="none" w:sz="0" w:space="0" w:color="auto"/>
            <w:right w:val="none" w:sz="0" w:space="0" w:color="auto"/>
          </w:divBdr>
        </w:div>
        <w:div w:id="804468320">
          <w:marLeft w:val="640"/>
          <w:marRight w:val="0"/>
          <w:marTop w:val="0"/>
          <w:marBottom w:val="0"/>
          <w:divBdr>
            <w:top w:val="none" w:sz="0" w:space="0" w:color="auto"/>
            <w:left w:val="none" w:sz="0" w:space="0" w:color="auto"/>
            <w:bottom w:val="none" w:sz="0" w:space="0" w:color="auto"/>
            <w:right w:val="none" w:sz="0" w:space="0" w:color="auto"/>
          </w:divBdr>
        </w:div>
        <w:div w:id="419134048">
          <w:marLeft w:val="640"/>
          <w:marRight w:val="0"/>
          <w:marTop w:val="0"/>
          <w:marBottom w:val="0"/>
          <w:divBdr>
            <w:top w:val="none" w:sz="0" w:space="0" w:color="auto"/>
            <w:left w:val="none" w:sz="0" w:space="0" w:color="auto"/>
            <w:bottom w:val="none" w:sz="0" w:space="0" w:color="auto"/>
            <w:right w:val="none" w:sz="0" w:space="0" w:color="auto"/>
          </w:divBdr>
        </w:div>
        <w:div w:id="1699356680">
          <w:marLeft w:val="640"/>
          <w:marRight w:val="0"/>
          <w:marTop w:val="0"/>
          <w:marBottom w:val="0"/>
          <w:divBdr>
            <w:top w:val="none" w:sz="0" w:space="0" w:color="auto"/>
            <w:left w:val="none" w:sz="0" w:space="0" w:color="auto"/>
            <w:bottom w:val="none" w:sz="0" w:space="0" w:color="auto"/>
            <w:right w:val="none" w:sz="0" w:space="0" w:color="auto"/>
          </w:divBdr>
        </w:div>
        <w:div w:id="1938634201">
          <w:marLeft w:val="640"/>
          <w:marRight w:val="0"/>
          <w:marTop w:val="0"/>
          <w:marBottom w:val="0"/>
          <w:divBdr>
            <w:top w:val="none" w:sz="0" w:space="0" w:color="auto"/>
            <w:left w:val="none" w:sz="0" w:space="0" w:color="auto"/>
            <w:bottom w:val="none" w:sz="0" w:space="0" w:color="auto"/>
            <w:right w:val="none" w:sz="0" w:space="0" w:color="auto"/>
          </w:divBdr>
        </w:div>
        <w:div w:id="1359771023">
          <w:marLeft w:val="640"/>
          <w:marRight w:val="0"/>
          <w:marTop w:val="0"/>
          <w:marBottom w:val="0"/>
          <w:divBdr>
            <w:top w:val="none" w:sz="0" w:space="0" w:color="auto"/>
            <w:left w:val="none" w:sz="0" w:space="0" w:color="auto"/>
            <w:bottom w:val="none" w:sz="0" w:space="0" w:color="auto"/>
            <w:right w:val="none" w:sz="0" w:space="0" w:color="auto"/>
          </w:divBdr>
        </w:div>
        <w:div w:id="686754040">
          <w:marLeft w:val="640"/>
          <w:marRight w:val="0"/>
          <w:marTop w:val="0"/>
          <w:marBottom w:val="0"/>
          <w:divBdr>
            <w:top w:val="none" w:sz="0" w:space="0" w:color="auto"/>
            <w:left w:val="none" w:sz="0" w:space="0" w:color="auto"/>
            <w:bottom w:val="none" w:sz="0" w:space="0" w:color="auto"/>
            <w:right w:val="none" w:sz="0" w:space="0" w:color="auto"/>
          </w:divBdr>
        </w:div>
        <w:div w:id="601181452">
          <w:marLeft w:val="640"/>
          <w:marRight w:val="0"/>
          <w:marTop w:val="0"/>
          <w:marBottom w:val="0"/>
          <w:divBdr>
            <w:top w:val="none" w:sz="0" w:space="0" w:color="auto"/>
            <w:left w:val="none" w:sz="0" w:space="0" w:color="auto"/>
            <w:bottom w:val="none" w:sz="0" w:space="0" w:color="auto"/>
            <w:right w:val="none" w:sz="0" w:space="0" w:color="auto"/>
          </w:divBdr>
        </w:div>
        <w:div w:id="1654797519">
          <w:marLeft w:val="640"/>
          <w:marRight w:val="0"/>
          <w:marTop w:val="0"/>
          <w:marBottom w:val="0"/>
          <w:divBdr>
            <w:top w:val="none" w:sz="0" w:space="0" w:color="auto"/>
            <w:left w:val="none" w:sz="0" w:space="0" w:color="auto"/>
            <w:bottom w:val="none" w:sz="0" w:space="0" w:color="auto"/>
            <w:right w:val="none" w:sz="0" w:space="0" w:color="auto"/>
          </w:divBdr>
        </w:div>
        <w:div w:id="126821348">
          <w:marLeft w:val="640"/>
          <w:marRight w:val="0"/>
          <w:marTop w:val="0"/>
          <w:marBottom w:val="0"/>
          <w:divBdr>
            <w:top w:val="none" w:sz="0" w:space="0" w:color="auto"/>
            <w:left w:val="none" w:sz="0" w:space="0" w:color="auto"/>
            <w:bottom w:val="none" w:sz="0" w:space="0" w:color="auto"/>
            <w:right w:val="none" w:sz="0" w:space="0" w:color="auto"/>
          </w:divBdr>
        </w:div>
        <w:div w:id="2001692376">
          <w:marLeft w:val="640"/>
          <w:marRight w:val="0"/>
          <w:marTop w:val="0"/>
          <w:marBottom w:val="0"/>
          <w:divBdr>
            <w:top w:val="none" w:sz="0" w:space="0" w:color="auto"/>
            <w:left w:val="none" w:sz="0" w:space="0" w:color="auto"/>
            <w:bottom w:val="none" w:sz="0" w:space="0" w:color="auto"/>
            <w:right w:val="none" w:sz="0" w:space="0" w:color="auto"/>
          </w:divBdr>
        </w:div>
        <w:div w:id="57633092">
          <w:marLeft w:val="640"/>
          <w:marRight w:val="0"/>
          <w:marTop w:val="0"/>
          <w:marBottom w:val="0"/>
          <w:divBdr>
            <w:top w:val="none" w:sz="0" w:space="0" w:color="auto"/>
            <w:left w:val="none" w:sz="0" w:space="0" w:color="auto"/>
            <w:bottom w:val="none" w:sz="0" w:space="0" w:color="auto"/>
            <w:right w:val="none" w:sz="0" w:space="0" w:color="auto"/>
          </w:divBdr>
        </w:div>
        <w:div w:id="2093771753">
          <w:marLeft w:val="640"/>
          <w:marRight w:val="0"/>
          <w:marTop w:val="0"/>
          <w:marBottom w:val="0"/>
          <w:divBdr>
            <w:top w:val="none" w:sz="0" w:space="0" w:color="auto"/>
            <w:left w:val="none" w:sz="0" w:space="0" w:color="auto"/>
            <w:bottom w:val="none" w:sz="0" w:space="0" w:color="auto"/>
            <w:right w:val="none" w:sz="0" w:space="0" w:color="auto"/>
          </w:divBdr>
        </w:div>
        <w:div w:id="1744714524">
          <w:marLeft w:val="640"/>
          <w:marRight w:val="0"/>
          <w:marTop w:val="0"/>
          <w:marBottom w:val="0"/>
          <w:divBdr>
            <w:top w:val="none" w:sz="0" w:space="0" w:color="auto"/>
            <w:left w:val="none" w:sz="0" w:space="0" w:color="auto"/>
            <w:bottom w:val="none" w:sz="0" w:space="0" w:color="auto"/>
            <w:right w:val="none" w:sz="0" w:space="0" w:color="auto"/>
          </w:divBdr>
        </w:div>
        <w:div w:id="828978072">
          <w:marLeft w:val="640"/>
          <w:marRight w:val="0"/>
          <w:marTop w:val="0"/>
          <w:marBottom w:val="0"/>
          <w:divBdr>
            <w:top w:val="none" w:sz="0" w:space="0" w:color="auto"/>
            <w:left w:val="none" w:sz="0" w:space="0" w:color="auto"/>
            <w:bottom w:val="none" w:sz="0" w:space="0" w:color="auto"/>
            <w:right w:val="none" w:sz="0" w:space="0" w:color="auto"/>
          </w:divBdr>
        </w:div>
        <w:div w:id="1830515293">
          <w:marLeft w:val="640"/>
          <w:marRight w:val="0"/>
          <w:marTop w:val="0"/>
          <w:marBottom w:val="0"/>
          <w:divBdr>
            <w:top w:val="none" w:sz="0" w:space="0" w:color="auto"/>
            <w:left w:val="none" w:sz="0" w:space="0" w:color="auto"/>
            <w:bottom w:val="none" w:sz="0" w:space="0" w:color="auto"/>
            <w:right w:val="none" w:sz="0" w:space="0" w:color="auto"/>
          </w:divBdr>
        </w:div>
        <w:div w:id="319963745">
          <w:marLeft w:val="640"/>
          <w:marRight w:val="0"/>
          <w:marTop w:val="0"/>
          <w:marBottom w:val="0"/>
          <w:divBdr>
            <w:top w:val="none" w:sz="0" w:space="0" w:color="auto"/>
            <w:left w:val="none" w:sz="0" w:space="0" w:color="auto"/>
            <w:bottom w:val="none" w:sz="0" w:space="0" w:color="auto"/>
            <w:right w:val="none" w:sz="0" w:space="0" w:color="auto"/>
          </w:divBdr>
        </w:div>
        <w:div w:id="372388502">
          <w:marLeft w:val="640"/>
          <w:marRight w:val="0"/>
          <w:marTop w:val="0"/>
          <w:marBottom w:val="0"/>
          <w:divBdr>
            <w:top w:val="none" w:sz="0" w:space="0" w:color="auto"/>
            <w:left w:val="none" w:sz="0" w:space="0" w:color="auto"/>
            <w:bottom w:val="none" w:sz="0" w:space="0" w:color="auto"/>
            <w:right w:val="none" w:sz="0" w:space="0" w:color="auto"/>
          </w:divBdr>
        </w:div>
        <w:div w:id="917178291">
          <w:marLeft w:val="640"/>
          <w:marRight w:val="0"/>
          <w:marTop w:val="0"/>
          <w:marBottom w:val="0"/>
          <w:divBdr>
            <w:top w:val="none" w:sz="0" w:space="0" w:color="auto"/>
            <w:left w:val="none" w:sz="0" w:space="0" w:color="auto"/>
            <w:bottom w:val="none" w:sz="0" w:space="0" w:color="auto"/>
            <w:right w:val="none" w:sz="0" w:space="0" w:color="auto"/>
          </w:divBdr>
        </w:div>
        <w:div w:id="1938560936">
          <w:marLeft w:val="640"/>
          <w:marRight w:val="0"/>
          <w:marTop w:val="0"/>
          <w:marBottom w:val="0"/>
          <w:divBdr>
            <w:top w:val="none" w:sz="0" w:space="0" w:color="auto"/>
            <w:left w:val="none" w:sz="0" w:space="0" w:color="auto"/>
            <w:bottom w:val="none" w:sz="0" w:space="0" w:color="auto"/>
            <w:right w:val="none" w:sz="0" w:space="0" w:color="auto"/>
          </w:divBdr>
        </w:div>
        <w:div w:id="333846630">
          <w:marLeft w:val="640"/>
          <w:marRight w:val="0"/>
          <w:marTop w:val="0"/>
          <w:marBottom w:val="0"/>
          <w:divBdr>
            <w:top w:val="none" w:sz="0" w:space="0" w:color="auto"/>
            <w:left w:val="none" w:sz="0" w:space="0" w:color="auto"/>
            <w:bottom w:val="none" w:sz="0" w:space="0" w:color="auto"/>
            <w:right w:val="none" w:sz="0" w:space="0" w:color="auto"/>
          </w:divBdr>
        </w:div>
        <w:div w:id="99107377">
          <w:marLeft w:val="640"/>
          <w:marRight w:val="0"/>
          <w:marTop w:val="0"/>
          <w:marBottom w:val="0"/>
          <w:divBdr>
            <w:top w:val="none" w:sz="0" w:space="0" w:color="auto"/>
            <w:left w:val="none" w:sz="0" w:space="0" w:color="auto"/>
            <w:bottom w:val="none" w:sz="0" w:space="0" w:color="auto"/>
            <w:right w:val="none" w:sz="0" w:space="0" w:color="auto"/>
          </w:divBdr>
        </w:div>
        <w:div w:id="1594976226">
          <w:marLeft w:val="640"/>
          <w:marRight w:val="0"/>
          <w:marTop w:val="0"/>
          <w:marBottom w:val="0"/>
          <w:divBdr>
            <w:top w:val="none" w:sz="0" w:space="0" w:color="auto"/>
            <w:left w:val="none" w:sz="0" w:space="0" w:color="auto"/>
            <w:bottom w:val="none" w:sz="0" w:space="0" w:color="auto"/>
            <w:right w:val="none" w:sz="0" w:space="0" w:color="auto"/>
          </w:divBdr>
        </w:div>
        <w:div w:id="2083259384">
          <w:marLeft w:val="640"/>
          <w:marRight w:val="0"/>
          <w:marTop w:val="0"/>
          <w:marBottom w:val="0"/>
          <w:divBdr>
            <w:top w:val="none" w:sz="0" w:space="0" w:color="auto"/>
            <w:left w:val="none" w:sz="0" w:space="0" w:color="auto"/>
            <w:bottom w:val="none" w:sz="0" w:space="0" w:color="auto"/>
            <w:right w:val="none" w:sz="0" w:space="0" w:color="auto"/>
          </w:divBdr>
        </w:div>
        <w:div w:id="1459837992">
          <w:marLeft w:val="640"/>
          <w:marRight w:val="0"/>
          <w:marTop w:val="0"/>
          <w:marBottom w:val="0"/>
          <w:divBdr>
            <w:top w:val="none" w:sz="0" w:space="0" w:color="auto"/>
            <w:left w:val="none" w:sz="0" w:space="0" w:color="auto"/>
            <w:bottom w:val="none" w:sz="0" w:space="0" w:color="auto"/>
            <w:right w:val="none" w:sz="0" w:space="0" w:color="auto"/>
          </w:divBdr>
        </w:div>
        <w:div w:id="270935800">
          <w:marLeft w:val="640"/>
          <w:marRight w:val="0"/>
          <w:marTop w:val="0"/>
          <w:marBottom w:val="0"/>
          <w:divBdr>
            <w:top w:val="none" w:sz="0" w:space="0" w:color="auto"/>
            <w:left w:val="none" w:sz="0" w:space="0" w:color="auto"/>
            <w:bottom w:val="none" w:sz="0" w:space="0" w:color="auto"/>
            <w:right w:val="none" w:sz="0" w:space="0" w:color="auto"/>
          </w:divBdr>
        </w:div>
        <w:div w:id="379473731">
          <w:marLeft w:val="640"/>
          <w:marRight w:val="0"/>
          <w:marTop w:val="0"/>
          <w:marBottom w:val="0"/>
          <w:divBdr>
            <w:top w:val="none" w:sz="0" w:space="0" w:color="auto"/>
            <w:left w:val="none" w:sz="0" w:space="0" w:color="auto"/>
            <w:bottom w:val="none" w:sz="0" w:space="0" w:color="auto"/>
            <w:right w:val="none" w:sz="0" w:space="0" w:color="auto"/>
          </w:divBdr>
        </w:div>
        <w:div w:id="1680158412">
          <w:marLeft w:val="640"/>
          <w:marRight w:val="0"/>
          <w:marTop w:val="0"/>
          <w:marBottom w:val="0"/>
          <w:divBdr>
            <w:top w:val="none" w:sz="0" w:space="0" w:color="auto"/>
            <w:left w:val="none" w:sz="0" w:space="0" w:color="auto"/>
            <w:bottom w:val="none" w:sz="0" w:space="0" w:color="auto"/>
            <w:right w:val="none" w:sz="0" w:space="0" w:color="auto"/>
          </w:divBdr>
        </w:div>
      </w:divsChild>
    </w:div>
    <w:div w:id="1667245196">
      <w:bodyDiv w:val="1"/>
      <w:marLeft w:val="0"/>
      <w:marRight w:val="0"/>
      <w:marTop w:val="0"/>
      <w:marBottom w:val="0"/>
      <w:divBdr>
        <w:top w:val="none" w:sz="0" w:space="0" w:color="auto"/>
        <w:left w:val="none" w:sz="0" w:space="0" w:color="auto"/>
        <w:bottom w:val="none" w:sz="0" w:space="0" w:color="auto"/>
        <w:right w:val="none" w:sz="0" w:space="0" w:color="auto"/>
      </w:divBdr>
      <w:divsChild>
        <w:div w:id="1248153842">
          <w:marLeft w:val="640"/>
          <w:marRight w:val="0"/>
          <w:marTop w:val="0"/>
          <w:marBottom w:val="0"/>
          <w:divBdr>
            <w:top w:val="none" w:sz="0" w:space="0" w:color="auto"/>
            <w:left w:val="none" w:sz="0" w:space="0" w:color="auto"/>
            <w:bottom w:val="none" w:sz="0" w:space="0" w:color="auto"/>
            <w:right w:val="none" w:sz="0" w:space="0" w:color="auto"/>
          </w:divBdr>
        </w:div>
        <w:div w:id="1924996349">
          <w:marLeft w:val="640"/>
          <w:marRight w:val="0"/>
          <w:marTop w:val="0"/>
          <w:marBottom w:val="0"/>
          <w:divBdr>
            <w:top w:val="none" w:sz="0" w:space="0" w:color="auto"/>
            <w:left w:val="none" w:sz="0" w:space="0" w:color="auto"/>
            <w:bottom w:val="none" w:sz="0" w:space="0" w:color="auto"/>
            <w:right w:val="none" w:sz="0" w:space="0" w:color="auto"/>
          </w:divBdr>
        </w:div>
        <w:div w:id="698823528">
          <w:marLeft w:val="640"/>
          <w:marRight w:val="0"/>
          <w:marTop w:val="0"/>
          <w:marBottom w:val="0"/>
          <w:divBdr>
            <w:top w:val="none" w:sz="0" w:space="0" w:color="auto"/>
            <w:left w:val="none" w:sz="0" w:space="0" w:color="auto"/>
            <w:bottom w:val="none" w:sz="0" w:space="0" w:color="auto"/>
            <w:right w:val="none" w:sz="0" w:space="0" w:color="auto"/>
          </w:divBdr>
        </w:div>
        <w:div w:id="1058668852">
          <w:marLeft w:val="640"/>
          <w:marRight w:val="0"/>
          <w:marTop w:val="0"/>
          <w:marBottom w:val="0"/>
          <w:divBdr>
            <w:top w:val="none" w:sz="0" w:space="0" w:color="auto"/>
            <w:left w:val="none" w:sz="0" w:space="0" w:color="auto"/>
            <w:bottom w:val="none" w:sz="0" w:space="0" w:color="auto"/>
            <w:right w:val="none" w:sz="0" w:space="0" w:color="auto"/>
          </w:divBdr>
        </w:div>
        <w:div w:id="607658938">
          <w:marLeft w:val="640"/>
          <w:marRight w:val="0"/>
          <w:marTop w:val="0"/>
          <w:marBottom w:val="0"/>
          <w:divBdr>
            <w:top w:val="none" w:sz="0" w:space="0" w:color="auto"/>
            <w:left w:val="none" w:sz="0" w:space="0" w:color="auto"/>
            <w:bottom w:val="none" w:sz="0" w:space="0" w:color="auto"/>
            <w:right w:val="none" w:sz="0" w:space="0" w:color="auto"/>
          </w:divBdr>
        </w:div>
        <w:div w:id="563024936">
          <w:marLeft w:val="640"/>
          <w:marRight w:val="0"/>
          <w:marTop w:val="0"/>
          <w:marBottom w:val="0"/>
          <w:divBdr>
            <w:top w:val="none" w:sz="0" w:space="0" w:color="auto"/>
            <w:left w:val="none" w:sz="0" w:space="0" w:color="auto"/>
            <w:bottom w:val="none" w:sz="0" w:space="0" w:color="auto"/>
            <w:right w:val="none" w:sz="0" w:space="0" w:color="auto"/>
          </w:divBdr>
        </w:div>
        <w:div w:id="1622229190">
          <w:marLeft w:val="640"/>
          <w:marRight w:val="0"/>
          <w:marTop w:val="0"/>
          <w:marBottom w:val="0"/>
          <w:divBdr>
            <w:top w:val="none" w:sz="0" w:space="0" w:color="auto"/>
            <w:left w:val="none" w:sz="0" w:space="0" w:color="auto"/>
            <w:bottom w:val="none" w:sz="0" w:space="0" w:color="auto"/>
            <w:right w:val="none" w:sz="0" w:space="0" w:color="auto"/>
          </w:divBdr>
        </w:div>
        <w:div w:id="71859245">
          <w:marLeft w:val="640"/>
          <w:marRight w:val="0"/>
          <w:marTop w:val="0"/>
          <w:marBottom w:val="0"/>
          <w:divBdr>
            <w:top w:val="none" w:sz="0" w:space="0" w:color="auto"/>
            <w:left w:val="none" w:sz="0" w:space="0" w:color="auto"/>
            <w:bottom w:val="none" w:sz="0" w:space="0" w:color="auto"/>
            <w:right w:val="none" w:sz="0" w:space="0" w:color="auto"/>
          </w:divBdr>
        </w:div>
        <w:div w:id="2072654330">
          <w:marLeft w:val="640"/>
          <w:marRight w:val="0"/>
          <w:marTop w:val="0"/>
          <w:marBottom w:val="0"/>
          <w:divBdr>
            <w:top w:val="none" w:sz="0" w:space="0" w:color="auto"/>
            <w:left w:val="none" w:sz="0" w:space="0" w:color="auto"/>
            <w:bottom w:val="none" w:sz="0" w:space="0" w:color="auto"/>
            <w:right w:val="none" w:sz="0" w:space="0" w:color="auto"/>
          </w:divBdr>
        </w:div>
        <w:div w:id="1396515103">
          <w:marLeft w:val="640"/>
          <w:marRight w:val="0"/>
          <w:marTop w:val="0"/>
          <w:marBottom w:val="0"/>
          <w:divBdr>
            <w:top w:val="none" w:sz="0" w:space="0" w:color="auto"/>
            <w:left w:val="none" w:sz="0" w:space="0" w:color="auto"/>
            <w:bottom w:val="none" w:sz="0" w:space="0" w:color="auto"/>
            <w:right w:val="none" w:sz="0" w:space="0" w:color="auto"/>
          </w:divBdr>
        </w:div>
        <w:div w:id="1013528583">
          <w:marLeft w:val="640"/>
          <w:marRight w:val="0"/>
          <w:marTop w:val="0"/>
          <w:marBottom w:val="0"/>
          <w:divBdr>
            <w:top w:val="none" w:sz="0" w:space="0" w:color="auto"/>
            <w:left w:val="none" w:sz="0" w:space="0" w:color="auto"/>
            <w:bottom w:val="none" w:sz="0" w:space="0" w:color="auto"/>
            <w:right w:val="none" w:sz="0" w:space="0" w:color="auto"/>
          </w:divBdr>
        </w:div>
        <w:div w:id="77145122">
          <w:marLeft w:val="640"/>
          <w:marRight w:val="0"/>
          <w:marTop w:val="0"/>
          <w:marBottom w:val="0"/>
          <w:divBdr>
            <w:top w:val="none" w:sz="0" w:space="0" w:color="auto"/>
            <w:left w:val="none" w:sz="0" w:space="0" w:color="auto"/>
            <w:bottom w:val="none" w:sz="0" w:space="0" w:color="auto"/>
            <w:right w:val="none" w:sz="0" w:space="0" w:color="auto"/>
          </w:divBdr>
        </w:div>
        <w:div w:id="770468237">
          <w:marLeft w:val="640"/>
          <w:marRight w:val="0"/>
          <w:marTop w:val="0"/>
          <w:marBottom w:val="0"/>
          <w:divBdr>
            <w:top w:val="none" w:sz="0" w:space="0" w:color="auto"/>
            <w:left w:val="none" w:sz="0" w:space="0" w:color="auto"/>
            <w:bottom w:val="none" w:sz="0" w:space="0" w:color="auto"/>
            <w:right w:val="none" w:sz="0" w:space="0" w:color="auto"/>
          </w:divBdr>
        </w:div>
        <w:div w:id="1928616017">
          <w:marLeft w:val="640"/>
          <w:marRight w:val="0"/>
          <w:marTop w:val="0"/>
          <w:marBottom w:val="0"/>
          <w:divBdr>
            <w:top w:val="none" w:sz="0" w:space="0" w:color="auto"/>
            <w:left w:val="none" w:sz="0" w:space="0" w:color="auto"/>
            <w:bottom w:val="none" w:sz="0" w:space="0" w:color="auto"/>
            <w:right w:val="none" w:sz="0" w:space="0" w:color="auto"/>
          </w:divBdr>
        </w:div>
        <w:div w:id="759837746">
          <w:marLeft w:val="640"/>
          <w:marRight w:val="0"/>
          <w:marTop w:val="0"/>
          <w:marBottom w:val="0"/>
          <w:divBdr>
            <w:top w:val="none" w:sz="0" w:space="0" w:color="auto"/>
            <w:left w:val="none" w:sz="0" w:space="0" w:color="auto"/>
            <w:bottom w:val="none" w:sz="0" w:space="0" w:color="auto"/>
            <w:right w:val="none" w:sz="0" w:space="0" w:color="auto"/>
          </w:divBdr>
        </w:div>
        <w:div w:id="1970356420">
          <w:marLeft w:val="640"/>
          <w:marRight w:val="0"/>
          <w:marTop w:val="0"/>
          <w:marBottom w:val="0"/>
          <w:divBdr>
            <w:top w:val="none" w:sz="0" w:space="0" w:color="auto"/>
            <w:left w:val="none" w:sz="0" w:space="0" w:color="auto"/>
            <w:bottom w:val="none" w:sz="0" w:space="0" w:color="auto"/>
            <w:right w:val="none" w:sz="0" w:space="0" w:color="auto"/>
          </w:divBdr>
        </w:div>
        <w:div w:id="1092556066">
          <w:marLeft w:val="640"/>
          <w:marRight w:val="0"/>
          <w:marTop w:val="0"/>
          <w:marBottom w:val="0"/>
          <w:divBdr>
            <w:top w:val="none" w:sz="0" w:space="0" w:color="auto"/>
            <w:left w:val="none" w:sz="0" w:space="0" w:color="auto"/>
            <w:bottom w:val="none" w:sz="0" w:space="0" w:color="auto"/>
            <w:right w:val="none" w:sz="0" w:space="0" w:color="auto"/>
          </w:divBdr>
        </w:div>
        <w:div w:id="1288392004">
          <w:marLeft w:val="640"/>
          <w:marRight w:val="0"/>
          <w:marTop w:val="0"/>
          <w:marBottom w:val="0"/>
          <w:divBdr>
            <w:top w:val="none" w:sz="0" w:space="0" w:color="auto"/>
            <w:left w:val="none" w:sz="0" w:space="0" w:color="auto"/>
            <w:bottom w:val="none" w:sz="0" w:space="0" w:color="auto"/>
            <w:right w:val="none" w:sz="0" w:space="0" w:color="auto"/>
          </w:divBdr>
        </w:div>
        <w:div w:id="954672166">
          <w:marLeft w:val="640"/>
          <w:marRight w:val="0"/>
          <w:marTop w:val="0"/>
          <w:marBottom w:val="0"/>
          <w:divBdr>
            <w:top w:val="none" w:sz="0" w:space="0" w:color="auto"/>
            <w:left w:val="none" w:sz="0" w:space="0" w:color="auto"/>
            <w:bottom w:val="none" w:sz="0" w:space="0" w:color="auto"/>
            <w:right w:val="none" w:sz="0" w:space="0" w:color="auto"/>
          </w:divBdr>
        </w:div>
        <w:div w:id="1573273479">
          <w:marLeft w:val="640"/>
          <w:marRight w:val="0"/>
          <w:marTop w:val="0"/>
          <w:marBottom w:val="0"/>
          <w:divBdr>
            <w:top w:val="none" w:sz="0" w:space="0" w:color="auto"/>
            <w:left w:val="none" w:sz="0" w:space="0" w:color="auto"/>
            <w:bottom w:val="none" w:sz="0" w:space="0" w:color="auto"/>
            <w:right w:val="none" w:sz="0" w:space="0" w:color="auto"/>
          </w:divBdr>
        </w:div>
        <w:div w:id="657996978">
          <w:marLeft w:val="640"/>
          <w:marRight w:val="0"/>
          <w:marTop w:val="0"/>
          <w:marBottom w:val="0"/>
          <w:divBdr>
            <w:top w:val="none" w:sz="0" w:space="0" w:color="auto"/>
            <w:left w:val="none" w:sz="0" w:space="0" w:color="auto"/>
            <w:bottom w:val="none" w:sz="0" w:space="0" w:color="auto"/>
            <w:right w:val="none" w:sz="0" w:space="0" w:color="auto"/>
          </w:divBdr>
        </w:div>
        <w:div w:id="294726366">
          <w:marLeft w:val="640"/>
          <w:marRight w:val="0"/>
          <w:marTop w:val="0"/>
          <w:marBottom w:val="0"/>
          <w:divBdr>
            <w:top w:val="none" w:sz="0" w:space="0" w:color="auto"/>
            <w:left w:val="none" w:sz="0" w:space="0" w:color="auto"/>
            <w:bottom w:val="none" w:sz="0" w:space="0" w:color="auto"/>
            <w:right w:val="none" w:sz="0" w:space="0" w:color="auto"/>
          </w:divBdr>
        </w:div>
        <w:div w:id="471604272">
          <w:marLeft w:val="640"/>
          <w:marRight w:val="0"/>
          <w:marTop w:val="0"/>
          <w:marBottom w:val="0"/>
          <w:divBdr>
            <w:top w:val="none" w:sz="0" w:space="0" w:color="auto"/>
            <w:left w:val="none" w:sz="0" w:space="0" w:color="auto"/>
            <w:bottom w:val="none" w:sz="0" w:space="0" w:color="auto"/>
            <w:right w:val="none" w:sz="0" w:space="0" w:color="auto"/>
          </w:divBdr>
        </w:div>
        <w:div w:id="1660424666">
          <w:marLeft w:val="640"/>
          <w:marRight w:val="0"/>
          <w:marTop w:val="0"/>
          <w:marBottom w:val="0"/>
          <w:divBdr>
            <w:top w:val="none" w:sz="0" w:space="0" w:color="auto"/>
            <w:left w:val="none" w:sz="0" w:space="0" w:color="auto"/>
            <w:bottom w:val="none" w:sz="0" w:space="0" w:color="auto"/>
            <w:right w:val="none" w:sz="0" w:space="0" w:color="auto"/>
          </w:divBdr>
        </w:div>
        <w:div w:id="1991204913">
          <w:marLeft w:val="640"/>
          <w:marRight w:val="0"/>
          <w:marTop w:val="0"/>
          <w:marBottom w:val="0"/>
          <w:divBdr>
            <w:top w:val="none" w:sz="0" w:space="0" w:color="auto"/>
            <w:left w:val="none" w:sz="0" w:space="0" w:color="auto"/>
            <w:bottom w:val="none" w:sz="0" w:space="0" w:color="auto"/>
            <w:right w:val="none" w:sz="0" w:space="0" w:color="auto"/>
          </w:divBdr>
        </w:div>
        <w:div w:id="1832019139">
          <w:marLeft w:val="640"/>
          <w:marRight w:val="0"/>
          <w:marTop w:val="0"/>
          <w:marBottom w:val="0"/>
          <w:divBdr>
            <w:top w:val="none" w:sz="0" w:space="0" w:color="auto"/>
            <w:left w:val="none" w:sz="0" w:space="0" w:color="auto"/>
            <w:bottom w:val="none" w:sz="0" w:space="0" w:color="auto"/>
            <w:right w:val="none" w:sz="0" w:space="0" w:color="auto"/>
          </w:divBdr>
        </w:div>
        <w:div w:id="1136606171">
          <w:marLeft w:val="640"/>
          <w:marRight w:val="0"/>
          <w:marTop w:val="0"/>
          <w:marBottom w:val="0"/>
          <w:divBdr>
            <w:top w:val="none" w:sz="0" w:space="0" w:color="auto"/>
            <w:left w:val="none" w:sz="0" w:space="0" w:color="auto"/>
            <w:bottom w:val="none" w:sz="0" w:space="0" w:color="auto"/>
            <w:right w:val="none" w:sz="0" w:space="0" w:color="auto"/>
          </w:divBdr>
        </w:div>
        <w:div w:id="1299995286">
          <w:marLeft w:val="640"/>
          <w:marRight w:val="0"/>
          <w:marTop w:val="0"/>
          <w:marBottom w:val="0"/>
          <w:divBdr>
            <w:top w:val="none" w:sz="0" w:space="0" w:color="auto"/>
            <w:left w:val="none" w:sz="0" w:space="0" w:color="auto"/>
            <w:bottom w:val="none" w:sz="0" w:space="0" w:color="auto"/>
            <w:right w:val="none" w:sz="0" w:space="0" w:color="auto"/>
          </w:divBdr>
        </w:div>
        <w:div w:id="1416123018">
          <w:marLeft w:val="640"/>
          <w:marRight w:val="0"/>
          <w:marTop w:val="0"/>
          <w:marBottom w:val="0"/>
          <w:divBdr>
            <w:top w:val="none" w:sz="0" w:space="0" w:color="auto"/>
            <w:left w:val="none" w:sz="0" w:space="0" w:color="auto"/>
            <w:bottom w:val="none" w:sz="0" w:space="0" w:color="auto"/>
            <w:right w:val="none" w:sz="0" w:space="0" w:color="auto"/>
          </w:divBdr>
        </w:div>
        <w:div w:id="369302556">
          <w:marLeft w:val="640"/>
          <w:marRight w:val="0"/>
          <w:marTop w:val="0"/>
          <w:marBottom w:val="0"/>
          <w:divBdr>
            <w:top w:val="none" w:sz="0" w:space="0" w:color="auto"/>
            <w:left w:val="none" w:sz="0" w:space="0" w:color="auto"/>
            <w:bottom w:val="none" w:sz="0" w:space="0" w:color="auto"/>
            <w:right w:val="none" w:sz="0" w:space="0" w:color="auto"/>
          </w:divBdr>
        </w:div>
        <w:div w:id="1727295734">
          <w:marLeft w:val="640"/>
          <w:marRight w:val="0"/>
          <w:marTop w:val="0"/>
          <w:marBottom w:val="0"/>
          <w:divBdr>
            <w:top w:val="none" w:sz="0" w:space="0" w:color="auto"/>
            <w:left w:val="none" w:sz="0" w:space="0" w:color="auto"/>
            <w:bottom w:val="none" w:sz="0" w:space="0" w:color="auto"/>
            <w:right w:val="none" w:sz="0" w:space="0" w:color="auto"/>
          </w:divBdr>
        </w:div>
        <w:div w:id="1068264988">
          <w:marLeft w:val="640"/>
          <w:marRight w:val="0"/>
          <w:marTop w:val="0"/>
          <w:marBottom w:val="0"/>
          <w:divBdr>
            <w:top w:val="none" w:sz="0" w:space="0" w:color="auto"/>
            <w:left w:val="none" w:sz="0" w:space="0" w:color="auto"/>
            <w:bottom w:val="none" w:sz="0" w:space="0" w:color="auto"/>
            <w:right w:val="none" w:sz="0" w:space="0" w:color="auto"/>
          </w:divBdr>
        </w:div>
        <w:div w:id="1541280901">
          <w:marLeft w:val="640"/>
          <w:marRight w:val="0"/>
          <w:marTop w:val="0"/>
          <w:marBottom w:val="0"/>
          <w:divBdr>
            <w:top w:val="none" w:sz="0" w:space="0" w:color="auto"/>
            <w:left w:val="none" w:sz="0" w:space="0" w:color="auto"/>
            <w:bottom w:val="none" w:sz="0" w:space="0" w:color="auto"/>
            <w:right w:val="none" w:sz="0" w:space="0" w:color="auto"/>
          </w:divBdr>
        </w:div>
        <w:div w:id="964510195">
          <w:marLeft w:val="640"/>
          <w:marRight w:val="0"/>
          <w:marTop w:val="0"/>
          <w:marBottom w:val="0"/>
          <w:divBdr>
            <w:top w:val="none" w:sz="0" w:space="0" w:color="auto"/>
            <w:left w:val="none" w:sz="0" w:space="0" w:color="auto"/>
            <w:bottom w:val="none" w:sz="0" w:space="0" w:color="auto"/>
            <w:right w:val="none" w:sz="0" w:space="0" w:color="auto"/>
          </w:divBdr>
        </w:div>
        <w:div w:id="818229114">
          <w:marLeft w:val="640"/>
          <w:marRight w:val="0"/>
          <w:marTop w:val="0"/>
          <w:marBottom w:val="0"/>
          <w:divBdr>
            <w:top w:val="none" w:sz="0" w:space="0" w:color="auto"/>
            <w:left w:val="none" w:sz="0" w:space="0" w:color="auto"/>
            <w:bottom w:val="none" w:sz="0" w:space="0" w:color="auto"/>
            <w:right w:val="none" w:sz="0" w:space="0" w:color="auto"/>
          </w:divBdr>
        </w:div>
        <w:div w:id="1725136715">
          <w:marLeft w:val="640"/>
          <w:marRight w:val="0"/>
          <w:marTop w:val="0"/>
          <w:marBottom w:val="0"/>
          <w:divBdr>
            <w:top w:val="none" w:sz="0" w:space="0" w:color="auto"/>
            <w:left w:val="none" w:sz="0" w:space="0" w:color="auto"/>
            <w:bottom w:val="none" w:sz="0" w:space="0" w:color="auto"/>
            <w:right w:val="none" w:sz="0" w:space="0" w:color="auto"/>
          </w:divBdr>
        </w:div>
        <w:div w:id="370350344">
          <w:marLeft w:val="640"/>
          <w:marRight w:val="0"/>
          <w:marTop w:val="0"/>
          <w:marBottom w:val="0"/>
          <w:divBdr>
            <w:top w:val="none" w:sz="0" w:space="0" w:color="auto"/>
            <w:left w:val="none" w:sz="0" w:space="0" w:color="auto"/>
            <w:bottom w:val="none" w:sz="0" w:space="0" w:color="auto"/>
            <w:right w:val="none" w:sz="0" w:space="0" w:color="auto"/>
          </w:divBdr>
        </w:div>
        <w:div w:id="1680623688">
          <w:marLeft w:val="640"/>
          <w:marRight w:val="0"/>
          <w:marTop w:val="0"/>
          <w:marBottom w:val="0"/>
          <w:divBdr>
            <w:top w:val="none" w:sz="0" w:space="0" w:color="auto"/>
            <w:left w:val="none" w:sz="0" w:space="0" w:color="auto"/>
            <w:bottom w:val="none" w:sz="0" w:space="0" w:color="auto"/>
            <w:right w:val="none" w:sz="0" w:space="0" w:color="auto"/>
          </w:divBdr>
        </w:div>
        <w:div w:id="554782999">
          <w:marLeft w:val="640"/>
          <w:marRight w:val="0"/>
          <w:marTop w:val="0"/>
          <w:marBottom w:val="0"/>
          <w:divBdr>
            <w:top w:val="none" w:sz="0" w:space="0" w:color="auto"/>
            <w:left w:val="none" w:sz="0" w:space="0" w:color="auto"/>
            <w:bottom w:val="none" w:sz="0" w:space="0" w:color="auto"/>
            <w:right w:val="none" w:sz="0" w:space="0" w:color="auto"/>
          </w:divBdr>
        </w:div>
        <w:div w:id="2059544436">
          <w:marLeft w:val="640"/>
          <w:marRight w:val="0"/>
          <w:marTop w:val="0"/>
          <w:marBottom w:val="0"/>
          <w:divBdr>
            <w:top w:val="none" w:sz="0" w:space="0" w:color="auto"/>
            <w:left w:val="none" w:sz="0" w:space="0" w:color="auto"/>
            <w:bottom w:val="none" w:sz="0" w:space="0" w:color="auto"/>
            <w:right w:val="none" w:sz="0" w:space="0" w:color="auto"/>
          </w:divBdr>
        </w:div>
        <w:div w:id="418143481">
          <w:marLeft w:val="640"/>
          <w:marRight w:val="0"/>
          <w:marTop w:val="0"/>
          <w:marBottom w:val="0"/>
          <w:divBdr>
            <w:top w:val="none" w:sz="0" w:space="0" w:color="auto"/>
            <w:left w:val="none" w:sz="0" w:space="0" w:color="auto"/>
            <w:bottom w:val="none" w:sz="0" w:space="0" w:color="auto"/>
            <w:right w:val="none" w:sz="0" w:space="0" w:color="auto"/>
          </w:divBdr>
        </w:div>
        <w:div w:id="1655061702">
          <w:marLeft w:val="640"/>
          <w:marRight w:val="0"/>
          <w:marTop w:val="0"/>
          <w:marBottom w:val="0"/>
          <w:divBdr>
            <w:top w:val="none" w:sz="0" w:space="0" w:color="auto"/>
            <w:left w:val="none" w:sz="0" w:space="0" w:color="auto"/>
            <w:bottom w:val="none" w:sz="0" w:space="0" w:color="auto"/>
            <w:right w:val="none" w:sz="0" w:space="0" w:color="auto"/>
          </w:divBdr>
        </w:div>
        <w:div w:id="190195218">
          <w:marLeft w:val="640"/>
          <w:marRight w:val="0"/>
          <w:marTop w:val="0"/>
          <w:marBottom w:val="0"/>
          <w:divBdr>
            <w:top w:val="none" w:sz="0" w:space="0" w:color="auto"/>
            <w:left w:val="none" w:sz="0" w:space="0" w:color="auto"/>
            <w:bottom w:val="none" w:sz="0" w:space="0" w:color="auto"/>
            <w:right w:val="none" w:sz="0" w:space="0" w:color="auto"/>
          </w:divBdr>
        </w:div>
        <w:div w:id="334915017">
          <w:marLeft w:val="640"/>
          <w:marRight w:val="0"/>
          <w:marTop w:val="0"/>
          <w:marBottom w:val="0"/>
          <w:divBdr>
            <w:top w:val="none" w:sz="0" w:space="0" w:color="auto"/>
            <w:left w:val="none" w:sz="0" w:space="0" w:color="auto"/>
            <w:bottom w:val="none" w:sz="0" w:space="0" w:color="auto"/>
            <w:right w:val="none" w:sz="0" w:space="0" w:color="auto"/>
          </w:divBdr>
        </w:div>
        <w:div w:id="1921910599">
          <w:marLeft w:val="640"/>
          <w:marRight w:val="0"/>
          <w:marTop w:val="0"/>
          <w:marBottom w:val="0"/>
          <w:divBdr>
            <w:top w:val="none" w:sz="0" w:space="0" w:color="auto"/>
            <w:left w:val="none" w:sz="0" w:space="0" w:color="auto"/>
            <w:bottom w:val="none" w:sz="0" w:space="0" w:color="auto"/>
            <w:right w:val="none" w:sz="0" w:space="0" w:color="auto"/>
          </w:divBdr>
        </w:div>
        <w:div w:id="1057123009">
          <w:marLeft w:val="640"/>
          <w:marRight w:val="0"/>
          <w:marTop w:val="0"/>
          <w:marBottom w:val="0"/>
          <w:divBdr>
            <w:top w:val="none" w:sz="0" w:space="0" w:color="auto"/>
            <w:left w:val="none" w:sz="0" w:space="0" w:color="auto"/>
            <w:bottom w:val="none" w:sz="0" w:space="0" w:color="auto"/>
            <w:right w:val="none" w:sz="0" w:space="0" w:color="auto"/>
          </w:divBdr>
        </w:div>
        <w:div w:id="530340541">
          <w:marLeft w:val="640"/>
          <w:marRight w:val="0"/>
          <w:marTop w:val="0"/>
          <w:marBottom w:val="0"/>
          <w:divBdr>
            <w:top w:val="none" w:sz="0" w:space="0" w:color="auto"/>
            <w:left w:val="none" w:sz="0" w:space="0" w:color="auto"/>
            <w:bottom w:val="none" w:sz="0" w:space="0" w:color="auto"/>
            <w:right w:val="none" w:sz="0" w:space="0" w:color="auto"/>
          </w:divBdr>
        </w:div>
        <w:div w:id="553466795">
          <w:marLeft w:val="640"/>
          <w:marRight w:val="0"/>
          <w:marTop w:val="0"/>
          <w:marBottom w:val="0"/>
          <w:divBdr>
            <w:top w:val="none" w:sz="0" w:space="0" w:color="auto"/>
            <w:left w:val="none" w:sz="0" w:space="0" w:color="auto"/>
            <w:bottom w:val="none" w:sz="0" w:space="0" w:color="auto"/>
            <w:right w:val="none" w:sz="0" w:space="0" w:color="auto"/>
          </w:divBdr>
        </w:div>
        <w:div w:id="830291515">
          <w:marLeft w:val="640"/>
          <w:marRight w:val="0"/>
          <w:marTop w:val="0"/>
          <w:marBottom w:val="0"/>
          <w:divBdr>
            <w:top w:val="none" w:sz="0" w:space="0" w:color="auto"/>
            <w:left w:val="none" w:sz="0" w:space="0" w:color="auto"/>
            <w:bottom w:val="none" w:sz="0" w:space="0" w:color="auto"/>
            <w:right w:val="none" w:sz="0" w:space="0" w:color="auto"/>
          </w:divBdr>
        </w:div>
        <w:div w:id="111553888">
          <w:marLeft w:val="640"/>
          <w:marRight w:val="0"/>
          <w:marTop w:val="0"/>
          <w:marBottom w:val="0"/>
          <w:divBdr>
            <w:top w:val="none" w:sz="0" w:space="0" w:color="auto"/>
            <w:left w:val="none" w:sz="0" w:space="0" w:color="auto"/>
            <w:bottom w:val="none" w:sz="0" w:space="0" w:color="auto"/>
            <w:right w:val="none" w:sz="0" w:space="0" w:color="auto"/>
          </w:divBdr>
        </w:div>
        <w:div w:id="1119253020">
          <w:marLeft w:val="640"/>
          <w:marRight w:val="0"/>
          <w:marTop w:val="0"/>
          <w:marBottom w:val="0"/>
          <w:divBdr>
            <w:top w:val="none" w:sz="0" w:space="0" w:color="auto"/>
            <w:left w:val="none" w:sz="0" w:space="0" w:color="auto"/>
            <w:bottom w:val="none" w:sz="0" w:space="0" w:color="auto"/>
            <w:right w:val="none" w:sz="0" w:space="0" w:color="auto"/>
          </w:divBdr>
        </w:div>
        <w:div w:id="1477604642">
          <w:marLeft w:val="640"/>
          <w:marRight w:val="0"/>
          <w:marTop w:val="0"/>
          <w:marBottom w:val="0"/>
          <w:divBdr>
            <w:top w:val="none" w:sz="0" w:space="0" w:color="auto"/>
            <w:left w:val="none" w:sz="0" w:space="0" w:color="auto"/>
            <w:bottom w:val="none" w:sz="0" w:space="0" w:color="auto"/>
            <w:right w:val="none" w:sz="0" w:space="0" w:color="auto"/>
          </w:divBdr>
        </w:div>
        <w:div w:id="1252082896">
          <w:marLeft w:val="640"/>
          <w:marRight w:val="0"/>
          <w:marTop w:val="0"/>
          <w:marBottom w:val="0"/>
          <w:divBdr>
            <w:top w:val="none" w:sz="0" w:space="0" w:color="auto"/>
            <w:left w:val="none" w:sz="0" w:space="0" w:color="auto"/>
            <w:bottom w:val="none" w:sz="0" w:space="0" w:color="auto"/>
            <w:right w:val="none" w:sz="0" w:space="0" w:color="auto"/>
          </w:divBdr>
        </w:div>
        <w:div w:id="2094469929">
          <w:marLeft w:val="640"/>
          <w:marRight w:val="0"/>
          <w:marTop w:val="0"/>
          <w:marBottom w:val="0"/>
          <w:divBdr>
            <w:top w:val="none" w:sz="0" w:space="0" w:color="auto"/>
            <w:left w:val="none" w:sz="0" w:space="0" w:color="auto"/>
            <w:bottom w:val="none" w:sz="0" w:space="0" w:color="auto"/>
            <w:right w:val="none" w:sz="0" w:space="0" w:color="auto"/>
          </w:divBdr>
        </w:div>
        <w:div w:id="705375041">
          <w:marLeft w:val="640"/>
          <w:marRight w:val="0"/>
          <w:marTop w:val="0"/>
          <w:marBottom w:val="0"/>
          <w:divBdr>
            <w:top w:val="none" w:sz="0" w:space="0" w:color="auto"/>
            <w:left w:val="none" w:sz="0" w:space="0" w:color="auto"/>
            <w:bottom w:val="none" w:sz="0" w:space="0" w:color="auto"/>
            <w:right w:val="none" w:sz="0" w:space="0" w:color="auto"/>
          </w:divBdr>
        </w:div>
        <w:div w:id="1582637739">
          <w:marLeft w:val="640"/>
          <w:marRight w:val="0"/>
          <w:marTop w:val="0"/>
          <w:marBottom w:val="0"/>
          <w:divBdr>
            <w:top w:val="none" w:sz="0" w:space="0" w:color="auto"/>
            <w:left w:val="none" w:sz="0" w:space="0" w:color="auto"/>
            <w:bottom w:val="none" w:sz="0" w:space="0" w:color="auto"/>
            <w:right w:val="none" w:sz="0" w:space="0" w:color="auto"/>
          </w:divBdr>
        </w:div>
        <w:div w:id="380708453">
          <w:marLeft w:val="640"/>
          <w:marRight w:val="0"/>
          <w:marTop w:val="0"/>
          <w:marBottom w:val="0"/>
          <w:divBdr>
            <w:top w:val="none" w:sz="0" w:space="0" w:color="auto"/>
            <w:left w:val="none" w:sz="0" w:space="0" w:color="auto"/>
            <w:bottom w:val="none" w:sz="0" w:space="0" w:color="auto"/>
            <w:right w:val="none" w:sz="0" w:space="0" w:color="auto"/>
          </w:divBdr>
        </w:div>
        <w:div w:id="2108770729">
          <w:marLeft w:val="640"/>
          <w:marRight w:val="0"/>
          <w:marTop w:val="0"/>
          <w:marBottom w:val="0"/>
          <w:divBdr>
            <w:top w:val="none" w:sz="0" w:space="0" w:color="auto"/>
            <w:left w:val="none" w:sz="0" w:space="0" w:color="auto"/>
            <w:bottom w:val="none" w:sz="0" w:space="0" w:color="auto"/>
            <w:right w:val="none" w:sz="0" w:space="0" w:color="auto"/>
          </w:divBdr>
        </w:div>
        <w:div w:id="1724284740">
          <w:marLeft w:val="640"/>
          <w:marRight w:val="0"/>
          <w:marTop w:val="0"/>
          <w:marBottom w:val="0"/>
          <w:divBdr>
            <w:top w:val="none" w:sz="0" w:space="0" w:color="auto"/>
            <w:left w:val="none" w:sz="0" w:space="0" w:color="auto"/>
            <w:bottom w:val="none" w:sz="0" w:space="0" w:color="auto"/>
            <w:right w:val="none" w:sz="0" w:space="0" w:color="auto"/>
          </w:divBdr>
        </w:div>
        <w:div w:id="250704065">
          <w:marLeft w:val="640"/>
          <w:marRight w:val="0"/>
          <w:marTop w:val="0"/>
          <w:marBottom w:val="0"/>
          <w:divBdr>
            <w:top w:val="none" w:sz="0" w:space="0" w:color="auto"/>
            <w:left w:val="none" w:sz="0" w:space="0" w:color="auto"/>
            <w:bottom w:val="none" w:sz="0" w:space="0" w:color="auto"/>
            <w:right w:val="none" w:sz="0" w:space="0" w:color="auto"/>
          </w:divBdr>
        </w:div>
        <w:div w:id="1327786266">
          <w:marLeft w:val="640"/>
          <w:marRight w:val="0"/>
          <w:marTop w:val="0"/>
          <w:marBottom w:val="0"/>
          <w:divBdr>
            <w:top w:val="none" w:sz="0" w:space="0" w:color="auto"/>
            <w:left w:val="none" w:sz="0" w:space="0" w:color="auto"/>
            <w:bottom w:val="none" w:sz="0" w:space="0" w:color="auto"/>
            <w:right w:val="none" w:sz="0" w:space="0" w:color="auto"/>
          </w:divBdr>
        </w:div>
        <w:div w:id="564951469">
          <w:marLeft w:val="640"/>
          <w:marRight w:val="0"/>
          <w:marTop w:val="0"/>
          <w:marBottom w:val="0"/>
          <w:divBdr>
            <w:top w:val="none" w:sz="0" w:space="0" w:color="auto"/>
            <w:left w:val="none" w:sz="0" w:space="0" w:color="auto"/>
            <w:bottom w:val="none" w:sz="0" w:space="0" w:color="auto"/>
            <w:right w:val="none" w:sz="0" w:space="0" w:color="auto"/>
          </w:divBdr>
        </w:div>
        <w:div w:id="440999226">
          <w:marLeft w:val="640"/>
          <w:marRight w:val="0"/>
          <w:marTop w:val="0"/>
          <w:marBottom w:val="0"/>
          <w:divBdr>
            <w:top w:val="none" w:sz="0" w:space="0" w:color="auto"/>
            <w:left w:val="none" w:sz="0" w:space="0" w:color="auto"/>
            <w:bottom w:val="none" w:sz="0" w:space="0" w:color="auto"/>
            <w:right w:val="none" w:sz="0" w:space="0" w:color="auto"/>
          </w:divBdr>
        </w:div>
        <w:div w:id="1364282074">
          <w:marLeft w:val="640"/>
          <w:marRight w:val="0"/>
          <w:marTop w:val="0"/>
          <w:marBottom w:val="0"/>
          <w:divBdr>
            <w:top w:val="none" w:sz="0" w:space="0" w:color="auto"/>
            <w:left w:val="none" w:sz="0" w:space="0" w:color="auto"/>
            <w:bottom w:val="none" w:sz="0" w:space="0" w:color="auto"/>
            <w:right w:val="none" w:sz="0" w:space="0" w:color="auto"/>
          </w:divBdr>
        </w:div>
        <w:div w:id="962034728">
          <w:marLeft w:val="640"/>
          <w:marRight w:val="0"/>
          <w:marTop w:val="0"/>
          <w:marBottom w:val="0"/>
          <w:divBdr>
            <w:top w:val="none" w:sz="0" w:space="0" w:color="auto"/>
            <w:left w:val="none" w:sz="0" w:space="0" w:color="auto"/>
            <w:bottom w:val="none" w:sz="0" w:space="0" w:color="auto"/>
            <w:right w:val="none" w:sz="0" w:space="0" w:color="auto"/>
          </w:divBdr>
        </w:div>
        <w:div w:id="617758854">
          <w:marLeft w:val="640"/>
          <w:marRight w:val="0"/>
          <w:marTop w:val="0"/>
          <w:marBottom w:val="0"/>
          <w:divBdr>
            <w:top w:val="none" w:sz="0" w:space="0" w:color="auto"/>
            <w:left w:val="none" w:sz="0" w:space="0" w:color="auto"/>
            <w:bottom w:val="none" w:sz="0" w:space="0" w:color="auto"/>
            <w:right w:val="none" w:sz="0" w:space="0" w:color="auto"/>
          </w:divBdr>
        </w:div>
        <w:div w:id="1665010163">
          <w:marLeft w:val="640"/>
          <w:marRight w:val="0"/>
          <w:marTop w:val="0"/>
          <w:marBottom w:val="0"/>
          <w:divBdr>
            <w:top w:val="none" w:sz="0" w:space="0" w:color="auto"/>
            <w:left w:val="none" w:sz="0" w:space="0" w:color="auto"/>
            <w:bottom w:val="none" w:sz="0" w:space="0" w:color="auto"/>
            <w:right w:val="none" w:sz="0" w:space="0" w:color="auto"/>
          </w:divBdr>
        </w:div>
        <w:div w:id="1056127453">
          <w:marLeft w:val="640"/>
          <w:marRight w:val="0"/>
          <w:marTop w:val="0"/>
          <w:marBottom w:val="0"/>
          <w:divBdr>
            <w:top w:val="none" w:sz="0" w:space="0" w:color="auto"/>
            <w:left w:val="none" w:sz="0" w:space="0" w:color="auto"/>
            <w:bottom w:val="none" w:sz="0" w:space="0" w:color="auto"/>
            <w:right w:val="none" w:sz="0" w:space="0" w:color="auto"/>
          </w:divBdr>
        </w:div>
        <w:div w:id="1991712075">
          <w:marLeft w:val="640"/>
          <w:marRight w:val="0"/>
          <w:marTop w:val="0"/>
          <w:marBottom w:val="0"/>
          <w:divBdr>
            <w:top w:val="none" w:sz="0" w:space="0" w:color="auto"/>
            <w:left w:val="none" w:sz="0" w:space="0" w:color="auto"/>
            <w:bottom w:val="none" w:sz="0" w:space="0" w:color="auto"/>
            <w:right w:val="none" w:sz="0" w:space="0" w:color="auto"/>
          </w:divBdr>
        </w:div>
        <w:div w:id="1290740373">
          <w:marLeft w:val="640"/>
          <w:marRight w:val="0"/>
          <w:marTop w:val="0"/>
          <w:marBottom w:val="0"/>
          <w:divBdr>
            <w:top w:val="none" w:sz="0" w:space="0" w:color="auto"/>
            <w:left w:val="none" w:sz="0" w:space="0" w:color="auto"/>
            <w:bottom w:val="none" w:sz="0" w:space="0" w:color="auto"/>
            <w:right w:val="none" w:sz="0" w:space="0" w:color="auto"/>
          </w:divBdr>
        </w:div>
        <w:div w:id="761073252">
          <w:marLeft w:val="640"/>
          <w:marRight w:val="0"/>
          <w:marTop w:val="0"/>
          <w:marBottom w:val="0"/>
          <w:divBdr>
            <w:top w:val="none" w:sz="0" w:space="0" w:color="auto"/>
            <w:left w:val="none" w:sz="0" w:space="0" w:color="auto"/>
            <w:bottom w:val="none" w:sz="0" w:space="0" w:color="auto"/>
            <w:right w:val="none" w:sz="0" w:space="0" w:color="auto"/>
          </w:divBdr>
        </w:div>
        <w:div w:id="446587960">
          <w:marLeft w:val="640"/>
          <w:marRight w:val="0"/>
          <w:marTop w:val="0"/>
          <w:marBottom w:val="0"/>
          <w:divBdr>
            <w:top w:val="none" w:sz="0" w:space="0" w:color="auto"/>
            <w:left w:val="none" w:sz="0" w:space="0" w:color="auto"/>
            <w:bottom w:val="none" w:sz="0" w:space="0" w:color="auto"/>
            <w:right w:val="none" w:sz="0" w:space="0" w:color="auto"/>
          </w:divBdr>
        </w:div>
        <w:div w:id="1681660271">
          <w:marLeft w:val="640"/>
          <w:marRight w:val="0"/>
          <w:marTop w:val="0"/>
          <w:marBottom w:val="0"/>
          <w:divBdr>
            <w:top w:val="none" w:sz="0" w:space="0" w:color="auto"/>
            <w:left w:val="none" w:sz="0" w:space="0" w:color="auto"/>
            <w:bottom w:val="none" w:sz="0" w:space="0" w:color="auto"/>
            <w:right w:val="none" w:sz="0" w:space="0" w:color="auto"/>
          </w:divBdr>
        </w:div>
        <w:div w:id="957956985">
          <w:marLeft w:val="640"/>
          <w:marRight w:val="0"/>
          <w:marTop w:val="0"/>
          <w:marBottom w:val="0"/>
          <w:divBdr>
            <w:top w:val="none" w:sz="0" w:space="0" w:color="auto"/>
            <w:left w:val="none" w:sz="0" w:space="0" w:color="auto"/>
            <w:bottom w:val="none" w:sz="0" w:space="0" w:color="auto"/>
            <w:right w:val="none" w:sz="0" w:space="0" w:color="auto"/>
          </w:divBdr>
        </w:div>
        <w:div w:id="608321272">
          <w:marLeft w:val="640"/>
          <w:marRight w:val="0"/>
          <w:marTop w:val="0"/>
          <w:marBottom w:val="0"/>
          <w:divBdr>
            <w:top w:val="none" w:sz="0" w:space="0" w:color="auto"/>
            <w:left w:val="none" w:sz="0" w:space="0" w:color="auto"/>
            <w:bottom w:val="none" w:sz="0" w:space="0" w:color="auto"/>
            <w:right w:val="none" w:sz="0" w:space="0" w:color="auto"/>
          </w:divBdr>
        </w:div>
        <w:div w:id="935946827">
          <w:marLeft w:val="640"/>
          <w:marRight w:val="0"/>
          <w:marTop w:val="0"/>
          <w:marBottom w:val="0"/>
          <w:divBdr>
            <w:top w:val="none" w:sz="0" w:space="0" w:color="auto"/>
            <w:left w:val="none" w:sz="0" w:space="0" w:color="auto"/>
            <w:bottom w:val="none" w:sz="0" w:space="0" w:color="auto"/>
            <w:right w:val="none" w:sz="0" w:space="0" w:color="auto"/>
          </w:divBdr>
        </w:div>
        <w:div w:id="1515610663">
          <w:marLeft w:val="640"/>
          <w:marRight w:val="0"/>
          <w:marTop w:val="0"/>
          <w:marBottom w:val="0"/>
          <w:divBdr>
            <w:top w:val="none" w:sz="0" w:space="0" w:color="auto"/>
            <w:left w:val="none" w:sz="0" w:space="0" w:color="auto"/>
            <w:bottom w:val="none" w:sz="0" w:space="0" w:color="auto"/>
            <w:right w:val="none" w:sz="0" w:space="0" w:color="auto"/>
          </w:divBdr>
        </w:div>
        <w:div w:id="614100092">
          <w:marLeft w:val="640"/>
          <w:marRight w:val="0"/>
          <w:marTop w:val="0"/>
          <w:marBottom w:val="0"/>
          <w:divBdr>
            <w:top w:val="none" w:sz="0" w:space="0" w:color="auto"/>
            <w:left w:val="none" w:sz="0" w:space="0" w:color="auto"/>
            <w:bottom w:val="none" w:sz="0" w:space="0" w:color="auto"/>
            <w:right w:val="none" w:sz="0" w:space="0" w:color="auto"/>
          </w:divBdr>
        </w:div>
        <w:div w:id="1934703080">
          <w:marLeft w:val="640"/>
          <w:marRight w:val="0"/>
          <w:marTop w:val="0"/>
          <w:marBottom w:val="0"/>
          <w:divBdr>
            <w:top w:val="none" w:sz="0" w:space="0" w:color="auto"/>
            <w:left w:val="none" w:sz="0" w:space="0" w:color="auto"/>
            <w:bottom w:val="none" w:sz="0" w:space="0" w:color="auto"/>
            <w:right w:val="none" w:sz="0" w:space="0" w:color="auto"/>
          </w:divBdr>
        </w:div>
        <w:div w:id="93327958">
          <w:marLeft w:val="640"/>
          <w:marRight w:val="0"/>
          <w:marTop w:val="0"/>
          <w:marBottom w:val="0"/>
          <w:divBdr>
            <w:top w:val="none" w:sz="0" w:space="0" w:color="auto"/>
            <w:left w:val="none" w:sz="0" w:space="0" w:color="auto"/>
            <w:bottom w:val="none" w:sz="0" w:space="0" w:color="auto"/>
            <w:right w:val="none" w:sz="0" w:space="0" w:color="auto"/>
          </w:divBdr>
        </w:div>
        <w:div w:id="5638521">
          <w:marLeft w:val="640"/>
          <w:marRight w:val="0"/>
          <w:marTop w:val="0"/>
          <w:marBottom w:val="0"/>
          <w:divBdr>
            <w:top w:val="none" w:sz="0" w:space="0" w:color="auto"/>
            <w:left w:val="none" w:sz="0" w:space="0" w:color="auto"/>
            <w:bottom w:val="none" w:sz="0" w:space="0" w:color="auto"/>
            <w:right w:val="none" w:sz="0" w:space="0" w:color="auto"/>
          </w:divBdr>
        </w:div>
        <w:div w:id="1995989968">
          <w:marLeft w:val="640"/>
          <w:marRight w:val="0"/>
          <w:marTop w:val="0"/>
          <w:marBottom w:val="0"/>
          <w:divBdr>
            <w:top w:val="none" w:sz="0" w:space="0" w:color="auto"/>
            <w:left w:val="none" w:sz="0" w:space="0" w:color="auto"/>
            <w:bottom w:val="none" w:sz="0" w:space="0" w:color="auto"/>
            <w:right w:val="none" w:sz="0" w:space="0" w:color="auto"/>
          </w:divBdr>
        </w:div>
        <w:div w:id="983698750">
          <w:marLeft w:val="640"/>
          <w:marRight w:val="0"/>
          <w:marTop w:val="0"/>
          <w:marBottom w:val="0"/>
          <w:divBdr>
            <w:top w:val="none" w:sz="0" w:space="0" w:color="auto"/>
            <w:left w:val="none" w:sz="0" w:space="0" w:color="auto"/>
            <w:bottom w:val="none" w:sz="0" w:space="0" w:color="auto"/>
            <w:right w:val="none" w:sz="0" w:space="0" w:color="auto"/>
          </w:divBdr>
        </w:div>
        <w:div w:id="453251471">
          <w:marLeft w:val="640"/>
          <w:marRight w:val="0"/>
          <w:marTop w:val="0"/>
          <w:marBottom w:val="0"/>
          <w:divBdr>
            <w:top w:val="none" w:sz="0" w:space="0" w:color="auto"/>
            <w:left w:val="none" w:sz="0" w:space="0" w:color="auto"/>
            <w:bottom w:val="none" w:sz="0" w:space="0" w:color="auto"/>
            <w:right w:val="none" w:sz="0" w:space="0" w:color="auto"/>
          </w:divBdr>
        </w:div>
        <w:div w:id="656423175">
          <w:marLeft w:val="640"/>
          <w:marRight w:val="0"/>
          <w:marTop w:val="0"/>
          <w:marBottom w:val="0"/>
          <w:divBdr>
            <w:top w:val="none" w:sz="0" w:space="0" w:color="auto"/>
            <w:left w:val="none" w:sz="0" w:space="0" w:color="auto"/>
            <w:bottom w:val="none" w:sz="0" w:space="0" w:color="auto"/>
            <w:right w:val="none" w:sz="0" w:space="0" w:color="auto"/>
          </w:divBdr>
        </w:div>
        <w:div w:id="1831755359">
          <w:marLeft w:val="640"/>
          <w:marRight w:val="0"/>
          <w:marTop w:val="0"/>
          <w:marBottom w:val="0"/>
          <w:divBdr>
            <w:top w:val="none" w:sz="0" w:space="0" w:color="auto"/>
            <w:left w:val="none" w:sz="0" w:space="0" w:color="auto"/>
            <w:bottom w:val="none" w:sz="0" w:space="0" w:color="auto"/>
            <w:right w:val="none" w:sz="0" w:space="0" w:color="auto"/>
          </w:divBdr>
        </w:div>
        <w:div w:id="380594803">
          <w:marLeft w:val="640"/>
          <w:marRight w:val="0"/>
          <w:marTop w:val="0"/>
          <w:marBottom w:val="0"/>
          <w:divBdr>
            <w:top w:val="none" w:sz="0" w:space="0" w:color="auto"/>
            <w:left w:val="none" w:sz="0" w:space="0" w:color="auto"/>
            <w:bottom w:val="none" w:sz="0" w:space="0" w:color="auto"/>
            <w:right w:val="none" w:sz="0" w:space="0" w:color="auto"/>
          </w:divBdr>
        </w:div>
        <w:div w:id="1596480064">
          <w:marLeft w:val="640"/>
          <w:marRight w:val="0"/>
          <w:marTop w:val="0"/>
          <w:marBottom w:val="0"/>
          <w:divBdr>
            <w:top w:val="none" w:sz="0" w:space="0" w:color="auto"/>
            <w:left w:val="none" w:sz="0" w:space="0" w:color="auto"/>
            <w:bottom w:val="none" w:sz="0" w:space="0" w:color="auto"/>
            <w:right w:val="none" w:sz="0" w:space="0" w:color="auto"/>
          </w:divBdr>
        </w:div>
      </w:divsChild>
    </w:div>
    <w:div w:id="1671832559">
      <w:bodyDiv w:val="1"/>
      <w:marLeft w:val="0"/>
      <w:marRight w:val="0"/>
      <w:marTop w:val="0"/>
      <w:marBottom w:val="0"/>
      <w:divBdr>
        <w:top w:val="none" w:sz="0" w:space="0" w:color="auto"/>
        <w:left w:val="none" w:sz="0" w:space="0" w:color="auto"/>
        <w:bottom w:val="none" w:sz="0" w:space="0" w:color="auto"/>
        <w:right w:val="none" w:sz="0" w:space="0" w:color="auto"/>
      </w:divBdr>
      <w:divsChild>
        <w:div w:id="299382709">
          <w:marLeft w:val="640"/>
          <w:marRight w:val="0"/>
          <w:marTop w:val="0"/>
          <w:marBottom w:val="0"/>
          <w:divBdr>
            <w:top w:val="none" w:sz="0" w:space="0" w:color="auto"/>
            <w:left w:val="none" w:sz="0" w:space="0" w:color="auto"/>
            <w:bottom w:val="none" w:sz="0" w:space="0" w:color="auto"/>
            <w:right w:val="none" w:sz="0" w:space="0" w:color="auto"/>
          </w:divBdr>
        </w:div>
        <w:div w:id="742021124">
          <w:marLeft w:val="640"/>
          <w:marRight w:val="0"/>
          <w:marTop w:val="0"/>
          <w:marBottom w:val="0"/>
          <w:divBdr>
            <w:top w:val="none" w:sz="0" w:space="0" w:color="auto"/>
            <w:left w:val="none" w:sz="0" w:space="0" w:color="auto"/>
            <w:bottom w:val="none" w:sz="0" w:space="0" w:color="auto"/>
            <w:right w:val="none" w:sz="0" w:space="0" w:color="auto"/>
          </w:divBdr>
        </w:div>
        <w:div w:id="1012536977">
          <w:marLeft w:val="640"/>
          <w:marRight w:val="0"/>
          <w:marTop w:val="0"/>
          <w:marBottom w:val="0"/>
          <w:divBdr>
            <w:top w:val="none" w:sz="0" w:space="0" w:color="auto"/>
            <w:left w:val="none" w:sz="0" w:space="0" w:color="auto"/>
            <w:bottom w:val="none" w:sz="0" w:space="0" w:color="auto"/>
            <w:right w:val="none" w:sz="0" w:space="0" w:color="auto"/>
          </w:divBdr>
        </w:div>
        <w:div w:id="1461536911">
          <w:marLeft w:val="640"/>
          <w:marRight w:val="0"/>
          <w:marTop w:val="0"/>
          <w:marBottom w:val="0"/>
          <w:divBdr>
            <w:top w:val="none" w:sz="0" w:space="0" w:color="auto"/>
            <w:left w:val="none" w:sz="0" w:space="0" w:color="auto"/>
            <w:bottom w:val="none" w:sz="0" w:space="0" w:color="auto"/>
            <w:right w:val="none" w:sz="0" w:space="0" w:color="auto"/>
          </w:divBdr>
        </w:div>
        <w:div w:id="1106273072">
          <w:marLeft w:val="640"/>
          <w:marRight w:val="0"/>
          <w:marTop w:val="0"/>
          <w:marBottom w:val="0"/>
          <w:divBdr>
            <w:top w:val="none" w:sz="0" w:space="0" w:color="auto"/>
            <w:left w:val="none" w:sz="0" w:space="0" w:color="auto"/>
            <w:bottom w:val="none" w:sz="0" w:space="0" w:color="auto"/>
            <w:right w:val="none" w:sz="0" w:space="0" w:color="auto"/>
          </w:divBdr>
        </w:div>
        <w:div w:id="1122504234">
          <w:marLeft w:val="640"/>
          <w:marRight w:val="0"/>
          <w:marTop w:val="0"/>
          <w:marBottom w:val="0"/>
          <w:divBdr>
            <w:top w:val="none" w:sz="0" w:space="0" w:color="auto"/>
            <w:left w:val="none" w:sz="0" w:space="0" w:color="auto"/>
            <w:bottom w:val="none" w:sz="0" w:space="0" w:color="auto"/>
            <w:right w:val="none" w:sz="0" w:space="0" w:color="auto"/>
          </w:divBdr>
        </w:div>
        <w:div w:id="1946616128">
          <w:marLeft w:val="640"/>
          <w:marRight w:val="0"/>
          <w:marTop w:val="0"/>
          <w:marBottom w:val="0"/>
          <w:divBdr>
            <w:top w:val="none" w:sz="0" w:space="0" w:color="auto"/>
            <w:left w:val="none" w:sz="0" w:space="0" w:color="auto"/>
            <w:bottom w:val="none" w:sz="0" w:space="0" w:color="auto"/>
            <w:right w:val="none" w:sz="0" w:space="0" w:color="auto"/>
          </w:divBdr>
        </w:div>
        <w:div w:id="2039816281">
          <w:marLeft w:val="640"/>
          <w:marRight w:val="0"/>
          <w:marTop w:val="0"/>
          <w:marBottom w:val="0"/>
          <w:divBdr>
            <w:top w:val="none" w:sz="0" w:space="0" w:color="auto"/>
            <w:left w:val="none" w:sz="0" w:space="0" w:color="auto"/>
            <w:bottom w:val="none" w:sz="0" w:space="0" w:color="auto"/>
            <w:right w:val="none" w:sz="0" w:space="0" w:color="auto"/>
          </w:divBdr>
        </w:div>
        <w:div w:id="413815926">
          <w:marLeft w:val="640"/>
          <w:marRight w:val="0"/>
          <w:marTop w:val="0"/>
          <w:marBottom w:val="0"/>
          <w:divBdr>
            <w:top w:val="none" w:sz="0" w:space="0" w:color="auto"/>
            <w:left w:val="none" w:sz="0" w:space="0" w:color="auto"/>
            <w:bottom w:val="none" w:sz="0" w:space="0" w:color="auto"/>
            <w:right w:val="none" w:sz="0" w:space="0" w:color="auto"/>
          </w:divBdr>
        </w:div>
        <w:div w:id="1476676486">
          <w:marLeft w:val="640"/>
          <w:marRight w:val="0"/>
          <w:marTop w:val="0"/>
          <w:marBottom w:val="0"/>
          <w:divBdr>
            <w:top w:val="none" w:sz="0" w:space="0" w:color="auto"/>
            <w:left w:val="none" w:sz="0" w:space="0" w:color="auto"/>
            <w:bottom w:val="none" w:sz="0" w:space="0" w:color="auto"/>
            <w:right w:val="none" w:sz="0" w:space="0" w:color="auto"/>
          </w:divBdr>
        </w:div>
        <w:div w:id="44524513">
          <w:marLeft w:val="640"/>
          <w:marRight w:val="0"/>
          <w:marTop w:val="0"/>
          <w:marBottom w:val="0"/>
          <w:divBdr>
            <w:top w:val="none" w:sz="0" w:space="0" w:color="auto"/>
            <w:left w:val="none" w:sz="0" w:space="0" w:color="auto"/>
            <w:bottom w:val="none" w:sz="0" w:space="0" w:color="auto"/>
            <w:right w:val="none" w:sz="0" w:space="0" w:color="auto"/>
          </w:divBdr>
        </w:div>
        <w:div w:id="1507944308">
          <w:marLeft w:val="640"/>
          <w:marRight w:val="0"/>
          <w:marTop w:val="0"/>
          <w:marBottom w:val="0"/>
          <w:divBdr>
            <w:top w:val="none" w:sz="0" w:space="0" w:color="auto"/>
            <w:left w:val="none" w:sz="0" w:space="0" w:color="auto"/>
            <w:bottom w:val="none" w:sz="0" w:space="0" w:color="auto"/>
            <w:right w:val="none" w:sz="0" w:space="0" w:color="auto"/>
          </w:divBdr>
        </w:div>
        <w:div w:id="1724671852">
          <w:marLeft w:val="640"/>
          <w:marRight w:val="0"/>
          <w:marTop w:val="0"/>
          <w:marBottom w:val="0"/>
          <w:divBdr>
            <w:top w:val="none" w:sz="0" w:space="0" w:color="auto"/>
            <w:left w:val="none" w:sz="0" w:space="0" w:color="auto"/>
            <w:bottom w:val="none" w:sz="0" w:space="0" w:color="auto"/>
            <w:right w:val="none" w:sz="0" w:space="0" w:color="auto"/>
          </w:divBdr>
        </w:div>
        <w:div w:id="1007749251">
          <w:marLeft w:val="640"/>
          <w:marRight w:val="0"/>
          <w:marTop w:val="0"/>
          <w:marBottom w:val="0"/>
          <w:divBdr>
            <w:top w:val="none" w:sz="0" w:space="0" w:color="auto"/>
            <w:left w:val="none" w:sz="0" w:space="0" w:color="auto"/>
            <w:bottom w:val="none" w:sz="0" w:space="0" w:color="auto"/>
            <w:right w:val="none" w:sz="0" w:space="0" w:color="auto"/>
          </w:divBdr>
        </w:div>
        <w:div w:id="262305247">
          <w:marLeft w:val="640"/>
          <w:marRight w:val="0"/>
          <w:marTop w:val="0"/>
          <w:marBottom w:val="0"/>
          <w:divBdr>
            <w:top w:val="none" w:sz="0" w:space="0" w:color="auto"/>
            <w:left w:val="none" w:sz="0" w:space="0" w:color="auto"/>
            <w:bottom w:val="none" w:sz="0" w:space="0" w:color="auto"/>
            <w:right w:val="none" w:sz="0" w:space="0" w:color="auto"/>
          </w:divBdr>
        </w:div>
        <w:div w:id="380636296">
          <w:marLeft w:val="640"/>
          <w:marRight w:val="0"/>
          <w:marTop w:val="0"/>
          <w:marBottom w:val="0"/>
          <w:divBdr>
            <w:top w:val="none" w:sz="0" w:space="0" w:color="auto"/>
            <w:left w:val="none" w:sz="0" w:space="0" w:color="auto"/>
            <w:bottom w:val="none" w:sz="0" w:space="0" w:color="auto"/>
            <w:right w:val="none" w:sz="0" w:space="0" w:color="auto"/>
          </w:divBdr>
        </w:div>
        <w:div w:id="1083722202">
          <w:marLeft w:val="640"/>
          <w:marRight w:val="0"/>
          <w:marTop w:val="0"/>
          <w:marBottom w:val="0"/>
          <w:divBdr>
            <w:top w:val="none" w:sz="0" w:space="0" w:color="auto"/>
            <w:left w:val="none" w:sz="0" w:space="0" w:color="auto"/>
            <w:bottom w:val="none" w:sz="0" w:space="0" w:color="auto"/>
            <w:right w:val="none" w:sz="0" w:space="0" w:color="auto"/>
          </w:divBdr>
        </w:div>
        <w:div w:id="1302540547">
          <w:marLeft w:val="640"/>
          <w:marRight w:val="0"/>
          <w:marTop w:val="0"/>
          <w:marBottom w:val="0"/>
          <w:divBdr>
            <w:top w:val="none" w:sz="0" w:space="0" w:color="auto"/>
            <w:left w:val="none" w:sz="0" w:space="0" w:color="auto"/>
            <w:bottom w:val="none" w:sz="0" w:space="0" w:color="auto"/>
            <w:right w:val="none" w:sz="0" w:space="0" w:color="auto"/>
          </w:divBdr>
        </w:div>
        <w:div w:id="1548689333">
          <w:marLeft w:val="640"/>
          <w:marRight w:val="0"/>
          <w:marTop w:val="0"/>
          <w:marBottom w:val="0"/>
          <w:divBdr>
            <w:top w:val="none" w:sz="0" w:space="0" w:color="auto"/>
            <w:left w:val="none" w:sz="0" w:space="0" w:color="auto"/>
            <w:bottom w:val="none" w:sz="0" w:space="0" w:color="auto"/>
            <w:right w:val="none" w:sz="0" w:space="0" w:color="auto"/>
          </w:divBdr>
        </w:div>
        <w:div w:id="90472201">
          <w:marLeft w:val="640"/>
          <w:marRight w:val="0"/>
          <w:marTop w:val="0"/>
          <w:marBottom w:val="0"/>
          <w:divBdr>
            <w:top w:val="none" w:sz="0" w:space="0" w:color="auto"/>
            <w:left w:val="none" w:sz="0" w:space="0" w:color="auto"/>
            <w:bottom w:val="none" w:sz="0" w:space="0" w:color="auto"/>
            <w:right w:val="none" w:sz="0" w:space="0" w:color="auto"/>
          </w:divBdr>
        </w:div>
        <w:div w:id="446320316">
          <w:marLeft w:val="640"/>
          <w:marRight w:val="0"/>
          <w:marTop w:val="0"/>
          <w:marBottom w:val="0"/>
          <w:divBdr>
            <w:top w:val="none" w:sz="0" w:space="0" w:color="auto"/>
            <w:left w:val="none" w:sz="0" w:space="0" w:color="auto"/>
            <w:bottom w:val="none" w:sz="0" w:space="0" w:color="auto"/>
            <w:right w:val="none" w:sz="0" w:space="0" w:color="auto"/>
          </w:divBdr>
        </w:div>
        <w:div w:id="392385475">
          <w:marLeft w:val="640"/>
          <w:marRight w:val="0"/>
          <w:marTop w:val="0"/>
          <w:marBottom w:val="0"/>
          <w:divBdr>
            <w:top w:val="none" w:sz="0" w:space="0" w:color="auto"/>
            <w:left w:val="none" w:sz="0" w:space="0" w:color="auto"/>
            <w:bottom w:val="none" w:sz="0" w:space="0" w:color="auto"/>
            <w:right w:val="none" w:sz="0" w:space="0" w:color="auto"/>
          </w:divBdr>
        </w:div>
        <w:div w:id="1906137725">
          <w:marLeft w:val="640"/>
          <w:marRight w:val="0"/>
          <w:marTop w:val="0"/>
          <w:marBottom w:val="0"/>
          <w:divBdr>
            <w:top w:val="none" w:sz="0" w:space="0" w:color="auto"/>
            <w:left w:val="none" w:sz="0" w:space="0" w:color="auto"/>
            <w:bottom w:val="none" w:sz="0" w:space="0" w:color="auto"/>
            <w:right w:val="none" w:sz="0" w:space="0" w:color="auto"/>
          </w:divBdr>
        </w:div>
        <w:div w:id="318273941">
          <w:marLeft w:val="640"/>
          <w:marRight w:val="0"/>
          <w:marTop w:val="0"/>
          <w:marBottom w:val="0"/>
          <w:divBdr>
            <w:top w:val="none" w:sz="0" w:space="0" w:color="auto"/>
            <w:left w:val="none" w:sz="0" w:space="0" w:color="auto"/>
            <w:bottom w:val="none" w:sz="0" w:space="0" w:color="auto"/>
            <w:right w:val="none" w:sz="0" w:space="0" w:color="auto"/>
          </w:divBdr>
        </w:div>
        <w:div w:id="32734366">
          <w:marLeft w:val="640"/>
          <w:marRight w:val="0"/>
          <w:marTop w:val="0"/>
          <w:marBottom w:val="0"/>
          <w:divBdr>
            <w:top w:val="none" w:sz="0" w:space="0" w:color="auto"/>
            <w:left w:val="none" w:sz="0" w:space="0" w:color="auto"/>
            <w:bottom w:val="none" w:sz="0" w:space="0" w:color="auto"/>
            <w:right w:val="none" w:sz="0" w:space="0" w:color="auto"/>
          </w:divBdr>
        </w:div>
        <w:div w:id="1654946193">
          <w:marLeft w:val="640"/>
          <w:marRight w:val="0"/>
          <w:marTop w:val="0"/>
          <w:marBottom w:val="0"/>
          <w:divBdr>
            <w:top w:val="none" w:sz="0" w:space="0" w:color="auto"/>
            <w:left w:val="none" w:sz="0" w:space="0" w:color="auto"/>
            <w:bottom w:val="none" w:sz="0" w:space="0" w:color="auto"/>
            <w:right w:val="none" w:sz="0" w:space="0" w:color="auto"/>
          </w:divBdr>
        </w:div>
        <w:div w:id="1791167406">
          <w:marLeft w:val="640"/>
          <w:marRight w:val="0"/>
          <w:marTop w:val="0"/>
          <w:marBottom w:val="0"/>
          <w:divBdr>
            <w:top w:val="none" w:sz="0" w:space="0" w:color="auto"/>
            <w:left w:val="none" w:sz="0" w:space="0" w:color="auto"/>
            <w:bottom w:val="none" w:sz="0" w:space="0" w:color="auto"/>
            <w:right w:val="none" w:sz="0" w:space="0" w:color="auto"/>
          </w:divBdr>
        </w:div>
        <w:div w:id="393087631">
          <w:marLeft w:val="640"/>
          <w:marRight w:val="0"/>
          <w:marTop w:val="0"/>
          <w:marBottom w:val="0"/>
          <w:divBdr>
            <w:top w:val="none" w:sz="0" w:space="0" w:color="auto"/>
            <w:left w:val="none" w:sz="0" w:space="0" w:color="auto"/>
            <w:bottom w:val="none" w:sz="0" w:space="0" w:color="auto"/>
            <w:right w:val="none" w:sz="0" w:space="0" w:color="auto"/>
          </w:divBdr>
        </w:div>
        <w:div w:id="461651134">
          <w:marLeft w:val="640"/>
          <w:marRight w:val="0"/>
          <w:marTop w:val="0"/>
          <w:marBottom w:val="0"/>
          <w:divBdr>
            <w:top w:val="none" w:sz="0" w:space="0" w:color="auto"/>
            <w:left w:val="none" w:sz="0" w:space="0" w:color="auto"/>
            <w:bottom w:val="none" w:sz="0" w:space="0" w:color="auto"/>
            <w:right w:val="none" w:sz="0" w:space="0" w:color="auto"/>
          </w:divBdr>
        </w:div>
        <w:div w:id="1756706340">
          <w:marLeft w:val="640"/>
          <w:marRight w:val="0"/>
          <w:marTop w:val="0"/>
          <w:marBottom w:val="0"/>
          <w:divBdr>
            <w:top w:val="none" w:sz="0" w:space="0" w:color="auto"/>
            <w:left w:val="none" w:sz="0" w:space="0" w:color="auto"/>
            <w:bottom w:val="none" w:sz="0" w:space="0" w:color="auto"/>
            <w:right w:val="none" w:sz="0" w:space="0" w:color="auto"/>
          </w:divBdr>
        </w:div>
        <w:div w:id="411240011">
          <w:marLeft w:val="640"/>
          <w:marRight w:val="0"/>
          <w:marTop w:val="0"/>
          <w:marBottom w:val="0"/>
          <w:divBdr>
            <w:top w:val="none" w:sz="0" w:space="0" w:color="auto"/>
            <w:left w:val="none" w:sz="0" w:space="0" w:color="auto"/>
            <w:bottom w:val="none" w:sz="0" w:space="0" w:color="auto"/>
            <w:right w:val="none" w:sz="0" w:space="0" w:color="auto"/>
          </w:divBdr>
        </w:div>
        <w:div w:id="1963488512">
          <w:marLeft w:val="640"/>
          <w:marRight w:val="0"/>
          <w:marTop w:val="0"/>
          <w:marBottom w:val="0"/>
          <w:divBdr>
            <w:top w:val="none" w:sz="0" w:space="0" w:color="auto"/>
            <w:left w:val="none" w:sz="0" w:space="0" w:color="auto"/>
            <w:bottom w:val="none" w:sz="0" w:space="0" w:color="auto"/>
            <w:right w:val="none" w:sz="0" w:space="0" w:color="auto"/>
          </w:divBdr>
        </w:div>
        <w:div w:id="664015012">
          <w:marLeft w:val="640"/>
          <w:marRight w:val="0"/>
          <w:marTop w:val="0"/>
          <w:marBottom w:val="0"/>
          <w:divBdr>
            <w:top w:val="none" w:sz="0" w:space="0" w:color="auto"/>
            <w:left w:val="none" w:sz="0" w:space="0" w:color="auto"/>
            <w:bottom w:val="none" w:sz="0" w:space="0" w:color="auto"/>
            <w:right w:val="none" w:sz="0" w:space="0" w:color="auto"/>
          </w:divBdr>
        </w:div>
        <w:div w:id="2062746569">
          <w:marLeft w:val="640"/>
          <w:marRight w:val="0"/>
          <w:marTop w:val="0"/>
          <w:marBottom w:val="0"/>
          <w:divBdr>
            <w:top w:val="none" w:sz="0" w:space="0" w:color="auto"/>
            <w:left w:val="none" w:sz="0" w:space="0" w:color="auto"/>
            <w:bottom w:val="none" w:sz="0" w:space="0" w:color="auto"/>
            <w:right w:val="none" w:sz="0" w:space="0" w:color="auto"/>
          </w:divBdr>
        </w:div>
        <w:div w:id="1118987886">
          <w:marLeft w:val="640"/>
          <w:marRight w:val="0"/>
          <w:marTop w:val="0"/>
          <w:marBottom w:val="0"/>
          <w:divBdr>
            <w:top w:val="none" w:sz="0" w:space="0" w:color="auto"/>
            <w:left w:val="none" w:sz="0" w:space="0" w:color="auto"/>
            <w:bottom w:val="none" w:sz="0" w:space="0" w:color="auto"/>
            <w:right w:val="none" w:sz="0" w:space="0" w:color="auto"/>
          </w:divBdr>
        </w:div>
        <w:div w:id="861475771">
          <w:marLeft w:val="640"/>
          <w:marRight w:val="0"/>
          <w:marTop w:val="0"/>
          <w:marBottom w:val="0"/>
          <w:divBdr>
            <w:top w:val="none" w:sz="0" w:space="0" w:color="auto"/>
            <w:left w:val="none" w:sz="0" w:space="0" w:color="auto"/>
            <w:bottom w:val="none" w:sz="0" w:space="0" w:color="auto"/>
            <w:right w:val="none" w:sz="0" w:space="0" w:color="auto"/>
          </w:divBdr>
        </w:div>
        <w:div w:id="1946569060">
          <w:marLeft w:val="640"/>
          <w:marRight w:val="0"/>
          <w:marTop w:val="0"/>
          <w:marBottom w:val="0"/>
          <w:divBdr>
            <w:top w:val="none" w:sz="0" w:space="0" w:color="auto"/>
            <w:left w:val="none" w:sz="0" w:space="0" w:color="auto"/>
            <w:bottom w:val="none" w:sz="0" w:space="0" w:color="auto"/>
            <w:right w:val="none" w:sz="0" w:space="0" w:color="auto"/>
          </w:divBdr>
        </w:div>
        <w:div w:id="522478278">
          <w:marLeft w:val="640"/>
          <w:marRight w:val="0"/>
          <w:marTop w:val="0"/>
          <w:marBottom w:val="0"/>
          <w:divBdr>
            <w:top w:val="none" w:sz="0" w:space="0" w:color="auto"/>
            <w:left w:val="none" w:sz="0" w:space="0" w:color="auto"/>
            <w:bottom w:val="none" w:sz="0" w:space="0" w:color="auto"/>
            <w:right w:val="none" w:sz="0" w:space="0" w:color="auto"/>
          </w:divBdr>
        </w:div>
        <w:div w:id="1569415913">
          <w:marLeft w:val="640"/>
          <w:marRight w:val="0"/>
          <w:marTop w:val="0"/>
          <w:marBottom w:val="0"/>
          <w:divBdr>
            <w:top w:val="none" w:sz="0" w:space="0" w:color="auto"/>
            <w:left w:val="none" w:sz="0" w:space="0" w:color="auto"/>
            <w:bottom w:val="none" w:sz="0" w:space="0" w:color="auto"/>
            <w:right w:val="none" w:sz="0" w:space="0" w:color="auto"/>
          </w:divBdr>
        </w:div>
        <w:div w:id="745883060">
          <w:marLeft w:val="640"/>
          <w:marRight w:val="0"/>
          <w:marTop w:val="0"/>
          <w:marBottom w:val="0"/>
          <w:divBdr>
            <w:top w:val="none" w:sz="0" w:space="0" w:color="auto"/>
            <w:left w:val="none" w:sz="0" w:space="0" w:color="auto"/>
            <w:bottom w:val="none" w:sz="0" w:space="0" w:color="auto"/>
            <w:right w:val="none" w:sz="0" w:space="0" w:color="auto"/>
          </w:divBdr>
        </w:div>
        <w:div w:id="351341652">
          <w:marLeft w:val="640"/>
          <w:marRight w:val="0"/>
          <w:marTop w:val="0"/>
          <w:marBottom w:val="0"/>
          <w:divBdr>
            <w:top w:val="none" w:sz="0" w:space="0" w:color="auto"/>
            <w:left w:val="none" w:sz="0" w:space="0" w:color="auto"/>
            <w:bottom w:val="none" w:sz="0" w:space="0" w:color="auto"/>
            <w:right w:val="none" w:sz="0" w:space="0" w:color="auto"/>
          </w:divBdr>
        </w:div>
        <w:div w:id="72892614">
          <w:marLeft w:val="640"/>
          <w:marRight w:val="0"/>
          <w:marTop w:val="0"/>
          <w:marBottom w:val="0"/>
          <w:divBdr>
            <w:top w:val="none" w:sz="0" w:space="0" w:color="auto"/>
            <w:left w:val="none" w:sz="0" w:space="0" w:color="auto"/>
            <w:bottom w:val="none" w:sz="0" w:space="0" w:color="auto"/>
            <w:right w:val="none" w:sz="0" w:space="0" w:color="auto"/>
          </w:divBdr>
        </w:div>
        <w:div w:id="2012901623">
          <w:marLeft w:val="640"/>
          <w:marRight w:val="0"/>
          <w:marTop w:val="0"/>
          <w:marBottom w:val="0"/>
          <w:divBdr>
            <w:top w:val="none" w:sz="0" w:space="0" w:color="auto"/>
            <w:left w:val="none" w:sz="0" w:space="0" w:color="auto"/>
            <w:bottom w:val="none" w:sz="0" w:space="0" w:color="auto"/>
            <w:right w:val="none" w:sz="0" w:space="0" w:color="auto"/>
          </w:divBdr>
        </w:div>
        <w:div w:id="1506361545">
          <w:marLeft w:val="640"/>
          <w:marRight w:val="0"/>
          <w:marTop w:val="0"/>
          <w:marBottom w:val="0"/>
          <w:divBdr>
            <w:top w:val="none" w:sz="0" w:space="0" w:color="auto"/>
            <w:left w:val="none" w:sz="0" w:space="0" w:color="auto"/>
            <w:bottom w:val="none" w:sz="0" w:space="0" w:color="auto"/>
            <w:right w:val="none" w:sz="0" w:space="0" w:color="auto"/>
          </w:divBdr>
        </w:div>
        <w:div w:id="1885557534">
          <w:marLeft w:val="640"/>
          <w:marRight w:val="0"/>
          <w:marTop w:val="0"/>
          <w:marBottom w:val="0"/>
          <w:divBdr>
            <w:top w:val="none" w:sz="0" w:space="0" w:color="auto"/>
            <w:left w:val="none" w:sz="0" w:space="0" w:color="auto"/>
            <w:bottom w:val="none" w:sz="0" w:space="0" w:color="auto"/>
            <w:right w:val="none" w:sz="0" w:space="0" w:color="auto"/>
          </w:divBdr>
        </w:div>
        <w:div w:id="913397478">
          <w:marLeft w:val="640"/>
          <w:marRight w:val="0"/>
          <w:marTop w:val="0"/>
          <w:marBottom w:val="0"/>
          <w:divBdr>
            <w:top w:val="none" w:sz="0" w:space="0" w:color="auto"/>
            <w:left w:val="none" w:sz="0" w:space="0" w:color="auto"/>
            <w:bottom w:val="none" w:sz="0" w:space="0" w:color="auto"/>
            <w:right w:val="none" w:sz="0" w:space="0" w:color="auto"/>
          </w:divBdr>
        </w:div>
        <w:div w:id="1149513299">
          <w:marLeft w:val="640"/>
          <w:marRight w:val="0"/>
          <w:marTop w:val="0"/>
          <w:marBottom w:val="0"/>
          <w:divBdr>
            <w:top w:val="none" w:sz="0" w:space="0" w:color="auto"/>
            <w:left w:val="none" w:sz="0" w:space="0" w:color="auto"/>
            <w:bottom w:val="none" w:sz="0" w:space="0" w:color="auto"/>
            <w:right w:val="none" w:sz="0" w:space="0" w:color="auto"/>
          </w:divBdr>
        </w:div>
        <w:div w:id="784467230">
          <w:marLeft w:val="640"/>
          <w:marRight w:val="0"/>
          <w:marTop w:val="0"/>
          <w:marBottom w:val="0"/>
          <w:divBdr>
            <w:top w:val="none" w:sz="0" w:space="0" w:color="auto"/>
            <w:left w:val="none" w:sz="0" w:space="0" w:color="auto"/>
            <w:bottom w:val="none" w:sz="0" w:space="0" w:color="auto"/>
            <w:right w:val="none" w:sz="0" w:space="0" w:color="auto"/>
          </w:divBdr>
        </w:div>
        <w:div w:id="1795247255">
          <w:marLeft w:val="640"/>
          <w:marRight w:val="0"/>
          <w:marTop w:val="0"/>
          <w:marBottom w:val="0"/>
          <w:divBdr>
            <w:top w:val="none" w:sz="0" w:space="0" w:color="auto"/>
            <w:left w:val="none" w:sz="0" w:space="0" w:color="auto"/>
            <w:bottom w:val="none" w:sz="0" w:space="0" w:color="auto"/>
            <w:right w:val="none" w:sz="0" w:space="0" w:color="auto"/>
          </w:divBdr>
        </w:div>
        <w:div w:id="1449935552">
          <w:marLeft w:val="640"/>
          <w:marRight w:val="0"/>
          <w:marTop w:val="0"/>
          <w:marBottom w:val="0"/>
          <w:divBdr>
            <w:top w:val="none" w:sz="0" w:space="0" w:color="auto"/>
            <w:left w:val="none" w:sz="0" w:space="0" w:color="auto"/>
            <w:bottom w:val="none" w:sz="0" w:space="0" w:color="auto"/>
            <w:right w:val="none" w:sz="0" w:space="0" w:color="auto"/>
          </w:divBdr>
        </w:div>
        <w:div w:id="1433671675">
          <w:marLeft w:val="640"/>
          <w:marRight w:val="0"/>
          <w:marTop w:val="0"/>
          <w:marBottom w:val="0"/>
          <w:divBdr>
            <w:top w:val="none" w:sz="0" w:space="0" w:color="auto"/>
            <w:left w:val="none" w:sz="0" w:space="0" w:color="auto"/>
            <w:bottom w:val="none" w:sz="0" w:space="0" w:color="auto"/>
            <w:right w:val="none" w:sz="0" w:space="0" w:color="auto"/>
          </w:divBdr>
        </w:div>
        <w:div w:id="97794397">
          <w:marLeft w:val="640"/>
          <w:marRight w:val="0"/>
          <w:marTop w:val="0"/>
          <w:marBottom w:val="0"/>
          <w:divBdr>
            <w:top w:val="none" w:sz="0" w:space="0" w:color="auto"/>
            <w:left w:val="none" w:sz="0" w:space="0" w:color="auto"/>
            <w:bottom w:val="none" w:sz="0" w:space="0" w:color="auto"/>
            <w:right w:val="none" w:sz="0" w:space="0" w:color="auto"/>
          </w:divBdr>
        </w:div>
        <w:div w:id="1299724861">
          <w:marLeft w:val="640"/>
          <w:marRight w:val="0"/>
          <w:marTop w:val="0"/>
          <w:marBottom w:val="0"/>
          <w:divBdr>
            <w:top w:val="none" w:sz="0" w:space="0" w:color="auto"/>
            <w:left w:val="none" w:sz="0" w:space="0" w:color="auto"/>
            <w:bottom w:val="none" w:sz="0" w:space="0" w:color="auto"/>
            <w:right w:val="none" w:sz="0" w:space="0" w:color="auto"/>
          </w:divBdr>
        </w:div>
        <w:div w:id="1505895206">
          <w:marLeft w:val="640"/>
          <w:marRight w:val="0"/>
          <w:marTop w:val="0"/>
          <w:marBottom w:val="0"/>
          <w:divBdr>
            <w:top w:val="none" w:sz="0" w:space="0" w:color="auto"/>
            <w:left w:val="none" w:sz="0" w:space="0" w:color="auto"/>
            <w:bottom w:val="none" w:sz="0" w:space="0" w:color="auto"/>
            <w:right w:val="none" w:sz="0" w:space="0" w:color="auto"/>
          </w:divBdr>
        </w:div>
        <w:div w:id="1998142579">
          <w:marLeft w:val="640"/>
          <w:marRight w:val="0"/>
          <w:marTop w:val="0"/>
          <w:marBottom w:val="0"/>
          <w:divBdr>
            <w:top w:val="none" w:sz="0" w:space="0" w:color="auto"/>
            <w:left w:val="none" w:sz="0" w:space="0" w:color="auto"/>
            <w:bottom w:val="none" w:sz="0" w:space="0" w:color="auto"/>
            <w:right w:val="none" w:sz="0" w:space="0" w:color="auto"/>
          </w:divBdr>
        </w:div>
        <w:div w:id="387842871">
          <w:marLeft w:val="640"/>
          <w:marRight w:val="0"/>
          <w:marTop w:val="0"/>
          <w:marBottom w:val="0"/>
          <w:divBdr>
            <w:top w:val="none" w:sz="0" w:space="0" w:color="auto"/>
            <w:left w:val="none" w:sz="0" w:space="0" w:color="auto"/>
            <w:bottom w:val="none" w:sz="0" w:space="0" w:color="auto"/>
            <w:right w:val="none" w:sz="0" w:space="0" w:color="auto"/>
          </w:divBdr>
        </w:div>
        <w:div w:id="1882744034">
          <w:marLeft w:val="640"/>
          <w:marRight w:val="0"/>
          <w:marTop w:val="0"/>
          <w:marBottom w:val="0"/>
          <w:divBdr>
            <w:top w:val="none" w:sz="0" w:space="0" w:color="auto"/>
            <w:left w:val="none" w:sz="0" w:space="0" w:color="auto"/>
            <w:bottom w:val="none" w:sz="0" w:space="0" w:color="auto"/>
            <w:right w:val="none" w:sz="0" w:space="0" w:color="auto"/>
          </w:divBdr>
        </w:div>
        <w:div w:id="1685981534">
          <w:marLeft w:val="640"/>
          <w:marRight w:val="0"/>
          <w:marTop w:val="0"/>
          <w:marBottom w:val="0"/>
          <w:divBdr>
            <w:top w:val="none" w:sz="0" w:space="0" w:color="auto"/>
            <w:left w:val="none" w:sz="0" w:space="0" w:color="auto"/>
            <w:bottom w:val="none" w:sz="0" w:space="0" w:color="auto"/>
            <w:right w:val="none" w:sz="0" w:space="0" w:color="auto"/>
          </w:divBdr>
        </w:div>
        <w:div w:id="1820149728">
          <w:marLeft w:val="640"/>
          <w:marRight w:val="0"/>
          <w:marTop w:val="0"/>
          <w:marBottom w:val="0"/>
          <w:divBdr>
            <w:top w:val="none" w:sz="0" w:space="0" w:color="auto"/>
            <w:left w:val="none" w:sz="0" w:space="0" w:color="auto"/>
            <w:bottom w:val="none" w:sz="0" w:space="0" w:color="auto"/>
            <w:right w:val="none" w:sz="0" w:space="0" w:color="auto"/>
          </w:divBdr>
        </w:div>
        <w:div w:id="38943524">
          <w:marLeft w:val="640"/>
          <w:marRight w:val="0"/>
          <w:marTop w:val="0"/>
          <w:marBottom w:val="0"/>
          <w:divBdr>
            <w:top w:val="none" w:sz="0" w:space="0" w:color="auto"/>
            <w:left w:val="none" w:sz="0" w:space="0" w:color="auto"/>
            <w:bottom w:val="none" w:sz="0" w:space="0" w:color="auto"/>
            <w:right w:val="none" w:sz="0" w:space="0" w:color="auto"/>
          </w:divBdr>
        </w:div>
        <w:div w:id="1567493624">
          <w:marLeft w:val="640"/>
          <w:marRight w:val="0"/>
          <w:marTop w:val="0"/>
          <w:marBottom w:val="0"/>
          <w:divBdr>
            <w:top w:val="none" w:sz="0" w:space="0" w:color="auto"/>
            <w:left w:val="none" w:sz="0" w:space="0" w:color="auto"/>
            <w:bottom w:val="none" w:sz="0" w:space="0" w:color="auto"/>
            <w:right w:val="none" w:sz="0" w:space="0" w:color="auto"/>
          </w:divBdr>
        </w:div>
        <w:div w:id="2032565119">
          <w:marLeft w:val="640"/>
          <w:marRight w:val="0"/>
          <w:marTop w:val="0"/>
          <w:marBottom w:val="0"/>
          <w:divBdr>
            <w:top w:val="none" w:sz="0" w:space="0" w:color="auto"/>
            <w:left w:val="none" w:sz="0" w:space="0" w:color="auto"/>
            <w:bottom w:val="none" w:sz="0" w:space="0" w:color="auto"/>
            <w:right w:val="none" w:sz="0" w:space="0" w:color="auto"/>
          </w:divBdr>
        </w:div>
        <w:div w:id="1502740688">
          <w:marLeft w:val="640"/>
          <w:marRight w:val="0"/>
          <w:marTop w:val="0"/>
          <w:marBottom w:val="0"/>
          <w:divBdr>
            <w:top w:val="none" w:sz="0" w:space="0" w:color="auto"/>
            <w:left w:val="none" w:sz="0" w:space="0" w:color="auto"/>
            <w:bottom w:val="none" w:sz="0" w:space="0" w:color="auto"/>
            <w:right w:val="none" w:sz="0" w:space="0" w:color="auto"/>
          </w:divBdr>
        </w:div>
        <w:div w:id="917591591">
          <w:marLeft w:val="640"/>
          <w:marRight w:val="0"/>
          <w:marTop w:val="0"/>
          <w:marBottom w:val="0"/>
          <w:divBdr>
            <w:top w:val="none" w:sz="0" w:space="0" w:color="auto"/>
            <w:left w:val="none" w:sz="0" w:space="0" w:color="auto"/>
            <w:bottom w:val="none" w:sz="0" w:space="0" w:color="auto"/>
            <w:right w:val="none" w:sz="0" w:space="0" w:color="auto"/>
          </w:divBdr>
        </w:div>
        <w:div w:id="902258917">
          <w:marLeft w:val="640"/>
          <w:marRight w:val="0"/>
          <w:marTop w:val="0"/>
          <w:marBottom w:val="0"/>
          <w:divBdr>
            <w:top w:val="none" w:sz="0" w:space="0" w:color="auto"/>
            <w:left w:val="none" w:sz="0" w:space="0" w:color="auto"/>
            <w:bottom w:val="none" w:sz="0" w:space="0" w:color="auto"/>
            <w:right w:val="none" w:sz="0" w:space="0" w:color="auto"/>
          </w:divBdr>
        </w:div>
        <w:div w:id="1344743401">
          <w:marLeft w:val="640"/>
          <w:marRight w:val="0"/>
          <w:marTop w:val="0"/>
          <w:marBottom w:val="0"/>
          <w:divBdr>
            <w:top w:val="none" w:sz="0" w:space="0" w:color="auto"/>
            <w:left w:val="none" w:sz="0" w:space="0" w:color="auto"/>
            <w:bottom w:val="none" w:sz="0" w:space="0" w:color="auto"/>
            <w:right w:val="none" w:sz="0" w:space="0" w:color="auto"/>
          </w:divBdr>
        </w:div>
        <w:div w:id="811020455">
          <w:marLeft w:val="640"/>
          <w:marRight w:val="0"/>
          <w:marTop w:val="0"/>
          <w:marBottom w:val="0"/>
          <w:divBdr>
            <w:top w:val="none" w:sz="0" w:space="0" w:color="auto"/>
            <w:left w:val="none" w:sz="0" w:space="0" w:color="auto"/>
            <w:bottom w:val="none" w:sz="0" w:space="0" w:color="auto"/>
            <w:right w:val="none" w:sz="0" w:space="0" w:color="auto"/>
          </w:divBdr>
        </w:div>
        <w:div w:id="245040395">
          <w:marLeft w:val="640"/>
          <w:marRight w:val="0"/>
          <w:marTop w:val="0"/>
          <w:marBottom w:val="0"/>
          <w:divBdr>
            <w:top w:val="none" w:sz="0" w:space="0" w:color="auto"/>
            <w:left w:val="none" w:sz="0" w:space="0" w:color="auto"/>
            <w:bottom w:val="none" w:sz="0" w:space="0" w:color="auto"/>
            <w:right w:val="none" w:sz="0" w:space="0" w:color="auto"/>
          </w:divBdr>
        </w:div>
        <w:div w:id="2016223406">
          <w:marLeft w:val="640"/>
          <w:marRight w:val="0"/>
          <w:marTop w:val="0"/>
          <w:marBottom w:val="0"/>
          <w:divBdr>
            <w:top w:val="none" w:sz="0" w:space="0" w:color="auto"/>
            <w:left w:val="none" w:sz="0" w:space="0" w:color="auto"/>
            <w:bottom w:val="none" w:sz="0" w:space="0" w:color="auto"/>
            <w:right w:val="none" w:sz="0" w:space="0" w:color="auto"/>
          </w:divBdr>
        </w:div>
        <w:div w:id="1153762137">
          <w:marLeft w:val="640"/>
          <w:marRight w:val="0"/>
          <w:marTop w:val="0"/>
          <w:marBottom w:val="0"/>
          <w:divBdr>
            <w:top w:val="none" w:sz="0" w:space="0" w:color="auto"/>
            <w:left w:val="none" w:sz="0" w:space="0" w:color="auto"/>
            <w:bottom w:val="none" w:sz="0" w:space="0" w:color="auto"/>
            <w:right w:val="none" w:sz="0" w:space="0" w:color="auto"/>
          </w:divBdr>
        </w:div>
        <w:div w:id="1759786759">
          <w:marLeft w:val="640"/>
          <w:marRight w:val="0"/>
          <w:marTop w:val="0"/>
          <w:marBottom w:val="0"/>
          <w:divBdr>
            <w:top w:val="none" w:sz="0" w:space="0" w:color="auto"/>
            <w:left w:val="none" w:sz="0" w:space="0" w:color="auto"/>
            <w:bottom w:val="none" w:sz="0" w:space="0" w:color="auto"/>
            <w:right w:val="none" w:sz="0" w:space="0" w:color="auto"/>
          </w:divBdr>
        </w:div>
        <w:div w:id="571237140">
          <w:marLeft w:val="640"/>
          <w:marRight w:val="0"/>
          <w:marTop w:val="0"/>
          <w:marBottom w:val="0"/>
          <w:divBdr>
            <w:top w:val="none" w:sz="0" w:space="0" w:color="auto"/>
            <w:left w:val="none" w:sz="0" w:space="0" w:color="auto"/>
            <w:bottom w:val="none" w:sz="0" w:space="0" w:color="auto"/>
            <w:right w:val="none" w:sz="0" w:space="0" w:color="auto"/>
          </w:divBdr>
        </w:div>
        <w:div w:id="765075318">
          <w:marLeft w:val="640"/>
          <w:marRight w:val="0"/>
          <w:marTop w:val="0"/>
          <w:marBottom w:val="0"/>
          <w:divBdr>
            <w:top w:val="none" w:sz="0" w:space="0" w:color="auto"/>
            <w:left w:val="none" w:sz="0" w:space="0" w:color="auto"/>
            <w:bottom w:val="none" w:sz="0" w:space="0" w:color="auto"/>
            <w:right w:val="none" w:sz="0" w:space="0" w:color="auto"/>
          </w:divBdr>
        </w:div>
        <w:div w:id="1962027470">
          <w:marLeft w:val="640"/>
          <w:marRight w:val="0"/>
          <w:marTop w:val="0"/>
          <w:marBottom w:val="0"/>
          <w:divBdr>
            <w:top w:val="none" w:sz="0" w:space="0" w:color="auto"/>
            <w:left w:val="none" w:sz="0" w:space="0" w:color="auto"/>
            <w:bottom w:val="none" w:sz="0" w:space="0" w:color="auto"/>
            <w:right w:val="none" w:sz="0" w:space="0" w:color="auto"/>
          </w:divBdr>
        </w:div>
        <w:div w:id="1462310155">
          <w:marLeft w:val="640"/>
          <w:marRight w:val="0"/>
          <w:marTop w:val="0"/>
          <w:marBottom w:val="0"/>
          <w:divBdr>
            <w:top w:val="none" w:sz="0" w:space="0" w:color="auto"/>
            <w:left w:val="none" w:sz="0" w:space="0" w:color="auto"/>
            <w:bottom w:val="none" w:sz="0" w:space="0" w:color="auto"/>
            <w:right w:val="none" w:sz="0" w:space="0" w:color="auto"/>
          </w:divBdr>
        </w:div>
        <w:div w:id="1656301310">
          <w:marLeft w:val="640"/>
          <w:marRight w:val="0"/>
          <w:marTop w:val="0"/>
          <w:marBottom w:val="0"/>
          <w:divBdr>
            <w:top w:val="none" w:sz="0" w:space="0" w:color="auto"/>
            <w:left w:val="none" w:sz="0" w:space="0" w:color="auto"/>
            <w:bottom w:val="none" w:sz="0" w:space="0" w:color="auto"/>
            <w:right w:val="none" w:sz="0" w:space="0" w:color="auto"/>
          </w:divBdr>
        </w:div>
        <w:div w:id="25178286">
          <w:marLeft w:val="640"/>
          <w:marRight w:val="0"/>
          <w:marTop w:val="0"/>
          <w:marBottom w:val="0"/>
          <w:divBdr>
            <w:top w:val="none" w:sz="0" w:space="0" w:color="auto"/>
            <w:left w:val="none" w:sz="0" w:space="0" w:color="auto"/>
            <w:bottom w:val="none" w:sz="0" w:space="0" w:color="auto"/>
            <w:right w:val="none" w:sz="0" w:space="0" w:color="auto"/>
          </w:divBdr>
        </w:div>
        <w:div w:id="603539433">
          <w:marLeft w:val="640"/>
          <w:marRight w:val="0"/>
          <w:marTop w:val="0"/>
          <w:marBottom w:val="0"/>
          <w:divBdr>
            <w:top w:val="none" w:sz="0" w:space="0" w:color="auto"/>
            <w:left w:val="none" w:sz="0" w:space="0" w:color="auto"/>
            <w:bottom w:val="none" w:sz="0" w:space="0" w:color="auto"/>
            <w:right w:val="none" w:sz="0" w:space="0" w:color="auto"/>
          </w:divBdr>
        </w:div>
        <w:div w:id="1237932584">
          <w:marLeft w:val="640"/>
          <w:marRight w:val="0"/>
          <w:marTop w:val="0"/>
          <w:marBottom w:val="0"/>
          <w:divBdr>
            <w:top w:val="none" w:sz="0" w:space="0" w:color="auto"/>
            <w:left w:val="none" w:sz="0" w:space="0" w:color="auto"/>
            <w:bottom w:val="none" w:sz="0" w:space="0" w:color="auto"/>
            <w:right w:val="none" w:sz="0" w:space="0" w:color="auto"/>
          </w:divBdr>
        </w:div>
        <w:div w:id="1102412181">
          <w:marLeft w:val="640"/>
          <w:marRight w:val="0"/>
          <w:marTop w:val="0"/>
          <w:marBottom w:val="0"/>
          <w:divBdr>
            <w:top w:val="none" w:sz="0" w:space="0" w:color="auto"/>
            <w:left w:val="none" w:sz="0" w:space="0" w:color="auto"/>
            <w:bottom w:val="none" w:sz="0" w:space="0" w:color="auto"/>
            <w:right w:val="none" w:sz="0" w:space="0" w:color="auto"/>
          </w:divBdr>
        </w:div>
        <w:div w:id="1944074853">
          <w:marLeft w:val="640"/>
          <w:marRight w:val="0"/>
          <w:marTop w:val="0"/>
          <w:marBottom w:val="0"/>
          <w:divBdr>
            <w:top w:val="none" w:sz="0" w:space="0" w:color="auto"/>
            <w:left w:val="none" w:sz="0" w:space="0" w:color="auto"/>
            <w:bottom w:val="none" w:sz="0" w:space="0" w:color="auto"/>
            <w:right w:val="none" w:sz="0" w:space="0" w:color="auto"/>
          </w:divBdr>
        </w:div>
        <w:div w:id="1415736382">
          <w:marLeft w:val="640"/>
          <w:marRight w:val="0"/>
          <w:marTop w:val="0"/>
          <w:marBottom w:val="0"/>
          <w:divBdr>
            <w:top w:val="none" w:sz="0" w:space="0" w:color="auto"/>
            <w:left w:val="none" w:sz="0" w:space="0" w:color="auto"/>
            <w:bottom w:val="none" w:sz="0" w:space="0" w:color="auto"/>
            <w:right w:val="none" w:sz="0" w:space="0" w:color="auto"/>
          </w:divBdr>
        </w:div>
        <w:div w:id="916667972">
          <w:marLeft w:val="640"/>
          <w:marRight w:val="0"/>
          <w:marTop w:val="0"/>
          <w:marBottom w:val="0"/>
          <w:divBdr>
            <w:top w:val="none" w:sz="0" w:space="0" w:color="auto"/>
            <w:left w:val="none" w:sz="0" w:space="0" w:color="auto"/>
            <w:bottom w:val="none" w:sz="0" w:space="0" w:color="auto"/>
            <w:right w:val="none" w:sz="0" w:space="0" w:color="auto"/>
          </w:divBdr>
        </w:div>
      </w:divsChild>
    </w:div>
    <w:div w:id="1677878516">
      <w:bodyDiv w:val="1"/>
      <w:marLeft w:val="0"/>
      <w:marRight w:val="0"/>
      <w:marTop w:val="0"/>
      <w:marBottom w:val="0"/>
      <w:divBdr>
        <w:top w:val="none" w:sz="0" w:space="0" w:color="auto"/>
        <w:left w:val="none" w:sz="0" w:space="0" w:color="auto"/>
        <w:bottom w:val="none" w:sz="0" w:space="0" w:color="auto"/>
        <w:right w:val="none" w:sz="0" w:space="0" w:color="auto"/>
      </w:divBdr>
      <w:divsChild>
        <w:div w:id="825124707">
          <w:marLeft w:val="640"/>
          <w:marRight w:val="0"/>
          <w:marTop w:val="0"/>
          <w:marBottom w:val="0"/>
          <w:divBdr>
            <w:top w:val="none" w:sz="0" w:space="0" w:color="auto"/>
            <w:left w:val="none" w:sz="0" w:space="0" w:color="auto"/>
            <w:bottom w:val="none" w:sz="0" w:space="0" w:color="auto"/>
            <w:right w:val="none" w:sz="0" w:space="0" w:color="auto"/>
          </w:divBdr>
        </w:div>
        <w:div w:id="1679191303">
          <w:marLeft w:val="640"/>
          <w:marRight w:val="0"/>
          <w:marTop w:val="0"/>
          <w:marBottom w:val="0"/>
          <w:divBdr>
            <w:top w:val="none" w:sz="0" w:space="0" w:color="auto"/>
            <w:left w:val="none" w:sz="0" w:space="0" w:color="auto"/>
            <w:bottom w:val="none" w:sz="0" w:space="0" w:color="auto"/>
            <w:right w:val="none" w:sz="0" w:space="0" w:color="auto"/>
          </w:divBdr>
        </w:div>
        <w:div w:id="1579367446">
          <w:marLeft w:val="640"/>
          <w:marRight w:val="0"/>
          <w:marTop w:val="0"/>
          <w:marBottom w:val="0"/>
          <w:divBdr>
            <w:top w:val="none" w:sz="0" w:space="0" w:color="auto"/>
            <w:left w:val="none" w:sz="0" w:space="0" w:color="auto"/>
            <w:bottom w:val="none" w:sz="0" w:space="0" w:color="auto"/>
            <w:right w:val="none" w:sz="0" w:space="0" w:color="auto"/>
          </w:divBdr>
        </w:div>
        <w:div w:id="1143810823">
          <w:marLeft w:val="640"/>
          <w:marRight w:val="0"/>
          <w:marTop w:val="0"/>
          <w:marBottom w:val="0"/>
          <w:divBdr>
            <w:top w:val="none" w:sz="0" w:space="0" w:color="auto"/>
            <w:left w:val="none" w:sz="0" w:space="0" w:color="auto"/>
            <w:bottom w:val="none" w:sz="0" w:space="0" w:color="auto"/>
            <w:right w:val="none" w:sz="0" w:space="0" w:color="auto"/>
          </w:divBdr>
        </w:div>
        <w:div w:id="823618041">
          <w:marLeft w:val="640"/>
          <w:marRight w:val="0"/>
          <w:marTop w:val="0"/>
          <w:marBottom w:val="0"/>
          <w:divBdr>
            <w:top w:val="none" w:sz="0" w:space="0" w:color="auto"/>
            <w:left w:val="none" w:sz="0" w:space="0" w:color="auto"/>
            <w:bottom w:val="none" w:sz="0" w:space="0" w:color="auto"/>
            <w:right w:val="none" w:sz="0" w:space="0" w:color="auto"/>
          </w:divBdr>
        </w:div>
        <w:div w:id="689913546">
          <w:marLeft w:val="640"/>
          <w:marRight w:val="0"/>
          <w:marTop w:val="0"/>
          <w:marBottom w:val="0"/>
          <w:divBdr>
            <w:top w:val="none" w:sz="0" w:space="0" w:color="auto"/>
            <w:left w:val="none" w:sz="0" w:space="0" w:color="auto"/>
            <w:bottom w:val="none" w:sz="0" w:space="0" w:color="auto"/>
            <w:right w:val="none" w:sz="0" w:space="0" w:color="auto"/>
          </w:divBdr>
        </w:div>
        <w:div w:id="1618870485">
          <w:marLeft w:val="640"/>
          <w:marRight w:val="0"/>
          <w:marTop w:val="0"/>
          <w:marBottom w:val="0"/>
          <w:divBdr>
            <w:top w:val="none" w:sz="0" w:space="0" w:color="auto"/>
            <w:left w:val="none" w:sz="0" w:space="0" w:color="auto"/>
            <w:bottom w:val="none" w:sz="0" w:space="0" w:color="auto"/>
            <w:right w:val="none" w:sz="0" w:space="0" w:color="auto"/>
          </w:divBdr>
        </w:div>
        <w:div w:id="15694503">
          <w:marLeft w:val="640"/>
          <w:marRight w:val="0"/>
          <w:marTop w:val="0"/>
          <w:marBottom w:val="0"/>
          <w:divBdr>
            <w:top w:val="none" w:sz="0" w:space="0" w:color="auto"/>
            <w:left w:val="none" w:sz="0" w:space="0" w:color="auto"/>
            <w:bottom w:val="none" w:sz="0" w:space="0" w:color="auto"/>
            <w:right w:val="none" w:sz="0" w:space="0" w:color="auto"/>
          </w:divBdr>
        </w:div>
        <w:div w:id="307782156">
          <w:marLeft w:val="640"/>
          <w:marRight w:val="0"/>
          <w:marTop w:val="0"/>
          <w:marBottom w:val="0"/>
          <w:divBdr>
            <w:top w:val="none" w:sz="0" w:space="0" w:color="auto"/>
            <w:left w:val="none" w:sz="0" w:space="0" w:color="auto"/>
            <w:bottom w:val="none" w:sz="0" w:space="0" w:color="auto"/>
            <w:right w:val="none" w:sz="0" w:space="0" w:color="auto"/>
          </w:divBdr>
        </w:div>
        <w:div w:id="391463810">
          <w:marLeft w:val="640"/>
          <w:marRight w:val="0"/>
          <w:marTop w:val="0"/>
          <w:marBottom w:val="0"/>
          <w:divBdr>
            <w:top w:val="none" w:sz="0" w:space="0" w:color="auto"/>
            <w:left w:val="none" w:sz="0" w:space="0" w:color="auto"/>
            <w:bottom w:val="none" w:sz="0" w:space="0" w:color="auto"/>
            <w:right w:val="none" w:sz="0" w:space="0" w:color="auto"/>
          </w:divBdr>
        </w:div>
        <w:div w:id="1966042970">
          <w:marLeft w:val="640"/>
          <w:marRight w:val="0"/>
          <w:marTop w:val="0"/>
          <w:marBottom w:val="0"/>
          <w:divBdr>
            <w:top w:val="none" w:sz="0" w:space="0" w:color="auto"/>
            <w:left w:val="none" w:sz="0" w:space="0" w:color="auto"/>
            <w:bottom w:val="none" w:sz="0" w:space="0" w:color="auto"/>
            <w:right w:val="none" w:sz="0" w:space="0" w:color="auto"/>
          </w:divBdr>
        </w:div>
        <w:div w:id="1999193055">
          <w:marLeft w:val="640"/>
          <w:marRight w:val="0"/>
          <w:marTop w:val="0"/>
          <w:marBottom w:val="0"/>
          <w:divBdr>
            <w:top w:val="none" w:sz="0" w:space="0" w:color="auto"/>
            <w:left w:val="none" w:sz="0" w:space="0" w:color="auto"/>
            <w:bottom w:val="none" w:sz="0" w:space="0" w:color="auto"/>
            <w:right w:val="none" w:sz="0" w:space="0" w:color="auto"/>
          </w:divBdr>
        </w:div>
        <w:div w:id="1637876760">
          <w:marLeft w:val="640"/>
          <w:marRight w:val="0"/>
          <w:marTop w:val="0"/>
          <w:marBottom w:val="0"/>
          <w:divBdr>
            <w:top w:val="none" w:sz="0" w:space="0" w:color="auto"/>
            <w:left w:val="none" w:sz="0" w:space="0" w:color="auto"/>
            <w:bottom w:val="none" w:sz="0" w:space="0" w:color="auto"/>
            <w:right w:val="none" w:sz="0" w:space="0" w:color="auto"/>
          </w:divBdr>
        </w:div>
        <w:div w:id="283970750">
          <w:marLeft w:val="640"/>
          <w:marRight w:val="0"/>
          <w:marTop w:val="0"/>
          <w:marBottom w:val="0"/>
          <w:divBdr>
            <w:top w:val="none" w:sz="0" w:space="0" w:color="auto"/>
            <w:left w:val="none" w:sz="0" w:space="0" w:color="auto"/>
            <w:bottom w:val="none" w:sz="0" w:space="0" w:color="auto"/>
            <w:right w:val="none" w:sz="0" w:space="0" w:color="auto"/>
          </w:divBdr>
        </w:div>
        <w:div w:id="1656301005">
          <w:marLeft w:val="640"/>
          <w:marRight w:val="0"/>
          <w:marTop w:val="0"/>
          <w:marBottom w:val="0"/>
          <w:divBdr>
            <w:top w:val="none" w:sz="0" w:space="0" w:color="auto"/>
            <w:left w:val="none" w:sz="0" w:space="0" w:color="auto"/>
            <w:bottom w:val="none" w:sz="0" w:space="0" w:color="auto"/>
            <w:right w:val="none" w:sz="0" w:space="0" w:color="auto"/>
          </w:divBdr>
        </w:div>
        <w:div w:id="1192063872">
          <w:marLeft w:val="640"/>
          <w:marRight w:val="0"/>
          <w:marTop w:val="0"/>
          <w:marBottom w:val="0"/>
          <w:divBdr>
            <w:top w:val="none" w:sz="0" w:space="0" w:color="auto"/>
            <w:left w:val="none" w:sz="0" w:space="0" w:color="auto"/>
            <w:bottom w:val="none" w:sz="0" w:space="0" w:color="auto"/>
            <w:right w:val="none" w:sz="0" w:space="0" w:color="auto"/>
          </w:divBdr>
        </w:div>
        <w:div w:id="240020993">
          <w:marLeft w:val="640"/>
          <w:marRight w:val="0"/>
          <w:marTop w:val="0"/>
          <w:marBottom w:val="0"/>
          <w:divBdr>
            <w:top w:val="none" w:sz="0" w:space="0" w:color="auto"/>
            <w:left w:val="none" w:sz="0" w:space="0" w:color="auto"/>
            <w:bottom w:val="none" w:sz="0" w:space="0" w:color="auto"/>
            <w:right w:val="none" w:sz="0" w:space="0" w:color="auto"/>
          </w:divBdr>
        </w:div>
        <w:div w:id="1246768100">
          <w:marLeft w:val="640"/>
          <w:marRight w:val="0"/>
          <w:marTop w:val="0"/>
          <w:marBottom w:val="0"/>
          <w:divBdr>
            <w:top w:val="none" w:sz="0" w:space="0" w:color="auto"/>
            <w:left w:val="none" w:sz="0" w:space="0" w:color="auto"/>
            <w:bottom w:val="none" w:sz="0" w:space="0" w:color="auto"/>
            <w:right w:val="none" w:sz="0" w:space="0" w:color="auto"/>
          </w:divBdr>
        </w:div>
        <w:div w:id="1778402390">
          <w:marLeft w:val="640"/>
          <w:marRight w:val="0"/>
          <w:marTop w:val="0"/>
          <w:marBottom w:val="0"/>
          <w:divBdr>
            <w:top w:val="none" w:sz="0" w:space="0" w:color="auto"/>
            <w:left w:val="none" w:sz="0" w:space="0" w:color="auto"/>
            <w:bottom w:val="none" w:sz="0" w:space="0" w:color="auto"/>
            <w:right w:val="none" w:sz="0" w:space="0" w:color="auto"/>
          </w:divBdr>
        </w:div>
        <w:div w:id="644623832">
          <w:marLeft w:val="640"/>
          <w:marRight w:val="0"/>
          <w:marTop w:val="0"/>
          <w:marBottom w:val="0"/>
          <w:divBdr>
            <w:top w:val="none" w:sz="0" w:space="0" w:color="auto"/>
            <w:left w:val="none" w:sz="0" w:space="0" w:color="auto"/>
            <w:bottom w:val="none" w:sz="0" w:space="0" w:color="auto"/>
            <w:right w:val="none" w:sz="0" w:space="0" w:color="auto"/>
          </w:divBdr>
        </w:div>
        <w:div w:id="1588877567">
          <w:marLeft w:val="640"/>
          <w:marRight w:val="0"/>
          <w:marTop w:val="0"/>
          <w:marBottom w:val="0"/>
          <w:divBdr>
            <w:top w:val="none" w:sz="0" w:space="0" w:color="auto"/>
            <w:left w:val="none" w:sz="0" w:space="0" w:color="auto"/>
            <w:bottom w:val="none" w:sz="0" w:space="0" w:color="auto"/>
            <w:right w:val="none" w:sz="0" w:space="0" w:color="auto"/>
          </w:divBdr>
        </w:div>
        <w:div w:id="1225798193">
          <w:marLeft w:val="640"/>
          <w:marRight w:val="0"/>
          <w:marTop w:val="0"/>
          <w:marBottom w:val="0"/>
          <w:divBdr>
            <w:top w:val="none" w:sz="0" w:space="0" w:color="auto"/>
            <w:left w:val="none" w:sz="0" w:space="0" w:color="auto"/>
            <w:bottom w:val="none" w:sz="0" w:space="0" w:color="auto"/>
            <w:right w:val="none" w:sz="0" w:space="0" w:color="auto"/>
          </w:divBdr>
        </w:div>
        <w:div w:id="260572963">
          <w:marLeft w:val="640"/>
          <w:marRight w:val="0"/>
          <w:marTop w:val="0"/>
          <w:marBottom w:val="0"/>
          <w:divBdr>
            <w:top w:val="none" w:sz="0" w:space="0" w:color="auto"/>
            <w:left w:val="none" w:sz="0" w:space="0" w:color="auto"/>
            <w:bottom w:val="none" w:sz="0" w:space="0" w:color="auto"/>
            <w:right w:val="none" w:sz="0" w:space="0" w:color="auto"/>
          </w:divBdr>
        </w:div>
        <w:div w:id="1572429393">
          <w:marLeft w:val="640"/>
          <w:marRight w:val="0"/>
          <w:marTop w:val="0"/>
          <w:marBottom w:val="0"/>
          <w:divBdr>
            <w:top w:val="none" w:sz="0" w:space="0" w:color="auto"/>
            <w:left w:val="none" w:sz="0" w:space="0" w:color="auto"/>
            <w:bottom w:val="none" w:sz="0" w:space="0" w:color="auto"/>
            <w:right w:val="none" w:sz="0" w:space="0" w:color="auto"/>
          </w:divBdr>
        </w:div>
        <w:div w:id="1705211640">
          <w:marLeft w:val="640"/>
          <w:marRight w:val="0"/>
          <w:marTop w:val="0"/>
          <w:marBottom w:val="0"/>
          <w:divBdr>
            <w:top w:val="none" w:sz="0" w:space="0" w:color="auto"/>
            <w:left w:val="none" w:sz="0" w:space="0" w:color="auto"/>
            <w:bottom w:val="none" w:sz="0" w:space="0" w:color="auto"/>
            <w:right w:val="none" w:sz="0" w:space="0" w:color="auto"/>
          </w:divBdr>
        </w:div>
        <w:div w:id="809202643">
          <w:marLeft w:val="640"/>
          <w:marRight w:val="0"/>
          <w:marTop w:val="0"/>
          <w:marBottom w:val="0"/>
          <w:divBdr>
            <w:top w:val="none" w:sz="0" w:space="0" w:color="auto"/>
            <w:left w:val="none" w:sz="0" w:space="0" w:color="auto"/>
            <w:bottom w:val="none" w:sz="0" w:space="0" w:color="auto"/>
            <w:right w:val="none" w:sz="0" w:space="0" w:color="auto"/>
          </w:divBdr>
        </w:div>
        <w:div w:id="412973685">
          <w:marLeft w:val="640"/>
          <w:marRight w:val="0"/>
          <w:marTop w:val="0"/>
          <w:marBottom w:val="0"/>
          <w:divBdr>
            <w:top w:val="none" w:sz="0" w:space="0" w:color="auto"/>
            <w:left w:val="none" w:sz="0" w:space="0" w:color="auto"/>
            <w:bottom w:val="none" w:sz="0" w:space="0" w:color="auto"/>
            <w:right w:val="none" w:sz="0" w:space="0" w:color="auto"/>
          </w:divBdr>
        </w:div>
        <w:div w:id="1949434934">
          <w:marLeft w:val="640"/>
          <w:marRight w:val="0"/>
          <w:marTop w:val="0"/>
          <w:marBottom w:val="0"/>
          <w:divBdr>
            <w:top w:val="none" w:sz="0" w:space="0" w:color="auto"/>
            <w:left w:val="none" w:sz="0" w:space="0" w:color="auto"/>
            <w:bottom w:val="none" w:sz="0" w:space="0" w:color="auto"/>
            <w:right w:val="none" w:sz="0" w:space="0" w:color="auto"/>
          </w:divBdr>
        </w:div>
        <w:div w:id="127869415">
          <w:marLeft w:val="640"/>
          <w:marRight w:val="0"/>
          <w:marTop w:val="0"/>
          <w:marBottom w:val="0"/>
          <w:divBdr>
            <w:top w:val="none" w:sz="0" w:space="0" w:color="auto"/>
            <w:left w:val="none" w:sz="0" w:space="0" w:color="auto"/>
            <w:bottom w:val="none" w:sz="0" w:space="0" w:color="auto"/>
            <w:right w:val="none" w:sz="0" w:space="0" w:color="auto"/>
          </w:divBdr>
        </w:div>
        <w:div w:id="596521877">
          <w:marLeft w:val="640"/>
          <w:marRight w:val="0"/>
          <w:marTop w:val="0"/>
          <w:marBottom w:val="0"/>
          <w:divBdr>
            <w:top w:val="none" w:sz="0" w:space="0" w:color="auto"/>
            <w:left w:val="none" w:sz="0" w:space="0" w:color="auto"/>
            <w:bottom w:val="none" w:sz="0" w:space="0" w:color="auto"/>
            <w:right w:val="none" w:sz="0" w:space="0" w:color="auto"/>
          </w:divBdr>
        </w:div>
        <w:div w:id="2006782297">
          <w:marLeft w:val="640"/>
          <w:marRight w:val="0"/>
          <w:marTop w:val="0"/>
          <w:marBottom w:val="0"/>
          <w:divBdr>
            <w:top w:val="none" w:sz="0" w:space="0" w:color="auto"/>
            <w:left w:val="none" w:sz="0" w:space="0" w:color="auto"/>
            <w:bottom w:val="none" w:sz="0" w:space="0" w:color="auto"/>
            <w:right w:val="none" w:sz="0" w:space="0" w:color="auto"/>
          </w:divBdr>
        </w:div>
        <w:div w:id="394740369">
          <w:marLeft w:val="640"/>
          <w:marRight w:val="0"/>
          <w:marTop w:val="0"/>
          <w:marBottom w:val="0"/>
          <w:divBdr>
            <w:top w:val="none" w:sz="0" w:space="0" w:color="auto"/>
            <w:left w:val="none" w:sz="0" w:space="0" w:color="auto"/>
            <w:bottom w:val="none" w:sz="0" w:space="0" w:color="auto"/>
            <w:right w:val="none" w:sz="0" w:space="0" w:color="auto"/>
          </w:divBdr>
        </w:div>
        <w:div w:id="1626160134">
          <w:marLeft w:val="640"/>
          <w:marRight w:val="0"/>
          <w:marTop w:val="0"/>
          <w:marBottom w:val="0"/>
          <w:divBdr>
            <w:top w:val="none" w:sz="0" w:space="0" w:color="auto"/>
            <w:left w:val="none" w:sz="0" w:space="0" w:color="auto"/>
            <w:bottom w:val="none" w:sz="0" w:space="0" w:color="auto"/>
            <w:right w:val="none" w:sz="0" w:space="0" w:color="auto"/>
          </w:divBdr>
        </w:div>
        <w:div w:id="1016812589">
          <w:marLeft w:val="640"/>
          <w:marRight w:val="0"/>
          <w:marTop w:val="0"/>
          <w:marBottom w:val="0"/>
          <w:divBdr>
            <w:top w:val="none" w:sz="0" w:space="0" w:color="auto"/>
            <w:left w:val="none" w:sz="0" w:space="0" w:color="auto"/>
            <w:bottom w:val="none" w:sz="0" w:space="0" w:color="auto"/>
            <w:right w:val="none" w:sz="0" w:space="0" w:color="auto"/>
          </w:divBdr>
        </w:div>
        <w:div w:id="1671565782">
          <w:marLeft w:val="640"/>
          <w:marRight w:val="0"/>
          <w:marTop w:val="0"/>
          <w:marBottom w:val="0"/>
          <w:divBdr>
            <w:top w:val="none" w:sz="0" w:space="0" w:color="auto"/>
            <w:left w:val="none" w:sz="0" w:space="0" w:color="auto"/>
            <w:bottom w:val="none" w:sz="0" w:space="0" w:color="auto"/>
            <w:right w:val="none" w:sz="0" w:space="0" w:color="auto"/>
          </w:divBdr>
        </w:div>
        <w:div w:id="1579054616">
          <w:marLeft w:val="640"/>
          <w:marRight w:val="0"/>
          <w:marTop w:val="0"/>
          <w:marBottom w:val="0"/>
          <w:divBdr>
            <w:top w:val="none" w:sz="0" w:space="0" w:color="auto"/>
            <w:left w:val="none" w:sz="0" w:space="0" w:color="auto"/>
            <w:bottom w:val="none" w:sz="0" w:space="0" w:color="auto"/>
            <w:right w:val="none" w:sz="0" w:space="0" w:color="auto"/>
          </w:divBdr>
        </w:div>
        <w:div w:id="298150172">
          <w:marLeft w:val="640"/>
          <w:marRight w:val="0"/>
          <w:marTop w:val="0"/>
          <w:marBottom w:val="0"/>
          <w:divBdr>
            <w:top w:val="none" w:sz="0" w:space="0" w:color="auto"/>
            <w:left w:val="none" w:sz="0" w:space="0" w:color="auto"/>
            <w:bottom w:val="none" w:sz="0" w:space="0" w:color="auto"/>
            <w:right w:val="none" w:sz="0" w:space="0" w:color="auto"/>
          </w:divBdr>
        </w:div>
        <w:div w:id="171844472">
          <w:marLeft w:val="640"/>
          <w:marRight w:val="0"/>
          <w:marTop w:val="0"/>
          <w:marBottom w:val="0"/>
          <w:divBdr>
            <w:top w:val="none" w:sz="0" w:space="0" w:color="auto"/>
            <w:left w:val="none" w:sz="0" w:space="0" w:color="auto"/>
            <w:bottom w:val="none" w:sz="0" w:space="0" w:color="auto"/>
            <w:right w:val="none" w:sz="0" w:space="0" w:color="auto"/>
          </w:divBdr>
        </w:div>
        <w:div w:id="1037310960">
          <w:marLeft w:val="640"/>
          <w:marRight w:val="0"/>
          <w:marTop w:val="0"/>
          <w:marBottom w:val="0"/>
          <w:divBdr>
            <w:top w:val="none" w:sz="0" w:space="0" w:color="auto"/>
            <w:left w:val="none" w:sz="0" w:space="0" w:color="auto"/>
            <w:bottom w:val="none" w:sz="0" w:space="0" w:color="auto"/>
            <w:right w:val="none" w:sz="0" w:space="0" w:color="auto"/>
          </w:divBdr>
        </w:div>
        <w:div w:id="1273443076">
          <w:marLeft w:val="640"/>
          <w:marRight w:val="0"/>
          <w:marTop w:val="0"/>
          <w:marBottom w:val="0"/>
          <w:divBdr>
            <w:top w:val="none" w:sz="0" w:space="0" w:color="auto"/>
            <w:left w:val="none" w:sz="0" w:space="0" w:color="auto"/>
            <w:bottom w:val="none" w:sz="0" w:space="0" w:color="auto"/>
            <w:right w:val="none" w:sz="0" w:space="0" w:color="auto"/>
          </w:divBdr>
        </w:div>
        <w:div w:id="1138378531">
          <w:marLeft w:val="640"/>
          <w:marRight w:val="0"/>
          <w:marTop w:val="0"/>
          <w:marBottom w:val="0"/>
          <w:divBdr>
            <w:top w:val="none" w:sz="0" w:space="0" w:color="auto"/>
            <w:left w:val="none" w:sz="0" w:space="0" w:color="auto"/>
            <w:bottom w:val="none" w:sz="0" w:space="0" w:color="auto"/>
            <w:right w:val="none" w:sz="0" w:space="0" w:color="auto"/>
          </w:divBdr>
        </w:div>
        <w:div w:id="553201746">
          <w:marLeft w:val="640"/>
          <w:marRight w:val="0"/>
          <w:marTop w:val="0"/>
          <w:marBottom w:val="0"/>
          <w:divBdr>
            <w:top w:val="none" w:sz="0" w:space="0" w:color="auto"/>
            <w:left w:val="none" w:sz="0" w:space="0" w:color="auto"/>
            <w:bottom w:val="none" w:sz="0" w:space="0" w:color="auto"/>
            <w:right w:val="none" w:sz="0" w:space="0" w:color="auto"/>
          </w:divBdr>
        </w:div>
        <w:div w:id="1599093804">
          <w:marLeft w:val="640"/>
          <w:marRight w:val="0"/>
          <w:marTop w:val="0"/>
          <w:marBottom w:val="0"/>
          <w:divBdr>
            <w:top w:val="none" w:sz="0" w:space="0" w:color="auto"/>
            <w:left w:val="none" w:sz="0" w:space="0" w:color="auto"/>
            <w:bottom w:val="none" w:sz="0" w:space="0" w:color="auto"/>
            <w:right w:val="none" w:sz="0" w:space="0" w:color="auto"/>
          </w:divBdr>
        </w:div>
        <w:div w:id="2039306256">
          <w:marLeft w:val="640"/>
          <w:marRight w:val="0"/>
          <w:marTop w:val="0"/>
          <w:marBottom w:val="0"/>
          <w:divBdr>
            <w:top w:val="none" w:sz="0" w:space="0" w:color="auto"/>
            <w:left w:val="none" w:sz="0" w:space="0" w:color="auto"/>
            <w:bottom w:val="none" w:sz="0" w:space="0" w:color="auto"/>
            <w:right w:val="none" w:sz="0" w:space="0" w:color="auto"/>
          </w:divBdr>
        </w:div>
        <w:div w:id="2053532726">
          <w:marLeft w:val="640"/>
          <w:marRight w:val="0"/>
          <w:marTop w:val="0"/>
          <w:marBottom w:val="0"/>
          <w:divBdr>
            <w:top w:val="none" w:sz="0" w:space="0" w:color="auto"/>
            <w:left w:val="none" w:sz="0" w:space="0" w:color="auto"/>
            <w:bottom w:val="none" w:sz="0" w:space="0" w:color="auto"/>
            <w:right w:val="none" w:sz="0" w:space="0" w:color="auto"/>
          </w:divBdr>
        </w:div>
        <w:div w:id="2089883031">
          <w:marLeft w:val="640"/>
          <w:marRight w:val="0"/>
          <w:marTop w:val="0"/>
          <w:marBottom w:val="0"/>
          <w:divBdr>
            <w:top w:val="none" w:sz="0" w:space="0" w:color="auto"/>
            <w:left w:val="none" w:sz="0" w:space="0" w:color="auto"/>
            <w:bottom w:val="none" w:sz="0" w:space="0" w:color="auto"/>
            <w:right w:val="none" w:sz="0" w:space="0" w:color="auto"/>
          </w:divBdr>
        </w:div>
        <w:div w:id="1036396677">
          <w:marLeft w:val="640"/>
          <w:marRight w:val="0"/>
          <w:marTop w:val="0"/>
          <w:marBottom w:val="0"/>
          <w:divBdr>
            <w:top w:val="none" w:sz="0" w:space="0" w:color="auto"/>
            <w:left w:val="none" w:sz="0" w:space="0" w:color="auto"/>
            <w:bottom w:val="none" w:sz="0" w:space="0" w:color="auto"/>
            <w:right w:val="none" w:sz="0" w:space="0" w:color="auto"/>
          </w:divBdr>
        </w:div>
        <w:div w:id="453405924">
          <w:marLeft w:val="640"/>
          <w:marRight w:val="0"/>
          <w:marTop w:val="0"/>
          <w:marBottom w:val="0"/>
          <w:divBdr>
            <w:top w:val="none" w:sz="0" w:space="0" w:color="auto"/>
            <w:left w:val="none" w:sz="0" w:space="0" w:color="auto"/>
            <w:bottom w:val="none" w:sz="0" w:space="0" w:color="auto"/>
            <w:right w:val="none" w:sz="0" w:space="0" w:color="auto"/>
          </w:divBdr>
        </w:div>
        <w:div w:id="297300924">
          <w:marLeft w:val="640"/>
          <w:marRight w:val="0"/>
          <w:marTop w:val="0"/>
          <w:marBottom w:val="0"/>
          <w:divBdr>
            <w:top w:val="none" w:sz="0" w:space="0" w:color="auto"/>
            <w:left w:val="none" w:sz="0" w:space="0" w:color="auto"/>
            <w:bottom w:val="none" w:sz="0" w:space="0" w:color="auto"/>
            <w:right w:val="none" w:sz="0" w:space="0" w:color="auto"/>
          </w:divBdr>
        </w:div>
        <w:div w:id="295111169">
          <w:marLeft w:val="640"/>
          <w:marRight w:val="0"/>
          <w:marTop w:val="0"/>
          <w:marBottom w:val="0"/>
          <w:divBdr>
            <w:top w:val="none" w:sz="0" w:space="0" w:color="auto"/>
            <w:left w:val="none" w:sz="0" w:space="0" w:color="auto"/>
            <w:bottom w:val="none" w:sz="0" w:space="0" w:color="auto"/>
            <w:right w:val="none" w:sz="0" w:space="0" w:color="auto"/>
          </w:divBdr>
        </w:div>
        <w:div w:id="1135833701">
          <w:marLeft w:val="640"/>
          <w:marRight w:val="0"/>
          <w:marTop w:val="0"/>
          <w:marBottom w:val="0"/>
          <w:divBdr>
            <w:top w:val="none" w:sz="0" w:space="0" w:color="auto"/>
            <w:left w:val="none" w:sz="0" w:space="0" w:color="auto"/>
            <w:bottom w:val="none" w:sz="0" w:space="0" w:color="auto"/>
            <w:right w:val="none" w:sz="0" w:space="0" w:color="auto"/>
          </w:divBdr>
        </w:div>
        <w:div w:id="702168649">
          <w:marLeft w:val="640"/>
          <w:marRight w:val="0"/>
          <w:marTop w:val="0"/>
          <w:marBottom w:val="0"/>
          <w:divBdr>
            <w:top w:val="none" w:sz="0" w:space="0" w:color="auto"/>
            <w:left w:val="none" w:sz="0" w:space="0" w:color="auto"/>
            <w:bottom w:val="none" w:sz="0" w:space="0" w:color="auto"/>
            <w:right w:val="none" w:sz="0" w:space="0" w:color="auto"/>
          </w:divBdr>
        </w:div>
        <w:div w:id="33358115">
          <w:marLeft w:val="640"/>
          <w:marRight w:val="0"/>
          <w:marTop w:val="0"/>
          <w:marBottom w:val="0"/>
          <w:divBdr>
            <w:top w:val="none" w:sz="0" w:space="0" w:color="auto"/>
            <w:left w:val="none" w:sz="0" w:space="0" w:color="auto"/>
            <w:bottom w:val="none" w:sz="0" w:space="0" w:color="auto"/>
            <w:right w:val="none" w:sz="0" w:space="0" w:color="auto"/>
          </w:divBdr>
        </w:div>
        <w:div w:id="809782892">
          <w:marLeft w:val="640"/>
          <w:marRight w:val="0"/>
          <w:marTop w:val="0"/>
          <w:marBottom w:val="0"/>
          <w:divBdr>
            <w:top w:val="none" w:sz="0" w:space="0" w:color="auto"/>
            <w:left w:val="none" w:sz="0" w:space="0" w:color="auto"/>
            <w:bottom w:val="none" w:sz="0" w:space="0" w:color="auto"/>
            <w:right w:val="none" w:sz="0" w:space="0" w:color="auto"/>
          </w:divBdr>
        </w:div>
        <w:div w:id="730882189">
          <w:marLeft w:val="640"/>
          <w:marRight w:val="0"/>
          <w:marTop w:val="0"/>
          <w:marBottom w:val="0"/>
          <w:divBdr>
            <w:top w:val="none" w:sz="0" w:space="0" w:color="auto"/>
            <w:left w:val="none" w:sz="0" w:space="0" w:color="auto"/>
            <w:bottom w:val="none" w:sz="0" w:space="0" w:color="auto"/>
            <w:right w:val="none" w:sz="0" w:space="0" w:color="auto"/>
          </w:divBdr>
        </w:div>
        <w:div w:id="817647031">
          <w:marLeft w:val="640"/>
          <w:marRight w:val="0"/>
          <w:marTop w:val="0"/>
          <w:marBottom w:val="0"/>
          <w:divBdr>
            <w:top w:val="none" w:sz="0" w:space="0" w:color="auto"/>
            <w:left w:val="none" w:sz="0" w:space="0" w:color="auto"/>
            <w:bottom w:val="none" w:sz="0" w:space="0" w:color="auto"/>
            <w:right w:val="none" w:sz="0" w:space="0" w:color="auto"/>
          </w:divBdr>
        </w:div>
        <w:div w:id="68845353">
          <w:marLeft w:val="640"/>
          <w:marRight w:val="0"/>
          <w:marTop w:val="0"/>
          <w:marBottom w:val="0"/>
          <w:divBdr>
            <w:top w:val="none" w:sz="0" w:space="0" w:color="auto"/>
            <w:left w:val="none" w:sz="0" w:space="0" w:color="auto"/>
            <w:bottom w:val="none" w:sz="0" w:space="0" w:color="auto"/>
            <w:right w:val="none" w:sz="0" w:space="0" w:color="auto"/>
          </w:divBdr>
        </w:div>
        <w:div w:id="2028942599">
          <w:marLeft w:val="640"/>
          <w:marRight w:val="0"/>
          <w:marTop w:val="0"/>
          <w:marBottom w:val="0"/>
          <w:divBdr>
            <w:top w:val="none" w:sz="0" w:space="0" w:color="auto"/>
            <w:left w:val="none" w:sz="0" w:space="0" w:color="auto"/>
            <w:bottom w:val="none" w:sz="0" w:space="0" w:color="auto"/>
            <w:right w:val="none" w:sz="0" w:space="0" w:color="auto"/>
          </w:divBdr>
        </w:div>
        <w:div w:id="1448506694">
          <w:marLeft w:val="640"/>
          <w:marRight w:val="0"/>
          <w:marTop w:val="0"/>
          <w:marBottom w:val="0"/>
          <w:divBdr>
            <w:top w:val="none" w:sz="0" w:space="0" w:color="auto"/>
            <w:left w:val="none" w:sz="0" w:space="0" w:color="auto"/>
            <w:bottom w:val="none" w:sz="0" w:space="0" w:color="auto"/>
            <w:right w:val="none" w:sz="0" w:space="0" w:color="auto"/>
          </w:divBdr>
        </w:div>
        <w:div w:id="492721610">
          <w:marLeft w:val="640"/>
          <w:marRight w:val="0"/>
          <w:marTop w:val="0"/>
          <w:marBottom w:val="0"/>
          <w:divBdr>
            <w:top w:val="none" w:sz="0" w:space="0" w:color="auto"/>
            <w:left w:val="none" w:sz="0" w:space="0" w:color="auto"/>
            <w:bottom w:val="none" w:sz="0" w:space="0" w:color="auto"/>
            <w:right w:val="none" w:sz="0" w:space="0" w:color="auto"/>
          </w:divBdr>
        </w:div>
        <w:div w:id="1423720098">
          <w:marLeft w:val="640"/>
          <w:marRight w:val="0"/>
          <w:marTop w:val="0"/>
          <w:marBottom w:val="0"/>
          <w:divBdr>
            <w:top w:val="none" w:sz="0" w:space="0" w:color="auto"/>
            <w:left w:val="none" w:sz="0" w:space="0" w:color="auto"/>
            <w:bottom w:val="none" w:sz="0" w:space="0" w:color="auto"/>
            <w:right w:val="none" w:sz="0" w:space="0" w:color="auto"/>
          </w:divBdr>
        </w:div>
        <w:div w:id="1793861807">
          <w:marLeft w:val="640"/>
          <w:marRight w:val="0"/>
          <w:marTop w:val="0"/>
          <w:marBottom w:val="0"/>
          <w:divBdr>
            <w:top w:val="none" w:sz="0" w:space="0" w:color="auto"/>
            <w:left w:val="none" w:sz="0" w:space="0" w:color="auto"/>
            <w:bottom w:val="none" w:sz="0" w:space="0" w:color="auto"/>
            <w:right w:val="none" w:sz="0" w:space="0" w:color="auto"/>
          </w:divBdr>
        </w:div>
        <w:div w:id="1379205610">
          <w:marLeft w:val="640"/>
          <w:marRight w:val="0"/>
          <w:marTop w:val="0"/>
          <w:marBottom w:val="0"/>
          <w:divBdr>
            <w:top w:val="none" w:sz="0" w:space="0" w:color="auto"/>
            <w:left w:val="none" w:sz="0" w:space="0" w:color="auto"/>
            <w:bottom w:val="none" w:sz="0" w:space="0" w:color="auto"/>
            <w:right w:val="none" w:sz="0" w:space="0" w:color="auto"/>
          </w:divBdr>
        </w:div>
        <w:div w:id="74980158">
          <w:marLeft w:val="640"/>
          <w:marRight w:val="0"/>
          <w:marTop w:val="0"/>
          <w:marBottom w:val="0"/>
          <w:divBdr>
            <w:top w:val="none" w:sz="0" w:space="0" w:color="auto"/>
            <w:left w:val="none" w:sz="0" w:space="0" w:color="auto"/>
            <w:bottom w:val="none" w:sz="0" w:space="0" w:color="auto"/>
            <w:right w:val="none" w:sz="0" w:space="0" w:color="auto"/>
          </w:divBdr>
        </w:div>
        <w:div w:id="663629957">
          <w:marLeft w:val="640"/>
          <w:marRight w:val="0"/>
          <w:marTop w:val="0"/>
          <w:marBottom w:val="0"/>
          <w:divBdr>
            <w:top w:val="none" w:sz="0" w:space="0" w:color="auto"/>
            <w:left w:val="none" w:sz="0" w:space="0" w:color="auto"/>
            <w:bottom w:val="none" w:sz="0" w:space="0" w:color="auto"/>
            <w:right w:val="none" w:sz="0" w:space="0" w:color="auto"/>
          </w:divBdr>
        </w:div>
        <w:div w:id="1747533578">
          <w:marLeft w:val="640"/>
          <w:marRight w:val="0"/>
          <w:marTop w:val="0"/>
          <w:marBottom w:val="0"/>
          <w:divBdr>
            <w:top w:val="none" w:sz="0" w:space="0" w:color="auto"/>
            <w:left w:val="none" w:sz="0" w:space="0" w:color="auto"/>
            <w:bottom w:val="none" w:sz="0" w:space="0" w:color="auto"/>
            <w:right w:val="none" w:sz="0" w:space="0" w:color="auto"/>
          </w:divBdr>
        </w:div>
        <w:div w:id="93745252">
          <w:marLeft w:val="640"/>
          <w:marRight w:val="0"/>
          <w:marTop w:val="0"/>
          <w:marBottom w:val="0"/>
          <w:divBdr>
            <w:top w:val="none" w:sz="0" w:space="0" w:color="auto"/>
            <w:left w:val="none" w:sz="0" w:space="0" w:color="auto"/>
            <w:bottom w:val="none" w:sz="0" w:space="0" w:color="auto"/>
            <w:right w:val="none" w:sz="0" w:space="0" w:color="auto"/>
          </w:divBdr>
        </w:div>
        <w:div w:id="1426800473">
          <w:marLeft w:val="640"/>
          <w:marRight w:val="0"/>
          <w:marTop w:val="0"/>
          <w:marBottom w:val="0"/>
          <w:divBdr>
            <w:top w:val="none" w:sz="0" w:space="0" w:color="auto"/>
            <w:left w:val="none" w:sz="0" w:space="0" w:color="auto"/>
            <w:bottom w:val="none" w:sz="0" w:space="0" w:color="auto"/>
            <w:right w:val="none" w:sz="0" w:space="0" w:color="auto"/>
          </w:divBdr>
        </w:div>
        <w:div w:id="1665671014">
          <w:marLeft w:val="640"/>
          <w:marRight w:val="0"/>
          <w:marTop w:val="0"/>
          <w:marBottom w:val="0"/>
          <w:divBdr>
            <w:top w:val="none" w:sz="0" w:space="0" w:color="auto"/>
            <w:left w:val="none" w:sz="0" w:space="0" w:color="auto"/>
            <w:bottom w:val="none" w:sz="0" w:space="0" w:color="auto"/>
            <w:right w:val="none" w:sz="0" w:space="0" w:color="auto"/>
          </w:divBdr>
        </w:div>
        <w:div w:id="507252436">
          <w:marLeft w:val="640"/>
          <w:marRight w:val="0"/>
          <w:marTop w:val="0"/>
          <w:marBottom w:val="0"/>
          <w:divBdr>
            <w:top w:val="none" w:sz="0" w:space="0" w:color="auto"/>
            <w:left w:val="none" w:sz="0" w:space="0" w:color="auto"/>
            <w:bottom w:val="none" w:sz="0" w:space="0" w:color="auto"/>
            <w:right w:val="none" w:sz="0" w:space="0" w:color="auto"/>
          </w:divBdr>
        </w:div>
        <w:div w:id="1661736178">
          <w:marLeft w:val="640"/>
          <w:marRight w:val="0"/>
          <w:marTop w:val="0"/>
          <w:marBottom w:val="0"/>
          <w:divBdr>
            <w:top w:val="none" w:sz="0" w:space="0" w:color="auto"/>
            <w:left w:val="none" w:sz="0" w:space="0" w:color="auto"/>
            <w:bottom w:val="none" w:sz="0" w:space="0" w:color="auto"/>
            <w:right w:val="none" w:sz="0" w:space="0" w:color="auto"/>
          </w:divBdr>
        </w:div>
        <w:div w:id="364908217">
          <w:marLeft w:val="640"/>
          <w:marRight w:val="0"/>
          <w:marTop w:val="0"/>
          <w:marBottom w:val="0"/>
          <w:divBdr>
            <w:top w:val="none" w:sz="0" w:space="0" w:color="auto"/>
            <w:left w:val="none" w:sz="0" w:space="0" w:color="auto"/>
            <w:bottom w:val="none" w:sz="0" w:space="0" w:color="auto"/>
            <w:right w:val="none" w:sz="0" w:space="0" w:color="auto"/>
          </w:divBdr>
        </w:div>
        <w:div w:id="1427849298">
          <w:marLeft w:val="640"/>
          <w:marRight w:val="0"/>
          <w:marTop w:val="0"/>
          <w:marBottom w:val="0"/>
          <w:divBdr>
            <w:top w:val="none" w:sz="0" w:space="0" w:color="auto"/>
            <w:left w:val="none" w:sz="0" w:space="0" w:color="auto"/>
            <w:bottom w:val="none" w:sz="0" w:space="0" w:color="auto"/>
            <w:right w:val="none" w:sz="0" w:space="0" w:color="auto"/>
          </w:divBdr>
        </w:div>
        <w:div w:id="915549792">
          <w:marLeft w:val="640"/>
          <w:marRight w:val="0"/>
          <w:marTop w:val="0"/>
          <w:marBottom w:val="0"/>
          <w:divBdr>
            <w:top w:val="none" w:sz="0" w:space="0" w:color="auto"/>
            <w:left w:val="none" w:sz="0" w:space="0" w:color="auto"/>
            <w:bottom w:val="none" w:sz="0" w:space="0" w:color="auto"/>
            <w:right w:val="none" w:sz="0" w:space="0" w:color="auto"/>
          </w:divBdr>
        </w:div>
        <w:div w:id="1052924699">
          <w:marLeft w:val="640"/>
          <w:marRight w:val="0"/>
          <w:marTop w:val="0"/>
          <w:marBottom w:val="0"/>
          <w:divBdr>
            <w:top w:val="none" w:sz="0" w:space="0" w:color="auto"/>
            <w:left w:val="none" w:sz="0" w:space="0" w:color="auto"/>
            <w:bottom w:val="none" w:sz="0" w:space="0" w:color="auto"/>
            <w:right w:val="none" w:sz="0" w:space="0" w:color="auto"/>
          </w:divBdr>
        </w:div>
        <w:div w:id="1078749488">
          <w:marLeft w:val="640"/>
          <w:marRight w:val="0"/>
          <w:marTop w:val="0"/>
          <w:marBottom w:val="0"/>
          <w:divBdr>
            <w:top w:val="none" w:sz="0" w:space="0" w:color="auto"/>
            <w:left w:val="none" w:sz="0" w:space="0" w:color="auto"/>
            <w:bottom w:val="none" w:sz="0" w:space="0" w:color="auto"/>
            <w:right w:val="none" w:sz="0" w:space="0" w:color="auto"/>
          </w:divBdr>
        </w:div>
        <w:div w:id="2042321976">
          <w:marLeft w:val="640"/>
          <w:marRight w:val="0"/>
          <w:marTop w:val="0"/>
          <w:marBottom w:val="0"/>
          <w:divBdr>
            <w:top w:val="none" w:sz="0" w:space="0" w:color="auto"/>
            <w:left w:val="none" w:sz="0" w:space="0" w:color="auto"/>
            <w:bottom w:val="none" w:sz="0" w:space="0" w:color="auto"/>
            <w:right w:val="none" w:sz="0" w:space="0" w:color="auto"/>
          </w:divBdr>
        </w:div>
        <w:div w:id="1626615715">
          <w:marLeft w:val="640"/>
          <w:marRight w:val="0"/>
          <w:marTop w:val="0"/>
          <w:marBottom w:val="0"/>
          <w:divBdr>
            <w:top w:val="none" w:sz="0" w:space="0" w:color="auto"/>
            <w:left w:val="none" w:sz="0" w:space="0" w:color="auto"/>
            <w:bottom w:val="none" w:sz="0" w:space="0" w:color="auto"/>
            <w:right w:val="none" w:sz="0" w:space="0" w:color="auto"/>
          </w:divBdr>
        </w:div>
        <w:div w:id="670525634">
          <w:marLeft w:val="640"/>
          <w:marRight w:val="0"/>
          <w:marTop w:val="0"/>
          <w:marBottom w:val="0"/>
          <w:divBdr>
            <w:top w:val="none" w:sz="0" w:space="0" w:color="auto"/>
            <w:left w:val="none" w:sz="0" w:space="0" w:color="auto"/>
            <w:bottom w:val="none" w:sz="0" w:space="0" w:color="auto"/>
            <w:right w:val="none" w:sz="0" w:space="0" w:color="auto"/>
          </w:divBdr>
        </w:div>
        <w:div w:id="151455776">
          <w:marLeft w:val="640"/>
          <w:marRight w:val="0"/>
          <w:marTop w:val="0"/>
          <w:marBottom w:val="0"/>
          <w:divBdr>
            <w:top w:val="none" w:sz="0" w:space="0" w:color="auto"/>
            <w:left w:val="none" w:sz="0" w:space="0" w:color="auto"/>
            <w:bottom w:val="none" w:sz="0" w:space="0" w:color="auto"/>
            <w:right w:val="none" w:sz="0" w:space="0" w:color="auto"/>
          </w:divBdr>
        </w:div>
        <w:div w:id="969626442">
          <w:marLeft w:val="640"/>
          <w:marRight w:val="0"/>
          <w:marTop w:val="0"/>
          <w:marBottom w:val="0"/>
          <w:divBdr>
            <w:top w:val="none" w:sz="0" w:space="0" w:color="auto"/>
            <w:left w:val="none" w:sz="0" w:space="0" w:color="auto"/>
            <w:bottom w:val="none" w:sz="0" w:space="0" w:color="auto"/>
            <w:right w:val="none" w:sz="0" w:space="0" w:color="auto"/>
          </w:divBdr>
        </w:div>
        <w:div w:id="1316229005">
          <w:marLeft w:val="640"/>
          <w:marRight w:val="0"/>
          <w:marTop w:val="0"/>
          <w:marBottom w:val="0"/>
          <w:divBdr>
            <w:top w:val="none" w:sz="0" w:space="0" w:color="auto"/>
            <w:left w:val="none" w:sz="0" w:space="0" w:color="auto"/>
            <w:bottom w:val="none" w:sz="0" w:space="0" w:color="auto"/>
            <w:right w:val="none" w:sz="0" w:space="0" w:color="auto"/>
          </w:divBdr>
        </w:div>
        <w:div w:id="466629550">
          <w:marLeft w:val="640"/>
          <w:marRight w:val="0"/>
          <w:marTop w:val="0"/>
          <w:marBottom w:val="0"/>
          <w:divBdr>
            <w:top w:val="none" w:sz="0" w:space="0" w:color="auto"/>
            <w:left w:val="none" w:sz="0" w:space="0" w:color="auto"/>
            <w:bottom w:val="none" w:sz="0" w:space="0" w:color="auto"/>
            <w:right w:val="none" w:sz="0" w:space="0" w:color="auto"/>
          </w:divBdr>
        </w:div>
        <w:div w:id="680467817">
          <w:marLeft w:val="640"/>
          <w:marRight w:val="0"/>
          <w:marTop w:val="0"/>
          <w:marBottom w:val="0"/>
          <w:divBdr>
            <w:top w:val="none" w:sz="0" w:space="0" w:color="auto"/>
            <w:left w:val="none" w:sz="0" w:space="0" w:color="auto"/>
            <w:bottom w:val="none" w:sz="0" w:space="0" w:color="auto"/>
            <w:right w:val="none" w:sz="0" w:space="0" w:color="auto"/>
          </w:divBdr>
        </w:div>
        <w:div w:id="1125586602">
          <w:marLeft w:val="640"/>
          <w:marRight w:val="0"/>
          <w:marTop w:val="0"/>
          <w:marBottom w:val="0"/>
          <w:divBdr>
            <w:top w:val="none" w:sz="0" w:space="0" w:color="auto"/>
            <w:left w:val="none" w:sz="0" w:space="0" w:color="auto"/>
            <w:bottom w:val="none" w:sz="0" w:space="0" w:color="auto"/>
            <w:right w:val="none" w:sz="0" w:space="0" w:color="auto"/>
          </w:divBdr>
        </w:div>
        <w:div w:id="150030325">
          <w:marLeft w:val="640"/>
          <w:marRight w:val="0"/>
          <w:marTop w:val="0"/>
          <w:marBottom w:val="0"/>
          <w:divBdr>
            <w:top w:val="none" w:sz="0" w:space="0" w:color="auto"/>
            <w:left w:val="none" w:sz="0" w:space="0" w:color="auto"/>
            <w:bottom w:val="none" w:sz="0" w:space="0" w:color="auto"/>
            <w:right w:val="none" w:sz="0" w:space="0" w:color="auto"/>
          </w:divBdr>
        </w:div>
        <w:div w:id="781147543">
          <w:marLeft w:val="640"/>
          <w:marRight w:val="0"/>
          <w:marTop w:val="0"/>
          <w:marBottom w:val="0"/>
          <w:divBdr>
            <w:top w:val="none" w:sz="0" w:space="0" w:color="auto"/>
            <w:left w:val="none" w:sz="0" w:space="0" w:color="auto"/>
            <w:bottom w:val="none" w:sz="0" w:space="0" w:color="auto"/>
            <w:right w:val="none" w:sz="0" w:space="0" w:color="auto"/>
          </w:divBdr>
        </w:div>
        <w:div w:id="437257903">
          <w:marLeft w:val="640"/>
          <w:marRight w:val="0"/>
          <w:marTop w:val="0"/>
          <w:marBottom w:val="0"/>
          <w:divBdr>
            <w:top w:val="none" w:sz="0" w:space="0" w:color="auto"/>
            <w:left w:val="none" w:sz="0" w:space="0" w:color="auto"/>
            <w:bottom w:val="none" w:sz="0" w:space="0" w:color="auto"/>
            <w:right w:val="none" w:sz="0" w:space="0" w:color="auto"/>
          </w:divBdr>
        </w:div>
        <w:div w:id="31467759">
          <w:marLeft w:val="640"/>
          <w:marRight w:val="0"/>
          <w:marTop w:val="0"/>
          <w:marBottom w:val="0"/>
          <w:divBdr>
            <w:top w:val="none" w:sz="0" w:space="0" w:color="auto"/>
            <w:left w:val="none" w:sz="0" w:space="0" w:color="auto"/>
            <w:bottom w:val="none" w:sz="0" w:space="0" w:color="auto"/>
            <w:right w:val="none" w:sz="0" w:space="0" w:color="auto"/>
          </w:divBdr>
        </w:div>
      </w:divsChild>
    </w:div>
    <w:div w:id="1685009980">
      <w:bodyDiv w:val="1"/>
      <w:marLeft w:val="0"/>
      <w:marRight w:val="0"/>
      <w:marTop w:val="0"/>
      <w:marBottom w:val="0"/>
      <w:divBdr>
        <w:top w:val="none" w:sz="0" w:space="0" w:color="auto"/>
        <w:left w:val="none" w:sz="0" w:space="0" w:color="auto"/>
        <w:bottom w:val="none" w:sz="0" w:space="0" w:color="auto"/>
        <w:right w:val="none" w:sz="0" w:space="0" w:color="auto"/>
      </w:divBdr>
      <w:divsChild>
        <w:div w:id="1277054782">
          <w:marLeft w:val="640"/>
          <w:marRight w:val="0"/>
          <w:marTop w:val="0"/>
          <w:marBottom w:val="0"/>
          <w:divBdr>
            <w:top w:val="none" w:sz="0" w:space="0" w:color="auto"/>
            <w:left w:val="none" w:sz="0" w:space="0" w:color="auto"/>
            <w:bottom w:val="none" w:sz="0" w:space="0" w:color="auto"/>
            <w:right w:val="none" w:sz="0" w:space="0" w:color="auto"/>
          </w:divBdr>
        </w:div>
        <w:div w:id="315690025">
          <w:marLeft w:val="640"/>
          <w:marRight w:val="0"/>
          <w:marTop w:val="0"/>
          <w:marBottom w:val="0"/>
          <w:divBdr>
            <w:top w:val="none" w:sz="0" w:space="0" w:color="auto"/>
            <w:left w:val="none" w:sz="0" w:space="0" w:color="auto"/>
            <w:bottom w:val="none" w:sz="0" w:space="0" w:color="auto"/>
            <w:right w:val="none" w:sz="0" w:space="0" w:color="auto"/>
          </w:divBdr>
        </w:div>
        <w:div w:id="405691538">
          <w:marLeft w:val="640"/>
          <w:marRight w:val="0"/>
          <w:marTop w:val="0"/>
          <w:marBottom w:val="0"/>
          <w:divBdr>
            <w:top w:val="none" w:sz="0" w:space="0" w:color="auto"/>
            <w:left w:val="none" w:sz="0" w:space="0" w:color="auto"/>
            <w:bottom w:val="none" w:sz="0" w:space="0" w:color="auto"/>
            <w:right w:val="none" w:sz="0" w:space="0" w:color="auto"/>
          </w:divBdr>
        </w:div>
        <w:div w:id="43720039">
          <w:marLeft w:val="640"/>
          <w:marRight w:val="0"/>
          <w:marTop w:val="0"/>
          <w:marBottom w:val="0"/>
          <w:divBdr>
            <w:top w:val="none" w:sz="0" w:space="0" w:color="auto"/>
            <w:left w:val="none" w:sz="0" w:space="0" w:color="auto"/>
            <w:bottom w:val="none" w:sz="0" w:space="0" w:color="auto"/>
            <w:right w:val="none" w:sz="0" w:space="0" w:color="auto"/>
          </w:divBdr>
        </w:div>
        <w:div w:id="36972313">
          <w:marLeft w:val="640"/>
          <w:marRight w:val="0"/>
          <w:marTop w:val="0"/>
          <w:marBottom w:val="0"/>
          <w:divBdr>
            <w:top w:val="none" w:sz="0" w:space="0" w:color="auto"/>
            <w:left w:val="none" w:sz="0" w:space="0" w:color="auto"/>
            <w:bottom w:val="none" w:sz="0" w:space="0" w:color="auto"/>
            <w:right w:val="none" w:sz="0" w:space="0" w:color="auto"/>
          </w:divBdr>
        </w:div>
        <w:div w:id="2011594713">
          <w:marLeft w:val="640"/>
          <w:marRight w:val="0"/>
          <w:marTop w:val="0"/>
          <w:marBottom w:val="0"/>
          <w:divBdr>
            <w:top w:val="none" w:sz="0" w:space="0" w:color="auto"/>
            <w:left w:val="none" w:sz="0" w:space="0" w:color="auto"/>
            <w:bottom w:val="none" w:sz="0" w:space="0" w:color="auto"/>
            <w:right w:val="none" w:sz="0" w:space="0" w:color="auto"/>
          </w:divBdr>
        </w:div>
        <w:div w:id="1356611347">
          <w:marLeft w:val="640"/>
          <w:marRight w:val="0"/>
          <w:marTop w:val="0"/>
          <w:marBottom w:val="0"/>
          <w:divBdr>
            <w:top w:val="none" w:sz="0" w:space="0" w:color="auto"/>
            <w:left w:val="none" w:sz="0" w:space="0" w:color="auto"/>
            <w:bottom w:val="none" w:sz="0" w:space="0" w:color="auto"/>
            <w:right w:val="none" w:sz="0" w:space="0" w:color="auto"/>
          </w:divBdr>
        </w:div>
        <w:div w:id="1289967742">
          <w:marLeft w:val="640"/>
          <w:marRight w:val="0"/>
          <w:marTop w:val="0"/>
          <w:marBottom w:val="0"/>
          <w:divBdr>
            <w:top w:val="none" w:sz="0" w:space="0" w:color="auto"/>
            <w:left w:val="none" w:sz="0" w:space="0" w:color="auto"/>
            <w:bottom w:val="none" w:sz="0" w:space="0" w:color="auto"/>
            <w:right w:val="none" w:sz="0" w:space="0" w:color="auto"/>
          </w:divBdr>
        </w:div>
        <w:div w:id="21059341">
          <w:marLeft w:val="640"/>
          <w:marRight w:val="0"/>
          <w:marTop w:val="0"/>
          <w:marBottom w:val="0"/>
          <w:divBdr>
            <w:top w:val="none" w:sz="0" w:space="0" w:color="auto"/>
            <w:left w:val="none" w:sz="0" w:space="0" w:color="auto"/>
            <w:bottom w:val="none" w:sz="0" w:space="0" w:color="auto"/>
            <w:right w:val="none" w:sz="0" w:space="0" w:color="auto"/>
          </w:divBdr>
        </w:div>
        <w:div w:id="599530345">
          <w:marLeft w:val="640"/>
          <w:marRight w:val="0"/>
          <w:marTop w:val="0"/>
          <w:marBottom w:val="0"/>
          <w:divBdr>
            <w:top w:val="none" w:sz="0" w:space="0" w:color="auto"/>
            <w:left w:val="none" w:sz="0" w:space="0" w:color="auto"/>
            <w:bottom w:val="none" w:sz="0" w:space="0" w:color="auto"/>
            <w:right w:val="none" w:sz="0" w:space="0" w:color="auto"/>
          </w:divBdr>
        </w:div>
        <w:div w:id="324865004">
          <w:marLeft w:val="640"/>
          <w:marRight w:val="0"/>
          <w:marTop w:val="0"/>
          <w:marBottom w:val="0"/>
          <w:divBdr>
            <w:top w:val="none" w:sz="0" w:space="0" w:color="auto"/>
            <w:left w:val="none" w:sz="0" w:space="0" w:color="auto"/>
            <w:bottom w:val="none" w:sz="0" w:space="0" w:color="auto"/>
            <w:right w:val="none" w:sz="0" w:space="0" w:color="auto"/>
          </w:divBdr>
        </w:div>
        <w:div w:id="1502965834">
          <w:marLeft w:val="640"/>
          <w:marRight w:val="0"/>
          <w:marTop w:val="0"/>
          <w:marBottom w:val="0"/>
          <w:divBdr>
            <w:top w:val="none" w:sz="0" w:space="0" w:color="auto"/>
            <w:left w:val="none" w:sz="0" w:space="0" w:color="auto"/>
            <w:bottom w:val="none" w:sz="0" w:space="0" w:color="auto"/>
            <w:right w:val="none" w:sz="0" w:space="0" w:color="auto"/>
          </w:divBdr>
        </w:div>
        <w:div w:id="1980265632">
          <w:marLeft w:val="640"/>
          <w:marRight w:val="0"/>
          <w:marTop w:val="0"/>
          <w:marBottom w:val="0"/>
          <w:divBdr>
            <w:top w:val="none" w:sz="0" w:space="0" w:color="auto"/>
            <w:left w:val="none" w:sz="0" w:space="0" w:color="auto"/>
            <w:bottom w:val="none" w:sz="0" w:space="0" w:color="auto"/>
            <w:right w:val="none" w:sz="0" w:space="0" w:color="auto"/>
          </w:divBdr>
        </w:div>
        <w:div w:id="1183087136">
          <w:marLeft w:val="640"/>
          <w:marRight w:val="0"/>
          <w:marTop w:val="0"/>
          <w:marBottom w:val="0"/>
          <w:divBdr>
            <w:top w:val="none" w:sz="0" w:space="0" w:color="auto"/>
            <w:left w:val="none" w:sz="0" w:space="0" w:color="auto"/>
            <w:bottom w:val="none" w:sz="0" w:space="0" w:color="auto"/>
            <w:right w:val="none" w:sz="0" w:space="0" w:color="auto"/>
          </w:divBdr>
        </w:div>
        <w:div w:id="1426421438">
          <w:marLeft w:val="640"/>
          <w:marRight w:val="0"/>
          <w:marTop w:val="0"/>
          <w:marBottom w:val="0"/>
          <w:divBdr>
            <w:top w:val="none" w:sz="0" w:space="0" w:color="auto"/>
            <w:left w:val="none" w:sz="0" w:space="0" w:color="auto"/>
            <w:bottom w:val="none" w:sz="0" w:space="0" w:color="auto"/>
            <w:right w:val="none" w:sz="0" w:space="0" w:color="auto"/>
          </w:divBdr>
        </w:div>
        <w:div w:id="99037458">
          <w:marLeft w:val="640"/>
          <w:marRight w:val="0"/>
          <w:marTop w:val="0"/>
          <w:marBottom w:val="0"/>
          <w:divBdr>
            <w:top w:val="none" w:sz="0" w:space="0" w:color="auto"/>
            <w:left w:val="none" w:sz="0" w:space="0" w:color="auto"/>
            <w:bottom w:val="none" w:sz="0" w:space="0" w:color="auto"/>
            <w:right w:val="none" w:sz="0" w:space="0" w:color="auto"/>
          </w:divBdr>
        </w:div>
        <w:div w:id="334769531">
          <w:marLeft w:val="640"/>
          <w:marRight w:val="0"/>
          <w:marTop w:val="0"/>
          <w:marBottom w:val="0"/>
          <w:divBdr>
            <w:top w:val="none" w:sz="0" w:space="0" w:color="auto"/>
            <w:left w:val="none" w:sz="0" w:space="0" w:color="auto"/>
            <w:bottom w:val="none" w:sz="0" w:space="0" w:color="auto"/>
            <w:right w:val="none" w:sz="0" w:space="0" w:color="auto"/>
          </w:divBdr>
        </w:div>
        <w:div w:id="1333801069">
          <w:marLeft w:val="640"/>
          <w:marRight w:val="0"/>
          <w:marTop w:val="0"/>
          <w:marBottom w:val="0"/>
          <w:divBdr>
            <w:top w:val="none" w:sz="0" w:space="0" w:color="auto"/>
            <w:left w:val="none" w:sz="0" w:space="0" w:color="auto"/>
            <w:bottom w:val="none" w:sz="0" w:space="0" w:color="auto"/>
            <w:right w:val="none" w:sz="0" w:space="0" w:color="auto"/>
          </w:divBdr>
        </w:div>
        <w:div w:id="1270697157">
          <w:marLeft w:val="640"/>
          <w:marRight w:val="0"/>
          <w:marTop w:val="0"/>
          <w:marBottom w:val="0"/>
          <w:divBdr>
            <w:top w:val="none" w:sz="0" w:space="0" w:color="auto"/>
            <w:left w:val="none" w:sz="0" w:space="0" w:color="auto"/>
            <w:bottom w:val="none" w:sz="0" w:space="0" w:color="auto"/>
            <w:right w:val="none" w:sz="0" w:space="0" w:color="auto"/>
          </w:divBdr>
        </w:div>
        <w:div w:id="1369909384">
          <w:marLeft w:val="640"/>
          <w:marRight w:val="0"/>
          <w:marTop w:val="0"/>
          <w:marBottom w:val="0"/>
          <w:divBdr>
            <w:top w:val="none" w:sz="0" w:space="0" w:color="auto"/>
            <w:left w:val="none" w:sz="0" w:space="0" w:color="auto"/>
            <w:bottom w:val="none" w:sz="0" w:space="0" w:color="auto"/>
            <w:right w:val="none" w:sz="0" w:space="0" w:color="auto"/>
          </w:divBdr>
        </w:div>
        <w:div w:id="2120370825">
          <w:marLeft w:val="640"/>
          <w:marRight w:val="0"/>
          <w:marTop w:val="0"/>
          <w:marBottom w:val="0"/>
          <w:divBdr>
            <w:top w:val="none" w:sz="0" w:space="0" w:color="auto"/>
            <w:left w:val="none" w:sz="0" w:space="0" w:color="auto"/>
            <w:bottom w:val="none" w:sz="0" w:space="0" w:color="auto"/>
            <w:right w:val="none" w:sz="0" w:space="0" w:color="auto"/>
          </w:divBdr>
        </w:div>
        <w:div w:id="438913314">
          <w:marLeft w:val="640"/>
          <w:marRight w:val="0"/>
          <w:marTop w:val="0"/>
          <w:marBottom w:val="0"/>
          <w:divBdr>
            <w:top w:val="none" w:sz="0" w:space="0" w:color="auto"/>
            <w:left w:val="none" w:sz="0" w:space="0" w:color="auto"/>
            <w:bottom w:val="none" w:sz="0" w:space="0" w:color="auto"/>
            <w:right w:val="none" w:sz="0" w:space="0" w:color="auto"/>
          </w:divBdr>
        </w:div>
        <w:div w:id="757866147">
          <w:marLeft w:val="640"/>
          <w:marRight w:val="0"/>
          <w:marTop w:val="0"/>
          <w:marBottom w:val="0"/>
          <w:divBdr>
            <w:top w:val="none" w:sz="0" w:space="0" w:color="auto"/>
            <w:left w:val="none" w:sz="0" w:space="0" w:color="auto"/>
            <w:bottom w:val="none" w:sz="0" w:space="0" w:color="auto"/>
            <w:right w:val="none" w:sz="0" w:space="0" w:color="auto"/>
          </w:divBdr>
        </w:div>
        <w:div w:id="1857958261">
          <w:marLeft w:val="640"/>
          <w:marRight w:val="0"/>
          <w:marTop w:val="0"/>
          <w:marBottom w:val="0"/>
          <w:divBdr>
            <w:top w:val="none" w:sz="0" w:space="0" w:color="auto"/>
            <w:left w:val="none" w:sz="0" w:space="0" w:color="auto"/>
            <w:bottom w:val="none" w:sz="0" w:space="0" w:color="auto"/>
            <w:right w:val="none" w:sz="0" w:space="0" w:color="auto"/>
          </w:divBdr>
        </w:div>
        <w:div w:id="1900898916">
          <w:marLeft w:val="640"/>
          <w:marRight w:val="0"/>
          <w:marTop w:val="0"/>
          <w:marBottom w:val="0"/>
          <w:divBdr>
            <w:top w:val="none" w:sz="0" w:space="0" w:color="auto"/>
            <w:left w:val="none" w:sz="0" w:space="0" w:color="auto"/>
            <w:bottom w:val="none" w:sz="0" w:space="0" w:color="auto"/>
            <w:right w:val="none" w:sz="0" w:space="0" w:color="auto"/>
          </w:divBdr>
        </w:div>
        <w:div w:id="368994862">
          <w:marLeft w:val="640"/>
          <w:marRight w:val="0"/>
          <w:marTop w:val="0"/>
          <w:marBottom w:val="0"/>
          <w:divBdr>
            <w:top w:val="none" w:sz="0" w:space="0" w:color="auto"/>
            <w:left w:val="none" w:sz="0" w:space="0" w:color="auto"/>
            <w:bottom w:val="none" w:sz="0" w:space="0" w:color="auto"/>
            <w:right w:val="none" w:sz="0" w:space="0" w:color="auto"/>
          </w:divBdr>
        </w:div>
        <w:div w:id="484929015">
          <w:marLeft w:val="640"/>
          <w:marRight w:val="0"/>
          <w:marTop w:val="0"/>
          <w:marBottom w:val="0"/>
          <w:divBdr>
            <w:top w:val="none" w:sz="0" w:space="0" w:color="auto"/>
            <w:left w:val="none" w:sz="0" w:space="0" w:color="auto"/>
            <w:bottom w:val="none" w:sz="0" w:space="0" w:color="auto"/>
            <w:right w:val="none" w:sz="0" w:space="0" w:color="auto"/>
          </w:divBdr>
        </w:div>
        <w:div w:id="1413770267">
          <w:marLeft w:val="640"/>
          <w:marRight w:val="0"/>
          <w:marTop w:val="0"/>
          <w:marBottom w:val="0"/>
          <w:divBdr>
            <w:top w:val="none" w:sz="0" w:space="0" w:color="auto"/>
            <w:left w:val="none" w:sz="0" w:space="0" w:color="auto"/>
            <w:bottom w:val="none" w:sz="0" w:space="0" w:color="auto"/>
            <w:right w:val="none" w:sz="0" w:space="0" w:color="auto"/>
          </w:divBdr>
        </w:div>
        <w:div w:id="1581139686">
          <w:marLeft w:val="640"/>
          <w:marRight w:val="0"/>
          <w:marTop w:val="0"/>
          <w:marBottom w:val="0"/>
          <w:divBdr>
            <w:top w:val="none" w:sz="0" w:space="0" w:color="auto"/>
            <w:left w:val="none" w:sz="0" w:space="0" w:color="auto"/>
            <w:bottom w:val="none" w:sz="0" w:space="0" w:color="auto"/>
            <w:right w:val="none" w:sz="0" w:space="0" w:color="auto"/>
          </w:divBdr>
        </w:div>
        <w:div w:id="1961908879">
          <w:marLeft w:val="640"/>
          <w:marRight w:val="0"/>
          <w:marTop w:val="0"/>
          <w:marBottom w:val="0"/>
          <w:divBdr>
            <w:top w:val="none" w:sz="0" w:space="0" w:color="auto"/>
            <w:left w:val="none" w:sz="0" w:space="0" w:color="auto"/>
            <w:bottom w:val="none" w:sz="0" w:space="0" w:color="auto"/>
            <w:right w:val="none" w:sz="0" w:space="0" w:color="auto"/>
          </w:divBdr>
        </w:div>
        <w:div w:id="1409232818">
          <w:marLeft w:val="640"/>
          <w:marRight w:val="0"/>
          <w:marTop w:val="0"/>
          <w:marBottom w:val="0"/>
          <w:divBdr>
            <w:top w:val="none" w:sz="0" w:space="0" w:color="auto"/>
            <w:left w:val="none" w:sz="0" w:space="0" w:color="auto"/>
            <w:bottom w:val="none" w:sz="0" w:space="0" w:color="auto"/>
            <w:right w:val="none" w:sz="0" w:space="0" w:color="auto"/>
          </w:divBdr>
        </w:div>
        <w:div w:id="1678920657">
          <w:marLeft w:val="640"/>
          <w:marRight w:val="0"/>
          <w:marTop w:val="0"/>
          <w:marBottom w:val="0"/>
          <w:divBdr>
            <w:top w:val="none" w:sz="0" w:space="0" w:color="auto"/>
            <w:left w:val="none" w:sz="0" w:space="0" w:color="auto"/>
            <w:bottom w:val="none" w:sz="0" w:space="0" w:color="auto"/>
            <w:right w:val="none" w:sz="0" w:space="0" w:color="auto"/>
          </w:divBdr>
        </w:div>
        <w:div w:id="1030107479">
          <w:marLeft w:val="640"/>
          <w:marRight w:val="0"/>
          <w:marTop w:val="0"/>
          <w:marBottom w:val="0"/>
          <w:divBdr>
            <w:top w:val="none" w:sz="0" w:space="0" w:color="auto"/>
            <w:left w:val="none" w:sz="0" w:space="0" w:color="auto"/>
            <w:bottom w:val="none" w:sz="0" w:space="0" w:color="auto"/>
            <w:right w:val="none" w:sz="0" w:space="0" w:color="auto"/>
          </w:divBdr>
        </w:div>
        <w:div w:id="2095665394">
          <w:marLeft w:val="640"/>
          <w:marRight w:val="0"/>
          <w:marTop w:val="0"/>
          <w:marBottom w:val="0"/>
          <w:divBdr>
            <w:top w:val="none" w:sz="0" w:space="0" w:color="auto"/>
            <w:left w:val="none" w:sz="0" w:space="0" w:color="auto"/>
            <w:bottom w:val="none" w:sz="0" w:space="0" w:color="auto"/>
            <w:right w:val="none" w:sz="0" w:space="0" w:color="auto"/>
          </w:divBdr>
        </w:div>
        <w:div w:id="1974021536">
          <w:marLeft w:val="640"/>
          <w:marRight w:val="0"/>
          <w:marTop w:val="0"/>
          <w:marBottom w:val="0"/>
          <w:divBdr>
            <w:top w:val="none" w:sz="0" w:space="0" w:color="auto"/>
            <w:left w:val="none" w:sz="0" w:space="0" w:color="auto"/>
            <w:bottom w:val="none" w:sz="0" w:space="0" w:color="auto"/>
            <w:right w:val="none" w:sz="0" w:space="0" w:color="auto"/>
          </w:divBdr>
        </w:div>
        <w:div w:id="1822233696">
          <w:marLeft w:val="640"/>
          <w:marRight w:val="0"/>
          <w:marTop w:val="0"/>
          <w:marBottom w:val="0"/>
          <w:divBdr>
            <w:top w:val="none" w:sz="0" w:space="0" w:color="auto"/>
            <w:left w:val="none" w:sz="0" w:space="0" w:color="auto"/>
            <w:bottom w:val="none" w:sz="0" w:space="0" w:color="auto"/>
            <w:right w:val="none" w:sz="0" w:space="0" w:color="auto"/>
          </w:divBdr>
        </w:div>
        <w:div w:id="828329669">
          <w:marLeft w:val="640"/>
          <w:marRight w:val="0"/>
          <w:marTop w:val="0"/>
          <w:marBottom w:val="0"/>
          <w:divBdr>
            <w:top w:val="none" w:sz="0" w:space="0" w:color="auto"/>
            <w:left w:val="none" w:sz="0" w:space="0" w:color="auto"/>
            <w:bottom w:val="none" w:sz="0" w:space="0" w:color="auto"/>
            <w:right w:val="none" w:sz="0" w:space="0" w:color="auto"/>
          </w:divBdr>
        </w:div>
        <w:div w:id="1978488179">
          <w:marLeft w:val="640"/>
          <w:marRight w:val="0"/>
          <w:marTop w:val="0"/>
          <w:marBottom w:val="0"/>
          <w:divBdr>
            <w:top w:val="none" w:sz="0" w:space="0" w:color="auto"/>
            <w:left w:val="none" w:sz="0" w:space="0" w:color="auto"/>
            <w:bottom w:val="none" w:sz="0" w:space="0" w:color="auto"/>
            <w:right w:val="none" w:sz="0" w:space="0" w:color="auto"/>
          </w:divBdr>
        </w:div>
        <w:div w:id="914709194">
          <w:marLeft w:val="640"/>
          <w:marRight w:val="0"/>
          <w:marTop w:val="0"/>
          <w:marBottom w:val="0"/>
          <w:divBdr>
            <w:top w:val="none" w:sz="0" w:space="0" w:color="auto"/>
            <w:left w:val="none" w:sz="0" w:space="0" w:color="auto"/>
            <w:bottom w:val="none" w:sz="0" w:space="0" w:color="auto"/>
            <w:right w:val="none" w:sz="0" w:space="0" w:color="auto"/>
          </w:divBdr>
        </w:div>
        <w:div w:id="636028026">
          <w:marLeft w:val="640"/>
          <w:marRight w:val="0"/>
          <w:marTop w:val="0"/>
          <w:marBottom w:val="0"/>
          <w:divBdr>
            <w:top w:val="none" w:sz="0" w:space="0" w:color="auto"/>
            <w:left w:val="none" w:sz="0" w:space="0" w:color="auto"/>
            <w:bottom w:val="none" w:sz="0" w:space="0" w:color="auto"/>
            <w:right w:val="none" w:sz="0" w:space="0" w:color="auto"/>
          </w:divBdr>
        </w:div>
        <w:div w:id="1420903404">
          <w:marLeft w:val="640"/>
          <w:marRight w:val="0"/>
          <w:marTop w:val="0"/>
          <w:marBottom w:val="0"/>
          <w:divBdr>
            <w:top w:val="none" w:sz="0" w:space="0" w:color="auto"/>
            <w:left w:val="none" w:sz="0" w:space="0" w:color="auto"/>
            <w:bottom w:val="none" w:sz="0" w:space="0" w:color="auto"/>
            <w:right w:val="none" w:sz="0" w:space="0" w:color="auto"/>
          </w:divBdr>
        </w:div>
        <w:div w:id="1190685823">
          <w:marLeft w:val="640"/>
          <w:marRight w:val="0"/>
          <w:marTop w:val="0"/>
          <w:marBottom w:val="0"/>
          <w:divBdr>
            <w:top w:val="none" w:sz="0" w:space="0" w:color="auto"/>
            <w:left w:val="none" w:sz="0" w:space="0" w:color="auto"/>
            <w:bottom w:val="none" w:sz="0" w:space="0" w:color="auto"/>
            <w:right w:val="none" w:sz="0" w:space="0" w:color="auto"/>
          </w:divBdr>
        </w:div>
        <w:div w:id="1502938240">
          <w:marLeft w:val="640"/>
          <w:marRight w:val="0"/>
          <w:marTop w:val="0"/>
          <w:marBottom w:val="0"/>
          <w:divBdr>
            <w:top w:val="none" w:sz="0" w:space="0" w:color="auto"/>
            <w:left w:val="none" w:sz="0" w:space="0" w:color="auto"/>
            <w:bottom w:val="none" w:sz="0" w:space="0" w:color="auto"/>
            <w:right w:val="none" w:sz="0" w:space="0" w:color="auto"/>
          </w:divBdr>
        </w:div>
        <w:div w:id="725448955">
          <w:marLeft w:val="640"/>
          <w:marRight w:val="0"/>
          <w:marTop w:val="0"/>
          <w:marBottom w:val="0"/>
          <w:divBdr>
            <w:top w:val="none" w:sz="0" w:space="0" w:color="auto"/>
            <w:left w:val="none" w:sz="0" w:space="0" w:color="auto"/>
            <w:bottom w:val="none" w:sz="0" w:space="0" w:color="auto"/>
            <w:right w:val="none" w:sz="0" w:space="0" w:color="auto"/>
          </w:divBdr>
        </w:div>
        <w:div w:id="1345716412">
          <w:marLeft w:val="640"/>
          <w:marRight w:val="0"/>
          <w:marTop w:val="0"/>
          <w:marBottom w:val="0"/>
          <w:divBdr>
            <w:top w:val="none" w:sz="0" w:space="0" w:color="auto"/>
            <w:left w:val="none" w:sz="0" w:space="0" w:color="auto"/>
            <w:bottom w:val="none" w:sz="0" w:space="0" w:color="auto"/>
            <w:right w:val="none" w:sz="0" w:space="0" w:color="auto"/>
          </w:divBdr>
        </w:div>
        <w:div w:id="586577238">
          <w:marLeft w:val="640"/>
          <w:marRight w:val="0"/>
          <w:marTop w:val="0"/>
          <w:marBottom w:val="0"/>
          <w:divBdr>
            <w:top w:val="none" w:sz="0" w:space="0" w:color="auto"/>
            <w:left w:val="none" w:sz="0" w:space="0" w:color="auto"/>
            <w:bottom w:val="none" w:sz="0" w:space="0" w:color="auto"/>
            <w:right w:val="none" w:sz="0" w:space="0" w:color="auto"/>
          </w:divBdr>
        </w:div>
        <w:div w:id="189757499">
          <w:marLeft w:val="640"/>
          <w:marRight w:val="0"/>
          <w:marTop w:val="0"/>
          <w:marBottom w:val="0"/>
          <w:divBdr>
            <w:top w:val="none" w:sz="0" w:space="0" w:color="auto"/>
            <w:left w:val="none" w:sz="0" w:space="0" w:color="auto"/>
            <w:bottom w:val="none" w:sz="0" w:space="0" w:color="auto"/>
            <w:right w:val="none" w:sz="0" w:space="0" w:color="auto"/>
          </w:divBdr>
        </w:div>
        <w:div w:id="692193374">
          <w:marLeft w:val="640"/>
          <w:marRight w:val="0"/>
          <w:marTop w:val="0"/>
          <w:marBottom w:val="0"/>
          <w:divBdr>
            <w:top w:val="none" w:sz="0" w:space="0" w:color="auto"/>
            <w:left w:val="none" w:sz="0" w:space="0" w:color="auto"/>
            <w:bottom w:val="none" w:sz="0" w:space="0" w:color="auto"/>
            <w:right w:val="none" w:sz="0" w:space="0" w:color="auto"/>
          </w:divBdr>
        </w:div>
        <w:div w:id="2063362965">
          <w:marLeft w:val="640"/>
          <w:marRight w:val="0"/>
          <w:marTop w:val="0"/>
          <w:marBottom w:val="0"/>
          <w:divBdr>
            <w:top w:val="none" w:sz="0" w:space="0" w:color="auto"/>
            <w:left w:val="none" w:sz="0" w:space="0" w:color="auto"/>
            <w:bottom w:val="none" w:sz="0" w:space="0" w:color="auto"/>
            <w:right w:val="none" w:sz="0" w:space="0" w:color="auto"/>
          </w:divBdr>
        </w:div>
        <w:div w:id="1734963245">
          <w:marLeft w:val="640"/>
          <w:marRight w:val="0"/>
          <w:marTop w:val="0"/>
          <w:marBottom w:val="0"/>
          <w:divBdr>
            <w:top w:val="none" w:sz="0" w:space="0" w:color="auto"/>
            <w:left w:val="none" w:sz="0" w:space="0" w:color="auto"/>
            <w:bottom w:val="none" w:sz="0" w:space="0" w:color="auto"/>
            <w:right w:val="none" w:sz="0" w:space="0" w:color="auto"/>
          </w:divBdr>
        </w:div>
        <w:div w:id="216018786">
          <w:marLeft w:val="640"/>
          <w:marRight w:val="0"/>
          <w:marTop w:val="0"/>
          <w:marBottom w:val="0"/>
          <w:divBdr>
            <w:top w:val="none" w:sz="0" w:space="0" w:color="auto"/>
            <w:left w:val="none" w:sz="0" w:space="0" w:color="auto"/>
            <w:bottom w:val="none" w:sz="0" w:space="0" w:color="auto"/>
            <w:right w:val="none" w:sz="0" w:space="0" w:color="auto"/>
          </w:divBdr>
        </w:div>
        <w:div w:id="1313365956">
          <w:marLeft w:val="640"/>
          <w:marRight w:val="0"/>
          <w:marTop w:val="0"/>
          <w:marBottom w:val="0"/>
          <w:divBdr>
            <w:top w:val="none" w:sz="0" w:space="0" w:color="auto"/>
            <w:left w:val="none" w:sz="0" w:space="0" w:color="auto"/>
            <w:bottom w:val="none" w:sz="0" w:space="0" w:color="auto"/>
            <w:right w:val="none" w:sz="0" w:space="0" w:color="auto"/>
          </w:divBdr>
        </w:div>
        <w:div w:id="201476085">
          <w:marLeft w:val="640"/>
          <w:marRight w:val="0"/>
          <w:marTop w:val="0"/>
          <w:marBottom w:val="0"/>
          <w:divBdr>
            <w:top w:val="none" w:sz="0" w:space="0" w:color="auto"/>
            <w:left w:val="none" w:sz="0" w:space="0" w:color="auto"/>
            <w:bottom w:val="none" w:sz="0" w:space="0" w:color="auto"/>
            <w:right w:val="none" w:sz="0" w:space="0" w:color="auto"/>
          </w:divBdr>
        </w:div>
        <w:div w:id="304359524">
          <w:marLeft w:val="640"/>
          <w:marRight w:val="0"/>
          <w:marTop w:val="0"/>
          <w:marBottom w:val="0"/>
          <w:divBdr>
            <w:top w:val="none" w:sz="0" w:space="0" w:color="auto"/>
            <w:left w:val="none" w:sz="0" w:space="0" w:color="auto"/>
            <w:bottom w:val="none" w:sz="0" w:space="0" w:color="auto"/>
            <w:right w:val="none" w:sz="0" w:space="0" w:color="auto"/>
          </w:divBdr>
        </w:div>
        <w:div w:id="402414719">
          <w:marLeft w:val="640"/>
          <w:marRight w:val="0"/>
          <w:marTop w:val="0"/>
          <w:marBottom w:val="0"/>
          <w:divBdr>
            <w:top w:val="none" w:sz="0" w:space="0" w:color="auto"/>
            <w:left w:val="none" w:sz="0" w:space="0" w:color="auto"/>
            <w:bottom w:val="none" w:sz="0" w:space="0" w:color="auto"/>
            <w:right w:val="none" w:sz="0" w:space="0" w:color="auto"/>
          </w:divBdr>
        </w:div>
        <w:div w:id="400762817">
          <w:marLeft w:val="640"/>
          <w:marRight w:val="0"/>
          <w:marTop w:val="0"/>
          <w:marBottom w:val="0"/>
          <w:divBdr>
            <w:top w:val="none" w:sz="0" w:space="0" w:color="auto"/>
            <w:left w:val="none" w:sz="0" w:space="0" w:color="auto"/>
            <w:bottom w:val="none" w:sz="0" w:space="0" w:color="auto"/>
            <w:right w:val="none" w:sz="0" w:space="0" w:color="auto"/>
          </w:divBdr>
        </w:div>
        <w:div w:id="462578474">
          <w:marLeft w:val="640"/>
          <w:marRight w:val="0"/>
          <w:marTop w:val="0"/>
          <w:marBottom w:val="0"/>
          <w:divBdr>
            <w:top w:val="none" w:sz="0" w:space="0" w:color="auto"/>
            <w:left w:val="none" w:sz="0" w:space="0" w:color="auto"/>
            <w:bottom w:val="none" w:sz="0" w:space="0" w:color="auto"/>
            <w:right w:val="none" w:sz="0" w:space="0" w:color="auto"/>
          </w:divBdr>
        </w:div>
        <w:div w:id="1605074761">
          <w:marLeft w:val="640"/>
          <w:marRight w:val="0"/>
          <w:marTop w:val="0"/>
          <w:marBottom w:val="0"/>
          <w:divBdr>
            <w:top w:val="none" w:sz="0" w:space="0" w:color="auto"/>
            <w:left w:val="none" w:sz="0" w:space="0" w:color="auto"/>
            <w:bottom w:val="none" w:sz="0" w:space="0" w:color="auto"/>
            <w:right w:val="none" w:sz="0" w:space="0" w:color="auto"/>
          </w:divBdr>
        </w:div>
        <w:div w:id="978994495">
          <w:marLeft w:val="640"/>
          <w:marRight w:val="0"/>
          <w:marTop w:val="0"/>
          <w:marBottom w:val="0"/>
          <w:divBdr>
            <w:top w:val="none" w:sz="0" w:space="0" w:color="auto"/>
            <w:left w:val="none" w:sz="0" w:space="0" w:color="auto"/>
            <w:bottom w:val="none" w:sz="0" w:space="0" w:color="auto"/>
            <w:right w:val="none" w:sz="0" w:space="0" w:color="auto"/>
          </w:divBdr>
        </w:div>
        <w:div w:id="259484521">
          <w:marLeft w:val="640"/>
          <w:marRight w:val="0"/>
          <w:marTop w:val="0"/>
          <w:marBottom w:val="0"/>
          <w:divBdr>
            <w:top w:val="none" w:sz="0" w:space="0" w:color="auto"/>
            <w:left w:val="none" w:sz="0" w:space="0" w:color="auto"/>
            <w:bottom w:val="none" w:sz="0" w:space="0" w:color="auto"/>
            <w:right w:val="none" w:sz="0" w:space="0" w:color="auto"/>
          </w:divBdr>
        </w:div>
        <w:div w:id="1443303708">
          <w:marLeft w:val="640"/>
          <w:marRight w:val="0"/>
          <w:marTop w:val="0"/>
          <w:marBottom w:val="0"/>
          <w:divBdr>
            <w:top w:val="none" w:sz="0" w:space="0" w:color="auto"/>
            <w:left w:val="none" w:sz="0" w:space="0" w:color="auto"/>
            <w:bottom w:val="none" w:sz="0" w:space="0" w:color="auto"/>
            <w:right w:val="none" w:sz="0" w:space="0" w:color="auto"/>
          </w:divBdr>
        </w:div>
        <w:div w:id="1982422900">
          <w:marLeft w:val="640"/>
          <w:marRight w:val="0"/>
          <w:marTop w:val="0"/>
          <w:marBottom w:val="0"/>
          <w:divBdr>
            <w:top w:val="none" w:sz="0" w:space="0" w:color="auto"/>
            <w:left w:val="none" w:sz="0" w:space="0" w:color="auto"/>
            <w:bottom w:val="none" w:sz="0" w:space="0" w:color="auto"/>
            <w:right w:val="none" w:sz="0" w:space="0" w:color="auto"/>
          </w:divBdr>
        </w:div>
        <w:div w:id="2038502352">
          <w:marLeft w:val="640"/>
          <w:marRight w:val="0"/>
          <w:marTop w:val="0"/>
          <w:marBottom w:val="0"/>
          <w:divBdr>
            <w:top w:val="none" w:sz="0" w:space="0" w:color="auto"/>
            <w:left w:val="none" w:sz="0" w:space="0" w:color="auto"/>
            <w:bottom w:val="none" w:sz="0" w:space="0" w:color="auto"/>
            <w:right w:val="none" w:sz="0" w:space="0" w:color="auto"/>
          </w:divBdr>
        </w:div>
        <w:div w:id="222713592">
          <w:marLeft w:val="640"/>
          <w:marRight w:val="0"/>
          <w:marTop w:val="0"/>
          <w:marBottom w:val="0"/>
          <w:divBdr>
            <w:top w:val="none" w:sz="0" w:space="0" w:color="auto"/>
            <w:left w:val="none" w:sz="0" w:space="0" w:color="auto"/>
            <w:bottom w:val="none" w:sz="0" w:space="0" w:color="auto"/>
            <w:right w:val="none" w:sz="0" w:space="0" w:color="auto"/>
          </w:divBdr>
        </w:div>
        <w:div w:id="298002798">
          <w:marLeft w:val="640"/>
          <w:marRight w:val="0"/>
          <w:marTop w:val="0"/>
          <w:marBottom w:val="0"/>
          <w:divBdr>
            <w:top w:val="none" w:sz="0" w:space="0" w:color="auto"/>
            <w:left w:val="none" w:sz="0" w:space="0" w:color="auto"/>
            <w:bottom w:val="none" w:sz="0" w:space="0" w:color="auto"/>
            <w:right w:val="none" w:sz="0" w:space="0" w:color="auto"/>
          </w:divBdr>
        </w:div>
        <w:div w:id="1671563043">
          <w:marLeft w:val="640"/>
          <w:marRight w:val="0"/>
          <w:marTop w:val="0"/>
          <w:marBottom w:val="0"/>
          <w:divBdr>
            <w:top w:val="none" w:sz="0" w:space="0" w:color="auto"/>
            <w:left w:val="none" w:sz="0" w:space="0" w:color="auto"/>
            <w:bottom w:val="none" w:sz="0" w:space="0" w:color="auto"/>
            <w:right w:val="none" w:sz="0" w:space="0" w:color="auto"/>
          </w:divBdr>
        </w:div>
        <w:div w:id="1349140067">
          <w:marLeft w:val="640"/>
          <w:marRight w:val="0"/>
          <w:marTop w:val="0"/>
          <w:marBottom w:val="0"/>
          <w:divBdr>
            <w:top w:val="none" w:sz="0" w:space="0" w:color="auto"/>
            <w:left w:val="none" w:sz="0" w:space="0" w:color="auto"/>
            <w:bottom w:val="none" w:sz="0" w:space="0" w:color="auto"/>
            <w:right w:val="none" w:sz="0" w:space="0" w:color="auto"/>
          </w:divBdr>
        </w:div>
        <w:div w:id="1740328576">
          <w:marLeft w:val="640"/>
          <w:marRight w:val="0"/>
          <w:marTop w:val="0"/>
          <w:marBottom w:val="0"/>
          <w:divBdr>
            <w:top w:val="none" w:sz="0" w:space="0" w:color="auto"/>
            <w:left w:val="none" w:sz="0" w:space="0" w:color="auto"/>
            <w:bottom w:val="none" w:sz="0" w:space="0" w:color="auto"/>
            <w:right w:val="none" w:sz="0" w:space="0" w:color="auto"/>
          </w:divBdr>
        </w:div>
        <w:div w:id="490679218">
          <w:marLeft w:val="640"/>
          <w:marRight w:val="0"/>
          <w:marTop w:val="0"/>
          <w:marBottom w:val="0"/>
          <w:divBdr>
            <w:top w:val="none" w:sz="0" w:space="0" w:color="auto"/>
            <w:left w:val="none" w:sz="0" w:space="0" w:color="auto"/>
            <w:bottom w:val="none" w:sz="0" w:space="0" w:color="auto"/>
            <w:right w:val="none" w:sz="0" w:space="0" w:color="auto"/>
          </w:divBdr>
        </w:div>
        <w:div w:id="1836608136">
          <w:marLeft w:val="640"/>
          <w:marRight w:val="0"/>
          <w:marTop w:val="0"/>
          <w:marBottom w:val="0"/>
          <w:divBdr>
            <w:top w:val="none" w:sz="0" w:space="0" w:color="auto"/>
            <w:left w:val="none" w:sz="0" w:space="0" w:color="auto"/>
            <w:bottom w:val="none" w:sz="0" w:space="0" w:color="auto"/>
            <w:right w:val="none" w:sz="0" w:space="0" w:color="auto"/>
          </w:divBdr>
        </w:div>
        <w:div w:id="435905803">
          <w:marLeft w:val="640"/>
          <w:marRight w:val="0"/>
          <w:marTop w:val="0"/>
          <w:marBottom w:val="0"/>
          <w:divBdr>
            <w:top w:val="none" w:sz="0" w:space="0" w:color="auto"/>
            <w:left w:val="none" w:sz="0" w:space="0" w:color="auto"/>
            <w:bottom w:val="none" w:sz="0" w:space="0" w:color="auto"/>
            <w:right w:val="none" w:sz="0" w:space="0" w:color="auto"/>
          </w:divBdr>
        </w:div>
        <w:div w:id="202640973">
          <w:marLeft w:val="640"/>
          <w:marRight w:val="0"/>
          <w:marTop w:val="0"/>
          <w:marBottom w:val="0"/>
          <w:divBdr>
            <w:top w:val="none" w:sz="0" w:space="0" w:color="auto"/>
            <w:left w:val="none" w:sz="0" w:space="0" w:color="auto"/>
            <w:bottom w:val="none" w:sz="0" w:space="0" w:color="auto"/>
            <w:right w:val="none" w:sz="0" w:space="0" w:color="auto"/>
          </w:divBdr>
        </w:div>
        <w:div w:id="829953474">
          <w:marLeft w:val="640"/>
          <w:marRight w:val="0"/>
          <w:marTop w:val="0"/>
          <w:marBottom w:val="0"/>
          <w:divBdr>
            <w:top w:val="none" w:sz="0" w:space="0" w:color="auto"/>
            <w:left w:val="none" w:sz="0" w:space="0" w:color="auto"/>
            <w:bottom w:val="none" w:sz="0" w:space="0" w:color="auto"/>
            <w:right w:val="none" w:sz="0" w:space="0" w:color="auto"/>
          </w:divBdr>
        </w:div>
        <w:div w:id="1409305854">
          <w:marLeft w:val="640"/>
          <w:marRight w:val="0"/>
          <w:marTop w:val="0"/>
          <w:marBottom w:val="0"/>
          <w:divBdr>
            <w:top w:val="none" w:sz="0" w:space="0" w:color="auto"/>
            <w:left w:val="none" w:sz="0" w:space="0" w:color="auto"/>
            <w:bottom w:val="none" w:sz="0" w:space="0" w:color="auto"/>
            <w:right w:val="none" w:sz="0" w:space="0" w:color="auto"/>
          </w:divBdr>
        </w:div>
        <w:div w:id="1310135156">
          <w:marLeft w:val="640"/>
          <w:marRight w:val="0"/>
          <w:marTop w:val="0"/>
          <w:marBottom w:val="0"/>
          <w:divBdr>
            <w:top w:val="none" w:sz="0" w:space="0" w:color="auto"/>
            <w:left w:val="none" w:sz="0" w:space="0" w:color="auto"/>
            <w:bottom w:val="none" w:sz="0" w:space="0" w:color="auto"/>
            <w:right w:val="none" w:sz="0" w:space="0" w:color="auto"/>
          </w:divBdr>
        </w:div>
        <w:div w:id="1376732063">
          <w:marLeft w:val="640"/>
          <w:marRight w:val="0"/>
          <w:marTop w:val="0"/>
          <w:marBottom w:val="0"/>
          <w:divBdr>
            <w:top w:val="none" w:sz="0" w:space="0" w:color="auto"/>
            <w:left w:val="none" w:sz="0" w:space="0" w:color="auto"/>
            <w:bottom w:val="none" w:sz="0" w:space="0" w:color="auto"/>
            <w:right w:val="none" w:sz="0" w:space="0" w:color="auto"/>
          </w:divBdr>
        </w:div>
        <w:div w:id="870655155">
          <w:marLeft w:val="640"/>
          <w:marRight w:val="0"/>
          <w:marTop w:val="0"/>
          <w:marBottom w:val="0"/>
          <w:divBdr>
            <w:top w:val="none" w:sz="0" w:space="0" w:color="auto"/>
            <w:left w:val="none" w:sz="0" w:space="0" w:color="auto"/>
            <w:bottom w:val="none" w:sz="0" w:space="0" w:color="auto"/>
            <w:right w:val="none" w:sz="0" w:space="0" w:color="auto"/>
          </w:divBdr>
        </w:div>
        <w:div w:id="1878735421">
          <w:marLeft w:val="640"/>
          <w:marRight w:val="0"/>
          <w:marTop w:val="0"/>
          <w:marBottom w:val="0"/>
          <w:divBdr>
            <w:top w:val="none" w:sz="0" w:space="0" w:color="auto"/>
            <w:left w:val="none" w:sz="0" w:space="0" w:color="auto"/>
            <w:bottom w:val="none" w:sz="0" w:space="0" w:color="auto"/>
            <w:right w:val="none" w:sz="0" w:space="0" w:color="auto"/>
          </w:divBdr>
        </w:div>
        <w:div w:id="1223717422">
          <w:marLeft w:val="640"/>
          <w:marRight w:val="0"/>
          <w:marTop w:val="0"/>
          <w:marBottom w:val="0"/>
          <w:divBdr>
            <w:top w:val="none" w:sz="0" w:space="0" w:color="auto"/>
            <w:left w:val="none" w:sz="0" w:space="0" w:color="auto"/>
            <w:bottom w:val="none" w:sz="0" w:space="0" w:color="auto"/>
            <w:right w:val="none" w:sz="0" w:space="0" w:color="auto"/>
          </w:divBdr>
        </w:div>
        <w:div w:id="1937861010">
          <w:marLeft w:val="640"/>
          <w:marRight w:val="0"/>
          <w:marTop w:val="0"/>
          <w:marBottom w:val="0"/>
          <w:divBdr>
            <w:top w:val="none" w:sz="0" w:space="0" w:color="auto"/>
            <w:left w:val="none" w:sz="0" w:space="0" w:color="auto"/>
            <w:bottom w:val="none" w:sz="0" w:space="0" w:color="auto"/>
            <w:right w:val="none" w:sz="0" w:space="0" w:color="auto"/>
          </w:divBdr>
        </w:div>
        <w:div w:id="524099217">
          <w:marLeft w:val="640"/>
          <w:marRight w:val="0"/>
          <w:marTop w:val="0"/>
          <w:marBottom w:val="0"/>
          <w:divBdr>
            <w:top w:val="none" w:sz="0" w:space="0" w:color="auto"/>
            <w:left w:val="none" w:sz="0" w:space="0" w:color="auto"/>
            <w:bottom w:val="none" w:sz="0" w:space="0" w:color="auto"/>
            <w:right w:val="none" w:sz="0" w:space="0" w:color="auto"/>
          </w:divBdr>
        </w:div>
        <w:div w:id="814685949">
          <w:marLeft w:val="640"/>
          <w:marRight w:val="0"/>
          <w:marTop w:val="0"/>
          <w:marBottom w:val="0"/>
          <w:divBdr>
            <w:top w:val="none" w:sz="0" w:space="0" w:color="auto"/>
            <w:left w:val="none" w:sz="0" w:space="0" w:color="auto"/>
            <w:bottom w:val="none" w:sz="0" w:space="0" w:color="auto"/>
            <w:right w:val="none" w:sz="0" w:space="0" w:color="auto"/>
          </w:divBdr>
        </w:div>
        <w:div w:id="1488395383">
          <w:marLeft w:val="640"/>
          <w:marRight w:val="0"/>
          <w:marTop w:val="0"/>
          <w:marBottom w:val="0"/>
          <w:divBdr>
            <w:top w:val="none" w:sz="0" w:space="0" w:color="auto"/>
            <w:left w:val="none" w:sz="0" w:space="0" w:color="auto"/>
            <w:bottom w:val="none" w:sz="0" w:space="0" w:color="auto"/>
            <w:right w:val="none" w:sz="0" w:space="0" w:color="auto"/>
          </w:divBdr>
        </w:div>
        <w:div w:id="593637501">
          <w:marLeft w:val="640"/>
          <w:marRight w:val="0"/>
          <w:marTop w:val="0"/>
          <w:marBottom w:val="0"/>
          <w:divBdr>
            <w:top w:val="none" w:sz="0" w:space="0" w:color="auto"/>
            <w:left w:val="none" w:sz="0" w:space="0" w:color="auto"/>
            <w:bottom w:val="none" w:sz="0" w:space="0" w:color="auto"/>
            <w:right w:val="none" w:sz="0" w:space="0" w:color="auto"/>
          </w:divBdr>
        </w:div>
        <w:div w:id="1276207611">
          <w:marLeft w:val="640"/>
          <w:marRight w:val="0"/>
          <w:marTop w:val="0"/>
          <w:marBottom w:val="0"/>
          <w:divBdr>
            <w:top w:val="none" w:sz="0" w:space="0" w:color="auto"/>
            <w:left w:val="none" w:sz="0" w:space="0" w:color="auto"/>
            <w:bottom w:val="none" w:sz="0" w:space="0" w:color="auto"/>
            <w:right w:val="none" w:sz="0" w:space="0" w:color="auto"/>
          </w:divBdr>
        </w:div>
        <w:div w:id="254363760">
          <w:marLeft w:val="640"/>
          <w:marRight w:val="0"/>
          <w:marTop w:val="0"/>
          <w:marBottom w:val="0"/>
          <w:divBdr>
            <w:top w:val="none" w:sz="0" w:space="0" w:color="auto"/>
            <w:left w:val="none" w:sz="0" w:space="0" w:color="auto"/>
            <w:bottom w:val="none" w:sz="0" w:space="0" w:color="auto"/>
            <w:right w:val="none" w:sz="0" w:space="0" w:color="auto"/>
          </w:divBdr>
        </w:div>
        <w:div w:id="335304320">
          <w:marLeft w:val="640"/>
          <w:marRight w:val="0"/>
          <w:marTop w:val="0"/>
          <w:marBottom w:val="0"/>
          <w:divBdr>
            <w:top w:val="none" w:sz="0" w:space="0" w:color="auto"/>
            <w:left w:val="none" w:sz="0" w:space="0" w:color="auto"/>
            <w:bottom w:val="none" w:sz="0" w:space="0" w:color="auto"/>
            <w:right w:val="none" w:sz="0" w:space="0" w:color="auto"/>
          </w:divBdr>
        </w:div>
        <w:div w:id="143591043">
          <w:marLeft w:val="640"/>
          <w:marRight w:val="0"/>
          <w:marTop w:val="0"/>
          <w:marBottom w:val="0"/>
          <w:divBdr>
            <w:top w:val="none" w:sz="0" w:space="0" w:color="auto"/>
            <w:left w:val="none" w:sz="0" w:space="0" w:color="auto"/>
            <w:bottom w:val="none" w:sz="0" w:space="0" w:color="auto"/>
            <w:right w:val="none" w:sz="0" w:space="0" w:color="auto"/>
          </w:divBdr>
        </w:div>
      </w:divsChild>
    </w:div>
    <w:div w:id="1688941037">
      <w:bodyDiv w:val="1"/>
      <w:marLeft w:val="0"/>
      <w:marRight w:val="0"/>
      <w:marTop w:val="0"/>
      <w:marBottom w:val="0"/>
      <w:divBdr>
        <w:top w:val="none" w:sz="0" w:space="0" w:color="auto"/>
        <w:left w:val="none" w:sz="0" w:space="0" w:color="auto"/>
        <w:bottom w:val="none" w:sz="0" w:space="0" w:color="auto"/>
        <w:right w:val="none" w:sz="0" w:space="0" w:color="auto"/>
      </w:divBdr>
      <w:divsChild>
        <w:div w:id="177356285">
          <w:marLeft w:val="640"/>
          <w:marRight w:val="0"/>
          <w:marTop w:val="0"/>
          <w:marBottom w:val="0"/>
          <w:divBdr>
            <w:top w:val="none" w:sz="0" w:space="0" w:color="auto"/>
            <w:left w:val="none" w:sz="0" w:space="0" w:color="auto"/>
            <w:bottom w:val="none" w:sz="0" w:space="0" w:color="auto"/>
            <w:right w:val="none" w:sz="0" w:space="0" w:color="auto"/>
          </w:divBdr>
        </w:div>
        <w:div w:id="496843085">
          <w:marLeft w:val="640"/>
          <w:marRight w:val="0"/>
          <w:marTop w:val="0"/>
          <w:marBottom w:val="0"/>
          <w:divBdr>
            <w:top w:val="none" w:sz="0" w:space="0" w:color="auto"/>
            <w:left w:val="none" w:sz="0" w:space="0" w:color="auto"/>
            <w:bottom w:val="none" w:sz="0" w:space="0" w:color="auto"/>
            <w:right w:val="none" w:sz="0" w:space="0" w:color="auto"/>
          </w:divBdr>
        </w:div>
        <w:div w:id="1760444210">
          <w:marLeft w:val="640"/>
          <w:marRight w:val="0"/>
          <w:marTop w:val="0"/>
          <w:marBottom w:val="0"/>
          <w:divBdr>
            <w:top w:val="none" w:sz="0" w:space="0" w:color="auto"/>
            <w:left w:val="none" w:sz="0" w:space="0" w:color="auto"/>
            <w:bottom w:val="none" w:sz="0" w:space="0" w:color="auto"/>
            <w:right w:val="none" w:sz="0" w:space="0" w:color="auto"/>
          </w:divBdr>
        </w:div>
        <w:div w:id="1990278452">
          <w:marLeft w:val="640"/>
          <w:marRight w:val="0"/>
          <w:marTop w:val="0"/>
          <w:marBottom w:val="0"/>
          <w:divBdr>
            <w:top w:val="none" w:sz="0" w:space="0" w:color="auto"/>
            <w:left w:val="none" w:sz="0" w:space="0" w:color="auto"/>
            <w:bottom w:val="none" w:sz="0" w:space="0" w:color="auto"/>
            <w:right w:val="none" w:sz="0" w:space="0" w:color="auto"/>
          </w:divBdr>
        </w:div>
        <w:div w:id="126240903">
          <w:marLeft w:val="640"/>
          <w:marRight w:val="0"/>
          <w:marTop w:val="0"/>
          <w:marBottom w:val="0"/>
          <w:divBdr>
            <w:top w:val="none" w:sz="0" w:space="0" w:color="auto"/>
            <w:left w:val="none" w:sz="0" w:space="0" w:color="auto"/>
            <w:bottom w:val="none" w:sz="0" w:space="0" w:color="auto"/>
            <w:right w:val="none" w:sz="0" w:space="0" w:color="auto"/>
          </w:divBdr>
        </w:div>
        <w:div w:id="2055734634">
          <w:marLeft w:val="640"/>
          <w:marRight w:val="0"/>
          <w:marTop w:val="0"/>
          <w:marBottom w:val="0"/>
          <w:divBdr>
            <w:top w:val="none" w:sz="0" w:space="0" w:color="auto"/>
            <w:left w:val="none" w:sz="0" w:space="0" w:color="auto"/>
            <w:bottom w:val="none" w:sz="0" w:space="0" w:color="auto"/>
            <w:right w:val="none" w:sz="0" w:space="0" w:color="auto"/>
          </w:divBdr>
        </w:div>
        <w:div w:id="834103301">
          <w:marLeft w:val="640"/>
          <w:marRight w:val="0"/>
          <w:marTop w:val="0"/>
          <w:marBottom w:val="0"/>
          <w:divBdr>
            <w:top w:val="none" w:sz="0" w:space="0" w:color="auto"/>
            <w:left w:val="none" w:sz="0" w:space="0" w:color="auto"/>
            <w:bottom w:val="none" w:sz="0" w:space="0" w:color="auto"/>
            <w:right w:val="none" w:sz="0" w:space="0" w:color="auto"/>
          </w:divBdr>
        </w:div>
        <w:div w:id="575629664">
          <w:marLeft w:val="640"/>
          <w:marRight w:val="0"/>
          <w:marTop w:val="0"/>
          <w:marBottom w:val="0"/>
          <w:divBdr>
            <w:top w:val="none" w:sz="0" w:space="0" w:color="auto"/>
            <w:left w:val="none" w:sz="0" w:space="0" w:color="auto"/>
            <w:bottom w:val="none" w:sz="0" w:space="0" w:color="auto"/>
            <w:right w:val="none" w:sz="0" w:space="0" w:color="auto"/>
          </w:divBdr>
        </w:div>
        <w:div w:id="809443328">
          <w:marLeft w:val="640"/>
          <w:marRight w:val="0"/>
          <w:marTop w:val="0"/>
          <w:marBottom w:val="0"/>
          <w:divBdr>
            <w:top w:val="none" w:sz="0" w:space="0" w:color="auto"/>
            <w:left w:val="none" w:sz="0" w:space="0" w:color="auto"/>
            <w:bottom w:val="none" w:sz="0" w:space="0" w:color="auto"/>
            <w:right w:val="none" w:sz="0" w:space="0" w:color="auto"/>
          </w:divBdr>
        </w:div>
        <w:div w:id="570045531">
          <w:marLeft w:val="640"/>
          <w:marRight w:val="0"/>
          <w:marTop w:val="0"/>
          <w:marBottom w:val="0"/>
          <w:divBdr>
            <w:top w:val="none" w:sz="0" w:space="0" w:color="auto"/>
            <w:left w:val="none" w:sz="0" w:space="0" w:color="auto"/>
            <w:bottom w:val="none" w:sz="0" w:space="0" w:color="auto"/>
            <w:right w:val="none" w:sz="0" w:space="0" w:color="auto"/>
          </w:divBdr>
        </w:div>
        <w:div w:id="469517590">
          <w:marLeft w:val="640"/>
          <w:marRight w:val="0"/>
          <w:marTop w:val="0"/>
          <w:marBottom w:val="0"/>
          <w:divBdr>
            <w:top w:val="none" w:sz="0" w:space="0" w:color="auto"/>
            <w:left w:val="none" w:sz="0" w:space="0" w:color="auto"/>
            <w:bottom w:val="none" w:sz="0" w:space="0" w:color="auto"/>
            <w:right w:val="none" w:sz="0" w:space="0" w:color="auto"/>
          </w:divBdr>
        </w:div>
        <w:div w:id="134686451">
          <w:marLeft w:val="640"/>
          <w:marRight w:val="0"/>
          <w:marTop w:val="0"/>
          <w:marBottom w:val="0"/>
          <w:divBdr>
            <w:top w:val="none" w:sz="0" w:space="0" w:color="auto"/>
            <w:left w:val="none" w:sz="0" w:space="0" w:color="auto"/>
            <w:bottom w:val="none" w:sz="0" w:space="0" w:color="auto"/>
            <w:right w:val="none" w:sz="0" w:space="0" w:color="auto"/>
          </w:divBdr>
        </w:div>
        <w:div w:id="1423254799">
          <w:marLeft w:val="640"/>
          <w:marRight w:val="0"/>
          <w:marTop w:val="0"/>
          <w:marBottom w:val="0"/>
          <w:divBdr>
            <w:top w:val="none" w:sz="0" w:space="0" w:color="auto"/>
            <w:left w:val="none" w:sz="0" w:space="0" w:color="auto"/>
            <w:bottom w:val="none" w:sz="0" w:space="0" w:color="auto"/>
            <w:right w:val="none" w:sz="0" w:space="0" w:color="auto"/>
          </w:divBdr>
        </w:div>
        <w:div w:id="1206528130">
          <w:marLeft w:val="640"/>
          <w:marRight w:val="0"/>
          <w:marTop w:val="0"/>
          <w:marBottom w:val="0"/>
          <w:divBdr>
            <w:top w:val="none" w:sz="0" w:space="0" w:color="auto"/>
            <w:left w:val="none" w:sz="0" w:space="0" w:color="auto"/>
            <w:bottom w:val="none" w:sz="0" w:space="0" w:color="auto"/>
            <w:right w:val="none" w:sz="0" w:space="0" w:color="auto"/>
          </w:divBdr>
        </w:div>
        <w:div w:id="251740143">
          <w:marLeft w:val="640"/>
          <w:marRight w:val="0"/>
          <w:marTop w:val="0"/>
          <w:marBottom w:val="0"/>
          <w:divBdr>
            <w:top w:val="none" w:sz="0" w:space="0" w:color="auto"/>
            <w:left w:val="none" w:sz="0" w:space="0" w:color="auto"/>
            <w:bottom w:val="none" w:sz="0" w:space="0" w:color="auto"/>
            <w:right w:val="none" w:sz="0" w:space="0" w:color="auto"/>
          </w:divBdr>
        </w:div>
        <w:div w:id="1475296110">
          <w:marLeft w:val="640"/>
          <w:marRight w:val="0"/>
          <w:marTop w:val="0"/>
          <w:marBottom w:val="0"/>
          <w:divBdr>
            <w:top w:val="none" w:sz="0" w:space="0" w:color="auto"/>
            <w:left w:val="none" w:sz="0" w:space="0" w:color="auto"/>
            <w:bottom w:val="none" w:sz="0" w:space="0" w:color="auto"/>
            <w:right w:val="none" w:sz="0" w:space="0" w:color="auto"/>
          </w:divBdr>
        </w:div>
        <w:div w:id="46338423">
          <w:marLeft w:val="640"/>
          <w:marRight w:val="0"/>
          <w:marTop w:val="0"/>
          <w:marBottom w:val="0"/>
          <w:divBdr>
            <w:top w:val="none" w:sz="0" w:space="0" w:color="auto"/>
            <w:left w:val="none" w:sz="0" w:space="0" w:color="auto"/>
            <w:bottom w:val="none" w:sz="0" w:space="0" w:color="auto"/>
            <w:right w:val="none" w:sz="0" w:space="0" w:color="auto"/>
          </w:divBdr>
        </w:div>
        <w:div w:id="156699197">
          <w:marLeft w:val="640"/>
          <w:marRight w:val="0"/>
          <w:marTop w:val="0"/>
          <w:marBottom w:val="0"/>
          <w:divBdr>
            <w:top w:val="none" w:sz="0" w:space="0" w:color="auto"/>
            <w:left w:val="none" w:sz="0" w:space="0" w:color="auto"/>
            <w:bottom w:val="none" w:sz="0" w:space="0" w:color="auto"/>
            <w:right w:val="none" w:sz="0" w:space="0" w:color="auto"/>
          </w:divBdr>
        </w:div>
        <w:div w:id="1111516423">
          <w:marLeft w:val="640"/>
          <w:marRight w:val="0"/>
          <w:marTop w:val="0"/>
          <w:marBottom w:val="0"/>
          <w:divBdr>
            <w:top w:val="none" w:sz="0" w:space="0" w:color="auto"/>
            <w:left w:val="none" w:sz="0" w:space="0" w:color="auto"/>
            <w:bottom w:val="none" w:sz="0" w:space="0" w:color="auto"/>
            <w:right w:val="none" w:sz="0" w:space="0" w:color="auto"/>
          </w:divBdr>
        </w:div>
        <w:div w:id="1437754797">
          <w:marLeft w:val="640"/>
          <w:marRight w:val="0"/>
          <w:marTop w:val="0"/>
          <w:marBottom w:val="0"/>
          <w:divBdr>
            <w:top w:val="none" w:sz="0" w:space="0" w:color="auto"/>
            <w:left w:val="none" w:sz="0" w:space="0" w:color="auto"/>
            <w:bottom w:val="none" w:sz="0" w:space="0" w:color="auto"/>
            <w:right w:val="none" w:sz="0" w:space="0" w:color="auto"/>
          </w:divBdr>
        </w:div>
        <w:div w:id="911894865">
          <w:marLeft w:val="640"/>
          <w:marRight w:val="0"/>
          <w:marTop w:val="0"/>
          <w:marBottom w:val="0"/>
          <w:divBdr>
            <w:top w:val="none" w:sz="0" w:space="0" w:color="auto"/>
            <w:left w:val="none" w:sz="0" w:space="0" w:color="auto"/>
            <w:bottom w:val="none" w:sz="0" w:space="0" w:color="auto"/>
            <w:right w:val="none" w:sz="0" w:space="0" w:color="auto"/>
          </w:divBdr>
        </w:div>
        <w:div w:id="14776121">
          <w:marLeft w:val="640"/>
          <w:marRight w:val="0"/>
          <w:marTop w:val="0"/>
          <w:marBottom w:val="0"/>
          <w:divBdr>
            <w:top w:val="none" w:sz="0" w:space="0" w:color="auto"/>
            <w:left w:val="none" w:sz="0" w:space="0" w:color="auto"/>
            <w:bottom w:val="none" w:sz="0" w:space="0" w:color="auto"/>
            <w:right w:val="none" w:sz="0" w:space="0" w:color="auto"/>
          </w:divBdr>
        </w:div>
        <w:div w:id="1804695693">
          <w:marLeft w:val="640"/>
          <w:marRight w:val="0"/>
          <w:marTop w:val="0"/>
          <w:marBottom w:val="0"/>
          <w:divBdr>
            <w:top w:val="none" w:sz="0" w:space="0" w:color="auto"/>
            <w:left w:val="none" w:sz="0" w:space="0" w:color="auto"/>
            <w:bottom w:val="none" w:sz="0" w:space="0" w:color="auto"/>
            <w:right w:val="none" w:sz="0" w:space="0" w:color="auto"/>
          </w:divBdr>
        </w:div>
        <w:div w:id="1672828597">
          <w:marLeft w:val="640"/>
          <w:marRight w:val="0"/>
          <w:marTop w:val="0"/>
          <w:marBottom w:val="0"/>
          <w:divBdr>
            <w:top w:val="none" w:sz="0" w:space="0" w:color="auto"/>
            <w:left w:val="none" w:sz="0" w:space="0" w:color="auto"/>
            <w:bottom w:val="none" w:sz="0" w:space="0" w:color="auto"/>
            <w:right w:val="none" w:sz="0" w:space="0" w:color="auto"/>
          </w:divBdr>
        </w:div>
        <w:div w:id="230238177">
          <w:marLeft w:val="640"/>
          <w:marRight w:val="0"/>
          <w:marTop w:val="0"/>
          <w:marBottom w:val="0"/>
          <w:divBdr>
            <w:top w:val="none" w:sz="0" w:space="0" w:color="auto"/>
            <w:left w:val="none" w:sz="0" w:space="0" w:color="auto"/>
            <w:bottom w:val="none" w:sz="0" w:space="0" w:color="auto"/>
            <w:right w:val="none" w:sz="0" w:space="0" w:color="auto"/>
          </w:divBdr>
        </w:div>
        <w:div w:id="2004313192">
          <w:marLeft w:val="640"/>
          <w:marRight w:val="0"/>
          <w:marTop w:val="0"/>
          <w:marBottom w:val="0"/>
          <w:divBdr>
            <w:top w:val="none" w:sz="0" w:space="0" w:color="auto"/>
            <w:left w:val="none" w:sz="0" w:space="0" w:color="auto"/>
            <w:bottom w:val="none" w:sz="0" w:space="0" w:color="auto"/>
            <w:right w:val="none" w:sz="0" w:space="0" w:color="auto"/>
          </w:divBdr>
        </w:div>
        <w:div w:id="276831909">
          <w:marLeft w:val="640"/>
          <w:marRight w:val="0"/>
          <w:marTop w:val="0"/>
          <w:marBottom w:val="0"/>
          <w:divBdr>
            <w:top w:val="none" w:sz="0" w:space="0" w:color="auto"/>
            <w:left w:val="none" w:sz="0" w:space="0" w:color="auto"/>
            <w:bottom w:val="none" w:sz="0" w:space="0" w:color="auto"/>
            <w:right w:val="none" w:sz="0" w:space="0" w:color="auto"/>
          </w:divBdr>
        </w:div>
        <w:div w:id="562184394">
          <w:marLeft w:val="640"/>
          <w:marRight w:val="0"/>
          <w:marTop w:val="0"/>
          <w:marBottom w:val="0"/>
          <w:divBdr>
            <w:top w:val="none" w:sz="0" w:space="0" w:color="auto"/>
            <w:left w:val="none" w:sz="0" w:space="0" w:color="auto"/>
            <w:bottom w:val="none" w:sz="0" w:space="0" w:color="auto"/>
            <w:right w:val="none" w:sz="0" w:space="0" w:color="auto"/>
          </w:divBdr>
        </w:div>
        <w:div w:id="678428949">
          <w:marLeft w:val="640"/>
          <w:marRight w:val="0"/>
          <w:marTop w:val="0"/>
          <w:marBottom w:val="0"/>
          <w:divBdr>
            <w:top w:val="none" w:sz="0" w:space="0" w:color="auto"/>
            <w:left w:val="none" w:sz="0" w:space="0" w:color="auto"/>
            <w:bottom w:val="none" w:sz="0" w:space="0" w:color="auto"/>
            <w:right w:val="none" w:sz="0" w:space="0" w:color="auto"/>
          </w:divBdr>
        </w:div>
        <w:div w:id="2058619845">
          <w:marLeft w:val="640"/>
          <w:marRight w:val="0"/>
          <w:marTop w:val="0"/>
          <w:marBottom w:val="0"/>
          <w:divBdr>
            <w:top w:val="none" w:sz="0" w:space="0" w:color="auto"/>
            <w:left w:val="none" w:sz="0" w:space="0" w:color="auto"/>
            <w:bottom w:val="none" w:sz="0" w:space="0" w:color="auto"/>
            <w:right w:val="none" w:sz="0" w:space="0" w:color="auto"/>
          </w:divBdr>
        </w:div>
        <w:div w:id="44916137">
          <w:marLeft w:val="640"/>
          <w:marRight w:val="0"/>
          <w:marTop w:val="0"/>
          <w:marBottom w:val="0"/>
          <w:divBdr>
            <w:top w:val="none" w:sz="0" w:space="0" w:color="auto"/>
            <w:left w:val="none" w:sz="0" w:space="0" w:color="auto"/>
            <w:bottom w:val="none" w:sz="0" w:space="0" w:color="auto"/>
            <w:right w:val="none" w:sz="0" w:space="0" w:color="auto"/>
          </w:divBdr>
        </w:div>
        <w:div w:id="1260407362">
          <w:marLeft w:val="640"/>
          <w:marRight w:val="0"/>
          <w:marTop w:val="0"/>
          <w:marBottom w:val="0"/>
          <w:divBdr>
            <w:top w:val="none" w:sz="0" w:space="0" w:color="auto"/>
            <w:left w:val="none" w:sz="0" w:space="0" w:color="auto"/>
            <w:bottom w:val="none" w:sz="0" w:space="0" w:color="auto"/>
            <w:right w:val="none" w:sz="0" w:space="0" w:color="auto"/>
          </w:divBdr>
        </w:div>
        <w:div w:id="1944722429">
          <w:marLeft w:val="640"/>
          <w:marRight w:val="0"/>
          <w:marTop w:val="0"/>
          <w:marBottom w:val="0"/>
          <w:divBdr>
            <w:top w:val="none" w:sz="0" w:space="0" w:color="auto"/>
            <w:left w:val="none" w:sz="0" w:space="0" w:color="auto"/>
            <w:bottom w:val="none" w:sz="0" w:space="0" w:color="auto"/>
            <w:right w:val="none" w:sz="0" w:space="0" w:color="auto"/>
          </w:divBdr>
        </w:div>
        <w:div w:id="1060514675">
          <w:marLeft w:val="640"/>
          <w:marRight w:val="0"/>
          <w:marTop w:val="0"/>
          <w:marBottom w:val="0"/>
          <w:divBdr>
            <w:top w:val="none" w:sz="0" w:space="0" w:color="auto"/>
            <w:left w:val="none" w:sz="0" w:space="0" w:color="auto"/>
            <w:bottom w:val="none" w:sz="0" w:space="0" w:color="auto"/>
            <w:right w:val="none" w:sz="0" w:space="0" w:color="auto"/>
          </w:divBdr>
        </w:div>
        <w:div w:id="1732267267">
          <w:marLeft w:val="640"/>
          <w:marRight w:val="0"/>
          <w:marTop w:val="0"/>
          <w:marBottom w:val="0"/>
          <w:divBdr>
            <w:top w:val="none" w:sz="0" w:space="0" w:color="auto"/>
            <w:left w:val="none" w:sz="0" w:space="0" w:color="auto"/>
            <w:bottom w:val="none" w:sz="0" w:space="0" w:color="auto"/>
            <w:right w:val="none" w:sz="0" w:space="0" w:color="auto"/>
          </w:divBdr>
        </w:div>
        <w:div w:id="203954747">
          <w:marLeft w:val="640"/>
          <w:marRight w:val="0"/>
          <w:marTop w:val="0"/>
          <w:marBottom w:val="0"/>
          <w:divBdr>
            <w:top w:val="none" w:sz="0" w:space="0" w:color="auto"/>
            <w:left w:val="none" w:sz="0" w:space="0" w:color="auto"/>
            <w:bottom w:val="none" w:sz="0" w:space="0" w:color="auto"/>
            <w:right w:val="none" w:sz="0" w:space="0" w:color="auto"/>
          </w:divBdr>
        </w:div>
        <w:div w:id="1548105493">
          <w:marLeft w:val="640"/>
          <w:marRight w:val="0"/>
          <w:marTop w:val="0"/>
          <w:marBottom w:val="0"/>
          <w:divBdr>
            <w:top w:val="none" w:sz="0" w:space="0" w:color="auto"/>
            <w:left w:val="none" w:sz="0" w:space="0" w:color="auto"/>
            <w:bottom w:val="none" w:sz="0" w:space="0" w:color="auto"/>
            <w:right w:val="none" w:sz="0" w:space="0" w:color="auto"/>
          </w:divBdr>
        </w:div>
        <w:div w:id="1083842026">
          <w:marLeft w:val="640"/>
          <w:marRight w:val="0"/>
          <w:marTop w:val="0"/>
          <w:marBottom w:val="0"/>
          <w:divBdr>
            <w:top w:val="none" w:sz="0" w:space="0" w:color="auto"/>
            <w:left w:val="none" w:sz="0" w:space="0" w:color="auto"/>
            <w:bottom w:val="none" w:sz="0" w:space="0" w:color="auto"/>
            <w:right w:val="none" w:sz="0" w:space="0" w:color="auto"/>
          </w:divBdr>
        </w:div>
        <w:div w:id="406154940">
          <w:marLeft w:val="640"/>
          <w:marRight w:val="0"/>
          <w:marTop w:val="0"/>
          <w:marBottom w:val="0"/>
          <w:divBdr>
            <w:top w:val="none" w:sz="0" w:space="0" w:color="auto"/>
            <w:left w:val="none" w:sz="0" w:space="0" w:color="auto"/>
            <w:bottom w:val="none" w:sz="0" w:space="0" w:color="auto"/>
            <w:right w:val="none" w:sz="0" w:space="0" w:color="auto"/>
          </w:divBdr>
        </w:div>
        <w:div w:id="1129133052">
          <w:marLeft w:val="640"/>
          <w:marRight w:val="0"/>
          <w:marTop w:val="0"/>
          <w:marBottom w:val="0"/>
          <w:divBdr>
            <w:top w:val="none" w:sz="0" w:space="0" w:color="auto"/>
            <w:left w:val="none" w:sz="0" w:space="0" w:color="auto"/>
            <w:bottom w:val="none" w:sz="0" w:space="0" w:color="auto"/>
            <w:right w:val="none" w:sz="0" w:space="0" w:color="auto"/>
          </w:divBdr>
        </w:div>
        <w:div w:id="1497647454">
          <w:marLeft w:val="640"/>
          <w:marRight w:val="0"/>
          <w:marTop w:val="0"/>
          <w:marBottom w:val="0"/>
          <w:divBdr>
            <w:top w:val="none" w:sz="0" w:space="0" w:color="auto"/>
            <w:left w:val="none" w:sz="0" w:space="0" w:color="auto"/>
            <w:bottom w:val="none" w:sz="0" w:space="0" w:color="auto"/>
            <w:right w:val="none" w:sz="0" w:space="0" w:color="auto"/>
          </w:divBdr>
        </w:div>
        <w:div w:id="830680110">
          <w:marLeft w:val="640"/>
          <w:marRight w:val="0"/>
          <w:marTop w:val="0"/>
          <w:marBottom w:val="0"/>
          <w:divBdr>
            <w:top w:val="none" w:sz="0" w:space="0" w:color="auto"/>
            <w:left w:val="none" w:sz="0" w:space="0" w:color="auto"/>
            <w:bottom w:val="none" w:sz="0" w:space="0" w:color="auto"/>
            <w:right w:val="none" w:sz="0" w:space="0" w:color="auto"/>
          </w:divBdr>
        </w:div>
        <w:div w:id="11491847">
          <w:marLeft w:val="640"/>
          <w:marRight w:val="0"/>
          <w:marTop w:val="0"/>
          <w:marBottom w:val="0"/>
          <w:divBdr>
            <w:top w:val="none" w:sz="0" w:space="0" w:color="auto"/>
            <w:left w:val="none" w:sz="0" w:space="0" w:color="auto"/>
            <w:bottom w:val="none" w:sz="0" w:space="0" w:color="auto"/>
            <w:right w:val="none" w:sz="0" w:space="0" w:color="auto"/>
          </w:divBdr>
        </w:div>
        <w:div w:id="1658025491">
          <w:marLeft w:val="640"/>
          <w:marRight w:val="0"/>
          <w:marTop w:val="0"/>
          <w:marBottom w:val="0"/>
          <w:divBdr>
            <w:top w:val="none" w:sz="0" w:space="0" w:color="auto"/>
            <w:left w:val="none" w:sz="0" w:space="0" w:color="auto"/>
            <w:bottom w:val="none" w:sz="0" w:space="0" w:color="auto"/>
            <w:right w:val="none" w:sz="0" w:space="0" w:color="auto"/>
          </w:divBdr>
        </w:div>
        <w:div w:id="1348751030">
          <w:marLeft w:val="640"/>
          <w:marRight w:val="0"/>
          <w:marTop w:val="0"/>
          <w:marBottom w:val="0"/>
          <w:divBdr>
            <w:top w:val="none" w:sz="0" w:space="0" w:color="auto"/>
            <w:left w:val="none" w:sz="0" w:space="0" w:color="auto"/>
            <w:bottom w:val="none" w:sz="0" w:space="0" w:color="auto"/>
            <w:right w:val="none" w:sz="0" w:space="0" w:color="auto"/>
          </w:divBdr>
        </w:div>
        <w:div w:id="759332567">
          <w:marLeft w:val="640"/>
          <w:marRight w:val="0"/>
          <w:marTop w:val="0"/>
          <w:marBottom w:val="0"/>
          <w:divBdr>
            <w:top w:val="none" w:sz="0" w:space="0" w:color="auto"/>
            <w:left w:val="none" w:sz="0" w:space="0" w:color="auto"/>
            <w:bottom w:val="none" w:sz="0" w:space="0" w:color="auto"/>
            <w:right w:val="none" w:sz="0" w:space="0" w:color="auto"/>
          </w:divBdr>
        </w:div>
        <w:div w:id="641934498">
          <w:marLeft w:val="640"/>
          <w:marRight w:val="0"/>
          <w:marTop w:val="0"/>
          <w:marBottom w:val="0"/>
          <w:divBdr>
            <w:top w:val="none" w:sz="0" w:space="0" w:color="auto"/>
            <w:left w:val="none" w:sz="0" w:space="0" w:color="auto"/>
            <w:bottom w:val="none" w:sz="0" w:space="0" w:color="auto"/>
            <w:right w:val="none" w:sz="0" w:space="0" w:color="auto"/>
          </w:divBdr>
        </w:div>
        <w:div w:id="2015449046">
          <w:marLeft w:val="640"/>
          <w:marRight w:val="0"/>
          <w:marTop w:val="0"/>
          <w:marBottom w:val="0"/>
          <w:divBdr>
            <w:top w:val="none" w:sz="0" w:space="0" w:color="auto"/>
            <w:left w:val="none" w:sz="0" w:space="0" w:color="auto"/>
            <w:bottom w:val="none" w:sz="0" w:space="0" w:color="auto"/>
            <w:right w:val="none" w:sz="0" w:space="0" w:color="auto"/>
          </w:divBdr>
        </w:div>
        <w:div w:id="1603949377">
          <w:marLeft w:val="640"/>
          <w:marRight w:val="0"/>
          <w:marTop w:val="0"/>
          <w:marBottom w:val="0"/>
          <w:divBdr>
            <w:top w:val="none" w:sz="0" w:space="0" w:color="auto"/>
            <w:left w:val="none" w:sz="0" w:space="0" w:color="auto"/>
            <w:bottom w:val="none" w:sz="0" w:space="0" w:color="auto"/>
            <w:right w:val="none" w:sz="0" w:space="0" w:color="auto"/>
          </w:divBdr>
        </w:div>
        <w:div w:id="277690015">
          <w:marLeft w:val="640"/>
          <w:marRight w:val="0"/>
          <w:marTop w:val="0"/>
          <w:marBottom w:val="0"/>
          <w:divBdr>
            <w:top w:val="none" w:sz="0" w:space="0" w:color="auto"/>
            <w:left w:val="none" w:sz="0" w:space="0" w:color="auto"/>
            <w:bottom w:val="none" w:sz="0" w:space="0" w:color="auto"/>
            <w:right w:val="none" w:sz="0" w:space="0" w:color="auto"/>
          </w:divBdr>
        </w:div>
        <w:div w:id="41102145">
          <w:marLeft w:val="640"/>
          <w:marRight w:val="0"/>
          <w:marTop w:val="0"/>
          <w:marBottom w:val="0"/>
          <w:divBdr>
            <w:top w:val="none" w:sz="0" w:space="0" w:color="auto"/>
            <w:left w:val="none" w:sz="0" w:space="0" w:color="auto"/>
            <w:bottom w:val="none" w:sz="0" w:space="0" w:color="auto"/>
            <w:right w:val="none" w:sz="0" w:space="0" w:color="auto"/>
          </w:divBdr>
        </w:div>
        <w:div w:id="1839927488">
          <w:marLeft w:val="640"/>
          <w:marRight w:val="0"/>
          <w:marTop w:val="0"/>
          <w:marBottom w:val="0"/>
          <w:divBdr>
            <w:top w:val="none" w:sz="0" w:space="0" w:color="auto"/>
            <w:left w:val="none" w:sz="0" w:space="0" w:color="auto"/>
            <w:bottom w:val="none" w:sz="0" w:space="0" w:color="auto"/>
            <w:right w:val="none" w:sz="0" w:space="0" w:color="auto"/>
          </w:divBdr>
        </w:div>
        <w:div w:id="689600431">
          <w:marLeft w:val="640"/>
          <w:marRight w:val="0"/>
          <w:marTop w:val="0"/>
          <w:marBottom w:val="0"/>
          <w:divBdr>
            <w:top w:val="none" w:sz="0" w:space="0" w:color="auto"/>
            <w:left w:val="none" w:sz="0" w:space="0" w:color="auto"/>
            <w:bottom w:val="none" w:sz="0" w:space="0" w:color="auto"/>
            <w:right w:val="none" w:sz="0" w:space="0" w:color="auto"/>
          </w:divBdr>
        </w:div>
        <w:div w:id="571892851">
          <w:marLeft w:val="640"/>
          <w:marRight w:val="0"/>
          <w:marTop w:val="0"/>
          <w:marBottom w:val="0"/>
          <w:divBdr>
            <w:top w:val="none" w:sz="0" w:space="0" w:color="auto"/>
            <w:left w:val="none" w:sz="0" w:space="0" w:color="auto"/>
            <w:bottom w:val="none" w:sz="0" w:space="0" w:color="auto"/>
            <w:right w:val="none" w:sz="0" w:space="0" w:color="auto"/>
          </w:divBdr>
        </w:div>
        <w:div w:id="1018585692">
          <w:marLeft w:val="640"/>
          <w:marRight w:val="0"/>
          <w:marTop w:val="0"/>
          <w:marBottom w:val="0"/>
          <w:divBdr>
            <w:top w:val="none" w:sz="0" w:space="0" w:color="auto"/>
            <w:left w:val="none" w:sz="0" w:space="0" w:color="auto"/>
            <w:bottom w:val="none" w:sz="0" w:space="0" w:color="auto"/>
            <w:right w:val="none" w:sz="0" w:space="0" w:color="auto"/>
          </w:divBdr>
        </w:div>
        <w:div w:id="127666572">
          <w:marLeft w:val="640"/>
          <w:marRight w:val="0"/>
          <w:marTop w:val="0"/>
          <w:marBottom w:val="0"/>
          <w:divBdr>
            <w:top w:val="none" w:sz="0" w:space="0" w:color="auto"/>
            <w:left w:val="none" w:sz="0" w:space="0" w:color="auto"/>
            <w:bottom w:val="none" w:sz="0" w:space="0" w:color="auto"/>
            <w:right w:val="none" w:sz="0" w:space="0" w:color="auto"/>
          </w:divBdr>
        </w:div>
        <w:div w:id="1369263580">
          <w:marLeft w:val="640"/>
          <w:marRight w:val="0"/>
          <w:marTop w:val="0"/>
          <w:marBottom w:val="0"/>
          <w:divBdr>
            <w:top w:val="none" w:sz="0" w:space="0" w:color="auto"/>
            <w:left w:val="none" w:sz="0" w:space="0" w:color="auto"/>
            <w:bottom w:val="none" w:sz="0" w:space="0" w:color="auto"/>
            <w:right w:val="none" w:sz="0" w:space="0" w:color="auto"/>
          </w:divBdr>
        </w:div>
        <w:div w:id="60908920">
          <w:marLeft w:val="640"/>
          <w:marRight w:val="0"/>
          <w:marTop w:val="0"/>
          <w:marBottom w:val="0"/>
          <w:divBdr>
            <w:top w:val="none" w:sz="0" w:space="0" w:color="auto"/>
            <w:left w:val="none" w:sz="0" w:space="0" w:color="auto"/>
            <w:bottom w:val="none" w:sz="0" w:space="0" w:color="auto"/>
            <w:right w:val="none" w:sz="0" w:space="0" w:color="auto"/>
          </w:divBdr>
        </w:div>
        <w:div w:id="1435050769">
          <w:marLeft w:val="640"/>
          <w:marRight w:val="0"/>
          <w:marTop w:val="0"/>
          <w:marBottom w:val="0"/>
          <w:divBdr>
            <w:top w:val="none" w:sz="0" w:space="0" w:color="auto"/>
            <w:left w:val="none" w:sz="0" w:space="0" w:color="auto"/>
            <w:bottom w:val="none" w:sz="0" w:space="0" w:color="auto"/>
            <w:right w:val="none" w:sz="0" w:space="0" w:color="auto"/>
          </w:divBdr>
        </w:div>
        <w:div w:id="1704794086">
          <w:marLeft w:val="640"/>
          <w:marRight w:val="0"/>
          <w:marTop w:val="0"/>
          <w:marBottom w:val="0"/>
          <w:divBdr>
            <w:top w:val="none" w:sz="0" w:space="0" w:color="auto"/>
            <w:left w:val="none" w:sz="0" w:space="0" w:color="auto"/>
            <w:bottom w:val="none" w:sz="0" w:space="0" w:color="auto"/>
            <w:right w:val="none" w:sz="0" w:space="0" w:color="auto"/>
          </w:divBdr>
        </w:div>
        <w:div w:id="1861233538">
          <w:marLeft w:val="640"/>
          <w:marRight w:val="0"/>
          <w:marTop w:val="0"/>
          <w:marBottom w:val="0"/>
          <w:divBdr>
            <w:top w:val="none" w:sz="0" w:space="0" w:color="auto"/>
            <w:left w:val="none" w:sz="0" w:space="0" w:color="auto"/>
            <w:bottom w:val="none" w:sz="0" w:space="0" w:color="auto"/>
            <w:right w:val="none" w:sz="0" w:space="0" w:color="auto"/>
          </w:divBdr>
        </w:div>
        <w:div w:id="627855603">
          <w:marLeft w:val="640"/>
          <w:marRight w:val="0"/>
          <w:marTop w:val="0"/>
          <w:marBottom w:val="0"/>
          <w:divBdr>
            <w:top w:val="none" w:sz="0" w:space="0" w:color="auto"/>
            <w:left w:val="none" w:sz="0" w:space="0" w:color="auto"/>
            <w:bottom w:val="none" w:sz="0" w:space="0" w:color="auto"/>
            <w:right w:val="none" w:sz="0" w:space="0" w:color="auto"/>
          </w:divBdr>
        </w:div>
        <w:div w:id="488592272">
          <w:marLeft w:val="640"/>
          <w:marRight w:val="0"/>
          <w:marTop w:val="0"/>
          <w:marBottom w:val="0"/>
          <w:divBdr>
            <w:top w:val="none" w:sz="0" w:space="0" w:color="auto"/>
            <w:left w:val="none" w:sz="0" w:space="0" w:color="auto"/>
            <w:bottom w:val="none" w:sz="0" w:space="0" w:color="auto"/>
            <w:right w:val="none" w:sz="0" w:space="0" w:color="auto"/>
          </w:divBdr>
        </w:div>
        <w:div w:id="1636178863">
          <w:marLeft w:val="640"/>
          <w:marRight w:val="0"/>
          <w:marTop w:val="0"/>
          <w:marBottom w:val="0"/>
          <w:divBdr>
            <w:top w:val="none" w:sz="0" w:space="0" w:color="auto"/>
            <w:left w:val="none" w:sz="0" w:space="0" w:color="auto"/>
            <w:bottom w:val="none" w:sz="0" w:space="0" w:color="auto"/>
            <w:right w:val="none" w:sz="0" w:space="0" w:color="auto"/>
          </w:divBdr>
        </w:div>
        <w:div w:id="328561355">
          <w:marLeft w:val="640"/>
          <w:marRight w:val="0"/>
          <w:marTop w:val="0"/>
          <w:marBottom w:val="0"/>
          <w:divBdr>
            <w:top w:val="none" w:sz="0" w:space="0" w:color="auto"/>
            <w:left w:val="none" w:sz="0" w:space="0" w:color="auto"/>
            <w:bottom w:val="none" w:sz="0" w:space="0" w:color="auto"/>
            <w:right w:val="none" w:sz="0" w:space="0" w:color="auto"/>
          </w:divBdr>
        </w:div>
        <w:div w:id="1884827268">
          <w:marLeft w:val="640"/>
          <w:marRight w:val="0"/>
          <w:marTop w:val="0"/>
          <w:marBottom w:val="0"/>
          <w:divBdr>
            <w:top w:val="none" w:sz="0" w:space="0" w:color="auto"/>
            <w:left w:val="none" w:sz="0" w:space="0" w:color="auto"/>
            <w:bottom w:val="none" w:sz="0" w:space="0" w:color="auto"/>
            <w:right w:val="none" w:sz="0" w:space="0" w:color="auto"/>
          </w:divBdr>
        </w:div>
        <w:div w:id="587927462">
          <w:marLeft w:val="640"/>
          <w:marRight w:val="0"/>
          <w:marTop w:val="0"/>
          <w:marBottom w:val="0"/>
          <w:divBdr>
            <w:top w:val="none" w:sz="0" w:space="0" w:color="auto"/>
            <w:left w:val="none" w:sz="0" w:space="0" w:color="auto"/>
            <w:bottom w:val="none" w:sz="0" w:space="0" w:color="auto"/>
            <w:right w:val="none" w:sz="0" w:space="0" w:color="auto"/>
          </w:divBdr>
        </w:div>
        <w:div w:id="1525171968">
          <w:marLeft w:val="640"/>
          <w:marRight w:val="0"/>
          <w:marTop w:val="0"/>
          <w:marBottom w:val="0"/>
          <w:divBdr>
            <w:top w:val="none" w:sz="0" w:space="0" w:color="auto"/>
            <w:left w:val="none" w:sz="0" w:space="0" w:color="auto"/>
            <w:bottom w:val="none" w:sz="0" w:space="0" w:color="auto"/>
            <w:right w:val="none" w:sz="0" w:space="0" w:color="auto"/>
          </w:divBdr>
        </w:div>
        <w:div w:id="1988125423">
          <w:marLeft w:val="640"/>
          <w:marRight w:val="0"/>
          <w:marTop w:val="0"/>
          <w:marBottom w:val="0"/>
          <w:divBdr>
            <w:top w:val="none" w:sz="0" w:space="0" w:color="auto"/>
            <w:left w:val="none" w:sz="0" w:space="0" w:color="auto"/>
            <w:bottom w:val="none" w:sz="0" w:space="0" w:color="auto"/>
            <w:right w:val="none" w:sz="0" w:space="0" w:color="auto"/>
          </w:divBdr>
        </w:div>
        <w:div w:id="114569015">
          <w:marLeft w:val="640"/>
          <w:marRight w:val="0"/>
          <w:marTop w:val="0"/>
          <w:marBottom w:val="0"/>
          <w:divBdr>
            <w:top w:val="none" w:sz="0" w:space="0" w:color="auto"/>
            <w:left w:val="none" w:sz="0" w:space="0" w:color="auto"/>
            <w:bottom w:val="none" w:sz="0" w:space="0" w:color="auto"/>
            <w:right w:val="none" w:sz="0" w:space="0" w:color="auto"/>
          </w:divBdr>
        </w:div>
        <w:div w:id="1798644742">
          <w:marLeft w:val="640"/>
          <w:marRight w:val="0"/>
          <w:marTop w:val="0"/>
          <w:marBottom w:val="0"/>
          <w:divBdr>
            <w:top w:val="none" w:sz="0" w:space="0" w:color="auto"/>
            <w:left w:val="none" w:sz="0" w:space="0" w:color="auto"/>
            <w:bottom w:val="none" w:sz="0" w:space="0" w:color="auto"/>
            <w:right w:val="none" w:sz="0" w:space="0" w:color="auto"/>
          </w:divBdr>
        </w:div>
        <w:div w:id="353652770">
          <w:marLeft w:val="640"/>
          <w:marRight w:val="0"/>
          <w:marTop w:val="0"/>
          <w:marBottom w:val="0"/>
          <w:divBdr>
            <w:top w:val="none" w:sz="0" w:space="0" w:color="auto"/>
            <w:left w:val="none" w:sz="0" w:space="0" w:color="auto"/>
            <w:bottom w:val="none" w:sz="0" w:space="0" w:color="auto"/>
            <w:right w:val="none" w:sz="0" w:space="0" w:color="auto"/>
          </w:divBdr>
        </w:div>
        <w:div w:id="1446192732">
          <w:marLeft w:val="640"/>
          <w:marRight w:val="0"/>
          <w:marTop w:val="0"/>
          <w:marBottom w:val="0"/>
          <w:divBdr>
            <w:top w:val="none" w:sz="0" w:space="0" w:color="auto"/>
            <w:left w:val="none" w:sz="0" w:space="0" w:color="auto"/>
            <w:bottom w:val="none" w:sz="0" w:space="0" w:color="auto"/>
            <w:right w:val="none" w:sz="0" w:space="0" w:color="auto"/>
          </w:divBdr>
        </w:div>
        <w:div w:id="549849405">
          <w:marLeft w:val="640"/>
          <w:marRight w:val="0"/>
          <w:marTop w:val="0"/>
          <w:marBottom w:val="0"/>
          <w:divBdr>
            <w:top w:val="none" w:sz="0" w:space="0" w:color="auto"/>
            <w:left w:val="none" w:sz="0" w:space="0" w:color="auto"/>
            <w:bottom w:val="none" w:sz="0" w:space="0" w:color="auto"/>
            <w:right w:val="none" w:sz="0" w:space="0" w:color="auto"/>
          </w:divBdr>
        </w:div>
        <w:div w:id="1932615975">
          <w:marLeft w:val="640"/>
          <w:marRight w:val="0"/>
          <w:marTop w:val="0"/>
          <w:marBottom w:val="0"/>
          <w:divBdr>
            <w:top w:val="none" w:sz="0" w:space="0" w:color="auto"/>
            <w:left w:val="none" w:sz="0" w:space="0" w:color="auto"/>
            <w:bottom w:val="none" w:sz="0" w:space="0" w:color="auto"/>
            <w:right w:val="none" w:sz="0" w:space="0" w:color="auto"/>
          </w:divBdr>
        </w:div>
        <w:div w:id="1295603238">
          <w:marLeft w:val="640"/>
          <w:marRight w:val="0"/>
          <w:marTop w:val="0"/>
          <w:marBottom w:val="0"/>
          <w:divBdr>
            <w:top w:val="none" w:sz="0" w:space="0" w:color="auto"/>
            <w:left w:val="none" w:sz="0" w:space="0" w:color="auto"/>
            <w:bottom w:val="none" w:sz="0" w:space="0" w:color="auto"/>
            <w:right w:val="none" w:sz="0" w:space="0" w:color="auto"/>
          </w:divBdr>
        </w:div>
        <w:div w:id="250049308">
          <w:marLeft w:val="640"/>
          <w:marRight w:val="0"/>
          <w:marTop w:val="0"/>
          <w:marBottom w:val="0"/>
          <w:divBdr>
            <w:top w:val="none" w:sz="0" w:space="0" w:color="auto"/>
            <w:left w:val="none" w:sz="0" w:space="0" w:color="auto"/>
            <w:bottom w:val="none" w:sz="0" w:space="0" w:color="auto"/>
            <w:right w:val="none" w:sz="0" w:space="0" w:color="auto"/>
          </w:divBdr>
        </w:div>
        <w:div w:id="407307793">
          <w:marLeft w:val="640"/>
          <w:marRight w:val="0"/>
          <w:marTop w:val="0"/>
          <w:marBottom w:val="0"/>
          <w:divBdr>
            <w:top w:val="none" w:sz="0" w:space="0" w:color="auto"/>
            <w:left w:val="none" w:sz="0" w:space="0" w:color="auto"/>
            <w:bottom w:val="none" w:sz="0" w:space="0" w:color="auto"/>
            <w:right w:val="none" w:sz="0" w:space="0" w:color="auto"/>
          </w:divBdr>
        </w:div>
        <w:div w:id="1008409274">
          <w:marLeft w:val="640"/>
          <w:marRight w:val="0"/>
          <w:marTop w:val="0"/>
          <w:marBottom w:val="0"/>
          <w:divBdr>
            <w:top w:val="none" w:sz="0" w:space="0" w:color="auto"/>
            <w:left w:val="none" w:sz="0" w:space="0" w:color="auto"/>
            <w:bottom w:val="none" w:sz="0" w:space="0" w:color="auto"/>
            <w:right w:val="none" w:sz="0" w:space="0" w:color="auto"/>
          </w:divBdr>
        </w:div>
        <w:div w:id="1706522729">
          <w:marLeft w:val="640"/>
          <w:marRight w:val="0"/>
          <w:marTop w:val="0"/>
          <w:marBottom w:val="0"/>
          <w:divBdr>
            <w:top w:val="none" w:sz="0" w:space="0" w:color="auto"/>
            <w:left w:val="none" w:sz="0" w:space="0" w:color="auto"/>
            <w:bottom w:val="none" w:sz="0" w:space="0" w:color="auto"/>
            <w:right w:val="none" w:sz="0" w:space="0" w:color="auto"/>
          </w:divBdr>
        </w:div>
        <w:div w:id="1977250278">
          <w:marLeft w:val="640"/>
          <w:marRight w:val="0"/>
          <w:marTop w:val="0"/>
          <w:marBottom w:val="0"/>
          <w:divBdr>
            <w:top w:val="none" w:sz="0" w:space="0" w:color="auto"/>
            <w:left w:val="none" w:sz="0" w:space="0" w:color="auto"/>
            <w:bottom w:val="none" w:sz="0" w:space="0" w:color="auto"/>
            <w:right w:val="none" w:sz="0" w:space="0" w:color="auto"/>
          </w:divBdr>
        </w:div>
        <w:div w:id="674068435">
          <w:marLeft w:val="640"/>
          <w:marRight w:val="0"/>
          <w:marTop w:val="0"/>
          <w:marBottom w:val="0"/>
          <w:divBdr>
            <w:top w:val="none" w:sz="0" w:space="0" w:color="auto"/>
            <w:left w:val="none" w:sz="0" w:space="0" w:color="auto"/>
            <w:bottom w:val="none" w:sz="0" w:space="0" w:color="auto"/>
            <w:right w:val="none" w:sz="0" w:space="0" w:color="auto"/>
          </w:divBdr>
        </w:div>
        <w:div w:id="306250509">
          <w:marLeft w:val="640"/>
          <w:marRight w:val="0"/>
          <w:marTop w:val="0"/>
          <w:marBottom w:val="0"/>
          <w:divBdr>
            <w:top w:val="none" w:sz="0" w:space="0" w:color="auto"/>
            <w:left w:val="none" w:sz="0" w:space="0" w:color="auto"/>
            <w:bottom w:val="none" w:sz="0" w:space="0" w:color="auto"/>
            <w:right w:val="none" w:sz="0" w:space="0" w:color="auto"/>
          </w:divBdr>
        </w:div>
        <w:div w:id="55015446">
          <w:marLeft w:val="640"/>
          <w:marRight w:val="0"/>
          <w:marTop w:val="0"/>
          <w:marBottom w:val="0"/>
          <w:divBdr>
            <w:top w:val="none" w:sz="0" w:space="0" w:color="auto"/>
            <w:left w:val="none" w:sz="0" w:space="0" w:color="auto"/>
            <w:bottom w:val="none" w:sz="0" w:space="0" w:color="auto"/>
            <w:right w:val="none" w:sz="0" w:space="0" w:color="auto"/>
          </w:divBdr>
        </w:div>
        <w:div w:id="52892063">
          <w:marLeft w:val="640"/>
          <w:marRight w:val="0"/>
          <w:marTop w:val="0"/>
          <w:marBottom w:val="0"/>
          <w:divBdr>
            <w:top w:val="none" w:sz="0" w:space="0" w:color="auto"/>
            <w:left w:val="none" w:sz="0" w:space="0" w:color="auto"/>
            <w:bottom w:val="none" w:sz="0" w:space="0" w:color="auto"/>
            <w:right w:val="none" w:sz="0" w:space="0" w:color="auto"/>
          </w:divBdr>
        </w:div>
        <w:div w:id="50464546">
          <w:marLeft w:val="640"/>
          <w:marRight w:val="0"/>
          <w:marTop w:val="0"/>
          <w:marBottom w:val="0"/>
          <w:divBdr>
            <w:top w:val="none" w:sz="0" w:space="0" w:color="auto"/>
            <w:left w:val="none" w:sz="0" w:space="0" w:color="auto"/>
            <w:bottom w:val="none" w:sz="0" w:space="0" w:color="auto"/>
            <w:right w:val="none" w:sz="0" w:space="0" w:color="auto"/>
          </w:divBdr>
        </w:div>
        <w:div w:id="578517598">
          <w:marLeft w:val="640"/>
          <w:marRight w:val="0"/>
          <w:marTop w:val="0"/>
          <w:marBottom w:val="0"/>
          <w:divBdr>
            <w:top w:val="none" w:sz="0" w:space="0" w:color="auto"/>
            <w:left w:val="none" w:sz="0" w:space="0" w:color="auto"/>
            <w:bottom w:val="none" w:sz="0" w:space="0" w:color="auto"/>
            <w:right w:val="none" w:sz="0" w:space="0" w:color="auto"/>
          </w:divBdr>
        </w:div>
        <w:div w:id="599988518">
          <w:marLeft w:val="640"/>
          <w:marRight w:val="0"/>
          <w:marTop w:val="0"/>
          <w:marBottom w:val="0"/>
          <w:divBdr>
            <w:top w:val="none" w:sz="0" w:space="0" w:color="auto"/>
            <w:left w:val="none" w:sz="0" w:space="0" w:color="auto"/>
            <w:bottom w:val="none" w:sz="0" w:space="0" w:color="auto"/>
            <w:right w:val="none" w:sz="0" w:space="0" w:color="auto"/>
          </w:divBdr>
        </w:div>
        <w:div w:id="1408310580">
          <w:marLeft w:val="640"/>
          <w:marRight w:val="0"/>
          <w:marTop w:val="0"/>
          <w:marBottom w:val="0"/>
          <w:divBdr>
            <w:top w:val="none" w:sz="0" w:space="0" w:color="auto"/>
            <w:left w:val="none" w:sz="0" w:space="0" w:color="auto"/>
            <w:bottom w:val="none" w:sz="0" w:space="0" w:color="auto"/>
            <w:right w:val="none" w:sz="0" w:space="0" w:color="auto"/>
          </w:divBdr>
        </w:div>
        <w:div w:id="1675720308">
          <w:marLeft w:val="640"/>
          <w:marRight w:val="0"/>
          <w:marTop w:val="0"/>
          <w:marBottom w:val="0"/>
          <w:divBdr>
            <w:top w:val="none" w:sz="0" w:space="0" w:color="auto"/>
            <w:left w:val="none" w:sz="0" w:space="0" w:color="auto"/>
            <w:bottom w:val="none" w:sz="0" w:space="0" w:color="auto"/>
            <w:right w:val="none" w:sz="0" w:space="0" w:color="auto"/>
          </w:divBdr>
        </w:div>
      </w:divsChild>
    </w:div>
    <w:div w:id="1689792291">
      <w:bodyDiv w:val="1"/>
      <w:marLeft w:val="0"/>
      <w:marRight w:val="0"/>
      <w:marTop w:val="0"/>
      <w:marBottom w:val="0"/>
      <w:divBdr>
        <w:top w:val="none" w:sz="0" w:space="0" w:color="auto"/>
        <w:left w:val="none" w:sz="0" w:space="0" w:color="auto"/>
        <w:bottom w:val="none" w:sz="0" w:space="0" w:color="auto"/>
        <w:right w:val="none" w:sz="0" w:space="0" w:color="auto"/>
      </w:divBdr>
      <w:divsChild>
        <w:div w:id="214122563">
          <w:marLeft w:val="640"/>
          <w:marRight w:val="0"/>
          <w:marTop w:val="0"/>
          <w:marBottom w:val="0"/>
          <w:divBdr>
            <w:top w:val="none" w:sz="0" w:space="0" w:color="auto"/>
            <w:left w:val="none" w:sz="0" w:space="0" w:color="auto"/>
            <w:bottom w:val="none" w:sz="0" w:space="0" w:color="auto"/>
            <w:right w:val="none" w:sz="0" w:space="0" w:color="auto"/>
          </w:divBdr>
        </w:div>
        <w:div w:id="1754812060">
          <w:marLeft w:val="640"/>
          <w:marRight w:val="0"/>
          <w:marTop w:val="0"/>
          <w:marBottom w:val="0"/>
          <w:divBdr>
            <w:top w:val="none" w:sz="0" w:space="0" w:color="auto"/>
            <w:left w:val="none" w:sz="0" w:space="0" w:color="auto"/>
            <w:bottom w:val="none" w:sz="0" w:space="0" w:color="auto"/>
            <w:right w:val="none" w:sz="0" w:space="0" w:color="auto"/>
          </w:divBdr>
        </w:div>
        <w:div w:id="1314287453">
          <w:marLeft w:val="640"/>
          <w:marRight w:val="0"/>
          <w:marTop w:val="0"/>
          <w:marBottom w:val="0"/>
          <w:divBdr>
            <w:top w:val="none" w:sz="0" w:space="0" w:color="auto"/>
            <w:left w:val="none" w:sz="0" w:space="0" w:color="auto"/>
            <w:bottom w:val="none" w:sz="0" w:space="0" w:color="auto"/>
            <w:right w:val="none" w:sz="0" w:space="0" w:color="auto"/>
          </w:divBdr>
        </w:div>
        <w:div w:id="2110199234">
          <w:marLeft w:val="640"/>
          <w:marRight w:val="0"/>
          <w:marTop w:val="0"/>
          <w:marBottom w:val="0"/>
          <w:divBdr>
            <w:top w:val="none" w:sz="0" w:space="0" w:color="auto"/>
            <w:left w:val="none" w:sz="0" w:space="0" w:color="auto"/>
            <w:bottom w:val="none" w:sz="0" w:space="0" w:color="auto"/>
            <w:right w:val="none" w:sz="0" w:space="0" w:color="auto"/>
          </w:divBdr>
        </w:div>
        <w:div w:id="1347289292">
          <w:marLeft w:val="640"/>
          <w:marRight w:val="0"/>
          <w:marTop w:val="0"/>
          <w:marBottom w:val="0"/>
          <w:divBdr>
            <w:top w:val="none" w:sz="0" w:space="0" w:color="auto"/>
            <w:left w:val="none" w:sz="0" w:space="0" w:color="auto"/>
            <w:bottom w:val="none" w:sz="0" w:space="0" w:color="auto"/>
            <w:right w:val="none" w:sz="0" w:space="0" w:color="auto"/>
          </w:divBdr>
        </w:div>
        <w:div w:id="340619925">
          <w:marLeft w:val="640"/>
          <w:marRight w:val="0"/>
          <w:marTop w:val="0"/>
          <w:marBottom w:val="0"/>
          <w:divBdr>
            <w:top w:val="none" w:sz="0" w:space="0" w:color="auto"/>
            <w:left w:val="none" w:sz="0" w:space="0" w:color="auto"/>
            <w:bottom w:val="none" w:sz="0" w:space="0" w:color="auto"/>
            <w:right w:val="none" w:sz="0" w:space="0" w:color="auto"/>
          </w:divBdr>
        </w:div>
        <w:div w:id="1442726560">
          <w:marLeft w:val="640"/>
          <w:marRight w:val="0"/>
          <w:marTop w:val="0"/>
          <w:marBottom w:val="0"/>
          <w:divBdr>
            <w:top w:val="none" w:sz="0" w:space="0" w:color="auto"/>
            <w:left w:val="none" w:sz="0" w:space="0" w:color="auto"/>
            <w:bottom w:val="none" w:sz="0" w:space="0" w:color="auto"/>
            <w:right w:val="none" w:sz="0" w:space="0" w:color="auto"/>
          </w:divBdr>
        </w:div>
        <w:div w:id="347873413">
          <w:marLeft w:val="640"/>
          <w:marRight w:val="0"/>
          <w:marTop w:val="0"/>
          <w:marBottom w:val="0"/>
          <w:divBdr>
            <w:top w:val="none" w:sz="0" w:space="0" w:color="auto"/>
            <w:left w:val="none" w:sz="0" w:space="0" w:color="auto"/>
            <w:bottom w:val="none" w:sz="0" w:space="0" w:color="auto"/>
            <w:right w:val="none" w:sz="0" w:space="0" w:color="auto"/>
          </w:divBdr>
        </w:div>
        <w:div w:id="336230575">
          <w:marLeft w:val="640"/>
          <w:marRight w:val="0"/>
          <w:marTop w:val="0"/>
          <w:marBottom w:val="0"/>
          <w:divBdr>
            <w:top w:val="none" w:sz="0" w:space="0" w:color="auto"/>
            <w:left w:val="none" w:sz="0" w:space="0" w:color="auto"/>
            <w:bottom w:val="none" w:sz="0" w:space="0" w:color="auto"/>
            <w:right w:val="none" w:sz="0" w:space="0" w:color="auto"/>
          </w:divBdr>
        </w:div>
        <w:div w:id="1824003427">
          <w:marLeft w:val="640"/>
          <w:marRight w:val="0"/>
          <w:marTop w:val="0"/>
          <w:marBottom w:val="0"/>
          <w:divBdr>
            <w:top w:val="none" w:sz="0" w:space="0" w:color="auto"/>
            <w:left w:val="none" w:sz="0" w:space="0" w:color="auto"/>
            <w:bottom w:val="none" w:sz="0" w:space="0" w:color="auto"/>
            <w:right w:val="none" w:sz="0" w:space="0" w:color="auto"/>
          </w:divBdr>
        </w:div>
        <w:div w:id="49501383">
          <w:marLeft w:val="640"/>
          <w:marRight w:val="0"/>
          <w:marTop w:val="0"/>
          <w:marBottom w:val="0"/>
          <w:divBdr>
            <w:top w:val="none" w:sz="0" w:space="0" w:color="auto"/>
            <w:left w:val="none" w:sz="0" w:space="0" w:color="auto"/>
            <w:bottom w:val="none" w:sz="0" w:space="0" w:color="auto"/>
            <w:right w:val="none" w:sz="0" w:space="0" w:color="auto"/>
          </w:divBdr>
        </w:div>
        <w:div w:id="1780444511">
          <w:marLeft w:val="640"/>
          <w:marRight w:val="0"/>
          <w:marTop w:val="0"/>
          <w:marBottom w:val="0"/>
          <w:divBdr>
            <w:top w:val="none" w:sz="0" w:space="0" w:color="auto"/>
            <w:left w:val="none" w:sz="0" w:space="0" w:color="auto"/>
            <w:bottom w:val="none" w:sz="0" w:space="0" w:color="auto"/>
            <w:right w:val="none" w:sz="0" w:space="0" w:color="auto"/>
          </w:divBdr>
        </w:div>
        <w:div w:id="1811747054">
          <w:marLeft w:val="640"/>
          <w:marRight w:val="0"/>
          <w:marTop w:val="0"/>
          <w:marBottom w:val="0"/>
          <w:divBdr>
            <w:top w:val="none" w:sz="0" w:space="0" w:color="auto"/>
            <w:left w:val="none" w:sz="0" w:space="0" w:color="auto"/>
            <w:bottom w:val="none" w:sz="0" w:space="0" w:color="auto"/>
            <w:right w:val="none" w:sz="0" w:space="0" w:color="auto"/>
          </w:divBdr>
        </w:div>
        <w:div w:id="2093774148">
          <w:marLeft w:val="640"/>
          <w:marRight w:val="0"/>
          <w:marTop w:val="0"/>
          <w:marBottom w:val="0"/>
          <w:divBdr>
            <w:top w:val="none" w:sz="0" w:space="0" w:color="auto"/>
            <w:left w:val="none" w:sz="0" w:space="0" w:color="auto"/>
            <w:bottom w:val="none" w:sz="0" w:space="0" w:color="auto"/>
            <w:right w:val="none" w:sz="0" w:space="0" w:color="auto"/>
          </w:divBdr>
        </w:div>
        <w:div w:id="1468545174">
          <w:marLeft w:val="640"/>
          <w:marRight w:val="0"/>
          <w:marTop w:val="0"/>
          <w:marBottom w:val="0"/>
          <w:divBdr>
            <w:top w:val="none" w:sz="0" w:space="0" w:color="auto"/>
            <w:left w:val="none" w:sz="0" w:space="0" w:color="auto"/>
            <w:bottom w:val="none" w:sz="0" w:space="0" w:color="auto"/>
            <w:right w:val="none" w:sz="0" w:space="0" w:color="auto"/>
          </w:divBdr>
        </w:div>
        <w:div w:id="1581404297">
          <w:marLeft w:val="640"/>
          <w:marRight w:val="0"/>
          <w:marTop w:val="0"/>
          <w:marBottom w:val="0"/>
          <w:divBdr>
            <w:top w:val="none" w:sz="0" w:space="0" w:color="auto"/>
            <w:left w:val="none" w:sz="0" w:space="0" w:color="auto"/>
            <w:bottom w:val="none" w:sz="0" w:space="0" w:color="auto"/>
            <w:right w:val="none" w:sz="0" w:space="0" w:color="auto"/>
          </w:divBdr>
        </w:div>
        <w:div w:id="916983432">
          <w:marLeft w:val="640"/>
          <w:marRight w:val="0"/>
          <w:marTop w:val="0"/>
          <w:marBottom w:val="0"/>
          <w:divBdr>
            <w:top w:val="none" w:sz="0" w:space="0" w:color="auto"/>
            <w:left w:val="none" w:sz="0" w:space="0" w:color="auto"/>
            <w:bottom w:val="none" w:sz="0" w:space="0" w:color="auto"/>
            <w:right w:val="none" w:sz="0" w:space="0" w:color="auto"/>
          </w:divBdr>
        </w:div>
        <w:div w:id="1968393990">
          <w:marLeft w:val="640"/>
          <w:marRight w:val="0"/>
          <w:marTop w:val="0"/>
          <w:marBottom w:val="0"/>
          <w:divBdr>
            <w:top w:val="none" w:sz="0" w:space="0" w:color="auto"/>
            <w:left w:val="none" w:sz="0" w:space="0" w:color="auto"/>
            <w:bottom w:val="none" w:sz="0" w:space="0" w:color="auto"/>
            <w:right w:val="none" w:sz="0" w:space="0" w:color="auto"/>
          </w:divBdr>
        </w:div>
        <w:div w:id="1007976100">
          <w:marLeft w:val="640"/>
          <w:marRight w:val="0"/>
          <w:marTop w:val="0"/>
          <w:marBottom w:val="0"/>
          <w:divBdr>
            <w:top w:val="none" w:sz="0" w:space="0" w:color="auto"/>
            <w:left w:val="none" w:sz="0" w:space="0" w:color="auto"/>
            <w:bottom w:val="none" w:sz="0" w:space="0" w:color="auto"/>
            <w:right w:val="none" w:sz="0" w:space="0" w:color="auto"/>
          </w:divBdr>
        </w:div>
        <w:div w:id="287903916">
          <w:marLeft w:val="640"/>
          <w:marRight w:val="0"/>
          <w:marTop w:val="0"/>
          <w:marBottom w:val="0"/>
          <w:divBdr>
            <w:top w:val="none" w:sz="0" w:space="0" w:color="auto"/>
            <w:left w:val="none" w:sz="0" w:space="0" w:color="auto"/>
            <w:bottom w:val="none" w:sz="0" w:space="0" w:color="auto"/>
            <w:right w:val="none" w:sz="0" w:space="0" w:color="auto"/>
          </w:divBdr>
        </w:div>
        <w:div w:id="725493949">
          <w:marLeft w:val="640"/>
          <w:marRight w:val="0"/>
          <w:marTop w:val="0"/>
          <w:marBottom w:val="0"/>
          <w:divBdr>
            <w:top w:val="none" w:sz="0" w:space="0" w:color="auto"/>
            <w:left w:val="none" w:sz="0" w:space="0" w:color="auto"/>
            <w:bottom w:val="none" w:sz="0" w:space="0" w:color="auto"/>
            <w:right w:val="none" w:sz="0" w:space="0" w:color="auto"/>
          </w:divBdr>
        </w:div>
        <w:div w:id="2096590526">
          <w:marLeft w:val="640"/>
          <w:marRight w:val="0"/>
          <w:marTop w:val="0"/>
          <w:marBottom w:val="0"/>
          <w:divBdr>
            <w:top w:val="none" w:sz="0" w:space="0" w:color="auto"/>
            <w:left w:val="none" w:sz="0" w:space="0" w:color="auto"/>
            <w:bottom w:val="none" w:sz="0" w:space="0" w:color="auto"/>
            <w:right w:val="none" w:sz="0" w:space="0" w:color="auto"/>
          </w:divBdr>
        </w:div>
        <w:div w:id="656111087">
          <w:marLeft w:val="640"/>
          <w:marRight w:val="0"/>
          <w:marTop w:val="0"/>
          <w:marBottom w:val="0"/>
          <w:divBdr>
            <w:top w:val="none" w:sz="0" w:space="0" w:color="auto"/>
            <w:left w:val="none" w:sz="0" w:space="0" w:color="auto"/>
            <w:bottom w:val="none" w:sz="0" w:space="0" w:color="auto"/>
            <w:right w:val="none" w:sz="0" w:space="0" w:color="auto"/>
          </w:divBdr>
        </w:div>
        <w:div w:id="2079403843">
          <w:marLeft w:val="640"/>
          <w:marRight w:val="0"/>
          <w:marTop w:val="0"/>
          <w:marBottom w:val="0"/>
          <w:divBdr>
            <w:top w:val="none" w:sz="0" w:space="0" w:color="auto"/>
            <w:left w:val="none" w:sz="0" w:space="0" w:color="auto"/>
            <w:bottom w:val="none" w:sz="0" w:space="0" w:color="auto"/>
            <w:right w:val="none" w:sz="0" w:space="0" w:color="auto"/>
          </w:divBdr>
        </w:div>
        <w:div w:id="1171599201">
          <w:marLeft w:val="640"/>
          <w:marRight w:val="0"/>
          <w:marTop w:val="0"/>
          <w:marBottom w:val="0"/>
          <w:divBdr>
            <w:top w:val="none" w:sz="0" w:space="0" w:color="auto"/>
            <w:left w:val="none" w:sz="0" w:space="0" w:color="auto"/>
            <w:bottom w:val="none" w:sz="0" w:space="0" w:color="auto"/>
            <w:right w:val="none" w:sz="0" w:space="0" w:color="auto"/>
          </w:divBdr>
        </w:div>
        <w:div w:id="853882666">
          <w:marLeft w:val="640"/>
          <w:marRight w:val="0"/>
          <w:marTop w:val="0"/>
          <w:marBottom w:val="0"/>
          <w:divBdr>
            <w:top w:val="none" w:sz="0" w:space="0" w:color="auto"/>
            <w:left w:val="none" w:sz="0" w:space="0" w:color="auto"/>
            <w:bottom w:val="none" w:sz="0" w:space="0" w:color="auto"/>
            <w:right w:val="none" w:sz="0" w:space="0" w:color="auto"/>
          </w:divBdr>
        </w:div>
        <w:div w:id="1713847777">
          <w:marLeft w:val="640"/>
          <w:marRight w:val="0"/>
          <w:marTop w:val="0"/>
          <w:marBottom w:val="0"/>
          <w:divBdr>
            <w:top w:val="none" w:sz="0" w:space="0" w:color="auto"/>
            <w:left w:val="none" w:sz="0" w:space="0" w:color="auto"/>
            <w:bottom w:val="none" w:sz="0" w:space="0" w:color="auto"/>
            <w:right w:val="none" w:sz="0" w:space="0" w:color="auto"/>
          </w:divBdr>
        </w:div>
        <w:div w:id="1851220496">
          <w:marLeft w:val="640"/>
          <w:marRight w:val="0"/>
          <w:marTop w:val="0"/>
          <w:marBottom w:val="0"/>
          <w:divBdr>
            <w:top w:val="none" w:sz="0" w:space="0" w:color="auto"/>
            <w:left w:val="none" w:sz="0" w:space="0" w:color="auto"/>
            <w:bottom w:val="none" w:sz="0" w:space="0" w:color="auto"/>
            <w:right w:val="none" w:sz="0" w:space="0" w:color="auto"/>
          </w:divBdr>
        </w:div>
        <w:div w:id="934702893">
          <w:marLeft w:val="640"/>
          <w:marRight w:val="0"/>
          <w:marTop w:val="0"/>
          <w:marBottom w:val="0"/>
          <w:divBdr>
            <w:top w:val="none" w:sz="0" w:space="0" w:color="auto"/>
            <w:left w:val="none" w:sz="0" w:space="0" w:color="auto"/>
            <w:bottom w:val="none" w:sz="0" w:space="0" w:color="auto"/>
            <w:right w:val="none" w:sz="0" w:space="0" w:color="auto"/>
          </w:divBdr>
        </w:div>
        <w:div w:id="1248266015">
          <w:marLeft w:val="640"/>
          <w:marRight w:val="0"/>
          <w:marTop w:val="0"/>
          <w:marBottom w:val="0"/>
          <w:divBdr>
            <w:top w:val="none" w:sz="0" w:space="0" w:color="auto"/>
            <w:left w:val="none" w:sz="0" w:space="0" w:color="auto"/>
            <w:bottom w:val="none" w:sz="0" w:space="0" w:color="auto"/>
            <w:right w:val="none" w:sz="0" w:space="0" w:color="auto"/>
          </w:divBdr>
        </w:div>
        <w:div w:id="809176388">
          <w:marLeft w:val="640"/>
          <w:marRight w:val="0"/>
          <w:marTop w:val="0"/>
          <w:marBottom w:val="0"/>
          <w:divBdr>
            <w:top w:val="none" w:sz="0" w:space="0" w:color="auto"/>
            <w:left w:val="none" w:sz="0" w:space="0" w:color="auto"/>
            <w:bottom w:val="none" w:sz="0" w:space="0" w:color="auto"/>
            <w:right w:val="none" w:sz="0" w:space="0" w:color="auto"/>
          </w:divBdr>
        </w:div>
        <w:div w:id="1833789174">
          <w:marLeft w:val="640"/>
          <w:marRight w:val="0"/>
          <w:marTop w:val="0"/>
          <w:marBottom w:val="0"/>
          <w:divBdr>
            <w:top w:val="none" w:sz="0" w:space="0" w:color="auto"/>
            <w:left w:val="none" w:sz="0" w:space="0" w:color="auto"/>
            <w:bottom w:val="none" w:sz="0" w:space="0" w:color="auto"/>
            <w:right w:val="none" w:sz="0" w:space="0" w:color="auto"/>
          </w:divBdr>
        </w:div>
        <w:div w:id="604389231">
          <w:marLeft w:val="640"/>
          <w:marRight w:val="0"/>
          <w:marTop w:val="0"/>
          <w:marBottom w:val="0"/>
          <w:divBdr>
            <w:top w:val="none" w:sz="0" w:space="0" w:color="auto"/>
            <w:left w:val="none" w:sz="0" w:space="0" w:color="auto"/>
            <w:bottom w:val="none" w:sz="0" w:space="0" w:color="auto"/>
            <w:right w:val="none" w:sz="0" w:space="0" w:color="auto"/>
          </w:divBdr>
        </w:div>
        <w:div w:id="636841115">
          <w:marLeft w:val="640"/>
          <w:marRight w:val="0"/>
          <w:marTop w:val="0"/>
          <w:marBottom w:val="0"/>
          <w:divBdr>
            <w:top w:val="none" w:sz="0" w:space="0" w:color="auto"/>
            <w:left w:val="none" w:sz="0" w:space="0" w:color="auto"/>
            <w:bottom w:val="none" w:sz="0" w:space="0" w:color="auto"/>
            <w:right w:val="none" w:sz="0" w:space="0" w:color="auto"/>
          </w:divBdr>
        </w:div>
        <w:div w:id="803546049">
          <w:marLeft w:val="640"/>
          <w:marRight w:val="0"/>
          <w:marTop w:val="0"/>
          <w:marBottom w:val="0"/>
          <w:divBdr>
            <w:top w:val="none" w:sz="0" w:space="0" w:color="auto"/>
            <w:left w:val="none" w:sz="0" w:space="0" w:color="auto"/>
            <w:bottom w:val="none" w:sz="0" w:space="0" w:color="auto"/>
            <w:right w:val="none" w:sz="0" w:space="0" w:color="auto"/>
          </w:divBdr>
        </w:div>
        <w:div w:id="1116949962">
          <w:marLeft w:val="640"/>
          <w:marRight w:val="0"/>
          <w:marTop w:val="0"/>
          <w:marBottom w:val="0"/>
          <w:divBdr>
            <w:top w:val="none" w:sz="0" w:space="0" w:color="auto"/>
            <w:left w:val="none" w:sz="0" w:space="0" w:color="auto"/>
            <w:bottom w:val="none" w:sz="0" w:space="0" w:color="auto"/>
            <w:right w:val="none" w:sz="0" w:space="0" w:color="auto"/>
          </w:divBdr>
        </w:div>
        <w:div w:id="1577283834">
          <w:marLeft w:val="640"/>
          <w:marRight w:val="0"/>
          <w:marTop w:val="0"/>
          <w:marBottom w:val="0"/>
          <w:divBdr>
            <w:top w:val="none" w:sz="0" w:space="0" w:color="auto"/>
            <w:left w:val="none" w:sz="0" w:space="0" w:color="auto"/>
            <w:bottom w:val="none" w:sz="0" w:space="0" w:color="auto"/>
            <w:right w:val="none" w:sz="0" w:space="0" w:color="auto"/>
          </w:divBdr>
        </w:div>
        <w:div w:id="1191529335">
          <w:marLeft w:val="640"/>
          <w:marRight w:val="0"/>
          <w:marTop w:val="0"/>
          <w:marBottom w:val="0"/>
          <w:divBdr>
            <w:top w:val="none" w:sz="0" w:space="0" w:color="auto"/>
            <w:left w:val="none" w:sz="0" w:space="0" w:color="auto"/>
            <w:bottom w:val="none" w:sz="0" w:space="0" w:color="auto"/>
            <w:right w:val="none" w:sz="0" w:space="0" w:color="auto"/>
          </w:divBdr>
        </w:div>
        <w:div w:id="751050092">
          <w:marLeft w:val="640"/>
          <w:marRight w:val="0"/>
          <w:marTop w:val="0"/>
          <w:marBottom w:val="0"/>
          <w:divBdr>
            <w:top w:val="none" w:sz="0" w:space="0" w:color="auto"/>
            <w:left w:val="none" w:sz="0" w:space="0" w:color="auto"/>
            <w:bottom w:val="none" w:sz="0" w:space="0" w:color="auto"/>
            <w:right w:val="none" w:sz="0" w:space="0" w:color="auto"/>
          </w:divBdr>
        </w:div>
        <w:div w:id="1407991212">
          <w:marLeft w:val="640"/>
          <w:marRight w:val="0"/>
          <w:marTop w:val="0"/>
          <w:marBottom w:val="0"/>
          <w:divBdr>
            <w:top w:val="none" w:sz="0" w:space="0" w:color="auto"/>
            <w:left w:val="none" w:sz="0" w:space="0" w:color="auto"/>
            <w:bottom w:val="none" w:sz="0" w:space="0" w:color="auto"/>
            <w:right w:val="none" w:sz="0" w:space="0" w:color="auto"/>
          </w:divBdr>
        </w:div>
        <w:div w:id="373626438">
          <w:marLeft w:val="640"/>
          <w:marRight w:val="0"/>
          <w:marTop w:val="0"/>
          <w:marBottom w:val="0"/>
          <w:divBdr>
            <w:top w:val="none" w:sz="0" w:space="0" w:color="auto"/>
            <w:left w:val="none" w:sz="0" w:space="0" w:color="auto"/>
            <w:bottom w:val="none" w:sz="0" w:space="0" w:color="auto"/>
            <w:right w:val="none" w:sz="0" w:space="0" w:color="auto"/>
          </w:divBdr>
        </w:div>
        <w:div w:id="461583970">
          <w:marLeft w:val="640"/>
          <w:marRight w:val="0"/>
          <w:marTop w:val="0"/>
          <w:marBottom w:val="0"/>
          <w:divBdr>
            <w:top w:val="none" w:sz="0" w:space="0" w:color="auto"/>
            <w:left w:val="none" w:sz="0" w:space="0" w:color="auto"/>
            <w:bottom w:val="none" w:sz="0" w:space="0" w:color="auto"/>
            <w:right w:val="none" w:sz="0" w:space="0" w:color="auto"/>
          </w:divBdr>
        </w:div>
        <w:div w:id="1422985848">
          <w:marLeft w:val="640"/>
          <w:marRight w:val="0"/>
          <w:marTop w:val="0"/>
          <w:marBottom w:val="0"/>
          <w:divBdr>
            <w:top w:val="none" w:sz="0" w:space="0" w:color="auto"/>
            <w:left w:val="none" w:sz="0" w:space="0" w:color="auto"/>
            <w:bottom w:val="none" w:sz="0" w:space="0" w:color="auto"/>
            <w:right w:val="none" w:sz="0" w:space="0" w:color="auto"/>
          </w:divBdr>
        </w:div>
        <w:div w:id="754133340">
          <w:marLeft w:val="640"/>
          <w:marRight w:val="0"/>
          <w:marTop w:val="0"/>
          <w:marBottom w:val="0"/>
          <w:divBdr>
            <w:top w:val="none" w:sz="0" w:space="0" w:color="auto"/>
            <w:left w:val="none" w:sz="0" w:space="0" w:color="auto"/>
            <w:bottom w:val="none" w:sz="0" w:space="0" w:color="auto"/>
            <w:right w:val="none" w:sz="0" w:space="0" w:color="auto"/>
          </w:divBdr>
        </w:div>
        <w:div w:id="1114716908">
          <w:marLeft w:val="640"/>
          <w:marRight w:val="0"/>
          <w:marTop w:val="0"/>
          <w:marBottom w:val="0"/>
          <w:divBdr>
            <w:top w:val="none" w:sz="0" w:space="0" w:color="auto"/>
            <w:left w:val="none" w:sz="0" w:space="0" w:color="auto"/>
            <w:bottom w:val="none" w:sz="0" w:space="0" w:color="auto"/>
            <w:right w:val="none" w:sz="0" w:space="0" w:color="auto"/>
          </w:divBdr>
        </w:div>
        <w:div w:id="221520935">
          <w:marLeft w:val="640"/>
          <w:marRight w:val="0"/>
          <w:marTop w:val="0"/>
          <w:marBottom w:val="0"/>
          <w:divBdr>
            <w:top w:val="none" w:sz="0" w:space="0" w:color="auto"/>
            <w:left w:val="none" w:sz="0" w:space="0" w:color="auto"/>
            <w:bottom w:val="none" w:sz="0" w:space="0" w:color="auto"/>
            <w:right w:val="none" w:sz="0" w:space="0" w:color="auto"/>
          </w:divBdr>
        </w:div>
        <w:div w:id="32537993">
          <w:marLeft w:val="640"/>
          <w:marRight w:val="0"/>
          <w:marTop w:val="0"/>
          <w:marBottom w:val="0"/>
          <w:divBdr>
            <w:top w:val="none" w:sz="0" w:space="0" w:color="auto"/>
            <w:left w:val="none" w:sz="0" w:space="0" w:color="auto"/>
            <w:bottom w:val="none" w:sz="0" w:space="0" w:color="auto"/>
            <w:right w:val="none" w:sz="0" w:space="0" w:color="auto"/>
          </w:divBdr>
        </w:div>
        <w:div w:id="288559640">
          <w:marLeft w:val="640"/>
          <w:marRight w:val="0"/>
          <w:marTop w:val="0"/>
          <w:marBottom w:val="0"/>
          <w:divBdr>
            <w:top w:val="none" w:sz="0" w:space="0" w:color="auto"/>
            <w:left w:val="none" w:sz="0" w:space="0" w:color="auto"/>
            <w:bottom w:val="none" w:sz="0" w:space="0" w:color="auto"/>
            <w:right w:val="none" w:sz="0" w:space="0" w:color="auto"/>
          </w:divBdr>
        </w:div>
        <w:div w:id="839809089">
          <w:marLeft w:val="640"/>
          <w:marRight w:val="0"/>
          <w:marTop w:val="0"/>
          <w:marBottom w:val="0"/>
          <w:divBdr>
            <w:top w:val="none" w:sz="0" w:space="0" w:color="auto"/>
            <w:left w:val="none" w:sz="0" w:space="0" w:color="auto"/>
            <w:bottom w:val="none" w:sz="0" w:space="0" w:color="auto"/>
            <w:right w:val="none" w:sz="0" w:space="0" w:color="auto"/>
          </w:divBdr>
        </w:div>
        <w:div w:id="2097825992">
          <w:marLeft w:val="640"/>
          <w:marRight w:val="0"/>
          <w:marTop w:val="0"/>
          <w:marBottom w:val="0"/>
          <w:divBdr>
            <w:top w:val="none" w:sz="0" w:space="0" w:color="auto"/>
            <w:left w:val="none" w:sz="0" w:space="0" w:color="auto"/>
            <w:bottom w:val="none" w:sz="0" w:space="0" w:color="auto"/>
            <w:right w:val="none" w:sz="0" w:space="0" w:color="auto"/>
          </w:divBdr>
        </w:div>
        <w:div w:id="954022889">
          <w:marLeft w:val="640"/>
          <w:marRight w:val="0"/>
          <w:marTop w:val="0"/>
          <w:marBottom w:val="0"/>
          <w:divBdr>
            <w:top w:val="none" w:sz="0" w:space="0" w:color="auto"/>
            <w:left w:val="none" w:sz="0" w:space="0" w:color="auto"/>
            <w:bottom w:val="none" w:sz="0" w:space="0" w:color="auto"/>
            <w:right w:val="none" w:sz="0" w:space="0" w:color="auto"/>
          </w:divBdr>
        </w:div>
        <w:div w:id="2100634768">
          <w:marLeft w:val="640"/>
          <w:marRight w:val="0"/>
          <w:marTop w:val="0"/>
          <w:marBottom w:val="0"/>
          <w:divBdr>
            <w:top w:val="none" w:sz="0" w:space="0" w:color="auto"/>
            <w:left w:val="none" w:sz="0" w:space="0" w:color="auto"/>
            <w:bottom w:val="none" w:sz="0" w:space="0" w:color="auto"/>
            <w:right w:val="none" w:sz="0" w:space="0" w:color="auto"/>
          </w:divBdr>
        </w:div>
        <w:div w:id="675115533">
          <w:marLeft w:val="640"/>
          <w:marRight w:val="0"/>
          <w:marTop w:val="0"/>
          <w:marBottom w:val="0"/>
          <w:divBdr>
            <w:top w:val="none" w:sz="0" w:space="0" w:color="auto"/>
            <w:left w:val="none" w:sz="0" w:space="0" w:color="auto"/>
            <w:bottom w:val="none" w:sz="0" w:space="0" w:color="auto"/>
            <w:right w:val="none" w:sz="0" w:space="0" w:color="auto"/>
          </w:divBdr>
        </w:div>
        <w:div w:id="181750415">
          <w:marLeft w:val="640"/>
          <w:marRight w:val="0"/>
          <w:marTop w:val="0"/>
          <w:marBottom w:val="0"/>
          <w:divBdr>
            <w:top w:val="none" w:sz="0" w:space="0" w:color="auto"/>
            <w:left w:val="none" w:sz="0" w:space="0" w:color="auto"/>
            <w:bottom w:val="none" w:sz="0" w:space="0" w:color="auto"/>
            <w:right w:val="none" w:sz="0" w:space="0" w:color="auto"/>
          </w:divBdr>
        </w:div>
        <w:div w:id="1921594185">
          <w:marLeft w:val="640"/>
          <w:marRight w:val="0"/>
          <w:marTop w:val="0"/>
          <w:marBottom w:val="0"/>
          <w:divBdr>
            <w:top w:val="none" w:sz="0" w:space="0" w:color="auto"/>
            <w:left w:val="none" w:sz="0" w:space="0" w:color="auto"/>
            <w:bottom w:val="none" w:sz="0" w:space="0" w:color="auto"/>
            <w:right w:val="none" w:sz="0" w:space="0" w:color="auto"/>
          </w:divBdr>
        </w:div>
        <w:div w:id="190802966">
          <w:marLeft w:val="640"/>
          <w:marRight w:val="0"/>
          <w:marTop w:val="0"/>
          <w:marBottom w:val="0"/>
          <w:divBdr>
            <w:top w:val="none" w:sz="0" w:space="0" w:color="auto"/>
            <w:left w:val="none" w:sz="0" w:space="0" w:color="auto"/>
            <w:bottom w:val="none" w:sz="0" w:space="0" w:color="auto"/>
            <w:right w:val="none" w:sz="0" w:space="0" w:color="auto"/>
          </w:divBdr>
        </w:div>
        <w:div w:id="1008676324">
          <w:marLeft w:val="640"/>
          <w:marRight w:val="0"/>
          <w:marTop w:val="0"/>
          <w:marBottom w:val="0"/>
          <w:divBdr>
            <w:top w:val="none" w:sz="0" w:space="0" w:color="auto"/>
            <w:left w:val="none" w:sz="0" w:space="0" w:color="auto"/>
            <w:bottom w:val="none" w:sz="0" w:space="0" w:color="auto"/>
            <w:right w:val="none" w:sz="0" w:space="0" w:color="auto"/>
          </w:divBdr>
        </w:div>
        <w:div w:id="493952391">
          <w:marLeft w:val="640"/>
          <w:marRight w:val="0"/>
          <w:marTop w:val="0"/>
          <w:marBottom w:val="0"/>
          <w:divBdr>
            <w:top w:val="none" w:sz="0" w:space="0" w:color="auto"/>
            <w:left w:val="none" w:sz="0" w:space="0" w:color="auto"/>
            <w:bottom w:val="none" w:sz="0" w:space="0" w:color="auto"/>
            <w:right w:val="none" w:sz="0" w:space="0" w:color="auto"/>
          </w:divBdr>
        </w:div>
        <w:div w:id="1714427988">
          <w:marLeft w:val="640"/>
          <w:marRight w:val="0"/>
          <w:marTop w:val="0"/>
          <w:marBottom w:val="0"/>
          <w:divBdr>
            <w:top w:val="none" w:sz="0" w:space="0" w:color="auto"/>
            <w:left w:val="none" w:sz="0" w:space="0" w:color="auto"/>
            <w:bottom w:val="none" w:sz="0" w:space="0" w:color="auto"/>
            <w:right w:val="none" w:sz="0" w:space="0" w:color="auto"/>
          </w:divBdr>
        </w:div>
        <w:div w:id="1802067557">
          <w:marLeft w:val="640"/>
          <w:marRight w:val="0"/>
          <w:marTop w:val="0"/>
          <w:marBottom w:val="0"/>
          <w:divBdr>
            <w:top w:val="none" w:sz="0" w:space="0" w:color="auto"/>
            <w:left w:val="none" w:sz="0" w:space="0" w:color="auto"/>
            <w:bottom w:val="none" w:sz="0" w:space="0" w:color="auto"/>
            <w:right w:val="none" w:sz="0" w:space="0" w:color="auto"/>
          </w:divBdr>
        </w:div>
        <w:div w:id="2001225520">
          <w:marLeft w:val="640"/>
          <w:marRight w:val="0"/>
          <w:marTop w:val="0"/>
          <w:marBottom w:val="0"/>
          <w:divBdr>
            <w:top w:val="none" w:sz="0" w:space="0" w:color="auto"/>
            <w:left w:val="none" w:sz="0" w:space="0" w:color="auto"/>
            <w:bottom w:val="none" w:sz="0" w:space="0" w:color="auto"/>
            <w:right w:val="none" w:sz="0" w:space="0" w:color="auto"/>
          </w:divBdr>
        </w:div>
        <w:div w:id="671105354">
          <w:marLeft w:val="640"/>
          <w:marRight w:val="0"/>
          <w:marTop w:val="0"/>
          <w:marBottom w:val="0"/>
          <w:divBdr>
            <w:top w:val="none" w:sz="0" w:space="0" w:color="auto"/>
            <w:left w:val="none" w:sz="0" w:space="0" w:color="auto"/>
            <w:bottom w:val="none" w:sz="0" w:space="0" w:color="auto"/>
            <w:right w:val="none" w:sz="0" w:space="0" w:color="auto"/>
          </w:divBdr>
        </w:div>
        <w:div w:id="1305115240">
          <w:marLeft w:val="640"/>
          <w:marRight w:val="0"/>
          <w:marTop w:val="0"/>
          <w:marBottom w:val="0"/>
          <w:divBdr>
            <w:top w:val="none" w:sz="0" w:space="0" w:color="auto"/>
            <w:left w:val="none" w:sz="0" w:space="0" w:color="auto"/>
            <w:bottom w:val="none" w:sz="0" w:space="0" w:color="auto"/>
            <w:right w:val="none" w:sz="0" w:space="0" w:color="auto"/>
          </w:divBdr>
        </w:div>
        <w:div w:id="109320323">
          <w:marLeft w:val="640"/>
          <w:marRight w:val="0"/>
          <w:marTop w:val="0"/>
          <w:marBottom w:val="0"/>
          <w:divBdr>
            <w:top w:val="none" w:sz="0" w:space="0" w:color="auto"/>
            <w:left w:val="none" w:sz="0" w:space="0" w:color="auto"/>
            <w:bottom w:val="none" w:sz="0" w:space="0" w:color="auto"/>
            <w:right w:val="none" w:sz="0" w:space="0" w:color="auto"/>
          </w:divBdr>
        </w:div>
        <w:div w:id="1739207415">
          <w:marLeft w:val="640"/>
          <w:marRight w:val="0"/>
          <w:marTop w:val="0"/>
          <w:marBottom w:val="0"/>
          <w:divBdr>
            <w:top w:val="none" w:sz="0" w:space="0" w:color="auto"/>
            <w:left w:val="none" w:sz="0" w:space="0" w:color="auto"/>
            <w:bottom w:val="none" w:sz="0" w:space="0" w:color="auto"/>
            <w:right w:val="none" w:sz="0" w:space="0" w:color="auto"/>
          </w:divBdr>
        </w:div>
        <w:div w:id="1345086820">
          <w:marLeft w:val="640"/>
          <w:marRight w:val="0"/>
          <w:marTop w:val="0"/>
          <w:marBottom w:val="0"/>
          <w:divBdr>
            <w:top w:val="none" w:sz="0" w:space="0" w:color="auto"/>
            <w:left w:val="none" w:sz="0" w:space="0" w:color="auto"/>
            <w:bottom w:val="none" w:sz="0" w:space="0" w:color="auto"/>
            <w:right w:val="none" w:sz="0" w:space="0" w:color="auto"/>
          </w:divBdr>
        </w:div>
        <w:div w:id="1445342213">
          <w:marLeft w:val="640"/>
          <w:marRight w:val="0"/>
          <w:marTop w:val="0"/>
          <w:marBottom w:val="0"/>
          <w:divBdr>
            <w:top w:val="none" w:sz="0" w:space="0" w:color="auto"/>
            <w:left w:val="none" w:sz="0" w:space="0" w:color="auto"/>
            <w:bottom w:val="none" w:sz="0" w:space="0" w:color="auto"/>
            <w:right w:val="none" w:sz="0" w:space="0" w:color="auto"/>
          </w:divBdr>
        </w:div>
        <w:div w:id="1207839081">
          <w:marLeft w:val="640"/>
          <w:marRight w:val="0"/>
          <w:marTop w:val="0"/>
          <w:marBottom w:val="0"/>
          <w:divBdr>
            <w:top w:val="none" w:sz="0" w:space="0" w:color="auto"/>
            <w:left w:val="none" w:sz="0" w:space="0" w:color="auto"/>
            <w:bottom w:val="none" w:sz="0" w:space="0" w:color="auto"/>
            <w:right w:val="none" w:sz="0" w:space="0" w:color="auto"/>
          </w:divBdr>
        </w:div>
        <w:div w:id="1189833017">
          <w:marLeft w:val="640"/>
          <w:marRight w:val="0"/>
          <w:marTop w:val="0"/>
          <w:marBottom w:val="0"/>
          <w:divBdr>
            <w:top w:val="none" w:sz="0" w:space="0" w:color="auto"/>
            <w:left w:val="none" w:sz="0" w:space="0" w:color="auto"/>
            <w:bottom w:val="none" w:sz="0" w:space="0" w:color="auto"/>
            <w:right w:val="none" w:sz="0" w:space="0" w:color="auto"/>
          </w:divBdr>
        </w:div>
        <w:div w:id="1283221864">
          <w:marLeft w:val="640"/>
          <w:marRight w:val="0"/>
          <w:marTop w:val="0"/>
          <w:marBottom w:val="0"/>
          <w:divBdr>
            <w:top w:val="none" w:sz="0" w:space="0" w:color="auto"/>
            <w:left w:val="none" w:sz="0" w:space="0" w:color="auto"/>
            <w:bottom w:val="none" w:sz="0" w:space="0" w:color="auto"/>
            <w:right w:val="none" w:sz="0" w:space="0" w:color="auto"/>
          </w:divBdr>
        </w:div>
        <w:div w:id="1619752306">
          <w:marLeft w:val="640"/>
          <w:marRight w:val="0"/>
          <w:marTop w:val="0"/>
          <w:marBottom w:val="0"/>
          <w:divBdr>
            <w:top w:val="none" w:sz="0" w:space="0" w:color="auto"/>
            <w:left w:val="none" w:sz="0" w:space="0" w:color="auto"/>
            <w:bottom w:val="none" w:sz="0" w:space="0" w:color="auto"/>
            <w:right w:val="none" w:sz="0" w:space="0" w:color="auto"/>
          </w:divBdr>
        </w:div>
        <w:div w:id="1379164459">
          <w:marLeft w:val="640"/>
          <w:marRight w:val="0"/>
          <w:marTop w:val="0"/>
          <w:marBottom w:val="0"/>
          <w:divBdr>
            <w:top w:val="none" w:sz="0" w:space="0" w:color="auto"/>
            <w:left w:val="none" w:sz="0" w:space="0" w:color="auto"/>
            <w:bottom w:val="none" w:sz="0" w:space="0" w:color="auto"/>
            <w:right w:val="none" w:sz="0" w:space="0" w:color="auto"/>
          </w:divBdr>
        </w:div>
        <w:div w:id="1368793048">
          <w:marLeft w:val="640"/>
          <w:marRight w:val="0"/>
          <w:marTop w:val="0"/>
          <w:marBottom w:val="0"/>
          <w:divBdr>
            <w:top w:val="none" w:sz="0" w:space="0" w:color="auto"/>
            <w:left w:val="none" w:sz="0" w:space="0" w:color="auto"/>
            <w:bottom w:val="none" w:sz="0" w:space="0" w:color="auto"/>
            <w:right w:val="none" w:sz="0" w:space="0" w:color="auto"/>
          </w:divBdr>
        </w:div>
        <w:div w:id="727728412">
          <w:marLeft w:val="640"/>
          <w:marRight w:val="0"/>
          <w:marTop w:val="0"/>
          <w:marBottom w:val="0"/>
          <w:divBdr>
            <w:top w:val="none" w:sz="0" w:space="0" w:color="auto"/>
            <w:left w:val="none" w:sz="0" w:space="0" w:color="auto"/>
            <w:bottom w:val="none" w:sz="0" w:space="0" w:color="auto"/>
            <w:right w:val="none" w:sz="0" w:space="0" w:color="auto"/>
          </w:divBdr>
        </w:div>
        <w:div w:id="1945111138">
          <w:marLeft w:val="640"/>
          <w:marRight w:val="0"/>
          <w:marTop w:val="0"/>
          <w:marBottom w:val="0"/>
          <w:divBdr>
            <w:top w:val="none" w:sz="0" w:space="0" w:color="auto"/>
            <w:left w:val="none" w:sz="0" w:space="0" w:color="auto"/>
            <w:bottom w:val="none" w:sz="0" w:space="0" w:color="auto"/>
            <w:right w:val="none" w:sz="0" w:space="0" w:color="auto"/>
          </w:divBdr>
        </w:div>
        <w:div w:id="1485899782">
          <w:marLeft w:val="640"/>
          <w:marRight w:val="0"/>
          <w:marTop w:val="0"/>
          <w:marBottom w:val="0"/>
          <w:divBdr>
            <w:top w:val="none" w:sz="0" w:space="0" w:color="auto"/>
            <w:left w:val="none" w:sz="0" w:space="0" w:color="auto"/>
            <w:bottom w:val="none" w:sz="0" w:space="0" w:color="auto"/>
            <w:right w:val="none" w:sz="0" w:space="0" w:color="auto"/>
          </w:divBdr>
        </w:div>
        <w:div w:id="1320111674">
          <w:marLeft w:val="640"/>
          <w:marRight w:val="0"/>
          <w:marTop w:val="0"/>
          <w:marBottom w:val="0"/>
          <w:divBdr>
            <w:top w:val="none" w:sz="0" w:space="0" w:color="auto"/>
            <w:left w:val="none" w:sz="0" w:space="0" w:color="auto"/>
            <w:bottom w:val="none" w:sz="0" w:space="0" w:color="auto"/>
            <w:right w:val="none" w:sz="0" w:space="0" w:color="auto"/>
          </w:divBdr>
        </w:div>
        <w:div w:id="492184414">
          <w:marLeft w:val="640"/>
          <w:marRight w:val="0"/>
          <w:marTop w:val="0"/>
          <w:marBottom w:val="0"/>
          <w:divBdr>
            <w:top w:val="none" w:sz="0" w:space="0" w:color="auto"/>
            <w:left w:val="none" w:sz="0" w:space="0" w:color="auto"/>
            <w:bottom w:val="none" w:sz="0" w:space="0" w:color="auto"/>
            <w:right w:val="none" w:sz="0" w:space="0" w:color="auto"/>
          </w:divBdr>
        </w:div>
        <w:div w:id="1390378706">
          <w:marLeft w:val="640"/>
          <w:marRight w:val="0"/>
          <w:marTop w:val="0"/>
          <w:marBottom w:val="0"/>
          <w:divBdr>
            <w:top w:val="none" w:sz="0" w:space="0" w:color="auto"/>
            <w:left w:val="none" w:sz="0" w:space="0" w:color="auto"/>
            <w:bottom w:val="none" w:sz="0" w:space="0" w:color="auto"/>
            <w:right w:val="none" w:sz="0" w:space="0" w:color="auto"/>
          </w:divBdr>
        </w:div>
        <w:div w:id="2106001851">
          <w:marLeft w:val="640"/>
          <w:marRight w:val="0"/>
          <w:marTop w:val="0"/>
          <w:marBottom w:val="0"/>
          <w:divBdr>
            <w:top w:val="none" w:sz="0" w:space="0" w:color="auto"/>
            <w:left w:val="none" w:sz="0" w:space="0" w:color="auto"/>
            <w:bottom w:val="none" w:sz="0" w:space="0" w:color="auto"/>
            <w:right w:val="none" w:sz="0" w:space="0" w:color="auto"/>
          </w:divBdr>
        </w:div>
        <w:div w:id="1636713687">
          <w:marLeft w:val="640"/>
          <w:marRight w:val="0"/>
          <w:marTop w:val="0"/>
          <w:marBottom w:val="0"/>
          <w:divBdr>
            <w:top w:val="none" w:sz="0" w:space="0" w:color="auto"/>
            <w:left w:val="none" w:sz="0" w:space="0" w:color="auto"/>
            <w:bottom w:val="none" w:sz="0" w:space="0" w:color="auto"/>
            <w:right w:val="none" w:sz="0" w:space="0" w:color="auto"/>
          </w:divBdr>
        </w:div>
        <w:div w:id="421100208">
          <w:marLeft w:val="640"/>
          <w:marRight w:val="0"/>
          <w:marTop w:val="0"/>
          <w:marBottom w:val="0"/>
          <w:divBdr>
            <w:top w:val="none" w:sz="0" w:space="0" w:color="auto"/>
            <w:left w:val="none" w:sz="0" w:space="0" w:color="auto"/>
            <w:bottom w:val="none" w:sz="0" w:space="0" w:color="auto"/>
            <w:right w:val="none" w:sz="0" w:space="0" w:color="auto"/>
          </w:divBdr>
        </w:div>
        <w:div w:id="1675457050">
          <w:marLeft w:val="640"/>
          <w:marRight w:val="0"/>
          <w:marTop w:val="0"/>
          <w:marBottom w:val="0"/>
          <w:divBdr>
            <w:top w:val="none" w:sz="0" w:space="0" w:color="auto"/>
            <w:left w:val="none" w:sz="0" w:space="0" w:color="auto"/>
            <w:bottom w:val="none" w:sz="0" w:space="0" w:color="auto"/>
            <w:right w:val="none" w:sz="0" w:space="0" w:color="auto"/>
          </w:divBdr>
        </w:div>
        <w:div w:id="1771076749">
          <w:marLeft w:val="640"/>
          <w:marRight w:val="0"/>
          <w:marTop w:val="0"/>
          <w:marBottom w:val="0"/>
          <w:divBdr>
            <w:top w:val="none" w:sz="0" w:space="0" w:color="auto"/>
            <w:left w:val="none" w:sz="0" w:space="0" w:color="auto"/>
            <w:bottom w:val="none" w:sz="0" w:space="0" w:color="auto"/>
            <w:right w:val="none" w:sz="0" w:space="0" w:color="auto"/>
          </w:divBdr>
        </w:div>
        <w:div w:id="1336496393">
          <w:marLeft w:val="640"/>
          <w:marRight w:val="0"/>
          <w:marTop w:val="0"/>
          <w:marBottom w:val="0"/>
          <w:divBdr>
            <w:top w:val="none" w:sz="0" w:space="0" w:color="auto"/>
            <w:left w:val="none" w:sz="0" w:space="0" w:color="auto"/>
            <w:bottom w:val="none" w:sz="0" w:space="0" w:color="auto"/>
            <w:right w:val="none" w:sz="0" w:space="0" w:color="auto"/>
          </w:divBdr>
        </w:div>
        <w:div w:id="1787306211">
          <w:marLeft w:val="640"/>
          <w:marRight w:val="0"/>
          <w:marTop w:val="0"/>
          <w:marBottom w:val="0"/>
          <w:divBdr>
            <w:top w:val="none" w:sz="0" w:space="0" w:color="auto"/>
            <w:left w:val="none" w:sz="0" w:space="0" w:color="auto"/>
            <w:bottom w:val="none" w:sz="0" w:space="0" w:color="auto"/>
            <w:right w:val="none" w:sz="0" w:space="0" w:color="auto"/>
          </w:divBdr>
        </w:div>
        <w:div w:id="609900628">
          <w:marLeft w:val="640"/>
          <w:marRight w:val="0"/>
          <w:marTop w:val="0"/>
          <w:marBottom w:val="0"/>
          <w:divBdr>
            <w:top w:val="none" w:sz="0" w:space="0" w:color="auto"/>
            <w:left w:val="none" w:sz="0" w:space="0" w:color="auto"/>
            <w:bottom w:val="none" w:sz="0" w:space="0" w:color="auto"/>
            <w:right w:val="none" w:sz="0" w:space="0" w:color="auto"/>
          </w:divBdr>
        </w:div>
        <w:div w:id="731775919">
          <w:marLeft w:val="640"/>
          <w:marRight w:val="0"/>
          <w:marTop w:val="0"/>
          <w:marBottom w:val="0"/>
          <w:divBdr>
            <w:top w:val="none" w:sz="0" w:space="0" w:color="auto"/>
            <w:left w:val="none" w:sz="0" w:space="0" w:color="auto"/>
            <w:bottom w:val="none" w:sz="0" w:space="0" w:color="auto"/>
            <w:right w:val="none" w:sz="0" w:space="0" w:color="auto"/>
          </w:divBdr>
        </w:div>
      </w:divsChild>
    </w:div>
    <w:div w:id="1696805308">
      <w:bodyDiv w:val="1"/>
      <w:marLeft w:val="0"/>
      <w:marRight w:val="0"/>
      <w:marTop w:val="0"/>
      <w:marBottom w:val="0"/>
      <w:divBdr>
        <w:top w:val="none" w:sz="0" w:space="0" w:color="auto"/>
        <w:left w:val="none" w:sz="0" w:space="0" w:color="auto"/>
        <w:bottom w:val="none" w:sz="0" w:space="0" w:color="auto"/>
        <w:right w:val="none" w:sz="0" w:space="0" w:color="auto"/>
      </w:divBdr>
      <w:divsChild>
        <w:div w:id="822357187">
          <w:marLeft w:val="640"/>
          <w:marRight w:val="0"/>
          <w:marTop w:val="0"/>
          <w:marBottom w:val="0"/>
          <w:divBdr>
            <w:top w:val="none" w:sz="0" w:space="0" w:color="auto"/>
            <w:left w:val="none" w:sz="0" w:space="0" w:color="auto"/>
            <w:bottom w:val="none" w:sz="0" w:space="0" w:color="auto"/>
            <w:right w:val="none" w:sz="0" w:space="0" w:color="auto"/>
          </w:divBdr>
        </w:div>
        <w:div w:id="1559854333">
          <w:marLeft w:val="640"/>
          <w:marRight w:val="0"/>
          <w:marTop w:val="0"/>
          <w:marBottom w:val="0"/>
          <w:divBdr>
            <w:top w:val="none" w:sz="0" w:space="0" w:color="auto"/>
            <w:left w:val="none" w:sz="0" w:space="0" w:color="auto"/>
            <w:bottom w:val="none" w:sz="0" w:space="0" w:color="auto"/>
            <w:right w:val="none" w:sz="0" w:space="0" w:color="auto"/>
          </w:divBdr>
        </w:div>
        <w:div w:id="489367904">
          <w:marLeft w:val="640"/>
          <w:marRight w:val="0"/>
          <w:marTop w:val="0"/>
          <w:marBottom w:val="0"/>
          <w:divBdr>
            <w:top w:val="none" w:sz="0" w:space="0" w:color="auto"/>
            <w:left w:val="none" w:sz="0" w:space="0" w:color="auto"/>
            <w:bottom w:val="none" w:sz="0" w:space="0" w:color="auto"/>
            <w:right w:val="none" w:sz="0" w:space="0" w:color="auto"/>
          </w:divBdr>
        </w:div>
        <w:div w:id="1332299376">
          <w:marLeft w:val="640"/>
          <w:marRight w:val="0"/>
          <w:marTop w:val="0"/>
          <w:marBottom w:val="0"/>
          <w:divBdr>
            <w:top w:val="none" w:sz="0" w:space="0" w:color="auto"/>
            <w:left w:val="none" w:sz="0" w:space="0" w:color="auto"/>
            <w:bottom w:val="none" w:sz="0" w:space="0" w:color="auto"/>
            <w:right w:val="none" w:sz="0" w:space="0" w:color="auto"/>
          </w:divBdr>
        </w:div>
        <w:div w:id="1114012415">
          <w:marLeft w:val="640"/>
          <w:marRight w:val="0"/>
          <w:marTop w:val="0"/>
          <w:marBottom w:val="0"/>
          <w:divBdr>
            <w:top w:val="none" w:sz="0" w:space="0" w:color="auto"/>
            <w:left w:val="none" w:sz="0" w:space="0" w:color="auto"/>
            <w:bottom w:val="none" w:sz="0" w:space="0" w:color="auto"/>
            <w:right w:val="none" w:sz="0" w:space="0" w:color="auto"/>
          </w:divBdr>
        </w:div>
        <w:div w:id="1030951608">
          <w:marLeft w:val="640"/>
          <w:marRight w:val="0"/>
          <w:marTop w:val="0"/>
          <w:marBottom w:val="0"/>
          <w:divBdr>
            <w:top w:val="none" w:sz="0" w:space="0" w:color="auto"/>
            <w:left w:val="none" w:sz="0" w:space="0" w:color="auto"/>
            <w:bottom w:val="none" w:sz="0" w:space="0" w:color="auto"/>
            <w:right w:val="none" w:sz="0" w:space="0" w:color="auto"/>
          </w:divBdr>
        </w:div>
        <w:div w:id="905186016">
          <w:marLeft w:val="640"/>
          <w:marRight w:val="0"/>
          <w:marTop w:val="0"/>
          <w:marBottom w:val="0"/>
          <w:divBdr>
            <w:top w:val="none" w:sz="0" w:space="0" w:color="auto"/>
            <w:left w:val="none" w:sz="0" w:space="0" w:color="auto"/>
            <w:bottom w:val="none" w:sz="0" w:space="0" w:color="auto"/>
            <w:right w:val="none" w:sz="0" w:space="0" w:color="auto"/>
          </w:divBdr>
        </w:div>
        <w:div w:id="1122383719">
          <w:marLeft w:val="640"/>
          <w:marRight w:val="0"/>
          <w:marTop w:val="0"/>
          <w:marBottom w:val="0"/>
          <w:divBdr>
            <w:top w:val="none" w:sz="0" w:space="0" w:color="auto"/>
            <w:left w:val="none" w:sz="0" w:space="0" w:color="auto"/>
            <w:bottom w:val="none" w:sz="0" w:space="0" w:color="auto"/>
            <w:right w:val="none" w:sz="0" w:space="0" w:color="auto"/>
          </w:divBdr>
        </w:div>
        <w:div w:id="1901087756">
          <w:marLeft w:val="640"/>
          <w:marRight w:val="0"/>
          <w:marTop w:val="0"/>
          <w:marBottom w:val="0"/>
          <w:divBdr>
            <w:top w:val="none" w:sz="0" w:space="0" w:color="auto"/>
            <w:left w:val="none" w:sz="0" w:space="0" w:color="auto"/>
            <w:bottom w:val="none" w:sz="0" w:space="0" w:color="auto"/>
            <w:right w:val="none" w:sz="0" w:space="0" w:color="auto"/>
          </w:divBdr>
        </w:div>
        <w:div w:id="135728799">
          <w:marLeft w:val="640"/>
          <w:marRight w:val="0"/>
          <w:marTop w:val="0"/>
          <w:marBottom w:val="0"/>
          <w:divBdr>
            <w:top w:val="none" w:sz="0" w:space="0" w:color="auto"/>
            <w:left w:val="none" w:sz="0" w:space="0" w:color="auto"/>
            <w:bottom w:val="none" w:sz="0" w:space="0" w:color="auto"/>
            <w:right w:val="none" w:sz="0" w:space="0" w:color="auto"/>
          </w:divBdr>
        </w:div>
        <w:div w:id="1897430321">
          <w:marLeft w:val="640"/>
          <w:marRight w:val="0"/>
          <w:marTop w:val="0"/>
          <w:marBottom w:val="0"/>
          <w:divBdr>
            <w:top w:val="none" w:sz="0" w:space="0" w:color="auto"/>
            <w:left w:val="none" w:sz="0" w:space="0" w:color="auto"/>
            <w:bottom w:val="none" w:sz="0" w:space="0" w:color="auto"/>
            <w:right w:val="none" w:sz="0" w:space="0" w:color="auto"/>
          </w:divBdr>
        </w:div>
        <w:div w:id="1681740569">
          <w:marLeft w:val="640"/>
          <w:marRight w:val="0"/>
          <w:marTop w:val="0"/>
          <w:marBottom w:val="0"/>
          <w:divBdr>
            <w:top w:val="none" w:sz="0" w:space="0" w:color="auto"/>
            <w:left w:val="none" w:sz="0" w:space="0" w:color="auto"/>
            <w:bottom w:val="none" w:sz="0" w:space="0" w:color="auto"/>
            <w:right w:val="none" w:sz="0" w:space="0" w:color="auto"/>
          </w:divBdr>
        </w:div>
        <w:div w:id="36319271">
          <w:marLeft w:val="640"/>
          <w:marRight w:val="0"/>
          <w:marTop w:val="0"/>
          <w:marBottom w:val="0"/>
          <w:divBdr>
            <w:top w:val="none" w:sz="0" w:space="0" w:color="auto"/>
            <w:left w:val="none" w:sz="0" w:space="0" w:color="auto"/>
            <w:bottom w:val="none" w:sz="0" w:space="0" w:color="auto"/>
            <w:right w:val="none" w:sz="0" w:space="0" w:color="auto"/>
          </w:divBdr>
        </w:div>
        <w:div w:id="1897666465">
          <w:marLeft w:val="640"/>
          <w:marRight w:val="0"/>
          <w:marTop w:val="0"/>
          <w:marBottom w:val="0"/>
          <w:divBdr>
            <w:top w:val="none" w:sz="0" w:space="0" w:color="auto"/>
            <w:left w:val="none" w:sz="0" w:space="0" w:color="auto"/>
            <w:bottom w:val="none" w:sz="0" w:space="0" w:color="auto"/>
            <w:right w:val="none" w:sz="0" w:space="0" w:color="auto"/>
          </w:divBdr>
        </w:div>
        <w:div w:id="491213549">
          <w:marLeft w:val="640"/>
          <w:marRight w:val="0"/>
          <w:marTop w:val="0"/>
          <w:marBottom w:val="0"/>
          <w:divBdr>
            <w:top w:val="none" w:sz="0" w:space="0" w:color="auto"/>
            <w:left w:val="none" w:sz="0" w:space="0" w:color="auto"/>
            <w:bottom w:val="none" w:sz="0" w:space="0" w:color="auto"/>
            <w:right w:val="none" w:sz="0" w:space="0" w:color="auto"/>
          </w:divBdr>
        </w:div>
        <w:div w:id="1939292421">
          <w:marLeft w:val="640"/>
          <w:marRight w:val="0"/>
          <w:marTop w:val="0"/>
          <w:marBottom w:val="0"/>
          <w:divBdr>
            <w:top w:val="none" w:sz="0" w:space="0" w:color="auto"/>
            <w:left w:val="none" w:sz="0" w:space="0" w:color="auto"/>
            <w:bottom w:val="none" w:sz="0" w:space="0" w:color="auto"/>
            <w:right w:val="none" w:sz="0" w:space="0" w:color="auto"/>
          </w:divBdr>
        </w:div>
        <w:div w:id="174271015">
          <w:marLeft w:val="640"/>
          <w:marRight w:val="0"/>
          <w:marTop w:val="0"/>
          <w:marBottom w:val="0"/>
          <w:divBdr>
            <w:top w:val="none" w:sz="0" w:space="0" w:color="auto"/>
            <w:left w:val="none" w:sz="0" w:space="0" w:color="auto"/>
            <w:bottom w:val="none" w:sz="0" w:space="0" w:color="auto"/>
            <w:right w:val="none" w:sz="0" w:space="0" w:color="auto"/>
          </w:divBdr>
        </w:div>
        <w:div w:id="653531326">
          <w:marLeft w:val="640"/>
          <w:marRight w:val="0"/>
          <w:marTop w:val="0"/>
          <w:marBottom w:val="0"/>
          <w:divBdr>
            <w:top w:val="none" w:sz="0" w:space="0" w:color="auto"/>
            <w:left w:val="none" w:sz="0" w:space="0" w:color="auto"/>
            <w:bottom w:val="none" w:sz="0" w:space="0" w:color="auto"/>
            <w:right w:val="none" w:sz="0" w:space="0" w:color="auto"/>
          </w:divBdr>
        </w:div>
        <w:div w:id="826290061">
          <w:marLeft w:val="640"/>
          <w:marRight w:val="0"/>
          <w:marTop w:val="0"/>
          <w:marBottom w:val="0"/>
          <w:divBdr>
            <w:top w:val="none" w:sz="0" w:space="0" w:color="auto"/>
            <w:left w:val="none" w:sz="0" w:space="0" w:color="auto"/>
            <w:bottom w:val="none" w:sz="0" w:space="0" w:color="auto"/>
            <w:right w:val="none" w:sz="0" w:space="0" w:color="auto"/>
          </w:divBdr>
        </w:div>
        <w:div w:id="1556358409">
          <w:marLeft w:val="640"/>
          <w:marRight w:val="0"/>
          <w:marTop w:val="0"/>
          <w:marBottom w:val="0"/>
          <w:divBdr>
            <w:top w:val="none" w:sz="0" w:space="0" w:color="auto"/>
            <w:left w:val="none" w:sz="0" w:space="0" w:color="auto"/>
            <w:bottom w:val="none" w:sz="0" w:space="0" w:color="auto"/>
            <w:right w:val="none" w:sz="0" w:space="0" w:color="auto"/>
          </w:divBdr>
        </w:div>
        <w:div w:id="1346207426">
          <w:marLeft w:val="640"/>
          <w:marRight w:val="0"/>
          <w:marTop w:val="0"/>
          <w:marBottom w:val="0"/>
          <w:divBdr>
            <w:top w:val="none" w:sz="0" w:space="0" w:color="auto"/>
            <w:left w:val="none" w:sz="0" w:space="0" w:color="auto"/>
            <w:bottom w:val="none" w:sz="0" w:space="0" w:color="auto"/>
            <w:right w:val="none" w:sz="0" w:space="0" w:color="auto"/>
          </w:divBdr>
        </w:div>
        <w:div w:id="222177479">
          <w:marLeft w:val="640"/>
          <w:marRight w:val="0"/>
          <w:marTop w:val="0"/>
          <w:marBottom w:val="0"/>
          <w:divBdr>
            <w:top w:val="none" w:sz="0" w:space="0" w:color="auto"/>
            <w:left w:val="none" w:sz="0" w:space="0" w:color="auto"/>
            <w:bottom w:val="none" w:sz="0" w:space="0" w:color="auto"/>
            <w:right w:val="none" w:sz="0" w:space="0" w:color="auto"/>
          </w:divBdr>
        </w:div>
        <w:div w:id="1760786513">
          <w:marLeft w:val="640"/>
          <w:marRight w:val="0"/>
          <w:marTop w:val="0"/>
          <w:marBottom w:val="0"/>
          <w:divBdr>
            <w:top w:val="none" w:sz="0" w:space="0" w:color="auto"/>
            <w:left w:val="none" w:sz="0" w:space="0" w:color="auto"/>
            <w:bottom w:val="none" w:sz="0" w:space="0" w:color="auto"/>
            <w:right w:val="none" w:sz="0" w:space="0" w:color="auto"/>
          </w:divBdr>
        </w:div>
        <w:div w:id="1538926653">
          <w:marLeft w:val="640"/>
          <w:marRight w:val="0"/>
          <w:marTop w:val="0"/>
          <w:marBottom w:val="0"/>
          <w:divBdr>
            <w:top w:val="none" w:sz="0" w:space="0" w:color="auto"/>
            <w:left w:val="none" w:sz="0" w:space="0" w:color="auto"/>
            <w:bottom w:val="none" w:sz="0" w:space="0" w:color="auto"/>
            <w:right w:val="none" w:sz="0" w:space="0" w:color="auto"/>
          </w:divBdr>
        </w:div>
        <w:div w:id="1273980491">
          <w:marLeft w:val="640"/>
          <w:marRight w:val="0"/>
          <w:marTop w:val="0"/>
          <w:marBottom w:val="0"/>
          <w:divBdr>
            <w:top w:val="none" w:sz="0" w:space="0" w:color="auto"/>
            <w:left w:val="none" w:sz="0" w:space="0" w:color="auto"/>
            <w:bottom w:val="none" w:sz="0" w:space="0" w:color="auto"/>
            <w:right w:val="none" w:sz="0" w:space="0" w:color="auto"/>
          </w:divBdr>
        </w:div>
        <w:div w:id="1932617383">
          <w:marLeft w:val="640"/>
          <w:marRight w:val="0"/>
          <w:marTop w:val="0"/>
          <w:marBottom w:val="0"/>
          <w:divBdr>
            <w:top w:val="none" w:sz="0" w:space="0" w:color="auto"/>
            <w:left w:val="none" w:sz="0" w:space="0" w:color="auto"/>
            <w:bottom w:val="none" w:sz="0" w:space="0" w:color="auto"/>
            <w:right w:val="none" w:sz="0" w:space="0" w:color="auto"/>
          </w:divBdr>
        </w:div>
        <w:div w:id="775909751">
          <w:marLeft w:val="640"/>
          <w:marRight w:val="0"/>
          <w:marTop w:val="0"/>
          <w:marBottom w:val="0"/>
          <w:divBdr>
            <w:top w:val="none" w:sz="0" w:space="0" w:color="auto"/>
            <w:left w:val="none" w:sz="0" w:space="0" w:color="auto"/>
            <w:bottom w:val="none" w:sz="0" w:space="0" w:color="auto"/>
            <w:right w:val="none" w:sz="0" w:space="0" w:color="auto"/>
          </w:divBdr>
        </w:div>
        <w:div w:id="388649013">
          <w:marLeft w:val="640"/>
          <w:marRight w:val="0"/>
          <w:marTop w:val="0"/>
          <w:marBottom w:val="0"/>
          <w:divBdr>
            <w:top w:val="none" w:sz="0" w:space="0" w:color="auto"/>
            <w:left w:val="none" w:sz="0" w:space="0" w:color="auto"/>
            <w:bottom w:val="none" w:sz="0" w:space="0" w:color="auto"/>
            <w:right w:val="none" w:sz="0" w:space="0" w:color="auto"/>
          </w:divBdr>
        </w:div>
        <w:div w:id="312609940">
          <w:marLeft w:val="640"/>
          <w:marRight w:val="0"/>
          <w:marTop w:val="0"/>
          <w:marBottom w:val="0"/>
          <w:divBdr>
            <w:top w:val="none" w:sz="0" w:space="0" w:color="auto"/>
            <w:left w:val="none" w:sz="0" w:space="0" w:color="auto"/>
            <w:bottom w:val="none" w:sz="0" w:space="0" w:color="auto"/>
            <w:right w:val="none" w:sz="0" w:space="0" w:color="auto"/>
          </w:divBdr>
        </w:div>
        <w:div w:id="670527723">
          <w:marLeft w:val="640"/>
          <w:marRight w:val="0"/>
          <w:marTop w:val="0"/>
          <w:marBottom w:val="0"/>
          <w:divBdr>
            <w:top w:val="none" w:sz="0" w:space="0" w:color="auto"/>
            <w:left w:val="none" w:sz="0" w:space="0" w:color="auto"/>
            <w:bottom w:val="none" w:sz="0" w:space="0" w:color="auto"/>
            <w:right w:val="none" w:sz="0" w:space="0" w:color="auto"/>
          </w:divBdr>
        </w:div>
        <w:div w:id="571428623">
          <w:marLeft w:val="640"/>
          <w:marRight w:val="0"/>
          <w:marTop w:val="0"/>
          <w:marBottom w:val="0"/>
          <w:divBdr>
            <w:top w:val="none" w:sz="0" w:space="0" w:color="auto"/>
            <w:left w:val="none" w:sz="0" w:space="0" w:color="auto"/>
            <w:bottom w:val="none" w:sz="0" w:space="0" w:color="auto"/>
            <w:right w:val="none" w:sz="0" w:space="0" w:color="auto"/>
          </w:divBdr>
        </w:div>
        <w:div w:id="520512061">
          <w:marLeft w:val="640"/>
          <w:marRight w:val="0"/>
          <w:marTop w:val="0"/>
          <w:marBottom w:val="0"/>
          <w:divBdr>
            <w:top w:val="none" w:sz="0" w:space="0" w:color="auto"/>
            <w:left w:val="none" w:sz="0" w:space="0" w:color="auto"/>
            <w:bottom w:val="none" w:sz="0" w:space="0" w:color="auto"/>
            <w:right w:val="none" w:sz="0" w:space="0" w:color="auto"/>
          </w:divBdr>
        </w:div>
        <w:div w:id="1543516885">
          <w:marLeft w:val="640"/>
          <w:marRight w:val="0"/>
          <w:marTop w:val="0"/>
          <w:marBottom w:val="0"/>
          <w:divBdr>
            <w:top w:val="none" w:sz="0" w:space="0" w:color="auto"/>
            <w:left w:val="none" w:sz="0" w:space="0" w:color="auto"/>
            <w:bottom w:val="none" w:sz="0" w:space="0" w:color="auto"/>
            <w:right w:val="none" w:sz="0" w:space="0" w:color="auto"/>
          </w:divBdr>
        </w:div>
        <w:div w:id="592053670">
          <w:marLeft w:val="640"/>
          <w:marRight w:val="0"/>
          <w:marTop w:val="0"/>
          <w:marBottom w:val="0"/>
          <w:divBdr>
            <w:top w:val="none" w:sz="0" w:space="0" w:color="auto"/>
            <w:left w:val="none" w:sz="0" w:space="0" w:color="auto"/>
            <w:bottom w:val="none" w:sz="0" w:space="0" w:color="auto"/>
            <w:right w:val="none" w:sz="0" w:space="0" w:color="auto"/>
          </w:divBdr>
        </w:div>
        <w:div w:id="1084255271">
          <w:marLeft w:val="640"/>
          <w:marRight w:val="0"/>
          <w:marTop w:val="0"/>
          <w:marBottom w:val="0"/>
          <w:divBdr>
            <w:top w:val="none" w:sz="0" w:space="0" w:color="auto"/>
            <w:left w:val="none" w:sz="0" w:space="0" w:color="auto"/>
            <w:bottom w:val="none" w:sz="0" w:space="0" w:color="auto"/>
            <w:right w:val="none" w:sz="0" w:space="0" w:color="auto"/>
          </w:divBdr>
        </w:div>
        <w:div w:id="1189877357">
          <w:marLeft w:val="640"/>
          <w:marRight w:val="0"/>
          <w:marTop w:val="0"/>
          <w:marBottom w:val="0"/>
          <w:divBdr>
            <w:top w:val="none" w:sz="0" w:space="0" w:color="auto"/>
            <w:left w:val="none" w:sz="0" w:space="0" w:color="auto"/>
            <w:bottom w:val="none" w:sz="0" w:space="0" w:color="auto"/>
            <w:right w:val="none" w:sz="0" w:space="0" w:color="auto"/>
          </w:divBdr>
        </w:div>
        <w:div w:id="1698967160">
          <w:marLeft w:val="640"/>
          <w:marRight w:val="0"/>
          <w:marTop w:val="0"/>
          <w:marBottom w:val="0"/>
          <w:divBdr>
            <w:top w:val="none" w:sz="0" w:space="0" w:color="auto"/>
            <w:left w:val="none" w:sz="0" w:space="0" w:color="auto"/>
            <w:bottom w:val="none" w:sz="0" w:space="0" w:color="auto"/>
            <w:right w:val="none" w:sz="0" w:space="0" w:color="auto"/>
          </w:divBdr>
        </w:div>
        <w:div w:id="1505826529">
          <w:marLeft w:val="640"/>
          <w:marRight w:val="0"/>
          <w:marTop w:val="0"/>
          <w:marBottom w:val="0"/>
          <w:divBdr>
            <w:top w:val="none" w:sz="0" w:space="0" w:color="auto"/>
            <w:left w:val="none" w:sz="0" w:space="0" w:color="auto"/>
            <w:bottom w:val="none" w:sz="0" w:space="0" w:color="auto"/>
            <w:right w:val="none" w:sz="0" w:space="0" w:color="auto"/>
          </w:divBdr>
        </w:div>
        <w:div w:id="973101869">
          <w:marLeft w:val="640"/>
          <w:marRight w:val="0"/>
          <w:marTop w:val="0"/>
          <w:marBottom w:val="0"/>
          <w:divBdr>
            <w:top w:val="none" w:sz="0" w:space="0" w:color="auto"/>
            <w:left w:val="none" w:sz="0" w:space="0" w:color="auto"/>
            <w:bottom w:val="none" w:sz="0" w:space="0" w:color="auto"/>
            <w:right w:val="none" w:sz="0" w:space="0" w:color="auto"/>
          </w:divBdr>
        </w:div>
        <w:div w:id="2559913">
          <w:marLeft w:val="640"/>
          <w:marRight w:val="0"/>
          <w:marTop w:val="0"/>
          <w:marBottom w:val="0"/>
          <w:divBdr>
            <w:top w:val="none" w:sz="0" w:space="0" w:color="auto"/>
            <w:left w:val="none" w:sz="0" w:space="0" w:color="auto"/>
            <w:bottom w:val="none" w:sz="0" w:space="0" w:color="auto"/>
            <w:right w:val="none" w:sz="0" w:space="0" w:color="auto"/>
          </w:divBdr>
        </w:div>
        <w:div w:id="1590235245">
          <w:marLeft w:val="640"/>
          <w:marRight w:val="0"/>
          <w:marTop w:val="0"/>
          <w:marBottom w:val="0"/>
          <w:divBdr>
            <w:top w:val="none" w:sz="0" w:space="0" w:color="auto"/>
            <w:left w:val="none" w:sz="0" w:space="0" w:color="auto"/>
            <w:bottom w:val="none" w:sz="0" w:space="0" w:color="auto"/>
            <w:right w:val="none" w:sz="0" w:space="0" w:color="auto"/>
          </w:divBdr>
        </w:div>
        <w:div w:id="1098255801">
          <w:marLeft w:val="640"/>
          <w:marRight w:val="0"/>
          <w:marTop w:val="0"/>
          <w:marBottom w:val="0"/>
          <w:divBdr>
            <w:top w:val="none" w:sz="0" w:space="0" w:color="auto"/>
            <w:left w:val="none" w:sz="0" w:space="0" w:color="auto"/>
            <w:bottom w:val="none" w:sz="0" w:space="0" w:color="auto"/>
            <w:right w:val="none" w:sz="0" w:space="0" w:color="auto"/>
          </w:divBdr>
        </w:div>
        <w:div w:id="2118868115">
          <w:marLeft w:val="640"/>
          <w:marRight w:val="0"/>
          <w:marTop w:val="0"/>
          <w:marBottom w:val="0"/>
          <w:divBdr>
            <w:top w:val="none" w:sz="0" w:space="0" w:color="auto"/>
            <w:left w:val="none" w:sz="0" w:space="0" w:color="auto"/>
            <w:bottom w:val="none" w:sz="0" w:space="0" w:color="auto"/>
            <w:right w:val="none" w:sz="0" w:space="0" w:color="auto"/>
          </w:divBdr>
        </w:div>
        <w:div w:id="627904052">
          <w:marLeft w:val="640"/>
          <w:marRight w:val="0"/>
          <w:marTop w:val="0"/>
          <w:marBottom w:val="0"/>
          <w:divBdr>
            <w:top w:val="none" w:sz="0" w:space="0" w:color="auto"/>
            <w:left w:val="none" w:sz="0" w:space="0" w:color="auto"/>
            <w:bottom w:val="none" w:sz="0" w:space="0" w:color="auto"/>
            <w:right w:val="none" w:sz="0" w:space="0" w:color="auto"/>
          </w:divBdr>
        </w:div>
        <w:div w:id="2098553498">
          <w:marLeft w:val="640"/>
          <w:marRight w:val="0"/>
          <w:marTop w:val="0"/>
          <w:marBottom w:val="0"/>
          <w:divBdr>
            <w:top w:val="none" w:sz="0" w:space="0" w:color="auto"/>
            <w:left w:val="none" w:sz="0" w:space="0" w:color="auto"/>
            <w:bottom w:val="none" w:sz="0" w:space="0" w:color="auto"/>
            <w:right w:val="none" w:sz="0" w:space="0" w:color="auto"/>
          </w:divBdr>
        </w:div>
        <w:div w:id="1103187645">
          <w:marLeft w:val="640"/>
          <w:marRight w:val="0"/>
          <w:marTop w:val="0"/>
          <w:marBottom w:val="0"/>
          <w:divBdr>
            <w:top w:val="none" w:sz="0" w:space="0" w:color="auto"/>
            <w:left w:val="none" w:sz="0" w:space="0" w:color="auto"/>
            <w:bottom w:val="none" w:sz="0" w:space="0" w:color="auto"/>
            <w:right w:val="none" w:sz="0" w:space="0" w:color="auto"/>
          </w:divBdr>
        </w:div>
        <w:div w:id="1260019074">
          <w:marLeft w:val="640"/>
          <w:marRight w:val="0"/>
          <w:marTop w:val="0"/>
          <w:marBottom w:val="0"/>
          <w:divBdr>
            <w:top w:val="none" w:sz="0" w:space="0" w:color="auto"/>
            <w:left w:val="none" w:sz="0" w:space="0" w:color="auto"/>
            <w:bottom w:val="none" w:sz="0" w:space="0" w:color="auto"/>
            <w:right w:val="none" w:sz="0" w:space="0" w:color="auto"/>
          </w:divBdr>
        </w:div>
        <w:div w:id="1553073742">
          <w:marLeft w:val="640"/>
          <w:marRight w:val="0"/>
          <w:marTop w:val="0"/>
          <w:marBottom w:val="0"/>
          <w:divBdr>
            <w:top w:val="none" w:sz="0" w:space="0" w:color="auto"/>
            <w:left w:val="none" w:sz="0" w:space="0" w:color="auto"/>
            <w:bottom w:val="none" w:sz="0" w:space="0" w:color="auto"/>
            <w:right w:val="none" w:sz="0" w:space="0" w:color="auto"/>
          </w:divBdr>
        </w:div>
        <w:div w:id="1629900072">
          <w:marLeft w:val="640"/>
          <w:marRight w:val="0"/>
          <w:marTop w:val="0"/>
          <w:marBottom w:val="0"/>
          <w:divBdr>
            <w:top w:val="none" w:sz="0" w:space="0" w:color="auto"/>
            <w:left w:val="none" w:sz="0" w:space="0" w:color="auto"/>
            <w:bottom w:val="none" w:sz="0" w:space="0" w:color="auto"/>
            <w:right w:val="none" w:sz="0" w:space="0" w:color="auto"/>
          </w:divBdr>
        </w:div>
        <w:div w:id="399210508">
          <w:marLeft w:val="640"/>
          <w:marRight w:val="0"/>
          <w:marTop w:val="0"/>
          <w:marBottom w:val="0"/>
          <w:divBdr>
            <w:top w:val="none" w:sz="0" w:space="0" w:color="auto"/>
            <w:left w:val="none" w:sz="0" w:space="0" w:color="auto"/>
            <w:bottom w:val="none" w:sz="0" w:space="0" w:color="auto"/>
            <w:right w:val="none" w:sz="0" w:space="0" w:color="auto"/>
          </w:divBdr>
        </w:div>
        <w:div w:id="398133849">
          <w:marLeft w:val="640"/>
          <w:marRight w:val="0"/>
          <w:marTop w:val="0"/>
          <w:marBottom w:val="0"/>
          <w:divBdr>
            <w:top w:val="none" w:sz="0" w:space="0" w:color="auto"/>
            <w:left w:val="none" w:sz="0" w:space="0" w:color="auto"/>
            <w:bottom w:val="none" w:sz="0" w:space="0" w:color="auto"/>
            <w:right w:val="none" w:sz="0" w:space="0" w:color="auto"/>
          </w:divBdr>
        </w:div>
        <w:div w:id="1938558765">
          <w:marLeft w:val="640"/>
          <w:marRight w:val="0"/>
          <w:marTop w:val="0"/>
          <w:marBottom w:val="0"/>
          <w:divBdr>
            <w:top w:val="none" w:sz="0" w:space="0" w:color="auto"/>
            <w:left w:val="none" w:sz="0" w:space="0" w:color="auto"/>
            <w:bottom w:val="none" w:sz="0" w:space="0" w:color="auto"/>
            <w:right w:val="none" w:sz="0" w:space="0" w:color="auto"/>
          </w:divBdr>
        </w:div>
        <w:div w:id="1016731256">
          <w:marLeft w:val="640"/>
          <w:marRight w:val="0"/>
          <w:marTop w:val="0"/>
          <w:marBottom w:val="0"/>
          <w:divBdr>
            <w:top w:val="none" w:sz="0" w:space="0" w:color="auto"/>
            <w:left w:val="none" w:sz="0" w:space="0" w:color="auto"/>
            <w:bottom w:val="none" w:sz="0" w:space="0" w:color="auto"/>
            <w:right w:val="none" w:sz="0" w:space="0" w:color="auto"/>
          </w:divBdr>
        </w:div>
        <w:div w:id="2044553357">
          <w:marLeft w:val="640"/>
          <w:marRight w:val="0"/>
          <w:marTop w:val="0"/>
          <w:marBottom w:val="0"/>
          <w:divBdr>
            <w:top w:val="none" w:sz="0" w:space="0" w:color="auto"/>
            <w:left w:val="none" w:sz="0" w:space="0" w:color="auto"/>
            <w:bottom w:val="none" w:sz="0" w:space="0" w:color="auto"/>
            <w:right w:val="none" w:sz="0" w:space="0" w:color="auto"/>
          </w:divBdr>
        </w:div>
        <w:div w:id="179584447">
          <w:marLeft w:val="640"/>
          <w:marRight w:val="0"/>
          <w:marTop w:val="0"/>
          <w:marBottom w:val="0"/>
          <w:divBdr>
            <w:top w:val="none" w:sz="0" w:space="0" w:color="auto"/>
            <w:left w:val="none" w:sz="0" w:space="0" w:color="auto"/>
            <w:bottom w:val="none" w:sz="0" w:space="0" w:color="auto"/>
            <w:right w:val="none" w:sz="0" w:space="0" w:color="auto"/>
          </w:divBdr>
        </w:div>
        <w:div w:id="1536892183">
          <w:marLeft w:val="640"/>
          <w:marRight w:val="0"/>
          <w:marTop w:val="0"/>
          <w:marBottom w:val="0"/>
          <w:divBdr>
            <w:top w:val="none" w:sz="0" w:space="0" w:color="auto"/>
            <w:left w:val="none" w:sz="0" w:space="0" w:color="auto"/>
            <w:bottom w:val="none" w:sz="0" w:space="0" w:color="auto"/>
            <w:right w:val="none" w:sz="0" w:space="0" w:color="auto"/>
          </w:divBdr>
        </w:div>
        <w:div w:id="331571292">
          <w:marLeft w:val="640"/>
          <w:marRight w:val="0"/>
          <w:marTop w:val="0"/>
          <w:marBottom w:val="0"/>
          <w:divBdr>
            <w:top w:val="none" w:sz="0" w:space="0" w:color="auto"/>
            <w:left w:val="none" w:sz="0" w:space="0" w:color="auto"/>
            <w:bottom w:val="none" w:sz="0" w:space="0" w:color="auto"/>
            <w:right w:val="none" w:sz="0" w:space="0" w:color="auto"/>
          </w:divBdr>
        </w:div>
        <w:div w:id="1422868798">
          <w:marLeft w:val="640"/>
          <w:marRight w:val="0"/>
          <w:marTop w:val="0"/>
          <w:marBottom w:val="0"/>
          <w:divBdr>
            <w:top w:val="none" w:sz="0" w:space="0" w:color="auto"/>
            <w:left w:val="none" w:sz="0" w:space="0" w:color="auto"/>
            <w:bottom w:val="none" w:sz="0" w:space="0" w:color="auto"/>
            <w:right w:val="none" w:sz="0" w:space="0" w:color="auto"/>
          </w:divBdr>
        </w:div>
        <w:div w:id="8457330">
          <w:marLeft w:val="640"/>
          <w:marRight w:val="0"/>
          <w:marTop w:val="0"/>
          <w:marBottom w:val="0"/>
          <w:divBdr>
            <w:top w:val="none" w:sz="0" w:space="0" w:color="auto"/>
            <w:left w:val="none" w:sz="0" w:space="0" w:color="auto"/>
            <w:bottom w:val="none" w:sz="0" w:space="0" w:color="auto"/>
            <w:right w:val="none" w:sz="0" w:space="0" w:color="auto"/>
          </w:divBdr>
        </w:div>
        <w:div w:id="2103454192">
          <w:marLeft w:val="640"/>
          <w:marRight w:val="0"/>
          <w:marTop w:val="0"/>
          <w:marBottom w:val="0"/>
          <w:divBdr>
            <w:top w:val="none" w:sz="0" w:space="0" w:color="auto"/>
            <w:left w:val="none" w:sz="0" w:space="0" w:color="auto"/>
            <w:bottom w:val="none" w:sz="0" w:space="0" w:color="auto"/>
            <w:right w:val="none" w:sz="0" w:space="0" w:color="auto"/>
          </w:divBdr>
        </w:div>
        <w:div w:id="1622570368">
          <w:marLeft w:val="640"/>
          <w:marRight w:val="0"/>
          <w:marTop w:val="0"/>
          <w:marBottom w:val="0"/>
          <w:divBdr>
            <w:top w:val="none" w:sz="0" w:space="0" w:color="auto"/>
            <w:left w:val="none" w:sz="0" w:space="0" w:color="auto"/>
            <w:bottom w:val="none" w:sz="0" w:space="0" w:color="auto"/>
            <w:right w:val="none" w:sz="0" w:space="0" w:color="auto"/>
          </w:divBdr>
        </w:div>
        <w:div w:id="1619682853">
          <w:marLeft w:val="640"/>
          <w:marRight w:val="0"/>
          <w:marTop w:val="0"/>
          <w:marBottom w:val="0"/>
          <w:divBdr>
            <w:top w:val="none" w:sz="0" w:space="0" w:color="auto"/>
            <w:left w:val="none" w:sz="0" w:space="0" w:color="auto"/>
            <w:bottom w:val="none" w:sz="0" w:space="0" w:color="auto"/>
            <w:right w:val="none" w:sz="0" w:space="0" w:color="auto"/>
          </w:divBdr>
        </w:div>
        <w:div w:id="1197809892">
          <w:marLeft w:val="640"/>
          <w:marRight w:val="0"/>
          <w:marTop w:val="0"/>
          <w:marBottom w:val="0"/>
          <w:divBdr>
            <w:top w:val="none" w:sz="0" w:space="0" w:color="auto"/>
            <w:left w:val="none" w:sz="0" w:space="0" w:color="auto"/>
            <w:bottom w:val="none" w:sz="0" w:space="0" w:color="auto"/>
            <w:right w:val="none" w:sz="0" w:space="0" w:color="auto"/>
          </w:divBdr>
        </w:div>
        <w:div w:id="1586959672">
          <w:marLeft w:val="640"/>
          <w:marRight w:val="0"/>
          <w:marTop w:val="0"/>
          <w:marBottom w:val="0"/>
          <w:divBdr>
            <w:top w:val="none" w:sz="0" w:space="0" w:color="auto"/>
            <w:left w:val="none" w:sz="0" w:space="0" w:color="auto"/>
            <w:bottom w:val="none" w:sz="0" w:space="0" w:color="auto"/>
            <w:right w:val="none" w:sz="0" w:space="0" w:color="auto"/>
          </w:divBdr>
        </w:div>
        <w:div w:id="631329047">
          <w:marLeft w:val="640"/>
          <w:marRight w:val="0"/>
          <w:marTop w:val="0"/>
          <w:marBottom w:val="0"/>
          <w:divBdr>
            <w:top w:val="none" w:sz="0" w:space="0" w:color="auto"/>
            <w:left w:val="none" w:sz="0" w:space="0" w:color="auto"/>
            <w:bottom w:val="none" w:sz="0" w:space="0" w:color="auto"/>
            <w:right w:val="none" w:sz="0" w:space="0" w:color="auto"/>
          </w:divBdr>
        </w:div>
        <w:div w:id="2059817193">
          <w:marLeft w:val="640"/>
          <w:marRight w:val="0"/>
          <w:marTop w:val="0"/>
          <w:marBottom w:val="0"/>
          <w:divBdr>
            <w:top w:val="none" w:sz="0" w:space="0" w:color="auto"/>
            <w:left w:val="none" w:sz="0" w:space="0" w:color="auto"/>
            <w:bottom w:val="none" w:sz="0" w:space="0" w:color="auto"/>
            <w:right w:val="none" w:sz="0" w:space="0" w:color="auto"/>
          </w:divBdr>
        </w:div>
        <w:div w:id="671566817">
          <w:marLeft w:val="640"/>
          <w:marRight w:val="0"/>
          <w:marTop w:val="0"/>
          <w:marBottom w:val="0"/>
          <w:divBdr>
            <w:top w:val="none" w:sz="0" w:space="0" w:color="auto"/>
            <w:left w:val="none" w:sz="0" w:space="0" w:color="auto"/>
            <w:bottom w:val="none" w:sz="0" w:space="0" w:color="auto"/>
            <w:right w:val="none" w:sz="0" w:space="0" w:color="auto"/>
          </w:divBdr>
        </w:div>
        <w:div w:id="616524134">
          <w:marLeft w:val="640"/>
          <w:marRight w:val="0"/>
          <w:marTop w:val="0"/>
          <w:marBottom w:val="0"/>
          <w:divBdr>
            <w:top w:val="none" w:sz="0" w:space="0" w:color="auto"/>
            <w:left w:val="none" w:sz="0" w:space="0" w:color="auto"/>
            <w:bottom w:val="none" w:sz="0" w:space="0" w:color="auto"/>
            <w:right w:val="none" w:sz="0" w:space="0" w:color="auto"/>
          </w:divBdr>
        </w:div>
        <w:div w:id="245841456">
          <w:marLeft w:val="640"/>
          <w:marRight w:val="0"/>
          <w:marTop w:val="0"/>
          <w:marBottom w:val="0"/>
          <w:divBdr>
            <w:top w:val="none" w:sz="0" w:space="0" w:color="auto"/>
            <w:left w:val="none" w:sz="0" w:space="0" w:color="auto"/>
            <w:bottom w:val="none" w:sz="0" w:space="0" w:color="auto"/>
            <w:right w:val="none" w:sz="0" w:space="0" w:color="auto"/>
          </w:divBdr>
        </w:div>
        <w:div w:id="1485856667">
          <w:marLeft w:val="640"/>
          <w:marRight w:val="0"/>
          <w:marTop w:val="0"/>
          <w:marBottom w:val="0"/>
          <w:divBdr>
            <w:top w:val="none" w:sz="0" w:space="0" w:color="auto"/>
            <w:left w:val="none" w:sz="0" w:space="0" w:color="auto"/>
            <w:bottom w:val="none" w:sz="0" w:space="0" w:color="auto"/>
            <w:right w:val="none" w:sz="0" w:space="0" w:color="auto"/>
          </w:divBdr>
        </w:div>
        <w:div w:id="1906916706">
          <w:marLeft w:val="640"/>
          <w:marRight w:val="0"/>
          <w:marTop w:val="0"/>
          <w:marBottom w:val="0"/>
          <w:divBdr>
            <w:top w:val="none" w:sz="0" w:space="0" w:color="auto"/>
            <w:left w:val="none" w:sz="0" w:space="0" w:color="auto"/>
            <w:bottom w:val="none" w:sz="0" w:space="0" w:color="auto"/>
            <w:right w:val="none" w:sz="0" w:space="0" w:color="auto"/>
          </w:divBdr>
        </w:div>
        <w:div w:id="1698698881">
          <w:marLeft w:val="640"/>
          <w:marRight w:val="0"/>
          <w:marTop w:val="0"/>
          <w:marBottom w:val="0"/>
          <w:divBdr>
            <w:top w:val="none" w:sz="0" w:space="0" w:color="auto"/>
            <w:left w:val="none" w:sz="0" w:space="0" w:color="auto"/>
            <w:bottom w:val="none" w:sz="0" w:space="0" w:color="auto"/>
            <w:right w:val="none" w:sz="0" w:space="0" w:color="auto"/>
          </w:divBdr>
        </w:div>
        <w:div w:id="1878665691">
          <w:marLeft w:val="640"/>
          <w:marRight w:val="0"/>
          <w:marTop w:val="0"/>
          <w:marBottom w:val="0"/>
          <w:divBdr>
            <w:top w:val="none" w:sz="0" w:space="0" w:color="auto"/>
            <w:left w:val="none" w:sz="0" w:space="0" w:color="auto"/>
            <w:bottom w:val="none" w:sz="0" w:space="0" w:color="auto"/>
            <w:right w:val="none" w:sz="0" w:space="0" w:color="auto"/>
          </w:divBdr>
        </w:div>
        <w:div w:id="1326471983">
          <w:marLeft w:val="640"/>
          <w:marRight w:val="0"/>
          <w:marTop w:val="0"/>
          <w:marBottom w:val="0"/>
          <w:divBdr>
            <w:top w:val="none" w:sz="0" w:space="0" w:color="auto"/>
            <w:left w:val="none" w:sz="0" w:space="0" w:color="auto"/>
            <w:bottom w:val="none" w:sz="0" w:space="0" w:color="auto"/>
            <w:right w:val="none" w:sz="0" w:space="0" w:color="auto"/>
          </w:divBdr>
        </w:div>
        <w:div w:id="1337070734">
          <w:marLeft w:val="640"/>
          <w:marRight w:val="0"/>
          <w:marTop w:val="0"/>
          <w:marBottom w:val="0"/>
          <w:divBdr>
            <w:top w:val="none" w:sz="0" w:space="0" w:color="auto"/>
            <w:left w:val="none" w:sz="0" w:space="0" w:color="auto"/>
            <w:bottom w:val="none" w:sz="0" w:space="0" w:color="auto"/>
            <w:right w:val="none" w:sz="0" w:space="0" w:color="auto"/>
          </w:divBdr>
        </w:div>
        <w:div w:id="313685308">
          <w:marLeft w:val="640"/>
          <w:marRight w:val="0"/>
          <w:marTop w:val="0"/>
          <w:marBottom w:val="0"/>
          <w:divBdr>
            <w:top w:val="none" w:sz="0" w:space="0" w:color="auto"/>
            <w:left w:val="none" w:sz="0" w:space="0" w:color="auto"/>
            <w:bottom w:val="none" w:sz="0" w:space="0" w:color="auto"/>
            <w:right w:val="none" w:sz="0" w:space="0" w:color="auto"/>
          </w:divBdr>
        </w:div>
        <w:div w:id="575819127">
          <w:marLeft w:val="640"/>
          <w:marRight w:val="0"/>
          <w:marTop w:val="0"/>
          <w:marBottom w:val="0"/>
          <w:divBdr>
            <w:top w:val="none" w:sz="0" w:space="0" w:color="auto"/>
            <w:left w:val="none" w:sz="0" w:space="0" w:color="auto"/>
            <w:bottom w:val="none" w:sz="0" w:space="0" w:color="auto"/>
            <w:right w:val="none" w:sz="0" w:space="0" w:color="auto"/>
          </w:divBdr>
        </w:div>
        <w:div w:id="1779988216">
          <w:marLeft w:val="640"/>
          <w:marRight w:val="0"/>
          <w:marTop w:val="0"/>
          <w:marBottom w:val="0"/>
          <w:divBdr>
            <w:top w:val="none" w:sz="0" w:space="0" w:color="auto"/>
            <w:left w:val="none" w:sz="0" w:space="0" w:color="auto"/>
            <w:bottom w:val="none" w:sz="0" w:space="0" w:color="auto"/>
            <w:right w:val="none" w:sz="0" w:space="0" w:color="auto"/>
          </w:divBdr>
        </w:div>
        <w:div w:id="941883795">
          <w:marLeft w:val="640"/>
          <w:marRight w:val="0"/>
          <w:marTop w:val="0"/>
          <w:marBottom w:val="0"/>
          <w:divBdr>
            <w:top w:val="none" w:sz="0" w:space="0" w:color="auto"/>
            <w:left w:val="none" w:sz="0" w:space="0" w:color="auto"/>
            <w:bottom w:val="none" w:sz="0" w:space="0" w:color="auto"/>
            <w:right w:val="none" w:sz="0" w:space="0" w:color="auto"/>
          </w:divBdr>
        </w:div>
        <w:div w:id="1590649813">
          <w:marLeft w:val="640"/>
          <w:marRight w:val="0"/>
          <w:marTop w:val="0"/>
          <w:marBottom w:val="0"/>
          <w:divBdr>
            <w:top w:val="none" w:sz="0" w:space="0" w:color="auto"/>
            <w:left w:val="none" w:sz="0" w:space="0" w:color="auto"/>
            <w:bottom w:val="none" w:sz="0" w:space="0" w:color="auto"/>
            <w:right w:val="none" w:sz="0" w:space="0" w:color="auto"/>
          </w:divBdr>
        </w:div>
        <w:div w:id="310645562">
          <w:marLeft w:val="640"/>
          <w:marRight w:val="0"/>
          <w:marTop w:val="0"/>
          <w:marBottom w:val="0"/>
          <w:divBdr>
            <w:top w:val="none" w:sz="0" w:space="0" w:color="auto"/>
            <w:left w:val="none" w:sz="0" w:space="0" w:color="auto"/>
            <w:bottom w:val="none" w:sz="0" w:space="0" w:color="auto"/>
            <w:right w:val="none" w:sz="0" w:space="0" w:color="auto"/>
          </w:divBdr>
        </w:div>
        <w:div w:id="677774171">
          <w:marLeft w:val="640"/>
          <w:marRight w:val="0"/>
          <w:marTop w:val="0"/>
          <w:marBottom w:val="0"/>
          <w:divBdr>
            <w:top w:val="none" w:sz="0" w:space="0" w:color="auto"/>
            <w:left w:val="none" w:sz="0" w:space="0" w:color="auto"/>
            <w:bottom w:val="none" w:sz="0" w:space="0" w:color="auto"/>
            <w:right w:val="none" w:sz="0" w:space="0" w:color="auto"/>
          </w:divBdr>
        </w:div>
        <w:div w:id="1378965870">
          <w:marLeft w:val="640"/>
          <w:marRight w:val="0"/>
          <w:marTop w:val="0"/>
          <w:marBottom w:val="0"/>
          <w:divBdr>
            <w:top w:val="none" w:sz="0" w:space="0" w:color="auto"/>
            <w:left w:val="none" w:sz="0" w:space="0" w:color="auto"/>
            <w:bottom w:val="none" w:sz="0" w:space="0" w:color="auto"/>
            <w:right w:val="none" w:sz="0" w:space="0" w:color="auto"/>
          </w:divBdr>
        </w:div>
        <w:div w:id="1744911042">
          <w:marLeft w:val="640"/>
          <w:marRight w:val="0"/>
          <w:marTop w:val="0"/>
          <w:marBottom w:val="0"/>
          <w:divBdr>
            <w:top w:val="none" w:sz="0" w:space="0" w:color="auto"/>
            <w:left w:val="none" w:sz="0" w:space="0" w:color="auto"/>
            <w:bottom w:val="none" w:sz="0" w:space="0" w:color="auto"/>
            <w:right w:val="none" w:sz="0" w:space="0" w:color="auto"/>
          </w:divBdr>
        </w:div>
        <w:div w:id="1235701105">
          <w:marLeft w:val="640"/>
          <w:marRight w:val="0"/>
          <w:marTop w:val="0"/>
          <w:marBottom w:val="0"/>
          <w:divBdr>
            <w:top w:val="none" w:sz="0" w:space="0" w:color="auto"/>
            <w:left w:val="none" w:sz="0" w:space="0" w:color="auto"/>
            <w:bottom w:val="none" w:sz="0" w:space="0" w:color="auto"/>
            <w:right w:val="none" w:sz="0" w:space="0" w:color="auto"/>
          </w:divBdr>
        </w:div>
        <w:div w:id="2097049537">
          <w:marLeft w:val="640"/>
          <w:marRight w:val="0"/>
          <w:marTop w:val="0"/>
          <w:marBottom w:val="0"/>
          <w:divBdr>
            <w:top w:val="none" w:sz="0" w:space="0" w:color="auto"/>
            <w:left w:val="none" w:sz="0" w:space="0" w:color="auto"/>
            <w:bottom w:val="none" w:sz="0" w:space="0" w:color="auto"/>
            <w:right w:val="none" w:sz="0" w:space="0" w:color="auto"/>
          </w:divBdr>
        </w:div>
        <w:div w:id="1532450911">
          <w:marLeft w:val="640"/>
          <w:marRight w:val="0"/>
          <w:marTop w:val="0"/>
          <w:marBottom w:val="0"/>
          <w:divBdr>
            <w:top w:val="none" w:sz="0" w:space="0" w:color="auto"/>
            <w:left w:val="none" w:sz="0" w:space="0" w:color="auto"/>
            <w:bottom w:val="none" w:sz="0" w:space="0" w:color="auto"/>
            <w:right w:val="none" w:sz="0" w:space="0" w:color="auto"/>
          </w:divBdr>
        </w:div>
        <w:div w:id="1615795223">
          <w:marLeft w:val="640"/>
          <w:marRight w:val="0"/>
          <w:marTop w:val="0"/>
          <w:marBottom w:val="0"/>
          <w:divBdr>
            <w:top w:val="none" w:sz="0" w:space="0" w:color="auto"/>
            <w:left w:val="none" w:sz="0" w:space="0" w:color="auto"/>
            <w:bottom w:val="none" w:sz="0" w:space="0" w:color="auto"/>
            <w:right w:val="none" w:sz="0" w:space="0" w:color="auto"/>
          </w:divBdr>
        </w:div>
        <w:div w:id="986863418">
          <w:marLeft w:val="640"/>
          <w:marRight w:val="0"/>
          <w:marTop w:val="0"/>
          <w:marBottom w:val="0"/>
          <w:divBdr>
            <w:top w:val="none" w:sz="0" w:space="0" w:color="auto"/>
            <w:left w:val="none" w:sz="0" w:space="0" w:color="auto"/>
            <w:bottom w:val="none" w:sz="0" w:space="0" w:color="auto"/>
            <w:right w:val="none" w:sz="0" w:space="0" w:color="auto"/>
          </w:divBdr>
        </w:div>
      </w:divsChild>
    </w:div>
    <w:div w:id="1710642858">
      <w:bodyDiv w:val="1"/>
      <w:marLeft w:val="0"/>
      <w:marRight w:val="0"/>
      <w:marTop w:val="0"/>
      <w:marBottom w:val="0"/>
      <w:divBdr>
        <w:top w:val="none" w:sz="0" w:space="0" w:color="auto"/>
        <w:left w:val="none" w:sz="0" w:space="0" w:color="auto"/>
        <w:bottom w:val="none" w:sz="0" w:space="0" w:color="auto"/>
        <w:right w:val="none" w:sz="0" w:space="0" w:color="auto"/>
      </w:divBdr>
      <w:divsChild>
        <w:div w:id="723407039">
          <w:marLeft w:val="640"/>
          <w:marRight w:val="0"/>
          <w:marTop w:val="0"/>
          <w:marBottom w:val="0"/>
          <w:divBdr>
            <w:top w:val="none" w:sz="0" w:space="0" w:color="auto"/>
            <w:left w:val="none" w:sz="0" w:space="0" w:color="auto"/>
            <w:bottom w:val="none" w:sz="0" w:space="0" w:color="auto"/>
            <w:right w:val="none" w:sz="0" w:space="0" w:color="auto"/>
          </w:divBdr>
        </w:div>
        <w:div w:id="1583027983">
          <w:marLeft w:val="640"/>
          <w:marRight w:val="0"/>
          <w:marTop w:val="0"/>
          <w:marBottom w:val="0"/>
          <w:divBdr>
            <w:top w:val="none" w:sz="0" w:space="0" w:color="auto"/>
            <w:left w:val="none" w:sz="0" w:space="0" w:color="auto"/>
            <w:bottom w:val="none" w:sz="0" w:space="0" w:color="auto"/>
            <w:right w:val="none" w:sz="0" w:space="0" w:color="auto"/>
          </w:divBdr>
        </w:div>
        <w:div w:id="878587248">
          <w:marLeft w:val="640"/>
          <w:marRight w:val="0"/>
          <w:marTop w:val="0"/>
          <w:marBottom w:val="0"/>
          <w:divBdr>
            <w:top w:val="none" w:sz="0" w:space="0" w:color="auto"/>
            <w:left w:val="none" w:sz="0" w:space="0" w:color="auto"/>
            <w:bottom w:val="none" w:sz="0" w:space="0" w:color="auto"/>
            <w:right w:val="none" w:sz="0" w:space="0" w:color="auto"/>
          </w:divBdr>
        </w:div>
        <w:div w:id="1219127535">
          <w:marLeft w:val="640"/>
          <w:marRight w:val="0"/>
          <w:marTop w:val="0"/>
          <w:marBottom w:val="0"/>
          <w:divBdr>
            <w:top w:val="none" w:sz="0" w:space="0" w:color="auto"/>
            <w:left w:val="none" w:sz="0" w:space="0" w:color="auto"/>
            <w:bottom w:val="none" w:sz="0" w:space="0" w:color="auto"/>
            <w:right w:val="none" w:sz="0" w:space="0" w:color="auto"/>
          </w:divBdr>
        </w:div>
        <w:div w:id="975797401">
          <w:marLeft w:val="640"/>
          <w:marRight w:val="0"/>
          <w:marTop w:val="0"/>
          <w:marBottom w:val="0"/>
          <w:divBdr>
            <w:top w:val="none" w:sz="0" w:space="0" w:color="auto"/>
            <w:left w:val="none" w:sz="0" w:space="0" w:color="auto"/>
            <w:bottom w:val="none" w:sz="0" w:space="0" w:color="auto"/>
            <w:right w:val="none" w:sz="0" w:space="0" w:color="auto"/>
          </w:divBdr>
        </w:div>
        <w:div w:id="550456231">
          <w:marLeft w:val="640"/>
          <w:marRight w:val="0"/>
          <w:marTop w:val="0"/>
          <w:marBottom w:val="0"/>
          <w:divBdr>
            <w:top w:val="none" w:sz="0" w:space="0" w:color="auto"/>
            <w:left w:val="none" w:sz="0" w:space="0" w:color="auto"/>
            <w:bottom w:val="none" w:sz="0" w:space="0" w:color="auto"/>
            <w:right w:val="none" w:sz="0" w:space="0" w:color="auto"/>
          </w:divBdr>
        </w:div>
        <w:div w:id="1412042897">
          <w:marLeft w:val="640"/>
          <w:marRight w:val="0"/>
          <w:marTop w:val="0"/>
          <w:marBottom w:val="0"/>
          <w:divBdr>
            <w:top w:val="none" w:sz="0" w:space="0" w:color="auto"/>
            <w:left w:val="none" w:sz="0" w:space="0" w:color="auto"/>
            <w:bottom w:val="none" w:sz="0" w:space="0" w:color="auto"/>
            <w:right w:val="none" w:sz="0" w:space="0" w:color="auto"/>
          </w:divBdr>
        </w:div>
        <w:div w:id="546382755">
          <w:marLeft w:val="640"/>
          <w:marRight w:val="0"/>
          <w:marTop w:val="0"/>
          <w:marBottom w:val="0"/>
          <w:divBdr>
            <w:top w:val="none" w:sz="0" w:space="0" w:color="auto"/>
            <w:left w:val="none" w:sz="0" w:space="0" w:color="auto"/>
            <w:bottom w:val="none" w:sz="0" w:space="0" w:color="auto"/>
            <w:right w:val="none" w:sz="0" w:space="0" w:color="auto"/>
          </w:divBdr>
        </w:div>
        <w:div w:id="1037042922">
          <w:marLeft w:val="640"/>
          <w:marRight w:val="0"/>
          <w:marTop w:val="0"/>
          <w:marBottom w:val="0"/>
          <w:divBdr>
            <w:top w:val="none" w:sz="0" w:space="0" w:color="auto"/>
            <w:left w:val="none" w:sz="0" w:space="0" w:color="auto"/>
            <w:bottom w:val="none" w:sz="0" w:space="0" w:color="auto"/>
            <w:right w:val="none" w:sz="0" w:space="0" w:color="auto"/>
          </w:divBdr>
        </w:div>
        <w:div w:id="441219840">
          <w:marLeft w:val="640"/>
          <w:marRight w:val="0"/>
          <w:marTop w:val="0"/>
          <w:marBottom w:val="0"/>
          <w:divBdr>
            <w:top w:val="none" w:sz="0" w:space="0" w:color="auto"/>
            <w:left w:val="none" w:sz="0" w:space="0" w:color="auto"/>
            <w:bottom w:val="none" w:sz="0" w:space="0" w:color="auto"/>
            <w:right w:val="none" w:sz="0" w:space="0" w:color="auto"/>
          </w:divBdr>
        </w:div>
        <w:div w:id="1799450041">
          <w:marLeft w:val="640"/>
          <w:marRight w:val="0"/>
          <w:marTop w:val="0"/>
          <w:marBottom w:val="0"/>
          <w:divBdr>
            <w:top w:val="none" w:sz="0" w:space="0" w:color="auto"/>
            <w:left w:val="none" w:sz="0" w:space="0" w:color="auto"/>
            <w:bottom w:val="none" w:sz="0" w:space="0" w:color="auto"/>
            <w:right w:val="none" w:sz="0" w:space="0" w:color="auto"/>
          </w:divBdr>
        </w:div>
        <w:div w:id="230043989">
          <w:marLeft w:val="640"/>
          <w:marRight w:val="0"/>
          <w:marTop w:val="0"/>
          <w:marBottom w:val="0"/>
          <w:divBdr>
            <w:top w:val="none" w:sz="0" w:space="0" w:color="auto"/>
            <w:left w:val="none" w:sz="0" w:space="0" w:color="auto"/>
            <w:bottom w:val="none" w:sz="0" w:space="0" w:color="auto"/>
            <w:right w:val="none" w:sz="0" w:space="0" w:color="auto"/>
          </w:divBdr>
        </w:div>
        <w:div w:id="620769479">
          <w:marLeft w:val="640"/>
          <w:marRight w:val="0"/>
          <w:marTop w:val="0"/>
          <w:marBottom w:val="0"/>
          <w:divBdr>
            <w:top w:val="none" w:sz="0" w:space="0" w:color="auto"/>
            <w:left w:val="none" w:sz="0" w:space="0" w:color="auto"/>
            <w:bottom w:val="none" w:sz="0" w:space="0" w:color="auto"/>
            <w:right w:val="none" w:sz="0" w:space="0" w:color="auto"/>
          </w:divBdr>
        </w:div>
        <w:div w:id="1577320911">
          <w:marLeft w:val="640"/>
          <w:marRight w:val="0"/>
          <w:marTop w:val="0"/>
          <w:marBottom w:val="0"/>
          <w:divBdr>
            <w:top w:val="none" w:sz="0" w:space="0" w:color="auto"/>
            <w:left w:val="none" w:sz="0" w:space="0" w:color="auto"/>
            <w:bottom w:val="none" w:sz="0" w:space="0" w:color="auto"/>
            <w:right w:val="none" w:sz="0" w:space="0" w:color="auto"/>
          </w:divBdr>
        </w:div>
        <w:div w:id="2003662057">
          <w:marLeft w:val="640"/>
          <w:marRight w:val="0"/>
          <w:marTop w:val="0"/>
          <w:marBottom w:val="0"/>
          <w:divBdr>
            <w:top w:val="none" w:sz="0" w:space="0" w:color="auto"/>
            <w:left w:val="none" w:sz="0" w:space="0" w:color="auto"/>
            <w:bottom w:val="none" w:sz="0" w:space="0" w:color="auto"/>
            <w:right w:val="none" w:sz="0" w:space="0" w:color="auto"/>
          </w:divBdr>
        </w:div>
        <w:div w:id="957446094">
          <w:marLeft w:val="640"/>
          <w:marRight w:val="0"/>
          <w:marTop w:val="0"/>
          <w:marBottom w:val="0"/>
          <w:divBdr>
            <w:top w:val="none" w:sz="0" w:space="0" w:color="auto"/>
            <w:left w:val="none" w:sz="0" w:space="0" w:color="auto"/>
            <w:bottom w:val="none" w:sz="0" w:space="0" w:color="auto"/>
            <w:right w:val="none" w:sz="0" w:space="0" w:color="auto"/>
          </w:divBdr>
        </w:div>
        <w:div w:id="1260993458">
          <w:marLeft w:val="640"/>
          <w:marRight w:val="0"/>
          <w:marTop w:val="0"/>
          <w:marBottom w:val="0"/>
          <w:divBdr>
            <w:top w:val="none" w:sz="0" w:space="0" w:color="auto"/>
            <w:left w:val="none" w:sz="0" w:space="0" w:color="auto"/>
            <w:bottom w:val="none" w:sz="0" w:space="0" w:color="auto"/>
            <w:right w:val="none" w:sz="0" w:space="0" w:color="auto"/>
          </w:divBdr>
        </w:div>
        <w:div w:id="1162431897">
          <w:marLeft w:val="640"/>
          <w:marRight w:val="0"/>
          <w:marTop w:val="0"/>
          <w:marBottom w:val="0"/>
          <w:divBdr>
            <w:top w:val="none" w:sz="0" w:space="0" w:color="auto"/>
            <w:left w:val="none" w:sz="0" w:space="0" w:color="auto"/>
            <w:bottom w:val="none" w:sz="0" w:space="0" w:color="auto"/>
            <w:right w:val="none" w:sz="0" w:space="0" w:color="auto"/>
          </w:divBdr>
        </w:div>
        <w:div w:id="72164249">
          <w:marLeft w:val="640"/>
          <w:marRight w:val="0"/>
          <w:marTop w:val="0"/>
          <w:marBottom w:val="0"/>
          <w:divBdr>
            <w:top w:val="none" w:sz="0" w:space="0" w:color="auto"/>
            <w:left w:val="none" w:sz="0" w:space="0" w:color="auto"/>
            <w:bottom w:val="none" w:sz="0" w:space="0" w:color="auto"/>
            <w:right w:val="none" w:sz="0" w:space="0" w:color="auto"/>
          </w:divBdr>
        </w:div>
        <w:div w:id="847057189">
          <w:marLeft w:val="640"/>
          <w:marRight w:val="0"/>
          <w:marTop w:val="0"/>
          <w:marBottom w:val="0"/>
          <w:divBdr>
            <w:top w:val="none" w:sz="0" w:space="0" w:color="auto"/>
            <w:left w:val="none" w:sz="0" w:space="0" w:color="auto"/>
            <w:bottom w:val="none" w:sz="0" w:space="0" w:color="auto"/>
            <w:right w:val="none" w:sz="0" w:space="0" w:color="auto"/>
          </w:divBdr>
        </w:div>
        <w:div w:id="1375929934">
          <w:marLeft w:val="640"/>
          <w:marRight w:val="0"/>
          <w:marTop w:val="0"/>
          <w:marBottom w:val="0"/>
          <w:divBdr>
            <w:top w:val="none" w:sz="0" w:space="0" w:color="auto"/>
            <w:left w:val="none" w:sz="0" w:space="0" w:color="auto"/>
            <w:bottom w:val="none" w:sz="0" w:space="0" w:color="auto"/>
            <w:right w:val="none" w:sz="0" w:space="0" w:color="auto"/>
          </w:divBdr>
        </w:div>
        <w:div w:id="1755322572">
          <w:marLeft w:val="640"/>
          <w:marRight w:val="0"/>
          <w:marTop w:val="0"/>
          <w:marBottom w:val="0"/>
          <w:divBdr>
            <w:top w:val="none" w:sz="0" w:space="0" w:color="auto"/>
            <w:left w:val="none" w:sz="0" w:space="0" w:color="auto"/>
            <w:bottom w:val="none" w:sz="0" w:space="0" w:color="auto"/>
            <w:right w:val="none" w:sz="0" w:space="0" w:color="auto"/>
          </w:divBdr>
        </w:div>
        <w:div w:id="1569337952">
          <w:marLeft w:val="640"/>
          <w:marRight w:val="0"/>
          <w:marTop w:val="0"/>
          <w:marBottom w:val="0"/>
          <w:divBdr>
            <w:top w:val="none" w:sz="0" w:space="0" w:color="auto"/>
            <w:left w:val="none" w:sz="0" w:space="0" w:color="auto"/>
            <w:bottom w:val="none" w:sz="0" w:space="0" w:color="auto"/>
            <w:right w:val="none" w:sz="0" w:space="0" w:color="auto"/>
          </w:divBdr>
        </w:div>
        <w:div w:id="641740970">
          <w:marLeft w:val="640"/>
          <w:marRight w:val="0"/>
          <w:marTop w:val="0"/>
          <w:marBottom w:val="0"/>
          <w:divBdr>
            <w:top w:val="none" w:sz="0" w:space="0" w:color="auto"/>
            <w:left w:val="none" w:sz="0" w:space="0" w:color="auto"/>
            <w:bottom w:val="none" w:sz="0" w:space="0" w:color="auto"/>
            <w:right w:val="none" w:sz="0" w:space="0" w:color="auto"/>
          </w:divBdr>
        </w:div>
        <w:div w:id="89663277">
          <w:marLeft w:val="640"/>
          <w:marRight w:val="0"/>
          <w:marTop w:val="0"/>
          <w:marBottom w:val="0"/>
          <w:divBdr>
            <w:top w:val="none" w:sz="0" w:space="0" w:color="auto"/>
            <w:left w:val="none" w:sz="0" w:space="0" w:color="auto"/>
            <w:bottom w:val="none" w:sz="0" w:space="0" w:color="auto"/>
            <w:right w:val="none" w:sz="0" w:space="0" w:color="auto"/>
          </w:divBdr>
        </w:div>
        <w:div w:id="1915310067">
          <w:marLeft w:val="640"/>
          <w:marRight w:val="0"/>
          <w:marTop w:val="0"/>
          <w:marBottom w:val="0"/>
          <w:divBdr>
            <w:top w:val="none" w:sz="0" w:space="0" w:color="auto"/>
            <w:left w:val="none" w:sz="0" w:space="0" w:color="auto"/>
            <w:bottom w:val="none" w:sz="0" w:space="0" w:color="auto"/>
            <w:right w:val="none" w:sz="0" w:space="0" w:color="auto"/>
          </w:divBdr>
        </w:div>
        <w:div w:id="1073815670">
          <w:marLeft w:val="640"/>
          <w:marRight w:val="0"/>
          <w:marTop w:val="0"/>
          <w:marBottom w:val="0"/>
          <w:divBdr>
            <w:top w:val="none" w:sz="0" w:space="0" w:color="auto"/>
            <w:left w:val="none" w:sz="0" w:space="0" w:color="auto"/>
            <w:bottom w:val="none" w:sz="0" w:space="0" w:color="auto"/>
            <w:right w:val="none" w:sz="0" w:space="0" w:color="auto"/>
          </w:divBdr>
        </w:div>
        <w:div w:id="1703093819">
          <w:marLeft w:val="640"/>
          <w:marRight w:val="0"/>
          <w:marTop w:val="0"/>
          <w:marBottom w:val="0"/>
          <w:divBdr>
            <w:top w:val="none" w:sz="0" w:space="0" w:color="auto"/>
            <w:left w:val="none" w:sz="0" w:space="0" w:color="auto"/>
            <w:bottom w:val="none" w:sz="0" w:space="0" w:color="auto"/>
            <w:right w:val="none" w:sz="0" w:space="0" w:color="auto"/>
          </w:divBdr>
        </w:div>
        <w:div w:id="1075125735">
          <w:marLeft w:val="640"/>
          <w:marRight w:val="0"/>
          <w:marTop w:val="0"/>
          <w:marBottom w:val="0"/>
          <w:divBdr>
            <w:top w:val="none" w:sz="0" w:space="0" w:color="auto"/>
            <w:left w:val="none" w:sz="0" w:space="0" w:color="auto"/>
            <w:bottom w:val="none" w:sz="0" w:space="0" w:color="auto"/>
            <w:right w:val="none" w:sz="0" w:space="0" w:color="auto"/>
          </w:divBdr>
        </w:div>
        <w:div w:id="994531514">
          <w:marLeft w:val="640"/>
          <w:marRight w:val="0"/>
          <w:marTop w:val="0"/>
          <w:marBottom w:val="0"/>
          <w:divBdr>
            <w:top w:val="none" w:sz="0" w:space="0" w:color="auto"/>
            <w:left w:val="none" w:sz="0" w:space="0" w:color="auto"/>
            <w:bottom w:val="none" w:sz="0" w:space="0" w:color="auto"/>
            <w:right w:val="none" w:sz="0" w:space="0" w:color="auto"/>
          </w:divBdr>
        </w:div>
        <w:div w:id="1802991829">
          <w:marLeft w:val="640"/>
          <w:marRight w:val="0"/>
          <w:marTop w:val="0"/>
          <w:marBottom w:val="0"/>
          <w:divBdr>
            <w:top w:val="none" w:sz="0" w:space="0" w:color="auto"/>
            <w:left w:val="none" w:sz="0" w:space="0" w:color="auto"/>
            <w:bottom w:val="none" w:sz="0" w:space="0" w:color="auto"/>
            <w:right w:val="none" w:sz="0" w:space="0" w:color="auto"/>
          </w:divBdr>
        </w:div>
        <w:div w:id="521363226">
          <w:marLeft w:val="640"/>
          <w:marRight w:val="0"/>
          <w:marTop w:val="0"/>
          <w:marBottom w:val="0"/>
          <w:divBdr>
            <w:top w:val="none" w:sz="0" w:space="0" w:color="auto"/>
            <w:left w:val="none" w:sz="0" w:space="0" w:color="auto"/>
            <w:bottom w:val="none" w:sz="0" w:space="0" w:color="auto"/>
            <w:right w:val="none" w:sz="0" w:space="0" w:color="auto"/>
          </w:divBdr>
        </w:div>
        <w:div w:id="70005413">
          <w:marLeft w:val="640"/>
          <w:marRight w:val="0"/>
          <w:marTop w:val="0"/>
          <w:marBottom w:val="0"/>
          <w:divBdr>
            <w:top w:val="none" w:sz="0" w:space="0" w:color="auto"/>
            <w:left w:val="none" w:sz="0" w:space="0" w:color="auto"/>
            <w:bottom w:val="none" w:sz="0" w:space="0" w:color="auto"/>
            <w:right w:val="none" w:sz="0" w:space="0" w:color="auto"/>
          </w:divBdr>
        </w:div>
        <w:div w:id="1884907742">
          <w:marLeft w:val="640"/>
          <w:marRight w:val="0"/>
          <w:marTop w:val="0"/>
          <w:marBottom w:val="0"/>
          <w:divBdr>
            <w:top w:val="none" w:sz="0" w:space="0" w:color="auto"/>
            <w:left w:val="none" w:sz="0" w:space="0" w:color="auto"/>
            <w:bottom w:val="none" w:sz="0" w:space="0" w:color="auto"/>
            <w:right w:val="none" w:sz="0" w:space="0" w:color="auto"/>
          </w:divBdr>
        </w:div>
        <w:div w:id="684135927">
          <w:marLeft w:val="640"/>
          <w:marRight w:val="0"/>
          <w:marTop w:val="0"/>
          <w:marBottom w:val="0"/>
          <w:divBdr>
            <w:top w:val="none" w:sz="0" w:space="0" w:color="auto"/>
            <w:left w:val="none" w:sz="0" w:space="0" w:color="auto"/>
            <w:bottom w:val="none" w:sz="0" w:space="0" w:color="auto"/>
            <w:right w:val="none" w:sz="0" w:space="0" w:color="auto"/>
          </w:divBdr>
        </w:div>
        <w:div w:id="600576659">
          <w:marLeft w:val="640"/>
          <w:marRight w:val="0"/>
          <w:marTop w:val="0"/>
          <w:marBottom w:val="0"/>
          <w:divBdr>
            <w:top w:val="none" w:sz="0" w:space="0" w:color="auto"/>
            <w:left w:val="none" w:sz="0" w:space="0" w:color="auto"/>
            <w:bottom w:val="none" w:sz="0" w:space="0" w:color="auto"/>
            <w:right w:val="none" w:sz="0" w:space="0" w:color="auto"/>
          </w:divBdr>
        </w:div>
        <w:div w:id="620378851">
          <w:marLeft w:val="640"/>
          <w:marRight w:val="0"/>
          <w:marTop w:val="0"/>
          <w:marBottom w:val="0"/>
          <w:divBdr>
            <w:top w:val="none" w:sz="0" w:space="0" w:color="auto"/>
            <w:left w:val="none" w:sz="0" w:space="0" w:color="auto"/>
            <w:bottom w:val="none" w:sz="0" w:space="0" w:color="auto"/>
            <w:right w:val="none" w:sz="0" w:space="0" w:color="auto"/>
          </w:divBdr>
        </w:div>
        <w:div w:id="973830497">
          <w:marLeft w:val="640"/>
          <w:marRight w:val="0"/>
          <w:marTop w:val="0"/>
          <w:marBottom w:val="0"/>
          <w:divBdr>
            <w:top w:val="none" w:sz="0" w:space="0" w:color="auto"/>
            <w:left w:val="none" w:sz="0" w:space="0" w:color="auto"/>
            <w:bottom w:val="none" w:sz="0" w:space="0" w:color="auto"/>
            <w:right w:val="none" w:sz="0" w:space="0" w:color="auto"/>
          </w:divBdr>
        </w:div>
        <w:div w:id="932906825">
          <w:marLeft w:val="640"/>
          <w:marRight w:val="0"/>
          <w:marTop w:val="0"/>
          <w:marBottom w:val="0"/>
          <w:divBdr>
            <w:top w:val="none" w:sz="0" w:space="0" w:color="auto"/>
            <w:left w:val="none" w:sz="0" w:space="0" w:color="auto"/>
            <w:bottom w:val="none" w:sz="0" w:space="0" w:color="auto"/>
            <w:right w:val="none" w:sz="0" w:space="0" w:color="auto"/>
          </w:divBdr>
        </w:div>
        <w:div w:id="2006324500">
          <w:marLeft w:val="640"/>
          <w:marRight w:val="0"/>
          <w:marTop w:val="0"/>
          <w:marBottom w:val="0"/>
          <w:divBdr>
            <w:top w:val="none" w:sz="0" w:space="0" w:color="auto"/>
            <w:left w:val="none" w:sz="0" w:space="0" w:color="auto"/>
            <w:bottom w:val="none" w:sz="0" w:space="0" w:color="auto"/>
            <w:right w:val="none" w:sz="0" w:space="0" w:color="auto"/>
          </w:divBdr>
        </w:div>
        <w:div w:id="833766159">
          <w:marLeft w:val="640"/>
          <w:marRight w:val="0"/>
          <w:marTop w:val="0"/>
          <w:marBottom w:val="0"/>
          <w:divBdr>
            <w:top w:val="none" w:sz="0" w:space="0" w:color="auto"/>
            <w:left w:val="none" w:sz="0" w:space="0" w:color="auto"/>
            <w:bottom w:val="none" w:sz="0" w:space="0" w:color="auto"/>
            <w:right w:val="none" w:sz="0" w:space="0" w:color="auto"/>
          </w:divBdr>
        </w:div>
        <w:div w:id="768887327">
          <w:marLeft w:val="640"/>
          <w:marRight w:val="0"/>
          <w:marTop w:val="0"/>
          <w:marBottom w:val="0"/>
          <w:divBdr>
            <w:top w:val="none" w:sz="0" w:space="0" w:color="auto"/>
            <w:left w:val="none" w:sz="0" w:space="0" w:color="auto"/>
            <w:bottom w:val="none" w:sz="0" w:space="0" w:color="auto"/>
            <w:right w:val="none" w:sz="0" w:space="0" w:color="auto"/>
          </w:divBdr>
        </w:div>
        <w:div w:id="756561235">
          <w:marLeft w:val="640"/>
          <w:marRight w:val="0"/>
          <w:marTop w:val="0"/>
          <w:marBottom w:val="0"/>
          <w:divBdr>
            <w:top w:val="none" w:sz="0" w:space="0" w:color="auto"/>
            <w:left w:val="none" w:sz="0" w:space="0" w:color="auto"/>
            <w:bottom w:val="none" w:sz="0" w:space="0" w:color="auto"/>
            <w:right w:val="none" w:sz="0" w:space="0" w:color="auto"/>
          </w:divBdr>
        </w:div>
        <w:div w:id="1144082355">
          <w:marLeft w:val="640"/>
          <w:marRight w:val="0"/>
          <w:marTop w:val="0"/>
          <w:marBottom w:val="0"/>
          <w:divBdr>
            <w:top w:val="none" w:sz="0" w:space="0" w:color="auto"/>
            <w:left w:val="none" w:sz="0" w:space="0" w:color="auto"/>
            <w:bottom w:val="none" w:sz="0" w:space="0" w:color="auto"/>
            <w:right w:val="none" w:sz="0" w:space="0" w:color="auto"/>
          </w:divBdr>
        </w:div>
        <w:div w:id="742526536">
          <w:marLeft w:val="640"/>
          <w:marRight w:val="0"/>
          <w:marTop w:val="0"/>
          <w:marBottom w:val="0"/>
          <w:divBdr>
            <w:top w:val="none" w:sz="0" w:space="0" w:color="auto"/>
            <w:left w:val="none" w:sz="0" w:space="0" w:color="auto"/>
            <w:bottom w:val="none" w:sz="0" w:space="0" w:color="auto"/>
            <w:right w:val="none" w:sz="0" w:space="0" w:color="auto"/>
          </w:divBdr>
        </w:div>
        <w:div w:id="1550921057">
          <w:marLeft w:val="640"/>
          <w:marRight w:val="0"/>
          <w:marTop w:val="0"/>
          <w:marBottom w:val="0"/>
          <w:divBdr>
            <w:top w:val="none" w:sz="0" w:space="0" w:color="auto"/>
            <w:left w:val="none" w:sz="0" w:space="0" w:color="auto"/>
            <w:bottom w:val="none" w:sz="0" w:space="0" w:color="auto"/>
            <w:right w:val="none" w:sz="0" w:space="0" w:color="auto"/>
          </w:divBdr>
        </w:div>
        <w:div w:id="2143767659">
          <w:marLeft w:val="640"/>
          <w:marRight w:val="0"/>
          <w:marTop w:val="0"/>
          <w:marBottom w:val="0"/>
          <w:divBdr>
            <w:top w:val="none" w:sz="0" w:space="0" w:color="auto"/>
            <w:left w:val="none" w:sz="0" w:space="0" w:color="auto"/>
            <w:bottom w:val="none" w:sz="0" w:space="0" w:color="auto"/>
            <w:right w:val="none" w:sz="0" w:space="0" w:color="auto"/>
          </w:divBdr>
        </w:div>
        <w:div w:id="1201750616">
          <w:marLeft w:val="640"/>
          <w:marRight w:val="0"/>
          <w:marTop w:val="0"/>
          <w:marBottom w:val="0"/>
          <w:divBdr>
            <w:top w:val="none" w:sz="0" w:space="0" w:color="auto"/>
            <w:left w:val="none" w:sz="0" w:space="0" w:color="auto"/>
            <w:bottom w:val="none" w:sz="0" w:space="0" w:color="auto"/>
            <w:right w:val="none" w:sz="0" w:space="0" w:color="auto"/>
          </w:divBdr>
        </w:div>
        <w:div w:id="1179463057">
          <w:marLeft w:val="640"/>
          <w:marRight w:val="0"/>
          <w:marTop w:val="0"/>
          <w:marBottom w:val="0"/>
          <w:divBdr>
            <w:top w:val="none" w:sz="0" w:space="0" w:color="auto"/>
            <w:left w:val="none" w:sz="0" w:space="0" w:color="auto"/>
            <w:bottom w:val="none" w:sz="0" w:space="0" w:color="auto"/>
            <w:right w:val="none" w:sz="0" w:space="0" w:color="auto"/>
          </w:divBdr>
        </w:div>
        <w:div w:id="489298696">
          <w:marLeft w:val="640"/>
          <w:marRight w:val="0"/>
          <w:marTop w:val="0"/>
          <w:marBottom w:val="0"/>
          <w:divBdr>
            <w:top w:val="none" w:sz="0" w:space="0" w:color="auto"/>
            <w:left w:val="none" w:sz="0" w:space="0" w:color="auto"/>
            <w:bottom w:val="none" w:sz="0" w:space="0" w:color="auto"/>
            <w:right w:val="none" w:sz="0" w:space="0" w:color="auto"/>
          </w:divBdr>
        </w:div>
        <w:div w:id="306055341">
          <w:marLeft w:val="640"/>
          <w:marRight w:val="0"/>
          <w:marTop w:val="0"/>
          <w:marBottom w:val="0"/>
          <w:divBdr>
            <w:top w:val="none" w:sz="0" w:space="0" w:color="auto"/>
            <w:left w:val="none" w:sz="0" w:space="0" w:color="auto"/>
            <w:bottom w:val="none" w:sz="0" w:space="0" w:color="auto"/>
            <w:right w:val="none" w:sz="0" w:space="0" w:color="auto"/>
          </w:divBdr>
        </w:div>
        <w:div w:id="1644774068">
          <w:marLeft w:val="640"/>
          <w:marRight w:val="0"/>
          <w:marTop w:val="0"/>
          <w:marBottom w:val="0"/>
          <w:divBdr>
            <w:top w:val="none" w:sz="0" w:space="0" w:color="auto"/>
            <w:left w:val="none" w:sz="0" w:space="0" w:color="auto"/>
            <w:bottom w:val="none" w:sz="0" w:space="0" w:color="auto"/>
            <w:right w:val="none" w:sz="0" w:space="0" w:color="auto"/>
          </w:divBdr>
        </w:div>
        <w:div w:id="444037449">
          <w:marLeft w:val="640"/>
          <w:marRight w:val="0"/>
          <w:marTop w:val="0"/>
          <w:marBottom w:val="0"/>
          <w:divBdr>
            <w:top w:val="none" w:sz="0" w:space="0" w:color="auto"/>
            <w:left w:val="none" w:sz="0" w:space="0" w:color="auto"/>
            <w:bottom w:val="none" w:sz="0" w:space="0" w:color="auto"/>
            <w:right w:val="none" w:sz="0" w:space="0" w:color="auto"/>
          </w:divBdr>
        </w:div>
        <w:div w:id="147481728">
          <w:marLeft w:val="640"/>
          <w:marRight w:val="0"/>
          <w:marTop w:val="0"/>
          <w:marBottom w:val="0"/>
          <w:divBdr>
            <w:top w:val="none" w:sz="0" w:space="0" w:color="auto"/>
            <w:left w:val="none" w:sz="0" w:space="0" w:color="auto"/>
            <w:bottom w:val="none" w:sz="0" w:space="0" w:color="auto"/>
            <w:right w:val="none" w:sz="0" w:space="0" w:color="auto"/>
          </w:divBdr>
        </w:div>
        <w:div w:id="403265005">
          <w:marLeft w:val="640"/>
          <w:marRight w:val="0"/>
          <w:marTop w:val="0"/>
          <w:marBottom w:val="0"/>
          <w:divBdr>
            <w:top w:val="none" w:sz="0" w:space="0" w:color="auto"/>
            <w:left w:val="none" w:sz="0" w:space="0" w:color="auto"/>
            <w:bottom w:val="none" w:sz="0" w:space="0" w:color="auto"/>
            <w:right w:val="none" w:sz="0" w:space="0" w:color="auto"/>
          </w:divBdr>
        </w:div>
        <w:div w:id="2131508651">
          <w:marLeft w:val="640"/>
          <w:marRight w:val="0"/>
          <w:marTop w:val="0"/>
          <w:marBottom w:val="0"/>
          <w:divBdr>
            <w:top w:val="none" w:sz="0" w:space="0" w:color="auto"/>
            <w:left w:val="none" w:sz="0" w:space="0" w:color="auto"/>
            <w:bottom w:val="none" w:sz="0" w:space="0" w:color="auto"/>
            <w:right w:val="none" w:sz="0" w:space="0" w:color="auto"/>
          </w:divBdr>
        </w:div>
        <w:div w:id="1624191065">
          <w:marLeft w:val="640"/>
          <w:marRight w:val="0"/>
          <w:marTop w:val="0"/>
          <w:marBottom w:val="0"/>
          <w:divBdr>
            <w:top w:val="none" w:sz="0" w:space="0" w:color="auto"/>
            <w:left w:val="none" w:sz="0" w:space="0" w:color="auto"/>
            <w:bottom w:val="none" w:sz="0" w:space="0" w:color="auto"/>
            <w:right w:val="none" w:sz="0" w:space="0" w:color="auto"/>
          </w:divBdr>
        </w:div>
        <w:div w:id="1653605138">
          <w:marLeft w:val="640"/>
          <w:marRight w:val="0"/>
          <w:marTop w:val="0"/>
          <w:marBottom w:val="0"/>
          <w:divBdr>
            <w:top w:val="none" w:sz="0" w:space="0" w:color="auto"/>
            <w:left w:val="none" w:sz="0" w:space="0" w:color="auto"/>
            <w:bottom w:val="none" w:sz="0" w:space="0" w:color="auto"/>
            <w:right w:val="none" w:sz="0" w:space="0" w:color="auto"/>
          </w:divBdr>
        </w:div>
        <w:div w:id="1697850280">
          <w:marLeft w:val="640"/>
          <w:marRight w:val="0"/>
          <w:marTop w:val="0"/>
          <w:marBottom w:val="0"/>
          <w:divBdr>
            <w:top w:val="none" w:sz="0" w:space="0" w:color="auto"/>
            <w:left w:val="none" w:sz="0" w:space="0" w:color="auto"/>
            <w:bottom w:val="none" w:sz="0" w:space="0" w:color="auto"/>
            <w:right w:val="none" w:sz="0" w:space="0" w:color="auto"/>
          </w:divBdr>
        </w:div>
        <w:div w:id="22942317">
          <w:marLeft w:val="640"/>
          <w:marRight w:val="0"/>
          <w:marTop w:val="0"/>
          <w:marBottom w:val="0"/>
          <w:divBdr>
            <w:top w:val="none" w:sz="0" w:space="0" w:color="auto"/>
            <w:left w:val="none" w:sz="0" w:space="0" w:color="auto"/>
            <w:bottom w:val="none" w:sz="0" w:space="0" w:color="auto"/>
            <w:right w:val="none" w:sz="0" w:space="0" w:color="auto"/>
          </w:divBdr>
        </w:div>
        <w:div w:id="2115858544">
          <w:marLeft w:val="640"/>
          <w:marRight w:val="0"/>
          <w:marTop w:val="0"/>
          <w:marBottom w:val="0"/>
          <w:divBdr>
            <w:top w:val="none" w:sz="0" w:space="0" w:color="auto"/>
            <w:left w:val="none" w:sz="0" w:space="0" w:color="auto"/>
            <w:bottom w:val="none" w:sz="0" w:space="0" w:color="auto"/>
            <w:right w:val="none" w:sz="0" w:space="0" w:color="auto"/>
          </w:divBdr>
        </w:div>
        <w:div w:id="560948697">
          <w:marLeft w:val="640"/>
          <w:marRight w:val="0"/>
          <w:marTop w:val="0"/>
          <w:marBottom w:val="0"/>
          <w:divBdr>
            <w:top w:val="none" w:sz="0" w:space="0" w:color="auto"/>
            <w:left w:val="none" w:sz="0" w:space="0" w:color="auto"/>
            <w:bottom w:val="none" w:sz="0" w:space="0" w:color="auto"/>
            <w:right w:val="none" w:sz="0" w:space="0" w:color="auto"/>
          </w:divBdr>
        </w:div>
        <w:div w:id="1722250254">
          <w:marLeft w:val="640"/>
          <w:marRight w:val="0"/>
          <w:marTop w:val="0"/>
          <w:marBottom w:val="0"/>
          <w:divBdr>
            <w:top w:val="none" w:sz="0" w:space="0" w:color="auto"/>
            <w:left w:val="none" w:sz="0" w:space="0" w:color="auto"/>
            <w:bottom w:val="none" w:sz="0" w:space="0" w:color="auto"/>
            <w:right w:val="none" w:sz="0" w:space="0" w:color="auto"/>
          </w:divBdr>
        </w:div>
        <w:div w:id="1440956386">
          <w:marLeft w:val="640"/>
          <w:marRight w:val="0"/>
          <w:marTop w:val="0"/>
          <w:marBottom w:val="0"/>
          <w:divBdr>
            <w:top w:val="none" w:sz="0" w:space="0" w:color="auto"/>
            <w:left w:val="none" w:sz="0" w:space="0" w:color="auto"/>
            <w:bottom w:val="none" w:sz="0" w:space="0" w:color="auto"/>
            <w:right w:val="none" w:sz="0" w:space="0" w:color="auto"/>
          </w:divBdr>
        </w:div>
        <w:div w:id="1585145318">
          <w:marLeft w:val="640"/>
          <w:marRight w:val="0"/>
          <w:marTop w:val="0"/>
          <w:marBottom w:val="0"/>
          <w:divBdr>
            <w:top w:val="none" w:sz="0" w:space="0" w:color="auto"/>
            <w:left w:val="none" w:sz="0" w:space="0" w:color="auto"/>
            <w:bottom w:val="none" w:sz="0" w:space="0" w:color="auto"/>
            <w:right w:val="none" w:sz="0" w:space="0" w:color="auto"/>
          </w:divBdr>
        </w:div>
        <w:div w:id="1203522786">
          <w:marLeft w:val="640"/>
          <w:marRight w:val="0"/>
          <w:marTop w:val="0"/>
          <w:marBottom w:val="0"/>
          <w:divBdr>
            <w:top w:val="none" w:sz="0" w:space="0" w:color="auto"/>
            <w:left w:val="none" w:sz="0" w:space="0" w:color="auto"/>
            <w:bottom w:val="none" w:sz="0" w:space="0" w:color="auto"/>
            <w:right w:val="none" w:sz="0" w:space="0" w:color="auto"/>
          </w:divBdr>
        </w:div>
        <w:div w:id="340209028">
          <w:marLeft w:val="640"/>
          <w:marRight w:val="0"/>
          <w:marTop w:val="0"/>
          <w:marBottom w:val="0"/>
          <w:divBdr>
            <w:top w:val="none" w:sz="0" w:space="0" w:color="auto"/>
            <w:left w:val="none" w:sz="0" w:space="0" w:color="auto"/>
            <w:bottom w:val="none" w:sz="0" w:space="0" w:color="auto"/>
            <w:right w:val="none" w:sz="0" w:space="0" w:color="auto"/>
          </w:divBdr>
        </w:div>
        <w:div w:id="646938486">
          <w:marLeft w:val="640"/>
          <w:marRight w:val="0"/>
          <w:marTop w:val="0"/>
          <w:marBottom w:val="0"/>
          <w:divBdr>
            <w:top w:val="none" w:sz="0" w:space="0" w:color="auto"/>
            <w:left w:val="none" w:sz="0" w:space="0" w:color="auto"/>
            <w:bottom w:val="none" w:sz="0" w:space="0" w:color="auto"/>
            <w:right w:val="none" w:sz="0" w:space="0" w:color="auto"/>
          </w:divBdr>
        </w:div>
        <w:div w:id="2072994301">
          <w:marLeft w:val="640"/>
          <w:marRight w:val="0"/>
          <w:marTop w:val="0"/>
          <w:marBottom w:val="0"/>
          <w:divBdr>
            <w:top w:val="none" w:sz="0" w:space="0" w:color="auto"/>
            <w:left w:val="none" w:sz="0" w:space="0" w:color="auto"/>
            <w:bottom w:val="none" w:sz="0" w:space="0" w:color="auto"/>
            <w:right w:val="none" w:sz="0" w:space="0" w:color="auto"/>
          </w:divBdr>
        </w:div>
        <w:div w:id="1311861003">
          <w:marLeft w:val="640"/>
          <w:marRight w:val="0"/>
          <w:marTop w:val="0"/>
          <w:marBottom w:val="0"/>
          <w:divBdr>
            <w:top w:val="none" w:sz="0" w:space="0" w:color="auto"/>
            <w:left w:val="none" w:sz="0" w:space="0" w:color="auto"/>
            <w:bottom w:val="none" w:sz="0" w:space="0" w:color="auto"/>
            <w:right w:val="none" w:sz="0" w:space="0" w:color="auto"/>
          </w:divBdr>
        </w:div>
        <w:div w:id="1759132588">
          <w:marLeft w:val="640"/>
          <w:marRight w:val="0"/>
          <w:marTop w:val="0"/>
          <w:marBottom w:val="0"/>
          <w:divBdr>
            <w:top w:val="none" w:sz="0" w:space="0" w:color="auto"/>
            <w:left w:val="none" w:sz="0" w:space="0" w:color="auto"/>
            <w:bottom w:val="none" w:sz="0" w:space="0" w:color="auto"/>
            <w:right w:val="none" w:sz="0" w:space="0" w:color="auto"/>
          </w:divBdr>
        </w:div>
        <w:div w:id="1386179191">
          <w:marLeft w:val="640"/>
          <w:marRight w:val="0"/>
          <w:marTop w:val="0"/>
          <w:marBottom w:val="0"/>
          <w:divBdr>
            <w:top w:val="none" w:sz="0" w:space="0" w:color="auto"/>
            <w:left w:val="none" w:sz="0" w:space="0" w:color="auto"/>
            <w:bottom w:val="none" w:sz="0" w:space="0" w:color="auto"/>
            <w:right w:val="none" w:sz="0" w:space="0" w:color="auto"/>
          </w:divBdr>
        </w:div>
        <w:div w:id="2044357629">
          <w:marLeft w:val="640"/>
          <w:marRight w:val="0"/>
          <w:marTop w:val="0"/>
          <w:marBottom w:val="0"/>
          <w:divBdr>
            <w:top w:val="none" w:sz="0" w:space="0" w:color="auto"/>
            <w:left w:val="none" w:sz="0" w:space="0" w:color="auto"/>
            <w:bottom w:val="none" w:sz="0" w:space="0" w:color="auto"/>
            <w:right w:val="none" w:sz="0" w:space="0" w:color="auto"/>
          </w:divBdr>
        </w:div>
        <w:div w:id="2121679560">
          <w:marLeft w:val="640"/>
          <w:marRight w:val="0"/>
          <w:marTop w:val="0"/>
          <w:marBottom w:val="0"/>
          <w:divBdr>
            <w:top w:val="none" w:sz="0" w:space="0" w:color="auto"/>
            <w:left w:val="none" w:sz="0" w:space="0" w:color="auto"/>
            <w:bottom w:val="none" w:sz="0" w:space="0" w:color="auto"/>
            <w:right w:val="none" w:sz="0" w:space="0" w:color="auto"/>
          </w:divBdr>
        </w:div>
        <w:div w:id="341010274">
          <w:marLeft w:val="640"/>
          <w:marRight w:val="0"/>
          <w:marTop w:val="0"/>
          <w:marBottom w:val="0"/>
          <w:divBdr>
            <w:top w:val="none" w:sz="0" w:space="0" w:color="auto"/>
            <w:left w:val="none" w:sz="0" w:space="0" w:color="auto"/>
            <w:bottom w:val="none" w:sz="0" w:space="0" w:color="auto"/>
            <w:right w:val="none" w:sz="0" w:space="0" w:color="auto"/>
          </w:divBdr>
        </w:div>
        <w:div w:id="1343434652">
          <w:marLeft w:val="640"/>
          <w:marRight w:val="0"/>
          <w:marTop w:val="0"/>
          <w:marBottom w:val="0"/>
          <w:divBdr>
            <w:top w:val="none" w:sz="0" w:space="0" w:color="auto"/>
            <w:left w:val="none" w:sz="0" w:space="0" w:color="auto"/>
            <w:bottom w:val="none" w:sz="0" w:space="0" w:color="auto"/>
            <w:right w:val="none" w:sz="0" w:space="0" w:color="auto"/>
          </w:divBdr>
        </w:div>
        <w:div w:id="96681597">
          <w:marLeft w:val="640"/>
          <w:marRight w:val="0"/>
          <w:marTop w:val="0"/>
          <w:marBottom w:val="0"/>
          <w:divBdr>
            <w:top w:val="none" w:sz="0" w:space="0" w:color="auto"/>
            <w:left w:val="none" w:sz="0" w:space="0" w:color="auto"/>
            <w:bottom w:val="none" w:sz="0" w:space="0" w:color="auto"/>
            <w:right w:val="none" w:sz="0" w:space="0" w:color="auto"/>
          </w:divBdr>
        </w:div>
        <w:div w:id="1805005389">
          <w:marLeft w:val="640"/>
          <w:marRight w:val="0"/>
          <w:marTop w:val="0"/>
          <w:marBottom w:val="0"/>
          <w:divBdr>
            <w:top w:val="none" w:sz="0" w:space="0" w:color="auto"/>
            <w:left w:val="none" w:sz="0" w:space="0" w:color="auto"/>
            <w:bottom w:val="none" w:sz="0" w:space="0" w:color="auto"/>
            <w:right w:val="none" w:sz="0" w:space="0" w:color="auto"/>
          </w:divBdr>
        </w:div>
        <w:div w:id="1345328151">
          <w:marLeft w:val="640"/>
          <w:marRight w:val="0"/>
          <w:marTop w:val="0"/>
          <w:marBottom w:val="0"/>
          <w:divBdr>
            <w:top w:val="none" w:sz="0" w:space="0" w:color="auto"/>
            <w:left w:val="none" w:sz="0" w:space="0" w:color="auto"/>
            <w:bottom w:val="none" w:sz="0" w:space="0" w:color="auto"/>
            <w:right w:val="none" w:sz="0" w:space="0" w:color="auto"/>
          </w:divBdr>
        </w:div>
        <w:div w:id="1214344191">
          <w:marLeft w:val="640"/>
          <w:marRight w:val="0"/>
          <w:marTop w:val="0"/>
          <w:marBottom w:val="0"/>
          <w:divBdr>
            <w:top w:val="none" w:sz="0" w:space="0" w:color="auto"/>
            <w:left w:val="none" w:sz="0" w:space="0" w:color="auto"/>
            <w:bottom w:val="none" w:sz="0" w:space="0" w:color="auto"/>
            <w:right w:val="none" w:sz="0" w:space="0" w:color="auto"/>
          </w:divBdr>
        </w:div>
        <w:div w:id="1274704309">
          <w:marLeft w:val="640"/>
          <w:marRight w:val="0"/>
          <w:marTop w:val="0"/>
          <w:marBottom w:val="0"/>
          <w:divBdr>
            <w:top w:val="none" w:sz="0" w:space="0" w:color="auto"/>
            <w:left w:val="none" w:sz="0" w:space="0" w:color="auto"/>
            <w:bottom w:val="none" w:sz="0" w:space="0" w:color="auto"/>
            <w:right w:val="none" w:sz="0" w:space="0" w:color="auto"/>
          </w:divBdr>
        </w:div>
        <w:div w:id="1740401238">
          <w:marLeft w:val="640"/>
          <w:marRight w:val="0"/>
          <w:marTop w:val="0"/>
          <w:marBottom w:val="0"/>
          <w:divBdr>
            <w:top w:val="none" w:sz="0" w:space="0" w:color="auto"/>
            <w:left w:val="none" w:sz="0" w:space="0" w:color="auto"/>
            <w:bottom w:val="none" w:sz="0" w:space="0" w:color="auto"/>
            <w:right w:val="none" w:sz="0" w:space="0" w:color="auto"/>
          </w:divBdr>
        </w:div>
        <w:div w:id="284045145">
          <w:marLeft w:val="640"/>
          <w:marRight w:val="0"/>
          <w:marTop w:val="0"/>
          <w:marBottom w:val="0"/>
          <w:divBdr>
            <w:top w:val="none" w:sz="0" w:space="0" w:color="auto"/>
            <w:left w:val="none" w:sz="0" w:space="0" w:color="auto"/>
            <w:bottom w:val="none" w:sz="0" w:space="0" w:color="auto"/>
            <w:right w:val="none" w:sz="0" w:space="0" w:color="auto"/>
          </w:divBdr>
        </w:div>
        <w:div w:id="1938715139">
          <w:marLeft w:val="640"/>
          <w:marRight w:val="0"/>
          <w:marTop w:val="0"/>
          <w:marBottom w:val="0"/>
          <w:divBdr>
            <w:top w:val="none" w:sz="0" w:space="0" w:color="auto"/>
            <w:left w:val="none" w:sz="0" w:space="0" w:color="auto"/>
            <w:bottom w:val="none" w:sz="0" w:space="0" w:color="auto"/>
            <w:right w:val="none" w:sz="0" w:space="0" w:color="auto"/>
          </w:divBdr>
        </w:div>
        <w:div w:id="395475925">
          <w:marLeft w:val="640"/>
          <w:marRight w:val="0"/>
          <w:marTop w:val="0"/>
          <w:marBottom w:val="0"/>
          <w:divBdr>
            <w:top w:val="none" w:sz="0" w:space="0" w:color="auto"/>
            <w:left w:val="none" w:sz="0" w:space="0" w:color="auto"/>
            <w:bottom w:val="none" w:sz="0" w:space="0" w:color="auto"/>
            <w:right w:val="none" w:sz="0" w:space="0" w:color="auto"/>
          </w:divBdr>
        </w:div>
        <w:div w:id="961882305">
          <w:marLeft w:val="640"/>
          <w:marRight w:val="0"/>
          <w:marTop w:val="0"/>
          <w:marBottom w:val="0"/>
          <w:divBdr>
            <w:top w:val="none" w:sz="0" w:space="0" w:color="auto"/>
            <w:left w:val="none" w:sz="0" w:space="0" w:color="auto"/>
            <w:bottom w:val="none" w:sz="0" w:space="0" w:color="auto"/>
            <w:right w:val="none" w:sz="0" w:space="0" w:color="auto"/>
          </w:divBdr>
        </w:div>
        <w:div w:id="72508859">
          <w:marLeft w:val="640"/>
          <w:marRight w:val="0"/>
          <w:marTop w:val="0"/>
          <w:marBottom w:val="0"/>
          <w:divBdr>
            <w:top w:val="none" w:sz="0" w:space="0" w:color="auto"/>
            <w:left w:val="none" w:sz="0" w:space="0" w:color="auto"/>
            <w:bottom w:val="none" w:sz="0" w:space="0" w:color="auto"/>
            <w:right w:val="none" w:sz="0" w:space="0" w:color="auto"/>
          </w:divBdr>
        </w:div>
      </w:divsChild>
    </w:div>
    <w:div w:id="1746605751">
      <w:bodyDiv w:val="1"/>
      <w:marLeft w:val="0"/>
      <w:marRight w:val="0"/>
      <w:marTop w:val="0"/>
      <w:marBottom w:val="0"/>
      <w:divBdr>
        <w:top w:val="none" w:sz="0" w:space="0" w:color="auto"/>
        <w:left w:val="none" w:sz="0" w:space="0" w:color="auto"/>
        <w:bottom w:val="none" w:sz="0" w:space="0" w:color="auto"/>
        <w:right w:val="none" w:sz="0" w:space="0" w:color="auto"/>
      </w:divBdr>
      <w:divsChild>
        <w:div w:id="1234008688">
          <w:marLeft w:val="640"/>
          <w:marRight w:val="0"/>
          <w:marTop w:val="0"/>
          <w:marBottom w:val="0"/>
          <w:divBdr>
            <w:top w:val="none" w:sz="0" w:space="0" w:color="auto"/>
            <w:left w:val="none" w:sz="0" w:space="0" w:color="auto"/>
            <w:bottom w:val="none" w:sz="0" w:space="0" w:color="auto"/>
            <w:right w:val="none" w:sz="0" w:space="0" w:color="auto"/>
          </w:divBdr>
        </w:div>
        <w:div w:id="1176771227">
          <w:marLeft w:val="640"/>
          <w:marRight w:val="0"/>
          <w:marTop w:val="0"/>
          <w:marBottom w:val="0"/>
          <w:divBdr>
            <w:top w:val="none" w:sz="0" w:space="0" w:color="auto"/>
            <w:left w:val="none" w:sz="0" w:space="0" w:color="auto"/>
            <w:bottom w:val="none" w:sz="0" w:space="0" w:color="auto"/>
            <w:right w:val="none" w:sz="0" w:space="0" w:color="auto"/>
          </w:divBdr>
        </w:div>
        <w:div w:id="735857555">
          <w:marLeft w:val="640"/>
          <w:marRight w:val="0"/>
          <w:marTop w:val="0"/>
          <w:marBottom w:val="0"/>
          <w:divBdr>
            <w:top w:val="none" w:sz="0" w:space="0" w:color="auto"/>
            <w:left w:val="none" w:sz="0" w:space="0" w:color="auto"/>
            <w:bottom w:val="none" w:sz="0" w:space="0" w:color="auto"/>
            <w:right w:val="none" w:sz="0" w:space="0" w:color="auto"/>
          </w:divBdr>
        </w:div>
        <w:div w:id="1694839639">
          <w:marLeft w:val="640"/>
          <w:marRight w:val="0"/>
          <w:marTop w:val="0"/>
          <w:marBottom w:val="0"/>
          <w:divBdr>
            <w:top w:val="none" w:sz="0" w:space="0" w:color="auto"/>
            <w:left w:val="none" w:sz="0" w:space="0" w:color="auto"/>
            <w:bottom w:val="none" w:sz="0" w:space="0" w:color="auto"/>
            <w:right w:val="none" w:sz="0" w:space="0" w:color="auto"/>
          </w:divBdr>
        </w:div>
        <w:div w:id="975766260">
          <w:marLeft w:val="640"/>
          <w:marRight w:val="0"/>
          <w:marTop w:val="0"/>
          <w:marBottom w:val="0"/>
          <w:divBdr>
            <w:top w:val="none" w:sz="0" w:space="0" w:color="auto"/>
            <w:left w:val="none" w:sz="0" w:space="0" w:color="auto"/>
            <w:bottom w:val="none" w:sz="0" w:space="0" w:color="auto"/>
            <w:right w:val="none" w:sz="0" w:space="0" w:color="auto"/>
          </w:divBdr>
        </w:div>
        <w:div w:id="1649632648">
          <w:marLeft w:val="640"/>
          <w:marRight w:val="0"/>
          <w:marTop w:val="0"/>
          <w:marBottom w:val="0"/>
          <w:divBdr>
            <w:top w:val="none" w:sz="0" w:space="0" w:color="auto"/>
            <w:left w:val="none" w:sz="0" w:space="0" w:color="auto"/>
            <w:bottom w:val="none" w:sz="0" w:space="0" w:color="auto"/>
            <w:right w:val="none" w:sz="0" w:space="0" w:color="auto"/>
          </w:divBdr>
        </w:div>
        <w:div w:id="1021055376">
          <w:marLeft w:val="640"/>
          <w:marRight w:val="0"/>
          <w:marTop w:val="0"/>
          <w:marBottom w:val="0"/>
          <w:divBdr>
            <w:top w:val="none" w:sz="0" w:space="0" w:color="auto"/>
            <w:left w:val="none" w:sz="0" w:space="0" w:color="auto"/>
            <w:bottom w:val="none" w:sz="0" w:space="0" w:color="auto"/>
            <w:right w:val="none" w:sz="0" w:space="0" w:color="auto"/>
          </w:divBdr>
        </w:div>
        <w:div w:id="1541357816">
          <w:marLeft w:val="640"/>
          <w:marRight w:val="0"/>
          <w:marTop w:val="0"/>
          <w:marBottom w:val="0"/>
          <w:divBdr>
            <w:top w:val="none" w:sz="0" w:space="0" w:color="auto"/>
            <w:left w:val="none" w:sz="0" w:space="0" w:color="auto"/>
            <w:bottom w:val="none" w:sz="0" w:space="0" w:color="auto"/>
            <w:right w:val="none" w:sz="0" w:space="0" w:color="auto"/>
          </w:divBdr>
        </w:div>
        <w:div w:id="158933718">
          <w:marLeft w:val="640"/>
          <w:marRight w:val="0"/>
          <w:marTop w:val="0"/>
          <w:marBottom w:val="0"/>
          <w:divBdr>
            <w:top w:val="none" w:sz="0" w:space="0" w:color="auto"/>
            <w:left w:val="none" w:sz="0" w:space="0" w:color="auto"/>
            <w:bottom w:val="none" w:sz="0" w:space="0" w:color="auto"/>
            <w:right w:val="none" w:sz="0" w:space="0" w:color="auto"/>
          </w:divBdr>
        </w:div>
        <w:div w:id="1928732770">
          <w:marLeft w:val="640"/>
          <w:marRight w:val="0"/>
          <w:marTop w:val="0"/>
          <w:marBottom w:val="0"/>
          <w:divBdr>
            <w:top w:val="none" w:sz="0" w:space="0" w:color="auto"/>
            <w:left w:val="none" w:sz="0" w:space="0" w:color="auto"/>
            <w:bottom w:val="none" w:sz="0" w:space="0" w:color="auto"/>
            <w:right w:val="none" w:sz="0" w:space="0" w:color="auto"/>
          </w:divBdr>
        </w:div>
        <w:div w:id="1920089578">
          <w:marLeft w:val="640"/>
          <w:marRight w:val="0"/>
          <w:marTop w:val="0"/>
          <w:marBottom w:val="0"/>
          <w:divBdr>
            <w:top w:val="none" w:sz="0" w:space="0" w:color="auto"/>
            <w:left w:val="none" w:sz="0" w:space="0" w:color="auto"/>
            <w:bottom w:val="none" w:sz="0" w:space="0" w:color="auto"/>
            <w:right w:val="none" w:sz="0" w:space="0" w:color="auto"/>
          </w:divBdr>
        </w:div>
        <w:div w:id="1206454083">
          <w:marLeft w:val="640"/>
          <w:marRight w:val="0"/>
          <w:marTop w:val="0"/>
          <w:marBottom w:val="0"/>
          <w:divBdr>
            <w:top w:val="none" w:sz="0" w:space="0" w:color="auto"/>
            <w:left w:val="none" w:sz="0" w:space="0" w:color="auto"/>
            <w:bottom w:val="none" w:sz="0" w:space="0" w:color="auto"/>
            <w:right w:val="none" w:sz="0" w:space="0" w:color="auto"/>
          </w:divBdr>
        </w:div>
        <w:div w:id="398789534">
          <w:marLeft w:val="640"/>
          <w:marRight w:val="0"/>
          <w:marTop w:val="0"/>
          <w:marBottom w:val="0"/>
          <w:divBdr>
            <w:top w:val="none" w:sz="0" w:space="0" w:color="auto"/>
            <w:left w:val="none" w:sz="0" w:space="0" w:color="auto"/>
            <w:bottom w:val="none" w:sz="0" w:space="0" w:color="auto"/>
            <w:right w:val="none" w:sz="0" w:space="0" w:color="auto"/>
          </w:divBdr>
        </w:div>
        <w:div w:id="614093191">
          <w:marLeft w:val="640"/>
          <w:marRight w:val="0"/>
          <w:marTop w:val="0"/>
          <w:marBottom w:val="0"/>
          <w:divBdr>
            <w:top w:val="none" w:sz="0" w:space="0" w:color="auto"/>
            <w:left w:val="none" w:sz="0" w:space="0" w:color="auto"/>
            <w:bottom w:val="none" w:sz="0" w:space="0" w:color="auto"/>
            <w:right w:val="none" w:sz="0" w:space="0" w:color="auto"/>
          </w:divBdr>
        </w:div>
        <w:div w:id="1488092078">
          <w:marLeft w:val="640"/>
          <w:marRight w:val="0"/>
          <w:marTop w:val="0"/>
          <w:marBottom w:val="0"/>
          <w:divBdr>
            <w:top w:val="none" w:sz="0" w:space="0" w:color="auto"/>
            <w:left w:val="none" w:sz="0" w:space="0" w:color="auto"/>
            <w:bottom w:val="none" w:sz="0" w:space="0" w:color="auto"/>
            <w:right w:val="none" w:sz="0" w:space="0" w:color="auto"/>
          </w:divBdr>
        </w:div>
        <w:div w:id="3365111">
          <w:marLeft w:val="640"/>
          <w:marRight w:val="0"/>
          <w:marTop w:val="0"/>
          <w:marBottom w:val="0"/>
          <w:divBdr>
            <w:top w:val="none" w:sz="0" w:space="0" w:color="auto"/>
            <w:left w:val="none" w:sz="0" w:space="0" w:color="auto"/>
            <w:bottom w:val="none" w:sz="0" w:space="0" w:color="auto"/>
            <w:right w:val="none" w:sz="0" w:space="0" w:color="auto"/>
          </w:divBdr>
        </w:div>
        <w:div w:id="812604412">
          <w:marLeft w:val="640"/>
          <w:marRight w:val="0"/>
          <w:marTop w:val="0"/>
          <w:marBottom w:val="0"/>
          <w:divBdr>
            <w:top w:val="none" w:sz="0" w:space="0" w:color="auto"/>
            <w:left w:val="none" w:sz="0" w:space="0" w:color="auto"/>
            <w:bottom w:val="none" w:sz="0" w:space="0" w:color="auto"/>
            <w:right w:val="none" w:sz="0" w:space="0" w:color="auto"/>
          </w:divBdr>
        </w:div>
        <w:div w:id="68237565">
          <w:marLeft w:val="640"/>
          <w:marRight w:val="0"/>
          <w:marTop w:val="0"/>
          <w:marBottom w:val="0"/>
          <w:divBdr>
            <w:top w:val="none" w:sz="0" w:space="0" w:color="auto"/>
            <w:left w:val="none" w:sz="0" w:space="0" w:color="auto"/>
            <w:bottom w:val="none" w:sz="0" w:space="0" w:color="auto"/>
            <w:right w:val="none" w:sz="0" w:space="0" w:color="auto"/>
          </w:divBdr>
        </w:div>
        <w:div w:id="1381827602">
          <w:marLeft w:val="640"/>
          <w:marRight w:val="0"/>
          <w:marTop w:val="0"/>
          <w:marBottom w:val="0"/>
          <w:divBdr>
            <w:top w:val="none" w:sz="0" w:space="0" w:color="auto"/>
            <w:left w:val="none" w:sz="0" w:space="0" w:color="auto"/>
            <w:bottom w:val="none" w:sz="0" w:space="0" w:color="auto"/>
            <w:right w:val="none" w:sz="0" w:space="0" w:color="auto"/>
          </w:divBdr>
        </w:div>
        <w:div w:id="610086863">
          <w:marLeft w:val="640"/>
          <w:marRight w:val="0"/>
          <w:marTop w:val="0"/>
          <w:marBottom w:val="0"/>
          <w:divBdr>
            <w:top w:val="none" w:sz="0" w:space="0" w:color="auto"/>
            <w:left w:val="none" w:sz="0" w:space="0" w:color="auto"/>
            <w:bottom w:val="none" w:sz="0" w:space="0" w:color="auto"/>
            <w:right w:val="none" w:sz="0" w:space="0" w:color="auto"/>
          </w:divBdr>
        </w:div>
        <w:div w:id="616063291">
          <w:marLeft w:val="640"/>
          <w:marRight w:val="0"/>
          <w:marTop w:val="0"/>
          <w:marBottom w:val="0"/>
          <w:divBdr>
            <w:top w:val="none" w:sz="0" w:space="0" w:color="auto"/>
            <w:left w:val="none" w:sz="0" w:space="0" w:color="auto"/>
            <w:bottom w:val="none" w:sz="0" w:space="0" w:color="auto"/>
            <w:right w:val="none" w:sz="0" w:space="0" w:color="auto"/>
          </w:divBdr>
        </w:div>
        <w:div w:id="1138038647">
          <w:marLeft w:val="640"/>
          <w:marRight w:val="0"/>
          <w:marTop w:val="0"/>
          <w:marBottom w:val="0"/>
          <w:divBdr>
            <w:top w:val="none" w:sz="0" w:space="0" w:color="auto"/>
            <w:left w:val="none" w:sz="0" w:space="0" w:color="auto"/>
            <w:bottom w:val="none" w:sz="0" w:space="0" w:color="auto"/>
            <w:right w:val="none" w:sz="0" w:space="0" w:color="auto"/>
          </w:divBdr>
        </w:div>
        <w:div w:id="1048870669">
          <w:marLeft w:val="640"/>
          <w:marRight w:val="0"/>
          <w:marTop w:val="0"/>
          <w:marBottom w:val="0"/>
          <w:divBdr>
            <w:top w:val="none" w:sz="0" w:space="0" w:color="auto"/>
            <w:left w:val="none" w:sz="0" w:space="0" w:color="auto"/>
            <w:bottom w:val="none" w:sz="0" w:space="0" w:color="auto"/>
            <w:right w:val="none" w:sz="0" w:space="0" w:color="auto"/>
          </w:divBdr>
        </w:div>
        <w:div w:id="1010448374">
          <w:marLeft w:val="640"/>
          <w:marRight w:val="0"/>
          <w:marTop w:val="0"/>
          <w:marBottom w:val="0"/>
          <w:divBdr>
            <w:top w:val="none" w:sz="0" w:space="0" w:color="auto"/>
            <w:left w:val="none" w:sz="0" w:space="0" w:color="auto"/>
            <w:bottom w:val="none" w:sz="0" w:space="0" w:color="auto"/>
            <w:right w:val="none" w:sz="0" w:space="0" w:color="auto"/>
          </w:divBdr>
        </w:div>
        <w:div w:id="1574119662">
          <w:marLeft w:val="640"/>
          <w:marRight w:val="0"/>
          <w:marTop w:val="0"/>
          <w:marBottom w:val="0"/>
          <w:divBdr>
            <w:top w:val="none" w:sz="0" w:space="0" w:color="auto"/>
            <w:left w:val="none" w:sz="0" w:space="0" w:color="auto"/>
            <w:bottom w:val="none" w:sz="0" w:space="0" w:color="auto"/>
            <w:right w:val="none" w:sz="0" w:space="0" w:color="auto"/>
          </w:divBdr>
        </w:div>
        <w:div w:id="1184633670">
          <w:marLeft w:val="640"/>
          <w:marRight w:val="0"/>
          <w:marTop w:val="0"/>
          <w:marBottom w:val="0"/>
          <w:divBdr>
            <w:top w:val="none" w:sz="0" w:space="0" w:color="auto"/>
            <w:left w:val="none" w:sz="0" w:space="0" w:color="auto"/>
            <w:bottom w:val="none" w:sz="0" w:space="0" w:color="auto"/>
            <w:right w:val="none" w:sz="0" w:space="0" w:color="auto"/>
          </w:divBdr>
        </w:div>
        <w:div w:id="2107923465">
          <w:marLeft w:val="640"/>
          <w:marRight w:val="0"/>
          <w:marTop w:val="0"/>
          <w:marBottom w:val="0"/>
          <w:divBdr>
            <w:top w:val="none" w:sz="0" w:space="0" w:color="auto"/>
            <w:left w:val="none" w:sz="0" w:space="0" w:color="auto"/>
            <w:bottom w:val="none" w:sz="0" w:space="0" w:color="auto"/>
            <w:right w:val="none" w:sz="0" w:space="0" w:color="auto"/>
          </w:divBdr>
        </w:div>
        <w:div w:id="2004621512">
          <w:marLeft w:val="640"/>
          <w:marRight w:val="0"/>
          <w:marTop w:val="0"/>
          <w:marBottom w:val="0"/>
          <w:divBdr>
            <w:top w:val="none" w:sz="0" w:space="0" w:color="auto"/>
            <w:left w:val="none" w:sz="0" w:space="0" w:color="auto"/>
            <w:bottom w:val="none" w:sz="0" w:space="0" w:color="auto"/>
            <w:right w:val="none" w:sz="0" w:space="0" w:color="auto"/>
          </w:divBdr>
        </w:div>
        <w:div w:id="1370032553">
          <w:marLeft w:val="640"/>
          <w:marRight w:val="0"/>
          <w:marTop w:val="0"/>
          <w:marBottom w:val="0"/>
          <w:divBdr>
            <w:top w:val="none" w:sz="0" w:space="0" w:color="auto"/>
            <w:left w:val="none" w:sz="0" w:space="0" w:color="auto"/>
            <w:bottom w:val="none" w:sz="0" w:space="0" w:color="auto"/>
            <w:right w:val="none" w:sz="0" w:space="0" w:color="auto"/>
          </w:divBdr>
        </w:div>
        <w:div w:id="616453155">
          <w:marLeft w:val="640"/>
          <w:marRight w:val="0"/>
          <w:marTop w:val="0"/>
          <w:marBottom w:val="0"/>
          <w:divBdr>
            <w:top w:val="none" w:sz="0" w:space="0" w:color="auto"/>
            <w:left w:val="none" w:sz="0" w:space="0" w:color="auto"/>
            <w:bottom w:val="none" w:sz="0" w:space="0" w:color="auto"/>
            <w:right w:val="none" w:sz="0" w:space="0" w:color="auto"/>
          </w:divBdr>
        </w:div>
        <w:div w:id="1912079871">
          <w:marLeft w:val="640"/>
          <w:marRight w:val="0"/>
          <w:marTop w:val="0"/>
          <w:marBottom w:val="0"/>
          <w:divBdr>
            <w:top w:val="none" w:sz="0" w:space="0" w:color="auto"/>
            <w:left w:val="none" w:sz="0" w:space="0" w:color="auto"/>
            <w:bottom w:val="none" w:sz="0" w:space="0" w:color="auto"/>
            <w:right w:val="none" w:sz="0" w:space="0" w:color="auto"/>
          </w:divBdr>
        </w:div>
        <w:div w:id="216624990">
          <w:marLeft w:val="640"/>
          <w:marRight w:val="0"/>
          <w:marTop w:val="0"/>
          <w:marBottom w:val="0"/>
          <w:divBdr>
            <w:top w:val="none" w:sz="0" w:space="0" w:color="auto"/>
            <w:left w:val="none" w:sz="0" w:space="0" w:color="auto"/>
            <w:bottom w:val="none" w:sz="0" w:space="0" w:color="auto"/>
            <w:right w:val="none" w:sz="0" w:space="0" w:color="auto"/>
          </w:divBdr>
        </w:div>
        <w:div w:id="20017657">
          <w:marLeft w:val="640"/>
          <w:marRight w:val="0"/>
          <w:marTop w:val="0"/>
          <w:marBottom w:val="0"/>
          <w:divBdr>
            <w:top w:val="none" w:sz="0" w:space="0" w:color="auto"/>
            <w:left w:val="none" w:sz="0" w:space="0" w:color="auto"/>
            <w:bottom w:val="none" w:sz="0" w:space="0" w:color="auto"/>
            <w:right w:val="none" w:sz="0" w:space="0" w:color="auto"/>
          </w:divBdr>
        </w:div>
        <w:div w:id="95946380">
          <w:marLeft w:val="640"/>
          <w:marRight w:val="0"/>
          <w:marTop w:val="0"/>
          <w:marBottom w:val="0"/>
          <w:divBdr>
            <w:top w:val="none" w:sz="0" w:space="0" w:color="auto"/>
            <w:left w:val="none" w:sz="0" w:space="0" w:color="auto"/>
            <w:bottom w:val="none" w:sz="0" w:space="0" w:color="auto"/>
            <w:right w:val="none" w:sz="0" w:space="0" w:color="auto"/>
          </w:divBdr>
        </w:div>
        <w:div w:id="735514064">
          <w:marLeft w:val="640"/>
          <w:marRight w:val="0"/>
          <w:marTop w:val="0"/>
          <w:marBottom w:val="0"/>
          <w:divBdr>
            <w:top w:val="none" w:sz="0" w:space="0" w:color="auto"/>
            <w:left w:val="none" w:sz="0" w:space="0" w:color="auto"/>
            <w:bottom w:val="none" w:sz="0" w:space="0" w:color="auto"/>
            <w:right w:val="none" w:sz="0" w:space="0" w:color="auto"/>
          </w:divBdr>
        </w:div>
        <w:div w:id="2029410295">
          <w:marLeft w:val="640"/>
          <w:marRight w:val="0"/>
          <w:marTop w:val="0"/>
          <w:marBottom w:val="0"/>
          <w:divBdr>
            <w:top w:val="none" w:sz="0" w:space="0" w:color="auto"/>
            <w:left w:val="none" w:sz="0" w:space="0" w:color="auto"/>
            <w:bottom w:val="none" w:sz="0" w:space="0" w:color="auto"/>
            <w:right w:val="none" w:sz="0" w:space="0" w:color="auto"/>
          </w:divBdr>
        </w:div>
        <w:div w:id="1219634165">
          <w:marLeft w:val="640"/>
          <w:marRight w:val="0"/>
          <w:marTop w:val="0"/>
          <w:marBottom w:val="0"/>
          <w:divBdr>
            <w:top w:val="none" w:sz="0" w:space="0" w:color="auto"/>
            <w:left w:val="none" w:sz="0" w:space="0" w:color="auto"/>
            <w:bottom w:val="none" w:sz="0" w:space="0" w:color="auto"/>
            <w:right w:val="none" w:sz="0" w:space="0" w:color="auto"/>
          </w:divBdr>
        </w:div>
        <w:div w:id="2082022366">
          <w:marLeft w:val="640"/>
          <w:marRight w:val="0"/>
          <w:marTop w:val="0"/>
          <w:marBottom w:val="0"/>
          <w:divBdr>
            <w:top w:val="none" w:sz="0" w:space="0" w:color="auto"/>
            <w:left w:val="none" w:sz="0" w:space="0" w:color="auto"/>
            <w:bottom w:val="none" w:sz="0" w:space="0" w:color="auto"/>
            <w:right w:val="none" w:sz="0" w:space="0" w:color="auto"/>
          </w:divBdr>
        </w:div>
        <w:div w:id="356275127">
          <w:marLeft w:val="640"/>
          <w:marRight w:val="0"/>
          <w:marTop w:val="0"/>
          <w:marBottom w:val="0"/>
          <w:divBdr>
            <w:top w:val="none" w:sz="0" w:space="0" w:color="auto"/>
            <w:left w:val="none" w:sz="0" w:space="0" w:color="auto"/>
            <w:bottom w:val="none" w:sz="0" w:space="0" w:color="auto"/>
            <w:right w:val="none" w:sz="0" w:space="0" w:color="auto"/>
          </w:divBdr>
        </w:div>
        <w:div w:id="907614460">
          <w:marLeft w:val="640"/>
          <w:marRight w:val="0"/>
          <w:marTop w:val="0"/>
          <w:marBottom w:val="0"/>
          <w:divBdr>
            <w:top w:val="none" w:sz="0" w:space="0" w:color="auto"/>
            <w:left w:val="none" w:sz="0" w:space="0" w:color="auto"/>
            <w:bottom w:val="none" w:sz="0" w:space="0" w:color="auto"/>
            <w:right w:val="none" w:sz="0" w:space="0" w:color="auto"/>
          </w:divBdr>
        </w:div>
        <w:div w:id="464007070">
          <w:marLeft w:val="640"/>
          <w:marRight w:val="0"/>
          <w:marTop w:val="0"/>
          <w:marBottom w:val="0"/>
          <w:divBdr>
            <w:top w:val="none" w:sz="0" w:space="0" w:color="auto"/>
            <w:left w:val="none" w:sz="0" w:space="0" w:color="auto"/>
            <w:bottom w:val="none" w:sz="0" w:space="0" w:color="auto"/>
            <w:right w:val="none" w:sz="0" w:space="0" w:color="auto"/>
          </w:divBdr>
        </w:div>
        <w:div w:id="1756247595">
          <w:marLeft w:val="640"/>
          <w:marRight w:val="0"/>
          <w:marTop w:val="0"/>
          <w:marBottom w:val="0"/>
          <w:divBdr>
            <w:top w:val="none" w:sz="0" w:space="0" w:color="auto"/>
            <w:left w:val="none" w:sz="0" w:space="0" w:color="auto"/>
            <w:bottom w:val="none" w:sz="0" w:space="0" w:color="auto"/>
            <w:right w:val="none" w:sz="0" w:space="0" w:color="auto"/>
          </w:divBdr>
        </w:div>
        <w:div w:id="420876047">
          <w:marLeft w:val="640"/>
          <w:marRight w:val="0"/>
          <w:marTop w:val="0"/>
          <w:marBottom w:val="0"/>
          <w:divBdr>
            <w:top w:val="none" w:sz="0" w:space="0" w:color="auto"/>
            <w:left w:val="none" w:sz="0" w:space="0" w:color="auto"/>
            <w:bottom w:val="none" w:sz="0" w:space="0" w:color="auto"/>
            <w:right w:val="none" w:sz="0" w:space="0" w:color="auto"/>
          </w:divBdr>
        </w:div>
        <w:div w:id="1099567503">
          <w:marLeft w:val="640"/>
          <w:marRight w:val="0"/>
          <w:marTop w:val="0"/>
          <w:marBottom w:val="0"/>
          <w:divBdr>
            <w:top w:val="none" w:sz="0" w:space="0" w:color="auto"/>
            <w:left w:val="none" w:sz="0" w:space="0" w:color="auto"/>
            <w:bottom w:val="none" w:sz="0" w:space="0" w:color="auto"/>
            <w:right w:val="none" w:sz="0" w:space="0" w:color="auto"/>
          </w:divBdr>
        </w:div>
        <w:div w:id="847408649">
          <w:marLeft w:val="640"/>
          <w:marRight w:val="0"/>
          <w:marTop w:val="0"/>
          <w:marBottom w:val="0"/>
          <w:divBdr>
            <w:top w:val="none" w:sz="0" w:space="0" w:color="auto"/>
            <w:left w:val="none" w:sz="0" w:space="0" w:color="auto"/>
            <w:bottom w:val="none" w:sz="0" w:space="0" w:color="auto"/>
            <w:right w:val="none" w:sz="0" w:space="0" w:color="auto"/>
          </w:divBdr>
        </w:div>
        <w:div w:id="18481194">
          <w:marLeft w:val="640"/>
          <w:marRight w:val="0"/>
          <w:marTop w:val="0"/>
          <w:marBottom w:val="0"/>
          <w:divBdr>
            <w:top w:val="none" w:sz="0" w:space="0" w:color="auto"/>
            <w:left w:val="none" w:sz="0" w:space="0" w:color="auto"/>
            <w:bottom w:val="none" w:sz="0" w:space="0" w:color="auto"/>
            <w:right w:val="none" w:sz="0" w:space="0" w:color="auto"/>
          </w:divBdr>
        </w:div>
        <w:div w:id="1586913785">
          <w:marLeft w:val="640"/>
          <w:marRight w:val="0"/>
          <w:marTop w:val="0"/>
          <w:marBottom w:val="0"/>
          <w:divBdr>
            <w:top w:val="none" w:sz="0" w:space="0" w:color="auto"/>
            <w:left w:val="none" w:sz="0" w:space="0" w:color="auto"/>
            <w:bottom w:val="none" w:sz="0" w:space="0" w:color="auto"/>
            <w:right w:val="none" w:sz="0" w:space="0" w:color="auto"/>
          </w:divBdr>
        </w:div>
        <w:div w:id="741686181">
          <w:marLeft w:val="640"/>
          <w:marRight w:val="0"/>
          <w:marTop w:val="0"/>
          <w:marBottom w:val="0"/>
          <w:divBdr>
            <w:top w:val="none" w:sz="0" w:space="0" w:color="auto"/>
            <w:left w:val="none" w:sz="0" w:space="0" w:color="auto"/>
            <w:bottom w:val="none" w:sz="0" w:space="0" w:color="auto"/>
            <w:right w:val="none" w:sz="0" w:space="0" w:color="auto"/>
          </w:divBdr>
        </w:div>
        <w:div w:id="841745579">
          <w:marLeft w:val="640"/>
          <w:marRight w:val="0"/>
          <w:marTop w:val="0"/>
          <w:marBottom w:val="0"/>
          <w:divBdr>
            <w:top w:val="none" w:sz="0" w:space="0" w:color="auto"/>
            <w:left w:val="none" w:sz="0" w:space="0" w:color="auto"/>
            <w:bottom w:val="none" w:sz="0" w:space="0" w:color="auto"/>
            <w:right w:val="none" w:sz="0" w:space="0" w:color="auto"/>
          </w:divBdr>
        </w:div>
        <w:div w:id="354043496">
          <w:marLeft w:val="640"/>
          <w:marRight w:val="0"/>
          <w:marTop w:val="0"/>
          <w:marBottom w:val="0"/>
          <w:divBdr>
            <w:top w:val="none" w:sz="0" w:space="0" w:color="auto"/>
            <w:left w:val="none" w:sz="0" w:space="0" w:color="auto"/>
            <w:bottom w:val="none" w:sz="0" w:space="0" w:color="auto"/>
            <w:right w:val="none" w:sz="0" w:space="0" w:color="auto"/>
          </w:divBdr>
        </w:div>
        <w:div w:id="835802363">
          <w:marLeft w:val="640"/>
          <w:marRight w:val="0"/>
          <w:marTop w:val="0"/>
          <w:marBottom w:val="0"/>
          <w:divBdr>
            <w:top w:val="none" w:sz="0" w:space="0" w:color="auto"/>
            <w:left w:val="none" w:sz="0" w:space="0" w:color="auto"/>
            <w:bottom w:val="none" w:sz="0" w:space="0" w:color="auto"/>
            <w:right w:val="none" w:sz="0" w:space="0" w:color="auto"/>
          </w:divBdr>
        </w:div>
        <w:div w:id="1049575917">
          <w:marLeft w:val="640"/>
          <w:marRight w:val="0"/>
          <w:marTop w:val="0"/>
          <w:marBottom w:val="0"/>
          <w:divBdr>
            <w:top w:val="none" w:sz="0" w:space="0" w:color="auto"/>
            <w:left w:val="none" w:sz="0" w:space="0" w:color="auto"/>
            <w:bottom w:val="none" w:sz="0" w:space="0" w:color="auto"/>
            <w:right w:val="none" w:sz="0" w:space="0" w:color="auto"/>
          </w:divBdr>
        </w:div>
        <w:div w:id="1076320726">
          <w:marLeft w:val="640"/>
          <w:marRight w:val="0"/>
          <w:marTop w:val="0"/>
          <w:marBottom w:val="0"/>
          <w:divBdr>
            <w:top w:val="none" w:sz="0" w:space="0" w:color="auto"/>
            <w:left w:val="none" w:sz="0" w:space="0" w:color="auto"/>
            <w:bottom w:val="none" w:sz="0" w:space="0" w:color="auto"/>
            <w:right w:val="none" w:sz="0" w:space="0" w:color="auto"/>
          </w:divBdr>
        </w:div>
        <w:div w:id="178273526">
          <w:marLeft w:val="640"/>
          <w:marRight w:val="0"/>
          <w:marTop w:val="0"/>
          <w:marBottom w:val="0"/>
          <w:divBdr>
            <w:top w:val="none" w:sz="0" w:space="0" w:color="auto"/>
            <w:left w:val="none" w:sz="0" w:space="0" w:color="auto"/>
            <w:bottom w:val="none" w:sz="0" w:space="0" w:color="auto"/>
            <w:right w:val="none" w:sz="0" w:space="0" w:color="auto"/>
          </w:divBdr>
        </w:div>
        <w:div w:id="1229653586">
          <w:marLeft w:val="640"/>
          <w:marRight w:val="0"/>
          <w:marTop w:val="0"/>
          <w:marBottom w:val="0"/>
          <w:divBdr>
            <w:top w:val="none" w:sz="0" w:space="0" w:color="auto"/>
            <w:left w:val="none" w:sz="0" w:space="0" w:color="auto"/>
            <w:bottom w:val="none" w:sz="0" w:space="0" w:color="auto"/>
            <w:right w:val="none" w:sz="0" w:space="0" w:color="auto"/>
          </w:divBdr>
        </w:div>
        <w:div w:id="139152428">
          <w:marLeft w:val="640"/>
          <w:marRight w:val="0"/>
          <w:marTop w:val="0"/>
          <w:marBottom w:val="0"/>
          <w:divBdr>
            <w:top w:val="none" w:sz="0" w:space="0" w:color="auto"/>
            <w:left w:val="none" w:sz="0" w:space="0" w:color="auto"/>
            <w:bottom w:val="none" w:sz="0" w:space="0" w:color="auto"/>
            <w:right w:val="none" w:sz="0" w:space="0" w:color="auto"/>
          </w:divBdr>
        </w:div>
        <w:div w:id="1336224728">
          <w:marLeft w:val="640"/>
          <w:marRight w:val="0"/>
          <w:marTop w:val="0"/>
          <w:marBottom w:val="0"/>
          <w:divBdr>
            <w:top w:val="none" w:sz="0" w:space="0" w:color="auto"/>
            <w:left w:val="none" w:sz="0" w:space="0" w:color="auto"/>
            <w:bottom w:val="none" w:sz="0" w:space="0" w:color="auto"/>
            <w:right w:val="none" w:sz="0" w:space="0" w:color="auto"/>
          </w:divBdr>
        </w:div>
        <w:div w:id="568736508">
          <w:marLeft w:val="640"/>
          <w:marRight w:val="0"/>
          <w:marTop w:val="0"/>
          <w:marBottom w:val="0"/>
          <w:divBdr>
            <w:top w:val="none" w:sz="0" w:space="0" w:color="auto"/>
            <w:left w:val="none" w:sz="0" w:space="0" w:color="auto"/>
            <w:bottom w:val="none" w:sz="0" w:space="0" w:color="auto"/>
            <w:right w:val="none" w:sz="0" w:space="0" w:color="auto"/>
          </w:divBdr>
        </w:div>
        <w:div w:id="1758020044">
          <w:marLeft w:val="640"/>
          <w:marRight w:val="0"/>
          <w:marTop w:val="0"/>
          <w:marBottom w:val="0"/>
          <w:divBdr>
            <w:top w:val="none" w:sz="0" w:space="0" w:color="auto"/>
            <w:left w:val="none" w:sz="0" w:space="0" w:color="auto"/>
            <w:bottom w:val="none" w:sz="0" w:space="0" w:color="auto"/>
            <w:right w:val="none" w:sz="0" w:space="0" w:color="auto"/>
          </w:divBdr>
        </w:div>
        <w:div w:id="1074546253">
          <w:marLeft w:val="640"/>
          <w:marRight w:val="0"/>
          <w:marTop w:val="0"/>
          <w:marBottom w:val="0"/>
          <w:divBdr>
            <w:top w:val="none" w:sz="0" w:space="0" w:color="auto"/>
            <w:left w:val="none" w:sz="0" w:space="0" w:color="auto"/>
            <w:bottom w:val="none" w:sz="0" w:space="0" w:color="auto"/>
            <w:right w:val="none" w:sz="0" w:space="0" w:color="auto"/>
          </w:divBdr>
        </w:div>
        <w:div w:id="45645058">
          <w:marLeft w:val="640"/>
          <w:marRight w:val="0"/>
          <w:marTop w:val="0"/>
          <w:marBottom w:val="0"/>
          <w:divBdr>
            <w:top w:val="none" w:sz="0" w:space="0" w:color="auto"/>
            <w:left w:val="none" w:sz="0" w:space="0" w:color="auto"/>
            <w:bottom w:val="none" w:sz="0" w:space="0" w:color="auto"/>
            <w:right w:val="none" w:sz="0" w:space="0" w:color="auto"/>
          </w:divBdr>
        </w:div>
        <w:div w:id="1655984637">
          <w:marLeft w:val="640"/>
          <w:marRight w:val="0"/>
          <w:marTop w:val="0"/>
          <w:marBottom w:val="0"/>
          <w:divBdr>
            <w:top w:val="none" w:sz="0" w:space="0" w:color="auto"/>
            <w:left w:val="none" w:sz="0" w:space="0" w:color="auto"/>
            <w:bottom w:val="none" w:sz="0" w:space="0" w:color="auto"/>
            <w:right w:val="none" w:sz="0" w:space="0" w:color="auto"/>
          </w:divBdr>
        </w:div>
        <w:div w:id="1758088594">
          <w:marLeft w:val="640"/>
          <w:marRight w:val="0"/>
          <w:marTop w:val="0"/>
          <w:marBottom w:val="0"/>
          <w:divBdr>
            <w:top w:val="none" w:sz="0" w:space="0" w:color="auto"/>
            <w:left w:val="none" w:sz="0" w:space="0" w:color="auto"/>
            <w:bottom w:val="none" w:sz="0" w:space="0" w:color="auto"/>
            <w:right w:val="none" w:sz="0" w:space="0" w:color="auto"/>
          </w:divBdr>
        </w:div>
        <w:div w:id="1773936539">
          <w:marLeft w:val="640"/>
          <w:marRight w:val="0"/>
          <w:marTop w:val="0"/>
          <w:marBottom w:val="0"/>
          <w:divBdr>
            <w:top w:val="none" w:sz="0" w:space="0" w:color="auto"/>
            <w:left w:val="none" w:sz="0" w:space="0" w:color="auto"/>
            <w:bottom w:val="none" w:sz="0" w:space="0" w:color="auto"/>
            <w:right w:val="none" w:sz="0" w:space="0" w:color="auto"/>
          </w:divBdr>
        </w:div>
        <w:div w:id="183521107">
          <w:marLeft w:val="640"/>
          <w:marRight w:val="0"/>
          <w:marTop w:val="0"/>
          <w:marBottom w:val="0"/>
          <w:divBdr>
            <w:top w:val="none" w:sz="0" w:space="0" w:color="auto"/>
            <w:left w:val="none" w:sz="0" w:space="0" w:color="auto"/>
            <w:bottom w:val="none" w:sz="0" w:space="0" w:color="auto"/>
            <w:right w:val="none" w:sz="0" w:space="0" w:color="auto"/>
          </w:divBdr>
        </w:div>
        <w:div w:id="1390498244">
          <w:marLeft w:val="640"/>
          <w:marRight w:val="0"/>
          <w:marTop w:val="0"/>
          <w:marBottom w:val="0"/>
          <w:divBdr>
            <w:top w:val="none" w:sz="0" w:space="0" w:color="auto"/>
            <w:left w:val="none" w:sz="0" w:space="0" w:color="auto"/>
            <w:bottom w:val="none" w:sz="0" w:space="0" w:color="auto"/>
            <w:right w:val="none" w:sz="0" w:space="0" w:color="auto"/>
          </w:divBdr>
        </w:div>
        <w:div w:id="1675109137">
          <w:marLeft w:val="640"/>
          <w:marRight w:val="0"/>
          <w:marTop w:val="0"/>
          <w:marBottom w:val="0"/>
          <w:divBdr>
            <w:top w:val="none" w:sz="0" w:space="0" w:color="auto"/>
            <w:left w:val="none" w:sz="0" w:space="0" w:color="auto"/>
            <w:bottom w:val="none" w:sz="0" w:space="0" w:color="auto"/>
            <w:right w:val="none" w:sz="0" w:space="0" w:color="auto"/>
          </w:divBdr>
        </w:div>
      </w:divsChild>
    </w:div>
    <w:div w:id="1753812831">
      <w:bodyDiv w:val="1"/>
      <w:marLeft w:val="0"/>
      <w:marRight w:val="0"/>
      <w:marTop w:val="0"/>
      <w:marBottom w:val="0"/>
      <w:divBdr>
        <w:top w:val="none" w:sz="0" w:space="0" w:color="auto"/>
        <w:left w:val="none" w:sz="0" w:space="0" w:color="auto"/>
        <w:bottom w:val="none" w:sz="0" w:space="0" w:color="auto"/>
        <w:right w:val="none" w:sz="0" w:space="0" w:color="auto"/>
      </w:divBdr>
      <w:divsChild>
        <w:div w:id="503282635">
          <w:marLeft w:val="640"/>
          <w:marRight w:val="0"/>
          <w:marTop w:val="0"/>
          <w:marBottom w:val="0"/>
          <w:divBdr>
            <w:top w:val="none" w:sz="0" w:space="0" w:color="auto"/>
            <w:left w:val="none" w:sz="0" w:space="0" w:color="auto"/>
            <w:bottom w:val="none" w:sz="0" w:space="0" w:color="auto"/>
            <w:right w:val="none" w:sz="0" w:space="0" w:color="auto"/>
          </w:divBdr>
        </w:div>
        <w:div w:id="1316303080">
          <w:marLeft w:val="640"/>
          <w:marRight w:val="0"/>
          <w:marTop w:val="0"/>
          <w:marBottom w:val="0"/>
          <w:divBdr>
            <w:top w:val="none" w:sz="0" w:space="0" w:color="auto"/>
            <w:left w:val="none" w:sz="0" w:space="0" w:color="auto"/>
            <w:bottom w:val="none" w:sz="0" w:space="0" w:color="auto"/>
            <w:right w:val="none" w:sz="0" w:space="0" w:color="auto"/>
          </w:divBdr>
        </w:div>
        <w:div w:id="1516963398">
          <w:marLeft w:val="640"/>
          <w:marRight w:val="0"/>
          <w:marTop w:val="0"/>
          <w:marBottom w:val="0"/>
          <w:divBdr>
            <w:top w:val="none" w:sz="0" w:space="0" w:color="auto"/>
            <w:left w:val="none" w:sz="0" w:space="0" w:color="auto"/>
            <w:bottom w:val="none" w:sz="0" w:space="0" w:color="auto"/>
            <w:right w:val="none" w:sz="0" w:space="0" w:color="auto"/>
          </w:divBdr>
        </w:div>
        <w:div w:id="659773572">
          <w:marLeft w:val="640"/>
          <w:marRight w:val="0"/>
          <w:marTop w:val="0"/>
          <w:marBottom w:val="0"/>
          <w:divBdr>
            <w:top w:val="none" w:sz="0" w:space="0" w:color="auto"/>
            <w:left w:val="none" w:sz="0" w:space="0" w:color="auto"/>
            <w:bottom w:val="none" w:sz="0" w:space="0" w:color="auto"/>
            <w:right w:val="none" w:sz="0" w:space="0" w:color="auto"/>
          </w:divBdr>
        </w:div>
        <w:div w:id="1837382349">
          <w:marLeft w:val="640"/>
          <w:marRight w:val="0"/>
          <w:marTop w:val="0"/>
          <w:marBottom w:val="0"/>
          <w:divBdr>
            <w:top w:val="none" w:sz="0" w:space="0" w:color="auto"/>
            <w:left w:val="none" w:sz="0" w:space="0" w:color="auto"/>
            <w:bottom w:val="none" w:sz="0" w:space="0" w:color="auto"/>
            <w:right w:val="none" w:sz="0" w:space="0" w:color="auto"/>
          </w:divBdr>
        </w:div>
        <w:div w:id="1652250985">
          <w:marLeft w:val="640"/>
          <w:marRight w:val="0"/>
          <w:marTop w:val="0"/>
          <w:marBottom w:val="0"/>
          <w:divBdr>
            <w:top w:val="none" w:sz="0" w:space="0" w:color="auto"/>
            <w:left w:val="none" w:sz="0" w:space="0" w:color="auto"/>
            <w:bottom w:val="none" w:sz="0" w:space="0" w:color="auto"/>
            <w:right w:val="none" w:sz="0" w:space="0" w:color="auto"/>
          </w:divBdr>
        </w:div>
        <w:div w:id="740368292">
          <w:marLeft w:val="640"/>
          <w:marRight w:val="0"/>
          <w:marTop w:val="0"/>
          <w:marBottom w:val="0"/>
          <w:divBdr>
            <w:top w:val="none" w:sz="0" w:space="0" w:color="auto"/>
            <w:left w:val="none" w:sz="0" w:space="0" w:color="auto"/>
            <w:bottom w:val="none" w:sz="0" w:space="0" w:color="auto"/>
            <w:right w:val="none" w:sz="0" w:space="0" w:color="auto"/>
          </w:divBdr>
        </w:div>
        <w:div w:id="1866365740">
          <w:marLeft w:val="640"/>
          <w:marRight w:val="0"/>
          <w:marTop w:val="0"/>
          <w:marBottom w:val="0"/>
          <w:divBdr>
            <w:top w:val="none" w:sz="0" w:space="0" w:color="auto"/>
            <w:left w:val="none" w:sz="0" w:space="0" w:color="auto"/>
            <w:bottom w:val="none" w:sz="0" w:space="0" w:color="auto"/>
            <w:right w:val="none" w:sz="0" w:space="0" w:color="auto"/>
          </w:divBdr>
        </w:div>
        <w:div w:id="108402870">
          <w:marLeft w:val="640"/>
          <w:marRight w:val="0"/>
          <w:marTop w:val="0"/>
          <w:marBottom w:val="0"/>
          <w:divBdr>
            <w:top w:val="none" w:sz="0" w:space="0" w:color="auto"/>
            <w:left w:val="none" w:sz="0" w:space="0" w:color="auto"/>
            <w:bottom w:val="none" w:sz="0" w:space="0" w:color="auto"/>
            <w:right w:val="none" w:sz="0" w:space="0" w:color="auto"/>
          </w:divBdr>
        </w:div>
        <w:div w:id="249430774">
          <w:marLeft w:val="640"/>
          <w:marRight w:val="0"/>
          <w:marTop w:val="0"/>
          <w:marBottom w:val="0"/>
          <w:divBdr>
            <w:top w:val="none" w:sz="0" w:space="0" w:color="auto"/>
            <w:left w:val="none" w:sz="0" w:space="0" w:color="auto"/>
            <w:bottom w:val="none" w:sz="0" w:space="0" w:color="auto"/>
            <w:right w:val="none" w:sz="0" w:space="0" w:color="auto"/>
          </w:divBdr>
        </w:div>
        <w:div w:id="260837306">
          <w:marLeft w:val="640"/>
          <w:marRight w:val="0"/>
          <w:marTop w:val="0"/>
          <w:marBottom w:val="0"/>
          <w:divBdr>
            <w:top w:val="none" w:sz="0" w:space="0" w:color="auto"/>
            <w:left w:val="none" w:sz="0" w:space="0" w:color="auto"/>
            <w:bottom w:val="none" w:sz="0" w:space="0" w:color="auto"/>
            <w:right w:val="none" w:sz="0" w:space="0" w:color="auto"/>
          </w:divBdr>
        </w:div>
        <w:div w:id="1608343847">
          <w:marLeft w:val="640"/>
          <w:marRight w:val="0"/>
          <w:marTop w:val="0"/>
          <w:marBottom w:val="0"/>
          <w:divBdr>
            <w:top w:val="none" w:sz="0" w:space="0" w:color="auto"/>
            <w:left w:val="none" w:sz="0" w:space="0" w:color="auto"/>
            <w:bottom w:val="none" w:sz="0" w:space="0" w:color="auto"/>
            <w:right w:val="none" w:sz="0" w:space="0" w:color="auto"/>
          </w:divBdr>
        </w:div>
        <w:div w:id="1234898369">
          <w:marLeft w:val="640"/>
          <w:marRight w:val="0"/>
          <w:marTop w:val="0"/>
          <w:marBottom w:val="0"/>
          <w:divBdr>
            <w:top w:val="none" w:sz="0" w:space="0" w:color="auto"/>
            <w:left w:val="none" w:sz="0" w:space="0" w:color="auto"/>
            <w:bottom w:val="none" w:sz="0" w:space="0" w:color="auto"/>
            <w:right w:val="none" w:sz="0" w:space="0" w:color="auto"/>
          </w:divBdr>
        </w:div>
        <w:div w:id="791436380">
          <w:marLeft w:val="640"/>
          <w:marRight w:val="0"/>
          <w:marTop w:val="0"/>
          <w:marBottom w:val="0"/>
          <w:divBdr>
            <w:top w:val="none" w:sz="0" w:space="0" w:color="auto"/>
            <w:left w:val="none" w:sz="0" w:space="0" w:color="auto"/>
            <w:bottom w:val="none" w:sz="0" w:space="0" w:color="auto"/>
            <w:right w:val="none" w:sz="0" w:space="0" w:color="auto"/>
          </w:divBdr>
        </w:div>
        <w:div w:id="1310213253">
          <w:marLeft w:val="640"/>
          <w:marRight w:val="0"/>
          <w:marTop w:val="0"/>
          <w:marBottom w:val="0"/>
          <w:divBdr>
            <w:top w:val="none" w:sz="0" w:space="0" w:color="auto"/>
            <w:left w:val="none" w:sz="0" w:space="0" w:color="auto"/>
            <w:bottom w:val="none" w:sz="0" w:space="0" w:color="auto"/>
            <w:right w:val="none" w:sz="0" w:space="0" w:color="auto"/>
          </w:divBdr>
        </w:div>
        <w:div w:id="1094400376">
          <w:marLeft w:val="640"/>
          <w:marRight w:val="0"/>
          <w:marTop w:val="0"/>
          <w:marBottom w:val="0"/>
          <w:divBdr>
            <w:top w:val="none" w:sz="0" w:space="0" w:color="auto"/>
            <w:left w:val="none" w:sz="0" w:space="0" w:color="auto"/>
            <w:bottom w:val="none" w:sz="0" w:space="0" w:color="auto"/>
            <w:right w:val="none" w:sz="0" w:space="0" w:color="auto"/>
          </w:divBdr>
        </w:div>
        <w:div w:id="924533998">
          <w:marLeft w:val="640"/>
          <w:marRight w:val="0"/>
          <w:marTop w:val="0"/>
          <w:marBottom w:val="0"/>
          <w:divBdr>
            <w:top w:val="none" w:sz="0" w:space="0" w:color="auto"/>
            <w:left w:val="none" w:sz="0" w:space="0" w:color="auto"/>
            <w:bottom w:val="none" w:sz="0" w:space="0" w:color="auto"/>
            <w:right w:val="none" w:sz="0" w:space="0" w:color="auto"/>
          </w:divBdr>
        </w:div>
        <w:div w:id="1921712747">
          <w:marLeft w:val="640"/>
          <w:marRight w:val="0"/>
          <w:marTop w:val="0"/>
          <w:marBottom w:val="0"/>
          <w:divBdr>
            <w:top w:val="none" w:sz="0" w:space="0" w:color="auto"/>
            <w:left w:val="none" w:sz="0" w:space="0" w:color="auto"/>
            <w:bottom w:val="none" w:sz="0" w:space="0" w:color="auto"/>
            <w:right w:val="none" w:sz="0" w:space="0" w:color="auto"/>
          </w:divBdr>
        </w:div>
        <w:div w:id="1060710062">
          <w:marLeft w:val="640"/>
          <w:marRight w:val="0"/>
          <w:marTop w:val="0"/>
          <w:marBottom w:val="0"/>
          <w:divBdr>
            <w:top w:val="none" w:sz="0" w:space="0" w:color="auto"/>
            <w:left w:val="none" w:sz="0" w:space="0" w:color="auto"/>
            <w:bottom w:val="none" w:sz="0" w:space="0" w:color="auto"/>
            <w:right w:val="none" w:sz="0" w:space="0" w:color="auto"/>
          </w:divBdr>
        </w:div>
        <w:div w:id="1997104770">
          <w:marLeft w:val="640"/>
          <w:marRight w:val="0"/>
          <w:marTop w:val="0"/>
          <w:marBottom w:val="0"/>
          <w:divBdr>
            <w:top w:val="none" w:sz="0" w:space="0" w:color="auto"/>
            <w:left w:val="none" w:sz="0" w:space="0" w:color="auto"/>
            <w:bottom w:val="none" w:sz="0" w:space="0" w:color="auto"/>
            <w:right w:val="none" w:sz="0" w:space="0" w:color="auto"/>
          </w:divBdr>
        </w:div>
        <w:div w:id="535697832">
          <w:marLeft w:val="640"/>
          <w:marRight w:val="0"/>
          <w:marTop w:val="0"/>
          <w:marBottom w:val="0"/>
          <w:divBdr>
            <w:top w:val="none" w:sz="0" w:space="0" w:color="auto"/>
            <w:left w:val="none" w:sz="0" w:space="0" w:color="auto"/>
            <w:bottom w:val="none" w:sz="0" w:space="0" w:color="auto"/>
            <w:right w:val="none" w:sz="0" w:space="0" w:color="auto"/>
          </w:divBdr>
        </w:div>
        <w:div w:id="1480728510">
          <w:marLeft w:val="640"/>
          <w:marRight w:val="0"/>
          <w:marTop w:val="0"/>
          <w:marBottom w:val="0"/>
          <w:divBdr>
            <w:top w:val="none" w:sz="0" w:space="0" w:color="auto"/>
            <w:left w:val="none" w:sz="0" w:space="0" w:color="auto"/>
            <w:bottom w:val="none" w:sz="0" w:space="0" w:color="auto"/>
            <w:right w:val="none" w:sz="0" w:space="0" w:color="auto"/>
          </w:divBdr>
        </w:div>
        <w:div w:id="1547840626">
          <w:marLeft w:val="640"/>
          <w:marRight w:val="0"/>
          <w:marTop w:val="0"/>
          <w:marBottom w:val="0"/>
          <w:divBdr>
            <w:top w:val="none" w:sz="0" w:space="0" w:color="auto"/>
            <w:left w:val="none" w:sz="0" w:space="0" w:color="auto"/>
            <w:bottom w:val="none" w:sz="0" w:space="0" w:color="auto"/>
            <w:right w:val="none" w:sz="0" w:space="0" w:color="auto"/>
          </w:divBdr>
        </w:div>
        <w:div w:id="600455518">
          <w:marLeft w:val="640"/>
          <w:marRight w:val="0"/>
          <w:marTop w:val="0"/>
          <w:marBottom w:val="0"/>
          <w:divBdr>
            <w:top w:val="none" w:sz="0" w:space="0" w:color="auto"/>
            <w:left w:val="none" w:sz="0" w:space="0" w:color="auto"/>
            <w:bottom w:val="none" w:sz="0" w:space="0" w:color="auto"/>
            <w:right w:val="none" w:sz="0" w:space="0" w:color="auto"/>
          </w:divBdr>
        </w:div>
        <w:div w:id="1567719326">
          <w:marLeft w:val="640"/>
          <w:marRight w:val="0"/>
          <w:marTop w:val="0"/>
          <w:marBottom w:val="0"/>
          <w:divBdr>
            <w:top w:val="none" w:sz="0" w:space="0" w:color="auto"/>
            <w:left w:val="none" w:sz="0" w:space="0" w:color="auto"/>
            <w:bottom w:val="none" w:sz="0" w:space="0" w:color="auto"/>
            <w:right w:val="none" w:sz="0" w:space="0" w:color="auto"/>
          </w:divBdr>
        </w:div>
        <w:div w:id="1990282011">
          <w:marLeft w:val="640"/>
          <w:marRight w:val="0"/>
          <w:marTop w:val="0"/>
          <w:marBottom w:val="0"/>
          <w:divBdr>
            <w:top w:val="none" w:sz="0" w:space="0" w:color="auto"/>
            <w:left w:val="none" w:sz="0" w:space="0" w:color="auto"/>
            <w:bottom w:val="none" w:sz="0" w:space="0" w:color="auto"/>
            <w:right w:val="none" w:sz="0" w:space="0" w:color="auto"/>
          </w:divBdr>
        </w:div>
        <w:div w:id="1924141156">
          <w:marLeft w:val="640"/>
          <w:marRight w:val="0"/>
          <w:marTop w:val="0"/>
          <w:marBottom w:val="0"/>
          <w:divBdr>
            <w:top w:val="none" w:sz="0" w:space="0" w:color="auto"/>
            <w:left w:val="none" w:sz="0" w:space="0" w:color="auto"/>
            <w:bottom w:val="none" w:sz="0" w:space="0" w:color="auto"/>
            <w:right w:val="none" w:sz="0" w:space="0" w:color="auto"/>
          </w:divBdr>
        </w:div>
        <w:div w:id="1246300885">
          <w:marLeft w:val="640"/>
          <w:marRight w:val="0"/>
          <w:marTop w:val="0"/>
          <w:marBottom w:val="0"/>
          <w:divBdr>
            <w:top w:val="none" w:sz="0" w:space="0" w:color="auto"/>
            <w:left w:val="none" w:sz="0" w:space="0" w:color="auto"/>
            <w:bottom w:val="none" w:sz="0" w:space="0" w:color="auto"/>
            <w:right w:val="none" w:sz="0" w:space="0" w:color="auto"/>
          </w:divBdr>
        </w:div>
        <w:div w:id="684333554">
          <w:marLeft w:val="640"/>
          <w:marRight w:val="0"/>
          <w:marTop w:val="0"/>
          <w:marBottom w:val="0"/>
          <w:divBdr>
            <w:top w:val="none" w:sz="0" w:space="0" w:color="auto"/>
            <w:left w:val="none" w:sz="0" w:space="0" w:color="auto"/>
            <w:bottom w:val="none" w:sz="0" w:space="0" w:color="auto"/>
            <w:right w:val="none" w:sz="0" w:space="0" w:color="auto"/>
          </w:divBdr>
        </w:div>
        <w:div w:id="1844935568">
          <w:marLeft w:val="640"/>
          <w:marRight w:val="0"/>
          <w:marTop w:val="0"/>
          <w:marBottom w:val="0"/>
          <w:divBdr>
            <w:top w:val="none" w:sz="0" w:space="0" w:color="auto"/>
            <w:left w:val="none" w:sz="0" w:space="0" w:color="auto"/>
            <w:bottom w:val="none" w:sz="0" w:space="0" w:color="auto"/>
            <w:right w:val="none" w:sz="0" w:space="0" w:color="auto"/>
          </w:divBdr>
        </w:div>
        <w:div w:id="2028483504">
          <w:marLeft w:val="640"/>
          <w:marRight w:val="0"/>
          <w:marTop w:val="0"/>
          <w:marBottom w:val="0"/>
          <w:divBdr>
            <w:top w:val="none" w:sz="0" w:space="0" w:color="auto"/>
            <w:left w:val="none" w:sz="0" w:space="0" w:color="auto"/>
            <w:bottom w:val="none" w:sz="0" w:space="0" w:color="auto"/>
            <w:right w:val="none" w:sz="0" w:space="0" w:color="auto"/>
          </w:divBdr>
        </w:div>
        <w:div w:id="200365757">
          <w:marLeft w:val="640"/>
          <w:marRight w:val="0"/>
          <w:marTop w:val="0"/>
          <w:marBottom w:val="0"/>
          <w:divBdr>
            <w:top w:val="none" w:sz="0" w:space="0" w:color="auto"/>
            <w:left w:val="none" w:sz="0" w:space="0" w:color="auto"/>
            <w:bottom w:val="none" w:sz="0" w:space="0" w:color="auto"/>
            <w:right w:val="none" w:sz="0" w:space="0" w:color="auto"/>
          </w:divBdr>
        </w:div>
        <w:div w:id="653491034">
          <w:marLeft w:val="640"/>
          <w:marRight w:val="0"/>
          <w:marTop w:val="0"/>
          <w:marBottom w:val="0"/>
          <w:divBdr>
            <w:top w:val="none" w:sz="0" w:space="0" w:color="auto"/>
            <w:left w:val="none" w:sz="0" w:space="0" w:color="auto"/>
            <w:bottom w:val="none" w:sz="0" w:space="0" w:color="auto"/>
            <w:right w:val="none" w:sz="0" w:space="0" w:color="auto"/>
          </w:divBdr>
        </w:div>
        <w:div w:id="1219393273">
          <w:marLeft w:val="640"/>
          <w:marRight w:val="0"/>
          <w:marTop w:val="0"/>
          <w:marBottom w:val="0"/>
          <w:divBdr>
            <w:top w:val="none" w:sz="0" w:space="0" w:color="auto"/>
            <w:left w:val="none" w:sz="0" w:space="0" w:color="auto"/>
            <w:bottom w:val="none" w:sz="0" w:space="0" w:color="auto"/>
            <w:right w:val="none" w:sz="0" w:space="0" w:color="auto"/>
          </w:divBdr>
        </w:div>
        <w:div w:id="1731150520">
          <w:marLeft w:val="640"/>
          <w:marRight w:val="0"/>
          <w:marTop w:val="0"/>
          <w:marBottom w:val="0"/>
          <w:divBdr>
            <w:top w:val="none" w:sz="0" w:space="0" w:color="auto"/>
            <w:left w:val="none" w:sz="0" w:space="0" w:color="auto"/>
            <w:bottom w:val="none" w:sz="0" w:space="0" w:color="auto"/>
            <w:right w:val="none" w:sz="0" w:space="0" w:color="auto"/>
          </w:divBdr>
        </w:div>
        <w:div w:id="747001993">
          <w:marLeft w:val="640"/>
          <w:marRight w:val="0"/>
          <w:marTop w:val="0"/>
          <w:marBottom w:val="0"/>
          <w:divBdr>
            <w:top w:val="none" w:sz="0" w:space="0" w:color="auto"/>
            <w:left w:val="none" w:sz="0" w:space="0" w:color="auto"/>
            <w:bottom w:val="none" w:sz="0" w:space="0" w:color="auto"/>
            <w:right w:val="none" w:sz="0" w:space="0" w:color="auto"/>
          </w:divBdr>
        </w:div>
        <w:div w:id="396973681">
          <w:marLeft w:val="640"/>
          <w:marRight w:val="0"/>
          <w:marTop w:val="0"/>
          <w:marBottom w:val="0"/>
          <w:divBdr>
            <w:top w:val="none" w:sz="0" w:space="0" w:color="auto"/>
            <w:left w:val="none" w:sz="0" w:space="0" w:color="auto"/>
            <w:bottom w:val="none" w:sz="0" w:space="0" w:color="auto"/>
            <w:right w:val="none" w:sz="0" w:space="0" w:color="auto"/>
          </w:divBdr>
        </w:div>
        <w:div w:id="1038048405">
          <w:marLeft w:val="640"/>
          <w:marRight w:val="0"/>
          <w:marTop w:val="0"/>
          <w:marBottom w:val="0"/>
          <w:divBdr>
            <w:top w:val="none" w:sz="0" w:space="0" w:color="auto"/>
            <w:left w:val="none" w:sz="0" w:space="0" w:color="auto"/>
            <w:bottom w:val="none" w:sz="0" w:space="0" w:color="auto"/>
            <w:right w:val="none" w:sz="0" w:space="0" w:color="auto"/>
          </w:divBdr>
        </w:div>
        <w:div w:id="1575748508">
          <w:marLeft w:val="640"/>
          <w:marRight w:val="0"/>
          <w:marTop w:val="0"/>
          <w:marBottom w:val="0"/>
          <w:divBdr>
            <w:top w:val="none" w:sz="0" w:space="0" w:color="auto"/>
            <w:left w:val="none" w:sz="0" w:space="0" w:color="auto"/>
            <w:bottom w:val="none" w:sz="0" w:space="0" w:color="auto"/>
            <w:right w:val="none" w:sz="0" w:space="0" w:color="auto"/>
          </w:divBdr>
        </w:div>
        <w:div w:id="235366120">
          <w:marLeft w:val="640"/>
          <w:marRight w:val="0"/>
          <w:marTop w:val="0"/>
          <w:marBottom w:val="0"/>
          <w:divBdr>
            <w:top w:val="none" w:sz="0" w:space="0" w:color="auto"/>
            <w:left w:val="none" w:sz="0" w:space="0" w:color="auto"/>
            <w:bottom w:val="none" w:sz="0" w:space="0" w:color="auto"/>
            <w:right w:val="none" w:sz="0" w:space="0" w:color="auto"/>
          </w:divBdr>
        </w:div>
        <w:div w:id="1850676606">
          <w:marLeft w:val="640"/>
          <w:marRight w:val="0"/>
          <w:marTop w:val="0"/>
          <w:marBottom w:val="0"/>
          <w:divBdr>
            <w:top w:val="none" w:sz="0" w:space="0" w:color="auto"/>
            <w:left w:val="none" w:sz="0" w:space="0" w:color="auto"/>
            <w:bottom w:val="none" w:sz="0" w:space="0" w:color="auto"/>
            <w:right w:val="none" w:sz="0" w:space="0" w:color="auto"/>
          </w:divBdr>
        </w:div>
        <w:div w:id="134225284">
          <w:marLeft w:val="640"/>
          <w:marRight w:val="0"/>
          <w:marTop w:val="0"/>
          <w:marBottom w:val="0"/>
          <w:divBdr>
            <w:top w:val="none" w:sz="0" w:space="0" w:color="auto"/>
            <w:left w:val="none" w:sz="0" w:space="0" w:color="auto"/>
            <w:bottom w:val="none" w:sz="0" w:space="0" w:color="auto"/>
            <w:right w:val="none" w:sz="0" w:space="0" w:color="auto"/>
          </w:divBdr>
        </w:div>
        <w:div w:id="1527524209">
          <w:marLeft w:val="640"/>
          <w:marRight w:val="0"/>
          <w:marTop w:val="0"/>
          <w:marBottom w:val="0"/>
          <w:divBdr>
            <w:top w:val="none" w:sz="0" w:space="0" w:color="auto"/>
            <w:left w:val="none" w:sz="0" w:space="0" w:color="auto"/>
            <w:bottom w:val="none" w:sz="0" w:space="0" w:color="auto"/>
            <w:right w:val="none" w:sz="0" w:space="0" w:color="auto"/>
          </w:divBdr>
        </w:div>
        <w:div w:id="382368066">
          <w:marLeft w:val="640"/>
          <w:marRight w:val="0"/>
          <w:marTop w:val="0"/>
          <w:marBottom w:val="0"/>
          <w:divBdr>
            <w:top w:val="none" w:sz="0" w:space="0" w:color="auto"/>
            <w:left w:val="none" w:sz="0" w:space="0" w:color="auto"/>
            <w:bottom w:val="none" w:sz="0" w:space="0" w:color="auto"/>
            <w:right w:val="none" w:sz="0" w:space="0" w:color="auto"/>
          </w:divBdr>
        </w:div>
        <w:div w:id="38556409">
          <w:marLeft w:val="640"/>
          <w:marRight w:val="0"/>
          <w:marTop w:val="0"/>
          <w:marBottom w:val="0"/>
          <w:divBdr>
            <w:top w:val="none" w:sz="0" w:space="0" w:color="auto"/>
            <w:left w:val="none" w:sz="0" w:space="0" w:color="auto"/>
            <w:bottom w:val="none" w:sz="0" w:space="0" w:color="auto"/>
            <w:right w:val="none" w:sz="0" w:space="0" w:color="auto"/>
          </w:divBdr>
        </w:div>
        <w:div w:id="1295674149">
          <w:marLeft w:val="640"/>
          <w:marRight w:val="0"/>
          <w:marTop w:val="0"/>
          <w:marBottom w:val="0"/>
          <w:divBdr>
            <w:top w:val="none" w:sz="0" w:space="0" w:color="auto"/>
            <w:left w:val="none" w:sz="0" w:space="0" w:color="auto"/>
            <w:bottom w:val="none" w:sz="0" w:space="0" w:color="auto"/>
            <w:right w:val="none" w:sz="0" w:space="0" w:color="auto"/>
          </w:divBdr>
        </w:div>
        <w:div w:id="171575412">
          <w:marLeft w:val="640"/>
          <w:marRight w:val="0"/>
          <w:marTop w:val="0"/>
          <w:marBottom w:val="0"/>
          <w:divBdr>
            <w:top w:val="none" w:sz="0" w:space="0" w:color="auto"/>
            <w:left w:val="none" w:sz="0" w:space="0" w:color="auto"/>
            <w:bottom w:val="none" w:sz="0" w:space="0" w:color="auto"/>
            <w:right w:val="none" w:sz="0" w:space="0" w:color="auto"/>
          </w:divBdr>
        </w:div>
        <w:div w:id="1551065689">
          <w:marLeft w:val="640"/>
          <w:marRight w:val="0"/>
          <w:marTop w:val="0"/>
          <w:marBottom w:val="0"/>
          <w:divBdr>
            <w:top w:val="none" w:sz="0" w:space="0" w:color="auto"/>
            <w:left w:val="none" w:sz="0" w:space="0" w:color="auto"/>
            <w:bottom w:val="none" w:sz="0" w:space="0" w:color="auto"/>
            <w:right w:val="none" w:sz="0" w:space="0" w:color="auto"/>
          </w:divBdr>
        </w:div>
        <w:div w:id="414473724">
          <w:marLeft w:val="640"/>
          <w:marRight w:val="0"/>
          <w:marTop w:val="0"/>
          <w:marBottom w:val="0"/>
          <w:divBdr>
            <w:top w:val="none" w:sz="0" w:space="0" w:color="auto"/>
            <w:left w:val="none" w:sz="0" w:space="0" w:color="auto"/>
            <w:bottom w:val="none" w:sz="0" w:space="0" w:color="auto"/>
            <w:right w:val="none" w:sz="0" w:space="0" w:color="auto"/>
          </w:divBdr>
        </w:div>
        <w:div w:id="860317715">
          <w:marLeft w:val="640"/>
          <w:marRight w:val="0"/>
          <w:marTop w:val="0"/>
          <w:marBottom w:val="0"/>
          <w:divBdr>
            <w:top w:val="none" w:sz="0" w:space="0" w:color="auto"/>
            <w:left w:val="none" w:sz="0" w:space="0" w:color="auto"/>
            <w:bottom w:val="none" w:sz="0" w:space="0" w:color="auto"/>
            <w:right w:val="none" w:sz="0" w:space="0" w:color="auto"/>
          </w:divBdr>
        </w:div>
        <w:div w:id="1148521139">
          <w:marLeft w:val="640"/>
          <w:marRight w:val="0"/>
          <w:marTop w:val="0"/>
          <w:marBottom w:val="0"/>
          <w:divBdr>
            <w:top w:val="none" w:sz="0" w:space="0" w:color="auto"/>
            <w:left w:val="none" w:sz="0" w:space="0" w:color="auto"/>
            <w:bottom w:val="none" w:sz="0" w:space="0" w:color="auto"/>
            <w:right w:val="none" w:sz="0" w:space="0" w:color="auto"/>
          </w:divBdr>
        </w:div>
        <w:div w:id="2060014483">
          <w:marLeft w:val="640"/>
          <w:marRight w:val="0"/>
          <w:marTop w:val="0"/>
          <w:marBottom w:val="0"/>
          <w:divBdr>
            <w:top w:val="none" w:sz="0" w:space="0" w:color="auto"/>
            <w:left w:val="none" w:sz="0" w:space="0" w:color="auto"/>
            <w:bottom w:val="none" w:sz="0" w:space="0" w:color="auto"/>
            <w:right w:val="none" w:sz="0" w:space="0" w:color="auto"/>
          </w:divBdr>
        </w:div>
        <w:div w:id="1342514019">
          <w:marLeft w:val="640"/>
          <w:marRight w:val="0"/>
          <w:marTop w:val="0"/>
          <w:marBottom w:val="0"/>
          <w:divBdr>
            <w:top w:val="none" w:sz="0" w:space="0" w:color="auto"/>
            <w:left w:val="none" w:sz="0" w:space="0" w:color="auto"/>
            <w:bottom w:val="none" w:sz="0" w:space="0" w:color="auto"/>
            <w:right w:val="none" w:sz="0" w:space="0" w:color="auto"/>
          </w:divBdr>
        </w:div>
        <w:div w:id="460223617">
          <w:marLeft w:val="640"/>
          <w:marRight w:val="0"/>
          <w:marTop w:val="0"/>
          <w:marBottom w:val="0"/>
          <w:divBdr>
            <w:top w:val="none" w:sz="0" w:space="0" w:color="auto"/>
            <w:left w:val="none" w:sz="0" w:space="0" w:color="auto"/>
            <w:bottom w:val="none" w:sz="0" w:space="0" w:color="auto"/>
            <w:right w:val="none" w:sz="0" w:space="0" w:color="auto"/>
          </w:divBdr>
        </w:div>
        <w:div w:id="892469865">
          <w:marLeft w:val="640"/>
          <w:marRight w:val="0"/>
          <w:marTop w:val="0"/>
          <w:marBottom w:val="0"/>
          <w:divBdr>
            <w:top w:val="none" w:sz="0" w:space="0" w:color="auto"/>
            <w:left w:val="none" w:sz="0" w:space="0" w:color="auto"/>
            <w:bottom w:val="none" w:sz="0" w:space="0" w:color="auto"/>
            <w:right w:val="none" w:sz="0" w:space="0" w:color="auto"/>
          </w:divBdr>
        </w:div>
        <w:div w:id="175655142">
          <w:marLeft w:val="640"/>
          <w:marRight w:val="0"/>
          <w:marTop w:val="0"/>
          <w:marBottom w:val="0"/>
          <w:divBdr>
            <w:top w:val="none" w:sz="0" w:space="0" w:color="auto"/>
            <w:left w:val="none" w:sz="0" w:space="0" w:color="auto"/>
            <w:bottom w:val="none" w:sz="0" w:space="0" w:color="auto"/>
            <w:right w:val="none" w:sz="0" w:space="0" w:color="auto"/>
          </w:divBdr>
        </w:div>
        <w:div w:id="771171349">
          <w:marLeft w:val="640"/>
          <w:marRight w:val="0"/>
          <w:marTop w:val="0"/>
          <w:marBottom w:val="0"/>
          <w:divBdr>
            <w:top w:val="none" w:sz="0" w:space="0" w:color="auto"/>
            <w:left w:val="none" w:sz="0" w:space="0" w:color="auto"/>
            <w:bottom w:val="none" w:sz="0" w:space="0" w:color="auto"/>
            <w:right w:val="none" w:sz="0" w:space="0" w:color="auto"/>
          </w:divBdr>
        </w:div>
        <w:div w:id="1151095830">
          <w:marLeft w:val="640"/>
          <w:marRight w:val="0"/>
          <w:marTop w:val="0"/>
          <w:marBottom w:val="0"/>
          <w:divBdr>
            <w:top w:val="none" w:sz="0" w:space="0" w:color="auto"/>
            <w:left w:val="none" w:sz="0" w:space="0" w:color="auto"/>
            <w:bottom w:val="none" w:sz="0" w:space="0" w:color="auto"/>
            <w:right w:val="none" w:sz="0" w:space="0" w:color="auto"/>
          </w:divBdr>
        </w:div>
        <w:div w:id="1777556006">
          <w:marLeft w:val="640"/>
          <w:marRight w:val="0"/>
          <w:marTop w:val="0"/>
          <w:marBottom w:val="0"/>
          <w:divBdr>
            <w:top w:val="none" w:sz="0" w:space="0" w:color="auto"/>
            <w:left w:val="none" w:sz="0" w:space="0" w:color="auto"/>
            <w:bottom w:val="none" w:sz="0" w:space="0" w:color="auto"/>
            <w:right w:val="none" w:sz="0" w:space="0" w:color="auto"/>
          </w:divBdr>
        </w:div>
        <w:div w:id="1960985984">
          <w:marLeft w:val="640"/>
          <w:marRight w:val="0"/>
          <w:marTop w:val="0"/>
          <w:marBottom w:val="0"/>
          <w:divBdr>
            <w:top w:val="none" w:sz="0" w:space="0" w:color="auto"/>
            <w:left w:val="none" w:sz="0" w:space="0" w:color="auto"/>
            <w:bottom w:val="none" w:sz="0" w:space="0" w:color="auto"/>
            <w:right w:val="none" w:sz="0" w:space="0" w:color="auto"/>
          </w:divBdr>
        </w:div>
        <w:div w:id="1527908619">
          <w:marLeft w:val="640"/>
          <w:marRight w:val="0"/>
          <w:marTop w:val="0"/>
          <w:marBottom w:val="0"/>
          <w:divBdr>
            <w:top w:val="none" w:sz="0" w:space="0" w:color="auto"/>
            <w:left w:val="none" w:sz="0" w:space="0" w:color="auto"/>
            <w:bottom w:val="none" w:sz="0" w:space="0" w:color="auto"/>
            <w:right w:val="none" w:sz="0" w:space="0" w:color="auto"/>
          </w:divBdr>
        </w:div>
        <w:div w:id="1962807221">
          <w:marLeft w:val="640"/>
          <w:marRight w:val="0"/>
          <w:marTop w:val="0"/>
          <w:marBottom w:val="0"/>
          <w:divBdr>
            <w:top w:val="none" w:sz="0" w:space="0" w:color="auto"/>
            <w:left w:val="none" w:sz="0" w:space="0" w:color="auto"/>
            <w:bottom w:val="none" w:sz="0" w:space="0" w:color="auto"/>
            <w:right w:val="none" w:sz="0" w:space="0" w:color="auto"/>
          </w:divBdr>
        </w:div>
        <w:div w:id="550776510">
          <w:marLeft w:val="640"/>
          <w:marRight w:val="0"/>
          <w:marTop w:val="0"/>
          <w:marBottom w:val="0"/>
          <w:divBdr>
            <w:top w:val="none" w:sz="0" w:space="0" w:color="auto"/>
            <w:left w:val="none" w:sz="0" w:space="0" w:color="auto"/>
            <w:bottom w:val="none" w:sz="0" w:space="0" w:color="auto"/>
            <w:right w:val="none" w:sz="0" w:space="0" w:color="auto"/>
          </w:divBdr>
        </w:div>
        <w:div w:id="1416048453">
          <w:marLeft w:val="640"/>
          <w:marRight w:val="0"/>
          <w:marTop w:val="0"/>
          <w:marBottom w:val="0"/>
          <w:divBdr>
            <w:top w:val="none" w:sz="0" w:space="0" w:color="auto"/>
            <w:left w:val="none" w:sz="0" w:space="0" w:color="auto"/>
            <w:bottom w:val="none" w:sz="0" w:space="0" w:color="auto"/>
            <w:right w:val="none" w:sz="0" w:space="0" w:color="auto"/>
          </w:divBdr>
        </w:div>
        <w:div w:id="314644613">
          <w:marLeft w:val="640"/>
          <w:marRight w:val="0"/>
          <w:marTop w:val="0"/>
          <w:marBottom w:val="0"/>
          <w:divBdr>
            <w:top w:val="none" w:sz="0" w:space="0" w:color="auto"/>
            <w:left w:val="none" w:sz="0" w:space="0" w:color="auto"/>
            <w:bottom w:val="none" w:sz="0" w:space="0" w:color="auto"/>
            <w:right w:val="none" w:sz="0" w:space="0" w:color="auto"/>
          </w:divBdr>
        </w:div>
        <w:div w:id="666980973">
          <w:marLeft w:val="640"/>
          <w:marRight w:val="0"/>
          <w:marTop w:val="0"/>
          <w:marBottom w:val="0"/>
          <w:divBdr>
            <w:top w:val="none" w:sz="0" w:space="0" w:color="auto"/>
            <w:left w:val="none" w:sz="0" w:space="0" w:color="auto"/>
            <w:bottom w:val="none" w:sz="0" w:space="0" w:color="auto"/>
            <w:right w:val="none" w:sz="0" w:space="0" w:color="auto"/>
          </w:divBdr>
        </w:div>
        <w:div w:id="831217447">
          <w:marLeft w:val="640"/>
          <w:marRight w:val="0"/>
          <w:marTop w:val="0"/>
          <w:marBottom w:val="0"/>
          <w:divBdr>
            <w:top w:val="none" w:sz="0" w:space="0" w:color="auto"/>
            <w:left w:val="none" w:sz="0" w:space="0" w:color="auto"/>
            <w:bottom w:val="none" w:sz="0" w:space="0" w:color="auto"/>
            <w:right w:val="none" w:sz="0" w:space="0" w:color="auto"/>
          </w:divBdr>
        </w:div>
        <w:div w:id="61828388">
          <w:marLeft w:val="640"/>
          <w:marRight w:val="0"/>
          <w:marTop w:val="0"/>
          <w:marBottom w:val="0"/>
          <w:divBdr>
            <w:top w:val="none" w:sz="0" w:space="0" w:color="auto"/>
            <w:left w:val="none" w:sz="0" w:space="0" w:color="auto"/>
            <w:bottom w:val="none" w:sz="0" w:space="0" w:color="auto"/>
            <w:right w:val="none" w:sz="0" w:space="0" w:color="auto"/>
          </w:divBdr>
        </w:div>
        <w:div w:id="929196474">
          <w:marLeft w:val="640"/>
          <w:marRight w:val="0"/>
          <w:marTop w:val="0"/>
          <w:marBottom w:val="0"/>
          <w:divBdr>
            <w:top w:val="none" w:sz="0" w:space="0" w:color="auto"/>
            <w:left w:val="none" w:sz="0" w:space="0" w:color="auto"/>
            <w:bottom w:val="none" w:sz="0" w:space="0" w:color="auto"/>
            <w:right w:val="none" w:sz="0" w:space="0" w:color="auto"/>
          </w:divBdr>
        </w:div>
        <w:div w:id="952903731">
          <w:marLeft w:val="640"/>
          <w:marRight w:val="0"/>
          <w:marTop w:val="0"/>
          <w:marBottom w:val="0"/>
          <w:divBdr>
            <w:top w:val="none" w:sz="0" w:space="0" w:color="auto"/>
            <w:left w:val="none" w:sz="0" w:space="0" w:color="auto"/>
            <w:bottom w:val="none" w:sz="0" w:space="0" w:color="auto"/>
            <w:right w:val="none" w:sz="0" w:space="0" w:color="auto"/>
          </w:divBdr>
        </w:div>
        <w:div w:id="957371905">
          <w:marLeft w:val="640"/>
          <w:marRight w:val="0"/>
          <w:marTop w:val="0"/>
          <w:marBottom w:val="0"/>
          <w:divBdr>
            <w:top w:val="none" w:sz="0" w:space="0" w:color="auto"/>
            <w:left w:val="none" w:sz="0" w:space="0" w:color="auto"/>
            <w:bottom w:val="none" w:sz="0" w:space="0" w:color="auto"/>
            <w:right w:val="none" w:sz="0" w:space="0" w:color="auto"/>
          </w:divBdr>
        </w:div>
        <w:div w:id="209197667">
          <w:marLeft w:val="640"/>
          <w:marRight w:val="0"/>
          <w:marTop w:val="0"/>
          <w:marBottom w:val="0"/>
          <w:divBdr>
            <w:top w:val="none" w:sz="0" w:space="0" w:color="auto"/>
            <w:left w:val="none" w:sz="0" w:space="0" w:color="auto"/>
            <w:bottom w:val="none" w:sz="0" w:space="0" w:color="auto"/>
            <w:right w:val="none" w:sz="0" w:space="0" w:color="auto"/>
          </w:divBdr>
        </w:div>
        <w:div w:id="1451049108">
          <w:marLeft w:val="640"/>
          <w:marRight w:val="0"/>
          <w:marTop w:val="0"/>
          <w:marBottom w:val="0"/>
          <w:divBdr>
            <w:top w:val="none" w:sz="0" w:space="0" w:color="auto"/>
            <w:left w:val="none" w:sz="0" w:space="0" w:color="auto"/>
            <w:bottom w:val="none" w:sz="0" w:space="0" w:color="auto"/>
            <w:right w:val="none" w:sz="0" w:space="0" w:color="auto"/>
          </w:divBdr>
        </w:div>
        <w:div w:id="2147313167">
          <w:marLeft w:val="640"/>
          <w:marRight w:val="0"/>
          <w:marTop w:val="0"/>
          <w:marBottom w:val="0"/>
          <w:divBdr>
            <w:top w:val="none" w:sz="0" w:space="0" w:color="auto"/>
            <w:left w:val="none" w:sz="0" w:space="0" w:color="auto"/>
            <w:bottom w:val="none" w:sz="0" w:space="0" w:color="auto"/>
            <w:right w:val="none" w:sz="0" w:space="0" w:color="auto"/>
          </w:divBdr>
        </w:div>
        <w:div w:id="1877690176">
          <w:marLeft w:val="640"/>
          <w:marRight w:val="0"/>
          <w:marTop w:val="0"/>
          <w:marBottom w:val="0"/>
          <w:divBdr>
            <w:top w:val="none" w:sz="0" w:space="0" w:color="auto"/>
            <w:left w:val="none" w:sz="0" w:space="0" w:color="auto"/>
            <w:bottom w:val="none" w:sz="0" w:space="0" w:color="auto"/>
            <w:right w:val="none" w:sz="0" w:space="0" w:color="auto"/>
          </w:divBdr>
        </w:div>
        <w:div w:id="1893534959">
          <w:marLeft w:val="640"/>
          <w:marRight w:val="0"/>
          <w:marTop w:val="0"/>
          <w:marBottom w:val="0"/>
          <w:divBdr>
            <w:top w:val="none" w:sz="0" w:space="0" w:color="auto"/>
            <w:left w:val="none" w:sz="0" w:space="0" w:color="auto"/>
            <w:bottom w:val="none" w:sz="0" w:space="0" w:color="auto"/>
            <w:right w:val="none" w:sz="0" w:space="0" w:color="auto"/>
          </w:divBdr>
        </w:div>
        <w:div w:id="935791988">
          <w:marLeft w:val="640"/>
          <w:marRight w:val="0"/>
          <w:marTop w:val="0"/>
          <w:marBottom w:val="0"/>
          <w:divBdr>
            <w:top w:val="none" w:sz="0" w:space="0" w:color="auto"/>
            <w:left w:val="none" w:sz="0" w:space="0" w:color="auto"/>
            <w:bottom w:val="none" w:sz="0" w:space="0" w:color="auto"/>
            <w:right w:val="none" w:sz="0" w:space="0" w:color="auto"/>
          </w:divBdr>
        </w:div>
        <w:div w:id="439379575">
          <w:marLeft w:val="640"/>
          <w:marRight w:val="0"/>
          <w:marTop w:val="0"/>
          <w:marBottom w:val="0"/>
          <w:divBdr>
            <w:top w:val="none" w:sz="0" w:space="0" w:color="auto"/>
            <w:left w:val="none" w:sz="0" w:space="0" w:color="auto"/>
            <w:bottom w:val="none" w:sz="0" w:space="0" w:color="auto"/>
            <w:right w:val="none" w:sz="0" w:space="0" w:color="auto"/>
          </w:divBdr>
        </w:div>
        <w:div w:id="437525429">
          <w:marLeft w:val="640"/>
          <w:marRight w:val="0"/>
          <w:marTop w:val="0"/>
          <w:marBottom w:val="0"/>
          <w:divBdr>
            <w:top w:val="none" w:sz="0" w:space="0" w:color="auto"/>
            <w:left w:val="none" w:sz="0" w:space="0" w:color="auto"/>
            <w:bottom w:val="none" w:sz="0" w:space="0" w:color="auto"/>
            <w:right w:val="none" w:sz="0" w:space="0" w:color="auto"/>
          </w:divBdr>
        </w:div>
        <w:div w:id="2143184832">
          <w:marLeft w:val="640"/>
          <w:marRight w:val="0"/>
          <w:marTop w:val="0"/>
          <w:marBottom w:val="0"/>
          <w:divBdr>
            <w:top w:val="none" w:sz="0" w:space="0" w:color="auto"/>
            <w:left w:val="none" w:sz="0" w:space="0" w:color="auto"/>
            <w:bottom w:val="none" w:sz="0" w:space="0" w:color="auto"/>
            <w:right w:val="none" w:sz="0" w:space="0" w:color="auto"/>
          </w:divBdr>
        </w:div>
        <w:div w:id="1488470983">
          <w:marLeft w:val="640"/>
          <w:marRight w:val="0"/>
          <w:marTop w:val="0"/>
          <w:marBottom w:val="0"/>
          <w:divBdr>
            <w:top w:val="none" w:sz="0" w:space="0" w:color="auto"/>
            <w:left w:val="none" w:sz="0" w:space="0" w:color="auto"/>
            <w:bottom w:val="none" w:sz="0" w:space="0" w:color="auto"/>
            <w:right w:val="none" w:sz="0" w:space="0" w:color="auto"/>
          </w:divBdr>
        </w:div>
        <w:div w:id="1083453652">
          <w:marLeft w:val="640"/>
          <w:marRight w:val="0"/>
          <w:marTop w:val="0"/>
          <w:marBottom w:val="0"/>
          <w:divBdr>
            <w:top w:val="none" w:sz="0" w:space="0" w:color="auto"/>
            <w:left w:val="none" w:sz="0" w:space="0" w:color="auto"/>
            <w:bottom w:val="none" w:sz="0" w:space="0" w:color="auto"/>
            <w:right w:val="none" w:sz="0" w:space="0" w:color="auto"/>
          </w:divBdr>
        </w:div>
        <w:div w:id="1293173594">
          <w:marLeft w:val="640"/>
          <w:marRight w:val="0"/>
          <w:marTop w:val="0"/>
          <w:marBottom w:val="0"/>
          <w:divBdr>
            <w:top w:val="none" w:sz="0" w:space="0" w:color="auto"/>
            <w:left w:val="none" w:sz="0" w:space="0" w:color="auto"/>
            <w:bottom w:val="none" w:sz="0" w:space="0" w:color="auto"/>
            <w:right w:val="none" w:sz="0" w:space="0" w:color="auto"/>
          </w:divBdr>
        </w:div>
      </w:divsChild>
    </w:div>
    <w:div w:id="1757167727">
      <w:bodyDiv w:val="1"/>
      <w:marLeft w:val="0"/>
      <w:marRight w:val="0"/>
      <w:marTop w:val="0"/>
      <w:marBottom w:val="0"/>
      <w:divBdr>
        <w:top w:val="none" w:sz="0" w:space="0" w:color="auto"/>
        <w:left w:val="none" w:sz="0" w:space="0" w:color="auto"/>
        <w:bottom w:val="none" w:sz="0" w:space="0" w:color="auto"/>
        <w:right w:val="none" w:sz="0" w:space="0" w:color="auto"/>
      </w:divBdr>
      <w:divsChild>
        <w:div w:id="989094744">
          <w:marLeft w:val="640"/>
          <w:marRight w:val="0"/>
          <w:marTop w:val="0"/>
          <w:marBottom w:val="0"/>
          <w:divBdr>
            <w:top w:val="none" w:sz="0" w:space="0" w:color="auto"/>
            <w:left w:val="none" w:sz="0" w:space="0" w:color="auto"/>
            <w:bottom w:val="none" w:sz="0" w:space="0" w:color="auto"/>
            <w:right w:val="none" w:sz="0" w:space="0" w:color="auto"/>
          </w:divBdr>
        </w:div>
        <w:div w:id="1513910870">
          <w:marLeft w:val="640"/>
          <w:marRight w:val="0"/>
          <w:marTop w:val="0"/>
          <w:marBottom w:val="0"/>
          <w:divBdr>
            <w:top w:val="none" w:sz="0" w:space="0" w:color="auto"/>
            <w:left w:val="none" w:sz="0" w:space="0" w:color="auto"/>
            <w:bottom w:val="none" w:sz="0" w:space="0" w:color="auto"/>
            <w:right w:val="none" w:sz="0" w:space="0" w:color="auto"/>
          </w:divBdr>
        </w:div>
        <w:div w:id="175845395">
          <w:marLeft w:val="640"/>
          <w:marRight w:val="0"/>
          <w:marTop w:val="0"/>
          <w:marBottom w:val="0"/>
          <w:divBdr>
            <w:top w:val="none" w:sz="0" w:space="0" w:color="auto"/>
            <w:left w:val="none" w:sz="0" w:space="0" w:color="auto"/>
            <w:bottom w:val="none" w:sz="0" w:space="0" w:color="auto"/>
            <w:right w:val="none" w:sz="0" w:space="0" w:color="auto"/>
          </w:divBdr>
        </w:div>
        <w:div w:id="1520465221">
          <w:marLeft w:val="640"/>
          <w:marRight w:val="0"/>
          <w:marTop w:val="0"/>
          <w:marBottom w:val="0"/>
          <w:divBdr>
            <w:top w:val="none" w:sz="0" w:space="0" w:color="auto"/>
            <w:left w:val="none" w:sz="0" w:space="0" w:color="auto"/>
            <w:bottom w:val="none" w:sz="0" w:space="0" w:color="auto"/>
            <w:right w:val="none" w:sz="0" w:space="0" w:color="auto"/>
          </w:divBdr>
        </w:div>
        <w:div w:id="164128275">
          <w:marLeft w:val="640"/>
          <w:marRight w:val="0"/>
          <w:marTop w:val="0"/>
          <w:marBottom w:val="0"/>
          <w:divBdr>
            <w:top w:val="none" w:sz="0" w:space="0" w:color="auto"/>
            <w:left w:val="none" w:sz="0" w:space="0" w:color="auto"/>
            <w:bottom w:val="none" w:sz="0" w:space="0" w:color="auto"/>
            <w:right w:val="none" w:sz="0" w:space="0" w:color="auto"/>
          </w:divBdr>
        </w:div>
        <w:div w:id="2123721525">
          <w:marLeft w:val="640"/>
          <w:marRight w:val="0"/>
          <w:marTop w:val="0"/>
          <w:marBottom w:val="0"/>
          <w:divBdr>
            <w:top w:val="none" w:sz="0" w:space="0" w:color="auto"/>
            <w:left w:val="none" w:sz="0" w:space="0" w:color="auto"/>
            <w:bottom w:val="none" w:sz="0" w:space="0" w:color="auto"/>
            <w:right w:val="none" w:sz="0" w:space="0" w:color="auto"/>
          </w:divBdr>
        </w:div>
        <w:div w:id="2019695994">
          <w:marLeft w:val="640"/>
          <w:marRight w:val="0"/>
          <w:marTop w:val="0"/>
          <w:marBottom w:val="0"/>
          <w:divBdr>
            <w:top w:val="none" w:sz="0" w:space="0" w:color="auto"/>
            <w:left w:val="none" w:sz="0" w:space="0" w:color="auto"/>
            <w:bottom w:val="none" w:sz="0" w:space="0" w:color="auto"/>
            <w:right w:val="none" w:sz="0" w:space="0" w:color="auto"/>
          </w:divBdr>
        </w:div>
        <w:div w:id="1550608592">
          <w:marLeft w:val="640"/>
          <w:marRight w:val="0"/>
          <w:marTop w:val="0"/>
          <w:marBottom w:val="0"/>
          <w:divBdr>
            <w:top w:val="none" w:sz="0" w:space="0" w:color="auto"/>
            <w:left w:val="none" w:sz="0" w:space="0" w:color="auto"/>
            <w:bottom w:val="none" w:sz="0" w:space="0" w:color="auto"/>
            <w:right w:val="none" w:sz="0" w:space="0" w:color="auto"/>
          </w:divBdr>
        </w:div>
        <w:div w:id="134765988">
          <w:marLeft w:val="640"/>
          <w:marRight w:val="0"/>
          <w:marTop w:val="0"/>
          <w:marBottom w:val="0"/>
          <w:divBdr>
            <w:top w:val="none" w:sz="0" w:space="0" w:color="auto"/>
            <w:left w:val="none" w:sz="0" w:space="0" w:color="auto"/>
            <w:bottom w:val="none" w:sz="0" w:space="0" w:color="auto"/>
            <w:right w:val="none" w:sz="0" w:space="0" w:color="auto"/>
          </w:divBdr>
        </w:div>
        <w:div w:id="2090347704">
          <w:marLeft w:val="640"/>
          <w:marRight w:val="0"/>
          <w:marTop w:val="0"/>
          <w:marBottom w:val="0"/>
          <w:divBdr>
            <w:top w:val="none" w:sz="0" w:space="0" w:color="auto"/>
            <w:left w:val="none" w:sz="0" w:space="0" w:color="auto"/>
            <w:bottom w:val="none" w:sz="0" w:space="0" w:color="auto"/>
            <w:right w:val="none" w:sz="0" w:space="0" w:color="auto"/>
          </w:divBdr>
        </w:div>
        <w:div w:id="582644786">
          <w:marLeft w:val="640"/>
          <w:marRight w:val="0"/>
          <w:marTop w:val="0"/>
          <w:marBottom w:val="0"/>
          <w:divBdr>
            <w:top w:val="none" w:sz="0" w:space="0" w:color="auto"/>
            <w:left w:val="none" w:sz="0" w:space="0" w:color="auto"/>
            <w:bottom w:val="none" w:sz="0" w:space="0" w:color="auto"/>
            <w:right w:val="none" w:sz="0" w:space="0" w:color="auto"/>
          </w:divBdr>
        </w:div>
        <w:div w:id="1602102591">
          <w:marLeft w:val="640"/>
          <w:marRight w:val="0"/>
          <w:marTop w:val="0"/>
          <w:marBottom w:val="0"/>
          <w:divBdr>
            <w:top w:val="none" w:sz="0" w:space="0" w:color="auto"/>
            <w:left w:val="none" w:sz="0" w:space="0" w:color="auto"/>
            <w:bottom w:val="none" w:sz="0" w:space="0" w:color="auto"/>
            <w:right w:val="none" w:sz="0" w:space="0" w:color="auto"/>
          </w:divBdr>
        </w:div>
        <w:div w:id="1819759943">
          <w:marLeft w:val="640"/>
          <w:marRight w:val="0"/>
          <w:marTop w:val="0"/>
          <w:marBottom w:val="0"/>
          <w:divBdr>
            <w:top w:val="none" w:sz="0" w:space="0" w:color="auto"/>
            <w:left w:val="none" w:sz="0" w:space="0" w:color="auto"/>
            <w:bottom w:val="none" w:sz="0" w:space="0" w:color="auto"/>
            <w:right w:val="none" w:sz="0" w:space="0" w:color="auto"/>
          </w:divBdr>
        </w:div>
        <w:div w:id="962612125">
          <w:marLeft w:val="640"/>
          <w:marRight w:val="0"/>
          <w:marTop w:val="0"/>
          <w:marBottom w:val="0"/>
          <w:divBdr>
            <w:top w:val="none" w:sz="0" w:space="0" w:color="auto"/>
            <w:left w:val="none" w:sz="0" w:space="0" w:color="auto"/>
            <w:bottom w:val="none" w:sz="0" w:space="0" w:color="auto"/>
            <w:right w:val="none" w:sz="0" w:space="0" w:color="auto"/>
          </w:divBdr>
        </w:div>
        <w:div w:id="1884095864">
          <w:marLeft w:val="640"/>
          <w:marRight w:val="0"/>
          <w:marTop w:val="0"/>
          <w:marBottom w:val="0"/>
          <w:divBdr>
            <w:top w:val="none" w:sz="0" w:space="0" w:color="auto"/>
            <w:left w:val="none" w:sz="0" w:space="0" w:color="auto"/>
            <w:bottom w:val="none" w:sz="0" w:space="0" w:color="auto"/>
            <w:right w:val="none" w:sz="0" w:space="0" w:color="auto"/>
          </w:divBdr>
        </w:div>
        <w:div w:id="1372997342">
          <w:marLeft w:val="640"/>
          <w:marRight w:val="0"/>
          <w:marTop w:val="0"/>
          <w:marBottom w:val="0"/>
          <w:divBdr>
            <w:top w:val="none" w:sz="0" w:space="0" w:color="auto"/>
            <w:left w:val="none" w:sz="0" w:space="0" w:color="auto"/>
            <w:bottom w:val="none" w:sz="0" w:space="0" w:color="auto"/>
            <w:right w:val="none" w:sz="0" w:space="0" w:color="auto"/>
          </w:divBdr>
        </w:div>
        <w:div w:id="1507399836">
          <w:marLeft w:val="640"/>
          <w:marRight w:val="0"/>
          <w:marTop w:val="0"/>
          <w:marBottom w:val="0"/>
          <w:divBdr>
            <w:top w:val="none" w:sz="0" w:space="0" w:color="auto"/>
            <w:left w:val="none" w:sz="0" w:space="0" w:color="auto"/>
            <w:bottom w:val="none" w:sz="0" w:space="0" w:color="auto"/>
            <w:right w:val="none" w:sz="0" w:space="0" w:color="auto"/>
          </w:divBdr>
        </w:div>
        <w:div w:id="488133113">
          <w:marLeft w:val="640"/>
          <w:marRight w:val="0"/>
          <w:marTop w:val="0"/>
          <w:marBottom w:val="0"/>
          <w:divBdr>
            <w:top w:val="none" w:sz="0" w:space="0" w:color="auto"/>
            <w:left w:val="none" w:sz="0" w:space="0" w:color="auto"/>
            <w:bottom w:val="none" w:sz="0" w:space="0" w:color="auto"/>
            <w:right w:val="none" w:sz="0" w:space="0" w:color="auto"/>
          </w:divBdr>
        </w:div>
        <w:div w:id="1709985159">
          <w:marLeft w:val="640"/>
          <w:marRight w:val="0"/>
          <w:marTop w:val="0"/>
          <w:marBottom w:val="0"/>
          <w:divBdr>
            <w:top w:val="none" w:sz="0" w:space="0" w:color="auto"/>
            <w:left w:val="none" w:sz="0" w:space="0" w:color="auto"/>
            <w:bottom w:val="none" w:sz="0" w:space="0" w:color="auto"/>
            <w:right w:val="none" w:sz="0" w:space="0" w:color="auto"/>
          </w:divBdr>
        </w:div>
        <w:div w:id="1125462381">
          <w:marLeft w:val="640"/>
          <w:marRight w:val="0"/>
          <w:marTop w:val="0"/>
          <w:marBottom w:val="0"/>
          <w:divBdr>
            <w:top w:val="none" w:sz="0" w:space="0" w:color="auto"/>
            <w:left w:val="none" w:sz="0" w:space="0" w:color="auto"/>
            <w:bottom w:val="none" w:sz="0" w:space="0" w:color="auto"/>
            <w:right w:val="none" w:sz="0" w:space="0" w:color="auto"/>
          </w:divBdr>
        </w:div>
        <w:div w:id="641811363">
          <w:marLeft w:val="640"/>
          <w:marRight w:val="0"/>
          <w:marTop w:val="0"/>
          <w:marBottom w:val="0"/>
          <w:divBdr>
            <w:top w:val="none" w:sz="0" w:space="0" w:color="auto"/>
            <w:left w:val="none" w:sz="0" w:space="0" w:color="auto"/>
            <w:bottom w:val="none" w:sz="0" w:space="0" w:color="auto"/>
            <w:right w:val="none" w:sz="0" w:space="0" w:color="auto"/>
          </w:divBdr>
        </w:div>
        <w:div w:id="1305626723">
          <w:marLeft w:val="640"/>
          <w:marRight w:val="0"/>
          <w:marTop w:val="0"/>
          <w:marBottom w:val="0"/>
          <w:divBdr>
            <w:top w:val="none" w:sz="0" w:space="0" w:color="auto"/>
            <w:left w:val="none" w:sz="0" w:space="0" w:color="auto"/>
            <w:bottom w:val="none" w:sz="0" w:space="0" w:color="auto"/>
            <w:right w:val="none" w:sz="0" w:space="0" w:color="auto"/>
          </w:divBdr>
        </w:div>
        <w:div w:id="552470358">
          <w:marLeft w:val="640"/>
          <w:marRight w:val="0"/>
          <w:marTop w:val="0"/>
          <w:marBottom w:val="0"/>
          <w:divBdr>
            <w:top w:val="none" w:sz="0" w:space="0" w:color="auto"/>
            <w:left w:val="none" w:sz="0" w:space="0" w:color="auto"/>
            <w:bottom w:val="none" w:sz="0" w:space="0" w:color="auto"/>
            <w:right w:val="none" w:sz="0" w:space="0" w:color="auto"/>
          </w:divBdr>
        </w:div>
        <w:div w:id="139542263">
          <w:marLeft w:val="640"/>
          <w:marRight w:val="0"/>
          <w:marTop w:val="0"/>
          <w:marBottom w:val="0"/>
          <w:divBdr>
            <w:top w:val="none" w:sz="0" w:space="0" w:color="auto"/>
            <w:left w:val="none" w:sz="0" w:space="0" w:color="auto"/>
            <w:bottom w:val="none" w:sz="0" w:space="0" w:color="auto"/>
            <w:right w:val="none" w:sz="0" w:space="0" w:color="auto"/>
          </w:divBdr>
        </w:div>
        <w:div w:id="301733845">
          <w:marLeft w:val="640"/>
          <w:marRight w:val="0"/>
          <w:marTop w:val="0"/>
          <w:marBottom w:val="0"/>
          <w:divBdr>
            <w:top w:val="none" w:sz="0" w:space="0" w:color="auto"/>
            <w:left w:val="none" w:sz="0" w:space="0" w:color="auto"/>
            <w:bottom w:val="none" w:sz="0" w:space="0" w:color="auto"/>
            <w:right w:val="none" w:sz="0" w:space="0" w:color="auto"/>
          </w:divBdr>
        </w:div>
        <w:div w:id="1507089383">
          <w:marLeft w:val="640"/>
          <w:marRight w:val="0"/>
          <w:marTop w:val="0"/>
          <w:marBottom w:val="0"/>
          <w:divBdr>
            <w:top w:val="none" w:sz="0" w:space="0" w:color="auto"/>
            <w:left w:val="none" w:sz="0" w:space="0" w:color="auto"/>
            <w:bottom w:val="none" w:sz="0" w:space="0" w:color="auto"/>
            <w:right w:val="none" w:sz="0" w:space="0" w:color="auto"/>
          </w:divBdr>
        </w:div>
        <w:div w:id="1627274216">
          <w:marLeft w:val="640"/>
          <w:marRight w:val="0"/>
          <w:marTop w:val="0"/>
          <w:marBottom w:val="0"/>
          <w:divBdr>
            <w:top w:val="none" w:sz="0" w:space="0" w:color="auto"/>
            <w:left w:val="none" w:sz="0" w:space="0" w:color="auto"/>
            <w:bottom w:val="none" w:sz="0" w:space="0" w:color="auto"/>
            <w:right w:val="none" w:sz="0" w:space="0" w:color="auto"/>
          </w:divBdr>
        </w:div>
        <w:div w:id="1604455291">
          <w:marLeft w:val="640"/>
          <w:marRight w:val="0"/>
          <w:marTop w:val="0"/>
          <w:marBottom w:val="0"/>
          <w:divBdr>
            <w:top w:val="none" w:sz="0" w:space="0" w:color="auto"/>
            <w:left w:val="none" w:sz="0" w:space="0" w:color="auto"/>
            <w:bottom w:val="none" w:sz="0" w:space="0" w:color="auto"/>
            <w:right w:val="none" w:sz="0" w:space="0" w:color="auto"/>
          </w:divBdr>
        </w:div>
        <w:div w:id="110444516">
          <w:marLeft w:val="640"/>
          <w:marRight w:val="0"/>
          <w:marTop w:val="0"/>
          <w:marBottom w:val="0"/>
          <w:divBdr>
            <w:top w:val="none" w:sz="0" w:space="0" w:color="auto"/>
            <w:left w:val="none" w:sz="0" w:space="0" w:color="auto"/>
            <w:bottom w:val="none" w:sz="0" w:space="0" w:color="auto"/>
            <w:right w:val="none" w:sz="0" w:space="0" w:color="auto"/>
          </w:divBdr>
        </w:div>
        <w:div w:id="894701235">
          <w:marLeft w:val="640"/>
          <w:marRight w:val="0"/>
          <w:marTop w:val="0"/>
          <w:marBottom w:val="0"/>
          <w:divBdr>
            <w:top w:val="none" w:sz="0" w:space="0" w:color="auto"/>
            <w:left w:val="none" w:sz="0" w:space="0" w:color="auto"/>
            <w:bottom w:val="none" w:sz="0" w:space="0" w:color="auto"/>
            <w:right w:val="none" w:sz="0" w:space="0" w:color="auto"/>
          </w:divBdr>
        </w:div>
        <w:div w:id="1958485400">
          <w:marLeft w:val="640"/>
          <w:marRight w:val="0"/>
          <w:marTop w:val="0"/>
          <w:marBottom w:val="0"/>
          <w:divBdr>
            <w:top w:val="none" w:sz="0" w:space="0" w:color="auto"/>
            <w:left w:val="none" w:sz="0" w:space="0" w:color="auto"/>
            <w:bottom w:val="none" w:sz="0" w:space="0" w:color="auto"/>
            <w:right w:val="none" w:sz="0" w:space="0" w:color="auto"/>
          </w:divBdr>
        </w:div>
        <w:div w:id="1678574029">
          <w:marLeft w:val="640"/>
          <w:marRight w:val="0"/>
          <w:marTop w:val="0"/>
          <w:marBottom w:val="0"/>
          <w:divBdr>
            <w:top w:val="none" w:sz="0" w:space="0" w:color="auto"/>
            <w:left w:val="none" w:sz="0" w:space="0" w:color="auto"/>
            <w:bottom w:val="none" w:sz="0" w:space="0" w:color="auto"/>
            <w:right w:val="none" w:sz="0" w:space="0" w:color="auto"/>
          </w:divBdr>
        </w:div>
        <w:div w:id="370882480">
          <w:marLeft w:val="640"/>
          <w:marRight w:val="0"/>
          <w:marTop w:val="0"/>
          <w:marBottom w:val="0"/>
          <w:divBdr>
            <w:top w:val="none" w:sz="0" w:space="0" w:color="auto"/>
            <w:left w:val="none" w:sz="0" w:space="0" w:color="auto"/>
            <w:bottom w:val="none" w:sz="0" w:space="0" w:color="auto"/>
            <w:right w:val="none" w:sz="0" w:space="0" w:color="auto"/>
          </w:divBdr>
        </w:div>
        <w:div w:id="1929343478">
          <w:marLeft w:val="640"/>
          <w:marRight w:val="0"/>
          <w:marTop w:val="0"/>
          <w:marBottom w:val="0"/>
          <w:divBdr>
            <w:top w:val="none" w:sz="0" w:space="0" w:color="auto"/>
            <w:left w:val="none" w:sz="0" w:space="0" w:color="auto"/>
            <w:bottom w:val="none" w:sz="0" w:space="0" w:color="auto"/>
            <w:right w:val="none" w:sz="0" w:space="0" w:color="auto"/>
          </w:divBdr>
        </w:div>
        <w:div w:id="32002337">
          <w:marLeft w:val="640"/>
          <w:marRight w:val="0"/>
          <w:marTop w:val="0"/>
          <w:marBottom w:val="0"/>
          <w:divBdr>
            <w:top w:val="none" w:sz="0" w:space="0" w:color="auto"/>
            <w:left w:val="none" w:sz="0" w:space="0" w:color="auto"/>
            <w:bottom w:val="none" w:sz="0" w:space="0" w:color="auto"/>
            <w:right w:val="none" w:sz="0" w:space="0" w:color="auto"/>
          </w:divBdr>
        </w:div>
        <w:div w:id="284383855">
          <w:marLeft w:val="640"/>
          <w:marRight w:val="0"/>
          <w:marTop w:val="0"/>
          <w:marBottom w:val="0"/>
          <w:divBdr>
            <w:top w:val="none" w:sz="0" w:space="0" w:color="auto"/>
            <w:left w:val="none" w:sz="0" w:space="0" w:color="auto"/>
            <w:bottom w:val="none" w:sz="0" w:space="0" w:color="auto"/>
            <w:right w:val="none" w:sz="0" w:space="0" w:color="auto"/>
          </w:divBdr>
        </w:div>
        <w:div w:id="1794859746">
          <w:marLeft w:val="640"/>
          <w:marRight w:val="0"/>
          <w:marTop w:val="0"/>
          <w:marBottom w:val="0"/>
          <w:divBdr>
            <w:top w:val="none" w:sz="0" w:space="0" w:color="auto"/>
            <w:left w:val="none" w:sz="0" w:space="0" w:color="auto"/>
            <w:bottom w:val="none" w:sz="0" w:space="0" w:color="auto"/>
            <w:right w:val="none" w:sz="0" w:space="0" w:color="auto"/>
          </w:divBdr>
        </w:div>
        <w:div w:id="179004262">
          <w:marLeft w:val="640"/>
          <w:marRight w:val="0"/>
          <w:marTop w:val="0"/>
          <w:marBottom w:val="0"/>
          <w:divBdr>
            <w:top w:val="none" w:sz="0" w:space="0" w:color="auto"/>
            <w:left w:val="none" w:sz="0" w:space="0" w:color="auto"/>
            <w:bottom w:val="none" w:sz="0" w:space="0" w:color="auto"/>
            <w:right w:val="none" w:sz="0" w:space="0" w:color="auto"/>
          </w:divBdr>
        </w:div>
        <w:div w:id="1653606723">
          <w:marLeft w:val="640"/>
          <w:marRight w:val="0"/>
          <w:marTop w:val="0"/>
          <w:marBottom w:val="0"/>
          <w:divBdr>
            <w:top w:val="none" w:sz="0" w:space="0" w:color="auto"/>
            <w:left w:val="none" w:sz="0" w:space="0" w:color="auto"/>
            <w:bottom w:val="none" w:sz="0" w:space="0" w:color="auto"/>
            <w:right w:val="none" w:sz="0" w:space="0" w:color="auto"/>
          </w:divBdr>
        </w:div>
        <w:div w:id="1503661341">
          <w:marLeft w:val="640"/>
          <w:marRight w:val="0"/>
          <w:marTop w:val="0"/>
          <w:marBottom w:val="0"/>
          <w:divBdr>
            <w:top w:val="none" w:sz="0" w:space="0" w:color="auto"/>
            <w:left w:val="none" w:sz="0" w:space="0" w:color="auto"/>
            <w:bottom w:val="none" w:sz="0" w:space="0" w:color="auto"/>
            <w:right w:val="none" w:sz="0" w:space="0" w:color="auto"/>
          </w:divBdr>
        </w:div>
        <w:div w:id="434591890">
          <w:marLeft w:val="640"/>
          <w:marRight w:val="0"/>
          <w:marTop w:val="0"/>
          <w:marBottom w:val="0"/>
          <w:divBdr>
            <w:top w:val="none" w:sz="0" w:space="0" w:color="auto"/>
            <w:left w:val="none" w:sz="0" w:space="0" w:color="auto"/>
            <w:bottom w:val="none" w:sz="0" w:space="0" w:color="auto"/>
            <w:right w:val="none" w:sz="0" w:space="0" w:color="auto"/>
          </w:divBdr>
        </w:div>
        <w:div w:id="1832718242">
          <w:marLeft w:val="640"/>
          <w:marRight w:val="0"/>
          <w:marTop w:val="0"/>
          <w:marBottom w:val="0"/>
          <w:divBdr>
            <w:top w:val="none" w:sz="0" w:space="0" w:color="auto"/>
            <w:left w:val="none" w:sz="0" w:space="0" w:color="auto"/>
            <w:bottom w:val="none" w:sz="0" w:space="0" w:color="auto"/>
            <w:right w:val="none" w:sz="0" w:space="0" w:color="auto"/>
          </w:divBdr>
        </w:div>
        <w:div w:id="1112432245">
          <w:marLeft w:val="640"/>
          <w:marRight w:val="0"/>
          <w:marTop w:val="0"/>
          <w:marBottom w:val="0"/>
          <w:divBdr>
            <w:top w:val="none" w:sz="0" w:space="0" w:color="auto"/>
            <w:left w:val="none" w:sz="0" w:space="0" w:color="auto"/>
            <w:bottom w:val="none" w:sz="0" w:space="0" w:color="auto"/>
            <w:right w:val="none" w:sz="0" w:space="0" w:color="auto"/>
          </w:divBdr>
        </w:div>
        <w:div w:id="1522670095">
          <w:marLeft w:val="640"/>
          <w:marRight w:val="0"/>
          <w:marTop w:val="0"/>
          <w:marBottom w:val="0"/>
          <w:divBdr>
            <w:top w:val="none" w:sz="0" w:space="0" w:color="auto"/>
            <w:left w:val="none" w:sz="0" w:space="0" w:color="auto"/>
            <w:bottom w:val="none" w:sz="0" w:space="0" w:color="auto"/>
            <w:right w:val="none" w:sz="0" w:space="0" w:color="auto"/>
          </w:divBdr>
        </w:div>
        <w:div w:id="1248733598">
          <w:marLeft w:val="640"/>
          <w:marRight w:val="0"/>
          <w:marTop w:val="0"/>
          <w:marBottom w:val="0"/>
          <w:divBdr>
            <w:top w:val="none" w:sz="0" w:space="0" w:color="auto"/>
            <w:left w:val="none" w:sz="0" w:space="0" w:color="auto"/>
            <w:bottom w:val="none" w:sz="0" w:space="0" w:color="auto"/>
            <w:right w:val="none" w:sz="0" w:space="0" w:color="auto"/>
          </w:divBdr>
        </w:div>
        <w:div w:id="893471888">
          <w:marLeft w:val="640"/>
          <w:marRight w:val="0"/>
          <w:marTop w:val="0"/>
          <w:marBottom w:val="0"/>
          <w:divBdr>
            <w:top w:val="none" w:sz="0" w:space="0" w:color="auto"/>
            <w:left w:val="none" w:sz="0" w:space="0" w:color="auto"/>
            <w:bottom w:val="none" w:sz="0" w:space="0" w:color="auto"/>
            <w:right w:val="none" w:sz="0" w:space="0" w:color="auto"/>
          </w:divBdr>
        </w:div>
        <w:div w:id="1608154346">
          <w:marLeft w:val="640"/>
          <w:marRight w:val="0"/>
          <w:marTop w:val="0"/>
          <w:marBottom w:val="0"/>
          <w:divBdr>
            <w:top w:val="none" w:sz="0" w:space="0" w:color="auto"/>
            <w:left w:val="none" w:sz="0" w:space="0" w:color="auto"/>
            <w:bottom w:val="none" w:sz="0" w:space="0" w:color="auto"/>
            <w:right w:val="none" w:sz="0" w:space="0" w:color="auto"/>
          </w:divBdr>
        </w:div>
        <w:div w:id="1547182075">
          <w:marLeft w:val="640"/>
          <w:marRight w:val="0"/>
          <w:marTop w:val="0"/>
          <w:marBottom w:val="0"/>
          <w:divBdr>
            <w:top w:val="none" w:sz="0" w:space="0" w:color="auto"/>
            <w:left w:val="none" w:sz="0" w:space="0" w:color="auto"/>
            <w:bottom w:val="none" w:sz="0" w:space="0" w:color="auto"/>
            <w:right w:val="none" w:sz="0" w:space="0" w:color="auto"/>
          </w:divBdr>
        </w:div>
        <w:div w:id="2040886176">
          <w:marLeft w:val="640"/>
          <w:marRight w:val="0"/>
          <w:marTop w:val="0"/>
          <w:marBottom w:val="0"/>
          <w:divBdr>
            <w:top w:val="none" w:sz="0" w:space="0" w:color="auto"/>
            <w:left w:val="none" w:sz="0" w:space="0" w:color="auto"/>
            <w:bottom w:val="none" w:sz="0" w:space="0" w:color="auto"/>
            <w:right w:val="none" w:sz="0" w:space="0" w:color="auto"/>
          </w:divBdr>
        </w:div>
        <w:div w:id="1929192900">
          <w:marLeft w:val="640"/>
          <w:marRight w:val="0"/>
          <w:marTop w:val="0"/>
          <w:marBottom w:val="0"/>
          <w:divBdr>
            <w:top w:val="none" w:sz="0" w:space="0" w:color="auto"/>
            <w:left w:val="none" w:sz="0" w:space="0" w:color="auto"/>
            <w:bottom w:val="none" w:sz="0" w:space="0" w:color="auto"/>
            <w:right w:val="none" w:sz="0" w:space="0" w:color="auto"/>
          </w:divBdr>
        </w:div>
        <w:div w:id="1371303855">
          <w:marLeft w:val="640"/>
          <w:marRight w:val="0"/>
          <w:marTop w:val="0"/>
          <w:marBottom w:val="0"/>
          <w:divBdr>
            <w:top w:val="none" w:sz="0" w:space="0" w:color="auto"/>
            <w:left w:val="none" w:sz="0" w:space="0" w:color="auto"/>
            <w:bottom w:val="none" w:sz="0" w:space="0" w:color="auto"/>
            <w:right w:val="none" w:sz="0" w:space="0" w:color="auto"/>
          </w:divBdr>
        </w:div>
        <w:div w:id="1225064732">
          <w:marLeft w:val="640"/>
          <w:marRight w:val="0"/>
          <w:marTop w:val="0"/>
          <w:marBottom w:val="0"/>
          <w:divBdr>
            <w:top w:val="none" w:sz="0" w:space="0" w:color="auto"/>
            <w:left w:val="none" w:sz="0" w:space="0" w:color="auto"/>
            <w:bottom w:val="none" w:sz="0" w:space="0" w:color="auto"/>
            <w:right w:val="none" w:sz="0" w:space="0" w:color="auto"/>
          </w:divBdr>
        </w:div>
        <w:div w:id="279534811">
          <w:marLeft w:val="640"/>
          <w:marRight w:val="0"/>
          <w:marTop w:val="0"/>
          <w:marBottom w:val="0"/>
          <w:divBdr>
            <w:top w:val="none" w:sz="0" w:space="0" w:color="auto"/>
            <w:left w:val="none" w:sz="0" w:space="0" w:color="auto"/>
            <w:bottom w:val="none" w:sz="0" w:space="0" w:color="auto"/>
            <w:right w:val="none" w:sz="0" w:space="0" w:color="auto"/>
          </w:divBdr>
        </w:div>
        <w:div w:id="1507859795">
          <w:marLeft w:val="640"/>
          <w:marRight w:val="0"/>
          <w:marTop w:val="0"/>
          <w:marBottom w:val="0"/>
          <w:divBdr>
            <w:top w:val="none" w:sz="0" w:space="0" w:color="auto"/>
            <w:left w:val="none" w:sz="0" w:space="0" w:color="auto"/>
            <w:bottom w:val="none" w:sz="0" w:space="0" w:color="auto"/>
            <w:right w:val="none" w:sz="0" w:space="0" w:color="auto"/>
          </w:divBdr>
        </w:div>
        <w:div w:id="385645425">
          <w:marLeft w:val="640"/>
          <w:marRight w:val="0"/>
          <w:marTop w:val="0"/>
          <w:marBottom w:val="0"/>
          <w:divBdr>
            <w:top w:val="none" w:sz="0" w:space="0" w:color="auto"/>
            <w:left w:val="none" w:sz="0" w:space="0" w:color="auto"/>
            <w:bottom w:val="none" w:sz="0" w:space="0" w:color="auto"/>
            <w:right w:val="none" w:sz="0" w:space="0" w:color="auto"/>
          </w:divBdr>
        </w:div>
        <w:div w:id="1483423050">
          <w:marLeft w:val="640"/>
          <w:marRight w:val="0"/>
          <w:marTop w:val="0"/>
          <w:marBottom w:val="0"/>
          <w:divBdr>
            <w:top w:val="none" w:sz="0" w:space="0" w:color="auto"/>
            <w:left w:val="none" w:sz="0" w:space="0" w:color="auto"/>
            <w:bottom w:val="none" w:sz="0" w:space="0" w:color="auto"/>
            <w:right w:val="none" w:sz="0" w:space="0" w:color="auto"/>
          </w:divBdr>
        </w:div>
        <w:div w:id="1562591719">
          <w:marLeft w:val="640"/>
          <w:marRight w:val="0"/>
          <w:marTop w:val="0"/>
          <w:marBottom w:val="0"/>
          <w:divBdr>
            <w:top w:val="none" w:sz="0" w:space="0" w:color="auto"/>
            <w:left w:val="none" w:sz="0" w:space="0" w:color="auto"/>
            <w:bottom w:val="none" w:sz="0" w:space="0" w:color="auto"/>
            <w:right w:val="none" w:sz="0" w:space="0" w:color="auto"/>
          </w:divBdr>
        </w:div>
        <w:div w:id="1523126771">
          <w:marLeft w:val="640"/>
          <w:marRight w:val="0"/>
          <w:marTop w:val="0"/>
          <w:marBottom w:val="0"/>
          <w:divBdr>
            <w:top w:val="none" w:sz="0" w:space="0" w:color="auto"/>
            <w:left w:val="none" w:sz="0" w:space="0" w:color="auto"/>
            <w:bottom w:val="none" w:sz="0" w:space="0" w:color="auto"/>
            <w:right w:val="none" w:sz="0" w:space="0" w:color="auto"/>
          </w:divBdr>
        </w:div>
        <w:div w:id="768045105">
          <w:marLeft w:val="640"/>
          <w:marRight w:val="0"/>
          <w:marTop w:val="0"/>
          <w:marBottom w:val="0"/>
          <w:divBdr>
            <w:top w:val="none" w:sz="0" w:space="0" w:color="auto"/>
            <w:left w:val="none" w:sz="0" w:space="0" w:color="auto"/>
            <w:bottom w:val="none" w:sz="0" w:space="0" w:color="auto"/>
            <w:right w:val="none" w:sz="0" w:space="0" w:color="auto"/>
          </w:divBdr>
        </w:div>
        <w:div w:id="835389360">
          <w:marLeft w:val="640"/>
          <w:marRight w:val="0"/>
          <w:marTop w:val="0"/>
          <w:marBottom w:val="0"/>
          <w:divBdr>
            <w:top w:val="none" w:sz="0" w:space="0" w:color="auto"/>
            <w:left w:val="none" w:sz="0" w:space="0" w:color="auto"/>
            <w:bottom w:val="none" w:sz="0" w:space="0" w:color="auto"/>
            <w:right w:val="none" w:sz="0" w:space="0" w:color="auto"/>
          </w:divBdr>
        </w:div>
        <w:div w:id="82334940">
          <w:marLeft w:val="640"/>
          <w:marRight w:val="0"/>
          <w:marTop w:val="0"/>
          <w:marBottom w:val="0"/>
          <w:divBdr>
            <w:top w:val="none" w:sz="0" w:space="0" w:color="auto"/>
            <w:left w:val="none" w:sz="0" w:space="0" w:color="auto"/>
            <w:bottom w:val="none" w:sz="0" w:space="0" w:color="auto"/>
            <w:right w:val="none" w:sz="0" w:space="0" w:color="auto"/>
          </w:divBdr>
        </w:div>
        <w:div w:id="237325229">
          <w:marLeft w:val="640"/>
          <w:marRight w:val="0"/>
          <w:marTop w:val="0"/>
          <w:marBottom w:val="0"/>
          <w:divBdr>
            <w:top w:val="none" w:sz="0" w:space="0" w:color="auto"/>
            <w:left w:val="none" w:sz="0" w:space="0" w:color="auto"/>
            <w:bottom w:val="none" w:sz="0" w:space="0" w:color="auto"/>
            <w:right w:val="none" w:sz="0" w:space="0" w:color="auto"/>
          </w:divBdr>
        </w:div>
        <w:div w:id="1546025615">
          <w:marLeft w:val="640"/>
          <w:marRight w:val="0"/>
          <w:marTop w:val="0"/>
          <w:marBottom w:val="0"/>
          <w:divBdr>
            <w:top w:val="none" w:sz="0" w:space="0" w:color="auto"/>
            <w:left w:val="none" w:sz="0" w:space="0" w:color="auto"/>
            <w:bottom w:val="none" w:sz="0" w:space="0" w:color="auto"/>
            <w:right w:val="none" w:sz="0" w:space="0" w:color="auto"/>
          </w:divBdr>
        </w:div>
        <w:div w:id="2084794298">
          <w:marLeft w:val="640"/>
          <w:marRight w:val="0"/>
          <w:marTop w:val="0"/>
          <w:marBottom w:val="0"/>
          <w:divBdr>
            <w:top w:val="none" w:sz="0" w:space="0" w:color="auto"/>
            <w:left w:val="none" w:sz="0" w:space="0" w:color="auto"/>
            <w:bottom w:val="none" w:sz="0" w:space="0" w:color="auto"/>
            <w:right w:val="none" w:sz="0" w:space="0" w:color="auto"/>
          </w:divBdr>
        </w:div>
        <w:div w:id="1516650622">
          <w:marLeft w:val="640"/>
          <w:marRight w:val="0"/>
          <w:marTop w:val="0"/>
          <w:marBottom w:val="0"/>
          <w:divBdr>
            <w:top w:val="none" w:sz="0" w:space="0" w:color="auto"/>
            <w:left w:val="none" w:sz="0" w:space="0" w:color="auto"/>
            <w:bottom w:val="none" w:sz="0" w:space="0" w:color="auto"/>
            <w:right w:val="none" w:sz="0" w:space="0" w:color="auto"/>
          </w:divBdr>
        </w:div>
        <w:div w:id="1004631739">
          <w:marLeft w:val="640"/>
          <w:marRight w:val="0"/>
          <w:marTop w:val="0"/>
          <w:marBottom w:val="0"/>
          <w:divBdr>
            <w:top w:val="none" w:sz="0" w:space="0" w:color="auto"/>
            <w:left w:val="none" w:sz="0" w:space="0" w:color="auto"/>
            <w:bottom w:val="none" w:sz="0" w:space="0" w:color="auto"/>
            <w:right w:val="none" w:sz="0" w:space="0" w:color="auto"/>
          </w:divBdr>
        </w:div>
        <w:div w:id="13115854">
          <w:marLeft w:val="640"/>
          <w:marRight w:val="0"/>
          <w:marTop w:val="0"/>
          <w:marBottom w:val="0"/>
          <w:divBdr>
            <w:top w:val="none" w:sz="0" w:space="0" w:color="auto"/>
            <w:left w:val="none" w:sz="0" w:space="0" w:color="auto"/>
            <w:bottom w:val="none" w:sz="0" w:space="0" w:color="auto"/>
            <w:right w:val="none" w:sz="0" w:space="0" w:color="auto"/>
          </w:divBdr>
        </w:div>
        <w:div w:id="1927422832">
          <w:marLeft w:val="640"/>
          <w:marRight w:val="0"/>
          <w:marTop w:val="0"/>
          <w:marBottom w:val="0"/>
          <w:divBdr>
            <w:top w:val="none" w:sz="0" w:space="0" w:color="auto"/>
            <w:left w:val="none" w:sz="0" w:space="0" w:color="auto"/>
            <w:bottom w:val="none" w:sz="0" w:space="0" w:color="auto"/>
            <w:right w:val="none" w:sz="0" w:space="0" w:color="auto"/>
          </w:divBdr>
        </w:div>
        <w:div w:id="149834529">
          <w:marLeft w:val="640"/>
          <w:marRight w:val="0"/>
          <w:marTop w:val="0"/>
          <w:marBottom w:val="0"/>
          <w:divBdr>
            <w:top w:val="none" w:sz="0" w:space="0" w:color="auto"/>
            <w:left w:val="none" w:sz="0" w:space="0" w:color="auto"/>
            <w:bottom w:val="none" w:sz="0" w:space="0" w:color="auto"/>
            <w:right w:val="none" w:sz="0" w:space="0" w:color="auto"/>
          </w:divBdr>
        </w:div>
        <w:div w:id="1174683583">
          <w:marLeft w:val="640"/>
          <w:marRight w:val="0"/>
          <w:marTop w:val="0"/>
          <w:marBottom w:val="0"/>
          <w:divBdr>
            <w:top w:val="none" w:sz="0" w:space="0" w:color="auto"/>
            <w:left w:val="none" w:sz="0" w:space="0" w:color="auto"/>
            <w:bottom w:val="none" w:sz="0" w:space="0" w:color="auto"/>
            <w:right w:val="none" w:sz="0" w:space="0" w:color="auto"/>
          </w:divBdr>
        </w:div>
        <w:div w:id="675377647">
          <w:marLeft w:val="640"/>
          <w:marRight w:val="0"/>
          <w:marTop w:val="0"/>
          <w:marBottom w:val="0"/>
          <w:divBdr>
            <w:top w:val="none" w:sz="0" w:space="0" w:color="auto"/>
            <w:left w:val="none" w:sz="0" w:space="0" w:color="auto"/>
            <w:bottom w:val="none" w:sz="0" w:space="0" w:color="auto"/>
            <w:right w:val="none" w:sz="0" w:space="0" w:color="auto"/>
          </w:divBdr>
        </w:div>
        <w:div w:id="398403483">
          <w:marLeft w:val="640"/>
          <w:marRight w:val="0"/>
          <w:marTop w:val="0"/>
          <w:marBottom w:val="0"/>
          <w:divBdr>
            <w:top w:val="none" w:sz="0" w:space="0" w:color="auto"/>
            <w:left w:val="none" w:sz="0" w:space="0" w:color="auto"/>
            <w:bottom w:val="none" w:sz="0" w:space="0" w:color="auto"/>
            <w:right w:val="none" w:sz="0" w:space="0" w:color="auto"/>
          </w:divBdr>
        </w:div>
        <w:div w:id="169957388">
          <w:marLeft w:val="640"/>
          <w:marRight w:val="0"/>
          <w:marTop w:val="0"/>
          <w:marBottom w:val="0"/>
          <w:divBdr>
            <w:top w:val="none" w:sz="0" w:space="0" w:color="auto"/>
            <w:left w:val="none" w:sz="0" w:space="0" w:color="auto"/>
            <w:bottom w:val="none" w:sz="0" w:space="0" w:color="auto"/>
            <w:right w:val="none" w:sz="0" w:space="0" w:color="auto"/>
          </w:divBdr>
        </w:div>
        <w:div w:id="1715615112">
          <w:marLeft w:val="640"/>
          <w:marRight w:val="0"/>
          <w:marTop w:val="0"/>
          <w:marBottom w:val="0"/>
          <w:divBdr>
            <w:top w:val="none" w:sz="0" w:space="0" w:color="auto"/>
            <w:left w:val="none" w:sz="0" w:space="0" w:color="auto"/>
            <w:bottom w:val="none" w:sz="0" w:space="0" w:color="auto"/>
            <w:right w:val="none" w:sz="0" w:space="0" w:color="auto"/>
          </w:divBdr>
        </w:div>
        <w:div w:id="1028333317">
          <w:marLeft w:val="640"/>
          <w:marRight w:val="0"/>
          <w:marTop w:val="0"/>
          <w:marBottom w:val="0"/>
          <w:divBdr>
            <w:top w:val="none" w:sz="0" w:space="0" w:color="auto"/>
            <w:left w:val="none" w:sz="0" w:space="0" w:color="auto"/>
            <w:bottom w:val="none" w:sz="0" w:space="0" w:color="auto"/>
            <w:right w:val="none" w:sz="0" w:space="0" w:color="auto"/>
          </w:divBdr>
        </w:div>
        <w:div w:id="110127454">
          <w:marLeft w:val="640"/>
          <w:marRight w:val="0"/>
          <w:marTop w:val="0"/>
          <w:marBottom w:val="0"/>
          <w:divBdr>
            <w:top w:val="none" w:sz="0" w:space="0" w:color="auto"/>
            <w:left w:val="none" w:sz="0" w:space="0" w:color="auto"/>
            <w:bottom w:val="none" w:sz="0" w:space="0" w:color="auto"/>
            <w:right w:val="none" w:sz="0" w:space="0" w:color="auto"/>
          </w:divBdr>
        </w:div>
        <w:div w:id="1919636801">
          <w:marLeft w:val="640"/>
          <w:marRight w:val="0"/>
          <w:marTop w:val="0"/>
          <w:marBottom w:val="0"/>
          <w:divBdr>
            <w:top w:val="none" w:sz="0" w:space="0" w:color="auto"/>
            <w:left w:val="none" w:sz="0" w:space="0" w:color="auto"/>
            <w:bottom w:val="none" w:sz="0" w:space="0" w:color="auto"/>
            <w:right w:val="none" w:sz="0" w:space="0" w:color="auto"/>
          </w:divBdr>
        </w:div>
        <w:div w:id="927806938">
          <w:marLeft w:val="640"/>
          <w:marRight w:val="0"/>
          <w:marTop w:val="0"/>
          <w:marBottom w:val="0"/>
          <w:divBdr>
            <w:top w:val="none" w:sz="0" w:space="0" w:color="auto"/>
            <w:left w:val="none" w:sz="0" w:space="0" w:color="auto"/>
            <w:bottom w:val="none" w:sz="0" w:space="0" w:color="auto"/>
            <w:right w:val="none" w:sz="0" w:space="0" w:color="auto"/>
          </w:divBdr>
        </w:div>
        <w:div w:id="2016690968">
          <w:marLeft w:val="640"/>
          <w:marRight w:val="0"/>
          <w:marTop w:val="0"/>
          <w:marBottom w:val="0"/>
          <w:divBdr>
            <w:top w:val="none" w:sz="0" w:space="0" w:color="auto"/>
            <w:left w:val="none" w:sz="0" w:space="0" w:color="auto"/>
            <w:bottom w:val="none" w:sz="0" w:space="0" w:color="auto"/>
            <w:right w:val="none" w:sz="0" w:space="0" w:color="auto"/>
          </w:divBdr>
        </w:div>
        <w:div w:id="58139877">
          <w:marLeft w:val="640"/>
          <w:marRight w:val="0"/>
          <w:marTop w:val="0"/>
          <w:marBottom w:val="0"/>
          <w:divBdr>
            <w:top w:val="none" w:sz="0" w:space="0" w:color="auto"/>
            <w:left w:val="none" w:sz="0" w:space="0" w:color="auto"/>
            <w:bottom w:val="none" w:sz="0" w:space="0" w:color="auto"/>
            <w:right w:val="none" w:sz="0" w:space="0" w:color="auto"/>
          </w:divBdr>
        </w:div>
        <w:div w:id="2081829504">
          <w:marLeft w:val="640"/>
          <w:marRight w:val="0"/>
          <w:marTop w:val="0"/>
          <w:marBottom w:val="0"/>
          <w:divBdr>
            <w:top w:val="none" w:sz="0" w:space="0" w:color="auto"/>
            <w:left w:val="none" w:sz="0" w:space="0" w:color="auto"/>
            <w:bottom w:val="none" w:sz="0" w:space="0" w:color="auto"/>
            <w:right w:val="none" w:sz="0" w:space="0" w:color="auto"/>
          </w:divBdr>
        </w:div>
        <w:div w:id="1917278422">
          <w:marLeft w:val="640"/>
          <w:marRight w:val="0"/>
          <w:marTop w:val="0"/>
          <w:marBottom w:val="0"/>
          <w:divBdr>
            <w:top w:val="none" w:sz="0" w:space="0" w:color="auto"/>
            <w:left w:val="none" w:sz="0" w:space="0" w:color="auto"/>
            <w:bottom w:val="none" w:sz="0" w:space="0" w:color="auto"/>
            <w:right w:val="none" w:sz="0" w:space="0" w:color="auto"/>
          </w:divBdr>
        </w:div>
        <w:div w:id="1021472366">
          <w:marLeft w:val="640"/>
          <w:marRight w:val="0"/>
          <w:marTop w:val="0"/>
          <w:marBottom w:val="0"/>
          <w:divBdr>
            <w:top w:val="none" w:sz="0" w:space="0" w:color="auto"/>
            <w:left w:val="none" w:sz="0" w:space="0" w:color="auto"/>
            <w:bottom w:val="none" w:sz="0" w:space="0" w:color="auto"/>
            <w:right w:val="none" w:sz="0" w:space="0" w:color="auto"/>
          </w:divBdr>
        </w:div>
        <w:div w:id="567497190">
          <w:marLeft w:val="640"/>
          <w:marRight w:val="0"/>
          <w:marTop w:val="0"/>
          <w:marBottom w:val="0"/>
          <w:divBdr>
            <w:top w:val="none" w:sz="0" w:space="0" w:color="auto"/>
            <w:left w:val="none" w:sz="0" w:space="0" w:color="auto"/>
            <w:bottom w:val="none" w:sz="0" w:space="0" w:color="auto"/>
            <w:right w:val="none" w:sz="0" w:space="0" w:color="auto"/>
          </w:divBdr>
        </w:div>
        <w:div w:id="16930023">
          <w:marLeft w:val="640"/>
          <w:marRight w:val="0"/>
          <w:marTop w:val="0"/>
          <w:marBottom w:val="0"/>
          <w:divBdr>
            <w:top w:val="none" w:sz="0" w:space="0" w:color="auto"/>
            <w:left w:val="none" w:sz="0" w:space="0" w:color="auto"/>
            <w:bottom w:val="none" w:sz="0" w:space="0" w:color="auto"/>
            <w:right w:val="none" w:sz="0" w:space="0" w:color="auto"/>
          </w:divBdr>
        </w:div>
        <w:div w:id="1106510198">
          <w:marLeft w:val="640"/>
          <w:marRight w:val="0"/>
          <w:marTop w:val="0"/>
          <w:marBottom w:val="0"/>
          <w:divBdr>
            <w:top w:val="none" w:sz="0" w:space="0" w:color="auto"/>
            <w:left w:val="none" w:sz="0" w:space="0" w:color="auto"/>
            <w:bottom w:val="none" w:sz="0" w:space="0" w:color="auto"/>
            <w:right w:val="none" w:sz="0" w:space="0" w:color="auto"/>
          </w:divBdr>
        </w:div>
        <w:div w:id="240140177">
          <w:marLeft w:val="640"/>
          <w:marRight w:val="0"/>
          <w:marTop w:val="0"/>
          <w:marBottom w:val="0"/>
          <w:divBdr>
            <w:top w:val="none" w:sz="0" w:space="0" w:color="auto"/>
            <w:left w:val="none" w:sz="0" w:space="0" w:color="auto"/>
            <w:bottom w:val="none" w:sz="0" w:space="0" w:color="auto"/>
            <w:right w:val="none" w:sz="0" w:space="0" w:color="auto"/>
          </w:divBdr>
        </w:div>
        <w:div w:id="708532342">
          <w:marLeft w:val="640"/>
          <w:marRight w:val="0"/>
          <w:marTop w:val="0"/>
          <w:marBottom w:val="0"/>
          <w:divBdr>
            <w:top w:val="none" w:sz="0" w:space="0" w:color="auto"/>
            <w:left w:val="none" w:sz="0" w:space="0" w:color="auto"/>
            <w:bottom w:val="none" w:sz="0" w:space="0" w:color="auto"/>
            <w:right w:val="none" w:sz="0" w:space="0" w:color="auto"/>
          </w:divBdr>
        </w:div>
        <w:div w:id="1090155260">
          <w:marLeft w:val="640"/>
          <w:marRight w:val="0"/>
          <w:marTop w:val="0"/>
          <w:marBottom w:val="0"/>
          <w:divBdr>
            <w:top w:val="none" w:sz="0" w:space="0" w:color="auto"/>
            <w:left w:val="none" w:sz="0" w:space="0" w:color="auto"/>
            <w:bottom w:val="none" w:sz="0" w:space="0" w:color="auto"/>
            <w:right w:val="none" w:sz="0" w:space="0" w:color="auto"/>
          </w:divBdr>
        </w:div>
      </w:divsChild>
    </w:div>
    <w:div w:id="1763600745">
      <w:bodyDiv w:val="1"/>
      <w:marLeft w:val="0"/>
      <w:marRight w:val="0"/>
      <w:marTop w:val="0"/>
      <w:marBottom w:val="0"/>
      <w:divBdr>
        <w:top w:val="none" w:sz="0" w:space="0" w:color="auto"/>
        <w:left w:val="none" w:sz="0" w:space="0" w:color="auto"/>
        <w:bottom w:val="none" w:sz="0" w:space="0" w:color="auto"/>
        <w:right w:val="none" w:sz="0" w:space="0" w:color="auto"/>
      </w:divBdr>
      <w:divsChild>
        <w:div w:id="1540362228">
          <w:marLeft w:val="640"/>
          <w:marRight w:val="0"/>
          <w:marTop w:val="0"/>
          <w:marBottom w:val="0"/>
          <w:divBdr>
            <w:top w:val="none" w:sz="0" w:space="0" w:color="auto"/>
            <w:left w:val="none" w:sz="0" w:space="0" w:color="auto"/>
            <w:bottom w:val="none" w:sz="0" w:space="0" w:color="auto"/>
            <w:right w:val="none" w:sz="0" w:space="0" w:color="auto"/>
          </w:divBdr>
        </w:div>
        <w:div w:id="222956974">
          <w:marLeft w:val="640"/>
          <w:marRight w:val="0"/>
          <w:marTop w:val="0"/>
          <w:marBottom w:val="0"/>
          <w:divBdr>
            <w:top w:val="none" w:sz="0" w:space="0" w:color="auto"/>
            <w:left w:val="none" w:sz="0" w:space="0" w:color="auto"/>
            <w:bottom w:val="none" w:sz="0" w:space="0" w:color="auto"/>
            <w:right w:val="none" w:sz="0" w:space="0" w:color="auto"/>
          </w:divBdr>
        </w:div>
        <w:div w:id="1239290624">
          <w:marLeft w:val="640"/>
          <w:marRight w:val="0"/>
          <w:marTop w:val="0"/>
          <w:marBottom w:val="0"/>
          <w:divBdr>
            <w:top w:val="none" w:sz="0" w:space="0" w:color="auto"/>
            <w:left w:val="none" w:sz="0" w:space="0" w:color="auto"/>
            <w:bottom w:val="none" w:sz="0" w:space="0" w:color="auto"/>
            <w:right w:val="none" w:sz="0" w:space="0" w:color="auto"/>
          </w:divBdr>
        </w:div>
        <w:div w:id="1711762263">
          <w:marLeft w:val="640"/>
          <w:marRight w:val="0"/>
          <w:marTop w:val="0"/>
          <w:marBottom w:val="0"/>
          <w:divBdr>
            <w:top w:val="none" w:sz="0" w:space="0" w:color="auto"/>
            <w:left w:val="none" w:sz="0" w:space="0" w:color="auto"/>
            <w:bottom w:val="none" w:sz="0" w:space="0" w:color="auto"/>
            <w:right w:val="none" w:sz="0" w:space="0" w:color="auto"/>
          </w:divBdr>
        </w:div>
        <w:div w:id="2118790413">
          <w:marLeft w:val="640"/>
          <w:marRight w:val="0"/>
          <w:marTop w:val="0"/>
          <w:marBottom w:val="0"/>
          <w:divBdr>
            <w:top w:val="none" w:sz="0" w:space="0" w:color="auto"/>
            <w:left w:val="none" w:sz="0" w:space="0" w:color="auto"/>
            <w:bottom w:val="none" w:sz="0" w:space="0" w:color="auto"/>
            <w:right w:val="none" w:sz="0" w:space="0" w:color="auto"/>
          </w:divBdr>
        </w:div>
        <w:div w:id="1638074566">
          <w:marLeft w:val="640"/>
          <w:marRight w:val="0"/>
          <w:marTop w:val="0"/>
          <w:marBottom w:val="0"/>
          <w:divBdr>
            <w:top w:val="none" w:sz="0" w:space="0" w:color="auto"/>
            <w:left w:val="none" w:sz="0" w:space="0" w:color="auto"/>
            <w:bottom w:val="none" w:sz="0" w:space="0" w:color="auto"/>
            <w:right w:val="none" w:sz="0" w:space="0" w:color="auto"/>
          </w:divBdr>
        </w:div>
        <w:div w:id="633408363">
          <w:marLeft w:val="640"/>
          <w:marRight w:val="0"/>
          <w:marTop w:val="0"/>
          <w:marBottom w:val="0"/>
          <w:divBdr>
            <w:top w:val="none" w:sz="0" w:space="0" w:color="auto"/>
            <w:left w:val="none" w:sz="0" w:space="0" w:color="auto"/>
            <w:bottom w:val="none" w:sz="0" w:space="0" w:color="auto"/>
            <w:right w:val="none" w:sz="0" w:space="0" w:color="auto"/>
          </w:divBdr>
        </w:div>
        <w:div w:id="455637035">
          <w:marLeft w:val="640"/>
          <w:marRight w:val="0"/>
          <w:marTop w:val="0"/>
          <w:marBottom w:val="0"/>
          <w:divBdr>
            <w:top w:val="none" w:sz="0" w:space="0" w:color="auto"/>
            <w:left w:val="none" w:sz="0" w:space="0" w:color="auto"/>
            <w:bottom w:val="none" w:sz="0" w:space="0" w:color="auto"/>
            <w:right w:val="none" w:sz="0" w:space="0" w:color="auto"/>
          </w:divBdr>
        </w:div>
        <w:div w:id="737677754">
          <w:marLeft w:val="640"/>
          <w:marRight w:val="0"/>
          <w:marTop w:val="0"/>
          <w:marBottom w:val="0"/>
          <w:divBdr>
            <w:top w:val="none" w:sz="0" w:space="0" w:color="auto"/>
            <w:left w:val="none" w:sz="0" w:space="0" w:color="auto"/>
            <w:bottom w:val="none" w:sz="0" w:space="0" w:color="auto"/>
            <w:right w:val="none" w:sz="0" w:space="0" w:color="auto"/>
          </w:divBdr>
        </w:div>
        <w:div w:id="119766794">
          <w:marLeft w:val="640"/>
          <w:marRight w:val="0"/>
          <w:marTop w:val="0"/>
          <w:marBottom w:val="0"/>
          <w:divBdr>
            <w:top w:val="none" w:sz="0" w:space="0" w:color="auto"/>
            <w:left w:val="none" w:sz="0" w:space="0" w:color="auto"/>
            <w:bottom w:val="none" w:sz="0" w:space="0" w:color="auto"/>
            <w:right w:val="none" w:sz="0" w:space="0" w:color="auto"/>
          </w:divBdr>
        </w:div>
        <w:div w:id="1474254435">
          <w:marLeft w:val="640"/>
          <w:marRight w:val="0"/>
          <w:marTop w:val="0"/>
          <w:marBottom w:val="0"/>
          <w:divBdr>
            <w:top w:val="none" w:sz="0" w:space="0" w:color="auto"/>
            <w:left w:val="none" w:sz="0" w:space="0" w:color="auto"/>
            <w:bottom w:val="none" w:sz="0" w:space="0" w:color="auto"/>
            <w:right w:val="none" w:sz="0" w:space="0" w:color="auto"/>
          </w:divBdr>
        </w:div>
        <w:div w:id="638654925">
          <w:marLeft w:val="640"/>
          <w:marRight w:val="0"/>
          <w:marTop w:val="0"/>
          <w:marBottom w:val="0"/>
          <w:divBdr>
            <w:top w:val="none" w:sz="0" w:space="0" w:color="auto"/>
            <w:left w:val="none" w:sz="0" w:space="0" w:color="auto"/>
            <w:bottom w:val="none" w:sz="0" w:space="0" w:color="auto"/>
            <w:right w:val="none" w:sz="0" w:space="0" w:color="auto"/>
          </w:divBdr>
        </w:div>
        <w:div w:id="1333727110">
          <w:marLeft w:val="640"/>
          <w:marRight w:val="0"/>
          <w:marTop w:val="0"/>
          <w:marBottom w:val="0"/>
          <w:divBdr>
            <w:top w:val="none" w:sz="0" w:space="0" w:color="auto"/>
            <w:left w:val="none" w:sz="0" w:space="0" w:color="auto"/>
            <w:bottom w:val="none" w:sz="0" w:space="0" w:color="auto"/>
            <w:right w:val="none" w:sz="0" w:space="0" w:color="auto"/>
          </w:divBdr>
        </w:div>
        <w:div w:id="170994238">
          <w:marLeft w:val="640"/>
          <w:marRight w:val="0"/>
          <w:marTop w:val="0"/>
          <w:marBottom w:val="0"/>
          <w:divBdr>
            <w:top w:val="none" w:sz="0" w:space="0" w:color="auto"/>
            <w:left w:val="none" w:sz="0" w:space="0" w:color="auto"/>
            <w:bottom w:val="none" w:sz="0" w:space="0" w:color="auto"/>
            <w:right w:val="none" w:sz="0" w:space="0" w:color="auto"/>
          </w:divBdr>
        </w:div>
        <w:div w:id="649793436">
          <w:marLeft w:val="640"/>
          <w:marRight w:val="0"/>
          <w:marTop w:val="0"/>
          <w:marBottom w:val="0"/>
          <w:divBdr>
            <w:top w:val="none" w:sz="0" w:space="0" w:color="auto"/>
            <w:left w:val="none" w:sz="0" w:space="0" w:color="auto"/>
            <w:bottom w:val="none" w:sz="0" w:space="0" w:color="auto"/>
            <w:right w:val="none" w:sz="0" w:space="0" w:color="auto"/>
          </w:divBdr>
        </w:div>
        <w:div w:id="1429690037">
          <w:marLeft w:val="640"/>
          <w:marRight w:val="0"/>
          <w:marTop w:val="0"/>
          <w:marBottom w:val="0"/>
          <w:divBdr>
            <w:top w:val="none" w:sz="0" w:space="0" w:color="auto"/>
            <w:left w:val="none" w:sz="0" w:space="0" w:color="auto"/>
            <w:bottom w:val="none" w:sz="0" w:space="0" w:color="auto"/>
            <w:right w:val="none" w:sz="0" w:space="0" w:color="auto"/>
          </w:divBdr>
        </w:div>
        <w:div w:id="6107355">
          <w:marLeft w:val="640"/>
          <w:marRight w:val="0"/>
          <w:marTop w:val="0"/>
          <w:marBottom w:val="0"/>
          <w:divBdr>
            <w:top w:val="none" w:sz="0" w:space="0" w:color="auto"/>
            <w:left w:val="none" w:sz="0" w:space="0" w:color="auto"/>
            <w:bottom w:val="none" w:sz="0" w:space="0" w:color="auto"/>
            <w:right w:val="none" w:sz="0" w:space="0" w:color="auto"/>
          </w:divBdr>
        </w:div>
        <w:div w:id="1538471988">
          <w:marLeft w:val="640"/>
          <w:marRight w:val="0"/>
          <w:marTop w:val="0"/>
          <w:marBottom w:val="0"/>
          <w:divBdr>
            <w:top w:val="none" w:sz="0" w:space="0" w:color="auto"/>
            <w:left w:val="none" w:sz="0" w:space="0" w:color="auto"/>
            <w:bottom w:val="none" w:sz="0" w:space="0" w:color="auto"/>
            <w:right w:val="none" w:sz="0" w:space="0" w:color="auto"/>
          </w:divBdr>
        </w:div>
        <w:div w:id="904608776">
          <w:marLeft w:val="640"/>
          <w:marRight w:val="0"/>
          <w:marTop w:val="0"/>
          <w:marBottom w:val="0"/>
          <w:divBdr>
            <w:top w:val="none" w:sz="0" w:space="0" w:color="auto"/>
            <w:left w:val="none" w:sz="0" w:space="0" w:color="auto"/>
            <w:bottom w:val="none" w:sz="0" w:space="0" w:color="auto"/>
            <w:right w:val="none" w:sz="0" w:space="0" w:color="auto"/>
          </w:divBdr>
        </w:div>
        <w:div w:id="664017971">
          <w:marLeft w:val="640"/>
          <w:marRight w:val="0"/>
          <w:marTop w:val="0"/>
          <w:marBottom w:val="0"/>
          <w:divBdr>
            <w:top w:val="none" w:sz="0" w:space="0" w:color="auto"/>
            <w:left w:val="none" w:sz="0" w:space="0" w:color="auto"/>
            <w:bottom w:val="none" w:sz="0" w:space="0" w:color="auto"/>
            <w:right w:val="none" w:sz="0" w:space="0" w:color="auto"/>
          </w:divBdr>
        </w:div>
        <w:div w:id="1402799748">
          <w:marLeft w:val="640"/>
          <w:marRight w:val="0"/>
          <w:marTop w:val="0"/>
          <w:marBottom w:val="0"/>
          <w:divBdr>
            <w:top w:val="none" w:sz="0" w:space="0" w:color="auto"/>
            <w:left w:val="none" w:sz="0" w:space="0" w:color="auto"/>
            <w:bottom w:val="none" w:sz="0" w:space="0" w:color="auto"/>
            <w:right w:val="none" w:sz="0" w:space="0" w:color="auto"/>
          </w:divBdr>
        </w:div>
        <w:div w:id="95709697">
          <w:marLeft w:val="640"/>
          <w:marRight w:val="0"/>
          <w:marTop w:val="0"/>
          <w:marBottom w:val="0"/>
          <w:divBdr>
            <w:top w:val="none" w:sz="0" w:space="0" w:color="auto"/>
            <w:left w:val="none" w:sz="0" w:space="0" w:color="auto"/>
            <w:bottom w:val="none" w:sz="0" w:space="0" w:color="auto"/>
            <w:right w:val="none" w:sz="0" w:space="0" w:color="auto"/>
          </w:divBdr>
        </w:div>
        <w:div w:id="1347900432">
          <w:marLeft w:val="640"/>
          <w:marRight w:val="0"/>
          <w:marTop w:val="0"/>
          <w:marBottom w:val="0"/>
          <w:divBdr>
            <w:top w:val="none" w:sz="0" w:space="0" w:color="auto"/>
            <w:left w:val="none" w:sz="0" w:space="0" w:color="auto"/>
            <w:bottom w:val="none" w:sz="0" w:space="0" w:color="auto"/>
            <w:right w:val="none" w:sz="0" w:space="0" w:color="auto"/>
          </w:divBdr>
        </w:div>
        <w:div w:id="246576984">
          <w:marLeft w:val="640"/>
          <w:marRight w:val="0"/>
          <w:marTop w:val="0"/>
          <w:marBottom w:val="0"/>
          <w:divBdr>
            <w:top w:val="none" w:sz="0" w:space="0" w:color="auto"/>
            <w:left w:val="none" w:sz="0" w:space="0" w:color="auto"/>
            <w:bottom w:val="none" w:sz="0" w:space="0" w:color="auto"/>
            <w:right w:val="none" w:sz="0" w:space="0" w:color="auto"/>
          </w:divBdr>
        </w:div>
        <w:div w:id="264844166">
          <w:marLeft w:val="640"/>
          <w:marRight w:val="0"/>
          <w:marTop w:val="0"/>
          <w:marBottom w:val="0"/>
          <w:divBdr>
            <w:top w:val="none" w:sz="0" w:space="0" w:color="auto"/>
            <w:left w:val="none" w:sz="0" w:space="0" w:color="auto"/>
            <w:bottom w:val="none" w:sz="0" w:space="0" w:color="auto"/>
            <w:right w:val="none" w:sz="0" w:space="0" w:color="auto"/>
          </w:divBdr>
        </w:div>
        <w:div w:id="1052848123">
          <w:marLeft w:val="640"/>
          <w:marRight w:val="0"/>
          <w:marTop w:val="0"/>
          <w:marBottom w:val="0"/>
          <w:divBdr>
            <w:top w:val="none" w:sz="0" w:space="0" w:color="auto"/>
            <w:left w:val="none" w:sz="0" w:space="0" w:color="auto"/>
            <w:bottom w:val="none" w:sz="0" w:space="0" w:color="auto"/>
            <w:right w:val="none" w:sz="0" w:space="0" w:color="auto"/>
          </w:divBdr>
        </w:div>
        <w:div w:id="925722212">
          <w:marLeft w:val="640"/>
          <w:marRight w:val="0"/>
          <w:marTop w:val="0"/>
          <w:marBottom w:val="0"/>
          <w:divBdr>
            <w:top w:val="none" w:sz="0" w:space="0" w:color="auto"/>
            <w:left w:val="none" w:sz="0" w:space="0" w:color="auto"/>
            <w:bottom w:val="none" w:sz="0" w:space="0" w:color="auto"/>
            <w:right w:val="none" w:sz="0" w:space="0" w:color="auto"/>
          </w:divBdr>
        </w:div>
        <w:div w:id="732852119">
          <w:marLeft w:val="640"/>
          <w:marRight w:val="0"/>
          <w:marTop w:val="0"/>
          <w:marBottom w:val="0"/>
          <w:divBdr>
            <w:top w:val="none" w:sz="0" w:space="0" w:color="auto"/>
            <w:left w:val="none" w:sz="0" w:space="0" w:color="auto"/>
            <w:bottom w:val="none" w:sz="0" w:space="0" w:color="auto"/>
            <w:right w:val="none" w:sz="0" w:space="0" w:color="auto"/>
          </w:divBdr>
        </w:div>
        <w:div w:id="354963225">
          <w:marLeft w:val="640"/>
          <w:marRight w:val="0"/>
          <w:marTop w:val="0"/>
          <w:marBottom w:val="0"/>
          <w:divBdr>
            <w:top w:val="none" w:sz="0" w:space="0" w:color="auto"/>
            <w:left w:val="none" w:sz="0" w:space="0" w:color="auto"/>
            <w:bottom w:val="none" w:sz="0" w:space="0" w:color="auto"/>
            <w:right w:val="none" w:sz="0" w:space="0" w:color="auto"/>
          </w:divBdr>
        </w:div>
        <w:div w:id="202524087">
          <w:marLeft w:val="640"/>
          <w:marRight w:val="0"/>
          <w:marTop w:val="0"/>
          <w:marBottom w:val="0"/>
          <w:divBdr>
            <w:top w:val="none" w:sz="0" w:space="0" w:color="auto"/>
            <w:left w:val="none" w:sz="0" w:space="0" w:color="auto"/>
            <w:bottom w:val="none" w:sz="0" w:space="0" w:color="auto"/>
            <w:right w:val="none" w:sz="0" w:space="0" w:color="auto"/>
          </w:divBdr>
        </w:div>
        <w:div w:id="696807940">
          <w:marLeft w:val="640"/>
          <w:marRight w:val="0"/>
          <w:marTop w:val="0"/>
          <w:marBottom w:val="0"/>
          <w:divBdr>
            <w:top w:val="none" w:sz="0" w:space="0" w:color="auto"/>
            <w:left w:val="none" w:sz="0" w:space="0" w:color="auto"/>
            <w:bottom w:val="none" w:sz="0" w:space="0" w:color="auto"/>
            <w:right w:val="none" w:sz="0" w:space="0" w:color="auto"/>
          </w:divBdr>
        </w:div>
        <w:div w:id="969440788">
          <w:marLeft w:val="640"/>
          <w:marRight w:val="0"/>
          <w:marTop w:val="0"/>
          <w:marBottom w:val="0"/>
          <w:divBdr>
            <w:top w:val="none" w:sz="0" w:space="0" w:color="auto"/>
            <w:left w:val="none" w:sz="0" w:space="0" w:color="auto"/>
            <w:bottom w:val="none" w:sz="0" w:space="0" w:color="auto"/>
            <w:right w:val="none" w:sz="0" w:space="0" w:color="auto"/>
          </w:divBdr>
        </w:div>
        <w:div w:id="2074036328">
          <w:marLeft w:val="640"/>
          <w:marRight w:val="0"/>
          <w:marTop w:val="0"/>
          <w:marBottom w:val="0"/>
          <w:divBdr>
            <w:top w:val="none" w:sz="0" w:space="0" w:color="auto"/>
            <w:left w:val="none" w:sz="0" w:space="0" w:color="auto"/>
            <w:bottom w:val="none" w:sz="0" w:space="0" w:color="auto"/>
            <w:right w:val="none" w:sz="0" w:space="0" w:color="auto"/>
          </w:divBdr>
        </w:div>
        <w:div w:id="1242452130">
          <w:marLeft w:val="640"/>
          <w:marRight w:val="0"/>
          <w:marTop w:val="0"/>
          <w:marBottom w:val="0"/>
          <w:divBdr>
            <w:top w:val="none" w:sz="0" w:space="0" w:color="auto"/>
            <w:left w:val="none" w:sz="0" w:space="0" w:color="auto"/>
            <w:bottom w:val="none" w:sz="0" w:space="0" w:color="auto"/>
            <w:right w:val="none" w:sz="0" w:space="0" w:color="auto"/>
          </w:divBdr>
        </w:div>
        <w:div w:id="34625254">
          <w:marLeft w:val="640"/>
          <w:marRight w:val="0"/>
          <w:marTop w:val="0"/>
          <w:marBottom w:val="0"/>
          <w:divBdr>
            <w:top w:val="none" w:sz="0" w:space="0" w:color="auto"/>
            <w:left w:val="none" w:sz="0" w:space="0" w:color="auto"/>
            <w:bottom w:val="none" w:sz="0" w:space="0" w:color="auto"/>
            <w:right w:val="none" w:sz="0" w:space="0" w:color="auto"/>
          </w:divBdr>
        </w:div>
        <w:div w:id="1776289398">
          <w:marLeft w:val="640"/>
          <w:marRight w:val="0"/>
          <w:marTop w:val="0"/>
          <w:marBottom w:val="0"/>
          <w:divBdr>
            <w:top w:val="none" w:sz="0" w:space="0" w:color="auto"/>
            <w:left w:val="none" w:sz="0" w:space="0" w:color="auto"/>
            <w:bottom w:val="none" w:sz="0" w:space="0" w:color="auto"/>
            <w:right w:val="none" w:sz="0" w:space="0" w:color="auto"/>
          </w:divBdr>
        </w:div>
        <w:div w:id="1595438521">
          <w:marLeft w:val="640"/>
          <w:marRight w:val="0"/>
          <w:marTop w:val="0"/>
          <w:marBottom w:val="0"/>
          <w:divBdr>
            <w:top w:val="none" w:sz="0" w:space="0" w:color="auto"/>
            <w:left w:val="none" w:sz="0" w:space="0" w:color="auto"/>
            <w:bottom w:val="none" w:sz="0" w:space="0" w:color="auto"/>
            <w:right w:val="none" w:sz="0" w:space="0" w:color="auto"/>
          </w:divBdr>
        </w:div>
        <w:div w:id="1981034928">
          <w:marLeft w:val="640"/>
          <w:marRight w:val="0"/>
          <w:marTop w:val="0"/>
          <w:marBottom w:val="0"/>
          <w:divBdr>
            <w:top w:val="none" w:sz="0" w:space="0" w:color="auto"/>
            <w:left w:val="none" w:sz="0" w:space="0" w:color="auto"/>
            <w:bottom w:val="none" w:sz="0" w:space="0" w:color="auto"/>
            <w:right w:val="none" w:sz="0" w:space="0" w:color="auto"/>
          </w:divBdr>
        </w:div>
        <w:div w:id="1429502407">
          <w:marLeft w:val="640"/>
          <w:marRight w:val="0"/>
          <w:marTop w:val="0"/>
          <w:marBottom w:val="0"/>
          <w:divBdr>
            <w:top w:val="none" w:sz="0" w:space="0" w:color="auto"/>
            <w:left w:val="none" w:sz="0" w:space="0" w:color="auto"/>
            <w:bottom w:val="none" w:sz="0" w:space="0" w:color="auto"/>
            <w:right w:val="none" w:sz="0" w:space="0" w:color="auto"/>
          </w:divBdr>
        </w:div>
        <w:div w:id="6713074">
          <w:marLeft w:val="640"/>
          <w:marRight w:val="0"/>
          <w:marTop w:val="0"/>
          <w:marBottom w:val="0"/>
          <w:divBdr>
            <w:top w:val="none" w:sz="0" w:space="0" w:color="auto"/>
            <w:left w:val="none" w:sz="0" w:space="0" w:color="auto"/>
            <w:bottom w:val="none" w:sz="0" w:space="0" w:color="auto"/>
            <w:right w:val="none" w:sz="0" w:space="0" w:color="auto"/>
          </w:divBdr>
        </w:div>
        <w:div w:id="1790590880">
          <w:marLeft w:val="640"/>
          <w:marRight w:val="0"/>
          <w:marTop w:val="0"/>
          <w:marBottom w:val="0"/>
          <w:divBdr>
            <w:top w:val="none" w:sz="0" w:space="0" w:color="auto"/>
            <w:left w:val="none" w:sz="0" w:space="0" w:color="auto"/>
            <w:bottom w:val="none" w:sz="0" w:space="0" w:color="auto"/>
            <w:right w:val="none" w:sz="0" w:space="0" w:color="auto"/>
          </w:divBdr>
        </w:div>
        <w:div w:id="1700618424">
          <w:marLeft w:val="640"/>
          <w:marRight w:val="0"/>
          <w:marTop w:val="0"/>
          <w:marBottom w:val="0"/>
          <w:divBdr>
            <w:top w:val="none" w:sz="0" w:space="0" w:color="auto"/>
            <w:left w:val="none" w:sz="0" w:space="0" w:color="auto"/>
            <w:bottom w:val="none" w:sz="0" w:space="0" w:color="auto"/>
            <w:right w:val="none" w:sz="0" w:space="0" w:color="auto"/>
          </w:divBdr>
        </w:div>
        <w:div w:id="536747107">
          <w:marLeft w:val="640"/>
          <w:marRight w:val="0"/>
          <w:marTop w:val="0"/>
          <w:marBottom w:val="0"/>
          <w:divBdr>
            <w:top w:val="none" w:sz="0" w:space="0" w:color="auto"/>
            <w:left w:val="none" w:sz="0" w:space="0" w:color="auto"/>
            <w:bottom w:val="none" w:sz="0" w:space="0" w:color="auto"/>
            <w:right w:val="none" w:sz="0" w:space="0" w:color="auto"/>
          </w:divBdr>
        </w:div>
        <w:div w:id="409042489">
          <w:marLeft w:val="640"/>
          <w:marRight w:val="0"/>
          <w:marTop w:val="0"/>
          <w:marBottom w:val="0"/>
          <w:divBdr>
            <w:top w:val="none" w:sz="0" w:space="0" w:color="auto"/>
            <w:left w:val="none" w:sz="0" w:space="0" w:color="auto"/>
            <w:bottom w:val="none" w:sz="0" w:space="0" w:color="auto"/>
            <w:right w:val="none" w:sz="0" w:space="0" w:color="auto"/>
          </w:divBdr>
        </w:div>
        <w:div w:id="2108697183">
          <w:marLeft w:val="640"/>
          <w:marRight w:val="0"/>
          <w:marTop w:val="0"/>
          <w:marBottom w:val="0"/>
          <w:divBdr>
            <w:top w:val="none" w:sz="0" w:space="0" w:color="auto"/>
            <w:left w:val="none" w:sz="0" w:space="0" w:color="auto"/>
            <w:bottom w:val="none" w:sz="0" w:space="0" w:color="auto"/>
            <w:right w:val="none" w:sz="0" w:space="0" w:color="auto"/>
          </w:divBdr>
        </w:div>
        <w:div w:id="108866137">
          <w:marLeft w:val="640"/>
          <w:marRight w:val="0"/>
          <w:marTop w:val="0"/>
          <w:marBottom w:val="0"/>
          <w:divBdr>
            <w:top w:val="none" w:sz="0" w:space="0" w:color="auto"/>
            <w:left w:val="none" w:sz="0" w:space="0" w:color="auto"/>
            <w:bottom w:val="none" w:sz="0" w:space="0" w:color="auto"/>
            <w:right w:val="none" w:sz="0" w:space="0" w:color="auto"/>
          </w:divBdr>
        </w:div>
        <w:div w:id="825631350">
          <w:marLeft w:val="640"/>
          <w:marRight w:val="0"/>
          <w:marTop w:val="0"/>
          <w:marBottom w:val="0"/>
          <w:divBdr>
            <w:top w:val="none" w:sz="0" w:space="0" w:color="auto"/>
            <w:left w:val="none" w:sz="0" w:space="0" w:color="auto"/>
            <w:bottom w:val="none" w:sz="0" w:space="0" w:color="auto"/>
            <w:right w:val="none" w:sz="0" w:space="0" w:color="auto"/>
          </w:divBdr>
        </w:div>
        <w:div w:id="249238939">
          <w:marLeft w:val="640"/>
          <w:marRight w:val="0"/>
          <w:marTop w:val="0"/>
          <w:marBottom w:val="0"/>
          <w:divBdr>
            <w:top w:val="none" w:sz="0" w:space="0" w:color="auto"/>
            <w:left w:val="none" w:sz="0" w:space="0" w:color="auto"/>
            <w:bottom w:val="none" w:sz="0" w:space="0" w:color="auto"/>
            <w:right w:val="none" w:sz="0" w:space="0" w:color="auto"/>
          </w:divBdr>
        </w:div>
        <w:div w:id="1873034271">
          <w:marLeft w:val="640"/>
          <w:marRight w:val="0"/>
          <w:marTop w:val="0"/>
          <w:marBottom w:val="0"/>
          <w:divBdr>
            <w:top w:val="none" w:sz="0" w:space="0" w:color="auto"/>
            <w:left w:val="none" w:sz="0" w:space="0" w:color="auto"/>
            <w:bottom w:val="none" w:sz="0" w:space="0" w:color="auto"/>
            <w:right w:val="none" w:sz="0" w:space="0" w:color="auto"/>
          </w:divBdr>
        </w:div>
        <w:div w:id="170027471">
          <w:marLeft w:val="640"/>
          <w:marRight w:val="0"/>
          <w:marTop w:val="0"/>
          <w:marBottom w:val="0"/>
          <w:divBdr>
            <w:top w:val="none" w:sz="0" w:space="0" w:color="auto"/>
            <w:left w:val="none" w:sz="0" w:space="0" w:color="auto"/>
            <w:bottom w:val="none" w:sz="0" w:space="0" w:color="auto"/>
            <w:right w:val="none" w:sz="0" w:space="0" w:color="auto"/>
          </w:divBdr>
        </w:div>
        <w:div w:id="1676687739">
          <w:marLeft w:val="640"/>
          <w:marRight w:val="0"/>
          <w:marTop w:val="0"/>
          <w:marBottom w:val="0"/>
          <w:divBdr>
            <w:top w:val="none" w:sz="0" w:space="0" w:color="auto"/>
            <w:left w:val="none" w:sz="0" w:space="0" w:color="auto"/>
            <w:bottom w:val="none" w:sz="0" w:space="0" w:color="auto"/>
            <w:right w:val="none" w:sz="0" w:space="0" w:color="auto"/>
          </w:divBdr>
        </w:div>
        <w:div w:id="906501953">
          <w:marLeft w:val="640"/>
          <w:marRight w:val="0"/>
          <w:marTop w:val="0"/>
          <w:marBottom w:val="0"/>
          <w:divBdr>
            <w:top w:val="none" w:sz="0" w:space="0" w:color="auto"/>
            <w:left w:val="none" w:sz="0" w:space="0" w:color="auto"/>
            <w:bottom w:val="none" w:sz="0" w:space="0" w:color="auto"/>
            <w:right w:val="none" w:sz="0" w:space="0" w:color="auto"/>
          </w:divBdr>
        </w:div>
        <w:div w:id="28184703">
          <w:marLeft w:val="640"/>
          <w:marRight w:val="0"/>
          <w:marTop w:val="0"/>
          <w:marBottom w:val="0"/>
          <w:divBdr>
            <w:top w:val="none" w:sz="0" w:space="0" w:color="auto"/>
            <w:left w:val="none" w:sz="0" w:space="0" w:color="auto"/>
            <w:bottom w:val="none" w:sz="0" w:space="0" w:color="auto"/>
            <w:right w:val="none" w:sz="0" w:space="0" w:color="auto"/>
          </w:divBdr>
        </w:div>
        <w:div w:id="1899129114">
          <w:marLeft w:val="640"/>
          <w:marRight w:val="0"/>
          <w:marTop w:val="0"/>
          <w:marBottom w:val="0"/>
          <w:divBdr>
            <w:top w:val="none" w:sz="0" w:space="0" w:color="auto"/>
            <w:left w:val="none" w:sz="0" w:space="0" w:color="auto"/>
            <w:bottom w:val="none" w:sz="0" w:space="0" w:color="auto"/>
            <w:right w:val="none" w:sz="0" w:space="0" w:color="auto"/>
          </w:divBdr>
        </w:div>
        <w:div w:id="597564275">
          <w:marLeft w:val="640"/>
          <w:marRight w:val="0"/>
          <w:marTop w:val="0"/>
          <w:marBottom w:val="0"/>
          <w:divBdr>
            <w:top w:val="none" w:sz="0" w:space="0" w:color="auto"/>
            <w:left w:val="none" w:sz="0" w:space="0" w:color="auto"/>
            <w:bottom w:val="none" w:sz="0" w:space="0" w:color="auto"/>
            <w:right w:val="none" w:sz="0" w:space="0" w:color="auto"/>
          </w:divBdr>
        </w:div>
        <w:div w:id="188640805">
          <w:marLeft w:val="640"/>
          <w:marRight w:val="0"/>
          <w:marTop w:val="0"/>
          <w:marBottom w:val="0"/>
          <w:divBdr>
            <w:top w:val="none" w:sz="0" w:space="0" w:color="auto"/>
            <w:left w:val="none" w:sz="0" w:space="0" w:color="auto"/>
            <w:bottom w:val="none" w:sz="0" w:space="0" w:color="auto"/>
            <w:right w:val="none" w:sz="0" w:space="0" w:color="auto"/>
          </w:divBdr>
        </w:div>
        <w:div w:id="996954756">
          <w:marLeft w:val="640"/>
          <w:marRight w:val="0"/>
          <w:marTop w:val="0"/>
          <w:marBottom w:val="0"/>
          <w:divBdr>
            <w:top w:val="none" w:sz="0" w:space="0" w:color="auto"/>
            <w:left w:val="none" w:sz="0" w:space="0" w:color="auto"/>
            <w:bottom w:val="none" w:sz="0" w:space="0" w:color="auto"/>
            <w:right w:val="none" w:sz="0" w:space="0" w:color="auto"/>
          </w:divBdr>
        </w:div>
        <w:div w:id="946230503">
          <w:marLeft w:val="640"/>
          <w:marRight w:val="0"/>
          <w:marTop w:val="0"/>
          <w:marBottom w:val="0"/>
          <w:divBdr>
            <w:top w:val="none" w:sz="0" w:space="0" w:color="auto"/>
            <w:left w:val="none" w:sz="0" w:space="0" w:color="auto"/>
            <w:bottom w:val="none" w:sz="0" w:space="0" w:color="auto"/>
            <w:right w:val="none" w:sz="0" w:space="0" w:color="auto"/>
          </w:divBdr>
        </w:div>
        <w:div w:id="1115445736">
          <w:marLeft w:val="640"/>
          <w:marRight w:val="0"/>
          <w:marTop w:val="0"/>
          <w:marBottom w:val="0"/>
          <w:divBdr>
            <w:top w:val="none" w:sz="0" w:space="0" w:color="auto"/>
            <w:left w:val="none" w:sz="0" w:space="0" w:color="auto"/>
            <w:bottom w:val="none" w:sz="0" w:space="0" w:color="auto"/>
            <w:right w:val="none" w:sz="0" w:space="0" w:color="auto"/>
          </w:divBdr>
        </w:div>
        <w:div w:id="1187862423">
          <w:marLeft w:val="640"/>
          <w:marRight w:val="0"/>
          <w:marTop w:val="0"/>
          <w:marBottom w:val="0"/>
          <w:divBdr>
            <w:top w:val="none" w:sz="0" w:space="0" w:color="auto"/>
            <w:left w:val="none" w:sz="0" w:space="0" w:color="auto"/>
            <w:bottom w:val="none" w:sz="0" w:space="0" w:color="auto"/>
            <w:right w:val="none" w:sz="0" w:space="0" w:color="auto"/>
          </w:divBdr>
        </w:div>
        <w:div w:id="1451052387">
          <w:marLeft w:val="640"/>
          <w:marRight w:val="0"/>
          <w:marTop w:val="0"/>
          <w:marBottom w:val="0"/>
          <w:divBdr>
            <w:top w:val="none" w:sz="0" w:space="0" w:color="auto"/>
            <w:left w:val="none" w:sz="0" w:space="0" w:color="auto"/>
            <w:bottom w:val="none" w:sz="0" w:space="0" w:color="auto"/>
            <w:right w:val="none" w:sz="0" w:space="0" w:color="auto"/>
          </w:divBdr>
        </w:div>
        <w:div w:id="2009096557">
          <w:marLeft w:val="640"/>
          <w:marRight w:val="0"/>
          <w:marTop w:val="0"/>
          <w:marBottom w:val="0"/>
          <w:divBdr>
            <w:top w:val="none" w:sz="0" w:space="0" w:color="auto"/>
            <w:left w:val="none" w:sz="0" w:space="0" w:color="auto"/>
            <w:bottom w:val="none" w:sz="0" w:space="0" w:color="auto"/>
            <w:right w:val="none" w:sz="0" w:space="0" w:color="auto"/>
          </w:divBdr>
        </w:div>
        <w:div w:id="930502987">
          <w:marLeft w:val="640"/>
          <w:marRight w:val="0"/>
          <w:marTop w:val="0"/>
          <w:marBottom w:val="0"/>
          <w:divBdr>
            <w:top w:val="none" w:sz="0" w:space="0" w:color="auto"/>
            <w:left w:val="none" w:sz="0" w:space="0" w:color="auto"/>
            <w:bottom w:val="none" w:sz="0" w:space="0" w:color="auto"/>
            <w:right w:val="none" w:sz="0" w:space="0" w:color="auto"/>
          </w:divBdr>
        </w:div>
        <w:div w:id="757361284">
          <w:marLeft w:val="640"/>
          <w:marRight w:val="0"/>
          <w:marTop w:val="0"/>
          <w:marBottom w:val="0"/>
          <w:divBdr>
            <w:top w:val="none" w:sz="0" w:space="0" w:color="auto"/>
            <w:left w:val="none" w:sz="0" w:space="0" w:color="auto"/>
            <w:bottom w:val="none" w:sz="0" w:space="0" w:color="auto"/>
            <w:right w:val="none" w:sz="0" w:space="0" w:color="auto"/>
          </w:divBdr>
        </w:div>
        <w:div w:id="2093773610">
          <w:marLeft w:val="640"/>
          <w:marRight w:val="0"/>
          <w:marTop w:val="0"/>
          <w:marBottom w:val="0"/>
          <w:divBdr>
            <w:top w:val="none" w:sz="0" w:space="0" w:color="auto"/>
            <w:left w:val="none" w:sz="0" w:space="0" w:color="auto"/>
            <w:bottom w:val="none" w:sz="0" w:space="0" w:color="auto"/>
            <w:right w:val="none" w:sz="0" w:space="0" w:color="auto"/>
          </w:divBdr>
        </w:div>
        <w:div w:id="1059860023">
          <w:marLeft w:val="640"/>
          <w:marRight w:val="0"/>
          <w:marTop w:val="0"/>
          <w:marBottom w:val="0"/>
          <w:divBdr>
            <w:top w:val="none" w:sz="0" w:space="0" w:color="auto"/>
            <w:left w:val="none" w:sz="0" w:space="0" w:color="auto"/>
            <w:bottom w:val="none" w:sz="0" w:space="0" w:color="auto"/>
            <w:right w:val="none" w:sz="0" w:space="0" w:color="auto"/>
          </w:divBdr>
        </w:div>
        <w:div w:id="2109160580">
          <w:marLeft w:val="640"/>
          <w:marRight w:val="0"/>
          <w:marTop w:val="0"/>
          <w:marBottom w:val="0"/>
          <w:divBdr>
            <w:top w:val="none" w:sz="0" w:space="0" w:color="auto"/>
            <w:left w:val="none" w:sz="0" w:space="0" w:color="auto"/>
            <w:bottom w:val="none" w:sz="0" w:space="0" w:color="auto"/>
            <w:right w:val="none" w:sz="0" w:space="0" w:color="auto"/>
          </w:divBdr>
        </w:div>
        <w:div w:id="567569464">
          <w:marLeft w:val="640"/>
          <w:marRight w:val="0"/>
          <w:marTop w:val="0"/>
          <w:marBottom w:val="0"/>
          <w:divBdr>
            <w:top w:val="none" w:sz="0" w:space="0" w:color="auto"/>
            <w:left w:val="none" w:sz="0" w:space="0" w:color="auto"/>
            <w:bottom w:val="none" w:sz="0" w:space="0" w:color="auto"/>
            <w:right w:val="none" w:sz="0" w:space="0" w:color="auto"/>
          </w:divBdr>
        </w:div>
        <w:div w:id="1294600111">
          <w:marLeft w:val="640"/>
          <w:marRight w:val="0"/>
          <w:marTop w:val="0"/>
          <w:marBottom w:val="0"/>
          <w:divBdr>
            <w:top w:val="none" w:sz="0" w:space="0" w:color="auto"/>
            <w:left w:val="none" w:sz="0" w:space="0" w:color="auto"/>
            <w:bottom w:val="none" w:sz="0" w:space="0" w:color="auto"/>
            <w:right w:val="none" w:sz="0" w:space="0" w:color="auto"/>
          </w:divBdr>
        </w:div>
        <w:div w:id="1439523148">
          <w:marLeft w:val="640"/>
          <w:marRight w:val="0"/>
          <w:marTop w:val="0"/>
          <w:marBottom w:val="0"/>
          <w:divBdr>
            <w:top w:val="none" w:sz="0" w:space="0" w:color="auto"/>
            <w:left w:val="none" w:sz="0" w:space="0" w:color="auto"/>
            <w:bottom w:val="none" w:sz="0" w:space="0" w:color="auto"/>
            <w:right w:val="none" w:sz="0" w:space="0" w:color="auto"/>
          </w:divBdr>
        </w:div>
        <w:div w:id="1066339278">
          <w:marLeft w:val="640"/>
          <w:marRight w:val="0"/>
          <w:marTop w:val="0"/>
          <w:marBottom w:val="0"/>
          <w:divBdr>
            <w:top w:val="none" w:sz="0" w:space="0" w:color="auto"/>
            <w:left w:val="none" w:sz="0" w:space="0" w:color="auto"/>
            <w:bottom w:val="none" w:sz="0" w:space="0" w:color="auto"/>
            <w:right w:val="none" w:sz="0" w:space="0" w:color="auto"/>
          </w:divBdr>
        </w:div>
        <w:div w:id="2036878734">
          <w:marLeft w:val="640"/>
          <w:marRight w:val="0"/>
          <w:marTop w:val="0"/>
          <w:marBottom w:val="0"/>
          <w:divBdr>
            <w:top w:val="none" w:sz="0" w:space="0" w:color="auto"/>
            <w:left w:val="none" w:sz="0" w:space="0" w:color="auto"/>
            <w:bottom w:val="none" w:sz="0" w:space="0" w:color="auto"/>
            <w:right w:val="none" w:sz="0" w:space="0" w:color="auto"/>
          </w:divBdr>
        </w:div>
        <w:div w:id="1790470885">
          <w:marLeft w:val="640"/>
          <w:marRight w:val="0"/>
          <w:marTop w:val="0"/>
          <w:marBottom w:val="0"/>
          <w:divBdr>
            <w:top w:val="none" w:sz="0" w:space="0" w:color="auto"/>
            <w:left w:val="none" w:sz="0" w:space="0" w:color="auto"/>
            <w:bottom w:val="none" w:sz="0" w:space="0" w:color="auto"/>
            <w:right w:val="none" w:sz="0" w:space="0" w:color="auto"/>
          </w:divBdr>
        </w:div>
        <w:div w:id="114253692">
          <w:marLeft w:val="640"/>
          <w:marRight w:val="0"/>
          <w:marTop w:val="0"/>
          <w:marBottom w:val="0"/>
          <w:divBdr>
            <w:top w:val="none" w:sz="0" w:space="0" w:color="auto"/>
            <w:left w:val="none" w:sz="0" w:space="0" w:color="auto"/>
            <w:bottom w:val="none" w:sz="0" w:space="0" w:color="auto"/>
            <w:right w:val="none" w:sz="0" w:space="0" w:color="auto"/>
          </w:divBdr>
        </w:div>
        <w:div w:id="1213299768">
          <w:marLeft w:val="640"/>
          <w:marRight w:val="0"/>
          <w:marTop w:val="0"/>
          <w:marBottom w:val="0"/>
          <w:divBdr>
            <w:top w:val="none" w:sz="0" w:space="0" w:color="auto"/>
            <w:left w:val="none" w:sz="0" w:space="0" w:color="auto"/>
            <w:bottom w:val="none" w:sz="0" w:space="0" w:color="auto"/>
            <w:right w:val="none" w:sz="0" w:space="0" w:color="auto"/>
          </w:divBdr>
        </w:div>
        <w:div w:id="611471803">
          <w:marLeft w:val="640"/>
          <w:marRight w:val="0"/>
          <w:marTop w:val="0"/>
          <w:marBottom w:val="0"/>
          <w:divBdr>
            <w:top w:val="none" w:sz="0" w:space="0" w:color="auto"/>
            <w:left w:val="none" w:sz="0" w:space="0" w:color="auto"/>
            <w:bottom w:val="none" w:sz="0" w:space="0" w:color="auto"/>
            <w:right w:val="none" w:sz="0" w:space="0" w:color="auto"/>
          </w:divBdr>
        </w:div>
        <w:div w:id="609820012">
          <w:marLeft w:val="640"/>
          <w:marRight w:val="0"/>
          <w:marTop w:val="0"/>
          <w:marBottom w:val="0"/>
          <w:divBdr>
            <w:top w:val="none" w:sz="0" w:space="0" w:color="auto"/>
            <w:left w:val="none" w:sz="0" w:space="0" w:color="auto"/>
            <w:bottom w:val="none" w:sz="0" w:space="0" w:color="auto"/>
            <w:right w:val="none" w:sz="0" w:space="0" w:color="auto"/>
          </w:divBdr>
        </w:div>
        <w:div w:id="968128755">
          <w:marLeft w:val="640"/>
          <w:marRight w:val="0"/>
          <w:marTop w:val="0"/>
          <w:marBottom w:val="0"/>
          <w:divBdr>
            <w:top w:val="none" w:sz="0" w:space="0" w:color="auto"/>
            <w:left w:val="none" w:sz="0" w:space="0" w:color="auto"/>
            <w:bottom w:val="none" w:sz="0" w:space="0" w:color="auto"/>
            <w:right w:val="none" w:sz="0" w:space="0" w:color="auto"/>
          </w:divBdr>
        </w:div>
        <w:div w:id="1067217535">
          <w:marLeft w:val="640"/>
          <w:marRight w:val="0"/>
          <w:marTop w:val="0"/>
          <w:marBottom w:val="0"/>
          <w:divBdr>
            <w:top w:val="none" w:sz="0" w:space="0" w:color="auto"/>
            <w:left w:val="none" w:sz="0" w:space="0" w:color="auto"/>
            <w:bottom w:val="none" w:sz="0" w:space="0" w:color="auto"/>
            <w:right w:val="none" w:sz="0" w:space="0" w:color="auto"/>
          </w:divBdr>
        </w:div>
        <w:div w:id="230166813">
          <w:marLeft w:val="640"/>
          <w:marRight w:val="0"/>
          <w:marTop w:val="0"/>
          <w:marBottom w:val="0"/>
          <w:divBdr>
            <w:top w:val="none" w:sz="0" w:space="0" w:color="auto"/>
            <w:left w:val="none" w:sz="0" w:space="0" w:color="auto"/>
            <w:bottom w:val="none" w:sz="0" w:space="0" w:color="auto"/>
            <w:right w:val="none" w:sz="0" w:space="0" w:color="auto"/>
          </w:divBdr>
        </w:div>
        <w:div w:id="613367457">
          <w:marLeft w:val="640"/>
          <w:marRight w:val="0"/>
          <w:marTop w:val="0"/>
          <w:marBottom w:val="0"/>
          <w:divBdr>
            <w:top w:val="none" w:sz="0" w:space="0" w:color="auto"/>
            <w:left w:val="none" w:sz="0" w:space="0" w:color="auto"/>
            <w:bottom w:val="none" w:sz="0" w:space="0" w:color="auto"/>
            <w:right w:val="none" w:sz="0" w:space="0" w:color="auto"/>
          </w:divBdr>
        </w:div>
        <w:div w:id="1348949980">
          <w:marLeft w:val="640"/>
          <w:marRight w:val="0"/>
          <w:marTop w:val="0"/>
          <w:marBottom w:val="0"/>
          <w:divBdr>
            <w:top w:val="none" w:sz="0" w:space="0" w:color="auto"/>
            <w:left w:val="none" w:sz="0" w:space="0" w:color="auto"/>
            <w:bottom w:val="none" w:sz="0" w:space="0" w:color="auto"/>
            <w:right w:val="none" w:sz="0" w:space="0" w:color="auto"/>
          </w:divBdr>
        </w:div>
        <w:div w:id="651371072">
          <w:marLeft w:val="640"/>
          <w:marRight w:val="0"/>
          <w:marTop w:val="0"/>
          <w:marBottom w:val="0"/>
          <w:divBdr>
            <w:top w:val="none" w:sz="0" w:space="0" w:color="auto"/>
            <w:left w:val="none" w:sz="0" w:space="0" w:color="auto"/>
            <w:bottom w:val="none" w:sz="0" w:space="0" w:color="auto"/>
            <w:right w:val="none" w:sz="0" w:space="0" w:color="auto"/>
          </w:divBdr>
        </w:div>
        <w:div w:id="280308098">
          <w:marLeft w:val="640"/>
          <w:marRight w:val="0"/>
          <w:marTop w:val="0"/>
          <w:marBottom w:val="0"/>
          <w:divBdr>
            <w:top w:val="none" w:sz="0" w:space="0" w:color="auto"/>
            <w:left w:val="none" w:sz="0" w:space="0" w:color="auto"/>
            <w:bottom w:val="none" w:sz="0" w:space="0" w:color="auto"/>
            <w:right w:val="none" w:sz="0" w:space="0" w:color="auto"/>
          </w:divBdr>
        </w:div>
        <w:div w:id="39021187">
          <w:marLeft w:val="640"/>
          <w:marRight w:val="0"/>
          <w:marTop w:val="0"/>
          <w:marBottom w:val="0"/>
          <w:divBdr>
            <w:top w:val="none" w:sz="0" w:space="0" w:color="auto"/>
            <w:left w:val="none" w:sz="0" w:space="0" w:color="auto"/>
            <w:bottom w:val="none" w:sz="0" w:space="0" w:color="auto"/>
            <w:right w:val="none" w:sz="0" w:space="0" w:color="auto"/>
          </w:divBdr>
        </w:div>
        <w:div w:id="963267127">
          <w:marLeft w:val="640"/>
          <w:marRight w:val="0"/>
          <w:marTop w:val="0"/>
          <w:marBottom w:val="0"/>
          <w:divBdr>
            <w:top w:val="none" w:sz="0" w:space="0" w:color="auto"/>
            <w:left w:val="none" w:sz="0" w:space="0" w:color="auto"/>
            <w:bottom w:val="none" w:sz="0" w:space="0" w:color="auto"/>
            <w:right w:val="none" w:sz="0" w:space="0" w:color="auto"/>
          </w:divBdr>
        </w:div>
        <w:div w:id="1244610283">
          <w:marLeft w:val="640"/>
          <w:marRight w:val="0"/>
          <w:marTop w:val="0"/>
          <w:marBottom w:val="0"/>
          <w:divBdr>
            <w:top w:val="none" w:sz="0" w:space="0" w:color="auto"/>
            <w:left w:val="none" w:sz="0" w:space="0" w:color="auto"/>
            <w:bottom w:val="none" w:sz="0" w:space="0" w:color="auto"/>
            <w:right w:val="none" w:sz="0" w:space="0" w:color="auto"/>
          </w:divBdr>
        </w:div>
        <w:div w:id="1651907955">
          <w:marLeft w:val="640"/>
          <w:marRight w:val="0"/>
          <w:marTop w:val="0"/>
          <w:marBottom w:val="0"/>
          <w:divBdr>
            <w:top w:val="none" w:sz="0" w:space="0" w:color="auto"/>
            <w:left w:val="none" w:sz="0" w:space="0" w:color="auto"/>
            <w:bottom w:val="none" w:sz="0" w:space="0" w:color="auto"/>
            <w:right w:val="none" w:sz="0" w:space="0" w:color="auto"/>
          </w:divBdr>
        </w:div>
        <w:div w:id="1746995955">
          <w:marLeft w:val="640"/>
          <w:marRight w:val="0"/>
          <w:marTop w:val="0"/>
          <w:marBottom w:val="0"/>
          <w:divBdr>
            <w:top w:val="none" w:sz="0" w:space="0" w:color="auto"/>
            <w:left w:val="none" w:sz="0" w:space="0" w:color="auto"/>
            <w:bottom w:val="none" w:sz="0" w:space="0" w:color="auto"/>
            <w:right w:val="none" w:sz="0" w:space="0" w:color="auto"/>
          </w:divBdr>
        </w:div>
        <w:div w:id="143283240">
          <w:marLeft w:val="640"/>
          <w:marRight w:val="0"/>
          <w:marTop w:val="0"/>
          <w:marBottom w:val="0"/>
          <w:divBdr>
            <w:top w:val="none" w:sz="0" w:space="0" w:color="auto"/>
            <w:left w:val="none" w:sz="0" w:space="0" w:color="auto"/>
            <w:bottom w:val="none" w:sz="0" w:space="0" w:color="auto"/>
            <w:right w:val="none" w:sz="0" w:space="0" w:color="auto"/>
          </w:divBdr>
        </w:div>
        <w:div w:id="389839625">
          <w:marLeft w:val="640"/>
          <w:marRight w:val="0"/>
          <w:marTop w:val="0"/>
          <w:marBottom w:val="0"/>
          <w:divBdr>
            <w:top w:val="none" w:sz="0" w:space="0" w:color="auto"/>
            <w:left w:val="none" w:sz="0" w:space="0" w:color="auto"/>
            <w:bottom w:val="none" w:sz="0" w:space="0" w:color="auto"/>
            <w:right w:val="none" w:sz="0" w:space="0" w:color="auto"/>
          </w:divBdr>
        </w:div>
        <w:div w:id="773943276">
          <w:marLeft w:val="640"/>
          <w:marRight w:val="0"/>
          <w:marTop w:val="0"/>
          <w:marBottom w:val="0"/>
          <w:divBdr>
            <w:top w:val="none" w:sz="0" w:space="0" w:color="auto"/>
            <w:left w:val="none" w:sz="0" w:space="0" w:color="auto"/>
            <w:bottom w:val="none" w:sz="0" w:space="0" w:color="auto"/>
            <w:right w:val="none" w:sz="0" w:space="0" w:color="auto"/>
          </w:divBdr>
        </w:div>
      </w:divsChild>
    </w:div>
    <w:div w:id="1771584696">
      <w:bodyDiv w:val="1"/>
      <w:marLeft w:val="0"/>
      <w:marRight w:val="0"/>
      <w:marTop w:val="0"/>
      <w:marBottom w:val="0"/>
      <w:divBdr>
        <w:top w:val="none" w:sz="0" w:space="0" w:color="auto"/>
        <w:left w:val="none" w:sz="0" w:space="0" w:color="auto"/>
        <w:bottom w:val="none" w:sz="0" w:space="0" w:color="auto"/>
        <w:right w:val="none" w:sz="0" w:space="0" w:color="auto"/>
      </w:divBdr>
      <w:divsChild>
        <w:div w:id="2066903817">
          <w:marLeft w:val="640"/>
          <w:marRight w:val="0"/>
          <w:marTop w:val="0"/>
          <w:marBottom w:val="0"/>
          <w:divBdr>
            <w:top w:val="none" w:sz="0" w:space="0" w:color="auto"/>
            <w:left w:val="none" w:sz="0" w:space="0" w:color="auto"/>
            <w:bottom w:val="none" w:sz="0" w:space="0" w:color="auto"/>
            <w:right w:val="none" w:sz="0" w:space="0" w:color="auto"/>
          </w:divBdr>
        </w:div>
        <w:div w:id="1399012171">
          <w:marLeft w:val="640"/>
          <w:marRight w:val="0"/>
          <w:marTop w:val="0"/>
          <w:marBottom w:val="0"/>
          <w:divBdr>
            <w:top w:val="none" w:sz="0" w:space="0" w:color="auto"/>
            <w:left w:val="none" w:sz="0" w:space="0" w:color="auto"/>
            <w:bottom w:val="none" w:sz="0" w:space="0" w:color="auto"/>
            <w:right w:val="none" w:sz="0" w:space="0" w:color="auto"/>
          </w:divBdr>
        </w:div>
        <w:div w:id="1465658522">
          <w:marLeft w:val="640"/>
          <w:marRight w:val="0"/>
          <w:marTop w:val="0"/>
          <w:marBottom w:val="0"/>
          <w:divBdr>
            <w:top w:val="none" w:sz="0" w:space="0" w:color="auto"/>
            <w:left w:val="none" w:sz="0" w:space="0" w:color="auto"/>
            <w:bottom w:val="none" w:sz="0" w:space="0" w:color="auto"/>
            <w:right w:val="none" w:sz="0" w:space="0" w:color="auto"/>
          </w:divBdr>
        </w:div>
        <w:div w:id="505629191">
          <w:marLeft w:val="640"/>
          <w:marRight w:val="0"/>
          <w:marTop w:val="0"/>
          <w:marBottom w:val="0"/>
          <w:divBdr>
            <w:top w:val="none" w:sz="0" w:space="0" w:color="auto"/>
            <w:left w:val="none" w:sz="0" w:space="0" w:color="auto"/>
            <w:bottom w:val="none" w:sz="0" w:space="0" w:color="auto"/>
            <w:right w:val="none" w:sz="0" w:space="0" w:color="auto"/>
          </w:divBdr>
        </w:div>
        <w:div w:id="323625478">
          <w:marLeft w:val="640"/>
          <w:marRight w:val="0"/>
          <w:marTop w:val="0"/>
          <w:marBottom w:val="0"/>
          <w:divBdr>
            <w:top w:val="none" w:sz="0" w:space="0" w:color="auto"/>
            <w:left w:val="none" w:sz="0" w:space="0" w:color="auto"/>
            <w:bottom w:val="none" w:sz="0" w:space="0" w:color="auto"/>
            <w:right w:val="none" w:sz="0" w:space="0" w:color="auto"/>
          </w:divBdr>
        </w:div>
        <w:div w:id="1632588576">
          <w:marLeft w:val="640"/>
          <w:marRight w:val="0"/>
          <w:marTop w:val="0"/>
          <w:marBottom w:val="0"/>
          <w:divBdr>
            <w:top w:val="none" w:sz="0" w:space="0" w:color="auto"/>
            <w:left w:val="none" w:sz="0" w:space="0" w:color="auto"/>
            <w:bottom w:val="none" w:sz="0" w:space="0" w:color="auto"/>
            <w:right w:val="none" w:sz="0" w:space="0" w:color="auto"/>
          </w:divBdr>
        </w:div>
        <w:div w:id="198906128">
          <w:marLeft w:val="640"/>
          <w:marRight w:val="0"/>
          <w:marTop w:val="0"/>
          <w:marBottom w:val="0"/>
          <w:divBdr>
            <w:top w:val="none" w:sz="0" w:space="0" w:color="auto"/>
            <w:left w:val="none" w:sz="0" w:space="0" w:color="auto"/>
            <w:bottom w:val="none" w:sz="0" w:space="0" w:color="auto"/>
            <w:right w:val="none" w:sz="0" w:space="0" w:color="auto"/>
          </w:divBdr>
        </w:div>
        <w:div w:id="522715216">
          <w:marLeft w:val="640"/>
          <w:marRight w:val="0"/>
          <w:marTop w:val="0"/>
          <w:marBottom w:val="0"/>
          <w:divBdr>
            <w:top w:val="none" w:sz="0" w:space="0" w:color="auto"/>
            <w:left w:val="none" w:sz="0" w:space="0" w:color="auto"/>
            <w:bottom w:val="none" w:sz="0" w:space="0" w:color="auto"/>
            <w:right w:val="none" w:sz="0" w:space="0" w:color="auto"/>
          </w:divBdr>
        </w:div>
        <w:div w:id="84569418">
          <w:marLeft w:val="640"/>
          <w:marRight w:val="0"/>
          <w:marTop w:val="0"/>
          <w:marBottom w:val="0"/>
          <w:divBdr>
            <w:top w:val="none" w:sz="0" w:space="0" w:color="auto"/>
            <w:left w:val="none" w:sz="0" w:space="0" w:color="auto"/>
            <w:bottom w:val="none" w:sz="0" w:space="0" w:color="auto"/>
            <w:right w:val="none" w:sz="0" w:space="0" w:color="auto"/>
          </w:divBdr>
        </w:div>
        <w:div w:id="1547183414">
          <w:marLeft w:val="640"/>
          <w:marRight w:val="0"/>
          <w:marTop w:val="0"/>
          <w:marBottom w:val="0"/>
          <w:divBdr>
            <w:top w:val="none" w:sz="0" w:space="0" w:color="auto"/>
            <w:left w:val="none" w:sz="0" w:space="0" w:color="auto"/>
            <w:bottom w:val="none" w:sz="0" w:space="0" w:color="auto"/>
            <w:right w:val="none" w:sz="0" w:space="0" w:color="auto"/>
          </w:divBdr>
        </w:div>
        <w:div w:id="320890528">
          <w:marLeft w:val="640"/>
          <w:marRight w:val="0"/>
          <w:marTop w:val="0"/>
          <w:marBottom w:val="0"/>
          <w:divBdr>
            <w:top w:val="none" w:sz="0" w:space="0" w:color="auto"/>
            <w:left w:val="none" w:sz="0" w:space="0" w:color="auto"/>
            <w:bottom w:val="none" w:sz="0" w:space="0" w:color="auto"/>
            <w:right w:val="none" w:sz="0" w:space="0" w:color="auto"/>
          </w:divBdr>
        </w:div>
        <w:div w:id="883256958">
          <w:marLeft w:val="640"/>
          <w:marRight w:val="0"/>
          <w:marTop w:val="0"/>
          <w:marBottom w:val="0"/>
          <w:divBdr>
            <w:top w:val="none" w:sz="0" w:space="0" w:color="auto"/>
            <w:left w:val="none" w:sz="0" w:space="0" w:color="auto"/>
            <w:bottom w:val="none" w:sz="0" w:space="0" w:color="auto"/>
            <w:right w:val="none" w:sz="0" w:space="0" w:color="auto"/>
          </w:divBdr>
        </w:div>
        <w:div w:id="216399916">
          <w:marLeft w:val="640"/>
          <w:marRight w:val="0"/>
          <w:marTop w:val="0"/>
          <w:marBottom w:val="0"/>
          <w:divBdr>
            <w:top w:val="none" w:sz="0" w:space="0" w:color="auto"/>
            <w:left w:val="none" w:sz="0" w:space="0" w:color="auto"/>
            <w:bottom w:val="none" w:sz="0" w:space="0" w:color="auto"/>
            <w:right w:val="none" w:sz="0" w:space="0" w:color="auto"/>
          </w:divBdr>
        </w:div>
        <w:div w:id="649552788">
          <w:marLeft w:val="640"/>
          <w:marRight w:val="0"/>
          <w:marTop w:val="0"/>
          <w:marBottom w:val="0"/>
          <w:divBdr>
            <w:top w:val="none" w:sz="0" w:space="0" w:color="auto"/>
            <w:left w:val="none" w:sz="0" w:space="0" w:color="auto"/>
            <w:bottom w:val="none" w:sz="0" w:space="0" w:color="auto"/>
            <w:right w:val="none" w:sz="0" w:space="0" w:color="auto"/>
          </w:divBdr>
        </w:div>
        <w:div w:id="1324893116">
          <w:marLeft w:val="640"/>
          <w:marRight w:val="0"/>
          <w:marTop w:val="0"/>
          <w:marBottom w:val="0"/>
          <w:divBdr>
            <w:top w:val="none" w:sz="0" w:space="0" w:color="auto"/>
            <w:left w:val="none" w:sz="0" w:space="0" w:color="auto"/>
            <w:bottom w:val="none" w:sz="0" w:space="0" w:color="auto"/>
            <w:right w:val="none" w:sz="0" w:space="0" w:color="auto"/>
          </w:divBdr>
        </w:div>
        <w:div w:id="525824328">
          <w:marLeft w:val="640"/>
          <w:marRight w:val="0"/>
          <w:marTop w:val="0"/>
          <w:marBottom w:val="0"/>
          <w:divBdr>
            <w:top w:val="none" w:sz="0" w:space="0" w:color="auto"/>
            <w:left w:val="none" w:sz="0" w:space="0" w:color="auto"/>
            <w:bottom w:val="none" w:sz="0" w:space="0" w:color="auto"/>
            <w:right w:val="none" w:sz="0" w:space="0" w:color="auto"/>
          </w:divBdr>
        </w:div>
        <w:div w:id="1852986294">
          <w:marLeft w:val="640"/>
          <w:marRight w:val="0"/>
          <w:marTop w:val="0"/>
          <w:marBottom w:val="0"/>
          <w:divBdr>
            <w:top w:val="none" w:sz="0" w:space="0" w:color="auto"/>
            <w:left w:val="none" w:sz="0" w:space="0" w:color="auto"/>
            <w:bottom w:val="none" w:sz="0" w:space="0" w:color="auto"/>
            <w:right w:val="none" w:sz="0" w:space="0" w:color="auto"/>
          </w:divBdr>
        </w:div>
        <w:div w:id="513955634">
          <w:marLeft w:val="640"/>
          <w:marRight w:val="0"/>
          <w:marTop w:val="0"/>
          <w:marBottom w:val="0"/>
          <w:divBdr>
            <w:top w:val="none" w:sz="0" w:space="0" w:color="auto"/>
            <w:left w:val="none" w:sz="0" w:space="0" w:color="auto"/>
            <w:bottom w:val="none" w:sz="0" w:space="0" w:color="auto"/>
            <w:right w:val="none" w:sz="0" w:space="0" w:color="auto"/>
          </w:divBdr>
        </w:div>
        <w:div w:id="1021279069">
          <w:marLeft w:val="640"/>
          <w:marRight w:val="0"/>
          <w:marTop w:val="0"/>
          <w:marBottom w:val="0"/>
          <w:divBdr>
            <w:top w:val="none" w:sz="0" w:space="0" w:color="auto"/>
            <w:left w:val="none" w:sz="0" w:space="0" w:color="auto"/>
            <w:bottom w:val="none" w:sz="0" w:space="0" w:color="auto"/>
            <w:right w:val="none" w:sz="0" w:space="0" w:color="auto"/>
          </w:divBdr>
        </w:div>
        <w:div w:id="1098408325">
          <w:marLeft w:val="640"/>
          <w:marRight w:val="0"/>
          <w:marTop w:val="0"/>
          <w:marBottom w:val="0"/>
          <w:divBdr>
            <w:top w:val="none" w:sz="0" w:space="0" w:color="auto"/>
            <w:left w:val="none" w:sz="0" w:space="0" w:color="auto"/>
            <w:bottom w:val="none" w:sz="0" w:space="0" w:color="auto"/>
            <w:right w:val="none" w:sz="0" w:space="0" w:color="auto"/>
          </w:divBdr>
        </w:div>
        <w:div w:id="1151139939">
          <w:marLeft w:val="640"/>
          <w:marRight w:val="0"/>
          <w:marTop w:val="0"/>
          <w:marBottom w:val="0"/>
          <w:divBdr>
            <w:top w:val="none" w:sz="0" w:space="0" w:color="auto"/>
            <w:left w:val="none" w:sz="0" w:space="0" w:color="auto"/>
            <w:bottom w:val="none" w:sz="0" w:space="0" w:color="auto"/>
            <w:right w:val="none" w:sz="0" w:space="0" w:color="auto"/>
          </w:divBdr>
        </w:div>
      </w:divsChild>
    </w:div>
    <w:div w:id="1790511519">
      <w:bodyDiv w:val="1"/>
      <w:marLeft w:val="0"/>
      <w:marRight w:val="0"/>
      <w:marTop w:val="0"/>
      <w:marBottom w:val="0"/>
      <w:divBdr>
        <w:top w:val="none" w:sz="0" w:space="0" w:color="auto"/>
        <w:left w:val="none" w:sz="0" w:space="0" w:color="auto"/>
        <w:bottom w:val="none" w:sz="0" w:space="0" w:color="auto"/>
        <w:right w:val="none" w:sz="0" w:space="0" w:color="auto"/>
      </w:divBdr>
      <w:divsChild>
        <w:div w:id="406153142">
          <w:marLeft w:val="640"/>
          <w:marRight w:val="0"/>
          <w:marTop w:val="0"/>
          <w:marBottom w:val="0"/>
          <w:divBdr>
            <w:top w:val="none" w:sz="0" w:space="0" w:color="auto"/>
            <w:left w:val="none" w:sz="0" w:space="0" w:color="auto"/>
            <w:bottom w:val="none" w:sz="0" w:space="0" w:color="auto"/>
            <w:right w:val="none" w:sz="0" w:space="0" w:color="auto"/>
          </w:divBdr>
        </w:div>
        <w:div w:id="1466459682">
          <w:marLeft w:val="640"/>
          <w:marRight w:val="0"/>
          <w:marTop w:val="0"/>
          <w:marBottom w:val="0"/>
          <w:divBdr>
            <w:top w:val="none" w:sz="0" w:space="0" w:color="auto"/>
            <w:left w:val="none" w:sz="0" w:space="0" w:color="auto"/>
            <w:bottom w:val="none" w:sz="0" w:space="0" w:color="auto"/>
            <w:right w:val="none" w:sz="0" w:space="0" w:color="auto"/>
          </w:divBdr>
        </w:div>
        <w:div w:id="1332761677">
          <w:marLeft w:val="640"/>
          <w:marRight w:val="0"/>
          <w:marTop w:val="0"/>
          <w:marBottom w:val="0"/>
          <w:divBdr>
            <w:top w:val="none" w:sz="0" w:space="0" w:color="auto"/>
            <w:left w:val="none" w:sz="0" w:space="0" w:color="auto"/>
            <w:bottom w:val="none" w:sz="0" w:space="0" w:color="auto"/>
            <w:right w:val="none" w:sz="0" w:space="0" w:color="auto"/>
          </w:divBdr>
        </w:div>
        <w:div w:id="506097514">
          <w:marLeft w:val="640"/>
          <w:marRight w:val="0"/>
          <w:marTop w:val="0"/>
          <w:marBottom w:val="0"/>
          <w:divBdr>
            <w:top w:val="none" w:sz="0" w:space="0" w:color="auto"/>
            <w:left w:val="none" w:sz="0" w:space="0" w:color="auto"/>
            <w:bottom w:val="none" w:sz="0" w:space="0" w:color="auto"/>
            <w:right w:val="none" w:sz="0" w:space="0" w:color="auto"/>
          </w:divBdr>
        </w:div>
        <w:div w:id="1625236424">
          <w:marLeft w:val="640"/>
          <w:marRight w:val="0"/>
          <w:marTop w:val="0"/>
          <w:marBottom w:val="0"/>
          <w:divBdr>
            <w:top w:val="none" w:sz="0" w:space="0" w:color="auto"/>
            <w:left w:val="none" w:sz="0" w:space="0" w:color="auto"/>
            <w:bottom w:val="none" w:sz="0" w:space="0" w:color="auto"/>
            <w:right w:val="none" w:sz="0" w:space="0" w:color="auto"/>
          </w:divBdr>
        </w:div>
        <w:div w:id="1224174542">
          <w:marLeft w:val="640"/>
          <w:marRight w:val="0"/>
          <w:marTop w:val="0"/>
          <w:marBottom w:val="0"/>
          <w:divBdr>
            <w:top w:val="none" w:sz="0" w:space="0" w:color="auto"/>
            <w:left w:val="none" w:sz="0" w:space="0" w:color="auto"/>
            <w:bottom w:val="none" w:sz="0" w:space="0" w:color="auto"/>
            <w:right w:val="none" w:sz="0" w:space="0" w:color="auto"/>
          </w:divBdr>
        </w:div>
        <w:div w:id="1726761427">
          <w:marLeft w:val="640"/>
          <w:marRight w:val="0"/>
          <w:marTop w:val="0"/>
          <w:marBottom w:val="0"/>
          <w:divBdr>
            <w:top w:val="none" w:sz="0" w:space="0" w:color="auto"/>
            <w:left w:val="none" w:sz="0" w:space="0" w:color="auto"/>
            <w:bottom w:val="none" w:sz="0" w:space="0" w:color="auto"/>
            <w:right w:val="none" w:sz="0" w:space="0" w:color="auto"/>
          </w:divBdr>
        </w:div>
        <w:div w:id="1354763856">
          <w:marLeft w:val="640"/>
          <w:marRight w:val="0"/>
          <w:marTop w:val="0"/>
          <w:marBottom w:val="0"/>
          <w:divBdr>
            <w:top w:val="none" w:sz="0" w:space="0" w:color="auto"/>
            <w:left w:val="none" w:sz="0" w:space="0" w:color="auto"/>
            <w:bottom w:val="none" w:sz="0" w:space="0" w:color="auto"/>
            <w:right w:val="none" w:sz="0" w:space="0" w:color="auto"/>
          </w:divBdr>
        </w:div>
        <w:div w:id="330790019">
          <w:marLeft w:val="640"/>
          <w:marRight w:val="0"/>
          <w:marTop w:val="0"/>
          <w:marBottom w:val="0"/>
          <w:divBdr>
            <w:top w:val="none" w:sz="0" w:space="0" w:color="auto"/>
            <w:left w:val="none" w:sz="0" w:space="0" w:color="auto"/>
            <w:bottom w:val="none" w:sz="0" w:space="0" w:color="auto"/>
            <w:right w:val="none" w:sz="0" w:space="0" w:color="auto"/>
          </w:divBdr>
        </w:div>
        <w:div w:id="1939944156">
          <w:marLeft w:val="640"/>
          <w:marRight w:val="0"/>
          <w:marTop w:val="0"/>
          <w:marBottom w:val="0"/>
          <w:divBdr>
            <w:top w:val="none" w:sz="0" w:space="0" w:color="auto"/>
            <w:left w:val="none" w:sz="0" w:space="0" w:color="auto"/>
            <w:bottom w:val="none" w:sz="0" w:space="0" w:color="auto"/>
            <w:right w:val="none" w:sz="0" w:space="0" w:color="auto"/>
          </w:divBdr>
        </w:div>
        <w:div w:id="1023744237">
          <w:marLeft w:val="640"/>
          <w:marRight w:val="0"/>
          <w:marTop w:val="0"/>
          <w:marBottom w:val="0"/>
          <w:divBdr>
            <w:top w:val="none" w:sz="0" w:space="0" w:color="auto"/>
            <w:left w:val="none" w:sz="0" w:space="0" w:color="auto"/>
            <w:bottom w:val="none" w:sz="0" w:space="0" w:color="auto"/>
            <w:right w:val="none" w:sz="0" w:space="0" w:color="auto"/>
          </w:divBdr>
        </w:div>
        <w:div w:id="1432124966">
          <w:marLeft w:val="640"/>
          <w:marRight w:val="0"/>
          <w:marTop w:val="0"/>
          <w:marBottom w:val="0"/>
          <w:divBdr>
            <w:top w:val="none" w:sz="0" w:space="0" w:color="auto"/>
            <w:left w:val="none" w:sz="0" w:space="0" w:color="auto"/>
            <w:bottom w:val="none" w:sz="0" w:space="0" w:color="auto"/>
            <w:right w:val="none" w:sz="0" w:space="0" w:color="auto"/>
          </w:divBdr>
        </w:div>
        <w:div w:id="521480436">
          <w:marLeft w:val="640"/>
          <w:marRight w:val="0"/>
          <w:marTop w:val="0"/>
          <w:marBottom w:val="0"/>
          <w:divBdr>
            <w:top w:val="none" w:sz="0" w:space="0" w:color="auto"/>
            <w:left w:val="none" w:sz="0" w:space="0" w:color="auto"/>
            <w:bottom w:val="none" w:sz="0" w:space="0" w:color="auto"/>
            <w:right w:val="none" w:sz="0" w:space="0" w:color="auto"/>
          </w:divBdr>
        </w:div>
        <w:div w:id="912815834">
          <w:marLeft w:val="640"/>
          <w:marRight w:val="0"/>
          <w:marTop w:val="0"/>
          <w:marBottom w:val="0"/>
          <w:divBdr>
            <w:top w:val="none" w:sz="0" w:space="0" w:color="auto"/>
            <w:left w:val="none" w:sz="0" w:space="0" w:color="auto"/>
            <w:bottom w:val="none" w:sz="0" w:space="0" w:color="auto"/>
            <w:right w:val="none" w:sz="0" w:space="0" w:color="auto"/>
          </w:divBdr>
        </w:div>
        <w:div w:id="1168326938">
          <w:marLeft w:val="640"/>
          <w:marRight w:val="0"/>
          <w:marTop w:val="0"/>
          <w:marBottom w:val="0"/>
          <w:divBdr>
            <w:top w:val="none" w:sz="0" w:space="0" w:color="auto"/>
            <w:left w:val="none" w:sz="0" w:space="0" w:color="auto"/>
            <w:bottom w:val="none" w:sz="0" w:space="0" w:color="auto"/>
            <w:right w:val="none" w:sz="0" w:space="0" w:color="auto"/>
          </w:divBdr>
        </w:div>
        <w:div w:id="744301406">
          <w:marLeft w:val="640"/>
          <w:marRight w:val="0"/>
          <w:marTop w:val="0"/>
          <w:marBottom w:val="0"/>
          <w:divBdr>
            <w:top w:val="none" w:sz="0" w:space="0" w:color="auto"/>
            <w:left w:val="none" w:sz="0" w:space="0" w:color="auto"/>
            <w:bottom w:val="none" w:sz="0" w:space="0" w:color="auto"/>
            <w:right w:val="none" w:sz="0" w:space="0" w:color="auto"/>
          </w:divBdr>
        </w:div>
        <w:div w:id="1307977243">
          <w:marLeft w:val="640"/>
          <w:marRight w:val="0"/>
          <w:marTop w:val="0"/>
          <w:marBottom w:val="0"/>
          <w:divBdr>
            <w:top w:val="none" w:sz="0" w:space="0" w:color="auto"/>
            <w:left w:val="none" w:sz="0" w:space="0" w:color="auto"/>
            <w:bottom w:val="none" w:sz="0" w:space="0" w:color="auto"/>
            <w:right w:val="none" w:sz="0" w:space="0" w:color="auto"/>
          </w:divBdr>
        </w:div>
        <w:div w:id="1721125647">
          <w:marLeft w:val="640"/>
          <w:marRight w:val="0"/>
          <w:marTop w:val="0"/>
          <w:marBottom w:val="0"/>
          <w:divBdr>
            <w:top w:val="none" w:sz="0" w:space="0" w:color="auto"/>
            <w:left w:val="none" w:sz="0" w:space="0" w:color="auto"/>
            <w:bottom w:val="none" w:sz="0" w:space="0" w:color="auto"/>
            <w:right w:val="none" w:sz="0" w:space="0" w:color="auto"/>
          </w:divBdr>
        </w:div>
        <w:div w:id="586693789">
          <w:marLeft w:val="640"/>
          <w:marRight w:val="0"/>
          <w:marTop w:val="0"/>
          <w:marBottom w:val="0"/>
          <w:divBdr>
            <w:top w:val="none" w:sz="0" w:space="0" w:color="auto"/>
            <w:left w:val="none" w:sz="0" w:space="0" w:color="auto"/>
            <w:bottom w:val="none" w:sz="0" w:space="0" w:color="auto"/>
            <w:right w:val="none" w:sz="0" w:space="0" w:color="auto"/>
          </w:divBdr>
        </w:div>
        <w:div w:id="1749961614">
          <w:marLeft w:val="640"/>
          <w:marRight w:val="0"/>
          <w:marTop w:val="0"/>
          <w:marBottom w:val="0"/>
          <w:divBdr>
            <w:top w:val="none" w:sz="0" w:space="0" w:color="auto"/>
            <w:left w:val="none" w:sz="0" w:space="0" w:color="auto"/>
            <w:bottom w:val="none" w:sz="0" w:space="0" w:color="auto"/>
            <w:right w:val="none" w:sz="0" w:space="0" w:color="auto"/>
          </w:divBdr>
        </w:div>
        <w:div w:id="360933883">
          <w:marLeft w:val="640"/>
          <w:marRight w:val="0"/>
          <w:marTop w:val="0"/>
          <w:marBottom w:val="0"/>
          <w:divBdr>
            <w:top w:val="none" w:sz="0" w:space="0" w:color="auto"/>
            <w:left w:val="none" w:sz="0" w:space="0" w:color="auto"/>
            <w:bottom w:val="none" w:sz="0" w:space="0" w:color="auto"/>
            <w:right w:val="none" w:sz="0" w:space="0" w:color="auto"/>
          </w:divBdr>
        </w:div>
        <w:div w:id="1835801470">
          <w:marLeft w:val="640"/>
          <w:marRight w:val="0"/>
          <w:marTop w:val="0"/>
          <w:marBottom w:val="0"/>
          <w:divBdr>
            <w:top w:val="none" w:sz="0" w:space="0" w:color="auto"/>
            <w:left w:val="none" w:sz="0" w:space="0" w:color="auto"/>
            <w:bottom w:val="none" w:sz="0" w:space="0" w:color="auto"/>
            <w:right w:val="none" w:sz="0" w:space="0" w:color="auto"/>
          </w:divBdr>
        </w:div>
        <w:div w:id="1390835555">
          <w:marLeft w:val="640"/>
          <w:marRight w:val="0"/>
          <w:marTop w:val="0"/>
          <w:marBottom w:val="0"/>
          <w:divBdr>
            <w:top w:val="none" w:sz="0" w:space="0" w:color="auto"/>
            <w:left w:val="none" w:sz="0" w:space="0" w:color="auto"/>
            <w:bottom w:val="none" w:sz="0" w:space="0" w:color="auto"/>
            <w:right w:val="none" w:sz="0" w:space="0" w:color="auto"/>
          </w:divBdr>
        </w:div>
        <w:div w:id="1304971254">
          <w:marLeft w:val="640"/>
          <w:marRight w:val="0"/>
          <w:marTop w:val="0"/>
          <w:marBottom w:val="0"/>
          <w:divBdr>
            <w:top w:val="none" w:sz="0" w:space="0" w:color="auto"/>
            <w:left w:val="none" w:sz="0" w:space="0" w:color="auto"/>
            <w:bottom w:val="none" w:sz="0" w:space="0" w:color="auto"/>
            <w:right w:val="none" w:sz="0" w:space="0" w:color="auto"/>
          </w:divBdr>
        </w:div>
        <w:div w:id="1416627077">
          <w:marLeft w:val="640"/>
          <w:marRight w:val="0"/>
          <w:marTop w:val="0"/>
          <w:marBottom w:val="0"/>
          <w:divBdr>
            <w:top w:val="none" w:sz="0" w:space="0" w:color="auto"/>
            <w:left w:val="none" w:sz="0" w:space="0" w:color="auto"/>
            <w:bottom w:val="none" w:sz="0" w:space="0" w:color="auto"/>
            <w:right w:val="none" w:sz="0" w:space="0" w:color="auto"/>
          </w:divBdr>
        </w:div>
        <w:div w:id="109519037">
          <w:marLeft w:val="640"/>
          <w:marRight w:val="0"/>
          <w:marTop w:val="0"/>
          <w:marBottom w:val="0"/>
          <w:divBdr>
            <w:top w:val="none" w:sz="0" w:space="0" w:color="auto"/>
            <w:left w:val="none" w:sz="0" w:space="0" w:color="auto"/>
            <w:bottom w:val="none" w:sz="0" w:space="0" w:color="auto"/>
            <w:right w:val="none" w:sz="0" w:space="0" w:color="auto"/>
          </w:divBdr>
        </w:div>
        <w:div w:id="10033924">
          <w:marLeft w:val="640"/>
          <w:marRight w:val="0"/>
          <w:marTop w:val="0"/>
          <w:marBottom w:val="0"/>
          <w:divBdr>
            <w:top w:val="none" w:sz="0" w:space="0" w:color="auto"/>
            <w:left w:val="none" w:sz="0" w:space="0" w:color="auto"/>
            <w:bottom w:val="none" w:sz="0" w:space="0" w:color="auto"/>
            <w:right w:val="none" w:sz="0" w:space="0" w:color="auto"/>
          </w:divBdr>
        </w:div>
        <w:div w:id="1934049700">
          <w:marLeft w:val="640"/>
          <w:marRight w:val="0"/>
          <w:marTop w:val="0"/>
          <w:marBottom w:val="0"/>
          <w:divBdr>
            <w:top w:val="none" w:sz="0" w:space="0" w:color="auto"/>
            <w:left w:val="none" w:sz="0" w:space="0" w:color="auto"/>
            <w:bottom w:val="none" w:sz="0" w:space="0" w:color="auto"/>
            <w:right w:val="none" w:sz="0" w:space="0" w:color="auto"/>
          </w:divBdr>
        </w:div>
        <w:div w:id="1350595395">
          <w:marLeft w:val="640"/>
          <w:marRight w:val="0"/>
          <w:marTop w:val="0"/>
          <w:marBottom w:val="0"/>
          <w:divBdr>
            <w:top w:val="none" w:sz="0" w:space="0" w:color="auto"/>
            <w:left w:val="none" w:sz="0" w:space="0" w:color="auto"/>
            <w:bottom w:val="none" w:sz="0" w:space="0" w:color="auto"/>
            <w:right w:val="none" w:sz="0" w:space="0" w:color="auto"/>
          </w:divBdr>
        </w:div>
        <w:div w:id="82840401">
          <w:marLeft w:val="640"/>
          <w:marRight w:val="0"/>
          <w:marTop w:val="0"/>
          <w:marBottom w:val="0"/>
          <w:divBdr>
            <w:top w:val="none" w:sz="0" w:space="0" w:color="auto"/>
            <w:left w:val="none" w:sz="0" w:space="0" w:color="auto"/>
            <w:bottom w:val="none" w:sz="0" w:space="0" w:color="auto"/>
            <w:right w:val="none" w:sz="0" w:space="0" w:color="auto"/>
          </w:divBdr>
        </w:div>
        <w:div w:id="696850868">
          <w:marLeft w:val="640"/>
          <w:marRight w:val="0"/>
          <w:marTop w:val="0"/>
          <w:marBottom w:val="0"/>
          <w:divBdr>
            <w:top w:val="none" w:sz="0" w:space="0" w:color="auto"/>
            <w:left w:val="none" w:sz="0" w:space="0" w:color="auto"/>
            <w:bottom w:val="none" w:sz="0" w:space="0" w:color="auto"/>
            <w:right w:val="none" w:sz="0" w:space="0" w:color="auto"/>
          </w:divBdr>
        </w:div>
        <w:div w:id="302348889">
          <w:marLeft w:val="640"/>
          <w:marRight w:val="0"/>
          <w:marTop w:val="0"/>
          <w:marBottom w:val="0"/>
          <w:divBdr>
            <w:top w:val="none" w:sz="0" w:space="0" w:color="auto"/>
            <w:left w:val="none" w:sz="0" w:space="0" w:color="auto"/>
            <w:bottom w:val="none" w:sz="0" w:space="0" w:color="auto"/>
            <w:right w:val="none" w:sz="0" w:space="0" w:color="auto"/>
          </w:divBdr>
        </w:div>
        <w:div w:id="1670596144">
          <w:marLeft w:val="640"/>
          <w:marRight w:val="0"/>
          <w:marTop w:val="0"/>
          <w:marBottom w:val="0"/>
          <w:divBdr>
            <w:top w:val="none" w:sz="0" w:space="0" w:color="auto"/>
            <w:left w:val="none" w:sz="0" w:space="0" w:color="auto"/>
            <w:bottom w:val="none" w:sz="0" w:space="0" w:color="auto"/>
            <w:right w:val="none" w:sz="0" w:space="0" w:color="auto"/>
          </w:divBdr>
        </w:div>
        <w:div w:id="1333727842">
          <w:marLeft w:val="640"/>
          <w:marRight w:val="0"/>
          <w:marTop w:val="0"/>
          <w:marBottom w:val="0"/>
          <w:divBdr>
            <w:top w:val="none" w:sz="0" w:space="0" w:color="auto"/>
            <w:left w:val="none" w:sz="0" w:space="0" w:color="auto"/>
            <w:bottom w:val="none" w:sz="0" w:space="0" w:color="auto"/>
            <w:right w:val="none" w:sz="0" w:space="0" w:color="auto"/>
          </w:divBdr>
        </w:div>
        <w:div w:id="1501777239">
          <w:marLeft w:val="640"/>
          <w:marRight w:val="0"/>
          <w:marTop w:val="0"/>
          <w:marBottom w:val="0"/>
          <w:divBdr>
            <w:top w:val="none" w:sz="0" w:space="0" w:color="auto"/>
            <w:left w:val="none" w:sz="0" w:space="0" w:color="auto"/>
            <w:bottom w:val="none" w:sz="0" w:space="0" w:color="auto"/>
            <w:right w:val="none" w:sz="0" w:space="0" w:color="auto"/>
          </w:divBdr>
        </w:div>
        <w:div w:id="602954307">
          <w:marLeft w:val="640"/>
          <w:marRight w:val="0"/>
          <w:marTop w:val="0"/>
          <w:marBottom w:val="0"/>
          <w:divBdr>
            <w:top w:val="none" w:sz="0" w:space="0" w:color="auto"/>
            <w:left w:val="none" w:sz="0" w:space="0" w:color="auto"/>
            <w:bottom w:val="none" w:sz="0" w:space="0" w:color="auto"/>
            <w:right w:val="none" w:sz="0" w:space="0" w:color="auto"/>
          </w:divBdr>
        </w:div>
        <w:div w:id="1833906353">
          <w:marLeft w:val="640"/>
          <w:marRight w:val="0"/>
          <w:marTop w:val="0"/>
          <w:marBottom w:val="0"/>
          <w:divBdr>
            <w:top w:val="none" w:sz="0" w:space="0" w:color="auto"/>
            <w:left w:val="none" w:sz="0" w:space="0" w:color="auto"/>
            <w:bottom w:val="none" w:sz="0" w:space="0" w:color="auto"/>
            <w:right w:val="none" w:sz="0" w:space="0" w:color="auto"/>
          </w:divBdr>
        </w:div>
        <w:div w:id="433402866">
          <w:marLeft w:val="640"/>
          <w:marRight w:val="0"/>
          <w:marTop w:val="0"/>
          <w:marBottom w:val="0"/>
          <w:divBdr>
            <w:top w:val="none" w:sz="0" w:space="0" w:color="auto"/>
            <w:left w:val="none" w:sz="0" w:space="0" w:color="auto"/>
            <w:bottom w:val="none" w:sz="0" w:space="0" w:color="auto"/>
            <w:right w:val="none" w:sz="0" w:space="0" w:color="auto"/>
          </w:divBdr>
        </w:div>
        <w:div w:id="1629554624">
          <w:marLeft w:val="640"/>
          <w:marRight w:val="0"/>
          <w:marTop w:val="0"/>
          <w:marBottom w:val="0"/>
          <w:divBdr>
            <w:top w:val="none" w:sz="0" w:space="0" w:color="auto"/>
            <w:left w:val="none" w:sz="0" w:space="0" w:color="auto"/>
            <w:bottom w:val="none" w:sz="0" w:space="0" w:color="auto"/>
            <w:right w:val="none" w:sz="0" w:space="0" w:color="auto"/>
          </w:divBdr>
        </w:div>
        <w:div w:id="1724019402">
          <w:marLeft w:val="640"/>
          <w:marRight w:val="0"/>
          <w:marTop w:val="0"/>
          <w:marBottom w:val="0"/>
          <w:divBdr>
            <w:top w:val="none" w:sz="0" w:space="0" w:color="auto"/>
            <w:left w:val="none" w:sz="0" w:space="0" w:color="auto"/>
            <w:bottom w:val="none" w:sz="0" w:space="0" w:color="auto"/>
            <w:right w:val="none" w:sz="0" w:space="0" w:color="auto"/>
          </w:divBdr>
        </w:div>
        <w:div w:id="1497528097">
          <w:marLeft w:val="640"/>
          <w:marRight w:val="0"/>
          <w:marTop w:val="0"/>
          <w:marBottom w:val="0"/>
          <w:divBdr>
            <w:top w:val="none" w:sz="0" w:space="0" w:color="auto"/>
            <w:left w:val="none" w:sz="0" w:space="0" w:color="auto"/>
            <w:bottom w:val="none" w:sz="0" w:space="0" w:color="auto"/>
            <w:right w:val="none" w:sz="0" w:space="0" w:color="auto"/>
          </w:divBdr>
        </w:div>
        <w:div w:id="1615089998">
          <w:marLeft w:val="640"/>
          <w:marRight w:val="0"/>
          <w:marTop w:val="0"/>
          <w:marBottom w:val="0"/>
          <w:divBdr>
            <w:top w:val="none" w:sz="0" w:space="0" w:color="auto"/>
            <w:left w:val="none" w:sz="0" w:space="0" w:color="auto"/>
            <w:bottom w:val="none" w:sz="0" w:space="0" w:color="auto"/>
            <w:right w:val="none" w:sz="0" w:space="0" w:color="auto"/>
          </w:divBdr>
        </w:div>
        <w:div w:id="1058867485">
          <w:marLeft w:val="640"/>
          <w:marRight w:val="0"/>
          <w:marTop w:val="0"/>
          <w:marBottom w:val="0"/>
          <w:divBdr>
            <w:top w:val="none" w:sz="0" w:space="0" w:color="auto"/>
            <w:left w:val="none" w:sz="0" w:space="0" w:color="auto"/>
            <w:bottom w:val="none" w:sz="0" w:space="0" w:color="auto"/>
            <w:right w:val="none" w:sz="0" w:space="0" w:color="auto"/>
          </w:divBdr>
        </w:div>
        <w:div w:id="821044984">
          <w:marLeft w:val="640"/>
          <w:marRight w:val="0"/>
          <w:marTop w:val="0"/>
          <w:marBottom w:val="0"/>
          <w:divBdr>
            <w:top w:val="none" w:sz="0" w:space="0" w:color="auto"/>
            <w:left w:val="none" w:sz="0" w:space="0" w:color="auto"/>
            <w:bottom w:val="none" w:sz="0" w:space="0" w:color="auto"/>
            <w:right w:val="none" w:sz="0" w:space="0" w:color="auto"/>
          </w:divBdr>
        </w:div>
        <w:div w:id="214438117">
          <w:marLeft w:val="640"/>
          <w:marRight w:val="0"/>
          <w:marTop w:val="0"/>
          <w:marBottom w:val="0"/>
          <w:divBdr>
            <w:top w:val="none" w:sz="0" w:space="0" w:color="auto"/>
            <w:left w:val="none" w:sz="0" w:space="0" w:color="auto"/>
            <w:bottom w:val="none" w:sz="0" w:space="0" w:color="auto"/>
            <w:right w:val="none" w:sz="0" w:space="0" w:color="auto"/>
          </w:divBdr>
        </w:div>
        <w:div w:id="940605188">
          <w:marLeft w:val="640"/>
          <w:marRight w:val="0"/>
          <w:marTop w:val="0"/>
          <w:marBottom w:val="0"/>
          <w:divBdr>
            <w:top w:val="none" w:sz="0" w:space="0" w:color="auto"/>
            <w:left w:val="none" w:sz="0" w:space="0" w:color="auto"/>
            <w:bottom w:val="none" w:sz="0" w:space="0" w:color="auto"/>
            <w:right w:val="none" w:sz="0" w:space="0" w:color="auto"/>
          </w:divBdr>
        </w:div>
        <w:div w:id="1845322546">
          <w:marLeft w:val="640"/>
          <w:marRight w:val="0"/>
          <w:marTop w:val="0"/>
          <w:marBottom w:val="0"/>
          <w:divBdr>
            <w:top w:val="none" w:sz="0" w:space="0" w:color="auto"/>
            <w:left w:val="none" w:sz="0" w:space="0" w:color="auto"/>
            <w:bottom w:val="none" w:sz="0" w:space="0" w:color="auto"/>
            <w:right w:val="none" w:sz="0" w:space="0" w:color="auto"/>
          </w:divBdr>
        </w:div>
        <w:div w:id="461508120">
          <w:marLeft w:val="640"/>
          <w:marRight w:val="0"/>
          <w:marTop w:val="0"/>
          <w:marBottom w:val="0"/>
          <w:divBdr>
            <w:top w:val="none" w:sz="0" w:space="0" w:color="auto"/>
            <w:left w:val="none" w:sz="0" w:space="0" w:color="auto"/>
            <w:bottom w:val="none" w:sz="0" w:space="0" w:color="auto"/>
            <w:right w:val="none" w:sz="0" w:space="0" w:color="auto"/>
          </w:divBdr>
        </w:div>
        <w:div w:id="1188719523">
          <w:marLeft w:val="640"/>
          <w:marRight w:val="0"/>
          <w:marTop w:val="0"/>
          <w:marBottom w:val="0"/>
          <w:divBdr>
            <w:top w:val="none" w:sz="0" w:space="0" w:color="auto"/>
            <w:left w:val="none" w:sz="0" w:space="0" w:color="auto"/>
            <w:bottom w:val="none" w:sz="0" w:space="0" w:color="auto"/>
            <w:right w:val="none" w:sz="0" w:space="0" w:color="auto"/>
          </w:divBdr>
        </w:div>
        <w:div w:id="1854295531">
          <w:marLeft w:val="640"/>
          <w:marRight w:val="0"/>
          <w:marTop w:val="0"/>
          <w:marBottom w:val="0"/>
          <w:divBdr>
            <w:top w:val="none" w:sz="0" w:space="0" w:color="auto"/>
            <w:left w:val="none" w:sz="0" w:space="0" w:color="auto"/>
            <w:bottom w:val="none" w:sz="0" w:space="0" w:color="auto"/>
            <w:right w:val="none" w:sz="0" w:space="0" w:color="auto"/>
          </w:divBdr>
        </w:div>
        <w:div w:id="1526477335">
          <w:marLeft w:val="640"/>
          <w:marRight w:val="0"/>
          <w:marTop w:val="0"/>
          <w:marBottom w:val="0"/>
          <w:divBdr>
            <w:top w:val="none" w:sz="0" w:space="0" w:color="auto"/>
            <w:left w:val="none" w:sz="0" w:space="0" w:color="auto"/>
            <w:bottom w:val="none" w:sz="0" w:space="0" w:color="auto"/>
            <w:right w:val="none" w:sz="0" w:space="0" w:color="auto"/>
          </w:divBdr>
        </w:div>
        <w:div w:id="1084448964">
          <w:marLeft w:val="640"/>
          <w:marRight w:val="0"/>
          <w:marTop w:val="0"/>
          <w:marBottom w:val="0"/>
          <w:divBdr>
            <w:top w:val="none" w:sz="0" w:space="0" w:color="auto"/>
            <w:left w:val="none" w:sz="0" w:space="0" w:color="auto"/>
            <w:bottom w:val="none" w:sz="0" w:space="0" w:color="auto"/>
            <w:right w:val="none" w:sz="0" w:space="0" w:color="auto"/>
          </w:divBdr>
        </w:div>
        <w:div w:id="1664510121">
          <w:marLeft w:val="640"/>
          <w:marRight w:val="0"/>
          <w:marTop w:val="0"/>
          <w:marBottom w:val="0"/>
          <w:divBdr>
            <w:top w:val="none" w:sz="0" w:space="0" w:color="auto"/>
            <w:left w:val="none" w:sz="0" w:space="0" w:color="auto"/>
            <w:bottom w:val="none" w:sz="0" w:space="0" w:color="auto"/>
            <w:right w:val="none" w:sz="0" w:space="0" w:color="auto"/>
          </w:divBdr>
        </w:div>
        <w:div w:id="959454433">
          <w:marLeft w:val="640"/>
          <w:marRight w:val="0"/>
          <w:marTop w:val="0"/>
          <w:marBottom w:val="0"/>
          <w:divBdr>
            <w:top w:val="none" w:sz="0" w:space="0" w:color="auto"/>
            <w:left w:val="none" w:sz="0" w:space="0" w:color="auto"/>
            <w:bottom w:val="none" w:sz="0" w:space="0" w:color="auto"/>
            <w:right w:val="none" w:sz="0" w:space="0" w:color="auto"/>
          </w:divBdr>
        </w:div>
        <w:div w:id="1793668568">
          <w:marLeft w:val="640"/>
          <w:marRight w:val="0"/>
          <w:marTop w:val="0"/>
          <w:marBottom w:val="0"/>
          <w:divBdr>
            <w:top w:val="none" w:sz="0" w:space="0" w:color="auto"/>
            <w:left w:val="none" w:sz="0" w:space="0" w:color="auto"/>
            <w:bottom w:val="none" w:sz="0" w:space="0" w:color="auto"/>
            <w:right w:val="none" w:sz="0" w:space="0" w:color="auto"/>
          </w:divBdr>
        </w:div>
        <w:div w:id="741635102">
          <w:marLeft w:val="640"/>
          <w:marRight w:val="0"/>
          <w:marTop w:val="0"/>
          <w:marBottom w:val="0"/>
          <w:divBdr>
            <w:top w:val="none" w:sz="0" w:space="0" w:color="auto"/>
            <w:left w:val="none" w:sz="0" w:space="0" w:color="auto"/>
            <w:bottom w:val="none" w:sz="0" w:space="0" w:color="auto"/>
            <w:right w:val="none" w:sz="0" w:space="0" w:color="auto"/>
          </w:divBdr>
        </w:div>
        <w:div w:id="1404794388">
          <w:marLeft w:val="640"/>
          <w:marRight w:val="0"/>
          <w:marTop w:val="0"/>
          <w:marBottom w:val="0"/>
          <w:divBdr>
            <w:top w:val="none" w:sz="0" w:space="0" w:color="auto"/>
            <w:left w:val="none" w:sz="0" w:space="0" w:color="auto"/>
            <w:bottom w:val="none" w:sz="0" w:space="0" w:color="auto"/>
            <w:right w:val="none" w:sz="0" w:space="0" w:color="auto"/>
          </w:divBdr>
        </w:div>
        <w:div w:id="2108235640">
          <w:marLeft w:val="640"/>
          <w:marRight w:val="0"/>
          <w:marTop w:val="0"/>
          <w:marBottom w:val="0"/>
          <w:divBdr>
            <w:top w:val="none" w:sz="0" w:space="0" w:color="auto"/>
            <w:left w:val="none" w:sz="0" w:space="0" w:color="auto"/>
            <w:bottom w:val="none" w:sz="0" w:space="0" w:color="auto"/>
            <w:right w:val="none" w:sz="0" w:space="0" w:color="auto"/>
          </w:divBdr>
        </w:div>
        <w:div w:id="1559172057">
          <w:marLeft w:val="640"/>
          <w:marRight w:val="0"/>
          <w:marTop w:val="0"/>
          <w:marBottom w:val="0"/>
          <w:divBdr>
            <w:top w:val="none" w:sz="0" w:space="0" w:color="auto"/>
            <w:left w:val="none" w:sz="0" w:space="0" w:color="auto"/>
            <w:bottom w:val="none" w:sz="0" w:space="0" w:color="auto"/>
            <w:right w:val="none" w:sz="0" w:space="0" w:color="auto"/>
          </w:divBdr>
        </w:div>
        <w:div w:id="196966586">
          <w:marLeft w:val="640"/>
          <w:marRight w:val="0"/>
          <w:marTop w:val="0"/>
          <w:marBottom w:val="0"/>
          <w:divBdr>
            <w:top w:val="none" w:sz="0" w:space="0" w:color="auto"/>
            <w:left w:val="none" w:sz="0" w:space="0" w:color="auto"/>
            <w:bottom w:val="none" w:sz="0" w:space="0" w:color="auto"/>
            <w:right w:val="none" w:sz="0" w:space="0" w:color="auto"/>
          </w:divBdr>
        </w:div>
        <w:div w:id="898053142">
          <w:marLeft w:val="640"/>
          <w:marRight w:val="0"/>
          <w:marTop w:val="0"/>
          <w:marBottom w:val="0"/>
          <w:divBdr>
            <w:top w:val="none" w:sz="0" w:space="0" w:color="auto"/>
            <w:left w:val="none" w:sz="0" w:space="0" w:color="auto"/>
            <w:bottom w:val="none" w:sz="0" w:space="0" w:color="auto"/>
            <w:right w:val="none" w:sz="0" w:space="0" w:color="auto"/>
          </w:divBdr>
        </w:div>
        <w:div w:id="1139689098">
          <w:marLeft w:val="640"/>
          <w:marRight w:val="0"/>
          <w:marTop w:val="0"/>
          <w:marBottom w:val="0"/>
          <w:divBdr>
            <w:top w:val="none" w:sz="0" w:space="0" w:color="auto"/>
            <w:left w:val="none" w:sz="0" w:space="0" w:color="auto"/>
            <w:bottom w:val="none" w:sz="0" w:space="0" w:color="auto"/>
            <w:right w:val="none" w:sz="0" w:space="0" w:color="auto"/>
          </w:divBdr>
        </w:div>
        <w:div w:id="851457070">
          <w:marLeft w:val="640"/>
          <w:marRight w:val="0"/>
          <w:marTop w:val="0"/>
          <w:marBottom w:val="0"/>
          <w:divBdr>
            <w:top w:val="none" w:sz="0" w:space="0" w:color="auto"/>
            <w:left w:val="none" w:sz="0" w:space="0" w:color="auto"/>
            <w:bottom w:val="none" w:sz="0" w:space="0" w:color="auto"/>
            <w:right w:val="none" w:sz="0" w:space="0" w:color="auto"/>
          </w:divBdr>
        </w:div>
        <w:div w:id="1436167674">
          <w:marLeft w:val="640"/>
          <w:marRight w:val="0"/>
          <w:marTop w:val="0"/>
          <w:marBottom w:val="0"/>
          <w:divBdr>
            <w:top w:val="none" w:sz="0" w:space="0" w:color="auto"/>
            <w:left w:val="none" w:sz="0" w:space="0" w:color="auto"/>
            <w:bottom w:val="none" w:sz="0" w:space="0" w:color="auto"/>
            <w:right w:val="none" w:sz="0" w:space="0" w:color="auto"/>
          </w:divBdr>
        </w:div>
        <w:div w:id="1549756919">
          <w:marLeft w:val="640"/>
          <w:marRight w:val="0"/>
          <w:marTop w:val="0"/>
          <w:marBottom w:val="0"/>
          <w:divBdr>
            <w:top w:val="none" w:sz="0" w:space="0" w:color="auto"/>
            <w:left w:val="none" w:sz="0" w:space="0" w:color="auto"/>
            <w:bottom w:val="none" w:sz="0" w:space="0" w:color="auto"/>
            <w:right w:val="none" w:sz="0" w:space="0" w:color="auto"/>
          </w:divBdr>
        </w:div>
        <w:div w:id="1236738818">
          <w:marLeft w:val="640"/>
          <w:marRight w:val="0"/>
          <w:marTop w:val="0"/>
          <w:marBottom w:val="0"/>
          <w:divBdr>
            <w:top w:val="none" w:sz="0" w:space="0" w:color="auto"/>
            <w:left w:val="none" w:sz="0" w:space="0" w:color="auto"/>
            <w:bottom w:val="none" w:sz="0" w:space="0" w:color="auto"/>
            <w:right w:val="none" w:sz="0" w:space="0" w:color="auto"/>
          </w:divBdr>
        </w:div>
        <w:div w:id="477573864">
          <w:marLeft w:val="640"/>
          <w:marRight w:val="0"/>
          <w:marTop w:val="0"/>
          <w:marBottom w:val="0"/>
          <w:divBdr>
            <w:top w:val="none" w:sz="0" w:space="0" w:color="auto"/>
            <w:left w:val="none" w:sz="0" w:space="0" w:color="auto"/>
            <w:bottom w:val="none" w:sz="0" w:space="0" w:color="auto"/>
            <w:right w:val="none" w:sz="0" w:space="0" w:color="auto"/>
          </w:divBdr>
        </w:div>
        <w:div w:id="323356463">
          <w:marLeft w:val="640"/>
          <w:marRight w:val="0"/>
          <w:marTop w:val="0"/>
          <w:marBottom w:val="0"/>
          <w:divBdr>
            <w:top w:val="none" w:sz="0" w:space="0" w:color="auto"/>
            <w:left w:val="none" w:sz="0" w:space="0" w:color="auto"/>
            <w:bottom w:val="none" w:sz="0" w:space="0" w:color="auto"/>
            <w:right w:val="none" w:sz="0" w:space="0" w:color="auto"/>
          </w:divBdr>
        </w:div>
        <w:div w:id="330723181">
          <w:marLeft w:val="640"/>
          <w:marRight w:val="0"/>
          <w:marTop w:val="0"/>
          <w:marBottom w:val="0"/>
          <w:divBdr>
            <w:top w:val="none" w:sz="0" w:space="0" w:color="auto"/>
            <w:left w:val="none" w:sz="0" w:space="0" w:color="auto"/>
            <w:bottom w:val="none" w:sz="0" w:space="0" w:color="auto"/>
            <w:right w:val="none" w:sz="0" w:space="0" w:color="auto"/>
          </w:divBdr>
        </w:div>
        <w:div w:id="1113283411">
          <w:marLeft w:val="640"/>
          <w:marRight w:val="0"/>
          <w:marTop w:val="0"/>
          <w:marBottom w:val="0"/>
          <w:divBdr>
            <w:top w:val="none" w:sz="0" w:space="0" w:color="auto"/>
            <w:left w:val="none" w:sz="0" w:space="0" w:color="auto"/>
            <w:bottom w:val="none" w:sz="0" w:space="0" w:color="auto"/>
            <w:right w:val="none" w:sz="0" w:space="0" w:color="auto"/>
          </w:divBdr>
        </w:div>
        <w:div w:id="734667978">
          <w:marLeft w:val="640"/>
          <w:marRight w:val="0"/>
          <w:marTop w:val="0"/>
          <w:marBottom w:val="0"/>
          <w:divBdr>
            <w:top w:val="none" w:sz="0" w:space="0" w:color="auto"/>
            <w:left w:val="none" w:sz="0" w:space="0" w:color="auto"/>
            <w:bottom w:val="none" w:sz="0" w:space="0" w:color="auto"/>
            <w:right w:val="none" w:sz="0" w:space="0" w:color="auto"/>
          </w:divBdr>
        </w:div>
        <w:div w:id="2034648364">
          <w:marLeft w:val="640"/>
          <w:marRight w:val="0"/>
          <w:marTop w:val="0"/>
          <w:marBottom w:val="0"/>
          <w:divBdr>
            <w:top w:val="none" w:sz="0" w:space="0" w:color="auto"/>
            <w:left w:val="none" w:sz="0" w:space="0" w:color="auto"/>
            <w:bottom w:val="none" w:sz="0" w:space="0" w:color="auto"/>
            <w:right w:val="none" w:sz="0" w:space="0" w:color="auto"/>
          </w:divBdr>
        </w:div>
        <w:div w:id="1124731479">
          <w:marLeft w:val="640"/>
          <w:marRight w:val="0"/>
          <w:marTop w:val="0"/>
          <w:marBottom w:val="0"/>
          <w:divBdr>
            <w:top w:val="none" w:sz="0" w:space="0" w:color="auto"/>
            <w:left w:val="none" w:sz="0" w:space="0" w:color="auto"/>
            <w:bottom w:val="none" w:sz="0" w:space="0" w:color="auto"/>
            <w:right w:val="none" w:sz="0" w:space="0" w:color="auto"/>
          </w:divBdr>
        </w:div>
        <w:div w:id="948783511">
          <w:marLeft w:val="640"/>
          <w:marRight w:val="0"/>
          <w:marTop w:val="0"/>
          <w:marBottom w:val="0"/>
          <w:divBdr>
            <w:top w:val="none" w:sz="0" w:space="0" w:color="auto"/>
            <w:left w:val="none" w:sz="0" w:space="0" w:color="auto"/>
            <w:bottom w:val="none" w:sz="0" w:space="0" w:color="auto"/>
            <w:right w:val="none" w:sz="0" w:space="0" w:color="auto"/>
          </w:divBdr>
        </w:div>
        <w:div w:id="1432044505">
          <w:marLeft w:val="640"/>
          <w:marRight w:val="0"/>
          <w:marTop w:val="0"/>
          <w:marBottom w:val="0"/>
          <w:divBdr>
            <w:top w:val="none" w:sz="0" w:space="0" w:color="auto"/>
            <w:left w:val="none" w:sz="0" w:space="0" w:color="auto"/>
            <w:bottom w:val="none" w:sz="0" w:space="0" w:color="auto"/>
            <w:right w:val="none" w:sz="0" w:space="0" w:color="auto"/>
          </w:divBdr>
        </w:div>
        <w:div w:id="1913730657">
          <w:marLeft w:val="640"/>
          <w:marRight w:val="0"/>
          <w:marTop w:val="0"/>
          <w:marBottom w:val="0"/>
          <w:divBdr>
            <w:top w:val="none" w:sz="0" w:space="0" w:color="auto"/>
            <w:left w:val="none" w:sz="0" w:space="0" w:color="auto"/>
            <w:bottom w:val="none" w:sz="0" w:space="0" w:color="auto"/>
            <w:right w:val="none" w:sz="0" w:space="0" w:color="auto"/>
          </w:divBdr>
        </w:div>
        <w:div w:id="1333217244">
          <w:marLeft w:val="640"/>
          <w:marRight w:val="0"/>
          <w:marTop w:val="0"/>
          <w:marBottom w:val="0"/>
          <w:divBdr>
            <w:top w:val="none" w:sz="0" w:space="0" w:color="auto"/>
            <w:left w:val="none" w:sz="0" w:space="0" w:color="auto"/>
            <w:bottom w:val="none" w:sz="0" w:space="0" w:color="auto"/>
            <w:right w:val="none" w:sz="0" w:space="0" w:color="auto"/>
          </w:divBdr>
        </w:div>
        <w:div w:id="1695576837">
          <w:marLeft w:val="640"/>
          <w:marRight w:val="0"/>
          <w:marTop w:val="0"/>
          <w:marBottom w:val="0"/>
          <w:divBdr>
            <w:top w:val="none" w:sz="0" w:space="0" w:color="auto"/>
            <w:left w:val="none" w:sz="0" w:space="0" w:color="auto"/>
            <w:bottom w:val="none" w:sz="0" w:space="0" w:color="auto"/>
            <w:right w:val="none" w:sz="0" w:space="0" w:color="auto"/>
          </w:divBdr>
        </w:div>
        <w:div w:id="1050766188">
          <w:marLeft w:val="640"/>
          <w:marRight w:val="0"/>
          <w:marTop w:val="0"/>
          <w:marBottom w:val="0"/>
          <w:divBdr>
            <w:top w:val="none" w:sz="0" w:space="0" w:color="auto"/>
            <w:left w:val="none" w:sz="0" w:space="0" w:color="auto"/>
            <w:bottom w:val="none" w:sz="0" w:space="0" w:color="auto"/>
            <w:right w:val="none" w:sz="0" w:space="0" w:color="auto"/>
          </w:divBdr>
        </w:div>
        <w:div w:id="1159348491">
          <w:marLeft w:val="640"/>
          <w:marRight w:val="0"/>
          <w:marTop w:val="0"/>
          <w:marBottom w:val="0"/>
          <w:divBdr>
            <w:top w:val="none" w:sz="0" w:space="0" w:color="auto"/>
            <w:left w:val="none" w:sz="0" w:space="0" w:color="auto"/>
            <w:bottom w:val="none" w:sz="0" w:space="0" w:color="auto"/>
            <w:right w:val="none" w:sz="0" w:space="0" w:color="auto"/>
          </w:divBdr>
        </w:div>
        <w:div w:id="1762221695">
          <w:marLeft w:val="640"/>
          <w:marRight w:val="0"/>
          <w:marTop w:val="0"/>
          <w:marBottom w:val="0"/>
          <w:divBdr>
            <w:top w:val="none" w:sz="0" w:space="0" w:color="auto"/>
            <w:left w:val="none" w:sz="0" w:space="0" w:color="auto"/>
            <w:bottom w:val="none" w:sz="0" w:space="0" w:color="auto"/>
            <w:right w:val="none" w:sz="0" w:space="0" w:color="auto"/>
          </w:divBdr>
        </w:div>
        <w:div w:id="1485706485">
          <w:marLeft w:val="640"/>
          <w:marRight w:val="0"/>
          <w:marTop w:val="0"/>
          <w:marBottom w:val="0"/>
          <w:divBdr>
            <w:top w:val="none" w:sz="0" w:space="0" w:color="auto"/>
            <w:left w:val="none" w:sz="0" w:space="0" w:color="auto"/>
            <w:bottom w:val="none" w:sz="0" w:space="0" w:color="auto"/>
            <w:right w:val="none" w:sz="0" w:space="0" w:color="auto"/>
          </w:divBdr>
        </w:div>
        <w:div w:id="240262010">
          <w:marLeft w:val="640"/>
          <w:marRight w:val="0"/>
          <w:marTop w:val="0"/>
          <w:marBottom w:val="0"/>
          <w:divBdr>
            <w:top w:val="none" w:sz="0" w:space="0" w:color="auto"/>
            <w:left w:val="none" w:sz="0" w:space="0" w:color="auto"/>
            <w:bottom w:val="none" w:sz="0" w:space="0" w:color="auto"/>
            <w:right w:val="none" w:sz="0" w:space="0" w:color="auto"/>
          </w:divBdr>
        </w:div>
        <w:div w:id="356127446">
          <w:marLeft w:val="640"/>
          <w:marRight w:val="0"/>
          <w:marTop w:val="0"/>
          <w:marBottom w:val="0"/>
          <w:divBdr>
            <w:top w:val="none" w:sz="0" w:space="0" w:color="auto"/>
            <w:left w:val="none" w:sz="0" w:space="0" w:color="auto"/>
            <w:bottom w:val="none" w:sz="0" w:space="0" w:color="auto"/>
            <w:right w:val="none" w:sz="0" w:space="0" w:color="auto"/>
          </w:divBdr>
        </w:div>
        <w:div w:id="882015236">
          <w:marLeft w:val="640"/>
          <w:marRight w:val="0"/>
          <w:marTop w:val="0"/>
          <w:marBottom w:val="0"/>
          <w:divBdr>
            <w:top w:val="none" w:sz="0" w:space="0" w:color="auto"/>
            <w:left w:val="none" w:sz="0" w:space="0" w:color="auto"/>
            <w:bottom w:val="none" w:sz="0" w:space="0" w:color="auto"/>
            <w:right w:val="none" w:sz="0" w:space="0" w:color="auto"/>
          </w:divBdr>
        </w:div>
        <w:div w:id="1450776362">
          <w:marLeft w:val="640"/>
          <w:marRight w:val="0"/>
          <w:marTop w:val="0"/>
          <w:marBottom w:val="0"/>
          <w:divBdr>
            <w:top w:val="none" w:sz="0" w:space="0" w:color="auto"/>
            <w:left w:val="none" w:sz="0" w:space="0" w:color="auto"/>
            <w:bottom w:val="none" w:sz="0" w:space="0" w:color="auto"/>
            <w:right w:val="none" w:sz="0" w:space="0" w:color="auto"/>
          </w:divBdr>
        </w:div>
        <w:div w:id="595944938">
          <w:marLeft w:val="640"/>
          <w:marRight w:val="0"/>
          <w:marTop w:val="0"/>
          <w:marBottom w:val="0"/>
          <w:divBdr>
            <w:top w:val="none" w:sz="0" w:space="0" w:color="auto"/>
            <w:left w:val="none" w:sz="0" w:space="0" w:color="auto"/>
            <w:bottom w:val="none" w:sz="0" w:space="0" w:color="auto"/>
            <w:right w:val="none" w:sz="0" w:space="0" w:color="auto"/>
          </w:divBdr>
        </w:div>
        <w:div w:id="1554076241">
          <w:marLeft w:val="640"/>
          <w:marRight w:val="0"/>
          <w:marTop w:val="0"/>
          <w:marBottom w:val="0"/>
          <w:divBdr>
            <w:top w:val="none" w:sz="0" w:space="0" w:color="auto"/>
            <w:left w:val="none" w:sz="0" w:space="0" w:color="auto"/>
            <w:bottom w:val="none" w:sz="0" w:space="0" w:color="auto"/>
            <w:right w:val="none" w:sz="0" w:space="0" w:color="auto"/>
          </w:divBdr>
        </w:div>
        <w:div w:id="92483346">
          <w:marLeft w:val="640"/>
          <w:marRight w:val="0"/>
          <w:marTop w:val="0"/>
          <w:marBottom w:val="0"/>
          <w:divBdr>
            <w:top w:val="none" w:sz="0" w:space="0" w:color="auto"/>
            <w:left w:val="none" w:sz="0" w:space="0" w:color="auto"/>
            <w:bottom w:val="none" w:sz="0" w:space="0" w:color="auto"/>
            <w:right w:val="none" w:sz="0" w:space="0" w:color="auto"/>
          </w:divBdr>
        </w:div>
      </w:divsChild>
    </w:div>
    <w:div w:id="1792823243">
      <w:bodyDiv w:val="1"/>
      <w:marLeft w:val="0"/>
      <w:marRight w:val="0"/>
      <w:marTop w:val="0"/>
      <w:marBottom w:val="0"/>
      <w:divBdr>
        <w:top w:val="none" w:sz="0" w:space="0" w:color="auto"/>
        <w:left w:val="none" w:sz="0" w:space="0" w:color="auto"/>
        <w:bottom w:val="none" w:sz="0" w:space="0" w:color="auto"/>
        <w:right w:val="none" w:sz="0" w:space="0" w:color="auto"/>
      </w:divBdr>
      <w:divsChild>
        <w:div w:id="1434977970">
          <w:marLeft w:val="640"/>
          <w:marRight w:val="0"/>
          <w:marTop w:val="0"/>
          <w:marBottom w:val="0"/>
          <w:divBdr>
            <w:top w:val="none" w:sz="0" w:space="0" w:color="auto"/>
            <w:left w:val="none" w:sz="0" w:space="0" w:color="auto"/>
            <w:bottom w:val="none" w:sz="0" w:space="0" w:color="auto"/>
            <w:right w:val="none" w:sz="0" w:space="0" w:color="auto"/>
          </w:divBdr>
        </w:div>
        <w:div w:id="1971592972">
          <w:marLeft w:val="640"/>
          <w:marRight w:val="0"/>
          <w:marTop w:val="0"/>
          <w:marBottom w:val="0"/>
          <w:divBdr>
            <w:top w:val="none" w:sz="0" w:space="0" w:color="auto"/>
            <w:left w:val="none" w:sz="0" w:space="0" w:color="auto"/>
            <w:bottom w:val="none" w:sz="0" w:space="0" w:color="auto"/>
            <w:right w:val="none" w:sz="0" w:space="0" w:color="auto"/>
          </w:divBdr>
        </w:div>
        <w:div w:id="619647173">
          <w:marLeft w:val="640"/>
          <w:marRight w:val="0"/>
          <w:marTop w:val="0"/>
          <w:marBottom w:val="0"/>
          <w:divBdr>
            <w:top w:val="none" w:sz="0" w:space="0" w:color="auto"/>
            <w:left w:val="none" w:sz="0" w:space="0" w:color="auto"/>
            <w:bottom w:val="none" w:sz="0" w:space="0" w:color="auto"/>
            <w:right w:val="none" w:sz="0" w:space="0" w:color="auto"/>
          </w:divBdr>
        </w:div>
        <w:div w:id="1373384113">
          <w:marLeft w:val="640"/>
          <w:marRight w:val="0"/>
          <w:marTop w:val="0"/>
          <w:marBottom w:val="0"/>
          <w:divBdr>
            <w:top w:val="none" w:sz="0" w:space="0" w:color="auto"/>
            <w:left w:val="none" w:sz="0" w:space="0" w:color="auto"/>
            <w:bottom w:val="none" w:sz="0" w:space="0" w:color="auto"/>
            <w:right w:val="none" w:sz="0" w:space="0" w:color="auto"/>
          </w:divBdr>
        </w:div>
        <w:div w:id="93794482">
          <w:marLeft w:val="640"/>
          <w:marRight w:val="0"/>
          <w:marTop w:val="0"/>
          <w:marBottom w:val="0"/>
          <w:divBdr>
            <w:top w:val="none" w:sz="0" w:space="0" w:color="auto"/>
            <w:left w:val="none" w:sz="0" w:space="0" w:color="auto"/>
            <w:bottom w:val="none" w:sz="0" w:space="0" w:color="auto"/>
            <w:right w:val="none" w:sz="0" w:space="0" w:color="auto"/>
          </w:divBdr>
        </w:div>
        <w:div w:id="1136875036">
          <w:marLeft w:val="640"/>
          <w:marRight w:val="0"/>
          <w:marTop w:val="0"/>
          <w:marBottom w:val="0"/>
          <w:divBdr>
            <w:top w:val="none" w:sz="0" w:space="0" w:color="auto"/>
            <w:left w:val="none" w:sz="0" w:space="0" w:color="auto"/>
            <w:bottom w:val="none" w:sz="0" w:space="0" w:color="auto"/>
            <w:right w:val="none" w:sz="0" w:space="0" w:color="auto"/>
          </w:divBdr>
        </w:div>
        <w:div w:id="477113976">
          <w:marLeft w:val="640"/>
          <w:marRight w:val="0"/>
          <w:marTop w:val="0"/>
          <w:marBottom w:val="0"/>
          <w:divBdr>
            <w:top w:val="none" w:sz="0" w:space="0" w:color="auto"/>
            <w:left w:val="none" w:sz="0" w:space="0" w:color="auto"/>
            <w:bottom w:val="none" w:sz="0" w:space="0" w:color="auto"/>
            <w:right w:val="none" w:sz="0" w:space="0" w:color="auto"/>
          </w:divBdr>
        </w:div>
        <w:div w:id="1458909537">
          <w:marLeft w:val="640"/>
          <w:marRight w:val="0"/>
          <w:marTop w:val="0"/>
          <w:marBottom w:val="0"/>
          <w:divBdr>
            <w:top w:val="none" w:sz="0" w:space="0" w:color="auto"/>
            <w:left w:val="none" w:sz="0" w:space="0" w:color="auto"/>
            <w:bottom w:val="none" w:sz="0" w:space="0" w:color="auto"/>
            <w:right w:val="none" w:sz="0" w:space="0" w:color="auto"/>
          </w:divBdr>
        </w:div>
        <w:div w:id="1730690371">
          <w:marLeft w:val="640"/>
          <w:marRight w:val="0"/>
          <w:marTop w:val="0"/>
          <w:marBottom w:val="0"/>
          <w:divBdr>
            <w:top w:val="none" w:sz="0" w:space="0" w:color="auto"/>
            <w:left w:val="none" w:sz="0" w:space="0" w:color="auto"/>
            <w:bottom w:val="none" w:sz="0" w:space="0" w:color="auto"/>
            <w:right w:val="none" w:sz="0" w:space="0" w:color="auto"/>
          </w:divBdr>
        </w:div>
        <w:div w:id="1504709368">
          <w:marLeft w:val="640"/>
          <w:marRight w:val="0"/>
          <w:marTop w:val="0"/>
          <w:marBottom w:val="0"/>
          <w:divBdr>
            <w:top w:val="none" w:sz="0" w:space="0" w:color="auto"/>
            <w:left w:val="none" w:sz="0" w:space="0" w:color="auto"/>
            <w:bottom w:val="none" w:sz="0" w:space="0" w:color="auto"/>
            <w:right w:val="none" w:sz="0" w:space="0" w:color="auto"/>
          </w:divBdr>
        </w:div>
        <w:div w:id="1171137830">
          <w:marLeft w:val="640"/>
          <w:marRight w:val="0"/>
          <w:marTop w:val="0"/>
          <w:marBottom w:val="0"/>
          <w:divBdr>
            <w:top w:val="none" w:sz="0" w:space="0" w:color="auto"/>
            <w:left w:val="none" w:sz="0" w:space="0" w:color="auto"/>
            <w:bottom w:val="none" w:sz="0" w:space="0" w:color="auto"/>
            <w:right w:val="none" w:sz="0" w:space="0" w:color="auto"/>
          </w:divBdr>
        </w:div>
        <w:div w:id="588125300">
          <w:marLeft w:val="640"/>
          <w:marRight w:val="0"/>
          <w:marTop w:val="0"/>
          <w:marBottom w:val="0"/>
          <w:divBdr>
            <w:top w:val="none" w:sz="0" w:space="0" w:color="auto"/>
            <w:left w:val="none" w:sz="0" w:space="0" w:color="auto"/>
            <w:bottom w:val="none" w:sz="0" w:space="0" w:color="auto"/>
            <w:right w:val="none" w:sz="0" w:space="0" w:color="auto"/>
          </w:divBdr>
        </w:div>
        <w:div w:id="1130971837">
          <w:marLeft w:val="640"/>
          <w:marRight w:val="0"/>
          <w:marTop w:val="0"/>
          <w:marBottom w:val="0"/>
          <w:divBdr>
            <w:top w:val="none" w:sz="0" w:space="0" w:color="auto"/>
            <w:left w:val="none" w:sz="0" w:space="0" w:color="auto"/>
            <w:bottom w:val="none" w:sz="0" w:space="0" w:color="auto"/>
            <w:right w:val="none" w:sz="0" w:space="0" w:color="auto"/>
          </w:divBdr>
        </w:div>
        <w:div w:id="1947929331">
          <w:marLeft w:val="640"/>
          <w:marRight w:val="0"/>
          <w:marTop w:val="0"/>
          <w:marBottom w:val="0"/>
          <w:divBdr>
            <w:top w:val="none" w:sz="0" w:space="0" w:color="auto"/>
            <w:left w:val="none" w:sz="0" w:space="0" w:color="auto"/>
            <w:bottom w:val="none" w:sz="0" w:space="0" w:color="auto"/>
            <w:right w:val="none" w:sz="0" w:space="0" w:color="auto"/>
          </w:divBdr>
        </w:div>
        <w:div w:id="593053083">
          <w:marLeft w:val="640"/>
          <w:marRight w:val="0"/>
          <w:marTop w:val="0"/>
          <w:marBottom w:val="0"/>
          <w:divBdr>
            <w:top w:val="none" w:sz="0" w:space="0" w:color="auto"/>
            <w:left w:val="none" w:sz="0" w:space="0" w:color="auto"/>
            <w:bottom w:val="none" w:sz="0" w:space="0" w:color="auto"/>
            <w:right w:val="none" w:sz="0" w:space="0" w:color="auto"/>
          </w:divBdr>
        </w:div>
        <w:div w:id="1451705641">
          <w:marLeft w:val="640"/>
          <w:marRight w:val="0"/>
          <w:marTop w:val="0"/>
          <w:marBottom w:val="0"/>
          <w:divBdr>
            <w:top w:val="none" w:sz="0" w:space="0" w:color="auto"/>
            <w:left w:val="none" w:sz="0" w:space="0" w:color="auto"/>
            <w:bottom w:val="none" w:sz="0" w:space="0" w:color="auto"/>
            <w:right w:val="none" w:sz="0" w:space="0" w:color="auto"/>
          </w:divBdr>
        </w:div>
        <w:div w:id="1431583580">
          <w:marLeft w:val="640"/>
          <w:marRight w:val="0"/>
          <w:marTop w:val="0"/>
          <w:marBottom w:val="0"/>
          <w:divBdr>
            <w:top w:val="none" w:sz="0" w:space="0" w:color="auto"/>
            <w:left w:val="none" w:sz="0" w:space="0" w:color="auto"/>
            <w:bottom w:val="none" w:sz="0" w:space="0" w:color="auto"/>
            <w:right w:val="none" w:sz="0" w:space="0" w:color="auto"/>
          </w:divBdr>
        </w:div>
        <w:div w:id="1536041907">
          <w:marLeft w:val="640"/>
          <w:marRight w:val="0"/>
          <w:marTop w:val="0"/>
          <w:marBottom w:val="0"/>
          <w:divBdr>
            <w:top w:val="none" w:sz="0" w:space="0" w:color="auto"/>
            <w:left w:val="none" w:sz="0" w:space="0" w:color="auto"/>
            <w:bottom w:val="none" w:sz="0" w:space="0" w:color="auto"/>
            <w:right w:val="none" w:sz="0" w:space="0" w:color="auto"/>
          </w:divBdr>
        </w:div>
        <w:div w:id="638919984">
          <w:marLeft w:val="640"/>
          <w:marRight w:val="0"/>
          <w:marTop w:val="0"/>
          <w:marBottom w:val="0"/>
          <w:divBdr>
            <w:top w:val="none" w:sz="0" w:space="0" w:color="auto"/>
            <w:left w:val="none" w:sz="0" w:space="0" w:color="auto"/>
            <w:bottom w:val="none" w:sz="0" w:space="0" w:color="auto"/>
            <w:right w:val="none" w:sz="0" w:space="0" w:color="auto"/>
          </w:divBdr>
        </w:div>
        <w:div w:id="722362828">
          <w:marLeft w:val="640"/>
          <w:marRight w:val="0"/>
          <w:marTop w:val="0"/>
          <w:marBottom w:val="0"/>
          <w:divBdr>
            <w:top w:val="none" w:sz="0" w:space="0" w:color="auto"/>
            <w:left w:val="none" w:sz="0" w:space="0" w:color="auto"/>
            <w:bottom w:val="none" w:sz="0" w:space="0" w:color="auto"/>
            <w:right w:val="none" w:sz="0" w:space="0" w:color="auto"/>
          </w:divBdr>
        </w:div>
        <w:div w:id="1893734127">
          <w:marLeft w:val="640"/>
          <w:marRight w:val="0"/>
          <w:marTop w:val="0"/>
          <w:marBottom w:val="0"/>
          <w:divBdr>
            <w:top w:val="none" w:sz="0" w:space="0" w:color="auto"/>
            <w:left w:val="none" w:sz="0" w:space="0" w:color="auto"/>
            <w:bottom w:val="none" w:sz="0" w:space="0" w:color="auto"/>
            <w:right w:val="none" w:sz="0" w:space="0" w:color="auto"/>
          </w:divBdr>
        </w:div>
        <w:div w:id="1772776267">
          <w:marLeft w:val="640"/>
          <w:marRight w:val="0"/>
          <w:marTop w:val="0"/>
          <w:marBottom w:val="0"/>
          <w:divBdr>
            <w:top w:val="none" w:sz="0" w:space="0" w:color="auto"/>
            <w:left w:val="none" w:sz="0" w:space="0" w:color="auto"/>
            <w:bottom w:val="none" w:sz="0" w:space="0" w:color="auto"/>
            <w:right w:val="none" w:sz="0" w:space="0" w:color="auto"/>
          </w:divBdr>
        </w:div>
        <w:div w:id="985815388">
          <w:marLeft w:val="640"/>
          <w:marRight w:val="0"/>
          <w:marTop w:val="0"/>
          <w:marBottom w:val="0"/>
          <w:divBdr>
            <w:top w:val="none" w:sz="0" w:space="0" w:color="auto"/>
            <w:left w:val="none" w:sz="0" w:space="0" w:color="auto"/>
            <w:bottom w:val="none" w:sz="0" w:space="0" w:color="auto"/>
            <w:right w:val="none" w:sz="0" w:space="0" w:color="auto"/>
          </w:divBdr>
        </w:div>
        <w:div w:id="1266041917">
          <w:marLeft w:val="640"/>
          <w:marRight w:val="0"/>
          <w:marTop w:val="0"/>
          <w:marBottom w:val="0"/>
          <w:divBdr>
            <w:top w:val="none" w:sz="0" w:space="0" w:color="auto"/>
            <w:left w:val="none" w:sz="0" w:space="0" w:color="auto"/>
            <w:bottom w:val="none" w:sz="0" w:space="0" w:color="auto"/>
            <w:right w:val="none" w:sz="0" w:space="0" w:color="auto"/>
          </w:divBdr>
        </w:div>
        <w:div w:id="2004039308">
          <w:marLeft w:val="640"/>
          <w:marRight w:val="0"/>
          <w:marTop w:val="0"/>
          <w:marBottom w:val="0"/>
          <w:divBdr>
            <w:top w:val="none" w:sz="0" w:space="0" w:color="auto"/>
            <w:left w:val="none" w:sz="0" w:space="0" w:color="auto"/>
            <w:bottom w:val="none" w:sz="0" w:space="0" w:color="auto"/>
            <w:right w:val="none" w:sz="0" w:space="0" w:color="auto"/>
          </w:divBdr>
        </w:div>
        <w:div w:id="1116021752">
          <w:marLeft w:val="640"/>
          <w:marRight w:val="0"/>
          <w:marTop w:val="0"/>
          <w:marBottom w:val="0"/>
          <w:divBdr>
            <w:top w:val="none" w:sz="0" w:space="0" w:color="auto"/>
            <w:left w:val="none" w:sz="0" w:space="0" w:color="auto"/>
            <w:bottom w:val="none" w:sz="0" w:space="0" w:color="auto"/>
            <w:right w:val="none" w:sz="0" w:space="0" w:color="auto"/>
          </w:divBdr>
        </w:div>
        <w:div w:id="1872721740">
          <w:marLeft w:val="640"/>
          <w:marRight w:val="0"/>
          <w:marTop w:val="0"/>
          <w:marBottom w:val="0"/>
          <w:divBdr>
            <w:top w:val="none" w:sz="0" w:space="0" w:color="auto"/>
            <w:left w:val="none" w:sz="0" w:space="0" w:color="auto"/>
            <w:bottom w:val="none" w:sz="0" w:space="0" w:color="auto"/>
            <w:right w:val="none" w:sz="0" w:space="0" w:color="auto"/>
          </w:divBdr>
        </w:div>
        <w:div w:id="1126658033">
          <w:marLeft w:val="640"/>
          <w:marRight w:val="0"/>
          <w:marTop w:val="0"/>
          <w:marBottom w:val="0"/>
          <w:divBdr>
            <w:top w:val="none" w:sz="0" w:space="0" w:color="auto"/>
            <w:left w:val="none" w:sz="0" w:space="0" w:color="auto"/>
            <w:bottom w:val="none" w:sz="0" w:space="0" w:color="auto"/>
            <w:right w:val="none" w:sz="0" w:space="0" w:color="auto"/>
          </w:divBdr>
        </w:div>
        <w:div w:id="675575233">
          <w:marLeft w:val="640"/>
          <w:marRight w:val="0"/>
          <w:marTop w:val="0"/>
          <w:marBottom w:val="0"/>
          <w:divBdr>
            <w:top w:val="none" w:sz="0" w:space="0" w:color="auto"/>
            <w:left w:val="none" w:sz="0" w:space="0" w:color="auto"/>
            <w:bottom w:val="none" w:sz="0" w:space="0" w:color="auto"/>
            <w:right w:val="none" w:sz="0" w:space="0" w:color="auto"/>
          </w:divBdr>
        </w:div>
        <w:div w:id="687221150">
          <w:marLeft w:val="640"/>
          <w:marRight w:val="0"/>
          <w:marTop w:val="0"/>
          <w:marBottom w:val="0"/>
          <w:divBdr>
            <w:top w:val="none" w:sz="0" w:space="0" w:color="auto"/>
            <w:left w:val="none" w:sz="0" w:space="0" w:color="auto"/>
            <w:bottom w:val="none" w:sz="0" w:space="0" w:color="auto"/>
            <w:right w:val="none" w:sz="0" w:space="0" w:color="auto"/>
          </w:divBdr>
        </w:div>
        <w:div w:id="716247044">
          <w:marLeft w:val="640"/>
          <w:marRight w:val="0"/>
          <w:marTop w:val="0"/>
          <w:marBottom w:val="0"/>
          <w:divBdr>
            <w:top w:val="none" w:sz="0" w:space="0" w:color="auto"/>
            <w:left w:val="none" w:sz="0" w:space="0" w:color="auto"/>
            <w:bottom w:val="none" w:sz="0" w:space="0" w:color="auto"/>
            <w:right w:val="none" w:sz="0" w:space="0" w:color="auto"/>
          </w:divBdr>
        </w:div>
        <w:div w:id="1760366673">
          <w:marLeft w:val="640"/>
          <w:marRight w:val="0"/>
          <w:marTop w:val="0"/>
          <w:marBottom w:val="0"/>
          <w:divBdr>
            <w:top w:val="none" w:sz="0" w:space="0" w:color="auto"/>
            <w:left w:val="none" w:sz="0" w:space="0" w:color="auto"/>
            <w:bottom w:val="none" w:sz="0" w:space="0" w:color="auto"/>
            <w:right w:val="none" w:sz="0" w:space="0" w:color="auto"/>
          </w:divBdr>
        </w:div>
        <w:div w:id="1851413131">
          <w:marLeft w:val="640"/>
          <w:marRight w:val="0"/>
          <w:marTop w:val="0"/>
          <w:marBottom w:val="0"/>
          <w:divBdr>
            <w:top w:val="none" w:sz="0" w:space="0" w:color="auto"/>
            <w:left w:val="none" w:sz="0" w:space="0" w:color="auto"/>
            <w:bottom w:val="none" w:sz="0" w:space="0" w:color="auto"/>
            <w:right w:val="none" w:sz="0" w:space="0" w:color="auto"/>
          </w:divBdr>
        </w:div>
        <w:div w:id="790512659">
          <w:marLeft w:val="640"/>
          <w:marRight w:val="0"/>
          <w:marTop w:val="0"/>
          <w:marBottom w:val="0"/>
          <w:divBdr>
            <w:top w:val="none" w:sz="0" w:space="0" w:color="auto"/>
            <w:left w:val="none" w:sz="0" w:space="0" w:color="auto"/>
            <w:bottom w:val="none" w:sz="0" w:space="0" w:color="auto"/>
            <w:right w:val="none" w:sz="0" w:space="0" w:color="auto"/>
          </w:divBdr>
        </w:div>
        <w:div w:id="818232987">
          <w:marLeft w:val="640"/>
          <w:marRight w:val="0"/>
          <w:marTop w:val="0"/>
          <w:marBottom w:val="0"/>
          <w:divBdr>
            <w:top w:val="none" w:sz="0" w:space="0" w:color="auto"/>
            <w:left w:val="none" w:sz="0" w:space="0" w:color="auto"/>
            <w:bottom w:val="none" w:sz="0" w:space="0" w:color="auto"/>
            <w:right w:val="none" w:sz="0" w:space="0" w:color="auto"/>
          </w:divBdr>
        </w:div>
        <w:div w:id="1514953855">
          <w:marLeft w:val="640"/>
          <w:marRight w:val="0"/>
          <w:marTop w:val="0"/>
          <w:marBottom w:val="0"/>
          <w:divBdr>
            <w:top w:val="none" w:sz="0" w:space="0" w:color="auto"/>
            <w:left w:val="none" w:sz="0" w:space="0" w:color="auto"/>
            <w:bottom w:val="none" w:sz="0" w:space="0" w:color="auto"/>
            <w:right w:val="none" w:sz="0" w:space="0" w:color="auto"/>
          </w:divBdr>
        </w:div>
        <w:div w:id="165629745">
          <w:marLeft w:val="640"/>
          <w:marRight w:val="0"/>
          <w:marTop w:val="0"/>
          <w:marBottom w:val="0"/>
          <w:divBdr>
            <w:top w:val="none" w:sz="0" w:space="0" w:color="auto"/>
            <w:left w:val="none" w:sz="0" w:space="0" w:color="auto"/>
            <w:bottom w:val="none" w:sz="0" w:space="0" w:color="auto"/>
            <w:right w:val="none" w:sz="0" w:space="0" w:color="auto"/>
          </w:divBdr>
        </w:div>
        <w:div w:id="639379615">
          <w:marLeft w:val="640"/>
          <w:marRight w:val="0"/>
          <w:marTop w:val="0"/>
          <w:marBottom w:val="0"/>
          <w:divBdr>
            <w:top w:val="none" w:sz="0" w:space="0" w:color="auto"/>
            <w:left w:val="none" w:sz="0" w:space="0" w:color="auto"/>
            <w:bottom w:val="none" w:sz="0" w:space="0" w:color="auto"/>
            <w:right w:val="none" w:sz="0" w:space="0" w:color="auto"/>
          </w:divBdr>
        </w:div>
        <w:div w:id="1571385158">
          <w:marLeft w:val="640"/>
          <w:marRight w:val="0"/>
          <w:marTop w:val="0"/>
          <w:marBottom w:val="0"/>
          <w:divBdr>
            <w:top w:val="none" w:sz="0" w:space="0" w:color="auto"/>
            <w:left w:val="none" w:sz="0" w:space="0" w:color="auto"/>
            <w:bottom w:val="none" w:sz="0" w:space="0" w:color="auto"/>
            <w:right w:val="none" w:sz="0" w:space="0" w:color="auto"/>
          </w:divBdr>
        </w:div>
        <w:div w:id="160857933">
          <w:marLeft w:val="640"/>
          <w:marRight w:val="0"/>
          <w:marTop w:val="0"/>
          <w:marBottom w:val="0"/>
          <w:divBdr>
            <w:top w:val="none" w:sz="0" w:space="0" w:color="auto"/>
            <w:left w:val="none" w:sz="0" w:space="0" w:color="auto"/>
            <w:bottom w:val="none" w:sz="0" w:space="0" w:color="auto"/>
            <w:right w:val="none" w:sz="0" w:space="0" w:color="auto"/>
          </w:divBdr>
        </w:div>
        <w:div w:id="1506556333">
          <w:marLeft w:val="640"/>
          <w:marRight w:val="0"/>
          <w:marTop w:val="0"/>
          <w:marBottom w:val="0"/>
          <w:divBdr>
            <w:top w:val="none" w:sz="0" w:space="0" w:color="auto"/>
            <w:left w:val="none" w:sz="0" w:space="0" w:color="auto"/>
            <w:bottom w:val="none" w:sz="0" w:space="0" w:color="auto"/>
            <w:right w:val="none" w:sz="0" w:space="0" w:color="auto"/>
          </w:divBdr>
        </w:div>
        <w:div w:id="836001179">
          <w:marLeft w:val="640"/>
          <w:marRight w:val="0"/>
          <w:marTop w:val="0"/>
          <w:marBottom w:val="0"/>
          <w:divBdr>
            <w:top w:val="none" w:sz="0" w:space="0" w:color="auto"/>
            <w:left w:val="none" w:sz="0" w:space="0" w:color="auto"/>
            <w:bottom w:val="none" w:sz="0" w:space="0" w:color="auto"/>
            <w:right w:val="none" w:sz="0" w:space="0" w:color="auto"/>
          </w:divBdr>
        </w:div>
        <w:div w:id="846989734">
          <w:marLeft w:val="640"/>
          <w:marRight w:val="0"/>
          <w:marTop w:val="0"/>
          <w:marBottom w:val="0"/>
          <w:divBdr>
            <w:top w:val="none" w:sz="0" w:space="0" w:color="auto"/>
            <w:left w:val="none" w:sz="0" w:space="0" w:color="auto"/>
            <w:bottom w:val="none" w:sz="0" w:space="0" w:color="auto"/>
            <w:right w:val="none" w:sz="0" w:space="0" w:color="auto"/>
          </w:divBdr>
        </w:div>
        <w:div w:id="771239284">
          <w:marLeft w:val="640"/>
          <w:marRight w:val="0"/>
          <w:marTop w:val="0"/>
          <w:marBottom w:val="0"/>
          <w:divBdr>
            <w:top w:val="none" w:sz="0" w:space="0" w:color="auto"/>
            <w:left w:val="none" w:sz="0" w:space="0" w:color="auto"/>
            <w:bottom w:val="none" w:sz="0" w:space="0" w:color="auto"/>
            <w:right w:val="none" w:sz="0" w:space="0" w:color="auto"/>
          </w:divBdr>
        </w:div>
        <w:div w:id="1644889936">
          <w:marLeft w:val="640"/>
          <w:marRight w:val="0"/>
          <w:marTop w:val="0"/>
          <w:marBottom w:val="0"/>
          <w:divBdr>
            <w:top w:val="none" w:sz="0" w:space="0" w:color="auto"/>
            <w:left w:val="none" w:sz="0" w:space="0" w:color="auto"/>
            <w:bottom w:val="none" w:sz="0" w:space="0" w:color="auto"/>
            <w:right w:val="none" w:sz="0" w:space="0" w:color="auto"/>
          </w:divBdr>
        </w:div>
        <w:div w:id="477459291">
          <w:marLeft w:val="640"/>
          <w:marRight w:val="0"/>
          <w:marTop w:val="0"/>
          <w:marBottom w:val="0"/>
          <w:divBdr>
            <w:top w:val="none" w:sz="0" w:space="0" w:color="auto"/>
            <w:left w:val="none" w:sz="0" w:space="0" w:color="auto"/>
            <w:bottom w:val="none" w:sz="0" w:space="0" w:color="auto"/>
            <w:right w:val="none" w:sz="0" w:space="0" w:color="auto"/>
          </w:divBdr>
        </w:div>
        <w:div w:id="551112190">
          <w:marLeft w:val="640"/>
          <w:marRight w:val="0"/>
          <w:marTop w:val="0"/>
          <w:marBottom w:val="0"/>
          <w:divBdr>
            <w:top w:val="none" w:sz="0" w:space="0" w:color="auto"/>
            <w:left w:val="none" w:sz="0" w:space="0" w:color="auto"/>
            <w:bottom w:val="none" w:sz="0" w:space="0" w:color="auto"/>
            <w:right w:val="none" w:sz="0" w:space="0" w:color="auto"/>
          </w:divBdr>
        </w:div>
        <w:div w:id="648245668">
          <w:marLeft w:val="640"/>
          <w:marRight w:val="0"/>
          <w:marTop w:val="0"/>
          <w:marBottom w:val="0"/>
          <w:divBdr>
            <w:top w:val="none" w:sz="0" w:space="0" w:color="auto"/>
            <w:left w:val="none" w:sz="0" w:space="0" w:color="auto"/>
            <w:bottom w:val="none" w:sz="0" w:space="0" w:color="auto"/>
            <w:right w:val="none" w:sz="0" w:space="0" w:color="auto"/>
          </w:divBdr>
        </w:div>
        <w:div w:id="1461799081">
          <w:marLeft w:val="640"/>
          <w:marRight w:val="0"/>
          <w:marTop w:val="0"/>
          <w:marBottom w:val="0"/>
          <w:divBdr>
            <w:top w:val="none" w:sz="0" w:space="0" w:color="auto"/>
            <w:left w:val="none" w:sz="0" w:space="0" w:color="auto"/>
            <w:bottom w:val="none" w:sz="0" w:space="0" w:color="auto"/>
            <w:right w:val="none" w:sz="0" w:space="0" w:color="auto"/>
          </w:divBdr>
        </w:div>
        <w:div w:id="385032740">
          <w:marLeft w:val="640"/>
          <w:marRight w:val="0"/>
          <w:marTop w:val="0"/>
          <w:marBottom w:val="0"/>
          <w:divBdr>
            <w:top w:val="none" w:sz="0" w:space="0" w:color="auto"/>
            <w:left w:val="none" w:sz="0" w:space="0" w:color="auto"/>
            <w:bottom w:val="none" w:sz="0" w:space="0" w:color="auto"/>
            <w:right w:val="none" w:sz="0" w:space="0" w:color="auto"/>
          </w:divBdr>
        </w:div>
        <w:div w:id="1639607339">
          <w:marLeft w:val="640"/>
          <w:marRight w:val="0"/>
          <w:marTop w:val="0"/>
          <w:marBottom w:val="0"/>
          <w:divBdr>
            <w:top w:val="none" w:sz="0" w:space="0" w:color="auto"/>
            <w:left w:val="none" w:sz="0" w:space="0" w:color="auto"/>
            <w:bottom w:val="none" w:sz="0" w:space="0" w:color="auto"/>
            <w:right w:val="none" w:sz="0" w:space="0" w:color="auto"/>
          </w:divBdr>
        </w:div>
        <w:div w:id="1581403496">
          <w:marLeft w:val="640"/>
          <w:marRight w:val="0"/>
          <w:marTop w:val="0"/>
          <w:marBottom w:val="0"/>
          <w:divBdr>
            <w:top w:val="none" w:sz="0" w:space="0" w:color="auto"/>
            <w:left w:val="none" w:sz="0" w:space="0" w:color="auto"/>
            <w:bottom w:val="none" w:sz="0" w:space="0" w:color="auto"/>
            <w:right w:val="none" w:sz="0" w:space="0" w:color="auto"/>
          </w:divBdr>
        </w:div>
        <w:div w:id="747923048">
          <w:marLeft w:val="640"/>
          <w:marRight w:val="0"/>
          <w:marTop w:val="0"/>
          <w:marBottom w:val="0"/>
          <w:divBdr>
            <w:top w:val="none" w:sz="0" w:space="0" w:color="auto"/>
            <w:left w:val="none" w:sz="0" w:space="0" w:color="auto"/>
            <w:bottom w:val="none" w:sz="0" w:space="0" w:color="auto"/>
            <w:right w:val="none" w:sz="0" w:space="0" w:color="auto"/>
          </w:divBdr>
        </w:div>
        <w:div w:id="1280602350">
          <w:marLeft w:val="640"/>
          <w:marRight w:val="0"/>
          <w:marTop w:val="0"/>
          <w:marBottom w:val="0"/>
          <w:divBdr>
            <w:top w:val="none" w:sz="0" w:space="0" w:color="auto"/>
            <w:left w:val="none" w:sz="0" w:space="0" w:color="auto"/>
            <w:bottom w:val="none" w:sz="0" w:space="0" w:color="auto"/>
            <w:right w:val="none" w:sz="0" w:space="0" w:color="auto"/>
          </w:divBdr>
        </w:div>
        <w:div w:id="2024895539">
          <w:marLeft w:val="640"/>
          <w:marRight w:val="0"/>
          <w:marTop w:val="0"/>
          <w:marBottom w:val="0"/>
          <w:divBdr>
            <w:top w:val="none" w:sz="0" w:space="0" w:color="auto"/>
            <w:left w:val="none" w:sz="0" w:space="0" w:color="auto"/>
            <w:bottom w:val="none" w:sz="0" w:space="0" w:color="auto"/>
            <w:right w:val="none" w:sz="0" w:space="0" w:color="auto"/>
          </w:divBdr>
        </w:div>
        <w:div w:id="1754664499">
          <w:marLeft w:val="640"/>
          <w:marRight w:val="0"/>
          <w:marTop w:val="0"/>
          <w:marBottom w:val="0"/>
          <w:divBdr>
            <w:top w:val="none" w:sz="0" w:space="0" w:color="auto"/>
            <w:left w:val="none" w:sz="0" w:space="0" w:color="auto"/>
            <w:bottom w:val="none" w:sz="0" w:space="0" w:color="auto"/>
            <w:right w:val="none" w:sz="0" w:space="0" w:color="auto"/>
          </w:divBdr>
        </w:div>
        <w:div w:id="919679310">
          <w:marLeft w:val="640"/>
          <w:marRight w:val="0"/>
          <w:marTop w:val="0"/>
          <w:marBottom w:val="0"/>
          <w:divBdr>
            <w:top w:val="none" w:sz="0" w:space="0" w:color="auto"/>
            <w:left w:val="none" w:sz="0" w:space="0" w:color="auto"/>
            <w:bottom w:val="none" w:sz="0" w:space="0" w:color="auto"/>
            <w:right w:val="none" w:sz="0" w:space="0" w:color="auto"/>
          </w:divBdr>
        </w:div>
        <w:div w:id="233200063">
          <w:marLeft w:val="640"/>
          <w:marRight w:val="0"/>
          <w:marTop w:val="0"/>
          <w:marBottom w:val="0"/>
          <w:divBdr>
            <w:top w:val="none" w:sz="0" w:space="0" w:color="auto"/>
            <w:left w:val="none" w:sz="0" w:space="0" w:color="auto"/>
            <w:bottom w:val="none" w:sz="0" w:space="0" w:color="auto"/>
            <w:right w:val="none" w:sz="0" w:space="0" w:color="auto"/>
          </w:divBdr>
        </w:div>
        <w:div w:id="676659728">
          <w:marLeft w:val="640"/>
          <w:marRight w:val="0"/>
          <w:marTop w:val="0"/>
          <w:marBottom w:val="0"/>
          <w:divBdr>
            <w:top w:val="none" w:sz="0" w:space="0" w:color="auto"/>
            <w:left w:val="none" w:sz="0" w:space="0" w:color="auto"/>
            <w:bottom w:val="none" w:sz="0" w:space="0" w:color="auto"/>
            <w:right w:val="none" w:sz="0" w:space="0" w:color="auto"/>
          </w:divBdr>
        </w:div>
        <w:div w:id="623316513">
          <w:marLeft w:val="640"/>
          <w:marRight w:val="0"/>
          <w:marTop w:val="0"/>
          <w:marBottom w:val="0"/>
          <w:divBdr>
            <w:top w:val="none" w:sz="0" w:space="0" w:color="auto"/>
            <w:left w:val="none" w:sz="0" w:space="0" w:color="auto"/>
            <w:bottom w:val="none" w:sz="0" w:space="0" w:color="auto"/>
            <w:right w:val="none" w:sz="0" w:space="0" w:color="auto"/>
          </w:divBdr>
        </w:div>
        <w:div w:id="384648497">
          <w:marLeft w:val="640"/>
          <w:marRight w:val="0"/>
          <w:marTop w:val="0"/>
          <w:marBottom w:val="0"/>
          <w:divBdr>
            <w:top w:val="none" w:sz="0" w:space="0" w:color="auto"/>
            <w:left w:val="none" w:sz="0" w:space="0" w:color="auto"/>
            <w:bottom w:val="none" w:sz="0" w:space="0" w:color="auto"/>
            <w:right w:val="none" w:sz="0" w:space="0" w:color="auto"/>
          </w:divBdr>
        </w:div>
        <w:div w:id="304509037">
          <w:marLeft w:val="640"/>
          <w:marRight w:val="0"/>
          <w:marTop w:val="0"/>
          <w:marBottom w:val="0"/>
          <w:divBdr>
            <w:top w:val="none" w:sz="0" w:space="0" w:color="auto"/>
            <w:left w:val="none" w:sz="0" w:space="0" w:color="auto"/>
            <w:bottom w:val="none" w:sz="0" w:space="0" w:color="auto"/>
            <w:right w:val="none" w:sz="0" w:space="0" w:color="auto"/>
          </w:divBdr>
        </w:div>
        <w:div w:id="753362853">
          <w:marLeft w:val="640"/>
          <w:marRight w:val="0"/>
          <w:marTop w:val="0"/>
          <w:marBottom w:val="0"/>
          <w:divBdr>
            <w:top w:val="none" w:sz="0" w:space="0" w:color="auto"/>
            <w:left w:val="none" w:sz="0" w:space="0" w:color="auto"/>
            <w:bottom w:val="none" w:sz="0" w:space="0" w:color="auto"/>
            <w:right w:val="none" w:sz="0" w:space="0" w:color="auto"/>
          </w:divBdr>
        </w:div>
        <w:div w:id="1482773268">
          <w:marLeft w:val="640"/>
          <w:marRight w:val="0"/>
          <w:marTop w:val="0"/>
          <w:marBottom w:val="0"/>
          <w:divBdr>
            <w:top w:val="none" w:sz="0" w:space="0" w:color="auto"/>
            <w:left w:val="none" w:sz="0" w:space="0" w:color="auto"/>
            <w:bottom w:val="none" w:sz="0" w:space="0" w:color="auto"/>
            <w:right w:val="none" w:sz="0" w:space="0" w:color="auto"/>
          </w:divBdr>
        </w:div>
        <w:div w:id="1503885424">
          <w:marLeft w:val="640"/>
          <w:marRight w:val="0"/>
          <w:marTop w:val="0"/>
          <w:marBottom w:val="0"/>
          <w:divBdr>
            <w:top w:val="none" w:sz="0" w:space="0" w:color="auto"/>
            <w:left w:val="none" w:sz="0" w:space="0" w:color="auto"/>
            <w:bottom w:val="none" w:sz="0" w:space="0" w:color="auto"/>
            <w:right w:val="none" w:sz="0" w:space="0" w:color="auto"/>
          </w:divBdr>
        </w:div>
        <w:div w:id="2055691663">
          <w:marLeft w:val="640"/>
          <w:marRight w:val="0"/>
          <w:marTop w:val="0"/>
          <w:marBottom w:val="0"/>
          <w:divBdr>
            <w:top w:val="none" w:sz="0" w:space="0" w:color="auto"/>
            <w:left w:val="none" w:sz="0" w:space="0" w:color="auto"/>
            <w:bottom w:val="none" w:sz="0" w:space="0" w:color="auto"/>
            <w:right w:val="none" w:sz="0" w:space="0" w:color="auto"/>
          </w:divBdr>
        </w:div>
        <w:div w:id="1788158823">
          <w:marLeft w:val="640"/>
          <w:marRight w:val="0"/>
          <w:marTop w:val="0"/>
          <w:marBottom w:val="0"/>
          <w:divBdr>
            <w:top w:val="none" w:sz="0" w:space="0" w:color="auto"/>
            <w:left w:val="none" w:sz="0" w:space="0" w:color="auto"/>
            <w:bottom w:val="none" w:sz="0" w:space="0" w:color="auto"/>
            <w:right w:val="none" w:sz="0" w:space="0" w:color="auto"/>
          </w:divBdr>
        </w:div>
        <w:div w:id="882670174">
          <w:marLeft w:val="640"/>
          <w:marRight w:val="0"/>
          <w:marTop w:val="0"/>
          <w:marBottom w:val="0"/>
          <w:divBdr>
            <w:top w:val="none" w:sz="0" w:space="0" w:color="auto"/>
            <w:left w:val="none" w:sz="0" w:space="0" w:color="auto"/>
            <w:bottom w:val="none" w:sz="0" w:space="0" w:color="auto"/>
            <w:right w:val="none" w:sz="0" w:space="0" w:color="auto"/>
          </w:divBdr>
        </w:div>
        <w:div w:id="144205392">
          <w:marLeft w:val="640"/>
          <w:marRight w:val="0"/>
          <w:marTop w:val="0"/>
          <w:marBottom w:val="0"/>
          <w:divBdr>
            <w:top w:val="none" w:sz="0" w:space="0" w:color="auto"/>
            <w:left w:val="none" w:sz="0" w:space="0" w:color="auto"/>
            <w:bottom w:val="none" w:sz="0" w:space="0" w:color="auto"/>
            <w:right w:val="none" w:sz="0" w:space="0" w:color="auto"/>
          </w:divBdr>
        </w:div>
        <w:div w:id="801507899">
          <w:marLeft w:val="640"/>
          <w:marRight w:val="0"/>
          <w:marTop w:val="0"/>
          <w:marBottom w:val="0"/>
          <w:divBdr>
            <w:top w:val="none" w:sz="0" w:space="0" w:color="auto"/>
            <w:left w:val="none" w:sz="0" w:space="0" w:color="auto"/>
            <w:bottom w:val="none" w:sz="0" w:space="0" w:color="auto"/>
            <w:right w:val="none" w:sz="0" w:space="0" w:color="auto"/>
          </w:divBdr>
        </w:div>
        <w:div w:id="138154228">
          <w:marLeft w:val="640"/>
          <w:marRight w:val="0"/>
          <w:marTop w:val="0"/>
          <w:marBottom w:val="0"/>
          <w:divBdr>
            <w:top w:val="none" w:sz="0" w:space="0" w:color="auto"/>
            <w:left w:val="none" w:sz="0" w:space="0" w:color="auto"/>
            <w:bottom w:val="none" w:sz="0" w:space="0" w:color="auto"/>
            <w:right w:val="none" w:sz="0" w:space="0" w:color="auto"/>
          </w:divBdr>
        </w:div>
        <w:div w:id="2065181224">
          <w:marLeft w:val="640"/>
          <w:marRight w:val="0"/>
          <w:marTop w:val="0"/>
          <w:marBottom w:val="0"/>
          <w:divBdr>
            <w:top w:val="none" w:sz="0" w:space="0" w:color="auto"/>
            <w:left w:val="none" w:sz="0" w:space="0" w:color="auto"/>
            <w:bottom w:val="none" w:sz="0" w:space="0" w:color="auto"/>
            <w:right w:val="none" w:sz="0" w:space="0" w:color="auto"/>
          </w:divBdr>
        </w:div>
        <w:div w:id="1281258218">
          <w:marLeft w:val="640"/>
          <w:marRight w:val="0"/>
          <w:marTop w:val="0"/>
          <w:marBottom w:val="0"/>
          <w:divBdr>
            <w:top w:val="none" w:sz="0" w:space="0" w:color="auto"/>
            <w:left w:val="none" w:sz="0" w:space="0" w:color="auto"/>
            <w:bottom w:val="none" w:sz="0" w:space="0" w:color="auto"/>
            <w:right w:val="none" w:sz="0" w:space="0" w:color="auto"/>
          </w:divBdr>
        </w:div>
        <w:div w:id="638921903">
          <w:marLeft w:val="640"/>
          <w:marRight w:val="0"/>
          <w:marTop w:val="0"/>
          <w:marBottom w:val="0"/>
          <w:divBdr>
            <w:top w:val="none" w:sz="0" w:space="0" w:color="auto"/>
            <w:left w:val="none" w:sz="0" w:space="0" w:color="auto"/>
            <w:bottom w:val="none" w:sz="0" w:space="0" w:color="auto"/>
            <w:right w:val="none" w:sz="0" w:space="0" w:color="auto"/>
          </w:divBdr>
        </w:div>
        <w:div w:id="1179194555">
          <w:marLeft w:val="640"/>
          <w:marRight w:val="0"/>
          <w:marTop w:val="0"/>
          <w:marBottom w:val="0"/>
          <w:divBdr>
            <w:top w:val="none" w:sz="0" w:space="0" w:color="auto"/>
            <w:left w:val="none" w:sz="0" w:space="0" w:color="auto"/>
            <w:bottom w:val="none" w:sz="0" w:space="0" w:color="auto"/>
            <w:right w:val="none" w:sz="0" w:space="0" w:color="auto"/>
          </w:divBdr>
        </w:div>
        <w:div w:id="1517573430">
          <w:marLeft w:val="640"/>
          <w:marRight w:val="0"/>
          <w:marTop w:val="0"/>
          <w:marBottom w:val="0"/>
          <w:divBdr>
            <w:top w:val="none" w:sz="0" w:space="0" w:color="auto"/>
            <w:left w:val="none" w:sz="0" w:space="0" w:color="auto"/>
            <w:bottom w:val="none" w:sz="0" w:space="0" w:color="auto"/>
            <w:right w:val="none" w:sz="0" w:space="0" w:color="auto"/>
          </w:divBdr>
        </w:div>
        <w:div w:id="690765736">
          <w:marLeft w:val="640"/>
          <w:marRight w:val="0"/>
          <w:marTop w:val="0"/>
          <w:marBottom w:val="0"/>
          <w:divBdr>
            <w:top w:val="none" w:sz="0" w:space="0" w:color="auto"/>
            <w:left w:val="none" w:sz="0" w:space="0" w:color="auto"/>
            <w:bottom w:val="none" w:sz="0" w:space="0" w:color="auto"/>
            <w:right w:val="none" w:sz="0" w:space="0" w:color="auto"/>
          </w:divBdr>
        </w:div>
        <w:div w:id="948699284">
          <w:marLeft w:val="640"/>
          <w:marRight w:val="0"/>
          <w:marTop w:val="0"/>
          <w:marBottom w:val="0"/>
          <w:divBdr>
            <w:top w:val="none" w:sz="0" w:space="0" w:color="auto"/>
            <w:left w:val="none" w:sz="0" w:space="0" w:color="auto"/>
            <w:bottom w:val="none" w:sz="0" w:space="0" w:color="auto"/>
            <w:right w:val="none" w:sz="0" w:space="0" w:color="auto"/>
          </w:divBdr>
        </w:div>
        <w:div w:id="669599294">
          <w:marLeft w:val="640"/>
          <w:marRight w:val="0"/>
          <w:marTop w:val="0"/>
          <w:marBottom w:val="0"/>
          <w:divBdr>
            <w:top w:val="none" w:sz="0" w:space="0" w:color="auto"/>
            <w:left w:val="none" w:sz="0" w:space="0" w:color="auto"/>
            <w:bottom w:val="none" w:sz="0" w:space="0" w:color="auto"/>
            <w:right w:val="none" w:sz="0" w:space="0" w:color="auto"/>
          </w:divBdr>
        </w:div>
        <w:div w:id="1436242487">
          <w:marLeft w:val="640"/>
          <w:marRight w:val="0"/>
          <w:marTop w:val="0"/>
          <w:marBottom w:val="0"/>
          <w:divBdr>
            <w:top w:val="none" w:sz="0" w:space="0" w:color="auto"/>
            <w:left w:val="none" w:sz="0" w:space="0" w:color="auto"/>
            <w:bottom w:val="none" w:sz="0" w:space="0" w:color="auto"/>
            <w:right w:val="none" w:sz="0" w:space="0" w:color="auto"/>
          </w:divBdr>
        </w:div>
        <w:div w:id="928388641">
          <w:marLeft w:val="640"/>
          <w:marRight w:val="0"/>
          <w:marTop w:val="0"/>
          <w:marBottom w:val="0"/>
          <w:divBdr>
            <w:top w:val="none" w:sz="0" w:space="0" w:color="auto"/>
            <w:left w:val="none" w:sz="0" w:space="0" w:color="auto"/>
            <w:bottom w:val="none" w:sz="0" w:space="0" w:color="auto"/>
            <w:right w:val="none" w:sz="0" w:space="0" w:color="auto"/>
          </w:divBdr>
        </w:div>
        <w:div w:id="83456328">
          <w:marLeft w:val="640"/>
          <w:marRight w:val="0"/>
          <w:marTop w:val="0"/>
          <w:marBottom w:val="0"/>
          <w:divBdr>
            <w:top w:val="none" w:sz="0" w:space="0" w:color="auto"/>
            <w:left w:val="none" w:sz="0" w:space="0" w:color="auto"/>
            <w:bottom w:val="none" w:sz="0" w:space="0" w:color="auto"/>
            <w:right w:val="none" w:sz="0" w:space="0" w:color="auto"/>
          </w:divBdr>
        </w:div>
        <w:div w:id="2098746657">
          <w:marLeft w:val="640"/>
          <w:marRight w:val="0"/>
          <w:marTop w:val="0"/>
          <w:marBottom w:val="0"/>
          <w:divBdr>
            <w:top w:val="none" w:sz="0" w:space="0" w:color="auto"/>
            <w:left w:val="none" w:sz="0" w:space="0" w:color="auto"/>
            <w:bottom w:val="none" w:sz="0" w:space="0" w:color="auto"/>
            <w:right w:val="none" w:sz="0" w:space="0" w:color="auto"/>
          </w:divBdr>
        </w:div>
        <w:div w:id="6638643">
          <w:marLeft w:val="640"/>
          <w:marRight w:val="0"/>
          <w:marTop w:val="0"/>
          <w:marBottom w:val="0"/>
          <w:divBdr>
            <w:top w:val="none" w:sz="0" w:space="0" w:color="auto"/>
            <w:left w:val="none" w:sz="0" w:space="0" w:color="auto"/>
            <w:bottom w:val="none" w:sz="0" w:space="0" w:color="auto"/>
            <w:right w:val="none" w:sz="0" w:space="0" w:color="auto"/>
          </w:divBdr>
        </w:div>
        <w:div w:id="1703943907">
          <w:marLeft w:val="640"/>
          <w:marRight w:val="0"/>
          <w:marTop w:val="0"/>
          <w:marBottom w:val="0"/>
          <w:divBdr>
            <w:top w:val="none" w:sz="0" w:space="0" w:color="auto"/>
            <w:left w:val="none" w:sz="0" w:space="0" w:color="auto"/>
            <w:bottom w:val="none" w:sz="0" w:space="0" w:color="auto"/>
            <w:right w:val="none" w:sz="0" w:space="0" w:color="auto"/>
          </w:divBdr>
        </w:div>
        <w:div w:id="2054622524">
          <w:marLeft w:val="640"/>
          <w:marRight w:val="0"/>
          <w:marTop w:val="0"/>
          <w:marBottom w:val="0"/>
          <w:divBdr>
            <w:top w:val="none" w:sz="0" w:space="0" w:color="auto"/>
            <w:left w:val="none" w:sz="0" w:space="0" w:color="auto"/>
            <w:bottom w:val="none" w:sz="0" w:space="0" w:color="auto"/>
            <w:right w:val="none" w:sz="0" w:space="0" w:color="auto"/>
          </w:divBdr>
        </w:div>
        <w:div w:id="942884680">
          <w:marLeft w:val="640"/>
          <w:marRight w:val="0"/>
          <w:marTop w:val="0"/>
          <w:marBottom w:val="0"/>
          <w:divBdr>
            <w:top w:val="none" w:sz="0" w:space="0" w:color="auto"/>
            <w:left w:val="none" w:sz="0" w:space="0" w:color="auto"/>
            <w:bottom w:val="none" w:sz="0" w:space="0" w:color="auto"/>
            <w:right w:val="none" w:sz="0" w:space="0" w:color="auto"/>
          </w:divBdr>
        </w:div>
        <w:div w:id="1035230003">
          <w:marLeft w:val="640"/>
          <w:marRight w:val="0"/>
          <w:marTop w:val="0"/>
          <w:marBottom w:val="0"/>
          <w:divBdr>
            <w:top w:val="none" w:sz="0" w:space="0" w:color="auto"/>
            <w:left w:val="none" w:sz="0" w:space="0" w:color="auto"/>
            <w:bottom w:val="none" w:sz="0" w:space="0" w:color="auto"/>
            <w:right w:val="none" w:sz="0" w:space="0" w:color="auto"/>
          </w:divBdr>
        </w:div>
        <w:div w:id="1775320403">
          <w:marLeft w:val="640"/>
          <w:marRight w:val="0"/>
          <w:marTop w:val="0"/>
          <w:marBottom w:val="0"/>
          <w:divBdr>
            <w:top w:val="none" w:sz="0" w:space="0" w:color="auto"/>
            <w:left w:val="none" w:sz="0" w:space="0" w:color="auto"/>
            <w:bottom w:val="none" w:sz="0" w:space="0" w:color="auto"/>
            <w:right w:val="none" w:sz="0" w:space="0" w:color="auto"/>
          </w:divBdr>
        </w:div>
        <w:div w:id="745343023">
          <w:marLeft w:val="640"/>
          <w:marRight w:val="0"/>
          <w:marTop w:val="0"/>
          <w:marBottom w:val="0"/>
          <w:divBdr>
            <w:top w:val="none" w:sz="0" w:space="0" w:color="auto"/>
            <w:left w:val="none" w:sz="0" w:space="0" w:color="auto"/>
            <w:bottom w:val="none" w:sz="0" w:space="0" w:color="auto"/>
            <w:right w:val="none" w:sz="0" w:space="0" w:color="auto"/>
          </w:divBdr>
        </w:div>
      </w:divsChild>
    </w:div>
    <w:div w:id="1799909264">
      <w:bodyDiv w:val="1"/>
      <w:marLeft w:val="0"/>
      <w:marRight w:val="0"/>
      <w:marTop w:val="0"/>
      <w:marBottom w:val="0"/>
      <w:divBdr>
        <w:top w:val="none" w:sz="0" w:space="0" w:color="auto"/>
        <w:left w:val="none" w:sz="0" w:space="0" w:color="auto"/>
        <w:bottom w:val="none" w:sz="0" w:space="0" w:color="auto"/>
        <w:right w:val="none" w:sz="0" w:space="0" w:color="auto"/>
      </w:divBdr>
      <w:divsChild>
        <w:div w:id="1951618369">
          <w:marLeft w:val="640"/>
          <w:marRight w:val="0"/>
          <w:marTop w:val="0"/>
          <w:marBottom w:val="0"/>
          <w:divBdr>
            <w:top w:val="none" w:sz="0" w:space="0" w:color="auto"/>
            <w:left w:val="none" w:sz="0" w:space="0" w:color="auto"/>
            <w:bottom w:val="none" w:sz="0" w:space="0" w:color="auto"/>
            <w:right w:val="none" w:sz="0" w:space="0" w:color="auto"/>
          </w:divBdr>
        </w:div>
        <w:div w:id="1365399869">
          <w:marLeft w:val="640"/>
          <w:marRight w:val="0"/>
          <w:marTop w:val="0"/>
          <w:marBottom w:val="0"/>
          <w:divBdr>
            <w:top w:val="none" w:sz="0" w:space="0" w:color="auto"/>
            <w:left w:val="none" w:sz="0" w:space="0" w:color="auto"/>
            <w:bottom w:val="none" w:sz="0" w:space="0" w:color="auto"/>
            <w:right w:val="none" w:sz="0" w:space="0" w:color="auto"/>
          </w:divBdr>
        </w:div>
        <w:div w:id="730466315">
          <w:marLeft w:val="640"/>
          <w:marRight w:val="0"/>
          <w:marTop w:val="0"/>
          <w:marBottom w:val="0"/>
          <w:divBdr>
            <w:top w:val="none" w:sz="0" w:space="0" w:color="auto"/>
            <w:left w:val="none" w:sz="0" w:space="0" w:color="auto"/>
            <w:bottom w:val="none" w:sz="0" w:space="0" w:color="auto"/>
            <w:right w:val="none" w:sz="0" w:space="0" w:color="auto"/>
          </w:divBdr>
        </w:div>
        <w:div w:id="711459952">
          <w:marLeft w:val="640"/>
          <w:marRight w:val="0"/>
          <w:marTop w:val="0"/>
          <w:marBottom w:val="0"/>
          <w:divBdr>
            <w:top w:val="none" w:sz="0" w:space="0" w:color="auto"/>
            <w:left w:val="none" w:sz="0" w:space="0" w:color="auto"/>
            <w:bottom w:val="none" w:sz="0" w:space="0" w:color="auto"/>
            <w:right w:val="none" w:sz="0" w:space="0" w:color="auto"/>
          </w:divBdr>
        </w:div>
        <w:div w:id="1101536145">
          <w:marLeft w:val="640"/>
          <w:marRight w:val="0"/>
          <w:marTop w:val="0"/>
          <w:marBottom w:val="0"/>
          <w:divBdr>
            <w:top w:val="none" w:sz="0" w:space="0" w:color="auto"/>
            <w:left w:val="none" w:sz="0" w:space="0" w:color="auto"/>
            <w:bottom w:val="none" w:sz="0" w:space="0" w:color="auto"/>
            <w:right w:val="none" w:sz="0" w:space="0" w:color="auto"/>
          </w:divBdr>
        </w:div>
        <w:div w:id="753281275">
          <w:marLeft w:val="640"/>
          <w:marRight w:val="0"/>
          <w:marTop w:val="0"/>
          <w:marBottom w:val="0"/>
          <w:divBdr>
            <w:top w:val="none" w:sz="0" w:space="0" w:color="auto"/>
            <w:left w:val="none" w:sz="0" w:space="0" w:color="auto"/>
            <w:bottom w:val="none" w:sz="0" w:space="0" w:color="auto"/>
            <w:right w:val="none" w:sz="0" w:space="0" w:color="auto"/>
          </w:divBdr>
        </w:div>
        <w:div w:id="687683499">
          <w:marLeft w:val="640"/>
          <w:marRight w:val="0"/>
          <w:marTop w:val="0"/>
          <w:marBottom w:val="0"/>
          <w:divBdr>
            <w:top w:val="none" w:sz="0" w:space="0" w:color="auto"/>
            <w:left w:val="none" w:sz="0" w:space="0" w:color="auto"/>
            <w:bottom w:val="none" w:sz="0" w:space="0" w:color="auto"/>
            <w:right w:val="none" w:sz="0" w:space="0" w:color="auto"/>
          </w:divBdr>
        </w:div>
        <w:div w:id="644704859">
          <w:marLeft w:val="640"/>
          <w:marRight w:val="0"/>
          <w:marTop w:val="0"/>
          <w:marBottom w:val="0"/>
          <w:divBdr>
            <w:top w:val="none" w:sz="0" w:space="0" w:color="auto"/>
            <w:left w:val="none" w:sz="0" w:space="0" w:color="auto"/>
            <w:bottom w:val="none" w:sz="0" w:space="0" w:color="auto"/>
            <w:right w:val="none" w:sz="0" w:space="0" w:color="auto"/>
          </w:divBdr>
        </w:div>
        <w:div w:id="1322386132">
          <w:marLeft w:val="640"/>
          <w:marRight w:val="0"/>
          <w:marTop w:val="0"/>
          <w:marBottom w:val="0"/>
          <w:divBdr>
            <w:top w:val="none" w:sz="0" w:space="0" w:color="auto"/>
            <w:left w:val="none" w:sz="0" w:space="0" w:color="auto"/>
            <w:bottom w:val="none" w:sz="0" w:space="0" w:color="auto"/>
            <w:right w:val="none" w:sz="0" w:space="0" w:color="auto"/>
          </w:divBdr>
        </w:div>
        <w:div w:id="30495235">
          <w:marLeft w:val="640"/>
          <w:marRight w:val="0"/>
          <w:marTop w:val="0"/>
          <w:marBottom w:val="0"/>
          <w:divBdr>
            <w:top w:val="none" w:sz="0" w:space="0" w:color="auto"/>
            <w:left w:val="none" w:sz="0" w:space="0" w:color="auto"/>
            <w:bottom w:val="none" w:sz="0" w:space="0" w:color="auto"/>
            <w:right w:val="none" w:sz="0" w:space="0" w:color="auto"/>
          </w:divBdr>
        </w:div>
        <w:div w:id="1466040837">
          <w:marLeft w:val="640"/>
          <w:marRight w:val="0"/>
          <w:marTop w:val="0"/>
          <w:marBottom w:val="0"/>
          <w:divBdr>
            <w:top w:val="none" w:sz="0" w:space="0" w:color="auto"/>
            <w:left w:val="none" w:sz="0" w:space="0" w:color="auto"/>
            <w:bottom w:val="none" w:sz="0" w:space="0" w:color="auto"/>
            <w:right w:val="none" w:sz="0" w:space="0" w:color="auto"/>
          </w:divBdr>
        </w:div>
        <w:div w:id="1934430278">
          <w:marLeft w:val="640"/>
          <w:marRight w:val="0"/>
          <w:marTop w:val="0"/>
          <w:marBottom w:val="0"/>
          <w:divBdr>
            <w:top w:val="none" w:sz="0" w:space="0" w:color="auto"/>
            <w:left w:val="none" w:sz="0" w:space="0" w:color="auto"/>
            <w:bottom w:val="none" w:sz="0" w:space="0" w:color="auto"/>
            <w:right w:val="none" w:sz="0" w:space="0" w:color="auto"/>
          </w:divBdr>
        </w:div>
        <w:div w:id="1807352492">
          <w:marLeft w:val="640"/>
          <w:marRight w:val="0"/>
          <w:marTop w:val="0"/>
          <w:marBottom w:val="0"/>
          <w:divBdr>
            <w:top w:val="none" w:sz="0" w:space="0" w:color="auto"/>
            <w:left w:val="none" w:sz="0" w:space="0" w:color="auto"/>
            <w:bottom w:val="none" w:sz="0" w:space="0" w:color="auto"/>
            <w:right w:val="none" w:sz="0" w:space="0" w:color="auto"/>
          </w:divBdr>
        </w:div>
        <w:div w:id="116919601">
          <w:marLeft w:val="640"/>
          <w:marRight w:val="0"/>
          <w:marTop w:val="0"/>
          <w:marBottom w:val="0"/>
          <w:divBdr>
            <w:top w:val="none" w:sz="0" w:space="0" w:color="auto"/>
            <w:left w:val="none" w:sz="0" w:space="0" w:color="auto"/>
            <w:bottom w:val="none" w:sz="0" w:space="0" w:color="auto"/>
            <w:right w:val="none" w:sz="0" w:space="0" w:color="auto"/>
          </w:divBdr>
        </w:div>
        <w:div w:id="289291344">
          <w:marLeft w:val="640"/>
          <w:marRight w:val="0"/>
          <w:marTop w:val="0"/>
          <w:marBottom w:val="0"/>
          <w:divBdr>
            <w:top w:val="none" w:sz="0" w:space="0" w:color="auto"/>
            <w:left w:val="none" w:sz="0" w:space="0" w:color="auto"/>
            <w:bottom w:val="none" w:sz="0" w:space="0" w:color="auto"/>
            <w:right w:val="none" w:sz="0" w:space="0" w:color="auto"/>
          </w:divBdr>
        </w:div>
        <w:div w:id="1506287168">
          <w:marLeft w:val="640"/>
          <w:marRight w:val="0"/>
          <w:marTop w:val="0"/>
          <w:marBottom w:val="0"/>
          <w:divBdr>
            <w:top w:val="none" w:sz="0" w:space="0" w:color="auto"/>
            <w:left w:val="none" w:sz="0" w:space="0" w:color="auto"/>
            <w:bottom w:val="none" w:sz="0" w:space="0" w:color="auto"/>
            <w:right w:val="none" w:sz="0" w:space="0" w:color="auto"/>
          </w:divBdr>
        </w:div>
        <w:div w:id="543829273">
          <w:marLeft w:val="640"/>
          <w:marRight w:val="0"/>
          <w:marTop w:val="0"/>
          <w:marBottom w:val="0"/>
          <w:divBdr>
            <w:top w:val="none" w:sz="0" w:space="0" w:color="auto"/>
            <w:left w:val="none" w:sz="0" w:space="0" w:color="auto"/>
            <w:bottom w:val="none" w:sz="0" w:space="0" w:color="auto"/>
            <w:right w:val="none" w:sz="0" w:space="0" w:color="auto"/>
          </w:divBdr>
        </w:div>
        <w:div w:id="549921436">
          <w:marLeft w:val="640"/>
          <w:marRight w:val="0"/>
          <w:marTop w:val="0"/>
          <w:marBottom w:val="0"/>
          <w:divBdr>
            <w:top w:val="none" w:sz="0" w:space="0" w:color="auto"/>
            <w:left w:val="none" w:sz="0" w:space="0" w:color="auto"/>
            <w:bottom w:val="none" w:sz="0" w:space="0" w:color="auto"/>
            <w:right w:val="none" w:sz="0" w:space="0" w:color="auto"/>
          </w:divBdr>
        </w:div>
        <w:div w:id="1025061920">
          <w:marLeft w:val="640"/>
          <w:marRight w:val="0"/>
          <w:marTop w:val="0"/>
          <w:marBottom w:val="0"/>
          <w:divBdr>
            <w:top w:val="none" w:sz="0" w:space="0" w:color="auto"/>
            <w:left w:val="none" w:sz="0" w:space="0" w:color="auto"/>
            <w:bottom w:val="none" w:sz="0" w:space="0" w:color="auto"/>
            <w:right w:val="none" w:sz="0" w:space="0" w:color="auto"/>
          </w:divBdr>
        </w:div>
        <w:div w:id="1306348467">
          <w:marLeft w:val="640"/>
          <w:marRight w:val="0"/>
          <w:marTop w:val="0"/>
          <w:marBottom w:val="0"/>
          <w:divBdr>
            <w:top w:val="none" w:sz="0" w:space="0" w:color="auto"/>
            <w:left w:val="none" w:sz="0" w:space="0" w:color="auto"/>
            <w:bottom w:val="none" w:sz="0" w:space="0" w:color="auto"/>
            <w:right w:val="none" w:sz="0" w:space="0" w:color="auto"/>
          </w:divBdr>
        </w:div>
        <w:div w:id="633751663">
          <w:marLeft w:val="640"/>
          <w:marRight w:val="0"/>
          <w:marTop w:val="0"/>
          <w:marBottom w:val="0"/>
          <w:divBdr>
            <w:top w:val="none" w:sz="0" w:space="0" w:color="auto"/>
            <w:left w:val="none" w:sz="0" w:space="0" w:color="auto"/>
            <w:bottom w:val="none" w:sz="0" w:space="0" w:color="auto"/>
            <w:right w:val="none" w:sz="0" w:space="0" w:color="auto"/>
          </w:divBdr>
        </w:div>
        <w:div w:id="1690401963">
          <w:marLeft w:val="640"/>
          <w:marRight w:val="0"/>
          <w:marTop w:val="0"/>
          <w:marBottom w:val="0"/>
          <w:divBdr>
            <w:top w:val="none" w:sz="0" w:space="0" w:color="auto"/>
            <w:left w:val="none" w:sz="0" w:space="0" w:color="auto"/>
            <w:bottom w:val="none" w:sz="0" w:space="0" w:color="auto"/>
            <w:right w:val="none" w:sz="0" w:space="0" w:color="auto"/>
          </w:divBdr>
        </w:div>
        <w:div w:id="1701587919">
          <w:marLeft w:val="640"/>
          <w:marRight w:val="0"/>
          <w:marTop w:val="0"/>
          <w:marBottom w:val="0"/>
          <w:divBdr>
            <w:top w:val="none" w:sz="0" w:space="0" w:color="auto"/>
            <w:left w:val="none" w:sz="0" w:space="0" w:color="auto"/>
            <w:bottom w:val="none" w:sz="0" w:space="0" w:color="auto"/>
            <w:right w:val="none" w:sz="0" w:space="0" w:color="auto"/>
          </w:divBdr>
        </w:div>
        <w:div w:id="1268542054">
          <w:marLeft w:val="640"/>
          <w:marRight w:val="0"/>
          <w:marTop w:val="0"/>
          <w:marBottom w:val="0"/>
          <w:divBdr>
            <w:top w:val="none" w:sz="0" w:space="0" w:color="auto"/>
            <w:left w:val="none" w:sz="0" w:space="0" w:color="auto"/>
            <w:bottom w:val="none" w:sz="0" w:space="0" w:color="auto"/>
            <w:right w:val="none" w:sz="0" w:space="0" w:color="auto"/>
          </w:divBdr>
        </w:div>
        <w:div w:id="2062897213">
          <w:marLeft w:val="640"/>
          <w:marRight w:val="0"/>
          <w:marTop w:val="0"/>
          <w:marBottom w:val="0"/>
          <w:divBdr>
            <w:top w:val="none" w:sz="0" w:space="0" w:color="auto"/>
            <w:left w:val="none" w:sz="0" w:space="0" w:color="auto"/>
            <w:bottom w:val="none" w:sz="0" w:space="0" w:color="auto"/>
            <w:right w:val="none" w:sz="0" w:space="0" w:color="auto"/>
          </w:divBdr>
        </w:div>
        <w:div w:id="1417022714">
          <w:marLeft w:val="640"/>
          <w:marRight w:val="0"/>
          <w:marTop w:val="0"/>
          <w:marBottom w:val="0"/>
          <w:divBdr>
            <w:top w:val="none" w:sz="0" w:space="0" w:color="auto"/>
            <w:left w:val="none" w:sz="0" w:space="0" w:color="auto"/>
            <w:bottom w:val="none" w:sz="0" w:space="0" w:color="auto"/>
            <w:right w:val="none" w:sz="0" w:space="0" w:color="auto"/>
          </w:divBdr>
        </w:div>
        <w:div w:id="1546091935">
          <w:marLeft w:val="640"/>
          <w:marRight w:val="0"/>
          <w:marTop w:val="0"/>
          <w:marBottom w:val="0"/>
          <w:divBdr>
            <w:top w:val="none" w:sz="0" w:space="0" w:color="auto"/>
            <w:left w:val="none" w:sz="0" w:space="0" w:color="auto"/>
            <w:bottom w:val="none" w:sz="0" w:space="0" w:color="auto"/>
            <w:right w:val="none" w:sz="0" w:space="0" w:color="auto"/>
          </w:divBdr>
        </w:div>
        <w:div w:id="1865628026">
          <w:marLeft w:val="640"/>
          <w:marRight w:val="0"/>
          <w:marTop w:val="0"/>
          <w:marBottom w:val="0"/>
          <w:divBdr>
            <w:top w:val="none" w:sz="0" w:space="0" w:color="auto"/>
            <w:left w:val="none" w:sz="0" w:space="0" w:color="auto"/>
            <w:bottom w:val="none" w:sz="0" w:space="0" w:color="auto"/>
            <w:right w:val="none" w:sz="0" w:space="0" w:color="auto"/>
          </w:divBdr>
        </w:div>
        <w:div w:id="620652775">
          <w:marLeft w:val="640"/>
          <w:marRight w:val="0"/>
          <w:marTop w:val="0"/>
          <w:marBottom w:val="0"/>
          <w:divBdr>
            <w:top w:val="none" w:sz="0" w:space="0" w:color="auto"/>
            <w:left w:val="none" w:sz="0" w:space="0" w:color="auto"/>
            <w:bottom w:val="none" w:sz="0" w:space="0" w:color="auto"/>
            <w:right w:val="none" w:sz="0" w:space="0" w:color="auto"/>
          </w:divBdr>
        </w:div>
        <w:div w:id="49309022">
          <w:marLeft w:val="640"/>
          <w:marRight w:val="0"/>
          <w:marTop w:val="0"/>
          <w:marBottom w:val="0"/>
          <w:divBdr>
            <w:top w:val="none" w:sz="0" w:space="0" w:color="auto"/>
            <w:left w:val="none" w:sz="0" w:space="0" w:color="auto"/>
            <w:bottom w:val="none" w:sz="0" w:space="0" w:color="auto"/>
            <w:right w:val="none" w:sz="0" w:space="0" w:color="auto"/>
          </w:divBdr>
        </w:div>
        <w:div w:id="1860268692">
          <w:marLeft w:val="640"/>
          <w:marRight w:val="0"/>
          <w:marTop w:val="0"/>
          <w:marBottom w:val="0"/>
          <w:divBdr>
            <w:top w:val="none" w:sz="0" w:space="0" w:color="auto"/>
            <w:left w:val="none" w:sz="0" w:space="0" w:color="auto"/>
            <w:bottom w:val="none" w:sz="0" w:space="0" w:color="auto"/>
            <w:right w:val="none" w:sz="0" w:space="0" w:color="auto"/>
          </w:divBdr>
        </w:div>
        <w:div w:id="1329869796">
          <w:marLeft w:val="640"/>
          <w:marRight w:val="0"/>
          <w:marTop w:val="0"/>
          <w:marBottom w:val="0"/>
          <w:divBdr>
            <w:top w:val="none" w:sz="0" w:space="0" w:color="auto"/>
            <w:left w:val="none" w:sz="0" w:space="0" w:color="auto"/>
            <w:bottom w:val="none" w:sz="0" w:space="0" w:color="auto"/>
            <w:right w:val="none" w:sz="0" w:space="0" w:color="auto"/>
          </w:divBdr>
        </w:div>
        <w:div w:id="1321041852">
          <w:marLeft w:val="640"/>
          <w:marRight w:val="0"/>
          <w:marTop w:val="0"/>
          <w:marBottom w:val="0"/>
          <w:divBdr>
            <w:top w:val="none" w:sz="0" w:space="0" w:color="auto"/>
            <w:left w:val="none" w:sz="0" w:space="0" w:color="auto"/>
            <w:bottom w:val="none" w:sz="0" w:space="0" w:color="auto"/>
            <w:right w:val="none" w:sz="0" w:space="0" w:color="auto"/>
          </w:divBdr>
        </w:div>
        <w:div w:id="95946753">
          <w:marLeft w:val="640"/>
          <w:marRight w:val="0"/>
          <w:marTop w:val="0"/>
          <w:marBottom w:val="0"/>
          <w:divBdr>
            <w:top w:val="none" w:sz="0" w:space="0" w:color="auto"/>
            <w:left w:val="none" w:sz="0" w:space="0" w:color="auto"/>
            <w:bottom w:val="none" w:sz="0" w:space="0" w:color="auto"/>
            <w:right w:val="none" w:sz="0" w:space="0" w:color="auto"/>
          </w:divBdr>
        </w:div>
        <w:div w:id="231088134">
          <w:marLeft w:val="640"/>
          <w:marRight w:val="0"/>
          <w:marTop w:val="0"/>
          <w:marBottom w:val="0"/>
          <w:divBdr>
            <w:top w:val="none" w:sz="0" w:space="0" w:color="auto"/>
            <w:left w:val="none" w:sz="0" w:space="0" w:color="auto"/>
            <w:bottom w:val="none" w:sz="0" w:space="0" w:color="auto"/>
            <w:right w:val="none" w:sz="0" w:space="0" w:color="auto"/>
          </w:divBdr>
        </w:div>
        <w:div w:id="518281003">
          <w:marLeft w:val="640"/>
          <w:marRight w:val="0"/>
          <w:marTop w:val="0"/>
          <w:marBottom w:val="0"/>
          <w:divBdr>
            <w:top w:val="none" w:sz="0" w:space="0" w:color="auto"/>
            <w:left w:val="none" w:sz="0" w:space="0" w:color="auto"/>
            <w:bottom w:val="none" w:sz="0" w:space="0" w:color="auto"/>
            <w:right w:val="none" w:sz="0" w:space="0" w:color="auto"/>
          </w:divBdr>
        </w:div>
        <w:div w:id="608586398">
          <w:marLeft w:val="640"/>
          <w:marRight w:val="0"/>
          <w:marTop w:val="0"/>
          <w:marBottom w:val="0"/>
          <w:divBdr>
            <w:top w:val="none" w:sz="0" w:space="0" w:color="auto"/>
            <w:left w:val="none" w:sz="0" w:space="0" w:color="auto"/>
            <w:bottom w:val="none" w:sz="0" w:space="0" w:color="auto"/>
            <w:right w:val="none" w:sz="0" w:space="0" w:color="auto"/>
          </w:divBdr>
        </w:div>
        <w:div w:id="710808160">
          <w:marLeft w:val="640"/>
          <w:marRight w:val="0"/>
          <w:marTop w:val="0"/>
          <w:marBottom w:val="0"/>
          <w:divBdr>
            <w:top w:val="none" w:sz="0" w:space="0" w:color="auto"/>
            <w:left w:val="none" w:sz="0" w:space="0" w:color="auto"/>
            <w:bottom w:val="none" w:sz="0" w:space="0" w:color="auto"/>
            <w:right w:val="none" w:sz="0" w:space="0" w:color="auto"/>
          </w:divBdr>
        </w:div>
        <w:div w:id="1849982739">
          <w:marLeft w:val="640"/>
          <w:marRight w:val="0"/>
          <w:marTop w:val="0"/>
          <w:marBottom w:val="0"/>
          <w:divBdr>
            <w:top w:val="none" w:sz="0" w:space="0" w:color="auto"/>
            <w:left w:val="none" w:sz="0" w:space="0" w:color="auto"/>
            <w:bottom w:val="none" w:sz="0" w:space="0" w:color="auto"/>
            <w:right w:val="none" w:sz="0" w:space="0" w:color="auto"/>
          </w:divBdr>
        </w:div>
        <w:div w:id="734010544">
          <w:marLeft w:val="640"/>
          <w:marRight w:val="0"/>
          <w:marTop w:val="0"/>
          <w:marBottom w:val="0"/>
          <w:divBdr>
            <w:top w:val="none" w:sz="0" w:space="0" w:color="auto"/>
            <w:left w:val="none" w:sz="0" w:space="0" w:color="auto"/>
            <w:bottom w:val="none" w:sz="0" w:space="0" w:color="auto"/>
            <w:right w:val="none" w:sz="0" w:space="0" w:color="auto"/>
          </w:divBdr>
        </w:div>
        <w:div w:id="245116290">
          <w:marLeft w:val="640"/>
          <w:marRight w:val="0"/>
          <w:marTop w:val="0"/>
          <w:marBottom w:val="0"/>
          <w:divBdr>
            <w:top w:val="none" w:sz="0" w:space="0" w:color="auto"/>
            <w:left w:val="none" w:sz="0" w:space="0" w:color="auto"/>
            <w:bottom w:val="none" w:sz="0" w:space="0" w:color="auto"/>
            <w:right w:val="none" w:sz="0" w:space="0" w:color="auto"/>
          </w:divBdr>
        </w:div>
        <w:div w:id="1657420414">
          <w:marLeft w:val="640"/>
          <w:marRight w:val="0"/>
          <w:marTop w:val="0"/>
          <w:marBottom w:val="0"/>
          <w:divBdr>
            <w:top w:val="none" w:sz="0" w:space="0" w:color="auto"/>
            <w:left w:val="none" w:sz="0" w:space="0" w:color="auto"/>
            <w:bottom w:val="none" w:sz="0" w:space="0" w:color="auto"/>
            <w:right w:val="none" w:sz="0" w:space="0" w:color="auto"/>
          </w:divBdr>
        </w:div>
        <w:div w:id="160434083">
          <w:marLeft w:val="640"/>
          <w:marRight w:val="0"/>
          <w:marTop w:val="0"/>
          <w:marBottom w:val="0"/>
          <w:divBdr>
            <w:top w:val="none" w:sz="0" w:space="0" w:color="auto"/>
            <w:left w:val="none" w:sz="0" w:space="0" w:color="auto"/>
            <w:bottom w:val="none" w:sz="0" w:space="0" w:color="auto"/>
            <w:right w:val="none" w:sz="0" w:space="0" w:color="auto"/>
          </w:divBdr>
        </w:div>
        <w:div w:id="24910490">
          <w:marLeft w:val="640"/>
          <w:marRight w:val="0"/>
          <w:marTop w:val="0"/>
          <w:marBottom w:val="0"/>
          <w:divBdr>
            <w:top w:val="none" w:sz="0" w:space="0" w:color="auto"/>
            <w:left w:val="none" w:sz="0" w:space="0" w:color="auto"/>
            <w:bottom w:val="none" w:sz="0" w:space="0" w:color="auto"/>
            <w:right w:val="none" w:sz="0" w:space="0" w:color="auto"/>
          </w:divBdr>
        </w:div>
        <w:div w:id="142357234">
          <w:marLeft w:val="640"/>
          <w:marRight w:val="0"/>
          <w:marTop w:val="0"/>
          <w:marBottom w:val="0"/>
          <w:divBdr>
            <w:top w:val="none" w:sz="0" w:space="0" w:color="auto"/>
            <w:left w:val="none" w:sz="0" w:space="0" w:color="auto"/>
            <w:bottom w:val="none" w:sz="0" w:space="0" w:color="auto"/>
            <w:right w:val="none" w:sz="0" w:space="0" w:color="auto"/>
          </w:divBdr>
        </w:div>
        <w:div w:id="1940989533">
          <w:marLeft w:val="640"/>
          <w:marRight w:val="0"/>
          <w:marTop w:val="0"/>
          <w:marBottom w:val="0"/>
          <w:divBdr>
            <w:top w:val="none" w:sz="0" w:space="0" w:color="auto"/>
            <w:left w:val="none" w:sz="0" w:space="0" w:color="auto"/>
            <w:bottom w:val="none" w:sz="0" w:space="0" w:color="auto"/>
            <w:right w:val="none" w:sz="0" w:space="0" w:color="auto"/>
          </w:divBdr>
        </w:div>
        <w:div w:id="1349404852">
          <w:marLeft w:val="640"/>
          <w:marRight w:val="0"/>
          <w:marTop w:val="0"/>
          <w:marBottom w:val="0"/>
          <w:divBdr>
            <w:top w:val="none" w:sz="0" w:space="0" w:color="auto"/>
            <w:left w:val="none" w:sz="0" w:space="0" w:color="auto"/>
            <w:bottom w:val="none" w:sz="0" w:space="0" w:color="auto"/>
            <w:right w:val="none" w:sz="0" w:space="0" w:color="auto"/>
          </w:divBdr>
        </w:div>
        <w:div w:id="1135638147">
          <w:marLeft w:val="640"/>
          <w:marRight w:val="0"/>
          <w:marTop w:val="0"/>
          <w:marBottom w:val="0"/>
          <w:divBdr>
            <w:top w:val="none" w:sz="0" w:space="0" w:color="auto"/>
            <w:left w:val="none" w:sz="0" w:space="0" w:color="auto"/>
            <w:bottom w:val="none" w:sz="0" w:space="0" w:color="auto"/>
            <w:right w:val="none" w:sz="0" w:space="0" w:color="auto"/>
          </w:divBdr>
        </w:div>
        <w:div w:id="928470269">
          <w:marLeft w:val="640"/>
          <w:marRight w:val="0"/>
          <w:marTop w:val="0"/>
          <w:marBottom w:val="0"/>
          <w:divBdr>
            <w:top w:val="none" w:sz="0" w:space="0" w:color="auto"/>
            <w:left w:val="none" w:sz="0" w:space="0" w:color="auto"/>
            <w:bottom w:val="none" w:sz="0" w:space="0" w:color="auto"/>
            <w:right w:val="none" w:sz="0" w:space="0" w:color="auto"/>
          </w:divBdr>
        </w:div>
        <w:div w:id="521087771">
          <w:marLeft w:val="640"/>
          <w:marRight w:val="0"/>
          <w:marTop w:val="0"/>
          <w:marBottom w:val="0"/>
          <w:divBdr>
            <w:top w:val="none" w:sz="0" w:space="0" w:color="auto"/>
            <w:left w:val="none" w:sz="0" w:space="0" w:color="auto"/>
            <w:bottom w:val="none" w:sz="0" w:space="0" w:color="auto"/>
            <w:right w:val="none" w:sz="0" w:space="0" w:color="auto"/>
          </w:divBdr>
        </w:div>
        <w:div w:id="798954472">
          <w:marLeft w:val="640"/>
          <w:marRight w:val="0"/>
          <w:marTop w:val="0"/>
          <w:marBottom w:val="0"/>
          <w:divBdr>
            <w:top w:val="none" w:sz="0" w:space="0" w:color="auto"/>
            <w:left w:val="none" w:sz="0" w:space="0" w:color="auto"/>
            <w:bottom w:val="none" w:sz="0" w:space="0" w:color="auto"/>
            <w:right w:val="none" w:sz="0" w:space="0" w:color="auto"/>
          </w:divBdr>
        </w:div>
        <w:div w:id="1189681939">
          <w:marLeft w:val="640"/>
          <w:marRight w:val="0"/>
          <w:marTop w:val="0"/>
          <w:marBottom w:val="0"/>
          <w:divBdr>
            <w:top w:val="none" w:sz="0" w:space="0" w:color="auto"/>
            <w:left w:val="none" w:sz="0" w:space="0" w:color="auto"/>
            <w:bottom w:val="none" w:sz="0" w:space="0" w:color="auto"/>
            <w:right w:val="none" w:sz="0" w:space="0" w:color="auto"/>
          </w:divBdr>
        </w:div>
        <w:div w:id="652761123">
          <w:marLeft w:val="640"/>
          <w:marRight w:val="0"/>
          <w:marTop w:val="0"/>
          <w:marBottom w:val="0"/>
          <w:divBdr>
            <w:top w:val="none" w:sz="0" w:space="0" w:color="auto"/>
            <w:left w:val="none" w:sz="0" w:space="0" w:color="auto"/>
            <w:bottom w:val="none" w:sz="0" w:space="0" w:color="auto"/>
            <w:right w:val="none" w:sz="0" w:space="0" w:color="auto"/>
          </w:divBdr>
        </w:div>
        <w:div w:id="1345012272">
          <w:marLeft w:val="640"/>
          <w:marRight w:val="0"/>
          <w:marTop w:val="0"/>
          <w:marBottom w:val="0"/>
          <w:divBdr>
            <w:top w:val="none" w:sz="0" w:space="0" w:color="auto"/>
            <w:left w:val="none" w:sz="0" w:space="0" w:color="auto"/>
            <w:bottom w:val="none" w:sz="0" w:space="0" w:color="auto"/>
            <w:right w:val="none" w:sz="0" w:space="0" w:color="auto"/>
          </w:divBdr>
        </w:div>
        <w:div w:id="1331909657">
          <w:marLeft w:val="640"/>
          <w:marRight w:val="0"/>
          <w:marTop w:val="0"/>
          <w:marBottom w:val="0"/>
          <w:divBdr>
            <w:top w:val="none" w:sz="0" w:space="0" w:color="auto"/>
            <w:left w:val="none" w:sz="0" w:space="0" w:color="auto"/>
            <w:bottom w:val="none" w:sz="0" w:space="0" w:color="auto"/>
            <w:right w:val="none" w:sz="0" w:space="0" w:color="auto"/>
          </w:divBdr>
        </w:div>
        <w:div w:id="1423064553">
          <w:marLeft w:val="640"/>
          <w:marRight w:val="0"/>
          <w:marTop w:val="0"/>
          <w:marBottom w:val="0"/>
          <w:divBdr>
            <w:top w:val="none" w:sz="0" w:space="0" w:color="auto"/>
            <w:left w:val="none" w:sz="0" w:space="0" w:color="auto"/>
            <w:bottom w:val="none" w:sz="0" w:space="0" w:color="auto"/>
            <w:right w:val="none" w:sz="0" w:space="0" w:color="auto"/>
          </w:divBdr>
        </w:div>
        <w:div w:id="477964049">
          <w:marLeft w:val="640"/>
          <w:marRight w:val="0"/>
          <w:marTop w:val="0"/>
          <w:marBottom w:val="0"/>
          <w:divBdr>
            <w:top w:val="none" w:sz="0" w:space="0" w:color="auto"/>
            <w:left w:val="none" w:sz="0" w:space="0" w:color="auto"/>
            <w:bottom w:val="none" w:sz="0" w:space="0" w:color="auto"/>
            <w:right w:val="none" w:sz="0" w:space="0" w:color="auto"/>
          </w:divBdr>
        </w:div>
        <w:div w:id="1028872859">
          <w:marLeft w:val="640"/>
          <w:marRight w:val="0"/>
          <w:marTop w:val="0"/>
          <w:marBottom w:val="0"/>
          <w:divBdr>
            <w:top w:val="none" w:sz="0" w:space="0" w:color="auto"/>
            <w:left w:val="none" w:sz="0" w:space="0" w:color="auto"/>
            <w:bottom w:val="none" w:sz="0" w:space="0" w:color="auto"/>
            <w:right w:val="none" w:sz="0" w:space="0" w:color="auto"/>
          </w:divBdr>
        </w:div>
        <w:div w:id="162746305">
          <w:marLeft w:val="640"/>
          <w:marRight w:val="0"/>
          <w:marTop w:val="0"/>
          <w:marBottom w:val="0"/>
          <w:divBdr>
            <w:top w:val="none" w:sz="0" w:space="0" w:color="auto"/>
            <w:left w:val="none" w:sz="0" w:space="0" w:color="auto"/>
            <w:bottom w:val="none" w:sz="0" w:space="0" w:color="auto"/>
            <w:right w:val="none" w:sz="0" w:space="0" w:color="auto"/>
          </w:divBdr>
        </w:div>
        <w:div w:id="1346788287">
          <w:marLeft w:val="640"/>
          <w:marRight w:val="0"/>
          <w:marTop w:val="0"/>
          <w:marBottom w:val="0"/>
          <w:divBdr>
            <w:top w:val="none" w:sz="0" w:space="0" w:color="auto"/>
            <w:left w:val="none" w:sz="0" w:space="0" w:color="auto"/>
            <w:bottom w:val="none" w:sz="0" w:space="0" w:color="auto"/>
            <w:right w:val="none" w:sz="0" w:space="0" w:color="auto"/>
          </w:divBdr>
        </w:div>
        <w:div w:id="1262841154">
          <w:marLeft w:val="640"/>
          <w:marRight w:val="0"/>
          <w:marTop w:val="0"/>
          <w:marBottom w:val="0"/>
          <w:divBdr>
            <w:top w:val="none" w:sz="0" w:space="0" w:color="auto"/>
            <w:left w:val="none" w:sz="0" w:space="0" w:color="auto"/>
            <w:bottom w:val="none" w:sz="0" w:space="0" w:color="auto"/>
            <w:right w:val="none" w:sz="0" w:space="0" w:color="auto"/>
          </w:divBdr>
        </w:div>
        <w:div w:id="429011570">
          <w:marLeft w:val="640"/>
          <w:marRight w:val="0"/>
          <w:marTop w:val="0"/>
          <w:marBottom w:val="0"/>
          <w:divBdr>
            <w:top w:val="none" w:sz="0" w:space="0" w:color="auto"/>
            <w:left w:val="none" w:sz="0" w:space="0" w:color="auto"/>
            <w:bottom w:val="none" w:sz="0" w:space="0" w:color="auto"/>
            <w:right w:val="none" w:sz="0" w:space="0" w:color="auto"/>
          </w:divBdr>
        </w:div>
        <w:div w:id="1336883816">
          <w:marLeft w:val="640"/>
          <w:marRight w:val="0"/>
          <w:marTop w:val="0"/>
          <w:marBottom w:val="0"/>
          <w:divBdr>
            <w:top w:val="none" w:sz="0" w:space="0" w:color="auto"/>
            <w:left w:val="none" w:sz="0" w:space="0" w:color="auto"/>
            <w:bottom w:val="none" w:sz="0" w:space="0" w:color="auto"/>
            <w:right w:val="none" w:sz="0" w:space="0" w:color="auto"/>
          </w:divBdr>
        </w:div>
        <w:div w:id="1250047186">
          <w:marLeft w:val="640"/>
          <w:marRight w:val="0"/>
          <w:marTop w:val="0"/>
          <w:marBottom w:val="0"/>
          <w:divBdr>
            <w:top w:val="none" w:sz="0" w:space="0" w:color="auto"/>
            <w:left w:val="none" w:sz="0" w:space="0" w:color="auto"/>
            <w:bottom w:val="none" w:sz="0" w:space="0" w:color="auto"/>
            <w:right w:val="none" w:sz="0" w:space="0" w:color="auto"/>
          </w:divBdr>
        </w:div>
        <w:div w:id="2120055515">
          <w:marLeft w:val="640"/>
          <w:marRight w:val="0"/>
          <w:marTop w:val="0"/>
          <w:marBottom w:val="0"/>
          <w:divBdr>
            <w:top w:val="none" w:sz="0" w:space="0" w:color="auto"/>
            <w:left w:val="none" w:sz="0" w:space="0" w:color="auto"/>
            <w:bottom w:val="none" w:sz="0" w:space="0" w:color="auto"/>
            <w:right w:val="none" w:sz="0" w:space="0" w:color="auto"/>
          </w:divBdr>
        </w:div>
        <w:div w:id="1055392952">
          <w:marLeft w:val="640"/>
          <w:marRight w:val="0"/>
          <w:marTop w:val="0"/>
          <w:marBottom w:val="0"/>
          <w:divBdr>
            <w:top w:val="none" w:sz="0" w:space="0" w:color="auto"/>
            <w:left w:val="none" w:sz="0" w:space="0" w:color="auto"/>
            <w:bottom w:val="none" w:sz="0" w:space="0" w:color="auto"/>
            <w:right w:val="none" w:sz="0" w:space="0" w:color="auto"/>
          </w:divBdr>
        </w:div>
        <w:div w:id="102381501">
          <w:marLeft w:val="640"/>
          <w:marRight w:val="0"/>
          <w:marTop w:val="0"/>
          <w:marBottom w:val="0"/>
          <w:divBdr>
            <w:top w:val="none" w:sz="0" w:space="0" w:color="auto"/>
            <w:left w:val="none" w:sz="0" w:space="0" w:color="auto"/>
            <w:bottom w:val="none" w:sz="0" w:space="0" w:color="auto"/>
            <w:right w:val="none" w:sz="0" w:space="0" w:color="auto"/>
          </w:divBdr>
        </w:div>
        <w:div w:id="1775204700">
          <w:marLeft w:val="640"/>
          <w:marRight w:val="0"/>
          <w:marTop w:val="0"/>
          <w:marBottom w:val="0"/>
          <w:divBdr>
            <w:top w:val="none" w:sz="0" w:space="0" w:color="auto"/>
            <w:left w:val="none" w:sz="0" w:space="0" w:color="auto"/>
            <w:bottom w:val="none" w:sz="0" w:space="0" w:color="auto"/>
            <w:right w:val="none" w:sz="0" w:space="0" w:color="auto"/>
          </w:divBdr>
        </w:div>
        <w:div w:id="1751196302">
          <w:marLeft w:val="640"/>
          <w:marRight w:val="0"/>
          <w:marTop w:val="0"/>
          <w:marBottom w:val="0"/>
          <w:divBdr>
            <w:top w:val="none" w:sz="0" w:space="0" w:color="auto"/>
            <w:left w:val="none" w:sz="0" w:space="0" w:color="auto"/>
            <w:bottom w:val="none" w:sz="0" w:space="0" w:color="auto"/>
            <w:right w:val="none" w:sz="0" w:space="0" w:color="auto"/>
          </w:divBdr>
        </w:div>
        <w:div w:id="790975506">
          <w:marLeft w:val="640"/>
          <w:marRight w:val="0"/>
          <w:marTop w:val="0"/>
          <w:marBottom w:val="0"/>
          <w:divBdr>
            <w:top w:val="none" w:sz="0" w:space="0" w:color="auto"/>
            <w:left w:val="none" w:sz="0" w:space="0" w:color="auto"/>
            <w:bottom w:val="none" w:sz="0" w:space="0" w:color="auto"/>
            <w:right w:val="none" w:sz="0" w:space="0" w:color="auto"/>
          </w:divBdr>
        </w:div>
        <w:div w:id="1774132470">
          <w:marLeft w:val="640"/>
          <w:marRight w:val="0"/>
          <w:marTop w:val="0"/>
          <w:marBottom w:val="0"/>
          <w:divBdr>
            <w:top w:val="none" w:sz="0" w:space="0" w:color="auto"/>
            <w:left w:val="none" w:sz="0" w:space="0" w:color="auto"/>
            <w:bottom w:val="none" w:sz="0" w:space="0" w:color="auto"/>
            <w:right w:val="none" w:sz="0" w:space="0" w:color="auto"/>
          </w:divBdr>
        </w:div>
        <w:div w:id="395318408">
          <w:marLeft w:val="640"/>
          <w:marRight w:val="0"/>
          <w:marTop w:val="0"/>
          <w:marBottom w:val="0"/>
          <w:divBdr>
            <w:top w:val="none" w:sz="0" w:space="0" w:color="auto"/>
            <w:left w:val="none" w:sz="0" w:space="0" w:color="auto"/>
            <w:bottom w:val="none" w:sz="0" w:space="0" w:color="auto"/>
            <w:right w:val="none" w:sz="0" w:space="0" w:color="auto"/>
          </w:divBdr>
        </w:div>
        <w:div w:id="779569422">
          <w:marLeft w:val="640"/>
          <w:marRight w:val="0"/>
          <w:marTop w:val="0"/>
          <w:marBottom w:val="0"/>
          <w:divBdr>
            <w:top w:val="none" w:sz="0" w:space="0" w:color="auto"/>
            <w:left w:val="none" w:sz="0" w:space="0" w:color="auto"/>
            <w:bottom w:val="none" w:sz="0" w:space="0" w:color="auto"/>
            <w:right w:val="none" w:sz="0" w:space="0" w:color="auto"/>
          </w:divBdr>
        </w:div>
        <w:div w:id="867065206">
          <w:marLeft w:val="640"/>
          <w:marRight w:val="0"/>
          <w:marTop w:val="0"/>
          <w:marBottom w:val="0"/>
          <w:divBdr>
            <w:top w:val="none" w:sz="0" w:space="0" w:color="auto"/>
            <w:left w:val="none" w:sz="0" w:space="0" w:color="auto"/>
            <w:bottom w:val="none" w:sz="0" w:space="0" w:color="auto"/>
            <w:right w:val="none" w:sz="0" w:space="0" w:color="auto"/>
          </w:divBdr>
        </w:div>
        <w:div w:id="732240794">
          <w:marLeft w:val="640"/>
          <w:marRight w:val="0"/>
          <w:marTop w:val="0"/>
          <w:marBottom w:val="0"/>
          <w:divBdr>
            <w:top w:val="none" w:sz="0" w:space="0" w:color="auto"/>
            <w:left w:val="none" w:sz="0" w:space="0" w:color="auto"/>
            <w:bottom w:val="none" w:sz="0" w:space="0" w:color="auto"/>
            <w:right w:val="none" w:sz="0" w:space="0" w:color="auto"/>
          </w:divBdr>
        </w:div>
        <w:div w:id="1892108318">
          <w:marLeft w:val="640"/>
          <w:marRight w:val="0"/>
          <w:marTop w:val="0"/>
          <w:marBottom w:val="0"/>
          <w:divBdr>
            <w:top w:val="none" w:sz="0" w:space="0" w:color="auto"/>
            <w:left w:val="none" w:sz="0" w:space="0" w:color="auto"/>
            <w:bottom w:val="none" w:sz="0" w:space="0" w:color="auto"/>
            <w:right w:val="none" w:sz="0" w:space="0" w:color="auto"/>
          </w:divBdr>
        </w:div>
        <w:div w:id="837157768">
          <w:marLeft w:val="640"/>
          <w:marRight w:val="0"/>
          <w:marTop w:val="0"/>
          <w:marBottom w:val="0"/>
          <w:divBdr>
            <w:top w:val="none" w:sz="0" w:space="0" w:color="auto"/>
            <w:left w:val="none" w:sz="0" w:space="0" w:color="auto"/>
            <w:bottom w:val="none" w:sz="0" w:space="0" w:color="auto"/>
            <w:right w:val="none" w:sz="0" w:space="0" w:color="auto"/>
          </w:divBdr>
        </w:div>
        <w:div w:id="237205834">
          <w:marLeft w:val="640"/>
          <w:marRight w:val="0"/>
          <w:marTop w:val="0"/>
          <w:marBottom w:val="0"/>
          <w:divBdr>
            <w:top w:val="none" w:sz="0" w:space="0" w:color="auto"/>
            <w:left w:val="none" w:sz="0" w:space="0" w:color="auto"/>
            <w:bottom w:val="none" w:sz="0" w:space="0" w:color="auto"/>
            <w:right w:val="none" w:sz="0" w:space="0" w:color="auto"/>
          </w:divBdr>
        </w:div>
        <w:div w:id="968512191">
          <w:marLeft w:val="640"/>
          <w:marRight w:val="0"/>
          <w:marTop w:val="0"/>
          <w:marBottom w:val="0"/>
          <w:divBdr>
            <w:top w:val="none" w:sz="0" w:space="0" w:color="auto"/>
            <w:left w:val="none" w:sz="0" w:space="0" w:color="auto"/>
            <w:bottom w:val="none" w:sz="0" w:space="0" w:color="auto"/>
            <w:right w:val="none" w:sz="0" w:space="0" w:color="auto"/>
          </w:divBdr>
        </w:div>
        <w:div w:id="408692895">
          <w:marLeft w:val="640"/>
          <w:marRight w:val="0"/>
          <w:marTop w:val="0"/>
          <w:marBottom w:val="0"/>
          <w:divBdr>
            <w:top w:val="none" w:sz="0" w:space="0" w:color="auto"/>
            <w:left w:val="none" w:sz="0" w:space="0" w:color="auto"/>
            <w:bottom w:val="none" w:sz="0" w:space="0" w:color="auto"/>
            <w:right w:val="none" w:sz="0" w:space="0" w:color="auto"/>
          </w:divBdr>
        </w:div>
        <w:div w:id="1906527952">
          <w:marLeft w:val="640"/>
          <w:marRight w:val="0"/>
          <w:marTop w:val="0"/>
          <w:marBottom w:val="0"/>
          <w:divBdr>
            <w:top w:val="none" w:sz="0" w:space="0" w:color="auto"/>
            <w:left w:val="none" w:sz="0" w:space="0" w:color="auto"/>
            <w:bottom w:val="none" w:sz="0" w:space="0" w:color="auto"/>
            <w:right w:val="none" w:sz="0" w:space="0" w:color="auto"/>
          </w:divBdr>
        </w:div>
        <w:div w:id="539628382">
          <w:marLeft w:val="640"/>
          <w:marRight w:val="0"/>
          <w:marTop w:val="0"/>
          <w:marBottom w:val="0"/>
          <w:divBdr>
            <w:top w:val="none" w:sz="0" w:space="0" w:color="auto"/>
            <w:left w:val="none" w:sz="0" w:space="0" w:color="auto"/>
            <w:bottom w:val="none" w:sz="0" w:space="0" w:color="auto"/>
            <w:right w:val="none" w:sz="0" w:space="0" w:color="auto"/>
          </w:divBdr>
        </w:div>
        <w:div w:id="306664066">
          <w:marLeft w:val="640"/>
          <w:marRight w:val="0"/>
          <w:marTop w:val="0"/>
          <w:marBottom w:val="0"/>
          <w:divBdr>
            <w:top w:val="none" w:sz="0" w:space="0" w:color="auto"/>
            <w:left w:val="none" w:sz="0" w:space="0" w:color="auto"/>
            <w:bottom w:val="none" w:sz="0" w:space="0" w:color="auto"/>
            <w:right w:val="none" w:sz="0" w:space="0" w:color="auto"/>
          </w:divBdr>
        </w:div>
      </w:divsChild>
    </w:div>
    <w:div w:id="1803185373">
      <w:bodyDiv w:val="1"/>
      <w:marLeft w:val="0"/>
      <w:marRight w:val="0"/>
      <w:marTop w:val="0"/>
      <w:marBottom w:val="0"/>
      <w:divBdr>
        <w:top w:val="none" w:sz="0" w:space="0" w:color="auto"/>
        <w:left w:val="none" w:sz="0" w:space="0" w:color="auto"/>
        <w:bottom w:val="none" w:sz="0" w:space="0" w:color="auto"/>
        <w:right w:val="none" w:sz="0" w:space="0" w:color="auto"/>
      </w:divBdr>
      <w:divsChild>
        <w:div w:id="1325939039">
          <w:marLeft w:val="640"/>
          <w:marRight w:val="0"/>
          <w:marTop w:val="0"/>
          <w:marBottom w:val="0"/>
          <w:divBdr>
            <w:top w:val="none" w:sz="0" w:space="0" w:color="auto"/>
            <w:left w:val="none" w:sz="0" w:space="0" w:color="auto"/>
            <w:bottom w:val="none" w:sz="0" w:space="0" w:color="auto"/>
            <w:right w:val="none" w:sz="0" w:space="0" w:color="auto"/>
          </w:divBdr>
        </w:div>
        <w:div w:id="426121517">
          <w:marLeft w:val="640"/>
          <w:marRight w:val="0"/>
          <w:marTop w:val="0"/>
          <w:marBottom w:val="0"/>
          <w:divBdr>
            <w:top w:val="none" w:sz="0" w:space="0" w:color="auto"/>
            <w:left w:val="none" w:sz="0" w:space="0" w:color="auto"/>
            <w:bottom w:val="none" w:sz="0" w:space="0" w:color="auto"/>
            <w:right w:val="none" w:sz="0" w:space="0" w:color="auto"/>
          </w:divBdr>
        </w:div>
        <w:div w:id="1401320569">
          <w:marLeft w:val="640"/>
          <w:marRight w:val="0"/>
          <w:marTop w:val="0"/>
          <w:marBottom w:val="0"/>
          <w:divBdr>
            <w:top w:val="none" w:sz="0" w:space="0" w:color="auto"/>
            <w:left w:val="none" w:sz="0" w:space="0" w:color="auto"/>
            <w:bottom w:val="none" w:sz="0" w:space="0" w:color="auto"/>
            <w:right w:val="none" w:sz="0" w:space="0" w:color="auto"/>
          </w:divBdr>
        </w:div>
        <w:div w:id="2028025096">
          <w:marLeft w:val="640"/>
          <w:marRight w:val="0"/>
          <w:marTop w:val="0"/>
          <w:marBottom w:val="0"/>
          <w:divBdr>
            <w:top w:val="none" w:sz="0" w:space="0" w:color="auto"/>
            <w:left w:val="none" w:sz="0" w:space="0" w:color="auto"/>
            <w:bottom w:val="none" w:sz="0" w:space="0" w:color="auto"/>
            <w:right w:val="none" w:sz="0" w:space="0" w:color="auto"/>
          </w:divBdr>
        </w:div>
        <w:div w:id="228804412">
          <w:marLeft w:val="640"/>
          <w:marRight w:val="0"/>
          <w:marTop w:val="0"/>
          <w:marBottom w:val="0"/>
          <w:divBdr>
            <w:top w:val="none" w:sz="0" w:space="0" w:color="auto"/>
            <w:left w:val="none" w:sz="0" w:space="0" w:color="auto"/>
            <w:bottom w:val="none" w:sz="0" w:space="0" w:color="auto"/>
            <w:right w:val="none" w:sz="0" w:space="0" w:color="auto"/>
          </w:divBdr>
        </w:div>
        <w:div w:id="1662733287">
          <w:marLeft w:val="640"/>
          <w:marRight w:val="0"/>
          <w:marTop w:val="0"/>
          <w:marBottom w:val="0"/>
          <w:divBdr>
            <w:top w:val="none" w:sz="0" w:space="0" w:color="auto"/>
            <w:left w:val="none" w:sz="0" w:space="0" w:color="auto"/>
            <w:bottom w:val="none" w:sz="0" w:space="0" w:color="auto"/>
            <w:right w:val="none" w:sz="0" w:space="0" w:color="auto"/>
          </w:divBdr>
        </w:div>
        <w:div w:id="174459396">
          <w:marLeft w:val="640"/>
          <w:marRight w:val="0"/>
          <w:marTop w:val="0"/>
          <w:marBottom w:val="0"/>
          <w:divBdr>
            <w:top w:val="none" w:sz="0" w:space="0" w:color="auto"/>
            <w:left w:val="none" w:sz="0" w:space="0" w:color="auto"/>
            <w:bottom w:val="none" w:sz="0" w:space="0" w:color="auto"/>
            <w:right w:val="none" w:sz="0" w:space="0" w:color="auto"/>
          </w:divBdr>
        </w:div>
        <w:div w:id="1413314483">
          <w:marLeft w:val="640"/>
          <w:marRight w:val="0"/>
          <w:marTop w:val="0"/>
          <w:marBottom w:val="0"/>
          <w:divBdr>
            <w:top w:val="none" w:sz="0" w:space="0" w:color="auto"/>
            <w:left w:val="none" w:sz="0" w:space="0" w:color="auto"/>
            <w:bottom w:val="none" w:sz="0" w:space="0" w:color="auto"/>
            <w:right w:val="none" w:sz="0" w:space="0" w:color="auto"/>
          </w:divBdr>
        </w:div>
        <w:div w:id="1222403458">
          <w:marLeft w:val="640"/>
          <w:marRight w:val="0"/>
          <w:marTop w:val="0"/>
          <w:marBottom w:val="0"/>
          <w:divBdr>
            <w:top w:val="none" w:sz="0" w:space="0" w:color="auto"/>
            <w:left w:val="none" w:sz="0" w:space="0" w:color="auto"/>
            <w:bottom w:val="none" w:sz="0" w:space="0" w:color="auto"/>
            <w:right w:val="none" w:sz="0" w:space="0" w:color="auto"/>
          </w:divBdr>
        </w:div>
        <w:div w:id="1357661402">
          <w:marLeft w:val="640"/>
          <w:marRight w:val="0"/>
          <w:marTop w:val="0"/>
          <w:marBottom w:val="0"/>
          <w:divBdr>
            <w:top w:val="none" w:sz="0" w:space="0" w:color="auto"/>
            <w:left w:val="none" w:sz="0" w:space="0" w:color="auto"/>
            <w:bottom w:val="none" w:sz="0" w:space="0" w:color="auto"/>
            <w:right w:val="none" w:sz="0" w:space="0" w:color="auto"/>
          </w:divBdr>
        </w:div>
        <w:div w:id="1924072591">
          <w:marLeft w:val="640"/>
          <w:marRight w:val="0"/>
          <w:marTop w:val="0"/>
          <w:marBottom w:val="0"/>
          <w:divBdr>
            <w:top w:val="none" w:sz="0" w:space="0" w:color="auto"/>
            <w:left w:val="none" w:sz="0" w:space="0" w:color="auto"/>
            <w:bottom w:val="none" w:sz="0" w:space="0" w:color="auto"/>
            <w:right w:val="none" w:sz="0" w:space="0" w:color="auto"/>
          </w:divBdr>
        </w:div>
        <w:div w:id="1529829192">
          <w:marLeft w:val="640"/>
          <w:marRight w:val="0"/>
          <w:marTop w:val="0"/>
          <w:marBottom w:val="0"/>
          <w:divBdr>
            <w:top w:val="none" w:sz="0" w:space="0" w:color="auto"/>
            <w:left w:val="none" w:sz="0" w:space="0" w:color="auto"/>
            <w:bottom w:val="none" w:sz="0" w:space="0" w:color="auto"/>
            <w:right w:val="none" w:sz="0" w:space="0" w:color="auto"/>
          </w:divBdr>
        </w:div>
        <w:div w:id="2001346116">
          <w:marLeft w:val="640"/>
          <w:marRight w:val="0"/>
          <w:marTop w:val="0"/>
          <w:marBottom w:val="0"/>
          <w:divBdr>
            <w:top w:val="none" w:sz="0" w:space="0" w:color="auto"/>
            <w:left w:val="none" w:sz="0" w:space="0" w:color="auto"/>
            <w:bottom w:val="none" w:sz="0" w:space="0" w:color="auto"/>
            <w:right w:val="none" w:sz="0" w:space="0" w:color="auto"/>
          </w:divBdr>
        </w:div>
        <w:div w:id="410465043">
          <w:marLeft w:val="640"/>
          <w:marRight w:val="0"/>
          <w:marTop w:val="0"/>
          <w:marBottom w:val="0"/>
          <w:divBdr>
            <w:top w:val="none" w:sz="0" w:space="0" w:color="auto"/>
            <w:left w:val="none" w:sz="0" w:space="0" w:color="auto"/>
            <w:bottom w:val="none" w:sz="0" w:space="0" w:color="auto"/>
            <w:right w:val="none" w:sz="0" w:space="0" w:color="auto"/>
          </w:divBdr>
        </w:div>
        <w:div w:id="57486178">
          <w:marLeft w:val="640"/>
          <w:marRight w:val="0"/>
          <w:marTop w:val="0"/>
          <w:marBottom w:val="0"/>
          <w:divBdr>
            <w:top w:val="none" w:sz="0" w:space="0" w:color="auto"/>
            <w:left w:val="none" w:sz="0" w:space="0" w:color="auto"/>
            <w:bottom w:val="none" w:sz="0" w:space="0" w:color="auto"/>
            <w:right w:val="none" w:sz="0" w:space="0" w:color="auto"/>
          </w:divBdr>
        </w:div>
        <w:div w:id="1818377894">
          <w:marLeft w:val="640"/>
          <w:marRight w:val="0"/>
          <w:marTop w:val="0"/>
          <w:marBottom w:val="0"/>
          <w:divBdr>
            <w:top w:val="none" w:sz="0" w:space="0" w:color="auto"/>
            <w:left w:val="none" w:sz="0" w:space="0" w:color="auto"/>
            <w:bottom w:val="none" w:sz="0" w:space="0" w:color="auto"/>
            <w:right w:val="none" w:sz="0" w:space="0" w:color="auto"/>
          </w:divBdr>
        </w:div>
        <w:div w:id="101802993">
          <w:marLeft w:val="640"/>
          <w:marRight w:val="0"/>
          <w:marTop w:val="0"/>
          <w:marBottom w:val="0"/>
          <w:divBdr>
            <w:top w:val="none" w:sz="0" w:space="0" w:color="auto"/>
            <w:left w:val="none" w:sz="0" w:space="0" w:color="auto"/>
            <w:bottom w:val="none" w:sz="0" w:space="0" w:color="auto"/>
            <w:right w:val="none" w:sz="0" w:space="0" w:color="auto"/>
          </w:divBdr>
        </w:div>
        <w:div w:id="1056315938">
          <w:marLeft w:val="640"/>
          <w:marRight w:val="0"/>
          <w:marTop w:val="0"/>
          <w:marBottom w:val="0"/>
          <w:divBdr>
            <w:top w:val="none" w:sz="0" w:space="0" w:color="auto"/>
            <w:left w:val="none" w:sz="0" w:space="0" w:color="auto"/>
            <w:bottom w:val="none" w:sz="0" w:space="0" w:color="auto"/>
            <w:right w:val="none" w:sz="0" w:space="0" w:color="auto"/>
          </w:divBdr>
        </w:div>
        <w:div w:id="307250436">
          <w:marLeft w:val="640"/>
          <w:marRight w:val="0"/>
          <w:marTop w:val="0"/>
          <w:marBottom w:val="0"/>
          <w:divBdr>
            <w:top w:val="none" w:sz="0" w:space="0" w:color="auto"/>
            <w:left w:val="none" w:sz="0" w:space="0" w:color="auto"/>
            <w:bottom w:val="none" w:sz="0" w:space="0" w:color="auto"/>
            <w:right w:val="none" w:sz="0" w:space="0" w:color="auto"/>
          </w:divBdr>
        </w:div>
        <w:div w:id="1476024459">
          <w:marLeft w:val="640"/>
          <w:marRight w:val="0"/>
          <w:marTop w:val="0"/>
          <w:marBottom w:val="0"/>
          <w:divBdr>
            <w:top w:val="none" w:sz="0" w:space="0" w:color="auto"/>
            <w:left w:val="none" w:sz="0" w:space="0" w:color="auto"/>
            <w:bottom w:val="none" w:sz="0" w:space="0" w:color="auto"/>
            <w:right w:val="none" w:sz="0" w:space="0" w:color="auto"/>
          </w:divBdr>
        </w:div>
        <w:div w:id="18436709">
          <w:marLeft w:val="640"/>
          <w:marRight w:val="0"/>
          <w:marTop w:val="0"/>
          <w:marBottom w:val="0"/>
          <w:divBdr>
            <w:top w:val="none" w:sz="0" w:space="0" w:color="auto"/>
            <w:left w:val="none" w:sz="0" w:space="0" w:color="auto"/>
            <w:bottom w:val="none" w:sz="0" w:space="0" w:color="auto"/>
            <w:right w:val="none" w:sz="0" w:space="0" w:color="auto"/>
          </w:divBdr>
        </w:div>
        <w:div w:id="2052723884">
          <w:marLeft w:val="640"/>
          <w:marRight w:val="0"/>
          <w:marTop w:val="0"/>
          <w:marBottom w:val="0"/>
          <w:divBdr>
            <w:top w:val="none" w:sz="0" w:space="0" w:color="auto"/>
            <w:left w:val="none" w:sz="0" w:space="0" w:color="auto"/>
            <w:bottom w:val="none" w:sz="0" w:space="0" w:color="auto"/>
            <w:right w:val="none" w:sz="0" w:space="0" w:color="auto"/>
          </w:divBdr>
        </w:div>
        <w:div w:id="107430919">
          <w:marLeft w:val="640"/>
          <w:marRight w:val="0"/>
          <w:marTop w:val="0"/>
          <w:marBottom w:val="0"/>
          <w:divBdr>
            <w:top w:val="none" w:sz="0" w:space="0" w:color="auto"/>
            <w:left w:val="none" w:sz="0" w:space="0" w:color="auto"/>
            <w:bottom w:val="none" w:sz="0" w:space="0" w:color="auto"/>
            <w:right w:val="none" w:sz="0" w:space="0" w:color="auto"/>
          </w:divBdr>
        </w:div>
        <w:div w:id="1553073115">
          <w:marLeft w:val="640"/>
          <w:marRight w:val="0"/>
          <w:marTop w:val="0"/>
          <w:marBottom w:val="0"/>
          <w:divBdr>
            <w:top w:val="none" w:sz="0" w:space="0" w:color="auto"/>
            <w:left w:val="none" w:sz="0" w:space="0" w:color="auto"/>
            <w:bottom w:val="none" w:sz="0" w:space="0" w:color="auto"/>
            <w:right w:val="none" w:sz="0" w:space="0" w:color="auto"/>
          </w:divBdr>
        </w:div>
        <w:div w:id="1799257230">
          <w:marLeft w:val="640"/>
          <w:marRight w:val="0"/>
          <w:marTop w:val="0"/>
          <w:marBottom w:val="0"/>
          <w:divBdr>
            <w:top w:val="none" w:sz="0" w:space="0" w:color="auto"/>
            <w:left w:val="none" w:sz="0" w:space="0" w:color="auto"/>
            <w:bottom w:val="none" w:sz="0" w:space="0" w:color="auto"/>
            <w:right w:val="none" w:sz="0" w:space="0" w:color="auto"/>
          </w:divBdr>
        </w:div>
        <w:div w:id="1922443427">
          <w:marLeft w:val="640"/>
          <w:marRight w:val="0"/>
          <w:marTop w:val="0"/>
          <w:marBottom w:val="0"/>
          <w:divBdr>
            <w:top w:val="none" w:sz="0" w:space="0" w:color="auto"/>
            <w:left w:val="none" w:sz="0" w:space="0" w:color="auto"/>
            <w:bottom w:val="none" w:sz="0" w:space="0" w:color="auto"/>
            <w:right w:val="none" w:sz="0" w:space="0" w:color="auto"/>
          </w:divBdr>
        </w:div>
        <w:div w:id="133261980">
          <w:marLeft w:val="640"/>
          <w:marRight w:val="0"/>
          <w:marTop w:val="0"/>
          <w:marBottom w:val="0"/>
          <w:divBdr>
            <w:top w:val="none" w:sz="0" w:space="0" w:color="auto"/>
            <w:left w:val="none" w:sz="0" w:space="0" w:color="auto"/>
            <w:bottom w:val="none" w:sz="0" w:space="0" w:color="auto"/>
            <w:right w:val="none" w:sz="0" w:space="0" w:color="auto"/>
          </w:divBdr>
        </w:div>
        <w:div w:id="2079551220">
          <w:marLeft w:val="640"/>
          <w:marRight w:val="0"/>
          <w:marTop w:val="0"/>
          <w:marBottom w:val="0"/>
          <w:divBdr>
            <w:top w:val="none" w:sz="0" w:space="0" w:color="auto"/>
            <w:left w:val="none" w:sz="0" w:space="0" w:color="auto"/>
            <w:bottom w:val="none" w:sz="0" w:space="0" w:color="auto"/>
            <w:right w:val="none" w:sz="0" w:space="0" w:color="auto"/>
          </w:divBdr>
        </w:div>
        <w:div w:id="775753603">
          <w:marLeft w:val="640"/>
          <w:marRight w:val="0"/>
          <w:marTop w:val="0"/>
          <w:marBottom w:val="0"/>
          <w:divBdr>
            <w:top w:val="none" w:sz="0" w:space="0" w:color="auto"/>
            <w:left w:val="none" w:sz="0" w:space="0" w:color="auto"/>
            <w:bottom w:val="none" w:sz="0" w:space="0" w:color="auto"/>
            <w:right w:val="none" w:sz="0" w:space="0" w:color="auto"/>
          </w:divBdr>
        </w:div>
        <w:div w:id="820459891">
          <w:marLeft w:val="640"/>
          <w:marRight w:val="0"/>
          <w:marTop w:val="0"/>
          <w:marBottom w:val="0"/>
          <w:divBdr>
            <w:top w:val="none" w:sz="0" w:space="0" w:color="auto"/>
            <w:left w:val="none" w:sz="0" w:space="0" w:color="auto"/>
            <w:bottom w:val="none" w:sz="0" w:space="0" w:color="auto"/>
            <w:right w:val="none" w:sz="0" w:space="0" w:color="auto"/>
          </w:divBdr>
        </w:div>
        <w:div w:id="198395806">
          <w:marLeft w:val="640"/>
          <w:marRight w:val="0"/>
          <w:marTop w:val="0"/>
          <w:marBottom w:val="0"/>
          <w:divBdr>
            <w:top w:val="none" w:sz="0" w:space="0" w:color="auto"/>
            <w:left w:val="none" w:sz="0" w:space="0" w:color="auto"/>
            <w:bottom w:val="none" w:sz="0" w:space="0" w:color="auto"/>
            <w:right w:val="none" w:sz="0" w:space="0" w:color="auto"/>
          </w:divBdr>
        </w:div>
        <w:div w:id="353917955">
          <w:marLeft w:val="640"/>
          <w:marRight w:val="0"/>
          <w:marTop w:val="0"/>
          <w:marBottom w:val="0"/>
          <w:divBdr>
            <w:top w:val="none" w:sz="0" w:space="0" w:color="auto"/>
            <w:left w:val="none" w:sz="0" w:space="0" w:color="auto"/>
            <w:bottom w:val="none" w:sz="0" w:space="0" w:color="auto"/>
            <w:right w:val="none" w:sz="0" w:space="0" w:color="auto"/>
          </w:divBdr>
        </w:div>
        <w:div w:id="1899855065">
          <w:marLeft w:val="640"/>
          <w:marRight w:val="0"/>
          <w:marTop w:val="0"/>
          <w:marBottom w:val="0"/>
          <w:divBdr>
            <w:top w:val="none" w:sz="0" w:space="0" w:color="auto"/>
            <w:left w:val="none" w:sz="0" w:space="0" w:color="auto"/>
            <w:bottom w:val="none" w:sz="0" w:space="0" w:color="auto"/>
            <w:right w:val="none" w:sz="0" w:space="0" w:color="auto"/>
          </w:divBdr>
        </w:div>
        <w:div w:id="1278677854">
          <w:marLeft w:val="640"/>
          <w:marRight w:val="0"/>
          <w:marTop w:val="0"/>
          <w:marBottom w:val="0"/>
          <w:divBdr>
            <w:top w:val="none" w:sz="0" w:space="0" w:color="auto"/>
            <w:left w:val="none" w:sz="0" w:space="0" w:color="auto"/>
            <w:bottom w:val="none" w:sz="0" w:space="0" w:color="auto"/>
            <w:right w:val="none" w:sz="0" w:space="0" w:color="auto"/>
          </w:divBdr>
        </w:div>
        <w:div w:id="203300673">
          <w:marLeft w:val="640"/>
          <w:marRight w:val="0"/>
          <w:marTop w:val="0"/>
          <w:marBottom w:val="0"/>
          <w:divBdr>
            <w:top w:val="none" w:sz="0" w:space="0" w:color="auto"/>
            <w:left w:val="none" w:sz="0" w:space="0" w:color="auto"/>
            <w:bottom w:val="none" w:sz="0" w:space="0" w:color="auto"/>
            <w:right w:val="none" w:sz="0" w:space="0" w:color="auto"/>
          </w:divBdr>
        </w:div>
        <w:div w:id="388847244">
          <w:marLeft w:val="640"/>
          <w:marRight w:val="0"/>
          <w:marTop w:val="0"/>
          <w:marBottom w:val="0"/>
          <w:divBdr>
            <w:top w:val="none" w:sz="0" w:space="0" w:color="auto"/>
            <w:left w:val="none" w:sz="0" w:space="0" w:color="auto"/>
            <w:bottom w:val="none" w:sz="0" w:space="0" w:color="auto"/>
            <w:right w:val="none" w:sz="0" w:space="0" w:color="auto"/>
          </w:divBdr>
        </w:div>
        <w:div w:id="1806775742">
          <w:marLeft w:val="640"/>
          <w:marRight w:val="0"/>
          <w:marTop w:val="0"/>
          <w:marBottom w:val="0"/>
          <w:divBdr>
            <w:top w:val="none" w:sz="0" w:space="0" w:color="auto"/>
            <w:left w:val="none" w:sz="0" w:space="0" w:color="auto"/>
            <w:bottom w:val="none" w:sz="0" w:space="0" w:color="auto"/>
            <w:right w:val="none" w:sz="0" w:space="0" w:color="auto"/>
          </w:divBdr>
        </w:div>
        <w:div w:id="1090273204">
          <w:marLeft w:val="640"/>
          <w:marRight w:val="0"/>
          <w:marTop w:val="0"/>
          <w:marBottom w:val="0"/>
          <w:divBdr>
            <w:top w:val="none" w:sz="0" w:space="0" w:color="auto"/>
            <w:left w:val="none" w:sz="0" w:space="0" w:color="auto"/>
            <w:bottom w:val="none" w:sz="0" w:space="0" w:color="auto"/>
            <w:right w:val="none" w:sz="0" w:space="0" w:color="auto"/>
          </w:divBdr>
        </w:div>
        <w:div w:id="1789742361">
          <w:marLeft w:val="640"/>
          <w:marRight w:val="0"/>
          <w:marTop w:val="0"/>
          <w:marBottom w:val="0"/>
          <w:divBdr>
            <w:top w:val="none" w:sz="0" w:space="0" w:color="auto"/>
            <w:left w:val="none" w:sz="0" w:space="0" w:color="auto"/>
            <w:bottom w:val="none" w:sz="0" w:space="0" w:color="auto"/>
            <w:right w:val="none" w:sz="0" w:space="0" w:color="auto"/>
          </w:divBdr>
        </w:div>
        <w:div w:id="1164470890">
          <w:marLeft w:val="640"/>
          <w:marRight w:val="0"/>
          <w:marTop w:val="0"/>
          <w:marBottom w:val="0"/>
          <w:divBdr>
            <w:top w:val="none" w:sz="0" w:space="0" w:color="auto"/>
            <w:left w:val="none" w:sz="0" w:space="0" w:color="auto"/>
            <w:bottom w:val="none" w:sz="0" w:space="0" w:color="auto"/>
            <w:right w:val="none" w:sz="0" w:space="0" w:color="auto"/>
          </w:divBdr>
        </w:div>
        <w:div w:id="111367452">
          <w:marLeft w:val="640"/>
          <w:marRight w:val="0"/>
          <w:marTop w:val="0"/>
          <w:marBottom w:val="0"/>
          <w:divBdr>
            <w:top w:val="none" w:sz="0" w:space="0" w:color="auto"/>
            <w:left w:val="none" w:sz="0" w:space="0" w:color="auto"/>
            <w:bottom w:val="none" w:sz="0" w:space="0" w:color="auto"/>
            <w:right w:val="none" w:sz="0" w:space="0" w:color="auto"/>
          </w:divBdr>
        </w:div>
        <w:div w:id="596334298">
          <w:marLeft w:val="640"/>
          <w:marRight w:val="0"/>
          <w:marTop w:val="0"/>
          <w:marBottom w:val="0"/>
          <w:divBdr>
            <w:top w:val="none" w:sz="0" w:space="0" w:color="auto"/>
            <w:left w:val="none" w:sz="0" w:space="0" w:color="auto"/>
            <w:bottom w:val="none" w:sz="0" w:space="0" w:color="auto"/>
            <w:right w:val="none" w:sz="0" w:space="0" w:color="auto"/>
          </w:divBdr>
        </w:div>
        <w:div w:id="110395249">
          <w:marLeft w:val="640"/>
          <w:marRight w:val="0"/>
          <w:marTop w:val="0"/>
          <w:marBottom w:val="0"/>
          <w:divBdr>
            <w:top w:val="none" w:sz="0" w:space="0" w:color="auto"/>
            <w:left w:val="none" w:sz="0" w:space="0" w:color="auto"/>
            <w:bottom w:val="none" w:sz="0" w:space="0" w:color="auto"/>
            <w:right w:val="none" w:sz="0" w:space="0" w:color="auto"/>
          </w:divBdr>
        </w:div>
        <w:div w:id="953293278">
          <w:marLeft w:val="640"/>
          <w:marRight w:val="0"/>
          <w:marTop w:val="0"/>
          <w:marBottom w:val="0"/>
          <w:divBdr>
            <w:top w:val="none" w:sz="0" w:space="0" w:color="auto"/>
            <w:left w:val="none" w:sz="0" w:space="0" w:color="auto"/>
            <w:bottom w:val="none" w:sz="0" w:space="0" w:color="auto"/>
            <w:right w:val="none" w:sz="0" w:space="0" w:color="auto"/>
          </w:divBdr>
        </w:div>
        <w:div w:id="1818763969">
          <w:marLeft w:val="640"/>
          <w:marRight w:val="0"/>
          <w:marTop w:val="0"/>
          <w:marBottom w:val="0"/>
          <w:divBdr>
            <w:top w:val="none" w:sz="0" w:space="0" w:color="auto"/>
            <w:left w:val="none" w:sz="0" w:space="0" w:color="auto"/>
            <w:bottom w:val="none" w:sz="0" w:space="0" w:color="auto"/>
            <w:right w:val="none" w:sz="0" w:space="0" w:color="auto"/>
          </w:divBdr>
        </w:div>
        <w:div w:id="1533565937">
          <w:marLeft w:val="640"/>
          <w:marRight w:val="0"/>
          <w:marTop w:val="0"/>
          <w:marBottom w:val="0"/>
          <w:divBdr>
            <w:top w:val="none" w:sz="0" w:space="0" w:color="auto"/>
            <w:left w:val="none" w:sz="0" w:space="0" w:color="auto"/>
            <w:bottom w:val="none" w:sz="0" w:space="0" w:color="auto"/>
            <w:right w:val="none" w:sz="0" w:space="0" w:color="auto"/>
          </w:divBdr>
        </w:div>
        <w:div w:id="1500656243">
          <w:marLeft w:val="640"/>
          <w:marRight w:val="0"/>
          <w:marTop w:val="0"/>
          <w:marBottom w:val="0"/>
          <w:divBdr>
            <w:top w:val="none" w:sz="0" w:space="0" w:color="auto"/>
            <w:left w:val="none" w:sz="0" w:space="0" w:color="auto"/>
            <w:bottom w:val="none" w:sz="0" w:space="0" w:color="auto"/>
            <w:right w:val="none" w:sz="0" w:space="0" w:color="auto"/>
          </w:divBdr>
        </w:div>
        <w:div w:id="8991657">
          <w:marLeft w:val="640"/>
          <w:marRight w:val="0"/>
          <w:marTop w:val="0"/>
          <w:marBottom w:val="0"/>
          <w:divBdr>
            <w:top w:val="none" w:sz="0" w:space="0" w:color="auto"/>
            <w:left w:val="none" w:sz="0" w:space="0" w:color="auto"/>
            <w:bottom w:val="none" w:sz="0" w:space="0" w:color="auto"/>
            <w:right w:val="none" w:sz="0" w:space="0" w:color="auto"/>
          </w:divBdr>
        </w:div>
        <w:div w:id="1844780356">
          <w:marLeft w:val="640"/>
          <w:marRight w:val="0"/>
          <w:marTop w:val="0"/>
          <w:marBottom w:val="0"/>
          <w:divBdr>
            <w:top w:val="none" w:sz="0" w:space="0" w:color="auto"/>
            <w:left w:val="none" w:sz="0" w:space="0" w:color="auto"/>
            <w:bottom w:val="none" w:sz="0" w:space="0" w:color="auto"/>
            <w:right w:val="none" w:sz="0" w:space="0" w:color="auto"/>
          </w:divBdr>
        </w:div>
        <w:div w:id="1024091933">
          <w:marLeft w:val="640"/>
          <w:marRight w:val="0"/>
          <w:marTop w:val="0"/>
          <w:marBottom w:val="0"/>
          <w:divBdr>
            <w:top w:val="none" w:sz="0" w:space="0" w:color="auto"/>
            <w:left w:val="none" w:sz="0" w:space="0" w:color="auto"/>
            <w:bottom w:val="none" w:sz="0" w:space="0" w:color="auto"/>
            <w:right w:val="none" w:sz="0" w:space="0" w:color="auto"/>
          </w:divBdr>
        </w:div>
        <w:div w:id="1610309034">
          <w:marLeft w:val="640"/>
          <w:marRight w:val="0"/>
          <w:marTop w:val="0"/>
          <w:marBottom w:val="0"/>
          <w:divBdr>
            <w:top w:val="none" w:sz="0" w:space="0" w:color="auto"/>
            <w:left w:val="none" w:sz="0" w:space="0" w:color="auto"/>
            <w:bottom w:val="none" w:sz="0" w:space="0" w:color="auto"/>
            <w:right w:val="none" w:sz="0" w:space="0" w:color="auto"/>
          </w:divBdr>
        </w:div>
        <w:div w:id="1659726938">
          <w:marLeft w:val="640"/>
          <w:marRight w:val="0"/>
          <w:marTop w:val="0"/>
          <w:marBottom w:val="0"/>
          <w:divBdr>
            <w:top w:val="none" w:sz="0" w:space="0" w:color="auto"/>
            <w:left w:val="none" w:sz="0" w:space="0" w:color="auto"/>
            <w:bottom w:val="none" w:sz="0" w:space="0" w:color="auto"/>
            <w:right w:val="none" w:sz="0" w:space="0" w:color="auto"/>
          </w:divBdr>
        </w:div>
        <w:div w:id="1569268601">
          <w:marLeft w:val="640"/>
          <w:marRight w:val="0"/>
          <w:marTop w:val="0"/>
          <w:marBottom w:val="0"/>
          <w:divBdr>
            <w:top w:val="none" w:sz="0" w:space="0" w:color="auto"/>
            <w:left w:val="none" w:sz="0" w:space="0" w:color="auto"/>
            <w:bottom w:val="none" w:sz="0" w:space="0" w:color="auto"/>
            <w:right w:val="none" w:sz="0" w:space="0" w:color="auto"/>
          </w:divBdr>
        </w:div>
        <w:div w:id="1634172641">
          <w:marLeft w:val="640"/>
          <w:marRight w:val="0"/>
          <w:marTop w:val="0"/>
          <w:marBottom w:val="0"/>
          <w:divBdr>
            <w:top w:val="none" w:sz="0" w:space="0" w:color="auto"/>
            <w:left w:val="none" w:sz="0" w:space="0" w:color="auto"/>
            <w:bottom w:val="none" w:sz="0" w:space="0" w:color="auto"/>
            <w:right w:val="none" w:sz="0" w:space="0" w:color="auto"/>
          </w:divBdr>
        </w:div>
        <w:div w:id="1001854244">
          <w:marLeft w:val="640"/>
          <w:marRight w:val="0"/>
          <w:marTop w:val="0"/>
          <w:marBottom w:val="0"/>
          <w:divBdr>
            <w:top w:val="none" w:sz="0" w:space="0" w:color="auto"/>
            <w:left w:val="none" w:sz="0" w:space="0" w:color="auto"/>
            <w:bottom w:val="none" w:sz="0" w:space="0" w:color="auto"/>
            <w:right w:val="none" w:sz="0" w:space="0" w:color="auto"/>
          </w:divBdr>
        </w:div>
        <w:div w:id="386685952">
          <w:marLeft w:val="640"/>
          <w:marRight w:val="0"/>
          <w:marTop w:val="0"/>
          <w:marBottom w:val="0"/>
          <w:divBdr>
            <w:top w:val="none" w:sz="0" w:space="0" w:color="auto"/>
            <w:left w:val="none" w:sz="0" w:space="0" w:color="auto"/>
            <w:bottom w:val="none" w:sz="0" w:space="0" w:color="auto"/>
            <w:right w:val="none" w:sz="0" w:space="0" w:color="auto"/>
          </w:divBdr>
        </w:div>
        <w:div w:id="363167253">
          <w:marLeft w:val="640"/>
          <w:marRight w:val="0"/>
          <w:marTop w:val="0"/>
          <w:marBottom w:val="0"/>
          <w:divBdr>
            <w:top w:val="none" w:sz="0" w:space="0" w:color="auto"/>
            <w:left w:val="none" w:sz="0" w:space="0" w:color="auto"/>
            <w:bottom w:val="none" w:sz="0" w:space="0" w:color="auto"/>
            <w:right w:val="none" w:sz="0" w:space="0" w:color="auto"/>
          </w:divBdr>
        </w:div>
        <w:div w:id="630327151">
          <w:marLeft w:val="640"/>
          <w:marRight w:val="0"/>
          <w:marTop w:val="0"/>
          <w:marBottom w:val="0"/>
          <w:divBdr>
            <w:top w:val="none" w:sz="0" w:space="0" w:color="auto"/>
            <w:left w:val="none" w:sz="0" w:space="0" w:color="auto"/>
            <w:bottom w:val="none" w:sz="0" w:space="0" w:color="auto"/>
            <w:right w:val="none" w:sz="0" w:space="0" w:color="auto"/>
          </w:divBdr>
        </w:div>
        <w:div w:id="1138454984">
          <w:marLeft w:val="640"/>
          <w:marRight w:val="0"/>
          <w:marTop w:val="0"/>
          <w:marBottom w:val="0"/>
          <w:divBdr>
            <w:top w:val="none" w:sz="0" w:space="0" w:color="auto"/>
            <w:left w:val="none" w:sz="0" w:space="0" w:color="auto"/>
            <w:bottom w:val="none" w:sz="0" w:space="0" w:color="auto"/>
            <w:right w:val="none" w:sz="0" w:space="0" w:color="auto"/>
          </w:divBdr>
        </w:div>
        <w:div w:id="958754463">
          <w:marLeft w:val="640"/>
          <w:marRight w:val="0"/>
          <w:marTop w:val="0"/>
          <w:marBottom w:val="0"/>
          <w:divBdr>
            <w:top w:val="none" w:sz="0" w:space="0" w:color="auto"/>
            <w:left w:val="none" w:sz="0" w:space="0" w:color="auto"/>
            <w:bottom w:val="none" w:sz="0" w:space="0" w:color="auto"/>
            <w:right w:val="none" w:sz="0" w:space="0" w:color="auto"/>
          </w:divBdr>
        </w:div>
        <w:div w:id="59056539">
          <w:marLeft w:val="640"/>
          <w:marRight w:val="0"/>
          <w:marTop w:val="0"/>
          <w:marBottom w:val="0"/>
          <w:divBdr>
            <w:top w:val="none" w:sz="0" w:space="0" w:color="auto"/>
            <w:left w:val="none" w:sz="0" w:space="0" w:color="auto"/>
            <w:bottom w:val="none" w:sz="0" w:space="0" w:color="auto"/>
            <w:right w:val="none" w:sz="0" w:space="0" w:color="auto"/>
          </w:divBdr>
        </w:div>
        <w:div w:id="1467695410">
          <w:marLeft w:val="640"/>
          <w:marRight w:val="0"/>
          <w:marTop w:val="0"/>
          <w:marBottom w:val="0"/>
          <w:divBdr>
            <w:top w:val="none" w:sz="0" w:space="0" w:color="auto"/>
            <w:left w:val="none" w:sz="0" w:space="0" w:color="auto"/>
            <w:bottom w:val="none" w:sz="0" w:space="0" w:color="auto"/>
            <w:right w:val="none" w:sz="0" w:space="0" w:color="auto"/>
          </w:divBdr>
        </w:div>
        <w:div w:id="702053857">
          <w:marLeft w:val="640"/>
          <w:marRight w:val="0"/>
          <w:marTop w:val="0"/>
          <w:marBottom w:val="0"/>
          <w:divBdr>
            <w:top w:val="none" w:sz="0" w:space="0" w:color="auto"/>
            <w:left w:val="none" w:sz="0" w:space="0" w:color="auto"/>
            <w:bottom w:val="none" w:sz="0" w:space="0" w:color="auto"/>
            <w:right w:val="none" w:sz="0" w:space="0" w:color="auto"/>
          </w:divBdr>
        </w:div>
        <w:div w:id="1198810826">
          <w:marLeft w:val="640"/>
          <w:marRight w:val="0"/>
          <w:marTop w:val="0"/>
          <w:marBottom w:val="0"/>
          <w:divBdr>
            <w:top w:val="none" w:sz="0" w:space="0" w:color="auto"/>
            <w:left w:val="none" w:sz="0" w:space="0" w:color="auto"/>
            <w:bottom w:val="none" w:sz="0" w:space="0" w:color="auto"/>
            <w:right w:val="none" w:sz="0" w:space="0" w:color="auto"/>
          </w:divBdr>
        </w:div>
        <w:div w:id="1878349773">
          <w:marLeft w:val="640"/>
          <w:marRight w:val="0"/>
          <w:marTop w:val="0"/>
          <w:marBottom w:val="0"/>
          <w:divBdr>
            <w:top w:val="none" w:sz="0" w:space="0" w:color="auto"/>
            <w:left w:val="none" w:sz="0" w:space="0" w:color="auto"/>
            <w:bottom w:val="none" w:sz="0" w:space="0" w:color="auto"/>
            <w:right w:val="none" w:sz="0" w:space="0" w:color="auto"/>
          </w:divBdr>
        </w:div>
        <w:div w:id="2057898441">
          <w:marLeft w:val="640"/>
          <w:marRight w:val="0"/>
          <w:marTop w:val="0"/>
          <w:marBottom w:val="0"/>
          <w:divBdr>
            <w:top w:val="none" w:sz="0" w:space="0" w:color="auto"/>
            <w:left w:val="none" w:sz="0" w:space="0" w:color="auto"/>
            <w:bottom w:val="none" w:sz="0" w:space="0" w:color="auto"/>
            <w:right w:val="none" w:sz="0" w:space="0" w:color="auto"/>
          </w:divBdr>
        </w:div>
        <w:div w:id="1743022390">
          <w:marLeft w:val="640"/>
          <w:marRight w:val="0"/>
          <w:marTop w:val="0"/>
          <w:marBottom w:val="0"/>
          <w:divBdr>
            <w:top w:val="none" w:sz="0" w:space="0" w:color="auto"/>
            <w:left w:val="none" w:sz="0" w:space="0" w:color="auto"/>
            <w:bottom w:val="none" w:sz="0" w:space="0" w:color="auto"/>
            <w:right w:val="none" w:sz="0" w:space="0" w:color="auto"/>
          </w:divBdr>
        </w:div>
        <w:div w:id="1879195802">
          <w:marLeft w:val="640"/>
          <w:marRight w:val="0"/>
          <w:marTop w:val="0"/>
          <w:marBottom w:val="0"/>
          <w:divBdr>
            <w:top w:val="none" w:sz="0" w:space="0" w:color="auto"/>
            <w:left w:val="none" w:sz="0" w:space="0" w:color="auto"/>
            <w:bottom w:val="none" w:sz="0" w:space="0" w:color="auto"/>
            <w:right w:val="none" w:sz="0" w:space="0" w:color="auto"/>
          </w:divBdr>
        </w:div>
        <w:div w:id="2086952250">
          <w:marLeft w:val="640"/>
          <w:marRight w:val="0"/>
          <w:marTop w:val="0"/>
          <w:marBottom w:val="0"/>
          <w:divBdr>
            <w:top w:val="none" w:sz="0" w:space="0" w:color="auto"/>
            <w:left w:val="none" w:sz="0" w:space="0" w:color="auto"/>
            <w:bottom w:val="none" w:sz="0" w:space="0" w:color="auto"/>
            <w:right w:val="none" w:sz="0" w:space="0" w:color="auto"/>
          </w:divBdr>
        </w:div>
        <w:div w:id="722604652">
          <w:marLeft w:val="640"/>
          <w:marRight w:val="0"/>
          <w:marTop w:val="0"/>
          <w:marBottom w:val="0"/>
          <w:divBdr>
            <w:top w:val="none" w:sz="0" w:space="0" w:color="auto"/>
            <w:left w:val="none" w:sz="0" w:space="0" w:color="auto"/>
            <w:bottom w:val="none" w:sz="0" w:space="0" w:color="auto"/>
            <w:right w:val="none" w:sz="0" w:space="0" w:color="auto"/>
          </w:divBdr>
        </w:div>
        <w:div w:id="1441727115">
          <w:marLeft w:val="640"/>
          <w:marRight w:val="0"/>
          <w:marTop w:val="0"/>
          <w:marBottom w:val="0"/>
          <w:divBdr>
            <w:top w:val="none" w:sz="0" w:space="0" w:color="auto"/>
            <w:left w:val="none" w:sz="0" w:space="0" w:color="auto"/>
            <w:bottom w:val="none" w:sz="0" w:space="0" w:color="auto"/>
            <w:right w:val="none" w:sz="0" w:space="0" w:color="auto"/>
          </w:divBdr>
        </w:div>
        <w:div w:id="103889146">
          <w:marLeft w:val="640"/>
          <w:marRight w:val="0"/>
          <w:marTop w:val="0"/>
          <w:marBottom w:val="0"/>
          <w:divBdr>
            <w:top w:val="none" w:sz="0" w:space="0" w:color="auto"/>
            <w:left w:val="none" w:sz="0" w:space="0" w:color="auto"/>
            <w:bottom w:val="none" w:sz="0" w:space="0" w:color="auto"/>
            <w:right w:val="none" w:sz="0" w:space="0" w:color="auto"/>
          </w:divBdr>
        </w:div>
        <w:div w:id="1461536058">
          <w:marLeft w:val="640"/>
          <w:marRight w:val="0"/>
          <w:marTop w:val="0"/>
          <w:marBottom w:val="0"/>
          <w:divBdr>
            <w:top w:val="none" w:sz="0" w:space="0" w:color="auto"/>
            <w:left w:val="none" w:sz="0" w:space="0" w:color="auto"/>
            <w:bottom w:val="none" w:sz="0" w:space="0" w:color="auto"/>
            <w:right w:val="none" w:sz="0" w:space="0" w:color="auto"/>
          </w:divBdr>
        </w:div>
        <w:div w:id="1819346778">
          <w:marLeft w:val="640"/>
          <w:marRight w:val="0"/>
          <w:marTop w:val="0"/>
          <w:marBottom w:val="0"/>
          <w:divBdr>
            <w:top w:val="none" w:sz="0" w:space="0" w:color="auto"/>
            <w:left w:val="none" w:sz="0" w:space="0" w:color="auto"/>
            <w:bottom w:val="none" w:sz="0" w:space="0" w:color="auto"/>
            <w:right w:val="none" w:sz="0" w:space="0" w:color="auto"/>
          </w:divBdr>
        </w:div>
        <w:div w:id="549877587">
          <w:marLeft w:val="640"/>
          <w:marRight w:val="0"/>
          <w:marTop w:val="0"/>
          <w:marBottom w:val="0"/>
          <w:divBdr>
            <w:top w:val="none" w:sz="0" w:space="0" w:color="auto"/>
            <w:left w:val="none" w:sz="0" w:space="0" w:color="auto"/>
            <w:bottom w:val="none" w:sz="0" w:space="0" w:color="auto"/>
            <w:right w:val="none" w:sz="0" w:space="0" w:color="auto"/>
          </w:divBdr>
        </w:div>
        <w:div w:id="1663703928">
          <w:marLeft w:val="640"/>
          <w:marRight w:val="0"/>
          <w:marTop w:val="0"/>
          <w:marBottom w:val="0"/>
          <w:divBdr>
            <w:top w:val="none" w:sz="0" w:space="0" w:color="auto"/>
            <w:left w:val="none" w:sz="0" w:space="0" w:color="auto"/>
            <w:bottom w:val="none" w:sz="0" w:space="0" w:color="auto"/>
            <w:right w:val="none" w:sz="0" w:space="0" w:color="auto"/>
          </w:divBdr>
        </w:div>
        <w:div w:id="1246577565">
          <w:marLeft w:val="640"/>
          <w:marRight w:val="0"/>
          <w:marTop w:val="0"/>
          <w:marBottom w:val="0"/>
          <w:divBdr>
            <w:top w:val="none" w:sz="0" w:space="0" w:color="auto"/>
            <w:left w:val="none" w:sz="0" w:space="0" w:color="auto"/>
            <w:bottom w:val="none" w:sz="0" w:space="0" w:color="auto"/>
            <w:right w:val="none" w:sz="0" w:space="0" w:color="auto"/>
          </w:divBdr>
        </w:div>
        <w:div w:id="2017993477">
          <w:marLeft w:val="640"/>
          <w:marRight w:val="0"/>
          <w:marTop w:val="0"/>
          <w:marBottom w:val="0"/>
          <w:divBdr>
            <w:top w:val="none" w:sz="0" w:space="0" w:color="auto"/>
            <w:left w:val="none" w:sz="0" w:space="0" w:color="auto"/>
            <w:bottom w:val="none" w:sz="0" w:space="0" w:color="auto"/>
            <w:right w:val="none" w:sz="0" w:space="0" w:color="auto"/>
          </w:divBdr>
        </w:div>
        <w:div w:id="2023580887">
          <w:marLeft w:val="640"/>
          <w:marRight w:val="0"/>
          <w:marTop w:val="0"/>
          <w:marBottom w:val="0"/>
          <w:divBdr>
            <w:top w:val="none" w:sz="0" w:space="0" w:color="auto"/>
            <w:left w:val="none" w:sz="0" w:space="0" w:color="auto"/>
            <w:bottom w:val="none" w:sz="0" w:space="0" w:color="auto"/>
            <w:right w:val="none" w:sz="0" w:space="0" w:color="auto"/>
          </w:divBdr>
        </w:div>
        <w:div w:id="1138886375">
          <w:marLeft w:val="640"/>
          <w:marRight w:val="0"/>
          <w:marTop w:val="0"/>
          <w:marBottom w:val="0"/>
          <w:divBdr>
            <w:top w:val="none" w:sz="0" w:space="0" w:color="auto"/>
            <w:left w:val="none" w:sz="0" w:space="0" w:color="auto"/>
            <w:bottom w:val="none" w:sz="0" w:space="0" w:color="auto"/>
            <w:right w:val="none" w:sz="0" w:space="0" w:color="auto"/>
          </w:divBdr>
        </w:div>
        <w:div w:id="1199855692">
          <w:marLeft w:val="640"/>
          <w:marRight w:val="0"/>
          <w:marTop w:val="0"/>
          <w:marBottom w:val="0"/>
          <w:divBdr>
            <w:top w:val="none" w:sz="0" w:space="0" w:color="auto"/>
            <w:left w:val="none" w:sz="0" w:space="0" w:color="auto"/>
            <w:bottom w:val="none" w:sz="0" w:space="0" w:color="auto"/>
            <w:right w:val="none" w:sz="0" w:space="0" w:color="auto"/>
          </w:divBdr>
        </w:div>
        <w:div w:id="2102945602">
          <w:marLeft w:val="640"/>
          <w:marRight w:val="0"/>
          <w:marTop w:val="0"/>
          <w:marBottom w:val="0"/>
          <w:divBdr>
            <w:top w:val="none" w:sz="0" w:space="0" w:color="auto"/>
            <w:left w:val="none" w:sz="0" w:space="0" w:color="auto"/>
            <w:bottom w:val="none" w:sz="0" w:space="0" w:color="auto"/>
            <w:right w:val="none" w:sz="0" w:space="0" w:color="auto"/>
          </w:divBdr>
        </w:div>
        <w:div w:id="36516093">
          <w:marLeft w:val="640"/>
          <w:marRight w:val="0"/>
          <w:marTop w:val="0"/>
          <w:marBottom w:val="0"/>
          <w:divBdr>
            <w:top w:val="none" w:sz="0" w:space="0" w:color="auto"/>
            <w:left w:val="none" w:sz="0" w:space="0" w:color="auto"/>
            <w:bottom w:val="none" w:sz="0" w:space="0" w:color="auto"/>
            <w:right w:val="none" w:sz="0" w:space="0" w:color="auto"/>
          </w:divBdr>
        </w:div>
        <w:div w:id="2077123332">
          <w:marLeft w:val="640"/>
          <w:marRight w:val="0"/>
          <w:marTop w:val="0"/>
          <w:marBottom w:val="0"/>
          <w:divBdr>
            <w:top w:val="none" w:sz="0" w:space="0" w:color="auto"/>
            <w:left w:val="none" w:sz="0" w:space="0" w:color="auto"/>
            <w:bottom w:val="none" w:sz="0" w:space="0" w:color="auto"/>
            <w:right w:val="none" w:sz="0" w:space="0" w:color="auto"/>
          </w:divBdr>
        </w:div>
        <w:div w:id="661398947">
          <w:marLeft w:val="640"/>
          <w:marRight w:val="0"/>
          <w:marTop w:val="0"/>
          <w:marBottom w:val="0"/>
          <w:divBdr>
            <w:top w:val="none" w:sz="0" w:space="0" w:color="auto"/>
            <w:left w:val="none" w:sz="0" w:space="0" w:color="auto"/>
            <w:bottom w:val="none" w:sz="0" w:space="0" w:color="auto"/>
            <w:right w:val="none" w:sz="0" w:space="0" w:color="auto"/>
          </w:divBdr>
        </w:div>
        <w:div w:id="1778713930">
          <w:marLeft w:val="640"/>
          <w:marRight w:val="0"/>
          <w:marTop w:val="0"/>
          <w:marBottom w:val="0"/>
          <w:divBdr>
            <w:top w:val="none" w:sz="0" w:space="0" w:color="auto"/>
            <w:left w:val="none" w:sz="0" w:space="0" w:color="auto"/>
            <w:bottom w:val="none" w:sz="0" w:space="0" w:color="auto"/>
            <w:right w:val="none" w:sz="0" w:space="0" w:color="auto"/>
          </w:divBdr>
        </w:div>
        <w:div w:id="1941795074">
          <w:marLeft w:val="640"/>
          <w:marRight w:val="0"/>
          <w:marTop w:val="0"/>
          <w:marBottom w:val="0"/>
          <w:divBdr>
            <w:top w:val="none" w:sz="0" w:space="0" w:color="auto"/>
            <w:left w:val="none" w:sz="0" w:space="0" w:color="auto"/>
            <w:bottom w:val="none" w:sz="0" w:space="0" w:color="auto"/>
            <w:right w:val="none" w:sz="0" w:space="0" w:color="auto"/>
          </w:divBdr>
        </w:div>
        <w:div w:id="1973174108">
          <w:marLeft w:val="640"/>
          <w:marRight w:val="0"/>
          <w:marTop w:val="0"/>
          <w:marBottom w:val="0"/>
          <w:divBdr>
            <w:top w:val="none" w:sz="0" w:space="0" w:color="auto"/>
            <w:left w:val="none" w:sz="0" w:space="0" w:color="auto"/>
            <w:bottom w:val="none" w:sz="0" w:space="0" w:color="auto"/>
            <w:right w:val="none" w:sz="0" w:space="0" w:color="auto"/>
          </w:divBdr>
        </w:div>
        <w:div w:id="1506745579">
          <w:marLeft w:val="640"/>
          <w:marRight w:val="0"/>
          <w:marTop w:val="0"/>
          <w:marBottom w:val="0"/>
          <w:divBdr>
            <w:top w:val="none" w:sz="0" w:space="0" w:color="auto"/>
            <w:left w:val="none" w:sz="0" w:space="0" w:color="auto"/>
            <w:bottom w:val="none" w:sz="0" w:space="0" w:color="auto"/>
            <w:right w:val="none" w:sz="0" w:space="0" w:color="auto"/>
          </w:divBdr>
        </w:div>
      </w:divsChild>
    </w:div>
    <w:div w:id="1808739922">
      <w:bodyDiv w:val="1"/>
      <w:marLeft w:val="0"/>
      <w:marRight w:val="0"/>
      <w:marTop w:val="0"/>
      <w:marBottom w:val="0"/>
      <w:divBdr>
        <w:top w:val="none" w:sz="0" w:space="0" w:color="auto"/>
        <w:left w:val="none" w:sz="0" w:space="0" w:color="auto"/>
        <w:bottom w:val="none" w:sz="0" w:space="0" w:color="auto"/>
        <w:right w:val="none" w:sz="0" w:space="0" w:color="auto"/>
      </w:divBdr>
      <w:divsChild>
        <w:div w:id="656154482">
          <w:marLeft w:val="640"/>
          <w:marRight w:val="0"/>
          <w:marTop w:val="0"/>
          <w:marBottom w:val="0"/>
          <w:divBdr>
            <w:top w:val="none" w:sz="0" w:space="0" w:color="auto"/>
            <w:left w:val="none" w:sz="0" w:space="0" w:color="auto"/>
            <w:bottom w:val="none" w:sz="0" w:space="0" w:color="auto"/>
            <w:right w:val="none" w:sz="0" w:space="0" w:color="auto"/>
          </w:divBdr>
        </w:div>
        <w:div w:id="2064525382">
          <w:marLeft w:val="640"/>
          <w:marRight w:val="0"/>
          <w:marTop w:val="0"/>
          <w:marBottom w:val="0"/>
          <w:divBdr>
            <w:top w:val="none" w:sz="0" w:space="0" w:color="auto"/>
            <w:left w:val="none" w:sz="0" w:space="0" w:color="auto"/>
            <w:bottom w:val="none" w:sz="0" w:space="0" w:color="auto"/>
            <w:right w:val="none" w:sz="0" w:space="0" w:color="auto"/>
          </w:divBdr>
        </w:div>
        <w:div w:id="395934586">
          <w:marLeft w:val="640"/>
          <w:marRight w:val="0"/>
          <w:marTop w:val="0"/>
          <w:marBottom w:val="0"/>
          <w:divBdr>
            <w:top w:val="none" w:sz="0" w:space="0" w:color="auto"/>
            <w:left w:val="none" w:sz="0" w:space="0" w:color="auto"/>
            <w:bottom w:val="none" w:sz="0" w:space="0" w:color="auto"/>
            <w:right w:val="none" w:sz="0" w:space="0" w:color="auto"/>
          </w:divBdr>
        </w:div>
        <w:div w:id="921792070">
          <w:marLeft w:val="640"/>
          <w:marRight w:val="0"/>
          <w:marTop w:val="0"/>
          <w:marBottom w:val="0"/>
          <w:divBdr>
            <w:top w:val="none" w:sz="0" w:space="0" w:color="auto"/>
            <w:left w:val="none" w:sz="0" w:space="0" w:color="auto"/>
            <w:bottom w:val="none" w:sz="0" w:space="0" w:color="auto"/>
            <w:right w:val="none" w:sz="0" w:space="0" w:color="auto"/>
          </w:divBdr>
        </w:div>
        <w:div w:id="262229105">
          <w:marLeft w:val="640"/>
          <w:marRight w:val="0"/>
          <w:marTop w:val="0"/>
          <w:marBottom w:val="0"/>
          <w:divBdr>
            <w:top w:val="none" w:sz="0" w:space="0" w:color="auto"/>
            <w:left w:val="none" w:sz="0" w:space="0" w:color="auto"/>
            <w:bottom w:val="none" w:sz="0" w:space="0" w:color="auto"/>
            <w:right w:val="none" w:sz="0" w:space="0" w:color="auto"/>
          </w:divBdr>
        </w:div>
        <w:div w:id="767820831">
          <w:marLeft w:val="640"/>
          <w:marRight w:val="0"/>
          <w:marTop w:val="0"/>
          <w:marBottom w:val="0"/>
          <w:divBdr>
            <w:top w:val="none" w:sz="0" w:space="0" w:color="auto"/>
            <w:left w:val="none" w:sz="0" w:space="0" w:color="auto"/>
            <w:bottom w:val="none" w:sz="0" w:space="0" w:color="auto"/>
            <w:right w:val="none" w:sz="0" w:space="0" w:color="auto"/>
          </w:divBdr>
        </w:div>
        <w:div w:id="322002859">
          <w:marLeft w:val="640"/>
          <w:marRight w:val="0"/>
          <w:marTop w:val="0"/>
          <w:marBottom w:val="0"/>
          <w:divBdr>
            <w:top w:val="none" w:sz="0" w:space="0" w:color="auto"/>
            <w:left w:val="none" w:sz="0" w:space="0" w:color="auto"/>
            <w:bottom w:val="none" w:sz="0" w:space="0" w:color="auto"/>
            <w:right w:val="none" w:sz="0" w:space="0" w:color="auto"/>
          </w:divBdr>
        </w:div>
        <w:div w:id="1004743091">
          <w:marLeft w:val="640"/>
          <w:marRight w:val="0"/>
          <w:marTop w:val="0"/>
          <w:marBottom w:val="0"/>
          <w:divBdr>
            <w:top w:val="none" w:sz="0" w:space="0" w:color="auto"/>
            <w:left w:val="none" w:sz="0" w:space="0" w:color="auto"/>
            <w:bottom w:val="none" w:sz="0" w:space="0" w:color="auto"/>
            <w:right w:val="none" w:sz="0" w:space="0" w:color="auto"/>
          </w:divBdr>
        </w:div>
        <w:div w:id="1214997635">
          <w:marLeft w:val="640"/>
          <w:marRight w:val="0"/>
          <w:marTop w:val="0"/>
          <w:marBottom w:val="0"/>
          <w:divBdr>
            <w:top w:val="none" w:sz="0" w:space="0" w:color="auto"/>
            <w:left w:val="none" w:sz="0" w:space="0" w:color="auto"/>
            <w:bottom w:val="none" w:sz="0" w:space="0" w:color="auto"/>
            <w:right w:val="none" w:sz="0" w:space="0" w:color="auto"/>
          </w:divBdr>
        </w:div>
        <w:div w:id="358166415">
          <w:marLeft w:val="640"/>
          <w:marRight w:val="0"/>
          <w:marTop w:val="0"/>
          <w:marBottom w:val="0"/>
          <w:divBdr>
            <w:top w:val="none" w:sz="0" w:space="0" w:color="auto"/>
            <w:left w:val="none" w:sz="0" w:space="0" w:color="auto"/>
            <w:bottom w:val="none" w:sz="0" w:space="0" w:color="auto"/>
            <w:right w:val="none" w:sz="0" w:space="0" w:color="auto"/>
          </w:divBdr>
        </w:div>
        <w:div w:id="212861160">
          <w:marLeft w:val="640"/>
          <w:marRight w:val="0"/>
          <w:marTop w:val="0"/>
          <w:marBottom w:val="0"/>
          <w:divBdr>
            <w:top w:val="none" w:sz="0" w:space="0" w:color="auto"/>
            <w:left w:val="none" w:sz="0" w:space="0" w:color="auto"/>
            <w:bottom w:val="none" w:sz="0" w:space="0" w:color="auto"/>
            <w:right w:val="none" w:sz="0" w:space="0" w:color="auto"/>
          </w:divBdr>
        </w:div>
        <w:div w:id="1279946023">
          <w:marLeft w:val="640"/>
          <w:marRight w:val="0"/>
          <w:marTop w:val="0"/>
          <w:marBottom w:val="0"/>
          <w:divBdr>
            <w:top w:val="none" w:sz="0" w:space="0" w:color="auto"/>
            <w:left w:val="none" w:sz="0" w:space="0" w:color="auto"/>
            <w:bottom w:val="none" w:sz="0" w:space="0" w:color="auto"/>
            <w:right w:val="none" w:sz="0" w:space="0" w:color="auto"/>
          </w:divBdr>
        </w:div>
        <w:div w:id="243950819">
          <w:marLeft w:val="640"/>
          <w:marRight w:val="0"/>
          <w:marTop w:val="0"/>
          <w:marBottom w:val="0"/>
          <w:divBdr>
            <w:top w:val="none" w:sz="0" w:space="0" w:color="auto"/>
            <w:left w:val="none" w:sz="0" w:space="0" w:color="auto"/>
            <w:bottom w:val="none" w:sz="0" w:space="0" w:color="auto"/>
            <w:right w:val="none" w:sz="0" w:space="0" w:color="auto"/>
          </w:divBdr>
        </w:div>
        <w:div w:id="25645308">
          <w:marLeft w:val="640"/>
          <w:marRight w:val="0"/>
          <w:marTop w:val="0"/>
          <w:marBottom w:val="0"/>
          <w:divBdr>
            <w:top w:val="none" w:sz="0" w:space="0" w:color="auto"/>
            <w:left w:val="none" w:sz="0" w:space="0" w:color="auto"/>
            <w:bottom w:val="none" w:sz="0" w:space="0" w:color="auto"/>
            <w:right w:val="none" w:sz="0" w:space="0" w:color="auto"/>
          </w:divBdr>
        </w:div>
        <w:div w:id="28385874">
          <w:marLeft w:val="640"/>
          <w:marRight w:val="0"/>
          <w:marTop w:val="0"/>
          <w:marBottom w:val="0"/>
          <w:divBdr>
            <w:top w:val="none" w:sz="0" w:space="0" w:color="auto"/>
            <w:left w:val="none" w:sz="0" w:space="0" w:color="auto"/>
            <w:bottom w:val="none" w:sz="0" w:space="0" w:color="auto"/>
            <w:right w:val="none" w:sz="0" w:space="0" w:color="auto"/>
          </w:divBdr>
        </w:div>
        <w:div w:id="732043608">
          <w:marLeft w:val="640"/>
          <w:marRight w:val="0"/>
          <w:marTop w:val="0"/>
          <w:marBottom w:val="0"/>
          <w:divBdr>
            <w:top w:val="none" w:sz="0" w:space="0" w:color="auto"/>
            <w:left w:val="none" w:sz="0" w:space="0" w:color="auto"/>
            <w:bottom w:val="none" w:sz="0" w:space="0" w:color="auto"/>
            <w:right w:val="none" w:sz="0" w:space="0" w:color="auto"/>
          </w:divBdr>
        </w:div>
        <w:div w:id="1335497681">
          <w:marLeft w:val="640"/>
          <w:marRight w:val="0"/>
          <w:marTop w:val="0"/>
          <w:marBottom w:val="0"/>
          <w:divBdr>
            <w:top w:val="none" w:sz="0" w:space="0" w:color="auto"/>
            <w:left w:val="none" w:sz="0" w:space="0" w:color="auto"/>
            <w:bottom w:val="none" w:sz="0" w:space="0" w:color="auto"/>
            <w:right w:val="none" w:sz="0" w:space="0" w:color="auto"/>
          </w:divBdr>
        </w:div>
        <w:div w:id="1315405307">
          <w:marLeft w:val="640"/>
          <w:marRight w:val="0"/>
          <w:marTop w:val="0"/>
          <w:marBottom w:val="0"/>
          <w:divBdr>
            <w:top w:val="none" w:sz="0" w:space="0" w:color="auto"/>
            <w:left w:val="none" w:sz="0" w:space="0" w:color="auto"/>
            <w:bottom w:val="none" w:sz="0" w:space="0" w:color="auto"/>
            <w:right w:val="none" w:sz="0" w:space="0" w:color="auto"/>
          </w:divBdr>
        </w:div>
        <w:div w:id="657610106">
          <w:marLeft w:val="640"/>
          <w:marRight w:val="0"/>
          <w:marTop w:val="0"/>
          <w:marBottom w:val="0"/>
          <w:divBdr>
            <w:top w:val="none" w:sz="0" w:space="0" w:color="auto"/>
            <w:left w:val="none" w:sz="0" w:space="0" w:color="auto"/>
            <w:bottom w:val="none" w:sz="0" w:space="0" w:color="auto"/>
            <w:right w:val="none" w:sz="0" w:space="0" w:color="auto"/>
          </w:divBdr>
        </w:div>
        <w:div w:id="1528636861">
          <w:marLeft w:val="640"/>
          <w:marRight w:val="0"/>
          <w:marTop w:val="0"/>
          <w:marBottom w:val="0"/>
          <w:divBdr>
            <w:top w:val="none" w:sz="0" w:space="0" w:color="auto"/>
            <w:left w:val="none" w:sz="0" w:space="0" w:color="auto"/>
            <w:bottom w:val="none" w:sz="0" w:space="0" w:color="auto"/>
            <w:right w:val="none" w:sz="0" w:space="0" w:color="auto"/>
          </w:divBdr>
        </w:div>
        <w:div w:id="1210335469">
          <w:marLeft w:val="640"/>
          <w:marRight w:val="0"/>
          <w:marTop w:val="0"/>
          <w:marBottom w:val="0"/>
          <w:divBdr>
            <w:top w:val="none" w:sz="0" w:space="0" w:color="auto"/>
            <w:left w:val="none" w:sz="0" w:space="0" w:color="auto"/>
            <w:bottom w:val="none" w:sz="0" w:space="0" w:color="auto"/>
            <w:right w:val="none" w:sz="0" w:space="0" w:color="auto"/>
          </w:divBdr>
        </w:div>
        <w:div w:id="1707682848">
          <w:marLeft w:val="640"/>
          <w:marRight w:val="0"/>
          <w:marTop w:val="0"/>
          <w:marBottom w:val="0"/>
          <w:divBdr>
            <w:top w:val="none" w:sz="0" w:space="0" w:color="auto"/>
            <w:left w:val="none" w:sz="0" w:space="0" w:color="auto"/>
            <w:bottom w:val="none" w:sz="0" w:space="0" w:color="auto"/>
            <w:right w:val="none" w:sz="0" w:space="0" w:color="auto"/>
          </w:divBdr>
        </w:div>
        <w:div w:id="1555695954">
          <w:marLeft w:val="640"/>
          <w:marRight w:val="0"/>
          <w:marTop w:val="0"/>
          <w:marBottom w:val="0"/>
          <w:divBdr>
            <w:top w:val="none" w:sz="0" w:space="0" w:color="auto"/>
            <w:left w:val="none" w:sz="0" w:space="0" w:color="auto"/>
            <w:bottom w:val="none" w:sz="0" w:space="0" w:color="auto"/>
            <w:right w:val="none" w:sz="0" w:space="0" w:color="auto"/>
          </w:divBdr>
        </w:div>
        <w:div w:id="134106644">
          <w:marLeft w:val="640"/>
          <w:marRight w:val="0"/>
          <w:marTop w:val="0"/>
          <w:marBottom w:val="0"/>
          <w:divBdr>
            <w:top w:val="none" w:sz="0" w:space="0" w:color="auto"/>
            <w:left w:val="none" w:sz="0" w:space="0" w:color="auto"/>
            <w:bottom w:val="none" w:sz="0" w:space="0" w:color="auto"/>
            <w:right w:val="none" w:sz="0" w:space="0" w:color="auto"/>
          </w:divBdr>
        </w:div>
        <w:div w:id="6251901">
          <w:marLeft w:val="640"/>
          <w:marRight w:val="0"/>
          <w:marTop w:val="0"/>
          <w:marBottom w:val="0"/>
          <w:divBdr>
            <w:top w:val="none" w:sz="0" w:space="0" w:color="auto"/>
            <w:left w:val="none" w:sz="0" w:space="0" w:color="auto"/>
            <w:bottom w:val="none" w:sz="0" w:space="0" w:color="auto"/>
            <w:right w:val="none" w:sz="0" w:space="0" w:color="auto"/>
          </w:divBdr>
        </w:div>
        <w:div w:id="138422733">
          <w:marLeft w:val="640"/>
          <w:marRight w:val="0"/>
          <w:marTop w:val="0"/>
          <w:marBottom w:val="0"/>
          <w:divBdr>
            <w:top w:val="none" w:sz="0" w:space="0" w:color="auto"/>
            <w:left w:val="none" w:sz="0" w:space="0" w:color="auto"/>
            <w:bottom w:val="none" w:sz="0" w:space="0" w:color="auto"/>
            <w:right w:val="none" w:sz="0" w:space="0" w:color="auto"/>
          </w:divBdr>
        </w:div>
        <w:div w:id="913317087">
          <w:marLeft w:val="640"/>
          <w:marRight w:val="0"/>
          <w:marTop w:val="0"/>
          <w:marBottom w:val="0"/>
          <w:divBdr>
            <w:top w:val="none" w:sz="0" w:space="0" w:color="auto"/>
            <w:left w:val="none" w:sz="0" w:space="0" w:color="auto"/>
            <w:bottom w:val="none" w:sz="0" w:space="0" w:color="auto"/>
            <w:right w:val="none" w:sz="0" w:space="0" w:color="auto"/>
          </w:divBdr>
        </w:div>
        <w:div w:id="485122969">
          <w:marLeft w:val="640"/>
          <w:marRight w:val="0"/>
          <w:marTop w:val="0"/>
          <w:marBottom w:val="0"/>
          <w:divBdr>
            <w:top w:val="none" w:sz="0" w:space="0" w:color="auto"/>
            <w:left w:val="none" w:sz="0" w:space="0" w:color="auto"/>
            <w:bottom w:val="none" w:sz="0" w:space="0" w:color="auto"/>
            <w:right w:val="none" w:sz="0" w:space="0" w:color="auto"/>
          </w:divBdr>
        </w:div>
        <w:div w:id="481197903">
          <w:marLeft w:val="640"/>
          <w:marRight w:val="0"/>
          <w:marTop w:val="0"/>
          <w:marBottom w:val="0"/>
          <w:divBdr>
            <w:top w:val="none" w:sz="0" w:space="0" w:color="auto"/>
            <w:left w:val="none" w:sz="0" w:space="0" w:color="auto"/>
            <w:bottom w:val="none" w:sz="0" w:space="0" w:color="auto"/>
            <w:right w:val="none" w:sz="0" w:space="0" w:color="auto"/>
          </w:divBdr>
        </w:div>
        <w:div w:id="554005384">
          <w:marLeft w:val="640"/>
          <w:marRight w:val="0"/>
          <w:marTop w:val="0"/>
          <w:marBottom w:val="0"/>
          <w:divBdr>
            <w:top w:val="none" w:sz="0" w:space="0" w:color="auto"/>
            <w:left w:val="none" w:sz="0" w:space="0" w:color="auto"/>
            <w:bottom w:val="none" w:sz="0" w:space="0" w:color="auto"/>
            <w:right w:val="none" w:sz="0" w:space="0" w:color="auto"/>
          </w:divBdr>
        </w:div>
        <w:div w:id="1545175008">
          <w:marLeft w:val="640"/>
          <w:marRight w:val="0"/>
          <w:marTop w:val="0"/>
          <w:marBottom w:val="0"/>
          <w:divBdr>
            <w:top w:val="none" w:sz="0" w:space="0" w:color="auto"/>
            <w:left w:val="none" w:sz="0" w:space="0" w:color="auto"/>
            <w:bottom w:val="none" w:sz="0" w:space="0" w:color="auto"/>
            <w:right w:val="none" w:sz="0" w:space="0" w:color="auto"/>
          </w:divBdr>
        </w:div>
        <w:div w:id="1694259250">
          <w:marLeft w:val="640"/>
          <w:marRight w:val="0"/>
          <w:marTop w:val="0"/>
          <w:marBottom w:val="0"/>
          <w:divBdr>
            <w:top w:val="none" w:sz="0" w:space="0" w:color="auto"/>
            <w:left w:val="none" w:sz="0" w:space="0" w:color="auto"/>
            <w:bottom w:val="none" w:sz="0" w:space="0" w:color="auto"/>
            <w:right w:val="none" w:sz="0" w:space="0" w:color="auto"/>
          </w:divBdr>
        </w:div>
        <w:div w:id="146407659">
          <w:marLeft w:val="640"/>
          <w:marRight w:val="0"/>
          <w:marTop w:val="0"/>
          <w:marBottom w:val="0"/>
          <w:divBdr>
            <w:top w:val="none" w:sz="0" w:space="0" w:color="auto"/>
            <w:left w:val="none" w:sz="0" w:space="0" w:color="auto"/>
            <w:bottom w:val="none" w:sz="0" w:space="0" w:color="auto"/>
            <w:right w:val="none" w:sz="0" w:space="0" w:color="auto"/>
          </w:divBdr>
        </w:div>
        <w:div w:id="1358698776">
          <w:marLeft w:val="640"/>
          <w:marRight w:val="0"/>
          <w:marTop w:val="0"/>
          <w:marBottom w:val="0"/>
          <w:divBdr>
            <w:top w:val="none" w:sz="0" w:space="0" w:color="auto"/>
            <w:left w:val="none" w:sz="0" w:space="0" w:color="auto"/>
            <w:bottom w:val="none" w:sz="0" w:space="0" w:color="auto"/>
            <w:right w:val="none" w:sz="0" w:space="0" w:color="auto"/>
          </w:divBdr>
        </w:div>
        <w:div w:id="1054965537">
          <w:marLeft w:val="640"/>
          <w:marRight w:val="0"/>
          <w:marTop w:val="0"/>
          <w:marBottom w:val="0"/>
          <w:divBdr>
            <w:top w:val="none" w:sz="0" w:space="0" w:color="auto"/>
            <w:left w:val="none" w:sz="0" w:space="0" w:color="auto"/>
            <w:bottom w:val="none" w:sz="0" w:space="0" w:color="auto"/>
            <w:right w:val="none" w:sz="0" w:space="0" w:color="auto"/>
          </w:divBdr>
        </w:div>
        <w:div w:id="1197234059">
          <w:marLeft w:val="640"/>
          <w:marRight w:val="0"/>
          <w:marTop w:val="0"/>
          <w:marBottom w:val="0"/>
          <w:divBdr>
            <w:top w:val="none" w:sz="0" w:space="0" w:color="auto"/>
            <w:left w:val="none" w:sz="0" w:space="0" w:color="auto"/>
            <w:bottom w:val="none" w:sz="0" w:space="0" w:color="auto"/>
            <w:right w:val="none" w:sz="0" w:space="0" w:color="auto"/>
          </w:divBdr>
        </w:div>
        <w:div w:id="92209371">
          <w:marLeft w:val="640"/>
          <w:marRight w:val="0"/>
          <w:marTop w:val="0"/>
          <w:marBottom w:val="0"/>
          <w:divBdr>
            <w:top w:val="none" w:sz="0" w:space="0" w:color="auto"/>
            <w:left w:val="none" w:sz="0" w:space="0" w:color="auto"/>
            <w:bottom w:val="none" w:sz="0" w:space="0" w:color="auto"/>
            <w:right w:val="none" w:sz="0" w:space="0" w:color="auto"/>
          </w:divBdr>
        </w:div>
        <w:div w:id="1262182391">
          <w:marLeft w:val="640"/>
          <w:marRight w:val="0"/>
          <w:marTop w:val="0"/>
          <w:marBottom w:val="0"/>
          <w:divBdr>
            <w:top w:val="none" w:sz="0" w:space="0" w:color="auto"/>
            <w:left w:val="none" w:sz="0" w:space="0" w:color="auto"/>
            <w:bottom w:val="none" w:sz="0" w:space="0" w:color="auto"/>
            <w:right w:val="none" w:sz="0" w:space="0" w:color="auto"/>
          </w:divBdr>
        </w:div>
        <w:div w:id="744764039">
          <w:marLeft w:val="640"/>
          <w:marRight w:val="0"/>
          <w:marTop w:val="0"/>
          <w:marBottom w:val="0"/>
          <w:divBdr>
            <w:top w:val="none" w:sz="0" w:space="0" w:color="auto"/>
            <w:left w:val="none" w:sz="0" w:space="0" w:color="auto"/>
            <w:bottom w:val="none" w:sz="0" w:space="0" w:color="auto"/>
            <w:right w:val="none" w:sz="0" w:space="0" w:color="auto"/>
          </w:divBdr>
        </w:div>
        <w:div w:id="103351820">
          <w:marLeft w:val="640"/>
          <w:marRight w:val="0"/>
          <w:marTop w:val="0"/>
          <w:marBottom w:val="0"/>
          <w:divBdr>
            <w:top w:val="none" w:sz="0" w:space="0" w:color="auto"/>
            <w:left w:val="none" w:sz="0" w:space="0" w:color="auto"/>
            <w:bottom w:val="none" w:sz="0" w:space="0" w:color="auto"/>
            <w:right w:val="none" w:sz="0" w:space="0" w:color="auto"/>
          </w:divBdr>
        </w:div>
        <w:div w:id="74665739">
          <w:marLeft w:val="640"/>
          <w:marRight w:val="0"/>
          <w:marTop w:val="0"/>
          <w:marBottom w:val="0"/>
          <w:divBdr>
            <w:top w:val="none" w:sz="0" w:space="0" w:color="auto"/>
            <w:left w:val="none" w:sz="0" w:space="0" w:color="auto"/>
            <w:bottom w:val="none" w:sz="0" w:space="0" w:color="auto"/>
            <w:right w:val="none" w:sz="0" w:space="0" w:color="auto"/>
          </w:divBdr>
        </w:div>
        <w:div w:id="1911423450">
          <w:marLeft w:val="640"/>
          <w:marRight w:val="0"/>
          <w:marTop w:val="0"/>
          <w:marBottom w:val="0"/>
          <w:divBdr>
            <w:top w:val="none" w:sz="0" w:space="0" w:color="auto"/>
            <w:left w:val="none" w:sz="0" w:space="0" w:color="auto"/>
            <w:bottom w:val="none" w:sz="0" w:space="0" w:color="auto"/>
            <w:right w:val="none" w:sz="0" w:space="0" w:color="auto"/>
          </w:divBdr>
        </w:div>
        <w:div w:id="573590242">
          <w:marLeft w:val="640"/>
          <w:marRight w:val="0"/>
          <w:marTop w:val="0"/>
          <w:marBottom w:val="0"/>
          <w:divBdr>
            <w:top w:val="none" w:sz="0" w:space="0" w:color="auto"/>
            <w:left w:val="none" w:sz="0" w:space="0" w:color="auto"/>
            <w:bottom w:val="none" w:sz="0" w:space="0" w:color="auto"/>
            <w:right w:val="none" w:sz="0" w:space="0" w:color="auto"/>
          </w:divBdr>
        </w:div>
        <w:div w:id="1670909194">
          <w:marLeft w:val="640"/>
          <w:marRight w:val="0"/>
          <w:marTop w:val="0"/>
          <w:marBottom w:val="0"/>
          <w:divBdr>
            <w:top w:val="none" w:sz="0" w:space="0" w:color="auto"/>
            <w:left w:val="none" w:sz="0" w:space="0" w:color="auto"/>
            <w:bottom w:val="none" w:sz="0" w:space="0" w:color="auto"/>
            <w:right w:val="none" w:sz="0" w:space="0" w:color="auto"/>
          </w:divBdr>
        </w:div>
        <w:div w:id="942422629">
          <w:marLeft w:val="640"/>
          <w:marRight w:val="0"/>
          <w:marTop w:val="0"/>
          <w:marBottom w:val="0"/>
          <w:divBdr>
            <w:top w:val="none" w:sz="0" w:space="0" w:color="auto"/>
            <w:left w:val="none" w:sz="0" w:space="0" w:color="auto"/>
            <w:bottom w:val="none" w:sz="0" w:space="0" w:color="auto"/>
            <w:right w:val="none" w:sz="0" w:space="0" w:color="auto"/>
          </w:divBdr>
        </w:div>
        <w:div w:id="1525822250">
          <w:marLeft w:val="640"/>
          <w:marRight w:val="0"/>
          <w:marTop w:val="0"/>
          <w:marBottom w:val="0"/>
          <w:divBdr>
            <w:top w:val="none" w:sz="0" w:space="0" w:color="auto"/>
            <w:left w:val="none" w:sz="0" w:space="0" w:color="auto"/>
            <w:bottom w:val="none" w:sz="0" w:space="0" w:color="auto"/>
            <w:right w:val="none" w:sz="0" w:space="0" w:color="auto"/>
          </w:divBdr>
        </w:div>
        <w:div w:id="2023434111">
          <w:marLeft w:val="640"/>
          <w:marRight w:val="0"/>
          <w:marTop w:val="0"/>
          <w:marBottom w:val="0"/>
          <w:divBdr>
            <w:top w:val="none" w:sz="0" w:space="0" w:color="auto"/>
            <w:left w:val="none" w:sz="0" w:space="0" w:color="auto"/>
            <w:bottom w:val="none" w:sz="0" w:space="0" w:color="auto"/>
            <w:right w:val="none" w:sz="0" w:space="0" w:color="auto"/>
          </w:divBdr>
        </w:div>
        <w:div w:id="1018191971">
          <w:marLeft w:val="640"/>
          <w:marRight w:val="0"/>
          <w:marTop w:val="0"/>
          <w:marBottom w:val="0"/>
          <w:divBdr>
            <w:top w:val="none" w:sz="0" w:space="0" w:color="auto"/>
            <w:left w:val="none" w:sz="0" w:space="0" w:color="auto"/>
            <w:bottom w:val="none" w:sz="0" w:space="0" w:color="auto"/>
            <w:right w:val="none" w:sz="0" w:space="0" w:color="auto"/>
          </w:divBdr>
        </w:div>
        <w:div w:id="1796216154">
          <w:marLeft w:val="640"/>
          <w:marRight w:val="0"/>
          <w:marTop w:val="0"/>
          <w:marBottom w:val="0"/>
          <w:divBdr>
            <w:top w:val="none" w:sz="0" w:space="0" w:color="auto"/>
            <w:left w:val="none" w:sz="0" w:space="0" w:color="auto"/>
            <w:bottom w:val="none" w:sz="0" w:space="0" w:color="auto"/>
            <w:right w:val="none" w:sz="0" w:space="0" w:color="auto"/>
          </w:divBdr>
        </w:div>
        <w:div w:id="803740633">
          <w:marLeft w:val="640"/>
          <w:marRight w:val="0"/>
          <w:marTop w:val="0"/>
          <w:marBottom w:val="0"/>
          <w:divBdr>
            <w:top w:val="none" w:sz="0" w:space="0" w:color="auto"/>
            <w:left w:val="none" w:sz="0" w:space="0" w:color="auto"/>
            <w:bottom w:val="none" w:sz="0" w:space="0" w:color="auto"/>
            <w:right w:val="none" w:sz="0" w:space="0" w:color="auto"/>
          </w:divBdr>
        </w:div>
        <w:div w:id="1649507317">
          <w:marLeft w:val="640"/>
          <w:marRight w:val="0"/>
          <w:marTop w:val="0"/>
          <w:marBottom w:val="0"/>
          <w:divBdr>
            <w:top w:val="none" w:sz="0" w:space="0" w:color="auto"/>
            <w:left w:val="none" w:sz="0" w:space="0" w:color="auto"/>
            <w:bottom w:val="none" w:sz="0" w:space="0" w:color="auto"/>
            <w:right w:val="none" w:sz="0" w:space="0" w:color="auto"/>
          </w:divBdr>
        </w:div>
        <w:div w:id="206601808">
          <w:marLeft w:val="640"/>
          <w:marRight w:val="0"/>
          <w:marTop w:val="0"/>
          <w:marBottom w:val="0"/>
          <w:divBdr>
            <w:top w:val="none" w:sz="0" w:space="0" w:color="auto"/>
            <w:left w:val="none" w:sz="0" w:space="0" w:color="auto"/>
            <w:bottom w:val="none" w:sz="0" w:space="0" w:color="auto"/>
            <w:right w:val="none" w:sz="0" w:space="0" w:color="auto"/>
          </w:divBdr>
        </w:div>
        <w:div w:id="1794981621">
          <w:marLeft w:val="640"/>
          <w:marRight w:val="0"/>
          <w:marTop w:val="0"/>
          <w:marBottom w:val="0"/>
          <w:divBdr>
            <w:top w:val="none" w:sz="0" w:space="0" w:color="auto"/>
            <w:left w:val="none" w:sz="0" w:space="0" w:color="auto"/>
            <w:bottom w:val="none" w:sz="0" w:space="0" w:color="auto"/>
            <w:right w:val="none" w:sz="0" w:space="0" w:color="auto"/>
          </w:divBdr>
        </w:div>
        <w:div w:id="1373384674">
          <w:marLeft w:val="640"/>
          <w:marRight w:val="0"/>
          <w:marTop w:val="0"/>
          <w:marBottom w:val="0"/>
          <w:divBdr>
            <w:top w:val="none" w:sz="0" w:space="0" w:color="auto"/>
            <w:left w:val="none" w:sz="0" w:space="0" w:color="auto"/>
            <w:bottom w:val="none" w:sz="0" w:space="0" w:color="auto"/>
            <w:right w:val="none" w:sz="0" w:space="0" w:color="auto"/>
          </w:divBdr>
        </w:div>
        <w:div w:id="130513987">
          <w:marLeft w:val="640"/>
          <w:marRight w:val="0"/>
          <w:marTop w:val="0"/>
          <w:marBottom w:val="0"/>
          <w:divBdr>
            <w:top w:val="none" w:sz="0" w:space="0" w:color="auto"/>
            <w:left w:val="none" w:sz="0" w:space="0" w:color="auto"/>
            <w:bottom w:val="none" w:sz="0" w:space="0" w:color="auto"/>
            <w:right w:val="none" w:sz="0" w:space="0" w:color="auto"/>
          </w:divBdr>
        </w:div>
        <w:div w:id="1022516384">
          <w:marLeft w:val="640"/>
          <w:marRight w:val="0"/>
          <w:marTop w:val="0"/>
          <w:marBottom w:val="0"/>
          <w:divBdr>
            <w:top w:val="none" w:sz="0" w:space="0" w:color="auto"/>
            <w:left w:val="none" w:sz="0" w:space="0" w:color="auto"/>
            <w:bottom w:val="none" w:sz="0" w:space="0" w:color="auto"/>
            <w:right w:val="none" w:sz="0" w:space="0" w:color="auto"/>
          </w:divBdr>
        </w:div>
        <w:div w:id="267349269">
          <w:marLeft w:val="640"/>
          <w:marRight w:val="0"/>
          <w:marTop w:val="0"/>
          <w:marBottom w:val="0"/>
          <w:divBdr>
            <w:top w:val="none" w:sz="0" w:space="0" w:color="auto"/>
            <w:left w:val="none" w:sz="0" w:space="0" w:color="auto"/>
            <w:bottom w:val="none" w:sz="0" w:space="0" w:color="auto"/>
            <w:right w:val="none" w:sz="0" w:space="0" w:color="auto"/>
          </w:divBdr>
        </w:div>
        <w:div w:id="2011833038">
          <w:marLeft w:val="640"/>
          <w:marRight w:val="0"/>
          <w:marTop w:val="0"/>
          <w:marBottom w:val="0"/>
          <w:divBdr>
            <w:top w:val="none" w:sz="0" w:space="0" w:color="auto"/>
            <w:left w:val="none" w:sz="0" w:space="0" w:color="auto"/>
            <w:bottom w:val="none" w:sz="0" w:space="0" w:color="auto"/>
            <w:right w:val="none" w:sz="0" w:space="0" w:color="auto"/>
          </w:divBdr>
        </w:div>
        <w:div w:id="1469200297">
          <w:marLeft w:val="640"/>
          <w:marRight w:val="0"/>
          <w:marTop w:val="0"/>
          <w:marBottom w:val="0"/>
          <w:divBdr>
            <w:top w:val="none" w:sz="0" w:space="0" w:color="auto"/>
            <w:left w:val="none" w:sz="0" w:space="0" w:color="auto"/>
            <w:bottom w:val="none" w:sz="0" w:space="0" w:color="auto"/>
            <w:right w:val="none" w:sz="0" w:space="0" w:color="auto"/>
          </w:divBdr>
        </w:div>
        <w:div w:id="1469123410">
          <w:marLeft w:val="640"/>
          <w:marRight w:val="0"/>
          <w:marTop w:val="0"/>
          <w:marBottom w:val="0"/>
          <w:divBdr>
            <w:top w:val="none" w:sz="0" w:space="0" w:color="auto"/>
            <w:left w:val="none" w:sz="0" w:space="0" w:color="auto"/>
            <w:bottom w:val="none" w:sz="0" w:space="0" w:color="auto"/>
            <w:right w:val="none" w:sz="0" w:space="0" w:color="auto"/>
          </w:divBdr>
        </w:div>
        <w:div w:id="1705208913">
          <w:marLeft w:val="640"/>
          <w:marRight w:val="0"/>
          <w:marTop w:val="0"/>
          <w:marBottom w:val="0"/>
          <w:divBdr>
            <w:top w:val="none" w:sz="0" w:space="0" w:color="auto"/>
            <w:left w:val="none" w:sz="0" w:space="0" w:color="auto"/>
            <w:bottom w:val="none" w:sz="0" w:space="0" w:color="auto"/>
            <w:right w:val="none" w:sz="0" w:space="0" w:color="auto"/>
          </w:divBdr>
        </w:div>
        <w:div w:id="1963530690">
          <w:marLeft w:val="640"/>
          <w:marRight w:val="0"/>
          <w:marTop w:val="0"/>
          <w:marBottom w:val="0"/>
          <w:divBdr>
            <w:top w:val="none" w:sz="0" w:space="0" w:color="auto"/>
            <w:left w:val="none" w:sz="0" w:space="0" w:color="auto"/>
            <w:bottom w:val="none" w:sz="0" w:space="0" w:color="auto"/>
            <w:right w:val="none" w:sz="0" w:space="0" w:color="auto"/>
          </w:divBdr>
        </w:div>
        <w:div w:id="817039243">
          <w:marLeft w:val="640"/>
          <w:marRight w:val="0"/>
          <w:marTop w:val="0"/>
          <w:marBottom w:val="0"/>
          <w:divBdr>
            <w:top w:val="none" w:sz="0" w:space="0" w:color="auto"/>
            <w:left w:val="none" w:sz="0" w:space="0" w:color="auto"/>
            <w:bottom w:val="none" w:sz="0" w:space="0" w:color="auto"/>
            <w:right w:val="none" w:sz="0" w:space="0" w:color="auto"/>
          </w:divBdr>
        </w:div>
        <w:div w:id="1695570116">
          <w:marLeft w:val="640"/>
          <w:marRight w:val="0"/>
          <w:marTop w:val="0"/>
          <w:marBottom w:val="0"/>
          <w:divBdr>
            <w:top w:val="none" w:sz="0" w:space="0" w:color="auto"/>
            <w:left w:val="none" w:sz="0" w:space="0" w:color="auto"/>
            <w:bottom w:val="none" w:sz="0" w:space="0" w:color="auto"/>
            <w:right w:val="none" w:sz="0" w:space="0" w:color="auto"/>
          </w:divBdr>
        </w:div>
        <w:div w:id="1811823981">
          <w:marLeft w:val="640"/>
          <w:marRight w:val="0"/>
          <w:marTop w:val="0"/>
          <w:marBottom w:val="0"/>
          <w:divBdr>
            <w:top w:val="none" w:sz="0" w:space="0" w:color="auto"/>
            <w:left w:val="none" w:sz="0" w:space="0" w:color="auto"/>
            <w:bottom w:val="none" w:sz="0" w:space="0" w:color="auto"/>
            <w:right w:val="none" w:sz="0" w:space="0" w:color="auto"/>
          </w:divBdr>
        </w:div>
        <w:div w:id="323631039">
          <w:marLeft w:val="640"/>
          <w:marRight w:val="0"/>
          <w:marTop w:val="0"/>
          <w:marBottom w:val="0"/>
          <w:divBdr>
            <w:top w:val="none" w:sz="0" w:space="0" w:color="auto"/>
            <w:left w:val="none" w:sz="0" w:space="0" w:color="auto"/>
            <w:bottom w:val="none" w:sz="0" w:space="0" w:color="auto"/>
            <w:right w:val="none" w:sz="0" w:space="0" w:color="auto"/>
          </w:divBdr>
        </w:div>
        <w:div w:id="669331954">
          <w:marLeft w:val="640"/>
          <w:marRight w:val="0"/>
          <w:marTop w:val="0"/>
          <w:marBottom w:val="0"/>
          <w:divBdr>
            <w:top w:val="none" w:sz="0" w:space="0" w:color="auto"/>
            <w:left w:val="none" w:sz="0" w:space="0" w:color="auto"/>
            <w:bottom w:val="none" w:sz="0" w:space="0" w:color="auto"/>
            <w:right w:val="none" w:sz="0" w:space="0" w:color="auto"/>
          </w:divBdr>
        </w:div>
        <w:div w:id="536284387">
          <w:marLeft w:val="640"/>
          <w:marRight w:val="0"/>
          <w:marTop w:val="0"/>
          <w:marBottom w:val="0"/>
          <w:divBdr>
            <w:top w:val="none" w:sz="0" w:space="0" w:color="auto"/>
            <w:left w:val="none" w:sz="0" w:space="0" w:color="auto"/>
            <w:bottom w:val="none" w:sz="0" w:space="0" w:color="auto"/>
            <w:right w:val="none" w:sz="0" w:space="0" w:color="auto"/>
          </w:divBdr>
        </w:div>
        <w:div w:id="2027897949">
          <w:marLeft w:val="640"/>
          <w:marRight w:val="0"/>
          <w:marTop w:val="0"/>
          <w:marBottom w:val="0"/>
          <w:divBdr>
            <w:top w:val="none" w:sz="0" w:space="0" w:color="auto"/>
            <w:left w:val="none" w:sz="0" w:space="0" w:color="auto"/>
            <w:bottom w:val="none" w:sz="0" w:space="0" w:color="auto"/>
            <w:right w:val="none" w:sz="0" w:space="0" w:color="auto"/>
          </w:divBdr>
        </w:div>
        <w:div w:id="1143279322">
          <w:marLeft w:val="640"/>
          <w:marRight w:val="0"/>
          <w:marTop w:val="0"/>
          <w:marBottom w:val="0"/>
          <w:divBdr>
            <w:top w:val="none" w:sz="0" w:space="0" w:color="auto"/>
            <w:left w:val="none" w:sz="0" w:space="0" w:color="auto"/>
            <w:bottom w:val="none" w:sz="0" w:space="0" w:color="auto"/>
            <w:right w:val="none" w:sz="0" w:space="0" w:color="auto"/>
          </w:divBdr>
        </w:div>
        <w:div w:id="987440365">
          <w:marLeft w:val="640"/>
          <w:marRight w:val="0"/>
          <w:marTop w:val="0"/>
          <w:marBottom w:val="0"/>
          <w:divBdr>
            <w:top w:val="none" w:sz="0" w:space="0" w:color="auto"/>
            <w:left w:val="none" w:sz="0" w:space="0" w:color="auto"/>
            <w:bottom w:val="none" w:sz="0" w:space="0" w:color="auto"/>
            <w:right w:val="none" w:sz="0" w:space="0" w:color="auto"/>
          </w:divBdr>
        </w:div>
        <w:div w:id="823937987">
          <w:marLeft w:val="640"/>
          <w:marRight w:val="0"/>
          <w:marTop w:val="0"/>
          <w:marBottom w:val="0"/>
          <w:divBdr>
            <w:top w:val="none" w:sz="0" w:space="0" w:color="auto"/>
            <w:left w:val="none" w:sz="0" w:space="0" w:color="auto"/>
            <w:bottom w:val="none" w:sz="0" w:space="0" w:color="auto"/>
            <w:right w:val="none" w:sz="0" w:space="0" w:color="auto"/>
          </w:divBdr>
        </w:div>
        <w:div w:id="544486012">
          <w:marLeft w:val="640"/>
          <w:marRight w:val="0"/>
          <w:marTop w:val="0"/>
          <w:marBottom w:val="0"/>
          <w:divBdr>
            <w:top w:val="none" w:sz="0" w:space="0" w:color="auto"/>
            <w:left w:val="none" w:sz="0" w:space="0" w:color="auto"/>
            <w:bottom w:val="none" w:sz="0" w:space="0" w:color="auto"/>
            <w:right w:val="none" w:sz="0" w:space="0" w:color="auto"/>
          </w:divBdr>
        </w:div>
        <w:div w:id="1350136870">
          <w:marLeft w:val="640"/>
          <w:marRight w:val="0"/>
          <w:marTop w:val="0"/>
          <w:marBottom w:val="0"/>
          <w:divBdr>
            <w:top w:val="none" w:sz="0" w:space="0" w:color="auto"/>
            <w:left w:val="none" w:sz="0" w:space="0" w:color="auto"/>
            <w:bottom w:val="none" w:sz="0" w:space="0" w:color="auto"/>
            <w:right w:val="none" w:sz="0" w:space="0" w:color="auto"/>
          </w:divBdr>
        </w:div>
        <w:div w:id="2024823896">
          <w:marLeft w:val="640"/>
          <w:marRight w:val="0"/>
          <w:marTop w:val="0"/>
          <w:marBottom w:val="0"/>
          <w:divBdr>
            <w:top w:val="none" w:sz="0" w:space="0" w:color="auto"/>
            <w:left w:val="none" w:sz="0" w:space="0" w:color="auto"/>
            <w:bottom w:val="none" w:sz="0" w:space="0" w:color="auto"/>
            <w:right w:val="none" w:sz="0" w:space="0" w:color="auto"/>
          </w:divBdr>
        </w:div>
        <w:div w:id="885874115">
          <w:marLeft w:val="640"/>
          <w:marRight w:val="0"/>
          <w:marTop w:val="0"/>
          <w:marBottom w:val="0"/>
          <w:divBdr>
            <w:top w:val="none" w:sz="0" w:space="0" w:color="auto"/>
            <w:left w:val="none" w:sz="0" w:space="0" w:color="auto"/>
            <w:bottom w:val="none" w:sz="0" w:space="0" w:color="auto"/>
            <w:right w:val="none" w:sz="0" w:space="0" w:color="auto"/>
          </w:divBdr>
        </w:div>
        <w:div w:id="811483533">
          <w:marLeft w:val="640"/>
          <w:marRight w:val="0"/>
          <w:marTop w:val="0"/>
          <w:marBottom w:val="0"/>
          <w:divBdr>
            <w:top w:val="none" w:sz="0" w:space="0" w:color="auto"/>
            <w:left w:val="none" w:sz="0" w:space="0" w:color="auto"/>
            <w:bottom w:val="none" w:sz="0" w:space="0" w:color="auto"/>
            <w:right w:val="none" w:sz="0" w:space="0" w:color="auto"/>
          </w:divBdr>
        </w:div>
        <w:div w:id="1719545667">
          <w:marLeft w:val="640"/>
          <w:marRight w:val="0"/>
          <w:marTop w:val="0"/>
          <w:marBottom w:val="0"/>
          <w:divBdr>
            <w:top w:val="none" w:sz="0" w:space="0" w:color="auto"/>
            <w:left w:val="none" w:sz="0" w:space="0" w:color="auto"/>
            <w:bottom w:val="none" w:sz="0" w:space="0" w:color="auto"/>
            <w:right w:val="none" w:sz="0" w:space="0" w:color="auto"/>
          </w:divBdr>
        </w:div>
        <w:div w:id="917326724">
          <w:marLeft w:val="640"/>
          <w:marRight w:val="0"/>
          <w:marTop w:val="0"/>
          <w:marBottom w:val="0"/>
          <w:divBdr>
            <w:top w:val="none" w:sz="0" w:space="0" w:color="auto"/>
            <w:left w:val="none" w:sz="0" w:space="0" w:color="auto"/>
            <w:bottom w:val="none" w:sz="0" w:space="0" w:color="auto"/>
            <w:right w:val="none" w:sz="0" w:space="0" w:color="auto"/>
          </w:divBdr>
        </w:div>
        <w:div w:id="655651423">
          <w:marLeft w:val="640"/>
          <w:marRight w:val="0"/>
          <w:marTop w:val="0"/>
          <w:marBottom w:val="0"/>
          <w:divBdr>
            <w:top w:val="none" w:sz="0" w:space="0" w:color="auto"/>
            <w:left w:val="none" w:sz="0" w:space="0" w:color="auto"/>
            <w:bottom w:val="none" w:sz="0" w:space="0" w:color="auto"/>
            <w:right w:val="none" w:sz="0" w:space="0" w:color="auto"/>
          </w:divBdr>
        </w:div>
        <w:div w:id="1594051569">
          <w:marLeft w:val="640"/>
          <w:marRight w:val="0"/>
          <w:marTop w:val="0"/>
          <w:marBottom w:val="0"/>
          <w:divBdr>
            <w:top w:val="none" w:sz="0" w:space="0" w:color="auto"/>
            <w:left w:val="none" w:sz="0" w:space="0" w:color="auto"/>
            <w:bottom w:val="none" w:sz="0" w:space="0" w:color="auto"/>
            <w:right w:val="none" w:sz="0" w:space="0" w:color="auto"/>
          </w:divBdr>
        </w:div>
        <w:div w:id="1806387666">
          <w:marLeft w:val="640"/>
          <w:marRight w:val="0"/>
          <w:marTop w:val="0"/>
          <w:marBottom w:val="0"/>
          <w:divBdr>
            <w:top w:val="none" w:sz="0" w:space="0" w:color="auto"/>
            <w:left w:val="none" w:sz="0" w:space="0" w:color="auto"/>
            <w:bottom w:val="none" w:sz="0" w:space="0" w:color="auto"/>
            <w:right w:val="none" w:sz="0" w:space="0" w:color="auto"/>
          </w:divBdr>
        </w:div>
        <w:div w:id="736368247">
          <w:marLeft w:val="640"/>
          <w:marRight w:val="0"/>
          <w:marTop w:val="0"/>
          <w:marBottom w:val="0"/>
          <w:divBdr>
            <w:top w:val="none" w:sz="0" w:space="0" w:color="auto"/>
            <w:left w:val="none" w:sz="0" w:space="0" w:color="auto"/>
            <w:bottom w:val="none" w:sz="0" w:space="0" w:color="auto"/>
            <w:right w:val="none" w:sz="0" w:space="0" w:color="auto"/>
          </w:divBdr>
        </w:div>
        <w:div w:id="1544750893">
          <w:marLeft w:val="640"/>
          <w:marRight w:val="0"/>
          <w:marTop w:val="0"/>
          <w:marBottom w:val="0"/>
          <w:divBdr>
            <w:top w:val="none" w:sz="0" w:space="0" w:color="auto"/>
            <w:left w:val="none" w:sz="0" w:space="0" w:color="auto"/>
            <w:bottom w:val="none" w:sz="0" w:space="0" w:color="auto"/>
            <w:right w:val="none" w:sz="0" w:space="0" w:color="auto"/>
          </w:divBdr>
        </w:div>
        <w:div w:id="1177503998">
          <w:marLeft w:val="640"/>
          <w:marRight w:val="0"/>
          <w:marTop w:val="0"/>
          <w:marBottom w:val="0"/>
          <w:divBdr>
            <w:top w:val="none" w:sz="0" w:space="0" w:color="auto"/>
            <w:left w:val="none" w:sz="0" w:space="0" w:color="auto"/>
            <w:bottom w:val="none" w:sz="0" w:space="0" w:color="auto"/>
            <w:right w:val="none" w:sz="0" w:space="0" w:color="auto"/>
          </w:divBdr>
        </w:div>
        <w:div w:id="1435318963">
          <w:marLeft w:val="640"/>
          <w:marRight w:val="0"/>
          <w:marTop w:val="0"/>
          <w:marBottom w:val="0"/>
          <w:divBdr>
            <w:top w:val="none" w:sz="0" w:space="0" w:color="auto"/>
            <w:left w:val="none" w:sz="0" w:space="0" w:color="auto"/>
            <w:bottom w:val="none" w:sz="0" w:space="0" w:color="auto"/>
            <w:right w:val="none" w:sz="0" w:space="0" w:color="auto"/>
          </w:divBdr>
        </w:div>
      </w:divsChild>
    </w:div>
    <w:div w:id="1809205768">
      <w:bodyDiv w:val="1"/>
      <w:marLeft w:val="0"/>
      <w:marRight w:val="0"/>
      <w:marTop w:val="0"/>
      <w:marBottom w:val="0"/>
      <w:divBdr>
        <w:top w:val="none" w:sz="0" w:space="0" w:color="auto"/>
        <w:left w:val="none" w:sz="0" w:space="0" w:color="auto"/>
        <w:bottom w:val="none" w:sz="0" w:space="0" w:color="auto"/>
        <w:right w:val="none" w:sz="0" w:space="0" w:color="auto"/>
      </w:divBdr>
      <w:divsChild>
        <w:div w:id="594366551">
          <w:marLeft w:val="640"/>
          <w:marRight w:val="0"/>
          <w:marTop w:val="0"/>
          <w:marBottom w:val="0"/>
          <w:divBdr>
            <w:top w:val="none" w:sz="0" w:space="0" w:color="auto"/>
            <w:left w:val="none" w:sz="0" w:space="0" w:color="auto"/>
            <w:bottom w:val="none" w:sz="0" w:space="0" w:color="auto"/>
            <w:right w:val="none" w:sz="0" w:space="0" w:color="auto"/>
          </w:divBdr>
        </w:div>
        <w:div w:id="796877406">
          <w:marLeft w:val="640"/>
          <w:marRight w:val="0"/>
          <w:marTop w:val="0"/>
          <w:marBottom w:val="0"/>
          <w:divBdr>
            <w:top w:val="none" w:sz="0" w:space="0" w:color="auto"/>
            <w:left w:val="none" w:sz="0" w:space="0" w:color="auto"/>
            <w:bottom w:val="none" w:sz="0" w:space="0" w:color="auto"/>
            <w:right w:val="none" w:sz="0" w:space="0" w:color="auto"/>
          </w:divBdr>
        </w:div>
        <w:div w:id="1448231848">
          <w:marLeft w:val="640"/>
          <w:marRight w:val="0"/>
          <w:marTop w:val="0"/>
          <w:marBottom w:val="0"/>
          <w:divBdr>
            <w:top w:val="none" w:sz="0" w:space="0" w:color="auto"/>
            <w:left w:val="none" w:sz="0" w:space="0" w:color="auto"/>
            <w:bottom w:val="none" w:sz="0" w:space="0" w:color="auto"/>
            <w:right w:val="none" w:sz="0" w:space="0" w:color="auto"/>
          </w:divBdr>
        </w:div>
        <w:div w:id="265816019">
          <w:marLeft w:val="640"/>
          <w:marRight w:val="0"/>
          <w:marTop w:val="0"/>
          <w:marBottom w:val="0"/>
          <w:divBdr>
            <w:top w:val="none" w:sz="0" w:space="0" w:color="auto"/>
            <w:left w:val="none" w:sz="0" w:space="0" w:color="auto"/>
            <w:bottom w:val="none" w:sz="0" w:space="0" w:color="auto"/>
            <w:right w:val="none" w:sz="0" w:space="0" w:color="auto"/>
          </w:divBdr>
        </w:div>
        <w:div w:id="906260945">
          <w:marLeft w:val="640"/>
          <w:marRight w:val="0"/>
          <w:marTop w:val="0"/>
          <w:marBottom w:val="0"/>
          <w:divBdr>
            <w:top w:val="none" w:sz="0" w:space="0" w:color="auto"/>
            <w:left w:val="none" w:sz="0" w:space="0" w:color="auto"/>
            <w:bottom w:val="none" w:sz="0" w:space="0" w:color="auto"/>
            <w:right w:val="none" w:sz="0" w:space="0" w:color="auto"/>
          </w:divBdr>
        </w:div>
        <w:div w:id="427580610">
          <w:marLeft w:val="640"/>
          <w:marRight w:val="0"/>
          <w:marTop w:val="0"/>
          <w:marBottom w:val="0"/>
          <w:divBdr>
            <w:top w:val="none" w:sz="0" w:space="0" w:color="auto"/>
            <w:left w:val="none" w:sz="0" w:space="0" w:color="auto"/>
            <w:bottom w:val="none" w:sz="0" w:space="0" w:color="auto"/>
            <w:right w:val="none" w:sz="0" w:space="0" w:color="auto"/>
          </w:divBdr>
        </w:div>
        <w:div w:id="618537884">
          <w:marLeft w:val="640"/>
          <w:marRight w:val="0"/>
          <w:marTop w:val="0"/>
          <w:marBottom w:val="0"/>
          <w:divBdr>
            <w:top w:val="none" w:sz="0" w:space="0" w:color="auto"/>
            <w:left w:val="none" w:sz="0" w:space="0" w:color="auto"/>
            <w:bottom w:val="none" w:sz="0" w:space="0" w:color="auto"/>
            <w:right w:val="none" w:sz="0" w:space="0" w:color="auto"/>
          </w:divBdr>
        </w:div>
        <w:div w:id="862548313">
          <w:marLeft w:val="640"/>
          <w:marRight w:val="0"/>
          <w:marTop w:val="0"/>
          <w:marBottom w:val="0"/>
          <w:divBdr>
            <w:top w:val="none" w:sz="0" w:space="0" w:color="auto"/>
            <w:left w:val="none" w:sz="0" w:space="0" w:color="auto"/>
            <w:bottom w:val="none" w:sz="0" w:space="0" w:color="auto"/>
            <w:right w:val="none" w:sz="0" w:space="0" w:color="auto"/>
          </w:divBdr>
        </w:div>
        <w:div w:id="520510166">
          <w:marLeft w:val="640"/>
          <w:marRight w:val="0"/>
          <w:marTop w:val="0"/>
          <w:marBottom w:val="0"/>
          <w:divBdr>
            <w:top w:val="none" w:sz="0" w:space="0" w:color="auto"/>
            <w:left w:val="none" w:sz="0" w:space="0" w:color="auto"/>
            <w:bottom w:val="none" w:sz="0" w:space="0" w:color="auto"/>
            <w:right w:val="none" w:sz="0" w:space="0" w:color="auto"/>
          </w:divBdr>
        </w:div>
        <w:div w:id="1464540693">
          <w:marLeft w:val="640"/>
          <w:marRight w:val="0"/>
          <w:marTop w:val="0"/>
          <w:marBottom w:val="0"/>
          <w:divBdr>
            <w:top w:val="none" w:sz="0" w:space="0" w:color="auto"/>
            <w:left w:val="none" w:sz="0" w:space="0" w:color="auto"/>
            <w:bottom w:val="none" w:sz="0" w:space="0" w:color="auto"/>
            <w:right w:val="none" w:sz="0" w:space="0" w:color="auto"/>
          </w:divBdr>
        </w:div>
        <w:div w:id="471289106">
          <w:marLeft w:val="640"/>
          <w:marRight w:val="0"/>
          <w:marTop w:val="0"/>
          <w:marBottom w:val="0"/>
          <w:divBdr>
            <w:top w:val="none" w:sz="0" w:space="0" w:color="auto"/>
            <w:left w:val="none" w:sz="0" w:space="0" w:color="auto"/>
            <w:bottom w:val="none" w:sz="0" w:space="0" w:color="auto"/>
            <w:right w:val="none" w:sz="0" w:space="0" w:color="auto"/>
          </w:divBdr>
        </w:div>
        <w:div w:id="1040402298">
          <w:marLeft w:val="640"/>
          <w:marRight w:val="0"/>
          <w:marTop w:val="0"/>
          <w:marBottom w:val="0"/>
          <w:divBdr>
            <w:top w:val="none" w:sz="0" w:space="0" w:color="auto"/>
            <w:left w:val="none" w:sz="0" w:space="0" w:color="auto"/>
            <w:bottom w:val="none" w:sz="0" w:space="0" w:color="auto"/>
            <w:right w:val="none" w:sz="0" w:space="0" w:color="auto"/>
          </w:divBdr>
        </w:div>
        <w:div w:id="915629415">
          <w:marLeft w:val="640"/>
          <w:marRight w:val="0"/>
          <w:marTop w:val="0"/>
          <w:marBottom w:val="0"/>
          <w:divBdr>
            <w:top w:val="none" w:sz="0" w:space="0" w:color="auto"/>
            <w:left w:val="none" w:sz="0" w:space="0" w:color="auto"/>
            <w:bottom w:val="none" w:sz="0" w:space="0" w:color="auto"/>
            <w:right w:val="none" w:sz="0" w:space="0" w:color="auto"/>
          </w:divBdr>
        </w:div>
        <w:div w:id="1470829986">
          <w:marLeft w:val="640"/>
          <w:marRight w:val="0"/>
          <w:marTop w:val="0"/>
          <w:marBottom w:val="0"/>
          <w:divBdr>
            <w:top w:val="none" w:sz="0" w:space="0" w:color="auto"/>
            <w:left w:val="none" w:sz="0" w:space="0" w:color="auto"/>
            <w:bottom w:val="none" w:sz="0" w:space="0" w:color="auto"/>
            <w:right w:val="none" w:sz="0" w:space="0" w:color="auto"/>
          </w:divBdr>
        </w:div>
        <w:div w:id="2146269900">
          <w:marLeft w:val="640"/>
          <w:marRight w:val="0"/>
          <w:marTop w:val="0"/>
          <w:marBottom w:val="0"/>
          <w:divBdr>
            <w:top w:val="none" w:sz="0" w:space="0" w:color="auto"/>
            <w:left w:val="none" w:sz="0" w:space="0" w:color="auto"/>
            <w:bottom w:val="none" w:sz="0" w:space="0" w:color="auto"/>
            <w:right w:val="none" w:sz="0" w:space="0" w:color="auto"/>
          </w:divBdr>
        </w:div>
        <w:div w:id="80882872">
          <w:marLeft w:val="640"/>
          <w:marRight w:val="0"/>
          <w:marTop w:val="0"/>
          <w:marBottom w:val="0"/>
          <w:divBdr>
            <w:top w:val="none" w:sz="0" w:space="0" w:color="auto"/>
            <w:left w:val="none" w:sz="0" w:space="0" w:color="auto"/>
            <w:bottom w:val="none" w:sz="0" w:space="0" w:color="auto"/>
            <w:right w:val="none" w:sz="0" w:space="0" w:color="auto"/>
          </w:divBdr>
        </w:div>
        <w:div w:id="358121151">
          <w:marLeft w:val="640"/>
          <w:marRight w:val="0"/>
          <w:marTop w:val="0"/>
          <w:marBottom w:val="0"/>
          <w:divBdr>
            <w:top w:val="none" w:sz="0" w:space="0" w:color="auto"/>
            <w:left w:val="none" w:sz="0" w:space="0" w:color="auto"/>
            <w:bottom w:val="none" w:sz="0" w:space="0" w:color="auto"/>
            <w:right w:val="none" w:sz="0" w:space="0" w:color="auto"/>
          </w:divBdr>
        </w:div>
        <w:div w:id="558632300">
          <w:marLeft w:val="640"/>
          <w:marRight w:val="0"/>
          <w:marTop w:val="0"/>
          <w:marBottom w:val="0"/>
          <w:divBdr>
            <w:top w:val="none" w:sz="0" w:space="0" w:color="auto"/>
            <w:left w:val="none" w:sz="0" w:space="0" w:color="auto"/>
            <w:bottom w:val="none" w:sz="0" w:space="0" w:color="auto"/>
            <w:right w:val="none" w:sz="0" w:space="0" w:color="auto"/>
          </w:divBdr>
        </w:div>
        <w:div w:id="1633754181">
          <w:marLeft w:val="640"/>
          <w:marRight w:val="0"/>
          <w:marTop w:val="0"/>
          <w:marBottom w:val="0"/>
          <w:divBdr>
            <w:top w:val="none" w:sz="0" w:space="0" w:color="auto"/>
            <w:left w:val="none" w:sz="0" w:space="0" w:color="auto"/>
            <w:bottom w:val="none" w:sz="0" w:space="0" w:color="auto"/>
            <w:right w:val="none" w:sz="0" w:space="0" w:color="auto"/>
          </w:divBdr>
        </w:div>
        <w:div w:id="327442070">
          <w:marLeft w:val="640"/>
          <w:marRight w:val="0"/>
          <w:marTop w:val="0"/>
          <w:marBottom w:val="0"/>
          <w:divBdr>
            <w:top w:val="none" w:sz="0" w:space="0" w:color="auto"/>
            <w:left w:val="none" w:sz="0" w:space="0" w:color="auto"/>
            <w:bottom w:val="none" w:sz="0" w:space="0" w:color="auto"/>
            <w:right w:val="none" w:sz="0" w:space="0" w:color="auto"/>
          </w:divBdr>
        </w:div>
        <w:div w:id="943070617">
          <w:marLeft w:val="640"/>
          <w:marRight w:val="0"/>
          <w:marTop w:val="0"/>
          <w:marBottom w:val="0"/>
          <w:divBdr>
            <w:top w:val="none" w:sz="0" w:space="0" w:color="auto"/>
            <w:left w:val="none" w:sz="0" w:space="0" w:color="auto"/>
            <w:bottom w:val="none" w:sz="0" w:space="0" w:color="auto"/>
            <w:right w:val="none" w:sz="0" w:space="0" w:color="auto"/>
          </w:divBdr>
        </w:div>
        <w:div w:id="77142631">
          <w:marLeft w:val="640"/>
          <w:marRight w:val="0"/>
          <w:marTop w:val="0"/>
          <w:marBottom w:val="0"/>
          <w:divBdr>
            <w:top w:val="none" w:sz="0" w:space="0" w:color="auto"/>
            <w:left w:val="none" w:sz="0" w:space="0" w:color="auto"/>
            <w:bottom w:val="none" w:sz="0" w:space="0" w:color="auto"/>
            <w:right w:val="none" w:sz="0" w:space="0" w:color="auto"/>
          </w:divBdr>
        </w:div>
        <w:div w:id="1634409270">
          <w:marLeft w:val="640"/>
          <w:marRight w:val="0"/>
          <w:marTop w:val="0"/>
          <w:marBottom w:val="0"/>
          <w:divBdr>
            <w:top w:val="none" w:sz="0" w:space="0" w:color="auto"/>
            <w:left w:val="none" w:sz="0" w:space="0" w:color="auto"/>
            <w:bottom w:val="none" w:sz="0" w:space="0" w:color="auto"/>
            <w:right w:val="none" w:sz="0" w:space="0" w:color="auto"/>
          </w:divBdr>
        </w:div>
        <w:div w:id="1939212891">
          <w:marLeft w:val="640"/>
          <w:marRight w:val="0"/>
          <w:marTop w:val="0"/>
          <w:marBottom w:val="0"/>
          <w:divBdr>
            <w:top w:val="none" w:sz="0" w:space="0" w:color="auto"/>
            <w:left w:val="none" w:sz="0" w:space="0" w:color="auto"/>
            <w:bottom w:val="none" w:sz="0" w:space="0" w:color="auto"/>
            <w:right w:val="none" w:sz="0" w:space="0" w:color="auto"/>
          </w:divBdr>
        </w:div>
        <w:div w:id="1380663172">
          <w:marLeft w:val="640"/>
          <w:marRight w:val="0"/>
          <w:marTop w:val="0"/>
          <w:marBottom w:val="0"/>
          <w:divBdr>
            <w:top w:val="none" w:sz="0" w:space="0" w:color="auto"/>
            <w:left w:val="none" w:sz="0" w:space="0" w:color="auto"/>
            <w:bottom w:val="none" w:sz="0" w:space="0" w:color="auto"/>
            <w:right w:val="none" w:sz="0" w:space="0" w:color="auto"/>
          </w:divBdr>
        </w:div>
        <w:div w:id="945191197">
          <w:marLeft w:val="640"/>
          <w:marRight w:val="0"/>
          <w:marTop w:val="0"/>
          <w:marBottom w:val="0"/>
          <w:divBdr>
            <w:top w:val="none" w:sz="0" w:space="0" w:color="auto"/>
            <w:left w:val="none" w:sz="0" w:space="0" w:color="auto"/>
            <w:bottom w:val="none" w:sz="0" w:space="0" w:color="auto"/>
            <w:right w:val="none" w:sz="0" w:space="0" w:color="auto"/>
          </w:divBdr>
        </w:div>
        <w:div w:id="2111074254">
          <w:marLeft w:val="640"/>
          <w:marRight w:val="0"/>
          <w:marTop w:val="0"/>
          <w:marBottom w:val="0"/>
          <w:divBdr>
            <w:top w:val="none" w:sz="0" w:space="0" w:color="auto"/>
            <w:left w:val="none" w:sz="0" w:space="0" w:color="auto"/>
            <w:bottom w:val="none" w:sz="0" w:space="0" w:color="auto"/>
            <w:right w:val="none" w:sz="0" w:space="0" w:color="auto"/>
          </w:divBdr>
        </w:div>
        <w:div w:id="1230572675">
          <w:marLeft w:val="640"/>
          <w:marRight w:val="0"/>
          <w:marTop w:val="0"/>
          <w:marBottom w:val="0"/>
          <w:divBdr>
            <w:top w:val="none" w:sz="0" w:space="0" w:color="auto"/>
            <w:left w:val="none" w:sz="0" w:space="0" w:color="auto"/>
            <w:bottom w:val="none" w:sz="0" w:space="0" w:color="auto"/>
            <w:right w:val="none" w:sz="0" w:space="0" w:color="auto"/>
          </w:divBdr>
        </w:div>
        <w:div w:id="7563167">
          <w:marLeft w:val="640"/>
          <w:marRight w:val="0"/>
          <w:marTop w:val="0"/>
          <w:marBottom w:val="0"/>
          <w:divBdr>
            <w:top w:val="none" w:sz="0" w:space="0" w:color="auto"/>
            <w:left w:val="none" w:sz="0" w:space="0" w:color="auto"/>
            <w:bottom w:val="none" w:sz="0" w:space="0" w:color="auto"/>
            <w:right w:val="none" w:sz="0" w:space="0" w:color="auto"/>
          </w:divBdr>
        </w:div>
        <w:div w:id="1552620601">
          <w:marLeft w:val="640"/>
          <w:marRight w:val="0"/>
          <w:marTop w:val="0"/>
          <w:marBottom w:val="0"/>
          <w:divBdr>
            <w:top w:val="none" w:sz="0" w:space="0" w:color="auto"/>
            <w:left w:val="none" w:sz="0" w:space="0" w:color="auto"/>
            <w:bottom w:val="none" w:sz="0" w:space="0" w:color="auto"/>
            <w:right w:val="none" w:sz="0" w:space="0" w:color="auto"/>
          </w:divBdr>
        </w:div>
        <w:div w:id="1469545020">
          <w:marLeft w:val="640"/>
          <w:marRight w:val="0"/>
          <w:marTop w:val="0"/>
          <w:marBottom w:val="0"/>
          <w:divBdr>
            <w:top w:val="none" w:sz="0" w:space="0" w:color="auto"/>
            <w:left w:val="none" w:sz="0" w:space="0" w:color="auto"/>
            <w:bottom w:val="none" w:sz="0" w:space="0" w:color="auto"/>
            <w:right w:val="none" w:sz="0" w:space="0" w:color="auto"/>
          </w:divBdr>
        </w:div>
        <w:div w:id="1864898663">
          <w:marLeft w:val="640"/>
          <w:marRight w:val="0"/>
          <w:marTop w:val="0"/>
          <w:marBottom w:val="0"/>
          <w:divBdr>
            <w:top w:val="none" w:sz="0" w:space="0" w:color="auto"/>
            <w:left w:val="none" w:sz="0" w:space="0" w:color="auto"/>
            <w:bottom w:val="none" w:sz="0" w:space="0" w:color="auto"/>
            <w:right w:val="none" w:sz="0" w:space="0" w:color="auto"/>
          </w:divBdr>
        </w:div>
        <w:div w:id="869806746">
          <w:marLeft w:val="640"/>
          <w:marRight w:val="0"/>
          <w:marTop w:val="0"/>
          <w:marBottom w:val="0"/>
          <w:divBdr>
            <w:top w:val="none" w:sz="0" w:space="0" w:color="auto"/>
            <w:left w:val="none" w:sz="0" w:space="0" w:color="auto"/>
            <w:bottom w:val="none" w:sz="0" w:space="0" w:color="auto"/>
            <w:right w:val="none" w:sz="0" w:space="0" w:color="auto"/>
          </w:divBdr>
        </w:div>
        <w:div w:id="1644969620">
          <w:marLeft w:val="640"/>
          <w:marRight w:val="0"/>
          <w:marTop w:val="0"/>
          <w:marBottom w:val="0"/>
          <w:divBdr>
            <w:top w:val="none" w:sz="0" w:space="0" w:color="auto"/>
            <w:left w:val="none" w:sz="0" w:space="0" w:color="auto"/>
            <w:bottom w:val="none" w:sz="0" w:space="0" w:color="auto"/>
            <w:right w:val="none" w:sz="0" w:space="0" w:color="auto"/>
          </w:divBdr>
        </w:div>
        <w:div w:id="1470125517">
          <w:marLeft w:val="640"/>
          <w:marRight w:val="0"/>
          <w:marTop w:val="0"/>
          <w:marBottom w:val="0"/>
          <w:divBdr>
            <w:top w:val="none" w:sz="0" w:space="0" w:color="auto"/>
            <w:left w:val="none" w:sz="0" w:space="0" w:color="auto"/>
            <w:bottom w:val="none" w:sz="0" w:space="0" w:color="auto"/>
            <w:right w:val="none" w:sz="0" w:space="0" w:color="auto"/>
          </w:divBdr>
        </w:div>
        <w:div w:id="913778130">
          <w:marLeft w:val="640"/>
          <w:marRight w:val="0"/>
          <w:marTop w:val="0"/>
          <w:marBottom w:val="0"/>
          <w:divBdr>
            <w:top w:val="none" w:sz="0" w:space="0" w:color="auto"/>
            <w:left w:val="none" w:sz="0" w:space="0" w:color="auto"/>
            <w:bottom w:val="none" w:sz="0" w:space="0" w:color="auto"/>
            <w:right w:val="none" w:sz="0" w:space="0" w:color="auto"/>
          </w:divBdr>
        </w:div>
        <w:div w:id="2049143473">
          <w:marLeft w:val="640"/>
          <w:marRight w:val="0"/>
          <w:marTop w:val="0"/>
          <w:marBottom w:val="0"/>
          <w:divBdr>
            <w:top w:val="none" w:sz="0" w:space="0" w:color="auto"/>
            <w:left w:val="none" w:sz="0" w:space="0" w:color="auto"/>
            <w:bottom w:val="none" w:sz="0" w:space="0" w:color="auto"/>
            <w:right w:val="none" w:sz="0" w:space="0" w:color="auto"/>
          </w:divBdr>
        </w:div>
        <w:div w:id="493952443">
          <w:marLeft w:val="640"/>
          <w:marRight w:val="0"/>
          <w:marTop w:val="0"/>
          <w:marBottom w:val="0"/>
          <w:divBdr>
            <w:top w:val="none" w:sz="0" w:space="0" w:color="auto"/>
            <w:left w:val="none" w:sz="0" w:space="0" w:color="auto"/>
            <w:bottom w:val="none" w:sz="0" w:space="0" w:color="auto"/>
            <w:right w:val="none" w:sz="0" w:space="0" w:color="auto"/>
          </w:divBdr>
        </w:div>
        <w:div w:id="415176468">
          <w:marLeft w:val="640"/>
          <w:marRight w:val="0"/>
          <w:marTop w:val="0"/>
          <w:marBottom w:val="0"/>
          <w:divBdr>
            <w:top w:val="none" w:sz="0" w:space="0" w:color="auto"/>
            <w:left w:val="none" w:sz="0" w:space="0" w:color="auto"/>
            <w:bottom w:val="none" w:sz="0" w:space="0" w:color="auto"/>
            <w:right w:val="none" w:sz="0" w:space="0" w:color="auto"/>
          </w:divBdr>
        </w:div>
        <w:div w:id="1586381856">
          <w:marLeft w:val="640"/>
          <w:marRight w:val="0"/>
          <w:marTop w:val="0"/>
          <w:marBottom w:val="0"/>
          <w:divBdr>
            <w:top w:val="none" w:sz="0" w:space="0" w:color="auto"/>
            <w:left w:val="none" w:sz="0" w:space="0" w:color="auto"/>
            <w:bottom w:val="none" w:sz="0" w:space="0" w:color="auto"/>
            <w:right w:val="none" w:sz="0" w:space="0" w:color="auto"/>
          </w:divBdr>
        </w:div>
        <w:div w:id="245575774">
          <w:marLeft w:val="640"/>
          <w:marRight w:val="0"/>
          <w:marTop w:val="0"/>
          <w:marBottom w:val="0"/>
          <w:divBdr>
            <w:top w:val="none" w:sz="0" w:space="0" w:color="auto"/>
            <w:left w:val="none" w:sz="0" w:space="0" w:color="auto"/>
            <w:bottom w:val="none" w:sz="0" w:space="0" w:color="auto"/>
            <w:right w:val="none" w:sz="0" w:space="0" w:color="auto"/>
          </w:divBdr>
        </w:div>
        <w:div w:id="197280309">
          <w:marLeft w:val="640"/>
          <w:marRight w:val="0"/>
          <w:marTop w:val="0"/>
          <w:marBottom w:val="0"/>
          <w:divBdr>
            <w:top w:val="none" w:sz="0" w:space="0" w:color="auto"/>
            <w:left w:val="none" w:sz="0" w:space="0" w:color="auto"/>
            <w:bottom w:val="none" w:sz="0" w:space="0" w:color="auto"/>
            <w:right w:val="none" w:sz="0" w:space="0" w:color="auto"/>
          </w:divBdr>
        </w:div>
        <w:div w:id="428041177">
          <w:marLeft w:val="640"/>
          <w:marRight w:val="0"/>
          <w:marTop w:val="0"/>
          <w:marBottom w:val="0"/>
          <w:divBdr>
            <w:top w:val="none" w:sz="0" w:space="0" w:color="auto"/>
            <w:left w:val="none" w:sz="0" w:space="0" w:color="auto"/>
            <w:bottom w:val="none" w:sz="0" w:space="0" w:color="auto"/>
            <w:right w:val="none" w:sz="0" w:space="0" w:color="auto"/>
          </w:divBdr>
        </w:div>
        <w:div w:id="834153581">
          <w:marLeft w:val="640"/>
          <w:marRight w:val="0"/>
          <w:marTop w:val="0"/>
          <w:marBottom w:val="0"/>
          <w:divBdr>
            <w:top w:val="none" w:sz="0" w:space="0" w:color="auto"/>
            <w:left w:val="none" w:sz="0" w:space="0" w:color="auto"/>
            <w:bottom w:val="none" w:sz="0" w:space="0" w:color="auto"/>
            <w:right w:val="none" w:sz="0" w:space="0" w:color="auto"/>
          </w:divBdr>
        </w:div>
        <w:div w:id="1933197570">
          <w:marLeft w:val="640"/>
          <w:marRight w:val="0"/>
          <w:marTop w:val="0"/>
          <w:marBottom w:val="0"/>
          <w:divBdr>
            <w:top w:val="none" w:sz="0" w:space="0" w:color="auto"/>
            <w:left w:val="none" w:sz="0" w:space="0" w:color="auto"/>
            <w:bottom w:val="none" w:sz="0" w:space="0" w:color="auto"/>
            <w:right w:val="none" w:sz="0" w:space="0" w:color="auto"/>
          </w:divBdr>
        </w:div>
        <w:div w:id="142741174">
          <w:marLeft w:val="640"/>
          <w:marRight w:val="0"/>
          <w:marTop w:val="0"/>
          <w:marBottom w:val="0"/>
          <w:divBdr>
            <w:top w:val="none" w:sz="0" w:space="0" w:color="auto"/>
            <w:left w:val="none" w:sz="0" w:space="0" w:color="auto"/>
            <w:bottom w:val="none" w:sz="0" w:space="0" w:color="auto"/>
            <w:right w:val="none" w:sz="0" w:space="0" w:color="auto"/>
          </w:divBdr>
        </w:div>
        <w:div w:id="1547521832">
          <w:marLeft w:val="640"/>
          <w:marRight w:val="0"/>
          <w:marTop w:val="0"/>
          <w:marBottom w:val="0"/>
          <w:divBdr>
            <w:top w:val="none" w:sz="0" w:space="0" w:color="auto"/>
            <w:left w:val="none" w:sz="0" w:space="0" w:color="auto"/>
            <w:bottom w:val="none" w:sz="0" w:space="0" w:color="auto"/>
            <w:right w:val="none" w:sz="0" w:space="0" w:color="auto"/>
          </w:divBdr>
        </w:div>
        <w:div w:id="1611279045">
          <w:marLeft w:val="640"/>
          <w:marRight w:val="0"/>
          <w:marTop w:val="0"/>
          <w:marBottom w:val="0"/>
          <w:divBdr>
            <w:top w:val="none" w:sz="0" w:space="0" w:color="auto"/>
            <w:left w:val="none" w:sz="0" w:space="0" w:color="auto"/>
            <w:bottom w:val="none" w:sz="0" w:space="0" w:color="auto"/>
            <w:right w:val="none" w:sz="0" w:space="0" w:color="auto"/>
          </w:divBdr>
        </w:div>
        <w:div w:id="1343511791">
          <w:marLeft w:val="640"/>
          <w:marRight w:val="0"/>
          <w:marTop w:val="0"/>
          <w:marBottom w:val="0"/>
          <w:divBdr>
            <w:top w:val="none" w:sz="0" w:space="0" w:color="auto"/>
            <w:left w:val="none" w:sz="0" w:space="0" w:color="auto"/>
            <w:bottom w:val="none" w:sz="0" w:space="0" w:color="auto"/>
            <w:right w:val="none" w:sz="0" w:space="0" w:color="auto"/>
          </w:divBdr>
        </w:div>
        <w:div w:id="1415931410">
          <w:marLeft w:val="640"/>
          <w:marRight w:val="0"/>
          <w:marTop w:val="0"/>
          <w:marBottom w:val="0"/>
          <w:divBdr>
            <w:top w:val="none" w:sz="0" w:space="0" w:color="auto"/>
            <w:left w:val="none" w:sz="0" w:space="0" w:color="auto"/>
            <w:bottom w:val="none" w:sz="0" w:space="0" w:color="auto"/>
            <w:right w:val="none" w:sz="0" w:space="0" w:color="auto"/>
          </w:divBdr>
        </w:div>
        <w:div w:id="1916429478">
          <w:marLeft w:val="640"/>
          <w:marRight w:val="0"/>
          <w:marTop w:val="0"/>
          <w:marBottom w:val="0"/>
          <w:divBdr>
            <w:top w:val="none" w:sz="0" w:space="0" w:color="auto"/>
            <w:left w:val="none" w:sz="0" w:space="0" w:color="auto"/>
            <w:bottom w:val="none" w:sz="0" w:space="0" w:color="auto"/>
            <w:right w:val="none" w:sz="0" w:space="0" w:color="auto"/>
          </w:divBdr>
        </w:div>
        <w:div w:id="1252003584">
          <w:marLeft w:val="640"/>
          <w:marRight w:val="0"/>
          <w:marTop w:val="0"/>
          <w:marBottom w:val="0"/>
          <w:divBdr>
            <w:top w:val="none" w:sz="0" w:space="0" w:color="auto"/>
            <w:left w:val="none" w:sz="0" w:space="0" w:color="auto"/>
            <w:bottom w:val="none" w:sz="0" w:space="0" w:color="auto"/>
            <w:right w:val="none" w:sz="0" w:space="0" w:color="auto"/>
          </w:divBdr>
        </w:div>
        <w:div w:id="56368378">
          <w:marLeft w:val="640"/>
          <w:marRight w:val="0"/>
          <w:marTop w:val="0"/>
          <w:marBottom w:val="0"/>
          <w:divBdr>
            <w:top w:val="none" w:sz="0" w:space="0" w:color="auto"/>
            <w:left w:val="none" w:sz="0" w:space="0" w:color="auto"/>
            <w:bottom w:val="none" w:sz="0" w:space="0" w:color="auto"/>
            <w:right w:val="none" w:sz="0" w:space="0" w:color="auto"/>
          </w:divBdr>
        </w:div>
        <w:div w:id="976647725">
          <w:marLeft w:val="640"/>
          <w:marRight w:val="0"/>
          <w:marTop w:val="0"/>
          <w:marBottom w:val="0"/>
          <w:divBdr>
            <w:top w:val="none" w:sz="0" w:space="0" w:color="auto"/>
            <w:left w:val="none" w:sz="0" w:space="0" w:color="auto"/>
            <w:bottom w:val="none" w:sz="0" w:space="0" w:color="auto"/>
            <w:right w:val="none" w:sz="0" w:space="0" w:color="auto"/>
          </w:divBdr>
        </w:div>
        <w:div w:id="1021473842">
          <w:marLeft w:val="640"/>
          <w:marRight w:val="0"/>
          <w:marTop w:val="0"/>
          <w:marBottom w:val="0"/>
          <w:divBdr>
            <w:top w:val="none" w:sz="0" w:space="0" w:color="auto"/>
            <w:left w:val="none" w:sz="0" w:space="0" w:color="auto"/>
            <w:bottom w:val="none" w:sz="0" w:space="0" w:color="auto"/>
            <w:right w:val="none" w:sz="0" w:space="0" w:color="auto"/>
          </w:divBdr>
        </w:div>
        <w:div w:id="1316034255">
          <w:marLeft w:val="640"/>
          <w:marRight w:val="0"/>
          <w:marTop w:val="0"/>
          <w:marBottom w:val="0"/>
          <w:divBdr>
            <w:top w:val="none" w:sz="0" w:space="0" w:color="auto"/>
            <w:left w:val="none" w:sz="0" w:space="0" w:color="auto"/>
            <w:bottom w:val="none" w:sz="0" w:space="0" w:color="auto"/>
            <w:right w:val="none" w:sz="0" w:space="0" w:color="auto"/>
          </w:divBdr>
        </w:div>
        <w:div w:id="434907723">
          <w:marLeft w:val="640"/>
          <w:marRight w:val="0"/>
          <w:marTop w:val="0"/>
          <w:marBottom w:val="0"/>
          <w:divBdr>
            <w:top w:val="none" w:sz="0" w:space="0" w:color="auto"/>
            <w:left w:val="none" w:sz="0" w:space="0" w:color="auto"/>
            <w:bottom w:val="none" w:sz="0" w:space="0" w:color="auto"/>
            <w:right w:val="none" w:sz="0" w:space="0" w:color="auto"/>
          </w:divBdr>
        </w:div>
        <w:div w:id="349841588">
          <w:marLeft w:val="640"/>
          <w:marRight w:val="0"/>
          <w:marTop w:val="0"/>
          <w:marBottom w:val="0"/>
          <w:divBdr>
            <w:top w:val="none" w:sz="0" w:space="0" w:color="auto"/>
            <w:left w:val="none" w:sz="0" w:space="0" w:color="auto"/>
            <w:bottom w:val="none" w:sz="0" w:space="0" w:color="auto"/>
            <w:right w:val="none" w:sz="0" w:space="0" w:color="auto"/>
          </w:divBdr>
        </w:div>
        <w:div w:id="576940074">
          <w:marLeft w:val="640"/>
          <w:marRight w:val="0"/>
          <w:marTop w:val="0"/>
          <w:marBottom w:val="0"/>
          <w:divBdr>
            <w:top w:val="none" w:sz="0" w:space="0" w:color="auto"/>
            <w:left w:val="none" w:sz="0" w:space="0" w:color="auto"/>
            <w:bottom w:val="none" w:sz="0" w:space="0" w:color="auto"/>
            <w:right w:val="none" w:sz="0" w:space="0" w:color="auto"/>
          </w:divBdr>
        </w:div>
        <w:div w:id="752167627">
          <w:marLeft w:val="640"/>
          <w:marRight w:val="0"/>
          <w:marTop w:val="0"/>
          <w:marBottom w:val="0"/>
          <w:divBdr>
            <w:top w:val="none" w:sz="0" w:space="0" w:color="auto"/>
            <w:left w:val="none" w:sz="0" w:space="0" w:color="auto"/>
            <w:bottom w:val="none" w:sz="0" w:space="0" w:color="auto"/>
            <w:right w:val="none" w:sz="0" w:space="0" w:color="auto"/>
          </w:divBdr>
        </w:div>
        <w:div w:id="962659166">
          <w:marLeft w:val="640"/>
          <w:marRight w:val="0"/>
          <w:marTop w:val="0"/>
          <w:marBottom w:val="0"/>
          <w:divBdr>
            <w:top w:val="none" w:sz="0" w:space="0" w:color="auto"/>
            <w:left w:val="none" w:sz="0" w:space="0" w:color="auto"/>
            <w:bottom w:val="none" w:sz="0" w:space="0" w:color="auto"/>
            <w:right w:val="none" w:sz="0" w:space="0" w:color="auto"/>
          </w:divBdr>
        </w:div>
        <w:div w:id="791898187">
          <w:marLeft w:val="640"/>
          <w:marRight w:val="0"/>
          <w:marTop w:val="0"/>
          <w:marBottom w:val="0"/>
          <w:divBdr>
            <w:top w:val="none" w:sz="0" w:space="0" w:color="auto"/>
            <w:left w:val="none" w:sz="0" w:space="0" w:color="auto"/>
            <w:bottom w:val="none" w:sz="0" w:space="0" w:color="auto"/>
            <w:right w:val="none" w:sz="0" w:space="0" w:color="auto"/>
          </w:divBdr>
        </w:div>
        <w:div w:id="465203298">
          <w:marLeft w:val="640"/>
          <w:marRight w:val="0"/>
          <w:marTop w:val="0"/>
          <w:marBottom w:val="0"/>
          <w:divBdr>
            <w:top w:val="none" w:sz="0" w:space="0" w:color="auto"/>
            <w:left w:val="none" w:sz="0" w:space="0" w:color="auto"/>
            <w:bottom w:val="none" w:sz="0" w:space="0" w:color="auto"/>
            <w:right w:val="none" w:sz="0" w:space="0" w:color="auto"/>
          </w:divBdr>
        </w:div>
        <w:div w:id="1998802210">
          <w:marLeft w:val="640"/>
          <w:marRight w:val="0"/>
          <w:marTop w:val="0"/>
          <w:marBottom w:val="0"/>
          <w:divBdr>
            <w:top w:val="none" w:sz="0" w:space="0" w:color="auto"/>
            <w:left w:val="none" w:sz="0" w:space="0" w:color="auto"/>
            <w:bottom w:val="none" w:sz="0" w:space="0" w:color="auto"/>
            <w:right w:val="none" w:sz="0" w:space="0" w:color="auto"/>
          </w:divBdr>
        </w:div>
        <w:div w:id="646865181">
          <w:marLeft w:val="640"/>
          <w:marRight w:val="0"/>
          <w:marTop w:val="0"/>
          <w:marBottom w:val="0"/>
          <w:divBdr>
            <w:top w:val="none" w:sz="0" w:space="0" w:color="auto"/>
            <w:left w:val="none" w:sz="0" w:space="0" w:color="auto"/>
            <w:bottom w:val="none" w:sz="0" w:space="0" w:color="auto"/>
            <w:right w:val="none" w:sz="0" w:space="0" w:color="auto"/>
          </w:divBdr>
        </w:div>
        <w:div w:id="973950513">
          <w:marLeft w:val="640"/>
          <w:marRight w:val="0"/>
          <w:marTop w:val="0"/>
          <w:marBottom w:val="0"/>
          <w:divBdr>
            <w:top w:val="none" w:sz="0" w:space="0" w:color="auto"/>
            <w:left w:val="none" w:sz="0" w:space="0" w:color="auto"/>
            <w:bottom w:val="none" w:sz="0" w:space="0" w:color="auto"/>
            <w:right w:val="none" w:sz="0" w:space="0" w:color="auto"/>
          </w:divBdr>
        </w:div>
        <w:div w:id="1343118722">
          <w:marLeft w:val="640"/>
          <w:marRight w:val="0"/>
          <w:marTop w:val="0"/>
          <w:marBottom w:val="0"/>
          <w:divBdr>
            <w:top w:val="none" w:sz="0" w:space="0" w:color="auto"/>
            <w:left w:val="none" w:sz="0" w:space="0" w:color="auto"/>
            <w:bottom w:val="none" w:sz="0" w:space="0" w:color="auto"/>
            <w:right w:val="none" w:sz="0" w:space="0" w:color="auto"/>
          </w:divBdr>
        </w:div>
        <w:div w:id="1750343573">
          <w:marLeft w:val="640"/>
          <w:marRight w:val="0"/>
          <w:marTop w:val="0"/>
          <w:marBottom w:val="0"/>
          <w:divBdr>
            <w:top w:val="none" w:sz="0" w:space="0" w:color="auto"/>
            <w:left w:val="none" w:sz="0" w:space="0" w:color="auto"/>
            <w:bottom w:val="none" w:sz="0" w:space="0" w:color="auto"/>
            <w:right w:val="none" w:sz="0" w:space="0" w:color="auto"/>
          </w:divBdr>
        </w:div>
        <w:div w:id="855581831">
          <w:marLeft w:val="640"/>
          <w:marRight w:val="0"/>
          <w:marTop w:val="0"/>
          <w:marBottom w:val="0"/>
          <w:divBdr>
            <w:top w:val="none" w:sz="0" w:space="0" w:color="auto"/>
            <w:left w:val="none" w:sz="0" w:space="0" w:color="auto"/>
            <w:bottom w:val="none" w:sz="0" w:space="0" w:color="auto"/>
            <w:right w:val="none" w:sz="0" w:space="0" w:color="auto"/>
          </w:divBdr>
        </w:div>
        <w:div w:id="1807232715">
          <w:marLeft w:val="640"/>
          <w:marRight w:val="0"/>
          <w:marTop w:val="0"/>
          <w:marBottom w:val="0"/>
          <w:divBdr>
            <w:top w:val="none" w:sz="0" w:space="0" w:color="auto"/>
            <w:left w:val="none" w:sz="0" w:space="0" w:color="auto"/>
            <w:bottom w:val="none" w:sz="0" w:space="0" w:color="auto"/>
            <w:right w:val="none" w:sz="0" w:space="0" w:color="auto"/>
          </w:divBdr>
        </w:div>
        <w:div w:id="906499671">
          <w:marLeft w:val="640"/>
          <w:marRight w:val="0"/>
          <w:marTop w:val="0"/>
          <w:marBottom w:val="0"/>
          <w:divBdr>
            <w:top w:val="none" w:sz="0" w:space="0" w:color="auto"/>
            <w:left w:val="none" w:sz="0" w:space="0" w:color="auto"/>
            <w:bottom w:val="none" w:sz="0" w:space="0" w:color="auto"/>
            <w:right w:val="none" w:sz="0" w:space="0" w:color="auto"/>
          </w:divBdr>
        </w:div>
        <w:div w:id="343284346">
          <w:marLeft w:val="640"/>
          <w:marRight w:val="0"/>
          <w:marTop w:val="0"/>
          <w:marBottom w:val="0"/>
          <w:divBdr>
            <w:top w:val="none" w:sz="0" w:space="0" w:color="auto"/>
            <w:left w:val="none" w:sz="0" w:space="0" w:color="auto"/>
            <w:bottom w:val="none" w:sz="0" w:space="0" w:color="auto"/>
            <w:right w:val="none" w:sz="0" w:space="0" w:color="auto"/>
          </w:divBdr>
        </w:div>
        <w:div w:id="1152215180">
          <w:marLeft w:val="640"/>
          <w:marRight w:val="0"/>
          <w:marTop w:val="0"/>
          <w:marBottom w:val="0"/>
          <w:divBdr>
            <w:top w:val="none" w:sz="0" w:space="0" w:color="auto"/>
            <w:left w:val="none" w:sz="0" w:space="0" w:color="auto"/>
            <w:bottom w:val="none" w:sz="0" w:space="0" w:color="auto"/>
            <w:right w:val="none" w:sz="0" w:space="0" w:color="auto"/>
          </w:divBdr>
        </w:div>
        <w:div w:id="1902475803">
          <w:marLeft w:val="640"/>
          <w:marRight w:val="0"/>
          <w:marTop w:val="0"/>
          <w:marBottom w:val="0"/>
          <w:divBdr>
            <w:top w:val="none" w:sz="0" w:space="0" w:color="auto"/>
            <w:left w:val="none" w:sz="0" w:space="0" w:color="auto"/>
            <w:bottom w:val="none" w:sz="0" w:space="0" w:color="auto"/>
            <w:right w:val="none" w:sz="0" w:space="0" w:color="auto"/>
          </w:divBdr>
        </w:div>
        <w:div w:id="2006588884">
          <w:marLeft w:val="640"/>
          <w:marRight w:val="0"/>
          <w:marTop w:val="0"/>
          <w:marBottom w:val="0"/>
          <w:divBdr>
            <w:top w:val="none" w:sz="0" w:space="0" w:color="auto"/>
            <w:left w:val="none" w:sz="0" w:space="0" w:color="auto"/>
            <w:bottom w:val="none" w:sz="0" w:space="0" w:color="auto"/>
            <w:right w:val="none" w:sz="0" w:space="0" w:color="auto"/>
          </w:divBdr>
        </w:div>
        <w:div w:id="1474176770">
          <w:marLeft w:val="640"/>
          <w:marRight w:val="0"/>
          <w:marTop w:val="0"/>
          <w:marBottom w:val="0"/>
          <w:divBdr>
            <w:top w:val="none" w:sz="0" w:space="0" w:color="auto"/>
            <w:left w:val="none" w:sz="0" w:space="0" w:color="auto"/>
            <w:bottom w:val="none" w:sz="0" w:space="0" w:color="auto"/>
            <w:right w:val="none" w:sz="0" w:space="0" w:color="auto"/>
          </w:divBdr>
        </w:div>
        <w:div w:id="107044602">
          <w:marLeft w:val="640"/>
          <w:marRight w:val="0"/>
          <w:marTop w:val="0"/>
          <w:marBottom w:val="0"/>
          <w:divBdr>
            <w:top w:val="none" w:sz="0" w:space="0" w:color="auto"/>
            <w:left w:val="none" w:sz="0" w:space="0" w:color="auto"/>
            <w:bottom w:val="none" w:sz="0" w:space="0" w:color="auto"/>
            <w:right w:val="none" w:sz="0" w:space="0" w:color="auto"/>
          </w:divBdr>
        </w:div>
        <w:div w:id="1324166025">
          <w:marLeft w:val="640"/>
          <w:marRight w:val="0"/>
          <w:marTop w:val="0"/>
          <w:marBottom w:val="0"/>
          <w:divBdr>
            <w:top w:val="none" w:sz="0" w:space="0" w:color="auto"/>
            <w:left w:val="none" w:sz="0" w:space="0" w:color="auto"/>
            <w:bottom w:val="none" w:sz="0" w:space="0" w:color="auto"/>
            <w:right w:val="none" w:sz="0" w:space="0" w:color="auto"/>
          </w:divBdr>
        </w:div>
        <w:div w:id="680618705">
          <w:marLeft w:val="640"/>
          <w:marRight w:val="0"/>
          <w:marTop w:val="0"/>
          <w:marBottom w:val="0"/>
          <w:divBdr>
            <w:top w:val="none" w:sz="0" w:space="0" w:color="auto"/>
            <w:left w:val="none" w:sz="0" w:space="0" w:color="auto"/>
            <w:bottom w:val="none" w:sz="0" w:space="0" w:color="auto"/>
            <w:right w:val="none" w:sz="0" w:space="0" w:color="auto"/>
          </w:divBdr>
        </w:div>
        <w:div w:id="2076511505">
          <w:marLeft w:val="640"/>
          <w:marRight w:val="0"/>
          <w:marTop w:val="0"/>
          <w:marBottom w:val="0"/>
          <w:divBdr>
            <w:top w:val="none" w:sz="0" w:space="0" w:color="auto"/>
            <w:left w:val="none" w:sz="0" w:space="0" w:color="auto"/>
            <w:bottom w:val="none" w:sz="0" w:space="0" w:color="auto"/>
            <w:right w:val="none" w:sz="0" w:space="0" w:color="auto"/>
          </w:divBdr>
        </w:div>
        <w:div w:id="1430201731">
          <w:marLeft w:val="640"/>
          <w:marRight w:val="0"/>
          <w:marTop w:val="0"/>
          <w:marBottom w:val="0"/>
          <w:divBdr>
            <w:top w:val="none" w:sz="0" w:space="0" w:color="auto"/>
            <w:left w:val="none" w:sz="0" w:space="0" w:color="auto"/>
            <w:bottom w:val="none" w:sz="0" w:space="0" w:color="auto"/>
            <w:right w:val="none" w:sz="0" w:space="0" w:color="auto"/>
          </w:divBdr>
        </w:div>
        <w:div w:id="341275552">
          <w:marLeft w:val="640"/>
          <w:marRight w:val="0"/>
          <w:marTop w:val="0"/>
          <w:marBottom w:val="0"/>
          <w:divBdr>
            <w:top w:val="none" w:sz="0" w:space="0" w:color="auto"/>
            <w:left w:val="none" w:sz="0" w:space="0" w:color="auto"/>
            <w:bottom w:val="none" w:sz="0" w:space="0" w:color="auto"/>
            <w:right w:val="none" w:sz="0" w:space="0" w:color="auto"/>
          </w:divBdr>
        </w:div>
        <w:div w:id="1958876691">
          <w:marLeft w:val="640"/>
          <w:marRight w:val="0"/>
          <w:marTop w:val="0"/>
          <w:marBottom w:val="0"/>
          <w:divBdr>
            <w:top w:val="none" w:sz="0" w:space="0" w:color="auto"/>
            <w:left w:val="none" w:sz="0" w:space="0" w:color="auto"/>
            <w:bottom w:val="none" w:sz="0" w:space="0" w:color="auto"/>
            <w:right w:val="none" w:sz="0" w:space="0" w:color="auto"/>
          </w:divBdr>
        </w:div>
      </w:divsChild>
    </w:div>
    <w:div w:id="1811046560">
      <w:bodyDiv w:val="1"/>
      <w:marLeft w:val="0"/>
      <w:marRight w:val="0"/>
      <w:marTop w:val="0"/>
      <w:marBottom w:val="0"/>
      <w:divBdr>
        <w:top w:val="none" w:sz="0" w:space="0" w:color="auto"/>
        <w:left w:val="none" w:sz="0" w:space="0" w:color="auto"/>
        <w:bottom w:val="none" w:sz="0" w:space="0" w:color="auto"/>
        <w:right w:val="none" w:sz="0" w:space="0" w:color="auto"/>
      </w:divBdr>
      <w:divsChild>
        <w:div w:id="195316973">
          <w:marLeft w:val="640"/>
          <w:marRight w:val="0"/>
          <w:marTop w:val="0"/>
          <w:marBottom w:val="0"/>
          <w:divBdr>
            <w:top w:val="none" w:sz="0" w:space="0" w:color="auto"/>
            <w:left w:val="none" w:sz="0" w:space="0" w:color="auto"/>
            <w:bottom w:val="none" w:sz="0" w:space="0" w:color="auto"/>
            <w:right w:val="none" w:sz="0" w:space="0" w:color="auto"/>
          </w:divBdr>
        </w:div>
        <w:div w:id="1293251447">
          <w:marLeft w:val="640"/>
          <w:marRight w:val="0"/>
          <w:marTop w:val="0"/>
          <w:marBottom w:val="0"/>
          <w:divBdr>
            <w:top w:val="none" w:sz="0" w:space="0" w:color="auto"/>
            <w:left w:val="none" w:sz="0" w:space="0" w:color="auto"/>
            <w:bottom w:val="none" w:sz="0" w:space="0" w:color="auto"/>
            <w:right w:val="none" w:sz="0" w:space="0" w:color="auto"/>
          </w:divBdr>
        </w:div>
        <w:div w:id="1228957805">
          <w:marLeft w:val="640"/>
          <w:marRight w:val="0"/>
          <w:marTop w:val="0"/>
          <w:marBottom w:val="0"/>
          <w:divBdr>
            <w:top w:val="none" w:sz="0" w:space="0" w:color="auto"/>
            <w:left w:val="none" w:sz="0" w:space="0" w:color="auto"/>
            <w:bottom w:val="none" w:sz="0" w:space="0" w:color="auto"/>
            <w:right w:val="none" w:sz="0" w:space="0" w:color="auto"/>
          </w:divBdr>
        </w:div>
        <w:div w:id="998312390">
          <w:marLeft w:val="640"/>
          <w:marRight w:val="0"/>
          <w:marTop w:val="0"/>
          <w:marBottom w:val="0"/>
          <w:divBdr>
            <w:top w:val="none" w:sz="0" w:space="0" w:color="auto"/>
            <w:left w:val="none" w:sz="0" w:space="0" w:color="auto"/>
            <w:bottom w:val="none" w:sz="0" w:space="0" w:color="auto"/>
            <w:right w:val="none" w:sz="0" w:space="0" w:color="auto"/>
          </w:divBdr>
        </w:div>
        <w:div w:id="1934630033">
          <w:marLeft w:val="640"/>
          <w:marRight w:val="0"/>
          <w:marTop w:val="0"/>
          <w:marBottom w:val="0"/>
          <w:divBdr>
            <w:top w:val="none" w:sz="0" w:space="0" w:color="auto"/>
            <w:left w:val="none" w:sz="0" w:space="0" w:color="auto"/>
            <w:bottom w:val="none" w:sz="0" w:space="0" w:color="auto"/>
            <w:right w:val="none" w:sz="0" w:space="0" w:color="auto"/>
          </w:divBdr>
        </w:div>
        <w:div w:id="1940522865">
          <w:marLeft w:val="640"/>
          <w:marRight w:val="0"/>
          <w:marTop w:val="0"/>
          <w:marBottom w:val="0"/>
          <w:divBdr>
            <w:top w:val="none" w:sz="0" w:space="0" w:color="auto"/>
            <w:left w:val="none" w:sz="0" w:space="0" w:color="auto"/>
            <w:bottom w:val="none" w:sz="0" w:space="0" w:color="auto"/>
            <w:right w:val="none" w:sz="0" w:space="0" w:color="auto"/>
          </w:divBdr>
        </w:div>
        <w:div w:id="343018851">
          <w:marLeft w:val="640"/>
          <w:marRight w:val="0"/>
          <w:marTop w:val="0"/>
          <w:marBottom w:val="0"/>
          <w:divBdr>
            <w:top w:val="none" w:sz="0" w:space="0" w:color="auto"/>
            <w:left w:val="none" w:sz="0" w:space="0" w:color="auto"/>
            <w:bottom w:val="none" w:sz="0" w:space="0" w:color="auto"/>
            <w:right w:val="none" w:sz="0" w:space="0" w:color="auto"/>
          </w:divBdr>
        </w:div>
        <w:div w:id="678390312">
          <w:marLeft w:val="640"/>
          <w:marRight w:val="0"/>
          <w:marTop w:val="0"/>
          <w:marBottom w:val="0"/>
          <w:divBdr>
            <w:top w:val="none" w:sz="0" w:space="0" w:color="auto"/>
            <w:left w:val="none" w:sz="0" w:space="0" w:color="auto"/>
            <w:bottom w:val="none" w:sz="0" w:space="0" w:color="auto"/>
            <w:right w:val="none" w:sz="0" w:space="0" w:color="auto"/>
          </w:divBdr>
        </w:div>
        <w:div w:id="614680266">
          <w:marLeft w:val="640"/>
          <w:marRight w:val="0"/>
          <w:marTop w:val="0"/>
          <w:marBottom w:val="0"/>
          <w:divBdr>
            <w:top w:val="none" w:sz="0" w:space="0" w:color="auto"/>
            <w:left w:val="none" w:sz="0" w:space="0" w:color="auto"/>
            <w:bottom w:val="none" w:sz="0" w:space="0" w:color="auto"/>
            <w:right w:val="none" w:sz="0" w:space="0" w:color="auto"/>
          </w:divBdr>
        </w:div>
        <w:div w:id="1214542385">
          <w:marLeft w:val="640"/>
          <w:marRight w:val="0"/>
          <w:marTop w:val="0"/>
          <w:marBottom w:val="0"/>
          <w:divBdr>
            <w:top w:val="none" w:sz="0" w:space="0" w:color="auto"/>
            <w:left w:val="none" w:sz="0" w:space="0" w:color="auto"/>
            <w:bottom w:val="none" w:sz="0" w:space="0" w:color="auto"/>
            <w:right w:val="none" w:sz="0" w:space="0" w:color="auto"/>
          </w:divBdr>
        </w:div>
        <w:div w:id="1681002531">
          <w:marLeft w:val="640"/>
          <w:marRight w:val="0"/>
          <w:marTop w:val="0"/>
          <w:marBottom w:val="0"/>
          <w:divBdr>
            <w:top w:val="none" w:sz="0" w:space="0" w:color="auto"/>
            <w:left w:val="none" w:sz="0" w:space="0" w:color="auto"/>
            <w:bottom w:val="none" w:sz="0" w:space="0" w:color="auto"/>
            <w:right w:val="none" w:sz="0" w:space="0" w:color="auto"/>
          </w:divBdr>
        </w:div>
        <w:div w:id="488833229">
          <w:marLeft w:val="640"/>
          <w:marRight w:val="0"/>
          <w:marTop w:val="0"/>
          <w:marBottom w:val="0"/>
          <w:divBdr>
            <w:top w:val="none" w:sz="0" w:space="0" w:color="auto"/>
            <w:left w:val="none" w:sz="0" w:space="0" w:color="auto"/>
            <w:bottom w:val="none" w:sz="0" w:space="0" w:color="auto"/>
            <w:right w:val="none" w:sz="0" w:space="0" w:color="auto"/>
          </w:divBdr>
        </w:div>
        <w:div w:id="776679240">
          <w:marLeft w:val="640"/>
          <w:marRight w:val="0"/>
          <w:marTop w:val="0"/>
          <w:marBottom w:val="0"/>
          <w:divBdr>
            <w:top w:val="none" w:sz="0" w:space="0" w:color="auto"/>
            <w:left w:val="none" w:sz="0" w:space="0" w:color="auto"/>
            <w:bottom w:val="none" w:sz="0" w:space="0" w:color="auto"/>
            <w:right w:val="none" w:sz="0" w:space="0" w:color="auto"/>
          </w:divBdr>
        </w:div>
        <w:div w:id="1994262298">
          <w:marLeft w:val="640"/>
          <w:marRight w:val="0"/>
          <w:marTop w:val="0"/>
          <w:marBottom w:val="0"/>
          <w:divBdr>
            <w:top w:val="none" w:sz="0" w:space="0" w:color="auto"/>
            <w:left w:val="none" w:sz="0" w:space="0" w:color="auto"/>
            <w:bottom w:val="none" w:sz="0" w:space="0" w:color="auto"/>
            <w:right w:val="none" w:sz="0" w:space="0" w:color="auto"/>
          </w:divBdr>
        </w:div>
        <w:div w:id="41247611">
          <w:marLeft w:val="640"/>
          <w:marRight w:val="0"/>
          <w:marTop w:val="0"/>
          <w:marBottom w:val="0"/>
          <w:divBdr>
            <w:top w:val="none" w:sz="0" w:space="0" w:color="auto"/>
            <w:left w:val="none" w:sz="0" w:space="0" w:color="auto"/>
            <w:bottom w:val="none" w:sz="0" w:space="0" w:color="auto"/>
            <w:right w:val="none" w:sz="0" w:space="0" w:color="auto"/>
          </w:divBdr>
        </w:div>
        <w:div w:id="205023798">
          <w:marLeft w:val="640"/>
          <w:marRight w:val="0"/>
          <w:marTop w:val="0"/>
          <w:marBottom w:val="0"/>
          <w:divBdr>
            <w:top w:val="none" w:sz="0" w:space="0" w:color="auto"/>
            <w:left w:val="none" w:sz="0" w:space="0" w:color="auto"/>
            <w:bottom w:val="none" w:sz="0" w:space="0" w:color="auto"/>
            <w:right w:val="none" w:sz="0" w:space="0" w:color="auto"/>
          </w:divBdr>
        </w:div>
        <w:div w:id="1115177521">
          <w:marLeft w:val="640"/>
          <w:marRight w:val="0"/>
          <w:marTop w:val="0"/>
          <w:marBottom w:val="0"/>
          <w:divBdr>
            <w:top w:val="none" w:sz="0" w:space="0" w:color="auto"/>
            <w:left w:val="none" w:sz="0" w:space="0" w:color="auto"/>
            <w:bottom w:val="none" w:sz="0" w:space="0" w:color="auto"/>
            <w:right w:val="none" w:sz="0" w:space="0" w:color="auto"/>
          </w:divBdr>
        </w:div>
        <w:div w:id="1869415864">
          <w:marLeft w:val="640"/>
          <w:marRight w:val="0"/>
          <w:marTop w:val="0"/>
          <w:marBottom w:val="0"/>
          <w:divBdr>
            <w:top w:val="none" w:sz="0" w:space="0" w:color="auto"/>
            <w:left w:val="none" w:sz="0" w:space="0" w:color="auto"/>
            <w:bottom w:val="none" w:sz="0" w:space="0" w:color="auto"/>
            <w:right w:val="none" w:sz="0" w:space="0" w:color="auto"/>
          </w:divBdr>
        </w:div>
        <w:div w:id="1861431027">
          <w:marLeft w:val="640"/>
          <w:marRight w:val="0"/>
          <w:marTop w:val="0"/>
          <w:marBottom w:val="0"/>
          <w:divBdr>
            <w:top w:val="none" w:sz="0" w:space="0" w:color="auto"/>
            <w:left w:val="none" w:sz="0" w:space="0" w:color="auto"/>
            <w:bottom w:val="none" w:sz="0" w:space="0" w:color="auto"/>
            <w:right w:val="none" w:sz="0" w:space="0" w:color="auto"/>
          </w:divBdr>
        </w:div>
        <w:div w:id="868757453">
          <w:marLeft w:val="640"/>
          <w:marRight w:val="0"/>
          <w:marTop w:val="0"/>
          <w:marBottom w:val="0"/>
          <w:divBdr>
            <w:top w:val="none" w:sz="0" w:space="0" w:color="auto"/>
            <w:left w:val="none" w:sz="0" w:space="0" w:color="auto"/>
            <w:bottom w:val="none" w:sz="0" w:space="0" w:color="auto"/>
            <w:right w:val="none" w:sz="0" w:space="0" w:color="auto"/>
          </w:divBdr>
        </w:div>
        <w:div w:id="1582763281">
          <w:marLeft w:val="640"/>
          <w:marRight w:val="0"/>
          <w:marTop w:val="0"/>
          <w:marBottom w:val="0"/>
          <w:divBdr>
            <w:top w:val="none" w:sz="0" w:space="0" w:color="auto"/>
            <w:left w:val="none" w:sz="0" w:space="0" w:color="auto"/>
            <w:bottom w:val="none" w:sz="0" w:space="0" w:color="auto"/>
            <w:right w:val="none" w:sz="0" w:space="0" w:color="auto"/>
          </w:divBdr>
        </w:div>
        <w:div w:id="1508325673">
          <w:marLeft w:val="640"/>
          <w:marRight w:val="0"/>
          <w:marTop w:val="0"/>
          <w:marBottom w:val="0"/>
          <w:divBdr>
            <w:top w:val="none" w:sz="0" w:space="0" w:color="auto"/>
            <w:left w:val="none" w:sz="0" w:space="0" w:color="auto"/>
            <w:bottom w:val="none" w:sz="0" w:space="0" w:color="auto"/>
            <w:right w:val="none" w:sz="0" w:space="0" w:color="auto"/>
          </w:divBdr>
        </w:div>
        <w:div w:id="1997999585">
          <w:marLeft w:val="640"/>
          <w:marRight w:val="0"/>
          <w:marTop w:val="0"/>
          <w:marBottom w:val="0"/>
          <w:divBdr>
            <w:top w:val="none" w:sz="0" w:space="0" w:color="auto"/>
            <w:left w:val="none" w:sz="0" w:space="0" w:color="auto"/>
            <w:bottom w:val="none" w:sz="0" w:space="0" w:color="auto"/>
            <w:right w:val="none" w:sz="0" w:space="0" w:color="auto"/>
          </w:divBdr>
        </w:div>
        <w:div w:id="2130126708">
          <w:marLeft w:val="640"/>
          <w:marRight w:val="0"/>
          <w:marTop w:val="0"/>
          <w:marBottom w:val="0"/>
          <w:divBdr>
            <w:top w:val="none" w:sz="0" w:space="0" w:color="auto"/>
            <w:left w:val="none" w:sz="0" w:space="0" w:color="auto"/>
            <w:bottom w:val="none" w:sz="0" w:space="0" w:color="auto"/>
            <w:right w:val="none" w:sz="0" w:space="0" w:color="auto"/>
          </w:divBdr>
        </w:div>
        <w:div w:id="388529382">
          <w:marLeft w:val="640"/>
          <w:marRight w:val="0"/>
          <w:marTop w:val="0"/>
          <w:marBottom w:val="0"/>
          <w:divBdr>
            <w:top w:val="none" w:sz="0" w:space="0" w:color="auto"/>
            <w:left w:val="none" w:sz="0" w:space="0" w:color="auto"/>
            <w:bottom w:val="none" w:sz="0" w:space="0" w:color="auto"/>
            <w:right w:val="none" w:sz="0" w:space="0" w:color="auto"/>
          </w:divBdr>
        </w:div>
        <w:div w:id="709231483">
          <w:marLeft w:val="640"/>
          <w:marRight w:val="0"/>
          <w:marTop w:val="0"/>
          <w:marBottom w:val="0"/>
          <w:divBdr>
            <w:top w:val="none" w:sz="0" w:space="0" w:color="auto"/>
            <w:left w:val="none" w:sz="0" w:space="0" w:color="auto"/>
            <w:bottom w:val="none" w:sz="0" w:space="0" w:color="auto"/>
            <w:right w:val="none" w:sz="0" w:space="0" w:color="auto"/>
          </w:divBdr>
        </w:div>
        <w:div w:id="530191169">
          <w:marLeft w:val="640"/>
          <w:marRight w:val="0"/>
          <w:marTop w:val="0"/>
          <w:marBottom w:val="0"/>
          <w:divBdr>
            <w:top w:val="none" w:sz="0" w:space="0" w:color="auto"/>
            <w:left w:val="none" w:sz="0" w:space="0" w:color="auto"/>
            <w:bottom w:val="none" w:sz="0" w:space="0" w:color="auto"/>
            <w:right w:val="none" w:sz="0" w:space="0" w:color="auto"/>
          </w:divBdr>
        </w:div>
        <w:div w:id="765737339">
          <w:marLeft w:val="640"/>
          <w:marRight w:val="0"/>
          <w:marTop w:val="0"/>
          <w:marBottom w:val="0"/>
          <w:divBdr>
            <w:top w:val="none" w:sz="0" w:space="0" w:color="auto"/>
            <w:left w:val="none" w:sz="0" w:space="0" w:color="auto"/>
            <w:bottom w:val="none" w:sz="0" w:space="0" w:color="auto"/>
            <w:right w:val="none" w:sz="0" w:space="0" w:color="auto"/>
          </w:divBdr>
        </w:div>
        <w:div w:id="883518441">
          <w:marLeft w:val="640"/>
          <w:marRight w:val="0"/>
          <w:marTop w:val="0"/>
          <w:marBottom w:val="0"/>
          <w:divBdr>
            <w:top w:val="none" w:sz="0" w:space="0" w:color="auto"/>
            <w:left w:val="none" w:sz="0" w:space="0" w:color="auto"/>
            <w:bottom w:val="none" w:sz="0" w:space="0" w:color="auto"/>
            <w:right w:val="none" w:sz="0" w:space="0" w:color="auto"/>
          </w:divBdr>
        </w:div>
        <w:div w:id="1807814078">
          <w:marLeft w:val="640"/>
          <w:marRight w:val="0"/>
          <w:marTop w:val="0"/>
          <w:marBottom w:val="0"/>
          <w:divBdr>
            <w:top w:val="none" w:sz="0" w:space="0" w:color="auto"/>
            <w:left w:val="none" w:sz="0" w:space="0" w:color="auto"/>
            <w:bottom w:val="none" w:sz="0" w:space="0" w:color="auto"/>
            <w:right w:val="none" w:sz="0" w:space="0" w:color="auto"/>
          </w:divBdr>
        </w:div>
        <w:div w:id="1347319192">
          <w:marLeft w:val="640"/>
          <w:marRight w:val="0"/>
          <w:marTop w:val="0"/>
          <w:marBottom w:val="0"/>
          <w:divBdr>
            <w:top w:val="none" w:sz="0" w:space="0" w:color="auto"/>
            <w:left w:val="none" w:sz="0" w:space="0" w:color="auto"/>
            <w:bottom w:val="none" w:sz="0" w:space="0" w:color="auto"/>
            <w:right w:val="none" w:sz="0" w:space="0" w:color="auto"/>
          </w:divBdr>
        </w:div>
        <w:div w:id="2010131515">
          <w:marLeft w:val="640"/>
          <w:marRight w:val="0"/>
          <w:marTop w:val="0"/>
          <w:marBottom w:val="0"/>
          <w:divBdr>
            <w:top w:val="none" w:sz="0" w:space="0" w:color="auto"/>
            <w:left w:val="none" w:sz="0" w:space="0" w:color="auto"/>
            <w:bottom w:val="none" w:sz="0" w:space="0" w:color="auto"/>
            <w:right w:val="none" w:sz="0" w:space="0" w:color="auto"/>
          </w:divBdr>
        </w:div>
        <w:div w:id="1812667953">
          <w:marLeft w:val="640"/>
          <w:marRight w:val="0"/>
          <w:marTop w:val="0"/>
          <w:marBottom w:val="0"/>
          <w:divBdr>
            <w:top w:val="none" w:sz="0" w:space="0" w:color="auto"/>
            <w:left w:val="none" w:sz="0" w:space="0" w:color="auto"/>
            <w:bottom w:val="none" w:sz="0" w:space="0" w:color="auto"/>
            <w:right w:val="none" w:sz="0" w:space="0" w:color="auto"/>
          </w:divBdr>
        </w:div>
        <w:div w:id="1567031806">
          <w:marLeft w:val="640"/>
          <w:marRight w:val="0"/>
          <w:marTop w:val="0"/>
          <w:marBottom w:val="0"/>
          <w:divBdr>
            <w:top w:val="none" w:sz="0" w:space="0" w:color="auto"/>
            <w:left w:val="none" w:sz="0" w:space="0" w:color="auto"/>
            <w:bottom w:val="none" w:sz="0" w:space="0" w:color="auto"/>
            <w:right w:val="none" w:sz="0" w:space="0" w:color="auto"/>
          </w:divBdr>
        </w:div>
        <w:div w:id="2116703782">
          <w:marLeft w:val="640"/>
          <w:marRight w:val="0"/>
          <w:marTop w:val="0"/>
          <w:marBottom w:val="0"/>
          <w:divBdr>
            <w:top w:val="none" w:sz="0" w:space="0" w:color="auto"/>
            <w:left w:val="none" w:sz="0" w:space="0" w:color="auto"/>
            <w:bottom w:val="none" w:sz="0" w:space="0" w:color="auto"/>
            <w:right w:val="none" w:sz="0" w:space="0" w:color="auto"/>
          </w:divBdr>
        </w:div>
        <w:div w:id="49767470">
          <w:marLeft w:val="640"/>
          <w:marRight w:val="0"/>
          <w:marTop w:val="0"/>
          <w:marBottom w:val="0"/>
          <w:divBdr>
            <w:top w:val="none" w:sz="0" w:space="0" w:color="auto"/>
            <w:left w:val="none" w:sz="0" w:space="0" w:color="auto"/>
            <w:bottom w:val="none" w:sz="0" w:space="0" w:color="auto"/>
            <w:right w:val="none" w:sz="0" w:space="0" w:color="auto"/>
          </w:divBdr>
        </w:div>
        <w:div w:id="1798142658">
          <w:marLeft w:val="640"/>
          <w:marRight w:val="0"/>
          <w:marTop w:val="0"/>
          <w:marBottom w:val="0"/>
          <w:divBdr>
            <w:top w:val="none" w:sz="0" w:space="0" w:color="auto"/>
            <w:left w:val="none" w:sz="0" w:space="0" w:color="auto"/>
            <w:bottom w:val="none" w:sz="0" w:space="0" w:color="auto"/>
            <w:right w:val="none" w:sz="0" w:space="0" w:color="auto"/>
          </w:divBdr>
        </w:div>
        <w:div w:id="539827532">
          <w:marLeft w:val="640"/>
          <w:marRight w:val="0"/>
          <w:marTop w:val="0"/>
          <w:marBottom w:val="0"/>
          <w:divBdr>
            <w:top w:val="none" w:sz="0" w:space="0" w:color="auto"/>
            <w:left w:val="none" w:sz="0" w:space="0" w:color="auto"/>
            <w:bottom w:val="none" w:sz="0" w:space="0" w:color="auto"/>
            <w:right w:val="none" w:sz="0" w:space="0" w:color="auto"/>
          </w:divBdr>
        </w:div>
        <w:div w:id="2037343843">
          <w:marLeft w:val="640"/>
          <w:marRight w:val="0"/>
          <w:marTop w:val="0"/>
          <w:marBottom w:val="0"/>
          <w:divBdr>
            <w:top w:val="none" w:sz="0" w:space="0" w:color="auto"/>
            <w:left w:val="none" w:sz="0" w:space="0" w:color="auto"/>
            <w:bottom w:val="none" w:sz="0" w:space="0" w:color="auto"/>
            <w:right w:val="none" w:sz="0" w:space="0" w:color="auto"/>
          </w:divBdr>
        </w:div>
        <w:div w:id="2113358890">
          <w:marLeft w:val="640"/>
          <w:marRight w:val="0"/>
          <w:marTop w:val="0"/>
          <w:marBottom w:val="0"/>
          <w:divBdr>
            <w:top w:val="none" w:sz="0" w:space="0" w:color="auto"/>
            <w:left w:val="none" w:sz="0" w:space="0" w:color="auto"/>
            <w:bottom w:val="none" w:sz="0" w:space="0" w:color="auto"/>
            <w:right w:val="none" w:sz="0" w:space="0" w:color="auto"/>
          </w:divBdr>
        </w:div>
        <w:div w:id="89618593">
          <w:marLeft w:val="640"/>
          <w:marRight w:val="0"/>
          <w:marTop w:val="0"/>
          <w:marBottom w:val="0"/>
          <w:divBdr>
            <w:top w:val="none" w:sz="0" w:space="0" w:color="auto"/>
            <w:left w:val="none" w:sz="0" w:space="0" w:color="auto"/>
            <w:bottom w:val="none" w:sz="0" w:space="0" w:color="auto"/>
            <w:right w:val="none" w:sz="0" w:space="0" w:color="auto"/>
          </w:divBdr>
        </w:div>
        <w:div w:id="1470173905">
          <w:marLeft w:val="640"/>
          <w:marRight w:val="0"/>
          <w:marTop w:val="0"/>
          <w:marBottom w:val="0"/>
          <w:divBdr>
            <w:top w:val="none" w:sz="0" w:space="0" w:color="auto"/>
            <w:left w:val="none" w:sz="0" w:space="0" w:color="auto"/>
            <w:bottom w:val="none" w:sz="0" w:space="0" w:color="auto"/>
            <w:right w:val="none" w:sz="0" w:space="0" w:color="auto"/>
          </w:divBdr>
        </w:div>
        <w:div w:id="1696298961">
          <w:marLeft w:val="640"/>
          <w:marRight w:val="0"/>
          <w:marTop w:val="0"/>
          <w:marBottom w:val="0"/>
          <w:divBdr>
            <w:top w:val="none" w:sz="0" w:space="0" w:color="auto"/>
            <w:left w:val="none" w:sz="0" w:space="0" w:color="auto"/>
            <w:bottom w:val="none" w:sz="0" w:space="0" w:color="auto"/>
            <w:right w:val="none" w:sz="0" w:space="0" w:color="auto"/>
          </w:divBdr>
        </w:div>
        <w:div w:id="978657376">
          <w:marLeft w:val="640"/>
          <w:marRight w:val="0"/>
          <w:marTop w:val="0"/>
          <w:marBottom w:val="0"/>
          <w:divBdr>
            <w:top w:val="none" w:sz="0" w:space="0" w:color="auto"/>
            <w:left w:val="none" w:sz="0" w:space="0" w:color="auto"/>
            <w:bottom w:val="none" w:sz="0" w:space="0" w:color="auto"/>
            <w:right w:val="none" w:sz="0" w:space="0" w:color="auto"/>
          </w:divBdr>
        </w:div>
        <w:div w:id="75398567">
          <w:marLeft w:val="640"/>
          <w:marRight w:val="0"/>
          <w:marTop w:val="0"/>
          <w:marBottom w:val="0"/>
          <w:divBdr>
            <w:top w:val="none" w:sz="0" w:space="0" w:color="auto"/>
            <w:left w:val="none" w:sz="0" w:space="0" w:color="auto"/>
            <w:bottom w:val="none" w:sz="0" w:space="0" w:color="auto"/>
            <w:right w:val="none" w:sz="0" w:space="0" w:color="auto"/>
          </w:divBdr>
        </w:div>
        <w:div w:id="254631766">
          <w:marLeft w:val="640"/>
          <w:marRight w:val="0"/>
          <w:marTop w:val="0"/>
          <w:marBottom w:val="0"/>
          <w:divBdr>
            <w:top w:val="none" w:sz="0" w:space="0" w:color="auto"/>
            <w:left w:val="none" w:sz="0" w:space="0" w:color="auto"/>
            <w:bottom w:val="none" w:sz="0" w:space="0" w:color="auto"/>
            <w:right w:val="none" w:sz="0" w:space="0" w:color="auto"/>
          </w:divBdr>
        </w:div>
        <w:div w:id="198783629">
          <w:marLeft w:val="640"/>
          <w:marRight w:val="0"/>
          <w:marTop w:val="0"/>
          <w:marBottom w:val="0"/>
          <w:divBdr>
            <w:top w:val="none" w:sz="0" w:space="0" w:color="auto"/>
            <w:left w:val="none" w:sz="0" w:space="0" w:color="auto"/>
            <w:bottom w:val="none" w:sz="0" w:space="0" w:color="auto"/>
            <w:right w:val="none" w:sz="0" w:space="0" w:color="auto"/>
          </w:divBdr>
        </w:div>
        <w:div w:id="1531532029">
          <w:marLeft w:val="640"/>
          <w:marRight w:val="0"/>
          <w:marTop w:val="0"/>
          <w:marBottom w:val="0"/>
          <w:divBdr>
            <w:top w:val="none" w:sz="0" w:space="0" w:color="auto"/>
            <w:left w:val="none" w:sz="0" w:space="0" w:color="auto"/>
            <w:bottom w:val="none" w:sz="0" w:space="0" w:color="auto"/>
            <w:right w:val="none" w:sz="0" w:space="0" w:color="auto"/>
          </w:divBdr>
        </w:div>
        <w:div w:id="1115175880">
          <w:marLeft w:val="640"/>
          <w:marRight w:val="0"/>
          <w:marTop w:val="0"/>
          <w:marBottom w:val="0"/>
          <w:divBdr>
            <w:top w:val="none" w:sz="0" w:space="0" w:color="auto"/>
            <w:left w:val="none" w:sz="0" w:space="0" w:color="auto"/>
            <w:bottom w:val="none" w:sz="0" w:space="0" w:color="auto"/>
            <w:right w:val="none" w:sz="0" w:space="0" w:color="auto"/>
          </w:divBdr>
        </w:div>
        <w:div w:id="1890457624">
          <w:marLeft w:val="640"/>
          <w:marRight w:val="0"/>
          <w:marTop w:val="0"/>
          <w:marBottom w:val="0"/>
          <w:divBdr>
            <w:top w:val="none" w:sz="0" w:space="0" w:color="auto"/>
            <w:left w:val="none" w:sz="0" w:space="0" w:color="auto"/>
            <w:bottom w:val="none" w:sz="0" w:space="0" w:color="auto"/>
            <w:right w:val="none" w:sz="0" w:space="0" w:color="auto"/>
          </w:divBdr>
        </w:div>
        <w:div w:id="1392539259">
          <w:marLeft w:val="640"/>
          <w:marRight w:val="0"/>
          <w:marTop w:val="0"/>
          <w:marBottom w:val="0"/>
          <w:divBdr>
            <w:top w:val="none" w:sz="0" w:space="0" w:color="auto"/>
            <w:left w:val="none" w:sz="0" w:space="0" w:color="auto"/>
            <w:bottom w:val="none" w:sz="0" w:space="0" w:color="auto"/>
            <w:right w:val="none" w:sz="0" w:space="0" w:color="auto"/>
          </w:divBdr>
        </w:div>
        <w:div w:id="1927179594">
          <w:marLeft w:val="640"/>
          <w:marRight w:val="0"/>
          <w:marTop w:val="0"/>
          <w:marBottom w:val="0"/>
          <w:divBdr>
            <w:top w:val="none" w:sz="0" w:space="0" w:color="auto"/>
            <w:left w:val="none" w:sz="0" w:space="0" w:color="auto"/>
            <w:bottom w:val="none" w:sz="0" w:space="0" w:color="auto"/>
            <w:right w:val="none" w:sz="0" w:space="0" w:color="auto"/>
          </w:divBdr>
        </w:div>
        <w:div w:id="1369917677">
          <w:marLeft w:val="640"/>
          <w:marRight w:val="0"/>
          <w:marTop w:val="0"/>
          <w:marBottom w:val="0"/>
          <w:divBdr>
            <w:top w:val="none" w:sz="0" w:space="0" w:color="auto"/>
            <w:left w:val="none" w:sz="0" w:space="0" w:color="auto"/>
            <w:bottom w:val="none" w:sz="0" w:space="0" w:color="auto"/>
            <w:right w:val="none" w:sz="0" w:space="0" w:color="auto"/>
          </w:divBdr>
        </w:div>
        <w:div w:id="1536236024">
          <w:marLeft w:val="640"/>
          <w:marRight w:val="0"/>
          <w:marTop w:val="0"/>
          <w:marBottom w:val="0"/>
          <w:divBdr>
            <w:top w:val="none" w:sz="0" w:space="0" w:color="auto"/>
            <w:left w:val="none" w:sz="0" w:space="0" w:color="auto"/>
            <w:bottom w:val="none" w:sz="0" w:space="0" w:color="auto"/>
            <w:right w:val="none" w:sz="0" w:space="0" w:color="auto"/>
          </w:divBdr>
        </w:div>
        <w:div w:id="1393234653">
          <w:marLeft w:val="640"/>
          <w:marRight w:val="0"/>
          <w:marTop w:val="0"/>
          <w:marBottom w:val="0"/>
          <w:divBdr>
            <w:top w:val="none" w:sz="0" w:space="0" w:color="auto"/>
            <w:left w:val="none" w:sz="0" w:space="0" w:color="auto"/>
            <w:bottom w:val="none" w:sz="0" w:space="0" w:color="auto"/>
            <w:right w:val="none" w:sz="0" w:space="0" w:color="auto"/>
          </w:divBdr>
        </w:div>
        <w:div w:id="917980177">
          <w:marLeft w:val="640"/>
          <w:marRight w:val="0"/>
          <w:marTop w:val="0"/>
          <w:marBottom w:val="0"/>
          <w:divBdr>
            <w:top w:val="none" w:sz="0" w:space="0" w:color="auto"/>
            <w:left w:val="none" w:sz="0" w:space="0" w:color="auto"/>
            <w:bottom w:val="none" w:sz="0" w:space="0" w:color="auto"/>
            <w:right w:val="none" w:sz="0" w:space="0" w:color="auto"/>
          </w:divBdr>
        </w:div>
        <w:div w:id="1404984181">
          <w:marLeft w:val="640"/>
          <w:marRight w:val="0"/>
          <w:marTop w:val="0"/>
          <w:marBottom w:val="0"/>
          <w:divBdr>
            <w:top w:val="none" w:sz="0" w:space="0" w:color="auto"/>
            <w:left w:val="none" w:sz="0" w:space="0" w:color="auto"/>
            <w:bottom w:val="none" w:sz="0" w:space="0" w:color="auto"/>
            <w:right w:val="none" w:sz="0" w:space="0" w:color="auto"/>
          </w:divBdr>
        </w:div>
        <w:div w:id="711660804">
          <w:marLeft w:val="640"/>
          <w:marRight w:val="0"/>
          <w:marTop w:val="0"/>
          <w:marBottom w:val="0"/>
          <w:divBdr>
            <w:top w:val="none" w:sz="0" w:space="0" w:color="auto"/>
            <w:left w:val="none" w:sz="0" w:space="0" w:color="auto"/>
            <w:bottom w:val="none" w:sz="0" w:space="0" w:color="auto"/>
            <w:right w:val="none" w:sz="0" w:space="0" w:color="auto"/>
          </w:divBdr>
        </w:div>
        <w:div w:id="1509982038">
          <w:marLeft w:val="640"/>
          <w:marRight w:val="0"/>
          <w:marTop w:val="0"/>
          <w:marBottom w:val="0"/>
          <w:divBdr>
            <w:top w:val="none" w:sz="0" w:space="0" w:color="auto"/>
            <w:left w:val="none" w:sz="0" w:space="0" w:color="auto"/>
            <w:bottom w:val="none" w:sz="0" w:space="0" w:color="auto"/>
            <w:right w:val="none" w:sz="0" w:space="0" w:color="auto"/>
          </w:divBdr>
        </w:div>
        <w:div w:id="1108693916">
          <w:marLeft w:val="640"/>
          <w:marRight w:val="0"/>
          <w:marTop w:val="0"/>
          <w:marBottom w:val="0"/>
          <w:divBdr>
            <w:top w:val="none" w:sz="0" w:space="0" w:color="auto"/>
            <w:left w:val="none" w:sz="0" w:space="0" w:color="auto"/>
            <w:bottom w:val="none" w:sz="0" w:space="0" w:color="auto"/>
            <w:right w:val="none" w:sz="0" w:space="0" w:color="auto"/>
          </w:divBdr>
        </w:div>
        <w:div w:id="815220289">
          <w:marLeft w:val="640"/>
          <w:marRight w:val="0"/>
          <w:marTop w:val="0"/>
          <w:marBottom w:val="0"/>
          <w:divBdr>
            <w:top w:val="none" w:sz="0" w:space="0" w:color="auto"/>
            <w:left w:val="none" w:sz="0" w:space="0" w:color="auto"/>
            <w:bottom w:val="none" w:sz="0" w:space="0" w:color="auto"/>
            <w:right w:val="none" w:sz="0" w:space="0" w:color="auto"/>
          </w:divBdr>
        </w:div>
        <w:div w:id="1036928587">
          <w:marLeft w:val="640"/>
          <w:marRight w:val="0"/>
          <w:marTop w:val="0"/>
          <w:marBottom w:val="0"/>
          <w:divBdr>
            <w:top w:val="none" w:sz="0" w:space="0" w:color="auto"/>
            <w:left w:val="none" w:sz="0" w:space="0" w:color="auto"/>
            <w:bottom w:val="none" w:sz="0" w:space="0" w:color="auto"/>
            <w:right w:val="none" w:sz="0" w:space="0" w:color="auto"/>
          </w:divBdr>
        </w:div>
        <w:div w:id="1148666358">
          <w:marLeft w:val="640"/>
          <w:marRight w:val="0"/>
          <w:marTop w:val="0"/>
          <w:marBottom w:val="0"/>
          <w:divBdr>
            <w:top w:val="none" w:sz="0" w:space="0" w:color="auto"/>
            <w:left w:val="none" w:sz="0" w:space="0" w:color="auto"/>
            <w:bottom w:val="none" w:sz="0" w:space="0" w:color="auto"/>
            <w:right w:val="none" w:sz="0" w:space="0" w:color="auto"/>
          </w:divBdr>
        </w:div>
        <w:div w:id="291330974">
          <w:marLeft w:val="640"/>
          <w:marRight w:val="0"/>
          <w:marTop w:val="0"/>
          <w:marBottom w:val="0"/>
          <w:divBdr>
            <w:top w:val="none" w:sz="0" w:space="0" w:color="auto"/>
            <w:left w:val="none" w:sz="0" w:space="0" w:color="auto"/>
            <w:bottom w:val="none" w:sz="0" w:space="0" w:color="auto"/>
            <w:right w:val="none" w:sz="0" w:space="0" w:color="auto"/>
          </w:divBdr>
        </w:div>
        <w:div w:id="1763842462">
          <w:marLeft w:val="640"/>
          <w:marRight w:val="0"/>
          <w:marTop w:val="0"/>
          <w:marBottom w:val="0"/>
          <w:divBdr>
            <w:top w:val="none" w:sz="0" w:space="0" w:color="auto"/>
            <w:left w:val="none" w:sz="0" w:space="0" w:color="auto"/>
            <w:bottom w:val="none" w:sz="0" w:space="0" w:color="auto"/>
            <w:right w:val="none" w:sz="0" w:space="0" w:color="auto"/>
          </w:divBdr>
        </w:div>
        <w:div w:id="1389498648">
          <w:marLeft w:val="640"/>
          <w:marRight w:val="0"/>
          <w:marTop w:val="0"/>
          <w:marBottom w:val="0"/>
          <w:divBdr>
            <w:top w:val="none" w:sz="0" w:space="0" w:color="auto"/>
            <w:left w:val="none" w:sz="0" w:space="0" w:color="auto"/>
            <w:bottom w:val="none" w:sz="0" w:space="0" w:color="auto"/>
            <w:right w:val="none" w:sz="0" w:space="0" w:color="auto"/>
          </w:divBdr>
        </w:div>
        <w:div w:id="1683122290">
          <w:marLeft w:val="640"/>
          <w:marRight w:val="0"/>
          <w:marTop w:val="0"/>
          <w:marBottom w:val="0"/>
          <w:divBdr>
            <w:top w:val="none" w:sz="0" w:space="0" w:color="auto"/>
            <w:left w:val="none" w:sz="0" w:space="0" w:color="auto"/>
            <w:bottom w:val="none" w:sz="0" w:space="0" w:color="auto"/>
            <w:right w:val="none" w:sz="0" w:space="0" w:color="auto"/>
          </w:divBdr>
        </w:div>
        <w:div w:id="302320523">
          <w:marLeft w:val="640"/>
          <w:marRight w:val="0"/>
          <w:marTop w:val="0"/>
          <w:marBottom w:val="0"/>
          <w:divBdr>
            <w:top w:val="none" w:sz="0" w:space="0" w:color="auto"/>
            <w:left w:val="none" w:sz="0" w:space="0" w:color="auto"/>
            <w:bottom w:val="none" w:sz="0" w:space="0" w:color="auto"/>
            <w:right w:val="none" w:sz="0" w:space="0" w:color="auto"/>
          </w:divBdr>
        </w:div>
        <w:div w:id="1395465659">
          <w:marLeft w:val="640"/>
          <w:marRight w:val="0"/>
          <w:marTop w:val="0"/>
          <w:marBottom w:val="0"/>
          <w:divBdr>
            <w:top w:val="none" w:sz="0" w:space="0" w:color="auto"/>
            <w:left w:val="none" w:sz="0" w:space="0" w:color="auto"/>
            <w:bottom w:val="none" w:sz="0" w:space="0" w:color="auto"/>
            <w:right w:val="none" w:sz="0" w:space="0" w:color="auto"/>
          </w:divBdr>
        </w:div>
        <w:div w:id="683363402">
          <w:marLeft w:val="640"/>
          <w:marRight w:val="0"/>
          <w:marTop w:val="0"/>
          <w:marBottom w:val="0"/>
          <w:divBdr>
            <w:top w:val="none" w:sz="0" w:space="0" w:color="auto"/>
            <w:left w:val="none" w:sz="0" w:space="0" w:color="auto"/>
            <w:bottom w:val="none" w:sz="0" w:space="0" w:color="auto"/>
            <w:right w:val="none" w:sz="0" w:space="0" w:color="auto"/>
          </w:divBdr>
        </w:div>
        <w:div w:id="1593195814">
          <w:marLeft w:val="640"/>
          <w:marRight w:val="0"/>
          <w:marTop w:val="0"/>
          <w:marBottom w:val="0"/>
          <w:divBdr>
            <w:top w:val="none" w:sz="0" w:space="0" w:color="auto"/>
            <w:left w:val="none" w:sz="0" w:space="0" w:color="auto"/>
            <w:bottom w:val="none" w:sz="0" w:space="0" w:color="auto"/>
            <w:right w:val="none" w:sz="0" w:space="0" w:color="auto"/>
          </w:divBdr>
        </w:div>
      </w:divsChild>
    </w:div>
    <w:div w:id="1831288827">
      <w:bodyDiv w:val="1"/>
      <w:marLeft w:val="0"/>
      <w:marRight w:val="0"/>
      <w:marTop w:val="0"/>
      <w:marBottom w:val="0"/>
      <w:divBdr>
        <w:top w:val="none" w:sz="0" w:space="0" w:color="auto"/>
        <w:left w:val="none" w:sz="0" w:space="0" w:color="auto"/>
        <w:bottom w:val="none" w:sz="0" w:space="0" w:color="auto"/>
        <w:right w:val="none" w:sz="0" w:space="0" w:color="auto"/>
      </w:divBdr>
      <w:divsChild>
        <w:div w:id="525945315">
          <w:marLeft w:val="640"/>
          <w:marRight w:val="0"/>
          <w:marTop w:val="0"/>
          <w:marBottom w:val="0"/>
          <w:divBdr>
            <w:top w:val="none" w:sz="0" w:space="0" w:color="auto"/>
            <w:left w:val="none" w:sz="0" w:space="0" w:color="auto"/>
            <w:bottom w:val="none" w:sz="0" w:space="0" w:color="auto"/>
            <w:right w:val="none" w:sz="0" w:space="0" w:color="auto"/>
          </w:divBdr>
        </w:div>
        <w:div w:id="617226098">
          <w:marLeft w:val="640"/>
          <w:marRight w:val="0"/>
          <w:marTop w:val="0"/>
          <w:marBottom w:val="0"/>
          <w:divBdr>
            <w:top w:val="none" w:sz="0" w:space="0" w:color="auto"/>
            <w:left w:val="none" w:sz="0" w:space="0" w:color="auto"/>
            <w:bottom w:val="none" w:sz="0" w:space="0" w:color="auto"/>
            <w:right w:val="none" w:sz="0" w:space="0" w:color="auto"/>
          </w:divBdr>
        </w:div>
        <w:div w:id="2006664397">
          <w:marLeft w:val="640"/>
          <w:marRight w:val="0"/>
          <w:marTop w:val="0"/>
          <w:marBottom w:val="0"/>
          <w:divBdr>
            <w:top w:val="none" w:sz="0" w:space="0" w:color="auto"/>
            <w:left w:val="none" w:sz="0" w:space="0" w:color="auto"/>
            <w:bottom w:val="none" w:sz="0" w:space="0" w:color="auto"/>
            <w:right w:val="none" w:sz="0" w:space="0" w:color="auto"/>
          </w:divBdr>
        </w:div>
        <w:div w:id="2079591291">
          <w:marLeft w:val="640"/>
          <w:marRight w:val="0"/>
          <w:marTop w:val="0"/>
          <w:marBottom w:val="0"/>
          <w:divBdr>
            <w:top w:val="none" w:sz="0" w:space="0" w:color="auto"/>
            <w:left w:val="none" w:sz="0" w:space="0" w:color="auto"/>
            <w:bottom w:val="none" w:sz="0" w:space="0" w:color="auto"/>
            <w:right w:val="none" w:sz="0" w:space="0" w:color="auto"/>
          </w:divBdr>
        </w:div>
        <w:div w:id="1853760076">
          <w:marLeft w:val="640"/>
          <w:marRight w:val="0"/>
          <w:marTop w:val="0"/>
          <w:marBottom w:val="0"/>
          <w:divBdr>
            <w:top w:val="none" w:sz="0" w:space="0" w:color="auto"/>
            <w:left w:val="none" w:sz="0" w:space="0" w:color="auto"/>
            <w:bottom w:val="none" w:sz="0" w:space="0" w:color="auto"/>
            <w:right w:val="none" w:sz="0" w:space="0" w:color="auto"/>
          </w:divBdr>
        </w:div>
        <w:div w:id="1303147990">
          <w:marLeft w:val="640"/>
          <w:marRight w:val="0"/>
          <w:marTop w:val="0"/>
          <w:marBottom w:val="0"/>
          <w:divBdr>
            <w:top w:val="none" w:sz="0" w:space="0" w:color="auto"/>
            <w:left w:val="none" w:sz="0" w:space="0" w:color="auto"/>
            <w:bottom w:val="none" w:sz="0" w:space="0" w:color="auto"/>
            <w:right w:val="none" w:sz="0" w:space="0" w:color="auto"/>
          </w:divBdr>
        </w:div>
        <w:div w:id="838690750">
          <w:marLeft w:val="640"/>
          <w:marRight w:val="0"/>
          <w:marTop w:val="0"/>
          <w:marBottom w:val="0"/>
          <w:divBdr>
            <w:top w:val="none" w:sz="0" w:space="0" w:color="auto"/>
            <w:left w:val="none" w:sz="0" w:space="0" w:color="auto"/>
            <w:bottom w:val="none" w:sz="0" w:space="0" w:color="auto"/>
            <w:right w:val="none" w:sz="0" w:space="0" w:color="auto"/>
          </w:divBdr>
        </w:div>
        <w:div w:id="90131513">
          <w:marLeft w:val="640"/>
          <w:marRight w:val="0"/>
          <w:marTop w:val="0"/>
          <w:marBottom w:val="0"/>
          <w:divBdr>
            <w:top w:val="none" w:sz="0" w:space="0" w:color="auto"/>
            <w:left w:val="none" w:sz="0" w:space="0" w:color="auto"/>
            <w:bottom w:val="none" w:sz="0" w:space="0" w:color="auto"/>
            <w:right w:val="none" w:sz="0" w:space="0" w:color="auto"/>
          </w:divBdr>
        </w:div>
        <w:div w:id="1154032242">
          <w:marLeft w:val="640"/>
          <w:marRight w:val="0"/>
          <w:marTop w:val="0"/>
          <w:marBottom w:val="0"/>
          <w:divBdr>
            <w:top w:val="none" w:sz="0" w:space="0" w:color="auto"/>
            <w:left w:val="none" w:sz="0" w:space="0" w:color="auto"/>
            <w:bottom w:val="none" w:sz="0" w:space="0" w:color="auto"/>
            <w:right w:val="none" w:sz="0" w:space="0" w:color="auto"/>
          </w:divBdr>
        </w:div>
        <w:div w:id="5132823">
          <w:marLeft w:val="640"/>
          <w:marRight w:val="0"/>
          <w:marTop w:val="0"/>
          <w:marBottom w:val="0"/>
          <w:divBdr>
            <w:top w:val="none" w:sz="0" w:space="0" w:color="auto"/>
            <w:left w:val="none" w:sz="0" w:space="0" w:color="auto"/>
            <w:bottom w:val="none" w:sz="0" w:space="0" w:color="auto"/>
            <w:right w:val="none" w:sz="0" w:space="0" w:color="auto"/>
          </w:divBdr>
        </w:div>
        <w:div w:id="1788230573">
          <w:marLeft w:val="640"/>
          <w:marRight w:val="0"/>
          <w:marTop w:val="0"/>
          <w:marBottom w:val="0"/>
          <w:divBdr>
            <w:top w:val="none" w:sz="0" w:space="0" w:color="auto"/>
            <w:left w:val="none" w:sz="0" w:space="0" w:color="auto"/>
            <w:bottom w:val="none" w:sz="0" w:space="0" w:color="auto"/>
            <w:right w:val="none" w:sz="0" w:space="0" w:color="auto"/>
          </w:divBdr>
        </w:div>
        <w:div w:id="2014918958">
          <w:marLeft w:val="640"/>
          <w:marRight w:val="0"/>
          <w:marTop w:val="0"/>
          <w:marBottom w:val="0"/>
          <w:divBdr>
            <w:top w:val="none" w:sz="0" w:space="0" w:color="auto"/>
            <w:left w:val="none" w:sz="0" w:space="0" w:color="auto"/>
            <w:bottom w:val="none" w:sz="0" w:space="0" w:color="auto"/>
            <w:right w:val="none" w:sz="0" w:space="0" w:color="auto"/>
          </w:divBdr>
        </w:div>
        <w:div w:id="827790031">
          <w:marLeft w:val="640"/>
          <w:marRight w:val="0"/>
          <w:marTop w:val="0"/>
          <w:marBottom w:val="0"/>
          <w:divBdr>
            <w:top w:val="none" w:sz="0" w:space="0" w:color="auto"/>
            <w:left w:val="none" w:sz="0" w:space="0" w:color="auto"/>
            <w:bottom w:val="none" w:sz="0" w:space="0" w:color="auto"/>
            <w:right w:val="none" w:sz="0" w:space="0" w:color="auto"/>
          </w:divBdr>
        </w:div>
        <w:div w:id="768813052">
          <w:marLeft w:val="640"/>
          <w:marRight w:val="0"/>
          <w:marTop w:val="0"/>
          <w:marBottom w:val="0"/>
          <w:divBdr>
            <w:top w:val="none" w:sz="0" w:space="0" w:color="auto"/>
            <w:left w:val="none" w:sz="0" w:space="0" w:color="auto"/>
            <w:bottom w:val="none" w:sz="0" w:space="0" w:color="auto"/>
            <w:right w:val="none" w:sz="0" w:space="0" w:color="auto"/>
          </w:divBdr>
        </w:div>
        <w:div w:id="238057453">
          <w:marLeft w:val="640"/>
          <w:marRight w:val="0"/>
          <w:marTop w:val="0"/>
          <w:marBottom w:val="0"/>
          <w:divBdr>
            <w:top w:val="none" w:sz="0" w:space="0" w:color="auto"/>
            <w:left w:val="none" w:sz="0" w:space="0" w:color="auto"/>
            <w:bottom w:val="none" w:sz="0" w:space="0" w:color="auto"/>
            <w:right w:val="none" w:sz="0" w:space="0" w:color="auto"/>
          </w:divBdr>
        </w:div>
        <w:div w:id="1579246789">
          <w:marLeft w:val="640"/>
          <w:marRight w:val="0"/>
          <w:marTop w:val="0"/>
          <w:marBottom w:val="0"/>
          <w:divBdr>
            <w:top w:val="none" w:sz="0" w:space="0" w:color="auto"/>
            <w:left w:val="none" w:sz="0" w:space="0" w:color="auto"/>
            <w:bottom w:val="none" w:sz="0" w:space="0" w:color="auto"/>
            <w:right w:val="none" w:sz="0" w:space="0" w:color="auto"/>
          </w:divBdr>
        </w:div>
        <w:div w:id="1851287380">
          <w:marLeft w:val="640"/>
          <w:marRight w:val="0"/>
          <w:marTop w:val="0"/>
          <w:marBottom w:val="0"/>
          <w:divBdr>
            <w:top w:val="none" w:sz="0" w:space="0" w:color="auto"/>
            <w:left w:val="none" w:sz="0" w:space="0" w:color="auto"/>
            <w:bottom w:val="none" w:sz="0" w:space="0" w:color="auto"/>
            <w:right w:val="none" w:sz="0" w:space="0" w:color="auto"/>
          </w:divBdr>
        </w:div>
        <w:div w:id="616182151">
          <w:marLeft w:val="640"/>
          <w:marRight w:val="0"/>
          <w:marTop w:val="0"/>
          <w:marBottom w:val="0"/>
          <w:divBdr>
            <w:top w:val="none" w:sz="0" w:space="0" w:color="auto"/>
            <w:left w:val="none" w:sz="0" w:space="0" w:color="auto"/>
            <w:bottom w:val="none" w:sz="0" w:space="0" w:color="auto"/>
            <w:right w:val="none" w:sz="0" w:space="0" w:color="auto"/>
          </w:divBdr>
        </w:div>
        <w:div w:id="227230696">
          <w:marLeft w:val="640"/>
          <w:marRight w:val="0"/>
          <w:marTop w:val="0"/>
          <w:marBottom w:val="0"/>
          <w:divBdr>
            <w:top w:val="none" w:sz="0" w:space="0" w:color="auto"/>
            <w:left w:val="none" w:sz="0" w:space="0" w:color="auto"/>
            <w:bottom w:val="none" w:sz="0" w:space="0" w:color="auto"/>
            <w:right w:val="none" w:sz="0" w:space="0" w:color="auto"/>
          </w:divBdr>
        </w:div>
        <w:div w:id="1199858058">
          <w:marLeft w:val="640"/>
          <w:marRight w:val="0"/>
          <w:marTop w:val="0"/>
          <w:marBottom w:val="0"/>
          <w:divBdr>
            <w:top w:val="none" w:sz="0" w:space="0" w:color="auto"/>
            <w:left w:val="none" w:sz="0" w:space="0" w:color="auto"/>
            <w:bottom w:val="none" w:sz="0" w:space="0" w:color="auto"/>
            <w:right w:val="none" w:sz="0" w:space="0" w:color="auto"/>
          </w:divBdr>
        </w:div>
        <w:div w:id="194389342">
          <w:marLeft w:val="640"/>
          <w:marRight w:val="0"/>
          <w:marTop w:val="0"/>
          <w:marBottom w:val="0"/>
          <w:divBdr>
            <w:top w:val="none" w:sz="0" w:space="0" w:color="auto"/>
            <w:left w:val="none" w:sz="0" w:space="0" w:color="auto"/>
            <w:bottom w:val="none" w:sz="0" w:space="0" w:color="auto"/>
            <w:right w:val="none" w:sz="0" w:space="0" w:color="auto"/>
          </w:divBdr>
        </w:div>
        <w:div w:id="608777212">
          <w:marLeft w:val="640"/>
          <w:marRight w:val="0"/>
          <w:marTop w:val="0"/>
          <w:marBottom w:val="0"/>
          <w:divBdr>
            <w:top w:val="none" w:sz="0" w:space="0" w:color="auto"/>
            <w:left w:val="none" w:sz="0" w:space="0" w:color="auto"/>
            <w:bottom w:val="none" w:sz="0" w:space="0" w:color="auto"/>
            <w:right w:val="none" w:sz="0" w:space="0" w:color="auto"/>
          </w:divBdr>
        </w:div>
        <w:div w:id="1712801808">
          <w:marLeft w:val="640"/>
          <w:marRight w:val="0"/>
          <w:marTop w:val="0"/>
          <w:marBottom w:val="0"/>
          <w:divBdr>
            <w:top w:val="none" w:sz="0" w:space="0" w:color="auto"/>
            <w:left w:val="none" w:sz="0" w:space="0" w:color="auto"/>
            <w:bottom w:val="none" w:sz="0" w:space="0" w:color="auto"/>
            <w:right w:val="none" w:sz="0" w:space="0" w:color="auto"/>
          </w:divBdr>
        </w:div>
        <w:div w:id="607274234">
          <w:marLeft w:val="640"/>
          <w:marRight w:val="0"/>
          <w:marTop w:val="0"/>
          <w:marBottom w:val="0"/>
          <w:divBdr>
            <w:top w:val="none" w:sz="0" w:space="0" w:color="auto"/>
            <w:left w:val="none" w:sz="0" w:space="0" w:color="auto"/>
            <w:bottom w:val="none" w:sz="0" w:space="0" w:color="auto"/>
            <w:right w:val="none" w:sz="0" w:space="0" w:color="auto"/>
          </w:divBdr>
        </w:div>
        <w:div w:id="920067737">
          <w:marLeft w:val="640"/>
          <w:marRight w:val="0"/>
          <w:marTop w:val="0"/>
          <w:marBottom w:val="0"/>
          <w:divBdr>
            <w:top w:val="none" w:sz="0" w:space="0" w:color="auto"/>
            <w:left w:val="none" w:sz="0" w:space="0" w:color="auto"/>
            <w:bottom w:val="none" w:sz="0" w:space="0" w:color="auto"/>
            <w:right w:val="none" w:sz="0" w:space="0" w:color="auto"/>
          </w:divBdr>
        </w:div>
        <w:div w:id="1501115885">
          <w:marLeft w:val="640"/>
          <w:marRight w:val="0"/>
          <w:marTop w:val="0"/>
          <w:marBottom w:val="0"/>
          <w:divBdr>
            <w:top w:val="none" w:sz="0" w:space="0" w:color="auto"/>
            <w:left w:val="none" w:sz="0" w:space="0" w:color="auto"/>
            <w:bottom w:val="none" w:sz="0" w:space="0" w:color="auto"/>
            <w:right w:val="none" w:sz="0" w:space="0" w:color="auto"/>
          </w:divBdr>
        </w:div>
        <w:div w:id="1428695250">
          <w:marLeft w:val="640"/>
          <w:marRight w:val="0"/>
          <w:marTop w:val="0"/>
          <w:marBottom w:val="0"/>
          <w:divBdr>
            <w:top w:val="none" w:sz="0" w:space="0" w:color="auto"/>
            <w:left w:val="none" w:sz="0" w:space="0" w:color="auto"/>
            <w:bottom w:val="none" w:sz="0" w:space="0" w:color="auto"/>
            <w:right w:val="none" w:sz="0" w:space="0" w:color="auto"/>
          </w:divBdr>
        </w:div>
        <w:div w:id="608856953">
          <w:marLeft w:val="640"/>
          <w:marRight w:val="0"/>
          <w:marTop w:val="0"/>
          <w:marBottom w:val="0"/>
          <w:divBdr>
            <w:top w:val="none" w:sz="0" w:space="0" w:color="auto"/>
            <w:left w:val="none" w:sz="0" w:space="0" w:color="auto"/>
            <w:bottom w:val="none" w:sz="0" w:space="0" w:color="auto"/>
            <w:right w:val="none" w:sz="0" w:space="0" w:color="auto"/>
          </w:divBdr>
        </w:div>
        <w:div w:id="578442651">
          <w:marLeft w:val="640"/>
          <w:marRight w:val="0"/>
          <w:marTop w:val="0"/>
          <w:marBottom w:val="0"/>
          <w:divBdr>
            <w:top w:val="none" w:sz="0" w:space="0" w:color="auto"/>
            <w:left w:val="none" w:sz="0" w:space="0" w:color="auto"/>
            <w:bottom w:val="none" w:sz="0" w:space="0" w:color="auto"/>
            <w:right w:val="none" w:sz="0" w:space="0" w:color="auto"/>
          </w:divBdr>
        </w:div>
        <w:div w:id="1249540713">
          <w:marLeft w:val="640"/>
          <w:marRight w:val="0"/>
          <w:marTop w:val="0"/>
          <w:marBottom w:val="0"/>
          <w:divBdr>
            <w:top w:val="none" w:sz="0" w:space="0" w:color="auto"/>
            <w:left w:val="none" w:sz="0" w:space="0" w:color="auto"/>
            <w:bottom w:val="none" w:sz="0" w:space="0" w:color="auto"/>
            <w:right w:val="none" w:sz="0" w:space="0" w:color="auto"/>
          </w:divBdr>
        </w:div>
        <w:div w:id="1158113872">
          <w:marLeft w:val="640"/>
          <w:marRight w:val="0"/>
          <w:marTop w:val="0"/>
          <w:marBottom w:val="0"/>
          <w:divBdr>
            <w:top w:val="none" w:sz="0" w:space="0" w:color="auto"/>
            <w:left w:val="none" w:sz="0" w:space="0" w:color="auto"/>
            <w:bottom w:val="none" w:sz="0" w:space="0" w:color="auto"/>
            <w:right w:val="none" w:sz="0" w:space="0" w:color="auto"/>
          </w:divBdr>
        </w:div>
        <w:div w:id="943224242">
          <w:marLeft w:val="640"/>
          <w:marRight w:val="0"/>
          <w:marTop w:val="0"/>
          <w:marBottom w:val="0"/>
          <w:divBdr>
            <w:top w:val="none" w:sz="0" w:space="0" w:color="auto"/>
            <w:left w:val="none" w:sz="0" w:space="0" w:color="auto"/>
            <w:bottom w:val="none" w:sz="0" w:space="0" w:color="auto"/>
            <w:right w:val="none" w:sz="0" w:space="0" w:color="auto"/>
          </w:divBdr>
        </w:div>
        <w:div w:id="1624464424">
          <w:marLeft w:val="640"/>
          <w:marRight w:val="0"/>
          <w:marTop w:val="0"/>
          <w:marBottom w:val="0"/>
          <w:divBdr>
            <w:top w:val="none" w:sz="0" w:space="0" w:color="auto"/>
            <w:left w:val="none" w:sz="0" w:space="0" w:color="auto"/>
            <w:bottom w:val="none" w:sz="0" w:space="0" w:color="auto"/>
            <w:right w:val="none" w:sz="0" w:space="0" w:color="auto"/>
          </w:divBdr>
        </w:div>
        <w:div w:id="193420612">
          <w:marLeft w:val="640"/>
          <w:marRight w:val="0"/>
          <w:marTop w:val="0"/>
          <w:marBottom w:val="0"/>
          <w:divBdr>
            <w:top w:val="none" w:sz="0" w:space="0" w:color="auto"/>
            <w:left w:val="none" w:sz="0" w:space="0" w:color="auto"/>
            <w:bottom w:val="none" w:sz="0" w:space="0" w:color="auto"/>
            <w:right w:val="none" w:sz="0" w:space="0" w:color="auto"/>
          </w:divBdr>
        </w:div>
        <w:div w:id="609044389">
          <w:marLeft w:val="640"/>
          <w:marRight w:val="0"/>
          <w:marTop w:val="0"/>
          <w:marBottom w:val="0"/>
          <w:divBdr>
            <w:top w:val="none" w:sz="0" w:space="0" w:color="auto"/>
            <w:left w:val="none" w:sz="0" w:space="0" w:color="auto"/>
            <w:bottom w:val="none" w:sz="0" w:space="0" w:color="auto"/>
            <w:right w:val="none" w:sz="0" w:space="0" w:color="auto"/>
          </w:divBdr>
        </w:div>
        <w:div w:id="774012801">
          <w:marLeft w:val="640"/>
          <w:marRight w:val="0"/>
          <w:marTop w:val="0"/>
          <w:marBottom w:val="0"/>
          <w:divBdr>
            <w:top w:val="none" w:sz="0" w:space="0" w:color="auto"/>
            <w:left w:val="none" w:sz="0" w:space="0" w:color="auto"/>
            <w:bottom w:val="none" w:sz="0" w:space="0" w:color="auto"/>
            <w:right w:val="none" w:sz="0" w:space="0" w:color="auto"/>
          </w:divBdr>
        </w:div>
        <w:div w:id="407727581">
          <w:marLeft w:val="640"/>
          <w:marRight w:val="0"/>
          <w:marTop w:val="0"/>
          <w:marBottom w:val="0"/>
          <w:divBdr>
            <w:top w:val="none" w:sz="0" w:space="0" w:color="auto"/>
            <w:left w:val="none" w:sz="0" w:space="0" w:color="auto"/>
            <w:bottom w:val="none" w:sz="0" w:space="0" w:color="auto"/>
            <w:right w:val="none" w:sz="0" w:space="0" w:color="auto"/>
          </w:divBdr>
        </w:div>
        <w:div w:id="1434550045">
          <w:marLeft w:val="640"/>
          <w:marRight w:val="0"/>
          <w:marTop w:val="0"/>
          <w:marBottom w:val="0"/>
          <w:divBdr>
            <w:top w:val="none" w:sz="0" w:space="0" w:color="auto"/>
            <w:left w:val="none" w:sz="0" w:space="0" w:color="auto"/>
            <w:bottom w:val="none" w:sz="0" w:space="0" w:color="auto"/>
            <w:right w:val="none" w:sz="0" w:space="0" w:color="auto"/>
          </w:divBdr>
        </w:div>
        <w:div w:id="943728419">
          <w:marLeft w:val="640"/>
          <w:marRight w:val="0"/>
          <w:marTop w:val="0"/>
          <w:marBottom w:val="0"/>
          <w:divBdr>
            <w:top w:val="none" w:sz="0" w:space="0" w:color="auto"/>
            <w:left w:val="none" w:sz="0" w:space="0" w:color="auto"/>
            <w:bottom w:val="none" w:sz="0" w:space="0" w:color="auto"/>
            <w:right w:val="none" w:sz="0" w:space="0" w:color="auto"/>
          </w:divBdr>
        </w:div>
        <w:div w:id="1785610082">
          <w:marLeft w:val="640"/>
          <w:marRight w:val="0"/>
          <w:marTop w:val="0"/>
          <w:marBottom w:val="0"/>
          <w:divBdr>
            <w:top w:val="none" w:sz="0" w:space="0" w:color="auto"/>
            <w:left w:val="none" w:sz="0" w:space="0" w:color="auto"/>
            <w:bottom w:val="none" w:sz="0" w:space="0" w:color="auto"/>
            <w:right w:val="none" w:sz="0" w:space="0" w:color="auto"/>
          </w:divBdr>
        </w:div>
        <w:div w:id="554781109">
          <w:marLeft w:val="640"/>
          <w:marRight w:val="0"/>
          <w:marTop w:val="0"/>
          <w:marBottom w:val="0"/>
          <w:divBdr>
            <w:top w:val="none" w:sz="0" w:space="0" w:color="auto"/>
            <w:left w:val="none" w:sz="0" w:space="0" w:color="auto"/>
            <w:bottom w:val="none" w:sz="0" w:space="0" w:color="auto"/>
            <w:right w:val="none" w:sz="0" w:space="0" w:color="auto"/>
          </w:divBdr>
        </w:div>
        <w:div w:id="1043748301">
          <w:marLeft w:val="640"/>
          <w:marRight w:val="0"/>
          <w:marTop w:val="0"/>
          <w:marBottom w:val="0"/>
          <w:divBdr>
            <w:top w:val="none" w:sz="0" w:space="0" w:color="auto"/>
            <w:left w:val="none" w:sz="0" w:space="0" w:color="auto"/>
            <w:bottom w:val="none" w:sz="0" w:space="0" w:color="auto"/>
            <w:right w:val="none" w:sz="0" w:space="0" w:color="auto"/>
          </w:divBdr>
        </w:div>
        <w:div w:id="966930487">
          <w:marLeft w:val="640"/>
          <w:marRight w:val="0"/>
          <w:marTop w:val="0"/>
          <w:marBottom w:val="0"/>
          <w:divBdr>
            <w:top w:val="none" w:sz="0" w:space="0" w:color="auto"/>
            <w:left w:val="none" w:sz="0" w:space="0" w:color="auto"/>
            <w:bottom w:val="none" w:sz="0" w:space="0" w:color="auto"/>
            <w:right w:val="none" w:sz="0" w:space="0" w:color="auto"/>
          </w:divBdr>
        </w:div>
        <w:div w:id="1384255417">
          <w:marLeft w:val="640"/>
          <w:marRight w:val="0"/>
          <w:marTop w:val="0"/>
          <w:marBottom w:val="0"/>
          <w:divBdr>
            <w:top w:val="none" w:sz="0" w:space="0" w:color="auto"/>
            <w:left w:val="none" w:sz="0" w:space="0" w:color="auto"/>
            <w:bottom w:val="none" w:sz="0" w:space="0" w:color="auto"/>
            <w:right w:val="none" w:sz="0" w:space="0" w:color="auto"/>
          </w:divBdr>
        </w:div>
        <w:div w:id="769859936">
          <w:marLeft w:val="640"/>
          <w:marRight w:val="0"/>
          <w:marTop w:val="0"/>
          <w:marBottom w:val="0"/>
          <w:divBdr>
            <w:top w:val="none" w:sz="0" w:space="0" w:color="auto"/>
            <w:left w:val="none" w:sz="0" w:space="0" w:color="auto"/>
            <w:bottom w:val="none" w:sz="0" w:space="0" w:color="auto"/>
            <w:right w:val="none" w:sz="0" w:space="0" w:color="auto"/>
          </w:divBdr>
        </w:div>
        <w:div w:id="2055275500">
          <w:marLeft w:val="640"/>
          <w:marRight w:val="0"/>
          <w:marTop w:val="0"/>
          <w:marBottom w:val="0"/>
          <w:divBdr>
            <w:top w:val="none" w:sz="0" w:space="0" w:color="auto"/>
            <w:left w:val="none" w:sz="0" w:space="0" w:color="auto"/>
            <w:bottom w:val="none" w:sz="0" w:space="0" w:color="auto"/>
            <w:right w:val="none" w:sz="0" w:space="0" w:color="auto"/>
          </w:divBdr>
        </w:div>
        <w:div w:id="56124440">
          <w:marLeft w:val="640"/>
          <w:marRight w:val="0"/>
          <w:marTop w:val="0"/>
          <w:marBottom w:val="0"/>
          <w:divBdr>
            <w:top w:val="none" w:sz="0" w:space="0" w:color="auto"/>
            <w:left w:val="none" w:sz="0" w:space="0" w:color="auto"/>
            <w:bottom w:val="none" w:sz="0" w:space="0" w:color="auto"/>
            <w:right w:val="none" w:sz="0" w:space="0" w:color="auto"/>
          </w:divBdr>
        </w:div>
        <w:div w:id="171921260">
          <w:marLeft w:val="640"/>
          <w:marRight w:val="0"/>
          <w:marTop w:val="0"/>
          <w:marBottom w:val="0"/>
          <w:divBdr>
            <w:top w:val="none" w:sz="0" w:space="0" w:color="auto"/>
            <w:left w:val="none" w:sz="0" w:space="0" w:color="auto"/>
            <w:bottom w:val="none" w:sz="0" w:space="0" w:color="auto"/>
            <w:right w:val="none" w:sz="0" w:space="0" w:color="auto"/>
          </w:divBdr>
        </w:div>
        <w:div w:id="1989508949">
          <w:marLeft w:val="640"/>
          <w:marRight w:val="0"/>
          <w:marTop w:val="0"/>
          <w:marBottom w:val="0"/>
          <w:divBdr>
            <w:top w:val="none" w:sz="0" w:space="0" w:color="auto"/>
            <w:left w:val="none" w:sz="0" w:space="0" w:color="auto"/>
            <w:bottom w:val="none" w:sz="0" w:space="0" w:color="auto"/>
            <w:right w:val="none" w:sz="0" w:space="0" w:color="auto"/>
          </w:divBdr>
        </w:div>
        <w:div w:id="503395602">
          <w:marLeft w:val="640"/>
          <w:marRight w:val="0"/>
          <w:marTop w:val="0"/>
          <w:marBottom w:val="0"/>
          <w:divBdr>
            <w:top w:val="none" w:sz="0" w:space="0" w:color="auto"/>
            <w:left w:val="none" w:sz="0" w:space="0" w:color="auto"/>
            <w:bottom w:val="none" w:sz="0" w:space="0" w:color="auto"/>
            <w:right w:val="none" w:sz="0" w:space="0" w:color="auto"/>
          </w:divBdr>
        </w:div>
        <w:div w:id="107554756">
          <w:marLeft w:val="640"/>
          <w:marRight w:val="0"/>
          <w:marTop w:val="0"/>
          <w:marBottom w:val="0"/>
          <w:divBdr>
            <w:top w:val="none" w:sz="0" w:space="0" w:color="auto"/>
            <w:left w:val="none" w:sz="0" w:space="0" w:color="auto"/>
            <w:bottom w:val="none" w:sz="0" w:space="0" w:color="auto"/>
            <w:right w:val="none" w:sz="0" w:space="0" w:color="auto"/>
          </w:divBdr>
        </w:div>
        <w:div w:id="571426224">
          <w:marLeft w:val="640"/>
          <w:marRight w:val="0"/>
          <w:marTop w:val="0"/>
          <w:marBottom w:val="0"/>
          <w:divBdr>
            <w:top w:val="none" w:sz="0" w:space="0" w:color="auto"/>
            <w:left w:val="none" w:sz="0" w:space="0" w:color="auto"/>
            <w:bottom w:val="none" w:sz="0" w:space="0" w:color="auto"/>
            <w:right w:val="none" w:sz="0" w:space="0" w:color="auto"/>
          </w:divBdr>
        </w:div>
        <w:div w:id="251818419">
          <w:marLeft w:val="640"/>
          <w:marRight w:val="0"/>
          <w:marTop w:val="0"/>
          <w:marBottom w:val="0"/>
          <w:divBdr>
            <w:top w:val="none" w:sz="0" w:space="0" w:color="auto"/>
            <w:left w:val="none" w:sz="0" w:space="0" w:color="auto"/>
            <w:bottom w:val="none" w:sz="0" w:space="0" w:color="auto"/>
            <w:right w:val="none" w:sz="0" w:space="0" w:color="auto"/>
          </w:divBdr>
        </w:div>
        <w:div w:id="247007852">
          <w:marLeft w:val="640"/>
          <w:marRight w:val="0"/>
          <w:marTop w:val="0"/>
          <w:marBottom w:val="0"/>
          <w:divBdr>
            <w:top w:val="none" w:sz="0" w:space="0" w:color="auto"/>
            <w:left w:val="none" w:sz="0" w:space="0" w:color="auto"/>
            <w:bottom w:val="none" w:sz="0" w:space="0" w:color="auto"/>
            <w:right w:val="none" w:sz="0" w:space="0" w:color="auto"/>
          </w:divBdr>
        </w:div>
        <w:div w:id="1823278853">
          <w:marLeft w:val="640"/>
          <w:marRight w:val="0"/>
          <w:marTop w:val="0"/>
          <w:marBottom w:val="0"/>
          <w:divBdr>
            <w:top w:val="none" w:sz="0" w:space="0" w:color="auto"/>
            <w:left w:val="none" w:sz="0" w:space="0" w:color="auto"/>
            <w:bottom w:val="none" w:sz="0" w:space="0" w:color="auto"/>
            <w:right w:val="none" w:sz="0" w:space="0" w:color="auto"/>
          </w:divBdr>
        </w:div>
        <w:div w:id="1463500085">
          <w:marLeft w:val="640"/>
          <w:marRight w:val="0"/>
          <w:marTop w:val="0"/>
          <w:marBottom w:val="0"/>
          <w:divBdr>
            <w:top w:val="none" w:sz="0" w:space="0" w:color="auto"/>
            <w:left w:val="none" w:sz="0" w:space="0" w:color="auto"/>
            <w:bottom w:val="none" w:sz="0" w:space="0" w:color="auto"/>
            <w:right w:val="none" w:sz="0" w:space="0" w:color="auto"/>
          </w:divBdr>
        </w:div>
        <w:div w:id="907304309">
          <w:marLeft w:val="640"/>
          <w:marRight w:val="0"/>
          <w:marTop w:val="0"/>
          <w:marBottom w:val="0"/>
          <w:divBdr>
            <w:top w:val="none" w:sz="0" w:space="0" w:color="auto"/>
            <w:left w:val="none" w:sz="0" w:space="0" w:color="auto"/>
            <w:bottom w:val="none" w:sz="0" w:space="0" w:color="auto"/>
            <w:right w:val="none" w:sz="0" w:space="0" w:color="auto"/>
          </w:divBdr>
        </w:div>
        <w:div w:id="1946570981">
          <w:marLeft w:val="640"/>
          <w:marRight w:val="0"/>
          <w:marTop w:val="0"/>
          <w:marBottom w:val="0"/>
          <w:divBdr>
            <w:top w:val="none" w:sz="0" w:space="0" w:color="auto"/>
            <w:left w:val="none" w:sz="0" w:space="0" w:color="auto"/>
            <w:bottom w:val="none" w:sz="0" w:space="0" w:color="auto"/>
            <w:right w:val="none" w:sz="0" w:space="0" w:color="auto"/>
          </w:divBdr>
        </w:div>
        <w:div w:id="127013555">
          <w:marLeft w:val="640"/>
          <w:marRight w:val="0"/>
          <w:marTop w:val="0"/>
          <w:marBottom w:val="0"/>
          <w:divBdr>
            <w:top w:val="none" w:sz="0" w:space="0" w:color="auto"/>
            <w:left w:val="none" w:sz="0" w:space="0" w:color="auto"/>
            <w:bottom w:val="none" w:sz="0" w:space="0" w:color="auto"/>
            <w:right w:val="none" w:sz="0" w:space="0" w:color="auto"/>
          </w:divBdr>
        </w:div>
        <w:div w:id="1502356137">
          <w:marLeft w:val="640"/>
          <w:marRight w:val="0"/>
          <w:marTop w:val="0"/>
          <w:marBottom w:val="0"/>
          <w:divBdr>
            <w:top w:val="none" w:sz="0" w:space="0" w:color="auto"/>
            <w:left w:val="none" w:sz="0" w:space="0" w:color="auto"/>
            <w:bottom w:val="none" w:sz="0" w:space="0" w:color="auto"/>
            <w:right w:val="none" w:sz="0" w:space="0" w:color="auto"/>
          </w:divBdr>
        </w:div>
        <w:div w:id="1044250715">
          <w:marLeft w:val="640"/>
          <w:marRight w:val="0"/>
          <w:marTop w:val="0"/>
          <w:marBottom w:val="0"/>
          <w:divBdr>
            <w:top w:val="none" w:sz="0" w:space="0" w:color="auto"/>
            <w:left w:val="none" w:sz="0" w:space="0" w:color="auto"/>
            <w:bottom w:val="none" w:sz="0" w:space="0" w:color="auto"/>
            <w:right w:val="none" w:sz="0" w:space="0" w:color="auto"/>
          </w:divBdr>
        </w:div>
        <w:div w:id="1027604723">
          <w:marLeft w:val="640"/>
          <w:marRight w:val="0"/>
          <w:marTop w:val="0"/>
          <w:marBottom w:val="0"/>
          <w:divBdr>
            <w:top w:val="none" w:sz="0" w:space="0" w:color="auto"/>
            <w:left w:val="none" w:sz="0" w:space="0" w:color="auto"/>
            <w:bottom w:val="none" w:sz="0" w:space="0" w:color="auto"/>
            <w:right w:val="none" w:sz="0" w:space="0" w:color="auto"/>
          </w:divBdr>
        </w:div>
        <w:div w:id="1843004409">
          <w:marLeft w:val="640"/>
          <w:marRight w:val="0"/>
          <w:marTop w:val="0"/>
          <w:marBottom w:val="0"/>
          <w:divBdr>
            <w:top w:val="none" w:sz="0" w:space="0" w:color="auto"/>
            <w:left w:val="none" w:sz="0" w:space="0" w:color="auto"/>
            <w:bottom w:val="none" w:sz="0" w:space="0" w:color="auto"/>
            <w:right w:val="none" w:sz="0" w:space="0" w:color="auto"/>
          </w:divBdr>
        </w:div>
        <w:div w:id="1991519286">
          <w:marLeft w:val="640"/>
          <w:marRight w:val="0"/>
          <w:marTop w:val="0"/>
          <w:marBottom w:val="0"/>
          <w:divBdr>
            <w:top w:val="none" w:sz="0" w:space="0" w:color="auto"/>
            <w:left w:val="none" w:sz="0" w:space="0" w:color="auto"/>
            <w:bottom w:val="none" w:sz="0" w:space="0" w:color="auto"/>
            <w:right w:val="none" w:sz="0" w:space="0" w:color="auto"/>
          </w:divBdr>
        </w:div>
        <w:div w:id="764688035">
          <w:marLeft w:val="640"/>
          <w:marRight w:val="0"/>
          <w:marTop w:val="0"/>
          <w:marBottom w:val="0"/>
          <w:divBdr>
            <w:top w:val="none" w:sz="0" w:space="0" w:color="auto"/>
            <w:left w:val="none" w:sz="0" w:space="0" w:color="auto"/>
            <w:bottom w:val="none" w:sz="0" w:space="0" w:color="auto"/>
            <w:right w:val="none" w:sz="0" w:space="0" w:color="auto"/>
          </w:divBdr>
        </w:div>
        <w:div w:id="467476813">
          <w:marLeft w:val="640"/>
          <w:marRight w:val="0"/>
          <w:marTop w:val="0"/>
          <w:marBottom w:val="0"/>
          <w:divBdr>
            <w:top w:val="none" w:sz="0" w:space="0" w:color="auto"/>
            <w:left w:val="none" w:sz="0" w:space="0" w:color="auto"/>
            <w:bottom w:val="none" w:sz="0" w:space="0" w:color="auto"/>
            <w:right w:val="none" w:sz="0" w:space="0" w:color="auto"/>
          </w:divBdr>
        </w:div>
        <w:div w:id="612784235">
          <w:marLeft w:val="640"/>
          <w:marRight w:val="0"/>
          <w:marTop w:val="0"/>
          <w:marBottom w:val="0"/>
          <w:divBdr>
            <w:top w:val="none" w:sz="0" w:space="0" w:color="auto"/>
            <w:left w:val="none" w:sz="0" w:space="0" w:color="auto"/>
            <w:bottom w:val="none" w:sz="0" w:space="0" w:color="auto"/>
            <w:right w:val="none" w:sz="0" w:space="0" w:color="auto"/>
          </w:divBdr>
        </w:div>
        <w:div w:id="497497548">
          <w:marLeft w:val="640"/>
          <w:marRight w:val="0"/>
          <w:marTop w:val="0"/>
          <w:marBottom w:val="0"/>
          <w:divBdr>
            <w:top w:val="none" w:sz="0" w:space="0" w:color="auto"/>
            <w:left w:val="none" w:sz="0" w:space="0" w:color="auto"/>
            <w:bottom w:val="none" w:sz="0" w:space="0" w:color="auto"/>
            <w:right w:val="none" w:sz="0" w:space="0" w:color="auto"/>
          </w:divBdr>
        </w:div>
        <w:div w:id="2008052930">
          <w:marLeft w:val="640"/>
          <w:marRight w:val="0"/>
          <w:marTop w:val="0"/>
          <w:marBottom w:val="0"/>
          <w:divBdr>
            <w:top w:val="none" w:sz="0" w:space="0" w:color="auto"/>
            <w:left w:val="none" w:sz="0" w:space="0" w:color="auto"/>
            <w:bottom w:val="none" w:sz="0" w:space="0" w:color="auto"/>
            <w:right w:val="none" w:sz="0" w:space="0" w:color="auto"/>
          </w:divBdr>
        </w:div>
        <w:div w:id="1744990541">
          <w:marLeft w:val="640"/>
          <w:marRight w:val="0"/>
          <w:marTop w:val="0"/>
          <w:marBottom w:val="0"/>
          <w:divBdr>
            <w:top w:val="none" w:sz="0" w:space="0" w:color="auto"/>
            <w:left w:val="none" w:sz="0" w:space="0" w:color="auto"/>
            <w:bottom w:val="none" w:sz="0" w:space="0" w:color="auto"/>
            <w:right w:val="none" w:sz="0" w:space="0" w:color="auto"/>
          </w:divBdr>
        </w:div>
        <w:div w:id="1200974834">
          <w:marLeft w:val="640"/>
          <w:marRight w:val="0"/>
          <w:marTop w:val="0"/>
          <w:marBottom w:val="0"/>
          <w:divBdr>
            <w:top w:val="none" w:sz="0" w:space="0" w:color="auto"/>
            <w:left w:val="none" w:sz="0" w:space="0" w:color="auto"/>
            <w:bottom w:val="none" w:sz="0" w:space="0" w:color="auto"/>
            <w:right w:val="none" w:sz="0" w:space="0" w:color="auto"/>
          </w:divBdr>
        </w:div>
        <w:div w:id="1510173963">
          <w:marLeft w:val="640"/>
          <w:marRight w:val="0"/>
          <w:marTop w:val="0"/>
          <w:marBottom w:val="0"/>
          <w:divBdr>
            <w:top w:val="none" w:sz="0" w:space="0" w:color="auto"/>
            <w:left w:val="none" w:sz="0" w:space="0" w:color="auto"/>
            <w:bottom w:val="none" w:sz="0" w:space="0" w:color="auto"/>
            <w:right w:val="none" w:sz="0" w:space="0" w:color="auto"/>
          </w:divBdr>
        </w:div>
        <w:div w:id="1878665805">
          <w:marLeft w:val="640"/>
          <w:marRight w:val="0"/>
          <w:marTop w:val="0"/>
          <w:marBottom w:val="0"/>
          <w:divBdr>
            <w:top w:val="none" w:sz="0" w:space="0" w:color="auto"/>
            <w:left w:val="none" w:sz="0" w:space="0" w:color="auto"/>
            <w:bottom w:val="none" w:sz="0" w:space="0" w:color="auto"/>
            <w:right w:val="none" w:sz="0" w:space="0" w:color="auto"/>
          </w:divBdr>
        </w:div>
        <w:div w:id="1649281833">
          <w:marLeft w:val="640"/>
          <w:marRight w:val="0"/>
          <w:marTop w:val="0"/>
          <w:marBottom w:val="0"/>
          <w:divBdr>
            <w:top w:val="none" w:sz="0" w:space="0" w:color="auto"/>
            <w:left w:val="none" w:sz="0" w:space="0" w:color="auto"/>
            <w:bottom w:val="none" w:sz="0" w:space="0" w:color="auto"/>
            <w:right w:val="none" w:sz="0" w:space="0" w:color="auto"/>
          </w:divBdr>
        </w:div>
        <w:div w:id="680081681">
          <w:marLeft w:val="640"/>
          <w:marRight w:val="0"/>
          <w:marTop w:val="0"/>
          <w:marBottom w:val="0"/>
          <w:divBdr>
            <w:top w:val="none" w:sz="0" w:space="0" w:color="auto"/>
            <w:left w:val="none" w:sz="0" w:space="0" w:color="auto"/>
            <w:bottom w:val="none" w:sz="0" w:space="0" w:color="auto"/>
            <w:right w:val="none" w:sz="0" w:space="0" w:color="auto"/>
          </w:divBdr>
        </w:div>
        <w:div w:id="1712652816">
          <w:marLeft w:val="640"/>
          <w:marRight w:val="0"/>
          <w:marTop w:val="0"/>
          <w:marBottom w:val="0"/>
          <w:divBdr>
            <w:top w:val="none" w:sz="0" w:space="0" w:color="auto"/>
            <w:left w:val="none" w:sz="0" w:space="0" w:color="auto"/>
            <w:bottom w:val="none" w:sz="0" w:space="0" w:color="auto"/>
            <w:right w:val="none" w:sz="0" w:space="0" w:color="auto"/>
          </w:divBdr>
        </w:div>
        <w:div w:id="739718632">
          <w:marLeft w:val="640"/>
          <w:marRight w:val="0"/>
          <w:marTop w:val="0"/>
          <w:marBottom w:val="0"/>
          <w:divBdr>
            <w:top w:val="none" w:sz="0" w:space="0" w:color="auto"/>
            <w:left w:val="none" w:sz="0" w:space="0" w:color="auto"/>
            <w:bottom w:val="none" w:sz="0" w:space="0" w:color="auto"/>
            <w:right w:val="none" w:sz="0" w:space="0" w:color="auto"/>
          </w:divBdr>
        </w:div>
        <w:div w:id="590772577">
          <w:marLeft w:val="640"/>
          <w:marRight w:val="0"/>
          <w:marTop w:val="0"/>
          <w:marBottom w:val="0"/>
          <w:divBdr>
            <w:top w:val="none" w:sz="0" w:space="0" w:color="auto"/>
            <w:left w:val="none" w:sz="0" w:space="0" w:color="auto"/>
            <w:bottom w:val="none" w:sz="0" w:space="0" w:color="auto"/>
            <w:right w:val="none" w:sz="0" w:space="0" w:color="auto"/>
          </w:divBdr>
        </w:div>
        <w:div w:id="406540084">
          <w:marLeft w:val="640"/>
          <w:marRight w:val="0"/>
          <w:marTop w:val="0"/>
          <w:marBottom w:val="0"/>
          <w:divBdr>
            <w:top w:val="none" w:sz="0" w:space="0" w:color="auto"/>
            <w:left w:val="none" w:sz="0" w:space="0" w:color="auto"/>
            <w:bottom w:val="none" w:sz="0" w:space="0" w:color="auto"/>
            <w:right w:val="none" w:sz="0" w:space="0" w:color="auto"/>
          </w:divBdr>
        </w:div>
        <w:div w:id="792022899">
          <w:marLeft w:val="640"/>
          <w:marRight w:val="0"/>
          <w:marTop w:val="0"/>
          <w:marBottom w:val="0"/>
          <w:divBdr>
            <w:top w:val="none" w:sz="0" w:space="0" w:color="auto"/>
            <w:left w:val="none" w:sz="0" w:space="0" w:color="auto"/>
            <w:bottom w:val="none" w:sz="0" w:space="0" w:color="auto"/>
            <w:right w:val="none" w:sz="0" w:space="0" w:color="auto"/>
          </w:divBdr>
        </w:div>
        <w:div w:id="99571110">
          <w:marLeft w:val="640"/>
          <w:marRight w:val="0"/>
          <w:marTop w:val="0"/>
          <w:marBottom w:val="0"/>
          <w:divBdr>
            <w:top w:val="none" w:sz="0" w:space="0" w:color="auto"/>
            <w:left w:val="none" w:sz="0" w:space="0" w:color="auto"/>
            <w:bottom w:val="none" w:sz="0" w:space="0" w:color="auto"/>
            <w:right w:val="none" w:sz="0" w:space="0" w:color="auto"/>
          </w:divBdr>
        </w:div>
        <w:div w:id="1350333749">
          <w:marLeft w:val="640"/>
          <w:marRight w:val="0"/>
          <w:marTop w:val="0"/>
          <w:marBottom w:val="0"/>
          <w:divBdr>
            <w:top w:val="none" w:sz="0" w:space="0" w:color="auto"/>
            <w:left w:val="none" w:sz="0" w:space="0" w:color="auto"/>
            <w:bottom w:val="none" w:sz="0" w:space="0" w:color="auto"/>
            <w:right w:val="none" w:sz="0" w:space="0" w:color="auto"/>
          </w:divBdr>
        </w:div>
        <w:div w:id="640311031">
          <w:marLeft w:val="640"/>
          <w:marRight w:val="0"/>
          <w:marTop w:val="0"/>
          <w:marBottom w:val="0"/>
          <w:divBdr>
            <w:top w:val="none" w:sz="0" w:space="0" w:color="auto"/>
            <w:left w:val="none" w:sz="0" w:space="0" w:color="auto"/>
            <w:bottom w:val="none" w:sz="0" w:space="0" w:color="auto"/>
            <w:right w:val="none" w:sz="0" w:space="0" w:color="auto"/>
          </w:divBdr>
        </w:div>
        <w:div w:id="1369183611">
          <w:marLeft w:val="640"/>
          <w:marRight w:val="0"/>
          <w:marTop w:val="0"/>
          <w:marBottom w:val="0"/>
          <w:divBdr>
            <w:top w:val="none" w:sz="0" w:space="0" w:color="auto"/>
            <w:left w:val="none" w:sz="0" w:space="0" w:color="auto"/>
            <w:bottom w:val="none" w:sz="0" w:space="0" w:color="auto"/>
            <w:right w:val="none" w:sz="0" w:space="0" w:color="auto"/>
          </w:divBdr>
        </w:div>
        <w:div w:id="752702595">
          <w:marLeft w:val="640"/>
          <w:marRight w:val="0"/>
          <w:marTop w:val="0"/>
          <w:marBottom w:val="0"/>
          <w:divBdr>
            <w:top w:val="none" w:sz="0" w:space="0" w:color="auto"/>
            <w:left w:val="none" w:sz="0" w:space="0" w:color="auto"/>
            <w:bottom w:val="none" w:sz="0" w:space="0" w:color="auto"/>
            <w:right w:val="none" w:sz="0" w:space="0" w:color="auto"/>
          </w:divBdr>
        </w:div>
        <w:div w:id="1031537348">
          <w:marLeft w:val="640"/>
          <w:marRight w:val="0"/>
          <w:marTop w:val="0"/>
          <w:marBottom w:val="0"/>
          <w:divBdr>
            <w:top w:val="none" w:sz="0" w:space="0" w:color="auto"/>
            <w:left w:val="none" w:sz="0" w:space="0" w:color="auto"/>
            <w:bottom w:val="none" w:sz="0" w:space="0" w:color="auto"/>
            <w:right w:val="none" w:sz="0" w:space="0" w:color="auto"/>
          </w:divBdr>
        </w:div>
        <w:div w:id="533926742">
          <w:marLeft w:val="640"/>
          <w:marRight w:val="0"/>
          <w:marTop w:val="0"/>
          <w:marBottom w:val="0"/>
          <w:divBdr>
            <w:top w:val="none" w:sz="0" w:space="0" w:color="auto"/>
            <w:left w:val="none" w:sz="0" w:space="0" w:color="auto"/>
            <w:bottom w:val="none" w:sz="0" w:space="0" w:color="auto"/>
            <w:right w:val="none" w:sz="0" w:space="0" w:color="auto"/>
          </w:divBdr>
        </w:div>
        <w:div w:id="1329406781">
          <w:marLeft w:val="640"/>
          <w:marRight w:val="0"/>
          <w:marTop w:val="0"/>
          <w:marBottom w:val="0"/>
          <w:divBdr>
            <w:top w:val="none" w:sz="0" w:space="0" w:color="auto"/>
            <w:left w:val="none" w:sz="0" w:space="0" w:color="auto"/>
            <w:bottom w:val="none" w:sz="0" w:space="0" w:color="auto"/>
            <w:right w:val="none" w:sz="0" w:space="0" w:color="auto"/>
          </w:divBdr>
        </w:div>
        <w:div w:id="1742944053">
          <w:marLeft w:val="640"/>
          <w:marRight w:val="0"/>
          <w:marTop w:val="0"/>
          <w:marBottom w:val="0"/>
          <w:divBdr>
            <w:top w:val="none" w:sz="0" w:space="0" w:color="auto"/>
            <w:left w:val="none" w:sz="0" w:space="0" w:color="auto"/>
            <w:bottom w:val="none" w:sz="0" w:space="0" w:color="auto"/>
            <w:right w:val="none" w:sz="0" w:space="0" w:color="auto"/>
          </w:divBdr>
        </w:div>
        <w:div w:id="11225968">
          <w:marLeft w:val="640"/>
          <w:marRight w:val="0"/>
          <w:marTop w:val="0"/>
          <w:marBottom w:val="0"/>
          <w:divBdr>
            <w:top w:val="none" w:sz="0" w:space="0" w:color="auto"/>
            <w:left w:val="none" w:sz="0" w:space="0" w:color="auto"/>
            <w:bottom w:val="none" w:sz="0" w:space="0" w:color="auto"/>
            <w:right w:val="none" w:sz="0" w:space="0" w:color="auto"/>
          </w:divBdr>
        </w:div>
        <w:div w:id="645281198">
          <w:marLeft w:val="640"/>
          <w:marRight w:val="0"/>
          <w:marTop w:val="0"/>
          <w:marBottom w:val="0"/>
          <w:divBdr>
            <w:top w:val="none" w:sz="0" w:space="0" w:color="auto"/>
            <w:left w:val="none" w:sz="0" w:space="0" w:color="auto"/>
            <w:bottom w:val="none" w:sz="0" w:space="0" w:color="auto"/>
            <w:right w:val="none" w:sz="0" w:space="0" w:color="auto"/>
          </w:divBdr>
        </w:div>
      </w:divsChild>
    </w:div>
    <w:div w:id="1846020450">
      <w:bodyDiv w:val="1"/>
      <w:marLeft w:val="0"/>
      <w:marRight w:val="0"/>
      <w:marTop w:val="0"/>
      <w:marBottom w:val="0"/>
      <w:divBdr>
        <w:top w:val="none" w:sz="0" w:space="0" w:color="auto"/>
        <w:left w:val="none" w:sz="0" w:space="0" w:color="auto"/>
        <w:bottom w:val="none" w:sz="0" w:space="0" w:color="auto"/>
        <w:right w:val="none" w:sz="0" w:space="0" w:color="auto"/>
      </w:divBdr>
      <w:divsChild>
        <w:div w:id="113445591">
          <w:marLeft w:val="640"/>
          <w:marRight w:val="0"/>
          <w:marTop w:val="0"/>
          <w:marBottom w:val="0"/>
          <w:divBdr>
            <w:top w:val="none" w:sz="0" w:space="0" w:color="auto"/>
            <w:left w:val="none" w:sz="0" w:space="0" w:color="auto"/>
            <w:bottom w:val="none" w:sz="0" w:space="0" w:color="auto"/>
            <w:right w:val="none" w:sz="0" w:space="0" w:color="auto"/>
          </w:divBdr>
        </w:div>
        <w:div w:id="1579554074">
          <w:marLeft w:val="640"/>
          <w:marRight w:val="0"/>
          <w:marTop w:val="0"/>
          <w:marBottom w:val="0"/>
          <w:divBdr>
            <w:top w:val="none" w:sz="0" w:space="0" w:color="auto"/>
            <w:left w:val="none" w:sz="0" w:space="0" w:color="auto"/>
            <w:bottom w:val="none" w:sz="0" w:space="0" w:color="auto"/>
            <w:right w:val="none" w:sz="0" w:space="0" w:color="auto"/>
          </w:divBdr>
        </w:div>
        <w:div w:id="117646046">
          <w:marLeft w:val="640"/>
          <w:marRight w:val="0"/>
          <w:marTop w:val="0"/>
          <w:marBottom w:val="0"/>
          <w:divBdr>
            <w:top w:val="none" w:sz="0" w:space="0" w:color="auto"/>
            <w:left w:val="none" w:sz="0" w:space="0" w:color="auto"/>
            <w:bottom w:val="none" w:sz="0" w:space="0" w:color="auto"/>
            <w:right w:val="none" w:sz="0" w:space="0" w:color="auto"/>
          </w:divBdr>
        </w:div>
        <w:div w:id="516583537">
          <w:marLeft w:val="640"/>
          <w:marRight w:val="0"/>
          <w:marTop w:val="0"/>
          <w:marBottom w:val="0"/>
          <w:divBdr>
            <w:top w:val="none" w:sz="0" w:space="0" w:color="auto"/>
            <w:left w:val="none" w:sz="0" w:space="0" w:color="auto"/>
            <w:bottom w:val="none" w:sz="0" w:space="0" w:color="auto"/>
            <w:right w:val="none" w:sz="0" w:space="0" w:color="auto"/>
          </w:divBdr>
        </w:div>
        <w:div w:id="1444299218">
          <w:marLeft w:val="640"/>
          <w:marRight w:val="0"/>
          <w:marTop w:val="0"/>
          <w:marBottom w:val="0"/>
          <w:divBdr>
            <w:top w:val="none" w:sz="0" w:space="0" w:color="auto"/>
            <w:left w:val="none" w:sz="0" w:space="0" w:color="auto"/>
            <w:bottom w:val="none" w:sz="0" w:space="0" w:color="auto"/>
            <w:right w:val="none" w:sz="0" w:space="0" w:color="auto"/>
          </w:divBdr>
        </w:div>
        <w:div w:id="593972351">
          <w:marLeft w:val="640"/>
          <w:marRight w:val="0"/>
          <w:marTop w:val="0"/>
          <w:marBottom w:val="0"/>
          <w:divBdr>
            <w:top w:val="none" w:sz="0" w:space="0" w:color="auto"/>
            <w:left w:val="none" w:sz="0" w:space="0" w:color="auto"/>
            <w:bottom w:val="none" w:sz="0" w:space="0" w:color="auto"/>
            <w:right w:val="none" w:sz="0" w:space="0" w:color="auto"/>
          </w:divBdr>
        </w:div>
        <w:div w:id="891619156">
          <w:marLeft w:val="640"/>
          <w:marRight w:val="0"/>
          <w:marTop w:val="0"/>
          <w:marBottom w:val="0"/>
          <w:divBdr>
            <w:top w:val="none" w:sz="0" w:space="0" w:color="auto"/>
            <w:left w:val="none" w:sz="0" w:space="0" w:color="auto"/>
            <w:bottom w:val="none" w:sz="0" w:space="0" w:color="auto"/>
            <w:right w:val="none" w:sz="0" w:space="0" w:color="auto"/>
          </w:divBdr>
        </w:div>
        <w:div w:id="751968503">
          <w:marLeft w:val="640"/>
          <w:marRight w:val="0"/>
          <w:marTop w:val="0"/>
          <w:marBottom w:val="0"/>
          <w:divBdr>
            <w:top w:val="none" w:sz="0" w:space="0" w:color="auto"/>
            <w:left w:val="none" w:sz="0" w:space="0" w:color="auto"/>
            <w:bottom w:val="none" w:sz="0" w:space="0" w:color="auto"/>
            <w:right w:val="none" w:sz="0" w:space="0" w:color="auto"/>
          </w:divBdr>
        </w:div>
        <w:div w:id="1009524049">
          <w:marLeft w:val="640"/>
          <w:marRight w:val="0"/>
          <w:marTop w:val="0"/>
          <w:marBottom w:val="0"/>
          <w:divBdr>
            <w:top w:val="none" w:sz="0" w:space="0" w:color="auto"/>
            <w:left w:val="none" w:sz="0" w:space="0" w:color="auto"/>
            <w:bottom w:val="none" w:sz="0" w:space="0" w:color="auto"/>
            <w:right w:val="none" w:sz="0" w:space="0" w:color="auto"/>
          </w:divBdr>
        </w:div>
        <w:div w:id="935555474">
          <w:marLeft w:val="640"/>
          <w:marRight w:val="0"/>
          <w:marTop w:val="0"/>
          <w:marBottom w:val="0"/>
          <w:divBdr>
            <w:top w:val="none" w:sz="0" w:space="0" w:color="auto"/>
            <w:left w:val="none" w:sz="0" w:space="0" w:color="auto"/>
            <w:bottom w:val="none" w:sz="0" w:space="0" w:color="auto"/>
            <w:right w:val="none" w:sz="0" w:space="0" w:color="auto"/>
          </w:divBdr>
        </w:div>
        <w:div w:id="703795357">
          <w:marLeft w:val="640"/>
          <w:marRight w:val="0"/>
          <w:marTop w:val="0"/>
          <w:marBottom w:val="0"/>
          <w:divBdr>
            <w:top w:val="none" w:sz="0" w:space="0" w:color="auto"/>
            <w:left w:val="none" w:sz="0" w:space="0" w:color="auto"/>
            <w:bottom w:val="none" w:sz="0" w:space="0" w:color="auto"/>
            <w:right w:val="none" w:sz="0" w:space="0" w:color="auto"/>
          </w:divBdr>
        </w:div>
        <w:div w:id="1716276340">
          <w:marLeft w:val="640"/>
          <w:marRight w:val="0"/>
          <w:marTop w:val="0"/>
          <w:marBottom w:val="0"/>
          <w:divBdr>
            <w:top w:val="none" w:sz="0" w:space="0" w:color="auto"/>
            <w:left w:val="none" w:sz="0" w:space="0" w:color="auto"/>
            <w:bottom w:val="none" w:sz="0" w:space="0" w:color="auto"/>
            <w:right w:val="none" w:sz="0" w:space="0" w:color="auto"/>
          </w:divBdr>
        </w:div>
        <w:div w:id="693993318">
          <w:marLeft w:val="640"/>
          <w:marRight w:val="0"/>
          <w:marTop w:val="0"/>
          <w:marBottom w:val="0"/>
          <w:divBdr>
            <w:top w:val="none" w:sz="0" w:space="0" w:color="auto"/>
            <w:left w:val="none" w:sz="0" w:space="0" w:color="auto"/>
            <w:bottom w:val="none" w:sz="0" w:space="0" w:color="auto"/>
            <w:right w:val="none" w:sz="0" w:space="0" w:color="auto"/>
          </w:divBdr>
        </w:div>
        <w:div w:id="548493370">
          <w:marLeft w:val="640"/>
          <w:marRight w:val="0"/>
          <w:marTop w:val="0"/>
          <w:marBottom w:val="0"/>
          <w:divBdr>
            <w:top w:val="none" w:sz="0" w:space="0" w:color="auto"/>
            <w:left w:val="none" w:sz="0" w:space="0" w:color="auto"/>
            <w:bottom w:val="none" w:sz="0" w:space="0" w:color="auto"/>
            <w:right w:val="none" w:sz="0" w:space="0" w:color="auto"/>
          </w:divBdr>
        </w:div>
        <w:div w:id="1425958398">
          <w:marLeft w:val="640"/>
          <w:marRight w:val="0"/>
          <w:marTop w:val="0"/>
          <w:marBottom w:val="0"/>
          <w:divBdr>
            <w:top w:val="none" w:sz="0" w:space="0" w:color="auto"/>
            <w:left w:val="none" w:sz="0" w:space="0" w:color="auto"/>
            <w:bottom w:val="none" w:sz="0" w:space="0" w:color="auto"/>
            <w:right w:val="none" w:sz="0" w:space="0" w:color="auto"/>
          </w:divBdr>
        </w:div>
        <w:div w:id="1680505788">
          <w:marLeft w:val="640"/>
          <w:marRight w:val="0"/>
          <w:marTop w:val="0"/>
          <w:marBottom w:val="0"/>
          <w:divBdr>
            <w:top w:val="none" w:sz="0" w:space="0" w:color="auto"/>
            <w:left w:val="none" w:sz="0" w:space="0" w:color="auto"/>
            <w:bottom w:val="none" w:sz="0" w:space="0" w:color="auto"/>
            <w:right w:val="none" w:sz="0" w:space="0" w:color="auto"/>
          </w:divBdr>
        </w:div>
        <w:div w:id="1967274054">
          <w:marLeft w:val="640"/>
          <w:marRight w:val="0"/>
          <w:marTop w:val="0"/>
          <w:marBottom w:val="0"/>
          <w:divBdr>
            <w:top w:val="none" w:sz="0" w:space="0" w:color="auto"/>
            <w:left w:val="none" w:sz="0" w:space="0" w:color="auto"/>
            <w:bottom w:val="none" w:sz="0" w:space="0" w:color="auto"/>
            <w:right w:val="none" w:sz="0" w:space="0" w:color="auto"/>
          </w:divBdr>
        </w:div>
        <w:div w:id="1732999619">
          <w:marLeft w:val="640"/>
          <w:marRight w:val="0"/>
          <w:marTop w:val="0"/>
          <w:marBottom w:val="0"/>
          <w:divBdr>
            <w:top w:val="none" w:sz="0" w:space="0" w:color="auto"/>
            <w:left w:val="none" w:sz="0" w:space="0" w:color="auto"/>
            <w:bottom w:val="none" w:sz="0" w:space="0" w:color="auto"/>
            <w:right w:val="none" w:sz="0" w:space="0" w:color="auto"/>
          </w:divBdr>
        </w:div>
        <w:div w:id="1353797977">
          <w:marLeft w:val="640"/>
          <w:marRight w:val="0"/>
          <w:marTop w:val="0"/>
          <w:marBottom w:val="0"/>
          <w:divBdr>
            <w:top w:val="none" w:sz="0" w:space="0" w:color="auto"/>
            <w:left w:val="none" w:sz="0" w:space="0" w:color="auto"/>
            <w:bottom w:val="none" w:sz="0" w:space="0" w:color="auto"/>
            <w:right w:val="none" w:sz="0" w:space="0" w:color="auto"/>
          </w:divBdr>
        </w:div>
        <w:div w:id="1976567833">
          <w:marLeft w:val="640"/>
          <w:marRight w:val="0"/>
          <w:marTop w:val="0"/>
          <w:marBottom w:val="0"/>
          <w:divBdr>
            <w:top w:val="none" w:sz="0" w:space="0" w:color="auto"/>
            <w:left w:val="none" w:sz="0" w:space="0" w:color="auto"/>
            <w:bottom w:val="none" w:sz="0" w:space="0" w:color="auto"/>
            <w:right w:val="none" w:sz="0" w:space="0" w:color="auto"/>
          </w:divBdr>
        </w:div>
        <w:div w:id="830682367">
          <w:marLeft w:val="640"/>
          <w:marRight w:val="0"/>
          <w:marTop w:val="0"/>
          <w:marBottom w:val="0"/>
          <w:divBdr>
            <w:top w:val="none" w:sz="0" w:space="0" w:color="auto"/>
            <w:left w:val="none" w:sz="0" w:space="0" w:color="auto"/>
            <w:bottom w:val="none" w:sz="0" w:space="0" w:color="auto"/>
            <w:right w:val="none" w:sz="0" w:space="0" w:color="auto"/>
          </w:divBdr>
        </w:div>
        <w:div w:id="754206391">
          <w:marLeft w:val="640"/>
          <w:marRight w:val="0"/>
          <w:marTop w:val="0"/>
          <w:marBottom w:val="0"/>
          <w:divBdr>
            <w:top w:val="none" w:sz="0" w:space="0" w:color="auto"/>
            <w:left w:val="none" w:sz="0" w:space="0" w:color="auto"/>
            <w:bottom w:val="none" w:sz="0" w:space="0" w:color="auto"/>
            <w:right w:val="none" w:sz="0" w:space="0" w:color="auto"/>
          </w:divBdr>
        </w:div>
        <w:div w:id="12656451">
          <w:marLeft w:val="640"/>
          <w:marRight w:val="0"/>
          <w:marTop w:val="0"/>
          <w:marBottom w:val="0"/>
          <w:divBdr>
            <w:top w:val="none" w:sz="0" w:space="0" w:color="auto"/>
            <w:left w:val="none" w:sz="0" w:space="0" w:color="auto"/>
            <w:bottom w:val="none" w:sz="0" w:space="0" w:color="auto"/>
            <w:right w:val="none" w:sz="0" w:space="0" w:color="auto"/>
          </w:divBdr>
        </w:div>
        <w:div w:id="1264923027">
          <w:marLeft w:val="640"/>
          <w:marRight w:val="0"/>
          <w:marTop w:val="0"/>
          <w:marBottom w:val="0"/>
          <w:divBdr>
            <w:top w:val="none" w:sz="0" w:space="0" w:color="auto"/>
            <w:left w:val="none" w:sz="0" w:space="0" w:color="auto"/>
            <w:bottom w:val="none" w:sz="0" w:space="0" w:color="auto"/>
            <w:right w:val="none" w:sz="0" w:space="0" w:color="auto"/>
          </w:divBdr>
        </w:div>
        <w:div w:id="1608584202">
          <w:marLeft w:val="640"/>
          <w:marRight w:val="0"/>
          <w:marTop w:val="0"/>
          <w:marBottom w:val="0"/>
          <w:divBdr>
            <w:top w:val="none" w:sz="0" w:space="0" w:color="auto"/>
            <w:left w:val="none" w:sz="0" w:space="0" w:color="auto"/>
            <w:bottom w:val="none" w:sz="0" w:space="0" w:color="auto"/>
            <w:right w:val="none" w:sz="0" w:space="0" w:color="auto"/>
          </w:divBdr>
        </w:div>
        <w:div w:id="1566717271">
          <w:marLeft w:val="640"/>
          <w:marRight w:val="0"/>
          <w:marTop w:val="0"/>
          <w:marBottom w:val="0"/>
          <w:divBdr>
            <w:top w:val="none" w:sz="0" w:space="0" w:color="auto"/>
            <w:left w:val="none" w:sz="0" w:space="0" w:color="auto"/>
            <w:bottom w:val="none" w:sz="0" w:space="0" w:color="auto"/>
            <w:right w:val="none" w:sz="0" w:space="0" w:color="auto"/>
          </w:divBdr>
        </w:div>
        <w:div w:id="1540631384">
          <w:marLeft w:val="640"/>
          <w:marRight w:val="0"/>
          <w:marTop w:val="0"/>
          <w:marBottom w:val="0"/>
          <w:divBdr>
            <w:top w:val="none" w:sz="0" w:space="0" w:color="auto"/>
            <w:left w:val="none" w:sz="0" w:space="0" w:color="auto"/>
            <w:bottom w:val="none" w:sz="0" w:space="0" w:color="auto"/>
            <w:right w:val="none" w:sz="0" w:space="0" w:color="auto"/>
          </w:divBdr>
        </w:div>
        <w:div w:id="1540632328">
          <w:marLeft w:val="640"/>
          <w:marRight w:val="0"/>
          <w:marTop w:val="0"/>
          <w:marBottom w:val="0"/>
          <w:divBdr>
            <w:top w:val="none" w:sz="0" w:space="0" w:color="auto"/>
            <w:left w:val="none" w:sz="0" w:space="0" w:color="auto"/>
            <w:bottom w:val="none" w:sz="0" w:space="0" w:color="auto"/>
            <w:right w:val="none" w:sz="0" w:space="0" w:color="auto"/>
          </w:divBdr>
        </w:div>
        <w:div w:id="1723823530">
          <w:marLeft w:val="640"/>
          <w:marRight w:val="0"/>
          <w:marTop w:val="0"/>
          <w:marBottom w:val="0"/>
          <w:divBdr>
            <w:top w:val="none" w:sz="0" w:space="0" w:color="auto"/>
            <w:left w:val="none" w:sz="0" w:space="0" w:color="auto"/>
            <w:bottom w:val="none" w:sz="0" w:space="0" w:color="auto"/>
            <w:right w:val="none" w:sz="0" w:space="0" w:color="auto"/>
          </w:divBdr>
        </w:div>
        <w:div w:id="544827615">
          <w:marLeft w:val="640"/>
          <w:marRight w:val="0"/>
          <w:marTop w:val="0"/>
          <w:marBottom w:val="0"/>
          <w:divBdr>
            <w:top w:val="none" w:sz="0" w:space="0" w:color="auto"/>
            <w:left w:val="none" w:sz="0" w:space="0" w:color="auto"/>
            <w:bottom w:val="none" w:sz="0" w:space="0" w:color="auto"/>
            <w:right w:val="none" w:sz="0" w:space="0" w:color="auto"/>
          </w:divBdr>
        </w:div>
        <w:div w:id="1622957570">
          <w:marLeft w:val="640"/>
          <w:marRight w:val="0"/>
          <w:marTop w:val="0"/>
          <w:marBottom w:val="0"/>
          <w:divBdr>
            <w:top w:val="none" w:sz="0" w:space="0" w:color="auto"/>
            <w:left w:val="none" w:sz="0" w:space="0" w:color="auto"/>
            <w:bottom w:val="none" w:sz="0" w:space="0" w:color="auto"/>
            <w:right w:val="none" w:sz="0" w:space="0" w:color="auto"/>
          </w:divBdr>
        </w:div>
        <w:div w:id="244656780">
          <w:marLeft w:val="640"/>
          <w:marRight w:val="0"/>
          <w:marTop w:val="0"/>
          <w:marBottom w:val="0"/>
          <w:divBdr>
            <w:top w:val="none" w:sz="0" w:space="0" w:color="auto"/>
            <w:left w:val="none" w:sz="0" w:space="0" w:color="auto"/>
            <w:bottom w:val="none" w:sz="0" w:space="0" w:color="auto"/>
            <w:right w:val="none" w:sz="0" w:space="0" w:color="auto"/>
          </w:divBdr>
        </w:div>
        <w:div w:id="1636792359">
          <w:marLeft w:val="640"/>
          <w:marRight w:val="0"/>
          <w:marTop w:val="0"/>
          <w:marBottom w:val="0"/>
          <w:divBdr>
            <w:top w:val="none" w:sz="0" w:space="0" w:color="auto"/>
            <w:left w:val="none" w:sz="0" w:space="0" w:color="auto"/>
            <w:bottom w:val="none" w:sz="0" w:space="0" w:color="auto"/>
            <w:right w:val="none" w:sz="0" w:space="0" w:color="auto"/>
          </w:divBdr>
        </w:div>
        <w:div w:id="685640986">
          <w:marLeft w:val="640"/>
          <w:marRight w:val="0"/>
          <w:marTop w:val="0"/>
          <w:marBottom w:val="0"/>
          <w:divBdr>
            <w:top w:val="none" w:sz="0" w:space="0" w:color="auto"/>
            <w:left w:val="none" w:sz="0" w:space="0" w:color="auto"/>
            <w:bottom w:val="none" w:sz="0" w:space="0" w:color="auto"/>
            <w:right w:val="none" w:sz="0" w:space="0" w:color="auto"/>
          </w:divBdr>
        </w:div>
        <w:div w:id="965040505">
          <w:marLeft w:val="640"/>
          <w:marRight w:val="0"/>
          <w:marTop w:val="0"/>
          <w:marBottom w:val="0"/>
          <w:divBdr>
            <w:top w:val="none" w:sz="0" w:space="0" w:color="auto"/>
            <w:left w:val="none" w:sz="0" w:space="0" w:color="auto"/>
            <w:bottom w:val="none" w:sz="0" w:space="0" w:color="auto"/>
            <w:right w:val="none" w:sz="0" w:space="0" w:color="auto"/>
          </w:divBdr>
        </w:div>
        <w:div w:id="406614890">
          <w:marLeft w:val="640"/>
          <w:marRight w:val="0"/>
          <w:marTop w:val="0"/>
          <w:marBottom w:val="0"/>
          <w:divBdr>
            <w:top w:val="none" w:sz="0" w:space="0" w:color="auto"/>
            <w:left w:val="none" w:sz="0" w:space="0" w:color="auto"/>
            <w:bottom w:val="none" w:sz="0" w:space="0" w:color="auto"/>
            <w:right w:val="none" w:sz="0" w:space="0" w:color="auto"/>
          </w:divBdr>
        </w:div>
        <w:div w:id="1598172011">
          <w:marLeft w:val="640"/>
          <w:marRight w:val="0"/>
          <w:marTop w:val="0"/>
          <w:marBottom w:val="0"/>
          <w:divBdr>
            <w:top w:val="none" w:sz="0" w:space="0" w:color="auto"/>
            <w:left w:val="none" w:sz="0" w:space="0" w:color="auto"/>
            <w:bottom w:val="none" w:sz="0" w:space="0" w:color="auto"/>
            <w:right w:val="none" w:sz="0" w:space="0" w:color="auto"/>
          </w:divBdr>
        </w:div>
        <w:div w:id="1250311389">
          <w:marLeft w:val="640"/>
          <w:marRight w:val="0"/>
          <w:marTop w:val="0"/>
          <w:marBottom w:val="0"/>
          <w:divBdr>
            <w:top w:val="none" w:sz="0" w:space="0" w:color="auto"/>
            <w:left w:val="none" w:sz="0" w:space="0" w:color="auto"/>
            <w:bottom w:val="none" w:sz="0" w:space="0" w:color="auto"/>
            <w:right w:val="none" w:sz="0" w:space="0" w:color="auto"/>
          </w:divBdr>
        </w:div>
        <w:div w:id="96217055">
          <w:marLeft w:val="640"/>
          <w:marRight w:val="0"/>
          <w:marTop w:val="0"/>
          <w:marBottom w:val="0"/>
          <w:divBdr>
            <w:top w:val="none" w:sz="0" w:space="0" w:color="auto"/>
            <w:left w:val="none" w:sz="0" w:space="0" w:color="auto"/>
            <w:bottom w:val="none" w:sz="0" w:space="0" w:color="auto"/>
            <w:right w:val="none" w:sz="0" w:space="0" w:color="auto"/>
          </w:divBdr>
        </w:div>
        <w:div w:id="654456728">
          <w:marLeft w:val="640"/>
          <w:marRight w:val="0"/>
          <w:marTop w:val="0"/>
          <w:marBottom w:val="0"/>
          <w:divBdr>
            <w:top w:val="none" w:sz="0" w:space="0" w:color="auto"/>
            <w:left w:val="none" w:sz="0" w:space="0" w:color="auto"/>
            <w:bottom w:val="none" w:sz="0" w:space="0" w:color="auto"/>
            <w:right w:val="none" w:sz="0" w:space="0" w:color="auto"/>
          </w:divBdr>
        </w:div>
        <w:div w:id="1753548079">
          <w:marLeft w:val="640"/>
          <w:marRight w:val="0"/>
          <w:marTop w:val="0"/>
          <w:marBottom w:val="0"/>
          <w:divBdr>
            <w:top w:val="none" w:sz="0" w:space="0" w:color="auto"/>
            <w:left w:val="none" w:sz="0" w:space="0" w:color="auto"/>
            <w:bottom w:val="none" w:sz="0" w:space="0" w:color="auto"/>
            <w:right w:val="none" w:sz="0" w:space="0" w:color="auto"/>
          </w:divBdr>
        </w:div>
        <w:div w:id="1863470234">
          <w:marLeft w:val="640"/>
          <w:marRight w:val="0"/>
          <w:marTop w:val="0"/>
          <w:marBottom w:val="0"/>
          <w:divBdr>
            <w:top w:val="none" w:sz="0" w:space="0" w:color="auto"/>
            <w:left w:val="none" w:sz="0" w:space="0" w:color="auto"/>
            <w:bottom w:val="none" w:sz="0" w:space="0" w:color="auto"/>
            <w:right w:val="none" w:sz="0" w:space="0" w:color="auto"/>
          </w:divBdr>
        </w:div>
        <w:div w:id="1103771268">
          <w:marLeft w:val="640"/>
          <w:marRight w:val="0"/>
          <w:marTop w:val="0"/>
          <w:marBottom w:val="0"/>
          <w:divBdr>
            <w:top w:val="none" w:sz="0" w:space="0" w:color="auto"/>
            <w:left w:val="none" w:sz="0" w:space="0" w:color="auto"/>
            <w:bottom w:val="none" w:sz="0" w:space="0" w:color="auto"/>
            <w:right w:val="none" w:sz="0" w:space="0" w:color="auto"/>
          </w:divBdr>
        </w:div>
        <w:div w:id="2142183671">
          <w:marLeft w:val="640"/>
          <w:marRight w:val="0"/>
          <w:marTop w:val="0"/>
          <w:marBottom w:val="0"/>
          <w:divBdr>
            <w:top w:val="none" w:sz="0" w:space="0" w:color="auto"/>
            <w:left w:val="none" w:sz="0" w:space="0" w:color="auto"/>
            <w:bottom w:val="none" w:sz="0" w:space="0" w:color="auto"/>
            <w:right w:val="none" w:sz="0" w:space="0" w:color="auto"/>
          </w:divBdr>
        </w:div>
        <w:div w:id="821197612">
          <w:marLeft w:val="640"/>
          <w:marRight w:val="0"/>
          <w:marTop w:val="0"/>
          <w:marBottom w:val="0"/>
          <w:divBdr>
            <w:top w:val="none" w:sz="0" w:space="0" w:color="auto"/>
            <w:left w:val="none" w:sz="0" w:space="0" w:color="auto"/>
            <w:bottom w:val="none" w:sz="0" w:space="0" w:color="auto"/>
            <w:right w:val="none" w:sz="0" w:space="0" w:color="auto"/>
          </w:divBdr>
        </w:div>
        <w:div w:id="1708675076">
          <w:marLeft w:val="640"/>
          <w:marRight w:val="0"/>
          <w:marTop w:val="0"/>
          <w:marBottom w:val="0"/>
          <w:divBdr>
            <w:top w:val="none" w:sz="0" w:space="0" w:color="auto"/>
            <w:left w:val="none" w:sz="0" w:space="0" w:color="auto"/>
            <w:bottom w:val="none" w:sz="0" w:space="0" w:color="auto"/>
            <w:right w:val="none" w:sz="0" w:space="0" w:color="auto"/>
          </w:divBdr>
        </w:div>
        <w:div w:id="1040326821">
          <w:marLeft w:val="640"/>
          <w:marRight w:val="0"/>
          <w:marTop w:val="0"/>
          <w:marBottom w:val="0"/>
          <w:divBdr>
            <w:top w:val="none" w:sz="0" w:space="0" w:color="auto"/>
            <w:left w:val="none" w:sz="0" w:space="0" w:color="auto"/>
            <w:bottom w:val="none" w:sz="0" w:space="0" w:color="auto"/>
            <w:right w:val="none" w:sz="0" w:space="0" w:color="auto"/>
          </w:divBdr>
        </w:div>
        <w:div w:id="1659964589">
          <w:marLeft w:val="640"/>
          <w:marRight w:val="0"/>
          <w:marTop w:val="0"/>
          <w:marBottom w:val="0"/>
          <w:divBdr>
            <w:top w:val="none" w:sz="0" w:space="0" w:color="auto"/>
            <w:left w:val="none" w:sz="0" w:space="0" w:color="auto"/>
            <w:bottom w:val="none" w:sz="0" w:space="0" w:color="auto"/>
            <w:right w:val="none" w:sz="0" w:space="0" w:color="auto"/>
          </w:divBdr>
        </w:div>
        <w:div w:id="1321690990">
          <w:marLeft w:val="640"/>
          <w:marRight w:val="0"/>
          <w:marTop w:val="0"/>
          <w:marBottom w:val="0"/>
          <w:divBdr>
            <w:top w:val="none" w:sz="0" w:space="0" w:color="auto"/>
            <w:left w:val="none" w:sz="0" w:space="0" w:color="auto"/>
            <w:bottom w:val="none" w:sz="0" w:space="0" w:color="auto"/>
            <w:right w:val="none" w:sz="0" w:space="0" w:color="auto"/>
          </w:divBdr>
        </w:div>
        <w:div w:id="2065985398">
          <w:marLeft w:val="640"/>
          <w:marRight w:val="0"/>
          <w:marTop w:val="0"/>
          <w:marBottom w:val="0"/>
          <w:divBdr>
            <w:top w:val="none" w:sz="0" w:space="0" w:color="auto"/>
            <w:left w:val="none" w:sz="0" w:space="0" w:color="auto"/>
            <w:bottom w:val="none" w:sz="0" w:space="0" w:color="auto"/>
            <w:right w:val="none" w:sz="0" w:space="0" w:color="auto"/>
          </w:divBdr>
        </w:div>
        <w:div w:id="1044523348">
          <w:marLeft w:val="640"/>
          <w:marRight w:val="0"/>
          <w:marTop w:val="0"/>
          <w:marBottom w:val="0"/>
          <w:divBdr>
            <w:top w:val="none" w:sz="0" w:space="0" w:color="auto"/>
            <w:left w:val="none" w:sz="0" w:space="0" w:color="auto"/>
            <w:bottom w:val="none" w:sz="0" w:space="0" w:color="auto"/>
            <w:right w:val="none" w:sz="0" w:space="0" w:color="auto"/>
          </w:divBdr>
        </w:div>
        <w:div w:id="2114127294">
          <w:marLeft w:val="640"/>
          <w:marRight w:val="0"/>
          <w:marTop w:val="0"/>
          <w:marBottom w:val="0"/>
          <w:divBdr>
            <w:top w:val="none" w:sz="0" w:space="0" w:color="auto"/>
            <w:left w:val="none" w:sz="0" w:space="0" w:color="auto"/>
            <w:bottom w:val="none" w:sz="0" w:space="0" w:color="auto"/>
            <w:right w:val="none" w:sz="0" w:space="0" w:color="auto"/>
          </w:divBdr>
        </w:div>
        <w:div w:id="1607421902">
          <w:marLeft w:val="640"/>
          <w:marRight w:val="0"/>
          <w:marTop w:val="0"/>
          <w:marBottom w:val="0"/>
          <w:divBdr>
            <w:top w:val="none" w:sz="0" w:space="0" w:color="auto"/>
            <w:left w:val="none" w:sz="0" w:space="0" w:color="auto"/>
            <w:bottom w:val="none" w:sz="0" w:space="0" w:color="auto"/>
            <w:right w:val="none" w:sz="0" w:space="0" w:color="auto"/>
          </w:divBdr>
        </w:div>
        <w:div w:id="592201616">
          <w:marLeft w:val="640"/>
          <w:marRight w:val="0"/>
          <w:marTop w:val="0"/>
          <w:marBottom w:val="0"/>
          <w:divBdr>
            <w:top w:val="none" w:sz="0" w:space="0" w:color="auto"/>
            <w:left w:val="none" w:sz="0" w:space="0" w:color="auto"/>
            <w:bottom w:val="none" w:sz="0" w:space="0" w:color="auto"/>
            <w:right w:val="none" w:sz="0" w:space="0" w:color="auto"/>
          </w:divBdr>
        </w:div>
        <w:div w:id="147329747">
          <w:marLeft w:val="640"/>
          <w:marRight w:val="0"/>
          <w:marTop w:val="0"/>
          <w:marBottom w:val="0"/>
          <w:divBdr>
            <w:top w:val="none" w:sz="0" w:space="0" w:color="auto"/>
            <w:left w:val="none" w:sz="0" w:space="0" w:color="auto"/>
            <w:bottom w:val="none" w:sz="0" w:space="0" w:color="auto"/>
            <w:right w:val="none" w:sz="0" w:space="0" w:color="auto"/>
          </w:divBdr>
        </w:div>
        <w:div w:id="1086997518">
          <w:marLeft w:val="640"/>
          <w:marRight w:val="0"/>
          <w:marTop w:val="0"/>
          <w:marBottom w:val="0"/>
          <w:divBdr>
            <w:top w:val="none" w:sz="0" w:space="0" w:color="auto"/>
            <w:left w:val="none" w:sz="0" w:space="0" w:color="auto"/>
            <w:bottom w:val="none" w:sz="0" w:space="0" w:color="auto"/>
            <w:right w:val="none" w:sz="0" w:space="0" w:color="auto"/>
          </w:divBdr>
        </w:div>
        <w:div w:id="1974091069">
          <w:marLeft w:val="640"/>
          <w:marRight w:val="0"/>
          <w:marTop w:val="0"/>
          <w:marBottom w:val="0"/>
          <w:divBdr>
            <w:top w:val="none" w:sz="0" w:space="0" w:color="auto"/>
            <w:left w:val="none" w:sz="0" w:space="0" w:color="auto"/>
            <w:bottom w:val="none" w:sz="0" w:space="0" w:color="auto"/>
            <w:right w:val="none" w:sz="0" w:space="0" w:color="auto"/>
          </w:divBdr>
        </w:div>
        <w:div w:id="1888059287">
          <w:marLeft w:val="640"/>
          <w:marRight w:val="0"/>
          <w:marTop w:val="0"/>
          <w:marBottom w:val="0"/>
          <w:divBdr>
            <w:top w:val="none" w:sz="0" w:space="0" w:color="auto"/>
            <w:left w:val="none" w:sz="0" w:space="0" w:color="auto"/>
            <w:bottom w:val="none" w:sz="0" w:space="0" w:color="auto"/>
            <w:right w:val="none" w:sz="0" w:space="0" w:color="auto"/>
          </w:divBdr>
        </w:div>
        <w:div w:id="1915628663">
          <w:marLeft w:val="640"/>
          <w:marRight w:val="0"/>
          <w:marTop w:val="0"/>
          <w:marBottom w:val="0"/>
          <w:divBdr>
            <w:top w:val="none" w:sz="0" w:space="0" w:color="auto"/>
            <w:left w:val="none" w:sz="0" w:space="0" w:color="auto"/>
            <w:bottom w:val="none" w:sz="0" w:space="0" w:color="auto"/>
            <w:right w:val="none" w:sz="0" w:space="0" w:color="auto"/>
          </w:divBdr>
        </w:div>
        <w:div w:id="1849561699">
          <w:marLeft w:val="640"/>
          <w:marRight w:val="0"/>
          <w:marTop w:val="0"/>
          <w:marBottom w:val="0"/>
          <w:divBdr>
            <w:top w:val="none" w:sz="0" w:space="0" w:color="auto"/>
            <w:left w:val="none" w:sz="0" w:space="0" w:color="auto"/>
            <w:bottom w:val="none" w:sz="0" w:space="0" w:color="auto"/>
            <w:right w:val="none" w:sz="0" w:space="0" w:color="auto"/>
          </w:divBdr>
        </w:div>
        <w:div w:id="1547178018">
          <w:marLeft w:val="640"/>
          <w:marRight w:val="0"/>
          <w:marTop w:val="0"/>
          <w:marBottom w:val="0"/>
          <w:divBdr>
            <w:top w:val="none" w:sz="0" w:space="0" w:color="auto"/>
            <w:left w:val="none" w:sz="0" w:space="0" w:color="auto"/>
            <w:bottom w:val="none" w:sz="0" w:space="0" w:color="auto"/>
            <w:right w:val="none" w:sz="0" w:space="0" w:color="auto"/>
          </w:divBdr>
        </w:div>
        <w:div w:id="2015959902">
          <w:marLeft w:val="640"/>
          <w:marRight w:val="0"/>
          <w:marTop w:val="0"/>
          <w:marBottom w:val="0"/>
          <w:divBdr>
            <w:top w:val="none" w:sz="0" w:space="0" w:color="auto"/>
            <w:left w:val="none" w:sz="0" w:space="0" w:color="auto"/>
            <w:bottom w:val="none" w:sz="0" w:space="0" w:color="auto"/>
            <w:right w:val="none" w:sz="0" w:space="0" w:color="auto"/>
          </w:divBdr>
        </w:div>
        <w:div w:id="1986010900">
          <w:marLeft w:val="640"/>
          <w:marRight w:val="0"/>
          <w:marTop w:val="0"/>
          <w:marBottom w:val="0"/>
          <w:divBdr>
            <w:top w:val="none" w:sz="0" w:space="0" w:color="auto"/>
            <w:left w:val="none" w:sz="0" w:space="0" w:color="auto"/>
            <w:bottom w:val="none" w:sz="0" w:space="0" w:color="auto"/>
            <w:right w:val="none" w:sz="0" w:space="0" w:color="auto"/>
          </w:divBdr>
        </w:div>
        <w:div w:id="1546138575">
          <w:marLeft w:val="640"/>
          <w:marRight w:val="0"/>
          <w:marTop w:val="0"/>
          <w:marBottom w:val="0"/>
          <w:divBdr>
            <w:top w:val="none" w:sz="0" w:space="0" w:color="auto"/>
            <w:left w:val="none" w:sz="0" w:space="0" w:color="auto"/>
            <w:bottom w:val="none" w:sz="0" w:space="0" w:color="auto"/>
            <w:right w:val="none" w:sz="0" w:space="0" w:color="auto"/>
          </w:divBdr>
        </w:div>
        <w:div w:id="757404765">
          <w:marLeft w:val="640"/>
          <w:marRight w:val="0"/>
          <w:marTop w:val="0"/>
          <w:marBottom w:val="0"/>
          <w:divBdr>
            <w:top w:val="none" w:sz="0" w:space="0" w:color="auto"/>
            <w:left w:val="none" w:sz="0" w:space="0" w:color="auto"/>
            <w:bottom w:val="none" w:sz="0" w:space="0" w:color="auto"/>
            <w:right w:val="none" w:sz="0" w:space="0" w:color="auto"/>
          </w:divBdr>
        </w:div>
        <w:div w:id="1256284615">
          <w:marLeft w:val="640"/>
          <w:marRight w:val="0"/>
          <w:marTop w:val="0"/>
          <w:marBottom w:val="0"/>
          <w:divBdr>
            <w:top w:val="none" w:sz="0" w:space="0" w:color="auto"/>
            <w:left w:val="none" w:sz="0" w:space="0" w:color="auto"/>
            <w:bottom w:val="none" w:sz="0" w:space="0" w:color="auto"/>
            <w:right w:val="none" w:sz="0" w:space="0" w:color="auto"/>
          </w:divBdr>
        </w:div>
        <w:div w:id="1046367297">
          <w:marLeft w:val="640"/>
          <w:marRight w:val="0"/>
          <w:marTop w:val="0"/>
          <w:marBottom w:val="0"/>
          <w:divBdr>
            <w:top w:val="none" w:sz="0" w:space="0" w:color="auto"/>
            <w:left w:val="none" w:sz="0" w:space="0" w:color="auto"/>
            <w:bottom w:val="none" w:sz="0" w:space="0" w:color="auto"/>
            <w:right w:val="none" w:sz="0" w:space="0" w:color="auto"/>
          </w:divBdr>
        </w:div>
        <w:div w:id="108164210">
          <w:marLeft w:val="640"/>
          <w:marRight w:val="0"/>
          <w:marTop w:val="0"/>
          <w:marBottom w:val="0"/>
          <w:divBdr>
            <w:top w:val="none" w:sz="0" w:space="0" w:color="auto"/>
            <w:left w:val="none" w:sz="0" w:space="0" w:color="auto"/>
            <w:bottom w:val="none" w:sz="0" w:space="0" w:color="auto"/>
            <w:right w:val="none" w:sz="0" w:space="0" w:color="auto"/>
          </w:divBdr>
        </w:div>
        <w:div w:id="1991863448">
          <w:marLeft w:val="640"/>
          <w:marRight w:val="0"/>
          <w:marTop w:val="0"/>
          <w:marBottom w:val="0"/>
          <w:divBdr>
            <w:top w:val="none" w:sz="0" w:space="0" w:color="auto"/>
            <w:left w:val="none" w:sz="0" w:space="0" w:color="auto"/>
            <w:bottom w:val="none" w:sz="0" w:space="0" w:color="auto"/>
            <w:right w:val="none" w:sz="0" w:space="0" w:color="auto"/>
          </w:divBdr>
        </w:div>
        <w:div w:id="996684922">
          <w:marLeft w:val="640"/>
          <w:marRight w:val="0"/>
          <w:marTop w:val="0"/>
          <w:marBottom w:val="0"/>
          <w:divBdr>
            <w:top w:val="none" w:sz="0" w:space="0" w:color="auto"/>
            <w:left w:val="none" w:sz="0" w:space="0" w:color="auto"/>
            <w:bottom w:val="none" w:sz="0" w:space="0" w:color="auto"/>
            <w:right w:val="none" w:sz="0" w:space="0" w:color="auto"/>
          </w:divBdr>
        </w:div>
        <w:div w:id="1348756395">
          <w:marLeft w:val="640"/>
          <w:marRight w:val="0"/>
          <w:marTop w:val="0"/>
          <w:marBottom w:val="0"/>
          <w:divBdr>
            <w:top w:val="none" w:sz="0" w:space="0" w:color="auto"/>
            <w:left w:val="none" w:sz="0" w:space="0" w:color="auto"/>
            <w:bottom w:val="none" w:sz="0" w:space="0" w:color="auto"/>
            <w:right w:val="none" w:sz="0" w:space="0" w:color="auto"/>
          </w:divBdr>
        </w:div>
        <w:div w:id="1132747133">
          <w:marLeft w:val="640"/>
          <w:marRight w:val="0"/>
          <w:marTop w:val="0"/>
          <w:marBottom w:val="0"/>
          <w:divBdr>
            <w:top w:val="none" w:sz="0" w:space="0" w:color="auto"/>
            <w:left w:val="none" w:sz="0" w:space="0" w:color="auto"/>
            <w:bottom w:val="none" w:sz="0" w:space="0" w:color="auto"/>
            <w:right w:val="none" w:sz="0" w:space="0" w:color="auto"/>
          </w:divBdr>
        </w:div>
        <w:div w:id="987903780">
          <w:marLeft w:val="640"/>
          <w:marRight w:val="0"/>
          <w:marTop w:val="0"/>
          <w:marBottom w:val="0"/>
          <w:divBdr>
            <w:top w:val="none" w:sz="0" w:space="0" w:color="auto"/>
            <w:left w:val="none" w:sz="0" w:space="0" w:color="auto"/>
            <w:bottom w:val="none" w:sz="0" w:space="0" w:color="auto"/>
            <w:right w:val="none" w:sz="0" w:space="0" w:color="auto"/>
          </w:divBdr>
        </w:div>
        <w:div w:id="1923678497">
          <w:marLeft w:val="640"/>
          <w:marRight w:val="0"/>
          <w:marTop w:val="0"/>
          <w:marBottom w:val="0"/>
          <w:divBdr>
            <w:top w:val="none" w:sz="0" w:space="0" w:color="auto"/>
            <w:left w:val="none" w:sz="0" w:space="0" w:color="auto"/>
            <w:bottom w:val="none" w:sz="0" w:space="0" w:color="auto"/>
            <w:right w:val="none" w:sz="0" w:space="0" w:color="auto"/>
          </w:divBdr>
        </w:div>
        <w:div w:id="1692367574">
          <w:marLeft w:val="640"/>
          <w:marRight w:val="0"/>
          <w:marTop w:val="0"/>
          <w:marBottom w:val="0"/>
          <w:divBdr>
            <w:top w:val="none" w:sz="0" w:space="0" w:color="auto"/>
            <w:left w:val="none" w:sz="0" w:space="0" w:color="auto"/>
            <w:bottom w:val="none" w:sz="0" w:space="0" w:color="auto"/>
            <w:right w:val="none" w:sz="0" w:space="0" w:color="auto"/>
          </w:divBdr>
        </w:div>
        <w:div w:id="224412034">
          <w:marLeft w:val="640"/>
          <w:marRight w:val="0"/>
          <w:marTop w:val="0"/>
          <w:marBottom w:val="0"/>
          <w:divBdr>
            <w:top w:val="none" w:sz="0" w:space="0" w:color="auto"/>
            <w:left w:val="none" w:sz="0" w:space="0" w:color="auto"/>
            <w:bottom w:val="none" w:sz="0" w:space="0" w:color="auto"/>
            <w:right w:val="none" w:sz="0" w:space="0" w:color="auto"/>
          </w:divBdr>
        </w:div>
        <w:div w:id="1099177167">
          <w:marLeft w:val="640"/>
          <w:marRight w:val="0"/>
          <w:marTop w:val="0"/>
          <w:marBottom w:val="0"/>
          <w:divBdr>
            <w:top w:val="none" w:sz="0" w:space="0" w:color="auto"/>
            <w:left w:val="none" w:sz="0" w:space="0" w:color="auto"/>
            <w:bottom w:val="none" w:sz="0" w:space="0" w:color="auto"/>
            <w:right w:val="none" w:sz="0" w:space="0" w:color="auto"/>
          </w:divBdr>
        </w:div>
        <w:div w:id="1400861277">
          <w:marLeft w:val="640"/>
          <w:marRight w:val="0"/>
          <w:marTop w:val="0"/>
          <w:marBottom w:val="0"/>
          <w:divBdr>
            <w:top w:val="none" w:sz="0" w:space="0" w:color="auto"/>
            <w:left w:val="none" w:sz="0" w:space="0" w:color="auto"/>
            <w:bottom w:val="none" w:sz="0" w:space="0" w:color="auto"/>
            <w:right w:val="none" w:sz="0" w:space="0" w:color="auto"/>
          </w:divBdr>
        </w:div>
        <w:div w:id="1933708267">
          <w:marLeft w:val="640"/>
          <w:marRight w:val="0"/>
          <w:marTop w:val="0"/>
          <w:marBottom w:val="0"/>
          <w:divBdr>
            <w:top w:val="none" w:sz="0" w:space="0" w:color="auto"/>
            <w:left w:val="none" w:sz="0" w:space="0" w:color="auto"/>
            <w:bottom w:val="none" w:sz="0" w:space="0" w:color="auto"/>
            <w:right w:val="none" w:sz="0" w:space="0" w:color="auto"/>
          </w:divBdr>
        </w:div>
        <w:div w:id="977414618">
          <w:marLeft w:val="640"/>
          <w:marRight w:val="0"/>
          <w:marTop w:val="0"/>
          <w:marBottom w:val="0"/>
          <w:divBdr>
            <w:top w:val="none" w:sz="0" w:space="0" w:color="auto"/>
            <w:left w:val="none" w:sz="0" w:space="0" w:color="auto"/>
            <w:bottom w:val="none" w:sz="0" w:space="0" w:color="auto"/>
            <w:right w:val="none" w:sz="0" w:space="0" w:color="auto"/>
          </w:divBdr>
        </w:div>
        <w:div w:id="499127735">
          <w:marLeft w:val="640"/>
          <w:marRight w:val="0"/>
          <w:marTop w:val="0"/>
          <w:marBottom w:val="0"/>
          <w:divBdr>
            <w:top w:val="none" w:sz="0" w:space="0" w:color="auto"/>
            <w:left w:val="none" w:sz="0" w:space="0" w:color="auto"/>
            <w:bottom w:val="none" w:sz="0" w:space="0" w:color="auto"/>
            <w:right w:val="none" w:sz="0" w:space="0" w:color="auto"/>
          </w:divBdr>
        </w:div>
        <w:div w:id="487523499">
          <w:marLeft w:val="640"/>
          <w:marRight w:val="0"/>
          <w:marTop w:val="0"/>
          <w:marBottom w:val="0"/>
          <w:divBdr>
            <w:top w:val="none" w:sz="0" w:space="0" w:color="auto"/>
            <w:left w:val="none" w:sz="0" w:space="0" w:color="auto"/>
            <w:bottom w:val="none" w:sz="0" w:space="0" w:color="auto"/>
            <w:right w:val="none" w:sz="0" w:space="0" w:color="auto"/>
          </w:divBdr>
        </w:div>
        <w:div w:id="707024580">
          <w:marLeft w:val="640"/>
          <w:marRight w:val="0"/>
          <w:marTop w:val="0"/>
          <w:marBottom w:val="0"/>
          <w:divBdr>
            <w:top w:val="none" w:sz="0" w:space="0" w:color="auto"/>
            <w:left w:val="none" w:sz="0" w:space="0" w:color="auto"/>
            <w:bottom w:val="none" w:sz="0" w:space="0" w:color="auto"/>
            <w:right w:val="none" w:sz="0" w:space="0" w:color="auto"/>
          </w:divBdr>
        </w:div>
        <w:div w:id="954290730">
          <w:marLeft w:val="640"/>
          <w:marRight w:val="0"/>
          <w:marTop w:val="0"/>
          <w:marBottom w:val="0"/>
          <w:divBdr>
            <w:top w:val="none" w:sz="0" w:space="0" w:color="auto"/>
            <w:left w:val="none" w:sz="0" w:space="0" w:color="auto"/>
            <w:bottom w:val="none" w:sz="0" w:space="0" w:color="auto"/>
            <w:right w:val="none" w:sz="0" w:space="0" w:color="auto"/>
          </w:divBdr>
        </w:div>
        <w:div w:id="605889664">
          <w:marLeft w:val="640"/>
          <w:marRight w:val="0"/>
          <w:marTop w:val="0"/>
          <w:marBottom w:val="0"/>
          <w:divBdr>
            <w:top w:val="none" w:sz="0" w:space="0" w:color="auto"/>
            <w:left w:val="none" w:sz="0" w:space="0" w:color="auto"/>
            <w:bottom w:val="none" w:sz="0" w:space="0" w:color="auto"/>
            <w:right w:val="none" w:sz="0" w:space="0" w:color="auto"/>
          </w:divBdr>
        </w:div>
        <w:div w:id="1324579601">
          <w:marLeft w:val="640"/>
          <w:marRight w:val="0"/>
          <w:marTop w:val="0"/>
          <w:marBottom w:val="0"/>
          <w:divBdr>
            <w:top w:val="none" w:sz="0" w:space="0" w:color="auto"/>
            <w:left w:val="none" w:sz="0" w:space="0" w:color="auto"/>
            <w:bottom w:val="none" w:sz="0" w:space="0" w:color="auto"/>
            <w:right w:val="none" w:sz="0" w:space="0" w:color="auto"/>
          </w:divBdr>
        </w:div>
        <w:div w:id="1739668460">
          <w:marLeft w:val="640"/>
          <w:marRight w:val="0"/>
          <w:marTop w:val="0"/>
          <w:marBottom w:val="0"/>
          <w:divBdr>
            <w:top w:val="none" w:sz="0" w:space="0" w:color="auto"/>
            <w:left w:val="none" w:sz="0" w:space="0" w:color="auto"/>
            <w:bottom w:val="none" w:sz="0" w:space="0" w:color="auto"/>
            <w:right w:val="none" w:sz="0" w:space="0" w:color="auto"/>
          </w:divBdr>
        </w:div>
        <w:div w:id="1611088563">
          <w:marLeft w:val="640"/>
          <w:marRight w:val="0"/>
          <w:marTop w:val="0"/>
          <w:marBottom w:val="0"/>
          <w:divBdr>
            <w:top w:val="none" w:sz="0" w:space="0" w:color="auto"/>
            <w:left w:val="none" w:sz="0" w:space="0" w:color="auto"/>
            <w:bottom w:val="none" w:sz="0" w:space="0" w:color="auto"/>
            <w:right w:val="none" w:sz="0" w:space="0" w:color="auto"/>
          </w:divBdr>
        </w:div>
      </w:divsChild>
    </w:div>
    <w:div w:id="1850170667">
      <w:bodyDiv w:val="1"/>
      <w:marLeft w:val="0"/>
      <w:marRight w:val="0"/>
      <w:marTop w:val="0"/>
      <w:marBottom w:val="0"/>
      <w:divBdr>
        <w:top w:val="none" w:sz="0" w:space="0" w:color="auto"/>
        <w:left w:val="none" w:sz="0" w:space="0" w:color="auto"/>
        <w:bottom w:val="none" w:sz="0" w:space="0" w:color="auto"/>
        <w:right w:val="none" w:sz="0" w:space="0" w:color="auto"/>
      </w:divBdr>
      <w:divsChild>
        <w:div w:id="1840539845">
          <w:marLeft w:val="640"/>
          <w:marRight w:val="0"/>
          <w:marTop w:val="0"/>
          <w:marBottom w:val="0"/>
          <w:divBdr>
            <w:top w:val="none" w:sz="0" w:space="0" w:color="auto"/>
            <w:left w:val="none" w:sz="0" w:space="0" w:color="auto"/>
            <w:bottom w:val="none" w:sz="0" w:space="0" w:color="auto"/>
            <w:right w:val="none" w:sz="0" w:space="0" w:color="auto"/>
          </w:divBdr>
        </w:div>
        <w:div w:id="1650479254">
          <w:marLeft w:val="640"/>
          <w:marRight w:val="0"/>
          <w:marTop w:val="0"/>
          <w:marBottom w:val="0"/>
          <w:divBdr>
            <w:top w:val="none" w:sz="0" w:space="0" w:color="auto"/>
            <w:left w:val="none" w:sz="0" w:space="0" w:color="auto"/>
            <w:bottom w:val="none" w:sz="0" w:space="0" w:color="auto"/>
            <w:right w:val="none" w:sz="0" w:space="0" w:color="auto"/>
          </w:divBdr>
        </w:div>
        <w:div w:id="439494027">
          <w:marLeft w:val="640"/>
          <w:marRight w:val="0"/>
          <w:marTop w:val="0"/>
          <w:marBottom w:val="0"/>
          <w:divBdr>
            <w:top w:val="none" w:sz="0" w:space="0" w:color="auto"/>
            <w:left w:val="none" w:sz="0" w:space="0" w:color="auto"/>
            <w:bottom w:val="none" w:sz="0" w:space="0" w:color="auto"/>
            <w:right w:val="none" w:sz="0" w:space="0" w:color="auto"/>
          </w:divBdr>
        </w:div>
        <w:div w:id="1423331257">
          <w:marLeft w:val="640"/>
          <w:marRight w:val="0"/>
          <w:marTop w:val="0"/>
          <w:marBottom w:val="0"/>
          <w:divBdr>
            <w:top w:val="none" w:sz="0" w:space="0" w:color="auto"/>
            <w:left w:val="none" w:sz="0" w:space="0" w:color="auto"/>
            <w:bottom w:val="none" w:sz="0" w:space="0" w:color="auto"/>
            <w:right w:val="none" w:sz="0" w:space="0" w:color="auto"/>
          </w:divBdr>
        </w:div>
        <w:div w:id="2111731675">
          <w:marLeft w:val="640"/>
          <w:marRight w:val="0"/>
          <w:marTop w:val="0"/>
          <w:marBottom w:val="0"/>
          <w:divBdr>
            <w:top w:val="none" w:sz="0" w:space="0" w:color="auto"/>
            <w:left w:val="none" w:sz="0" w:space="0" w:color="auto"/>
            <w:bottom w:val="none" w:sz="0" w:space="0" w:color="auto"/>
            <w:right w:val="none" w:sz="0" w:space="0" w:color="auto"/>
          </w:divBdr>
        </w:div>
        <w:div w:id="1008171532">
          <w:marLeft w:val="640"/>
          <w:marRight w:val="0"/>
          <w:marTop w:val="0"/>
          <w:marBottom w:val="0"/>
          <w:divBdr>
            <w:top w:val="none" w:sz="0" w:space="0" w:color="auto"/>
            <w:left w:val="none" w:sz="0" w:space="0" w:color="auto"/>
            <w:bottom w:val="none" w:sz="0" w:space="0" w:color="auto"/>
            <w:right w:val="none" w:sz="0" w:space="0" w:color="auto"/>
          </w:divBdr>
        </w:div>
        <w:div w:id="1124808013">
          <w:marLeft w:val="640"/>
          <w:marRight w:val="0"/>
          <w:marTop w:val="0"/>
          <w:marBottom w:val="0"/>
          <w:divBdr>
            <w:top w:val="none" w:sz="0" w:space="0" w:color="auto"/>
            <w:left w:val="none" w:sz="0" w:space="0" w:color="auto"/>
            <w:bottom w:val="none" w:sz="0" w:space="0" w:color="auto"/>
            <w:right w:val="none" w:sz="0" w:space="0" w:color="auto"/>
          </w:divBdr>
        </w:div>
        <w:div w:id="1465730118">
          <w:marLeft w:val="640"/>
          <w:marRight w:val="0"/>
          <w:marTop w:val="0"/>
          <w:marBottom w:val="0"/>
          <w:divBdr>
            <w:top w:val="none" w:sz="0" w:space="0" w:color="auto"/>
            <w:left w:val="none" w:sz="0" w:space="0" w:color="auto"/>
            <w:bottom w:val="none" w:sz="0" w:space="0" w:color="auto"/>
            <w:right w:val="none" w:sz="0" w:space="0" w:color="auto"/>
          </w:divBdr>
        </w:div>
        <w:div w:id="1301688177">
          <w:marLeft w:val="640"/>
          <w:marRight w:val="0"/>
          <w:marTop w:val="0"/>
          <w:marBottom w:val="0"/>
          <w:divBdr>
            <w:top w:val="none" w:sz="0" w:space="0" w:color="auto"/>
            <w:left w:val="none" w:sz="0" w:space="0" w:color="auto"/>
            <w:bottom w:val="none" w:sz="0" w:space="0" w:color="auto"/>
            <w:right w:val="none" w:sz="0" w:space="0" w:color="auto"/>
          </w:divBdr>
        </w:div>
        <w:div w:id="199326275">
          <w:marLeft w:val="640"/>
          <w:marRight w:val="0"/>
          <w:marTop w:val="0"/>
          <w:marBottom w:val="0"/>
          <w:divBdr>
            <w:top w:val="none" w:sz="0" w:space="0" w:color="auto"/>
            <w:left w:val="none" w:sz="0" w:space="0" w:color="auto"/>
            <w:bottom w:val="none" w:sz="0" w:space="0" w:color="auto"/>
            <w:right w:val="none" w:sz="0" w:space="0" w:color="auto"/>
          </w:divBdr>
        </w:div>
        <w:div w:id="68119418">
          <w:marLeft w:val="640"/>
          <w:marRight w:val="0"/>
          <w:marTop w:val="0"/>
          <w:marBottom w:val="0"/>
          <w:divBdr>
            <w:top w:val="none" w:sz="0" w:space="0" w:color="auto"/>
            <w:left w:val="none" w:sz="0" w:space="0" w:color="auto"/>
            <w:bottom w:val="none" w:sz="0" w:space="0" w:color="auto"/>
            <w:right w:val="none" w:sz="0" w:space="0" w:color="auto"/>
          </w:divBdr>
        </w:div>
        <w:div w:id="1294558912">
          <w:marLeft w:val="640"/>
          <w:marRight w:val="0"/>
          <w:marTop w:val="0"/>
          <w:marBottom w:val="0"/>
          <w:divBdr>
            <w:top w:val="none" w:sz="0" w:space="0" w:color="auto"/>
            <w:left w:val="none" w:sz="0" w:space="0" w:color="auto"/>
            <w:bottom w:val="none" w:sz="0" w:space="0" w:color="auto"/>
            <w:right w:val="none" w:sz="0" w:space="0" w:color="auto"/>
          </w:divBdr>
        </w:div>
        <w:div w:id="19403767">
          <w:marLeft w:val="640"/>
          <w:marRight w:val="0"/>
          <w:marTop w:val="0"/>
          <w:marBottom w:val="0"/>
          <w:divBdr>
            <w:top w:val="none" w:sz="0" w:space="0" w:color="auto"/>
            <w:left w:val="none" w:sz="0" w:space="0" w:color="auto"/>
            <w:bottom w:val="none" w:sz="0" w:space="0" w:color="auto"/>
            <w:right w:val="none" w:sz="0" w:space="0" w:color="auto"/>
          </w:divBdr>
        </w:div>
        <w:div w:id="1899436510">
          <w:marLeft w:val="640"/>
          <w:marRight w:val="0"/>
          <w:marTop w:val="0"/>
          <w:marBottom w:val="0"/>
          <w:divBdr>
            <w:top w:val="none" w:sz="0" w:space="0" w:color="auto"/>
            <w:left w:val="none" w:sz="0" w:space="0" w:color="auto"/>
            <w:bottom w:val="none" w:sz="0" w:space="0" w:color="auto"/>
            <w:right w:val="none" w:sz="0" w:space="0" w:color="auto"/>
          </w:divBdr>
        </w:div>
        <w:div w:id="2000304913">
          <w:marLeft w:val="640"/>
          <w:marRight w:val="0"/>
          <w:marTop w:val="0"/>
          <w:marBottom w:val="0"/>
          <w:divBdr>
            <w:top w:val="none" w:sz="0" w:space="0" w:color="auto"/>
            <w:left w:val="none" w:sz="0" w:space="0" w:color="auto"/>
            <w:bottom w:val="none" w:sz="0" w:space="0" w:color="auto"/>
            <w:right w:val="none" w:sz="0" w:space="0" w:color="auto"/>
          </w:divBdr>
        </w:div>
        <w:div w:id="409499247">
          <w:marLeft w:val="640"/>
          <w:marRight w:val="0"/>
          <w:marTop w:val="0"/>
          <w:marBottom w:val="0"/>
          <w:divBdr>
            <w:top w:val="none" w:sz="0" w:space="0" w:color="auto"/>
            <w:left w:val="none" w:sz="0" w:space="0" w:color="auto"/>
            <w:bottom w:val="none" w:sz="0" w:space="0" w:color="auto"/>
            <w:right w:val="none" w:sz="0" w:space="0" w:color="auto"/>
          </w:divBdr>
        </w:div>
        <w:div w:id="1035541263">
          <w:marLeft w:val="640"/>
          <w:marRight w:val="0"/>
          <w:marTop w:val="0"/>
          <w:marBottom w:val="0"/>
          <w:divBdr>
            <w:top w:val="none" w:sz="0" w:space="0" w:color="auto"/>
            <w:left w:val="none" w:sz="0" w:space="0" w:color="auto"/>
            <w:bottom w:val="none" w:sz="0" w:space="0" w:color="auto"/>
            <w:right w:val="none" w:sz="0" w:space="0" w:color="auto"/>
          </w:divBdr>
        </w:div>
        <w:div w:id="275137139">
          <w:marLeft w:val="640"/>
          <w:marRight w:val="0"/>
          <w:marTop w:val="0"/>
          <w:marBottom w:val="0"/>
          <w:divBdr>
            <w:top w:val="none" w:sz="0" w:space="0" w:color="auto"/>
            <w:left w:val="none" w:sz="0" w:space="0" w:color="auto"/>
            <w:bottom w:val="none" w:sz="0" w:space="0" w:color="auto"/>
            <w:right w:val="none" w:sz="0" w:space="0" w:color="auto"/>
          </w:divBdr>
        </w:div>
        <w:div w:id="1412897439">
          <w:marLeft w:val="640"/>
          <w:marRight w:val="0"/>
          <w:marTop w:val="0"/>
          <w:marBottom w:val="0"/>
          <w:divBdr>
            <w:top w:val="none" w:sz="0" w:space="0" w:color="auto"/>
            <w:left w:val="none" w:sz="0" w:space="0" w:color="auto"/>
            <w:bottom w:val="none" w:sz="0" w:space="0" w:color="auto"/>
            <w:right w:val="none" w:sz="0" w:space="0" w:color="auto"/>
          </w:divBdr>
        </w:div>
        <w:div w:id="1642810031">
          <w:marLeft w:val="640"/>
          <w:marRight w:val="0"/>
          <w:marTop w:val="0"/>
          <w:marBottom w:val="0"/>
          <w:divBdr>
            <w:top w:val="none" w:sz="0" w:space="0" w:color="auto"/>
            <w:left w:val="none" w:sz="0" w:space="0" w:color="auto"/>
            <w:bottom w:val="none" w:sz="0" w:space="0" w:color="auto"/>
            <w:right w:val="none" w:sz="0" w:space="0" w:color="auto"/>
          </w:divBdr>
        </w:div>
        <w:div w:id="829491164">
          <w:marLeft w:val="640"/>
          <w:marRight w:val="0"/>
          <w:marTop w:val="0"/>
          <w:marBottom w:val="0"/>
          <w:divBdr>
            <w:top w:val="none" w:sz="0" w:space="0" w:color="auto"/>
            <w:left w:val="none" w:sz="0" w:space="0" w:color="auto"/>
            <w:bottom w:val="none" w:sz="0" w:space="0" w:color="auto"/>
            <w:right w:val="none" w:sz="0" w:space="0" w:color="auto"/>
          </w:divBdr>
        </w:div>
        <w:div w:id="464204825">
          <w:marLeft w:val="640"/>
          <w:marRight w:val="0"/>
          <w:marTop w:val="0"/>
          <w:marBottom w:val="0"/>
          <w:divBdr>
            <w:top w:val="none" w:sz="0" w:space="0" w:color="auto"/>
            <w:left w:val="none" w:sz="0" w:space="0" w:color="auto"/>
            <w:bottom w:val="none" w:sz="0" w:space="0" w:color="auto"/>
            <w:right w:val="none" w:sz="0" w:space="0" w:color="auto"/>
          </w:divBdr>
        </w:div>
        <w:div w:id="1003044992">
          <w:marLeft w:val="640"/>
          <w:marRight w:val="0"/>
          <w:marTop w:val="0"/>
          <w:marBottom w:val="0"/>
          <w:divBdr>
            <w:top w:val="none" w:sz="0" w:space="0" w:color="auto"/>
            <w:left w:val="none" w:sz="0" w:space="0" w:color="auto"/>
            <w:bottom w:val="none" w:sz="0" w:space="0" w:color="auto"/>
            <w:right w:val="none" w:sz="0" w:space="0" w:color="auto"/>
          </w:divBdr>
        </w:div>
        <w:div w:id="1990328547">
          <w:marLeft w:val="640"/>
          <w:marRight w:val="0"/>
          <w:marTop w:val="0"/>
          <w:marBottom w:val="0"/>
          <w:divBdr>
            <w:top w:val="none" w:sz="0" w:space="0" w:color="auto"/>
            <w:left w:val="none" w:sz="0" w:space="0" w:color="auto"/>
            <w:bottom w:val="none" w:sz="0" w:space="0" w:color="auto"/>
            <w:right w:val="none" w:sz="0" w:space="0" w:color="auto"/>
          </w:divBdr>
        </w:div>
        <w:div w:id="2070952985">
          <w:marLeft w:val="640"/>
          <w:marRight w:val="0"/>
          <w:marTop w:val="0"/>
          <w:marBottom w:val="0"/>
          <w:divBdr>
            <w:top w:val="none" w:sz="0" w:space="0" w:color="auto"/>
            <w:left w:val="none" w:sz="0" w:space="0" w:color="auto"/>
            <w:bottom w:val="none" w:sz="0" w:space="0" w:color="auto"/>
            <w:right w:val="none" w:sz="0" w:space="0" w:color="auto"/>
          </w:divBdr>
        </w:div>
        <w:div w:id="668630869">
          <w:marLeft w:val="640"/>
          <w:marRight w:val="0"/>
          <w:marTop w:val="0"/>
          <w:marBottom w:val="0"/>
          <w:divBdr>
            <w:top w:val="none" w:sz="0" w:space="0" w:color="auto"/>
            <w:left w:val="none" w:sz="0" w:space="0" w:color="auto"/>
            <w:bottom w:val="none" w:sz="0" w:space="0" w:color="auto"/>
            <w:right w:val="none" w:sz="0" w:space="0" w:color="auto"/>
          </w:divBdr>
        </w:div>
        <w:div w:id="2088844849">
          <w:marLeft w:val="640"/>
          <w:marRight w:val="0"/>
          <w:marTop w:val="0"/>
          <w:marBottom w:val="0"/>
          <w:divBdr>
            <w:top w:val="none" w:sz="0" w:space="0" w:color="auto"/>
            <w:left w:val="none" w:sz="0" w:space="0" w:color="auto"/>
            <w:bottom w:val="none" w:sz="0" w:space="0" w:color="auto"/>
            <w:right w:val="none" w:sz="0" w:space="0" w:color="auto"/>
          </w:divBdr>
        </w:div>
        <w:div w:id="76445738">
          <w:marLeft w:val="640"/>
          <w:marRight w:val="0"/>
          <w:marTop w:val="0"/>
          <w:marBottom w:val="0"/>
          <w:divBdr>
            <w:top w:val="none" w:sz="0" w:space="0" w:color="auto"/>
            <w:left w:val="none" w:sz="0" w:space="0" w:color="auto"/>
            <w:bottom w:val="none" w:sz="0" w:space="0" w:color="auto"/>
            <w:right w:val="none" w:sz="0" w:space="0" w:color="auto"/>
          </w:divBdr>
        </w:div>
        <w:div w:id="146945078">
          <w:marLeft w:val="640"/>
          <w:marRight w:val="0"/>
          <w:marTop w:val="0"/>
          <w:marBottom w:val="0"/>
          <w:divBdr>
            <w:top w:val="none" w:sz="0" w:space="0" w:color="auto"/>
            <w:left w:val="none" w:sz="0" w:space="0" w:color="auto"/>
            <w:bottom w:val="none" w:sz="0" w:space="0" w:color="auto"/>
            <w:right w:val="none" w:sz="0" w:space="0" w:color="auto"/>
          </w:divBdr>
        </w:div>
        <w:div w:id="505873090">
          <w:marLeft w:val="640"/>
          <w:marRight w:val="0"/>
          <w:marTop w:val="0"/>
          <w:marBottom w:val="0"/>
          <w:divBdr>
            <w:top w:val="none" w:sz="0" w:space="0" w:color="auto"/>
            <w:left w:val="none" w:sz="0" w:space="0" w:color="auto"/>
            <w:bottom w:val="none" w:sz="0" w:space="0" w:color="auto"/>
            <w:right w:val="none" w:sz="0" w:space="0" w:color="auto"/>
          </w:divBdr>
        </w:div>
        <w:div w:id="1648045502">
          <w:marLeft w:val="640"/>
          <w:marRight w:val="0"/>
          <w:marTop w:val="0"/>
          <w:marBottom w:val="0"/>
          <w:divBdr>
            <w:top w:val="none" w:sz="0" w:space="0" w:color="auto"/>
            <w:left w:val="none" w:sz="0" w:space="0" w:color="auto"/>
            <w:bottom w:val="none" w:sz="0" w:space="0" w:color="auto"/>
            <w:right w:val="none" w:sz="0" w:space="0" w:color="auto"/>
          </w:divBdr>
        </w:div>
        <w:div w:id="1470324340">
          <w:marLeft w:val="640"/>
          <w:marRight w:val="0"/>
          <w:marTop w:val="0"/>
          <w:marBottom w:val="0"/>
          <w:divBdr>
            <w:top w:val="none" w:sz="0" w:space="0" w:color="auto"/>
            <w:left w:val="none" w:sz="0" w:space="0" w:color="auto"/>
            <w:bottom w:val="none" w:sz="0" w:space="0" w:color="auto"/>
            <w:right w:val="none" w:sz="0" w:space="0" w:color="auto"/>
          </w:divBdr>
        </w:div>
        <w:div w:id="887843962">
          <w:marLeft w:val="640"/>
          <w:marRight w:val="0"/>
          <w:marTop w:val="0"/>
          <w:marBottom w:val="0"/>
          <w:divBdr>
            <w:top w:val="none" w:sz="0" w:space="0" w:color="auto"/>
            <w:left w:val="none" w:sz="0" w:space="0" w:color="auto"/>
            <w:bottom w:val="none" w:sz="0" w:space="0" w:color="auto"/>
            <w:right w:val="none" w:sz="0" w:space="0" w:color="auto"/>
          </w:divBdr>
        </w:div>
        <w:div w:id="921525745">
          <w:marLeft w:val="640"/>
          <w:marRight w:val="0"/>
          <w:marTop w:val="0"/>
          <w:marBottom w:val="0"/>
          <w:divBdr>
            <w:top w:val="none" w:sz="0" w:space="0" w:color="auto"/>
            <w:left w:val="none" w:sz="0" w:space="0" w:color="auto"/>
            <w:bottom w:val="none" w:sz="0" w:space="0" w:color="auto"/>
            <w:right w:val="none" w:sz="0" w:space="0" w:color="auto"/>
          </w:divBdr>
        </w:div>
        <w:div w:id="114376040">
          <w:marLeft w:val="640"/>
          <w:marRight w:val="0"/>
          <w:marTop w:val="0"/>
          <w:marBottom w:val="0"/>
          <w:divBdr>
            <w:top w:val="none" w:sz="0" w:space="0" w:color="auto"/>
            <w:left w:val="none" w:sz="0" w:space="0" w:color="auto"/>
            <w:bottom w:val="none" w:sz="0" w:space="0" w:color="auto"/>
            <w:right w:val="none" w:sz="0" w:space="0" w:color="auto"/>
          </w:divBdr>
        </w:div>
        <w:div w:id="1336613424">
          <w:marLeft w:val="640"/>
          <w:marRight w:val="0"/>
          <w:marTop w:val="0"/>
          <w:marBottom w:val="0"/>
          <w:divBdr>
            <w:top w:val="none" w:sz="0" w:space="0" w:color="auto"/>
            <w:left w:val="none" w:sz="0" w:space="0" w:color="auto"/>
            <w:bottom w:val="none" w:sz="0" w:space="0" w:color="auto"/>
            <w:right w:val="none" w:sz="0" w:space="0" w:color="auto"/>
          </w:divBdr>
        </w:div>
        <w:div w:id="596181630">
          <w:marLeft w:val="640"/>
          <w:marRight w:val="0"/>
          <w:marTop w:val="0"/>
          <w:marBottom w:val="0"/>
          <w:divBdr>
            <w:top w:val="none" w:sz="0" w:space="0" w:color="auto"/>
            <w:left w:val="none" w:sz="0" w:space="0" w:color="auto"/>
            <w:bottom w:val="none" w:sz="0" w:space="0" w:color="auto"/>
            <w:right w:val="none" w:sz="0" w:space="0" w:color="auto"/>
          </w:divBdr>
        </w:div>
        <w:div w:id="614559960">
          <w:marLeft w:val="640"/>
          <w:marRight w:val="0"/>
          <w:marTop w:val="0"/>
          <w:marBottom w:val="0"/>
          <w:divBdr>
            <w:top w:val="none" w:sz="0" w:space="0" w:color="auto"/>
            <w:left w:val="none" w:sz="0" w:space="0" w:color="auto"/>
            <w:bottom w:val="none" w:sz="0" w:space="0" w:color="auto"/>
            <w:right w:val="none" w:sz="0" w:space="0" w:color="auto"/>
          </w:divBdr>
        </w:div>
        <w:div w:id="648680082">
          <w:marLeft w:val="640"/>
          <w:marRight w:val="0"/>
          <w:marTop w:val="0"/>
          <w:marBottom w:val="0"/>
          <w:divBdr>
            <w:top w:val="none" w:sz="0" w:space="0" w:color="auto"/>
            <w:left w:val="none" w:sz="0" w:space="0" w:color="auto"/>
            <w:bottom w:val="none" w:sz="0" w:space="0" w:color="auto"/>
            <w:right w:val="none" w:sz="0" w:space="0" w:color="auto"/>
          </w:divBdr>
        </w:div>
        <w:div w:id="2035228187">
          <w:marLeft w:val="640"/>
          <w:marRight w:val="0"/>
          <w:marTop w:val="0"/>
          <w:marBottom w:val="0"/>
          <w:divBdr>
            <w:top w:val="none" w:sz="0" w:space="0" w:color="auto"/>
            <w:left w:val="none" w:sz="0" w:space="0" w:color="auto"/>
            <w:bottom w:val="none" w:sz="0" w:space="0" w:color="auto"/>
            <w:right w:val="none" w:sz="0" w:space="0" w:color="auto"/>
          </w:divBdr>
        </w:div>
        <w:div w:id="347028571">
          <w:marLeft w:val="640"/>
          <w:marRight w:val="0"/>
          <w:marTop w:val="0"/>
          <w:marBottom w:val="0"/>
          <w:divBdr>
            <w:top w:val="none" w:sz="0" w:space="0" w:color="auto"/>
            <w:left w:val="none" w:sz="0" w:space="0" w:color="auto"/>
            <w:bottom w:val="none" w:sz="0" w:space="0" w:color="auto"/>
            <w:right w:val="none" w:sz="0" w:space="0" w:color="auto"/>
          </w:divBdr>
        </w:div>
        <w:div w:id="225382313">
          <w:marLeft w:val="640"/>
          <w:marRight w:val="0"/>
          <w:marTop w:val="0"/>
          <w:marBottom w:val="0"/>
          <w:divBdr>
            <w:top w:val="none" w:sz="0" w:space="0" w:color="auto"/>
            <w:left w:val="none" w:sz="0" w:space="0" w:color="auto"/>
            <w:bottom w:val="none" w:sz="0" w:space="0" w:color="auto"/>
            <w:right w:val="none" w:sz="0" w:space="0" w:color="auto"/>
          </w:divBdr>
        </w:div>
        <w:div w:id="1411660920">
          <w:marLeft w:val="640"/>
          <w:marRight w:val="0"/>
          <w:marTop w:val="0"/>
          <w:marBottom w:val="0"/>
          <w:divBdr>
            <w:top w:val="none" w:sz="0" w:space="0" w:color="auto"/>
            <w:left w:val="none" w:sz="0" w:space="0" w:color="auto"/>
            <w:bottom w:val="none" w:sz="0" w:space="0" w:color="auto"/>
            <w:right w:val="none" w:sz="0" w:space="0" w:color="auto"/>
          </w:divBdr>
        </w:div>
        <w:div w:id="1377075013">
          <w:marLeft w:val="640"/>
          <w:marRight w:val="0"/>
          <w:marTop w:val="0"/>
          <w:marBottom w:val="0"/>
          <w:divBdr>
            <w:top w:val="none" w:sz="0" w:space="0" w:color="auto"/>
            <w:left w:val="none" w:sz="0" w:space="0" w:color="auto"/>
            <w:bottom w:val="none" w:sz="0" w:space="0" w:color="auto"/>
            <w:right w:val="none" w:sz="0" w:space="0" w:color="auto"/>
          </w:divBdr>
        </w:div>
        <w:div w:id="898903222">
          <w:marLeft w:val="640"/>
          <w:marRight w:val="0"/>
          <w:marTop w:val="0"/>
          <w:marBottom w:val="0"/>
          <w:divBdr>
            <w:top w:val="none" w:sz="0" w:space="0" w:color="auto"/>
            <w:left w:val="none" w:sz="0" w:space="0" w:color="auto"/>
            <w:bottom w:val="none" w:sz="0" w:space="0" w:color="auto"/>
            <w:right w:val="none" w:sz="0" w:space="0" w:color="auto"/>
          </w:divBdr>
        </w:div>
        <w:div w:id="1738167935">
          <w:marLeft w:val="640"/>
          <w:marRight w:val="0"/>
          <w:marTop w:val="0"/>
          <w:marBottom w:val="0"/>
          <w:divBdr>
            <w:top w:val="none" w:sz="0" w:space="0" w:color="auto"/>
            <w:left w:val="none" w:sz="0" w:space="0" w:color="auto"/>
            <w:bottom w:val="none" w:sz="0" w:space="0" w:color="auto"/>
            <w:right w:val="none" w:sz="0" w:space="0" w:color="auto"/>
          </w:divBdr>
        </w:div>
        <w:div w:id="1715696489">
          <w:marLeft w:val="640"/>
          <w:marRight w:val="0"/>
          <w:marTop w:val="0"/>
          <w:marBottom w:val="0"/>
          <w:divBdr>
            <w:top w:val="none" w:sz="0" w:space="0" w:color="auto"/>
            <w:left w:val="none" w:sz="0" w:space="0" w:color="auto"/>
            <w:bottom w:val="none" w:sz="0" w:space="0" w:color="auto"/>
            <w:right w:val="none" w:sz="0" w:space="0" w:color="auto"/>
          </w:divBdr>
        </w:div>
        <w:div w:id="1014694489">
          <w:marLeft w:val="640"/>
          <w:marRight w:val="0"/>
          <w:marTop w:val="0"/>
          <w:marBottom w:val="0"/>
          <w:divBdr>
            <w:top w:val="none" w:sz="0" w:space="0" w:color="auto"/>
            <w:left w:val="none" w:sz="0" w:space="0" w:color="auto"/>
            <w:bottom w:val="none" w:sz="0" w:space="0" w:color="auto"/>
            <w:right w:val="none" w:sz="0" w:space="0" w:color="auto"/>
          </w:divBdr>
        </w:div>
        <w:div w:id="624232639">
          <w:marLeft w:val="640"/>
          <w:marRight w:val="0"/>
          <w:marTop w:val="0"/>
          <w:marBottom w:val="0"/>
          <w:divBdr>
            <w:top w:val="none" w:sz="0" w:space="0" w:color="auto"/>
            <w:left w:val="none" w:sz="0" w:space="0" w:color="auto"/>
            <w:bottom w:val="none" w:sz="0" w:space="0" w:color="auto"/>
            <w:right w:val="none" w:sz="0" w:space="0" w:color="auto"/>
          </w:divBdr>
        </w:div>
        <w:div w:id="269974924">
          <w:marLeft w:val="640"/>
          <w:marRight w:val="0"/>
          <w:marTop w:val="0"/>
          <w:marBottom w:val="0"/>
          <w:divBdr>
            <w:top w:val="none" w:sz="0" w:space="0" w:color="auto"/>
            <w:left w:val="none" w:sz="0" w:space="0" w:color="auto"/>
            <w:bottom w:val="none" w:sz="0" w:space="0" w:color="auto"/>
            <w:right w:val="none" w:sz="0" w:space="0" w:color="auto"/>
          </w:divBdr>
        </w:div>
        <w:div w:id="89085034">
          <w:marLeft w:val="640"/>
          <w:marRight w:val="0"/>
          <w:marTop w:val="0"/>
          <w:marBottom w:val="0"/>
          <w:divBdr>
            <w:top w:val="none" w:sz="0" w:space="0" w:color="auto"/>
            <w:left w:val="none" w:sz="0" w:space="0" w:color="auto"/>
            <w:bottom w:val="none" w:sz="0" w:space="0" w:color="auto"/>
            <w:right w:val="none" w:sz="0" w:space="0" w:color="auto"/>
          </w:divBdr>
        </w:div>
        <w:div w:id="275909059">
          <w:marLeft w:val="640"/>
          <w:marRight w:val="0"/>
          <w:marTop w:val="0"/>
          <w:marBottom w:val="0"/>
          <w:divBdr>
            <w:top w:val="none" w:sz="0" w:space="0" w:color="auto"/>
            <w:left w:val="none" w:sz="0" w:space="0" w:color="auto"/>
            <w:bottom w:val="none" w:sz="0" w:space="0" w:color="auto"/>
            <w:right w:val="none" w:sz="0" w:space="0" w:color="auto"/>
          </w:divBdr>
        </w:div>
        <w:div w:id="2115444274">
          <w:marLeft w:val="640"/>
          <w:marRight w:val="0"/>
          <w:marTop w:val="0"/>
          <w:marBottom w:val="0"/>
          <w:divBdr>
            <w:top w:val="none" w:sz="0" w:space="0" w:color="auto"/>
            <w:left w:val="none" w:sz="0" w:space="0" w:color="auto"/>
            <w:bottom w:val="none" w:sz="0" w:space="0" w:color="auto"/>
            <w:right w:val="none" w:sz="0" w:space="0" w:color="auto"/>
          </w:divBdr>
        </w:div>
        <w:div w:id="2087221647">
          <w:marLeft w:val="640"/>
          <w:marRight w:val="0"/>
          <w:marTop w:val="0"/>
          <w:marBottom w:val="0"/>
          <w:divBdr>
            <w:top w:val="none" w:sz="0" w:space="0" w:color="auto"/>
            <w:left w:val="none" w:sz="0" w:space="0" w:color="auto"/>
            <w:bottom w:val="none" w:sz="0" w:space="0" w:color="auto"/>
            <w:right w:val="none" w:sz="0" w:space="0" w:color="auto"/>
          </w:divBdr>
        </w:div>
        <w:div w:id="44499038">
          <w:marLeft w:val="640"/>
          <w:marRight w:val="0"/>
          <w:marTop w:val="0"/>
          <w:marBottom w:val="0"/>
          <w:divBdr>
            <w:top w:val="none" w:sz="0" w:space="0" w:color="auto"/>
            <w:left w:val="none" w:sz="0" w:space="0" w:color="auto"/>
            <w:bottom w:val="none" w:sz="0" w:space="0" w:color="auto"/>
            <w:right w:val="none" w:sz="0" w:space="0" w:color="auto"/>
          </w:divBdr>
        </w:div>
        <w:div w:id="377440397">
          <w:marLeft w:val="640"/>
          <w:marRight w:val="0"/>
          <w:marTop w:val="0"/>
          <w:marBottom w:val="0"/>
          <w:divBdr>
            <w:top w:val="none" w:sz="0" w:space="0" w:color="auto"/>
            <w:left w:val="none" w:sz="0" w:space="0" w:color="auto"/>
            <w:bottom w:val="none" w:sz="0" w:space="0" w:color="auto"/>
            <w:right w:val="none" w:sz="0" w:space="0" w:color="auto"/>
          </w:divBdr>
        </w:div>
        <w:div w:id="1656956660">
          <w:marLeft w:val="640"/>
          <w:marRight w:val="0"/>
          <w:marTop w:val="0"/>
          <w:marBottom w:val="0"/>
          <w:divBdr>
            <w:top w:val="none" w:sz="0" w:space="0" w:color="auto"/>
            <w:left w:val="none" w:sz="0" w:space="0" w:color="auto"/>
            <w:bottom w:val="none" w:sz="0" w:space="0" w:color="auto"/>
            <w:right w:val="none" w:sz="0" w:space="0" w:color="auto"/>
          </w:divBdr>
        </w:div>
        <w:div w:id="2125728825">
          <w:marLeft w:val="640"/>
          <w:marRight w:val="0"/>
          <w:marTop w:val="0"/>
          <w:marBottom w:val="0"/>
          <w:divBdr>
            <w:top w:val="none" w:sz="0" w:space="0" w:color="auto"/>
            <w:left w:val="none" w:sz="0" w:space="0" w:color="auto"/>
            <w:bottom w:val="none" w:sz="0" w:space="0" w:color="auto"/>
            <w:right w:val="none" w:sz="0" w:space="0" w:color="auto"/>
          </w:divBdr>
        </w:div>
        <w:div w:id="2045716741">
          <w:marLeft w:val="640"/>
          <w:marRight w:val="0"/>
          <w:marTop w:val="0"/>
          <w:marBottom w:val="0"/>
          <w:divBdr>
            <w:top w:val="none" w:sz="0" w:space="0" w:color="auto"/>
            <w:left w:val="none" w:sz="0" w:space="0" w:color="auto"/>
            <w:bottom w:val="none" w:sz="0" w:space="0" w:color="auto"/>
            <w:right w:val="none" w:sz="0" w:space="0" w:color="auto"/>
          </w:divBdr>
        </w:div>
        <w:div w:id="1094402095">
          <w:marLeft w:val="640"/>
          <w:marRight w:val="0"/>
          <w:marTop w:val="0"/>
          <w:marBottom w:val="0"/>
          <w:divBdr>
            <w:top w:val="none" w:sz="0" w:space="0" w:color="auto"/>
            <w:left w:val="none" w:sz="0" w:space="0" w:color="auto"/>
            <w:bottom w:val="none" w:sz="0" w:space="0" w:color="auto"/>
            <w:right w:val="none" w:sz="0" w:space="0" w:color="auto"/>
          </w:divBdr>
        </w:div>
        <w:div w:id="1745178549">
          <w:marLeft w:val="640"/>
          <w:marRight w:val="0"/>
          <w:marTop w:val="0"/>
          <w:marBottom w:val="0"/>
          <w:divBdr>
            <w:top w:val="none" w:sz="0" w:space="0" w:color="auto"/>
            <w:left w:val="none" w:sz="0" w:space="0" w:color="auto"/>
            <w:bottom w:val="none" w:sz="0" w:space="0" w:color="auto"/>
            <w:right w:val="none" w:sz="0" w:space="0" w:color="auto"/>
          </w:divBdr>
        </w:div>
        <w:div w:id="1995143281">
          <w:marLeft w:val="640"/>
          <w:marRight w:val="0"/>
          <w:marTop w:val="0"/>
          <w:marBottom w:val="0"/>
          <w:divBdr>
            <w:top w:val="none" w:sz="0" w:space="0" w:color="auto"/>
            <w:left w:val="none" w:sz="0" w:space="0" w:color="auto"/>
            <w:bottom w:val="none" w:sz="0" w:space="0" w:color="auto"/>
            <w:right w:val="none" w:sz="0" w:space="0" w:color="auto"/>
          </w:divBdr>
        </w:div>
        <w:div w:id="652946867">
          <w:marLeft w:val="640"/>
          <w:marRight w:val="0"/>
          <w:marTop w:val="0"/>
          <w:marBottom w:val="0"/>
          <w:divBdr>
            <w:top w:val="none" w:sz="0" w:space="0" w:color="auto"/>
            <w:left w:val="none" w:sz="0" w:space="0" w:color="auto"/>
            <w:bottom w:val="none" w:sz="0" w:space="0" w:color="auto"/>
            <w:right w:val="none" w:sz="0" w:space="0" w:color="auto"/>
          </w:divBdr>
        </w:div>
        <w:div w:id="1104687359">
          <w:marLeft w:val="640"/>
          <w:marRight w:val="0"/>
          <w:marTop w:val="0"/>
          <w:marBottom w:val="0"/>
          <w:divBdr>
            <w:top w:val="none" w:sz="0" w:space="0" w:color="auto"/>
            <w:left w:val="none" w:sz="0" w:space="0" w:color="auto"/>
            <w:bottom w:val="none" w:sz="0" w:space="0" w:color="auto"/>
            <w:right w:val="none" w:sz="0" w:space="0" w:color="auto"/>
          </w:divBdr>
        </w:div>
        <w:div w:id="1346789012">
          <w:marLeft w:val="640"/>
          <w:marRight w:val="0"/>
          <w:marTop w:val="0"/>
          <w:marBottom w:val="0"/>
          <w:divBdr>
            <w:top w:val="none" w:sz="0" w:space="0" w:color="auto"/>
            <w:left w:val="none" w:sz="0" w:space="0" w:color="auto"/>
            <w:bottom w:val="none" w:sz="0" w:space="0" w:color="auto"/>
            <w:right w:val="none" w:sz="0" w:space="0" w:color="auto"/>
          </w:divBdr>
        </w:div>
        <w:div w:id="1979794693">
          <w:marLeft w:val="640"/>
          <w:marRight w:val="0"/>
          <w:marTop w:val="0"/>
          <w:marBottom w:val="0"/>
          <w:divBdr>
            <w:top w:val="none" w:sz="0" w:space="0" w:color="auto"/>
            <w:left w:val="none" w:sz="0" w:space="0" w:color="auto"/>
            <w:bottom w:val="none" w:sz="0" w:space="0" w:color="auto"/>
            <w:right w:val="none" w:sz="0" w:space="0" w:color="auto"/>
          </w:divBdr>
        </w:div>
        <w:div w:id="1625967931">
          <w:marLeft w:val="640"/>
          <w:marRight w:val="0"/>
          <w:marTop w:val="0"/>
          <w:marBottom w:val="0"/>
          <w:divBdr>
            <w:top w:val="none" w:sz="0" w:space="0" w:color="auto"/>
            <w:left w:val="none" w:sz="0" w:space="0" w:color="auto"/>
            <w:bottom w:val="none" w:sz="0" w:space="0" w:color="auto"/>
            <w:right w:val="none" w:sz="0" w:space="0" w:color="auto"/>
          </w:divBdr>
        </w:div>
        <w:div w:id="1559710081">
          <w:marLeft w:val="640"/>
          <w:marRight w:val="0"/>
          <w:marTop w:val="0"/>
          <w:marBottom w:val="0"/>
          <w:divBdr>
            <w:top w:val="none" w:sz="0" w:space="0" w:color="auto"/>
            <w:left w:val="none" w:sz="0" w:space="0" w:color="auto"/>
            <w:bottom w:val="none" w:sz="0" w:space="0" w:color="auto"/>
            <w:right w:val="none" w:sz="0" w:space="0" w:color="auto"/>
          </w:divBdr>
        </w:div>
        <w:div w:id="17047638">
          <w:marLeft w:val="640"/>
          <w:marRight w:val="0"/>
          <w:marTop w:val="0"/>
          <w:marBottom w:val="0"/>
          <w:divBdr>
            <w:top w:val="none" w:sz="0" w:space="0" w:color="auto"/>
            <w:left w:val="none" w:sz="0" w:space="0" w:color="auto"/>
            <w:bottom w:val="none" w:sz="0" w:space="0" w:color="auto"/>
            <w:right w:val="none" w:sz="0" w:space="0" w:color="auto"/>
          </w:divBdr>
        </w:div>
        <w:div w:id="226451848">
          <w:marLeft w:val="640"/>
          <w:marRight w:val="0"/>
          <w:marTop w:val="0"/>
          <w:marBottom w:val="0"/>
          <w:divBdr>
            <w:top w:val="none" w:sz="0" w:space="0" w:color="auto"/>
            <w:left w:val="none" w:sz="0" w:space="0" w:color="auto"/>
            <w:bottom w:val="none" w:sz="0" w:space="0" w:color="auto"/>
            <w:right w:val="none" w:sz="0" w:space="0" w:color="auto"/>
          </w:divBdr>
        </w:div>
        <w:div w:id="1412652512">
          <w:marLeft w:val="640"/>
          <w:marRight w:val="0"/>
          <w:marTop w:val="0"/>
          <w:marBottom w:val="0"/>
          <w:divBdr>
            <w:top w:val="none" w:sz="0" w:space="0" w:color="auto"/>
            <w:left w:val="none" w:sz="0" w:space="0" w:color="auto"/>
            <w:bottom w:val="none" w:sz="0" w:space="0" w:color="auto"/>
            <w:right w:val="none" w:sz="0" w:space="0" w:color="auto"/>
          </w:divBdr>
        </w:div>
        <w:div w:id="194850329">
          <w:marLeft w:val="640"/>
          <w:marRight w:val="0"/>
          <w:marTop w:val="0"/>
          <w:marBottom w:val="0"/>
          <w:divBdr>
            <w:top w:val="none" w:sz="0" w:space="0" w:color="auto"/>
            <w:left w:val="none" w:sz="0" w:space="0" w:color="auto"/>
            <w:bottom w:val="none" w:sz="0" w:space="0" w:color="auto"/>
            <w:right w:val="none" w:sz="0" w:space="0" w:color="auto"/>
          </w:divBdr>
        </w:div>
        <w:div w:id="28728993">
          <w:marLeft w:val="640"/>
          <w:marRight w:val="0"/>
          <w:marTop w:val="0"/>
          <w:marBottom w:val="0"/>
          <w:divBdr>
            <w:top w:val="none" w:sz="0" w:space="0" w:color="auto"/>
            <w:left w:val="none" w:sz="0" w:space="0" w:color="auto"/>
            <w:bottom w:val="none" w:sz="0" w:space="0" w:color="auto"/>
            <w:right w:val="none" w:sz="0" w:space="0" w:color="auto"/>
          </w:divBdr>
        </w:div>
        <w:div w:id="1975597647">
          <w:marLeft w:val="640"/>
          <w:marRight w:val="0"/>
          <w:marTop w:val="0"/>
          <w:marBottom w:val="0"/>
          <w:divBdr>
            <w:top w:val="none" w:sz="0" w:space="0" w:color="auto"/>
            <w:left w:val="none" w:sz="0" w:space="0" w:color="auto"/>
            <w:bottom w:val="none" w:sz="0" w:space="0" w:color="auto"/>
            <w:right w:val="none" w:sz="0" w:space="0" w:color="auto"/>
          </w:divBdr>
        </w:div>
        <w:div w:id="172886238">
          <w:marLeft w:val="640"/>
          <w:marRight w:val="0"/>
          <w:marTop w:val="0"/>
          <w:marBottom w:val="0"/>
          <w:divBdr>
            <w:top w:val="none" w:sz="0" w:space="0" w:color="auto"/>
            <w:left w:val="none" w:sz="0" w:space="0" w:color="auto"/>
            <w:bottom w:val="none" w:sz="0" w:space="0" w:color="auto"/>
            <w:right w:val="none" w:sz="0" w:space="0" w:color="auto"/>
          </w:divBdr>
        </w:div>
        <w:div w:id="981735833">
          <w:marLeft w:val="640"/>
          <w:marRight w:val="0"/>
          <w:marTop w:val="0"/>
          <w:marBottom w:val="0"/>
          <w:divBdr>
            <w:top w:val="none" w:sz="0" w:space="0" w:color="auto"/>
            <w:left w:val="none" w:sz="0" w:space="0" w:color="auto"/>
            <w:bottom w:val="none" w:sz="0" w:space="0" w:color="auto"/>
            <w:right w:val="none" w:sz="0" w:space="0" w:color="auto"/>
          </w:divBdr>
        </w:div>
        <w:div w:id="143663954">
          <w:marLeft w:val="640"/>
          <w:marRight w:val="0"/>
          <w:marTop w:val="0"/>
          <w:marBottom w:val="0"/>
          <w:divBdr>
            <w:top w:val="none" w:sz="0" w:space="0" w:color="auto"/>
            <w:left w:val="none" w:sz="0" w:space="0" w:color="auto"/>
            <w:bottom w:val="none" w:sz="0" w:space="0" w:color="auto"/>
            <w:right w:val="none" w:sz="0" w:space="0" w:color="auto"/>
          </w:divBdr>
        </w:div>
        <w:div w:id="527333600">
          <w:marLeft w:val="640"/>
          <w:marRight w:val="0"/>
          <w:marTop w:val="0"/>
          <w:marBottom w:val="0"/>
          <w:divBdr>
            <w:top w:val="none" w:sz="0" w:space="0" w:color="auto"/>
            <w:left w:val="none" w:sz="0" w:space="0" w:color="auto"/>
            <w:bottom w:val="none" w:sz="0" w:space="0" w:color="auto"/>
            <w:right w:val="none" w:sz="0" w:space="0" w:color="auto"/>
          </w:divBdr>
        </w:div>
        <w:div w:id="1652832325">
          <w:marLeft w:val="640"/>
          <w:marRight w:val="0"/>
          <w:marTop w:val="0"/>
          <w:marBottom w:val="0"/>
          <w:divBdr>
            <w:top w:val="none" w:sz="0" w:space="0" w:color="auto"/>
            <w:left w:val="none" w:sz="0" w:space="0" w:color="auto"/>
            <w:bottom w:val="none" w:sz="0" w:space="0" w:color="auto"/>
            <w:right w:val="none" w:sz="0" w:space="0" w:color="auto"/>
          </w:divBdr>
        </w:div>
        <w:div w:id="1310935033">
          <w:marLeft w:val="640"/>
          <w:marRight w:val="0"/>
          <w:marTop w:val="0"/>
          <w:marBottom w:val="0"/>
          <w:divBdr>
            <w:top w:val="none" w:sz="0" w:space="0" w:color="auto"/>
            <w:left w:val="none" w:sz="0" w:space="0" w:color="auto"/>
            <w:bottom w:val="none" w:sz="0" w:space="0" w:color="auto"/>
            <w:right w:val="none" w:sz="0" w:space="0" w:color="auto"/>
          </w:divBdr>
        </w:div>
        <w:div w:id="978537258">
          <w:marLeft w:val="640"/>
          <w:marRight w:val="0"/>
          <w:marTop w:val="0"/>
          <w:marBottom w:val="0"/>
          <w:divBdr>
            <w:top w:val="none" w:sz="0" w:space="0" w:color="auto"/>
            <w:left w:val="none" w:sz="0" w:space="0" w:color="auto"/>
            <w:bottom w:val="none" w:sz="0" w:space="0" w:color="auto"/>
            <w:right w:val="none" w:sz="0" w:space="0" w:color="auto"/>
          </w:divBdr>
        </w:div>
        <w:div w:id="383065960">
          <w:marLeft w:val="640"/>
          <w:marRight w:val="0"/>
          <w:marTop w:val="0"/>
          <w:marBottom w:val="0"/>
          <w:divBdr>
            <w:top w:val="none" w:sz="0" w:space="0" w:color="auto"/>
            <w:left w:val="none" w:sz="0" w:space="0" w:color="auto"/>
            <w:bottom w:val="none" w:sz="0" w:space="0" w:color="auto"/>
            <w:right w:val="none" w:sz="0" w:space="0" w:color="auto"/>
          </w:divBdr>
        </w:div>
        <w:div w:id="1983726785">
          <w:marLeft w:val="640"/>
          <w:marRight w:val="0"/>
          <w:marTop w:val="0"/>
          <w:marBottom w:val="0"/>
          <w:divBdr>
            <w:top w:val="none" w:sz="0" w:space="0" w:color="auto"/>
            <w:left w:val="none" w:sz="0" w:space="0" w:color="auto"/>
            <w:bottom w:val="none" w:sz="0" w:space="0" w:color="auto"/>
            <w:right w:val="none" w:sz="0" w:space="0" w:color="auto"/>
          </w:divBdr>
        </w:div>
        <w:div w:id="1311523547">
          <w:marLeft w:val="640"/>
          <w:marRight w:val="0"/>
          <w:marTop w:val="0"/>
          <w:marBottom w:val="0"/>
          <w:divBdr>
            <w:top w:val="none" w:sz="0" w:space="0" w:color="auto"/>
            <w:left w:val="none" w:sz="0" w:space="0" w:color="auto"/>
            <w:bottom w:val="none" w:sz="0" w:space="0" w:color="auto"/>
            <w:right w:val="none" w:sz="0" w:space="0" w:color="auto"/>
          </w:divBdr>
        </w:div>
        <w:div w:id="1604529304">
          <w:marLeft w:val="640"/>
          <w:marRight w:val="0"/>
          <w:marTop w:val="0"/>
          <w:marBottom w:val="0"/>
          <w:divBdr>
            <w:top w:val="none" w:sz="0" w:space="0" w:color="auto"/>
            <w:left w:val="none" w:sz="0" w:space="0" w:color="auto"/>
            <w:bottom w:val="none" w:sz="0" w:space="0" w:color="auto"/>
            <w:right w:val="none" w:sz="0" w:space="0" w:color="auto"/>
          </w:divBdr>
        </w:div>
        <w:div w:id="1752114570">
          <w:marLeft w:val="640"/>
          <w:marRight w:val="0"/>
          <w:marTop w:val="0"/>
          <w:marBottom w:val="0"/>
          <w:divBdr>
            <w:top w:val="none" w:sz="0" w:space="0" w:color="auto"/>
            <w:left w:val="none" w:sz="0" w:space="0" w:color="auto"/>
            <w:bottom w:val="none" w:sz="0" w:space="0" w:color="auto"/>
            <w:right w:val="none" w:sz="0" w:space="0" w:color="auto"/>
          </w:divBdr>
        </w:div>
        <w:div w:id="1057168952">
          <w:marLeft w:val="640"/>
          <w:marRight w:val="0"/>
          <w:marTop w:val="0"/>
          <w:marBottom w:val="0"/>
          <w:divBdr>
            <w:top w:val="none" w:sz="0" w:space="0" w:color="auto"/>
            <w:left w:val="none" w:sz="0" w:space="0" w:color="auto"/>
            <w:bottom w:val="none" w:sz="0" w:space="0" w:color="auto"/>
            <w:right w:val="none" w:sz="0" w:space="0" w:color="auto"/>
          </w:divBdr>
        </w:div>
        <w:div w:id="1704013021">
          <w:marLeft w:val="640"/>
          <w:marRight w:val="0"/>
          <w:marTop w:val="0"/>
          <w:marBottom w:val="0"/>
          <w:divBdr>
            <w:top w:val="none" w:sz="0" w:space="0" w:color="auto"/>
            <w:left w:val="none" w:sz="0" w:space="0" w:color="auto"/>
            <w:bottom w:val="none" w:sz="0" w:space="0" w:color="auto"/>
            <w:right w:val="none" w:sz="0" w:space="0" w:color="auto"/>
          </w:divBdr>
        </w:div>
        <w:div w:id="542984475">
          <w:marLeft w:val="640"/>
          <w:marRight w:val="0"/>
          <w:marTop w:val="0"/>
          <w:marBottom w:val="0"/>
          <w:divBdr>
            <w:top w:val="none" w:sz="0" w:space="0" w:color="auto"/>
            <w:left w:val="none" w:sz="0" w:space="0" w:color="auto"/>
            <w:bottom w:val="none" w:sz="0" w:space="0" w:color="auto"/>
            <w:right w:val="none" w:sz="0" w:space="0" w:color="auto"/>
          </w:divBdr>
        </w:div>
        <w:div w:id="973831603">
          <w:marLeft w:val="640"/>
          <w:marRight w:val="0"/>
          <w:marTop w:val="0"/>
          <w:marBottom w:val="0"/>
          <w:divBdr>
            <w:top w:val="none" w:sz="0" w:space="0" w:color="auto"/>
            <w:left w:val="none" w:sz="0" w:space="0" w:color="auto"/>
            <w:bottom w:val="none" w:sz="0" w:space="0" w:color="auto"/>
            <w:right w:val="none" w:sz="0" w:space="0" w:color="auto"/>
          </w:divBdr>
        </w:div>
      </w:divsChild>
    </w:div>
    <w:div w:id="1853451533">
      <w:bodyDiv w:val="1"/>
      <w:marLeft w:val="0"/>
      <w:marRight w:val="0"/>
      <w:marTop w:val="0"/>
      <w:marBottom w:val="0"/>
      <w:divBdr>
        <w:top w:val="none" w:sz="0" w:space="0" w:color="auto"/>
        <w:left w:val="none" w:sz="0" w:space="0" w:color="auto"/>
        <w:bottom w:val="none" w:sz="0" w:space="0" w:color="auto"/>
        <w:right w:val="none" w:sz="0" w:space="0" w:color="auto"/>
      </w:divBdr>
      <w:divsChild>
        <w:div w:id="472909649">
          <w:marLeft w:val="640"/>
          <w:marRight w:val="0"/>
          <w:marTop w:val="0"/>
          <w:marBottom w:val="0"/>
          <w:divBdr>
            <w:top w:val="none" w:sz="0" w:space="0" w:color="auto"/>
            <w:left w:val="none" w:sz="0" w:space="0" w:color="auto"/>
            <w:bottom w:val="none" w:sz="0" w:space="0" w:color="auto"/>
            <w:right w:val="none" w:sz="0" w:space="0" w:color="auto"/>
          </w:divBdr>
        </w:div>
        <w:div w:id="1208878172">
          <w:marLeft w:val="640"/>
          <w:marRight w:val="0"/>
          <w:marTop w:val="0"/>
          <w:marBottom w:val="0"/>
          <w:divBdr>
            <w:top w:val="none" w:sz="0" w:space="0" w:color="auto"/>
            <w:left w:val="none" w:sz="0" w:space="0" w:color="auto"/>
            <w:bottom w:val="none" w:sz="0" w:space="0" w:color="auto"/>
            <w:right w:val="none" w:sz="0" w:space="0" w:color="auto"/>
          </w:divBdr>
        </w:div>
        <w:div w:id="1446000202">
          <w:marLeft w:val="640"/>
          <w:marRight w:val="0"/>
          <w:marTop w:val="0"/>
          <w:marBottom w:val="0"/>
          <w:divBdr>
            <w:top w:val="none" w:sz="0" w:space="0" w:color="auto"/>
            <w:left w:val="none" w:sz="0" w:space="0" w:color="auto"/>
            <w:bottom w:val="none" w:sz="0" w:space="0" w:color="auto"/>
            <w:right w:val="none" w:sz="0" w:space="0" w:color="auto"/>
          </w:divBdr>
        </w:div>
        <w:div w:id="1324622132">
          <w:marLeft w:val="640"/>
          <w:marRight w:val="0"/>
          <w:marTop w:val="0"/>
          <w:marBottom w:val="0"/>
          <w:divBdr>
            <w:top w:val="none" w:sz="0" w:space="0" w:color="auto"/>
            <w:left w:val="none" w:sz="0" w:space="0" w:color="auto"/>
            <w:bottom w:val="none" w:sz="0" w:space="0" w:color="auto"/>
            <w:right w:val="none" w:sz="0" w:space="0" w:color="auto"/>
          </w:divBdr>
        </w:div>
        <w:div w:id="1527981067">
          <w:marLeft w:val="640"/>
          <w:marRight w:val="0"/>
          <w:marTop w:val="0"/>
          <w:marBottom w:val="0"/>
          <w:divBdr>
            <w:top w:val="none" w:sz="0" w:space="0" w:color="auto"/>
            <w:left w:val="none" w:sz="0" w:space="0" w:color="auto"/>
            <w:bottom w:val="none" w:sz="0" w:space="0" w:color="auto"/>
            <w:right w:val="none" w:sz="0" w:space="0" w:color="auto"/>
          </w:divBdr>
        </w:div>
        <w:div w:id="1043095256">
          <w:marLeft w:val="640"/>
          <w:marRight w:val="0"/>
          <w:marTop w:val="0"/>
          <w:marBottom w:val="0"/>
          <w:divBdr>
            <w:top w:val="none" w:sz="0" w:space="0" w:color="auto"/>
            <w:left w:val="none" w:sz="0" w:space="0" w:color="auto"/>
            <w:bottom w:val="none" w:sz="0" w:space="0" w:color="auto"/>
            <w:right w:val="none" w:sz="0" w:space="0" w:color="auto"/>
          </w:divBdr>
        </w:div>
        <w:div w:id="667437942">
          <w:marLeft w:val="640"/>
          <w:marRight w:val="0"/>
          <w:marTop w:val="0"/>
          <w:marBottom w:val="0"/>
          <w:divBdr>
            <w:top w:val="none" w:sz="0" w:space="0" w:color="auto"/>
            <w:left w:val="none" w:sz="0" w:space="0" w:color="auto"/>
            <w:bottom w:val="none" w:sz="0" w:space="0" w:color="auto"/>
            <w:right w:val="none" w:sz="0" w:space="0" w:color="auto"/>
          </w:divBdr>
        </w:div>
        <w:div w:id="268007484">
          <w:marLeft w:val="640"/>
          <w:marRight w:val="0"/>
          <w:marTop w:val="0"/>
          <w:marBottom w:val="0"/>
          <w:divBdr>
            <w:top w:val="none" w:sz="0" w:space="0" w:color="auto"/>
            <w:left w:val="none" w:sz="0" w:space="0" w:color="auto"/>
            <w:bottom w:val="none" w:sz="0" w:space="0" w:color="auto"/>
            <w:right w:val="none" w:sz="0" w:space="0" w:color="auto"/>
          </w:divBdr>
        </w:div>
        <w:div w:id="1258909181">
          <w:marLeft w:val="640"/>
          <w:marRight w:val="0"/>
          <w:marTop w:val="0"/>
          <w:marBottom w:val="0"/>
          <w:divBdr>
            <w:top w:val="none" w:sz="0" w:space="0" w:color="auto"/>
            <w:left w:val="none" w:sz="0" w:space="0" w:color="auto"/>
            <w:bottom w:val="none" w:sz="0" w:space="0" w:color="auto"/>
            <w:right w:val="none" w:sz="0" w:space="0" w:color="auto"/>
          </w:divBdr>
        </w:div>
        <w:div w:id="519588739">
          <w:marLeft w:val="640"/>
          <w:marRight w:val="0"/>
          <w:marTop w:val="0"/>
          <w:marBottom w:val="0"/>
          <w:divBdr>
            <w:top w:val="none" w:sz="0" w:space="0" w:color="auto"/>
            <w:left w:val="none" w:sz="0" w:space="0" w:color="auto"/>
            <w:bottom w:val="none" w:sz="0" w:space="0" w:color="auto"/>
            <w:right w:val="none" w:sz="0" w:space="0" w:color="auto"/>
          </w:divBdr>
        </w:div>
        <w:div w:id="232783897">
          <w:marLeft w:val="640"/>
          <w:marRight w:val="0"/>
          <w:marTop w:val="0"/>
          <w:marBottom w:val="0"/>
          <w:divBdr>
            <w:top w:val="none" w:sz="0" w:space="0" w:color="auto"/>
            <w:left w:val="none" w:sz="0" w:space="0" w:color="auto"/>
            <w:bottom w:val="none" w:sz="0" w:space="0" w:color="auto"/>
            <w:right w:val="none" w:sz="0" w:space="0" w:color="auto"/>
          </w:divBdr>
        </w:div>
        <w:div w:id="1249390871">
          <w:marLeft w:val="640"/>
          <w:marRight w:val="0"/>
          <w:marTop w:val="0"/>
          <w:marBottom w:val="0"/>
          <w:divBdr>
            <w:top w:val="none" w:sz="0" w:space="0" w:color="auto"/>
            <w:left w:val="none" w:sz="0" w:space="0" w:color="auto"/>
            <w:bottom w:val="none" w:sz="0" w:space="0" w:color="auto"/>
            <w:right w:val="none" w:sz="0" w:space="0" w:color="auto"/>
          </w:divBdr>
        </w:div>
        <w:div w:id="1638686722">
          <w:marLeft w:val="640"/>
          <w:marRight w:val="0"/>
          <w:marTop w:val="0"/>
          <w:marBottom w:val="0"/>
          <w:divBdr>
            <w:top w:val="none" w:sz="0" w:space="0" w:color="auto"/>
            <w:left w:val="none" w:sz="0" w:space="0" w:color="auto"/>
            <w:bottom w:val="none" w:sz="0" w:space="0" w:color="auto"/>
            <w:right w:val="none" w:sz="0" w:space="0" w:color="auto"/>
          </w:divBdr>
        </w:div>
        <w:div w:id="1327050428">
          <w:marLeft w:val="640"/>
          <w:marRight w:val="0"/>
          <w:marTop w:val="0"/>
          <w:marBottom w:val="0"/>
          <w:divBdr>
            <w:top w:val="none" w:sz="0" w:space="0" w:color="auto"/>
            <w:left w:val="none" w:sz="0" w:space="0" w:color="auto"/>
            <w:bottom w:val="none" w:sz="0" w:space="0" w:color="auto"/>
            <w:right w:val="none" w:sz="0" w:space="0" w:color="auto"/>
          </w:divBdr>
        </w:div>
        <w:div w:id="91173952">
          <w:marLeft w:val="640"/>
          <w:marRight w:val="0"/>
          <w:marTop w:val="0"/>
          <w:marBottom w:val="0"/>
          <w:divBdr>
            <w:top w:val="none" w:sz="0" w:space="0" w:color="auto"/>
            <w:left w:val="none" w:sz="0" w:space="0" w:color="auto"/>
            <w:bottom w:val="none" w:sz="0" w:space="0" w:color="auto"/>
            <w:right w:val="none" w:sz="0" w:space="0" w:color="auto"/>
          </w:divBdr>
        </w:div>
        <w:div w:id="35356269">
          <w:marLeft w:val="640"/>
          <w:marRight w:val="0"/>
          <w:marTop w:val="0"/>
          <w:marBottom w:val="0"/>
          <w:divBdr>
            <w:top w:val="none" w:sz="0" w:space="0" w:color="auto"/>
            <w:left w:val="none" w:sz="0" w:space="0" w:color="auto"/>
            <w:bottom w:val="none" w:sz="0" w:space="0" w:color="auto"/>
            <w:right w:val="none" w:sz="0" w:space="0" w:color="auto"/>
          </w:divBdr>
        </w:div>
        <w:div w:id="1433821519">
          <w:marLeft w:val="640"/>
          <w:marRight w:val="0"/>
          <w:marTop w:val="0"/>
          <w:marBottom w:val="0"/>
          <w:divBdr>
            <w:top w:val="none" w:sz="0" w:space="0" w:color="auto"/>
            <w:left w:val="none" w:sz="0" w:space="0" w:color="auto"/>
            <w:bottom w:val="none" w:sz="0" w:space="0" w:color="auto"/>
            <w:right w:val="none" w:sz="0" w:space="0" w:color="auto"/>
          </w:divBdr>
        </w:div>
        <w:div w:id="1093159618">
          <w:marLeft w:val="640"/>
          <w:marRight w:val="0"/>
          <w:marTop w:val="0"/>
          <w:marBottom w:val="0"/>
          <w:divBdr>
            <w:top w:val="none" w:sz="0" w:space="0" w:color="auto"/>
            <w:left w:val="none" w:sz="0" w:space="0" w:color="auto"/>
            <w:bottom w:val="none" w:sz="0" w:space="0" w:color="auto"/>
            <w:right w:val="none" w:sz="0" w:space="0" w:color="auto"/>
          </w:divBdr>
        </w:div>
        <w:div w:id="222058887">
          <w:marLeft w:val="640"/>
          <w:marRight w:val="0"/>
          <w:marTop w:val="0"/>
          <w:marBottom w:val="0"/>
          <w:divBdr>
            <w:top w:val="none" w:sz="0" w:space="0" w:color="auto"/>
            <w:left w:val="none" w:sz="0" w:space="0" w:color="auto"/>
            <w:bottom w:val="none" w:sz="0" w:space="0" w:color="auto"/>
            <w:right w:val="none" w:sz="0" w:space="0" w:color="auto"/>
          </w:divBdr>
        </w:div>
        <w:div w:id="917056149">
          <w:marLeft w:val="640"/>
          <w:marRight w:val="0"/>
          <w:marTop w:val="0"/>
          <w:marBottom w:val="0"/>
          <w:divBdr>
            <w:top w:val="none" w:sz="0" w:space="0" w:color="auto"/>
            <w:left w:val="none" w:sz="0" w:space="0" w:color="auto"/>
            <w:bottom w:val="none" w:sz="0" w:space="0" w:color="auto"/>
            <w:right w:val="none" w:sz="0" w:space="0" w:color="auto"/>
          </w:divBdr>
        </w:div>
        <w:div w:id="960111986">
          <w:marLeft w:val="640"/>
          <w:marRight w:val="0"/>
          <w:marTop w:val="0"/>
          <w:marBottom w:val="0"/>
          <w:divBdr>
            <w:top w:val="none" w:sz="0" w:space="0" w:color="auto"/>
            <w:left w:val="none" w:sz="0" w:space="0" w:color="auto"/>
            <w:bottom w:val="none" w:sz="0" w:space="0" w:color="auto"/>
            <w:right w:val="none" w:sz="0" w:space="0" w:color="auto"/>
          </w:divBdr>
        </w:div>
        <w:div w:id="434861979">
          <w:marLeft w:val="640"/>
          <w:marRight w:val="0"/>
          <w:marTop w:val="0"/>
          <w:marBottom w:val="0"/>
          <w:divBdr>
            <w:top w:val="none" w:sz="0" w:space="0" w:color="auto"/>
            <w:left w:val="none" w:sz="0" w:space="0" w:color="auto"/>
            <w:bottom w:val="none" w:sz="0" w:space="0" w:color="auto"/>
            <w:right w:val="none" w:sz="0" w:space="0" w:color="auto"/>
          </w:divBdr>
        </w:div>
        <w:div w:id="681591419">
          <w:marLeft w:val="640"/>
          <w:marRight w:val="0"/>
          <w:marTop w:val="0"/>
          <w:marBottom w:val="0"/>
          <w:divBdr>
            <w:top w:val="none" w:sz="0" w:space="0" w:color="auto"/>
            <w:left w:val="none" w:sz="0" w:space="0" w:color="auto"/>
            <w:bottom w:val="none" w:sz="0" w:space="0" w:color="auto"/>
            <w:right w:val="none" w:sz="0" w:space="0" w:color="auto"/>
          </w:divBdr>
        </w:div>
        <w:div w:id="15426816">
          <w:marLeft w:val="640"/>
          <w:marRight w:val="0"/>
          <w:marTop w:val="0"/>
          <w:marBottom w:val="0"/>
          <w:divBdr>
            <w:top w:val="none" w:sz="0" w:space="0" w:color="auto"/>
            <w:left w:val="none" w:sz="0" w:space="0" w:color="auto"/>
            <w:bottom w:val="none" w:sz="0" w:space="0" w:color="auto"/>
            <w:right w:val="none" w:sz="0" w:space="0" w:color="auto"/>
          </w:divBdr>
        </w:div>
        <w:div w:id="1175919102">
          <w:marLeft w:val="640"/>
          <w:marRight w:val="0"/>
          <w:marTop w:val="0"/>
          <w:marBottom w:val="0"/>
          <w:divBdr>
            <w:top w:val="none" w:sz="0" w:space="0" w:color="auto"/>
            <w:left w:val="none" w:sz="0" w:space="0" w:color="auto"/>
            <w:bottom w:val="none" w:sz="0" w:space="0" w:color="auto"/>
            <w:right w:val="none" w:sz="0" w:space="0" w:color="auto"/>
          </w:divBdr>
        </w:div>
        <w:div w:id="773718124">
          <w:marLeft w:val="640"/>
          <w:marRight w:val="0"/>
          <w:marTop w:val="0"/>
          <w:marBottom w:val="0"/>
          <w:divBdr>
            <w:top w:val="none" w:sz="0" w:space="0" w:color="auto"/>
            <w:left w:val="none" w:sz="0" w:space="0" w:color="auto"/>
            <w:bottom w:val="none" w:sz="0" w:space="0" w:color="auto"/>
            <w:right w:val="none" w:sz="0" w:space="0" w:color="auto"/>
          </w:divBdr>
        </w:div>
        <w:div w:id="1115101400">
          <w:marLeft w:val="640"/>
          <w:marRight w:val="0"/>
          <w:marTop w:val="0"/>
          <w:marBottom w:val="0"/>
          <w:divBdr>
            <w:top w:val="none" w:sz="0" w:space="0" w:color="auto"/>
            <w:left w:val="none" w:sz="0" w:space="0" w:color="auto"/>
            <w:bottom w:val="none" w:sz="0" w:space="0" w:color="auto"/>
            <w:right w:val="none" w:sz="0" w:space="0" w:color="auto"/>
          </w:divBdr>
        </w:div>
        <w:div w:id="322784705">
          <w:marLeft w:val="640"/>
          <w:marRight w:val="0"/>
          <w:marTop w:val="0"/>
          <w:marBottom w:val="0"/>
          <w:divBdr>
            <w:top w:val="none" w:sz="0" w:space="0" w:color="auto"/>
            <w:left w:val="none" w:sz="0" w:space="0" w:color="auto"/>
            <w:bottom w:val="none" w:sz="0" w:space="0" w:color="auto"/>
            <w:right w:val="none" w:sz="0" w:space="0" w:color="auto"/>
          </w:divBdr>
        </w:div>
        <w:div w:id="1908564297">
          <w:marLeft w:val="640"/>
          <w:marRight w:val="0"/>
          <w:marTop w:val="0"/>
          <w:marBottom w:val="0"/>
          <w:divBdr>
            <w:top w:val="none" w:sz="0" w:space="0" w:color="auto"/>
            <w:left w:val="none" w:sz="0" w:space="0" w:color="auto"/>
            <w:bottom w:val="none" w:sz="0" w:space="0" w:color="auto"/>
            <w:right w:val="none" w:sz="0" w:space="0" w:color="auto"/>
          </w:divBdr>
        </w:div>
        <w:div w:id="1194882183">
          <w:marLeft w:val="640"/>
          <w:marRight w:val="0"/>
          <w:marTop w:val="0"/>
          <w:marBottom w:val="0"/>
          <w:divBdr>
            <w:top w:val="none" w:sz="0" w:space="0" w:color="auto"/>
            <w:left w:val="none" w:sz="0" w:space="0" w:color="auto"/>
            <w:bottom w:val="none" w:sz="0" w:space="0" w:color="auto"/>
            <w:right w:val="none" w:sz="0" w:space="0" w:color="auto"/>
          </w:divBdr>
        </w:div>
        <w:div w:id="4943926">
          <w:marLeft w:val="640"/>
          <w:marRight w:val="0"/>
          <w:marTop w:val="0"/>
          <w:marBottom w:val="0"/>
          <w:divBdr>
            <w:top w:val="none" w:sz="0" w:space="0" w:color="auto"/>
            <w:left w:val="none" w:sz="0" w:space="0" w:color="auto"/>
            <w:bottom w:val="none" w:sz="0" w:space="0" w:color="auto"/>
            <w:right w:val="none" w:sz="0" w:space="0" w:color="auto"/>
          </w:divBdr>
        </w:div>
        <w:div w:id="1901624037">
          <w:marLeft w:val="640"/>
          <w:marRight w:val="0"/>
          <w:marTop w:val="0"/>
          <w:marBottom w:val="0"/>
          <w:divBdr>
            <w:top w:val="none" w:sz="0" w:space="0" w:color="auto"/>
            <w:left w:val="none" w:sz="0" w:space="0" w:color="auto"/>
            <w:bottom w:val="none" w:sz="0" w:space="0" w:color="auto"/>
            <w:right w:val="none" w:sz="0" w:space="0" w:color="auto"/>
          </w:divBdr>
        </w:div>
        <w:div w:id="1469320089">
          <w:marLeft w:val="640"/>
          <w:marRight w:val="0"/>
          <w:marTop w:val="0"/>
          <w:marBottom w:val="0"/>
          <w:divBdr>
            <w:top w:val="none" w:sz="0" w:space="0" w:color="auto"/>
            <w:left w:val="none" w:sz="0" w:space="0" w:color="auto"/>
            <w:bottom w:val="none" w:sz="0" w:space="0" w:color="auto"/>
            <w:right w:val="none" w:sz="0" w:space="0" w:color="auto"/>
          </w:divBdr>
        </w:div>
        <w:div w:id="2126001705">
          <w:marLeft w:val="640"/>
          <w:marRight w:val="0"/>
          <w:marTop w:val="0"/>
          <w:marBottom w:val="0"/>
          <w:divBdr>
            <w:top w:val="none" w:sz="0" w:space="0" w:color="auto"/>
            <w:left w:val="none" w:sz="0" w:space="0" w:color="auto"/>
            <w:bottom w:val="none" w:sz="0" w:space="0" w:color="auto"/>
            <w:right w:val="none" w:sz="0" w:space="0" w:color="auto"/>
          </w:divBdr>
        </w:div>
        <w:div w:id="1722708820">
          <w:marLeft w:val="640"/>
          <w:marRight w:val="0"/>
          <w:marTop w:val="0"/>
          <w:marBottom w:val="0"/>
          <w:divBdr>
            <w:top w:val="none" w:sz="0" w:space="0" w:color="auto"/>
            <w:left w:val="none" w:sz="0" w:space="0" w:color="auto"/>
            <w:bottom w:val="none" w:sz="0" w:space="0" w:color="auto"/>
            <w:right w:val="none" w:sz="0" w:space="0" w:color="auto"/>
          </w:divBdr>
        </w:div>
        <w:div w:id="74672980">
          <w:marLeft w:val="640"/>
          <w:marRight w:val="0"/>
          <w:marTop w:val="0"/>
          <w:marBottom w:val="0"/>
          <w:divBdr>
            <w:top w:val="none" w:sz="0" w:space="0" w:color="auto"/>
            <w:left w:val="none" w:sz="0" w:space="0" w:color="auto"/>
            <w:bottom w:val="none" w:sz="0" w:space="0" w:color="auto"/>
            <w:right w:val="none" w:sz="0" w:space="0" w:color="auto"/>
          </w:divBdr>
        </w:div>
        <w:div w:id="228536329">
          <w:marLeft w:val="640"/>
          <w:marRight w:val="0"/>
          <w:marTop w:val="0"/>
          <w:marBottom w:val="0"/>
          <w:divBdr>
            <w:top w:val="none" w:sz="0" w:space="0" w:color="auto"/>
            <w:left w:val="none" w:sz="0" w:space="0" w:color="auto"/>
            <w:bottom w:val="none" w:sz="0" w:space="0" w:color="auto"/>
            <w:right w:val="none" w:sz="0" w:space="0" w:color="auto"/>
          </w:divBdr>
        </w:div>
        <w:div w:id="1694913346">
          <w:marLeft w:val="640"/>
          <w:marRight w:val="0"/>
          <w:marTop w:val="0"/>
          <w:marBottom w:val="0"/>
          <w:divBdr>
            <w:top w:val="none" w:sz="0" w:space="0" w:color="auto"/>
            <w:left w:val="none" w:sz="0" w:space="0" w:color="auto"/>
            <w:bottom w:val="none" w:sz="0" w:space="0" w:color="auto"/>
            <w:right w:val="none" w:sz="0" w:space="0" w:color="auto"/>
          </w:divBdr>
        </w:div>
        <w:div w:id="1006589719">
          <w:marLeft w:val="640"/>
          <w:marRight w:val="0"/>
          <w:marTop w:val="0"/>
          <w:marBottom w:val="0"/>
          <w:divBdr>
            <w:top w:val="none" w:sz="0" w:space="0" w:color="auto"/>
            <w:left w:val="none" w:sz="0" w:space="0" w:color="auto"/>
            <w:bottom w:val="none" w:sz="0" w:space="0" w:color="auto"/>
            <w:right w:val="none" w:sz="0" w:space="0" w:color="auto"/>
          </w:divBdr>
        </w:div>
        <w:div w:id="988248295">
          <w:marLeft w:val="640"/>
          <w:marRight w:val="0"/>
          <w:marTop w:val="0"/>
          <w:marBottom w:val="0"/>
          <w:divBdr>
            <w:top w:val="none" w:sz="0" w:space="0" w:color="auto"/>
            <w:left w:val="none" w:sz="0" w:space="0" w:color="auto"/>
            <w:bottom w:val="none" w:sz="0" w:space="0" w:color="auto"/>
            <w:right w:val="none" w:sz="0" w:space="0" w:color="auto"/>
          </w:divBdr>
        </w:div>
        <w:div w:id="1733847769">
          <w:marLeft w:val="640"/>
          <w:marRight w:val="0"/>
          <w:marTop w:val="0"/>
          <w:marBottom w:val="0"/>
          <w:divBdr>
            <w:top w:val="none" w:sz="0" w:space="0" w:color="auto"/>
            <w:left w:val="none" w:sz="0" w:space="0" w:color="auto"/>
            <w:bottom w:val="none" w:sz="0" w:space="0" w:color="auto"/>
            <w:right w:val="none" w:sz="0" w:space="0" w:color="auto"/>
          </w:divBdr>
        </w:div>
        <w:div w:id="639188406">
          <w:marLeft w:val="640"/>
          <w:marRight w:val="0"/>
          <w:marTop w:val="0"/>
          <w:marBottom w:val="0"/>
          <w:divBdr>
            <w:top w:val="none" w:sz="0" w:space="0" w:color="auto"/>
            <w:left w:val="none" w:sz="0" w:space="0" w:color="auto"/>
            <w:bottom w:val="none" w:sz="0" w:space="0" w:color="auto"/>
            <w:right w:val="none" w:sz="0" w:space="0" w:color="auto"/>
          </w:divBdr>
        </w:div>
        <w:div w:id="440029441">
          <w:marLeft w:val="640"/>
          <w:marRight w:val="0"/>
          <w:marTop w:val="0"/>
          <w:marBottom w:val="0"/>
          <w:divBdr>
            <w:top w:val="none" w:sz="0" w:space="0" w:color="auto"/>
            <w:left w:val="none" w:sz="0" w:space="0" w:color="auto"/>
            <w:bottom w:val="none" w:sz="0" w:space="0" w:color="auto"/>
            <w:right w:val="none" w:sz="0" w:space="0" w:color="auto"/>
          </w:divBdr>
        </w:div>
        <w:div w:id="663826208">
          <w:marLeft w:val="640"/>
          <w:marRight w:val="0"/>
          <w:marTop w:val="0"/>
          <w:marBottom w:val="0"/>
          <w:divBdr>
            <w:top w:val="none" w:sz="0" w:space="0" w:color="auto"/>
            <w:left w:val="none" w:sz="0" w:space="0" w:color="auto"/>
            <w:bottom w:val="none" w:sz="0" w:space="0" w:color="auto"/>
            <w:right w:val="none" w:sz="0" w:space="0" w:color="auto"/>
          </w:divBdr>
        </w:div>
        <w:div w:id="1764688894">
          <w:marLeft w:val="640"/>
          <w:marRight w:val="0"/>
          <w:marTop w:val="0"/>
          <w:marBottom w:val="0"/>
          <w:divBdr>
            <w:top w:val="none" w:sz="0" w:space="0" w:color="auto"/>
            <w:left w:val="none" w:sz="0" w:space="0" w:color="auto"/>
            <w:bottom w:val="none" w:sz="0" w:space="0" w:color="auto"/>
            <w:right w:val="none" w:sz="0" w:space="0" w:color="auto"/>
          </w:divBdr>
        </w:div>
        <w:div w:id="682557975">
          <w:marLeft w:val="640"/>
          <w:marRight w:val="0"/>
          <w:marTop w:val="0"/>
          <w:marBottom w:val="0"/>
          <w:divBdr>
            <w:top w:val="none" w:sz="0" w:space="0" w:color="auto"/>
            <w:left w:val="none" w:sz="0" w:space="0" w:color="auto"/>
            <w:bottom w:val="none" w:sz="0" w:space="0" w:color="auto"/>
            <w:right w:val="none" w:sz="0" w:space="0" w:color="auto"/>
          </w:divBdr>
        </w:div>
        <w:div w:id="706028961">
          <w:marLeft w:val="640"/>
          <w:marRight w:val="0"/>
          <w:marTop w:val="0"/>
          <w:marBottom w:val="0"/>
          <w:divBdr>
            <w:top w:val="none" w:sz="0" w:space="0" w:color="auto"/>
            <w:left w:val="none" w:sz="0" w:space="0" w:color="auto"/>
            <w:bottom w:val="none" w:sz="0" w:space="0" w:color="auto"/>
            <w:right w:val="none" w:sz="0" w:space="0" w:color="auto"/>
          </w:divBdr>
        </w:div>
        <w:div w:id="562134760">
          <w:marLeft w:val="640"/>
          <w:marRight w:val="0"/>
          <w:marTop w:val="0"/>
          <w:marBottom w:val="0"/>
          <w:divBdr>
            <w:top w:val="none" w:sz="0" w:space="0" w:color="auto"/>
            <w:left w:val="none" w:sz="0" w:space="0" w:color="auto"/>
            <w:bottom w:val="none" w:sz="0" w:space="0" w:color="auto"/>
            <w:right w:val="none" w:sz="0" w:space="0" w:color="auto"/>
          </w:divBdr>
        </w:div>
        <w:div w:id="1102606914">
          <w:marLeft w:val="640"/>
          <w:marRight w:val="0"/>
          <w:marTop w:val="0"/>
          <w:marBottom w:val="0"/>
          <w:divBdr>
            <w:top w:val="none" w:sz="0" w:space="0" w:color="auto"/>
            <w:left w:val="none" w:sz="0" w:space="0" w:color="auto"/>
            <w:bottom w:val="none" w:sz="0" w:space="0" w:color="auto"/>
            <w:right w:val="none" w:sz="0" w:space="0" w:color="auto"/>
          </w:divBdr>
        </w:div>
        <w:div w:id="119229178">
          <w:marLeft w:val="640"/>
          <w:marRight w:val="0"/>
          <w:marTop w:val="0"/>
          <w:marBottom w:val="0"/>
          <w:divBdr>
            <w:top w:val="none" w:sz="0" w:space="0" w:color="auto"/>
            <w:left w:val="none" w:sz="0" w:space="0" w:color="auto"/>
            <w:bottom w:val="none" w:sz="0" w:space="0" w:color="auto"/>
            <w:right w:val="none" w:sz="0" w:space="0" w:color="auto"/>
          </w:divBdr>
        </w:div>
        <w:div w:id="2068719021">
          <w:marLeft w:val="640"/>
          <w:marRight w:val="0"/>
          <w:marTop w:val="0"/>
          <w:marBottom w:val="0"/>
          <w:divBdr>
            <w:top w:val="none" w:sz="0" w:space="0" w:color="auto"/>
            <w:left w:val="none" w:sz="0" w:space="0" w:color="auto"/>
            <w:bottom w:val="none" w:sz="0" w:space="0" w:color="auto"/>
            <w:right w:val="none" w:sz="0" w:space="0" w:color="auto"/>
          </w:divBdr>
        </w:div>
        <w:div w:id="1848863210">
          <w:marLeft w:val="640"/>
          <w:marRight w:val="0"/>
          <w:marTop w:val="0"/>
          <w:marBottom w:val="0"/>
          <w:divBdr>
            <w:top w:val="none" w:sz="0" w:space="0" w:color="auto"/>
            <w:left w:val="none" w:sz="0" w:space="0" w:color="auto"/>
            <w:bottom w:val="none" w:sz="0" w:space="0" w:color="auto"/>
            <w:right w:val="none" w:sz="0" w:space="0" w:color="auto"/>
          </w:divBdr>
        </w:div>
        <w:div w:id="1365911403">
          <w:marLeft w:val="640"/>
          <w:marRight w:val="0"/>
          <w:marTop w:val="0"/>
          <w:marBottom w:val="0"/>
          <w:divBdr>
            <w:top w:val="none" w:sz="0" w:space="0" w:color="auto"/>
            <w:left w:val="none" w:sz="0" w:space="0" w:color="auto"/>
            <w:bottom w:val="none" w:sz="0" w:space="0" w:color="auto"/>
            <w:right w:val="none" w:sz="0" w:space="0" w:color="auto"/>
          </w:divBdr>
        </w:div>
        <w:div w:id="1201278844">
          <w:marLeft w:val="640"/>
          <w:marRight w:val="0"/>
          <w:marTop w:val="0"/>
          <w:marBottom w:val="0"/>
          <w:divBdr>
            <w:top w:val="none" w:sz="0" w:space="0" w:color="auto"/>
            <w:left w:val="none" w:sz="0" w:space="0" w:color="auto"/>
            <w:bottom w:val="none" w:sz="0" w:space="0" w:color="auto"/>
            <w:right w:val="none" w:sz="0" w:space="0" w:color="auto"/>
          </w:divBdr>
        </w:div>
        <w:div w:id="531766175">
          <w:marLeft w:val="640"/>
          <w:marRight w:val="0"/>
          <w:marTop w:val="0"/>
          <w:marBottom w:val="0"/>
          <w:divBdr>
            <w:top w:val="none" w:sz="0" w:space="0" w:color="auto"/>
            <w:left w:val="none" w:sz="0" w:space="0" w:color="auto"/>
            <w:bottom w:val="none" w:sz="0" w:space="0" w:color="auto"/>
            <w:right w:val="none" w:sz="0" w:space="0" w:color="auto"/>
          </w:divBdr>
        </w:div>
        <w:div w:id="840200380">
          <w:marLeft w:val="640"/>
          <w:marRight w:val="0"/>
          <w:marTop w:val="0"/>
          <w:marBottom w:val="0"/>
          <w:divBdr>
            <w:top w:val="none" w:sz="0" w:space="0" w:color="auto"/>
            <w:left w:val="none" w:sz="0" w:space="0" w:color="auto"/>
            <w:bottom w:val="none" w:sz="0" w:space="0" w:color="auto"/>
            <w:right w:val="none" w:sz="0" w:space="0" w:color="auto"/>
          </w:divBdr>
        </w:div>
        <w:div w:id="340282234">
          <w:marLeft w:val="640"/>
          <w:marRight w:val="0"/>
          <w:marTop w:val="0"/>
          <w:marBottom w:val="0"/>
          <w:divBdr>
            <w:top w:val="none" w:sz="0" w:space="0" w:color="auto"/>
            <w:left w:val="none" w:sz="0" w:space="0" w:color="auto"/>
            <w:bottom w:val="none" w:sz="0" w:space="0" w:color="auto"/>
            <w:right w:val="none" w:sz="0" w:space="0" w:color="auto"/>
          </w:divBdr>
        </w:div>
        <w:div w:id="334693256">
          <w:marLeft w:val="640"/>
          <w:marRight w:val="0"/>
          <w:marTop w:val="0"/>
          <w:marBottom w:val="0"/>
          <w:divBdr>
            <w:top w:val="none" w:sz="0" w:space="0" w:color="auto"/>
            <w:left w:val="none" w:sz="0" w:space="0" w:color="auto"/>
            <w:bottom w:val="none" w:sz="0" w:space="0" w:color="auto"/>
            <w:right w:val="none" w:sz="0" w:space="0" w:color="auto"/>
          </w:divBdr>
        </w:div>
        <w:div w:id="1874533522">
          <w:marLeft w:val="640"/>
          <w:marRight w:val="0"/>
          <w:marTop w:val="0"/>
          <w:marBottom w:val="0"/>
          <w:divBdr>
            <w:top w:val="none" w:sz="0" w:space="0" w:color="auto"/>
            <w:left w:val="none" w:sz="0" w:space="0" w:color="auto"/>
            <w:bottom w:val="none" w:sz="0" w:space="0" w:color="auto"/>
            <w:right w:val="none" w:sz="0" w:space="0" w:color="auto"/>
          </w:divBdr>
        </w:div>
        <w:div w:id="424814424">
          <w:marLeft w:val="640"/>
          <w:marRight w:val="0"/>
          <w:marTop w:val="0"/>
          <w:marBottom w:val="0"/>
          <w:divBdr>
            <w:top w:val="none" w:sz="0" w:space="0" w:color="auto"/>
            <w:left w:val="none" w:sz="0" w:space="0" w:color="auto"/>
            <w:bottom w:val="none" w:sz="0" w:space="0" w:color="auto"/>
            <w:right w:val="none" w:sz="0" w:space="0" w:color="auto"/>
          </w:divBdr>
        </w:div>
        <w:div w:id="2014647091">
          <w:marLeft w:val="640"/>
          <w:marRight w:val="0"/>
          <w:marTop w:val="0"/>
          <w:marBottom w:val="0"/>
          <w:divBdr>
            <w:top w:val="none" w:sz="0" w:space="0" w:color="auto"/>
            <w:left w:val="none" w:sz="0" w:space="0" w:color="auto"/>
            <w:bottom w:val="none" w:sz="0" w:space="0" w:color="auto"/>
            <w:right w:val="none" w:sz="0" w:space="0" w:color="auto"/>
          </w:divBdr>
        </w:div>
        <w:div w:id="585767395">
          <w:marLeft w:val="640"/>
          <w:marRight w:val="0"/>
          <w:marTop w:val="0"/>
          <w:marBottom w:val="0"/>
          <w:divBdr>
            <w:top w:val="none" w:sz="0" w:space="0" w:color="auto"/>
            <w:left w:val="none" w:sz="0" w:space="0" w:color="auto"/>
            <w:bottom w:val="none" w:sz="0" w:space="0" w:color="auto"/>
            <w:right w:val="none" w:sz="0" w:space="0" w:color="auto"/>
          </w:divBdr>
        </w:div>
        <w:div w:id="690836801">
          <w:marLeft w:val="640"/>
          <w:marRight w:val="0"/>
          <w:marTop w:val="0"/>
          <w:marBottom w:val="0"/>
          <w:divBdr>
            <w:top w:val="none" w:sz="0" w:space="0" w:color="auto"/>
            <w:left w:val="none" w:sz="0" w:space="0" w:color="auto"/>
            <w:bottom w:val="none" w:sz="0" w:space="0" w:color="auto"/>
            <w:right w:val="none" w:sz="0" w:space="0" w:color="auto"/>
          </w:divBdr>
        </w:div>
        <w:div w:id="902377314">
          <w:marLeft w:val="640"/>
          <w:marRight w:val="0"/>
          <w:marTop w:val="0"/>
          <w:marBottom w:val="0"/>
          <w:divBdr>
            <w:top w:val="none" w:sz="0" w:space="0" w:color="auto"/>
            <w:left w:val="none" w:sz="0" w:space="0" w:color="auto"/>
            <w:bottom w:val="none" w:sz="0" w:space="0" w:color="auto"/>
            <w:right w:val="none" w:sz="0" w:space="0" w:color="auto"/>
          </w:divBdr>
        </w:div>
        <w:div w:id="1360543346">
          <w:marLeft w:val="640"/>
          <w:marRight w:val="0"/>
          <w:marTop w:val="0"/>
          <w:marBottom w:val="0"/>
          <w:divBdr>
            <w:top w:val="none" w:sz="0" w:space="0" w:color="auto"/>
            <w:left w:val="none" w:sz="0" w:space="0" w:color="auto"/>
            <w:bottom w:val="none" w:sz="0" w:space="0" w:color="auto"/>
            <w:right w:val="none" w:sz="0" w:space="0" w:color="auto"/>
          </w:divBdr>
        </w:div>
        <w:div w:id="658075380">
          <w:marLeft w:val="640"/>
          <w:marRight w:val="0"/>
          <w:marTop w:val="0"/>
          <w:marBottom w:val="0"/>
          <w:divBdr>
            <w:top w:val="none" w:sz="0" w:space="0" w:color="auto"/>
            <w:left w:val="none" w:sz="0" w:space="0" w:color="auto"/>
            <w:bottom w:val="none" w:sz="0" w:space="0" w:color="auto"/>
            <w:right w:val="none" w:sz="0" w:space="0" w:color="auto"/>
          </w:divBdr>
        </w:div>
        <w:div w:id="621888522">
          <w:marLeft w:val="640"/>
          <w:marRight w:val="0"/>
          <w:marTop w:val="0"/>
          <w:marBottom w:val="0"/>
          <w:divBdr>
            <w:top w:val="none" w:sz="0" w:space="0" w:color="auto"/>
            <w:left w:val="none" w:sz="0" w:space="0" w:color="auto"/>
            <w:bottom w:val="none" w:sz="0" w:space="0" w:color="auto"/>
            <w:right w:val="none" w:sz="0" w:space="0" w:color="auto"/>
          </w:divBdr>
        </w:div>
        <w:div w:id="1405027040">
          <w:marLeft w:val="640"/>
          <w:marRight w:val="0"/>
          <w:marTop w:val="0"/>
          <w:marBottom w:val="0"/>
          <w:divBdr>
            <w:top w:val="none" w:sz="0" w:space="0" w:color="auto"/>
            <w:left w:val="none" w:sz="0" w:space="0" w:color="auto"/>
            <w:bottom w:val="none" w:sz="0" w:space="0" w:color="auto"/>
            <w:right w:val="none" w:sz="0" w:space="0" w:color="auto"/>
          </w:divBdr>
        </w:div>
        <w:div w:id="1135097931">
          <w:marLeft w:val="640"/>
          <w:marRight w:val="0"/>
          <w:marTop w:val="0"/>
          <w:marBottom w:val="0"/>
          <w:divBdr>
            <w:top w:val="none" w:sz="0" w:space="0" w:color="auto"/>
            <w:left w:val="none" w:sz="0" w:space="0" w:color="auto"/>
            <w:bottom w:val="none" w:sz="0" w:space="0" w:color="auto"/>
            <w:right w:val="none" w:sz="0" w:space="0" w:color="auto"/>
          </w:divBdr>
        </w:div>
        <w:div w:id="931201074">
          <w:marLeft w:val="640"/>
          <w:marRight w:val="0"/>
          <w:marTop w:val="0"/>
          <w:marBottom w:val="0"/>
          <w:divBdr>
            <w:top w:val="none" w:sz="0" w:space="0" w:color="auto"/>
            <w:left w:val="none" w:sz="0" w:space="0" w:color="auto"/>
            <w:bottom w:val="none" w:sz="0" w:space="0" w:color="auto"/>
            <w:right w:val="none" w:sz="0" w:space="0" w:color="auto"/>
          </w:divBdr>
        </w:div>
        <w:div w:id="2051802780">
          <w:marLeft w:val="640"/>
          <w:marRight w:val="0"/>
          <w:marTop w:val="0"/>
          <w:marBottom w:val="0"/>
          <w:divBdr>
            <w:top w:val="none" w:sz="0" w:space="0" w:color="auto"/>
            <w:left w:val="none" w:sz="0" w:space="0" w:color="auto"/>
            <w:bottom w:val="none" w:sz="0" w:space="0" w:color="auto"/>
            <w:right w:val="none" w:sz="0" w:space="0" w:color="auto"/>
          </w:divBdr>
        </w:div>
        <w:div w:id="177817183">
          <w:marLeft w:val="640"/>
          <w:marRight w:val="0"/>
          <w:marTop w:val="0"/>
          <w:marBottom w:val="0"/>
          <w:divBdr>
            <w:top w:val="none" w:sz="0" w:space="0" w:color="auto"/>
            <w:left w:val="none" w:sz="0" w:space="0" w:color="auto"/>
            <w:bottom w:val="none" w:sz="0" w:space="0" w:color="auto"/>
            <w:right w:val="none" w:sz="0" w:space="0" w:color="auto"/>
          </w:divBdr>
        </w:div>
        <w:div w:id="906768707">
          <w:marLeft w:val="640"/>
          <w:marRight w:val="0"/>
          <w:marTop w:val="0"/>
          <w:marBottom w:val="0"/>
          <w:divBdr>
            <w:top w:val="none" w:sz="0" w:space="0" w:color="auto"/>
            <w:left w:val="none" w:sz="0" w:space="0" w:color="auto"/>
            <w:bottom w:val="none" w:sz="0" w:space="0" w:color="auto"/>
            <w:right w:val="none" w:sz="0" w:space="0" w:color="auto"/>
          </w:divBdr>
        </w:div>
        <w:div w:id="1625232925">
          <w:marLeft w:val="640"/>
          <w:marRight w:val="0"/>
          <w:marTop w:val="0"/>
          <w:marBottom w:val="0"/>
          <w:divBdr>
            <w:top w:val="none" w:sz="0" w:space="0" w:color="auto"/>
            <w:left w:val="none" w:sz="0" w:space="0" w:color="auto"/>
            <w:bottom w:val="none" w:sz="0" w:space="0" w:color="auto"/>
            <w:right w:val="none" w:sz="0" w:space="0" w:color="auto"/>
          </w:divBdr>
        </w:div>
        <w:div w:id="1609584950">
          <w:marLeft w:val="640"/>
          <w:marRight w:val="0"/>
          <w:marTop w:val="0"/>
          <w:marBottom w:val="0"/>
          <w:divBdr>
            <w:top w:val="none" w:sz="0" w:space="0" w:color="auto"/>
            <w:left w:val="none" w:sz="0" w:space="0" w:color="auto"/>
            <w:bottom w:val="none" w:sz="0" w:space="0" w:color="auto"/>
            <w:right w:val="none" w:sz="0" w:space="0" w:color="auto"/>
          </w:divBdr>
        </w:div>
        <w:div w:id="345669049">
          <w:marLeft w:val="640"/>
          <w:marRight w:val="0"/>
          <w:marTop w:val="0"/>
          <w:marBottom w:val="0"/>
          <w:divBdr>
            <w:top w:val="none" w:sz="0" w:space="0" w:color="auto"/>
            <w:left w:val="none" w:sz="0" w:space="0" w:color="auto"/>
            <w:bottom w:val="none" w:sz="0" w:space="0" w:color="auto"/>
            <w:right w:val="none" w:sz="0" w:space="0" w:color="auto"/>
          </w:divBdr>
        </w:div>
        <w:div w:id="1268973850">
          <w:marLeft w:val="640"/>
          <w:marRight w:val="0"/>
          <w:marTop w:val="0"/>
          <w:marBottom w:val="0"/>
          <w:divBdr>
            <w:top w:val="none" w:sz="0" w:space="0" w:color="auto"/>
            <w:left w:val="none" w:sz="0" w:space="0" w:color="auto"/>
            <w:bottom w:val="none" w:sz="0" w:space="0" w:color="auto"/>
            <w:right w:val="none" w:sz="0" w:space="0" w:color="auto"/>
          </w:divBdr>
        </w:div>
        <w:div w:id="1486361519">
          <w:marLeft w:val="640"/>
          <w:marRight w:val="0"/>
          <w:marTop w:val="0"/>
          <w:marBottom w:val="0"/>
          <w:divBdr>
            <w:top w:val="none" w:sz="0" w:space="0" w:color="auto"/>
            <w:left w:val="none" w:sz="0" w:space="0" w:color="auto"/>
            <w:bottom w:val="none" w:sz="0" w:space="0" w:color="auto"/>
            <w:right w:val="none" w:sz="0" w:space="0" w:color="auto"/>
          </w:divBdr>
        </w:div>
        <w:div w:id="697127633">
          <w:marLeft w:val="640"/>
          <w:marRight w:val="0"/>
          <w:marTop w:val="0"/>
          <w:marBottom w:val="0"/>
          <w:divBdr>
            <w:top w:val="none" w:sz="0" w:space="0" w:color="auto"/>
            <w:left w:val="none" w:sz="0" w:space="0" w:color="auto"/>
            <w:bottom w:val="none" w:sz="0" w:space="0" w:color="auto"/>
            <w:right w:val="none" w:sz="0" w:space="0" w:color="auto"/>
          </w:divBdr>
        </w:div>
        <w:div w:id="1285387855">
          <w:marLeft w:val="640"/>
          <w:marRight w:val="0"/>
          <w:marTop w:val="0"/>
          <w:marBottom w:val="0"/>
          <w:divBdr>
            <w:top w:val="none" w:sz="0" w:space="0" w:color="auto"/>
            <w:left w:val="none" w:sz="0" w:space="0" w:color="auto"/>
            <w:bottom w:val="none" w:sz="0" w:space="0" w:color="auto"/>
            <w:right w:val="none" w:sz="0" w:space="0" w:color="auto"/>
          </w:divBdr>
        </w:div>
        <w:div w:id="1688864603">
          <w:marLeft w:val="640"/>
          <w:marRight w:val="0"/>
          <w:marTop w:val="0"/>
          <w:marBottom w:val="0"/>
          <w:divBdr>
            <w:top w:val="none" w:sz="0" w:space="0" w:color="auto"/>
            <w:left w:val="none" w:sz="0" w:space="0" w:color="auto"/>
            <w:bottom w:val="none" w:sz="0" w:space="0" w:color="auto"/>
            <w:right w:val="none" w:sz="0" w:space="0" w:color="auto"/>
          </w:divBdr>
        </w:div>
        <w:div w:id="1072042532">
          <w:marLeft w:val="640"/>
          <w:marRight w:val="0"/>
          <w:marTop w:val="0"/>
          <w:marBottom w:val="0"/>
          <w:divBdr>
            <w:top w:val="none" w:sz="0" w:space="0" w:color="auto"/>
            <w:left w:val="none" w:sz="0" w:space="0" w:color="auto"/>
            <w:bottom w:val="none" w:sz="0" w:space="0" w:color="auto"/>
            <w:right w:val="none" w:sz="0" w:space="0" w:color="auto"/>
          </w:divBdr>
        </w:div>
        <w:div w:id="74086952">
          <w:marLeft w:val="640"/>
          <w:marRight w:val="0"/>
          <w:marTop w:val="0"/>
          <w:marBottom w:val="0"/>
          <w:divBdr>
            <w:top w:val="none" w:sz="0" w:space="0" w:color="auto"/>
            <w:left w:val="none" w:sz="0" w:space="0" w:color="auto"/>
            <w:bottom w:val="none" w:sz="0" w:space="0" w:color="auto"/>
            <w:right w:val="none" w:sz="0" w:space="0" w:color="auto"/>
          </w:divBdr>
        </w:div>
        <w:div w:id="128598944">
          <w:marLeft w:val="640"/>
          <w:marRight w:val="0"/>
          <w:marTop w:val="0"/>
          <w:marBottom w:val="0"/>
          <w:divBdr>
            <w:top w:val="none" w:sz="0" w:space="0" w:color="auto"/>
            <w:left w:val="none" w:sz="0" w:space="0" w:color="auto"/>
            <w:bottom w:val="none" w:sz="0" w:space="0" w:color="auto"/>
            <w:right w:val="none" w:sz="0" w:space="0" w:color="auto"/>
          </w:divBdr>
        </w:div>
        <w:div w:id="1780561783">
          <w:marLeft w:val="640"/>
          <w:marRight w:val="0"/>
          <w:marTop w:val="0"/>
          <w:marBottom w:val="0"/>
          <w:divBdr>
            <w:top w:val="none" w:sz="0" w:space="0" w:color="auto"/>
            <w:left w:val="none" w:sz="0" w:space="0" w:color="auto"/>
            <w:bottom w:val="none" w:sz="0" w:space="0" w:color="auto"/>
            <w:right w:val="none" w:sz="0" w:space="0" w:color="auto"/>
          </w:divBdr>
        </w:div>
        <w:div w:id="1697270184">
          <w:marLeft w:val="640"/>
          <w:marRight w:val="0"/>
          <w:marTop w:val="0"/>
          <w:marBottom w:val="0"/>
          <w:divBdr>
            <w:top w:val="none" w:sz="0" w:space="0" w:color="auto"/>
            <w:left w:val="none" w:sz="0" w:space="0" w:color="auto"/>
            <w:bottom w:val="none" w:sz="0" w:space="0" w:color="auto"/>
            <w:right w:val="none" w:sz="0" w:space="0" w:color="auto"/>
          </w:divBdr>
        </w:div>
        <w:div w:id="1055935941">
          <w:marLeft w:val="640"/>
          <w:marRight w:val="0"/>
          <w:marTop w:val="0"/>
          <w:marBottom w:val="0"/>
          <w:divBdr>
            <w:top w:val="none" w:sz="0" w:space="0" w:color="auto"/>
            <w:left w:val="none" w:sz="0" w:space="0" w:color="auto"/>
            <w:bottom w:val="none" w:sz="0" w:space="0" w:color="auto"/>
            <w:right w:val="none" w:sz="0" w:space="0" w:color="auto"/>
          </w:divBdr>
        </w:div>
        <w:div w:id="531767244">
          <w:marLeft w:val="640"/>
          <w:marRight w:val="0"/>
          <w:marTop w:val="0"/>
          <w:marBottom w:val="0"/>
          <w:divBdr>
            <w:top w:val="none" w:sz="0" w:space="0" w:color="auto"/>
            <w:left w:val="none" w:sz="0" w:space="0" w:color="auto"/>
            <w:bottom w:val="none" w:sz="0" w:space="0" w:color="auto"/>
            <w:right w:val="none" w:sz="0" w:space="0" w:color="auto"/>
          </w:divBdr>
        </w:div>
        <w:div w:id="1811289340">
          <w:marLeft w:val="640"/>
          <w:marRight w:val="0"/>
          <w:marTop w:val="0"/>
          <w:marBottom w:val="0"/>
          <w:divBdr>
            <w:top w:val="none" w:sz="0" w:space="0" w:color="auto"/>
            <w:left w:val="none" w:sz="0" w:space="0" w:color="auto"/>
            <w:bottom w:val="none" w:sz="0" w:space="0" w:color="auto"/>
            <w:right w:val="none" w:sz="0" w:space="0" w:color="auto"/>
          </w:divBdr>
        </w:div>
        <w:div w:id="524371433">
          <w:marLeft w:val="640"/>
          <w:marRight w:val="0"/>
          <w:marTop w:val="0"/>
          <w:marBottom w:val="0"/>
          <w:divBdr>
            <w:top w:val="none" w:sz="0" w:space="0" w:color="auto"/>
            <w:left w:val="none" w:sz="0" w:space="0" w:color="auto"/>
            <w:bottom w:val="none" w:sz="0" w:space="0" w:color="auto"/>
            <w:right w:val="none" w:sz="0" w:space="0" w:color="auto"/>
          </w:divBdr>
        </w:div>
        <w:div w:id="647250512">
          <w:marLeft w:val="640"/>
          <w:marRight w:val="0"/>
          <w:marTop w:val="0"/>
          <w:marBottom w:val="0"/>
          <w:divBdr>
            <w:top w:val="none" w:sz="0" w:space="0" w:color="auto"/>
            <w:left w:val="none" w:sz="0" w:space="0" w:color="auto"/>
            <w:bottom w:val="none" w:sz="0" w:space="0" w:color="auto"/>
            <w:right w:val="none" w:sz="0" w:space="0" w:color="auto"/>
          </w:divBdr>
        </w:div>
        <w:div w:id="148791909">
          <w:marLeft w:val="640"/>
          <w:marRight w:val="0"/>
          <w:marTop w:val="0"/>
          <w:marBottom w:val="0"/>
          <w:divBdr>
            <w:top w:val="none" w:sz="0" w:space="0" w:color="auto"/>
            <w:left w:val="none" w:sz="0" w:space="0" w:color="auto"/>
            <w:bottom w:val="none" w:sz="0" w:space="0" w:color="auto"/>
            <w:right w:val="none" w:sz="0" w:space="0" w:color="auto"/>
          </w:divBdr>
        </w:div>
      </w:divsChild>
    </w:div>
    <w:div w:id="1856460922">
      <w:bodyDiv w:val="1"/>
      <w:marLeft w:val="0"/>
      <w:marRight w:val="0"/>
      <w:marTop w:val="0"/>
      <w:marBottom w:val="0"/>
      <w:divBdr>
        <w:top w:val="none" w:sz="0" w:space="0" w:color="auto"/>
        <w:left w:val="none" w:sz="0" w:space="0" w:color="auto"/>
        <w:bottom w:val="none" w:sz="0" w:space="0" w:color="auto"/>
        <w:right w:val="none" w:sz="0" w:space="0" w:color="auto"/>
      </w:divBdr>
      <w:divsChild>
        <w:div w:id="2019236977">
          <w:marLeft w:val="640"/>
          <w:marRight w:val="0"/>
          <w:marTop w:val="0"/>
          <w:marBottom w:val="0"/>
          <w:divBdr>
            <w:top w:val="none" w:sz="0" w:space="0" w:color="auto"/>
            <w:left w:val="none" w:sz="0" w:space="0" w:color="auto"/>
            <w:bottom w:val="none" w:sz="0" w:space="0" w:color="auto"/>
            <w:right w:val="none" w:sz="0" w:space="0" w:color="auto"/>
          </w:divBdr>
        </w:div>
        <w:div w:id="1012996094">
          <w:marLeft w:val="640"/>
          <w:marRight w:val="0"/>
          <w:marTop w:val="0"/>
          <w:marBottom w:val="0"/>
          <w:divBdr>
            <w:top w:val="none" w:sz="0" w:space="0" w:color="auto"/>
            <w:left w:val="none" w:sz="0" w:space="0" w:color="auto"/>
            <w:bottom w:val="none" w:sz="0" w:space="0" w:color="auto"/>
            <w:right w:val="none" w:sz="0" w:space="0" w:color="auto"/>
          </w:divBdr>
        </w:div>
        <w:div w:id="43137914">
          <w:marLeft w:val="640"/>
          <w:marRight w:val="0"/>
          <w:marTop w:val="0"/>
          <w:marBottom w:val="0"/>
          <w:divBdr>
            <w:top w:val="none" w:sz="0" w:space="0" w:color="auto"/>
            <w:left w:val="none" w:sz="0" w:space="0" w:color="auto"/>
            <w:bottom w:val="none" w:sz="0" w:space="0" w:color="auto"/>
            <w:right w:val="none" w:sz="0" w:space="0" w:color="auto"/>
          </w:divBdr>
        </w:div>
        <w:div w:id="1093629806">
          <w:marLeft w:val="640"/>
          <w:marRight w:val="0"/>
          <w:marTop w:val="0"/>
          <w:marBottom w:val="0"/>
          <w:divBdr>
            <w:top w:val="none" w:sz="0" w:space="0" w:color="auto"/>
            <w:left w:val="none" w:sz="0" w:space="0" w:color="auto"/>
            <w:bottom w:val="none" w:sz="0" w:space="0" w:color="auto"/>
            <w:right w:val="none" w:sz="0" w:space="0" w:color="auto"/>
          </w:divBdr>
        </w:div>
        <w:div w:id="1362318772">
          <w:marLeft w:val="640"/>
          <w:marRight w:val="0"/>
          <w:marTop w:val="0"/>
          <w:marBottom w:val="0"/>
          <w:divBdr>
            <w:top w:val="none" w:sz="0" w:space="0" w:color="auto"/>
            <w:left w:val="none" w:sz="0" w:space="0" w:color="auto"/>
            <w:bottom w:val="none" w:sz="0" w:space="0" w:color="auto"/>
            <w:right w:val="none" w:sz="0" w:space="0" w:color="auto"/>
          </w:divBdr>
        </w:div>
        <w:div w:id="1902865162">
          <w:marLeft w:val="640"/>
          <w:marRight w:val="0"/>
          <w:marTop w:val="0"/>
          <w:marBottom w:val="0"/>
          <w:divBdr>
            <w:top w:val="none" w:sz="0" w:space="0" w:color="auto"/>
            <w:left w:val="none" w:sz="0" w:space="0" w:color="auto"/>
            <w:bottom w:val="none" w:sz="0" w:space="0" w:color="auto"/>
            <w:right w:val="none" w:sz="0" w:space="0" w:color="auto"/>
          </w:divBdr>
        </w:div>
        <w:div w:id="150367385">
          <w:marLeft w:val="640"/>
          <w:marRight w:val="0"/>
          <w:marTop w:val="0"/>
          <w:marBottom w:val="0"/>
          <w:divBdr>
            <w:top w:val="none" w:sz="0" w:space="0" w:color="auto"/>
            <w:left w:val="none" w:sz="0" w:space="0" w:color="auto"/>
            <w:bottom w:val="none" w:sz="0" w:space="0" w:color="auto"/>
            <w:right w:val="none" w:sz="0" w:space="0" w:color="auto"/>
          </w:divBdr>
        </w:div>
        <w:div w:id="1117675812">
          <w:marLeft w:val="640"/>
          <w:marRight w:val="0"/>
          <w:marTop w:val="0"/>
          <w:marBottom w:val="0"/>
          <w:divBdr>
            <w:top w:val="none" w:sz="0" w:space="0" w:color="auto"/>
            <w:left w:val="none" w:sz="0" w:space="0" w:color="auto"/>
            <w:bottom w:val="none" w:sz="0" w:space="0" w:color="auto"/>
            <w:right w:val="none" w:sz="0" w:space="0" w:color="auto"/>
          </w:divBdr>
        </w:div>
        <w:div w:id="1167549292">
          <w:marLeft w:val="640"/>
          <w:marRight w:val="0"/>
          <w:marTop w:val="0"/>
          <w:marBottom w:val="0"/>
          <w:divBdr>
            <w:top w:val="none" w:sz="0" w:space="0" w:color="auto"/>
            <w:left w:val="none" w:sz="0" w:space="0" w:color="auto"/>
            <w:bottom w:val="none" w:sz="0" w:space="0" w:color="auto"/>
            <w:right w:val="none" w:sz="0" w:space="0" w:color="auto"/>
          </w:divBdr>
        </w:div>
        <w:div w:id="1236236839">
          <w:marLeft w:val="640"/>
          <w:marRight w:val="0"/>
          <w:marTop w:val="0"/>
          <w:marBottom w:val="0"/>
          <w:divBdr>
            <w:top w:val="none" w:sz="0" w:space="0" w:color="auto"/>
            <w:left w:val="none" w:sz="0" w:space="0" w:color="auto"/>
            <w:bottom w:val="none" w:sz="0" w:space="0" w:color="auto"/>
            <w:right w:val="none" w:sz="0" w:space="0" w:color="auto"/>
          </w:divBdr>
        </w:div>
        <w:div w:id="1247807225">
          <w:marLeft w:val="640"/>
          <w:marRight w:val="0"/>
          <w:marTop w:val="0"/>
          <w:marBottom w:val="0"/>
          <w:divBdr>
            <w:top w:val="none" w:sz="0" w:space="0" w:color="auto"/>
            <w:left w:val="none" w:sz="0" w:space="0" w:color="auto"/>
            <w:bottom w:val="none" w:sz="0" w:space="0" w:color="auto"/>
            <w:right w:val="none" w:sz="0" w:space="0" w:color="auto"/>
          </w:divBdr>
        </w:div>
        <w:div w:id="2039890963">
          <w:marLeft w:val="640"/>
          <w:marRight w:val="0"/>
          <w:marTop w:val="0"/>
          <w:marBottom w:val="0"/>
          <w:divBdr>
            <w:top w:val="none" w:sz="0" w:space="0" w:color="auto"/>
            <w:left w:val="none" w:sz="0" w:space="0" w:color="auto"/>
            <w:bottom w:val="none" w:sz="0" w:space="0" w:color="auto"/>
            <w:right w:val="none" w:sz="0" w:space="0" w:color="auto"/>
          </w:divBdr>
        </w:div>
        <w:div w:id="659500382">
          <w:marLeft w:val="640"/>
          <w:marRight w:val="0"/>
          <w:marTop w:val="0"/>
          <w:marBottom w:val="0"/>
          <w:divBdr>
            <w:top w:val="none" w:sz="0" w:space="0" w:color="auto"/>
            <w:left w:val="none" w:sz="0" w:space="0" w:color="auto"/>
            <w:bottom w:val="none" w:sz="0" w:space="0" w:color="auto"/>
            <w:right w:val="none" w:sz="0" w:space="0" w:color="auto"/>
          </w:divBdr>
        </w:div>
        <w:div w:id="1935285590">
          <w:marLeft w:val="640"/>
          <w:marRight w:val="0"/>
          <w:marTop w:val="0"/>
          <w:marBottom w:val="0"/>
          <w:divBdr>
            <w:top w:val="none" w:sz="0" w:space="0" w:color="auto"/>
            <w:left w:val="none" w:sz="0" w:space="0" w:color="auto"/>
            <w:bottom w:val="none" w:sz="0" w:space="0" w:color="auto"/>
            <w:right w:val="none" w:sz="0" w:space="0" w:color="auto"/>
          </w:divBdr>
        </w:div>
        <w:div w:id="2040355195">
          <w:marLeft w:val="640"/>
          <w:marRight w:val="0"/>
          <w:marTop w:val="0"/>
          <w:marBottom w:val="0"/>
          <w:divBdr>
            <w:top w:val="none" w:sz="0" w:space="0" w:color="auto"/>
            <w:left w:val="none" w:sz="0" w:space="0" w:color="auto"/>
            <w:bottom w:val="none" w:sz="0" w:space="0" w:color="auto"/>
            <w:right w:val="none" w:sz="0" w:space="0" w:color="auto"/>
          </w:divBdr>
        </w:div>
        <w:div w:id="1628779267">
          <w:marLeft w:val="640"/>
          <w:marRight w:val="0"/>
          <w:marTop w:val="0"/>
          <w:marBottom w:val="0"/>
          <w:divBdr>
            <w:top w:val="none" w:sz="0" w:space="0" w:color="auto"/>
            <w:left w:val="none" w:sz="0" w:space="0" w:color="auto"/>
            <w:bottom w:val="none" w:sz="0" w:space="0" w:color="auto"/>
            <w:right w:val="none" w:sz="0" w:space="0" w:color="auto"/>
          </w:divBdr>
        </w:div>
        <w:div w:id="605774631">
          <w:marLeft w:val="640"/>
          <w:marRight w:val="0"/>
          <w:marTop w:val="0"/>
          <w:marBottom w:val="0"/>
          <w:divBdr>
            <w:top w:val="none" w:sz="0" w:space="0" w:color="auto"/>
            <w:left w:val="none" w:sz="0" w:space="0" w:color="auto"/>
            <w:bottom w:val="none" w:sz="0" w:space="0" w:color="auto"/>
            <w:right w:val="none" w:sz="0" w:space="0" w:color="auto"/>
          </w:divBdr>
        </w:div>
        <w:div w:id="124932056">
          <w:marLeft w:val="640"/>
          <w:marRight w:val="0"/>
          <w:marTop w:val="0"/>
          <w:marBottom w:val="0"/>
          <w:divBdr>
            <w:top w:val="none" w:sz="0" w:space="0" w:color="auto"/>
            <w:left w:val="none" w:sz="0" w:space="0" w:color="auto"/>
            <w:bottom w:val="none" w:sz="0" w:space="0" w:color="auto"/>
            <w:right w:val="none" w:sz="0" w:space="0" w:color="auto"/>
          </w:divBdr>
        </w:div>
        <w:div w:id="617569583">
          <w:marLeft w:val="640"/>
          <w:marRight w:val="0"/>
          <w:marTop w:val="0"/>
          <w:marBottom w:val="0"/>
          <w:divBdr>
            <w:top w:val="none" w:sz="0" w:space="0" w:color="auto"/>
            <w:left w:val="none" w:sz="0" w:space="0" w:color="auto"/>
            <w:bottom w:val="none" w:sz="0" w:space="0" w:color="auto"/>
            <w:right w:val="none" w:sz="0" w:space="0" w:color="auto"/>
          </w:divBdr>
        </w:div>
        <w:div w:id="126163835">
          <w:marLeft w:val="640"/>
          <w:marRight w:val="0"/>
          <w:marTop w:val="0"/>
          <w:marBottom w:val="0"/>
          <w:divBdr>
            <w:top w:val="none" w:sz="0" w:space="0" w:color="auto"/>
            <w:left w:val="none" w:sz="0" w:space="0" w:color="auto"/>
            <w:bottom w:val="none" w:sz="0" w:space="0" w:color="auto"/>
            <w:right w:val="none" w:sz="0" w:space="0" w:color="auto"/>
          </w:divBdr>
        </w:div>
        <w:div w:id="1457866824">
          <w:marLeft w:val="640"/>
          <w:marRight w:val="0"/>
          <w:marTop w:val="0"/>
          <w:marBottom w:val="0"/>
          <w:divBdr>
            <w:top w:val="none" w:sz="0" w:space="0" w:color="auto"/>
            <w:left w:val="none" w:sz="0" w:space="0" w:color="auto"/>
            <w:bottom w:val="none" w:sz="0" w:space="0" w:color="auto"/>
            <w:right w:val="none" w:sz="0" w:space="0" w:color="auto"/>
          </w:divBdr>
        </w:div>
        <w:div w:id="514464112">
          <w:marLeft w:val="640"/>
          <w:marRight w:val="0"/>
          <w:marTop w:val="0"/>
          <w:marBottom w:val="0"/>
          <w:divBdr>
            <w:top w:val="none" w:sz="0" w:space="0" w:color="auto"/>
            <w:left w:val="none" w:sz="0" w:space="0" w:color="auto"/>
            <w:bottom w:val="none" w:sz="0" w:space="0" w:color="auto"/>
            <w:right w:val="none" w:sz="0" w:space="0" w:color="auto"/>
          </w:divBdr>
        </w:div>
        <w:div w:id="1872299671">
          <w:marLeft w:val="640"/>
          <w:marRight w:val="0"/>
          <w:marTop w:val="0"/>
          <w:marBottom w:val="0"/>
          <w:divBdr>
            <w:top w:val="none" w:sz="0" w:space="0" w:color="auto"/>
            <w:left w:val="none" w:sz="0" w:space="0" w:color="auto"/>
            <w:bottom w:val="none" w:sz="0" w:space="0" w:color="auto"/>
            <w:right w:val="none" w:sz="0" w:space="0" w:color="auto"/>
          </w:divBdr>
        </w:div>
        <w:div w:id="1300039896">
          <w:marLeft w:val="640"/>
          <w:marRight w:val="0"/>
          <w:marTop w:val="0"/>
          <w:marBottom w:val="0"/>
          <w:divBdr>
            <w:top w:val="none" w:sz="0" w:space="0" w:color="auto"/>
            <w:left w:val="none" w:sz="0" w:space="0" w:color="auto"/>
            <w:bottom w:val="none" w:sz="0" w:space="0" w:color="auto"/>
            <w:right w:val="none" w:sz="0" w:space="0" w:color="auto"/>
          </w:divBdr>
        </w:div>
        <w:div w:id="1087194847">
          <w:marLeft w:val="640"/>
          <w:marRight w:val="0"/>
          <w:marTop w:val="0"/>
          <w:marBottom w:val="0"/>
          <w:divBdr>
            <w:top w:val="none" w:sz="0" w:space="0" w:color="auto"/>
            <w:left w:val="none" w:sz="0" w:space="0" w:color="auto"/>
            <w:bottom w:val="none" w:sz="0" w:space="0" w:color="auto"/>
            <w:right w:val="none" w:sz="0" w:space="0" w:color="auto"/>
          </w:divBdr>
        </w:div>
        <w:div w:id="114715512">
          <w:marLeft w:val="640"/>
          <w:marRight w:val="0"/>
          <w:marTop w:val="0"/>
          <w:marBottom w:val="0"/>
          <w:divBdr>
            <w:top w:val="none" w:sz="0" w:space="0" w:color="auto"/>
            <w:left w:val="none" w:sz="0" w:space="0" w:color="auto"/>
            <w:bottom w:val="none" w:sz="0" w:space="0" w:color="auto"/>
            <w:right w:val="none" w:sz="0" w:space="0" w:color="auto"/>
          </w:divBdr>
        </w:div>
        <w:div w:id="295453643">
          <w:marLeft w:val="640"/>
          <w:marRight w:val="0"/>
          <w:marTop w:val="0"/>
          <w:marBottom w:val="0"/>
          <w:divBdr>
            <w:top w:val="none" w:sz="0" w:space="0" w:color="auto"/>
            <w:left w:val="none" w:sz="0" w:space="0" w:color="auto"/>
            <w:bottom w:val="none" w:sz="0" w:space="0" w:color="auto"/>
            <w:right w:val="none" w:sz="0" w:space="0" w:color="auto"/>
          </w:divBdr>
        </w:div>
        <w:div w:id="1409380800">
          <w:marLeft w:val="640"/>
          <w:marRight w:val="0"/>
          <w:marTop w:val="0"/>
          <w:marBottom w:val="0"/>
          <w:divBdr>
            <w:top w:val="none" w:sz="0" w:space="0" w:color="auto"/>
            <w:left w:val="none" w:sz="0" w:space="0" w:color="auto"/>
            <w:bottom w:val="none" w:sz="0" w:space="0" w:color="auto"/>
            <w:right w:val="none" w:sz="0" w:space="0" w:color="auto"/>
          </w:divBdr>
        </w:div>
        <w:div w:id="57214201">
          <w:marLeft w:val="640"/>
          <w:marRight w:val="0"/>
          <w:marTop w:val="0"/>
          <w:marBottom w:val="0"/>
          <w:divBdr>
            <w:top w:val="none" w:sz="0" w:space="0" w:color="auto"/>
            <w:left w:val="none" w:sz="0" w:space="0" w:color="auto"/>
            <w:bottom w:val="none" w:sz="0" w:space="0" w:color="auto"/>
            <w:right w:val="none" w:sz="0" w:space="0" w:color="auto"/>
          </w:divBdr>
        </w:div>
        <w:div w:id="1607225256">
          <w:marLeft w:val="640"/>
          <w:marRight w:val="0"/>
          <w:marTop w:val="0"/>
          <w:marBottom w:val="0"/>
          <w:divBdr>
            <w:top w:val="none" w:sz="0" w:space="0" w:color="auto"/>
            <w:left w:val="none" w:sz="0" w:space="0" w:color="auto"/>
            <w:bottom w:val="none" w:sz="0" w:space="0" w:color="auto"/>
            <w:right w:val="none" w:sz="0" w:space="0" w:color="auto"/>
          </w:divBdr>
        </w:div>
        <w:div w:id="301741831">
          <w:marLeft w:val="640"/>
          <w:marRight w:val="0"/>
          <w:marTop w:val="0"/>
          <w:marBottom w:val="0"/>
          <w:divBdr>
            <w:top w:val="none" w:sz="0" w:space="0" w:color="auto"/>
            <w:left w:val="none" w:sz="0" w:space="0" w:color="auto"/>
            <w:bottom w:val="none" w:sz="0" w:space="0" w:color="auto"/>
            <w:right w:val="none" w:sz="0" w:space="0" w:color="auto"/>
          </w:divBdr>
        </w:div>
        <w:div w:id="595407400">
          <w:marLeft w:val="640"/>
          <w:marRight w:val="0"/>
          <w:marTop w:val="0"/>
          <w:marBottom w:val="0"/>
          <w:divBdr>
            <w:top w:val="none" w:sz="0" w:space="0" w:color="auto"/>
            <w:left w:val="none" w:sz="0" w:space="0" w:color="auto"/>
            <w:bottom w:val="none" w:sz="0" w:space="0" w:color="auto"/>
            <w:right w:val="none" w:sz="0" w:space="0" w:color="auto"/>
          </w:divBdr>
        </w:div>
        <w:div w:id="1348748685">
          <w:marLeft w:val="640"/>
          <w:marRight w:val="0"/>
          <w:marTop w:val="0"/>
          <w:marBottom w:val="0"/>
          <w:divBdr>
            <w:top w:val="none" w:sz="0" w:space="0" w:color="auto"/>
            <w:left w:val="none" w:sz="0" w:space="0" w:color="auto"/>
            <w:bottom w:val="none" w:sz="0" w:space="0" w:color="auto"/>
            <w:right w:val="none" w:sz="0" w:space="0" w:color="auto"/>
          </w:divBdr>
        </w:div>
        <w:div w:id="1355424989">
          <w:marLeft w:val="640"/>
          <w:marRight w:val="0"/>
          <w:marTop w:val="0"/>
          <w:marBottom w:val="0"/>
          <w:divBdr>
            <w:top w:val="none" w:sz="0" w:space="0" w:color="auto"/>
            <w:left w:val="none" w:sz="0" w:space="0" w:color="auto"/>
            <w:bottom w:val="none" w:sz="0" w:space="0" w:color="auto"/>
            <w:right w:val="none" w:sz="0" w:space="0" w:color="auto"/>
          </w:divBdr>
        </w:div>
        <w:div w:id="1286624180">
          <w:marLeft w:val="640"/>
          <w:marRight w:val="0"/>
          <w:marTop w:val="0"/>
          <w:marBottom w:val="0"/>
          <w:divBdr>
            <w:top w:val="none" w:sz="0" w:space="0" w:color="auto"/>
            <w:left w:val="none" w:sz="0" w:space="0" w:color="auto"/>
            <w:bottom w:val="none" w:sz="0" w:space="0" w:color="auto"/>
            <w:right w:val="none" w:sz="0" w:space="0" w:color="auto"/>
          </w:divBdr>
        </w:div>
        <w:div w:id="1171946899">
          <w:marLeft w:val="640"/>
          <w:marRight w:val="0"/>
          <w:marTop w:val="0"/>
          <w:marBottom w:val="0"/>
          <w:divBdr>
            <w:top w:val="none" w:sz="0" w:space="0" w:color="auto"/>
            <w:left w:val="none" w:sz="0" w:space="0" w:color="auto"/>
            <w:bottom w:val="none" w:sz="0" w:space="0" w:color="auto"/>
            <w:right w:val="none" w:sz="0" w:space="0" w:color="auto"/>
          </w:divBdr>
        </w:div>
        <w:div w:id="665743694">
          <w:marLeft w:val="640"/>
          <w:marRight w:val="0"/>
          <w:marTop w:val="0"/>
          <w:marBottom w:val="0"/>
          <w:divBdr>
            <w:top w:val="none" w:sz="0" w:space="0" w:color="auto"/>
            <w:left w:val="none" w:sz="0" w:space="0" w:color="auto"/>
            <w:bottom w:val="none" w:sz="0" w:space="0" w:color="auto"/>
            <w:right w:val="none" w:sz="0" w:space="0" w:color="auto"/>
          </w:divBdr>
        </w:div>
        <w:div w:id="2038845369">
          <w:marLeft w:val="640"/>
          <w:marRight w:val="0"/>
          <w:marTop w:val="0"/>
          <w:marBottom w:val="0"/>
          <w:divBdr>
            <w:top w:val="none" w:sz="0" w:space="0" w:color="auto"/>
            <w:left w:val="none" w:sz="0" w:space="0" w:color="auto"/>
            <w:bottom w:val="none" w:sz="0" w:space="0" w:color="auto"/>
            <w:right w:val="none" w:sz="0" w:space="0" w:color="auto"/>
          </w:divBdr>
        </w:div>
        <w:div w:id="241380586">
          <w:marLeft w:val="640"/>
          <w:marRight w:val="0"/>
          <w:marTop w:val="0"/>
          <w:marBottom w:val="0"/>
          <w:divBdr>
            <w:top w:val="none" w:sz="0" w:space="0" w:color="auto"/>
            <w:left w:val="none" w:sz="0" w:space="0" w:color="auto"/>
            <w:bottom w:val="none" w:sz="0" w:space="0" w:color="auto"/>
            <w:right w:val="none" w:sz="0" w:space="0" w:color="auto"/>
          </w:divBdr>
        </w:div>
        <w:div w:id="328606953">
          <w:marLeft w:val="640"/>
          <w:marRight w:val="0"/>
          <w:marTop w:val="0"/>
          <w:marBottom w:val="0"/>
          <w:divBdr>
            <w:top w:val="none" w:sz="0" w:space="0" w:color="auto"/>
            <w:left w:val="none" w:sz="0" w:space="0" w:color="auto"/>
            <w:bottom w:val="none" w:sz="0" w:space="0" w:color="auto"/>
            <w:right w:val="none" w:sz="0" w:space="0" w:color="auto"/>
          </w:divBdr>
        </w:div>
        <w:div w:id="423460188">
          <w:marLeft w:val="640"/>
          <w:marRight w:val="0"/>
          <w:marTop w:val="0"/>
          <w:marBottom w:val="0"/>
          <w:divBdr>
            <w:top w:val="none" w:sz="0" w:space="0" w:color="auto"/>
            <w:left w:val="none" w:sz="0" w:space="0" w:color="auto"/>
            <w:bottom w:val="none" w:sz="0" w:space="0" w:color="auto"/>
            <w:right w:val="none" w:sz="0" w:space="0" w:color="auto"/>
          </w:divBdr>
        </w:div>
        <w:div w:id="1752119987">
          <w:marLeft w:val="640"/>
          <w:marRight w:val="0"/>
          <w:marTop w:val="0"/>
          <w:marBottom w:val="0"/>
          <w:divBdr>
            <w:top w:val="none" w:sz="0" w:space="0" w:color="auto"/>
            <w:left w:val="none" w:sz="0" w:space="0" w:color="auto"/>
            <w:bottom w:val="none" w:sz="0" w:space="0" w:color="auto"/>
            <w:right w:val="none" w:sz="0" w:space="0" w:color="auto"/>
          </w:divBdr>
        </w:div>
        <w:div w:id="94247790">
          <w:marLeft w:val="640"/>
          <w:marRight w:val="0"/>
          <w:marTop w:val="0"/>
          <w:marBottom w:val="0"/>
          <w:divBdr>
            <w:top w:val="none" w:sz="0" w:space="0" w:color="auto"/>
            <w:left w:val="none" w:sz="0" w:space="0" w:color="auto"/>
            <w:bottom w:val="none" w:sz="0" w:space="0" w:color="auto"/>
            <w:right w:val="none" w:sz="0" w:space="0" w:color="auto"/>
          </w:divBdr>
        </w:div>
        <w:div w:id="1671105363">
          <w:marLeft w:val="640"/>
          <w:marRight w:val="0"/>
          <w:marTop w:val="0"/>
          <w:marBottom w:val="0"/>
          <w:divBdr>
            <w:top w:val="none" w:sz="0" w:space="0" w:color="auto"/>
            <w:left w:val="none" w:sz="0" w:space="0" w:color="auto"/>
            <w:bottom w:val="none" w:sz="0" w:space="0" w:color="auto"/>
            <w:right w:val="none" w:sz="0" w:space="0" w:color="auto"/>
          </w:divBdr>
        </w:div>
        <w:div w:id="2072849566">
          <w:marLeft w:val="640"/>
          <w:marRight w:val="0"/>
          <w:marTop w:val="0"/>
          <w:marBottom w:val="0"/>
          <w:divBdr>
            <w:top w:val="none" w:sz="0" w:space="0" w:color="auto"/>
            <w:left w:val="none" w:sz="0" w:space="0" w:color="auto"/>
            <w:bottom w:val="none" w:sz="0" w:space="0" w:color="auto"/>
            <w:right w:val="none" w:sz="0" w:space="0" w:color="auto"/>
          </w:divBdr>
        </w:div>
        <w:div w:id="1313368588">
          <w:marLeft w:val="640"/>
          <w:marRight w:val="0"/>
          <w:marTop w:val="0"/>
          <w:marBottom w:val="0"/>
          <w:divBdr>
            <w:top w:val="none" w:sz="0" w:space="0" w:color="auto"/>
            <w:left w:val="none" w:sz="0" w:space="0" w:color="auto"/>
            <w:bottom w:val="none" w:sz="0" w:space="0" w:color="auto"/>
            <w:right w:val="none" w:sz="0" w:space="0" w:color="auto"/>
          </w:divBdr>
        </w:div>
        <w:div w:id="1881241488">
          <w:marLeft w:val="640"/>
          <w:marRight w:val="0"/>
          <w:marTop w:val="0"/>
          <w:marBottom w:val="0"/>
          <w:divBdr>
            <w:top w:val="none" w:sz="0" w:space="0" w:color="auto"/>
            <w:left w:val="none" w:sz="0" w:space="0" w:color="auto"/>
            <w:bottom w:val="none" w:sz="0" w:space="0" w:color="auto"/>
            <w:right w:val="none" w:sz="0" w:space="0" w:color="auto"/>
          </w:divBdr>
        </w:div>
        <w:div w:id="1795977324">
          <w:marLeft w:val="640"/>
          <w:marRight w:val="0"/>
          <w:marTop w:val="0"/>
          <w:marBottom w:val="0"/>
          <w:divBdr>
            <w:top w:val="none" w:sz="0" w:space="0" w:color="auto"/>
            <w:left w:val="none" w:sz="0" w:space="0" w:color="auto"/>
            <w:bottom w:val="none" w:sz="0" w:space="0" w:color="auto"/>
            <w:right w:val="none" w:sz="0" w:space="0" w:color="auto"/>
          </w:divBdr>
        </w:div>
        <w:div w:id="16004263">
          <w:marLeft w:val="640"/>
          <w:marRight w:val="0"/>
          <w:marTop w:val="0"/>
          <w:marBottom w:val="0"/>
          <w:divBdr>
            <w:top w:val="none" w:sz="0" w:space="0" w:color="auto"/>
            <w:left w:val="none" w:sz="0" w:space="0" w:color="auto"/>
            <w:bottom w:val="none" w:sz="0" w:space="0" w:color="auto"/>
            <w:right w:val="none" w:sz="0" w:space="0" w:color="auto"/>
          </w:divBdr>
        </w:div>
        <w:div w:id="1880431849">
          <w:marLeft w:val="640"/>
          <w:marRight w:val="0"/>
          <w:marTop w:val="0"/>
          <w:marBottom w:val="0"/>
          <w:divBdr>
            <w:top w:val="none" w:sz="0" w:space="0" w:color="auto"/>
            <w:left w:val="none" w:sz="0" w:space="0" w:color="auto"/>
            <w:bottom w:val="none" w:sz="0" w:space="0" w:color="auto"/>
            <w:right w:val="none" w:sz="0" w:space="0" w:color="auto"/>
          </w:divBdr>
        </w:div>
        <w:div w:id="564029965">
          <w:marLeft w:val="640"/>
          <w:marRight w:val="0"/>
          <w:marTop w:val="0"/>
          <w:marBottom w:val="0"/>
          <w:divBdr>
            <w:top w:val="none" w:sz="0" w:space="0" w:color="auto"/>
            <w:left w:val="none" w:sz="0" w:space="0" w:color="auto"/>
            <w:bottom w:val="none" w:sz="0" w:space="0" w:color="auto"/>
            <w:right w:val="none" w:sz="0" w:space="0" w:color="auto"/>
          </w:divBdr>
        </w:div>
        <w:div w:id="208537748">
          <w:marLeft w:val="640"/>
          <w:marRight w:val="0"/>
          <w:marTop w:val="0"/>
          <w:marBottom w:val="0"/>
          <w:divBdr>
            <w:top w:val="none" w:sz="0" w:space="0" w:color="auto"/>
            <w:left w:val="none" w:sz="0" w:space="0" w:color="auto"/>
            <w:bottom w:val="none" w:sz="0" w:space="0" w:color="auto"/>
            <w:right w:val="none" w:sz="0" w:space="0" w:color="auto"/>
          </w:divBdr>
        </w:div>
        <w:div w:id="558059800">
          <w:marLeft w:val="640"/>
          <w:marRight w:val="0"/>
          <w:marTop w:val="0"/>
          <w:marBottom w:val="0"/>
          <w:divBdr>
            <w:top w:val="none" w:sz="0" w:space="0" w:color="auto"/>
            <w:left w:val="none" w:sz="0" w:space="0" w:color="auto"/>
            <w:bottom w:val="none" w:sz="0" w:space="0" w:color="auto"/>
            <w:right w:val="none" w:sz="0" w:space="0" w:color="auto"/>
          </w:divBdr>
        </w:div>
        <w:div w:id="340595010">
          <w:marLeft w:val="640"/>
          <w:marRight w:val="0"/>
          <w:marTop w:val="0"/>
          <w:marBottom w:val="0"/>
          <w:divBdr>
            <w:top w:val="none" w:sz="0" w:space="0" w:color="auto"/>
            <w:left w:val="none" w:sz="0" w:space="0" w:color="auto"/>
            <w:bottom w:val="none" w:sz="0" w:space="0" w:color="auto"/>
            <w:right w:val="none" w:sz="0" w:space="0" w:color="auto"/>
          </w:divBdr>
        </w:div>
        <w:div w:id="210775540">
          <w:marLeft w:val="640"/>
          <w:marRight w:val="0"/>
          <w:marTop w:val="0"/>
          <w:marBottom w:val="0"/>
          <w:divBdr>
            <w:top w:val="none" w:sz="0" w:space="0" w:color="auto"/>
            <w:left w:val="none" w:sz="0" w:space="0" w:color="auto"/>
            <w:bottom w:val="none" w:sz="0" w:space="0" w:color="auto"/>
            <w:right w:val="none" w:sz="0" w:space="0" w:color="auto"/>
          </w:divBdr>
        </w:div>
        <w:div w:id="2032342156">
          <w:marLeft w:val="640"/>
          <w:marRight w:val="0"/>
          <w:marTop w:val="0"/>
          <w:marBottom w:val="0"/>
          <w:divBdr>
            <w:top w:val="none" w:sz="0" w:space="0" w:color="auto"/>
            <w:left w:val="none" w:sz="0" w:space="0" w:color="auto"/>
            <w:bottom w:val="none" w:sz="0" w:space="0" w:color="auto"/>
            <w:right w:val="none" w:sz="0" w:space="0" w:color="auto"/>
          </w:divBdr>
        </w:div>
        <w:div w:id="1165710182">
          <w:marLeft w:val="640"/>
          <w:marRight w:val="0"/>
          <w:marTop w:val="0"/>
          <w:marBottom w:val="0"/>
          <w:divBdr>
            <w:top w:val="none" w:sz="0" w:space="0" w:color="auto"/>
            <w:left w:val="none" w:sz="0" w:space="0" w:color="auto"/>
            <w:bottom w:val="none" w:sz="0" w:space="0" w:color="auto"/>
            <w:right w:val="none" w:sz="0" w:space="0" w:color="auto"/>
          </w:divBdr>
        </w:div>
        <w:div w:id="198518940">
          <w:marLeft w:val="640"/>
          <w:marRight w:val="0"/>
          <w:marTop w:val="0"/>
          <w:marBottom w:val="0"/>
          <w:divBdr>
            <w:top w:val="none" w:sz="0" w:space="0" w:color="auto"/>
            <w:left w:val="none" w:sz="0" w:space="0" w:color="auto"/>
            <w:bottom w:val="none" w:sz="0" w:space="0" w:color="auto"/>
            <w:right w:val="none" w:sz="0" w:space="0" w:color="auto"/>
          </w:divBdr>
        </w:div>
        <w:div w:id="2045784571">
          <w:marLeft w:val="640"/>
          <w:marRight w:val="0"/>
          <w:marTop w:val="0"/>
          <w:marBottom w:val="0"/>
          <w:divBdr>
            <w:top w:val="none" w:sz="0" w:space="0" w:color="auto"/>
            <w:left w:val="none" w:sz="0" w:space="0" w:color="auto"/>
            <w:bottom w:val="none" w:sz="0" w:space="0" w:color="auto"/>
            <w:right w:val="none" w:sz="0" w:space="0" w:color="auto"/>
          </w:divBdr>
        </w:div>
        <w:div w:id="2111774260">
          <w:marLeft w:val="640"/>
          <w:marRight w:val="0"/>
          <w:marTop w:val="0"/>
          <w:marBottom w:val="0"/>
          <w:divBdr>
            <w:top w:val="none" w:sz="0" w:space="0" w:color="auto"/>
            <w:left w:val="none" w:sz="0" w:space="0" w:color="auto"/>
            <w:bottom w:val="none" w:sz="0" w:space="0" w:color="auto"/>
            <w:right w:val="none" w:sz="0" w:space="0" w:color="auto"/>
          </w:divBdr>
        </w:div>
        <w:div w:id="1269656298">
          <w:marLeft w:val="640"/>
          <w:marRight w:val="0"/>
          <w:marTop w:val="0"/>
          <w:marBottom w:val="0"/>
          <w:divBdr>
            <w:top w:val="none" w:sz="0" w:space="0" w:color="auto"/>
            <w:left w:val="none" w:sz="0" w:space="0" w:color="auto"/>
            <w:bottom w:val="none" w:sz="0" w:space="0" w:color="auto"/>
            <w:right w:val="none" w:sz="0" w:space="0" w:color="auto"/>
          </w:divBdr>
        </w:div>
        <w:div w:id="682711888">
          <w:marLeft w:val="640"/>
          <w:marRight w:val="0"/>
          <w:marTop w:val="0"/>
          <w:marBottom w:val="0"/>
          <w:divBdr>
            <w:top w:val="none" w:sz="0" w:space="0" w:color="auto"/>
            <w:left w:val="none" w:sz="0" w:space="0" w:color="auto"/>
            <w:bottom w:val="none" w:sz="0" w:space="0" w:color="auto"/>
            <w:right w:val="none" w:sz="0" w:space="0" w:color="auto"/>
          </w:divBdr>
        </w:div>
        <w:div w:id="741754811">
          <w:marLeft w:val="640"/>
          <w:marRight w:val="0"/>
          <w:marTop w:val="0"/>
          <w:marBottom w:val="0"/>
          <w:divBdr>
            <w:top w:val="none" w:sz="0" w:space="0" w:color="auto"/>
            <w:left w:val="none" w:sz="0" w:space="0" w:color="auto"/>
            <w:bottom w:val="none" w:sz="0" w:space="0" w:color="auto"/>
            <w:right w:val="none" w:sz="0" w:space="0" w:color="auto"/>
          </w:divBdr>
        </w:div>
        <w:div w:id="2092461721">
          <w:marLeft w:val="640"/>
          <w:marRight w:val="0"/>
          <w:marTop w:val="0"/>
          <w:marBottom w:val="0"/>
          <w:divBdr>
            <w:top w:val="none" w:sz="0" w:space="0" w:color="auto"/>
            <w:left w:val="none" w:sz="0" w:space="0" w:color="auto"/>
            <w:bottom w:val="none" w:sz="0" w:space="0" w:color="auto"/>
            <w:right w:val="none" w:sz="0" w:space="0" w:color="auto"/>
          </w:divBdr>
        </w:div>
        <w:div w:id="107549682">
          <w:marLeft w:val="640"/>
          <w:marRight w:val="0"/>
          <w:marTop w:val="0"/>
          <w:marBottom w:val="0"/>
          <w:divBdr>
            <w:top w:val="none" w:sz="0" w:space="0" w:color="auto"/>
            <w:left w:val="none" w:sz="0" w:space="0" w:color="auto"/>
            <w:bottom w:val="none" w:sz="0" w:space="0" w:color="auto"/>
            <w:right w:val="none" w:sz="0" w:space="0" w:color="auto"/>
          </w:divBdr>
        </w:div>
        <w:div w:id="686563303">
          <w:marLeft w:val="640"/>
          <w:marRight w:val="0"/>
          <w:marTop w:val="0"/>
          <w:marBottom w:val="0"/>
          <w:divBdr>
            <w:top w:val="none" w:sz="0" w:space="0" w:color="auto"/>
            <w:left w:val="none" w:sz="0" w:space="0" w:color="auto"/>
            <w:bottom w:val="none" w:sz="0" w:space="0" w:color="auto"/>
            <w:right w:val="none" w:sz="0" w:space="0" w:color="auto"/>
          </w:divBdr>
        </w:div>
        <w:div w:id="1991670634">
          <w:marLeft w:val="640"/>
          <w:marRight w:val="0"/>
          <w:marTop w:val="0"/>
          <w:marBottom w:val="0"/>
          <w:divBdr>
            <w:top w:val="none" w:sz="0" w:space="0" w:color="auto"/>
            <w:left w:val="none" w:sz="0" w:space="0" w:color="auto"/>
            <w:bottom w:val="none" w:sz="0" w:space="0" w:color="auto"/>
            <w:right w:val="none" w:sz="0" w:space="0" w:color="auto"/>
          </w:divBdr>
        </w:div>
        <w:div w:id="1208954035">
          <w:marLeft w:val="640"/>
          <w:marRight w:val="0"/>
          <w:marTop w:val="0"/>
          <w:marBottom w:val="0"/>
          <w:divBdr>
            <w:top w:val="none" w:sz="0" w:space="0" w:color="auto"/>
            <w:left w:val="none" w:sz="0" w:space="0" w:color="auto"/>
            <w:bottom w:val="none" w:sz="0" w:space="0" w:color="auto"/>
            <w:right w:val="none" w:sz="0" w:space="0" w:color="auto"/>
          </w:divBdr>
        </w:div>
        <w:div w:id="1752314456">
          <w:marLeft w:val="640"/>
          <w:marRight w:val="0"/>
          <w:marTop w:val="0"/>
          <w:marBottom w:val="0"/>
          <w:divBdr>
            <w:top w:val="none" w:sz="0" w:space="0" w:color="auto"/>
            <w:left w:val="none" w:sz="0" w:space="0" w:color="auto"/>
            <w:bottom w:val="none" w:sz="0" w:space="0" w:color="auto"/>
            <w:right w:val="none" w:sz="0" w:space="0" w:color="auto"/>
          </w:divBdr>
        </w:div>
        <w:div w:id="1866597344">
          <w:marLeft w:val="640"/>
          <w:marRight w:val="0"/>
          <w:marTop w:val="0"/>
          <w:marBottom w:val="0"/>
          <w:divBdr>
            <w:top w:val="none" w:sz="0" w:space="0" w:color="auto"/>
            <w:left w:val="none" w:sz="0" w:space="0" w:color="auto"/>
            <w:bottom w:val="none" w:sz="0" w:space="0" w:color="auto"/>
            <w:right w:val="none" w:sz="0" w:space="0" w:color="auto"/>
          </w:divBdr>
        </w:div>
        <w:div w:id="705370433">
          <w:marLeft w:val="640"/>
          <w:marRight w:val="0"/>
          <w:marTop w:val="0"/>
          <w:marBottom w:val="0"/>
          <w:divBdr>
            <w:top w:val="none" w:sz="0" w:space="0" w:color="auto"/>
            <w:left w:val="none" w:sz="0" w:space="0" w:color="auto"/>
            <w:bottom w:val="none" w:sz="0" w:space="0" w:color="auto"/>
            <w:right w:val="none" w:sz="0" w:space="0" w:color="auto"/>
          </w:divBdr>
        </w:div>
        <w:div w:id="1763448091">
          <w:marLeft w:val="640"/>
          <w:marRight w:val="0"/>
          <w:marTop w:val="0"/>
          <w:marBottom w:val="0"/>
          <w:divBdr>
            <w:top w:val="none" w:sz="0" w:space="0" w:color="auto"/>
            <w:left w:val="none" w:sz="0" w:space="0" w:color="auto"/>
            <w:bottom w:val="none" w:sz="0" w:space="0" w:color="auto"/>
            <w:right w:val="none" w:sz="0" w:space="0" w:color="auto"/>
          </w:divBdr>
        </w:div>
        <w:div w:id="1240292849">
          <w:marLeft w:val="640"/>
          <w:marRight w:val="0"/>
          <w:marTop w:val="0"/>
          <w:marBottom w:val="0"/>
          <w:divBdr>
            <w:top w:val="none" w:sz="0" w:space="0" w:color="auto"/>
            <w:left w:val="none" w:sz="0" w:space="0" w:color="auto"/>
            <w:bottom w:val="none" w:sz="0" w:space="0" w:color="auto"/>
            <w:right w:val="none" w:sz="0" w:space="0" w:color="auto"/>
          </w:divBdr>
        </w:div>
        <w:div w:id="162749008">
          <w:marLeft w:val="640"/>
          <w:marRight w:val="0"/>
          <w:marTop w:val="0"/>
          <w:marBottom w:val="0"/>
          <w:divBdr>
            <w:top w:val="none" w:sz="0" w:space="0" w:color="auto"/>
            <w:left w:val="none" w:sz="0" w:space="0" w:color="auto"/>
            <w:bottom w:val="none" w:sz="0" w:space="0" w:color="auto"/>
            <w:right w:val="none" w:sz="0" w:space="0" w:color="auto"/>
          </w:divBdr>
        </w:div>
        <w:div w:id="1152940104">
          <w:marLeft w:val="640"/>
          <w:marRight w:val="0"/>
          <w:marTop w:val="0"/>
          <w:marBottom w:val="0"/>
          <w:divBdr>
            <w:top w:val="none" w:sz="0" w:space="0" w:color="auto"/>
            <w:left w:val="none" w:sz="0" w:space="0" w:color="auto"/>
            <w:bottom w:val="none" w:sz="0" w:space="0" w:color="auto"/>
            <w:right w:val="none" w:sz="0" w:space="0" w:color="auto"/>
          </w:divBdr>
        </w:div>
        <w:div w:id="2071729221">
          <w:marLeft w:val="640"/>
          <w:marRight w:val="0"/>
          <w:marTop w:val="0"/>
          <w:marBottom w:val="0"/>
          <w:divBdr>
            <w:top w:val="none" w:sz="0" w:space="0" w:color="auto"/>
            <w:left w:val="none" w:sz="0" w:space="0" w:color="auto"/>
            <w:bottom w:val="none" w:sz="0" w:space="0" w:color="auto"/>
            <w:right w:val="none" w:sz="0" w:space="0" w:color="auto"/>
          </w:divBdr>
        </w:div>
        <w:div w:id="833835187">
          <w:marLeft w:val="640"/>
          <w:marRight w:val="0"/>
          <w:marTop w:val="0"/>
          <w:marBottom w:val="0"/>
          <w:divBdr>
            <w:top w:val="none" w:sz="0" w:space="0" w:color="auto"/>
            <w:left w:val="none" w:sz="0" w:space="0" w:color="auto"/>
            <w:bottom w:val="none" w:sz="0" w:space="0" w:color="auto"/>
            <w:right w:val="none" w:sz="0" w:space="0" w:color="auto"/>
          </w:divBdr>
        </w:div>
        <w:div w:id="122701595">
          <w:marLeft w:val="640"/>
          <w:marRight w:val="0"/>
          <w:marTop w:val="0"/>
          <w:marBottom w:val="0"/>
          <w:divBdr>
            <w:top w:val="none" w:sz="0" w:space="0" w:color="auto"/>
            <w:left w:val="none" w:sz="0" w:space="0" w:color="auto"/>
            <w:bottom w:val="none" w:sz="0" w:space="0" w:color="auto"/>
            <w:right w:val="none" w:sz="0" w:space="0" w:color="auto"/>
          </w:divBdr>
        </w:div>
        <w:div w:id="1904172436">
          <w:marLeft w:val="640"/>
          <w:marRight w:val="0"/>
          <w:marTop w:val="0"/>
          <w:marBottom w:val="0"/>
          <w:divBdr>
            <w:top w:val="none" w:sz="0" w:space="0" w:color="auto"/>
            <w:left w:val="none" w:sz="0" w:space="0" w:color="auto"/>
            <w:bottom w:val="none" w:sz="0" w:space="0" w:color="auto"/>
            <w:right w:val="none" w:sz="0" w:space="0" w:color="auto"/>
          </w:divBdr>
        </w:div>
        <w:div w:id="355665851">
          <w:marLeft w:val="640"/>
          <w:marRight w:val="0"/>
          <w:marTop w:val="0"/>
          <w:marBottom w:val="0"/>
          <w:divBdr>
            <w:top w:val="none" w:sz="0" w:space="0" w:color="auto"/>
            <w:left w:val="none" w:sz="0" w:space="0" w:color="auto"/>
            <w:bottom w:val="none" w:sz="0" w:space="0" w:color="auto"/>
            <w:right w:val="none" w:sz="0" w:space="0" w:color="auto"/>
          </w:divBdr>
        </w:div>
        <w:div w:id="505902187">
          <w:marLeft w:val="640"/>
          <w:marRight w:val="0"/>
          <w:marTop w:val="0"/>
          <w:marBottom w:val="0"/>
          <w:divBdr>
            <w:top w:val="none" w:sz="0" w:space="0" w:color="auto"/>
            <w:left w:val="none" w:sz="0" w:space="0" w:color="auto"/>
            <w:bottom w:val="none" w:sz="0" w:space="0" w:color="auto"/>
            <w:right w:val="none" w:sz="0" w:space="0" w:color="auto"/>
          </w:divBdr>
        </w:div>
        <w:div w:id="1456673540">
          <w:marLeft w:val="640"/>
          <w:marRight w:val="0"/>
          <w:marTop w:val="0"/>
          <w:marBottom w:val="0"/>
          <w:divBdr>
            <w:top w:val="none" w:sz="0" w:space="0" w:color="auto"/>
            <w:left w:val="none" w:sz="0" w:space="0" w:color="auto"/>
            <w:bottom w:val="none" w:sz="0" w:space="0" w:color="auto"/>
            <w:right w:val="none" w:sz="0" w:space="0" w:color="auto"/>
          </w:divBdr>
        </w:div>
        <w:div w:id="276255117">
          <w:marLeft w:val="640"/>
          <w:marRight w:val="0"/>
          <w:marTop w:val="0"/>
          <w:marBottom w:val="0"/>
          <w:divBdr>
            <w:top w:val="none" w:sz="0" w:space="0" w:color="auto"/>
            <w:left w:val="none" w:sz="0" w:space="0" w:color="auto"/>
            <w:bottom w:val="none" w:sz="0" w:space="0" w:color="auto"/>
            <w:right w:val="none" w:sz="0" w:space="0" w:color="auto"/>
          </w:divBdr>
        </w:div>
        <w:div w:id="1093745767">
          <w:marLeft w:val="640"/>
          <w:marRight w:val="0"/>
          <w:marTop w:val="0"/>
          <w:marBottom w:val="0"/>
          <w:divBdr>
            <w:top w:val="none" w:sz="0" w:space="0" w:color="auto"/>
            <w:left w:val="none" w:sz="0" w:space="0" w:color="auto"/>
            <w:bottom w:val="none" w:sz="0" w:space="0" w:color="auto"/>
            <w:right w:val="none" w:sz="0" w:space="0" w:color="auto"/>
          </w:divBdr>
        </w:div>
        <w:div w:id="1588462811">
          <w:marLeft w:val="640"/>
          <w:marRight w:val="0"/>
          <w:marTop w:val="0"/>
          <w:marBottom w:val="0"/>
          <w:divBdr>
            <w:top w:val="none" w:sz="0" w:space="0" w:color="auto"/>
            <w:left w:val="none" w:sz="0" w:space="0" w:color="auto"/>
            <w:bottom w:val="none" w:sz="0" w:space="0" w:color="auto"/>
            <w:right w:val="none" w:sz="0" w:space="0" w:color="auto"/>
          </w:divBdr>
        </w:div>
        <w:div w:id="1626884648">
          <w:marLeft w:val="640"/>
          <w:marRight w:val="0"/>
          <w:marTop w:val="0"/>
          <w:marBottom w:val="0"/>
          <w:divBdr>
            <w:top w:val="none" w:sz="0" w:space="0" w:color="auto"/>
            <w:left w:val="none" w:sz="0" w:space="0" w:color="auto"/>
            <w:bottom w:val="none" w:sz="0" w:space="0" w:color="auto"/>
            <w:right w:val="none" w:sz="0" w:space="0" w:color="auto"/>
          </w:divBdr>
        </w:div>
        <w:div w:id="267660718">
          <w:marLeft w:val="640"/>
          <w:marRight w:val="0"/>
          <w:marTop w:val="0"/>
          <w:marBottom w:val="0"/>
          <w:divBdr>
            <w:top w:val="none" w:sz="0" w:space="0" w:color="auto"/>
            <w:left w:val="none" w:sz="0" w:space="0" w:color="auto"/>
            <w:bottom w:val="none" w:sz="0" w:space="0" w:color="auto"/>
            <w:right w:val="none" w:sz="0" w:space="0" w:color="auto"/>
          </w:divBdr>
        </w:div>
        <w:div w:id="120535464">
          <w:marLeft w:val="640"/>
          <w:marRight w:val="0"/>
          <w:marTop w:val="0"/>
          <w:marBottom w:val="0"/>
          <w:divBdr>
            <w:top w:val="none" w:sz="0" w:space="0" w:color="auto"/>
            <w:left w:val="none" w:sz="0" w:space="0" w:color="auto"/>
            <w:bottom w:val="none" w:sz="0" w:space="0" w:color="auto"/>
            <w:right w:val="none" w:sz="0" w:space="0" w:color="auto"/>
          </w:divBdr>
        </w:div>
      </w:divsChild>
    </w:div>
    <w:div w:id="1861897020">
      <w:bodyDiv w:val="1"/>
      <w:marLeft w:val="0"/>
      <w:marRight w:val="0"/>
      <w:marTop w:val="0"/>
      <w:marBottom w:val="0"/>
      <w:divBdr>
        <w:top w:val="none" w:sz="0" w:space="0" w:color="auto"/>
        <w:left w:val="none" w:sz="0" w:space="0" w:color="auto"/>
        <w:bottom w:val="none" w:sz="0" w:space="0" w:color="auto"/>
        <w:right w:val="none" w:sz="0" w:space="0" w:color="auto"/>
      </w:divBdr>
      <w:divsChild>
        <w:div w:id="2017532712">
          <w:marLeft w:val="640"/>
          <w:marRight w:val="0"/>
          <w:marTop w:val="0"/>
          <w:marBottom w:val="0"/>
          <w:divBdr>
            <w:top w:val="none" w:sz="0" w:space="0" w:color="auto"/>
            <w:left w:val="none" w:sz="0" w:space="0" w:color="auto"/>
            <w:bottom w:val="none" w:sz="0" w:space="0" w:color="auto"/>
            <w:right w:val="none" w:sz="0" w:space="0" w:color="auto"/>
          </w:divBdr>
        </w:div>
        <w:div w:id="1451051805">
          <w:marLeft w:val="640"/>
          <w:marRight w:val="0"/>
          <w:marTop w:val="0"/>
          <w:marBottom w:val="0"/>
          <w:divBdr>
            <w:top w:val="none" w:sz="0" w:space="0" w:color="auto"/>
            <w:left w:val="none" w:sz="0" w:space="0" w:color="auto"/>
            <w:bottom w:val="none" w:sz="0" w:space="0" w:color="auto"/>
            <w:right w:val="none" w:sz="0" w:space="0" w:color="auto"/>
          </w:divBdr>
        </w:div>
        <w:div w:id="1147471440">
          <w:marLeft w:val="640"/>
          <w:marRight w:val="0"/>
          <w:marTop w:val="0"/>
          <w:marBottom w:val="0"/>
          <w:divBdr>
            <w:top w:val="none" w:sz="0" w:space="0" w:color="auto"/>
            <w:left w:val="none" w:sz="0" w:space="0" w:color="auto"/>
            <w:bottom w:val="none" w:sz="0" w:space="0" w:color="auto"/>
            <w:right w:val="none" w:sz="0" w:space="0" w:color="auto"/>
          </w:divBdr>
        </w:div>
        <w:div w:id="613056505">
          <w:marLeft w:val="640"/>
          <w:marRight w:val="0"/>
          <w:marTop w:val="0"/>
          <w:marBottom w:val="0"/>
          <w:divBdr>
            <w:top w:val="none" w:sz="0" w:space="0" w:color="auto"/>
            <w:left w:val="none" w:sz="0" w:space="0" w:color="auto"/>
            <w:bottom w:val="none" w:sz="0" w:space="0" w:color="auto"/>
            <w:right w:val="none" w:sz="0" w:space="0" w:color="auto"/>
          </w:divBdr>
        </w:div>
        <w:div w:id="872380618">
          <w:marLeft w:val="640"/>
          <w:marRight w:val="0"/>
          <w:marTop w:val="0"/>
          <w:marBottom w:val="0"/>
          <w:divBdr>
            <w:top w:val="none" w:sz="0" w:space="0" w:color="auto"/>
            <w:left w:val="none" w:sz="0" w:space="0" w:color="auto"/>
            <w:bottom w:val="none" w:sz="0" w:space="0" w:color="auto"/>
            <w:right w:val="none" w:sz="0" w:space="0" w:color="auto"/>
          </w:divBdr>
        </w:div>
        <w:div w:id="221719762">
          <w:marLeft w:val="640"/>
          <w:marRight w:val="0"/>
          <w:marTop w:val="0"/>
          <w:marBottom w:val="0"/>
          <w:divBdr>
            <w:top w:val="none" w:sz="0" w:space="0" w:color="auto"/>
            <w:left w:val="none" w:sz="0" w:space="0" w:color="auto"/>
            <w:bottom w:val="none" w:sz="0" w:space="0" w:color="auto"/>
            <w:right w:val="none" w:sz="0" w:space="0" w:color="auto"/>
          </w:divBdr>
        </w:div>
        <w:div w:id="249316882">
          <w:marLeft w:val="640"/>
          <w:marRight w:val="0"/>
          <w:marTop w:val="0"/>
          <w:marBottom w:val="0"/>
          <w:divBdr>
            <w:top w:val="none" w:sz="0" w:space="0" w:color="auto"/>
            <w:left w:val="none" w:sz="0" w:space="0" w:color="auto"/>
            <w:bottom w:val="none" w:sz="0" w:space="0" w:color="auto"/>
            <w:right w:val="none" w:sz="0" w:space="0" w:color="auto"/>
          </w:divBdr>
        </w:div>
        <w:div w:id="1145241866">
          <w:marLeft w:val="640"/>
          <w:marRight w:val="0"/>
          <w:marTop w:val="0"/>
          <w:marBottom w:val="0"/>
          <w:divBdr>
            <w:top w:val="none" w:sz="0" w:space="0" w:color="auto"/>
            <w:left w:val="none" w:sz="0" w:space="0" w:color="auto"/>
            <w:bottom w:val="none" w:sz="0" w:space="0" w:color="auto"/>
            <w:right w:val="none" w:sz="0" w:space="0" w:color="auto"/>
          </w:divBdr>
        </w:div>
        <w:div w:id="1682583908">
          <w:marLeft w:val="640"/>
          <w:marRight w:val="0"/>
          <w:marTop w:val="0"/>
          <w:marBottom w:val="0"/>
          <w:divBdr>
            <w:top w:val="none" w:sz="0" w:space="0" w:color="auto"/>
            <w:left w:val="none" w:sz="0" w:space="0" w:color="auto"/>
            <w:bottom w:val="none" w:sz="0" w:space="0" w:color="auto"/>
            <w:right w:val="none" w:sz="0" w:space="0" w:color="auto"/>
          </w:divBdr>
        </w:div>
        <w:div w:id="1908881403">
          <w:marLeft w:val="640"/>
          <w:marRight w:val="0"/>
          <w:marTop w:val="0"/>
          <w:marBottom w:val="0"/>
          <w:divBdr>
            <w:top w:val="none" w:sz="0" w:space="0" w:color="auto"/>
            <w:left w:val="none" w:sz="0" w:space="0" w:color="auto"/>
            <w:bottom w:val="none" w:sz="0" w:space="0" w:color="auto"/>
            <w:right w:val="none" w:sz="0" w:space="0" w:color="auto"/>
          </w:divBdr>
        </w:div>
        <w:div w:id="1133595232">
          <w:marLeft w:val="640"/>
          <w:marRight w:val="0"/>
          <w:marTop w:val="0"/>
          <w:marBottom w:val="0"/>
          <w:divBdr>
            <w:top w:val="none" w:sz="0" w:space="0" w:color="auto"/>
            <w:left w:val="none" w:sz="0" w:space="0" w:color="auto"/>
            <w:bottom w:val="none" w:sz="0" w:space="0" w:color="auto"/>
            <w:right w:val="none" w:sz="0" w:space="0" w:color="auto"/>
          </w:divBdr>
        </w:div>
      </w:divsChild>
    </w:div>
    <w:div w:id="1872648843">
      <w:bodyDiv w:val="1"/>
      <w:marLeft w:val="0"/>
      <w:marRight w:val="0"/>
      <w:marTop w:val="0"/>
      <w:marBottom w:val="0"/>
      <w:divBdr>
        <w:top w:val="none" w:sz="0" w:space="0" w:color="auto"/>
        <w:left w:val="none" w:sz="0" w:space="0" w:color="auto"/>
        <w:bottom w:val="none" w:sz="0" w:space="0" w:color="auto"/>
        <w:right w:val="none" w:sz="0" w:space="0" w:color="auto"/>
      </w:divBdr>
      <w:divsChild>
        <w:div w:id="1933466229">
          <w:marLeft w:val="640"/>
          <w:marRight w:val="0"/>
          <w:marTop w:val="0"/>
          <w:marBottom w:val="0"/>
          <w:divBdr>
            <w:top w:val="none" w:sz="0" w:space="0" w:color="auto"/>
            <w:left w:val="none" w:sz="0" w:space="0" w:color="auto"/>
            <w:bottom w:val="none" w:sz="0" w:space="0" w:color="auto"/>
            <w:right w:val="none" w:sz="0" w:space="0" w:color="auto"/>
          </w:divBdr>
        </w:div>
        <w:div w:id="1290820773">
          <w:marLeft w:val="640"/>
          <w:marRight w:val="0"/>
          <w:marTop w:val="0"/>
          <w:marBottom w:val="0"/>
          <w:divBdr>
            <w:top w:val="none" w:sz="0" w:space="0" w:color="auto"/>
            <w:left w:val="none" w:sz="0" w:space="0" w:color="auto"/>
            <w:bottom w:val="none" w:sz="0" w:space="0" w:color="auto"/>
            <w:right w:val="none" w:sz="0" w:space="0" w:color="auto"/>
          </w:divBdr>
        </w:div>
        <w:div w:id="1296717189">
          <w:marLeft w:val="640"/>
          <w:marRight w:val="0"/>
          <w:marTop w:val="0"/>
          <w:marBottom w:val="0"/>
          <w:divBdr>
            <w:top w:val="none" w:sz="0" w:space="0" w:color="auto"/>
            <w:left w:val="none" w:sz="0" w:space="0" w:color="auto"/>
            <w:bottom w:val="none" w:sz="0" w:space="0" w:color="auto"/>
            <w:right w:val="none" w:sz="0" w:space="0" w:color="auto"/>
          </w:divBdr>
        </w:div>
        <w:div w:id="1954163979">
          <w:marLeft w:val="640"/>
          <w:marRight w:val="0"/>
          <w:marTop w:val="0"/>
          <w:marBottom w:val="0"/>
          <w:divBdr>
            <w:top w:val="none" w:sz="0" w:space="0" w:color="auto"/>
            <w:left w:val="none" w:sz="0" w:space="0" w:color="auto"/>
            <w:bottom w:val="none" w:sz="0" w:space="0" w:color="auto"/>
            <w:right w:val="none" w:sz="0" w:space="0" w:color="auto"/>
          </w:divBdr>
        </w:div>
        <w:div w:id="303200285">
          <w:marLeft w:val="640"/>
          <w:marRight w:val="0"/>
          <w:marTop w:val="0"/>
          <w:marBottom w:val="0"/>
          <w:divBdr>
            <w:top w:val="none" w:sz="0" w:space="0" w:color="auto"/>
            <w:left w:val="none" w:sz="0" w:space="0" w:color="auto"/>
            <w:bottom w:val="none" w:sz="0" w:space="0" w:color="auto"/>
            <w:right w:val="none" w:sz="0" w:space="0" w:color="auto"/>
          </w:divBdr>
        </w:div>
        <w:div w:id="279342296">
          <w:marLeft w:val="640"/>
          <w:marRight w:val="0"/>
          <w:marTop w:val="0"/>
          <w:marBottom w:val="0"/>
          <w:divBdr>
            <w:top w:val="none" w:sz="0" w:space="0" w:color="auto"/>
            <w:left w:val="none" w:sz="0" w:space="0" w:color="auto"/>
            <w:bottom w:val="none" w:sz="0" w:space="0" w:color="auto"/>
            <w:right w:val="none" w:sz="0" w:space="0" w:color="auto"/>
          </w:divBdr>
        </w:div>
        <w:div w:id="1198153618">
          <w:marLeft w:val="640"/>
          <w:marRight w:val="0"/>
          <w:marTop w:val="0"/>
          <w:marBottom w:val="0"/>
          <w:divBdr>
            <w:top w:val="none" w:sz="0" w:space="0" w:color="auto"/>
            <w:left w:val="none" w:sz="0" w:space="0" w:color="auto"/>
            <w:bottom w:val="none" w:sz="0" w:space="0" w:color="auto"/>
            <w:right w:val="none" w:sz="0" w:space="0" w:color="auto"/>
          </w:divBdr>
        </w:div>
        <w:div w:id="92828473">
          <w:marLeft w:val="640"/>
          <w:marRight w:val="0"/>
          <w:marTop w:val="0"/>
          <w:marBottom w:val="0"/>
          <w:divBdr>
            <w:top w:val="none" w:sz="0" w:space="0" w:color="auto"/>
            <w:left w:val="none" w:sz="0" w:space="0" w:color="auto"/>
            <w:bottom w:val="none" w:sz="0" w:space="0" w:color="auto"/>
            <w:right w:val="none" w:sz="0" w:space="0" w:color="auto"/>
          </w:divBdr>
        </w:div>
        <w:div w:id="238636141">
          <w:marLeft w:val="640"/>
          <w:marRight w:val="0"/>
          <w:marTop w:val="0"/>
          <w:marBottom w:val="0"/>
          <w:divBdr>
            <w:top w:val="none" w:sz="0" w:space="0" w:color="auto"/>
            <w:left w:val="none" w:sz="0" w:space="0" w:color="auto"/>
            <w:bottom w:val="none" w:sz="0" w:space="0" w:color="auto"/>
            <w:right w:val="none" w:sz="0" w:space="0" w:color="auto"/>
          </w:divBdr>
        </w:div>
        <w:div w:id="299770376">
          <w:marLeft w:val="640"/>
          <w:marRight w:val="0"/>
          <w:marTop w:val="0"/>
          <w:marBottom w:val="0"/>
          <w:divBdr>
            <w:top w:val="none" w:sz="0" w:space="0" w:color="auto"/>
            <w:left w:val="none" w:sz="0" w:space="0" w:color="auto"/>
            <w:bottom w:val="none" w:sz="0" w:space="0" w:color="auto"/>
            <w:right w:val="none" w:sz="0" w:space="0" w:color="auto"/>
          </w:divBdr>
        </w:div>
        <w:div w:id="251014692">
          <w:marLeft w:val="640"/>
          <w:marRight w:val="0"/>
          <w:marTop w:val="0"/>
          <w:marBottom w:val="0"/>
          <w:divBdr>
            <w:top w:val="none" w:sz="0" w:space="0" w:color="auto"/>
            <w:left w:val="none" w:sz="0" w:space="0" w:color="auto"/>
            <w:bottom w:val="none" w:sz="0" w:space="0" w:color="auto"/>
            <w:right w:val="none" w:sz="0" w:space="0" w:color="auto"/>
          </w:divBdr>
        </w:div>
        <w:div w:id="1039818593">
          <w:marLeft w:val="640"/>
          <w:marRight w:val="0"/>
          <w:marTop w:val="0"/>
          <w:marBottom w:val="0"/>
          <w:divBdr>
            <w:top w:val="none" w:sz="0" w:space="0" w:color="auto"/>
            <w:left w:val="none" w:sz="0" w:space="0" w:color="auto"/>
            <w:bottom w:val="none" w:sz="0" w:space="0" w:color="auto"/>
            <w:right w:val="none" w:sz="0" w:space="0" w:color="auto"/>
          </w:divBdr>
        </w:div>
        <w:div w:id="1026442394">
          <w:marLeft w:val="640"/>
          <w:marRight w:val="0"/>
          <w:marTop w:val="0"/>
          <w:marBottom w:val="0"/>
          <w:divBdr>
            <w:top w:val="none" w:sz="0" w:space="0" w:color="auto"/>
            <w:left w:val="none" w:sz="0" w:space="0" w:color="auto"/>
            <w:bottom w:val="none" w:sz="0" w:space="0" w:color="auto"/>
            <w:right w:val="none" w:sz="0" w:space="0" w:color="auto"/>
          </w:divBdr>
        </w:div>
        <w:div w:id="1504853454">
          <w:marLeft w:val="640"/>
          <w:marRight w:val="0"/>
          <w:marTop w:val="0"/>
          <w:marBottom w:val="0"/>
          <w:divBdr>
            <w:top w:val="none" w:sz="0" w:space="0" w:color="auto"/>
            <w:left w:val="none" w:sz="0" w:space="0" w:color="auto"/>
            <w:bottom w:val="none" w:sz="0" w:space="0" w:color="auto"/>
            <w:right w:val="none" w:sz="0" w:space="0" w:color="auto"/>
          </w:divBdr>
        </w:div>
        <w:div w:id="806628204">
          <w:marLeft w:val="640"/>
          <w:marRight w:val="0"/>
          <w:marTop w:val="0"/>
          <w:marBottom w:val="0"/>
          <w:divBdr>
            <w:top w:val="none" w:sz="0" w:space="0" w:color="auto"/>
            <w:left w:val="none" w:sz="0" w:space="0" w:color="auto"/>
            <w:bottom w:val="none" w:sz="0" w:space="0" w:color="auto"/>
            <w:right w:val="none" w:sz="0" w:space="0" w:color="auto"/>
          </w:divBdr>
        </w:div>
        <w:div w:id="1645507255">
          <w:marLeft w:val="640"/>
          <w:marRight w:val="0"/>
          <w:marTop w:val="0"/>
          <w:marBottom w:val="0"/>
          <w:divBdr>
            <w:top w:val="none" w:sz="0" w:space="0" w:color="auto"/>
            <w:left w:val="none" w:sz="0" w:space="0" w:color="auto"/>
            <w:bottom w:val="none" w:sz="0" w:space="0" w:color="auto"/>
            <w:right w:val="none" w:sz="0" w:space="0" w:color="auto"/>
          </w:divBdr>
        </w:div>
        <w:div w:id="9450659">
          <w:marLeft w:val="640"/>
          <w:marRight w:val="0"/>
          <w:marTop w:val="0"/>
          <w:marBottom w:val="0"/>
          <w:divBdr>
            <w:top w:val="none" w:sz="0" w:space="0" w:color="auto"/>
            <w:left w:val="none" w:sz="0" w:space="0" w:color="auto"/>
            <w:bottom w:val="none" w:sz="0" w:space="0" w:color="auto"/>
            <w:right w:val="none" w:sz="0" w:space="0" w:color="auto"/>
          </w:divBdr>
        </w:div>
        <w:div w:id="1572230963">
          <w:marLeft w:val="640"/>
          <w:marRight w:val="0"/>
          <w:marTop w:val="0"/>
          <w:marBottom w:val="0"/>
          <w:divBdr>
            <w:top w:val="none" w:sz="0" w:space="0" w:color="auto"/>
            <w:left w:val="none" w:sz="0" w:space="0" w:color="auto"/>
            <w:bottom w:val="none" w:sz="0" w:space="0" w:color="auto"/>
            <w:right w:val="none" w:sz="0" w:space="0" w:color="auto"/>
          </w:divBdr>
        </w:div>
        <w:div w:id="1722552429">
          <w:marLeft w:val="640"/>
          <w:marRight w:val="0"/>
          <w:marTop w:val="0"/>
          <w:marBottom w:val="0"/>
          <w:divBdr>
            <w:top w:val="none" w:sz="0" w:space="0" w:color="auto"/>
            <w:left w:val="none" w:sz="0" w:space="0" w:color="auto"/>
            <w:bottom w:val="none" w:sz="0" w:space="0" w:color="auto"/>
            <w:right w:val="none" w:sz="0" w:space="0" w:color="auto"/>
          </w:divBdr>
        </w:div>
        <w:div w:id="651255113">
          <w:marLeft w:val="640"/>
          <w:marRight w:val="0"/>
          <w:marTop w:val="0"/>
          <w:marBottom w:val="0"/>
          <w:divBdr>
            <w:top w:val="none" w:sz="0" w:space="0" w:color="auto"/>
            <w:left w:val="none" w:sz="0" w:space="0" w:color="auto"/>
            <w:bottom w:val="none" w:sz="0" w:space="0" w:color="auto"/>
            <w:right w:val="none" w:sz="0" w:space="0" w:color="auto"/>
          </w:divBdr>
        </w:div>
        <w:div w:id="1870071263">
          <w:marLeft w:val="640"/>
          <w:marRight w:val="0"/>
          <w:marTop w:val="0"/>
          <w:marBottom w:val="0"/>
          <w:divBdr>
            <w:top w:val="none" w:sz="0" w:space="0" w:color="auto"/>
            <w:left w:val="none" w:sz="0" w:space="0" w:color="auto"/>
            <w:bottom w:val="none" w:sz="0" w:space="0" w:color="auto"/>
            <w:right w:val="none" w:sz="0" w:space="0" w:color="auto"/>
          </w:divBdr>
        </w:div>
        <w:div w:id="1148012425">
          <w:marLeft w:val="640"/>
          <w:marRight w:val="0"/>
          <w:marTop w:val="0"/>
          <w:marBottom w:val="0"/>
          <w:divBdr>
            <w:top w:val="none" w:sz="0" w:space="0" w:color="auto"/>
            <w:left w:val="none" w:sz="0" w:space="0" w:color="auto"/>
            <w:bottom w:val="none" w:sz="0" w:space="0" w:color="auto"/>
            <w:right w:val="none" w:sz="0" w:space="0" w:color="auto"/>
          </w:divBdr>
        </w:div>
        <w:div w:id="1692419214">
          <w:marLeft w:val="640"/>
          <w:marRight w:val="0"/>
          <w:marTop w:val="0"/>
          <w:marBottom w:val="0"/>
          <w:divBdr>
            <w:top w:val="none" w:sz="0" w:space="0" w:color="auto"/>
            <w:left w:val="none" w:sz="0" w:space="0" w:color="auto"/>
            <w:bottom w:val="none" w:sz="0" w:space="0" w:color="auto"/>
            <w:right w:val="none" w:sz="0" w:space="0" w:color="auto"/>
          </w:divBdr>
        </w:div>
        <w:div w:id="268464846">
          <w:marLeft w:val="640"/>
          <w:marRight w:val="0"/>
          <w:marTop w:val="0"/>
          <w:marBottom w:val="0"/>
          <w:divBdr>
            <w:top w:val="none" w:sz="0" w:space="0" w:color="auto"/>
            <w:left w:val="none" w:sz="0" w:space="0" w:color="auto"/>
            <w:bottom w:val="none" w:sz="0" w:space="0" w:color="auto"/>
            <w:right w:val="none" w:sz="0" w:space="0" w:color="auto"/>
          </w:divBdr>
        </w:div>
        <w:div w:id="1823811170">
          <w:marLeft w:val="640"/>
          <w:marRight w:val="0"/>
          <w:marTop w:val="0"/>
          <w:marBottom w:val="0"/>
          <w:divBdr>
            <w:top w:val="none" w:sz="0" w:space="0" w:color="auto"/>
            <w:left w:val="none" w:sz="0" w:space="0" w:color="auto"/>
            <w:bottom w:val="none" w:sz="0" w:space="0" w:color="auto"/>
            <w:right w:val="none" w:sz="0" w:space="0" w:color="auto"/>
          </w:divBdr>
        </w:div>
        <w:div w:id="43648278">
          <w:marLeft w:val="640"/>
          <w:marRight w:val="0"/>
          <w:marTop w:val="0"/>
          <w:marBottom w:val="0"/>
          <w:divBdr>
            <w:top w:val="none" w:sz="0" w:space="0" w:color="auto"/>
            <w:left w:val="none" w:sz="0" w:space="0" w:color="auto"/>
            <w:bottom w:val="none" w:sz="0" w:space="0" w:color="auto"/>
            <w:right w:val="none" w:sz="0" w:space="0" w:color="auto"/>
          </w:divBdr>
        </w:div>
        <w:div w:id="838932135">
          <w:marLeft w:val="640"/>
          <w:marRight w:val="0"/>
          <w:marTop w:val="0"/>
          <w:marBottom w:val="0"/>
          <w:divBdr>
            <w:top w:val="none" w:sz="0" w:space="0" w:color="auto"/>
            <w:left w:val="none" w:sz="0" w:space="0" w:color="auto"/>
            <w:bottom w:val="none" w:sz="0" w:space="0" w:color="auto"/>
            <w:right w:val="none" w:sz="0" w:space="0" w:color="auto"/>
          </w:divBdr>
        </w:div>
        <w:div w:id="626132027">
          <w:marLeft w:val="640"/>
          <w:marRight w:val="0"/>
          <w:marTop w:val="0"/>
          <w:marBottom w:val="0"/>
          <w:divBdr>
            <w:top w:val="none" w:sz="0" w:space="0" w:color="auto"/>
            <w:left w:val="none" w:sz="0" w:space="0" w:color="auto"/>
            <w:bottom w:val="none" w:sz="0" w:space="0" w:color="auto"/>
            <w:right w:val="none" w:sz="0" w:space="0" w:color="auto"/>
          </w:divBdr>
        </w:div>
        <w:div w:id="1243759034">
          <w:marLeft w:val="640"/>
          <w:marRight w:val="0"/>
          <w:marTop w:val="0"/>
          <w:marBottom w:val="0"/>
          <w:divBdr>
            <w:top w:val="none" w:sz="0" w:space="0" w:color="auto"/>
            <w:left w:val="none" w:sz="0" w:space="0" w:color="auto"/>
            <w:bottom w:val="none" w:sz="0" w:space="0" w:color="auto"/>
            <w:right w:val="none" w:sz="0" w:space="0" w:color="auto"/>
          </w:divBdr>
        </w:div>
        <w:div w:id="367485924">
          <w:marLeft w:val="640"/>
          <w:marRight w:val="0"/>
          <w:marTop w:val="0"/>
          <w:marBottom w:val="0"/>
          <w:divBdr>
            <w:top w:val="none" w:sz="0" w:space="0" w:color="auto"/>
            <w:left w:val="none" w:sz="0" w:space="0" w:color="auto"/>
            <w:bottom w:val="none" w:sz="0" w:space="0" w:color="auto"/>
            <w:right w:val="none" w:sz="0" w:space="0" w:color="auto"/>
          </w:divBdr>
        </w:div>
        <w:div w:id="1329863632">
          <w:marLeft w:val="640"/>
          <w:marRight w:val="0"/>
          <w:marTop w:val="0"/>
          <w:marBottom w:val="0"/>
          <w:divBdr>
            <w:top w:val="none" w:sz="0" w:space="0" w:color="auto"/>
            <w:left w:val="none" w:sz="0" w:space="0" w:color="auto"/>
            <w:bottom w:val="none" w:sz="0" w:space="0" w:color="auto"/>
            <w:right w:val="none" w:sz="0" w:space="0" w:color="auto"/>
          </w:divBdr>
        </w:div>
        <w:div w:id="150602637">
          <w:marLeft w:val="640"/>
          <w:marRight w:val="0"/>
          <w:marTop w:val="0"/>
          <w:marBottom w:val="0"/>
          <w:divBdr>
            <w:top w:val="none" w:sz="0" w:space="0" w:color="auto"/>
            <w:left w:val="none" w:sz="0" w:space="0" w:color="auto"/>
            <w:bottom w:val="none" w:sz="0" w:space="0" w:color="auto"/>
            <w:right w:val="none" w:sz="0" w:space="0" w:color="auto"/>
          </w:divBdr>
        </w:div>
        <w:div w:id="848326440">
          <w:marLeft w:val="640"/>
          <w:marRight w:val="0"/>
          <w:marTop w:val="0"/>
          <w:marBottom w:val="0"/>
          <w:divBdr>
            <w:top w:val="none" w:sz="0" w:space="0" w:color="auto"/>
            <w:left w:val="none" w:sz="0" w:space="0" w:color="auto"/>
            <w:bottom w:val="none" w:sz="0" w:space="0" w:color="auto"/>
            <w:right w:val="none" w:sz="0" w:space="0" w:color="auto"/>
          </w:divBdr>
        </w:div>
        <w:div w:id="1977486222">
          <w:marLeft w:val="640"/>
          <w:marRight w:val="0"/>
          <w:marTop w:val="0"/>
          <w:marBottom w:val="0"/>
          <w:divBdr>
            <w:top w:val="none" w:sz="0" w:space="0" w:color="auto"/>
            <w:left w:val="none" w:sz="0" w:space="0" w:color="auto"/>
            <w:bottom w:val="none" w:sz="0" w:space="0" w:color="auto"/>
            <w:right w:val="none" w:sz="0" w:space="0" w:color="auto"/>
          </w:divBdr>
        </w:div>
        <w:div w:id="1553687962">
          <w:marLeft w:val="640"/>
          <w:marRight w:val="0"/>
          <w:marTop w:val="0"/>
          <w:marBottom w:val="0"/>
          <w:divBdr>
            <w:top w:val="none" w:sz="0" w:space="0" w:color="auto"/>
            <w:left w:val="none" w:sz="0" w:space="0" w:color="auto"/>
            <w:bottom w:val="none" w:sz="0" w:space="0" w:color="auto"/>
            <w:right w:val="none" w:sz="0" w:space="0" w:color="auto"/>
          </w:divBdr>
        </w:div>
        <w:div w:id="1973628632">
          <w:marLeft w:val="640"/>
          <w:marRight w:val="0"/>
          <w:marTop w:val="0"/>
          <w:marBottom w:val="0"/>
          <w:divBdr>
            <w:top w:val="none" w:sz="0" w:space="0" w:color="auto"/>
            <w:left w:val="none" w:sz="0" w:space="0" w:color="auto"/>
            <w:bottom w:val="none" w:sz="0" w:space="0" w:color="auto"/>
            <w:right w:val="none" w:sz="0" w:space="0" w:color="auto"/>
          </w:divBdr>
        </w:div>
        <w:div w:id="898980842">
          <w:marLeft w:val="640"/>
          <w:marRight w:val="0"/>
          <w:marTop w:val="0"/>
          <w:marBottom w:val="0"/>
          <w:divBdr>
            <w:top w:val="none" w:sz="0" w:space="0" w:color="auto"/>
            <w:left w:val="none" w:sz="0" w:space="0" w:color="auto"/>
            <w:bottom w:val="none" w:sz="0" w:space="0" w:color="auto"/>
            <w:right w:val="none" w:sz="0" w:space="0" w:color="auto"/>
          </w:divBdr>
        </w:div>
        <w:div w:id="926770929">
          <w:marLeft w:val="640"/>
          <w:marRight w:val="0"/>
          <w:marTop w:val="0"/>
          <w:marBottom w:val="0"/>
          <w:divBdr>
            <w:top w:val="none" w:sz="0" w:space="0" w:color="auto"/>
            <w:left w:val="none" w:sz="0" w:space="0" w:color="auto"/>
            <w:bottom w:val="none" w:sz="0" w:space="0" w:color="auto"/>
            <w:right w:val="none" w:sz="0" w:space="0" w:color="auto"/>
          </w:divBdr>
        </w:div>
        <w:div w:id="1425030007">
          <w:marLeft w:val="640"/>
          <w:marRight w:val="0"/>
          <w:marTop w:val="0"/>
          <w:marBottom w:val="0"/>
          <w:divBdr>
            <w:top w:val="none" w:sz="0" w:space="0" w:color="auto"/>
            <w:left w:val="none" w:sz="0" w:space="0" w:color="auto"/>
            <w:bottom w:val="none" w:sz="0" w:space="0" w:color="auto"/>
            <w:right w:val="none" w:sz="0" w:space="0" w:color="auto"/>
          </w:divBdr>
        </w:div>
        <w:div w:id="1621180331">
          <w:marLeft w:val="640"/>
          <w:marRight w:val="0"/>
          <w:marTop w:val="0"/>
          <w:marBottom w:val="0"/>
          <w:divBdr>
            <w:top w:val="none" w:sz="0" w:space="0" w:color="auto"/>
            <w:left w:val="none" w:sz="0" w:space="0" w:color="auto"/>
            <w:bottom w:val="none" w:sz="0" w:space="0" w:color="auto"/>
            <w:right w:val="none" w:sz="0" w:space="0" w:color="auto"/>
          </w:divBdr>
        </w:div>
        <w:div w:id="357515031">
          <w:marLeft w:val="640"/>
          <w:marRight w:val="0"/>
          <w:marTop w:val="0"/>
          <w:marBottom w:val="0"/>
          <w:divBdr>
            <w:top w:val="none" w:sz="0" w:space="0" w:color="auto"/>
            <w:left w:val="none" w:sz="0" w:space="0" w:color="auto"/>
            <w:bottom w:val="none" w:sz="0" w:space="0" w:color="auto"/>
            <w:right w:val="none" w:sz="0" w:space="0" w:color="auto"/>
          </w:divBdr>
        </w:div>
        <w:div w:id="1822311215">
          <w:marLeft w:val="640"/>
          <w:marRight w:val="0"/>
          <w:marTop w:val="0"/>
          <w:marBottom w:val="0"/>
          <w:divBdr>
            <w:top w:val="none" w:sz="0" w:space="0" w:color="auto"/>
            <w:left w:val="none" w:sz="0" w:space="0" w:color="auto"/>
            <w:bottom w:val="none" w:sz="0" w:space="0" w:color="auto"/>
            <w:right w:val="none" w:sz="0" w:space="0" w:color="auto"/>
          </w:divBdr>
        </w:div>
        <w:div w:id="1942099966">
          <w:marLeft w:val="640"/>
          <w:marRight w:val="0"/>
          <w:marTop w:val="0"/>
          <w:marBottom w:val="0"/>
          <w:divBdr>
            <w:top w:val="none" w:sz="0" w:space="0" w:color="auto"/>
            <w:left w:val="none" w:sz="0" w:space="0" w:color="auto"/>
            <w:bottom w:val="none" w:sz="0" w:space="0" w:color="auto"/>
            <w:right w:val="none" w:sz="0" w:space="0" w:color="auto"/>
          </w:divBdr>
        </w:div>
        <w:div w:id="1902208464">
          <w:marLeft w:val="640"/>
          <w:marRight w:val="0"/>
          <w:marTop w:val="0"/>
          <w:marBottom w:val="0"/>
          <w:divBdr>
            <w:top w:val="none" w:sz="0" w:space="0" w:color="auto"/>
            <w:left w:val="none" w:sz="0" w:space="0" w:color="auto"/>
            <w:bottom w:val="none" w:sz="0" w:space="0" w:color="auto"/>
            <w:right w:val="none" w:sz="0" w:space="0" w:color="auto"/>
          </w:divBdr>
        </w:div>
        <w:div w:id="2030330068">
          <w:marLeft w:val="640"/>
          <w:marRight w:val="0"/>
          <w:marTop w:val="0"/>
          <w:marBottom w:val="0"/>
          <w:divBdr>
            <w:top w:val="none" w:sz="0" w:space="0" w:color="auto"/>
            <w:left w:val="none" w:sz="0" w:space="0" w:color="auto"/>
            <w:bottom w:val="none" w:sz="0" w:space="0" w:color="auto"/>
            <w:right w:val="none" w:sz="0" w:space="0" w:color="auto"/>
          </w:divBdr>
        </w:div>
        <w:div w:id="1069310766">
          <w:marLeft w:val="640"/>
          <w:marRight w:val="0"/>
          <w:marTop w:val="0"/>
          <w:marBottom w:val="0"/>
          <w:divBdr>
            <w:top w:val="none" w:sz="0" w:space="0" w:color="auto"/>
            <w:left w:val="none" w:sz="0" w:space="0" w:color="auto"/>
            <w:bottom w:val="none" w:sz="0" w:space="0" w:color="auto"/>
            <w:right w:val="none" w:sz="0" w:space="0" w:color="auto"/>
          </w:divBdr>
        </w:div>
        <w:div w:id="337656432">
          <w:marLeft w:val="640"/>
          <w:marRight w:val="0"/>
          <w:marTop w:val="0"/>
          <w:marBottom w:val="0"/>
          <w:divBdr>
            <w:top w:val="none" w:sz="0" w:space="0" w:color="auto"/>
            <w:left w:val="none" w:sz="0" w:space="0" w:color="auto"/>
            <w:bottom w:val="none" w:sz="0" w:space="0" w:color="auto"/>
            <w:right w:val="none" w:sz="0" w:space="0" w:color="auto"/>
          </w:divBdr>
        </w:div>
        <w:div w:id="51084885">
          <w:marLeft w:val="640"/>
          <w:marRight w:val="0"/>
          <w:marTop w:val="0"/>
          <w:marBottom w:val="0"/>
          <w:divBdr>
            <w:top w:val="none" w:sz="0" w:space="0" w:color="auto"/>
            <w:left w:val="none" w:sz="0" w:space="0" w:color="auto"/>
            <w:bottom w:val="none" w:sz="0" w:space="0" w:color="auto"/>
            <w:right w:val="none" w:sz="0" w:space="0" w:color="auto"/>
          </w:divBdr>
        </w:div>
        <w:div w:id="920604575">
          <w:marLeft w:val="640"/>
          <w:marRight w:val="0"/>
          <w:marTop w:val="0"/>
          <w:marBottom w:val="0"/>
          <w:divBdr>
            <w:top w:val="none" w:sz="0" w:space="0" w:color="auto"/>
            <w:left w:val="none" w:sz="0" w:space="0" w:color="auto"/>
            <w:bottom w:val="none" w:sz="0" w:space="0" w:color="auto"/>
            <w:right w:val="none" w:sz="0" w:space="0" w:color="auto"/>
          </w:divBdr>
        </w:div>
        <w:div w:id="897321520">
          <w:marLeft w:val="640"/>
          <w:marRight w:val="0"/>
          <w:marTop w:val="0"/>
          <w:marBottom w:val="0"/>
          <w:divBdr>
            <w:top w:val="none" w:sz="0" w:space="0" w:color="auto"/>
            <w:left w:val="none" w:sz="0" w:space="0" w:color="auto"/>
            <w:bottom w:val="none" w:sz="0" w:space="0" w:color="auto"/>
            <w:right w:val="none" w:sz="0" w:space="0" w:color="auto"/>
          </w:divBdr>
        </w:div>
        <w:div w:id="1529686072">
          <w:marLeft w:val="640"/>
          <w:marRight w:val="0"/>
          <w:marTop w:val="0"/>
          <w:marBottom w:val="0"/>
          <w:divBdr>
            <w:top w:val="none" w:sz="0" w:space="0" w:color="auto"/>
            <w:left w:val="none" w:sz="0" w:space="0" w:color="auto"/>
            <w:bottom w:val="none" w:sz="0" w:space="0" w:color="auto"/>
            <w:right w:val="none" w:sz="0" w:space="0" w:color="auto"/>
          </w:divBdr>
        </w:div>
        <w:div w:id="83767048">
          <w:marLeft w:val="640"/>
          <w:marRight w:val="0"/>
          <w:marTop w:val="0"/>
          <w:marBottom w:val="0"/>
          <w:divBdr>
            <w:top w:val="none" w:sz="0" w:space="0" w:color="auto"/>
            <w:left w:val="none" w:sz="0" w:space="0" w:color="auto"/>
            <w:bottom w:val="none" w:sz="0" w:space="0" w:color="auto"/>
            <w:right w:val="none" w:sz="0" w:space="0" w:color="auto"/>
          </w:divBdr>
        </w:div>
        <w:div w:id="1638412144">
          <w:marLeft w:val="640"/>
          <w:marRight w:val="0"/>
          <w:marTop w:val="0"/>
          <w:marBottom w:val="0"/>
          <w:divBdr>
            <w:top w:val="none" w:sz="0" w:space="0" w:color="auto"/>
            <w:left w:val="none" w:sz="0" w:space="0" w:color="auto"/>
            <w:bottom w:val="none" w:sz="0" w:space="0" w:color="auto"/>
            <w:right w:val="none" w:sz="0" w:space="0" w:color="auto"/>
          </w:divBdr>
        </w:div>
        <w:div w:id="2075086180">
          <w:marLeft w:val="640"/>
          <w:marRight w:val="0"/>
          <w:marTop w:val="0"/>
          <w:marBottom w:val="0"/>
          <w:divBdr>
            <w:top w:val="none" w:sz="0" w:space="0" w:color="auto"/>
            <w:left w:val="none" w:sz="0" w:space="0" w:color="auto"/>
            <w:bottom w:val="none" w:sz="0" w:space="0" w:color="auto"/>
            <w:right w:val="none" w:sz="0" w:space="0" w:color="auto"/>
          </w:divBdr>
        </w:div>
        <w:div w:id="473642706">
          <w:marLeft w:val="640"/>
          <w:marRight w:val="0"/>
          <w:marTop w:val="0"/>
          <w:marBottom w:val="0"/>
          <w:divBdr>
            <w:top w:val="none" w:sz="0" w:space="0" w:color="auto"/>
            <w:left w:val="none" w:sz="0" w:space="0" w:color="auto"/>
            <w:bottom w:val="none" w:sz="0" w:space="0" w:color="auto"/>
            <w:right w:val="none" w:sz="0" w:space="0" w:color="auto"/>
          </w:divBdr>
        </w:div>
        <w:div w:id="569194540">
          <w:marLeft w:val="640"/>
          <w:marRight w:val="0"/>
          <w:marTop w:val="0"/>
          <w:marBottom w:val="0"/>
          <w:divBdr>
            <w:top w:val="none" w:sz="0" w:space="0" w:color="auto"/>
            <w:left w:val="none" w:sz="0" w:space="0" w:color="auto"/>
            <w:bottom w:val="none" w:sz="0" w:space="0" w:color="auto"/>
            <w:right w:val="none" w:sz="0" w:space="0" w:color="auto"/>
          </w:divBdr>
        </w:div>
        <w:div w:id="2094231396">
          <w:marLeft w:val="640"/>
          <w:marRight w:val="0"/>
          <w:marTop w:val="0"/>
          <w:marBottom w:val="0"/>
          <w:divBdr>
            <w:top w:val="none" w:sz="0" w:space="0" w:color="auto"/>
            <w:left w:val="none" w:sz="0" w:space="0" w:color="auto"/>
            <w:bottom w:val="none" w:sz="0" w:space="0" w:color="auto"/>
            <w:right w:val="none" w:sz="0" w:space="0" w:color="auto"/>
          </w:divBdr>
        </w:div>
        <w:div w:id="1886524901">
          <w:marLeft w:val="640"/>
          <w:marRight w:val="0"/>
          <w:marTop w:val="0"/>
          <w:marBottom w:val="0"/>
          <w:divBdr>
            <w:top w:val="none" w:sz="0" w:space="0" w:color="auto"/>
            <w:left w:val="none" w:sz="0" w:space="0" w:color="auto"/>
            <w:bottom w:val="none" w:sz="0" w:space="0" w:color="auto"/>
            <w:right w:val="none" w:sz="0" w:space="0" w:color="auto"/>
          </w:divBdr>
        </w:div>
        <w:div w:id="53968739">
          <w:marLeft w:val="640"/>
          <w:marRight w:val="0"/>
          <w:marTop w:val="0"/>
          <w:marBottom w:val="0"/>
          <w:divBdr>
            <w:top w:val="none" w:sz="0" w:space="0" w:color="auto"/>
            <w:left w:val="none" w:sz="0" w:space="0" w:color="auto"/>
            <w:bottom w:val="none" w:sz="0" w:space="0" w:color="auto"/>
            <w:right w:val="none" w:sz="0" w:space="0" w:color="auto"/>
          </w:divBdr>
        </w:div>
        <w:div w:id="691028159">
          <w:marLeft w:val="640"/>
          <w:marRight w:val="0"/>
          <w:marTop w:val="0"/>
          <w:marBottom w:val="0"/>
          <w:divBdr>
            <w:top w:val="none" w:sz="0" w:space="0" w:color="auto"/>
            <w:left w:val="none" w:sz="0" w:space="0" w:color="auto"/>
            <w:bottom w:val="none" w:sz="0" w:space="0" w:color="auto"/>
            <w:right w:val="none" w:sz="0" w:space="0" w:color="auto"/>
          </w:divBdr>
        </w:div>
        <w:div w:id="1971546038">
          <w:marLeft w:val="640"/>
          <w:marRight w:val="0"/>
          <w:marTop w:val="0"/>
          <w:marBottom w:val="0"/>
          <w:divBdr>
            <w:top w:val="none" w:sz="0" w:space="0" w:color="auto"/>
            <w:left w:val="none" w:sz="0" w:space="0" w:color="auto"/>
            <w:bottom w:val="none" w:sz="0" w:space="0" w:color="auto"/>
            <w:right w:val="none" w:sz="0" w:space="0" w:color="auto"/>
          </w:divBdr>
        </w:div>
        <w:div w:id="1165391255">
          <w:marLeft w:val="640"/>
          <w:marRight w:val="0"/>
          <w:marTop w:val="0"/>
          <w:marBottom w:val="0"/>
          <w:divBdr>
            <w:top w:val="none" w:sz="0" w:space="0" w:color="auto"/>
            <w:left w:val="none" w:sz="0" w:space="0" w:color="auto"/>
            <w:bottom w:val="none" w:sz="0" w:space="0" w:color="auto"/>
            <w:right w:val="none" w:sz="0" w:space="0" w:color="auto"/>
          </w:divBdr>
        </w:div>
        <w:div w:id="1148475790">
          <w:marLeft w:val="640"/>
          <w:marRight w:val="0"/>
          <w:marTop w:val="0"/>
          <w:marBottom w:val="0"/>
          <w:divBdr>
            <w:top w:val="none" w:sz="0" w:space="0" w:color="auto"/>
            <w:left w:val="none" w:sz="0" w:space="0" w:color="auto"/>
            <w:bottom w:val="none" w:sz="0" w:space="0" w:color="auto"/>
            <w:right w:val="none" w:sz="0" w:space="0" w:color="auto"/>
          </w:divBdr>
        </w:div>
        <w:div w:id="1045524166">
          <w:marLeft w:val="640"/>
          <w:marRight w:val="0"/>
          <w:marTop w:val="0"/>
          <w:marBottom w:val="0"/>
          <w:divBdr>
            <w:top w:val="none" w:sz="0" w:space="0" w:color="auto"/>
            <w:left w:val="none" w:sz="0" w:space="0" w:color="auto"/>
            <w:bottom w:val="none" w:sz="0" w:space="0" w:color="auto"/>
            <w:right w:val="none" w:sz="0" w:space="0" w:color="auto"/>
          </w:divBdr>
        </w:div>
        <w:div w:id="1269464821">
          <w:marLeft w:val="640"/>
          <w:marRight w:val="0"/>
          <w:marTop w:val="0"/>
          <w:marBottom w:val="0"/>
          <w:divBdr>
            <w:top w:val="none" w:sz="0" w:space="0" w:color="auto"/>
            <w:left w:val="none" w:sz="0" w:space="0" w:color="auto"/>
            <w:bottom w:val="none" w:sz="0" w:space="0" w:color="auto"/>
            <w:right w:val="none" w:sz="0" w:space="0" w:color="auto"/>
          </w:divBdr>
        </w:div>
        <w:div w:id="744759538">
          <w:marLeft w:val="640"/>
          <w:marRight w:val="0"/>
          <w:marTop w:val="0"/>
          <w:marBottom w:val="0"/>
          <w:divBdr>
            <w:top w:val="none" w:sz="0" w:space="0" w:color="auto"/>
            <w:left w:val="none" w:sz="0" w:space="0" w:color="auto"/>
            <w:bottom w:val="none" w:sz="0" w:space="0" w:color="auto"/>
            <w:right w:val="none" w:sz="0" w:space="0" w:color="auto"/>
          </w:divBdr>
        </w:div>
        <w:div w:id="44721272">
          <w:marLeft w:val="640"/>
          <w:marRight w:val="0"/>
          <w:marTop w:val="0"/>
          <w:marBottom w:val="0"/>
          <w:divBdr>
            <w:top w:val="none" w:sz="0" w:space="0" w:color="auto"/>
            <w:left w:val="none" w:sz="0" w:space="0" w:color="auto"/>
            <w:bottom w:val="none" w:sz="0" w:space="0" w:color="auto"/>
            <w:right w:val="none" w:sz="0" w:space="0" w:color="auto"/>
          </w:divBdr>
        </w:div>
        <w:div w:id="1947275284">
          <w:marLeft w:val="640"/>
          <w:marRight w:val="0"/>
          <w:marTop w:val="0"/>
          <w:marBottom w:val="0"/>
          <w:divBdr>
            <w:top w:val="none" w:sz="0" w:space="0" w:color="auto"/>
            <w:left w:val="none" w:sz="0" w:space="0" w:color="auto"/>
            <w:bottom w:val="none" w:sz="0" w:space="0" w:color="auto"/>
            <w:right w:val="none" w:sz="0" w:space="0" w:color="auto"/>
          </w:divBdr>
        </w:div>
        <w:div w:id="1384252268">
          <w:marLeft w:val="640"/>
          <w:marRight w:val="0"/>
          <w:marTop w:val="0"/>
          <w:marBottom w:val="0"/>
          <w:divBdr>
            <w:top w:val="none" w:sz="0" w:space="0" w:color="auto"/>
            <w:left w:val="none" w:sz="0" w:space="0" w:color="auto"/>
            <w:bottom w:val="none" w:sz="0" w:space="0" w:color="auto"/>
            <w:right w:val="none" w:sz="0" w:space="0" w:color="auto"/>
          </w:divBdr>
        </w:div>
        <w:div w:id="1293094457">
          <w:marLeft w:val="640"/>
          <w:marRight w:val="0"/>
          <w:marTop w:val="0"/>
          <w:marBottom w:val="0"/>
          <w:divBdr>
            <w:top w:val="none" w:sz="0" w:space="0" w:color="auto"/>
            <w:left w:val="none" w:sz="0" w:space="0" w:color="auto"/>
            <w:bottom w:val="none" w:sz="0" w:space="0" w:color="auto"/>
            <w:right w:val="none" w:sz="0" w:space="0" w:color="auto"/>
          </w:divBdr>
        </w:div>
        <w:div w:id="787506557">
          <w:marLeft w:val="640"/>
          <w:marRight w:val="0"/>
          <w:marTop w:val="0"/>
          <w:marBottom w:val="0"/>
          <w:divBdr>
            <w:top w:val="none" w:sz="0" w:space="0" w:color="auto"/>
            <w:left w:val="none" w:sz="0" w:space="0" w:color="auto"/>
            <w:bottom w:val="none" w:sz="0" w:space="0" w:color="auto"/>
            <w:right w:val="none" w:sz="0" w:space="0" w:color="auto"/>
          </w:divBdr>
        </w:div>
        <w:div w:id="133841347">
          <w:marLeft w:val="640"/>
          <w:marRight w:val="0"/>
          <w:marTop w:val="0"/>
          <w:marBottom w:val="0"/>
          <w:divBdr>
            <w:top w:val="none" w:sz="0" w:space="0" w:color="auto"/>
            <w:left w:val="none" w:sz="0" w:space="0" w:color="auto"/>
            <w:bottom w:val="none" w:sz="0" w:space="0" w:color="auto"/>
            <w:right w:val="none" w:sz="0" w:space="0" w:color="auto"/>
          </w:divBdr>
        </w:div>
        <w:div w:id="1811433224">
          <w:marLeft w:val="640"/>
          <w:marRight w:val="0"/>
          <w:marTop w:val="0"/>
          <w:marBottom w:val="0"/>
          <w:divBdr>
            <w:top w:val="none" w:sz="0" w:space="0" w:color="auto"/>
            <w:left w:val="none" w:sz="0" w:space="0" w:color="auto"/>
            <w:bottom w:val="none" w:sz="0" w:space="0" w:color="auto"/>
            <w:right w:val="none" w:sz="0" w:space="0" w:color="auto"/>
          </w:divBdr>
        </w:div>
        <w:div w:id="610086064">
          <w:marLeft w:val="640"/>
          <w:marRight w:val="0"/>
          <w:marTop w:val="0"/>
          <w:marBottom w:val="0"/>
          <w:divBdr>
            <w:top w:val="none" w:sz="0" w:space="0" w:color="auto"/>
            <w:left w:val="none" w:sz="0" w:space="0" w:color="auto"/>
            <w:bottom w:val="none" w:sz="0" w:space="0" w:color="auto"/>
            <w:right w:val="none" w:sz="0" w:space="0" w:color="auto"/>
          </w:divBdr>
        </w:div>
        <w:div w:id="2049840011">
          <w:marLeft w:val="640"/>
          <w:marRight w:val="0"/>
          <w:marTop w:val="0"/>
          <w:marBottom w:val="0"/>
          <w:divBdr>
            <w:top w:val="none" w:sz="0" w:space="0" w:color="auto"/>
            <w:left w:val="none" w:sz="0" w:space="0" w:color="auto"/>
            <w:bottom w:val="none" w:sz="0" w:space="0" w:color="auto"/>
            <w:right w:val="none" w:sz="0" w:space="0" w:color="auto"/>
          </w:divBdr>
        </w:div>
        <w:div w:id="979110261">
          <w:marLeft w:val="640"/>
          <w:marRight w:val="0"/>
          <w:marTop w:val="0"/>
          <w:marBottom w:val="0"/>
          <w:divBdr>
            <w:top w:val="none" w:sz="0" w:space="0" w:color="auto"/>
            <w:left w:val="none" w:sz="0" w:space="0" w:color="auto"/>
            <w:bottom w:val="none" w:sz="0" w:space="0" w:color="auto"/>
            <w:right w:val="none" w:sz="0" w:space="0" w:color="auto"/>
          </w:divBdr>
        </w:div>
        <w:div w:id="1780446549">
          <w:marLeft w:val="640"/>
          <w:marRight w:val="0"/>
          <w:marTop w:val="0"/>
          <w:marBottom w:val="0"/>
          <w:divBdr>
            <w:top w:val="none" w:sz="0" w:space="0" w:color="auto"/>
            <w:left w:val="none" w:sz="0" w:space="0" w:color="auto"/>
            <w:bottom w:val="none" w:sz="0" w:space="0" w:color="auto"/>
            <w:right w:val="none" w:sz="0" w:space="0" w:color="auto"/>
          </w:divBdr>
        </w:div>
        <w:div w:id="1777214459">
          <w:marLeft w:val="640"/>
          <w:marRight w:val="0"/>
          <w:marTop w:val="0"/>
          <w:marBottom w:val="0"/>
          <w:divBdr>
            <w:top w:val="none" w:sz="0" w:space="0" w:color="auto"/>
            <w:left w:val="none" w:sz="0" w:space="0" w:color="auto"/>
            <w:bottom w:val="none" w:sz="0" w:space="0" w:color="auto"/>
            <w:right w:val="none" w:sz="0" w:space="0" w:color="auto"/>
          </w:divBdr>
        </w:div>
        <w:div w:id="1541819730">
          <w:marLeft w:val="640"/>
          <w:marRight w:val="0"/>
          <w:marTop w:val="0"/>
          <w:marBottom w:val="0"/>
          <w:divBdr>
            <w:top w:val="none" w:sz="0" w:space="0" w:color="auto"/>
            <w:left w:val="none" w:sz="0" w:space="0" w:color="auto"/>
            <w:bottom w:val="none" w:sz="0" w:space="0" w:color="auto"/>
            <w:right w:val="none" w:sz="0" w:space="0" w:color="auto"/>
          </w:divBdr>
        </w:div>
        <w:div w:id="1862549540">
          <w:marLeft w:val="640"/>
          <w:marRight w:val="0"/>
          <w:marTop w:val="0"/>
          <w:marBottom w:val="0"/>
          <w:divBdr>
            <w:top w:val="none" w:sz="0" w:space="0" w:color="auto"/>
            <w:left w:val="none" w:sz="0" w:space="0" w:color="auto"/>
            <w:bottom w:val="none" w:sz="0" w:space="0" w:color="auto"/>
            <w:right w:val="none" w:sz="0" w:space="0" w:color="auto"/>
          </w:divBdr>
        </w:div>
        <w:div w:id="907496536">
          <w:marLeft w:val="640"/>
          <w:marRight w:val="0"/>
          <w:marTop w:val="0"/>
          <w:marBottom w:val="0"/>
          <w:divBdr>
            <w:top w:val="none" w:sz="0" w:space="0" w:color="auto"/>
            <w:left w:val="none" w:sz="0" w:space="0" w:color="auto"/>
            <w:bottom w:val="none" w:sz="0" w:space="0" w:color="auto"/>
            <w:right w:val="none" w:sz="0" w:space="0" w:color="auto"/>
          </w:divBdr>
        </w:div>
        <w:div w:id="2010789501">
          <w:marLeft w:val="640"/>
          <w:marRight w:val="0"/>
          <w:marTop w:val="0"/>
          <w:marBottom w:val="0"/>
          <w:divBdr>
            <w:top w:val="none" w:sz="0" w:space="0" w:color="auto"/>
            <w:left w:val="none" w:sz="0" w:space="0" w:color="auto"/>
            <w:bottom w:val="none" w:sz="0" w:space="0" w:color="auto"/>
            <w:right w:val="none" w:sz="0" w:space="0" w:color="auto"/>
          </w:divBdr>
        </w:div>
        <w:div w:id="2052656263">
          <w:marLeft w:val="640"/>
          <w:marRight w:val="0"/>
          <w:marTop w:val="0"/>
          <w:marBottom w:val="0"/>
          <w:divBdr>
            <w:top w:val="none" w:sz="0" w:space="0" w:color="auto"/>
            <w:left w:val="none" w:sz="0" w:space="0" w:color="auto"/>
            <w:bottom w:val="none" w:sz="0" w:space="0" w:color="auto"/>
            <w:right w:val="none" w:sz="0" w:space="0" w:color="auto"/>
          </w:divBdr>
        </w:div>
        <w:div w:id="355927193">
          <w:marLeft w:val="640"/>
          <w:marRight w:val="0"/>
          <w:marTop w:val="0"/>
          <w:marBottom w:val="0"/>
          <w:divBdr>
            <w:top w:val="none" w:sz="0" w:space="0" w:color="auto"/>
            <w:left w:val="none" w:sz="0" w:space="0" w:color="auto"/>
            <w:bottom w:val="none" w:sz="0" w:space="0" w:color="auto"/>
            <w:right w:val="none" w:sz="0" w:space="0" w:color="auto"/>
          </w:divBdr>
        </w:div>
        <w:div w:id="2040037330">
          <w:marLeft w:val="640"/>
          <w:marRight w:val="0"/>
          <w:marTop w:val="0"/>
          <w:marBottom w:val="0"/>
          <w:divBdr>
            <w:top w:val="none" w:sz="0" w:space="0" w:color="auto"/>
            <w:left w:val="none" w:sz="0" w:space="0" w:color="auto"/>
            <w:bottom w:val="none" w:sz="0" w:space="0" w:color="auto"/>
            <w:right w:val="none" w:sz="0" w:space="0" w:color="auto"/>
          </w:divBdr>
        </w:div>
        <w:div w:id="1466853712">
          <w:marLeft w:val="640"/>
          <w:marRight w:val="0"/>
          <w:marTop w:val="0"/>
          <w:marBottom w:val="0"/>
          <w:divBdr>
            <w:top w:val="none" w:sz="0" w:space="0" w:color="auto"/>
            <w:left w:val="none" w:sz="0" w:space="0" w:color="auto"/>
            <w:bottom w:val="none" w:sz="0" w:space="0" w:color="auto"/>
            <w:right w:val="none" w:sz="0" w:space="0" w:color="auto"/>
          </w:divBdr>
        </w:div>
        <w:div w:id="1166090331">
          <w:marLeft w:val="640"/>
          <w:marRight w:val="0"/>
          <w:marTop w:val="0"/>
          <w:marBottom w:val="0"/>
          <w:divBdr>
            <w:top w:val="none" w:sz="0" w:space="0" w:color="auto"/>
            <w:left w:val="none" w:sz="0" w:space="0" w:color="auto"/>
            <w:bottom w:val="none" w:sz="0" w:space="0" w:color="auto"/>
            <w:right w:val="none" w:sz="0" w:space="0" w:color="auto"/>
          </w:divBdr>
        </w:div>
        <w:div w:id="1505053257">
          <w:marLeft w:val="640"/>
          <w:marRight w:val="0"/>
          <w:marTop w:val="0"/>
          <w:marBottom w:val="0"/>
          <w:divBdr>
            <w:top w:val="none" w:sz="0" w:space="0" w:color="auto"/>
            <w:left w:val="none" w:sz="0" w:space="0" w:color="auto"/>
            <w:bottom w:val="none" w:sz="0" w:space="0" w:color="auto"/>
            <w:right w:val="none" w:sz="0" w:space="0" w:color="auto"/>
          </w:divBdr>
        </w:div>
      </w:divsChild>
    </w:div>
    <w:div w:id="1872765246">
      <w:bodyDiv w:val="1"/>
      <w:marLeft w:val="0"/>
      <w:marRight w:val="0"/>
      <w:marTop w:val="0"/>
      <w:marBottom w:val="0"/>
      <w:divBdr>
        <w:top w:val="none" w:sz="0" w:space="0" w:color="auto"/>
        <w:left w:val="none" w:sz="0" w:space="0" w:color="auto"/>
        <w:bottom w:val="none" w:sz="0" w:space="0" w:color="auto"/>
        <w:right w:val="none" w:sz="0" w:space="0" w:color="auto"/>
      </w:divBdr>
      <w:divsChild>
        <w:div w:id="671640952">
          <w:marLeft w:val="640"/>
          <w:marRight w:val="0"/>
          <w:marTop w:val="0"/>
          <w:marBottom w:val="0"/>
          <w:divBdr>
            <w:top w:val="none" w:sz="0" w:space="0" w:color="auto"/>
            <w:left w:val="none" w:sz="0" w:space="0" w:color="auto"/>
            <w:bottom w:val="none" w:sz="0" w:space="0" w:color="auto"/>
            <w:right w:val="none" w:sz="0" w:space="0" w:color="auto"/>
          </w:divBdr>
        </w:div>
        <w:div w:id="846408413">
          <w:marLeft w:val="640"/>
          <w:marRight w:val="0"/>
          <w:marTop w:val="0"/>
          <w:marBottom w:val="0"/>
          <w:divBdr>
            <w:top w:val="none" w:sz="0" w:space="0" w:color="auto"/>
            <w:left w:val="none" w:sz="0" w:space="0" w:color="auto"/>
            <w:bottom w:val="none" w:sz="0" w:space="0" w:color="auto"/>
            <w:right w:val="none" w:sz="0" w:space="0" w:color="auto"/>
          </w:divBdr>
        </w:div>
        <w:div w:id="2041736372">
          <w:marLeft w:val="640"/>
          <w:marRight w:val="0"/>
          <w:marTop w:val="0"/>
          <w:marBottom w:val="0"/>
          <w:divBdr>
            <w:top w:val="none" w:sz="0" w:space="0" w:color="auto"/>
            <w:left w:val="none" w:sz="0" w:space="0" w:color="auto"/>
            <w:bottom w:val="none" w:sz="0" w:space="0" w:color="auto"/>
            <w:right w:val="none" w:sz="0" w:space="0" w:color="auto"/>
          </w:divBdr>
        </w:div>
        <w:div w:id="1347487908">
          <w:marLeft w:val="640"/>
          <w:marRight w:val="0"/>
          <w:marTop w:val="0"/>
          <w:marBottom w:val="0"/>
          <w:divBdr>
            <w:top w:val="none" w:sz="0" w:space="0" w:color="auto"/>
            <w:left w:val="none" w:sz="0" w:space="0" w:color="auto"/>
            <w:bottom w:val="none" w:sz="0" w:space="0" w:color="auto"/>
            <w:right w:val="none" w:sz="0" w:space="0" w:color="auto"/>
          </w:divBdr>
        </w:div>
        <w:div w:id="43869054">
          <w:marLeft w:val="640"/>
          <w:marRight w:val="0"/>
          <w:marTop w:val="0"/>
          <w:marBottom w:val="0"/>
          <w:divBdr>
            <w:top w:val="none" w:sz="0" w:space="0" w:color="auto"/>
            <w:left w:val="none" w:sz="0" w:space="0" w:color="auto"/>
            <w:bottom w:val="none" w:sz="0" w:space="0" w:color="auto"/>
            <w:right w:val="none" w:sz="0" w:space="0" w:color="auto"/>
          </w:divBdr>
        </w:div>
        <w:div w:id="217012967">
          <w:marLeft w:val="640"/>
          <w:marRight w:val="0"/>
          <w:marTop w:val="0"/>
          <w:marBottom w:val="0"/>
          <w:divBdr>
            <w:top w:val="none" w:sz="0" w:space="0" w:color="auto"/>
            <w:left w:val="none" w:sz="0" w:space="0" w:color="auto"/>
            <w:bottom w:val="none" w:sz="0" w:space="0" w:color="auto"/>
            <w:right w:val="none" w:sz="0" w:space="0" w:color="auto"/>
          </w:divBdr>
        </w:div>
        <w:div w:id="1970745907">
          <w:marLeft w:val="640"/>
          <w:marRight w:val="0"/>
          <w:marTop w:val="0"/>
          <w:marBottom w:val="0"/>
          <w:divBdr>
            <w:top w:val="none" w:sz="0" w:space="0" w:color="auto"/>
            <w:left w:val="none" w:sz="0" w:space="0" w:color="auto"/>
            <w:bottom w:val="none" w:sz="0" w:space="0" w:color="auto"/>
            <w:right w:val="none" w:sz="0" w:space="0" w:color="auto"/>
          </w:divBdr>
        </w:div>
        <w:div w:id="1734424182">
          <w:marLeft w:val="640"/>
          <w:marRight w:val="0"/>
          <w:marTop w:val="0"/>
          <w:marBottom w:val="0"/>
          <w:divBdr>
            <w:top w:val="none" w:sz="0" w:space="0" w:color="auto"/>
            <w:left w:val="none" w:sz="0" w:space="0" w:color="auto"/>
            <w:bottom w:val="none" w:sz="0" w:space="0" w:color="auto"/>
            <w:right w:val="none" w:sz="0" w:space="0" w:color="auto"/>
          </w:divBdr>
        </w:div>
        <w:div w:id="1798643075">
          <w:marLeft w:val="640"/>
          <w:marRight w:val="0"/>
          <w:marTop w:val="0"/>
          <w:marBottom w:val="0"/>
          <w:divBdr>
            <w:top w:val="none" w:sz="0" w:space="0" w:color="auto"/>
            <w:left w:val="none" w:sz="0" w:space="0" w:color="auto"/>
            <w:bottom w:val="none" w:sz="0" w:space="0" w:color="auto"/>
            <w:right w:val="none" w:sz="0" w:space="0" w:color="auto"/>
          </w:divBdr>
        </w:div>
        <w:div w:id="728185536">
          <w:marLeft w:val="640"/>
          <w:marRight w:val="0"/>
          <w:marTop w:val="0"/>
          <w:marBottom w:val="0"/>
          <w:divBdr>
            <w:top w:val="none" w:sz="0" w:space="0" w:color="auto"/>
            <w:left w:val="none" w:sz="0" w:space="0" w:color="auto"/>
            <w:bottom w:val="none" w:sz="0" w:space="0" w:color="auto"/>
            <w:right w:val="none" w:sz="0" w:space="0" w:color="auto"/>
          </w:divBdr>
        </w:div>
        <w:div w:id="1132380">
          <w:marLeft w:val="640"/>
          <w:marRight w:val="0"/>
          <w:marTop w:val="0"/>
          <w:marBottom w:val="0"/>
          <w:divBdr>
            <w:top w:val="none" w:sz="0" w:space="0" w:color="auto"/>
            <w:left w:val="none" w:sz="0" w:space="0" w:color="auto"/>
            <w:bottom w:val="none" w:sz="0" w:space="0" w:color="auto"/>
            <w:right w:val="none" w:sz="0" w:space="0" w:color="auto"/>
          </w:divBdr>
        </w:div>
        <w:div w:id="1077675708">
          <w:marLeft w:val="640"/>
          <w:marRight w:val="0"/>
          <w:marTop w:val="0"/>
          <w:marBottom w:val="0"/>
          <w:divBdr>
            <w:top w:val="none" w:sz="0" w:space="0" w:color="auto"/>
            <w:left w:val="none" w:sz="0" w:space="0" w:color="auto"/>
            <w:bottom w:val="none" w:sz="0" w:space="0" w:color="auto"/>
            <w:right w:val="none" w:sz="0" w:space="0" w:color="auto"/>
          </w:divBdr>
        </w:div>
        <w:div w:id="1875918545">
          <w:marLeft w:val="640"/>
          <w:marRight w:val="0"/>
          <w:marTop w:val="0"/>
          <w:marBottom w:val="0"/>
          <w:divBdr>
            <w:top w:val="none" w:sz="0" w:space="0" w:color="auto"/>
            <w:left w:val="none" w:sz="0" w:space="0" w:color="auto"/>
            <w:bottom w:val="none" w:sz="0" w:space="0" w:color="auto"/>
            <w:right w:val="none" w:sz="0" w:space="0" w:color="auto"/>
          </w:divBdr>
        </w:div>
        <w:div w:id="2041197158">
          <w:marLeft w:val="640"/>
          <w:marRight w:val="0"/>
          <w:marTop w:val="0"/>
          <w:marBottom w:val="0"/>
          <w:divBdr>
            <w:top w:val="none" w:sz="0" w:space="0" w:color="auto"/>
            <w:left w:val="none" w:sz="0" w:space="0" w:color="auto"/>
            <w:bottom w:val="none" w:sz="0" w:space="0" w:color="auto"/>
            <w:right w:val="none" w:sz="0" w:space="0" w:color="auto"/>
          </w:divBdr>
        </w:div>
        <w:div w:id="161165895">
          <w:marLeft w:val="640"/>
          <w:marRight w:val="0"/>
          <w:marTop w:val="0"/>
          <w:marBottom w:val="0"/>
          <w:divBdr>
            <w:top w:val="none" w:sz="0" w:space="0" w:color="auto"/>
            <w:left w:val="none" w:sz="0" w:space="0" w:color="auto"/>
            <w:bottom w:val="none" w:sz="0" w:space="0" w:color="auto"/>
            <w:right w:val="none" w:sz="0" w:space="0" w:color="auto"/>
          </w:divBdr>
        </w:div>
        <w:div w:id="2005626845">
          <w:marLeft w:val="640"/>
          <w:marRight w:val="0"/>
          <w:marTop w:val="0"/>
          <w:marBottom w:val="0"/>
          <w:divBdr>
            <w:top w:val="none" w:sz="0" w:space="0" w:color="auto"/>
            <w:left w:val="none" w:sz="0" w:space="0" w:color="auto"/>
            <w:bottom w:val="none" w:sz="0" w:space="0" w:color="auto"/>
            <w:right w:val="none" w:sz="0" w:space="0" w:color="auto"/>
          </w:divBdr>
        </w:div>
        <w:div w:id="737098739">
          <w:marLeft w:val="640"/>
          <w:marRight w:val="0"/>
          <w:marTop w:val="0"/>
          <w:marBottom w:val="0"/>
          <w:divBdr>
            <w:top w:val="none" w:sz="0" w:space="0" w:color="auto"/>
            <w:left w:val="none" w:sz="0" w:space="0" w:color="auto"/>
            <w:bottom w:val="none" w:sz="0" w:space="0" w:color="auto"/>
            <w:right w:val="none" w:sz="0" w:space="0" w:color="auto"/>
          </w:divBdr>
        </w:div>
        <w:div w:id="1841658861">
          <w:marLeft w:val="640"/>
          <w:marRight w:val="0"/>
          <w:marTop w:val="0"/>
          <w:marBottom w:val="0"/>
          <w:divBdr>
            <w:top w:val="none" w:sz="0" w:space="0" w:color="auto"/>
            <w:left w:val="none" w:sz="0" w:space="0" w:color="auto"/>
            <w:bottom w:val="none" w:sz="0" w:space="0" w:color="auto"/>
            <w:right w:val="none" w:sz="0" w:space="0" w:color="auto"/>
          </w:divBdr>
        </w:div>
        <w:div w:id="1762019359">
          <w:marLeft w:val="640"/>
          <w:marRight w:val="0"/>
          <w:marTop w:val="0"/>
          <w:marBottom w:val="0"/>
          <w:divBdr>
            <w:top w:val="none" w:sz="0" w:space="0" w:color="auto"/>
            <w:left w:val="none" w:sz="0" w:space="0" w:color="auto"/>
            <w:bottom w:val="none" w:sz="0" w:space="0" w:color="auto"/>
            <w:right w:val="none" w:sz="0" w:space="0" w:color="auto"/>
          </w:divBdr>
        </w:div>
        <w:div w:id="1743985716">
          <w:marLeft w:val="640"/>
          <w:marRight w:val="0"/>
          <w:marTop w:val="0"/>
          <w:marBottom w:val="0"/>
          <w:divBdr>
            <w:top w:val="none" w:sz="0" w:space="0" w:color="auto"/>
            <w:left w:val="none" w:sz="0" w:space="0" w:color="auto"/>
            <w:bottom w:val="none" w:sz="0" w:space="0" w:color="auto"/>
            <w:right w:val="none" w:sz="0" w:space="0" w:color="auto"/>
          </w:divBdr>
        </w:div>
        <w:div w:id="321272507">
          <w:marLeft w:val="640"/>
          <w:marRight w:val="0"/>
          <w:marTop w:val="0"/>
          <w:marBottom w:val="0"/>
          <w:divBdr>
            <w:top w:val="none" w:sz="0" w:space="0" w:color="auto"/>
            <w:left w:val="none" w:sz="0" w:space="0" w:color="auto"/>
            <w:bottom w:val="none" w:sz="0" w:space="0" w:color="auto"/>
            <w:right w:val="none" w:sz="0" w:space="0" w:color="auto"/>
          </w:divBdr>
        </w:div>
        <w:div w:id="595401034">
          <w:marLeft w:val="640"/>
          <w:marRight w:val="0"/>
          <w:marTop w:val="0"/>
          <w:marBottom w:val="0"/>
          <w:divBdr>
            <w:top w:val="none" w:sz="0" w:space="0" w:color="auto"/>
            <w:left w:val="none" w:sz="0" w:space="0" w:color="auto"/>
            <w:bottom w:val="none" w:sz="0" w:space="0" w:color="auto"/>
            <w:right w:val="none" w:sz="0" w:space="0" w:color="auto"/>
          </w:divBdr>
        </w:div>
        <w:div w:id="854880375">
          <w:marLeft w:val="640"/>
          <w:marRight w:val="0"/>
          <w:marTop w:val="0"/>
          <w:marBottom w:val="0"/>
          <w:divBdr>
            <w:top w:val="none" w:sz="0" w:space="0" w:color="auto"/>
            <w:left w:val="none" w:sz="0" w:space="0" w:color="auto"/>
            <w:bottom w:val="none" w:sz="0" w:space="0" w:color="auto"/>
            <w:right w:val="none" w:sz="0" w:space="0" w:color="auto"/>
          </w:divBdr>
        </w:div>
        <w:div w:id="541137635">
          <w:marLeft w:val="640"/>
          <w:marRight w:val="0"/>
          <w:marTop w:val="0"/>
          <w:marBottom w:val="0"/>
          <w:divBdr>
            <w:top w:val="none" w:sz="0" w:space="0" w:color="auto"/>
            <w:left w:val="none" w:sz="0" w:space="0" w:color="auto"/>
            <w:bottom w:val="none" w:sz="0" w:space="0" w:color="auto"/>
            <w:right w:val="none" w:sz="0" w:space="0" w:color="auto"/>
          </w:divBdr>
        </w:div>
        <w:div w:id="313225211">
          <w:marLeft w:val="640"/>
          <w:marRight w:val="0"/>
          <w:marTop w:val="0"/>
          <w:marBottom w:val="0"/>
          <w:divBdr>
            <w:top w:val="none" w:sz="0" w:space="0" w:color="auto"/>
            <w:left w:val="none" w:sz="0" w:space="0" w:color="auto"/>
            <w:bottom w:val="none" w:sz="0" w:space="0" w:color="auto"/>
            <w:right w:val="none" w:sz="0" w:space="0" w:color="auto"/>
          </w:divBdr>
        </w:div>
        <w:div w:id="280653417">
          <w:marLeft w:val="640"/>
          <w:marRight w:val="0"/>
          <w:marTop w:val="0"/>
          <w:marBottom w:val="0"/>
          <w:divBdr>
            <w:top w:val="none" w:sz="0" w:space="0" w:color="auto"/>
            <w:left w:val="none" w:sz="0" w:space="0" w:color="auto"/>
            <w:bottom w:val="none" w:sz="0" w:space="0" w:color="auto"/>
            <w:right w:val="none" w:sz="0" w:space="0" w:color="auto"/>
          </w:divBdr>
        </w:div>
        <w:div w:id="1699355374">
          <w:marLeft w:val="640"/>
          <w:marRight w:val="0"/>
          <w:marTop w:val="0"/>
          <w:marBottom w:val="0"/>
          <w:divBdr>
            <w:top w:val="none" w:sz="0" w:space="0" w:color="auto"/>
            <w:left w:val="none" w:sz="0" w:space="0" w:color="auto"/>
            <w:bottom w:val="none" w:sz="0" w:space="0" w:color="auto"/>
            <w:right w:val="none" w:sz="0" w:space="0" w:color="auto"/>
          </w:divBdr>
        </w:div>
        <w:div w:id="468014739">
          <w:marLeft w:val="640"/>
          <w:marRight w:val="0"/>
          <w:marTop w:val="0"/>
          <w:marBottom w:val="0"/>
          <w:divBdr>
            <w:top w:val="none" w:sz="0" w:space="0" w:color="auto"/>
            <w:left w:val="none" w:sz="0" w:space="0" w:color="auto"/>
            <w:bottom w:val="none" w:sz="0" w:space="0" w:color="auto"/>
            <w:right w:val="none" w:sz="0" w:space="0" w:color="auto"/>
          </w:divBdr>
        </w:div>
        <w:div w:id="1486313339">
          <w:marLeft w:val="640"/>
          <w:marRight w:val="0"/>
          <w:marTop w:val="0"/>
          <w:marBottom w:val="0"/>
          <w:divBdr>
            <w:top w:val="none" w:sz="0" w:space="0" w:color="auto"/>
            <w:left w:val="none" w:sz="0" w:space="0" w:color="auto"/>
            <w:bottom w:val="none" w:sz="0" w:space="0" w:color="auto"/>
            <w:right w:val="none" w:sz="0" w:space="0" w:color="auto"/>
          </w:divBdr>
        </w:div>
        <w:div w:id="497813731">
          <w:marLeft w:val="640"/>
          <w:marRight w:val="0"/>
          <w:marTop w:val="0"/>
          <w:marBottom w:val="0"/>
          <w:divBdr>
            <w:top w:val="none" w:sz="0" w:space="0" w:color="auto"/>
            <w:left w:val="none" w:sz="0" w:space="0" w:color="auto"/>
            <w:bottom w:val="none" w:sz="0" w:space="0" w:color="auto"/>
            <w:right w:val="none" w:sz="0" w:space="0" w:color="auto"/>
          </w:divBdr>
        </w:div>
        <w:div w:id="107941624">
          <w:marLeft w:val="640"/>
          <w:marRight w:val="0"/>
          <w:marTop w:val="0"/>
          <w:marBottom w:val="0"/>
          <w:divBdr>
            <w:top w:val="none" w:sz="0" w:space="0" w:color="auto"/>
            <w:left w:val="none" w:sz="0" w:space="0" w:color="auto"/>
            <w:bottom w:val="none" w:sz="0" w:space="0" w:color="auto"/>
            <w:right w:val="none" w:sz="0" w:space="0" w:color="auto"/>
          </w:divBdr>
        </w:div>
        <w:div w:id="1520853439">
          <w:marLeft w:val="640"/>
          <w:marRight w:val="0"/>
          <w:marTop w:val="0"/>
          <w:marBottom w:val="0"/>
          <w:divBdr>
            <w:top w:val="none" w:sz="0" w:space="0" w:color="auto"/>
            <w:left w:val="none" w:sz="0" w:space="0" w:color="auto"/>
            <w:bottom w:val="none" w:sz="0" w:space="0" w:color="auto"/>
            <w:right w:val="none" w:sz="0" w:space="0" w:color="auto"/>
          </w:divBdr>
        </w:div>
        <w:div w:id="2056656000">
          <w:marLeft w:val="640"/>
          <w:marRight w:val="0"/>
          <w:marTop w:val="0"/>
          <w:marBottom w:val="0"/>
          <w:divBdr>
            <w:top w:val="none" w:sz="0" w:space="0" w:color="auto"/>
            <w:left w:val="none" w:sz="0" w:space="0" w:color="auto"/>
            <w:bottom w:val="none" w:sz="0" w:space="0" w:color="auto"/>
            <w:right w:val="none" w:sz="0" w:space="0" w:color="auto"/>
          </w:divBdr>
        </w:div>
        <w:div w:id="106975383">
          <w:marLeft w:val="640"/>
          <w:marRight w:val="0"/>
          <w:marTop w:val="0"/>
          <w:marBottom w:val="0"/>
          <w:divBdr>
            <w:top w:val="none" w:sz="0" w:space="0" w:color="auto"/>
            <w:left w:val="none" w:sz="0" w:space="0" w:color="auto"/>
            <w:bottom w:val="none" w:sz="0" w:space="0" w:color="auto"/>
            <w:right w:val="none" w:sz="0" w:space="0" w:color="auto"/>
          </w:divBdr>
        </w:div>
        <w:div w:id="1670325672">
          <w:marLeft w:val="640"/>
          <w:marRight w:val="0"/>
          <w:marTop w:val="0"/>
          <w:marBottom w:val="0"/>
          <w:divBdr>
            <w:top w:val="none" w:sz="0" w:space="0" w:color="auto"/>
            <w:left w:val="none" w:sz="0" w:space="0" w:color="auto"/>
            <w:bottom w:val="none" w:sz="0" w:space="0" w:color="auto"/>
            <w:right w:val="none" w:sz="0" w:space="0" w:color="auto"/>
          </w:divBdr>
        </w:div>
        <w:div w:id="807744766">
          <w:marLeft w:val="640"/>
          <w:marRight w:val="0"/>
          <w:marTop w:val="0"/>
          <w:marBottom w:val="0"/>
          <w:divBdr>
            <w:top w:val="none" w:sz="0" w:space="0" w:color="auto"/>
            <w:left w:val="none" w:sz="0" w:space="0" w:color="auto"/>
            <w:bottom w:val="none" w:sz="0" w:space="0" w:color="auto"/>
            <w:right w:val="none" w:sz="0" w:space="0" w:color="auto"/>
          </w:divBdr>
        </w:div>
        <w:div w:id="139927320">
          <w:marLeft w:val="640"/>
          <w:marRight w:val="0"/>
          <w:marTop w:val="0"/>
          <w:marBottom w:val="0"/>
          <w:divBdr>
            <w:top w:val="none" w:sz="0" w:space="0" w:color="auto"/>
            <w:left w:val="none" w:sz="0" w:space="0" w:color="auto"/>
            <w:bottom w:val="none" w:sz="0" w:space="0" w:color="auto"/>
            <w:right w:val="none" w:sz="0" w:space="0" w:color="auto"/>
          </w:divBdr>
        </w:div>
        <w:div w:id="2065253970">
          <w:marLeft w:val="640"/>
          <w:marRight w:val="0"/>
          <w:marTop w:val="0"/>
          <w:marBottom w:val="0"/>
          <w:divBdr>
            <w:top w:val="none" w:sz="0" w:space="0" w:color="auto"/>
            <w:left w:val="none" w:sz="0" w:space="0" w:color="auto"/>
            <w:bottom w:val="none" w:sz="0" w:space="0" w:color="auto"/>
            <w:right w:val="none" w:sz="0" w:space="0" w:color="auto"/>
          </w:divBdr>
        </w:div>
        <w:div w:id="1683972999">
          <w:marLeft w:val="640"/>
          <w:marRight w:val="0"/>
          <w:marTop w:val="0"/>
          <w:marBottom w:val="0"/>
          <w:divBdr>
            <w:top w:val="none" w:sz="0" w:space="0" w:color="auto"/>
            <w:left w:val="none" w:sz="0" w:space="0" w:color="auto"/>
            <w:bottom w:val="none" w:sz="0" w:space="0" w:color="auto"/>
            <w:right w:val="none" w:sz="0" w:space="0" w:color="auto"/>
          </w:divBdr>
        </w:div>
        <w:div w:id="1504466597">
          <w:marLeft w:val="640"/>
          <w:marRight w:val="0"/>
          <w:marTop w:val="0"/>
          <w:marBottom w:val="0"/>
          <w:divBdr>
            <w:top w:val="none" w:sz="0" w:space="0" w:color="auto"/>
            <w:left w:val="none" w:sz="0" w:space="0" w:color="auto"/>
            <w:bottom w:val="none" w:sz="0" w:space="0" w:color="auto"/>
            <w:right w:val="none" w:sz="0" w:space="0" w:color="auto"/>
          </w:divBdr>
        </w:div>
        <w:div w:id="134178876">
          <w:marLeft w:val="640"/>
          <w:marRight w:val="0"/>
          <w:marTop w:val="0"/>
          <w:marBottom w:val="0"/>
          <w:divBdr>
            <w:top w:val="none" w:sz="0" w:space="0" w:color="auto"/>
            <w:left w:val="none" w:sz="0" w:space="0" w:color="auto"/>
            <w:bottom w:val="none" w:sz="0" w:space="0" w:color="auto"/>
            <w:right w:val="none" w:sz="0" w:space="0" w:color="auto"/>
          </w:divBdr>
        </w:div>
        <w:div w:id="2120374339">
          <w:marLeft w:val="640"/>
          <w:marRight w:val="0"/>
          <w:marTop w:val="0"/>
          <w:marBottom w:val="0"/>
          <w:divBdr>
            <w:top w:val="none" w:sz="0" w:space="0" w:color="auto"/>
            <w:left w:val="none" w:sz="0" w:space="0" w:color="auto"/>
            <w:bottom w:val="none" w:sz="0" w:space="0" w:color="auto"/>
            <w:right w:val="none" w:sz="0" w:space="0" w:color="auto"/>
          </w:divBdr>
        </w:div>
        <w:div w:id="422645940">
          <w:marLeft w:val="640"/>
          <w:marRight w:val="0"/>
          <w:marTop w:val="0"/>
          <w:marBottom w:val="0"/>
          <w:divBdr>
            <w:top w:val="none" w:sz="0" w:space="0" w:color="auto"/>
            <w:left w:val="none" w:sz="0" w:space="0" w:color="auto"/>
            <w:bottom w:val="none" w:sz="0" w:space="0" w:color="auto"/>
            <w:right w:val="none" w:sz="0" w:space="0" w:color="auto"/>
          </w:divBdr>
        </w:div>
        <w:div w:id="1144275835">
          <w:marLeft w:val="640"/>
          <w:marRight w:val="0"/>
          <w:marTop w:val="0"/>
          <w:marBottom w:val="0"/>
          <w:divBdr>
            <w:top w:val="none" w:sz="0" w:space="0" w:color="auto"/>
            <w:left w:val="none" w:sz="0" w:space="0" w:color="auto"/>
            <w:bottom w:val="none" w:sz="0" w:space="0" w:color="auto"/>
            <w:right w:val="none" w:sz="0" w:space="0" w:color="auto"/>
          </w:divBdr>
        </w:div>
        <w:div w:id="1386948398">
          <w:marLeft w:val="640"/>
          <w:marRight w:val="0"/>
          <w:marTop w:val="0"/>
          <w:marBottom w:val="0"/>
          <w:divBdr>
            <w:top w:val="none" w:sz="0" w:space="0" w:color="auto"/>
            <w:left w:val="none" w:sz="0" w:space="0" w:color="auto"/>
            <w:bottom w:val="none" w:sz="0" w:space="0" w:color="auto"/>
            <w:right w:val="none" w:sz="0" w:space="0" w:color="auto"/>
          </w:divBdr>
        </w:div>
        <w:div w:id="326133850">
          <w:marLeft w:val="640"/>
          <w:marRight w:val="0"/>
          <w:marTop w:val="0"/>
          <w:marBottom w:val="0"/>
          <w:divBdr>
            <w:top w:val="none" w:sz="0" w:space="0" w:color="auto"/>
            <w:left w:val="none" w:sz="0" w:space="0" w:color="auto"/>
            <w:bottom w:val="none" w:sz="0" w:space="0" w:color="auto"/>
            <w:right w:val="none" w:sz="0" w:space="0" w:color="auto"/>
          </w:divBdr>
        </w:div>
        <w:div w:id="1573198777">
          <w:marLeft w:val="640"/>
          <w:marRight w:val="0"/>
          <w:marTop w:val="0"/>
          <w:marBottom w:val="0"/>
          <w:divBdr>
            <w:top w:val="none" w:sz="0" w:space="0" w:color="auto"/>
            <w:left w:val="none" w:sz="0" w:space="0" w:color="auto"/>
            <w:bottom w:val="none" w:sz="0" w:space="0" w:color="auto"/>
            <w:right w:val="none" w:sz="0" w:space="0" w:color="auto"/>
          </w:divBdr>
        </w:div>
        <w:div w:id="728040511">
          <w:marLeft w:val="640"/>
          <w:marRight w:val="0"/>
          <w:marTop w:val="0"/>
          <w:marBottom w:val="0"/>
          <w:divBdr>
            <w:top w:val="none" w:sz="0" w:space="0" w:color="auto"/>
            <w:left w:val="none" w:sz="0" w:space="0" w:color="auto"/>
            <w:bottom w:val="none" w:sz="0" w:space="0" w:color="auto"/>
            <w:right w:val="none" w:sz="0" w:space="0" w:color="auto"/>
          </w:divBdr>
        </w:div>
        <w:div w:id="2041666191">
          <w:marLeft w:val="640"/>
          <w:marRight w:val="0"/>
          <w:marTop w:val="0"/>
          <w:marBottom w:val="0"/>
          <w:divBdr>
            <w:top w:val="none" w:sz="0" w:space="0" w:color="auto"/>
            <w:left w:val="none" w:sz="0" w:space="0" w:color="auto"/>
            <w:bottom w:val="none" w:sz="0" w:space="0" w:color="auto"/>
            <w:right w:val="none" w:sz="0" w:space="0" w:color="auto"/>
          </w:divBdr>
        </w:div>
        <w:div w:id="1254123086">
          <w:marLeft w:val="640"/>
          <w:marRight w:val="0"/>
          <w:marTop w:val="0"/>
          <w:marBottom w:val="0"/>
          <w:divBdr>
            <w:top w:val="none" w:sz="0" w:space="0" w:color="auto"/>
            <w:left w:val="none" w:sz="0" w:space="0" w:color="auto"/>
            <w:bottom w:val="none" w:sz="0" w:space="0" w:color="auto"/>
            <w:right w:val="none" w:sz="0" w:space="0" w:color="auto"/>
          </w:divBdr>
        </w:div>
        <w:div w:id="1694190419">
          <w:marLeft w:val="640"/>
          <w:marRight w:val="0"/>
          <w:marTop w:val="0"/>
          <w:marBottom w:val="0"/>
          <w:divBdr>
            <w:top w:val="none" w:sz="0" w:space="0" w:color="auto"/>
            <w:left w:val="none" w:sz="0" w:space="0" w:color="auto"/>
            <w:bottom w:val="none" w:sz="0" w:space="0" w:color="auto"/>
            <w:right w:val="none" w:sz="0" w:space="0" w:color="auto"/>
          </w:divBdr>
        </w:div>
        <w:div w:id="1418793513">
          <w:marLeft w:val="640"/>
          <w:marRight w:val="0"/>
          <w:marTop w:val="0"/>
          <w:marBottom w:val="0"/>
          <w:divBdr>
            <w:top w:val="none" w:sz="0" w:space="0" w:color="auto"/>
            <w:left w:val="none" w:sz="0" w:space="0" w:color="auto"/>
            <w:bottom w:val="none" w:sz="0" w:space="0" w:color="auto"/>
            <w:right w:val="none" w:sz="0" w:space="0" w:color="auto"/>
          </w:divBdr>
        </w:div>
        <w:div w:id="1245914342">
          <w:marLeft w:val="640"/>
          <w:marRight w:val="0"/>
          <w:marTop w:val="0"/>
          <w:marBottom w:val="0"/>
          <w:divBdr>
            <w:top w:val="none" w:sz="0" w:space="0" w:color="auto"/>
            <w:left w:val="none" w:sz="0" w:space="0" w:color="auto"/>
            <w:bottom w:val="none" w:sz="0" w:space="0" w:color="auto"/>
            <w:right w:val="none" w:sz="0" w:space="0" w:color="auto"/>
          </w:divBdr>
        </w:div>
        <w:div w:id="795484361">
          <w:marLeft w:val="640"/>
          <w:marRight w:val="0"/>
          <w:marTop w:val="0"/>
          <w:marBottom w:val="0"/>
          <w:divBdr>
            <w:top w:val="none" w:sz="0" w:space="0" w:color="auto"/>
            <w:left w:val="none" w:sz="0" w:space="0" w:color="auto"/>
            <w:bottom w:val="none" w:sz="0" w:space="0" w:color="auto"/>
            <w:right w:val="none" w:sz="0" w:space="0" w:color="auto"/>
          </w:divBdr>
        </w:div>
        <w:div w:id="1037049495">
          <w:marLeft w:val="640"/>
          <w:marRight w:val="0"/>
          <w:marTop w:val="0"/>
          <w:marBottom w:val="0"/>
          <w:divBdr>
            <w:top w:val="none" w:sz="0" w:space="0" w:color="auto"/>
            <w:left w:val="none" w:sz="0" w:space="0" w:color="auto"/>
            <w:bottom w:val="none" w:sz="0" w:space="0" w:color="auto"/>
            <w:right w:val="none" w:sz="0" w:space="0" w:color="auto"/>
          </w:divBdr>
        </w:div>
        <w:div w:id="311101270">
          <w:marLeft w:val="640"/>
          <w:marRight w:val="0"/>
          <w:marTop w:val="0"/>
          <w:marBottom w:val="0"/>
          <w:divBdr>
            <w:top w:val="none" w:sz="0" w:space="0" w:color="auto"/>
            <w:left w:val="none" w:sz="0" w:space="0" w:color="auto"/>
            <w:bottom w:val="none" w:sz="0" w:space="0" w:color="auto"/>
            <w:right w:val="none" w:sz="0" w:space="0" w:color="auto"/>
          </w:divBdr>
        </w:div>
        <w:div w:id="1873497239">
          <w:marLeft w:val="640"/>
          <w:marRight w:val="0"/>
          <w:marTop w:val="0"/>
          <w:marBottom w:val="0"/>
          <w:divBdr>
            <w:top w:val="none" w:sz="0" w:space="0" w:color="auto"/>
            <w:left w:val="none" w:sz="0" w:space="0" w:color="auto"/>
            <w:bottom w:val="none" w:sz="0" w:space="0" w:color="auto"/>
            <w:right w:val="none" w:sz="0" w:space="0" w:color="auto"/>
          </w:divBdr>
        </w:div>
        <w:div w:id="1528790006">
          <w:marLeft w:val="640"/>
          <w:marRight w:val="0"/>
          <w:marTop w:val="0"/>
          <w:marBottom w:val="0"/>
          <w:divBdr>
            <w:top w:val="none" w:sz="0" w:space="0" w:color="auto"/>
            <w:left w:val="none" w:sz="0" w:space="0" w:color="auto"/>
            <w:bottom w:val="none" w:sz="0" w:space="0" w:color="auto"/>
            <w:right w:val="none" w:sz="0" w:space="0" w:color="auto"/>
          </w:divBdr>
        </w:div>
        <w:div w:id="1053843981">
          <w:marLeft w:val="640"/>
          <w:marRight w:val="0"/>
          <w:marTop w:val="0"/>
          <w:marBottom w:val="0"/>
          <w:divBdr>
            <w:top w:val="none" w:sz="0" w:space="0" w:color="auto"/>
            <w:left w:val="none" w:sz="0" w:space="0" w:color="auto"/>
            <w:bottom w:val="none" w:sz="0" w:space="0" w:color="auto"/>
            <w:right w:val="none" w:sz="0" w:space="0" w:color="auto"/>
          </w:divBdr>
        </w:div>
        <w:div w:id="611061321">
          <w:marLeft w:val="640"/>
          <w:marRight w:val="0"/>
          <w:marTop w:val="0"/>
          <w:marBottom w:val="0"/>
          <w:divBdr>
            <w:top w:val="none" w:sz="0" w:space="0" w:color="auto"/>
            <w:left w:val="none" w:sz="0" w:space="0" w:color="auto"/>
            <w:bottom w:val="none" w:sz="0" w:space="0" w:color="auto"/>
            <w:right w:val="none" w:sz="0" w:space="0" w:color="auto"/>
          </w:divBdr>
        </w:div>
        <w:div w:id="390927593">
          <w:marLeft w:val="640"/>
          <w:marRight w:val="0"/>
          <w:marTop w:val="0"/>
          <w:marBottom w:val="0"/>
          <w:divBdr>
            <w:top w:val="none" w:sz="0" w:space="0" w:color="auto"/>
            <w:left w:val="none" w:sz="0" w:space="0" w:color="auto"/>
            <w:bottom w:val="none" w:sz="0" w:space="0" w:color="auto"/>
            <w:right w:val="none" w:sz="0" w:space="0" w:color="auto"/>
          </w:divBdr>
        </w:div>
        <w:div w:id="875893781">
          <w:marLeft w:val="640"/>
          <w:marRight w:val="0"/>
          <w:marTop w:val="0"/>
          <w:marBottom w:val="0"/>
          <w:divBdr>
            <w:top w:val="none" w:sz="0" w:space="0" w:color="auto"/>
            <w:left w:val="none" w:sz="0" w:space="0" w:color="auto"/>
            <w:bottom w:val="none" w:sz="0" w:space="0" w:color="auto"/>
            <w:right w:val="none" w:sz="0" w:space="0" w:color="auto"/>
          </w:divBdr>
        </w:div>
        <w:div w:id="1954700977">
          <w:marLeft w:val="640"/>
          <w:marRight w:val="0"/>
          <w:marTop w:val="0"/>
          <w:marBottom w:val="0"/>
          <w:divBdr>
            <w:top w:val="none" w:sz="0" w:space="0" w:color="auto"/>
            <w:left w:val="none" w:sz="0" w:space="0" w:color="auto"/>
            <w:bottom w:val="none" w:sz="0" w:space="0" w:color="auto"/>
            <w:right w:val="none" w:sz="0" w:space="0" w:color="auto"/>
          </w:divBdr>
        </w:div>
        <w:div w:id="1338730991">
          <w:marLeft w:val="640"/>
          <w:marRight w:val="0"/>
          <w:marTop w:val="0"/>
          <w:marBottom w:val="0"/>
          <w:divBdr>
            <w:top w:val="none" w:sz="0" w:space="0" w:color="auto"/>
            <w:left w:val="none" w:sz="0" w:space="0" w:color="auto"/>
            <w:bottom w:val="none" w:sz="0" w:space="0" w:color="auto"/>
            <w:right w:val="none" w:sz="0" w:space="0" w:color="auto"/>
          </w:divBdr>
        </w:div>
        <w:div w:id="811599388">
          <w:marLeft w:val="640"/>
          <w:marRight w:val="0"/>
          <w:marTop w:val="0"/>
          <w:marBottom w:val="0"/>
          <w:divBdr>
            <w:top w:val="none" w:sz="0" w:space="0" w:color="auto"/>
            <w:left w:val="none" w:sz="0" w:space="0" w:color="auto"/>
            <w:bottom w:val="none" w:sz="0" w:space="0" w:color="auto"/>
            <w:right w:val="none" w:sz="0" w:space="0" w:color="auto"/>
          </w:divBdr>
        </w:div>
        <w:div w:id="1487239514">
          <w:marLeft w:val="640"/>
          <w:marRight w:val="0"/>
          <w:marTop w:val="0"/>
          <w:marBottom w:val="0"/>
          <w:divBdr>
            <w:top w:val="none" w:sz="0" w:space="0" w:color="auto"/>
            <w:left w:val="none" w:sz="0" w:space="0" w:color="auto"/>
            <w:bottom w:val="none" w:sz="0" w:space="0" w:color="auto"/>
            <w:right w:val="none" w:sz="0" w:space="0" w:color="auto"/>
          </w:divBdr>
        </w:div>
        <w:div w:id="778571751">
          <w:marLeft w:val="640"/>
          <w:marRight w:val="0"/>
          <w:marTop w:val="0"/>
          <w:marBottom w:val="0"/>
          <w:divBdr>
            <w:top w:val="none" w:sz="0" w:space="0" w:color="auto"/>
            <w:left w:val="none" w:sz="0" w:space="0" w:color="auto"/>
            <w:bottom w:val="none" w:sz="0" w:space="0" w:color="auto"/>
            <w:right w:val="none" w:sz="0" w:space="0" w:color="auto"/>
          </w:divBdr>
        </w:div>
        <w:div w:id="328215867">
          <w:marLeft w:val="640"/>
          <w:marRight w:val="0"/>
          <w:marTop w:val="0"/>
          <w:marBottom w:val="0"/>
          <w:divBdr>
            <w:top w:val="none" w:sz="0" w:space="0" w:color="auto"/>
            <w:left w:val="none" w:sz="0" w:space="0" w:color="auto"/>
            <w:bottom w:val="none" w:sz="0" w:space="0" w:color="auto"/>
            <w:right w:val="none" w:sz="0" w:space="0" w:color="auto"/>
          </w:divBdr>
        </w:div>
        <w:div w:id="1412966783">
          <w:marLeft w:val="640"/>
          <w:marRight w:val="0"/>
          <w:marTop w:val="0"/>
          <w:marBottom w:val="0"/>
          <w:divBdr>
            <w:top w:val="none" w:sz="0" w:space="0" w:color="auto"/>
            <w:left w:val="none" w:sz="0" w:space="0" w:color="auto"/>
            <w:bottom w:val="none" w:sz="0" w:space="0" w:color="auto"/>
            <w:right w:val="none" w:sz="0" w:space="0" w:color="auto"/>
          </w:divBdr>
        </w:div>
        <w:div w:id="103966616">
          <w:marLeft w:val="640"/>
          <w:marRight w:val="0"/>
          <w:marTop w:val="0"/>
          <w:marBottom w:val="0"/>
          <w:divBdr>
            <w:top w:val="none" w:sz="0" w:space="0" w:color="auto"/>
            <w:left w:val="none" w:sz="0" w:space="0" w:color="auto"/>
            <w:bottom w:val="none" w:sz="0" w:space="0" w:color="auto"/>
            <w:right w:val="none" w:sz="0" w:space="0" w:color="auto"/>
          </w:divBdr>
        </w:div>
        <w:div w:id="1642999536">
          <w:marLeft w:val="640"/>
          <w:marRight w:val="0"/>
          <w:marTop w:val="0"/>
          <w:marBottom w:val="0"/>
          <w:divBdr>
            <w:top w:val="none" w:sz="0" w:space="0" w:color="auto"/>
            <w:left w:val="none" w:sz="0" w:space="0" w:color="auto"/>
            <w:bottom w:val="none" w:sz="0" w:space="0" w:color="auto"/>
            <w:right w:val="none" w:sz="0" w:space="0" w:color="auto"/>
          </w:divBdr>
        </w:div>
        <w:div w:id="1018778990">
          <w:marLeft w:val="640"/>
          <w:marRight w:val="0"/>
          <w:marTop w:val="0"/>
          <w:marBottom w:val="0"/>
          <w:divBdr>
            <w:top w:val="none" w:sz="0" w:space="0" w:color="auto"/>
            <w:left w:val="none" w:sz="0" w:space="0" w:color="auto"/>
            <w:bottom w:val="none" w:sz="0" w:space="0" w:color="auto"/>
            <w:right w:val="none" w:sz="0" w:space="0" w:color="auto"/>
          </w:divBdr>
        </w:div>
        <w:div w:id="2064785937">
          <w:marLeft w:val="640"/>
          <w:marRight w:val="0"/>
          <w:marTop w:val="0"/>
          <w:marBottom w:val="0"/>
          <w:divBdr>
            <w:top w:val="none" w:sz="0" w:space="0" w:color="auto"/>
            <w:left w:val="none" w:sz="0" w:space="0" w:color="auto"/>
            <w:bottom w:val="none" w:sz="0" w:space="0" w:color="auto"/>
            <w:right w:val="none" w:sz="0" w:space="0" w:color="auto"/>
          </w:divBdr>
        </w:div>
        <w:div w:id="2069836731">
          <w:marLeft w:val="640"/>
          <w:marRight w:val="0"/>
          <w:marTop w:val="0"/>
          <w:marBottom w:val="0"/>
          <w:divBdr>
            <w:top w:val="none" w:sz="0" w:space="0" w:color="auto"/>
            <w:left w:val="none" w:sz="0" w:space="0" w:color="auto"/>
            <w:bottom w:val="none" w:sz="0" w:space="0" w:color="auto"/>
            <w:right w:val="none" w:sz="0" w:space="0" w:color="auto"/>
          </w:divBdr>
        </w:div>
        <w:div w:id="572815740">
          <w:marLeft w:val="640"/>
          <w:marRight w:val="0"/>
          <w:marTop w:val="0"/>
          <w:marBottom w:val="0"/>
          <w:divBdr>
            <w:top w:val="none" w:sz="0" w:space="0" w:color="auto"/>
            <w:left w:val="none" w:sz="0" w:space="0" w:color="auto"/>
            <w:bottom w:val="none" w:sz="0" w:space="0" w:color="auto"/>
            <w:right w:val="none" w:sz="0" w:space="0" w:color="auto"/>
          </w:divBdr>
        </w:div>
        <w:div w:id="1131479067">
          <w:marLeft w:val="640"/>
          <w:marRight w:val="0"/>
          <w:marTop w:val="0"/>
          <w:marBottom w:val="0"/>
          <w:divBdr>
            <w:top w:val="none" w:sz="0" w:space="0" w:color="auto"/>
            <w:left w:val="none" w:sz="0" w:space="0" w:color="auto"/>
            <w:bottom w:val="none" w:sz="0" w:space="0" w:color="auto"/>
            <w:right w:val="none" w:sz="0" w:space="0" w:color="auto"/>
          </w:divBdr>
        </w:div>
        <w:div w:id="611136640">
          <w:marLeft w:val="640"/>
          <w:marRight w:val="0"/>
          <w:marTop w:val="0"/>
          <w:marBottom w:val="0"/>
          <w:divBdr>
            <w:top w:val="none" w:sz="0" w:space="0" w:color="auto"/>
            <w:left w:val="none" w:sz="0" w:space="0" w:color="auto"/>
            <w:bottom w:val="none" w:sz="0" w:space="0" w:color="auto"/>
            <w:right w:val="none" w:sz="0" w:space="0" w:color="auto"/>
          </w:divBdr>
        </w:div>
        <w:div w:id="847906417">
          <w:marLeft w:val="640"/>
          <w:marRight w:val="0"/>
          <w:marTop w:val="0"/>
          <w:marBottom w:val="0"/>
          <w:divBdr>
            <w:top w:val="none" w:sz="0" w:space="0" w:color="auto"/>
            <w:left w:val="none" w:sz="0" w:space="0" w:color="auto"/>
            <w:bottom w:val="none" w:sz="0" w:space="0" w:color="auto"/>
            <w:right w:val="none" w:sz="0" w:space="0" w:color="auto"/>
          </w:divBdr>
        </w:div>
        <w:div w:id="796683532">
          <w:marLeft w:val="640"/>
          <w:marRight w:val="0"/>
          <w:marTop w:val="0"/>
          <w:marBottom w:val="0"/>
          <w:divBdr>
            <w:top w:val="none" w:sz="0" w:space="0" w:color="auto"/>
            <w:left w:val="none" w:sz="0" w:space="0" w:color="auto"/>
            <w:bottom w:val="none" w:sz="0" w:space="0" w:color="auto"/>
            <w:right w:val="none" w:sz="0" w:space="0" w:color="auto"/>
          </w:divBdr>
        </w:div>
        <w:div w:id="100926697">
          <w:marLeft w:val="640"/>
          <w:marRight w:val="0"/>
          <w:marTop w:val="0"/>
          <w:marBottom w:val="0"/>
          <w:divBdr>
            <w:top w:val="none" w:sz="0" w:space="0" w:color="auto"/>
            <w:left w:val="none" w:sz="0" w:space="0" w:color="auto"/>
            <w:bottom w:val="none" w:sz="0" w:space="0" w:color="auto"/>
            <w:right w:val="none" w:sz="0" w:space="0" w:color="auto"/>
          </w:divBdr>
        </w:div>
        <w:div w:id="1969049246">
          <w:marLeft w:val="640"/>
          <w:marRight w:val="0"/>
          <w:marTop w:val="0"/>
          <w:marBottom w:val="0"/>
          <w:divBdr>
            <w:top w:val="none" w:sz="0" w:space="0" w:color="auto"/>
            <w:left w:val="none" w:sz="0" w:space="0" w:color="auto"/>
            <w:bottom w:val="none" w:sz="0" w:space="0" w:color="auto"/>
            <w:right w:val="none" w:sz="0" w:space="0" w:color="auto"/>
          </w:divBdr>
        </w:div>
        <w:div w:id="422143886">
          <w:marLeft w:val="640"/>
          <w:marRight w:val="0"/>
          <w:marTop w:val="0"/>
          <w:marBottom w:val="0"/>
          <w:divBdr>
            <w:top w:val="none" w:sz="0" w:space="0" w:color="auto"/>
            <w:left w:val="none" w:sz="0" w:space="0" w:color="auto"/>
            <w:bottom w:val="none" w:sz="0" w:space="0" w:color="auto"/>
            <w:right w:val="none" w:sz="0" w:space="0" w:color="auto"/>
          </w:divBdr>
        </w:div>
        <w:div w:id="1639188687">
          <w:marLeft w:val="640"/>
          <w:marRight w:val="0"/>
          <w:marTop w:val="0"/>
          <w:marBottom w:val="0"/>
          <w:divBdr>
            <w:top w:val="none" w:sz="0" w:space="0" w:color="auto"/>
            <w:left w:val="none" w:sz="0" w:space="0" w:color="auto"/>
            <w:bottom w:val="none" w:sz="0" w:space="0" w:color="auto"/>
            <w:right w:val="none" w:sz="0" w:space="0" w:color="auto"/>
          </w:divBdr>
        </w:div>
        <w:div w:id="1760708877">
          <w:marLeft w:val="640"/>
          <w:marRight w:val="0"/>
          <w:marTop w:val="0"/>
          <w:marBottom w:val="0"/>
          <w:divBdr>
            <w:top w:val="none" w:sz="0" w:space="0" w:color="auto"/>
            <w:left w:val="none" w:sz="0" w:space="0" w:color="auto"/>
            <w:bottom w:val="none" w:sz="0" w:space="0" w:color="auto"/>
            <w:right w:val="none" w:sz="0" w:space="0" w:color="auto"/>
          </w:divBdr>
        </w:div>
        <w:div w:id="608241209">
          <w:marLeft w:val="640"/>
          <w:marRight w:val="0"/>
          <w:marTop w:val="0"/>
          <w:marBottom w:val="0"/>
          <w:divBdr>
            <w:top w:val="none" w:sz="0" w:space="0" w:color="auto"/>
            <w:left w:val="none" w:sz="0" w:space="0" w:color="auto"/>
            <w:bottom w:val="none" w:sz="0" w:space="0" w:color="auto"/>
            <w:right w:val="none" w:sz="0" w:space="0" w:color="auto"/>
          </w:divBdr>
        </w:div>
        <w:div w:id="1169633972">
          <w:marLeft w:val="640"/>
          <w:marRight w:val="0"/>
          <w:marTop w:val="0"/>
          <w:marBottom w:val="0"/>
          <w:divBdr>
            <w:top w:val="none" w:sz="0" w:space="0" w:color="auto"/>
            <w:left w:val="none" w:sz="0" w:space="0" w:color="auto"/>
            <w:bottom w:val="none" w:sz="0" w:space="0" w:color="auto"/>
            <w:right w:val="none" w:sz="0" w:space="0" w:color="auto"/>
          </w:divBdr>
        </w:div>
        <w:div w:id="1136751723">
          <w:marLeft w:val="640"/>
          <w:marRight w:val="0"/>
          <w:marTop w:val="0"/>
          <w:marBottom w:val="0"/>
          <w:divBdr>
            <w:top w:val="none" w:sz="0" w:space="0" w:color="auto"/>
            <w:left w:val="none" w:sz="0" w:space="0" w:color="auto"/>
            <w:bottom w:val="none" w:sz="0" w:space="0" w:color="auto"/>
            <w:right w:val="none" w:sz="0" w:space="0" w:color="auto"/>
          </w:divBdr>
        </w:div>
        <w:div w:id="1694381659">
          <w:marLeft w:val="640"/>
          <w:marRight w:val="0"/>
          <w:marTop w:val="0"/>
          <w:marBottom w:val="0"/>
          <w:divBdr>
            <w:top w:val="none" w:sz="0" w:space="0" w:color="auto"/>
            <w:left w:val="none" w:sz="0" w:space="0" w:color="auto"/>
            <w:bottom w:val="none" w:sz="0" w:space="0" w:color="auto"/>
            <w:right w:val="none" w:sz="0" w:space="0" w:color="auto"/>
          </w:divBdr>
        </w:div>
        <w:div w:id="1242912393">
          <w:marLeft w:val="640"/>
          <w:marRight w:val="0"/>
          <w:marTop w:val="0"/>
          <w:marBottom w:val="0"/>
          <w:divBdr>
            <w:top w:val="none" w:sz="0" w:space="0" w:color="auto"/>
            <w:left w:val="none" w:sz="0" w:space="0" w:color="auto"/>
            <w:bottom w:val="none" w:sz="0" w:space="0" w:color="auto"/>
            <w:right w:val="none" w:sz="0" w:space="0" w:color="auto"/>
          </w:divBdr>
        </w:div>
        <w:div w:id="1703629541">
          <w:marLeft w:val="640"/>
          <w:marRight w:val="0"/>
          <w:marTop w:val="0"/>
          <w:marBottom w:val="0"/>
          <w:divBdr>
            <w:top w:val="none" w:sz="0" w:space="0" w:color="auto"/>
            <w:left w:val="none" w:sz="0" w:space="0" w:color="auto"/>
            <w:bottom w:val="none" w:sz="0" w:space="0" w:color="auto"/>
            <w:right w:val="none" w:sz="0" w:space="0" w:color="auto"/>
          </w:divBdr>
        </w:div>
        <w:div w:id="745496022">
          <w:marLeft w:val="640"/>
          <w:marRight w:val="0"/>
          <w:marTop w:val="0"/>
          <w:marBottom w:val="0"/>
          <w:divBdr>
            <w:top w:val="none" w:sz="0" w:space="0" w:color="auto"/>
            <w:left w:val="none" w:sz="0" w:space="0" w:color="auto"/>
            <w:bottom w:val="none" w:sz="0" w:space="0" w:color="auto"/>
            <w:right w:val="none" w:sz="0" w:space="0" w:color="auto"/>
          </w:divBdr>
        </w:div>
        <w:div w:id="1861432350">
          <w:marLeft w:val="640"/>
          <w:marRight w:val="0"/>
          <w:marTop w:val="0"/>
          <w:marBottom w:val="0"/>
          <w:divBdr>
            <w:top w:val="none" w:sz="0" w:space="0" w:color="auto"/>
            <w:left w:val="none" w:sz="0" w:space="0" w:color="auto"/>
            <w:bottom w:val="none" w:sz="0" w:space="0" w:color="auto"/>
            <w:right w:val="none" w:sz="0" w:space="0" w:color="auto"/>
          </w:divBdr>
        </w:div>
      </w:divsChild>
    </w:div>
    <w:div w:id="1883637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7548">
          <w:marLeft w:val="640"/>
          <w:marRight w:val="0"/>
          <w:marTop w:val="0"/>
          <w:marBottom w:val="0"/>
          <w:divBdr>
            <w:top w:val="none" w:sz="0" w:space="0" w:color="auto"/>
            <w:left w:val="none" w:sz="0" w:space="0" w:color="auto"/>
            <w:bottom w:val="none" w:sz="0" w:space="0" w:color="auto"/>
            <w:right w:val="none" w:sz="0" w:space="0" w:color="auto"/>
          </w:divBdr>
          <w:divsChild>
            <w:div w:id="1023869568">
              <w:marLeft w:val="0"/>
              <w:marRight w:val="0"/>
              <w:marTop w:val="0"/>
              <w:marBottom w:val="0"/>
              <w:divBdr>
                <w:top w:val="none" w:sz="0" w:space="0" w:color="auto"/>
                <w:left w:val="none" w:sz="0" w:space="0" w:color="auto"/>
                <w:bottom w:val="none" w:sz="0" w:space="0" w:color="auto"/>
                <w:right w:val="none" w:sz="0" w:space="0" w:color="auto"/>
              </w:divBdr>
              <w:divsChild>
                <w:div w:id="608271980">
                  <w:marLeft w:val="640"/>
                  <w:marRight w:val="0"/>
                  <w:marTop w:val="0"/>
                  <w:marBottom w:val="0"/>
                  <w:divBdr>
                    <w:top w:val="none" w:sz="0" w:space="0" w:color="auto"/>
                    <w:left w:val="none" w:sz="0" w:space="0" w:color="auto"/>
                    <w:bottom w:val="none" w:sz="0" w:space="0" w:color="auto"/>
                    <w:right w:val="none" w:sz="0" w:space="0" w:color="auto"/>
                  </w:divBdr>
                </w:div>
                <w:div w:id="454105065">
                  <w:marLeft w:val="640"/>
                  <w:marRight w:val="0"/>
                  <w:marTop w:val="0"/>
                  <w:marBottom w:val="0"/>
                  <w:divBdr>
                    <w:top w:val="none" w:sz="0" w:space="0" w:color="auto"/>
                    <w:left w:val="none" w:sz="0" w:space="0" w:color="auto"/>
                    <w:bottom w:val="none" w:sz="0" w:space="0" w:color="auto"/>
                    <w:right w:val="none" w:sz="0" w:space="0" w:color="auto"/>
                  </w:divBdr>
                </w:div>
                <w:div w:id="1365248359">
                  <w:marLeft w:val="640"/>
                  <w:marRight w:val="0"/>
                  <w:marTop w:val="0"/>
                  <w:marBottom w:val="0"/>
                  <w:divBdr>
                    <w:top w:val="none" w:sz="0" w:space="0" w:color="auto"/>
                    <w:left w:val="none" w:sz="0" w:space="0" w:color="auto"/>
                    <w:bottom w:val="none" w:sz="0" w:space="0" w:color="auto"/>
                    <w:right w:val="none" w:sz="0" w:space="0" w:color="auto"/>
                  </w:divBdr>
                </w:div>
                <w:div w:id="1314139125">
                  <w:marLeft w:val="640"/>
                  <w:marRight w:val="0"/>
                  <w:marTop w:val="0"/>
                  <w:marBottom w:val="0"/>
                  <w:divBdr>
                    <w:top w:val="none" w:sz="0" w:space="0" w:color="auto"/>
                    <w:left w:val="none" w:sz="0" w:space="0" w:color="auto"/>
                    <w:bottom w:val="none" w:sz="0" w:space="0" w:color="auto"/>
                    <w:right w:val="none" w:sz="0" w:space="0" w:color="auto"/>
                  </w:divBdr>
                </w:div>
                <w:div w:id="1955402602">
                  <w:marLeft w:val="640"/>
                  <w:marRight w:val="0"/>
                  <w:marTop w:val="0"/>
                  <w:marBottom w:val="0"/>
                  <w:divBdr>
                    <w:top w:val="none" w:sz="0" w:space="0" w:color="auto"/>
                    <w:left w:val="none" w:sz="0" w:space="0" w:color="auto"/>
                    <w:bottom w:val="none" w:sz="0" w:space="0" w:color="auto"/>
                    <w:right w:val="none" w:sz="0" w:space="0" w:color="auto"/>
                  </w:divBdr>
                </w:div>
                <w:div w:id="1314600427">
                  <w:marLeft w:val="640"/>
                  <w:marRight w:val="0"/>
                  <w:marTop w:val="0"/>
                  <w:marBottom w:val="0"/>
                  <w:divBdr>
                    <w:top w:val="none" w:sz="0" w:space="0" w:color="auto"/>
                    <w:left w:val="none" w:sz="0" w:space="0" w:color="auto"/>
                    <w:bottom w:val="none" w:sz="0" w:space="0" w:color="auto"/>
                    <w:right w:val="none" w:sz="0" w:space="0" w:color="auto"/>
                  </w:divBdr>
                </w:div>
                <w:div w:id="421804837">
                  <w:marLeft w:val="640"/>
                  <w:marRight w:val="0"/>
                  <w:marTop w:val="0"/>
                  <w:marBottom w:val="0"/>
                  <w:divBdr>
                    <w:top w:val="none" w:sz="0" w:space="0" w:color="auto"/>
                    <w:left w:val="none" w:sz="0" w:space="0" w:color="auto"/>
                    <w:bottom w:val="none" w:sz="0" w:space="0" w:color="auto"/>
                    <w:right w:val="none" w:sz="0" w:space="0" w:color="auto"/>
                  </w:divBdr>
                </w:div>
                <w:div w:id="550652426">
                  <w:marLeft w:val="640"/>
                  <w:marRight w:val="0"/>
                  <w:marTop w:val="0"/>
                  <w:marBottom w:val="0"/>
                  <w:divBdr>
                    <w:top w:val="none" w:sz="0" w:space="0" w:color="auto"/>
                    <w:left w:val="none" w:sz="0" w:space="0" w:color="auto"/>
                    <w:bottom w:val="none" w:sz="0" w:space="0" w:color="auto"/>
                    <w:right w:val="none" w:sz="0" w:space="0" w:color="auto"/>
                  </w:divBdr>
                </w:div>
                <w:div w:id="76438382">
                  <w:marLeft w:val="640"/>
                  <w:marRight w:val="0"/>
                  <w:marTop w:val="0"/>
                  <w:marBottom w:val="0"/>
                  <w:divBdr>
                    <w:top w:val="none" w:sz="0" w:space="0" w:color="auto"/>
                    <w:left w:val="none" w:sz="0" w:space="0" w:color="auto"/>
                    <w:bottom w:val="none" w:sz="0" w:space="0" w:color="auto"/>
                    <w:right w:val="none" w:sz="0" w:space="0" w:color="auto"/>
                  </w:divBdr>
                </w:div>
                <w:div w:id="809323333">
                  <w:marLeft w:val="640"/>
                  <w:marRight w:val="0"/>
                  <w:marTop w:val="0"/>
                  <w:marBottom w:val="0"/>
                  <w:divBdr>
                    <w:top w:val="none" w:sz="0" w:space="0" w:color="auto"/>
                    <w:left w:val="none" w:sz="0" w:space="0" w:color="auto"/>
                    <w:bottom w:val="none" w:sz="0" w:space="0" w:color="auto"/>
                    <w:right w:val="none" w:sz="0" w:space="0" w:color="auto"/>
                  </w:divBdr>
                </w:div>
                <w:div w:id="949355442">
                  <w:marLeft w:val="640"/>
                  <w:marRight w:val="0"/>
                  <w:marTop w:val="0"/>
                  <w:marBottom w:val="0"/>
                  <w:divBdr>
                    <w:top w:val="none" w:sz="0" w:space="0" w:color="auto"/>
                    <w:left w:val="none" w:sz="0" w:space="0" w:color="auto"/>
                    <w:bottom w:val="none" w:sz="0" w:space="0" w:color="auto"/>
                    <w:right w:val="none" w:sz="0" w:space="0" w:color="auto"/>
                  </w:divBdr>
                </w:div>
                <w:div w:id="1436629594">
                  <w:marLeft w:val="640"/>
                  <w:marRight w:val="0"/>
                  <w:marTop w:val="0"/>
                  <w:marBottom w:val="0"/>
                  <w:divBdr>
                    <w:top w:val="none" w:sz="0" w:space="0" w:color="auto"/>
                    <w:left w:val="none" w:sz="0" w:space="0" w:color="auto"/>
                    <w:bottom w:val="none" w:sz="0" w:space="0" w:color="auto"/>
                    <w:right w:val="none" w:sz="0" w:space="0" w:color="auto"/>
                  </w:divBdr>
                </w:div>
                <w:div w:id="659652251">
                  <w:marLeft w:val="640"/>
                  <w:marRight w:val="0"/>
                  <w:marTop w:val="0"/>
                  <w:marBottom w:val="0"/>
                  <w:divBdr>
                    <w:top w:val="none" w:sz="0" w:space="0" w:color="auto"/>
                    <w:left w:val="none" w:sz="0" w:space="0" w:color="auto"/>
                    <w:bottom w:val="none" w:sz="0" w:space="0" w:color="auto"/>
                    <w:right w:val="none" w:sz="0" w:space="0" w:color="auto"/>
                  </w:divBdr>
                </w:div>
                <w:div w:id="1090471641">
                  <w:marLeft w:val="640"/>
                  <w:marRight w:val="0"/>
                  <w:marTop w:val="0"/>
                  <w:marBottom w:val="0"/>
                  <w:divBdr>
                    <w:top w:val="none" w:sz="0" w:space="0" w:color="auto"/>
                    <w:left w:val="none" w:sz="0" w:space="0" w:color="auto"/>
                    <w:bottom w:val="none" w:sz="0" w:space="0" w:color="auto"/>
                    <w:right w:val="none" w:sz="0" w:space="0" w:color="auto"/>
                  </w:divBdr>
                </w:div>
                <w:div w:id="76220539">
                  <w:marLeft w:val="640"/>
                  <w:marRight w:val="0"/>
                  <w:marTop w:val="0"/>
                  <w:marBottom w:val="0"/>
                  <w:divBdr>
                    <w:top w:val="none" w:sz="0" w:space="0" w:color="auto"/>
                    <w:left w:val="none" w:sz="0" w:space="0" w:color="auto"/>
                    <w:bottom w:val="none" w:sz="0" w:space="0" w:color="auto"/>
                    <w:right w:val="none" w:sz="0" w:space="0" w:color="auto"/>
                  </w:divBdr>
                </w:div>
                <w:div w:id="1541936886">
                  <w:marLeft w:val="640"/>
                  <w:marRight w:val="0"/>
                  <w:marTop w:val="0"/>
                  <w:marBottom w:val="0"/>
                  <w:divBdr>
                    <w:top w:val="none" w:sz="0" w:space="0" w:color="auto"/>
                    <w:left w:val="none" w:sz="0" w:space="0" w:color="auto"/>
                    <w:bottom w:val="none" w:sz="0" w:space="0" w:color="auto"/>
                    <w:right w:val="none" w:sz="0" w:space="0" w:color="auto"/>
                  </w:divBdr>
                </w:div>
                <w:div w:id="2000688023">
                  <w:marLeft w:val="640"/>
                  <w:marRight w:val="0"/>
                  <w:marTop w:val="0"/>
                  <w:marBottom w:val="0"/>
                  <w:divBdr>
                    <w:top w:val="none" w:sz="0" w:space="0" w:color="auto"/>
                    <w:left w:val="none" w:sz="0" w:space="0" w:color="auto"/>
                    <w:bottom w:val="none" w:sz="0" w:space="0" w:color="auto"/>
                    <w:right w:val="none" w:sz="0" w:space="0" w:color="auto"/>
                  </w:divBdr>
                </w:div>
                <w:div w:id="185487141">
                  <w:marLeft w:val="640"/>
                  <w:marRight w:val="0"/>
                  <w:marTop w:val="0"/>
                  <w:marBottom w:val="0"/>
                  <w:divBdr>
                    <w:top w:val="none" w:sz="0" w:space="0" w:color="auto"/>
                    <w:left w:val="none" w:sz="0" w:space="0" w:color="auto"/>
                    <w:bottom w:val="none" w:sz="0" w:space="0" w:color="auto"/>
                    <w:right w:val="none" w:sz="0" w:space="0" w:color="auto"/>
                  </w:divBdr>
                </w:div>
                <w:div w:id="1520779886">
                  <w:marLeft w:val="640"/>
                  <w:marRight w:val="0"/>
                  <w:marTop w:val="0"/>
                  <w:marBottom w:val="0"/>
                  <w:divBdr>
                    <w:top w:val="none" w:sz="0" w:space="0" w:color="auto"/>
                    <w:left w:val="none" w:sz="0" w:space="0" w:color="auto"/>
                    <w:bottom w:val="none" w:sz="0" w:space="0" w:color="auto"/>
                    <w:right w:val="none" w:sz="0" w:space="0" w:color="auto"/>
                  </w:divBdr>
                </w:div>
                <w:div w:id="459225800">
                  <w:marLeft w:val="640"/>
                  <w:marRight w:val="0"/>
                  <w:marTop w:val="0"/>
                  <w:marBottom w:val="0"/>
                  <w:divBdr>
                    <w:top w:val="none" w:sz="0" w:space="0" w:color="auto"/>
                    <w:left w:val="none" w:sz="0" w:space="0" w:color="auto"/>
                    <w:bottom w:val="none" w:sz="0" w:space="0" w:color="auto"/>
                    <w:right w:val="none" w:sz="0" w:space="0" w:color="auto"/>
                  </w:divBdr>
                </w:div>
                <w:div w:id="383986936">
                  <w:marLeft w:val="640"/>
                  <w:marRight w:val="0"/>
                  <w:marTop w:val="0"/>
                  <w:marBottom w:val="0"/>
                  <w:divBdr>
                    <w:top w:val="none" w:sz="0" w:space="0" w:color="auto"/>
                    <w:left w:val="none" w:sz="0" w:space="0" w:color="auto"/>
                    <w:bottom w:val="none" w:sz="0" w:space="0" w:color="auto"/>
                    <w:right w:val="none" w:sz="0" w:space="0" w:color="auto"/>
                  </w:divBdr>
                </w:div>
                <w:div w:id="1314145591">
                  <w:marLeft w:val="640"/>
                  <w:marRight w:val="0"/>
                  <w:marTop w:val="0"/>
                  <w:marBottom w:val="0"/>
                  <w:divBdr>
                    <w:top w:val="none" w:sz="0" w:space="0" w:color="auto"/>
                    <w:left w:val="none" w:sz="0" w:space="0" w:color="auto"/>
                    <w:bottom w:val="none" w:sz="0" w:space="0" w:color="auto"/>
                    <w:right w:val="none" w:sz="0" w:space="0" w:color="auto"/>
                  </w:divBdr>
                </w:div>
                <w:div w:id="2007323101">
                  <w:marLeft w:val="640"/>
                  <w:marRight w:val="0"/>
                  <w:marTop w:val="0"/>
                  <w:marBottom w:val="0"/>
                  <w:divBdr>
                    <w:top w:val="none" w:sz="0" w:space="0" w:color="auto"/>
                    <w:left w:val="none" w:sz="0" w:space="0" w:color="auto"/>
                    <w:bottom w:val="none" w:sz="0" w:space="0" w:color="auto"/>
                    <w:right w:val="none" w:sz="0" w:space="0" w:color="auto"/>
                  </w:divBdr>
                </w:div>
                <w:div w:id="678897071">
                  <w:marLeft w:val="640"/>
                  <w:marRight w:val="0"/>
                  <w:marTop w:val="0"/>
                  <w:marBottom w:val="0"/>
                  <w:divBdr>
                    <w:top w:val="none" w:sz="0" w:space="0" w:color="auto"/>
                    <w:left w:val="none" w:sz="0" w:space="0" w:color="auto"/>
                    <w:bottom w:val="none" w:sz="0" w:space="0" w:color="auto"/>
                    <w:right w:val="none" w:sz="0" w:space="0" w:color="auto"/>
                  </w:divBdr>
                </w:div>
                <w:div w:id="1105465207">
                  <w:marLeft w:val="640"/>
                  <w:marRight w:val="0"/>
                  <w:marTop w:val="0"/>
                  <w:marBottom w:val="0"/>
                  <w:divBdr>
                    <w:top w:val="none" w:sz="0" w:space="0" w:color="auto"/>
                    <w:left w:val="none" w:sz="0" w:space="0" w:color="auto"/>
                    <w:bottom w:val="none" w:sz="0" w:space="0" w:color="auto"/>
                    <w:right w:val="none" w:sz="0" w:space="0" w:color="auto"/>
                  </w:divBdr>
                </w:div>
                <w:div w:id="1284926212">
                  <w:marLeft w:val="640"/>
                  <w:marRight w:val="0"/>
                  <w:marTop w:val="0"/>
                  <w:marBottom w:val="0"/>
                  <w:divBdr>
                    <w:top w:val="none" w:sz="0" w:space="0" w:color="auto"/>
                    <w:left w:val="none" w:sz="0" w:space="0" w:color="auto"/>
                    <w:bottom w:val="none" w:sz="0" w:space="0" w:color="auto"/>
                    <w:right w:val="none" w:sz="0" w:space="0" w:color="auto"/>
                  </w:divBdr>
                </w:div>
                <w:div w:id="687491073">
                  <w:marLeft w:val="640"/>
                  <w:marRight w:val="0"/>
                  <w:marTop w:val="0"/>
                  <w:marBottom w:val="0"/>
                  <w:divBdr>
                    <w:top w:val="none" w:sz="0" w:space="0" w:color="auto"/>
                    <w:left w:val="none" w:sz="0" w:space="0" w:color="auto"/>
                    <w:bottom w:val="none" w:sz="0" w:space="0" w:color="auto"/>
                    <w:right w:val="none" w:sz="0" w:space="0" w:color="auto"/>
                  </w:divBdr>
                </w:div>
                <w:div w:id="1762948094">
                  <w:marLeft w:val="640"/>
                  <w:marRight w:val="0"/>
                  <w:marTop w:val="0"/>
                  <w:marBottom w:val="0"/>
                  <w:divBdr>
                    <w:top w:val="none" w:sz="0" w:space="0" w:color="auto"/>
                    <w:left w:val="none" w:sz="0" w:space="0" w:color="auto"/>
                    <w:bottom w:val="none" w:sz="0" w:space="0" w:color="auto"/>
                    <w:right w:val="none" w:sz="0" w:space="0" w:color="auto"/>
                  </w:divBdr>
                </w:div>
                <w:div w:id="1952466759">
                  <w:marLeft w:val="640"/>
                  <w:marRight w:val="0"/>
                  <w:marTop w:val="0"/>
                  <w:marBottom w:val="0"/>
                  <w:divBdr>
                    <w:top w:val="none" w:sz="0" w:space="0" w:color="auto"/>
                    <w:left w:val="none" w:sz="0" w:space="0" w:color="auto"/>
                    <w:bottom w:val="none" w:sz="0" w:space="0" w:color="auto"/>
                    <w:right w:val="none" w:sz="0" w:space="0" w:color="auto"/>
                  </w:divBdr>
                </w:div>
                <w:div w:id="107511178">
                  <w:marLeft w:val="640"/>
                  <w:marRight w:val="0"/>
                  <w:marTop w:val="0"/>
                  <w:marBottom w:val="0"/>
                  <w:divBdr>
                    <w:top w:val="none" w:sz="0" w:space="0" w:color="auto"/>
                    <w:left w:val="none" w:sz="0" w:space="0" w:color="auto"/>
                    <w:bottom w:val="none" w:sz="0" w:space="0" w:color="auto"/>
                    <w:right w:val="none" w:sz="0" w:space="0" w:color="auto"/>
                  </w:divBdr>
                </w:div>
                <w:div w:id="1232689815">
                  <w:marLeft w:val="640"/>
                  <w:marRight w:val="0"/>
                  <w:marTop w:val="0"/>
                  <w:marBottom w:val="0"/>
                  <w:divBdr>
                    <w:top w:val="none" w:sz="0" w:space="0" w:color="auto"/>
                    <w:left w:val="none" w:sz="0" w:space="0" w:color="auto"/>
                    <w:bottom w:val="none" w:sz="0" w:space="0" w:color="auto"/>
                    <w:right w:val="none" w:sz="0" w:space="0" w:color="auto"/>
                  </w:divBdr>
                </w:div>
                <w:div w:id="2083982480">
                  <w:marLeft w:val="640"/>
                  <w:marRight w:val="0"/>
                  <w:marTop w:val="0"/>
                  <w:marBottom w:val="0"/>
                  <w:divBdr>
                    <w:top w:val="none" w:sz="0" w:space="0" w:color="auto"/>
                    <w:left w:val="none" w:sz="0" w:space="0" w:color="auto"/>
                    <w:bottom w:val="none" w:sz="0" w:space="0" w:color="auto"/>
                    <w:right w:val="none" w:sz="0" w:space="0" w:color="auto"/>
                  </w:divBdr>
                </w:div>
                <w:div w:id="118913787">
                  <w:marLeft w:val="640"/>
                  <w:marRight w:val="0"/>
                  <w:marTop w:val="0"/>
                  <w:marBottom w:val="0"/>
                  <w:divBdr>
                    <w:top w:val="none" w:sz="0" w:space="0" w:color="auto"/>
                    <w:left w:val="none" w:sz="0" w:space="0" w:color="auto"/>
                    <w:bottom w:val="none" w:sz="0" w:space="0" w:color="auto"/>
                    <w:right w:val="none" w:sz="0" w:space="0" w:color="auto"/>
                  </w:divBdr>
                </w:div>
                <w:div w:id="284702218">
                  <w:marLeft w:val="640"/>
                  <w:marRight w:val="0"/>
                  <w:marTop w:val="0"/>
                  <w:marBottom w:val="0"/>
                  <w:divBdr>
                    <w:top w:val="none" w:sz="0" w:space="0" w:color="auto"/>
                    <w:left w:val="none" w:sz="0" w:space="0" w:color="auto"/>
                    <w:bottom w:val="none" w:sz="0" w:space="0" w:color="auto"/>
                    <w:right w:val="none" w:sz="0" w:space="0" w:color="auto"/>
                  </w:divBdr>
                </w:div>
                <w:div w:id="1122960481">
                  <w:marLeft w:val="640"/>
                  <w:marRight w:val="0"/>
                  <w:marTop w:val="0"/>
                  <w:marBottom w:val="0"/>
                  <w:divBdr>
                    <w:top w:val="none" w:sz="0" w:space="0" w:color="auto"/>
                    <w:left w:val="none" w:sz="0" w:space="0" w:color="auto"/>
                    <w:bottom w:val="none" w:sz="0" w:space="0" w:color="auto"/>
                    <w:right w:val="none" w:sz="0" w:space="0" w:color="auto"/>
                  </w:divBdr>
                </w:div>
                <w:div w:id="1978148804">
                  <w:marLeft w:val="640"/>
                  <w:marRight w:val="0"/>
                  <w:marTop w:val="0"/>
                  <w:marBottom w:val="0"/>
                  <w:divBdr>
                    <w:top w:val="none" w:sz="0" w:space="0" w:color="auto"/>
                    <w:left w:val="none" w:sz="0" w:space="0" w:color="auto"/>
                    <w:bottom w:val="none" w:sz="0" w:space="0" w:color="auto"/>
                    <w:right w:val="none" w:sz="0" w:space="0" w:color="auto"/>
                  </w:divBdr>
                </w:div>
                <w:div w:id="776097581">
                  <w:marLeft w:val="640"/>
                  <w:marRight w:val="0"/>
                  <w:marTop w:val="0"/>
                  <w:marBottom w:val="0"/>
                  <w:divBdr>
                    <w:top w:val="none" w:sz="0" w:space="0" w:color="auto"/>
                    <w:left w:val="none" w:sz="0" w:space="0" w:color="auto"/>
                    <w:bottom w:val="none" w:sz="0" w:space="0" w:color="auto"/>
                    <w:right w:val="none" w:sz="0" w:space="0" w:color="auto"/>
                  </w:divBdr>
                </w:div>
                <w:div w:id="379978130">
                  <w:marLeft w:val="640"/>
                  <w:marRight w:val="0"/>
                  <w:marTop w:val="0"/>
                  <w:marBottom w:val="0"/>
                  <w:divBdr>
                    <w:top w:val="none" w:sz="0" w:space="0" w:color="auto"/>
                    <w:left w:val="none" w:sz="0" w:space="0" w:color="auto"/>
                    <w:bottom w:val="none" w:sz="0" w:space="0" w:color="auto"/>
                    <w:right w:val="none" w:sz="0" w:space="0" w:color="auto"/>
                  </w:divBdr>
                </w:div>
                <w:div w:id="1000157085">
                  <w:marLeft w:val="640"/>
                  <w:marRight w:val="0"/>
                  <w:marTop w:val="0"/>
                  <w:marBottom w:val="0"/>
                  <w:divBdr>
                    <w:top w:val="none" w:sz="0" w:space="0" w:color="auto"/>
                    <w:left w:val="none" w:sz="0" w:space="0" w:color="auto"/>
                    <w:bottom w:val="none" w:sz="0" w:space="0" w:color="auto"/>
                    <w:right w:val="none" w:sz="0" w:space="0" w:color="auto"/>
                  </w:divBdr>
                </w:div>
                <w:div w:id="1115903072">
                  <w:marLeft w:val="640"/>
                  <w:marRight w:val="0"/>
                  <w:marTop w:val="0"/>
                  <w:marBottom w:val="0"/>
                  <w:divBdr>
                    <w:top w:val="none" w:sz="0" w:space="0" w:color="auto"/>
                    <w:left w:val="none" w:sz="0" w:space="0" w:color="auto"/>
                    <w:bottom w:val="none" w:sz="0" w:space="0" w:color="auto"/>
                    <w:right w:val="none" w:sz="0" w:space="0" w:color="auto"/>
                  </w:divBdr>
                </w:div>
                <w:div w:id="292440408">
                  <w:marLeft w:val="640"/>
                  <w:marRight w:val="0"/>
                  <w:marTop w:val="0"/>
                  <w:marBottom w:val="0"/>
                  <w:divBdr>
                    <w:top w:val="none" w:sz="0" w:space="0" w:color="auto"/>
                    <w:left w:val="none" w:sz="0" w:space="0" w:color="auto"/>
                    <w:bottom w:val="none" w:sz="0" w:space="0" w:color="auto"/>
                    <w:right w:val="none" w:sz="0" w:space="0" w:color="auto"/>
                  </w:divBdr>
                </w:div>
                <w:div w:id="1356999012">
                  <w:marLeft w:val="640"/>
                  <w:marRight w:val="0"/>
                  <w:marTop w:val="0"/>
                  <w:marBottom w:val="0"/>
                  <w:divBdr>
                    <w:top w:val="none" w:sz="0" w:space="0" w:color="auto"/>
                    <w:left w:val="none" w:sz="0" w:space="0" w:color="auto"/>
                    <w:bottom w:val="none" w:sz="0" w:space="0" w:color="auto"/>
                    <w:right w:val="none" w:sz="0" w:space="0" w:color="auto"/>
                  </w:divBdr>
                </w:div>
                <w:div w:id="1824395367">
                  <w:marLeft w:val="640"/>
                  <w:marRight w:val="0"/>
                  <w:marTop w:val="0"/>
                  <w:marBottom w:val="0"/>
                  <w:divBdr>
                    <w:top w:val="none" w:sz="0" w:space="0" w:color="auto"/>
                    <w:left w:val="none" w:sz="0" w:space="0" w:color="auto"/>
                    <w:bottom w:val="none" w:sz="0" w:space="0" w:color="auto"/>
                    <w:right w:val="none" w:sz="0" w:space="0" w:color="auto"/>
                  </w:divBdr>
                </w:div>
                <w:div w:id="1197894093">
                  <w:marLeft w:val="640"/>
                  <w:marRight w:val="0"/>
                  <w:marTop w:val="0"/>
                  <w:marBottom w:val="0"/>
                  <w:divBdr>
                    <w:top w:val="none" w:sz="0" w:space="0" w:color="auto"/>
                    <w:left w:val="none" w:sz="0" w:space="0" w:color="auto"/>
                    <w:bottom w:val="none" w:sz="0" w:space="0" w:color="auto"/>
                    <w:right w:val="none" w:sz="0" w:space="0" w:color="auto"/>
                  </w:divBdr>
                </w:div>
                <w:div w:id="216402937">
                  <w:marLeft w:val="640"/>
                  <w:marRight w:val="0"/>
                  <w:marTop w:val="0"/>
                  <w:marBottom w:val="0"/>
                  <w:divBdr>
                    <w:top w:val="none" w:sz="0" w:space="0" w:color="auto"/>
                    <w:left w:val="none" w:sz="0" w:space="0" w:color="auto"/>
                    <w:bottom w:val="none" w:sz="0" w:space="0" w:color="auto"/>
                    <w:right w:val="none" w:sz="0" w:space="0" w:color="auto"/>
                  </w:divBdr>
                </w:div>
                <w:div w:id="1465152904">
                  <w:marLeft w:val="640"/>
                  <w:marRight w:val="0"/>
                  <w:marTop w:val="0"/>
                  <w:marBottom w:val="0"/>
                  <w:divBdr>
                    <w:top w:val="none" w:sz="0" w:space="0" w:color="auto"/>
                    <w:left w:val="none" w:sz="0" w:space="0" w:color="auto"/>
                    <w:bottom w:val="none" w:sz="0" w:space="0" w:color="auto"/>
                    <w:right w:val="none" w:sz="0" w:space="0" w:color="auto"/>
                  </w:divBdr>
                </w:div>
                <w:div w:id="58285017">
                  <w:marLeft w:val="640"/>
                  <w:marRight w:val="0"/>
                  <w:marTop w:val="0"/>
                  <w:marBottom w:val="0"/>
                  <w:divBdr>
                    <w:top w:val="none" w:sz="0" w:space="0" w:color="auto"/>
                    <w:left w:val="none" w:sz="0" w:space="0" w:color="auto"/>
                    <w:bottom w:val="none" w:sz="0" w:space="0" w:color="auto"/>
                    <w:right w:val="none" w:sz="0" w:space="0" w:color="auto"/>
                  </w:divBdr>
                </w:div>
                <w:div w:id="611285025">
                  <w:marLeft w:val="640"/>
                  <w:marRight w:val="0"/>
                  <w:marTop w:val="0"/>
                  <w:marBottom w:val="0"/>
                  <w:divBdr>
                    <w:top w:val="none" w:sz="0" w:space="0" w:color="auto"/>
                    <w:left w:val="none" w:sz="0" w:space="0" w:color="auto"/>
                    <w:bottom w:val="none" w:sz="0" w:space="0" w:color="auto"/>
                    <w:right w:val="none" w:sz="0" w:space="0" w:color="auto"/>
                  </w:divBdr>
                </w:div>
                <w:div w:id="963580625">
                  <w:marLeft w:val="640"/>
                  <w:marRight w:val="0"/>
                  <w:marTop w:val="0"/>
                  <w:marBottom w:val="0"/>
                  <w:divBdr>
                    <w:top w:val="none" w:sz="0" w:space="0" w:color="auto"/>
                    <w:left w:val="none" w:sz="0" w:space="0" w:color="auto"/>
                    <w:bottom w:val="none" w:sz="0" w:space="0" w:color="auto"/>
                    <w:right w:val="none" w:sz="0" w:space="0" w:color="auto"/>
                  </w:divBdr>
                </w:div>
                <w:div w:id="2064716086">
                  <w:marLeft w:val="640"/>
                  <w:marRight w:val="0"/>
                  <w:marTop w:val="0"/>
                  <w:marBottom w:val="0"/>
                  <w:divBdr>
                    <w:top w:val="none" w:sz="0" w:space="0" w:color="auto"/>
                    <w:left w:val="none" w:sz="0" w:space="0" w:color="auto"/>
                    <w:bottom w:val="none" w:sz="0" w:space="0" w:color="auto"/>
                    <w:right w:val="none" w:sz="0" w:space="0" w:color="auto"/>
                  </w:divBdr>
                </w:div>
                <w:div w:id="1583759222">
                  <w:marLeft w:val="640"/>
                  <w:marRight w:val="0"/>
                  <w:marTop w:val="0"/>
                  <w:marBottom w:val="0"/>
                  <w:divBdr>
                    <w:top w:val="none" w:sz="0" w:space="0" w:color="auto"/>
                    <w:left w:val="none" w:sz="0" w:space="0" w:color="auto"/>
                    <w:bottom w:val="none" w:sz="0" w:space="0" w:color="auto"/>
                    <w:right w:val="none" w:sz="0" w:space="0" w:color="auto"/>
                  </w:divBdr>
                </w:div>
                <w:div w:id="696198603">
                  <w:marLeft w:val="640"/>
                  <w:marRight w:val="0"/>
                  <w:marTop w:val="0"/>
                  <w:marBottom w:val="0"/>
                  <w:divBdr>
                    <w:top w:val="none" w:sz="0" w:space="0" w:color="auto"/>
                    <w:left w:val="none" w:sz="0" w:space="0" w:color="auto"/>
                    <w:bottom w:val="none" w:sz="0" w:space="0" w:color="auto"/>
                    <w:right w:val="none" w:sz="0" w:space="0" w:color="auto"/>
                  </w:divBdr>
                </w:div>
                <w:div w:id="1850683025">
                  <w:marLeft w:val="640"/>
                  <w:marRight w:val="0"/>
                  <w:marTop w:val="0"/>
                  <w:marBottom w:val="0"/>
                  <w:divBdr>
                    <w:top w:val="none" w:sz="0" w:space="0" w:color="auto"/>
                    <w:left w:val="none" w:sz="0" w:space="0" w:color="auto"/>
                    <w:bottom w:val="none" w:sz="0" w:space="0" w:color="auto"/>
                    <w:right w:val="none" w:sz="0" w:space="0" w:color="auto"/>
                  </w:divBdr>
                </w:div>
                <w:div w:id="273561275">
                  <w:marLeft w:val="640"/>
                  <w:marRight w:val="0"/>
                  <w:marTop w:val="0"/>
                  <w:marBottom w:val="0"/>
                  <w:divBdr>
                    <w:top w:val="none" w:sz="0" w:space="0" w:color="auto"/>
                    <w:left w:val="none" w:sz="0" w:space="0" w:color="auto"/>
                    <w:bottom w:val="none" w:sz="0" w:space="0" w:color="auto"/>
                    <w:right w:val="none" w:sz="0" w:space="0" w:color="auto"/>
                  </w:divBdr>
                </w:div>
                <w:div w:id="745304243">
                  <w:marLeft w:val="640"/>
                  <w:marRight w:val="0"/>
                  <w:marTop w:val="0"/>
                  <w:marBottom w:val="0"/>
                  <w:divBdr>
                    <w:top w:val="none" w:sz="0" w:space="0" w:color="auto"/>
                    <w:left w:val="none" w:sz="0" w:space="0" w:color="auto"/>
                    <w:bottom w:val="none" w:sz="0" w:space="0" w:color="auto"/>
                    <w:right w:val="none" w:sz="0" w:space="0" w:color="auto"/>
                  </w:divBdr>
                </w:div>
                <w:div w:id="751968582">
                  <w:marLeft w:val="640"/>
                  <w:marRight w:val="0"/>
                  <w:marTop w:val="0"/>
                  <w:marBottom w:val="0"/>
                  <w:divBdr>
                    <w:top w:val="none" w:sz="0" w:space="0" w:color="auto"/>
                    <w:left w:val="none" w:sz="0" w:space="0" w:color="auto"/>
                    <w:bottom w:val="none" w:sz="0" w:space="0" w:color="auto"/>
                    <w:right w:val="none" w:sz="0" w:space="0" w:color="auto"/>
                  </w:divBdr>
                </w:div>
                <w:div w:id="2121682290">
                  <w:marLeft w:val="640"/>
                  <w:marRight w:val="0"/>
                  <w:marTop w:val="0"/>
                  <w:marBottom w:val="0"/>
                  <w:divBdr>
                    <w:top w:val="none" w:sz="0" w:space="0" w:color="auto"/>
                    <w:left w:val="none" w:sz="0" w:space="0" w:color="auto"/>
                    <w:bottom w:val="none" w:sz="0" w:space="0" w:color="auto"/>
                    <w:right w:val="none" w:sz="0" w:space="0" w:color="auto"/>
                  </w:divBdr>
                </w:div>
                <w:div w:id="541285725">
                  <w:marLeft w:val="640"/>
                  <w:marRight w:val="0"/>
                  <w:marTop w:val="0"/>
                  <w:marBottom w:val="0"/>
                  <w:divBdr>
                    <w:top w:val="none" w:sz="0" w:space="0" w:color="auto"/>
                    <w:left w:val="none" w:sz="0" w:space="0" w:color="auto"/>
                    <w:bottom w:val="none" w:sz="0" w:space="0" w:color="auto"/>
                    <w:right w:val="none" w:sz="0" w:space="0" w:color="auto"/>
                  </w:divBdr>
                </w:div>
                <w:div w:id="1554006225">
                  <w:marLeft w:val="640"/>
                  <w:marRight w:val="0"/>
                  <w:marTop w:val="0"/>
                  <w:marBottom w:val="0"/>
                  <w:divBdr>
                    <w:top w:val="none" w:sz="0" w:space="0" w:color="auto"/>
                    <w:left w:val="none" w:sz="0" w:space="0" w:color="auto"/>
                    <w:bottom w:val="none" w:sz="0" w:space="0" w:color="auto"/>
                    <w:right w:val="none" w:sz="0" w:space="0" w:color="auto"/>
                  </w:divBdr>
                </w:div>
                <w:div w:id="921987888">
                  <w:marLeft w:val="640"/>
                  <w:marRight w:val="0"/>
                  <w:marTop w:val="0"/>
                  <w:marBottom w:val="0"/>
                  <w:divBdr>
                    <w:top w:val="none" w:sz="0" w:space="0" w:color="auto"/>
                    <w:left w:val="none" w:sz="0" w:space="0" w:color="auto"/>
                    <w:bottom w:val="none" w:sz="0" w:space="0" w:color="auto"/>
                    <w:right w:val="none" w:sz="0" w:space="0" w:color="auto"/>
                  </w:divBdr>
                </w:div>
                <w:div w:id="1156729323">
                  <w:marLeft w:val="640"/>
                  <w:marRight w:val="0"/>
                  <w:marTop w:val="0"/>
                  <w:marBottom w:val="0"/>
                  <w:divBdr>
                    <w:top w:val="none" w:sz="0" w:space="0" w:color="auto"/>
                    <w:left w:val="none" w:sz="0" w:space="0" w:color="auto"/>
                    <w:bottom w:val="none" w:sz="0" w:space="0" w:color="auto"/>
                    <w:right w:val="none" w:sz="0" w:space="0" w:color="auto"/>
                  </w:divBdr>
                </w:div>
                <w:div w:id="1678540353">
                  <w:marLeft w:val="640"/>
                  <w:marRight w:val="0"/>
                  <w:marTop w:val="0"/>
                  <w:marBottom w:val="0"/>
                  <w:divBdr>
                    <w:top w:val="none" w:sz="0" w:space="0" w:color="auto"/>
                    <w:left w:val="none" w:sz="0" w:space="0" w:color="auto"/>
                    <w:bottom w:val="none" w:sz="0" w:space="0" w:color="auto"/>
                    <w:right w:val="none" w:sz="0" w:space="0" w:color="auto"/>
                  </w:divBdr>
                </w:div>
                <w:div w:id="1038043891">
                  <w:marLeft w:val="640"/>
                  <w:marRight w:val="0"/>
                  <w:marTop w:val="0"/>
                  <w:marBottom w:val="0"/>
                  <w:divBdr>
                    <w:top w:val="none" w:sz="0" w:space="0" w:color="auto"/>
                    <w:left w:val="none" w:sz="0" w:space="0" w:color="auto"/>
                    <w:bottom w:val="none" w:sz="0" w:space="0" w:color="auto"/>
                    <w:right w:val="none" w:sz="0" w:space="0" w:color="auto"/>
                  </w:divBdr>
                </w:div>
                <w:div w:id="1576865113">
                  <w:marLeft w:val="640"/>
                  <w:marRight w:val="0"/>
                  <w:marTop w:val="0"/>
                  <w:marBottom w:val="0"/>
                  <w:divBdr>
                    <w:top w:val="none" w:sz="0" w:space="0" w:color="auto"/>
                    <w:left w:val="none" w:sz="0" w:space="0" w:color="auto"/>
                    <w:bottom w:val="none" w:sz="0" w:space="0" w:color="auto"/>
                    <w:right w:val="none" w:sz="0" w:space="0" w:color="auto"/>
                  </w:divBdr>
                </w:div>
                <w:div w:id="544292994">
                  <w:marLeft w:val="640"/>
                  <w:marRight w:val="0"/>
                  <w:marTop w:val="0"/>
                  <w:marBottom w:val="0"/>
                  <w:divBdr>
                    <w:top w:val="none" w:sz="0" w:space="0" w:color="auto"/>
                    <w:left w:val="none" w:sz="0" w:space="0" w:color="auto"/>
                    <w:bottom w:val="none" w:sz="0" w:space="0" w:color="auto"/>
                    <w:right w:val="none" w:sz="0" w:space="0" w:color="auto"/>
                  </w:divBdr>
                </w:div>
                <w:div w:id="1536190272">
                  <w:marLeft w:val="640"/>
                  <w:marRight w:val="0"/>
                  <w:marTop w:val="0"/>
                  <w:marBottom w:val="0"/>
                  <w:divBdr>
                    <w:top w:val="none" w:sz="0" w:space="0" w:color="auto"/>
                    <w:left w:val="none" w:sz="0" w:space="0" w:color="auto"/>
                    <w:bottom w:val="none" w:sz="0" w:space="0" w:color="auto"/>
                    <w:right w:val="none" w:sz="0" w:space="0" w:color="auto"/>
                  </w:divBdr>
                </w:div>
                <w:div w:id="573054912">
                  <w:marLeft w:val="640"/>
                  <w:marRight w:val="0"/>
                  <w:marTop w:val="0"/>
                  <w:marBottom w:val="0"/>
                  <w:divBdr>
                    <w:top w:val="none" w:sz="0" w:space="0" w:color="auto"/>
                    <w:left w:val="none" w:sz="0" w:space="0" w:color="auto"/>
                    <w:bottom w:val="none" w:sz="0" w:space="0" w:color="auto"/>
                    <w:right w:val="none" w:sz="0" w:space="0" w:color="auto"/>
                  </w:divBdr>
                </w:div>
                <w:div w:id="335814306">
                  <w:marLeft w:val="640"/>
                  <w:marRight w:val="0"/>
                  <w:marTop w:val="0"/>
                  <w:marBottom w:val="0"/>
                  <w:divBdr>
                    <w:top w:val="none" w:sz="0" w:space="0" w:color="auto"/>
                    <w:left w:val="none" w:sz="0" w:space="0" w:color="auto"/>
                    <w:bottom w:val="none" w:sz="0" w:space="0" w:color="auto"/>
                    <w:right w:val="none" w:sz="0" w:space="0" w:color="auto"/>
                  </w:divBdr>
                </w:div>
                <w:div w:id="1057971448">
                  <w:marLeft w:val="640"/>
                  <w:marRight w:val="0"/>
                  <w:marTop w:val="0"/>
                  <w:marBottom w:val="0"/>
                  <w:divBdr>
                    <w:top w:val="none" w:sz="0" w:space="0" w:color="auto"/>
                    <w:left w:val="none" w:sz="0" w:space="0" w:color="auto"/>
                    <w:bottom w:val="none" w:sz="0" w:space="0" w:color="auto"/>
                    <w:right w:val="none" w:sz="0" w:space="0" w:color="auto"/>
                  </w:divBdr>
                </w:div>
                <w:div w:id="1291353506">
                  <w:marLeft w:val="640"/>
                  <w:marRight w:val="0"/>
                  <w:marTop w:val="0"/>
                  <w:marBottom w:val="0"/>
                  <w:divBdr>
                    <w:top w:val="none" w:sz="0" w:space="0" w:color="auto"/>
                    <w:left w:val="none" w:sz="0" w:space="0" w:color="auto"/>
                    <w:bottom w:val="none" w:sz="0" w:space="0" w:color="auto"/>
                    <w:right w:val="none" w:sz="0" w:space="0" w:color="auto"/>
                  </w:divBdr>
                </w:div>
                <w:div w:id="1701590088">
                  <w:marLeft w:val="640"/>
                  <w:marRight w:val="0"/>
                  <w:marTop w:val="0"/>
                  <w:marBottom w:val="0"/>
                  <w:divBdr>
                    <w:top w:val="none" w:sz="0" w:space="0" w:color="auto"/>
                    <w:left w:val="none" w:sz="0" w:space="0" w:color="auto"/>
                    <w:bottom w:val="none" w:sz="0" w:space="0" w:color="auto"/>
                    <w:right w:val="none" w:sz="0" w:space="0" w:color="auto"/>
                  </w:divBdr>
                </w:div>
                <w:div w:id="997417469">
                  <w:marLeft w:val="640"/>
                  <w:marRight w:val="0"/>
                  <w:marTop w:val="0"/>
                  <w:marBottom w:val="0"/>
                  <w:divBdr>
                    <w:top w:val="none" w:sz="0" w:space="0" w:color="auto"/>
                    <w:left w:val="none" w:sz="0" w:space="0" w:color="auto"/>
                    <w:bottom w:val="none" w:sz="0" w:space="0" w:color="auto"/>
                    <w:right w:val="none" w:sz="0" w:space="0" w:color="auto"/>
                  </w:divBdr>
                </w:div>
                <w:div w:id="1380980953">
                  <w:marLeft w:val="640"/>
                  <w:marRight w:val="0"/>
                  <w:marTop w:val="0"/>
                  <w:marBottom w:val="0"/>
                  <w:divBdr>
                    <w:top w:val="none" w:sz="0" w:space="0" w:color="auto"/>
                    <w:left w:val="none" w:sz="0" w:space="0" w:color="auto"/>
                    <w:bottom w:val="none" w:sz="0" w:space="0" w:color="auto"/>
                    <w:right w:val="none" w:sz="0" w:space="0" w:color="auto"/>
                  </w:divBdr>
                </w:div>
                <w:div w:id="1480147518">
                  <w:marLeft w:val="640"/>
                  <w:marRight w:val="0"/>
                  <w:marTop w:val="0"/>
                  <w:marBottom w:val="0"/>
                  <w:divBdr>
                    <w:top w:val="none" w:sz="0" w:space="0" w:color="auto"/>
                    <w:left w:val="none" w:sz="0" w:space="0" w:color="auto"/>
                    <w:bottom w:val="none" w:sz="0" w:space="0" w:color="auto"/>
                    <w:right w:val="none" w:sz="0" w:space="0" w:color="auto"/>
                  </w:divBdr>
                </w:div>
                <w:div w:id="1883177374">
                  <w:marLeft w:val="640"/>
                  <w:marRight w:val="0"/>
                  <w:marTop w:val="0"/>
                  <w:marBottom w:val="0"/>
                  <w:divBdr>
                    <w:top w:val="none" w:sz="0" w:space="0" w:color="auto"/>
                    <w:left w:val="none" w:sz="0" w:space="0" w:color="auto"/>
                    <w:bottom w:val="none" w:sz="0" w:space="0" w:color="auto"/>
                    <w:right w:val="none" w:sz="0" w:space="0" w:color="auto"/>
                  </w:divBdr>
                </w:div>
                <w:div w:id="180945600">
                  <w:marLeft w:val="640"/>
                  <w:marRight w:val="0"/>
                  <w:marTop w:val="0"/>
                  <w:marBottom w:val="0"/>
                  <w:divBdr>
                    <w:top w:val="none" w:sz="0" w:space="0" w:color="auto"/>
                    <w:left w:val="none" w:sz="0" w:space="0" w:color="auto"/>
                    <w:bottom w:val="none" w:sz="0" w:space="0" w:color="auto"/>
                    <w:right w:val="none" w:sz="0" w:space="0" w:color="auto"/>
                  </w:divBdr>
                </w:div>
                <w:div w:id="138615125">
                  <w:marLeft w:val="640"/>
                  <w:marRight w:val="0"/>
                  <w:marTop w:val="0"/>
                  <w:marBottom w:val="0"/>
                  <w:divBdr>
                    <w:top w:val="none" w:sz="0" w:space="0" w:color="auto"/>
                    <w:left w:val="none" w:sz="0" w:space="0" w:color="auto"/>
                    <w:bottom w:val="none" w:sz="0" w:space="0" w:color="auto"/>
                    <w:right w:val="none" w:sz="0" w:space="0" w:color="auto"/>
                  </w:divBdr>
                </w:div>
                <w:div w:id="1642076707">
                  <w:marLeft w:val="640"/>
                  <w:marRight w:val="0"/>
                  <w:marTop w:val="0"/>
                  <w:marBottom w:val="0"/>
                  <w:divBdr>
                    <w:top w:val="none" w:sz="0" w:space="0" w:color="auto"/>
                    <w:left w:val="none" w:sz="0" w:space="0" w:color="auto"/>
                    <w:bottom w:val="none" w:sz="0" w:space="0" w:color="auto"/>
                    <w:right w:val="none" w:sz="0" w:space="0" w:color="auto"/>
                  </w:divBdr>
                </w:div>
                <w:div w:id="991984157">
                  <w:marLeft w:val="640"/>
                  <w:marRight w:val="0"/>
                  <w:marTop w:val="0"/>
                  <w:marBottom w:val="0"/>
                  <w:divBdr>
                    <w:top w:val="none" w:sz="0" w:space="0" w:color="auto"/>
                    <w:left w:val="none" w:sz="0" w:space="0" w:color="auto"/>
                    <w:bottom w:val="none" w:sz="0" w:space="0" w:color="auto"/>
                    <w:right w:val="none" w:sz="0" w:space="0" w:color="auto"/>
                  </w:divBdr>
                </w:div>
                <w:div w:id="1224409557">
                  <w:marLeft w:val="640"/>
                  <w:marRight w:val="0"/>
                  <w:marTop w:val="0"/>
                  <w:marBottom w:val="0"/>
                  <w:divBdr>
                    <w:top w:val="none" w:sz="0" w:space="0" w:color="auto"/>
                    <w:left w:val="none" w:sz="0" w:space="0" w:color="auto"/>
                    <w:bottom w:val="none" w:sz="0" w:space="0" w:color="auto"/>
                    <w:right w:val="none" w:sz="0" w:space="0" w:color="auto"/>
                  </w:divBdr>
                </w:div>
                <w:div w:id="1241409733">
                  <w:marLeft w:val="640"/>
                  <w:marRight w:val="0"/>
                  <w:marTop w:val="0"/>
                  <w:marBottom w:val="0"/>
                  <w:divBdr>
                    <w:top w:val="none" w:sz="0" w:space="0" w:color="auto"/>
                    <w:left w:val="none" w:sz="0" w:space="0" w:color="auto"/>
                    <w:bottom w:val="none" w:sz="0" w:space="0" w:color="auto"/>
                    <w:right w:val="none" w:sz="0" w:space="0" w:color="auto"/>
                  </w:divBdr>
                </w:div>
                <w:div w:id="1999572433">
                  <w:marLeft w:val="640"/>
                  <w:marRight w:val="0"/>
                  <w:marTop w:val="0"/>
                  <w:marBottom w:val="0"/>
                  <w:divBdr>
                    <w:top w:val="none" w:sz="0" w:space="0" w:color="auto"/>
                    <w:left w:val="none" w:sz="0" w:space="0" w:color="auto"/>
                    <w:bottom w:val="none" w:sz="0" w:space="0" w:color="auto"/>
                    <w:right w:val="none" w:sz="0" w:space="0" w:color="auto"/>
                  </w:divBdr>
                </w:div>
                <w:div w:id="228922998">
                  <w:marLeft w:val="640"/>
                  <w:marRight w:val="0"/>
                  <w:marTop w:val="0"/>
                  <w:marBottom w:val="0"/>
                  <w:divBdr>
                    <w:top w:val="none" w:sz="0" w:space="0" w:color="auto"/>
                    <w:left w:val="none" w:sz="0" w:space="0" w:color="auto"/>
                    <w:bottom w:val="none" w:sz="0" w:space="0" w:color="auto"/>
                    <w:right w:val="none" w:sz="0" w:space="0" w:color="auto"/>
                  </w:divBdr>
                </w:div>
                <w:div w:id="1178691444">
                  <w:marLeft w:val="640"/>
                  <w:marRight w:val="0"/>
                  <w:marTop w:val="0"/>
                  <w:marBottom w:val="0"/>
                  <w:divBdr>
                    <w:top w:val="none" w:sz="0" w:space="0" w:color="auto"/>
                    <w:left w:val="none" w:sz="0" w:space="0" w:color="auto"/>
                    <w:bottom w:val="none" w:sz="0" w:space="0" w:color="auto"/>
                    <w:right w:val="none" w:sz="0" w:space="0" w:color="auto"/>
                  </w:divBdr>
                </w:div>
                <w:div w:id="26371631">
                  <w:marLeft w:val="640"/>
                  <w:marRight w:val="0"/>
                  <w:marTop w:val="0"/>
                  <w:marBottom w:val="0"/>
                  <w:divBdr>
                    <w:top w:val="none" w:sz="0" w:space="0" w:color="auto"/>
                    <w:left w:val="none" w:sz="0" w:space="0" w:color="auto"/>
                    <w:bottom w:val="none" w:sz="0" w:space="0" w:color="auto"/>
                    <w:right w:val="none" w:sz="0" w:space="0" w:color="auto"/>
                  </w:divBdr>
                </w:div>
              </w:divsChild>
            </w:div>
            <w:div w:id="287783883">
              <w:marLeft w:val="0"/>
              <w:marRight w:val="0"/>
              <w:marTop w:val="0"/>
              <w:marBottom w:val="0"/>
              <w:divBdr>
                <w:top w:val="none" w:sz="0" w:space="0" w:color="auto"/>
                <w:left w:val="none" w:sz="0" w:space="0" w:color="auto"/>
                <w:bottom w:val="none" w:sz="0" w:space="0" w:color="auto"/>
                <w:right w:val="none" w:sz="0" w:space="0" w:color="auto"/>
              </w:divBdr>
              <w:divsChild>
                <w:div w:id="1170289652">
                  <w:marLeft w:val="640"/>
                  <w:marRight w:val="0"/>
                  <w:marTop w:val="0"/>
                  <w:marBottom w:val="0"/>
                  <w:divBdr>
                    <w:top w:val="none" w:sz="0" w:space="0" w:color="auto"/>
                    <w:left w:val="none" w:sz="0" w:space="0" w:color="auto"/>
                    <w:bottom w:val="none" w:sz="0" w:space="0" w:color="auto"/>
                    <w:right w:val="none" w:sz="0" w:space="0" w:color="auto"/>
                  </w:divBdr>
                </w:div>
                <w:div w:id="1036344610">
                  <w:marLeft w:val="640"/>
                  <w:marRight w:val="0"/>
                  <w:marTop w:val="0"/>
                  <w:marBottom w:val="0"/>
                  <w:divBdr>
                    <w:top w:val="none" w:sz="0" w:space="0" w:color="auto"/>
                    <w:left w:val="none" w:sz="0" w:space="0" w:color="auto"/>
                    <w:bottom w:val="none" w:sz="0" w:space="0" w:color="auto"/>
                    <w:right w:val="none" w:sz="0" w:space="0" w:color="auto"/>
                  </w:divBdr>
                </w:div>
                <w:div w:id="2127039460">
                  <w:marLeft w:val="640"/>
                  <w:marRight w:val="0"/>
                  <w:marTop w:val="0"/>
                  <w:marBottom w:val="0"/>
                  <w:divBdr>
                    <w:top w:val="none" w:sz="0" w:space="0" w:color="auto"/>
                    <w:left w:val="none" w:sz="0" w:space="0" w:color="auto"/>
                    <w:bottom w:val="none" w:sz="0" w:space="0" w:color="auto"/>
                    <w:right w:val="none" w:sz="0" w:space="0" w:color="auto"/>
                  </w:divBdr>
                </w:div>
                <w:div w:id="656151472">
                  <w:marLeft w:val="640"/>
                  <w:marRight w:val="0"/>
                  <w:marTop w:val="0"/>
                  <w:marBottom w:val="0"/>
                  <w:divBdr>
                    <w:top w:val="none" w:sz="0" w:space="0" w:color="auto"/>
                    <w:left w:val="none" w:sz="0" w:space="0" w:color="auto"/>
                    <w:bottom w:val="none" w:sz="0" w:space="0" w:color="auto"/>
                    <w:right w:val="none" w:sz="0" w:space="0" w:color="auto"/>
                  </w:divBdr>
                </w:div>
                <w:div w:id="1442871269">
                  <w:marLeft w:val="640"/>
                  <w:marRight w:val="0"/>
                  <w:marTop w:val="0"/>
                  <w:marBottom w:val="0"/>
                  <w:divBdr>
                    <w:top w:val="none" w:sz="0" w:space="0" w:color="auto"/>
                    <w:left w:val="none" w:sz="0" w:space="0" w:color="auto"/>
                    <w:bottom w:val="none" w:sz="0" w:space="0" w:color="auto"/>
                    <w:right w:val="none" w:sz="0" w:space="0" w:color="auto"/>
                  </w:divBdr>
                </w:div>
                <w:div w:id="1015381624">
                  <w:marLeft w:val="640"/>
                  <w:marRight w:val="0"/>
                  <w:marTop w:val="0"/>
                  <w:marBottom w:val="0"/>
                  <w:divBdr>
                    <w:top w:val="none" w:sz="0" w:space="0" w:color="auto"/>
                    <w:left w:val="none" w:sz="0" w:space="0" w:color="auto"/>
                    <w:bottom w:val="none" w:sz="0" w:space="0" w:color="auto"/>
                    <w:right w:val="none" w:sz="0" w:space="0" w:color="auto"/>
                  </w:divBdr>
                </w:div>
                <w:div w:id="1726374635">
                  <w:marLeft w:val="640"/>
                  <w:marRight w:val="0"/>
                  <w:marTop w:val="0"/>
                  <w:marBottom w:val="0"/>
                  <w:divBdr>
                    <w:top w:val="none" w:sz="0" w:space="0" w:color="auto"/>
                    <w:left w:val="none" w:sz="0" w:space="0" w:color="auto"/>
                    <w:bottom w:val="none" w:sz="0" w:space="0" w:color="auto"/>
                    <w:right w:val="none" w:sz="0" w:space="0" w:color="auto"/>
                  </w:divBdr>
                </w:div>
                <w:div w:id="1830093661">
                  <w:marLeft w:val="640"/>
                  <w:marRight w:val="0"/>
                  <w:marTop w:val="0"/>
                  <w:marBottom w:val="0"/>
                  <w:divBdr>
                    <w:top w:val="none" w:sz="0" w:space="0" w:color="auto"/>
                    <w:left w:val="none" w:sz="0" w:space="0" w:color="auto"/>
                    <w:bottom w:val="none" w:sz="0" w:space="0" w:color="auto"/>
                    <w:right w:val="none" w:sz="0" w:space="0" w:color="auto"/>
                  </w:divBdr>
                </w:div>
                <w:div w:id="354815488">
                  <w:marLeft w:val="640"/>
                  <w:marRight w:val="0"/>
                  <w:marTop w:val="0"/>
                  <w:marBottom w:val="0"/>
                  <w:divBdr>
                    <w:top w:val="none" w:sz="0" w:space="0" w:color="auto"/>
                    <w:left w:val="none" w:sz="0" w:space="0" w:color="auto"/>
                    <w:bottom w:val="none" w:sz="0" w:space="0" w:color="auto"/>
                    <w:right w:val="none" w:sz="0" w:space="0" w:color="auto"/>
                  </w:divBdr>
                </w:div>
                <w:div w:id="468665193">
                  <w:marLeft w:val="640"/>
                  <w:marRight w:val="0"/>
                  <w:marTop w:val="0"/>
                  <w:marBottom w:val="0"/>
                  <w:divBdr>
                    <w:top w:val="none" w:sz="0" w:space="0" w:color="auto"/>
                    <w:left w:val="none" w:sz="0" w:space="0" w:color="auto"/>
                    <w:bottom w:val="none" w:sz="0" w:space="0" w:color="auto"/>
                    <w:right w:val="none" w:sz="0" w:space="0" w:color="auto"/>
                  </w:divBdr>
                </w:div>
                <w:div w:id="748966219">
                  <w:marLeft w:val="640"/>
                  <w:marRight w:val="0"/>
                  <w:marTop w:val="0"/>
                  <w:marBottom w:val="0"/>
                  <w:divBdr>
                    <w:top w:val="none" w:sz="0" w:space="0" w:color="auto"/>
                    <w:left w:val="none" w:sz="0" w:space="0" w:color="auto"/>
                    <w:bottom w:val="none" w:sz="0" w:space="0" w:color="auto"/>
                    <w:right w:val="none" w:sz="0" w:space="0" w:color="auto"/>
                  </w:divBdr>
                </w:div>
                <w:div w:id="1529025306">
                  <w:marLeft w:val="640"/>
                  <w:marRight w:val="0"/>
                  <w:marTop w:val="0"/>
                  <w:marBottom w:val="0"/>
                  <w:divBdr>
                    <w:top w:val="none" w:sz="0" w:space="0" w:color="auto"/>
                    <w:left w:val="none" w:sz="0" w:space="0" w:color="auto"/>
                    <w:bottom w:val="none" w:sz="0" w:space="0" w:color="auto"/>
                    <w:right w:val="none" w:sz="0" w:space="0" w:color="auto"/>
                  </w:divBdr>
                </w:div>
                <w:div w:id="1201163606">
                  <w:marLeft w:val="640"/>
                  <w:marRight w:val="0"/>
                  <w:marTop w:val="0"/>
                  <w:marBottom w:val="0"/>
                  <w:divBdr>
                    <w:top w:val="none" w:sz="0" w:space="0" w:color="auto"/>
                    <w:left w:val="none" w:sz="0" w:space="0" w:color="auto"/>
                    <w:bottom w:val="none" w:sz="0" w:space="0" w:color="auto"/>
                    <w:right w:val="none" w:sz="0" w:space="0" w:color="auto"/>
                  </w:divBdr>
                </w:div>
                <w:div w:id="1759328417">
                  <w:marLeft w:val="640"/>
                  <w:marRight w:val="0"/>
                  <w:marTop w:val="0"/>
                  <w:marBottom w:val="0"/>
                  <w:divBdr>
                    <w:top w:val="none" w:sz="0" w:space="0" w:color="auto"/>
                    <w:left w:val="none" w:sz="0" w:space="0" w:color="auto"/>
                    <w:bottom w:val="none" w:sz="0" w:space="0" w:color="auto"/>
                    <w:right w:val="none" w:sz="0" w:space="0" w:color="auto"/>
                  </w:divBdr>
                </w:div>
                <w:div w:id="296841020">
                  <w:marLeft w:val="640"/>
                  <w:marRight w:val="0"/>
                  <w:marTop w:val="0"/>
                  <w:marBottom w:val="0"/>
                  <w:divBdr>
                    <w:top w:val="none" w:sz="0" w:space="0" w:color="auto"/>
                    <w:left w:val="none" w:sz="0" w:space="0" w:color="auto"/>
                    <w:bottom w:val="none" w:sz="0" w:space="0" w:color="auto"/>
                    <w:right w:val="none" w:sz="0" w:space="0" w:color="auto"/>
                  </w:divBdr>
                </w:div>
                <w:div w:id="1989044728">
                  <w:marLeft w:val="640"/>
                  <w:marRight w:val="0"/>
                  <w:marTop w:val="0"/>
                  <w:marBottom w:val="0"/>
                  <w:divBdr>
                    <w:top w:val="none" w:sz="0" w:space="0" w:color="auto"/>
                    <w:left w:val="none" w:sz="0" w:space="0" w:color="auto"/>
                    <w:bottom w:val="none" w:sz="0" w:space="0" w:color="auto"/>
                    <w:right w:val="none" w:sz="0" w:space="0" w:color="auto"/>
                  </w:divBdr>
                </w:div>
                <w:div w:id="1974094118">
                  <w:marLeft w:val="640"/>
                  <w:marRight w:val="0"/>
                  <w:marTop w:val="0"/>
                  <w:marBottom w:val="0"/>
                  <w:divBdr>
                    <w:top w:val="none" w:sz="0" w:space="0" w:color="auto"/>
                    <w:left w:val="none" w:sz="0" w:space="0" w:color="auto"/>
                    <w:bottom w:val="none" w:sz="0" w:space="0" w:color="auto"/>
                    <w:right w:val="none" w:sz="0" w:space="0" w:color="auto"/>
                  </w:divBdr>
                </w:div>
                <w:div w:id="1272129736">
                  <w:marLeft w:val="640"/>
                  <w:marRight w:val="0"/>
                  <w:marTop w:val="0"/>
                  <w:marBottom w:val="0"/>
                  <w:divBdr>
                    <w:top w:val="none" w:sz="0" w:space="0" w:color="auto"/>
                    <w:left w:val="none" w:sz="0" w:space="0" w:color="auto"/>
                    <w:bottom w:val="none" w:sz="0" w:space="0" w:color="auto"/>
                    <w:right w:val="none" w:sz="0" w:space="0" w:color="auto"/>
                  </w:divBdr>
                </w:div>
                <w:div w:id="70085125">
                  <w:marLeft w:val="640"/>
                  <w:marRight w:val="0"/>
                  <w:marTop w:val="0"/>
                  <w:marBottom w:val="0"/>
                  <w:divBdr>
                    <w:top w:val="none" w:sz="0" w:space="0" w:color="auto"/>
                    <w:left w:val="none" w:sz="0" w:space="0" w:color="auto"/>
                    <w:bottom w:val="none" w:sz="0" w:space="0" w:color="auto"/>
                    <w:right w:val="none" w:sz="0" w:space="0" w:color="auto"/>
                  </w:divBdr>
                </w:div>
                <w:div w:id="1861048957">
                  <w:marLeft w:val="640"/>
                  <w:marRight w:val="0"/>
                  <w:marTop w:val="0"/>
                  <w:marBottom w:val="0"/>
                  <w:divBdr>
                    <w:top w:val="none" w:sz="0" w:space="0" w:color="auto"/>
                    <w:left w:val="none" w:sz="0" w:space="0" w:color="auto"/>
                    <w:bottom w:val="none" w:sz="0" w:space="0" w:color="auto"/>
                    <w:right w:val="none" w:sz="0" w:space="0" w:color="auto"/>
                  </w:divBdr>
                </w:div>
                <w:div w:id="2107185978">
                  <w:marLeft w:val="640"/>
                  <w:marRight w:val="0"/>
                  <w:marTop w:val="0"/>
                  <w:marBottom w:val="0"/>
                  <w:divBdr>
                    <w:top w:val="none" w:sz="0" w:space="0" w:color="auto"/>
                    <w:left w:val="none" w:sz="0" w:space="0" w:color="auto"/>
                    <w:bottom w:val="none" w:sz="0" w:space="0" w:color="auto"/>
                    <w:right w:val="none" w:sz="0" w:space="0" w:color="auto"/>
                  </w:divBdr>
                </w:div>
                <w:div w:id="284192176">
                  <w:marLeft w:val="640"/>
                  <w:marRight w:val="0"/>
                  <w:marTop w:val="0"/>
                  <w:marBottom w:val="0"/>
                  <w:divBdr>
                    <w:top w:val="none" w:sz="0" w:space="0" w:color="auto"/>
                    <w:left w:val="none" w:sz="0" w:space="0" w:color="auto"/>
                    <w:bottom w:val="none" w:sz="0" w:space="0" w:color="auto"/>
                    <w:right w:val="none" w:sz="0" w:space="0" w:color="auto"/>
                  </w:divBdr>
                </w:div>
                <w:div w:id="507520775">
                  <w:marLeft w:val="640"/>
                  <w:marRight w:val="0"/>
                  <w:marTop w:val="0"/>
                  <w:marBottom w:val="0"/>
                  <w:divBdr>
                    <w:top w:val="none" w:sz="0" w:space="0" w:color="auto"/>
                    <w:left w:val="none" w:sz="0" w:space="0" w:color="auto"/>
                    <w:bottom w:val="none" w:sz="0" w:space="0" w:color="auto"/>
                    <w:right w:val="none" w:sz="0" w:space="0" w:color="auto"/>
                  </w:divBdr>
                </w:div>
                <w:div w:id="1392656960">
                  <w:marLeft w:val="640"/>
                  <w:marRight w:val="0"/>
                  <w:marTop w:val="0"/>
                  <w:marBottom w:val="0"/>
                  <w:divBdr>
                    <w:top w:val="none" w:sz="0" w:space="0" w:color="auto"/>
                    <w:left w:val="none" w:sz="0" w:space="0" w:color="auto"/>
                    <w:bottom w:val="none" w:sz="0" w:space="0" w:color="auto"/>
                    <w:right w:val="none" w:sz="0" w:space="0" w:color="auto"/>
                  </w:divBdr>
                </w:div>
                <w:div w:id="560798263">
                  <w:marLeft w:val="640"/>
                  <w:marRight w:val="0"/>
                  <w:marTop w:val="0"/>
                  <w:marBottom w:val="0"/>
                  <w:divBdr>
                    <w:top w:val="none" w:sz="0" w:space="0" w:color="auto"/>
                    <w:left w:val="none" w:sz="0" w:space="0" w:color="auto"/>
                    <w:bottom w:val="none" w:sz="0" w:space="0" w:color="auto"/>
                    <w:right w:val="none" w:sz="0" w:space="0" w:color="auto"/>
                  </w:divBdr>
                </w:div>
                <w:div w:id="1196848473">
                  <w:marLeft w:val="640"/>
                  <w:marRight w:val="0"/>
                  <w:marTop w:val="0"/>
                  <w:marBottom w:val="0"/>
                  <w:divBdr>
                    <w:top w:val="none" w:sz="0" w:space="0" w:color="auto"/>
                    <w:left w:val="none" w:sz="0" w:space="0" w:color="auto"/>
                    <w:bottom w:val="none" w:sz="0" w:space="0" w:color="auto"/>
                    <w:right w:val="none" w:sz="0" w:space="0" w:color="auto"/>
                  </w:divBdr>
                </w:div>
                <w:div w:id="2110346722">
                  <w:marLeft w:val="640"/>
                  <w:marRight w:val="0"/>
                  <w:marTop w:val="0"/>
                  <w:marBottom w:val="0"/>
                  <w:divBdr>
                    <w:top w:val="none" w:sz="0" w:space="0" w:color="auto"/>
                    <w:left w:val="none" w:sz="0" w:space="0" w:color="auto"/>
                    <w:bottom w:val="none" w:sz="0" w:space="0" w:color="auto"/>
                    <w:right w:val="none" w:sz="0" w:space="0" w:color="auto"/>
                  </w:divBdr>
                </w:div>
                <w:div w:id="1365785336">
                  <w:marLeft w:val="640"/>
                  <w:marRight w:val="0"/>
                  <w:marTop w:val="0"/>
                  <w:marBottom w:val="0"/>
                  <w:divBdr>
                    <w:top w:val="none" w:sz="0" w:space="0" w:color="auto"/>
                    <w:left w:val="none" w:sz="0" w:space="0" w:color="auto"/>
                    <w:bottom w:val="none" w:sz="0" w:space="0" w:color="auto"/>
                    <w:right w:val="none" w:sz="0" w:space="0" w:color="auto"/>
                  </w:divBdr>
                </w:div>
                <w:div w:id="1336808958">
                  <w:marLeft w:val="640"/>
                  <w:marRight w:val="0"/>
                  <w:marTop w:val="0"/>
                  <w:marBottom w:val="0"/>
                  <w:divBdr>
                    <w:top w:val="none" w:sz="0" w:space="0" w:color="auto"/>
                    <w:left w:val="none" w:sz="0" w:space="0" w:color="auto"/>
                    <w:bottom w:val="none" w:sz="0" w:space="0" w:color="auto"/>
                    <w:right w:val="none" w:sz="0" w:space="0" w:color="auto"/>
                  </w:divBdr>
                </w:div>
                <w:div w:id="873465391">
                  <w:marLeft w:val="640"/>
                  <w:marRight w:val="0"/>
                  <w:marTop w:val="0"/>
                  <w:marBottom w:val="0"/>
                  <w:divBdr>
                    <w:top w:val="none" w:sz="0" w:space="0" w:color="auto"/>
                    <w:left w:val="none" w:sz="0" w:space="0" w:color="auto"/>
                    <w:bottom w:val="none" w:sz="0" w:space="0" w:color="auto"/>
                    <w:right w:val="none" w:sz="0" w:space="0" w:color="auto"/>
                  </w:divBdr>
                </w:div>
                <w:div w:id="1263763370">
                  <w:marLeft w:val="640"/>
                  <w:marRight w:val="0"/>
                  <w:marTop w:val="0"/>
                  <w:marBottom w:val="0"/>
                  <w:divBdr>
                    <w:top w:val="none" w:sz="0" w:space="0" w:color="auto"/>
                    <w:left w:val="none" w:sz="0" w:space="0" w:color="auto"/>
                    <w:bottom w:val="none" w:sz="0" w:space="0" w:color="auto"/>
                    <w:right w:val="none" w:sz="0" w:space="0" w:color="auto"/>
                  </w:divBdr>
                </w:div>
                <w:div w:id="1016736992">
                  <w:marLeft w:val="640"/>
                  <w:marRight w:val="0"/>
                  <w:marTop w:val="0"/>
                  <w:marBottom w:val="0"/>
                  <w:divBdr>
                    <w:top w:val="none" w:sz="0" w:space="0" w:color="auto"/>
                    <w:left w:val="none" w:sz="0" w:space="0" w:color="auto"/>
                    <w:bottom w:val="none" w:sz="0" w:space="0" w:color="auto"/>
                    <w:right w:val="none" w:sz="0" w:space="0" w:color="auto"/>
                  </w:divBdr>
                </w:div>
                <w:div w:id="403335759">
                  <w:marLeft w:val="640"/>
                  <w:marRight w:val="0"/>
                  <w:marTop w:val="0"/>
                  <w:marBottom w:val="0"/>
                  <w:divBdr>
                    <w:top w:val="none" w:sz="0" w:space="0" w:color="auto"/>
                    <w:left w:val="none" w:sz="0" w:space="0" w:color="auto"/>
                    <w:bottom w:val="none" w:sz="0" w:space="0" w:color="auto"/>
                    <w:right w:val="none" w:sz="0" w:space="0" w:color="auto"/>
                  </w:divBdr>
                </w:div>
                <w:div w:id="2086878331">
                  <w:marLeft w:val="640"/>
                  <w:marRight w:val="0"/>
                  <w:marTop w:val="0"/>
                  <w:marBottom w:val="0"/>
                  <w:divBdr>
                    <w:top w:val="none" w:sz="0" w:space="0" w:color="auto"/>
                    <w:left w:val="none" w:sz="0" w:space="0" w:color="auto"/>
                    <w:bottom w:val="none" w:sz="0" w:space="0" w:color="auto"/>
                    <w:right w:val="none" w:sz="0" w:space="0" w:color="auto"/>
                  </w:divBdr>
                </w:div>
                <w:div w:id="1732313148">
                  <w:marLeft w:val="640"/>
                  <w:marRight w:val="0"/>
                  <w:marTop w:val="0"/>
                  <w:marBottom w:val="0"/>
                  <w:divBdr>
                    <w:top w:val="none" w:sz="0" w:space="0" w:color="auto"/>
                    <w:left w:val="none" w:sz="0" w:space="0" w:color="auto"/>
                    <w:bottom w:val="none" w:sz="0" w:space="0" w:color="auto"/>
                    <w:right w:val="none" w:sz="0" w:space="0" w:color="auto"/>
                  </w:divBdr>
                </w:div>
                <w:div w:id="2113013715">
                  <w:marLeft w:val="640"/>
                  <w:marRight w:val="0"/>
                  <w:marTop w:val="0"/>
                  <w:marBottom w:val="0"/>
                  <w:divBdr>
                    <w:top w:val="none" w:sz="0" w:space="0" w:color="auto"/>
                    <w:left w:val="none" w:sz="0" w:space="0" w:color="auto"/>
                    <w:bottom w:val="none" w:sz="0" w:space="0" w:color="auto"/>
                    <w:right w:val="none" w:sz="0" w:space="0" w:color="auto"/>
                  </w:divBdr>
                </w:div>
                <w:div w:id="1100835258">
                  <w:marLeft w:val="640"/>
                  <w:marRight w:val="0"/>
                  <w:marTop w:val="0"/>
                  <w:marBottom w:val="0"/>
                  <w:divBdr>
                    <w:top w:val="none" w:sz="0" w:space="0" w:color="auto"/>
                    <w:left w:val="none" w:sz="0" w:space="0" w:color="auto"/>
                    <w:bottom w:val="none" w:sz="0" w:space="0" w:color="auto"/>
                    <w:right w:val="none" w:sz="0" w:space="0" w:color="auto"/>
                  </w:divBdr>
                </w:div>
                <w:div w:id="502664898">
                  <w:marLeft w:val="640"/>
                  <w:marRight w:val="0"/>
                  <w:marTop w:val="0"/>
                  <w:marBottom w:val="0"/>
                  <w:divBdr>
                    <w:top w:val="none" w:sz="0" w:space="0" w:color="auto"/>
                    <w:left w:val="none" w:sz="0" w:space="0" w:color="auto"/>
                    <w:bottom w:val="none" w:sz="0" w:space="0" w:color="auto"/>
                    <w:right w:val="none" w:sz="0" w:space="0" w:color="auto"/>
                  </w:divBdr>
                </w:div>
                <w:div w:id="689335986">
                  <w:marLeft w:val="640"/>
                  <w:marRight w:val="0"/>
                  <w:marTop w:val="0"/>
                  <w:marBottom w:val="0"/>
                  <w:divBdr>
                    <w:top w:val="none" w:sz="0" w:space="0" w:color="auto"/>
                    <w:left w:val="none" w:sz="0" w:space="0" w:color="auto"/>
                    <w:bottom w:val="none" w:sz="0" w:space="0" w:color="auto"/>
                    <w:right w:val="none" w:sz="0" w:space="0" w:color="auto"/>
                  </w:divBdr>
                </w:div>
                <w:div w:id="1560552660">
                  <w:marLeft w:val="640"/>
                  <w:marRight w:val="0"/>
                  <w:marTop w:val="0"/>
                  <w:marBottom w:val="0"/>
                  <w:divBdr>
                    <w:top w:val="none" w:sz="0" w:space="0" w:color="auto"/>
                    <w:left w:val="none" w:sz="0" w:space="0" w:color="auto"/>
                    <w:bottom w:val="none" w:sz="0" w:space="0" w:color="auto"/>
                    <w:right w:val="none" w:sz="0" w:space="0" w:color="auto"/>
                  </w:divBdr>
                </w:div>
                <w:div w:id="1749959973">
                  <w:marLeft w:val="640"/>
                  <w:marRight w:val="0"/>
                  <w:marTop w:val="0"/>
                  <w:marBottom w:val="0"/>
                  <w:divBdr>
                    <w:top w:val="none" w:sz="0" w:space="0" w:color="auto"/>
                    <w:left w:val="none" w:sz="0" w:space="0" w:color="auto"/>
                    <w:bottom w:val="none" w:sz="0" w:space="0" w:color="auto"/>
                    <w:right w:val="none" w:sz="0" w:space="0" w:color="auto"/>
                  </w:divBdr>
                </w:div>
                <w:div w:id="751510531">
                  <w:marLeft w:val="640"/>
                  <w:marRight w:val="0"/>
                  <w:marTop w:val="0"/>
                  <w:marBottom w:val="0"/>
                  <w:divBdr>
                    <w:top w:val="none" w:sz="0" w:space="0" w:color="auto"/>
                    <w:left w:val="none" w:sz="0" w:space="0" w:color="auto"/>
                    <w:bottom w:val="none" w:sz="0" w:space="0" w:color="auto"/>
                    <w:right w:val="none" w:sz="0" w:space="0" w:color="auto"/>
                  </w:divBdr>
                </w:div>
                <w:div w:id="408432569">
                  <w:marLeft w:val="640"/>
                  <w:marRight w:val="0"/>
                  <w:marTop w:val="0"/>
                  <w:marBottom w:val="0"/>
                  <w:divBdr>
                    <w:top w:val="none" w:sz="0" w:space="0" w:color="auto"/>
                    <w:left w:val="none" w:sz="0" w:space="0" w:color="auto"/>
                    <w:bottom w:val="none" w:sz="0" w:space="0" w:color="auto"/>
                    <w:right w:val="none" w:sz="0" w:space="0" w:color="auto"/>
                  </w:divBdr>
                </w:div>
                <w:div w:id="1907884525">
                  <w:marLeft w:val="640"/>
                  <w:marRight w:val="0"/>
                  <w:marTop w:val="0"/>
                  <w:marBottom w:val="0"/>
                  <w:divBdr>
                    <w:top w:val="none" w:sz="0" w:space="0" w:color="auto"/>
                    <w:left w:val="none" w:sz="0" w:space="0" w:color="auto"/>
                    <w:bottom w:val="none" w:sz="0" w:space="0" w:color="auto"/>
                    <w:right w:val="none" w:sz="0" w:space="0" w:color="auto"/>
                  </w:divBdr>
                </w:div>
                <w:div w:id="1971278034">
                  <w:marLeft w:val="640"/>
                  <w:marRight w:val="0"/>
                  <w:marTop w:val="0"/>
                  <w:marBottom w:val="0"/>
                  <w:divBdr>
                    <w:top w:val="none" w:sz="0" w:space="0" w:color="auto"/>
                    <w:left w:val="none" w:sz="0" w:space="0" w:color="auto"/>
                    <w:bottom w:val="none" w:sz="0" w:space="0" w:color="auto"/>
                    <w:right w:val="none" w:sz="0" w:space="0" w:color="auto"/>
                  </w:divBdr>
                </w:div>
                <w:div w:id="737557641">
                  <w:marLeft w:val="640"/>
                  <w:marRight w:val="0"/>
                  <w:marTop w:val="0"/>
                  <w:marBottom w:val="0"/>
                  <w:divBdr>
                    <w:top w:val="none" w:sz="0" w:space="0" w:color="auto"/>
                    <w:left w:val="none" w:sz="0" w:space="0" w:color="auto"/>
                    <w:bottom w:val="none" w:sz="0" w:space="0" w:color="auto"/>
                    <w:right w:val="none" w:sz="0" w:space="0" w:color="auto"/>
                  </w:divBdr>
                </w:div>
                <w:div w:id="1969428919">
                  <w:marLeft w:val="640"/>
                  <w:marRight w:val="0"/>
                  <w:marTop w:val="0"/>
                  <w:marBottom w:val="0"/>
                  <w:divBdr>
                    <w:top w:val="none" w:sz="0" w:space="0" w:color="auto"/>
                    <w:left w:val="none" w:sz="0" w:space="0" w:color="auto"/>
                    <w:bottom w:val="none" w:sz="0" w:space="0" w:color="auto"/>
                    <w:right w:val="none" w:sz="0" w:space="0" w:color="auto"/>
                  </w:divBdr>
                </w:div>
                <w:div w:id="271864522">
                  <w:marLeft w:val="640"/>
                  <w:marRight w:val="0"/>
                  <w:marTop w:val="0"/>
                  <w:marBottom w:val="0"/>
                  <w:divBdr>
                    <w:top w:val="none" w:sz="0" w:space="0" w:color="auto"/>
                    <w:left w:val="none" w:sz="0" w:space="0" w:color="auto"/>
                    <w:bottom w:val="none" w:sz="0" w:space="0" w:color="auto"/>
                    <w:right w:val="none" w:sz="0" w:space="0" w:color="auto"/>
                  </w:divBdr>
                </w:div>
                <w:div w:id="1069841419">
                  <w:marLeft w:val="640"/>
                  <w:marRight w:val="0"/>
                  <w:marTop w:val="0"/>
                  <w:marBottom w:val="0"/>
                  <w:divBdr>
                    <w:top w:val="none" w:sz="0" w:space="0" w:color="auto"/>
                    <w:left w:val="none" w:sz="0" w:space="0" w:color="auto"/>
                    <w:bottom w:val="none" w:sz="0" w:space="0" w:color="auto"/>
                    <w:right w:val="none" w:sz="0" w:space="0" w:color="auto"/>
                  </w:divBdr>
                </w:div>
                <w:div w:id="1496724379">
                  <w:marLeft w:val="640"/>
                  <w:marRight w:val="0"/>
                  <w:marTop w:val="0"/>
                  <w:marBottom w:val="0"/>
                  <w:divBdr>
                    <w:top w:val="none" w:sz="0" w:space="0" w:color="auto"/>
                    <w:left w:val="none" w:sz="0" w:space="0" w:color="auto"/>
                    <w:bottom w:val="none" w:sz="0" w:space="0" w:color="auto"/>
                    <w:right w:val="none" w:sz="0" w:space="0" w:color="auto"/>
                  </w:divBdr>
                </w:div>
                <w:div w:id="1798521604">
                  <w:marLeft w:val="640"/>
                  <w:marRight w:val="0"/>
                  <w:marTop w:val="0"/>
                  <w:marBottom w:val="0"/>
                  <w:divBdr>
                    <w:top w:val="none" w:sz="0" w:space="0" w:color="auto"/>
                    <w:left w:val="none" w:sz="0" w:space="0" w:color="auto"/>
                    <w:bottom w:val="none" w:sz="0" w:space="0" w:color="auto"/>
                    <w:right w:val="none" w:sz="0" w:space="0" w:color="auto"/>
                  </w:divBdr>
                </w:div>
                <w:div w:id="2045934838">
                  <w:marLeft w:val="640"/>
                  <w:marRight w:val="0"/>
                  <w:marTop w:val="0"/>
                  <w:marBottom w:val="0"/>
                  <w:divBdr>
                    <w:top w:val="none" w:sz="0" w:space="0" w:color="auto"/>
                    <w:left w:val="none" w:sz="0" w:space="0" w:color="auto"/>
                    <w:bottom w:val="none" w:sz="0" w:space="0" w:color="auto"/>
                    <w:right w:val="none" w:sz="0" w:space="0" w:color="auto"/>
                  </w:divBdr>
                </w:div>
                <w:div w:id="310523066">
                  <w:marLeft w:val="640"/>
                  <w:marRight w:val="0"/>
                  <w:marTop w:val="0"/>
                  <w:marBottom w:val="0"/>
                  <w:divBdr>
                    <w:top w:val="none" w:sz="0" w:space="0" w:color="auto"/>
                    <w:left w:val="none" w:sz="0" w:space="0" w:color="auto"/>
                    <w:bottom w:val="none" w:sz="0" w:space="0" w:color="auto"/>
                    <w:right w:val="none" w:sz="0" w:space="0" w:color="auto"/>
                  </w:divBdr>
                </w:div>
                <w:div w:id="1605459223">
                  <w:marLeft w:val="640"/>
                  <w:marRight w:val="0"/>
                  <w:marTop w:val="0"/>
                  <w:marBottom w:val="0"/>
                  <w:divBdr>
                    <w:top w:val="none" w:sz="0" w:space="0" w:color="auto"/>
                    <w:left w:val="none" w:sz="0" w:space="0" w:color="auto"/>
                    <w:bottom w:val="none" w:sz="0" w:space="0" w:color="auto"/>
                    <w:right w:val="none" w:sz="0" w:space="0" w:color="auto"/>
                  </w:divBdr>
                </w:div>
                <w:div w:id="1618487703">
                  <w:marLeft w:val="640"/>
                  <w:marRight w:val="0"/>
                  <w:marTop w:val="0"/>
                  <w:marBottom w:val="0"/>
                  <w:divBdr>
                    <w:top w:val="none" w:sz="0" w:space="0" w:color="auto"/>
                    <w:left w:val="none" w:sz="0" w:space="0" w:color="auto"/>
                    <w:bottom w:val="none" w:sz="0" w:space="0" w:color="auto"/>
                    <w:right w:val="none" w:sz="0" w:space="0" w:color="auto"/>
                  </w:divBdr>
                </w:div>
                <w:div w:id="572550120">
                  <w:marLeft w:val="640"/>
                  <w:marRight w:val="0"/>
                  <w:marTop w:val="0"/>
                  <w:marBottom w:val="0"/>
                  <w:divBdr>
                    <w:top w:val="none" w:sz="0" w:space="0" w:color="auto"/>
                    <w:left w:val="none" w:sz="0" w:space="0" w:color="auto"/>
                    <w:bottom w:val="none" w:sz="0" w:space="0" w:color="auto"/>
                    <w:right w:val="none" w:sz="0" w:space="0" w:color="auto"/>
                  </w:divBdr>
                </w:div>
                <w:div w:id="1549148382">
                  <w:marLeft w:val="640"/>
                  <w:marRight w:val="0"/>
                  <w:marTop w:val="0"/>
                  <w:marBottom w:val="0"/>
                  <w:divBdr>
                    <w:top w:val="none" w:sz="0" w:space="0" w:color="auto"/>
                    <w:left w:val="none" w:sz="0" w:space="0" w:color="auto"/>
                    <w:bottom w:val="none" w:sz="0" w:space="0" w:color="auto"/>
                    <w:right w:val="none" w:sz="0" w:space="0" w:color="auto"/>
                  </w:divBdr>
                </w:div>
                <w:div w:id="99498759">
                  <w:marLeft w:val="640"/>
                  <w:marRight w:val="0"/>
                  <w:marTop w:val="0"/>
                  <w:marBottom w:val="0"/>
                  <w:divBdr>
                    <w:top w:val="none" w:sz="0" w:space="0" w:color="auto"/>
                    <w:left w:val="none" w:sz="0" w:space="0" w:color="auto"/>
                    <w:bottom w:val="none" w:sz="0" w:space="0" w:color="auto"/>
                    <w:right w:val="none" w:sz="0" w:space="0" w:color="auto"/>
                  </w:divBdr>
                </w:div>
                <w:div w:id="464279565">
                  <w:marLeft w:val="640"/>
                  <w:marRight w:val="0"/>
                  <w:marTop w:val="0"/>
                  <w:marBottom w:val="0"/>
                  <w:divBdr>
                    <w:top w:val="none" w:sz="0" w:space="0" w:color="auto"/>
                    <w:left w:val="none" w:sz="0" w:space="0" w:color="auto"/>
                    <w:bottom w:val="none" w:sz="0" w:space="0" w:color="auto"/>
                    <w:right w:val="none" w:sz="0" w:space="0" w:color="auto"/>
                  </w:divBdr>
                </w:div>
                <w:div w:id="42873660">
                  <w:marLeft w:val="640"/>
                  <w:marRight w:val="0"/>
                  <w:marTop w:val="0"/>
                  <w:marBottom w:val="0"/>
                  <w:divBdr>
                    <w:top w:val="none" w:sz="0" w:space="0" w:color="auto"/>
                    <w:left w:val="none" w:sz="0" w:space="0" w:color="auto"/>
                    <w:bottom w:val="none" w:sz="0" w:space="0" w:color="auto"/>
                    <w:right w:val="none" w:sz="0" w:space="0" w:color="auto"/>
                  </w:divBdr>
                </w:div>
                <w:div w:id="174806773">
                  <w:marLeft w:val="640"/>
                  <w:marRight w:val="0"/>
                  <w:marTop w:val="0"/>
                  <w:marBottom w:val="0"/>
                  <w:divBdr>
                    <w:top w:val="none" w:sz="0" w:space="0" w:color="auto"/>
                    <w:left w:val="none" w:sz="0" w:space="0" w:color="auto"/>
                    <w:bottom w:val="none" w:sz="0" w:space="0" w:color="auto"/>
                    <w:right w:val="none" w:sz="0" w:space="0" w:color="auto"/>
                  </w:divBdr>
                </w:div>
                <w:div w:id="347603875">
                  <w:marLeft w:val="640"/>
                  <w:marRight w:val="0"/>
                  <w:marTop w:val="0"/>
                  <w:marBottom w:val="0"/>
                  <w:divBdr>
                    <w:top w:val="none" w:sz="0" w:space="0" w:color="auto"/>
                    <w:left w:val="none" w:sz="0" w:space="0" w:color="auto"/>
                    <w:bottom w:val="none" w:sz="0" w:space="0" w:color="auto"/>
                    <w:right w:val="none" w:sz="0" w:space="0" w:color="auto"/>
                  </w:divBdr>
                </w:div>
                <w:div w:id="26607633">
                  <w:marLeft w:val="640"/>
                  <w:marRight w:val="0"/>
                  <w:marTop w:val="0"/>
                  <w:marBottom w:val="0"/>
                  <w:divBdr>
                    <w:top w:val="none" w:sz="0" w:space="0" w:color="auto"/>
                    <w:left w:val="none" w:sz="0" w:space="0" w:color="auto"/>
                    <w:bottom w:val="none" w:sz="0" w:space="0" w:color="auto"/>
                    <w:right w:val="none" w:sz="0" w:space="0" w:color="auto"/>
                  </w:divBdr>
                </w:div>
                <w:div w:id="89814730">
                  <w:marLeft w:val="640"/>
                  <w:marRight w:val="0"/>
                  <w:marTop w:val="0"/>
                  <w:marBottom w:val="0"/>
                  <w:divBdr>
                    <w:top w:val="none" w:sz="0" w:space="0" w:color="auto"/>
                    <w:left w:val="none" w:sz="0" w:space="0" w:color="auto"/>
                    <w:bottom w:val="none" w:sz="0" w:space="0" w:color="auto"/>
                    <w:right w:val="none" w:sz="0" w:space="0" w:color="auto"/>
                  </w:divBdr>
                </w:div>
                <w:div w:id="1438255702">
                  <w:marLeft w:val="640"/>
                  <w:marRight w:val="0"/>
                  <w:marTop w:val="0"/>
                  <w:marBottom w:val="0"/>
                  <w:divBdr>
                    <w:top w:val="none" w:sz="0" w:space="0" w:color="auto"/>
                    <w:left w:val="none" w:sz="0" w:space="0" w:color="auto"/>
                    <w:bottom w:val="none" w:sz="0" w:space="0" w:color="auto"/>
                    <w:right w:val="none" w:sz="0" w:space="0" w:color="auto"/>
                  </w:divBdr>
                </w:div>
                <w:div w:id="126365617">
                  <w:marLeft w:val="640"/>
                  <w:marRight w:val="0"/>
                  <w:marTop w:val="0"/>
                  <w:marBottom w:val="0"/>
                  <w:divBdr>
                    <w:top w:val="none" w:sz="0" w:space="0" w:color="auto"/>
                    <w:left w:val="none" w:sz="0" w:space="0" w:color="auto"/>
                    <w:bottom w:val="none" w:sz="0" w:space="0" w:color="auto"/>
                    <w:right w:val="none" w:sz="0" w:space="0" w:color="auto"/>
                  </w:divBdr>
                </w:div>
                <w:div w:id="885992981">
                  <w:marLeft w:val="640"/>
                  <w:marRight w:val="0"/>
                  <w:marTop w:val="0"/>
                  <w:marBottom w:val="0"/>
                  <w:divBdr>
                    <w:top w:val="none" w:sz="0" w:space="0" w:color="auto"/>
                    <w:left w:val="none" w:sz="0" w:space="0" w:color="auto"/>
                    <w:bottom w:val="none" w:sz="0" w:space="0" w:color="auto"/>
                    <w:right w:val="none" w:sz="0" w:space="0" w:color="auto"/>
                  </w:divBdr>
                </w:div>
                <w:div w:id="1775055458">
                  <w:marLeft w:val="640"/>
                  <w:marRight w:val="0"/>
                  <w:marTop w:val="0"/>
                  <w:marBottom w:val="0"/>
                  <w:divBdr>
                    <w:top w:val="none" w:sz="0" w:space="0" w:color="auto"/>
                    <w:left w:val="none" w:sz="0" w:space="0" w:color="auto"/>
                    <w:bottom w:val="none" w:sz="0" w:space="0" w:color="auto"/>
                    <w:right w:val="none" w:sz="0" w:space="0" w:color="auto"/>
                  </w:divBdr>
                </w:div>
                <w:div w:id="2112314281">
                  <w:marLeft w:val="640"/>
                  <w:marRight w:val="0"/>
                  <w:marTop w:val="0"/>
                  <w:marBottom w:val="0"/>
                  <w:divBdr>
                    <w:top w:val="none" w:sz="0" w:space="0" w:color="auto"/>
                    <w:left w:val="none" w:sz="0" w:space="0" w:color="auto"/>
                    <w:bottom w:val="none" w:sz="0" w:space="0" w:color="auto"/>
                    <w:right w:val="none" w:sz="0" w:space="0" w:color="auto"/>
                  </w:divBdr>
                </w:div>
                <w:div w:id="108625281">
                  <w:marLeft w:val="640"/>
                  <w:marRight w:val="0"/>
                  <w:marTop w:val="0"/>
                  <w:marBottom w:val="0"/>
                  <w:divBdr>
                    <w:top w:val="none" w:sz="0" w:space="0" w:color="auto"/>
                    <w:left w:val="none" w:sz="0" w:space="0" w:color="auto"/>
                    <w:bottom w:val="none" w:sz="0" w:space="0" w:color="auto"/>
                    <w:right w:val="none" w:sz="0" w:space="0" w:color="auto"/>
                  </w:divBdr>
                </w:div>
                <w:div w:id="1495225407">
                  <w:marLeft w:val="640"/>
                  <w:marRight w:val="0"/>
                  <w:marTop w:val="0"/>
                  <w:marBottom w:val="0"/>
                  <w:divBdr>
                    <w:top w:val="none" w:sz="0" w:space="0" w:color="auto"/>
                    <w:left w:val="none" w:sz="0" w:space="0" w:color="auto"/>
                    <w:bottom w:val="none" w:sz="0" w:space="0" w:color="auto"/>
                    <w:right w:val="none" w:sz="0" w:space="0" w:color="auto"/>
                  </w:divBdr>
                </w:div>
                <w:div w:id="302152632">
                  <w:marLeft w:val="640"/>
                  <w:marRight w:val="0"/>
                  <w:marTop w:val="0"/>
                  <w:marBottom w:val="0"/>
                  <w:divBdr>
                    <w:top w:val="none" w:sz="0" w:space="0" w:color="auto"/>
                    <w:left w:val="none" w:sz="0" w:space="0" w:color="auto"/>
                    <w:bottom w:val="none" w:sz="0" w:space="0" w:color="auto"/>
                    <w:right w:val="none" w:sz="0" w:space="0" w:color="auto"/>
                  </w:divBdr>
                </w:div>
                <w:div w:id="1727758287">
                  <w:marLeft w:val="640"/>
                  <w:marRight w:val="0"/>
                  <w:marTop w:val="0"/>
                  <w:marBottom w:val="0"/>
                  <w:divBdr>
                    <w:top w:val="none" w:sz="0" w:space="0" w:color="auto"/>
                    <w:left w:val="none" w:sz="0" w:space="0" w:color="auto"/>
                    <w:bottom w:val="none" w:sz="0" w:space="0" w:color="auto"/>
                    <w:right w:val="none" w:sz="0" w:space="0" w:color="auto"/>
                  </w:divBdr>
                </w:div>
                <w:div w:id="1210729934">
                  <w:marLeft w:val="640"/>
                  <w:marRight w:val="0"/>
                  <w:marTop w:val="0"/>
                  <w:marBottom w:val="0"/>
                  <w:divBdr>
                    <w:top w:val="none" w:sz="0" w:space="0" w:color="auto"/>
                    <w:left w:val="none" w:sz="0" w:space="0" w:color="auto"/>
                    <w:bottom w:val="none" w:sz="0" w:space="0" w:color="auto"/>
                    <w:right w:val="none" w:sz="0" w:space="0" w:color="auto"/>
                  </w:divBdr>
                </w:div>
                <w:div w:id="143741177">
                  <w:marLeft w:val="640"/>
                  <w:marRight w:val="0"/>
                  <w:marTop w:val="0"/>
                  <w:marBottom w:val="0"/>
                  <w:divBdr>
                    <w:top w:val="none" w:sz="0" w:space="0" w:color="auto"/>
                    <w:left w:val="none" w:sz="0" w:space="0" w:color="auto"/>
                    <w:bottom w:val="none" w:sz="0" w:space="0" w:color="auto"/>
                    <w:right w:val="none" w:sz="0" w:space="0" w:color="auto"/>
                  </w:divBdr>
                </w:div>
                <w:div w:id="319232791">
                  <w:marLeft w:val="640"/>
                  <w:marRight w:val="0"/>
                  <w:marTop w:val="0"/>
                  <w:marBottom w:val="0"/>
                  <w:divBdr>
                    <w:top w:val="none" w:sz="0" w:space="0" w:color="auto"/>
                    <w:left w:val="none" w:sz="0" w:space="0" w:color="auto"/>
                    <w:bottom w:val="none" w:sz="0" w:space="0" w:color="auto"/>
                    <w:right w:val="none" w:sz="0" w:space="0" w:color="auto"/>
                  </w:divBdr>
                </w:div>
                <w:div w:id="1684013981">
                  <w:marLeft w:val="640"/>
                  <w:marRight w:val="0"/>
                  <w:marTop w:val="0"/>
                  <w:marBottom w:val="0"/>
                  <w:divBdr>
                    <w:top w:val="none" w:sz="0" w:space="0" w:color="auto"/>
                    <w:left w:val="none" w:sz="0" w:space="0" w:color="auto"/>
                    <w:bottom w:val="none" w:sz="0" w:space="0" w:color="auto"/>
                    <w:right w:val="none" w:sz="0" w:space="0" w:color="auto"/>
                  </w:divBdr>
                </w:div>
                <w:div w:id="617881291">
                  <w:marLeft w:val="640"/>
                  <w:marRight w:val="0"/>
                  <w:marTop w:val="0"/>
                  <w:marBottom w:val="0"/>
                  <w:divBdr>
                    <w:top w:val="none" w:sz="0" w:space="0" w:color="auto"/>
                    <w:left w:val="none" w:sz="0" w:space="0" w:color="auto"/>
                    <w:bottom w:val="none" w:sz="0" w:space="0" w:color="auto"/>
                    <w:right w:val="none" w:sz="0" w:space="0" w:color="auto"/>
                  </w:divBdr>
                </w:div>
                <w:div w:id="1553230525">
                  <w:marLeft w:val="640"/>
                  <w:marRight w:val="0"/>
                  <w:marTop w:val="0"/>
                  <w:marBottom w:val="0"/>
                  <w:divBdr>
                    <w:top w:val="none" w:sz="0" w:space="0" w:color="auto"/>
                    <w:left w:val="none" w:sz="0" w:space="0" w:color="auto"/>
                    <w:bottom w:val="none" w:sz="0" w:space="0" w:color="auto"/>
                    <w:right w:val="none" w:sz="0" w:space="0" w:color="auto"/>
                  </w:divBdr>
                </w:div>
                <w:div w:id="1967080831">
                  <w:marLeft w:val="640"/>
                  <w:marRight w:val="0"/>
                  <w:marTop w:val="0"/>
                  <w:marBottom w:val="0"/>
                  <w:divBdr>
                    <w:top w:val="none" w:sz="0" w:space="0" w:color="auto"/>
                    <w:left w:val="none" w:sz="0" w:space="0" w:color="auto"/>
                    <w:bottom w:val="none" w:sz="0" w:space="0" w:color="auto"/>
                    <w:right w:val="none" w:sz="0" w:space="0" w:color="auto"/>
                  </w:divBdr>
                </w:div>
                <w:div w:id="687563764">
                  <w:marLeft w:val="640"/>
                  <w:marRight w:val="0"/>
                  <w:marTop w:val="0"/>
                  <w:marBottom w:val="0"/>
                  <w:divBdr>
                    <w:top w:val="none" w:sz="0" w:space="0" w:color="auto"/>
                    <w:left w:val="none" w:sz="0" w:space="0" w:color="auto"/>
                    <w:bottom w:val="none" w:sz="0" w:space="0" w:color="auto"/>
                    <w:right w:val="none" w:sz="0" w:space="0" w:color="auto"/>
                  </w:divBdr>
                </w:div>
                <w:div w:id="508912054">
                  <w:marLeft w:val="640"/>
                  <w:marRight w:val="0"/>
                  <w:marTop w:val="0"/>
                  <w:marBottom w:val="0"/>
                  <w:divBdr>
                    <w:top w:val="none" w:sz="0" w:space="0" w:color="auto"/>
                    <w:left w:val="none" w:sz="0" w:space="0" w:color="auto"/>
                    <w:bottom w:val="none" w:sz="0" w:space="0" w:color="auto"/>
                    <w:right w:val="none" w:sz="0" w:space="0" w:color="auto"/>
                  </w:divBdr>
                </w:div>
                <w:div w:id="482819365">
                  <w:marLeft w:val="640"/>
                  <w:marRight w:val="0"/>
                  <w:marTop w:val="0"/>
                  <w:marBottom w:val="0"/>
                  <w:divBdr>
                    <w:top w:val="none" w:sz="0" w:space="0" w:color="auto"/>
                    <w:left w:val="none" w:sz="0" w:space="0" w:color="auto"/>
                    <w:bottom w:val="none" w:sz="0" w:space="0" w:color="auto"/>
                    <w:right w:val="none" w:sz="0" w:space="0" w:color="auto"/>
                  </w:divBdr>
                </w:div>
                <w:div w:id="1305621819">
                  <w:marLeft w:val="640"/>
                  <w:marRight w:val="0"/>
                  <w:marTop w:val="0"/>
                  <w:marBottom w:val="0"/>
                  <w:divBdr>
                    <w:top w:val="none" w:sz="0" w:space="0" w:color="auto"/>
                    <w:left w:val="none" w:sz="0" w:space="0" w:color="auto"/>
                    <w:bottom w:val="none" w:sz="0" w:space="0" w:color="auto"/>
                    <w:right w:val="none" w:sz="0" w:space="0" w:color="auto"/>
                  </w:divBdr>
                </w:div>
                <w:div w:id="702293524">
                  <w:marLeft w:val="640"/>
                  <w:marRight w:val="0"/>
                  <w:marTop w:val="0"/>
                  <w:marBottom w:val="0"/>
                  <w:divBdr>
                    <w:top w:val="none" w:sz="0" w:space="0" w:color="auto"/>
                    <w:left w:val="none" w:sz="0" w:space="0" w:color="auto"/>
                    <w:bottom w:val="none" w:sz="0" w:space="0" w:color="auto"/>
                    <w:right w:val="none" w:sz="0" w:space="0" w:color="auto"/>
                  </w:divBdr>
                </w:div>
                <w:div w:id="1358196761">
                  <w:marLeft w:val="640"/>
                  <w:marRight w:val="0"/>
                  <w:marTop w:val="0"/>
                  <w:marBottom w:val="0"/>
                  <w:divBdr>
                    <w:top w:val="none" w:sz="0" w:space="0" w:color="auto"/>
                    <w:left w:val="none" w:sz="0" w:space="0" w:color="auto"/>
                    <w:bottom w:val="none" w:sz="0" w:space="0" w:color="auto"/>
                    <w:right w:val="none" w:sz="0" w:space="0" w:color="auto"/>
                  </w:divBdr>
                </w:div>
              </w:divsChild>
            </w:div>
            <w:div w:id="591815163">
              <w:marLeft w:val="0"/>
              <w:marRight w:val="0"/>
              <w:marTop w:val="0"/>
              <w:marBottom w:val="0"/>
              <w:divBdr>
                <w:top w:val="none" w:sz="0" w:space="0" w:color="auto"/>
                <w:left w:val="none" w:sz="0" w:space="0" w:color="auto"/>
                <w:bottom w:val="none" w:sz="0" w:space="0" w:color="auto"/>
                <w:right w:val="none" w:sz="0" w:space="0" w:color="auto"/>
              </w:divBdr>
              <w:divsChild>
                <w:div w:id="1148739610">
                  <w:marLeft w:val="640"/>
                  <w:marRight w:val="0"/>
                  <w:marTop w:val="0"/>
                  <w:marBottom w:val="0"/>
                  <w:divBdr>
                    <w:top w:val="none" w:sz="0" w:space="0" w:color="auto"/>
                    <w:left w:val="none" w:sz="0" w:space="0" w:color="auto"/>
                    <w:bottom w:val="none" w:sz="0" w:space="0" w:color="auto"/>
                    <w:right w:val="none" w:sz="0" w:space="0" w:color="auto"/>
                  </w:divBdr>
                </w:div>
                <w:div w:id="2019698325">
                  <w:marLeft w:val="640"/>
                  <w:marRight w:val="0"/>
                  <w:marTop w:val="0"/>
                  <w:marBottom w:val="0"/>
                  <w:divBdr>
                    <w:top w:val="none" w:sz="0" w:space="0" w:color="auto"/>
                    <w:left w:val="none" w:sz="0" w:space="0" w:color="auto"/>
                    <w:bottom w:val="none" w:sz="0" w:space="0" w:color="auto"/>
                    <w:right w:val="none" w:sz="0" w:space="0" w:color="auto"/>
                  </w:divBdr>
                </w:div>
                <w:div w:id="605114541">
                  <w:marLeft w:val="640"/>
                  <w:marRight w:val="0"/>
                  <w:marTop w:val="0"/>
                  <w:marBottom w:val="0"/>
                  <w:divBdr>
                    <w:top w:val="none" w:sz="0" w:space="0" w:color="auto"/>
                    <w:left w:val="none" w:sz="0" w:space="0" w:color="auto"/>
                    <w:bottom w:val="none" w:sz="0" w:space="0" w:color="auto"/>
                    <w:right w:val="none" w:sz="0" w:space="0" w:color="auto"/>
                  </w:divBdr>
                </w:div>
                <w:div w:id="447088437">
                  <w:marLeft w:val="640"/>
                  <w:marRight w:val="0"/>
                  <w:marTop w:val="0"/>
                  <w:marBottom w:val="0"/>
                  <w:divBdr>
                    <w:top w:val="none" w:sz="0" w:space="0" w:color="auto"/>
                    <w:left w:val="none" w:sz="0" w:space="0" w:color="auto"/>
                    <w:bottom w:val="none" w:sz="0" w:space="0" w:color="auto"/>
                    <w:right w:val="none" w:sz="0" w:space="0" w:color="auto"/>
                  </w:divBdr>
                </w:div>
                <w:div w:id="1958609198">
                  <w:marLeft w:val="640"/>
                  <w:marRight w:val="0"/>
                  <w:marTop w:val="0"/>
                  <w:marBottom w:val="0"/>
                  <w:divBdr>
                    <w:top w:val="none" w:sz="0" w:space="0" w:color="auto"/>
                    <w:left w:val="none" w:sz="0" w:space="0" w:color="auto"/>
                    <w:bottom w:val="none" w:sz="0" w:space="0" w:color="auto"/>
                    <w:right w:val="none" w:sz="0" w:space="0" w:color="auto"/>
                  </w:divBdr>
                </w:div>
                <w:div w:id="1189678921">
                  <w:marLeft w:val="640"/>
                  <w:marRight w:val="0"/>
                  <w:marTop w:val="0"/>
                  <w:marBottom w:val="0"/>
                  <w:divBdr>
                    <w:top w:val="none" w:sz="0" w:space="0" w:color="auto"/>
                    <w:left w:val="none" w:sz="0" w:space="0" w:color="auto"/>
                    <w:bottom w:val="none" w:sz="0" w:space="0" w:color="auto"/>
                    <w:right w:val="none" w:sz="0" w:space="0" w:color="auto"/>
                  </w:divBdr>
                </w:div>
                <w:div w:id="1859195987">
                  <w:marLeft w:val="640"/>
                  <w:marRight w:val="0"/>
                  <w:marTop w:val="0"/>
                  <w:marBottom w:val="0"/>
                  <w:divBdr>
                    <w:top w:val="none" w:sz="0" w:space="0" w:color="auto"/>
                    <w:left w:val="none" w:sz="0" w:space="0" w:color="auto"/>
                    <w:bottom w:val="none" w:sz="0" w:space="0" w:color="auto"/>
                    <w:right w:val="none" w:sz="0" w:space="0" w:color="auto"/>
                  </w:divBdr>
                </w:div>
                <w:div w:id="1300958353">
                  <w:marLeft w:val="640"/>
                  <w:marRight w:val="0"/>
                  <w:marTop w:val="0"/>
                  <w:marBottom w:val="0"/>
                  <w:divBdr>
                    <w:top w:val="none" w:sz="0" w:space="0" w:color="auto"/>
                    <w:left w:val="none" w:sz="0" w:space="0" w:color="auto"/>
                    <w:bottom w:val="none" w:sz="0" w:space="0" w:color="auto"/>
                    <w:right w:val="none" w:sz="0" w:space="0" w:color="auto"/>
                  </w:divBdr>
                </w:div>
                <w:div w:id="699353797">
                  <w:marLeft w:val="640"/>
                  <w:marRight w:val="0"/>
                  <w:marTop w:val="0"/>
                  <w:marBottom w:val="0"/>
                  <w:divBdr>
                    <w:top w:val="none" w:sz="0" w:space="0" w:color="auto"/>
                    <w:left w:val="none" w:sz="0" w:space="0" w:color="auto"/>
                    <w:bottom w:val="none" w:sz="0" w:space="0" w:color="auto"/>
                    <w:right w:val="none" w:sz="0" w:space="0" w:color="auto"/>
                  </w:divBdr>
                </w:div>
                <w:div w:id="1976329388">
                  <w:marLeft w:val="640"/>
                  <w:marRight w:val="0"/>
                  <w:marTop w:val="0"/>
                  <w:marBottom w:val="0"/>
                  <w:divBdr>
                    <w:top w:val="none" w:sz="0" w:space="0" w:color="auto"/>
                    <w:left w:val="none" w:sz="0" w:space="0" w:color="auto"/>
                    <w:bottom w:val="none" w:sz="0" w:space="0" w:color="auto"/>
                    <w:right w:val="none" w:sz="0" w:space="0" w:color="auto"/>
                  </w:divBdr>
                </w:div>
                <w:div w:id="1301610696">
                  <w:marLeft w:val="640"/>
                  <w:marRight w:val="0"/>
                  <w:marTop w:val="0"/>
                  <w:marBottom w:val="0"/>
                  <w:divBdr>
                    <w:top w:val="none" w:sz="0" w:space="0" w:color="auto"/>
                    <w:left w:val="none" w:sz="0" w:space="0" w:color="auto"/>
                    <w:bottom w:val="none" w:sz="0" w:space="0" w:color="auto"/>
                    <w:right w:val="none" w:sz="0" w:space="0" w:color="auto"/>
                  </w:divBdr>
                </w:div>
                <w:div w:id="188302204">
                  <w:marLeft w:val="640"/>
                  <w:marRight w:val="0"/>
                  <w:marTop w:val="0"/>
                  <w:marBottom w:val="0"/>
                  <w:divBdr>
                    <w:top w:val="none" w:sz="0" w:space="0" w:color="auto"/>
                    <w:left w:val="none" w:sz="0" w:space="0" w:color="auto"/>
                    <w:bottom w:val="none" w:sz="0" w:space="0" w:color="auto"/>
                    <w:right w:val="none" w:sz="0" w:space="0" w:color="auto"/>
                  </w:divBdr>
                </w:div>
                <w:div w:id="339352118">
                  <w:marLeft w:val="640"/>
                  <w:marRight w:val="0"/>
                  <w:marTop w:val="0"/>
                  <w:marBottom w:val="0"/>
                  <w:divBdr>
                    <w:top w:val="none" w:sz="0" w:space="0" w:color="auto"/>
                    <w:left w:val="none" w:sz="0" w:space="0" w:color="auto"/>
                    <w:bottom w:val="none" w:sz="0" w:space="0" w:color="auto"/>
                    <w:right w:val="none" w:sz="0" w:space="0" w:color="auto"/>
                  </w:divBdr>
                </w:div>
                <w:div w:id="229925270">
                  <w:marLeft w:val="640"/>
                  <w:marRight w:val="0"/>
                  <w:marTop w:val="0"/>
                  <w:marBottom w:val="0"/>
                  <w:divBdr>
                    <w:top w:val="none" w:sz="0" w:space="0" w:color="auto"/>
                    <w:left w:val="none" w:sz="0" w:space="0" w:color="auto"/>
                    <w:bottom w:val="none" w:sz="0" w:space="0" w:color="auto"/>
                    <w:right w:val="none" w:sz="0" w:space="0" w:color="auto"/>
                  </w:divBdr>
                </w:div>
                <w:div w:id="1438214773">
                  <w:marLeft w:val="640"/>
                  <w:marRight w:val="0"/>
                  <w:marTop w:val="0"/>
                  <w:marBottom w:val="0"/>
                  <w:divBdr>
                    <w:top w:val="none" w:sz="0" w:space="0" w:color="auto"/>
                    <w:left w:val="none" w:sz="0" w:space="0" w:color="auto"/>
                    <w:bottom w:val="none" w:sz="0" w:space="0" w:color="auto"/>
                    <w:right w:val="none" w:sz="0" w:space="0" w:color="auto"/>
                  </w:divBdr>
                </w:div>
                <w:div w:id="796870617">
                  <w:marLeft w:val="640"/>
                  <w:marRight w:val="0"/>
                  <w:marTop w:val="0"/>
                  <w:marBottom w:val="0"/>
                  <w:divBdr>
                    <w:top w:val="none" w:sz="0" w:space="0" w:color="auto"/>
                    <w:left w:val="none" w:sz="0" w:space="0" w:color="auto"/>
                    <w:bottom w:val="none" w:sz="0" w:space="0" w:color="auto"/>
                    <w:right w:val="none" w:sz="0" w:space="0" w:color="auto"/>
                  </w:divBdr>
                </w:div>
                <w:div w:id="1735422451">
                  <w:marLeft w:val="640"/>
                  <w:marRight w:val="0"/>
                  <w:marTop w:val="0"/>
                  <w:marBottom w:val="0"/>
                  <w:divBdr>
                    <w:top w:val="none" w:sz="0" w:space="0" w:color="auto"/>
                    <w:left w:val="none" w:sz="0" w:space="0" w:color="auto"/>
                    <w:bottom w:val="none" w:sz="0" w:space="0" w:color="auto"/>
                    <w:right w:val="none" w:sz="0" w:space="0" w:color="auto"/>
                  </w:divBdr>
                </w:div>
                <w:div w:id="858665578">
                  <w:marLeft w:val="640"/>
                  <w:marRight w:val="0"/>
                  <w:marTop w:val="0"/>
                  <w:marBottom w:val="0"/>
                  <w:divBdr>
                    <w:top w:val="none" w:sz="0" w:space="0" w:color="auto"/>
                    <w:left w:val="none" w:sz="0" w:space="0" w:color="auto"/>
                    <w:bottom w:val="none" w:sz="0" w:space="0" w:color="auto"/>
                    <w:right w:val="none" w:sz="0" w:space="0" w:color="auto"/>
                  </w:divBdr>
                </w:div>
                <w:div w:id="842936705">
                  <w:marLeft w:val="640"/>
                  <w:marRight w:val="0"/>
                  <w:marTop w:val="0"/>
                  <w:marBottom w:val="0"/>
                  <w:divBdr>
                    <w:top w:val="none" w:sz="0" w:space="0" w:color="auto"/>
                    <w:left w:val="none" w:sz="0" w:space="0" w:color="auto"/>
                    <w:bottom w:val="none" w:sz="0" w:space="0" w:color="auto"/>
                    <w:right w:val="none" w:sz="0" w:space="0" w:color="auto"/>
                  </w:divBdr>
                </w:div>
                <w:div w:id="934485234">
                  <w:marLeft w:val="640"/>
                  <w:marRight w:val="0"/>
                  <w:marTop w:val="0"/>
                  <w:marBottom w:val="0"/>
                  <w:divBdr>
                    <w:top w:val="none" w:sz="0" w:space="0" w:color="auto"/>
                    <w:left w:val="none" w:sz="0" w:space="0" w:color="auto"/>
                    <w:bottom w:val="none" w:sz="0" w:space="0" w:color="auto"/>
                    <w:right w:val="none" w:sz="0" w:space="0" w:color="auto"/>
                  </w:divBdr>
                </w:div>
                <w:div w:id="2079134255">
                  <w:marLeft w:val="640"/>
                  <w:marRight w:val="0"/>
                  <w:marTop w:val="0"/>
                  <w:marBottom w:val="0"/>
                  <w:divBdr>
                    <w:top w:val="none" w:sz="0" w:space="0" w:color="auto"/>
                    <w:left w:val="none" w:sz="0" w:space="0" w:color="auto"/>
                    <w:bottom w:val="none" w:sz="0" w:space="0" w:color="auto"/>
                    <w:right w:val="none" w:sz="0" w:space="0" w:color="auto"/>
                  </w:divBdr>
                </w:div>
                <w:div w:id="491336517">
                  <w:marLeft w:val="640"/>
                  <w:marRight w:val="0"/>
                  <w:marTop w:val="0"/>
                  <w:marBottom w:val="0"/>
                  <w:divBdr>
                    <w:top w:val="none" w:sz="0" w:space="0" w:color="auto"/>
                    <w:left w:val="none" w:sz="0" w:space="0" w:color="auto"/>
                    <w:bottom w:val="none" w:sz="0" w:space="0" w:color="auto"/>
                    <w:right w:val="none" w:sz="0" w:space="0" w:color="auto"/>
                  </w:divBdr>
                </w:div>
                <w:div w:id="17782156">
                  <w:marLeft w:val="640"/>
                  <w:marRight w:val="0"/>
                  <w:marTop w:val="0"/>
                  <w:marBottom w:val="0"/>
                  <w:divBdr>
                    <w:top w:val="none" w:sz="0" w:space="0" w:color="auto"/>
                    <w:left w:val="none" w:sz="0" w:space="0" w:color="auto"/>
                    <w:bottom w:val="none" w:sz="0" w:space="0" w:color="auto"/>
                    <w:right w:val="none" w:sz="0" w:space="0" w:color="auto"/>
                  </w:divBdr>
                </w:div>
                <w:div w:id="209533092">
                  <w:marLeft w:val="640"/>
                  <w:marRight w:val="0"/>
                  <w:marTop w:val="0"/>
                  <w:marBottom w:val="0"/>
                  <w:divBdr>
                    <w:top w:val="none" w:sz="0" w:space="0" w:color="auto"/>
                    <w:left w:val="none" w:sz="0" w:space="0" w:color="auto"/>
                    <w:bottom w:val="none" w:sz="0" w:space="0" w:color="auto"/>
                    <w:right w:val="none" w:sz="0" w:space="0" w:color="auto"/>
                  </w:divBdr>
                </w:div>
                <w:div w:id="99302199">
                  <w:marLeft w:val="640"/>
                  <w:marRight w:val="0"/>
                  <w:marTop w:val="0"/>
                  <w:marBottom w:val="0"/>
                  <w:divBdr>
                    <w:top w:val="none" w:sz="0" w:space="0" w:color="auto"/>
                    <w:left w:val="none" w:sz="0" w:space="0" w:color="auto"/>
                    <w:bottom w:val="none" w:sz="0" w:space="0" w:color="auto"/>
                    <w:right w:val="none" w:sz="0" w:space="0" w:color="auto"/>
                  </w:divBdr>
                </w:div>
                <w:div w:id="1078792711">
                  <w:marLeft w:val="640"/>
                  <w:marRight w:val="0"/>
                  <w:marTop w:val="0"/>
                  <w:marBottom w:val="0"/>
                  <w:divBdr>
                    <w:top w:val="none" w:sz="0" w:space="0" w:color="auto"/>
                    <w:left w:val="none" w:sz="0" w:space="0" w:color="auto"/>
                    <w:bottom w:val="none" w:sz="0" w:space="0" w:color="auto"/>
                    <w:right w:val="none" w:sz="0" w:space="0" w:color="auto"/>
                  </w:divBdr>
                </w:div>
                <w:div w:id="322245000">
                  <w:marLeft w:val="640"/>
                  <w:marRight w:val="0"/>
                  <w:marTop w:val="0"/>
                  <w:marBottom w:val="0"/>
                  <w:divBdr>
                    <w:top w:val="none" w:sz="0" w:space="0" w:color="auto"/>
                    <w:left w:val="none" w:sz="0" w:space="0" w:color="auto"/>
                    <w:bottom w:val="none" w:sz="0" w:space="0" w:color="auto"/>
                    <w:right w:val="none" w:sz="0" w:space="0" w:color="auto"/>
                  </w:divBdr>
                </w:div>
                <w:div w:id="306517304">
                  <w:marLeft w:val="640"/>
                  <w:marRight w:val="0"/>
                  <w:marTop w:val="0"/>
                  <w:marBottom w:val="0"/>
                  <w:divBdr>
                    <w:top w:val="none" w:sz="0" w:space="0" w:color="auto"/>
                    <w:left w:val="none" w:sz="0" w:space="0" w:color="auto"/>
                    <w:bottom w:val="none" w:sz="0" w:space="0" w:color="auto"/>
                    <w:right w:val="none" w:sz="0" w:space="0" w:color="auto"/>
                  </w:divBdr>
                </w:div>
                <w:div w:id="135925073">
                  <w:marLeft w:val="640"/>
                  <w:marRight w:val="0"/>
                  <w:marTop w:val="0"/>
                  <w:marBottom w:val="0"/>
                  <w:divBdr>
                    <w:top w:val="none" w:sz="0" w:space="0" w:color="auto"/>
                    <w:left w:val="none" w:sz="0" w:space="0" w:color="auto"/>
                    <w:bottom w:val="none" w:sz="0" w:space="0" w:color="auto"/>
                    <w:right w:val="none" w:sz="0" w:space="0" w:color="auto"/>
                  </w:divBdr>
                </w:div>
                <w:div w:id="2034112023">
                  <w:marLeft w:val="640"/>
                  <w:marRight w:val="0"/>
                  <w:marTop w:val="0"/>
                  <w:marBottom w:val="0"/>
                  <w:divBdr>
                    <w:top w:val="none" w:sz="0" w:space="0" w:color="auto"/>
                    <w:left w:val="none" w:sz="0" w:space="0" w:color="auto"/>
                    <w:bottom w:val="none" w:sz="0" w:space="0" w:color="auto"/>
                    <w:right w:val="none" w:sz="0" w:space="0" w:color="auto"/>
                  </w:divBdr>
                </w:div>
                <w:div w:id="2120181704">
                  <w:marLeft w:val="640"/>
                  <w:marRight w:val="0"/>
                  <w:marTop w:val="0"/>
                  <w:marBottom w:val="0"/>
                  <w:divBdr>
                    <w:top w:val="none" w:sz="0" w:space="0" w:color="auto"/>
                    <w:left w:val="none" w:sz="0" w:space="0" w:color="auto"/>
                    <w:bottom w:val="none" w:sz="0" w:space="0" w:color="auto"/>
                    <w:right w:val="none" w:sz="0" w:space="0" w:color="auto"/>
                  </w:divBdr>
                </w:div>
                <w:div w:id="248589638">
                  <w:marLeft w:val="640"/>
                  <w:marRight w:val="0"/>
                  <w:marTop w:val="0"/>
                  <w:marBottom w:val="0"/>
                  <w:divBdr>
                    <w:top w:val="none" w:sz="0" w:space="0" w:color="auto"/>
                    <w:left w:val="none" w:sz="0" w:space="0" w:color="auto"/>
                    <w:bottom w:val="none" w:sz="0" w:space="0" w:color="auto"/>
                    <w:right w:val="none" w:sz="0" w:space="0" w:color="auto"/>
                  </w:divBdr>
                </w:div>
                <w:div w:id="1714117302">
                  <w:marLeft w:val="640"/>
                  <w:marRight w:val="0"/>
                  <w:marTop w:val="0"/>
                  <w:marBottom w:val="0"/>
                  <w:divBdr>
                    <w:top w:val="none" w:sz="0" w:space="0" w:color="auto"/>
                    <w:left w:val="none" w:sz="0" w:space="0" w:color="auto"/>
                    <w:bottom w:val="none" w:sz="0" w:space="0" w:color="auto"/>
                    <w:right w:val="none" w:sz="0" w:space="0" w:color="auto"/>
                  </w:divBdr>
                </w:div>
                <w:div w:id="298465015">
                  <w:marLeft w:val="640"/>
                  <w:marRight w:val="0"/>
                  <w:marTop w:val="0"/>
                  <w:marBottom w:val="0"/>
                  <w:divBdr>
                    <w:top w:val="none" w:sz="0" w:space="0" w:color="auto"/>
                    <w:left w:val="none" w:sz="0" w:space="0" w:color="auto"/>
                    <w:bottom w:val="none" w:sz="0" w:space="0" w:color="auto"/>
                    <w:right w:val="none" w:sz="0" w:space="0" w:color="auto"/>
                  </w:divBdr>
                </w:div>
                <w:div w:id="711269830">
                  <w:marLeft w:val="640"/>
                  <w:marRight w:val="0"/>
                  <w:marTop w:val="0"/>
                  <w:marBottom w:val="0"/>
                  <w:divBdr>
                    <w:top w:val="none" w:sz="0" w:space="0" w:color="auto"/>
                    <w:left w:val="none" w:sz="0" w:space="0" w:color="auto"/>
                    <w:bottom w:val="none" w:sz="0" w:space="0" w:color="auto"/>
                    <w:right w:val="none" w:sz="0" w:space="0" w:color="auto"/>
                  </w:divBdr>
                </w:div>
                <w:div w:id="1194852672">
                  <w:marLeft w:val="640"/>
                  <w:marRight w:val="0"/>
                  <w:marTop w:val="0"/>
                  <w:marBottom w:val="0"/>
                  <w:divBdr>
                    <w:top w:val="none" w:sz="0" w:space="0" w:color="auto"/>
                    <w:left w:val="none" w:sz="0" w:space="0" w:color="auto"/>
                    <w:bottom w:val="none" w:sz="0" w:space="0" w:color="auto"/>
                    <w:right w:val="none" w:sz="0" w:space="0" w:color="auto"/>
                  </w:divBdr>
                </w:div>
                <w:div w:id="2116056053">
                  <w:marLeft w:val="640"/>
                  <w:marRight w:val="0"/>
                  <w:marTop w:val="0"/>
                  <w:marBottom w:val="0"/>
                  <w:divBdr>
                    <w:top w:val="none" w:sz="0" w:space="0" w:color="auto"/>
                    <w:left w:val="none" w:sz="0" w:space="0" w:color="auto"/>
                    <w:bottom w:val="none" w:sz="0" w:space="0" w:color="auto"/>
                    <w:right w:val="none" w:sz="0" w:space="0" w:color="auto"/>
                  </w:divBdr>
                </w:div>
                <w:div w:id="650251505">
                  <w:marLeft w:val="640"/>
                  <w:marRight w:val="0"/>
                  <w:marTop w:val="0"/>
                  <w:marBottom w:val="0"/>
                  <w:divBdr>
                    <w:top w:val="none" w:sz="0" w:space="0" w:color="auto"/>
                    <w:left w:val="none" w:sz="0" w:space="0" w:color="auto"/>
                    <w:bottom w:val="none" w:sz="0" w:space="0" w:color="auto"/>
                    <w:right w:val="none" w:sz="0" w:space="0" w:color="auto"/>
                  </w:divBdr>
                </w:div>
                <w:div w:id="2034988968">
                  <w:marLeft w:val="640"/>
                  <w:marRight w:val="0"/>
                  <w:marTop w:val="0"/>
                  <w:marBottom w:val="0"/>
                  <w:divBdr>
                    <w:top w:val="none" w:sz="0" w:space="0" w:color="auto"/>
                    <w:left w:val="none" w:sz="0" w:space="0" w:color="auto"/>
                    <w:bottom w:val="none" w:sz="0" w:space="0" w:color="auto"/>
                    <w:right w:val="none" w:sz="0" w:space="0" w:color="auto"/>
                  </w:divBdr>
                </w:div>
                <w:div w:id="383332925">
                  <w:marLeft w:val="640"/>
                  <w:marRight w:val="0"/>
                  <w:marTop w:val="0"/>
                  <w:marBottom w:val="0"/>
                  <w:divBdr>
                    <w:top w:val="none" w:sz="0" w:space="0" w:color="auto"/>
                    <w:left w:val="none" w:sz="0" w:space="0" w:color="auto"/>
                    <w:bottom w:val="none" w:sz="0" w:space="0" w:color="auto"/>
                    <w:right w:val="none" w:sz="0" w:space="0" w:color="auto"/>
                  </w:divBdr>
                </w:div>
                <w:div w:id="1868717529">
                  <w:marLeft w:val="640"/>
                  <w:marRight w:val="0"/>
                  <w:marTop w:val="0"/>
                  <w:marBottom w:val="0"/>
                  <w:divBdr>
                    <w:top w:val="none" w:sz="0" w:space="0" w:color="auto"/>
                    <w:left w:val="none" w:sz="0" w:space="0" w:color="auto"/>
                    <w:bottom w:val="none" w:sz="0" w:space="0" w:color="auto"/>
                    <w:right w:val="none" w:sz="0" w:space="0" w:color="auto"/>
                  </w:divBdr>
                </w:div>
                <w:div w:id="1616134443">
                  <w:marLeft w:val="640"/>
                  <w:marRight w:val="0"/>
                  <w:marTop w:val="0"/>
                  <w:marBottom w:val="0"/>
                  <w:divBdr>
                    <w:top w:val="none" w:sz="0" w:space="0" w:color="auto"/>
                    <w:left w:val="none" w:sz="0" w:space="0" w:color="auto"/>
                    <w:bottom w:val="none" w:sz="0" w:space="0" w:color="auto"/>
                    <w:right w:val="none" w:sz="0" w:space="0" w:color="auto"/>
                  </w:divBdr>
                </w:div>
                <w:div w:id="796293536">
                  <w:marLeft w:val="640"/>
                  <w:marRight w:val="0"/>
                  <w:marTop w:val="0"/>
                  <w:marBottom w:val="0"/>
                  <w:divBdr>
                    <w:top w:val="none" w:sz="0" w:space="0" w:color="auto"/>
                    <w:left w:val="none" w:sz="0" w:space="0" w:color="auto"/>
                    <w:bottom w:val="none" w:sz="0" w:space="0" w:color="auto"/>
                    <w:right w:val="none" w:sz="0" w:space="0" w:color="auto"/>
                  </w:divBdr>
                </w:div>
                <w:div w:id="747460849">
                  <w:marLeft w:val="640"/>
                  <w:marRight w:val="0"/>
                  <w:marTop w:val="0"/>
                  <w:marBottom w:val="0"/>
                  <w:divBdr>
                    <w:top w:val="none" w:sz="0" w:space="0" w:color="auto"/>
                    <w:left w:val="none" w:sz="0" w:space="0" w:color="auto"/>
                    <w:bottom w:val="none" w:sz="0" w:space="0" w:color="auto"/>
                    <w:right w:val="none" w:sz="0" w:space="0" w:color="auto"/>
                  </w:divBdr>
                </w:div>
                <w:div w:id="1223786008">
                  <w:marLeft w:val="640"/>
                  <w:marRight w:val="0"/>
                  <w:marTop w:val="0"/>
                  <w:marBottom w:val="0"/>
                  <w:divBdr>
                    <w:top w:val="none" w:sz="0" w:space="0" w:color="auto"/>
                    <w:left w:val="none" w:sz="0" w:space="0" w:color="auto"/>
                    <w:bottom w:val="none" w:sz="0" w:space="0" w:color="auto"/>
                    <w:right w:val="none" w:sz="0" w:space="0" w:color="auto"/>
                  </w:divBdr>
                </w:div>
                <w:div w:id="528765469">
                  <w:marLeft w:val="640"/>
                  <w:marRight w:val="0"/>
                  <w:marTop w:val="0"/>
                  <w:marBottom w:val="0"/>
                  <w:divBdr>
                    <w:top w:val="none" w:sz="0" w:space="0" w:color="auto"/>
                    <w:left w:val="none" w:sz="0" w:space="0" w:color="auto"/>
                    <w:bottom w:val="none" w:sz="0" w:space="0" w:color="auto"/>
                    <w:right w:val="none" w:sz="0" w:space="0" w:color="auto"/>
                  </w:divBdr>
                </w:div>
                <w:div w:id="1330015528">
                  <w:marLeft w:val="640"/>
                  <w:marRight w:val="0"/>
                  <w:marTop w:val="0"/>
                  <w:marBottom w:val="0"/>
                  <w:divBdr>
                    <w:top w:val="none" w:sz="0" w:space="0" w:color="auto"/>
                    <w:left w:val="none" w:sz="0" w:space="0" w:color="auto"/>
                    <w:bottom w:val="none" w:sz="0" w:space="0" w:color="auto"/>
                    <w:right w:val="none" w:sz="0" w:space="0" w:color="auto"/>
                  </w:divBdr>
                </w:div>
                <w:div w:id="1116290310">
                  <w:marLeft w:val="640"/>
                  <w:marRight w:val="0"/>
                  <w:marTop w:val="0"/>
                  <w:marBottom w:val="0"/>
                  <w:divBdr>
                    <w:top w:val="none" w:sz="0" w:space="0" w:color="auto"/>
                    <w:left w:val="none" w:sz="0" w:space="0" w:color="auto"/>
                    <w:bottom w:val="none" w:sz="0" w:space="0" w:color="auto"/>
                    <w:right w:val="none" w:sz="0" w:space="0" w:color="auto"/>
                  </w:divBdr>
                </w:div>
                <w:div w:id="434445753">
                  <w:marLeft w:val="640"/>
                  <w:marRight w:val="0"/>
                  <w:marTop w:val="0"/>
                  <w:marBottom w:val="0"/>
                  <w:divBdr>
                    <w:top w:val="none" w:sz="0" w:space="0" w:color="auto"/>
                    <w:left w:val="none" w:sz="0" w:space="0" w:color="auto"/>
                    <w:bottom w:val="none" w:sz="0" w:space="0" w:color="auto"/>
                    <w:right w:val="none" w:sz="0" w:space="0" w:color="auto"/>
                  </w:divBdr>
                </w:div>
                <w:div w:id="1287159459">
                  <w:marLeft w:val="640"/>
                  <w:marRight w:val="0"/>
                  <w:marTop w:val="0"/>
                  <w:marBottom w:val="0"/>
                  <w:divBdr>
                    <w:top w:val="none" w:sz="0" w:space="0" w:color="auto"/>
                    <w:left w:val="none" w:sz="0" w:space="0" w:color="auto"/>
                    <w:bottom w:val="none" w:sz="0" w:space="0" w:color="auto"/>
                    <w:right w:val="none" w:sz="0" w:space="0" w:color="auto"/>
                  </w:divBdr>
                </w:div>
                <w:div w:id="1943105239">
                  <w:marLeft w:val="640"/>
                  <w:marRight w:val="0"/>
                  <w:marTop w:val="0"/>
                  <w:marBottom w:val="0"/>
                  <w:divBdr>
                    <w:top w:val="none" w:sz="0" w:space="0" w:color="auto"/>
                    <w:left w:val="none" w:sz="0" w:space="0" w:color="auto"/>
                    <w:bottom w:val="none" w:sz="0" w:space="0" w:color="auto"/>
                    <w:right w:val="none" w:sz="0" w:space="0" w:color="auto"/>
                  </w:divBdr>
                </w:div>
                <w:div w:id="1611621154">
                  <w:marLeft w:val="640"/>
                  <w:marRight w:val="0"/>
                  <w:marTop w:val="0"/>
                  <w:marBottom w:val="0"/>
                  <w:divBdr>
                    <w:top w:val="none" w:sz="0" w:space="0" w:color="auto"/>
                    <w:left w:val="none" w:sz="0" w:space="0" w:color="auto"/>
                    <w:bottom w:val="none" w:sz="0" w:space="0" w:color="auto"/>
                    <w:right w:val="none" w:sz="0" w:space="0" w:color="auto"/>
                  </w:divBdr>
                </w:div>
                <w:div w:id="888031636">
                  <w:marLeft w:val="640"/>
                  <w:marRight w:val="0"/>
                  <w:marTop w:val="0"/>
                  <w:marBottom w:val="0"/>
                  <w:divBdr>
                    <w:top w:val="none" w:sz="0" w:space="0" w:color="auto"/>
                    <w:left w:val="none" w:sz="0" w:space="0" w:color="auto"/>
                    <w:bottom w:val="none" w:sz="0" w:space="0" w:color="auto"/>
                    <w:right w:val="none" w:sz="0" w:space="0" w:color="auto"/>
                  </w:divBdr>
                </w:div>
                <w:div w:id="1136794702">
                  <w:marLeft w:val="640"/>
                  <w:marRight w:val="0"/>
                  <w:marTop w:val="0"/>
                  <w:marBottom w:val="0"/>
                  <w:divBdr>
                    <w:top w:val="none" w:sz="0" w:space="0" w:color="auto"/>
                    <w:left w:val="none" w:sz="0" w:space="0" w:color="auto"/>
                    <w:bottom w:val="none" w:sz="0" w:space="0" w:color="auto"/>
                    <w:right w:val="none" w:sz="0" w:space="0" w:color="auto"/>
                  </w:divBdr>
                </w:div>
                <w:div w:id="1910268481">
                  <w:marLeft w:val="640"/>
                  <w:marRight w:val="0"/>
                  <w:marTop w:val="0"/>
                  <w:marBottom w:val="0"/>
                  <w:divBdr>
                    <w:top w:val="none" w:sz="0" w:space="0" w:color="auto"/>
                    <w:left w:val="none" w:sz="0" w:space="0" w:color="auto"/>
                    <w:bottom w:val="none" w:sz="0" w:space="0" w:color="auto"/>
                    <w:right w:val="none" w:sz="0" w:space="0" w:color="auto"/>
                  </w:divBdr>
                </w:div>
                <w:div w:id="123237009">
                  <w:marLeft w:val="640"/>
                  <w:marRight w:val="0"/>
                  <w:marTop w:val="0"/>
                  <w:marBottom w:val="0"/>
                  <w:divBdr>
                    <w:top w:val="none" w:sz="0" w:space="0" w:color="auto"/>
                    <w:left w:val="none" w:sz="0" w:space="0" w:color="auto"/>
                    <w:bottom w:val="none" w:sz="0" w:space="0" w:color="auto"/>
                    <w:right w:val="none" w:sz="0" w:space="0" w:color="auto"/>
                  </w:divBdr>
                </w:div>
                <w:div w:id="1171674704">
                  <w:marLeft w:val="640"/>
                  <w:marRight w:val="0"/>
                  <w:marTop w:val="0"/>
                  <w:marBottom w:val="0"/>
                  <w:divBdr>
                    <w:top w:val="none" w:sz="0" w:space="0" w:color="auto"/>
                    <w:left w:val="none" w:sz="0" w:space="0" w:color="auto"/>
                    <w:bottom w:val="none" w:sz="0" w:space="0" w:color="auto"/>
                    <w:right w:val="none" w:sz="0" w:space="0" w:color="auto"/>
                  </w:divBdr>
                </w:div>
                <w:div w:id="1479030261">
                  <w:marLeft w:val="640"/>
                  <w:marRight w:val="0"/>
                  <w:marTop w:val="0"/>
                  <w:marBottom w:val="0"/>
                  <w:divBdr>
                    <w:top w:val="none" w:sz="0" w:space="0" w:color="auto"/>
                    <w:left w:val="none" w:sz="0" w:space="0" w:color="auto"/>
                    <w:bottom w:val="none" w:sz="0" w:space="0" w:color="auto"/>
                    <w:right w:val="none" w:sz="0" w:space="0" w:color="auto"/>
                  </w:divBdr>
                </w:div>
                <w:div w:id="580795669">
                  <w:marLeft w:val="640"/>
                  <w:marRight w:val="0"/>
                  <w:marTop w:val="0"/>
                  <w:marBottom w:val="0"/>
                  <w:divBdr>
                    <w:top w:val="none" w:sz="0" w:space="0" w:color="auto"/>
                    <w:left w:val="none" w:sz="0" w:space="0" w:color="auto"/>
                    <w:bottom w:val="none" w:sz="0" w:space="0" w:color="auto"/>
                    <w:right w:val="none" w:sz="0" w:space="0" w:color="auto"/>
                  </w:divBdr>
                </w:div>
                <w:div w:id="1724282826">
                  <w:marLeft w:val="640"/>
                  <w:marRight w:val="0"/>
                  <w:marTop w:val="0"/>
                  <w:marBottom w:val="0"/>
                  <w:divBdr>
                    <w:top w:val="none" w:sz="0" w:space="0" w:color="auto"/>
                    <w:left w:val="none" w:sz="0" w:space="0" w:color="auto"/>
                    <w:bottom w:val="none" w:sz="0" w:space="0" w:color="auto"/>
                    <w:right w:val="none" w:sz="0" w:space="0" w:color="auto"/>
                  </w:divBdr>
                </w:div>
                <w:div w:id="983000465">
                  <w:marLeft w:val="640"/>
                  <w:marRight w:val="0"/>
                  <w:marTop w:val="0"/>
                  <w:marBottom w:val="0"/>
                  <w:divBdr>
                    <w:top w:val="none" w:sz="0" w:space="0" w:color="auto"/>
                    <w:left w:val="none" w:sz="0" w:space="0" w:color="auto"/>
                    <w:bottom w:val="none" w:sz="0" w:space="0" w:color="auto"/>
                    <w:right w:val="none" w:sz="0" w:space="0" w:color="auto"/>
                  </w:divBdr>
                </w:div>
                <w:div w:id="360404161">
                  <w:marLeft w:val="640"/>
                  <w:marRight w:val="0"/>
                  <w:marTop w:val="0"/>
                  <w:marBottom w:val="0"/>
                  <w:divBdr>
                    <w:top w:val="none" w:sz="0" w:space="0" w:color="auto"/>
                    <w:left w:val="none" w:sz="0" w:space="0" w:color="auto"/>
                    <w:bottom w:val="none" w:sz="0" w:space="0" w:color="auto"/>
                    <w:right w:val="none" w:sz="0" w:space="0" w:color="auto"/>
                  </w:divBdr>
                </w:div>
                <w:div w:id="34818649">
                  <w:marLeft w:val="640"/>
                  <w:marRight w:val="0"/>
                  <w:marTop w:val="0"/>
                  <w:marBottom w:val="0"/>
                  <w:divBdr>
                    <w:top w:val="none" w:sz="0" w:space="0" w:color="auto"/>
                    <w:left w:val="none" w:sz="0" w:space="0" w:color="auto"/>
                    <w:bottom w:val="none" w:sz="0" w:space="0" w:color="auto"/>
                    <w:right w:val="none" w:sz="0" w:space="0" w:color="auto"/>
                  </w:divBdr>
                </w:div>
                <w:div w:id="1142427569">
                  <w:marLeft w:val="640"/>
                  <w:marRight w:val="0"/>
                  <w:marTop w:val="0"/>
                  <w:marBottom w:val="0"/>
                  <w:divBdr>
                    <w:top w:val="none" w:sz="0" w:space="0" w:color="auto"/>
                    <w:left w:val="none" w:sz="0" w:space="0" w:color="auto"/>
                    <w:bottom w:val="none" w:sz="0" w:space="0" w:color="auto"/>
                    <w:right w:val="none" w:sz="0" w:space="0" w:color="auto"/>
                  </w:divBdr>
                </w:div>
                <w:div w:id="391192697">
                  <w:marLeft w:val="640"/>
                  <w:marRight w:val="0"/>
                  <w:marTop w:val="0"/>
                  <w:marBottom w:val="0"/>
                  <w:divBdr>
                    <w:top w:val="none" w:sz="0" w:space="0" w:color="auto"/>
                    <w:left w:val="none" w:sz="0" w:space="0" w:color="auto"/>
                    <w:bottom w:val="none" w:sz="0" w:space="0" w:color="auto"/>
                    <w:right w:val="none" w:sz="0" w:space="0" w:color="auto"/>
                  </w:divBdr>
                </w:div>
                <w:div w:id="1410881939">
                  <w:marLeft w:val="640"/>
                  <w:marRight w:val="0"/>
                  <w:marTop w:val="0"/>
                  <w:marBottom w:val="0"/>
                  <w:divBdr>
                    <w:top w:val="none" w:sz="0" w:space="0" w:color="auto"/>
                    <w:left w:val="none" w:sz="0" w:space="0" w:color="auto"/>
                    <w:bottom w:val="none" w:sz="0" w:space="0" w:color="auto"/>
                    <w:right w:val="none" w:sz="0" w:space="0" w:color="auto"/>
                  </w:divBdr>
                </w:div>
                <w:div w:id="2044747619">
                  <w:marLeft w:val="640"/>
                  <w:marRight w:val="0"/>
                  <w:marTop w:val="0"/>
                  <w:marBottom w:val="0"/>
                  <w:divBdr>
                    <w:top w:val="none" w:sz="0" w:space="0" w:color="auto"/>
                    <w:left w:val="none" w:sz="0" w:space="0" w:color="auto"/>
                    <w:bottom w:val="none" w:sz="0" w:space="0" w:color="auto"/>
                    <w:right w:val="none" w:sz="0" w:space="0" w:color="auto"/>
                  </w:divBdr>
                </w:div>
                <w:div w:id="254629656">
                  <w:marLeft w:val="640"/>
                  <w:marRight w:val="0"/>
                  <w:marTop w:val="0"/>
                  <w:marBottom w:val="0"/>
                  <w:divBdr>
                    <w:top w:val="none" w:sz="0" w:space="0" w:color="auto"/>
                    <w:left w:val="none" w:sz="0" w:space="0" w:color="auto"/>
                    <w:bottom w:val="none" w:sz="0" w:space="0" w:color="auto"/>
                    <w:right w:val="none" w:sz="0" w:space="0" w:color="auto"/>
                  </w:divBdr>
                </w:div>
                <w:div w:id="1183938255">
                  <w:marLeft w:val="640"/>
                  <w:marRight w:val="0"/>
                  <w:marTop w:val="0"/>
                  <w:marBottom w:val="0"/>
                  <w:divBdr>
                    <w:top w:val="none" w:sz="0" w:space="0" w:color="auto"/>
                    <w:left w:val="none" w:sz="0" w:space="0" w:color="auto"/>
                    <w:bottom w:val="none" w:sz="0" w:space="0" w:color="auto"/>
                    <w:right w:val="none" w:sz="0" w:space="0" w:color="auto"/>
                  </w:divBdr>
                </w:div>
                <w:div w:id="70274832">
                  <w:marLeft w:val="640"/>
                  <w:marRight w:val="0"/>
                  <w:marTop w:val="0"/>
                  <w:marBottom w:val="0"/>
                  <w:divBdr>
                    <w:top w:val="none" w:sz="0" w:space="0" w:color="auto"/>
                    <w:left w:val="none" w:sz="0" w:space="0" w:color="auto"/>
                    <w:bottom w:val="none" w:sz="0" w:space="0" w:color="auto"/>
                    <w:right w:val="none" w:sz="0" w:space="0" w:color="auto"/>
                  </w:divBdr>
                </w:div>
                <w:div w:id="1156217156">
                  <w:marLeft w:val="640"/>
                  <w:marRight w:val="0"/>
                  <w:marTop w:val="0"/>
                  <w:marBottom w:val="0"/>
                  <w:divBdr>
                    <w:top w:val="none" w:sz="0" w:space="0" w:color="auto"/>
                    <w:left w:val="none" w:sz="0" w:space="0" w:color="auto"/>
                    <w:bottom w:val="none" w:sz="0" w:space="0" w:color="auto"/>
                    <w:right w:val="none" w:sz="0" w:space="0" w:color="auto"/>
                  </w:divBdr>
                </w:div>
                <w:div w:id="1494487714">
                  <w:marLeft w:val="640"/>
                  <w:marRight w:val="0"/>
                  <w:marTop w:val="0"/>
                  <w:marBottom w:val="0"/>
                  <w:divBdr>
                    <w:top w:val="none" w:sz="0" w:space="0" w:color="auto"/>
                    <w:left w:val="none" w:sz="0" w:space="0" w:color="auto"/>
                    <w:bottom w:val="none" w:sz="0" w:space="0" w:color="auto"/>
                    <w:right w:val="none" w:sz="0" w:space="0" w:color="auto"/>
                  </w:divBdr>
                </w:div>
                <w:div w:id="1891383161">
                  <w:marLeft w:val="640"/>
                  <w:marRight w:val="0"/>
                  <w:marTop w:val="0"/>
                  <w:marBottom w:val="0"/>
                  <w:divBdr>
                    <w:top w:val="none" w:sz="0" w:space="0" w:color="auto"/>
                    <w:left w:val="none" w:sz="0" w:space="0" w:color="auto"/>
                    <w:bottom w:val="none" w:sz="0" w:space="0" w:color="auto"/>
                    <w:right w:val="none" w:sz="0" w:space="0" w:color="auto"/>
                  </w:divBdr>
                </w:div>
                <w:div w:id="1130513573">
                  <w:marLeft w:val="640"/>
                  <w:marRight w:val="0"/>
                  <w:marTop w:val="0"/>
                  <w:marBottom w:val="0"/>
                  <w:divBdr>
                    <w:top w:val="none" w:sz="0" w:space="0" w:color="auto"/>
                    <w:left w:val="none" w:sz="0" w:space="0" w:color="auto"/>
                    <w:bottom w:val="none" w:sz="0" w:space="0" w:color="auto"/>
                    <w:right w:val="none" w:sz="0" w:space="0" w:color="auto"/>
                  </w:divBdr>
                </w:div>
                <w:div w:id="273249838">
                  <w:marLeft w:val="640"/>
                  <w:marRight w:val="0"/>
                  <w:marTop w:val="0"/>
                  <w:marBottom w:val="0"/>
                  <w:divBdr>
                    <w:top w:val="none" w:sz="0" w:space="0" w:color="auto"/>
                    <w:left w:val="none" w:sz="0" w:space="0" w:color="auto"/>
                    <w:bottom w:val="none" w:sz="0" w:space="0" w:color="auto"/>
                    <w:right w:val="none" w:sz="0" w:space="0" w:color="auto"/>
                  </w:divBdr>
                </w:div>
                <w:div w:id="1561742918">
                  <w:marLeft w:val="640"/>
                  <w:marRight w:val="0"/>
                  <w:marTop w:val="0"/>
                  <w:marBottom w:val="0"/>
                  <w:divBdr>
                    <w:top w:val="none" w:sz="0" w:space="0" w:color="auto"/>
                    <w:left w:val="none" w:sz="0" w:space="0" w:color="auto"/>
                    <w:bottom w:val="none" w:sz="0" w:space="0" w:color="auto"/>
                    <w:right w:val="none" w:sz="0" w:space="0" w:color="auto"/>
                  </w:divBdr>
                </w:div>
                <w:div w:id="92360272">
                  <w:marLeft w:val="640"/>
                  <w:marRight w:val="0"/>
                  <w:marTop w:val="0"/>
                  <w:marBottom w:val="0"/>
                  <w:divBdr>
                    <w:top w:val="none" w:sz="0" w:space="0" w:color="auto"/>
                    <w:left w:val="none" w:sz="0" w:space="0" w:color="auto"/>
                    <w:bottom w:val="none" w:sz="0" w:space="0" w:color="auto"/>
                    <w:right w:val="none" w:sz="0" w:space="0" w:color="auto"/>
                  </w:divBdr>
                </w:div>
                <w:div w:id="1762800351">
                  <w:marLeft w:val="640"/>
                  <w:marRight w:val="0"/>
                  <w:marTop w:val="0"/>
                  <w:marBottom w:val="0"/>
                  <w:divBdr>
                    <w:top w:val="none" w:sz="0" w:space="0" w:color="auto"/>
                    <w:left w:val="none" w:sz="0" w:space="0" w:color="auto"/>
                    <w:bottom w:val="none" w:sz="0" w:space="0" w:color="auto"/>
                    <w:right w:val="none" w:sz="0" w:space="0" w:color="auto"/>
                  </w:divBdr>
                </w:div>
                <w:div w:id="552622865">
                  <w:marLeft w:val="640"/>
                  <w:marRight w:val="0"/>
                  <w:marTop w:val="0"/>
                  <w:marBottom w:val="0"/>
                  <w:divBdr>
                    <w:top w:val="none" w:sz="0" w:space="0" w:color="auto"/>
                    <w:left w:val="none" w:sz="0" w:space="0" w:color="auto"/>
                    <w:bottom w:val="none" w:sz="0" w:space="0" w:color="auto"/>
                    <w:right w:val="none" w:sz="0" w:space="0" w:color="auto"/>
                  </w:divBdr>
                </w:div>
                <w:div w:id="1041588187">
                  <w:marLeft w:val="640"/>
                  <w:marRight w:val="0"/>
                  <w:marTop w:val="0"/>
                  <w:marBottom w:val="0"/>
                  <w:divBdr>
                    <w:top w:val="none" w:sz="0" w:space="0" w:color="auto"/>
                    <w:left w:val="none" w:sz="0" w:space="0" w:color="auto"/>
                    <w:bottom w:val="none" w:sz="0" w:space="0" w:color="auto"/>
                    <w:right w:val="none" w:sz="0" w:space="0" w:color="auto"/>
                  </w:divBdr>
                </w:div>
                <w:div w:id="129520951">
                  <w:marLeft w:val="640"/>
                  <w:marRight w:val="0"/>
                  <w:marTop w:val="0"/>
                  <w:marBottom w:val="0"/>
                  <w:divBdr>
                    <w:top w:val="none" w:sz="0" w:space="0" w:color="auto"/>
                    <w:left w:val="none" w:sz="0" w:space="0" w:color="auto"/>
                    <w:bottom w:val="none" w:sz="0" w:space="0" w:color="auto"/>
                    <w:right w:val="none" w:sz="0" w:space="0" w:color="auto"/>
                  </w:divBdr>
                </w:div>
                <w:div w:id="1212041061">
                  <w:marLeft w:val="640"/>
                  <w:marRight w:val="0"/>
                  <w:marTop w:val="0"/>
                  <w:marBottom w:val="0"/>
                  <w:divBdr>
                    <w:top w:val="none" w:sz="0" w:space="0" w:color="auto"/>
                    <w:left w:val="none" w:sz="0" w:space="0" w:color="auto"/>
                    <w:bottom w:val="none" w:sz="0" w:space="0" w:color="auto"/>
                    <w:right w:val="none" w:sz="0" w:space="0" w:color="auto"/>
                  </w:divBdr>
                </w:div>
                <w:div w:id="446236951">
                  <w:marLeft w:val="640"/>
                  <w:marRight w:val="0"/>
                  <w:marTop w:val="0"/>
                  <w:marBottom w:val="0"/>
                  <w:divBdr>
                    <w:top w:val="none" w:sz="0" w:space="0" w:color="auto"/>
                    <w:left w:val="none" w:sz="0" w:space="0" w:color="auto"/>
                    <w:bottom w:val="none" w:sz="0" w:space="0" w:color="auto"/>
                    <w:right w:val="none" w:sz="0" w:space="0" w:color="auto"/>
                  </w:divBdr>
                </w:div>
                <w:div w:id="1262034776">
                  <w:marLeft w:val="640"/>
                  <w:marRight w:val="0"/>
                  <w:marTop w:val="0"/>
                  <w:marBottom w:val="0"/>
                  <w:divBdr>
                    <w:top w:val="none" w:sz="0" w:space="0" w:color="auto"/>
                    <w:left w:val="none" w:sz="0" w:space="0" w:color="auto"/>
                    <w:bottom w:val="none" w:sz="0" w:space="0" w:color="auto"/>
                    <w:right w:val="none" w:sz="0" w:space="0" w:color="auto"/>
                  </w:divBdr>
                </w:div>
                <w:div w:id="368653290">
                  <w:marLeft w:val="640"/>
                  <w:marRight w:val="0"/>
                  <w:marTop w:val="0"/>
                  <w:marBottom w:val="0"/>
                  <w:divBdr>
                    <w:top w:val="none" w:sz="0" w:space="0" w:color="auto"/>
                    <w:left w:val="none" w:sz="0" w:space="0" w:color="auto"/>
                    <w:bottom w:val="none" w:sz="0" w:space="0" w:color="auto"/>
                    <w:right w:val="none" w:sz="0" w:space="0" w:color="auto"/>
                  </w:divBdr>
                </w:div>
              </w:divsChild>
            </w:div>
            <w:div w:id="1115363419">
              <w:marLeft w:val="0"/>
              <w:marRight w:val="0"/>
              <w:marTop w:val="0"/>
              <w:marBottom w:val="0"/>
              <w:divBdr>
                <w:top w:val="none" w:sz="0" w:space="0" w:color="auto"/>
                <w:left w:val="none" w:sz="0" w:space="0" w:color="auto"/>
                <w:bottom w:val="none" w:sz="0" w:space="0" w:color="auto"/>
                <w:right w:val="none" w:sz="0" w:space="0" w:color="auto"/>
              </w:divBdr>
              <w:divsChild>
                <w:div w:id="63649817">
                  <w:marLeft w:val="640"/>
                  <w:marRight w:val="0"/>
                  <w:marTop w:val="0"/>
                  <w:marBottom w:val="0"/>
                  <w:divBdr>
                    <w:top w:val="none" w:sz="0" w:space="0" w:color="auto"/>
                    <w:left w:val="none" w:sz="0" w:space="0" w:color="auto"/>
                    <w:bottom w:val="none" w:sz="0" w:space="0" w:color="auto"/>
                    <w:right w:val="none" w:sz="0" w:space="0" w:color="auto"/>
                  </w:divBdr>
                </w:div>
                <w:div w:id="1108816709">
                  <w:marLeft w:val="640"/>
                  <w:marRight w:val="0"/>
                  <w:marTop w:val="0"/>
                  <w:marBottom w:val="0"/>
                  <w:divBdr>
                    <w:top w:val="none" w:sz="0" w:space="0" w:color="auto"/>
                    <w:left w:val="none" w:sz="0" w:space="0" w:color="auto"/>
                    <w:bottom w:val="none" w:sz="0" w:space="0" w:color="auto"/>
                    <w:right w:val="none" w:sz="0" w:space="0" w:color="auto"/>
                  </w:divBdr>
                </w:div>
                <w:div w:id="1677076609">
                  <w:marLeft w:val="640"/>
                  <w:marRight w:val="0"/>
                  <w:marTop w:val="0"/>
                  <w:marBottom w:val="0"/>
                  <w:divBdr>
                    <w:top w:val="none" w:sz="0" w:space="0" w:color="auto"/>
                    <w:left w:val="none" w:sz="0" w:space="0" w:color="auto"/>
                    <w:bottom w:val="none" w:sz="0" w:space="0" w:color="auto"/>
                    <w:right w:val="none" w:sz="0" w:space="0" w:color="auto"/>
                  </w:divBdr>
                </w:div>
                <w:div w:id="47844292">
                  <w:marLeft w:val="640"/>
                  <w:marRight w:val="0"/>
                  <w:marTop w:val="0"/>
                  <w:marBottom w:val="0"/>
                  <w:divBdr>
                    <w:top w:val="none" w:sz="0" w:space="0" w:color="auto"/>
                    <w:left w:val="none" w:sz="0" w:space="0" w:color="auto"/>
                    <w:bottom w:val="none" w:sz="0" w:space="0" w:color="auto"/>
                    <w:right w:val="none" w:sz="0" w:space="0" w:color="auto"/>
                  </w:divBdr>
                </w:div>
                <w:div w:id="1588733491">
                  <w:marLeft w:val="640"/>
                  <w:marRight w:val="0"/>
                  <w:marTop w:val="0"/>
                  <w:marBottom w:val="0"/>
                  <w:divBdr>
                    <w:top w:val="none" w:sz="0" w:space="0" w:color="auto"/>
                    <w:left w:val="none" w:sz="0" w:space="0" w:color="auto"/>
                    <w:bottom w:val="none" w:sz="0" w:space="0" w:color="auto"/>
                    <w:right w:val="none" w:sz="0" w:space="0" w:color="auto"/>
                  </w:divBdr>
                </w:div>
                <w:div w:id="197934358">
                  <w:marLeft w:val="640"/>
                  <w:marRight w:val="0"/>
                  <w:marTop w:val="0"/>
                  <w:marBottom w:val="0"/>
                  <w:divBdr>
                    <w:top w:val="none" w:sz="0" w:space="0" w:color="auto"/>
                    <w:left w:val="none" w:sz="0" w:space="0" w:color="auto"/>
                    <w:bottom w:val="none" w:sz="0" w:space="0" w:color="auto"/>
                    <w:right w:val="none" w:sz="0" w:space="0" w:color="auto"/>
                  </w:divBdr>
                </w:div>
                <w:div w:id="288560574">
                  <w:marLeft w:val="640"/>
                  <w:marRight w:val="0"/>
                  <w:marTop w:val="0"/>
                  <w:marBottom w:val="0"/>
                  <w:divBdr>
                    <w:top w:val="none" w:sz="0" w:space="0" w:color="auto"/>
                    <w:left w:val="none" w:sz="0" w:space="0" w:color="auto"/>
                    <w:bottom w:val="none" w:sz="0" w:space="0" w:color="auto"/>
                    <w:right w:val="none" w:sz="0" w:space="0" w:color="auto"/>
                  </w:divBdr>
                </w:div>
                <w:div w:id="723943381">
                  <w:marLeft w:val="640"/>
                  <w:marRight w:val="0"/>
                  <w:marTop w:val="0"/>
                  <w:marBottom w:val="0"/>
                  <w:divBdr>
                    <w:top w:val="none" w:sz="0" w:space="0" w:color="auto"/>
                    <w:left w:val="none" w:sz="0" w:space="0" w:color="auto"/>
                    <w:bottom w:val="none" w:sz="0" w:space="0" w:color="auto"/>
                    <w:right w:val="none" w:sz="0" w:space="0" w:color="auto"/>
                  </w:divBdr>
                </w:div>
                <w:div w:id="755051555">
                  <w:marLeft w:val="640"/>
                  <w:marRight w:val="0"/>
                  <w:marTop w:val="0"/>
                  <w:marBottom w:val="0"/>
                  <w:divBdr>
                    <w:top w:val="none" w:sz="0" w:space="0" w:color="auto"/>
                    <w:left w:val="none" w:sz="0" w:space="0" w:color="auto"/>
                    <w:bottom w:val="none" w:sz="0" w:space="0" w:color="auto"/>
                    <w:right w:val="none" w:sz="0" w:space="0" w:color="auto"/>
                  </w:divBdr>
                </w:div>
                <w:div w:id="1377586772">
                  <w:marLeft w:val="640"/>
                  <w:marRight w:val="0"/>
                  <w:marTop w:val="0"/>
                  <w:marBottom w:val="0"/>
                  <w:divBdr>
                    <w:top w:val="none" w:sz="0" w:space="0" w:color="auto"/>
                    <w:left w:val="none" w:sz="0" w:space="0" w:color="auto"/>
                    <w:bottom w:val="none" w:sz="0" w:space="0" w:color="auto"/>
                    <w:right w:val="none" w:sz="0" w:space="0" w:color="auto"/>
                  </w:divBdr>
                </w:div>
                <w:div w:id="2139374522">
                  <w:marLeft w:val="640"/>
                  <w:marRight w:val="0"/>
                  <w:marTop w:val="0"/>
                  <w:marBottom w:val="0"/>
                  <w:divBdr>
                    <w:top w:val="none" w:sz="0" w:space="0" w:color="auto"/>
                    <w:left w:val="none" w:sz="0" w:space="0" w:color="auto"/>
                    <w:bottom w:val="none" w:sz="0" w:space="0" w:color="auto"/>
                    <w:right w:val="none" w:sz="0" w:space="0" w:color="auto"/>
                  </w:divBdr>
                </w:div>
                <w:div w:id="1361127278">
                  <w:marLeft w:val="640"/>
                  <w:marRight w:val="0"/>
                  <w:marTop w:val="0"/>
                  <w:marBottom w:val="0"/>
                  <w:divBdr>
                    <w:top w:val="none" w:sz="0" w:space="0" w:color="auto"/>
                    <w:left w:val="none" w:sz="0" w:space="0" w:color="auto"/>
                    <w:bottom w:val="none" w:sz="0" w:space="0" w:color="auto"/>
                    <w:right w:val="none" w:sz="0" w:space="0" w:color="auto"/>
                  </w:divBdr>
                </w:div>
                <w:div w:id="815411321">
                  <w:marLeft w:val="640"/>
                  <w:marRight w:val="0"/>
                  <w:marTop w:val="0"/>
                  <w:marBottom w:val="0"/>
                  <w:divBdr>
                    <w:top w:val="none" w:sz="0" w:space="0" w:color="auto"/>
                    <w:left w:val="none" w:sz="0" w:space="0" w:color="auto"/>
                    <w:bottom w:val="none" w:sz="0" w:space="0" w:color="auto"/>
                    <w:right w:val="none" w:sz="0" w:space="0" w:color="auto"/>
                  </w:divBdr>
                </w:div>
                <w:div w:id="650672950">
                  <w:marLeft w:val="640"/>
                  <w:marRight w:val="0"/>
                  <w:marTop w:val="0"/>
                  <w:marBottom w:val="0"/>
                  <w:divBdr>
                    <w:top w:val="none" w:sz="0" w:space="0" w:color="auto"/>
                    <w:left w:val="none" w:sz="0" w:space="0" w:color="auto"/>
                    <w:bottom w:val="none" w:sz="0" w:space="0" w:color="auto"/>
                    <w:right w:val="none" w:sz="0" w:space="0" w:color="auto"/>
                  </w:divBdr>
                </w:div>
                <w:div w:id="2090298979">
                  <w:marLeft w:val="640"/>
                  <w:marRight w:val="0"/>
                  <w:marTop w:val="0"/>
                  <w:marBottom w:val="0"/>
                  <w:divBdr>
                    <w:top w:val="none" w:sz="0" w:space="0" w:color="auto"/>
                    <w:left w:val="none" w:sz="0" w:space="0" w:color="auto"/>
                    <w:bottom w:val="none" w:sz="0" w:space="0" w:color="auto"/>
                    <w:right w:val="none" w:sz="0" w:space="0" w:color="auto"/>
                  </w:divBdr>
                </w:div>
                <w:div w:id="1774738812">
                  <w:marLeft w:val="640"/>
                  <w:marRight w:val="0"/>
                  <w:marTop w:val="0"/>
                  <w:marBottom w:val="0"/>
                  <w:divBdr>
                    <w:top w:val="none" w:sz="0" w:space="0" w:color="auto"/>
                    <w:left w:val="none" w:sz="0" w:space="0" w:color="auto"/>
                    <w:bottom w:val="none" w:sz="0" w:space="0" w:color="auto"/>
                    <w:right w:val="none" w:sz="0" w:space="0" w:color="auto"/>
                  </w:divBdr>
                </w:div>
                <w:div w:id="337119029">
                  <w:marLeft w:val="640"/>
                  <w:marRight w:val="0"/>
                  <w:marTop w:val="0"/>
                  <w:marBottom w:val="0"/>
                  <w:divBdr>
                    <w:top w:val="none" w:sz="0" w:space="0" w:color="auto"/>
                    <w:left w:val="none" w:sz="0" w:space="0" w:color="auto"/>
                    <w:bottom w:val="none" w:sz="0" w:space="0" w:color="auto"/>
                    <w:right w:val="none" w:sz="0" w:space="0" w:color="auto"/>
                  </w:divBdr>
                </w:div>
                <w:div w:id="30422204">
                  <w:marLeft w:val="640"/>
                  <w:marRight w:val="0"/>
                  <w:marTop w:val="0"/>
                  <w:marBottom w:val="0"/>
                  <w:divBdr>
                    <w:top w:val="none" w:sz="0" w:space="0" w:color="auto"/>
                    <w:left w:val="none" w:sz="0" w:space="0" w:color="auto"/>
                    <w:bottom w:val="none" w:sz="0" w:space="0" w:color="auto"/>
                    <w:right w:val="none" w:sz="0" w:space="0" w:color="auto"/>
                  </w:divBdr>
                </w:div>
                <w:div w:id="658921214">
                  <w:marLeft w:val="640"/>
                  <w:marRight w:val="0"/>
                  <w:marTop w:val="0"/>
                  <w:marBottom w:val="0"/>
                  <w:divBdr>
                    <w:top w:val="none" w:sz="0" w:space="0" w:color="auto"/>
                    <w:left w:val="none" w:sz="0" w:space="0" w:color="auto"/>
                    <w:bottom w:val="none" w:sz="0" w:space="0" w:color="auto"/>
                    <w:right w:val="none" w:sz="0" w:space="0" w:color="auto"/>
                  </w:divBdr>
                </w:div>
                <w:div w:id="2032760150">
                  <w:marLeft w:val="640"/>
                  <w:marRight w:val="0"/>
                  <w:marTop w:val="0"/>
                  <w:marBottom w:val="0"/>
                  <w:divBdr>
                    <w:top w:val="none" w:sz="0" w:space="0" w:color="auto"/>
                    <w:left w:val="none" w:sz="0" w:space="0" w:color="auto"/>
                    <w:bottom w:val="none" w:sz="0" w:space="0" w:color="auto"/>
                    <w:right w:val="none" w:sz="0" w:space="0" w:color="auto"/>
                  </w:divBdr>
                </w:div>
                <w:div w:id="490606221">
                  <w:marLeft w:val="640"/>
                  <w:marRight w:val="0"/>
                  <w:marTop w:val="0"/>
                  <w:marBottom w:val="0"/>
                  <w:divBdr>
                    <w:top w:val="none" w:sz="0" w:space="0" w:color="auto"/>
                    <w:left w:val="none" w:sz="0" w:space="0" w:color="auto"/>
                    <w:bottom w:val="none" w:sz="0" w:space="0" w:color="auto"/>
                    <w:right w:val="none" w:sz="0" w:space="0" w:color="auto"/>
                  </w:divBdr>
                </w:div>
                <w:div w:id="1359967327">
                  <w:marLeft w:val="640"/>
                  <w:marRight w:val="0"/>
                  <w:marTop w:val="0"/>
                  <w:marBottom w:val="0"/>
                  <w:divBdr>
                    <w:top w:val="none" w:sz="0" w:space="0" w:color="auto"/>
                    <w:left w:val="none" w:sz="0" w:space="0" w:color="auto"/>
                    <w:bottom w:val="none" w:sz="0" w:space="0" w:color="auto"/>
                    <w:right w:val="none" w:sz="0" w:space="0" w:color="auto"/>
                  </w:divBdr>
                </w:div>
                <w:div w:id="249658218">
                  <w:marLeft w:val="640"/>
                  <w:marRight w:val="0"/>
                  <w:marTop w:val="0"/>
                  <w:marBottom w:val="0"/>
                  <w:divBdr>
                    <w:top w:val="none" w:sz="0" w:space="0" w:color="auto"/>
                    <w:left w:val="none" w:sz="0" w:space="0" w:color="auto"/>
                    <w:bottom w:val="none" w:sz="0" w:space="0" w:color="auto"/>
                    <w:right w:val="none" w:sz="0" w:space="0" w:color="auto"/>
                  </w:divBdr>
                </w:div>
                <w:div w:id="1135638877">
                  <w:marLeft w:val="640"/>
                  <w:marRight w:val="0"/>
                  <w:marTop w:val="0"/>
                  <w:marBottom w:val="0"/>
                  <w:divBdr>
                    <w:top w:val="none" w:sz="0" w:space="0" w:color="auto"/>
                    <w:left w:val="none" w:sz="0" w:space="0" w:color="auto"/>
                    <w:bottom w:val="none" w:sz="0" w:space="0" w:color="auto"/>
                    <w:right w:val="none" w:sz="0" w:space="0" w:color="auto"/>
                  </w:divBdr>
                </w:div>
                <w:div w:id="543369377">
                  <w:marLeft w:val="640"/>
                  <w:marRight w:val="0"/>
                  <w:marTop w:val="0"/>
                  <w:marBottom w:val="0"/>
                  <w:divBdr>
                    <w:top w:val="none" w:sz="0" w:space="0" w:color="auto"/>
                    <w:left w:val="none" w:sz="0" w:space="0" w:color="auto"/>
                    <w:bottom w:val="none" w:sz="0" w:space="0" w:color="auto"/>
                    <w:right w:val="none" w:sz="0" w:space="0" w:color="auto"/>
                  </w:divBdr>
                </w:div>
                <w:div w:id="1105464058">
                  <w:marLeft w:val="640"/>
                  <w:marRight w:val="0"/>
                  <w:marTop w:val="0"/>
                  <w:marBottom w:val="0"/>
                  <w:divBdr>
                    <w:top w:val="none" w:sz="0" w:space="0" w:color="auto"/>
                    <w:left w:val="none" w:sz="0" w:space="0" w:color="auto"/>
                    <w:bottom w:val="none" w:sz="0" w:space="0" w:color="auto"/>
                    <w:right w:val="none" w:sz="0" w:space="0" w:color="auto"/>
                  </w:divBdr>
                </w:div>
                <w:div w:id="744061739">
                  <w:marLeft w:val="640"/>
                  <w:marRight w:val="0"/>
                  <w:marTop w:val="0"/>
                  <w:marBottom w:val="0"/>
                  <w:divBdr>
                    <w:top w:val="none" w:sz="0" w:space="0" w:color="auto"/>
                    <w:left w:val="none" w:sz="0" w:space="0" w:color="auto"/>
                    <w:bottom w:val="none" w:sz="0" w:space="0" w:color="auto"/>
                    <w:right w:val="none" w:sz="0" w:space="0" w:color="auto"/>
                  </w:divBdr>
                </w:div>
                <w:div w:id="1409497022">
                  <w:marLeft w:val="640"/>
                  <w:marRight w:val="0"/>
                  <w:marTop w:val="0"/>
                  <w:marBottom w:val="0"/>
                  <w:divBdr>
                    <w:top w:val="none" w:sz="0" w:space="0" w:color="auto"/>
                    <w:left w:val="none" w:sz="0" w:space="0" w:color="auto"/>
                    <w:bottom w:val="none" w:sz="0" w:space="0" w:color="auto"/>
                    <w:right w:val="none" w:sz="0" w:space="0" w:color="auto"/>
                  </w:divBdr>
                </w:div>
                <w:div w:id="490947390">
                  <w:marLeft w:val="640"/>
                  <w:marRight w:val="0"/>
                  <w:marTop w:val="0"/>
                  <w:marBottom w:val="0"/>
                  <w:divBdr>
                    <w:top w:val="none" w:sz="0" w:space="0" w:color="auto"/>
                    <w:left w:val="none" w:sz="0" w:space="0" w:color="auto"/>
                    <w:bottom w:val="none" w:sz="0" w:space="0" w:color="auto"/>
                    <w:right w:val="none" w:sz="0" w:space="0" w:color="auto"/>
                  </w:divBdr>
                </w:div>
                <w:div w:id="1328170480">
                  <w:marLeft w:val="640"/>
                  <w:marRight w:val="0"/>
                  <w:marTop w:val="0"/>
                  <w:marBottom w:val="0"/>
                  <w:divBdr>
                    <w:top w:val="none" w:sz="0" w:space="0" w:color="auto"/>
                    <w:left w:val="none" w:sz="0" w:space="0" w:color="auto"/>
                    <w:bottom w:val="none" w:sz="0" w:space="0" w:color="auto"/>
                    <w:right w:val="none" w:sz="0" w:space="0" w:color="auto"/>
                  </w:divBdr>
                </w:div>
                <w:div w:id="570773149">
                  <w:marLeft w:val="640"/>
                  <w:marRight w:val="0"/>
                  <w:marTop w:val="0"/>
                  <w:marBottom w:val="0"/>
                  <w:divBdr>
                    <w:top w:val="none" w:sz="0" w:space="0" w:color="auto"/>
                    <w:left w:val="none" w:sz="0" w:space="0" w:color="auto"/>
                    <w:bottom w:val="none" w:sz="0" w:space="0" w:color="auto"/>
                    <w:right w:val="none" w:sz="0" w:space="0" w:color="auto"/>
                  </w:divBdr>
                </w:div>
                <w:div w:id="2072580602">
                  <w:marLeft w:val="640"/>
                  <w:marRight w:val="0"/>
                  <w:marTop w:val="0"/>
                  <w:marBottom w:val="0"/>
                  <w:divBdr>
                    <w:top w:val="none" w:sz="0" w:space="0" w:color="auto"/>
                    <w:left w:val="none" w:sz="0" w:space="0" w:color="auto"/>
                    <w:bottom w:val="none" w:sz="0" w:space="0" w:color="auto"/>
                    <w:right w:val="none" w:sz="0" w:space="0" w:color="auto"/>
                  </w:divBdr>
                </w:div>
                <w:div w:id="763647185">
                  <w:marLeft w:val="640"/>
                  <w:marRight w:val="0"/>
                  <w:marTop w:val="0"/>
                  <w:marBottom w:val="0"/>
                  <w:divBdr>
                    <w:top w:val="none" w:sz="0" w:space="0" w:color="auto"/>
                    <w:left w:val="none" w:sz="0" w:space="0" w:color="auto"/>
                    <w:bottom w:val="none" w:sz="0" w:space="0" w:color="auto"/>
                    <w:right w:val="none" w:sz="0" w:space="0" w:color="auto"/>
                  </w:divBdr>
                </w:div>
                <w:div w:id="130052897">
                  <w:marLeft w:val="640"/>
                  <w:marRight w:val="0"/>
                  <w:marTop w:val="0"/>
                  <w:marBottom w:val="0"/>
                  <w:divBdr>
                    <w:top w:val="none" w:sz="0" w:space="0" w:color="auto"/>
                    <w:left w:val="none" w:sz="0" w:space="0" w:color="auto"/>
                    <w:bottom w:val="none" w:sz="0" w:space="0" w:color="auto"/>
                    <w:right w:val="none" w:sz="0" w:space="0" w:color="auto"/>
                  </w:divBdr>
                </w:div>
                <w:div w:id="1397321267">
                  <w:marLeft w:val="640"/>
                  <w:marRight w:val="0"/>
                  <w:marTop w:val="0"/>
                  <w:marBottom w:val="0"/>
                  <w:divBdr>
                    <w:top w:val="none" w:sz="0" w:space="0" w:color="auto"/>
                    <w:left w:val="none" w:sz="0" w:space="0" w:color="auto"/>
                    <w:bottom w:val="none" w:sz="0" w:space="0" w:color="auto"/>
                    <w:right w:val="none" w:sz="0" w:space="0" w:color="auto"/>
                  </w:divBdr>
                </w:div>
                <w:div w:id="929462895">
                  <w:marLeft w:val="640"/>
                  <w:marRight w:val="0"/>
                  <w:marTop w:val="0"/>
                  <w:marBottom w:val="0"/>
                  <w:divBdr>
                    <w:top w:val="none" w:sz="0" w:space="0" w:color="auto"/>
                    <w:left w:val="none" w:sz="0" w:space="0" w:color="auto"/>
                    <w:bottom w:val="none" w:sz="0" w:space="0" w:color="auto"/>
                    <w:right w:val="none" w:sz="0" w:space="0" w:color="auto"/>
                  </w:divBdr>
                </w:div>
                <w:div w:id="383523108">
                  <w:marLeft w:val="640"/>
                  <w:marRight w:val="0"/>
                  <w:marTop w:val="0"/>
                  <w:marBottom w:val="0"/>
                  <w:divBdr>
                    <w:top w:val="none" w:sz="0" w:space="0" w:color="auto"/>
                    <w:left w:val="none" w:sz="0" w:space="0" w:color="auto"/>
                    <w:bottom w:val="none" w:sz="0" w:space="0" w:color="auto"/>
                    <w:right w:val="none" w:sz="0" w:space="0" w:color="auto"/>
                  </w:divBdr>
                </w:div>
                <w:div w:id="266929121">
                  <w:marLeft w:val="640"/>
                  <w:marRight w:val="0"/>
                  <w:marTop w:val="0"/>
                  <w:marBottom w:val="0"/>
                  <w:divBdr>
                    <w:top w:val="none" w:sz="0" w:space="0" w:color="auto"/>
                    <w:left w:val="none" w:sz="0" w:space="0" w:color="auto"/>
                    <w:bottom w:val="none" w:sz="0" w:space="0" w:color="auto"/>
                    <w:right w:val="none" w:sz="0" w:space="0" w:color="auto"/>
                  </w:divBdr>
                </w:div>
                <w:div w:id="1237127332">
                  <w:marLeft w:val="640"/>
                  <w:marRight w:val="0"/>
                  <w:marTop w:val="0"/>
                  <w:marBottom w:val="0"/>
                  <w:divBdr>
                    <w:top w:val="none" w:sz="0" w:space="0" w:color="auto"/>
                    <w:left w:val="none" w:sz="0" w:space="0" w:color="auto"/>
                    <w:bottom w:val="none" w:sz="0" w:space="0" w:color="auto"/>
                    <w:right w:val="none" w:sz="0" w:space="0" w:color="auto"/>
                  </w:divBdr>
                </w:div>
                <w:div w:id="2081244669">
                  <w:marLeft w:val="640"/>
                  <w:marRight w:val="0"/>
                  <w:marTop w:val="0"/>
                  <w:marBottom w:val="0"/>
                  <w:divBdr>
                    <w:top w:val="none" w:sz="0" w:space="0" w:color="auto"/>
                    <w:left w:val="none" w:sz="0" w:space="0" w:color="auto"/>
                    <w:bottom w:val="none" w:sz="0" w:space="0" w:color="auto"/>
                    <w:right w:val="none" w:sz="0" w:space="0" w:color="auto"/>
                  </w:divBdr>
                </w:div>
                <w:div w:id="629364915">
                  <w:marLeft w:val="640"/>
                  <w:marRight w:val="0"/>
                  <w:marTop w:val="0"/>
                  <w:marBottom w:val="0"/>
                  <w:divBdr>
                    <w:top w:val="none" w:sz="0" w:space="0" w:color="auto"/>
                    <w:left w:val="none" w:sz="0" w:space="0" w:color="auto"/>
                    <w:bottom w:val="none" w:sz="0" w:space="0" w:color="auto"/>
                    <w:right w:val="none" w:sz="0" w:space="0" w:color="auto"/>
                  </w:divBdr>
                </w:div>
                <w:div w:id="1544098286">
                  <w:marLeft w:val="640"/>
                  <w:marRight w:val="0"/>
                  <w:marTop w:val="0"/>
                  <w:marBottom w:val="0"/>
                  <w:divBdr>
                    <w:top w:val="none" w:sz="0" w:space="0" w:color="auto"/>
                    <w:left w:val="none" w:sz="0" w:space="0" w:color="auto"/>
                    <w:bottom w:val="none" w:sz="0" w:space="0" w:color="auto"/>
                    <w:right w:val="none" w:sz="0" w:space="0" w:color="auto"/>
                  </w:divBdr>
                </w:div>
                <w:div w:id="1866360911">
                  <w:marLeft w:val="640"/>
                  <w:marRight w:val="0"/>
                  <w:marTop w:val="0"/>
                  <w:marBottom w:val="0"/>
                  <w:divBdr>
                    <w:top w:val="none" w:sz="0" w:space="0" w:color="auto"/>
                    <w:left w:val="none" w:sz="0" w:space="0" w:color="auto"/>
                    <w:bottom w:val="none" w:sz="0" w:space="0" w:color="auto"/>
                    <w:right w:val="none" w:sz="0" w:space="0" w:color="auto"/>
                  </w:divBdr>
                </w:div>
                <w:div w:id="887373500">
                  <w:marLeft w:val="640"/>
                  <w:marRight w:val="0"/>
                  <w:marTop w:val="0"/>
                  <w:marBottom w:val="0"/>
                  <w:divBdr>
                    <w:top w:val="none" w:sz="0" w:space="0" w:color="auto"/>
                    <w:left w:val="none" w:sz="0" w:space="0" w:color="auto"/>
                    <w:bottom w:val="none" w:sz="0" w:space="0" w:color="auto"/>
                    <w:right w:val="none" w:sz="0" w:space="0" w:color="auto"/>
                  </w:divBdr>
                </w:div>
                <w:div w:id="1498883125">
                  <w:marLeft w:val="640"/>
                  <w:marRight w:val="0"/>
                  <w:marTop w:val="0"/>
                  <w:marBottom w:val="0"/>
                  <w:divBdr>
                    <w:top w:val="none" w:sz="0" w:space="0" w:color="auto"/>
                    <w:left w:val="none" w:sz="0" w:space="0" w:color="auto"/>
                    <w:bottom w:val="none" w:sz="0" w:space="0" w:color="auto"/>
                    <w:right w:val="none" w:sz="0" w:space="0" w:color="auto"/>
                  </w:divBdr>
                </w:div>
                <w:div w:id="633874966">
                  <w:marLeft w:val="640"/>
                  <w:marRight w:val="0"/>
                  <w:marTop w:val="0"/>
                  <w:marBottom w:val="0"/>
                  <w:divBdr>
                    <w:top w:val="none" w:sz="0" w:space="0" w:color="auto"/>
                    <w:left w:val="none" w:sz="0" w:space="0" w:color="auto"/>
                    <w:bottom w:val="none" w:sz="0" w:space="0" w:color="auto"/>
                    <w:right w:val="none" w:sz="0" w:space="0" w:color="auto"/>
                  </w:divBdr>
                </w:div>
                <w:div w:id="743724414">
                  <w:marLeft w:val="640"/>
                  <w:marRight w:val="0"/>
                  <w:marTop w:val="0"/>
                  <w:marBottom w:val="0"/>
                  <w:divBdr>
                    <w:top w:val="none" w:sz="0" w:space="0" w:color="auto"/>
                    <w:left w:val="none" w:sz="0" w:space="0" w:color="auto"/>
                    <w:bottom w:val="none" w:sz="0" w:space="0" w:color="auto"/>
                    <w:right w:val="none" w:sz="0" w:space="0" w:color="auto"/>
                  </w:divBdr>
                </w:div>
                <w:div w:id="1576939779">
                  <w:marLeft w:val="640"/>
                  <w:marRight w:val="0"/>
                  <w:marTop w:val="0"/>
                  <w:marBottom w:val="0"/>
                  <w:divBdr>
                    <w:top w:val="none" w:sz="0" w:space="0" w:color="auto"/>
                    <w:left w:val="none" w:sz="0" w:space="0" w:color="auto"/>
                    <w:bottom w:val="none" w:sz="0" w:space="0" w:color="auto"/>
                    <w:right w:val="none" w:sz="0" w:space="0" w:color="auto"/>
                  </w:divBdr>
                </w:div>
                <w:div w:id="1635020680">
                  <w:marLeft w:val="640"/>
                  <w:marRight w:val="0"/>
                  <w:marTop w:val="0"/>
                  <w:marBottom w:val="0"/>
                  <w:divBdr>
                    <w:top w:val="none" w:sz="0" w:space="0" w:color="auto"/>
                    <w:left w:val="none" w:sz="0" w:space="0" w:color="auto"/>
                    <w:bottom w:val="none" w:sz="0" w:space="0" w:color="auto"/>
                    <w:right w:val="none" w:sz="0" w:space="0" w:color="auto"/>
                  </w:divBdr>
                </w:div>
                <w:div w:id="1496846618">
                  <w:marLeft w:val="640"/>
                  <w:marRight w:val="0"/>
                  <w:marTop w:val="0"/>
                  <w:marBottom w:val="0"/>
                  <w:divBdr>
                    <w:top w:val="none" w:sz="0" w:space="0" w:color="auto"/>
                    <w:left w:val="none" w:sz="0" w:space="0" w:color="auto"/>
                    <w:bottom w:val="none" w:sz="0" w:space="0" w:color="auto"/>
                    <w:right w:val="none" w:sz="0" w:space="0" w:color="auto"/>
                  </w:divBdr>
                </w:div>
                <w:div w:id="518473792">
                  <w:marLeft w:val="640"/>
                  <w:marRight w:val="0"/>
                  <w:marTop w:val="0"/>
                  <w:marBottom w:val="0"/>
                  <w:divBdr>
                    <w:top w:val="none" w:sz="0" w:space="0" w:color="auto"/>
                    <w:left w:val="none" w:sz="0" w:space="0" w:color="auto"/>
                    <w:bottom w:val="none" w:sz="0" w:space="0" w:color="auto"/>
                    <w:right w:val="none" w:sz="0" w:space="0" w:color="auto"/>
                  </w:divBdr>
                </w:div>
                <w:div w:id="1643075313">
                  <w:marLeft w:val="640"/>
                  <w:marRight w:val="0"/>
                  <w:marTop w:val="0"/>
                  <w:marBottom w:val="0"/>
                  <w:divBdr>
                    <w:top w:val="none" w:sz="0" w:space="0" w:color="auto"/>
                    <w:left w:val="none" w:sz="0" w:space="0" w:color="auto"/>
                    <w:bottom w:val="none" w:sz="0" w:space="0" w:color="auto"/>
                    <w:right w:val="none" w:sz="0" w:space="0" w:color="auto"/>
                  </w:divBdr>
                </w:div>
                <w:div w:id="1874224256">
                  <w:marLeft w:val="640"/>
                  <w:marRight w:val="0"/>
                  <w:marTop w:val="0"/>
                  <w:marBottom w:val="0"/>
                  <w:divBdr>
                    <w:top w:val="none" w:sz="0" w:space="0" w:color="auto"/>
                    <w:left w:val="none" w:sz="0" w:space="0" w:color="auto"/>
                    <w:bottom w:val="none" w:sz="0" w:space="0" w:color="auto"/>
                    <w:right w:val="none" w:sz="0" w:space="0" w:color="auto"/>
                  </w:divBdr>
                </w:div>
                <w:div w:id="958494480">
                  <w:marLeft w:val="640"/>
                  <w:marRight w:val="0"/>
                  <w:marTop w:val="0"/>
                  <w:marBottom w:val="0"/>
                  <w:divBdr>
                    <w:top w:val="none" w:sz="0" w:space="0" w:color="auto"/>
                    <w:left w:val="none" w:sz="0" w:space="0" w:color="auto"/>
                    <w:bottom w:val="none" w:sz="0" w:space="0" w:color="auto"/>
                    <w:right w:val="none" w:sz="0" w:space="0" w:color="auto"/>
                  </w:divBdr>
                </w:div>
                <w:div w:id="972368405">
                  <w:marLeft w:val="640"/>
                  <w:marRight w:val="0"/>
                  <w:marTop w:val="0"/>
                  <w:marBottom w:val="0"/>
                  <w:divBdr>
                    <w:top w:val="none" w:sz="0" w:space="0" w:color="auto"/>
                    <w:left w:val="none" w:sz="0" w:space="0" w:color="auto"/>
                    <w:bottom w:val="none" w:sz="0" w:space="0" w:color="auto"/>
                    <w:right w:val="none" w:sz="0" w:space="0" w:color="auto"/>
                  </w:divBdr>
                </w:div>
                <w:div w:id="252784522">
                  <w:marLeft w:val="640"/>
                  <w:marRight w:val="0"/>
                  <w:marTop w:val="0"/>
                  <w:marBottom w:val="0"/>
                  <w:divBdr>
                    <w:top w:val="none" w:sz="0" w:space="0" w:color="auto"/>
                    <w:left w:val="none" w:sz="0" w:space="0" w:color="auto"/>
                    <w:bottom w:val="none" w:sz="0" w:space="0" w:color="auto"/>
                    <w:right w:val="none" w:sz="0" w:space="0" w:color="auto"/>
                  </w:divBdr>
                </w:div>
                <w:div w:id="1319923400">
                  <w:marLeft w:val="640"/>
                  <w:marRight w:val="0"/>
                  <w:marTop w:val="0"/>
                  <w:marBottom w:val="0"/>
                  <w:divBdr>
                    <w:top w:val="none" w:sz="0" w:space="0" w:color="auto"/>
                    <w:left w:val="none" w:sz="0" w:space="0" w:color="auto"/>
                    <w:bottom w:val="none" w:sz="0" w:space="0" w:color="auto"/>
                    <w:right w:val="none" w:sz="0" w:space="0" w:color="auto"/>
                  </w:divBdr>
                </w:div>
                <w:div w:id="304507217">
                  <w:marLeft w:val="640"/>
                  <w:marRight w:val="0"/>
                  <w:marTop w:val="0"/>
                  <w:marBottom w:val="0"/>
                  <w:divBdr>
                    <w:top w:val="none" w:sz="0" w:space="0" w:color="auto"/>
                    <w:left w:val="none" w:sz="0" w:space="0" w:color="auto"/>
                    <w:bottom w:val="none" w:sz="0" w:space="0" w:color="auto"/>
                    <w:right w:val="none" w:sz="0" w:space="0" w:color="auto"/>
                  </w:divBdr>
                </w:div>
                <w:div w:id="2011249039">
                  <w:marLeft w:val="640"/>
                  <w:marRight w:val="0"/>
                  <w:marTop w:val="0"/>
                  <w:marBottom w:val="0"/>
                  <w:divBdr>
                    <w:top w:val="none" w:sz="0" w:space="0" w:color="auto"/>
                    <w:left w:val="none" w:sz="0" w:space="0" w:color="auto"/>
                    <w:bottom w:val="none" w:sz="0" w:space="0" w:color="auto"/>
                    <w:right w:val="none" w:sz="0" w:space="0" w:color="auto"/>
                  </w:divBdr>
                </w:div>
                <w:div w:id="972640538">
                  <w:marLeft w:val="640"/>
                  <w:marRight w:val="0"/>
                  <w:marTop w:val="0"/>
                  <w:marBottom w:val="0"/>
                  <w:divBdr>
                    <w:top w:val="none" w:sz="0" w:space="0" w:color="auto"/>
                    <w:left w:val="none" w:sz="0" w:space="0" w:color="auto"/>
                    <w:bottom w:val="none" w:sz="0" w:space="0" w:color="auto"/>
                    <w:right w:val="none" w:sz="0" w:space="0" w:color="auto"/>
                  </w:divBdr>
                </w:div>
                <w:div w:id="1629625597">
                  <w:marLeft w:val="640"/>
                  <w:marRight w:val="0"/>
                  <w:marTop w:val="0"/>
                  <w:marBottom w:val="0"/>
                  <w:divBdr>
                    <w:top w:val="none" w:sz="0" w:space="0" w:color="auto"/>
                    <w:left w:val="none" w:sz="0" w:space="0" w:color="auto"/>
                    <w:bottom w:val="none" w:sz="0" w:space="0" w:color="auto"/>
                    <w:right w:val="none" w:sz="0" w:space="0" w:color="auto"/>
                  </w:divBdr>
                </w:div>
                <w:div w:id="745566275">
                  <w:marLeft w:val="640"/>
                  <w:marRight w:val="0"/>
                  <w:marTop w:val="0"/>
                  <w:marBottom w:val="0"/>
                  <w:divBdr>
                    <w:top w:val="none" w:sz="0" w:space="0" w:color="auto"/>
                    <w:left w:val="none" w:sz="0" w:space="0" w:color="auto"/>
                    <w:bottom w:val="none" w:sz="0" w:space="0" w:color="auto"/>
                    <w:right w:val="none" w:sz="0" w:space="0" w:color="auto"/>
                  </w:divBdr>
                </w:div>
                <w:div w:id="1961566456">
                  <w:marLeft w:val="640"/>
                  <w:marRight w:val="0"/>
                  <w:marTop w:val="0"/>
                  <w:marBottom w:val="0"/>
                  <w:divBdr>
                    <w:top w:val="none" w:sz="0" w:space="0" w:color="auto"/>
                    <w:left w:val="none" w:sz="0" w:space="0" w:color="auto"/>
                    <w:bottom w:val="none" w:sz="0" w:space="0" w:color="auto"/>
                    <w:right w:val="none" w:sz="0" w:space="0" w:color="auto"/>
                  </w:divBdr>
                </w:div>
                <w:div w:id="1819610942">
                  <w:marLeft w:val="640"/>
                  <w:marRight w:val="0"/>
                  <w:marTop w:val="0"/>
                  <w:marBottom w:val="0"/>
                  <w:divBdr>
                    <w:top w:val="none" w:sz="0" w:space="0" w:color="auto"/>
                    <w:left w:val="none" w:sz="0" w:space="0" w:color="auto"/>
                    <w:bottom w:val="none" w:sz="0" w:space="0" w:color="auto"/>
                    <w:right w:val="none" w:sz="0" w:space="0" w:color="auto"/>
                  </w:divBdr>
                </w:div>
                <w:div w:id="1102534403">
                  <w:marLeft w:val="640"/>
                  <w:marRight w:val="0"/>
                  <w:marTop w:val="0"/>
                  <w:marBottom w:val="0"/>
                  <w:divBdr>
                    <w:top w:val="none" w:sz="0" w:space="0" w:color="auto"/>
                    <w:left w:val="none" w:sz="0" w:space="0" w:color="auto"/>
                    <w:bottom w:val="none" w:sz="0" w:space="0" w:color="auto"/>
                    <w:right w:val="none" w:sz="0" w:space="0" w:color="auto"/>
                  </w:divBdr>
                </w:div>
                <w:div w:id="925921400">
                  <w:marLeft w:val="640"/>
                  <w:marRight w:val="0"/>
                  <w:marTop w:val="0"/>
                  <w:marBottom w:val="0"/>
                  <w:divBdr>
                    <w:top w:val="none" w:sz="0" w:space="0" w:color="auto"/>
                    <w:left w:val="none" w:sz="0" w:space="0" w:color="auto"/>
                    <w:bottom w:val="none" w:sz="0" w:space="0" w:color="auto"/>
                    <w:right w:val="none" w:sz="0" w:space="0" w:color="auto"/>
                  </w:divBdr>
                </w:div>
                <w:div w:id="1403915829">
                  <w:marLeft w:val="640"/>
                  <w:marRight w:val="0"/>
                  <w:marTop w:val="0"/>
                  <w:marBottom w:val="0"/>
                  <w:divBdr>
                    <w:top w:val="none" w:sz="0" w:space="0" w:color="auto"/>
                    <w:left w:val="none" w:sz="0" w:space="0" w:color="auto"/>
                    <w:bottom w:val="none" w:sz="0" w:space="0" w:color="auto"/>
                    <w:right w:val="none" w:sz="0" w:space="0" w:color="auto"/>
                  </w:divBdr>
                </w:div>
                <w:div w:id="192500293">
                  <w:marLeft w:val="640"/>
                  <w:marRight w:val="0"/>
                  <w:marTop w:val="0"/>
                  <w:marBottom w:val="0"/>
                  <w:divBdr>
                    <w:top w:val="none" w:sz="0" w:space="0" w:color="auto"/>
                    <w:left w:val="none" w:sz="0" w:space="0" w:color="auto"/>
                    <w:bottom w:val="none" w:sz="0" w:space="0" w:color="auto"/>
                    <w:right w:val="none" w:sz="0" w:space="0" w:color="auto"/>
                  </w:divBdr>
                </w:div>
                <w:div w:id="1123694165">
                  <w:marLeft w:val="640"/>
                  <w:marRight w:val="0"/>
                  <w:marTop w:val="0"/>
                  <w:marBottom w:val="0"/>
                  <w:divBdr>
                    <w:top w:val="none" w:sz="0" w:space="0" w:color="auto"/>
                    <w:left w:val="none" w:sz="0" w:space="0" w:color="auto"/>
                    <w:bottom w:val="none" w:sz="0" w:space="0" w:color="auto"/>
                    <w:right w:val="none" w:sz="0" w:space="0" w:color="auto"/>
                  </w:divBdr>
                </w:div>
                <w:div w:id="1804542447">
                  <w:marLeft w:val="640"/>
                  <w:marRight w:val="0"/>
                  <w:marTop w:val="0"/>
                  <w:marBottom w:val="0"/>
                  <w:divBdr>
                    <w:top w:val="none" w:sz="0" w:space="0" w:color="auto"/>
                    <w:left w:val="none" w:sz="0" w:space="0" w:color="auto"/>
                    <w:bottom w:val="none" w:sz="0" w:space="0" w:color="auto"/>
                    <w:right w:val="none" w:sz="0" w:space="0" w:color="auto"/>
                  </w:divBdr>
                </w:div>
                <w:div w:id="1855335655">
                  <w:marLeft w:val="640"/>
                  <w:marRight w:val="0"/>
                  <w:marTop w:val="0"/>
                  <w:marBottom w:val="0"/>
                  <w:divBdr>
                    <w:top w:val="none" w:sz="0" w:space="0" w:color="auto"/>
                    <w:left w:val="none" w:sz="0" w:space="0" w:color="auto"/>
                    <w:bottom w:val="none" w:sz="0" w:space="0" w:color="auto"/>
                    <w:right w:val="none" w:sz="0" w:space="0" w:color="auto"/>
                  </w:divBdr>
                </w:div>
                <w:div w:id="860894384">
                  <w:marLeft w:val="640"/>
                  <w:marRight w:val="0"/>
                  <w:marTop w:val="0"/>
                  <w:marBottom w:val="0"/>
                  <w:divBdr>
                    <w:top w:val="none" w:sz="0" w:space="0" w:color="auto"/>
                    <w:left w:val="none" w:sz="0" w:space="0" w:color="auto"/>
                    <w:bottom w:val="none" w:sz="0" w:space="0" w:color="auto"/>
                    <w:right w:val="none" w:sz="0" w:space="0" w:color="auto"/>
                  </w:divBdr>
                </w:div>
                <w:div w:id="1248811148">
                  <w:marLeft w:val="640"/>
                  <w:marRight w:val="0"/>
                  <w:marTop w:val="0"/>
                  <w:marBottom w:val="0"/>
                  <w:divBdr>
                    <w:top w:val="none" w:sz="0" w:space="0" w:color="auto"/>
                    <w:left w:val="none" w:sz="0" w:space="0" w:color="auto"/>
                    <w:bottom w:val="none" w:sz="0" w:space="0" w:color="auto"/>
                    <w:right w:val="none" w:sz="0" w:space="0" w:color="auto"/>
                  </w:divBdr>
                </w:div>
                <w:div w:id="219246073">
                  <w:marLeft w:val="640"/>
                  <w:marRight w:val="0"/>
                  <w:marTop w:val="0"/>
                  <w:marBottom w:val="0"/>
                  <w:divBdr>
                    <w:top w:val="none" w:sz="0" w:space="0" w:color="auto"/>
                    <w:left w:val="none" w:sz="0" w:space="0" w:color="auto"/>
                    <w:bottom w:val="none" w:sz="0" w:space="0" w:color="auto"/>
                    <w:right w:val="none" w:sz="0" w:space="0" w:color="auto"/>
                  </w:divBdr>
                </w:div>
                <w:div w:id="274751048">
                  <w:marLeft w:val="640"/>
                  <w:marRight w:val="0"/>
                  <w:marTop w:val="0"/>
                  <w:marBottom w:val="0"/>
                  <w:divBdr>
                    <w:top w:val="none" w:sz="0" w:space="0" w:color="auto"/>
                    <w:left w:val="none" w:sz="0" w:space="0" w:color="auto"/>
                    <w:bottom w:val="none" w:sz="0" w:space="0" w:color="auto"/>
                    <w:right w:val="none" w:sz="0" w:space="0" w:color="auto"/>
                  </w:divBdr>
                </w:div>
                <w:div w:id="544218434">
                  <w:marLeft w:val="640"/>
                  <w:marRight w:val="0"/>
                  <w:marTop w:val="0"/>
                  <w:marBottom w:val="0"/>
                  <w:divBdr>
                    <w:top w:val="none" w:sz="0" w:space="0" w:color="auto"/>
                    <w:left w:val="none" w:sz="0" w:space="0" w:color="auto"/>
                    <w:bottom w:val="none" w:sz="0" w:space="0" w:color="auto"/>
                    <w:right w:val="none" w:sz="0" w:space="0" w:color="auto"/>
                  </w:divBdr>
                </w:div>
                <w:div w:id="170216436">
                  <w:marLeft w:val="640"/>
                  <w:marRight w:val="0"/>
                  <w:marTop w:val="0"/>
                  <w:marBottom w:val="0"/>
                  <w:divBdr>
                    <w:top w:val="none" w:sz="0" w:space="0" w:color="auto"/>
                    <w:left w:val="none" w:sz="0" w:space="0" w:color="auto"/>
                    <w:bottom w:val="none" w:sz="0" w:space="0" w:color="auto"/>
                    <w:right w:val="none" w:sz="0" w:space="0" w:color="auto"/>
                  </w:divBdr>
                </w:div>
                <w:div w:id="1849562114">
                  <w:marLeft w:val="640"/>
                  <w:marRight w:val="0"/>
                  <w:marTop w:val="0"/>
                  <w:marBottom w:val="0"/>
                  <w:divBdr>
                    <w:top w:val="none" w:sz="0" w:space="0" w:color="auto"/>
                    <w:left w:val="none" w:sz="0" w:space="0" w:color="auto"/>
                    <w:bottom w:val="none" w:sz="0" w:space="0" w:color="auto"/>
                    <w:right w:val="none" w:sz="0" w:space="0" w:color="auto"/>
                  </w:divBdr>
                </w:div>
                <w:div w:id="746732919">
                  <w:marLeft w:val="640"/>
                  <w:marRight w:val="0"/>
                  <w:marTop w:val="0"/>
                  <w:marBottom w:val="0"/>
                  <w:divBdr>
                    <w:top w:val="none" w:sz="0" w:space="0" w:color="auto"/>
                    <w:left w:val="none" w:sz="0" w:space="0" w:color="auto"/>
                    <w:bottom w:val="none" w:sz="0" w:space="0" w:color="auto"/>
                    <w:right w:val="none" w:sz="0" w:space="0" w:color="auto"/>
                  </w:divBdr>
                </w:div>
                <w:div w:id="687172220">
                  <w:marLeft w:val="640"/>
                  <w:marRight w:val="0"/>
                  <w:marTop w:val="0"/>
                  <w:marBottom w:val="0"/>
                  <w:divBdr>
                    <w:top w:val="none" w:sz="0" w:space="0" w:color="auto"/>
                    <w:left w:val="none" w:sz="0" w:space="0" w:color="auto"/>
                    <w:bottom w:val="none" w:sz="0" w:space="0" w:color="auto"/>
                    <w:right w:val="none" w:sz="0" w:space="0" w:color="auto"/>
                  </w:divBdr>
                </w:div>
                <w:div w:id="1293823790">
                  <w:marLeft w:val="640"/>
                  <w:marRight w:val="0"/>
                  <w:marTop w:val="0"/>
                  <w:marBottom w:val="0"/>
                  <w:divBdr>
                    <w:top w:val="none" w:sz="0" w:space="0" w:color="auto"/>
                    <w:left w:val="none" w:sz="0" w:space="0" w:color="auto"/>
                    <w:bottom w:val="none" w:sz="0" w:space="0" w:color="auto"/>
                    <w:right w:val="none" w:sz="0" w:space="0" w:color="auto"/>
                  </w:divBdr>
                </w:div>
                <w:div w:id="78715212">
                  <w:marLeft w:val="640"/>
                  <w:marRight w:val="0"/>
                  <w:marTop w:val="0"/>
                  <w:marBottom w:val="0"/>
                  <w:divBdr>
                    <w:top w:val="none" w:sz="0" w:space="0" w:color="auto"/>
                    <w:left w:val="none" w:sz="0" w:space="0" w:color="auto"/>
                    <w:bottom w:val="none" w:sz="0" w:space="0" w:color="auto"/>
                    <w:right w:val="none" w:sz="0" w:space="0" w:color="auto"/>
                  </w:divBdr>
                </w:div>
                <w:div w:id="1975670752">
                  <w:marLeft w:val="640"/>
                  <w:marRight w:val="0"/>
                  <w:marTop w:val="0"/>
                  <w:marBottom w:val="0"/>
                  <w:divBdr>
                    <w:top w:val="none" w:sz="0" w:space="0" w:color="auto"/>
                    <w:left w:val="none" w:sz="0" w:space="0" w:color="auto"/>
                    <w:bottom w:val="none" w:sz="0" w:space="0" w:color="auto"/>
                    <w:right w:val="none" w:sz="0" w:space="0" w:color="auto"/>
                  </w:divBdr>
                </w:div>
                <w:div w:id="1035345390">
                  <w:marLeft w:val="640"/>
                  <w:marRight w:val="0"/>
                  <w:marTop w:val="0"/>
                  <w:marBottom w:val="0"/>
                  <w:divBdr>
                    <w:top w:val="none" w:sz="0" w:space="0" w:color="auto"/>
                    <w:left w:val="none" w:sz="0" w:space="0" w:color="auto"/>
                    <w:bottom w:val="none" w:sz="0" w:space="0" w:color="auto"/>
                    <w:right w:val="none" w:sz="0" w:space="0" w:color="auto"/>
                  </w:divBdr>
                </w:div>
                <w:div w:id="850100036">
                  <w:marLeft w:val="640"/>
                  <w:marRight w:val="0"/>
                  <w:marTop w:val="0"/>
                  <w:marBottom w:val="0"/>
                  <w:divBdr>
                    <w:top w:val="none" w:sz="0" w:space="0" w:color="auto"/>
                    <w:left w:val="none" w:sz="0" w:space="0" w:color="auto"/>
                    <w:bottom w:val="none" w:sz="0" w:space="0" w:color="auto"/>
                    <w:right w:val="none" w:sz="0" w:space="0" w:color="auto"/>
                  </w:divBdr>
                </w:div>
                <w:div w:id="1911842441">
                  <w:marLeft w:val="640"/>
                  <w:marRight w:val="0"/>
                  <w:marTop w:val="0"/>
                  <w:marBottom w:val="0"/>
                  <w:divBdr>
                    <w:top w:val="none" w:sz="0" w:space="0" w:color="auto"/>
                    <w:left w:val="none" w:sz="0" w:space="0" w:color="auto"/>
                    <w:bottom w:val="none" w:sz="0" w:space="0" w:color="auto"/>
                    <w:right w:val="none" w:sz="0" w:space="0" w:color="auto"/>
                  </w:divBdr>
                </w:div>
              </w:divsChild>
            </w:div>
            <w:div w:id="1127820095">
              <w:marLeft w:val="0"/>
              <w:marRight w:val="0"/>
              <w:marTop w:val="0"/>
              <w:marBottom w:val="0"/>
              <w:divBdr>
                <w:top w:val="none" w:sz="0" w:space="0" w:color="auto"/>
                <w:left w:val="none" w:sz="0" w:space="0" w:color="auto"/>
                <w:bottom w:val="none" w:sz="0" w:space="0" w:color="auto"/>
                <w:right w:val="none" w:sz="0" w:space="0" w:color="auto"/>
              </w:divBdr>
              <w:divsChild>
                <w:div w:id="1343625972">
                  <w:marLeft w:val="640"/>
                  <w:marRight w:val="0"/>
                  <w:marTop w:val="0"/>
                  <w:marBottom w:val="0"/>
                  <w:divBdr>
                    <w:top w:val="none" w:sz="0" w:space="0" w:color="auto"/>
                    <w:left w:val="none" w:sz="0" w:space="0" w:color="auto"/>
                    <w:bottom w:val="none" w:sz="0" w:space="0" w:color="auto"/>
                    <w:right w:val="none" w:sz="0" w:space="0" w:color="auto"/>
                  </w:divBdr>
                </w:div>
                <w:div w:id="627855606">
                  <w:marLeft w:val="640"/>
                  <w:marRight w:val="0"/>
                  <w:marTop w:val="0"/>
                  <w:marBottom w:val="0"/>
                  <w:divBdr>
                    <w:top w:val="none" w:sz="0" w:space="0" w:color="auto"/>
                    <w:left w:val="none" w:sz="0" w:space="0" w:color="auto"/>
                    <w:bottom w:val="none" w:sz="0" w:space="0" w:color="auto"/>
                    <w:right w:val="none" w:sz="0" w:space="0" w:color="auto"/>
                  </w:divBdr>
                </w:div>
                <w:div w:id="394085656">
                  <w:marLeft w:val="640"/>
                  <w:marRight w:val="0"/>
                  <w:marTop w:val="0"/>
                  <w:marBottom w:val="0"/>
                  <w:divBdr>
                    <w:top w:val="none" w:sz="0" w:space="0" w:color="auto"/>
                    <w:left w:val="none" w:sz="0" w:space="0" w:color="auto"/>
                    <w:bottom w:val="none" w:sz="0" w:space="0" w:color="auto"/>
                    <w:right w:val="none" w:sz="0" w:space="0" w:color="auto"/>
                  </w:divBdr>
                </w:div>
                <w:div w:id="1211385535">
                  <w:marLeft w:val="640"/>
                  <w:marRight w:val="0"/>
                  <w:marTop w:val="0"/>
                  <w:marBottom w:val="0"/>
                  <w:divBdr>
                    <w:top w:val="none" w:sz="0" w:space="0" w:color="auto"/>
                    <w:left w:val="none" w:sz="0" w:space="0" w:color="auto"/>
                    <w:bottom w:val="none" w:sz="0" w:space="0" w:color="auto"/>
                    <w:right w:val="none" w:sz="0" w:space="0" w:color="auto"/>
                  </w:divBdr>
                </w:div>
                <w:div w:id="618728487">
                  <w:marLeft w:val="640"/>
                  <w:marRight w:val="0"/>
                  <w:marTop w:val="0"/>
                  <w:marBottom w:val="0"/>
                  <w:divBdr>
                    <w:top w:val="none" w:sz="0" w:space="0" w:color="auto"/>
                    <w:left w:val="none" w:sz="0" w:space="0" w:color="auto"/>
                    <w:bottom w:val="none" w:sz="0" w:space="0" w:color="auto"/>
                    <w:right w:val="none" w:sz="0" w:space="0" w:color="auto"/>
                  </w:divBdr>
                </w:div>
                <w:div w:id="1369985331">
                  <w:marLeft w:val="640"/>
                  <w:marRight w:val="0"/>
                  <w:marTop w:val="0"/>
                  <w:marBottom w:val="0"/>
                  <w:divBdr>
                    <w:top w:val="none" w:sz="0" w:space="0" w:color="auto"/>
                    <w:left w:val="none" w:sz="0" w:space="0" w:color="auto"/>
                    <w:bottom w:val="none" w:sz="0" w:space="0" w:color="auto"/>
                    <w:right w:val="none" w:sz="0" w:space="0" w:color="auto"/>
                  </w:divBdr>
                </w:div>
                <w:div w:id="636447039">
                  <w:marLeft w:val="640"/>
                  <w:marRight w:val="0"/>
                  <w:marTop w:val="0"/>
                  <w:marBottom w:val="0"/>
                  <w:divBdr>
                    <w:top w:val="none" w:sz="0" w:space="0" w:color="auto"/>
                    <w:left w:val="none" w:sz="0" w:space="0" w:color="auto"/>
                    <w:bottom w:val="none" w:sz="0" w:space="0" w:color="auto"/>
                    <w:right w:val="none" w:sz="0" w:space="0" w:color="auto"/>
                  </w:divBdr>
                </w:div>
                <w:div w:id="965353395">
                  <w:marLeft w:val="640"/>
                  <w:marRight w:val="0"/>
                  <w:marTop w:val="0"/>
                  <w:marBottom w:val="0"/>
                  <w:divBdr>
                    <w:top w:val="none" w:sz="0" w:space="0" w:color="auto"/>
                    <w:left w:val="none" w:sz="0" w:space="0" w:color="auto"/>
                    <w:bottom w:val="none" w:sz="0" w:space="0" w:color="auto"/>
                    <w:right w:val="none" w:sz="0" w:space="0" w:color="auto"/>
                  </w:divBdr>
                </w:div>
                <w:div w:id="477965719">
                  <w:marLeft w:val="640"/>
                  <w:marRight w:val="0"/>
                  <w:marTop w:val="0"/>
                  <w:marBottom w:val="0"/>
                  <w:divBdr>
                    <w:top w:val="none" w:sz="0" w:space="0" w:color="auto"/>
                    <w:left w:val="none" w:sz="0" w:space="0" w:color="auto"/>
                    <w:bottom w:val="none" w:sz="0" w:space="0" w:color="auto"/>
                    <w:right w:val="none" w:sz="0" w:space="0" w:color="auto"/>
                  </w:divBdr>
                </w:div>
                <w:div w:id="443235651">
                  <w:marLeft w:val="640"/>
                  <w:marRight w:val="0"/>
                  <w:marTop w:val="0"/>
                  <w:marBottom w:val="0"/>
                  <w:divBdr>
                    <w:top w:val="none" w:sz="0" w:space="0" w:color="auto"/>
                    <w:left w:val="none" w:sz="0" w:space="0" w:color="auto"/>
                    <w:bottom w:val="none" w:sz="0" w:space="0" w:color="auto"/>
                    <w:right w:val="none" w:sz="0" w:space="0" w:color="auto"/>
                  </w:divBdr>
                </w:div>
                <w:div w:id="1291670248">
                  <w:marLeft w:val="640"/>
                  <w:marRight w:val="0"/>
                  <w:marTop w:val="0"/>
                  <w:marBottom w:val="0"/>
                  <w:divBdr>
                    <w:top w:val="none" w:sz="0" w:space="0" w:color="auto"/>
                    <w:left w:val="none" w:sz="0" w:space="0" w:color="auto"/>
                    <w:bottom w:val="none" w:sz="0" w:space="0" w:color="auto"/>
                    <w:right w:val="none" w:sz="0" w:space="0" w:color="auto"/>
                  </w:divBdr>
                </w:div>
                <w:div w:id="853105775">
                  <w:marLeft w:val="640"/>
                  <w:marRight w:val="0"/>
                  <w:marTop w:val="0"/>
                  <w:marBottom w:val="0"/>
                  <w:divBdr>
                    <w:top w:val="none" w:sz="0" w:space="0" w:color="auto"/>
                    <w:left w:val="none" w:sz="0" w:space="0" w:color="auto"/>
                    <w:bottom w:val="none" w:sz="0" w:space="0" w:color="auto"/>
                    <w:right w:val="none" w:sz="0" w:space="0" w:color="auto"/>
                  </w:divBdr>
                </w:div>
                <w:div w:id="857354167">
                  <w:marLeft w:val="640"/>
                  <w:marRight w:val="0"/>
                  <w:marTop w:val="0"/>
                  <w:marBottom w:val="0"/>
                  <w:divBdr>
                    <w:top w:val="none" w:sz="0" w:space="0" w:color="auto"/>
                    <w:left w:val="none" w:sz="0" w:space="0" w:color="auto"/>
                    <w:bottom w:val="none" w:sz="0" w:space="0" w:color="auto"/>
                    <w:right w:val="none" w:sz="0" w:space="0" w:color="auto"/>
                  </w:divBdr>
                </w:div>
                <w:div w:id="332532556">
                  <w:marLeft w:val="640"/>
                  <w:marRight w:val="0"/>
                  <w:marTop w:val="0"/>
                  <w:marBottom w:val="0"/>
                  <w:divBdr>
                    <w:top w:val="none" w:sz="0" w:space="0" w:color="auto"/>
                    <w:left w:val="none" w:sz="0" w:space="0" w:color="auto"/>
                    <w:bottom w:val="none" w:sz="0" w:space="0" w:color="auto"/>
                    <w:right w:val="none" w:sz="0" w:space="0" w:color="auto"/>
                  </w:divBdr>
                </w:div>
                <w:div w:id="1857183465">
                  <w:marLeft w:val="640"/>
                  <w:marRight w:val="0"/>
                  <w:marTop w:val="0"/>
                  <w:marBottom w:val="0"/>
                  <w:divBdr>
                    <w:top w:val="none" w:sz="0" w:space="0" w:color="auto"/>
                    <w:left w:val="none" w:sz="0" w:space="0" w:color="auto"/>
                    <w:bottom w:val="none" w:sz="0" w:space="0" w:color="auto"/>
                    <w:right w:val="none" w:sz="0" w:space="0" w:color="auto"/>
                  </w:divBdr>
                </w:div>
                <w:div w:id="1156143646">
                  <w:marLeft w:val="640"/>
                  <w:marRight w:val="0"/>
                  <w:marTop w:val="0"/>
                  <w:marBottom w:val="0"/>
                  <w:divBdr>
                    <w:top w:val="none" w:sz="0" w:space="0" w:color="auto"/>
                    <w:left w:val="none" w:sz="0" w:space="0" w:color="auto"/>
                    <w:bottom w:val="none" w:sz="0" w:space="0" w:color="auto"/>
                    <w:right w:val="none" w:sz="0" w:space="0" w:color="auto"/>
                  </w:divBdr>
                </w:div>
                <w:div w:id="1180505284">
                  <w:marLeft w:val="640"/>
                  <w:marRight w:val="0"/>
                  <w:marTop w:val="0"/>
                  <w:marBottom w:val="0"/>
                  <w:divBdr>
                    <w:top w:val="none" w:sz="0" w:space="0" w:color="auto"/>
                    <w:left w:val="none" w:sz="0" w:space="0" w:color="auto"/>
                    <w:bottom w:val="none" w:sz="0" w:space="0" w:color="auto"/>
                    <w:right w:val="none" w:sz="0" w:space="0" w:color="auto"/>
                  </w:divBdr>
                </w:div>
                <w:div w:id="580867788">
                  <w:marLeft w:val="640"/>
                  <w:marRight w:val="0"/>
                  <w:marTop w:val="0"/>
                  <w:marBottom w:val="0"/>
                  <w:divBdr>
                    <w:top w:val="none" w:sz="0" w:space="0" w:color="auto"/>
                    <w:left w:val="none" w:sz="0" w:space="0" w:color="auto"/>
                    <w:bottom w:val="none" w:sz="0" w:space="0" w:color="auto"/>
                    <w:right w:val="none" w:sz="0" w:space="0" w:color="auto"/>
                  </w:divBdr>
                </w:div>
                <w:div w:id="1910114287">
                  <w:marLeft w:val="640"/>
                  <w:marRight w:val="0"/>
                  <w:marTop w:val="0"/>
                  <w:marBottom w:val="0"/>
                  <w:divBdr>
                    <w:top w:val="none" w:sz="0" w:space="0" w:color="auto"/>
                    <w:left w:val="none" w:sz="0" w:space="0" w:color="auto"/>
                    <w:bottom w:val="none" w:sz="0" w:space="0" w:color="auto"/>
                    <w:right w:val="none" w:sz="0" w:space="0" w:color="auto"/>
                  </w:divBdr>
                </w:div>
                <w:div w:id="1905797333">
                  <w:marLeft w:val="640"/>
                  <w:marRight w:val="0"/>
                  <w:marTop w:val="0"/>
                  <w:marBottom w:val="0"/>
                  <w:divBdr>
                    <w:top w:val="none" w:sz="0" w:space="0" w:color="auto"/>
                    <w:left w:val="none" w:sz="0" w:space="0" w:color="auto"/>
                    <w:bottom w:val="none" w:sz="0" w:space="0" w:color="auto"/>
                    <w:right w:val="none" w:sz="0" w:space="0" w:color="auto"/>
                  </w:divBdr>
                </w:div>
                <w:div w:id="2111972345">
                  <w:marLeft w:val="640"/>
                  <w:marRight w:val="0"/>
                  <w:marTop w:val="0"/>
                  <w:marBottom w:val="0"/>
                  <w:divBdr>
                    <w:top w:val="none" w:sz="0" w:space="0" w:color="auto"/>
                    <w:left w:val="none" w:sz="0" w:space="0" w:color="auto"/>
                    <w:bottom w:val="none" w:sz="0" w:space="0" w:color="auto"/>
                    <w:right w:val="none" w:sz="0" w:space="0" w:color="auto"/>
                  </w:divBdr>
                </w:div>
                <w:div w:id="236403661">
                  <w:marLeft w:val="640"/>
                  <w:marRight w:val="0"/>
                  <w:marTop w:val="0"/>
                  <w:marBottom w:val="0"/>
                  <w:divBdr>
                    <w:top w:val="none" w:sz="0" w:space="0" w:color="auto"/>
                    <w:left w:val="none" w:sz="0" w:space="0" w:color="auto"/>
                    <w:bottom w:val="none" w:sz="0" w:space="0" w:color="auto"/>
                    <w:right w:val="none" w:sz="0" w:space="0" w:color="auto"/>
                  </w:divBdr>
                </w:div>
                <w:div w:id="1304502880">
                  <w:marLeft w:val="640"/>
                  <w:marRight w:val="0"/>
                  <w:marTop w:val="0"/>
                  <w:marBottom w:val="0"/>
                  <w:divBdr>
                    <w:top w:val="none" w:sz="0" w:space="0" w:color="auto"/>
                    <w:left w:val="none" w:sz="0" w:space="0" w:color="auto"/>
                    <w:bottom w:val="none" w:sz="0" w:space="0" w:color="auto"/>
                    <w:right w:val="none" w:sz="0" w:space="0" w:color="auto"/>
                  </w:divBdr>
                </w:div>
                <w:div w:id="1209419272">
                  <w:marLeft w:val="640"/>
                  <w:marRight w:val="0"/>
                  <w:marTop w:val="0"/>
                  <w:marBottom w:val="0"/>
                  <w:divBdr>
                    <w:top w:val="none" w:sz="0" w:space="0" w:color="auto"/>
                    <w:left w:val="none" w:sz="0" w:space="0" w:color="auto"/>
                    <w:bottom w:val="none" w:sz="0" w:space="0" w:color="auto"/>
                    <w:right w:val="none" w:sz="0" w:space="0" w:color="auto"/>
                  </w:divBdr>
                </w:div>
                <w:div w:id="716275041">
                  <w:marLeft w:val="640"/>
                  <w:marRight w:val="0"/>
                  <w:marTop w:val="0"/>
                  <w:marBottom w:val="0"/>
                  <w:divBdr>
                    <w:top w:val="none" w:sz="0" w:space="0" w:color="auto"/>
                    <w:left w:val="none" w:sz="0" w:space="0" w:color="auto"/>
                    <w:bottom w:val="none" w:sz="0" w:space="0" w:color="auto"/>
                    <w:right w:val="none" w:sz="0" w:space="0" w:color="auto"/>
                  </w:divBdr>
                </w:div>
                <w:div w:id="603347956">
                  <w:marLeft w:val="640"/>
                  <w:marRight w:val="0"/>
                  <w:marTop w:val="0"/>
                  <w:marBottom w:val="0"/>
                  <w:divBdr>
                    <w:top w:val="none" w:sz="0" w:space="0" w:color="auto"/>
                    <w:left w:val="none" w:sz="0" w:space="0" w:color="auto"/>
                    <w:bottom w:val="none" w:sz="0" w:space="0" w:color="auto"/>
                    <w:right w:val="none" w:sz="0" w:space="0" w:color="auto"/>
                  </w:divBdr>
                </w:div>
                <w:div w:id="941304634">
                  <w:marLeft w:val="640"/>
                  <w:marRight w:val="0"/>
                  <w:marTop w:val="0"/>
                  <w:marBottom w:val="0"/>
                  <w:divBdr>
                    <w:top w:val="none" w:sz="0" w:space="0" w:color="auto"/>
                    <w:left w:val="none" w:sz="0" w:space="0" w:color="auto"/>
                    <w:bottom w:val="none" w:sz="0" w:space="0" w:color="auto"/>
                    <w:right w:val="none" w:sz="0" w:space="0" w:color="auto"/>
                  </w:divBdr>
                </w:div>
                <w:div w:id="1379280887">
                  <w:marLeft w:val="640"/>
                  <w:marRight w:val="0"/>
                  <w:marTop w:val="0"/>
                  <w:marBottom w:val="0"/>
                  <w:divBdr>
                    <w:top w:val="none" w:sz="0" w:space="0" w:color="auto"/>
                    <w:left w:val="none" w:sz="0" w:space="0" w:color="auto"/>
                    <w:bottom w:val="none" w:sz="0" w:space="0" w:color="auto"/>
                    <w:right w:val="none" w:sz="0" w:space="0" w:color="auto"/>
                  </w:divBdr>
                </w:div>
                <w:div w:id="1374233891">
                  <w:marLeft w:val="640"/>
                  <w:marRight w:val="0"/>
                  <w:marTop w:val="0"/>
                  <w:marBottom w:val="0"/>
                  <w:divBdr>
                    <w:top w:val="none" w:sz="0" w:space="0" w:color="auto"/>
                    <w:left w:val="none" w:sz="0" w:space="0" w:color="auto"/>
                    <w:bottom w:val="none" w:sz="0" w:space="0" w:color="auto"/>
                    <w:right w:val="none" w:sz="0" w:space="0" w:color="auto"/>
                  </w:divBdr>
                </w:div>
                <w:div w:id="1365135262">
                  <w:marLeft w:val="640"/>
                  <w:marRight w:val="0"/>
                  <w:marTop w:val="0"/>
                  <w:marBottom w:val="0"/>
                  <w:divBdr>
                    <w:top w:val="none" w:sz="0" w:space="0" w:color="auto"/>
                    <w:left w:val="none" w:sz="0" w:space="0" w:color="auto"/>
                    <w:bottom w:val="none" w:sz="0" w:space="0" w:color="auto"/>
                    <w:right w:val="none" w:sz="0" w:space="0" w:color="auto"/>
                  </w:divBdr>
                </w:div>
                <w:div w:id="1963228137">
                  <w:marLeft w:val="640"/>
                  <w:marRight w:val="0"/>
                  <w:marTop w:val="0"/>
                  <w:marBottom w:val="0"/>
                  <w:divBdr>
                    <w:top w:val="none" w:sz="0" w:space="0" w:color="auto"/>
                    <w:left w:val="none" w:sz="0" w:space="0" w:color="auto"/>
                    <w:bottom w:val="none" w:sz="0" w:space="0" w:color="auto"/>
                    <w:right w:val="none" w:sz="0" w:space="0" w:color="auto"/>
                  </w:divBdr>
                </w:div>
                <w:div w:id="1067147257">
                  <w:marLeft w:val="640"/>
                  <w:marRight w:val="0"/>
                  <w:marTop w:val="0"/>
                  <w:marBottom w:val="0"/>
                  <w:divBdr>
                    <w:top w:val="none" w:sz="0" w:space="0" w:color="auto"/>
                    <w:left w:val="none" w:sz="0" w:space="0" w:color="auto"/>
                    <w:bottom w:val="none" w:sz="0" w:space="0" w:color="auto"/>
                    <w:right w:val="none" w:sz="0" w:space="0" w:color="auto"/>
                  </w:divBdr>
                </w:div>
                <w:div w:id="1774133989">
                  <w:marLeft w:val="640"/>
                  <w:marRight w:val="0"/>
                  <w:marTop w:val="0"/>
                  <w:marBottom w:val="0"/>
                  <w:divBdr>
                    <w:top w:val="none" w:sz="0" w:space="0" w:color="auto"/>
                    <w:left w:val="none" w:sz="0" w:space="0" w:color="auto"/>
                    <w:bottom w:val="none" w:sz="0" w:space="0" w:color="auto"/>
                    <w:right w:val="none" w:sz="0" w:space="0" w:color="auto"/>
                  </w:divBdr>
                </w:div>
                <w:div w:id="818814519">
                  <w:marLeft w:val="640"/>
                  <w:marRight w:val="0"/>
                  <w:marTop w:val="0"/>
                  <w:marBottom w:val="0"/>
                  <w:divBdr>
                    <w:top w:val="none" w:sz="0" w:space="0" w:color="auto"/>
                    <w:left w:val="none" w:sz="0" w:space="0" w:color="auto"/>
                    <w:bottom w:val="none" w:sz="0" w:space="0" w:color="auto"/>
                    <w:right w:val="none" w:sz="0" w:space="0" w:color="auto"/>
                  </w:divBdr>
                </w:div>
                <w:div w:id="1151361838">
                  <w:marLeft w:val="640"/>
                  <w:marRight w:val="0"/>
                  <w:marTop w:val="0"/>
                  <w:marBottom w:val="0"/>
                  <w:divBdr>
                    <w:top w:val="none" w:sz="0" w:space="0" w:color="auto"/>
                    <w:left w:val="none" w:sz="0" w:space="0" w:color="auto"/>
                    <w:bottom w:val="none" w:sz="0" w:space="0" w:color="auto"/>
                    <w:right w:val="none" w:sz="0" w:space="0" w:color="auto"/>
                  </w:divBdr>
                </w:div>
                <w:div w:id="2116367023">
                  <w:marLeft w:val="640"/>
                  <w:marRight w:val="0"/>
                  <w:marTop w:val="0"/>
                  <w:marBottom w:val="0"/>
                  <w:divBdr>
                    <w:top w:val="none" w:sz="0" w:space="0" w:color="auto"/>
                    <w:left w:val="none" w:sz="0" w:space="0" w:color="auto"/>
                    <w:bottom w:val="none" w:sz="0" w:space="0" w:color="auto"/>
                    <w:right w:val="none" w:sz="0" w:space="0" w:color="auto"/>
                  </w:divBdr>
                </w:div>
                <w:div w:id="1769619009">
                  <w:marLeft w:val="640"/>
                  <w:marRight w:val="0"/>
                  <w:marTop w:val="0"/>
                  <w:marBottom w:val="0"/>
                  <w:divBdr>
                    <w:top w:val="none" w:sz="0" w:space="0" w:color="auto"/>
                    <w:left w:val="none" w:sz="0" w:space="0" w:color="auto"/>
                    <w:bottom w:val="none" w:sz="0" w:space="0" w:color="auto"/>
                    <w:right w:val="none" w:sz="0" w:space="0" w:color="auto"/>
                  </w:divBdr>
                </w:div>
                <w:div w:id="1895240513">
                  <w:marLeft w:val="640"/>
                  <w:marRight w:val="0"/>
                  <w:marTop w:val="0"/>
                  <w:marBottom w:val="0"/>
                  <w:divBdr>
                    <w:top w:val="none" w:sz="0" w:space="0" w:color="auto"/>
                    <w:left w:val="none" w:sz="0" w:space="0" w:color="auto"/>
                    <w:bottom w:val="none" w:sz="0" w:space="0" w:color="auto"/>
                    <w:right w:val="none" w:sz="0" w:space="0" w:color="auto"/>
                  </w:divBdr>
                </w:div>
                <w:div w:id="903417658">
                  <w:marLeft w:val="640"/>
                  <w:marRight w:val="0"/>
                  <w:marTop w:val="0"/>
                  <w:marBottom w:val="0"/>
                  <w:divBdr>
                    <w:top w:val="none" w:sz="0" w:space="0" w:color="auto"/>
                    <w:left w:val="none" w:sz="0" w:space="0" w:color="auto"/>
                    <w:bottom w:val="none" w:sz="0" w:space="0" w:color="auto"/>
                    <w:right w:val="none" w:sz="0" w:space="0" w:color="auto"/>
                  </w:divBdr>
                </w:div>
                <w:div w:id="1029378469">
                  <w:marLeft w:val="640"/>
                  <w:marRight w:val="0"/>
                  <w:marTop w:val="0"/>
                  <w:marBottom w:val="0"/>
                  <w:divBdr>
                    <w:top w:val="none" w:sz="0" w:space="0" w:color="auto"/>
                    <w:left w:val="none" w:sz="0" w:space="0" w:color="auto"/>
                    <w:bottom w:val="none" w:sz="0" w:space="0" w:color="auto"/>
                    <w:right w:val="none" w:sz="0" w:space="0" w:color="auto"/>
                  </w:divBdr>
                </w:div>
                <w:div w:id="1922832445">
                  <w:marLeft w:val="640"/>
                  <w:marRight w:val="0"/>
                  <w:marTop w:val="0"/>
                  <w:marBottom w:val="0"/>
                  <w:divBdr>
                    <w:top w:val="none" w:sz="0" w:space="0" w:color="auto"/>
                    <w:left w:val="none" w:sz="0" w:space="0" w:color="auto"/>
                    <w:bottom w:val="none" w:sz="0" w:space="0" w:color="auto"/>
                    <w:right w:val="none" w:sz="0" w:space="0" w:color="auto"/>
                  </w:divBdr>
                </w:div>
                <w:div w:id="1877502899">
                  <w:marLeft w:val="640"/>
                  <w:marRight w:val="0"/>
                  <w:marTop w:val="0"/>
                  <w:marBottom w:val="0"/>
                  <w:divBdr>
                    <w:top w:val="none" w:sz="0" w:space="0" w:color="auto"/>
                    <w:left w:val="none" w:sz="0" w:space="0" w:color="auto"/>
                    <w:bottom w:val="none" w:sz="0" w:space="0" w:color="auto"/>
                    <w:right w:val="none" w:sz="0" w:space="0" w:color="auto"/>
                  </w:divBdr>
                </w:div>
                <w:div w:id="1706979745">
                  <w:marLeft w:val="640"/>
                  <w:marRight w:val="0"/>
                  <w:marTop w:val="0"/>
                  <w:marBottom w:val="0"/>
                  <w:divBdr>
                    <w:top w:val="none" w:sz="0" w:space="0" w:color="auto"/>
                    <w:left w:val="none" w:sz="0" w:space="0" w:color="auto"/>
                    <w:bottom w:val="none" w:sz="0" w:space="0" w:color="auto"/>
                    <w:right w:val="none" w:sz="0" w:space="0" w:color="auto"/>
                  </w:divBdr>
                </w:div>
                <w:div w:id="1329023433">
                  <w:marLeft w:val="640"/>
                  <w:marRight w:val="0"/>
                  <w:marTop w:val="0"/>
                  <w:marBottom w:val="0"/>
                  <w:divBdr>
                    <w:top w:val="none" w:sz="0" w:space="0" w:color="auto"/>
                    <w:left w:val="none" w:sz="0" w:space="0" w:color="auto"/>
                    <w:bottom w:val="none" w:sz="0" w:space="0" w:color="auto"/>
                    <w:right w:val="none" w:sz="0" w:space="0" w:color="auto"/>
                  </w:divBdr>
                </w:div>
                <w:div w:id="886994437">
                  <w:marLeft w:val="640"/>
                  <w:marRight w:val="0"/>
                  <w:marTop w:val="0"/>
                  <w:marBottom w:val="0"/>
                  <w:divBdr>
                    <w:top w:val="none" w:sz="0" w:space="0" w:color="auto"/>
                    <w:left w:val="none" w:sz="0" w:space="0" w:color="auto"/>
                    <w:bottom w:val="none" w:sz="0" w:space="0" w:color="auto"/>
                    <w:right w:val="none" w:sz="0" w:space="0" w:color="auto"/>
                  </w:divBdr>
                </w:div>
                <w:div w:id="1451898719">
                  <w:marLeft w:val="640"/>
                  <w:marRight w:val="0"/>
                  <w:marTop w:val="0"/>
                  <w:marBottom w:val="0"/>
                  <w:divBdr>
                    <w:top w:val="none" w:sz="0" w:space="0" w:color="auto"/>
                    <w:left w:val="none" w:sz="0" w:space="0" w:color="auto"/>
                    <w:bottom w:val="none" w:sz="0" w:space="0" w:color="auto"/>
                    <w:right w:val="none" w:sz="0" w:space="0" w:color="auto"/>
                  </w:divBdr>
                </w:div>
                <w:div w:id="1165977322">
                  <w:marLeft w:val="640"/>
                  <w:marRight w:val="0"/>
                  <w:marTop w:val="0"/>
                  <w:marBottom w:val="0"/>
                  <w:divBdr>
                    <w:top w:val="none" w:sz="0" w:space="0" w:color="auto"/>
                    <w:left w:val="none" w:sz="0" w:space="0" w:color="auto"/>
                    <w:bottom w:val="none" w:sz="0" w:space="0" w:color="auto"/>
                    <w:right w:val="none" w:sz="0" w:space="0" w:color="auto"/>
                  </w:divBdr>
                </w:div>
                <w:div w:id="1237858937">
                  <w:marLeft w:val="640"/>
                  <w:marRight w:val="0"/>
                  <w:marTop w:val="0"/>
                  <w:marBottom w:val="0"/>
                  <w:divBdr>
                    <w:top w:val="none" w:sz="0" w:space="0" w:color="auto"/>
                    <w:left w:val="none" w:sz="0" w:space="0" w:color="auto"/>
                    <w:bottom w:val="none" w:sz="0" w:space="0" w:color="auto"/>
                    <w:right w:val="none" w:sz="0" w:space="0" w:color="auto"/>
                  </w:divBdr>
                </w:div>
                <w:div w:id="1542742549">
                  <w:marLeft w:val="640"/>
                  <w:marRight w:val="0"/>
                  <w:marTop w:val="0"/>
                  <w:marBottom w:val="0"/>
                  <w:divBdr>
                    <w:top w:val="none" w:sz="0" w:space="0" w:color="auto"/>
                    <w:left w:val="none" w:sz="0" w:space="0" w:color="auto"/>
                    <w:bottom w:val="none" w:sz="0" w:space="0" w:color="auto"/>
                    <w:right w:val="none" w:sz="0" w:space="0" w:color="auto"/>
                  </w:divBdr>
                </w:div>
                <w:div w:id="1532374959">
                  <w:marLeft w:val="640"/>
                  <w:marRight w:val="0"/>
                  <w:marTop w:val="0"/>
                  <w:marBottom w:val="0"/>
                  <w:divBdr>
                    <w:top w:val="none" w:sz="0" w:space="0" w:color="auto"/>
                    <w:left w:val="none" w:sz="0" w:space="0" w:color="auto"/>
                    <w:bottom w:val="none" w:sz="0" w:space="0" w:color="auto"/>
                    <w:right w:val="none" w:sz="0" w:space="0" w:color="auto"/>
                  </w:divBdr>
                </w:div>
                <w:div w:id="1721393972">
                  <w:marLeft w:val="640"/>
                  <w:marRight w:val="0"/>
                  <w:marTop w:val="0"/>
                  <w:marBottom w:val="0"/>
                  <w:divBdr>
                    <w:top w:val="none" w:sz="0" w:space="0" w:color="auto"/>
                    <w:left w:val="none" w:sz="0" w:space="0" w:color="auto"/>
                    <w:bottom w:val="none" w:sz="0" w:space="0" w:color="auto"/>
                    <w:right w:val="none" w:sz="0" w:space="0" w:color="auto"/>
                  </w:divBdr>
                </w:div>
                <w:div w:id="2028823300">
                  <w:marLeft w:val="640"/>
                  <w:marRight w:val="0"/>
                  <w:marTop w:val="0"/>
                  <w:marBottom w:val="0"/>
                  <w:divBdr>
                    <w:top w:val="none" w:sz="0" w:space="0" w:color="auto"/>
                    <w:left w:val="none" w:sz="0" w:space="0" w:color="auto"/>
                    <w:bottom w:val="none" w:sz="0" w:space="0" w:color="auto"/>
                    <w:right w:val="none" w:sz="0" w:space="0" w:color="auto"/>
                  </w:divBdr>
                </w:div>
                <w:div w:id="719405914">
                  <w:marLeft w:val="640"/>
                  <w:marRight w:val="0"/>
                  <w:marTop w:val="0"/>
                  <w:marBottom w:val="0"/>
                  <w:divBdr>
                    <w:top w:val="none" w:sz="0" w:space="0" w:color="auto"/>
                    <w:left w:val="none" w:sz="0" w:space="0" w:color="auto"/>
                    <w:bottom w:val="none" w:sz="0" w:space="0" w:color="auto"/>
                    <w:right w:val="none" w:sz="0" w:space="0" w:color="auto"/>
                  </w:divBdr>
                </w:div>
                <w:div w:id="1650280586">
                  <w:marLeft w:val="640"/>
                  <w:marRight w:val="0"/>
                  <w:marTop w:val="0"/>
                  <w:marBottom w:val="0"/>
                  <w:divBdr>
                    <w:top w:val="none" w:sz="0" w:space="0" w:color="auto"/>
                    <w:left w:val="none" w:sz="0" w:space="0" w:color="auto"/>
                    <w:bottom w:val="none" w:sz="0" w:space="0" w:color="auto"/>
                    <w:right w:val="none" w:sz="0" w:space="0" w:color="auto"/>
                  </w:divBdr>
                </w:div>
                <w:div w:id="2002923596">
                  <w:marLeft w:val="640"/>
                  <w:marRight w:val="0"/>
                  <w:marTop w:val="0"/>
                  <w:marBottom w:val="0"/>
                  <w:divBdr>
                    <w:top w:val="none" w:sz="0" w:space="0" w:color="auto"/>
                    <w:left w:val="none" w:sz="0" w:space="0" w:color="auto"/>
                    <w:bottom w:val="none" w:sz="0" w:space="0" w:color="auto"/>
                    <w:right w:val="none" w:sz="0" w:space="0" w:color="auto"/>
                  </w:divBdr>
                </w:div>
                <w:div w:id="1882084690">
                  <w:marLeft w:val="640"/>
                  <w:marRight w:val="0"/>
                  <w:marTop w:val="0"/>
                  <w:marBottom w:val="0"/>
                  <w:divBdr>
                    <w:top w:val="none" w:sz="0" w:space="0" w:color="auto"/>
                    <w:left w:val="none" w:sz="0" w:space="0" w:color="auto"/>
                    <w:bottom w:val="none" w:sz="0" w:space="0" w:color="auto"/>
                    <w:right w:val="none" w:sz="0" w:space="0" w:color="auto"/>
                  </w:divBdr>
                </w:div>
                <w:div w:id="1500460379">
                  <w:marLeft w:val="640"/>
                  <w:marRight w:val="0"/>
                  <w:marTop w:val="0"/>
                  <w:marBottom w:val="0"/>
                  <w:divBdr>
                    <w:top w:val="none" w:sz="0" w:space="0" w:color="auto"/>
                    <w:left w:val="none" w:sz="0" w:space="0" w:color="auto"/>
                    <w:bottom w:val="none" w:sz="0" w:space="0" w:color="auto"/>
                    <w:right w:val="none" w:sz="0" w:space="0" w:color="auto"/>
                  </w:divBdr>
                </w:div>
                <w:div w:id="2098092107">
                  <w:marLeft w:val="640"/>
                  <w:marRight w:val="0"/>
                  <w:marTop w:val="0"/>
                  <w:marBottom w:val="0"/>
                  <w:divBdr>
                    <w:top w:val="none" w:sz="0" w:space="0" w:color="auto"/>
                    <w:left w:val="none" w:sz="0" w:space="0" w:color="auto"/>
                    <w:bottom w:val="none" w:sz="0" w:space="0" w:color="auto"/>
                    <w:right w:val="none" w:sz="0" w:space="0" w:color="auto"/>
                  </w:divBdr>
                </w:div>
                <w:div w:id="1395348900">
                  <w:marLeft w:val="640"/>
                  <w:marRight w:val="0"/>
                  <w:marTop w:val="0"/>
                  <w:marBottom w:val="0"/>
                  <w:divBdr>
                    <w:top w:val="none" w:sz="0" w:space="0" w:color="auto"/>
                    <w:left w:val="none" w:sz="0" w:space="0" w:color="auto"/>
                    <w:bottom w:val="none" w:sz="0" w:space="0" w:color="auto"/>
                    <w:right w:val="none" w:sz="0" w:space="0" w:color="auto"/>
                  </w:divBdr>
                </w:div>
                <w:div w:id="569778645">
                  <w:marLeft w:val="640"/>
                  <w:marRight w:val="0"/>
                  <w:marTop w:val="0"/>
                  <w:marBottom w:val="0"/>
                  <w:divBdr>
                    <w:top w:val="none" w:sz="0" w:space="0" w:color="auto"/>
                    <w:left w:val="none" w:sz="0" w:space="0" w:color="auto"/>
                    <w:bottom w:val="none" w:sz="0" w:space="0" w:color="auto"/>
                    <w:right w:val="none" w:sz="0" w:space="0" w:color="auto"/>
                  </w:divBdr>
                </w:div>
                <w:div w:id="1734279972">
                  <w:marLeft w:val="640"/>
                  <w:marRight w:val="0"/>
                  <w:marTop w:val="0"/>
                  <w:marBottom w:val="0"/>
                  <w:divBdr>
                    <w:top w:val="none" w:sz="0" w:space="0" w:color="auto"/>
                    <w:left w:val="none" w:sz="0" w:space="0" w:color="auto"/>
                    <w:bottom w:val="none" w:sz="0" w:space="0" w:color="auto"/>
                    <w:right w:val="none" w:sz="0" w:space="0" w:color="auto"/>
                  </w:divBdr>
                </w:div>
                <w:div w:id="1912422930">
                  <w:marLeft w:val="640"/>
                  <w:marRight w:val="0"/>
                  <w:marTop w:val="0"/>
                  <w:marBottom w:val="0"/>
                  <w:divBdr>
                    <w:top w:val="none" w:sz="0" w:space="0" w:color="auto"/>
                    <w:left w:val="none" w:sz="0" w:space="0" w:color="auto"/>
                    <w:bottom w:val="none" w:sz="0" w:space="0" w:color="auto"/>
                    <w:right w:val="none" w:sz="0" w:space="0" w:color="auto"/>
                  </w:divBdr>
                </w:div>
                <w:div w:id="1498230938">
                  <w:marLeft w:val="640"/>
                  <w:marRight w:val="0"/>
                  <w:marTop w:val="0"/>
                  <w:marBottom w:val="0"/>
                  <w:divBdr>
                    <w:top w:val="none" w:sz="0" w:space="0" w:color="auto"/>
                    <w:left w:val="none" w:sz="0" w:space="0" w:color="auto"/>
                    <w:bottom w:val="none" w:sz="0" w:space="0" w:color="auto"/>
                    <w:right w:val="none" w:sz="0" w:space="0" w:color="auto"/>
                  </w:divBdr>
                </w:div>
                <w:div w:id="516508628">
                  <w:marLeft w:val="640"/>
                  <w:marRight w:val="0"/>
                  <w:marTop w:val="0"/>
                  <w:marBottom w:val="0"/>
                  <w:divBdr>
                    <w:top w:val="none" w:sz="0" w:space="0" w:color="auto"/>
                    <w:left w:val="none" w:sz="0" w:space="0" w:color="auto"/>
                    <w:bottom w:val="none" w:sz="0" w:space="0" w:color="auto"/>
                    <w:right w:val="none" w:sz="0" w:space="0" w:color="auto"/>
                  </w:divBdr>
                </w:div>
                <w:div w:id="584190192">
                  <w:marLeft w:val="640"/>
                  <w:marRight w:val="0"/>
                  <w:marTop w:val="0"/>
                  <w:marBottom w:val="0"/>
                  <w:divBdr>
                    <w:top w:val="none" w:sz="0" w:space="0" w:color="auto"/>
                    <w:left w:val="none" w:sz="0" w:space="0" w:color="auto"/>
                    <w:bottom w:val="none" w:sz="0" w:space="0" w:color="auto"/>
                    <w:right w:val="none" w:sz="0" w:space="0" w:color="auto"/>
                  </w:divBdr>
                </w:div>
                <w:div w:id="1851067377">
                  <w:marLeft w:val="640"/>
                  <w:marRight w:val="0"/>
                  <w:marTop w:val="0"/>
                  <w:marBottom w:val="0"/>
                  <w:divBdr>
                    <w:top w:val="none" w:sz="0" w:space="0" w:color="auto"/>
                    <w:left w:val="none" w:sz="0" w:space="0" w:color="auto"/>
                    <w:bottom w:val="none" w:sz="0" w:space="0" w:color="auto"/>
                    <w:right w:val="none" w:sz="0" w:space="0" w:color="auto"/>
                  </w:divBdr>
                </w:div>
                <w:div w:id="550966076">
                  <w:marLeft w:val="640"/>
                  <w:marRight w:val="0"/>
                  <w:marTop w:val="0"/>
                  <w:marBottom w:val="0"/>
                  <w:divBdr>
                    <w:top w:val="none" w:sz="0" w:space="0" w:color="auto"/>
                    <w:left w:val="none" w:sz="0" w:space="0" w:color="auto"/>
                    <w:bottom w:val="none" w:sz="0" w:space="0" w:color="auto"/>
                    <w:right w:val="none" w:sz="0" w:space="0" w:color="auto"/>
                  </w:divBdr>
                </w:div>
                <w:div w:id="25956642">
                  <w:marLeft w:val="640"/>
                  <w:marRight w:val="0"/>
                  <w:marTop w:val="0"/>
                  <w:marBottom w:val="0"/>
                  <w:divBdr>
                    <w:top w:val="none" w:sz="0" w:space="0" w:color="auto"/>
                    <w:left w:val="none" w:sz="0" w:space="0" w:color="auto"/>
                    <w:bottom w:val="none" w:sz="0" w:space="0" w:color="auto"/>
                    <w:right w:val="none" w:sz="0" w:space="0" w:color="auto"/>
                  </w:divBdr>
                </w:div>
                <w:div w:id="1421173942">
                  <w:marLeft w:val="640"/>
                  <w:marRight w:val="0"/>
                  <w:marTop w:val="0"/>
                  <w:marBottom w:val="0"/>
                  <w:divBdr>
                    <w:top w:val="none" w:sz="0" w:space="0" w:color="auto"/>
                    <w:left w:val="none" w:sz="0" w:space="0" w:color="auto"/>
                    <w:bottom w:val="none" w:sz="0" w:space="0" w:color="auto"/>
                    <w:right w:val="none" w:sz="0" w:space="0" w:color="auto"/>
                  </w:divBdr>
                </w:div>
                <w:div w:id="1266696598">
                  <w:marLeft w:val="640"/>
                  <w:marRight w:val="0"/>
                  <w:marTop w:val="0"/>
                  <w:marBottom w:val="0"/>
                  <w:divBdr>
                    <w:top w:val="none" w:sz="0" w:space="0" w:color="auto"/>
                    <w:left w:val="none" w:sz="0" w:space="0" w:color="auto"/>
                    <w:bottom w:val="none" w:sz="0" w:space="0" w:color="auto"/>
                    <w:right w:val="none" w:sz="0" w:space="0" w:color="auto"/>
                  </w:divBdr>
                </w:div>
                <w:div w:id="787820301">
                  <w:marLeft w:val="640"/>
                  <w:marRight w:val="0"/>
                  <w:marTop w:val="0"/>
                  <w:marBottom w:val="0"/>
                  <w:divBdr>
                    <w:top w:val="none" w:sz="0" w:space="0" w:color="auto"/>
                    <w:left w:val="none" w:sz="0" w:space="0" w:color="auto"/>
                    <w:bottom w:val="none" w:sz="0" w:space="0" w:color="auto"/>
                    <w:right w:val="none" w:sz="0" w:space="0" w:color="auto"/>
                  </w:divBdr>
                </w:div>
                <w:div w:id="194075806">
                  <w:marLeft w:val="640"/>
                  <w:marRight w:val="0"/>
                  <w:marTop w:val="0"/>
                  <w:marBottom w:val="0"/>
                  <w:divBdr>
                    <w:top w:val="none" w:sz="0" w:space="0" w:color="auto"/>
                    <w:left w:val="none" w:sz="0" w:space="0" w:color="auto"/>
                    <w:bottom w:val="none" w:sz="0" w:space="0" w:color="auto"/>
                    <w:right w:val="none" w:sz="0" w:space="0" w:color="auto"/>
                  </w:divBdr>
                </w:div>
                <w:div w:id="1241213111">
                  <w:marLeft w:val="640"/>
                  <w:marRight w:val="0"/>
                  <w:marTop w:val="0"/>
                  <w:marBottom w:val="0"/>
                  <w:divBdr>
                    <w:top w:val="none" w:sz="0" w:space="0" w:color="auto"/>
                    <w:left w:val="none" w:sz="0" w:space="0" w:color="auto"/>
                    <w:bottom w:val="none" w:sz="0" w:space="0" w:color="auto"/>
                    <w:right w:val="none" w:sz="0" w:space="0" w:color="auto"/>
                  </w:divBdr>
                </w:div>
                <w:div w:id="1717465179">
                  <w:marLeft w:val="640"/>
                  <w:marRight w:val="0"/>
                  <w:marTop w:val="0"/>
                  <w:marBottom w:val="0"/>
                  <w:divBdr>
                    <w:top w:val="none" w:sz="0" w:space="0" w:color="auto"/>
                    <w:left w:val="none" w:sz="0" w:space="0" w:color="auto"/>
                    <w:bottom w:val="none" w:sz="0" w:space="0" w:color="auto"/>
                    <w:right w:val="none" w:sz="0" w:space="0" w:color="auto"/>
                  </w:divBdr>
                </w:div>
                <w:div w:id="90929730">
                  <w:marLeft w:val="640"/>
                  <w:marRight w:val="0"/>
                  <w:marTop w:val="0"/>
                  <w:marBottom w:val="0"/>
                  <w:divBdr>
                    <w:top w:val="none" w:sz="0" w:space="0" w:color="auto"/>
                    <w:left w:val="none" w:sz="0" w:space="0" w:color="auto"/>
                    <w:bottom w:val="none" w:sz="0" w:space="0" w:color="auto"/>
                    <w:right w:val="none" w:sz="0" w:space="0" w:color="auto"/>
                  </w:divBdr>
                </w:div>
                <w:div w:id="1671057138">
                  <w:marLeft w:val="640"/>
                  <w:marRight w:val="0"/>
                  <w:marTop w:val="0"/>
                  <w:marBottom w:val="0"/>
                  <w:divBdr>
                    <w:top w:val="none" w:sz="0" w:space="0" w:color="auto"/>
                    <w:left w:val="none" w:sz="0" w:space="0" w:color="auto"/>
                    <w:bottom w:val="none" w:sz="0" w:space="0" w:color="auto"/>
                    <w:right w:val="none" w:sz="0" w:space="0" w:color="auto"/>
                  </w:divBdr>
                </w:div>
                <w:div w:id="1074161621">
                  <w:marLeft w:val="640"/>
                  <w:marRight w:val="0"/>
                  <w:marTop w:val="0"/>
                  <w:marBottom w:val="0"/>
                  <w:divBdr>
                    <w:top w:val="none" w:sz="0" w:space="0" w:color="auto"/>
                    <w:left w:val="none" w:sz="0" w:space="0" w:color="auto"/>
                    <w:bottom w:val="none" w:sz="0" w:space="0" w:color="auto"/>
                    <w:right w:val="none" w:sz="0" w:space="0" w:color="auto"/>
                  </w:divBdr>
                </w:div>
                <w:div w:id="211425434">
                  <w:marLeft w:val="640"/>
                  <w:marRight w:val="0"/>
                  <w:marTop w:val="0"/>
                  <w:marBottom w:val="0"/>
                  <w:divBdr>
                    <w:top w:val="none" w:sz="0" w:space="0" w:color="auto"/>
                    <w:left w:val="none" w:sz="0" w:space="0" w:color="auto"/>
                    <w:bottom w:val="none" w:sz="0" w:space="0" w:color="auto"/>
                    <w:right w:val="none" w:sz="0" w:space="0" w:color="auto"/>
                  </w:divBdr>
                </w:div>
                <w:div w:id="1632902554">
                  <w:marLeft w:val="640"/>
                  <w:marRight w:val="0"/>
                  <w:marTop w:val="0"/>
                  <w:marBottom w:val="0"/>
                  <w:divBdr>
                    <w:top w:val="none" w:sz="0" w:space="0" w:color="auto"/>
                    <w:left w:val="none" w:sz="0" w:space="0" w:color="auto"/>
                    <w:bottom w:val="none" w:sz="0" w:space="0" w:color="auto"/>
                    <w:right w:val="none" w:sz="0" w:space="0" w:color="auto"/>
                  </w:divBdr>
                </w:div>
                <w:div w:id="644042779">
                  <w:marLeft w:val="640"/>
                  <w:marRight w:val="0"/>
                  <w:marTop w:val="0"/>
                  <w:marBottom w:val="0"/>
                  <w:divBdr>
                    <w:top w:val="none" w:sz="0" w:space="0" w:color="auto"/>
                    <w:left w:val="none" w:sz="0" w:space="0" w:color="auto"/>
                    <w:bottom w:val="none" w:sz="0" w:space="0" w:color="auto"/>
                    <w:right w:val="none" w:sz="0" w:space="0" w:color="auto"/>
                  </w:divBdr>
                </w:div>
                <w:div w:id="924146990">
                  <w:marLeft w:val="640"/>
                  <w:marRight w:val="0"/>
                  <w:marTop w:val="0"/>
                  <w:marBottom w:val="0"/>
                  <w:divBdr>
                    <w:top w:val="none" w:sz="0" w:space="0" w:color="auto"/>
                    <w:left w:val="none" w:sz="0" w:space="0" w:color="auto"/>
                    <w:bottom w:val="none" w:sz="0" w:space="0" w:color="auto"/>
                    <w:right w:val="none" w:sz="0" w:space="0" w:color="auto"/>
                  </w:divBdr>
                </w:div>
                <w:div w:id="1123499692">
                  <w:marLeft w:val="640"/>
                  <w:marRight w:val="0"/>
                  <w:marTop w:val="0"/>
                  <w:marBottom w:val="0"/>
                  <w:divBdr>
                    <w:top w:val="none" w:sz="0" w:space="0" w:color="auto"/>
                    <w:left w:val="none" w:sz="0" w:space="0" w:color="auto"/>
                    <w:bottom w:val="none" w:sz="0" w:space="0" w:color="auto"/>
                    <w:right w:val="none" w:sz="0" w:space="0" w:color="auto"/>
                  </w:divBdr>
                </w:div>
                <w:div w:id="1840074301">
                  <w:marLeft w:val="640"/>
                  <w:marRight w:val="0"/>
                  <w:marTop w:val="0"/>
                  <w:marBottom w:val="0"/>
                  <w:divBdr>
                    <w:top w:val="none" w:sz="0" w:space="0" w:color="auto"/>
                    <w:left w:val="none" w:sz="0" w:space="0" w:color="auto"/>
                    <w:bottom w:val="none" w:sz="0" w:space="0" w:color="auto"/>
                    <w:right w:val="none" w:sz="0" w:space="0" w:color="auto"/>
                  </w:divBdr>
                </w:div>
                <w:div w:id="312953945">
                  <w:marLeft w:val="640"/>
                  <w:marRight w:val="0"/>
                  <w:marTop w:val="0"/>
                  <w:marBottom w:val="0"/>
                  <w:divBdr>
                    <w:top w:val="none" w:sz="0" w:space="0" w:color="auto"/>
                    <w:left w:val="none" w:sz="0" w:space="0" w:color="auto"/>
                    <w:bottom w:val="none" w:sz="0" w:space="0" w:color="auto"/>
                    <w:right w:val="none" w:sz="0" w:space="0" w:color="auto"/>
                  </w:divBdr>
                </w:div>
                <w:div w:id="174226273">
                  <w:marLeft w:val="640"/>
                  <w:marRight w:val="0"/>
                  <w:marTop w:val="0"/>
                  <w:marBottom w:val="0"/>
                  <w:divBdr>
                    <w:top w:val="none" w:sz="0" w:space="0" w:color="auto"/>
                    <w:left w:val="none" w:sz="0" w:space="0" w:color="auto"/>
                    <w:bottom w:val="none" w:sz="0" w:space="0" w:color="auto"/>
                    <w:right w:val="none" w:sz="0" w:space="0" w:color="auto"/>
                  </w:divBdr>
                </w:div>
                <w:div w:id="1728529992">
                  <w:marLeft w:val="640"/>
                  <w:marRight w:val="0"/>
                  <w:marTop w:val="0"/>
                  <w:marBottom w:val="0"/>
                  <w:divBdr>
                    <w:top w:val="none" w:sz="0" w:space="0" w:color="auto"/>
                    <w:left w:val="none" w:sz="0" w:space="0" w:color="auto"/>
                    <w:bottom w:val="none" w:sz="0" w:space="0" w:color="auto"/>
                    <w:right w:val="none" w:sz="0" w:space="0" w:color="auto"/>
                  </w:divBdr>
                </w:div>
              </w:divsChild>
            </w:div>
            <w:div w:id="422847198">
              <w:marLeft w:val="0"/>
              <w:marRight w:val="0"/>
              <w:marTop w:val="0"/>
              <w:marBottom w:val="0"/>
              <w:divBdr>
                <w:top w:val="none" w:sz="0" w:space="0" w:color="auto"/>
                <w:left w:val="none" w:sz="0" w:space="0" w:color="auto"/>
                <w:bottom w:val="none" w:sz="0" w:space="0" w:color="auto"/>
                <w:right w:val="none" w:sz="0" w:space="0" w:color="auto"/>
              </w:divBdr>
              <w:divsChild>
                <w:div w:id="1473138979">
                  <w:marLeft w:val="640"/>
                  <w:marRight w:val="0"/>
                  <w:marTop w:val="0"/>
                  <w:marBottom w:val="0"/>
                  <w:divBdr>
                    <w:top w:val="none" w:sz="0" w:space="0" w:color="auto"/>
                    <w:left w:val="none" w:sz="0" w:space="0" w:color="auto"/>
                    <w:bottom w:val="none" w:sz="0" w:space="0" w:color="auto"/>
                    <w:right w:val="none" w:sz="0" w:space="0" w:color="auto"/>
                  </w:divBdr>
                </w:div>
                <w:div w:id="1551913635">
                  <w:marLeft w:val="640"/>
                  <w:marRight w:val="0"/>
                  <w:marTop w:val="0"/>
                  <w:marBottom w:val="0"/>
                  <w:divBdr>
                    <w:top w:val="none" w:sz="0" w:space="0" w:color="auto"/>
                    <w:left w:val="none" w:sz="0" w:space="0" w:color="auto"/>
                    <w:bottom w:val="none" w:sz="0" w:space="0" w:color="auto"/>
                    <w:right w:val="none" w:sz="0" w:space="0" w:color="auto"/>
                  </w:divBdr>
                </w:div>
                <w:div w:id="1294167527">
                  <w:marLeft w:val="640"/>
                  <w:marRight w:val="0"/>
                  <w:marTop w:val="0"/>
                  <w:marBottom w:val="0"/>
                  <w:divBdr>
                    <w:top w:val="none" w:sz="0" w:space="0" w:color="auto"/>
                    <w:left w:val="none" w:sz="0" w:space="0" w:color="auto"/>
                    <w:bottom w:val="none" w:sz="0" w:space="0" w:color="auto"/>
                    <w:right w:val="none" w:sz="0" w:space="0" w:color="auto"/>
                  </w:divBdr>
                </w:div>
                <w:div w:id="1615744031">
                  <w:marLeft w:val="640"/>
                  <w:marRight w:val="0"/>
                  <w:marTop w:val="0"/>
                  <w:marBottom w:val="0"/>
                  <w:divBdr>
                    <w:top w:val="none" w:sz="0" w:space="0" w:color="auto"/>
                    <w:left w:val="none" w:sz="0" w:space="0" w:color="auto"/>
                    <w:bottom w:val="none" w:sz="0" w:space="0" w:color="auto"/>
                    <w:right w:val="none" w:sz="0" w:space="0" w:color="auto"/>
                  </w:divBdr>
                </w:div>
                <w:div w:id="1701588874">
                  <w:marLeft w:val="640"/>
                  <w:marRight w:val="0"/>
                  <w:marTop w:val="0"/>
                  <w:marBottom w:val="0"/>
                  <w:divBdr>
                    <w:top w:val="none" w:sz="0" w:space="0" w:color="auto"/>
                    <w:left w:val="none" w:sz="0" w:space="0" w:color="auto"/>
                    <w:bottom w:val="none" w:sz="0" w:space="0" w:color="auto"/>
                    <w:right w:val="none" w:sz="0" w:space="0" w:color="auto"/>
                  </w:divBdr>
                </w:div>
                <w:div w:id="1460220917">
                  <w:marLeft w:val="640"/>
                  <w:marRight w:val="0"/>
                  <w:marTop w:val="0"/>
                  <w:marBottom w:val="0"/>
                  <w:divBdr>
                    <w:top w:val="none" w:sz="0" w:space="0" w:color="auto"/>
                    <w:left w:val="none" w:sz="0" w:space="0" w:color="auto"/>
                    <w:bottom w:val="none" w:sz="0" w:space="0" w:color="auto"/>
                    <w:right w:val="none" w:sz="0" w:space="0" w:color="auto"/>
                  </w:divBdr>
                </w:div>
                <w:div w:id="1623615099">
                  <w:marLeft w:val="640"/>
                  <w:marRight w:val="0"/>
                  <w:marTop w:val="0"/>
                  <w:marBottom w:val="0"/>
                  <w:divBdr>
                    <w:top w:val="none" w:sz="0" w:space="0" w:color="auto"/>
                    <w:left w:val="none" w:sz="0" w:space="0" w:color="auto"/>
                    <w:bottom w:val="none" w:sz="0" w:space="0" w:color="auto"/>
                    <w:right w:val="none" w:sz="0" w:space="0" w:color="auto"/>
                  </w:divBdr>
                </w:div>
                <w:div w:id="600376785">
                  <w:marLeft w:val="640"/>
                  <w:marRight w:val="0"/>
                  <w:marTop w:val="0"/>
                  <w:marBottom w:val="0"/>
                  <w:divBdr>
                    <w:top w:val="none" w:sz="0" w:space="0" w:color="auto"/>
                    <w:left w:val="none" w:sz="0" w:space="0" w:color="auto"/>
                    <w:bottom w:val="none" w:sz="0" w:space="0" w:color="auto"/>
                    <w:right w:val="none" w:sz="0" w:space="0" w:color="auto"/>
                  </w:divBdr>
                </w:div>
                <w:div w:id="948973921">
                  <w:marLeft w:val="640"/>
                  <w:marRight w:val="0"/>
                  <w:marTop w:val="0"/>
                  <w:marBottom w:val="0"/>
                  <w:divBdr>
                    <w:top w:val="none" w:sz="0" w:space="0" w:color="auto"/>
                    <w:left w:val="none" w:sz="0" w:space="0" w:color="auto"/>
                    <w:bottom w:val="none" w:sz="0" w:space="0" w:color="auto"/>
                    <w:right w:val="none" w:sz="0" w:space="0" w:color="auto"/>
                  </w:divBdr>
                </w:div>
                <w:div w:id="1628467005">
                  <w:marLeft w:val="640"/>
                  <w:marRight w:val="0"/>
                  <w:marTop w:val="0"/>
                  <w:marBottom w:val="0"/>
                  <w:divBdr>
                    <w:top w:val="none" w:sz="0" w:space="0" w:color="auto"/>
                    <w:left w:val="none" w:sz="0" w:space="0" w:color="auto"/>
                    <w:bottom w:val="none" w:sz="0" w:space="0" w:color="auto"/>
                    <w:right w:val="none" w:sz="0" w:space="0" w:color="auto"/>
                  </w:divBdr>
                </w:div>
                <w:div w:id="660081746">
                  <w:marLeft w:val="640"/>
                  <w:marRight w:val="0"/>
                  <w:marTop w:val="0"/>
                  <w:marBottom w:val="0"/>
                  <w:divBdr>
                    <w:top w:val="none" w:sz="0" w:space="0" w:color="auto"/>
                    <w:left w:val="none" w:sz="0" w:space="0" w:color="auto"/>
                    <w:bottom w:val="none" w:sz="0" w:space="0" w:color="auto"/>
                    <w:right w:val="none" w:sz="0" w:space="0" w:color="auto"/>
                  </w:divBdr>
                </w:div>
                <w:div w:id="508982748">
                  <w:marLeft w:val="640"/>
                  <w:marRight w:val="0"/>
                  <w:marTop w:val="0"/>
                  <w:marBottom w:val="0"/>
                  <w:divBdr>
                    <w:top w:val="none" w:sz="0" w:space="0" w:color="auto"/>
                    <w:left w:val="none" w:sz="0" w:space="0" w:color="auto"/>
                    <w:bottom w:val="none" w:sz="0" w:space="0" w:color="auto"/>
                    <w:right w:val="none" w:sz="0" w:space="0" w:color="auto"/>
                  </w:divBdr>
                </w:div>
                <w:div w:id="440757966">
                  <w:marLeft w:val="640"/>
                  <w:marRight w:val="0"/>
                  <w:marTop w:val="0"/>
                  <w:marBottom w:val="0"/>
                  <w:divBdr>
                    <w:top w:val="none" w:sz="0" w:space="0" w:color="auto"/>
                    <w:left w:val="none" w:sz="0" w:space="0" w:color="auto"/>
                    <w:bottom w:val="none" w:sz="0" w:space="0" w:color="auto"/>
                    <w:right w:val="none" w:sz="0" w:space="0" w:color="auto"/>
                  </w:divBdr>
                </w:div>
                <w:div w:id="2007438327">
                  <w:marLeft w:val="640"/>
                  <w:marRight w:val="0"/>
                  <w:marTop w:val="0"/>
                  <w:marBottom w:val="0"/>
                  <w:divBdr>
                    <w:top w:val="none" w:sz="0" w:space="0" w:color="auto"/>
                    <w:left w:val="none" w:sz="0" w:space="0" w:color="auto"/>
                    <w:bottom w:val="none" w:sz="0" w:space="0" w:color="auto"/>
                    <w:right w:val="none" w:sz="0" w:space="0" w:color="auto"/>
                  </w:divBdr>
                </w:div>
                <w:div w:id="80377648">
                  <w:marLeft w:val="640"/>
                  <w:marRight w:val="0"/>
                  <w:marTop w:val="0"/>
                  <w:marBottom w:val="0"/>
                  <w:divBdr>
                    <w:top w:val="none" w:sz="0" w:space="0" w:color="auto"/>
                    <w:left w:val="none" w:sz="0" w:space="0" w:color="auto"/>
                    <w:bottom w:val="none" w:sz="0" w:space="0" w:color="auto"/>
                    <w:right w:val="none" w:sz="0" w:space="0" w:color="auto"/>
                  </w:divBdr>
                </w:div>
                <w:div w:id="94790890">
                  <w:marLeft w:val="640"/>
                  <w:marRight w:val="0"/>
                  <w:marTop w:val="0"/>
                  <w:marBottom w:val="0"/>
                  <w:divBdr>
                    <w:top w:val="none" w:sz="0" w:space="0" w:color="auto"/>
                    <w:left w:val="none" w:sz="0" w:space="0" w:color="auto"/>
                    <w:bottom w:val="none" w:sz="0" w:space="0" w:color="auto"/>
                    <w:right w:val="none" w:sz="0" w:space="0" w:color="auto"/>
                  </w:divBdr>
                </w:div>
                <w:div w:id="452751362">
                  <w:marLeft w:val="640"/>
                  <w:marRight w:val="0"/>
                  <w:marTop w:val="0"/>
                  <w:marBottom w:val="0"/>
                  <w:divBdr>
                    <w:top w:val="none" w:sz="0" w:space="0" w:color="auto"/>
                    <w:left w:val="none" w:sz="0" w:space="0" w:color="auto"/>
                    <w:bottom w:val="none" w:sz="0" w:space="0" w:color="auto"/>
                    <w:right w:val="none" w:sz="0" w:space="0" w:color="auto"/>
                  </w:divBdr>
                </w:div>
                <w:div w:id="584847093">
                  <w:marLeft w:val="640"/>
                  <w:marRight w:val="0"/>
                  <w:marTop w:val="0"/>
                  <w:marBottom w:val="0"/>
                  <w:divBdr>
                    <w:top w:val="none" w:sz="0" w:space="0" w:color="auto"/>
                    <w:left w:val="none" w:sz="0" w:space="0" w:color="auto"/>
                    <w:bottom w:val="none" w:sz="0" w:space="0" w:color="auto"/>
                    <w:right w:val="none" w:sz="0" w:space="0" w:color="auto"/>
                  </w:divBdr>
                </w:div>
                <w:div w:id="1463037804">
                  <w:marLeft w:val="640"/>
                  <w:marRight w:val="0"/>
                  <w:marTop w:val="0"/>
                  <w:marBottom w:val="0"/>
                  <w:divBdr>
                    <w:top w:val="none" w:sz="0" w:space="0" w:color="auto"/>
                    <w:left w:val="none" w:sz="0" w:space="0" w:color="auto"/>
                    <w:bottom w:val="none" w:sz="0" w:space="0" w:color="auto"/>
                    <w:right w:val="none" w:sz="0" w:space="0" w:color="auto"/>
                  </w:divBdr>
                </w:div>
                <w:div w:id="1623227837">
                  <w:marLeft w:val="640"/>
                  <w:marRight w:val="0"/>
                  <w:marTop w:val="0"/>
                  <w:marBottom w:val="0"/>
                  <w:divBdr>
                    <w:top w:val="none" w:sz="0" w:space="0" w:color="auto"/>
                    <w:left w:val="none" w:sz="0" w:space="0" w:color="auto"/>
                    <w:bottom w:val="none" w:sz="0" w:space="0" w:color="auto"/>
                    <w:right w:val="none" w:sz="0" w:space="0" w:color="auto"/>
                  </w:divBdr>
                </w:div>
                <w:div w:id="1640302430">
                  <w:marLeft w:val="640"/>
                  <w:marRight w:val="0"/>
                  <w:marTop w:val="0"/>
                  <w:marBottom w:val="0"/>
                  <w:divBdr>
                    <w:top w:val="none" w:sz="0" w:space="0" w:color="auto"/>
                    <w:left w:val="none" w:sz="0" w:space="0" w:color="auto"/>
                    <w:bottom w:val="none" w:sz="0" w:space="0" w:color="auto"/>
                    <w:right w:val="none" w:sz="0" w:space="0" w:color="auto"/>
                  </w:divBdr>
                </w:div>
                <w:div w:id="731541849">
                  <w:marLeft w:val="640"/>
                  <w:marRight w:val="0"/>
                  <w:marTop w:val="0"/>
                  <w:marBottom w:val="0"/>
                  <w:divBdr>
                    <w:top w:val="none" w:sz="0" w:space="0" w:color="auto"/>
                    <w:left w:val="none" w:sz="0" w:space="0" w:color="auto"/>
                    <w:bottom w:val="none" w:sz="0" w:space="0" w:color="auto"/>
                    <w:right w:val="none" w:sz="0" w:space="0" w:color="auto"/>
                  </w:divBdr>
                </w:div>
                <w:div w:id="231234695">
                  <w:marLeft w:val="640"/>
                  <w:marRight w:val="0"/>
                  <w:marTop w:val="0"/>
                  <w:marBottom w:val="0"/>
                  <w:divBdr>
                    <w:top w:val="none" w:sz="0" w:space="0" w:color="auto"/>
                    <w:left w:val="none" w:sz="0" w:space="0" w:color="auto"/>
                    <w:bottom w:val="none" w:sz="0" w:space="0" w:color="auto"/>
                    <w:right w:val="none" w:sz="0" w:space="0" w:color="auto"/>
                  </w:divBdr>
                </w:div>
                <w:div w:id="1367872789">
                  <w:marLeft w:val="640"/>
                  <w:marRight w:val="0"/>
                  <w:marTop w:val="0"/>
                  <w:marBottom w:val="0"/>
                  <w:divBdr>
                    <w:top w:val="none" w:sz="0" w:space="0" w:color="auto"/>
                    <w:left w:val="none" w:sz="0" w:space="0" w:color="auto"/>
                    <w:bottom w:val="none" w:sz="0" w:space="0" w:color="auto"/>
                    <w:right w:val="none" w:sz="0" w:space="0" w:color="auto"/>
                  </w:divBdr>
                </w:div>
                <w:div w:id="1408116882">
                  <w:marLeft w:val="640"/>
                  <w:marRight w:val="0"/>
                  <w:marTop w:val="0"/>
                  <w:marBottom w:val="0"/>
                  <w:divBdr>
                    <w:top w:val="none" w:sz="0" w:space="0" w:color="auto"/>
                    <w:left w:val="none" w:sz="0" w:space="0" w:color="auto"/>
                    <w:bottom w:val="none" w:sz="0" w:space="0" w:color="auto"/>
                    <w:right w:val="none" w:sz="0" w:space="0" w:color="auto"/>
                  </w:divBdr>
                </w:div>
                <w:div w:id="254754053">
                  <w:marLeft w:val="640"/>
                  <w:marRight w:val="0"/>
                  <w:marTop w:val="0"/>
                  <w:marBottom w:val="0"/>
                  <w:divBdr>
                    <w:top w:val="none" w:sz="0" w:space="0" w:color="auto"/>
                    <w:left w:val="none" w:sz="0" w:space="0" w:color="auto"/>
                    <w:bottom w:val="none" w:sz="0" w:space="0" w:color="auto"/>
                    <w:right w:val="none" w:sz="0" w:space="0" w:color="auto"/>
                  </w:divBdr>
                </w:div>
                <w:div w:id="2081173152">
                  <w:marLeft w:val="640"/>
                  <w:marRight w:val="0"/>
                  <w:marTop w:val="0"/>
                  <w:marBottom w:val="0"/>
                  <w:divBdr>
                    <w:top w:val="none" w:sz="0" w:space="0" w:color="auto"/>
                    <w:left w:val="none" w:sz="0" w:space="0" w:color="auto"/>
                    <w:bottom w:val="none" w:sz="0" w:space="0" w:color="auto"/>
                    <w:right w:val="none" w:sz="0" w:space="0" w:color="auto"/>
                  </w:divBdr>
                </w:div>
                <w:div w:id="1110857962">
                  <w:marLeft w:val="640"/>
                  <w:marRight w:val="0"/>
                  <w:marTop w:val="0"/>
                  <w:marBottom w:val="0"/>
                  <w:divBdr>
                    <w:top w:val="none" w:sz="0" w:space="0" w:color="auto"/>
                    <w:left w:val="none" w:sz="0" w:space="0" w:color="auto"/>
                    <w:bottom w:val="none" w:sz="0" w:space="0" w:color="auto"/>
                    <w:right w:val="none" w:sz="0" w:space="0" w:color="auto"/>
                  </w:divBdr>
                </w:div>
                <w:div w:id="464347419">
                  <w:marLeft w:val="640"/>
                  <w:marRight w:val="0"/>
                  <w:marTop w:val="0"/>
                  <w:marBottom w:val="0"/>
                  <w:divBdr>
                    <w:top w:val="none" w:sz="0" w:space="0" w:color="auto"/>
                    <w:left w:val="none" w:sz="0" w:space="0" w:color="auto"/>
                    <w:bottom w:val="none" w:sz="0" w:space="0" w:color="auto"/>
                    <w:right w:val="none" w:sz="0" w:space="0" w:color="auto"/>
                  </w:divBdr>
                </w:div>
                <w:div w:id="1604263432">
                  <w:marLeft w:val="640"/>
                  <w:marRight w:val="0"/>
                  <w:marTop w:val="0"/>
                  <w:marBottom w:val="0"/>
                  <w:divBdr>
                    <w:top w:val="none" w:sz="0" w:space="0" w:color="auto"/>
                    <w:left w:val="none" w:sz="0" w:space="0" w:color="auto"/>
                    <w:bottom w:val="none" w:sz="0" w:space="0" w:color="auto"/>
                    <w:right w:val="none" w:sz="0" w:space="0" w:color="auto"/>
                  </w:divBdr>
                </w:div>
                <w:div w:id="761220605">
                  <w:marLeft w:val="640"/>
                  <w:marRight w:val="0"/>
                  <w:marTop w:val="0"/>
                  <w:marBottom w:val="0"/>
                  <w:divBdr>
                    <w:top w:val="none" w:sz="0" w:space="0" w:color="auto"/>
                    <w:left w:val="none" w:sz="0" w:space="0" w:color="auto"/>
                    <w:bottom w:val="none" w:sz="0" w:space="0" w:color="auto"/>
                    <w:right w:val="none" w:sz="0" w:space="0" w:color="auto"/>
                  </w:divBdr>
                </w:div>
                <w:div w:id="330718891">
                  <w:marLeft w:val="640"/>
                  <w:marRight w:val="0"/>
                  <w:marTop w:val="0"/>
                  <w:marBottom w:val="0"/>
                  <w:divBdr>
                    <w:top w:val="none" w:sz="0" w:space="0" w:color="auto"/>
                    <w:left w:val="none" w:sz="0" w:space="0" w:color="auto"/>
                    <w:bottom w:val="none" w:sz="0" w:space="0" w:color="auto"/>
                    <w:right w:val="none" w:sz="0" w:space="0" w:color="auto"/>
                  </w:divBdr>
                </w:div>
                <w:div w:id="1796674820">
                  <w:marLeft w:val="640"/>
                  <w:marRight w:val="0"/>
                  <w:marTop w:val="0"/>
                  <w:marBottom w:val="0"/>
                  <w:divBdr>
                    <w:top w:val="none" w:sz="0" w:space="0" w:color="auto"/>
                    <w:left w:val="none" w:sz="0" w:space="0" w:color="auto"/>
                    <w:bottom w:val="none" w:sz="0" w:space="0" w:color="auto"/>
                    <w:right w:val="none" w:sz="0" w:space="0" w:color="auto"/>
                  </w:divBdr>
                </w:div>
                <w:div w:id="941377108">
                  <w:marLeft w:val="640"/>
                  <w:marRight w:val="0"/>
                  <w:marTop w:val="0"/>
                  <w:marBottom w:val="0"/>
                  <w:divBdr>
                    <w:top w:val="none" w:sz="0" w:space="0" w:color="auto"/>
                    <w:left w:val="none" w:sz="0" w:space="0" w:color="auto"/>
                    <w:bottom w:val="none" w:sz="0" w:space="0" w:color="auto"/>
                    <w:right w:val="none" w:sz="0" w:space="0" w:color="auto"/>
                  </w:divBdr>
                </w:div>
                <w:div w:id="361127752">
                  <w:marLeft w:val="640"/>
                  <w:marRight w:val="0"/>
                  <w:marTop w:val="0"/>
                  <w:marBottom w:val="0"/>
                  <w:divBdr>
                    <w:top w:val="none" w:sz="0" w:space="0" w:color="auto"/>
                    <w:left w:val="none" w:sz="0" w:space="0" w:color="auto"/>
                    <w:bottom w:val="none" w:sz="0" w:space="0" w:color="auto"/>
                    <w:right w:val="none" w:sz="0" w:space="0" w:color="auto"/>
                  </w:divBdr>
                </w:div>
                <w:div w:id="78411541">
                  <w:marLeft w:val="640"/>
                  <w:marRight w:val="0"/>
                  <w:marTop w:val="0"/>
                  <w:marBottom w:val="0"/>
                  <w:divBdr>
                    <w:top w:val="none" w:sz="0" w:space="0" w:color="auto"/>
                    <w:left w:val="none" w:sz="0" w:space="0" w:color="auto"/>
                    <w:bottom w:val="none" w:sz="0" w:space="0" w:color="auto"/>
                    <w:right w:val="none" w:sz="0" w:space="0" w:color="auto"/>
                  </w:divBdr>
                </w:div>
                <w:div w:id="426660953">
                  <w:marLeft w:val="640"/>
                  <w:marRight w:val="0"/>
                  <w:marTop w:val="0"/>
                  <w:marBottom w:val="0"/>
                  <w:divBdr>
                    <w:top w:val="none" w:sz="0" w:space="0" w:color="auto"/>
                    <w:left w:val="none" w:sz="0" w:space="0" w:color="auto"/>
                    <w:bottom w:val="none" w:sz="0" w:space="0" w:color="auto"/>
                    <w:right w:val="none" w:sz="0" w:space="0" w:color="auto"/>
                  </w:divBdr>
                </w:div>
                <w:div w:id="58750865">
                  <w:marLeft w:val="640"/>
                  <w:marRight w:val="0"/>
                  <w:marTop w:val="0"/>
                  <w:marBottom w:val="0"/>
                  <w:divBdr>
                    <w:top w:val="none" w:sz="0" w:space="0" w:color="auto"/>
                    <w:left w:val="none" w:sz="0" w:space="0" w:color="auto"/>
                    <w:bottom w:val="none" w:sz="0" w:space="0" w:color="auto"/>
                    <w:right w:val="none" w:sz="0" w:space="0" w:color="auto"/>
                  </w:divBdr>
                </w:div>
                <w:div w:id="734473276">
                  <w:marLeft w:val="640"/>
                  <w:marRight w:val="0"/>
                  <w:marTop w:val="0"/>
                  <w:marBottom w:val="0"/>
                  <w:divBdr>
                    <w:top w:val="none" w:sz="0" w:space="0" w:color="auto"/>
                    <w:left w:val="none" w:sz="0" w:space="0" w:color="auto"/>
                    <w:bottom w:val="none" w:sz="0" w:space="0" w:color="auto"/>
                    <w:right w:val="none" w:sz="0" w:space="0" w:color="auto"/>
                  </w:divBdr>
                </w:div>
                <w:div w:id="533884186">
                  <w:marLeft w:val="640"/>
                  <w:marRight w:val="0"/>
                  <w:marTop w:val="0"/>
                  <w:marBottom w:val="0"/>
                  <w:divBdr>
                    <w:top w:val="none" w:sz="0" w:space="0" w:color="auto"/>
                    <w:left w:val="none" w:sz="0" w:space="0" w:color="auto"/>
                    <w:bottom w:val="none" w:sz="0" w:space="0" w:color="auto"/>
                    <w:right w:val="none" w:sz="0" w:space="0" w:color="auto"/>
                  </w:divBdr>
                </w:div>
                <w:div w:id="680623309">
                  <w:marLeft w:val="640"/>
                  <w:marRight w:val="0"/>
                  <w:marTop w:val="0"/>
                  <w:marBottom w:val="0"/>
                  <w:divBdr>
                    <w:top w:val="none" w:sz="0" w:space="0" w:color="auto"/>
                    <w:left w:val="none" w:sz="0" w:space="0" w:color="auto"/>
                    <w:bottom w:val="none" w:sz="0" w:space="0" w:color="auto"/>
                    <w:right w:val="none" w:sz="0" w:space="0" w:color="auto"/>
                  </w:divBdr>
                </w:div>
                <w:div w:id="1731222758">
                  <w:marLeft w:val="640"/>
                  <w:marRight w:val="0"/>
                  <w:marTop w:val="0"/>
                  <w:marBottom w:val="0"/>
                  <w:divBdr>
                    <w:top w:val="none" w:sz="0" w:space="0" w:color="auto"/>
                    <w:left w:val="none" w:sz="0" w:space="0" w:color="auto"/>
                    <w:bottom w:val="none" w:sz="0" w:space="0" w:color="auto"/>
                    <w:right w:val="none" w:sz="0" w:space="0" w:color="auto"/>
                  </w:divBdr>
                </w:div>
                <w:div w:id="74716997">
                  <w:marLeft w:val="640"/>
                  <w:marRight w:val="0"/>
                  <w:marTop w:val="0"/>
                  <w:marBottom w:val="0"/>
                  <w:divBdr>
                    <w:top w:val="none" w:sz="0" w:space="0" w:color="auto"/>
                    <w:left w:val="none" w:sz="0" w:space="0" w:color="auto"/>
                    <w:bottom w:val="none" w:sz="0" w:space="0" w:color="auto"/>
                    <w:right w:val="none" w:sz="0" w:space="0" w:color="auto"/>
                  </w:divBdr>
                </w:div>
                <w:div w:id="785201278">
                  <w:marLeft w:val="640"/>
                  <w:marRight w:val="0"/>
                  <w:marTop w:val="0"/>
                  <w:marBottom w:val="0"/>
                  <w:divBdr>
                    <w:top w:val="none" w:sz="0" w:space="0" w:color="auto"/>
                    <w:left w:val="none" w:sz="0" w:space="0" w:color="auto"/>
                    <w:bottom w:val="none" w:sz="0" w:space="0" w:color="auto"/>
                    <w:right w:val="none" w:sz="0" w:space="0" w:color="auto"/>
                  </w:divBdr>
                </w:div>
                <w:div w:id="1310020115">
                  <w:marLeft w:val="640"/>
                  <w:marRight w:val="0"/>
                  <w:marTop w:val="0"/>
                  <w:marBottom w:val="0"/>
                  <w:divBdr>
                    <w:top w:val="none" w:sz="0" w:space="0" w:color="auto"/>
                    <w:left w:val="none" w:sz="0" w:space="0" w:color="auto"/>
                    <w:bottom w:val="none" w:sz="0" w:space="0" w:color="auto"/>
                    <w:right w:val="none" w:sz="0" w:space="0" w:color="auto"/>
                  </w:divBdr>
                </w:div>
                <w:div w:id="1447045698">
                  <w:marLeft w:val="640"/>
                  <w:marRight w:val="0"/>
                  <w:marTop w:val="0"/>
                  <w:marBottom w:val="0"/>
                  <w:divBdr>
                    <w:top w:val="none" w:sz="0" w:space="0" w:color="auto"/>
                    <w:left w:val="none" w:sz="0" w:space="0" w:color="auto"/>
                    <w:bottom w:val="none" w:sz="0" w:space="0" w:color="auto"/>
                    <w:right w:val="none" w:sz="0" w:space="0" w:color="auto"/>
                  </w:divBdr>
                </w:div>
                <w:div w:id="891116827">
                  <w:marLeft w:val="640"/>
                  <w:marRight w:val="0"/>
                  <w:marTop w:val="0"/>
                  <w:marBottom w:val="0"/>
                  <w:divBdr>
                    <w:top w:val="none" w:sz="0" w:space="0" w:color="auto"/>
                    <w:left w:val="none" w:sz="0" w:space="0" w:color="auto"/>
                    <w:bottom w:val="none" w:sz="0" w:space="0" w:color="auto"/>
                    <w:right w:val="none" w:sz="0" w:space="0" w:color="auto"/>
                  </w:divBdr>
                </w:div>
                <w:div w:id="2005669046">
                  <w:marLeft w:val="640"/>
                  <w:marRight w:val="0"/>
                  <w:marTop w:val="0"/>
                  <w:marBottom w:val="0"/>
                  <w:divBdr>
                    <w:top w:val="none" w:sz="0" w:space="0" w:color="auto"/>
                    <w:left w:val="none" w:sz="0" w:space="0" w:color="auto"/>
                    <w:bottom w:val="none" w:sz="0" w:space="0" w:color="auto"/>
                    <w:right w:val="none" w:sz="0" w:space="0" w:color="auto"/>
                  </w:divBdr>
                </w:div>
                <w:div w:id="416756759">
                  <w:marLeft w:val="640"/>
                  <w:marRight w:val="0"/>
                  <w:marTop w:val="0"/>
                  <w:marBottom w:val="0"/>
                  <w:divBdr>
                    <w:top w:val="none" w:sz="0" w:space="0" w:color="auto"/>
                    <w:left w:val="none" w:sz="0" w:space="0" w:color="auto"/>
                    <w:bottom w:val="none" w:sz="0" w:space="0" w:color="auto"/>
                    <w:right w:val="none" w:sz="0" w:space="0" w:color="auto"/>
                  </w:divBdr>
                </w:div>
                <w:div w:id="1588878331">
                  <w:marLeft w:val="640"/>
                  <w:marRight w:val="0"/>
                  <w:marTop w:val="0"/>
                  <w:marBottom w:val="0"/>
                  <w:divBdr>
                    <w:top w:val="none" w:sz="0" w:space="0" w:color="auto"/>
                    <w:left w:val="none" w:sz="0" w:space="0" w:color="auto"/>
                    <w:bottom w:val="none" w:sz="0" w:space="0" w:color="auto"/>
                    <w:right w:val="none" w:sz="0" w:space="0" w:color="auto"/>
                  </w:divBdr>
                </w:div>
                <w:div w:id="1465005140">
                  <w:marLeft w:val="640"/>
                  <w:marRight w:val="0"/>
                  <w:marTop w:val="0"/>
                  <w:marBottom w:val="0"/>
                  <w:divBdr>
                    <w:top w:val="none" w:sz="0" w:space="0" w:color="auto"/>
                    <w:left w:val="none" w:sz="0" w:space="0" w:color="auto"/>
                    <w:bottom w:val="none" w:sz="0" w:space="0" w:color="auto"/>
                    <w:right w:val="none" w:sz="0" w:space="0" w:color="auto"/>
                  </w:divBdr>
                </w:div>
                <w:div w:id="106124543">
                  <w:marLeft w:val="640"/>
                  <w:marRight w:val="0"/>
                  <w:marTop w:val="0"/>
                  <w:marBottom w:val="0"/>
                  <w:divBdr>
                    <w:top w:val="none" w:sz="0" w:space="0" w:color="auto"/>
                    <w:left w:val="none" w:sz="0" w:space="0" w:color="auto"/>
                    <w:bottom w:val="none" w:sz="0" w:space="0" w:color="auto"/>
                    <w:right w:val="none" w:sz="0" w:space="0" w:color="auto"/>
                  </w:divBdr>
                </w:div>
                <w:div w:id="1402875329">
                  <w:marLeft w:val="640"/>
                  <w:marRight w:val="0"/>
                  <w:marTop w:val="0"/>
                  <w:marBottom w:val="0"/>
                  <w:divBdr>
                    <w:top w:val="none" w:sz="0" w:space="0" w:color="auto"/>
                    <w:left w:val="none" w:sz="0" w:space="0" w:color="auto"/>
                    <w:bottom w:val="none" w:sz="0" w:space="0" w:color="auto"/>
                    <w:right w:val="none" w:sz="0" w:space="0" w:color="auto"/>
                  </w:divBdr>
                </w:div>
                <w:div w:id="1669476911">
                  <w:marLeft w:val="640"/>
                  <w:marRight w:val="0"/>
                  <w:marTop w:val="0"/>
                  <w:marBottom w:val="0"/>
                  <w:divBdr>
                    <w:top w:val="none" w:sz="0" w:space="0" w:color="auto"/>
                    <w:left w:val="none" w:sz="0" w:space="0" w:color="auto"/>
                    <w:bottom w:val="none" w:sz="0" w:space="0" w:color="auto"/>
                    <w:right w:val="none" w:sz="0" w:space="0" w:color="auto"/>
                  </w:divBdr>
                </w:div>
                <w:div w:id="1183663538">
                  <w:marLeft w:val="640"/>
                  <w:marRight w:val="0"/>
                  <w:marTop w:val="0"/>
                  <w:marBottom w:val="0"/>
                  <w:divBdr>
                    <w:top w:val="none" w:sz="0" w:space="0" w:color="auto"/>
                    <w:left w:val="none" w:sz="0" w:space="0" w:color="auto"/>
                    <w:bottom w:val="none" w:sz="0" w:space="0" w:color="auto"/>
                    <w:right w:val="none" w:sz="0" w:space="0" w:color="auto"/>
                  </w:divBdr>
                </w:div>
                <w:div w:id="1355573151">
                  <w:marLeft w:val="640"/>
                  <w:marRight w:val="0"/>
                  <w:marTop w:val="0"/>
                  <w:marBottom w:val="0"/>
                  <w:divBdr>
                    <w:top w:val="none" w:sz="0" w:space="0" w:color="auto"/>
                    <w:left w:val="none" w:sz="0" w:space="0" w:color="auto"/>
                    <w:bottom w:val="none" w:sz="0" w:space="0" w:color="auto"/>
                    <w:right w:val="none" w:sz="0" w:space="0" w:color="auto"/>
                  </w:divBdr>
                </w:div>
                <w:div w:id="1535731012">
                  <w:marLeft w:val="640"/>
                  <w:marRight w:val="0"/>
                  <w:marTop w:val="0"/>
                  <w:marBottom w:val="0"/>
                  <w:divBdr>
                    <w:top w:val="none" w:sz="0" w:space="0" w:color="auto"/>
                    <w:left w:val="none" w:sz="0" w:space="0" w:color="auto"/>
                    <w:bottom w:val="none" w:sz="0" w:space="0" w:color="auto"/>
                    <w:right w:val="none" w:sz="0" w:space="0" w:color="auto"/>
                  </w:divBdr>
                </w:div>
                <w:div w:id="353768184">
                  <w:marLeft w:val="640"/>
                  <w:marRight w:val="0"/>
                  <w:marTop w:val="0"/>
                  <w:marBottom w:val="0"/>
                  <w:divBdr>
                    <w:top w:val="none" w:sz="0" w:space="0" w:color="auto"/>
                    <w:left w:val="none" w:sz="0" w:space="0" w:color="auto"/>
                    <w:bottom w:val="none" w:sz="0" w:space="0" w:color="auto"/>
                    <w:right w:val="none" w:sz="0" w:space="0" w:color="auto"/>
                  </w:divBdr>
                </w:div>
                <w:div w:id="1422028777">
                  <w:marLeft w:val="640"/>
                  <w:marRight w:val="0"/>
                  <w:marTop w:val="0"/>
                  <w:marBottom w:val="0"/>
                  <w:divBdr>
                    <w:top w:val="none" w:sz="0" w:space="0" w:color="auto"/>
                    <w:left w:val="none" w:sz="0" w:space="0" w:color="auto"/>
                    <w:bottom w:val="none" w:sz="0" w:space="0" w:color="auto"/>
                    <w:right w:val="none" w:sz="0" w:space="0" w:color="auto"/>
                  </w:divBdr>
                </w:div>
                <w:div w:id="1842577026">
                  <w:marLeft w:val="640"/>
                  <w:marRight w:val="0"/>
                  <w:marTop w:val="0"/>
                  <w:marBottom w:val="0"/>
                  <w:divBdr>
                    <w:top w:val="none" w:sz="0" w:space="0" w:color="auto"/>
                    <w:left w:val="none" w:sz="0" w:space="0" w:color="auto"/>
                    <w:bottom w:val="none" w:sz="0" w:space="0" w:color="auto"/>
                    <w:right w:val="none" w:sz="0" w:space="0" w:color="auto"/>
                  </w:divBdr>
                </w:div>
                <w:div w:id="1859350930">
                  <w:marLeft w:val="640"/>
                  <w:marRight w:val="0"/>
                  <w:marTop w:val="0"/>
                  <w:marBottom w:val="0"/>
                  <w:divBdr>
                    <w:top w:val="none" w:sz="0" w:space="0" w:color="auto"/>
                    <w:left w:val="none" w:sz="0" w:space="0" w:color="auto"/>
                    <w:bottom w:val="none" w:sz="0" w:space="0" w:color="auto"/>
                    <w:right w:val="none" w:sz="0" w:space="0" w:color="auto"/>
                  </w:divBdr>
                </w:div>
                <w:div w:id="393161465">
                  <w:marLeft w:val="640"/>
                  <w:marRight w:val="0"/>
                  <w:marTop w:val="0"/>
                  <w:marBottom w:val="0"/>
                  <w:divBdr>
                    <w:top w:val="none" w:sz="0" w:space="0" w:color="auto"/>
                    <w:left w:val="none" w:sz="0" w:space="0" w:color="auto"/>
                    <w:bottom w:val="none" w:sz="0" w:space="0" w:color="auto"/>
                    <w:right w:val="none" w:sz="0" w:space="0" w:color="auto"/>
                  </w:divBdr>
                </w:div>
                <w:div w:id="552159935">
                  <w:marLeft w:val="640"/>
                  <w:marRight w:val="0"/>
                  <w:marTop w:val="0"/>
                  <w:marBottom w:val="0"/>
                  <w:divBdr>
                    <w:top w:val="none" w:sz="0" w:space="0" w:color="auto"/>
                    <w:left w:val="none" w:sz="0" w:space="0" w:color="auto"/>
                    <w:bottom w:val="none" w:sz="0" w:space="0" w:color="auto"/>
                    <w:right w:val="none" w:sz="0" w:space="0" w:color="auto"/>
                  </w:divBdr>
                </w:div>
                <w:div w:id="577397309">
                  <w:marLeft w:val="640"/>
                  <w:marRight w:val="0"/>
                  <w:marTop w:val="0"/>
                  <w:marBottom w:val="0"/>
                  <w:divBdr>
                    <w:top w:val="none" w:sz="0" w:space="0" w:color="auto"/>
                    <w:left w:val="none" w:sz="0" w:space="0" w:color="auto"/>
                    <w:bottom w:val="none" w:sz="0" w:space="0" w:color="auto"/>
                    <w:right w:val="none" w:sz="0" w:space="0" w:color="auto"/>
                  </w:divBdr>
                </w:div>
                <w:div w:id="1486705749">
                  <w:marLeft w:val="640"/>
                  <w:marRight w:val="0"/>
                  <w:marTop w:val="0"/>
                  <w:marBottom w:val="0"/>
                  <w:divBdr>
                    <w:top w:val="none" w:sz="0" w:space="0" w:color="auto"/>
                    <w:left w:val="none" w:sz="0" w:space="0" w:color="auto"/>
                    <w:bottom w:val="none" w:sz="0" w:space="0" w:color="auto"/>
                    <w:right w:val="none" w:sz="0" w:space="0" w:color="auto"/>
                  </w:divBdr>
                </w:div>
                <w:div w:id="1828395962">
                  <w:marLeft w:val="640"/>
                  <w:marRight w:val="0"/>
                  <w:marTop w:val="0"/>
                  <w:marBottom w:val="0"/>
                  <w:divBdr>
                    <w:top w:val="none" w:sz="0" w:space="0" w:color="auto"/>
                    <w:left w:val="none" w:sz="0" w:space="0" w:color="auto"/>
                    <w:bottom w:val="none" w:sz="0" w:space="0" w:color="auto"/>
                    <w:right w:val="none" w:sz="0" w:space="0" w:color="auto"/>
                  </w:divBdr>
                </w:div>
                <w:div w:id="1229653545">
                  <w:marLeft w:val="640"/>
                  <w:marRight w:val="0"/>
                  <w:marTop w:val="0"/>
                  <w:marBottom w:val="0"/>
                  <w:divBdr>
                    <w:top w:val="none" w:sz="0" w:space="0" w:color="auto"/>
                    <w:left w:val="none" w:sz="0" w:space="0" w:color="auto"/>
                    <w:bottom w:val="none" w:sz="0" w:space="0" w:color="auto"/>
                    <w:right w:val="none" w:sz="0" w:space="0" w:color="auto"/>
                  </w:divBdr>
                </w:div>
                <w:div w:id="1527909023">
                  <w:marLeft w:val="640"/>
                  <w:marRight w:val="0"/>
                  <w:marTop w:val="0"/>
                  <w:marBottom w:val="0"/>
                  <w:divBdr>
                    <w:top w:val="none" w:sz="0" w:space="0" w:color="auto"/>
                    <w:left w:val="none" w:sz="0" w:space="0" w:color="auto"/>
                    <w:bottom w:val="none" w:sz="0" w:space="0" w:color="auto"/>
                    <w:right w:val="none" w:sz="0" w:space="0" w:color="auto"/>
                  </w:divBdr>
                </w:div>
                <w:div w:id="315034449">
                  <w:marLeft w:val="640"/>
                  <w:marRight w:val="0"/>
                  <w:marTop w:val="0"/>
                  <w:marBottom w:val="0"/>
                  <w:divBdr>
                    <w:top w:val="none" w:sz="0" w:space="0" w:color="auto"/>
                    <w:left w:val="none" w:sz="0" w:space="0" w:color="auto"/>
                    <w:bottom w:val="none" w:sz="0" w:space="0" w:color="auto"/>
                    <w:right w:val="none" w:sz="0" w:space="0" w:color="auto"/>
                  </w:divBdr>
                </w:div>
                <w:div w:id="895357535">
                  <w:marLeft w:val="640"/>
                  <w:marRight w:val="0"/>
                  <w:marTop w:val="0"/>
                  <w:marBottom w:val="0"/>
                  <w:divBdr>
                    <w:top w:val="none" w:sz="0" w:space="0" w:color="auto"/>
                    <w:left w:val="none" w:sz="0" w:space="0" w:color="auto"/>
                    <w:bottom w:val="none" w:sz="0" w:space="0" w:color="auto"/>
                    <w:right w:val="none" w:sz="0" w:space="0" w:color="auto"/>
                  </w:divBdr>
                </w:div>
                <w:div w:id="1206719516">
                  <w:marLeft w:val="640"/>
                  <w:marRight w:val="0"/>
                  <w:marTop w:val="0"/>
                  <w:marBottom w:val="0"/>
                  <w:divBdr>
                    <w:top w:val="none" w:sz="0" w:space="0" w:color="auto"/>
                    <w:left w:val="none" w:sz="0" w:space="0" w:color="auto"/>
                    <w:bottom w:val="none" w:sz="0" w:space="0" w:color="auto"/>
                    <w:right w:val="none" w:sz="0" w:space="0" w:color="auto"/>
                  </w:divBdr>
                </w:div>
                <w:div w:id="1910118058">
                  <w:marLeft w:val="640"/>
                  <w:marRight w:val="0"/>
                  <w:marTop w:val="0"/>
                  <w:marBottom w:val="0"/>
                  <w:divBdr>
                    <w:top w:val="none" w:sz="0" w:space="0" w:color="auto"/>
                    <w:left w:val="none" w:sz="0" w:space="0" w:color="auto"/>
                    <w:bottom w:val="none" w:sz="0" w:space="0" w:color="auto"/>
                    <w:right w:val="none" w:sz="0" w:space="0" w:color="auto"/>
                  </w:divBdr>
                </w:div>
                <w:div w:id="24719281">
                  <w:marLeft w:val="640"/>
                  <w:marRight w:val="0"/>
                  <w:marTop w:val="0"/>
                  <w:marBottom w:val="0"/>
                  <w:divBdr>
                    <w:top w:val="none" w:sz="0" w:space="0" w:color="auto"/>
                    <w:left w:val="none" w:sz="0" w:space="0" w:color="auto"/>
                    <w:bottom w:val="none" w:sz="0" w:space="0" w:color="auto"/>
                    <w:right w:val="none" w:sz="0" w:space="0" w:color="auto"/>
                  </w:divBdr>
                </w:div>
                <w:div w:id="623776786">
                  <w:marLeft w:val="640"/>
                  <w:marRight w:val="0"/>
                  <w:marTop w:val="0"/>
                  <w:marBottom w:val="0"/>
                  <w:divBdr>
                    <w:top w:val="none" w:sz="0" w:space="0" w:color="auto"/>
                    <w:left w:val="none" w:sz="0" w:space="0" w:color="auto"/>
                    <w:bottom w:val="none" w:sz="0" w:space="0" w:color="auto"/>
                    <w:right w:val="none" w:sz="0" w:space="0" w:color="auto"/>
                  </w:divBdr>
                </w:div>
                <w:div w:id="28072731">
                  <w:marLeft w:val="640"/>
                  <w:marRight w:val="0"/>
                  <w:marTop w:val="0"/>
                  <w:marBottom w:val="0"/>
                  <w:divBdr>
                    <w:top w:val="none" w:sz="0" w:space="0" w:color="auto"/>
                    <w:left w:val="none" w:sz="0" w:space="0" w:color="auto"/>
                    <w:bottom w:val="none" w:sz="0" w:space="0" w:color="auto"/>
                    <w:right w:val="none" w:sz="0" w:space="0" w:color="auto"/>
                  </w:divBdr>
                </w:div>
                <w:div w:id="1110051133">
                  <w:marLeft w:val="640"/>
                  <w:marRight w:val="0"/>
                  <w:marTop w:val="0"/>
                  <w:marBottom w:val="0"/>
                  <w:divBdr>
                    <w:top w:val="none" w:sz="0" w:space="0" w:color="auto"/>
                    <w:left w:val="none" w:sz="0" w:space="0" w:color="auto"/>
                    <w:bottom w:val="none" w:sz="0" w:space="0" w:color="auto"/>
                    <w:right w:val="none" w:sz="0" w:space="0" w:color="auto"/>
                  </w:divBdr>
                </w:div>
                <w:div w:id="2081902111">
                  <w:marLeft w:val="640"/>
                  <w:marRight w:val="0"/>
                  <w:marTop w:val="0"/>
                  <w:marBottom w:val="0"/>
                  <w:divBdr>
                    <w:top w:val="none" w:sz="0" w:space="0" w:color="auto"/>
                    <w:left w:val="none" w:sz="0" w:space="0" w:color="auto"/>
                    <w:bottom w:val="none" w:sz="0" w:space="0" w:color="auto"/>
                    <w:right w:val="none" w:sz="0" w:space="0" w:color="auto"/>
                  </w:divBdr>
                </w:div>
                <w:div w:id="429349839">
                  <w:marLeft w:val="640"/>
                  <w:marRight w:val="0"/>
                  <w:marTop w:val="0"/>
                  <w:marBottom w:val="0"/>
                  <w:divBdr>
                    <w:top w:val="none" w:sz="0" w:space="0" w:color="auto"/>
                    <w:left w:val="none" w:sz="0" w:space="0" w:color="auto"/>
                    <w:bottom w:val="none" w:sz="0" w:space="0" w:color="auto"/>
                    <w:right w:val="none" w:sz="0" w:space="0" w:color="auto"/>
                  </w:divBdr>
                </w:div>
                <w:div w:id="800613853">
                  <w:marLeft w:val="640"/>
                  <w:marRight w:val="0"/>
                  <w:marTop w:val="0"/>
                  <w:marBottom w:val="0"/>
                  <w:divBdr>
                    <w:top w:val="none" w:sz="0" w:space="0" w:color="auto"/>
                    <w:left w:val="none" w:sz="0" w:space="0" w:color="auto"/>
                    <w:bottom w:val="none" w:sz="0" w:space="0" w:color="auto"/>
                    <w:right w:val="none" w:sz="0" w:space="0" w:color="auto"/>
                  </w:divBdr>
                </w:div>
                <w:div w:id="9912912">
                  <w:marLeft w:val="640"/>
                  <w:marRight w:val="0"/>
                  <w:marTop w:val="0"/>
                  <w:marBottom w:val="0"/>
                  <w:divBdr>
                    <w:top w:val="none" w:sz="0" w:space="0" w:color="auto"/>
                    <w:left w:val="none" w:sz="0" w:space="0" w:color="auto"/>
                    <w:bottom w:val="none" w:sz="0" w:space="0" w:color="auto"/>
                    <w:right w:val="none" w:sz="0" w:space="0" w:color="auto"/>
                  </w:divBdr>
                </w:div>
                <w:div w:id="194077715">
                  <w:marLeft w:val="640"/>
                  <w:marRight w:val="0"/>
                  <w:marTop w:val="0"/>
                  <w:marBottom w:val="0"/>
                  <w:divBdr>
                    <w:top w:val="none" w:sz="0" w:space="0" w:color="auto"/>
                    <w:left w:val="none" w:sz="0" w:space="0" w:color="auto"/>
                    <w:bottom w:val="none" w:sz="0" w:space="0" w:color="auto"/>
                    <w:right w:val="none" w:sz="0" w:space="0" w:color="auto"/>
                  </w:divBdr>
                </w:div>
                <w:div w:id="1197695119">
                  <w:marLeft w:val="640"/>
                  <w:marRight w:val="0"/>
                  <w:marTop w:val="0"/>
                  <w:marBottom w:val="0"/>
                  <w:divBdr>
                    <w:top w:val="none" w:sz="0" w:space="0" w:color="auto"/>
                    <w:left w:val="none" w:sz="0" w:space="0" w:color="auto"/>
                    <w:bottom w:val="none" w:sz="0" w:space="0" w:color="auto"/>
                    <w:right w:val="none" w:sz="0" w:space="0" w:color="auto"/>
                  </w:divBdr>
                </w:div>
                <w:div w:id="8679717">
                  <w:marLeft w:val="640"/>
                  <w:marRight w:val="0"/>
                  <w:marTop w:val="0"/>
                  <w:marBottom w:val="0"/>
                  <w:divBdr>
                    <w:top w:val="none" w:sz="0" w:space="0" w:color="auto"/>
                    <w:left w:val="none" w:sz="0" w:space="0" w:color="auto"/>
                    <w:bottom w:val="none" w:sz="0" w:space="0" w:color="auto"/>
                    <w:right w:val="none" w:sz="0" w:space="0" w:color="auto"/>
                  </w:divBdr>
                </w:div>
                <w:div w:id="1256355402">
                  <w:marLeft w:val="640"/>
                  <w:marRight w:val="0"/>
                  <w:marTop w:val="0"/>
                  <w:marBottom w:val="0"/>
                  <w:divBdr>
                    <w:top w:val="none" w:sz="0" w:space="0" w:color="auto"/>
                    <w:left w:val="none" w:sz="0" w:space="0" w:color="auto"/>
                    <w:bottom w:val="none" w:sz="0" w:space="0" w:color="auto"/>
                    <w:right w:val="none" w:sz="0" w:space="0" w:color="auto"/>
                  </w:divBdr>
                </w:div>
                <w:div w:id="300814482">
                  <w:marLeft w:val="640"/>
                  <w:marRight w:val="0"/>
                  <w:marTop w:val="0"/>
                  <w:marBottom w:val="0"/>
                  <w:divBdr>
                    <w:top w:val="none" w:sz="0" w:space="0" w:color="auto"/>
                    <w:left w:val="none" w:sz="0" w:space="0" w:color="auto"/>
                    <w:bottom w:val="none" w:sz="0" w:space="0" w:color="auto"/>
                    <w:right w:val="none" w:sz="0" w:space="0" w:color="auto"/>
                  </w:divBdr>
                </w:div>
                <w:div w:id="1052539545">
                  <w:marLeft w:val="640"/>
                  <w:marRight w:val="0"/>
                  <w:marTop w:val="0"/>
                  <w:marBottom w:val="0"/>
                  <w:divBdr>
                    <w:top w:val="none" w:sz="0" w:space="0" w:color="auto"/>
                    <w:left w:val="none" w:sz="0" w:space="0" w:color="auto"/>
                    <w:bottom w:val="none" w:sz="0" w:space="0" w:color="auto"/>
                    <w:right w:val="none" w:sz="0" w:space="0" w:color="auto"/>
                  </w:divBdr>
                </w:div>
                <w:div w:id="2086800619">
                  <w:marLeft w:val="640"/>
                  <w:marRight w:val="0"/>
                  <w:marTop w:val="0"/>
                  <w:marBottom w:val="0"/>
                  <w:divBdr>
                    <w:top w:val="none" w:sz="0" w:space="0" w:color="auto"/>
                    <w:left w:val="none" w:sz="0" w:space="0" w:color="auto"/>
                    <w:bottom w:val="none" w:sz="0" w:space="0" w:color="auto"/>
                    <w:right w:val="none" w:sz="0" w:space="0" w:color="auto"/>
                  </w:divBdr>
                </w:div>
              </w:divsChild>
            </w:div>
            <w:div w:id="1795714902">
              <w:marLeft w:val="0"/>
              <w:marRight w:val="0"/>
              <w:marTop w:val="0"/>
              <w:marBottom w:val="0"/>
              <w:divBdr>
                <w:top w:val="none" w:sz="0" w:space="0" w:color="auto"/>
                <w:left w:val="none" w:sz="0" w:space="0" w:color="auto"/>
                <w:bottom w:val="none" w:sz="0" w:space="0" w:color="auto"/>
                <w:right w:val="none" w:sz="0" w:space="0" w:color="auto"/>
              </w:divBdr>
              <w:divsChild>
                <w:div w:id="1570463661">
                  <w:marLeft w:val="640"/>
                  <w:marRight w:val="0"/>
                  <w:marTop w:val="0"/>
                  <w:marBottom w:val="0"/>
                  <w:divBdr>
                    <w:top w:val="none" w:sz="0" w:space="0" w:color="auto"/>
                    <w:left w:val="none" w:sz="0" w:space="0" w:color="auto"/>
                    <w:bottom w:val="none" w:sz="0" w:space="0" w:color="auto"/>
                    <w:right w:val="none" w:sz="0" w:space="0" w:color="auto"/>
                  </w:divBdr>
                </w:div>
                <w:div w:id="432092950">
                  <w:marLeft w:val="640"/>
                  <w:marRight w:val="0"/>
                  <w:marTop w:val="0"/>
                  <w:marBottom w:val="0"/>
                  <w:divBdr>
                    <w:top w:val="none" w:sz="0" w:space="0" w:color="auto"/>
                    <w:left w:val="none" w:sz="0" w:space="0" w:color="auto"/>
                    <w:bottom w:val="none" w:sz="0" w:space="0" w:color="auto"/>
                    <w:right w:val="none" w:sz="0" w:space="0" w:color="auto"/>
                  </w:divBdr>
                </w:div>
                <w:div w:id="1446271993">
                  <w:marLeft w:val="640"/>
                  <w:marRight w:val="0"/>
                  <w:marTop w:val="0"/>
                  <w:marBottom w:val="0"/>
                  <w:divBdr>
                    <w:top w:val="none" w:sz="0" w:space="0" w:color="auto"/>
                    <w:left w:val="none" w:sz="0" w:space="0" w:color="auto"/>
                    <w:bottom w:val="none" w:sz="0" w:space="0" w:color="auto"/>
                    <w:right w:val="none" w:sz="0" w:space="0" w:color="auto"/>
                  </w:divBdr>
                </w:div>
                <w:div w:id="283539416">
                  <w:marLeft w:val="640"/>
                  <w:marRight w:val="0"/>
                  <w:marTop w:val="0"/>
                  <w:marBottom w:val="0"/>
                  <w:divBdr>
                    <w:top w:val="none" w:sz="0" w:space="0" w:color="auto"/>
                    <w:left w:val="none" w:sz="0" w:space="0" w:color="auto"/>
                    <w:bottom w:val="none" w:sz="0" w:space="0" w:color="auto"/>
                    <w:right w:val="none" w:sz="0" w:space="0" w:color="auto"/>
                  </w:divBdr>
                </w:div>
                <w:div w:id="882519981">
                  <w:marLeft w:val="640"/>
                  <w:marRight w:val="0"/>
                  <w:marTop w:val="0"/>
                  <w:marBottom w:val="0"/>
                  <w:divBdr>
                    <w:top w:val="none" w:sz="0" w:space="0" w:color="auto"/>
                    <w:left w:val="none" w:sz="0" w:space="0" w:color="auto"/>
                    <w:bottom w:val="none" w:sz="0" w:space="0" w:color="auto"/>
                    <w:right w:val="none" w:sz="0" w:space="0" w:color="auto"/>
                  </w:divBdr>
                </w:div>
                <w:div w:id="179046095">
                  <w:marLeft w:val="640"/>
                  <w:marRight w:val="0"/>
                  <w:marTop w:val="0"/>
                  <w:marBottom w:val="0"/>
                  <w:divBdr>
                    <w:top w:val="none" w:sz="0" w:space="0" w:color="auto"/>
                    <w:left w:val="none" w:sz="0" w:space="0" w:color="auto"/>
                    <w:bottom w:val="none" w:sz="0" w:space="0" w:color="auto"/>
                    <w:right w:val="none" w:sz="0" w:space="0" w:color="auto"/>
                  </w:divBdr>
                </w:div>
                <w:div w:id="1232426591">
                  <w:marLeft w:val="640"/>
                  <w:marRight w:val="0"/>
                  <w:marTop w:val="0"/>
                  <w:marBottom w:val="0"/>
                  <w:divBdr>
                    <w:top w:val="none" w:sz="0" w:space="0" w:color="auto"/>
                    <w:left w:val="none" w:sz="0" w:space="0" w:color="auto"/>
                    <w:bottom w:val="none" w:sz="0" w:space="0" w:color="auto"/>
                    <w:right w:val="none" w:sz="0" w:space="0" w:color="auto"/>
                  </w:divBdr>
                </w:div>
                <w:div w:id="183400078">
                  <w:marLeft w:val="640"/>
                  <w:marRight w:val="0"/>
                  <w:marTop w:val="0"/>
                  <w:marBottom w:val="0"/>
                  <w:divBdr>
                    <w:top w:val="none" w:sz="0" w:space="0" w:color="auto"/>
                    <w:left w:val="none" w:sz="0" w:space="0" w:color="auto"/>
                    <w:bottom w:val="none" w:sz="0" w:space="0" w:color="auto"/>
                    <w:right w:val="none" w:sz="0" w:space="0" w:color="auto"/>
                  </w:divBdr>
                </w:div>
                <w:div w:id="1226180077">
                  <w:marLeft w:val="640"/>
                  <w:marRight w:val="0"/>
                  <w:marTop w:val="0"/>
                  <w:marBottom w:val="0"/>
                  <w:divBdr>
                    <w:top w:val="none" w:sz="0" w:space="0" w:color="auto"/>
                    <w:left w:val="none" w:sz="0" w:space="0" w:color="auto"/>
                    <w:bottom w:val="none" w:sz="0" w:space="0" w:color="auto"/>
                    <w:right w:val="none" w:sz="0" w:space="0" w:color="auto"/>
                  </w:divBdr>
                </w:div>
                <w:div w:id="1878616988">
                  <w:marLeft w:val="640"/>
                  <w:marRight w:val="0"/>
                  <w:marTop w:val="0"/>
                  <w:marBottom w:val="0"/>
                  <w:divBdr>
                    <w:top w:val="none" w:sz="0" w:space="0" w:color="auto"/>
                    <w:left w:val="none" w:sz="0" w:space="0" w:color="auto"/>
                    <w:bottom w:val="none" w:sz="0" w:space="0" w:color="auto"/>
                    <w:right w:val="none" w:sz="0" w:space="0" w:color="auto"/>
                  </w:divBdr>
                </w:div>
                <w:div w:id="1443841977">
                  <w:marLeft w:val="640"/>
                  <w:marRight w:val="0"/>
                  <w:marTop w:val="0"/>
                  <w:marBottom w:val="0"/>
                  <w:divBdr>
                    <w:top w:val="none" w:sz="0" w:space="0" w:color="auto"/>
                    <w:left w:val="none" w:sz="0" w:space="0" w:color="auto"/>
                    <w:bottom w:val="none" w:sz="0" w:space="0" w:color="auto"/>
                    <w:right w:val="none" w:sz="0" w:space="0" w:color="auto"/>
                  </w:divBdr>
                </w:div>
                <w:div w:id="252204416">
                  <w:marLeft w:val="640"/>
                  <w:marRight w:val="0"/>
                  <w:marTop w:val="0"/>
                  <w:marBottom w:val="0"/>
                  <w:divBdr>
                    <w:top w:val="none" w:sz="0" w:space="0" w:color="auto"/>
                    <w:left w:val="none" w:sz="0" w:space="0" w:color="auto"/>
                    <w:bottom w:val="none" w:sz="0" w:space="0" w:color="auto"/>
                    <w:right w:val="none" w:sz="0" w:space="0" w:color="auto"/>
                  </w:divBdr>
                </w:div>
                <w:div w:id="616176805">
                  <w:marLeft w:val="640"/>
                  <w:marRight w:val="0"/>
                  <w:marTop w:val="0"/>
                  <w:marBottom w:val="0"/>
                  <w:divBdr>
                    <w:top w:val="none" w:sz="0" w:space="0" w:color="auto"/>
                    <w:left w:val="none" w:sz="0" w:space="0" w:color="auto"/>
                    <w:bottom w:val="none" w:sz="0" w:space="0" w:color="auto"/>
                    <w:right w:val="none" w:sz="0" w:space="0" w:color="auto"/>
                  </w:divBdr>
                </w:div>
                <w:div w:id="1884751385">
                  <w:marLeft w:val="640"/>
                  <w:marRight w:val="0"/>
                  <w:marTop w:val="0"/>
                  <w:marBottom w:val="0"/>
                  <w:divBdr>
                    <w:top w:val="none" w:sz="0" w:space="0" w:color="auto"/>
                    <w:left w:val="none" w:sz="0" w:space="0" w:color="auto"/>
                    <w:bottom w:val="none" w:sz="0" w:space="0" w:color="auto"/>
                    <w:right w:val="none" w:sz="0" w:space="0" w:color="auto"/>
                  </w:divBdr>
                </w:div>
                <w:div w:id="1757165993">
                  <w:marLeft w:val="640"/>
                  <w:marRight w:val="0"/>
                  <w:marTop w:val="0"/>
                  <w:marBottom w:val="0"/>
                  <w:divBdr>
                    <w:top w:val="none" w:sz="0" w:space="0" w:color="auto"/>
                    <w:left w:val="none" w:sz="0" w:space="0" w:color="auto"/>
                    <w:bottom w:val="none" w:sz="0" w:space="0" w:color="auto"/>
                    <w:right w:val="none" w:sz="0" w:space="0" w:color="auto"/>
                  </w:divBdr>
                </w:div>
                <w:div w:id="439885399">
                  <w:marLeft w:val="640"/>
                  <w:marRight w:val="0"/>
                  <w:marTop w:val="0"/>
                  <w:marBottom w:val="0"/>
                  <w:divBdr>
                    <w:top w:val="none" w:sz="0" w:space="0" w:color="auto"/>
                    <w:left w:val="none" w:sz="0" w:space="0" w:color="auto"/>
                    <w:bottom w:val="none" w:sz="0" w:space="0" w:color="auto"/>
                    <w:right w:val="none" w:sz="0" w:space="0" w:color="auto"/>
                  </w:divBdr>
                </w:div>
                <w:div w:id="2095591563">
                  <w:marLeft w:val="640"/>
                  <w:marRight w:val="0"/>
                  <w:marTop w:val="0"/>
                  <w:marBottom w:val="0"/>
                  <w:divBdr>
                    <w:top w:val="none" w:sz="0" w:space="0" w:color="auto"/>
                    <w:left w:val="none" w:sz="0" w:space="0" w:color="auto"/>
                    <w:bottom w:val="none" w:sz="0" w:space="0" w:color="auto"/>
                    <w:right w:val="none" w:sz="0" w:space="0" w:color="auto"/>
                  </w:divBdr>
                </w:div>
                <w:div w:id="1604606432">
                  <w:marLeft w:val="640"/>
                  <w:marRight w:val="0"/>
                  <w:marTop w:val="0"/>
                  <w:marBottom w:val="0"/>
                  <w:divBdr>
                    <w:top w:val="none" w:sz="0" w:space="0" w:color="auto"/>
                    <w:left w:val="none" w:sz="0" w:space="0" w:color="auto"/>
                    <w:bottom w:val="none" w:sz="0" w:space="0" w:color="auto"/>
                    <w:right w:val="none" w:sz="0" w:space="0" w:color="auto"/>
                  </w:divBdr>
                </w:div>
                <w:div w:id="2093038137">
                  <w:marLeft w:val="640"/>
                  <w:marRight w:val="0"/>
                  <w:marTop w:val="0"/>
                  <w:marBottom w:val="0"/>
                  <w:divBdr>
                    <w:top w:val="none" w:sz="0" w:space="0" w:color="auto"/>
                    <w:left w:val="none" w:sz="0" w:space="0" w:color="auto"/>
                    <w:bottom w:val="none" w:sz="0" w:space="0" w:color="auto"/>
                    <w:right w:val="none" w:sz="0" w:space="0" w:color="auto"/>
                  </w:divBdr>
                </w:div>
                <w:div w:id="1190290205">
                  <w:marLeft w:val="640"/>
                  <w:marRight w:val="0"/>
                  <w:marTop w:val="0"/>
                  <w:marBottom w:val="0"/>
                  <w:divBdr>
                    <w:top w:val="none" w:sz="0" w:space="0" w:color="auto"/>
                    <w:left w:val="none" w:sz="0" w:space="0" w:color="auto"/>
                    <w:bottom w:val="none" w:sz="0" w:space="0" w:color="auto"/>
                    <w:right w:val="none" w:sz="0" w:space="0" w:color="auto"/>
                  </w:divBdr>
                </w:div>
                <w:div w:id="1753812672">
                  <w:marLeft w:val="640"/>
                  <w:marRight w:val="0"/>
                  <w:marTop w:val="0"/>
                  <w:marBottom w:val="0"/>
                  <w:divBdr>
                    <w:top w:val="none" w:sz="0" w:space="0" w:color="auto"/>
                    <w:left w:val="none" w:sz="0" w:space="0" w:color="auto"/>
                    <w:bottom w:val="none" w:sz="0" w:space="0" w:color="auto"/>
                    <w:right w:val="none" w:sz="0" w:space="0" w:color="auto"/>
                  </w:divBdr>
                </w:div>
                <w:div w:id="1924799709">
                  <w:marLeft w:val="640"/>
                  <w:marRight w:val="0"/>
                  <w:marTop w:val="0"/>
                  <w:marBottom w:val="0"/>
                  <w:divBdr>
                    <w:top w:val="none" w:sz="0" w:space="0" w:color="auto"/>
                    <w:left w:val="none" w:sz="0" w:space="0" w:color="auto"/>
                    <w:bottom w:val="none" w:sz="0" w:space="0" w:color="auto"/>
                    <w:right w:val="none" w:sz="0" w:space="0" w:color="auto"/>
                  </w:divBdr>
                </w:div>
                <w:div w:id="1568568388">
                  <w:marLeft w:val="640"/>
                  <w:marRight w:val="0"/>
                  <w:marTop w:val="0"/>
                  <w:marBottom w:val="0"/>
                  <w:divBdr>
                    <w:top w:val="none" w:sz="0" w:space="0" w:color="auto"/>
                    <w:left w:val="none" w:sz="0" w:space="0" w:color="auto"/>
                    <w:bottom w:val="none" w:sz="0" w:space="0" w:color="auto"/>
                    <w:right w:val="none" w:sz="0" w:space="0" w:color="auto"/>
                  </w:divBdr>
                </w:div>
                <w:div w:id="2082094920">
                  <w:marLeft w:val="640"/>
                  <w:marRight w:val="0"/>
                  <w:marTop w:val="0"/>
                  <w:marBottom w:val="0"/>
                  <w:divBdr>
                    <w:top w:val="none" w:sz="0" w:space="0" w:color="auto"/>
                    <w:left w:val="none" w:sz="0" w:space="0" w:color="auto"/>
                    <w:bottom w:val="none" w:sz="0" w:space="0" w:color="auto"/>
                    <w:right w:val="none" w:sz="0" w:space="0" w:color="auto"/>
                  </w:divBdr>
                </w:div>
                <w:div w:id="1344699674">
                  <w:marLeft w:val="640"/>
                  <w:marRight w:val="0"/>
                  <w:marTop w:val="0"/>
                  <w:marBottom w:val="0"/>
                  <w:divBdr>
                    <w:top w:val="none" w:sz="0" w:space="0" w:color="auto"/>
                    <w:left w:val="none" w:sz="0" w:space="0" w:color="auto"/>
                    <w:bottom w:val="none" w:sz="0" w:space="0" w:color="auto"/>
                    <w:right w:val="none" w:sz="0" w:space="0" w:color="auto"/>
                  </w:divBdr>
                </w:div>
                <w:div w:id="242565764">
                  <w:marLeft w:val="640"/>
                  <w:marRight w:val="0"/>
                  <w:marTop w:val="0"/>
                  <w:marBottom w:val="0"/>
                  <w:divBdr>
                    <w:top w:val="none" w:sz="0" w:space="0" w:color="auto"/>
                    <w:left w:val="none" w:sz="0" w:space="0" w:color="auto"/>
                    <w:bottom w:val="none" w:sz="0" w:space="0" w:color="auto"/>
                    <w:right w:val="none" w:sz="0" w:space="0" w:color="auto"/>
                  </w:divBdr>
                </w:div>
                <w:div w:id="1780567038">
                  <w:marLeft w:val="640"/>
                  <w:marRight w:val="0"/>
                  <w:marTop w:val="0"/>
                  <w:marBottom w:val="0"/>
                  <w:divBdr>
                    <w:top w:val="none" w:sz="0" w:space="0" w:color="auto"/>
                    <w:left w:val="none" w:sz="0" w:space="0" w:color="auto"/>
                    <w:bottom w:val="none" w:sz="0" w:space="0" w:color="auto"/>
                    <w:right w:val="none" w:sz="0" w:space="0" w:color="auto"/>
                  </w:divBdr>
                </w:div>
                <w:div w:id="1881092202">
                  <w:marLeft w:val="640"/>
                  <w:marRight w:val="0"/>
                  <w:marTop w:val="0"/>
                  <w:marBottom w:val="0"/>
                  <w:divBdr>
                    <w:top w:val="none" w:sz="0" w:space="0" w:color="auto"/>
                    <w:left w:val="none" w:sz="0" w:space="0" w:color="auto"/>
                    <w:bottom w:val="none" w:sz="0" w:space="0" w:color="auto"/>
                    <w:right w:val="none" w:sz="0" w:space="0" w:color="auto"/>
                  </w:divBdr>
                </w:div>
                <w:div w:id="1662269372">
                  <w:marLeft w:val="640"/>
                  <w:marRight w:val="0"/>
                  <w:marTop w:val="0"/>
                  <w:marBottom w:val="0"/>
                  <w:divBdr>
                    <w:top w:val="none" w:sz="0" w:space="0" w:color="auto"/>
                    <w:left w:val="none" w:sz="0" w:space="0" w:color="auto"/>
                    <w:bottom w:val="none" w:sz="0" w:space="0" w:color="auto"/>
                    <w:right w:val="none" w:sz="0" w:space="0" w:color="auto"/>
                  </w:divBdr>
                </w:div>
                <w:div w:id="939290193">
                  <w:marLeft w:val="640"/>
                  <w:marRight w:val="0"/>
                  <w:marTop w:val="0"/>
                  <w:marBottom w:val="0"/>
                  <w:divBdr>
                    <w:top w:val="none" w:sz="0" w:space="0" w:color="auto"/>
                    <w:left w:val="none" w:sz="0" w:space="0" w:color="auto"/>
                    <w:bottom w:val="none" w:sz="0" w:space="0" w:color="auto"/>
                    <w:right w:val="none" w:sz="0" w:space="0" w:color="auto"/>
                  </w:divBdr>
                </w:div>
                <w:div w:id="1199708414">
                  <w:marLeft w:val="640"/>
                  <w:marRight w:val="0"/>
                  <w:marTop w:val="0"/>
                  <w:marBottom w:val="0"/>
                  <w:divBdr>
                    <w:top w:val="none" w:sz="0" w:space="0" w:color="auto"/>
                    <w:left w:val="none" w:sz="0" w:space="0" w:color="auto"/>
                    <w:bottom w:val="none" w:sz="0" w:space="0" w:color="auto"/>
                    <w:right w:val="none" w:sz="0" w:space="0" w:color="auto"/>
                  </w:divBdr>
                </w:div>
                <w:div w:id="1381443690">
                  <w:marLeft w:val="640"/>
                  <w:marRight w:val="0"/>
                  <w:marTop w:val="0"/>
                  <w:marBottom w:val="0"/>
                  <w:divBdr>
                    <w:top w:val="none" w:sz="0" w:space="0" w:color="auto"/>
                    <w:left w:val="none" w:sz="0" w:space="0" w:color="auto"/>
                    <w:bottom w:val="none" w:sz="0" w:space="0" w:color="auto"/>
                    <w:right w:val="none" w:sz="0" w:space="0" w:color="auto"/>
                  </w:divBdr>
                </w:div>
                <w:div w:id="265039112">
                  <w:marLeft w:val="640"/>
                  <w:marRight w:val="0"/>
                  <w:marTop w:val="0"/>
                  <w:marBottom w:val="0"/>
                  <w:divBdr>
                    <w:top w:val="none" w:sz="0" w:space="0" w:color="auto"/>
                    <w:left w:val="none" w:sz="0" w:space="0" w:color="auto"/>
                    <w:bottom w:val="none" w:sz="0" w:space="0" w:color="auto"/>
                    <w:right w:val="none" w:sz="0" w:space="0" w:color="auto"/>
                  </w:divBdr>
                </w:div>
                <w:div w:id="380133533">
                  <w:marLeft w:val="640"/>
                  <w:marRight w:val="0"/>
                  <w:marTop w:val="0"/>
                  <w:marBottom w:val="0"/>
                  <w:divBdr>
                    <w:top w:val="none" w:sz="0" w:space="0" w:color="auto"/>
                    <w:left w:val="none" w:sz="0" w:space="0" w:color="auto"/>
                    <w:bottom w:val="none" w:sz="0" w:space="0" w:color="auto"/>
                    <w:right w:val="none" w:sz="0" w:space="0" w:color="auto"/>
                  </w:divBdr>
                </w:div>
                <w:div w:id="113912049">
                  <w:marLeft w:val="640"/>
                  <w:marRight w:val="0"/>
                  <w:marTop w:val="0"/>
                  <w:marBottom w:val="0"/>
                  <w:divBdr>
                    <w:top w:val="none" w:sz="0" w:space="0" w:color="auto"/>
                    <w:left w:val="none" w:sz="0" w:space="0" w:color="auto"/>
                    <w:bottom w:val="none" w:sz="0" w:space="0" w:color="auto"/>
                    <w:right w:val="none" w:sz="0" w:space="0" w:color="auto"/>
                  </w:divBdr>
                </w:div>
                <w:div w:id="1210528993">
                  <w:marLeft w:val="640"/>
                  <w:marRight w:val="0"/>
                  <w:marTop w:val="0"/>
                  <w:marBottom w:val="0"/>
                  <w:divBdr>
                    <w:top w:val="none" w:sz="0" w:space="0" w:color="auto"/>
                    <w:left w:val="none" w:sz="0" w:space="0" w:color="auto"/>
                    <w:bottom w:val="none" w:sz="0" w:space="0" w:color="auto"/>
                    <w:right w:val="none" w:sz="0" w:space="0" w:color="auto"/>
                  </w:divBdr>
                </w:div>
                <w:div w:id="748308498">
                  <w:marLeft w:val="640"/>
                  <w:marRight w:val="0"/>
                  <w:marTop w:val="0"/>
                  <w:marBottom w:val="0"/>
                  <w:divBdr>
                    <w:top w:val="none" w:sz="0" w:space="0" w:color="auto"/>
                    <w:left w:val="none" w:sz="0" w:space="0" w:color="auto"/>
                    <w:bottom w:val="none" w:sz="0" w:space="0" w:color="auto"/>
                    <w:right w:val="none" w:sz="0" w:space="0" w:color="auto"/>
                  </w:divBdr>
                </w:div>
                <w:div w:id="2021424583">
                  <w:marLeft w:val="640"/>
                  <w:marRight w:val="0"/>
                  <w:marTop w:val="0"/>
                  <w:marBottom w:val="0"/>
                  <w:divBdr>
                    <w:top w:val="none" w:sz="0" w:space="0" w:color="auto"/>
                    <w:left w:val="none" w:sz="0" w:space="0" w:color="auto"/>
                    <w:bottom w:val="none" w:sz="0" w:space="0" w:color="auto"/>
                    <w:right w:val="none" w:sz="0" w:space="0" w:color="auto"/>
                  </w:divBdr>
                </w:div>
                <w:div w:id="1680354175">
                  <w:marLeft w:val="640"/>
                  <w:marRight w:val="0"/>
                  <w:marTop w:val="0"/>
                  <w:marBottom w:val="0"/>
                  <w:divBdr>
                    <w:top w:val="none" w:sz="0" w:space="0" w:color="auto"/>
                    <w:left w:val="none" w:sz="0" w:space="0" w:color="auto"/>
                    <w:bottom w:val="none" w:sz="0" w:space="0" w:color="auto"/>
                    <w:right w:val="none" w:sz="0" w:space="0" w:color="auto"/>
                  </w:divBdr>
                </w:div>
                <w:div w:id="761725208">
                  <w:marLeft w:val="640"/>
                  <w:marRight w:val="0"/>
                  <w:marTop w:val="0"/>
                  <w:marBottom w:val="0"/>
                  <w:divBdr>
                    <w:top w:val="none" w:sz="0" w:space="0" w:color="auto"/>
                    <w:left w:val="none" w:sz="0" w:space="0" w:color="auto"/>
                    <w:bottom w:val="none" w:sz="0" w:space="0" w:color="auto"/>
                    <w:right w:val="none" w:sz="0" w:space="0" w:color="auto"/>
                  </w:divBdr>
                </w:div>
                <w:div w:id="1898585339">
                  <w:marLeft w:val="640"/>
                  <w:marRight w:val="0"/>
                  <w:marTop w:val="0"/>
                  <w:marBottom w:val="0"/>
                  <w:divBdr>
                    <w:top w:val="none" w:sz="0" w:space="0" w:color="auto"/>
                    <w:left w:val="none" w:sz="0" w:space="0" w:color="auto"/>
                    <w:bottom w:val="none" w:sz="0" w:space="0" w:color="auto"/>
                    <w:right w:val="none" w:sz="0" w:space="0" w:color="auto"/>
                  </w:divBdr>
                </w:div>
                <w:div w:id="1289749387">
                  <w:marLeft w:val="640"/>
                  <w:marRight w:val="0"/>
                  <w:marTop w:val="0"/>
                  <w:marBottom w:val="0"/>
                  <w:divBdr>
                    <w:top w:val="none" w:sz="0" w:space="0" w:color="auto"/>
                    <w:left w:val="none" w:sz="0" w:space="0" w:color="auto"/>
                    <w:bottom w:val="none" w:sz="0" w:space="0" w:color="auto"/>
                    <w:right w:val="none" w:sz="0" w:space="0" w:color="auto"/>
                  </w:divBdr>
                </w:div>
                <w:div w:id="1874490867">
                  <w:marLeft w:val="640"/>
                  <w:marRight w:val="0"/>
                  <w:marTop w:val="0"/>
                  <w:marBottom w:val="0"/>
                  <w:divBdr>
                    <w:top w:val="none" w:sz="0" w:space="0" w:color="auto"/>
                    <w:left w:val="none" w:sz="0" w:space="0" w:color="auto"/>
                    <w:bottom w:val="none" w:sz="0" w:space="0" w:color="auto"/>
                    <w:right w:val="none" w:sz="0" w:space="0" w:color="auto"/>
                  </w:divBdr>
                </w:div>
                <w:div w:id="629433266">
                  <w:marLeft w:val="640"/>
                  <w:marRight w:val="0"/>
                  <w:marTop w:val="0"/>
                  <w:marBottom w:val="0"/>
                  <w:divBdr>
                    <w:top w:val="none" w:sz="0" w:space="0" w:color="auto"/>
                    <w:left w:val="none" w:sz="0" w:space="0" w:color="auto"/>
                    <w:bottom w:val="none" w:sz="0" w:space="0" w:color="auto"/>
                    <w:right w:val="none" w:sz="0" w:space="0" w:color="auto"/>
                  </w:divBdr>
                </w:div>
                <w:div w:id="1091124937">
                  <w:marLeft w:val="640"/>
                  <w:marRight w:val="0"/>
                  <w:marTop w:val="0"/>
                  <w:marBottom w:val="0"/>
                  <w:divBdr>
                    <w:top w:val="none" w:sz="0" w:space="0" w:color="auto"/>
                    <w:left w:val="none" w:sz="0" w:space="0" w:color="auto"/>
                    <w:bottom w:val="none" w:sz="0" w:space="0" w:color="auto"/>
                    <w:right w:val="none" w:sz="0" w:space="0" w:color="auto"/>
                  </w:divBdr>
                </w:div>
                <w:div w:id="1043477955">
                  <w:marLeft w:val="640"/>
                  <w:marRight w:val="0"/>
                  <w:marTop w:val="0"/>
                  <w:marBottom w:val="0"/>
                  <w:divBdr>
                    <w:top w:val="none" w:sz="0" w:space="0" w:color="auto"/>
                    <w:left w:val="none" w:sz="0" w:space="0" w:color="auto"/>
                    <w:bottom w:val="none" w:sz="0" w:space="0" w:color="auto"/>
                    <w:right w:val="none" w:sz="0" w:space="0" w:color="auto"/>
                  </w:divBdr>
                </w:div>
                <w:div w:id="2144734655">
                  <w:marLeft w:val="640"/>
                  <w:marRight w:val="0"/>
                  <w:marTop w:val="0"/>
                  <w:marBottom w:val="0"/>
                  <w:divBdr>
                    <w:top w:val="none" w:sz="0" w:space="0" w:color="auto"/>
                    <w:left w:val="none" w:sz="0" w:space="0" w:color="auto"/>
                    <w:bottom w:val="none" w:sz="0" w:space="0" w:color="auto"/>
                    <w:right w:val="none" w:sz="0" w:space="0" w:color="auto"/>
                  </w:divBdr>
                </w:div>
                <w:div w:id="1978682222">
                  <w:marLeft w:val="640"/>
                  <w:marRight w:val="0"/>
                  <w:marTop w:val="0"/>
                  <w:marBottom w:val="0"/>
                  <w:divBdr>
                    <w:top w:val="none" w:sz="0" w:space="0" w:color="auto"/>
                    <w:left w:val="none" w:sz="0" w:space="0" w:color="auto"/>
                    <w:bottom w:val="none" w:sz="0" w:space="0" w:color="auto"/>
                    <w:right w:val="none" w:sz="0" w:space="0" w:color="auto"/>
                  </w:divBdr>
                </w:div>
                <w:div w:id="1570265461">
                  <w:marLeft w:val="640"/>
                  <w:marRight w:val="0"/>
                  <w:marTop w:val="0"/>
                  <w:marBottom w:val="0"/>
                  <w:divBdr>
                    <w:top w:val="none" w:sz="0" w:space="0" w:color="auto"/>
                    <w:left w:val="none" w:sz="0" w:space="0" w:color="auto"/>
                    <w:bottom w:val="none" w:sz="0" w:space="0" w:color="auto"/>
                    <w:right w:val="none" w:sz="0" w:space="0" w:color="auto"/>
                  </w:divBdr>
                </w:div>
                <w:div w:id="1943956219">
                  <w:marLeft w:val="640"/>
                  <w:marRight w:val="0"/>
                  <w:marTop w:val="0"/>
                  <w:marBottom w:val="0"/>
                  <w:divBdr>
                    <w:top w:val="none" w:sz="0" w:space="0" w:color="auto"/>
                    <w:left w:val="none" w:sz="0" w:space="0" w:color="auto"/>
                    <w:bottom w:val="none" w:sz="0" w:space="0" w:color="auto"/>
                    <w:right w:val="none" w:sz="0" w:space="0" w:color="auto"/>
                  </w:divBdr>
                </w:div>
                <w:div w:id="967472279">
                  <w:marLeft w:val="640"/>
                  <w:marRight w:val="0"/>
                  <w:marTop w:val="0"/>
                  <w:marBottom w:val="0"/>
                  <w:divBdr>
                    <w:top w:val="none" w:sz="0" w:space="0" w:color="auto"/>
                    <w:left w:val="none" w:sz="0" w:space="0" w:color="auto"/>
                    <w:bottom w:val="none" w:sz="0" w:space="0" w:color="auto"/>
                    <w:right w:val="none" w:sz="0" w:space="0" w:color="auto"/>
                  </w:divBdr>
                </w:div>
                <w:div w:id="2048950007">
                  <w:marLeft w:val="640"/>
                  <w:marRight w:val="0"/>
                  <w:marTop w:val="0"/>
                  <w:marBottom w:val="0"/>
                  <w:divBdr>
                    <w:top w:val="none" w:sz="0" w:space="0" w:color="auto"/>
                    <w:left w:val="none" w:sz="0" w:space="0" w:color="auto"/>
                    <w:bottom w:val="none" w:sz="0" w:space="0" w:color="auto"/>
                    <w:right w:val="none" w:sz="0" w:space="0" w:color="auto"/>
                  </w:divBdr>
                </w:div>
                <w:div w:id="2138335049">
                  <w:marLeft w:val="640"/>
                  <w:marRight w:val="0"/>
                  <w:marTop w:val="0"/>
                  <w:marBottom w:val="0"/>
                  <w:divBdr>
                    <w:top w:val="none" w:sz="0" w:space="0" w:color="auto"/>
                    <w:left w:val="none" w:sz="0" w:space="0" w:color="auto"/>
                    <w:bottom w:val="none" w:sz="0" w:space="0" w:color="auto"/>
                    <w:right w:val="none" w:sz="0" w:space="0" w:color="auto"/>
                  </w:divBdr>
                </w:div>
                <w:div w:id="1872457178">
                  <w:marLeft w:val="640"/>
                  <w:marRight w:val="0"/>
                  <w:marTop w:val="0"/>
                  <w:marBottom w:val="0"/>
                  <w:divBdr>
                    <w:top w:val="none" w:sz="0" w:space="0" w:color="auto"/>
                    <w:left w:val="none" w:sz="0" w:space="0" w:color="auto"/>
                    <w:bottom w:val="none" w:sz="0" w:space="0" w:color="auto"/>
                    <w:right w:val="none" w:sz="0" w:space="0" w:color="auto"/>
                  </w:divBdr>
                </w:div>
                <w:div w:id="1878469748">
                  <w:marLeft w:val="640"/>
                  <w:marRight w:val="0"/>
                  <w:marTop w:val="0"/>
                  <w:marBottom w:val="0"/>
                  <w:divBdr>
                    <w:top w:val="none" w:sz="0" w:space="0" w:color="auto"/>
                    <w:left w:val="none" w:sz="0" w:space="0" w:color="auto"/>
                    <w:bottom w:val="none" w:sz="0" w:space="0" w:color="auto"/>
                    <w:right w:val="none" w:sz="0" w:space="0" w:color="auto"/>
                  </w:divBdr>
                </w:div>
                <w:div w:id="1848861183">
                  <w:marLeft w:val="640"/>
                  <w:marRight w:val="0"/>
                  <w:marTop w:val="0"/>
                  <w:marBottom w:val="0"/>
                  <w:divBdr>
                    <w:top w:val="none" w:sz="0" w:space="0" w:color="auto"/>
                    <w:left w:val="none" w:sz="0" w:space="0" w:color="auto"/>
                    <w:bottom w:val="none" w:sz="0" w:space="0" w:color="auto"/>
                    <w:right w:val="none" w:sz="0" w:space="0" w:color="auto"/>
                  </w:divBdr>
                </w:div>
                <w:div w:id="610167403">
                  <w:marLeft w:val="640"/>
                  <w:marRight w:val="0"/>
                  <w:marTop w:val="0"/>
                  <w:marBottom w:val="0"/>
                  <w:divBdr>
                    <w:top w:val="none" w:sz="0" w:space="0" w:color="auto"/>
                    <w:left w:val="none" w:sz="0" w:space="0" w:color="auto"/>
                    <w:bottom w:val="none" w:sz="0" w:space="0" w:color="auto"/>
                    <w:right w:val="none" w:sz="0" w:space="0" w:color="auto"/>
                  </w:divBdr>
                </w:div>
                <w:div w:id="741953197">
                  <w:marLeft w:val="640"/>
                  <w:marRight w:val="0"/>
                  <w:marTop w:val="0"/>
                  <w:marBottom w:val="0"/>
                  <w:divBdr>
                    <w:top w:val="none" w:sz="0" w:space="0" w:color="auto"/>
                    <w:left w:val="none" w:sz="0" w:space="0" w:color="auto"/>
                    <w:bottom w:val="none" w:sz="0" w:space="0" w:color="auto"/>
                    <w:right w:val="none" w:sz="0" w:space="0" w:color="auto"/>
                  </w:divBdr>
                </w:div>
                <w:div w:id="1453985772">
                  <w:marLeft w:val="640"/>
                  <w:marRight w:val="0"/>
                  <w:marTop w:val="0"/>
                  <w:marBottom w:val="0"/>
                  <w:divBdr>
                    <w:top w:val="none" w:sz="0" w:space="0" w:color="auto"/>
                    <w:left w:val="none" w:sz="0" w:space="0" w:color="auto"/>
                    <w:bottom w:val="none" w:sz="0" w:space="0" w:color="auto"/>
                    <w:right w:val="none" w:sz="0" w:space="0" w:color="auto"/>
                  </w:divBdr>
                </w:div>
                <w:div w:id="1426459415">
                  <w:marLeft w:val="640"/>
                  <w:marRight w:val="0"/>
                  <w:marTop w:val="0"/>
                  <w:marBottom w:val="0"/>
                  <w:divBdr>
                    <w:top w:val="none" w:sz="0" w:space="0" w:color="auto"/>
                    <w:left w:val="none" w:sz="0" w:space="0" w:color="auto"/>
                    <w:bottom w:val="none" w:sz="0" w:space="0" w:color="auto"/>
                    <w:right w:val="none" w:sz="0" w:space="0" w:color="auto"/>
                  </w:divBdr>
                </w:div>
                <w:div w:id="143352105">
                  <w:marLeft w:val="640"/>
                  <w:marRight w:val="0"/>
                  <w:marTop w:val="0"/>
                  <w:marBottom w:val="0"/>
                  <w:divBdr>
                    <w:top w:val="none" w:sz="0" w:space="0" w:color="auto"/>
                    <w:left w:val="none" w:sz="0" w:space="0" w:color="auto"/>
                    <w:bottom w:val="none" w:sz="0" w:space="0" w:color="auto"/>
                    <w:right w:val="none" w:sz="0" w:space="0" w:color="auto"/>
                  </w:divBdr>
                </w:div>
                <w:div w:id="392585370">
                  <w:marLeft w:val="640"/>
                  <w:marRight w:val="0"/>
                  <w:marTop w:val="0"/>
                  <w:marBottom w:val="0"/>
                  <w:divBdr>
                    <w:top w:val="none" w:sz="0" w:space="0" w:color="auto"/>
                    <w:left w:val="none" w:sz="0" w:space="0" w:color="auto"/>
                    <w:bottom w:val="none" w:sz="0" w:space="0" w:color="auto"/>
                    <w:right w:val="none" w:sz="0" w:space="0" w:color="auto"/>
                  </w:divBdr>
                </w:div>
                <w:div w:id="197276956">
                  <w:marLeft w:val="640"/>
                  <w:marRight w:val="0"/>
                  <w:marTop w:val="0"/>
                  <w:marBottom w:val="0"/>
                  <w:divBdr>
                    <w:top w:val="none" w:sz="0" w:space="0" w:color="auto"/>
                    <w:left w:val="none" w:sz="0" w:space="0" w:color="auto"/>
                    <w:bottom w:val="none" w:sz="0" w:space="0" w:color="auto"/>
                    <w:right w:val="none" w:sz="0" w:space="0" w:color="auto"/>
                  </w:divBdr>
                </w:div>
                <w:div w:id="288056223">
                  <w:marLeft w:val="640"/>
                  <w:marRight w:val="0"/>
                  <w:marTop w:val="0"/>
                  <w:marBottom w:val="0"/>
                  <w:divBdr>
                    <w:top w:val="none" w:sz="0" w:space="0" w:color="auto"/>
                    <w:left w:val="none" w:sz="0" w:space="0" w:color="auto"/>
                    <w:bottom w:val="none" w:sz="0" w:space="0" w:color="auto"/>
                    <w:right w:val="none" w:sz="0" w:space="0" w:color="auto"/>
                  </w:divBdr>
                </w:div>
                <w:div w:id="1756395645">
                  <w:marLeft w:val="640"/>
                  <w:marRight w:val="0"/>
                  <w:marTop w:val="0"/>
                  <w:marBottom w:val="0"/>
                  <w:divBdr>
                    <w:top w:val="none" w:sz="0" w:space="0" w:color="auto"/>
                    <w:left w:val="none" w:sz="0" w:space="0" w:color="auto"/>
                    <w:bottom w:val="none" w:sz="0" w:space="0" w:color="auto"/>
                    <w:right w:val="none" w:sz="0" w:space="0" w:color="auto"/>
                  </w:divBdr>
                </w:div>
                <w:div w:id="2093357672">
                  <w:marLeft w:val="640"/>
                  <w:marRight w:val="0"/>
                  <w:marTop w:val="0"/>
                  <w:marBottom w:val="0"/>
                  <w:divBdr>
                    <w:top w:val="none" w:sz="0" w:space="0" w:color="auto"/>
                    <w:left w:val="none" w:sz="0" w:space="0" w:color="auto"/>
                    <w:bottom w:val="none" w:sz="0" w:space="0" w:color="auto"/>
                    <w:right w:val="none" w:sz="0" w:space="0" w:color="auto"/>
                  </w:divBdr>
                </w:div>
                <w:div w:id="328824891">
                  <w:marLeft w:val="640"/>
                  <w:marRight w:val="0"/>
                  <w:marTop w:val="0"/>
                  <w:marBottom w:val="0"/>
                  <w:divBdr>
                    <w:top w:val="none" w:sz="0" w:space="0" w:color="auto"/>
                    <w:left w:val="none" w:sz="0" w:space="0" w:color="auto"/>
                    <w:bottom w:val="none" w:sz="0" w:space="0" w:color="auto"/>
                    <w:right w:val="none" w:sz="0" w:space="0" w:color="auto"/>
                  </w:divBdr>
                </w:div>
                <w:div w:id="727847819">
                  <w:marLeft w:val="640"/>
                  <w:marRight w:val="0"/>
                  <w:marTop w:val="0"/>
                  <w:marBottom w:val="0"/>
                  <w:divBdr>
                    <w:top w:val="none" w:sz="0" w:space="0" w:color="auto"/>
                    <w:left w:val="none" w:sz="0" w:space="0" w:color="auto"/>
                    <w:bottom w:val="none" w:sz="0" w:space="0" w:color="auto"/>
                    <w:right w:val="none" w:sz="0" w:space="0" w:color="auto"/>
                  </w:divBdr>
                </w:div>
                <w:div w:id="1063286588">
                  <w:marLeft w:val="640"/>
                  <w:marRight w:val="0"/>
                  <w:marTop w:val="0"/>
                  <w:marBottom w:val="0"/>
                  <w:divBdr>
                    <w:top w:val="none" w:sz="0" w:space="0" w:color="auto"/>
                    <w:left w:val="none" w:sz="0" w:space="0" w:color="auto"/>
                    <w:bottom w:val="none" w:sz="0" w:space="0" w:color="auto"/>
                    <w:right w:val="none" w:sz="0" w:space="0" w:color="auto"/>
                  </w:divBdr>
                </w:div>
                <w:div w:id="1624458408">
                  <w:marLeft w:val="640"/>
                  <w:marRight w:val="0"/>
                  <w:marTop w:val="0"/>
                  <w:marBottom w:val="0"/>
                  <w:divBdr>
                    <w:top w:val="none" w:sz="0" w:space="0" w:color="auto"/>
                    <w:left w:val="none" w:sz="0" w:space="0" w:color="auto"/>
                    <w:bottom w:val="none" w:sz="0" w:space="0" w:color="auto"/>
                    <w:right w:val="none" w:sz="0" w:space="0" w:color="auto"/>
                  </w:divBdr>
                </w:div>
                <w:div w:id="1952348240">
                  <w:marLeft w:val="640"/>
                  <w:marRight w:val="0"/>
                  <w:marTop w:val="0"/>
                  <w:marBottom w:val="0"/>
                  <w:divBdr>
                    <w:top w:val="none" w:sz="0" w:space="0" w:color="auto"/>
                    <w:left w:val="none" w:sz="0" w:space="0" w:color="auto"/>
                    <w:bottom w:val="none" w:sz="0" w:space="0" w:color="auto"/>
                    <w:right w:val="none" w:sz="0" w:space="0" w:color="auto"/>
                  </w:divBdr>
                </w:div>
                <w:div w:id="1128232777">
                  <w:marLeft w:val="640"/>
                  <w:marRight w:val="0"/>
                  <w:marTop w:val="0"/>
                  <w:marBottom w:val="0"/>
                  <w:divBdr>
                    <w:top w:val="none" w:sz="0" w:space="0" w:color="auto"/>
                    <w:left w:val="none" w:sz="0" w:space="0" w:color="auto"/>
                    <w:bottom w:val="none" w:sz="0" w:space="0" w:color="auto"/>
                    <w:right w:val="none" w:sz="0" w:space="0" w:color="auto"/>
                  </w:divBdr>
                </w:div>
                <w:div w:id="1198540365">
                  <w:marLeft w:val="640"/>
                  <w:marRight w:val="0"/>
                  <w:marTop w:val="0"/>
                  <w:marBottom w:val="0"/>
                  <w:divBdr>
                    <w:top w:val="none" w:sz="0" w:space="0" w:color="auto"/>
                    <w:left w:val="none" w:sz="0" w:space="0" w:color="auto"/>
                    <w:bottom w:val="none" w:sz="0" w:space="0" w:color="auto"/>
                    <w:right w:val="none" w:sz="0" w:space="0" w:color="auto"/>
                  </w:divBdr>
                </w:div>
                <w:div w:id="162666836">
                  <w:marLeft w:val="640"/>
                  <w:marRight w:val="0"/>
                  <w:marTop w:val="0"/>
                  <w:marBottom w:val="0"/>
                  <w:divBdr>
                    <w:top w:val="none" w:sz="0" w:space="0" w:color="auto"/>
                    <w:left w:val="none" w:sz="0" w:space="0" w:color="auto"/>
                    <w:bottom w:val="none" w:sz="0" w:space="0" w:color="auto"/>
                    <w:right w:val="none" w:sz="0" w:space="0" w:color="auto"/>
                  </w:divBdr>
                </w:div>
                <w:div w:id="1085568638">
                  <w:marLeft w:val="640"/>
                  <w:marRight w:val="0"/>
                  <w:marTop w:val="0"/>
                  <w:marBottom w:val="0"/>
                  <w:divBdr>
                    <w:top w:val="none" w:sz="0" w:space="0" w:color="auto"/>
                    <w:left w:val="none" w:sz="0" w:space="0" w:color="auto"/>
                    <w:bottom w:val="none" w:sz="0" w:space="0" w:color="auto"/>
                    <w:right w:val="none" w:sz="0" w:space="0" w:color="auto"/>
                  </w:divBdr>
                </w:div>
                <w:div w:id="1958019876">
                  <w:marLeft w:val="640"/>
                  <w:marRight w:val="0"/>
                  <w:marTop w:val="0"/>
                  <w:marBottom w:val="0"/>
                  <w:divBdr>
                    <w:top w:val="none" w:sz="0" w:space="0" w:color="auto"/>
                    <w:left w:val="none" w:sz="0" w:space="0" w:color="auto"/>
                    <w:bottom w:val="none" w:sz="0" w:space="0" w:color="auto"/>
                    <w:right w:val="none" w:sz="0" w:space="0" w:color="auto"/>
                  </w:divBdr>
                </w:div>
                <w:div w:id="1994096294">
                  <w:marLeft w:val="640"/>
                  <w:marRight w:val="0"/>
                  <w:marTop w:val="0"/>
                  <w:marBottom w:val="0"/>
                  <w:divBdr>
                    <w:top w:val="none" w:sz="0" w:space="0" w:color="auto"/>
                    <w:left w:val="none" w:sz="0" w:space="0" w:color="auto"/>
                    <w:bottom w:val="none" w:sz="0" w:space="0" w:color="auto"/>
                    <w:right w:val="none" w:sz="0" w:space="0" w:color="auto"/>
                  </w:divBdr>
                </w:div>
                <w:div w:id="1382747791">
                  <w:marLeft w:val="640"/>
                  <w:marRight w:val="0"/>
                  <w:marTop w:val="0"/>
                  <w:marBottom w:val="0"/>
                  <w:divBdr>
                    <w:top w:val="none" w:sz="0" w:space="0" w:color="auto"/>
                    <w:left w:val="none" w:sz="0" w:space="0" w:color="auto"/>
                    <w:bottom w:val="none" w:sz="0" w:space="0" w:color="auto"/>
                    <w:right w:val="none" w:sz="0" w:space="0" w:color="auto"/>
                  </w:divBdr>
                </w:div>
                <w:div w:id="35669485">
                  <w:marLeft w:val="640"/>
                  <w:marRight w:val="0"/>
                  <w:marTop w:val="0"/>
                  <w:marBottom w:val="0"/>
                  <w:divBdr>
                    <w:top w:val="none" w:sz="0" w:space="0" w:color="auto"/>
                    <w:left w:val="none" w:sz="0" w:space="0" w:color="auto"/>
                    <w:bottom w:val="none" w:sz="0" w:space="0" w:color="auto"/>
                    <w:right w:val="none" w:sz="0" w:space="0" w:color="auto"/>
                  </w:divBdr>
                </w:div>
                <w:div w:id="723649086">
                  <w:marLeft w:val="640"/>
                  <w:marRight w:val="0"/>
                  <w:marTop w:val="0"/>
                  <w:marBottom w:val="0"/>
                  <w:divBdr>
                    <w:top w:val="none" w:sz="0" w:space="0" w:color="auto"/>
                    <w:left w:val="none" w:sz="0" w:space="0" w:color="auto"/>
                    <w:bottom w:val="none" w:sz="0" w:space="0" w:color="auto"/>
                    <w:right w:val="none" w:sz="0" w:space="0" w:color="auto"/>
                  </w:divBdr>
                </w:div>
                <w:div w:id="435367065">
                  <w:marLeft w:val="640"/>
                  <w:marRight w:val="0"/>
                  <w:marTop w:val="0"/>
                  <w:marBottom w:val="0"/>
                  <w:divBdr>
                    <w:top w:val="none" w:sz="0" w:space="0" w:color="auto"/>
                    <w:left w:val="none" w:sz="0" w:space="0" w:color="auto"/>
                    <w:bottom w:val="none" w:sz="0" w:space="0" w:color="auto"/>
                    <w:right w:val="none" w:sz="0" w:space="0" w:color="auto"/>
                  </w:divBdr>
                </w:div>
                <w:div w:id="221986089">
                  <w:marLeft w:val="640"/>
                  <w:marRight w:val="0"/>
                  <w:marTop w:val="0"/>
                  <w:marBottom w:val="0"/>
                  <w:divBdr>
                    <w:top w:val="none" w:sz="0" w:space="0" w:color="auto"/>
                    <w:left w:val="none" w:sz="0" w:space="0" w:color="auto"/>
                    <w:bottom w:val="none" w:sz="0" w:space="0" w:color="auto"/>
                    <w:right w:val="none" w:sz="0" w:space="0" w:color="auto"/>
                  </w:divBdr>
                </w:div>
                <w:div w:id="1938829349">
                  <w:marLeft w:val="640"/>
                  <w:marRight w:val="0"/>
                  <w:marTop w:val="0"/>
                  <w:marBottom w:val="0"/>
                  <w:divBdr>
                    <w:top w:val="none" w:sz="0" w:space="0" w:color="auto"/>
                    <w:left w:val="none" w:sz="0" w:space="0" w:color="auto"/>
                    <w:bottom w:val="none" w:sz="0" w:space="0" w:color="auto"/>
                    <w:right w:val="none" w:sz="0" w:space="0" w:color="auto"/>
                  </w:divBdr>
                </w:div>
                <w:div w:id="302076128">
                  <w:marLeft w:val="640"/>
                  <w:marRight w:val="0"/>
                  <w:marTop w:val="0"/>
                  <w:marBottom w:val="0"/>
                  <w:divBdr>
                    <w:top w:val="none" w:sz="0" w:space="0" w:color="auto"/>
                    <w:left w:val="none" w:sz="0" w:space="0" w:color="auto"/>
                    <w:bottom w:val="none" w:sz="0" w:space="0" w:color="auto"/>
                    <w:right w:val="none" w:sz="0" w:space="0" w:color="auto"/>
                  </w:divBdr>
                </w:div>
                <w:div w:id="1197625661">
                  <w:marLeft w:val="640"/>
                  <w:marRight w:val="0"/>
                  <w:marTop w:val="0"/>
                  <w:marBottom w:val="0"/>
                  <w:divBdr>
                    <w:top w:val="none" w:sz="0" w:space="0" w:color="auto"/>
                    <w:left w:val="none" w:sz="0" w:space="0" w:color="auto"/>
                    <w:bottom w:val="none" w:sz="0" w:space="0" w:color="auto"/>
                    <w:right w:val="none" w:sz="0" w:space="0" w:color="auto"/>
                  </w:divBdr>
                </w:div>
                <w:div w:id="751505751">
                  <w:marLeft w:val="640"/>
                  <w:marRight w:val="0"/>
                  <w:marTop w:val="0"/>
                  <w:marBottom w:val="0"/>
                  <w:divBdr>
                    <w:top w:val="none" w:sz="0" w:space="0" w:color="auto"/>
                    <w:left w:val="none" w:sz="0" w:space="0" w:color="auto"/>
                    <w:bottom w:val="none" w:sz="0" w:space="0" w:color="auto"/>
                    <w:right w:val="none" w:sz="0" w:space="0" w:color="auto"/>
                  </w:divBdr>
                </w:div>
                <w:div w:id="1392583614">
                  <w:marLeft w:val="640"/>
                  <w:marRight w:val="0"/>
                  <w:marTop w:val="0"/>
                  <w:marBottom w:val="0"/>
                  <w:divBdr>
                    <w:top w:val="none" w:sz="0" w:space="0" w:color="auto"/>
                    <w:left w:val="none" w:sz="0" w:space="0" w:color="auto"/>
                    <w:bottom w:val="none" w:sz="0" w:space="0" w:color="auto"/>
                    <w:right w:val="none" w:sz="0" w:space="0" w:color="auto"/>
                  </w:divBdr>
                </w:div>
                <w:div w:id="921835734">
                  <w:marLeft w:val="640"/>
                  <w:marRight w:val="0"/>
                  <w:marTop w:val="0"/>
                  <w:marBottom w:val="0"/>
                  <w:divBdr>
                    <w:top w:val="none" w:sz="0" w:space="0" w:color="auto"/>
                    <w:left w:val="none" w:sz="0" w:space="0" w:color="auto"/>
                    <w:bottom w:val="none" w:sz="0" w:space="0" w:color="auto"/>
                    <w:right w:val="none" w:sz="0" w:space="0" w:color="auto"/>
                  </w:divBdr>
                </w:div>
              </w:divsChild>
            </w:div>
            <w:div w:id="103577069">
              <w:marLeft w:val="0"/>
              <w:marRight w:val="0"/>
              <w:marTop w:val="0"/>
              <w:marBottom w:val="0"/>
              <w:divBdr>
                <w:top w:val="none" w:sz="0" w:space="0" w:color="auto"/>
                <w:left w:val="none" w:sz="0" w:space="0" w:color="auto"/>
                <w:bottom w:val="none" w:sz="0" w:space="0" w:color="auto"/>
                <w:right w:val="none" w:sz="0" w:space="0" w:color="auto"/>
              </w:divBdr>
              <w:divsChild>
                <w:div w:id="106169183">
                  <w:marLeft w:val="640"/>
                  <w:marRight w:val="0"/>
                  <w:marTop w:val="0"/>
                  <w:marBottom w:val="0"/>
                  <w:divBdr>
                    <w:top w:val="none" w:sz="0" w:space="0" w:color="auto"/>
                    <w:left w:val="none" w:sz="0" w:space="0" w:color="auto"/>
                    <w:bottom w:val="none" w:sz="0" w:space="0" w:color="auto"/>
                    <w:right w:val="none" w:sz="0" w:space="0" w:color="auto"/>
                  </w:divBdr>
                </w:div>
                <w:div w:id="1712418715">
                  <w:marLeft w:val="640"/>
                  <w:marRight w:val="0"/>
                  <w:marTop w:val="0"/>
                  <w:marBottom w:val="0"/>
                  <w:divBdr>
                    <w:top w:val="none" w:sz="0" w:space="0" w:color="auto"/>
                    <w:left w:val="none" w:sz="0" w:space="0" w:color="auto"/>
                    <w:bottom w:val="none" w:sz="0" w:space="0" w:color="auto"/>
                    <w:right w:val="none" w:sz="0" w:space="0" w:color="auto"/>
                  </w:divBdr>
                </w:div>
                <w:div w:id="1096098936">
                  <w:marLeft w:val="640"/>
                  <w:marRight w:val="0"/>
                  <w:marTop w:val="0"/>
                  <w:marBottom w:val="0"/>
                  <w:divBdr>
                    <w:top w:val="none" w:sz="0" w:space="0" w:color="auto"/>
                    <w:left w:val="none" w:sz="0" w:space="0" w:color="auto"/>
                    <w:bottom w:val="none" w:sz="0" w:space="0" w:color="auto"/>
                    <w:right w:val="none" w:sz="0" w:space="0" w:color="auto"/>
                  </w:divBdr>
                </w:div>
                <w:div w:id="432939611">
                  <w:marLeft w:val="640"/>
                  <w:marRight w:val="0"/>
                  <w:marTop w:val="0"/>
                  <w:marBottom w:val="0"/>
                  <w:divBdr>
                    <w:top w:val="none" w:sz="0" w:space="0" w:color="auto"/>
                    <w:left w:val="none" w:sz="0" w:space="0" w:color="auto"/>
                    <w:bottom w:val="none" w:sz="0" w:space="0" w:color="auto"/>
                    <w:right w:val="none" w:sz="0" w:space="0" w:color="auto"/>
                  </w:divBdr>
                </w:div>
                <w:div w:id="164974842">
                  <w:marLeft w:val="640"/>
                  <w:marRight w:val="0"/>
                  <w:marTop w:val="0"/>
                  <w:marBottom w:val="0"/>
                  <w:divBdr>
                    <w:top w:val="none" w:sz="0" w:space="0" w:color="auto"/>
                    <w:left w:val="none" w:sz="0" w:space="0" w:color="auto"/>
                    <w:bottom w:val="none" w:sz="0" w:space="0" w:color="auto"/>
                    <w:right w:val="none" w:sz="0" w:space="0" w:color="auto"/>
                  </w:divBdr>
                </w:div>
                <w:div w:id="408120962">
                  <w:marLeft w:val="640"/>
                  <w:marRight w:val="0"/>
                  <w:marTop w:val="0"/>
                  <w:marBottom w:val="0"/>
                  <w:divBdr>
                    <w:top w:val="none" w:sz="0" w:space="0" w:color="auto"/>
                    <w:left w:val="none" w:sz="0" w:space="0" w:color="auto"/>
                    <w:bottom w:val="none" w:sz="0" w:space="0" w:color="auto"/>
                    <w:right w:val="none" w:sz="0" w:space="0" w:color="auto"/>
                  </w:divBdr>
                </w:div>
                <w:div w:id="606277758">
                  <w:marLeft w:val="640"/>
                  <w:marRight w:val="0"/>
                  <w:marTop w:val="0"/>
                  <w:marBottom w:val="0"/>
                  <w:divBdr>
                    <w:top w:val="none" w:sz="0" w:space="0" w:color="auto"/>
                    <w:left w:val="none" w:sz="0" w:space="0" w:color="auto"/>
                    <w:bottom w:val="none" w:sz="0" w:space="0" w:color="auto"/>
                    <w:right w:val="none" w:sz="0" w:space="0" w:color="auto"/>
                  </w:divBdr>
                </w:div>
                <w:div w:id="1318532550">
                  <w:marLeft w:val="640"/>
                  <w:marRight w:val="0"/>
                  <w:marTop w:val="0"/>
                  <w:marBottom w:val="0"/>
                  <w:divBdr>
                    <w:top w:val="none" w:sz="0" w:space="0" w:color="auto"/>
                    <w:left w:val="none" w:sz="0" w:space="0" w:color="auto"/>
                    <w:bottom w:val="none" w:sz="0" w:space="0" w:color="auto"/>
                    <w:right w:val="none" w:sz="0" w:space="0" w:color="auto"/>
                  </w:divBdr>
                </w:div>
                <w:div w:id="117340342">
                  <w:marLeft w:val="640"/>
                  <w:marRight w:val="0"/>
                  <w:marTop w:val="0"/>
                  <w:marBottom w:val="0"/>
                  <w:divBdr>
                    <w:top w:val="none" w:sz="0" w:space="0" w:color="auto"/>
                    <w:left w:val="none" w:sz="0" w:space="0" w:color="auto"/>
                    <w:bottom w:val="none" w:sz="0" w:space="0" w:color="auto"/>
                    <w:right w:val="none" w:sz="0" w:space="0" w:color="auto"/>
                  </w:divBdr>
                </w:div>
                <w:div w:id="369651734">
                  <w:marLeft w:val="640"/>
                  <w:marRight w:val="0"/>
                  <w:marTop w:val="0"/>
                  <w:marBottom w:val="0"/>
                  <w:divBdr>
                    <w:top w:val="none" w:sz="0" w:space="0" w:color="auto"/>
                    <w:left w:val="none" w:sz="0" w:space="0" w:color="auto"/>
                    <w:bottom w:val="none" w:sz="0" w:space="0" w:color="auto"/>
                    <w:right w:val="none" w:sz="0" w:space="0" w:color="auto"/>
                  </w:divBdr>
                </w:div>
                <w:div w:id="536895644">
                  <w:marLeft w:val="640"/>
                  <w:marRight w:val="0"/>
                  <w:marTop w:val="0"/>
                  <w:marBottom w:val="0"/>
                  <w:divBdr>
                    <w:top w:val="none" w:sz="0" w:space="0" w:color="auto"/>
                    <w:left w:val="none" w:sz="0" w:space="0" w:color="auto"/>
                    <w:bottom w:val="none" w:sz="0" w:space="0" w:color="auto"/>
                    <w:right w:val="none" w:sz="0" w:space="0" w:color="auto"/>
                  </w:divBdr>
                </w:div>
                <w:div w:id="1758481198">
                  <w:marLeft w:val="640"/>
                  <w:marRight w:val="0"/>
                  <w:marTop w:val="0"/>
                  <w:marBottom w:val="0"/>
                  <w:divBdr>
                    <w:top w:val="none" w:sz="0" w:space="0" w:color="auto"/>
                    <w:left w:val="none" w:sz="0" w:space="0" w:color="auto"/>
                    <w:bottom w:val="none" w:sz="0" w:space="0" w:color="auto"/>
                    <w:right w:val="none" w:sz="0" w:space="0" w:color="auto"/>
                  </w:divBdr>
                </w:div>
                <w:div w:id="861557077">
                  <w:marLeft w:val="640"/>
                  <w:marRight w:val="0"/>
                  <w:marTop w:val="0"/>
                  <w:marBottom w:val="0"/>
                  <w:divBdr>
                    <w:top w:val="none" w:sz="0" w:space="0" w:color="auto"/>
                    <w:left w:val="none" w:sz="0" w:space="0" w:color="auto"/>
                    <w:bottom w:val="none" w:sz="0" w:space="0" w:color="auto"/>
                    <w:right w:val="none" w:sz="0" w:space="0" w:color="auto"/>
                  </w:divBdr>
                </w:div>
                <w:div w:id="1377967908">
                  <w:marLeft w:val="640"/>
                  <w:marRight w:val="0"/>
                  <w:marTop w:val="0"/>
                  <w:marBottom w:val="0"/>
                  <w:divBdr>
                    <w:top w:val="none" w:sz="0" w:space="0" w:color="auto"/>
                    <w:left w:val="none" w:sz="0" w:space="0" w:color="auto"/>
                    <w:bottom w:val="none" w:sz="0" w:space="0" w:color="auto"/>
                    <w:right w:val="none" w:sz="0" w:space="0" w:color="auto"/>
                  </w:divBdr>
                </w:div>
                <w:div w:id="711686947">
                  <w:marLeft w:val="640"/>
                  <w:marRight w:val="0"/>
                  <w:marTop w:val="0"/>
                  <w:marBottom w:val="0"/>
                  <w:divBdr>
                    <w:top w:val="none" w:sz="0" w:space="0" w:color="auto"/>
                    <w:left w:val="none" w:sz="0" w:space="0" w:color="auto"/>
                    <w:bottom w:val="none" w:sz="0" w:space="0" w:color="auto"/>
                    <w:right w:val="none" w:sz="0" w:space="0" w:color="auto"/>
                  </w:divBdr>
                </w:div>
                <w:div w:id="262762915">
                  <w:marLeft w:val="640"/>
                  <w:marRight w:val="0"/>
                  <w:marTop w:val="0"/>
                  <w:marBottom w:val="0"/>
                  <w:divBdr>
                    <w:top w:val="none" w:sz="0" w:space="0" w:color="auto"/>
                    <w:left w:val="none" w:sz="0" w:space="0" w:color="auto"/>
                    <w:bottom w:val="none" w:sz="0" w:space="0" w:color="auto"/>
                    <w:right w:val="none" w:sz="0" w:space="0" w:color="auto"/>
                  </w:divBdr>
                </w:div>
                <w:div w:id="439300279">
                  <w:marLeft w:val="640"/>
                  <w:marRight w:val="0"/>
                  <w:marTop w:val="0"/>
                  <w:marBottom w:val="0"/>
                  <w:divBdr>
                    <w:top w:val="none" w:sz="0" w:space="0" w:color="auto"/>
                    <w:left w:val="none" w:sz="0" w:space="0" w:color="auto"/>
                    <w:bottom w:val="none" w:sz="0" w:space="0" w:color="auto"/>
                    <w:right w:val="none" w:sz="0" w:space="0" w:color="auto"/>
                  </w:divBdr>
                </w:div>
                <w:div w:id="1750538494">
                  <w:marLeft w:val="640"/>
                  <w:marRight w:val="0"/>
                  <w:marTop w:val="0"/>
                  <w:marBottom w:val="0"/>
                  <w:divBdr>
                    <w:top w:val="none" w:sz="0" w:space="0" w:color="auto"/>
                    <w:left w:val="none" w:sz="0" w:space="0" w:color="auto"/>
                    <w:bottom w:val="none" w:sz="0" w:space="0" w:color="auto"/>
                    <w:right w:val="none" w:sz="0" w:space="0" w:color="auto"/>
                  </w:divBdr>
                </w:div>
                <w:div w:id="1434010121">
                  <w:marLeft w:val="640"/>
                  <w:marRight w:val="0"/>
                  <w:marTop w:val="0"/>
                  <w:marBottom w:val="0"/>
                  <w:divBdr>
                    <w:top w:val="none" w:sz="0" w:space="0" w:color="auto"/>
                    <w:left w:val="none" w:sz="0" w:space="0" w:color="auto"/>
                    <w:bottom w:val="none" w:sz="0" w:space="0" w:color="auto"/>
                    <w:right w:val="none" w:sz="0" w:space="0" w:color="auto"/>
                  </w:divBdr>
                </w:div>
                <w:div w:id="1687562905">
                  <w:marLeft w:val="640"/>
                  <w:marRight w:val="0"/>
                  <w:marTop w:val="0"/>
                  <w:marBottom w:val="0"/>
                  <w:divBdr>
                    <w:top w:val="none" w:sz="0" w:space="0" w:color="auto"/>
                    <w:left w:val="none" w:sz="0" w:space="0" w:color="auto"/>
                    <w:bottom w:val="none" w:sz="0" w:space="0" w:color="auto"/>
                    <w:right w:val="none" w:sz="0" w:space="0" w:color="auto"/>
                  </w:divBdr>
                </w:div>
                <w:div w:id="1246498009">
                  <w:marLeft w:val="640"/>
                  <w:marRight w:val="0"/>
                  <w:marTop w:val="0"/>
                  <w:marBottom w:val="0"/>
                  <w:divBdr>
                    <w:top w:val="none" w:sz="0" w:space="0" w:color="auto"/>
                    <w:left w:val="none" w:sz="0" w:space="0" w:color="auto"/>
                    <w:bottom w:val="none" w:sz="0" w:space="0" w:color="auto"/>
                    <w:right w:val="none" w:sz="0" w:space="0" w:color="auto"/>
                  </w:divBdr>
                </w:div>
                <w:div w:id="2036805634">
                  <w:marLeft w:val="640"/>
                  <w:marRight w:val="0"/>
                  <w:marTop w:val="0"/>
                  <w:marBottom w:val="0"/>
                  <w:divBdr>
                    <w:top w:val="none" w:sz="0" w:space="0" w:color="auto"/>
                    <w:left w:val="none" w:sz="0" w:space="0" w:color="auto"/>
                    <w:bottom w:val="none" w:sz="0" w:space="0" w:color="auto"/>
                    <w:right w:val="none" w:sz="0" w:space="0" w:color="auto"/>
                  </w:divBdr>
                </w:div>
                <w:div w:id="1511945176">
                  <w:marLeft w:val="640"/>
                  <w:marRight w:val="0"/>
                  <w:marTop w:val="0"/>
                  <w:marBottom w:val="0"/>
                  <w:divBdr>
                    <w:top w:val="none" w:sz="0" w:space="0" w:color="auto"/>
                    <w:left w:val="none" w:sz="0" w:space="0" w:color="auto"/>
                    <w:bottom w:val="none" w:sz="0" w:space="0" w:color="auto"/>
                    <w:right w:val="none" w:sz="0" w:space="0" w:color="auto"/>
                  </w:divBdr>
                </w:div>
                <w:div w:id="1209033891">
                  <w:marLeft w:val="640"/>
                  <w:marRight w:val="0"/>
                  <w:marTop w:val="0"/>
                  <w:marBottom w:val="0"/>
                  <w:divBdr>
                    <w:top w:val="none" w:sz="0" w:space="0" w:color="auto"/>
                    <w:left w:val="none" w:sz="0" w:space="0" w:color="auto"/>
                    <w:bottom w:val="none" w:sz="0" w:space="0" w:color="auto"/>
                    <w:right w:val="none" w:sz="0" w:space="0" w:color="auto"/>
                  </w:divBdr>
                </w:div>
                <w:div w:id="1565288870">
                  <w:marLeft w:val="640"/>
                  <w:marRight w:val="0"/>
                  <w:marTop w:val="0"/>
                  <w:marBottom w:val="0"/>
                  <w:divBdr>
                    <w:top w:val="none" w:sz="0" w:space="0" w:color="auto"/>
                    <w:left w:val="none" w:sz="0" w:space="0" w:color="auto"/>
                    <w:bottom w:val="none" w:sz="0" w:space="0" w:color="auto"/>
                    <w:right w:val="none" w:sz="0" w:space="0" w:color="auto"/>
                  </w:divBdr>
                </w:div>
                <w:div w:id="894124293">
                  <w:marLeft w:val="640"/>
                  <w:marRight w:val="0"/>
                  <w:marTop w:val="0"/>
                  <w:marBottom w:val="0"/>
                  <w:divBdr>
                    <w:top w:val="none" w:sz="0" w:space="0" w:color="auto"/>
                    <w:left w:val="none" w:sz="0" w:space="0" w:color="auto"/>
                    <w:bottom w:val="none" w:sz="0" w:space="0" w:color="auto"/>
                    <w:right w:val="none" w:sz="0" w:space="0" w:color="auto"/>
                  </w:divBdr>
                </w:div>
                <w:div w:id="98988151">
                  <w:marLeft w:val="640"/>
                  <w:marRight w:val="0"/>
                  <w:marTop w:val="0"/>
                  <w:marBottom w:val="0"/>
                  <w:divBdr>
                    <w:top w:val="none" w:sz="0" w:space="0" w:color="auto"/>
                    <w:left w:val="none" w:sz="0" w:space="0" w:color="auto"/>
                    <w:bottom w:val="none" w:sz="0" w:space="0" w:color="auto"/>
                    <w:right w:val="none" w:sz="0" w:space="0" w:color="auto"/>
                  </w:divBdr>
                </w:div>
                <w:div w:id="467014217">
                  <w:marLeft w:val="640"/>
                  <w:marRight w:val="0"/>
                  <w:marTop w:val="0"/>
                  <w:marBottom w:val="0"/>
                  <w:divBdr>
                    <w:top w:val="none" w:sz="0" w:space="0" w:color="auto"/>
                    <w:left w:val="none" w:sz="0" w:space="0" w:color="auto"/>
                    <w:bottom w:val="none" w:sz="0" w:space="0" w:color="auto"/>
                    <w:right w:val="none" w:sz="0" w:space="0" w:color="auto"/>
                  </w:divBdr>
                </w:div>
                <w:div w:id="1967852173">
                  <w:marLeft w:val="640"/>
                  <w:marRight w:val="0"/>
                  <w:marTop w:val="0"/>
                  <w:marBottom w:val="0"/>
                  <w:divBdr>
                    <w:top w:val="none" w:sz="0" w:space="0" w:color="auto"/>
                    <w:left w:val="none" w:sz="0" w:space="0" w:color="auto"/>
                    <w:bottom w:val="none" w:sz="0" w:space="0" w:color="auto"/>
                    <w:right w:val="none" w:sz="0" w:space="0" w:color="auto"/>
                  </w:divBdr>
                </w:div>
                <w:div w:id="1209144265">
                  <w:marLeft w:val="640"/>
                  <w:marRight w:val="0"/>
                  <w:marTop w:val="0"/>
                  <w:marBottom w:val="0"/>
                  <w:divBdr>
                    <w:top w:val="none" w:sz="0" w:space="0" w:color="auto"/>
                    <w:left w:val="none" w:sz="0" w:space="0" w:color="auto"/>
                    <w:bottom w:val="none" w:sz="0" w:space="0" w:color="auto"/>
                    <w:right w:val="none" w:sz="0" w:space="0" w:color="auto"/>
                  </w:divBdr>
                </w:div>
                <w:div w:id="272788923">
                  <w:marLeft w:val="640"/>
                  <w:marRight w:val="0"/>
                  <w:marTop w:val="0"/>
                  <w:marBottom w:val="0"/>
                  <w:divBdr>
                    <w:top w:val="none" w:sz="0" w:space="0" w:color="auto"/>
                    <w:left w:val="none" w:sz="0" w:space="0" w:color="auto"/>
                    <w:bottom w:val="none" w:sz="0" w:space="0" w:color="auto"/>
                    <w:right w:val="none" w:sz="0" w:space="0" w:color="auto"/>
                  </w:divBdr>
                </w:div>
                <w:div w:id="1240091605">
                  <w:marLeft w:val="640"/>
                  <w:marRight w:val="0"/>
                  <w:marTop w:val="0"/>
                  <w:marBottom w:val="0"/>
                  <w:divBdr>
                    <w:top w:val="none" w:sz="0" w:space="0" w:color="auto"/>
                    <w:left w:val="none" w:sz="0" w:space="0" w:color="auto"/>
                    <w:bottom w:val="none" w:sz="0" w:space="0" w:color="auto"/>
                    <w:right w:val="none" w:sz="0" w:space="0" w:color="auto"/>
                  </w:divBdr>
                </w:div>
                <w:div w:id="1196774656">
                  <w:marLeft w:val="640"/>
                  <w:marRight w:val="0"/>
                  <w:marTop w:val="0"/>
                  <w:marBottom w:val="0"/>
                  <w:divBdr>
                    <w:top w:val="none" w:sz="0" w:space="0" w:color="auto"/>
                    <w:left w:val="none" w:sz="0" w:space="0" w:color="auto"/>
                    <w:bottom w:val="none" w:sz="0" w:space="0" w:color="auto"/>
                    <w:right w:val="none" w:sz="0" w:space="0" w:color="auto"/>
                  </w:divBdr>
                </w:div>
                <w:div w:id="46616010">
                  <w:marLeft w:val="640"/>
                  <w:marRight w:val="0"/>
                  <w:marTop w:val="0"/>
                  <w:marBottom w:val="0"/>
                  <w:divBdr>
                    <w:top w:val="none" w:sz="0" w:space="0" w:color="auto"/>
                    <w:left w:val="none" w:sz="0" w:space="0" w:color="auto"/>
                    <w:bottom w:val="none" w:sz="0" w:space="0" w:color="auto"/>
                    <w:right w:val="none" w:sz="0" w:space="0" w:color="auto"/>
                  </w:divBdr>
                </w:div>
                <w:div w:id="1400204424">
                  <w:marLeft w:val="640"/>
                  <w:marRight w:val="0"/>
                  <w:marTop w:val="0"/>
                  <w:marBottom w:val="0"/>
                  <w:divBdr>
                    <w:top w:val="none" w:sz="0" w:space="0" w:color="auto"/>
                    <w:left w:val="none" w:sz="0" w:space="0" w:color="auto"/>
                    <w:bottom w:val="none" w:sz="0" w:space="0" w:color="auto"/>
                    <w:right w:val="none" w:sz="0" w:space="0" w:color="auto"/>
                  </w:divBdr>
                </w:div>
                <w:div w:id="1476099558">
                  <w:marLeft w:val="640"/>
                  <w:marRight w:val="0"/>
                  <w:marTop w:val="0"/>
                  <w:marBottom w:val="0"/>
                  <w:divBdr>
                    <w:top w:val="none" w:sz="0" w:space="0" w:color="auto"/>
                    <w:left w:val="none" w:sz="0" w:space="0" w:color="auto"/>
                    <w:bottom w:val="none" w:sz="0" w:space="0" w:color="auto"/>
                    <w:right w:val="none" w:sz="0" w:space="0" w:color="auto"/>
                  </w:divBdr>
                </w:div>
                <w:div w:id="351954236">
                  <w:marLeft w:val="640"/>
                  <w:marRight w:val="0"/>
                  <w:marTop w:val="0"/>
                  <w:marBottom w:val="0"/>
                  <w:divBdr>
                    <w:top w:val="none" w:sz="0" w:space="0" w:color="auto"/>
                    <w:left w:val="none" w:sz="0" w:space="0" w:color="auto"/>
                    <w:bottom w:val="none" w:sz="0" w:space="0" w:color="auto"/>
                    <w:right w:val="none" w:sz="0" w:space="0" w:color="auto"/>
                  </w:divBdr>
                </w:div>
                <w:div w:id="1533036000">
                  <w:marLeft w:val="640"/>
                  <w:marRight w:val="0"/>
                  <w:marTop w:val="0"/>
                  <w:marBottom w:val="0"/>
                  <w:divBdr>
                    <w:top w:val="none" w:sz="0" w:space="0" w:color="auto"/>
                    <w:left w:val="none" w:sz="0" w:space="0" w:color="auto"/>
                    <w:bottom w:val="none" w:sz="0" w:space="0" w:color="auto"/>
                    <w:right w:val="none" w:sz="0" w:space="0" w:color="auto"/>
                  </w:divBdr>
                </w:div>
                <w:div w:id="1117214288">
                  <w:marLeft w:val="640"/>
                  <w:marRight w:val="0"/>
                  <w:marTop w:val="0"/>
                  <w:marBottom w:val="0"/>
                  <w:divBdr>
                    <w:top w:val="none" w:sz="0" w:space="0" w:color="auto"/>
                    <w:left w:val="none" w:sz="0" w:space="0" w:color="auto"/>
                    <w:bottom w:val="none" w:sz="0" w:space="0" w:color="auto"/>
                    <w:right w:val="none" w:sz="0" w:space="0" w:color="auto"/>
                  </w:divBdr>
                </w:div>
                <w:div w:id="1292899147">
                  <w:marLeft w:val="640"/>
                  <w:marRight w:val="0"/>
                  <w:marTop w:val="0"/>
                  <w:marBottom w:val="0"/>
                  <w:divBdr>
                    <w:top w:val="none" w:sz="0" w:space="0" w:color="auto"/>
                    <w:left w:val="none" w:sz="0" w:space="0" w:color="auto"/>
                    <w:bottom w:val="none" w:sz="0" w:space="0" w:color="auto"/>
                    <w:right w:val="none" w:sz="0" w:space="0" w:color="auto"/>
                  </w:divBdr>
                </w:div>
                <w:div w:id="884875925">
                  <w:marLeft w:val="640"/>
                  <w:marRight w:val="0"/>
                  <w:marTop w:val="0"/>
                  <w:marBottom w:val="0"/>
                  <w:divBdr>
                    <w:top w:val="none" w:sz="0" w:space="0" w:color="auto"/>
                    <w:left w:val="none" w:sz="0" w:space="0" w:color="auto"/>
                    <w:bottom w:val="none" w:sz="0" w:space="0" w:color="auto"/>
                    <w:right w:val="none" w:sz="0" w:space="0" w:color="auto"/>
                  </w:divBdr>
                </w:div>
                <w:div w:id="1365905264">
                  <w:marLeft w:val="640"/>
                  <w:marRight w:val="0"/>
                  <w:marTop w:val="0"/>
                  <w:marBottom w:val="0"/>
                  <w:divBdr>
                    <w:top w:val="none" w:sz="0" w:space="0" w:color="auto"/>
                    <w:left w:val="none" w:sz="0" w:space="0" w:color="auto"/>
                    <w:bottom w:val="none" w:sz="0" w:space="0" w:color="auto"/>
                    <w:right w:val="none" w:sz="0" w:space="0" w:color="auto"/>
                  </w:divBdr>
                </w:div>
                <w:div w:id="927883142">
                  <w:marLeft w:val="640"/>
                  <w:marRight w:val="0"/>
                  <w:marTop w:val="0"/>
                  <w:marBottom w:val="0"/>
                  <w:divBdr>
                    <w:top w:val="none" w:sz="0" w:space="0" w:color="auto"/>
                    <w:left w:val="none" w:sz="0" w:space="0" w:color="auto"/>
                    <w:bottom w:val="none" w:sz="0" w:space="0" w:color="auto"/>
                    <w:right w:val="none" w:sz="0" w:space="0" w:color="auto"/>
                  </w:divBdr>
                </w:div>
                <w:div w:id="813327369">
                  <w:marLeft w:val="640"/>
                  <w:marRight w:val="0"/>
                  <w:marTop w:val="0"/>
                  <w:marBottom w:val="0"/>
                  <w:divBdr>
                    <w:top w:val="none" w:sz="0" w:space="0" w:color="auto"/>
                    <w:left w:val="none" w:sz="0" w:space="0" w:color="auto"/>
                    <w:bottom w:val="none" w:sz="0" w:space="0" w:color="auto"/>
                    <w:right w:val="none" w:sz="0" w:space="0" w:color="auto"/>
                  </w:divBdr>
                </w:div>
                <w:div w:id="1140880363">
                  <w:marLeft w:val="640"/>
                  <w:marRight w:val="0"/>
                  <w:marTop w:val="0"/>
                  <w:marBottom w:val="0"/>
                  <w:divBdr>
                    <w:top w:val="none" w:sz="0" w:space="0" w:color="auto"/>
                    <w:left w:val="none" w:sz="0" w:space="0" w:color="auto"/>
                    <w:bottom w:val="none" w:sz="0" w:space="0" w:color="auto"/>
                    <w:right w:val="none" w:sz="0" w:space="0" w:color="auto"/>
                  </w:divBdr>
                </w:div>
                <w:div w:id="928394252">
                  <w:marLeft w:val="640"/>
                  <w:marRight w:val="0"/>
                  <w:marTop w:val="0"/>
                  <w:marBottom w:val="0"/>
                  <w:divBdr>
                    <w:top w:val="none" w:sz="0" w:space="0" w:color="auto"/>
                    <w:left w:val="none" w:sz="0" w:space="0" w:color="auto"/>
                    <w:bottom w:val="none" w:sz="0" w:space="0" w:color="auto"/>
                    <w:right w:val="none" w:sz="0" w:space="0" w:color="auto"/>
                  </w:divBdr>
                </w:div>
                <w:div w:id="1849758330">
                  <w:marLeft w:val="640"/>
                  <w:marRight w:val="0"/>
                  <w:marTop w:val="0"/>
                  <w:marBottom w:val="0"/>
                  <w:divBdr>
                    <w:top w:val="none" w:sz="0" w:space="0" w:color="auto"/>
                    <w:left w:val="none" w:sz="0" w:space="0" w:color="auto"/>
                    <w:bottom w:val="none" w:sz="0" w:space="0" w:color="auto"/>
                    <w:right w:val="none" w:sz="0" w:space="0" w:color="auto"/>
                  </w:divBdr>
                </w:div>
                <w:div w:id="1399859086">
                  <w:marLeft w:val="640"/>
                  <w:marRight w:val="0"/>
                  <w:marTop w:val="0"/>
                  <w:marBottom w:val="0"/>
                  <w:divBdr>
                    <w:top w:val="none" w:sz="0" w:space="0" w:color="auto"/>
                    <w:left w:val="none" w:sz="0" w:space="0" w:color="auto"/>
                    <w:bottom w:val="none" w:sz="0" w:space="0" w:color="auto"/>
                    <w:right w:val="none" w:sz="0" w:space="0" w:color="auto"/>
                  </w:divBdr>
                </w:div>
                <w:div w:id="196161536">
                  <w:marLeft w:val="640"/>
                  <w:marRight w:val="0"/>
                  <w:marTop w:val="0"/>
                  <w:marBottom w:val="0"/>
                  <w:divBdr>
                    <w:top w:val="none" w:sz="0" w:space="0" w:color="auto"/>
                    <w:left w:val="none" w:sz="0" w:space="0" w:color="auto"/>
                    <w:bottom w:val="none" w:sz="0" w:space="0" w:color="auto"/>
                    <w:right w:val="none" w:sz="0" w:space="0" w:color="auto"/>
                  </w:divBdr>
                </w:div>
                <w:div w:id="156115653">
                  <w:marLeft w:val="640"/>
                  <w:marRight w:val="0"/>
                  <w:marTop w:val="0"/>
                  <w:marBottom w:val="0"/>
                  <w:divBdr>
                    <w:top w:val="none" w:sz="0" w:space="0" w:color="auto"/>
                    <w:left w:val="none" w:sz="0" w:space="0" w:color="auto"/>
                    <w:bottom w:val="none" w:sz="0" w:space="0" w:color="auto"/>
                    <w:right w:val="none" w:sz="0" w:space="0" w:color="auto"/>
                  </w:divBdr>
                </w:div>
                <w:div w:id="1771201305">
                  <w:marLeft w:val="640"/>
                  <w:marRight w:val="0"/>
                  <w:marTop w:val="0"/>
                  <w:marBottom w:val="0"/>
                  <w:divBdr>
                    <w:top w:val="none" w:sz="0" w:space="0" w:color="auto"/>
                    <w:left w:val="none" w:sz="0" w:space="0" w:color="auto"/>
                    <w:bottom w:val="none" w:sz="0" w:space="0" w:color="auto"/>
                    <w:right w:val="none" w:sz="0" w:space="0" w:color="auto"/>
                  </w:divBdr>
                </w:div>
                <w:div w:id="1288203194">
                  <w:marLeft w:val="640"/>
                  <w:marRight w:val="0"/>
                  <w:marTop w:val="0"/>
                  <w:marBottom w:val="0"/>
                  <w:divBdr>
                    <w:top w:val="none" w:sz="0" w:space="0" w:color="auto"/>
                    <w:left w:val="none" w:sz="0" w:space="0" w:color="auto"/>
                    <w:bottom w:val="none" w:sz="0" w:space="0" w:color="auto"/>
                    <w:right w:val="none" w:sz="0" w:space="0" w:color="auto"/>
                  </w:divBdr>
                </w:div>
                <w:div w:id="1774667227">
                  <w:marLeft w:val="640"/>
                  <w:marRight w:val="0"/>
                  <w:marTop w:val="0"/>
                  <w:marBottom w:val="0"/>
                  <w:divBdr>
                    <w:top w:val="none" w:sz="0" w:space="0" w:color="auto"/>
                    <w:left w:val="none" w:sz="0" w:space="0" w:color="auto"/>
                    <w:bottom w:val="none" w:sz="0" w:space="0" w:color="auto"/>
                    <w:right w:val="none" w:sz="0" w:space="0" w:color="auto"/>
                  </w:divBdr>
                </w:div>
                <w:div w:id="10692108">
                  <w:marLeft w:val="640"/>
                  <w:marRight w:val="0"/>
                  <w:marTop w:val="0"/>
                  <w:marBottom w:val="0"/>
                  <w:divBdr>
                    <w:top w:val="none" w:sz="0" w:space="0" w:color="auto"/>
                    <w:left w:val="none" w:sz="0" w:space="0" w:color="auto"/>
                    <w:bottom w:val="none" w:sz="0" w:space="0" w:color="auto"/>
                    <w:right w:val="none" w:sz="0" w:space="0" w:color="auto"/>
                  </w:divBdr>
                </w:div>
                <w:div w:id="1057972627">
                  <w:marLeft w:val="640"/>
                  <w:marRight w:val="0"/>
                  <w:marTop w:val="0"/>
                  <w:marBottom w:val="0"/>
                  <w:divBdr>
                    <w:top w:val="none" w:sz="0" w:space="0" w:color="auto"/>
                    <w:left w:val="none" w:sz="0" w:space="0" w:color="auto"/>
                    <w:bottom w:val="none" w:sz="0" w:space="0" w:color="auto"/>
                    <w:right w:val="none" w:sz="0" w:space="0" w:color="auto"/>
                  </w:divBdr>
                </w:div>
                <w:div w:id="1730959363">
                  <w:marLeft w:val="640"/>
                  <w:marRight w:val="0"/>
                  <w:marTop w:val="0"/>
                  <w:marBottom w:val="0"/>
                  <w:divBdr>
                    <w:top w:val="none" w:sz="0" w:space="0" w:color="auto"/>
                    <w:left w:val="none" w:sz="0" w:space="0" w:color="auto"/>
                    <w:bottom w:val="none" w:sz="0" w:space="0" w:color="auto"/>
                    <w:right w:val="none" w:sz="0" w:space="0" w:color="auto"/>
                  </w:divBdr>
                </w:div>
                <w:div w:id="143359780">
                  <w:marLeft w:val="640"/>
                  <w:marRight w:val="0"/>
                  <w:marTop w:val="0"/>
                  <w:marBottom w:val="0"/>
                  <w:divBdr>
                    <w:top w:val="none" w:sz="0" w:space="0" w:color="auto"/>
                    <w:left w:val="none" w:sz="0" w:space="0" w:color="auto"/>
                    <w:bottom w:val="none" w:sz="0" w:space="0" w:color="auto"/>
                    <w:right w:val="none" w:sz="0" w:space="0" w:color="auto"/>
                  </w:divBdr>
                </w:div>
                <w:div w:id="1052270918">
                  <w:marLeft w:val="640"/>
                  <w:marRight w:val="0"/>
                  <w:marTop w:val="0"/>
                  <w:marBottom w:val="0"/>
                  <w:divBdr>
                    <w:top w:val="none" w:sz="0" w:space="0" w:color="auto"/>
                    <w:left w:val="none" w:sz="0" w:space="0" w:color="auto"/>
                    <w:bottom w:val="none" w:sz="0" w:space="0" w:color="auto"/>
                    <w:right w:val="none" w:sz="0" w:space="0" w:color="auto"/>
                  </w:divBdr>
                </w:div>
                <w:div w:id="1428883976">
                  <w:marLeft w:val="640"/>
                  <w:marRight w:val="0"/>
                  <w:marTop w:val="0"/>
                  <w:marBottom w:val="0"/>
                  <w:divBdr>
                    <w:top w:val="none" w:sz="0" w:space="0" w:color="auto"/>
                    <w:left w:val="none" w:sz="0" w:space="0" w:color="auto"/>
                    <w:bottom w:val="none" w:sz="0" w:space="0" w:color="auto"/>
                    <w:right w:val="none" w:sz="0" w:space="0" w:color="auto"/>
                  </w:divBdr>
                </w:div>
                <w:div w:id="1905024756">
                  <w:marLeft w:val="640"/>
                  <w:marRight w:val="0"/>
                  <w:marTop w:val="0"/>
                  <w:marBottom w:val="0"/>
                  <w:divBdr>
                    <w:top w:val="none" w:sz="0" w:space="0" w:color="auto"/>
                    <w:left w:val="none" w:sz="0" w:space="0" w:color="auto"/>
                    <w:bottom w:val="none" w:sz="0" w:space="0" w:color="auto"/>
                    <w:right w:val="none" w:sz="0" w:space="0" w:color="auto"/>
                  </w:divBdr>
                </w:div>
                <w:div w:id="1245918311">
                  <w:marLeft w:val="640"/>
                  <w:marRight w:val="0"/>
                  <w:marTop w:val="0"/>
                  <w:marBottom w:val="0"/>
                  <w:divBdr>
                    <w:top w:val="none" w:sz="0" w:space="0" w:color="auto"/>
                    <w:left w:val="none" w:sz="0" w:space="0" w:color="auto"/>
                    <w:bottom w:val="none" w:sz="0" w:space="0" w:color="auto"/>
                    <w:right w:val="none" w:sz="0" w:space="0" w:color="auto"/>
                  </w:divBdr>
                </w:div>
                <w:div w:id="1487017565">
                  <w:marLeft w:val="640"/>
                  <w:marRight w:val="0"/>
                  <w:marTop w:val="0"/>
                  <w:marBottom w:val="0"/>
                  <w:divBdr>
                    <w:top w:val="none" w:sz="0" w:space="0" w:color="auto"/>
                    <w:left w:val="none" w:sz="0" w:space="0" w:color="auto"/>
                    <w:bottom w:val="none" w:sz="0" w:space="0" w:color="auto"/>
                    <w:right w:val="none" w:sz="0" w:space="0" w:color="auto"/>
                  </w:divBdr>
                </w:div>
                <w:div w:id="120265675">
                  <w:marLeft w:val="640"/>
                  <w:marRight w:val="0"/>
                  <w:marTop w:val="0"/>
                  <w:marBottom w:val="0"/>
                  <w:divBdr>
                    <w:top w:val="none" w:sz="0" w:space="0" w:color="auto"/>
                    <w:left w:val="none" w:sz="0" w:space="0" w:color="auto"/>
                    <w:bottom w:val="none" w:sz="0" w:space="0" w:color="auto"/>
                    <w:right w:val="none" w:sz="0" w:space="0" w:color="auto"/>
                  </w:divBdr>
                </w:div>
                <w:div w:id="1392728352">
                  <w:marLeft w:val="640"/>
                  <w:marRight w:val="0"/>
                  <w:marTop w:val="0"/>
                  <w:marBottom w:val="0"/>
                  <w:divBdr>
                    <w:top w:val="none" w:sz="0" w:space="0" w:color="auto"/>
                    <w:left w:val="none" w:sz="0" w:space="0" w:color="auto"/>
                    <w:bottom w:val="none" w:sz="0" w:space="0" w:color="auto"/>
                    <w:right w:val="none" w:sz="0" w:space="0" w:color="auto"/>
                  </w:divBdr>
                </w:div>
                <w:div w:id="923029322">
                  <w:marLeft w:val="640"/>
                  <w:marRight w:val="0"/>
                  <w:marTop w:val="0"/>
                  <w:marBottom w:val="0"/>
                  <w:divBdr>
                    <w:top w:val="none" w:sz="0" w:space="0" w:color="auto"/>
                    <w:left w:val="none" w:sz="0" w:space="0" w:color="auto"/>
                    <w:bottom w:val="none" w:sz="0" w:space="0" w:color="auto"/>
                    <w:right w:val="none" w:sz="0" w:space="0" w:color="auto"/>
                  </w:divBdr>
                </w:div>
                <w:div w:id="1883323061">
                  <w:marLeft w:val="640"/>
                  <w:marRight w:val="0"/>
                  <w:marTop w:val="0"/>
                  <w:marBottom w:val="0"/>
                  <w:divBdr>
                    <w:top w:val="none" w:sz="0" w:space="0" w:color="auto"/>
                    <w:left w:val="none" w:sz="0" w:space="0" w:color="auto"/>
                    <w:bottom w:val="none" w:sz="0" w:space="0" w:color="auto"/>
                    <w:right w:val="none" w:sz="0" w:space="0" w:color="auto"/>
                  </w:divBdr>
                </w:div>
                <w:div w:id="1402406810">
                  <w:marLeft w:val="640"/>
                  <w:marRight w:val="0"/>
                  <w:marTop w:val="0"/>
                  <w:marBottom w:val="0"/>
                  <w:divBdr>
                    <w:top w:val="none" w:sz="0" w:space="0" w:color="auto"/>
                    <w:left w:val="none" w:sz="0" w:space="0" w:color="auto"/>
                    <w:bottom w:val="none" w:sz="0" w:space="0" w:color="auto"/>
                    <w:right w:val="none" w:sz="0" w:space="0" w:color="auto"/>
                  </w:divBdr>
                </w:div>
                <w:div w:id="592053777">
                  <w:marLeft w:val="640"/>
                  <w:marRight w:val="0"/>
                  <w:marTop w:val="0"/>
                  <w:marBottom w:val="0"/>
                  <w:divBdr>
                    <w:top w:val="none" w:sz="0" w:space="0" w:color="auto"/>
                    <w:left w:val="none" w:sz="0" w:space="0" w:color="auto"/>
                    <w:bottom w:val="none" w:sz="0" w:space="0" w:color="auto"/>
                    <w:right w:val="none" w:sz="0" w:space="0" w:color="auto"/>
                  </w:divBdr>
                </w:div>
                <w:div w:id="1277255594">
                  <w:marLeft w:val="640"/>
                  <w:marRight w:val="0"/>
                  <w:marTop w:val="0"/>
                  <w:marBottom w:val="0"/>
                  <w:divBdr>
                    <w:top w:val="none" w:sz="0" w:space="0" w:color="auto"/>
                    <w:left w:val="none" w:sz="0" w:space="0" w:color="auto"/>
                    <w:bottom w:val="none" w:sz="0" w:space="0" w:color="auto"/>
                    <w:right w:val="none" w:sz="0" w:space="0" w:color="auto"/>
                  </w:divBdr>
                </w:div>
                <w:div w:id="398332532">
                  <w:marLeft w:val="640"/>
                  <w:marRight w:val="0"/>
                  <w:marTop w:val="0"/>
                  <w:marBottom w:val="0"/>
                  <w:divBdr>
                    <w:top w:val="none" w:sz="0" w:space="0" w:color="auto"/>
                    <w:left w:val="none" w:sz="0" w:space="0" w:color="auto"/>
                    <w:bottom w:val="none" w:sz="0" w:space="0" w:color="auto"/>
                    <w:right w:val="none" w:sz="0" w:space="0" w:color="auto"/>
                  </w:divBdr>
                </w:div>
                <w:div w:id="193422970">
                  <w:marLeft w:val="640"/>
                  <w:marRight w:val="0"/>
                  <w:marTop w:val="0"/>
                  <w:marBottom w:val="0"/>
                  <w:divBdr>
                    <w:top w:val="none" w:sz="0" w:space="0" w:color="auto"/>
                    <w:left w:val="none" w:sz="0" w:space="0" w:color="auto"/>
                    <w:bottom w:val="none" w:sz="0" w:space="0" w:color="auto"/>
                    <w:right w:val="none" w:sz="0" w:space="0" w:color="auto"/>
                  </w:divBdr>
                </w:div>
                <w:div w:id="60906404">
                  <w:marLeft w:val="640"/>
                  <w:marRight w:val="0"/>
                  <w:marTop w:val="0"/>
                  <w:marBottom w:val="0"/>
                  <w:divBdr>
                    <w:top w:val="none" w:sz="0" w:space="0" w:color="auto"/>
                    <w:left w:val="none" w:sz="0" w:space="0" w:color="auto"/>
                    <w:bottom w:val="none" w:sz="0" w:space="0" w:color="auto"/>
                    <w:right w:val="none" w:sz="0" w:space="0" w:color="auto"/>
                  </w:divBdr>
                </w:div>
                <w:div w:id="1131284287">
                  <w:marLeft w:val="640"/>
                  <w:marRight w:val="0"/>
                  <w:marTop w:val="0"/>
                  <w:marBottom w:val="0"/>
                  <w:divBdr>
                    <w:top w:val="none" w:sz="0" w:space="0" w:color="auto"/>
                    <w:left w:val="none" w:sz="0" w:space="0" w:color="auto"/>
                    <w:bottom w:val="none" w:sz="0" w:space="0" w:color="auto"/>
                    <w:right w:val="none" w:sz="0" w:space="0" w:color="auto"/>
                  </w:divBdr>
                </w:div>
                <w:div w:id="2129736661">
                  <w:marLeft w:val="640"/>
                  <w:marRight w:val="0"/>
                  <w:marTop w:val="0"/>
                  <w:marBottom w:val="0"/>
                  <w:divBdr>
                    <w:top w:val="none" w:sz="0" w:space="0" w:color="auto"/>
                    <w:left w:val="none" w:sz="0" w:space="0" w:color="auto"/>
                    <w:bottom w:val="none" w:sz="0" w:space="0" w:color="auto"/>
                    <w:right w:val="none" w:sz="0" w:space="0" w:color="auto"/>
                  </w:divBdr>
                </w:div>
                <w:div w:id="69081154">
                  <w:marLeft w:val="640"/>
                  <w:marRight w:val="0"/>
                  <w:marTop w:val="0"/>
                  <w:marBottom w:val="0"/>
                  <w:divBdr>
                    <w:top w:val="none" w:sz="0" w:space="0" w:color="auto"/>
                    <w:left w:val="none" w:sz="0" w:space="0" w:color="auto"/>
                    <w:bottom w:val="none" w:sz="0" w:space="0" w:color="auto"/>
                    <w:right w:val="none" w:sz="0" w:space="0" w:color="auto"/>
                  </w:divBdr>
                </w:div>
                <w:div w:id="551159356">
                  <w:marLeft w:val="640"/>
                  <w:marRight w:val="0"/>
                  <w:marTop w:val="0"/>
                  <w:marBottom w:val="0"/>
                  <w:divBdr>
                    <w:top w:val="none" w:sz="0" w:space="0" w:color="auto"/>
                    <w:left w:val="none" w:sz="0" w:space="0" w:color="auto"/>
                    <w:bottom w:val="none" w:sz="0" w:space="0" w:color="auto"/>
                    <w:right w:val="none" w:sz="0" w:space="0" w:color="auto"/>
                  </w:divBdr>
                </w:div>
                <w:div w:id="1123622535">
                  <w:marLeft w:val="640"/>
                  <w:marRight w:val="0"/>
                  <w:marTop w:val="0"/>
                  <w:marBottom w:val="0"/>
                  <w:divBdr>
                    <w:top w:val="none" w:sz="0" w:space="0" w:color="auto"/>
                    <w:left w:val="none" w:sz="0" w:space="0" w:color="auto"/>
                    <w:bottom w:val="none" w:sz="0" w:space="0" w:color="auto"/>
                    <w:right w:val="none" w:sz="0" w:space="0" w:color="auto"/>
                  </w:divBdr>
                </w:div>
                <w:div w:id="1159275487">
                  <w:marLeft w:val="640"/>
                  <w:marRight w:val="0"/>
                  <w:marTop w:val="0"/>
                  <w:marBottom w:val="0"/>
                  <w:divBdr>
                    <w:top w:val="none" w:sz="0" w:space="0" w:color="auto"/>
                    <w:left w:val="none" w:sz="0" w:space="0" w:color="auto"/>
                    <w:bottom w:val="none" w:sz="0" w:space="0" w:color="auto"/>
                    <w:right w:val="none" w:sz="0" w:space="0" w:color="auto"/>
                  </w:divBdr>
                </w:div>
                <w:div w:id="632488906">
                  <w:marLeft w:val="640"/>
                  <w:marRight w:val="0"/>
                  <w:marTop w:val="0"/>
                  <w:marBottom w:val="0"/>
                  <w:divBdr>
                    <w:top w:val="none" w:sz="0" w:space="0" w:color="auto"/>
                    <w:left w:val="none" w:sz="0" w:space="0" w:color="auto"/>
                    <w:bottom w:val="none" w:sz="0" w:space="0" w:color="auto"/>
                    <w:right w:val="none" w:sz="0" w:space="0" w:color="auto"/>
                  </w:divBdr>
                </w:div>
                <w:div w:id="1771509961">
                  <w:marLeft w:val="640"/>
                  <w:marRight w:val="0"/>
                  <w:marTop w:val="0"/>
                  <w:marBottom w:val="0"/>
                  <w:divBdr>
                    <w:top w:val="none" w:sz="0" w:space="0" w:color="auto"/>
                    <w:left w:val="none" w:sz="0" w:space="0" w:color="auto"/>
                    <w:bottom w:val="none" w:sz="0" w:space="0" w:color="auto"/>
                    <w:right w:val="none" w:sz="0" w:space="0" w:color="auto"/>
                  </w:divBdr>
                </w:div>
                <w:div w:id="1447968280">
                  <w:marLeft w:val="640"/>
                  <w:marRight w:val="0"/>
                  <w:marTop w:val="0"/>
                  <w:marBottom w:val="0"/>
                  <w:divBdr>
                    <w:top w:val="none" w:sz="0" w:space="0" w:color="auto"/>
                    <w:left w:val="none" w:sz="0" w:space="0" w:color="auto"/>
                    <w:bottom w:val="none" w:sz="0" w:space="0" w:color="auto"/>
                    <w:right w:val="none" w:sz="0" w:space="0" w:color="auto"/>
                  </w:divBdr>
                </w:div>
                <w:div w:id="722218627">
                  <w:marLeft w:val="640"/>
                  <w:marRight w:val="0"/>
                  <w:marTop w:val="0"/>
                  <w:marBottom w:val="0"/>
                  <w:divBdr>
                    <w:top w:val="none" w:sz="0" w:space="0" w:color="auto"/>
                    <w:left w:val="none" w:sz="0" w:space="0" w:color="auto"/>
                    <w:bottom w:val="none" w:sz="0" w:space="0" w:color="auto"/>
                    <w:right w:val="none" w:sz="0" w:space="0" w:color="auto"/>
                  </w:divBdr>
                </w:div>
                <w:div w:id="1817140215">
                  <w:marLeft w:val="640"/>
                  <w:marRight w:val="0"/>
                  <w:marTop w:val="0"/>
                  <w:marBottom w:val="0"/>
                  <w:divBdr>
                    <w:top w:val="none" w:sz="0" w:space="0" w:color="auto"/>
                    <w:left w:val="none" w:sz="0" w:space="0" w:color="auto"/>
                    <w:bottom w:val="none" w:sz="0" w:space="0" w:color="auto"/>
                    <w:right w:val="none" w:sz="0" w:space="0" w:color="auto"/>
                  </w:divBdr>
                </w:div>
                <w:div w:id="685713728">
                  <w:marLeft w:val="640"/>
                  <w:marRight w:val="0"/>
                  <w:marTop w:val="0"/>
                  <w:marBottom w:val="0"/>
                  <w:divBdr>
                    <w:top w:val="none" w:sz="0" w:space="0" w:color="auto"/>
                    <w:left w:val="none" w:sz="0" w:space="0" w:color="auto"/>
                    <w:bottom w:val="none" w:sz="0" w:space="0" w:color="auto"/>
                    <w:right w:val="none" w:sz="0" w:space="0" w:color="auto"/>
                  </w:divBdr>
                </w:div>
                <w:div w:id="368915491">
                  <w:marLeft w:val="640"/>
                  <w:marRight w:val="0"/>
                  <w:marTop w:val="0"/>
                  <w:marBottom w:val="0"/>
                  <w:divBdr>
                    <w:top w:val="none" w:sz="0" w:space="0" w:color="auto"/>
                    <w:left w:val="none" w:sz="0" w:space="0" w:color="auto"/>
                    <w:bottom w:val="none" w:sz="0" w:space="0" w:color="auto"/>
                    <w:right w:val="none" w:sz="0" w:space="0" w:color="auto"/>
                  </w:divBdr>
                </w:div>
                <w:div w:id="817113201">
                  <w:marLeft w:val="640"/>
                  <w:marRight w:val="0"/>
                  <w:marTop w:val="0"/>
                  <w:marBottom w:val="0"/>
                  <w:divBdr>
                    <w:top w:val="none" w:sz="0" w:space="0" w:color="auto"/>
                    <w:left w:val="none" w:sz="0" w:space="0" w:color="auto"/>
                    <w:bottom w:val="none" w:sz="0" w:space="0" w:color="auto"/>
                    <w:right w:val="none" w:sz="0" w:space="0" w:color="auto"/>
                  </w:divBdr>
                </w:div>
                <w:div w:id="446238973">
                  <w:marLeft w:val="640"/>
                  <w:marRight w:val="0"/>
                  <w:marTop w:val="0"/>
                  <w:marBottom w:val="0"/>
                  <w:divBdr>
                    <w:top w:val="none" w:sz="0" w:space="0" w:color="auto"/>
                    <w:left w:val="none" w:sz="0" w:space="0" w:color="auto"/>
                    <w:bottom w:val="none" w:sz="0" w:space="0" w:color="auto"/>
                    <w:right w:val="none" w:sz="0" w:space="0" w:color="auto"/>
                  </w:divBdr>
                </w:div>
                <w:div w:id="1307779605">
                  <w:marLeft w:val="640"/>
                  <w:marRight w:val="0"/>
                  <w:marTop w:val="0"/>
                  <w:marBottom w:val="0"/>
                  <w:divBdr>
                    <w:top w:val="none" w:sz="0" w:space="0" w:color="auto"/>
                    <w:left w:val="none" w:sz="0" w:space="0" w:color="auto"/>
                    <w:bottom w:val="none" w:sz="0" w:space="0" w:color="auto"/>
                    <w:right w:val="none" w:sz="0" w:space="0" w:color="auto"/>
                  </w:divBdr>
                </w:div>
                <w:div w:id="554318552">
                  <w:marLeft w:val="640"/>
                  <w:marRight w:val="0"/>
                  <w:marTop w:val="0"/>
                  <w:marBottom w:val="0"/>
                  <w:divBdr>
                    <w:top w:val="none" w:sz="0" w:space="0" w:color="auto"/>
                    <w:left w:val="none" w:sz="0" w:space="0" w:color="auto"/>
                    <w:bottom w:val="none" w:sz="0" w:space="0" w:color="auto"/>
                    <w:right w:val="none" w:sz="0" w:space="0" w:color="auto"/>
                  </w:divBdr>
                </w:div>
              </w:divsChild>
            </w:div>
            <w:div w:id="728655376">
              <w:marLeft w:val="0"/>
              <w:marRight w:val="0"/>
              <w:marTop w:val="0"/>
              <w:marBottom w:val="0"/>
              <w:divBdr>
                <w:top w:val="none" w:sz="0" w:space="0" w:color="auto"/>
                <w:left w:val="none" w:sz="0" w:space="0" w:color="auto"/>
                <w:bottom w:val="none" w:sz="0" w:space="0" w:color="auto"/>
                <w:right w:val="none" w:sz="0" w:space="0" w:color="auto"/>
              </w:divBdr>
              <w:divsChild>
                <w:div w:id="539172502">
                  <w:marLeft w:val="640"/>
                  <w:marRight w:val="0"/>
                  <w:marTop w:val="0"/>
                  <w:marBottom w:val="0"/>
                  <w:divBdr>
                    <w:top w:val="none" w:sz="0" w:space="0" w:color="auto"/>
                    <w:left w:val="none" w:sz="0" w:space="0" w:color="auto"/>
                    <w:bottom w:val="none" w:sz="0" w:space="0" w:color="auto"/>
                    <w:right w:val="none" w:sz="0" w:space="0" w:color="auto"/>
                  </w:divBdr>
                </w:div>
                <w:div w:id="1776442988">
                  <w:marLeft w:val="640"/>
                  <w:marRight w:val="0"/>
                  <w:marTop w:val="0"/>
                  <w:marBottom w:val="0"/>
                  <w:divBdr>
                    <w:top w:val="none" w:sz="0" w:space="0" w:color="auto"/>
                    <w:left w:val="none" w:sz="0" w:space="0" w:color="auto"/>
                    <w:bottom w:val="none" w:sz="0" w:space="0" w:color="auto"/>
                    <w:right w:val="none" w:sz="0" w:space="0" w:color="auto"/>
                  </w:divBdr>
                </w:div>
                <w:div w:id="1929607467">
                  <w:marLeft w:val="640"/>
                  <w:marRight w:val="0"/>
                  <w:marTop w:val="0"/>
                  <w:marBottom w:val="0"/>
                  <w:divBdr>
                    <w:top w:val="none" w:sz="0" w:space="0" w:color="auto"/>
                    <w:left w:val="none" w:sz="0" w:space="0" w:color="auto"/>
                    <w:bottom w:val="none" w:sz="0" w:space="0" w:color="auto"/>
                    <w:right w:val="none" w:sz="0" w:space="0" w:color="auto"/>
                  </w:divBdr>
                </w:div>
                <w:div w:id="106702713">
                  <w:marLeft w:val="640"/>
                  <w:marRight w:val="0"/>
                  <w:marTop w:val="0"/>
                  <w:marBottom w:val="0"/>
                  <w:divBdr>
                    <w:top w:val="none" w:sz="0" w:space="0" w:color="auto"/>
                    <w:left w:val="none" w:sz="0" w:space="0" w:color="auto"/>
                    <w:bottom w:val="none" w:sz="0" w:space="0" w:color="auto"/>
                    <w:right w:val="none" w:sz="0" w:space="0" w:color="auto"/>
                  </w:divBdr>
                </w:div>
                <w:div w:id="1728146918">
                  <w:marLeft w:val="640"/>
                  <w:marRight w:val="0"/>
                  <w:marTop w:val="0"/>
                  <w:marBottom w:val="0"/>
                  <w:divBdr>
                    <w:top w:val="none" w:sz="0" w:space="0" w:color="auto"/>
                    <w:left w:val="none" w:sz="0" w:space="0" w:color="auto"/>
                    <w:bottom w:val="none" w:sz="0" w:space="0" w:color="auto"/>
                    <w:right w:val="none" w:sz="0" w:space="0" w:color="auto"/>
                  </w:divBdr>
                </w:div>
                <w:div w:id="649483631">
                  <w:marLeft w:val="640"/>
                  <w:marRight w:val="0"/>
                  <w:marTop w:val="0"/>
                  <w:marBottom w:val="0"/>
                  <w:divBdr>
                    <w:top w:val="none" w:sz="0" w:space="0" w:color="auto"/>
                    <w:left w:val="none" w:sz="0" w:space="0" w:color="auto"/>
                    <w:bottom w:val="none" w:sz="0" w:space="0" w:color="auto"/>
                    <w:right w:val="none" w:sz="0" w:space="0" w:color="auto"/>
                  </w:divBdr>
                </w:div>
                <w:div w:id="469977164">
                  <w:marLeft w:val="640"/>
                  <w:marRight w:val="0"/>
                  <w:marTop w:val="0"/>
                  <w:marBottom w:val="0"/>
                  <w:divBdr>
                    <w:top w:val="none" w:sz="0" w:space="0" w:color="auto"/>
                    <w:left w:val="none" w:sz="0" w:space="0" w:color="auto"/>
                    <w:bottom w:val="none" w:sz="0" w:space="0" w:color="auto"/>
                    <w:right w:val="none" w:sz="0" w:space="0" w:color="auto"/>
                  </w:divBdr>
                </w:div>
                <w:div w:id="859708940">
                  <w:marLeft w:val="640"/>
                  <w:marRight w:val="0"/>
                  <w:marTop w:val="0"/>
                  <w:marBottom w:val="0"/>
                  <w:divBdr>
                    <w:top w:val="none" w:sz="0" w:space="0" w:color="auto"/>
                    <w:left w:val="none" w:sz="0" w:space="0" w:color="auto"/>
                    <w:bottom w:val="none" w:sz="0" w:space="0" w:color="auto"/>
                    <w:right w:val="none" w:sz="0" w:space="0" w:color="auto"/>
                  </w:divBdr>
                </w:div>
                <w:div w:id="1190027400">
                  <w:marLeft w:val="640"/>
                  <w:marRight w:val="0"/>
                  <w:marTop w:val="0"/>
                  <w:marBottom w:val="0"/>
                  <w:divBdr>
                    <w:top w:val="none" w:sz="0" w:space="0" w:color="auto"/>
                    <w:left w:val="none" w:sz="0" w:space="0" w:color="auto"/>
                    <w:bottom w:val="none" w:sz="0" w:space="0" w:color="auto"/>
                    <w:right w:val="none" w:sz="0" w:space="0" w:color="auto"/>
                  </w:divBdr>
                </w:div>
                <w:div w:id="1962104323">
                  <w:marLeft w:val="640"/>
                  <w:marRight w:val="0"/>
                  <w:marTop w:val="0"/>
                  <w:marBottom w:val="0"/>
                  <w:divBdr>
                    <w:top w:val="none" w:sz="0" w:space="0" w:color="auto"/>
                    <w:left w:val="none" w:sz="0" w:space="0" w:color="auto"/>
                    <w:bottom w:val="none" w:sz="0" w:space="0" w:color="auto"/>
                    <w:right w:val="none" w:sz="0" w:space="0" w:color="auto"/>
                  </w:divBdr>
                </w:div>
                <w:div w:id="1268930944">
                  <w:marLeft w:val="640"/>
                  <w:marRight w:val="0"/>
                  <w:marTop w:val="0"/>
                  <w:marBottom w:val="0"/>
                  <w:divBdr>
                    <w:top w:val="none" w:sz="0" w:space="0" w:color="auto"/>
                    <w:left w:val="none" w:sz="0" w:space="0" w:color="auto"/>
                    <w:bottom w:val="none" w:sz="0" w:space="0" w:color="auto"/>
                    <w:right w:val="none" w:sz="0" w:space="0" w:color="auto"/>
                  </w:divBdr>
                </w:div>
                <w:div w:id="799492289">
                  <w:marLeft w:val="640"/>
                  <w:marRight w:val="0"/>
                  <w:marTop w:val="0"/>
                  <w:marBottom w:val="0"/>
                  <w:divBdr>
                    <w:top w:val="none" w:sz="0" w:space="0" w:color="auto"/>
                    <w:left w:val="none" w:sz="0" w:space="0" w:color="auto"/>
                    <w:bottom w:val="none" w:sz="0" w:space="0" w:color="auto"/>
                    <w:right w:val="none" w:sz="0" w:space="0" w:color="auto"/>
                  </w:divBdr>
                </w:div>
                <w:div w:id="825978881">
                  <w:marLeft w:val="640"/>
                  <w:marRight w:val="0"/>
                  <w:marTop w:val="0"/>
                  <w:marBottom w:val="0"/>
                  <w:divBdr>
                    <w:top w:val="none" w:sz="0" w:space="0" w:color="auto"/>
                    <w:left w:val="none" w:sz="0" w:space="0" w:color="auto"/>
                    <w:bottom w:val="none" w:sz="0" w:space="0" w:color="auto"/>
                    <w:right w:val="none" w:sz="0" w:space="0" w:color="auto"/>
                  </w:divBdr>
                </w:div>
                <w:div w:id="1824467611">
                  <w:marLeft w:val="640"/>
                  <w:marRight w:val="0"/>
                  <w:marTop w:val="0"/>
                  <w:marBottom w:val="0"/>
                  <w:divBdr>
                    <w:top w:val="none" w:sz="0" w:space="0" w:color="auto"/>
                    <w:left w:val="none" w:sz="0" w:space="0" w:color="auto"/>
                    <w:bottom w:val="none" w:sz="0" w:space="0" w:color="auto"/>
                    <w:right w:val="none" w:sz="0" w:space="0" w:color="auto"/>
                  </w:divBdr>
                </w:div>
                <w:div w:id="443693011">
                  <w:marLeft w:val="640"/>
                  <w:marRight w:val="0"/>
                  <w:marTop w:val="0"/>
                  <w:marBottom w:val="0"/>
                  <w:divBdr>
                    <w:top w:val="none" w:sz="0" w:space="0" w:color="auto"/>
                    <w:left w:val="none" w:sz="0" w:space="0" w:color="auto"/>
                    <w:bottom w:val="none" w:sz="0" w:space="0" w:color="auto"/>
                    <w:right w:val="none" w:sz="0" w:space="0" w:color="auto"/>
                  </w:divBdr>
                </w:div>
                <w:div w:id="1119451396">
                  <w:marLeft w:val="640"/>
                  <w:marRight w:val="0"/>
                  <w:marTop w:val="0"/>
                  <w:marBottom w:val="0"/>
                  <w:divBdr>
                    <w:top w:val="none" w:sz="0" w:space="0" w:color="auto"/>
                    <w:left w:val="none" w:sz="0" w:space="0" w:color="auto"/>
                    <w:bottom w:val="none" w:sz="0" w:space="0" w:color="auto"/>
                    <w:right w:val="none" w:sz="0" w:space="0" w:color="auto"/>
                  </w:divBdr>
                </w:div>
                <w:div w:id="755446729">
                  <w:marLeft w:val="640"/>
                  <w:marRight w:val="0"/>
                  <w:marTop w:val="0"/>
                  <w:marBottom w:val="0"/>
                  <w:divBdr>
                    <w:top w:val="none" w:sz="0" w:space="0" w:color="auto"/>
                    <w:left w:val="none" w:sz="0" w:space="0" w:color="auto"/>
                    <w:bottom w:val="none" w:sz="0" w:space="0" w:color="auto"/>
                    <w:right w:val="none" w:sz="0" w:space="0" w:color="auto"/>
                  </w:divBdr>
                </w:div>
                <w:div w:id="1228227648">
                  <w:marLeft w:val="640"/>
                  <w:marRight w:val="0"/>
                  <w:marTop w:val="0"/>
                  <w:marBottom w:val="0"/>
                  <w:divBdr>
                    <w:top w:val="none" w:sz="0" w:space="0" w:color="auto"/>
                    <w:left w:val="none" w:sz="0" w:space="0" w:color="auto"/>
                    <w:bottom w:val="none" w:sz="0" w:space="0" w:color="auto"/>
                    <w:right w:val="none" w:sz="0" w:space="0" w:color="auto"/>
                  </w:divBdr>
                </w:div>
                <w:div w:id="1682509923">
                  <w:marLeft w:val="640"/>
                  <w:marRight w:val="0"/>
                  <w:marTop w:val="0"/>
                  <w:marBottom w:val="0"/>
                  <w:divBdr>
                    <w:top w:val="none" w:sz="0" w:space="0" w:color="auto"/>
                    <w:left w:val="none" w:sz="0" w:space="0" w:color="auto"/>
                    <w:bottom w:val="none" w:sz="0" w:space="0" w:color="auto"/>
                    <w:right w:val="none" w:sz="0" w:space="0" w:color="auto"/>
                  </w:divBdr>
                </w:div>
                <w:div w:id="868839141">
                  <w:marLeft w:val="640"/>
                  <w:marRight w:val="0"/>
                  <w:marTop w:val="0"/>
                  <w:marBottom w:val="0"/>
                  <w:divBdr>
                    <w:top w:val="none" w:sz="0" w:space="0" w:color="auto"/>
                    <w:left w:val="none" w:sz="0" w:space="0" w:color="auto"/>
                    <w:bottom w:val="none" w:sz="0" w:space="0" w:color="auto"/>
                    <w:right w:val="none" w:sz="0" w:space="0" w:color="auto"/>
                  </w:divBdr>
                </w:div>
                <w:div w:id="1565994544">
                  <w:marLeft w:val="640"/>
                  <w:marRight w:val="0"/>
                  <w:marTop w:val="0"/>
                  <w:marBottom w:val="0"/>
                  <w:divBdr>
                    <w:top w:val="none" w:sz="0" w:space="0" w:color="auto"/>
                    <w:left w:val="none" w:sz="0" w:space="0" w:color="auto"/>
                    <w:bottom w:val="none" w:sz="0" w:space="0" w:color="auto"/>
                    <w:right w:val="none" w:sz="0" w:space="0" w:color="auto"/>
                  </w:divBdr>
                </w:div>
                <w:div w:id="15542368">
                  <w:marLeft w:val="640"/>
                  <w:marRight w:val="0"/>
                  <w:marTop w:val="0"/>
                  <w:marBottom w:val="0"/>
                  <w:divBdr>
                    <w:top w:val="none" w:sz="0" w:space="0" w:color="auto"/>
                    <w:left w:val="none" w:sz="0" w:space="0" w:color="auto"/>
                    <w:bottom w:val="none" w:sz="0" w:space="0" w:color="auto"/>
                    <w:right w:val="none" w:sz="0" w:space="0" w:color="auto"/>
                  </w:divBdr>
                </w:div>
                <w:div w:id="241565963">
                  <w:marLeft w:val="640"/>
                  <w:marRight w:val="0"/>
                  <w:marTop w:val="0"/>
                  <w:marBottom w:val="0"/>
                  <w:divBdr>
                    <w:top w:val="none" w:sz="0" w:space="0" w:color="auto"/>
                    <w:left w:val="none" w:sz="0" w:space="0" w:color="auto"/>
                    <w:bottom w:val="none" w:sz="0" w:space="0" w:color="auto"/>
                    <w:right w:val="none" w:sz="0" w:space="0" w:color="auto"/>
                  </w:divBdr>
                </w:div>
                <w:div w:id="2031685916">
                  <w:marLeft w:val="640"/>
                  <w:marRight w:val="0"/>
                  <w:marTop w:val="0"/>
                  <w:marBottom w:val="0"/>
                  <w:divBdr>
                    <w:top w:val="none" w:sz="0" w:space="0" w:color="auto"/>
                    <w:left w:val="none" w:sz="0" w:space="0" w:color="auto"/>
                    <w:bottom w:val="none" w:sz="0" w:space="0" w:color="auto"/>
                    <w:right w:val="none" w:sz="0" w:space="0" w:color="auto"/>
                  </w:divBdr>
                </w:div>
                <w:div w:id="2064481022">
                  <w:marLeft w:val="640"/>
                  <w:marRight w:val="0"/>
                  <w:marTop w:val="0"/>
                  <w:marBottom w:val="0"/>
                  <w:divBdr>
                    <w:top w:val="none" w:sz="0" w:space="0" w:color="auto"/>
                    <w:left w:val="none" w:sz="0" w:space="0" w:color="auto"/>
                    <w:bottom w:val="none" w:sz="0" w:space="0" w:color="auto"/>
                    <w:right w:val="none" w:sz="0" w:space="0" w:color="auto"/>
                  </w:divBdr>
                </w:div>
                <w:div w:id="375079962">
                  <w:marLeft w:val="640"/>
                  <w:marRight w:val="0"/>
                  <w:marTop w:val="0"/>
                  <w:marBottom w:val="0"/>
                  <w:divBdr>
                    <w:top w:val="none" w:sz="0" w:space="0" w:color="auto"/>
                    <w:left w:val="none" w:sz="0" w:space="0" w:color="auto"/>
                    <w:bottom w:val="none" w:sz="0" w:space="0" w:color="auto"/>
                    <w:right w:val="none" w:sz="0" w:space="0" w:color="auto"/>
                  </w:divBdr>
                </w:div>
                <w:div w:id="607588817">
                  <w:marLeft w:val="640"/>
                  <w:marRight w:val="0"/>
                  <w:marTop w:val="0"/>
                  <w:marBottom w:val="0"/>
                  <w:divBdr>
                    <w:top w:val="none" w:sz="0" w:space="0" w:color="auto"/>
                    <w:left w:val="none" w:sz="0" w:space="0" w:color="auto"/>
                    <w:bottom w:val="none" w:sz="0" w:space="0" w:color="auto"/>
                    <w:right w:val="none" w:sz="0" w:space="0" w:color="auto"/>
                  </w:divBdr>
                </w:div>
                <w:div w:id="134223162">
                  <w:marLeft w:val="640"/>
                  <w:marRight w:val="0"/>
                  <w:marTop w:val="0"/>
                  <w:marBottom w:val="0"/>
                  <w:divBdr>
                    <w:top w:val="none" w:sz="0" w:space="0" w:color="auto"/>
                    <w:left w:val="none" w:sz="0" w:space="0" w:color="auto"/>
                    <w:bottom w:val="none" w:sz="0" w:space="0" w:color="auto"/>
                    <w:right w:val="none" w:sz="0" w:space="0" w:color="auto"/>
                  </w:divBdr>
                </w:div>
                <w:div w:id="1316227658">
                  <w:marLeft w:val="640"/>
                  <w:marRight w:val="0"/>
                  <w:marTop w:val="0"/>
                  <w:marBottom w:val="0"/>
                  <w:divBdr>
                    <w:top w:val="none" w:sz="0" w:space="0" w:color="auto"/>
                    <w:left w:val="none" w:sz="0" w:space="0" w:color="auto"/>
                    <w:bottom w:val="none" w:sz="0" w:space="0" w:color="auto"/>
                    <w:right w:val="none" w:sz="0" w:space="0" w:color="auto"/>
                  </w:divBdr>
                </w:div>
                <w:div w:id="1439108180">
                  <w:marLeft w:val="640"/>
                  <w:marRight w:val="0"/>
                  <w:marTop w:val="0"/>
                  <w:marBottom w:val="0"/>
                  <w:divBdr>
                    <w:top w:val="none" w:sz="0" w:space="0" w:color="auto"/>
                    <w:left w:val="none" w:sz="0" w:space="0" w:color="auto"/>
                    <w:bottom w:val="none" w:sz="0" w:space="0" w:color="auto"/>
                    <w:right w:val="none" w:sz="0" w:space="0" w:color="auto"/>
                  </w:divBdr>
                </w:div>
                <w:div w:id="246499667">
                  <w:marLeft w:val="640"/>
                  <w:marRight w:val="0"/>
                  <w:marTop w:val="0"/>
                  <w:marBottom w:val="0"/>
                  <w:divBdr>
                    <w:top w:val="none" w:sz="0" w:space="0" w:color="auto"/>
                    <w:left w:val="none" w:sz="0" w:space="0" w:color="auto"/>
                    <w:bottom w:val="none" w:sz="0" w:space="0" w:color="auto"/>
                    <w:right w:val="none" w:sz="0" w:space="0" w:color="auto"/>
                  </w:divBdr>
                </w:div>
                <w:div w:id="492332529">
                  <w:marLeft w:val="640"/>
                  <w:marRight w:val="0"/>
                  <w:marTop w:val="0"/>
                  <w:marBottom w:val="0"/>
                  <w:divBdr>
                    <w:top w:val="none" w:sz="0" w:space="0" w:color="auto"/>
                    <w:left w:val="none" w:sz="0" w:space="0" w:color="auto"/>
                    <w:bottom w:val="none" w:sz="0" w:space="0" w:color="auto"/>
                    <w:right w:val="none" w:sz="0" w:space="0" w:color="auto"/>
                  </w:divBdr>
                </w:div>
                <w:div w:id="1728723434">
                  <w:marLeft w:val="640"/>
                  <w:marRight w:val="0"/>
                  <w:marTop w:val="0"/>
                  <w:marBottom w:val="0"/>
                  <w:divBdr>
                    <w:top w:val="none" w:sz="0" w:space="0" w:color="auto"/>
                    <w:left w:val="none" w:sz="0" w:space="0" w:color="auto"/>
                    <w:bottom w:val="none" w:sz="0" w:space="0" w:color="auto"/>
                    <w:right w:val="none" w:sz="0" w:space="0" w:color="auto"/>
                  </w:divBdr>
                </w:div>
                <w:div w:id="1397242422">
                  <w:marLeft w:val="640"/>
                  <w:marRight w:val="0"/>
                  <w:marTop w:val="0"/>
                  <w:marBottom w:val="0"/>
                  <w:divBdr>
                    <w:top w:val="none" w:sz="0" w:space="0" w:color="auto"/>
                    <w:left w:val="none" w:sz="0" w:space="0" w:color="auto"/>
                    <w:bottom w:val="none" w:sz="0" w:space="0" w:color="auto"/>
                    <w:right w:val="none" w:sz="0" w:space="0" w:color="auto"/>
                  </w:divBdr>
                </w:div>
                <w:div w:id="1154368349">
                  <w:marLeft w:val="640"/>
                  <w:marRight w:val="0"/>
                  <w:marTop w:val="0"/>
                  <w:marBottom w:val="0"/>
                  <w:divBdr>
                    <w:top w:val="none" w:sz="0" w:space="0" w:color="auto"/>
                    <w:left w:val="none" w:sz="0" w:space="0" w:color="auto"/>
                    <w:bottom w:val="none" w:sz="0" w:space="0" w:color="auto"/>
                    <w:right w:val="none" w:sz="0" w:space="0" w:color="auto"/>
                  </w:divBdr>
                </w:div>
                <w:div w:id="1552421339">
                  <w:marLeft w:val="640"/>
                  <w:marRight w:val="0"/>
                  <w:marTop w:val="0"/>
                  <w:marBottom w:val="0"/>
                  <w:divBdr>
                    <w:top w:val="none" w:sz="0" w:space="0" w:color="auto"/>
                    <w:left w:val="none" w:sz="0" w:space="0" w:color="auto"/>
                    <w:bottom w:val="none" w:sz="0" w:space="0" w:color="auto"/>
                    <w:right w:val="none" w:sz="0" w:space="0" w:color="auto"/>
                  </w:divBdr>
                </w:div>
                <w:div w:id="446973379">
                  <w:marLeft w:val="640"/>
                  <w:marRight w:val="0"/>
                  <w:marTop w:val="0"/>
                  <w:marBottom w:val="0"/>
                  <w:divBdr>
                    <w:top w:val="none" w:sz="0" w:space="0" w:color="auto"/>
                    <w:left w:val="none" w:sz="0" w:space="0" w:color="auto"/>
                    <w:bottom w:val="none" w:sz="0" w:space="0" w:color="auto"/>
                    <w:right w:val="none" w:sz="0" w:space="0" w:color="auto"/>
                  </w:divBdr>
                </w:div>
                <w:div w:id="1952862005">
                  <w:marLeft w:val="640"/>
                  <w:marRight w:val="0"/>
                  <w:marTop w:val="0"/>
                  <w:marBottom w:val="0"/>
                  <w:divBdr>
                    <w:top w:val="none" w:sz="0" w:space="0" w:color="auto"/>
                    <w:left w:val="none" w:sz="0" w:space="0" w:color="auto"/>
                    <w:bottom w:val="none" w:sz="0" w:space="0" w:color="auto"/>
                    <w:right w:val="none" w:sz="0" w:space="0" w:color="auto"/>
                  </w:divBdr>
                </w:div>
                <w:div w:id="1118374603">
                  <w:marLeft w:val="640"/>
                  <w:marRight w:val="0"/>
                  <w:marTop w:val="0"/>
                  <w:marBottom w:val="0"/>
                  <w:divBdr>
                    <w:top w:val="none" w:sz="0" w:space="0" w:color="auto"/>
                    <w:left w:val="none" w:sz="0" w:space="0" w:color="auto"/>
                    <w:bottom w:val="none" w:sz="0" w:space="0" w:color="auto"/>
                    <w:right w:val="none" w:sz="0" w:space="0" w:color="auto"/>
                  </w:divBdr>
                </w:div>
                <w:div w:id="644243185">
                  <w:marLeft w:val="640"/>
                  <w:marRight w:val="0"/>
                  <w:marTop w:val="0"/>
                  <w:marBottom w:val="0"/>
                  <w:divBdr>
                    <w:top w:val="none" w:sz="0" w:space="0" w:color="auto"/>
                    <w:left w:val="none" w:sz="0" w:space="0" w:color="auto"/>
                    <w:bottom w:val="none" w:sz="0" w:space="0" w:color="auto"/>
                    <w:right w:val="none" w:sz="0" w:space="0" w:color="auto"/>
                  </w:divBdr>
                </w:div>
                <w:div w:id="1977565010">
                  <w:marLeft w:val="640"/>
                  <w:marRight w:val="0"/>
                  <w:marTop w:val="0"/>
                  <w:marBottom w:val="0"/>
                  <w:divBdr>
                    <w:top w:val="none" w:sz="0" w:space="0" w:color="auto"/>
                    <w:left w:val="none" w:sz="0" w:space="0" w:color="auto"/>
                    <w:bottom w:val="none" w:sz="0" w:space="0" w:color="auto"/>
                    <w:right w:val="none" w:sz="0" w:space="0" w:color="auto"/>
                  </w:divBdr>
                </w:div>
                <w:div w:id="1416124138">
                  <w:marLeft w:val="640"/>
                  <w:marRight w:val="0"/>
                  <w:marTop w:val="0"/>
                  <w:marBottom w:val="0"/>
                  <w:divBdr>
                    <w:top w:val="none" w:sz="0" w:space="0" w:color="auto"/>
                    <w:left w:val="none" w:sz="0" w:space="0" w:color="auto"/>
                    <w:bottom w:val="none" w:sz="0" w:space="0" w:color="auto"/>
                    <w:right w:val="none" w:sz="0" w:space="0" w:color="auto"/>
                  </w:divBdr>
                </w:div>
                <w:div w:id="1813134572">
                  <w:marLeft w:val="640"/>
                  <w:marRight w:val="0"/>
                  <w:marTop w:val="0"/>
                  <w:marBottom w:val="0"/>
                  <w:divBdr>
                    <w:top w:val="none" w:sz="0" w:space="0" w:color="auto"/>
                    <w:left w:val="none" w:sz="0" w:space="0" w:color="auto"/>
                    <w:bottom w:val="none" w:sz="0" w:space="0" w:color="auto"/>
                    <w:right w:val="none" w:sz="0" w:space="0" w:color="auto"/>
                  </w:divBdr>
                </w:div>
                <w:div w:id="938948337">
                  <w:marLeft w:val="640"/>
                  <w:marRight w:val="0"/>
                  <w:marTop w:val="0"/>
                  <w:marBottom w:val="0"/>
                  <w:divBdr>
                    <w:top w:val="none" w:sz="0" w:space="0" w:color="auto"/>
                    <w:left w:val="none" w:sz="0" w:space="0" w:color="auto"/>
                    <w:bottom w:val="none" w:sz="0" w:space="0" w:color="auto"/>
                    <w:right w:val="none" w:sz="0" w:space="0" w:color="auto"/>
                  </w:divBdr>
                </w:div>
                <w:div w:id="1464159363">
                  <w:marLeft w:val="640"/>
                  <w:marRight w:val="0"/>
                  <w:marTop w:val="0"/>
                  <w:marBottom w:val="0"/>
                  <w:divBdr>
                    <w:top w:val="none" w:sz="0" w:space="0" w:color="auto"/>
                    <w:left w:val="none" w:sz="0" w:space="0" w:color="auto"/>
                    <w:bottom w:val="none" w:sz="0" w:space="0" w:color="auto"/>
                    <w:right w:val="none" w:sz="0" w:space="0" w:color="auto"/>
                  </w:divBdr>
                </w:div>
                <w:div w:id="1722286930">
                  <w:marLeft w:val="640"/>
                  <w:marRight w:val="0"/>
                  <w:marTop w:val="0"/>
                  <w:marBottom w:val="0"/>
                  <w:divBdr>
                    <w:top w:val="none" w:sz="0" w:space="0" w:color="auto"/>
                    <w:left w:val="none" w:sz="0" w:space="0" w:color="auto"/>
                    <w:bottom w:val="none" w:sz="0" w:space="0" w:color="auto"/>
                    <w:right w:val="none" w:sz="0" w:space="0" w:color="auto"/>
                  </w:divBdr>
                </w:div>
                <w:div w:id="1566915264">
                  <w:marLeft w:val="640"/>
                  <w:marRight w:val="0"/>
                  <w:marTop w:val="0"/>
                  <w:marBottom w:val="0"/>
                  <w:divBdr>
                    <w:top w:val="none" w:sz="0" w:space="0" w:color="auto"/>
                    <w:left w:val="none" w:sz="0" w:space="0" w:color="auto"/>
                    <w:bottom w:val="none" w:sz="0" w:space="0" w:color="auto"/>
                    <w:right w:val="none" w:sz="0" w:space="0" w:color="auto"/>
                  </w:divBdr>
                </w:div>
                <w:div w:id="1881211377">
                  <w:marLeft w:val="640"/>
                  <w:marRight w:val="0"/>
                  <w:marTop w:val="0"/>
                  <w:marBottom w:val="0"/>
                  <w:divBdr>
                    <w:top w:val="none" w:sz="0" w:space="0" w:color="auto"/>
                    <w:left w:val="none" w:sz="0" w:space="0" w:color="auto"/>
                    <w:bottom w:val="none" w:sz="0" w:space="0" w:color="auto"/>
                    <w:right w:val="none" w:sz="0" w:space="0" w:color="auto"/>
                  </w:divBdr>
                </w:div>
                <w:div w:id="181365062">
                  <w:marLeft w:val="640"/>
                  <w:marRight w:val="0"/>
                  <w:marTop w:val="0"/>
                  <w:marBottom w:val="0"/>
                  <w:divBdr>
                    <w:top w:val="none" w:sz="0" w:space="0" w:color="auto"/>
                    <w:left w:val="none" w:sz="0" w:space="0" w:color="auto"/>
                    <w:bottom w:val="none" w:sz="0" w:space="0" w:color="auto"/>
                    <w:right w:val="none" w:sz="0" w:space="0" w:color="auto"/>
                  </w:divBdr>
                </w:div>
                <w:div w:id="1052192084">
                  <w:marLeft w:val="640"/>
                  <w:marRight w:val="0"/>
                  <w:marTop w:val="0"/>
                  <w:marBottom w:val="0"/>
                  <w:divBdr>
                    <w:top w:val="none" w:sz="0" w:space="0" w:color="auto"/>
                    <w:left w:val="none" w:sz="0" w:space="0" w:color="auto"/>
                    <w:bottom w:val="none" w:sz="0" w:space="0" w:color="auto"/>
                    <w:right w:val="none" w:sz="0" w:space="0" w:color="auto"/>
                  </w:divBdr>
                </w:div>
                <w:div w:id="198705236">
                  <w:marLeft w:val="640"/>
                  <w:marRight w:val="0"/>
                  <w:marTop w:val="0"/>
                  <w:marBottom w:val="0"/>
                  <w:divBdr>
                    <w:top w:val="none" w:sz="0" w:space="0" w:color="auto"/>
                    <w:left w:val="none" w:sz="0" w:space="0" w:color="auto"/>
                    <w:bottom w:val="none" w:sz="0" w:space="0" w:color="auto"/>
                    <w:right w:val="none" w:sz="0" w:space="0" w:color="auto"/>
                  </w:divBdr>
                </w:div>
                <w:div w:id="661738478">
                  <w:marLeft w:val="640"/>
                  <w:marRight w:val="0"/>
                  <w:marTop w:val="0"/>
                  <w:marBottom w:val="0"/>
                  <w:divBdr>
                    <w:top w:val="none" w:sz="0" w:space="0" w:color="auto"/>
                    <w:left w:val="none" w:sz="0" w:space="0" w:color="auto"/>
                    <w:bottom w:val="none" w:sz="0" w:space="0" w:color="auto"/>
                    <w:right w:val="none" w:sz="0" w:space="0" w:color="auto"/>
                  </w:divBdr>
                </w:div>
                <w:div w:id="78915122">
                  <w:marLeft w:val="640"/>
                  <w:marRight w:val="0"/>
                  <w:marTop w:val="0"/>
                  <w:marBottom w:val="0"/>
                  <w:divBdr>
                    <w:top w:val="none" w:sz="0" w:space="0" w:color="auto"/>
                    <w:left w:val="none" w:sz="0" w:space="0" w:color="auto"/>
                    <w:bottom w:val="none" w:sz="0" w:space="0" w:color="auto"/>
                    <w:right w:val="none" w:sz="0" w:space="0" w:color="auto"/>
                  </w:divBdr>
                </w:div>
                <w:div w:id="1448619535">
                  <w:marLeft w:val="640"/>
                  <w:marRight w:val="0"/>
                  <w:marTop w:val="0"/>
                  <w:marBottom w:val="0"/>
                  <w:divBdr>
                    <w:top w:val="none" w:sz="0" w:space="0" w:color="auto"/>
                    <w:left w:val="none" w:sz="0" w:space="0" w:color="auto"/>
                    <w:bottom w:val="none" w:sz="0" w:space="0" w:color="auto"/>
                    <w:right w:val="none" w:sz="0" w:space="0" w:color="auto"/>
                  </w:divBdr>
                </w:div>
                <w:div w:id="48502379">
                  <w:marLeft w:val="640"/>
                  <w:marRight w:val="0"/>
                  <w:marTop w:val="0"/>
                  <w:marBottom w:val="0"/>
                  <w:divBdr>
                    <w:top w:val="none" w:sz="0" w:space="0" w:color="auto"/>
                    <w:left w:val="none" w:sz="0" w:space="0" w:color="auto"/>
                    <w:bottom w:val="none" w:sz="0" w:space="0" w:color="auto"/>
                    <w:right w:val="none" w:sz="0" w:space="0" w:color="auto"/>
                  </w:divBdr>
                </w:div>
                <w:div w:id="467092590">
                  <w:marLeft w:val="640"/>
                  <w:marRight w:val="0"/>
                  <w:marTop w:val="0"/>
                  <w:marBottom w:val="0"/>
                  <w:divBdr>
                    <w:top w:val="none" w:sz="0" w:space="0" w:color="auto"/>
                    <w:left w:val="none" w:sz="0" w:space="0" w:color="auto"/>
                    <w:bottom w:val="none" w:sz="0" w:space="0" w:color="auto"/>
                    <w:right w:val="none" w:sz="0" w:space="0" w:color="auto"/>
                  </w:divBdr>
                </w:div>
                <w:div w:id="1361736467">
                  <w:marLeft w:val="640"/>
                  <w:marRight w:val="0"/>
                  <w:marTop w:val="0"/>
                  <w:marBottom w:val="0"/>
                  <w:divBdr>
                    <w:top w:val="none" w:sz="0" w:space="0" w:color="auto"/>
                    <w:left w:val="none" w:sz="0" w:space="0" w:color="auto"/>
                    <w:bottom w:val="none" w:sz="0" w:space="0" w:color="auto"/>
                    <w:right w:val="none" w:sz="0" w:space="0" w:color="auto"/>
                  </w:divBdr>
                </w:div>
                <w:div w:id="1144129493">
                  <w:marLeft w:val="640"/>
                  <w:marRight w:val="0"/>
                  <w:marTop w:val="0"/>
                  <w:marBottom w:val="0"/>
                  <w:divBdr>
                    <w:top w:val="none" w:sz="0" w:space="0" w:color="auto"/>
                    <w:left w:val="none" w:sz="0" w:space="0" w:color="auto"/>
                    <w:bottom w:val="none" w:sz="0" w:space="0" w:color="auto"/>
                    <w:right w:val="none" w:sz="0" w:space="0" w:color="auto"/>
                  </w:divBdr>
                </w:div>
                <w:div w:id="2131589582">
                  <w:marLeft w:val="640"/>
                  <w:marRight w:val="0"/>
                  <w:marTop w:val="0"/>
                  <w:marBottom w:val="0"/>
                  <w:divBdr>
                    <w:top w:val="none" w:sz="0" w:space="0" w:color="auto"/>
                    <w:left w:val="none" w:sz="0" w:space="0" w:color="auto"/>
                    <w:bottom w:val="none" w:sz="0" w:space="0" w:color="auto"/>
                    <w:right w:val="none" w:sz="0" w:space="0" w:color="auto"/>
                  </w:divBdr>
                </w:div>
                <w:div w:id="41170977">
                  <w:marLeft w:val="640"/>
                  <w:marRight w:val="0"/>
                  <w:marTop w:val="0"/>
                  <w:marBottom w:val="0"/>
                  <w:divBdr>
                    <w:top w:val="none" w:sz="0" w:space="0" w:color="auto"/>
                    <w:left w:val="none" w:sz="0" w:space="0" w:color="auto"/>
                    <w:bottom w:val="none" w:sz="0" w:space="0" w:color="auto"/>
                    <w:right w:val="none" w:sz="0" w:space="0" w:color="auto"/>
                  </w:divBdr>
                </w:div>
                <w:div w:id="1733969571">
                  <w:marLeft w:val="640"/>
                  <w:marRight w:val="0"/>
                  <w:marTop w:val="0"/>
                  <w:marBottom w:val="0"/>
                  <w:divBdr>
                    <w:top w:val="none" w:sz="0" w:space="0" w:color="auto"/>
                    <w:left w:val="none" w:sz="0" w:space="0" w:color="auto"/>
                    <w:bottom w:val="none" w:sz="0" w:space="0" w:color="auto"/>
                    <w:right w:val="none" w:sz="0" w:space="0" w:color="auto"/>
                  </w:divBdr>
                </w:div>
                <w:div w:id="1973829175">
                  <w:marLeft w:val="640"/>
                  <w:marRight w:val="0"/>
                  <w:marTop w:val="0"/>
                  <w:marBottom w:val="0"/>
                  <w:divBdr>
                    <w:top w:val="none" w:sz="0" w:space="0" w:color="auto"/>
                    <w:left w:val="none" w:sz="0" w:space="0" w:color="auto"/>
                    <w:bottom w:val="none" w:sz="0" w:space="0" w:color="auto"/>
                    <w:right w:val="none" w:sz="0" w:space="0" w:color="auto"/>
                  </w:divBdr>
                </w:div>
                <w:div w:id="1824080822">
                  <w:marLeft w:val="640"/>
                  <w:marRight w:val="0"/>
                  <w:marTop w:val="0"/>
                  <w:marBottom w:val="0"/>
                  <w:divBdr>
                    <w:top w:val="none" w:sz="0" w:space="0" w:color="auto"/>
                    <w:left w:val="none" w:sz="0" w:space="0" w:color="auto"/>
                    <w:bottom w:val="none" w:sz="0" w:space="0" w:color="auto"/>
                    <w:right w:val="none" w:sz="0" w:space="0" w:color="auto"/>
                  </w:divBdr>
                </w:div>
                <w:div w:id="1060977053">
                  <w:marLeft w:val="640"/>
                  <w:marRight w:val="0"/>
                  <w:marTop w:val="0"/>
                  <w:marBottom w:val="0"/>
                  <w:divBdr>
                    <w:top w:val="none" w:sz="0" w:space="0" w:color="auto"/>
                    <w:left w:val="none" w:sz="0" w:space="0" w:color="auto"/>
                    <w:bottom w:val="none" w:sz="0" w:space="0" w:color="auto"/>
                    <w:right w:val="none" w:sz="0" w:space="0" w:color="auto"/>
                  </w:divBdr>
                </w:div>
                <w:div w:id="1144733530">
                  <w:marLeft w:val="640"/>
                  <w:marRight w:val="0"/>
                  <w:marTop w:val="0"/>
                  <w:marBottom w:val="0"/>
                  <w:divBdr>
                    <w:top w:val="none" w:sz="0" w:space="0" w:color="auto"/>
                    <w:left w:val="none" w:sz="0" w:space="0" w:color="auto"/>
                    <w:bottom w:val="none" w:sz="0" w:space="0" w:color="auto"/>
                    <w:right w:val="none" w:sz="0" w:space="0" w:color="auto"/>
                  </w:divBdr>
                </w:div>
                <w:div w:id="1816987015">
                  <w:marLeft w:val="640"/>
                  <w:marRight w:val="0"/>
                  <w:marTop w:val="0"/>
                  <w:marBottom w:val="0"/>
                  <w:divBdr>
                    <w:top w:val="none" w:sz="0" w:space="0" w:color="auto"/>
                    <w:left w:val="none" w:sz="0" w:space="0" w:color="auto"/>
                    <w:bottom w:val="none" w:sz="0" w:space="0" w:color="auto"/>
                    <w:right w:val="none" w:sz="0" w:space="0" w:color="auto"/>
                  </w:divBdr>
                </w:div>
                <w:div w:id="141852592">
                  <w:marLeft w:val="640"/>
                  <w:marRight w:val="0"/>
                  <w:marTop w:val="0"/>
                  <w:marBottom w:val="0"/>
                  <w:divBdr>
                    <w:top w:val="none" w:sz="0" w:space="0" w:color="auto"/>
                    <w:left w:val="none" w:sz="0" w:space="0" w:color="auto"/>
                    <w:bottom w:val="none" w:sz="0" w:space="0" w:color="auto"/>
                    <w:right w:val="none" w:sz="0" w:space="0" w:color="auto"/>
                  </w:divBdr>
                </w:div>
                <w:div w:id="585499460">
                  <w:marLeft w:val="640"/>
                  <w:marRight w:val="0"/>
                  <w:marTop w:val="0"/>
                  <w:marBottom w:val="0"/>
                  <w:divBdr>
                    <w:top w:val="none" w:sz="0" w:space="0" w:color="auto"/>
                    <w:left w:val="none" w:sz="0" w:space="0" w:color="auto"/>
                    <w:bottom w:val="none" w:sz="0" w:space="0" w:color="auto"/>
                    <w:right w:val="none" w:sz="0" w:space="0" w:color="auto"/>
                  </w:divBdr>
                </w:div>
                <w:div w:id="1507204902">
                  <w:marLeft w:val="640"/>
                  <w:marRight w:val="0"/>
                  <w:marTop w:val="0"/>
                  <w:marBottom w:val="0"/>
                  <w:divBdr>
                    <w:top w:val="none" w:sz="0" w:space="0" w:color="auto"/>
                    <w:left w:val="none" w:sz="0" w:space="0" w:color="auto"/>
                    <w:bottom w:val="none" w:sz="0" w:space="0" w:color="auto"/>
                    <w:right w:val="none" w:sz="0" w:space="0" w:color="auto"/>
                  </w:divBdr>
                </w:div>
                <w:div w:id="17897451">
                  <w:marLeft w:val="640"/>
                  <w:marRight w:val="0"/>
                  <w:marTop w:val="0"/>
                  <w:marBottom w:val="0"/>
                  <w:divBdr>
                    <w:top w:val="none" w:sz="0" w:space="0" w:color="auto"/>
                    <w:left w:val="none" w:sz="0" w:space="0" w:color="auto"/>
                    <w:bottom w:val="none" w:sz="0" w:space="0" w:color="auto"/>
                    <w:right w:val="none" w:sz="0" w:space="0" w:color="auto"/>
                  </w:divBdr>
                </w:div>
                <w:div w:id="501548615">
                  <w:marLeft w:val="640"/>
                  <w:marRight w:val="0"/>
                  <w:marTop w:val="0"/>
                  <w:marBottom w:val="0"/>
                  <w:divBdr>
                    <w:top w:val="none" w:sz="0" w:space="0" w:color="auto"/>
                    <w:left w:val="none" w:sz="0" w:space="0" w:color="auto"/>
                    <w:bottom w:val="none" w:sz="0" w:space="0" w:color="auto"/>
                    <w:right w:val="none" w:sz="0" w:space="0" w:color="auto"/>
                  </w:divBdr>
                </w:div>
                <w:div w:id="1647659842">
                  <w:marLeft w:val="640"/>
                  <w:marRight w:val="0"/>
                  <w:marTop w:val="0"/>
                  <w:marBottom w:val="0"/>
                  <w:divBdr>
                    <w:top w:val="none" w:sz="0" w:space="0" w:color="auto"/>
                    <w:left w:val="none" w:sz="0" w:space="0" w:color="auto"/>
                    <w:bottom w:val="none" w:sz="0" w:space="0" w:color="auto"/>
                    <w:right w:val="none" w:sz="0" w:space="0" w:color="auto"/>
                  </w:divBdr>
                </w:div>
                <w:div w:id="814176502">
                  <w:marLeft w:val="640"/>
                  <w:marRight w:val="0"/>
                  <w:marTop w:val="0"/>
                  <w:marBottom w:val="0"/>
                  <w:divBdr>
                    <w:top w:val="none" w:sz="0" w:space="0" w:color="auto"/>
                    <w:left w:val="none" w:sz="0" w:space="0" w:color="auto"/>
                    <w:bottom w:val="none" w:sz="0" w:space="0" w:color="auto"/>
                    <w:right w:val="none" w:sz="0" w:space="0" w:color="auto"/>
                  </w:divBdr>
                </w:div>
                <w:div w:id="14574133">
                  <w:marLeft w:val="640"/>
                  <w:marRight w:val="0"/>
                  <w:marTop w:val="0"/>
                  <w:marBottom w:val="0"/>
                  <w:divBdr>
                    <w:top w:val="none" w:sz="0" w:space="0" w:color="auto"/>
                    <w:left w:val="none" w:sz="0" w:space="0" w:color="auto"/>
                    <w:bottom w:val="none" w:sz="0" w:space="0" w:color="auto"/>
                    <w:right w:val="none" w:sz="0" w:space="0" w:color="auto"/>
                  </w:divBdr>
                </w:div>
                <w:div w:id="1098715695">
                  <w:marLeft w:val="640"/>
                  <w:marRight w:val="0"/>
                  <w:marTop w:val="0"/>
                  <w:marBottom w:val="0"/>
                  <w:divBdr>
                    <w:top w:val="none" w:sz="0" w:space="0" w:color="auto"/>
                    <w:left w:val="none" w:sz="0" w:space="0" w:color="auto"/>
                    <w:bottom w:val="none" w:sz="0" w:space="0" w:color="auto"/>
                    <w:right w:val="none" w:sz="0" w:space="0" w:color="auto"/>
                  </w:divBdr>
                </w:div>
                <w:div w:id="291978720">
                  <w:marLeft w:val="640"/>
                  <w:marRight w:val="0"/>
                  <w:marTop w:val="0"/>
                  <w:marBottom w:val="0"/>
                  <w:divBdr>
                    <w:top w:val="none" w:sz="0" w:space="0" w:color="auto"/>
                    <w:left w:val="none" w:sz="0" w:space="0" w:color="auto"/>
                    <w:bottom w:val="none" w:sz="0" w:space="0" w:color="auto"/>
                    <w:right w:val="none" w:sz="0" w:space="0" w:color="auto"/>
                  </w:divBdr>
                </w:div>
                <w:div w:id="1129318613">
                  <w:marLeft w:val="640"/>
                  <w:marRight w:val="0"/>
                  <w:marTop w:val="0"/>
                  <w:marBottom w:val="0"/>
                  <w:divBdr>
                    <w:top w:val="none" w:sz="0" w:space="0" w:color="auto"/>
                    <w:left w:val="none" w:sz="0" w:space="0" w:color="auto"/>
                    <w:bottom w:val="none" w:sz="0" w:space="0" w:color="auto"/>
                    <w:right w:val="none" w:sz="0" w:space="0" w:color="auto"/>
                  </w:divBdr>
                </w:div>
                <w:div w:id="1785732584">
                  <w:marLeft w:val="640"/>
                  <w:marRight w:val="0"/>
                  <w:marTop w:val="0"/>
                  <w:marBottom w:val="0"/>
                  <w:divBdr>
                    <w:top w:val="none" w:sz="0" w:space="0" w:color="auto"/>
                    <w:left w:val="none" w:sz="0" w:space="0" w:color="auto"/>
                    <w:bottom w:val="none" w:sz="0" w:space="0" w:color="auto"/>
                    <w:right w:val="none" w:sz="0" w:space="0" w:color="auto"/>
                  </w:divBdr>
                </w:div>
                <w:div w:id="1623611032">
                  <w:marLeft w:val="640"/>
                  <w:marRight w:val="0"/>
                  <w:marTop w:val="0"/>
                  <w:marBottom w:val="0"/>
                  <w:divBdr>
                    <w:top w:val="none" w:sz="0" w:space="0" w:color="auto"/>
                    <w:left w:val="none" w:sz="0" w:space="0" w:color="auto"/>
                    <w:bottom w:val="none" w:sz="0" w:space="0" w:color="auto"/>
                    <w:right w:val="none" w:sz="0" w:space="0" w:color="auto"/>
                  </w:divBdr>
                </w:div>
                <w:div w:id="394401455">
                  <w:marLeft w:val="640"/>
                  <w:marRight w:val="0"/>
                  <w:marTop w:val="0"/>
                  <w:marBottom w:val="0"/>
                  <w:divBdr>
                    <w:top w:val="none" w:sz="0" w:space="0" w:color="auto"/>
                    <w:left w:val="none" w:sz="0" w:space="0" w:color="auto"/>
                    <w:bottom w:val="none" w:sz="0" w:space="0" w:color="auto"/>
                    <w:right w:val="none" w:sz="0" w:space="0" w:color="auto"/>
                  </w:divBdr>
                </w:div>
                <w:div w:id="1120686120">
                  <w:marLeft w:val="640"/>
                  <w:marRight w:val="0"/>
                  <w:marTop w:val="0"/>
                  <w:marBottom w:val="0"/>
                  <w:divBdr>
                    <w:top w:val="none" w:sz="0" w:space="0" w:color="auto"/>
                    <w:left w:val="none" w:sz="0" w:space="0" w:color="auto"/>
                    <w:bottom w:val="none" w:sz="0" w:space="0" w:color="auto"/>
                    <w:right w:val="none" w:sz="0" w:space="0" w:color="auto"/>
                  </w:divBdr>
                </w:div>
                <w:div w:id="1020279542">
                  <w:marLeft w:val="640"/>
                  <w:marRight w:val="0"/>
                  <w:marTop w:val="0"/>
                  <w:marBottom w:val="0"/>
                  <w:divBdr>
                    <w:top w:val="none" w:sz="0" w:space="0" w:color="auto"/>
                    <w:left w:val="none" w:sz="0" w:space="0" w:color="auto"/>
                    <w:bottom w:val="none" w:sz="0" w:space="0" w:color="auto"/>
                    <w:right w:val="none" w:sz="0" w:space="0" w:color="auto"/>
                  </w:divBdr>
                </w:div>
                <w:div w:id="1982878820">
                  <w:marLeft w:val="640"/>
                  <w:marRight w:val="0"/>
                  <w:marTop w:val="0"/>
                  <w:marBottom w:val="0"/>
                  <w:divBdr>
                    <w:top w:val="none" w:sz="0" w:space="0" w:color="auto"/>
                    <w:left w:val="none" w:sz="0" w:space="0" w:color="auto"/>
                    <w:bottom w:val="none" w:sz="0" w:space="0" w:color="auto"/>
                    <w:right w:val="none" w:sz="0" w:space="0" w:color="auto"/>
                  </w:divBdr>
                </w:div>
                <w:div w:id="560600574">
                  <w:marLeft w:val="640"/>
                  <w:marRight w:val="0"/>
                  <w:marTop w:val="0"/>
                  <w:marBottom w:val="0"/>
                  <w:divBdr>
                    <w:top w:val="none" w:sz="0" w:space="0" w:color="auto"/>
                    <w:left w:val="none" w:sz="0" w:space="0" w:color="auto"/>
                    <w:bottom w:val="none" w:sz="0" w:space="0" w:color="auto"/>
                    <w:right w:val="none" w:sz="0" w:space="0" w:color="auto"/>
                  </w:divBdr>
                </w:div>
                <w:div w:id="1097601042">
                  <w:marLeft w:val="640"/>
                  <w:marRight w:val="0"/>
                  <w:marTop w:val="0"/>
                  <w:marBottom w:val="0"/>
                  <w:divBdr>
                    <w:top w:val="none" w:sz="0" w:space="0" w:color="auto"/>
                    <w:left w:val="none" w:sz="0" w:space="0" w:color="auto"/>
                    <w:bottom w:val="none" w:sz="0" w:space="0" w:color="auto"/>
                    <w:right w:val="none" w:sz="0" w:space="0" w:color="auto"/>
                  </w:divBdr>
                </w:div>
                <w:div w:id="355422381">
                  <w:marLeft w:val="640"/>
                  <w:marRight w:val="0"/>
                  <w:marTop w:val="0"/>
                  <w:marBottom w:val="0"/>
                  <w:divBdr>
                    <w:top w:val="none" w:sz="0" w:space="0" w:color="auto"/>
                    <w:left w:val="none" w:sz="0" w:space="0" w:color="auto"/>
                    <w:bottom w:val="none" w:sz="0" w:space="0" w:color="auto"/>
                    <w:right w:val="none" w:sz="0" w:space="0" w:color="auto"/>
                  </w:divBdr>
                </w:div>
                <w:div w:id="417096543">
                  <w:marLeft w:val="640"/>
                  <w:marRight w:val="0"/>
                  <w:marTop w:val="0"/>
                  <w:marBottom w:val="0"/>
                  <w:divBdr>
                    <w:top w:val="none" w:sz="0" w:space="0" w:color="auto"/>
                    <w:left w:val="none" w:sz="0" w:space="0" w:color="auto"/>
                    <w:bottom w:val="none" w:sz="0" w:space="0" w:color="auto"/>
                    <w:right w:val="none" w:sz="0" w:space="0" w:color="auto"/>
                  </w:divBdr>
                </w:div>
                <w:div w:id="1427582165">
                  <w:marLeft w:val="640"/>
                  <w:marRight w:val="0"/>
                  <w:marTop w:val="0"/>
                  <w:marBottom w:val="0"/>
                  <w:divBdr>
                    <w:top w:val="none" w:sz="0" w:space="0" w:color="auto"/>
                    <w:left w:val="none" w:sz="0" w:space="0" w:color="auto"/>
                    <w:bottom w:val="none" w:sz="0" w:space="0" w:color="auto"/>
                    <w:right w:val="none" w:sz="0" w:space="0" w:color="auto"/>
                  </w:divBdr>
                </w:div>
                <w:div w:id="1973291523">
                  <w:marLeft w:val="640"/>
                  <w:marRight w:val="0"/>
                  <w:marTop w:val="0"/>
                  <w:marBottom w:val="0"/>
                  <w:divBdr>
                    <w:top w:val="none" w:sz="0" w:space="0" w:color="auto"/>
                    <w:left w:val="none" w:sz="0" w:space="0" w:color="auto"/>
                    <w:bottom w:val="none" w:sz="0" w:space="0" w:color="auto"/>
                    <w:right w:val="none" w:sz="0" w:space="0" w:color="auto"/>
                  </w:divBdr>
                </w:div>
                <w:div w:id="629215117">
                  <w:marLeft w:val="640"/>
                  <w:marRight w:val="0"/>
                  <w:marTop w:val="0"/>
                  <w:marBottom w:val="0"/>
                  <w:divBdr>
                    <w:top w:val="none" w:sz="0" w:space="0" w:color="auto"/>
                    <w:left w:val="none" w:sz="0" w:space="0" w:color="auto"/>
                    <w:bottom w:val="none" w:sz="0" w:space="0" w:color="auto"/>
                    <w:right w:val="none" w:sz="0" w:space="0" w:color="auto"/>
                  </w:divBdr>
                </w:div>
              </w:divsChild>
            </w:div>
            <w:div w:id="1927349386">
              <w:marLeft w:val="0"/>
              <w:marRight w:val="0"/>
              <w:marTop w:val="0"/>
              <w:marBottom w:val="0"/>
              <w:divBdr>
                <w:top w:val="none" w:sz="0" w:space="0" w:color="auto"/>
                <w:left w:val="none" w:sz="0" w:space="0" w:color="auto"/>
                <w:bottom w:val="none" w:sz="0" w:space="0" w:color="auto"/>
                <w:right w:val="none" w:sz="0" w:space="0" w:color="auto"/>
              </w:divBdr>
              <w:divsChild>
                <w:div w:id="1216818982">
                  <w:marLeft w:val="640"/>
                  <w:marRight w:val="0"/>
                  <w:marTop w:val="0"/>
                  <w:marBottom w:val="0"/>
                  <w:divBdr>
                    <w:top w:val="none" w:sz="0" w:space="0" w:color="auto"/>
                    <w:left w:val="none" w:sz="0" w:space="0" w:color="auto"/>
                    <w:bottom w:val="none" w:sz="0" w:space="0" w:color="auto"/>
                    <w:right w:val="none" w:sz="0" w:space="0" w:color="auto"/>
                  </w:divBdr>
                </w:div>
                <w:div w:id="1635331687">
                  <w:marLeft w:val="640"/>
                  <w:marRight w:val="0"/>
                  <w:marTop w:val="0"/>
                  <w:marBottom w:val="0"/>
                  <w:divBdr>
                    <w:top w:val="none" w:sz="0" w:space="0" w:color="auto"/>
                    <w:left w:val="none" w:sz="0" w:space="0" w:color="auto"/>
                    <w:bottom w:val="none" w:sz="0" w:space="0" w:color="auto"/>
                    <w:right w:val="none" w:sz="0" w:space="0" w:color="auto"/>
                  </w:divBdr>
                </w:div>
                <w:div w:id="884370229">
                  <w:marLeft w:val="640"/>
                  <w:marRight w:val="0"/>
                  <w:marTop w:val="0"/>
                  <w:marBottom w:val="0"/>
                  <w:divBdr>
                    <w:top w:val="none" w:sz="0" w:space="0" w:color="auto"/>
                    <w:left w:val="none" w:sz="0" w:space="0" w:color="auto"/>
                    <w:bottom w:val="none" w:sz="0" w:space="0" w:color="auto"/>
                    <w:right w:val="none" w:sz="0" w:space="0" w:color="auto"/>
                  </w:divBdr>
                </w:div>
                <w:div w:id="1734159465">
                  <w:marLeft w:val="640"/>
                  <w:marRight w:val="0"/>
                  <w:marTop w:val="0"/>
                  <w:marBottom w:val="0"/>
                  <w:divBdr>
                    <w:top w:val="none" w:sz="0" w:space="0" w:color="auto"/>
                    <w:left w:val="none" w:sz="0" w:space="0" w:color="auto"/>
                    <w:bottom w:val="none" w:sz="0" w:space="0" w:color="auto"/>
                    <w:right w:val="none" w:sz="0" w:space="0" w:color="auto"/>
                  </w:divBdr>
                </w:div>
                <w:div w:id="1516116293">
                  <w:marLeft w:val="640"/>
                  <w:marRight w:val="0"/>
                  <w:marTop w:val="0"/>
                  <w:marBottom w:val="0"/>
                  <w:divBdr>
                    <w:top w:val="none" w:sz="0" w:space="0" w:color="auto"/>
                    <w:left w:val="none" w:sz="0" w:space="0" w:color="auto"/>
                    <w:bottom w:val="none" w:sz="0" w:space="0" w:color="auto"/>
                    <w:right w:val="none" w:sz="0" w:space="0" w:color="auto"/>
                  </w:divBdr>
                </w:div>
                <w:div w:id="40787534">
                  <w:marLeft w:val="640"/>
                  <w:marRight w:val="0"/>
                  <w:marTop w:val="0"/>
                  <w:marBottom w:val="0"/>
                  <w:divBdr>
                    <w:top w:val="none" w:sz="0" w:space="0" w:color="auto"/>
                    <w:left w:val="none" w:sz="0" w:space="0" w:color="auto"/>
                    <w:bottom w:val="none" w:sz="0" w:space="0" w:color="auto"/>
                    <w:right w:val="none" w:sz="0" w:space="0" w:color="auto"/>
                  </w:divBdr>
                </w:div>
                <w:div w:id="130754206">
                  <w:marLeft w:val="640"/>
                  <w:marRight w:val="0"/>
                  <w:marTop w:val="0"/>
                  <w:marBottom w:val="0"/>
                  <w:divBdr>
                    <w:top w:val="none" w:sz="0" w:space="0" w:color="auto"/>
                    <w:left w:val="none" w:sz="0" w:space="0" w:color="auto"/>
                    <w:bottom w:val="none" w:sz="0" w:space="0" w:color="auto"/>
                    <w:right w:val="none" w:sz="0" w:space="0" w:color="auto"/>
                  </w:divBdr>
                </w:div>
                <w:div w:id="107552333">
                  <w:marLeft w:val="640"/>
                  <w:marRight w:val="0"/>
                  <w:marTop w:val="0"/>
                  <w:marBottom w:val="0"/>
                  <w:divBdr>
                    <w:top w:val="none" w:sz="0" w:space="0" w:color="auto"/>
                    <w:left w:val="none" w:sz="0" w:space="0" w:color="auto"/>
                    <w:bottom w:val="none" w:sz="0" w:space="0" w:color="auto"/>
                    <w:right w:val="none" w:sz="0" w:space="0" w:color="auto"/>
                  </w:divBdr>
                </w:div>
                <w:div w:id="1959215600">
                  <w:marLeft w:val="640"/>
                  <w:marRight w:val="0"/>
                  <w:marTop w:val="0"/>
                  <w:marBottom w:val="0"/>
                  <w:divBdr>
                    <w:top w:val="none" w:sz="0" w:space="0" w:color="auto"/>
                    <w:left w:val="none" w:sz="0" w:space="0" w:color="auto"/>
                    <w:bottom w:val="none" w:sz="0" w:space="0" w:color="auto"/>
                    <w:right w:val="none" w:sz="0" w:space="0" w:color="auto"/>
                  </w:divBdr>
                </w:div>
                <w:div w:id="612252318">
                  <w:marLeft w:val="640"/>
                  <w:marRight w:val="0"/>
                  <w:marTop w:val="0"/>
                  <w:marBottom w:val="0"/>
                  <w:divBdr>
                    <w:top w:val="none" w:sz="0" w:space="0" w:color="auto"/>
                    <w:left w:val="none" w:sz="0" w:space="0" w:color="auto"/>
                    <w:bottom w:val="none" w:sz="0" w:space="0" w:color="auto"/>
                    <w:right w:val="none" w:sz="0" w:space="0" w:color="auto"/>
                  </w:divBdr>
                </w:div>
                <w:div w:id="1804231539">
                  <w:marLeft w:val="640"/>
                  <w:marRight w:val="0"/>
                  <w:marTop w:val="0"/>
                  <w:marBottom w:val="0"/>
                  <w:divBdr>
                    <w:top w:val="none" w:sz="0" w:space="0" w:color="auto"/>
                    <w:left w:val="none" w:sz="0" w:space="0" w:color="auto"/>
                    <w:bottom w:val="none" w:sz="0" w:space="0" w:color="auto"/>
                    <w:right w:val="none" w:sz="0" w:space="0" w:color="auto"/>
                  </w:divBdr>
                </w:div>
                <w:div w:id="1284456842">
                  <w:marLeft w:val="640"/>
                  <w:marRight w:val="0"/>
                  <w:marTop w:val="0"/>
                  <w:marBottom w:val="0"/>
                  <w:divBdr>
                    <w:top w:val="none" w:sz="0" w:space="0" w:color="auto"/>
                    <w:left w:val="none" w:sz="0" w:space="0" w:color="auto"/>
                    <w:bottom w:val="none" w:sz="0" w:space="0" w:color="auto"/>
                    <w:right w:val="none" w:sz="0" w:space="0" w:color="auto"/>
                  </w:divBdr>
                </w:div>
                <w:div w:id="1892768715">
                  <w:marLeft w:val="640"/>
                  <w:marRight w:val="0"/>
                  <w:marTop w:val="0"/>
                  <w:marBottom w:val="0"/>
                  <w:divBdr>
                    <w:top w:val="none" w:sz="0" w:space="0" w:color="auto"/>
                    <w:left w:val="none" w:sz="0" w:space="0" w:color="auto"/>
                    <w:bottom w:val="none" w:sz="0" w:space="0" w:color="auto"/>
                    <w:right w:val="none" w:sz="0" w:space="0" w:color="auto"/>
                  </w:divBdr>
                </w:div>
                <w:div w:id="608584632">
                  <w:marLeft w:val="640"/>
                  <w:marRight w:val="0"/>
                  <w:marTop w:val="0"/>
                  <w:marBottom w:val="0"/>
                  <w:divBdr>
                    <w:top w:val="none" w:sz="0" w:space="0" w:color="auto"/>
                    <w:left w:val="none" w:sz="0" w:space="0" w:color="auto"/>
                    <w:bottom w:val="none" w:sz="0" w:space="0" w:color="auto"/>
                    <w:right w:val="none" w:sz="0" w:space="0" w:color="auto"/>
                  </w:divBdr>
                </w:div>
                <w:div w:id="422341060">
                  <w:marLeft w:val="640"/>
                  <w:marRight w:val="0"/>
                  <w:marTop w:val="0"/>
                  <w:marBottom w:val="0"/>
                  <w:divBdr>
                    <w:top w:val="none" w:sz="0" w:space="0" w:color="auto"/>
                    <w:left w:val="none" w:sz="0" w:space="0" w:color="auto"/>
                    <w:bottom w:val="none" w:sz="0" w:space="0" w:color="auto"/>
                    <w:right w:val="none" w:sz="0" w:space="0" w:color="auto"/>
                  </w:divBdr>
                </w:div>
                <w:div w:id="977077054">
                  <w:marLeft w:val="640"/>
                  <w:marRight w:val="0"/>
                  <w:marTop w:val="0"/>
                  <w:marBottom w:val="0"/>
                  <w:divBdr>
                    <w:top w:val="none" w:sz="0" w:space="0" w:color="auto"/>
                    <w:left w:val="none" w:sz="0" w:space="0" w:color="auto"/>
                    <w:bottom w:val="none" w:sz="0" w:space="0" w:color="auto"/>
                    <w:right w:val="none" w:sz="0" w:space="0" w:color="auto"/>
                  </w:divBdr>
                </w:div>
                <w:div w:id="1566332786">
                  <w:marLeft w:val="640"/>
                  <w:marRight w:val="0"/>
                  <w:marTop w:val="0"/>
                  <w:marBottom w:val="0"/>
                  <w:divBdr>
                    <w:top w:val="none" w:sz="0" w:space="0" w:color="auto"/>
                    <w:left w:val="none" w:sz="0" w:space="0" w:color="auto"/>
                    <w:bottom w:val="none" w:sz="0" w:space="0" w:color="auto"/>
                    <w:right w:val="none" w:sz="0" w:space="0" w:color="auto"/>
                  </w:divBdr>
                </w:div>
                <w:div w:id="1203639745">
                  <w:marLeft w:val="640"/>
                  <w:marRight w:val="0"/>
                  <w:marTop w:val="0"/>
                  <w:marBottom w:val="0"/>
                  <w:divBdr>
                    <w:top w:val="none" w:sz="0" w:space="0" w:color="auto"/>
                    <w:left w:val="none" w:sz="0" w:space="0" w:color="auto"/>
                    <w:bottom w:val="none" w:sz="0" w:space="0" w:color="auto"/>
                    <w:right w:val="none" w:sz="0" w:space="0" w:color="auto"/>
                  </w:divBdr>
                </w:div>
                <w:div w:id="771171001">
                  <w:marLeft w:val="640"/>
                  <w:marRight w:val="0"/>
                  <w:marTop w:val="0"/>
                  <w:marBottom w:val="0"/>
                  <w:divBdr>
                    <w:top w:val="none" w:sz="0" w:space="0" w:color="auto"/>
                    <w:left w:val="none" w:sz="0" w:space="0" w:color="auto"/>
                    <w:bottom w:val="none" w:sz="0" w:space="0" w:color="auto"/>
                    <w:right w:val="none" w:sz="0" w:space="0" w:color="auto"/>
                  </w:divBdr>
                </w:div>
                <w:div w:id="423960988">
                  <w:marLeft w:val="640"/>
                  <w:marRight w:val="0"/>
                  <w:marTop w:val="0"/>
                  <w:marBottom w:val="0"/>
                  <w:divBdr>
                    <w:top w:val="none" w:sz="0" w:space="0" w:color="auto"/>
                    <w:left w:val="none" w:sz="0" w:space="0" w:color="auto"/>
                    <w:bottom w:val="none" w:sz="0" w:space="0" w:color="auto"/>
                    <w:right w:val="none" w:sz="0" w:space="0" w:color="auto"/>
                  </w:divBdr>
                </w:div>
                <w:div w:id="1908757256">
                  <w:marLeft w:val="640"/>
                  <w:marRight w:val="0"/>
                  <w:marTop w:val="0"/>
                  <w:marBottom w:val="0"/>
                  <w:divBdr>
                    <w:top w:val="none" w:sz="0" w:space="0" w:color="auto"/>
                    <w:left w:val="none" w:sz="0" w:space="0" w:color="auto"/>
                    <w:bottom w:val="none" w:sz="0" w:space="0" w:color="auto"/>
                    <w:right w:val="none" w:sz="0" w:space="0" w:color="auto"/>
                  </w:divBdr>
                </w:div>
                <w:div w:id="185560588">
                  <w:marLeft w:val="640"/>
                  <w:marRight w:val="0"/>
                  <w:marTop w:val="0"/>
                  <w:marBottom w:val="0"/>
                  <w:divBdr>
                    <w:top w:val="none" w:sz="0" w:space="0" w:color="auto"/>
                    <w:left w:val="none" w:sz="0" w:space="0" w:color="auto"/>
                    <w:bottom w:val="none" w:sz="0" w:space="0" w:color="auto"/>
                    <w:right w:val="none" w:sz="0" w:space="0" w:color="auto"/>
                  </w:divBdr>
                </w:div>
                <w:div w:id="1571578807">
                  <w:marLeft w:val="640"/>
                  <w:marRight w:val="0"/>
                  <w:marTop w:val="0"/>
                  <w:marBottom w:val="0"/>
                  <w:divBdr>
                    <w:top w:val="none" w:sz="0" w:space="0" w:color="auto"/>
                    <w:left w:val="none" w:sz="0" w:space="0" w:color="auto"/>
                    <w:bottom w:val="none" w:sz="0" w:space="0" w:color="auto"/>
                    <w:right w:val="none" w:sz="0" w:space="0" w:color="auto"/>
                  </w:divBdr>
                </w:div>
                <w:div w:id="71199804">
                  <w:marLeft w:val="640"/>
                  <w:marRight w:val="0"/>
                  <w:marTop w:val="0"/>
                  <w:marBottom w:val="0"/>
                  <w:divBdr>
                    <w:top w:val="none" w:sz="0" w:space="0" w:color="auto"/>
                    <w:left w:val="none" w:sz="0" w:space="0" w:color="auto"/>
                    <w:bottom w:val="none" w:sz="0" w:space="0" w:color="auto"/>
                    <w:right w:val="none" w:sz="0" w:space="0" w:color="auto"/>
                  </w:divBdr>
                </w:div>
                <w:div w:id="1579942850">
                  <w:marLeft w:val="640"/>
                  <w:marRight w:val="0"/>
                  <w:marTop w:val="0"/>
                  <w:marBottom w:val="0"/>
                  <w:divBdr>
                    <w:top w:val="none" w:sz="0" w:space="0" w:color="auto"/>
                    <w:left w:val="none" w:sz="0" w:space="0" w:color="auto"/>
                    <w:bottom w:val="none" w:sz="0" w:space="0" w:color="auto"/>
                    <w:right w:val="none" w:sz="0" w:space="0" w:color="auto"/>
                  </w:divBdr>
                </w:div>
                <w:div w:id="741371580">
                  <w:marLeft w:val="640"/>
                  <w:marRight w:val="0"/>
                  <w:marTop w:val="0"/>
                  <w:marBottom w:val="0"/>
                  <w:divBdr>
                    <w:top w:val="none" w:sz="0" w:space="0" w:color="auto"/>
                    <w:left w:val="none" w:sz="0" w:space="0" w:color="auto"/>
                    <w:bottom w:val="none" w:sz="0" w:space="0" w:color="auto"/>
                    <w:right w:val="none" w:sz="0" w:space="0" w:color="auto"/>
                  </w:divBdr>
                </w:div>
                <w:div w:id="1475758812">
                  <w:marLeft w:val="640"/>
                  <w:marRight w:val="0"/>
                  <w:marTop w:val="0"/>
                  <w:marBottom w:val="0"/>
                  <w:divBdr>
                    <w:top w:val="none" w:sz="0" w:space="0" w:color="auto"/>
                    <w:left w:val="none" w:sz="0" w:space="0" w:color="auto"/>
                    <w:bottom w:val="none" w:sz="0" w:space="0" w:color="auto"/>
                    <w:right w:val="none" w:sz="0" w:space="0" w:color="auto"/>
                  </w:divBdr>
                </w:div>
                <w:div w:id="1825655957">
                  <w:marLeft w:val="640"/>
                  <w:marRight w:val="0"/>
                  <w:marTop w:val="0"/>
                  <w:marBottom w:val="0"/>
                  <w:divBdr>
                    <w:top w:val="none" w:sz="0" w:space="0" w:color="auto"/>
                    <w:left w:val="none" w:sz="0" w:space="0" w:color="auto"/>
                    <w:bottom w:val="none" w:sz="0" w:space="0" w:color="auto"/>
                    <w:right w:val="none" w:sz="0" w:space="0" w:color="auto"/>
                  </w:divBdr>
                </w:div>
                <w:div w:id="518397969">
                  <w:marLeft w:val="640"/>
                  <w:marRight w:val="0"/>
                  <w:marTop w:val="0"/>
                  <w:marBottom w:val="0"/>
                  <w:divBdr>
                    <w:top w:val="none" w:sz="0" w:space="0" w:color="auto"/>
                    <w:left w:val="none" w:sz="0" w:space="0" w:color="auto"/>
                    <w:bottom w:val="none" w:sz="0" w:space="0" w:color="auto"/>
                    <w:right w:val="none" w:sz="0" w:space="0" w:color="auto"/>
                  </w:divBdr>
                </w:div>
                <w:div w:id="720787295">
                  <w:marLeft w:val="640"/>
                  <w:marRight w:val="0"/>
                  <w:marTop w:val="0"/>
                  <w:marBottom w:val="0"/>
                  <w:divBdr>
                    <w:top w:val="none" w:sz="0" w:space="0" w:color="auto"/>
                    <w:left w:val="none" w:sz="0" w:space="0" w:color="auto"/>
                    <w:bottom w:val="none" w:sz="0" w:space="0" w:color="auto"/>
                    <w:right w:val="none" w:sz="0" w:space="0" w:color="auto"/>
                  </w:divBdr>
                </w:div>
                <w:div w:id="168637378">
                  <w:marLeft w:val="640"/>
                  <w:marRight w:val="0"/>
                  <w:marTop w:val="0"/>
                  <w:marBottom w:val="0"/>
                  <w:divBdr>
                    <w:top w:val="none" w:sz="0" w:space="0" w:color="auto"/>
                    <w:left w:val="none" w:sz="0" w:space="0" w:color="auto"/>
                    <w:bottom w:val="none" w:sz="0" w:space="0" w:color="auto"/>
                    <w:right w:val="none" w:sz="0" w:space="0" w:color="auto"/>
                  </w:divBdr>
                </w:div>
                <w:div w:id="735666174">
                  <w:marLeft w:val="640"/>
                  <w:marRight w:val="0"/>
                  <w:marTop w:val="0"/>
                  <w:marBottom w:val="0"/>
                  <w:divBdr>
                    <w:top w:val="none" w:sz="0" w:space="0" w:color="auto"/>
                    <w:left w:val="none" w:sz="0" w:space="0" w:color="auto"/>
                    <w:bottom w:val="none" w:sz="0" w:space="0" w:color="auto"/>
                    <w:right w:val="none" w:sz="0" w:space="0" w:color="auto"/>
                  </w:divBdr>
                </w:div>
                <w:div w:id="638726545">
                  <w:marLeft w:val="640"/>
                  <w:marRight w:val="0"/>
                  <w:marTop w:val="0"/>
                  <w:marBottom w:val="0"/>
                  <w:divBdr>
                    <w:top w:val="none" w:sz="0" w:space="0" w:color="auto"/>
                    <w:left w:val="none" w:sz="0" w:space="0" w:color="auto"/>
                    <w:bottom w:val="none" w:sz="0" w:space="0" w:color="auto"/>
                    <w:right w:val="none" w:sz="0" w:space="0" w:color="auto"/>
                  </w:divBdr>
                </w:div>
                <w:div w:id="519667663">
                  <w:marLeft w:val="640"/>
                  <w:marRight w:val="0"/>
                  <w:marTop w:val="0"/>
                  <w:marBottom w:val="0"/>
                  <w:divBdr>
                    <w:top w:val="none" w:sz="0" w:space="0" w:color="auto"/>
                    <w:left w:val="none" w:sz="0" w:space="0" w:color="auto"/>
                    <w:bottom w:val="none" w:sz="0" w:space="0" w:color="auto"/>
                    <w:right w:val="none" w:sz="0" w:space="0" w:color="auto"/>
                  </w:divBdr>
                </w:div>
                <w:div w:id="1264218038">
                  <w:marLeft w:val="640"/>
                  <w:marRight w:val="0"/>
                  <w:marTop w:val="0"/>
                  <w:marBottom w:val="0"/>
                  <w:divBdr>
                    <w:top w:val="none" w:sz="0" w:space="0" w:color="auto"/>
                    <w:left w:val="none" w:sz="0" w:space="0" w:color="auto"/>
                    <w:bottom w:val="none" w:sz="0" w:space="0" w:color="auto"/>
                    <w:right w:val="none" w:sz="0" w:space="0" w:color="auto"/>
                  </w:divBdr>
                </w:div>
                <w:div w:id="1213465733">
                  <w:marLeft w:val="640"/>
                  <w:marRight w:val="0"/>
                  <w:marTop w:val="0"/>
                  <w:marBottom w:val="0"/>
                  <w:divBdr>
                    <w:top w:val="none" w:sz="0" w:space="0" w:color="auto"/>
                    <w:left w:val="none" w:sz="0" w:space="0" w:color="auto"/>
                    <w:bottom w:val="none" w:sz="0" w:space="0" w:color="auto"/>
                    <w:right w:val="none" w:sz="0" w:space="0" w:color="auto"/>
                  </w:divBdr>
                </w:div>
                <w:div w:id="1906062033">
                  <w:marLeft w:val="640"/>
                  <w:marRight w:val="0"/>
                  <w:marTop w:val="0"/>
                  <w:marBottom w:val="0"/>
                  <w:divBdr>
                    <w:top w:val="none" w:sz="0" w:space="0" w:color="auto"/>
                    <w:left w:val="none" w:sz="0" w:space="0" w:color="auto"/>
                    <w:bottom w:val="none" w:sz="0" w:space="0" w:color="auto"/>
                    <w:right w:val="none" w:sz="0" w:space="0" w:color="auto"/>
                  </w:divBdr>
                </w:div>
                <w:div w:id="121582471">
                  <w:marLeft w:val="640"/>
                  <w:marRight w:val="0"/>
                  <w:marTop w:val="0"/>
                  <w:marBottom w:val="0"/>
                  <w:divBdr>
                    <w:top w:val="none" w:sz="0" w:space="0" w:color="auto"/>
                    <w:left w:val="none" w:sz="0" w:space="0" w:color="auto"/>
                    <w:bottom w:val="none" w:sz="0" w:space="0" w:color="auto"/>
                    <w:right w:val="none" w:sz="0" w:space="0" w:color="auto"/>
                  </w:divBdr>
                </w:div>
                <w:div w:id="1664552814">
                  <w:marLeft w:val="640"/>
                  <w:marRight w:val="0"/>
                  <w:marTop w:val="0"/>
                  <w:marBottom w:val="0"/>
                  <w:divBdr>
                    <w:top w:val="none" w:sz="0" w:space="0" w:color="auto"/>
                    <w:left w:val="none" w:sz="0" w:space="0" w:color="auto"/>
                    <w:bottom w:val="none" w:sz="0" w:space="0" w:color="auto"/>
                    <w:right w:val="none" w:sz="0" w:space="0" w:color="auto"/>
                  </w:divBdr>
                </w:div>
                <w:div w:id="1752920588">
                  <w:marLeft w:val="640"/>
                  <w:marRight w:val="0"/>
                  <w:marTop w:val="0"/>
                  <w:marBottom w:val="0"/>
                  <w:divBdr>
                    <w:top w:val="none" w:sz="0" w:space="0" w:color="auto"/>
                    <w:left w:val="none" w:sz="0" w:space="0" w:color="auto"/>
                    <w:bottom w:val="none" w:sz="0" w:space="0" w:color="auto"/>
                    <w:right w:val="none" w:sz="0" w:space="0" w:color="auto"/>
                  </w:divBdr>
                </w:div>
                <w:div w:id="1914655706">
                  <w:marLeft w:val="640"/>
                  <w:marRight w:val="0"/>
                  <w:marTop w:val="0"/>
                  <w:marBottom w:val="0"/>
                  <w:divBdr>
                    <w:top w:val="none" w:sz="0" w:space="0" w:color="auto"/>
                    <w:left w:val="none" w:sz="0" w:space="0" w:color="auto"/>
                    <w:bottom w:val="none" w:sz="0" w:space="0" w:color="auto"/>
                    <w:right w:val="none" w:sz="0" w:space="0" w:color="auto"/>
                  </w:divBdr>
                </w:div>
                <w:div w:id="1678069075">
                  <w:marLeft w:val="640"/>
                  <w:marRight w:val="0"/>
                  <w:marTop w:val="0"/>
                  <w:marBottom w:val="0"/>
                  <w:divBdr>
                    <w:top w:val="none" w:sz="0" w:space="0" w:color="auto"/>
                    <w:left w:val="none" w:sz="0" w:space="0" w:color="auto"/>
                    <w:bottom w:val="none" w:sz="0" w:space="0" w:color="auto"/>
                    <w:right w:val="none" w:sz="0" w:space="0" w:color="auto"/>
                  </w:divBdr>
                </w:div>
                <w:div w:id="420293376">
                  <w:marLeft w:val="640"/>
                  <w:marRight w:val="0"/>
                  <w:marTop w:val="0"/>
                  <w:marBottom w:val="0"/>
                  <w:divBdr>
                    <w:top w:val="none" w:sz="0" w:space="0" w:color="auto"/>
                    <w:left w:val="none" w:sz="0" w:space="0" w:color="auto"/>
                    <w:bottom w:val="none" w:sz="0" w:space="0" w:color="auto"/>
                    <w:right w:val="none" w:sz="0" w:space="0" w:color="auto"/>
                  </w:divBdr>
                </w:div>
                <w:div w:id="881091926">
                  <w:marLeft w:val="640"/>
                  <w:marRight w:val="0"/>
                  <w:marTop w:val="0"/>
                  <w:marBottom w:val="0"/>
                  <w:divBdr>
                    <w:top w:val="none" w:sz="0" w:space="0" w:color="auto"/>
                    <w:left w:val="none" w:sz="0" w:space="0" w:color="auto"/>
                    <w:bottom w:val="none" w:sz="0" w:space="0" w:color="auto"/>
                    <w:right w:val="none" w:sz="0" w:space="0" w:color="auto"/>
                  </w:divBdr>
                </w:div>
                <w:div w:id="782845812">
                  <w:marLeft w:val="640"/>
                  <w:marRight w:val="0"/>
                  <w:marTop w:val="0"/>
                  <w:marBottom w:val="0"/>
                  <w:divBdr>
                    <w:top w:val="none" w:sz="0" w:space="0" w:color="auto"/>
                    <w:left w:val="none" w:sz="0" w:space="0" w:color="auto"/>
                    <w:bottom w:val="none" w:sz="0" w:space="0" w:color="auto"/>
                    <w:right w:val="none" w:sz="0" w:space="0" w:color="auto"/>
                  </w:divBdr>
                </w:div>
                <w:div w:id="1467965909">
                  <w:marLeft w:val="640"/>
                  <w:marRight w:val="0"/>
                  <w:marTop w:val="0"/>
                  <w:marBottom w:val="0"/>
                  <w:divBdr>
                    <w:top w:val="none" w:sz="0" w:space="0" w:color="auto"/>
                    <w:left w:val="none" w:sz="0" w:space="0" w:color="auto"/>
                    <w:bottom w:val="none" w:sz="0" w:space="0" w:color="auto"/>
                    <w:right w:val="none" w:sz="0" w:space="0" w:color="auto"/>
                  </w:divBdr>
                </w:div>
                <w:div w:id="1169561028">
                  <w:marLeft w:val="640"/>
                  <w:marRight w:val="0"/>
                  <w:marTop w:val="0"/>
                  <w:marBottom w:val="0"/>
                  <w:divBdr>
                    <w:top w:val="none" w:sz="0" w:space="0" w:color="auto"/>
                    <w:left w:val="none" w:sz="0" w:space="0" w:color="auto"/>
                    <w:bottom w:val="none" w:sz="0" w:space="0" w:color="auto"/>
                    <w:right w:val="none" w:sz="0" w:space="0" w:color="auto"/>
                  </w:divBdr>
                </w:div>
                <w:div w:id="2141341558">
                  <w:marLeft w:val="640"/>
                  <w:marRight w:val="0"/>
                  <w:marTop w:val="0"/>
                  <w:marBottom w:val="0"/>
                  <w:divBdr>
                    <w:top w:val="none" w:sz="0" w:space="0" w:color="auto"/>
                    <w:left w:val="none" w:sz="0" w:space="0" w:color="auto"/>
                    <w:bottom w:val="none" w:sz="0" w:space="0" w:color="auto"/>
                    <w:right w:val="none" w:sz="0" w:space="0" w:color="auto"/>
                  </w:divBdr>
                </w:div>
                <w:div w:id="435370027">
                  <w:marLeft w:val="640"/>
                  <w:marRight w:val="0"/>
                  <w:marTop w:val="0"/>
                  <w:marBottom w:val="0"/>
                  <w:divBdr>
                    <w:top w:val="none" w:sz="0" w:space="0" w:color="auto"/>
                    <w:left w:val="none" w:sz="0" w:space="0" w:color="auto"/>
                    <w:bottom w:val="none" w:sz="0" w:space="0" w:color="auto"/>
                    <w:right w:val="none" w:sz="0" w:space="0" w:color="auto"/>
                  </w:divBdr>
                </w:div>
                <w:div w:id="1488401700">
                  <w:marLeft w:val="640"/>
                  <w:marRight w:val="0"/>
                  <w:marTop w:val="0"/>
                  <w:marBottom w:val="0"/>
                  <w:divBdr>
                    <w:top w:val="none" w:sz="0" w:space="0" w:color="auto"/>
                    <w:left w:val="none" w:sz="0" w:space="0" w:color="auto"/>
                    <w:bottom w:val="none" w:sz="0" w:space="0" w:color="auto"/>
                    <w:right w:val="none" w:sz="0" w:space="0" w:color="auto"/>
                  </w:divBdr>
                </w:div>
                <w:div w:id="914097170">
                  <w:marLeft w:val="640"/>
                  <w:marRight w:val="0"/>
                  <w:marTop w:val="0"/>
                  <w:marBottom w:val="0"/>
                  <w:divBdr>
                    <w:top w:val="none" w:sz="0" w:space="0" w:color="auto"/>
                    <w:left w:val="none" w:sz="0" w:space="0" w:color="auto"/>
                    <w:bottom w:val="none" w:sz="0" w:space="0" w:color="auto"/>
                    <w:right w:val="none" w:sz="0" w:space="0" w:color="auto"/>
                  </w:divBdr>
                </w:div>
                <w:div w:id="792675521">
                  <w:marLeft w:val="640"/>
                  <w:marRight w:val="0"/>
                  <w:marTop w:val="0"/>
                  <w:marBottom w:val="0"/>
                  <w:divBdr>
                    <w:top w:val="none" w:sz="0" w:space="0" w:color="auto"/>
                    <w:left w:val="none" w:sz="0" w:space="0" w:color="auto"/>
                    <w:bottom w:val="none" w:sz="0" w:space="0" w:color="auto"/>
                    <w:right w:val="none" w:sz="0" w:space="0" w:color="auto"/>
                  </w:divBdr>
                </w:div>
                <w:div w:id="951086930">
                  <w:marLeft w:val="640"/>
                  <w:marRight w:val="0"/>
                  <w:marTop w:val="0"/>
                  <w:marBottom w:val="0"/>
                  <w:divBdr>
                    <w:top w:val="none" w:sz="0" w:space="0" w:color="auto"/>
                    <w:left w:val="none" w:sz="0" w:space="0" w:color="auto"/>
                    <w:bottom w:val="none" w:sz="0" w:space="0" w:color="auto"/>
                    <w:right w:val="none" w:sz="0" w:space="0" w:color="auto"/>
                  </w:divBdr>
                </w:div>
                <w:div w:id="1013531972">
                  <w:marLeft w:val="640"/>
                  <w:marRight w:val="0"/>
                  <w:marTop w:val="0"/>
                  <w:marBottom w:val="0"/>
                  <w:divBdr>
                    <w:top w:val="none" w:sz="0" w:space="0" w:color="auto"/>
                    <w:left w:val="none" w:sz="0" w:space="0" w:color="auto"/>
                    <w:bottom w:val="none" w:sz="0" w:space="0" w:color="auto"/>
                    <w:right w:val="none" w:sz="0" w:space="0" w:color="auto"/>
                  </w:divBdr>
                </w:div>
                <w:div w:id="1501893426">
                  <w:marLeft w:val="640"/>
                  <w:marRight w:val="0"/>
                  <w:marTop w:val="0"/>
                  <w:marBottom w:val="0"/>
                  <w:divBdr>
                    <w:top w:val="none" w:sz="0" w:space="0" w:color="auto"/>
                    <w:left w:val="none" w:sz="0" w:space="0" w:color="auto"/>
                    <w:bottom w:val="none" w:sz="0" w:space="0" w:color="auto"/>
                    <w:right w:val="none" w:sz="0" w:space="0" w:color="auto"/>
                  </w:divBdr>
                </w:div>
                <w:div w:id="1980645510">
                  <w:marLeft w:val="640"/>
                  <w:marRight w:val="0"/>
                  <w:marTop w:val="0"/>
                  <w:marBottom w:val="0"/>
                  <w:divBdr>
                    <w:top w:val="none" w:sz="0" w:space="0" w:color="auto"/>
                    <w:left w:val="none" w:sz="0" w:space="0" w:color="auto"/>
                    <w:bottom w:val="none" w:sz="0" w:space="0" w:color="auto"/>
                    <w:right w:val="none" w:sz="0" w:space="0" w:color="auto"/>
                  </w:divBdr>
                </w:div>
                <w:div w:id="1851723755">
                  <w:marLeft w:val="640"/>
                  <w:marRight w:val="0"/>
                  <w:marTop w:val="0"/>
                  <w:marBottom w:val="0"/>
                  <w:divBdr>
                    <w:top w:val="none" w:sz="0" w:space="0" w:color="auto"/>
                    <w:left w:val="none" w:sz="0" w:space="0" w:color="auto"/>
                    <w:bottom w:val="none" w:sz="0" w:space="0" w:color="auto"/>
                    <w:right w:val="none" w:sz="0" w:space="0" w:color="auto"/>
                  </w:divBdr>
                </w:div>
                <w:div w:id="1180007962">
                  <w:marLeft w:val="640"/>
                  <w:marRight w:val="0"/>
                  <w:marTop w:val="0"/>
                  <w:marBottom w:val="0"/>
                  <w:divBdr>
                    <w:top w:val="none" w:sz="0" w:space="0" w:color="auto"/>
                    <w:left w:val="none" w:sz="0" w:space="0" w:color="auto"/>
                    <w:bottom w:val="none" w:sz="0" w:space="0" w:color="auto"/>
                    <w:right w:val="none" w:sz="0" w:space="0" w:color="auto"/>
                  </w:divBdr>
                </w:div>
                <w:div w:id="1458601398">
                  <w:marLeft w:val="640"/>
                  <w:marRight w:val="0"/>
                  <w:marTop w:val="0"/>
                  <w:marBottom w:val="0"/>
                  <w:divBdr>
                    <w:top w:val="none" w:sz="0" w:space="0" w:color="auto"/>
                    <w:left w:val="none" w:sz="0" w:space="0" w:color="auto"/>
                    <w:bottom w:val="none" w:sz="0" w:space="0" w:color="auto"/>
                    <w:right w:val="none" w:sz="0" w:space="0" w:color="auto"/>
                  </w:divBdr>
                </w:div>
                <w:div w:id="1310593399">
                  <w:marLeft w:val="640"/>
                  <w:marRight w:val="0"/>
                  <w:marTop w:val="0"/>
                  <w:marBottom w:val="0"/>
                  <w:divBdr>
                    <w:top w:val="none" w:sz="0" w:space="0" w:color="auto"/>
                    <w:left w:val="none" w:sz="0" w:space="0" w:color="auto"/>
                    <w:bottom w:val="none" w:sz="0" w:space="0" w:color="auto"/>
                    <w:right w:val="none" w:sz="0" w:space="0" w:color="auto"/>
                  </w:divBdr>
                </w:div>
                <w:div w:id="168645571">
                  <w:marLeft w:val="640"/>
                  <w:marRight w:val="0"/>
                  <w:marTop w:val="0"/>
                  <w:marBottom w:val="0"/>
                  <w:divBdr>
                    <w:top w:val="none" w:sz="0" w:space="0" w:color="auto"/>
                    <w:left w:val="none" w:sz="0" w:space="0" w:color="auto"/>
                    <w:bottom w:val="none" w:sz="0" w:space="0" w:color="auto"/>
                    <w:right w:val="none" w:sz="0" w:space="0" w:color="auto"/>
                  </w:divBdr>
                </w:div>
                <w:div w:id="38870093">
                  <w:marLeft w:val="640"/>
                  <w:marRight w:val="0"/>
                  <w:marTop w:val="0"/>
                  <w:marBottom w:val="0"/>
                  <w:divBdr>
                    <w:top w:val="none" w:sz="0" w:space="0" w:color="auto"/>
                    <w:left w:val="none" w:sz="0" w:space="0" w:color="auto"/>
                    <w:bottom w:val="none" w:sz="0" w:space="0" w:color="auto"/>
                    <w:right w:val="none" w:sz="0" w:space="0" w:color="auto"/>
                  </w:divBdr>
                </w:div>
                <w:div w:id="1204247515">
                  <w:marLeft w:val="640"/>
                  <w:marRight w:val="0"/>
                  <w:marTop w:val="0"/>
                  <w:marBottom w:val="0"/>
                  <w:divBdr>
                    <w:top w:val="none" w:sz="0" w:space="0" w:color="auto"/>
                    <w:left w:val="none" w:sz="0" w:space="0" w:color="auto"/>
                    <w:bottom w:val="none" w:sz="0" w:space="0" w:color="auto"/>
                    <w:right w:val="none" w:sz="0" w:space="0" w:color="auto"/>
                  </w:divBdr>
                </w:div>
                <w:div w:id="29887245">
                  <w:marLeft w:val="640"/>
                  <w:marRight w:val="0"/>
                  <w:marTop w:val="0"/>
                  <w:marBottom w:val="0"/>
                  <w:divBdr>
                    <w:top w:val="none" w:sz="0" w:space="0" w:color="auto"/>
                    <w:left w:val="none" w:sz="0" w:space="0" w:color="auto"/>
                    <w:bottom w:val="none" w:sz="0" w:space="0" w:color="auto"/>
                    <w:right w:val="none" w:sz="0" w:space="0" w:color="auto"/>
                  </w:divBdr>
                </w:div>
                <w:div w:id="121003842">
                  <w:marLeft w:val="640"/>
                  <w:marRight w:val="0"/>
                  <w:marTop w:val="0"/>
                  <w:marBottom w:val="0"/>
                  <w:divBdr>
                    <w:top w:val="none" w:sz="0" w:space="0" w:color="auto"/>
                    <w:left w:val="none" w:sz="0" w:space="0" w:color="auto"/>
                    <w:bottom w:val="none" w:sz="0" w:space="0" w:color="auto"/>
                    <w:right w:val="none" w:sz="0" w:space="0" w:color="auto"/>
                  </w:divBdr>
                </w:div>
                <w:div w:id="200555736">
                  <w:marLeft w:val="640"/>
                  <w:marRight w:val="0"/>
                  <w:marTop w:val="0"/>
                  <w:marBottom w:val="0"/>
                  <w:divBdr>
                    <w:top w:val="none" w:sz="0" w:space="0" w:color="auto"/>
                    <w:left w:val="none" w:sz="0" w:space="0" w:color="auto"/>
                    <w:bottom w:val="none" w:sz="0" w:space="0" w:color="auto"/>
                    <w:right w:val="none" w:sz="0" w:space="0" w:color="auto"/>
                  </w:divBdr>
                </w:div>
                <w:div w:id="1002390870">
                  <w:marLeft w:val="640"/>
                  <w:marRight w:val="0"/>
                  <w:marTop w:val="0"/>
                  <w:marBottom w:val="0"/>
                  <w:divBdr>
                    <w:top w:val="none" w:sz="0" w:space="0" w:color="auto"/>
                    <w:left w:val="none" w:sz="0" w:space="0" w:color="auto"/>
                    <w:bottom w:val="none" w:sz="0" w:space="0" w:color="auto"/>
                    <w:right w:val="none" w:sz="0" w:space="0" w:color="auto"/>
                  </w:divBdr>
                </w:div>
                <w:div w:id="448285847">
                  <w:marLeft w:val="640"/>
                  <w:marRight w:val="0"/>
                  <w:marTop w:val="0"/>
                  <w:marBottom w:val="0"/>
                  <w:divBdr>
                    <w:top w:val="none" w:sz="0" w:space="0" w:color="auto"/>
                    <w:left w:val="none" w:sz="0" w:space="0" w:color="auto"/>
                    <w:bottom w:val="none" w:sz="0" w:space="0" w:color="auto"/>
                    <w:right w:val="none" w:sz="0" w:space="0" w:color="auto"/>
                  </w:divBdr>
                </w:div>
                <w:div w:id="1677921413">
                  <w:marLeft w:val="640"/>
                  <w:marRight w:val="0"/>
                  <w:marTop w:val="0"/>
                  <w:marBottom w:val="0"/>
                  <w:divBdr>
                    <w:top w:val="none" w:sz="0" w:space="0" w:color="auto"/>
                    <w:left w:val="none" w:sz="0" w:space="0" w:color="auto"/>
                    <w:bottom w:val="none" w:sz="0" w:space="0" w:color="auto"/>
                    <w:right w:val="none" w:sz="0" w:space="0" w:color="auto"/>
                  </w:divBdr>
                </w:div>
                <w:div w:id="1601986645">
                  <w:marLeft w:val="640"/>
                  <w:marRight w:val="0"/>
                  <w:marTop w:val="0"/>
                  <w:marBottom w:val="0"/>
                  <w:divBdr>
                    <w:top w:val="none" w:sz="0" w:space="0" w:color="auto"/>
                    <w:left w:val="none" w:sz="0" w:space="0" w:color="auto"/>
                    <w:bottom w:val="none" w:sz="0" w:space="0" w:color="auto"/>
                    <w:right w:val="none" w:sz="0" w:space="0" w:color="auto"/>
                  </w:divBdr>
                </w:div>
                <w:div w:id="1373766817">
                  <w:marLeft w:val="640"/>
                  <w:marRight w:val="0"/>
                  <w:marTop w:val="0"/>
                  <w:marBottom w:val="0"/>
                  <w:divBdr>
                    <w:top w:val="none" w:sz="0" w:space="0" w:color="auto"/>
                    <w:left w:val="none" w:sz="0" w:space="0" w:color="auto"/>
                    <w:bottom w:val="none" w:sz="0" w:space="0" w:color="auto"/>
                    <w:right w:val="none" w:sz="0" w:space="0" w:color="auto"/>
                  </w:divBdr>
                </w:div>
                <w:div w:id="301277130">
                  <w:marLeft w:val="640"/>
                  <w:marRight w:val="0"/>
                  <w:marTop w:val="0"/>
                  <w:marBottom w:val="0"/>
                  <w:divBdr>
                    <w:top w:val="none" w:sz="0" w:space="0" w:color="auto"/>
                    <w:left w:val="none" w:sz="0" w:space="0" w:color="auto"/>
                    <w:bottom w:val="none" w:sz="0" w:space="0" w:color="auto"/>
                    <w:right w:val="none" w:sz="0" w:space="0" w:color="auto"/>
                  </w:divBdr>
                </w:div>
                <w:div w:id="177892944">
                  <w:marLeft w:val="640"/>
                  <w:marRight w:val="0"/>
                  <w:marTop w:val="0"/>
                  <w:marBottom w:val="0"/>
                  <w:divBdr>
                    <w:top w:val="none" w:sz="0" w:space="0" w:color="auto"/>
                    <w:left w:val="none" w:sz="0" w:space="0" w:color="auto"/>
                    <w:bottom w:val="none" w:sz="0" w:space="0" w:color="auto"/>
                    <w:right w:val="none" w:sz="0" w:space="0" w:color="auto"/>
                  </w:divBdr>
                </w:div>
                <w:div w:id="523831873">
                  <w:marLeft w:val="640"/>
                  <w:marRight w:val="0"/>
                  <w:marTop w:val="0"/>
                  <w:marBottom w:val="0"/>
                  <w:divBdr>
                    <w:top w:val="none" w:sz="0" w:space="0" w:color="auto"/>
                    <w:left w:val="none" w:sz="0" w:space="0" w:color="auto"/>
                    <w:bottom w:val="none" w:sz="0" w:space="0" w:color="auto"/>
                    <w:right w:val="none" w:sz="0" w:space="0" w:color="auto"/>
                  </w:divBdr>
                </w:div>
                <w:div w:id="2055734892">
                  <w:marLeft w:val="640"/>
                  <w:marRight w:val="0"/>
                  <w:marTop w:val="0"/>
                  <w:marBottom w:val="0"/>
                  <w:divBdr>
                    <w:top w:val="none" w:sz="0" w:space="0" w:color="auto"/>
                    <w:left w:val="none" w:sz="0" w:space="0" w:color="auto"/>
                    <w:bottom w:val="none" w:sz="0" w:space="0" w:color="auto"/>
                    <w:right w:val="none" w:sz="0" w:space="0" w:color="auto"/>
                  </w:divBdr>
                </w:div>
                <w:div w:id="1795244546">
                  <w:marLeft w:val="640"/>
                  <w:marRight w:val="0"/>
                  <w:marTop w:val="0"/>
                  <w:marBottom w:val="0"/>
                  <w:divBdr>
                    <w:top w:val="none" w:sz="0" w:space="0" w:color="auto"/>
                    <w:left w:val="none" w:sz="0" w:space="0" w:color="auto"/>
                    <w:bottom w:val="none" w:sz="0" w:space="0" w:color="auto"/>
                    <w:right w:val="none" w:sz="0" w:space="0" w:color="auto"/>
                  </w:divBdr>
                </w:div>
                <w:div w:id="1631087250">
                  <w:marLeft w:val="640"/>
                  <w:marRight w:val="0"/>
                  <w:marTop w:val="0"/>
                  <w:marBottom w:val="0"/>
                  <w:divBdr>
                    <w:top w:val="none" w:sz="0" w:space="0" w:color="auto"/>
                    <w:left w:val="none" w:sz="0" w:space="0" w:color="auto"/>
                    <w:bottom w:val="none" w:sz="0" w:space="0" w:color="auto"/>
                    <w:right w:val="none" w:sz="0" w:space="0" w:color="auto"/>
                  </w:divBdr>
                </w:div>
                <w:div w:id="194928626">
                  <w:marLeft w:val="640"/>
                  <w:marRight w:val="0"/>
                  <w:marTop w:val="0"/>
                  <w:marBottom w:val="0"/>
                  <w:divBdr>
                    <w:top w:val="none" w:sz="0" w:space="0" w:color="auto"/>
                    <w:left w:val="none" w:sz="0" w:space="0" w:color="auto"/>
                    <w:bottom w:val="none" w:sz="0" w:space="0" w:color="auto"/>
                    <w:right w:val="none" w:sz="0" w:space="0" w:color="auto"/>
                  </w:divBdr>
                </w:div>
                <w:div w:id="1732995805">
                  <w:marLeft w:val="640"/>
                  <w:marRight w:val="0"/>
                  <w:marTop w:val="0"/>
                  <w:marBottom w:val="0"/>
                  <w:divBdr>
                    <w:top w:val="none" w:sz="0" w:space="0" w:color="auto"/>
                    <w:left w:val="none" w:sz="0" w:space="0" w:color="auto"/>
                    <w:bottom w:val="none" w:sz="0" w:space="0" w:color="auto"/>
                    <w:right w:val="none" w:sz="0" w:space="0" w:color="auto"/>
                  </w:divBdr>
                </w:div>
                <w:div w:id="1043793270">
                  <w:marLeft w:val="640"/>
                  <w:marRight w:val="0"/>
                  <w:marTop w:val="0"/>
                  <w:marBottom w:val="0"/>
                  <w:divBdr>
                    <w:top w:val="none" w:sz="0" w:space="0" w:color="auto"/>
                    <w:left w:val="none" w:sz="0" w:space="0" w:color="auto"/>
                    <w:bottom w:val="none" w:sz="0" w:space="0" w:color="auto"/>
                    <w:right w:val="none" w:sz="0" w:space="0" w:color="auto"/>
                  </w:divBdr>
                </w:div>
                <w:div w:id="2004163726">
                  <w:marLeft w:val="640"/>
                  <w:marRight w:val="0"/>
                  <w:marTop w:val="0"/>
                  <w:marBottom w:val="0"/>
                  <w:divBdr>
                    <w:top w:val="none" w:sz="0" w:space="0" w:color="auto"/>
                    <w:left w:val="none" w:sz="0" w:space="0" w:color="auto"/>
                    <w:bottom w:val="none" w:sz="0" w:space="0" w:color="auto"/>
                    <w:right w:val="none" w:sz="0" w:space="0" w:color="auto"/>
                  </w:divBdr>
                </w:div>
                <w:div w:id="106508830">
                  <w:marLeft w:val="640"/>
                  <w:marRight w:val="0"/>
                  <w:marTop w:val="0"/>
                  <w:marBottom w:val="0"/>
                  <w:divBdr>
                    <w:top w:val="none" w:sz="0" w:space="0" w:color="auto"/>
                    <w:left w:val="none" w:sz="0" w:space="0" w:color="auto"/>
                    <w:bottom w:val="none" w:sz="0" w:space="0" w:color="auto"/>
                    <w:right w:val="none" w:sz="0" w:space="0" w:color="auto"/>
                  </w:divBdr>
                </w:div>
                <w:div w:id="1353646844">
                  <w:marLeft w:val="640"/>
                  <w:marRight w:val="0"/>
                  <w:marTop w:val="0"/>
                  <w:marBottom w:val="0"/>
                  <w:divBdr>
                    <w:top w:val="none" w:sz="0" w:space="0" w:color="auto"/>
                    <w:left w:val="none" w:sz="0" w:space="0" w:color="auto"/>
                    <w:bottom w:val="none" w:sz="0" w:space="0" w:color="auto"/>
                    <w:right w:val="none" w:sz="0" w:space="0" w:color="auto"/>
                  </w:divBdr>
                </w:div>
                <w:div w:id="2078899042">
                  <w:marLeft w:val="640"/>
                  <w:marRight w:val="0"/>
                  <w:marTop w:val="0"/>
                  <w:marBottom w:val="0"/>
                  <w:divBdr>
                    <w:top w:val="none" w:sz="0" w:space="0" w:color="auto"/>
                    <w:left w:val="none" w:sz="0" w:space="0" w:color="auto"/>
                    <w:bottom w:val="none" w:sz="0" w:space="0" w:color="auto"/>
                    <w:right w:val="none" w:sz="0" w:space="0" w:color="auto"/>
                  </w:divBdr>
                </w:div>
                <w:div w:id="306715068">
                  <w:marLeft w:val="640"/>
                  <w:marRight w:val="0"/>
                  <w:marTop w:val="0"/>
                  <w:marBottom w:val="0"/>
                  <w:divBdr>
                    <w:top w:val="none" w:sz="0" w:space="0" w:color="auto"/>
                    <w:left w:val="none" w:sz="0" w:space="0" w:color="auto"/>
                    <w:bottom w:val="none" w:sz="0" w:space="0" w:color="auto"/>
                    <w:right w:val="none" w:sz="0" w:space="0" w:color="auto"/>
                  </w:divBdr>
                </w:div>
                <w:div w:id="1581057654">
                  <w:marLeft w:val="640"/>
                  <w:marRight w:val="0"/>
                  <w:marTop w:val="0"/>
                  <w:marBottom w:val="0"/>
                  <w:divBdr>
                    <w:top w:val="none" w:sz="0" w:space="0" w:color="auto"/>
                    <w:left w:val="none" w:sz="0" w:space="0" w:color="auto"/>
                    <w:bottom w:val="none" w:sz="0" w:space="0" w:color="auto"/>
                    <w:right w:val="none" w:sz="0" w:space="0" w:color="auto"/>
                  </w:divBdr>
                </w:div>
                <w:div w:id="1760984656">
                  <w:marLeft w:val="640"/>
                  <w:marRight w:val="0"/>
                  <w:marTop w:val="0"/>
                  <w:marBottom w:val="0"/>
                  <w:divBdr>
                    <w:top w:val="none" w:sz="0" w:space="0" w:color="auto"/>
                    <w:left w:val="none" w:sz="0" w:space="0" w:color="auto"/>
                    <w:bottom w:val="none" w:sz="0" w:space="0" w:color="auto"/>
                    <w:right w:val="none" w:sz="0" w:space="0" w:color="auto"/>
                  </w:divBdr>
                </w:div>
                <w:div w:id="1765032769">
                  <w:marLeft w:val="640"/>
                  <w:marRight w:val="0"/>
                  <w:marTop w:val="0"/>
                  <w:marBottom w:val="0"/>
                  <w:divBdr>
                    <w:top w:val="none" w:sz="0" w:space="0" w:color="auto"/>
                    <w:left w:val="none" w:sz="0" w:space="0" w:color="auto"/>
                    <w:bottom w:val="none" w:sz="0" w:space="0" w:color="auto"/>
                    <w:right w:val="none" w:sz="0" w:space="0" w:color="auto"/>
                  </w:divBdr>
                </w:div>
                <w:div w:id="1027213922">
                  <w:marLeft w:val="640"/>
                  <w:marRight w:val="0"/>
                  <w:marTop w:val="0"/>
                  <w:marBottom w:val="0"/>
                  <w:divBdr>
                    <w:top w:val="none" w:sz="0" w:space="0" w:color="auto"/>
                    <w:left w:val="none" w:sz="0" w:space="0" w:color="auto"/>
                    <w:bottom w:val="none" w:sz="0" w:space="0" w:color="auto"/>
                    <w:right w:val="none" w:sz="0" w:space="0" w:color="auto"/>
                  </w:divBdr>
                </w:div>
                <w:div w:id="1260136991">
                  <w:marLeft w:val="640"/>
                  <w:marRight w:val="0"/>
                  <w:marTop w:val="0"/>
                  <w:marBottom w:val="0"/>
                  <w:divBdr>
                    <w:top w:val="none" w:sz="0" w:space="0" w:color="auto"/>
                    <w:left w:val="none" w:sz="0" w:space="0" w:color="auto"/>
                    <w:bottom w:val="none" w:sz="0" w:space="0" w:color="auto"/>
                    <w:right w:val="none" w:sz="0" w:space="0" w:color="auto"/>
                  </w:divBdr>
                </w:div>
                <w:div w:id="208998004">
                  <w:marLeft w:val="640"/>
                  <w:marRight w:val="0"/>
                  <w:marTop w:val="0"/>
                  <w:marBottom w:val="0"/>
                  <w:divBdr>
                    <w:top w:val="none" w:sz="0" w:space="0" w:color="auto"/>
                    <w:left w:val="none" w:sz="0" w:space="0" w:color="auto"/>
                    <w:bottom w:val="none" w:sz="0" w:space="0" w:color="auto"/>
                    <w:right w:val="none" w:sz="0" w:space="0" w:color="auto"/>
                  </w:divBdr>
                </w:div>
              </w:divsChild>
            </w:div>
            <w:div w:id="1735620624">
              <w:marLeft w:val="0"/>
              <w:marRight w:val="0"/>
              <w:marTop w:val="0"/>
              <w:marBottom w:val="0"/>
              <w:divBdr>
                <w:top w:val="none" w:sz="0" w:space="0" w:color="auto"/>
                <w:left w:val="none" w:sz="0" w:space="0" w:color="auto"/>
                <w:bottom w:val="none" w:sz="0" w:space="0" w:color="auto"/>
                <w:right w:val="none" w:sz="0" w:space="0" w:color="auto"/>
              </w:divBdr>
              <w:divsChild>
                <w:div w:id="1675306962">
                  <w:marLeft w:val="640"/>
                  <w:marRight w:val="0"/>
                  <w:marTop w:val="0"/>
                  <w:marBottom w:val="0"/>
                  <w:divBdr>
                    <w:top w:val="none" w:sz="0" w:space="0" w:color="auto"/>
                    <w:left w:val="none" w:sz="0" w:space="0" w:color="auto"/>
                    <w:bottom w:val="none" w:sz="0" w:space="0" w:color="auto"/>
                    <w:right w:val="none" w:sz="0" w:space="0" w:color="auto"/>
                  </w:divBdr>
                </w:div>
                <w:div w:id="1240167588">
                  <w:marLeft w:val="640"/>
                  <w:marRight w:val="0"/>
                  <w:marTop w:val="0"/>
                  <w:marBottom w:val="0"/>
                  <w:divBdr>
                    <w:top w:val="none" w:sz="0" w:space="0" w:color="auto"/>
                    <w:left w:val="none" w:sz="0" w:space="0" w:color="auto"/>
                    <w:bottom w:val="none" w:sz="0" w:space="0" w:color="auto"/>
                    <w:right w:val="none" w:sz="0" w:space="0" w:color="auto"/>
                  </w:divBdr>
                </w:div>
                <w:div w:id="1433353406">
                  <w:marLeft w:val="640"/>
                  <w:marRight w:val="0"/>
                  <w:marTop w:val="0"/>
                  <w:marBottom w:val="0"/>
                  <w:divBdr>
                    <w:top w:val="none" w:sz="0" w:space="0" w:color="auto"/>
                    <w:left w:val="none" w:sz="0" w:space="0" w:color="auto"/>
                    <w:bottom w:val="none" w:sz="0" w:space="0" w:color="auto"/>
                    <w:right w:val="none" w:sz="0" w:space="0" w:color="auto"/>
                  </w:divBdr>
                </w:div>
                <w:div w:id="1841506976">
                  <w:marLeft w:val="640"/>
                  <w:marRight w:val="0"/>
                  <w:marTop w:val="0"/>
                  <w:marBottom w:val="0"/>
                  <w:divBdr>
                    <w:top w:val="none" w:sz="0" w:space="0" w:color="auto"/>
                    <w:left w:val="none" w:sz="0" w:space="0" w:color="auto"/>
                    <w:bottom w:val="none" w:sz="0" w:space="0" w:color="auto"/>
                    <w:right w:val="none" w:sz="0" w:space="0" w:color="auto"/>
                  </w:divBdr>
                </w:div>
                <w:div w:id="1509367365">
                  <w:marLeft w:val="640"/>
                  <w:marRight w:val="0"/>
                  <w:marTop w:val="0"/>
                  <w:marBottom w:val="0"/>
                  <w:divBdr>
                    <w:top w:val="none" w:sz="0" w:space="0" w:color="auto"/>
                    <w:left w:val="none" w:sz="0" w:space="0" w:color="auto"/>
                    <w:bottom w:val="none" w:sz="0" w:space="0" w:color="auto"/>
                    <w:right w:val="none" w:sz="0" w:space="0" w:color="auto"/>
                  </w:divBdr>
                </w:div>
                <w:div w:id="1536653360">
                  <w:marLeft w:val="640"/>
                  <w:marRight w:val="0"/>
                  <w:marTop w:val="0"/>
                  <w:marBottom w:val="0"/>
                  <w:divBdr>
                    <w:top w:val="none" w:sz="0" w:space="0" w:color="auto"/>
                    <w:left w:val="none" w:sz="0" w:space="0" w:color="auto"/>
                    <w:bottom w:val="none" w:sz="0" w:space="0" w:color="auto"/>
                    <w:right w:val="none" w:sz="0" w:space="0" w:color="auto"/>
                  </w:divBdr>
                </w:div>
                <w:div w:id="2114283490">
                  <w:marLeft w:val="640"/>
                  <w:marRight w:val="0"/>
                  <w:marTop w:val="0"/>
                  <w:marBottom w:val="0"/>
                  <w:divBdr>
                    <w:top w:val="none" w:sz="0" w:space="0" w:color="auto"/>
                    <w:left w:val="none" w:sz="0" w:space="0" w:color="auto"/>
                    <w:bottom w:val="none" w:sz="0" w:space="0" w:color="auto"/>
                    <w:right w:val="none" w:sz="0" w:space="0" w:color="auto"/>
                  </w:divBdr>
                </w:div>
                <w:div w:id="2042321646">
                  <w:marLeft w:val="640"/>
                  <w:marRight w:val="0"/>
                  <w:marTop w:val="0"/>
                  <w:marBottom w:val="0"/>
                  <w:divBdr>
                    <w:top w:val="none" w:sz="0" w:space="0" w:color="auto"/>
                    <w:left w:val="none" w:sz="0" w:space="0" w:color="auto"/>
                    <w:bottom w:val="none" w:sz="0" w:space="0" w:color="auto"/>
                    <w:right w:val="none" w:sz="0" w:space="0" w:color="auto"/>
                  </w:divBdr>
                </w:div>
                <w:div w:id="91122102">
                  <w:marLeft w:val="640"/>
                  <w:marRight w:val="0"/>
                  <w:marTop w:val="0"/>
                  <w:marBottom w:val="0"/>
                  <w:divBdr>
                    <w:top w:val="none" w:sz="0" w:space="0" w:color="auto"/>
                    <w:left w:val="none" w:sz="0" w:space="0" w:color="auto"/>
                    <w:bottom w:val="none" w:sz="0" w:space="0" w:color="auto"/>
                    <w:right w:val="none" w:sz="0" w:space="0" w:color="auto"/>
                  </w:divBdr>
                </w:div>
                <w:div w:id="627978053">
                  <w:marLeft w:val="640"/>
                  <w:marRight w:val="0"/>
                  <w:marTop w:val="0"/>
                  <w:marBottom w:val="0"/>
                  <w:divBdr>
                    <w:top w:val="none" w:sz="0" w:space="0" w:color="auto"/>
                    <w:left w:val="none" w:sz="0" w:space="0" w:color="auto"/>
                    <w:bottom w:val="none" w:sz="0" w:space="0" w:color="auto"/>
                    <w:right w:val="none" w:sz="0" w:space="0" w:color="auto"/>
                  </w:divBdr>
                </w:div>
                <w:div w:id="1883251329">
                  <w:marLeft w:val="640"/>
                  <w:marRight w:val="0"/>
                  <w:marTop w:val="0"/>
                  <w:marBottom w:val="0"/>
                  <w:divBdr>
                    <w:top w:val="none" w:sz="0" w:space="0" w:color="auto"/>
                    <w:left w:val="none" w:sz="0" w:space="0" w:color="auto"/>
                    <w:bottom w:val="none" w:sz="0" w:space="0" w:color="auto"/>
                    <w:right w:val="none" w:sz="0" w:space="0" w:color="auto"/>
                  </w:divBdr>
                </w:div>
                <w:div w:id="912666241">
                  <w:marLeft w:val="640"/>
                  <w:marRight w:val="0"/>
                  <w:marTop w:val="0"/>
                  <w:marBottom w:val="0"/>
                  <w:divBdr>
                    <w:top w:val="none" w:sz="0" w:space="0" w:color="auto"/>
                    <w:left w:val="none" w:sz="0" w:space="0" w:color="auto"/>
                    <w:bottom w:val="none" w:sz="0" w:space="0" w:color="auto"/>
                    <w:right w:val="none" w:sz="0" w:space="0" w:color="auto"/>
                  </w:divBdr>
                </w:div>
                <w:div w:id="435255378">
                  <w:marLeft w:val="640"/>
                  <w:marRight w:val="0"/>
                  <w:marTop w:val="0"/>
                  <w:marBottom w:val="0"/>
                  <w:divBdr>
                    <w:top w:val="none" w:sz="0" w:space="0" w:color="auto"/>
                    <w:left w:val="none" w:sz="0" w:space="0" w:color="auto"/>
                    <w:bottom w:val="none" w:sz="0" w:space="0" w:color="auto"/>
                    <w:right w:val="none" w:sz="0" w:space="0" w:color="auto"/>
                  </w:divBdr>
                </w:div>
                <w:div w:id="343747406">
                  <w:marLeft w:val="640"/>
                  <w:marRight w:val="0"/>
                  <w:marTop w:val="0"/>
                  <w:marBottom w:val="0"/>
                  <w:divBdr>
                    <w:top w:val="none" w:sz="0" w:space="0" w:color="auto"/>
                    <w:left w:val="none" w:sz="0" w:space="0" w:color="auto"/>
                    <w:bottom w:val="none" w:sz="0" w:space="0" w:color="auto"/>
                    <w:right w:val="none" w:sz="0" w:space="0" w:color="auto"/>
                  </w:divBdr>
                </w:div>
                <w:div w:id="1900440308">
                  <w:marLeft w:val="640"/>
                  <w:marRight w:val="0"/>
                  <w:marTop w:val="0"/>
                  <w:marBottom w:val="0"/>
                  <w:divBdr>
                    <w:top w:val="none" w:sz="0" w:space="0" w:color="auto"/>
                    <w:left w:val="none" w:sz="0" w:space="0" w:color="auto"/>
                    <w:bottom w:val="none" w:sz="0" w:space="0" w:color="auto"/>
                    <w:right w:val="none" w:sz="0" w:space="0" w:color="auto"/>
                  </w:divBdr>
                </w:div>
                <w:div w:id="883953114">
                  <w:marLeft w:val="640"/>
                  <w:marRight w:val="0"/>
                  <w:marTop w:val="0"/>
                  <w:marBottom w:val="0"/>
                  <w:divBdr>
                    <w:top w:val="none" w:sz="0" w:space="0" w:color="auto"/>
                    <w:left w:val="none" w:sz="0" w:space="0" w:color="auto"/>
                    <w:bottom w:val="none" w:sz="0" w:space="0" w:color="auto"/>
                    <w:right w:val="none" w:sz="0" w:space="0" w:color="auto"/>
                  </w:divBdr>
                </w:div>
                <w:div w:id="1811170019">
                  <w:marLeft w:val="640"/>
                  <w:marRight w:val="0"/>
                  <w:marTop w:val="0"/>
                  <w:marBottom w:val="0"/>
                  <w:divBdr>
                    <w:top w:val="none" w:sz="0" w:space="0" w:color="auto"/>
                    <w:left w:val="none" w:sz="0" w:space="0" w:color="auto"/>
                    <w:bottom w:val="none" w:sz="0" w:space="0" w:color="auto"/>
                    <w:right w:val="none" w:sz="0" w:space="0" w:color="auto"/>
                  </w:divBdr>
                </w:div>
                <w:div w:id="524904664">
                  <w:marLeft w:val="640"/>
                  <w:marRight w:val="0"/>
                  <w:marTop w:val="0"/>
                  <w:marBottom w:val="0"/>
                  <w:divBdr>
                    <w:top w:val="none" w:sz="0" w:space="0" w:color="auto"/>
                    <w:left w:val="none" w:sz="0" w:space="0" w:color="auto"/>
                    <w:bottom w:val="none" w:sz="0" w:space="0" w:color="auto"/>
                    <w:right w:val="none" w:sz="0" w:space="0" w:color="auto"/>
                  </w:divBdr>
                </w:div>
                <w:div w:id="1186555661">
                  <w:marLeft w:val="640"/>
                  <w:marRight w:val="0"/>
                  <w:marTop w:val="0"/>
                  <w:marBottom w:val="0"/>
                  <w:divBdr>
                    <w:top w:val="none" w:sz="0" w:space="0" w:color="auto"/>
                    <w:left w:val="none" w:sz="0" w:space="0" w:color="auto"/>
                    <w:bottom w:val="none" w:sz="0" w:space="0" w:color="auto"/>
                    <w:right w:val="none" w:sz="0" w:space="0" w:color="auto"/>
                  </w:divBdr>
                </w:div>
                <w:div w:id="317463593">
                  <w:marLeft w:val="640"/>
                  <w:marRight w:val="0"/>
                  <w:marTop w:val="0"/>
                  <w:marBottom w:val="0"/>
                  <w:divBdr>
                    <w:top w:val="none" w:sz="0" w:space="0" w:color="auto"/>
                    <w:left w:val="none" w:sz="0" w:space="0" w:color="auto"/>
                    <w:bottom w:val="none" w:sz="0" w:space="0" w:color="auto"/>
                    <w:right w:val="none" w:sz="0" w:space="0" w:color="auto"/>
                  </w:divBdr>
                </w:div>
                <w:div w:id="1913004259">
                  <w:marLeft w:val="640"/>
                  <w:marRight w:val="0"/>
                  <w:marTop w:val="0"/>
                  <w:marBottom w:val="0"/>
                  <w:divBdr>
                    <w:top w:val="none" w:sz="0" w:space="0" w:color="auto"/>
                    <w:left w:val="none" w:sz="0" w:space="0" w:color="auto"/>
                    <w:bottom w:val="none" w:sz="0" w:space="0" w:color="auto"/>
                    <w:right w:val="none" w:sz="0" w:space="0" w:color="auto"/>
                  </w:divBdr>
                </w:div>
                <w:div w:id="936980585">
                  <w:marLeft w:val="640"/>
                  <w:marRight w:val="0"/>
                  <w:marTop w:val="0"/>
                  <w:marBottom w:val="0"/>
                  <w:divBdr>
                    <w:top w:val="none" w:sz="0" w:space="0" w:color="auto"/>
                    <w:left w:val="none" w:sz="0" w:space="0" w:color="auto"/>
                    <w:bottom w:val="none" w:sz="0" w:space="0" w:color="auto"/>
                    <w:right w:val="none" w:sz="0" w:space="0" w:color="auto"/>
                  </w:divBdr>
                </w:div>
                <w:div w:id="1048452223">
                  <w:marLeft w:val="640"/>
                  <w:marRight w:val="0"/>
                  <w:marTop w:val="0"/>
                  <w:marBottom w:val="0"/>
                  <w:divBdr>
                    <w:top w:val="none" w:sz="0" w:space="0" w:color="auto"/>
                    <w:left w:val="none" w:sz="0" w:space="0" w:color="auto"/>
                    <w:bottom w:val="none" w:sz="0" w:space="0" w:color="auto"/>
                    <w:right w:val="none" w:sz="0" w:space="0" w:color="auto"/>
                  </w:divBdr>
                </w:div>
                <w:div w:id="1151796362">
                  <w:marLeft w:val="640"/>
                  <w:marRight w:val="0"/>
                  <w:marTop w:val="0"/>
                  <w:marBottom w:val="0"/>
                  <w:divBdr>
                    <w:top w:val="none" w:sz="0" w:space="0" w:color="auto"/>
                    <w:left w:val="none" w:sz="0" w:space="0" w:color="auto"/>
                    <w:bottom w:val="none" w:sz="0" w:space="0" w:color="auto"/>
                    <w:right w:val="none" w:sz="0" w:space="0" w:color="auto"/>
                  </w:divBdr>
                </w:div>
                <w:div w:id="1036584648">
                  <w:marLeft w:val="640"/>
                  <w:marRight w:val="0"/>
                  <w:marTop w:val="0"/>
                  <w:marBottom w:val="0"/>
                  <w:divBdr>
                    <w:top w:val="none" w:sz="0" w:space="0" w:color="auto"/>
                    <w:left w:val="none" w:sz="0" w:space="0" w:color="auto"/>
                    <w:bottom w:val="none" w:sz="0" w:space="0" w:color="auto"/>
                    <w:right w:val="none" w:sz="0" w:space="0" w:color="auto"/>
                  </w:divBdr>
                </w:div>
                <w:div w:id="750345969">
                  <w:marLeft w:val="640"/>
                  <w:marRight w:val="0"/>
                  <w:marTop w:val="0"/>
                  <w:marBottom w:val="0"/>
                  <w:divBdr>
                    <w:top w:val="none" w:sz="0" w:space="0" w:color="auto"/>
                    <w:left w:val="none" w:sz="0" w:space="0" w:color="auto"/>
                    <w:bottom w:val="none" w:sz="0" w:space="0" w:color="auto"/>
                    <w:right w:val="none" w:sz="0" w:space="0" w:color="auto"/>
                  </w:divBdr>
                </w:div>
                <w:div w:id="1586496585">
                  <w:marLeft w:val="640"/>
                  <w:marRight w:val="0"/>
                  <w:marTop w:val="0"/>
                  <w:marBottom w:val="0"/>
                  <w:divBdr>
                    <w:top w:val="none" w:sz="0" w:space="0" w:color="auto"/>
                    <w:left w:val="none" w:sz="0" w:space="0" w:color="auto"/>
                    <w:bottom w:val="none" w:sz="0" w:space="0" w:color="auto"/>
                    <w:right w:val="none" w:sz="0" w:space="0" w:color="auto"/>
                  </w:divBdr>
                </w:div>
                <w:div w:id="1826044984">
                  <w:marLeft w:val="640"/>
                  <w:marRight w:val="0"/>
                  <w:marTop w:val="0"/>
                  <w:marBottom w:val="0"/>
                  <w:divBdr>
                    <w:top w:val="none" w:sz="0" w:space="0" w:color="auto"/>
                    <w:left w:val="none" w:sz="0" w:space="0" w:color="auto"/>
                    <w:bottom w:val="none" w:sz="0" w:space="0" w:color="auto"/>
                    <w:right w:val="none" w:sz="0" w:space="0" w:color="auto"/>
                  </w:divBdr>
                </w:div>
                <w:div w:id="1414817200">
                  <w:marLeft w:val="640"/>
                  <w:marRight w:val="0"/>
                  <w:marTop w:val="0"/>
                  <w:marBottom w:val="0"/>
                  <w:divBdr>
                    <w:top w:val="none" w:sz="0" w:space="0" w:color="auto"/>
                    <w:left w:val="none" w:sz="0" w:space="0" w:color="auto"/>
                    <w:bottom w:val="none" w:sz="0" w:space="0" w:color="auto"/>
                    <w:right w:val="none" w:sz="0" w:space="0" w:color="auto"/>
                  </w:divBdr>
                </w:div>
                <w:div w:id="800147679">
                  <w:marLeft w:val="640"/>
                  <w:marRight w:val="0"/>
                  <w:marTop w:val="0"/>
                  <w:marBottom w:val="0"/>
                  <w:divBdr>
                    <w:top w:val="none" w:sz="0" w:space="0" w:color="auto"/>
                    <w:left w:val="none" w:sz="0" w:space="0" w:color="auto"/>
                    <w:bottom w:val="none" w:sz="0" w:space="0" w:color="auto"/>
                    <w:right w:val="none" w:sz="0" w:space="0" w:color="auto"/>
                  </w:divBdr>
                </w:div>
                <w:div w:id="898979428">
                  <w:marLeft w:val="640"/>
                  <w:marRight w:val="0"/>
                  <w:marTop w:val="0"/>
                  <w:marBottom w:val="0"/>
                  <w:divBdr>
                    <w:top w:val="none" w:sz="0" w:space="0" w:color="auto"/>
                    <w:left w:val="none" w:sz="0" w:space="0" w:color="auto"/>
                    <w:bottom w:val="none" w:sz="0" w:space="0" w:color="auto"/>
                    <w:right w:val="none" w:sz="0" w:space="0" w:color="auto"/>
                  </w:divBdr>
                </w:div>
                <w:div w:id="1337614263">
                  <w:marLeft w:val="640"/>
                  <w:marRight w:val="0"/>
                  <w:marTop w:val="0"/>
                  <w:marBottom w:val="0"/>
                  <w:divBdr>
                    <w:top w:val="none" w:sz="0" w:space="0" w:color="auto"/>
                    <w:left w:val="none" w:sz="0" w:space="0" w:color="auto"/>
                    <w:bottom w:val="none" w:sz="0" w:space="0" w:color="auto"/>
                    <w:right w:val="none" w:sz="0" w:space="0" w:color="auto"/>
                  </w:divBdr>
                </w:div>
                <w:div w:id="256646200">
                  <w:marLeft w:val="640"/>
                  <w:marRight w:val="0"/>
                  <w:marTop w:val="0"/>
                  <w:marBottom w:val="0"/>
                  <w:divBdr>
                    <w:top w:val="none" w:sz="0" w:space="0" w:color="auto"/>
                    <w:left w:val="none" w:sz="0" w:space="0" w:color="auto"/>
                    <w:bottom w:val="none" w:sz="0" w:space="0" w:color="auto"/>
                    <w:right w:val="none" w:sz="0" w:space="0" w:color="auto"/>
                  </w:divBdr>
                </w:div>
                <w:div w:id="717626869">
                  <w:marLeft w:val="640"/>
                  <w:marRight w:val="0"/>
                  <w:marTop w:val="0"/>
                  <w:marBottom w:val="0"/>
                  <w:divBdr>
                    <w:top w:val="none" w:sz="0" w:space="0" w:color="auto"/>
                    <w:left w:val="none" w:sz="0" w:space="0" w:color="auto"/>
                    <w:bottom w:val="none" w:sz="0" w:space="0" w:color="auto"/>
                    <w:right w:val="none" w:sz="0" w:space="0" w:color="auto"/>
                  </w:divBdr>
                </w:div>
                <w:div w:id="1432555835">
                  <w:marLeft w:val="640"/>
                  <w:marRight w:val="0"/>
                  <w:marTop w:val="0"/>
                  <w:marBottom w:val="0"/>
                  <w:divBdr>
                    <w:top w:val="none" w:sz="0" w:space="0" w:color="auto"/>
                    <w:left w:val="none" w:sz="0" w:space="0" w:color="auto"/>
                    <w:bottom w:val="none" w:sz="0" w:space="0" w:color="auto"/>
                    <w:right w:val="none" w:sz="0" w:space="0" w:color="auto"/>
                  </w:divBdr>
                </w:div>
                <w:div w:id="327441653">
                  <w:marLeft w:val="640"/>
                  <w:marRight w:val="0"/>
                  <w:marTop w:val="0"/>
                  <w:marBottom w:val="0"/>
                  <w:divBdr>
                    <w:top w:val="none" w:sz="0" w:space="0" w:color="auto"/>
                    <w:left w:val="none" w:sz="0" w:space="0" w:color="auto"/>
                    <w:bottom w:val="none" w:sz="0" w:space="0" w:color="auto"/>
                    <w:right w:val="none" w:sz="0" w:space="0" w:color="auto"/>
                  </w:divBdr>
                </w:div>
                <w:div w:id="1336957615">
                  <w:marLeft w:val="640"/>
                  <w:marRight w:val="0"/>
                  <w:marTop w:val="0"/>
                  <w:marBottom w:val="0"/>
                  <w:divBdr>
                    <w:top w:val="none" w:sz="0" w:space="0" w:color="auto"/>
                    <w:left w:val="none" w:sz="0" w:space="0" w:color="auto"/>
                    <w:bottom w:val="none" w:sz="0" w:space="0" w:color="auto"/>
                    <w:right w:val="none" w:sz="0" w:space="0" w:color="auto"/>
                  </w:divBdr>
                </w:div>
                <w:div w:id="406612003">
                  <w:marLeft w:val="640"/>
                  <w:marRight w:val="0"/>
                  <w:marTop w:val="0"/>
                  <w:marBottom w:val="0"/>
                  <w:divBdr>
                    <w:top w:val="none" w:sz="0" w:space="0" w:color="auto"/>
                    <w:left w:val="none" w:sz="0" w:space="0" w:color="auto"/>
                    <w:bottom w:val="none" w:sz="0" w:space="0" w:color="auto"/>
                    <w:right w:val="none" w:sz="0" w:space="0" w:color="auto"/>
                  </w:divBdr>
                </w:div>
                <w:div w:id="906377674">
                  <w:marLeft w:val="640"/>
                  <w:marRight w:val="0"/>
                  <w:marTop w:val="0"/>
                  <w:marBottom w:val="0"/>
                  <w:divBdr>
                    <w:top w:val="none" w:sz="0" w:space="0" w:color="auto"/>
                    <w:left w:val="none" w:sz="0" w:space="0" w:color="auto"/>
                    <w:bottom w:val="none" w:sz="0" w:space="0" w:color="auto"/>
                    <w:right w:val="none" w:sz="0" w:space="0" w:color="auto"/>
                  </w:divBdr>
                </w:div>
                <w:div w:id="299268784">
                  <w:marLeft w:val="640"/>
                  <w:marRight w:val="0"/>
                  <w:marTop w:val="0"/>
                  <w:marBottom w:val="0"/>
                  <w:divBdr>
                    <w:top w:val="none" w:sz="0" w:space="0" w:color="auto"/>
                    <w:left w:val="none" w:sz="0" w:space="0" w:color="auto"/>
                    <w:bottom w:val="none" w:sz="0" w:space="0" w:color="auto"/>
                    <w:right w:val="none" w:sz="0" w:space="0" w:color="auto"/>
                  </w:divBdr>
                </w:div>
                <w:div w:id="1307467441">
                  <w:marLeft w:val="640"/>
                  <w:marRight w:val="0"/>
                  <w:marTop w:val="0"/>
                  <w:marBottom w:val="0"/>
                  <w:divBdr>
                    <w:top w:val="none" w:sz="0" w:space="0" w:color="auto"/>
                    <w:left w:val="none" w:sz="0" w:space="0" w:color="auto"/>
                    <w:bottom w:val="none" w:sz="0" w:space="0" w:color="auto"/>
                    <w:right w:val="none" w:sz="0" w:space="0" w:color="auto"/>
                  </w:divBdr>
                </w:div>
                <w:div w:id="1326085303">
                  <w:marLeft w:val="640"/>
                  <w:marRight w:val="0"/>
                  <w:marTop w:val="0"/>
                  <w:marBottom w:val="0"/>
                  <w:divBdr>
                    <w:top w:val="none" w:sz="0" w:space="0" w:color="auto"/>
                    <w:left w:val="none" w:sz="0" w:space="0" w:color="auto"/>
                    <w:bottom w:val="none" w:sz="0" w:space="0" w:color="auto"/>
                    <w:right w:val="none" w:sz="0" w:space="0" w:color="auto"/>
                  </w:divBdr>
                </w:div>
                <w:div w:id="873813967">
                  <w:marLeft w:val="640"/>
                  <w:marRight w:val="0"/>
                  <w:marTop w:val="0"/>
                  <w:marBottom w:val="0"/>
                  <w:divBdr>
                    <w:top w:val="none" w:sz="0" w:space="0" w:color="auto"/>
                    <w:left w:val="none" w:sz="0" w:space="0" w:color="auto"/>
                    <w:bottom w:val="none" w:sz="0" w:space="0" w:color="auto"/>
                    <w:right w:val="none" w:sz="0" w:space="0" w:color="auto"/>
                  </w:divBdr>
                </w:div>
                <w:div w:id="983585003">
                  <w:marLeft w:val="640"/>
                  <w:marRight w:val="0"/>
                  <w:marTop w:val="0"/>
                  <w:marBottom w:val="0"/>
                  <w:divBdr>
                    <w:top w:val="none" w:sz="0" w:space="0" w:color="auto"/>
                    <w:left w:val="none" w:sz="0" w:space="0" w:color="auto"/>
                    <w:bottom w:val="none" w:sz="0" w:space="0" w:color="auto"/>
                    <w:right w:val="none" w:sz="0" w:space="0" w:color="auto"/>
                  </w:divBdr>
                </w:div>
                <w:div w:id="1985235043">
                  <w:marLeft w:val="640"/>
                  <w:marRight w:val="0"/>
                  <w:marTop w:val="0"/>
                  <w:marBottom w:val="0"/>
                  <w:divBdr>
                    <w:top w:val="none" w:sz="0" w:space="0" w:color="auto"/>
                    <w:left w:val="none" w:sz="0" w:space="0" w:color="auto"/>
                    <w:bottom w:val="none" w:sz="0" w:space="0" w:color="auto"/>
                    <w:right w:val="none" w:sz="0" w:space="0" w:color="auto"/>
                  </w:divBdr>
                </w:div>
                <w:div w:id="264844484">
                  <w:marLeft w:val="640"/>
                  <w:marRight w:val="0"/>
                  <w:marTop w:val="0"/>
                  <w:marBottom w:val="0"/>
                  <w:divBdr>
                    <w:top w:val="none" w:sz="0" w:space="0" w:color="auto"/>
                    <w:left w:val="none" w:sz="0" w:space="0" w:color="auto"/>
                    <w:bottom w:val="none" w:sz="0" w:space="0" w:color="auto"/>
                    <w:right w:val="none" w:sz="0" w:space="0" w:color="auto"/>
                  </w:divBdr>
                </w:div>
                <w:div w:id="1448430335">
                  <w:marLeft w:val="640"/>
                  <w:marRight w:val="0"/>
                  <w:marTop w:val="0"/>
                  <w:marBottom w:val="0"/>
                  <w:divBdr>
                    <w:top w:val="none" w:sz="0" w:space="0" w:color="auto"/>
                    <w:left w:val="none" w:sz="0" w:space="0" w:color="auto"/>
                    <w:bottom w:val="none" w:sz="0" w:space="0" w:color="auto"/>
                    <w:right w:val="none" w:sz="0" w:space="0" w:color="auto"/>
                  </w:divBdr>
                </w:div>
                <w:div w:id="1056274448">
                  <w:marLeft w:val="640"/>
                  <w:marRight w:val="0"/>
                  <w:marTop w:val="0"/>
                  <w:marBottom w:val="0"/>
                  <w:divBdr>
                    <w:top w:val="none" w:sz="0" w:space="0" w:color="auto"/>
                    <w:left w:val="none" w:sz="0" w:space="0" w:color="auto"/>
                    <w:bottom w:val="none" w:sz="0" w:space="0" w:color="auto"/>
                    <w:right w:val="none" w:sz="0" w:space="0" w:color="auto"/>
                  </w:divBdr>
                </w:div>
                <w:div w:id="530608196">
                  <w:marLeft w:val="640"/>
                  <w:marRight w:val="0"/>
                  <w:marTop w:val="0"/>
                  <w:marBottom w:val="0"/>
                  <w:divBdr>
                    <w:top w:val="none" w:sz="0" w:space="0" w:color="auto"/>
                    <w:left w:val="none" w:sz="0" w:space="0" w:color="auto"/>
                    <w:bottom w:val="none" w:sz="0" w:space="0" w:color="auto"/>
                    <w:right w:val="none" w:sz="0" w:space="0" w:color="auto"/>
                  </w:divBdr>
                </w:div>
                <w:div w:id="2128615716">
                  <w:marLeft w:val="640"/>
                  <w:marRight w:val="0"/>
                  <w:marTop w:val="0"/>
                  <w:marBottom w:val="0"/>
                  <w:divBdr>
                    <w:top w:val="none" w:sz="0" w:space="0" w:color="auto"/>
                    <w:left w:val="none" w:sz="0" w:space="0" w:color="auto"/>
                    <w:bottom w:val="none" w:sz="0" w:space="0" w:color="auto"/>
                    <w:right w:val="none" w:sz="0" w:space="0" w:color="auto"/>
                  </w:divBdr>
                </w:div>
                <w:div w:id="467625753">
                  <w:marLeft w:val="640"/>
                  <w:marRight w:val="0"/>
                  <w:marTop w:val="0"/>
                  <w:marBottom w:val="0"/>
                  <w:divBdr>
                    <w:top w:val="none" w:sz="0" w:space="0" w:color="auto"/>
                    <w:left w:val="none" w:sz="0" w:space="0" w:color="auto"/>
                    <w:bottom w:val="none" w:sz="0" w:space="0" w:color="auto"/>
                    <w:right w:val="none" w:sz="0" w:space="0" w:color="auto"/>
                  </w:divBdr>
                </w:div>
                <w:div w:id="1631858969">
                  <w:marLeft w:val="640"/>
                  <w:marRight w:val="0"/>
                  <w:marTop w:val="0"/>
                  <w:marBottom w:val="0"/>
                  <w:divBdr>
                    <w:top w:val="none" w:sz="0" w:space="0" w:color="auto"/>
                    <w:left w:val="none" w:sz="0" w:space="0" w:color="auto"/>
                    <w:bottom w:val="none" w:sz="0" w:space="0" w:color="auto"/>
                    <w:right w:val="none" w:sz="0" w:space="0" w:color="auto"/>
                  </w:divBdr>
                </w:div>
                <w:div w:id="611134505">
                  <w:marLeft w:val="640"/>
                  <w:marRight w:val="0"/>
                  <w:marTop w:val="0"/>
                  <w:marBottom w:val="0"/>
                  <w:divBdr>
                    <w:top w:val="none" w:sz="0" w:space="0" w:color="auto"/>
                    <w:left w:val="none" w:sz="0" w:space="0" w:color="auto"/>
                    <w:bottom w:val="none" w:sz="0" w:space="0" w:color="auto"/>
                    <w:right w:val="none" w:sz="0" w:space="0" w:color="auto"/>
                  </w:divBdr>
                </w:div>
                <w:div w:id="651720514">
                  <w:marLeft w:val="640"/>
                  <w:marRight w:val="0"/>
                  <w:marTop w:val="0"/>
                  <w:marBottom w:val="0"/>
                  <w:divBdr>
                    <w:top w:val="none" w:sz="0" w:space="0" w:color="auto"/>
                    <w:left w:val="none" w:sz="0" w:space="0" w:color="auto"/>
                    <w:bottom w:val="none" w:sz="0" w:space="0" w:color="auto"/>
                    <w:right w:val="none" w:sz="0" w:space="0" w:color="auto"/>
                  </w:divBdr>
                </w:div>
                <w:div w:id="1322155148">
                  <w:marLeft w:val="640"/>
                  <w:marRight w:val="0"/>
                  <w:marTop w:val="0"/>
                  <w:marBottom w:val="0"/>
                  <w:divBdr>
                    <w:top w:val="none" w:sz="0" w:space="0" w:color="auto"/>
                    <w:left w:val="none" w:sz="0" w:space="0" w:color="auto"/>
                    <w:bottom w:val="none" w:sz="0" w:space="0" w:color="auto"/>
                    <w:right w:val="none" w:sz="0" w:space="0" w:color="auto"/>
                  </w:divBdr>
                </w:div>
                <w:div w:id="591280457">
                  <w:marLeft w:val="640"/>
                  <w:marRight w:val="0"/>
                  <w:marTop w:val="0"/>
                  <w:marBottom w:val="0"/>
                  <w:divBdr>
                    <w:top w:val="none" w:sz="0" w:space="0" w:color="auto"/>
                    <w:left w:val="none" w:sz="0" w:space="0" w:color="auto"/>
                    <w:bottom w:val="none" w:sz="0" w:space="0" w:color="auto"/>
                    <w:right w:val="none" w:sz="0" w:space="0" w:color="auto"/>
                  </w:divBdr>
                </w:div>
                <w:div w:id="1007557868">
                  <w:marLeft w:val="640"/>
                  <w:marRight w:val="0"/>
                  <w:marTop w:val="0"/>
                  <w:marBottom w:val="0"/>
                  <w:divBdr>
                    <w:top w:val="none" w:sz="0" w:space="0" w:color="auto"/>
                    <w:left w:val="none" w:sz="0" w:space="0" w:color="auto"/>
                    <w:bottom w:val="none" w:sz="0" w:space="0" w:color="auto"/>
                    <w:right w:val="none" w:sz="0" w:space="0" w:color="auto"/>
                  </w:divBdr>
                </w:div>
                <w:div w:id="741566579">
                  <w:marLeft w:val="640"/>
                  <w:marRight w:val="0"/>
                  <w:marTop w:val="0"/>
                  <w:marBottom w:val="0"/>
                  <w:divBdr>
                    <w:top w:val="none" w:sz="0" w:space="0" w:color="auto"/>
                    <w:left w:val="none" w:sz="0" w:space="0" w:color="auto"/>
                    <w:bottom w:val="none" w:sz="0" w:space="0" w:color="auto"/>
                    <w:right w:val="none" w:sz="0" w:space="0" w:color="auto"/>
                  </w:divBdr>
                </w:div>
                <w:div w:id="536504853">
                  <w:marLeft w:val="640"/>
                  <w:marRight w:val="0"/>
                  <w:marTop w:val="0"/>
                  <w:marBottom w:val="0"/>
                  <w:divBdr>
                    <w:top w:val="none" w:sz="0" w:space="0" w:color="auto"/>
                    <w:left w:val="none" w:sz="0" w:space="0" w:color="auto"/>
                    <w:bottom w:val="none" w:sz="0" w:space="0" w:color="auto"/>
                    <w:right w:val="none" w:sz="0" w:space="0" w:color="auto"/>
                  </w:divBdr>
                </w:div>
                <w:div w:id="1338074400">
                  <w:marLeft w:val="640"/>
                  <w:marRight w:val="0"/>
                  <w:marTop w:val="0"/>
                  <w:marBottom w:val="0"/>
                  <w:divBdr>
                    <w:top w:val="none" w:sz="0" w:space="0" w:color="auto"/>
                    <w:left w:val="none" w:sz="0" w:space="0" w:color="auto"/>
                    <w:bottom w:val="none" w:sz="0" w:space="0" w:color="auto"/>
                    <w:right w:val="none" w:sz="0" w:space="0" w:color="auto"/>
                  </w:divBdr>
                </w:div>
                <w:div w:id="814643425">
                  <w:marLeft w:val="640"/>
                  <w:marRight w:val="0"/>
                  <w:marTop w:val="0"/>
                  <w:marBottom w:val="0"/>
                  <w:divBdr>
                    <w:top w:val="none" w:sz="0" w:space="0" w:color="auto"/>
                    <w:left w:val="none" w:sz="0" w:space="0" w:color="auto"/>
                    <w:bottom w:val="none" w:sz="0" w:space="0" w:color="auto"/>
                    <w:right w:val="none" w:sz="0" w:space="0" w:color="auto"/>
                  </w:divBdr>
                </w:div>
                <w:div w:id="64423579">
                  <w:marLeft w:val="640"/>
                  <w:marRight w:val="0"/>
                  <w:marTop w:val="0"/>
                  <w:marBottom w:val="0"/>
                  <w:divBdr>
                    <w:top w:val="none" w:sz="0" w:space="0" w:color="auto"/>
                    <w:left w:val="none" w:sz="0" w:space="0" w:color="auto"/>
                    <w:bottom w:val="none" w:sz="0" w:space="0" w:color="auto"/>
                    <w:right w:val="none" w:sz="0" w:space="0" w:color="auto"/>
                  </w:divBdr>
                </w:div>
                <w:div w:id="2139377004">
                  <w:marLeft w:val="640"/>
                  <w:marRight w:val="0"/>
                  <w:marTop w:val="0"/>
                  <w:marBottom w:val="0"/>
                  <w:divBdr>
                    <w:top w:val="none" w:sz="0" w:space="0" w:color="auto"/>
                    <w:left w:val="none" w:sz="0" w:space="0" w:color="auto"/>
                    <w:bottom w:val="none" w:sz="0" w:space="0" w:color="auto"/>
                    <w:right w:val="none" w:sz="0" w:space="0" w:color="auto"/>
                  </w:divBdr>
                </w:div>
                <w:div w:id="1067143561">
                  <w:marLeft w:val="640"/>
                  <w:marRight w:val="0"/>
                  <w:marTop w:val="0"/>
                  <w:marBottom w:val="0"/>
                  <w:divBdr>
                    <w:top w:val="none" w:sz="0" w:space="0" w:color="auto"/>
                    <w:left w:val="none" w:sz="0" w:space="0" w:color="auto"/>
                    <w:bottom w:val="none" w:sz="0" w:space="0" w:color="auto"/>
                    <w:right w:val="none" w:sz="0" w:space="0" w:color="auto"/>
                  </w:divBdr>
                </w:div>
                <w:div w:id="341204701">
                  <w:marLeft w:val="640"/>
                  <w:marRight w:val="0"/>
                  <w:marTop w:val="0"/>
                  <w:marBottom w:val="0"/>
                  <w:divBdr>
                    <w:top w:val="none" w:sz="0" w:space="0" w:color="auto"/>
                    <w:left w:val="none" w:sz="0" w:space="0" w:color="auto"/>
                    <w:bottom w:val="none" w:sz="0" w:space="0" w:color="auto"/>
                    <w:right w:val="none" w:sz="0" w:space="0" w:color="auto"/>
                  </w:divBdr>
                </w:div>
                <w:div w:id="1970629143">
                  <w:marLeft w:val="640"/>
                  <w:marRight w:val="0"/>
                  <w:marTop w:val="0"/>
                  <w:marBottom w:val="0"/>
                  <w:divBdr>
                    <w:top w:val="none" w:sz="0" w:space="0" w:color="auto"/>
                    <w:left w:val="none" w:sz="0" w:space="0" w:color="auto"/>
                    <w:bottom w:val="none" w:sz="0" w:space="0" w:color="auto"/>
                    <w:right w:val="none" w:sz="0" w:space="0" w:color="auto"/>
                  </w:divBdr>
                </w:div>
                <w:div w:id="530647715">
                  <w:marLeft w:val="640"/>
                  <w:marRight w:val="0"/>
                  <w:marTop w:val="0"/>
                  <w:marBottom w:val="0"/>
                  <w:divBdr>
                    <w:top w:val="none" w:sz="0" w:space="0" w:color="auto"/>
                    <w:left w:val="none" w:sz="0" w:space="0" w:color="auto"/>
                    <w:bottom w:val="none" w:sz="0" w:space="0" w:color="auto"/>
                    <w:right w:val="none" w:sz="0" w:space="0" w:color="auto"/>
                  </w:divBdr>
                </w:div>
                <w:div w:id="715545740">
                  <w:marLeft w:val="640"/>
                  <w:marRight w:val="0"/>
                  <w:marTop w:val="0"/>
                  <w:marBottom w:val="0"/>
                  <w:divBdr>
                    <w:top w:val="none" w:sz="0" w:space="0" w:color="auto"/>
                    <w:left w:val="none" w:sz="0" w:space="0" w:color="auto"/>
                    <w:bottom w:val="none" w:sz="0" w:space="0" w:color="auto"/>
                    <w:right w:val="none" w:sz="0" w:space="0" w:color="auto"/>
                  </w:divBdr>
                </w:div>
                <w:div w:id="2058504518">
                  <w:marLeft w:val="640"/>
                  <w:marRight w:val="0"/>
                  <w:marTop w:val="0"/>
                  <w:marBottom w:val="0"/>
                  <w:divBdr>
                    <w:top w:val="none" w:sz="0" w:space="0" w:color="auto"/>
                    <w:left w:val="none" w:sz="0" w:space="0" w:color="auto"/>
                    <w:bottom w:val="none" w:sz="0" w:space="0" w:color="auto"/>
                    <w:right w:val="none" w:sz="0" w:space="0" w:color="auto"/>
                  </w:divBdr>
                </w:div>
                <w:div w:id="421535690">
                  <w:marLeft w:val="640"/>
                  <w:marRight w:val="0"/>
                  <w:marTop w:val="0"/>
                  <w:marBottom w:val="0"/>
                  <w:divBdr>
                    <w:top w:val="none" w:sz="0" w:space="0" w:color="auto"/>
                    <w:left w:val="none" w:sz="0" w:space="0" w:color="auto"/>
                    <w:bottom w:val="none" w:sz="0" w:space="0" w:color="auto"/>
                    <w:right w:val="none" w:sz="0" w:space="0" w:color="auto"/>
                  </w:divBdr>
                </w:div>
                <w:div w:id="255285334">
                  <w:marLeft w:val="640"/>
                  <w:marRight w:val="0"/>
                  <w:marTop w:val="0"/>
                  <w:marBottom w:val="0"/>
                  <w:divBdr>
                    <w:top w:val="none" w:sz="0" w:space="0" w:color="auto"/>
                    <w:left w:val="none" w:sz="0" w:space="0" w:color="auto"/>
                    <w:bottom w:val="none" w:sz="0" w:space="0" w:color="auto"/>
                    <w:right w:val="none" w:sz="0" w:space="0" w:color="auto"/>
                  </w:divBdr>
                </w:div>
                <w:div w:id="198200005">
                  <w:marLeft w:val="640"/>
                  <w:marRight w:val="0"/>
                  <w:marTop w:val="0"/>
                  <w:marBottom w:val="0"/>
                  <w:divBdr>
                    <w:top w:val="none" w:sz="0" w:space="0" w:color="auto"/>
                    <w:left w:val="none" w:sz="0" w:space="0" w:color="auto"/>
                    <w:bottom w:val="none" w:sz="0" w:space="0" w:color="auto"/>
                    <w:right w:val="none" w:sz="0" w:space="0" w:color="auto"/>
                  </w:divBdr>
                </w:div>
                <w:div w:id="283734951">
                  <w:marLeft w:val="640"/>
                  <w:marRight w:val="0"/>
                  <w:marTop w:val="0"/>
                  <w:marBottom w:val="0"/>
                  <w:divBdr>
                    <w:top w:val="none" w:sz="0" w:space="0" w:color="auto"/>
                    <w:left w:val="none" w:sz="0" w:space="0" w:color="auto"/>
                    <w:bottom w:val="none" w:sz="0" w:space="0" w:color="auto"/>
                    <w:right w:val="none" w:sz="0" w:space="0" w:color="auto"/>
                  </w:divBdr>
                </w:div>
                <w:div w:id="1820001646">
                  <w:marLeft w:val="640"/>
                  <w:marRight w:val="0"/>
                  <w:marTop w:val="0"/>
                  <w:marBottom w:val="0"/>
                  <w:divBdr>
                    <w:top w:val="none" w:sz="0" w:space="0" w:color="auto"/>
                    <w:left w:val="none" w:sz="0" w:space="0" w:color="auto"/>
                    <w:bottom w:val="none" w:sz="0" w:space="0" w:color="auto"/>
                    <w:right w:val="none" w:sz="0" w:space="0" w:color="auto"/>
                  </w:divBdr>
                </w:div>
                <w:div w:id="1496602056">
                  <w:marLeft w:val="640"/>
                  <w:marRight w:val="0"/>
                  <w:marTop w:val="0"/>
                  <w:marBottom w:val="0"/>
                  <w:divBdr>
                    <w:top w:val="none" w:sz="0" w:space="0" w:color="auto"/>
                    <w:left w:val="none" w:sz="0" w:space="0" w:color="auto"/>
                    <w:bottom w:val="none" w:sz="0" w:space="0" w:color="auto"/>
                    <w:right w:val="none" w:sz="0" w:space="0" w:color="auto"/>
                  </w:divBdr>
                </w:div>
                <w:div w:id="231087751">
                  <w:marLeft w:val="640"/>
                  <w:marRight w:val="0"/>
                  <w:marTop w:val="0"/>
                  <w:marBottom w:val="0"/>
                  <w:divBdr>
                    <w:top w:val="none" w:sz="0" w:space="0" w:color="auto"/>
                    <w:left w:val="none" w:sz="0" w:space="0" w:color="auto"/>
                    <w:bottom w:val="none" w:sz="0" w:space="0" w:color="auto"/>
                    <w:right w:val="none" w:sz="0" w:space="0" w:color="auto"/>
                  </w:divBdr>
                </w:div>
                <w:div w:id="542642067">
                  <w:marLeft w:val="640"/>
                  <w:marRight w:val="0"/>
                  <w:marTop w:val="0"/>
                  <w:marBottom w:val="0"/>
                  <w:divBdr>
                    <w:top w:val="none" w:sz="0" w:space="0" w:color="auto"/>
                    <w:left w:val="none" w:sz="0" w:space="0" w:color="auto"/>
                    <w:bottom w:val="none" w:sz="0" w:space="0" w:color="auto"/>
                    <w:right w:val="none" w:sz="0" w:space="0" w:color="auto"/>
                  </w:divBdr>
                </w:div>
                <w:div w:id="320625096">
                  <w:marLeft w:val="640"/>
                  <w:marRight w:val="0"/>
                  <w:marTop w:val="0"/>
                  <w:marBottom w:val="0"/>
                  <w:divBdr>
                    <w:top w:val="none" w:sz="0" w:space="0" w:color="auto"/>
                    <w:left w:val="none" w:sz="0" w:space="0" w:color="auto"/>
                    <w:bottom w:val="none" w:sz="0" w:space="0" w:color="auto"/>
                    <w:right w:val="none" w:sz="0" w:space="0" w:color="auto"/>
                  </w:divBdr>
                </w:div>
                <w:div w:id="1608777753">
                  <w:marLeft w:val="640"/>
                  <w:marRight w:val="0"/>
                  <w:marTop w:val="0"/>
                  <w:marBottom w:val="0"/>
                  <w:divBdr>
                    <w:top w:val="none" w:sz="0" w:space="0" w:color="auto"/>
                    <w:left w:val="none" w:sz="0" w:space="0" w:color="auto"/>
                    <w:bottom w:val="none" w:sz="0" w:space="0" w:color="auto"/>
                    <w:right w:val="none" w:sz="0" w:space="0" w:color="auto"/>
                  </w:divBdr>
                </w:div>
                <w:div w:id="1319071352">
                  <w:marLeft w:val="640"/>
                  <w:marRight w:val="0"/>
                  <w:marTop w:val="0"/>
                  <w:marBottom w:val="0"/>
                  <w:divBdr>
                    <w:top w:val="none" w:sz="0" w:space="0" w:color="auto"/>
                    <w:left w:val="none" w:sz="0" w:space="0" w:color="auto"/>
                    <w:bottom w:val="none" w:sz="0" w:space="0" w:color="auto"/>
                    <w:right w:val="none" w:sz="0" w:space="0" w:color="auto"/>
                  </w:divBdr>
                </w:div>
                <w:div w:id="210121558">
                  <w:marLeft w:val="640"/>
                  <w:marRight w:val="0"/>
                  <w:marTop w:val="0"/>
                  <w:marBottom w:val="0"/>
                  <w:divBdr>
                    <w:top w:val="none" w:sz="0" w:space="0" w:color="auto"/>
                    <w:left w:val="none" w:sz="0" w:space="0" w:color="auto"/>
                    <w:bottom w:val="none" w:sz="0" w:space="0" w:color="auto"/>
                    <w:right w:val="none" w:sz="0" w:space="0" w:color="auto"/>
                  </w:divBdr>
                </w:div>
                <w:div w:id="144861787">
                  <w:marLeft w:val="640"/>
                  <w:marRight w:val="0"/>
                  <w:marTop w:val="0"/>
                  <w:marBottom w:val="0"/>
                  <w:divBdr>
                    <w:top w:val="none" w:sz="0" w:space="0" w:color="auto"/>
                    <w:left w:val="none" w:sz="0" w:space="0" w:color="auto"/>
                    <w:bottom w:val="none" w:sz="0" w:space="0" w:color="auto"/>
                    <w:right w:val="none" w:sz="0" w:space="0" w:color="auto"/>
                  </w:divBdr>
                </w:div>
                <w:div w:id="1269704624">
                  <w:marLeft w:val="640"/>
                  <w:marRight w:val="0"/>
                  <w:marTop w:val="0"/>
                  <w:marBottom w:val="0"/>
                  <w:divBdr>
                    <w:top w:val="none" w:sz="0" w:space="0" w:color="auto"/>
                    <w:left w:val="none" w:sz="0" w:space="0" w:color="auto"/>
                    <w:bottom w:val="none" w:sz="0" w:space="0" w:color="auto"/>
                    <w:right w:val="none" w:sz="0" w:space="0" w:color="auto"/>
                  </w:divBdr>
                </w:div>
                <w:div w:id="773138442">
                  <w:marLeft w:val="640"/>
                  <w:marRight w:val="0"/>
                  <w:marTop w:val="0"/>
                  <w:marBottom w:val="0"/>
                  <w:divBdr>
                    <w:top w:val="none" w:sz="0" w:space="0" w:color="auto"/>
                    <w:left w:val="none" w:sz="0" w:space="0" w:color="auto"/>
                    <w:bottom w:val="none" w:sz="0" w:space="0" w:color="auto"/>
                    <w:right w:val="none" w:sz="0" w:space="0" w:color="auto"/>
                  </w:divBdr>
                </w:div>
                <w:div w:id="263266175">
                  <w:marLeft w:val="640"/>
                  <w:marRight w:val="0"/>
                  <w:marTop w:val="0"/>
                  <w:marBottom w:val="0"/>
                  <w:divBdr>
                    <w:top w:val="none" w:sz="0" w:space="0" w:color="auto"/>
                    <w:left w:val="none" w:sz="0" w:space="0" w:color="auto"/>
                    <w:bottom w:val="none" w:sz="0" w:space="0" w:color="auto"/>
                    <w:right w:val="none" w:sz="0" w:space="0" w:color="auto"/>
                  </w:divBdr>
                </w:div>
                <w:div w:id="1730884425">
                  <w:marLeft w:val="640"/>
                  <w:marRight w:val="0"/>
                  <w:marTop w:val="0"/>
                  <w:marBottom w:val="0"/>
                  <w:divBdr>
                    <w:top w:val="none" w:sz="0" w:space="0" w:color="auto"/>
                    <w:left w:val="none" w:sz="0" w:space="0" w:color="auto"/>
                    <w:bottom w:val="none" w:sz="0" w:space="0" w:color="auto"/>
                    <w:right w:val="none" w:sz="0" w:space="0" w:color="auto"/>
                  </w:divBdr>
                </w:div>
                <w:div w:id="41877642">
                  <w:marLeft w:val="640"/>
                  <w:marRight w:val="0"/>
                  <w:marTop w:val="0"/>
                  <w:marBottom w:val="0"/>
                  <w:divBdr>
                    <w:top w:val="none" w:sz="0" w:space="0" w:color="auto"/>
                    <w:left w:val="none" w:sz="0" w:space="0" w:color="auto"/>
                    <w:bottom w:val="none" w:sz="0" w:space="0" w:color="auto"/>
                    <w:right w:val="none" w:sz="0" w:space="0" w:color="auto"/>
                  </w:divBdr>
                </w:div>
                <w:div w:id="660275500">
                  <w:marLeft w:val="640"/>
                  <w:marRight w:val="0"/>
                  <w:marTop w:val="0"/>
                  <w:marBottom w:val="0"/>
                  <w:divBdr>
                    <w:top w:val="none" w:sz="0" w:space="0" w:color="auto"/>
                    <w:left w:val="none" w:sz="0" w:space="0" w:color="auto"/>
                    <w:bottom w:val="none" w:sz="0" w:space="0" w:color="auto"/>
                    <w:right w:val="none" w:sz="0" w:space="0" w:color="auto"/>
                  </w:divBdr>
                </w:div>
                <w:div w:id="1846699648">
                  <w:marLeft w:val="640"/>
                  <w:marRight w:val="0"/>
                  <w:marTop w:val="0"/>
                  <w:marBottom w:val="0"/>
                  <w:divBdr>
                    <w:top w:val="none" w:sz="0" w:space="0" w:color="auto"/>
                    <w:left w:val="none" w:sz="0" w:space="0" w:color="auto"/>
                    <w:bottom w:val="none" w:sz="0" w:space="0" w:color="auto"/>
                    <w:right w:val="none" w:sz="0" w:space="0" w:color="auto"/>
                  </w:divBdr>
                </w:div>
                <w:div w:id="1635451474">
                  <w:marLeft w:val="640"/>
                  <w:marRight w:val="0"/>
                  <w:marTop w:val="0"/>
                  <w:marBottom w:val="0"/>
                  <w:divBdr>
                    <w:top w:val="none" w:sz="0" w:space="0" w:color="auto"/>
                    <w:left w:val="none" w:sz="0" w:space="0" w:color="auto"/>
                    <w:bottom w:val="none" w:sz="0" w:space="0" w:color="auto"/>
                    <w:right w:val="none" w:sz="0" w:space="0" w:color="auto"/>
                  </w:divBdr>
                </w:div>
                <w:div w:id="325595526">
                  <w:marLeft w:val="640"/>
                  <w:marRight w:val="0"/>
                  <w:marTop w:val="0"/>
                  <w:marBottom w:val="0"/>
                  <w:divBdr>
                    <w:top w:val="none" w:sz="0" w:space="0" w:color="auto"/>
                    <w:left w:val="none" w:sz="0" w:space="0" w:color="auto"/>
                    <w:bottom w:val="none" w:sz="0" w:space="0" w:color="auto"/>
                    <w:right w:val="none" w:sz="0" w:space="0" w:color="auto"/>
                  </w:divBdr>
                </w:div>
              </w:divsChild>
            </w:div>
            <w:div w:id="1069112588">
              <w:marLeft w:val="0"/>
              <w:marRight w:val="0"/>
              <w:marTop w:val="0"/>
              <w:marBottom w:val="0"/>
              <w:divBdr>
                <w:top w:val="none" w:sz="0" w:space="0" w:color="auto"/>
                <w:left w:val="none" w:sz="0" w:space="0" w:color="auto"/>
                <w:bottom w:val="none" w:sz="0" w:space="0" w:color="auto"/>
                <w:right w:val="none" w:sz="0" w:space="0" w:color="auto"/>
              </w:divBdr>
              <w:divsChild>
                <w:div w:id="855532857">
                  <w:marLeft w:val="640"/>
                  <w:marRight w:val="0"/>
                  <w:marTop w:val="0"/>
                  <w:marBottom w:val="0"/>
                  <w:divBdr>
                    <w:top w:val="none" w:sz="0" w:space="0" w:color="auto"/>
                    <w:left w:val="none" w:sz="0" w:space="0" w:color="auto"/>
                    <w:bottom w:val="none" w:sz="0" w:space="0" w:color="auto"/>
                    <w:right w:val="none" w:sz="0" w:space="0" w:color="auto"/>
                  </w:divBdr>
                </w:div>
                <w:div w:id="1470978158">
                  <w:marLeft w:val="640"/>
                  <w:marRight w:val="0"/>
                  <w:marTop w:val="0"/>
                  <w:marBottom w:val="0"/>
                  <w:divBdr>
                    <w:top w:val="none" w:sz="0" w:space="0" w:color="auto"/>
                    <w:left w:val="none" w:sz="0" w:space="0" w:color="auto"/>
                    <w:bottom w:val="none" w:sz="0" w:space="0" w:color="auto"/>
                    <w:right w:val="none" w:sz="0" w:space="0" w:color="auto"/>
                  </w:divBdr>
                </w:div>
                <w:div w:id="474219840">
                  <w:marLeft w:val="640"/>
                  <w:marRight w:val="0"/>
                  <w:marTop w:val="0"/>
                  <w:marBottom w:val="0"/>
                  <w:divBdr>
                    <w:top w:val="none" w:sz="0" w:space="0" w:color="auto"/>
                    <w:left w:val="none" w:sz="0" w:space="0" w:color="auto"/>
                    <w:bottom w:val="none" w:sz="0" w:space="0" w:color="auto"/>
                    <w:right w:val="none" w:sz="0" w:space="0" w:color="auto"/>
                  </w:divBdr>
                </w:div>
                <w:div w:id="1690325870">
                  <w:marLeft w:val="640"/>
                  <w:marRight w:val="0"/>
                  <w:marTop w:val="0"/>
                  <w:marBottom w:val="0"/>
                  <w:divBdr>
                    <w:top w:val="none" w:sz="0" w:space="0" w:color="auto"/>
                    <w:left w:val="none" w:sz="0" w:space="0" w:color="auto"/>
                    <w:bottom w:val="none" w:sz="0" w:space="0" w:color="auto"/>
                    <w:right w:val="none" w:sz="0" w:space="0" w:color="auto"/>
                  </w:divBdr>
                </w:div>
                <w:div w:id="1358387507">
                  <w:marLeft w:val="640"/>
                  <w:marRight w:val="0"/>
                  <w:marTop w:val="0"/>
                  <w:marBottom w:val="0"/>
                  <w:divBdr>
                    <w:top w:val="none" w:sz="0" w:space="0" w:color="auto"/>
                    <w:left w:val="none" w:sz="0" w:space="0" w:color="auto"/>
                    <w:bottom w:val="none" w:sz="0" w:space="0" w:color="auto"/>
                    <w:right w:val="none" w:sz="0" w:space="0" w:color="auto"/>
                  </w:divBdr>
                </w:div>
                <w:div w:id="457988910">
                  <w:marLeft w:val="640"/>
                  <w:marRight w:val="0"/>
                  <w:marTop w:val="0"/>
                  <w:marBottom w:val="0"/>
                  <w:divBdr>
                    <w:top w:val="none" w:sz="0" w:space="0" w:color="auto"/>
                    <w:left w:val="none" w:sz="0" w:space="0" w:color="auto"/>
                    <w:bottom w:val="none" w:sz="0" w:space="0" w:color="auto"/>
                    <w:right w:val="none" w:sz="0" w:space="0" w:color="auto"/>
                  </w:divBdr>
                </w:div>
                <w:div w:id="275135868">
                  <w:marLeft w:val="640"/>
                  <w:marRight w:val="0"/>
                  <w:marTop w:val="0"/>
                  <w:marBottom w:val="0"/>
                  <w:divBdr>
                    <w:top w:val="none" w:sz="0" w:space="0" w:color="auto"/>
                    <w:left w:val="none" w:sz="0" w:space="0" w:color="auto"/>
                    <w:bottom w:val="none" w:sz="0" w:space="0" w:color="auto"/>
                    <w:right w:val="none" w:sz="0" w:space="0" w:color="auto"/>
                  </w:divBdr>
                </w:div>
                <w:div w:id="1172262949">
                  <w:marLeft w:val="640"/>
                  <w:marRight w:val="0"/>
                  <w:marTop w:val="0"/>
                  <w:marBottom w:val="0"/>
                  <w:divBdr>
                    <w:top w:val="none" w:sz="0" w:space="0" w:color="auto"/>
                    <w:left w:val="none" w:sz="0" w:space="0" w:color="auto"/>
                    <w:bottom w:val="none" w:sz="0" w:space="0" w:color="auto"/>
                    <w:right w:val="none" w:sz="0" w:space="0" w:color="auto"/>
                  </w:divBdr>
                </w:div>
                <w:div w:id="684869329">
                  <w:marLeft w:val="640"/>
                  <w:marRight w:val="0"/>
                  <w:marTop w:val="0"/>
                  <w:marBottom w:val="0"/>
                  <w:divBdr>
                    <w:top w:val="none" w:sz="0" w:space="0" w:color="auto"/>
                    <w:left w:val="none" w:sz="0" w:space="0" w:color="auto"/>
                    <w:bottom w:val="none" w:sz="0" w:space="0" w:color="auto"/>
                    <w:right w:val="none" w:sz="0" w:space="0" w:color="auto"/>
                  </w:divBdr>
                </w:div>
                <w:div w:id="1294873466">
                  <w:marLeft w:val="640"/>
                  <w:marRight w:val="0"/>
                  <w:marTop w:val="0"/>
                  <w:marBottom w:val="0"/>
                  <w:divBdr>
                    <w:top w:val="none" w:sz="0" w:space="0" w:color="auto"/>
                    <w:left w:val="none" w:sz="0" w:space="0" w:color="auto"/>
                    <w:bottom w:val="none" w:sz="0" w:space="0" w:color="auto"/>
                    <w:right w:val="none" w:sz="0" w:space="0" w:color="auto"/>
                  </w:divBdr>
                </w:div>
                <w:div w:id="1743797499">
                  <w:marLeft w:val="640"/>
                  <w:marRight w:val="0"/>
                  <w:marTop w:val="0"/>
                  <w:marBottom w:val="0"/>
                  <w:divBdr>
                    <w:top w:val="none" w:sz="0" w:space="0" w:color="auto"/>
                    <w:left w:val="none" w:sz="0" w:space="0" w:color="auto"/>
                    <w:bottom w:val="none" w:sz="0" w:space="0" w:color="auto"/>
                    <w:right w:val="none" w:sz="0" w:space="0" w:color="auto"/>
                  </w:divBdr>
                </w:div>
                <w:div w:id="1922525351">
                  <w:marLeft w:val="640"/>
                  <w:marRight w:val="0"/>
                  <w:marTop w:val="0"/>
                  <w:marBottom w:val="0"/>
                  <w:divBdr>
                    <w:top w:val="none" w:sz="0" w:space="0" w:color="auto"/>
                    <w:left w:val="none" w:sz="0" w:space="0" w:color="auto"/>
                    <w:bottom w:val="none" w:sz="0" w:space="0" w:color="auto"/>
                    <w:right w:val="none" w:sz="0" w:space="0" w:color="auto"/>
                  </w:divBdr>
                </w:div>
                <w:div w:id="1889949011">
                  <w:marLeft w:val="640"/>
                  <w:marRight w:val="0"/>
                  <w:marTop w:val="0"/>
                  <w:marBottom w:val="0"/>
                  <w:divBdr>
                    <w:top w:val="none" w:sz="0" w:space="0" w:color="auto"/>
                    <w:left w:val="none" w:sz="0" w:space="0" w:color="auto"/>
                    <w:bottom w:val="none" w:sz="0" w:space="0" w:color="auto"/>
                    <w:right w:val="none" w:sz="0" w:space="0" w:color="auto"/>
                  </w:divBdr>
                </w:div>
                <w:div w:id="1692340897">
                  <w:marLeft w:val="640"/>
                  <w:marRight w:val="0"/>
                  <w:marTop w:val="0"/>
                  <w:marBottom w:val="0"/>
                  <w:divBdr>
                    <w:top w:val="none" w:sz="0" w:space="0" w:color="auto"/>
                    <w:left w:val="none" w:sz="0" w:space="0" w:color="auto"/>
                    <w:bottom w:val="none" w:sz="0" w:space="0" w:color="auto"/>
                    <w:right w:val="none" w:sz="0" w:space="0" w:color="auto"/>
                  </w:divBdr>
                </w:div>
                <w:div w:id="691150790">
                  <w:marLeft w:val="640"/>
                  <w:marRight w:val="0"/>
                  <w:marTop w:val="0"/>
                  <w:marBottom w:val="0"/>
                  <w:divBdr>
                    <w:top w:val="none" w:sz="0" w:space="0" w:color="auto"/>
                    <w:left w:val="none" w:sz="0" w:space="0" w:color="auto"/>
                    <w:bottom w:val="none" w:sz="0" w:space="0" w:color="auto"/>
                    <w:right w:val="none" w:sz="0" w:space="0" w:color="auto"/>
                  </w:divBdr>
                </w:div>
                <w:div w:id="280108507">
                  <w:marLeft w:val="640"/>
                  <w:marRight w:val="0"/>
                  <w:marTop w:val="0"/>
                  <w:marBottom w:val="0"/>
                  <w:divBdr>
                    <w:top w:val="none" w:sz="0" w:space="0" w:color="auto"/>
                    <w:left w:val="none" w:sz="0" w:space="0" w:color="auto"/>
                    <w:bottom w:val="none" w:sz="0" w:space="0" w:color="auto"/>
                    <w:right w:val="none" w:sz="0" w:space="0" w:color="auto"/>
                  </w:divBdr>
                </w:div>
                <w:div w:id="1555235851">
                  <w:marLeft w:val="640"/>
                  <w:marRight w:val="0"/>
                  <w:marTop w:val="0"/>
                  <w:marBottom w:val="0"/>
                  <w:divBdr>
                    <w:top w:val="none" w:sz="0" w:space="0" w:color="auto"/>
                    <w:left w:val="none" w:sz="0" w:space="0" w:color="auto"/>
                    <w:bottom w:val="none" w:sz="0" w:space="0" w:color="auto"/>
                    <w:right w:val="none" w:sz="0" w:space="0" w:color="auto"/>
                  </w:divBdr>
                </w:div>
                <w:div w:id="341014810">
                  <w:marLeft w:val="640"/>
                  <w:marRight w:val="0"/>
                  <w:marTop w:val="0"/>
                  <w:marBottom w:val="0"/>
                  <w:divBdr>
                    <w:top w:val="none" w:sz="0" w:space="0" w:color="auto"/>
                    <w:left w:val="none" w:sz="0" w:space="0" w:color="auto"/>
                    <w:bottom w:val="none" w:sz="0" w:space="0" w:color="auto"/>
                    <w:right w:val="none" w:sz="0" w:space="0" w:color="auto"/>
                  </w:divBdr>
                </w:div>
                <w:div w:id="396831182">
                  <w:marLeft w:val="640"/>
                  <w:marRight w:val="0"/>
                  <w:marTop w:val="0"/>
                  <w:marBottom w:val="0"/>
                  <w:divBdr>
                    <w:top w:val="none" w:sz="0" w:space="0" w:color="auto"/>
                    <w:left w:val="none" w:sz="0" w:space="0" w:color="auto"/>
                    <w:bottom w:val="none" w:sz="0" w:space="0" w:color="auto"/>
                    <w:right w:val="none" w:sz="0" w:space="0" w:color="auto"/>
                  </w:divBdr>
                </w:div>
                <w:div w:id="1419212071">
                  <w:marLeft w:val="640"/>
                  <w:marRight w:val="0"/>
                  <w:marTop w:val="0"/>
                  <w:marBottom w:val="0"/>
                  <w:divBdr>
                    <w:top w:val="none" w:sz="0" w:space="0" w:color="auto"/>
                    <w:left w:val="none" w:sz="0" w:space="0" w:color="auto"/>
                    <w:bottom w:val="none" w:sz="0" w:space="0" w:color="auto"/>
                    <w:right w:val="none" w:sz="0" w:space="0" w:color="auto"/>
                  </w:divBdr>
                </w:div>
                <w:div w:id="5640820">
                  <w:marLeft w:val="640"/>
                  <w:marRight w:val="0"/>
                  <w:marTop w:val="0"/>
                  <w:marBottom w:val="0"/>
                  <w:divBdr>
                    <w:top w:val="none" w:sz="0" w:space="0" w:color="auto"/>
                    <w:left w:val="none" w:sz="0" w:space="0" w:color="auto"/>
                    <w:bottom w:val="none" w:sz="0" w:space="0" w:color="auto"/>
                    <w:right w:val="none" w:sz="0" w:space="0" w:color="auto"/>
                  </w:divBdr>
                </w:div>
                <w:div w:id="2135513350">
                  <w:marLeft w:val="640"/>
                  <w:marRight w:val="0"/>
                  <w:marTop w:val="0"/>
                  <w:marBottom w:val="0"/>
                  <w:divBdr>
                    <w:top w:val="none" w:sz="0" w:space="0" w:color="auto"/>
                    <w:left w:val="none" w:sz="0" w:space="0" w:color="auto"/>
                    <w:bottom w:val="none" w:sz="0" w:space="0" w:color="auto"/>
                    <w:right w:val="none" w:sz="0" w:space="0" w:color="auto"/>
                  </w:divBdr>
                </w:div>
                <w:div w:id="1317028124">
                  <w:marLeft w:val="640"/>
                  <w:marRight w:val="0"/>
                  <w:marTop w:val="0"/>
                  <w:marBottom w:val="0"/>
                  <w:divBdr>
                    <w:top w:val="none" w:sz="0" w:space="0" w:color="auto"/>
                    <w:left w:val="none" w:sz="0" w:space="0" w:color="auto"/>
                    <w:bottom w:val="none" w:sz="0" w:space="0" w:color="auto"/>
                    <w:right w:val="none" w:sz="0" w:space="0" w:color="auto"/>
                  </w:divBdr>
                </w:div>
                <w:div w:id="1844973508">
                  <w:marLeft w:val="640"/>
                  <w:marRight w:val="0"/>
                  <w:marTop w:val="0"/>
                  <w:marBottom w:val="0"/>
                  <w:divBdr>
                    <w:top w:val="none" w:sz="0" w:space="0" w:color="auto"/>
                    <w:left w:val="none" w:sz="0" w:space="0" w:color="auto"/>
                    <w:bottom w:val="none" w:sz="0" w:space="0" w:color="auto"/>
                    <w:right w:val="none" w:sz="0" w:space="0" w:color="auto"/>
                  </w:divBdr>
                </w:div>
                <w:div w:id="1286504295">
                  <w:marLeft w:val="640"/>
                  <w:marRight w:val="0"/>
                  <w:marTop w:val="0"/>
                  <w:marBottom w:val="0"/>
                  <w:divBdr>
                    <w:top w:val="none" w:sz="0" w:space="0" w:color="auto"/>
                    <w:left w:val="none" w:sz="0" w:space="0" w:color="auto"/>
                    <w:bottom w:val="none" w:sz="0" w:space="0" w:color="auto"/>
                    <w:right w:val="none" w:sz="0" w:space="0" w:color="auto"/>
                  </w:divBdr>
                </w:div>
                <w:div w:id="1275671475">
                  <w:marLeft w:val="640"/>
                  <w:marRight w:val="0"/>
                  <w:marTop w:val="0"/>
                  <w:marBottom w:val="0"/>
                  <w:divBdr>
                    <w:top w:val="none" w:sz="0" w:space="0" w:color="auto"/>
                    <w:left w:val="none" w:sz="0" w:space="0" w:color="auto"/>
                    <w:bottom w:val="none" w:sz="0" w:space="0" w:color="auto"/>
                    <w:right w:val="none" w:sz="0" w:space="0" w:color="auto"/>
                  </w:divBdr>
                </w:div>
                <w:div w:id="47190058">
                  <w:marLeft w:val="640"/>
                  <w:marRight w:val="0"/>
                  <w:marTop w:val="0"/>
                  <w:marBottom w:val="0"/>
                  <w:divBdr>
                    <w:top w:val="none" w:sz="0" w:space="0" w:color="auto"/>
                    <w:left w:val="none" w:sz="0" w:space="0" w:color="auto"/>
                    <w:bottom w:val="none" w:sz="0" w:space="0" w:color="auto"/>
                    <w:right w:val="none" w:sz="0" w:space="0" w:color="auto"/>
                  </w:divBdr>
                </w:div>
                <w:div w:id="710804724">
                  <w:marLeft w:val="640"/>
                  <w:marRight w:val="0"/>
                  <w:marTop w:val="0"/>
                  <w:marBottom w:val="0"/>
                  <w:divBdr>
                    <w:top w:val="none" w:sz="0" w:space="0" w:color="auto"/>
                    <w:left w:val="none" w:sz="0" w:space="0" w:color="auto"/>
                    <w:bottom w:val="none" w:sz="0" w:space="0" w:color="auto"/>
                    <w:right w:val="none" w:sz="0" w:space="0" w:color="auto"/>
                  </w:divBdr>
                </w:div>
                <w:div w:id="143400879">
                  <w:marLeft w:val="640"/>
                  <w:marRight w:val="0"/>
                  <w:marTop w:val="0"/>
                  <w:marBottom w:val="0"/>
                  <w:divBdr>
                    <w:top w:val="none" w:sz="0" w:space="0" w:color="auto"/>
                    <w:left w:val="none" w:sz="0" w:space="0" w:color="auto"/>
                    <w:bottom w:val="none" w:sz="0" w:space="0" w:color="auto"/>
                    <w:right w:val="none" w:sz="0" w:space="0" w:color="auto"/>
                  </w:divBdr>
                </w:div>
                <w:div w:id="148987665">
                  <w:marLeft w:val="640"/>
                  <w:marRight w:val="0"/>
                  <w:marTop w:val="0"/>
                  <w:marBottom w:val="0"/>
                  <w:divBdr>
                    <w:top w:val="none" w:sz="0" w:space="0" w:color="auto"/>
                    <w:left w:val="none" w:sz="0" w:space="0" w:color="auto"/>
                    <w:bottom w:val="none" w:sz="0" w:space="0" w:color="auto"/>
                    <w:right w:val="none" w:sz="0" w:space="0" w:color="auto"/>
                  </w:divBdr>
                </w:div>
                <w:div w:id="942034141">
                  <w:marLeft w:val="640"/>
                  <w:marRight w:val="0"/>
                  <w:marTop w:val="0"/>
                  <w:marBottom w:val="0"/>
                  <w:divBdr>
                    <w:top w:val="none" w:sz="0" w:space="0" w:color="auto"/>
                    <w:left w:val="none" w:sz="0" w:space="0" w:color="auto"/>
                    <w:bottom w:val="none" w:sz="0" w:space="0" w:color="auto"/>
                    <w:right w:val="none" w:sz="0" w:space="0" w:color="auto"/>
                  </w:divBdr>
                </w:div>
                <w:div w:id="1345133635">
                  <w:marLeft w:val="640"/>
                  <w:marRight w:val="0"/>
                  <w:marTop w:val="0"/>
                  <w:marBottom w:val="0"/>
                  <w:divBdr>
                    <w:top w:val="none" w:sz="0" w:space="0" w:color="auto"/>
                    <w:left w:val="none" w:sz="0" w:space="0" w:color="auto"/>
                    <w:bottom w:val="none" w:sz="0" w:space="0" w:color="auto"/>
                    <w:right w:val="none" w:sz="0" w:space="0" w:color="auto"/>
                  </w:divBdr>
                </w:div>
                <w:div w:id="1117258093">
                  <w:marLeft w:val="640"/>
                  <w:marRight w:val="0"/>
                  <w:marTop w:val="0"/>
                  <w:marBottom w:val="0"/>
                  <w:divBdr>
                    <w:top w:val="none" w:sz="0" w:space="0" w:color="auto"/>
                    <w:left w:val="none" w:sz="0" w:space="0" w:color="auto"/>
                    <w:bottom w:val="none" w:sz="0" w:space="0" w:color="auto"/>
                    <w:right w:val="none" w:sz="0" w:space="0" w:color="auto"/>
                  </w:divBdr>
                </w:div>
                <w:div w:id="666523286">
                  <w:marLeft w:val="640"/>
                  <w:marRight w:val="0"/>
                  <w:marTop w:val="0"/>
                  <w:marBottom w:val="0"/>
                  <w:divBdr>
                    <w:top w:val="none" w:sz="0" w:space="0" w:color="auto"/>
                    <w:left w:val="none" w:sz="0" w:space="0" w:color="auto"/>
                    <w:bottom w:val="none" w:sz="0" w:space="0" w:color="auto"/>
                    <w:right w:val="none" w:sz="0" w:space="0" w:color="auto"/>
                  </w:divBdr>
                </w:div>
                <w:div w:id="1480345920">
                  <w:marLeft w:val="640"/>
                  <w:marRight w:val="0"/>
                  <w:marTop w:val="0"/>
                  <w:marBottom w:val="0"/>
                  <w:divBdr>
                    <w:top w:val="none" w:sz="0" w:space="0" w:color="auto"/>
                    <w:left w:val="none" w:sz="0" w:space="0" w:color="auto"/>
                    <w:bottom w:val="none" w:sz="0" w:space="0" w:color="auto"/>
                    <w:right w:val="none" w:sz="0" w:space="0" w:color="auto"/>
                  </w:divBdr>
                </w:div>
                <w:div w:id="906914554">
                  <w:marLeft w:val="640"/>
                  <w:marRight w:val="0"/>
                  <w:marTop w:val="0"/>
                  <w:marBottom w:val="0"/>
                  <w:divBdr>
                    <w:top w:val="none" w:sz="0" w:space="0" w:color="auto"/>
                    <w:left w:val="none" w:sz="0" w:space="0" w:color="auto"/>
                    <w:bottom w:val="none" w:sz="0" w:space="0" w:color="auto"/>
                    <w:right w:val="none" w:sz="0" w:space="0" w:color="auto"/>
                  </w:divBdr>
                </w:div>
                <w:div w:id="229002703">
                  <w:marLeft w:val="640"/>
                  <w:marRight w:val="0"/>
                  <w:marTop w:val="0"/>
                  <w:marBottom w:val="0"/>
                  <w:divBdr>
                    <w:top w:val="none" w:sz="0" w:space="0" w:color="auto"/>
                    <w:left w:val="none" w:sz="0" w:space="0" w:color="auto"/>
                    <w:bottom w:val="none" w:sz="0" w:space="0" w:color="auto"/>
                    <w:right w:val="none" w:sz="0" w:space="0" w:color="auto"/>
                  </w:divBdr>
                </w:div>
                <w:div w:id="731544599">
                  <w:marLeft w:val="640"/>
                  <w:marRight w:val="0"/>
                  <w:marTop w:val="0"/>
                  <w:marBottom w:val="0"/>
                  <w:divBdr>
                    <w:top w:val="none" w:sz="0" w:space="0" w:color="auto"/>
                    <w:left w:val="none" w:sz="0" w:space="0" w:color="auto"/>
                    <w:bottom w:val="none" w:sz="0" w:space="0" w:color="auto"/>
                    <w:right w:val="none" w:sz="0" w:space="0" w:color="auto"/>
                  </w:divBdr>
                </w:div>
                <w:div w:id="708144993">
                  <w:marLeft w:val="640"/>
                  <w:marRight w:val="0"/>
                  <w:marTop w:val="0"/>
                  <w:marBottom w:val="0"/>
                  <w:divBdr>
                    <w:top w:val="none" w:sz="0" w:space="0" w:color="auto"/>
                    <w:left w:val="none" w:sz="0" w:space="0" w:color="auto"/>
                    <w:bottom w:val="none" w:sz="0" w:space="0" w:color="auto"/>
                    <w:right w:val="none" w:sz="0" w:space="0" w:color="auto"/>
                  </w:divBdr>
                </w:div>
                <w:div w:id="1997412900">
                  <w:marLeft w:val="640"/>
                  <w:marRight w:val="0"/>
                  <w:marTop w:val="0"/>
                  <w:marBottom w:val="0"/>
                  <w:divBdr>
                    <w:top w:val="none" w:sz="0" w:space="0" w:color="auto"/>
                    <w:left w:val="none" w:sz="0" w:space="0" w:color="auto"/>
                    <w:bottom w:val="none" w:sz="0" w:space="0" w:color="auto"/>
                    <w:right w:val="none" w:sz="0" w:space="0" w:color="auto"/>
                  </w:divBdr>
                </w:div>
                <w:div w:id="1505050359">
                  <w:marLeft w:val="640"/>
                  <w:marRight w:val="0"/>
                  <w:marTop w:val="0"/>
                  <w:marBottom w:val="0"/>
                  <w:divBdr>
                    <w:top w:val="none" w:sz="0" w:space="0" w:color="auto"/>
                    <w:left w:val="none" w:sz="0" w:space="0" w:color="auto"/>
                    <w:bottom w:val="none" w:sz="0" w:space="0" w:color="auto"/>
                    <w:right w:val="none" w:sz="0" w:space="0" w:color="auto"/>
                  </w:divBdr>
                </w:div>
                <w:div w:id="561602116">
                  <w:marLeft w:val="640"/>
                  <w:marRight w:val="0"/>
                  <w:marTop w:val="0"/>
                  <w:marBottom w:val="0"/>
                  <w:divBdr>
                    <w:top w:val="none" w:sz="0" w:space="0" w:color="auto"/>
                    <w:left w:val="none" w:sz="0" w:space="0" w:color="auto"/>
                    <w:bottom w:val="none" w:sz="0" w:space="0" w:color="auto"/>
                    <w:right w:val="none" w:sz="0" w:space="0" w:color="auto"/>
                  </w:divBdr>
                </w:div>
                <w:div w:id="2004700309">
                  <w:marLeft w:val="640"/>
                  <w:marRight w:val="0"/>
                  <w:marTop w:val="0"/>
                  <w:marBottom w:val="0"/>
                  <w:divBdr>
                    <w:top w:val="none" w:sz="0" w:space="0" w:color="auto"/>
                    <w:left w:val="none" w:sz="0" w:space="0" w:color="auto"/>
                    <w:bottom w:val="none" w:sz="0" w:space="0" w:color="auto"/>
                    <w:right w:val="none" w:sz="0" w:space="0" w:color="auto"/>
                  </w:divBdr>
                </w:div>
                <w:div w:id="310989303">
                  <w:marLeft w:val="640"/>
                  <w:marRight w:val="0"/>
                  <w:marTop w:val="0"/>
                  <w:marBottom w:val="0"/>
                  <w:divBdr>
                    <w:top w:val="none" w:sz="0" w:space="0" w:color="auto"/>
                    <w:left w:val="none" w:sz="0" w:space="0" w:color="auto"/>
                    <w:bottom w:val="none" w:sz="0" w:space="0" w:color="auto"/>
                    <w:right w:val="none" w:sz="0" w:space="0" w:color="auto"/>
                  </w:divBdr>
                </w:div>
                <w:div w:id="450245811">
                  <w:marLeft w:val="640"/>
                  <w:marRight w:val="0"/>
                  <w:marTop w:val="0"/>
                  <w:marBottom w:val="0"/>
                  <w:divBdr>
                    <w:top w:val="none" w:sz="0" w:space="0" w:color="auto"/>
                    <w:left w:val="none" w:sz="0" w:space="0" w:color="auto"/>
                    <w:bottom w:val="none" w:sz="0" w:space="0" w:color="auto"/>
                    <w:right w:val="none" w:sz="0" w:space="0" w:color="auto"/>
                  </w:divBdr>
                </w:div>
                <w:div w:id="1307052534">
                  <w:marLeft w:val="640"/>
                  <w:marRight w:val="0"/>
                  <w:marTop w:val="0"/>
                  <w:marBottom w:val="0"/>
                  <w:divBdr>
                    <w:top w:val="none" w:sz="0" w:space="0" w:color="auto"/>
                    <w:left w:val="none" w:sz="0" w:space="0" w:color="auto"/>
                    <w:bottom w:val="none" w:sz="0" w:space="0" w:color="auto"/>
                    <w:right w:val="none" w:sz="0" w:space="0" w:color="auto"/>
                  </w:divBdr>
                </w:div>
                <w:div w:id="865022705">
                  <w:marLeft w:val="640"/>
                  <w:marRight w:val="0"/>
                  <w:marTop w:val="0"/>
                  <w:marBottom w:val="0"/>
                  <w:divBdr>
                    <w:top w:val="none" w:sz="0" w:space="0" w:color="auto"/>
                    <w:left w:val="none" w:sz="0" w:space="0" w:color="auto"/>
                    <w:bottom w:val="none" w:sz="0" w:space="0" w:color="auto"/>
                    <w:right w:val="none" w:sz="0" w:space="0" w:color="auto"/>
                  </w:divBdr>
                </w:div>
                <w:div w:id="1784810086">
                  <w:marLeft w:val="640"/>
                  <w:marRight w:val="0"/>
                  <w:marTop w:val="0"/>
                  <w:marBottom w:val="0"/>
                  <w:divBdr>
                    <w:top w:val="none" w:sz="0" w:space="0" w:color="auto"/>
                    <w:left w:val="none" w:sz="0" w:space="0" w:color="auto"/>
                    <w:bottom w:val="none" w:sz="0" w:space="0" w:color="auto"/>
                    <w:right w:val="none" w:sz="0" w:space="0" w:color="auto"/>
                  </w:divBdr>
                </w:div>
                <w:div w:id="1704285598">
                  <w:marLeft w:val="640"/>
                  <w:marRight w:val="0"/>
                  <w:marTop w:val="0"/>
                  <w:marBottom w:val="0"/>
                  <w:divBdr>
                    <w:top w:val="none" w:sz="0" w:space="0" w:color="auto"/>
                    <w:left w:val="none" w:sz="0" w:space="0" w:color="auto"/>
                    <w:bottom w:val="none" w:sz="0" w:space="0" w:color="auto"/>
                    <w:right w:val="none" w:sz="0" w:space="0" w:color="auto"/>
                  </w:divBdr>
                </w:div>
                <w:div w:id="756944401">
                  <w:marLeft w:val="640"/>
                  <w:marRight w:val="0"/>
                  <w:marTop w:val="0"/>
                  <w:marBottom w:val="0"/>
                  <w:divBdr>
                    <w:top w:val="none" w:sz="0" w:space="0" w:color="auto"/>
                    <w:left w:val="none" w:sz="0" w:space="0" w:color="auto"/>
                    <w:bottom w:val="none" w:sz="0" w:space="0" w:color="auto"/>
                    <w:right w:val="none" w:sz="0" w:space="0" w:color="auto"/>
                  </w:divBdr>
                </w:div>
                <w:div w:id="823354480">
                  <w:marLeft w:val="640"/>
                  <w:marRight w:val="0"/>
                  <w:marTop w:val="0"/>
                  <w:marBottom w:val="0"/>
                  <w:divBdr>
                    <w:top w:val="none" w:sz="0" w:space="0" w:color="auto"/>
                    <w:left w:val="none" w:sz="0" w:space="0" w:color="auto"/>
                    <w:bottom w:val="none" w:sz="0" w:space="0" w:color="auto"/>
                    <w:right w:val="none" w:sz="0" w:space="0" w:color="auto"/>
                  </w:divBdr>
                </w:div>
                <w:div w:id="1152454015">
                  <w:marLeft w:val="640"/>
                  <w:marRight w:val="0"/>
                  <w:marTop w:val="0"/>
                  <w:marBottom w:val="0"/>
                  <w:divBdr>
                    <w:top w:val="none" w:sz="0" w:space="0" w:color="auto"/>
                    <w:left w:val="none" w:sz="0" w:space="0" w:color="auto"/>
                    <w:bottom w:val="none" w:sz="0" w:space="0" w:color="auto"/>
                    <w:right w:val="none" w:sz="0" w:space="0" w:color="auto"/>
                  </w:divBdr>
                </w:div>
                <w:div w:id="1023022082">
                  <w:marLeft w:val="640"/>
                  <w:marRight w:val="0"/>
                  <w:marTop w:val="0"/>
                  <w:marBottom w:val="0"/>
                  <w:divBdr>
                    <w:top w:val="none" w:sz="0" w:space="0" w:color="auto"/>
                    <w:left w:val="none" w:sz="0" w:space="0" w:color="auto"/>
                    <w:bottom w:val="none" w:sz="0" w:space="0" w:color="auto"/>
                    <w:right w:val="none" w:sz="0" w:space="0" w:color="auto"/>
                  </w:divBdr>
                </w:div>
                <w:div w:id="817959378">
                  <w:marLeft w:val="640"/>
                  <w:marRight w:val="0"/>
                  <w:marTop w:val="0"/>
                  <w:marBottom w:val="0"/>
                  <w:divBdr>
                    <w:top w:val="none" w:sz="0" w:space="0" w:color="auto"/>
                    <w:left w:val="none" w:sz="0" w:space="0" w:color="auto"/>
                    <w:bottom w:val="none" w:sz="0" w:space="0" w:color="auto"/>
                    <w:right w:val="none" w:sz="0" w:space="0" w:color="auto"/>
                  </w:divBdr>
                </w:div>
                <w:div w:id="754787358">
                  <w:marLeft w:val="640"/>
                  <w:marRight w:val="0"/>
                  <w:marTop w:val="0"/>
                  <w:marBottom w:val="0"/>
                  <w:divBdr>
                    <w:top w:val="none" w:sz="0" w:space="0" w:color="auto"/>
                    <w:left w:val="none" w:sz="0" w:space="0" w:color="auto"/>
                    <w:bottom w:val="none" w:sz="0" w:space="0" w:color="auto"/>
                    <w:right w:val="none" w:sz="0" w:space="0" w:color="auto"/>
                  </w:divBdr>
                </w:div>
                <w:div w:id="360253799">
                  <w:marLeft w:val="640"/>
                  <w:marRight w:val="0"/>
                  <w:marTop w:val="0"/>
                  <w:marBottom w:val="0"/>
                  <w:divBdr>
                    <w:top w:val="none" w:sz="0" w:space="0" w:color="auto"/>
                    <w:left w:val="none" w:sz="0" w:space="0" w:color="auto"/>
                    <w:bottom w:val="none" w:sz="0" w:space="0" w:color="auto"/>
                    <w:right w:val="none" w:sz="0" w:space="0" w:color="auto"/>
                  </w:divBdr>
                </w:div>
                <w:div w:id="848759436">
                  <w:marLeft w:val="640"/>
                  <w:marRight w:val="0"/>
                  <w:marTop w:val="0"/>
                  <w:marBottom w:val="0"/>
                  <w:divBdr>
                    <w:top w:val="none" w:sz="0" w:space="0" w:color="auto"/>
                    <w:left w:val="none" w:sz="0" w:space="0" w:color="auto"/>
                    <w:bottom w:val="none" w:sz="0" w:space="0" w:color="auto"/>
                    <w:right w:val="none" w:sz="0" w:space="0" w:color="auto"/>
                  </w:divBdr>
                </w:div>
                <w:div w:id="614825186">
                  <w:marLeft w:val="640"/>
                  <w:marRight w:val="0"/>
                  <w:marTop w:val="0"/>
                  <w:marBottom w:val="0"/>
                  <w:divBdr>
                    <w:top w:val="none" w:sz="0" w:space="0" w:color="auto"/>
                    <w:left w:val="none" w:sz="0" w:space="0" w:color="auto"/>
                    <w:bottom w:val="none" w:sz="0" w:space="0" w:color="auto"/>
                    <w:right w:val="none" w:sz="0" w:space="0" w:color="auto"/>
                  </w:divBdr>
                </w:div>
                <w:div w:id="296766139">
                  <w:marLeft w:val="640"/>
                  <w:marRight w:val="0"/>
                  <w:marTop w:val="0"/>
                  <w:marBottom w:val="0"/>
                  <w:divBdr>
                    <w:top w:val="none" w:sz="0" w:space="0" w:color="auto"/>
                    <w:left w:val="none" w:sz="0" w:space="0" w:color="auto"/>
                    <w:bottom w:val="none" w:sz="0" w:space="0" w:color="auto"/>
                    <w:right w:val="none" w:sz="0" w:space="0" w:color="auto"/>
                  </w:divBdr>
                </w:div>
                <w:div w:id="102268265">
                  <w:marLeft w:val="640"/>
                  <w:marRight w:val="0"/>
                  <w:marTop w:val="0"/>
                  <w:marBottom w:val="0"/>
                  <w:divBdr>
                    <w:top w:val="none" w:sz="0" w:space="0" w:color="auto"/>
                    <w:left w:val="none" w:sz="0" w:space="0" w:color="auto"/>
                    <w:bottom w:val="none" w:sz="0" w:space="0" w:color="auto"/>
                    <w:right w:val="none" w:sz="0" w:space="0" w:color="auto"/>
                  </w:divBdr>
                </w:div>
                <w:div w:id="1303536077">
                  <w:marLeft w:val="640"/>
                  <w:marRight w:val="0"/>
                  <w:marTop w:val="0"/>
                  <w:marBottom w:val="0"/>
                  <w:divBdr>
                    <w:top w:val="none" w:sz="0" w:space="0" w:color="auto"/>
                    <w:left w:val="none" w:sz="0" w:space="0" w:color="auto"/>
                    <w:bottom w:val="none" w:sz="0" w:space="0" w:color="auto"/>
                    <w:right w:val="none" w:sz="0" w:space="0" w:color="auto"/>
                  </w:divBdr>
                </w:div>
                <w:div w:id="734160808">
                  <w:marLeft w:val="640"/>
                  <w:marRight w:val="0"/>
                  <w:marTop w:val="0"/>
                  <w:marBottom w:val="0"/>
                  <w:divBdr>
                    <w:top w:val="none" w:sz="0" w:space="0" w:color="auto"/>
                    <w:left w:val="none" w:sz="0" w:space="0" w:color="auto"/>
                    <w:bottom w:val="none" w:sz="0" w:space="0" w:color="auto"/>
                    <w:right w:val="none" w:sz="0" w:space="0" w:color="auto"/>
                  </w:divBdr>
                </w:div>
                <w:div w:id="778453465">
                  <w:marLeft w:val="640"/>
                  <w:marRight w:val="0"/>
                  <w:marTop w:val="0"/>
                  <w:marBottom w:val="0"/>
                  <w:divBdr>
                    <w:top w:val="none" w:sz="0" w:space="0" w:color="auto"/>
                    <w:left w:val="none" w:sz="0" w:space="0" w:color="auto"/>
                    <w:bottom w:val="none" w:sz="0" w:space="0" w:color="auto"/>
                    <w:right w:val="none" w:sz="0" w:space="0" w:color="auto"/>
                  </w:divBdr>
                </w:div>
                <w:div w:id="1129666321">
                  <w:marLeft w:val="640"/>
                  <w:marRight w:val="0"/>
                  <w:marTop w:val="0"/>
                  <w:marBottom w:val="0"/>
                  <w:divBdr>
                    <w:top w:val="none" w:sz="0" w:space="0" w:color="auto"/>
                    <w:left w:val="none" w:sz="0" w:space="0" w:color="auto"/>
                    <w:bottom w:val="none" w:sz="0" w:space="0" w:color="auto"/>
                    <w:right w:val="none" w:sz="0" w:space="0" w:color="auto"/>
                  </w:divBdr>
                </w:div>
                <w:div w:id="991254835">
                  <w:marLeft w:val="640"/>
                  <w:marRight w:val="0"/>
                  <w:marTop w:val="0"/>
                  <w:marBottom w:val="0"/>
                  <w:divBdr>
                    <w:top w:val="none" w:sz="0" w:space="0" w:color="auto"/>
                    <w:left w:val="none" w:sz="0" w:space="0" w:color="auto"/>
                    <w:bottom w:val="none" w:sz="0" w:space="0" w:color="auto"/>
                    <w:right w:val="none" w:sz="0" w:space="0" w:color="auto"/>
                  </w:divBdr>
                </w:div>
                <w:div w:id="322898112">
                  <w:marLeft w:val="640"/>
                  <w:marRight w:val="0"/>
                  <w:marTop w:val="0"/>
                  <w:marBottom w:val="0"/>
                  <w:divBdr>
                    <w:top w:val="none" w:sz="0" w:space="0" w:color="auto"/>
                    <w:left w:val="none" w:sz="0" w:space="0" w:color="auto"/>
                    <w:bottom w:val="none" w:sz="0" w:space="0" w:color="auto"/>
                    <w:right w:val="none" w:sz="0" w:space="0" w:color="auto"/>
                  </w:divBdr>
                </w:div>
                <w:div w:id="784351261">
                  <w:marLeft w:val="640"/>
                  <w:marRight w:val="0"/>
                  <w:marTop w:val="0"/>
                  <w:marBottom w:val="0"/>
                  <w:divBdr>
                    <w:top w:val="none" w:sz="0" w:space="0" w:color="auto"/>
                    <w:left w:val="none" w:sz="0" w:space="0" w:color="auto"/>
                    <w:bottom w:val="none" w:sz="0" w:space="0" w:color="auto"/>
                    <w:right w:val="none" w:sz="0" w:space="0" w:color="auto"/>
                  </w:divBdr>
                </w:div>
                <w:div w:id="1053310823">
                  <w:marLeft w:val="640"/>
                  <w:marRight w:val="0"/>
                  <w:marTop w:val="0"/>
                  <w:marBottom w:val="0"/>
                  <w:divBdr>
                    <w:top w:val="none" w:sz="0" w:space="0" w:color="auto"/>
                    <w:left w:val="none" w:sz="0" w:space="0" w:color="auto"/>
                    <w:bottom w:val="none" w:sz="0" w:space="0" w:color="auto"/>
                    <w:right w:val="none" w:sz="0" w:space="0" w:color="auto"/>
                  </w:divBdr>
                </w:div>
                <w:div w:id="1733121155">
                  <w:marLeft w:val="640"/>
                  <w:marRight w:val="0"/>
                  <w:marTop w:val="0"/>
                  <w:marBottom w:val="0"/>
                  <w:divBdr>
                    <w:top w:val="none" w:sz="0" w:space="0" w:color="auto"/>
                    <w:left w:val="none" w:sz="0" w:space="0" w:color="auto"/>
                    <w:bottom w:val="none" w:sz="0" w:space="0" w:color="auto"/>
                    <w:right w:val="none" w:sz="0" w:space="0" w:color="auto"/>
                  </w:divBdr>
                </w:div>
                <w:div w:id="1247375892">
                  <w:marLeft w:val="640"/>
                  <w:marRight w:val="0"/>
                  <w:marTop w:val="0"/>
                  <w:marBottom w:val="0"/>
                  <w:divBdr>
                    <w:top w:val="none" w:sz="0" w:space="0" w:color="auto"/>
                    <w:left w:val="none" w:sz="0" w:space="0" w:color="auto"/>
                    <w:bottom w:val="none" w:sz="0" w:space="0" w:color="auto"/>
                    <w:right w:val="none" w:sz="0" w:space="0" w:color="auto"/>
                  </w:divBdr>
                </w:div>
                <w:div w:id="238755178">
                  <w:marLeft w:val="640"/>
                  <w:marRight w:val="0"/>
                  <w:marTop w:val="0"/>
                  <w:marBottom w:val="0"/>
                  <w:divBdr>
                    <w:top w:val="none" w:sz="0" w:space="0" w:color="auto"/>
                    <w:left w:val="none" w:sz="0" w:space="0" w:color="auto"/>
                    <w:bottom w:val="none" w:sz="0" w:space="0" w:color="auto"/>
                    <w:right w:val="none" w:sz="0" w:space="0" w:color="auto"/>
                  </w:divBdr>
                </w:div>
                <w:div w:id="90785325">
                  <w:marLeft w:val="640"/>
                  <w:marRight w:val="0"/>
                  <w:marTop w:val="0"/>
                  <w:marBottom w:val="0"/>
                  <w:divBdr>
                    <w:top w:val="none" w:sz="0" w:space="0" w:color="auto"/>
                    <w:left w:val="none" w:sz="0" w:space="0" w:color="auto"/>
                    <w:bottom w:val="none" w:sz="0" w:space="0" w:color="auto"/>
                    <w:right w:val="none" w:sz="0" w:space="0" w:color="auto"/>
                  </w:divBdr>
                </w:div>
                <w:div w:id="1411267517">
                  <w:marLeft w:val="640"/>
                  <w:marRight w:val="0"/>
                  <w:marTop w:val="0"/>
                  <w:marBottom w:val="0"/>
                  <w:divBdr>
                    <w:top w:val="none" w:sz="0" w:space="0" w:color="auto"/>
                    <w:left w:val="none" w:sz="0" w:space="0" w:color="auto"/>
                    <w:bottom w:val="none" w:sz="0" w:space="0" w:color="auto"/>
                    <w:right w:val="none" w:sz="0" w:space="0" w:color="auto"/>
                  </w:divBdr>
                </w:div>
                <w:div w:id="1431121052">
                  <w:marLeft w:val="640"/>
                  <w:marRight w:val="0"/>
                  <w:marTop w:val="0"/>
                  <w:marBottom w:val="0"/>
                  <w:divBdr>
                    <w:top w:val="none" w:sz="0" w:space="0" w:color="auto"/>
                    <w:left w:val="none" w:sz="0" w:space="0" w:color="auto"/>
                    <w:bottom w:val="none" w:sz="0" w:space="0" w:color="auto"/>
                    <w:right w:val="none" w:sz="0" w:space="0" w:color="auto"/>
                  </w:divBdr>
                </w:div>
                <w:div w:id="2146921566">
                  <w:marLeft w:val="640"/>
                  <w:marRight w:val="0"/>
                  <w:marTop w:val="0"/>
                  <w:marBottom w:val="0"/>
                  <w:divBdr>
                    <w:top w:val="none" w:sz="0" w:space="0" w:color="auto"/>
                    <w:left w:val="none" w:sz="0" w:space="0" w:color="auto"/>
                    <w:bottom w:val="none" w:sz="0" w:space="0" w:color="auto"/>
                    <w:right w:val="none" w:sz="0" w:space="0" w:color="auto"/>
                  </w:divBdr>
                </w:div>
                <w:div w:id="149059300">
                  <w:marLeft w:val="640"/>
                  <w:marRight w:val="0"/>
                  <w:marTop w:val="0"/>
                  <w:marBottom w:val="0"/>
                  <w:divBdr>
                    <w:top w:val="none" w:sz="0" w:space="0" w:color="auto"/>
                    <w:left w:val="none" w:sz="0" w:space="0" w:color="auto"/>
                    <w:bottom w:val="none" w:sz="0" w:space="0" w:color="auto"/>
                    <w:right w:val="none" w:sz="0" w:space="0" w:color="auto"/>
                  </w:divBdr>
                </w:div>
                <w:div w:id="606037277">
                  <w:marLeft w:val="640"/>
                  <w:marRight w:val="0"/>
                  <w:marTop w:val="0"/>
                  <w:marBottom w:val="0"/>
                  <w:divBdr>
                    <w:top w:val="none" w:sz="0" w:space="0" w:color="auto"/>
                    <w:left w:val="none" w:sz="0" w:space="0" w:color="auto"/>
                    <w:bottom w:val="none" w:sz="0" w:space="0" w:color="auto"/>
                    <w:right w:val="none" w:sz="0" w:space="0" w:color="auto"/>
                  </w:divBdr>
                </w:div>
                <w:div w:id="916787576">
                  <w:marLeft w:val="640"/>
                  <w:marRight w:val="0"/>
                  <w:marTop w:val="0"/>
                  <w:marBottom w:val="0"/>
                  <w:divBdr>
                    <w:top w:val="none" w:sz="0" w:space="0" w:color="auto"/>
                    <w:left w:val="none" w:sz="0" w:space="0" w:color="auto"/>
                    <w:bottom w:val="none" w:sz="0" w:space="0" w:color="auto"/>
                    <w:right w:val="none" w:sz="0" w:space="0" w:color="auto"/>
                  </w:divBdr>
                </w:div>
                <w:div w:id="1192962836">
                  <w:marLeft w:val="640"/>
                  <w:marRight w:val="0"/>
                  <w:marTop w:val="0"/>
                  <w:marBottom w:val="0"/>
                  <w:divBdr>
                    <w:top w:val="none" w:sz="0" w:space="0" w:color="auto"/>
                    <w:left w:val="none" w:sz="0" w:space="0" w:color="auto"/>
                    <w:bottom w:val="none" w:sz="0" w:space="0" w:color="auto"/>
                    <w:right w:val="none" w:sz="0" w:space="0" w:color="auto"/>
                  </w:divBdr>
                </w:div>
                <w:div w:id="756751844">
                  <w:marLeft w:val="640"/>
                  <w:marRight w:val="0"/>
                  <w:marTop w:val="0"/>
                  <w:marBottom w:val="0"/>
                  <w:divBdr>
                    <w:top w:val="none" w:sz="0" w:space="0" w:color="auto"/>
                    <w:left w:val="none" w:sz="0" w:space="0" w:color="auto"/>
                    <w:bottom w:val="none" w:sz="0" w:space="0" w:color="auto"/>
                    <w:right w:val="none" w:sz="0" w:space="0" w:color="auto"/>
                  </w:divBdr>
                </w:div>
                <w:div w:id="903835341">
                  <w:marLeft w:val="640"/>
                  <w:marRight w:val="0"/>
                  <w:marTop w:val="0"/>
                  <w:marBottom w:val="0"/>
                  <w:divBdr>
                    <w:top w:val="none" w:sz="0" w:space="0" w:color="auto"/>
                    <w:left w:val="none" w:sz="0" w:space="0" w:color="auto"/>
                    <w:bottom w:val="none" w:sz="0" w:space="0" w:color="auto"/>
                    <w:right w:val="none" w:sz="0" w:space="0" w:color="auto"/>
                  </w:divBdr>
                </w:div>
                <w:div w:id="1247618898">
                  <w:marLeft w:val="640"/>
                  <w:marRight w:val="0"/>
                  <w:marTop w:val="0"/>
                  <w:marBottom w:val="0"/>
                  <w:divBdr>
                    <w:top w:val="none" w:sz="0" w:space="0" w:color="auto"/>
                    <w:left w:val="none" w:sz="0" w:space="0" w:color="auto"/>
                    <w:bottom w:val="none" w:sz="0" w:space="0" w:color="auto"/>
                    <w:right w:val="none" w:sz="0" w:space="0" w:color="auto"/>
                  </w:divBdr>
                </w:div>
                <w:div w:id="277420135">
                  <w:marLeft w:val="640"/>
                  <w:marRight w:val="0"/>
                  <w:marTop w:val="0"/>
                  <w:marBottom w:val="0"/>
                  <w:divBdr>
                    <w:top w:val="none" w:sz="0" w:space="0" w:color="auto"/>
                    <w:left w:val="none" w:sz="0" w:space="0" w:color="auto"/>
                    <w:bottom w:val="none" w:sz="0" w:space="0" w:color="auto"/>
                    <w:right w:val="none" w:sz="0" w:space="0" w:color="auto"/>
                  </w:divBdr>
                </w:div>
                <w:div w:id="677464195">
                  <w:marLeft w:val="640"/>
                  <w:marRight w:val="0"/>
                  <w:marTop w:val="0"/>
                  <w:marBottom w:val="0"/>
                  <w:divBdr>
                    <w:top w:val="none" w:sz="0" w:space="0" w:color="auto"/>
                    <w:left w:val="none" w:sz="0" w:space="0" w:color="auto"/>
                    <w:bottom w:val="none" w:sz="0" w:space="0" w:color="auto"/>
                    <w:right w:val="none" w:sz="0" w:space="0" w:color="auto"/>
                  </w:divBdr>
                </w:div>
                <w:div w:id="1457260369">
                  <w:marLeft w:val="640"/>
                  <w:marRight w:val="0"/>
                  <w:marTop w:val="0"/>
                  <w:marBottom w:val="0"/>
                  <w:divBdr>
                    <w:top w:val="none" w:sz="0" w:space="0" w:color="auto"/>
                    <w:left w:val="none" w:sz="0" w:space="0" w:color="auto"/>
                    <w:bottom w:val="none" w:sz="0" w:space="0" w:color="auto"/>
                    <w:right w:val="none" w:sz="0" w:space="0" w:color="auto"/>
                  </w:divBdr>
                </w:div>
                <w:div w:id="978143784">
                  <w:marLeft w:val="640"/>
                  <w:marRight w:val="0"/>
                  <w:marTop w:val="0"/>
                  <w:marBottom w:val="0"/>
                  <w:divBdr>
                    <w:top w:val="none" w:sz="0" w:space="0" w:color="auto"/>
                    <w:left w:val="none" w:sz="0" w:space="0" w:color="auto"/>
                    <w:bottom w:val="none" w:sz="0" w:space="0" w:color="auto"/>
                    <w:right w:val="none" w:sz="0" w:space="0" w:color="auto"/>
                  </w:divBdr>
                </w:div>
                <w:div w:id="2364070">
                  <w:marLeft w:val="640"/>
                  <w:marRight w:val="0"/>
                  <w:marTop w:val="0"/>
                  <w:marBottom w:val="0"/>
                  <w:divBdr>
                    <w:top w:val="none" w:sz="0" w:space="0" w:color="auto"/>
                    <w:left w:val="none" w:sz="0" w:space="0" w:color="auto"/>
                    <w:bottom w:val="none" w:sz="0" w:space="0" w:color="auto"/>
                    <w:right w:val="none" w:sz="0" w:space="0" w:color="auto"/>
                  </w:divBdr>
                </w:div>
                <w:div w:id="1701970497">
                  <w:marLeft w:val="640"/>
                  <w:marRight w:val="0"/>
                  <w:marTop w:val="0"/>
                  <w:marBottom w:val="0"/>
                  <w:divBdr>
                    <w:top w:val="none" w:sz="0" w:space="0" w:color="auto"/>
                    <w:left w:val="none" w:sz="0" w:space="0" w:color="auto"/>
                    <w:bottom w:val="none" w:sz="0" w:space="0" w:color="auto"/>
                    <w:right w:val="none" w:sz="0" w:space="0" w:color="auto"/>
                  </w:divBdr>
                </w:div>
                <w:div w:id="1961497175">
                  <w:marLeft w:val="640"/>
                  <w:marRight w:val="0"/>
                  <w:marTop w:val="0"/>
                  <w:marBottom w:val="0"/>
                  <w:divBdr>
                    <w:top w:val="none" w:sz="0" w:space="0" w:color="auto"/>
                    <w:left w:val="none" w:sz="0" w:space="0" w:color="auto"/>
                    <w:bottom w:val="none" w:sz="0" w:space="0" w:color="auto"/>
                    <w:right w:val="none" w:sz="0" w:space="0" w:color="auto"/>
                  </w:divBdr>
                </w:div>
                <w:div w:id="661202747">
                  <w:marLeft w:val="640"/>
                  <w:marRight w:val="0"/>
                  <w:marTop w:val="0"/>
                  <w:marBottom w:val="0"/>
                  <w:divBdr>
                    <w:top w:val="none" w:sz="0" w:space="0" w:color="auto"/>
                    <w:left w:val="none" w:sz="0" w:space="0" w:color="auto"/>
                    <w:bottom w:val="none" w:sz="0" w:space="0" w:color="auto"/>
                    <w:right w:val="none" w:sz="0" w:space="0" w:color="auto"/>
                  </w:divBdr>
                </w:div>
                <w:div w:id="441844286">
                  <w:marLeft w:val="640"/>
                  <w:marRight w:val="0"/>
                  <w:marTop w:val="0"/>
                  <w:marBottom w:val="0"/>
                  <w:divBdr>
                    <w:top w:val="none" w:sz="0" w:space="0" w:color="auto"/>
                    <w:left w:val="none" w:sz="0" w:space="0" w:color="auto"/>
                    <w:bottom w:val="none" w:sz="0" w:space="0" w:color="auto"/>
                    <w:right w:val="none" w:sz="0" w:space="0" w:color="auto"/>
                  </w:divBdr>
                </w:div>
                <w:div w:id="502429152">
                  <w:marLeft w:val="640"/>
                  <w:marRight w:val="0"/>
                  <w:marTop w:val="0"/>
                  <w:marBottom w:val="0"/>
                  <w:divBdr>
                    <w:top w:val="none" w:sz="0" w:space="0" w:color="auto"/>
                    <w:left w:val="none" w:sz="0" w:space="0" w:color="auto"/>
                    <w:bottom w:val="none" w:sz="0" w:space="0" w:color="auto"/>
                    <w:right w:val="none" w:sz="0" w:space="0" w:color="auto"/>
                  </w:divBdr>
                </w:div>
              </w:divsChild>
            </w:div>
            <w:div w:id="8997205">
              <w:marLeft w:val="0"/>
              <w:marRight w:val="0"/>
              <w:marTop w:val="0"/>
              <w:marBottom w:val="0"/>
              <w:divBdr>
                <w:top w:val="none" w:sz="0" w:space="0" w:color="auto"/>
                <w:left w:val="none" w:sz="0" w:space="0" w:color="auto"/>
                <w:bottom w:val="none" w:sz="0" w:space="0" w:color="auto"/>
                <w:right w:val="none" w:sz="0" w:space="0" w:color="auto"/>
              </w:divBdr>
              <w:divsChild>
                <w:div w:id="1625192158">
                  <w:marLeft w:val="640"/>
                  <w:marRight w:val="0"/>
                  <w:marTop w:val="0"/>
                  <w:marBottom w:val="0"/>
                  <w:divBdr>
                    <w:top w:val="none" w:sz="0" w:space="0" w:color="auto"/>
                    <w:left w:val="none" w:sz="0" w:space="0" w:color="auto"/>
                    <w:bottom w:val="none" w:sz="0" w:space="0" w:color="auto"/>
                    <w:right w:val="none" w:sz="0" w:space="0" w:color="auto"/>
                  </w:divBdr>
                </w:div>
                <w:div w:id="1572154545">
                  <w:marLeft w:val="640"/>
                  <w:marRight w:val="0"/>
                  <w:marTop w:val="0"/>
                  <w:marBottom w:val="0"/>
                  <w:divBdr>
                    <w:top w:val="none" w:sz="0" w:space="0" w:color="auto"/>
                    <w:left w:val="none" w:sz="0" w:space="0" w:color="auto"/>
                    <w:bottom w:val="none" w:sz="0" w:space="0" w:color="auto"/>
                    <w:right w:val="none" w:sz="0" w:space="0" w:color="auto"/>
                  </w:divBdr>
                </w:div>
                <w:div w:id="632715337">
                  <w:marLeft w:val="640"/>
                  <w:marRight w:val="0"/>
                  <w:marTop w:val="0"/>
                  <w:marBottom w:val="0"/>
                  <w:divBdr>
                    <w:top w:val="none" w:sz="0" w:space="0" w:color="auto"/>
                    <w:left w:val="none" w:sz="0" w:space="0" w:color="auto"/>
                    <w:bottom w:val="none" w:sz="0" w:space="0" w:color="auto"/>
                    <w:right w:val="none" w:sz="0" w:space="0" w:color="auto"/>
                  </w:divBdr>
                </w:div>
                <w:div w:id="1010522857">
                  <w:marLeft w:val="640"/>
                  <w:marRight w:val="0"/>
                  <w:marTop w:val="0"/>
                  <w:marBottom w:val="0"/>
                  <w:divBdr>
                    <w:top w:val="none" w:sz="0" w:space="0" w:color="auto"/>
                    <w:left w:val="none" w:sz="0" w:space="0" w:color="auto"/>
                    <w:bottom w:val="none" w:sz="0" w:space="0" w:color="auto"/>
                    <w:right w:val="none" w:sz="0" w:space="0" w:color="auto"/>
                  </w:divBdr>
                </w:div>
                <w:div w:id="1095979737">
                  <w:marLeft w:val="640"/>
                  <w:marRight w:val="0"/>
                  <w:marTop w:val="0"/>
                  <w:marBottom w:val="0"/>
                  <w:divBdr>
                    <w:top w:val="none" w:sz="0" w:space="0" w:color="auto"/>
                    <w:left w:val="none" w:sz="0" w:space="0" w:color="auto"/>
                    <w:bottom w:val="none" w:sz="0" w:space="0" w:color="auto"/>
                    <w:right w:val="none" w:sz="0" w:space="0" w:color="auto"/>
                  </w:divBdr>
                </w:div>
                <w:div w:id="1609580589">
                  <w:marLeft w:val="640"/>
                  <w:marRight w:val="0"/>
                  <w:marTop w:val="0"/>
                  <w:marBottom w:val="0"/>
                  <w:divBdr>
                    <w:top w:val="none" w:sz="0" w:space="0" w:color="auto"/>
                    <w:left w:val="none" w:sz="0" w:space="0" w:color="auto"/>
                    <w:bottom w:val="none" w:sz="0" w:space="0" w:color="auto"/>
                    <w:right w:val="none" w:sz="0" w:space="0" w:color="auto"/>
                  </w:divBdr>
                </w:div>
                <w:div w:id="709308255">
                  <w:marLeft w:val="640"/>
                  <w:marRight w:val="0"/>
                  <w:marTop w:val="0"/>
                  <w:marBottom w:val="0"/>
                  <w:divBdr>
                    <w:top w:val="none" w:sz="0" w:space="0" w:color="auto"/>
                    <w:left w:val="none" w:sz="0" w:space="0" w:color="auto"/>
                    <w:bottom w:val="none" w:sz="0" w:space="0" w:color="auto"/>
                    <w:right w:val="none" w:sz="0" w:space="0" w:color="auto"/>
                  </w:divBdr>
                </w:div>
                <w:div w:id="1542475496">
                  <w:marLeft w:val="640"/>
                  <w:marRight w:val="0"/>
                  <w:marTop w:val="0"/>
                  <w:marBottom w:val="0"/>
                  <w:divBdr>
                    <w:top w:val="none" w:sz="0" w:space="0" w:color="auto"/>
                    <w:left w:val="none" w:sz="0" w:space="0" w:color="auto"/>
                    <w:bottom w:val="none" w:sz="0" w:space="0" w:color="auto"/>
                    <w:right w:val="none" w:sz="0" w:space="0" w:color="auto"/>
                  </w:divBdr>
                </w:div>
                <w:div w:id="1254897381">
                  <w:marLeft w:val="640"/>
                  <w:marRight w:val="0"/>
                  <w:marTop w:val="0"/>
                  <w:marBottom w:val="0"/>
                  <w:divBdr>
                    <w:top w:val="none" w:sz="0" w:space="0" w:color="auto"/>
                    <w:left w:val="none" w:sz="0" w:space="0" w:color="auto"/>
                    <w:bottom w:val="none" w:sz="0" w:space="0" w:color="auto"/>
                    <w:right w:val="none" w:sz="0" w:space="0" w:color="auto"/>
                  </w:divBdr>
                </w:div>
                <w:div w:id="240021256">
                  <w:marLeft w:val="640"/>
                  <w:marRight w:val="0"/>
                  <w:marTop w:val="0"/>
                  <w:marBottom w:val="0"/>
                  <w:divBdr>
                    <w:top w:val="none" w:sz="0" w:space="0" w:color="auto"/>
                    <w:left w:val="none" w:sz="0" w:space="0" w:color="auto"/>
                    <w:bottom w:val="none" w:sz="0" w:space="0" w:color="auto"/>
                    <w:right w:val="none" w:sz="0" w:space="0" w:color="auto"/>
                  </w:divBdr>
                </w:div>
                <w:div w:id="770972858">
                  <w:marLeft w:val="640"/>
                  <w:marRight w:val="0"/>
                  <w:marTop w:val="0"/>
                  <w:marBottom w:val="0"/>
                  <w:divBdr>
                    <w:top w:val="none" w:sz="0" w:space="0" w:color="auto"/>
                    <w:left w:val="none" w:sz="0" w:space="0" w:color="auto"/>
                    <w:bottom w:val="none" w:sz="0" w:space="0" w:color="auto"/>
                    <w:right w:val="none" w:sz="0" w:space="0" w:color="auto"/>
                  </w:divBdr>
                </w:div>
                <w:div w:id="178591370">
                  <w:marLeft w:val="640"/>
                  <w:marRight w:val="0"/>
                  <w:marTop w:val="0"/>
                  <w:marBottom w:val="0"/>
                  <w:divBdr>
                    <w:top w:val="none" w:sz="0" w:space="0" w:color="auto"/>
                    <w:left w:val="none" w:sz="0" w:space="0" w:color="auto"/>
                    <w:bottom w:val="none" w:sz="0" w:space="0" w:color="auto"/>
                    <w:right w:val="none" w:sz="0" w:space="0" w:color="auto"/>
                  </w:divBdr>
                </w:div>
                <w:div w:id="806170192">
                  <w:marLeft w:val="640"/>
                  <w:marRight w:val="0"/>
                  <w:marTop w:val="0"/>
                  <w:marBottom w:val="0"/>
                  <w:divBdr>
                    <w:top w:val="none" w:sz="0" w:space="0" w:color="auto"/>
                    <w:left w:val="none" w:sz="0" w:space="0" w:color="auto"/>
                    <w:bottom w:val="none" w:sz="0" w:space="0" w:color="auto"/>
                    <w:right w:val="none" w:sz="0" w:space="0" w:color="auto"/>
                  </w:divBdr>
                </w:div>
                <w:div w:id="1405883147">
                  <w:marLeft w:val="640"/>
                  <w:marRight w:val="0"/>
                  <w:marTop w:val="0"/>
                  <w:marBottom w:val="0"/>
                  <w:divBdr>
                    <w:top w:val="none" w:sz="0" w:space="0" w:color="auto"/>
                    <w:left w:val="none" w:sz="0" w:space="0" w:color="auto"/>
                    <w:bottom w:val="none" w:sz="0" w:space="0" w:color="auto"/>
                    <w:right w:val="none" w:sz="0" w:space="0" w:color="auto"/>
                  </w:divBdr>
                </w:div>
                <w:div w:id="405149760">
                  <w:marLeft w:val="640"/>
                  <w:marRight w:val="0"/>
                  <w:marTop w:val="0"/>
                  <w:marBottom w:val="0"/>
                  <w:divBdr>
                    <w:top w:val="none" w:sz="0" w:space="0" w:color="auto"/>
                    <w:left w:val="none" w:sz="0" w:space="0" w:color="auto"/>
                    <w:bottom w:val="none" w:sz="0" w:space="0" w:color="auto"/>
                    <w:right w:val="none" w:sz="0" w:space="0" w:color="auto"/>
                  </w:divBdr>
                </w:div>
                <w:div w:id="1407725248">
                  <w:marLeft w:val="640"/>
                  <w:marRight w:val="0"/>
                  <w:marTop w:val="0"/>
                  <w:marBottom w:val="0"/>
                  <w:divBdr>
                    <w:top w:val="none" w:sz="0" w:space="0" w:color="auto"/>
                    <w:left w:val="none" w:sz="0" w:space="0" w:color="auto"/>
                    <w:bottom w:val="none" w:sz="0" w:space="0" w:color="auto"/>
                    <w:right w:val="none" w:sz="0" w:space="0" w:color="auto"/>
                  </w:divBdr>
                </w:div>
                <w:div w:id="93325959">
                  <w:marLeft w:val="640"/>
                  <w:marRight w:val="0"/>
                  <w:marTop w:val="0"/>
                  <w:marBottom w:val="0"/>
                  <w:divBdr>
                    <w:top w:val="none" w:sz="0" w:space="0" w:color="auto"/>
                    <w:left w:val="none" w:sz="0" w:space="0" w:color="auto"/>
                    <w:bottom w:val="none" w:sz="0" w:space="0" w:color="auto"/>
                    <w:right w:val="none" w:sz="0" w:space="0" w:color="auto"/>
                  </w:divBdr>
                </w:div>
                <w:div w:id="1595165514">
                  <w:marLeft w:val="640"/>
                  <w:marRight w:val="0"/>
                  <w:marTop w:val="0"/>
                  <w:marBottom w:val="0"/>
                  <w:divBdr>
                    <w:top w:val="none" w:sz="0" w:space="0" w:color="auto"/>
                    <w:left w:val="none" w:sz="0" w:space="0" w:color="auto"/>
                    <w:bottom w:val="none" w:sz="0" w:space="0" w:color="auto"/>
                    <w:right w:val="none" w:sz="0" w:space="0" w:color="auto"/>
                  </w:divBdr>
                </w:div>
                <w:div w:id="1858276335">
                  <w:marLeft w:val="640"/>
                  <w:marRight w:val="0"/>
                  <w:marTop w:val="0"/>
                  <w:marBottom w:val="0"/>
                  <w:divBdr>
                    <w:top w:val="none" w:sz="0" w:space="0" w:color="auto"/>
                    <w:left w:val="none" w:sz="0" w:space="0" w:color="auto"/>
                    <w:bottom w:val="none" w:sz="0" w:space="0" w:color="auto"/>
                    <w:right w:val="none" w:sz="0" w:space="0" w:color="auto"/>
                  </w:divBdr>
                </w:div>
                <w:div w:id="1258900474">
                  <w:marLeft w:val="640"/>
                  <w:marRight w:val="0"/>
                  <w:marTop w:val="0"/>
                  <w:marBottom w:val="0"/>
                  <w:divBdr>
                    <w:top w:val="none" w:sz="0" w:space="0" w:color="auto"/>
                    <w:left w:val="none" w:sz="0" w:space="0" w:color="auto"/>
                    <w:bottom w:val="none" w:sz="0" w:space="0" w:color="auto"/>
                    <w:right w:val="none" w:sz="0" w:space="0" w:color="auto"/>
                  </w:divBdr>
                </w:div>
                <w:div w:id="1737316005">
                  <w:marLeft w:val="640"/>
                  <w:marRight w:val="0"/>
                  <w:marTop w:val="0"/>
                  <w:marBottom w:val="0"/>
                  <w:divBdr>
                    <w:top w:val="none" w:sz="0" w:space="0" w:color="auto"/>
                    <w:left w:val="none" w:sz="0" w:space="0" w:color="auto"/>
                    <w:bottom w:val="none" w:sz="0" w:space="0" w:color="auto"/>
                    <w:right w:val="none" w:sz="0" w:space="0" w:color="auto"/>
                  </w:divBdr>
                </w:div>
                <w:div w:id="706494768">
                  <w:marLeft w:val="640"/>
                  <w:marRight w:val="0"/>
                  <w:marTop w:val="0"/>
                  <w:marBottom w:val="0"/>
                  <w:divBdr>
                    <w:top w:val="none" w:sz="0" w:space="0" w:color="auto"/>
                    <w:left w:val="none" w:sz="0" w:space="0" w:color="auto"/>
                    <w:bottom w:val="none" w:sz="0" w:space="0" w:color="auto"/>
                    <w:right w:val="none" w:sz="0" w:space="0" w:color="auto"/>
                  </w:divBdr>
                </w:div>
                <w:div w:id="1721244888">
                  <w:marLeft w:val="640"/>
                  <w:marRight w:val="0"/>
                  <w:marTop w:val="0"/>
                  <w:marBottom w:val="0"/>
                  <w:divBdr>
                    <w:top w:val="none" w:sz="0" w:space="0" w:color="auto"/>
                    <w:left w:val="none" w:sz="0" w:space="0" w:color="auto"/>
                    <w:bottom w:val="none" w:sz="0" w:space="0" w:color="auto"/>
                    <w:right w:val="none" w:sz="0" w:space="0" w:color="auto"/>
                  </w:divBdr>
                </w:div>
                <w:div w:id="191847468">
                  <w:marLeft w:val="640"/>
                  <w:marRight w:val="0"/>
                  <w:marTop w:val="0"/>
                  <w:marBottom w:val="0"/>
                  <w:divBdr>
                    <w:top w:val="none" w:sz="0" w:space="0" w:color="auto"/>
                    <w:left w:val="none" w:sz="0" w:space="0" w:color="auto"/>
                    <w:bottom w:val="none" w:sz="0" w:space="0" w:color="auto"/>
                    <w:right w:val="none" w:sz="0" w:space="0" w:color="auto"/>
                  </w:divBdr>
                </w:div>
                <w:div w:id="442842360">
                  <w:marLeft w:val="640"/>
                  <w:marRight w:val="0"/>
                  <w:marTop w:val="0"/>
                  <w:marBottom w:val="0"/>
                  <w:divBdr>
                    <w:top w:val="none" w:sz="0" w:space="0" w:color="auto"/>
                    <w:left w:val="none" w:sz="0" w:space="0" w:color="auto"/>
                    <w:bottom w:val="none" w:sz="0" w:space="0" w:color="auto"/>
                    <w:right w:val="none" w:sz="0" w:space="0" w:color="auto"/>
                  </w:divBdr>
                </w:div>
                <w:div w:id="126899499">
                  <w:marLeft w:val="640"/>
                  <w:marRight w:val="0"/>
                  <w:marTop w:val="0"/>
                  <w:marBottom w:val="0"/>
                  <w:divBdr>
                    <w:top w:val="none" w:sz="0" w:space="0" w:color="auto"/>
                    <w:left w:val="none" w:sz="0" w:space="0" w:color="auto"/>
                    <w:bottom w:val="none" w:sz="0" w:space="0" w:color="auto"/>
                    <w:right w:val="none" w:sz="0" w:space="0" w:color="auto"/>
                  </w:divBdr>
                </w:div>
                <w:div w:id="2015909738">
                  <w:marLeft w:val="640"/>
                  <w:marRight w:val="0"/>
                  <w:marTop w:val="0"/>
                  <w:marBottom w:val="0"/>
                  <w:divBdr>
                    <w:top w:val="none" w:sz="0" w:space="0" w:color="auto"/>
                    <w:left w:val="none" w:sz="0" w:space="0" w:color="auto"/>
                    <w:bottom w:val="none" w:sz="0" w:space="0" w:color="auto"/>
                    <w:right w:val="none" w:sz="0" w:space="0" w:color="auto"/>
                  </w:divBdr>
                </w:div>
                <w:div w:id="469517165">
                  <w:marLeft w:val="640"/>
                  <w:marRight w:val="0"/>
                  <w:marTop w:val="0"/>
                  <w:marBottom w:val="0"/>
                  <w:divBdr>
                    <w:top w:val="none" w:sz="0" w:space="0" w:color="auto"/>
                    <w:left w:val="none" w:sz="0" w:space="0" w:color="auto"/>
                    <w:bottom w:val="none" w:sz="0" w:space="0" w:color="auto"/>
                    <w:right w:val="none" w:sz="0" w:space="0" w:color="auto"/>
                  </w:divBdr>
                </w:div>
                <w:div w:id="1480611228">
                  <w:marLeft w:val="640"/>
                  <w:marRight w:val="0"/>
                  <w:marTop w:val="0"/>
                  <w:marBottom w:val="0"/>
                  <w:divBdr>
                    <w:top w:val="none" w:sz="0" w:space="0" w:color="auto"/>
                    <w:left w:val="none" w:sz="0" w:space="0" w:color="auto"/>
                    <w:bottom w:val="none" w:sz="0" w:space="0" w:color="auto"/>
                    <w:right w:val="none" w:sz="0" w:space="0" w:color="auto"/>
                  </w:divBdr>
                </w:div>
                <w:div w:id="1835029861">
                  <w:marLeft w:val="640"/>
                  <w:marRight w:val="0"/>
                  <w:marTop w:val="0"/>
                  <w:marBottom w:val="0"/>
                  <w:divBdr>
                    <w:top w:val="none" w:sz="0" w:space="0" w:color="auto"/>
                    <w:left w:val="none" w:sz="0" w:space="0" w:color="auto"/>
                    <w:bottom w:val="none" w:sz="0" w:space="0" w:color="auto"/>
                    <w:right w:val="none" w:sz="0" w:space="0" w:color="auto"/>
                  </w:divBdr>
                </w:div>
                <w:div w:id="441338291">
                  <w:marLeft w:val="640"/>
                  <w:marRight w:val="0"/>
                  <w:marTop w:val="0"/>
                  <w:marBottom w:val="0"/>
                  <w:divBdr>
                    <w:top w:val="none" w:sz="0" w:space="0" w:color="auto"/>
                    <w:left w:val="none" w:sz="0" w:space="0" w:color="auto"/>
                    <w:bottom w:val="none" w:sz="0" w:space="0" w:color="auto"/>
                    <w:right w:val="none" w:sz="0" w:space="0" w:color="auto"/>
                  </w:divBdr>
                </w:div>
                <w:div w:id="2116947632">
                  <w:marLeft w:val="640"/>
                  <w:marRight w:val="0"/>
                  <w:marTop w:val="0"/>
                  <w:marBottom w:val="0"/>
                  <w:divBdr>
                    <w:top w:val="none" w:sz="0" w:space="0" w:color="auto"/>
                    <w:left w:val="none" w:sz="0" w:space="0" w:color="auto"/>
                    <w:bottom w:val="none" w:sz="0" w:space="0" w:color="auto"/>
                    <w:right w:val="none" w:sz="0" w:space="0" w:color="auto"/>
                  </w:divBdr>
                </w:div>
                <w:div w:id="1984038555">
                  <w:marLeft w:val="640"/>
                  <w:marRight w:val="0"/>
                  <w:marTop w:val="0"/>
                  <w:marBottom w:val="0"/>
                  <w:divBdr>
                    <w:top w:val="none" w:sz="0" w:space="0" w:color="auto"/>
                    <w:left w:val="none" w:sz="0" w:space="0" w:color="auto"/>
                    <w:bottom w:val="none" w:sz="0" w:space="0" w:color="auto"/>
                    <w:right w:val="none" w:sz="0" w:space="0" w:color="auto"/>
                  </w:divBdr>
                </w:div>
                <w:div w:id="2028866576">
                  <w:marLeft w:val="640"/>
                  <w:marRight w:val="0"/>
                  <w:marTop w:val="0"/>
                  <w:marBottom w:val="0"/>
                  <w:divBdr>
                    <w:top w:val="none" w:sz="0" w:space="0" w:color="auto"/>
                    <w:left w:val="none" w:sz="0" w:space="0" w:color="auto"/>
                    <w:bottom w:val="none" w:sz="0" w:space="0" w:color="auto"/>
                    <w:right w:val="none" w:sz="0" w:space="0" w:color="auto"/>
                  </w:divBdr>
                </w:div>
                <w:div w:id="1188564871">
                  <w:marLeft w:val="640"/>
                  <w:marRight w:val="0"/>
                  <w:marTop w:val="0"/>
                  <w:marBottom w:val="0"/>
                  <w:divBdr>
                    <w:top w:val="none" w:sz="0" w:space="0" w:color="auto"/>
                    <w:left w:val="none" w:sz="0" w:space="0" w:color="auto"/>
                    <w:bottom w:val="none" w:sz="0" w:space="0" w:color="auto"/>
                    <w:right w:val="none" w:sz="0" w:space="0" w:color="auto"/>
                  </w:divBdr>
                </w:div>
                <w:div w:id="742681068">
                  <w:marLeft w:val="640"/>
                  <w:marRight w:val="0"/>
                  <w:marTop w:val="0"/>
                  <w:marBottom w:val="0"/>
                  <w:divBdr>
                    <w:top w:val="none" w:sz="0" w:space="0" w:color="auto"/>
                    <w:left w:val="none" w:sz="0" w:space="0" w:color="auto"/>
                    <w:bottom w:val="none" w:sz="0" w:space="0" w:color="auto"/>
                    <w:right w:val="none" w:sz="0" w:space="0" w:color="auto"/>
                  </w:divBdr>
                </w:div>
                <w:div w:id="931545033">
                  <w:marLeft w:val="640"/>
                  <w:marRight w:val="0"/>
                  <w:marTop w:val="0"/>
                  <w:marBottom w:val="0"/>
                  <w:divBdr>
                    <w:top w:val="none" w:sz="0" w:space="0" w:color="auto"/>
                    <w:left w:val="none" w:sz="0" w:space="0" w:color="auto"/>
                    <w:bottom w:val="none" w:sz="0" w:space="0" w:color="auto"/>
                    <w:right w:val="none" w:sz="0" w:space="0" w:color="auto"/>
                  </w:divBdr>
                </w:div>
                <w:div w:id="219052625">
                  <w:marLeft w:val="640"/>
                  <w:marRight w:val="0"/>
                  <w:marTop w:val="0"/>
                  <w:marBottom w:val="0"/>
                  <w:divBdr>
                    <w:top w:val="none" w:sz="0" w:space="0" w:color="auto"/>
                    <w:left w:val="none" w:sz="0" w:space="0" w:color="auto"/>
                    <w:bottom w:val="none" w:sz="0" w:space="0" w:color="auto"/>
                    <w:right w:val="none" w:sz="0" w:space="0" w:color="auto"/>
                  </w:divBdr>
                </w:div>
                <w:div w:id="823854973">
                  <w:marLeft w:val="640"/>
                  <w:marRight w:val="0"/>
                  <w:marTop w:val="0"/>
                  <w:marBottom w:val="0"/>
                  <w:divBdr>
                    <w:top w:val="none" w:sz="0" w:space="0" w:color="auto"/>
                    <w:left w:val="none" w:sz="0" w:space="0" w:color="auto"/>
                    <w:bottom w:val="none" w:sz="0" w:space="0" w:color="auto"/>
                    <w:right w:val="none" w:sz="0" w:space="0" w:color="auto"/>
                  </w:divBdr>
                </w:div>
                <w:div w:id="1307660996">
                  <w:marLeft w:val="640"/>
                  <w:marRight w:val="0"/>
                  <w:marTop w:val="0"/>
                  <w:marBottom w:val="0"/>
                  <w:divBdr>
                    <w:top w:val="none" w:sz="0" w:space="0" w:color="auto"/>
                    <w:left w:val="none" w:sz="0" w:space="0" w:color="auto"/>
                    <w:bottom w:val="none" w:sz="0" w:space="0" w:color="auto"/>
                    <w:right w:val="none" w:sz="0" w:space="0" w:color="auto"/>
                  </w:divBdr>
                </w:div>
                <w:div w:id="1173644891">
                  <w:marLeft w:val="640"/>
                  <w:marRight w:val="0"/>
                  <w:marTop w:val="0"/>
                  <w:marBottom w:val="0"/>
                  <w:divBdr>
                    <w:top w:val="none" w:sz="0" w:space="0" w:color="auto"/>
                    <w:left w:val="none" w:sz="0" w:space="0" w:color="auto"/>
                    <w:bottom w:val="none" w:sz="0" w:space="0" w:color="auto"/>
                    <w:right w:val="none" w:sz="0" w:space="0" w:color="auto"/>
                  </w:divBdr>
                </w:div>
                <w:div w:id="1151605634">
                  <w:marLeft w:val="640"/>
                  <w:marRight w:val="0"/>
                  <w:marTop w:val="0"/>
                  <w:marBottom w:val="0"/>
                  <w:divBdr>
                    <w:top w:val="none" w:sz="0" w:space="0" w:color="auto"/>
                    <w:left w:val="none" w:sz="0" w:space="0" w:color="auto"/>
                    <w:bottom w:val="none" w:sz="0" w:space="0" w:color="auto"/>
                    <w:right w:val="none" w:sz="0" w:space="0" w:color="auto"/>
                  </w:divBdr>
                </w:div>
                <w:div w:id="1558709684">
                  <w:marLeft w:val="640"/>
                  <w:marRight w:val="0"/>
                  <w:marTop w:val="0"/>
                  <w:marBottom w:val="0"/>
                  <w:divBdr>
                    <w:top w:val="none" w:sz="0" w:space="0" w:color="auto"/>
                    <w:left w:val="none" w:sz="0" w:space="0" w:color="auto"/>
                    <w:bottom w:val="none" w:sz="0" w:space="0" w:color="auto"/>
                    <w:right w:val="none" w:sz="0" w:space="0" w:color="auto"/>
                  </w:divBdr>
                </w:div>
                <w:div w:id="1167553326">
                  <w:marLeft w:val="640"/>
                  <w:marRight w:val="0"/>
                  <w:marTop w:val="0"/>
                  <w:marBottom w:val="0"/>
                  <w:divBdr>
                    <w:top w:val="none" w:sz="0" w:space="0" w:color="auto"/>
                    <w:left w:val="none" w:sz="0" w:space="0" w:color="auto"/>
                    <w:bottom w:val="none" w:sz="0" w:space="0" w:color="auto"/>
                    <w:right w:val="none" w:sz="0" w:space="0" w:color="auto"/>
                  </w:divBdr>
                </w:div>
                <w:div w:id="1690179216">
                  <w:marLeft w:val="640"/>
                  <w:marRight w:val="0"/>
                  <w:marTop w:val="0"/>
                  <w:marBottom w:val="0"/>
                  <w:divBdr>
                    <w:top w:val="none" w:sz="0" w:space="0" w:color="auto"/>
                    <w:left w:val="none" w:sz="0" w:space="0" w:color="auto"/>
                    <w:bottom w:val="none" w:sz="0" w:space="0" w:color="auto"/>
                    <w:right w:val="none" w:sz="0" w:space="0" w:color="auto"/>
                  </w:divBdr>
                </w:div>
                <w:div w:id="363557765">
                  <w:marLeft w:val="640"/>
                  <w:marRight w:val="0"/>
                  <w:marTop w:val="0"/>
                  <w:marBottom w:val="0"/>
                  <w:divBdr>
                    <w:top w:val="none" w:sz="0" w:space="0" w:color="auto"/>
                    <w:left w:val="none" w:sz="0" w:space="0" w:color="auto"/>
                    <w:bottom w:val="none" w:sz="0" w:space="0" w:color="auto"/>
                    <w:right w:val="none" w:sz="0" w:space="0" w:color="auto"/>
                  </w:divBdr>
                </w:div>
                <w:div w:id="1396584801">
                  <w:marLeft w:val="640"/>
                  <w:marRight w:val="0"/>
                  <w:marTop w:val="0"/>
                  <w:marBottom w:val="0"/>
                  <w:divBdr>
                    <w:top w:val="none" w:sz="0" w:space="0" w:color="auto"/>
                    <w:left w:val="none" w:sz="0" w:space="0" w:color="auto"/>
                    <w:bottom w:val="none" w:sz="0" w:space="0" w:color="auto"/>
                    <w:right w:val="none" w:sz="0" w:space="0" w:color="auto"/>
                  </w:divBdr>
                </w:div>
                <w:div w:id="1900246759">
                  <w:marLeft w:val="640"/>
                  <w:marRight w:val="0"/>
                  <w:marTop w:val="0"/>
                  <w:marBottom w:val="0"/>
                  <w:divBdr>
                    <w:top w:val="none" w:sz="0" w:space="0" w:color="auto"/>
                    <w:left w:val="none" w:sz="0" w:space="0" w:color="auto"/>
                    <w:bottom w:val="none" w:sz="0" w:space="0" w:color="auto"/>
                    <w:right w:val="none" w:sz="0" w:space="0" w:color="auto"/>
                  </w:divBdr>
                </w:div>
                <w:div w:id="859860332">
                  <w:marLeft w:val="640"/>
                  <w:marRight w:val="0"/>
                  <w:marTop w:val="0"/>
                  <w:marBottom w:val="0"/>
                  <w:divBdr>
                    <w:top w:val="none" w:sz="0" w:space="0" w:color="auto"/>
                    <w:left w:val="none" w:sz="0" w:space="0" w:color="auto"/>
                    <w:bottom w:val="none" w:sz="0" w:space="0" w:color="auto"/>
                    <w:right w:val="none" w:sz="0" w:space="0" w:color="auto"/>
                  </w:divBdr>
                </w:div>
                <w:div w:id="40831689">
                  <w:marLeft w:val="640"/>
                  <w:marRight w:val="0"/>
                  <w:marTop w:val="0"/>
                  <w:marBottom w:val="0"/>
                  <w:divBdr>
                    <w:top w:val="none" w:sz="0" w:space="0" w:color="auto"/>
                    <w:left w:val="none" w:sz="0" w:space="0" w:color="auto"/>
                    <w:bottom w:val="none" w:sz="0" w:space="0" w:color="auto"/>
                    <w:right w:val="none" w:sz="0" w:space="0" w:color="auto"/>
                  </w:divBdr>
                </w:div>
                <w:div w:id="1240867360">
                  <w:marLeft w:val="640"/>
                  <w:marRight w:val="0"/>
                  <w:marTop w:val="0"/>
                  <w:marBottom w:val="0"/>
                  <w:divBdr>
                    <w:top w:val="none" w:sz="0" w:space="0" w:color="auto"/>
                    <w:left w:val="none" w:sz="0" w:space="0" w:color="auto"/>
                    <w:bottom w:val="none" w:sz="0" w:space="0" w:color="auto"/>
                    <w:right w:val="none" w:sz="0" w:space="0" w:color="auto"/>
                  </w:divBdr>
                </w:div>
                <w:div w:id="692877036">
                  <w:marLeft w:val="640"/>
                  <w:marRight w:val="0"/>
                  <w:marTop w:val="0"/>
                  <w:marBottom w:val="0"/>
                  <w:divBdr>
                    <w:top w:val="none" w:sz="0" w:space="0" w:color="auto"/>
                    <w:left w:val="none" w:sz="0" w:space="0" w:color="auto"/>
                    <w:bottom w:val="none" w:sz="0" w:space="0" w:color="auto"/>
                    <w:right w:val="none" w:sz="0" w:space="0" w:color="auto"/>
                  </w:divBdr>
                </w:div>
                <w:div w:id="1988902345">
                  <w:marLeft w:val="640"/>
                  <w:marRight w:val="0"/>
                  <w:marTop w:val="0"/>
                  <w:marBottom w:val="0"/>
                  <w:divBdr>
                    <w:top w:val="none" w:sz="0" w:space="0" w:color="auto"/>
                    <w:left w:val="none" w:sz="0" w:space="0" w:color="auto"/>
                    <w:bottom w:val="none" w:sz="0" w:space="0" w:color="auto"/>
                    <w:right w:val="none" w:sz="0" w:space="0" w:color="auto"/>
                  </w:divBdr>
                </w:div>
                <w:div w:id="1643802872">
                  <w:marLeft w:val="640"/>
                  <w:marRight w:val="0"/>
                  <w:marTop w:val="0"/>
                  <w:marBottom w:val="0"/>
                  <w:divBdr>
                    <w:top w:val="none" w:sz="0" w:space="0" w:color="auto"/>
                    <w:left w:val="none" w:sz="0" w:space="0" w:color="auto"/>
                    <w:bottom w:val="none" w:sz="0" w:space="0" w:color="auto"/>
                    <w:right w:val="none" w:sz="0" w:space="0" w:color="auto"/>
                  </w:divBdr>
                </w:div>
                <w:div w:id="2034456412">
                  <w:marLeft w:val="640"/>
                  <w:marRight w:val="0"/>
                  <w:marTop w:val="0"/>
                  <w:marBottom w:val="0"/>
                  <w:divBdr>
                    <w:top w:val="none" w:sz="0" w:space="0" w:color="auto"/>
                    <w:left w:val="none" w:sz="0" w:space="0" w:color="auto"/>
                    <w:bottom w:val="none" w:sz="0" w:space="0" w:color="auto"/>
                    <w:right w:val="none" w:sz="0" w:space="0" w:color="auto"/>
                  </w:divBdr>
                </w:div>
                <w:div w:id="101196204">
                  <w:marLeft w:val="640"/>
                  <w:marRight w:val="0"/>
                  <w:marTop w:val="0"/>
                  <w:marBottom w:val="0"/>
                  <w:divBdr>
                    <w:top w:val="none" w:sz="0" w:space="0" w:color="auto"/>
                    <w:left w:val="none" w:sz="0" w:space="0" w:color="auto"/>
                    <w:bottom w:val="none" w:sz="0" w:space="0" w:color="auto"/>
                    <w:right w:val="none" w:sz="0" w:space="0" w:color="auto"/>
                  </w:divBdr>
                </w:div>
                <w:div w:id="1244876385">
                  <w:marLeft w:val="640"/>
                  <w:marRight w:val="0"/>
                  <w:marTop w:val="0"/>
                  <w:marBottom w:val="0"/>
                  <w:divBdr>
                    <w:top w:val="none" w:sz="0" w:space="0" w:color="auto"/>
                    <w:left w:val="none" w:sz="0" w:space="0" w:color="auto"/>
                    <w:bottom w:val="none" w:sz="0" w:space="0" w:color="auto"/>
                    <w:right w:val="none" w:sz="0" w:space="0" w:color="auto"/>
                  </w:divBdr>
                </w:div>
                <w:div w:id="147982963">
                  <w:marLeft w:val="640"/>
                  <w:marRight w:val="0"/>
                  <w:marTop w:val="0"/>
                  <w:marBottom w:val="0"/>
                  <w:divBdr>
                    <w:top w:val="none" w:sz="0" w:space="0" w:color="auto"/>
                    <w:left w:val="none" w:sz="0" w:space="0" w:color="auto"/>
                    <w:bottom w:val="none" w:sz="0" w:space="0" w:color="auto"/>
                    <w:right w:val="none" w:sz="0" w:space="0" w:color="auto"/>
                  </w:divBdr>
                </w:div>
                <w:div w:id="1531918097">
                  <w:marLeft w:val="640"/>
                  <w:marRight w:val="0"/>
                  <w:marTop w:val="0"/>
                  <w:marBottom w:val="0"/>
                  <w:divBdr>
                    <w:top w:val="none" w:sz="0" w:space="0" w:color="auto"/>
                    <w:left w:val="none" w:sz="0" w:space="0" w:color="auto"/>
                    <w:bottom w:val="none" w:sz="0" w:space="0" w:color="auto"/>
                    <w:right w:val="none" w:sz="0" w:space="0" w:color="auto"/>
                  </w:divBdr>
                </w:div>
                <w:div w:id="745223571">
                  <w:marLeft w:val="640"/>
                  <w:marRight w:val="0"/>
                  <w:marTop w:val="0"/>
                  <w:marBottom w:val="0"/>
                  <w:divBdr>
                    <w:top w:val="none" w:sz="0" w:space="0" w:color="auto"/>
                    <w:left w:val="none" w:sz="0" w:space="0" w:color="auto"/>
                    <w:bottom w:val="none" w:sz="0" w:space="0" w:color="auto"/>
                    <w:right w:val="none" w:sz="0" w:space="0" w:color="auto"/>
                  </w:divBdr>
                </w:div>
                <w:div w:id="1679386704">
                  <w:marLeft w:val="640"/>
                  <w:marRight w:val="0"/>
                  <w:marTop w:val="0"/>
                  <w:marBottom w:val="0"/>
                  <w:divBdr>
                    <w:top w:val="none" w:sz="0" w:space="0" w:color="auto"/>
                    <w:left w:val="none" w:sz="0" w:space="0" w:color="auto"/>
                    <w:bottom w:val="none" w:sz="0" w:space="0" w:color="auto"/>
                    <w:right w:val="none" w:sz="0" w:space="0" w:color="auto"/>
                  </w:divBdr>
                </w:div>
                <w:div w:id="1905950267">
                  <w:marLeft w:val="640"/>
                  <w:marRight w:val="0"/>
                  <w:marTop w:val="0"/>
                  <w:marBottom w:val="0"/>
                  <w:divBdr>
                    <w:top w:val="none" w:sz="0" w:space="0" w:color="auto"/>
                    <w:left w:val="none" w:sz="0" w:space="0" w:color="auto"/>
                    <w:bottom w:val="none" w:sz="0" w:space="0" w:color="auto"/>
                    <w:right w:val="none" w:sz="0" w:space="0" w:color="auto"/>
                  </w:divBdr>
                </w:div>
                <w:div w:id="1174102616">
                  <w:marLeft w:val="640"/>
                  <w:marRight w:val="0"/>
                  <w:marTop w:val="0"/>
                  <w:marBottom w:val="0"/>
                  <w:divBdr>
                    <w:top w:val="none" w:sz="0" w:space="0" w:color="auto"/>
                    <w:left w:val="none" w:sz="0" w:space="0" w:color="auto"/>
                    <w:bottom w:val="none" w:sz="0" w:space="0" w:color="auto"/>
                    <w:right w:val="none" w:sz="0" w:space="0" w:color="auto"/>
                  </w:divBdr>
                </w:div>
                <w:div w:id="2125690770">
                  <w:marLeft w:val="640"/>
                  <w:marRight w:val="0"/>
                  <w:marTop w:val="0"/>
                  <w:marBottom w:val="0"/>
                  <w:divBdr>
                    <w:top w:val="none" w:sz="0" w:space="0" w:color="auto"/>
                    <w:left w:val="none" w:sz="0" w:space="0" w:color="auto"/>
                    <w:bottom w:val="none" w:sz="0" w:space="0" w:color="auto"/>
                    <w:right w:val="none" w:sz="0" w:space="0" w:color="auto"/>
                  </w:divBdr>
                </w:div>
                <w:div w:id="1251231533">
                  <w:marLeft w:val="640"/>
                  <w:marRight w:val="0"/>
                  <w:marTop w:val="0"/>
                  <w:marBottom w:val="0"/>
                  <w:divBdr>
                    <w:top w:val="none" w:sz="0" w:space="0" w:color="auto"/>
                    <w:left w:val="none" w:sz="0" w:space="0" w:color="auto"/>
                    <w:bottom w:val="none" w:sz="0" w:space="0" w:color="auto"/>
                    <w:right w:val="none" w:sz="0" w:space="0" w:color="auto"/>
                  </w:divBdr>
                </w:div>
                <w:div w:id="351105004">
                  <w:marLeft w:val="640"/>
                  <w:marRight w:val="0"/>
                  <w:marTop w:val="0"/>
                  <w:marBottom w:val="0"/>
                  <w:divBdr>
                    <w:top w:val="none" w:sz="0" w:space="0" w:color="auto"/>
                    <w:left w:val="none" w:sz="0" w:space="0" w:color="auto"/>
                    <w:bottom w:val="none" w:sz="0" w:space="0" w:color="auto"/>
                    <w:right w:val="none" w:sz="0" w:space="0" w:color="auto"/>
                  </w:divBdr>
                </w:div>
                <w:div w:id="1323313050">
                  <w:marLeft w:val="640"/>
                  <w:marRight w:val="0"/>
                  <w:marTop w:val="0"/>
                  <w:marBottom w:val="0"/>
                  <w:divBdr>
                    <w:top w:val="none" w:sz="0" w:space="0" w:color="auto"/>
                    <w:left w:val="none" w:sz="0" w:space="0" w:color="auto"/>
                    <w:bottom w:val="none" w:sz="0" w:space="0" w:color="auto"/>
                    <w:right w:val="none" w:sz="0" w:space="0" w:color="auto"/>
                  </w:divBdr>
                </w:div>
                <w:div w:id="1383476486">
                  <w:marLeft w:val="640"/>
                  <w:marRight w:val="0"/>
                  <w:marTop w:val="0"/>
                  <w:marBottom w:val="0"/>
                  <w:divBdr>
                    <w:top w:val="none" w:sz="0" w:space="0" w:color="auto"/>
                    <w:left w:val="none" w:sz="0" w:space="0" w:color="auto"/>
                    <w:bottom w:val="none" w:sz="0" w:space="0" w:color="auto"/>
                    <w:right w:val="none" w:sz="0" w:space="0" w:color="auto"/>
                  </w:divBdr>
                </w:div>
                <w:div w:id="1226335575">
                  <w:marLeft w:val="640"/>
                  <w:marRight w:val="0"/>
                  <w:marTop w:val="0"/>
                  <w:marBottom w:val="0"/>
                  <w:divBdr>
                    <w:top w:val="none" w:sz="0" w:space="0" w:color="auto"/>
                    <w:left w:val="none" w:sz="0" w:space="0" w:color="auto"/>
                    <w:bottom w:val="none" w:sz="0" w:space="0" w:color="auto"/>
                    <w:right w:val="none" w:sz="0" w:space="0" w:color="auto"/>
                  </w:divBdr>
                </w:div>
                <w:div w:id="1388148358">
                  <w:marLeft w:val="640"/>
                  <w:marRight w:val="0"/>
                  <w:marTop w:val="0"/>
                  <w:marBottom w:val="0"/>
                  <w:divBdr>
                    <w:top w:val="none" w:sz="0" w:space="0" w:color="auto"/>
                    <w:left w:val="none" w:sz="0" w:space="0" w:color="auto"/>
                    <w:bottom w:val="none" w:sz="0" w:space="0" w:color="auto"/>
                    <w:right w:val="none" w:sz="0" w:space="0" w:color="auto"/>
                  </w:divBdr>
                </w:div>
                <w:div w:id="378627429">
                  <w:marLeft w:val="640"/>
                  <w:marRight w:val="0"/>
                  <w:marTop w:val="0"/>
                  <w:marBottom w:val="0"/>
                  <w:divBdr>
                    <w:top w:val="none" w:sz="0" w:space="0" w:color="auto"/>
                    <w:left w:val="none" w:sz="0" w:space="0" w:color="auto"/>
                    <w:bottom w:val="none" w:sz="0" w:space="0" w:color="auto"/>
                    <w:right w:val="none" w:sz="0" w:space="0" w:color="auto"/>
                  </w:divBdr>
                </w:div>
                <w:div w:id="26831103">
                  <w:marLeft w:val="640"/>
                  <w:marRight w:val="0"/>
                  <w:marTop w:val="0"/>
                  <w:marBottom w:val="0"/>
                  <w:divBdr>
                    <w:top w:val="none" w:sz="0" w:space="0" w:color="auto"/>
                    <w:left w:val="none" w:sz="0" w:space="0" w:color="auto"/>
                    <w:bottom w:val="none" w:sz="0" w:space="0" w:color="auto"/>
                    <w:right w:val="none" w:sz="0" w:space="0" w:color="auto"/>
                  </w:divBdr>
                </w:div>
                <w:div w:id="885992688">
                  <w:marLeft w:val="640"/>
                  <w:marRight w:val="0"/>
                  <w:marTop w:val="0"/>
                  <w:marBottom w:val="0"/>
                  <w:divBdr>
                    <w:top w:val="none" w:sz="0" w:space="0" w:color="auto"/>
                    <w:left w:val="none" w:sz="0" w:space="0" w:color="auto"/>
                    <w:bottom w:val="none" w:sz="0" w:space="0" w:color="auto"/>
                    <w:right w:val="none" w:sz="0" w:space="0" w:color="auto"/>
                  </w:divBdr>
                </w:div>
                <w:div w:id="2139568545">
                  <w:marLeft w:val="640"/>
                  <w:marRight w:val="0"/>
                  <w:marTop w:val="0"/>
                  <w:marBottom w:val="0"/>
                  <w:divBdr>
                    <w:top w:val="none" w:sz="0" w:space="0" w:color="auto"/>
                    <w:left w:val="none" w:sz="0" w:space="0" w:color="auto"/>
                    <w:bottom w:val="none" w:sz="0" w:space="0" w:color="auto"/>
                    <w:right w:val="none" w:sz="0" w:space="0" w:color="auto"/>
                  </w:divBdr>
                </w:div>
                <w:div w:id="2086099073">
                  <w:marLeft w:val="640"/>
                  <w:marRight w:val="0"/>
                  <w:marTop w:val="0"/>
                  <w:marBottom w:val="0"/>
                  <w:divBdr>
                    <w:top w:val="none" w:sz="0" w:space="0" w:color="auto"/>
                    <w:left w:val="none" w:sz="0" w:space="0" w:color="auto"/>
                    <w:bottom w:val="none" w:sz="0" w:space="0" w:color="auto"/>
                    <w:right w:val="none" w:sz="0" w:space="0" w:color="auto"/>
                  </w:divBdr>
                </w:div>
                <w:div w:id="2121873052">
                  <w:marLeft w:val="640"/>
                  <w:marRight w:val="0"/>
                  <w:marTop w:val="0"/>
                  <w:marBottom w:val="0"/>
                  <w:divBdr>
                    <w:top w:val="none" w:sz="0" w:space="0" w:color="auto"/>
                    <w:left w:val="none" w:sz="0" w:space="0" w:color="auto"/>
                    <w:bottom w:val="none" w:sz="0" w:space="0" w:color="auto"/>
                    <w:right w:val="none" w:sz="0" w:space="0" w:color="auto"/>
                  </w:divBdr>
                </w:div>
                <w:div w:id="539828653">
                  <w:marLeft w:val="640"/>
                  <w:marRight w:val="0"/>
                  <w:marTop w:val="0"/>
                  <w:marBottom w:val="0"/>
                  <w:divBdr>
                    <w:top w:val="none" w:sz="0" w:space="0" w:color="auto"/>
                    <w:left w:val="none" w:sz="0" w:space="0" w:color="auto"/>
                    <w:bottom w:val="none" w:sz="0" w:space="0" w:color="auto"/>
                    <w:right w:val="none" w:sz="0" w:space="0" w:color="auto"/>
                  </w:divBdr>
                </w:div>
                <w:div w:id="1879854740">
                  <w:marLeft w:val="640"/>
                  <w:marRight w:val="0"/>
                  <w:marTop w:val="0"/>
                  <w:marBottom w:val="0"/>
                  <w:divBdr>
                    <w:top w:val="none" w:sz="0" w:space="0" w:color="auto"/>
                    <w:left w:val="none" w:sz="0" w:space="0" w:color="auto"/>
                    <w:bottom w:val="none" w:sz="0" w:space="0" w:color="auto"/>
                    <w:right w:val="none" w:sz="0" w:space="0" w:color="auto"/>
                  </w:divBdr>
                </w:div>
                <w:div w:id="673915273">
                  <w:marLeft w:val="640"/>
                  <w:marRight w:val="0"/>
                  <w:marTop w:val="0"/>
                  <w:marBottom w:val="0"/>
                  <w:divBdr>
                    <w:top w:val="none" w:sz="0" w:space="0" w:color="auto"/>
                    <w:left w:val="none" w:sz="0" w:space="0" w:color="auto"/>
                    <w:bottom w:val="none" w:sz="0" w:space="0" w:color="auto"/>
                    <w:right w:val="none" w:sz="0" w:space="0" w:color="auto"/>
                  </w:divBdr>
                </w:div>
                <w:div w:id="212934584">
                  <w:marLeft w:val="640"/>
                  <w:marRight w:val="0"/>
                  <w:marTop w:val="0"/>
                  <w:marBottom w:val="0"/>
                  <w:divBdr>
                    <w:top w:val="none" w:sz="0" w:space="0" w:color="auto"/>
                    <w:left w:val="none" w:sz="0" w:space="0" w:color="auto"/>
                    <w:bottom w:val="none" w:sz="0" w:space="0" w:color="auto"/>
                    <w:right w:val="none" w:sz="0" w:space="0" w:color="auto"/>
                  </w:divBdr>
                </w:div>
                <w:div w:id="1582369660">
                  <w:marLeft w:val="640"/>
                  <w:marRight w:val="0"/>
                  <w:marTop w:val="0"/>
                  <w:marBottom w:val="0"/>
                  <w:divBdr>
                    <w:top w:val="none" w:sz="0" w:space="0" w:color="auto"/>
                    <w:left w:val="none" w:sz="0" w:space="0" w:color="auto"/>
                    <w:bottom w:val="none" w:sz="0" w:space="0" w:color="auto"/>
                    <w:right w:val="none" w:sz="0" w:space="0" w:color="auto"/>
                  </w:divBdr>
                </w:div>
                <w:div w:id="591669346">
                  <w:marLeft w:val="640"/>
                  <w:marRight w:val="0"/>
                  <w:marTop w:val="0"/>
                  <w:marBottom w:val="0"/>
                  <w:divBdr>
                    <w:top w:val="none" w:sz="0" w:space="0" w:color="auto"/>
                    <w:left w:val="none" w:sz="0" w:space="0" w:color="auto"/>
                    <w:bottom w:val="none" w:sz="0" w:space="0" w:color="auto"/>
                    <w:right w:val="none" w:sz="0" w:space="0" w:color="auto"/>
                  </w:divBdr>
                </w:div>
                <w:div w:id="1199854449">
                  <w:marLeft w:val="640"/>
                  <w:marRight w:val="0"/>
                  <w:marTop w:val="0"/>
                  <w:marBottom w:val="0"/>
                  <w:divBdr>
                    <w:top w:val="none" w:sz="0" w:space="0" w:color="auto"/>
                    <w:left w:val="none" w:sz="0" w:space="0" w:color="auto"/>
                    <w:bottom w:val="none" w:sz="0" w:space="0" w:color="auto"/>
                    <w:right w:val="none" w:sz="0" w:space="0" w:color="auto"/>
                  </w:divBdr>
                </w:div>
                <w:div w:id="978925676">
                  <w:marLeft w:val="640"/>
                  <w:marRight w:val="0"/>
                  <w:marTop w:val="0"/>
                  <w:marBottom w:val="0"/>
                  <w:divBdr>
                    <w:top w:val="none" w:sz="0" w:space="0" w:color="auto"/>
                    <w:left w:val="none" w:sz="0" w:space="0" w:color="auto"/>
                    <w:bottom w:val="none" w:sz="0" w:space="0" w:color="auto"/>
                    <w:right w:val="none" w:sz="0" w:space="0" w:color="auto"/>
                  </w:divBdr>
                </w:div>
                <w:div w:id="604580025">
                  <w:marLeft w:val="640"/>
                  <w:marRight w:val="0"/>
                  <w:marTop w:val="0"/>
                  <w:marBottom w:val="0"/>
                  <w:divBdr>
                    <w:top w:val="none" w:sz="0" w:space="0" w:color="auto"/>
                    <w:left w:val="none" w:sz="0" w:space="0" w:color="auto"/>
                    <w:bottom w:val="none" w:sz="0" w:space="0" w:color="auto"/>
                    <w:right w:val="none" w:sz="0" w:space="0" w:color="auto"/>
                  </w:divBdr>
                </w:div>
                <w:div w:id="1489324310">
                  <w:marLeft w:val="640"/>
                  <w:marRight w:val="0"/>
                  <w:marTop w:val="0"/>
                  <w:marBottom w:val="0"/>
                  <w:divBdr>
                    <w:top w:val="none" w:sz="0" w:space="0" w:color="auto"/>
                    <w:left w:val="none" w:sz="0" w:space="0" w:color="auto"/>
                    <w:bottom w:val="none" w:sz="0" w:space="0" w:color="auto"/>
                    <w:right w:val="none" w:sz="0" w:space="0" w:color="auto"/>
                  </w:divBdr>
                </w:div>
                <w:div w:id="2131783653">
                  <w:marLeft w:val="640"/>
                  <w:marRight w:val="0"/>
                  <w:marTop w:val="0"/>
                  <w:marBottom w:val="0"/>
                  <w:divBdr>
                    <w:top w:val="none" w:sz="0" w:space="0" w:color="auto"/>
                    <w:left w:val="none" w:sz="0" w:space="0" w:color="auto"/>
                    <w:bottom w:val="none" w:sz="0" w:space="0" w:color="auto"/>
                    <w:right w:val="none" w:sz="0" w:space="0" w:color="auto"/>
                  </w:divBdr>
                </w:div>
                <w:div w:id="1589271562">
                  <w:marLeft w:val="640"/>
                  <w:marRight w:val="0"/>
                  <w:marTop w:val="0"/>
                  <w:marBottom w:val="0"/>
                  <w:divBdr>
                    <w:top w:val="none" w:sz="0" w:space="0" w:color="auto"/>
                    <w:left w:val="none" w:sz="0" w:space="0" w:color="auto"/>
                    <w:bottom w:val="none" w:sz="0" w:space="0" w:color="auto"/>
                    <w:right w:val="none" w:sz="0" w:space="0" w:color="auto"/>
                  </w:divBdr>
                </w:div>
                <w:div w:id="380902677">
                  <w:marLeft w:val="640"/>
                  <w:marRight w:val="0"/>
                  <w:marTop w:val="0"/>
                  <w:marBottom w:val="0"/>
                  <w:divBdr>
                    <w:top w:val="none" w:sz="0" w:space="0" w:color="auto"/>
                    <w:left w:val="none" w:sz="0" w:space="0" w:color="auto"/>
                    <w:bottom w:val="none" w:sz="0" w:space="0" w:color="auto"/>
                    <w:right w:val="none" w:sz="0" w:space="0" w:color="auto"/>
                  </w:divBdr>
                </w:div>
                <w:div w:id="1205411342">
                  <w:marLeft w:val="640"/>
                  <w:marRight w:val="0"/>
                  <w:marTop w:val="0"/>
                  <w:marBottom w:val="0"/>
                  <w:divBdr>
                    <w:top w:val="none" w:sz="0" w:space="0" w:color="auto"/>
                    <w:left w:val="none" w:sz="0" w:space="0" w:color="auto"/>
                    <w:bottom w:val="none" w:sz="0" w:space="0" w:color="auto"/>
                    <w:right w:val="none" w:sz="0" w:space="0" w:color="auto"/>
                  </w:divBdr>
                </w:div>
                <w:div w:id="230892824">
                  <w:marLeft w:val="640"/>
                  <w:marRight w:val="0"/>
                  <w:marTop w:val="0"/>
                  <w:marBottom w:val="0"/>
                  <w:divBdr>
                    <w:top w:val="none" w:sz="0" w:space="0" w:color="auto"/>
                    <w:left w:val="none" w:sz="0" w:space="0" w:color="auto"/>
                    <w:bottom w:val="none" w:sz="0" w:space="0" w:color="auto"/>
                    <w:right w:val="none" w:sz="0" w:space="0" w:color="auto"/>
                  </w:divBdr>
                </w:div>
                <w:div w:id="682590183">
                  <w:marLeft w:val="640"/>
                  <w:marRight w:val="0"/>
                  <w:marTop w:val="0"/>
                  <w:marBottom w:val="0"/>
                  <w:divBdr>
                    <w:top w:val="none" w:sz="0" w:space="0" w:color="auto"/>
                    <w:left w:val="none" w:sz="0" w:space="0" w:color="auto"/>
                    <w:bottom w:val="none" w:sz="0" w:space="0" w:color="auto"/>
                    <w:right w:val="none" w:sz="0" w:space="0" w:color="auto"/>
                  </w:divBdr>
                </w:div>
              </w:divsChild>
            </w:div>
            <w:div w:id="411001646">
              <w:marLeft w:val="0"/>
              <w:marRight w:val="0"/>
              <w:marTop w:val="0"/>
              <w:marBottom w:val="0"/>
              <w:divBdr>
                <w:top w:val="none" w:sz="0" w:space="0" w:color="auto"/>
                <w:left w:val="none" w:sz="0" w:space="0" w:color="auto"/>
                <w:bottom w:val="none" w:sz="0" w:space="0" w:color="auto"/>
                <w:right w:val="none" w:sz="0" w:space="0" w:color="auto"/>
              </w:divBdr>
              <w:divsChild>
                <w:div w:id="1757356566">
                  <w:marLeft w:val="640"/>
                  <w:marRight w:val="0"/>
                  <w:marTop w:val="0"/>
                  <w:marBottom w:val="0"/>
                  <w:divBdr>
                    <w:top w:val="none" w:sz="0" w:space="0" w:color="auto"/>
                    <w:left w:val="none" w:sz="0" w:space="0" w:color="auto"/>
                    <w:bottom w:val="none" w:sz="0" w:space="0" w:color="auto"/>
                    <w:right w:val="none" w:sz="0" w:space="0" w:color="auto"/>
                  </w:divBdr>
                </w:div>
                <w:div w:id="1219366912">
                  <w:marLeft w:val="640"/>
                  <w:marRight w:val="0"/>
                  <w:marTop w:val="0"/>
                  <w:marBottom w:val="0"/>
                  <w:divBdr>
                    <w:top w:val="none" w:sz="0" w:space="0" w:color="auto"/>
                    <w:left w:val="none" w:sz="0" w:space="0" w:color="auto"/>
                    <w:bottom w:val="none" w:sz="0" w:space="0" w:color="auto"/>
                    <w:right w:val="none" w:sz="0" w:space="0" w:color="auto"/>
                  </w:divBdr>
                </w:div>
                <w:div w:id="1518812811">
                  <w:marLeft w:val="640"/>
                  <w:marRight w:val="0"/>
                  <w:marTop w:val="0"/>
                  <w:marBottom w:val="0"/>
                  <w:divBdr>
                    <w:top w:val="none" w:sz="0" w:space="0" w:color="auto"/>
                    <w:left w:val="none" w:sz="0" w:space="0" w:color="auto"/>
                    <w:bottom w:val="none" w:sz="0" w:space="0" w:color="auto"/>
                    <w:right w:val="none" w:sz="0" w:space="0" w:color="auto"/>
                  </w:divBdr>
                </w:div>
                <w:div w:id="1810125040">
                  <w:marLeft w:val="640"/>
                  <w:marRight w:val="0"/>
                  <w:marTop w:val="0"/>
                  <w:marBottom w:val="0"/>
                  <w:divBdr>
                    <w:top w:val="none" w:sz="0" w:space="0" w:color="auto"/>
                    <w:left w:val="none" w:sz="0" w:space="0" w:color="auto"/>
                    <w:bottom w:val="none" w:sz="0" w:space="0" w:color="auto"/>
                    <w:right w:val="none" w:sz="0" w:space="0" w:color="auto"/>
                  </w:divBdr>
                </w:div>
                <w:div w:id="359546684">
                  <w:marLeft w:val="640"/>
                  <w:marRight w:val="0"/>
                  <w:marTop w:val="0"/>
                  <w:marBottom w:val="0"/>
                  <w:divBdr>
                    <w:top w:val="none" w:sz="0" w:space="0" w:color="auto"/>
                    <w:left w:val="none" w:sz="0" w:space="0" w:color="auto"/>
                    <w:bottom w:val="none" w:sz="0" w:space="0" w:color="auto"/>
                    <w:right w:val="none" w:sz="0" w:space="0" w:color="auto"/>
                  </w:divBdr>
                </w:div>
                <w:div w:id="1966153935">
                  <w:marLeft w:val="640"/>
                  <w:marRight w:val="0"/>
                  <w:marTop w:val="0"/>
                  <w:marBottom w:val="0"/>
                  <w:divBdr>
                    <w:top w:val="none" w:sz="0" w:space="0" w:color="auto"/>
                    <w:left w:val="none" w:sz="0" w:space="0" w:color="auto"/>
                    <w:bottom w:val="none" w:sz="0" w:space="0" w:color="auto"/>
                    <w:right w:val="none" w:sz="0" w:space="0" w:color="auto"/>
                  </w:divBdr>
                </w:div>
                <w:div w:id="715155869">
                  <w:marLeft w:val="640"/>
                  <w:marRight w:val="0"/>
                  <w:marTop w:val="0"/>
                  <w:marBottom w:val="0"/>
                  <w:divBdr>
                    <w:top w:val="none" w:sz="0" w:space="0" w:color="auto"/>
                    <w:left w:val="none" w:sz="0" w:space="0" w:color="auto"/>
                    <w:bottom w:val="none" w:sz="0" w:space="0" w:color="auto"/>
                    <w:right w:val="none" w:sz="0" w:space="0" w:color="auto"/>
                  </w:divBdr>
                </w:div>
                <w:div w:id="1445733696">
                  <w:marLeft w:val="640"/>
                  <w:marRight w:val="0"/>
                  <w:marTop w:val="0"/>
                  <w:marBottom w:val="0"/>
                  <w:divBdr>
                    <w:top w:val="none" w:sz="0" w:space="0" w:color="auto"/>
                    <w:left w:val="none" w:sz="0" w:space="0" w:color="auto"/>
                    <w:bottom w:val="none" w:sz="0" w:space="0" w:color="auto"/>
                    <w:right w:val="none" w:sz="0" w:space="0" w:color="auto"/>
                  </w:divBdr>
                </w:div>
                <w:div w:id="411896573">
                  <w:marLeft w:val="640"/>
                  <w:marRight w:val="0"/>
                  <w:marTop w:val="0"/>
                  <w:marBottom w:val="0"/>
                  <w:divBdr>
                    <w:top w:val="none" w:sz="0" w:space="0" w:color="auto"/>
                    <w:left w:val="none" w:sz="0" w:space="0" w:color="auto"/>
                    <w:bottom w:val="none" w:sz="0" w:space="0" w:color="auto"/>
                    <w:right w:val="none" w:sz="0" w:space="0" w:color="auto"/>
                  </w:divBdr>
                </w:div>
                <w:div w:id="351223472">
                  <w:marLeft w:val="640"/>
                  <w:marRight w:val="0"/>
                  <w:marTop w:val="0"/>
                  <w:marBottom w:val="0"/>
                  <w:divBdr>
                    <w:top w:val="none" w:sz="0" w:space="0" w:color="auto"/>
                    <w:left w:val="none" w:sz="0" w:space="0" w:color="auto"/>
                    <w:bottom w:val="none" w:sz="0" w:space="0" w:color="auto"/>
                    <w:right w:val="none" w:sz="0" w:space="0" w:color="auto"/>
                  </w:divBdr>
                </w:div>
                <w:div w:id="122624186">
                  <w:marLeft w:val="640"/>
                  <w:marRight w:val="0"/>
                  <w:marTop w:val="0"/>
                  <w:marBottom w:val="0"/>
                  <w:divBdr>
                    <w:top w:val="none" w:sz="0" w:space="0" w:color="auto"/>
                    <w:left w:val="none" w:sz="0" w:space="0" w:color="auto"/>
                    <w:bottom w:val="none" w:sz="0" w:space="0" w:color="auto"/>
                    <w:right w:val="none" w:sz="0" w:space="0" w:color="auto"/>
                  </w:divBdr>
                </w:div>
                <w:div w:id="330449880">
                  <w:marLeft w:val="640"/>
                  <w:marRight w:val="0"/>
                  <w:marTop w:val="0"/>
                  <w:marBottom w:val="0"/>
                  <w:divBdr>
                    <w:top w:val="none" w:sz="0" w:space="0" w:color="auto"/>
                    <w:left w:val="none" w:sz="0" w:space="0" w:color="auto"/>
                    <w:bottom w:val="none" w:sz="0" w:space="0" w:color="auto"/>
                    <w:right w:val="none" w:sz="0" w:space="0" w:color="auto"/>
                  </w:divBdr>
                </w:div>
                <w:div w:id="1104499454">
                  <w:marLeft w:val="640"/>
                  <w:marRight w:val="0"/>
                  <w:marTop w:val="0"/>
                  <w:marBottom w:val="0"/>
                  <w:divBdr>
                    <w:top w:val="none" w:sz="0" w:space="0" w:color="auto"/>
                    <w:left w:val="none" w:sz="0" w:space="0" w:color="auto"/>
                    <w:bottom w:val="none" w:sz="0" w:space="0" w:color="auto"/>
                    <w:right w:val="none" w:sz="0" w:space="0" w:color="auto"/>
                  </w:divBdr>
                </w:div>
                <w:div w:id="2106917937">
                  <w:marLeft w:val="640"/>
                  <w:marRight w:val="0"/>
                  <w:marTop w:val="0"/>
                  <w:marBottom w:val="0"/>
                  <w:divBdr>
                    <w:top w:val="none" w:sz="0" w:space="0" w:color="auto"/>
                    <w:left w:val="none" w:sz="0" w:space="0" w:color="auto"/>
                    <w:bottom w:val="none" w:sz="0" w:space="0" w:color="auto"/>
                    <w:right w:val="none" w:sz="0" w:space="0" w:color="auto"/>
                  </w:divBdr>
                </w:div>
                <w:div w:id="1486581136">
                  <w:marLeft w:val="640"/>
                  <w:marRight w:val="0"/>
                  <w:marTop w:val="0"/>
                  <w:marBottom w:val="0"/>
                  <w:divBdr>
                    <w:top w:val="none" w:sz="0" w:space="0" w:color="auto"/>
                    <w:left w:val="none" w:sz="0" w:space="0" w:color="auto"/>
                    <w:bottom w:val="none" w:sz="0" w:space="0" w:color="auto"/>
                    <w:right w:val="none" w:sz="0" w:space="0" w:color="auto"/>
                  </w:divBdr>
                </w:div>
                <w:div w:id="1451434200">
                  <w:marLeft w:val="640"/>
                  <w:marRight w:val="0"/>
                  <w:marTop w:val="0"/>
                  <w:marBottom w:val="0"/>
                  <w:divBdr>
                    <w:top w:val="none" w:sz="0" w:space="0" w:color="auto"/>
                    <w:left w:val="none" w:sz="0" w:space="0" w:color="auto"/>
                    <w:bottom w:val="none" w:sz="0" w:space="0" w:color="auto"/>
                    <w:right w:val="none" w:sz="0" w:space="0" w:color="auto"/>
                  </w:divBdr>
                </w:div>
                <w:div w:id="163864416">
                  <w:marLeft w:val="640"/>
                  <w:marRight w:val="0"/>
                  <w:marTop w:val="0"/>
                  <w:marBottom w:val="0"/>
                  <w:divBdr>
                    <w:top w:val="none" w:sz="0" w:space="0" w:color="auto"/>
                    <w:left w:val="none" w:sz="0" w:space="0" w:color="auto"/>
                    <w:bottom w:val="none" w:sz="0" w:space="0" w:color="auto"/>
                    <w:right w:val="none" w:sz="0" w:space="0" w:color="auto"/>
                  </w:divBdr>
                </w:div>
                <w:div w:id="325593093">
                  <w:marLeft w:val="640"/>
                  <w:marRight w:val="0"/>
                  <w:marTop w:val="0"/>
                  <w:marBottom w:val="0"/>
                  <w:divBdr>
                    <w:top w:val="none" w:sz="0" w:space="0" w:color="auto"/>
                    <w:left w:val="none" w:sz="0" w:space="0" w:color="auto"/>
                    <w:bottom w:val="none" w:sz="0" w:space="0" w:color="auto"/>
                    <w:right w:val="none" w:sz="0" w:space="0" w:color="auto"/>
                  </w:divBdr>
                </w:div>
                <w:div w:id="1224759722">
                  <w:marLeft w:val="640"/>
                  <w:marRight w:val="0"/>
                  <w:marTop w:val="0"/>
                  <w:marBottom w:val="0"/>
                  <w:divBdr>
                    <w:top w:val="none" w:sz="0" w:space="0" w:color="auto"/>
                    <w:left w:val="none" w:sz="0" w:space="0" w:color="auto"/>
                    <w:bottom w:val="none" w:sz="0" w:space="0" w:color="auto"/>
                    <w:right w:val="none" w:sz="0" w:space="0" w:color="auto"/>
                  </w:divBdr>
                </w:div>
                <w:div w:id="2056193864">
                  <w:marLeft w:val="640"/>
                  <w:marRight w:val="0"/>
                  <w:marTop w:val="0"/>
                  <w:marBottom w:val="0"/>
                  <w:divBdr>
                    <w:top w:val="none" w:sz="0" w:space="0" w:color="auto"/>
                    <w:left w:val="none" w:sz="0" w:space="0" w:color="auto"/>
                    <w:bottom w:val="none" w:sz="0" w:space="0" w:color="auto"/>
                    <w:right w:val="none" w:sz="0" w:space="0" w:color="auto"/>
                  </w:divBdr>
                </w:div>
                <w:div w:id="1353336655">
                  <w:marLeft w:val="640"/>
                  <w:marRight w:val="0"/>
                  <w:marTop w:val="0"/>
                  <w:marBottom w:val="0"/>
                  <w:divBdr>
                    <w:top w:val="none" w:sz="0" w:space="0" w:color="auto"/>
                    <w:left w:val="none" w:sz="0" w:space="0" w:color="auto"/>
                    <w:bottom w:val="none" w:sz="0" w:space="0" w:color="auto"/>
                    <w:right w:val="none" w:sz="0" w:space="0" w:color="auto"/>
                  </w:divBdr>
                </w:div>
                <w:div w:id="840853855">
                  <w:marLeft w:val="640"/>
                  <w:marRight w:val="0"/>
                  <w:marTop w:val="0"/>
                  <w:marBottom w:val="0"/>
                  <w:divBdr>
                    <w:top w:val="none" w:sz="0" w:space="0" w:color="auto"/>
                    <w:left w:val="none" w:sz="0" w:space="0" w:color="auto"/>
                    <w:bottom w:val="none" w:sz="0" w:space="0" w:color="auto"/>
                    <w:right w:val="none" w:sz="0" w:space="0" w:color="auto"/>
                  </w:divBdr>
                </w:div>
                <w:div w:id="2146727673">
                  <w:marLeft w:val="640"/>
                  <w:marRight w:val="0"/>
                  <w:marTop w:val="0"/>
                  <w:marBottom w:val="0"/>
                  <w:divBdr>
                    <w:top w:val="none" w:sz="0" w:space="0" w:color="auto"/>
                    <w:left w:val="none" w:sz="0" w:space="0" w:color="auto"/>
                    <w:bottom w:val="none" w:sz="0" w:space="0" w:color="auto"/>
                    <w:right w:val="none" w:sz="0" w:space="0" w:color="auto"/>
                  </w:divBdr>
                </w:div>
                <w:div w:id="1482037035">
                  <w:marLeft w:val="640"/>
                  <w:marRight w:val="0"/>
                  <w:marTop w:val="0"/>
                  <w:marBottom w:val="0"/>
                  <w:divBdr>
                    <w:top w:val="none" w:sz="0" w:space="0" w:color="auto"/>
                    <w:left w:val="none" w:sz="0" w:space="0" w:color="auto"/>
                    <w:bottom w:val="none" w:sz="0" w:space="0" w:color="auto"/>
                    <w:right w:val="none" w:sz="0" w:space="0" w:color="auto"/>
                  </w:divBdr>
                </w:div>
                <w:div w:id="1582176758">
                  <w:marLeft w:val="640"/>
                  <w:marRight w:val="0"/>
                  <w:marTop w:val="0"/>
                  <w:marBottom w:val="0"/>
                  <w:divBdr>
                    <w:top w:val="none" w:sz="0" w:space="0" w:color="auto"/>
                    <w:left w:val="none" w:sz="0" w:space="0" w:color="auto"/>
                    <w:bottom w:val="none" w:sz="0" w:space="0" w:color="auto"/>
                    <w:right w:val="none" w:sz="0" w:space="0" w:color="auto"/>
                  </w:divBdr>
                </w:div>
                <w:div w:id="1953707817">
                  <w:marLeft w:val="640"/>
                  <w:marRight w:val="0"/>
                  <w:marTop w:val="0"/>
                  <w:marBottom w:val="0"/>
                  <w:divBdr>
                    <w:top w:val="none" w:sz="0" w:space="0" w:color="auto"/>
                    <w:left w:val="none" w:sz="0" w:space="0" w:color="auto"/>
                    <w:bottom w:val="none" w:sz="0" w:space="0" w:color="auto"/>
                    <w:right w:val="none" w:sz="0" w:space="0" w:color="auto"/>
                  </w:divBdr>
                </w:div>
                <w:div w:id="883063701">
                  <w:marLeft w:val="640"/>
                  <w:marRight w:val="0"/>
                  <w:marTop w:val="0"/>
                  <w:marBottom w:val="0"/>
                  <w:divBdr>
                    <w:top w:val="none" w:sz="0" w:space="0" w:color="auto"/>
                    <w:left w:val="none" w:sz="0" w:space="0" w:color="auto"/>
                    <w:bottom w:val="none" w:sz="0" w:space="0" w:color="auto"/>
                    <w:right w:val="none" w:sz="0" w:space="0" w:color="auto"/>
                  </w:divBdr>
                </w:div>
                <w:div w:id="767699305">
                  <w:marLeft w:val="640"/>
                  <w:marRight w:val="0"/>
                  <w:marTop w:val="0"/>
                  <w:marBottom w:val="0"/>
                  <w:divBdr>
                    <w:top w:val="none" w:sz="0" w:space="0" w:color="auto"/>
                    <w:left w:val="none" w:sz="0" w:space="0" w:color="auto"/>
                    <w:bottom w:val="none" w:sz="0" w:space="0" w:color="auto"/>
                    <w:right w:val="none" w:sz="0" w:space="0" w:color="auto"/>
                  </w:divBdr>
                </w:div>
                <w:div w:id="703866269">
                  <w:marLeft w:val="640"/>
                  <w:marRight w:val="0"/>
                  <w:marTop w:val="0"/>
                  <w:marBottom w:val="0"/>
                  <w:divBdr>
                    <w:top w:val="none" w:sz="0" w:space="0" w:color="auto"/>
                    <w:left w:val="none" w:sz="0" w:space="0" w:color="auto"/>
                    <w:bottom w:val="none" w:sz="0" w:space="0" w:color="auto"/>
                    <w:right w:val="none" w:sz="0" w:space="0" w:color="auto"/>
                  </w:divBdr>
                </w:div>
                <w:div w:id="284653932">
                  <w:marLeft w:val="640"/>
                  <w:marRight w:val="0"/>
                  <w:marTop w:val="0"/>
                  <w:marBottom w:val="0"/>
                  <w:divBdr>
                    <w:top w:val="none" w:sz="0" w:space="0" w:color="auto"/>
                    <w:left w:val="none" w:sz="0" w:space="0" w:color="auto"/>
                    <w:bottom w:val="none" w:sz="0" w:space="0" w:color="auto"/>
                    <w:right w:val="none" w:sz="0" w:space="0" w:color="auto"/>
                  </w:divBdr>
                </w:div>
                <w:div w:id="1045370436">
                  <w:marLeft w:val="640"/>
                  <w:marRight w:val="0"/>
                  <w:marTop w:val="0"/>
                  <w:marBottom w:val="0"/>
                  <w:divBdr>
                    <w:top w:val="none" w:sz="0" w:space="0" w:color="auto"/>
                    <w:left w:val="none" w:sz="0" w:space="0" w:color="auto"/>
                    <w:bottom w:val="none" w:sz="0" w:space="0" w:color="auto"/>
                    <w:right w:val="none" w:sz="0" w:space="0" w:color="auto"/>
                  </w:divBdr>
                </w:div>
                <w:div w:id="1310523616">
                  <w:marLeft w:val="640"/>
                  <w:marRight w:val="0"/>
                  <w:marTop w:val="0"/>
                  <w:marBottom w:val="0"/>
                  <w:divBdr>
                    <w:top w:val="none" w:sz="0" w:space="0" w:color="auto"/>
                    <w:left w:val="none" w:sz="0" w:space="0" w:color="auto"/>
                    <w:bottom w:val="none" w:sz="0" w:space="0" w:color="auto"/>
                    <w:right w:val="none" w:sz="0" w:space="0" w:color="auto"/>
                  </w:divBdr>
                </w:div>
                <w:div w:id="127286928">
                  <w:marLeft w:val="640"/>
                  <w:marRight w:val="0"/>
                  <w:marTop w:val="0"/>
                  <w:marBottom w:val="0"/>
                  <w:divBdr>
                    <w:top w:val="none" w:sz="0" w:space="0" w:color="auto"/>
                    <w:left w:val="none" w:sz="0" w:space="0" w:color="auto"/>
                    <w:bottom w:val="none" w:sz="0" w:space="0" w:color="auto"/>
                    <w:right w:val="none" w:sz="0" w:space="0" w:color="auto"/>
                  </w:divBdr>
                </w:div>
                <w:div w:id="894632282">
                  <w:marLeft w:val="640"/>
                  <w:marRight w:val="0"/>
                  <w:marTop w:val="0"/>
                  <w:marBottom w:val="0"/>
                  <w:divBdr>
                    <w:top w:val="none" w:sz="0" w:space="0" w:color="auto"/>
                    <w:left w:val="none" w:sz="0" w:space="0" w:color="auto"/>
                    <w:bottom w:val="none" w:sz="0" w:space="0" w:color="auto"/>
                    <w:right w:val="none" w:sz="0" w:space="0" w:color="auto"/>
                  </w:divBdr>
                </w:div>
                <w:div w:id="1584755631">
                  <w:marLeft w:val="640"/>
                  <w:marRight w:val="0"/>
                  <w:marTop w:val="0"/>
                  <w:marBottom w:val="0"/>
                  <w:divBdr>
                    <w:top w:val="none" w:sz="0" w:space="0" w:color="auto"/>
                    <w:left w:val="none" w:sz="0" w:space="0" w:color="auto"/>
                    <w:bottom w:val="none" w:sz="0" w:space="0" w:color="auto"/>
                    <w:right w:val="none" w:sz="0" w:space="0" w:color="auto"/>
                  </w:divBdr>
                </w:div>
                <w:div w:id="943995929">
                  <w:marLeft w:val="640"/>
                  <w:marRight w:val="0"/>
                  <w:marTop w:val="0"/>
                  <w:marBottom w:val="0"/>
                  <w:divBdr>
                    <w:top w:val="none" w:sz="0" w:space="0" w:color="auto"/>
                    <w:left w:val="none" w:sz="0" w:space="0" w:color="auto"/>
                    <w:bottom w:val="none" w:sz="0" w:space="0" w:color="auto"/>
                    <w:right w:val="none" w:sz="0" w:space="0" w:color="auto"/>
                  </w:divBdr>
                </w:div>
                <w:div w:id="411662936">
                  <w:marLeft w:val="640"/>
                  <w:marRight w:val="0"/>
                  <w:marTop w:val="0"/>
                  <w:marBottom w:val="0"/>
                  <w:divBdr>
                    <w:top w:val="none" w:sz="0" w:space="0" w:color="auto"/>
                    <w:left w:val="none" w:sz="0" w:space="0" w:color="auto"/>
                    <w:bottom w:val="none" w:sz="0" w:space="0" w:color="auto"/>
                    <w:right w:val="none" w:sz="0" w:space="0" w:color="auto"/>
                  </w:divBdr>
                </w:div>
                <w:div w:id="492838038">
                  <w:marLeft w:val="640"/>
                  <w:marRight w:val="0"/>
                  <w:marTop w:val="0"/>
                  <w:marBottom w:val="0"/>
                  <w:divBdr>
                    <w:top w:val="none" w:sz="0" w:space="0" w:color="auto"/>
                    <w:left w:val="none" w:sz="0" w:space="0" w:color="auto"/>
                    <w:bottom w:val="none" w:sz="0" w:space="0" w:color="auto"/>
                    <w:right w:val="none" w:sz="0" w:space="0" w:color="auto"/>
                  </w:divBdr>
                </w:div>
                <w:div w:id="1066025376">
                  <w:marLeft w:val="640"/>
                  <w:marRight w:val="0"/>
                  <w:marTop w:val="0"/>
                  <w:marBottom w:val="0"/>
                  <w:divBdr>
                    <w:top w:val="none" w:sz="0" w:space="0" w:color="auto"/>
                    <w:left w:val="none" w:sz="0" w:space="0" w:color="auto"/>
                    <w:bottom w:val="none" w:sz="0" w:space="0" w:color="auto"/>
                    <w:right w:val="none" w:sz="0" w:space="0" w:color="auto"/>
                  </w:divBdr>
                </w:div>
                <w:div w:id="976178138">
                  <w:marLeft w:val="640"/>
                  <w:marRight w:val="0"/>
                  <w:marTop w:val="0"/>
                  <w:marBottom w:val="0"/>
                  <w:divBdr>
                    <w:top w:val="none" w:sz="0" w:space="0" w:color="auto"/>
                    <w:left w:val="none" w:sz="0" w:space="0" w:color="auto"/>
                    <w:bottom w:val="none" w:sz="0" w:space="0" w:color="auto"/>
                    <w:right w:val="none" w:sz="0" w:space="0" w:color="auto"/>
                  </w:divBdr>
                </w:div>
                <w:div w:id="287473447">
                  <w:marLeft w:val="640"/>
                  <w:marRight w:val="0"/>
                  <w:marTop w:val="0"/>
                  <w:marBottom w:val="0"/>
                  <w:divBdr>
                    <w:top w:val="none" w:sz="0" w:space="0" w:color="auto"/>
                    <w:left w:val="none" w:sz="0" w:space="0" w:color="auto"/>
                    <w:bottom w:val="none" w:sz="0" w:space="0" w:color="auto"/>
                    <w:right w:val="none" w:sz="0" w:space="0" w:color="auto"/>
                  </w:divBdr>
                </w:div>
                <w:div w:id="791442498">
                  <w:marLeft w:val="640"/>
                  <w:marRight w:val="0"/>
                  <w:marTop w:val="0"/>
                  <w:marBottom w:val="0"/>
                  <w:divBdr>
                    <w:top w:val="none" w:sz="0" w:space="0" w:color="auto"/>
                    <w:left w:val="none" w:sz="0" w:space="0" w:color="auto"/>
                    <w:bottom w:val="none" w:sz="0" w:space="0" w:color="auto"/>
                    <w:right w:val="none" w:sz="0" w:space="0" w:color="auto"/>
                  </w:divBdr>
                </w:div>
                <w:div w:id="748621914">
                  <w:marLeft w:val="640"/>
                  <w:marRight w:val="0"/>
                  <w:marTop w:val="0"/>
                  <w:marBottom w:val="0"/>
                  <w:divBdr>
                    <w:top w:val="none" w:sz="0" w:space="0" w:color="auto"/>
                    <w:left w:val="none" w:sz="0" w:space="0" w:color="auto"/>
                    <w:bottom w:val="none" w:sz="0" w:space="0" w:color="auto"/>
                    <w:right w:val="none" w:sz="0" w:space="0" w:color="auto"/>
                  </w:divBdr>
                </w:div>
                <w:div w:id="1743723396">
                  <w:marLeft w:val="640"/>
                  <w:marRight w:val="0"/>
                  <w:marTop w:val="0"/>
                  <w:marBottom w:val="0"/>
                  <w:divBdr>
                    <w:top w:val="none" w:sz="0" w:space="0" w:color="auto"/>
                    <w:left w:val="none" w:sz="0" w:space="0" w:color="auto"/>
                    <w:bottom w:val="none" w:sz="0" w:space="0" w:color="auto"/>
                    <w:right w:val="none" w:sz="0" w:space="0" w:color="auto"/>
                  </w:divBdr>
                </w:div>
                <w:div w:id="389690782">
                  <w:marLeft w:val="640"/>
                  <w:marRight w:val="0"/>
                  <w:marTop w:val="0"/>
                  <w:marBottom w:val="0"/>
                  <w:divBdr>
                    <w:top w:val="none" w:sz="0" w:space="0" w:color="auto"/>
                    <w:left w:val="none" w:sz="0" w:space="0" w:color="auto"/>
                    <w:bottom w:val="none" w:sz="0" w:space="0" w:color="auto"/>
                    <w:right w:val="none" w:sz="0" w:space="0" w:color="auto"/>
                  </w:divBdr>
                </w:div>
                <w:div w:id="180095834">
                  <w:marLeft w:val="640"/>
                  <w:marRight w:val="0"/>
                  <w:marTop w:val="0"/>
                  <w:marBottom w:val="0"/>
                  <w:divBdr>
                    <w:top w:val="none" w:sz="0" w:space="0" w:color="auto"/>
                    <w:left w:val="none" w:sz="0" w:space="0" w:color="auto"/>
                    <w:bottom w:val="none" w:sz="0" w:space="0" w:color="auto"/>
                    <w:right w:val="none" w:sz="0" w:space="0" w:color="auto"/>
                  </w:divBdr>
                </w:div>
                <w:div w:id="2114352312">
                  <w:marLeft w:val="640"/>
                  <w:marRight w:val="0"/>
                  <w:marTop w:val="0"/>
                  <w:marBottom w:val="0"/>
                  <w:divBdr>
                    <w:top w:val="none" w:sz="0" w:space="0" w:color="auto"/>
                    <w:left w:val="none" w:sz="0" w:space="0" w:color="auto"/>
                    <w:bottom w:val="none" w:sz="0" w:space="0" w:color="auto"/>
                    <w:right w:val="none" w:sz="0" w:space="0" w:color="auto"/>
                  </w:divBdr>
                </w:div>
                <w:div w:id="1544900790">
                  <w:marLeft w:val="640"/>
                  <w:marRight w:val="0"/>
                  <w:marTop w:val="0"/>
                  <w:marBottom w:val="0"/>
                  <w:divBdr>
                    <w:top w:val="none" w:sz="0" w:space="0" w:color="auto"/>
                    <w:left w:val="none" w:sz="0" w:space="0" w:color="auto"/>
                    <w:bottom w:val="none" w:sz="0" w:space="0" w:color="auto"/>
                    <w:right w:val="none" w:sz="0" w:space="0" w:color="auto"/>
                  </w:divBdr>
                </w:div>
                <w:div w:id="1960532016">
                  <w:marLeft w:val="640"/>
                  <w:marRight w:val="0"/>
                  <w:marTop w:val="0"/>
                  <w:marBottom w:val="0"/>
                  <w:divBdr>
                    <w:top w:val="none" w:sz="0" w:space="0" w:color="auto"/>
                    <w:left w:val="none" w:sz="0" w:space="0" w:color="auto"/>
                    <w:bottom w:val="none" w:sz="0" w:space="0" w:color="auto"/>
                    <w:right w:val="none" w:sz="0" w:space="0" w:color="auto"/>
                  </w:divBdr>
                </w:div>
                <w:div w:id="1585259760">
                  <w:marLeft w:val="640"/>
                  <w:marRight w:val="0"/>
                  <w:marTop w:val="0"/>
                  <w:marBottom w:val="0"/>
                  <w:divBdr>
                    <w:top w:val="none" w:sz="0" w:space="0" w:color="auto"/>
                    <w:left w:val="none" w:sz="0" w:space="0" w:color="auto"/>
                    <w:bottom w:val="none" w:sz="0" w:space="0" w:color="auto"/>
                    <w:right w:val="none" w:sz="0" w:space="0" w:color="auto"/>
                  </w:divBdr>
                </w:div>
                <w:div w:id="523715568">
                  <w:marLeft w:val="640"/>
                  <w:marRight w:val="0"/>
                  <w:marTop w:val="0"/>
                  <w:marBottom w:val="0"/>
                  <w:divBdr>
                    <w:top w:val="none" w:sz="0" w:space="0" w:color="auto"/>
                    <w:left w:val="none" w:sz="0" w:space="0" w:color="auto"/>
                    <w:bottom w:val="none" w:sz="0" w:space="0" w:color="auto"/>
                    <w:right w:val="none" w:sz="0" w:space="0" w:color="auto"/>
                  </w:divBdr>
                </w:div>
                <w:div w:id="1866596356">
                  <w:marLeft w:val="640"/>
                  <w:marRight w:val="0"/>
                  <w:marTop w:val="0"/>
                  <w:marBottom w:val="0"/>
                  <w:divBdr>
                    <w:top w:val="none" w:sz="0" w:space="0" w:color="auto"/>
                    <w:left w:val="none" w:sz="0" w:space="0" w:color="auto"/>
                    <w:bottom w:val="none" w:sz="0" w:space="0" w:color="auto"/>
                    <w:right w:val="none" w:sz="0" w:space="0" w:color="auto"/>
                  </w:divBdr>
                </w:div>
                <w:div w:id="581643778">
                  <w:marLeft w:val="640"/>
                  <w:marRight w:val="0"/>
                  <w:marTop w:val="0"/>
                  <w:marBottom w:val="0"/>
                  <w:divBdr>
                    <w:top w:val="none" w:sz="0" w:space="0" w:color="auto"/>
                    <w:left w:val="none" w:sz="0" w:space="0" w:color="auto"/>
                    <w:bottom w:val="none" w:sz="0" w:space="0" w:color="auto"/>
                    <w:right w:val="none" w:sz="0" w:space="0" w:color="auto"/>
                  </w:divBdr>
                </w:div>
                <w:div w:id="428820563">
                  <w:marLeft w:val="640"/>
                  <w:marRight w:val="0"/>
                  <w:marTop w:val="0"/>
                  <w:marBottom w:val="0"/>
                  <w:divBdr>
                    <w:top w:val="none" w:sz="0" w:space="0" w:color="auto"/>
                    <w:left w:val="none" w:sz="0" w:space="0" w:color="auto"/>
                    <w:bottom w:val="none" w:sz="0" w:space="0" w:color="auto"/>
                    <w:right w:val="none" w:sz="0" w:space="0" w:color="auto"/>
                  </w:divBdr>
                </w:div>
                <w:div w:id="1162162502">
                  <w:marLeft w:val="640"/>
                  <w:marRight w:val="0"/>
                  <w:marTop w:val="0"/>
                  <w:marBottom w:val="0"/>
                  <w:divBdr>
                    <w:top w:val="none" w:sz="0" w:space="0" w:color="auto"/>
                    <w:left w:val="none" w:sz="0" w:space="0" w:color="auto"/>
                    <w:bottom w:val="none" w:sz="0" w:space="0" w:color="auto"/>
                    <w:right w:val="none" w:sz="0" w:space="0" w:color="auto"/>
                  </w:divBdr>
                </w:div>
                <w:div w:id="1538618042">
                  <w:marLeft w:val="640"/>
                  <w:marRight w:val="0"/>
                  <w:marTop w:val="0"/>
                  <w:marBottom w:val="0"/>
                  <w:divBdr>
                    <w:top w:val="none" w:sz="0" w:space="0" w:color="auto"/>
                    <w:left w:val="none" w:sz="0" w:space="0" w:color="auto"/>
                    <w:bottom w:val="none" w:sz="0" w:space="0" w:color="auto"/>
                    <w:right w:val="none" w:sz="0" w:space="0" w:color="auto"/>
                  </w:divBdr>
                </w:div>
                <w:div w:id="2146242097">
                  <w:marLeft w:val="640"/>
                  <w:marRight w:val="0"/>
                  <w:marTop w:val="0"/>
                  <w:marBottom w:val="0"/>
                  <w:divBdr>
                    <w:top w:val="none" w:sz="0" w:space="0" w:color="auto"/>
                    <w:left w:val="none" w:sz="0" w:space="0" w:color="auto"/>
                    <w:bottom w:val="none" w:sz="0" w:space="0" w:color="auto"/>
                    <w:right w:val="none" w:sz="0" w:space="0" w:color="auto"/>
                  </w:divBdr>
                </w:div>
                <w:div w:id="2125154539">
                  <w:marLeft w:val="640"/>
                  <w:marRight w:val="0"/>
                  <w:marTop w:val="0"/>
                  <w:marBottom w:val="0"/>
                  <w:divBdr>
                    <w:top w:val="none" w:sz="0" w:space="0" w:color="auto"/>
                    <w:left w:val="none" w:sz="0" w:space="0" w:color="auto"/>
                    <w:bottom w:val="none" w:sz="0" w:space="0" w:color="auto"/>
                    <w:right w:val="none" w:sz="0" w:space="0" w:color="auto"/>
                  </w:divBdr>
                </w:div>
                <w:div w:id="102503033">
                  <w:marLeft w:val="640"/>
                  <w:marRight w:val="0"/>
                  <w:marTop w:val="0"/>
                  <w:marBottom w:val="0"/>
                  <w:divBdr>
                    <w:top w:val="none" w:sz="0" w:space="0" w:color="auto"/>
                    <w:left w:val="none" w:sz="0" w:space="0" w:color="auto"/>
                    <w:bottom w:val="none" w:sz="0" w:space="0" w:color="auto"/>
                    <w:right w:val="none" w:sz="0" w:space="0" w:color="auto"/>
                  </w:divBdr>
                </w:div>
                <w:div w:id="797994799">
                  <w:marLeft w:val="640"/>
                  <w:marRight w:val="0"/>
                  <w:marTop w:val="0"/>
                  <w:marBottom w:val="0"/>
                  <w:divBdr>
                    <w:top w:val="none" w:sz="0" w:space="0" w:color="auto"/>
                    <w:left w:val="none" w:sz="0" w:space="0" w:color="auto"/>
                    <w:bottom w:val="none" w:sz="0" w:space="0" w:color="auto"/>
                    <w:right w:val="none" w:sz="0" w:space="0" w:color="auto"/>
                  </w:divBdr>
                </w:div>
                <w:div w:id="380325822">
                  <w:marLeft w:val="640"/>
                  <w:marRight w:val="0"/>
                  <w:marTop w:val="0"/>
                  <w:marBottom w:val="0"/>
                  <w:divBdr>
                    <w:top w:val="none" w:sz="0" w:space="0" w:color="auto"/>
                    <w:left w:val="none" w:sz="0" w:space="0" w:color="auto"/>
                    <w:bottom w:val="none" w:sz="0" w:space="0" w:color="auto"/>
                    <w:right w:val="none" w:sz="0" w:space="0" w:color="auto"/>
                  </w:divBdr>
                </w:div>
                <w:div w:id="1446655353">
                  <w:marLeft w:val="640"/>
                  <w:marRight w:val="0"/>
                  <w:marTop w:val="0"/>
                  <w:marBottom w:val="0"/>
                  <w:divBdr>
                    <w:top w:val="none" w:sz="0" w:space="0" w:color="auto"/>
                    <w:left w:val="none" w:sz="0" w:space="0" w:color="auto"/>
                    <w:bottom w:val="none" w:sz="0" w:space="0" w:color="auto"/>
                    <w:right w:val="none" w:sz="0" w:space="0" w:color="auto"/>
                  </w:divBdr>
                </w:div>
                <w:div w:id="64114919">
                  <w:marLeft w:val="640"/>
                  <w:marRight w:val="0"/>
                  <w:marTop w:val="0"/>
                  <w:marBottom w:val="0"/>
                  <w:divBdr>
                    <w:top w:val="none" w:sz="0" w:space="0" w:color="auto"/>
                    <w:left w:val="none" w:sz="0" w:space="0" w:color="auto"/>
                    <w:bottom w:val="none" w:sz="0" w:space="0" w:color="auto"/>
                    <w:right w:val="none" w:sz="0" w:space="0" w:color="auto"/>
                  </w:divBdr>
                </w:div>
                <w:div w:id="1206064661">
                  <w:marLeft w:val="640"/>
                  <w:marRight w:val="0"/>
                  <w:marTop w:val="0"/>
                  <w:marBottom w:val="0"/>
                  <w:divBdr>
                    <w:top w:val="none" w:sz="0" w:space="0" w:color="auto"/>
                    <w:left w:val="none" w:sz="0" w:space="0" w:color="auto"/>
                    <w:bottom w:val="none" w:sz="0" w:space="0" w:color="auto"/>
                    <w:right w:val="none" w:sz="0" w:space="0" w:color="auto"/>
                  </w:divBdr>
                </w:div>
                <w:div w:id="973369001">
                  <w:marLeft w:val="640"/>
                  <w:marRight w:val="0"/>
                  <w:marTop w:val="0"/>
                  <w:marBottom w:val="0"/>
                  <w:divBdr>
                    <w:top w:val="none" w:sz="0" w:space="0" w:color="auto"/>
                    <w:left w:val="none" w:sz="0" w:space="0" w:color="auto"/>
                    <w:bottom w:val="none" w:sz="0" w:space="0" w:color="auto"/>
                    <w:right w:val="none" w:sz="0" w:space="0" w:color="auto"/>
                  </w:divBdr>
                </w:div>
                <w:div w:id="2019502210">
                  <w:marLeft w:val="640"/>
                  <w:marRight w:val="0"/>
                  <w:marTop w:val="0"/>
                  <w:marBottom w:val="0"/>
                  <w:divBdr>
                    <w:top w:val="none" w:sz="0" w:space="0" w:color="auto"/>
                    <w:left w:val="none" w:sz="0" w:space="0" w:color="auto"/>
                    <w:bottom w:val="none" w:sz="0" w:space="0" w:color="auto"/>
                    <w:right w:val="none" w:sz="0" w:space="0" w:color="auto"/>
                  </w:divBdr>
                </w:div>
                <w:div w:id="105317666">
                  <w:marLeft w:val="640"/>
                  <w:marRight w:val="0"/>
                  <w:marTop w:val="0"/>
                  <w:marBottom w:val="0"/>
                  <w:divBdr>
                    <w:top w:val="none" w:sz="0" w:space="0" w:color="auto"/>
                    <w:left w:val="none" w:sz="0" w:space="0" w:color="auto"/>
                    <w:bottom w:val="none" w:sz="0" w:space="0" w:color="auto"/>
                    <w:right w:val="none" w:sz="0" w:space="0" w:color="auto"/>
                  </w:divBdr>
                </w:div>
                <w:div w:id="96566310">
                  <w:marLeft w:val="640"/>
                  <w:marRight w:val="0"/>
                  <w:marTop w:val="0"/>
                  <w:marBottom w:val="0"/>
                  <w:divBdr>
                    <w:top w:val="none" w:sz="0" w:space="0" w:color="auto"/>
                    <w:left w:val="none" w:sz="0" w:space="0" w:color="auto"/>
                    <w:bottom w:val="none" w:sz="0" w:space="0" w:color="auto"/>
                    <w:right w:val="none" w:sz="0" w:space="0" w:color="auto"/>
                  </w:divBdr>
                </w:div>
                <w:div w:id="1844317037">
                  <w:marLeft w:val="640"/>
                  <w:marRight w:val="0"/>
                  <w:marTop w:val="0"/>
                  <w:marBottom w:val="0"/>
                  <w:divBdr>
                    <w:top w:val="none" w:sz="0" w:space="0" w:color="auto"/>
                    <w:left w:val="none" w:sz="0" w:space="0" w:color="auto"/>
                    <w:bottom w:val="none" w:sz="0" w:space="0" w:color="auto"/>
                    <w:right w:val="none" w:sz="0" w:space="0" w:color="auto"/>
                  </w:divBdr>
                </w:div>
                <w:div w:id="1453327085">
                  <w:marLeft w:val="640"/>
                  <w:marRight w:val="0"/>
                  <w:marTop w:val="0"/>
                  <w:marBottom w:val="0"/>
                  <w:divBdr>
                    <w:top w:val="none" w:sz="0" w:space="0" w:color="auto"/>
                    <w:left w:val="none" w:sz="0" w:space="0" w:color="auto"/>
                    <w:bottom w:val="none" w:sz="0" w:space="0" w:color="auto"/>
                    <w:right w:val="none" w:sz="0" w:space="0" w:color="auto"/>
                  </w:divBdr>
                </w:div>
                <w:div w:id="1296519909">
                  <w:marLeft w:val="640"/>
                  <w:marRight w:val="0"/>
                  <w:marTop w:val="0"/>
                  <w:marBottom w:val="0"/>
                  <w:divBdr>
                    <w:top w:val="none" w:sz="0" w:space="0" w:color="auto"/>
                    <w:left w:val="none" w:sz="0" w:space="0" w:color="auto"/>
                    <w:bottom w:val="none" w:sz="0" w:space="0" w:color="auto"/>
                    <w:right w:val="none" w:sz="0" w:space="0" w:color="auto"/>
                  </w:divBdr>
                </w:div>
                <w:div w:id="874972030">
                  <w:marLeft w:val="640"/>
                  <w:marRight w:val="0"/>
                  <w:marTop w:val="0"/>
                  <w:marBottom w:val="0"/>
                  <w:divBdr>
                    <w:top w:val="none" w:sz="0" w:space="0" w:color="auto"/>
                    <w:left w:val="none" w:sz="0" w:space="0" w:color="auto"/>
                    <w:bottom w:val="none" w:sz="0" w:space="0" w:color="auto"/>
                    <w:right w:val="none" w:sz="0" w:space="0" w:color="auto"/>
                  </w:divBdr>
                </w:div>
                <w:div w:id="109592266">
                  <w:marLeft w:val="640"/>
                  <w:marRight w:val="0"/>
                  <w:marTop w:val="0"/>
                  <w:marBottom w:val="0"/>
                  <w:divBdr>
                    <w:top w:val="none" w:sz="0" w:space="0" w:color="auto"/>
                    <w:left w:val="none" w:sz="0" w:space="0" w:color="auto"/>
                    <w:bottom w:val="none" w:sz="0" w:space="0" w:color="auto"/>
                    <w:right w:val="none" w:sz="0" w:space="0" w:color="auto"/>
                  </w:divBdr>
                </w:div>
                <w:div w:id="1483767725">
                  <w:marLeft w:val="640"/>
                  <w:marRight w:val="0"/>
                  <w:marTop w:val="0"/>
                  <w:marBottom w:val="0"/>
                  <w:divBdr>
                    <w:top w:val="none" w:sz="0" w:space="0" w:color="auto"/>
                    <w:left w:val="none" w:sz="0" w:space="0" w:color="auto"/>
                    <w:bottom w:val="none" w:sz="0" w:space="0" w:color="auto"/>
                    <w:right w:val="none" w:sz="0" w:space="0" w:color="auto"/>
                  </w:divBdr>
                </w:div>
                <w:div w:id="952787430">
                  <w:marLeft w:val="640"/>
                  <w:marRight w:val="0"/>
                  <w:marTop w:val="0"/>
                  <w:marBottom w:val="0"/>
                  <w:divBdr>
                    <w:top w:val="none" w:sz="0" w:space="0" w:color="auto"/>
                    <w:left w:val="none" w:sz="0" w:space="0" w:color="auto"/>
                    <w:bottom w:val="none" w:sz="0" w:space="0" w:color="auto"/>
                    <w:right w:val="none" w:sz="0" w:space="0" w:color="auto"/>
                  </w:divBdr>
                </w:div>
                <w:div w:id="1324550513">
                  <w:marLeft w:val="640"/>
                  <w:marRight w:val="0"/>
                  <w:marTop w:val="0"/>
                  <w:marBottom w:val="0"/>
                  <w:divBdr>
                    <w:top w:val="none" w:sz="0" w:space="0" w:color="auto"/>
                    <w:left w:val="none" w:sz="0" w:space="0" w:color="auto"/>
                    <w:bottom w:val="none" w:sz="0" w:space="0" w:color="auto"/>
                    <w:right w:val="none" w:sz="0" w:space="0" w:color="auto"/>
                  </w:divBdr>
                </w:div>
                <w:div w:id="767501873">
                  <w:marLeft w:val="640"/>
                  <w:marRight w:val="0"/>
                  <w:marTop w:val="0"/>
                  <w:marBottom w:val="0"/>
                  <w:divBdr>
                    <w:top w:val="none" w:sz="0" w:space="0" w:color="auto"/>
                    <w:left w:val="none" w:sz="0" w:space="0" w:color="auto"/>
                    <w:bottom w:val="none" w:sz="0" w:space="0" w:color="auto"/>
                    <w:right w:val="none" w:sz="0" w:space="0" w:color="auto"/>
                  </w:divBdr>
                </w:div>
                <w:div w:id="713577982">
                  <w:marLeft w:val="640"/>
                  <w:marRight w:val="0"/>
                  <w:marTop w:val="0"/>
                  <w:marBottom w:val="0"/>
                  <w:divBdr>
                    <w:top w:val="none" w:sz="0" w:space="0" w:color="auto"/>
                    <w:left w:val="none" w:sz="0" w:space="0" w:color="auto"/>
                    <w:bottom w:val="none" w:sz="0" w:space="0" w:color="auto"/>
                    <w:right w:val="none" w:sz="0" w:space="0" w:color="auto"/>
                  </w:divBdr>
                </w:div>
                <w:div w:id="217208402">
                  <w:marLeft w:val="640"/>
                  <w:marRight w:val="0"/>
                  <w:marTop w:val="0"/>
                  <w:marBottom w:val="0"/>
                  <w:divBdr>
                    <w:top w:val="none" w:sz="0" w:space="0" w:color="auto"/>
                    <w:left w:val="none" w:sz="0" w:space="0" w:color="auto"/>
                    <w:bottom w:val="none" w:sz="0" w:space="0" w:color="auto"/>
                    <w:right w:val="none" w:sz="0" w:space="0" w:color="auto"/>
                  </w:divBdr>
                </w:div>
                <w:div w:id="471140936">
                  <w:marLeft w:val="640"/>
                  <w:marRight w:val="0"/>
                  <w:marTop w:val="0"/>
                  <w:marBottom w:val="0"/>
                  <w:divBdr>
                    <w:top w:val="none" w:sz="0" w:space="0" w:color="auto"/>
                    <w:left w:val="none" w:sz="0" w:space="0" w:color="auto"/>
                    <w:bottom w:val="none" w:sz="0" w:space="0" w:color="auto"/>
                    <w:right w:val="none" w:sz="0" w:space="0" w:color="auto"/>
                  </w:divBdr>
                </w:div>
                <w:div w:id="42340189">
                  <w:marLeft w:val="640"/>
                  <w:marRight w:val="0"/>
                  <w:marTop w:val="0"/>
                  <w:marBottom w:val="0"/>
                  <w:divBdr>
                    <w:top w:val="none" w:sz="0" w:space="0" w:color="auto"/>
                    <w:left w:val="none" w:sz="0" w:space="0" w:color="auto"/>
                    <w:bottom w:val="none" w:sz="0" w:space="0" w:color="auto"/>
                    <w:right w:val="none" w:sz="0" w:space="0" w:color="auto"/>
                  </w:divBdr>
                </w:div>
                <w:div w:id="1958678438">
                  <w:marLeft w:val="640"/>
                  <w:marRight w:val="0"/>
                  <w:marTop w:val="0"/>
                  <w:marBottom w:val="0"/>
                  <w:divBdr>
                    <w:top w:val="none" w:sz="0" w:space="0" w:color="auto"/>
                    <w:left w:val="none" w:sz="0" w:space="0" w:color="auto"/>
                    <w:bottom w:val="none" w:sz="0" w:space="0" w:color="auto"/>
                    <w:right w:val="none" w:sz="0" w:space="0" w:color="auto"/>
                  </w:divBdr>
                </w:div>
                <w:div w:id="1854492203">
                  <w:marLeft w:val="640"/>
                  <w:marRight w:val="0"/>
                  <w:marTop w:val="0"/>
                  <w:marBottom w:val="0"/>
                  <w:divBdr>
                    <w:top w:val="none" w:sz="0" w:space="0" w:color="auto"/>
                    <w:left w:val="none" w:sz="0" w:space="0" w:color="auto"/>
                    <w:bottom w:val="none" w:sz="0" w:space="0" w:color="auto"/>
                    <w:right w:val="none" w:sz="0" w:space="0" w:color="auto"/>
                  </w:divBdr>
                </w:div>
                <w:div w:id="1537548997">
                  <w:marLeft w:val="640"/>
                  <w:marRight w:val="0"/>
                  <w:marTop w:val="0"/>
                  <w:marBottom w:val="0"/>
                  <w:divBdr>
                    <w:top w:val="none" w:sz="0" w:space="0" w:color="auto"/>
                    <w:left w:val="none" w:sz="0" w:space="0" w:color="auto"/>
                    <w:bottom w:val="none" w:sz="0" w:space="0" w:color="auto"/>
                    <w:right w:val="none" w:sz="0" w:space="0" w:color="auto"/>
                  </w:divBdr>
                </w:div>
                <w:div w:id="1641422542">
                  <w:marLeft w:val="640"/>
                  <w:marRight w:val="0"/>
                  <w:marTop w:val="0"/>
                  <w:marBottom w:val="0"/>
                  <w:divBdr>
                    <w:top w:val="none" w:sz="0" w:space="0" w:color="auto"/>
                    <w:left w:val="none" w:sz="0" w:space="0" w:color="auto"/>
                    <w:bottom w:val="none" w:sz="0" w:space="0" w:color="auto"/>
                    <w:right w:val="none" w:sz="0" w:space="0" w:color="auto"/>
                  </w:divBdr>
                </w:div>
                <w:div w:id="1732271492">
                  <w:marLeft w:val="640"/>
                  <w:marRight w:val="0"/>
                  <w:marTop w:val="0"/>
                  <w:marBottom w:val="0"/>
                  <w:divBdr>
                    <w:top w:val="none" w:sz="0" w:space="0" w:color="auto"/>
                    <w:left w:val="none" w:sz="0" w:space="0" w:color="auto"/>
                    <w:bottom w:val="none" w:sz="0" w:space="0" w:color="auto"/>
                    <w:right w:val="none" w:sz="0" w:space="0" w:color="auto"/>
                  </w:divBdr>
                </w:div>
                <w:div w:id="881482716">
                  <w:marLeft w:val="640"/>
                  <w:marRight w:val="0"/>
                  <w:marTop w:val="0"/>
                  <w:marBottom w:val="0"/>
                  <w:divBdr>
                    <w:top w:val="none" w:sz="0" w:space="0" w:color="auto"/>
                    <w:left w:val="none" w:sz="0" w:space="0" w:color="auto"/>
                    <w:bottom w:val="none" w:sz="0" w:space="0" w:color="auto"/>
                    <w:right w:val="none" w:sz="0" w:space="0" w:color="auto"/>
                  </w:divBdr>
                </w:div>
                <w:div w:id="546188831">
                  <w:marLeft w:val="640"/>
                  <w:marRight w:val="0"/>
                  <w:marTop w:val="0"/>
                  <w:marBottom w:val="0"/>
                  <w:divBdr>
                    <w:top w:val="none" w:sz="0" w:space="0" w:color="auto"/>
                    <w:left w:val="none" w:sz="0" w:space="0" w:color="auto"/>
                    <w:bottom w:val="none" w:sz="0" w:space="0" w:color="auto"/>
                    <w:right w:val="none" w:sz="0" w:space="0" w:color="auto"/>
                  </w:divBdr>
                </w:div>
                <w:div w:id="1787194066">
                  <w:marLeft w:val="640"/>
                  <w:marRight w:val="0"/>
                  <w:marTop w:val="0"/>
                  <w:marBottom w:val="0"/>
                  <w:divBdr>
                    <w:top w:val="none" w:sz="0" w:space="0" w:color="auto"/>
                    <w:left w:val="none" w:sz="0" w:space="0" w:color="auto"/>
                    <w:bottom w:val="none" w:sz="0" w:space="0" w:color="auto"/>
                    <w:right w:val="none" w:sz="0" w:space="0" w:color="auto"/>
                  </w:divBdr>
                </w:div>
                <w:div w:id="582103954">
                  <w:marLeft w:val="640"/>
                  <w:marRight w:val="0"/>
                  <w:marTop w:val="0"/>
                  <w:marBottom w:val="0"/>
                  <w:divBdr>
                    <w:top w:val="none" w:sz="0" w:space="0" w:color="auto"/>
                    <w:left w:val="none" w:sz="0" w:space="0" w:color="auto"/>
                    <w:bottom w:val="none" w:sz="0" w:space="0" w:color="auto"/>
                    <w:right w:val="none" w:sz="0" w:space="0" w:color="auto"/>
                  </w:divBdr>
                </w:div>
                <w:div w:id="1962373560">
                  <w:marLeft w:val="640"/>
                  <w:marRight w:val="0"/>
                  <w:marTop w:val="0"/>
                  <w:marBottom w:val="0"/>
                  <w:divBdr>
                    <w:top w:val="none" w:sz="0" w:space="0" w:color="auto"/>
                    <w:left w:val="none" w:sz="0" w:space="0" w:color="auto"/>
                    <w:bottom w:val="none" w:sz="0" w:space="0" w:color="auto"/>
                    <w:right w:val="none" w:sz="0" w:space="0" w:color="auto"/>
                  </w:divBdr>
                </w:div>
                <w:div w:id="1519076169">
                  <w:marLeft w:val="640"/>
                  <w:marRight w:val="0"/>
                  <w:marTop w:val="0"/>
                  <w:marBottom w:val="0"/>
                  <w:divBdr>
                    <w:top w:val="none" w:sz="0" w:space="0" w:color="auto"/>
                    <w:left w:val="none" w:sz="0" w:space="0" w:color="auto"/>
                    <w:bottom w:val="none" w:sz="0" w:space="0" w:color="auto"/>
                    <w:right w:val="none" w:sz="0" w:space="0" w:color="auto"/>
                  </w:divBdr>
                </w:div>
                <w:div w:id="1545092064">
                  <w:marLeft w:val="640"/>
                  <w:marRight w:val="0"/>
                  <w:marTop w:val="0"/>
                  <w:marBottom w:val="0"/>
                  <w:divBdr>
                    <w:top w:val="none" w:sz="0" w:space="0" w:color="auto"/>
                    <w:left w:val="none" w:sz="0" w:space="0" w:color="auto"/>
                    <w:bottom w:val="none" w:sz="0" w:space="0" w:color="auto"/>
                    <w:right w:val="none" w:sz="0" w:space="0" w:color="auto"/>
                  </w:divBdr>
                </w:div>
              </w:divsChild>
            </w:div>
            <w:div w:id="1138766246">
              <w:marLeft w:val="0"/>
              <w:marRight w:val="0"/>
              <w:marTop w:val="0"/>
              <w:marBottom w:val="0"/>
              <w:divBdr>
                <w:top w:val="none" w:sz="0" w:space="0" w:color="auto"/>
                <w:left w:val="none" w:sz="0" w:space="0" w:color="auto"/>
                <w:bottom w:val="none" w:sz="0" w:space="0" w:color="auto"/>
                <w:right w:val="none" w:sz="0" w:space="0" w:color="auto"/>
              </w:divBdr>
              <w:divsChild>
                <w:div w:id="1618945774">
                  <w:marLeft w:val="640"/>
                  <w:marRight w:val="0"/>
                  <w:marTop w:val="0"/>
                  <w:marBottom w:val="0"/>
                  <w:divBdr>
                    <w:top w:val="none" w:sz="0" w:space="0" w:color="auto"/>
                    <w:left w:val="none" w:sz="0" w:space="0" w:color="auto"/>
                    <w:bottom w:val="none" w:sz="0" w:space="0" w:color="auto"/>
                    <w:right w:val="none" w:sz="0" w:space="0" w:color="auto"/>
                  </w:divBdr>
                </w:div>
                <w:div w:id="289747351">
                  <w:marLeft w:val="640"/>
                  <w:marRight w:val="0"/>
                  <w:marTop w:val="0"/>
                  <w:marBottom w:val="0"/>
                  <w:divBdr>
                    <w:top w:val="none" w:sz="0" w:space="0" w:color="auto"/>
                    <w:left w:val="none" w:sz="0" w:space="0" w:color="auto"/>
                    <w:bottom w:val="none" w:sz="0" w:space="0" w:color="auto"/>
                    <w:right w:val="none" w:sz="0" w:space="0" w:color="auto"/>
                  </w:divBdr>
                </w:div>
                <w:div w:id="312293462">
                  <w:marLeft w:val="640"/>
                  <w:marRight w:val="0"/>
                  <w:marTop w:val="0"/>
                  <w:marBottom w:val="0"/>
                  <w:divBdr>
                    <w:top w:val="none" w:sz="0" w:space="0" w:color="auto"/>
                    <w:left w:val="none" w:sz="0" w:space="0" w:color="auto"/>
                    <w:bottom w:val="none" w:sz="0" w:space="0" w:color="auto"/>
                    <w:right w:val="none" w:sz="0" w:space="0" w:color="auto"/>
                  </w:divBdr>
                </w:div>
                <w:div w:id="1102412791">
                  <w:marLeft w:val="640"/>
                  <w:marRight w:val="0"/>
                  <w:marTop w:val="0"/>
                  <w:marBottom w:val="0"/>
                  <w:divBdr>
                    <w:top w:val="none" w:sz="0" w:space="0" w:color="auto"/>
                    <w:left w:val="none" w:sz="0" w:space="0" w:color="auto"/>
                    <w:bottom w:val="none" w:sz="0" w:space="0" w:color="auto"/>
                    <w:right w:val="none" w:sz="0" w:space="0" w:color="auto"/>
                  </w:divBdr>
                </w:div>
                <w:div w:id="1453749458">
                  <w:marLeft w:val="640"/>
                  <w:marRight w:val="0"/>
                  <w:marTop w:val="0"/>
                  <w:marBottom w:val="0"/>
                  <w:divBdr>
                    <w:top w:val="none" w:sz="0" w:space="0" w:color="auto"/>
                    <w:left w:val="none" w:sz="0" w:space="0" w:color="auto"/>
                    <w:bottom w:val="none" w:sz="0" w:space="0" w:color="auto"/>
                    <w:right w:val="none" w:sz="0" w:space="0" w:color="auto"/>
                  </w:divBdr>
                </w:div>
                <w:div w:id="882333180">
                  <w:marLeft w:val="640"/>
                  <w:marRight w:val="0"/>
                  <w:marTop w:val="0"/>
                  <w:marBottom w:val="0"/>
                  <w:divBdr>
                    <w:top w:val="none" w:sz="0" w:space="0" w:color="auto"/>
                    <w:left w:val="none" w:sz="0" w:space="0" w:color="auto"/>
                    <w:bottom w:val="none" w:sz="0" w:space="0" w:color="auto"/>
                    <w:right w:val="none" w:sz="0" w:space="0" w:color="auto"/>
                  </w:divBdr>
                </w:div>
                <w:div w:id="1328289109">
                  <w:marLeft w:val="640"/>
                  <w:marRight w:val="0"/>
                  <w:marTop w:val="0"/>
                  <w:marBottom w:val="0"/>
                  <w:divBdr>
                    <w:top w:val="none" w:sz="0" w:space="0" w:color="auto"/>
                    <w:left w:val="none" w:sz="0" w:space="0" w:color="auto"/>
                    <w:bottom w:val="none" w:sz="0" w:space="0" w:color="auto"/>
                    <w:right w:val="none" w:sz="0" w:space="0" w:color="auto"/>
                  </w:divBdr>
                </w:div>
                <w:div w:id="1749889158">
                  <w:marLeft w:val="640"/>
                  <w:marRight w:val="0"/>
                  <w:marTop w:val="0"/>
                  <w:marBottom w:val="0"/>
                  <w:divBdr>
                    <w:top w:val="none" w:sz="0" w:space="0" w:color="auto"/>
                    <w:left w:val="none" w:sz="0" w:space="0" w:color="auto"/>
                    <w:bottom w:val="none" w:sz="0" w:space="0" w:color="auto"/>
                    <w:right w:val="none" w:sz="0" w:space="0" w:color="auto"/>
                  </w:divBdr>
                </w:div>
                <w:div w:id="218981300">
                  <w:marLeft w:val="640"/>
                  <w:marRight w:val="0"/>
                  <w:marTop w:val="0"/>
                  <w:marBottom w:val="0"/>
                  <w:divBdr>
                    <w:top w:val="none" w:sz="0" w:space="0" w:color="auto"/>
                    <w:left w:val="none" w:sz="0" w:space="0" w:color="auto"/>
                    <w:bottom w:val="none" w:sz="0" w:space="0" w:color="auto"/>
                    <w:right w:val="none" w:sz="0" w:space="0" w:color="auto"/>
                  </w:divBdr>
                </w:div>
                <w:div w:id="285819764">
                  <w:marLeft w:val="640"/>
                  <w:marRight w:val="0"/>
                  <w:marTop w:val="0"/>
                  <w:marBottom w:val="0"/>
                  <w:divBdr>
                    <w:top w:val="none" w:sz="0" w:space="0" w:color="auto"/>
                    <w:left w:val="none" w:sz="0" w:space="0" w:color="auto"/>
                    <w:bottom w:val="none" w:sz="0" w:space="0" w:color="auto"/>
                    <w:right w:val="none" w:sz="0" w:space="0" w:color="auto"/>
                  </w:divBdr>
                </w:div>
                <w:div w:id="1622805647">
                  <w:marLeft w:val="640"/>
                  <w:marRight w:val="0"/>
                  <w:marTop w:val="0"/>
                  <w:marBottom w:val="0"/>
                  <w:divBdr>
                    <w:top w:val="none" w:sz="0" w:space="0" w:color="auto"/>
                    <w:left w:val="none" w:sz="0" w:space="0" w:color="auto"/>
                    <w:bottom w:val="none" w:sz="0" w:space="0" w:color="auto"/>
                    <w:right w:val="none" w:sz="0" w:space="0" w:color="auto"/>
                  </w:divBdr>
                </w:div>
                <w:div w:id="1226070185">
                  <w:marLeft w:val="640"/>
                  <w:marRight w:val="0"/>
                  <w:marTop w:val="0"/>
                  <w:marBottom w:val="0"/>
                  <w:divBdr>
                    <w:top w:val="none" w:sz="0" w:space="0" w:color="auto"/>
                    <w:left w:val="none" w:sz="0" w:space="0" w:color="auto"/>
                    <w:bottom w:val="none" w:sz="0" w:space="0" w:color="auto"/>
                    <w:right w:val="none" w:sz="0" w:space="0" w:color="auto"/>
                  </w:divBdr>
                </w:div>
                <w:div w:id="1604453351">
                  <w:marLeft w:val="640"/>
                  <w:marRight w:val="0"/>
                  <w:marTop w:val="0"/>
                  <w:marBottom w:val="0"/>
                  <w:divBdr>
                    <w:top w:val="none" w:sz="0" w:space="0" w:color="auto"/>
                    <w:left w:val="none" w:sz="0" w:space="0" w:color="auto"/>
                    <w:bottom w:val="none" w:sz="0" w:space="0" w:color="auto"/>
                    <w:right w:val="none" w:sz="0" w:space="0" w:color="auto"/>
                  </w:divBdr>
                </w:div>
                <w:div w:id="1006327729">
                  <w:marLeft w:val="640"/>
                  <w:marRight w:val="0"/>
                  <w:marTop w:val="0"/>
                  <w:marBottom w:val="0"/>
                  <w:divBdr>
                    <w:top w:val="none" w:sz="0" w:space="0" w:color="auto"/>
                    <w:left w:val="none" w:sz="0" w:space="0" w:color="auto"/>
                    <w:bottom w:val="none" w:sz="0" w:space="0" w:color="auto"/>
                    <w:right w:val="none" w:sz="0" w:space="0" w:color="auto"/>
                  </w:divBdr>
                </w:div>
                <w:div w:id="1157769416">
                  <w:marLeft w:val="640"/>
                  <w:marRight w:val="0"/>
                  <w:marTop w:val="0"/>
                  <w:marBottom w:val="0"/>
                  <w:divBdr>
                    <w:top w:val="none" w:sz="0" w:space="0" w:color="auto"/>
                    <w:left w:val="none" w:sz="0" w:space="0" w:color="auto"/>
                    <w:bottom w:val="none" w:sz="0" w:space="0" w:color="auto"/>
                    <w:right w:val="none" w:sz="0" w:space="0" w:color="auto"/>
                  </w:divBdr>
                </w:div>
                <w:div w:id="640160555">
                  <w:marLeft w:val="640"/>
                  <w:marRight w:val="0"/>
                  <w:marTop w:val="0"/>
                  <w:marBottom w:val="0"/>
                  <w:divBdr>
                    <w:top w:val="none" w:sz="0" w:space="0" w:color="auto"/>
                    <w:left w:val="none" w:sz="0" w:space="0" w:color="auto"/>
                    <w:bottom w:val="none" w:sz="0" w:space="0" w:color="auto"/>
                    <w:right w:val="none" w:sz="0" w:space="0" w:color="auto"/>
                  </w:divBdr>
                </w:div>
                <w:div w:id="1933780222">
                  <w:marLeft w:val="640"/>
                  <w:marRight w:val="0"/>
                  <w:marTop w:val="0"/>
                  <w:marBottom w:val="0"/>
                  <w:divBdr>
                    <w:top w:val="none" w:sz="0" w:space="0" w:color="auto"/>
                    <w:left w:val="none" w:sz="0" w:space="0" w:color="auto"/>
                    <w:bottom w:val="none" w:sz="0" w:space="0" w:color="auto"/>
                    <w:right w:val="none" w:sz="0" w:space="0" w:color="auto"/>
                  </w:divBdr>
                </w:div>
                <w:div w:id="689650056">
                  <w:marLeft w:val="640"/>
                  <w:marRight w:val="0"/>
                  <w:marTop w:val="0"/>
                  <w:marBottom w:val="0"/>
                  <w:divBdr>
                    <w:top w:val="none" w:sz="0" w:space="0" w:color="auto"/>
                    <w:left w:val="none" w:sz="0" w:space="0" w:color="auto"/>
                    <w:bottom w:val="none" w:sz="0" w:space="0" w:color="auto"/>
                    <w:right w:val="none" w:sz="0" w:space="0" w:color="auto"/>
                  </w:divBdr>
                </w:div>
                <w:div w:id="681323507">
                  <w:marLeft w:val="640"/>
                  <w:marRight w:val="0"/>
                  <w:marTop w:val="0"/>
                  <w:marBottom w:val="0"/>
                  <w:divBdr>
                    <w:top w:val="none" w:sz="0" w:space="0" w:color="auto"/>
                    <w:left w:val="none" w:sz="0" w:space="0" w:color="auto"/>
                    <w:bottom w:val="none" w:sz="0" w:space="0" w:color="auto"/>
                    <w:right w:val="none" w:sz="0" w:space="0" w:color="auto"/>
                  </w:divBdr>
                </w:div>
                <w:div w:id="405079123">
                  <w:marLeft w:val="640"/>
                  <w:marRight w:val="0"/>
                  <w:marTop w:val="0"/>
                  <w:marBottom w:val="0"/>
                  <w:divBdr>
                    <w:top w:val="none" w:sz="0" w:space="0" w:color="auto"/>
                    <w:left w:val="none" w:sz="0" w:space="0" w:color="auto"/>
                    <w:bottom w:val="none" w:sz="0" w:space="0" w:color="auto"/>
                    <w:right w:val="none" w:sz="0" w:space="0" w:color="auto"/>
                  </w:divBdr>
                </w:div>
                <w:div w:id="1838182238">
                  <w:marLeft w:val="640"/>
                  <w:marRight w:val="0"/>
                  <w:marTop w:val="0"/>
                  <w:marBottom w:val="0"/>
                  <w:divBdr>
                    <w:top w:val="none" w:sz="0" w:space="0" w:color="auto"/>
                    <w:left w:val="none" w:sz="0" w:space="0" w:color="auto"/>
                    <w:bottom w:val="none" w:sz="0" w:space="0" w:color="auto"/>
                    <w:right w:val="none" w:sz="0" w:space="0" w:color="auto"/>
                  </w:divBdr>
                </w:div>
                <w:div w:id="361901105">
                  <w:marLeft w:val="640"/>
                  <w:marRight w:val="0"/>
                  <w:marTop w:val="0"/>
                  <w:marBottom w:val="0"/>
                  <w:divBdr>
                    <w:top w:val="none" w:sz="0" w:space="0" w:color="auto"/>
                    <w:left w:val="none" w:sz="0" w:space="0" w:color="auto"/>
                    <w:bottom w:val="none" w:sz="0" w:space="0" w:color="auto"/>
                    <w:right w:val="none" w:sz="0" w:space="0" w:color="auto"/>
                  </w:divBdr>
                </w:div>
                <w:div w:id="1816332533">
                  <w:marLeft w:val="640"/>
                  <w:marRight w:val="0"/>
                  <w:marTop w:val="0"/>
                  <w:marBottom w:val="0"/>
                  <w:divBdr>
                    <w:top w:val="none" w:sz="0" w:space="0" w:color="auto"/>
                    <w:left w:val="none" w:sz="0" w:space="0" w:color="auto"/>
                    <w:bottom w:val="none" w:sz="0" w:space="0" w:color="auto"/>
                    <w:right w:val="none" w:sz="0" w:space="0" w:color="auto"/>
                  </w:divBdr>
                </w:div>
                <w:div w:id="840511203">
                  <w:marLeft w:val="640"/>
                  <w:marRight w:val="0"/>
                  <w:marTop w:val="0"/>
                  <w:marBottom w:val="0"/>
                  <w:divBdr>
                    <w:top w:val="none" w:sz="0" w:space="0" w:color="auto"/>
                    <w:left w:val="none" w:sz="0" w:space="0" w:color="auto"/>
                    <w:bottom w:val="none" w:sz="0" w:space="0" w:color="auto"/>
                    <w:right w:val="none" w:sz="0" w:space="0" w:color="auto"/>
                  </w:divBdr>
                </w:div>
                <w:div w:id="1300721375">
                  <w:marLeft w:val="640"/>
                  <w:marRight w:val="0"/>
                  <w:marTop w:val="0"/>
                  <w:marBottom w:val="0"/>
                  <w:divBdr>
                    <w:top w:val="none" w:sz="0" w:space="0" w:color="auto"/>
                    <w:left w:val="none" w:sz="0" w:space="0" w:color="auto"/>
                    <w:bottom w:val="none" w:sz="0" w:space="0" w:color="auto"/>
                    <w:right w:val="none" w:sz="0" w:space="0" w:color="auto"/>
                  </w:divBdr>
                </w:div>
                <w:div w:id="476802816">
                  <w:marLeft w:val="640"/>
                  <w:marRight w:val="0"/>
                  <w:marTop w:val="0"/>
                  <w:marBottom w:val="0"/>
                  <w:divBdr>
                    <w:top w:val="none" w:sz="0" w:space="0" w:color="auto"/>
                    <w:left w:val="none" w:sz="0" w:space="0" w:color="auto"/>
                    <w:bottom w:val="none" w:sz="0" w:space="0" w:color="auto"/>
                    <w:right w:val="none" w:sz="0" w:space="0" w:color="auto"/>
                  </w:divBdr>
                </w:div>
                <w:div w:id="50009306">
                  <w:marLeft w:val="640"/>
                  <w:marRight w:val="0"/>
                  <w:marTop w:val="0"/>
                  <w:marBottom w:val="0"/>
                  <w:divBdr>
                    <w:top w:val="none" w:sz="0" w:space="0" w:color="auto"/>
                    <w:left w:val="none" w:sz="0" w:space="0" w:color="auto"/>
                    <w:bottom w:val="none" w:sz="0" w:space="0" w:color="auto"/>
                    <w:right w:val="none" w:sz="0" w:space="0" w:color="auto"/>
                  </w:divBdr>
                </w:div>
                <w:div w:id="202448998">
                  <w:marLeft w:val="640"/>
                  <w:marRight w:val="0"/>
                  <w:marTop w:val="0"/>
                  <w:marBottom w:val="0"/>
                  <w:divBdr>
                    <w:top w:val="none" w:sz="0" w:space="0" w:color="auto"/>
                    <w:left w:val="none" w:sz="0" w:space="0" w:color="auto"/>
                    <w:bottom w:val="none" w:sz="0" w:space="0" w:color="auto"/>
                    <w:right w:val="none" w:sz="0" w:space="0" w:color="auto"/>
                  </w:divBdr>
                </w:div>
                <w:div w:id="2024167234">
                  <w:marLeft w:val="640"/>
                  <w:marRight w:val="0"/>
                  <w:marTop w:val="0"/>
                  <w:marBottom w:val="0"/>
                  <w:divBdr>
                    <w:top w:val="none" w:sz="0" w:space="0" w:color="auto"/>
                    <w:left w:val="none" w:sz="0" w:space="0" w:color="auto"/>
                    <w:bottom w:val="none" w:sz="0" w:space="0" w:color="auto"/>
                    <w:right w:val="none" w:sz="0" w:space="0" w:color="auto"/>
                  </w:divBdr>
                </w:div>
                <w:div w:id="695428299">
                  <w:marLeft w:val="640"/>
                  <w:marRight w:val="0"/>
                  <w:marTop w:val="0"/>
                  <w:marBottom w:val="0"/>
                  <w:divBdr>
                    <w:top w:val="none" w:sz="0" w:space="0" w:color="auto"/>
                    <w:left w:val="none" w:sz="0" w:space="0" w:color="auto"/>
                    <w:bottom w:val="none" w:sz="0" w:space="0" w:color="auto"/>
                    <w:right w:val="none" w:sz="0" w:space="0" w:color="auto"/>
                  </w:divBdr>
                </w:div>
                <w:div w:id="1870953157">
                  <w:marLeft w:val="640"/>
                  <w:marRight w:val="0"/>
                  <w:marTop w:val="0"/>
                  <w:marBottom w:val="0"/>
                  <w:divBdr>
                    <w:top w:val="none" w:sz="0" w:space="0" w:color="auto"/>
                    <w:left w:val="none" w:sz="0" w:space="0" w:color="auto"/>
                    <w:bottom w:val="none" w:sz="0" w:space="0" w:color="auto"/>
                    <w:right w:val="none" w:sz="0" w:space="0" w:color="auto"/>
                  </w:divBdr>
                </w:div>
                <w:div w:id="155074460">
                  <w:marLeft w:val="640"/>
                  <w:marRight w:val="0"/>
                  <w:marTop w:val="0"/>
                  <w:marBottom w:val="0"/>
                  <w:divBdr>
                    <w:top w:val="none" w:sz="0" w:space="0" w:color="auto"/>
                    <w:left w:val="none" w:sz="0" w:space="0" w:color="auto"/>
                    <w:bottom w:val="none" w:sz="0" w:space="0" w:color="auto"/>
                    <w:right w:val="none" w:sz="0" w:space="0" w:color="auto"/>
                  </w:divBdr>
                </w:div>
                <w:div w:id="1719016497">
                  <w:marLeft w:val="640"/>
                  <w:marRight w:val="0"/>
                  <w:marTop w:val="0"/>
                  <w:marBottom w:val="0"/>
                  <w:divBdr>
                    <w:top w:val="none" w:sz="0" w:space="0" w:color="auto"/>
                    <w:left w:val="none" w:sz="0" w:space="0" w:color="auto"/>
                    <w:bottom w:val="none" w:sz="0" w:space="0" w:color="auto"/>
                    <w:right w:val="none" w:sz="0" w:space="0" w:color="auto"/>
                  </w:divBdr>
                </w:div>
                <w:div w:id="497961285">
                  <w:marLeft w:val="640"/>
                  <w:marRight w:val="0"/>
                  <w:marTop w:val="0"/>
                  <w:marBottom w:val="0"/>
                  <w:divBdr>
                    <w:top w:val="none" w:sz="0" w:space="0" w:color="auto"/>
                    <w:left w:val="none" w:sz="0" w:space="0" w:color="auto"/>
                    <w:bottom w:val="none" w:sz="0" w:space="0" w:color="auto"/>
                    <w:right w:val="none" w:sz="0" w:space="0" w:color="auto"/>
                  </w:divBdr>
                </w:div>
                <w:div w:id="1983149671">
                  <w:marLeft w:val="640"/>
                  <w:marRight w:val="0"/>
                  <w:marTop w:val="0"/>
                  <w:marBottom w:val="0"/>
                  <w:divBdr>
                    <w:top w:val="none" w:sz="0" w:space="0" w:color="auto"/>
                    <w:left w:val="none" w:sz="0" w:space="0" w:color="auto"/>
                    <w:bottom w:val="none" w:sz="0" w:space="0" w:color="auto"/>
                    <w:right w:val="none" w:sz="0" w:space="0" w:color="auto"/>
                  </w:divBdr>
                </w:div>
                <w:div w:id="1978148694">
                  <w:marLeft w:val="640"/>
                  <w:marRight w:val="0"/>
                  <w:marTop w:val="0"/>
                  <w:marBottom w:val="0"/>
                  <w:divBdr>
                    <w:top w:val="none" w:sz="0" w:space="0" w:color="auto"/>
                    <w:left w:val="none" w:sz="0" w:space="0" w:color="auto"/>
                    <w:bottom w:val="none" w:sz="0" w:space="0" w:color="auto"/>
                    <w:right w:val="none" w:sz="0" w:space="0" w:color="auto"/>
                  </w:divBdr>
                </w:div>
                <w:div w:id="528494226">
                  <w:marLeft w:val="640"/>
                  <w:marRight w:val="0"/>
                  <w:marTop w:val="0"/>
                  <w:marBottom w:val="0"/>
                  <w:divBdr>
                    <w:top w:val="none" w:sz="0" w:space="0" w:color="auto"/>
                    <w:left w:val="none" w:sz="0" w:space="0" w:color="auto"/>
                    <w:bottom w:val="none" w:sz="0" w:space="0" w:color="auto"/>
                    <w:right w:val="none" w:sz="0" w:space="0" w:color="auto"/>
                  </w:divBdr>
                </w:div>
                <w:div w:id="777674624">
                  <w:marLeft w:val="640"/>
                  <w:marRight w:val="0"/>
                  <w:marTop w:val="0"/>
                  <w:marBottom w:val="0"/>
                  <w:divBdr>
                    <w:top w:val="none" w:sz="0" w:space="0" w:color="auto"/>
                    <w:left w:val="none" w:sz="0" w:space="0" w:color="auto"/>
                    <w:bottom w:val="none" w:sz="0" w:space="0" w:color="auto"/>
                    <w:right w:val="none" w:sz="0" w:space="0" w:color="auto"/>
                  </w:divBdr>
                </w:div>
                <w:div w:id="1343239317">
                  <w:marLeft w:val="640"/>
                  <w:marRight w:val="0"/>
                  <w:marTop w:val="0"/>
                  <w:marBottom w:val="0"/>
                  <w:divBdr>
                    <w:top w:val="none" w:sz="0" w:space="0" w:color="auto"/>
                    <w:left w:val="none" w:sz="0" w:space="0" w:color="auto"/>
                    <w:bottom w:val="none" w:sz="0" w:space="0" w:color="auto"/>
                    <w:right w:val="none" w:sz="0" w:space="0" w:color="auto"/>
                  </w:divBdr>
                </w:div>
                <w:div w:id="1129125611">
                  <w:marLeft w:val="640"/>
                  <w:marRight w:val="0"/>
                  <w:marTop w:val="0"/>
                  <w:marBottom w:val="0"/>
                  <w:divBdr>
                    <w:top w:val="none" w:sz="0" w:space="0" w:color="auto"/>
                    <w:left w:val="none" w:sz="0" w:space="0" w:color="auto"/>
                    <w:bottom w:val="none" w:sz="0" w:space="0" w:color="auto"/>
                    <w:right w:val="none" w:sz="0" w:space="0" w:color="auto"/>
                  </w:divBdr>
                </w:div>
                <w:div w:id="1074939639">
                  <w:marLeft w:val="640"/>
                  <w:marRight w:val="0"/>
                  <w:marTop w:val="0"/>
                  <w:marBottom w:val="0"/>
                  <w:divBdr>
                    <w:top w:val="none" w:sz="0" w:space="0" w:color="auto"/>
                    <w:left w:val="none" w:sz="0" w:space="0" w:color="auto"/>
                    <w:bottom w:val="none" w:sz="0" w:space="0" w:color="auto"/>
                    <w:right w:val="none" w:sz="0" w:space="0" w:color="auto"/>
                  </w:divBdr>
                </w:div>
                <w:div w:id="84351946">
                  <w:marLeft w:val="640"/>
                  <w:marRight w:val="0"/>
                  <w:marTop w:val="0"/>
                  <w:marBottom w:val="0"/>
                  <w:divBdr>
                    <w:top w:val="none" w:sz="0" w:space="0" w:color="auto"/>
                    <w:left w:val="none" w:sz="0" w:space="0" w:color="auto"/>
                    <w:bottom w:val="none" w:sz="0" w:space="0" w:color="auto"/>
                    <w:right w:val="none" w:sz="0" w:space="0" w:color="auto"/>
                  </w:divBdr>
                </w:div>
                <w:div w:id="557715204">
                  <w:marLeft w:val="640"/>
                  <w:marRight w:val="0"/>
                  <w:marTop w:val="0"/>
                  <w:marBottom w:val="0"/>
                  <w:divBdr>
                    <w:top w:val="none" w:sz="0" w:space="0" w:color="auto"/>
                    <w:left w:val="none" w:sz="0" w:space="0" w:color="auto"/>
                    <w:bottom w:val="none" w:sz="0" w:space="0" w:color="auto"/>
                    <w:right w:val="none" w:sz="0" w:space="0" w:color="auto"/>
                  </w:divBdr>
                </w:div>
                <w:div w:id="279460184">
                  <w:marLeft w:val="640"/>
                  <w:marRight w:val="0"/>
                  <w:marTop w:val="0"/>
                  <w:marBottom w:val="0"/>
                  <w:divBdr>
                    <w:top w:val="none" w:sz="0" w:space="0" w:color="auto"/>
                    <w:left w:val="none" w:sz="0" w:space="0" w:color="auto"/>
                    <w:bottom w:val="none" w:sz="0" w:space="0" w:color="auto"/>
                    <w:right w:val="none" w:sz="0" w:space="0" w:color="auto"/>
                  </w:divBdr>
                </w:div>
                <w:div w:id="1802188121">
                  <w:marLeft w:val="640"/>
                  <w:marRight w:val="0"/>
                  <w:marTop w:val="0"/>
                  <w:marBottom w:val="0"/>
                  <w:divBdr>
                    <w:top w:val="none" w:sz="0" w:space="0" w:color="auto"/>
                    <w:left w:val="none" w:sz="0" w:space="0" w:color="auto"/>
                    <w:bottom w:val="none" w:sz="0" w:space="0" w:color="auto"/>
                    <w:right w:val="none" w:sz="0" w:space="0" w:color="auto"/>
                  </w:divBdr>
                </w:div>
                <w:div w:id="841048632">
                  <w:marLeft w:val="640"/>
                  <w:marRight w:val="0"/>
                  <w:marTop w:val="0"/>
                  <w:marBottom w:val="0"/>
                  <w:divBdr>
                    <w:top w:val="none" w:sz="0" w:space="0" w:color="auto"/>
                    <w:left w:val="none" w:sz="0" w:space="0" w:color="auto"/>
                    <w:bottom w:val="none" w:sz="0" w:space="0" w:color="auto"/>
                    <w:right w:val="none" w:sz="0" w:space="0" w:color="auto"/>
                  </w:divBdr>
                </w:div>
                <w:div w:id="657615160">
                  <w:marLeft w:val="640"/>
                  <w:marRight w:val="0"/>
                  <w:marTop w:val="0"/>
                  <w:marBottom w:val="0"/>
                  <w:divBdr>
                    <w:top w:val="none" w:sz="0" w:space="0" w:color="auto"/>
                    <w:left w:val="none" w:sz="0" w:space="0" w:color="auto"/>
                    <w:bottom w:val="none" w:sz="0" w:space="0" w:color="auto"/>
                    <w:right w:val="none" w:sz="0" w:space="0" w:color="auto"/>
                  </w:divBdr>
                </w:div>
                <w:div w:id="775711071">
                  <w:marLeft w:val="640"/>
                  <w:marRight w:val="0"/>
                  <w:marTop w:val="0"/>
                  <w:marBottom w:val="0"/>
                  <w:divBdr>
                    <w:top w:val="none" w:sz="0" w:space="0" w:color="auto"/>
                    <w:left w:val="none" w:sz="0" w:space="0" w:color="auto"/>
                    <w:bottom w:val="none" w:sz="0" w:space="0" w:color="auto"/>
                    <w:right w:val="none" w:sz="0" w:space="0" w:color="auto"/>
                  </w:divBdr>
                </w:div>
                <w:div w:id="352461040">
                  <w:marLeft w:val="640"/>
                  <w:marRight w:val="0"/>
                  <w:marTop w:val="0"/>
                  <w:marBottom w:val="0"/>
                  <w:divBdr>
                    <w:top w:val="none" w:sz="0" w:space="0" w:color="auto"/>
                    <w:left w:val="none" w:sz="0" w:space="0" w:color="auto"/>
                    <w:bottom w:val="none" w:sz="0" w:space="0" w:color="auto"/>
                    <w:right w:val="none" w:sz="0" w:space="0" w:color="auto"/>
                  </w:divBdr>
                </w:div>
                <w:div w:id="841044567">
                  <w:marLeft w:val="640"/>
                  <w:marRight w:val="0"/>
                  <w:marTop w:val="0"/>
                  <w:marBottom w:val="0"/>
                  <w:divBdr>
                    <w:top w:val="none" w:sz="0" w:space="0" w:color="auto"/>
                    <w:left w:val="none" w:sz="0" w:space="0" w:color="auto"/>
                    <w:bottom w:val="none" w:sz="0" w:space="0" w:color="auto"/>
                    <w:right w:val="none" w:sz="0" w:space="0" w:color="auto"/>
                  </w:divBdr>
                </w:div>
                <w:div w:id="1993172696">
                  <w:marLeft w:val="640"/>
                  <w:marRight w:val="0"/>
                  <w:marTop w:val="0"/>
                  <w:marBottom w:val="0"/>
                  <w:divBdr>
                    <w:top w:val="none" w:sz="0" w:space="0" w:color="auto"/>
                    <w:left w:val="none" w:sz="0" w:space="0" w:color="auto"/>
                    <w:bottom w:val="none" w:sz="0" w:space="0" w:color="auto"/>
                    <w:right w:val="none" w:sz="0" w:space="0" w:color="auto"/>
                  </w:divBdr>
                </w:div>
                <w:div w:id="617637739">
                  <w:marLeft w:val="640"/>
                  <w:marRight w:val="0"/>
                  <w:marTop w:val="0"/>
                  <w:marBottom w:val="0"/>
                  <w:divBdr>
                    <w:top w:val="none" w:sz="0" w:space="0" w:color="auto"/>
                    <w:left w:val="none" w:sz="0" w:space="0" w:color="auto"/>
                    <w:bottom w:val="none" w:sz="0" w:space="0" w:color="auto"/>
                    <w:right w:val="none" w:sz="0" w:space="0" w:color="auto"/>
                  </w:divBdr>
                </w:div>
                <w:div w:id="763769074">
                  <w:marLeft w:val="640"/>
                  <w:marRight w:val="0"/>
                  <w:marTop w:val="0"/>
                  <w:marBottom w:val="0"/>
                  <w:divBdr>
                    <w:top w:val="none" w:sz="0" w:space="0" w:color="auto"/>
                    <w:left w:val="none" w:sz="0" w:space="0" w:color="auto"/>
                    <w:bottom w:val="none" w:sz="0" w:space="0" w:color="auto"/>
                    <w:right w:val="none" w:sz="0" w:space="0" w:color="auto"/>
                  </w:divBdr>
                </w:div>
                <w:div w:id="1393187808">
                  <w:marLeft w:val="640"/>
                  <w:marRight w:val="0"/>
                  <w:marTop w:val="0"/>
                  <w:marBottom w:val="0"/>
                  <w:divBdr>
                    <w:top w:val="none" w:sz="0" w:space="0" w:color="auto"/>
                    <w:left w:val="none" w:sz="0" w:space="0" w:color="auto"/>
                    <w:bottom w:val="none" w:sz="0" w:space="0" w:color="auto"/>
                    <w:right w:val="none" w:sz="0" w:space="0" w:color="auto"/>
                  </w:divBdr>
                </w:div>
                <w:div w:id="817720787">
                  <w:marLeft w:val="640"/>
                  <w:marRight w:val="0"/>
                  <w:marTop w:val="0"/>
                  <w:marBottom w:val="0"/>
                  <w:divBdr>
                    <w:top w:val="none" w:sz="0" w:space="0" w:color="auto"/>
                    <w:left w:val="none" w:sz="0" w:space="0" w:color="auto"/>
                    <w:bottom w:val="none" w:sz="0" w:space="0" w:color="auto"/>
                    <w:right w:val="none" w:sz="0" w:space="0" w:color="auto"/>
                  </w:divBdr>
                </w:div>
                <w:div w:id="1684236774">
                  <w:marLeft w:val="640"/>
                  <w:marRight w:val="0"/>
                  <w:marTop w:val="0"/>
                  <w:marBottom w:val="0"/>
                  <w:divBdr>
                    <w:top w:val="none" w:sz="0" w:space="0" w:color="auto"/>
                    <w:left w:val="none" w:sz="0" w:space="0" w:color="auto"/>
                    <w:bottom w:val="none" w:sz="0" w:space="0" w:color="auto"/>
                    <w:right w:val="none" w:sz="0" w:space="0" w:color="auto"/>
                  </w:divBdr>
                </w:div>
                <w:div w:id="1172909705">
                  <w:marLeft w:val="640"/>
                  <w:marRight w:val="0"/>
                  <w:marTop w:val="0"/>
                  <w:marBottom w:val="0"/>
                  <w:divBdr>
                    <w:top w:val="none" w:sz="0" w:space="0" w:color="auto"/>
                    <w:left w:val="none" w:sz="0" w:space="0" w:color="auto"/>
                    <w:bottom w:val="none" w:sz="0" w:space="0" w:color="auto"/>
                    <w:right w:val="none" w:sz="0" w:space="0" w:color="auto"/>
                  </w:divBdr>
                </w:div>
                <w:div w:id="1535458923">
                  <w:marLeft w:val="640"/>
                  <w:marRight w:val="0"/>
                  <w:marTop w:val="0"/>
                  <w:marBottom w:val="0"/>
                  <w:divBdr>
                    <w:top w:val="none" w:sz="0" w:space="0" w:color="auto"/>
                    <w:left w:val="none" w:sz="0" w:space="0" w:color="auto"/>
                    <w:bottom w:val="none" w:sz="0" w:space="0" w:color="auto"/>
                    <w:right w:val="none" w:sz="0" w:space="0" w:color="auto"/>
                  </w:divBdr>
                </w:div>
                <w:div w:id="776171126">
                  <w:marLeft w:val="640"/>
                  <w:marRight w:val="0"/>
                  <w:marTop w:val="0"/>
                  <w:marBottom w:val="0"/>
                  <w:divBdr>
                    <w:top w:val="none" w:sz="0" w:space="0" w:color="auto"/>
                    <w:left w:val="none" w:sz="0" w:space="0" w:color="auto"/>
                    <w:bottom w:val="none" w:sz="0" w:space="0" w:color="auto"/>
                    <w:right w:val="none" w:sz="0" w:space="0" w:color="auto"/>
                  </w:divBdr>
                </w:div>
                <w:div w:id="1586501021">
                  <w:marLeft w:val="640"/>
                  <w:marRight w:val="0"/>
                  <w:marTop w:val="0"/>
                  <w:marBottom w:val="0"/>
                  <w:divBdr>
                    <w:top w:val="none" w:sz="0" w:space="0" w:color="auto"/>
                    <w:left w:val="none" w:sz="0" w:space="0" w:color="auto"/>
                    <w:bottom w:val="none" w:sz="0" w:space="0" w:color="auto"/>
                    <w:right w:val="none" w:sz="0" w:space="0" w:color="auto"/>
                  </w:divBdr>
                </w:div>
                <w:div w:id="909265724">
                  <w:marLeft w:val="640"/>
                  <w:marRight w:val="0"/>
                  <w:marTop w:val="0"/>
                  <w:marBottom w:val="0"/>
                  <w:divBdr>
                    <w:top w:val="none" w:sz="0" w:space="0" w:color="auto"/>
                    <w:left w:val="none" w:sz="0" w:space="0" w:color="auto"/>
                    <w:bottom w:val="none" w:sz="0" w:space="0" w:color="auto"/>
                    <w:right w:val="none" w:sz="0" w:space="0" w:color="auto"/>
                  </w:divBdr>
                </w:div>
                <w:div w:id="1230381462">
                  <w:marLeft w:val="640"/>
                  <w:marRight w:val="0"/>
                  <w:marTop w:val="0"/>
                  <w:marBottom w:val="0"/>
                  <w:divBdr>
                    <w:top w:val="none" w:sz="0" w:space="0" w:color="auto"/>
                    <w:left w:val="none" w:sz="0" w:space="0" w:color="auto"/>
                    <w:bottom w:val="none" w:sz="0" w:space="0" w:color="auto"/>
                    <w:right w:val="none" w:sz="0" w:space="0" w:color="auto"/>
                  </w:divBdr>
                </w:div>
                <w:div w:id="438188327">
                  <w:marLeft w:val="640"/>
                  <w:marRight w:val="0"/>
                  <w:marTop w:val="0"/>
                  <w:marBottom w:val="0"/>
                  <w:divBdr>
                    <w:top w:val="none" w:sz="0" w:space="0" w:color="auto"/>
                    <w:left w:val="none" w:sz="0" w:space="0" w:color="auto"/>
                    <w:bottom w:val="none" w:sz="0" w:space="0" w:color="auto"/>
                    <w:right w:val="none" w:sz="0" w:space="0" w:color="auto"/>
                  </w:divBdr>
                </w:div>
                <w:div w:id="352464767">
                  <w:marLeft w:val="640"/>
                  <w:marRight w:val="0"/>
                  <w:marTop w:val="0"/>
                  <w:marBottom w:val="0"/>
                  <w:divBdr>
                    <w:top w:val="none" w:sz="0" w:space="0" w:color="auto"/>
                    <w:left w:val="none" w:sz="0" w:space="0" w:color="auto"/>
                    <w:bottom w:val="none" w:sz="0" w:space="0" w:color="auto"/>
                    <w:right w:val="none" w:sz="0" w:space="0" w:color="auto"/>
                  </w:divBdr>
                </w:div>
                <w:div w:id="710150617">
                  <w:marLeft w:val="640"/>
                  <w:marRight w:val="0"/>
                  <w:marTop w:val="0"/>
                  <w:marBottom w:val="0"/>
                  <w:divBdr>
                    <w:top w:val="none" w:sz="0" w:space="0" w:color="auto"/>
                    <w:left w:val="none" w:sz="0" w:space="0" w:color="auto"/>
                    <w:bottom w:val="none" w:sz="0" w:space="0" w:color="auto"/>
                    <w:right w:val="none" w:sz="0" w:space="0" w:color="auto"/>
                  </w:divBdr>
                </w:div>
                <w:div w:id="1600599311">
                  <w:marLeft w:val="640"/>
                  <w:marRight w:val="0"/>
                  <w:marTop w:val="0"/>
                  <w:marBottom w:val="0"/>
                  <w:divBdr>
                    <w:top w:val="none" w:sz="0" w:space="0" w:color="auto"/>
                    <w:left w:val="none" w:sz="0" w:space="0" w:color="auto"/>
                    <w:bottom w:val="none" w:sz="0" w:space="0" w:color="auto"/>
                    <w:right w:val="none" w:sz="0" w:space="0" w:color="auto"/>
                  </w:divBdr>
                </w:div>
                <w:div w:id="640311605">
                  <w:marLeft w:val="640"/>
                  <w:marRight w:val="0"/>
                  <w:marTop w:val="0"/>
                  <w:marBottom w:val="0"/>
                  <w:divBdr>
                    <w:top w:val="none" w:sz="0" w:space="0" w:color="auto"/>
                    <w:left w:val="none" w:sz="0" w:space="0" w:color="auto"/>
                    <w:bottom w:val="none" w:sz="0" w:space="0" w:color="auto"/>
                    <w:right w:val="none" w:sz="0" w:space="0" w:color="auto"/>
                  </w:divBdr>
                </w:div>
                <w:div w:id="1391077753">
                  <w:marLeft w:val="640"/>
                  <w:marRight w:val="0"/>
                  <w:marTop w:val="0"/>
                  <w:marBottom w:val="0"/>
                  <w:divBdr>
                    <w:top w:val="none" w:sz="0" w:space="0" w:color="auto"/>
                    <w:left w:val="none" w:sz="0" w:space="0" w:color="auto"/>
                    <w:bottom w:val="none" w:sz="0" w:space="0" w:color="auto"/>
                    <w:right w:val="none" w:sz="0" w:space="0" w:color="auto"/>
                  </w:divBdr>
                </w:div>
                <w:div w:id="394359454">
                  <w:marLeft w:val="640"/>
                  <w:marRight w:val="0"/>
                  <w:marTop w:val="0"/>
                  <w:marBottom w:val="0"/>
                  <w:divBdr>
                    <w:top w:val="none" w:sz="0" w:space="0" w:color="auto"/>
                    <w:left w:val="none" w:sz="0" w:space="0" w:color="auto"/>
                    <w:bottom w:val="none" w:sz="0" w:space="0" w:color="auto"/>
                    <w:right w:val="none" w:sz="0" w:space="0" w:color="auto"/>
                  </w:divBdr>
                </w:div>
                <w:div w:id="944843986">
                  <w:marLeft w:val="640"/>
                  <w:marRight w:val="0"/>
                  <w:marTop w:val="0"/>
                  <w:marBottom w:val="0"/>
                  <w:divBdr>
                    <w:top w:val="none" w:sz="0" w:space="0" w:color="auto"/>
                    <w:left w:val="none" w:sz="0" w:space="0" w:color="auto"/>
                    <w:bottom w:val="none" w:sz="0" w:space="0" w:color="auto"/>
                    <w:right w:val="none" w:sz="0" w:space="0" w:color="auto"/>
                  </w:divBdr>
                </w:div>
                <w:div w:id="281543807">
                  <w:marLeft w:val="640"/>
                  <w:marRight w:val="0"/>
                  <w:marTop w:val="0"/>
                  <w:marBottom w:val="0"/>
                  <w:divBdr>
                    <w:top w:val="none" w:sz="0" w:space="0" w:color="auto"/>
                    <w:left w:val="none" w:sz="0" w:space="0" w:color="auto"/>
                    <w:bottom w:val="none" w:sz="0" w:space="0" w:color="auto"/>
                    <w:right w:val="none" w:sz="0" w:space="0" w:color="auto"/>
                  </w:divBdr>
                </w:div>
                <w:div w:id="305625434">
                  <w:marLeft w:val="640"/>
                  <w:marRight w:val="0"/>
                  <w:marTop w:val="0"/>
                  <w:marBottom w:val="0"/>
                  <w:divBdr>
                    <w:top w:val="none" w:sz="0" w:space="0" w:color="auto"/>
                    <w:left w:val="none" w:sz="0" w:space="0" w:color="auto"/>
                    <w:bottom w:val="none" w:sz="0" w:space="0" w:color="auto"/>
                    <w:right w:val="none" w:sz="0" w:space="0" w:color="auto"/>
                  </w:divBdr>
                </w:div>
                <w:div w:id="326904121">
                  <w:marLeft w:val="640"/>
                  <w:marRight w:val="0"/>
                  <w:marTop w:val="0"/>
                  <w:marBottom w:val="0"/>
                  <w:divBdr>
                    <w:top w:val="none" w:sz="0" w:space="0" w:color="auto"/>
                    <w:left w:val="none" w:sz="0" w:space="0" w:color="auto"/>
                    <w:bottom w:val="none" w:sz="0" w:space="0" w:color="auto"/>
                    <w:right w:val="none" w:sz="0" w:space="0" w:color="auto"/>
                  </w:divBdr>
                </w:div>
                <w:div w:id="2058315907">
                  <w:marLeft w:val="640"/>
                  <w:marRight w:val="0"/>
                  <w:marTop w:val="0"/>
                  <w:marBottom w:val="0"/>
                  <w:divBdr>
                    <w:top w:val="none" w:sz="0" w:space="0" w:color="auto"/>
                    <w:left w:val="none" w:sz="0" w:space="0" w:color="auto"/>
                    <w:bottom w:val="none" w:sz="0" w:space="0" w:color="auto"/>
                    <w:right w:val="none" w:sz="0" w:space="0" w:color="auto"/>
                  </w:divBdr>
                </w:div>
                <w:div w:id="556819698">
                  <w:marLeft w:val="640"/>
                  <w:marRight w:val="0"/>
                  <w:marTop w:val="0"/>
                  <w:marBottom w:val="0"/>
                  <w:divBdr>
                    <w:top w:val="none" w:sz="0" w:space="0" w:color="auto"/>
                    <w:left w:val="none" w:sz="0" w:space="0" w:color="auto"/>
                    <w:bottom w:val="none" w:sz="0" w:space="0" w:color="auto"/>
                    <w:right w:val="none" w:sz="0" w:space="0" w:color="auto"/>
                  </w:divBdr>
                </w:div>
                <w:div w:id="889616112">
                  <w:marLeft w:val="640"/>
                  <w:marRight w:val="0"/>
                  <w:marTop w:val="0"/>
                  <w:marBottom w:val="0"/>
                  <w:divBdr>
                    <w:top w:val="none" w:sz="0" w:space="0" w:color="auto"/>
                    <w:left w:val="none" w:sz="0" w:space="0" w:color="auto"/>
                    <w:bottom w:val="none" w:sz="0" w:space="0" w:color="auto"/>
                    <w:right w:val="none" w:sz="0" w:space="0" w:color="auto"/>
                  </w:divBdr>
                </w:div>
                <w:div w:id="148712420">
                  <w:marLeft w:val="640"/>
                  <w:marRight w:val="0"/>
                  <w:marTop w:val="0"/>
                  <w:marBottom w:val="0"/>
                  <w:divBdr>
                    <w:top w:val="none" w:sz="0" w:space="0" w:color="auto"/>
                    <w:left w:val="none" w:sz="0" w:space="0" w:color="auto"/>
                    <w:bottom w:val="none" w:sz="0" w:space="0" w:color="auto"/>
                    <w:right w:val="none" w:sz="0" w:space="0" w:color="auto"/>
                  </w:divBdr>
                </w:div>
                <w:div w:id="1830048793">
                  <w:marLeft w:val="640"/>
                  <w:marRight w:val="0"/>
                  <w:marTop w:val="0"/>
                  <w:marBottom w:val="0"/>
                  <w:divBdr>
                    <w:top w:val="none" w:sz="0" w:space="0" w:color="auto"/>
                    <w:left w:val="none" w:sz="0" w:space="0" w:color="auto"/>
                    <w:bottom w:val="none" w:sz="0" w:space="0" w:color="auto"/>
                    <w:right w:val="none" w:sz="0" w:space="0" w:color="auto"/>
                  </w:divBdr>
                </w:div>
                <w:div w:id="1675061500">
                  <w:marLeft w:val="640"/>
                  <w:marRight w:val="0"/>
                  <w:marTop w:val="0"/>
                  <w:marBottom w:val="0"/>
                  <w:divBdr>
                    <w:top w:val="none" w:sz="0" w:space="0" w:color="auto"/>
                    <w:left w:val="none" w:sz="0" w:space="0" w:color="auto"/>
                    <w:bottom w:val="none" w:sz="0" w:space="0" w:color="auto"/>
                    <w:right w:val="none" w:sz="0" w:space="0" w:color="auto"/>
                  </w:divBdr>
                </w:div>
                <w:div w:id="677585741">
                  <w:marLeft w:val="640"/>
                  <w:marRight w:val="0"/>
                  <w:marTop w:val="0"/>
                  <w:marBottom w:val="0"/>
                  <w:divBdr>
                    <w:top w:val="none" w:sz="0" w:space="0" w:color="auto"/>
                    <w:left w:val="none" w:sz="0" w:space="0" w:color="auto"/>
                    <w:bottom w:val="none" w:sz="0" w:space="0" w:color="auto"/>
                    <w:right w:val="none" w:sz="0" w:space="0" w:color="auto"/>
                  </w:divBdr>
                </w:div>
                <w:div w:id="1192845266">
                  <w:marLeft w:val="640"/>
                  <w:marRight w:val="0"/>
                  <w:marTop w:val="0"/>
                  <w:marBottom w:val="0"/>
                  <w:divBdr>
                    <w:top w:val="none" w:sz="0" w:space="0" w:color="auto"/>
                    <w:left w:val="none" w:sz="0" w:space="0" w:color="auto"/>
                    <w:bottom w:val="none" w:sz="0" w:space="0" w:color="auto"/>
                    <w:right w:val="none" w:sz="0" w:space="0" w:color="auto"/>
                  </w:divBdr>
                </w:div>
                <w:div w:id="458034530">
                  <w:marLeft w:val="640"/>
                  <w:marRight w:val="0"/>
                  <w:marTop w:val="0"/>
                  <w:marBottom w:val="0"/>
                  <w:divBdr>
                    <w:top w:val="none" w:sz="0" w:space="0" w:color="auto"/>
                    <w:left w:val="none" w:sz="0" w:space="0" w:color="auto"/>
                    <w:bottom w:val="none" w:sz="0" w:space="0" w:color="auto"/>
                    <w:right w:val="none" w:sz="0" w:space="0" w:color="auto"/>
                  </w:divBdr>
                </w:div>
                <w:div w:id="1698966152">
                  <w:marLeft w:val="640"/>
                  <w:marRight w:val="0"/>
                  <w:marTop w:val="0"/>
                  <w:marBottom w:val="0"/>
                  <w:divBdr>
                    <w:top w:val="none" w:sz="0" w:space="0" w:color="auto"/>
                    <w:left w:val="none" w:sz="0" w:space="0" w:color="auto"/>
                    <w:bottom w:val="none" w:sz="0" w:space="0" w:color="auto"/>
                    <w:right w:val="none" w:sz="0" w:space="0" w:color="auto"/>
                  </w:divBdr>
                </w:div>
                <w:div w:id="771702624">
                  <w:marLeft w:val="640"/>
                  <w:marRight w:val="0"/>
                  <w:marTop w:val="0"/>
                  <w:marBottom w:val="0"/>
                  <w:divBdr>
                    <w:top w:val="none" w:sz="0" w:space="0" w:color="auto"/>
                    <w:left w:val="none" w:sz="0" w:space="0" w:color="auto"/>
                    <w:bottom w:val="none" w:sz="0" w:space="0" w:color="auto"/>
                    <w:right w:val="none" w:sz="0" w:space="0" w:color="auto"/>
                  </w:divBdr>
                </w:div>
                <w:div w:id="1803958900">
                  <w:marLeft w:val="640"/>
                  <w:marRight w:val="0"/>
                  <w:marTop w:val="0"/>
                  <w:marBottom w:val="0"/>
                  <w:divBdr>
                    <w:top w:val="none" w:sz="0" w:space="0" w:color="auto"/>
                    <w:left w:val="none" w:sz="0" w:space="0" w:color="auto"/>
                    <w:bottom w:val="none" w:sz="0" w:space="0" w:color="auto"/>
                    <w:right w:val="none" w:sz="0" w:space="0" w:color="auto"/>
                  </w:divBdr>
                </w:div>
                <w:div w:id="268044838">
                  <w:marLeft w:val="640"/>
                  <w:marRight w:val="0"/>
                  <w:marTop w:val="0"/>
                  <w:marBottom w:val="0"/>
                  <w:divBdr>
                    <w:top w:val="none" w:sz="0" w:space="0" w:color="auto"/>
                    <w:left w:val="none" w:sz="0" w:space="0" w:color="auto"/>
                    <w:bottom w:val="none" w:sz="0" w:space="0" w:color="auto"/>
                    <w:right w:val="none" w:sz="0" w:space="0" w:color="auto"/>
                  </w:divBdr>
                </w:div>
                <w:div w:id="1827891158">
                  <w:marLeft w:val="640"/>
                  <w:marRight w:val="0"/>
                  <w:marTop w:val="0"/>
                  <w:marBottom w:val="0"/>
                  <w:divBdr>
                    <w:top w:val="none" w:sz="0" w:space="0" w:color="auto"/>
                    <w:left w:val="none" w:sz="0" w:space="0" w:color="auto"/>
                    <w:bottom w:val="none" w:sz="0" w:space="0" w:color="auto"/>
                    <w:right w:val="none" w:sz="0" w:space="0" w:color="auto"/>
                  </w:divBdr>
                </w:div>
                <w:div w:id="666906274">
                  <w:marLeft w:val="640"/>
                  <w:marRight w:val="0"/>
                  <w:marTop w:val="0"/>
                  <w:marBottom w:val="0"/>
                  <w:divBdr>
                    <w:top w:val="none" w:sz="0" w:space="0" w:color="auto"/>
                    <w:left w:val="none" w:sz="0" w:space="0" w:color="auto"/>
                    <w:bottom w:val="none" w:sz="0" w:space="0" w:color="auto"/>
                    <w:right w:val="none" w:sz="0" w:space="0" w:color="auto"/>
                  </w:divBdr>
                </w:div>
                <w:div w:id="629362978">
                  <w:marLeft w:val="640"/>
                  <w:marRight w:val="0"/>
                  <w:marTop w:val="0"/>
                  <w:marBottom w:val="0"/>
                  <w:divBdr>
                    <w:top w:val="none" w:sz="0" w:space="0" w:color="auto"/>
                    <w:left w:val="none" w:sz="0" w:space="0" w:color="auto"/>
                    <w:bottom w:val="none" w:sz="0" w:space="0" w:color="auto"/>
                    <w:right w:val="none" w:sz="0" w:space="0" w:color="auto"/>
                  </w:divBdr>
                </w:div>
                <w:div w:id="799958030">
                  <w:marLeft w:val="640"/>
                  <w:marRight w:val="0"/>
                  <w:marTop w:val="0"/>
                  <w:marBottom w:val="0"/>
                  <w:divBdr>
                    <w:top w:val="none" w:sz="0" w:space="0" w:color="auto"/>
                    <w:left w:val="none" w:sz="0" w:space="0" w:color="auto"/>
                    <w:bottom w:val="none" w:sz="0" w:space="0" w:color="auto"/>
                    <w:right w:val="none" w:sz="0" w:space="0" w:color="auto"/>
                  </w:divBdr>
                </w:div>
                <w:div w:id="252208852">
                  <w:marLeft w:val="640"/>
                  <w:marRight w:val="0"/>
                  <w:marTop w:val="0"/>
                  <w:marBottom w:val="0"/>
                  <w:divBdr>
                    <w:top w:val="none" w:sz="0" w:space="0" w:color="auto"/>
                    <w:left w:val="none" w:sz="0" w:space="0" w:color="auto"/>
                    <w:bottom w:val="none" w:sz="0" w:space="0" w:color="auto"/>
                    <w:right w:val="none" w:sz="0" w:space="0" w:color="auto"/>
                  </w:divBdr>
                </w:div>
                <w:div w:id="199322021">
                  <w:marLeft w:val="640"/>
                  <w:marRight w:val="0"/>
                  <w:marTop w:val="0"/>
                  <w:marBottom w:val="0"/>
                  <w:divBdr>
                    <w:top w:val="none" w:sz="0" w:space="0" w:color="auto"/>
                    <w:left w:val="none" w:sz="0" w:space="0" w:color="auto"/>
                    <w:bottom w:val="none" w:sz="0" w:space="0" w:color="auto"/>
                    <w:right w:val="none" w:sz="0" w:space="0" w:color="auto"/>
                  </w:divBdr>
                </w:div>
                <w:div w:id="377583996">
                  <w:marLeft w:val="640"/>
                  <w:marRight w:val="0"/>
                  <w:marTop w:val="0"/>
                  <w:marBottom w:val="0"/>
                  <w:divBdr>
                    <w:top w:val="none" w:sz="0" w:space="0" w:color="auto"/>
                    <w:left w:val="none" w:sz="0" w:space="0" w:color="auto"/>
                    <w:bottom w:val="none" w:sz="0" w:space="0" w:color="auto"/>
                    <w:right w:val="none" w:sz="0" w:space="0" w:color="auto"/>
                  </w:divBdr>
                </w:div>
              </w:divsChild>
            </w:div>
            <w:div w:id="218322582">
              <w:marLeft w:val="0"/>
              <w:marRight w:val="0"/>
              <w:marTop w:val="0"/>
              <w:marBottom w:val="0"/>
              <w:divBdr>
                <w:top w:val="none" w:sz="0" w:space="0" w:color="auto"/>
                <w:left w:val="none" w:sz="0" w:space="0" w:color="auto"/>
                <w:bottom w:val="none" w:sz="0" w:space="0" w:color="auto"/>
                <w:right w:val="none" w:sz="0" w:space="0" w:color="auto"/>
              </w:divBdr>
              <w:divsChild>
                <w:div w:id="529994654">
                  <w:marLeft w:val="640"/>
                  <w:marRight w:val="0"/>
                  <w:marTop w:val="0"/>
                  <w:marBottom w:val="0"/>
                  <w:divBdr>
                    <w:top w:val="none" w:sz="0" w:space="0" w:color="auto"/>
                    <w:left w:val="none" w:sz="0" w:space="0" w:color="auto"/>
                    <w:bottom w:val="none" w:sz="0" w:space="0" w:color="auto"/>
                    <w:right w:val="none" w:sz="0" w:space="0" w:color="auto"/>
                  </w:divBdr>
                </w:div>
                <w:div w:id="388722796">
                  <w:marLeft w:val="640"/>
                  <w:marRight w:val="0"/>
                  <w:marTop w:val="0"/>
                  <w:marBottom w:val="0"/>
                  <w:divBdr>
                    <w:top w:val="none" w:sz="0" w:space="0" w:color="auto"/>
                    <w:left w:val="none" w:sz="0" w:space="0" w:color="auto"/>
                    <w:bottom w:val="none" w:sz="0" w:space="0" w:color="auto"/>
                    <w:right w:val="none" w:sz="0" w:space="0" w:color="auto"/>
                  </w:divBdr>
                </w:div>
                <w:div w:id="149367201">
                  <w:marLeft w:val="640"/>
                  <w:marRight w:val="0"/>
                  <w:marTop w:val="0"/>
                  <w:marBottom w:val="0"/>
                  <w:divBdr>
                    <w:top w:val="none" w:sz="0" w:space="0" w:color="auto"/>
                    <w:left w:val="none" w:sz="0" w:space="0" w:color="auto"/>
                    <w:bottom w:val="none" w:sz="0" w:space="0" w:color="auto"/>
                    <w:right w:val="none" w:sz="0" w:space="0" w:color="auto"/>
                  </w:divBdr>
                </w:div>
                <w:div w:id="336348182">
                  <w:marLeft w:val="640"/>
                  <w:marRight w:val="0"/>
                  <w:marTop w:val="0"/>
                  <w:marBottom w:val="0"/>
                  <w:divBdr>
                    <w:top w:val="none" w:sz="0" w:space="0" w:color="auto"/>
                    <w:left w:val="none" w:sz="0" w:space="0" w:color="auto"/>
                    <w:bottom w:val="none" w:sz="0" w:space="0" w:color="auto"/>
                    <w:right w:val="none" w:sz="0" w:space="0" w:color="auto"/>
                  </w:divBdr>
                </w:div>
                <w:div w:id="364061161">
                  <w:marLeft w:val="640"/>
                  <w:marRight w:val="0"/>
                  <w:marTop w:val="0"/>
                  <w:marBottom w:val="0"/>
                  <w:divBdr>
                    <w:top w:val="none" w:sz="0" w:space="0" w:color="auto"/>
                    <w:left w:val="none" w:sz="0" w:space="0" w:color="auto"/>
                    <w:bottom w:val="none" w:sz="0" w:space="0" w:color="auto"/>
                    <w:right w:val="none" w:sz="0" w:space="0" w:color="auto"/>
                  </w:divBdr>
                </w:div>
                <w:div w:id="1743600583">
                  <w:marLeft w:val="640"/>
                  <w:marRight w:val="0"/>
                  <w:marTop w:val="0"/>
                  <w:marBottom w:val="0"/>
                  <w:divBdr>
                    <w:top w:val="none" w:sz="0" w:space="0" w:color="auto"/>
                    <w:left w:val="none" w:sz="0" w:space="0" w:color="auto"/>
                    <w:bottom w:val="none" w:sz="0" w:space="0" w:color="auto"/>
                    <w:right w:val="none" w:sz="0" w:space="0" w:color="auto"/>
                  </w:divBdr>
                </w:div>
                <w:div w:id="1388920439">
                  <w:marLeft w:val="640"/>
                  <w:marRight w:val="0"/>
                  <w:marTop w:val="0"/>
                  <w:marBottom w:val="0"/>
                  <w:divBdr>
                    <w:top w:val="none" w:sz="0" w:space="0" w:color="auto"/>
                    <w:left w:val="none" w:sz="0" w:space="0" w:color="auto"/>
                    <w:bottom w:val="none" w:sz="0" w:space="0" w:color="auto"/>
                    <w:right w:val="none" w:sz="0" w:space="0" w:color="auto"/>
                  </w:divBdr>
                </w:div>
                <w:div w:id="75857916">
                  <w:marLeft w:val="640"/>
                  <w:marRight w:val="0"/>
                  <w:marTop w:val="0"/>
                  <w:marBottom w:val="0"/>
                  <w:divBdr>
                    <w:top w:val="none" w:sz="0" w:space="0" w:color="auto"/>
                    <w:left w:val="none" w:sz="0" w:space="0" w:color="auto"/>
                    <w:bottom w:val="none" w:sz="0" w:space="0" w:color="auto"/>
                    <w:right w:val="none" w:sz="0" w:space="0" w:color="auto"/>
                  </w:divBdr>
                </w:div>
                <w:div w:id="584875575">
                  <w:marLeft w:val="640"/>
                  <w:marRight w:val="0"/>
                  <w:marTop w:val="0"/>
                  <w:marBottom w:val="0"/>
                  <w:divBdr>
                    <w:top w:val="none" w:sz="0" w:space="0" w:color="auto"/>
                    <w:left w:val="none" w:sz="0" w:space="0" w:color="auto"/>
                    <w:bottom w:val="none" w:sz="0" w:space="0" w:color="auto"/>
                    <w:right w:val="none" w:sz="0" w:space="0" w:color="auto"/>
                  </w:divBdr>
                </w:div>
                <w:div w:id="753552462">
                  <w:marLeft w:val="640"/>
                  <w:marRight w:val="0"/>
                  <w:marTop w:val="0"/>
                  <w:marBottom w:val="0"/>
                  <w:divBdr>
                    <w:top w:val="none" w:sz="0" w:space="0" w:color="auto"/>
                    <w:left w:val="none" w:sz="0" w:space="0" w:color="auto"/>
                    <w:bottom w:val="none" w:sz="0" w:space="0" w:color="auto"/>
                    <w:right w:val="none" w:sz="0" w:space="0" w:color="auto"/>
                  </w:divBdr>
                </w:div>
                <w:div w:id="1683240225">
                  <w:marLeft w:val="640"/>
                  <w:marRight w:val="0"/>
                  <w:marTop w:val="0"/>
                  <w:marBottom w:val="0"/>
                  <w:divBdr>
                    <w:top w:val="none" w:sz="0" w:space="0" w:color="auto"/>
                    <w:left w:val="none" w:sz="0" w:space="0" w:color="auto"/>
                    <w:bottom w:val="none" w:sz="0" w:space="0" w:color="auto"/>
                    <w:right w:val="none" w:sz="0" w:space="0" w:color="auto"/>
                  </w:divBdr>
                </w:div>
                <w:div w:id="1021131693">
                  <w:marLeft w:val="640"/>
                  <w:marRight w:val="0"/>
                  <w:marTop w:val="0"/>
                  <w:marBottom w:val="0"/>
                  <w:divBdr>
                    <w:top w:val="none" w:sz="0" w:space="0" w:color="auto"/>
                    <w:left w:val="none" w:sz="0" w:space="0" w:color="auto"/>
                    <w:bottom w:val="none" w:sz="0" w:space="0" w:color="auto"/>
                    <w:right w:val="none" w:sz="0" w:space="0" w:color="auto"/>
                  </w:divBdr>
                </w:div>
                <w:div w:id="1830321169">
                  <w:marLeft w:val="640"/>
                  <w:marRight w:val="0"/>
                  <w:marTop w:val="0"/>
                  <w:marBottom w:val="0"/>
                  <w:divBdr>
                    <w:top w:val="none" w:sz="0" w:space="0" w:color="auto"/>
                    <w:left w:val="none" w:sz="0" w:space="0" w:color="auto"/>
                    <w:bottom w:val="none" w:sz="0" w:space="0" w:color="auto"/>
                    <w:right w:val="none" w:sz="0" w:space="0" w:color="auto"/>
                  </w:divBdr>
                </w:div>
                <w:div w:id="1411656622">
                  <w:marLeft w:val="640"/>
                  <w:marRight w:val="0"/>
                  <w:marTop w:val="0"/>
                  <w:marBottom w:val="0"/>
                  <w:divBdr>
                    <w:top w:val="none" w:sz="0" w:space="0" w:color="auto"/>
                    <w:left w:val="none" w:sz="0" w:space="0" w:color="auto"/>
                    <w:bottom w:val="none" w:sz="0" w:space="0" w:color="auto"/>
                    <w:right w:val="none" w:sz="0" w:space="0" w:color="auto"/>
                  </w:divBdr>
                </w:div>
                <w:div w:id="876090563">
                  <w:marLeft w:val="640"/>
                  <w:marRight w:val="0"/>
                  <w:marTop w:val="0"/>
                  <w:marBottom w:val="0"/>
                  <w:divBdr>
                    <w:top w:val="none" w:sz="0" w:space="0" w:color="auto"/>
                    <w:left w:val="none" w:sz="0" w:space="0" w:color="auto"/>
                    <w:bottom w:val="none" w:sz="0" w:space="0" w:color="auto"/>
                    <w:right w:val="none" w:sz="0" w:space="0" w:color="auto"/>
                  </w:divBdr>
                </w:div>
                <w:div w:id="158078071">
                  <w:marLeft w:val="640"/>
                  <w:marRight w:val="0"/>
                  <w:marTop w:val="0"/>
                  <w:marBottom w:val="0"/>
                  <w:divBdr>
                    <w:top w:val="none" w:sz="0" w:space="0" w:color="auto"/>
                    <w:left w:val="none" w:sz="0" w:space="0" w:color="auto"/>
                    <w:bottom w:val="none" w:sz="0" w:space="0" w:color="auto"/>
                    <w:right w:val="none" w:sz="0" w:space="0" w:color="auto"/>
                  </w:divBdr>
                </w:div>
                <w:div w:id="936013815">
                  <w:marLeft w:val="640"/>
                  <w:marRight w:val="0"/>
                  <w:marTop w:val="0"/>
                  <w:marBottom w:val="0"/>
                  <w:divBdr>
                    <w:top w:val="none" w:sz="0" w:space="0" w:color="auto"/>
                    <w:left w:val="none" w:sz="0" w:space="0" w:color="auto"/>
                    <w:bottom w:val="none" w:sz="0" w:space="0" w:color="auto"/>
                    <w:right w:val="none" w:sz="0" w:space="0" w:color="auto"/>
                  </w:divBdr>
                </w:div>
                <w:div w:id="1986348271">
                  <w:marLeft w:val="640"/>
                  <w:marRight w:val="0"/>
                  <w:marTop w:val="0"/>
                  <w:marBottom w:val="0"/>
                  <w:divBdr>
                    <w:top w:val="none" w:sz="0" w:space="0" w:color="auto"/>
                    <w:left w:val="none" w:sz="0" w:space="0" w:color="auto"/>
                    <w:bottom w:val="none" w:sz="0" w:space="0" w:color="auto"/>
                    <w:right w:val="none" w:sz="0" w:space="0" w:color="auto"/>
                  </w:divBdr>
                </w:div>
                <w:div w:id="846677665">
                  <w:marLeft w:val="640"/>
                  <w:marRight w:val="0"/>
                  <w:marTop w:val="0"/>
                  <w:marBottom w:val="0"/>
                  <w:divBdr>
                    <w:top w:val="none" w:sz="0" w:space="0" w:color="auto"/>
                    <w:left w:val="none" w:sz="0" w:space="0" w:color="auto"/>
                    <w:bottom w:val="none" w:sz="0" w:space="0" w:color="auto"/>
                    <w:right w:val="none" w:sz="0" w:space="0" w:color="auto"/>
                  </w:divBdr>
                </w:div>
                <w:div w:id="765007019">
                  <w:marLeft w:val="640"/>
                  <w:marRight w:val="0"/>
                  <w:marTop w:val="0"/>
                  <w:marBottom w:val="0"/>
                  <w:divBdr>
                    <w:top w:val="none" w:sz="0" w:space="0" w:color="auto"/>
                    <w:left w:val="none" w:sz="0" w:space="0" w:color="auto"/>
                    <w:bottom w:val="none" w:sz="0" w:space="0" w:color="auto"/>
                    <w:right w:val="none" w:sz="0" w:space="0" w:color="auto"/>
                  </w:divBdr>
                </w:div>
                <w:div w:id="1655798342">
                  <w:marLeft w:val="640"/>
                  <w:marRight w:val="0"/>
                  <w:marTop w:val="0"/>
                  <w:marBottom w:val="0"/>
                  <w:divBdr>
                    <w:top w:val="none" w:sz="0" w:space="0" w:color="auto"/>
                    <w:left w:val="none" w:sz="0" w:space="0" w:color="auto"/>
                    <w:bottom w:val="none" w:sz="0" w:space="0" w:color="auto"/>
                    <w:right w:val="none" w:sz="0" w:space="0" w:color="auto"/>
                  </w:divBdr>
                </w:div>
                <w:div w:id="1795319960">
                  <w:marLeft w:val="640"/>
                  <w:marRight w:val="0"/>
                  <w:marTop w:val="0"/>
                  <w:marBottom w:val="0"/>
                  <w:divBdr>
                    <w:top w:val="none" w:sz="0" w:space="0" w:color="auto"/>
                    <w:left w:val="none" w:sz="0" w:space="0" w:color="auto"/>
                    <w:bottom w:val="none" w:sz="0" w:space="0" w:color="auto"/>
                    <w:right w:val="none" w:sz="0" w:space="0" w:color="auto"/>
                  </w:divBdr>
                </w:div>
                <w:div w:id="601231936">
                  <w:marLeft w:val="640"/>
                  <w:marRight w:val="0"/>
                  <w:marTop w:val="0"/>
                  <w:marBottom w:val="0"/>
                  <w:divBdr>
                    <w:top w:val="none" w:sz="0" w:space="0" w:color="auto"/>
                    <w:left w:val="none" w:sz="0" w:space="0" w:color="auto"/>
                    <w:bottom w:val="none" w:sz="0" w:space="0" w:color="auto"/>
                    <w:right w:val="none" w:sz="0" w:space="0" w:color="auto"/>
                  </w:divBdr>
                </w:div>
                <w:div w:id="1003315000">
                  <w:marLeft w:val="640"/>
                  <w:marRight w:val="0"/>
                  <w:marTop w:val="0"/>
                  <w:marBottom w:val="0"/>
                  <w:divBdr>
                    <w:top w:val="none" w:sz="0" w:space="0" w:color="auto"/>
                    <w:left w:val="none" w:sz="0" w:space="0" w:color="auto"/>
                    <w:bottom w:val="none" w:sz="0" w:space="0" w:color="auto"/>
                    <w:right w:val="none" w:sz="0" w:space="0" w:color="auto"/>
                  </w:divBdr>
                </w:div>
                <w:div w:id="2026243505">
                  <w:marLeft w:val="640"/>
                  <w:marRight w:val="0"/>
                  <w:marTop w:val="0"/>
                  <w:marBottom w:val="0"/>
                  <w:divBdr>
                    <w:top w:val="none" w:sz="0" w:space="0" w:color="auto"/>
                    <w:left w:val="none" w:sz="0" w:space="0" w:color="auto"/>
                    <w:bottom w:val="none" w:sz="0" w:space="0" w:color="auto"/>
                    <w:right w:val="none" w:sz="0" w:space="0" w:color="auto"/>
                  </w:divBdr>
                </w:div>
                <w:div w:id="1434323663">
                  <w:marLeft w:val="640"/>
                  <w:marRight w:val="0"/>
                  <w:marTop w:val="0"/>
                  <w:marBottom w:val="0"/>
                  <w:divBdr>
                    <w:top w:val="none" w:sz="0" w:space="0" w:color="auto"/>
                    <w:left w:val="none" w:sz="0" w:space="0" w:color="auto"/>
                    <w:bottom w:val="none" w:sz="0" w:space="0" w:color="auto"/>
                    <w:right w:val="none" w:sz="0" w:space="0" w:color="auto"/>
                  </w:divBdr>
                </w:div>
                <w:div w:id="623928117">
                  <w:marLeft w:val="640"/>
                  <w:marRight w:val="0"/>
                  <w:marTop w:val="0"/>
                  <w:marBottom w:val="0"/>
                  <w:divBdr>
                    <w:top w:val="none" w:sz="0" w:space="0" w:color="auto"/>
                    <w:left w:val="none" w:sz="0" w:space="0" w:color="auto"/>
                    <w:bottom w:val="none" w:sz="0" w:space="0" w:color="auto"/>
                    <w:right w:val="none" w:sz="0" w:space="0" w:color="auto"/>
                  </w:divBdr>
                </w:div>
                <w:div w:id="101150388">
                  <w:marLeft w:val="640"/>
                  <w:marRight w:val="0"/>
                  <w:marTop w:val="0"/>
                  <w:marBottom w:val="0"/>
                  <w:divBdr>
                    <w:top w:val="none" w:sz="0" w:space="0" w:color="auto"/>
                    <w:left w:val="none" w:sz="0" w:space="0" w:color="auto"/>
                    <w:bottom w:val="none" w:sz="0" w:space="0" w:color="auto"/>
                    <w:right w:val="none" w:sz="0" w:space="0" w:color="auto"/>
                  </w:divBdr>
                </w:div>
                <w:div w:id="152331060">
                  <w:marLeft w:val="640"/>
                  <w:marRight w:val="0"/>
                  <w:marTop w:val="0"/>
                  <w:marBottom w:val="0"/>
                  <w:divBdr>
                    <w:top w:val="none" w:sz="0" w:space="0" w:color="auto"/>
                    <w:left w:val="none" w:sz="0" w:space="0" w:color="auto"/>
                    <w:bottom w:val="none" w:sz="0" w:space="0" w:color="auto"/>
                    <w:right w:val="none" w:sz="0" w:space="0" w:color="auto"/>
                  </w:divBdr>
                </w:div>
                <w:div w:id="1598320897">
                  <w:marLeft w:val="640"/>
                  <w:marRight w:val="0"/>
                  <w:marTop w:val="0"/>
                  <w:marBottom w:val="0"/>
                  <w:divBdr>
                    <w:top w:val="none" w:sz="0" w:space="0" w:color="auto"/>
                    <w:left w:val="none" w:sz="0" w:space="0" w:color="auto"/>
                    <w:bottom w:val="none" w:sz="0" w:space="0" w:color="auto"/>
                    <w:right w:val="none" w:sz="0" w:space="0" w:color="auto"/>
                  </w:divBdr>
                </w:div>
                <w:div w:id="1624261554">
                  <w:marLeft w:val="640"/>
                  <w:marRight w:val="0"/>
                  <w:marTop w:val="0"/>
                  <w:marBottom w:val="0"/>
                  <w:divBdr>
                    <w:top w:val="none" w:sz="0" w:space="0" w:color="auto"/>
                    <w:left w:val="none" w:sz="0" w:space="0" w:color="auto"/>
                    <w:bottom w:val="none" w:sz="0" w:space="0" w:color="auto"/>
                    <w:right w:val="none" w:sz="0" w:space="0" w:color="auto"/>
                  </w:divBdr>
                </w:div>
                <w:div w:id="510219234">
                  <w:marLeft w:val="640"/>
                  <w:marRight w:val="0"/>
                  <w:marTop w:val="0"/>
                  <w:marBottom w:val="0"/>
                  <w:divBdr>
                    <w:top w:val="none" w:sz="0" w:space="0" w:color="auto"/>
                    <w:left w:val="none" w:sz="0" w:space="0" w:color="auto"/>
                    <w:bottom w:val="none" w:sz="0" w:space="0" w:color="auto"/>
                    <w:right w:val="none" w:sz="0" w:space="0" w:color="auto"/>
                  </w:divBdr>
                </w:div>
                <w:div w:id="439497598">
                  <w:marLeft w:val="640"/>
                  <w:marRight w:val="0"/>
                  <w:marTop w:val="0"/>
                  <w:marBottom w:val="0"/>
                  <w:divBdr>
                    <w:top w:val="none" w:sz="0" w:space="0" w:color="auto"/>
                    <w:left w:val="none" w:sz="0" w:space="0" w:color="auto"/>
                    <w:bottom w:val="none" w:sz="0" w:space="0" w:color="auto"/>
                    <w:right w:val="none" w:sz="0" w:space="0" w:color="auto"/>
                  </w:divBdr>
                </w:div>
                <w:div w:id="269168822">
                  <w:marLeft w:val="640"/>
                  <w:marRight w:val="0"/>
                  <w:marTop w:val="0"/>
                  <w:marBottom w:val="0"/>
                  <w:divBdr>
                    <w:top w:val="none" w:sz="0" w:space="0" w:color="auto"/>
                    <w:left w:val="none" w:sz="0" w:space="0" w:color="auto"/>
                    <w:bottom w:val="none" w:sz="0" w:space="0" w:color="auto"/>
                    <w:right w:val="none" w:sz="0" w:space="0" w:color="auto"/>
                  </w:divBdr>
                </w:div>
                <w:div w:id="975570040">
                  <w:marLeft w:val="640"/>
                  <w:marRight w:val="0"/>
                  <w:marTop w:val="0"/>
                  <w:marBottom w:val="0"/>
                  <w:divBdr>
                    <w:top w:val="none" w:sz="0" w:space="0" w:color="auto"/>
                    <w:left w:val="none" w:sz="0" w:space="0" w:color="auto"/>
                    <w:bottom w:val="none" w:sz="0" w:space="0" w:color="auto"/>
                    <w:right w:val="none" w:sz="0" w:space="0" w:color="auto"/>
                  </w:divBdr>
                </w:div>
                <w:div w:id="1737823959">
                  <w:marLeft w:val="640"/>
                  <w:marRight w:val="0"/>
                  <w:marTop w:val="0"/>
                  <w:marBottom w:val="0"/>
                  <w:divBdr>
                    <w:top w:val="none" w:sz="0" w:space="0" w:color="auto"/>
                    <w:left w:val="none" w:sz="0" w:space="0" w:color="auto"/>
                    <w:bottom w:val="none" w:sz="0" w:space="0" w:color="auto"/>
                    <w:right w:val="none" w:sz="0" w:space="0" w:color="auto"/>
                  </w:divBdr>
                </w:div>
                <w:div w:id="1388993692">
                  <w:marLeft w:val="640"/>
                  <w:marRight w:val="0"/>
                  <w:marTop w:val="0"/>
                  <w:marBottom w:val="0"/>
                  <w:divBdr>
                    <w:top w:val="none" w:sz="0" w:space="0" w:color="auto"/>
                    <w:left w:val="none" w:sz="0" w:space="0" w:color="auto"/>
                    <w:bottom w:val="none" w:sz="0" w:space="0" w:color="auto"/>
                    <w:right w:val="none" w:sz="0" w:space="0" w:color="auto"/>
                  </w:divBdr>
                </w:div>
                <w:div w:id="1910263758">
                  <w:marLeft w:val="640"/>
                  <w:marRight w:val="0"/>
                  <w:marTop w:val="0"/>
                  <w:marBottom w:val="0"/>
                  <w:divBdr>
                    <w:top w:val="none" w:sz="0" w:space="0" w:color="auto"/>
                    <w:left w:val="none" w:sz="0" w:space="0" w:color="auto"/>
                    <w:bottom w:val="none" w:sz="0" w:space="0" w:color="auto"/>
                    <w:right w:val="none" w:sz="0" w:space="0" w:color="auto"/>
                  </w:divBdr>
                </w:div>
                <w:div w:id="513689859">
                  <w:marLeft w:val="640"/>
                  <w:marRight w:val="0"/>
                  <w:marTop w:val="0"/>
                  <w:marBottom w:val="0"/>
                  <w:divBdr>
                    <w:top w:val="none" w:sz="0" w:space="0" w:color="auto"/>
                    <w:left w:val="none" w:sz="0" w:space="0" w:color="auto"/>
                    <w:bottom w:val="none" w:sz="0" w:space="0" w:color="auto"/>
                    <w:right w:val="none" w:sz="0" w:space="0" w:color="auto"/>
                  </w:divBdr>
                </w:div>
                <w:div w:id="468284504">
                  <w:marLeft w:val="640"/>
                  <w:marRight w:val="0"/>
                  <w:marTop w:val="0"/>
                  <w:marBottom w:val="0"/>
                  <w:divBdr>
                    <w:top w:val="none" w:sz="0" w:space="0" w:color="auto"/>
                    <w:left w:val="none" w:sz="0" w:space="0" w:color="auto"/>
                    <w:bottom w:val="none" w:sz="0" w:space="0" w:color="auto"/>
                    <w:right w:val="none" w:sz="0" w:space="0" w:color="auto"/>
                  </w:divBdr>
                </w:div>
                <w:div w:id="248925698">
                  <w:marLeft w:val="640"/>
                  <w:marRight w:val="0"/>
                  <w:marTop w:val="0"/>
                  <w:marBottom w:val="0"/>
                  <w:divBdr>
                    <w:top w:val="none" w:sz="0" w:space="0" w:color="auto"/>
                    <w:left w:val="none" w:sz="0" w:space="0" w:color="auto"/>
                    <w:bottom w:val="none" w:sz="0" w:space="0" w:color="auto"/>
                    <w:right w:val="none" w:sz="0" w:space="0" w:color="auto"/>
                  </w:divBdr>
                </w:div>
                <w:div w:id="1117987175">
                  <w:marLeft w:val="640"/>
                  <w:marRight w:val="0"/>
                  <w:marTop w:val="0"/>
                  <w:marBottom w:val="0"/>
                  <w:divBdr>
                    <w:top w:val="none" w:sz="0" w:space="0" w:color="auto"/>
                    <w:left w:val="none" w:sz="0" w:space="0" w:color="auto"/>
                    <w:bottom w:val="none" w:sz="0" w:space="0" w:color="auto"/>
                    <w:right w:val="none" w:sz="0" w:space="0" w:color="auto"/>
                  </w:divBdr>
                </w:div>
                <w:div w:id="1918050695">
                  <w:marLeft w:val="640"/>
                  <w:marRight w:val="0"/>
                  <w:marTop w:val="0"/>
                  <w:marBottom w:val="0"/>
                  <w:divBdr>
                    <w:top w:val="none" w:sz="0" w:space="0" w:color="auto"/>
                    <w:left w:val="none" w:sz="0" w:space="0" w:color="auto"/>
                    <w:bottom w:val="none" w:sz="0" w:space="0" w:color="auto"/>
                    <w:right w:val="none" w:sz="0" w:space="0" w:color="auto"/>
                  </w:divBdr>
                </w:div>
                <w:div w:id="1108544284">
                  <w:marLeft w:val="640"/>
                  <w:marRight w:val="0"/>
                  <w:marTop w:val="0"/>
                  <w:marBottom w:val="0"/>
                  <w:divBdr>
                    <w:top w:val="none" w:sz="0" w:space="0" w:color="auto"/>
                    <w:left w:val="none" w:sz="0" w:space="0" w:color="auto"/>
                    <w:bottom w:val="none" w:sz="0" w:space="0" w:color="auto"/>
                    <w:right w:val="none" w:sz="0" w:space="0" w:color="auto"/>
                  </w:divBdr>
                </w:div>
                <w:div w:id="772164373">
                  <w:marLeft w:val="640"/>
                  <w:marRight w:val="0"/>
                  <w:marTop w:val="0"/>
                  <w:marBottom w:val="0"/>
                  <w:divBdr>
                    <w:top w:val="none" w:sz="0" w:space="0" w:color="auto"/>
                    <w:left w:val="none" w:sz="0" w:space="0" w:color="auto"/>
                    <w:bottom w:val="none" w:sz="0" w:space="0" w:color="auto"/>
                    <w:right w:val="none" w:sz="0" w:space="0" w:color="auto"/>
                  </w:divBdr>
                </w:div>
                <w:div w:id="2070956346">
                  <w:marLeft w:val="640"/>
                  <w:marRight w:val="0"/>
                  <w:marTop w:val="0"/>
                  <w:marBottom w:val="0"/>
                  <w:divBdr>
                    <w:top w:val="none" w:sz="0" w:space="0" w:color="auto"/>
                    <w:left w:val="none" w:sz="0" w:space="0" w:color="auto"/>
                    <w:bottom w:val="none" w:sz="0" w:space="0" w:color="auto"/>
                    <w:right w:val="none" w:sz="0" w:space="0" w:color="auto"/>
                  </w:divBdr>
                </w:div>
                <w:div w:id="1259482432">
                  <w:marLeft w:val="640"/>
                  <w:marRight w:val="0"/>
                  <w:marTop w:val="0"/>
                  <w:marBottom w:val="0"/>
                  <w:divBdr>
                    <w:top w:val="none" w:sz="0" w:space="0" w:color="auto"/>
                    <w:left w:val="none" w:sz="0" w:space="0" w:color="auto"/>
                    <w:bottom w:val="none" w:sz="0" w:space="0" w:color="auto"/>
                    <w:right w:val="none" w:sz="0" w:space="0" w:color="auto"/>
                  </w:divBdr>
                </w:div>
                <w:div w:id="3096739">
                  <w:marLeft w:val="640"/>
                  <w:marRight w:val="0"/>
                  <w:marTop w:val="0"/>
                  <w:marBottom w:val="0"/>
                  <w:divBdr>
                    <w:top w:val="none" w:sz="0" w:space="0" w:color="auto"/>
                    <w:left w:val="none" w:sz="0" w:space="0" w:color="auto"/>
                    <w:bottom w:val="none" w:sz="0" w:space="0" w:color="auto"/>
                    <w:right w:val="none" w:sz="0" w:space="0" w:color="auto"/>
                  </w:divBdr>
                </w:div>
                <w:div w:id="1439371274">
                  <w:marLeft w:val="640"/>
                  <w:marRight w:val="0"/>
                  <w:marTop w:val="0"/>
                  <w:marBottom w:val="0"/>
                  <w:divBdr>
                    <w:top w:val="none" w:sz="0" w:space="0" w:color="auto"/>
                    <w:left w:val="none" w:sz="0" w:space="0" w:color="auto"/>
                    <w:bottom w:val="none" w:sz="0" w:space="0" w:color="auto"/>
                    <w:right w:val="none" w:sz="0" w:space="0" w:color="auto"/>
                  </w:divBdr>
                </w:div>
                <w:div w:id="1298680445">
                  <w:marLeft w:val="640"/>
                  <w:marRight w:val="0"/>
                  <w:marTop w:val="0"/>
                  <w:marBottom w:val="0"/>
                  <w:divBdr>
                    <w:top w:val="none" w:sz="0" w:space="0" w:color="auto"/>
                    <w:left w:val="none" w:sz="0" w:space="0" w:color="auto"/>
                    <w:bottom w:val="none" w:sz="0" w:space="0" w:color="auto"/>
                    <w:right w:val="none" w:sz="0" w:space="0" w:color="auto"/>
                  </w:divBdr>
                </w:div>
                <w:div w:id="772552138">
                  <w:marLeft w:val="640"/>
                  <w:marRight w:val="0"/>
                  <w:marTop w:val="0"/>
                  <w:marBottom w:val="0"/>
                  <w:divBdr>
                    <w:top w:val="none" w:sz="0" w:space="0" w:color="auto"/>
                    <w:left w:val="none" w:sz="0" w:space="0" w:color="auto"/>
                    <w:bottom w:val="none" w:sz="0" w:space="0" w:color="auto"/>
                    <w:right w:val="none" w:sz="0" w:space="0" w:color="auto"/>
                  </w:divBdr>
                </w:div>
                <w:div w:id="573508194">
                  <w:marLeft w:val="640"/>
                  <w:marRight w:val="0"/>
                  <w:marTop w:val="0"/>
                  <w:marBottom w:val="0"/>
                  <w:divBdr>
                    <w:top w:val="none" w:sz="0" w:space="0" w:color="auto"/>
                    <w:left w:val="none" w:sz="0" w:space="0" w:color="auto"/>
                    <w:bottom w:val="none" w:sz="0" w:space="0" w:color="auto"/>
                    <w:right w:val="none" w:sz="0" w:space="0" w:color="auto"/>
                  </w:divBdr>
                </w:div>
                <w:div w:id="1507672798">
                  <w:marLeft w:val="640"/>
                  <w:marRight w:val="0"/>
                  <w:marTop w:val="0"/>
                  <w:marBottom w:val="0"/>
                  <w:divBdr>
                    <w:top w:val="none" w:sz="0" w:space="0" w:color="auto"/>
                    <w:left w:val="none" w:sz="0" w:space="0" w:color="auto"/>
                    <w:bottom w:val="none" w:sz="0" w:space="0" w:color="auto"/>
                    <w:right w:val="none" w:sz="0" w:space="0" w:color="auto"/>
                  </w:divBdr>
                </w:div>
                <w:div w:id="1367752716">
                  <w:marLeft w:val="640"/>
                  <w:marRight w:val="0"/>
                  <w:marTop w:val="0"/>
                  <w:marBottom w:val="0"/>
                  <w:divBdr>
                    <w:top w:val="none" w:sz="0" w:space="0" w:color="auto"/>
                    <w:left w:val="none" w:sz="0" w:space="0" w:color="auto"/>
                    <w:bottom w:val="none" w:sz="0" w:space="0" w:color="auto"/>
                    <w:right w:val="none" w:sz="0" w:space="0" w:color="auto"/>
                  </w:divBdr>
                </w:div>
                <w:div w:id="520977539">
                  <w:marLeft w:val="640"/>
                  <w:marRight w:val="0"/>
                  <w:marTop w:val="0"/>
                  <w:marBottom w:val="0"/>
                  <w:divBdr>
                    <w:top w:val="none" w:sz="0" w:space="0" w:color="auto"/>
                    <w:left w:val="none" w:sz="0" w:space="0" w:color="auto"/>
                    <w:bottom w:val="none" w:sz="0" w:space="0" w:color="auto"/>
                    <w:right w:val="none" w:sz="0" w:space="0" w:color="auto"/>
                  </w:divBdr>
                </w:div>
                <w:div w:id="1395659248">
                  <w:marLeft w:val="640"/>
                  <w:marRight w:val="0"/>
                  <w:marTop w:val="0"/>
                  <w:marBottom w:val="0"/>
                  <w:divBdr>
                    <w:top w:val="none" w:sz="0" w:space="0" w:color="auto"/>
                    <w:left w:val="none" w:sz="0" w:space="0" w:color="auto"/>
                    <w:bottom w:val="none" w:sz="0" w:space="0" w:color="auto"/>
                    <w:right w:val="none" w:sz="0" w:space="0" w:color="auto"/>
                  </w:divBdr>
                </w:div>
                <w:div w:id="935986245">
                  <w:marLeft w:val="640"/>
                  <w:marRight w:val="0"/>
                  <w:marTop w:val="0"/>
                  <w:marBottom w:val="0"/>
                  <w:divBdr>
                    <w:top w:val="none" w:sz="0" w:space="0" w:color="auto"/>
                    <w:left w:val="none" w:sz="0" w:space="0" w:color="auto"/>
                    <w:bottom w:val="none" w:sz="0" w:space="0" w:color="auto"/>
                    <w:right w:val="none" w:sz="0" w:space="0" w:color="auto"/>
                  </w:divBdr>
                </w:div>
                <w:div w:id="1149319624">
                  <w:marLeft w:val="640"/>
                  <w:marRight w:val="0"/>
                  <w:marTop w:val="0"/>
                  <w:marBottom w:val="0"/>
                  <w:divBdr>
                    <w:top w:val="none" w:sz="0" w:space="0" w:color="auto"/>
                    <w:left w:val="none" w:sz="0" w:space="0" w:color="auto"/>
                    <w:bottom w:val="none" w:sz="0" w:space="0" w:color="auto"/>
                    <w:right w:val="none" w:sz="0" w:space="0" w:color="auto"/>
                  </w:divBdr>
                </w:div>
                <w:div w:id="1505321435">
                  <w:marLeft w:val="640"/>
                  <w:marRight w:val="0"/>
                  <w:marTop w:val="0"/>
                  <w:marBottom w:val="0"/>
                  <w:divBdr>
                    <w:top w:val="none" w:sz="0" w:space="0" w:color="auto"/>
                    <w:left w:val="none" w:sz="0" w:space="0" w:color="auto"/>
                    <w:bottom w:val="none" w:sz="0" w:space="0" w:color="auto"/>
                    <w:right w:val="none" w:sz="0" w:space="0" w:color="auto"/>
                  </w:divBdr>
                </w:div>
                <w:div w:id="701831117">
                  <w:marLeft w:val="640"/>
                  <w:marRight w:val="0"/>
                  <w:marTop w:val="0"/>
                  <w:marBottom w:val="0"/>
                  <w:divBdr>
                    <w:top w:val="none" w:sz="0" w:space="0" w:color="auto"/>
                    <w:left w:val="none" w:sz="0" w:space="0" w:color="auto"/>
                    <w:bottom w:val="none" w:sz="0" w:space="0" w:color="auto"/>
                    <w:right w:val="none" w:sz="0" w:space="0" w:color="auto"/>
                  </w:divBdr>
                </w:div>
                <w:div w:id="368604411">
                  <w:marLeft w:val="640"/>
                  <w:marRight w:val="0"/>
                  <w:marTop w:val="0"/>
                  <w:marBottom w:val="0"/>
                  <w:divBdr>
                    <w:top w:val="none" w:sz="0" w:space="0" w:color="auto"/>
                    <w:left w:val="none" w:sz="0" w:space="0" w:color="auto"/>
                    <w:bottom w:val="none" w:sz="0" w:space="0" w:color="auto"/>
                    <w:right w:val="none" w:sz="0" w:space="0" w:color="auto"/>
                  </w:divBdr>
                </w:div>
                <w:div w:id="1822117034">
                  <w:marLeft w:val="640"/>
                  <w:marRight w:val="0"/>
                  <w:marTop w:val="0"/>
                  <w:marBottom w:val="0"/>
                  <w:divBdr>
                    <w:top w:val="none" w:sz="0" w:space="0" w:color="auto"/>
                    <w:left w:val="none" w:sz="0" w:space="0" w:color="auto"/>
                    <w:bottom w:val="none" w:sz="0" w:space="0" w:color="auto"/>
                    <w:right w:val="none" w:sz="0" w:space="0" w:color="auto"/>
                  </w:divBdr>
                </w:div>
                <w:div w:id="769861100">
                  <w:marLeft w:val="640"/>
                  <w:marRight w:val="0"/>
                  <w:marTop w:val="0"/>
                  <w:marBottom w:val="0"/>
                  <w:divBdr>
                    <w:top w:val="none" w:sz="0" w:space="0" w:color="auto"/>
                    <w:left w:val="none" w:sz="0" w:space="0" w:color="auto"/>
                    <w:bottom w:val="none" w:sz="0" w:space="0" w:color="auto"/>
                    <w:right w:val="none" w:sz="0" w:space="0" w:color="auto"/>
                  </w:divBdr>
                </w:div>
                <w:div w:id="1526671233">
                  <w:marLeft w:val="640"/>
                  <w:marRight w:val="0"/>
                  <w:marTop w:val="0"/>
                  <w:marBottom w:val="0"/>
                  <w:divBdr>
                    <w:top w:val="none" w:sz="0" w:space="0" w:color="auto"/>
                    <w:left w:val="none" w:sz="0" w:space="0" w:color="auto"/>
                    <w:bottom w:val="none" w:sz="0" w:space="0" w:color="auto"/>
                    <w:right w:val="none" w:sz="0" w:space="0" w:color="auto"/>
                  </w:divBdr>
                </w:div>
                <w:div w:id="45955071">
                  <w:marLeft w:val="640"/>
                  <w:marRight w:val="0"/>
                  <w:marTop w:val="0"/>
                  <w:marBottom w:val="0"/>
                  <w:divBdr>
                    <w:top w:val="none" w:sz="0" w:space="0" w:color="auto"/>
                    <w:left w:val="none" w:sz="0" w:space="0" w:color="auto"/>
                    <w:bottom w:val="none" w:sz="0" w:space="0" w:color="auto"/>
                    <w:right w:val="none" w:sz="0" w:space="0" w:color="auto"/>
                  </w:divBdr>
                </w:div>
                <w:div w:id="1006785278">
                  <w:marLeft w:val="640"/>
                  <w:marRight w:val="0"/>
                  <w:marTop w:val="0"/>
                  <w:marBottom w:val="0"/>
                  <w:divBdr>
                    <w:top w:val="none" w:sz="0" w:space="0" w:color="auto"/>
                    <w:left w:val="none" w:sz="0" w:space="0" w:color="auto"/>
                    <w:bottom w:val="none" w:sz="0" w:space="0" w:color="auto"/>
                    <w:right w:val="none" w:sz="0" w:space="0" w:color="auto"/>
                  </w:divBdr>
                </w:div>
                <w:div w:id="173767787">
                  <w:marLeft w:val="640"/>
                  <w:marRight w:val="0"/>
                  <w:marTop w:val="0"/>
                  <w:marBottom w:val="0"/>
                  <w:divBdr>
                    <w:top w:val="none" w:sz="0" w:space="0" w:color="auto"/>
                    <w:left w:val="none" w:sz="0" w:space="0" w:color="auto"/>
                    <w:bottom w:val="none" w:sz="0" w:space="0" w:color="auto"/>
                    <w:right w:val="none" w:sz="0" w:space="0" w:color="auto"/>
                  </w:divBdr>
                </w:div>
                <w:div w:id="1257908210">
                  <w:marLeft w:val="640"/>
                  <w:marRight w:val="0"/>
                  <w:marTop w:val="0"/>
                  <w:marBottom w:val="0"/>
                  <w:divBdr>
                    <w:top w:val="none" w:sz="0" w:space="0" w:color="auto"/>
                    <w:left w:val="none" w:sz="0" w:space="0" w:color="auto"/>
                    <w:bottom w:val="none" w:sz="0" w:space="0" w:color="auto"/>
                    <w:right w:val="none" w:sz="0" w:space="0" w:color="auto"/>
                  </w:divBdr>
                </w:div>
                <w:div w:id="103770321">
                  <w:marLeft w:val="640"/>
                  <w:marRight w:val="0"/>
                  <w:marTop w:val="0"/>
                  <w:marBottom w:val="0"/>
                  <w:divBdr>
                    <w:top w:val="none" w:sz="0" w:space="0" w:color="auto"/>
                    <w:left w:val="none" w:sz="0" w:space="0" w:color="auto"/>
                    <w:bottom w:val="none" w:sz="0" w:space="0" w:color="auto"/>
                    <w:right w:val="none" w:sz="0" w:space="0" w:color="auto"/>
                  </w:divBdr>
                </w:div>
                <w:div w:id="934091676">
                  <w:marLeft w:val="640"/>
                  <w:marRight w:val="0"/>
                  <w:marTop w:val="0"/>
                  <w:marBottom w:val="0"/>
                  <w:divBdr>
                    <w:top w:val="none" w:sz="0" w:space="0" w:color="auto"/>
                    <w:left w:val="none" w:sz="0" w:space="0" w:color="auto"/>
                    <w:bottom w:val="none" w:sz="0" w:space="0" w:color="auto"/>
                    <w:right w:val="none" w:sz="0" w:space="0" w:color="auto"/>
                  </w:divBdr>
                </w:div>
                <w:div w:id="1390882075">
                  <w:marLeft w:val="640"/>
                  <w:marRight w:val="0"/>
                  <w:marTop w:val="0"/>
                  <w:marBottom w:val="0"/>
                  <w:divBdr>
                    <w:top w:val="none" w:sz="0" w:space="0" w:color="auto"/>
                    <w:left w:val="none" w:sz="0" w:space="0" w:color="auto"/>
                    <w:bottom w:val="none" w:sz="0" w:space="0" w:color="auto"/>
                    <w:right w:val="none" w:sz="0" w:space="0" w:color="auto"/>
                  </w:divBdr>
                </w:div>
                <w:div w:id="1892764694">
                  <w:marLeft w:val="640"/>
                  <w:marRight w:val="0"/>
                  <w:marTop w:val="0"/>
                  <w:marBottom w:val="0"/>
                  <w:divBdr>
                    <w:top w:val="none" w:sz="0" w:space="0" w:color="auto"/>
                    <w:left w:val="none" w:sz="0" w:space="0" w:color="auto"/>
                    <w:bottom w:val="none" w:sz="0" w:space="0" w:color="auto"/>
                    <w:right w:val="none" w:sz="0" w:space="0" w:color="auto"/>
                  </w:divBdr>
                </w:div>
                <w:div w:id="164519368">
                  <w:marLeft w:val="640"/>
                  <w:marRight w:val="0"/>
                  <w:marTop w:val="0"/>
                  <w:marBottom w:val="0"/>
                  <w:divBdr>
                    <w:top w:val="none" w:sz="0" w:space="0" w:color="auto"/>
                    <w:left w:val="none" w:sz="0" w:space="0" w:color="auto"/>
                    <w:bottom w:val="none" w:sz="0" w:space="0" w:color="auto"/>
                    <w:right w:val="none" w:sz="0" w:space="0" w:color="auto"/>
                  </w:divBdr>
                </w:div>
                <w:div w:id="1571454057">
                  <w:marLeft w:val="640"/>
                  <w:marRight w:val="0"/>
                  <w:marTop w:val="0"/>
                  <w:marBottom w:val="0"/>
                  <w:divBdr>
                    <w:top w:val="none" w:sz="0" w:space="0" w:color="auto"/>
                    <w:left w:val="none" w:sz="0" w:space="0" w:color="auto"/>
                    <w:bottom w:val="none" w:sz="0" w:space="0" w:color="auto"/>
                    <w:right w:val="none" w:sz="0" w:space="0" w:color="auto"/>
                  </w:divBdr>
                </w:div>
                <w:div w:id="2061391646">
                  <w:marLeft w:val="640"/>
                  <w:marRight w:val="0"/>
                  <w:marTop w:val="0"/>
                  <w:marBottom w:val="0"/>
                  <w:divBdr>
                    <w:top w:val="none" w:sz="0" w:space="0" w:color="auto"/>
                    <w:left w:val="none" w:sz="0" w:space="0" w:color="auto"/>
                    <w:bottom w:val="none" w:sz="0" w:space="0" w:color="auto"/>
                    <w:right w:val="none" w:sz="0" w:space="0" w:color="auto"/>
                  </w:divBdr>
                </w:div>
                <w:div w:id="1144469475">
                  <w:marLeft w:val="640"/>
                  <w:marRight w:val="0"/>
                  <w:marTop w:val="0"/>
                  <w:marBottom w:val="0"/>
                  <w:divBdr>
                    <w:top w:val="none" w:sz="0" w:space="0" w:color="auto"/>
                    <w:left w:val="none" w:sz="0" w:space="0" w:color="auto"/>
                    <w:bottom w:val="none" w:sz="0" w:space="0" w:color="auto"/>
                    <w:right w:val="none" w:sz="0" w:space="0" w:color="auto"/>
                  </w:divBdr>
                </w:div>
                <w:div w:id="119955478">
                  <w:marLeft w:val="640"/>
                  <w:marRight w:val="0"/>
                  <w:marTop w:val="0"/>
                  <w:marBottom w:val="0"/>
                  <w:divBdr>
                    <w:top w:val="none" w:sz="0" w:space="0" w:color="auto"/>
                    <w:left w:val="none" w:sz="0" w:space="0" w:color="auto"/>
                    <w:bottom w:val="none" w:sz="0" w:space="0" w:color="auto"/>
                    <w:right w:val="none" w:sz="0" w:space="0" w:color="auto"/>
                  </w:divBdr>
                </w:div>
                <w:div w:id="1499037598">
                  <w:marLeft w:val="640"/>
                  <w:marRight w:val="0"/>
                  <w:marTop w:val="0"/>
                  <w:marBottom w:val="0"/>
                  <w:divBdr>
                    <w:top w:val="none" w:sz="0" w:space="0" w:color="auto"/>
                    <w:left w:val="none" w:sz="0" w:space="0" w:color="auto"/>
                    <w:bottom w:val="none" w:sz="0" w:space="0" w:color="auto"/>
                    <w:right w:val="none" w:sz="0" w:space="0" w:color="auto"/>
                  </w:divBdr>
                </w:div>
                <w:div w:id="2139685199">
                  <w:marLeft w:val="640"/>
                  <w:marRight w:val="0"/>
                  <w:marTop w:val="0"/>
                  <w:marBottom w:val="0"/>
                  <w:divBdr>
                    <w:top w:val="none" w:sz="0" w:space="0" w:color="auto"/>
                    <w:left w:val="none" w:sz="0" w:space="0" w:color="auto"/>
                    <w:bottom w:val="none" w:sz="0" w:space="0" w:color="auto"/>
                    <w:right w:val="none" w:sz="0" w:space="0" w:color="auto"/>
                  </w:divBdr>
                </w:div>
                <w:div w:id="754129978">
                  <w:marLeft w:val="640"/>
                  <w:marRight w:val="0"/>
                  <w:marTop w:val="0"/>
                  <w:marBottom w:val="0"/>
                  <w:divBdr>
                    <w:top w:val="none" w:sz="0" w:space="0" w:color="auto"/>
                    <w:left w:val="none" w:sz="0" w:space="0" w:color="auto"/>
                    <w:bottom w:val="none" w:sz="0" w:space="0" w:color="auto"/>
                    <w:right w:val="none" w:sz="0" w:space="0" w:color="auto"/>
                  </w:divBdr>
                </w:div>
                <w:div w:id="1815901691">
                  <w:marLeft w:val="640"/>
                  <w:marRight w:val="0"/>
                  <w:marTop w:val="0"/>
                  <w:marBottom w:val="0"/>
                  <w:divBdr>
                    <w:top w:val="none" w:sz="0" w:space="0" w:color="auto"/>
                    <w:left w:val="none" w:sz="0" w:space="0" w:color="auto"/>
                    <w:bottom w:val="none" w:sz="0" w:space="0" w:color="auto"/>
                    <w:right w:val="none" w:sz="0" w:space="0" w:color="auto"/>
                  </w:divBdr>
                </w:div>
                <w:div w:id="1371032836">
                  <w:marLeft w:val="640"/>
                  <w:marRight w:val="0"/>
                  <w:marTop w:val="0"/>
                  <w:marBottom w:val="0"/>
                  <w:divBdr>
                    <w:top w:val="none" w:sz="0" w:space="0" w:color="auto"/>
                    <w:left w:val="none" w:sz="0" w:space="0" w:color="auto"/>
                    <w:bottom w:val="none" w:sz="0" w:space="0" w:color="auto"/>
                    <w:right w:val="none" w:sz="0" w:space="0" w:color="auto"/>
                  </w:divBdr>
                </w:div>
                <w:div w:id="647250950">
                  <w:marLeft w:val="640"/>
                  <w:marRight w:val="0"/>
                  <w:marTop w:val="0"/>
                  <w:marBottom w:val="0"/>
                  <w:divBdr>
                    <w:top w:val="none" w:sz="0" w:space="0" w:color="auto"/>
                    <w:left w:val="none" w:sz="0" w:space="0" w:color="auto"/>
                    <w:bottom w:val="none" w:sz="0" w:space="0" w:color="auto"/>
                    <w:right w:val="none" w:sz="0" w:space="0" w:color="auto"/>
                  </w:divBdr>
                </w:div>
                <w:div w:id="824591399">
                  <w:marLeft w:val="640"/>
                  <w:marRight w:val="0"/>
                  <w:marTop w:val="0"/>
                  <w:marBottom w:val="0"/>
                  <w:divBdr>
                    <w:top w:val="none" w:sz="0" w:space="0" w:color="auto"/>
                    <w:left w:val="none" w:sz="0" w:space="0" w:color="auto"/>
                    <w:bottom w:val="none" w:sz="0" w:space="0" w:color="auto"/>
                    <w:right w:val="none" w:sz="0" w:space="0" w:color="auto"/>
                  </w:divBdr>
                </w:div>
                <w:div w:id="818811967">
                  <w:marLeft w:val="640"/>
                  <w:marRight w:val="0"/>
                  <w:marTop w:val="0"/>
                  <w:marBottom w:val="0"/>
                  <w:divBdr>
                    <w:top w:val="none" w:sz="0" w:space="0" w:color="auto"/>
                    <w:left w:val="none" w:sz="0" w:space="0" w:color="auto"/>
                    <w:bottom w:val="none" w:sz="0" w:space="0" w:color="auto"/>
                    <w:right w:val="none" w:sz="0" w:space="0" w:color="auto"/>
                  </w:divBdr>
                </w:div>
                <w:div w:id="1173494501">
                  <w:marLeft w:val="640"/>
                  <w:marRight w:val="0"/>
                  <w:marTop w:val="0"/>
                  <w:marBottom w:val="0"/>
                  <w:divBdr>
                    <w:top w:val="none" w:sz="0" w:space="0" w:color="auto"/>
                    <w:left w:val="none" w:sz="0" w:space="0" w:color="auto"/>
                    <w:bottom w:val="none" w:sz="0" w:space="0" w:color="auto"/>
                    <w:right w:val="none" w:sz="0" w:space="0" w:color="auto"/>
                  </w:divBdr>
                </w:div>
                <w:div w:id="1679189911">
                  <w:marLeft w:val="640"/>
                  <w:marRight w:val="0"/>
                  <w:marTop w:val="0"/>
                  <w:marBottom w:val="0"/>
                  <w:divBdr>
                    <w:top w:val="none" w:sz="0" w:space="0" w:color="auto"/>
                    <w:left w:val="none" w:sz="0" w:space="0" w:color="auto"/>
                    <w:bottom w:val="none" w:sz="0" w:space="0" w:color="auto"/>
                    <w:right w:val="none" w:sz="0" w:space="0" w:color="auto"/>
                  </w:divBdr>
                </w:div>
                <w:div w:id="1067603987">
                  <w:marLeft w:val="640"/>
                  <w:marRight w:val="0"/>
                  <w:marTop w:val="0"/>
                  <w:marBottom w:val="0"/>
                  <w:divBdr>
                    <w:top w:val="none" w:sz="0" w:space="0" w:color="auto"/>
                    <w:left w:val="none" w:sz="0" w:space="0" w:color="auto"/>
                    <w:bottom w:val="none" w:sz="0" w:space="0" w:color="auto"/>
                    <w:right w:val="none" w:sz="0" w:space="0" w:color="auto"/>
                  </w:divBdr>
                </w:div>
                <w:div w:id="1859346820">
                  <w:marLeft w:val="640"/>
                  <w:marRight w:val="0"/>
                  <w:marTop w:val="0"/>
                  <w:marBottom w:val="0"/>
                  <w:divBdr>
                    <w:top w:val="none" w:sz="0" w:space="0" w:color="auto"/>
                    <w:left w:val="none" w:sz="0" w:space="0" w:color="auto"/>
                    <w:bottom w:val="none" w:sz="0" w:space="0" w:color="auto"/>
                    <w:right w:val="none" w:sz="0" w:space="0" w:color="auto"/>
                  </w:divBdr>
                </w:div>
                <w:div w:id="788011453">
                  <w:marLeft w:val="640"/>
                  <w:marRight w:val="0"/>
                  <w:marTop w:val="0"/>
                  <w:marBottom w:val="0"/>
                  <w:divBdr>
                    <w:top w:val="none" w:sz="0" w:space="0" w:color="auto"/>
                    <w:left w:val="none" w:sz="0" w:space="0" w:color="auto"/>
                    <w:bottom w:val="none" w:sz="0" w:space="0" w:color="auto"/>
                    <w:right w:val="none" w:sz="0" w:space="0" w:color="auto"/>
                  </w:divBdr>
                </w:div>
                <w:div w:id="173149339">
                  <w:marLeft w:val="640"/>
                  <w:marRight w:val="0"/>
                  <w:marTop w:val="0"/>
                  <w:marBottom w:val="0"/>
                  <w:divBdr>
                    <w:top w:val="none" w:sz="0" w:space="0" w:color="auto"/>
                    <w:left w:val="none" w:sz="0" w:space="0" w:color="auto"/>
                    <w:bottom w:val="none" w:sz="0" w:space="0" w:color="auto"/>
                    <w:right w:val="none" w:sz="0" w:space="0" w:color="auto"/>
                  </w:divBdr>
                </w:div>
                <w:div w:id="258367143">
                  <w:marLeft w:val="640"/>
                  <w:marRight w:val="0"/>
                  <w:marTop w:val="0"/>
                  <w:marBottom w:val="0"/>
                  <w:divBdr>
                    <w:top w:val="none" w:sz="0" w:space="0" w:color="auto"/>
                    <w:left w:val="none" w:sz="0" w:space="0" w:color="auto"/>
                    <w:bottom w:val="none" w:sz="0" w:space="0" w:color="auto"/>
                    <w:right w:val="none" w:sz="0" w:space="0" w:color="auto"/>
                  </w:divBdr>
                </w:div>
                <w:div w:id="1091657140">
                  <w:marLeft w:val="640"/>
                  <w:marRight w:val="0"/>
                  <w:marTop w:val="0"/>
                  <w:marBottom w:val="0"/>
                  <w:divBdr>
                    <w:top w:val="none" w:sz="0" w:space="0" w:color="auto"/>
                    <w:left w:val="none" w:sz="0" w:space="0" w:color="auto"/>
                    <w:bottom w:val="none" w:sz="0" w:space="0" w:color="auto"/>
                    <w:right w:val="none" w:sz="0" w:space="0" w:color="auto"/>
                  </w:divBdr>
                </w:div>
                <w:div w:id="1784301663">
                  <w:marLeft w:val="640"/>
                  <w:marRight w:val="0"/>
                  <w:marTop w:val="0"/>
                  <w:marBottom w:val="0"/>
                  <w:divBdr>
                    <w:top w:val="none" w:sz="0" w:space="0" w:color="auto"/>
                    <w:left w:val="none" w:sz="0" w:space="0" w:color="auto"/>
                    <w:bottom w:val="none" w:sz="0" w:space="0" w:color="auto"/>
                    <w:right w:val="none" w:sz="0" w:space="0" w:color="auto"/>
                  </w:divBdr>
                </w:div>
              </w:divsChild>
            </w:div>
            <w:div w:id="1982728414">
              <w:marLeft w:val="0"/>
              <w:marRight w:val="0"/>
              <w:marTop w:val="0"/>
              <w:marBottom w:val="0"/>
              <w:divBdr>
                <w:top w:val="none" w:sz="0" w:space="0" w:color="auto"/>
                <w:left w:val="none" w:sz="0" w:space="0" w:color="auto"/>
                <w:bottom w:val="none" w:sz="0" w:space="0" w:color="auto"/>
                <w:right w:val="none" w:sz="0" w:space="0" w:color="auto"/>
              </w:divBdr>
              <w:divsChild>
                <w:div w:id="42412871">
                  <w:marLeft w:val="640"/>
                  <w:marRight w:val="0"/>
                  <w:marTop w:val="0"/>
                  <w:marBottom w:val="0"/>
                  <w:divBdr>
                    <w:top w:val="none" w:sz="0" w:space="0" w:color="auto"/>
                    <w:left w:val="none" w:sz="0" w:space="0" w:color="auto"/>
                    <w:bottom w:val="none" w:sz="0" w:space="0" w:color="auto"/>
                    <w:right w:val="none" w:sz="0" w:space="0" w:color="auto"/>
                  </w:divBdr>
                </w:div>
                <w:div w:id="1686596780">
                  <w:marLeft w:val="640"/>
                  <w:marRight w:val="0"/>
                  <w:marTop w:val="0"/>
                  <w:marBottom w:val="0"/>
                  <w:divBdr>
                    <w:top w:val="none" w:sz="0" w:space="0" w:color="auto"/>
                    <w:left w:val="none" w:sz="0" w:space="0" w:color="auto"/>
                    <w:bottom w:val="none" w:sz="0" w:space="0" w:color="auto"/>
                    <w:right w:val="none" w:sz="0" w:space="0" w:color="auto"/>
                  </w:divBdr>
                </w:div>
                <w:div w:id="675234951">
                  <w:marLeft w:val="640"/>
                  <w:marRight w:val="0"/>
                  <w:marTop w:val="0"/>
                  <w:marBottom w:val="0"/>
                  <w:divBdr>
                    <w:top w:val="none" w:sz="0" w:space="0" w:color="auto"/>
                    <w:left w:val="none" w:sz="0" w:space="0" w:color="auto"/>
                    <w:bottom w:val="none" w:sz="0" w:space="0" w:color="auto"/>
                    <w:right w:val="none" w:sz="0" w:space="0" w:color="auto"/>
                  </w:divBdr>
                </w:div>
                <w:div w:id="409470983">
                  <w:marLeft w:val="640"/>
                  <w:marRight w:val="0"/>
                  <w:marTop w:val="0"/>
                  <w:marBottom w:val="0"/>
                  <w:divBdr>
                    <w:top w:val="none" w:sz="0" w:space="0" w:color="auto"/>
                    <w:left w:val="none" w:sz="0" w:space="0" w:color="auto"/>
                    <w:bottom w:val="none" w:sz="0" w:space="0" w:color="auto"/>
                    <w:right w:val="none" w:sz="0" w:space="0" w:color="auto"/>
                  </w:divBdr>
                </w:div>
                <w:div w:id="1950579462">
                  <w:marLeft w:val="640"/>
                  <w:marRight w:val="0"/>
                  <w:marTop w:val="0"/>
                  <w:marBottom w:val="0"/>
                  <w:divBdr>
                    <w:top w:val="none" w:sz="0" w:space="0" w:color="auto"/>
                    <w:left w:val="none" w:sz="0" w:space="0" w:color="auto"/>
                    <w:bottom w:val="none" w:sz="0" w:space="0" w:color="auto"/>
                    <w:right w:val="none" w:sz="0" w:space="0" w:color="auto"/>
                  </w:divBdr>
                </w:div>
                <w:div w:id="837502808">
                  <w:marLeft w:val="640"/>
                  <w:marRight w:val="0"/>
                  <w:marTop w:val="0"/>
                  <w:marBottom w:val="0"/>
                  <w:divBdr>
                    <w:top w:val="none" w:sz="0" w:space="0" w:color="auto"/>
                    <w:left w:val="none" w:sz="0" w:space="0" w:color="auto"/>
                    <w:bottom w:val="none" w:sz="0" w:space="0" w:color="auto"/>
                    <w:right w:val="none" w:sz="0" w:space="0" w:color="auto"/>
                  </w:divBdr>
                </w:div>
                <w:div w:id="168061170">
                  <w:marLeft w:val="640"/>
                  <w:marRight w:val="0"/>
                  <w:marTop w:val="0"/>
                  <w:marBottom w:val="0"/>
                  <w:divBdr>
                    <w:top w:val="none" w:sz="0" w:space="0" w:color="auto"/>
                    <w:left w:val="none" w:sz="0" w:space="0" w:color="auto"/>
                    <w:bottom w:val="none" w:sz="0" w:space="0" w:color="auto"/>
                    <w:right w:val="none" w:sz="0" w:space="0" w:color="auto"/>
                  </w:divBdr>
                </w:div>
                <w:div w:id="905803368">
                  <w:marLeft w:val="640"/>
                  <w:marRight w:val="0"/>
                  <w:marTop w:val="0"/>
                  <w:marBottom w:val="0"/>
                  <w:divBdr>
                    <w:top w:val="none" w:sz="0" w:space="0" w:color="auto"/>
                    <w:left w:val="none" w:sz="0" w:space="0" w:color="auto"/>
                    <w:bottom w:val="none" w:sz="0" w:space="0" w:color="auto"/>
                    <w:right w:val="none" w:sz="0" w:space="0" w:color="auto"/>
                  </w:divBdr>
                </w:div>
                <w:div w:id="654384038">
                  <w:marLeft w:val="640"/>
                  <w:marRight w:val="0"/>
                  <w:marTop w:val="0"/>
                  <w:marBottom w:val="0"/>
                  <w:divBdr>
                    <w:top w:val="none" w:sz="0" w:space="0" w:color="auto"/>
                    <w:left w:val="none" w:sz="0" w:space="0" w:color="auto"/>
                    <w:bottom w:val="none" w:sz="0" w:space="0" w:color="auto"/>
                    <w:right w:val="none" w:sz="0" w:space="0" w:color="auto"/>
                  </w:divBdr>
                </w:div>
                <w:div w:id="1346715629">
                  <w:marLeft w:val="640"/>
                  <w:marRight w:val="0"/>
                  <w:marTop w:val="0"/>
                  <w:marBottom w:val="0"/>
                  <w:divBdr>
                    <w:top w:val="none" w:sz="0" w:space="0" w:color="auto"/>
                    <w:left w:val="none" w:sz="0" w:space="0" w:color="auto"/>
                    <w:bottom w:val="none" w:sz="0" w:space="0" w:color="auto"/>
                    <w:right w:val="none" w:sz="0" w:space="0" w:color="auto"/>
                  </w:divBdr>
                </w:div>
                <w:div w:id="229193625">
                  <w:marLeft w:val="640"/>
                  <w:marRight w:val="0"/>
                  <w:marTop w:val="0"/>
                  <w:marBottom w:val="0"/>
                  <w:divBdr>
                    <w:top w:val="none" w:sz="0" w:space="0" w:color="auto"/>
                    <w:left w:val="none" w:sz="0" w:space="0" w:color="auto"/>
                    <w:bottom w:val="none" w:sz="0" w:space="0" w:color="auto"/>
                    <w:right w:val="none" w:sz="0" w:space="0" w:color="auto"/>
                  </w:divBdr>
                </w:div>
                <w:div w:id="2049376417">
                  <w:marLeft w:val="640"/>
                  <w:marRight w:val="0"/>
                  <w:marTop w:val="0"/>
                  <w:marBottom w:val="0"/>
                  <w:divBdr>
                    <w:top w:val="none" w:sz="0" w:space="0" w:color="auto"/>
                    <w:left w:val="none" w:sz="0" w:space="0" w:color="auto"/>
                    <w:bottom w:val="none" w:sz="0" w:space="0" w:color="auto"/>
                    <w:right w:val="none" w:sz="0" w:space="0" w:color="auto"/>
                  </w:divBdr>
                </w:div>
                <w:div w:id="391123702">
                  <w:marLeft w:val="640"/>
                  <w:marRight w:val="0"/>
                  <w:marTop w:val="0"/>
                  <w:marBottom w:val="0"/>
                  <w:divBdr>
                    <w:top w:val="none" w:sz="0" w:space="0" w:color="auto"/>
                    <w:left w:val="none" w:sz="0" w:space="0" w:color="auto"/>
                    <w:bottom w:val="none" w:sz="0" w:space="0" w:color="auto"/>
                    <w:right w:val="none" w:sz="0" w:space="0" w:color="auto"/>
                  </w:divBdr>
                </w:div>
                <w:div w:id="2066099837">
                  <w:marLeft w:val="640"/>
                  <w:marRight w:val="0"/>
                  <w:marTop w:val="0"/>
                  <w:marBottom w:val="0"/>
                  <w:divBdr>
                    <w:top w:val="none" w:sz="0" w:space="0" w:color="auto"/>
                    <w:left w:val="none" w:sz="0" w:space="0" w:color="auto"/>
                    <w:bottom w:val="none" w:sz="0" w:space="0" w:color="auto"/>
                    <w:right w:val="none" w:sz="0" w:space="0" w:color="auto"/>
                  </w:divBdr>
                </w:div>
                <w:div w:id="353582509">
                  <w:marLeft w:val="640"/>
                  <w:marRight w:val="0"/>
                  <w:marTop w:val="0"/>
                  <w:marBottom w:val="0"/>
                  <w:divBdr>
                    <w:top w:val="none" w:sz="0" w:space="0" w:color="auto"/>
                    <w:left w:val="none" w:sz="0" w:space="0" w:color="auto"/>
                    <w:bottom w:val="none" w:sz="0" w:space="0" w:color="auto"/>
                    <w:right w:val="none" w:sz="0" w:space="0" w:color="auto"/>
                  </w:divBdr>
                </w:div>
                <w:div w:id="1117026841">
                  <w:marLeft w:val="640"/>
                  <w:marRight w:val="0"/>
                  <w:marTop w:val="0"/>
                  <w:marBottom w:val="0"/>
                  <w:divBdr>
                    <w:top w:val="none" w:sz="0" w:space="0" w:color="auto"/>
                    <w:left w:val="none" w:sz="0" w:space="0" w:color="auto"/>
                    <w:bottom w:val="none" w:sz="0" w:space="0" w:color="auto"/>
                    <w:right w:val="none" w:sz="0" w:space="0" w:color="auto"/>
                  </w:divBdr>
                </w:div>
                <w:div w:id="1075593016">
                  <w:marLeft w:val="640"/>
                  <w:marRight w:val="0"/>
                  <w:marTop w:val="0"/>
                  <w:marBottom w:val="0"/>
                  <w:divBdr>
                    <w:top w:val="none" w:sz="0" w:space="0" w:color="auto"/>
                    <w:left w:val="none" w:sz="0" w:space="0" w:color="auto"/>
                    <w:bottom w:val="none" w:sz="0" w:space="0" w:color="auto"/>
                    <w:right w:val="none" w:sz="0" w:space="0" w:color="auto"/>
                  </w:divBdr>
                </w:div>
                <w:div w:id="1408646174">
                  <w:marLeft w:val="640"/>
                  <w:marRight w:val="0"/>
                  <w:marTop w:val="0"/>
                  <w:marBottom w:val="0"/>
                  <w:divBdr>
                    <w:top w:val="none" w:sz="0" w:space="0" w:color="auto"/>
                    <w:left w:val="none" w:sz="0" w:space="0" w:color="auto"/>
                    <w:bottom w:val="none" w:sz="0" w:space="0" w:color="auto"/>
                    <w:right w:val="none" w:sz="0" w:space="0" w:color="auto"/>
                  </w:divBdr>
                </w:div>
                <w:div w:id="1709985598">
                  <w:marLeft w:val="640"/>
                  <w:marRight w:val="0"/>
                  <w:marTop w:val="0"/>
                  <w:marBottom w:val="0"/>
                  <w:divBdr>
                    <w:top w:val="none" w:sz="0" w:space="0" w:color="auto"/>
                    <w:left w:val="none" w:sz="0" w:space="0" w:color="auto"/>
                    <w:bottom w:val="none" w:sz="0" w:space="0" w:color="auto"/>
                    <w:right w:val="none" w:sz="0" w:space="0" w:color="auto"/>
                  </w:divBdr>
                </w:div>
                <w:div w:id="338041389">
                  <w:marLeft w:val="640"/>
                  <w:marRight w:val="0"/>
                  <w:marTop w:val="0"/>
                  <w:marBottom w:val="0"/>
                  <w:divBdr>
                    <w:top w:val="none" w:sz="0" w:space="0" w:color="auto"/>
                    <w:left w:val="none" w:sz="0" w:space="0" w:color="auto"/>
                    <w:bottom w:val="none" w:sz="0" w:space="0" w:color="auto"/>
                    <w:right w:val="none" w:sz="0" w:space="0" w:color="auto"/>
                  </w:divBdr>
                </w:div>
                <w:div w:id="860320963">
                  <w:marLeft w:val="640"/>
                  <w:marRight w:val="0"/>
                  <w:marTop w:val="0"/>
                  <w:marBottom w:val="0"/>
                  <w:divBdr>
                    <w:top w:val="none" w:sz="0" w:space="0" w:color="auto"/>
                    <w:left w:val="none" w:sz="0" w:space="0" w:color="auto"/>
                    <w:bottom w:val="none" w:sz="0" w:space="0" w:color="auto"/>
                    <w:right w:val="none" w:sz="0" w:space="0" w:color="auto"/>
                  </w:divBdr>
                </w:div>
                <w:div w:id="441845911">
                  <w:marLeft w:val="640"/>
                  <w:marRight w:val="0"/>
                  <w:marTop w:val="0"/>
                  <w:marBottom w:val="0"/>
                  <w:divBdr>
                    <w:top w:val="none" w:sz="0" w:space="0" w:color="auto"/>
                    <w:left w:val="none" w:sz="0" w:space="0" w:color="auto"/>
                    <w:bottom w:val="none" w:sz="0" w:space="0" w:color="auto"/>
                    <w:right w:val="none" w:sz="0" w:space="0" w:color="auto"/>
                  </w:divBdr>
                </w:div>
                <w:div w:id="485702232">
                  <w:marLeft w:val="640"/>
                  <w:marRight w:val="0"/>
                  <w:marTop w:val="0"/>
                  <w:marBottom w:val="0"/>
                  <w:divBdr>
                    <w:top w:val="none" w:sz="0" w:space="0" w:color="auto"/>
                    <w:left w:val="none" w:sz="0" w:space="0" w:color="auto"/>
                    <w:bottom w:val="none" w:sz="0" w:space="0" w:color="auto"/>
                    <w:right w:val="none" w:sz="0" w:space="0" w:color="auto"/>
                  </w:divBdr>
                </w:div>
                <w:div w:id="1451123573">
                  <w:marLeft w:val="640"/>
                  <w:marRight w:val="0"/>
                  <w:marTop w:val="0"/>
                  <w:marBottom w:val="0"/>
                  <w:divBdr>
                    <w:top w:val="none" w:sz="0" w:space="0" w:color="auto"/>
                    <w:left w:val="none" w:sz="0" w:space="0" w:color="auto"/>
                    <w:bottom w:val="none" w:sz="0" w:space="0" w:color="auto"/>
                    <w:right w:val="none" w:sz="0" w:space="0" w:color="auto"/>
                  </w:divBdr>
                </w:div>
                <w:div w:id="637224896">
                  <w:marLeft w:val="640"/>
                  <w:marRight w:val="0"/>
                  <w:marTop w:val="0"/>
                  <w:marBottom w:val="0"/>
                  <w:divBdr>
                    <w:top w:val="none" w:sz="0" w:space="0" w:color="auto"/>
                    <w:left w:val="none" w:sz="0" w:space="0" w:color="auto"/>
                    <w:bottom w:val="none" w:sz="0" w:space="0" w:color="auto"/>
                    <w:right w:val="none" w:sz="0" w:space="0" w:color="auto"/>
                  </w:divBdr>
                </w:div>
                <w:div w:id="624580436">
                  <w:marLeft w:val="640"/>
                  <w:marRight w:val="0"/>
                  <w:marTop w:val="0"/>
                  <w:marBottom w:val="0"/>
                  <w:divBdr>
                    <w:top w:val="none" w:sz="0" w:space="0" w:color="auto"/>
                    <w:left w:val="none" w:sz="0" w:space="0" w:color="auto"/>
                    <w:bottom w:val="none" w:sz="0" w:space="0" w:color="auto"/>
                    <w:right w:val="none" w:sz="0" w:space="0" w:color="auto"/>
                  </w:divBdr>
                </w:div>
                <w:div w:id="1386762456">
                  <w:marLeft w:val="640"/>
                  <w:marRight w:val="0"/>
                  <w:marTop w:val="0"/>
                  <w:marBottom w:val="0"/>
                  <w:divBdr>
                    <w:top w:val="none" w:sz="0" w:space="0" w:color="auto"/>
                    <w:left w:val="none" w:sz="0" w:space="0" w:color="auto"/>
                    <w:bottom w:val="none" w:sz="0" w:space="0" w:color="auto"/>
                    <w:right w:val="none" w:sz="0" w:space="0" w:color="auto"/>
                  </w:divBdr>
                </w:div>
                <w:div w:id="537742281">
                  <w:marLeft w:val="640"/>
                  <w:marRight w:val="0"/>
                  <w:marTop w:val="0"/>
                  <w:marBottom w:val="0"/>
                  <w:divBdr>
                    <w:top w:val="none" w:sz="0" w:space="0" w:color="auto"/>
                    <w:left w:val="none" w:sz="0" w:space="0" w:color="auto"/>
                    <w:bottom w:val="none" w:sz="0" w:space="0" w:color="auto"/>
                    <w:right w:val="none" w:sz="0" w:space="0" w:color="auto"/>
                  </w:divBdr>
                </w:div>
                <w:div w:id="2093383194">
                  <w:marLeft w:val="640"/>
                  <w:marRight w:val="0"/>
                  <w:marTop w:val="0"/>
                  <w:marBottom w:val="0"/>
                  <w:divBdr>
                    <w:top w:val="none" w:sz="0" w:space="0" w:color="auto"/>
                    <w:left w:val="none" w:sz="0" w:space="0" w:color="auto"/>
                    <w:bottom w:val="none" w:sz="0" w:space="0" w:color="auto"/>
                    <w:right w:val="none" w:sz="0" w:space="0" w:color="auto"/>
                  </w:divBdr>
                </w:div>
                <w:div w:id="1539321571">
                  <w:marLeft w:val="640"/>
                  <w:marRight w:val="0"/>
                  <w:marTop w:val="0"/>
                  <w:marBottom w:val="0"/>
                  <w:divBdr>
                    <w:top w:val="none" w:sz="0" w:space="0" w:color="auto"/>
                    <w:left w:val="none" w:sz="0" w:space="0" w:color="auto"/>
                    <w:bottom w:val="none" w:sz="0" w:space="0" w:color="auto"/>
                    <w:right w:val="none" w:sz="0" w:space="0" w:color="auto"/>
                  </w:divBdr>
                </w:div>
                <w:div w:id="1038509527">
                  <w:marLeft w:val="640"/>
                  <w:marRight w:val="0"/>
                  <w:marTop w:val="0"/>
                  <w:marBottom w:val="0"/>
                  <w:divBdr>
                    <w:top w:val="none" w:sz="0" w:space="0" w:color="auto"/>
                    <w:left w:val="none" w:sz="0" w:space="0" w:color="auto"/>
                    <w:bottom w:val="none" w:sz="0" w:space="0" w:color="auto"/>
                    <w:right w:val="none" w:sz="0" w:space="0" w:color="auto"/>
                  </w:divBdr>
                </w:div>
                <w:div w:id="41055034">
                  <w:marLeft w:val="640"/>
                  <w:marRight w:val="0"/>
                  <w:marTop w:val="0"/>
                  <w:marBottom w:val="0"/>
                  <w:divBdr>
                    <w:top w:val="none" w:sz="0" w:space="0" w:color="auto"/>
                    <w:left w:val="none" w:sz="0" w:space="0" w:color="auto"/>
                    <w:bottom w:val="none" w:sz="0" w:space="0" w:color="auto"/>
                    <w:right w:val="none" w:sz="0" w:space="0" w:color="auto"/>
                  </w:divBdr>
                </w:div>
                <w:div w:id="854685361">
                  <w:marLeft w:val="640"/>
                  <w:marRight w:val="0"/>
                  <w:marTop w:val="0"/>
                  <w:marBottom w:val="0"/>
                  <w:divBdr>
                    <w:top w:val="none" w:sz="0" w:space="0" w:color="auto"/>
                    <w:left w:val="none" w:sz="0" w:space="0" w:color="auto"/>
                    <w:bottom w:val="none" w:sz="0" w:space="0" w:color="auto"/>
                    <w:right w:val="none" w:sz="0" w:space="0" w:color="auto"/>
                  </w:divBdr>
                </w:div>
                <w:div w:id="128325492">
                  <w:marLeft w:val="640"/>
                  <w:marRight w:val="0"/>
                  <w:marTop w:val="0"/>
                  <w:marBottom w:val="0"/>
                  <w:divBdr>
                    <w:top w:val="none" w:sz="0" w:space="0" w:color="auto"/>
                    <w:left w:val="none" w:sz="0" w:space="0" w:color="auto"/>
                    <w:bottom w:val="none" w:sz="0" w:space="0" w:color="auto"/>
                    <w:right w:val="none" w:sz="0" w:space="0" w:color="auto"/>
                  </w:divBdr>
                </w:div>
                <w:div w:id="1128938893">
                  <w:marLeft w:val="640"/>
                  <w:marRight w:val="0"/>
                  <w:marTop w:val="0"/>
                  <w:marBottom w:val="0"/>
                  <w:divBdr>
                    <w:top w:val="none" w:sz="0" w:space="0" w:color="auto"/>
                    <w:left w:val="none" w:sz="0" w:space="0" w:color="auto"/>
                    <w:bottom w:val="none" w:sz="0" w:space="0" w:color="auto"/>
                    <w:right w:val="none" w:sz="0" w:space="0" w:color="auto"/>
                  </w:divBdr>
                </w:div>
                <w:div w:id="1809396985">
                  <w:marLeft w:val="640"/>
                  <w:marRight w:val="0"/>
                  <w:marTop w:val="0"/>
                  <w:marBottom w:val="0"/>
                  <w:divBdr>
                    <w:top w:val="none" w:sz="0" w:space="0" w:color="auto"/>
                    <w:left w:val="none" w:sz="0" w:space="0" w:color="auto"/>
                    <w:bottom w:val="none" w:sz="0" w:space="0" w:color="auto"/>
                    <w:right w:val="none" w:sz="0" w:space="0" w:color="auto"/>
                  </w:divBdr>
                </w:div>
                <w:div w:id="1465274148">
                  <w:marLeft w:val="640"/>
                  <w:marRight w:val="0"/>
                  <w:marTop w:val="0"/>
                  <w:marBottom w:val="0"/>
                  <w:divBdr>
                    <w:top w:val="none" w:sz="0" w:space="0" w:color="auto"/>
                    <w:left w:val="none" w:sz="0" w:space="0" w:color="auto"/>
                    <w:bottom w:val="none" w:sz="0" w:space="0" w:color="auto"/>
                    <w:right w:val="none" w:sz="0" w:space="0" w:color="auto"/>
                  </w:divBdr>
                </w:div>
                <w:div w:id="726227542">
                  <w:marLeft w:val="640"/>
                  <w:marRight w:val="0"/>
                  <w:marTop w:val="0"/>
                  <w:marBottom w:val="0"/>
                  <w:divBdr>
                    <w:top w:val="none" w:sz="0" w:space="0" w:color="auto"/>
                    <w:left w:val="none" w:sz="0" w:space="0" w:color="auto"/>
                    <w:bottom w:val="none" w:sz="0" w:space="0" w:color="auto"/>
                    <w:right w:val="none" w:sz="0" w:space="0" w:color="auto"/>
                  </w:divBdr>
                </w:div>
                <w:div w:id="1139958124">
                  <w:marLeft w:val="640"/>
                  <w:marRight w:val="0"/>
                  <w:marTop w:val="0"/>
                  <w:marBottom w:val="0"/>
                  <w:divBdr>
                    <w:top w:val="none" w:sz="0" w:space="0" w:color="auto"/>
                    <w:left w:val="none" w:sz="0" w:space="0" w:color="auto"/>
                    <w:bottom w:val="none" w:sz="0" w:space="0" w:color="auto"/>
                    <w:right w:val="none" w:sz="0" w:space="0" w:color="auto"/>
                  </w:divBdr>
                </w:div>
                <w:div w:id="235013860">
                  <w:marLeft w:val="640"/>
                  <w:marRight w:val="0"/>
                  <w:marTop w:val="0"/>
                  <w:marBottom w:val="0"/>
                  <w:divBdr>
                    <w:top w:val="none" w:sz="0" w:space="0" w:color="auto"/>
                    <w:left w:val="none" w:sz="0" w:space="0" w:color="auto"/>
                    <w:bottom w:val="none" w:sz="0" w:space="0" w:color="auto"/>
                    <w:right w:val="none" w:sz="0" w:space="0" w:color="auto"/>
                  </w:divBdr>
                </w:div>
                <w:div w:id="1631934584">
                  <w:marLeft w:val="640"/>
                  <w:marRight w:val="0"/>
                  <w:marTop w:val="0"/>
                  <w:marBottom w:val="0"/>
                  <w:divBdr>
                    <w:top w:val="none" w:sz="0" w:space="0" w:color="auto"/>
                    <w:left w:val="none" w:sz="0" w:space="0" w:color="auto"/>
                    <w:bottom w:val="none" w:sz="0" w:space="0" w:color="auto"/>
                    <w:right w:val="none" w:sz="0" w:space="0" w:color="auto"/>
                  </w:divBdr>
                </w:div>
                <w:div w:id="177546668">
                  <w:marLeft w:val="640"/>
                  <w:marRight w:val="0"/>
                  <w:marTop w:val="0"/>
                  <w:marBottom w:val="0"/>
                  <w:divBdr>
                    <w:top w:val="none" w:sz="0" w:space="0" w:color="auto"/>
                    <w:left w:val="none" w:sz="0" w:space="0" w:color="auto"/>
                    <w:bottom w:val="none" w:sz="0" w:space="0" w:color="auto"/>
                    <w:right w:val="none" w:sz="0" w:space="0" w:color="auto"/>
                  </w:divBdr>
                </w:div>
                <w:div w:id="1369256916">
                  <w:marLeft w:val="640"/>
                  <w:marRight w:val="0"/>
                  <w:marTop w:val="0"/>
                  <w:marBottom w:val="0"/>
                  <w:divBdr>
                    <w:top w:val="none" w:sz="0" w:space="0" w:color="auto"/>
                    <w:left w:val="none" w:sz="0" w:space="0" w:color="auto"/>
                    <w:bottom w:val="none" w:sz="0" w:space="0" w:color="auto"/>
                    <w:right w:val="none" w:sz="0" w:space="0" w:color="auto"/>
                  </w:divBdr>
                </w:div>
                <w:div w:id="1918779962">
                  <w:marLeft w:val="640"/>
                  <w:marRight w:val="0"/>
                  <w:marTop w:val="0"/>
                  <w:marBottom w:val="0"/>
                  <w:divBdr>
                    <w:top w:val="none" w:sz="0" w:space="0" w:color="auto"/>
                    <w:left w:val="none" w:sz="0" w:space="0" w:color="auto"/>
                    <w:bottom w:val="none" w:sz="0" w:space="0" w:color="auto"/>
                    <w:right w:val="none" w:sz="0" w:space="0" w:color="auto"/>
                  </w:divBdr>
                </w:div>
                <w:div w:id="1371105640">
                  <w:marLeft w:val="640"/>
                  <w:marRight w:val="0"/>
                  <w:marTop w:val="0"/>
                  <w:marBottom w:val="0"/>
                  <w:divBdr>
                    <w:top w:val="none" w:sz="0" w:space="0" w:color="auto"/>
                    <w:left w:val="none" w:sz="0" w:space="0" w:color="auto"/>
                    <w:bottom w:val="none" w:sz="0" w:space="0" w:color="auto"/>
                    <w:right w:val="none" w:sz="0" w:space="0" w:color="auto"/>
                  </w:divBdr>
                </w:div>
                <w:div w:id="1504659386">
                  <w:marLeft w:val="640"/>
                  <w:marRight w:val="0"/>
                  <w:marTop w:val="0"/>
                  <w:marBottom w:val="0"/>
                  <w:divBdr>
                    <w:top w:val="none" w:sz="0" w:space="0" w:color="auto"/>
                    <w:left w:val="none" w:sz="0" w:space="0" w:color="auto"/>
                    <w:bottom w:val="none" w:sz="0" w:space="0" w:color="auto"/>
                    <w:right w:val="none" w:sz="0" w:space="0" w:color="auto"/>
                  </w:divBdr>
                </w:div>
                <w:div w:id="960301147">
                  <w:marLeft w:val="640"/>
                  <w:marRight w:val="0"/>
                  <w:marTop w:val="0"/>
                  <w:marBottom w:val="0"/>
                  <w:divBdr>
                    <w:top w:val="none" w:sz="0" w:space="0" w:color="auto"/>
                    <w:left w:val="none" w:sz="0" w:space="0" w:color="auto"/>
                    <w:bottom w:val="none" w:sz="0" w:space="0" w:color="auto"/>
                    <w:right w:val="none" w:sz="0" w:space="0" w:color="auto"/>
                  </w:divBdr>
                </w:div>
                <w:div w:id="67700610">
                  <w:marLeft w:val="640"/>
                  <w:marRight w:val="0"/>
                  <w:marTop w:val="0"/>
                  <w:marBottom w:val="0"/>
                  <w:divBdr>
                    <w:top w:val="none" w:sz="0" w:space="0" w:color="auto"/>
                    <w:left w:val="none" w:sz="0" w:space="0" w:color="auto"/>
                    <w:bottom w:val="none" w:sz="0" w:space="0" w:color="auto"/>
                    <w:right w:val="none" w:sz="0" w:space="0" w:color="auto"/>
                  </w:divBdr>
                </w:div>
                <w:div w:id="440420614">
                  <w:marLeft w:val="640"/>
                  <w:marRight w:val="0"/>
                  <w:marTop w:val="0"/>
                  <w:marBottom w:val="0"/>
                  <w:divBdr>
                    <w:top w:val="none" w:sz="0" w:space="0" w:color="auto"/>
                    <w:left w:val="none" w:sz="0" w:space="0" w:color="auto"/>
                    <w:bottom w:val="none" w:sz="0" w:space="0" w:color="auto"/>
                    <w:right w:val="none" w:sz="0" w:space="0" w:color="auto"/>
                  </w:divBdr>
                </w:div>
                <w:div w:id="443157567">
                  <w:marLeft w:val="640"/>
                  <w:marRight w:val="0"/>
                  <w:marTop w:val="0"/>
                  <w:marBottom w:val="0"/>
                  <w:divBdr>
                    <w:top w:val="none" w:sz="0" w:space="0" w:color="auto"/>
                    <w:left w:val="none" w:sz="0" w:space="0" w:color="auto"/>
                    <w:bottom w:val="none" w:sz="0" w:space="0" w:color="auto"/>
                    <w:right w:val="none" w:sz="0" w:space="0" w:color="auto"/>
                  </w:divBdr>
                </w:div>
                <w:div w:id="1328285765">
                  <w:marLeft w:val="640"/>
                  <w:marRight w:val="0"/>
                  <w:marTop w:val="0"/>
                  <w:marBottom w:val="0"/>
                  <w:divBdr>
                    <w:top w:val="none" w:sz="0" w:space="0" w:color="auto"/>
                    <w:left w:val="none" w:sz="0" w:space="0" w:color="auto"/>
                    <w:bottom w:val="none" w:sz="0" w:space="0" w:color="auto"/>
                    <w:right w:val="none" w:sz="0" w:space="0" w:color="auto"/>
                  </w:divBdr>
                </w:div>
                <w:div w:id="1436554628">
                  <w:marLeft w:val="640"/>
                  <w:marRight w:val="0"/>
                  <w:marTop w:val="0"/>
                  <w:marBottom w:val="0"/>
                  <w:divBdr>
                    <w:top w:val="none" w:sz="0" w:space="0" w:color="auto"/>
                    <w:left w:val="none" w:sz="0" w:space="0" w:color="auto"/>
                    <w:bottom w:val="none" w:sz="0" w:space="0" w:color="auto"/>
                    <w:right w:val="none" w:sz="0" w:space="0" w:color="auto"/>
                  </w:divBdr>
                </w:div>
                <w:div w:id="2116440033">
                  <w:marLeft w:val="640"/>
                  <w:marRight w:val="0"/>
                  <w:marTop w:val="0"/>
                  <w:marBottom w:val="0"/>
                  <w:divBdr>
                    <w:top w:val="none" w:sz="0" w:space="0" w:color="auto"/>
                    <w:left w:val="none" w:sz="0" w:space="0" w:color="auto"/>
                    <w:bottom w:val="none" w:sz="0" w:space="0" w:color="auto"/>
                    <w:right w:val="none" w:sz="0" w:space="0" w:color="auto"/>
                  </w:divBdr>
                </w:div>
                <w:div w:id="2009215050">
                  <w:marLeft w:val="640"/>
                  <w:marRight w:val="0"/>
                  <w:marTop w:val="0"/>
                  <w:marBottom w:val="0"/>
                  <w:divBdr>
                    <w:top w:val="none" w:sz="0" w:space="0" w:color="auto"/>
                    <w:left w:val="none" w:sz="0" w:space="0" w:color="auto"/>
                    <w:bottom w:val="none" w:sz="0" w:space="0" w:color="auto"/>
                    <w:right w:val="none" w:sz="0" w:space="0" w:color="auto"/>
                  </w:divBdr>
                </w:div>
                <w:div w:id="671877733">
                  <w:marLeft w:val="640"/>
                  <w:marRight w:val="0"/>
                  <w:marTop w:val="0"/>
                  <w:marBottom w:val="0"/>
                  <w:divBdr>
                    <w:top w:val="none" w:sz="0" w:space="0" w:color="auto"/>
                    <w:left w:val="none" w:sz="0" w:space="0" w:color="auto"/>
                    <w:bottom w:val="none" w:sz="0" w:space="0" w:color="auto"/>
                    <w:right w:val="none" w:sz="0" w:space="0" w:color="auto"/>
                  </w:divBdr>
                </w:div>
                <w:div w:id="1423602331">
                  <w:marLeft w:val="640"/>
                  <w:marRight w:val="0"/>
                  <w:marTop w:val="0"/>
                  <w:marBottom w:val="0"/>
                  <w:divBdr>
                    <w:top w:val="none" w:sz="0" w:space="0" w:color="auto"/>
                    <w:left w:val="none" w:sz="0" w:space="0" w:color="auto"/>
                    <w:bottom w:val="none" w:sz="0" w:space="0" w:color="auto"/>
                    <w:right w:val="none" w:sz="0" w:space="0" w:color="auto"/>
                  </w:divBdr>
                </w:div>
                <w:div w:id="1141463539">
                  <w:marLeft w:val="640"/>
                  <w:marRight w:val="0"/>
                  <w:marTop w:val="0"/>
                  <w:marBottom w:val="0"/>
                  <w:divBdr>
                    <w:top w:val="none" w:sz="0" w:space="0" w:color="auto"/>
                    <w:left w:val="none" w:sz="0" w:space="0" w:color="auto"/>
                    <w:bottom w:val="none" w:sz="0" w:space="0" w:color="auto"/>
                    <w:right w:val="none" w:sz="0" w:space="0" w:color="auto"/>
                  </w:divBdr>
                </w:div>
                <w:div w:id="1749577465">
                  <w:marLeft w:val="640"/>
                  <w:marRight w:val="0"/>
                  <w:marTop w:val="0"/>
                  <w:marBottom w:val="0"/>
                  <w:divBdr>
                    <w:top w:val="none" w:sz="0" w:space="0" w:color="auto"/>
                    <w:left w:val="none" w:sz="0" w:space="0" w:color="auto"/>
                    <w:bottom w:val="none" w:sz="0" w:space="0" w:color="auto"/>
                    <w:right w:val="none" w:sz="0" w:space="0" w:color="auto"/>
                  </w:divBdr>
                </w:div>
                <w:div w:id="1972899211">
                  <w:marLeft w:val="640"/>
                  <w:marRight w:val="0"/>
                  <w:marTop w:val="0"/>
                  <w:marBottom w:val="0"/>
                  <w:divBdr>
                    <w:top w:val="none" w:sz="0" w:space="0" w:color="auto"/>
                    <w:left w:val="none" w:sz="0" w:space="0" w:color="auto"/>
                    <w:bottom w:val="none" w:sz="0" w:space="0" w:color="auto"/>
                    <w:right w:val="none" w:sz="0" w:space="0" w:color="auto"/>
                  </w:divBdr>
                </w:div>
                <w:div w:id="370111554">
                  <w:marLeft w:val="640"/>
                  <w:marRight w:val="0"/>
                  <w:marTop w:val="0"/>
                  <w:marBottom w:val="0"/>
                  <w:divBdr>
                    <w:top w:val="none" w:sz="0" w:space="0" w:color="auto"/>
                    <w:left w:val="none" w:sz="0" w:space="0" w:color="auto"/>
                    <w:bottom w:val="none" w:sz="0" w:space="0" w:color="auto"/>
                    <w:right w:val="none" w:sz="0" w:space="0" w:color="auto"/>
                  </w:divBdr>
                </w:div>
                <w:div w:id="587542822">
                  <w:marLeft w:val="640"/>
                  <w:marRight w:val="0"/>
                  <w:marTop w:val="0"/>
                  <w:marBottom w:val="0"/>
                  <w:divBdr>
                    <w:top w:val="none" w:sz="0" w:space="0" w:color="auto"/>
                    <w:left w:val="none" w:sz="0" w:space="0" w:color="auto"/>
                    <w:bottom w:val="none" w:sz="0" w:space="0" w:color="auto"/>
                    <w:right w:val="none" w:sz="0" w:space="0" w:color="auto"/>
                  </w:divBdr>
                </w:div>
                <w:div w:id="374430030">
                  <w:marLeft w:val="640"/>
                  <w:marRight w:val="0"/>
                  <w:marTop w:val="0"/>
                  <w:marBottom w:val="0"/>
                  <w:divBdr>
                    <w:top w:val="none" w:sz="0" w:space="0" w:color="auto"/>
                    <w:left w:val="none" w:sz="0" w:space="0" w:color="auto"/>
                    <w:bottom w:val="none" w:sz="0" w:space="0" w:color="auto"/>
                    <w:right w:val="none" w:sz="0" w:space="0" w:color="auto"/>
                  </w:divBdr>
                </w:div>
                <w:div w:id="828205863">
                  <w:marLeft w:val="640"/>
                  <w:marRight w:val="0"/>
                  <w:marTop w:val="0"/>
                  <w:marBottom w:val="0"/>
                  <w:divBdr>
                    <w:top w:val="none" w:sz="0" w:space="0" w:color="auto"/>
                    <w:left w:val="none" w:sz="0" w:space="0" w:color="auto"/>
                    <w:bottom w:val="none" w:sz="0" w:space="0" w:color="auto"/>
                    <w:right w:val="none" w:sz="0" w:space="0" w:color="auto"/>
                  </w:divBdr>
                </w:div>
                <w:div w:id="1825394090">
                  <w:marLeft w:val="640"/>
                  <w:marRight w:val="0"/>
                  <w:marTop w:val="0"/>
                  <w:marBottom w:val="0"/>
                  <w:divBdr>
                    <w:top w:val="none" w:sz="0" w:space="0" w:color="auto"/>
                    <w:left w:val="none" w:sz="0" w:space="0" w:color="auto"/>
                    <w:bottom w:val="none" w:sz="0" w:space="0" w:color="auto"/>
                    <w:right w:val="none" w:sz="0" w:space="0" w:color="auto"/>
                  </w:divBdr>
                </w:div>
                <w:div w:id="420838139">
                  <w:marLeft w:val="640"/>
                  <w:marRight w:val="0"/>
                  <w:marTop w:val="0"/>
                  <w:marBottom w:val="0"/>
                  <w:divBdr>
                    <w:top w:val="none" w:sz="0" w:space="0" w:color="auto"/>
                    <w:left w:val="none" w:sz="0" w:space="0" w:color="auto"/>
                    <w:bottom w:val="none" w:sz="0" w:space="0" w:color="auto"/>
                    <w:right w:val="none" w:sz="0" w:space="0" w:color="auto"/>
                  </w:divBdr>
                </w:div>
                <w:div w:id="308216290">
                  <w:marLeft w:val="640"/>
                  <w:marRight w:val="0"/>
                  <w:marTop w:val="0"/>
                  <w:marBottom w:val="0"/>
                  <w:divBdr>
                    <w:top w:val="none" w:sz="0" w:space="0" w:color="auto"/>
                    <w:left w:val="none" w:sz="0" w:space="0" w:color="auto"/>
                    <w:bottom w:val="none" w:sz="0" w:space="0" w:color="auto"/>
                    <w:right w:val="none" w:sz="0" w:space="0" w:color="auto"/>
                  </w:divBdr>
                </w:div>
                <w:div w:id="905338095">
                  <w:marLeft w:val="640"/>
                  <w:marRight w:val="0"/>
                  <w:marTop w:val="0"/>
                  <w:marBottom w:val="0"/>
                  <w:divBdr>
                    <w:top w:val="none" w:sz="0" w:space="0" w:color="auto"/>
                    <w:left w:val="none" w:sz="0" w:space="0" w:color="auto"/>
                    <w:bottom w:val="none" w:sz="0" w:space="0" w:color="auto"/>
                    <w:right w:val="none" w:sz="0" w:space="0" w:color="auto"/>
                  </w:divBdr>
                </w:div>
                <w:div w:id="1678532134">
                  <w:marLeft w:val="640"/>
                  <w:marRight w:val="0"/>
                  <w:marTop w:val="0"/>
                  <w:marBottom w:val="0"/>
                  <w:divBdr>
                    <w:top w:val="none" w:sz="0" w:space="0" w:color="auto"/>
                    <w:left w:val="none" w:sz="0" w:space="0" w:color="auto"/>
                    <w:bottom w:val="none" w:sz="0" w:space="0" w:color="auto"/>
                    <w:right w:val="none" w:sz="0" w:space="0" w:color="auto"/>
                  </w:divBdr>
                </w:div>
                <w:div w:id="164636069">
                  <w:marLeft w:val="640"/>
                  <w:marRight w:val="0"/>
                  <w:marTop w:val="0"/>
                  <w:marBottom w:val="0"/>
                  <w:divBdr>
                    <w:top w:val="none" w:sz="0" w:space="0" w:color="auto"/>
                    <w:left w:val="none" w:sz="0" w:space="0" w:color="auto"/>
                    <w:bottom w:val="none" w:sz="0" w:space="0" w:color="auto"/>
                    <w:right w:val="none" w:sz="0" w:space="0" w:color="auto"/>
                  </w:divBdr>
                </w:div>
                <w:div w:id="1346207470">
                  <w:marLeft w:val="640"/>
                  <w:marRight w:val="0"/>
                  <w:marTop w:val="0"/>
                  <w:marBottom w:val="0"/>
                  <w:divBdr>
                    <w:top w:val="none" w:sz="0" w:space="0" w:color="auto"/>
                    <w:left w:val="none" w:sz="0" w:space="0" w:color="auto"/>
                    <w:bottom w:val="none" w:sz="0" w:space="0" w:color="auto"/>
                    <w:right w:val="none" w:sz="0" w:space="0" w:color="auto"/>
                  </w:divBdr>
                </w:div>
                <w:div w:id="469983229">
                  <w:marLeft w:val="640"/>
                  <w:marRight w:val="0"/>
                  <w:marTop w:val="0"/>
                  <w:marBottom w:val="0"/>
                  <w:divBdr>
                    <w:top w:val="none" w:sz="0" w:space="0" w:color="auto"/>
                    <w:left w:val="none" w:sz="0" w:space="0" w:color="auto"/>
                    <w:bottom w:val="none" w:sz="0" w:space="0" w:color="auto"/>
                    <w:right w:val="none" w:sz="0" w:space="0" w:color="auto"/>
                  </w:divBdr>
                </w:div>
                <w:div w:id="330566502">
                  <w:marLeft w:val="640"/>
                  <w:marRight w:val="0"/>
                  <w:marTop w:val="0"/>
                  <w:marBottom w:val="0"/>
                  <w:divBdr>
                    <w:top w:val="none" w:sz="0" w:space="0" w:color="auto"/>
                    <w:left w:val="none" w:sz="0" w:space="0" w:color="auto"/>
                    <w:bottom w:val="none" w:sz="0" w:space="0" w:color="auto"/>
                    <w:right w:val="none" w:sz="0" w:space="0" w:color="auto"/>
                  </w:divBdr>
                </w:div>
                <w:div w:id="1455513876">
                  <w:marLeft w:val="640"/>
                  <w:marRight w:val="0"/>
                  <w:marTop w:val="0"/>
                  <w:marBottom w:val="0"/>
                  <w:divBdr>
                    <w:top w:val="none" w:sz="0" w:space="0" w:color="auto"/>
                    <w:left w:val="none" w:sz="0" w:space="0" w:color="auto"/>
                    <w:bottom w:val="none" w:sz="0" w:space="0" w:color="auto"/>
                    <w:right w:val="none" w:sz="0" w:space="0" w:color="auto"/>
                  </w:divBdr>
                </w:div>
                <w:div w:id="1354958886">
                  <w:marLeft w:val="640"/>
                  <w:marRight w:val="0"/>
                  <w:marTop w:val="0"/>
                  <w:marBottom w:val="0"/>
                  <w:divBdr>
                    <w:top w:val="none" w:sz="0" w:space="0" w:color="auto"/>
                    <w:left w:val="none" w:sz="0" w:space="0" w:color="auto"/>
                    <w:bottom w:val="none" w:sz="0" w:space="0" w:color="auto"/>
                    <w:right w:val="none" w:sz="0" w:space="0" w:color="auto"/>
                  </w:divBdr>
                </w:div>
                <w:div w:id="775251877">
                  <w:marLeft w:val="640"/>
                  <w:marRight w:val="0"/>
                  <w:marTop w:val="0"/>
                  <w:marBottom w:val="0"/>
                  <w:divBdr>
                    <w:top w:val="none" w:sz="0" w:space="0" w:color="auto"/>
                    <w:left w:val="none" w:sz="0" w:space="0" w:color="auto"/>
                    <w:bottom w:val="none" w:sz="0" w:space="0" w:color="auto"/>
                    <w:right w:val="none" w:sz="0" w:space="0" w:color="auto"/>
                  </w:divBdr>
                </w:div>
                <w:div w:id="1042637427">
                  <w:marLeft w:val="640"/>
                  <w:marRight w:val="0"/>
                  <w:marTop w:val="0"/>
                  <w:marBottom w:val="0"/>
                  <w:divBdr>
                    <w:top w:val="none" w:sz="0" w:space="0" w:color="auto"/>
                    <w:left w:val="none" w:sz="0" w:space="0" w:color="auto"/>
                    <w:bottom w:val="none" w:sz="0" w:space="0" w:color="auto"/>
                    <w:right w:val="none" w:sz="0" w:space="0" w:color="auto"/>
                  </w:divBdr>
                </w:div>
                <w:div w:id="199825093">
                  <w:marLeft w:val="640"/>
                  <w:marRight w:val="0"/>
                  <w:marTop w:val="0"/>
                  <w:marBottom w:val="0"/>
                  <w:divBdr>
                    <w:top w:val="none" w:sz="0" w:space="0" w:color="auto"/>
                    <w:left w:val="none" w:sz="0" w:space="0" w:color="auto"/>
                    <w:bottom w:val="none" w:sz="0" w:space="0" w:color="auto"/>
                    <w:right w:val="none" w:sz="0" w:space="0" w:color="auto"/>
                  </w:divBdr>
                </w:div>
                <w:div w:id="94832650">
                  <w:marLeft w:val="640"/>
                  <w:marRight w:val="0"/>
                  <w:marTop w:val="0"/>
                  <w:marBottom w:val="0"/>
                  <w:divBdr>
                    <w:top w:val="none" w:sz="0" w:space="0" w:color="auto"/>
                    <w:left w:val="none" w:sz="0" w:space="0" w:color="auto"/>
                    <w:bottom w:val="none" w:sz="0" w:space="0" w:color="auto"/>
                    <w:right w:val="none" w:sz="0" w:space="0" w:color="auto"/>
                  </w:divBdr>
                </w:div>
                <w:div w:id="1622764103">
                  <w:marLeft w:val="640"/>
                  <w:marRight w:val="0"/>
                  <w:marTop w:val="0"/>
                  <w:marBottom w:val="0"/>
                  <w:divBdr>
                    <w:top w:val="none" w:sz="0" w:space="0" w:color="auto"/>
                    <w:left w:val="none" w:sz="0" w:space="0" w:color="auto"/>
                    <w:bottom w:val="none" w:sz="0" w:space="0" w:color="auto"/>
                    <w:right w:val="none" w:sz="0" w:space="0" w:color="auto"/>
                  </w:divBdr>
                </w:div>
                <w:div w:id="1320034088">
                  <w:marLeft w:val="640"/>
                  <w:marRight w:val="0"/>
                  <w:marTop w:val="0"/>
                  <w:marBottom w:val="0"/>
                  <w:divBdr>
                    <w:top w:val="none" w:sz="0" w:space="0" w:color="auto"/>
                    <w:left w:val="none" w:sz="0" w:space="0" w:color="auto"/>
                    <w:bottom w:val="none" w:sz="0" w:space="0" w:color="auto"/>
                    <w:right w:val="none" w:sz="0" w:space="0" w:color="auto"/>
                  </w:divBdr>
                </w:div>
                <w:div w:id="1586959250">
                  <w:marLeft w:val="640"/>
                  <w:marRight w:val="0"/>
                  <w:marTop w:val="0"/>
                  <w:marBottom w:val="0"/>
                  <w:divBdr>
                    <w:top w:val="none" w:sz="0" w:space="0" w:color="auto"/>
                    <w:left w:val="none" w:sz="0" w:space="0" w:color="auto"/>
                    <w:bottom w:val="none" w:sz="0" w:space="0" w:color="auto"/>
                    <w:right w:val="none" w:sz="0" w:space="0" w:color="auto"/>
                  </w:divBdr>
                </w:div>
                <w:div w:id="1721513430">
                  <w:marLeft w:val="640"/>
                  <w:marRight w:val="0"/>
                  <w:marTop w:val="0"/>
                  <w:marBottom w:val="0"/>
                  <w:divBdr>
                    <w:top w:val="none" w:sz="0" w:space="0" w:color="auto"/>
                    <w:left w:val="none" w:sz="0" w:space="0" w:color="auto"/>
                    <w:bottom w:val="none" w:sz="0" w:space="0" w:color="auto"/>
                    <w:right w:val="none" w:sz="0" w:space="0" w:color="auto"/>
                  </w:divBdr>
                </w:div>
                <w:div w:id="1926496896">
                  <w:marLeft w:val="640"/>
                  <w:marRight w:val="0"/>
                  <w:marTop w:val="0"/>
                  <w:marBottom w:val="0"/>
                  <w:divBdr>
                    <w:top w:val="none" w:sz="0" w:space="0" w:color="auto"/>
                    <w:left w:val="none" w:sz="0" w:space="0" w:color="auto"/>
                    <w:bottom w:val="none" w:sz="0" w:space="0" w:color="auto"/>
                    <w:right w:val="none" w:sz="0" w:space="0" w:color="auto"/>
                  </w:divBdr>
                </w:div>
                <w:div w:id="1975941383">
                  <w:marLeft w:val="640"/>
                  <w:marRight w:val="0"/>
                  <w:marTop w:val="0"/>
                  <w:marBottom w:val="0"/>
                  <w:divBdr>
                    <w:top w:val="none" w:sz="0" w:space="0" w:color="auto"/>
                    <w:left w:val="none" w:sz="0" w:space="0" w:color="auto"/>
                    <w:bottom w:val="none" w:sz="0" w:space="0" w:color="auto"/>
                    <w:right w:val="none" w:sz="0" w:space="0" w:color="auto"/>
                  </w:divBdr>
                </w:div>
                <w:div w:id="474374417">
                  <w:marLeft w:val="640"/>
                  <w:marRight w:val="0"/>
                  <w:marTop w:val="0"/>
                  <w:marBottom w:val="0"/>
                  <w:divBdr>
                    <w:top w:val="none" w:sz="0" w:space="0" w:color="auto"/>
                    <w:left w:val="none" w:sz="0" w:space="0" w:color="auto"/>
                    <w:bottom w:val="none" w:sz="0" w:space="0" w:color="auto"/>
                    <w:right w:val="none" w:sz="0" w:space="0" w:color="auto"/>
                  </w:divBdr>
                </w:div>
                <w:div w:id="1751388889">
                  <w:marLeft w:val="640"/>
                  <w:marRight w:val="0"/>
                  <w:marTop w:val="0"/>
                  <w:marBottom w:val="0"/>
                  <w:divBdr>
                    <w:top w:val="none" w:sz="0" w:space="0" w:color="auto"/>
                    <w:left w:val="none" w:sz="0" w:space="0" w:color="auto"/>
                    <w:bottom w:val="none" w:sz="0" w:space="0" w:color="auto"/>
                    <w:right w:val="none" w:sz="0" w:space="0" w:color="auto"/>
                  </w:divBdr>
                </w:div>
                <w:div w:id="549000027">
                  <w:marLeft w:val="640"/>
                  <w:marRight w:val="0"/>
                  <w:marTop w:val="0"/>
                  <w:marBottom w:val="0"/>
                  <w:divBdr>
                    <w:top w:val="none" w:sz="0" w:space="0" w:color="auto"/>
                    <w:left w:val="none" w:sz="0" w:space="0" w:color="auto"/>
                    <w:bottom w:val="none" w:sz="0" w:space="0" w:color="auto"/>
                    <w:right w:val="none" w:sz="0" w:space="0" w:color="auto"/>
                  </w:divBdr>
                </w:div>
                <w:div w:id="492451417">
                  <w:marLeft w:val="640"/>
                  <w:marRight w:val="0"/>
                  <w:marTop w:val="0"/>
                  <w:marBottom w:val="0"/>
                  <w:divBdr>
                    <w:top w:val="none" w:sz="0" w:space="0" w:color="auto"/>
                    <w:left w:val="none" w:sz="0" w:space="0" w:color="auto"/>
                    <w:bottom w:val="none" w:sz="0" w:space="0" w:color="auto"/>
                    <w:right w:val="none" w:sz="0" w:space="0" w:color="auto"/>
                  </w:divBdr>
                </w:div>
                <w:div w:id="478612570">
                  <w:marLeft w:val="640"/>
                  <w:marRight w:val="0"/>
                  <w:marTop w:val="0"/>
                  <w:marBottom w:val="0"/>
                  <w:divBdr>
                    <w:top w:val="none" w:sz="0" w:space="0" w:color="auto"/>
                    <w:left w:val="none" w:sz="0" w:space="0" w:color="auto"/>
                    <w:bottom w:val="none" w:sz="0" w:space="0" w:color="auto"/>
                    <w:right w:val="none" w:sz="0" w:space="0" w:color="auto"/>
                  </w:divBdr>
                </w:div>
                <w:div w:id="1814519504">
                  <w:marLeft w:val="640"/>
                  <w:marRight w:val="0"/>
                  <w:marTop w:val="0"/>
                  <w:marBottom w:val="0"/>
                  <w:divBdr>
                    <w:top w:val="none" w:sz="0" w:space="0" w:color="auto"/>
                    <w:left w:val="none" w:sz="0" w:space="0" w:color="auto"/>
                    <w:bottom w:val="none" w:sz="0" w:space="0" w:color="auto"/>
                    <w:right w:val="none" w:sz="0" w:space="0" w:color="auto"/>
                  </w:divBdr>
                </w:div>
                <w:div w:id="1938977773">
                  <w:marLeft w:val="640"/>
                  <w:marRight w:val="0"/>
                  <w:marTop w:val="0"/>
                  <w:marBottom w:val="0"/>
                  <w:divBdr>
                    <w:top w:val="none" w:sz="0" w:space="0" w:color="auto"/>
                    <w:left w:val="none" w:sz="0" w:space="0" w:color="auto"/>
                    <w:bottom w:val="none" w:sz="0" w:space="0" w:color="auto"/>
                    <w:right w:val="none" w:sz="0" w:space="0" w:color="auto"/>
                  </w:divBdr>
                </w:div>
              </w:divsChild>
            </w:div>
            <w:div w:id="6833545">
              <w:marLeft w:val="0"/>
              <w:marRight w:val="0"/>
              <w:marTop w:val="0"/>
              <w:marBottom w:val="0"/>
              <w:divBdr>
                <w:top w:val="none" w:sz="0" w:space="0" w:color="auto"/>
                <w:left w:val="none" w:sz="0" w:space="0" w:color="auto"/>
                <w:bottom w:val="none" w:sz="0" w:space="0" w:color="auto"/>
                <w:right w:val="none" w:sz="0" w:space="0" w:color="auto"/>
              </w:divBdr>
              <w:divsChild>
                <w:div w:id="774250729">
                  <w:marLeft w:val="640"/>
                  <w:marRight w:val="0"/>
                  <w:marTop w:val="0"/>
                  <w:marBottom w:val="0"/>
                  <w:divBdr>
                    <w:top w:val="none" w:sz="0" w:space="0" w:color="auto"/>
                    <w:left w:val="none" w:sz="0" w:space="0" w:color="auto"/>
                    <w:bottom w:val="none" w:sz="0" w:space="0" w:color="auto"/>
                    <w:right w:val="none" w:sz="0" w:space="0" w:color="auto"/>
                  </w:divBdr>
                </w:div>
                <w:div w:id="478771381">
                  <w:marLeft w:val="640"/>
                  <w:marRight w:val="0"/>
                  <w:marTop w:val="0"/>
                  <w:marBottom w:val="0"/>
                  <w:divBdr>
                    <w:top w:val="none" w:sz="0" w:space="0" w:color="auto"/>
                    <w:left w:val="none" w:sz="0" w:space="0" w:color="auto"/>
                    <w:bottom w:val="none" w:sz="0" w:space="0" w:color="auto"/>
                    <w:right w:val="none" w:sz="0" w:space="0" w:color="auto"/>
                  </w:divBdr>
                </w:div>
                <w:div w:id="1509753571">
                  <w:marLeft w:val="640"/>
                  <w:marRight w:val="0"/>
                  <w:marTop w:val="0"/>
                  <w:marBottom w:val="0"/>
                  <w:divBdr>
                    <w:top w:val="none" w:sz="0" w:space="0" w:color="auto"/>
                    <w:left w:val="none" w:sz="0" w:space="0" w:color="auto"/>
                    <w:bottom w:val="none" w:sz="0" w:space="0" w:color="auto"/>
                    <w:right w:val="none" w:sz="0" w:space="0" w:color="auto"/>
                  </w:divBdr>
                </w:div>
                <w:div w:id="1126310418">
                  <w:marLeft w:val="640"/>
                  <w:marRight w:val="0"/>
                  <w:marTop w:val="0"/>
                  <w:marBottom w:val="0"/>
                  <w:divBdr>
                    <w:top w:val="none" w:sz="0" w:space="0" w:color="auto"/>
                    <w:left w:val="none" w:sz="0" w:space="0" w:color="auto"/>
                    <w:bottom w:val="none" w:sz="0" w:space="0" w:color="auto"/>
                    <w:right w:val="none" w:sz="0" w:space="0" w:color="auto"/>
                  </w:divBdr>
                </w:div>
                <w:div w:id="262735564">
                  <w:marLeft w:val="640"/>
                  <w:marRight w:val="0"/>
                  <w:marTop w:val="0"/>
                  <w:marBottom w:val="0"/>
                  <w:divBdr>
                    <w:top w:val="none" w:sz="0" w:space="0" w:color="auto"/>
                    <w:left w:val="none" w:sz="0" w:space="0" w:color="auto"/>
                    <w:bottom w:val="none" w:sz="0" w:space="0" w:color="auto"/>
                    <w:right w:val="none" w:sz="0" w:space="0" w:color="auto"/>
                  </w:divBdr>
                </w:div>
                <w:div w:id="1291088942">
                  <w:marLeft w:val="640"/>
                  <w:marRight w:val="0"/>
                  <w:marTop w:val="0"/>
                  <w:marBottom w:val="0"/>
                  <w:divBdr>
                    <w:top w:val="none" w:sz="0" w:space="0" w:color="auto"/>
                    <w:left w:val="none" w:sz="0" w:space="0" w:color="auto"/>
                    <w:bottom w:val="none" w:sz="0" w:space="0" w:color="auto"/>
                    <w:right w:val="none" w:sz="0" w:space="0" w:color="auto"/>
                  </w:divBdr>
                </w:div>
                <w:div w:id="636182873">
                  <w:marLeft w:val="640"/>
                  <w:marRight w:val="0"/>
                  <w:marTop w:val="0"/>
                  <w:marBottom w:val="0"/>
                  <w:divBdr>
                    <w:top w:val="none" w:sz="0" w:space="0" w:color="auto"/>
                    <w:left w:val="none" w:sz="0" w:space="0" w:color="auto"/>
                    <w:bottom w:val="none" w:sz="0" w:space="0" w:color="auto"/>
                    <w:right w:val="none" w:sz="0" w:space="0" w:color="auto"/>
                  </w:divBdr>
                </w:div>
                <w:div w:id="950236522">
                  <w:marLeft w:val="640"/>
                  <w:marRight w:val="0"/>
                  <w:marTop w:val="0"/>
                  <w:marBottom w:val="0"/>
                  <w:divBdr>
                    <w:top w:val="none" w:sz="0" w:space="0" w:color="auto"/>
                    <w:left w:val="none" w:sz="0" w:space="0" w:color="auto"/>
                    <w:bottom w:val="none" w:sz="0" w:space="0" w:color="auto"/>
                    <w:right w:val="none" w:sz="0" w:space="0" w:color="auto"/>
                  </w:divBdr>
                </w:div>
                <w:div w:id="489756301">
                  <w:marLeft w:val="640"/>
                  <w:marRight w:val="0"/>
                  <w:marTop w:val="0"/>
                  <w:marBottom w:val="0"/>
                  <w:divBdr>
                    <w:top w:val="none" w:sz="0" w:space="0" w:color="auto"/>
                    <w:left w:val="none" w:sz="0" w:space="0" w:color="auto"/>
                    <w:bottom w:val="none" w:sz="0" w:space="0" w:color="auto"/>
                    <w:right w:val="none" w:sz="0" w:space="0" w:color="auto"/>
                  </w:divBdr>
                </w:div>
                <w:div w:id="837312161">
                  <w:marLeft w:val="640"/>
                  <w:marRight w:val="0"/>
                  <w:marTop w:val="0"/>
                  <w:marBottom w:val="0"/>
                  <w:divBdr>
                    <w:top w:val="none" w:sz="0" w:space="0" w:color="auto"/>
                    <w:left w:val="none" w:sz="0" w:space="0" w:color="auto"/>
                    <w:bottom w:val="none" w:sz="0" w:space="0" w:color="auto"/>
                    <w:right w:val="none" w:sz="0" w:space="0" w:color="auto"/>
                  </w:divBdr>
                </w:div>
                <w:div w:id="1994790511">
                  <w:marLeft w:val="640"/>
                  <w:marRight w:val="0"/>
                  <w:marTop w:val="0"/>
                  <w:marBottom w:val="0"/>
                  <w:divBdr>
                    <w:top w:val="none" w:sz="0" w:space="0" w:color="auto"/>
                    <w:left w:val="none" w:sz="0" w:space="0" w:color="auto"/>
                    <w:bottom w:val="none" w:sz="0" w:space="0" w:color="auto"/>
                    <w:right w:val="none" w:sz="0" w:space="0" w:color="auto"/>
                  </w:divBdr>
                </w:div>
                <w:div w:id="1024135267">
                  <w:marLeft w:val="640"/>
                  <w:marRight w:val="0"/>
                  <w:marTop w:val="0"/>
                  <w:marBottom w:val="0"/>
                  <w:divBdr>
                    <w:top w:val="none" w:sz="0" w:space="0" w:color="auto"/>
                    <w:left w:val="none" w:sz="0" w:space="0" w:color="auto"/>
                    <w:bottom w:val="none" w:sz="0" w:space="0" w:color="auto"/>
                    <w:right w:val="none" w:sz="0" w:space="0" w:color="auto"/>
                  </w:divBdr>
                </w:div>
                <w:div w:id="696857585">
                  <w:marLeft w:val="640"/>
                  <w:marRight w:val="0"/>
                  <w:marTop w:val="0"/>
                  <w:marBottom w:val="0"/>
                  <w:divBdr>
                    <w:top w:val="none" w:sz="0" w:space="0" w:color="auto"/>
                    <w:left w:val="none" w:sz="0" w:space="0" w:color="auto"/>
                    <w:bottom w:val="none" w:sz="0" w:space="0" w:color="auto"/>
                    <w:right w:val="none" w:sz="0" w:space="0" w:color="auto"/>
                  </w:divBdr>
                </w:div>
                <w:div w:id="961301699">
                  <w:marLeft w:val="640"/>
                  <w:marRight w:val="0"/>
                  <w:marTop w:val="0"/>
                  <w:marBottom w:val="0"/>
                  <w:divBdr>
                    <w:top w:val="none" w:sz="0" w:space="0" w:color="auto"/>
                    <w:left w:val="none" w:sz="0" w:space="0" w:color="auto"/>
                    <w:bottom w:val="none" w:sz="0" w:space="0" w:color="auto"/>
                    <w:right w:val="none" w:sz="0" w:space="0" w:color="auto"/>
                  </w:divBdr>
                </w:div>
                <w:div w:id="2031566576">
                  <w:marLeft w:val="640"/>
                  <w:marRight w:val="0"/>
                  <w:marTop w:val="0"/>
                  <w:marBottom w:val="0"/>
                  <w:divBdr>
                    <w:top w:val="none" w:sz="0" w:space="0" w:color="auto"/>
                    <w:left w:val="none" w:sz="0" w:space="0" w:color="auto"/>
                    <w:bottom w:val="none" w:sz="0" w:space="0" w:color="auto"/>
                    <w:right w:val="none" w:sz="0" w:space="0" w:color="auto"/>
                  </w:divBdr>
                </w:div>
                <w:div w:id="355473344">
                  <w:marLeft w:val="640"/>
                  <w:marRight w:val="0"/>
                  <w:marTop w:val="0"/>
                  <w:marBottom w:val="0"/>
                  <w:divBdr>
                    <w:top w:val="none" w:sz="0" w:space="0" w:color="auto"/>
                    <w:left w:val="none" w:sz="0" w:space="0" w:color="auto"/>
                    <w:bottom w:val="none" w:sz="0" w:space="0" w:color="auto"/>
                    <w:right w:val="none" w:sz="0" w:space="0" w:color="auto"/>
                  </w:divBdr>
                </w:div>
                <w:div w:id="497382179">
                  <w:marLeft w:val="640"/>
                  <w:marRight w:val="0"/>
                  <w:marTop w:val="0"/>
                  <w:marBottom w:val="0"/>
                  <w:divBdr>
                    <w:top w:val="none" w:sz="0" w:space="0" w:color="auto"/>
                    <w:left w:val="none" w:sz="0" w:space="0" w:color="auto"/>
                    <w:bottom w:val="none" w:sz="0" w:space="0" w:color="auto"/>
                    <w:right w:val="none" w:sz="0" w:space="0" w:color="auto"/>
                  </w:divBdr>
                </w:div>
                <w:div w:id="932856536">
                  <w:marLeft w:val="640"/>
                  <w:marRight w:val="0"/>
                  <w:marTop w:val="0"/>
                  <w:marBottom w:val="0"/>
                  <w:divBdr>
                    <w:top w:val="none" w:sz="0" w:space="0" w:color="auto"/>
                    <w:left w:val="none" w:sz="0" w:space="0" w:color="auto"/>
                    <w:bottom w:val="none" w:sz="0" w:space="0" w:color="auto"/>
                    <w:right w:val="none" w:sz="0" w:space="0" w:color="auto"/>
                  </w:divBdr>
                </w:div>
                <w:div w:id="817746">
                  <w:marLeft w:val="640"/>
                  <w:marRight w:val="0"/>
                  <w:marTop w:val="0"/>
                  <w:marBottom w:val="0"/>
                  <w:divBdr>
                    <w:top w:val="none" w:sz="0" w:space="0" w:color="auto"/>
                    <w:left w:val="none" w:sz="0" w:space="0" w:color="auto"/>
                    <w:bottom w:val="none" w:sz="0" w:space="0" w:color="auto"/>
                    <w:right w:val="none" w:sz="0" w:space="0" w:color="auto"/>
                  </w:divBdr>
                </w:div>
                <w:div w:id="1319072958">
                  <w:marLeft w:val="640"/>
                  <w:marRight w:val="0"/>
                  <w:marTop w:val="0"/>
                  <w:marBottom w:val="0"/>
                  <w:divBdr>
                    <w:top w:val="none" w:sz="0" w:space="0" w:color="auto"/>
                    <w:left w:val="none" w:sz="0" w:space="0" w:color="auto"/>
                    <w:bottom w:val="none" w:sz="0" w:space="0" w:color="auto"/>
                    <w:right w:val="none" w:sz="0" w:space="0" w:color="auto"/>
                  </w:divBdr>
                </w:div>
                <w:div w:id="1279139347">
                  <w:marLeft w:val="640"/>
                  <w:marRight w:val="0"/>
                  <w:marTop w:val="0"/>
                  <w:marBottom w:val="0"/>
                  <w:divBdr>
                    <w:top w:val="none" w:sz="0" w:space="0" w:color="auto"/>
                    <w:left w:val="none" w:sz="0" w:space="0" w:color="auto"/>
                    <w:bottom w:val="none" w:sz="0" w:space="0" w:color="auto"/>
                    <w:right w:val="none" w:sz="0" w:space="0" w:color="auto"/>
                  </w:divBdr>
                </w:div>
                <w:div w:id="1279022631">
                  <w:marLeft w:val="640"/>
                  <w:marRight w:val="0"/>
                  <w:marTop w:val="0"/>
                  <w:marBottom w:val="0"/>
                  <w:divBdr>
                    <w:top w:val="none" w:sz="0" w:space="0" w:color="auto"/>
                    <w:left w:val="none" w:sz="0" w:space="0" w:color="auto"/>
                    <w:bottom w:val="none" w:sz="0" w:space="0" w:color="auto"/>
                    <w:right w:val="none" w:sz="0" w:space="0" w:color="auto"/>
                  </w:divBdr>
                </w:div>
                <w:div w:id="783889908">
                  <w:marLeft w:val="640"/>
                  <w:marRight w:val="0"/>
                  <w:marTop w:val="0"/>
                  <w:marBottom w:val="0"/>
                  <w:divBdr>
                    <w:top w:val="none" w:sz="0" w:space="0" w:color="auto"/>
                    <w:left w:val="none" w:sz="0" w:space="0" w:color="auto"/>
                    <w:bottom w:val="none" w:sz="0" w:space="0" w:color="auto"/>
                    <w:right w:val="none" w:sz="0" w:space="0" w:color="auto"/>
                  </w:divBdr>
                </w:div>
                <w:div w:id="1458572779">
                  <w:marLeft w:val="640"/>
                  <w:marRight w:val="0"/>
                  <w:marTop w:val="0"/>
                  <w:marBottom w:val="0"/>
                  <w:divBdr>
                    <w:top w:val="none" w:sz="0" w:space="0" w:color="auto"/>
                    <w:left w:val="none" w:sz="0" w:space="0" w:color="auto"/>
                    <w:bottom w:val="none" w:sz="0" w:space="0" w:color="auto"/>
                    <w:right w:val="none" w:sz="0" w:space="0" w:color="auto"/>
                  </w:divBdr>
                </w:div>
                <w:div w:id="2037078628">
                  <w:marLeft w:val="640"/>
                  <w:marRight w:val="0"/>
                  <w:marTop w:val="0"/>
                  <w:marBottom w:val="0"/>
                  <w:divBdr>
                    <w:top w:val="none" w:sz="0" w:space="0" w:color="auto"/>
                    <w:left w:val="none" w:sz="0" w:space="0" w:color="auto"/>
                    <w:bottom w:val="none" w:sz="0" w:space="0" w:color="auto"/>
                    <w:right w:val="none" w:sz="0" w:space="0" w:color="auto"/>
                  </w:divBdr>
                </w:div>
                <w:div w:id="1330673609">
                  <w:marLeft w:val="640"/>
                  <w:marRight w:val="0"/>
                  <w:marTop w:val="0"/>
                  <w:marBottom w:val="0"/>
                  <w:divBdr>
                    <w:top w:val="none" w:sz="0" w:space="0" w:color="auto"/>
                    <w:left w:val="none" w:sz="0" w:space="0" w:color="auto"/>
                    <w:bottom w:val="none" w:sz="0" w:space="0" w:color="auto"/>
                    <w:right w:val="none" w:sz="0" w:space="0" w:color="auto"/>
                  </w:divBdr>
                </w:div>
                <w:div w:id="341856061">
                  <w:marLeft w:val="640"/>
                  <w:marRight w:val="0"/>
                  <w:marTop w:val="0"/>
                  <w:marBottom w:val="0"/>
                  <w:divBdr>
                    <w:top w:val="none" w:sz="0" w:space="0" w:color="auto"/>
                    <w:left w:val="none" w:sz="0" w:space="0" w:color="auto"/>
                    <w:bottom w:val="none" w:sz="0" w:space="0" w:color="auto"/>
                    <w:right w:val="none" w:sz="0" w:space="0" w:color="auto"/>
                  </w:divBdr>
                </w:div>
                <w:div w:id="1682972117">
                  <w:marLeft w:val="640"/>
                  <w:marRight w:val="0"/>
                  <w:marTop w:val="0"/>
                  <w:marBottom w:val="0"/>
                  <w:divBdr>
                    <w:top w:val="none" w:sz="0" w:space="0" w:color="auto"/>
                    <w:left w:val="none" w:sz="0" w:space="0" w:color="auto"/>
                    <w:bottom w:val="none" w:sz="0" w:space="0" w:color="auto"/>
                    <w:right w:val="none" w:sz="0" w:space="0" w:color="auto"/>
                  </w:divBdr>
                </w:div>
                <w:div w:id="1983073961">
                  <w:marLeft w:val="640"/>
                  <w:marRight w:val="0"/>
                  <w:marTop w:val="0"/>
                  <w:marBottom w:val="0"/>
                  <w:divBdr>
                    <w:top w:val="none" w:sz="0" w:space="0" w:color="auto"/>
                    <w:left w:val="none" w:sz="0" w:space="0" w:color="auto"/>
                    <w:bottom w:val="none" w:sz="0" w:space="0" w:color="auto"/>
                    <w:right w:val="none" w:sz="0" w:space="0" w:color="auto"/>
                  </w:divBdr>
                </w:div>
                <w:div w:id="1298486926">
                  <w:marLeft w:val="640"/>
                  <w:marRight w:val="0"/>
                  <w:marTop w:val="0"/>
                  <w:marBottom w:val="0"/>
                  <w:divBdr>
                    <w:top w:val="none" w:sz="0" w:space="0" w:color="auto"/>
                    <w:left w:val="none" w:sz="0" w:space="0" w:color="auto"/>
                    <w:bottom w:val="none" w:sz="0" w:space="0" w:color="auto"/>
                    <w:right w:val="none" w:sz="0" w:space="0" w:color="auto"/>
                  </w:divBdr>
                </w:div>
                <w:div w:id="661006619">
                  <w:marLeft w:val="640"/>
                  <w:marRight w:val="0"/>
                  <w:marTop w:val="0"/>
                  <w:marBottom w:val="0"/>
                  <w:divBdr>
                    <w:top w:val="none" w:sz="0" w:space="0" w:color="auto"/>
                    <w:left w:val="none" w:sz="0" w:space="0" w:color="auto"/>
                    <w:bottom w:val="none" w:sz="0" w:space="0" w:color="auto"/>
                    <w:right w:val="none" w:sz="0" w:space="0" w:color="auto"/>
                  </w:divBdr>
                </w:div>
                <w:div w:id="35009129">
                  <w:marLeft w:val="640"/>
                  <w:marRight w:val="0"/>
                  <w:marTop w:val="0"/>
                  <w:marBottom w:val="0"/>
                  <w:divBdr>
                    <w:top w:val="none" w:sz="0" w:space="0" w:color="auto"/>
                    <w:left w:val="none" w:sz="0" w:space="0" w:color="auto"/>
                    <w:bottom w:val="none" w:sz="0" w:space="0" w:color="auto"/>
                    <w:right w:val="none" w:sz="0" w:space="0" w:color="auto"/>
                  </w:divBdr>
                </w:div>
                <w:div w:id="34082477">
                  <w:marLeft w:val="640"/>
                  <w:marRight w:val="0"/>
                  <w:marTop w:val="0"/>
                  <w:marBottom w:val="0"/>
                  <w:divBdr>
                    <w:top w:val="none" w:sz="0" w:space="0" w:color="auto"/>
                    <w:left w:val="none" w:sz="0" w:space="0" w:color="auto"/>
                    <w:bottom w:val="none" w:sz="0" w:space="0" w:color="auto"/>
                    <w:right w:val="none" w:sz="0" w:space="0" w:color="auto"/>
                  </w:divBdr>
                </w:div>
                <w:div w:id="203949776">
                  <w:marLeft w:val="640"/>
                  <w:marRight w:val="0"/>
                  <w:marTop w:val="0"/>
                  <w:marBottom w:val="0"/>
                  <w:divBdr>
                    <w:top w:val="none" w:sz="0" w:space="0" w:color="auto"/>
                    <w:left w:val="none" w:sz="0" w:space="0" w:color="auto"/>
                    <w:bottom w:val="none" w:sz="0" w:space="0" w:color="auto"/>
                    <w:right w:val="none" w:sz="0" w:space="0" w:color="auto"/>
                  </w:divBdr>
                </w:div>
                <w:div w:id="1810442333">
                  <w:marLeft w:val="640"/>
                  <w:marRight w:val="0"/>
                  <w:marTop w:val="0"/>
                  <w:marBottom w:val="0"/>
                  <w:divBdr>
                    <w:top w:val="none" w:sz="0" w:space="0" w:color="auto"/>
                    <w:left w:val="none" w:sz="0" w:space="0" w:color="auto"/>
                    <w:bottom w:val="none" w:sz="0" w:space="0" w:color="auto"/>
                    <w:right w:val="none" w:sz="0" w:space="0" w:color="auto"/>
                  </w:divBdr>
                </w:div>
                <w:div w:id="2036149893">
                  <w:marLeft w:val="640"/>
                  <w:marRight w:val="0"/>
                  <w:marTop w:val="0"/>
                  <w:marBottom w:val="0"/>
                  <w:divBdr>
                    <w:top w:val="none" w:sz="0" w:space="0" w:color="auto"/>
                    <w:left w:val="none" w:sz="0" w:space="0" w:color="auto"/>
                    <w:bottom w:val="none" w:sz="0" w:space="0" w:color="auto"/>
                    <w:right w:val="none" w:sz="0" w:space="0" w:color="auto"/>
                  </w:divBdr>
                </w:div>
                <w:div w:id="888036565">
                  <w:marLeft w:val="640"/>
                  <w:marRight w:val="0"/>
                  <w:marTop w:val="0"/>
                  <w:marBottom w:val="0"/>
                  <w:divBdr>
                    <w:top w:val="none" w:sz="0" w:space="0" w:color="auto"/>
                    <w:left w:val="none" w:sz="0" w:space="0" w:color="auto"/>
                    <w:bottom w:val="none" w:sz="0" w:space="0" w:color="auto"/>
                    <w:right w:val="none" w:sz="0" w:space="0" w:color="auto"/>
                  </w:divBdr>
                </w:div>
                <w:div w:id="199245139">
                  <w:marLeft w:val="640"/>
                  <w:marRight w:val="0"/>
                  <w:marTop w:val="0"/>
                  <w:marBottom w:val="0"/>
                  <w:divBdr>
                    <w:top w:val="none" w:sz="0" w:space="0" w:color="auto"/>
                    <w:left w:val="none" w:sz="0" w:space="0" w:color="auto"/>
                    <w:bottom w:val="none" w:sz="0" w:space="0" w:color="auto"/>
                    <w:right w:val="none" w:sz="0" w:space="0" w:color="auto"/>
                  </w:divBdr>
                </w:div>
                <w:div w:id="826943859">
                  <w:marLeft w:val="640"/>
                  <w:marRight w:val="0"/>
                  <w:marTop w:val="0"/>
                  <w:marBottom w:val="0"/>
                  <w:divBdr>
                    <w:top w:val="none" w:sz="0" w:space="0" w:color="auto"/>
                    <w:left w:val="none" w:sz="0" w:space="0" w:color="auto"/>
                    <w:bottom w:val="none" w:sz="0" w:space="0" w:color="auto"/>
                    <w:right w:val="none" w:sz="0" w:space="0" w:color="auto"/>
                  </w:divBdr>
                </w:div>
                <w:div w:id="1191991493">
                  <w:marLeft w:val="640"/>
                  <w:marRight w:val="0"/>
                  <w:marTop w:val="0"/>
                  <w:marBottom w:val="0"/>
                  <w:divBdr>
                    <w:top w:val="none" w:sz="0" w:space="0" w:color="auto"/>
                    <w:left w:val="none" w:sz="0" w:space="0" w:color="auto"/>
                    <w:bottom w:val="none" w:sz="0" w:space="0" w:color="auto"/>
                    <w:right w:val="none" w:sz="0" w:space="0" w:color="auto"/>
                  </w:divBdr>
                </w:div>
                <w:div w:id="785271638">
                  <w:marLeft w:val="640"/>
                  <w:marRight w:val="0"/>
                  <w:marTop w:val="0"/>
                  <w:marBottom w:val="0"/>
                  <w:divBdr>
                    <w:top w:val="none" w:sz="0" w:space="0" w:color="auto"/>
                    <w:left w:val="none" w:sz="0" w:space="0" w:color="auto"/>
                    <w:bottom w:val="none" w:sz="0" w:space="0" w:color="auto"/>
                    <w:right w:val="none" w:sz="0" w:space="0" w:color="auto"/>
                  </w:divBdr>
                </w:div>
                <w:div w:id="1172793329">
                  <w:marLeft w:val="640"/>
                  <w:marRight w:val="0"/>
                  <w:marTop w:val="0"/>
                  <w:marBottom w:val="0"/>
                  <w:divBdr>
                    <w:top w:val="none" w:sz="0" w:space="0" w:color="auto"/>
                    <w:left w:val="none" w:sz="0" w:space="0" w:color="auto"/>
                    <w:bottom w:val="none" w:sz="0" w:space="0" w:color="auto"/>
                    <w:right w:val="none" w:sz="0" w:space="0" w:color="auto"/>
                  </w:divBdr>
                </w:div>
                <w:div w:id="867990624">
                  <w:marLeft w:val="640"/>
                  <w:marRight w:val="0"/>
                  <w:marTop w:val="0"/>
                  <w:marBottom w:val="0"/>
                  <w:divBdr>
                    <w:top w:val="none" w:sz="0" w:space="0" w:color="auto"/>
                    <w:left w:val="none" w:sz="0" w:space="0" w:color="auto"/>
                    <w:bottom w:val="none" w:sz="0" w:space="0" w:color="auto"/>
                    <w:right w:val="none" w:sz="0" w:space="0" w:color="auto"/>
                  </w:divBdr>
                </w:div>
                <w:div w:id="283270445">
                  <w:marLeft w:val="640"/>
                  <w:marRight w:val="0"/>
                  <w:marTop w:val="0"/>
                  <w:marBottom w:val="0"/>
                  <w:divBdr>
                    <w:top w:val="none" w:sz="0" w:space="0" w:color="auto"/>
                    <w:left w:val="none" w:sz="0" w:space="0" w:color="auto"/>
                    <w:bottom w:val="none" w:sz="0" w:space="0" w:color="auto"/>
                    <w:right w:val="none" w:sz="0" w:space="0" w:color="auto"/>
                  </w:divBdr>
                </w:div>
                <w:div w:id="876116674">
                  <w:marLeft w:val="640"/>
                  <w:marRight w:val="0"/>
                  <w:marTop w:val="0"/>
                  <w:marBottom w:val="0"/>
                  <w:divBdr>
                    <w:top w:val="none" w:sz="0" w:space="0" w:color="auto"/>
                    <w:left w:val="none" w:sz="0" w:space="0" w:color="auto"/>
                    <w:bottom w:val="none" w:sz="0" w:space="0" w:color="auto"/>
                    <w:right w:val="none" w:sz="0" w:space="0" w:color="auto"/>
                  </w:divBdr>
                </w:div>
                <w:div w:id="279146951">
                  <w:marLeft w:val="640"/>
                  <w:marRight w:val="0"/>
                  <w:marTop w:val="0"/>
                  <w:marBottom w:val="0"/>
                  <w:divBdr>
                    <w:top w:val="none" w:sz="0" w:space="0" w:color="auto"/>
                    <w:left w:val="none" w:sz="0" w:space="0" w:color="auto"/>
                    <w:bottom w:val="none" w:sz="0" w:space="0" w:color="auto"/>
                    <w:right w:val="none" w:sz="0" w:space="0" w:color="auto"/>
                  </w:divBdr>
                </w:div>
                <w:div w:id="53891793">
                  <w:marLeft w:val="640"/>
                  <w:marRight w:val="0"/>
                  <w:marTop w:val="0"/>
                  <w:marBottom w:val="0"/>
                  <w:divBdr>
                    <w:top w:val="none" w:sz="0" w:space="0" w:color="auto"/>
                    <w:left w:val="none" w:sz="0" w:space="0" w:color="auto"/>
                    <w:bottom w:val="none" w:sz="0" w:space="0" w:color="auto"/>
                    <w:right w:val="none" w:sz="0" w:space="0" w:color="auto"/>
                  </w:divBdr>
                </w:div>
                <w:div w:id="1126656075">
                  <w:marLeft w:val="640"/>
                  <w:marRight w:val="0"/>
                  <w:marTop w:val="0"/>
                  <w:marBottom w:val="0"/>
                  <w:divBdr>
                    <w:top w:val="none" w:sz="0" w:space="0" w:color="auto"/>
                    <w:left w:val="none" w:sz="0" w:space="0" w:color="auto"/>
                    <w:bottom w:val="none" w:sz="0" w:space="0" w:color="auto"/>
                    <w:right w:val="none" w:sz="0" w:space="0" w:color="auto"/>
                  </w:divBdr>
                </w:div>
                <w:div w:id="572274992">
                  <w:marLeft w:val="640"/>
                  <w:marRight w:val="0"/>
                  <w:marTop w:val="0"/>
                  <w:marBottom w:val="0"/>
                  <w:divBdr>
                    <w:top w:val="none" w:sz="0" w:space="0" w:color="auto"/>
                    <w:left w:val="none" w:sz="0" w:space="0" w:color="auto"/>
                    <w:bottom w:val="none" w:sz="0" w:space="0" w:color="auto"/>
                    <w:right w:val="none" w:sz="0" w:space="0" w:color="auto"/>
                  </w:divBdr>
                </w:div>
                <w:div w:id="309873577">
                  <w:marLeft w:val="640"/>
                  <w:marRight w:val="0"/>
                  <w:marTop w:val="0"/>
                  <w:marBottom w:val="0"/>
                  <w:divBdr>
                    <w:top w:val="none" w:sz="0" w:space="0" w:color="auto"/>
                    <w:left w:val="none" w:sz="0" w:space="0" w:color="auto"/>
                    <w:bottom w:val="none" w:sz="0" w:space="0" w:color="auto"/>
                    <w:right w:val="none" w:sz="0" w:space="0" w:color="auto"/>
                  </w:divBdr>
                </w:div>
                <w:div w:id="779106244">
                  <w:marLeft w:val="640"/>
                  <w:marRight w:val="0"/>
                  <w:marTop w:val="0"/>
                  <w:marBottom w:val="0"/>
                  <w:divBdr>
                    <w:top w:val="none" w:sz="0" w:space="0" w:color="auto"/>
                    <w:left w:val="none" w:sz="0" w:space="0" w:color="auto"/>
                    <w:bottom w:val="none" w:sz="0" w:space="0" w:color="auto"/>
                    <w:right w:val="none" w:sz="0" w:space="0" w:color="auto"/>
                  </w:divBdr>
                </w:div>
                <w:div w:id="1876430809">
                  <w:marLeft w:val="640"/>
                  <w:marRight w:val="0"/>
                  <w:marTop w:val="0"/>
                  <w:marBottom w:val="0"/>
                  <w:divBdr>
                    <w:top w:val="none" w:sz="0" w:space="0" w:color="auto"/>
                    <w:left w:val="none" w:sz="0" w:space="0" w:color="auto"/>
                    <w:bottom w:val="none" w:sz="0" w:space="0" w:color="auto"/>
                    <w:right w:val="none" w:sz="0" w:space="0" w:color="auto"/>
                  </w:divBdr>
                </w:div>
                <w:div w:id="212011814">
                  <w:marLeft w:val="640"/>
                  <w:marRight w:val="0"/>
                  <w:marTop w:val="0"/>
                  <w:marBottom w:val="0"/>
                  <w:divBdr>
                    <w:top w:val="none" w:sz="0" w:space="0" w:color="auto"/>
                    <w:left w:val="none" w:sz="0" w:space="0" w:color="auto"/>
                    <w:bottom w:val="none" w:sz="0" w:space="0" w:color="auto"/>
                    <w:right w:val="none" w:sz="0" w:space="0" w:color="auto"/>
                  </w:divBdr>
                </w:div>
                <w:div w:id="777137760">
                  <w:marLeft w:val="640"/>
                  <w:marRight w:val="0"/>
                  <w:marTop w:val="0"/>
                  <w:marBottom w:val="0"/>
                  <w:divBdr>
                    <w:top w:val="none" w:sz="0" w:space="0" w:color="auto"/>
                    <w:left w:val="none" w:sz="0" w:space="0" w:color="auto"/>
                    <w:bottom w:val="none" w:sz="0" w:space="0" w:color="auto"/>
                    <w:right w:val="none" w:sz="0" w:space="0" w:color="auto"/>
                  </w:divBdr>
                </w:div>
                <w:div w:id="1022055266">
                  <w:marLeft w:val="640"/>
                  <w:marRight w:val="0"/>
                  <w:marTop w:val="0"/>
                  <w:marBottom w:val="0"/>
                  <w:divBdr>
                    <w:top w:val="none" w:sz="0" w:space="0" w:color="auto"/>
                    <w:left w:val="none" w:sz="0" w:space="0" w:color="auto"/>
                    <w:bottom w:val="none" w:sz="0" w:space="0" w:color="auto"/>
                    <w:right w:val="none" w:sz="0" w:space="0" w:color="auto"/>
                  </w:divBdr>
                </w:div>
                <w:div w:id="1899585862">
                  <w:marLeft w:val="640"/>
                  <w:marRight w:val="0"/>
                  <w:marTop w:val="0"/>
                  <w:marBottom w:val="0"/>
                  <w:divBdr>
                    <w:top w:val="none" w:sz="0" w:space="0" w:color="auto"/>
                    <w:left w:val="none" w:sz="0" w:space="0" w:color="auto"/>
                    <w:bottom w:val="none" w:sz="0" w:space="0" w:color="auto"/>
                    <w:right w:val="none" w:sz="0" w:space="0" w:color="auto"/>
                  </w:divBdr>
                </w:div>
                <w:div w:id="1517428815">
                  <w:marLeft w:val="640"/>
                  <w:marRight w:val="0"/>
                  <w:marTop w:val="0"/>
                  <w:marBottom w:val="0"/>
                  <w:divBdr>
                    <w:top w:val="none" w:sz="0" w:space="0" w:color="auto"/>
                    <w:left w:val="none" w:sz="0" w:space="0" w:color="auto"/>
                    <w:bottom w:val="none" w:sz="0" w:space="0" w:color="auto"/>
                    <w:right w:val="none" w:sz="0" w:space="0" w:color="auto"/>
                  </w:divBdr>
                </w:div>
                <w:div w:id="34236252">
                  <w:marLeft w:val="640"/>
                  <w:marRight w:val="0"/>
                  <w:marTop w:val="0"/>
                  <w:marBottom w:val="0"/>
                  <w:divBdr>
                    <w:top w:val="none" w:sz="0" w:space="0" w:color="auto"/>
                    <w:left w:val="none" w:sz="0" w:space="0" w:color="auto"/>
                    <w:bottom w:val="none" w:sz="0" w:space="0" w:color="auto"/>
                    <w:right w:val="none" w:sz="0" w:space="0" w:color="auto"/>
                  </w:divBdr>
                </w:div>
                <w:div w:id="1317689982">
                  <w:marLeft w:val="640"/>
                  <w:marRight w:val="0"/>
                  <w:marTop w:val="0"/>
                  <w:marBottom w:val="0"/>
                  <w:divBdr>
                    <w:top w:val="none" w:sz="0" w:space="0" w:color="auto"/>
                    <w:left w:val="none" w:sz="0" w:space="0" w:color="auto"/>
                    <w:bottom w:val="none" w:sz="0" w:space="0" w:color="auto"/>
                    <w:right w:val="none" w:sz="0" w:space="0" w:color="auto"/>
                  </w:divBdr>
                </w:div>
                <w:div w:id="1137723654">
                  <w:marLeft w:val="640"/>
                  <w:marRight w:val="0"/>
                  <w:marTop w:val="0"/>
                  <w:marBottom w:val="0"/>
                  <w:divBdr>
                    <w:top w:val="none" w:sz="0" w:space="0" w:color="auto"/>
                    <w:left w:val="none" w:sz="0" w:space="0" w:color="auto"/>
                    <w:bottom w:val="none" w:sz="0" w:space="0" w:color="auto"/>
                    <w:right w:val="none" w:sz="0" w:space="0" w:color="auto"/>
                  </w:divBdr>
                </w:div>
                <w:div w:id="2098817776">
                  <w:marLeft w:val="640"/>
                  <w:marRight w:val="0"/>
                  <w:marTop w:val="0"/>
                  <w:marBottom w:val="0"/>
                  <w:divBdr>
                    <w:top w:val="none" w:sz="0" w:space="0" w:color="auto"/>
                    <w:left w:val="none" w:sz="0" w:space="0" w:color="auto"/>
                    <w:bottom w:val="none" w:sz="0" w:space="0" w:color="auto"/>
                    <w:right w:val="none" w:sz="0" w:space="0" w:color="auto"/>
                  </w:divBdr>
                </w:div>
                <w:div w:id="869804225">
                  <w:marLeft w:val="640"/>
                  <w:marRight w:val="0"/>
                  <w:marTop w:val="0"/>
                  <w:marBottom w:val="0"/>
                  <w:divBdr>
                    <w:top w:val="none" w:sz="0" w:space="0" w:color="auto"/>
                    <w:left w:val="none" w:sz="0" w:space="0" w:color="auto"/>
                    <w:bottom w:val="none" w:sz="0" w:space="0" w:color="auto"/>
                    <w:right w:val="none" w:sz="0" w:space="0" w:color="auto"/>
                  </w:divBdr>
                </w:div>
                <w:div w:id="270434238">
                  <w:marLeft w:val="640"/>
                  <w:marRight w:val="0"/>
                  <w:marTop w:val="0"/>
                  <w:marBottom w:val="0"/>
                  <w:divBdr>
                    <w:top w:val="none" w:sz="0" w:space="0" w:color="auto"/>
                    <w:left w:val="none" w:sz="0" w:space="0" w:color="auto"/>
                    <w:bottom w:val="none" w:sz="0" w:space="0" w:color="auto"/>
                    <w:right w:val="none" w:sz="0" w:space="0" w:color="auto"/>
                  </w:divBdr>
                </w:div>
                <w:div w:id="1480268824">
                  <w:marLeft w:val="640"/>
                  <w:marRight w:val="0"/>
                  <w:marTop w:val="0"/>
                  <w:marBottom w:val="0"/>
                  <w:divBdr>
                    <w:top w:val="none" w:sz="0" w:space="0" w:color="auto"/>
                    <w:left w:val="none" w:sz="0" w:space="0" w:color="auto"/>
                    <w:bottom w:val="none" w:sz="0" w:space="0" w:color="auto"/>
                    <w:right w:val="none" w:sz="0" w:space="0" w:color="auto"/>
                  </w:divBdr>
                </w:div>
                <w:div w:id="1129394775">
                  <w:marLeft w:val="640"/>
                  <w:marRight w:val="0"/>
                  <w:marTop w:val="0"/>
                  <w:marBottom w:val="0"/>
                  <w:divBdr>
                    <w:top w:val="none" w:sz="0" w:space="0" w:color="auto"/>
                    <w:left w:val="none" w:sz="0" w:space="0" w:color="auto"/>
                    <w:bottom w:val="none" w:sz="0" w:space="0" w:color="auto"/>
                    <w:right w:val="none" w:sz="0" w:space="0" w:color="auto"/>
                  </w:divBdr>
                </w:div>
                <w:div w:id="1377000903">
                  <w:marLeft w:val="640"/>
                  <w:marRight w:val="0"/>
                  <w:marTop w:val="0"/>
                  <w:marBottom w:val="0"/>
                  <w:divBdr>
                    <w:top w:val="none" w:sz="0" w:space="0" w:color="auto"/>
                    <w:left w:val="none" w:sz="0" w:space="0" w:color="auto"/>
                    <w:bottom w:val="none" w:sz="0" w:space="0" w:color="auto"/>
                    <w:right w:val="none" w:sz="0" w:space="0" w:color="auto"/>
                  </w:divBdr>
                </w:div>
                <w:div w:id="1111317375">
                  <w:marLeft w:val="640"/>
                  <w:marRight w:val="0"/>
                  <w:marTop w:val="0"/>
                  <w:marBottom w:val="0"/>
                  <w:divBdr>
                    <w:top w:val="none" w:sz="0" w:space="0" w:color="auto"/>
                    <w:left w:val="none" w:sz="0" w:space="0" w:color="auto"/>
                    <w:bottom w:val="none" w:sz="0" w:space="0" w:color="auto"/>
                    <w:right w:val="none" w:sz="0" w:space="0" w:color="auto"/>
                  </w:divBdr>
                </w:div>
                <w:div w:id="1189218447">
                  <w:marLeft w:val="640"/>
                  <w:marRight w:val="0"/>
                  <w:marTop w:val="0"/>
                  <w:marBottom w:val="0"/>
                  <w:divBdr>
                    <w:top w:val="none" w:sz="0" w:space="0" w:color="auto"/>
                    <w:left w:val="none" w:sz="0" w:space="0" w:color="auto"/>
                    <w:bottom w:val="none" w:sz="0" w:space="0" w:color="auto"/>
                    <w:right w:val="none" w:sz="0" w:space="0" w:color="auto"/>
                  </w:divBdr>
                </w:div>
                <w:div w:id="1678075859">
                  <w:marLeft w:val="640"/>
                  <w:marRight w:val="0"/>
                  <w:marTop w:val="0"/>
                  <w:marBottom w:val="0"/>
                  <w:divBdr>
                    <w:top w:val="none" w:sz="0" w:space="0" w:color="auto"/>
                    <w:left w:val="none" w:sz="0" w:space="0" w:color="auto"/>
                    <w:bottom w:val="none" w:sz="0" w:space="0" w:color="auto"/>
                    <w:right w:val="none" w:sz="0" w:space="0" w:color="auto"/>
                  </w:divBdr>
                </w:div>
                <w:div w:id="717313716">
                  <w:marLeft w:val="640"/>
                  <w:marRight w:val="0"/>
                  <w:marTop w:val="0"/>
                  <w:marBottom w:val="0"/>
                  <w:divBdr>
                    <w:top w:val="none" w:sz="0" w:space="0" w:color="auto"/>
                    <w:left w:val="none" w:sz="0" w:space="0" w:color="auto"/>
                    <w:bottom w:val="none" w:sz="0" w:space="0" w:color="auto"/>
                    <w:right w:val="none" w:sz="0" w:space="0" w:color="auto"/>
                  </w:divBdr>
                </w:div>
                <w:div w:id="1262106307">
                  <w:marLeft w:val="640"/>
                  <w:marRight w:val="0"/>
                  <w:marTop w:val="0"/>
                  <w:marBottom w:val="0"/>
                  <w:divBdr>
                    <w:top w:val="none" w:sz="0" w:space="0" w:color="auto"/>
                    <w:left w:val="none" w:sz="0" w:space="0" w:color="auto"/>
                    <w:bottom w:val="none" w:sz="0" w:space="0" w:color="auto"/>
                    <w:right w:val="none" w:sz="0" w:space="0" w:color="auto"/>
                  </w:divBdr>
                </w:div>
                <w:div w:id="1709798242">
                  <w:marLeft w:val="640"/>
                  <w:marRight w:val="0"/>
                  <w:marTop w:val="0"/>
                  <w:marBottom w:val="0"/>
                  <w:divBdr>
                    <w:top w:val="none" w:sz="0" w:space="0" w:color="auto"/>
                    <w:left w:val="none" w:sz="0" w:space="0" w:color="auto"/>
                    <w:bottom w:val="none" w:sz="0" w:space="0" w:color="auto"/>
                    <w:right w:val="none" w:sz="0" w:space="0" w:color="auto"/>
                  </w:divBdr>
                </w:div>
                <w:div w:id="543951933">
                  <w:marLeft w:val="640"/>
                  <w:marRight w:val="0"/>
                  <w:marTop w:val="0"/>
                  <w:marBottom w:val="0"/>
                  <w:divBdr>
                    <w:top w:val="none" w:sz="0" w:space="0" w:color="auto"/>
                    <w:left w:val="none" w:sz="0" w:space="0" w:color="auto"/>
                    <w:bottom w:val="none" w:sz="0" w:space="0" w:color="auto"/>
                    <w:right w:val="none" w:sz="0" w:space="0" w:color="auto"/>
                  </w:divBdr>
                </w:div>
                <w:div w:id="278025551">
                  <w:marLeft w:val="640"/>
                  <w:marRight w:val="0"/>
                  <w:marTop w:val="0"/>
                  <w:marBottom w:val="0"/>
                  <w:divBdr>
                    <w:top w:val="none" w:sz="0" w:space="0" w:color="auto"/>
                    <w:left w:val="none" w:sz="0" w:space="0" w:color="auto"/>
                    <w:bottom w:val="none" w:sz="0" w:space="0" w:color="auto"/>
                    <w:right w:val="none" w:sz="0" w:space="0" w:color="auto"/>
                  </w:divBdr>
                </w:div>
                <w:div w:id="1346050700">
                  <w:marLeft w:val="640"/>
                  <w:marRight w:val="0"/>
                  <w:marTop w:val="0"/>
                  <w:marBottom w:val="0"/>
                  <w:divBdr>
                    <w:top w:val="none" w:sz="0" w:space="0" w:color="auto"/>
                    <w:left w:val="none" w:sz="0" w:space="0" w:color="auto"/>
                    <w:bottom w:val="none" w:sz="0" w:space="0" w:color="auto"/>
                    <w:right w:val="none" w:sz="0" w:space="0" w:color="auto"/>
                  </w:divBdr>
                </w:div>
                <w:div w:id="2069255544">
                  <w:marLeft w:val="640"/>
                  <w:marRight w:val="0"/>
                  <w:marTop w:val="0"/>
                  <w:marBottom w:val="0"/>
                  <w:divBdr>
                    <w:top w:val="none" w:sz="0" w:space="0" w:color="auto"/>
                    <w:left w:val="none" w:sz="0" w:space="0" w:color="auto"/>
                    <w:bottom w:val="none" w:sz="0" w:space="0" w:color="auto"/>
                    <w:right w:val="none" w:sz="0" w:space="0" w:color="auto"/>
                  </w:divBdr>
                </w:div>
                <w:div w:id="123162152">
                  <w:marLeft w:val="640"/>
                  <w:marRight w:val="0"/>
                  <w:marTop w:val="0"/>
                  <w:marBottom w:val="0"/>
                  <w:divBdr>
                    <w:top w:val="none" w:sz="0" w:space="0" w:color="auto"/>
                    <w:left w:val="none" w:sz="0" w:space="0" w:color="auto"/>
                    <w:bottom w:val="none" w:sz="0" w:space="0" w:color="auto"/>
                    <w:right w:val="none" w:sz="0" w:space="0" w:color="auto"/>
                  </w:divBdr>
                </w:div>
                <w:div w:id="8677615">
                  <w:marLeft w:val="640"/>
                  <w:marRight w:val="0"/>
                  <w:marTop w:val="0"/>
                  <w:marBottom w:val="0"/>
                  <w:divBdr>
                    <w:top w:val="none" w:sz="0" w:space="0" w:color="auto"/>
                    <w:left w:val="none" w:sz="0" w:space="0" w:color="auto"/>
                    <w:bottom w:val="none" w:sz="0" w:space="0" w:color="auto"/>
                    <w:right w:val="none" w:sz="0" w:space="0" w:color="auto"/>
                  </w:divBdr>
                </w:div>
                <w:div w:id="970939868">
                  <w:marLeft w:val="640"/>
                  <w:marRight w:val="0"/>
                  <w:marTop w:val="0"/>
                  <w:marBottom w:val="0"/>
                  <w:divBdr>
                    <w:top w:val="none" w:sz="0" w:space="0" w:color="auto"/>
                    <w:left w:val="none" w:sz="0" w:space="0" w:color="auto"/>
                    <w:bottom w:val="none" w:sz="0" w:space="0" w:color="auto"/>
                    <w:right w:val="none" w:sz="0" w:space="0" w:color="auto"/>
                  </w:divBdr>
                </w:div>
                <w:div w:id="1825731415">
                  <w:marLeft w:val="640"/>
                  <w:marRight w:val="0"/>
                  <w:marTop w:val="0"/>
                  <w:marBottom w:val="0"/>
                  <w:divBdr>
                    <w:top w:val="none" w:sz="0" w:space="0" w:color="auto"/>
                    <w:left w:val="none" w:sz="0" w:space="0" w:color="auto"/>
                    <w:bottom w:val="none" w:sz="0" w:space="0" w:color="auto"/>
                    <w:right w:val="none" w:sz="0" w:space="0" w:color="auto"/>
                  </w:divBdr>
                </w:div>
                <w:div w:id="77217418">
                  <w:marLeft w:val="640"/>
                  <w:marRight w:val="0"/>
                  <w:marTop w:val="0"/>
                  <w:marBottom w:val="0"/>
                  <w:divBdr>
                    <w:top w:val="none" w:sz="0" w:space="0" w:color="auto"/>
                    <w:left w:val="none" w:sz="0" w:space="0" w:color="auto"/>
                    <w:bottom w:val="none" w:sz="0" w:space="0" w:color="auto"/>
                    <w:right w:val="none" w:sz="0" w:space="0" w:color="auto"/>
                  </w:divBdr>
                </w:div>
                <w:div w:id="1114714590">
                  <w:marLeft w:val="640"/>
                  <w:marRight w:val="0"/>
                  <w:marTop w:val="0"/>
                  <w:marBottom w:val="0"/>
                  <w:divBdr>
                    <w:top w:val="none" w:sz="0" w:space="0" w:color="auto"/>
                    <w:left w:val="none" w:sz="0" w:space="0" w:color="auto"/>
                    <w:bottom w:val="none" w:sz="0" w:space="0" w:color="auto"/>
                    <w:right w:val="none" w:sz="0" w:space="0" w:color="auto"/>
                  </w:divBdr>
                </w:div>
                <w:div w:id="991564821">
                  <w:marLeft w:val="640"/>
                  <w:marRight w:val="0"/>
                  <w:marTop w:val="0"/>
                  <w:marBottom w:val="0"/>
                  <w:divBdr>
                    <w:top w:val="none" w:sz="0" w:space="0" w:color="auto"/>
                    <w:left w:val="none" w:sz="0" w:space="0" w:color="auto"/>
                    <w:bottom w:val="none" w:sz="0" w:space="0" w:color="auto"/>
                    <w:right w:val="none" w:sz="0" w:space="0" w:color="auto"/>
                  </w:divBdr>
                </w:div>
                <w:div w:id="1966690902">
                  <w:marLeft w:val="640"/>
                  <w:marRight w:val="0"/>
                  <w:marTop w:val="0"/>
                  <w:marBottom w:val="0"/>
                  <w:divBdr>
                    <w:top w:val="none" w:sz="0" w:space="0" w:color="auto"/>
                    <w:left w:val="none" w:sz="0" w:space="0" w:color="auto"/>
                    <w:bottom w:val="none" w:sz="0" w:space="0" w:color="auto"/>
                    <w:right w:val="none" w:sz="0" w:space="0" w:color="auto"/>
                  </w:divBdr>
                </w:div>
                <w:div w:id="1560752850">
                  <w:marLeft w:val="640"/>
                  <w:marRight w:val="0"/>
                  <w:marTop w:val="0"/>
                  <w:marBottom w:val="0"/>
                  <w:divBdr>
                    <w:top w:val="none" w:sz="0" w:space="0" w:color="auto"/>
                    <w:left w:val="none" w:sz="0" w:space="0" w:color="auto"/>
                    <w:bottom w:val="none" w:sz="0" w:space="0" w:color="auto"/>
                    <w:right w:val="none" w:sz="0" w:space="0" w:color="auto"/>
                  </w:divBdr>
                </w:div>
                <w:div w:id="900481418">
                  <w:marLeft w:val="640"/>
                  <w:marRight w:val="0"/>
                  <w:marTop w:val="0"/>
                  <w:marBottom w:val="0"/>
                  <w:divBdr>
                    <w:top w:val="none" w:sz="0" w:space="0" w:color="auto"/>
                    <w:left w:val="none" w:sz="0" w:space="0" w:color="auto"/>
                    <w:bottom w:val="none" w:sz="0" w:space="0" w:color="auto"/>
                    <w:right w:val="none" w:sz="0" w:space="0" w:color="auto"/>
                  </w:divBdr>
                </w:div>
                <w:div w:id="1615743286">
                  <w:marLeft w:val="640"/>
                  <w:marRight w:val="0"/>
                  <w:marTop w:val="0"/>
                  <w:marBottom w:val="0"/>
                  <w:divBdr>
                    <w:top w:val="none" w:sz="0" w:space="0" w:color="auto"/>
                    <w:left w:val="none" w:sz="0" w:space="0" w:color="auto"/>
                    <w:bottom w:val="none" w:sz="0" w:space="0" w:color="auto"/>
                    <w:right w:val="none" w:sz="0" w:space="0" w:color="auto"/>
                  </w:divBdr>
                </w:div>
                <w:div w:id="1026565638">
                  <w:marLeft w:val="640"/>
                  <w:marRight w:val="0"/>
                  <w:marTop w:val="0"/>
                  <w:marBottom w:val="0"/>
                  <w:divBdr>
                    <w:top w:val="none" w:sz="0" w:space="0" w:color="auto"/>
                    <w:left w:val="none" w:sz="0" w:space="0" w:color="auto"/>
                    <w:bottom w:val="none" w:sz="0" w:space="0" w:color="auto"/>
                    <w:right w:val="none" w:sz="0" w:space="0" w:color="auto"/>
                  </w:divBdr>
                </w:div>
                <w:div w:id="1070427588">
                  <w:marLeft w:val="640"/>
                  <w:marRight w:val="0"/>
                  <w:marTop w:val="0"/>
                  <w:marBottom w:val="0"/>
                  <w:divBdr>
                    <w:top w:val="none" w:sz="0" w:space="0" w:color="auto"/>
                    <w:left w:val="none" w:sz="0" w:space="0" w:color="auto"/>
                    <w:bottom w:val="none" w:sz="0" w:space="0" w:color="auto"/>
                    <w:right w:val="none" w:sz="0" w:space="0" w:color="auto"/>
                  </w:divBdr>
                </w:div>
                <w:div w:id="682708894">
                  <w:marLeft w:val="640"/>
                  <w:marRight w:val="0"/>
                  <w:marTop w:val="0"/>
                  <w:marBottom w:val="0"/>
                  <w:divBdr>
                    <w:top w:val="none" w:sz="0" w:space="0" w:color="auto"/>
                    <w:left w:val="none" w:sz="0" w:space="0" w:color="auto"/>
                    <w:bottom w:val="none" w:sz="0" w:space="0" w:color="auto"/>
                    <w:right w:val="none" w:sz="0" w:space="0" w:color="auto"/>
                  </w:divBdr>
                </w:div>
              </w:divsChild>
            </w:div>
            <w:div w:id="800998877">
              <w:marLeft w:val="0"/>
              <w:marRight w:val="0"/>
              <w:marTop w:val="0"/>
              <w:marBottom w:val="0"/>
              <w:divBdr>
                <w:top w:val="none" w:sz="0" w:space="0" w:color="auto"/>
                <w:left w:val="none" w:sz="0" w:space="0" w:color="auto"/>
                <w:bottom w:val="none" w:sz="0" w:space="0" w:color="auto"/>
                <w:right w:val="none" w:sz="0" w:space="0" w:color="auto"/>
              </w:divBdr>
              <w:divsChild>
                <w:div w:id="475145390">
                  <w:marLeft w:val="640"/>
                  <w:marRight w:val="0"/>
                  <w:marTop w:val="0"/>
                  <w:marBottom w:val="0"/>
                  <w:divBdr>
                    <w:top w:val="none" w:sz="0" w:space="0" w:color="auto"/>
                    <w:left w:val="none" w:sz="0" w:space="0" w:color="auto"/>
                    <w:bottom w:val="none" w:sz="0" w:space="0" w:color="auto"/>
                    <w:right w:val="none" w:sz="0" w:space="0" w:color="auto"/>
                  </w:divBdr>
                </w:div>
                <w:div w:id="1088191744">
                  <w:marLeft w:val="640"/>
                  <w:marRight w:val="0"/>
                  <w:marTop w:val="0"/>
                  <w:marBottom w:val="0"/>
                  <w:divBdr>
                    <w:top w:val="none" w:sz="0" w:space="0" w:color="auto"/>
                    <w:left w:val="none" w:sz="0" w:space="0" w:color="auto"/>
                    <w:bottom w:val="none" w:sz="0" w:space="0" w:color="auto"/>
                    <w:right w:val="none" w:sz="0" w:space="0" w:color="auto"/>
                  </w:divBdr>
                </w:div>
                <w:div w:id="537281185">
                  <w:marLeft w:val="640"/>
                  <w:marRight w:val="0"/>
                  <w:marTop w:val="0"/>
                  <w:marBottom w:val="0"/>
                  <w:divBdr>
                    <w:top w:val="none" w:sz="0" w:space="0" w:color="auto"/>
                    <w:left w:val="none" w:sz="0" w:space="0" w:color="auto"/>
                    <w:bottom w:val="none" w:sz="0" w:space="0" w:color="auto"/>
                    <w:right w:val="none" w:sz="0" w:space="0" w:color="auto"/>
                  </w:divBdr>
                </w:div>
                <w:div w:id="1144927256">
                  <w:marLeft w:val="640"/>
                  <w:marRight w:val="0"/>
                  <w:marTop w:val="0"/>
                  <w:marBottom w:val="0"/>
                  <w:divBdr>
                    <w:top w:val="none" w:sz="0" w:space="0" w:color="auto"/>
                    <w:left w:val="none" w:sz="0" w:space="0" w:color="auto"/>
                    <w:bottom w:val="none" w:sz="0" w:space="0" w:color="auto"/>
                    <w:right w:val="none" w:sz="0" w:space="0" w:color="auto"/>
                  </w:divBdr>
                </w:div>
                <w:div w:id="655111341">
                  <w:marLeft w:val="640"/>
                  <w:marRight w:val="0"/>
                  <w:marTop w:val="0"/>
                  <w:marBottom w:val="0"/>
                  <w:divBdr>
                    <w:top w:val="none" w:sz="0" w:space="0" w:color="auto"/>
                    <w:left w:val="none" w:sz="0" w:space="0" w:color="auto"/>
                    <w:bottom w:val="none" w:sz="0" w:space="0" w:color="auto"/>
                    <w:right w:val="none" w:sz="0" w:space="0" w:color="auto"/>
                  </w:divBdr>
                </w:div>
                <w:div w:id="1860702376">
                  <w:marLeft w:val="640"/>
                  <w:marRight w:val="0"/>
                  <w:marTop w:val="0"/>
                  <w:marBottom w:val="0"/>
                  <w:divBdr>
                    <w:top w:val="none" w:sz="0" w:space="0" w:color="auto"/>
                    <w:left w:val="none" w:sz="0" w:space="0" w:color="auto"/>
                    <w:bottom w:val="none" w:sz="0" w:space="0" w:color="auto"/>
                    <w:right w:val="none" w:sz="0" w:space="0" w:color="auto"/>
                  </w:divBdr>
                </w:div>
                <w:div w:id="437725417">
                  <w:marLeft w:val="640"/>
                  <w:marRight w:val="0"/>
                  <w:marTop w:val="0"/>
                  <w:marBottom w:val="0"/>
                  <w:divBdr>
                    <w:top w:val="none" w:sz="0" w:space="0" w:color="auto"/>
                    <w:left w:val="none" w:sz="0" w:space="0" w:color="auto"/>
                    <w:bottom w:val="none" w:sz="0" w:space="0" w:color="auto"/>
                    <w:right w:val="none" w:sz="0" w:space="0" w:color="auto"/>
                  </w:divBdr>
                </w:div>
                <w:div w:id="1948582303">
                  <w:marLeft w:val="640"/>
                  <w:marRight w:val="0"/>
                  <w:marTop w:val="0"/>
                  <w:marBottom w:val="0"/>
                  <w:divBdr>
                    <w:top w:val="none" w:sz="0" w:space="0" w:color="auto"/>
                    <w:left w:val="none" w:sz="0" w:space="0" w:color="auto"/>
                    <w:bottom w:val="none" w:sz="0" w:space="0" w:color="auto"/>
                    <w:right w:val="none" w:sz="0" w:space="0" w:color="auto"/>
                  </w:divBdr>
                </w:div>
                <w:div w:id="865172893">
                  <w:marLeft w:val="640"/>
                  <w:marRight w:val="0"/>
                  <w:marTop w:val="0"/>
                  <w:marBottom w:val="0"/>
                  <w:divBdr>
                    <w:top w:val="none" w:sz="0" w:space="0" w:color="auto"/>
                    <w:left w:val="none" w:sz="0" w:space="0" w:color="auto"/>
                    <w:bottom w:val="none" w:sz="0" w:space="0" w:color="auto"/>
                    <w:right w:val="none" w:sz="0" w:space="0" w:color="auto"/>
                  </w:divBdr>
                </w:div>
                <w:div w:id="434518354">
                  <w:marLeft w:val="640"/>
                  <w:marRight w:val="0"/>
                  <w:marTop w:val="0"/>
                  <w:marBottom w:val="0"/>
                  <w:divBdr>
                    <w:top w:val="none" w:sz="0" w:space="0" w:color="auto"/>
                    <w:left w:val="none" w:sz="0" w:space="0" w:color="auto"/>
                    <w:bottom w:val="none" w:sz="0" w:space="0" w:color="auto"/>
                    <w:right w:val="none" w:sz="0" w:space="0" w:color="auto"/>
                  </w:divBdr>
                </w:div>
                <w:div w:id="372048662">
                  <w:marLeft w:val="640"/>
                  <w:marRight w:val="0"/>
                  <w:marTop w:val="0"/>
                  <w:marBottom w:val="0"/>
                  <w:divBdr>
                    <w:top w:val="none" w:sz="0" w:space="0" w:color="auto"/>
                    <w:left w:val="none" w:sz="0" w:space="0" w:color="auto"/>
                    <w:bottom w:val="none" w:sz="0" w:space="0" w:color="auto"/>
                    <w:right w:val="none" w:sz="0" w:space="0" w:color="auto"/>
                  </w:divBdr>
                </w:div>
                <w:div w:id="2118405638">
                  <w:marLeft w:val="640"/>
                  <w:marRight w:val="0"/>
                  <w:marTop w:val="0"/>
                  <w:marBottom w:val="0"/>
                  <w:divBdr>
                    <w:top w:val="none" w:sz="0" w:space="0" w:color="auto"/>
                    <w:left w:val="none" w:sz="0" w:space="0" w:color="auto"/>
                    <w:bottom w:val="none" w:sz="0" w:space="0" w:color="auto"/>
                    <w:right w:val="none" w:sz="0" w:space="0" w:color="auto"/>
                  </w:divBdr>
                </w:div>
                <w:div w:id="1234703541">
                  <w:marLeft w:val="640"/>
                  <w:marRight w:val="0"/>
                  <w:marTop w:val="0"/>
                  <w:marBottom w:val="0"/>
                  <w:divBdr>
                    <w:top w:val="none" w:sz="0" w:space="0" w:color="auto"/>
                    <w:left w:val="none" w:sz="0" w:space="0" w:color="auto"/>
                    <w:bottom w:val="none" w:sz="0" w:space="0" w:color="auto"/>
                    <w:right w:val="none" w:sz="0" w:space="0" w:color="auto"/>
                  </w:divBdr>
                </w:div>
                <w:div w:id="1817339283">
                  <w:marLeft w:val="640"/>
                  <w:marRight w:val="0"/>
                  <w:marTop w:val="0"/>
                  <w:marBottom w:val="0"/>
                  <w:divBdr>
                    <w:top w:val="none" w:sz="0" w:space="0" w:color="auto"/>
                    <w:left w:val="none" w:sz="0" w:space="0" w:color="auto"/>
                    <w:bottom w:val="none" w:sz="0" w:space="0" w:color="auto"/>
                    <w:right w:val="none" w:sz="0" w:space="0" w:color="auto"/>
                  </w:divBdr>
                </w:div>
                <w:div w:id="1516075213">
                  <w:marLeft w:val="640"/>
                  <w:marRight w:val="0"/>
                  <w:marTop w:val="0"/>
                  <w:marBottom w:val="0"/>
                  <w:divBdr>
                    <w:top w:val="none" w:sz="0" w:space="0" w:color="auto"/>
                    <w:left w:val="none" w:sz="0" w:space="0" w:color="auto"/>
                    <w:bottom w:val="none" w:sz="0" w:space="0" w:color="auto"/>
                    <w:right w:val="none" w:sz="0" w:space="0" w:color="auto"/>
                  </w:divBdr>
                </w:div>
                <w:div w:id="61412533">
                  <w:marLeft w:val="640"/>
                  <w:marRight w:val="0"/>
                  <w:marTop w:val="0"/>
                  <w:marBottom w:val="0"/>
                  <w:divBdr>
                    <w:top w:val="none" w:sz="0" w:space="0" w:color="auto"/>
                    <w:left w:val="none" w:sz="0" w:space="0" w:color="auto"/>
                    <w:bottom w:val="none" w:sz="0" w:space="0" w:color="auto"/>
                    <w:right w:val="none" w:sz="0" w:space="0" w:color="auto"/>
                  </w:divBdr>
                </w:div>
                <w:div w:id="1967395555">
                  <w:marLeft w:val="640"/>
                  <w:marRight w:val="0"/>
                  <w:marTop w:val="0"/>
                  <w:marBottom w:val="0"/>
                  <w:divBdr>
                    <w:top w:val="none" w:sz="0" w:space="0" w:color="auto"/>
                    <w:left w:val="none" w:sz="0" w:space="0" w:color="auto"/>
                    <w:bottom w:val="none" w:sz="0" w:space="0" w:color="auto"/>
                    <w:right w:val="none" w:sz="0" w:space="0" w:color="auto"/>
                  </w:divBdr>
                </w:div>
                <w:div w:id="190146621">
                  <w:marLeft w:val="640"/>
                  <w:marRight w:val="0"/>
                  <w:marTop w:val="0"/>
                  <w:marBottom w:val="0"/>
                  <w:divBdr>
                    <w:top w:val="none" w:sz="0" w:space="0" w:color="auto"/>
                    <w:left w:val="none" w:sz="0" w:space="0" w:color="auto"/>
                    <w:bottom w:val="none" w:sz="0" w:space="0" w:color="auto"/>
                    <w:right w:val="none" w:sz="0" w:space="0" w:color="auto"/>
                  </w:divBdr>
                </w:div>
                <w:div w:id="185293347">
                  <w:marLeft w:val="640"/>
                  <w:marRight w:val="0"/>
                  <w:marTop w:val="0"/>
                  <w:marBottom w:val="0"/>
                  <w:divBdr>
                    <w:top w:val="none" w:sz="0" w:space="0" w:color="auto"/>
                    <w:left w:val="none" w:sz="0" w:space="0" w:color="auto"/>
                    <w:bottom w:val="none" w:sz="0" w:space="0" w:color="auto"/>
                    <w:right w:val="none" w:sz="0" w:space="0" w:color="auto"/>
                  </w:divBdr>
                </w:div>
                <w:div w:id="511187048">
                  <w:marLeft w:val="640"/>
                  <w:marRight w:val="0"/>
                  <w:marTop w:val="0"/>
                  <w:marBottom w:val="0"/>
                  <w:divBdr>
                    <w:top w:val="none" w:sz="0" w:space="0" w:color="auto"/>
                    <w:left w:val="none" w:sz="0" w:space="0" w:color="auto"/>
                    <w:bottom w:val="none" w:sz="0" w:space="0" w:color="auto"/>
                    <w:right w:val="none" w:sz="0" w:space="0" w:color="auto"/>
                  </w:divBdr>
                </w:div>
                <w:div w:id="1307198401">
                  <w:marLeft w:val="640"/>
                  <w:marRight w:val="0"/>
                  <w:marTop w:val="0"/>
                  <w:marBottom w:val="0"/>
                  <w:divBdr>
                    <w:top w:val="none" w:sz="0" w:space="0" w:color="auto"/>
                    <w:left w:val="none" w:sz="0" w:space="0" w:color="auto"/>
                    <w:bottom w:val="none" w:sz="0" w:space="0" w:color="auto"/>
                    <w:right w:val="none" w:sz="0" w:space="0" w:color="auto"/>
                  </w:divBdr>
                </w:div>
                <w:div w:id="1461074199">
                  <w:marLeft w:val="640"/>
                  <w:marRight w:val="0"/>
                  <w:marTop w:val="0"/>
                  <w:marBottom w:val="0"/>
                  <w:divBdr>
                    <w:top w:val="none" w:sz="0" w:space="0" w:color="auto"/>
                    <w:left w:val="none" w:sz="0" w:space="0" w:color="auto"/>
                    <w:bottom w:val="none" w:sz="0" w:space="0" w:color="auto"/>
                    <w:right w:val="none" w:sz="0" w:space="0" w:color="auto"/>
                  </w:divBdr>
                </w:div>
                <w:div w:id="1204052689">
                  <w:marLeft w:val="640"/>
                  <w:marRight w:val="0"/>
                  <w:marTop w:val="0"/>
                  <w:marBottom w:val="0"/>
                  <w:divBdr>
                    <w:top w:val="none" w:sz="0" w:space="0" w:color="auto"/>
                    <w:left w:val="none" w:sz="0" w:space="0" w:color="auto"/>
                    <w:bottom w:val="none" w:sz="0" w:space="0" w:color="auto"/>
                    <w:right w:val="none" w:sz="0" w:space="0" w:color="auto"/>
                  </w:divBdr>
                </w:div>
                <w:div w:id="417748990">
                  <w:marLeft w:val="640"/>
                  <w:marRight w:val="0"/>
                  <w:marTop w:val="0"/>
                  <w:marBottom w:val="0"/>
                  <w:divBdr>
                    <w:top w:val="none" w:sz="0" w:space="0" w:color="auto"/>
                    <w:left w:val="none" w:sz="0" w:space="0" w:color="auto"/>
                    <w:bottom w:val="none" w:sz="0" w:space="0" w:color="auto"/>
                    <w:right w:val="none" w:sz="0" w:space="0" w:color="auto"/>
                  </w:divBdr>
                </w:div>
                <w:div w:id="1272513888">
                  <w:marLeft w:val="640"/>
                  <w:marRight w:val="0"/>
                  <w:marTop w:val="0"/>
                  <w:marBottom w:val="0"/>
                  <w:divBdr>
                    <w:top w:val="none" w:sz="0" w:space="0" w:color="auto"/>
                    <w:left w:val="none" w:sz="0" w:space="0" w:color="auto"/>
                    <w:bottom w:val="none" w:sz="0" w:space="0" w:color="auto"/>
                    <w:right w:val="none" w:sz="0" w:space="0" w:color="auto"/>
                  </w:divBdr>
                </w:div>
                <w:div w:id="728069338">
                  <w:marLeft w:val="640"/>
                  <w:marRight w:val="0"/>
                  <w:marTop w:val="0"/>
                  <w:marBottom w:val="0"/>
                  <w:divBdr>
                    <w:top w:val="none" w:sz="0" w:space="0" w:color="auto"/>
                    <w:left w:val="none" w:sz="0" w:space="0" w:color="auto"/>
                    <w:bottom w:val="none" w:sz="0" w:space="0" w:color="auto"/>
                    <w:right w:val="none" w:sz="0" w:space="0" w:color="auto"/>
                  </w:divBdr>
                </w:div>
                <w:div w:id="73597078">
                  <w:marLeft w:val="640"/>
                  <w:marRight w:val="0"/>
                  <w:marTop w:val="0"/>
                  <w:marBottom w:val="0"/>
                  <w:divBdr>
                    <w:top w:val="none" w:sz="0" w:space="0" w:color="auto"/>
                    <w:left w:val="none" w:sz="0" w:space="0" w:color="auto"/>
                    <w:bottom w:val="none" w:sz="0" w:space="0" w:color="auto"/>
                    <w:right w:val="none" w:sz="0" w:space="0" w:color="auto"/>
                  </w:divBdr>
                </w:div>
                <w:div w:id="2033994175">
                  <w:marLeft w:val="640"/>
                  <w:marRight w:val="0"/>
                  <w:marTop w:val="0"/>
                  <w:marBottom w:val="0"/>
                  <w:divBdr>
                    <w:top w:val="none" w:sz="0" w:space="0" w:color="auto"/>
                    <w:left w:val="none" w:sz="0" w:space="0" w:color="auto"/>
                    <w:bottom w:val="none" w:sz="0" w:space="0" w:color="auto"/>
                    <w:right w:val="none" w:sz="0" w:space="0" w:color="auto"/>
                  </w:divBdr>
                </w:div>
                <w:div w:id="794711601">
                  <w:marLeft w:val="640"/>
                  <w:marRight w:val="0"/>
                  <w:marTop w:val="0"/>
                  <w:marBottom w:val="0"/>
                  <w:divBdr>
                    <w:top w:val="none" w:sz="0" w:space="0" w:color="auto"/>
                    <w:left w:val="none" w:sz="0" w:space="0" w:color="auto"/>
                    <w:bottom w:val="none" w:sz="0" w:space="0" w:color="auto"/>
                    <w:right w:val="none" w:sz="0" w:space="0" w:color="auto"/>
                  </w:divBdr>
                </w:div>
                <w:div w:id="1011444799">
                  <w:marLeft w:val="640"/>
                  <w:marRight w:val="0"/>
                  <w:marTop w:val="0"/>
                  <w:marBottom w:val="0"/>
                  <w:divBdr>
                    <w:top w:val="none" w:sz="0" w:space="0" w:color="auto"/>
                    <w:left w:val="none" w:sz="0" w:space="0" w:color="auto"/>
                    <w:bottom w:val="none" w:sz="0" w:space="0" w:color="auto"/>
                    <w:right w:val="none" w:sz="0" w:space="0" w:color="auto"/>
                  </w:divBdr>
                </w:div>
                <w:div w:id="1331979670">
                  <w:marLeft w:val="640"/>
                  <w:marRight w:val="0"/>
                  <w:marTop w:val="0"/>
                  <w:marBottom w:val="0"/>
                  <w:divBdr>
                    <w:top w:val="none" w:sz="0" w:space="0" w:color="auto"/>
                    <w:left w:val="none" w:sz="0" w:space="0" w:color="auto"/>
                    <w:bottom w:val="none" w:sz="0" w:space="0" w:color="auto"/>
                    <w:right w:val="none" w:sz="0" w:space="0" w:color="auto"/>
                  </w:divBdr>
                </w:div>
                <w:div w:id="1466656526">
                  <w:marLeft w:val="640"/>
                  <w:marRight w:val="0"/>
                  <w:marTop w:val="0"/>
                  <w:marBottom w:val="0"/>
                  <w:divBdr>
                    <w:top w:val="none" w:sz="0" w:space="0" w:color="auto"/>
                    <w:left w:val="none" w:sz="0" w:space="0" w:color="auto"/>
                    <w:bottom w:val="none" w:sz="0" w:space="0" w:color="auto"/>
                    <w:right w:val="none" w:sz="0" w:space="0" w:color="auto"/>
                  </w:divBdr>
                </w:div>
                <w:div w:id="446774889">
                  <w:marLeft w:val="640"/>
                  <w:marRight w:val="0"/>
                  <w:marTop w:val="0"/>
                  <w:marBottom w:val="0"/>
                  <w:divBdr>
                    <w:top w:val="none" w:sz="0" w:space="0" w:color="auto"/>
                    <w:left w:val="none" w:sz="0" w:space="0" w:color="auto"/>
                    <w:bottom w:val="none" w:sz="0" w:space="0" w:color="auto"/>
                    <w:right w:val="none" w:sz="0" w:space="0" w:color="auto"/>
                  </w:divBdr>
                </w:div>
                <w:div w:id="1420322280">
                  <w:marLeft w:val="640"/>
                  <w:marRight w:val="0"/>
                  <w:marTop w:val="0"/>
                  <w:marBottom w:val="0"/>
                  <w:divBdr>
                    <w:top w:val="none" w:sz="0" w:space="0" w:color="auto"/>
                    <w:left w:val="none" w:sz="0" w:space="0" w:color="auto"/>
                    <w:bottom w:val="none" w:sz="0" w:space="0" w:color="auto"/>
                    <w:right w:val="none" w:sz="0" w:space="0" w:color="auto"/>
                  </w:divBdr>
                </w:div>
                <w:div w:id="500388863">
                  <w:marLeft w:val="640"/>
                  <w:marRight w:val="0"/>
                  <w:marTop w:val="0"/>
                  <w:marBottom w:val="0"/>
                  <w:divBdr>
                    <w:top w:val="none" w:sz="0" w:space="0" w:color="auto"/>
                    <w:left w:val="none" w:sz="0" w:space="0" w:color="auto"/>
                    <w:bottom w:val="none" w:sz="0" w:space="0" w:color="auto"/>
                    <w:right w:val="none" w:sz="0" w:space="0" w:color="auto"/>
                  </w:divBdr>
                </w:div>
                <w:div w:id="1942375284">
                  <w:marLeft w:val="640"/>
                  <w:marRight w:val="0"/>
                  <w:marTop w:val="0"/>
                  <w:marBottom w:val="0"/>
                  <w:divBdr>
                    <w:top w:val="none" w:sz="0" w:space="0" w:color="auto"/>
                    <w:left w:val="none" w:sz="0" w:space="0" w:color="auto"/>
                    <w:bottom w:val="none" w:sz="0" w:space="0" w:color="auto"/>
                    <w:right w:val="none" w:sz="0" w:space="0" w:color="auto"/>
                  </w:divBdr>
                </w:div>
                <w:div w:id="1347173752">
                  <w:marLeft w:val="640"/>
                  <w:marRight w:val="0"/>
                  <w:marTop w:val="0"/>
                  <w:marBottom w:val="0"/>
                  <w:divBdr>
                    <w:top w:val="none" w:sz="0" w:space="0" w:color="auto"/>
                    <w:left w:val="none" w:sz="0" w:space="0" w:color="auto"/>
                    <w:bottom w:val="none" w:sz="0" w:space="0" w:color="auto"/>
                    <w:right w:val="none" w:sz="0" w:space="0" w:color="auto"/>
                  </w:divBdr>
                </w:div>
                <w:div w:id="944847749">
                  <w:marLeft w:val="640"/>
                  <w:marRight w:val="0"/>
                  <w:marTop w:val="0"/>
                  <w:marBottom w:val="0"/>
                  <w:divBdr>
                    <w:top w:val="none" w:sz="0" w:space="0" w:color="auto"/>
                    <w:left w:val="none" w:sz="0" w:space="0" w:color="auto"/>
                    <w:bottom w:val="none" w:sz="0" w:space="0" w:color="auto"/>
                    <w:right w:val="none" w:sz="0" w:space="0" w:color="auto"/>
                  </w:divBdr>
                </w:div>
                <w:div w:id="1802839857">
                  <w:marLeft w:val="640"/>
                  <w:marRight w:val="0"/>
                  <w:marTop w:val="0"/>
                  <w:marBottom w:val="0"/>
                  <w:divBdr>
                    <w:top w:val="none" w:sz="0" w:space="0" w:color="auto"/>
                    <w:left w:val="none" w:sz="0" w:space="0" w:color="auto"/>
                    <w:bottom w:val="none" w:sz="0" w:space="0" w:color="auto"/>
                    <w:right w:val="none" w:sz="0" w:space="0" w:color="auto"/>
                  </w:divBdr>
                </w:div>
                <w:div w:id="422995911">
                  <w:marLeft w:val="640"/>
                  <w:marRight w:val="0"/>
                  <w:marTop w:val="0"/>
                  <w:marBottom w:val="0"/>
                  <w:divBdr>
                    <w:top w:val="none" w:sz="0" w:space="0" w:color="auto"/>
                    <w:left w:val="none" w:sz="0" w:space="0" w:color="auto"/>
                    <w:bottom w:val="none" w:sz="0" w:space="0" w:color="auto"/>
                    <w:right w:val="none" w:sz="0" w:space="0" w:color="auto"/>
                  </w:divBdr>
                </w:div>
                <w:div w:id="1900823207">
                  <w:marLeft w:val="640"/>
                  <w:marRight w:val="0"/>
                  <w:marTop w:val="0"/>
                  <w:marBottom w:val="0"/>
                  <w:divBdr>
                    <w:top w:val="none" w:sz="0" w:space="0" w:color="auto"/>
                    <w:left w:val="none" w:sz="0" w:space="0" w:color="auto"/>
                    <w:bottom w:val="none" w:sz="0" w:space="0" w:color="auto"/>
                    <w:right w:val="none" w:sz="0" w:space="0" w:color="auto"/>
                  </w:divBdr>
                </w:div>
                <w:div w:id="613444298">
                  <w:marLeft w:val="640"/>
                  <w:marRight w:val="0"/>
                  <w:marTop w:val="0"/>
                  <w:marBottom w:val="0"/>
                  <w:divBdr>
                    <w:top w:val="none" w:sz="0" w:space="0" w:color="auto"/>
                    <w:left w:val="none" w:sz="0" w:space="0" w:color="auto"/>
                    <w:bottom w:val="none" w:sz="0" w:space="0" w:color="auto"/>
                    <w:right w:val="none" w:sz="0" w:space="0" w:color="auto"/>
                  </w:divBdr>
                </w:div>
                <w:div w:id="2092652176">
                  <w:marLeft w:val="640"/>
                  <w:marRight w:val="0"/>
                  <w:marTop w:val="0"/>
                  <w:marBottom w:val="0"/>
                  <w:divBdr>
                    <w:top w:val="none" w:sz="0" w:space="0" w:color="auto"/>
                    <w:left w:val="none" w:sz="0" w:space="0" w:color="auto"/>
                    <w:bottom w:val="none" w:sz="0" w:space="0" w:color="auto"/>
                    <w:right w:val="none" w:sz="0" w:space="0" w:color="auto"/>
                  </w:divBdr>
                </w:div>
                <w:div w:id="68313624">
                  <w:marLeft w:val="640"/>
                  <w:marRight w:val="0"/>
                  <w:marTop w:val="0"/>
                  <w:marBottom w:val="0"/>
                  <w:divBdr>
                    <w:top w:val="none" w:sz="0" w:space="0" w:color="auto"/>
                    <w:left w:val="none" w:sz="0" w:space="0" w:color="auto"/>
                    <w:bottom w:val="none" w:sz="0" w:space="0" w:color="auto"/>
                    <w:right w:val="none" w:sz="0" w:space="0" w:color="auto"/>
                  </w:divBdr>
                </w:div>
                <w:div w:id="1426804300">
                  <w:marLeft w:val="640"/>
                  <w:marRight w:val="0"/>
                  <w:marTop w:val="0"/>
                  <w:marBottom w:val="0"/>
                  <w:divBdr>
                    <w:top w:val="none" w:sz="0" w:space="0" w:color="auto"/>
                    <w:left w:val="none" w:sz="0" w:space="0" w:color="auto"/>
                    <w:bottom w:val="none" w:sz="0" w:space="0" w:color="auto"/>
                    <w:right w:val="none" w:sz="0" w:space="0" w:color="auto"/>
                  </w:divBdr>
                </w:div>
                <w:div w:id="1303660046">
                  <w:marLeft w:val="640"/>
                  <w:marRight w:val="0"/>
                  <w:marTop w:val="0"/>
                  <w:marBottom w:val="0"/>
                  <w:divBdr>
                    <w:top w:val="none" w:sz="0" w:space="0" w:color="auto"/>
                    <w:left w:val="none" w:sz="0" w:space="0" w:color="auto"/>
                    <w:bottom w:val="none" w:sz="0" w:space="0" w:color="auto"/>
                    <w:right w:val="none" w:sz="0" w:space="0" w:color="auto"/>
                  </w:divBdr>
                </w:div>
                <w:div w:id="452672478">
                  <w:marLeft w:val="640"/>
                  <w:marRight w:val="0"/>
                  <w:marTop w:val="0"/>
                  <w:marBottom w:val="0"/>
                  <w:divBdr>
                    <w:top w:val="none" w:sz="0" w:space="0" w:color="auto"/>
                    <w:left w:val="none" w:sz="0" w:space="0" w:color="auto"/>
                    <w:bottom w:val="none" w:sz="0" w:space="0" w:color="auto"/>
                    <w:right w:val="none" w:sz="0" w:space="0" w:color="auto"/>
                  </w:divBdr>
                </w:div>
                <w:div w:id="1541045178">
                  <w:marLeft w:val="640"/>
                  <w:marRight w:val="0"/>
                  <w:marTop w:val="0"/>
                  <w:marBottom w:val="0"/>
                  <w:divBdr>
                    <w:top w:val="none" w:sz="0" w:space="0" w:color="auto"/>
                    <w:left w:val="none" w:sz="0" w:space="0" w:color="auto"/>
                    <w:bottom w:val="none" w:sz="0" w:space="0" w:color="auto"/>
                    <w:right w:val="none" w:sz="0" w:space="0" w:color="auto"/>
                  </w:divBdr>
                </w:div>
                <w:div w:id="1152143033">
                  <w:marLeft w:val="640"/>
                  <w:marRight w:val="0"/>
                  <w:marTop w:val="0"/>
                  <w:marBottom w:val="0"/>
                  <w:divBdr>
                    <w:top w:val="none" w:sz="0" w:space="0" w:color="auto"/>
                    <w:left w:val="none" w:sz="0" w:space="0" w:color="auto"/>
                    <w:bottom w:val="none" w:sz="0" w:space="0" w:color="auto"/>
                    <w:right w:val="none" w:sz="0" w:space="0" w:color="auto"/>
                  </w:divBdr>
                </w:div>
                <w:div w:id="1045326314">
                  <w:marLeft w:val="640"/>
                  <w:marRight w:val="0"/>
                  <w:marTop w:val="0"/>
                  <w:marBottom w:val="0"/>
                  <w:divBdr>
                    <w:top w:val="none" w:sz="0" w:space="0" w:color="auto"/>
                    <w:left w:val="none" w:sz="0" w:space="0" w:color="auto"/>
                    <w:bottom w:val="none" w:sz="0" w:space="0" w:color="auto"/>
                    <w:right w:val="none" w:sz="0" w:space="0" w:color="auto"/>
                  </w:divBdr>
                </w:div>
                <w:div w:id="1891719720">
                  <w:marLeft w:val="640"/>
                  <w:marRight w:val="0"/>
                  <w:marTop w:val="0"/>
                  <w:marBottom w:val="0"/>
                  <w:divBdr>
                    <w:top w:val="none" w:sz="0" w:space="0" w:color="auto"/>
                    <w:left w:val="none" w:sz="0" w:space="0" w:color="auto"/>
                    <w:bottom w:val="none" w:sz="0" w:space="0" w:color="auto"/>
                    <w:right w:val="none" w:sz="0" w:space="0" w:color="auto"/>
                  </w:divBdr>
                </w:div>
                <w:div w:id="1388720274">
                  <w:marLeft w:val="640"/>
                  <w:marRight w:val="0"/>
                  <w:marTop w:val="0"/>
                  <w:marBottom w:val="0"/>
                  <w:divBdr>
                    <w:top w:val="none" w:sz="0" w:space="0" w:color="auto"/>
                    <w:left w:val="none" w:sz="0" w:space="0" w:color="auto"/>
                    <w:bottom w:val="none" w:sz="0" w:space="0" w:color="auto"/>
                    <w:right w:val="none" w:sz="0" w:space="0" w:color="auto"/>
                  </w:divBdr>
                </w:div>
                <w:div w:id="1899780830">
                  <w:marLeft w:val="640"/>
                  <w:marRight w:val="0"/>
                  <w:marTop w:val="0"/>
                  <w:marBottom w:val="0"/>
                  <w:divBdr>
                    <w:top w:val="none" w:sz="0" w:space="0" w:color="auto"/>
                    <w:left w:val="none" w:sz="0" w:space="0" w:color="auto"/>
                    <w:bottom w:val="none" w:sz="0" w:space="0" w:color="auto"/>
                    <w:right w:val="none" w:sz="0" w:space="0" w:color="auto"/>
                  </w:divBdr>
                </w:div>
                <w:div w:id="516775552">
                  <w:marLeft w:val="640"/>
                  <w:marRight w:val="0"/>
                  <w:marTop w:val="0"/>
                  <w:marBottom w:val="0"/>
                  <w:divBdr>
                    <w:top w:val="none" w:sz="0" w:space="0" w:color="auto"/>
                    <w:left w:val="none" w:sz="0" w:space="0" w:color="auto"/>
                    <w:bottom w:val="none" w:sz="0" w:space="0" w:color="auto"/>
                    <w:right w:val="none" w:sz="0" w:space="0" w:color="auto"/>
                  </w:divBdr>
                </w:div>
                <w:div w:id="1846356845">
                  <w:marLeft w:val="640"/>
                  <w:marRight w:val="0"/>
                  <w:marTop w:val="0"/>
                  <w:marBottom w:val="0"/>
                  <w:divBdr>
                    <w:top w:val="none" w:sz="0" w:space="0" w:color="auto"/>
                    <w:left w:val="none" w:sz="0" w:space="0" w:color="auto"/>
                    <w:bottom w:val="none" w:sz="0" w:space="0" w:color="auto"/>
                    <w:right w:val="none" w:sz="0" w:space="0" w:color="auto"/>
                  </w:divBdr>
                </w:div>
                <w:div w:id="1998802629">
                  <w:marLeft w:val="640"/>
                  <w:marRight w:val="0"/>
                  <w:marTop w:val="0"/>
                  <w:marBottom w:val="0"/>
                  <w:divBdr>
                    <w:top w:val="none" w:sz="0" w:space="0" w:color="auto"/>
                    <w:left w:val="none" w:sz="0" w:space="0" w:color="auto"/>
                    <w:bottom w:val="none" w:sz="0" w:space="0" w:color="auto"/>
                    <w:right w:val="none" w:sz="0" w:space="0" w:color="auto"/>
                  </w:divBdr>
                </w:div>
                <w:div w:id="2069719206">
                  <w:marLeft w:val="640"/>
                  <w:marRight w:val="0"/>
                  <w:marTop w:val="0"/>
                  <w:marBottom w:val="0"/>
                  <w:divBdr>
                    <w:top w:val="none" w:sz="0" w:space="0" w:color="auto"/>
                    <w:left w:val="none" w:sz="0" w:space="0" w:color="auto"/>
                    <w:bottom w:val="none" w:sz="0" w:space="0" w:color="auto"/>
                    <w:right w:val="none" w:sz="0" w:space="0" w:color="auto"/>
                  </w:divBdr>
                </w:div>
                <w:div w:id="1401829111">
                  <w:marLeft w:val="640"/>
                  <w:marRight w:val="0"/>
                  <w:marTop w:val="0"/>
                  <w:marBottom w:val="0"/>
                  <w:divBdr>
                    <w:top w:val="none" w:sz="0" w:space="0" w:color="auto"/>
                    <w:left w:val="none" w:sz="0" w:space="0" w:color="auto"/>
                    <w:bottom w:val="none" w:sz="0" w:space="0" w:color="auto"/>
                    <w:right w:val="none" w:sz="0" w:space="0" w:color="auto"/>
                  </w:divBdr>
                </w:div>
                <w:div w:id="1258438564">
                  <w:marLeft w:val="640"/>
                  <w:marRight w:val="0"/>
                  <w:marTop w:val="0"/>
                  <w:marBottom w:val="0"/>
                  <w:divBdr>
                    <w:top w:val="none" w:sz="0" w:space="0" w:color="auto"/>
                    <w:left w:val="none" w:sz="0" w:space="0" w:color="auto"/>
                    <w:bottom w:val="none" w:sz="0" w:space="0" w:color="auto"/>
                    <w:right w:val="none" w:sz="0" w:space="0" w:color="auto"/>
                  </w:divBdr>
                </w:div>
                <w:div w:id="82990781">
                  <w:marLeft w:val="640"/>
                  <w:marRight w:val="0"/>
                  <w:marTop w:val="0"/>
                  <w:marBottom w:val="0"/>
                  <w:divBdr>
                    <w:top w:val="none" w:sz="0" w:space="0" w:color="auto"/>
                    <w:left w:val="none" w:sz="0" w:space="0" w:color="auto"/>
                    <w:bottom w:val="none" w:sz="0" w:space="0" w:color="auto"/>
                    <w:right w:val="none" w:sz="0" w:space="0" w:color="auto"/>
                  </w:divBdr>
                </w:div>
                <w:div w:id="572391855">
                  <w:marLeft w:val="640"/>
                  <w:marRight w:val="0"/>
                  <w:marTop w:val="0"/>
                  <w:marBottom w:val="0"/>
                  <w:divBdr>
                    <w:top w:val="none" w:sz="0" w:space="0" w:color="auto"/>
                    <w:left w:val="none" w:sz="0" w:space="0" w:color="auto"/>
                    <w:bottom w:val="none" w:sz="0" w:space="0" w:color="auto"/>
                    <w:right w:val="none" w:sz="0" w:space="0" w:color="auto"/>
                  </w:divBdr>
                </w:div>
                <w:div w:id="697046975">
                  <w:marLeft w:val="640"/>
                  <w:marRight w:val="0"/>
                  <w:marTop w:val="0"/>
                  <w:marBottom w:val="0"/>
                  <w:divBdr>
                    <w:top w:val="none" w:sz="0" w:space="0" w:color="auto"/>
                    <w:left w:val="none" w:sz="0" w:space="0" w:color="auto"/>
                    <w:bottom w:val="none" w:sz="0" w:space="0" w:color="auto"/>
                    <w:right w:val="none" w:sz="0" w:space="0" w:color="auto"/>
                  </w:divBdr>
                </w:div>
                <w:div w:id="471554994">
                  <w:marLeft w:val="640"/>
                  <w:marRight w:val="0"/>
                  <w:marTop w:val="0"/>
                  <w:marBottom w:val="0"/>
                  <w:divBdr>
                    <w:top w:val="none" w:sz="0" w:space="0" w:color="auto"/>
                    <w:left w:val="none" w:sz="0" w:space="0" w:color="auto"/>
                    <w:bottom w:val="none" w:sz="0" w:space="0" w:color="auto"/>
                    <w:right w:val="none" w:sz="0" w:space="0" w:color="auto"/>
                  </w:divBdr>
                </w:div>
                <w:div w:id="1336609310">
                  <w:marLeft w:val="640"/>
                  <w:marRight w:val="0"/>
                  <w:marTop w:val="0"/>
                  <w:marBottom w:val="0"/>
                  <w:divBdr>
                    <w:top w:val="none" w:sz="0" w:space="0" w:color="auto"/>
                    <w:left w:val="none" w:sz="0" w:space="0" w:color="auto"/>
                    <w:bottom w:val="none" w:sz="0" w:space="0" w:color="auto"/>
                    <w:right w:val="none" w:sz="0" w:space="0" w:color="auto"/>
                  </w:divBdr>
                </w:div>
                <w:div w:id="797339365">
                  <w:marLeft w:val="640"/>
                  <w:marRight w:val="0"/>
                  <w:marTop w:val="0"/>
                  <w:marBottom w:val="0"/>
                  <w:divBdr>
                    <w:top w:val="none" w:sz="0" w:space="0" w:color="auto"/>
                    <w:left w:val="none" w:sz="0" w:space="0" w:color="auto"/>
                    <w:bottom w:val="none" w:sz="0" w:space="0" w:color="auto"/>
                    <w:right w:val="none" w:sz="0" w:space="0" w:color="auto"/>
                  </w:divBdr>
                </w:div>
                <w:div w:id="1900435618">
                  <w:marLeft w:val="640"/>
                  <w:marRight w:val="0"/>
                  <w:marTop w:val="0"/>
                  <w:marBottom w:val="0"/>
                  <w:divBdr>
                    <w:top w:val="none" w:sz="0" w:space="0" w:color="auto"/>
                    <w:left w:val="none" w:sz="0" w:space="0" w:color="auto"/>
                    <w:bottom w:val="none" w:sz="0" w:space="0" w:color="auto"/>
                    <w:right w:val="none" w:sz="0" w:space="0" w:color="auto"/>
                  </w:divBdr>
                </w:div>
                <w:div w:id="1384135513">
                  <w:marLeft w:val="640"/>
                  <w:marRight w:val="0"/>
                  <w:marTop w:val="0"/>
                  <w:marBottom w:val="0"/>
                  <w:divBdr>
                    <w:top w:val="none" w:sz="0" w:space="0" w:color="auto"/>
                    <w:left w:val="none" w:sz="0" w:space="0" w:color="auto"/>
                    <w:bottom w:val="none" w:sz="0" w:space="0" w:color="auto"/>
                    <w:right w:val="none" w:sz="0" w:space="0" w:color="auto"/>
                  </w:divBdr>
                </w:div>
                <w:div w:id="1670713967">
                  <w:marLeft w:val="640"/>
                  <w:marRight w:val="0"/>
                  <w:marTop w:val="0"/>
                  <w:marBottom w:val="0"/>
                  <w:divBdr>
                    <w:top w:val="none" w:sz="0" w:space="0" w:color="auto"/>
                    <w:left w:val="none" w:sz="0" w:space="0" w:color="auto"/>
                    <w:bottom w:val="none" w:sz="0" w:space="0" w:color="auto"/>
                    <w:right w:val="none" w:sz="0" w:space="0" w:color="auto"/>
                  </w:divBdr>
                </w:div>
                <w:div w:id="735204834">
                  <w:marLeft w:val="640"/>
                  <w:marRight w:val="0"/>
                  <w:marTop w:val="0"/>
                  <w:marBottom w:val="0"/>
                  <w:divBdr>
                    <w:top w:val="none" w:sz="0" w:space="0" w:color="auto"/>
                    <w:left w:val="none" w:sz="0" w:space="0" w:color="auto"/>
                    <w:bottom w:val="none" w:sz="0" w:space="0" w:color="auto"/>
                    <w:right w:val="none" w:sz="0" w:space="0" w:color="auto"/>
                  </w:divBdr>
                </w:div>
                <w:div w:id="1631354771">
                  <w:marLeft w:val="640"/>
                  <w:marRight w:val="0"/>
                  <w:marTop w:val="0"/>
                  <w:marBottom w:val="0"/>
                  <w:divBdr>
                    <w:top w:val="none" w:sz="0" w:space="0" w:color="auto"/>
                    <w:left w:val="none" w:sz="0" w:space="0" w:color="auto"/>
                    <w:bottom w:val="none" w:sz="0" w:space="0" w:color="auto"/>
                    <w:right w:val="none" w:sz="0" w:space="0" w:color="auto"/>
                  </w:divBdr>
                </w:div>
                <w:div w:id="1329945928">
                  <w:marLeft w:val="640"/>
                  <w:marRight w:val="0"/>
                  <w:marTop w:val="0"/>
                  <w:marBottom w:val="0"/>
                  <w:divBdr>
                    <w:top w:val="none" w:sz="0" w:space="0" w:color="auto"/>
                    <w:left w:val="none" w:sz="0" w:space="0" w:color="auto"/>
                    <w:bottom w:val="none" w:sz="0" w:space="0" w:color="auto"/>
                    <w:right w:val="none" w:sz="0" w:space="0" w:color="auto"/>
                  </w:divBdr>
                </w:div>
                <w:div w:id="878204022">
                  <w:marLeft w:val="640"/>
                  <w:marRight w:val="0"/>
                  <w:marTop w:val="0"/>
                  <w:marBottom w:val="0"/>
                  <w:divBdr>
                    <w:top w:val="none" w:sz="0" w:space="0" w:color="auto"/>
                    <w:left w:val="none" w:sz="0" w:space="0" w:color="auto"/>
                    <w:bottom w:val="none" w:sz="0" w:space="0" w:color="auto"/>
                    <w:right w:val="none" w:sz="0" w:space="0" w:color="auto"/>
                  </w:divBdr>
                </w:div>
                <w:div w:id="1316714887">
                  <w:marLeft w:val="640"/>
                  <w:marRight w:val="0"/>
                  <w:marTop w:val="0"/>
                  <w:marBottom w:val="0"/>
                  <w:divBdr>
                    <w:top w:val="none" w:sz="0" w:space="0" w:color="auto"/>
                    <w:left w:val="none" w:sz="0" w:space="0" w:color="auto"/>
                    <w:bottom w:val="none" w:sz="0" w:space="0" w:color="auto"/>
                    <w:right w:val="none" w:sz="0" w:space="0" w:color="auto"/>
                  </w:divBdr>
                </w:div>
                <w:div w:id="1442645901">
                  <w:marLeft w:val="640"/>
                  <w:marRight w:val="0"/>
                  <w:marTop w:val="0"/>
                  <w:marBottom w:val="0"/>
                  <w:divBdr>
                    <w:top w:val="none" w:sz="0" w:space="0" w:color="auto"/>
                    <w:left w:val="none" w:sz="0" w:space="0" w:color="auto"/>
                    <w:bottom w:val="none" w:sz="0" w:space="0" w:color="auto"/>
                    <w:right w:val="none" w:sz="0" w:space="0" w:color="auto"/>
                  </w:divBdr>
                </w:div>
                <w:div w:id="826553923">
                  <w:marLeft w:val="640"/>
                  <w:marRight w:val="0"/>
                  <w:marTop w:val="0"/>
                  <w:marBottom w:val="0"/>
                  <w:divBdr>
                    <w:top w:val="none" w:sz="0" w:space="0" w:color="auto"/>
                    <w:left w:val="none" w:sz="0" w:space="0" w:color="auto"/>
                    <w:bottom w:val="none" w:sz="0" w:space="0" w:color="auto"/>
                    <w:right w:val="none" w:sz="0" w:space="0" w:color="auto"/>
                  </w:divBdr>
                </w:div>
                <w:div w:id="1238632388">
                  <w:marLeft w:val="640"/>
                  <w:marRight w:val="0"/>
                  <w:marTop w:val="0"/>
                  <w:marBottom w:val="0"/>
                  <w:divBdr>
                    <w:top w:val="none" w:sz="0" w:space="0" w:color="auto"/>
                    <w:left w:val="none" w:sz="0" w:space="0" w:color="auto"/>
                    <w:bottom w:val="none" w:sz="0" w:space="0" w:color="auto"/>
                    <w:right w:val="none" w:sz="0" w:space="0" w:color="auto"/>
                  </w:divBdr>
                </w:div>
                <w:div w:id="79446002">
                  <w:marLeft w:val="640"/>
                  <w:marRight w:val="0"/>
                  <w:marTop w:val="0"/>
                  <w:marBottom w:val="0"/>
                  <w:divBdr>
                    <w:top w:val="none" w:sz="0" w:space="0" w:color="auto"/>
                    <w:left w:val="none" w:sz="0" w:space="0" w:color="auto"/>
                    <w:bottom w:val="none" w:sz="0" w:space="0" w:color="auto"/>
                    <w:right w:val="none" w:sz="0" w:space="0" w:color="auto"/>
                  </w:divBdr>
                </w:div>
                <w:div w:id="1163548496">
                  <w:marLeft w:val="640"/>
                  <w:marRight w:val="0"/>
                  <w:marTop w:val="0"/>
                  <w:marBottom w:val="0"/>
                  <w:divBdr>
                    <w:top w:val="none" w:sz="0" w:space="0" w:color="auto"/>
                    <w:left w:val="none" w:sz="0" w:space="0" w:color="auto"/>
                    <w:bottom w:val="none" w:sz="0" w:space="0" w:color="auto"/>
                    <w:right w:val="none" w:sz="0" w:space="0" w:color="auto"/>
                  </w:divBdr>
                </w:div>
                <w:div w:id="828447619">
                  <w:marLeft w:val="640"/>
                  <w:marRight w:val="0"/>
                  <w:marTop w:val="0"/>
                  <w:marBottom w:val="0"/>
                  <w:divBdr>
                    <w:top w:val="none" w:sz="0" w:space="0" w:color="auto"/>
                    <w:left w:val="none" w:sz="0" w:space="0" w:color="auto"/>
                    <w:bottom w:val="none" w:sz="0" w:space="0" w:color="auto"/>
                    <w:right w:val="none" w:sz="0" w:space="0" w:color="auto"/>
                  </w:divBdr>
                </w:div>
                <w:div w:id="2136871626">
                  <w:marLeft w:val="640"/>
                  <w:marRight w:val="0"/>
                  <w:marTop w:val="0"/>
                  <w:marBottom w:val="0"/>
                  <w:divBdr>
                    <w:top w:val="none" w:sz="0" w:space="0" w:color="auto"/>
                    <w:left w:val="none" w:sz="0" w:space="0" w:color="auto"/>
                    <w:bottom w:val="none" w:sz="0" w:space="0" w:color="auto"/>
                    <w:right w:val="none" w:sz="0" w:space="0" w:color="auto"/>
                  </w:divBdr>
                </w:div>
                <w:div w:id="1302493453">
                  <w:marLeft w:val="640"/>
                  <w:marRight w:val="0"/>
                  <w:marTop w:val="0"/>
                  <w:marBottom w:val="0"/>
                  <w:divBdr>
                    <w:top w:val="none" w:sz="0" w:space="0" w:color="auto"/>
                    <w:left w:val="none" w:sz="0" w:space="0" w:color="auto"/>
                    <w:bottom w:val="none" w:sz="0" w:space="0" w:color="auto"/>
                    <w:right w:val="none" w:sz="0" w:space="0" w:color="auto"/>
                  </w:divBdr>
                </w:div>
                <w:div w:id="59334424">
                  <w:marLeft w:val="640"/>
                  <w:marRight w:val="0"/>
                  <w:marTop w:val="0"/>
                  <w:marBottom w:val="0"/>
                  <w:divBdr>
                    <w:top w:val="none" w:sz="0" w:space="0" w:color="auto"/>
                    <w:left w:val="none" w:sz="0" w:space="0" w:color="auto"/>
                    <w:bottom w:val="none" w:sz="0" w:space="0" w:color="auto"/>
                    <w:right w:val="none" w:sz="0" w:space="0" w:color="auto"/>
                  </w:divBdr>
                </w:div>
                <w:div w:id="994188437">
                  <w:marLeft w:val="640"/>
                  <w:marRight w:val="0"/>
                  <w:marTop w:val="0"/>
                  <w:marBottom w:val="0"/>
                  <w:divBdr>
                    <w:top w:val="none" w:sz="0" w:space="0" w:color="auto"/>
                    <w:left w:val="none" w:sz="0" w:space="0" w:color="auto"/>
                    <w:bottom w:val="none" w:sz="0" w:space="0" w:color="auto"/>
                    <w:right w:val="none" w:sz="0" w:space="0" w:color="auto"/>
                  </w:divBdr>
                </w:div>
                <w:div w:id="2104494020">
                  <w:marLeft w:val="640"/>
                  <w:marRight w:val="0"/>
                  <w:marTop w:val="0"/>
                  <w:marBottom w:val="0"/>
                  <w:divBdr>
                    <w:top w:val="none" w:sz="0" w:space="0" w:color="auto"/>
                    <w:left w:val="none" w:sz="0" w:space="0" w:color="auto"/>
                    <w:bottom w:val="none" w:sz="0" w:space="0" w:color="auto"/>
                    <w:right w:val="none" w:sz="0" w:space="0" w:color="auto"/>
                  </w:divBdr>
                </w:div>
                <w:div w:id="1791894451">
                  <w:marLeft w:val="640"/>
                  <w:marRight w:val="0"/>
                  <w:marTop w:val="0"/>
                  <w:marBottom w:val="0"/>
                  <w:divBdr>
                    <w:top w:val="none" w:sz="0" w:space="0" w:color="auto"/>
                    <w:left w:val="none" w:sz="0" w:space="0" w:color="auto"/>
                    <w:bottom w:val="none" w:sz="0" w:space="0" w:color="auto"/>
                    <w:right w:val="none" w:sz="0" w:space="0" w:color="auto"/>
                  </w:divBdr>
                </w:div>
                <w:div w:id="484319073">
                  <w:marLeft w:val="640"/>
                  <w:marRight w:val="0"/>
                  <w:marTop w:val="0"/>
                  <w:marBottom w:val="0"/>
                  <w:divBdr>
                    <w:top w:val="none" w:sz="0" w:space="0" w:color="auto"/>
                    <w:left w:val="none" w:sz="0" w:space="0" w:color="auto"/>
                    <w:bottom w:val="none" w:sz="0" w:space="0" w:color="auto"/>
                    <w:right w:val="none" w:sz="0" w:space="0" w:color="auto"/>
                  </w:divBdr>
                </w:div>
                <w:div w:id="1584604651">
                  <w:marLeft w:val="640"/>
                  <w:marRight w:val="0"/>
                  <w:marTop w:val="0"/>
                  <w:marBottom w:val="0"/>
                  <w:divBdr>
                    <w:top w:val="none" w:sz="0" w:space="0" w:color="auto"/>
                    <w:left w:val="none" w:sz="0" w:space="0" w:color="auto"/>
                    <w:bottom w:val="none" w:sz="0" w:space="0" w:color="auto"/>
                    <w:right w:val="none" w:sz="0" w:space="0" w:color="auto"/>
                  </w:divBdr>
                </w:div>
                <w:div w:id="771784536">
                  <w:marLeft w:val="640"/>
                  <w:marRight w:val="0"/>
                  <w:marTop w:val="0"/>
                  <w:marBottom w:val="0"/>
                  <w:divBdr>
                    <w:top w:val="none" w:sz="0" w:space="0" w:color="auto"/>
                    <w:left w:val="none" w:sz="0" w:space="0" w:color="auto"/>
                    <w:bottom w:val="none" w:sz="0" w:space="0" w:color="auto"/>
                    <w:right w:val="none" w:sz="0" w:space="0" w:color="auto"/>
                  </w:divBdr>
                </w:div>
                <w:div w:id="2095737297">
                  <w:marLeft w:val="640"/>
                  <w:marRight w:val="0"/>
                  <w:marTop w:val="0"/>
                  <w:marBottom w:val="0"/>
                  <w:divBdr>
                    <w:top w:val="none" w:sz="0" w:space="0" w:color="auto"/>
                    <w:left w:val="none" w:sz="0" w:space="0" w:color="auto"/>
                    <w:bottom w:val="none" w:sz="0" w:space="0" w:color="auto"/>
                    <w:right w:val="none" w:sz="0" w:space="0" w:color="auto"/>
                  </w:divBdr>
                </w:div>
                <w:div w:id="561795339">
                  <w:marLeft w:val="640"/>
                  <w:marRight w:val="0"/>
                  <w:marTop w:val="0"/>
                  <w:marBottom w:val="0"/>
                  <w:divBdr>
                    <w:top w:val="none" w:sz="0" w:space="0" w:color="auto"/>
                    <w:left w:val="none" w:sz="0" w:space="0" w:color="auto"/>
                    <w:bottom w:val="none" w:sz="0" w:space="0" w:color="auto"/>
                    <w:right w:val="none" w:sz="0" w:space="0" w:color="auto"/>
                  </w:divBdr>
                </w:div>
              </w:divsChild>
            </w:div>
            <w:div w:id="952514286">
              <w:marLeft w:val="0"/>
              <w:marRight w:val="0"/>
              <w:marTop w:val="0"/>
              <w:marBottom w:val="0"/>
              <w:divBdr>
                <w:top w:val="none" w:sz="0" w:space="0" w:color="auto"/>
                <w:left w:val="none" w:sz="0" w:space="0" w:color="auto"/>
                <w:bottom w:val="none" w:sz="0" w:space="0" w:color="auto"/>
                <w:right w:val="none" w:sz="0" w:space="0" w:color="auto"/>
              </w:divBdr>
              <w:divsChild>
                <w:div w:id="1359159026">
                  <w:marLeft w:val="640"/>
                  <w:marRight w:val="0"/>
                  <w:marTop w:val="0"/>
                  <w:marBottom w:val="0"/>
                  <w:divBdr>
                    <w:top w:val="none" w:sz="0" w:space="0" w:color="auto"/>
                    <w:left w:val="none" w:sz="0" w:space="0" w:color="auto"/>
                    <w:bottom w:val="none" w:sz="0" w:space="0" w:color="auto"/>
                    <w:right w:val="none" w:sz="0" w:space="0" w:color="auto"/>
                  </w:divBdr>
                </w:div>
                <w:div w:id="991788478">
                  <w:marLeft w:val="640"/>
                  <w:marRight w:val="0"/>
                  <w:marTop w:val="0"/>
                  <w:marBottom w:val="0"/>
                  <w:divBdr>
                    <w:top w:val="none" w:sz="0" w:space="0" w:color="auto"/>
                    <w:left w:val="none" w:sz="0" w:space="0" w:color="auto"/>
                    <w:bottom w:val="none" w:sz="0" w:space="0" w:color="auto"/>
                    <w:right w:val="none" w:sz="0" w:space="0" w:color="auto"/>
                  </w:divBdr>
                </w:div>
                <w:div w:id="337848949">
                  <w:marLeft w:val="640"/>
                  <w:marRight w:val="0"/>
                  <w:marTop w:val="0"/>
                  <w:marBottom w:val="0"/>
                  <w:divBdr>
                    <w:top w:val="none" w:sz="0" w:space="0" w:color="auto"/>
                    <w:left w:val="none" w:sz="0" w:space="0" w:color="auto"/>
                    <w:bottom w:val="none" w:sz="0" w:space="0" w:color="auto"/>
                    <w:right w:val="none" w:sz="0" w:space="0" w:color="auto"/>
                  </w:divBdr>
                </w:div>
                <w:div w:id="1553073454">
                  <w:marLeft w:val="640"/>
                  <w:marRight w:val="0"/>
                  <w:marTop w:val="0"/>
                  <w:marBottom w:val="0"/>
                  <w:divBdr>
                    <w:top w:val="none" w:sz="0" w:space="0" w:color="auto"/>
                    <w:left w:val="none" w:sz="0" w:space="0" w:color="auto"/>
                    <w:bottom w:val="none" w:sz="0" w:space="0" w:color="auto"/>
                    <w:right w:val="none" w:sz="0" w:space="0" w:color="auto"/>
                  </w:divBdr>
                </w:div>
                <w:div w:id="851915557">
                  <w:marLeft w:val="640"/>
                  <w:marRight w:val="0"/>
                  <w:marTop w:val="0"/>
                  <w:marBottom w:val="0"/>
                  <w:divBdr>
                    <w:top w:val="none" w:sz="0" w:space="0" w:color="auto"/>
                    <w:left w:val="none" w:sz="0" w:space="0" w:color="auto"/>
                    <w:bottom w:val="none" w:sz="0" w:space="0" w:color="auto"/>
                    <w:right w:val="none" w:sz="0" w:space="0" w:color="auto"/>
                  </w:divBdr>
                </w:div>
                <w:div w:id="748501661">
                  <w:marLeft w:val="640"/>
                  <w:marRight w:val="0"/>
                  <w:marTop w:val="0"/>
                  <w:marBottom w:val="0"/>
                  <w:divBdr>
                    <w:top w:val="none" w:sz="0" w:space="0" w:color="auto"/>
                    <w:left w:val="none" w:sz="0" w:space="0" w:color="auto"/>
                    <w:bottom w:val="none" w:sz="0" w:space="0" w:color="auto"/>
                    <w:right w:val="none" w:sz="0" w:space="0" w:color="auto"/>
                  </w:divBdr>
                </w:div>
                <w:div w:id="1069036353">
                  <w:marLeft w:val="640"/>
                  <w:marRight w:val="0"/>
                  <w:marTop w:val="0"/>
                  <w:marBottom w:val="0"/>
                  <w:divBdr>
                    <w:top w:val="none" w:sz="0" w:space="0" w:color="auto"/>
                    <w:left w:val="none" w:sz="0" w:space="0" w:color="auto"/>
                    <w:bottom w:val="none" w:sz="0" w:space="0" w:color="auto"/>
                    <w:right w:val="none" w:sz="0" w:space="0" w:color="auto"/>
                  </w:divBdr>
                </w:div>
                <w:div w:id="1236820650">
                  <w:marLeft w:val="640"/>
                  <w:marRight w:val="0"/>
                  <w:marTop w:val="0"/>
                  <w:marBottom w:val="0"/>
                  <w:divBdr>
                    <w:top w:val="none" w:sz="0" w:space="0" w:color="auto"/>
                    <w:left w:val="none" w:sz="0" w:space="0" w:color="auto"/>
                    <w:bottom w:val="none" w:sz="0" w:space="0" w:color="auto"/>
                    <w:right w:val="none" w:sz="0" w:space="0" w:color="auto"/>
                  </w:divBdr>
                </w:div>
                <w:div w:id="933517900">
                  <w:marLeft w:val="640"/>
                  <w:marRight w:val="0"/>
                  <w:marTop w:val="0"/>
                  <w:marBottom w:val="0"/>
                  <w:divBdr>
                    <w:top w:val="none" w:sz="0" w:space="0" w:color="auto"/>
                    <w:left w:val="none" w:sz="0" w:space="0" w:color="auto"/>
                    <w:bottom w:val="none" w:sz="0" w:space="0" w:color="auto"/>
                    <w:right w:val="none" w:sz="0" w:space="0" w:color="auto"/>
                  </w:divBdr>
                </w:div>
                <w:div w:id="702364374">
                  <w:marLeft w:val="640"/>
                  <w:marRight w:val="0"/>
                  <w:marTop w:val="0"/>
                  <w:marBottom w:val="0"/>
                  <w:divBdr>
                    <w:top w:val="none" w:sz="0" w:space="0" w:color="auto"/>
                    <w:left w:val="none" w:sz="0" w:space="0" w:color="auto"/>
                    <w:bottom w:val="none" w:sz="0" w:space="0" w:color="auto"/>
                    <w:right w:val="none" w:sz="0" w:space="0" w:color="auto"/>
                  </w:divBdr>
                </w:div>
                <w:div w:id="1174107752">
                  <w:marLeft w:val="640"/>
                  <w:marRight w:val="0"/>
                  <w:marTop w:val="0"/>
                  <w:marBottom w:val="0"/>
                  <w:divBdr>
                    <w:top w:val="none" w:sz="0" w:space="0" w:color="auto"/>
                    <w:left w:val="none" w:sz="0" w:space="0" w:color="auto"/>
                    <w:bottom w:val="none" w:sz="0" w:space="0" w:color="auto"/>
                    <w:right w:val="none" w:sz="0" w:space="0" w:color="auto"/>
                  </w:divBdr>
                </w:div>
                <w:div w:id="328752133">
                  <w:marLeft w:val="640"/>
                  <w:marRight w:val="0"/>
                  <w:marTop w:val="0"/>
                  <w:marBottom w:val="0"/>
                  <w:divBdr>
                    <w:top w:val="none" w:sz="0" w:space="0" w:color="auto"/>
                    <w:left w:val="none" w:sz="0" w:space="0" w:color="auto"/>
                    <w:bottom w:val="none" w:sz="0" w:space="0" w:color="auto"/>
                    <w:right w:val="none" w:sz="0" w:space="0" w:color="auto"/>
                  </w:divBdr>
                </w:div>
                <w:div w:id="1128817264">
                  <w:marLeft w:val="640"/>
                  <w:marRight w:val="0"/>
                  <w:marTop w:val="0"/>
                  <w:marBottom w:val="0"/>
                  <w:divBdr>
                    <w:top w:val="none" w:sz="0" w:space="0" w:color="auto"/>
                    <w:left w:val="none" w:sz="0" w:space="0" w:color="auto"/>
                    <w:bottom w:val="none" w:sz="0" w:space="0" w:color="auto"/>
                    <w:right w:val="none" w:sz="0" w:space="0" w:color="auto"/>
                  </w:divBdr>
                </w:div>
                <w:div w:id="2097625592">
                  <w:marLeft w:val="640"/>
                  <w:marRight w:val="0"/>
                  <w:marTop w:val="0"/>
                  <w:marBottom w:val="0"/>
                  <w:divBdr>
                    <w:top w:val="none" w:sz="0" w:space="0" w:color="auto"/>
                    <w:left w:val="none" w:sz="0" w:space="0" w:color="auto"/>
                    <w:bottom w:val="none" w:sz="0" w:space="0" w:color="auto"/>
                    <w:right w:val="none" w:sz="0" w:space="0" w:color="auto"/>
                  </w:divBdr>
                </w:div>
                <w:div w:id="67465831">
                  <w:marLeft w:val="640"/>
                  <w:marRight w:val="0"/>
                  <w:marTop w:val="0"/>
                  <w:marBottom w:val="0"/>
                  <w:divBdr>
                    <w:top w:val="none" w:sz="0" w:space="0" w:color="auto"/>
                    <w:left w:val="none" w:sz="0" w:space="0" w:color="auto"/>
                    <w:bottom w:val="none" w:sz="0" w:space="0" w:color="auto"/>
                    <w:right w:val="none" w:sz="0" w:space="0" w:color="auto"/>
                  </w:divBdr>
                </w:div>
                <w:div w:id="255675213">
                  <w:marLeft w:val="640"/>
                  <w:marRight w:val="0"/>
                  <w:marTop w:val="0"/>
                  <w:marBottom w:val="0"/>
                  <w:divBdr>
                    <w:top w:val="none" w:sz="0" w:space="0" w:color="auto"/>
                    <w:left w:val="none" w:sz="0" w:space="0" w:color="auto"/>
                    <w:bottom w:val="none" w:sz="0" w:space="0" w:color="auto"/>
                    <w:right w:val="none" w:sz="0" w:space="0" w:color="auto"/>
                  </w:divBdr>
                </w:div>
                <w:div w:id="1670668052">
                  <w:marLeft w:val="640"/>
                  <w:marRight w:val="0"/>
                  <w:marTop w:val="0"/>
                  <w:marBottom w:val="0"/>
                  <w:divBdr>
                    <w:top w:val="none" w:sz="0" w:space="0" w:color="auto"/>
                    <w:left w:val="none" w:sz="0" w:space="0" w:color="auto"/>
                    <w:bottom w:val="none" w:sz="0" w:space="0" w:color="auto"/>
                    <w:right w:val="none" w:sz="0" w:space="0" w:color="auto"/>
                  </w:divBdr>
                </w:div>
                <w:div w:id="391971387">
                  <w:marLeft w:val="640"/>
                  <w:marRight w:val="0"/>
                  <w:marTop w:val="0"/>
                  <w:marBottom w:val="0"/>
                  <w:divBdr>
                    <w:top w:val="none" w:sz="0" w:space="0" w:color="auto"/>
                    <w:left w:val="none" w:sz="0" w:space="0" w:color="auto"/>
                    <w:bottom w:val="none" w:sz="0" w:space="0" w:color="auto"/>
                    <w:right w:val="none" w:sz="0" w:space="0" w:color="auto"/>
                  </w:divBdr>
                </w:div>
                <w:div w:id="345592690">
                  <w:marLeft w:val="640"/>
                  <w:marRight w:val="0"/>
                  <w:marTop w:val="0"/>
                  <w:marBottom w:val="0"/>
                  <w:divBdr>
                    <w:top w:val="none" w:sz="0" w:space="0" w:color="auto"/>
                    <w:left w:val="none" w:sz="0" w:space="0" w:color="auto"/>
                    <w:bottom w:val="none" w:sz="0" w:space="0" w:color="auto"/>
                    <w:right w:val="none" w:sz="0" w:space="0" w:color="auto"/>
                  </w:divBdr>
                </w:div>
                <w:div w:id="1559240120">
                  <w:marLeft w:val="640"/>
                  <w:marRight w:val="0"/>
                  <w:marTop w:val="0"/>
                  <w:marBottom w:val="0"/>
                  <w:divBdr>
                    <w:top w:val="none" w:sz="0" w:space="0" w:color="auto"/>
                    <w:left w:val="none" w:sz="0" w:space="0" w:color="auto"/>
                    <w:bottom w:val="none" w:sz="0" w:space="0" w:color="auto"/>
                    <w:right w:val="none" w:sz="0" w:space="0" w:color="auto"/>
                  </w:divBdr>
                </w:div>
                <w:div w:id="809707568">
                  <w:marLeft w:val="640"/>
                  <w:marRight w:val="0"/>
                  <w:marTop w:val="0"/>
                  <w:marBottom w:val="0"/>
                  <w:divBdr>
                    <w:top w:val="none" w:sz="0" w:space="0" w:color="auto"/>
                    <w:left w:val="none" w:sz="0" w:space="0" w:color="auto"/>
                    <w:bottom w:val="none" w:sz="0" w:space="0" w:color="auto"/>
                    <w:right w:val="none" w:sz="0" w:space="0" w:color="auto"/>
                  </w:divBdr>
                </w:div>
                <w:div w:id="1422067534">
                  <w:marLeft w:val="640"/>
                  <w:marRight w:val="0"/>
                  <w:marTop w:val="0"/>
                  <w:marBottom w:val="0"/>
                  <w:divBdr>
                    <w:top w:val="none" w:sz="0" w:space="0" w:color="auto"/>
                    <w:left w:val="none" w:sz="0" w:space="0" w:color="auto"/>
                    <w:bottom w:val="none" w:sz="0" w:space="0" w:color="auto"/>
                    <w:right w:val="none" w:sz="0" w:space="0" w:color="auto"/>
                  </w:divBdr>
                </w:div>
                <w:div w:id="1391348100">
                  <w:marLeft w:val="640"/>
                  <w:marRight w:val="0"/>
                  <w:marTop w:val="0"/>
                  <w:marBottom w:val="0"/>
                  <w:divBdr>
                    <w:top w:val="none" w:sz="0" w:space="0" w:color="auto"/>
                    <w:left w:val="none" w:sz="0" w:space="0" w:color="auto"/>
                    <w:bottom w:val="none" w:sz="0" w:space="0" w:color="auto"/>
                    <w:right w:val="none" w:sz="0" w:space="0" w:color="auto"/>
                  </w:divBdr>
                </w:div>
                <w:div w:id="2072456592">
                  <w:marLeft w:val="640"/>
                  <w:marRight w:val="0"/>
                  <w:marTop w:val="0"/>
                  <w:marBottom w:val="0"/>
                  <w:divBdr>
                    <w:top w:val="none" w:sz="0" w:space="0" w:color="auto"/>
                    <w:left w:val="none" w:sz="0" w:space="0" w:color="auto"/>
                    <w:bottom w:val="none" w:sz="0" w:space="0" w:color="auto"/>
                    <w:right w:val="none" w:sz="0" w:space="0" w:color="auto"/>
                  </w:divBdr>
                </w:div>
                <w:div w:id="151605787">
                  <w:marLeft w:val="640"/>
                  <w:marRight w:val="0"/>
                  <w:marTop w:val="0"/>
                  <w:marBottom w:val="0"/>
                  <w:divBdr>
                    <w:top w:val="none" w:sz="0" w:space="0" w:color="auto"/>
                    <w:left w:val="none" w:sz="0" w:space="0" w:color="auto"/>
                    <w:bottom w:val="none" w:sz="0" w:space="0" w:color="auto"/>
                    <w:right w:val="none" w:sz="0" w:space="0" w:color="auto"/>
                  </w:divBdr>
                </w:div>
                <w:div w:id="1974864786">
                  <w:marLeft w:val="640"/>
                  <w:marRight w:val="0"/>
                  <w:marTop w:val="0"/>
                  <w:marBottom w:val="0"/>
                  <w:divBdr>
                    <w:top w:val="none" w:sz="0" w:space="0" w:color="auto"/>
                    <w:left w:val="none" w:sz="0" w:space="0" w:color="auto"/>
                    <w:bottom w:val="none" w:sz="0" w:space="0" w:color="auto"/>
                    <w:right w:val="none" w:sz="0" w:space="0" w:color="auto"/>
                  </w:divBdr>
                </w:div>
                <w:div w:id="1623607165">
                  <w:marLeft w:val="640"/>
                  <w:marRight w:val="0"/>
                  <w:marTop w:val="0"/>
                  <w:marBottom w:val="0"/>
                  <w:divBdr>
                    <w:top w:val="none" w:sz="0" w:space="0" w:color="auto"/>
                    <w:left w:val="none" w:sz="0" w:space="0" w:color="auto"/>
                    <w:bottom w:val="none" w:sz="0" w:space="0" w:color="auto"/>
                    <w:right w:val="none" w:sz="0" w:space="0" w:color="auto"/>
                  </w:divBdr>
                </w:div>
                <w:div w:id="677661988">
                  <w:marLeft w:val="640"/>
                  <w:marRight w:val="0"/>
                  <w:marTop w:val="0"/>
                  <w:marBottom w:val="0"/>
                  <w:divBdr>
                    <w:top w:val="none" w:sz="0" w:space="0" w:color="auto"/>
                    <w:left w:val="none" w:sz="0" w:space="0" w:color="auto"/>
                    <w:bottom w:val="none" w:sz="0" w:space="0" w:color="auto"/>
                    <w:right w:val="none" w:sz="0" w:space="0" w:color="auto"/>
                  </w:divBdr>
                </w:div>
                <w:div w:id="134640658">
                  <w:marLeft w:val="640"/>
                  <w:marRight w:val="0"/>
                  <w:marTop w:val="0"/>
                  <w:marBottom w:val="0"/>
                  <w:divBdr>
                    <w:top w:val="none" w:sz="0" w:space="0" w:color="auto"/>
                    <w:left w:val="none" w:sz="0" w:space="0" w:color="auto"/>
                    <w:bottom w:val="none" w:sz="0" w:space="0" w:color="auto"/>
                    <w:right w:val="none" w:sz="0" w:space="0" w:color="auto"/>
                  </w:divBdr>
                </w:div>
                <w:div w:id="18895640">
                  <w:marLeft w:val="640"/>
                  <w:marRight w:val="0"/>
                  <w:marTop w:val="0"/>
                  <w:marBottom w:val="0"/>
                  <w:divBdr>
                    <w:top w:val="none" w:sz="0" w:space="0" w:color="auto"/>
                    <w:left w:val="none" w:sz="0" w:space="0" w:color="auto"/>
                    <w:bottom w:val="none" w:sz="0" w:space="0" w:color="auto"/>
                    <w:right w:val="none" w:sz="0" w:space="0" w:color="auto"/>
                  </w:divBdr>
                </w:div>
                <w:div w:id="1449544349">
                  <w:marLeft w:val="640"/>
                  <w:marRight w:val="0"/>
                  <w:marTop w:val="0"/>
                  <w:marBottom w:val="0"/>
                  <w:divBdr>
                    <w:top w:val="none" w:sz="0" w:space="0" w:color="auto"/>
                    <w:left w:val="none" w:sz="0" w:space="0" w:color="auto"/>
                    <w:bottom w:val="none" w:sz="0" w:space="0" w:color="auto"/>
                    <w:right w:val="none" w:sz="0" w:space="0" w:color="auto"/>
                  </w:divBdr>
                </w:div>
                <w:div w:id="1957903515">
                  <w:marLeft w:val="640"/>
                  <w:marRight w:val="0"/>
                  <w:marTop w:val="0"/>
                  <w:marBottom w:val="0"/>
                  <w:divBdr>
                    <w:top w:val="none" w:sz="0" w:space="0" w:color="auto"/>
                    <w:left w:val="none" w:sz="0" w:space="0" w:color="auto"/>
                    <w:bottom w:val="none" w:sz="0" w:space="0" w:color="auto"/>
                    <w:right w:val="none" w:sz="0" w:space="0" w:color="auto"/>
                  </w:divBdr>
                </w:div>
                <w:div w:id="492111775">
                  <w:marLeft w:val="640"/>
                  <w:marRight w:val="0"/>
                  <w:marTop w:val="0"/>
                  <w:marBottom w:val="0"/>
                  <w:divBdr>
                    <w:top w:val="none" w:sz="0" w:space="0" w:color="auto"/>
                    <w:left w:val="none" w:sz="0" w:space="0" w:color="auto"/>
                    <w:bottom w:val="none" w:sz="0" w:space="0" w:color="auto"/>
                    <w:right w:val="none" w:sz="0" w:space="0" w:color="auto"/>
                  </w:divBdr>
                </w:div>
                <w:div w:id="1640304861">
                  <w:marLeft w:val="640"/>
                  <w:marRight w:val="0"/>
                  <w:marTop w:val="0"/>
                  <w:marBottom w:val="0"/>
                  <w:divBdr>
                    <w:top w:val="none" w:sz="0" w:space="0" w:color="auto"/>
                    <w:left w:val="none" w:sz="0" w:space="0" w:color="auto"/>
                    <w:bottom w:val="none" w:sz="0" w:space="0" w:color="auto"/>
                    <w:right w:val="none" w:sz="0" w:space="0" w:color="auto"/>
                  </w:divBdr>
                </w:div>
                <w:div w:id="2019888158">
                  <w:marLeft w:val="640"/>
                  <w:marRight w:val="0"/>
                  <w:marTop w:val="0"/>
                  <w:marBottom w:val="0"/>
                  <w:divBdr>
                    <w:top w:val="none" w:sz="0" w:space="0" w:color="auto"/>
                    <w:left w:val="none" w:sz="0" w:space="0" w:color="auto"/>
                    <w:bottom w:val="none" w:sz="0" w:space="0" w:color="auto"/>
                    <w:right w:val="none" w:sz="0" w:space="0" w:color="auto"/>
                  </w:divBdr>
                </w:div>
                <w:div w:id="1533611913">
                  <w:marLeft w:val="640"/>
                  <w:marRight w:val="0"/>
                  <w:marTop w:val="0"/>
                  <w:marBottom w:val="0"/>
                  <w:divBdr>
                    <w:top w:val="none" w:sz="0" w:space="0" w:color="auto"/>
                    <w:left w:val="none" w:sz="0" w:space="0" w:color="auto"/>
                    <w:bottom w:val="none" w:sz="0" w:space="0" w:color="auto"/>
                    <w:right w:val="none" w:sz="0" w:space="0" w:color="auto"/>
                  </w:divBdr>
                </w:div>
                <w:div w:id="1976254514">
                  <w:marLeft w:val="640"/>
                  <w:marRight w:val="0"/>
                  <w:marTop w:val="0"/>
                  <w:marBottom w:val="0"/>
                  <w:divBdr>
                    <w:top w:val="none" w:sz="0" w:space="0" w:color="auto"/>
                    <w:left w:val="none" w:sz="0" w:space="0" w:color="auto"/>
                    <w:bottom w:val="none" w:sz="0" w:space="0" w:color="auto"/>
                    <w:right w:val="none" w:sz="0" w:space="0" w:color="auto"/>
                  </w:divBdr>
                </w:div>
                <w:div w:id="1664703178">
                  <w:marLeft w:val="640"/>
                  <w:marRight w:val="0"/>
                  <w:marTop w:val="0"/>
                  <w:marBottom w:val="0"/>
                  <w:divBdr>
                    <w:top w:val="none" w:sz="0" w:space="0" w:color="auto"/>
                    <w:left w:val="none" w:sz="0" w:space="0" w:color="auto"/>
                    <w:bottom w:val="none" w:sz="0" w:space="0" w:color="auto"/>
                    <w:right w:val="none" w:sz="0" w:space="0" w:color="auto"/>
                  </w:divBdr>
                </w:div>
                <w:div w:id="516501124">
                  <w:marLeft w:val="640"/>
                  <w:marRight w:val="0"/>
                  <w:marTop w:val="0"/>
                  <w:marBottom w:val="0"/>
                  <w:divBdr>
                    <w:top w:val="none" w:sz="0" w:space="0" w:color="auto"/>
                    <w:left w:val="none" w:sz="0" w:space="0" w:color="auto"/>
                    <w:bottom w:val="none" w:sz="0" w:space="0" w:color="auto"/>
                    <w:right w:val="none" w:sz="0" w:space="0" w:color="auto"/>
                  </w:divBdr>
                </w:div>
                <w:div w:id="172260832">
                  <w:marLeft w:val="640"/>
                  <w:marRight w:val="0"/>
                  <w:marTop w:val="0"/>
                  <w:marBottom w:val="0"/>
                  <w:divBdr>
                    <w:top w:val="none" w:sz="0" w:space="0" w:color="auto"/>
                    <w:left w:val="none" w:sz="0" w:space="0" w:color="auto"/>
                    <w:bottom w:val="none" w:sz="0" w:space="0" w:color="auto"/>
                    <w:right w:val="none" w:sz="0" w:space="0" w:color="auto"/>
                  </w:divBdr>
                </w:div>
                <w:div w:id="403112853">
                  <w:marLeft w:val="640"/>
                  <w:marRight w:val="0"/>
                  <w:marTop w:val="0"/>
                  <w:marBottom w:val="0"/>
                  <w:divBdr>
                    <w:top w:val="none" w:sz="0" w:space="0" w:color="auto"/>
                    <w:left w:val="none" w:sz="0" w:space="0" w:color="auto"/>
                    <w:bottom w:val="none" w:sz="0" w:space="0" w:color="auto"/>
                    <w:right w:val="none" w:sz="0" w:space="0" w:color="auto"/>
                  </w:divBdr>
                </w:div>
                <w:div w:id="1756322255">
                  <w:marLeft w:val="640"/>
                  <w:marRight w:val="0"/>
                  <w:marTop w:val="0"/>
                  <w:marBottom w:val="0"/>
                  <w:divBdr>
                    <w:top w:val="none" w:sz="0" w:space="0" w:color="auto"/>
                    <w:left w:val="none" w:sz="0" w:space="0" w:color="auto"/>
                    <w:bottom w:val="none" w:sz="0" w:space="0" w:color="auto"/>
                    <w:right w:val="none" w:sz="0" w:space="0" w:color="auto"/>
                  </w:divBdr>
                </w:div>
                <w:div w:id="1790591615">
                  <w:marLeft w:val="640"/>
                  <w:marRight w:val="0"/>
                  <w:marTop w:val="0"/>
                  <w:marBottom w:val="0"/>
                  <w:divBdr>
                    <w:top w:val="none" w:sz="0" w:space="0" w:color="auto"/>
                    <w:left w:val="none" w:sz="0" w:space="0" w:color="auto"/>
                    <w:bottom w:val="none" w:sz="0" w:space="0" w:color="auto"/>
                    <w:right w:val="none" w:sz="0" w:space="0" w:color="auto"/>
                  </w:divBdr>
                </w:div>
                <w:div w:id="441730458">
                  <w:marLeft w:val="640"/>
                  <w:marRight w:val="0"/>
                  <w:marTop w:val="0"/>
                  <w:marBottom w:val="0"/>
                  <w:divBdr>
                    <w:top w:val="none" w:sz="0" w:space="0" w:color="auto"/>
                    <w:left w:val="none" w:sz="0" w:space="0" w:color="auto"/>
                    <w:bottom w:val="none" w:sz="0" w:space="0" w:color="auto"/>
                    <w:right w:val="none" w:sz="0" w:space="0" w:color="auto"/>
                  </w:divBdr>
                </w:div>
                <w:div w:id="999769674">
                  <w:marLeft w:val="640"/>
                  <w:marRight w:val="0"/>
                  <w:marTop w:val="0"/>
                  <w:marBottom w:val="0"/>
                  <w:divBdr>
                    <w:top w:val="none" w:sz="0" w:space="0" w:color="auto"/>
                    <w:left w:val="none" w:sz="0" w:space="0" w:color="auto"/>
                    <w:bottom w:val="none" w:sz="0" w:space="0" w:color="auto"/>
                    <w:right w:val="none" w:sz="0" w:space="0" w:color="auto"/>
                  </w:divBdr>
                </w:div>
                <w:div w:id="811559408">
                  <w:marLeft w:val="640"/>
                  <w:marRight w:val="0"/>
                  <w:marTop w:val="0"/>
                  <w:marBottom w:val="0"/>
                  <w:divBdr>
                    <w:top w:val="none" w:sz="0" w:space="0" w:color="auto"/>
                    <w:left w:val="none" w:sz="0" w:space="0" w:color="auto"/>
                    <w:bottom w:val="none" w:sz="0" w:space="0" w:color="auto"/>
                    <w:right w:val="none" w:sz="0" w:space="0" w:color="auto"/>
                  </w:divBdr>
                </w:div>
                <w:div w:id="896475712">
                  <w:marLeft w:val="640"/>
                  <w:marRight w:val="0"/>
                  <w:marTop w:val="0"/>
                  <w:marBottom w:val="0"/>
                  <w:divBdr>
                    <w:top w:val="none" w:sz="0" w:space="0" w:color="auto"/>
                    <w:left w:val="none" w:sz="0" w:space="0" w:color="auto"/>
                    <w:bottom w:val="none" w:sz="0" w:space="0" w:color="auto"/>
                    <w:right w:val="none" w:sz="0" w:space="0" w:color="auto"/>
                  </w:divBdr>
                </w:div>
                <w:div w:id="228004405">
                  <w:marLeft w:val="640"/>
                  <w:marRight w:val="0"/>
                  <w:marTop w:val="0"/>
                  <w:marBottom w:val="0"/>
                  <w:divBdr>
                    <w:top w:val="none" w:sz="0" w:space="0" w:color="auto"/>
                    <w:left w:val="none" w:sz="0" w:space="0" w:color="auto"/>
                    <w:bottom w:val="none" w:sz="0" w:space="0" w:color="auto"/>
                    <w:right w:val="none" w:sz="0" w:space="0" w:color="auto"/>
                  </w:divBdr>
                </w:div>
                <w:div w:id="432894637">
                  <w:marLeft w:val="640"/>
                  <w:marRight w:val="0"/>
                  <w:marTop w:val="0"/>
                  <w:marBottom w:val="0"/>
                  <w:divBdr>
                    <w:top w:val="none" w:sz="0" w:space="0" w:color="auto"/>
                    <w:left w:val="none" w:sz="0" w:space="0" w:color="auto"/>
                    <w:bottom w:val="none" w:sz="0" w:space="0" w:color="auto"/>
                    <w:right w:val="none" w:sz="0" w:space="0" w:color="auto"/>
                  </w:divBdr>
                </w:div>
                <w:div w:id="95054360">
                  <w:marLeft w:val="640"/>
                  <w:marRight w:val="0"/>
                  <w:marTop w:val="0"/>
                  <w:marBottom w:val="0"/>
                  <w:divBdr>
                    <w:top w:val="none" w:sz="0" w:space="0" w:color="auto"/>
                    <w:left w:val="none" w:sz="0" w:space="0" w:color="auto"/>
                    <w:bottom w:val="none" w:sz="0" w:space="0" w:color="auto"/>
                    <w:right w:val="none" w:sz="0" w:space="0" w:color="auto"/>
                  </w:divBdr>
                </w:div>
                <w:div w:id="1390375443">
                  <w:marLeft w:val="640"/>
                  <w:marRight w:val="0"/>
                  <w:marTop w:val="0"/>
                  <w:marBottom w:val="0"/>
                  <w:divBdr>
                    <w:top w:val="none" w:sz="0" w:space="0" w:color="auto"/>
                    <w:left w:val="none" w:sz="0" w:space="0" w:color="auto"/>
                    <w:bottom w:val="none" w:sz="0" w:space="0" w:color="auto"/>
                    <w:right w:val="none" w:sz="0" w:space="0" w:color="auto"/>
                  </w:divBdr>
                </w:div>
                <w:div w:id="1603607141">
                  <w:marLeft w:val="640"/>
                  <w:marRight w:val="0"/>
                  <w:marTop w:val="0"/>
                  <w:marBottom w:val="0"/>
                  <w:divBdr>
                    <w:top w:val="none" w:sz="0" w:space="0" w:color="auto"/>
                    <w:left w:val="none" w:sz="0" w:space="0" w:color="auto"/>
                    <w:bottom w:val="none" w:sz="0" w:space="0" w:color="auto"/>
                    <w:right w:val="none" w:sz="0" w:space="0" w:color="auto"/>
                  </w:divBdr>
                </w:div>
                <w:div w:id="439647429">
                  <w:marLeft w:val="640"/>
                  <w:marRight w:val="0"/>
                  <w:marTop w:val="0"/>
                  <w:marBottom w:val="0"/>
                  <w:divBdr>
                    <w:top w:val="none" w:sz="0" w:space="0" w:color="auto"/>
                    <w:left w:val="none" w:sz="0" w:space="0" w:color="auto"/>
                    <w:bottom w:val="none" w:sz="0" w:space="0" w:color="auto"/>
                    <w:right w:val="none" w:sz="0" w:space="0" w:color="auto"/>
                  </w:divBdr>
                </w:div>
                <w:div w:id="889535128">
                  <w:marLeft w:val="640"/>
                  <w:marRight w:val="0"/>
                  <w:marTop w:val="0"/>
                  <w:marBottom w:val="0"/>
                  <w:divBdr>
                    <w:top w:val="none" w:sz="0" w:space="0" w:color="auto"/>
                    <w:left w:val="none" w:sz="0" w:space="0" w:color="auto"/>
                    <w:bottom w:val="none" w:sz="0" w:space="0" w:color="auto"/>
                    <w:right w:val="none" w:sz="0" w:space="0" w:color="auto"/>
                  </w:divBdr>
                </w:div>
                <w:div w:id="1622178365">
                  <w:marLeft w:val="640"/>
                  <w:marRight w:val="0"/>
                  <w:marTop w:val="0"/>
                  <w:marBottom w:val="0"/>
                  <w:divBdr>
                    <w:top w:val="none" w:sz="0" w:space="0" w:color="auto"/>
                    <w:left w:val="none" w:sz="0" w:space="0" w:color="auto"/>
                    <w:bottom w:val="none" w:sz="0" w:space="0" w:color="auto"/>
                    <w:right w:val="none" w:sz="0" w:space="0" w:color="auto"/>
                  </w:divBdr>
                </w:div>
                <w:div w:id="447284699">
                  <w:marLeft w:val="640"/>
                  <w:marRight w:val="0"/>
                  <w:marTop w:val="0"/>
                  <w:marBottom w:val="0"/>
                  <w:divBdr>
                    <w:top w:val="none" w:sz="0" w:space="0" w:color="auto"/>
                    <w:left w:val="none" w:sz="0" w:space="0" w:color="auto"/>
                    <w:bottom w:val="none" w:sz="0" w:space="0" w:color="auto"/>
                    <w:right w:val="none" w:sz="0" w:space="0" w:color="auto"/>
                  </w:divBdr>
                </w:div>
                <w:div w:id="468670577">
                  <w:marLeft w:val="640"/>
                  <w:marRight w:val="0"/>
                  <w:marTop w:val="0"/>
                  <w:marBottom w:val="0"/>
                  <w:divBdr>
                    <w:top w:val="none" w:sz="0" w:space="0" w:color="auto"/>
                    <w:left w:val="none" w:sz="0" w:space="0" w:color="auto"/>
                    <w:bottom w:val="none" w:sz="0" w:space="0" w:color="auto"/>
                    <w:right w:val="none" w:sz="0" w:space="0" w:color="auto"/>
                  </w:divBdr>
                </w:div>
                <w:div w:id="172496882">
                  <w:marLeft w:val="640"/>
                  <w:marRight w:val="0"/>
                  <w:marTop w:val="0"/>
                  <w:marBottom w:val="0"/>
                  <w:divBdr>
                    <w:top w:val="none" w:sz="0" w:space="0" w:color="auto"/>
                    <w:left w:val="none" w:sz="0" w:space="0" w:color="auto"/>
                    <w:bottom w:val="none" w:sz="0" w:space="0" w:color="auto"/>
                    <w:right w:val="none" w:sz="0" w:space="0" w:color="auto"/>
                  </w:divBdr>
                </w:div>
                <w:div w:id="651101359">
                  <w:marLeft w:val="640"/>
                  <w:marRight w:val="0"/>
                  <w:marTop w:val="0"/>
                  <w:marBottom w:val="0"/>
                  <w:divBdr>
                    <w:top w:val="none" w:sz="0" w:space="0" w:color="auto"/>
                    <w:left w:val="none" w:sz="0" w:space="0" w:color="auto"/>
                    <w:bottom w:val="none" w:sz="0" w:space="0" w:color="auto"/>
                    <w:right w:val="none" w:sz="0" w:space="0" w:color="auto"/>
                  </w:divBdr>
                </w:div>
                <w:div w:id="902833919">
                  <w:marLeft w:val="640"/>
                  <w:marRight w:val="0"/>
                  <w:marTop w:val="0"/>
                  <w:marBottom w:val="0"/>
                  <w:divBdr>
                    <w:top w:val="none" w:sz="0" w:space="0" w:color="auto"/>
                    <w:left w:val="none" w:sz="0" w:space="0" w:color="auto"/>
                    <w:bottom w:val="none" w:sz="0" w:space="0" w:color="auto"/>
                    <w:right w:val="none" w:sz="0" w:space="0" w:color="auto"/>
                  </w:divBdr>
                </w:div>
                <w:div w:id="511915664">
                  <w:marLeft w:val="640"/>
                  <w:marRight w:val="0"/>
                  <w:marTop w:val="0"/>
                  <w:marBottom w:val="0"/>
                  <w:divBdr>
                    <w:top w:val="none" w:sz="0" w:space="0" w:color="auto"/>
                    <w:left w:val="none" w:sz="0" w:space="0" w:color="auto"/>
                    <w:bottom w:val="none" w:sz="0" w:space="0" w:color="auto"/>
                    <w:right w:val="none" w:sz="0" w:space="0" w:color="auto"/>
                  </w:divBdr>
                </w:div>
                <w:div w:id="1533499636">
                  <w:marLeft w:val="640"/>
                  <w:marRight w:val="0"/>
                  <w:marTop w:val="0"/>
                  <w:marBottom w:val="0"/>
                  <w:divBdr>
                    <w:top w:val="none" w:sz="0" w:space="0" w:color="auto"/>
                    <w:left w:val="none" w:sz="0" w:space="0" w:color="auto"/>
                    <w:bottom w:val="none" w:sz="0" w:space="0" w:color="auto"/>
                    <w:right w:val="none" w:sz="0" w:space="0" w:color="auto"/>
                  </w:divBdr>
                </w:div>
                <w:div w:id="859051213">
                  <w:marLeft w:val="640"/>
                  <w:marRight w:val="0"/>
                  <w:marTop w:val="0"/>
                  <w:marBottom w:val="0"/>
                  <w:divBdr>
                    <w:top w:val="none" w:sz="0" w:space="0" w:color="auto"/>
                    <w:left w:val="none" w:sz="0" w:space="0" w:color="auto"/>
                    <w:bottom w:val="none" w:sz="0" w:space="0" w:color="auto"/>
                    <w:right w:val="none" w:sz="0" w:space="0" w:color="auto"/>
                  </w:divBdr>
                </w:div>
                <w:div w:id="83957704">
                  <w:marLeft w:val="640"/>
                  <w:marRight w:val="0"/>
                  <w:marTop w:val="0"/>
                  <w:marBottom w:val="0"/>
                  <w:divBdr>
                    <w:top w:val="none" w:sz="0" w:space="0" w:color="auto"/>
                    <w:left w:val="none" w:sz="0" w:space="0" w:color="auto"/>
                    <w:bottom w:val="none" w:sz="0" w:space="0" w:color="auto"/>
                    <w:right w:val="none" w:sz="0" w:space="0" w:color="auto"/>
                  </w:divBdr>
                </w:div>
                <w:div w:id="1657952432">
                  <w:marLeft w:val="640"/>
                  <w:marRight w:val="0"/>
                  <w:marTop w:val="0"/>
                  <w:marBottom w:val="0"/>
                  <w:divBdr>
                    <w:top w:val="none" w:sz="0" w:space="0" w:color="auto"/>
                    <w:left w:val="none" w:sz="0" w:space="0" w:color="auto"/>
                    <w:bottom w:val="none" w:sz="0" w:space="0" w:color="auto"/>
                    <w:right w:val="none" w:sz="0" w:space="0" w:color="auto"/>
                  </w:divBdr>
                </w:div>
                <w:div w:id="1923564943">
                  <w:marLeft w:val="640"/>
                  <w:marRight w:val="0"/>
                  <w:marTop w:val="0"/>
                  <w:marBottom w:val="0"/>
                  <w:divBdr>
                    <w:top w:val="none" w:sz="0" w:space="0" w:color="auto"/>
                    <w:left w:val="none" w:sz="0" w:space="0" w:color="auto"/>
                    <w:bottom w:val="none" w:sz="0" w:space="0" w:color="auto"/>
                    <w:right w:val="none" w:sz="0" w:space="0" w:color="auto"/>
                  </w:divBdr>
                </w:div>
                <w:div w:id="642858057">
                  <w:marLeft w:val="640"/>
                  <w:marRight w:val="0"/>
                  <w:marTop w:val="0"/>
                  <w:marBottom w:val="0"/>
                  <w:divBdr>
                    <w:top w:val="none" w:sz="0" w:space="0" w:color="auto"/>
                    <w:left w:val="none" w:sz="0" w:space="0" w:color="auto"/>
                    <w:bottom w:val="none" w:sz="0" w:space="0" w:color="auto"/>
                    <w:right w:val="none" w:sz="0" w:space="0" w:color="auto"/>
                  </w:divBdr>
                </w:div>
                <w:div w:id="1403915551">
                  <w:marLeft w:val="640"/>
                  <w:marRight w:val="0"/>
                  <w:marTop w:val="0"/>
                  <w:marBottom w:val="0"/>
                  <w:divBdr>
                    <w:top w:val="none" w:sz="0" w:space="0" w:color="auto"/>
                    <w:left w:val="none" w:sz="0" w:space="0" w:color="auto"/>
                    <w:bottom w:val="none" w:sz="0" w:space="0" w:color="auto"/>
                    <w:right w:val="none" w:sz="0" w:space="0" w:color="auto"/>
                  </w:divBdr>
                </w:div>
                <w:div w:id="1675499690">
                  <w:marLeft w:val="640"/>
                  <w:marRight w:val="0"/>
                  <w:marTop w:val="0"/>
                  <w:marBottom w:val="0"/>
                  <w:divBdr>
                    <w:top w:val="none" w:sz="0" w:space="0" w:color="auto"/>
                    <w:left w:val="none" w:sz="0" w:space="0" w:color="auto"/>
                    <w:bottom w:val="none" w:sz="0" w:space="0" w:color="auto"/>
                    <w:right w:val="none" w:sz="0" w:space="0" w:color="auto"/>
                  </w:divBdr>
                </w:div>
                <w:div w:id="876351108">
                  <w:marLeft w:val="640"/>
                  <w:marRight w:val="0"/>
                  <w:marTop w:val="0"/>
                  <w:marBottom w:val="0"/>
                  <w:divBdr>
                    <w:top w:val="none" w:sz="0" w:space="0" w:color="auto"/>
                    <w:left w:val="none" w:sz="0" w:space="0" w:color="auto"/>
                    <w:bottom w:val="none" w:sz="0" w:space="0" w:color="auto"/>
                    <w:right w:val="none" w:sz="0" w:space="0" w:color="auto"/>
                  </w:divBdr>
                </w:div>
                <w:div w:id="1904219594">
                  <w:marLeft w:val="640"/>
                  <w:marRight w:val="0"/>
                  <w:marTop w:val="0"/>
                  <w:marBottom w:val="0"/>
                  <w:divBdr>
                    <w:top w:val="none" w:sz="0" w:space="0" w:color="auto"/>
                    <w:left w:val="none" w:sz="0" w:space="0" w:color="auto"/>
                    <w:bottom w:val="none" w:sz="0" w:space="0" w:color="auto"/>
                    <w:right w:val="none" w:sz="0" w:space="0" w:color="auto"/>
                  </w:divBdr>
                </w:div>
                <w:div w:id="2110157741">
                  <w:marLeft w:val="640"/>
                  <w:marRight w:val="0"/>
                  <w:marTop w:val="0"/>
                  <w:marBottom w:val="0"/>
                  <w:divBdr>
                    <w:top w:val="none" w:sz="0" w:space="0" w:color="auto"/>
                    <w:left w:val="none" w:sz="0" w:space="0" w:color="auto"/>
                    <w:bottom w:val="none" w:sz="0" w:space="0" w:color="auto"/>
                    <w:right w:val="none" w:sz="0" w:space="0" w:color="auto"/>
                  </w:divBdr>
                </w:div>
                <w:div w:id="1854416116">
                  <w:marLeft w:val="640"/>
                  <w:marRight w:val="0"/>
                  <w:marTop w:val="0"/>
                  <w:marBottom w:val="0"/>
                  <w:divBdr>
                    <w:top w:val="none" w:sz="0" w:space="0" w:color="auto"/>
                    <w:left w:val="none" w:sz="0" w:space="0" w:color="auto"/>
                    <w:bottom w:val="none" w:sz="0" w:space="0" w:color="auto"/>
                    <w:right w:val="none" w:sz="0" w:space="0" w:color="auto"/>
                  </w:divBdr>
                </w:div>
                <w:div w:id="895553754">
                  <w:marLeft w:val="640"/>
                  <w:marRight w:val="0"/>
                  <w:marTop w:val="0"/>
                  <w:marBottom w:val="0"/>
                  <w:divBdr>
                    <w:top w:val="none" w:sz="0" w:space="0" w:color="auto"/>
                    <w:left w:val="none" w:sz="0" w:space="0" w:color="auto"/>
                    <w:bottom w:val="none" w:sz="0" w:space="0" w:color="auto"/>
                    <w:right w:val="none" w:sz="0" w:space="0" w:color="auto"/>
                  </w:divBdr>
                </w:div>
                <w:div w:id="232011878">
                  <w:marLeft w:val="640"/>
                  <w:marRight w:val="0"/>
                  <w:marTop w:val="0"/>
                  <w:marBottom w:val="0"/>
                  <w:divBdr>
                    <w:top w:val="none" w:sz="0" w:space="0" w:color="auto"/>
                    <w:left w:val="none" w:sz="0" w:space="0" w:color="auto"/>
                    <w:bottom w:val="none" w:sz="0" w:space="0" w:color="auto"/>
                    <w:right w:val="none" w:sz="0" w:space="0" w:color="auto"/>
                  </w:divBdr>
                </w:div>
                <w:div w:id="991063923">
                  <w:marLeft w:val="640"/>
                  <w:marRight w:val="0"/>
                  <w:marTop w:val="0"/>
                  <w:marBottom w:val="0"/>
                  <w:divBdr>
                    <w:top w:val="none" w:sz="0" w:space="0" w:color="auto"/>
                    <w:left w:val="none" w:sz="0" w:space="0" w:color="auto"/>
                    <w:bottom w:val="none" w:sz="0" w:space="0" w:color="auto"/>
                    <w:right w:val="none" w:sz="0" w:space="0" w:color="auto"/>
                  </w:divBdr>
                </w:div>
                <w:div w:id="1160845533">
                  <w:marLeft w:val="640"/>
                  <w:marRight w:val="0"/>
                  <w:marTop w:val="0"/>
                  <w:marBottom w:val="0"/>
                  <w:divBdr>
                    <w:top w:val="none" w:sz="0" w:space="0" w:color="auto"/>
                    <w:left w:val="none" w:sz="0" w:space="0" w:color="auto"/>
                    <w:bottom w:val="none" w:sz="0" w:space="0" w:color="auto"/>
                    <w:right w:val="none" w:sz="0" w:space="0" w:color="auto"/>
                  </w:divBdr>
                </w:div>
                <w:div w:id="1785997114">
                  <w:marLeft w:val="640"/>
                  <w:marRight w:val="0"/>
                  <w:marTop w:val="0"/>
                  <w:marBottom w:val="0"/>
                  <w:divBdr>
                    <w:top w:val="none" w:sz="0" w:space="0" w:color="auto"/>
                    <w:left w:val="none" w:sz="0" w:space="0" w:color="auto"/>
                    <w:bottom w:val="none" w:sz="0" w:space="0" w:color="auto"/>
                    <w:right w:val="none" w:sz="0" w:space="0" w:color="auto"/>
                  </w:divBdr>
                </w:div>
                <w:div w:id="1927954262">
                  <w:marLeft w:val="640"/>
                  <w:marRight w:val="0"/>
                  <w:marTop w:val="0"/>
                  <w:marBottom w:val="0"/>
                  <w:divBdr>
                    <w:top w:val="none" w:sz="0" w:space="0" w:color="auto"/>
                    <w:left w:val="none" w:sz="0" w:space="0" w:color="auto"/>
                    <w:bottom w:val="none" w:sz="0" w:space="0" w:color="auto"/>
                    <w:right w:val="none" w:sz="0" w:space="0" w:color="auto"/>
                  </w:divBdr>
                </w:div>
                <w:div w:id="1810975012">
                  <w:marLeft w:val="640"/>
                  <w:marRight w:val="0"/>
                  <w:marTop w:val="0"/>
                  <w:marBottom w:val="0"/>
                  <w:divBdr>
                    <w:top w:val="none" w:sz="0" w:space="0" w:color="auto"/>
                    <w:left w:val="none" w:sz="0" w:space="0" w:color="auto"/>
                    <w:bottom w:val="none" w:sz="0" w:space="0" w:color="auto"/>
                    <w:right w:val="none" w:sz="0" w:space="0" w:color="auto"/>
                  </w:divBdr>
                </w:div>
                <w:div w:id="453402811">
                  <w:marLeft w:val="640"/>
                  <w:marRight w:val="0"/>
                  <w:marTop w:val="0"/>
                  <w:marBottom w:val="0"/>
                  <w:divBdr>
                    <w:top w:val="none" w:sz="0" w:space="0" w:color="auto"/>
                    <w:left w:val="none" w:sz="0" w:space="0" w:color="auto"/>
                    <w:bottom w:val="none" w:sz="0" w:space="0" w:color="auto"/>
                    <w:right w:val="none" w:sz="0" w:space="0" w:color="auto"/>
                  </w:divBdr>
                </w:div>
                <w:div w:id="445582728">
                  <w:marLeft w:val="640"/>
                  <w:marRight w:val="0"/>
                  <w:marTop w:val="0"/>
                  <w:marBottom w:val="0"/>
                  <w:divBdr>
                    <w:top w:val="none" w:sz="0" w:space="0" w:color="auto"/>
                    <w:left w:val="none" w:sz="0" w:space="0" w:color="auto"/>
                    <w:bottom w:val="none" w:sz="0" w:space="0" w:color="auto"/>
                    <w:right w:val="none" w:sz="0" w:space="0" w:color="auto"/>
                  </w:divBdr>
                </w:div>
                <w:div w:id="535046390">
                  <w:marLeft w:val="640"/>
                  <w:marRight w:val="0"/>
                  <w:marTop w:val="0"/>
                  <w:marBottom w:val="0"/>
                  <w:divBdr>
                    <w:top w:val="none" w:sz="0" w:space="0" w:color="auto"/>
                    <w:left w:val="none" w:sz="0" w:space="0" w:color="auto"/>
                    <w:bottom w:val="none" w:sz="0" w:space="0" w:color="auto"/>
                    <w:right w:val="none" w:sz="0" w:space="0" w:color="auto"/>
                  </w:divBdr>
                </w:div>
                <w:div w:id="2083405501">
                  <w:marLeft w:val="640"/>
                  <w:marRight w:val="0"/>
                  <w:marTop w:val="0"/>
                  <w:marBottom w:val="0"/>
                  <w:divBdr>
                    <w:top w:val="none" w:sz="0" w:space="0" w:color="auto"/>
                    <w:left w:val="none" w:sz="0" w:space="0" w:color="auto"/>
                    <w:bottom w:val="none" w:sz="0" w:space="0" w:color="auto"/>
                    <w:right w:val="none" w:sz="0" w:space="0" w:color="auto"/>
                  </w:divBdr>
                </w:div>
                <w:div w:id="2117752381">
                  <w:marLeft w:val="640"/>
                  <w:marRight w:val="0"/>
                  <w:marTop w:val="0"/>
                  <w:marBottom w:val="0"/>
                  <w:divBdr>
                    <w:top w:val="none" w:sz="0" w:space="0" w:color="auto"/>
                    <w:left w:val="none" w:sz="0" w:space="0" w:color="auto"/>
                    <w:bottom w:val="none" w:sz="0" w:space="0" w:color="auto"/>
                    <w:right w:val="none" w:sz="0" w:space="0" w:color="auto"/>
                  </w:divBdr>
                </w:div>
                <w:div w:id="61870990">
                  <w:marLeft w:val="640"/>
                  <w:marRight w:val="0"/>
                  <w:marTop w:val="0"/>
                  <w:marBottom w:val="0"/>
                  <w:divBdr>
                    <w:top w:val="none" w:sz="0" w:space="0" w:color="auto"/>
                    <w:left w:val="none" w:sz="0" w:space="0" w:color="auto"/>
                    <w:bottom w:val="none" w:sz="0" w:space="0" w:color="auto"/>
                    <w:right w:val="none" w:sz="0" w:space="0" w:color="auto"/>
                  </w:divBdr>
                </w:div>
                <w:div w:id="812062516">
                  <w:marLeft w:val="640"/>
                  <w:marRight w:val="0"/>
                  <w:marTop w:val="0"/>
                  <w:marBottom w:val="0"/>
                  <w:divBdr>
                    <w:top w:val="none" w:sz="0" w:space="0" w:color="auto"/>
                    <w:left w:val="none" w:sz="0" w:space="0" w:color="auto"/>
                    <w:bottom w:val="none" w:sz="0" w:space="0" w:color="auto"/>
                    <w:right w:val="none" w:sz="0" w:space="0" w:color="auto"/>
                  </w:divBdr>
                </w:div>
                <w:div w:id="767624147">
                  <w:marLeft w:val="640"/>
                  <w:marRight w:val="0"/>
                  <w:marTop w:val="0"/>
                  <w:marBottom w:val="0"/>
                  <w:divBdr>
                    <w:top w:val="none" w:sz="0" w:space="0" w:color="auto"/>
                    <w:left w:val="none" w:sz="0" w:space="0" w:color="auto"/>
                    <w:bottom w:val="none" w:sz="0" w:space="0" w:color="auto"/>
                    <w:right w:val="none" w:sz="0" w:space="0" w:color="auto"/>
                  </w:divBdr>
                </w:div>
                <w:div w:id="773137435">
                  <w:marLeft w:val="640"/>
                  <w:marRight w:val="0"/>
                  <w:marTop w:val="0"/>
                  <w:marBottom w:val="0"/>
                  <w:divBdr>
                    <w:top w:val="none" w:sz="0" w:space="0" w:color="auto"/>
                    <w:left w:val="none" w:sz="0" w:space="0" w:color="auto"/>
                    <w:bottom w:val="none" w:sz="0" w:space="0" w:color="auto"/>
                    <w:right w:val="none" w:sz="0" w:space="0" w:color="auto"/>
                  </w:divBdr>
                </w:div>
                <w:div w:id="868834348">
                  <w:marLeft w:val="640"/>
                  <w:marRight w:val="0"/>
                  <w:marTop w:val="0"/>
                  <w:marBottom w:val="0"/>
                  <w:divBdr>
                    <w:top w:val="none" w:sz="0" w:space="0" w:color="auto"/>
                    <w:left w:val="none" w:sz="0" w:space="0" w:color="auto"/>
                    <w:bottom w:val="none" w:sz="0" w:space="0" w:color="auto"/>
                    <w:right w:val="none" w:sz="0" w:space="0" w:color="auto"/>
                  </w:divBdr>
                </w:div>
              </w:divsChild>
            </w:div>
            <w:div w:id="7603392">
              <w:marLeft w:val="0"/>
              <w:marRight w:val="0"/>
              <w:marTop w:val="0"/>
              <w:marBottom w:val="0"/>
              <w:divBdr>
                <w:top w:val="none" w:sz="0" w:space="0" w:color="auto"/>
                <w:left w:val="none" w:sz="0" w:space="0" w:color="auto"/>
                <w:bottom w:val="none" w:sz="0" w:space="0" w:color="auto"/>
                <w:right w:val="none" w:sz="0" w:space="0" w:color="auto"/>
              </w:divBdr>
              <w:divsChild>
                <w:div w:id="995568377">
                  <w:marLeft w:val="640"/>
                  <w:marRight w:val="0"/>
                  <w:marTop w:val="0"/>
                  <w:marBottom w:val="0"/>
                  <w:divBdr>
                    <w:top w:val="none" w:sz="0" w:space="0" w:color="auto"/>
                    <w:left w:val="none" w:sz="0" w:space="0" w:color="auto"/>
                    <w:bottom w:val="none" w:sz="0" w:space="0" w:color="auto"/>
                    <w:right w:val="none" w:sz="0" w:space="0" w:color="auto"/>
                  </w:divBdr>
                </w:div>
                <w:div w:id="392198953">
                  <w:marLeft w:val="640"/>
                  <w:marRight w:val="0"/>
                  <w:marTop w:val="0"/>
                  <w:marBottom w:val="0"/>
                  <w:divBdr>
                    <w:top w:val="none" w:sz="0" w:space="0" w:color="auto"/>
                    <w:left w:val="none" w:sz="0" w:space="0" w:color="auto"/>
                    <w:bottom w:val="none" w:sz="0" w:space="0" w:color="auto"/>
                    <w:right w:val="none" w:sz="0" w:space="0" w:color="auto"/>
                  </w:divBdr>
                </w:div>
                <w:div w:id="316885759">
                  <w:marLeft w:val="640"/>
                  <w:marRight w:val="0"/>
                  <w:marTop w:val="0"/>
                  <w:marBottom w:val="0"/>
                  <w:divBdr>
                    <w:top w:val="none" w:sz="0" w:space="0" w:color="auto"/>
                    <w:left w:val="none" w:sz="0" w:space="0" w:color="auto"/>
                    <w:bottom w:val="none" w:sz="0" w:space="0" w:color="auto"/>
                    <w:right w:val="none" w:sz="0" w:space="0" w:color="auto"/>
                  </w:divBdr>
                </w:div>
                <w:div w:id="1091858695">
                  <w:marLeft w:val="640"/>
                  <w:marRight w:val="0"/>
                  <w:marTop w:val="0"/>
                  <w:marBottom w:val="0"/>
                  <w:divBdr>
                    <w:top w:val="none" w:sz="0" w:space="0" w:color="auto"/>
                    <w:left w:val="none" w:sz="0" w:space="0" w:color="auto"/>
                    <w:bottom w:val="none" w:sz="0" w:space="0" w:color="auto"/>
                    <w:right w:val="none" w:sz="0" w:space="0" w:color="auto"/>
                  </w:divBdr>
                </w:div>
                <w:div w:id="836961453">
                  <w:marLeft w:val="640"/>
                  <w:marRight w:val="0"/>
                  <w:marTop w:val="0"/>
                  <w:marBottom w:val="0"/>
                  <w:divBdr>
                    <w:top w:val="none" w:sz="0" w:space="0" w:color="auto"/>
                    <w:left w:val="none" w:sz="0" w:space="0" w:color="auto"/>
                    <w:bottom w:val="none" w:sz="0" w:space="0" w:color="auto"/>
                    <w:right w:val="none" w:sz="0" w:space="0" w:color="auto"/>
                  </w:divBdr>
                </w:div>
                <w:div w:id="2088652304">
                  <w:marLeft w:val="640"/>
                  <w:marRight w:val="0"/>
                  <w:marTop w:val="0"/>
                  <w:marBottom w:val="0"/>
                  <w:divBdr>
                    <w:top w:val="none" w:sz="0" w:space="0" w:color="auto"/>
                    <w:left w:val="none" w:sz="0" w:space="0" w:color="auto"/>
                    <w:bottom w:val="none" w:sz="0" w:space="0" w:color="auto"/>
                    <w:right w:val="none" w:sz="0" w:space="0" w:color="auto"/>
                  </w:divBdr>
                </w:div>
                <w:div w:id="1631977662">
                  <w:marLeft w:val="640"/>
                  <w:marRight w:val="0"/>
                  <w:marTop w:val="0"/>
                  <w:marBottom w:val="0"/>
                  <w:divBdr>
                    <w:top w:val="none" w:sz="0" w:space="0" w:color="auto"/>
                    <w:left w:val="none" w:sz="0" w:space="0" w:color="auto"/>
                    <w:bottom w:val="none" w:sz="0" w:space="0" w:color="auto"/>
                    <w:right w:val="none" w:sz="0" w:space="0" w:color="auto"/>
                  </w:divBdr>
                </w:div>
                <w:div w:id="104464969">
                  <w:marLeft w:val="640"/>
                  <w:marRight w:val="0"/>
                  <w:marTop w:val="0"/>
                  <w:marBottom w:val="0"/>
                  <w:divBdr>
                    <w:top w:val="none" w:sz="0" w:space="0" w:color="auto"/>
                    <w:left w:val="none" w:sz="0" w:space="0" w:color="auto"/>
                    <w:bottom w:val="none" w:sz="0" w:space="0" w:color="auto"/>
                    <w:right w:val="none" w:sz="0" w:space="0" w:color="auto"/>
                  </w:divBdr>
                </w:div>
                <w:div w:id="780413899">
                  <w:marLeft w:val="640"/>
                  <w:marRight w:val="0"/>
                  <w:marTop w:val="0"/>
                  <w:marBottom w:val="0"/>
                  <w:divBdr>
                    <w:top w:val="none" w:sz="0" w:space="0" w:color="auto"/>
                    <w:left w:val="none" w:sz="0" w:space="0" w:color="auto"/>
                    <w:bottom w:val="none" w:sz="0" w:space="0" w:color="auto"/>
                    <w:right w:val="none" w:sz="0" w:space="0" w:color="auto"/>
                  </w:divBdr>
                </w:div>
                <w:div w:id="617836951">
                  <w:marLeft w:val="640"/>
                  <w:marRight w:val="0"/>
                  <w:marTop w:val="0"/>
                  <w:marBottom w:val="0"/>
                  <w:divBdr>
                    <w:top w:val="none" w:sz="0" w:space="0" w:color="auto"/>
                    <w:left w:val="none" w:sz="0" w:space="0" w:color="auto"/>
                    <w:bottom w:val="none" w:sz="0" w:space="0" w:color="auto"/>
                    <w:right w:val="none" w:sz="0" w:space="0" w:color="auto"/>
                  </w:divBdr>
                </w:div>
                <w:div w:id="1397557127">
                  <w:marLeft w:val="640"/>
                  <w:marRight w:val="0"/>
                  <w:marTop w:val="0"/>
                  <w:marBottom w:val="0"/>
                  <w:divBdr>
                    <w:top w:val="none" w:sz="0" w:space="0" w:color="auto"/>
                    <w:left w:val="none" w:sz="0" w:space="0" w:color="auto"/>
                    <w:bottom w:val="none" w:sz="0" w:space="0" w:color="auto"/>
                    <w:right w:val="none" w:sz="0" w:space="0" w:color="auto"/>
                  </w:divBdr>
                </w:div>
                <w:div w:id="1186485249">
                  <w:marLeft w:val="640"/>
                  <w:marRight w:val="0"/>
                  <w:marTop w:val="0"/>
                  <w:marBottom w:val="0"/>
                  <w:divBdr>
                    <w:top w:val="none" w:sz="0" w:space="0" w:color="auto"/>
                    <w:left w:val="none" w:sz="0" w:space="0" w:color="auto"/>
                    <w:bottom w:val="none" w:sz="0" w:space="0" w:color="auto"/>
                    <w:right w:val="none" w:sz="0" w:space="0" w:color="auto"/>
                  </w:divBdr>
                </w:div>
                <w:div w:id="1411540864">
                  <w:marLeft w:val="640"/>
                  <w:marRight w:val="0"/>
                  <w:marTop w:val="0"/>
                  <w:marBottom w:val="0"/>
                  <w:divBdr>
                    <w:top w:val="none" w:sz="0" w:space="0" w:color="auto"/>
                    <w:left w:val="none" w:sz="0" w:space="0" w:color="auto"/>
                    <w:bottom w:val="none" w:sz="0" w:space="0" w:color="auto"/>
                    <w:right w:val="none" w:sz="0" w:space="0" w:color="auto"/>
                  </w:divBdr>
                </w:div>
                <w:div w:id="896816848">
                  <w:marLeft w:val="640"/>
                  <w:marRight w:val="0"/>
                  <w:marTop w:val="0"/>
                  <w:marBottom w:val="0"/>
                  <w:divBdr>
                    <w:top w:val="none" w:sz="0" w:space="0" w:color="auto"/>
                    <w:left w:val="none" w:sz="0" w:space="0" w:color="auto"/>
                    <w:bottom w:val="none" w:sz="0" w:space="0" w:color="auto"/>
                    <w:right w:val="none" w:sz="0" w:space="0" w:color="auto"/>
                  </w:divBdr>
                </w:div>
                <w:div w:id="511915466">
                  <w:marLeft w:val="640"/>
                  <w:marRight w:val="0"/>
                  <w:marTop w:val="0"/>
                  <w:marBottom w:val="0"/>
                  <w:divBdr>
                    <w:top w:val="none" w:sz="0" w:space="0" w:color="auto"/>
                    <w:left w:val="none" w:sz="0" w:space="0" w:color="auto"/>
                    <w:bottom w:val="none" w:sz="0" w:space="0" w:color="auto"/>
                    <w:right w:val="none" w:sz="0" w:space="0" w:color="auto"/>
                  </w:divBdr>
                </w:div>
                <w:div w:id="578559171">
                  <w:marLeft w:val="640"/>
                  <w:marRight w:val="0"/>
                  <w:marTop w:val="0"/>
                  <w:marBottom w:val="0"/>
                  <w:divBdr>
                    <w:top w:val="none" w:sz="0" w:space="0" w:color="auto"/>
                    <w:left w:val="none" w:sz="0" w:space="0" w:color="auto"/>
                    <w:bottom w:val="none" w:sz="0" w:space="0" w:color="auto"/>
                    <w:right w:val="none" w:sz="0" w:space="0" w:color="auto"/>
                  </w:divBdr>
                </w:div>
                <w:div w:id="2052534881">
                  <w:marLeft w:val="640"/>
                  <w:marRight w:val="0"/>
                  <w:marTop w:val="0"/>
                  <w:marBottom w:val="0"/>
                  <w:divBdr>
                    <w:top w:val="none" w:sz="0" w:space="0" w:color="auto"/>
                    <w:left w:val="none" w:sz="0" w:space="0" w:color="auto"/>
                    <w:bottom w:val="none" w:sz="0" w:space="0" w:color="auto"/>
                    <w:right w:val="none" w:sz="0" w:space="0" w:color="auto"/>
                  </w:divBdr>
                </w:div>
                <w:div w:id="1114129401">
                  <w:marLeft w:val="640"/>
                  <w:marRight w:val="0"/>
                  <w:marTop w:val="0"/>
                  <w:marBottom w:val="0"/>
                  <w:divBdr>
                    <w:top w:val="none" w:sz="0" w:space="0" w:color="auto"/>
                    <w:left w:val="none" w:sz="0" w:space="0" w:color="auto"/>
                    <w:bottom w:val="none" w:sz="0" w:space="0" w:color="auto"/>
                    <w:right w:val="none" w:sz="0" w:space="0" w:color="auto"/>
                  </w:divBdr>
                </w:div>
                <w:div w:id="928852879">
                  <w:marLeft w:val="640"/>
                  <w:marRight w:val="0"/>
                  <w:marTop w:val="0"/>
                  <w:marBottom w:val="0"/>
                  <w:divBdr>
                    <w:top w:val="none" w:sz="0" w:space="0" w:color="auto"/>
                    <w:left w:val="none" w:sz="0" w:space="0" w:color="auto"/>
                    <w:bottom w:val="none" w:sz="0" w:space="0" w:color="auto"/>
                    <w:right w:val="none" w:sz="0" w:space="0" w:color="auto"/>
                  </w:divBdr>
                </w:div>
                <w:div w:id="465390142">
                  <w:marLeft w:val="640"/>
                  <w:marRight w:val="0"/>
                  <w:marTop w:val="0"/>
                  <w:marBottom w:val="0"/>
                  <w:divBdr>
                    <w:top w:val="none" w:sz="0" w:space="0" w:color="auto"/>
                    <w:left w:val="none" w:sz="0" w:space="0" w:color="auto"/>
                    <w:bottom w:val="none" w:sz="0" w:space="0" w:color="auto"/>
                    <w:right w:val="none" w:sz="0" w:space="0" w:color="auto"/>
                  </w:divBdr>
                </w:div>
                <w:div w:id="1299458805">
                  <w:marLeft w:val="640"/>
                  <w:marRight w:val="0"/>
                  <w:marTop w:val="0"/>
                  <w:marBottom w:val="0"/>
                  <w:divBdr>
                    <w:top w:val="none" w:sz="0" w:space="0" w:color="auto"/>
                    <w:left w:val="none" w:sz="0" w:space="0" w:color="auto"/>
                    <w:bottom w:val="none" w:sz="0" w:space="0" w:color="auto"/>
                    <w:right w:val="none" w:sz="0" w:space="0" w:color="auto"/>
                  </w:divBdr>
                </w:div>
                <w:div w:id="89350703">
                  <w:marLeft w:val="640"/>
                  <w:marRight w:val="0"/>
                  <w:marTop w:val="0"/>
                  <w:marBottom w:val="0"/>
                  <w:divBdr>
                    <w:top w:val="none" w:sz="0" w:space="0" w:color="auto"/>
                    <w:left w:val="none" w:sz="0" w:space="0" w:color="auto"/>
                    <w:bottom w:val="none" w:sz="0" w:space="0" w:color="auto"/>
                    <w:right w:val="none" w:sz="0" w:space="0" w:color="auto"/>
                  </w:divBdr>
                </w:div>
                <w:div w:id="961378447">
                  <w:marLeft w:val="640"/>
                  <w:marRight w:val="0"/>
                  <w:marTop w:val="0"/>
                  <w:marBottom w:val="0"/>
                  <w:divBdr>
                    <w:top w:val="none" w:sz="0" w:space="0" w:color="auto"/>
                    <w:left w:val="none" w:sz="0" w:space="0" w:color="auto"/>
                    <w:bottom w:val="none" w:sz="0" w:space="0" w:color="auto"/>
                    <w:right w:val="none" w:sz="0" w:space="0" w:color="auto"/>
                  </w:divBdr>
                </w:div>
                <w:div w:id="587690843">
                  <w:marLeft w:val="640"/>
                  <w:marRight w:val="0"/>
                  <w:marTop w:val="0"/>
                  <w:marBottom w:val="0"/>
                  <w:divBdr>
                    <w:top w:val="none" w:sz="0" w:space="0" w:color="auto"/>
                    <w:left w:val="none" w:sz="0" w:space="0" w:color="auto"/>
                    <w:bottom w:val="none" w:sz="0" w:space="0" w:color="auto"/>
                    <w:right w:val="none" w:sz="0" w:space="0" w:color="auto"/>
                  </w:divBdr>
                </w:div>
                <w:div w:id="174227025">
                  <w:marLeft w:val="640"/>
                  <w:marRight w:val="0"/>
                  <w:marTop w:val="0"/>
                  <w:marBottom w:val="0"/>
                  <w:divBdr>
                    <w:top w:val="none" w:sz="0" w:space="0" w:color="auto"/>
                    <w:left w:val="none" w:sz="0" w:space="0" w:color="auto"/>
                    <w:bottom w:val="none" w:sz="0" w:space="0" w:color="auto"/>
                    <w:right w:val="none" w:sz="0" w:space="0" w:color="auto"/>
                  </w:divBdr>
                </w:div>
                <w:div w:id="139083757">
                  <w:marLeft w:val="640"/>
                  <w:marRight w:val="0"/>
                  <w:marTop w:val="0"/>
                  <w:marBottom w:val="0"/>
                  <w:divBdr>
                    <w:top w:val="none" w:sz="0" w:space="0" w:color="auto"/>
                    <w:left w:val="none" w:sz="0" w:space="0" w:color="auto"/>
                    <w:bottom w:val="none" w:sz="0" w:space="0" w:color="auto"/>
                    <w:right w:val="none" w:sz="0" w:space="0" w:color="auto"/>
                  </w:divBdr>
                </w:div>
                <w:div w:id="330570201">
                  <w:marLeft w:val="640"/>
                  <w:marRight w:val="0"/>
                  <w:marTop w:val="0"/>
                  <w:marBottom w:val="0"/>
                  <w:divBdr>
                    <w:top w:val="none" w:sz="0" w:space="0" w:color="auto"/>
                    <w:left w:val="none" w:sz="0" w:space="0" w:color="auto"/>
                    <w:bottom w:val="none" w:sz="0" w:space="0" w:color="auto"/>
                    <w:right w:val="none" w:sz="0" w:space="0" w:color="auto"/>
                  </w:divBdr>
                </w:div>
                <w:div w:id="402604145">
                  <w:marLeft w:val="640"/>
                  <w:marRight w:val="0"/>
                  <w:marTop w:val="0"/>
                  <w:marBottom w:val="0"/>
                  <w:divBdr>
                    <w:top w:val="none" w:sz="0" w:space="0" w:color="auto"/>
                    <w:left w:val="none" w:sz="0" w:space="0" w:color="auto"/>
                    <w:bottom w:val="none" w:sz="0" w:space="0" w:color="auto"/>
                    <w:right w:val="none" w:sz="0" w:space="0" w:color="auto"/>
                  </w:divBdr>
                </w:div>
                <w:div w:id="1136680884">
                  <w:marLeft w:val="640"/>
                  <w:marRight w:val="0"/>
                  <w:marTop w:val="0"/>
                  <w:marBottom w:val="0"/>
                  <w:divBdr>
                    <w:top w:val="none" w:sz="0" w:space="0" w:color="auto"/>
                    <w:left w:val="none" w:sz="0" w:space="0" w:color="auto"/>
                    <w:bottom w:val="none" w:sz="0" w:space="0" w:color="auto"/>
                    <w:right w:val="none" w:sz="0" w:space="0" w:color="auto"/>
                  </w:divBdr>
                </w:div>
                <w:div w:id="657734548">
                  <w:marLeft w:val="640"/>
                  <w:marRight w:val="0"/>
                  <w:marTop w:val="0"/>
                  <w:marBottom w:val="0"/>
                  <w:divBdr>
                    <w:top w:val="none" w:sz="0" w:space="0" w:color="auto"/>
                    <w:left w:val="none" w:sz="0" w:space="0" w:color="auto"/>
                    <w:bottom w:val="none" w:sz="0" w:space="0" w:color="auto"/>
                    <w:right w:val="none" w:sz="0" w:space="0" w:color="auto"/>
                  </w:divBdr>
                </w:div>
                <w:div w:id="1051270487">
                  <w:marLeft w:val="640"/>
                  <w:marRight w:val="0"/>
                  <w:marTop w:val="0"/>
                  <w:marBottom w:val="0"/>
                  <w:divBdr>
                    <w:top w:val="none" w:sz="0" w:space="0" w:color="auto"/>
                    <w:left w:val="none" w:sz="0" w:space="0" w:color="auto"/>
                    <w:bottom w:val="none" w:sz="0" w:space="0" w:color="auto"/>
                    <w:right w:val="none" w:sz="0" w:space="0" w:color="auto"/>
                  </w:divBdr>
                </w:div>
                <w:div w:id="414713569">
                  <w:marLeft w:val="640"/>
                  <w:marRight w:val="0"/>
                  <w:marTop w:val="0"/>
                  <w:marBottom w:val="0"/>
                  <w:divBdr>
                    <w:top w:val="none" w:sz="0" w:space="0" w:color="auto"/>
                    <w:left w:val="none" w:sz="0" w:space="0" w:color="auto"/>
                    <w:bottom w:val="none" w:sz="0" w:space="0" w:color="auto"/>
                    <w:right w:val="none" w:sz="0" w:space="0" w:color="auto"/>
                  </w:divBdr>
                </w:div>
                <w:div w:id="2056923823">
                  <w:marLeft w:val="640"/>
                  <w:marRight w:val="0"/>
                  <w:marTop w:val="0"/>
                  <w:marBottom w:val="0"/>
                  <w:divBdr>
                    <w:top w:val="none" w:sz="0" w:space="0" w:color="auto"/>
                    <w:left w:val="none" w:sz="0" w:space="0" w:color="auto"/>
                    <w:bottom w:val="none" w:sz="0" w:space="0" w:color="auto"/>
                    <w:right w:val="none" w:sz="0" w:space="0" w:color="auto"/>
                  </w:divBdr>
                </w:div>
                <w:div w:id="275909814">
                  <w:marLeft w:val="640"/>
                  <w:marRight w:val="0"/>
                  <w:marTop w:val="0"/>
                  <w:marBottom w:val="0"/>
                  <w:divBdr>
                    <w:top w:val="none" w:sz="0" w:space="0" w:color="auto"/>
                    <w:left w:val="none" w:sz="0" w:space="0" w:color="auto"/>
                    <w:bottom w:val="none" w:sz="0" w:space="0" w:color="auto"/>
                    <w:right w:val="none" w:sz="0" w:space="0" w:color="auto"/>
                  </w:divBdr>
                </w:div>
                <w:div w:id="599222827">
                  <w:marLeft w:val="640"/>
                  <w:marRight w:val="0"/>
                  <w:marTop w:val="0"/>
                  <w:marBottom w:val="0"/>
                  <w:divBdr>
                    <w:top w:val="none" w:sz="0" w:space="0" w:color="auto"/>
                    <w:left w:val="none" w:sz="0" w:space="0" w:color="auto"/>
                    <w:bottom w:val="none" w:sz="0" w:space="0" w:color="auto"/>
                    <w:right w:val="none" w:sz="0" w:space="0" w:color="auto"/>
                  </w:divBdr>
                </w:div>
                <w:div w:id="719204380">
                  <w:marLeft w:val="640"/>
                  <w:marRight w:val="0"/>
                  <w:marTop w:val="0"/>
                  <w:marBottom w:val="0"/>
                  <w:divBdr>
                    <w:top w:val="none" w:sz="0" w:space="0" w:color="auto"/>
                    <w:left w:val="none" w:sz="0" w:space="0" w:color="auto"/>
                    <w:bottom w:val="none" w:sz="0" w:space="0" w:color="auto"/>
                    <w:right w:val="none" w:sz="0" w:space="0" w:color="auto"/>
                  </w:divBdr>
                </w:div>
                <w:div w:id="1014460189">
                  <w:marLeft w:val="640"/>
                  <w:marRight w:val="0"/>
                  <w:marTop w:val="0"/>
                  <w:marBottom w:val="0"/>
                  <w:divBdr>
                    <w:top w:val="none" w:sz="0" w:space="0" w:color="auto"/>
                    <w:left w:val="none" w:sz="0" w:space="0" w:color="auto"/>
                    <w:bottom w:val="none" w:sz="0" w:space="0" w:color="auto"/>
                    <w:right w:val="none" w:sz="0" w:space="0" w:color="auto"/>
                  </w:divBdr>
                </w:div>
                <w:div w:id="1292908048">
                  <w:marLeft w:val="640"/>
                  <w:marRight w:val="0"/>
                  <w:marTop w:val="0"/>
                  <w:marBottom w:val="0"/>
                  <w:divBdr>
                    <w:top w:val="none" w:sz="0" w:space="0" w:color="auto"/>
                    <w:left w:val="none" w:sz="0" w:space="0" w:color="auto"/>
                    <w:bottom w:val="none" w:sz="0" w:space="0" w:color="auto"/>
                    <w:right w:val="none" w:sz="0" w:space="0" w:color="auto"/>
                  </w:divBdr>
                </w:div>
                <w:div w:id="488520454">
                  <w:marLeft w:val="640"/>
                  <w:marRight w:val="0"/>
                  <w:marTop w:val="0"/>
                  <w:marBottom w:val="0"/>
                  <w:divBdr>
                    <w:top w:val="none" w:sz="0" w:space="0" w:color="auto"/>
                    <w:left w:val="none" w:sz="0" w:space="0" w:color="auto"/>
                    <w:bottom w:val="none" w:sz="0" w:space="0" w:color="auto"/>
                    <w:right w:val="none" w:sz="0" w:space="0" w:color="auto"/>
                  </w:divBdr>
                </w:div>
                <w:div w:id="1834372684">
                  <w:marLeft w:val="640"/>
                  <w:marRight w:val="0"/>
                  <w:marTop w:val="0"/>
                  <w:marBottom w:val="0"/>
                  <w:divBdr>
                    <w:top w:val="none" w:sz="0" w:space="0" w:color="auto"/>
                    <w:left w:val="none" w:sz="0" w:space="0" w:color="auto"/>
                    <w:bottom w:val="none" w:sz="0" w:space="0" w:color="auto"/>
                    <w:right w:val="none" w:sz="0" w:space="0" w:color="auto"/>
                  </w:divBdr>
                </w:div>
                <w:div w:id="1243833812">
                  <w:marLeft w:val="640"/>
                  <w:marRight w:val="0"/>
                  <w:marTop w:val="0"/>
                  <w:marBottom w:val="0"/>
                  <w:divBdr>
                    <w:top w:val="none" w:sz="0" w:space="0" w:color="auto"/>
                    <w:left w:val="none" w:sz="0" w:space="0" w:color="auto"/>
                    <w:bottom w:val="none" w:sz="0" w:space="0" w:color="auto"/>
                    <w:right w:val="none" w:sz="0" w:space="0" w:color="auto"/>
                  </w:divBdr>
                </w:div>
                <w:div w:id="158810435">
                  <w:marLeft w:val="640"/>
                  <w:marRight w:val="0"/>
                  <w:marTop w:val="0"/>
                  <w:marBottom w:val="0"/>
                  <w:divBdr>
                    <w:top w:val="none" w:sz="0" w:space="0" w:color="auto"/>
                    <w:left w:val="none" w:sz="0" w:space="0" w:color="auto"/>
                    <w:bottom w:val="none" w:sz="0" w:space="0" w:color="auto"/>
                    <w:right w:val="none" w:sz="0" w:space="0" w:color="auto"/>
                  </w:divBdr>
                </w:div>
                <w:div w:id="1024209162">
                  <w:marLeft w:val="640"/>
                  <w:marRight w:val="0"/>
                  <w:marTop w:val="0"/>
                  <w:marBottom w:val="0"/>
                  <w:divBdr>
                    <w:top w:val="none" w:sz="0" w:space="0" w:color="auto"/>
                    <w:left w:val="none" w:sz="0" w:space="0" w:color="auto"/>
                    <w:bottom w:val="none" w:sz="0" w:space="0" w:color="auto"/>
                    <w:right w:val="none" w:sz="0" w:space="0" w:color="auto"/>
                  </w:divBdr>
                </w:div>
                <w:div w:id="1775787489">
                  <w:marLeft w:val="640"/>
                  <w:marRight w:val="0"/>
                  <w:marTop w:val="0"/>
                  <w:marBottom w:val="0"/>
                  <w:divBdr>
                    <w:top w:val="none" w:sz="0" w:space="0" w:color="auto"/>
                    <w:left w:val="none" w:sz="0" w:space="0" w:color="auto"/>
                    <w:bottom w:val="none" w:sz="0" w:space="0" w:color="auto"/>
                    <w:right w:val="none" w:sz="0" w:space="0" w:color="auto"/>
                  </w:divBdr>
                </w:div>
                <w:div w:id="329063116">
                  <w:marLeft w:val="640"/>
                  <w:marRight w:val="0"/>
                  <w:marTop w:val="0"/>
                  <w:marBottom w:val="0"/>
                  <w:divBdr>
                    <w:top w:val="none" w:sz="0" w:space="0" w:color="auto"/>
                    <w:left w:val="none" w:sz="0" w:space="0" w:color="auto"/>
                    <w:bottom w:val="none" w:sz="0" w:space="0" w:color="auto"/>
                    <w:right w:val="none" w:sz="0" w:space="0" w:color="auto"/>
                  </w:divBdr>
                </w:div>
                <w:div w:id="248777611">
                  <w:marLeft w:val="640"/>
                  <w:marRight w:val="0"/>
                  <w:marTop w:val="0"/>
                  <w:marBottom w:val="0"/>
                  <w:divBdr>
                    <w:top w:val="none" w:sz="0" w:space="0" w:color="auto"/>
                    <w:left w:val="none" w:sz="0" w:space="0" w:color="auto"/>
                    <w:bottom w:val="none" w:sz="0" w:space="0" w:color="auto"/>
                    <w:right w:val="none" w:sz="0" w:space="0" w:color="auto"/>
                  </w:divBdr>
                </w:div>
                <w:div w:id="1875849953">
                  <w:marLeft w:val="640"/>
                  <w:marRight w:val="0"/>
                  <w:marTop w:val="0"/>
                  <w:marBottom w:val="0"/>
                  <w:divBdr>
                    <w:top w:val="none" w:sz="0" w:space="0" w:color="auto"/>
                    <w:left w:val="none" w:sz="0" w:space="0" w:color="auto"/>
                    <w:bottom w:val="none" w:sz="0" w:space="0" w:color="auto"/>
                    <w:right w:val="none" w:sz="0" w:space="0" w:color="auto"/>
                  </w:divBdr>
                </w:div>
                <w:div w:id="2095930077">
                  <w:marLeft w:val="640"/>
                  <w:marRight w:val="0"/>
                  <w:marTop w:val="0"/>
                  <w:marBottom w:val="0"/>
                  <w:divBdr>
                    <w:top w:val="none" w:sz="0" w:space="0" w:color="auto"/>
                    <w:left w:val="none" w:sz="0" w:space="0" w:color="auto"/>
                    <w:bottom w:val="none" w:sz="0" w:space="0" w:color="auto"/>
                    <w:right w:val="none" w:sz="0" w:space="0" w:color="auto"/>
                  </w:divBdr>
                </w:div>
                <w:div w:id="11304483">
                  <w:marLeft w:val="640"/>
                  <w:marRight w:val="0"/>
                  <w:marTop w:val="0"/>
                  <w:marBottom w:val="0"/>
                  <w:divBdr>
                    <w:top w:val="none" w:sz="0" w:space="0" w:color="auto"/>
                    <w:left w:val="none" w:sz="0" w:space="0" w:color="auto"/>
                    <w:bottom w:val="none" w:sz="0" w:space="0" w:color="auto"/>
                    <w:right w:val="none" w:sz="0" w:space="0" w:color="auto"/>
                  </w:divBdr>
                </w:div>
                <w:div w:id="1137603223">
                  <w:marLeft w:val="640"/>
                  <w:marRight w:val="0"/>
                  <w:marTop w:val="0"/>
                  <w:marBottom w:val="0"/>
                  <w:divBdr>
                    <w:top w:val="none" w:sz="0" w:space="0" w:color="auto"/>
                    <w:left w:val="none" w:sz="0" w:space="0" w:color="auto"/>
                    <w:bottom w:val="none" w:sz="0" w:space="0" w:color="auto"/>
                    <w:right w:val="none" w:sz="0" w:space="0" w:color="auto"/>
                  </w:divBdr>
                </w:div>
                <w:div w:id="1188760137">
                  <w:marLeft w:val="640"/>
                  <w:marRight w:val="0"/>
                  <w:marTop w:val="0"/>
                  <w:marBottom w:val="0"/>
                  <w:divBdr>
                    <w:top w:val="none" w:sz="0" w:space="0" w:color="auto"/>
                    <w:left w:val="none" w:sz="0" w:space="0" w:color="auto"/>
                    <w:bottom w:val="none" w:sz="0" w:space="0" w:color="auto"/>
                    <w:right w:val="none" w:sz="0" w:space="0" w:color="auto"/>
                  </w:divBdr>
                </w:div>
                <w:div w:id="328870271">
                  <w:marLeft w:val="640"/>
                  <w:marRight w:val="0"/>
                  <w:marTop w:val="0"/>
                  <w:marBottom w:val="0"/>
                  <w:divBdr>
                    <w:top w:val="none" w:sz="0" w:space="0" w:color="auto"/>
                    <w:left w:val="none" w:sz="0" w:space="0" w:color="auto"/>
                    <w:bottom w:val="none" w:sz="0" w:space="0" w:color="auto"/>
                    <w:right w:val="none" w:sz="0" w:space="0" w:color="auto"/>
                  </w:divBdr>
                </w:div>
                <w:div w:id="315912789">
                  <w:marLeft w:val="640"/>
                  <w:marRight w:val="0"/>
                  <w:marTop w:val="0"/>
                  <w:marBottom w:val="0"/>
                  <w:divBdr>
                    <w:top w:val="none" w:sz="0" w:space="0" w:color="auto"/>
                    <w:left w:val="none" w:sz="0" w:space="0" w:color="auto"/>
                    <w:bottom w:val="none" w:sz="0" w:space="0" w:color="auto"/>
                    <w:right w:val="none" w:sz="0" w:space="0" w:color="auto"/>
                  </w:divBdr>
                </w:div>
                <w:div w:id="1430857596">
                  <w:marLeft w:val="640"/>
                  <w:marRight w:val="0"/>
                  <w:marTop w:val="0"/>
                  <w:marBottom w:val="0"/>
                  <w:divBdr>
                    <w:top w:val="none" w:sz="0" w:space="0" w:color="auto"/>
                    <w:left w:val="none" w:sz="0" w:space="0" w:color="auto"/>
                    <w:bottom w:val="none" w:sz="0" w:space="0" w:color="auto"/>
                    <w:right w:val="none" w:sz="0" w:space="0" w:color="auto"/>
                  </w:divBdr>
                </w:div>
                <w:div w:id="1709181485">
                  <w:marLeft w:val="640"/>
                  <w:marRight w:val="0"/>
                  <w:marTop w:val="0"/>
                  <w:marBottom w:val="0"/>
                  <w:divBdr>
                    <w:top w:val="none" w:sz="0" w:space="0" w:color="auto"/>
                    <w:left w:val="none" w:sz="0" w:space="0" w:color="auto"/>
                    <w:bottom w:val="none" w:sz="0" w:space="0" w:color="auto"/>
                    <w:right w:val="none" w:sz="0" w:space="0" w:color="auto"/>
                  </w:divBdr>
                </w:div>
                <w:div w:id="1879392131">
                  <w:marLeft w:val="640"/>
                  <w:marRight w:val="0"/>
                  <w:marTop w:val="0"/>
                  <w:marBottom w:val="0"/>
                  <w:divBdr>
                    <w:top w:val="none" w:sz="0" w:space="0" w:color="auto"/>
                    <w:left w:val="none" w:sz="0" w:space="0" w:color="auto"/>
                    <w:bottom w:val="none" w:sz="0" w:space="0" w:color="auto"/>
                    <w:right w:val="none" w:sz="0" w:space="0" w:color="auto"/>
                  </w:divBdr>
                </w:div>
                <w:div w:id="494609618">
                  <w:marLeft w:val="640"/>
                  <w:marRight w:val="0"/>
                  <w:marTop w:val="0"/>
                  <w:marBottom w:val="0"/>
                  <w:divBdr>
                    <w:top w:val="none" w:sz="0" w:space="0" w:color="auto"/>
                    <w:left w:val="none" w:sz="0" w:space="0" w:color="auto"/>
                    <w:bottom w:val="none" w:sz="0" w:space="0" w:color="auto"/>
                    <w:right w:val="none" w:sz="0" w:space="0" w:color="auto"/>
                  </w:divBdr>
                </w:div>
                <w:div w:id="514925782">
                  <w:marLeft w:val="640"/>
                  <w:marRight w:val="0"/>
                  <w:marTop w:val="0"/>
                  <w:marBottom w:val="0"/>
                  <w:divBdr>
                    <w:top w:val="none" w:sz="0" w:space="0" w:color="auto"/>
                    <w:left w:val="none" w:sz="0" w:space="0" w:color="auto"/>
                    <w:bottom w:val="none" w:sz="0" w:space="0" w:color="auto"/>
                    <w:right w:val="none" w:sz="0" w:space="0" w:color="auto"/>
                  </w:divBdr>
                </w:div>
                <w:div w:id="1016228167">
                  <w:marLeft w:val="640"/>
                  <w:marRight w:val="0"/>
                  <w:marTop w:val="0"/>
                  <w:marBottom w:val="0"/>
                  <w:divBdr>
                    <w:top w:val="none" w:sz="0" w:space="0" w:color="auto"/>
                    <w:left w:val="none" w:sz="0" w:space="0" w:color="auto"/>
                    <w:bottom w:val="none" w:sz="0" w:space="0" w:color="auto"/>
                    <w:right w:val="none" w:sz="0" w:space="0" w:color="auto"/>
                  </w:divBdr>
                </w:div>
                <w:div w:id="1623998398">
                  <w:marLeft w:val="640"/>
                  <w:marRight w:val="0"/>
                  <w:marTop w:val="0"/>
                  <w:marBottom w:val="0"/>
                  <w:divBdr>
                    <w:top w:val="none" w:sz="0" w:space="0" w:color="auto"/>
                    <w:left w:val="none" w:sz="0" w:space="0" w:color="auto"/>
                    <w:bottom w:val="none" w:sz="0" w:space="0" w:color="auto"/>
                    <w:right w:val="none" w:sz="0" w:space="0" w:color="auto"/>
                  </w:divBdr>
                </w:div>
                <w:div w:id="84154026">
                  <w:marLeft w:val="640"/>
                  <w:marRight w:val="0"/>
                  <w:marTop w:val="0"/>
                  <w:marBottom w:val="0"/>
                  <w:divBdr>
                    <w:top w:val="none" w:sz="0" w:space="0" w:color="auto"/>
                    <w:left w:val="none" w:sz="0" w:space="0" w:color="auto"/>
                    <w:bottom w:val="none" w:sz="0" w:space="0" w:color="auto"/>
                    <w:right w:val="none" w:sz="0" w:space="0" w:color="auto"/>
                  </w:divBdr>
                </w:div>
                <w:div w:id="1989018187">
                  <w:marLeft w:val="640"/>
                  <w:marRight w:val="0"/>
                  <w:marTop w:val="0"/>
                  <w:marBottom w:val="0"/>
                  <w:divBdr>
                    <w:top w:val="none" w:sz="0" w:space="0" w:color="auto"/>
                    <w:left w:val="none" w:sz="0" w:space="0" w:color="auto"/>
                    <w:bottom w:val="none" w:sz="0" w:space="0" w:color="auto"/>
                    <w:right w:val="none" w:sz="0" w:space="0" w:color="auto"/>
                  </w:divBdr>
                </w:div>
                <w:div w:id="1832140126">
                  <w:marLeft w:val="640"/>
                  <w:marRight w:val="0"/>
                  <w:marTop w:val="0"/>
                  <w:marBottom w:val="0"/>
                  <w:divBdr>
                    <w:top w:val="none" w:sz="0" w:space="0" w:color="auto"/>
                    <w:left w:val="none" w:sz="0" w:space="0" w:color="auto"/>
                    <w:bottom w:val="none" w:sz="0" w:space="0" w:color="auto"/>
                    <w:right w:val="none" w:sz="0" w:space="0" w:color="auto"/>
                  </w:divBdr>
                </w:div>
                <w:div w:id="1420447813">
                  <w:marLeft w:val="640"/>
                  <w:marRight w:val="0"/>
                  <w:marTop w:val="0"/>
                  <w:marBottom w:val="0"/>
                  <w:divBdr>
                    <w:top w:val="none" w:sz="0" w:space="0" w:color="auto"/>
                    <w:left w:val="none" w:sz="0" w:space="0" w:color="auto"/>
                    <w:bottom w:val="none" w:sz="0" w:space="0" w:color="auto"/>
                    <w:right w:val="none" w:sz="0" w:space="0" w:color="auto"/>
                  </w:divBdr>
                </w:div>
                <w:div w:id="101805399">
                  <w:marLeft w:val="640"/>
                  <w:marRight w:val="0"/>
                  <w:marTop w:val="0"/>
                  <w:marBottom w:val="0"/>
                  <w:divBdr>
                    <w:top w:val="none" w:sz="0" w:space="0" w:color="auto"/>
                    <w:left w:val="none" w:sz="0" w:space="0" w:color="auto"/>
                    <w:bottom w:val="none" w:sz="0" w:space="0" w:color="auto"/>
                    <w:right w:val="none" w:sz="0" w:space="0" w:color="auto"/>
                  </w:divBdr>
                </w:div>
                <w:div w:id="1386248960">
                  <w:marLeft w:val="640"/>
                  <w:marRight w:val="0"/>
                  <w:marTop w:val="0"/>
                  <w:marBottom w:val="0"/>
                  <w:divBdr>
                    <w:top w:val="none" w:sz="0" w:space="0" w:color="auto"/>
                    <w:left w:val="none" w:sz="0" w:space="0" w:color="auto"/>
                    <w:bottom w:val="none" w:sz="0" w:space="0" w:color="auto"/>
                    <w:right w:val="none" w:sz="0" w:space="0" w:color="auto"/>
                  </w:divBdr>
                </w:div>
                <w:div w:id="1222054962">
                  <w:marLeft w:val="640"/>
                  <w:marRight w:val="0"/>
                  <w:marTop w:val="0"/>
                  <w:marBottom w:val="0"/>
                  <w:divBdr>
                    <w:top w:val="none" w:sz="0" w:space="0" w:color="auto"/>
                    <w:left w:val="none" w:sz="0" w:space="0" w:color="auto"/>
                    <w:bottom w:val="none" w:sz="0" w:space="0" w:color="auto"/>
                    <w:right w:val="none" w:sz="0" w:space="0" w:color="auto"/>
                  </w:divBdr>
                </w:div>
                <w:div w:id="1190530091">
                  <w:marLeft w:val="640"/>
                  <w:marRight w:val="0"/>
                  <w:marTop w:val="0"/>
                  <w:marBottom w:val="0"/>
                  <w:divBdr>
                    <w:top w:val="none" w:sz="0" w:space="0" w:color="auto"/>
                    <w:left w:val="none" w:sz="0" w:space="0" w:color="auto"/>
                    <w:bottom w:val="none" w:sz="0" w:space="0" w:color="auto"/>
                    <w:right w:val="none" w:sz="0" w:space="0" w:color="auto"/>
                  </w:divBdr>
                </w:div>
                <w:div w:id="1456677812">
                  <w:marLeft w:val="640"/>
                  <w:marRight w:val="0"/>
                  <w:marTop w:val="0"/>
                  <w:marBottom w:val="0"/>
                  <w:divBdr>
                    <w:top w:val="none" w:sz="0" w:space="0" w:color="auto"/>
                    <w:left w:val="none" w:sz="0" w:space="0" w:color="auto"/>
                    <w:bottom w:val="none" w:sz="0" w:space="0" w:color="auto"/>
                    <w:right w:val="none" w:sz="0" w:space="0" w:color="auto"/>
                  </w:divBdr>
                </w:div>
                <w:div w:id="1317688176">
                  <w:marLeft w:val="640"/>
                  <w:marRight w:val="0"/>
                  <w:marTop w:val="0"/>
                  <w:marBottom w:val="0"/>
                  <w:divBdr>
                    <w:top w:val="none" w:sz="0" w:space="0" w:color="auto"/>
                    <w:left w:val="none" w:sz="0" w:space="0" w:color="auto"/>
                    <w:bottom w:val="none" w:sz="0" w:space="0" w:color="auto"/>
                    <w:right w:val="none" w:sz="0" w:space="0" w:color="auto"/>
                  </w:divBdr>
                </w:div>
                <w:div w:id="2116903938">
                  <w:marLeft w:val="640"/>
                  <w:marRight w:val="0"/>
                  <w:marTop w:val="0"/>
                  <w:marBottom w:val="0"/>
                  <w:divBdr>
                    <w:top w:val="none" w:sz="0" w:space="0" w:color="auto"/>
                    <w:left w:val="none" w:sz="0" w:space="0" w:color="auto"/>
                    <w:bottom w:val="none" w:sz="0" w:space="0" w:color="auto"/>
                    <w:right w:val="none" w:sz="0" w:space="0" w:color="auto"/>
                  </w:divBdr>
                </w:div>
                <w:div w:id="1132865689">
                  <w:marLeft w:val="640"/>
                  <w:marRight w:val="0"/>
                  <w:marTop w:val="0"/>
                  <w:marBottom w:val="0"/>
                  <w:divBdr>
                    <w:top w:val="none" w:sz="0" w:space="0" w:color="auto"/>
                    <w:left w:val="none" w:sz="0" w:space="0" w:color="auto"/>
                    <w:bottom w:val="none" w:sz="0" w:space="0" w:color="auto"/>
                    <w:right w:val="none" w:sz="0" w:space="0" w:color="auto"/>
                  </w:divBdr>
                </w:div>
                <w:div w:id="240720148">
                  <w:marLeft w:val="640"/>
                  <w:marRight w:val="0"/>
                  <w:marTop w:val="0"/>
                  <w:marBottom w:val="0"/>
                  <w:divBdr>
                    <w:top w:val="none" w:sz="0" w:space="0" w:color="auto"/>
                    <w:left w:val="none" w:sz="0" w:space="0" w:color="auto"/>
                    <w:bottom w:val="none" w:sz="0" w:space="0" w:color="auto"/>
                    <w:right w:val="none" w:sz="0" w:space="0" w:color="auto"/>
                  </w:divBdr>
                </w:div>
                <w:div w:id="648367596">
                  <w:marLeft w:val="640"/>
                  <w:marRight w:val="0"/>
                  <w:marTop w:val="0"/>
                  <w:marBottom w:val="0"/>
                  <w:divBdr>
                    <w:top w:val="none" w:sz="0" w:space="0" w:color="auto"/>
                    <w:left w:val="none" w:sz="0" w:space="0" w:color="auto"/>
                    <w:bottom w:val="none" w:sz="0" w:space="0" w:color="auto"/>
                    <w:right w:val="none" w:sz="0" w:space="0" w:color="auto"/>
                  </w:divBdr>
                </w:div>
                <w:div w:id="13120834">
                  <w:marLeft w:val="640"/>
                  <w:marRight w:val="0"/>
                  <w:marTop w:val="0"/>
                  <w:marBottom w:val="0"/>
                  <w:divBdr>
                    <w:top w:val="none" w:sz="0" w:space="0" w:color="auto"/>
                    <w:left w:val="none" w:sz="0" w:space="0" w:color="auto"/>
                    <w:bottom w:val="none" w:sz="0" w:space="0" w:color="auto"/>
                    <w:right w:val="none" w:sz="0" w:space="0" w:color="auto"/>
                  </w:divBdr>
                </w:div>
                <w:div w:id="918055895">
                  <w:marLeft w:val="640"/>
                  <w:marRight w:val="0"/>
                  <w:marTop w:val="0"/>
                  <w:marBottom w:val="0"/>
                  <w:divBdr>
                    <w:top w:val="none" w:sz="0" w:space="0" w:color="auto"/>
                    <w:left w:val="none" w:sz="0" w:space="0" w:color="auto"/>
                    <w:bottom w:val="none" w:sz="0" w:space="0" w:color="auto"/>
                    <w:right w:val="none" w:sz="0" w:space="0" w:color="auto"/>
                  </w:divBdr>
                </w:div>
                <w:div w:id="1335231355">
                  <w:marLeft w:val="640"/>
                  <w:marRight w:val="0"/>
                  <w:marTop w:val="0"/>
                  <w:marBottom w:val="0"/>
                  <w:divBdr>
                    <w:top w:val="none" w:sz="0" w:space="0" w:color="auto"/>
                    <w:left w:val="none" w:sz="0" w:space="0" w:color="auto"/>
                    <w:bottom w:val="none" w:sz="0" w:space="0" w:color="auto"/>
                    <w:right w:val="none" w:sz="0" w:space="0" w:color="auto"/>
                  </w:divBdr>
                </w:div>
                <w:div w:id="26370220">
                  <w:marLeft w:val="640"/>
                  <w:marRight w:val="0"/>
                  <w:marTop w:val="0"/>
                  <w:marBottom w:val="0"/>
                  <w:divBdr>
                    <w:top w:val="none" w:sz="0" w:space="0" w:color="auto"/>
                    <w:left w:val="none" w:sz="0" w:space="0" w:color="auto"/>
                    <w:bottom w:val="none" w:sz="0" w:space="0" w:color="auto"/>
                    <w:right w:val="none" w:sz="0" w:space="0" w:color="auto"/>
                  </w:divBdr>
                </w:div>
                <w:div w:id="1026953572">
                  <w:marLeft w:val="640"/>
                  <w:marRight w:val="0"/>
                  <w:marTop w:val="0"/>
                  <w:marBottom w:val="0"/>
                  <w:divBdr>
                    <w:top w:val="none" w:sz="0" w:space="0" w:color="auto"/>
                    <w:left w:val="none" w:sz="0" w:space="0" w:color="auto"/>
                    <w:bottom w:val="none" w:sz="0" w:space="0" w:color="auto"/>
                    <w:right w:val="none" w:sz="0" w:space="0" w:color="auto"/>
                  </w:divBdr>
                </w:div>
                <w:div w:id="691878668">
                  <w:marLeft w:val="640"/>
                  <w:marRight w:val="0"/>
                  <w:marTop w:val="0"/>
                  <w:marBottom w:val="0"/>
                  <w:divBdr>
                    <w:top w:val="none" w:sz="0" w:space="0" w:color="auto"/>
                    <w:left w:val="none" w:sz="0" w:space="0" w:color="auto"/>
                    <w:bottom w:val="none" w:sz="0" w:space="0" w:color="auto"/>
                    <w:right w:val="none" w:sz="0" w:space="0" w:color="auto"/>
                  </w:divBdr>
                </w:div>
                <w:div w:id="1643342491">
                  <w:marLeft w:val="640"/>
                  <w:marRight w:val="0"/>
                  <w:marTop w:val="0"/>
                  <w:marBottom w:val="0"/>
                  <w:divBdr>
                    <w:top w:val="none" w:sz="0" w:space="0" w:color="auto"/>
                    <w:left w:val="none" w:sz="0" w:space="0" w:color="auto"/>
                    <w:bottom w:val="none" w:sz="0" w:space="0" w:color="auto"/>
                    <w:right w:val="none" w:sz="0" w:space="0" w:color="auto"/>
                  </w:divBdr>
                </w:div>
                <w:div w:id="1762020065">
                  <w:marLeft w:val="640"/>
                  <w:marRight w:val="0"/>
                  <w:marTop w:val="0"/>
                  <w:marBottom w:val="0"/>
                  <w:divBdr>
                    <w:top w:val="none" w:sz="0" w:space="0" w:color="auto"/>
                    <w:left w:val="none" w:sz="0" w:space="0" w:color="auto"/>
                    <w:bottom w:val="none" w:sz="0" w:space="0" w:color="auto"/>
                    <w:right w:val="none" w:sz="0" w:space="0" w:color="auto"/>
                  </w:divBdr>
                </w:div>
                <w:div w:id="894123228">
                  <w:marLeft w:val="640"/>
                  <w:marRight w:val="0"/>
                  <w:marTop w:val="0"/>
                  <w:marBottom w:val="0"/>
                  <w:divBdr>
                    <w:top w:val="none" w:sz="0" w:space="0" w:color="auto"/>
                    <w:left w:val="none" w:sz="0" w:space="0" w:color="auto"/>
                    <w:bottom w:val="none" w:sz="0" w:space="0" w:color="auto"/>
                    <w:right w:val="none" w:sz="0" w:space="0" w:color="auto"/>
                  </w:divBdr>
                </w:div>
                <w:div w:id="1663776508">
                  <w:marLeft w:val="640"/>
                  <w:marRight w:val="0"/>
                  <w:marTop w:val="0"/>
                  <w:marBottom w:val="0"/>
                  <w:divBdr>
                    <w:top w:val="none" w:sz="0" w:space="0" w:color="auto"/>
                    <w:left w:val="none" w:sz="0" w:space="0" w:color="auto"/>
                    <w:bottom w:val="none" w:sz="0" w:space="0" w:color="auto"/>
                    <w:right w:val="none" w:sz="0" w:space="0" w:color="auto"/>
                  </w:divBdr>
                </w:div>
                <w:div w:id="2145199577">
                  <w:marLeft w:val="640"/>
                  <w:marRight w:val="0"/>
                  <w:marTop w:val="0"/>
                  <w:marBottom w:val="0"/>
                  <w:divBdr>
                    <w:top w:val="none" w:sz="0" w:space="0" w:color="auto"/>
                    <w:left w:val="none" w:sz="0" w:space="0" w:color="auto"/>
                    <w:bottom w:val="none" w:sz="0" w:space="0" w:color="auto"/>
                    <w:right w:val="none" w:sz="0" w:space="0" w:color="auto"/>
                  </w:divBdr>
                </w:div>
                <w:div w:id="40908282">
                  <w:marLeft w:val="640"/>
                  <w:marRight w:val="0"/>
                  <w:marTop w:val="0"/>
                  <w:marBottom w:val="0"/>
                  <w:divBdr>
                    <w:top w:val="none" w:sz="0" w:space="0" w:color="auto"/>
                    <w:left w:val="none" w:sz="0" w:space="0" w:color="auto"/>
                    <w:bottom w:val="none" w:sz="0" w:space="0" w:color="auto"/>
                    <w:right w:val="none" w:sz="0" w:space="0" w:color="auto"/>
                  </w:divBdr>
                </w:div>
                <w:div w:id="1553151187">
                  <w:marLeft w:val="640"/>
                  <w:marRight w:val="0"/>
                  <w:marTop w:val="0"/>
                  <w:marBottom w:val="0"/>
                  <w:divBdr>
                    <w:top w:val="none" w:sz="0" w:space="0" w:color="auto"/>
                    <w:left w:val="none" w:sz="0" w:space="0" w:color="auto"/>
                    <w:bottom w:val="none" w:sz="0" w:space="0" w:color="auto"/>
                    <w:right w:val="none" w:sz="0" w:space="0" w:color="auto"/>
                  </w:divBdr>
                </w:div>
                <w:div w:id="726145358">
                  <w:marLeft w:val="640"/>
                  <w:marRight w:val="0"/>
                  <w:marTop w:val="0"/>
                  <w:marBottom w:val="0"/>
                  <w:divBdr>
                    <w:top w:val="none" w:sz="0" w:space="0" w:color="auto"/>
                    <w:left w:val="none" w:sz="0" w:space="0" w:color="auto"/>
                    <w:bottom w:val="none" w:sz="0" w:space="0" w:color="auto"/>
                    <w:right w:val="none" w:sz="0" w:space="0" w:color="auto"/>
                  </w:divBdr>
                </w:div>
                <w:div w:id="1442644471">
                  <w:marLeft w:val="640"/>
                  <w:marRight w:val="0"/>
                  <w:marTop w:val="0"/>
                  <w:marBottom w:val="0"/>
                  <w:divBdr>
                    <w:top w:val="none" w:sz="0" w:space="0" w:color="auto"/>
                    <w:left w:val="none" w:sz="0" w:space="0" w:color="auto"/>
                    <w:bottom w:val="none" w:sz="0" w:space="0" w:color="auto"/>
                    <w:right w:val="none" w:sz="0" w:space="0" w:color="auto"/>
                  </w:divBdr>
                </w:div>
                <w:div w:id="1643852573">
                  <w:marLeft w:val="640"/>
                  <w:marRight w:val="0"/>
                  <w:marTop w:val="0"/>
                  <w:marBottom w:val="0"/>
                  <w:divBdr>
                    <w:top w:val="none" w:sz="0" w:space="0" w:color="auto"/>
                    <w:left w:val="none" w:sz="0" w:space="0" w:color="auto"/>
                    <w:bottom w:val="none" w:sz="0" w:space="0" w:color="auto"/>
                    <w:right w:val="none" w:sz="0" w:space="0" w:color="auto"/>
                  </w:divBdr>
                </w:div>
              </w:divsChild>
            </w:div>
            <w:div w:id="1950353317">
              <w:marLeft w:val="0"/>
              <w:marRight w:val="0"/>
              <w:marTop w:val="0"/>
              <w:marBottom w:val="0"/>
              <w:divBdr>
                <w:top w:val="none" w:sz="0" w:space="0" w:color="auto"/>
                <w:left w:val="none" w:sz="0" w:space="0" w:color="auto"/>
                <w:bottom w:val="none" w:sz="0" w:space="0" w:color="auto"/>
                <w:right w:val="none" w:sz="0" w:space="0" w:color="auto"/>
              </w:divBdr>
              <w:divsChild>
                <w:div w:id="296180847">
                  <w:marLeft w:val="640"/>
                  <w:marRight w:val="0"/>
                  <w:marTop w:val="0"/>
                  <w:marBottom w:val="0"/>
                  <w:divBdr>
                    <w:top w:val="none" w:sz="0" w:space="0" w:color="auto"/>
                    <w:left w:val="none" w:sz="0" w:space="0" w:color="auto"/>
                    <w:bottom w:val="none" w:sz="0" w:space="0" w:color="auto"/>
                    <w:right w:val="none" w:sz="0" w:space="0" w:color="auto"/>
                  </w:divBdr>
                </w:div>
                <w:div w:id="521358906">
                  <w:marLeft w:val="640"/>
                  <w:marRight w:val="0"/>
                  <w:marTop w:val="0"/>
                  <w:marBottom w:val="0"/>
                  <w:divBdr>
                    <w:top w:val="none" w:sz="0" w:space="0" w:color="auto"/>
                    <w:left w:val="none" w:sz="0" w:space="0" w:color="auto"/>
                    <w:bottom w:val="none" w:sz="0" w:space="0" w:color="auto"/>
                    <w:right w:val="none" w:sz="0" w:space="0" w:color="auto"/>
                  </w:divBdr>
                </w:div>
                <w:div w:id="662783658">
                  <w:marLeft w:val="640"/>
                  <w:marRight w:val="0"/>
                  <w:marTop w:val="0"/>
                  <w:marBottom w:val="0"/>
                  <w:divBdr>
                    <w:top w:val="none" w:sz="0" w:space="0" w:color="auto"/>
                    <w:left w:val="none" w:sz="0" w:space="0" w:color="auto"/>
                    <w:bottom w:val="none" w:sz="0" w:space="0" w:color="auto"/>
                    <w:right w:val="none" w:sz="0" w:space="0" w:color="auto"/>
                  </w:divBdr>
                </w:div>
                <w:div w:id="110169880">
                  <w:marLeft w:val="640"/>
                  <w:marRight w:val="0"/>
                  <w:marTop w:val="0"/>
                  <w:marBottom w:val="0"/>
                  <w:divBdr>
                    <w:top w:val="none" w:sz="0" w:space="0" w:color="auto"/>
                    <w:left w:val="none" w:sz="0" w:space="0" w:color="auto"/>
                    <w:bottom w:val="none" w:sz="0" w:space="0" w:color="auto"/>
                    <w:right w:val="none" w:sz="0" w:space="0" w:color="auto"/>
                  </w:divBdr>
                </w:div>
                <w:div w:id="212161332">
                  <w:marLeft w:val="640"/>
                  <w:marRight w:val="0"/>
                  <w:marTop w:val="0"/>
                  <w:marBottom w:val="0"/>
                  <w:divBdr>
                    <w:top w:val="none" w:sz="0" w:space="0" w:color="auto"/>
                    <w:left w:val="none" w:sz="0" w:space="0" w:color="auto"/>
                    <w:bottom w:val="none" w:sz="0" w:space="0" w:color="auto"/>
                    <w:right w:val="none" w:sz="0" w:space="0" w:color="auto"/>
                  </w:divBdr>
                </w:div>
                <w:div w:id="156196215">
                  <w:marLeft w:val="640"/>
                  <w:marRight w:val="0"/>
                  <w:marTop w:val="0"/>
                  <w:marBottom w:val="0"/>
                  <w:divBdr>
                    <w:top w:val="none" w:sz="0" w:space="0" w:color="auto"/>
                    <w:left w:val="none" w:sz="0" w:space="0" w:color="auto"/>
                    <w:bottom w:val="none" w:sz="0" w:space="0" w:color="auto"/>
                    <w:right w:val="none" w:sz="0" w:space="0" w:color="auto"/>
                  </w:divBdr>
                </w:div>
                <w:div w:id="1071467368">
                  <w:marLeft w:val="640"/>
                  <w:marRight w:val="0"/>
                  <w:marTop w:val="0"/>
                  <w:marBottom w:val="0"/>
                  <w:divBdr>
                    <w:top w:val="none" w:sz="0" w:space="0" w:color="auto"/>
                    <w:left w:val="none" w:sz="0" w:space="0" w:color="auto"/>
                    <w:bottom w:val="none" w:sz="0" w:space="0" w:color="auto"/>
                    <w:right w:val="none" w:sz="0" w:space="0" w:color="auto"/>
                  </w:divBdr>
                </w:div>
                <w:div w:id="1919974851">
                  <w:marLeft w:val="640"/>
                  <w:marRight w:val="0"/>
                  <w:marTop w:val="0"/>
                  <w:marBottom w:val="0"/>
                  <w:divBdr>
                    <w:top w:val="none" w:sz="0" w:space="0" w:color="auto"/>
                    <w:left w:val="none" w:sz="0" w:space="0" w:color="auto"/>
                    <w:bottom w:val="none" w:sz="0" w:space="0" w:color="auto"/>
                    <w:right w:val="none" w:sz="0" w:space="0" w:color="auto"/>
                  </w:divBdr>
                </w:div>
                <w:div w:id="1561019582">
                  <w:marLeft w:val="640"/>
                  <w:marRight w:val="0"/>
                  <w:marTop w:val="0"/>
                  <w:marBottom w:val="0"/>
                  <w:divBdr>
                    <w:top w:val="none" w:sz="0" w:space="0" w:color="auto"/>
                    <w:left w:val="none" w:sz="0" w:space="0" w:color="auto"/>
                    <w:bottom w:val="none" w:sz="0" w:space="0" w:color="auto"/>
                    <w:right w:val="none" w:sz="0" w:space="0" w:color="auto"/>
                  </w:divBdr>
                </w:div>
                <w:div w:id="922765540">
                  <w:marLeft w:val="640"/>
                  <w:marRight w:val="0"/>
                  <w:marTop w:val="0"/>
                  <w:marBottom w:val="0"/>
                  <w:divBdr>
                    <w:top w:val="none" w:sz="0" w:space="0" w:color="auto"/>
                    <w:left w:val="none" w:sz="0" w:space="0" w:color="auto"/>
                    <w:bottom w:val="none" w:sz="0" w:space="0" w:color="auto"/>
                    <w:right w:val="none" w:sz="0" w:space="0" w:color="auto"/>
                  </w:divBdr>
                </w:div>
                <w:div w:id="1860194803">
                  <w:marLeft w:val="640"/>
                  <w:marRight w:val="0"/>
                  <w:marTop w:val="0"/>
                  <w:marBottom w:val="0"/>
                  <w:divBdr>
                    <w:top w:val="none" w:sz="0" w:space="0" w:color="auto"/>
                    <w:left w:val="none" w:sz="0" w:space="0" w:color="auto"/>
                    <w:bottom w:val="none" w:sz="0" w:space="0" w:color="auto"/>
                    <w:right w:val="none" w:sz="0" w:space="0" w:color="auto"/>
                  </w:divBdr>
                </w:div>
                <w:div w:id="73671186">
                  <w:marLeft w:val="640"/>
                  <w:marRight w:val="0"/>
                  <w:marTop w:val="0"/>
                  <w:marBottom w:val="0"/>
                  <w:divBdr>
                    <w:top w:val="none" w:sz="0" w:space="0" w:color="auto"/>
                    <w:left w:val="none" w:sz="0" w:space="0" w:color="auto"/>
                    <w:bottom w:val="none" w:sz="0" w:space="0" w:color="auto"/>
                    <w:right w:val="none" w:sz="0" w:space="0" w:color="auto"/>
                  </w:divBdr>
                </w:div>
                <w:div w:id="239219843">
                  <w:marLeft w:val="640"/>
                  <w:marRight w:val="0"/>
                  <w:marTop w:val="0"/>
                  <w:marBottom w:val="0"/>
                  <w:divBdr>
                    <w:top w:val="none" w:sz="0" w:space="0" w:color="auto"/>
                    <w:left w:val="none" w:sz="0" w:space="0" w:color="auto"/>
                    <w:bottom w:val="none" w:sz="0" w:space="0" w:color="auto"/>
                    <w:right w:val="none" w:sz="0" w:space="0" w:color="auto"/>
                  </w:divBdr>
                </w:div>
                <w:div w:id="403453571">
                  <w:marLeft w:val="640"/>
                  <w:marRight w:val="0"/>
                  <w:marTop w:val="0"/>
                  <w:marBottom w:val="0"/>
                  <w:divBdr>
                    <w:top w:val="none" w:sz="0" w:space="0" w:color="auto"/>
                    <w:left w:val="none" w:sz="0" w:space="0" w:color="auto"/>
                    <w:bottom w:val="none" w:sz="0" w:space="0" w:color="auto"/>
                    <w:right w:val="none" w:sz="0" w:space="0" w:color="auto"/>
                  </w:divBdr>
                </w:div>
                <w:div w:id="1529174303">
                  <w:marLeft w:val="640"/>
                  <w:marRight w:val="0"/>
                  <w:marTop w:val="0"/>
                  <w:marBottom w:val="0"/>
                  <w:divBdr>
                    <w:top w:val="none" w:sz="0" w:space="0" w:color="auto"/>
                    <w:left w:val="none" w:sz="0" w:space="0" w:color="auto"/>
                    <w:bottom w:val="none" w:sz="0" w:space="0" w:color="auto"/>
                    <w:right w:val="none" w:sz="0" w:space="0" w:color="auto"/>
                  </w:divBdr>
                </w:div>
                <w:div w:id="586962952">
                  <w:marLeft w:val="640"/>
                  <w:marRight w:val="0"/>
                  <w:marTop w:val="0"/>
                  <w:marBottom w:val="0"/>
                  <w:divBdr>
                    <w:top w:val="none" w:sz="0" w:space="0" w:color="auto"/>
                    <w:left w:val="none" w:sz="0" w:space="0" w:color="auto"/>
                    <w:bottom w:val="none" w:sz="0" w:space="0" w:color="auto"/>
                    <w:right w:val="none" w:sz="0" w:space="0" w:color="auto"/>
                  </w:divBdr>
                </w:div>
                <w:div w:id="1151171344">
                  <w:marLeft w:val="640"/>
                  <w:marRight w:val="0"/>
                  <w:marTop w:val="0"/>
                  <w:marBottom w:val="0"/>
                  <w:divBdr>
                    <w:top w:val="none" w:sz="0" w:space="0" w:color="auto"/>
                    <w:left w:val="none" w:sz="0" w:space="0" w:color="auto"/>
                    <w:bottom w:val="none" w:sz="0" w:space="0" w:color="auto"/>
                    <w:right w:val="none" w:sz="0" w:space="0" w:color="auto"/>
                  </w:divBdr>
                </w:div>
                <w:div w:id="926308666">
                  <w:marLeft w:val="640"/>
                  <w:marRight w:val="0"/>
                  <w:marTop w:val="0"/>
                  <w:marBottom w:val="0"/>
                  <w:divBdr>
                    <w:top w:val="none" w:sz="0" w:space="0" w:color="auto"/>
                    <w:left w:val="none" w:sz="0" w:space="0" w:color="auto"/>
                    <w:bottom w:val="none" w:sz="0" w:space="0" w:color="auto"/>
                    <w:right w:val="none" w:sz="0" w:space="0" w:color="auto"/>
                  </w:divBdr>
                </w:div>
                <w:div w:id="752706994">
                  <w:marLeft w:val="640"/>
                  <w:marRight w:val="0"/>
                  <w:marTop w:val="0"/>
                  <w:marBottom w:val="0"/>
                  <w:divBdr>
                    <w:top w:val="none" w:sz="0" w:space="0" w:color="auto"/>
                    <w:left w:val="none" w:sz="0" w:space="0" w:color="auto"/>
                    <w:bottom w:val="none" w:sz="0" w:space="0" w:color="auto"/>
                    <w:right w:val="none" w:sz="0" w:space="0" w:color="auto"/>
                  </w:divBdr>
                </w:div>
                <w:div w:id="180360497">
                  <w:marLeft w:val="640"/>
                  <w:marRight w:val="0"/>
                  <w:marTop w:val="0"/>
                  <w:marBottom w:val="0"/>
                  <w:divBdr>
                    <w:top w:val="none" w:sz="0" w:space="0" w:color="auto"/>
                    <w:left w:val="none" w:sz="0" w:space="0" w:color="auto"/>
                    <w:bottom w:val="none" w:sz="0" w:space="0" w:color="auto"/>
                    <w:right w:val="none" w:sz="0" w:space="0" w:color="auto"/>
                  </w:divBdr>
                </w:div>
                <w:div w:id="326639601">
                  <w:marLeft w:val="640"/>
                  <w:marRight w:val="0"/>
                  <w:marTop w:val="0"/>
                  <w:marBottom w:val="0"/>
                  <w:divBdr>
                    <w:top w:val="none" w:sz="0" w:space="0" w:color="auto"/>
                    <w:left w:val="none" w:sz="0" w:space="0" w:color="auto"/>
                    <w:bottom w:val="none" w:sz="0" w:space="0" w:color="auto"/>
                    <w:right w:val="none" w:sz="0" w:space="0" w:color="auto"/>
                  </w:divBdr>
                </w:div>
                <w:div w:id="2133086649">
                  <w:marLeft w:val="640"/>
                  <w:marRight w:val="0"/>
                  <w:marTop w:val="0"/>
                  <w:marBottom w:val="0"/>
                  <w:divBdr>
                    <w:top w:val="none" w:sz="0" w:space="0" w:color="auto"/>
                    <w:left w:val="none" w:sz="0" w:space="0" w:color="auto"/>
                    <w:bottom w:val="none" w:sz="0" w:space="0" w:color="auto"/>
                    <w:right w:val="none" w:sz="0" w:space="0" w:color="auto"/>
                  </w:divBdr>
                </w:div>
                <w:div w:id="1345667935">
                  <w:marLeft w:val="640"/>
                  <w:marRight w:val="0"/>
                  <w:marTop w:val="0"/>
                  <w:marBottom w:val="0"/>
                  <w:divBdr>
                    <w:top w:val="none" w:sz="0" w:space="0" w:color="auto"/>
                    <w:left w:val="none" w:sz="0" w:space="0" w:color="auto"/>
                    <w:bottom w:val="none" w:sz="0" w:space="0" w:color="auto"/>
                    <w:right w:val="none" w:sz="0" w:space="0" w:color="auto"/>
                  </w:divBdr>
                </w:div>
                <w:div w:id="601760210">
                  <w:marLeft w:val="640"/>
                  <w:marRight w:val="0"/>
                  <w:marTop w:val="0"/>
                  <w:marBottom w:val="0"/>
                  <w:divBdr>
                    <w:top w:val="none" w:sz="0" w:space="0" w:color="auto"/>
                    <w:left w:val="none" w:sz="0" w:space="0" w:color="auto"/>
                    <w:bottom w:val="none" w:sz="0" w:space="0" w:color="auto"/>
                    <w:right w:val="none" w:sz="0" w:space="0" w:color="auto"/>
                  </w:divBdr>
                </w:div>
                <w:div w:id="201866757">
                  <w:marLeft w:val="640"/>
                  <w:marRight w:val="0"/>
                  <w:marTop w:val="0"/>
                  <w:marBottom w:val="0"/>
                  <w:divBdr>
                    <w:top w:val="none" w:sz="0" w:space="0" w:color="auto"/>
                    <w:left w:val="none" w:sz="0" w:space="0" w:color="auto"/>
                    <w:bottom w:val="none" w:sz="0" w:space="0" w:color="auto"/>
                    <w:right w:val="none" w:sz="0" w:space="0" w:color="auto"/>
                  </w:divBdr>
                </w:div>
                <w:div w:id="1775124584">
                  <w:marLeft w:val="640"/>
                  <w:marRight w:val="0"/>
                  <w:marTop w:val="0"/>
                  <w:marBottom w:val="0"/>
                  <w:divBdr>
                    <w:top w:val="none" w:sz="0" w:space="0" w:color="auto"/>
                    <w:left w:val="none" w:sz="0" w:space="0" w:color="auto"/>
                    <w:bottom w:val="none" w:sz="0" w:space="0" w:color="auto"/>
                    <w:right w:val="none" w:sz="0" w:space="0" w:color="auto"/>
                  </w:divBdr>
                </w:div>
                <w:div w:id="1588952835">
                  <w:marLeft w:val="640"/>
                  <w:marRight w:val="0"/>
                  <w:marTop w:val="0"/>
                  <w:marBottom w:val="0"/>
                  <w:divBdr>
                    <w:top w:val="none" w:sz="0" w:space="0" w:color="auto"/>
                    <w:left w:val="none" w:sz="0" w:space="0" w:color="auto"/>
                    <w:bottom w:val="none" w:sz="0" w:space="0" w:color="auto"/>
                    <w:right w:val="none" w:sz="0" w:space="0" w:color="auto"/>
                  </w:divBdr>
                </w:div>
                <w:div w:id="902955178">
                  <w:marLeft w:val="640"/>
                  <w:marRight w:val="0"/>
                  <w:marTop w:val="0"/>
                  <w:marBottom w:val="0"/>
                  <w:divBdr>
                    <w:top w:val="none" w:sz="0" w:space="0" w:color="auto"/>
                    <w:left w:val="none" w:sz="0" w:space="0" w:color="auto"/>
                    <w:bottom w:val="none" w:sz="0" w:space="0" w:color="auto"/>
                    <w:right w:val="none" w:sz="0" w:space="0" w:color="auto"/>
                  </w:divBdr>
                </w:div>
                <w:div w:id="269702524">
                  <w:marLeft w:val="640"/>
                  <w:marRight w:val="0"/>
                  <w:marTop w:val="0"/>
                  <w:marBottom w:val="0"/>
                  <w:divBdr>
                    <w:top w:val="none" w:sz="0" w:space="0" w:color="auto"/>
                    <w:left w:val="none" w:sz="0" w:space="0" w:color="auto"/>
                    <w:bottom w:val="none" w:sz="0" w:space="0" w:color="auto"/>
                    <w:right w:val="none" w:sz="0" w:space="0" w:color="auto"/>
                  </w:divBdr>
                </w:div>
                <w:div w:id="193813869">
                  <w:marLeft w:val="640"/>
                  <w:marRight w:val="0"/>
                  <w:marTop w:val="0"/>
                  <w:marBottom w:val="0"/>
                  <w:divBdr>
                    <w:top w:val="none" w:sz="0" w:space="0" w:color="auto"/>
                    <w:left w:val="none" w:sz="0" w:space="0" w:color="auto"/>
                    <w:bottom w:val="none" w:sz="0" w:space="0" w:color="auto"/>
                    <w:right w:val="none" w:sz="0" w:space="0" w:color="auto"/>
                  </w:divBdr>
                </w:div>
                <w:div w:id="1081096459">
                  <w:marLeft w:val="640"/>
                  <w:marRight w:val="0"/>
                  <w:marTop w:val="0"/>
                  <w:marBottom w:val="0"/>
                  <w:divBdr>
                    <w:top w:val="none" w:sz="0" w:space="0" w:color="auto"/>
                    <w:left w:val="none" w:sz="0" w:space="0" w:color="auto"/>
                    <w:bottom w:val="none" w:sz="0" w:space="0" w:color="auto"/>
                    <w:right w:val="none" w:sz="0" w:space="0" w:color="auto"/>
                  </w:divBdr>
                </w:div>
                <w:div w:id="1738818098">
                  <w:marLeft w:val="640"/>
                  <w:marRight w:val="0"/>
                  <w:marTop w:val="0"/>
                  <w:marBottom w:val="0"/>
                  <w:divBdr>
                    <w:top w:val="none" w:sz="0" w:space="0" w:color="auto"/>
                    <w:left w:val="none" w:sz="0" w:space="0" w:color="auto"/>
                    <w:bottom w:val="none" w:sz="0" w:space="0" w:color="auto"/>
                    <w:right w:val="none" w:sz="0" w:space="0" w:color="auto"/>
                  </w:divBdr>
                </w:div>
                <w:div w:id="166946028">
                  <w:marLeft w:val="640"/>
                  <w:marRight w:val="0"/>
                  <w:marTop w:val="0"/>
                  <w:marBottom w:val="0"/>
                  <w:divBdr>
                    <w:top w:val="none" w:sz="0" w:space="0" w:color="auto"/>
                    <w:left w:val="none" w:sz="0" w:space="0" w:color="auto"/>
                    <w:bottom w:val="none" w:sz="0" w:space="0" w:color="auto"/>
                    <w:right w:val="none" w:sz="0" w:space="0" w:color="auto"/>
                  </w:divBdr>
                </w:div>
                <w:div w:id="1756172149">
                  <w:marLeft w:val="640"/>
                  <w:marRight w:val="0"/>
                  <w:marTop w:val="0"/>
                  <w:marBottom w:val="0"/>
                  <w:divBdr>
                    <w:top w:val="none" w:sz="0" w:space="0" w:color="auto"/>
                    <w:left w:val="none" w:sz="0" w:space="0" w:color="auto"/>
                    <w:bottom w:val="none" w:sz="0" w:space="0" w:color="auto"/>
                    <w:right w:val="none" w:sz="0" w:space="0" w:color="auto"/>
                  </w:divBdr>
                </w:div>
                <w:div w:id="1976787614">
                  <w:marLeft w:val="640"/>
                  <w:marRight w:val="0"/>
                  <w:marTop w:val="0"/>
                  <w:marBottom w:val="0"/>
                  <w:divBdr>
                    <w:top w:val="none" w:sz="0" w:space="0" w:color="auto"/>
                    <w:left w:val="none" w:sz="0" w:space="0" w:color="auto"/>
                    <w:bottom w:val="none" w:sz="0" w:space="0" w:color="auto"/>
                    <w:right w:val="none" w:sz="0" w:space="0" w:color="auto"/>
                  </w:divBdr>
                </w:div>
                <w:div w:id="2090422699">
                  <w:marLeft w:val="640"/>
                  <w:marRight w:val="0"/>
                  <w:marTop w:val="0"/>
                  <w:marBottom w:val="0"/>
                  <w:divBdr>
                    <w:top w:val="none" w:sz="0" w:space="0" w:color="auto"/>
                    <w:left w:val="none" w:sz="0" w:space="0" w:color="auto"/>
                    <w:bottom w:val="none" w:sz="0" w:space="0" w:color="auto"/>
                    <w:right w:val="none" w:sz="0" w:space="0" w:color="auto"/>
                  </w:divBdr>
                </w:div>
                <w:div w:id="1030571021">
                  <w:marLeft w:val="640"/>
                  <w:marRight w:val="0"/>
                  <w:marTop w:val="0"/>
                  <w:marBottom w:val="0"/>
                  <w:divBdr>
                    <w:top w:val="none" w:sz="0" w:space="0" w:color="auto"/>
                    <w:left w:val="none" w:sz="0" w:space="0" w:color="auto"/>
                    <w:bottom w:val="none" w:sz="0" w:space="0" w:color="auto"/>
                    <w:right w:val="none" w:sz="0" w:space="0" w:color="auto"/>
                  </w:divBdr>
                </w:div>
                <w:div w:id="823282904">
                  <w:marLeft w:val="640"/>
                  <w:marRight w:val="0"/>
                  <w:marTop w:val="0"/>
                  <w:marBottom w:val="0"/>
                  <w:divBdr>
                    <w:top w:val="none" w:sz="0" w:space="0" w:color="auto"/>
                    <w:left w:val="none" w:sz="0" w:space="0" w:color="auto"/>
                    <w:bottom w:val="none" w:sz="0" w:space="0" w:color="auto"/>
                    <w:right w:val="none" w:sz="0" w:space="0" w:color="auto"/>
                  </w:divBdr>
                </w:div>
                <w:div w:id="655652341">
                  <w:marLeft w:val="640"/>
                  <w:marRight w:val="0"/>
                  <w:marTop w:val="0"/>
                  <w:marBottom w:val="0"/>
                  <w:divBdr>
                    <w:top w:val="none" w:sz="0" w:space="0" w:color="auto"/>
                    <w:left w:val="none" w:sz="0" w:space="0" w:color="auto"/>
                    <w:bottom w:val="none" w:sz="0" w:space="0" w:color="auto"/>
                    <w:right w:val="none" w:sz="0" w:space="0" w:color="auto"/>
                  </w:divBdr>
                </w:div>
                <w:div w:id="1763724035">
                  <w:marLeft w:val="640"/>
                  <w:marRight w:val="0"/>
                  <w:marTop w:val="0"/>
                  <w:marBottom w:val="0"/>
                  <w:divBdr>
                    <w:top w:val="none" w:sz="0" w:space="0" w:color="auto"/>
                    <w:left w:val="none" w:sz="0" w:space="0" w:color="auto"/>
                    <w:bottom w:val="none" w:sz="0" w:space="0" w:color="auto"/>
                    <w:right w:val="none" w:sz="0" w:space="0" w:color="auto"/>
                  </w:divBdr>
                </w:div>
                <w:div w:id="1384326810">
                  <w:marLeft w:val="640"/>
                  <w:marRight w:val="0"/>
                  <w:marTop w:val="0"/>
                  <w:marBottom w:val="0"/>
                  <w:divBdr>
                    <w:top w:val="none" w:sz="0" w:space="0" w:color="auto"/>
                    <w:left w:val="none" w:sz="0" w:space="0" w:color="auto"/>
                    <w:bottom w:val="none" w:sz="0" w:space="0" w:color="auto"/>
                    <w:right w:val="none" w:sz="0" w:space="0" w:color="auto"/>
                  </w:divBdr>
                </w:div>
                <w:div w:id="1650669996">
                  <w:marLeft w:val="640"/>
                  <w:marRight w:val="0"/>
                  <w:marTop w:val="0"/>
                  <w:marBottom w:val="0"/>
                  <w:divBdr>
                    <w:top w:val="none" w:sz="0" w:space="0" w:color="auto"/>
                    <w:left w:val="none" w:sz="0" w:space="0" w:color="auto"/>
                    <w:bottom w:val="none" w:sz="0" w:space="0" w:color="auto"/>
                    <w:right w:val="none" w:sz="0" w:space="0" w:color="auto"/>
                  </w:divBdr>
                </w:div>
                <w:div w:id="454562036">
                  <w:marLeft w:val="640"/>
                  <w:marRight w:val="0"/>
                  <w:marTop w:val="0"/>
                  <w:marBottom w:val="0"/>
                  <w:divBdr>
                    <w:top w:val="none" w:sz="0" w:space="0" w:color="auto"/>
                    <w:left w:val="none" w:sz="0" w:space="0" w:color="auto"/>
                    <w:bottom w:val="none" w:sz="0" w:space="0" w:color="auto"/>
                    <w:right w:val="none" w:sz="0" w:space="0" w:color="auto"/>
                  </w:divBdr>
                </w:div>
                <w:div w:id="1826238451">
                  <w:marLeft w:val="640"/>
                  <w:marRight w:val="0"/>
                  <w:marTop w:val="0"/>
                  <w:marBottom w:val="0"/>
                  <w:divBdr>
                    <w:top w:val="none" w:sz="0" w:space="0" w:color="auto"/>
                    <w:left w:val="none" w:sz="0" w:space="0" w:color="auto"/>
                    <w:bottom w:val="none" w:sz="0" w:space="0" w:color="auto"/>
                    <w:right w:val="none" w:sz="0" w:space="0" w:color="auto"/>
                  </w:divBdr>
                </w:div>
                <w:div w:id="561214158">
                  <w:marLeft w:val="640"/>
                  <w:marRight w:val="0"/>
                  <w:marTop w:val="0"/>
                  <w:marBottom w:val="0"/>
                  <w:divBdr>
                    <w:top w:val="none" w:sz="0" w:space="0" w:color="auto"/>
                    <w:left w:val="none" w:sz="0" w:space="0" w:color="auto"/>
                    <w:bottom w:val="none" w:sz="0" w:space="0" w:color="auto"/>
                    <w:right w:val="none" w:sz="0" w:space="0" w:color="auto"/>
                  </w:divBdr>
                </w:div>
                <w:div w:id="1849631655">
                  <w:marLeft w:val="640"/>
                  <w:marRight w:val="0"/>
                  <w:marTop w:val="0"/>
                  <w:marBottom w:val="0"/>
                  <w:divBdr>
                    <w:top w:val="none" w:sz="0" w:space="0" w:color="auto"/>
                    <w:left w:val="none" w:sz="0" w:space="0" w:color="auto"/>
                    <w:bottom w:val="none" w:sz="0" w:space="0" w:color="auto"/>
                    <w:right w:val="none" w:sz="0" w:space="0" w:color="auto"/>
                  </w:divBdr>
                </w:div>
                <w:div w:id="1331836402">
                  <w:marLeft w:val="640"/>
                  <w:marRight w:val="0"/>
                  <w:marTop w:val="0"/>
                  <w:marBottom w:val="0"/>
                  <w:divBdr>
                    <w:top w:val="none" w:sz="0" w:space="0" w:color="auto"/>
                    <w:left w:val="none" w:sz="0" w:space="0" w:color="auto"/>
                    <w:bottom w:val="none" w:sz="0" w:space="0" w:color="auto"/>
                    <w:right w:val="none" w:sz="0" w:space="0" w:color="auto"/>
                  </w:divBdr>
                </w:div>
                <w:div w:id="670791850">
                  <w:marLeft w:val="640"/>
                  <w:marRight w:val="0"/>
                  <w:marTop w:val="0"/>
                  <w:marBottom w:val="0"/>
                  <w:divBdr>
                    <w:top w:val="none" w:sz="0" w:space="0" w:color="auto"/>
                    <w:left w:val="none" w:sz="0" w:space="0" w:color="auto"/>
                    <w:bottom w:val="none" w:sz="0" w:space="0" w:color="auto"/>
                    <w:right w:val="none" w:sz="0" w:space="0" w:color="auto"/>
                  </w:divBdr>
                </w:div>
                <w:div w:id="1174106450">
                  <w:marLeft w:val="640"/>
                  <w:marRight w:val="0"/>
                  <w:marTop w:val="0"/>
                  <w:marBottom w:val="0"/>
                  <w:divBdr>
                    <w:top w:val="none" w:sz="0" w:space="0" w:color="auto"/>
                    <w:left w:val="none" w:sz="0" w:space="0" w:color="auto"/>
                    <w:bottom w:val="none" w:sz="0" w:space="0" w:color="auto"/>
                    <w:right w:val="none" w:sz="0" w:space="0" w:color="auto"/>
                  </w:divBdr>
                </w:div>
                <w:div w:id="1907182786">
                  <w:marLeft w:val="640"/>
                  <w:marRight w:val="0"/>
                  <w:marTop w:val="0"/>
                  <w:marBottom w:val="0"/>
                  <w:divBdr>
                    <w:top w:val="none" w:sz="0" w:space="0" w:color="auto"/>
                    <w:left w:val="none" w:sz="0" w:space="0" w:color="auto"/>
                    <w:bottom w:val="none" w:sz="0" w:space="0" w:color="auto"/>
                    <w:right w:val="none" w:sz="0" w:space="0" w:color="auto"/>
                  </w:divBdr>
                </w:div>
                <w:div w:id="1373264338">
                  <w:marLeft w:val="640"/>
                  <w:marRight w:val="0"/>
                  <w:marTop w:val="0"/>
                  <w:marBottom w:val="0"/>
                  <w:divBdr>
                    <w:top w:val="none" w:sz="0" w:space="0" w:color="auto"/>
                    <w:left w:val="none" w:sz="0" w:space="0" w:color="auto"/>
                    <w:bottom w:val="none" w:sz="0" w:space="0" w:color="auto"/>
                    <w:right w:val="none" w:sz="0" w:space="0" w:color="auto"/>
                  </w:divBdr>
                </w:div>
                <w:div w:id="1609776761">
                  <w:marLeft w:val="640"/>
                  <w:marRight w:val="0"/>
                  <w:marTop w:val="0"/>
                  <w:marBottom w:val="0"/>
                  <w:divBdr>
                    <w:top w:val="none" w:sz="0" w:space="0" w:color="auto"/>
                    <w:left w:val="none" w:sz="0" w:space="0" w:color="auto"/>
                    <w:bottom w:val="none" w:sz="0" w:space="0" w:color="auto"/>
                    <w:right w:val="none" w:sz="0" w:space="0" w:color="auto"/>
                  </w:divBdr>
                </w:div>
                <w:div w:id="1358894333">
                  <w:marLeft w:val="640"/>
                  <w:marRight w:val="0"/>
                  <w:marTop w:val="0"/>
                  <w:marBottom w:val="0"/>
                  <w:divBdr>
                    <w:top w:val="none" w:sz="0" w:space="0" w:color="auto"/>
                    <w:left w:val="none" w:sz="0" w:space="0" w:color="auto"/>
                    <w:bottom w:val="none" w:sz="0" w:space="0" w:color="auto"/>
                    <w:right w:val="none" w:sz="0" w:space="0" w:color="auto"/>
                  </w:divBdr>
                </w:div>
                <w:div w:id="1234048571">
                  <w:marLeft w:val="640"/>
                  <w:marRight w:val="0"/>
                  <w:marTop w:val="0"/>
                  <w:marBottom w:val="0"/>
                  <w:divBdr>
                    <w:top w:val="none" w:sz="0" w:space="0" w:color="auto"/>
                    <w:left w:val="none" w:sz="0" w:space="0" w:color="auto"/>
                    <w:bottom w:val="none" w:sz="0" w:space="0" w:color="auto"/>
                    <w:right w:val="none" w:sz="0" w:space="0" w:color="auto"/>
                  </w:divBdr>
                </w:div>
                <w:div w:id="1510868423">
                  <w:marLeft w:val="640"/>
                  <w:marRight w:val="0"/>
                  <w:marTop w:val="0"/>
                  <w:marBottom w:val="0"/>
                  <w:divBdr>
                    <w:top w:val="none" w:sz="0" w:space="0" w:color="auto"/>
                    <w:left w:val="none" w:sz="0" w:space="0" w:color="auto"/>
                    <w:bottom w:val="none" w:sz="0" w:space="0" w:color="auto"/>
                    <w:right w:val="none" w:sz="0" w:space="0" w:color="auto"/>
                  </w:divBdr>
                </w:div>
                <w:div w:id="952248599">
                  <w:marLeft w:val="640"/>
                  <w:marRight w:val="0"/>
                  <w:marTop w:val="0"/>
                  <w:marBottom w:val="0"/>
                  <w:divBdr>
                    <w:top w:val="none" w:sz="0" w:space="0" w:color="auto"/>
                    <w:left w:val="none" w:sz="0" w:space="0" w:color="auto"/>
                    <w:bottom w:val="none" w:sz="0" w:space="0" w:color="auto"/>
                    <w:right w:val="none" w:sz="0" w:space="0" w:color="auto"/>
                  </w:divBdr>
                </w:div>
                <w:div w:id="1878277498">
                  <w:marLeft w:val="640"/>
                  <w:marRight w:val="0"/>
                  <w:marTop w:val="0"/>
                  <w:marBottom w:val="0"/>
                  <w:divBdr>
                    <w:top w:val="none" w:sz="0" w:space="0" w:color="auto"/>
                    <w:left w:val="none" w:sz="0" w:space="0" w:color="auto"/>
                    <w:bottom w:val="none" w:sz="0" w:space="0" w:color="auto"/>
                    <w:right w:val="none" w:sz="0" w:space="0" w:color="auto"/>
                  </w:divBdr>
                </w:div>
                <w:div w:id="344746775">
                  <w:marLeft w:val="640"/>
                  <w:marRight w:val="0"/>
                  <w:marTop w:val="0"/>
                  <w:marBottom w:val="0"/>
                  <w:divBdr>
                    <w:top w:val="none" w:sz="0" w:space="0" w:color="auto"/>
                    <w:left w:val="none" w:sz="0" w:space="0" w:color="auto"/>
                    <w:bottom w:val="none" w:sz="0" w:space="0" w:color="auto"/>
                    <w:right w:val="none" w:sz="0" w:space="0" w:color="auto"/>
                  </w:divBdr>
                </w:div>
                <w:div w:id="2032148058">
                  <w:marLeft w:val="640"/>
                  <w:marRight w:val="0"/>
                  <w:marTop w:val="0"/>
                  <w:marBottom w:val="0"/>
                  <w:divBdr>
                    <w:top w:val="none" w:sz="0" w:space="0" w:color="auto"/>
                    <w:left w:val="none" w:sz="0" w:space="0" w:color="auto"/>
                    <w:bottom w:val="none" w:sz="0" w:space="0" w:color="auto"/>
                    <w:right w:val="none" w:sz="0" w:space="0" w:color="auto"/>
                  </w:divBdr>
                </w:div>
                <w:div w:id="1802384945">
                  <w:marLeft w:val="640"/>
                  <w:marRight w:val="0"/>
                  <w:marTop w:val="0"/>
                  <w:marBottom w:val="0"/>
                  <w:divBdr>
                    <w:top w:val="none" w:sz="0" w:space="0" w:color="auto"/>
                    <w:left w:val="none" w:sz="0" w:space="0" w:color="auto"/>
                    <w:bottom w:val="none" w:sz="0" w:space="0" w:color="auto"/>
                    <w:right w:val="none" w:sz="0" w:space="0" w:color="auto"/>
                  </w:divBdr>
                </w:div>
                <w:div w:id="68696414">
                  <w:marLeft w:val="640"/>
                  <w:marRight w:val="0"/>
                  <w:marTop w:val="0"/>
                  <w:marBottom w:val="0"/>
                  <w:divBdr>
                    <w:top w:val="none" w:sz="0" w:space="0" w:color="auto"/>
                    <w:left w:val="none" w:sz="0" w:space="0" w:color="auto"/>
                    <w:bottom w:val="none" w:sz="0" w:space="0" w:color="auto"/>
                    <w:right w:val="none" w:sz="0" w:space="0" w:color="auto"/>
                  </w:divBdr>
                </w:div>
                <w:div w:id="1986007468">
                  <w:marLeft w:val="640"/>
                  <w:marRight w:val="0"/>
                  <w:marTop w:val="0"/>
                  <w:marBottom w:val="0"/>
                  <w:divBdr>
                    <w:top w:val="none" w:sz="0" w:space="0" w:color="auto"/>
                    <w:left w:val="none" w:sz="0" w:space="0" w:color="auto"/>
                    <w:bottom w:val="none" w:sz="0" w:space="0" w:color="auto"/>
                    <w:right w:val="none" w:sz="0" w:space="0" w:color="auto"/>
                  </w:divBdr>
                </w:div>
                <w:div w:id="307051624">
                  <w:marLeft w:val="640"/>
                  <w:marRight w:val="0"/>
                  <w:marTop w:val="0"/>
                  <w:marBottom w:val="0"/>
                  <w:divBdr>
                    <w:top w:val="none" w:sz="0" w:space="0" w:color="auto"/>
                    <w:left w:val="none" w:sz="0" w:space="0" w:color="auto"/>
                    <w:bottom w:val="none" w:sz="0" w:space="0" w:color="auto"/>
                    <w:right w:val="none" w:sz="0" w:space="0" w:color="auto"/>
                  </w:divBdr>
                </w:div>
                <w:div w:id="44185447">
                  <w:marLeft w:val="640"/>
                  <w:marRight w:val="0"/>
                  <w:marTop w:val="0"/>
                  <w:marBottom w:val="0"/>
                  <w:divBdr>
                    <w:top w:val="none" w:sz="0" w:space="0" w:color="auto"/>
                    <w:left w:val="none" w:sz="0" w:space="0" w:color="auto"/>
                    <w:bottom w:val="none" w:sz="0" w:space="0" w:color="auto"/>
                    <w:right w:val="none" w:sz="0" w:space="0" w:color="auto"/>
                  </w:divBdr>
                </w:div>
                <w:div w:id="106244624">
                  <w:marLeft w:val="640"/>
                  <w:marRight w:val="0"/>
                  <w:marTop w:val="0"/>
                  <w:marBottom w:val="0"/>
                  <w:divBdr>
                    <w:top w:val="none" w:sz="0" w:space="0" w:color="auto"/>
                    <w:left w:val="none" w:sz="0" w:space="0" w:color="auto"/>
                    <w:bottom w:val="none" w:sz="0" w:space="0" w:color="auto"/>
                    <w:right w:val="none" w:sz="0" w:space="0" w:color="auto"/>
                  </w:divBdr>
                </w:div>
                <w:div w:id="1206790791">
                  <w:marLeft w:val="640"/>
                  <w:marRight w:val="0"/>
                  <w:marTop w:val="0"/>
                  <w:marBottom w:val="0"/>
                  <w:divBdr>
                    <w:top w:val="none" w:sz="0" w:space="0" w:color="auto"/>
                    <w:left w:val="none" w:sz="0" w:space="0" w:color="auto"/>
                    <w:bottom w:val="none" w:sz="0" w:space="0" w:color="auto"/>
                    <w:right w:val="none" w:sz="0" w:space="0" w:color="auto"/>
                  </w:divBdr>
                </w:div>
                <w:div w:id="533884608">
                  <w:marLeft w:val="640"/>
                  <w:marRight w:val="0"/>
                  <w:marTop w:val="0"/>
                  <w:marBottom w:val="0"/>
                  <w:divBdr>
                    <w:top w:val="none" w:sz="0" w:space="0" w:color="auto"/>
                    <w:left w:val="none" w:sz="0" w:space="0" w:color="auto"/>
                    <w:bottom w:val="none" w:sz="0" w:space="0" w:color="auto"/>
                    <w:right w:val="none" w:sz="0" w:space="0" w:color="auto"/>
                  </w:divBdr>
                </w:div>
                <w:div w:id="1855799357">
                  <w:marLeft w:val="640"/>
                  <w:marRight w:val="0"/>
                  <w:marTop w:val="0"/>
                  <w:marBottom w:val="0"/>
                  <w:divBdr>
                    <w:top w:val="none" w:sz="0" w:space="0" w:color="auto"/>
                    <w:left w:val="none" w:sz="0" w:space="0" w:color="auto"/>
                    <w:bottom w:val="none" w:sz="0" w:space="0" w:color="auto"/>
                    <w:right w:val="none" w:sz="0" w:space="0" w:color="auto"/>
                  </w:divBdr>
                </w:div>
                <w:div w:id="2143183009">
                  <w:marLeft w:val="640"/>
                  <w:marRight w:val="0"/>
                  <w:marTop w:val="0"/>
                  <w:marBottom w:val="0"/>
                  <w:divBdr>
                    <w:top w:val="none" w:sz="0" w:space="0" w:color="auto"/>
                    <w:left w:val="none" w:sz="0" w:space="0" w:color="auto"/>
                    <w:bottom w:val="none" w:sz="0" w:space="0" w:color="auto"/>
                    <w:right w:val="none" w:sz="0" w:space="0" w:color="auto"/>
                  </w:divBdr>
                </w:div>
                <w:div w:id="788859298">
                  <w:marLeft w:val="640"/>
                  <w:marRight w:val="0"/>
                  <w:marTop w:val="0"/>
                  <w:marBottom w:val="0"/>
                  <w:divBdr>
                    <w:top w:val="none" w:sz="0" w:space="0" w:color="auto"/>
                    <w:left w:val="none" w:sz="0" w:space="0" w:color="auto"/>
                    <w:bottom w:val="none" w:sz="0" w:space="0" w:color="auto"/>
                    <w:right w:val="none" w:sz="0" w:space="0" w:color="auto"/>
                  </w:divBdr>
                </w:div>
                <w:div w:id="540023088">
                  <w:marLeft w:val="640"/>
                  <w:marRight w:val="0"/>
                  <w:marTop w:val="0"/>
                  <w:marBottom w:val="0"/>
                  <w:divBdr>
                    <w:top w:val="none" w:sz="0" w:space="0" w:color="auto"/>
                    <w:left w:val="none" w:sz="0" w:space="0" w:color="auto"/>
                    <w:bottom w:val="none" w:sz="0" w:space="0" w:color="auto"/>
                    <w:right w:val="none" w:sz="0" w:space="0" w:color="auto"/>
                  </w:divBdr>
                </w:div>
                <w:div w:id="1209410756">
                  <w:marLeft w:val="640"/>
                  <w:marRight w:val="0"/>
                  <w:marTop w:val="0"/>
                  <w:marBottom w:val="0"/>
                  <w:divBdr>
                    <w:top w:val="none" w:sz="0" w:space="0" w:color="auto"/>
                    <w:left w:val="none" w:sz="0" w:space="0" w:color="auto"/>
                    <w:bottom w:val="none" w:sz="0" w:space="0" w:color="auto"/>
                    <w:right w:val="none" w:sz="0" w:space="0" w:color="auto"/>
                  </w:divBdr>
                </w:div>
                <w:div w:id="421267502">
                  <w:marLeft w:val="640"/>
                  <w:marRight w:val="0"/>
                  <w:marTop w:val="0"/>
                  <w:marBottom w:val="0"/>
                  <w:divBdr>
                    <w:top w:val="none" w:sz="0" w:space="0" w:color="auto"/>
                    <w:left w:val="none" w:sz="0" w:space="0" w:color="auto"/>
                    <w:bottom w:val="none" w:sz="0" w:space="0" w:color="auto"/>
                    <w:right w:val="none" w:sz="0" w:space="0" w:color="auto"/>
                  </w:divBdr>
                </w:div>
                <w:div w:id="1492453794">
                  <w:marLeft w:val="640"/>
                  <w:marRight w:val="0"/>
                  <w:marTop w:val="0"/>
                  <w:marBottom w:val="0"/>
                  <w:divBdr>
                    <w:top w:val="none" w:sz="0" w:space="0" w:color="auto"/>
                    <w:left w:val="none" w:sz="0" w:space="0" w:color="auto"/>
                    <w:bottom w:val="none" w:sz="0" w:space="0" w:color="auto"/>
                    <w:right w:val="none" w:sz="0" w:space="0" w:color="auto"/>
                  </w:divBdr>
                </w:div>
                <w:div w:id="185943798">
                  <w:marLeft w:val="640"/>
                  <w:marRight w:val="0"/>
                  <w:marTop w:val="0"/>
                  <w:marBottom w:val="0"/>
                  <w:divBdr>
                    <w:top w:val="none" w:sz="0" w:space="0" w:color="auto"/>
                    <w:left w:val="none" w:sz="0" w:space="0" w:color="auto"/>
                    <w:bottom w:val="none" w:sz="0" w:space="0" w:color="auto"/>
                    <w:right w:val="none" w:sz="0" w:space="0" w:color="auto"/>
                  </w:divBdr>
                </w:div>
                <w:div w:id="1444037607">
                  <w:marLeft w:val="640"/>
                  <w:marRight w:val="0"/>
                  <w:marTop w:val="0"/>
                  <w:marBottom w:val="0"/>
                  <w:divBdr>
                    <w:top w:val="none" w:sz="0" w:space="0" w:color="auto"/>
                    <w:left w:val="none" w:sz="0" w:space="0" w:color="auto"/>
                    <w:bottom w:val="none" w:sz="0" w:space="0" w:color="auto"/>
                    <w:right w:val="none" w:sz="0" w:space="0" w:color="auto"/>
                  </w:divBdr>
                </w:div>
                <w:div w:id="184028686">
                  <w:marLeft w:val="640"/>
                  <w:marRight w:val="0"/>
                  <w:marTop w:val="0"/>
                  <w:marBottom w:val="0"/>
                  <w:divBdr>
                    <w:top w:val="none" w:sz="0" w:space="0" w:color="auto"/>
                    <w:left w:val="none" w:sz="0" w:space="0" w:color="auto"/>
                    <w:bottom w:val="none" w:sz="0" w:space="0" w:color="auto"/>
                    <w:right w:val="none" w:sz="0" w:space="0" w:color="auto"/>
                  </w:divBdr>
                </w:div>
                <w:div w:id="848834327">
                  <w:marLeft w:val="640"/>
                  <w:marRight w:val="0"/>
                  <w:marTop w:val="0"/>
                  <w:marBottom w:val="0"/>
                  <w:divBdr>
                    <w:top w:val="none" w:sz="0" w:space="0" w:color="auto"/>
                    <w:left w:val="none" w:sz="0" w:space="0" w:color="auto"/>
                    <w:bottom w:val="none" w:sz="0" w:space="0" w:color="auto"/>
                    <w:right w:val="none" w:sz="0" w:space="0" w:color="auto"/>
                  </w:divBdr>
                </w:div>
                <w:div w:id="299188652">
                  <w:marLeft w:val="640"/>
                  <w:marRight w:val="0"/>
                  <w:marTop w:val="0"/>
                  <w:marBottom w:val="0"/>
                  <w:divBdr>
                    <w:top w:val="none" w:sz="0" w:space="0" w:color="auto"/>
                    <w:left w:val="none" w:sz="0" w:space="0" w:color="auto"/>
                    <w:bottom w:val="none" w:sz="0" w:space="0" w:color="auto"/>
                    <w:right w:val="none" w:sz="0" w:space="0" w:color="auto"/>
                  </w:divBdr>
                </w:div>
                <w:div w:id="239676696">
                  <w:marLeft w:val="640"/>
                  <w:marRight w:val="0"/>
                  <w:marTop w:val="0"/>
                  <w:marBottom w:val="0"/>
                  <w:divBdr>
                    <w:top w:val="none" w:sz="0" w:space="0" w:color="auto"/>
                    <w:left w:val="none" w:sz="0" w:space="0" w:color="auto"/>
                    <w:bottom w:val="none" w:sz="0" w:space="0" w:color="auto"/>
                    <w:right w:val="none" w:sz="0" w:space="0" w:color="auto"/>
                  </w:divBdr>
                </w:div>
                <w:div w:id="1963532355">
                  <w:marLeft w:val="640"/>
                  <w:marRight w:val="0"/>
                  <w:marTop w:val="0"/>
                  <w:marBottom w:val="0"/>
                  <w:divBdr>
                    <w:top w:val="none" w:sz="0" w:space="0" w:color="auto"/>
                    <w:left w:val="none" w:sz="0" w:space="0" w:color="auto"/>
                    <w:bottom w:val="none" w:sz="0" w:space="0" w:color="auto"/>
                    <w:right w:val="none" w:sz="0" w:space="0" w:color="auto"/>
                  </w:divBdr>
                </w:div>
                <w:div w:id="1214586560">
                  <w:marLeft w:val="640"/>
                  <w:marRight w:val="0"/>
                  <w:marTop w:val="0"/>
                  <w:marBottom w:val="0"/>
                  <w:divBdr>
                    <w:top w:val="none" w:sz="0" w:space="0" w:color="auto"/>
                    <w:left w:val="none" w:sz="0" w:space="0" w:color="auto"/>
                    <w:bottom w:val="none" w:sz="0" w:space="0" w:color="auto"/>
                    <w:right w:val="none" w:sz="0" w:space="0" w:color="auto"/>
                  </w:divBdr>
                </w:div>
                <w:div w:id="1031809881">
                  <w:marLeft w:val="640"/>
                  <w:marRight w:val="0"/>
                  <w:marTop w:val="0"/>
                  <w:marBottom w:val="0"/>
                  <w:divBdr>
                    <w:top w:val="none" w:sz="0" w:space="0" w:color="auto"/>
                    <w:left w:val="none" w:sz="0" w:space="0" w:color="auto"/>
                    <w:bottom w:val="none" w:sz="0" w:space="0" w:color="auto"/>
                    <w:right w:val="none" w:sz="0" w:space="0" w:color="auto"/>
                  </w:divBdr>
                </w:div>
                <w:div w:id="2037727419">
                  <w:marLeft w:val="640"/>
                  <w:marRight w:val="0"/>
                  <w:marTop w:val="0"/>
                  <w:marBottom w:val="0"/>
                  <w:divBdr>
                    <w:top w:val="none" w:sz="0" w:space="0" w:color="auto"/>
                    <w:left w:val="none" w:sz="0" w:space="0" w:color="auto"/>
                    <w:bottom w:val="none" w:sz="0" w:space="0" w:color="auto"/>
                    <w:right w:val="none" w:sz="0" w:space="0" w:color="auto"/>
                  </w:divBdr>
                </w:div>
                <w:div w:id="1737630645">
                  <w:marLeft w:val="640"/>
                  <w:marRight w:val="0"/>
                  <w:marTop w:val="0"/>
                  <w:marBottom w:val="0"/>
                  <w:divBdr>
                    <w:top w:val="none" w:sz="0" w:space="0" w:color="auto"/>
                    <w:left w:val="none" w:sz="0" w:space="0" w:color="auto"/>
                    <w:bottom w:val="none" w:sz="0" w:space="0" w:color="auto"/>
                    <w:right w:val="none" w:sz="0" w:space="0" w:color="auto"/>
                  </w:divBdr>
                </w:div>
                <w:div w:id="1817604964">
                  <w:marLeft w:val="640"/>
                  <w:marRight w:val="0"/>
                  <w:marTop w:val="0"/>
                  <w:marBottom w:val="0"/>
                  <w:divBdr>
                    <w:top w:val="none" w:sz="0" w:space="0" w:color="auto"/>
                    <w:left w:val="none" w:sz="0" w:space="0" w:color="auto"/>
                    <w:bottom w:val="none" w:sz="0" w:space="0" w:color="auto"/>
                    <w:right w:val="none" w:sz="0" w:space="0" w:color="auto"/>
                  </w:divBdr>
                </w:div>
                <w:div w:id="1703945489">
                  <w:marLeft w:val="640"/>
                  <w:marRight w:val="0"/>
                  <w:marTop w:val="0"/>
                  <w:marBottom w:val="0"/>
                  <w:divBdr>
                    <w:top w:val="none" w:sz="0" w:space="0" w:color="auto"/>
                    <w:left w:val="none" w:sz="0" w:space="0" w:color="auto"/>
                    <w:bottom w:val="none" w:sz="0" w:space="0" w:color="auto"/>
                    <w:right w:val="none" w:sz="0" w:space="0" w:color="auto"/>
                  </w:divBdr>
                </w:div>
                <w:div w:id="352850800">
                  <w:marLeft w:val="640"/>
                  <w:marRight w:val="0"/>
                  <w:marTop w:val="0"/>
                  <w:marBottom w:val="0"/>
                  <w:divBdr>
                    <w:top w:val="none" w:sz="0" w:space="0" w:color="auto"/>
                    <w:left w:val="none" w:sz="0" w:space="0" w:color="auto"/>
                    <w:bottom w:val="none" w:sz="0" w:space="0" w:color="auto"/>
                    <w:right w:val="none" w:sz="0" w:space="0" w:color="auto"/>
                  </w:divBdr>
                </w:div>
                <w:div w:id="906844851">
                  <w:marLeft w:val="640"/>
                  <w:marRight w:val="0"/>
                  <w:marTop w:val="0"/>
                  <w:marBottom w:val="0"/>
                  <w:divBdr>
                    <w:top w:val="none" w:sz="0" w:space="0" w:color="auto"/>
                    <w:left w:val="none" w:sz="0" w:space="0" w:color="auto"/>
                    <w:bottom w:val="none" w:sz="0" w:space="0" w:color="auto"/>
                    <w:right w:val="none" w:sz="0" w:space="0" w:color="auto"/>
                  </w:divBdr>
                </w:div>
                <w:div w:id="37586258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80789698">
          <w:marLeft w:val="640"/>
          <w:marRight w:val="0"/>
          <w:marTop w:val="0"/>
          <w:marBottom w:val="0"/>
          <w:divBdr>
            <w:top w:val="none" w:sz="0" w:space="0" w:color="auto"/>
            <w:left w:val="none" w:sz="0" w:space="0" w:color="auto"/>
            <w:bottom w:val="none" w:sz="0" w:space="0" w:color="auto"/>
            <w:right w:val="none" w:sz="0" w:space="0" w:color="auto"/>
          </w:divBdr>
        </w:div>
        <w:div w:id="940645167">
          <w:marLeft w:val="640"/>
          <w:marRight w:val="0"/>
          <w:marTop w:val="0"/>
          <w:marBottom w:val="0"/>
          <w:divBdr>
            <w:top w:val="none" w:sz="0" w:space="0" w:color="auto"/>
            <w:left w:val="none" w:sz="0" w:space="0" w:color="auto"/>
            <w:bottom w:val="none" w:sz="0" w:space="0" w:color="auto"/>
            <w:right w:val="none" w:sz="0" w:space="0" w:color="auto"/>
          </w:divBdr>
        </w:div>
        <w:div w:id="1756784245">
          <w:marLeft w:val="640"/>
          <w:marRight w:val="0"/>
          <w:marTop w:val="0"/>
          <w:marBottom w:val="0"/>
          <w:divBdr>
            <w:top w:val="none" w:sz="0" w:space="0" w:color="auto"/>
            <w:left w:val="none" w:sz="0" w:space="0" w:color="auto"/>
            <w:bottom w:val="none" w:sz="0" w:space="0" w:color="auto"/>
            <w:right w:val="none" w:sz="0" w:space="0" w:color="auto"/>
          </w:divBdr>
        </w:div>
        <w:div w:id="1197232544">
          <w:marLeft w:val="640"/>
          <w:marRight w:val="0"/>
          <w:marTop w:val="0"/>
          <w:marBottom w:val="0"/>
          <w:divBdr>
            <w:top w:val="none" w:sz="0" w:space="0" w:color="auto"/>
            <w:left w:val="none" w:sz="0" w:space="0" w:color="auto"/>
            <w:bottom w:val="none" w:sz="0" w:space="0" w:color="auto"/>
            <w:right w:val="none" w:sz="0" w:space="0" w:color="auto"/>
          </w:divBdr>
        </w:div>
        <w:div w:id="2068410641">
          <w:marLeft w:val="640"/>
          <w:marRight w:val="0"/>
          <w:marTop w:val="0"/>
          <w:marBottom w:val="0"/>
          <w:divBdr>
            <w:top w:val="none" w:sz="0" w:space="0" w:color="auto"/>
            <w:left w:val="none" w:sz="0" w:space="0" w:color="auto"/>
            <w:bottom w:val="none" w:sz="0" w:space="0" w:color="auto"/>
            <w:right w:val="none" w:sz="0" w:space="0" w:color="auto"/>
          </w:divBdr>
        </w:div>
        <w:div w:id="1401756570">
          <w:marLeft w:val="640"/>
          <w:marRight w:val="0"/>
          <w:marTop w:val="0"/>
          <w:marBottom w:val="0"/>
          <w:divBdr>
            <w:top w:val="none" w:sz="0" w:space="0" w:color="auto"/>
            <w:left w:val="none" w:sz="0" w:space="0" w:color="auto"/>
            <w:bottom w:val="none" w:sz="0" w:space="0" w:color="auto"/>
            <w:right w:val="none" w:sz="0" w:space="0" w:color="auto"/>
          </w:divBdr>
        </w:div>
        <w:div w:id="1999571469">
          <w:marLeft w:val="640"/>
          <w:marRight w:val="0"/>
          <w:marTop w:val="0"/>
          <w:marBottom w:val="0"/>
          <w:divBdr>
            <w:top w:val="none" w:sz="0" w:space="0" w:color="auto"/>
            <w:left w:val="none" w:sz="0" w:space="0" w:color="auto"/>
            <w:bottom w:val="none" w:sz="0" w:space="0" w:color="auto"/>
            <w:right w:val="none" w:sz="0" w:space="0" w:color="auto"/>
          </w:divBdr>
        </w:div>
        <w:div w:id="500586746">
          <w:marLeft w:val="640"/>
          <w:marRight w:val="0"/>
          <w:marTop w:val="0"/>
          <w:marBottom w:val="0"/>
          <w:divBdr>
            <w:top w:val="none" w:sz="0" w:space="0" w:color="auto"/>
            <w:left w:val="none" w:sz="0" w:space="0" w:color="auto"/>
            <w:bottom w:val="none" w:sz="0" w:space="0" w:color="auto"/>
            <w:right w:val="none" w:sz="0" w:space="0" w:color="auto"/>
          </w:divBdr>
        </w:div>
        <w:div w:id="198051517">
          <w:marLeft w:val="640"/>
          <w:marRight w:val="0"/>
          <w:marTop w:val="0"/>
          <w:marBottom w:val="0"/>
          <w:divBdr>
            <w:top w:val="none" w:sz="0" w:space="0" w:color="auto"/>
            <w:left w:val="none" w:sz="0" w:space="0" w:color="auto"/>
            <w:bottom w:val="none" w:sz="0" w:space="0" w:color="auto"/>
            <w:right w:val="none" w:sz="0" w:space="0" w:color="auto"/>
          </w:divBdr>
        </w:div>
        <w:div w:id="221675331">
          <w:marLeft w:val="640"/>
          <w:marRight w:val="0"/>
          <w:marTop w:val="0"/>
          <w:marBottom w:val="0"/>
          <w:divBdr>
            <w:top w:val="none" w:sz="0" w:space="0" w:color="auto"/>
            <w:left w:val="none" w:sz="0" w:space="0" w:color="auto"/>
            <w:bottom w:val="none" w:sz="0" w:space="0" w:color="auto"/>
            <w:right w:val="none" w:sz="0" w:space="0" w:color="auto"/>
          </w:divBdr>
        </w:div>
        <w:div w:id="1456437988">
          <w:marLeft w:val="640"/>
          <w:marRight w:val="0"/>
          <w:marTop w:val="0"/>
          <w:marBottom w:val="0"/>
          <w:divBdr>
            <w:top w:val="none" w:sz="0" w:space="0" w:color="auto"/>
            <w:left w:val="none" w:sz="0" w:space="0" w:color="auto"/>
            <w:bottom w:val="none" w:sz="0" w:space="0" w:color="auto"/>
            <w:right w:val="none" w:sz="0" w:space="0" w:color="auto"/>
          </w:divBdr>
        </w:div>
        <w:div w:id="513804066">
          <w:marLeft w:val="640"/>
          <w:marRight w:val="0"/>
          <w:marTop w:val="0"/>
          <w:marBottom w:val="0"/>
          <w:divBdr>
            <w:top w:val="none" w:sz="0" w:space="0" w:color="auto"/>
            <w:left w:val="none" w:sz="0" w:space="0" w:color="auto"/>
            <w:bottom w:val="none" w:sz="0" w:space="0" w:color="auto"/>
            <w:right w:val="none" w:sz="0" w:space="0" w:color="auto"/>
          </w:divBdr>
        </w:div>
        <w:div w:id="986785135">
          <w:marLeft w:val="640"/>
          <w:marRight w:val="0"/>
          <w:marTop w:val="0"/>
          <w:marBottom w:val="0"/>
          <w:divBdr>
            <w:top w:val="none" w:sz="0" w:space="0" w:color="auto"/>
            <w:left w:val="none" w:sz="0" w:space="0" w:color="auto"/>
            <w:bottom w:val="none" w:sz="0" w:space="0" w:color="auto"/>
            <w:right w:val="none" w:sz="0" w:space="0" w:color="auto"/>
          </w:divBdr>
        </w:div>
        <w:div w:id="437868955">
          <w:marLeft w:val="640"/>
          <w:marRight w:val="0"/>
          <w:marTop w:val="0"/>
          <w:marBottom w:val="0"/>
          <w:divBdr>
            <w:top w:val="none" w:sz="0" w:space="0" w:color="auto"/>
            <w:left w:val="none" w:sz="0" w:space="0" w:color="auto"/>
            <w:bottom w:val="none" w:sz="0" w:space="0" w:color="auto"/>
            <w:right w:val="none" w:sz="0" w:space="0" w:color="auto"/>
          </w:divBdr>
        </w:div>
        <w:div w:id="1047486519">
          <w:marLeft w:val="640"/>
          <w:marRight w:val="0"/>
          <w:marTop w:val="0"/>
          <w:marBottom w:val="0"/>
          <w:divBdr>
            <w:top w:val="none" w:sz="0" w:space="0" w:color="auto"/>
            <w:left w:val="none" w:sz="0" w:space="0" w:color="auto"/>
            <w:bottom w:val="none" w:sz="0" w:space="0" w:color="auto"/>
            <w:right w:val="none" w:sz="0" w:space="0" w:color="auto"/>
          </w:divBdr>
        </w:div>
        <w:div w:id="989215351">
          <w:marLeft w:val="640"/>
          <w:marRight w:val="0"/>
          <w:marTop w:val="0"/>
          <w:marBottom w:val="0"/>
          <w:divBdr>
            <w:top w:val="none" w:sz="0" w:space="0" w:color="auto"/>
            <w:left w:val="none" w:sz="0" w:space="0" w:color="auto"/>
            <w:bottom w:val="none" w:sz="0" w:space="0" w:color="auto"/>
            <w:right w:val="none" w:sz="0" w:space="0" w:color="auto"/>
          </w:divBdr>
        </w:div>
        <w:div w:id="156969848">
          <w:marLeft w:val="640"/>
          <w:marRight w:val="0"/>
          <w:marTop w:val="0"/>
          <w:marBottom w:val="0"/>
          <w:divBdr>
            <w:top w:val="none" w:sz="0" w:space="0" w:color="auto"/>
            <w:left w:val="none" w:sz="0" w:space="0" w:color="auto"/>
            <w:bottom w:val="none" w:sz="0" w:space="0" w:color="auto"/>
            <w:right w:val="none" w:sz="0" w:space="0" w:color="auto"/>
          </w:divBdr>
        </w:div>
        <w:div w:id="993022886">
          <w:marLeft w:val="640"/>
          <w:marRight w:val="0"/>
          <w:marTop w:val="0"/>
          <w:marBottom w:val="0"/>
          <w:divBdr>
            <w:top w:val="none" w:sz="0" w:space="0" w:color="auto"/>
            <w:left w:val="none" w:sz="0" w:space="0" w:color="auto"/>
            <w:bottom w:val="none" w:sz="0" w:space="0" w:color="auto"/>
            <w:right w:val="none" w:sz="0" w:space="0" w:color="auto"/>
          </w:divBdr>
        </w:div>
        <w:div w:id="713774721">
          <w:marLeft w:val="640"/>
          <w:marRight w:val="0"/>
          <w:marTop w:val="0"/>
          <w:marBottom w:val="0"/>
          <w:divBdr>
            <w:top w:val="none" w:sz="0" w:space="0" w:color="auto"/>
            <w:left w:val="none" w:sz="0" w:space="0" w:color="auto"/>
            <w:bottom w:val="none" w:sz="0" w:space="0" w:color="auto"/>
            <w:right w:val="none" w:sz="0" w:space="0" w:color="auto"/>
          </w:divBdr>
        </w:div>
        <w:div w:id="698821053">
          <w:marLeft w:val="640"/>
          <w:marRight w:val="0"/>
          <w:marTop w:val="0"/>
          <w:marBottom w:val="0"/>
          <w:divBdr>
            <w:top w:val="none" w:sz="0" w:space="0" w:color="auto"/>
            <w:left w:val="none" w:sz="0" w:space="0" w:color="auto"/>
            <w:bottom w:val="none" w:sz="0" w:space="0" w:color="auto"/>
            <w:right w:val="none" w:sz="0" w:space="0" w:color="auto"/>
          </w:divBdr>
        </w:div>
        <w:div w:id="1048578073">
          <w:marLeft w:val="640"/>
          <w:marRight w:val="0"/>
          <w:marTop w:val="0"/>
          <w:marBottom w:val="0"/>
          <w:divBdr>
            <w:top w:val="none" w:sz="0" w:space="0" w:color="auto"/>
            <w:left w:val="none" w:sz="0" w:space="0" w:color="auto"/>
            <w:bottom w:val="none" w:sz="0" w:space="0" w:color="auto"/>
            <w:right w:val="none" w:sz="0" w:space="0" w:color="auto"/>
          </w:divBdr>
        </w:div>
        <w:div w:id="783579539">
          <w:marLeft w:val="640"/>
          <w:marRight w:val="0"/>
          <w:marTop w:val="0"/>
          <w:marBottom w:val="0"/>
          <w:divBdr>
            <w:top w:val="none" w:sz="0" w:space="0" w:color="auto"/>
            <w:left w:val="none" w:sz="0" w:space="0" w:color="auto"/>
            <w:bottom w:val="none" w:sz="0" w:space="0" w:color="auto"/>
            <w:right w:val="none" w:sz="0" w:space="0" w:color="auto"/>
          </w:divBdr>
        </w:div>
        <w:div w:id="694621120">
          <w:marLeft w:val="640"/>
          <w:marRight w:val="0"/>
          <w:marTop w:val="0"/>
          <w:marBottom w:val="0"/>
          <w:divBdr>
            <w:top w:val="none" w:sz="0" w:space="0" w:color="auto"/>
            <w:left w:val="none" w:sz="0" w:space="0" w:color="auto"/>
            <w:bottom w:val="none" w:sz="0" w:space="0" w:color="auto"/>
            <w:right w:val="none" w:sz="0" w:space="0" w:color="auto"/>
          </w:divBdr>
        </w:div>
        <w:div w:id="984311413">
          <w:marLeft w:val="640"/>
          <w:marRight w:val="0"/>
          <w:marTop w:val="0"/>
          <w:marBottom w:val="0"/>
          <w:divBdr>
            <w:top w:val="none" w:sz="0" w:space="0" w:color="auto"/>
            <w:left w:val="none" w:sz="0" w:space="0" w:color="auto"/>
            <w:bottom w:val="none" w:sz="0" w:space="0" w:color="auto"/>
            <w:right w:val="none" w:sz="0" w:space="0" w:color="auto"/>
          </w:divBdr>
        </w:div>
        <w:div w:id="1086534400">
          <w:marLeft w:val="640"/>
          <w:marRight w:val="0"/>
          <w:marTop w:val="0"/>
          <w:marBottom w:val="0"/>
          <w:divBdr>
            <w:top w:val="none" w:sz="0" w:space="0" w:color="auto"/>
            <w:left w:val="none" w:sz="0" w:space="0" w:color="auto"/>
            <w:bottom w:val="none" w:sz="0" w:space="0" w:color="auto"/>
            <w:right w:val="none" w:sz="0" w:space="0" w:color="auto"/>
          </w:divBdr>
        </w:div>
        <w:div w:id="435105034">
          <w:marLeft w:val="640"/>
          <w:marRight w:val="0"/>
          <w:marTop w:val="0"/>
          <w:marBottom w:val="0"/>
          <w:divBdr>
            <w:top w:val="none" w:sz="0" w:space="0" w:color="auto"/>
            <w:left w:val="none" w:sz="0" w:space="0" w:color="auto"/>
            <w:bottom w:val="none" w:sz="0" w:space="0" w:color="auto"/>
            <w:right w:val="none" w:sz="0" w:space="0" w:color="auto"/>
          </w:divBdr>
        </w:div>
        <w:div w:id="1856576880">
          <w:marLeft w:val="640"/>
          <w:marRight w:val="0"/>
          <w:marTop w:val="0"/>
          <w:marBottom w:val="0"/>
          <w:divBdr>
            <w:top w:val="none" w:sz="0" w:space="0" w:color="auto"/>
            <w:left w:val="none" w:sz="0" w:space="0" w:color="auto"/>
            <w:bottom w:val="none" w:sz="0" w:space="0" w:color="auto"/>
            <w:right w:val="none" w:sz="0" w:space="0" w:color="auto"/>
          </w:divBdr>
        </w:div>
        <w:div w:id="1858813923">
          <w:marLeft w:val="640"/>
          <w:marRight w:val="0"/>
          <w:marTop w:val="0"/>
          <w:marBottom w:val="0"/>
          <w:divBdr>
            <w:top w:val="none" w:sz="0" w:space="0" w:color="auto"/>
            <w:left w:val="none" w:sz="0" w:space="0" w:color="auto"/>
            <w:bottom w:val="none" w:sz="0" w:space="0" w:color="auto"/>
            <w:right w:val="none" w:sz="0" w:space="0" w:color="auto"/>
          </w:divBdr>
        </w:div>
        <w:div w:id="2010019850">
          <w:marLeft w:val="640"/>
          <w:marRight w:val="0"/>
          <w:marTop w:val="0"/>
          <w:marBottom w:val="0"/>
          <w:divBdr>
            <w:top w:val="none" w:sz="0" w:space="0" w:color="auto"/>
            <w:left w:val="none" w:sz="0" w:space="0" w:color="auto"/>
            <w:bottom w:val="none" w:sz="0" w:space="0" w:color="auto"/>
            <w:right w:val="none" w:sz="0" w:space="0" w:color="auto"/>
          </w:divBdr>
        </w:div>
        <w:div w:id="1346321281">
          <w:marLeft w:val="640"/>
          <w:marRight w:val="0"/>
          <w:marTop w:val="0"/>
          <w:marBottom w:val="0"/>
          <w:divBdr>
            <w:top w:val="none" w:sz="0" w:space="0" w:color="auto"/>
            <w:left w:val="none" w:sz="0" w:space="0" w:color="auto"/>
            <w:bottom w:val="none" w:sz="0" w:space="0" w:color="auto"/>
            <w:right w:val="none" w:sz="0" w:space="0" w:color="auto"/>
          </w:divBdr>
        </w:div>
        <w:div w:id="1502508151">
          <w:marLeft w:val="640"/>
          <w:marRight w:val="0"/>
          <w:marTop w:val="0"/>
          <w:marBottom w:val="0"/>
          <w:divBdr>
            <w:top w:val="none" w:sz="0" w:space="0" w:color="auto"/>
            <w:left w:val="none" w:sz="0" w:space="0" w:color="auto"/>
            <w:bottom w:val="none" w:sz="0" w:space="0" w:color="auto"/>
            <w:right w:val="none" w:sz="0" w:space="0" w:color="auto"/>
          </w:divBdr>
        </w:div>
        <w:div w:id="383215156">
          <w:marLeft w:val="640"/>
          <w:marRight w:val="0"/>
          <w:marTop w:val="0"/>
          <w:marBottom w:val="0"/>
          <w:divBdr>
            <w:top w:val="none" w:sz="0" w:space="0" w:color="auto"/>
            <w:left w:val="none" w:sz="0" w:space="0" w:color="auto"/>
            <w:bottom w:val="none" w:sz="0" w:space="0" w:color="auto"/>
            <w:right w:val="none" w:sz="0" w:space="0" w:color="auto"/>
          </w:divBdr>
        </w:div>
        <w:div w:id="1954163428">
          <w:marLeft w:val="640"/>
          <w:marRight w:val="0"/>
          <w:marTop w:val="0"/>
          <w:marBottom w:val="0"/>
          <w:divBdr>
            <w:top w:val="none" w:sz="0" w:space="0" w:color="auto"/>
            <w:left w:val="none" w:sz="0" w:space="0" w:color="auto"/>
            <w:bottom w:val="none" w:sz="0" w:space="0" w:color="auto"/>
            <w:right w:val="none" w:sz="0" w:space="0" w:color="auto"/>
          </w:divBdr>
        </w:div>
        <w:div w:id="247005312">
          <w:marLeft w:val="640"/>
          <w:marRight w:val="0"/>
          <w:marTop w:val="0"/>
          <w:marBottom w:val="0"/>
          <w:divBdr>
            <w:top w:val="none" w:sz="0" w:space="0" w:color="auto"/>
            <w:left w:val="none" w:sz="0" w:space="0" w:color="auto"/>
            <w:bottom w:val="none" w:sz="0" w:space="0" w:color="auto"/>
            <w:right w:val="none" w:sz="0" w:space="0" w:color="auto"/>
          </w:divBdr>
        </w:div>
        <w:div w:id="1181430029">
          <w:marLeft w:val="640"/>
          <w:marRight w:val="0"/>
          <w:marTop w:val="0"/>
          <w:marBottom w:val="0"/>
          <w:divBdr>
            <w:top w:val="none" w:sz="0" w:space="0" w:color="auto"/>
            <w:left w:val="none" w:sz="0" w:space="0" w:color="auto"/>
            <w:bottom w:val="none" w:sz="0" w:space="0" w:color="auto"/>
            <w:right w:val="none" w:sz="0" w:space="0" w:color="auto"/>
          </w:divBdr>
        </w:div>
        <w:div w:id="1175800758">
          <w:marLeft w:val="640"/>
          <w:marRight w:val="0"/>
          <w:marTop w:val="0"/>
          <w:marBottom w:val="0"/>
          <w:divBdr>
            <w:top w:val="none" w:sz="0" w:space="0" w:color="auto"/>
            <w:left w:val="none" w:sz="0" w:space="0" w:color="auto"/>
            <w:bottom w:val="none" w:sz="0" w:space="0" w:color="auto"/>
            <w:right w:val="none" w:sz="0" w:space="0" w:color="auto"/>
          </w:divBdr>
        </w:div>
        <w:div w:id="880017898">
          <w:marLeft w:val="640"/>
          <w:marRight w:val="0"/>
          <w:marTop w:val="0"/>
          <w:marBottom w:val="0"/>
          <w:divBdr>
            <w:top w:val="none" w:sz="0" w:space="0" w:color="auto"/>
            <w:left w:val="none" w:sz="0" w:space="0" w:color="auto"/>
            <w:bottom w:val="none" w:sz="0" w:space="0" w:color="auto"/>
            <w:right w:val="none" w:sz="0" w:space="0" w:color="auto"/>
          </w:divBdr>
        </w:div>
        <w:div w:id="1927420592">
          <w:marLeft w:val="640"/>
          <w:marRight w:val="0"/>
          <w:marTop w:val="0"/>
          <w:marBottom w:val="0"/>
          <w:divBdr>
            <w:top w:val="none" w:sz="0" w:space="0" w:color="auto"/>
            <w:left w:val="none" w:sz="0" w:space="0" w:color="auto"/>
            <w:bottom w:val="none" w:sz="0" w:space="0" w:color="auto"/>
            <w:right w:val="none" w:sz="0" w:space="0" w:color="auto"/>
          </w:divBdr>
        </w:div>
        <w:div w:id="1644888127">
          <w:marLeft w:val="640"/>
          <w:marRight w:val="0"/>
          <w:marTop w:val="0"/>
          <w:marBottom w:val="0"/>
          <w:divBdr>
            <w:top w:val="none" w:sz="0" w:space="0" w:color="auto"/>
            <w:left w:val="none" w:sz="0" w:space="0" w:color="auto"/>
            <w:bottom w:val="none" w:sz="0" w:space="0" w:color="auto"/>
            <w:right w:val="none" w:sz="0" w:space="0" w:color="auto"/>
          </w:divBdr>
        </w:div>
        <w:div w:id="2140567412">
          <w:marLeft w:val="640"/>
          <w:marRight w:val="0"/>
          <w:marTop w:val="0"/>
          <w:marBottom w:val="0"/>
          <w:divBdr>
            <w:top w:val="none" w:sz="0" w:space="0" w:color="auto"/>
            <w:left w:val="none" w:sz="0" w:space="0" w:color="auto"/>
            <w:bottom w:val="none" w:sz="0" w:space="0" w:color="auto"/>
            <w:right w:val="none" w:sz="0" w:space="0" w:color="auto"/>
          </w:divBdr>
        </w:div>
        <w:div w:id="1347905187">
          <w:marLeft w:val="640"/>
          <w:marRight w:val="0"/>
          <w:marTop w:val="0"/>
          <w:marBottom w:val="0"/>
          <w:divBdr>
            <w:top w:val="none" w:sz="0" w:space="0" w:color="auto"/>
            <w:left w:val="none" w:sz="0" w:space="0" w:color="auto"/>
            <w:bottom w:val="none" w:sz="0" w:space="0" w:color="auto"/>
            <w:right w:val="none" w:sz="0" w:space="0" w:color="auto"/>
          </w:divBdr>
        </w:div>
        <w:div w:id="541789558">
          <w:marLeft w:val="640"/>
          <w:marRight w:val="0"/>
          <w:marTop w:val="0"/>
          <w:marBottom w:val="0"/>
          <w:divBdr>
            <w:top w:val="none" w:sz="0" w:space="0" w:color="auto"/>
            <w:left w:val="none" w:sz="0" w:space="0" w:color="auto"/>
            <w:bottom w:val="none" w:sz="0" w:space="0" w:color="auto"/>
            <w:right w:val="none" w:sz="0" w:space="0" w:color="auto"/>
          </w:divBdr>
        </w:div>
        <w:div w:id="1653094428">
          <w:marLeft w:val="640"/>
          <w:marRight w:val="0"/>
          <w:marTop w:val="0"/>
          <w:marBottom w:val="0"/>
          <w:divBdr>
            <w:top w:val="none" w:sz="0" w:space="0" w:color="auto"/>
            <w:left w:val="none" w:sz="0" w:space="0" w:color="auto"/>
            <w:bottom w:val="none" w:sz="0" w:space="0" w:color="auto"/>
            <w:right w:val="none" w:sz="0" w:space="0" w:color="auto"/>
          </w:divBdr>
        </w:div>
        <w:div w:id="753819860">
          <w:marLeft w:val="640"/>
          <w:marRight w:val="0"/>
          <w:marTop w:val="0"/>
          <w:marBottom w:val="0"/>
          <w:divBdr>
            <w:top w:val="none" w:sz="0" w:space="0" w:color="auto"/>
            <w:left w:val="none" w:sz="0" w:space="0" w:color="auto"/>
            <w:bottom w:val="none" w:sz="0" w:space="0" w:color="auto"/>
            <w:right w:val="none" w:sz="0" w:space="0" w:color="auto"/>
          </w:divBdr>
        </w:div>
        <w:div w:id="1358045387">
          <w:marLeft w:val="640"/>
          <w:marRight w:val="0"/>
          <w:marTop w:val="0"/>
          <w:marBottom w:val="0"/>
          <w:divBdr>
            <w:top w:val="none" w:sz="0" w:space="0" w:color="auto"/>
            <w:left w:val="none" w:sz="0" w:space="0" w:color="auto"/>
            <w:bottom w:val="none" w:sz="0" w:space="0" w:color="auto"/>
            <w:right w:val="none" w:sz="0" w:space="0" w:color="auto"/>
          </w:divBdr>
        </w:div>
        <w:div w:id="470905315">
          <w:marLeft w:val="640"/>
          <w:marRight w:val="0"/>
          <w:marTop w:val="0"/>
          <w:marBottom w:val="0"/>
          <w:divBdr>
            <w:top w:val="none" w:sz="0" w:space="0" w:color="auto"/>
            <w:left w:val="none" w:sz="0" w:space="0" w:color="auto"/>
            <w:bottom w:val="none" w:sz="0" w:space="0" w:color="auto"/>
            <w:right w:val="none" w:sz="0" w:space="0" w:color="auto"/>
          </w:divBdr>
        </w:div>
        <w:div w:id="1176386725">
          <w:marLeft w:val="640"/>
          <w:marRight w:val="0"/>
          <w:marTop w:val="0"/>
          <w:marBottom w:val="0"/>
          <w:divBdr>
            <w:top w:val="none" w:sz="0" w:space="0" w:color="auto"/>
            <w:left w:val="none" w:sz="0" w:space="0" w:color="auto"/>
            <w:bottom w:val="none" w:sz="0" w:space="0" w:color="auto"/>
            <w:right w:val="none" w:sz="0" w:space="0" w:color="auto"/>
          </w:divBdr>
        </w:div>
        <w:div w:id="517280784">
          <w:marLeft w:val="640"/>
          <w:marRight w:val="0"/>
          <w:marTop w:val="0"/>
          <w:marBottom w:val="0"/>
          <w:divBdr>
            <w:top w:val="none" w:sz="0" w:space="0" w:color="auto"/>
            <w:left w:val="none" w:sz="0" w:space="0" w:color="auto"/>
            <w:bottom w:val="none" w:sz="0" w:space="0" w:color="auto"/>
            <w:right w:val="none" w:sz="0" w:space="0" w:color="auto"/>
          </w:divBdr>
        </w:div>
        <w:div w:id="1110389925">
          <w:marLeft w:val="640"/>
          <w:marRight w:val="0"/>
          <w:marTop w:val="0"/>
          <w:marBottom w:val="0"/>
          <w:divBdr>
            <w:top w:val="none" w:sz="0" w:space="0" w:color="auto"/>
            <w:left w:val="none" w:sz="0" w:space="0" w:color="auto"/>
            <w:bottom w:val="none" w:sz="0" w:space="0" w:color="auto"/>
            <w:right w:val="none" w:sz="0" w:space="0" w:color="auto"/>
          </w:divBdr>
        </w:div>
        <w:div w:id="1018853416">
          <w:marLeft w:val="640"/>
          <w:marRight w:val="0"/>
          <w:marTop w:val="0"/>
          <w:marBottom w:val="0"/>
          <w:divBdr>
            <w:top w:val="none" w:sz="0" w:space="0" w:color="auto"/>
            <w:left w:val="none" w:sz="0" w:space="0" w:color="auto"/>
            <w:bottom w:val="none" w:sz="0" w:space="0" w:color="auto"/>
            <w:right w:val="none" w:sz="0" w:space="0" w:color="auto"/>
          </w:divBdr>
        </w:div>
        <w:div w:id="1126386850">
          <w:marLeft w:val="640"/>
          <w:marRight w:val="0"/>
          <w:marTop w:val="0"/>
          <w:marBottom w:val="0"/>
          <w:divBdr>
            <w:top w:val="none" w:sz="0" w:space="0" w:color="auto"/>
            <w:left w:val="none" w:sz="0" w:space="0" w:color="auto"/>
            <w:bottom w:val="none" w:sz="0" w:space="0" w:color="auto"/>
            <w:right w:val="none" w:sz="0" w:space="0" w:color="auto"/>
          </w:divBdr>
        </w:div>
        <w:div w:id="1862040637">
          <w:marLeft w:val="640"/>
          <w:marRight w:val="0"/>
          <w:marTop w:val="0"/>
          <w:marBottom w:val="0"/>
          <w:divBdr>
            <w:top w:val="none" w:sz="0" w:space="0" w:color="auto"/>
            <w:left w:val="none" w:sz="0" w:space="0" w:color="auto"/>
            <w:bottom w:val="none" w:sz="0" w:space="0" w:color="auto"/>
            <w:right w:val="none" w:sz="0" w:space="0" w:color="auto"/>
          </w:divBdr>
        </w:div>
        <w:div w:id="1281450803">
          <w:marLeft w:val="640"/>
          <w:marRight w:val="0"/>
          <w:marTop w:val="0"/>
          <w:marBottom w:val="0"/>
          <w:divBdr>
            <w:top w:val="none" w:sz="0" w:space="0" w:color="auto"/>
            <w:left w:val="none" w:sz="0" w:space="0" w:color="auto"/>
            <w:bottom w:val="none" w:sz="0" w:space="0" w:color="auto"/>
            <w:right w:val="none" w:sz="0" w:space="0" w:color="auto"/>
          </w:divBdr>
        </w:div>
        <w:div w:id="1057164908">
          <w:marLeft w:val="640"/>
          <w:marRight w:val="0"/>
          <w:marTop w:val="0"/>
          <w:marBottom w:val="0"/>
          <w:divBdr>
            <w:top w:val="none" w:sz="0" w:space="0" w:color="auto"/>
            <w:left w:val="none" w:sz="0" w:space="0" w:color="auto"/>
            <w:bottom w:val="none" w:sz="0" w:space="0" w:color="auto"/>
            <w:right w:val="none" w:sz="0" w:space="0" w:color="auto"/>
          </w:divBdr>
        </w:div>
        <w:div w:id="1130517894">
          <w:marLeft w:val="640"/>
          <w:marRight w:val="0"/>
          <w:marTop w:val="0"/>
          <w:marBottom w:val="0"/>
          <w:divBdr>
            <w:top w:val="none" w:sz="0" w:space="0" w:color="auto"/>
            <w:left w:val="none" w:sz="0" w:space="0" w:color="auto"/>
            <w:bottom w:val="none" w:sz="0" w:space="0" w:color="auto"/>
            <w:right w:val="none" w:sz="0" w:space="0" w:color="auto"/>
          </w:divBdr>
        </w:div>
        <w:div w:id="308705654">
          <w:marLeft w:val="640"/>
          <w:marRight w:val="0"/>
          <w:marTop w:val="0"/>
          <w:marBottom w:val="0"/>
          <w:divBdr>
            <w:top w:val="none" w:sz="0" w:space="0" w:color="auto"/>
            <w:left w:val="none" w:sz="0" w:space="0" w:color="auto"/>
            <w:bottom w:val="none" w:sz="0" w:space="0" w:color="auto"/>
            <w:right w:val="none" w:sz="0" w:space="0" w:color="auto"/>
          </w:divBdr>
        </w:div>
        <w:div w:id="1040712035">
          <w:marLeft w:val="640"/>
          <w:marRight w:val="0"/>
          <w:marTop w:val="0"/>
          <w:marBottom w:val="0"/>
          <w:divBdr>
            <w:top w:val="none" w:sz="0" w:space="0" w:color="auto"/>
            <w:left w:val="none" w:sz="0" w:space="0" w:color="auto"/>
            <w:bottom w:val="none" w:sz="0" w:space="0" w:color="auto"/>
            <w:right w:val="none" w:sz="0" w:space="0" w:color="auto"/>
          </w:divBdr>
        </w:div>
        <w:div w:id="1305963177">
          <w:marLeft w:val="640"/>
          <w:marRight w:val="0"/>
          <w:marTop w:val="0"/>
          <w:marBottom w:val="0"/>
          <w:divBdr>
            <w:top w:val="none" w:sz="0" w:space="0" w:color="auto"/>
            <w:left w:val="none" w:sz="0" w:space="0" w:color="auto"/>
            <w:bottom w:val="none" w:sz="0" w:space="0" w:color="auto"/>
            <w:right w:val="none" w:sz="0" w:space="0" w:color="auto"/>
          </w:divBdr>
        </w:div>
        <w:div w:id="1909149500">
          <w:marLeft w:val="640"/>
          <w:marRight w:val="0"/>
          <w:marTop w:val="0"/>
          <w:marBottom w:val="0"/>
          <w:divBdr>
            <w:top w:val="none" w:sz="0" w:space="0" w:color="auto"/>
            <w:left w:val="none" w:sz="0" w:space="0" w:color="auto"/>
            <w:bottom w:val="none" w:sz="0" w:space="0" w:color="auto"/>
            <w:right w:val="none" w:sz="0" w:space="0" w:color="auto"/>
          </w:divBdr>
        </w:div>
        <w:div w:id="1414276036">
          <w:marLeft w:val="640"/>
          <w:marRight w:val="0"/>
          <w:marTop w:val="0"/>
          <w:marBottom w:val="0"/>
          <w:divBdr>
            <w:top w:val="none" w:sz="0" w:space="0" w:color="auto"/>
            <w:left w:val="none" w:sz="0" w:space="0" w:color="auto"/>
            <w:bottom w:val="none" w:sz="0" w:space="0" w:color="auto"/>
            <w:right w:val="none" w:sz="0" w:space="0" w:color="auto"/>
          </w:divBdr>
        </w:div>
        <w:div w:id="372972632">
          <w:marLeft w:val="640"/>
          <w:marRight w:val="0"/>
          <w:marTop w:val="0"/>
          <w:marBottom w:val="0"/>
          <w:divBdr>
            <w:top w:val="none" w:sz="0" w:space="0" w:color="auto"/>
            <w:left w:val="none" w:sz="0" w:space="0" w:color="auto"/>
            <w:bottom w:val="none" w:sz="0" w:space="0" w:color="auto"/>
            <w:right w:val="none" w:sz="0" w:space="0" w:color="auto"/>
          </w:divBdr>
        </w:div>
        <w:div w:id="1562519950">
          <w:marLeft w:val="640"/>
          <w:marRight w:val="0"/>
          <w:marTop w:val="0"/>
          <w:marBottom w:val="0"/>
          <w:divBdr>
            <w:top w:val="none" w:sz="0" w:space="0" w:color="auto"/>
            <w:left w:val="none" w:sz="0" w:space="0" w:color="auto"/>
            <w:bottom w:val="none" w:sz="0" w:space="0" w:color="auto"/>
            <w:right w:val="none" w:sz="0" w:space="0" w:color="auto"/>
          </w:divBdr>
        </w:div>
        <w:div w:id="1042481595">
          <w:marLeft w:val="640"/>
          <w:marRight w:val="0"/>
          <w:marTop w:val="0"/>
          <w:marBottom w:val="0"/>
          <w:divBdr>
            <w:top w:val="none" w:sz="0" w:space="0" w:color="auto"/>
            <w:left w:val="none" w:sz="0" w:space="0" w:color="auto"/>
            <w:bottom w:val="none" w:sz="0" w:space="0" w:color="auto"/>
            <w:right w:val="none" w:sz="0" w:space="0" w:color="auto"/>
          </w:divBdr>
        </w:div>
        <w:div w:id="1763141646">
          <w:marLeft w:val="640"/>
          <w:marRight w:val="0"/>
          <w:marTop w:val="0"/>
          <w:marBottom w:val="0"/>
          <w:divBdr>
            <w:top w:val="none" w:sz="0" w:space="0" w:color="auto"/>
            <w:left w:val="none" w:sz="0" w:space="0" w:color="auto"/>
            <w:bottom w:val="none" w:sz="0" w:space="0" w:color="auto"/>
            <w:right w:val="none" w:sz="0" w:space="0" w:color="auto"/>
          </w:divBdr>
        </w:div>
        <w:div w:id="2113553592">
          <w:marLeft w:val="640"/>
          <w:marRight w:val="0"/>
          <w:marTop w:val="0"/>
          <w:marBottom w:val="0"/>
          <w:divBdr>
            <w:top w:val="none" w:sz="0" w:space="0" w:color="auto"/>
            <w:left w:val="none" w:sz="0" w:space="0" w:color="auto"/>
            <w:bottom w:val="none" w:sz="0" w:space="0" w:color="auto"/>
            <w:right w:val="none" w:sz="0" w:space="0" w:color="auto"/>
          </w:divBdr>
        </w:div>
        <w:div w:id="1784957655">
          <w:marLeft w:val="640"/>
          <w:marRight w:val="0"/>
          <w:marTop w:val="0"/>
          <w:marBottom w:val="0"/>
          <w:divBdr>
            <w:top w:val="none" w:sz="0" w:space="0" w:color="auto"/>
            <w:left w:val="none" w:sz="0" w:space="0" w:color="auto"/>
            <w:bottom w:val="none" w:sz="0" w:space="0" w:color="auto"/>
            <w:right w:val="none" w:sz="0" w:space="0" w:color="auto"/>
          </w:divBdr>
        </w:div>
        <w:div w:id="793862824">
          <w:marLeft w:val="640"/>
          <w:marRight w:val="0"/>
          <w:marTop w:val="0"/>
          <w:marBottom w:val="0"/>
          <w:divBdr>
            <w:top w:val="none" w:sz="0" w:space="0" w:color="auto"/>
            <w:left w:val="none" w:sz="0" w:space="0" w:color="auto"/>
            <w:bottom w:val="none" w:sz="0" w:space="0" w:color="auto"/>
            <w:right w:val="none" w:sz="0" w:space="0" w:color="auto"/>
          </w:divBdr>
        </w:div>
        <w:div w:id="1936941586">
          <w:marLeft w:val="640"/>
          <w:marRight w:val="0"/>
          <w:marTop w:val="0"/>
          <w:marBottom w:val="0"/>
          <w:divBdr>
            <w:top w:val="none" w:sz="0" w:space="0" w:color="auto"/>
            <w:left w:val="none" w:sz="0" w:space="0" w:color="auto"/>
            <w:bottom w:val="none" w:sz="0" w:space="0" w:color="auto"/>
            <w:right w:val="none" w:sz="0" w:space="0" w:color="auto"/>
          </w:divBdr>
        </w:div>
        <w:div w:id="1588229226">
          <w:marLeft w:val="640"/>
          <w:marRight w:val="0"/>
          <w:marTop w:val="0"/>
          <w:marBottom w:val="0"/>
          <w:divBdr>
            <w:top w:val="none" w:sz="0" w:space="0" w:color="auto"/>
            <w:left w:val="none" w:sz="0" w:space="0" w:color="auto"/>
            <w:bottom w:val="none" w:sz="0" w:space="0" w:color="auto"/>
            <w:right w:val="none" w:sz="0" w:space="0" w:color="auto"/>
          </w:divBdr>
        </w:div>
        <w:div w:id="833568450">
          <w:marLeft w:val="640"/>
          <w:marRight w:val="0"/>
          <w:marTop w:val="0"/>
          <w:marBottom w:val="0"/>
          <w:divBdr>
            <w:top w:val="none" w:sz="0" w:space="0" w:color="auto"/>
            <w:left w:val="none" w:sz="0" w:space="0" w:color="auto"/>
            <w:bottom w:val="none" w:sz="0" w:space="0" w:color="auto"/>
            <w:right w:val="none" w:sz="0" w:space="0" w:color="auto"/>
          </w:divBdr>
        </w:div>
        <w:div w:id="635256241">
          <w:marLeft w:val="640"/>
          <w:marRight w:val="0"/>
          <w:marTop w:val="0"/>
          <w:marBottom w:val="0"/>
          <w:divBdr>
            <w:top w:val="none" w:sz="0" w:space="0" w:color="auto"/>
            <w:left w:val="none" w:sz="0" w:space="0" w:color="auto"/>
            <w:bottom w:val="none" w:sz="0" w:space="0" w:color="auto"/>
            <w:right w:val="none" w:sz="0" w:space="0" w:color="auto"/>
          </w:divBdr>
        </w:div>
        <w:div w:id="1021249599">
          <w:marLeft w:val="640"/>
          <w:marRight w:val="0"/>
          <w:marTop w:val="0"/>
          <w:marBottom w:val="0"/>
          <w:divBdr>
            <w:top w:val="none" w:sz="0" w:space="0" w:color="auto"/>
            <w:left w:val="none" w:sz="0" w:space="0" w:color="auto"/>
            <w:bottom w:val="none" w:sz="0" w:space="0" w:color="auto"/>
            <w:right w:val="none" w:sz="0" w:space="0" w:color="auto"/>
          </w:divBdr>
        </w:div>
        <w:div w:id="1758400966">
          <w:marLeft w:val="640"/>
          <w:marRight w:val="0"/>
          <w:marTop w:val="0"/>
          <w:marBottom w:val="0"/>
          <w:divBdr>
            <w:top w:val="none" w:sz="0" w:space="0" w:color="auto"/>
            <w:left w:val="none" w:sz="0" w:space="0" w:color="auto"/>
            <w:bottom w:val="none" w:sz="0" w:space="0" w:color="auto"/>
            <w:right w:val="none" w:sz="0" w:space="0" w:color="auto"/>
          </w:divBdr>
        </w:div>
        <w:div w:id="1933123396">
          <w:marLeft w:val="640"/>
          <w:marRight w:val="0"/>
          <w:marTop w:val="0"/>
          <w:marBottom w:val="0"/>
          <w:divBdr>
            <w:top w:val="none" w:sz="0" w:space="0" w:color="auto"/>
            <w:left w:val="none" w:sz="0" w:space="0" w:color="auto"/>
            <w:bottom w:val="none" w:sz="0" w:space="0" w:color="auto"/>
            <w:right w:val="none" w:sz="0" w:space="0" w:color="auto"/>
          </w:divBdr>
        </w:div>
        <w:div w:id="124352567">
          <w:marLeft w:val="640"/>
          <w:marRight w:val="0"/>
          <w:marTop w:val="0"/>
          <w:marBottom w:val="0"/>
          <w:divBdr>
            <w:top w:val="none" w:sz="0" w:space="0" w:color="auto"/>
            <w:left w:val="none" w:sz="0" w:space="0" w:color="auto"/>
            <w:bottom w:val="none" w:sz="0" w:space="0" w:color="auto"/>
            <w:right w:val="none" w:sz="0" w:space="0" w:color="auto"/>
          </w:divBdr>
        </w:div>
        <w:div w:id="227231248">
          <w:marLeft w:val="640"/>
          <w:marRight w:val="0"/>
          <w:marTop w:val="0"/>
          <w:marBottom w:val="0"/>
          <w:divBdr>
            <w:top w:val="none" w:sz="0" w:space="0" w:color="auto"/>
            <w:left w:val="none" w:sz="0" w:space="0" w:color="auto"/>
            <w:bottom w:val="none" w:sz="0" w:space="0" w:color="auto"/>
            <w:right w:val="none" w:sz="0" w:space="0" w:color="auto"/>
          </w:divBdr>
        </w:div>
        <w:div w:id="2017876347">
          <w:marLeft w:val="640"/>
          <w:marRight w:val="0"/>
          <w:marTop w:val="0"/>
          <w:marBottom w:val="0"/>
          <w:divBdr>
            <w:top w:val="none" w:sz="0" w:space="0" w:color="auto"/>
            <w:left w:val="none" w:sz="0" w:space="0" w:color="auto"/>
            <w:bottom w:val="none" w:sz="0" w:space="0" w:color="auto"/>
            <w:right w:val="none" w:sz="0" w:space="0" w:color="auto"/>
          </w:divBdr>
        </w:div>
        <w:div w:id="1570380100">
          <w:marLeft w:val="640"/>
          <w:marRight w:val="0"/>
          <w:marTop w:val="0"/>
          <w:marBottom w:val="0"/>
          <w:divBdr>
            <w:top w:val="none" w:sz="0" w:space="0" w:color="auto"/>
            <w:left w:val="none" w:sz="0" w:space="0" w:color="auto"/>
            <w:bottom w:val="none" w:sz="0" w:space="0" w:color="auto"/>
            <w:right w:val="none" w:sz="0" w:space="0" w:color="auto"/>
          </w:divBdr>
        </w:div>
        <w:div w:id="1240167111">
          <w:marLeft w:val="640"/>
          <w:marRight w:val="0"/>
          <w:marTop w:val="0"/>
          <w:marBottom w:val="0"/>
          <w:divBdr>
            <w:top w:val="none" w:sz="0" w:space="0" w:color="auto"/>
            <w:left w:val="none" w:sz="0" w:space="0" w:color="auto"/>
            <w:bottom w:val="none" w:sz="0" w:space="0" w:color="auto"/>
            <w:right w:val="none" w:sz="0" w:space="0" w:color="auto"/>
          </w:divBdr>
        </w:div>
        <w:div w:id="1497963088">
          <w:marLeft w:val="640"/>
          <w:marRight w:val="0"/>
          <w:marTop w:val="0"/>
          <w:marBottom w:val="0"/>
          <w:divBdr>
            <w:top w:val="none" w:sz="0" w:space="0" w:color="auto"/>
            <w:left w:val="none" w:sz="0" w:space="0" w:color="auto"/>
            <w:bottom w:val="none" w:sz="0" w:space="0" w:color="auto"/>
            <w:right w:val="none" w:sz="0" w:space="0" w:color="auto"/>
          </w:divBdr>
        </w:div>
        <w:div w:id="1960336660">
          <w:marLeft w:val="640"/>
          <w:marRight w:val="0"/>
          <w:marTop w:val="0"/>
          <w:marBottom w:val="0"/>
          <w:divBdr>
            <w:top w:val="none" w:sz="0" w:space="0" w:color="auto"/>
            <w:left w:val="none" w:sz="0" w:space="0" w:color="auto"/>
            <w:bottom w:val="none" w:sz="0" w:space="0" w:color="auto"/>
            <w:right w:val="none" w:sz="0" w:space="0" w:color="auto"/>
          </w:divBdr>
        </w:div>
        <w:div w:id="1777404297">
          <w:marLeft w:val="640"/>
          <w:marRight w:val="0"/>
          <w:marTop w:val="0"/>
          <w:marBottom w:val="0"/>
          <w:divBdr>
            <w:top w:val="none" w:sz="0" w:space="0" w:color="auto"/>
            <w:left w:val="none" w:sz="0" w:space="0" w:color="auto"/>
            <w:bottom w:val="none" w:sz="0" w:space="0" w:color="auto"/>
            <w:right w:val="none" w:sz="0" w:space="0" w:color="auto"/>
          </w:divBdr>
        </w:div>
        <w:div w:id="1322347755">
          <w:marLeft w:val="640"/>
          <w:marRight w:val="0"/>
          <w:marTop w:val="0"/>
          <w:marBottom w:val="0"/>
          <w:divBdr>
            <w:top w:val="none" w:sz="0" w:space="0" w:color="auto"/>
            <w:left w:val="none" w:sz="0" w:space="0" w:color="auto"/>
            <w:bottom w:val="none" w:sz="0" w:space="0" w:color="auto"/>
            <w:right w:val="none" w:sz="0" w:space="0" w:color="auto"/>
          </w:divBdr>
        </w:div>
        <w:div w:id="609974287">
          <w:marLeft w:val="640"/>
          <w:marRight w:val="0"/>
          <w:marTop w:val="0"/>
          <w:marBottom w:val="0"/>
          <w:divBdr>
            <w:top w:val="none" w:sz="0" w:space="0" w:color="auto"/>
            <w:left w:val="none" w:sz="0" w:space="0" w:color="auto"/>
            <w:bottom w:val="none" w:sz="0" w:space="0" w:color="auto"/>
            <w:right w:val="none" w:sz="0" w:space="0" w:color="auto"/>
          </w:divBdr>
        </w:div>
      </w:divsChild>
    </w:div>
    <w:div w:id="1885170080">
      <w:bodyDiv w:val="1"/>
      <w:marLeft w:val="0"/>
      <w:marRight w:val="0"/>
      <w:marTop w:val="0"/>
      <w:marBottom w:val="0"/>
      <w:divBdr>
        <w:top w:val="none" w:sz="0" w:space="0" w:color="auto"/>
        <w:left w:val="none" w:sz="0" w:space="0" w:color="auto"/>
        <w:bottom w:val="none" w:sz="0" w:space="0" w:color="auto"/>
        <w:right w:val="none" w:sz="0" w:space="0" w:color="auto"/>
      </w:divBdr>
      <w:divsChild>
        <w:div w:id="32118099">
          <w:marLeft w:val="640"/>
          <w:marRight w:val="0"/>
          <w:marTop w:val="0"/>
          <w:marBottom w:val="0"/>
          <w:divBdr>
            <w:top w:val="none" w:sz="0" w:space="0" w:color="auto"/>
            <w:left w:val="none" w:sz="0" w:space="0" w:color="auto"/>
            <w:bottom w:val="none" w:sz="0" w:space="0" w:color="auto"/>
            <w:right w:val="none" w:sz="0" w:space="0" w:color="auto"/>
          </w:divBdr>
        </w:div>
        <w:div w:id="547647613">
          <w:marLeft w:val="640"/>
          <w:marRight w:val="0"/>
          <w:marTop w:val="0"/>
          <w:marBottom w:val="0"/>
          <w:divBdr>
            <w:top w:val="none" w:sz="0" w:space="0" w:color="auto"/>
            <w:left w:val="none" w:sz="0" w:space="0" w:color="auto"/>
            <w:bottom w:val="none" w:sz="0" w:space="0" w:color="auto"/>
            <w:right w:val="none" w:sz="0" w:space="0" w:color="auto"/>
          </w:divBdr>
        </w:div>
        <w:div w:id="510947545">
          <w:marLeft w:val="640"/>
          <w:marRight w:val="0"/>
          <w:marTop w:val="0"/>
          <w:marBottom w:val="0"/>
          <w:divBdr>
            <w:top w:val="none" w:sz="0" w:space="0" w:color="auto"/>
            <w:left w:val="none" w:sz="0" w:space="0" w:color="auto"/>
            <w:bottom w:val="none" w:sz="0" w:space="0" w:color="auto"/>
            <w:right w:val="none" w:sz="0" w:space="0" w:color="auto"/>
          </w:divBdr>
        </w:div>
        <w:div w:id="1539782095">
          <w:marLeft w:val="640"/>
          <w:marRight w:val="0"/>
          <w:marTop w:val="0"/>
          <w:marBottom w:val="0"/>
          <w:divBdr>
            <w:top w:val="none" w:sz="0" w:space="0" w:color="auto"/>
            <w:left w:val="none" w:sz="0" w:space="0" w:color="auto"/>
            <w:bottom w:val="none" w:sz="0" w:space="0" w:color="auto"/>
            <w:right w:val="none" w:sz="0" w:space="0" w:color="auto"/>
          </w:divBdr>
        </w:div>
        <w:div w:id="1308052500">
          <w:marLeft w:val="640"/>
          <w:marRight w:val="0"/>
          <w:marTop w:val="0"/>
          <w:marBottom w:val="0"/>
          <w:divBdr>
            <w:top w:val="none" w:sz="0" w:space="0" w:color="auto"/>
            <w:left w:val="none" w:sz="0" w:space="0" w:color="auto"/>
            <w:bottom w:val="none" w:sz="0" w:space="0" w:color="auto"/>
            <w:right w:val="none" w:sz="0" w:space="0" w:color="auto"/>
          </w:divBdr>
        </w:div>
        <w:div w:id="990980690">
          <w:marLeft w:val="640"/>
          <w:marRight w:val="0"/>
          <w:marTop w:val="0"/>
          <w:marBottom w:val="0"/>
          <w:divBdr>
            <w:top w:val="none" w:sz="0" w:space="0" w:color="auto"/>
            <w:left w:val="none" w:sz="0" w:space="0" w:color="auto"/>
            <w:bottom w:val="none" w:sz="0" w:space="0" w:color="auto"/>
            <w:right w:val="none" w:sz="0" w:space="0" w:color="auto"/>
          </w:divBdr>
        </w:div>
        <w:div w:id="827599250">
          <w:marLeft w:val="640"/>
          <w:marRight w:val="0"/>
          <w:marTop w:val="0"/>
          <w:marBottom w:val="0"/>
          <w:divBdr>
            <w:top w:val="none" w:sz="0" w:space="0" w:color="auto"/>
            <w:left w:val="none" w:sz="0" w:space="0" w:color="auto"/>
            <w:bottom w:val="none" w:sz="0" w:space="0" w:color="auto"/>
            <w:right w:val="none" w:sz="0" w:space="0" w:color="auto"/>
          </w:divBdr>
        </w:div>
        <w:div w:id="1310747647">
          <w:marLeft w:val="640"/>
          <w:marRight w:val="0"/>
          <w:marTop w:val="0"/>
          <w:marBottom w:val="0"/>
          <w:divBdr>
            <w:top w:val="none" w:sz="0" w:space="0" w:color="auto"/>
            <w:left w:val="none" w:sz="0" w:space="0" w:color="auto"/>
            <w:bottom w:val="none" w:sz="0" w:space="0" w:color="auto"/>
            <w:right w:val="none" w:sz="0" w:space="0" w:color="auto"/>
          </w:divBdr>
        </w:div>
        <w:div w:id="859392799">
          <w:marLeft w:val="640"/>
          <w:marRight w:val="0"/>
          <w:marTop w:val="0"/>
          <w:marBottom w:val="0"/>
          <w:divBdr>
            <w:top w:val="none" w:sz="0" w:space="0" w:color="auto"/>
            <w:left w:val="none" w:sz="0" w:space="0" w:color="auto"/>
            <w:bottom w:val="none" w:sz="0" w:space="0" w:color="auto"/>
            <w:right w:val="none" w:sz="0" w:space="0" w:color="auto"/>
          </w:divBdr>
        </w:div>
        <w:div w:id="1943759838">
          <w:marLeft w:val="640"/>
          <w:marRight w:val="0"/>
          <w:marTop w:val="0"/>
          <w:marBottom w:val="0"/>
          <w:divBdr>
            <w:top w:val="none" w:sz="0" w:space="0" w:color="auto"/>
            <w:left w:val="none" w:sz="0" w:space="0" w:color="auto"/>
            <w:bottom w:val="none" w:sz="0" w:space="0" w:color="auto"/>
            <w:right w:val="none" w:sz="0" w:space="0" w:color="auto"/>
          </w:divBdr>
        </w:div>
        <w:div w:id="1406490801">
          <w:marLeft w:val="640"/>
          <w:marRight w:val="0"/>
          <w:marTop w:val="0"/>
          <w:marBottom w:val="0"/>
          <w:divBdr>
            <w:top w:val="none" w:sz="0" w:space="0" w:color="auto"/>
            <w:left w:val="none" w:sz="0" w:space="0" w:color="auto"/>
            <w:bottom w:val="none" w:sz="0" w:space="0" w:color="auto"/>
            <w:right w:val="none" w:sz="0" w:space="0" w:color="auto"/>
          </w:divBdr>
        </w:div>
        <w:div w:id="285088660">
          <w:marLeft w:val="640"/>
          <w:marRight w:val="0"/>
          <w:marTop w:val="0"/>
          <w:marBottom w:val="0"/>
          <w:divBdr>
            <w:top w:val="none" w:sz="0" w:space="0" w:color="auto"/>
            <w:left w:val="none" w:sz="0" w:space="0" w:color="auto"/>
            <w:bottom w:val="none" w:sz="0" w:space="0" w:color="auto"/>
            <w:right w:val="none" w:sz="0" w:space="0" w:color="auto"/>
          </w:divBdr>
        </w:div>
        <w:div w:id="185099696">
          <w:marLeft w:val="640"/>
          <w:marRight w:val="0"/>
          <w:marTop w:val="0"/>
          <w:marBottom w:val="0"/>
          <w:divBdr>
            <w:top w:val="none" w:sz="0" w:space="0" w:color="auto"/>
            <w:left w:val="none" w:sz="0" w:space="0" w:color="auto"/>
            <w:bottom w:val="none" w:sz="0" w:space="0" w:color="auto"/>
            <w:right w:val="none" w:sz="0" w:space="0" w:color="auto"/>
          </w:divBdr>
        </w:div>
        <w:div w:id="936131957">
          <w:marLeft w:val="640"/>
          <w:marRight w:val="0"/>
          <w:marTop w:val="0"/>
          <w:marBottom w:val="0"/>
          <w:divBdr>
            <w:top w:val="none" w:sz="0" w:space="0" w:color="auto"/>
            <w:left w:val="none" w:sz="0" w:space="0" w:color="auto"/>
            <w:bottom w:val="none" w:sz="0" w:space="0" w:color="auto"/>
            <w:right w:val="none" w:sz="0" w:space="0" w:color="auto"/>
          </w:divBdr>
        </w:div>
        <w:div w:id="1506899784">
          <w:marLeft w:val="640"/>
          <w:marRight w:val="0"/>
          <w:marTop w:val="0"/>
          <w:marBottom w:val="0"/>
          <w:divBdr>
            <w:top w:val="none" w:sz="0" w:space="0" w:color="auto"/>
            <w:left w:val="none" w:sz="0" w:space="0" w:color="auto"/>
            <w:bottom w:val="none" w:sz="0" w:space="0" w:color="auto"/>
            <w:right w:val="none" w:sz="0" w:space="0" w:color="auto"/>
          </w:divBdr>
        </w:div>
        <w:div w:id="917132829">
          <w:marLeft w:val="640"/>
          <w:marRight w:val="0"/>
          <w:marTop w:val="0"/>
          <w:marBottom w:val="0"/>
          <w:divBdr>
            <w:top w:val="none" w:sz="0" w:space="0" w:color="auto"/>
            <w:left w:val="none" w:sz="0" w:space="0" w:color="auto"/>
            <w:bottom w:val="none" w:sz="0" w:space="0" w:color="auto"/>
            <w:right w:val="none" w:sz="0" w:space="0" w:color="auto"/>
          </w:divBdr>
        </w:div>
        <w:div w:id="929968349">
          <w:marLeft w:val="640"/>
          <w:marRight w:val="0"/>
          <w:marTop w:val="0"/>
          <w:marBottom w:val="0"/>
          <w:divBdr>
            <w:top w:val="none" w:sz="0" w:space="0" w:color="auto"/>
            <w:left w:val="none" w:sz="0" w:space="0" w:color="auto"/>
            <w:bottom w:val="none" w:sz="0" w:space="0" w:color="auto"/>
            <w:right w:val="none" w:sz="0" w:space="0" w:color="auto"/>
          </w:divBdr>
        </w:div>
        <w:div w:id="539558173">
          <w:marLeft w:val="640"/>
          <w:marRight w:val="0"/>
          <w:marTop w:val="0"/>
          <w:marBottom w:val="0"/>
          <w:divBdr>
            <w:top w:val="none" w:sz="0" w:space="0" w:color="auto"/>
            <w:left w:val="none" w:sz="0" w:space="0" w:color="auto"/>
            <w:bottom w:val="none" w:sz="0" w:space="0" w:color="auto"/>
            <w:right w:val="none" w:sz="0" w:space="0" w:color="auto"/>
          </w:divBdr>
        </w:div>
        <w:div w:id="1260987046">
          <w:marLeft w:val="640"/>
          <w:marRight w:val="0"/>
          <w:marTop w:val="0"/>
          <w:marBottom w:val="0"/>
          <w:divBdr>
            <w:top w:val="none" w:sz="0" w:space="0" w:color="auto"/>
            <w:left w:val="none" w:sz="0" w:space="0" w:color="auto"/>
            <w:bottom w:val="none" w:sz="0" w:space="0" w:color="auto"/>
            <w:right w:val="none" w:sz="0" w:space="0" w:color="auto"/>
          </w:divBdr>
        </w:div>
        <w:div w:id="1135370998">
          <w:marLeft w:val="640"/>
          <w:marRight w:val="0"/>
          <w:marTop w:val="0"/>
          <w:marBottom w:val="0"/>
          <w:divBdr>
            <w:top w:val="none" w:sz="0" w:space="0" w:color="auto"/>
            <w:left w:val="none" w:sz="0" w:space="0" w:color="auto"/>
            <w:bottom w:val="none" w:sz="0" w:space="0" w:color="auto"/>
            <w:right w:val="none" w:sz="0" w:space="0" w:color="auto"/>
          </w:divBdr>
        </w:div>
        <w:div w:id="331419752">
          <w:marLeft w:val="640"/>
          <w:marRight w:val="0"/>
          <w:marTop w:val="0"/>
          <w:marBottom w:val="0"/>
          <w:divBdr>
            <w:top w:val="none" w:sz="0" w:space="0" w:color="auto"/>
            <w:left w:val="none" w:sz="0" w:space="0" w:color="auto"/>
            <w:bottom w:val="none" w:sz="0" w:space="0" w:color="auto"/>
            <w:right w:val="none" w:sz="0" w:space="0" w:color="auto"/>
          </w:divBdr>
        </w:div>
        <w:div w:id="1699307310">
          <w:marLeft w:val="640"/>
          <w:marRight w:val="0"/>
          <w:marTop w:val="0"/>
          <w:marBottom w:val="0"/>
          <w:divBdr>
            <w:top w:val="none" w:sz="0" w:space="0" w:color="auto"/>
            <w:left w:val="none" w:sz="0" w:space="0" w:color="auto"/>
            <w:bottom w:val="none" w:sz="0" w:space="0" w:color="auto"/>
            <w:right w:val="none" w:sz="0" w:space="0" w:color="auto"/>
          </w:divBdr>
        </w:div>
        <w:div w:id="62291207">
          <w:marLeft w:val="640"/>
          <w:marRight w:val="0"/>
          <w:marTop w:val="0"/>
          <w:marBottom w:val="0"/>
          <w:divBdr>
            <w:top w:val="none" w:sz="0" w:space="0" w:color="auto"/>
            <w:left w:val="none" w:sz="0" w:space="0" w:color="auto"/>
            <w:bottom w:val="none" w:sz="0" w:space="0" w:color="auto"/>
            <w:right w:val="none" w:sz="0" w:space="0" w:color="auto"/>
          </w:divBdr>
        </w:div>
        <w:div w:id="263877361">
          <w:marLeft w:val="640"/>
          <w:marRight w:val="0"/>
          <w:marTop w:val="0"/>
          <w:marBottom w:val="0"/>
          <w:divBdr>
            <w:top w:val="none" w:sz="0" w:space="0" w:color="auto"/>
            <w:left w:val="none" w:sz="0" w:space="0" w:color="auto"/>
            <w:bottom w:val="none" w:sz="0" w:space="0" w:color="auto"/>
            <w:right w:val="none" w:sz="0" w:space="0" w:color="auto"/>
          </w:divBdr>
        </w:div>
        <w:div w:id="770198880">
          <w:marLeft w:val="640"/>
          <w:marRight w:val="0"/>
          <w:marTop w:val="0"/>
          <w:marBottom w:val="0"/>
          <w:divBdr>
            <w:top w:val="none" w:sz="0" w:space="0" w:color="auto"/>
            <w:left w:val="none" w:sz="0" w:space="0" w:color="auto"/>
            <w:bottom w:val="none" w:sz="0" w:space="0" w:color="auto"/>
            <w:right w:val="none" w:sz="0" w:space="0" w:color="auto"/>
          </w:divBdr>
        </w:div>
        <w:div w:id="176389409">
          <w:marLeft w:val="640"/>
          <w:marRight w:val="0"/>
          <w:marTop w:val="0"/>
          <w:marBottom w:val="0"/>
          <w:divBdr>
            <w:top w:val="none" w:sz="0" w:space="0" w:color="auto"/>
            <w:left w:val="none" w:sz="0" w:space="0" w:color="auto"/>
            <w:bottom w:val="none" w:sz="0" w:space="0" w:color="auto"/>
            <w:right w:val="none" w:sz="0" w:space="0" w:color="auto"/>
          </w:divBdr>
        </w:div>
        <w:div w:id="299847315">
          <w:marLeft w:val="640"/>
          <w:marRight w:val="0"/>
          <w:marTop w:val="0"/>
          <w:marBottom w:val="0"/>
          <w:divBdr>
            <w:top w:val="none" w:sz="0" w:space="0" w:color="auto"/>
            <w:left w:val="none" w:sz="0" w:space="0" w:color="auto"/>
            <w:bottom w:val="none" w:sz="0" w:space="0" w:color="auto"/>
            <w:right w:val="none" w:sz="0" w:space="0" w:color="auto"/>
          </w:divBdr>
        </w:div>
        <w:div w:id="2042322362">
          <w:marLeft w:val="640"/>
          <w:marRight w:val="0"/>
          <w:marTop w:val="0"/>
          <w:marBottom w:val="0"/>
          <w:divBdr>
            <w:top w:val="none" w:sz="0" w:space="0" w:color="auto"/>
            <w:left w:val="none" w:sz="0" w:space="0" w:color="auto"/>
            <w:bottom w:val="none" w:sz="0" w:space="0" w:color="auto"/>
            <w:right w:val="none" w:sz="0" w:space="0" w:color="auto"/>
          </w:divBdr>
        </w:div>
        <w:div w:id="1205021889">
          <w:marLeft w:val="640"/>
          <w:marRight w:val="0"/>
          <w:marTop w:val="0"/>
          <w:marBottom w:val="0"/>
          <w:divBdr>
            <w:top w:val="none" w:sz="0" w:space="0" w:color="auto"/>
            <w:left w:val="none" w:sz="0" w:space="0" w:color="auto"/>
            <w:bottom w:val="none" w:sz="0" w:space="0" w:color="auto"/>
            <w:right w:val="none" w:sz="0" w:space="0" w:color="auto"/>
          </w:divBdr>
        </w:div>
        <w:div w:id="1807968513">
          <w:marLeft w:val="640"/>
          <w:marRight w:val="0"/>
          <w:marTop w:val="0"/>
          <w:marBottom w:val="0"/>
          <w:divBdr>
            <w:top w:val="none" w:sz="0" w:space="0" w:color="auto"/>
            <w:left w:val="none" w:sz="0" w:space="0" w:color="auto"/>
            <w:bottom w:val="none" w:sz="0" w:space="0" w:color="auto"/>
            <w:right w:val="none" w:sz="0" w:space="0" w:color="auto"/>
          </w:divBdr>
        </w:div>
        <w:div w:id="1792939142">
          <w:marLeft w:val="640"/>
          <w:marRight w:val="0"/>
          <w:marTop w:val="0"/>
          <w:marBottom w:val="0"/>
          <w:divBdr>
            <w:top w:val="none" w:sz="0" w:space="0" w:color="auto"/>
            <w:left w:val="none" w:sz="0" w:space="0" w:color="auto"/>
            <w:bottom w:val="none" w:sz="0" w:space="0" w:color="auto"/>
            <w:right w:val="none" w:sz="0" w:space="0" w:color="auto"/>
          </w:divBdr>
        </w:div>
        <w:div w:id="1743134220">
          <w:marLeft w:val="640"/>
          <w:marRight w:val="0"/>
          <w:marTop w:val="0"/>
          <w:marBottom w:val="0"/>
          <w:divBdr>
            <w:top w:val="none" w:sz="0" w:space="0" w:color="auto"/>
            <w:left w:val="none" w:sz="0" w:space="0" w:color="auto"/>
            <w:bottom w:val="none" w:sz="0" w:space="0" w:color="auto"/>
            <w:right w:val="none" w:sz="0" w:space="0" w:color="auto"/>
          </w:divBdr>
        </w:div>
        <w:div w:id="1101219554">
          <w:marLeft w:val="640"/>
          <w:marRight w:val="0"/>
          <w:marTop w:val="0"/>
          <w:marBottom w:val="0"/>
          <w:divBdr>
            <w:top w:val="none" w:sz="0" w:space="0" w:color="auto"/>
            <w:left w:val="none" w:sz="0" w:space="0" w:color="auto"/>
            <w:bottom w:val="none" w:sz="0" w:space="0" w:color="auto"/>
            <w:right w:val="none" w:sz="0" w:space="0" w:color="auto"/>
          </w:divBdr>
        </w:div>
        <w:div w:id="2052461018">
          <w:marLeft w:val="640"/>
          <w:marRight w:val="0"/>
          <w:marTop w:val="0"/>
          <w:marBottom w:val="0"/>
          <w:divBdr>
            <w:top w:val="none" w:sz="0" w:space="0" w:color="auto"/>
            <w:left w:val="none" w:sz="0" w:space="0" w:color="auto"/>
            <w:bottom w:val="none" w:sz="0" w:space="0" w:color="auto"/>
            <w:right w:val="none" w:sz="0" w:space="0" w:color="auto"/>
          </w:divBdr>
        </w:div>
        <w:div w:id="1483231678">
          <w:marLeft w:val="640"/>
          <w:marRight w:val="0"/>
          <w:marTop w:val="0"/>
          <w:marBottom w:val="0"/>
          <w:divBdr>
            <w:top w:val="none" w:sz="0" w:space="0" w:color="auto"/>
            <w:left w:val="none" w:sz="0" w:space="0" w:color="auto"/>
            <w:bottom w:val="none" w:sz="0" w:space="0" w:color="auto"/>
            <w:right w:val="none" w:sz="0" w:space="0" w:color="auto"/>
          </w:divBdr>
        </w:div>
        <w:div w:id="395201566">
          <w:marLeft w:val="640"/>
          <w:marRight w:val="0"/>
          <w:marTop w:val="0"/>
          <w:marBottom w:val="0"/>
          <w:divBdr>
            <w:top w:val="none" w:sz="0" w:space="0" w:color="auto"/>
            <w:left w:val="none" w:sz="0" w:space="0" w:color="auto"/>
            <w:bottom w:val="none" w:sz="0" w:space="0" w:color="auto"/>
            <w:right w:val="none" w:sz="0" w:space="0" w:color="auto"/>
          </w:divBdr>
        </w:div>
        <w:div w:id="974797376">
          <w:marLeft w:val="640"/>
          <w:marRight w:val="0"/>
          <w:marTop w:val="0"/>
          <w:marBottom w:val="0"/>
          <w:divBdr>
            <w:top w:val="none" w:sz="0" w:space="0" w:color="auto"/>
            <w:left w:val="none" w:sz="0" w:space="0" w:color="auto"/>
            <w:bottom w:val="none" w:sz="0" w:space="0" w:color="auto"/>
            <w:right w:val="none" w:sz="0" w:space="0" w:color="auto"/>
          </w:divBdr>
        </w:div>
        <w:div w:id="1204631178">
          <w:marLeft w:val="640"/>
          <w:marRight w:val="0"/>
          <w:marTop w:val="0"/>
          <w:marBottom w:val="0"/>
          <w:divBdr>
            <w:top w:val="none" w:sz="0" w:space="0" w:color="auto"/>
            <w:left w:val="none" w:sz="0" w:space="0" w:color="auto"/>
            <w:bottom w:val="none" w:sz="0" w:space="0" w:color="auto"/>
            <w:right w:val="none" w:sz="0" w:space="0" w:color="auto"/>
          </w:divBdr>
        </w:div>
        <w:div w:id="1596355464">
          <w:marLeft w:val="640"/>
          <w:marRight w:val="0"/>
          <w:marTop w:val="0"/>
          <w:marBottom w:val="0"/>
          <w:divBdr>
            <w:top w:val="none" w:sz="0" w:space="0" w:color="auto"/>
            <w:left w:val="none" w:sz="0" w:space="0" w:color="auto"/>
            <w:bottom w:val="none" w:sz="0" w:space="0" w:color="auto"/>
            <w:right w:val="none" w:sz="0" w:space="0" w:color="auto"/>
          </w:divBdr>
        </w:div>
        <w:div w:id="1698047240">
          <w:marLeft w:val="640"/>
          <w:marRight w:val="0"/>
          <w:marTop w:val="0"/>
          <w:marBottom w:val="0"/>
          <w:divBdr>
            <w:top w:val="none" w:sz="0" w:space="0" w:color="auto"/>
            <w:left w:val="none" w:sz="0" w:space="0" w:color="auto"/>
            <w:bottom w:val="none" w:sz="0" w:space="0" w:color="auto"/>
            <w:right w:val="none" w:sz="0" w:space="0" w:color="auto"/>
          </w:divBdr>
        </w:div>
        <w:div w:id="796800353">
          <w:marLeft w:val="640"/>
          <w:marRight w:val="0"/>
          <w:marTop w:val="0"/>
          <w:marBottom w:val="0"/>
          <w:divBdr>
            <w:top w:val="none" w:sz="0" w:space="0" w:color="auto"/>
            <w:left w:val="none" w:sz="0" w:space="0" w:color="auto"/>
            <w:bottom w:val="none" w:sz="0" w:space="0" w:color="auto"/>
            <w:right w:val="none" w:sz="0" w:space="0" w:color="auto"/>
          </w:divBdr>
        </w:div>
        <w:div w:id="1386371893">
          <w:marLeft w:val="640"/>
          <w:marRight w:val="0"/>
          <w:marTop w:val="0"/>
          <w:marBottom w:val="0"/>
          <w:divBdr>
            <w:top w:val="none" w:sz="0" w:space="0" w:color="auto"/>
            <w:left w:val="none" w:sz="0" w:space="0" w:color="auto"/>
            <w:bottom w:val="none" w:sz="0" w:space="0" w:color="auto"/>
            <w:right w:val="none" w:sz="0" w:space="0" w:color="auto"/>
          </w:divBdr>
        </w:div>
        <w:div w:id="434374135">
          <w:marLeft w:val="640"/>
          <w:marRight w:val="0"/>
          <w:marTop w:val="0"/>
          <w:marBottom w:val="0"/>
          <w:divBdr>
            <w:top w:val="none" w:sz="0" w:space="0" w:color="auto"/>
            <w:left w:val="none" w:sz="0" w:space="0" w:color="auto"/>
            <w:bottom w:val="none" w:sz="0" w:space="0" w:color="auto"/>
            <w:right w:val="none" w:sz="0" w:space="0" w:color="auto"/>
          </w:divBdr>
        </w:div>
        <w:div w:id="1463304283">
          <w:marLeft w:val="640"/>
          <w:marRight w:val="0"/>
          <w:marTop w:val="0"/>
          <w:marBottom w:val="0"/>
          <w:divBdr>
            <w:top w:val="none" w:sz="0" w:space="0" w:color="auto"/>
            <w:left w:val="none" w:sz="0" w:space="0" w:color="auto"/>
            <w:bottom w:val="none" w:sz="0" w:space="0" w:color="auto"/>
            <w:right w:val="none" w:sz="0" w:space="0" w:color="auto"/>
          </w:divBdr>
        </w:div>
        <w:div w:id="1850876373">
          <w:marLeft w:val="640"/>
          <w:marRight w:val="0"/>
          <w:marTop w:val="0"/>
          <w:marBottom w:val="0"/>
          <w:divBdr>
            <w:top w:val="none" w:sz="0" w:space="0" w:color="auto"/>
            <w:left w:val="none" w:sz="0" w:space="0" w:color="auto"/>
            <w:bottom w:val="none" w:sz="0" w:space="0" w:color="auto"/>
            <w:right w:val="none" w:sz="0" w:space="0" w:color="auto"/>
          </w:divBdr>
        </w:div>
        <w:div w:id="1733232758">
          <w:marLeft w:val="640"/>
          <w:marRight w:val="0"/>
          <w:marTop w:val="0"/>
          <w:marBottom w:val="0"/>
          <w:divBdr>
            <w:top w:val="none" w:sz="0" w:space="0" w:color="auto"/>
            <w:left w:val="none" w:sz="0" w:space="0" w:color="auto"/>
            <w:bottom w:val="none" w:sz="0" w:space="0" w:color="auto"/>
            <w:right w:val="none" w:sz="0" w:space="0" w:color="auto"/>
          </w:divBdr>
        </w:div>
        <w:div w:id="249629782">
          <w:marLeft w:val="640"/>
          <w:marRight w:val="0"/>
          <w:marTop w:val="0"/>
          <w:marBottom w:val="0"/>
          <w:divBdr>
            <w:top w:val="none" w:sz="0" w:space="0" w:color="auto"/>
            <w:left w:val="none" w:sz="0" w:space="0" w:color="auto"/>
            <w:bottom w:val="none" w:sz="0" w:space="0" w:color="auto"/>
            <w:right w:val="none" w:sz="0" w:space="0" w:color="auto"/>
          </w:divBdr>
        </w:div>
        <w:div w:id="1477188136">
          <w:marLeft w:val="640"/>
          <w:marRight w:val="0"/>
          <w:marTop w:val="0"/>
          <w:marBottom w:val="0"/>
          <w:divBdr>
            <w:top w:val="none" w:sz="0" w:space="0" w:color="auto"/>
            <w:left w:val="none" w:sz="0" w:space="0" w:color="auto"/>
            <w:bottom w:val="none" w:sz="0" w:space="0" w:color="auto"/>
            <w:right w:val="none" w:sz="0" w:space="0" w:color="auto"/>
          </w:divBdr>
        </w:div>
        <w:div w:id="140970731">
          <w:marLeft w:val="640"/>
          <w:marRight w:val="0"/>
          <w:marTop w:val="0"/>
          <w:marBottom w:val="0"/>
          <w:divBdr>
            <w:top w:val="none" w:sz="0" w:space="0" w:color="auto"/>
            <w:left w:val="none" w:sz="0" w:space="0" w:color="auto"/>
            <w:bottom w:val="none" w:sz="0" w:space="0" w:color="auto"/>
            <w:right w:val="none" w:sz="0" w:space="0" w:color="auto"/>
          </w:divBdr>
        </w:div>
        <w:div w:id="1775007495">
          <w:marLeft w:val="640"/>
          <w:marRight w:val="0"/>
          <w:marTop w:val="0"/>
          <w:marBottom w:val="0"/>
          <w:divBdr>
            <w:top w:val="none" w:sz="0" w:space="0" w:color="auto"/>
            <w:left w:val="none" w:sz="0" w:space="0" w:color="auto"/>
            <w:bottom w:val="none" w:sz="0" w:space="0" w:color="auto"/>
            <w:right w:val="none" w:sz="0" w:space="0" w:color="auto"/>
          </w:divBdr>
        </w:div>
        <w:div w:id="2079740835">
          <w:marLeft w:val="640"/>
          <w:marRight w:val="0"/>
          <w:marTop w:val="0"/>
          <w:marBottom w:val="0"/>
          <w:divBdr>
            <w:top w:val="none" w:sz="0" w:space="0" w:color="auto"/>
            <w:left w:val="none" w:sz="0" w:space="0" w:color="auto"/>
            <w:bottom w:val="none" w:sz="0" w:space="0" w:color="auto"/>
            <w:right w:val="none" w:sz="0" w:space="0" w:color="auto"/>
          </w:divBdr>
        </w:div>
        <w:div w:id="638612893">
          <w:marLeft w:val="640"/>
          <w:marRight w:val="0"/>
          <w:marTop w:val="0"/>
          <w:marBottom w:val="0"/>
          <w:divBdr>
            <w:top w:val="none" w:sz="0" w:space="0" w:color="auto"/>
            <w:left w:val="none" w:sz="0" w:space="0" w:color="auto"/>
            <w:bottom w:val="none" w:sz="0" w:space="0" w:color="auto"/>
            <w:right w:val="none" w:sz="0" w:space="0" w:color="auto"/>
          </w:divBdr>
        </w:div>
        <w:div w:id="630094366">
          <w:marLeft w:val="640"/>
          <w:marRight w:val="0"/>
          <w:marTop w:val="0"/>
          <w:marBottom w:val="0"/>
          <w:divBdr>
            <w:top w:val="none" w:sz="0" w:space="0" w:color="auto"/>
            <w:left w:val="none" w:sz="0" w:space="0" w:color="auto"/>
            <w:bottom w:val="none" w:sz="0" w:space="0" w:color="auto"/>
            <w:right w:val="none" w:sz="0" w:space="0" w:color="auto"/>
          </w:divBdr>
        </w:div>
        <w:div w:id="19362288">
          <w:marLeft w:val="640"/>
          <w:marRight w:val="0"/>
          <w:marTop w:val="0"/>
          <w:marBottom w:val="0"/>
          <w:divBdr>
            <w:top w:val="none" w:sz="0" w:space="0" w:color="auto"/>
            <w:left w:val="none" w:sz="0" w:space="0" w:color="auto"/>
            <w:bottom w:val="none" w:sz="0" w:space="0" w:color="auto"/>
            <w:right w:val="none" w:sz="0" w:space="0" w:color="auto"/>
          </w:divBdr>
        </w:div>
        <w:div w:id="536233599">
          <w:marLeft w:val="640"/>
          <w:marRight w:val="0"/>
          <w:marTop w:val="0"/>
          <w:marBottom w:val="0"/>
          <w:divBdr>
            <w:top w:val="none" w:sz="0" w:space="0" w:color="auto"/>
            <w:left w:val="none" w:sz="0" w:space="0" w:color="auto"/>
            <w:bottom w:val="none" w:sz="0" w:space="0" w:color="auto"/>
            <w:right w:val="none" w:sz="0" w:space="0" w:color="auto"/>
          </w:divBdr>
        </w:div>
        <w:div w:id="272519598">
          <w:marLeft w:val="640"/>
          <w:marRight w:val="0"/>
          <w:marTop w:val="0"/>
          <w:marBottom w:val="0"/>
          <w:divBdr>
            <w:top w:val="none" w:sz="0" w:space="0" w:color="auto"/>
            <w:left w:val="none" w:sz="0" w:space="0" w:color="auto"/>
            <w:bottom w:val="none" w:sz="0" w:space="0" w:color="auto"/>
            <w:right w:val="none" w:sz="0" w:space="0" w:color="auto"/>
          </w:divBdr>
        </w:div>
        <w:div w:id="241332282">
          <w:marLeft w:val="640"/>
          <w:marRight w:val="0"/>
          <w:marTop w:val="0"/>
          <w:marBottom w:val="0"/>
          <w:divBdr>
            <w:top w:val="none" w:sz="0" w:space="0" w:color="auto"/>
            <w:left w:val="none" w:sz="0" w:space="0" w:color="auto"/>
            <w:bottom w:val="none" w:sz="0" w:space="0" w:color="auto"/>
            <w:right w:val="none" w:sz="0" w:space="0" w:color="auto"/>
          </w:divBdr>
        </w:div>
        <w:div w:id="2013951470">
          <w:marLeft w:val="640"/>
          <w:marRight w:val="0"/>
          <w:marTop w:val="0"/>
          <w:marBottom w:val="0"/>
          <w:divBdr>
            <w:top w:val="none" w:sz="0" w:space="0" w:color="auto"/>
            <w:left w:val="none" w:sz="0" w:space="0" w:color="auto"/>
            <w:bottom w:val="none" w:sz="0" w:space="0" w:color="auto"/>
            <w:right w:val="none" w:sz="0" w:space="0" w:color="auto"/>
          </w:divBdr>
        </w:div>
        <w:div w:id="1426264995">
          <w:marLeft w:val="640"/>
          <w:marRight w:val="0"/>
          <w:marTop w:val="0"/>
          <w:marBottom w:val="0"/>
          <w:divBdr>
            <w:top w:val="none" w:sz="0" w:space="0" w:color="auto"/>
            <w:left w:val="none" w:sz="0" w:space="0" w:color="auto"/>
            <w:bottom w:val="none" w:sz="0" w:space="0" w:color="auto"/>
            <w:right w:val="none" w:sz="0" w:space="0" w:color="auto"/>
          </w:divBdr>
        </w:div>
        <w:div w:id="1594167911">
          <w:marLeft w:val="640"/>
          <w:marRight w:val="0"/>
          <w:marTop w:val="0"/>
          <w:marBottom w:val="0"/>
          <w:divBdr>
            <w:top w:val="none" w:sz="0" w:space="0" w:color="auto"/>
            <w:left w:val="none" w:sz="0" w:space="0" w:color="auto"/>
            <w:bottom w:val="none" w:sz="0" w:space="0" w:color="auto"/>
            <w:right w:val="none" w:sz="0" w:space="0" w:color="auto"/>
          </w:divBdr>
        </w:div>
        <w:div w:id="2033146763">
          <w:marLeft w:val="640"/>
          <w:marRight w:val="0"/>
          <w:marTop w:val="0"/>
          <w:marBottom w:val="0"/>
          <w:divBdr>
            <w:top w:val="none" w:sz="0" w:space="0" w:color="auto"/>
            <w:left w:val="none" w:sz="0" w:space="0" w:color="auto"/>
            <w:bottom w:val="none" w:sz="0" w:space="0" w:color="auto"/>
            <w:right w:val="none" w:sz="0" w:space="0" w:color="auto"/>
          </w:divBdr>
        </w:div>
        <w:div w:id="83036689">
          <w:marLeft w:val="640"/>
          <w:marRight w:val="0"/>
          <w:marTop w:val="0"/>
          <w:marBottom w:val="0"/>
          <w:divBdr>
            <w:top w:val="none" w:sz="0" w:space="0" w:color="auto"/>
            <w:left w:val="none" w:sz="0" w:space="0" w:color="auto"/>
            <w:bottom w:val="none" w:sz="0" w:space="0" w:color="auto"/>
            <w:right w:val="none" w:sz="0" w:space="0" w:color="auto"/>
          </w:divBdr>
        </w:div>
        <w:div w:id="1198548359">
          <w:marLeft w:val="640"/>
          <w:marRight w:val="0"/>
          <w:marTop w:val="0"/>
          <w:marBottom w:val="0"/>
          <w:divBdr>
            <w:top w:val="none" w:sz="0" w:space="0" w:color="auto"/>
            <w:left w:val="none" w:sz="0" w:space="0" w:color="auto"/>
            <w:bottom w:val="none" w:sz="0" w:space="0" w:color="auto"/>
            <w:right w:val="none" w:sz="0" w:space="0" w:color="auto"/>
          </w:divBdr>
        </w:div>
        <w:div w:id="378820931">
          <w:marLeft w:val="640"/>
          <w:marRight w:val="0"/>
          <w:marTop w:val="0"/>
          <w:marBottom w:val="0"/>
          <w:divBdr>
            <w:top w:val="none" w:sz="0" w:space="0" w:color="auto"/>
            <w:left w:val="none" w:sz="0" w:space="0" w:color="auto"/>
            <w:bottom w:val="none" w:sz="0" w:space="0" w:color="auto"/>
            <w:right w:val="none" w:sz="0" w:space="0" w:color="auto"/>
          </w:divBdr>
        </w:div>
        <w:div w:id="187453948">
          <w:marLeft w:val="640"/>
          <w:marRight w:val="0"/>
          <w:marTop w:val="0"/>
          <w:marBottom w:val="0"/>
          <w:divBdr>
            <w:top w:val="none" w:sz="0" w:space="0" w:color="auto"/>
            <w:left w:val="none" w:sz="0" w:space="0" w:color="auto"/>
            <w:bottom w:val="none" w:sz="0" w:space="0" w:color="auto"/>
            <w:right w:val="none" w:sz="0" w:space="0" w:color="auto"/>
          </w:divBdr>
        </w:div>
        <w:div w:id="1621917652">
          <w:marLeft w:val="640"/>
          <w:marRight w:val="0"/>
          <w:marTop w:val="0"/>
          <w:marBottom w:val="0"/>
          <w:divBdr>
            <w:top w:val="none" w:sz="0" w:space="0" w:color="auto"/>
            <w:left w:val="none" w:sz="0" w:space="0" w:color="auto"/>
            <w:bottom w:val="none" w:sz="0" w:space="0" w:color="auto"/>
            <w:right w:val="none" w:sz="0" w:space="0" w:color="auto"/>
          </w:divBdr>
        </w:div>
        <w:div w:id="93598670">
          <w:marLeft w:val="640"/>
          <w:marRight w:val="0"/>
          <w:marTop w:val="0"/>
          <w:marBottom w:val="0"/>
          <w:divBdr>
            <w:top w:val="none" w:sz="0" w:space="0" w:color="auto"/>
            <w:left w:val="none" w:sz="0" w:space="0" w:color="auto"/>
            <w:bottom w:val="none" w:sz="0" w:space="0" w:color="auto"/>
            <w:right w:val="none" w:sz="0" w:space="0" w:color="auto"/>
          </w:divBdr>
        </w:div>
        <w:div w:id="258753409">
          <w:marLeft w:val="640"/>
          <w:marRight w:val="0"/>
          <w:marTop w:val="0"/>
          <w:marBottom w:val="0"/>
          <w:divBdr>
            <w:top w:val="none" w:sz="0" w:space="0" w:color="auto"/>
            <w:left w:val="none" w:sz="0" w:space="0" w:color="auto"/>
            <w:bottom w:val="none" w:sz="0" w:space="0" w:color="auto"/>
            <w:right w:val="none" w:sz="0" w:space="0" w:color="auto"/>
          </w:divBdr>
        </w:div>
        <w:div w:id="1047802257">
          <w:marLeft w:val="640"/>
          <w:marRight w:val="0"/>
          <w:marTop w:val="0"/>
          <w:marBottom w:val="0"/>
          <w:divBdr>
            <w:top w:val="none" w:sz="0" w:space="0" w:color="auto"/>
            <w:left w:val="none" w:sz="0" w:space="0" w:color="auto"/>
            <w:bottom w:val="none" w:sz="0" w:space="0" w:color="auto"/>
            <w:right w:val="none" w:sz="0" w:space="0" w:color="auto"/>
          </w:divBdr>
        </w:div>
        <w:div w:id="362024396">
          <w:marLeft w:val="640"/>
          <w:marRight w:val="0"/>
          <w:marTop w:val="0"/>
          <w:marBottom w:val="0"/>
          <w:divBdr>
            <w:top w:val="none" w:sz="0" w:space="0" w:color="auto"/>
            <w:left w:val="none" w:sz="0" w:space="0" w:color="auto"/>
            <w:bottom w:val="none" w:sz="0" w:space="0" w:color="auto"/>
            <w:right w:val="none" w:sz="0" w:space="0" w:color="auto"/>
          </w:divBdr>
        </w:div>
        <w:div w:id="1758549401">
          <w:marLeft w:val="640"/>
          <w:marRight w:val="0"/>
          <w:marTop w:val="0"/>
          <w:marBottom w:val="0"/>
          <w:divBdr>
            <w:top w:val="none" w:sz="0" w:space="0" w:color="auto"/>
            <w:left w:val="none" w:sz="0" w:space="0" w:color="auto"/>
            <w:bottom w:val="none" w:sz="0" w:space="0" w:color="auto"/>
            <w:right w:val="none" w:sz="0" w:space="0" w:color="auto"/>
          </w:divBdr>
        </w:div>
        <w:div w:id="6635452">
          <w:marLeft w:val="640"/>
          <w:marRight w:val="0"/>
          <w:marTop w:val="0"/>
          <w:marBottom w:val="0"/>
          <w:divBdr>
            <w:top w:val="none" w:sz="0" w:space="0" w:color="auto"/>
            <w:left w:val="none" w:sz="0" w:space="0" w:color="auto"/>
            <w:bottom w:val="none" w:sz="0" w:space="0" w:color="auto"/>
            <w:right w:val="none" w:sz="0" w:space="0" w:color="auto"/>
          </w:divBdr>
        </w:div>
        <w:div w:id="725572959">
          <w:marLeft w:val="640"/>
          <w:marRight w:val="0"/>
          <w:marTop w:val="0"/>
          <w:marBottom w:val="0"/>
          <w:divBdr>
            <w:top w:val="none" w:sz="0" w:space="0" w:color="auto"/>
            <w:left w:val="none" w:sz="0" w:space="0" w:color="auto"/>
            <w:bottom w:val="none" w:sz="0" w:space="0" w:color="auto"/>
            <w:right w:val="none" w:sz="0" w:space="0" w:color="auto"/>
          </w:divBdr>
        </w:div>
        <w:div w:id="575942735">
          <w:marLeft w:val="640"/>
          <w:marRight w:val="0"/>
          <w:marTop w:val="0"/>
          <w:marBottom w:val="0"/>
          <w:divBdr>
            <w:top w:val="none" w:sz="0" w:space="0" w:color="auto"/>
            <w:left w:val="none" w:sz="0" w:space="0" w:color="auto"/>
            <w:bottom w:val="none" w:sz="0" w:space="0" w:color="auto"/>
            <w:right w:val="none" w:sz="0" w:space="0" w:color="auto"/>
          </w:divBdr>
        </w:div>
        <w:div w:id="1758938280">
          <w:marLeft w:val="640"/>
          <w:marRight w:val="0"/>
          <w:marTop w:val="0"/>
          <w:marBottom w:val="0"/>
          <w:divBdr>
            <w:top w:val="none" w:sz="0" w:space="0" w:color="auto"/>
            <w:left w:val="none" w:sz="0" w:space="0" w:color="auto"/>
            <w:bottom w:val="none" w:sz="0" w:space="0" w:color="auto"/>
            <w:right w:val="none" w:sz="0" w:space="0" w:color="auto"/>
          </w:divBdr>
        </w:div>
        <w:div w:id="56054071">
          <w:marLeft w:val="640"/>
          <w:marRight w:val="0"/>
          <w:marTop w:val="0"/>
          <w:marBottom w:val="0"/>
          <w:divBdr>
            <w:top w:val="none" w:sz="0" w:space="0" w:color="auto"/>
            <w:left w:val="none" w:sz="0" w:space="0" w:color="auto"/>
            <w:bottom w:val="none" w:sz="0" w:space="0" w:color="auto"/>
            <w:right w:val="none" w:sz="0" w:space="0" w:color="auto"/>
          </w:divBdr>
        </w:div>
        <w:div w:id="1573000280">
          <w:marLeft w:val="640"/>
          <w:marRight w:val="0"/>
          <w:marTop w:val="0"/>
          <w:marBottom w:val="0"/>
          <w:divBdr>
            <w:top w:val="none" w:sz="0" w:space="0" w:color="auto"/>
            <w:left w:val="none" w:sz="0" w:space="0" w:color="auto"/>
            <w:bottom w:val="none" w:sz="0" w:space="0" w:color="auto"/>
            <w:right w:val="none" w:sz="0" w:space="0" w:color="auto"/>
          </w:divBdr>
        </w:div>
      </w:divsChild>
    </w:div>
    <w:div w:id="1885405445">
      <w:bodyDiv w:val="1"/>
      <w:marLeft w:val="0"/>
      <w:marRight w:val="0"/>
      <w:marTop w:val="0"/>
      <w:marBottom w:val="0"/>
      <w:divBdr>
        <w:top w:val="none" w:sz="0" w:space="0" w:color="auto"/>
        <w:left w:val="none" w:sz="0" w:space="0" w:color="auto"/>
        <w:bottom w:val="none" w:sz="0" w:space="0" w:color="auto"/>
        <w:right w:val="none" w:sz="0" w:space="0" w:color="auto"/>
      </w:divBdr>
      <w:divsChild>
        <w:div w:id="1583761621">
          <w:marLeft w:val="640"/>
          <w:marRight w:val="0"/>
          <w:marTop w:val="0"/>
          <w:marBottom w:val="0"/>
          <w:divBdr>
            <w:top w:val="none" w:sz="0" w:space="0" w:color="auto"/>
            <w:left w:val="none" w:sz="0" w:space="0" w:color="auto"/>
            <w:bottom w:val="none" w:sz="0" w:space="0" w:color="auto"/>
            <w:right w:val="none" w:sz="0" w:space="0" w:color="auto"/>
          </w:divBdr>
        </w:div>
        <w:div w:id="820200215">
          <w:marLeft w:val="640"/>
          <w:marRight w:val="0"/>
          <w:marTop w:val="0"/>
          <w:marBottom w:val="0"/>
          <w:divBdr>
            <w:top w:val="none" w:sz="0" w:space="0" w:color="auto"/>
            <w:left w:val="none" w:sz="0" w:space="0" w:color="auto"/>
            <w:bottom w:val="none" w:sz="0" w:space="0" w:color="auto"/>
            <w:right w:val="none" w:sz="0" w:space="0" w:color="auto"/>
          </w:divBdr>
        </w:div>
        <w:div w:id="1453749363">
          <w:marLeft w:val="640"/>
          <w:marRight w:val="0"/>
          <w:marTop w:val="0"/>
          <w:marBottom w:val="0"/>
          <w:divBdr>
            <w:top w:val="none" w:sz="0" w:space="0" w:color="auto"/>
            <w:left w:val="none" w:sz="0" w:space="0" w:color="auto"/>
            <w:bottom w:val="none" w:sz="0" w:space="0" w:color="auto"/>
            <w:right w:val="none" w:sz="0" w:space="0" w:color="auto"/>
          </w:divBdr>
        </w:div>
        <w:div w:id="337737499">
          <w:marLeft w:val="640"/>
          <w:marRight w:val="0"/>
          <w:marTop w:val="0"/>
          <w:marBottom w:val="0"/>
          <w:divBdr>
            <w:top w:val="none" w:sz="0" w:space="0" w:color="auto"/>
            <w:left w:val="none" w:sz="0" w:space="0" w:color="auto"/>
            <w:bottom w:val="none" w:sz="0" w:space="0" w:color="auto"/>
            <w:right w:val="none" w:sz="0" w:space="0" w:color="auto"/>
          </w:divBdr>
        </w:div>
        <w:div w:id="1724675901">
          <w:marLeft w:val="640"/>
          <w:marRight w:val="0"/>
          <w:marTop w:val="0"/>
          <w:marBottom w:val="0"/>
          <w:divBdr>
            <w:top w:val="none" w:sz="0" w:space="0" w:color="auto"/>
            <w:left w:val="none" w:sz="0" w:space="0" w:color="auto"/>
            <w:bottom w:val="none" w:sz="0" w:space="0" w:color="auto"/>
            <w:right w:val="none" w:sz="0" w:space="0" w:color="auto"/>
          </w:divBdr>
        </w:div>
        <w:div w:id="467478188">
          <w:marLeft w:val="640"/>
          <w:marRight w:val="0"/>
          <w:marTop w:val="0"/>
          <w:marBottom w:val="0"/>
          <w:divBdr>
            <w:top w:val="none" w:sz="0" w:space="0" w:color="auto"/>
            <w:left w:val="none" w:sz="0" w:space="0" w:color="auto"/>
            <w:bottom w:val="none" w:sz="0" w:space="0" w:color="auto"/>
            <w:right w:val="none" w:sz="0" w:space="0" w:color="auto"/>
          </w:divBdr>
        </w:div>
        <w:div w:id="748576240">
          <w:marLeft w:val="640"/>
          <w:marRight w:val="0"/>
          <w:marTop w:val="0"/>
          <w:marBottom w:val="0"/>
          <w:divBdr>
            <w:top w:val="none" w:sz="0" w:space="0" w:color="auto"/>
            <w:left w:val="none" w:sz="0" w:space="0" w:color="auto"/>
            <w:bottom w:val="none" w:sz="0" w:space="0" w:color="auto"/>
            <w:right w:val="none" w:sz="0" w:space="0" w:color="auto"/>
          </w:divBdr>
        </w:div>
        <w:div w:id="1794251753">
          <w:marLeft w:val="640"/>
          <w:marRight w:val="0"/>
          <w:marTop w:val="0"/>
          <w:marBottom w:val="0"/>
          <w:divBdr>
            <w:top w:val="none" w:sz="0" w:space="0" w:color="auto"/>
            <w:left w:val="none" w:sz="0" w:space="0" w:color="auto"/>
            <w:bottom w:val="none" w:sz="0" w:space="0" w:color="auto"/>
            <w:right w:val="none" w:sz="0" w:space="0" w:color="auto"/>
          </w:divBdr>
        </w:div>
        <w:div w:id="1490832003">
          <w:marLeft w:val="640"/>
          <w:marRight w:val="0"/>
          <w:marTop w:val="0"/>
          <w:marBottom w:val="0"/>
          <w:divBdr>
            <w:top w:val="none" w:sz="0" w:space="0" w:color="auto"/>
            <w:left w:val="none" w:sz="0" w:space="0" w:color="auto"/>
            <w:bottom w:val="none" w:sz="0" w:space="0" w:color="auto"/>
            <w:right w:val="none" w:sz="0" w:space="0" w:color="auto"/>
          </w:divBdr>
        </w:div>
        <w:div w:id="413163303">
          <w:marLeft w:val="640"/>
          <w:marRight w:val="0"/>
          <w:marTop w:val="0"/>
          <w:marBottom w:val="0"/>
          <w:divBdr>
            <w:top w:val="none" w:sz="0" w:space="0" w:color="auto"/>
            <w:left w:val="none" w:sz="0" w:space="0" w:color="auto"/>
            <w:bottom w:val="none" w:sz="0" w:space="0" w:color="auto"/>
            <w:right w:val="none" w:sz="0" w:space="0" w:color="auto"/>
          </w:divBdr>
        </w:div>
        <w:div w:id="213547740">
          <w:marLeft w:val="640"/>
          <w:marRight w:val="0"/>
          <w:marTop w:val="0"/>
          <w:marBottom w:val="0"/>
          <w:divBdr>
            <w:top w:val="none" w:sz="0" w:space="0" w:color="auto"/>
            <w:left w:val="none" w:sz="0" w:space="0" w:color="auto"/>
            <w:bottom w:val="none" w:sz="0" w:space="0" w:color="auto"/>
            <w:right w:val="none" w:sz="0" w:space="0" w:color="auto"/>
          </w:divBdr>
        </w:div>
      </w:divsChild>
    </w:div>
    <w:div w:id="1893416860">
      <w:bodyDiv w:val="1"/>
      <w:marLeft w:val="0"/>
      <w:marRight w:val="0"/>
      <w:marTop w:val="0"/>
      <w:marBottom w:val="0"/>
      <w:divBdr>
        <w:top w:val="none" w:sz="0" w:space="0" w:color="auto"/>
        <w:left w:val="none" w:sz="0" w:space="0" w:color="auto"/>
        <w:bottom w:val="none" w:sz="0" w:space="0" w:color="auto"/>
        <w:right w:val="none" w:sz="0" w:space="0" w:color="auto"/>
      </w:divBdr>
      <w:divsChild>
        <w:div w:id="1652715532">
          <w:marLeft w:val="640"/>
          <w:marRight w:val="0"/>
          <w:marTop w:val="0"/>
          <w:marBottom w:val="0"/>
          <w:divBdr>
            <w:top w:val="none" w:sz="0" w:space="0" w:color="auto"/>
            <w:left w:val="none" w:sz="0" w:space="0" w:color="auto"/>
            <w:bottom w:val="none" w:sz="0" w:space="0" w:color="auto"/>
            <w:right w:val="none" w:sz="0" w:space="0" w:color="auto"/>
          </w:divBdr>
        </w:div>
        <w:div w:id="905844489">
          <w:marLeft w:val="640"/>
          <w:marRight w:val="0"/>
          <w:marTop w:val="0"/>
          <w:marBottom w:val="0"/>
          <w:divBdr>
            <w:top w:val="none" w:sz="0" w:space="0" w:color="auto"/>
            <w:left w:val="none" w:sz="0" w:space="0" w:color="auto"/>
            <w:bottom w:val="none" w:sz="0" w:space="0" w:color="auto"/>
            <w:right w:val="none" w:sz="0" w:space="0" w:color="auto"/>
          </w:divBdr>
        </w:div>
        <w:div w:id="847410450">
          <w:marLeft w:val="640"/>
          <w:marRight w:val="0"/>
          <w:marTop w:val="0"/>
          <w:marBottom w:val="0"/>
          <w:divBdr>
            <w:top w:val="none" w:sz="0" w:space="0" w:color="auto"/>
            <w:left w:val="none" w:sz="0" w:space="0" w:color="auto"/>
            <w:bottom w:val="none" w:sz="0" w:space="0" w:color="auto"/>
            <w:right w:val="none" w:sz="0" w:space="0" w:color="auto"/>
          </w:divBdr>
        </w:div>
        <w:div w:id="1514151496">
          <w:marLeft w:val="640"/>
          <w:marRight w:val="0"/>
          <w:marTop w:val="0"/>
          <w:marBottom w:val="0"/>
          <w:divBdr>
            <w:top w:val="none" w:sz="0" w:space="0" w:color="auto"/>
            <w:left w:val="none" w:sz="0" w:space="0" w:color="auto"/>
            <w:bottom w:val="none" w:sz="0" w:space="0" w:color="auto"/>
            <w:right w:val="none" w:sz="0" w:space="0" w:color="auto"/>
          </w:divBdr>
        </w:div>
        <w:div w:id="1122265015">
          <w:marLeft w:val="640"/>
          <w:marRight w:val="0"/>
          <w:marTop w:val="0"/>
          <w:marBottom w:val="0"/>
          <w:divBdr>
            <w:top w:val="none" w:sz="0" w:space="0" w:color="auto"/>
            <w:left w:val="none" w:sz="0" w:space="0" w:color="auto"/>
            <w:bottom w:val="none" w:sz="0" w:space="0" w:color="auto"/>
            <w:right w:val="none" w:sz="0" w:space="0" w:color="auto"/>
          </w:divBdr>
        </w:div>
        <w:div w:id="1979144609">
          <w:marLeft w:val="640"/>
          <w:marRight w:val="0"/>
          <w:marTop w:val="0"/>
          <w:marBottom w:val="0"/>
          <w:divBdr>
            <w:top w:val="none" w:sz="0" w:space="0" w:color="auto"/>
            <w:left w:val="none" w:sz="0" w:space="0" w:color="auto"/>
            <w:bottom w:val="none" w:sz="0" w:space="0" w:color="auto"/>
            <w:right w:val="none" w:sz="0" w:space="0" w:color="auto"/>
          </w:divBdr>
        </w:div>
        <w:div w:id="428964786">
          <w:marLeft w:val="640"/>
          <w:marRight w:val="0"/>
          <w:marTop w:val="0"/>
          <w:marBottom w:val="0"/>
          <w:divBdr>
            <w:top w:val="none" w:sz="0" w:space="0" w:color="auto"/>
            <w:left w:val="none" w:sz="0" w:space="0" w:color="auto"/>
            <w:bottom w:val="none" w:sz="0" w:space="0" w:color="auto"/>
            <w:right w:val="none" w:sz="0" w:space="0" w:color="auto"/>
          </w:divBdr>
        </w:div>
        <w:div w:id="2039427885">
          <w:marLeft w:val="640"/>
          <w:marRight w:val="0"/>
          <w:marTop w:val="0"/>
          <w:marBottom w:val="0"/>
          <w:divBdr>
            <w:top w:val="none" w:sz="0" w:space="0" w:color="auto"/>
            <w:left w:val="none" w:sz="0" w:space="0" w:color="auto"/>
            <w:bottom w:val="none" w:sz="0" w:space="0" w:color="auto"/>
            <w:right w:val="none" w:sz="0" w:space="0" w:color="auto"/>
          </w:divBdr>
        </w:div>
        <w:div w:id="1260868255">
          <w:marLeft w:val="640"/>
          <w:marRight w:val="0"/>
          <w:marTop w:val="0"/>
          <w:marBottom w:val="0"/>
          <w:divBdr>
            <w:top w:val="none" w:sz="0" w:space="0" w:color="auto"/>
            <w:left w:val="none" w:sz="0" w:space="0" w:color="auto"/>
            <w:bottom w:val="none" w:sz="0" w:space="0" w:color="auto"/>
            <w:right w:val="none" w:sz="0" w:space="0" w:color="auto"/>
          </w:divBdr>
        </w:div>
        <w:div w:id="1335106496">
          <w:marLeft w:val="640"/>
          <w:marRight w:val="0"/>
          <w:marTop w:val="0"/>
          <w:marBottom w:val="0"/>
          <w:divBdr>
            <w:top w:val="none" w:sz="0" w:space="0" w:color="auto"/>
            <w:left w:val="none" w:sz="0" w:space="0" w:color="auto"/>
            <w:bottom w:val="none" w:sz="0" w:space="0" w:color="auto"/>
            <w:right w:val="none" w:sz="0" w:space="0" w:color="auto"/>
          </w:divBdr>
        </w:div>
        <w:div w:id="528758683">
          <w:marLeft w:val="640"/>
          <w:marRight w:val="0"/>
          <w:marTop w:val="0"/>
          <w:marBottom w:val="0"/>
          <w:divBdr>
            <w:top w:val="none" w:sz="0" w:space="0" w:color="auto"/>
            <w:left w:val="none" w:sz="0" w:space="0" w:color="auto"/>
            <w:bottom w:val="none" w:sz="0" w:space="0" w:color="auto"/>
            <w:right w:val="none" w:sz="0" w:space="0" w:color="auto"/>
          </w:divBdr>
        </w:div>
        <w:div w:id="1184392957">
          <w:marLeft w:val="640"/>
          <w:marRight w:val="0"/>
          <w:marTop w:val="0"/>
          <w:marBottom w:val="0"/>
          <w:divBdr>
            <w:top w:val="none" w:sz="0" w:space="0" w:color="auto"/>
            <w:left w:val="none" w:sz="0" w:space="0" w:color="auto"/>
            <w:bottom w:val="none" w:sz="0" w:space="0" w:color="auto"/>
            <w:right w:val="none" w:sz="0" w:space="0" w:color="auto"/>
          </w:divBdr>
        </w:div>
        <w:div w:id="690688583">
          <w:marLeft w:val="640"/>
          <w:marRight w:val="0"/>
          <w:marTop w:val="0"/>
          <w:marBottom w:val="0"/>
          <w:divBdr>
            <w:top w:val="none" w:sz="0" w:space="0" w:color="auto"/>
            <w:left w:val="none" w:sz="0" w:space="0" w:color="auto"/>
            <w:bottom w:val="none" w:sz="0" w:space="0" w:color="auto"/>
            <w:right w:val="none" w:sz="0" w:space="0" w:color="auto"/>
          </w:divBdr>
        </w:div>
        <w:div w:id="972753642">
          <w:marLeft w:val="640"/>
          <w:marRight w:val="0"/>
          <w:marTop w:val="0"/>
          <w:marBottom w:val="0"/>
          <w:divBdr>
            <w:top w:val="none" w:sz="0" w:space="0" w:color="auto"/>
            <w:left w:val="none" w:sz="0" w:space="0" w:color="auto"/>
            <w:bottom w:val="none" w:sz="0" w:space="0" w:color="auto"/>
            <w:right w:val="none" w:sz="0" w:space="0" w:color="auto"/>
          </w:divBdr>
        </w:div>
        <w:div w:id="788164388">
          <w:marLeft w:val="640"/>
          <w:marRight w:val="0"/>
          <w:marTop w:val="0"/>
          <w:marBottom w:val="0"/>
          <w:divBdr>
            <w:top w:val="none" w:sz="0" w:space="0" w:color="auto"/>
            <w:left w:val="none" w:sz="0" w:space="0" w:color="auto"/>
            <w:bottom w:val="none" w:sz="0" w:space="0" w:color="auto"/>
            <w:right w:val="none" w:sz="0" w:space="0" w:color="auto"/>
          </w:divBdr>
        </w:div>
        <w:div w:id="1935671945">
          <w:marLeft w:val="640"/>
          <w:marRight w:val="0"/>
          <w:marTop w:val="0"/>
          <w:marBottom w:val="0"/>
          <w:divBdr>
            <w:top w:val="none" w:sz="0" w:space="0" w:color="auto"/>
            <w:left w:val="none" w:sz="0" w:space="0" w:color="auto"/>
            <w:bottom w:val="none" w:sz="0" w:space="0" w:color="auto"/>
            <w:right w:val="none" w:sz="0" w:space="0" w:color="auto"/>
          </w:divBdr>
        </w:div>
        <w:div w:id="1396317979">
          <w:marLeft w:val="640"/>
          <w:marRight w:val="0"/>
          <w:marTop w:val="0"/>
          <w:marBottom w:val="0"/>
          <w:divBdr>
            <w:top w:val="none" w:sz="0" w:space="0" w:color="auto"/>
            <w:left w:val="none" w:sz="0" w:space="0" w:color="auto"/>
            <w:bottom w:val="none" w:sz="0" w:space="0" w:color="auto"/>
            <w:right w:val="none" w:sz="0" w:space="0" w:color="auto"/>
          </w:divBdr>
        </w:div>
        <w:div w:id="1569072594">
          <w:marLeft w:val="640"/>
          <w:marRight w:val="0"/>
          <w:marTop w:val="0"/>
          <w:marBottom w:val="0"/>
          <w:divBdr>
            <w:top w:val="none" w:sz="0" w:space="0" w:color="auto"/>
            <w:left w:val="none" w:sz="0" w:space="0" w:color="auto"/>
            <w:bottom w:val="none" w:sz="0" w:space="0" w:color="auto"/>
            <w:right w:val="none" w:sz="0" w:space="0" w:color="auto"/>
          </w:divBdr>
        </w:div>
        <w:div w:id="1996568532">
          <w:marLeft w:val="640"/>
          <w:marRight w:val="0"/>
          <w:marTop w:val="0"/>
          <w:marBottom w:val="0"/>
          <w:divBdr>
            <w:top w:val="none" w:sz="0" w:space="0" w:color="auto"/>
            <w:left w:val="none" w:sz="0" w:space="0" w:color="auto"/>
            <w:bottom w:val="none" w:sz="0" w:space="0" w:color="auto"/>
            <w:right w:val="none" w:sz="0" w:space="0" w:color="auto"/>
          </w:divBdr>
        </w:div>
        <w:div w:id="1278638720">
          <w:marLeft w:val="640"/>
          <w:marRight w:val="0"/>
          <w:marTop w:val="0"/>
          <w:marBottom w:val="0"/>
          <w:divBdr>
            <w:top w:val="none" w:sz="0" w:space="0" w:color="auto"/>
            <w:left w:val="none" w:sz="0" w:space="0" w:color="auto"/>
            <w:bottom w:val="none" w:sz="0" w:space="0" w:color="auto"/>
            <w:right w:val="none" w:sz="0" w:space="0" w:color="auto"/>
          </w:divBdr>
        </w:div>
        <w:div w:id="688068882">
          <w:marLeft w:val="640"/>
          <w:marRight w:val="0"/>
          <w:marTop w:val="0"/>
          <w:marBottom w:val="0"/>
          <w:divBdr>
            <w:top w:val="none" w:sz="0" w:space="0" w:color="auto"/>
            <w:left w:val="none" w:sz="0" w:space="0" w:color="auto"/>
            <w:bottom w:val="none" w:sz="0" w:space="0" w:color="auto"/>
            <w:right w:val="none" w:sz="0" w:space="0" w:color="auto"/>
          </w:divBdr>
        </w:div>
        <w:div w:id="1413889228">
          <w:marLeft w:val="640"/>
          <w:marRight w:val="0"/>
          <w:marTop w:val="0"/>
          <w:marBottom w:val="0"/>
          <w:divBdr>
            <w:top w:val="none" w:sz="0" w:space="0" w:color="auto"/>
            <w:left w:val="none" w:sz="0" w:space="0" w:color="auto"/>
            <w:bottom w:val="none" w:sz="0" w:space="0" w:color="auto"/>
            <w:right w:val="none" w:sz="0" w:space="0" w:color="auto"/>
          </w:divBdr>
        </w:div>
        <w:div w:id="1747453629">
          <w:marLeft w:val="640"/>
          <w:marRight w:val="0"/>
          <w:marTop w:val="0"/>
          <w:marBottom w:val="0"/>
          <w:divBdr>
            <w:top w:val="none" w:sz="0" w:space="0" w:color="auto"/>
            <w:left w:val="none" w:sz="0" w:space="0" w:color="auto"/>
            <w:bottom w:val="none" w:sz="0" w:space="0" w:color="auto"/>
            <w:right w:val="none" w:sz="0" w:space="0" w:color="auto"/>
          </w:divBdr>
        </w:div>
        <w:div w:id="190648519">
          <w:marLeft w:val="640"/>
          <w:marRight w:val="0"/>
          <w:marTop w:val="0"/>
          <w:marBottom w:val="0"/>
          <w:divBdr>
            <w:top w:val="none" w:sz="0" w:space="0" w:color="auto"/>
            <w:left w:val="none" w:sz="0" w:space="0" w:color="auto"/>
            <w:bottom w:val="none" w:sz="0" w:space="0" w:color="auto"/>
            <w:right w:val="none" w:sz="0" w:space="0" w:color="auto"/>
          </w:divBdr>
        </w:div>
        <w:div w:id="846334663">
          <w:marLeft w:val="640"/>
          <w:marRight w:val="0"/>
          <w:marTop w:val="0"/>
          <w:marBottom w:val="0"/>
          <w:divBdr>
            <w:top w:val="none" w:sz="0" w:space="0" w:color="auto"/>
            <w:left w:val="none" w:sz="0" w:space="0" w:color="auto"/>
            <w:bottom w:val="none" w:sz="0" w:space="0" w:color="auto"/>
            <w:right w:val="none" w:sz="0" w:space="0" w:color="auto"/>
          </w:divBdr>
        </w:div>
        <w:div w:id="155194651">
          <w:marLeft w:val="640"/>
          <w:marRight w:val="0"/>
          <w:marTop w:val="0"/>
          <w:marBottom w:val="0"/>
          <w:divBdr>
            <w:top w:val="none" w:sz="0" w:space="0" w:color="auto"/>
            <w:left w:val="none" w:sz="0" w:space="0" w:color="auto"/>
            <w:bottom w:val="none" w:sz="0" w:space="0" w:color="auto"/>
            <w:right w:val="none" w:sz="0" w:space="0" w:color="auto"/>
          </w:divBdr>
        </w:div>
        <w:div w:id="851380631">
          <w:marLeft w:val="640"/>
          <w:marRight w:val="0"/>
          <w:marTop w:val="0"/>
          <w:marBottom w:val="0"/>
          <w:divBdr>
            <w:top w:val="none" w:sz="0" w:space="0" w:color="auto"/>
            <w:left w:val="none" w:sz="0" w:space="0" w:color="auto"/>
            <w:bottom w:val="none" w:sz="0" w:space="0" w:color="auto"/>
            <w:right w:val="none" w:sz="0" w:space="0" w:color="auto"/>
          </w:divBdr>
        </w:div>
        <w:div w:id="1725715583">
          <w:marLeft w:val="640"/>
          <w:marRight w:val="0"/>
          <w:marTop w:val="0"/>
          <w:marBottom w:val="0"/>
          <w:divBdr>
            <w:top w:val="none" w:sz="0" w:space="0" w:color="auto"/>
            <w:left w:val="none" w:sz="0" w:space="0" w:color="auto"/>
            <w:bottom w:val="none" w:sz="0" w:space="0" w:color="auto"/>
            <w:right w:val="none" w:sz="0" w:space="0" w:color="auto"/>
          </w:divBdr>
        </w:div>
        <w:div w:id="886844289">
          <w:marLeft w:val="640"/>
          <w:marRight w:val="0"/>
          <w:marTop w:val="0"/>
          <w:marBottom w:val="0"/>
          <w:divBdr>
            <w:top w:val="none" w:sz="0" w:space="0" w:color="auto"/>
            <w:left w:val="none" w:sz="0" w:space="0" w:color="auto"/>
            <w:bottom w:val="none" w:sz="0" w:space="0" w:color="auto"/>
            <w:right w:val="none" w:sz="0" w:space="0" w:color="auto"/>
          </w:divBdr>
        </w:div>
        <w:div w:id="340855185">
          <w:marLeft w:val="640"/>
          <w:marRight w:val="0"/>
          <w:marTop w:val="0"/>
          <w:marBottom w:val="0"/>
          <w:divBdr>
            <w:top w:val="none" w:sz="0" w:space="0" w:color="auto"/>
            <w:left w:val="none" w:sz="0" w:space="0" w:color="auto"/>
            <w:bottom w:val="none" w:sz="0" w:space="0" w:color="auto"/>
            <w:right w:val="none" w:sz="0" w:space="0" w:color="auto"/>
          </w:divBdr>
        </w:div>
        <w:div w:id="363023407">
          <w:marLeft w:val="640"/>
          <w:marRight w:val="0"/>
          <w:marTop w:val="0"/>
          <w:marBottom w:val="0"/>
          <w:divBdr>
            <w:top w:val="none" w:sz="0" w:space="0" w:color="auto"/>
            <w:left w:val="none" w:sz="0" w:space="0" w:color="auto"/>
            <w:bottom w:val="none" w:sz="0" w:space="0" w:color="auto"/>
            <w:right w:val="none" w:sz="0" w:space="0" w:color="auto"/>
          </w:divBdr>
        </w:div>
        <w:div w:id="1359576794">
          <w:marLeft w:val="640"/>
          <w:marRight w:val="0"/>
          <w:marTop w:val="0"/>
          <w:marBottom w:val="0"/>
          <w:divBdr>
            <w:top w:val="none" w:sz="0" w:space="0" w:color="auto"/>
            <w:left w:val="none" w:sz="0" w:space="0" w:color="auto"/>
            <w:bottom w:val="none" w:sz="0" w:space="0" w:color="auto"/>
            <w:right w:val="none" w:sz="0" w:space="0" w:color="auto"/>
          </w:divBdr>
        </w:div>
        <w:div w:id="388922170">
          <w:marLeft w:val="640"/>
          <w:marRight w:val="0"/>
          <w:marTop w:val="0"/>
          <w:marBottom w:val="0"/>
          <w:divBdr>
            <w:top w:val="none" w:sz="0" w:space="0" w:color="auto"/>
            <w:left w:val="none" w:sz="0" w:space="0" w:color="auto"/>
            <w:bottom w:val="none" w:sz="0" w:space="0" w:color="auto"/>
            <w:right w:val="none" w:sz="0" w:space="0" w:color="auto"/>
          </w:divBdr>
        </w:div>
        <w:div w:id="2043902082">
          <w:marLeft w:val="640"/>
          <w:marRight w:val="0"/>
          <w:marTop w:val="0"/>
          <w:marBottom w:val="0"/>
          <w:divBdr>
            <w:top w:val="none" w:sz="0" w:space="0" w:color="auto"/>
            <w:left w:val="none" w:sz="0" w:space="0" w:color="auto"/>
            <w:bottom w:val="none" w:sz="0" w:space="0" w:color="auto"/>
            <w:right w:val="none" w:sz="0" w:space="0" w:color="auto"/>
          </w:divBdr>
        </w:div>
        <w:div w:id="743113761">
          <w:marLeft w:val="640"/>
          <w:marRight w:val="0"/>
          <w:marTop w:val="0"/>
          <w:marBottom w:val="0"/>
          <w:divBdr>
            <w:top w:val="none" w:sz="0" w:space="0" w:color="auto"/>
            <w:left w:val="none" w:sz="0" w:space="0" w:color="auto"/>
            <w:bottom w:val="none" w:sz="0" w:space="0" w:color="auto"/>
            <w:right w:val="none" w:sz="0" w:space="0" w:color="auto"/>
          </w:divBdr>
        </w:div>
        <w:div w:id="1692997057">
          <w:marLeft w:val="640"/>
          <w:marRight w:val="0"/>
          <w:marTop w:val="0"/>
          <w:marBottom w:val="0"/>
          <w:divBdr>
            <w:top w:val="none" w:sz="0" w:space="0" w:color="auto"/>
            <w:left w:val="none" w:sz="0" w:space="0" w:color="auto"/>
            <w:bottom w:val="none" w:sz="0" w:space="0" w:color="auto"/>
            <w:right w:val="none" w:sz="0" w:space="0" w:color="auto"/>
          </w:divBdr>
        </w:div>
        <w:div w:id="627513986">
          <w:marLeft w:val="640"/>
          <w:marRight w:val="0"/>
          <w:marTop w:val="0"/>
          <w:marBottom w:val="0"/>
          <w:divBdr>
            <w:top w:val="none" w:sz="0" w:space="0" w:color="auto"/>
            <w:left w:val="none" w:sz="0" w:space="0" w:color="auto"/>
            <w:bottom w:val="none" w:sz="0" w:space="0" w:color="auto"/>
            <w:right w:val="none" w:sz="0" w:space="0" w:color="auto"/>
          </w:divBdr>
        </w:div>
        <w:div w:id="1880967089">
          <w:marLeft w:val="640"/>
          <w:marRight w:val="0"/>
          <w:marTop w:val="0"/>
          <w:marBottom w:val="0"/>
          <w:divBdr>
            <w:top w:val="none" w:sz="0" w:space="0" w:color="auto"/>
            <w:left w:val="none" w:sz="0" w:space="0" w:color="auto"/>
            <w:bottom w:val="none" w:sz="0" w:space="0" w:color="auto"/>
            <w:right w:val="none" w:sz="0" w:space="0" w:color="auto"/>
          </w:divBdr>
        </w:div>
        <w:div w:id="1573546106">
          <w:marLeft w:val="640"/>
          <w:marRight w:val="0"/>
          <w:marTop w:val="0"/>
          <w:marBottom w:val="0"/>
          <w:divBdr>
            <w:top w:val="none" w:sz="0" w:space="0" w:color="auto"/>
            <w:left w:val="none" w:sz="0" w:space="0" w:color="auto"/>
            <w:bottom w:val="none" w:sz="0" w:space="0" w:color="auto"/>
            <w:right w:val="none" w:sz="0" w:space="0" w:color="auto"/>
          </w:divBdr>
        </w:div>
        <w:div w:id="1073234910">
          <w:marLeft w:val="640"/>
          <w:marRight w:val="0"/>
          <w:marTop w:val="0"/>
          <w:marBottom w:val="0"/>
          <w:divBdr>
            <w:top w:val="none" w:sz="0" w:space="0" w:color="auto"/>
            <w:left w:val="none" w:sz="0" w:space="0" w:color="auto"/>
            <w:bottom w:val="none" w:sz="0" w:space="0" w:color="auto"/>
            <w:right w:val="none" w:sz="0" w:space="0" w:color="auto"/>
          </w:divBdr>
        </w:div>
        <w:div w:id="1041436108">
          <w:marLeft w:val="640"/>
          <w:marRight w:val="0"/>
          <w:marTop w:val="0"/>
          <w:marBottom w:val="0"/>
          <w:divBdr>
            <w:top w:val="none" w:sz="0" w:space="0" w:color="auto"/>
            <w:left w:val="none" w:sz="0" w:space="0" w:color="auto"/>
            <w:bottom w:val="none" w:sz="0" w:space="0" w:color="auto"/>
            <w:right w:val="none" w:sz="0" w:space="0" w:color="auto"/>
          </w:divBdr>
        </w:div>
        <w:div w:id="1579364697">
          <w:marLeft w:val="640"/>
          <w:marRight w:val="0"/>
          <w:marTop w:val="0"/>
          <w:marBottom w:val="0"/>
          <w:divBdr>
            <w:top w:val="none" w:sz="0" w:space="0" w:color="auto"/>
            <w:left w:val="none" w:sz="0" w:space="0" w:color="auto"/>
            <w:bottom w:val="none" w:sz="0" w:space="0" w:color="auto"/>
            <w:right w:val="none" w:sz="0" w:space="0" w:color="auto"/>
          </w:divBdr>
        </w:div>
        <w:div w:id="1095856248">
          <w:marLeft w:val="640"/>
          <w:marRight w:val="0"/>
          <w:marTop w:val="0"/>
          <w:marBottom w:val="0"/>
          <w:divBdr>
            <w:top w:val="none" w:sz="0" w:space="0" w:color="auto"/>
            <w:left w:val="none" w:sz="0" w:space="0" w:color="auto"/>
            <w:bottom w:val="none" w:sz="0" w:space="0" w:color="auto"/>
            <w:right w:val="none" w:sz="0" w:space="0" w:color="auto"/>
          </w:divBdr>
        </w:div>
        <w:div w:id="1633048966">
          <w:marLeft w:val="640"/>
          <w:marRight w:val="0"/>
          <w:marTop w:val="0"/>
          <w:marBottom w:val="0"/>
          <w:divBdr>
            <w:top w:val="none" w:sz="0" w:space="0" w:color="auto"/>
            <w:left w:val="none" w:sz="0" w:space="0" w:color="auto"/>
            <w:bottom w:val="none" w:sz="0" w:space="0" w:color="auto"/>
            <w:right w:val="none" w:sz="0" w:space="0" w:color="auto"/>
          </w:divBdr>
        </w:div>
        <w:div w:id="418525901">
          <w:marLeft w:val="640"/>
          <w:marRight w:val="0"/>
          <w:marTop w:val="0"/>
          <w:marBottom w:val="0"/>
          <w:divBdr>
            <w:top w:val="none" w:sz="0" w:space="0" w:color="auto"/>
            <w:left w:val="none" w:sz="0" w:space="0" w:color="auto"/>
            <w:bottom w:val="none" w:sz="0" w:space="0" w:color="auto"/>
            <w:right w:val="none" w:sz="0" w:space="0" w:color="auto"/>
          </w:divBdr>
        </w:div>
        <w:div w:id="1758210316">
          <w:marLeft w:val="640"/>
          <w:marRight w:val="0"/>
          <w:marTop w:val="0"/>
          <w:marBottom w:val="0"/>
          <w:divBdr>
            <w:top w:val="none" w:sz="0" w:space="0" w:color="auto"/>
            <w:left w:val="none" w:sz="0" w:space="0" w:color="auto"/>
            <w:bottom w:val="none" w:sz="0" w:space="0" w:color="auto"/>
            <w:right w:val="none" w:sz="0" w:space="0" w:color="auto"/>
          </w:divBdr>
        </w:div>
        <w:div w:id="1465074190">
          <w:marLeft w:val="640"/>
          <w:marRight w:val="0"/>
          <w:marTop w:val="0"/>
          <w:marBottom w:val="0"/>
          <w:divBdr>
            <w:top w:val="none" w:sz="0" w:space="0" w:color="auto"/>
            <w:left w:val="none" w:sz="0" w:space="0" w:color="auto"/>
            <w:bottom w:val="none" w:sz="0" w:space="0" w:color="auto"/>
            <w:right w:val="none" w:sz="0" w:space="0" w:color="auto"/>
          </w:divBdr>
        </w:div>
        <w:div w:id="486942819">
          <w:marLeft w:val="640"/>
          <w:marRight w:val="0"/>
          <w:marTop w:val="0"/>
          <w:marBottom w:val="0"/>
          <w:divBdr>
            <w:top w:val="none" w:sz="0" w:space="0" w:color="auto"/>
            <w:left w:val="none" w:sz="0" w:space="0" w:color="auto"/>
            <w:bottom w:val="none" w:sz="0" w:space="0" w:color="auto"/>
            <w:right w:val="none" w:sz="0" w:space="0" w:color="auto"/>
          </w:divBdr>
        </w:div>
        <w:div w:id="22243922">
          <w:marLeft w:val="640"/>
          <w:marRight w:val="0"/>
          <w:marTop w:val="0"/>
          <w:marBottom w:val="0"/>
          <w:divBdr>
            <w:top w:val="none" w:sz="0" w:space="0" w:color="auto"/>
            <w:left w:val="none" w:sz="0" w:space="0" w:color="auto"/>
            <w:bottom w:val="none" w:sz="0" w:space="0" w:color="auto"/>
            <w:right w:val="none" w:sz="0" w:space="0" w:color="auto"/>
          </w:divBdr>
        </w:div>
        <w:div w:id="2015260459">
          <w:marLeft w:val="640"/>
          <w:marRight w:val="0"/>
          <w:marTop w:val="0"/>
          <w:marBottom w:val="0"/>
          <w:divBdr>
            <w:top w:val="none" w:sz="0" w:space="0" w:color="auto"/>
            <w:left w:val="none" w:sz="0" w:space="0" w:color="auto"/>
            <w:bottom w:val="none" w:sz="0" w:space="0" w:color="auto"/>
            <w:right w:val="none" w:sz="0" w:space="0" w:color="auto"/>
          </w:divBdr>
        </w:div>
        <w:div w:id="2056197057">
          <w:marLeft w:val="640"/>
          <w:marRight w:val="0"/>
          <w:marTop w:val="0"/>
          <w:marBottom w:val="0"/>
          <w:divBdr>
            <w:top w:val="none" w:sz="0" w:space="0" w:color="auto"/>
            <w:left w:val="none" w:sz="0" w:space="0" w:color="auto"/>
            <w:bottom w:val="none" w:sz="0" w:space="0" w:color="auto"/>
            <w:right w:val="none" w:sz="0" w:space="0" w:color="auto"/>
          </w:divBdr>
        </w:div>
        <w:div w:id="1870097478">
          <w:marLeft w:val="640"/>
          <w:marRight w:val="0"/>
          <w:marTop w:val="0"/>
          <w:marBottom w:val="0"/>
          <w:divBdr>
            <w:top w:val="none" w:sz="0" w:space="0" w:color="auto"/>
            <w:left w:val="none" w:sz="0" w:space="0" w:color="auto"/>
            <w:bottom w:val="none" w:sz="0" w:space="0" w:color="auto"/>
            <w:right w:val="none" w:sz="0" w:space="0" w:color="auto"/>
          </w:divBdr>
        </w:div>
        <w:div w:id="1425111769">
          <w:marLeft w:val="640"/>
          <w:marRight w:val="0"/>
          <w:marTop w:val="0"/>
          <w:marBottom w:val="0"/>
          <w:divBdr>
            <w:top w:val="none" w:sz="0" w:space="0" w:color="auto"/>
            <w:left w:val="none" w:sz="0" w:space="0" w:color="auto"/>
            <w:bottom w:val="none" w:sz="0" w:space="0" w:color="auto"/>
            <w:right w:val="none" w:sz="0" w:space="0" w:color="auto"/>
          </w:divBdr>
        </w:div>
        <w:div w:id="178354905">
          <w:marLeft w:val="640"/>
          <w:marRight w:val="0"/>
          <w:marTop w:val="0"/>
          <w:marBottom w:val="0"/>
          <w:divBdr>
            <w:top w:val="none" w:sz="0" w:space="0" w:color="auto"/>
            <w:left w:val="none" w:sz="0" w:space="0" w:color="auto"/>
            <w:bottom w:val="none" w:sz="0" w:space="0" w:color="auto"/>
            <w:right w:val="none" w:sz="0" w:space="0" w:color="auto"/>
          </w:divBdr>
        </w:div>
        <w:div w:id="239025294">
          <w:marLeft w:val="640"/>
          <w:marRight w:val="0"/>
          <w:marTop w:val="0"/>
          <w:marBottom w:val="0"/>
          <w:divBdr>
            <w:top w:val="none" w:sz="0" w:space="0" w:color="auto"/>
            <w:left w:val="none" w:sz="0" w:space="0" w:color="auto"/>
            <w:bottom w:val="none" w:sz="0" w:space="0" w:color="auto"/>
            <w:right w:val="none" w:sz="0" w:space="0" w:color="auto"/>
          </w:divBdr>
        </w:div>
        <w:div w:id="839656868">
          <w:marLeft w:val="640"/>
          <w:marRight w:val="0"/>
          <w:marTop w:val="0"/>
          <w:marBottom w:val="0"/>
          <w:divBdr>
            <w:top w:val="none" w:sz="0" w:space="0" w:color="auto"/>
            <w:left w:val="none" w:sz="0" w:space="0" w:color="auto"/>
            <w:bottom w:val="none" w:sz="0" w:space="0" w:color="auto"/>
            <w:right w:val="none" w:sz="0" w:space="0" w:color="auto"/>
          </w:divBdr>
        </w:div>
        <w:div w:id="230653070">
          <w:marLeft w:val="640"/>
          <w:marRight w:val="0"/>
          <w:marTop w:val="0"/>
          <w:marBottom w:val="0"/>
          <w:divBdr>
            <w:top w:val="none" w:sz="0" w:space="0" w:color="auto"/>
            <w:left w:val="none" w:sz="0" w:space="0" w:color="auto"/>
            <w:bottom w:val="none" w:sz="0" w:space="0" w:color="auto"/>
            <w:right w:val="none" w:sz="0" w:space="0" w:color="auto"/>
          </w:divBdr>
        </w:div>
        <w:div w:id="1974673866">
          <w:marLeft w:val="640"/>
          <w:marRight w:val="0"/>
          <w:marTop w:val="0"/>
          <w:marBottom w:val="0"/>
          <w:divBdr>
            <w:top w:val="none" w:sz="0" w:space="0" w:color="auto"/>
            <w:left w:val="none" w:sz="0" w:space="0" w:color="auto"/>
            <w:bottom w:val="none" w:sz="0" w:space="0" w:color="auto"/>
            <w:right w:val="none" w:sz="0" w:space="0" w:color="auto"/>
          </w:divBdr>
        </w:div>
        <w:div w:id="1475754323">
          <w:marLeft w:val="640"/>
          <w:marRight w:val="0"/>
          <w:marTop w:val="0"/>
          <w:marBottom w:val="0"/>
          <w:divBdr>
            <w:top w:val="none" w:sz="0" w:space="0" w:color="auto"/>
            <w:left w:val="none" w:sz="0" w:space="0" w:color="auto"/>
            <w:bottom w:val="none" w:sz="0" w:space="0" w:color="auto"/>
            <w:right w:val="none" w:sz="0" w:space="0" w:color="auto"/>
          </w:divBdr>
        </w:div>
        <w:div w:id="772701480">
          <w:marLeft w:val="640"/>
          <w:marRight w:val="0"/>
          <w:marTop w:val="0"/>
          <w:marBottom w:val="0"/>
          <w:divBdr>
            <w:top w:val="none" w:sz="0" w:space="0" w:color="auto"/>
            <w:left w:val="none" w:sz="0" w:space="0" w:color="auto"/>
            <w:bottom w:val="none" w:sz="0" w:space="0" w:color="auto"/>
            <w:right w:val="none" w:sz="0" w:space="0" w:color="auto"/>
          </w:divBdr>
        </w:div>
        <w:div w:id="31348118">
          <w:marLeft w:val="640"/>
          <w:marRight w:val="0"/>
          <w:marTop w:val="0"/>
          <w:marBottom w:val="0"/>
          <w:divBdr>
            <w:top w:val="none" w:sz="0" w:space="0" w:color="auto"/>
            <w:left w:val="none" w:sz="0" w:space="0" w:color="auto"/>
            <w:bottom w:val="none" w:sz="0" w:space="0" w:color="auto"/>
            <w:right w:val="none" w:sz="0" w:space="0" w:color="auto"/>
          </w:divBdr>
        </w:div>
        <w:div w:id="66996653">
          <w:marLeft w:val="640"/>
          <w:marRight w:val="0"/>
          <w:marTop w:val="0"/>
          <w:marBottom w:val="0"/>
          <w:divBdr>
            <w:top w:val="none" w:sz="0" w:space="0" w:color="auto"/>
            <w:left w:val="none" w:sz="0" w:space="0" w:color="auto"/>
            <w:bottom w:val="none" w:sz="0" w:space="0" w:color="auto"/>
            <w:right w:val="none" w:sz="0" w:space="0" w:color="auto"/>
          </w:divBdr>
        </w:div>
        <w:div w:id="148906416">
          <w:marLeft w:val="640"/>
          <w:marRight w:val="0"/>
          <w:marTop w:val="0"/>
          <w:marBottom w:val="0"/>
          <w:divBdr>
            <w:top w:val="none" w:sz="0" w:space="0" w:color="auto"/>
            <w:left w:val="none" w:sz="0" w:space="0" w:color="auto"/>
            <w:bottom w:val="none" w:sz="0" w:space="0" w:color="auto"/>
            <w:right w:val="none" w:sz="0" w:space="0" w:color="auto"/>
          </w:divBdr>
        </w:div>
        <w:div w:id="1878741495">
          <w:marLeft w:val="640"/>
          <w:marRight w:val="0"/>
          <w:marTop w:val="0"/>
          <w:marBottom w:val="0"/>
          <w:divBdr>
            <w:top w:val="none" w:sz="0" w:space="0" w:color="auto"/>
            <w:left w:val="none" w:sz="0" w:space="0" w:color="auto"/>
            <w:bottom w:val="none" w:sz="0" w:space="0" w:color="auto"/>
            <w:right w:val="none" w:sz="0" w:space="0" w:color="auto"/>
          </w:divBdr>
        </w:div>
        <w:div w:id="500776716">
          <w:marLeft w:val="640"/>
          <w:marRight w:val="0"/>
          <w:marTop w:val="0"/>
          <w:marBottom w:val="0"/>
          <w:divBdr>
            <w:top w:val="none" w:sz="0" w:space="0" w:color="auto"/>
            <w:left w:val="none" w:sz="0" w:space="0" w:color="auto"/>
            <w:bottom w:val="none" w:sz="0" w:space="0" w:color="auto"/>
            <w:right w:val="none" w:sz="0" w:space="0" w:color="auto"/>
          </w:divBdr>
        </w:div>
        <w:div w:id="1497644639">
          <w:marLeft w:val="640"/>
          <w:marRight w:val="0"/>
          <w:marTop w:val="0"/>
          <w:marBottom w:val="0"/>
          <w:divBdr>
            <w:top w:val="none" w:sz="0" w:space="0" w:color="auto"/>
            <w:left w:val="none" w:sz="0" w:space="0" w:color="auto"/>
            <w:bottom w:val="none" w:sz="0" w:space="0" w:color="auto"/>
            <w:right w:val="none" w:sz="0" w:space="0" w:color="auto"/>
          </w:divBdr>
        </w:div>
        <w:div w:id="1293093140">
          <w:marLeft w:val="640"/>
          <w:marRight w:val="0"/>
          <w:marTop w:val="0"/>
          <w:marBottom w:val="0"/>
          <w:divBdr>
            <w:top w:val="none" w:sz="0" w:space="0" w:color="auto"/>
            <w:left w:val="none" w:sz="0" w:space="0" w:color="auto"/>
            <w:bottom w:val="none" w:sz="0" w:space="0" w:color="auto"/>
            <w:right w:val="none" w:sz="0" w:space="0" w:color="auto"/>
          </w:divBdr>
        </w:div>
        <w:div w:id="1453479934">
          <w:marLeft w:val="640"/>
          <w:marRight w:val="0"/>
          <w:marTop w:val="0"/>
          <w:marBottom w:val="0"/>
          <w:divBdr>
            <w:top w:val="none" w:sz="0" w:space="0" w:color="auto"/>
            <w:left w:val="none" w:sz="0" w:space="0" w:color="auto"/>
            <w:bottom w:val="none" w:sz="0" w:space="0" w:color="auto"/>
            <w:right w:val="none" w:sz="0" w:space="0" w:color="auto"/>
          </w:divBdr>
        </w:div>
        <w:div w:id="1004089630">
          <w:marLeft w:val="640"/>
          <w:marRight w:val="0"/>
          <w:marTop w:val="0"/>
          <w:marBottom w:val="0"/>
          <w:divBdr>
            <w:top w:val="none" w:sz="0" w:space="0" w:color="auto"/>
            <w:left w:val="none" w:sz="0" w:space="0" w:color="auto"/>
            <w:bottom w:val="none" w:sz="0" w:space="0" w:color="auto"/>
            <w:right w:val="none" w:sz="0" w:space="0" w:color="auto"/>
          </w:divBdr>
        </w:div>
        <w:div w:id="1528955280">
          <w:marLeft w:val="640"/>
          <w:marRight w:val="0"/>
          <w:marTop w:val="0"/>
          <w:marBottom w:val="0"/>
          <w:divBdr>
            <w:top w:val="none" w:sz="0" w:space="0" w:color="auto"/>
            <w:left w:val="none" w:sz="0" w:space="0" w:color="auto"/>
            <w:bottom w:val="none" w:sz="0" w:space="0" w:color="auto"/>
            <w:right w:val="none" w:sz="0" w:space="0" w:color="auto"/>
          </w:divBdr>
        </w:div>
        <w:div w:id="1812403813">
          <w:marLeft w:val="640"/>
          <w:marRight w:val="0"/>
          <w:marTop w:val="0"/>
          <w:marBottom w:val="0"/>
          <w:divBdr>
            <w:top w:val="none" w:sz="0" w:space="0" w:color="auto"/>
            <w:left w:val="none" w:sz="0" w:space="0" w:color="auto"/>
            <w:bottom w:val="none" w:sz="0" w:space="0" w:color="auto"/>
            <w:right w:val="none" w:sz="0" w:space="0" w:color="auto"/>
          </w:divBdr>
        </w:div>
        <w:div w:id="1077282391">
          <w:marLeft w:val="640"/>
          <w:marRight w:val="0"/>
          <w:marTop w:val="0"/>
          <w:marBottom w:val="0"/>
          <w:divBdr>
            <w:top w:val="none" w:sz="0" w:space="0" w:color="auto"/>
            <w:left w:val="none" w:sz="0" w:space="0" w:color="auto"/>
            <w:bottom w:val="none" w:sz="0" w:space="0" w:color="auto"/>
            <w:right w:val="none" w:sz="0" w:space="0" w:color="auto"/>
          </w:divBdr>
        </w:div>
        <w:div w:id="1186675598">
          <w:marLeft w:val="640"/>
          <w:marRight w:val="0"/>
          <w:marTop w:val="0"/>
          <w:marBottom w:val="0"/>
          <w:divBdr>
            <w:top w:val="none" w:sz="0" w:space="0" w:color="auto"/>
            <w:left w:val="none" w:sz="0" w:space="0" w:color="auto"/>
            <w:bottom w:val="none" w:sz="0" w:space="0" w:color="auto"/>
            <w:right w:val="none" w:sz="0" w:space="0" w:color="auto"/>
          </w:divBdr>
        </w:div>
        <w:div w:id="1576357364">
          <w:marLeft w:val="640"/>
          <w:marRight w:val="0"/>
          <w:marTop w:val="0"/>
          <w:marBottom w:val="0"/>
          <w:divBdr>
            <w:top w:val="none" w:sz="0" w:space="0" w:color="auto"/>
            <w:left w:val="none" w:sz="0" w:space="0" w:color="auto"/>
            <w:bottom w:val="none" w:sz="0" w:space="0" w:color="auto"/>
            <w:right w:val="none" w:sz="0" w:space="0" w:color="auto"/>
          </w:divBdr>
        </w:div>
        <w:div w:id="958991331">
          <w:marLeft w:val="640"/>
          <w:marRight w:val="0"/>
          <w:marTop w:val="0"/>
          <w:marBottom w:val="0"/>
          <w:divBdr>
            <w:top w:val="none" w:sz="0" w:space="0" w:color="auto"/>
            <w:left w:val="none" w:sz="0" w:space="0" w:color="auto"/>
            <w:bottom w:val="none" w:sz="0" w:space="0" w:color="auto"/>
            <w:right w:val="none" w:sz="0" w:space="0" w:color="auto"/>
          </w:divBdr>
        </w:div>
        <w:div w:id="2090037597">
          <w:marLeft w:val="640"/>
          <w:marRight w:val="0"/>
          <w:marTop w:val="0"/>
          <w:marBottom w:val="0"/>
          <w:divBdr>
            <w:top w:val="none" w:sz="0" w:space="0" w:color="auto"/>
            <w:left w:val="none" w:sz="0" w:space="0" w:color="auto"/>
            <w:bottom w:val="none" w:sz="0" w:space="0" w:color="auto"/>
            <w:right w:val="none" w:sz="0" w:space="0" w:color="auto"/>
          </w:divBdr>
        </w:div>
        <w:div w:id="577401338">
          <w:marLeft w:val="640"/>
          <w:marRight w:val="0"/>
          <w:marTop w:val="0"/>
          <w:marBottom w:val="0"/>
          <w:divBdr>
            <w:top w:val="none" w:sz="0" w:space="0" w:color="auto"/>
            <w:left w:val="none" w:sz="0" w:space="0" w:color="auto"/>
            <w:bottom w:val="none" w:sz="0" w:space="0" w:color="auto"/>
            <w:right w:val="none" w:sz="0" w:space="0" w:color="auto"/>
          </w:divBdr>
        </w:div>
        <w:div w:id="794174249">
          <w:marLeft w:val="640"/>
          <w:marRight w:val="0"/>
          <w:marTop w:val="0"/>
          <w:marBottom w:val="0"/>
          <w:divBdr>
            <w:top w:val="none" w:sz="0" w:space="0" w:color="auto"/>
            <w:left w:val="none" w:sz="0" w:space="0" w:color="auto"/>
            <w:bottom w:val="none" w:sz="0" w:space="0" w:color="auto"/>
            <w:right w:val="none" w:sz="0" w:space="0" w:color="auto"/>
          </w:divBdr>
        </w:div>
        <w:div w:id="1908221597">
          <w:marLeft w:val="640"/>
          <w:marRight w:val="0"/>
          <w:marTop w:val="0"/>
          <w:marBottom w:val="0"/>
          <w:divBdr>
            <w:top w:val="none" w:sz="0" w:space="0" w:color="auto"/>
            <w:left w:val="none" w:sz="0" w:space="0" w:color="auto"/>
            <w:bottom w:val="none" w:sz="0" w:space="0" w:color="auto"/>
            <w:right w:val="none" w:sz="0" w:space="0" w:color="auto"/>
          </w:divBdr>
        </w:div>
        <w:div w:id="1889688040">
          <w:marLeft w:val="640"/>
          <w:marRight w:val="0"/>
          <w:marTop w:val="0"/>
          <w:marBottom w:val="0"/>
          <w:divBdr>
            <w:top w:val="none" w:sz="0" w:space="0" w:color="auto"/>
            <w:left w:val="none" w:sz="0" w:space="0" w:color="auto"/>
            <w:bottom w:val="none" w:sz="0" w:space="0" w:color="auto"/>
            <w:right w:val="none" w:sz="0" w:space="0" w:color="auto"/>
          </w:divBdr>
        </w:div>
        <w:div w:id="867647039">
          <w:marLeft w:val="640"/>
          <w:marRight w:val="0"/>
          <w:marTop w:val="0"/>
          <w:marBottom w:val="0"/>
          <w:divBdr>
            <w:top w:val="none" w:sz="0" w:space="0" w:color="auto"/>
            <w:left w:val="none" w:sz="0" w:space="0" w:color="auto"/>
            <w:bottom w:val="none" w:sz="0" w:space="0" w:color="auto"/>
            <w:right w:val="none" w:sz="0" w:space="0" w:color="auto"/>
          </w:divBdr>
        </w:div>
        <w:div w:id="412512331">
          <w:marLeft w:val="640"/>
          <w:marRight w:val="0"/>
          <w:marTop w:val="0"/>
          <w:marBottom w:val="0"/>
          <w:divBdr>
            <w:top w:val="none" w:sz="0" w:space="0" w:color="auto"/>
            <w:left w:val="none" w:sz="0" w:space="0" w:color="auto"/>
            <w:bottom w:val="none" w:sz="0" w:space="0" w:color="auto"/>
            <w:right w:val="none" w:sz="0" w:space="0" w:color="auto"/>
          </w:divBdr>
        </w:div>
        <w:div w:id="239214389">
          <w:marLeft w:val="640"/>
          <w:marRight w:val="0"/>
          <w:marTop w:val="0"/>
          <w:marBottom w:val="0"/>
          <w:divBdr>
            <w:top w:val="none" w:sz="0" w:space="0" w:color="auto"/>
            <w:left w:val="none" w:sz="0" w:space="0" w:color="auto"/>
            <w:bottom w:val="none" w:sz="0" w:space="0" w:color="auto"/>
            <w:right w:val="none" w:sz="0" w:space="0" w:color="auto"/>
          </w:divBdr>
        </w:div>
        <w:div w:id="1192958381">
          <w:marLeft w:val="640"/>
          <w:marRight w:val="0"/>
          <w:marTop w:val="0"/>
          <w:marBottom w:val="0"/>
          <w:divBdr>
            <w:top w:val="none" w:sz="0" w:space="0" w:color="auto"/>
            <w:left w:val="none" w:sz="0" w:space="0" w:color="auto"/>
            <w:bottom w:val="none" w:sz="0" w:space="0" w:color="auto"/>
            <w:right w:val="none" w:sz="0" w:space="0" w:color="auto"/>
          </w:divBdr>
        </w:div>
        <w:div w:id="41250829">
          <w:marLeft w:val="640"/>
          <w:marRight w:val="0"/>
          <w:marTop w:val="0"/>
          <w:marBottom w:val="0"/>
          <w:divBdr>
            <w:top w:val="none" w:sz="0" w:space="0" w:color="auto"/>
            <w:left w:val="none" w:sz="0" w:space="0" w:color="auto"/>
            <w:bottom w:val="none" w:sz="0" w:space="0" w:color="auto"/>
            <w:right w:val="none" w:sz="0" w:space="0" w:color="auto"/>
          </w:divBdr>
        </w:div>
        <w:div w:id="1305350584">
          <w:marLeft w:val="640"/>
          <w:marRight w:val="0"/>
          <w:marTop w:val="0"/>
          <w:marBottom w:val="0"/>
          <w:divBdr>
            <w:top w:val="none" w:sz="0" w:space="0" w:color="auto"/>
            <w:left w:val="none" w:sz="0" w:space="0" w:color="auto"/>
            <w:bottom w:val="none" w:sz="0" w:space="0" w:color="auto"/>
            <w:right w:val="none" w:sz="0" w:space="0" w:color="auto"/>
          </w:divBdr>
        </w:div>
        <w:div w:id="1496649143">
          <w:marLeft w:val="640"/>
          <w:marRight w:val="0"/>
          <w:marTop w:val="0"/>
          <w:marBottom w:val="0"/>
          <w:divBdr>
            <w:top w:val="none" w:sz="0" w:space="0" w:color="auto"/>
            <w:left w:val="none" w:sz="0" w:space="0" w:color="auto"/>
            <w:bottom w:val="none" w:sz="0" w:space="0" w:color="auto"/>
            <w:right w:val="none" w:sz="0" w:space="0" w:color="auto"/>
          </w:divBdr>
        </w:div>
        <w:div w:id="837963667">
          <w:marLeft w:val="640"/>
          <w:marRight w:val="0"/>
          <w:marTop w:val="0"/>
          <w:marBottom w:val="0"/>
          <w:divBdr>
            <w:top w:val="none" w:sz="0" w:space="0" w:color="auto"/>
            <w:left w:val="none" w:sz="0" w:space="0" w:color="auto"/>
            <w:bottom w:val="none" w:sz="0" w:space="0" w:color="auto"/>
            <w:right w:val="none" w:sz="0" w:space="0" w:color="auto"/>
          </w:divBdr>
        </w:div>
        <w:div w:id="1435124860">
          <w:marLeft w:val="640"/>
          <w:marRight w:val="0"/>
          <w:marTop w:val="0"/>
          <w:marBottom w:val="0"/>
          <w:divBdr>
            <w:top w:val="none" w:sz="0" w:space="0" w:color="auto"/>
            <w:left w:val="none" w:sz="0" w:space="0" w:color="auto"/>
            <w:bottom w:val="none" w:sz="0" w:space="0" w:color="auto"/>
            <w:right w:val="none" w:sz="0" w:space="0" w:color="auto"/>
          </w:divBdr>
        </w:div>
      </w:divsChild>
    </w:div>
    <w:div w:id="1906842282">
      <w:bodyDiv w:val="1"/>
      <w:marLeft w:val="0"/>
      <w:marRight w:val="0"/>
      <w:marTop w:val="0"/>
      <w:marBottom w:val="0"/>
      <w:divBdr>
        <w:top w:val="none" w:sz="0" w:space="0" w:color="auto"/>
        <w:left w:val="none" w:sz="0" w:space="0" w:color="auto"/>
        <w:bottom w:val="none" w:sz="0" w:space="0" w:color="auto"/>
        <w:right w:val="none" w:sz="0" w:space="0" w:color="auto"/>
      </w:divBdr>
      <w:divsChild>
        <w:div w:id="1485046310">
          <w:marLeft w:val="640"/>
          <w:marRight w:val="0"/>
          <w:marTop w:val="0"/>
          <w:marBottom w:val="0"/>
          <w:divBdr>
            <w:top w:val="none" w:sz="0" w:space="0" w:color="auto"/>
            <w:left w:val="none" w:sz="0" w:space="0" w:color="auto"/>
            <w:bottom w:val="none" w:sz="0" w:space="0" w:color="auto"/>
            <w:right w:val="none" w:sz="0" w:space="0" w:color="auto"/>
          </w:divBdr>
        </w:div>
        <w:div w:id="1823040186">
          <w:marLeft w:val="640"/>
          <w:marRight w:val="0"/>
          <w:marTop w:val="0"/>
          <w:marBottom w:val="0"/>
          <w:divBdr>
            <w:top w:val="none" w:sz="0" w:space="0" w:color="auto"/>
            <w:left w:val="none" w:sz="0" w:space="0" w:color="auto"/>
            <w:bottom w:val="none" w:sz="0" w:space="0" w:color="auto"/>
            <w:right w:val="none" w:sz="0" w:space="0" w:color="auto"/>
          </w:divBdr>
        </w:div>
        <w:div w:id="735475619">
          <w:marLeft w:val="640"/>
          <w:marRight w:val="0"/>
          <w:marTop w:val="0"/>
          <w:marBottom w:val="0"/>
          <w:divBdr>
            <w:top w:val="none" w:sz="0" w:space="0" w:color="auto"/>
            <w:left w:val="none" w:sz="0" w:space="0" w:color="auto"/>
            <w:bottom w:val="none" w:sz="0" w:space="0" w:color="auto"/>
            <w:right w:val="none" w:sz="0" w:space="0" w:color="auto"/>
          </w:divBdr>
        </w:div>
        <w:div w:id="1321620129">
          <w:marLeft w:val="640"/>
          <w:marRight w:val="0"/>
          <w:marTop w:val="0"/>
          <w:marBottom w:val="0"/>
          <w:divBdr>
            <w:top w:val="none" w:sz="0" w:space="0" w:color="auto"/>
            <w:left w:val="none" w:sz="0" w:space="0" w:color="auto"/>
            <w:bottom w:val="none" w:sz="0" w:space="0" w:color="auto"/>
            <w:right w:val="none" w:sz="0" w:space="0" w:color="auto"/>
          </w:divBdr>
        </w:div>
        <w:div w:id="361440905">
          <w:marLeft w:val="640"/>
          <w:marRight w:val="0"/>
          <w:marTop w:val="0"/>
          <w:marBottom w:val="0"/>
          <w:divBdr>
            <w:top w:val="none" w:sz="0" w:space="0" w:color="auto"/>
            <w:left w:val="none" w:sz="0" w:space="0" w:color="auto"/>
            <w:bottom w:val="none" w:sz="0" w:space="0" w:color="auto"/>
            <w:right w:val="none" w:sz="0" w:space="0" w:color="auto"/>
          </w:divBdr>
        </w:div>
        <w:div w:id="1471751064">
          <w:marLeft w:val="640"/>
          <w:marRight w:val="0"/>
          <w:marTop w:val="0"/>
          <w:marBottom w:val="0"/>
          <w:divBdr>
            <w:top w:val="none" w:sz="0" w:space="0" w:color="auto"/>
            <w:left w:val="none" w:sz="0" w:space="0" w:color="auto"/>
            <w:bottom w:val="none" w:sz="0" w:space="0" w:color="auto"/>
            <w:right w:val="none" w:sz="0" w:space="0" w:color="auto"/>
          </w:divBdr>
        </w:div>
        <w:div w:id="200747596">
          <w:marLeft w:val="640"/>
          <w:marRight w:val="0"/>
          <w:marTop w:val="0"/>
          <w:marBottom w:val="0"/>
          <w:divBdr>
            <w:top w:val="none" w:sz="0" w:space="0" w:color="auto"/>
            <w:left w:val="none" w:sz="0" w:space="0" w:color="auto"/>
            <w:bottom w:val="none" w:sz="0" w:space="0" w:color="auto"/>
            <w:right w:val="none" w:sz="0" w:space="0" w:color="auto"/>
          </w:divBdr>
        </w:div>
        <w:div w:id="708191722">
          <w:marLeft w:val="640"/>
          <w:marRight w:val="0"/>
          <w:marTop w:val="0"/>
          <w:marBottom w:val="0"/>
          <w:divBdr>
            <w:top w:val="none" w:sz="0" w:space="0" w:color="auto"/>
            <w:left w:val="none" w:sz="0" w:space="0" w:color="auto"/>
            <w:bottom w:val="none" w:sz="0" w:space="0" w:color="auto"/>
            <w:right w:val="none" w:sz="0" w:space="0" w:color="auto"/>
          </w:divBdr>
        </w:div>
        <w:div w:id="530874359">
          <w:marLeft w:val="640"/>
          <w:marRight w:val="0"/>
          <w:marTop w:val="0"/>
          <w:marBottom w:val="0"/>
          <w:divBdr>
            <w:top w:val="none" w:sz="0" w:space="0" w:color="auto"/>
            <w:left w:val="none" w:sz="0" w:space="0" w:color="auto"/>
            <w:bottom w:val="none" w:sz="0" w:space="0" w:color="auto"/>
            <w:right w:val="none" w:sz="0" w:space="0" w:color="auto"/>
          </w:divBdr>
        </w:div>
        <w:div w:id="1238709642">
          <w:marLeft w:val="640"/>
          <w:marRight w:val="0"/>
          <w:marTop w:val="0"/>
          <w:marBottom w:val="0"/>
          <w:divBdr>
            <w:top w:val="none" w:sz="0" w:space="0" w:color="auto"/>
            <w:left w:val="none" w:sz="0" w:space="0" w:color="auto"/>
            <w:bottom w:val="none" w:sz="0" w:space="0" w:color="auto"/>
            <w:right w:val="none" w:sz="0" w:space="0" w:color="auto"/>
          </w:divBdr>
        </w:div>
        <w:div w:id="374817469">
          <w:marLeft w:val="640"/>
          <w:marRight w:val="0"/>
          <w:marTop w:val="0"/>
          <w:marBottom w:val="0"/>
          <w:divBdr>
            <w:top w:val="none" w:sz="0" w:space="0" w:color="auto"/>
            <w:left w:val="none" w:sz="0" w:space="0" w:color="auto"/>
            <w:bottom w:val="none" w:sz="0" w:space="0" w:color="auto"/>
            <w:right w:val="none" w:sz="0" w:space="0" w:color="auto"/>
          </w:divBdr>
        </w:div>
        <w:div w:id="2059746233">
          <w:marLeft w:val="640"/>
          <w:marRight w:val="0"/>
          <w:marTop w:val="0"/>
          <w:marBottom w:val="0"/>
          <w:divBdr>
            <w:top w:val="none" w:sz="0" w:space="0" w:color="auto"/>
            <w:left w:val="none" w:sz="0" w:space="0" w:color="auto"/>
            <w:bottom w:val="none" w:sz="0" w:space="0" w:color="auto"/>
            <w:right w:val="none" w:sz="0" w:space="0" w:color="auto"/>
          </w:divBdr>
        </w:div>
        <w:div w:id="850144361">
          <w:marLeft w:val="640"/>
          <w:marRight w:val="0"/>
          <w:marTop w:val="0"/>
          <w:marBottom w:val="0"/>
          <w:divBdr>
            <w:top w:val="none" w:sz="0" w:space="0" w:color="auto"/>
            <w:left w:val="none" w:sz="0" w:space="0" w:color="auto"/>
            <w:bottom w:val="none" w:sz="0" w:space="0" w:color="auto"/>
            <w:right w:val="none" w:sz="0" w:space="0" w:color="auto"/>
          </w:divBdr>
        </w:div>
        <w:div w:id="1209101428">
          <w:marLeft w:val="640"/>
          <w:marRight w:val="0"/>
          <w:marTop w:val="0"/>
          <w:marBottom w:val="0"/>
          <w:divBdr>
            <w:top w:val="none" w:sz="0" w:space="0" w:color="auto"/>
            <w:left w:val="none" w:sz="0" w:space="0" w:color="auto"/>
            <w:bottom w:val="none" w:sz="0" w:space="0" w:color="auto"/>
            <w:right w:val="none" w:sz="0" w:space="0" w:color="auto"/>
          </w:divBdr>
        </w:div>
        <w:div w:id="1222406178">
          <w:marLeft w:val="640"/>
          <w:marRight w:val="0"/>
          <w:marTop w:val="0"/>
          <w:marBottom w:val="0"/>
          <w:divBdr>
            <w:top w:val="none" w:sz="0" w:space="0" w:color="auto"/>
            <w:left w:val="none" w:sz="0" w:space="0" w:color="auto"/>
            <w:bottom w:val="none" w:sz="0" w:space="0" w:color="auto"/>
            <w:right w:val="none" w:sz="0" w:space="0" w:color="auto"/>
          </w:divBdr>
        </w:div>
        <w:div w:id="5595437">
          <w:marLeft w:val="640"/>
          <w:marRight w:val="0"/>
          <w:marTop w:val="0"/>
          <w:marBottom w:val="0"/>
          <w:divBdr>
            <w:top w:val="none" w:sz="0" w:space="0" w:color="auto"/>
            <w:left w:val="none" w:sz="0" w:space="0" w:color="auto"/>
            <w:bottom w:val="none" w:sz="0" w:space="0" w:color="auto"/>
            <w:right w:val="none" w:sz="0" w:space="0" w:color="auto"/>
          </w:divBdr>
        </w:div>
        <w:div w:id="440878159">
          <w:marLeft w:val="640"/>
          <w:marRight w:val="0"/>
          <w:marTop w:val="0"/>
          <w:marBottom w:val="0"/>
          <w:divBdr>
            <w:top w:val="none" w:sz="0" w:space="0" w:color="auto"/>
            <w:left w:val="none" w:sz="0" w:space="0" w:color="auto"/>
            <w:bottom w:val="none" w:sz="0" w:space="0" w:color="auto"/>
            <w:right w:val="none" w:sz="0" w:space="0" w:color="auto"/>
          </w:divBdr>
        </w:div>
        <w:div w:id="636498439">
          <w:marLeft w:val="640"/>
          <w:marRight w:val="0"/>
          <w:marTop w:val="0"/>
          <w:marBottom w:val="0"/>
          <w:divBdr>
            <w:top w:val="none" w:sz="0" w:space="0" w:color="auto"/>
            <w:left w:val="none" w:sz="0" w:space="0" w:color="auto"/>
            <w:bottom w:val="none" w:sz="0" w:space="0" w:color="auto"/>
            <w:right w:val="none" w:sz="0" w:space="0" w:color="auto"/>
          </w:divBdr>
        </w:div>
        <w:div w:id="1069621642">
          <w:marLeft w:val="640"/>
          <w:marRight w:val="0"/>
          <w:marTop w:val="0"/>
          <w:marBottom w:val="0"/>
          <w:divBdr>
            <w:top w:val="none" w:sz="0" w:space="0" w:color="auto"/>
            <w:left w:val="none" w:sz="0" w:space="0" w:color="auto"/>
            <w:bottom w:val="none" w:sz="0" w:space="0" w:color="auto"/>
            <w:right w:val="none" w:sz="0" w:space="0" w:color="auto"/>
          </w:divBdr>
        </w:div>
        <w:div w:id="770200814">
          <w:marLeft w:val="640"/>
          <w:marRight w:val="0"/>
          <w:marTop w:val="0"/>
          <w:marBottom w:val="0"/>
          <w:divBdr>
            <w:top w:val="none" w:sz="0" w:space="0" w:color="auto"/>
            <w:left w:val="none" w:sz="0" w:space="0" w:color="auto"/>
            <w:bottom w:val="none" w:sz="0" w:space="0" w:color="auto"/>
            <w:right w:val="none" w:sz="0" w:space="0" w:color="auto"/>
          </w:divBdr>
        </w:div>
        <w:div w:id="1080247461">
          <w:marLeft w:val="640"/>
          <w:marRight w:val="0"/>
          <w:marTop w:val="0"/>
          <w:marBottom w:val="0"/>
          <w:divBdr>
            <w:top w:val="none" w:sz="0" w:space="0" w:color="auto"/>
            <w:left w:val="none" w:sz="0" w:space="0" w:color="auto"/>
            <w:bottom w:val="none" w:sz="0" w:space="0" w:color="auto"/>
            <w:right w:val="none" w:sz="0" w:space="0" w:color="auto"/>
          </w:divBdr>
        </w:div>
        <w:div w:id="9181792">
          <w:marLeft w:val="640"/>
          <w:marRight w:val="0"/>
          <w:marTop w:val="0"/>
          <w:marBottom w:val="0"/>
          <w:divBdr>
            <w:top w:val="none" w:sz="0" w:space="0" w:color="auto"/>
            <w:left w:val="none" w:sz="0" w:space="0" w:color="auto"/>
            <w:bottom w:val="none" w:sz="0" w:space="0" w:color="auto"/>
            <w:right w:val="none" w:sz="0" w:space="0" w:color="auto"/>
          </w:divBdr>
        </w:div>
        <w:div w:id="1806267264">
          <w:marLeft w:val="640"/>
          <w:marRight w:val="0"/>
          <w:marTop w:val="0"/>
          <w:marBottom w:val="0"/>
          <w:divBdr>
            <w:top w:val="none" w:sz="0" w:space="0" w:color="auto"/>
            <w:left w:val="none" w:sz="0" w:space="0" w:color="auto"/>
            <w:bottom w:val="none" w:sz="0" w:space="0" w:color="auto"/>
            <w:right w:val="none" w:sz="0" w:space="0" w:color="auto"/>
          </w:divBdr>
        </w:div>
        <w:div w:id="507789715">
          <w:marLeft w:val="640"/>
          <w:marRight w:val="0"/>
          <w:marTop w:val="0"/>
          <w:marBottom w:val="0"/>
          <w:divBdr>
            <w:top w:val="none" w:sz="0" w:space="0" w:color="auto"/>
            <w:left w:val="none" w:sz="0" w:space="0" w:color="auto"/>
            <w:bottom w:val="none" w:sz="0" w:space="0" w:color="auto"/>
            <w:right w:val="none" w:sz="0" w:space="0" w:color="auto"/>
          </w:divBdr>
        </w:div>
        <w:div w:id="859782738">
          <w:marLeft w:val="640"/>
          <w:marRight w:val="0"/>
          <w:marTop w:val="0"/>
          <w:marBottom w:val="0"/>
          <w:divBdr>
            <w:top w:val="none" w:sz="0" w:space="0" w:color="auto"/>
            <w:left w:val="none" w:sz="0" w:space="0" w:color="auto"/>
            <w:bottom w:val="none" w:sz="0" w:space="0" w:color="auto"/>
            <w:right w:val="none" w:sz="0" w:space="0" w:color="auto"/>
          </w:divBdr>
        </w:div>
        <w:div w:id="1967078535">
          <w:marLeft w:val="640"/>
          <w:marRight w:val="0"/>
          <w:marTop w:val="0"/>
          <w:marBottom w:val="0"/>
          <w:divBdr>
            <w:top w:val="none" w:sz="0" w:space="0" w:color="auto"/>
            <w:left w:val="none" w:sz="0" w:space="0" w:color="auto"/>
            <w:bottom w:val="none" w:sz="0" w:space="0" w:color="auto"/>
            <w:right w:val="none" w:sz="0" w:space="0" w:color="auto"/>
          </w:divBdr>
        </w:div>
        <w:div w:id="601106852">
          <w:marLeft w:val="640"/>
          <w:marRight w:val="0"/>
          <w:marTop w:val="0"/>
          <w:marBottom w:val="0"/>
          <w:divBdr>
            <w:top w:val="none" w:sz="0" w:space="0" w:color="auto"/>
            <w:left w:val="none" w:sz="0" w:space="0" w:color="auto"/>
            <w:bottom w:val="none" w:sz="0" w:space="0" w:color="auto"/>
            <w:right w:val="none" w:sz="0" w:space="0" w:color="auto"/>
          </w:divBdr>
        </w:div>
        <w:div w:id="126750990">
          <w:marLeft w:val="640"/>
          <w:marRight w:val="0"/>
          <w:marTop w:val="0"/>
          <w:marBottom w:val="0"/>
          <w:divBdr>
            <w:top w:val="none" w:sz="0" w:space="0" w:color="auto"/>
            <w:left w:val="none" w:sz="0" w:space="0" w:color="auto"/>
            <w:bottom w:val="none" w:sz="0" w:space="0" w:color="auto"/>
            <w:right w:val="none" w:sz="0" w:space="0" w:color="auto"/>
          </w:divBdr>
        </w:div>
        <w:div w:id="1675261799">
          <w:marLeft w:val="640"/>
          <w:marRight w:val="0"/>
          <w:marTop w:val="0"/>
          <w:marBottom w:val="0"/>
          <w:divBdr>
            <w:top w:val="none" w:sz="0" w:space="0" w:color="auto"/>
            <w:left w:val="none" w:sz="0" w:space="0" w:color="auto"/>
            <w:bottom w:val="none" w:sz="0" w:space="0" w:color="auto"/>
            <w:right w:val="none" w:sz="0" w:space="0" w:color="auto"/>
          </w:divBdr>
        </w:div>
        <w:div w:id="1281032899">
          <w:marLeft w:val="640"/>
          <w:marRight w:val="0"/>
          <w:marTop w:val="0"/>
          <w:marBottom w:val="0"/>
          <w:divBdr>
            <w:top w:val="none" w:sz="0" w:space="0" w:color="auto"/>
            <w:left w:val="none" w:sz="0" w:space="0" w:color="auto"/>
            <w:bottom w:val="none" w:sz="0" w:space="0" w:color="auto"/>
            <w:right w:val="none" w:sz="0" w:space="0" w:color="auto"/>
          </w:divBdr>
        </w:div>
        <w:div w:id="1965037902">
          <w:marLeft w:val="640"/>
          <w:marRight w:val="0"/>
          <w:marTop w:val="0"/>
          <w:marBottom w:val="0"/>
          <w:divBdr>
            <w:top w:val="none" w:sz="0" w:space="0" w:color="auto"/>
            <w:left w:val="none" w:sz="0" w:space="0" w:color="auto"/>
            <w:bottom w:val="none" w:sz="0" w:space="0" w:color="auto"/>
            <w:right w:val="none" w:sz="0" w:space="0" w:color="auto"/>
          </w:divBdr>
        </w:div>
        <w:div w:id="1498226796">
          <w:marLeft w:val="640"/>
          <w:marRight w:val="0"/>
          <w:marTop w:val="0"/>
          <w:marBottom w:val="0"/>
          <w:divBdr>
            <w:top w:val="none" w:sz="0" w:space="0" w:color="auto"/>
            <w:left w:val="none" w:sz="0" w:space="0" w:color="auto"/>
            <w:bottom w:val="none" w:sz="0" w:space="0" w:color="auto"/>
            <w:right w:val="none" w:sz="0" w:space="0" w:color="auto"/>
          </w:divBdr>
        </w:div>
        <w:div w:id="1680691953">
          <w:marLeft w:val="640"/>
          <w:marRight w:val="0"/>
          <w:marTop w:val="0"/>
          <w:marBottom w:val="0"/>
          <w:divBdr>
            <w:top w:val="none" w:sz="0" w:space="0" w:color="auto"/>
            <w:left w:val="none" w:sz="0" w:space="0" w:color="auto"/>
            <w:bottom w:val="none" w:sz="0" w:space="0" w:color="auto"/>
            <w:right w:val="none" w:sz="0" w:space="0" w:color="auto"/>
          </w:divBdr>
        </w:div>
        <w:div w:id="127625437">
          <w:marLeft w:val="640"/>
          <w:marRight w:val="0"/>
          <w:marTop w:val="0"/>
          <w:marBottom w:val="0"/>
          <w:divBdr>
            <w:top w:val="none" w:sz="0" w:space="0" w:color="auto"/>
            <w:left w:val="none" w:sz="0" w:space="0" w:color="auto"/>
            <w:bottom w:val="none" w:sz="0" w:space="0" w:color="auto"/>
            <w:right w:val="none" w:sz="0" w:space="0" w:color="auto"/>
          </w:divBdr>
        </w:div>
        <w:div w:id="492337622">
          <w:marLeft w:val="640"/>
          <w:marRight w:val="0"/>
          <w:marTop w:val="0"/>
          <w:marBottom w:val="0"/>
          <w:divBdr>
            <w:top w:val="none" w:sz="0" w:space="0" w:color="auto"/>
            <w:left w:val="none" w:sz="0" w:space="0" w:color="auto"/>
            <w:bottom w:val="none" w:sz="0" w:space="0" w:color="auto"/>
            <w:right w:val="none" w:sz="0" w:space="0" w:color="auto"/>
          </w:divBdr>
        </w:div>
        <w:div w:id="1065683626">
          <w:marLeft w:val="640"/>
          <w:marRight w:val="0"/>
          <w:marTop w:val="0"/>
          <w:marBottom w:val="0"/>
          <w:divBdr>
            <w:top w:val="none" w:sz="0" w:space="0" w:color="auto"/>
            <w:left w:val="none" w:sz="0" w:space="0" w:color="auto"/>
            <w:bottom w:val="none" w:sz="0" w:space="0" w:color="auto"/>
            <w:right w:val="none" w:sz="0" w:space="0" w:color="auto"/>
          </w:divBdr>
        </w:div>
        <w:div w:id="549994140">
          <w:marLeft w:val="640"/>
          <w:marRight w:val="0"/>
          <w:marTop w:val="0"/>
          <w:marBottom w:val="0"/>
          <w:divBdr>
            <w:top w:val="none" w:sz="0" w:space="0" w:color="auto"/>
            <w:left w:val="none" w:sz="0" w:space="0" w:color="auto"/>
            <w:bottom w:val="none" w:sz="0" w:space="0" w:color="auto"/>
            <w:right w:val="none" w:sz="0" w:space="0" w:color="auto"/>
          </w:divBdr>
        </w:div>
        <w:div w:id="115756818">
          <w:marLeft w:val="640"/>
          <w:marRight w:val="0"/>
          <w:marTop w:val="0"/>
          <w:marBottom w:val="0"/>
          <w:divBdr>
            <w:top w:val="none" w:sz="0" w:space="0" w:color="auto"/>
            <w:left w:val="none" w:sz="0" w:space="0" w:color="auto"/>
            <w:bottom w:val="none" w:sz="0" w:space="0" w:color="auto"/>
            <w:right w:val="none" w:sz="0" w:space="0" w:color="auto"/>
          </w:divBdr>
        </w:div>
        <w:div w:id="2088648685">
          <w:marLeft w:val="640"/>
          <w:marRight w:val="0"/>
          <w:marTop w:val="0"/>
          <w:marBottom w:val="0"/>
          <w:divBdr>
            <w:top w:val="none" w:sz="0" w:space="0" w:color="auto"/>
            <w:left w:val="none" w:sz="0" w:space="0" w:color="auto"/>
            <w:bottom w:val="none" w:sz="0" w:space="0" w:color="auto"/>
            <w:right w:val="none" w:sz="0" w:space="0" w:color="auto"/>
          </w:divBdr>
        </w:div>
        <w:div w:id="247008530">
          <w:marLeft w:val="640"/>
          <w:marRight w:val="0"/>
          <w:marTop w:val="0"/>
          <w:marBottom w:val="0"/>
          <w:divBdr>
            <w:top w:val="none" w:sz="0" w:space="0" w:color="auto"/>
            <w:left w:val="none" w:sz="0" w:space="0" w:color="auto"/>
            <w:bottom w:val="none" w:sz="0" w:space="0" w:color="auto"/>
            <w:right w:val="none" w:sz="0" w:space="0" w:color="auto"/>
          </w:divBdr>
        </w:div>
        <w:div w:id="1818916543">
          <w:marLeft w:val="640"/>
          <w:marRight w:val="0"/>
          <w:marTop w:val="0"/>
          <w:marBottom w:val="0"/>
          <w:divBdr>
            <w:top w:val="none" w:sz="0" w:space="0" w:color="auto"/>
            <w:left w:val="none" w:sz="0" w:space="0" w:color="auto"/>
            <w:bottom w:val="none" w:sz="0" w:space="0" w:color="auto"/>
            <w:right w:val="none" w:sz="0" w:space="0" w:color="auto"/>
          </w:divBdr>
        </w:div>
        <w:div w:id="895551889">
          <w:marLeft w:val="640"/>
          <w:marRight w:val="0"/>
          <w:marTop w:val="0"/>
          <w:marBottom w:val="0"/>
          <w:divBdr>
            <w:top w:val="none" w:sz="0" w:space="0" w:color="auto"/>
            <w:left w:val="none" w:sz="0" w:space="0" w:color="auto"/>
            <w:bottom w:val="none" w:sz="0" w:space="0" w:color="auto"/>
            <w:right w:val="none" w:sz="0" w:space="0" w:color="auto"/>
          </w:divBdr>
        </w:div>
        <w:div w:id="179205950">
          <w:marLeft w:val="640"/>
          <w:marRight w:val="0"/>
          <w:marTop w:val="0"/>
          <w:marBottom w:val="0"/>
          <w:divBdr>
            <w:top w:val="none" w:sz="0" w:space="0" w:color="auto"/>
            <w:left w:val="none" w:sz="0" w:space="0" w:color="auto"/>
            <w:bottom w:val="none" w:sz="0" w:space="0" w:color="auto"/>
            <w:right w:val="none" w:sz="0" w:space="0" w:color="auto"/>
          </w:divBdr>
        </w:div>
        <w:div w:id="1108161501">
          <w:marLeft w:val="640"/>
          <w:marRight w:val="0"/>
          <w:marTop w:val="0"/>
          <w:marBottom w:val="0"/>
          <w:divBdr>
            <w:top w:val="none" w:sz="0" w:space="0" w:color="auto"/>
            <w:left w:val="none" w:sz="0" w:space="0" w:color="auto"/>
            <w:bottom w:val="none" w:sz="0" w:space="0" w:color="auto"/>
            <w:right w:val="none" w:sz="0" w:space="0" w:color="auto"/>
          </w:divBdr>
        </w:div>
        <w:div w:id="1223717012">
          <w:marLeft w:val="640"/>
          <w:marRight w:val="0"/>
          <w:marTop w:val="0"/>
          <w:marBottom w:val="0"/>
          <w:divBdr>
            <w:top w:val="none" w:sz="0" w:space="0" w:color="auto"/>
            <w:left w:val="none" w:sz="0" w:space="0" w:color="auto"/>
            <w:bottom w:val="none" w:sz="0" w:space="0" w:color="auto"/>
            <w:right w:val="none" w:sz="0" w:space="0" w:color="auto"/>
          </w:divBdr>
        </w:div>
        <w:div w:id="298651791">
          <w:marLeft w:val="640"/>
          <w:marRight w:val="0"/>
          <w:marTop w:val="0"/>
          <w:marBottom w:val="0"/>
          <w:divBdr>
            <w:top w:val="none" w:sz="0" w:space="0" w:color="auto"/>
            <w:left w:val="none" w:sz="0" w:space="0" w:color="auto"/>
            <w:bottom w:val="none" w:sz="0" w:space="0" w:color="auto"/>
            <w:right w:val="none" w:sz="0" w:space="0" w:color="auto"/>
          </w:divBdr>
        </w:div>
        <w:div w:id="1042940848">
          <w:marLeft w:val="640"/>
          <w:marRight w:val="0"/>
          <w:marTop w:val="0"/>
          <w:marBottom w:val="0"/>
          <w:divBdr>
            <w:top w:val="none" w:sz="0" w:space="0" w:color="auto"/>
            <w:left w:val="none" w:sz="0" w:space="0" w:color="auto"/>
            <w:bottom w:val="none" w:sz="0" w:space="0" w:color="auto"/>
            <w:right w:val="none" w:sz="0" w:space="0" w:color="auto"/>
          </w:divBdr>
        </w:div>
        <w:div w:id="156268252">
          <w:marLeft w:val="640"/>
          <w:marRight w:val="0"/>
          <w:marTop w:val="0"/>
          <w:marBottom w:val="0"/>
          <w:divBdr>
            <w:top w:val="none" w:sz="0" w:space="0" w:color="auto"/>
            <w:left w:val="none" w:sz="0" w:space="0" w:color="auto"/>
            <w:bottom w:val="none" w:sz="0" w:space="0" w:color="auto"/>
            <w:right w:val="none" w:sz="0" w:space="0" w:color="auto"/>
          </w:divBdr>
        </w:div>
        <w:div w:id="2065909484">
          <w:marLeft w:val="640"/>
          <w:marRight w:val="0"/>
          <w:marTop w:val="0"/>
          <w:marBottom w:val="0"/>
          <w:divBdr>
            <w:top w:val="none" w:sz="0" w:space="0" w:color="auto"/>
            <w:left w:val="none" w:sz="0" w:space="0" w:color="auto"/>
            <w:bottom w:val="none" w:sz="0" w:space="0" w:color="auto"/>
            <w:right w:val="none" w:sz="0" w:space="0" w:color="auto"/>
          </w:divBdr>
        </w:div>
        <w:div w:id="1661428100">
          <w:marLeft w:val="640"/>
          <w:marRight w:val="0"/>
          <w:marTop w:val="0"/>
          <w:marBottom w:val="0"/>
          <w:divBdr>
            <w:top w:val="none" w:sz="0" w:space="0" w:color="auto"/>
            <w:left w:val="none" w:sz="0" w:space="0" w:color="auto"/>
            <w:bottom w:val="none" w:sz="0" w:space="0" w:color="auto"/>
            <w:right w:val="none" w:sz="0" w:space="0" w:color="auto"/>
          </w:divBdr>
        </w:div>
        <w:div w:id="864755971">
          <w:marLeft w:val="640"/>
          <w:marRight w:val="0"/>
          <w:marTop w:val="0"/>
          <w:marBottom w:val="0"/>
          <w:divBdr>
            <w:top w:val="none" w:sz="0" w:space="0" w:color="auto"/>
            <w:left w:val="none" w:sz="0" w:space="0" w:color="auto"/>
            <w:bottom w:val="none" w:sz="0" w:space="0" w:color="auto"/>
            <w:right w:val="none" w:sz="0" w:space="0" w:color="auto"/>
          </w:divBdr>
        </w:div>
        <w:div w:id="2027898108">
          <w:marLeft w:val="640"/>
          <w:marRight w:val="0"/>
          <w:marTop w:val="0"/>
          <w:marBottom w:val="0"/>
          <w:divBdr>
            <w:top w:val="none" w:sz="0" w:space="0" w:color="auto"/>
            <w:left w:val="none" w:sz="0" w:space="0" w:color="auto"/>
            <w:bottom w:val="none" w:sz="0" w:space="0" w:color="auto"/>
            <w:right w:val="none" w:sz="0" w:space="0" w:color="auto"/>
          </w:divBdr>
        </w:div>
        <w:div w:id="531963314">
          <w:marLeft w:val="640"/>
          <w:marRight w:val="0"/>
          <w:marTop w:val="0"/>
          <w:marBottom w:val="0"/>
          <w:divBdr>
            <w:top w:val="none" w:sz="0" w:space="0" w:color="auto"/>
            <w:left w:val="none" w:sz="0" w:space="0" w:color="auto"/>
            <w:bottom w:val="none" w:sz="0" w:space="0" w:color="auto"/>
            <w:right w:val="none" w:sz="0" w:space="0" w:color="auto"/>
          </w:divBdr>
        </w:div>
        <w:div w:id="863637962">
          <w:marLeft w:val="640"/>
          <w:marRight w:val="0"/>
          <w:marTop w:val="0"/>
          <w:marBottom w:val="0"/>
          <w:divBdr>
            <w:top w:val="none" w:sz="0" w:space="0" w:color="auto"/>
            <w:left w:val="none" w:sz="0" w:space="0" w:color="auto"/>
            <w:bottom w:val="none" w:sz="0" w:space="0" w:color="auto"/>
            <w:right w:val="none" w:sz="0" w:space="0" w:color="auto"/>
          </w:divBdr>
        </w:div>
        <w:div w:id="1835098174">
          <w:marLeft w:val="640"/>
          <w:marRight w:val="0"/>
          <w:marTop w:val="0"/>
          <w:marBottom w:val="0"/>
          <w:divBdr>
            <w:top w:val="none" w:sz="0" w:space="0" w:color="auto"/>
            <w:left w:val="none" w:sz="0" w:space="0" w:color="auto"/>
            <w:bottom w:val="none" w:sz="0" w:space="0" w:color="auto"/>
            <w:right w:val="none" w:sz="0" w:space="0" w:color="auto"/>
          </w:divBdr>
        </w:div>
        <w:div w:id="1526210606">
          <w:marLeft w:val="640"/>
          <w:marRight w:val="0"/>
          <w:marTop w:val="0"/>
          <w:marBottom w:val="0"/>
          <w:divBdr>
            <w:top w:val="none" w:sz="0" w:space="0" w:color="auto"/>
            <w:left w:val="none" w:sz="0" w:space="0" w:color="auto"/>
            <w:bottom w:val="none" w:sz="0" w:space="0" w:color="auto"/>
            <w:right w:val="none" w:sz="0" w:space="0" w:color="auto"/>
          </w:divBdr>
        </w:div>
        <w:div w:id="526606603">
          <w:marLeft w:val="640"/>
          <w:marRight w:val="0"/>
          <w:marTop w:val="0"/>
          <w:marBottom w:val="0"/>
          <w:divBdr>
            <w:top w:val="none" w:sz="0" w:space="0" w:color="auto"/>
            <w:left w:val="none" w:sz="0" w:space="0" w:color="auto"/>
            <w:bottom w:val="none" w:sz="0" w:space="0" w:color="auto"/>
            <w:right w:val="none" w:sz="0" w:space="0" w:color="auto"/>
          </w:divBdr>
        </w:div>
        <w:div w:id="309947946">
          <w:marLeft w:val="640"/>
          <w:marRight w:val="0"/>
          <w:marTop w:val="0"/>
          <w:marBottom w:val="0"/>
          <w:divBdr>
            <w:top w:val="none" w:sz="0" w:space="0" w:color="auto"/>
            <w:left w:val="none" w:sz="0" w:space="0" w:color="auto"/>
            <w:bottom w:val="none" w:sz="0" w:space="0" w:color="auto"/>
            <w:right w:val="none" w:sz="0" w:space="0" w:color="auto"/>
          </w:divBdr>
        </w:div>
        <w:div w:id="1948661107">
          <w:marLeft w:val="640"/>
          <w:marRight w:val="0"/>
          <w:marTop w:val="0"/>
          <w:marBottom w:val="0"/>
          <w:divBdr>
            <w:top w:val="none" w:sz="0" w:space="0" w:color="auto"/>
            <w:left w:val="none" w:sz="0" w:space="0" w:color="auto"/>
            <w:bottom w:val="none" w:sz="0" w:space="0" w:color="auto"/>
            <w:right w:val="none" w:sz="0" w:space="0" w:color="auto"/>
          </w:divBdr>
        </w:div>
        <w:div w:id="95828444">
          <w:marLeft w:val="640"/>
          <w:marRight w:val="0"/>
          <w:marTop w:val="0"/>
          <w:marBottom w:val="0"/>
          <w:divBdr>
            <w:top w:val="none" w:sz="0" w:space="0" w:color="auto"/>
            <w:left w:val="none" w:sz="0" w:space="0" w:color="auto"/>
            <w:bottom w:val="none" w:sz="0" w:space="0" w:color="auto"/>
            <w:right w:val="none" w:sz="0" w:space="0" w:color="auto"/>
          </w:divBdr>
        </w:div>
        <w:div w:id="1325280990">
          <w:marLeft w:val="640"/>
          <w:marRight w:val="0"/>
          <w:marTop w:val="0"/>
          <w:marBottom w:val="0"/>
          <w:divBdr>
            <w:top w:val="none" w:sz="0" w:space="0" w:color="auto"/>
            <w:left w:val="none" w:sz="0" w:space="0" w:color="auto"/>
            <w:bottom w:val="none" w:sz="0" w:space="0" w:color="auto"/>
            <w:right w:val="none" w:sz="0" w:space="0" w:color="auto"/>
          </w:divBdr>
        </w:div>
        <w:div w:id="10300894">
          <w:marLeft w:val="640"/>
          <w:marRight w:val="0"/>
          <w:marTop w:val="0"/>
          <w:marBottom w:val="0"/>
          <w:divBdr>
            <w:top w:val="none" w:sz="0" w:space="0" w:color="auto"/>
            <w:left w:val="none" w:sz="0" w:space="0" w:color="auto"/>
            <w:bottom w:val="none" w:sz="0" w:space="0" w:color="auto"/>
            <w:right w:val="none" w:sz="0" w:space="0" w:color="auto"/>
          </w:divBdr>
        </w:div>
        <w:div w:id="1115640991">
          <w:marLeft w:val="640"/>
          <w:marRight w:val="0"/>
          <w:marTop w:val="0"/>
          <w:marBottom w:val="0"/>
          <w:divBdr>
            <w:top w:val="none" w:sz="0" w:space="0" w:color="auto"/>
            <w:left w:val="none" w:sz="0" w:space="0" w:color="auto"/>
            <w:bottom w:val="none" w:sz="0" w:space="0" w:color="auto"/>
            <w:right w:val="none" w:sz="0" w:space="0" w:color="auto"/>
          </w:divBdr>
        </w:div>
        <w:div w:id="15274454">
          <w:marLeft w:val="640"/>
          <w:marRight w:val="0"/>
          <w:marTop w:val="0"/>
          <w:marBottom w:val="0"/>
          <w:divBdr>
            <w:top w:val="none" w:sz="0" w:space="0" w:color="auto"/>
            <w:left w:val="none" w:sz="0" w:space="0" w:color="auto"/>
            <w:bottom w:val="none" w:sz="0" w:space="0" w:color="auto"/>
            <w:right w:val="none" w:sz="0" w:space="0" w:color="auto"/>
          </w:divBdr>
        </w:div>
        <w:div w:id="1071808026">
          <w:marLeft w:val="640"/>
          <w:marRight w:val="0"/>
          <w:marTop w:val="0"/>
          <w:marBottom w:val="0"/>
          <w:divBdr>
            <w:top w:val="none" w:sz="0" w:space="0" w:color="auto"/>
            <w:left w:val="none" w:sz="0" w:space="0" w:color="auto"/>
            <w:bottom w:val="none" w:sz="0" w:space="0" w:color="auto"/>
            <w:right w:val="none" w:sz="0" w:space="0" w:color="auto"/>
          </w:divBdr>
        </w:div>
        <w:div w:id="1686129559">
          <w:marLeft w:val="640"/>
          <w:marRight w:val="0"/>
          <w:marTop w:val="0"/>
          <w:marBottom w:val="0"/>
          <w:divBdr>
            <w:top w:val="none" w:sz="0" w:space="0" w:color="auto"/>
            <w:left w:val="none" w:sz="0" w:space="0" w:color="auto"/>
            <w:bottom w:val="none" w:sz="0" w:space="0" w:color="auto"/>
            <w:right w:val="none" w:sz="0" w:space="0" w:color="auto"/>
          </w:divBdr>
        </w:div>
        <w:div w:id="266234187">
          <w:marLeft w:val="640"/>
          <w:marRight w:val="0"/>
          <w:marTop w:val="0"/>
          <w:marBottom w:val="0"/>
          <w:divBdr>
            <w:top w:val="none" w:sz="0" w:space="0" w:color="auto"/>
            <w:left w:val="none" w:sz="0" w:space="0" w:color="auto"/>
            <w:bottom w:val="none" w:sz="0" w:space="0" w:color="auto"/>
            <w:right w:val="none" w:sz="0" w:space="0" w:color="auto"/>
          </w:divBdr>
        </w:div>
        <w:div w:id="2121682776">
          <w:marLeft w:val="640"/>
          <w:marRight w:val="0"/>
          <w:marTop w:val="0"/>
          <w:marBottom w:val="0"/>
          <w:divBdr>
            <w:top w:val="none" w:sz="0" w:space="0" w:color="auto"/>
            <w:left w:val="none" w:sz="0" w:space="0" w:color="auto"/>
            <w:bottom w:val="none" w:sz="0" w:space="0" w:color="auto"/>
            <w:right w:val="none" w:sz="0" w:space="0" w:color="auto"/>
          </w:divBdr>
        </w:div>
        <w:div w:id="151944742">
          <w:marLeft w:val="640"/>
          <w:marRight w:val="0"/>
          <w:marTop w:val="0"/>
          <w:marBottom w:val="0"/>
          <w:divBdr>
            <w:top w:val="none" w:sz="0" w:space="0" w:color="auto"/>
            <w:left w:val="none" w:sz="0" w:space="0" w:color="auto"/>
            <w:bottom w:val="none" w:sz="0" w:space="0" w:color="auto"/>
            <w:right w:val="none" w:sz="0" w:space="0" w:color="auto"/>
          </w:divBdr>
        </w:div>
        <w:div w:id="928076348">
          <w:marLeft w:val="640"/>
          <w:marRight w:val="0"/>
          <w:marTop w:val="0"/>
          <w:marBottom w:val="0"/>
          <w:divBdr>
            <w:top w:val="none" w:sz="0" w:space="0" w:color="auto"/>
            <w:left w:val="none" w:sz="0" w:space="0" w:color="auto"/>
            <w:bottom w:val="none" w:sz="0" w:space="0" w:color="auto"/>
            <w:right w:val="none" w:sz="0" w:space="0" w:color="auto"/>
          </w:divBdr>
        </w:div>
        <w:div w:id="1857189416">
          <w:marLeft w:val="640"/>
          <w:marRight w:val="0"/>
          <w:marTop w:val="0"/>
          <w:marBottom w:val="0"/>
          <w:divBdr>
            <w:top w:val="none" w:sz="0" w:space="0" w:color="auto"/>
            <w:left w:val="none" w:sz="0" w:space="0" w:color="auto"/>
            <w:bottom w:val="none" w:sz="0" w:space="0" w:color="auto"/>
            <w:right w:val="none" w:sz="0" w:space="0" w:color="auto"/>
          </w:divBdr>
        </w:div>
        <w:div w:id="183592828">
          <w:marLeft w:val="640"/>
          <w:marRight w:val="0"/>
          <w:marTop w:val="0"/>
          <w:marBottom w:val="0"/>
          <w:divBdr>
            <w:top w:val="none" w:sz="0" w:space="0" w:color="auto"/>
            <w:left w:val="none" w:sz="0" w:space="0" w:color="auto"/>
            <w:bottom w:val="none" w:sz="0" w:space="0" w:color="auto"/>
            <w:right w:val="none" w:sz="0" w:space="0" w:color="auto"/>
          </w:divBdr>
        </w:div>
        <w:div w:id="455103375">
          <w:marLeft w:val="640"/>
          <w:marRight w:val="0"/>
          <w:marTop w:val="0"/>
          <w:marBottom w:val="0"/>
          <w:divBdr>
            <w:top w:val="none" w:sz="0" w:space="0" w:color="auto"/>
            <w:left w:val="none" w:sz="0" w:space="0" w:color="auto"/>
            <w:bottom w:val="none" w:sz="0" w:space="0" w:color="auto"/>
            <w:right w:val="none" w:sz="0" w:space="0" w:color="auto"/>
          </w:divBdr>
        </w:div>
        <w:div w:id="1005674408">
          <w:marLeft w:val="640"/>
          <w:marRight w:val="0"/>
          <w:marTop w:val="0"/>
          <w:marBottom w:val="0"/>
          <w:divBdr>
            <w:top w:val="none" w:sz="0" w:space="0" w:color="auto"/>
            <w:left w:val="none" w:sz="0" w:space="0" w:color="auto"/>
            <w:bottom w:val="none" w:sz="0" w:space="0" w:color="auto"/>
            <w:right w:val="none" w:sz="0" w:space="0" w:color="auto"/>
          </w:divBdr>
        </w:div>
        <w:div w:id="1644582555">
          <w:marLeft w:val="640"/>
          <w:marRight w:val="0"/>
          <w:marTop w:val="0"/>
          <w:marBottom w:val="0"/>
          <w:divBdr>
            <w:top w:val="none" w:sz="0" w:space="0" w:color="auto"/>
            <w:left w:val="none" w:sz="0" w:space="0" w:color="auto"/>
            <w:bottom w:val="none" w:sz="0" w:space="0" w:color="auto"/>
            <w:right w:val="none" w:sz="0" w:space="0" w:color="auto"/>
          </w:divBdr>
        </w:div>
        <w:div w:id="193542221">
          <w:marLeft w:val="640"/>
          <w:marRight w:val="0"/>
          <w:marTop w:val="0"/>
          <w:marBottom w:val="0"/>
          <w:divBdr>
            <w:top w:val="none" w:sz="0" w:space="0" w:color="auto"/>
            <w:left w:val="none" w:sz="0" w:space="0" w:color="auto"/>
            <w:bottom w:val="none" w:sz="0" w:space="0" w:color="auto"/>
            <w:right w:val="none" w:sz="0" w:space="0" w:color="auto"/>
          </w:divBdr>
        </w:div>
        <w:div w:id="43412653">
          <w:marLeft w:val="640"/>
          <w:marRight w:val="0"/>
          <w:marTop w:val="0"/>
          <w:marBottom w:val="0"/>
          <w:divBdr>
            <w:top w:val="none" w:sz="0" w:space="0" w:color="auto"/>
            <w:left w:val="none" w:sz="0" w:space="0" w:color="auto"/>
            <w:bottom w:val="none" w:sz="0" w:space="0" w:color="auto"/>
            <w:right w:val="none" w:sz="0" w:space="0" w:color="auto"/>
          </w:divBdr>
        </w:div>
        <w:div w:id="1531530721">
          <w:marLeft w:val="640"/>
          <w:marRight w:val="0"/>
          <w:marTop w:val="0"/>
          <w:marBottom w:val="0"/>
          <w:divBdr>
            <w:top w:val="none" w:sz="0" w:space="0" w:color="auto"/>
            <w:left w:val="none" w:sz="0" w:space="0" w:color="auto"/>
            <w:bottom w:val="none" w:sz="0" w:space="0" w:color="auto"/>
            <w:right w:val="none" w:sz="0" w:space="0" w:color="auto"/>
          </w:divBdr>
        </w:div>
        <w:div w:id="1101410345">
          <w:marLeft w:val="640"/>
          <w:marRight w:val="0"/>
          <w:marTop w:val="0"/>
          <w:marBottom w:val="0"/>
          <w:divBdr>
            <w:top w:val="none" w:sz="0" w:space="0" w:color="auto"/>
            <w:left w:val="none" w:sz="0" w:space="0" w:color="auto"/>
            <w:bottom w:val="none" w:sz="0" w:space="0" w:color="auto"/>
            <w:right w:val="none" w:sz="0" w:space="0" w:color="auto"/>
          </w:divBdr>
        </w:div>
        <w:div w:id="1030033081">
          <w:marLeft w:val="640"/>
          <w:marRight w:val="0"/>
          <w:marTop w:val="0"/>
          <w:marBottom w:val="0"/>
          <w:divBdr>
            <w:top w:val="none" w:sz="0" w:space="0" w:color="auto"/>
            <w:left w:val="none" w:sz="0" w:space="0" w:color="auto"/>
            <w:bottom w:val="none" w:sz="0" w:space="0" w:color="auto"/>
            <w:right w:val="none" w:sz="0" w:space="0" w:color="auto"/>
          </w:divBdr>
        </w:div>
        <w:div w:id="1838836360">
          <w:marLeft w:val="640"/>
          <w:marRight w:val="0"/>
          <w:marTop w:val="0"/>
          <w:marBottom w:val="0"/>
          <w:divBdr>
            <w:top w:val="none" w:sz="0" w:space="0" w:color="auto"/>
            <w:left w:val="none" w:sz="0" w:space="0" w:color="auto"/>
            <w:bottom w:val="none" w:sz="0" w:space="0" w:color="auto"/>
            <w:right w:val="none" w:sz="0" w:space="0" w:color="auto"/>
          </w:divBdr>
        </w:div>
        <w:div w:id="123469895">
          <w:marLeft w:val="640"/>
          <w:marRight w:val="0"/>
          <w:marTop w:val="0"/>
          <w:marBottom w:val="0"/>
          <w:divBdr>
            <w:top w:val="none" w:sz="0" w:space="0" w:color="auto"/>
            <w:left w:val="none" w:sz="0" w:space="0" w:color="auto"/>
            <w:bottom w:val="none" w:sz="0" w:space="0" w:color="auto"/>
            <w:right w:val="none" w:sz="0" w:space="0" w:color="auto"/>
          </w:divBdr>
        </w:div>
        <w:div w:id="773404378">
          <w:marLeft w:val="640"/>
          <w:marRight w:val="0"/>
          <w:marTop w:val="0"/>
          <w:marBottom w:val="0"/>
          <w:divBdr>
            <w:top w:val="none" w:sz="0" w:space="0" w:color="auto"/>
            <w:left w:val="none" w:sz="0" w:space="0" w:color="auto"/>
            <w:bottom w:val="none" w:sz="0" w:space="0" w:color="auto"/>
            <w:right w:val="none" w:sz="0" w:space="0" w:color="auto"/>
          </w:divBdr>
        </w:div>
        <w:div w:id="1818758624">
          <w:marLeft w:val="640"/>
          <w:marRight w:val="0"/>
          <w:marTop w:val="0"/>
          <w:marBottom w:val="0"/>
          <w:divBdr>
            <w:top w:val="none" w:sz="0" w:space="0" w:color="auto"/>
            <w:left w:val="none" w:sz="0" w:space="0" w:color="auto"/>
            <w:bottom w:val="none" w:sz="0" w:space="0" w:color="auto"/>
            <w:right w:val="none" w:sz="0" w:space="0" w:color="auto"/>
          </w:divBdr>
        </w:div>
        <w:div w:id="1233155794">
          <w:marLeft w:val="640"/>
          <w:marRight w:val="0"/>
          <w:marTop w:val="0"/>
          <w:marBottom w:val="0"/>
          <w:divBdr>
            <w:top w:val="none" w:sz="0" w:space="0" w:color="auto"/>
            <w:left w:val="none" w:sz="0" w:space="0" w:color="auto"/>
            <w:bottom w:val="none" w:sz="0" w:space="0" w:color="auto"/>
            <w:right w:val="none" w:sz="0" w:space="0" w:color="auto"/>
          </w:divBdr>
        </w:div>
        <w:div w:id="38212433">
          <w:marLeft w:val="640"/>
          <w:marRight w:val="0"/>
          <w:marTop w:val="0"/>
          <w:marBottom w:val="0"/>
          <w:divBdr>
            <w:top w:val="none" w:sz="0" w:space="0" w:color="auto"/>
            <w:left w:val="none" w:sz="0" w:space="0" w:color="auto"/>
            <w:bottom w:val="none" w:sz="0" w:space="0" w:color="auto"/>
            <w:right w:val="none" w:sz="0" w:space="0" w:color="auto"/>
          </w:divBdr>
        </w:div>
        <w:div w:id="472021696">
          <w:marLeft w:val="640"/>
          <w:marRight w:val="0"/>
          <w:marTop w:val="0"/>
          <w:marBottom w:val="0"/>
          <w:divBdr>
            <w:top w:val="none" w:sz="0" w:space="0" w:color="auto"/>
            <w:left w:val="none" w:sz="0" w:space="0" w:color="auto"/>
            <w:bottom w:val="none" w:sz="0" w:space="0" w:color="auto"/>
            <w:right w:val="none" w:sz="0" w:space="0" w:color="auto"/>
          </w:divBdr>
        </w:div>
        <w:div w:id="1127745662">
          <w:marLeft w:val="640"/>
          <w:marRight w:val="0"/>
          <w:marTop w:val="0"/>
          <w:marBottom w:val="0"/>
          <w:divBdr>
            <w:top w:val="none" w:sz="0" w:space="0" w:color="auto"/>
            <w:left w:val="none" w:sz="0" w:space="0" w:color="auto"/>
            <w:bottom w:val="none" w:sz="0" w:space="0" w:color="auto"/>
            <w:right w:val="none" w:sz="0" w:space="0" w:color="auto"/>
          </w:divBdr>
        </w:div>
        <w:div w:id="1209488071">
          <w:marLeft w:val="640"/>
          <w:marRight w:val="0"/>
          <w:marTop w:val="0"/>
          <w:marBottom w:val="0"/>
          <w:divBdr>
            <w:top w:val="none" w:sz="0" w:space="0" w:color="auto"/>
            <w:left w:val="none" w:sz="0" w:space="0" w:color="auto"/>
            <w:bottom w:val="none" w:sz="0" w:space="0" w:color="auto"/>
            <w:right w:val="none" w:sz="0" w:space="0" w:color="auto"/>
          </w:divBdr>
        </w:div>
        <w:div w:id="985089959">
          <w:marLeft w:val="640"/>
          <w:marRight w:val="0"/>
          <w:marTop w:val="0"/>
          <w:marBottom w:val="0"/>
          <w:divBdr>
            <w:top w:val="none" w:sz="0" w:space="0" w:color="auto"/>
            <w:left w:val="none" w:sz="0" w:space="0" w:color="auto"/>
            <w:bottom w:val="none" w:sz="0" w:space="0" w:color="auto"/>
            <w:right w:val="none" w:sz="0" w:space="0" w:color="auto"/>
          </w:divBdr>
        </w:div>
      </w:divsChild>
    </w:div>
    <w:div w:id="1927038368">
      <w:bodyDiv w:val="1"/>
      <w:marLeft w:val="0"/>
      <w:marRight w:val="0"/>
      <w:marTop w:val="0"/>
      <w:marBottom w:val="0"/>
      <w:divBdr>
        <w:top w:val="none" w:sz="0" w:space="0" w:color="auto"/>
        <w:left w:val="none" w:sz="0" w:space="0" w:color="auto"/>
        <w:bottom w:val="none" w:sz="0" w:space="0" w:color="auto"/>
        <w:right w:val="none" w:sz="0" w:space="0" w:color="auto"/>
      </w:divBdr>
      <w:divsChild>
        <w:div w:id="2035420010">
          <w:marLeft w:val="640"/>
          <w:marRight w:val="0"/>
          <w:marTop w:val="0"/>
          <w:marBottom w:val="0"/>
          <w:divBdr>
            <w:top w:val="none" w:sz="0" w:space="0" w:color="auto"/>
            <w:left w:val="none" w:sz="0" w:space="0" w:color="auto"/>
            <w:bottom w:val="none" w:sz="0" w:space="0" w:color="auto"/>
            <w:right w:val="none" w:sz="0" w:space="0" w:color="auto"/>
          </w:divBdr>
        </w:div>
        <w:div w:id="1696268439">
          <w:marLeft w:val="640"/>
          <w:marRight w:val="0"/>
          <w:marTop w:val="0"/>
          <w:marBottom w:val="0"/>
          <w:divBdr>
            <w:top w:val="none" w:sz="0" w:space="0" w:color="auto"/>
            <w:left w:val="none" w:sz="0" w:space="0" w:color="auto"/>
            <w:bottom w:val="none" w:sz="0" w:space="0" w:color="auto"/>
            <w:right w:val="none" w:sz="0" w:space="0" w:color="auto"/>
          </w:divBdr>
        </w:div>
        <w:div w:id="462112712">
          <w:marLeft w:val="640"/>
          <w:marRight w:val="0"/>
          <w:marTop w:val="0"/>
          <w:marBottom w:val="0"/>
          <w:divBdr>
            <w:top w:val="none" w:sz="0" w:space="0" w:color="auto"/>
            <w:left w:val="none" w:sz="0" w:space="0" w:color="auto"/>
            <w:bottom w:val="none" w:sz="0" w:space="0" w:color="auto"/>
            <w:right w:val="none" w:sz="0" w:space="0" w:color="auto"/>
          </w:divBdr>
        </w:div>
        <w:div w:id="1793867048">
          <w:marLeft w:val="640"/>
          <w:marRight w:val="0"/>
          <w:marTop w:val="0"/>
          <w:marBottom w:val="0"/>
          <w:divBdr>
            <w:top w:val="none" w:sz="0" w:space="0" w:color="auto"/>
            <w:left w:val="none" w:sz="0" w:space="0" w:color="auto"/>
            <w:bottom w:val="none" w:sz="0" w:space="0" w:color="auto"/>
            <w:right w:val="none" w:sz="0" w:space="0" w:color="auto"/>
          </w:divBdr>
        </w:div>
        <w:div w:id="957489282">
          <w:marLeft w:val="640"/>
          <w:marRight w:val="0"/>
          <w:marTop w:val="0"/>
          <w:marBottom w:val="0"/>
          <w:divBdr>
            <w:top w:val="none" w:sz="0" w:space="0" w:color="auto"/>
            <w:left w:val="none" w:sz="0" w:space="0" w:color="auto"/>
            <w:bottom w:val="none" w:sz="0" w:space="0" w:color="auto"/>
            <w:right w:val="none" w:sz="0" w:space="0" w:color="auto"/>
          </w:divBdr>
        </w:div>
        <w:div w:id="952708596">
          <w:marLeft w:val="640"/>
          <w:marRight w:val="0"/>
          <w:marTop w:val="0"/>
          <w:marBottom w:val="0"/>
          <w:divBdr>
            <w:top w:val="none" w:sz="0" w:space="0" w:color="auto"/>
            <w:left w:val="none" w:sz="0" w:space="0" w:color="auto"/>
            <w:bottom w:val="none" w:sz="0" w:space="0" w:color="auto"/>
            <w:right w:val="none" w:sz="0" w:space="0" w:color="auto"/>
          </w:divBdr>
        </w:div>
        <w:div w:id="91172111">
          <w:marLeft w:val="640"/>
          <w:marRight w:val="0"/>
          <w:marTop w:val="0"/>
          <w:marBottom w:val="0"/>
          <w:divBdr>
            <w:top w:val="none" w:sz="0" w:space="0" w:color="auto"/>
            <w:left w:val="none" w:sz="0" w:space="0" w:color="auto"/>
            <w:bottom w:val="none" w:sz="0" w:space="0" w:color="auto"/>
            <w:right w:val="none" w:sz="0" w:space="0" w:color="auto"/>
          </w:divBdr>
        </w:div>
        <w:div w:id="730999421">
          <w:marLeft w:val="640"/>
          <w:marRight w:val="0"/>
          <w:marTop w:val="0"/>
          <w:marBottom w:val="0"/>
          <w:divBdr>
            <w:top w:val="none" w:sz="0" w:space="0" w:color="auto"/>
            <w:left w:val="none" w:sz="0" w:space="0" w:color="auto"/>
            <w:bottom w:val="none" w:sz="0" w:space="0" w:color="auto"/>
            <w:right w:val="none" w:sz="0" w:space="0" w:color="auto"/>
          </w:divBdr>
        </w:div>
        <w:div w:id="372119876">
          <w:marLeft w:val="640"/>
          <w:marRight w:val="0"/>
          <w:marTop w:val="0"/>
          <w:marBottom w:val="0"/>
          <w:divBdr>
            <w:top w:val="none" w:sz="0" w:space="0" w:color="auto"/>
            <w:left w:val="none" w:sz="0" w:space="0" w:color="auto"/>
            <w:bottom w:val="none" w:sz="0" w:space="0" w:color="auto"/>
            <w:right w:val="none" w:sz="0" w:space="0" w:color="auto"/>
          </w:divBdr>
        </w:div>
        <w:div w:id="1209293288">
          <w:marLeft w:val="640"/>
          <w:marRight w:val="0"/>
          <w:marTop w:val="0"/>
          <w:marBottom w:val="0"/>
          <w:divBdr>
            <w:top w:val="none" w:sz="0" w:space="0" w:color="auto"/>
            <w:left w:val="none" w:sz="0" w:space="0" w:color="auto"/>
            <w:bottom w:val="none" w:sz="0" w:space="0" w:color="auto"/>
            <w:right w:val="none" w:sz="0" w:space="0" w:color="auto"/>
          </w:divBdr>
        </w:div>
        <w:div w:id="1144350259">
          <w:marLeft w:val="640"/>
          <w:marRight w:val="0"/>
          <w:marTop w:val="0"/>
          <w:marBottom w:val="0"/>
          <w:divBdr>
            <w:top w:val="none" w:sz="0" w:space="0" w:color="auto"/>
            <w:left w:val="none" w:sz="0" w:space="0" w:color="auto"/>
            <w:bottom w:val="none" w:sz="0" w:space="0" w:color="auto"/>
            <w:right w:val="none" w:sz="0" w:space="0" w:color="auto"/>
          </w:divBdr>
        </w:div>
        <w:div w:id="1277712619">
          <w:marLeft w:val="640"/>
          <w:marRight w:val="0"/>
          <w:marTop w:val="0"/>
          <w:marBottom w:val="0"/>
          <w:divBdr>
            <w:top w:val="none" w:sz="0" w:space="0" w:color="auto"/>
            <w:left w:val="none" w:sz="0" w:space="0" w:color="auto"/>
            <w:bottom w:val="none" w:sz="0" w:space="0" w:color="auto"/>
            <w:right w:val="none" w:sz="0" w:space="0" w:color="auto"/>
          </w:divBdr>
        </w:div>
        <w:div w:id="1593049120">
          <w:marLeft w:val="640"/>
          <w:marRight w:val="0"/>
          <w:marTop w:val="0"/>
          <w:marBottom w:val="0"/>
          <w:divBdr>
            <w:top w:val="none" w:sz="0" w:space="0" w:color="auto"/>
            <w:left w:val="none" w:sz="0" w:space="0" w:color="auto"/>
            <w:bottom w:val="none" w:sz="0" w:space="0" w:color="auto"/>
            <w:right w:val="none" w:sz="0" w:space="0" w:color="auto"/>
          </w:divBdr>
        </w:div>
        <w:div w:id="1524662146">
          <w:marLeft w:val="640"/>
          <w:marRight w:val="0"/>
          <w:marTop w:val="0"/>
          <w:marBottom w:val="0"/>
          <w:divBdr>
            <w:top w:val="none" w:sz="0" w:space="0" w:color="auto"/>
            <w:left w:val="none" w:sz="0" w:space="0" w:color="auto"/>
            <w:bottom w:val="none" w:sz="0" w:space="0" w:color="auto"/>
            <w:right w:val="none" w:sz="0" w:space="0" w:color="auto"/>
          </w:divBdr>
        </w:div>
        <w:div w:id="1029338801">
          <w:marLeft w:val="640"/>
          <w:marRight w:val="0"/>
          <w:marTop w:val="0"/>
          <w:marBottom w:val="0"/>
          <w:divBdr>
            <w:top w:val="none" w:sz="0" w:space="0" w:color="auto"/>
            <w:left w:val="none" w:sz="0" w:space="0" w:color="auto"/>
            <w:bottom w:val="none" w:sz="0" w:space="0" w:color="auto"/>
            <w:right w:val="none" w:sz="0" w:space="0" w:color="auto"/>
          </w:divBdr>
        </w:div>
        <w:div w:id="293488784">
          <w:marLeft w:val="640"/>
          <w:marRight w:val="0"/>
          <w:marTop w:val="0"/>
          <w:marBottom w:val="0"/>
          <w:divBdr>
            <w:top w:val="none" w:sz="0" w:space="0" w:color="auto"/>
            <w:left w:val="none" w:sz="0" w:space="0" w:color="auto"/>
            <w:bottom w:val="none" w:sz="0" w:space="0" w:color="auto"/>
            <w:right w:val="none" w:sz="0" w:space="0" w:color="auto"/>
          </w:divBdr>
        </w:div>
        <w:div w:id="1680086170">
          <w:marLeft w:val="640"/>
          <w:marRight w:val="0"/>
          <w:marTop w:val="0"/>
          <w:marBottom w:val="0"/>
          <w:divBdr>
            <w:top w:val="none" w:sz="0" w:space="0" w:color="auto"/>
            <w:left w:val="none" w:sz="0" w:space="0" w:color="auto"/>
            <w:bottom w:val="none" w:sz="0" w:space="0" w:color="auto"/>
            <w:right w:val="none" w:sz="0" w:space="0" w:color="auto"/>
          </w:divBdr>
        </w:div>
        <w:div w:id="1997799559">
          <w:marLeft w:val="640"/>
          <w:marRight w:val="0"/>
          <w:marTop w:val="0"/>
          <w:marBottom w:val="0"/>
          <w:divBdr>
            <w:top w:val="none" w:sz="0" w:space="0" w:color="auto"/>
            <w:left w:val="none" w:sz="0" w:space="0" w:color="auto"/>
            <w:bottom w:val="none" w:sz="0" w:space="0" w:color="auto"/>
            <w:right w:val="none" w:sz="0" w:space="0" w:color="auto"/>
          </w:divBdr>
        </w:div>
        <w:div w:id="1366323666">
          <w:marLeft w:val="640"/>
          <w:marRight w:val="0"/>
          <w:marTop w:val="0"/>
          <w:marBottom w:val="0"/>
          <w:divBdr>
            <w:top w:val="none" w:sz="0" w:space="0" w:color="auto"/>
            <w:left w:val="none" w:sz="0" w:space="0" w:color="auto"/>
            <w:bottom w:val="none" w:sz="0" w:space="0" w:color="auto"/>
            <w:right w:val="none" w:sz="0" w:space="0" w:color="auto"/>
          </w:divBdr>
        </w:div>
        <w:div w:id="549607782">
          <w:marLeft w:val="640"/>
          <w:marRight w:val="0"/>
          <w:marTop w:val="0"/>
          <w:marBottom w:val="0"/>
          <w:divBdr>
            <w:top w:val="none" w:sz="0" w:space="0" w:color="auto"/>
            <w:left w:val="none" w:sz="0" w:space="0" w:color="auto"/>
            <w:bottom w:val="none" w:sz="0" w:space="0" w:color="auto"/>
            <w:right w:val="none" w:sz="0" w:space="0" w:color="auto"/>
          </w:divBdr>
        </w:div>
        <w:div w:id="1294485684">
          <w:marLeft w:val="640"/>
          <w:marRight w:val="0"/>
          <w:marTop w:val="0"/>
          <w:marBottom w:val="0"/>
          <w:divBdr>
            <w:top w:val="none" w:sz="0" w:space="0" w:color="auto"/>
            <w:left w:val="none" w:sz="0" w:space="0" w:color="auto"/>
            <w:bottom w:val="none" w:sz="0" w:space="0" w:color="auto"/>
            <w:right w:val="none" w:sz="0" w:space="0" w:color="auto"/>
          </w:divBdr>
        </w:div>
        <w:div w:id="1187062909">
          <w:marLeft w:val="640"/>
          <w:marRight w:val="0"/>
          <w:marTop w:val="0"/>
          <w:marBottom w:val="0"/>
          <w:divBdr>
            <w:top w:val="none" w:sz="0" w:space="0" w:color="auto"/>
            <w:left w:val="none" w:sz="0" w:space="0" w:color="auto"/>
            <w:bottom w:val="none" w:sz="0" w:space="0" w:color="auto"/>
            <w:right w:val="none" w:sz="0" w:space="0" w:color="auto"/>
          </w:divBdr>
        </w:div>
        <w:div w:id="1934777594">
          <w:marLeft w:val="640"/>
          <w:marRight w:val="0"/>
          <w:marTop w:val="0"/>
          <w:marBottom w:val="0"/>
          <w:divBdr>
            <w:top w:val="none" w:sz="0" w:space="0" w:color="auto"/>
            <w:left w:val="none" w:sz="0" w:space="0" w:color="auto"/>
            <w:bottom w:val="none" w:sz="0" w:space="0" w:color="auto"/>
            <w:right w:val="none" w:sz="0" w:space="0" w:color="auto"/>
          </w:divBdr>
        </w:div>
        <w:div w:id="2092238070">
          <w:marLeft w:val="640"/>
          <w:marRight w:val="0"/>
          <w:marTop w:val="0"/>
          <w:marBottom w:val="0"/>
          <w:divBdr>
            <w:top w:val="none" w:sz="0" w:space="0" w:color="auto"/>
            <w:left w:val="none" w:sz="0" w:space="0" w:color="auto"/>
            <w:bottom w:val="none" w:sz="0" w:space="0" w:color="auto"/>
            <w:right w:val="none" w:sz="0" w:space="0" w:color="auto"/>
          </w:divBdr>
        </w:div>
        <w:div w:id="1762945417">
          <w:marLeft w:val="640"/>
          <w:marRight w:val="0"/>
          <w:marTop w:val="0"/>
          <w:marBottom w:val="0"/>
          <w:divBdr>
            <w:top w:val="none" w:sz="0" w:space="0" w:color="auto"/>
            <w:left w:val="none" w:sz="0" w:space="0" w:color="auto"/>
            <w:bottom w:val="none" w:sz="0" w:space="0" w:color="auto"/>
            <w:right w:val="none" w:sz="0" w:space="0" w:color="auto"/>
          </w:divBdr>
        </w:div>
        <w:div w:id="1165901599">
          <w:marLeft w:val="640"/>
          <w:marRight w:val="0"/>
          <w:marTop w:val="0"/>
          <w:marBottom w:val="0"/>
          <w:divBdr>
            <w:top w:val="none" w:sz="0" w:space="0" w:color="auto"/>
            <w:left w:val="none" w:sz="0" w:space="0" w:color="auto"/>
            <w:bottom w:val="none" w:sz="0" w:space="0" w:color="auto"/>
            <w:right w:val="none" w:sz="0" w:space="0" w:color="auto"/>
          </w:divBdr>
        </w:div>
        <w:div w:id="810055055">
          <w:marLeft w:val="640"/>
          <w:marRight w:val="0"/>
          <w:marTop w:val="0"/>
          <w:marBottom w:val="0"/>
          <w:divBdr>
            <w:top w:val="none" w:sz="0" w:space="0" w:color="auto"/>
            <w:left w:val="none" w:sz="0" w:space="0" w:color="auto"/>
            <w:bottom w:val="none" w:sz="0" w:space="0" w:color="auto"/>
            <w:right w:val="none" w:sz="0" w:space="0" w:color="auto"/>
          </w:divBdr>
        </w:div>
        <w:div w:id="716590163">
          <w:marLeft w:val="640"/>
          <w:marRight w:val="0"/>
          <w:marTop w:val="0"/>
          <w:marBottom w:val="0"/>
          <w:divBdr>
            <w:top w:val="none" w:sz="0" w:space="0" w:color="auto"/>
            <w:left w:val="none" w:sz="0" w:space="0" w:color="auto"/>
            <w:bottom w:val="none" w:sz="0" w:space="0" w:color="auto"/>
            <w:right w:val="none" w:sz="0" w:space="0" w:color="auto"/>
          </w:divBdr>
        </w:div>
        <w:div w:id="674918433">
          <w:marLeft w:val="640"/>
          <w:marRight w:val="0"/>
          <w:marTop w:val="0"/>
          <w:marBottom w:val="0"/>
          <w:divBdr>
            <w:top w:val="none" w:sz="0" w:space="0" w:color="auto"/>
            <w:left w:val="none" w:sz="0" w:space="0" w:color="auto"/>
            <w:bottom w:val="none" w:sz="0" w:space="0" w:color="auto"/>
            <w:right w:val="none" w:sz="0" w:space="0" w:color="auto"/>
          </w:divBdr>
        </w:div>
        <w:div w:id="1034965482">
          <w:marLeft w:val="640"/>
          <w:marRight w:val="0"/>
          <w:marTop w:val="0"/>
          <w:marBottom w:val="0"/>
          <w:divBdr>
            <w:top w:val="none" w:sz="0" w:space="0" w:color="auto"/>
            <w:left w:val="none" w:sz="0" w:space="0" w:color="auto"/>
            <w:bottom w:val="none" w:sz="0" w:space="0" w:color="auto"/>
            <w:right w:val="none" w:sz="0" w:space="0" w:color="auto"/>
          </w:divBdr>
        </w:div>
        <w:div w:id="199704267">
          <w:marLeft w:val="640"/>
          <w:marRight w:val="0"/>
          <w:marTop w:val="0"/>
          <w:marBottom w:val="0"/>
          <w:divBdr>
            <w:top w:val="none" w:sz="0" w:space="0" w:color="auto"/>
            <w:left w:val="none" w:sz="0" w:space="0" w:color="auto"/>
            <w:bottom w:val="none" w:sz="0" w:space="0" w:color="auto"/>
            <w:right w:val="none" w:sz="0" w:space="0" w:color="auto"/>
          </w:divBdr>
        </w:div>
        <w:div w:id="2093813809">
          <w:marLeft w:val="640"/>
          <w:marRight w:val="0"/>
          <w:marTop w:val="0"/>
          <w:marBottom w:val="0"/>
          <w:divBdr>
            <w:top w:val="none" w:sz="0" w:space="0" w:color="auto"/>
            <w:left w:val="none" w:sz="0" w:space="0" w:color="auto"/>
            <w:bottom w:val="none" w:sz="0" w:space="0" w:color="auto"/>
            <w:right w:val="none" w:sz="0" w:space="0" w:color="auto"/>
          </w:divBdr>
        </w:div>
        <w:div w:id="638341515">
          <w:marLeft w:val="640"/>
          <w:marRight w:val="0"/>
          <w:marTop w:val="0"/>
          <w:marBottom w:val="0"/>
          <w:divBdr>
            <w:top w:val="none" w:sz="0" w:space="0" w:color="auto"/>
            <w:left w:val="none" w:sz="0" w:space="0" w:color="auto"/>
            <w:bottom w:val="none" w:sz="0" w:space="0" w:color="auto"/>
            <w:right w:val="none" w:sz="0" w:space="0" w:color="auto"/>
          </w:divBdr>
        </w:div>
        <w:div w:id="1769233720">
          <w:marLeft w:val="640"/>
          <w:marRight w:val="0"/>
          <w:marTop w:val="0"/>
          <w:marBottom w:val="0"/>
          <w:divBdr>
            <w:top w:val="none" w:sz="0" w:space="0" w:color="auto"/>
            <w:left w:val="none" w:sz="0" w:space="0" w:color="auto"/>
            <w:bottom w:val="none" w:sz="0" w:space="0" w:color="auto"/>
            <w:right w:val="none" w:sz="0" w:space="0" w:color="auto"/>
          </w:divBdr>
        </w:div>
        <w:div w:id="1548296425">
          <w:marLeft w:val="640"/>
          <w:marRight w:val="0"/>
          <w:marTop w:val="0"/>
          <w:marBottom w:val="0"/>
          <w:divBdr>
            <w:top w:val="none" w:sz="0" w:space="0" w:color="auto"/>
            <w:left w:val="none" w:sz="0" w:space="0" w:color="auto"/>
            <w:bottom w:val="none" w:sz="0" w:space="0" w:color="auto"/>
            <w:right w:val="none" w:sz="0" w:space="0" w:color="auto"/>
          </w:divBdr>
        </w:div>
        <w:div w:id="622618296">
          <w:marLeft w:val="640"/>
          <w:marRight w:val="0"/>
          <w:marTop w:val="0"/>
          <w:marBottom w:val="0"/>
          <w:divBdr>
            <w:top w:val="none" w:sz="0" w:space="0" w:color="auto"/>
            <w:left w:val="none" w:sz="0" w:space="0" w:color="auto"/>
            <w:bottom w:val="none" w:sz="0" w:space="0" w:color="auto"/>
            <w:right w:val="none" w:sz="0" w:space="0" w:color="auto"/>
          </w:divBdr>
        </w:div>
        <w:div w:id="1288120670">
          <w:marLeft w:val="640"/>
          <w:marRight w:val="0"/>
          <w:marTop w:val="0"/>
          <w:marBottom w:val="0"/>
          <w:divBdr>
            <w:top w:val="none" w:sz="0" w:space="0" w:color="auto"/>
            <w:left w:val="none" w:sz="0" w:space="0" w:color="auto"/>
            <w:bottom w:val="none" w:sz="0" w:space="0" w:color="auto"/>
            <w:right w:val="none" w:sz="0" w:space="0" w:color="auto"/>
          </w:divBdr>
        </w:div>
        <w:div w:id="321197018">
          <w:marLeft w:val="640"/>
          <w:marRight w:val="0"/>
          <w:marTop w:val="0"/>
          <w:marBottom w:val="0"/>
          <w:divBdr>
            <w:top w:val="none" w:sz="0" w:space="0" w:color="auto"/>
            <w:left w:val="none" w:sz="0" w:space="0" w:color="auto"/>
            <w:bottom w:val="none" w:sz="0" w:space="0" w:color="auto"/>
            <w:right w:val="none" w:sz="0" w:space="0" w:color="auto"/>
          </w:divBdr>
        </w:div>
        <w:div w:id="311911249">
          <w:marLeft w:val="640"/>
          <w:marRight w:val="0"/>
          <w:marTop w:val="0"/>
          <w:marBottom w:val="0"/>
          <w:divBdr>
            <w:top w:val="none" w:sz="0" w:space="0" w:color="auto"/>
            <w:left w:val="none" w:sz="0" w:space="0" w:color="auto"/>
            <w:bottom w:val="none" w:sz="0" w:space="0" w:color="auto"/>
            <w:right w:val="none" w:sz="0" w:space="0" w:color="auto"/>
          </w:divBdr>
        </w:div>
        <w:div w:id="1207109010">
          <w:marLeft w:val="640"/>
          <w:marRight w:val="0"/>
          <w:marTop w:val="0"/>
          <w:marBottom w:val="0"/>
          <w:divBdr>
            <w:top w:val="none" w:sz="0" w:space="0" w:color="auto"/>
            <w:left w:val="none" w:sz="0" w:space="0" w:color="auto"/>
            <w:bottom w:val="none" w:sz="0" w:space="0" w:color="auto"/>
            <w:right w:val="none" w:sz="0" w:space="0" w:color="auto"/>
          </w:divBdr>
        </w:div>
        <w:div w:id="1123157053">
          <w:marLeft w:val="640"/>
          <w:marRight w:val="0"/>
          <w:marTop w:val="0"/>
          <w:marBottom w:val="0"/>
          <w:divBdr>
            <w:top w:val="none" w:sz="0" w:space="0" w:color="auto"/>
            <w:left w:val="none" w:sz="0" w:space="0" w:color="auto"/>
            <w:bottom w:val="none" w:sz="0" w:space="0" w:color="auto"/>
            <w:right w:val="none" w:sz="0" w:space="0" w:color="auto"/>
          </w:divBdr>
        </w:div>
        <w:div w:id="586157703">
          <w:marLeft w:val="640"/>
          <w:marRight w:val="0"/>
          <w:marTop w:val="0"/>
          <w:marBottom w:val="0"/>
          <w:divBdr>
            <w:top w:val="none" w:sz="0" w:space="0" w:color="auto"/>
            <w:left w:val="none" w:sz="0" w:space="0" w:color="auto"/>
            <w:bottom w:val="none" w:sz="0" w:space="0" w:color="auto"/>
            <w:right w:val="none" w:sz="0" w:space="0" w:color="auto"/>
          </w:divBdr>
        </w:div>
        <w:div w:id="1695494791">
          <w:marLeft w:val="640"/>
          <w:marRight w:val="0"/>
          <w:marTop w:val="0"/>
          <w:marBottom w:val="0"/>
          <w:divBdr>
            <w:top w:val="none" w:sz="0" w:space="0" w:color="auto"/>
            <w:left w:val="none" w:sz="0" w:space="0" w:color="auto"/>
            <w:bottom w:val="none" w:sz="0" w:space="0" w:color="auto"/>
            <w:right w:val="none" w:sz="0" w:space="0" w:color="auto"/>
          </w:divBdr>
        </w:div>
        <w:div w:id="242640519">
          <w:marLeft w:val="640"/>
          <w:marRight w:val="0"/>
          <w:marTop w:val="0"/>
          <w:marBottom w:val="0"/>
          <w:divBdr>
            <w:top w:val="none" w:sz="0" w:space="0" w:color="auto"/>
            <w:left w:val="none" w:sz="0" w:space="0" w:color="auto"/>
            <w:bottom w:val="none" w:sz="0" w:space="0" w:color="auto"/>
            <w:right w:val="none" w:sz="0" w:space="0" w:color="auto"/>
          </w:divBdr>
        </w:div>
        <w:div w:id="1585795110">
          <w:marLeft w:val="640"/>
          <w:marRight w:val="0"/>
          <w:marTop w:val="0"/>
          <w:marBottom w:val="0"/>
          <w:divBdr>
            <w:top w:val="none" w:sz="0" w:space="0" w:color="auto"/>
            <w:left w:val="none" w:sz="0" w:space="0" w:color="auto"/>
            <w:bottom w:val="none" w:sz="0" w:space="0" w:color="auto"/>
            <w:right w:val="none" w:sz="0" w:space="0" w:color="auto"/>
          </w:divBdr>
        </w:div>
        <w:div w:id="1321883088">
          <w:marLeft w:val="640"/>
          <w:marRight w:val="0"/>
          <w:marTop w:val="0"/>
          <w:marBottom w:val="0"/>
          <w:divBdr>
            <w:top w:val="none" w:sz="0" w:space="0" w:color="auto"/>
            <w:left w:val="none" w:sz="0" w:space="0" w:color="auto"/>
            <w:bottom w:val="none" w:sz="0" w:space="0" w:color="auto"/>
            <w:right w:val="none" w:sz="0" w:space="0" w:color="auto"/>
          </w:divBdr>
        </w:div>
        <w:div w:id="510265652">
          <w:marLeft w:val="640"/>
          <w:marRight w:val="0"/>
          <w:marTop w:val="0"/>
          <w:marBottom w:val="0"/>
          <w:divBdr>
            <w:top w:val="none" w:sz="0" w:space="0" w:color="auto"/>
            <w:left w:val="none" w:sz="0" w:space="0" w:color="auto"/>
            <w:bottom w:val="none" w:sz="0" w:space="0" w:color="auto"/>
            <w:right w:val="none" w:sz="0" w:space="0" w:color="auto"/>
          </w:divBdr>
        </w:div>
        <w:div w:id="487594739">
          <w:marLeft w:val="640"/>
          <w:marRight w:val="0"/>
          <w:marTop w:val="0"/>
          <w:marBottom w:val="0"/>
          <w:divBdr>
            <w:top w:val="none" w:sz="0" w:space="0" w:color="auto"/>
            <w:left w:val="none" w:sz="0" w:space="0" w:color="auto"/>
            <w:bottom w:val="none" w:sz="0" w:space="0" w:color="auto"/>
            <w:right w:val="none" w:sz="0" w:space="0" w:color="auto"/>
          </w:divBdr>
        </w:div>
        <w:div w:id="2037655414">
          <w:marLeft w:val="640"/>
          <w:marRight w:val="0"/>
          <w:marTop w:val="0"/>
          <w:marBottom w:val="0"/>
          <w:divBdr>
            <w:top w:val="none" w:sz="0" w:space="0" w:color="auto"/>
            <w:left w:val="none" w:sz="0" w:space="0" w:color="auto"/>
            <w:bottom w:val="none" w:sz="0" w:space="0" w:color="auto"/>
            <w:right w:val="none" w:sz="0" w:space="0" w:color="auto"/>
          </w:divBdr>
        </w:div>
        <w:div w:id="1816532688">
          <w:marLeft w:val="640"/>
          <w:marRight w:val="0"/>
          <w:marTop w:val="0"/>
          <w:marBottom w:val="0"/>
          <w:divBdr>
            <w:top w:val="none" w:sz="0" w:space="0" w:color="auto"/>
            <w:left w:val="none" w:sz="0" w:space="0" w:color="auto"/>
            <w:bottom w:val="none" w:sz="0" w:space="0" w:color="auto"/>
            <w:right w:val="none" w:sz="0" w:space="0" w:color="auto"/>
          </w:divBdr>
        </w:div>
        <w:div w:id="672487387">
          <w:marLeft w:val="640"/>
          <w:marRight w:val="0"/>
          <w:marTop w:val="0"/>
          <w:marBottom w:val="0"/>
          <w:divBdr>
            <w:top w:val="none" w:sz="0" w:space="0" w:color="auto"/>
            <w:left w:val="none" w:sz="0" w:space="0" w:color="auto"/>
            <w:bottom w:val="none" w:sz="0" w:space="0" w:color="auto"/>
            <w:right w:val="none" w:sz="0" w:space="0" w:color="auto"/>
          </w:divBdr>
        </w:div>
        <w:div w:id="191892462">
          <w:marLeft w:val="640"/>
          <w:marRight w:val="0"/>
          <w:marTop w:val="0"/>
          <w:marBottom w:val="0"/>
          <w:divBdr>
            <w:top w:val="none" w:sz="0" w:space="0" w:color="auto"/>
            <w:left w:val="none" w:sz="0" w:space="0" w:color="auto"/>
            <w:bottom w:val="none" w:sz="0" w:space="0" w:color="auto"/>
            <w:right w:val="none" w:sz="0" w:space="0" w:color="auto"/>
          </w:divBdr>
        </w:div>
        <w:div w:id="849680572">
          <w:marLeft w:val="640"/>
          <w:marRight w:val="0"/>
          <w:marTop w:val="0"/>
          <w:marBottom w:val="0"/>
          <w:divBdr>
            <w:top w:val="none" w:sz="0" w:space="0" w:color="auto"/>
            <w:left w:val="none" w:sz="0" w:space="0" w:color="auto"/>
            <w:bottom w:val="none" w:sz="0" w:space="0" w:color="auto"/>
            <w:right w:val="none" w:sz="0" w:space="0" w:color="auto"/>
          </w:divBdr>
        </w:div>
        <w:div w:id="90246786">
          <w:marLeft w:val="640"/>
          <w:marRight w:val="0"/>
          <w:marTop w:val="0"/>
          <w:marBottom w:val="0"/>
          <w:divBdr>
            <w:top w:val="none" w:sz="0" w:space="0" w:color="auto"/>
            <w:left w:val="none" w:sz="0" w:space="0" w:color="auto"/>
            <w:bottom w:val="none" w:sz="0" w:space="0" w:color="auto"/>
            <w:right w:val="none" w:sz="0" w:space="0" w:color="auto"/>
          </w:divBdr>
        </w:div>
        <w:div w:id="286930070">
          <w:marLeft w:val="640"/>
          <w:marRight w:val="0"/>
          <w:marTop w:val="0"/>
          <w:marBottom w:val="0"/>
          <w:divBdr>
            <w:top w:val="none" w:sz="0" w:space="0" w:color="auto"/>
            <w:left w:val="none" w:sz="0" w:space="0" w:color="auto"/>
            <w:bottom w:val="none" w:sz="0" w:space="0" w:color="auto"/>
            <w:right w:val="none" w:sz="0" w:space="0" w:color="auto"/>
          </w:divBdr>
        </w:div>
        <w:div w:id="1745250720">
          <w:marLeft w:val="640"/>
          <w:marRight w:val="0"/>
          <w:marTop w:val="0"/>
          <w:marBottom w:val="0"/>
          <w:divBdr>
            <w:top w:val="none" w:sz="0" w:space="0" w:color="auto"/>
            <w:left w:val="none" w:sz="0" w:space="0" w:color="auto"/>
            <w:bottom w:val="none" w:sz="0" w:space="0" w:color="auto"/>
            <w:right w:val="none" w:sz="0" w:space="0" w:color="auto"/>
          </w:divBdr>
        </w:div>
        <w:div w:id="1294169964">
          <w:marLeft w:val="640"/>
          <w:marRight w:val="0"/>
          <w:marTop w:val="0"/>
          <w:marBottom w:val="0"/>
          <w:divBdr>
            <w:top w:val="none" w:sz="0" w:space="0" w:color="auto"/>
            <w:left w:val="none" w:sz="0" w:space="0" w:color="auto"/>
            <w:bottom w:val="none" w:sz="0" w:space="0" w:color="auto"/>
            <w:right w:val="none" w:sz="0" w:space="0" w:color="auto"/>
          </w:divBdr>
        </w:div>
        <w:div w:id="77333501">
          <w:marLeft w:val="640"/>
          <w:marRight w:val="0"/>
          <w:marTop w:val="0"/>
          <w:marBottom w:val="0"/>
          <w:divBdr>
            <w:top w:val="none" w:sz="0" w:space="0" w:color="auto"/>
            <w:left w:val="none" w:sz="0" w:space="0" w:color="auto"/>
            <w:bottom w:val="none" w:sz="0" w:space="0" w:color="auto"/>
            <w:right w:val="none" w:sz="0" w:space="0" w:color="auto"/>
          </w:divBdr>
        </w:div>
        <w:div w:id="2004308792">
          <w:marLeft w:val="640"/>
          <w:marRight w:val="0"/>
          <w:marTop w:val="0"/>
          <w:marBottom w:val="0"/>
          <w:divBdr>
            <w:top w:val="none" w:sz="0" w:space="0" w:color="auto"/>
            <w:left w:val="none" w:sz="0" w:space="0" w:color="auto"/>
            <w:bottom w:val="none" w:sz="0" w:space="0" w:color="auto"/>
            <w:right w:val="none" w:sz="0" w:space="0" w:color="auto"/>
          </w:divBdr>
        </w:div>
        <w:div w:id="428740408">
          <w:marLeft w:val="640"/>
          <w:marRight w:val="0"/>
          <w:marTop w:val="0"/>
          <w:marBottom w:val="0"/>
          <w:divBdr>
            <w:top w:val="none" w:sz="0" w:space="0" w:color="auto"/>
            <w:left w:val="none" w:sz="0" w:space="0" w:color="auto"/>
            <w:bottom w:val="none" w:sz="0" w:space="0" w:color="auto"/>
            <w:right w:val="none" w:sz="0" w:space="0" w:color="auto"/>
          </w:divBdr>
        </w:div>
        <w:div w:id="1532106748">
          <w:marLeft w:val="640"/>
          <w:marRight w:val="0"/>
          <w:marTop w:val="0"/>
          <w:marBottom w:val="0"/>
          <w:divBdr>
            <w:top w:val="none" w:sz="0" w:space="0" w:color="auto"/>
            <w:left w:val="none" w:sz="0" w:space="0" w:color="auto"/>
            <w:bottom w:val="none" w:sz="0" w:space="0" w:color="auto"/>
            <w:right w:val="none" w:sz="0" w:space="0" w:color="auto"/>
          </w:divBdr>
        </w:div>
        <w:div w:id="767500867">
          <w:marLeft w:val="640"/>
          <w:marRight w:val="0"/>
          <w:marTop w:val="0"/>
          <w:marBottom w:val="0"/>
          <w:divBdr>
            <w:top w:val="none" w:sz="0" w:space="0" w:color="auto"/>
            <w:left w:val="none" w:sz="0" w:space="0" w:color="auto"/>
            <w:bottom w:val="none" w:sz="0" w:space="0" w:color="auto"/>
            <w:right w:val="none" w:sz="0" w:space="0" w:color="auto"/>
          </w:divBdr>
        </w:div>
        <w:div w:id="1889880085">
          <w:marLeft w:val="640"/>
          <w:marRight w:val="0"/>
          <w:marTop w:val="0"/>
          <w:marBottom w:val="0"/>
          <w:divBdr>
            <w:top w:val="none" w:sz="0" w:space="0" w:color="auto"/>
            <w:left w:val="none" w:sz="0" w:space="0" w:color="auto"/>
            <w:bottom w:val="none" w:sz="0" w:space="0" w:color="auto"/>
            <w:right w:val="none" w:sz="0" w:space="0" w:color="auto"/>
          </w:divBdr>
        </w:div>
        <w:div w:id="1741245868">
          <w:marLeft w:val="640"/>
          <w:marRight w:val="0"/>
          <w:marTop w:val="0"/>
          <w:marBottom w:val="0"/>
          <w:divBdr>
            <w:top w:val="none" w:sz="0" w:space="0" w:color="auto"/>
            <w:left w:val="none" w:sz="0" w:space="0" w:color="auto"/>
            <w:bottom w:val="none" w:sz="0" w:space="0" w:color="auto"/>
            <w:right w:val="none" w:sz="0" w:space="0" w:color="auto"/>
          </w:divBdr>
        </w:div>
        <w:div w:id="1865753812">
          <w:marLeft w:val="640"/>
          <w:marRight w:val="0"/>
          <w:marTop w:val="0"/>
          <w:marBottom w:val="0"/>
          <w:divBdr>
            <w:top w:val="none" w:sz="0" w:space="0" w:color="auto"/>
            <w:left w:val="none" w:sz="0" w:space="0" w:color="auto"/>
            <w:bottom w:val="none" w:sz="0" w:space="0" w:color="auto"/>
            <w:right w:val="none" w:sz="0" w:space="0" w:color="auto"/>
          </w:divBdr>
        </w:div>
        <w:div w:id="1797722246">
          <w:marLeft w:val="640"/>
          <w:marRight w:val="0"/>
          <w:marTop w:val="0"/>
          <w:marBottom w:val="0"/>
          <w:divBdr>
            <w:top w:val="none" w:sz="0" w:space="0" w:color="auto"/>
            <w:left w:val="none" w:sz="0" w:space="0" w:color="auto"/>
            <w:bottom w:val="none" w:sz="0" w:space="0" w:color="auto"/>
            <w:right w:val="none" w:sz="0" w:space="0" w:color="auto"/>
          </w:divBdr>
        </w:div>
        <w:div w:id="1841118536">
          <w:marLeft w:val="640"/>
          <w:marRight w:val="0"/>
          <w:marTop w:val="0"/>
          <w:marBottom w:val="0"/>
          <w:divBdr>
            <w:top w:val="none" w:sz="0" w:space="0" w:color="auto"/>
            <w:left w:val="none" w:sz="0" w:space="0" w:color="auto"/>
            <w:bottom w:val="none" w:sz="0" w:space="0" w:color="auto"/>
            <w:right w:val="none" w:sz="0" w:space="0" w:color="auto"/>
          </w:divBdr>
        </w:div>
        <w:div w:id="2123300967">
          <w:marLeft w:val="640"/>
          <w:marRight w:val="0"/>
          <w:marTop w:val="0"/>
          <w:marBottom w:val="0"/>
          <w:divBdr>
            <w:top w:val="none" w:sz="0" w:space="0" w:color="auto"/>
            <w:left w:val="none" w:sz="0" w:space="0" w:color="auto"/>
            <w:bottom w:val="none" w:sz="0" w:space="0" w:color="auto"/>
            <w:right w:val="none" w:sz="0" w:space="0" w:color="auto"/>
          </w:divBdr>
        </w:div>
        <w:div w:id="276037">
          <w:marLeft w:val="640"/>
          <w:marRight w:val="0"/>
          <w:marTop w:val="0"/>
          <w:marBottom w:val="0"/>
          <w:divBdr>
            <w:top w:val="none" w:sz="0" w:space="0" w:color="auto"/>
            <w:left w:val="none" w:sz="0" w:space="0" w:color="auto"/>
            <w:bottom w:val="none" w:sz="0" w:space="0" w:color="auto"/>
            <w:right w:val="none" w:sz="0" w:space="0" w:color="auto"/>
          </w:divBdr>
        </w:div>
        <w:div w:id="139663708">
          <w:marLeft w:val="640"/>
          <w:marRight w:val="0"/>
          <w:marTop w:val="0"/>
          <w:marBottom w:val="0"/>
          <w:divBdr>
            <w:top w:val="none" w:sz="0" w:space="0" w:color="auto"/>
            <w:left w:val="none" w:sz="0" w:space="0" w:color="auto"/>
            <w:bottom w:val="none" w:sz="0" w:space="0" w:color="auto"/>
            <w:right w:val="none" w:sz="0" w:space="0" w:color="auto"/>
          </w:divBdr>
        </w:div>
        <w:div w:id="2059276931">
          <w:marLeft w:val="640"/>
          <w:marRight w:val="0"/>
          <w:marTop w:val="0"/>
          <w:marBottom w:val="0"/>
          <w:divBdr>
            <w:top w:val="none" w:sz="0" w:space="0" w:color="auto"/>
            <w:left w:val="none" w:sz="0" w:space="0" w:color="auto"/>
            <w:bottom w:val="none" w:sz="0" w:space="0" w:color="auto"/>
            <w:right w:val="none" w:sz="0" w:space="0" w:color="auto"/>
          </w:divBdr>
        </w:div>
        <w:div w:id="1130511604">
          <w:marLeft w:val="640"/>
          <w:marRight w:val="0"/>
          <w:marTop w:val="0"/>
          <w:marBottom w:val="0"/>
          <w:divBdr>
            <w:top w:val="none" w:sz="0" w:space="0" w:color="auto"/>
            <w:left w:val="none" w:sz="0" w:space="0" w:color="auto"/>
            <w:bottom w:val="none" w:sz="0" w:space="0" w:color="auto"/>
            <w:right w:val="none" w:sz="0" w:space="0" w:color="auto"/>
          </w:divBdr>
        </w:div>
        <w:div w:id="1920943706">
          <w:marLeft w:val="640"/>
          <w:marRight w:val="0"/>
          <w:marTop w:val="0"/>
          <w:marBottom w:val="0"/>
          <w:divBdr>
            <w:top w:val="none" w:sz="0" w:space="0" w:color="auto"/>
            <w:left w:val="none" w:sz="0" w:space="0" w:color="auto"/>
            <w:bottom w:val="none" w:sz="0" w:space="0" w:color="auto"/>
            <w:right w:val="none" w:sz="0" w:space="0" w:color="auto"/>
          </w:divBdr>
        </w:div>
        <w:div w:id="331110961">
          <w:marLeft w:val="640"/>
          <w:marRight w:val="0"/>
          <w:marTop w:val="0"/>
          <w:marBottom w:val="0"/>
          <w:divBdr>
            <w:top w:val="none" w:sz="0" w:space="0" w:color="auto"/>
            <w:left w:val="none" w:sz="0" w:space="0" w:color="auto"/>
            <w:bottom w:val="none" w:sz="0" w:space="0" w:color="auto"/>
            <w:right w:val="none" w:sz="0" w:space="0" w:color="auto"/>
          </w:divBdr>
        </w:div>
        <w:div w:id="844201467">
          <w:marLeft w:val="640"/>
          <w:marRight w:val="0"/>
          <w:marTop w:val="0"/>
          <w:marBottom w:val="0"/>
          <w:divBdr>
            <w:top w:val="none" w:sz="0" w:space="0" w:color="auto"/>
            <w:left w:val="none" w:sz="0" w:space="0" w:color="auto"/>
            <w:bottom w:val="none" w:sz="0" w:space="0" w:color="auto"/>
            <w:right w:val="none" w:sz="0" w:space="0" w:color="auto"/>
          </w:divBdr>
        </w:div>
        <w:div w:id="808210818">
          <w:marLeft w:val="640"/>
          <w:marRight w:val="0"/>
          <w:marTop w:val="0"/>
          <w:marBottom w:val="0"/>
          <w:divBdr>
            <w:top w:val="none" w:sz="0" w:space="0" w:color="auto"/>
            <w:left w:val="none" w:sz="0" w:space="0" w:color="auto"/>
            <w:bottom w:val="none" w:sz="0" w:space="0" w:color="auto"/>
            <w:right w:val="none" w:sz="0" w:space="0" w:color="auto"/>
          </w:divBdr>
        </w:div>
        <w:div w:id="258487094">
          <w:marLeft w:val="640"/>
          <w:marRight w:val="0"/>
          <w:marTop w:val="0"/>
          <w:marBottom w:val="0"/>
          <w:divBdr>
            <w:top w:val="none" w:sz="0" w:space="0" w:color="auto"/>
            <w:left w:val="none" w:sz="0" w:space="0" w:color="auto"/>
            <w:bottom w:val="none" w:sz="0" w:space="0" w:color="auto"/>
            <w:right w:val="none" w:sz="0" w:space="0" w:color="auto"/>
          </w:divBdr>
        </w:div>
        <w:div w:id="858394698">
          <w:marLeft w:val="640"/>
          <w:marRight w:val="0"/>
          <w:marTop w:val="0"/>
          <w:marBottom w:val="0"/>
          <w:divBdr>
            <w:top w:val="none" w:sz="0" w:space="0" w:color="auto"/>
            <w:left w:val="none" w:sz="0" w:space="0" w:color="auto"/>
            <w:bottom w:val="none" w:sz="0" w:space="0" w:color="auto"/>
            <w:right w:val="none" w:sz="0" w:space="0" w:color="auto"/>
          </w:divBdr>
        </w:div>
        <w:div w:id="1984390086">
          <w:marLeft w:val="640"/>
          <w:marRight w:val="0"/>
          <w:marTop w:val="0"/>
          <w:marBottom w:val="0"/>
          <w:divBdr>
            <w:top w:val="none" w:sz="0" w:space="0" w:color="auto"/>
            <w:left w:val="none" w:sz="0" w:space="0" w:color="auto"/>
            <w:bottom w:val="none" w:sz="0" w:space="0" w:color="auto"/>
            <w:right w:val="none" w:sz="0" w:space="0" w:color="auto"/>
          </w:divBdr>
        </w:div>
        <w:div w:id="1307973783">
          <w:marLeft w:val="640"/>
          <w:marRight w:val="0"/>
          <w:marTop w:val="0"/>
          <w:marBottom w:val="0"/>
          <w:divBdr>
            <w:top w:val="none" w:sz="0" w:space="0" w:color="auto"/>
            <w:left w:val="none" w:sz="0" w:space="0" w:color="auto"/>
            <w:bottom w:val="none" w:sz="0" w:space="0" w:color="auto"/>
            <w:right w:val="none" w:sz="0" w:space="0" w:color="auto"/>
          </w:divBdr>
        </w:div>
        <w:div w:id="1979065386">
          <w:marLeft w:val="640"/>
          <w:marRight w:val="0"/>
          <w:marTop w:val="0"/>
          <w:marBottom w:val="0"/>
          <w:divBdr>
            <w:top w:val="none" w:sz="0" w:space="0" w:color="auto"/>
            <w:left w:val="none" w:sz="0" w:space="0" w:color="auto"/>
            <w:bottom w:val="none" w:sz="0" w:space="0" w:color="auto"/>
            <w:right w:val="none" w:sz="0" w:space="0" w:color="auto"/>
          </w:divBdr>
        </w:div>
        <w:div w:id="1933657499">
          <w:marLeft w:val="640"/>
          <w:marRight w:val="0"/>
          <w:marTop w:val="0"/>
          <w:marBottom w:val="0"/>
          <w:divBdr>
            <w:top w:val="none" w:sz="0" w:space="0" w:color="auto"/>
            <w:left w:val="none" w:sz="0" w:space="0" w:color="auto"/>
            <w:bottom w:val="none" w:sz="0" w:space="0" w:color="auto"/>
            <w:right w:val="none" w:sz="0" w:space="0" w:color="auto"/>
          </w:divBdr>
        </w:div>
        <w:div w:id="1429885001">
          <w:marLeft w:val="640"/>
          <w:marRight w:val="0"/>
          <w:marTop w:val="0"/>
          <w:marBottom w:val="0"/>
          <w:divBdr>
            <w:top w:val="none" w:sz="0" w:space="0" w:color="auto"/>
            <w:left w:val="none" w:sz="0" w:space="0" w:color="auto"/>
            <w:bottom w:val="none" w:sz="0" w:space="0" w:color="auto"/>
            <w:right w:val="none" w:sz="0" w:space="0" w:color="auto"/>
          </w:divBdr>
        </w:div>
        <w:div w:id="621032695">
          <w:marLeft w:val="640"/>
          <w:marRight w:val="0"/>
          <w:marTop w:val="0"/>
          <w:marBottom w:val="0"/>
          <w:divBdr>
            <w:top w:val="none" w:sz="0" w:space="0" w:color="auto"/>
            <w:left w:val="none" w:sz="0" w:space="0" w:color="auto"/>
            <w:bottom w:val="none" w:sz="0" w:space="0" w:color="auto"/>
            <w:right w:val="none" w:sz="0" w:space="0" w:color="auto"/>
          </w:divBdr>
        </w:div>
        <w:div w:id="182204967">
          <w:marLeft w:val="640"/>
          <w:marRight w:val="0"/>
          <w:marTop w:val="0"/>
          <w:marBottom w:val="0"/>
          <w:divBdr>
            <w:top w:val="none" w:sz="0" w:space="0" w:color="auto"/>
            <w:left w:val="none" w:sz="0" w:space="0" w:color="auto"/>
            <w:bottom w:val="none" w:sz="0" w:space="0" w:color="auto"/>
            <w:right w:val="none" w:sz="0" w:space="0" w:color="auto"/>
          </w:divBdr>
        </w:div>
      </w:divsChild>
    </w:div>
    <w:div w:id="1927879490">
      <w:bodyDiv w:val="1"/>
      <w:marLeft w:val="0"/>
      <w:marRight w:val="0"/>
      <w:marTop w:val="0"/>
      <w:marBottom w:val="0"/>
      <w:divBdr>
        <w:top w:val="none" w:sz="0" w:space="0" w:color="auto"/>
        <w:left w:val="none" w:sz="0" w:space="0" w:color="auto"/>
        <w:bottom w:val="none" w:sz="0" w:space="0" w:color="auto"/>
        <w:right w:val="none" w:sz="0" w:space="0" w:color="auto"/>
      </w:divBdr>
    </w:div>
    <w:div w:id="1928223253">
      <w:bodyDiv w:val="1"/>
      <w:marLeft w:val="0"/>
      <w:marRight w:val="0"/>
      <w:marTop w:val="0"/>
      <w:marBottom w:val="0"/>
      <w:divBdr>
        <w:top w:val="none" w:sz="0" w:space="0" w:color="auto"/>
        <w:left w:val="none" w:sz="0" w:space="0" w:color="auto"/>
        <w:bottom w:val="none" w:sz="0" w:space="0" w:color="auto"/>
        <w:right w:val="none" w:sz="0" w:space="0" w:color="auto"/>
      </w:divBdr>
      <w:divsChild>
        <w:div w:id="683632953">
          <w:marLeft w:val="640"/>
          <w:marRight w:val="0"/>
          <w:marTop w:val="0"/>
          <w:marBottom w:val="0"/>
          <w:divBdr>
            <w:top w:val="none" w:sz="0" w:space="0" w:color="auto"/>
            <w:left w:val="none" w:sz="0" w:space="0" w:color="auto"/>
            <w:bottom w:val="none" w:sz="0" w:space="0" w:color="auto"/>
            <w:right w:val="none" w:sz="0" w:space="0" w:color="auto"/>
          </w:divBdr>
        </w:div>
        <w:div w:id="1608850065">
          <w:marLeft w:val="640"/>
          <w:marRight w:val="0"/>
          <w:marTop w:val="0"/>
          <w:marBottom w:val="0"/>
          <w:divBdr>
            <w:top w:val="none" w:sz="0" w:space="0" w:color="auto"/>
            <w:left w:val="none" w:sz="0" w:space="0" w:color="auto"/>
            <w:bottom w:val="none" w:sz="0" w:space="0" w:color="auto"/>
            <w:right w:val="none" w:sz="0" w:space="0" w:color="auto"/>
          </w:divBdr>
        </w:div>
        <w:div w:id="754857904">
          <w:marLeft w:val="640"/>
          <w:marRight w:val="0"/>
          <w:marTop w:val="0"/>
          <w:marBottom w:val="0"/>
          <w:divBdr>
            <w:top w:val="none" w:sz="0" w:space="0" w:color="auto"/>
            <w:left w:val="none" w:sz="0" w:space="0" w:color="auto"/>
            <w:bottom w:val="none" w:sz="0" w:space="0" w:color="auto"/>
            <w:right w:val="none" w:sz="0" w:space="0" w:color="auto"/>
          </w:divBdr>
        </w:div>
        <w:div w:id="49959909">
          <w:marLeft w:val="640"/>
          <w:marRight w:val="0"/>
          <w:marTop w:val="0"/>
          <w:marBottom w:val="0"/>
          <w:divBdr>
            <w:top w:val="none" w:sz="0" w:space="0" w:color="auto"/>
            <w:left w:val="none" w:sz="0" w:space="0" w:color="auto"/>
            <w:bottom w:val="none" w:sz="0" w:space="0" w:color="auto"/>
            <w:right w:val="none" w:sz="0" w:space="0" w:color="auto"/>
          </w:divBdr>
        </w:div>
        <w:div w:id="205339685">
          <w:marLeft w:val="640"/>
          <w:marRight w:val="0"/>
          <w:marTop w:val="0"/>
          <w:marBottom w:val="0"/>
          <w:divBdr>
            <w:top w:val="none" w:sz="0" w:space="0" w:color="auto"/>
            <w:left w:val="none" w:sz="0" w:space="0" w:color="auto"/>
            <w:bottom w:val="none" w:sz="0" w:space="0" w:color="auto"/>
            <w:right w:val="none" w:sz="0" w:space="0" w:color="auto"/>
          </w:divBdr>
        </w:div>
        <w:div w:id="2037005511">
          <w:marLeft w:val="640"/>
          <w:marRight w:val="0"/>
          <w:marTop w:val="0"/>
          <w:marBottom w:val="0"/>
          <w:divBdr>
            <w:top w:val="none" w:sz="0" w:space="0" w:color="auto"/>
            <w:left w:val="none" w:sz="0" w:space="0" w:color="auto"/>
            <w:bottom w:val="none" w:sz="0" w:space="0" w:color="auto"/>
            <w:right w:val="none" w:sz="0" w:space="0" w:color="auto"/>
          </w:divBdr>
        </w:div>
        <w:div w:id="920217270">
          <w:marLeft w:val="640"/>
          <w:marRight w:val="0"/>
          <w:marTop w:val="0"/>
          <w:marBottom w:val="0"/>
          <w:divBdr>
            <w:top w:val="none" w:sz="0" w:space="0" w:color="auto"/>
            <w:left w:val="none" w:sz="0" w:space="0" w:color="auto"/>
            <w:bottom w:val="none" w:sz="0" w:space="0" w:color="auto"/>
            <w:right w:val="none" w:sz="0" w:space="0" w:color="auto"/>
          </w:divBdr>
        </w:div>
        <w:div w:id="2146266502">
          <w:marLeft w:val="640"/>
          <w:marRight w:val="0"/>
          <w:marTop w:val="0"/>
          <w:marBottom w:val="0"/>
          <w:divBdr>
            <w:top w:val="none" w:sz="0" w:space="0" w:color="auto"/>
            <w:left w:val="none" w:sz="0" w:space="0" w:color="auto"/>
            <w:bottom w:val="none" w:sz="0" w:space="0" w:color="auto"/>
            <w:right w:val="none" w:sz="0" w:space="0" w:color="auto"/>
          </w:divBdr>
        </w:div>
        <w:div w:id="1632977453">
          <w:marLeft w:val="640"/>
          <w:marRight w:val="0"/>
          <w:marTop w:val="0"/>
          <w:marBottom w:val="0"/>
          <w:divBdr>
            <w:top w:val="none" w:sz="0" w:space="0" w:color="auto"/>
            <w:left w:val="none" w:sz="0" w:space="0" w:color="auto"/>
            <w:bottom w:val="none" w:sz="0" w:space="0" w:color="auto"/>
            <w:right w:val="none" w:sz="0" w:space="0" w:color="auto"/>
          </w:divBdr>
        </w:div>
        <w:div w:id="1565799081">
          <w:marLeft w:val="640"/>
          <w:marRight w:val="0"/>
          <w:marTop w:val="0"/>
          <w:marBottom w:val="0"/>
          <w:divBdr>
            <w:top w:val="none" w:sz="0" w:space="0" w:color="auto"/>
            <w:left w:val="none" w:sz="0" w:space="0" w:color="auto"/>
            <w:bottom w:val="none" w:sz="0" w:space="0" w:color="auto"/>
            <w:right w:val="none" w:sz="0" w:space="0" w:color="auto"/>
          </w:divBdr>
        </w:div>
        <w:div w:id="238953229">
          <w:marLeft w:val="640"/>
          <w:marRight w:val="0"/>
          <w:marTop w:val="0"/>
          <w:marBottom w:val="0"/>
          <w:divBdr>
            <w:top w:val="none" w:sz="0" w:space="0" w:color="auto"/>
            <w:left w:val="none" w:sz="0" w:space="0" w:color="auto"/>
            <w:bottom w:val="none" w:sz="0" w:space="0" w:color="auto"/>
            <w:right w:val="none" w:sz="0" w:space="0" w:color="auto"/>
          </w:divBdr>
        </w:div>
        <w:div w:id="1161233480">
          <w:marLeft w:val="640"/>
          <w:marRight w:val="0"/>
          <w:marTop w:val="0"/>
          <w:marBottom w:val="0"/>
          <w:divBdr>
            <w:top w:val="none" w:sz="0" w:space="0" w:color="auto"/>
            <w:left w:val="none" w:sz="0" w:space="0" w:color="auto"/>
            <w:bottom w:val="none" w:sz="0" w:space="0" w:color="auto"/>
            <w:right w:val="none" w:sz="0" w:space="0" w:color="auto"/>
          </w:divBdr>
        </w:div>
        <w:div w:id="1509061354">
          <w:marLeft w:val="640"/>
          <w:marRight w:val="0"/>
          <w:marTop w:val="0"/>
          <w:marBottom w:val="0"/>
          <w:divBdr>
            <w:top w:val="none" w:sz="0" w:space="0" w:color="auto"/>
            <w:left w:val="none" w:sz="0" w:space="0" w:color="auto"/>
            <w:bottom w:val="none" w:sz="0" w:space="0" w:color="auto"/>
            <w:right w:val="none" w:sz="0" w:space="0" w:color="auto"/>
          </w:divBdr>
        </w:div>
        <w:div w:id="333148722">
          <w:marLeft w:val="640"/>
          <w:marRight w:val="0"/>
          <w:marTop w:val="0"/>
          <w:marBottom w:val="0"/>
          <w:divBdr>
            <w:top w:val="none" w:sz="0" w:space="0" w:color="auto"/>
            <w:left w:val="none" w:sz="0" w:space="0" w:color="auto"/>
            <w:bottom w:val="none" w:sz="0" w:space="0" w:color="auto"/>
            <w:right w:val="none" w:sz="0" w:space="0" w:color="auto"/>
          </w:divBdr>
        </w:div>
        <w:div w:id="583996189">
          <w:marLeft w:val="640"/>
          <w:marRight w:val="0"/>
          <w:marTop w:val="0"/>
          <w:marBottom w:val="0"/>
          <w:divBdr>
            <w:top w:val="none" w:sz="0" w:space="0" w:color="auto"/>
            <w:left w:val="none" w:sz="0" w:space="0" w:color="auto"/>
            <w:bottom w:val="none" w:sz="0" w:space="0" w:color="auto"/>
            <w:right w:val="none" w:sz="0" w:space="0" w:color="auto"/>
          </w:divBdr>
        </w:div>
        <w:div w:id="1049770059">
          <w:marLeft w:val="640"/>
          <w:marRight w:val="0"/>
          <w:marTop w:val="0"/>
          <w:marBottom w:val="0"/>
          <w:divBdr>
            <w:top w:val="none" w:sz="0" w:space="0" w:color="auto"/>
            <w:left w:val="none" w:sz="0" w:space="0" w:color="auto"/>
            <w:bottom w:val="none" w:sz="0" w:space="0" w:color="auto"/>
            <w:right w:val="none" w:sz="0" w:space="0" w:color="auto"/>
          </w:divBdr>
        </w:div>
        <w:div w:id="898858715">
          <w:marLeft w:val="640"/>
          <w:marRight w:val="0"/>
          <w:marTop w:val="0"/>
          <w:marBottom w:val="0"/>
          <w:divBdr>
            <w:top w:val="none" w:sz="0" w:space="0" w:color="auto"/>
            <w:left w:val="none" w:sz="0" w:space="0" w:color="auto"/>
            <w:bottom w:val="none" w:sz="0" w:space="0" w:color="auto"/>
            <w:right w:val="none" w:sz="0" w:space="0" w:color="auto"/>
          </w:divBdr>
        </w:div>
        <w:div w:id="1129203948">
          <w:marLeft w:val="640"/>
          <w:marRight w:val="0"/>
          <w:marTop w:val="0"/>
          <w:marBottom w:val="0"/>
          <w:divBdr>
            <w:top w:val="none" w:sz="0" w:space="0" w:color="auto"/>
            <w:left w:val="none" w:sz="0" w:space="0" w:color="auto"/>
            <w:bottom w:val="none" w:sz="0" w:space="0" w:color="auto"/>
            <w:right w:val="none" w:sz="0" w:space="0" w:color="auto"/>
          </w:divBdr>
        </w:div>
        <w:div w:id="293102736">
          <w:marLeft w:val="640"/>
          <w:marRight w:val="0"/>
          <w:marTop w:val="0"/>
          <w:marBottom w:val="0"/>
          <w:divBdr>
            <w:top w:val="none" w:sz="0" w:space="0" w:color="auto"/>
            <w:left w:val="none" w:sz="0" w:space="0" w:color="auto"/>
            <w:bottom w:val="none" w:sz="0" w:space="0" w:color="auto"/>
            <w:right w:val="none" w:sz="0" w:space="0" w:color="auto"/>
          </w:divBdr>
        </w:div>
        <w:div w:id="2129540531">
          <w:marLeft w:val="640"/>
          <w:marRight w:val="0"/>
          <w:marTop w:val="0"/>
          <w:marBottom w:val="0"/>
          <w:divBdr>
            <w:top w:val="none" w:sz="0" w:space="0" w:color="auto"/>
            <w:left w:val="none" w:sz="0" w:space="0" w:color="auto"/>
            <w:bottom w:val="none" w:sz="0" w:space="0" w:color="auto"/>
            <w:right w:val="none" w:sz="0" w:space="0" w:color="auto"/>
          </w:divBdr>
        </w:div>
        <w:div w:id="528877657">
          <w:marLeft w:val="640"/>
          <w:marRight w:val="0"/>
          <w:marTop w:val="0"/>
          <w:marBottom w:val="0"/>
          <w:divBdr>
            <w:top w:val="none" w:sz="0" w:space="0" w:color="auto"/>
            <w:left w:val="none" w:sz="0" w:space="0" w:color="auto"/>
            <w:bottom w:val="none" w:sz="0" w:space="0" w:color="auto"/>
            <w:right w:val="none" w:sz="0" w:space="0" w:color="auto"/>
          </w:divBdr>
        </w:div>
        <w:div w:id="1534072989">
          <w:marLeft w:val="640"/>
          <w:marRight w:val="0"/>
          <w:marTop w:val="0"/>
          <w:marBottom w:val="0"/>
          <w:divBdr>
            <w:top w:val="none" w:sz="0" w:space="0" w:color="auto"/>
            <w:left w:val="none" w:sz="0" w:space="0" w:color="auto"/>
            <w:bottom w:val="none" w:sz="0" w:space="0" w:color="auto"/>
            <w:right w:val="none" w:sz="0" w:space="0" w:color="auto"/>
          </w:divBdr>
        </w:div>
        <w:div w:id="1051425174">
          <w:marLeft w:val="640"/>
          <w:marRight w:val="0"/>
          <w:marTop w:val="0"/>
          <w:marBottom w:val="0"/>
          <w:divBdr>
            <w:top w:val="none" w:sz="0" w:space="0" w:color="auto"/>
            <w:left w:val="none" w:sz="0" w:space="0" w:color="auto"/>
            <w:bottom w:val="none" w:sz="0" w:space="0" w:color="auto"/>
            <w:right w:val="none" w:sz="0" w:space="0" w:color="auto"/>
          </w:divBdr>
        </w:div>
        <w:div w:id="714741312">
          <w:marLeft w:val="640"/>
          <w:marRight w:val="0"/>
          <w:marTop w:val="0"/>
          <w:marBottom w:val="0"/>
          <w:divBdr>
            <w:top w:val="none" w:sz="0" w:space="0" w:color="auto"/>
            <w:left w:val="none" w:sz="0" w:space="0" w:color="auto"/>
            <w:bottom w:val="none" w:sz="0" w:space="0" w:color="auto"/>
            <w:right w:val="none" w:sz="0" w:space="0" w:color="auto"/>
          </w:divBdr>
        </w:div>
        <w:div w:id="452215879">
          <w:marLeft w:val="640"/>
          <w:marRight w:val="0"/>
          <w:marTop w:val="0"/>
          <w:marBottom w:val="0"/>
          <w:divBdr>
            <w:top w:val="none" w:sz="0" w:space="0" w:color="auto"/>
            <w:left w:val="none" w:sz="0" w:space="0" w:color="auto"/>
            <w:bottom w:val="none" w:sz="0" w:space="0" w:color="auto"/>
            <w:right w:val="none" w:sz="0" w:space="0" w:color="auto"/>
          </w:divBdr>
        </w:div>
        <w:div w:id="2130201549">
          <w:marLeft w:val="640"/>
          <w:marRight w:val="0"/>
          <w:marTop w:val="0"/>
          <w:marBottom w:val="0"/>
          <w:divBdr>
            <w:top w:val="none" w:sz="0" w:space="0" w:color="auto"/>
            <w:left w:val="none" w:sz="0" w:space="0" w:color="auto"/>
            <w:bottom w:val="none" w:sz="0" w:space="0" w:color="auto"/>
            <w:right w:val="none" w:sz="0" w:space="0" w:color="auto"/>
          </w:divBdr>
        </w:div>
        <w:div w:id="207424482">
          <w:marLeft w:val="640"/>
          <w:marRight w:val="0"/>
          <w:marTop w:val="0"/>
          <w:marBottom w:val="0"/>
          <w:divBdr>
            <w:top w:val="none" w:sz="0" w:space="0" w:color="auto"/>
            <w:left w:val="none" w:sz="0" w:space="0" w:color="auto"/>
            <w:bottom w:val="none" w:sz="0" w:space="0" w:color="auto"/>
            <w:right w:val="none" w:sz="0" w:space="0" w:color="auto"/>
          </w:divBdr>
        </w:div>
        <w:div w:id="2074153110">
          <w:marLeft w:val="640"/>
          <w:marRight w:val="0"/>
          <w:marTop w:val="0"/>
          <w:marBottom w:val="0"/>
          <w:divBdr>
            <w:top w:val="none" w:sz="0" w:space="0" w:color="auto"/>
            <w:left w:val="none" w:sz="0" w:space="0" w:color="auto"/>
            <w:bottom w:val="none" w:sz="0" w:space="0" w:color="auto"/>
            <w:right w:val="none" w:sz="0" w:space="0" w:color="auto"/>
          </w:divBdr>
        </w:div>
        <w:div w:id="1552500330">
          <w:marLeft w:val="640"/>
          <w:marRight w:val="0"/>
          <w:marTop w:val="0"/>
          <w:marBottom w:val="0"/>
          <w:divBdr>
            <w:top w:val="none" w:sz="0" w:space="0" w:color="auto"/>
            <w:left w:val="none" w:sz="0" w:space="0" w:color="auto"/>
            <w:bottom w:val="none" w:sz="0" w:space="0" w:color="auto"/>
            <w:right w:val="none" w:sz="0" w:space="0" w:color="auto"/>
          </w:divBdr>
        </w:div>
        <w:div w:id="1648044767">
          <w:marLeft w:val="640"/>
          <w:marRight w:val="0"/>
          <w:marTop w:val="0"/>
          <w:marBottom w:val="0"/>
          <w:divBdr>
            <w:top w:val="none" w:sz="0" w:space="0" w:color="auto"/>
            <w:left w:val="none" w:sz="0" w:space="0" w:color="auto"/>
            <w:bottom w:val="none" w:sz="0" w:space="0" w:color="auto"/>
            <w:right w:val="none" w:sz="0" w:space="0" w:color="auto"/>
          </w:divBdr>
        </w:div>
        <w:div w:id="1320033808">
          <w:marLeft w:val="640"/>
          <w:marRight w:val="0"/>
          <w:marTop w:val="0"/>
          <w:marBottom w:val="0"/>
          <w:divBdr>
            <w:top w:val="none" w:sz="0" w:space="0" w:color="auto"/>
            <w:left w:val="none" w:sz="0" w:space="0" w:color="auto"/>
            <w:bottom w:val="none" w:sz="0" w:space="0" w:color="auto"/>
            <w:right w:val="none" w:sz="0" w:space="0" w:color="auto"/>
          </w:divBdr>
        </w:div>
        <w:div w:id="1478641232">
          <w:marLeft w:val="640"/>
          <w:marRight w:val="0"/>
          <w:marTop w:val="0"/>
          <w:marBottom w:val="0"/>
          <w:divBdr>
            <w:top w:val="none" w:sz="0" w:space="0" w:color="auto"/>
            <w:left w:val="none" w:sz="0" w:space="0" w:color="auto"/>
            <w:bottom w:val="none" w:sz="0" w:space="0" w:color="auto"/>
            <w:right w:val="none" w:sz="0" w:space="0" w:color="auto"/>
          </w:divBdr>
        </w:div>
        <w:div w:id="25645634">
          <w:marLeft w:val="640"/>
          <w:marRight w:val="0"/>
          <w:marTop w:val="0"/>
          <w:marBottom w:val="0"/>
          <w:divBdr>
            <w:top w:val="none" w:sz="0" w:space="0" w:color="auto"/>
            <w:left w:val="none" w:sz="0" w:space="0" w:color="auto"/>
            <w:bottom w:val="none" w:sz="0" w:space="0" w:color="auto"/>
            <w:right w:val="none" w:sz="0" w:space="0" w:color="auto"/>
          </w:divBdr>
        </w:div>
        <w:div w:id="1244023189">
          <w:marLeft w:val="640"/>
          <w:marRight w:val="0"/>
          <w:marTop w:val="0"/>
          <w:marBottom w:val="0"/>
          <w:divBdr>
            <w:top w:val="none" w:sz="0" w:space="0" w:color="auto"/>
            <w:left w:val="none" w:sz="0" w:space="0" w:color="auto"/>
            <w:bottom w:val="none" w:sz="0" w:space="0" w:color="auto"/>
            <w:right w:val="none" w:sz="0" w:space="0" w:color="auto"/>
          </w:divBdr>
        </w:div>
        <w:div w:id="23408190">
          <w:marLeft w:val="640"/>
          <w:marRight w:val="0"/>
          <w:marTop w:val="0"/>
          <w:marBottom w:val="0"/>
          <w:divBdr>
            <w:top w:val="none" w:sz="0" w:space="0" w:color="auto"/>
            <w:left w:val="none" w:sz="0" w:space="0" w:color="auto"/>
            <w:bottom w:val="none" w:sz="0" w:space="0" w:color="auto"/>
            <w:right w:val="none" w:sz="0" w:space="0" w:color="auto"/>
          </w:divBdr>
        </w:div>
        <w:div w:id="506601193">
          <w:marLeft w:val="640"/>
          <w:marRight w:val="0"/>
          <w:marTop w:val="0"/>
          <w:marBottom w:val="0"/>
          <w:divBdr>
            <w:top w:val="none" w:sz="0" w:space="0" w:color="auto"/>
            <w:left w:val="none" w:sz="0" w:space="0" w:color="auto"/>
            <w:bottom w:val="none" w:sz="0" w:space="0" w:color="auto"/>
            <w:right w:val="none" w:sz="0" w:space="0" w:color="auto"/>
          </w:divBdr>
        </w:div>
        <w:div w:id="1944453900">
          <w:marLeft w:val="640"/>
          <w:marRight w:val="0"/>
          <w:marTop w:val="0"/>
          <w:marBottom w:val="0"/>
          <w:divBdr>
            <w:top w:val="none" w:sz="0" w:space="0" w:color="auto"/>
            <w:left w:val="none" w:sz="0" w:space="0" w:color="auto"/>
            <w:bottom w:val="none" w:sz="0" w:space="0" w:color="auto"/>
            <w:right w:val="none" w:sz="0" w:space="0" w:color="auto"/>
          </w:divBdr>
        </w:div>
        <w:div w:id="1538852317">
          <w:marLeft w:val="640"/>
          <w:marRight w:val="0"/>
          <w:marTop w:val="0"/>
          <w:marBottom w:val="0"/>
          <w:divBdr>
            <w:top w:val="none" w:sz="0" w:space="0" w:color="auto"/>
            <w:left w:val="none" w:sz="0" w:space="0" w:color="auto"/>
            <w:bottom w:val="none" w:sz="0" w:space="0" w:color="auto"/>
            <w:right w:val="none" w:sz="0" w:space="0" w:color="auto"/>
          </w:divBdr>
        </w:div>
        <w:div w:id="1931114653">
          <w:marLeft w:val="640"/>
          <w:marRight w:val="0"/>
          <w:marTop w:val="0"/>
          <w:marBottom w:val="0"/>
          <w:divBdr>
            <w:top w:val="none" w:sz="0" w:space="0" w:color="auto"/>
            <w:left w:val="none" w:sz="0" w:space="0" w:color="auto"/>
            <w:bottom w:val="none" w:sz="0" w:space="0" w:color="auto"/>
            <w:right w:val="none" w:sz="0" w:space="0" w:color="auto"/>
          </w:divBdr>
        </w:div>
        <w:div w:id="1295062427">
          <w:marLeft w:val="640"/>
          <w:marRight w:val="0"/>
          <w:marTop w:val="0"/>
          <w:marBottom w:val="0"/>
          <w:divBdr>
            <w:top w:val="none" w:sz="0" w:space="0" w:color="auto"/>
            <w:left w:val="none" w:sz="0" w:space="0" w:color="auto"/>
            <w:bottom w:val="none" w:sz="0" w:space="0" w:color="auto"/>
            <w:right w:val="none" w:sz="0" w:space="0" w:color="auto"/>
          </w:divBdr>
        </w:div>
        <w:div w:id="1594126594">
          <w:marLeft w:val="640"/>
          <w:marRight w:val="0"/>
          <w:marTop w:val="0"/>
          <w:marBottom w:val="0"/>
          <w:divBdr>
            <w:top w:val="none" w:sz="0" w:space="0" w:color="auto"/>
            <w:left w:val="none" w:sz="0" w:space="0" w:color="auto"/>
            <w:bottom w:val="none" w:sz="0" w:space="0" w:color="auto"/>
            <w:right w:val="none" w:sz="0" w:space="0" w:color="auto"/>
          </w:divBdr>
        </w:div>
        <w:div w:id="2086996165">
          <w:marLeft w:val="640"/>
          <w:marRight w:val="0"/>
          <w:marTop w:val="0"/>
          <w:marBottom w:val="0"/>
          <w:divBdr>
            <w:top w:val="none" w:sz="0" w:space="0" w:color="auto"/>
            <w:left w:val="none" w:sz="0" w:space="0" w:color="auto"/>
            <w:bottom w:val="none" w:sz="0" w:space="0" w:color="auto"/>
            <w:right w:val="none" w:sz="0" w:space="0" w:color="auto"/>
          </w:divBdr>
        </w:div>
        <w:div w:id="1945378101">
          <w:marLeft w:val="640"/>
          <w:marRight w:val="0"/>
          <w:marTop w:val="0"/>
          <w:marBottom w:val="0"/>
          <w:divBdr>
            <w:top w:val="none" w:sz="0" w:space="0" w:color="auto"/>
            <w:left w:val="none" w:sz="0" w:space="0" w:color="auto"/>
            <w:bottom w:val="none" w:sz="0" w:space="0" w:color="auto"/>
            <w:right w:val="none" w:sz="0" w:space="0" w:color="auto"/>
          </w:divBdr>
        </w:div>
        <w:div w:id="495926656">
          <w:marLeft w:val="640"/>
          <w:marRight w:val="0"/>
          <w:marTop w:val="0"/>
          <w:marBottom w:val="0"/>
          <w:divBdr>
            <w:top w:val="none" w:sz="0" w:space="0" w:color="auto"/>
            <w:left w:val="none" w:sz="0" w:space="0" w:color="auto"/>
            <w:bottom w:val="none" w:sz="0" w:space="0" w:color="auto"/>
            <w:right w:val="none" w:sz="0" w:space="0" w:color="auto"/>
          </w:divBdr>
        </w:div>
        <w:div w:id="2003897203">
          <w:marLeft w:val="640"/>
          <w:marRight w:val="0"/>
          <w:marTop w:val="0"/>
          <w:marBottom w:val="0"/>
          <w:divBdr>
            <w:top w:val="none" w:sz="0" w:space="0" w:color="auto"/>
            <w:left w:val="none" w:sz="0" w:space="0" w:color="auto"/>
            <w:bottom w:val="none" w:sz="0" w:space="0" w:color="auto"/>
            <w:right w:val="none" w:sz="0" w:space="0" w:color="auto"/>
          </w:divBdr>
        </w:div>
        <w:div w:id="1280145737">
          <w:marLeft w:val="640"/>
          <w:marRight w:val="0"/>
          <w:marTop w:val="0"/>
          <w:marBottom w:val="0"/>
          <w:divBdr>
            <w:top w:val="none" w:sz="0" w:space="0" w:color="auto"/>
            <w:left w:val="none" w:sz="0" w:space="0" w:color="auto"/>
            <w:bottom w:val="none" w:sz="0" w:space="0" w:color="auto"/>
            <w:right w:val="none" w:sz="0" w:space="0" w:color="auto"/>
          </w:divBdr>
        </w:div>
        <w:div w:id="514224052">
          <w:marLeft w:val="640"/>
          <w:marRight w:val="0"/>
          <w:marTop w:val="0"/>
          <w:marBottom w:val="0"/>
          <w:divBdr>
            <w:top w:val="none" w:sz="0" w:space="0" w:color="auto"/>
            <w:left w:val="none" w:sz="0" w:space="0" w:color="auto"/>
            <w:bottom w:val="none" w:sz="0" w:space="0" w:color="auto"/>
            <w:right w:val="none" w:sz="0" w:space="0" w:color="auto"/>
          </w:divBdr>
        </w:div>
        <w:div w:id="2091730634">
          <w:marLeft w:val="640"/>
          <w:marRight w:val="0"/>
          <w:marTop w:val="0"/>
          <w:marBottom w:val="0"/>
          <w:divBdr>
            <w:top w:val="none" w:sz="0" w:space="0" w:color="auto"/>
            <w:left w:val="none" w:sz="0" w:space="0" w:color="auto"/>
            <w:bottom w:val="none" w:sz="0" w:space="0" w:color="auto"/>
            <w:right w:val="none" w:sz="0" w:space="0" w:color="auto"/>
          </w:divBdr>
        </w:div>
        <w:div w:id="1114904870">
          <w:marLeft w:val="640"/>
          <w:marRight w:val="0"/>
          <w:marTop w:val="0"/>
          <w:marBottom w:val="0"/>
          <w:divBdr>
            <w:top w:val="none" w:sz="0" w:space="0" w:color="auto"/>
            <w:left w:val="none" w:sz="0" w:space="0" w:color="auto"/>
            <w:bottom w:val="none" w:sz="0" w:space="0" w:color="auto"/>
            <w:right w:val="none" w:sz="0" w:space="0" w:color="auto"/>
          </w:divBdr>
        </w:div>
        <w:div w:id="1135101486">
          <w:marLeft w:val="640"/>
          <w:marRight w:val="0"/>
          <w:marTop w:val="0"/>
          <w:marBottom w:val="0"/>
          <w:divBdr>
            <w:top w:val="none" w:sz="0" w:space="0" w:color="auto"/>
            <w:left w:val="none" w:sz="0" w:space="0" w:color="auto"/>
            <w:bottom w:val="none" w:sz="0" w:space="0" w:color="auto"/>
            <w:right w:val="none" w:sz="0" w:space="0" w:color="auto"/>
          </w:divBdr>
        </w:div>
        <w:div w:id="1695767125">
          <w:marLeft w:val="640"/>
          <w:marRight w:val="0"/>
          <w:marTop w:val="0"/>
          <w:marBottom w:val="0"/>
          <w:divBdr>
            <w:top w:val="none" w:sz="0" w:space="0" w:color="auto"/>
            <w:left w:val="none" w:sz="0" w:space="0" w:color="auto"/>
            <w:bottom w:val="none" w:sz="0" w:space="0" w:color="auto"/>
            <w:right w:val="none" w:sz="0" w:space="0" w:color="auto"/>
          </w:divBdr>
        </w:div>
        <w:div w:id="53897445">
          <w:marLeft w:val="640"/>
          <w:marRight w:val="0"/>
          <w:marTop w:val="0"/>
          <w:marBottom w:val="0"/>
          <w:divBdr>
            <w:top w:val="none" w:sz="0" w:space="0" w:color="auto"/>
            <w:left w:val="none" w:sz="0" w:space="0" w:color="auto"/>
            <w:bottom w:val="none" w:sz="0" w:space="0" w:color="auto"/>
            <w:right w:val="none" w:sz="0" w:space="0" w:color="auto"/>
          </w:divBdr>
        </w:div>
        <w:div w:id="1307513826">
          <w:marLeft w:val="640"/>
          <w:marRight w:val="0"/>
          <w:marTop w:val="0"/>
          <w:marBottom w:val="0"/>
          <w:divBdr>
            <w:top w:val="none" w:sz="0" w:space="0" w:color="auto"/>
            <w:left w:val="none" w:sz="0" w:space="0" w:color="auto"/>
            <w:bottom w:val="none" w:sz="0" w:space="0" w:color="auto"/>
            <w:right w:val="none" w:sz="0" w:space="0" w:color="auto"/>
          </w:divBdr>
        </w:div>
        <w:div w:id="1109009459">
          <w:marLeft w:val="640"/>
          <w:marRight w:val="0"/>
          <w:marTop w:val="0"/>
          <w:marBottom w:val="0"/>
          <w:divBdr>
            <w:top w:val="none" w:sz="0" w:space="0" w:color="auto"/>
            <w:left w:val="none" w:sz="0" w:space="0" w:color="auto"/>
            <w:bottom w:val="none" w:sz="0" w:space="0" w:color="auto"/>
            <w:right w:val="none" w:sz="0" w:space="0" w:color="auto"/>
          </w:divBdr>
        </w:div>
        <w:div w:id="1526747760">
          <w:marLeft w:val="640"/>
          <w:marRight w:val="0"/>
          <w:marTop w:val="0"/>
          <w:marBottom w:val="0"/>
          <w:divBdr>
            <w:top w:val="none" w:sz="0" w:space="0" w:color="auto"/>
            <w:left w:val="none" w:sz="0" w:space="0" w:color="auto"/>
            <w:bottom w:val="none" w:sz="0" w:space="0" w:color="auto"/>
            <w:right w:val="none" w:sz="0" w:space="0" w:color="auto"/>
          </w:divBdr>
        </w:div>
        <w:div w:id="1108234244">
          <w:marLeft w:val="640"/>
          <w:marRight w:val="0"/>
          <w:marTop w:val="0"/>
          <w:marBottom w:val="0"/>
          <w:divBdr>
            <w:top w:val="none" w:sz="0" w:space="0" w:color="auto"/>
            <w:left w:val="none" w:sz="0" w:space="0" w:color="auto"/>
            <w:bottom w:val="none" w:sz="0" w:space="0" w:color="auto"/>
            <w:right w:val="none" w:sz="0" w:space="0" w:color="auto"/>
          </w:divBdr>
        </w:div>
        <w:div w:id="1189176621">
          <w:marLeft w:val="640"/>
          <w:marRight w:val="0"/>
          <w:marTop w:val="0"/>
          <w:marBottom w:val="0"/>
          <w:divBdr>
            <w:top w:val="none" w:sz="0" w:space="0" w:color="auto"/>
            <w:left w:val="none" w:sz="0" w:space="0" w:color="auto"/>
            <w:bottom w:val="none" w:sz="0" w:space="0" w:color="auto"/>
            <w:right w:val="none" w:sz="0" w:space="0" w:color="auto"/>
          </w:divBdr>
        </w:div>
        <w:div w:id="300381312">
          <w:marLeft w:val="640"/>
          <w:marRight w:val="0"/>
          <w:marTop w:val="0"/>
          <w:marBottom w:val="0"/>
          <w:divBdr>
            <w:top w:val="none" w:sz="0" w:space="0" w:color="auto"/>
            <w:left w:val="none" w:sz="0" w:space="0" w:color="auto"/>
            <w:bottom w:val="none" w:sz="0" w:space="0" w:color="auto"/>
            <w:right w:val="none" w:sz="0" w:space="0" w:color="auto"/>
          </w:divBdr>
        </w:div>
        <w:div w:id="139076067">
          <w:marLeft w:val="640"/>
          <w:marRight w:val="0"/>
          <w:marTop w:val="0"/>
          <w:marBottom w:val="0"/>
          <w:divBdr>
            <w:top w:val="none" w:sz="0" w:space="0" w:color="auto"/>
            <w:left w:val="none" w:sz="0" w:space="0" w:color="auto"/>
            <w:bottom w:val="none" w:sz="0" w:space="0" w:color="auto"/>
            <w:right w:val="none" w:sz="0" w:space="0" w:color="auto"/>
          </w:divBdr>
        </w:div>
        <w:div w:id="441534190">
          <w:marLeft w:val="640"/>
          <w:marRight w:val="0"/>
          <w:marTop w:val="0"/>
          <w:marBottom w:val="0"/>
          <w:divBdr>
            <w:top w:val="none" w:sz="0" w:space="0" w:color="auto"/>
            <w:left w:val="none" w:sz="0" w:space="0" w:color="auto"/>
            <w:bottom w:val="none" w:sz="0" w:space="0" w:color="auto"/>
            <w:right w:val="none" w:sz="0" w:space="0" w:color="auto"/>
          </w:divBdr>
        </w:div>
        <w:div w:id="840461651">
          <w:marLeft w:val="640"/>
          <w:marRight w:val="0"/>
          <w:marTop w:val="0"/>
          <w:marBottom w:val="0"/>
          <w:divBdr>
            <w:top w:val="none" w:sz="0" w:space="0" w:color="auto"/>
            <w:left w:val="none" w:sz="0" w:space="0" w:color="auto"/>
            <w:bottom w:val="none" w:sz="0" w:space="0" w:color="auto"/>
            <w:right w:val="none" w:sz="0" w:space="0" w:color="auto"/>
          </w:divBdr>
        </w:div>
        <w:div w:id="1137838118">
          <w:marLeft w:val="640"/>
          <w:marRight w:val="0"/>
          <w:marTop w:val="0"/>
          <w:marBottom w:val="0"/>
          <w:divBdr>
            <w:top w:val="none" w:sz="0" w:space="0" w:color="auto"/>
            <w:left w:val="none" w:sz="0" w:space="0" w:color="auto"/>
            <w:bottom w:val="none" w:sz="0" w:space="0" w:color="auto"/>
            <w:right w:val="none" w:sz="0" w:space="0" w:color="auto"/>
          </w:divBdr>
        </w:div>
        <w:div w:id="366300012">
          <w:marLeft w:val="640"/>
          <w:marRight w:val="0"/>
          <w:marTop w:val="0"/>
          <w:marBottom w:val="0"/>
          <w:divBdr>
            <w:top w:val="none" w:sz="0" w:space="0" w:color="auto"/>
            <w:left w:val="none" w:sz="0" w:space="0" w:color="auto"/>
            <w:bottom w:val="none" w:sz="0" w:space="0" w:color="auto"/>
            <w:right w:val="none" w:sz="0" w:space="0" w:color="auto"/>
          </w:divBdr>
        </w:div>
        <w:div w:id="460415421">
          <w:marLeft w:val="640"/>
          <w:marRight w:val="0"/>
          <w:marTop w:val="0"/>
          <w:marBottom w:val="0"/>
          <w:divBdr>
            <w:top w:val="none" w:sz="0" w:space="0" w:color="auto"/>
            <w:left w:val="none" w:sz="0" w:space="0" w:color="auto"/>
            <w:bottom w:val="none" w:sz="0" w:space="0" w:color="auto"/>
            <w:right w:val="none" w:sz="0" w:space="0" w:color="auto"/>
          </w:divBdr>
        </w:div>
        <w:div w:id="827938529">
          <w:marLeft w:val="640"/>
          <w:marRight w:val="0"/>
          <w:marTop w:val="0"/>
          <w:marBottom w:val="0"/>
          <w:divBdr>
            <w:top w:val="none" w:sz="0" w:space="0" w:color="auto"/>
            <w:left w:val="none" w:sz="0" w:space="0" w:color="auto"/>
            <w:bottom w:val="none" w:sz="0" w:space="0" w:color="auto"/>
            <w:right w:val="none" w:sz="0" w:space="0" w:color="auto"/>
          </w:divBdr>
        </w:div>
        <w:div w:id="390888037">
          <w:marLeft w:val="640"/>
          <w:marRight w:val="0"/>
          <w:marTop w:val="0"/>
          <w:marBottom w:val="0"/>
          <w:divBdr>
            <w:top w:val="none" w:sz="0" w:space="0" w:color="auto"/>
            <w:left w:val="none" w:sz="0" w:space="0" w:color="auto"/>
            <w:bottom w:val="none" w:sz="0" w:space="0" w:color="auto"/>
            <w:right w:val="none" w:sz="0" w:space="0" w:color="auto"/>
          </w:divBdr>
        </w:div>
        <w:div w:id="590315404">
          <w:marLeft w:val="640"/>
          <w:marRight w:val="0"/>
          <w:marTop w:val="0"/>
          <w:marBottom w:val="0"/>
          <w:divBdr>
            <w:top w:val="none" w:sz="0" w:space="0" w:color="auto"/>
            <w:left w:val="none" w:sz="0" w:space="0" w:color="auto"/>
            <w:bottom w:val="none" w:sz="0" w:space="0" w:color="auto"/>
            <w:right w:val="none" w:sz="0" w:space="0" w:color="auto"/>
          </w:divBdr>
        </w:div>
        <w:div w:id="1219318702">
          <w:marLeft w:val="640"/>
          <w:marRight w:val="0"/>
          <w:marTop w:val="0"/>
          <w:marBottom w:val="0"/>
          <w:divBdr>
            <w:top w:val="none" w:sz="0" w:space="0" w:color="auto"/>
            <w:left w:val="none" w:sz="0" w:space="0" w:color="auto"/>
            <w:bottom w:val="none" w:sz="0" w:space="0" w:color="auto"/>
            <w:right w:val="none" w:sz="0" w:space="0" w:color="auto"/>
          </w:divBdr>
        </w:div>
        <w:div w:id="1437796275">
          <w:marLeft w:val="640"/>
          <w:marRight w:val="0"/>
          <w:marTop w:val="0"/>
          <w:marBottom w:val="0"/>
          <w:divBdr>
            <w:top w:val="none" w:sz="0" w:space="0" w:color="auto"/>
            <w:left w:val="none" w:sz="0" w:space="0" w:color="auto"/>
            <w:bottom w:val="none" w:sz="0" w:space="0" w:color="auto"/>
            <w:right w:val="none" w:sz="0" w:space="0" w:color="auto"/>
          </w:divBdr>
        </w:div>
        <w:div w:id="1631666460">
          <w:marLeft w:val="640"/>
          <w:marRight w:val="0"/>
          <w:marTop w:val="0"/>
          <w:marBottom w:val="0"/>
          <w:divBdr>
            <w:top w:val="none" w:sz="0" w:space="0" w:color="auto"/>
            <w:left w:val="none" w:sz="0" w:space="0" w:color="auto"/>
            <w:bottom w:val="none" w:sz="0" w:space="0" w:color="auto"/>
            <w:right w:val="none" w:sz="0" w:space="0" w:color="auto"/>
          </w:divBdr>
        </w:div>
        <w:div w:id="1704011138">
          <w:marLeft w:val="640"/>
          <w:marRight w:val="0"/>
          <w:marTop w:val="0"/>
          <w:marBottom w:val="0"/>
          <w:divBdr>
            <w:top w:val="none" w:sz="0" w:space="0" w:color="auto"/>
            <w:left w:val="none" w:sz="0" w:space="0" w:color="auto"/>
            <w:bottom w:val="none" w:sz="0" w:space="0" w:color="auto"/>
            <w:right w:val="none" w:sz="0" w:space="0" w:color="auto"/>
          </w:divBdr>
        </w:div>
        <w:div w:id="2101829687">
          <w:marLeft w:val="640"/>
          <w:marRight w:val="0"/>
          <w:marTop w:val="0"/>
          <w:marBottom w:val="0"/>
          <w:divBdr>
            <w:top w:val="none" w:sz="0" w:space="0" w:color="auto"/>
            <w:left w:val="none" w:sz="0" w:space="0" w:color="auto"/>
            <w:bottom w:val="none" w:sz="0" w:space="0" w:color="auto"/>
            <w:right w:val="none" w:sz="0" w:space="0" w:color="auto"/>
          </w:divBdr>
        </w:div>
        <w:div w:id="1278367800">
          <w:marLeft w:val="640"/>
          <w:marRight w:val="0"/>
          <w:marTop w:val="0"/>
          <w:marBottom w:val="0"/>
          <w:divBdr>
            <w:top w:val="none" w:sz="0" w:space="0" w:color="auto"/>
            <w:left w:val="none" w:sz="0" w:space="0" w:color="auto"/>
            <w:bottom w:val="none" w:sz="0" w:space="0" w:color="auto"/>
            <w:right w:val="none" w:sz="0" w:space="0" w:color="auto"/>
          </w:divBdr>
        </w:div>
        <w:div w:id="1877544850">
          <w:marLeft w:val="640"/>
          <w:marRight w:val="0"/>
          <w:marTop w:val="0"/>
          <w:marBottom w:val="0"/>
          <w:divBdr>
            <w:top w:val="none" w:sz="0" w:space="0" w:color="auto"/>
            <w:left w:val="none" w:sz="0" w:space="0" w:color="auto"/>
            <w:bottom w:val="none" w:sz="0" w:space="0" w:color="auto"/>
            <w:right w:val="none" w:sz="0" w:space="0" w:color="auto"/>
          </w:divBdr>
        </w:div>
        <w:div w:id="1478297587">
          <w:marLeft w:val="640"/>
          <w:marRight w:val="0"/>
          <w:marTop w:val="0"/>
          <w:marBottom w:val="0"/>
          <w:divBdr>
            <w:top w:val="none" w:sz="0" w:space="0" w:color="auto"/>
            <w:left w:val="none" w:sz="0" w:space="0" w:color="auto"/>
            <w:bottom w:val="none" w:sz="0" w:space="0" w:color="auto"/>
            <w:right w:val="none" w:sz="0" w:space="0" w:color="auto"/>
          </w:divBdr>
        </w:div>
        <w:div w:id="43065156">
          <w:marLeft w:val="640"/>
          <w:marRight w:val="0"/>
          <w:marTop w:val="0"/>
          <w:marBottom w:val="0"/>
          <w:divBdr>
            <w:top w:val="none" w:sz="0" w:space="0" w:color="auto"/>
            <w:left w:val="none" w:sz="0" w:space="0" w:color="auto"/>
            <w:bottom w:val="none" w:sz="0" w:space="0" w:color="auto"/>
            <w:right w:val="none" w:sz="0" w:space="0" w:color="auto"/>
          </w:divBdr>
        </w:div>
        <w:div w:id="1973629898">
          <w:marLeft w:val="640"/>
          <w:marRight w:val="0"/>
          <w:marTop w:val="0"/>
          <w:marBottom w:val="0"/>
          <w:divBdr>
            <w:top w:val="none" w:sz="0" w:space="0" w:color="auto"/>
            <w:left w:val="none" w:sz="0" w:space="0" w:color="auto"/>
            <w:bottom w:val="none" w:sz="0" w:space="0" w:color="auto"/>
            <w:right w:val="none" w:sz="0" w:space="0" w:color="auto"/>
          </w:divBdr>
        </w:div>
        <w:div w:id="1374576244">
          <w:marLeft w:val="640"/>
          <w:marRight w:val="0"/>
          <w:marTop w:val="0"/>
          <w:marBottom w:val="0"/>
          <w:divBdr>
            <w:top w:val="none" w:sz="0" w:space="0" w:color="auto"/>
            <w:left w:val="none" w:sz="0" w:space="0" w:color="auto"/>
            <w:bottom w:val="none" w:sz="0" w:space="0" w:color="auto"/>
            <w:right w:val="none" w:sz="0" w:space="0" w:color="auto"/>
          </w:divBdr>
        </w:div>
        <w:div w:id="905800008">
          <w:marLeft w:val="640"/>
          <w:marRight w:val="0"/>
          <w:marTop w:val="0"/>
          <w:marBottom w:val="0"/>
          <w:divBdr>
            <w:top w:val="none" w:sz="0" w:space="0" w:color="auto"/>
            <w:left w:val="none" w:sz="0" w:space="0" w:color="auto"/>
            <w:bottom w:val="none" w:sz="0" w:space="0" w:color="auto"/>
            <w:right w:val="none" w:sz="0" w:space="0" w:color="auto"/>
          </w:divBdr>
        </w:div>
        <w:div w:id="515077454">
          <w:marLeft w:val="640"/>
          <w:marRight w:val="0"/>
          <w:marTop w:val="0"/>
          <w:marBottom w:val="0"/>
          <w:divBdr>
            <w:top w:val="none" w:sz="0" w:space="0" w:color="auto"/>
            <w:left w:val="none" w:sz="0" w:space="0" w:color="auto"/>
            <w:bottom w:val="none" w:sz="0" w:space="0" w:color="auto"/>
            <w:right w:val="none" w:sz="0" w:space="0" w:color="auto"/>
          </w:divBdr>
        </w:div>
        <w:div w:id="1472361734">
          <w:marLeft w:val="640"/>
          <w:marRight w:val="0"/>
          <w:marTop w:val="0"/>
          <w:marBottom w:val="0"/>
          <w:divBdr>
            <w:top w:val="none" w:sz="0" w:space="0" w:color="auto"/>
            <w:left w:val="none" w:sz="0" w:space="0" w:color="auto"/>
            <w:bottom w:val="none" w:sz="0" w:space="0" w:color="auto"/>
            <w:right w:val="none" w:sz="0" w:space="0" w:color="auto"/>
          </w:divBdr>
        </w:div>
        <w:div w:id="512915004">
          <w:marLeft w:val="640"/>
          <w:marRight w:val="0"/>
          <w:marTop w:val="0"/>
          <w:marBottom w:val="0"/>
          <w:divBdr>
            <w:top w:val="none" w:sz="0" w:space="0" w:color="auto"/>
            <w:left w:val="none" w:sz="0" w:space="0" w:color="auto"/>
            <w:bottom w:val="none" w:sz="0" w:space="0" w:color="auto"/>
            <w:right w:val="none" w:sz="0" w:space="0" w:color="auto"/>
          </w:divBdr>
        </w:div>
        <w:div w:id="2145810597">
          <w:marLeft w:val="640"/>
          <w:marRight w:val="0"/>
          <w:marTop w:val="0"/>
          <w:marBottom w:val="0"/>
          <w:divBdr>
            <w:top w:val="none" w:sz="0" w:space="0" w:color="auto"/>
            <w:left w:val="none" w:sz="0" w:space="0" w:color="auto"/>
            <w:bottom w:val="none" w:sz="0" w:space="0" w:color="auto"/>
            <w:right w:val="none" w:sz="0" w:space="0" w:color="auto"/>
          </w:divBdr>
        </w:div>
        <w:div w:id="61559942">
          <w:marLeft w:val="640"/>
          <w:marRight w:val="0"/>
          <w:marTop w:val="0"/>
          <w:marBottom w:val="0"/>
          <w:divBdr>
            <w:top w:val="none" w:sz="0" w:space="0" w:color="auto"/>
            <w:left w:val="none" w:sz="0" w:space="0" w:color="auto"/>
            <w:bottom w:val="none" w:sz="0" w:space="0" w:color="auto"/>
            <w:right w:val="none" w:sz="0" w:space="0" w:color="auto"/>
          </w:divBdr>
        </w:div>
        <w:div w:id="1256867939">
          <w:marLeft w:val="640"/>
          <w:marRight w:val="0"/>
          <w:marTop w:val="0"/>
          <w:marBottom w:val="0"/>
          <w:divBdr>
            <w:top w:val="none" w:sz="0" w:space="0" w:color="auto"/>
            <w:left w:val="none" w:sz="0" w:space="0" w:color="auto"/>
            <w:bottom w:val="none" w:sz="0" w:space="0" w:color="auto"/>
            <w:right w:val="none" w:sz="0" w:space="0" w:color="auto"/>
          </w:divBdr>
        </w:div>
        <w:div w:id="311183818">
          <w:marLeft w:val="640"/>
          <w:marRight w:val="0"/>
          <w:marTop w:val="0"/>
          <w:marBottom w:val="0"/>
          <w:divBdr>
            <w:top w:val="none" w:sz="0" w:space="0" w:color="auto"/>
            <w:left w:val="none" w:sz="0" w:space="0" w:color="auto"/>
            <w:bottom w:val="none" w:sz="0" w:space="0" w:color="auto"/>
            <w:right w:val="none" w:sz="0" w:space="0" w:color="auto"/>
          </w:divBdr>
        </w:div>
      </w:divsChild>
    </w:div>
    <w:div w:id="1928928089">
      <w:bodyDiv w:val="1"/>
      <w:marLeft w:val="0"/>
      <w:marRight w:val="0"/>
      <w:marTop w:val="0"/>
      <w:marBottom w:val="0"/>
      <w:divBdr>
        <w:top w:val="none" w:sz="0" w:space="0" w:color="auto"/>
        <w:left w:val="none" w:sz="0" w:space="0" w:color="auto"/>
        <w:bottom w:val="none" w:sz="0" w:space="0" w:color="auto"/>
        <w:right w:val="none" w:sz="0" w:space="0" w:color="auto"/>
      </w:divBdr>
    </w:div>
    <w:div w:id="1947736405">
      <w:bodyDiv w:val="1"/>
      <w:marLeft w:val="0"/>
      <w:marRight w:val="0"/>
      <w:marTop w:val="0"/>
      <w:marBottom w:val="0"/>
      <w:divBdr>
        <w:top w:val="none" w:sz="0" w:space="0" w:color="auto"/>
        <w:left w:val="none" w:sz="0" w:space="0" w:color="auto"/>
        <w:bottom w:val="none" w:sz="0" w:space="0" w:color="auto"/>
        <w:right w:val="none" w:sz="0" w:space="0" w:color="auto"/>
      </w:divBdr>
      <w:divsChild>
        <w:div w:id="1881085369">
          <w:marLeft w:val="640"/>
          <w:marRight w:val="0"/>
          <w:marTop w:val="0"/>
          <w:marBottom w:val="0"/>
          <w:divBdr>
            <w:top w:val="none" w:sz="0" w:space="0" w:color="auto"/>
            <w:left w:val="none" w:sz="0" w:space="0" w:color="auto"/>
            <w:bottom w:val="none" w:sz="0" w:space="0" w:color="auto"/>
            <w:right w:val="none" w:sz="0" w:space="0" w:color="auto"/>
          </w:divBdr>
        </w:div>
        <w:div w:id="1724211152">
          <w:marLeft w:val="640"/>
          <w:marRight w:val="0"/>
          <w:marTop w:val="0"/>
          <w:marBottom w:val="0"/>
          <w:divBdr>
            <w:top w:val="none" w:sz="0" w:space="0" w:color="auto"/>
            <w:left w:val="none" w:sz="0" w:space="0" w:color="auto"/>
            <w:bottom w:val="none" w:sz="0" w:space="0" w:color="auto"/>
            <w:right w:val="none" w:sz="0" w:space="0" w:color="auto"/>
          </w:divBdr>
        </w:div>
        <w:div w:id="1309744622">
          <w:marLeft w:val="640"/>
          <w:marRight w:val="0"/>
          <w:marTop w:val="0"/>
          <w:marBottom w:val="0"/>
          <w:divBdr>
            <w:top w:val="none" w:sz="0" w:space="0" w:color="auto"/>
            <w:left w:val="none" w:sz="0" w:space="0" w:color="auto"/>
            <w:bottom w:val="none" w:sz="0" w:space="0" w:color="auto"/>
            <w:right w:val="none" w:sz="0" w:space="0" w:color="auto"/>
          </w:divBdr>
        </w:div>
        <w:div w:id="838933220">
          <w:marLeft w:val="640"/>
          <w:marRight w:val="0"/>
          <w:marTop w:val="0"/>
          <w:marBottom w:val="0"/>
          <w:divBdr>
            <w:top w:val="none" w:sz="0" w:space="0" w:color="auto"/>
            <w:left w:val="none" w:sz="0" w:space="0" w:color="auto"/>
            <w:bottom w:val="none" w:sz="0" w:space="0" w:color="auto"/>
            <w:right w:val="none" w:sz="0" w:space="0" w:color="auto"/>
          </w:divBdr>
        </w:div>
        <w:div w:id="480974279">
          <w:marLeft w:val="640"/>
          <w:marRight w:val="0"/>
          <w:marTop w:val="0"/>
          <w:marBottom w:val="0"/>
          <w:divBdr>
            <w:top w:val="none" w:sz="0" w:space="0" w:color="auto"/>
            <w:left w:val="none" w:sz="0" w:space="0" w:color="auto"/>
            <w:bottom w:val="none" w:sz="0" w:space="0" w:color="auto"/>
            <w:right w:val="none" w:sz="0" w:space="0" w:color="auto"/>
          </w:divBdr>
        </w:div>
        <w:div w:id="272442472">
          <w:marLeft w:val="640"/>
          <w:marRight w:val="0"/>
          <w:marTop w:val="0"/>
          <w:marBottom w:val="0"/>
          <w:divBdr>
            <w:top w:val="none" w:sz="0" w:space="0" w:color="auto"/>
            <w:left w:val="none" w:sz="0" w:space="0" w:color="auto"/>
            <w:bottom w:val="none" w:sz="0" w:space="0" w:color="auto"/>
            <w:right w:val="none" w:sz="0" w:space="0" w:color="auto"/>
          </w:divBdr>
        </w:div>
        <w:div w:id="866213821">
          <w:marLeft w:val="640"/>
          <w:marRight w:val="0"/>
          <w:marTop w:val="0"/>
          <w:marBottom w:val="0"/>
          <w:divBdr>
            <w:top w:val="none" w:sz="0" w:space="0" w:color="auto"/>
            <w:left w:val="none" w:sz="0" w:space="0" w:color="auto"/>
            <w:bottom w:val="none" w:sz="0" w:space="0" w:color="auto"/>
            <w:right w:val="none" w:sz="0" w:space="0" w:color="auto"/>
          </w:divBdr>
        </w:div>
        <w:div w:id="2104913986">
          <w:marLeft w:val="640"/>
          <w:marRight w:val="0"/>
          <w:marTop w:val="0"/>
          <w:marBottom w:val="0"/>
          <w:divBdr>
            <w:top w:val="none" w:sz="0" w:space="0" w:color="auto"/>
            <w:left w:val="none" w:sz="0" w:space="0" w:color="auto"/>
            <w:bottom w:val="none" w:sz="0" w:space="0" w:color="auto"/>
            <w:right w:val="none" w:sz="0" w:space="0" w:color="auto"/>
          </w:divBdr>
        </w:div>
        <w:div w:id="1242255817">
          <w:marLeft w:val="640"/>
          <w:marRight w:val="0"/>
          <w:marTop w:val="0"/>
          <w:marBottom w:val="0"/>
          <w:divBdr>
            <w:top w:val="none" w:sz="0" w:space="0" w:color="auto"/>
            <w:left w:val="none" w:sz="0" w:space="0" w:color="auto"/>
            <w:bottom w:val="none" w:sz="0" w:space="0" w:color="auto"/>
            <w:right w:val="none" w:sz="0" w:space="0" w:color="auto"/>
          </w:divBdr>
        </w:div>
        <w:div w:id="994451758">
          <w:marLeft w:val="640"/>
          <w:marRight w:val="0"/>
          <w:marTop w:val="0"/>
          <w:marBottom w:val="0"/>
          <w:divBdr>
            <w:top w:val="none" w:sz="0" w:space="0" w:color="auto"/>
            <w:left w:val="none" w:sz="0" w:space="0" w:color="auto"/>
            <w:bottom w:val="none" w:sz="0" w:space="0" w:color="auto"/>
            <w:right w:val="none" w:sz="0" w:space="0" w:color="auto"/>
          </w:divBdr>
        </w:div>
        <w:div w:id="1921862808">
          <w:marLeft w:val="640"/>
          <w:marRight w:val="0"/>
          <w:marTop w:val="0"/>
          <w:marBottom w:val="0"/>
          <w:divBdr>
            <w:top w:val="none" w:sz="0" w:space="0" w:color="auto"/>
            <w:left w:val="none" w:sz="0" w:space="0" w:color="auto"/>
            <w:bottom w:val="none" w:sz="0" w:space="0" w:color="auto"/>
            <w:right w:val="none" w:sz="0" w:space="0" w:color="auto"/>
          </w:divBdr>
        </w:div>
        <w:div w:id="302736963">
          <w:marLeft w:val="640"/>
          <w:marRight w:val="0"/>
          <w:marTop w:val="0"/>
          <w:marBottom w:val="0"/>
          <w:divBdr>
            <w:top w:val="none" w:sz="0" w:space="0" w:color="auto"/>
            <w:left w:val="none" w:sz="0" w:space="0" w:color="auto"/>
            <w:bottom w:val="none" w:sz="0" w:space="0" w:color="auto"/>
            <w:right w:val="none" w:sz="0" w:space="0" w:color="auto"/>
          </w:divBdr>
        </w:div>
        <w:div w:id="797916815">
          <w:marLeft w:val="640"/>
          <w:marRight w:val="0"/>
          <w:marTop w:val="0"/>
          <w:marBottom w:val="0"/>
          <w:divBdr>
            <w:top w:val="none" w:sz="0" w:space="0" w:color="auto"/>
            <w:left w:val="none" w:sz="0" w:space="0" w:color="auto"/>
            <w:bottom w:val="none" w:sz="0" w:space="0" w:color="auto"/>
            <w:right w:val="none" w:sz="0" w:space="0" w:color="auto"/>
          </w:divBdr>
        </w:div>
        <w:div w:id="2083406729">
          <w:marLeft w:val="640"/>
          <w:marRight w:val="0"/>
          <w:marTop w:val="0"/>
          <w:marBottom w:val="0"/>
          <w:divBdr>
            <w:top w:val="none" w:sz="0" w:space="0" w:color="auto"/>
            <w:left w:val="none" w:sz="0" w:space="0" w:color="auto"/>
            <w:bottom w:val="none" w:sz="0" w:space="0" w:color="auto"/>
            <w:right w:val="none" w:sz="0" w:space="0" w:color="auto"/>
          </w:divBdr>
        </w:div>
        <w:div w:id="2010909190">
          <w:marLeft w:val="640"/>
          <w:marRight w:val="0"/>
          <w:marTop w:val="0"/>
          <w:marBottom w:val="0"/>
          <w:divBdr>
            <w:top w:val="none" w:sz="0" w:space="0" w:color="auto"/>
            <w:left w:val="none" w:sz="0" w:space="0" w:color="auto"/>
            <w:bottom w:val="none" w:sz="0" w:space="0" w:color="auto"/>
            <w:right w:val="none" w:sz="0" w:space="0" w:color="auto"/>
          </w:divBdr>
        </w:div>
        <w:div w:id="501504146">
          <w:marLeft w:val="640"/>
          <w:marRight w:val="0"/>
          <w:marTop w:val="0"/>
          <w:marBottom w:val="0"/>
          <w:divBdr>
            <w:top w:val="none" w:sz="0" w:space="0" w:color="auto"/>
            <w:left w:val="none" w:sz="0" w:space="0" w:color="auto"/>
            <w:bottom w:val="none" w:sz="0" w:space="0" w:color="auto"/>
            <w:right w:val="none" w:sz="0" w:space="0" w:color="auto"/>
          </w:divBdr>
        </w:div>
        <w:div w:id="194276778">
          <w:marLeft w:val="640"/>
          <w:marRight w:val="0"/>
          <w:marTop w:val="0"/>
          <w:marBottom w:val="0"/>
          <w:divBdr>
            <w:top w:val="none" w:sz="0" w:space="0" w:color="auto"/>
            <w:left w:val="none" w:sz="0" w:space="0" w:color="auto"/>
            <w:bottom w:val="none" w:sz="0" w:space="0" w:color="auto"/>
            <w:right w:val="none" w:sz="0" w:space="0" w:color="auto"/>
          </w:divBdr>
        </w:div>
        <w:div w:id="929512114">
          <w:marLeft w:val="640"/>
          <w:marRight w:val="0"/>
          <w:marTop w:val="0"/>
          <w:marBottom w:val="0"/>
          <w:divBdr>
            <w:top w:val="none" w:sz="0" w:space="0" w:color="auto"/>
            <w:left w:val="none" w:sz="0" w:space="0" w:color="auto"/>
            <w:bottom w:val="none" w:sz="0" w:space="0" w:color="auto"/>
            <w:right w:val="none" w:sz="0" w:space="0" w:color="auto"/>
          </w:divBdr>
        </w:div>
        <w:div w:id="1295327895">
          <w:marLeft w:val="640"/>
          <w:marRight w:val="0"/>
          <w:marTop w:val="0"/>
          <w:marBottom w:val="0"/>
          <w:divBdr>
            <w:top w:val="none" w:sz="0" w:space="0" w:color="auto"/>
            <w:left w:val="none" w:sz="0" w:space="0" w:color="auto"/>
            <w:bottom w:val="none" w:sz="0" w:space="0" w:color="auto"/>
            <w:right w:val="none" w:sz="0" w:space="0" w:color="auto"/>
          </w:divBdr>
        </w:div>
        <w:div w:id="82649137">
          <w:marLeft w:val="640"/>
          <w:marRight w:val="0"/>
          <w:marTop w:val="0"/>
          <w:marBottom w:val="0"/>
          <w:divBdr>
            <w:top w:val="none" w:sz="0" w:space="0" w:color="auto"/>
            <w:left w:val="none" w:sz="0" w:space="0" w:color="auto"/>
            <w:bottom w:val="none" w:sz="0" w:space="0" w:color="auto"/>
            <w:right w:val="none" w:sz="0" w:space="0" w:color="auto"/>
          </w:divBdr>
        </w:div>
        <w:div w:id="2014988087">
          <w:marLeft w:val="640"/>
          <w:marRight w:val="0"/>
          <w:marTop w:val="0"/>
          <w:marBottom w:val="0"/>
          <w:divBdr>
            <w:top w:val="none" w:sz="0" w:space="0" w:color="auto"/>
            <w:left w:val="none" w:sz="0" w:space="0" w:color="auto"/>
            <w:bottom w:val="none" w:sz="0" w:space="0" w:color="auto"/>
            <w:right w:val="none" w:sz="0" w:space="0" w:color="auto"/>
          </w:divBdr>
        </w:div>
        <w:div w:id="766578297">
          <w:marLeft w:val="640"/>
          <w:marRight w:val="0"/>
          <w:marTop w:val="0"/>
          <w:marBottom w:val="0"/>
          <w:divBdr>
            <w:top w:val="none" w:sz="0" w:space="0" w:color="auto"/>
            <w:left w:val="none" w:sz="0" w:space="0" w:color="auto"/>
            <w:bottom w:val="none" w:sz="0" w:space="0" w:color="auto"/>
            <w:right w:val="none" w:sz="0" w:space="0" w:color="auto"/>
          </w:divBdr>
        </w:div>
        <w:div w:id="1438406862">
          <w:marLeft w:val="640"/>
          <w:marRight w:val="0"/>
          <w:marTop w:val="0"/>
          <w:marBottom w:val="0"/>
          <w:divBdr>
            <w:top w:val="none" w:sz="0" w:space="0" w:color="auto"/>
            <w:left w:val="none" w:sz="0" w:space="0" w:color="auto"/>
            <w:bottom w:val="none" w:sz="0" w:space="0" w:color="auto"/>
            <w:right w:val="none" w:sz="0" w:space="0" w:color="auto"/>
          </w:divBdr>
        </w:div>
        <w:div w:id="2031640594">
          <w:marLeft w:val="640"/>
          <w:marRight w:val="0"/>
          <w:marTop w:val="0"/>
          <w:marBottom w:val="0"/>
          <w:divBdr>
            <w:top w:val="none" w:sz="0" w:space="0" w:color="auto"/>
            <w:left w:val="none" w:sz="0" w:space="0" w:color="auto"/>
            <w:bottom w:val="none" w:sz="0" w:space="0" w:color="auto"/>
            <w:right w:val="none" w:sz="0" w:space="0" w:color="auto"/>
          </w:divBdr>
        </w:div>
        <w:div w:id="709185483">
          <w:marLeft w:val="640"/>
          <w:marRight w:val="0"/>
          <w:marTop w:val="0"/>
          <w:marBottom w:val="0"/>
          <w:divBdr>
            <w:top w:val="none" w:sz="0" w:space="0" w:color="auto"/>
            <w:left w:val="none" w:sz="0" w:space="0" w:color="auto"/>
            <w:bottom w:val="none" w:sz="0" w:space="0" w:color="auto"/>
            <w:right w:val="none" w:sz="0" w:space="0" w:color="auto"/>
          </w:divBdr>
        </w:div>
        <w:div w:id="1268075358">
          <w:marLeft w:val="640"/>
          <w:marRight w:val="0"/>
          <w:marTop w:val="0"/>
          <w:marBottom w:val="0"/>
          <w:divBdr>
            <w:top w:val="none" w:sz="0" w:space="0" w:color="auto"/>
            <w:left w:val="none" w:sz="0" w:space="0" w:color="auto"/>
            <w:bottom w:val="none" w:sz="0" w:space="0" w:color="auto"/>
            <w:right w:val="none" w:sz="0" w:space="0" w:color="auto"/>
          </w:divBdr>
        </w:div>
        <w:div w:id="1620450802">
          <w:marLeft w:val="640"/>
          <w:marRight w:val="0"/>
          <w:marTop w:val="0"/>
          <w:marBottom w:val="0"/>
          <w:divBdr>
            <w:top w:val="none" w:sz="0" w:space="0" w:color="auto"/>
            <w:left w:val="none" w:sz="0" w:space="0" w:color="auto"/>
            <w:bottom w:val="none" w:sz="0" w:space="0" w:color="auto"/>
            <w:right w:val="none" w:sz="0" w:space="0" w:color="auto"/>
          </w:divBdr>
        </w:div>
        <w:div w:id="1807508395">
          <w:marLeft w:val="640"/>
          <w:marRight w:val="0"/>
          <w:marTop w:val="0"/>
          <w:marBottom w:val="0"/>
          <w:divBdr>
            <w:top w:val="none" w:sz="0" w:space="0" w:color="auto"/>
            <w:left w:val="none" w:sz="0" w:space="0" w:color="auto"/>
            <w:bottom w:val="none" w:sz="0" w:space="0" w:color="auto"/>
            <w:right w:val="none" w:sz="0" w:space="0" w:color="auto"/>
          </w:divBdr>
        </w:div>
        <w:div w:id="1175415741">
          <w:marLeft w:val="640"/>
          <w:marRight w:val="0"/>
          <w:marTop w:val="0"/>
          <w:marBottom w:val="0"/>
          <w:divBdr>
            <w:top w:val="none" w:sz="0" w:space="0" w:color="auto"/>
            <w:left w:val="none" w:sz="0" w:space="0" w:color="auto"/>
            <w:bottom w:val="none" w:sz="0" w:space="0" w:color="auto"/>
            <w:right w:val="none" w:sz="0" w:space="0" w:color="auto"/>
          </w:divBdr>
        </w:div>
        <w:div w:id="1277520674">
          <w:marLeft w:val="640"/>
          <w:marRight w:val="0"/>
          <w:marTop w:val="0"/>
          <w:marBottom w:val="0"/>
          <w:divBdr>
            <w:top w:val="none" w:sz="0" w:space="0" w:color="auto"/>
            <w:left w:val="none" w:sz="0" w:space="0" w:color="auto"/>
            <w:bottom w:val="none" w:sz="0" w:space="0" w:color="auto"/>
            <w:right w:val="none" w:sz="0" w:space="0" w:color="auto"/>
          </w:divBdr>
        </w:div>
        <w:div w:id="826096388">
          <w:marLeft w:val="640"/>
          <w:marRight w:val="0"/>
          <w:marTop w:val="0"/>
          <w:marBottom w:val="0"/>
          <w:divBdr>
            <w:top w:val="none" w:sz="0" w:space="0" w:color="auto"/>
            <w:left w:val="none" w:sz="0" w:space="0" w:color="auto"/>
            <w:bottom w:val="none" w:sz="0" w:space="0" w:color="auto"/>
            <w:right w:val="none" w:sz="0" w:space="0" w:color="auto"/>
          </w:divBdr>
        </w:div>
        <w:div w:id="836965971">
          <w:marLeft w:val="640"/>
          <w:marRight w:val="0"/>
          <w:marTop w:val="0"/>
          <w:marBottom w:val="0"/>
          <w:divBdr>
            <w:top w:val="none" w:sz="0" w:space="0" w:color="auto"/>
            <w:left w:val="none" w:sz="0" w:space="0" w:color="auto"/>
            <w:bottom w:val="none" w:sz="0" w:space="0" w:color="auto"/>
            <w:right w:val="none" w:sz="0" w:space="0" w:color="auto"/>
          </w:divBdr>
        </w:div>
        <w:div w:id="1814133902">
          <w:marLeft w:val="640"/>
          <w:marRight w:val="0"/>
          <w:marTop w:val="0"/>
          <w:marBottom w:val="0"/>
          <w:divBdr>
            <w:top w:val="none" w:sz="0" w:space="0" w:color="auto"/>
            <w:left w:val="none" w:sz="0" w:space="0" w:color="auto"/>
            <w:bottom w:val="none" w:sz="0" w:space="0" w:color="auto"/>
            <w:right w:val="none" w:sz="0" w:space="0" w:color="auto"/>
          </w:divBdr>
        </w:div>
        <w:div w:id="2019113301">
          <w:marLeft w:val="640"/>
          <w:marRight w:val="0"/>
          <w:marTop w:val="0"/>
          <w:marBottom w:val="0"/>
          <w:divBdr>
            <w:top w:val="none" w:sz="0" w:space="0" w:color="auto"/>
            <w:left w:val="none" w:sz="0" w:space="0" w:color="auto"/>
            <w:bottom w:val="none" w:sz="0" w:space="0" w:color="auto"/>
            <w:right w:val="none" w:sz="0" w:space="0" w:color="auto"/>
          </w:divBdr>
        </w:div>
        <w:div w:id="2127264042">
          <w:marLeft w:val="640"/>
          <w:marRight w:val="0"/>
          <w:marTop w:val="0"/>
          <w:marBottom w:val="0"/>
          <w:divBdr>
            <w:top w:val="none" w:sz="0" w:space="0" w:color="auto"/>
            <w:left w:val="none" w:sz="0" w:space="0" w:color="auto"/>
            <w:bottom w:val="none" w:sz="0" w:space="0" w:color="auto"/>
            <w:right w:val="none" w:sz="0" w:space="0" w:color="auto"/>
          </w:divBdr>
        </w:div>
        <w:div w:id="1527868343">
          <w:marLeft w:val="640"/>
          <w:marRight w:val="0"/>
          <w:marTop w:val="0"/>
          <w:marBottom w:val="0"/>
          <w:divBdr>
            <w:top w:val="none" w:sz="0" w:space="0" w:color="auto"/>
            <w:left w:val="none" w:sz="0" w:space="0" w:color="auto"/>
            <w:bottom w:val="none" w:sz="0" w:space="0" w:color="auto"/>
            <w:right w:val="none" w:sz="0" w:space="0" w:color="auto"/>
          </w:divBdr>
        </w:div>
        <w:div w:id="35007819">
          <w:marLeft w:val="640"/>
          <w:marRight w:val="0"/>
          <w:marTop w:val="0"/>
          <w:marBottom w:val="0"/>
          <w:divBdr>
            <w:top w:val="none" w:sz="0" w:space="0" w:color="auto"/>
            <w:left w:val="none" w:sz="0" w:space="0" w:color="auto"/>
            <w:bottom w:val="none" w:sz="0" w:space="0" w:color="auto"/>
            <w:right w:val="none" w:sz="0" w:space="0" w:color="auto"/>
          </w:divBdr>
        </w:div>
        <w:div w:id="515778845">
          <w:marLeft w:val="640"/>
          <w:marRight w:val="0"/>
          <w:marTop w:val="0"/>
          <w:marBottom w:val="0"/>
          <w:divBdr>
            <w:top w:val="none" w:sz="0" w:space="0" w:color="auto"/>
            <w:left w:val="none" w:sz="0" w:space="0" w:color="auto"/>
            <w:bottom w:val="none" w:sz="0" w:space="0" w:color="auto"/>
            <w:right w:val="none" w:sz="0" w:space="0" w:color="auto"/>
          </w:divBdr>
        </w:div>
        <w:div w:id="1607889408">
          <w:marLeft w:val="640"/>
          <w:marRight w:val="0"/>
          <w:marTop w:val="0"/>
          <w:marBottom w:val="0"/>
          <w:divBdr>
            <w:top w:val="none" w:sz="0" w:space="0" w:color="auto"/>
            <w:left w:val="none" w:sz="0" w:space="0" w:color="auto"/>
            <w:bottom w:val="none" w:sz="0" w:space="0" w:color="auto"/>
            <w:right w:val="none" w:sz="0" w:space="0" w:color="auto"/>
          </w:divBdr>
        </w:div>
        <w:div w:id="204954673">
          <w:marLeft w:val="640"/>
          <w:marRight w:val="0"/>
          <w:marTop w:val="0"/>
          <w:marBottom w:val="0"/>
          <w:divBdr>
            <w:top w:val="none" w:sz="0" w:space="0" w:color="auto"/>
            <w:left w:val="none" w:sz="0" w:space="0" w:color="auto"/>
            <w:bottom w:val="none" w:sz="0" w:space="0" w:color="auto"/>
            <w:right w:val="none" w:sz="0" w:space="0" w:color="auto"/>
          </w:divBdr>
        </w:div>
        <w:div w:id="1672296979">
          <w:marLeft w:val="640"/>
          <w:marRight w:val="0"/>
          <w:marTop w:val="0"/>
          <w:marBottom w:val="0"/>
          <w:divBdr>
            <w:top w:val="none" w:sz="0" w:space="0" w:color="auto"/>
            <w:left w:val="none" w:sz="0" w:space="0" w:color="auto"/>
            <w:bottom w:val="none" w:sz="0" w:space="0" w:color="auto"/>
            <w:right w:val="none" w:sz="0" w:space="0" w:color="auto"/>
          </w:divBdr>
        </w:div>
        <w:div w:id="242296067">
          <w:marLeft w:val="640"/>
          <w:marRight w:val="0"/>
          <w:marTop w:val="0"/>
          <w:marBottom w:val="0"/>
          <w:divBdr>
            <w:top w:val="none" w:sz="0" w:space="0" w:color="auto"/>
            <w:left w:val="none" w:sz="0" w:space="0" w:color="auto"/>
            <w:bottom w:val="none" w:sz="0" w:space="0" w:color="auto"/>
            <w:right w:val="none" w:sz="0" w:space="0" w:color="auto"/>
          </w:divBdr>
        </w:div>
        <w:div w:id="1765615664">
          <w:marLeft w:val="640"/>
          <w:marRight w:val="0"/>
          <w:marTop w:val="0"/>
          <w:marBottom w:val="0"/>
          <w:divBdr>
            <w:top w:val="none" w:sz="0" w:space="0" w:color="auto"/>
            <w:left w:val="none" w:sz="0" w:space="0" w:color="auto"/>
            <w:bottom w:val="none" w:sz="0" w:space="0" w:color="auto"/>
            <w:right w:val="none" w:sz="0" w:space="0" w:color="auto"/>
          </w:divBdr>
        </w:div>
        <w:div w:id="1150559592">
          <w:marLeft w:val="640"/>
          <w:marRight w:val="0"/>
          <w:marTop w:val="0"/>
          <w:marBottom w:val="0"/>
          <w:divBdr>
            <w:top w:val="none" w:sz="0" w:space="0" w:color="auto"/>
            <w:left w:val="none" w:sz="0" w:space="0" w:color="auto"/>
            <w:bottom w:val="none" w:sz="0" w:space="0" w:color="auto"/>
            <w:right w:val="none" w:sz="0" w:space="0" w:color="auto"/>
          </w:divBdr>
        </w:div>
        <w:div w:id="497228353">
          <w:marLeft w:val="640"/>
          <w:marRight w:val="0"/>
          <w:marTop w:val="0"/>
          <w:marBottom w:val="0"/>
          <w:divBdr>
            <w:top w:val="none" w:sz="0" w:space="0" w:color="auto"/>
            <w:left w:val="none" w:sz="0" w:space="0" w:color="auto"/>
            <w:bottom w:val="none" w:sz="0" w:space="0" w:color="auto"/>
            <w:right w:val="none" w:sz="0" w:space="0" w:color="auto"/>
          </w:divBdr>
        </w:div>
        <w:div w:id="1125469918">
          <w:marLeft w:val="640"/>
          <w:marRight w:val="0"/>
          <w:marTop w:val="0"/>
          <w:marBottom w:val="0"/>
          <w:divBdr>
            <w:top w:val="none" w:sz="0" w:space="0" w:color="auto"/>
            <w:left w:val="none" w:sz="0" w:space="0" w:color="auto"/>
            <w:bottom w:val="none" w:sz="0" w:space="0" w:color="auto"/>
            <w:right w:val="none" w:sz="0" w:space="0" w:color="auto"/>
          </w:divBdr>
        </w:div>
        <w:div w:id="844169609">
          <w:marLeft w:val="640"/>
          <w:marRight w:val="0"/>
          <w:marTop w:val="0"/>
          <w:marBottom w:val="0"/>
          <w:divBdr>
            <w:top w:val="none" w:sz="0" w:space="0" w:color="auto"/>
            <w:left w:val="none" w:sz="0" w:space="0" w:color="auto"/>
            <w:bottom w:val="none" w:sz="0" w:space="0" w:color="auto"/>
            <w:right w:val="none" w:sz="0" w:space="0" w:color="auto"/>
          </w:divBdr>
        </w:div>
        <w:div w:id="1869221271">
          <w:marLeft w:val="640"/>
          <w:marRight w:val="0"/>
          <w:marTop w:val="0"/>
          <w:marBottom w:val="0"/>
          <w:divBdr>
            <w:top w:val="none" w:sz="0" w:space="0" w:color="auto"/>
            <w:left w:val="none" w:sz="0" w:space="0" w:color="auto"/>
            <w:bottom w:val="none" w:sz="0" w:space="0" w:color="auto"/>
            <w:right w:val="none" w:sz="0" w:space="0" w:color="auto"/>
          </w:divBdr>
        </w:div>
        <w:div w:id="1428697022">
          <w:marLeft w:val="640"/>
          <w:marRight w:val="0"/>
          <w:marTop w:val="0"/>
          <w:marBottom w:val="0"/>
          <w:divBdr>
            <w:top w:val="none" w:sz="0" w:space="0" w:color="auto"/>
            <w:left w:val="none" w:sz="0" w:space="0" w:color="auto"/>
            <w:bottom w:val="none" w:sz="0" w:space="0" w:color="auto"/>
            <w:right w:val="none" w:sz="0" w:space="0" w:color="auto"/>
          </w:divBdr>
        </w:div>
        <w:div w:id="405298836">
          <w:marLeft w:val="640"/>
          <w:marRight w:val="0"/>
          <w:marTop w:val="0"/>
          <w:marBottom w:val="0"/>
          <w:divBdr>
            <w:top w:val="none" w:sz="0" w:space="0" w:color="auto"/>
            <w:left w:val="none" w:sz="0" w:space="0" w:color="auto"/>
            <w:bottom w:val="none" w:sz="0" w:space="0" w:color="auto"/>
            <w:right w:val="none" w:sz="0" w:space="0" w:color="auto"/>
          </w:divBdr>
        </w:div>
        <w:div w:id="1765375656">
          <w:marLeft w:val="640"/>
          <w:marRight w:val="0"/>
          <w:marTop w:val="0"/>
          <w:marBottom w:val="0"/>
          <w:divBdr>
            <w:top w:val="none" w:sz="0" w:space="0" w:color="auto"/>
            <w:left w:val="none" w:sz="0" w:space="0" w:color="auto"/>
            <w:bottom w:val="none" w:sz="0" w:space="0" w:color="auto"/>
            <w:right w:val="none" w:sz="0" w:space="0" w:color="auto"/>
          </w:divBdr>
        </w:div>
        <w:div w:id="817458858">
          <w:marLeft w:val="640"/>
          <w:marRight w:val="0"/>
          <w:marTop w:val="0"/>
          <w:marBottom w:val="0"/>
          <w:divBdr>
            <w:top w:val="none" w:sz="0" w:space="0" w:color="auto"/>
            <w:left w:val="none" w:sz="0" w:space="0" w:color="auto"/>
            <w:bottom w:val="none" w:sz="0" w:space="0" w:color="auto"/>
            <w:right w:val="none" w:sz="0" w:space="0" w:color="auto"/>
          </w:divBdr>
        </w:div>
        <w:div w:id="392896788">
          <w:marLeft w:val="640"/>
          <w:marRight w:val="0"/>
          <w:marTop w:val="0"/>
          <w:marBottom w:val="0"/>
          <w:divBdr>
            <w:top w:val="none" w:sz="0" w:space="0" w:color="auto"/>
            <w:left w:val="none" w:sz="0" w:space="0" w:color="auto"/>
            <w:bottom w:val="none" w:sz="0" w:space="0" w:color="auto"/>
            <w:right w:val="none" w:sz="0" w:space="0" w:color="auto"/>
          </w:divBdr>
        </w:div>
        <w:div w:id="29691904">
          <w:marLeft w:val="640"/>
          <w:marRight w:val="0"/>
          <w:marTop w:val="0"/>
          <w:marBottom w:val="0"/>
          <w:divBdr>
            <w:top w:val="none" w:sz="0" w:space="0" w:color="auto"/>
            <w:left w:val="none" w:sz="0" w:space="0" w:color="auto"/>
            <w:bottom w:val="none" w:sz="0" w:space="0" w:color="auto"/>
            <w:right w:val="none" w:sz="0" w:space="0" w:color="auto"/>
          </w:divBdr>
        </w:div>
        <w:div w:id="1796564423">
          <w:marLeft w:val="640"/>
          <w:marRight w:val="0"/>
          <w:marTop w:val="0"/>
          <w:marBottom w:val="0"/>
          <w:divBdr>
            <w:top w:val="none" w:sz="0" w:space="0" w:color="auto"/>
            <w:left w:val="none" w:sz="0" w:space="0" w:color="auto"/>
            <w:bottom w:val="none" w:sz="0" w:space="0" w:color="auto"/>
            <w:right w:val="none" w:sz="0" w:space="0" w:color="auto"/>
          </w:divBdr>
        </w:div>
        <w:div w:id="583759355">
          <w:marLeft w:val="640"/>
          <w:marRight w:val="0"/>
          <w:marTop w:val="0"/>
          <w:marBottom w:val="0"/>
          <w:divBdr>
            <w:top w:val="none" w:sz="0" w:space="0" w:color="auto"/>
            <w:left w:val="none" w:sz="0" w:space="0" w:color="auto"/>
            <w:bottom w:val="none" w:sz="0" w:space="0" w:color="auto"/>
            <w:right w:val="none" w:sz="0" w:space="0" w:color="auto"/>
          </w:divBdr>
        </w:div>
        <w:div w:id="1443569763">
          <w:marLeft w:val="640"/>
          <w:marRight w:val="0"/>
          <w:marTop w:val="0"/>
          <w:marBottom w:val="0"/>
          <w:divBdr>
            <w:top w:val="none" w:sz="0" w:space="0" w:color="auto"/>
            <w:left w:val="none" w:sz="0" w:space="0" w:color="auto"/>
            <w:bottom w:val="none" w:sz="0" w:space="0" w:color="auto"/>
            <w:right w:val="none" w:sz="0" w:space="0" w:color="auto"/>
          </w:divBdr>
        </w:div>
        <w:div w:id="58788552">
          <w:marLeft w:val="640"/>
          <w:marRight w:val="0"/>
          <w:marTop w:val="0"/>
          <w:marBottom w:val="0"/>
          <w:divBdr>
            <w:top w:val="none" w:sz="0" w:space="0" w:color="auto"/>
            <w:left w:val="none" w:sz="0" w:space="0" w:color="auto"/>
            <w:bottom w:val="none" w:sz="0" w:space="0" w:color="auto"/>
            <w:right w:val="none" w:sz="0" w:space="0" w:color="auto"/>
          </w:divBdr>
        </w:div>
        <w:div w:id="599680353">
          <w:marLeft w:val="640"/>
          <w:marRight w:val="0"/>
          <w:marTop w:val="0"/>
          <w:marBottom w:val="0"/>
          <w:divBdr>
            <w:top w:val="none" w:sz="0" w:space="0" w:color="auto"/>
            <w:left w:val="none" w:sz="0" w:space="0" w:color="auto"/>
            <w:bottom w:val="none" w:sz="0" w:space="0" w:color="auto"/>
            <w:right w:val="none" w:sz="0" w:space="0" w:color="auto"/>
          </w:divBdr>
        </w:div>
        <w:div w:id="1370951240">
          <w:marLeft w:val="640"/>
          <w:marRight w:val="0"/>
          <w:marTop w:val="0"/>
          <w:marBottom w:val="0"/>
          <w:divBdr>
            <w:top w:val="none" w:sz="0" w:space="0" w:color="auto"/>
            <w:left w:val="none" w:sz="0" w:space="0" w:color="auto"/>
            <w:bottom w:val="none" w:sz="0" w:space="0" w:color="auto"/>
            <w:right w:val="none" w:sz="0" w:space="0" w:color="auto"/>
          </w:divBdr>
        </w:div>
        <w:div w:id="1497570331">
          <w:marLeft w:val="640"/>
          <w:marRight w:val="0"/>
          <w:marTop w:val="0"/>
          <w:marBottom w:val="0"/>
          <w:divBdr>
            <w:top w:val="none" w:sz="0" w:space="0" w:color="auto"/>
            <w:left w:val="none" w:sz="0" w:space="0" w:color="auto"/>
            <w:bottom w:val="none" w:sz="0" w:space="0" w:color="auto"/>
            <w:right w:val="none" w:sz="0" w:space="0" w:color="auto"/>
          </w:divBdr>
        </w:div>
        <w:div w:id="1467510433">
          <w:marLeft w:val="640"/>
          <w:marRight w:val="0"/>
          <w:marTop w:val="0"/>
          <w:marBottom w:val="0"/>
          <w:divBdr>
            <w:top w:val="none" w:sz="0" w:space="0" w:color="auto"/>
            <w:left w:val="none" w:sz="0" w:space="0" w:color="auto"/>
            <w:bottom w:val="none" w:sz="0" w:space="0" w:color="auto"/>
            <w:right w:val="none" w:sz="0" w:space="0" w:color="auto"/>
          </w:divBdr>
        </w:div>
        <w:div w:id="875896935">
          <w:marLeft w:val="640"/>
          <w:marRight w:val="0"/>
          <w:marTop w:val="0"/>
          <w:marBottom w:val="0"/>
          <w:divBdr>
            <w:top w:val="none" w:sz="0" w:space="0" w:color="auto"/>
            <w:left w:val="none" w:sz="0" w:space="0" w:color="auto"/>
            <w:bottom w:val="none" w:sz="0" w:space="0" w:color="auto"/>
            <w:right w:val="none" w:sz="0" w:space="0" w:color="auto"/>
          </w:divBdr>
        </w:div>
        <w:div w:id="853879673">
          <w:marLeft w:val="640"/>
          <w:marRight w:val="0"/>
          <w:marTop w:val="0"/>
          <w:marBottom w:val="0"/>
          <w:divBdr>
            <w:top w:val="none" w:sz="0" w:space="0" w:color="auto"/>
            <w:left w:val="none" w:sz="0" w:space="0" w:color="auto"/>
            <w:bottom w:val="none" w:sz="0" w:space="0" w:color="auto"/>
            <w:right w:val="none" w:sz="0" w:space="0" w:color="auto"/>
          </w:divBdr>
        </w:div>
        <w:div w:id="1421833300">
          <w:marLeft w:val="640"/>
          <w:marRight w:val="0"/>
          <w:marTop w:val="0"/>
          <w:marBottom w:val="0"/>
          <w:divBdr>
            <w:top w:val="none" w:sz="0" w:space="0" w:color="auto"/>
            <w:left w:val="none" w:sz="0" w:space="0" w:color="auto"/>
            <w:bottom w:val="none" w:sz="0" w:space="0" w:color="auto"/>
            <w:right w:val="none" w:sz="0" w:space="0" w:color="auto"/>
          </w:divBdr>
        </w:div>
        <w:div w:id="1878621088">
          <w:marLeft w:val="640"/>
          <w:marRight w:val="0"/>
          <w:marTop w:val="0"/>
          <w:marBottom w:val="0"/>
          <w:divBdr>
            <w:top w:val="none" w:sz="0" w:space="0" w:color="auto"/>
            <w:left w:val="none" w:sz="0" w:space="0" w:color="auto"/>
            <w:bottom w:val="none" w:sz="0" w:space="0" w:color="auto"/>
            <w:right w:val="none" w:sz="0" w:space="0" w:color="auto"/>
          </w:divBdr>
        </w:div>
        <w:div w:id="1633092441">
          <w:marLeft w:val="640"/>
          <w:marRight w:val="0"/>
          <w:marTop w:val="0"/>
          <w:marBottom w:val="0"/>
          <w:divBdr>
            <w:top w:val="none" w:sz="0" w:space="0" w:color="auto"/>
            <w:left w:val="none" w:sz="0" w:space="0" w:color="auto"/>
            <w:bottom w:val="none" w:sz="0" w:space="0" w:color="auto"/>
            <w:right w:val="none" w:sz="0" w:space="0" w:color="auto"/>
          </w:divBdr>
        </w:div>
        <w:div w:id="22443756">
          <w:marLeft w:val="640"/>
          <w:marRight w:val="0"/>
          <w:marTop w:val="0"/>
          <w:marBottom w:val="0"/>
          <w:divBdr>
            <w:top w:val="none" w:sz="0" w:space="0" w:color="auto"/>
            <w:left w:val="none" w:sz="0" w:space="0" w:color="auto"/>
            <w:bottom w:val="none" w:sz="0" w:space="0" w:color="auto"/>
            <w:right w:val="none" w:sz="0" w:space="0" w:color="auto"/>
          </w:divBdr>
        </w:div>
        <w:div w:id="1578443492">
          <w:marLeft w:val="640"/>
          <w:marRight w:val="0"/>
          <w:marTop w:val="0"/>
          <w:marBottom w:val="0"/>
          <w:divBdr>
            <w:top w:val="none" w:sz="0" w:space="0" w:color="auto"/>
            <w:left w:val="none" w:sz="0" w:space="0" w:color="auto"/>
            <w:bottom w:val="none" w:sz="0" w:space="0" w:color="auto"/>
            <w:right w:val="none" w:sz="0" w:space="0" w:color="auto"/>
          </w:divBdr>
        </w:div>
        <w:div w:id="319116061">
          <w:marLeft w:val="640"/>
          <w:marRight w:val="0"/>
          <w:marTop w:val="0"/>
          <w:marBottom w:val="0"/>
          <w:divBdr>
            <w:top w:val="none" w:sz="0" w:space="0" w:color="auto"/>
            <w:left w:val="none" w:sz="0" w:space="0" w:color="auto"/>
            <w:bottom w:val="none" w:sz="0" w:space="0" w:color="auto"/>
            <w:right w:val="none" w:sz="0" w:space="0" w:color="auto"/>
          </w:divBdr>
        </w:div>
        <w:div w:id="567377371">
          <w:marLeft w:val="640"/>
          <w:marRight w:val="0"/>
          <w:marTop w:val="0"/>
          <w:marBottom w:val="0"/>
          <w:divBdr>
            <w:top w:val="none" w:sz="0" w:space="0" w:color="auto"/>
            <w:left w:val="none" w:sz="0" w:space="0" w:color="auto"/>
            <w:bottom w:val="none" w:sz="0" w:space="0" w:color="auto"/>
            <w:right w:val="none" w:sz="0" w:space="0" w:color="auto"/>
          </w:divBdr>
        </w:div>
        <w:div w:id="1453091024">
          <w:marLeft w:val="640"/>
          <w:marRight w:val="0"/>
          <w:marTop w:val="0"/>
          <w:marBottom w:val="0"/>
          <w:divBdr>
            <w:top w:val="none" w:sz="0" w:space="0" w:color="auto"/>
            <w:left w:val="none" w:sz="0" w:space="0" w:color="auto"/>
            <w:bottom w:val="none" w:sz="0" w:space="0" w:color="auto"/>
            <w:right w:val="none" w:sz="0" w:space="0" w:color="auto"/>
          </w:divBdr>
        </w:div>
        <w:div w:id="576210352">
          <w:marLeft w:val="640"/>
          <w:marRight w:val="0"/>
          <w:marTop w:val="0"/>
          <w:marBottom w:val="0"/>
          <w:divBdr>
            <w:top w:val="none" w:sz="0" w:space="0" w:color="auto"/>
            <w:left w:val="none" w:sz="0" w:space="0" w:color="auto"/>
            <w:bottom w:val="none" w:sz="0" w:space="0" w:color="auto"/>
            <w:right w:val="none" w:sz="0" w:space="0" w:color="auto"/>
          </w:divBdr>
        </w:div>
        <w:div w:id="50422452">
          <w:marLeft w:val="640"/>
          <w:marRight w:val="0"/>
          <w:marTop w:val="0"/>
          <w:marBottom w:val="0"/>
          <w:divBdr>
            <w:top w:val="none" w:sz="0" w:space="0" w:color="auto"/>
            <w:left w:val="none" w:sz="0" w:space="0" w:color="auto"/>
            <w:bottom w:val="none" w:sz="0" w:space="0" w:color="auto"/>
            <w:right w:val="none" w:sz="0" w:space="0" w:color="auto"/>
          </w:divBdr>
        </w:div>
        <w:div w:id="981277260">
          <w:marLeft w:val="640"/>
          <w:marRight w:val="0"/>
          <w:marTop w:val="0"/>
          <w:marBottom w:val="0"/>
          <w:divBdr>
            <w:top w:val="none" w:sz="0" w:space="0" w:color="auto"/>
            <w:left w:val="none" w:sz="0" w:space="0" w:color="auto"/>
            <w:bottom w:val="none" w:sz="0" w:space="0" w:color="auto"/>
            <w:right w:val="none" w:sz="0" w:space="0" w:color="auto"/>
          </w:divBdr>
        </w:div>
        <w:div w:id="1642997024">
          <w:marLeft w:val="640"/>
          <w:marRight w:val="0"/>
          <w:marTop w:val="0"/>
          <w:marBottom w:val="0"/>
          <w:divBdr>
            <w:top w:val="none" w:sz="0" w:space="0" w:color="auto"/>
            <w:left w:val="none" w:sz="0" w:space="0" w:color="auto"/>
            <w:bottom w:val="none" w:sz="0" w:space="0" w:color="auto"/>
            <w:right w:val="none" w:sz="0" w:space="0" w:color="auto"/>
          </w:divBdr>
        </w:div>
        <w:div w:id="1331837373">
          <w:marLeft w:val="640"/>
          <w:marRight w:val="0"/>
          <w:marTop w:val="0"/>
          <w:marBottom w:val="0"/>
          <w:divBdr>
            <w:top w:val="none" w:sz="0" w:space="0" w:color="auto"/>
            <w:left w:val="none" w:sz="0" w:space="0" w:color="auto"/>
            <w:bottom w:val="none" w:sz="0" w:space="0" w:color="auto"/>
            <w:right w:val="none" w:sz="0" w:space="0" w:color="auto"/>
          </w:divBdr>
        </w:div>
        <w:div w:id="548613497">
          <w:marLeft w:val="640"/>
          <w:marRight w:val="0"/>
          <w:marTop w:val="0"/>
          <w:marBottom w:val="0"/>
          <w:divBdr>
            <w:top w:val="none" w:sz="0" w:space="0" w:color="auto"/>
            <w:left w:val="none" w:sz="0" w:space="0" w:color="auto"/>
            <w:bottom w:val="none" w:sz="0" w:space="0" w:color="auto"/>
            <w:right w:val="none" w:sz="0" w:space="0" w:color="auto"/>
          </w:divBdr>
        </w:div>
        <w:div w:id="104082406">
          <w:marLeft w:val="640"/>
          <w:marRight w:val="0"/>
          <w:marTop w:val="0"/>
          <w:marBottom w:val="0"/>
          <w:divBdr>
            <w:top w:val="none" w:sz="0" w:space="0" w:color="auto"/>
            <w:left w:val="none" w:sz="0" w:space="0" w:color="auto"/>
            <w:bottom w:val="none" w:sz="0" w:space="0" w:color="auto"/>
            <w:right w:val="none" w:sz="0" w:space="0" w:color="auto"/>
          </w:divBdr>
        </w:div>
        <w:div w:id="936519779">
          <w:marLeft w:val="640"/>
          <w:marRight w:val="0"/>
          <w:marTop w:val="0"/>
          <w:marBottom w:val="0"/>
          <w:divBdr>
            <w:top w:val="none" w:sz="0" w:space="0" w:color="auto"/>
            <w:left w:val="none" w:sz="0" w:space="0" w:color="auto"/>
            <w:bottom w:val="none" w:sz="0" w:space="0" w:color="auto"/>
            <w:right w:val="none" w:sz="0" w:space="0" w:color="auto"/>
          </w:divBdr>
        </w:div>
        <w:div w:id="1632861347">
          <w:marLeft w:val="640"/>
          <w:marRight w:val="0"/>
          <w:marTop w:val="0"/>
          <w:marBottom w:val="0"/>
          <w:divBdr>
            <w:top w:val="none" w:sz="0" w:space="0" w:color="auto"/>
            <w:left w:val="none" w:sz="0" w:space="0" w:color="auto"/>
            <w:bottom w:val="none" w:sz="0" w:space="0" w:color="auto"/>
            <w:right w:val="none" w:sz="0" w:space="0" w:color="auto"/>
          </w:divBdr>
        </w:div>
        <w:div w:id="446433106">
          <w:marLeft w:val="640"/>
          <w:marRight w:val="0"/>
          <w:marTop w:val="0"/>
          <w:marBottom w:val="0"/>
          <w:divBdr>
            <w:top w:val="none" w:sz="0" w:space="0" w:color="auto"/>
            <w:left w:val="none" w:sz="0" w:space="0" w:color="auto"/>
            <w:bottom w:val="none" w:sz="0" w:space="0" w:color="auto"/>
            <w:right w:val="none" w:sz="0" w:space="0" w:color="auto"/>
          </w:divBdr>
        </w:div>
        <w:div w:id="1840998997">
          <w:marLeft w:val="640"/>
          <w:marRight w:val="0"/>
          <w:marTop w:val="0"/>
          <w:marBottom w:val="0"/>
          <w:divBdr>
            <w:top w:val="none" w:sz="0" w:space="0" w:color="auto"/>
            <w:left w:val="none" w:sz="0" w:space="0" w:color="auto"/>
            <w:bottom w:val="none" w:sz="0" w:space="0" w:color="auto"/>
            <w:right w:val="none" w:sz="0" w:space="0" w:color="auto"/>
          </w:divBdr>
        </w:div>
        <w:div w:id="1573158547">
          <w:marLeft w:val="640"/>
          <w:marRight w:val="0"/>
          <w:marTop w:val="0"/>
          <w:marBottom w:val="0"/>
          <w:divBdr>
            <w:top w:val="none" w:sz="0" w:space="0" w:color="auto"/>
            <w:left w:val="none" w:sz="0" w:space="0" w:color="auto"/>
            <w:bottom w:val="none" w:sz="0" w:space="0" w:color="auto"/>
            <w:right w:val="none" w:sz="0" w:space="0" w:color="auto"/>
          </w:divBdr>
        </w:div>
        <w:div w:id="1923947181">
          <w:marLeft w:val="640"/>
          <w:marRight w:val="0"/>
          <w:marTop w:val="0"/>
          <w:marBottom w:val="0"/>
          <w:divBdr>
            <w:top w:val="none" w:sz="0" w:space="0" w:color="auto"/>
            <w:left w:val="none" w:sz="0" w:space="0" w:color="auto"/>
            <w:bottom w:val="none" w:sz="0" w:space="0" w:color="auto"/>
            <w:right w:val="none" w:sz="0" w:space="0" w:color="auto"/>
          </w:divBdr>
        </w:div>
      </w:divsChild>
    </w:div>
    <w:div w:id="1950775063">
      <w:bodyDiv w:val="1"/>
      <w:marLeft w:val="0"/>
      <w:marRight w:val="0"/>
      <w:marTop w:val="0"/>
      <w:marBottom w:val="0"/>
      <w:divBdr>
        <w:top w:val="none" w:sz="0" w:space="0" w:color="auto"/>
        <w:left w:val="none" w:sz="0" w:space="0" w:color="auto"/>
        <w:bottom w:val="none" w:sz="0" w:space="0" w:color="auto"/>
        <w:right w:val="none" w:sz="0" w:space="0" w:color="auto"/>
      </w:divBdr>
    </w:div>
    <w:div w:id="1980182051">
      <w:bodyDiv w:val="1"/>
      <w:marLeft w:val="0"/>
      <w:marRight w:val="0"/>
      <w:marTop w:val="0"/>
      <w:marBottom w:val="0"/>
      <w:divBdr>
        <w:top w:val="none" w:sz="0" w:space="0" w:color="auto"/>
        <w:left w:val="none" w:sz="0" w:space="0" w:color="auto"/>
        <w:bottom w:val="none" w:sz="0" w:space="0" w:color="auto"/>
        <w:right w:val="none" w:sz="0" w:space="0" w:color="auto"/>
      </w:divBdr>
      <w:divsChild>
        <w:div w:id="1967737260">
          <w:marLeft w:val="640"/>
          <w:marRight w:val="0"/>
          <w:marTop w:val="0"/>
          <w:marBottom w:val="0"/>
          <w:divBdr>
            <w:top w:val="none" w:sz="0" w:space="0" w:color="auto"/>
            <w:left w:val="none" w:sz="0" w:space="0" w:color="auto"/>
            <w:bottom w:val="none" w:sz="0" w:space="0" w:color="auto"/>
            <w:right w:val="none" w:sz="0" w:space="0" w:color="auto"/>
          </w:divBdr>
        </w:div>
        <w:div w:id="1834879473">
          <w:marLeft w:val="640"/>
          <w:marRight w:val="0"/>
          <w:marTop w:val="0"/>
          <w:marBottom w:val="0"/>
          <w:divBdr>
            <w:top w:val="none" w:sz="0" w:space="0" w:color="auto"/>
            <w:left w:val="none" w:sz="0" w:space="0" w:color="auto"/>
            <w:bottom w:val="none" w:sz="0" w:space="0" w:color="auto"/>
            <w:right w:val="none" w:sz="0" w:space="0" w:color="auto"/>
          </w:divBdr>
        </w:div>
        <w:div w:id="1772116637">
          <w:marLeft w:val="640"/>
          <w:marRight w:val="0"/>
          <w:marTop w:val="0"/>
          <w:marBottom w:val="0"/>
          <w:divBdr>
            <w:top w:val="none" w:sz="0" w:space="0" w:color="auto"/>
            <w:left w:val="none" w:sz="0" w:space="0" w:color="auto"/>
            <w:bottom w:val="none" w:sz="0" w:space="0" w:color="auto"/>
            <w:right w:val="none" w:sz="0" w:space="0" w:color="auto"/>
          </w:divBdr>
        </w:div>
        <w:div w:id="1342195730">
          <w:marLeft w:val="640"/>
          <w:marRight w:val="0"/>
          <w:marTop w:val="0"/>
          <w:marBottom w:val="0"/>
          <w:divBdr>
            <w:top w:val="none" w:sz="0" w:space="0" w:color="auto"/>
            <w:left w:val="none" w:sz="0" w:space="0" w:color="auto"/>
            <w:bottom w:val="none" w:sz="0" w:space="0" w:color="auto"/>
            <w:right w:val="none" w:sz="0" w:space="0" w:color="auto"/>
          </w:divBdr>
        </w:div>
        <w:div w:id="113837713">
          <w:marLeft w:val="640"/>
          <w:marRight w:val="0"/>
          <w:marTop w:val="0"/>
          <w:marBottom w:val="0"/>
          <w:divBdr>
            <w:top w:val="none" w:sz="0" w:space="0" w:color="auto"/>
            <w:left w:val="none" w:sz="0" w:space="0" w:color="auto"/>
            <w:bottom w:val="none" w:sz="0" w:space="0" w:color="auto"/>
            <w:right w:val="none" w:sz="0" w:space="0" w:color="auto"/>
          </w:divBdr>
        </w:div>
        <w:div w:id="4283016">
          <w:marLeft w:val="640"/>
          <w:marRight w:val="0"/>
          <w:marTop w:val="0"/>
          <w:marBottom w:val="0"/>
          <w:divBdr>
            <w:top w:val="none" w:sz="0" w:space="0" w:color="auto"/>
            <w:left w:val="none" w:sz="0" w:space="0" w:color="auto"/>
            <w:bottom w:val="none" w:sz="0" w:space="0" w:color="auto"/>
            <w:right w:val="none" w:sz="0" w:space="0" w:color="auto"/>
          </w:divBdr>
        </w:div>
        <w:div w:id="900795892">
          <w:marLeft w:val="640"/>
          <w:marRight w:val="0"/>
          <w:marTop w:val="0"/>
          <w:marBottom w:val="0"/>
          <w:divBdr>
            <w:top w:val="none" w:sz="0" w:space="0" w:color="auto"/>
            <w:left w:val="none" w:sz="0" w:space="0" w:color="auto"/>
            <w:bottom w:val="none" w:sz="0" w:space="0" w:color="auto"/>
            <w:right w:val="none" w:sz="0" w:space="0" w:color="auto"/>
          </w:divBdr>
        </w:div>
        <w:div w:id="1151366187">
          <w:marLeft w:val="640"/>
          <w:marRight w:val="0"/>
          <w:marTop w:val="0"/>
          <w:marBottom w:val="0"/>
          <w:divBdr>
            <w:top w:val="none" w:sz="0" w:space="0" w:color="auto"/>
            <w:left w:val="none" w:sz="0" w:space="0" w:color="auto"/>
            <w:bottom w:val="none" w:sz="0" w:space="0" w:color="auto"/>
            <w:right w:val="none" w:sz="0" w:space="0" w:color="auto"/>
          </w:divBdr>
        </w:div>
        <w:div w:id="896471136">
          <w:marLeft w:val="640"/>
          <w:marRight w:val="0"/>
          <w:marTop w:val="0"/>
          <w:marBottom w:val="0"/>
          <w:divBdr>
            <w:top w:val="none" w:sz="0" w:space="0" w:color="auto"/>
            <w:left w:val="none" w:sz="0" w:space="0" w:color="auto"/>
            <w:bottom w:val="none" w:sz="0" w:space="0" w:color="auto"/>
            <w:right w:val="none" w:sz="0" w:space="0" w:color="auto"/>
          </w:divBdr>
        </w:div>
        <w:div w:id="866596964">
          <w:marLeft w:val="640"/>
          <w:marRight w:val="0"/>
          <w:marTop w:val="0"/>
          <w:marBottom w:val="0"/>
          <w:divBdr>
            <w:top w:val="none" w:sz="0" w:space="0" w:color="auto"/>
            <w:left w:val="none" w:sz="0" w:space="0" w:color="auto"/>
            <w:bottom w:val="none" w:sz="0" w:space="0" w:color="auto"/>
            <w:right w:val="none" w:sz="0" w:space="0" w:color="auto"/>
          </w:divBdr>
        </w:div>
        <w:div w:id="1596553374">
          <w:marLeft w:val="640"/>
          <w:marRight w:val="0"/>
          <w:marTop w:val="0"/>
          <w:marBottom w:val="0"/>
          <w:divBdr>
            <w:top w:val="none" w:sz="0" w:space="0" w:color="auto"/>
            <w:left w:val="none" w:sz="0" w:space="0" w:color="auto"/>
            <w:bottom w:val="none" w:sz="0" w:space="0" w:color="auto"/>
            <w:right w:val="none" w:sz="0" w:space="0" w:color="auto"/>
          </w:divBdr>
        </w:div>
        <w:div w:id="53506520">
          <w:marLeft w:val="640"/>
          <w:marRight w:val="0"/>
          <w:marTop w:val="0"/>
          <w:marBottom w:val="0"/>
          <w:divBdr>
            <w:top w:val="none" w:sz="0" w:space="0" w:color="auto"/>
            <w:left w:val="none" w:sz="0" w:space="0" w:color="auto"/>
            <w:bottom w:val="none" w:sz="0" w:space="0" w:color="auto"/>
            <w:right w:val="none" w:sz="0" w:space="0" w:color="auto"/>
          </w:divBdr>
        </w:div>
        <w:div w:id="634607525">
          <w:marLeft w:val="640"/>
          <w:marRight w:val="0"/>
          <w:marTop w:val="0"/>
          <w:marBottom w:val="0"/>
          <w:divBdr>
            <w:top w:val="none" w:sz="0" w:space="0" w:color="auto"/>
            <w:left w:val="none" w:sz="0" w:space="0" w:color="auto"/>
            <w:bottom w:val="none" w:sz="0" w:space="0" w:color="auto"/>
            <w:right w:val="none" w:sz="0" w:space="0" w:color="auto"/>
          </w:divBdr>
        </w:div>
        <w:div w:id="1994479171">
          <w:marLeft w:val="640"/>
          <w:marRight w:val="0"/>
          <w:marTop w:val="0"/>
          <w:marBottom w:val="0"/>
          <w:divBdr>
            <w:top w:val="none" w:sz="0" w:space="0" w:color="auto"/>
            <w:left w:val="none" w:sz="0" w:space="0" w:color="auto"/>
            <w:bottom w:val="none" w:sz="0" w:space="0" w:color="auto"/>
            <w:right w:val="none" w:sz="0" w:space="0" w:color="auto"/>
          </w:divBdr>
        </w:div>
        <w:div w:id="1585187404">
          <w:marLeft w:val="640"/>
          <w:marRight w:val="0"/>
          <w:marTop w:val="0"/>
          <w:marBottom w:val="0"/>
          <w:divBdr>
            <w:top w:val="none" w:sz="0" w:space="0" w:color="auto"/>
            <w:left w:val="none" w:sz="0" w:space="0" w:color="auto"/>
            <w:bottom w:val="none" w:sz="0" w:space="0" w:color="auto"/>
            <w:right w:val="none" w:sz="0" w:space="0" w:color="auto"/>
          </w:divBdr>
        </w:div>
        <w:div w:id="299849383">
          <w:marLeft w:val="640"/>
          <w:marRight w:val="0"/>
          <w:marTop w:val="0"/>
          <w:marBottom w:val="0"/>
          <w:divBdr>
            <w:top w:val="none" w:sz="0" w:space="0" w:color="auto"/>
            <w:left w:val="none" w:sz="0" w:space="0" w:color="auto"/>
            <w:bottom w:val="none" w:sz="0" w:space="0" w:color="auto"/>
            <w:right w:val="none" w:sz="0" w:space="0" w:color="auto"/>
          </w:divBdr>
        </w:div>
        <w:div w:id="1528563817">
          <w:marLeft w:val="640"/>
          <w:marRight w:val="0"/>
          <w:marTop w:val="0"/>
          <w:marBottom w:val="0"/>
          <w:divBdr>
            <w:top w:val="none" w:sz="0" w:space="0" w:color="auto"/>
            <w:left w:val="none" w:sz="0" w:space="0" w:color="auto"/>
            <w:bottom w:val="none" w:sz="0" w:space="0" w:color="auto"/>
            <w:right w:val="none" w:sz="0" w:space="0" w:color="auto"/>
          </w:divBdr>
        </w:div>
        <w:div w:id="609319009">
          <w:marLeft w:val="640"/>
          <w:marRight w:val="0"/>
          <w:marTop w:val="0"/>
          <w:marBottom w:val="0"/>
          <w:divBdr>
            <w:top w:val="none" w:sz="0" w:space="0" w:color="auto"/>
            <w:left w:val="none" w:sz="0" w:space="0" w:color="auto"/>
            <w:bottom w:val="none" w:sz="0" w:space="0" w:color="auto"/>
            <w:right w:val="none" w:sz="0" w:space="0" w:color="auto"/>
          </w:divBdr>
        </w:div>
        <w:div w:id="1160315170">
          <w:marLeft w:val="640"/>
          <w:marRight w:val="0"/>
          <w:marTop w:val="0"/>
          <w:marBottom w:val="0"/>
          <w:divBdr>
            <w:top w:val="none" w:sz="0" w:space="0" w:color="auto"/>
            <w:left w:val="none" w:sz="0" w:space="0" w:color="auto"/>
            <w:bottom w:val="none" w:sz="0" w:space="0" w:color="auto"/>
            <w:right w:val="none" w:sz="0" w:space="0" w:color="auto"/>
          </w:divBdr>
        </w:div>
        <w:div w:id="1914118538">
          <w:marLeft w:val="640"/>
          <w:marRight w:val="0"/>
          <w:marTop w:val="0"/>
          <w:marBottom w:val="0"/>
          <w:divBdr>
            <w:top w:val="none" w:sz="0" w:space="0" w:color="auto"/>
            <w:left w:val="none" w:sz="0" w:space="0" w:color="auto"/>
            <w:bottom w:val="none" w:sz="0" w:space="0" w:color="auto"/>
            <w:right w:val="none" w:sz="0" w:space="0" w:color="auto"/>
          </w:divBdr>
        </w:div>
        <w:div w:id="1219896414">
          <w:marLeft w:val="640"/>
          <w:marRight w:val="0"/>
          <w:marTop w:val="0"/>
          <w:marBottom w:val="0"/>
          <w:divBdr>
            <w:top w:val="none" w:sz="0" w:space="0" w:color="auto"/>
            <w:left w:val="none" w:sz="0" w:space="0" w:color="auto"/>
            <w:bottom w:val="none" w:sz="0" w:space="0" w:color="auto"/>
            <w:right w:val="none" w:sz="0" w:space="0" w:color="auto"/>
          </w:divBdr>
        </w:div>
        <w:div w:id="948701396">
          <w:marLeft w:val="640"/>
          <w:marRight w:val="0"/>
          <w:marTop w:val="0"/>
          <w:marBottom w:val="0"/>
          <w:divBdr>
            <w:top w:val="none" w:sz="0" w:space="0" w:color="auto"/>
            <w:left w:val="none" w:sz="0" w:space="0" w:color="auto"/>
            <w:bottom w:val="none" w:sz="0" w:space="0" w:color="auto"/>
            <w:right w:val="none" w:sz="0" w:space="0" w:color="auto"/>
          </w:divBdr>
        </w:div>
        <w:div w:id="984237018">
          <w:marLeft w:val="640"/>
          <w:marRight w:val="0"/>
          <w:marTop w:val="0"/>
          <w:marBottom w:val="0"/>
          <w:divBdr>
            <w:top w:val="none" w:sz="0" w:space="0" w:color="auto"/>
            <w:left w:val="none" w:sz="0" w:space="0" w:color="auto"/>
            <w:bottom w:val="none" w:sz="0" w:space="0" w:color="auto"/>
            <w:right w:val="none" w:sz="0" w:space="0" w:color="auto"/>
          </w:divBdr>
        </w:div>
        <w:div w:id="295140247">
          <w:marLeft w:val="640"/>
          <w:marRight w:val="0"/>
          <w:marTop w:val="0"/>
          <w:marBottom w:val="0"/>
          <w:divBdr>
            <w:top w:val="none" w:sz="0" w:space="0" w:color="auto"/>
            <w:left w:val="none" w:sz="0" w:space="0" w:color="auto"/>
            <w:bottom w:val="none" w:sz="0" w:space="0" w:color="auto"/>
            <w:right w:val="none" w:sz="0" w:space="0" w:color="auto"/>
          </w:divBdr>
        </w:div>
        <w:div w:id="2045980439">
          <w:marLeft w:val="640"/>
          <w:marRight w:val="0"/>
          <w:marTop w:val="0"/>
          <w:marBottom w:val="0"/>
          <w:divBdr>
            <w:top w:val="none" w:sz="0" w:space="0" w:color="auto"/>
            <w:left w:val="none" w:sz="0" w:space="0" w:color="auto"/>
            <w:bottom w:val="none" w:sz="0" w:space="0" w:color="auto"/>
            <w:right w:val="none" w:sz="0" w:space="0" w:color="auto"/>
          </w:divBdr>
        </w:div>
        <w:div w:id="177745289">
          <w:marLeft w:val="640"/>
          <w:marRight w:val="0"/>
          <w:marTop w:val="0"/>
          <w:marBottom w:val="0"/>
          <w:divBdr>
            <w:top w:val="none" w:sz="0" w:space="0" w:color="auto"/>
            <w:left w:val="none" w:sz="0" w:space="0" w:color="auto"/>
            <w:bottom w:val="none" w:sz="0" w:space="0" w:color="auto"/>
            <w:right w:val="none" w:sz="0" w:space="0" w:color="auto"/>
          </w:divBdr>
        </w:div>
        <w:div w:id="1893345474">
          <w:marLeft w:val="640"/>
          <w:marRight w:val="0"/>
          <w:marTop w:val="0"/>
          <w:marBottom w:val="0"/>
          <w:divBdr>
            <w:top w:val="none" w:sz="0" w:space="0" w:color="auto"/>
            <w:left w:val="none" w:sz="0" w:space="0" w:color="auto"/>
            <w:bottom w:val="none" w:sz="0" w:space="0" w:color="auto"/>
            <w:right w:val="none" w:sz="0" w:space="0" w:color="auto"/>
          </w:divBdr>
        </w:div>
        <w:div w:id="695424547">
          <w:marLeft w:val="640"/>
          <w:marRight w:val="0"/>
          <w:marTop w:val="0"/>
          <w:marBottom w:val="0"/>
          <w:divBdr>
            <w:top w:val="none" w:sz="0" w:space="0" w:color="auto"/>
            <w:left w:val="none" w:sz="0" w:space="0" w:color="auto"/>
            <w:bottom w:val="none" w:sz="0" w:space="0" w:color="auto"/>
            <w:right w:val="none" w:sz="0" w:space="0" w:color="auto"/>
          </w:divBdr>
        </w:div>
        <w:div w:id="210000008">
          <w:marLeft w:val="640"/>
          <w:marRight w:val="0"/>
          <w:marTop w:val="0"/>
          <w:marBottom w:val="0"/>
          <w:divBdr>
            <w:top w:val="none" w:sz="0" w:space="0" w:color="auto"/>
            <w:left w:val="none" w:sz="0" w:space="0" w:color="auto"/>
            <w:bottom w:val="none" w:sz="0" w:space="0" w:color="auto"/>
            <w:right w:val="none" w:sz="0" w:space="0" w:color="auto"/>
          </w:divBdr>
        </w:div>
        <w:div w:id="180163528">
          <w:marLeft w:val="640"/>
          <w:marRight w:val="0"/>
          <w:marTop w:val="0"/>
          <w:marBottom w:val="0"/>
          <w:divBdr>
            <w:top w:val="none" w:sz="0" w:space="0" w:color="auto"/>
            <w:left w:val="none" w:sz="0" w:space="0" w:color="auto"/>
            <w:bottom w:val="none" w:sz="0" w:space="0" w:color="auto"/>
            <w:right w:val="none" w:sz="0" w:space="0" w:color="auto"/>
          </w:divBdr>
        </w:div>
        <w:div w:id="1641954817">
          <w:marLeft w:val="640"/>
          <w:marRight w:val="0"/>
          <w:marTop w:val="0"/>
          <w:marBottom w:val="0"/>
          <w:divBdr>
            <w:top w:val="none" w:sz="0" w:space="0" w:color="auto"/>
            <w:left w:val="none" w:sz="0" w:space="0" w:color="auto"/>
            <w:bottom w:val="none" w:sz="0" w:space="0" w:color="auto"/>
            <w:right w:val="none" w:sz="0" w:space="0" w:color="auto"/>
          </w:divBdr>
        </w:div>
        <w:div w:id="1499691401">
          <w:marLeft w:val="640"/>
          <w:marRight w:val="0"/>
          <w:marTop w:val="0"/>
          <w:marBottom w:val="0"/>
          <w:divBdr>
            <w:top w:val="none" w:sz="0" w:space="0" w:color="auto"/>
            <w:left w:val="none" w:sz="0" w:space="0" w:color="auto"/>
            <w:bottom w:val="none" w:sz="0" w:space="0" w:color="auto"/>
            <w:right w:val="none" w:sz="0" w:space="0" w:color="auto"/>
          </w:divBdr>
        </w:div>
        <w:div w:id="715276354">
          <w:marLeft w:val="640"/>
          <w:marRight w:val="0"/>
          <w:marTop w:val="0"/>
          <w:marBottom w:val="0"/>
          <w:divBdr>
            <w:top w:val="none" w:sz="0" w:space="0" w:color="auto"/>
            <w:left w:val="none" w:sz="0" w:space="0" w:color="auto"/>
            <w:bottom w:val="none" w:sz="0" w:space="0" w:color="auto"/>
            <w:right w:val="none" w:sz="0" w:space="0" w:color="auto"/>
          </w:divBdr>
        </w:div>
        <w:div w:id="1182205369">
          <w:marLeft w:val="640"/>
          <w:marRight w:val="0"/>
          <w:marTop w:val="0"/>
          <w:marBottom w:val="0"/>
          <w:divBdr>
            <w:top w:val="none" w:sz="0" w:space="0" w:color="auto"/>
            <w:left w:val="none" w:sz="0" w:space="0" w:color="auto"/>
            <w:bottom w:val="none" w:sz="0" w:space="0" w:color="auto"/>
            <w:right w:val="none" w:sz="0" w:space="0" w:color="auto"/>
          </w:divBdr>
        </w:div>
        <w:div w:id="572472330">
          <w:marLeft w:val="640"/>
          <w:marRight w:val="0"/>
          <w:marTop w:val="0"/>
          <w:marBottom w:val="0"/>
          <w:divBdr>
            <w:top w:val="none" w:sz="0" w:space="0" w:color="auto"/>
            <w:left w:val="none" w:sz="0" w:space="0" w:color="auto"/>
            <w:bottom w:val="none" w:sz="0" w:space="0" w:color="auto"/>
            <w:right w:val="none" w:sz="0" w:space="0" w:color="auto"/>
          </w:divBdr>
        </w:div>
        <w:div w:id="1848013845">
          <w:marLeft w:val="640"/>
          <w:marRight w:val="0"/>
          <w:marTop w:val="0"/>
          <w:marBottom w:val="0"/>
          <w:divBdr>
            <w:top w:val="none" w:sz="0" w:space="0" w:color="auto"/>
            <w:left w:val="none" w:sz="0" w:space="0" w:color="auto"/>
            <w:bottom w:val="none" w:sz="0" w:space="0" w:color="auto"/>
            <w:right w:val="none" w:sz="0" w:space="0" w:color="auto"/>
          </w:divBdr>
        </w:div>
        <w:div w:id="118299547">
          <w:marLeft w:val="640"/>
          <w:marRight w:val="0"/>
          <w:marTop w:val="0"/>
          <w:marBottom w:val="0"/>
          <w:divBdr>
            <w:top w:val="none" w:sz="0" w:space="0" w:color="auto"/>
            <w:left w:val="none" w:sz="0" w:space="0" w:color="auto"/>
            <w:bottom w:val="none" w:sz="0" w:space="0" w:color="auto"/>
            <w:right w:val="none" w:sz="0" w:space="0" w:color="auto"/>
          </w:divBdr>
        </w:div>
        <w:div w:id="579750391">
          <w:marLeft w:val="640"/>
          <w:marRight w:val="0"/>
          <w:marTop w:val="0"/>
          <w:marBottom w:val="0"/>
          <w:divBdr>
            <w:top w:val="none" w:sz="0" w:space="0" w:color="auto"/>
            <w:left w:val="none" w:sz="0" w:space="0" w:color="auto"/>
            <w:bottom w:val="none" w:sz="0" w:space="0" w:color="auto"/>
            <w:right w:val="none" w:sz="0" w:space="0" w:color="auto"/>
          </w:divBdr>
        </w:div>
        <w:div w:id="631180603">
          <w:marLeft w:val="640"/>
          <w:marRight w:val="0"/>
          <w:marTop w:val="0"/>
          <w:marBottom w:val="0"/>
          <w:divBdr>
            <w:top w:val="none" w:sz="0" w:space="0" w:color="auto"/>
            <w:left w:val="none" w:sz="0" w:space="0" w:color="auto"/>
            <w:bottom w:val="none" w:sz="0" w:space="0" w:color="auto"/>
            <w:right w:val="none" w:sz="0" w:space="0" w:color="auto"/>
          </w:divBdr>
        </w:div>
        <w:div w:id="729963076">
          <w:marLeft w:val="640"/>
          <w:marRight w:val="0"/>
          <w:marTop w:val="0"/>
          <w:marBottom w:val="0"/>
          <w:divBdr>
            <w:top w:val="none" w:sz="0" w:space="0" w:color="auto"/>
            <w:left w:val="none" w:sz="0" w:space="0" w:color="auto"/>
            <w:bottom w:val="none" w:sz="0" w:space="0" w:color="auto"/>
            <w:right w:val="none" w:sz="0" w:space="0" w:color="auto"/>
          </w:divBdr>
        </w:div>
        <w:div w:id="1928145840">
          <w:marLeft w:val="640"/>
          <w:marRight w:val="0"/>
          <w:marTop w:val="0"/>
          <w:marBottom w:val="0"/>
          <w:divBdr>
            <w:top w:val="none" w:sz="0" w:space="0" w:color="auto"/>
            <w:left w:val="none" w:sz="0" w:space="0" w:color="auto"/>
            <w:bottom w:val="none" w:sz="0" w:space="0" w:color="auto"/>
            <w:right w:val="none" w:sz="0" w:space="0" w:color="auto"/>
          </w:divBdr>
        </w:div>
        <w:div w:id="45375021">
          <w:marLeft w:val="640"/>
          <w:marRight w:val="0"/>
          <w:marTop w:val="0"/>
          <w:marBottom w:val="0"/>
          <w:divBdr>
            <w:top w:val="none" w:sz="0" w:space="0" w:color="auto"/>
            <w:left w:val="none" w:sz="0" w:space="0" w:color="auto"/>
            <w:bottom w:val="none" w:sz="0" w:space="0" w:color="auto"/>
            <w:right w:val="none" w:sz="0" w:space="0" w:color="auto"/>
          </w:divBdr>
        </w:div>
        <w:div w:id="30496320">
          <w:marLeft w:val="640"/>
          <w:marRight w:val="0"/>
          <w:marTop w:val="0"/>
          <w:marBottom w:val="0"/>
          <w:divBdr>
            <w:top w:val="none" w:sz="0" w:space="0" w:color="auto"/>
            <w:left w:val="none" w:sz="0" w:space="0" w:color="auto"/>
            <w:bottom w:val="none" w:sz="0" w:space="0" w:color="auto"/>
            <w:right w:val="none" w:sz="0" w:space="0" w:color="auto"/>
          </w:divBdr>
        </w:div>
        <w:div w:id="1890141580">
          <w:marLeft w:val="640"/>
          <w:marRight w:val="0"/>
          <w:marTop w:val="0"/>
          <w:marBottom w:val="0"/>
          <w:divBdr>
            <w:top w:val="none" w:sz="0" w:space="0" w:color="auto"/>
            <w:left w:val="none" w:sz="0" w:space="0" w:color="auto"/>
            <w:bottom w:val="none" w:sz="0" w:space="0" w:color="auto"/>
            <w:right w:val="none" w:sz="0" w:space="0" w:color="auto"/>
          </w:divBdr>
        </w:div>
        <w:div w:id="831023110">
          <w:marLeft w:val="640"/>
          <w:marRight w:val="0"/>
          <w:marTop w:val="0"/>
          <w:marBottom w:val="0"/>
          <w:divBdr>
            <w:top w:val="none" w:sz="0" w:space="0" w:color="auto"/>
            <w:left w:val="none" w:sz="0" w:space="0" w:color="auto"/>
            <w:bottom w:val="none" w:sz="0" w:space="0" w:color="auto"/>
            <w:right w:val="none" w:sz="0" w:space="0" w:color="auto"/>
          </w:divBdr>
        </w:div>
        <w:div w:id="1393576371">
          <w:marLeft w:val="640"/>
          <w:marRight w:val="0"/>
          <w:marTop w:val="0"/>
          <w:marBottom w:val="0"/>
          <w:divBdr>
            <w:top w:val="none" w:sz="0" w:space="0" w:color="auto"/>
            <w:left w:val="none" w:sz="0" w:space="0" w:color="auto"/>
            <w:bottom w:val="none" w:sz="0" w:space="0" w:color="auto"/>
            <w:right w:val="none" w:sz="0" w:space="0" w:color="auto"/>
          </w:divBdr>
        </w:div>
        <w:div w:id="111633477">
          <w:marLeft w:val="640"/>
          <w:marRight w:val="0"/>
          <w:marTop w:val="0"/>
          <w:marBottom w:val="0"/>
          <w:divBdr>
            <w:top w:val="none" w:sz="0" w:space="0" w:color="auto"/>
            <w:left w:val="none" w:sz="0" w:space="0" w:color="auto"/>
            <w:bottom w:val="none" w:sz="0" w:space="0" w:color="auto"/>
            <w:right w:val="none" w:sz="0" w:space="0" w:color="auto"/>
          </w:divBdr>
        </w:div>
        <w:div w:id="1321615106">
          <w:marLeft w:val="640"/>
          <w:marRight w:val="0"/>
          <w:marTop w:val="0"/>
          <w:marBottom w:val="0"/>
          <w:divBdr>
            <w:top w:val="none" w:sz="0" w:space="0" w:color="auto"/>
            <w:left w:val="none" w:sz="0" w:space="0" w:color="auto"/>
            <w:bottom w:val="none" w:sz="0" w:space="0" w:color="auto"/>
            <w:right w:val="none" w:sz="0" w:space="0" w:color="auto"/>
          </w:divBdr>
        </w:div>
        <w:div w:id="949705181">
          <w:marLeft w:val="640"/>
          <w:marRight w:val="0"/>
          <w:marTop w:val="0"/>
          <w:marBottom w:val="0"/>
          <w:divBdr>
            <w:top w:val="none" w:sz="0" w:space="0" w:color="auto"/>
            <w:left w:val="none" w:sz="0" w:space="0" w:color="auto"/>
            <w:bottom w:val="none" w:sz="0" w:space="0" w:color="auto"/>
            <w:right w:val="none" w:sz="0" w:space="0" w:color="auto"/>
          </w:divBdr>
        </w:div>
        <w:div w:id="202376734">
          <w:marLeft w:val="640"/>
          <w:marRight w:val="0"/>
          <w:marTop w:val="0"/>
          <w:marBottom w:val="0"/>
          <w:divBdr>
            <w:top w:val="none" w:sz="0" w:space="0" w:color="auto"/>
            <w:left w:val="none" w:sz="0" w:space="0" w:color="auto"/>
            <w:bottom w:val="none" w:sz="0" w:space="0" w:color="auto"/>
            <w:right w:val="none" w:sz="0" w:space="0" w:color="auto"/>
          </w:divBdr>
        </w:div>
        <w:div w:id="1230337884">
          <w:marLeft w:val="640"/>
          <w:marRight w:val="0"/>
          <w:marTop w:val="0"/>
          <w:marBottom w:val="0"/>
          <w:divBdr>
            <w:top w:val="none" w:sz="0" w:space="0" w:color="auto"/>
            <w:left w:val="none" w:sz="0" w:space="0" w:color="auto"/>
            <w:bottom w:val="none" w:sz="0" w:space="0" w:color="auto"/>
            <w:right w:val="none" w:sz="0" w:space="0" w:color="auto"/>
          </w:divBdr>
        </w:div>
        <w:div w:id="1120954729">
          <w:marLeft w:val="640"/>
          <w:marRight w:val="0"/>
          <w:marTop w:val="0"/>
          <w:marBottom w:val="0"/>
          <w:divBdr>
            <w:top w:val="none" w:sz="0" w:space="0" w:color="auto"/>
            <w:left w:val="none" w:sz="0" w:space="0" w:color="auto"/>
            <w:bottom w:val="none" w:sz="0" w:space="0" w:color="auto"/>
            <w:right w:val="none" w:sz="0" w:space="0" w:color="auto"/>
          </w:divBdr>
        </w:div>
        <w:div w:id="2050178555">
          <w:marLeft w:val="640"/>
          <w:marRight w:val="0"/>
          <w:marTop w:val="0"/>
          <w:marBottom w:val="0"/>
          <w:divBdr>
            <w:top w:val="none" w:sz="0" w:space="0" w:color="auto"/>
            <w:left w:val="none" w:sz="0" w:space="0" w:color="auto"/>
            <w:bottom w:val="none" w:sz="0" w:space="0" w:color="auto"/>
            <w:right w:val="none" w:sz="0" w:space="0" w:color="auto"/>
          </w:divBdr>
        </w:div>
        <w:div w:id="1614432678">
          <w:marLeft w:val="640"/>
          <w:marRight w:val="0"/>
          <w:marTop w:val="0"/>
          <w:marBottom w:val="0"/>
          <w:divBdr>
            <w:top w:val="none" w:sz="0" w:space="0" w:color="auto"/>
            <w:left w:val="none" w:sz="0" w:space="0" w:color="auto"/>
            <w:bottom w:val="none" w:sz="0" w:space="0" w:color="auto"/>
            <w:right w:val="none" w:sz="0" w:space="0" w:color="auto"/>
          </w:divBdr>
        </w:div>
        <w:div w:id="1890336115">
          <w:marLeft w:val="640"/>
          <w:marRight w:val="0"/>
          <w:marTop w:val="0"/>
          <w:marBottom w:val="0"/>
          <w:divBdr>
            <w:top w:val="none" w:sz="0" w:space="0" w:color="auto"/>
            <w:left w:val="none" w:sz="0" w:space="0" w:color="auto"/>
            <w:bottom w:val="none" w:sz="0" w:space="0" w:color="auto"/>
            <w:right w:val="none" w:sz="0" w:space="0" w:color="auto"/>
          </w:divBdr>
        </w:div>
        <w:div w:id="163327739">
          <w:marLeft w:val="640"/>
          <w:marRight w:val="0"/>
          <w:marTop w:val="0"/>
          <w:marBottom w:val="0"/>
          <w:divBdr>
            <w:top w:val="none" w:sz="0" w:space="0" w:color="auto"/>
            <w:left w:val="none" w:sz="0" w:space="0" w:color="auto"/>
            <w:bottom w:val="none" w:sz="0" w:space="0" w:color="auto"/>
            <w:right w:val="none" w:sz="0" w:space="0" w:color="auto"/>
          </w:divBdr>
        </w:div>
        <w:div w:id="1482962818">
          <w:marLeft w:val="640"/>
          <w:marRight w:val="0"/>
          <w:marTop w:val="0"/>
          <w:marBottom w:val="0"/>
          <w:divBdr>
            <w:top w:val="none" w:sz="0" w:space="0" w:color="auto"/>
            <w:left w:val="none" w:sz="0" w:space="0" w:color="auto"/>
            <w:bottom w:val="none" w:sz="0" w:space="0" w:color="auto"/>
            <w:right w:val="none" w:sz="0" w:space="0" w:color="auto"/>
          </w:divBdr>
        </w:div>
        <w:div w:id="176119259">
          <w:marLeft w:val="640"/>
          <w:marRight w:val="0"/>
          <w:marTop w:val="0"/>
          <w:marBottom w:val="0"/>
          <w:divBdr>
            <w:top w:val="none" w:sz="0" w:space="0" w:color="auto"/>
            <w:left w:val="none" w:sz="0" w:space="0" w:color="auto"/>
            <w:bottom w:val="none" w:sz="0" w:space="0" w:color="auto"/>
            <w:right w:val="none" w:sz="0" w:space="0" w:color="auto"/>
          </w:divBdr>
        </w:div>
        <w:div w:id="790590632">
          <w:marLeft w:val="640"/>
          <w:marRight w:val="0"/>
          <w:marTop w:val="0"/>
          <w:marBottom w:val="0"/>
          <w:divBdr>
            <w:top w:val="none" w:sz="0" w:space="0" w:color="auto"/>
            <w:left w:val="none" w:sz="0" w:space="0" w:color="auto"/>
            <w:bottom w:val="none" w:sz="0" w:space="0" w:color="auto"/>
            <w:right w:val="none" w:sz="0" w:space="0" w:color="auto"/>
          </w:divBdr>
        </w:div>
        <w:div w:id="142625043">
          <w:marLeft w:val="640"/>
          <w:marRight w:val="0"/>
          <w:marTop w:val="0"/>
          <w:marBottom w:val="0"/>
          <w:divBdr>
            <w:top w:val="none" w:sz="0" w:space="0" w:color="auto"/>
            <w:left w:val="none" w:sz="0" w:space="0" w:color="auto"/>
            <w:bottom w:val="none" w:sz="0" w:space="0" w:color="auto"/>
            <w:right w:val="none" w:sz="0" w:space="0" w:color="auto"/>
          </w:divBdr>
        </w:div>
        <w:div w:id="164176396">
          <w:marLeft w:val="640"/>
          <w:marRight w:val="0"/>
          <w:marTop w:val="0"/>
          <w:marBottom w:val="0"/>
          <w:divBdr>
            <w:top w:val="none" w:sz="0" w:space="0" w:color="auto"/>
            <w:left w:val="none" w:sz="0" w:space="0" w:color="auto"/>
            <w:bottom w:val="none" w:sz="0" w:space="0" w:color="auto"/>
            <w:right w:val="none" w:sz="0" w:space="0" w:color="auto"/>
          </w:divBdr>
        </w:div>
        <w:div w:id="679356464">
          <w:marLeft w:val="640"/>
          <w:marRight w:val="0"/>
          <w:marTop w:val="0"/>
          <w:marBottom w:val="0"/>
          <w:divBdr>
            <w:top w:val="none" w:sz="0" w:space="0" w:color="auto"/>
            <w:left w:val="none" w:sz="0" w:space="0" w:color="auto"/>
            <w:bottom w:val="none" w:sz="0" w:space="0" w:color="auto"/>
            <w:right w:val="none" w:sz="0" w:space="0" w:color="auto"/>
          </w:divBdr>
        </w:div>
        <w:div w:id="1109131499">
          <w:marLeft w:val="640"/>
          <w:marRight w:val="0"/>
          <w:marTop w:val="0"/>
          <w:marBottom w:val="0"/>
          <w:divBdr>
            <w:top w:val="none" w:sz="0" w:space="0" w:color="auto"/>
            <w:left w:val="none" w:sz="0" w:space="0" w:color="auto"/>
            <w:bottom w:val="none" w:sz="0" w:space="0" w:color="auto"/>
            <w:right w:val="none" w:sz="0" w:space="0" w:color="auto"/>
          </w:divBdr>
        </w:div>
        <w:div w:id="1350641205">
          <w:marLeft w:val="640"/>
          <w:marRight w:val="0"/>
          <w:marTop w:val="0"/>
          <w:marBottom w:val="0"/>
          <w:divBdr>
            <w:top w:val="none" w:sz="0" w:space="0" w:color="auto"/>
            <w:left w:val="none" w:sz="0" w:space="0" w:color="auto"/>
            <w:bottom w:val="none" w:sz="0" w:space="0" w:color="auto"/>
            <w:right w:val="none" w:sz="0" w:space="0" w:color="auto"/>
          </w:divBdr>
        </w:div>
        <w:div w:id="1662197250">
          <w:marLeft w:val="640"/>
          <w:marRight w:val="0"/>
          <w:marTop w:val="0"/>
          <w:marBottom w:val="0"/>
          <w:divBdr>
            <w:top w:val="none" w:sz="0" w:space="0" w:color="auto"/>
            <w:left w:val="none" w:sz="0" w:space="0" w:color="auto"/>
            <w:bottom w:val="none" w:sz="0" w:space="0" w:color="auto"/>
            <w:right w:val="none" w:sz="0" w:space="0" w:color="auto"/>
          </w:divBdr>
        </w:div>
        <w:div w:id="1276790001">
          <w:marLeft w:val="640"/>
          <w:marRight w:val="0"/>
          <w:marTop w:val="0"/>
          <w:marBottom w:val="0"/>
          <w:divBdr>
            <w:top w:val="none" w:sz="0" w:space="0" w:color="auto"/>
            <w:left w:val="none" w:sz="0" w:space="0" w:color="auto"/>
            <w:bottom w:val="none" w:sz="0" w:space="0" w:color="auto"/>
            <w:right w:val="none" w:sz="0" w:space="0" w:color="auto"/>
          </w:divBdr>
        </w:div>
        <w:div w:id="2140610374">
          <w:marLeft w:val="640"/>
          <w:marRight w:val="0"/>
          <w:marTop w:val="0"/>
          <w:marBottom w:val="0"/>
          <w:divBdr>
            <w:top w:val="none" w:sz="0" w:space="0" w:color="auto"/>
            <w:left w:val="none" w:sz="0" w:space="0" w:color="auto"/>
            <w:bottom w:val="none" w:sz="0" w:space="0" w:color="auto"/>
            <w:right w:val="none" w:sz="0" w:space="0" w:color="auto"/>
          </w:divBdr>
        </w:div>
        <w:div w:id="1311904045">
          <w:marLeft w:val="640"/>
          <w:marRight w:val="0"/>
          <w:marTop w:val="0"/>
          <w:marBottom w:val="0"/>
          <w:divBdr>
            <w:top w:val="none" w:sz="0" w:space="0" w:color="auto"/>
            <w:left w:val="none" w:sz="0" w:space="0" w:color="auto"/>
            <w:bottom w:val="none" w:sz="0" w:space="0" w:color="auto"/>
            <w:right w:val="none" w:sz="0" w:space="0" w:color="auto"/>
          </w:divBdr>
        </w:div>
        <w:div w:id="2058506690">
          <w:marLeft w:val="640"/>
          <w:marRight w:val="0"/>
          <w:marTop w:val="0"/>
          <w:marBottom w:val="0"/>
          <w:divBdr>
            <w:top w:val="none" w:sz="0" w:space="0" w:color="auto"/>
            <w:left w:val="none" w:sz="0" w:space="0" w:color="auto"/>
            <w:bottom w:val="none" w:sz="0" w:space="0" w:color="auto"/>
            <w:right w:val="none" w:sz="0" w:space="0" w:color="auto"/>
          </w:divBdr>
        </w:div>
        <w:div w:id="717512415">
          <w:marLeft w:val="640"/>
          <w:marRight w:val="0"/>
          <w:marTop w:val="0"/>
          <w:marBottom w:val="0"/>
          <w:divBdr>
            <w:top w:val="none" w:sz="0" w:space="0" w:color="auto"/>
            <w:left w:val="none" w:sz="0" w:space="0" w:color="auto"/>
            <w:bottom w:val="none" w:sz="0" w:space="0" w:color="auto"/>
            <w:right w:val="none" w:sz="0" w:space="0" w:color="auto"/>
          </w:divBdr>
        </w:div>
        <w:div w:id="798962677">
          <w:marLeft w:val="640"/>
          <w:marRight w:val="0"/>
          <w:marTop w:val="0"/>
          <w:marBottom w:val="0"/>
          <w:divBdr>
            <w:top w:val="none" w:sz="0" w:space="0" w:color="auto"/>
            <w:left w:val="none" w:sz="0" w:space="0" w:color="auto"/>
            <w:bottom w:val="none" w:sz="0" w:space="0" w:color="auto"/>
            <w:right w:val="none" w:sz="0" w:space="0" w:color="auto"/>
          </w:divBdr>
        </w:div>
        <w:div w:id="1317145929">
          <w:marLeft w:val="640"/>
          <w:marRight w:val="0"/>
          <w:marTop w:val="0"/>
          <w:marBottom w:val="0"/>
          <w:divBdr>
            <w:top w:val="none" w:sz="0" w:space="0" w:color="auto"/>
            <w:left w:val="none" w:sz="0" w:space="0" w:color="auto"/>
            <w:bottom w:val="none" w:sz="0" w:space="0" w:color="auto"/>
            <w:right w:val="none" w:sz="0" w:space="0" w:color="auto"/>
          </w:divBdr>
        </w:div>
        <w:div w:id="1031422449">
          <w:marLeft w:val="640"/>
          <w:marRight w:val="0"/>
          <w:marTop w:val="0"/>
          <w:marBottom w:val="0"/>
          <w:divBdr>
            <w:top w:val="none" w:sz="0" w:space="0" w:color="auto"/>
            <w:left w:val="none" w:sz="0" w:space="0" w:color="auto"/>
            <w:bottom w:val="none" w:sz="0" w:space="0" w:color="auto"/>
            <w:right w:val="none" w:sz="0" w:space="0" w:color="auto"/>
          </w:divBdr>
        </w:div>
        <w:div w:id="1346133934">
          <w:marLeft w:val="640"/>
          <w:marRight w:val="0"/>
          <w:marTop w:val="0"/>
          <w:marBottom w:val="0"/>
          <w:divBdr>
            <w:top w:val="none" w:sz="0" w:space="0" w:color="auto"/>
            <w:left w:val="none" w:sz="0" w:space="0" w:color="auto"/>
            <w:bottom w:val="none" w:sz="0" w:space="0" w:color="auto"/>
            <w:right w:val="none" w:sz="0" w:space="0" w:color="auto"/>
          </w:divBdr>
        </w:div>
        <w:div w:id="1253396108">
          <w:marLeft w:val="640"/>
          <w:marRight w:val="0"/>
          <w:marTop w:val="0"/>
          <w:marBottom w:val="0"/>
          <w:divBdr>
            <w:top w:val="none" w:sz="0" w:space="0" w:color="auto"/>
            <w:left w:val="none" w:sz="0" w:space="0" w:color="auto"/>
            <w:bottom w:val="none" w:sz="0" w:space="0" w:color="auto"/>
            <w:right w:val="none" w:sz="0" w:space="0" w:color="auto"/>
          </w:divBdr>
        </w:div>
        <w:div w:id="1804883205">
          <w:marLeft w:val="640"/>
          <w:marRight w:val="0"/>
          <w:marTop w:val="0"/>
          <w:marBottom w:val="0"/>
          <w:divBdr>
            <w:top w:val="none" w:sz="0" w:space="0" w:color="auto"/>
            <w:left w:val="none" w:sz="0" w:space="0" w:color="auto"/>
            <w:bottom w:val="none" w:sz="0" w:space="0" w:color="auto"/>
            <w:right w:val="none" w:sz="0" w:space="0" w:color="auto"/>
          </w:divBdr>
        </w:div>
        <w:div w:id="868449497">
          <w:marLeft w:val="640"/>
          <w:marRight w:val="0"/>
          <w:marTop w:val="0"/>
          <w:marBottom w:val="0"/>
          <w:divBdr>
            <w:top w:val="none" w:sz="0" w:space="0" w:color="auto"/>
            <w:left w:val="none" w:sz="0" w:space="0" w:color="auto"/>
            <w:bottom w:val="none" w:sz="0" w:space="0" w:color="auto"/>
            <w:right w:val="none" w:sz="0" w:space="0" w:color="auto"/>
          </w:divBdr>
        </w:div>
        <w:div w:id="1074282000">
          <w:marLeft w:val="640"/>
          <w:marRight w:val="0"/>
          <w:marTop w:val="0"/>
          <w:marBottom w:val="0"/>
          <w:divBdr>
            <w:top w:val="none" w:sz="0" w:space="0" w:color="auto"/>
            <w:left w:val="none" w:sz="0" w:space="0" w:color="auto"/>
            <w:bottom w:val="none" w:sz="0" w:space="0" w:color="auto"/>
            <w:right w:val="none" w:sz="0" w:space="0" w:color="auto"/>
          </w:divBdr>
        </w:div>
        <w:div w:id="1950501882">
          <w:marLeft w:val="640"/>
          <w:marRight w:val="0"/>
          <w:marTop w:val="0"/>
          <w:marBottom w:val="0"/>
          <w:divBdr>
            <w:top w:val="none" w:sz="0" w:space="0" w:color="auto"/>
            <w:left w:val="none" w:sz="0" w:space="0" w:color="auto"/>
            <w:bottom w:val="none" w:sz="0" w:space="0" w:color="auto"/>
            <w:right w:val="none" w:sz="0" w:space="0" w:color="auto"/>
          </w:divBdr>
        </w:div>
        <w:div w:id="1717924730">
          <w:marLeft w:val="640"/>
          <w:marRight w:val="0"/>
          <w:marTop w:val="0"/>
          <w:marBottom w:val="0"/>
          <w:divBdr>
            <w:top w:val="none" w:sz="0" w:space="0" w:color="auto"/>
            <w:left w:val="none" w:sz="0" w:space="0" w:color="auto"/>
            <w:bottom w:val="none" w:sz="0" w:space="0" w:color="auto"/>
            <w:right w:val="none" w:sz="0" w:space="0" w:color="auto"/>
          </w:divBdr>
        </w:div>
        <w:div w:id="769394943">
          <w:marLeft w:val="640"/>
          <w:marRight w:val="0"/>
          <w:marTop w:val="0"/>
          <w:marBottom w:val="0"/>
          <w:divBdr>
            <w:top w:val="none" w:sz="0" w:space="0" w:color="auto"/>
            <w:left w:val="none" w:sz="0" w:space="0" w:color="auto"/>
            <w:bottom w:val="none" w:sz="0" w:space="0" w:color="auto"/>
            <w:right w:val="none" w:sz="0" w:space="0" w:color="auto"/>
          </w:divBdr>
        </w:div>
        <w:div w:id="481042842">
          <w:marLeft w:val="640"/>
          <w:marRight w:val="0"/>
          <w:marTop w:val="0"/>
          <w:marBottom w:val="0"/>
          <w:divBdr>
            <w:top w:val="none" w:sz="0" w:space="0" w:color="auto"/>
            <w:left w:val="none" w:sz="0" w:space="0" w:color="auto"/>
            <w:bottom w:val="none" w:sz="0" w:space="0" w:color="auto"/>
            <w:right w:val="none" w:sz="0" w:space="0" w:color="auto"/>
          </w:divBdr>
        </w:div>
        <w:div w:id="595408392">
          <w:marLeft w:val="640"/>
          <w:marRight w:val="0"/>
          <w:marTop w:val="0"/>
          <w:marBottom w:val="0"/>
          <w:divBdr>
            <w:top w:val="none" w:sz="0" w:space="0" w:color="auto"/>
            <w:left w:val="none" w:sz="0" w:space="0" w:color="auto"/>
            <w:bottom w:val="none" w:sz="0" w:space="0" w:color="auto"/>
            <w:right w:val="none" w:sz="0" w:space="0" w:color="auto"/>
          </w:divBdr>
        </w:div>
        <w:div w:id="1895043927">
          <w:marLeft w:val="640"/>
          <w:marRight w:val="0"/>
          <w:marTop w:val="0"/>
          <w:marBottom w:val="0"/>
          <w:divBdr>
            <w:top w:val="none" w:sz="0" w:space="0" w:color="auto"/>
            <w:left w:val="none" w:sz="0" w:space="0" w:color="auto"/>
            <w:bottom w:val="none" w:sz="0" w:space="0" w:color="auto"/>
            <w:right w:val="none" w:sz="0" w:space="0" w:color="auto"/>
          </w:divBdr>
        </w:div>
      </w:divsChild>
    </w:div>
    <w:div w:id="1994216138">
      <w:bodyDiv w:val="1"/>
      <w:marLeft w:val="0"/>
      <w:marRight w:val="0"/>
      <w:marTop w:val="0"/>
      <w:marBottom w:val="0"/>
      <w:divBdr>
        <w:top w:val="none" w:sz="0" w:space="0" w:color="auto"/>
        <w:left w:val="none" w:sz="0" w:space="0" w:color="auto"/>
        <w:bottom w:val="none" w:sz="0" w:space="0" w:color="auto"/>
        <w:right w:val="none" w:sz="0" w:space="0" w:color="auto"/>
      </w:divBdr>
      <w:divsChild>
        <w:div w:id="1878080976">
          <w:marLeft w:val="640"/>
          <w:marRight w:val="0"/>
          <w:marTop w:val="0"/>
          <w:marBottom w:val="0"/>
          <w:divBdr>
            <w:top w:val="none" w:sz="0" w:space="0" w:color="auto"/>
            <w:left w:val="none" w:sz="0" w:space="0" w:color="auto"/>
            <w:bottom w:val="none" w:sz="0" w:space="0" w:color="auto"/>
            <w:right w:val="none" w:sz="0" w:space="0" w:color="auto"/>
          </w:divBdr>
        </w:div>
        <w:div w:id="12339272">
          <w:marLeft w:val="640"/>
          <w:marRight w:val="0"/>
          <w:marTop w:val="0"/>
          <w:marBottom w:val="0"/>
          <w:divBdr>
            <w:top w:val="none" w:sz="0" w:space="0" w:color="auto"/>
            <w:left w:val="none" w:sz="0" w:space="0" w:color="auto"/>
            <w:bottom w:val="none" w:sz="0" w:space="0" w:color="auto"/>
            <w:right w:val="none" w:sz="0" w:space="0" w:color="auto"/>
          </w:divBdr>
        </w:div>
        <w:div w:id="564801708">
          <w:marLeft w:val="640"/>
          <w:marRight w:val="0"/>
          <w:marTop w:val="0"/>
          <w:marBottom w:val="0"/>
          <w:divBdr>
            <w:top w:val="none" w:sz="0" w:space="0" w:color="auto"/>
            <w:left w:val="none" w:sz="0" w:space="0" w:color="auto"/>
            <w:bottom w:val="none" w:sz="0" w:space="0" w:color="auto"/>
            <w:right w:val="none" w:sz="0" w:space="0" w:color="auto"/>
          </w:divBdr>
        </w:div>
        <w:div w:id="1356074745">
          <w:marLeft w:val="640"/>
          <w:marRight w:val="0"/>
          <w:marTop w:val="0"/>
          <w:marBottom w:val="0"/>
          <w:divBdr>
            <w:top w:val="none" w:sz="0" w:space="0" w:color="auto"/>
            <w:left w:val="none" w:sz="0" w:space="0" w:color="auto"/>
            <w:bottom w:val="none" w:sz="0" w:space="0" w:color="auto"/>
            <w:right w:val="none" w:sz="0" w:space="0" w:color="auto"/>
          </w:divBdr>
        </w:div>
        <w:div w:id="1852601819">
          <w:marLeft w:val="640"/>
          <w:marRight w:val="0"/>
          <w:marTop w:val="0"/>
          <w:marBottom w:val="0"/>
          <w:divBdr>
            <w:top w:val="none" w:sz="0" w:space="0" w:color="auto"/>
            <w:left w:val="none" w:sz="0" w:space="0" w:color="auto"/>
            <w:bottom w:val="none" w:sz="0" w:space="0" w:color="auto"/>
            <w:right w:val="none" w:sz="0" w:space="0" w:color="auto"/>
          </w:divBdr>
        </w:div>
        <w:div w:id="1865165857">
          <w:marLeft w:val="640"/>
          <w:marRight w:val="0"/>
          <w:marTop w:val="0"/>
          <w:marBottom w:val="0"/>
          <w:divBdr>
            <w:top w:val="none" w:sz="0" w:space="0" w:color="auto"/>
            <w:left w:val="none" w:sz="0" w:space="0" w:color="auto"/>
            <w:bottom w:val="none" w:sz="0" w:space="0" w:color="auto"/>
            <w:right w:val="none" w:sz="0" w:space="0" w:color="auto"/>
          </w:divBdr>
        </w:div>
        <w:div w:id="2138915283">
          <w:marLeft w:val="640"/>
          <w:marRight w:val="0"/>
          <w:marTop w:val="0"/>
          <w:marBottom w:val="0"/>
          <w:divBdr>
            <w:top w:val="none" w:sz="0" w:space="0" w:color="auto"/>
            <w:left w:val="none" w:sz="0" w:space="0" w:color="auto"/>
            <w:bottom w:val="none" w:sz="0" w:space="0" w:color="auto"/>
            <w:right w:val="none" w:sz="0" w:space="0" w:color="auto"/>
          </w:divBdr>
        </w:div>
        <w:div w:id="1239514677">
          <w:marLeft w:val="640"/>
          <w:marRight w:val="0"/>
          <w:marTop w:val="0"/>
          <w:marBottom w:val="0"/>
          <w:divBdr>
            <w:top w:val="none" w:sz="0" w:space="0" w:color="auto"/>
            <w:left w:val="none" w:sz="0" w:space="0" w:color="auto"/>
            <w:bottom w:val="none" w:sz="0" w:space="0" w:color="auto"/>
            <w:right w:val="none" w:sz="0" w:space="0" w:color="auto"/>
          </w:divBdr>
        </w:div>
        <w:div w:id="1591236974">
          <w:marLeft w:val="640"/>
          <w:marRight w:val="0"/>
          <w:marTop w:val="0"/>
          <w:marBottom w:val="0"/>
          <w:divBdr>
            <w:top w:val="none" w:sz="0" w:space="0" w:color="auto"/>
            <w:left w:val="none" w:sz="0" w:space="0" w:color="auto"/>
            <w:bottom w:val="none" w:sz="0" w:space="0" w:color="auto"/>
            <w:right w:val="none" w:sz="0" w:space="0" w:color="auto"/>
          </w:divBdr>
        </w:div>
        <w:div w:id="2013335746">
          <w:marLeft w:val="640"/>
          <w:marRight w:val="0"/>
          <w:marTop w:val="0"/>
          <w:marBottom w:val="0"/>
          <w:divBdr>
            <w:top w:val="none" w:sz="0" w:space="0" w:color="auto"/>
            <w:left w:val="none" w:sz="0" w:space="0" w:color="auto"/>
            <w:bottom w:val="none" w:sz="0" w:space="0" w:color="auto"/>
            <w:right w:val="none" w:sz="0" w:space="0" w:color="auto"/>
          </w:divBdr>
        </w:div>
        <w:div w:id="1586184180">
          <w:marLeft w:val="640"/>
          <w:marRight w:val="0"/>
          <w:marTop w:val="0"/>
          <w:marBottom w:val="0"/>
          <w:divBdr>
            <w:top w:val="none" w:sz="0" w:space="0" w:color="auto"/>
            <w:left w:val="none" w:sz="0" w:space="0" w:color="auto"/>
            <w:bottom w:val="none" w:sz="0" w:space="0" w:color="auto"/>
            <w:right w:val="none" w:sz="0" w:space="0" w:color="auto"/>
          </w:divBdr>
        </w:div>
        <w:div w:id="117650216">
          <w:marLeft w:val="640"/>
          <w:marRight w:val="0"/>
          <w:marTop w:val="0"/>
          <w:marBottom w:val="0"/>
          <w:divBdr>
            <w:top w:val="none" w:sz="0" w:space="0" w:color="auto"/>
            <w:left w:val="none" w:sz="0" w:space="0" w:color="auto"/>
            <w:bottom w:val="none" w:sz="0" w:space="0" w:color="auto"/>
            <w:right w:val="none" w:sz="0" w:space="0" w:color="auto"/>
          </w:divBdr>
        </w:div>
        <w:div w:id="546138649">
          <w:marLeft w:val="640"/>
          <w:marRight w:val="0"/>
          <w:marTop w:val="0"/>
          <w:marBottom w:val="0"/>
          <w:divBdr>
            <w:top w:val="none" w:sz="0" w:space="0" w:color="auto"/>
            <w:left w:val="none" w:sz="0" w:space="0" w:color="auto"/>
            <w:bottom w:val="none" w:sz="0" w:space="0" w:color="auto"/>
            <w:right w:val="none" w:sz="0" w:space="0" w:color="auto"/>
          </w:divBdr>
        </w:div>
        <w:div w:id="2059742857">
          <w:marLeft w:val="640"/>
          <w:marRight w:val="0"/>
          <w:marTop w:val="0"/>
          <w:marBottom w:val="0"/>
          <w:divBdr>
            <w:top w:val="none" w:sz="0" w:space="0" w:color="auto"/>
            <w:left w:val="none" w:sz="0" w:space="0" w:color="auto"/>
            <w:bottom w:val="none" w:sz="0" w:space="0" w:color="auto"/>
            <w:right w:val="none" w:sz="0" w:space="0" w:color="auto"/>
          </w:divBdr>
        </w:div>
        <w:div w:id="1287933781">
          <w:marLeft w:val="640"/>
          <w:marRight w:val="0"/>
          <w:marTop w:val="0"/>
          <w:marBottom w:val="0"/>
          <w:divBdr>
            <w:top w:val="none" w:sz="0" w:space="0" w:color="auto"/>
            <w:left w:val="none" w:sz="0" w:space="0" w:color="auto"/>
            <w:bottom w:val="none" w:sz="0" w:space="0" w:color="auto"/>
            <w:right w:val="none" w:sz="0" w:space="0" w:color="auto"/>
          </w:divBdr>
        </w:div>
        <w:div w:id="161745105">
          <w:marLeft w:val="640"/>
          <w:marRight w:val="0"/>
          <w:marTop w:val="0"/>
          <w:marBottom w:val="0"/>
          <w:divBdr>
            <w:top w:val="none" w:sz="0" w:space="0" w:color="auto"/>
            <w:left w:val="none" w:sz="0" w:space="0" w:color="auto"/>
            <w:bottom w:val="none" w:sz="0" w:space="0" w:color="auto"/>
            <w:right w:val="none" w:sz="0" w:space="0" w:color="auto"/>
          </w:divBdr>
        </w:div>
        <w:div w:id="1096243104">
          <w:marLeft w:val="640"/>
          <w:marRight w:val="0"/>
          <w:marTop w:val="0"/>
          <w:marBottom w:val="0"/>
          <w:divBdr>
            <w:top w:val="none" w:sz="0" w:space="0" w:color="auto"/>
            <w:left w:val="none" w:sz="0" w:space="0" w:color="auto"/>
            <w:bottom w:val="none" w:sz="0" w:space="0" w:color="auto"/>
            <w:right w:val="none" w:sz="0" w:space="0" w:color="auto"/>
          </w:divBdr>
        </w:div>
        <w:div w:id="938831666">
          <w:marLeft w:val="640"/>
          <w:marRight w:val="0"/>
          <w:marTop w:val="0"/>
          <w:marBottom w:val="0"/>
          <w:divBdr>
            <w:top w:val="none" w:sz="0" w:space="0" w:color="auto"/>
            <w:left w:val="none" w:sz="0" w:space="0" w:color="auto"/>
            <w:bottom w:val="none" w:sz="0" w:space="0" w:color="auto"/>
            <w:right w:val="none" w:sz="0" w:space="0" w:color="auto"/>
          </w:divBdr>
        </w:div>
        <w:div w:id="82577091">
          <w:marLeft w:val="640"/>
          <w:marRight w:val="0"/>
          <w:marTop w:val="0"/>
          <w:marBottom w:val="0"/>
          <w:divBdr>
            <w:top w:val="none" w:sz="0" w:space="0" w:color="auto"/>
            <w:left w:val="none" w:sz="0" w:space="0" w:color="auto"/>
            <w:bottom w:val="none" w:sz="0" w:space="0" w:color="auto"/>
            <w:right w:val="none" w:sz="0" w:space="0" w:color="auto"/>
          </w:divBdr>
        </w:div>
        <w:div w:id="47192976">
          <w:marLeft w:val="640"/>
          <w:marRight w:val="0"/>
          <w:marTop w:val="0"/>
          <w:marBottom w:val="0"/>
          <w:divBdr>
            <w:top w:val="none" w:sz="0" w:space="0" w:color="auto"/>
            <w:left w:val="none" w:sz="0" w:space="0" w:color="auto"/>
            <w:bottom w:val="none" w:sz="0" w:space="0" w:color="auto"/>
            <w:right w:val="none" w:sz="0" w:space="0" w:color="auto"/>
          </w:divBdr>
        </w:div>
        <w:div w:id="1920823454">
          <w:marLeft w:val="640"/>
          <w:marRight w:val="0"/>
          <w:marTop w:val="0"/>
          <w:marBottom w:val="0"/>
          <w:divBdr>
            <w:top w:val="none" w:sz="0" w:space="0" w:color="auto"/>
            <w:left w:val="none" w:sz="0" w:space="0" w:color="auto"/>
            <w:bottom w:val="none" w:sz="0" w:space="0" w:color="auto"/>
            <w:right w:val="none" w:sz="0" w:space="0" w:color="auto"/>
          </w:divBdr>
        </w:div>
        <w:div w:id="1980113768">
          <w:marLeft w:val="640"/>
          <w:marRight w:val="0"/>
          <w:marTop w:val="0"/>
          <w:marBottom w:val="0"/>
          <w:divBdr>
            <w:top w:val="none" w:sz="0" w:space="0" w:color="auto"/>
            <w:left w:val="none" w:sz="0" w:space="0" w:color="auto"/>
            <w:bottom w:val="none" w:sz="0" w:space="0" w:color="auto"/>
            <w:right w:val="none" w:sz="0" w:space="0" w:color="auto"/>
          </w:divBdr>
        </w:div>
        <w:div w:id="1348754429">
          <w:marLeft w:val="640"/>
          <w:marRight w:val="0"/>
          <w:marTop w:val="0"/>
          <w:marBottom w:val="0"/>
          <w:divBdr>
            <w:top w:val="none" w:sz="0" w:space="0" w:color="auto"/>
            <w:left w:val="none" w:sz="0" w:space="0" w:color="auto"/>
            <w:bottom w:val="none" w:sz="0" w:space="0" w:color="auto"/>
            <w:right w:val="none" w:sz="0" w:space="0" w:color="auto"/>
          </w:divBdr>
        </w:div>
        <w:div w:id="298729229">
          <w:marLeft w:val="640"/>
          <w:marRight w:val="0"/>
          <w:marTop w:val="0"/>
          <w:marBottom w:val="0"/>
          <w:divBdr>
            <w:top w:val="none" w:sz="0" w:space="0" w:color="auto"/>
            <w:left w:val="none" w:sz="0" w:space="0" w:color="auto"/>
            <w:bottom w:val="none" w:sz="0" w:space="0" w:color="auto"/>
            <w:right w:val="none" w:sz="0" w:space="0" w:color="auto"/>
          </w:divBdr>
        </w:div>
        <w:div w:id="1908176975">
          <w:marLeft w:val="640"/>
          <w:marRight w:val="0"/>
          <w:marTop w:val="0"/>
          <w:marBottom w:val="0"/>
          <w:divBdr>
            <w:top w:val="none" w:sz="0" w:space="0" w:color="auto"/>
            <w:left w:val="none" w:sz="0" w:space="0" w:color="auto"/>
            <w:bottom w:val="none" w:sz="0" w:space="0" w:color="auto"/>
            <w:right w:val="none" w:sz="0" w:space="0" w:color="auto"/>
          </w:divBdr>
        </w:div>
        <w:div w:id="742796869">
          <w:marLeft w:val="640"/>
          <w:marRight w:val="0"/>
          <w:marTop w:val="0"/>
          <w:marBottom w:val="0"/>
          <w:divBdr>
            <w:top w:val="none" w:sz="0" w:space="0" w:color="auto"/>
            <w:left w:val="none" w:sz="0" w:space="0" w:color="auto"/>
            <w:bottom w:val="none" w:sz="0" w:space="0" w:color="auto"/>
            <w:right w:val="none" w:sz="0" w:space="0" w:color="auto"/>
          </w:divBdr>
        </w:div>
        <w:div w:id="741413299">
          <w:marLeft w:val="640"/>
          <w:marRight w:val="0"/>
          <w:marTop w:val="0"/>
          <w:marBottom w:val="0"/>
          <w:divBdr>
            <w:top w:val="none" w:sz="0" w:space="0" w:color="auto"/>
            <w:left w:val="none" w:sz="0" w:space="0" w:color="auto"/>
            <w:bottom w:val="none" w:sz="0" w:space="0" w:color="auto"/>
            <w:right w:val="none" w:sz="0" w:space="0" w:color="auto"/>
          </w:divBdr>
        </w:div>
        <w:div w:id="426578540">
          <w:marLeft w:val="640"/>
          <w:marRight w:val="0"/>
          <w:marTop w:val="0"/>
          <w:marBottom w:val="0"/>
          <w:divBdr>
            <w:top w:val="none" w:sz="0" w:space="0" w:color="auto"/>
            <w:left w:val="none" w:sz="0" w:space="0" w:color="auto"/>
            <w:bottom w:val="none" w:sz="0" w:space="0" w:color="auto"/>
            <w:right w:val="none" w:sz="0" w:space="0" w:color="auto"/>
          </w:divBdr>
        </w:div>
        <w:div w:id="1419911933">
          <w:marLeft w:val="640"/>
          <w:marRight w:val="0"/>
          <w:marTop w:val="0"/>
          <w:marBottom w:val="0"/>
          <w:divBdr>
            <w:top w:val="none" w:sz="0" w:space="0" w:color="auto"/>
            <w:left w:val="none" w:sz="0" w:space="0" w:color="auto"/>
            <w:bottom w:val="none" w:sz="0" w:space="0" w:color="auto"/>
            <w:right w:val="none" w:sz="0" w:space="0" w:color="auto"/>
          </w:divBdr>
        </w:div>
        <w:div w:id="1513302444">
          <w:marLeft w:val="640"/>
          <w:marRight w:val="0"/>
          <w:marTop w:val="0"/>
          <w:marBottom w:val="0"/>
          <w:divBdr>
            <w:top w:val="none" w:sz="0" w:space="0" w:color="auto"/>
            <w:left w:val="none" w:sz="0" w:space="0" w:color="auto"/>
            <w:bottom w:val="none" w:sz="0" w:space="0" w:color="auto"/>
            <w:right w:val="none" w:sz="0" w:space="0" w:color="auto"/>
          </w:divBdr>
        </w:div>
        <w:div w:id="831022798">
          <w:marLeft w:val="640"/>
          <w:marRight w:val="0"/>
          <w:marTop w:val="0"/>
          <w:marBottom w:val="0"/>
          <w:divBdr>
            <w:top w:val="none" w:sz="0" w:space="0" w:color="auto"/>
            <w:left w:val="none" w:sz="0" w:space="0" w:color="auto"/>
            <w:bottom w:val="none" w:sz="0" w:space="0" w:color="auto"/>
            <w:right w:val="none" w:sz="0" w:space="0" w:color="auto"/>
          </w:divBdr>
        </w:div>
        <w:div w:id="193034833">
          <w:marLeft w:val="640"/>
          <w:marRight w:val="0"/>
          <w:marTop w:val="0"/>
          <w:marBottom w:val="0"/>
          <w:divBdr>
            <w:top w:val="none" w:sz="0" w:space="0" w:color="auto"/>
            <w:left w:val="none" w:sz="0" w:space="0" w:color="auto"/>
            <w:bottom w:val="none" w:sz="0" w:space="0" w:color="auto"/>
            <w:right w:val="none" w:sz="0" w:space="0" w:color="auto"/>
          </w:divBdr>
        </w:div>
        <w:div w:id="728923706">
          <w:marLeft w:val="640"/>
          <w:marRight w:val="0"/>
          <w:marTop w:val="0"/>
          <w:marBottom w:val="0"/>
          <w:divBdr>
            <w:top w:val="none" w:sz="0" w:space="0" w:color="auto"/>
            <w:left w:val="none" w:sz="0" w:space="0" w:color="auto"/>
            <w:bottom w:val="none" w:sz="0" w:space="0" w:color="auto"/>
            <w:right w:val="none" w:sz="0" w:space="0" w:color="auto"/>
          </w:divBdr>
        </w:div>
        <w:div w:id="859316875">
          <w:marLeft w:val="640"/>
          <w:marRight w:val="0"/>
          <w:marTop w:val="0"/>
          <w:marBottom w:val="0"/>
          <w:divBdr>
            <w:top w:val="none" w:sz="0" w:space="0" w:color="auto"/>
            <w:left w:val="none" w:sz="0" w:space="0" w:color="auto"/>
            <w:bottom w:val="none" w:sz="0" w:space="0" w:color="auto"/>
            <w:right w:val="none" w:sz="0" w:space="0" w:color="auto"/>
          </w:divBdr>
        </w:div>
        <w:div w:id="1307081380">
          <w:marLeft w:val="640"/>
          <w:marRight w:val="0"/>
          <w:marTop w:val="0"/>
          <w:marBottom w:val="0"/>
          <w:divBdr>
            <w:top w:val="none" w:sz="0" w:space="0" w:color="auto"/>
            <w:left w:val="none" w:sz="0" w:space="0" w:color="auto"/>
            <w:bottom w:val="none" w:sz="0" w:space="0" w:color="auto"/>
            <w:right w:val="none" w:sz="0" w:space="0" w:color="auto"/>
          </w:divBdr>
        </w:div>
        <w:div w:id="321668270">
          <w:marLeft w:val="640"/>
          <w:marRight w:val="0"/>
          <w:marTop w:val="0"/>
          <w:marBottom w:val="0"/>
          <w:divBdr>
            <w:top w:val="none" w:sz="0" w:space="0" w:color="auto"/>
            <w:left w:val="none" w:sz="0" w:space="0" w:color="auto"/>
            <w:bottom w:val="none" w:sz="0" w:space="0" w:color="auto"/>
            <w:right w:val="none" w:sz="0" w:space="0" w:color="auto"/>
          </w:divBdr>
        </w:div>
        <w:div w:id="1500190815">
          <w:marLeft w:val="640"/>
          <w:marRight w:val="0"/>
          <w:marTop w:val="0"/>
          <w:marBottom w:val="0"/>
          <w:divBdr>
            <w:top w:val="none" w:sz="0" w:space="0" w:color="auto"/>
            <w:left w:val="none" w:sz="0" w:space="0" w:color="auto"/>
            <w:bottom w:val="none" w:sz="0" w:space="0" w:color="auto"/>
            <w:right w:val="none" w:sz="0" w:space="0" w:color="auto"/>
          </w:divBdr>
        </w:div>
        <w:div w:id="245848790">
          <w:marLeft w:val="640"/>
          <w:marRight w:val="0"/>
          <w:marTop w:val="0"/>
          <w:marBottom w:val="0"/>
          <w:divBdr>
            <w:top w:val="none" w:sz="0" w:space="0" w:color="auto"/>
            <w:left w:val="none" w:sz="0" w:space="0" w:color="auto"/>
            <w:bottom w:val="none" w:sz="0" w:space="0" w:color="auto"/>
            <w:right w:val="none" w:sz="0" w:space="0" w:color="auto"/>
          </w:divBdr>
        </w:div>
        <w:div w:id="1632049831">
          <w:marLeft w:val="640"/>
          <w:marRight w:val="0"/>
          <w:marTop w:val="0"/>
          <w:marBottom w:val="0"/>
          <w:divBdr>
            <w:top w:val="none" w:sz="0" w:space="0" w:color="auto"/>
            <w:left w:val="none" w:sz="0" w:space="0" w:color="auto"/>
            <w:bottom w:val="none" w:sz="0" w:space="0" w:color="auto"/>
            <w:right w:val="none" w:sz="0" w:space="0" w:color="auto"/>
          </w:divBdr>
        </w:div>
        <w:div w:id="407263594">
          <w:marLeft w:val="640"/>
          <w:marRight w:val="0"/>
          <w:marTop w:val="0"/>
          <w:marBottom w:val="0"/>
          <w:divBdr>
            <w:top w:val="none" w:sz="0" w:space="0" w:color="auto"/>
            <w:left w:val="none" w:sz="0" w:space="0" w:color="auto"/>
            <w:bottom w:val="none" w:sz="0" w:space="0" w:color="auto"/>
            <w:right w:val="none" w:sz="0" w:space="0" w:color="auto"/>
          </w:divBdr>
        </w:div>
        <w:div w:id="1433554957">
          <w:marLeft w:val="640"/>
          <w:marRight w:val="0"/>
          <w:marTop w:val="0"/>
          <w:marBottom w:val="0"/>
          <w:divBdr>
            <w:top w:val="none" w:sz="0" w:space="0" w:color="auto"/>
            <w:left w:val="none" w:sz="0" w:space="0" w:color="auto"/>
            <w:bottom w:val="none" w:sz="0" w:space="0" w:color="auto"/>
            <w:right w:val="none" w:sz="0" w:space="0" w:color="auto"/>
          </w:divBdr>
        </w:div>
        <w:div w:id="764308431">
          <w:marLeft w:val="640"/>
          <w:marRight w:val="0"/>
          <w:marTop w:val="0"/>
          <w:marBottom w:val="0"/>
          <w:divBdr>
            <w:top w:val="none" w:sz="0" w:space="0" w:color="auto"/>
            <w:left w:val="none" w:sz="0" w:space="0" w:color="auto"/>
            <w:bottom w:val="none" w:sz="0" w:space="0" w:color="auto"/>
            <w:right w:val="none" w:sz="0" w:space="0" w:color="auto"/>
          </w:divBdr>
        </w:div>
        <w:div w:id="180163682">
          <w:marLeft w:val="640"/>
          <w:marRight w:val="0"/>
          <w:marTop w:val="0"/>
          <w:marBottom w:val="0"/>
          <w:divBdr>
            <w:top w:val="none" w:sz="0" w:space="0" w:color="auto"/>
            <w:left w:val="none" w:sz="0" w:space="0" w:color="auto"/>
            <w:bottom w:val="none" w:sz="0" w:space="0" w:color="auto"/>
            <w:right w:val="none" w:sz="0" w:space="0" w:color="auto"/>
          </w:divBdr>
        </w:div>
        <w:div w:id="166025472">
          <w:marLeft w:val="640"/>
          <w:marRight w:val="0"/>
          <w:marTop w:val="0"/>
          <w:marBottom w:val="0"/>
          <w:divBdr>
            <w:top w:val="none" w:sz="0" w:space="0" w:color="auto"/>
            <w:left w:val="none" w:sz="0" w:space="0" w:color="auto"/>
            <w:bottom w:val="none" w:sz="0" w:space="0" w:color="auto"/>
            <w:right w:val="none" w:sz="0" w:space="0" w:color="auto"/>
          </w:divBdr>
        </w:div>
        <w:div w:id="2015912993">
          <w:marLeft w:val="640"/>
          <w:marRight w:val="0"/>
          <w:marTop w:val="0"/>
          <w:marBottom w:val="0"/>
          <w:divBdr>
            <w:top w:val="none" w:sz="0" w:space="0" w:color="auto"/>
            <w:left w:val="none" w:sz="0" w:space="0" w:color="auto"/>
            <w:bottom w:val="none" w:sz="0" w:space="0" w:color="auto"/>
            <w:right w:val="none" w:sz="0" w:space="0" w:color="auto"/>
          </w:divBdr>
        </w:div>
        <w:div w:id="2125692142">
          <w:marLeft w:val="640"/>
          <w:marRight w:val="0"/>
          <w:marTop w:val="0"/>
          <w:marBottom w:val="0"/>
          <w:divBdr>
            <w:top w:val="none" w:sz="0" w:space="0" w:color="auto"/>
            <w:left w:val="none" w:sz="0" w:space="0" w:color="auto"/>
            <w:bottom w:val="none" w:sz="0" w:space="0" w:color="auto"/>
            <w:right w:val="none" w:sz="0" w:space="0" w:color="auto"/>
          </w:divBdr>
        </w:div>
        <w:div w:id="1594511413">
          <w:marLeft w:val="640"/>
          <w:marRight w:val="0"/>
          <w:marTop w:val="0"/>
          <w:marBottom w:val="0"/>
          <w:divBdr>
            <w:top w:val="none" w:sz="0" w:space="0" w:color="auto"/>
            <w:left w:val="none" w:sz="0" w:space="0" w:color="auto"/>
            <w:bottom w:val="none" w:sz="0" w:space="0" w:color="auto"/>
            <w:right w:val="none" w:sz="0" w:space="0" w:color="auto"/>
          </w:divBdr>
        </w:div>
        <w:div w:id="615331646">
          <w:marLeft w:val="640"/>
          <w:marRight w:val="0"/>
          <w:marTop w:val="0"/>
          <w:marBottom w:val="0"/>
          <w:divBdr>
            <w:top w:val="none" w:sz="0" w:space="0" w:color="auto"/>
            <w:left w:val="none" w:sz="0" w:space="0" w:color="auto"/>
            <w:bottom w:val="none" w:sz="0" w:space="0" w:color="auto"/>
            <w:right w:val="none" w:sz="0" w:space="0" w:color="auto"/>
          </w:divBdr>
        </w:div>
        <w:div w:id="1426924804">
          <w:marLeft w:val="640"/>
          <w:marRight w:val="0"/>
          <w:marTop w:val="0"/>
          <w:marBottom w:val="0"/>
          <w:divBdr>
            <w:top w:val="none" w:sz="0" w:space="0" w:color="auto"/>
            <w:left w:val="none" w:sz="0" w:space="0" w:color="auto"/>
            <w:bottom w:val="none" w:sz="0" w:space="0" w:color="auto"/>
            <w:right w:val="none" w:sz="0" w:space="0" w:color="auto"/>
          </w:divBdr>
        </w:div>
        <w:div w:id="457800999">
          <w:marLeft w:val="640"/>
          <w:marRight w:val="0"/>
          <w:marTop w:val="0"/>
          <w:marBottom w:val="0"/>
          <w:divBdr>
            <w:top w:val="none" w:sz="0" w:space="0" w:color="auto"/>
            <w:left w:val="none" w:sz="0" w:space="0" w:color="auto"/>
            <w:bottom w:val="none" w:sz="0" w:space="0" w:color="auto"/>
            <w:right w:val="none" w:sz="0" w:space="0" w:color="auto"/>
          </w:divBdr>
        </w:div>
        <w:div w:id="2117095369">
          <w:marLeft w:val="640"/>
          <w:marRight w:val="0"/>
          <w:marTop w:val="0"/>
          <w:marBottom w:val="0"/>
          <w:divBdr>
            <w:top w:val="none" w:sz="0" w:space="0" w:color="auto"/>
            <w:left w:val="none" w:sz="0" w:space="0" w:color="auto"/>
            <w:bottom w:val="none" w:sz="0" w:space="0" w:color="auto"/>
            <w:right w:val="none" w:sz="0" w:space="0" w:color="auto"/>
          </w:divBdr>
        </w:div>
        <w:div w:id="1813601446">
          <w:marLeft w:val="640"/>
          <w:marRight w:val="0"/>
          <w:marTop w:val="0"/>
          <w:marBottom w:val="0"/>
          <w:divBdr>
            <w:top w:val="none" w:sz="0" w:space="0" w:color="auto"/>
            <w:left w:val="none" w:sz="0" w:space="0" w:color="auto"/>
            <w:bottom w:val="none" w:sz="0" w:space="0" w:color="auto"/>
            <w:right w:val="none" w:sz="0" w:space="0" w:color="auto"/>
          </w:divBdr>
        </w:div>
        <w:div w:id="1871140672">
          <w:marLeft w:val="640"/>
          <w:marRight w:val="0"/>
          <w:marTop w:val="0"/>
          <w:marBottom w:val="0"/>
          <w:divBdr>
            <w:top w:val="none" w:sz="0" w:space="0" w:color="auto"/>
            <w:left w:val="none" w:sz="0" w:space="0" w:color="auto"/>
            <w:bottom w:val="none" w:sz="0" w:space="0" w:color="auto"/>
            <w:right w:val="none" w:sz="0" w:space="0" w:color="auto"/>
          </w:divBdr>
        </w:div>
        <w:div w:id="1460338710">
          <w:marLeft w:val="640"/>
          <w:marRight w:val="0"/>
          <w:marTop w:val="0"/>
          <w:marBottom w:val="0"/>
          <w:divBdr>
            <w:top w:val="none" w:sz="0" w:space="0" w:color="auto"/>
            <w:left w:val="none" w:sz="0" w:space="0" w:color="auto"/>
            <w:bottom w:val="none" w:sz="0" w:space="0" w:color="auto"/>
            <w:right w:val="none" w:sz="0" w:space="0" w:color="auto"/>
          </w:divBdr>
        </w:div>
        <w:div w:id="1316301786">
          <w:marLeft w:val="640"/>
          <w:marRight w:val="0"/>
          <w:marTop w:val="0"/>
          <w:marBottom w:val="0"/>
          <w:divBdr>
            <w:top w:val="none" w:sz="0" w:space="0" w:color="auto"/>
            <w:left w:val="none" w:sz="0" w:space="0" w:color="auto"/>
            <w:bottom w:val="none" w:sz="0" w:space="0" w:color="auto"/>
            <w:right w:val="none" w:sz="0" w:space="0" w:color="auto"/>
          </w:divBdr>
        </w:div>
        <w:div w:id="1386175940">
          <w:marLeft w:val="640"/>
          <w:marRight w:val="0"/>
          <w:marTop w:val="0"/>
          <w:marBottom w:val="0"/>
          <w:divBdr>
            <w:top w:val="none" w:sz="0" w:space="0" w:color="auto"/>
            <w:left w:val="none" w:sz="0" w:space="0" w:color="auto"/>
            <w:bottom w:val="none" w:sz="0" w:space="0" w:color="auto"/>
            <w:right w:val="none" w:sz="0" w:space="0" w:color="auto"/>
          </w:divBdr>
        </w:div>
        <w:div w:id="1286614998">
          <w:marLeft w:val="640"/>
          <w:marRight w:val="0"/>
          <w:marTop w:val="0"/>
          <w:marBottom w:val="0"/>
          <w:divBdr>
            <w:top w:val="none" w:sz="0" w:space="0" w:color="auto"/>
            <w:left w:val="none" w:sz="0" w:space="0" w:color="auto"/>
            <w:bottom w:val="none" w:sz="0" w:space="0" w:color="auto"/>
            <w:right w:val="none" w:sz="0" w:space="0" w:color="auto"/>
          </w:divBdr>
        </w:div>
        <w:div w:id="887648324">
          <w:marLeft w:val="640"/>
          <w:marRight w:val="0"/>
          <w:marTop w:val="0"/>
          <w:marBottom w:val="0"/>
          <w:divBdr>
            <w:top w:val="none" w:sz="0" w:space="0" w:color="auto"/>
            <w:left w:val="none" w:sz="0" w:space="0" w:color="auto"/>
            <w:bottom w:val="none" w:sz="0" w:space="0" w:color="auto"/>
            <w:right w:val="none" w:sz="0" w:space="0" w:color="auto"/>
          </w:divBdr>
        </w:div>
        <w:div w:id="51193379">
          <w:marLeft w:val="640"/>
          <w:marRight w:val="0"/>
          <w:marTop w:val="0"/>
          <w:marBottom w:val="0"/>
          <w:divBdr>
            <w:top w:val="none" w:sz="0" w:space="0" w:color="auto"/>
            <w:left w:val="none" w:sz="0" w:space="0" w:color="auto"/>
            <w:bottom w:val="none" w:sz="0" w:space="0" w:color="auto"/>
            <w:right w:val="none" w:sz="0" w:space="0" w:color="auto"/>
          </w:divBdr>
        </w:div>
        <w:div w:id="276258442">
          <w:marLeft w:val="640"/>
          <w:marRight w:val="0"/>
          <w:marTop w:val="0"/>
          <w:marBottom w:val="0"/>
          <w:divBdr>
            <w:top w:val="none" w:sz="0" w:space="0" w:color="auto"/>
            <w:left w:val="none" w:sz="0" w:space="0" w:color="auto"/>
            <w:bottom w:val="none" w:sz="0" w:space="0" w:color="auto"/>
            <w:right w:val="none" w:sz="0" w:space="0" w:color="auto"/>
          </w:divBdr>
        </w:div>
        <w:div w:id="1883662899">
          <w:marLeft w:val="640"/>
          <w:marRight w:val="0"/>
          <w:marTop w:val="0"/>
          <w:marBottom w:val="0"/>
          <w:divBdr>
            <w:top w:val="none" w:sz="0" w:space="0" w:color="auto"/>
            <w:left w:val="none" w:sz="0" w:space="0" w:color="auto"/>
            <w:bottom w:val="none" w:sz="0" w:space="0" w:color="auto"/>
            <w:right w:val="none" w:sz="0" w:space="0" w:color="auto"/>
          </w:divBdr>
        </w:div>
        <w:div w:id="1449666751">
          <w:marLeft w:val="640"/>
          <w:marRight w:val="0"/>
          <w:marTop w:val="0"/>
          <w:marBottom w:val="0"/>
          <w:divBdr>
            <w:top w:val="none" w:sz="0" w:space="0" w:color="auto"/>
            <w:left w:val="none" w:sz="0" w:space="0" w:color="auto"/>
            <w:bottom w:val="none" w:sz="0" w:space="0" w:color="auto"/>
            <w:right w:val="none" w:sz="0" w:space="0" w:color="auto"/>
          </w:divBdr>
        </w:div>
        <w:div w:id="792986849">
          <w:marLeft w:val="640"/>
          <w:marRight w:val="0"/>
          <w:marTop w:val="0"/>
          <w:marBottom w:val="0"/>
          <w:divBdr>
            <w:top w:val="none" w:sz="0" w:space="0" w:color="auto"/>
            <w:left w:val="none" w:sz="0" w:space="0" w:color="auto"/>
            <w:bottom w:val="none" w:sz="0" w:space="0" w:color="auto"/>
            <w:right w:val="none" w:sz="0" w:space="0" w:color="auto"/>
          </w:divBdr>
        </w:div>
        <w:div w:id="758139132">
          <w:marLeft w:val="640"/>
          <w:marRight w:val="0"/>
          <w:marTop w:val="0"/>
          <w:marBottom w:val="0"/>
          <w:divBdr>
            <w:top w:val="none" w:sz="0" w:space="0" w:color="auto"/>
            <w:left w:val="none" w:sz="0" w:space="0" w:color="auto"/>
            <w:bottom w:val="none" w:sz="0" w:space="0" w:color="auto"/>
            <w:right w:val="none" w:sz="0" w:space="0" w:color="auto"/>
          </w:divBdr>
        </w:div>
        <w:div w:id="232398241">
          <w:marLeft w:val="640"/>
          <w:marRight w:val="0"/>
          <w:marTop w:val="0"/>
          <w:marBottom w:val="0"/>
          <w:divBdr>
            <w:top w:val="none" w:sz="0" w:space="0" w:color="auto"/>
            <w:left w:val="none" w:sz="0" w:space="0" w:color="auto"/>
            <w:bottom w:val="none" w:sz="0" w:space="0" w:color="auto"/>
            <w:right w:val="none" w:sz="0" w:space="0" w:color="auto"/>
          </w:divBdr>
        </w:div>
        <w:div w:id="1035731871">
          <w:marLeft w:val="640"/>
          <w:marRight w:val="0"/>
          <w:marTop w:val="0"/>
          <w:marBottom w:val="0"/>
          <w:divBdr>
            <w:top w:val="none" w:sz="0" w:space="0" w:color="auto"/>
            <w:left w:val="none" w:sz="0" w:space="0" w:color="auto"/>
            <w:bottom w:val="none" w:sz="0" w:space="0" w:color="auto"/>
            <w:right w:val="none" w:sz="0" w:space="0" w:color="auto"/>
          </w:divBdr>
        </w:div>
        <w:div w:id="52167387">
          <w:marLeft w:val="640"/>
          <w:marRight w:val="0"/>
          <w:marTop w:val="0"/>
          <w:marBottom w:val="0"/>
          <w:divBdr>
            <w:top w:val="none" w:sz="0" w:space="0" w:color="auto"/>
            <w:left w:val="none" w:sz="0" w:space="0" w:color="auto"/>
            <w:bottom w:val="none" w:sz="0" w:space="0" w:color="auto"/>
            <w:right w:val="none" w:sz="0" w:space="0" w:color="auto"/>
          </w:divBdr>
        </w:div>
        <w:div w:id="566302072">
          <w:marLeft w:val="640"/>
          <w:marRight w:val="0"/>
          <w:marTop w:val="0"/>
          <w:marBottom w:val="0"/>
          <w:divBdr>
            <w:top w:val="none" w:sz="0" w:space="0" w:color="auto"/>
            <w:left w:val="none" w:sz="0" w:space="0" w:color="auto"/>
            <w:bottom w:val="none" w:sz="0" w:space="0" w:color="auto"/>
            <w:right w:val="none" w:sz="0" w:space="0" w:color="auto"/>
          </w:divBdr>
        </w:div>
        <w:div w:id="506481704">
          <w:marLeft w:val="640"/>
          <w:marRight w:val="0"/>
          <w:marTop w:val="0"/>
          <w:marBottom w:val="0"/>
          <w:divBdr>
            <w:top w:val="none" w:sz="0" w:space="0" w:color="auto"/>
            <w:left w:val="none" w:sz="0" w:space="0" w:color="auto"/>
            <w:bottom w:val="none" w:sz="0" w:space="0" w:color="auto"/>
            <w:right w:val="none" w:sz="0" w:space="0" w:color="auto"/>
          </w:divBdr>
        </w:div>
        <w:div w:id="1152795118">
          <w:marLeft w:val="640"/>
          <w:marRight w:val="0"/>
          <w:marTop w:val="0"/>
          <w:marBottom w:val="0"/>
          <w:divBdr>
            <w:top w:val="none" w:sz="0" w:space="0" w:color="auto"/>
            <w:left w:val="none" w:sz="0" w:space="0" w:color="auto"/>
            <w:bottom w:val="none" w:sz="0" w:space="0" w:color="auto"/>
            <w:right w:val="none" w:sz="0" w:space="0" w:color="auto"/>
          </w:divBdr>
        </w:div>
        <w:div w:id="1777602042">
          <w:marLeft w:val="640"/>
          <w:marRight w:val="0"/>
          <w:marTop w:val="0"/>
          <w:marBottom w:val="0"/>
          <w:divBdr>
            <w:top w:val="none" w:sz="0" w:space="0" w:color="auto"/>
            <w:left w:val="none" w:sz="0" w:space="0" w:color="auto"/>
            <w:bottom w:val="none" w:sz="0" w:space="0" w:color="auto"/>
            <w:right w:val="none" w:sz="0" w:space="0" w:color="auto"/>
          </w:divBdr>
        </w:div>
        <w:div w:id="1230070238">
          <w:marLeft w:val="640"/>
          <w:marRight w:val="0"/>
          <w:marTop w:val="0"/>
          <w:marBottom w:val="0"/>
          <w:divBdr>
            <w:top w:val="none" w:sz="0" w:space="0" w:color="auto"/>
            <w:left w:val="none" w:sz="0" w:space="0" w:color="auto"/>
            <w:bottom w:val="none" w:sz="0" w:space="0" w:color="auto"/>
            <w:right w:val="none" w:sz="0" w:space="0" w:color="auto"/>
          </w:divBdr>
        </w:div>
        <w:div w:id="524438471">
          <w:marLeft w:val="640"/>
          <w:marRight w:val="0"/>
          <w:marTop w:val="0"/>
          <w:marBottom w:val="0"/>
          <w:divBdr>
            <w:top w:val="none" w:sz="0" w:space="0" w:color="auto"/>
            <w:left w:val="none" w:sz="0" w:space="0" w:color="auto"/>
            <w:bottom w:val="none" w:sz="0" w:space="0" w:color="auto"/>
            <w:right w:val="none" w:sz="0" w:space="0" w:color="auto"/>
          </w:divBdr>
        </w:div>
        <w:div w:id="919172888">
          <w:marLeft w:val="640"/>
          <w:marRight w:val="0"/>
          <w:marTop w:val="0"/>
          <w:marBottom w:val="0"/>
          <w:divBdr>
            <w:top w:val="none" w:sz="0" w:space="0" w:color="auto"/>
            <w:left w:val="none" w:sz="0" w:space="0" w:color="auto"/>
            <w:bottom w:val="none" w:sz="0" w:space="0" w:color="auto"/>
            <w:right w:val="none" w:sz="0" w:space="0" w:color="auto"/>
          </w:divBdr>
        </w:div>
        <w:div w:id="1862622641">
          <w:marLeft w:val="640"/>
          <w:marRight w:val="0"/>
          <w:marTop w:val="0"/>
          <w:marBottom w:val="0"/>
          <w:divBdr>
            <w:top w:val="none" w:sz="0" w:space="0" w:color="auto"/>
            <w:left w:val="none" w:sz="0" w:space="0" w:color="auto"/>
            <w:bottom w:val="none" w:sz="0" w:space="0" w:color="auto"/>
            <w:right w:val="none" w:sz="0" w:space="0" w:color="auto"/>
          </w:divBdr>
        </w:div>
        <w:div w:id="1863469181">
          <w:marLeft w:val="640"/>
          <w:marRight w:val="0"/>
          <w:marTop w:val="0"/>
          <w:marBottom w:val="0"/>
          <w:divBdr>
            <w:top w:val="none" w:sz="0" w:space="0" w:color="auto"/>
            <w:left w:val="none" w:sz="0" w:space="0" w:color="auto"/>
            <w:bottom w:val="none" w:sz="0" w:space="0" w:color="auto"/>
            <w:right w:val="none" w:sz="0" w:space="0" w:color="auto"/>
          </w:divBdr>
        </w:div>
        <w:div w:id="177163438">
          <w:marLeft w:val="640"/>
          <w:marRight w:val="0"/>
          <w:marTop w:val="0"/>
          <w:marBottom w:val="0"/>
          <w:divBdr>
            <w:top w:val="none" w:sz="0" w:space="0" w:color="auto"/>
            <w:left w:val="none" w:sz="0" w:space="0" w:color="auto"/>
            <w:bottom w:val="none" w:sz="0" w:space="0" w:color="auto"/>
            <w:right w:val="none" w:sz="0" w:space="0" w:color="auto"/>
          </w:divBdr>
        </w:div>
        <w:div w:id="1046416685">
          <w:marLeft w:val="640"/>
          <w:marRight w:val="0"/>
          <w:marTop w:val="0"/>
          <w:marBottom w:val="0"/>
          <w:divBdr>
            <w:top w:val="none" w:sz="0" w:space="0" w:color="auto"/>
            <w:left w:val="none" w:sz="0" w:space="0" w:color="auto"/>
            <w:bottom w:val="none" w:sz="0" w:space="0" w:color="auto"/>
            <w:right w:val="none" w:sz="0" w:space="0" w:color="auto"/>
          </w:divBdr>
        </w:div>
        <w:div w:id="1909415682">
          <w:marLeft w:val="640"/>
          <w:marRight w:val="0"/>
          <w:marTop w:val="0"/>
          <w:marBottom w:val="0"/>
          <w:divBdr>
            <w:top w:val="none" w:sz="0" w:space="0" w:color="auto"/>
            <w:left w:val="none" w:sz="0" w:space="0" w:color="auto"/>
            <w:bottom w:val="none" w:sz="0" w:space="0" w:color="auto"/>
            <w:right w:val="none" w:sz="0" w:space="0" w:color="auto"/>
          </w:divBdr>
        </w:div>
        <w:div w:id="1696883098">
          <w:marLeft w:val="640"/>
          <w:marRight w:val="0"/>
          <w:marTop w:val="0"/>
          <w:marBottom w:val="0"/>
          <w:divBdr>
            <w:top w:val="none" w:sz="0" w:space="0" w:color="auto"/>
            <w:left w:val="none" w:sz="0" w:space="0" w:color="auto"/>
            <w:bottom w:val="none" w:sz="0" w:space="0" w:color="auto"/>
            <w:right w:val="none" w:sz="0" w:space="0" w:color="auto"/>
          </w:divBdr>
        </w:div>
        <w:div w:id="1839688730">
          <w:marLeft w:val="640"/>
          <w:marRight w:val="0"/>
          <w:marTop w:val="0"/>
          <w:marBottom w:val="0"/>
          <w:divBdr>
            <w:top w:val="none" w:sz="0" w:space="0" w:color="auto"/>
            <w:left w:val="none" w:sz="0" w:space="0" w:color="auto"/>
            <w:bottom w:val="none" w:sz="0" w:space="0" w:color="auto"/>
            <w:right w:val="none" w:sz="0" w:space="0" w:color="auto"/>
          </w:divBdr>
        </w:div>
        <w:div w:id="1220247260">
          <w:marLeft w:val="640"/>
          <w:marRight w:val="0"/>
          <w:marTop w:val="0"/>
          <w:marBottom w:val="0"/>
          <w:divBdr>
            <w:top w:val="none" w:sz="0" w:space="0" w:color="auto"/>
            <w:left w:val="none" w:sz="0" w:space="0" w:color="auto"/>
            <w:bottom w:val="none" w:sz="0" w:space="0" w:color="auto"/>
            <w:right w:val="none" w:sz="0" w:space="0" w:color="auto"/>
          </w:divBdr>
        </w:div>
        <w:div w:id="2053799130">
          <w:marLeft w:val="640"/>
          <w:marRight w:val="0"/>
          <w:marTop w:val="0"/>
          <w:marBottom w:val="0"/>
          <w:divBdr>
            <w:top w:val="none" w:sz="0" w:space="0" w:color="auto"/>
            <w:left w:val="none" w:sz="0" w:space="0" w:color="auto"/>
            <w:bottom w:val="none" w:sz="0" w:space="0" w:color="auto"/>
            <w:right w:val="none" w:sz="0" w:space="0" w:color="auto"/>
          </w:divBdr>
        </w:div>
      </w:divsChild>
    </w:div>
    <w:div w:id="2012834737">
      <w:bodyDiv w:val="1"/>
      <w:marLeft w:val="0"/>
      <w:marRight w:val="0"/>
      <w:marTop w:val="0"/>
      <w:marBottom w:val="0"/>
      <w:divBdr>
        <w:top w:val="none" w:sz="0" w:space="0" w:color="auto"/>
        <w:left w:val="none" w:sz="0" w:space="0" w:color="auto"/>
        <w:bottom w:val="none" w:sz="0" w:space="0" w:color="auto"/>
        <w:right w:val="none" w:sz="0" w:space="0" w:color="auto"/>
      </w:divBdr>
      <w:divsChild>
        <w:div w:id="1949460775">
          <w:marLeft w:val="640"/>
          <w:marRight w:val="0"/>
          <w:marTop w:val="0"/>
          <w:marBottom w:val="0"/>
          <w:divBdr>
            <w:top w:val="none" w:sz="0" w:space="0" w:color="auto"/>
            <w:left w:val="none" w:sz="0" w:space="0" w:color="auto"/>
            <w:bottom w:val="none" w:sz="0" w:space="0" w:color="auto"/>
            <w:right w:val="none" w:sz="0" w:space="0" w:color="auto"/>
          </w:divBdr>
        </w:div>
        <w:div w:id="904531931">
          <w:marLeft w:val="640"/>
          <w:marRight w:val="0"/>
          <w:marTop w:val="0"/>
          <w:marBottom w:val="0"/>
          <w:divBdr>
            <w:top w:val="none" w:sz="0" w:space="0" w:color="auto"/>
            <w:left w:val="none" w:sz="0" w:space="0" w:color="auto"/>
            <w:bottom w:val="none" w:sz="0" w:space="0" w:color="auto"/>
            <w:right w:val="none" w:sz="0" w:space="0" w:color="auto"/>
          </w:divBdr>
        </w:div>
        <w:div w:id="1302155281">
          <w:marLeft w:val="640"/>
          <w:marRight w:val="0"/>
          <w:marTop w:val="0"/>
          <w:marBottom w:val="0"/>
          <w:divBdr>
            <w:top w:val="none" w:sz="0" w:space="0" w:color="auto"/>
            <w:left w:val="none" w:sz="0" w:space="0" w:color="auto"/>
            <w:bottom w:val="none" w:sz="0" w:space="0" w:color="auto"/>
            <w:right w:val="none" w:sz="0" w:space="0" w:color="auto"/>
          </w:divBdr>
        </w:div>
        <w:div w:id="1016418595">
          <w:marLeft w:val="640"/>
          <w:marRight w:val="0"/>
          <w:marTop w:val="0"/>
          <w:marBottom w:val="0"/>
          <w:divBdr>
            <w:top w:val="none" w:sz="0" w:space="0" w:color="auto"/>
            <w:left w:val="none" w:sz="0" w:space="0" w:color="auto"/>
            <w:bottom w:val="none" w:sz="0" w:space="0" w:color="auto"/>
            <w:right w:val="none" w:sz="0" w:space="0" w:color="auto"/>
          </w:divBdr>
        </w:div>
        <w:div w:id="1370911149">
          <w:marLeft w:val="640"/>
          <w:marRight w:val="0"/>
          <w:marTop w:val="0"/>
          <w:marBottom w:val="0"/>
          <w:divBdr>
            <w:top w:val="none" w:sz="0" w:space="0" w:color="auto"/>
            <w:left w:val="none" w:sz="0" w:space="0" w:color="auto"/>
            <w:bottom w:val="none" w:sz="0" w:space="0" w:color="auto"/>
            <w:right w:val="none" w:sz="0" w:space="0" w:color="auto"/>
          </w:divBdr>
        </w:div>
        <w:div w:id="689377383">
          <w:marLeft w:val="640"/>
          <w:marRight w:val="0"/>
          <w:marTop w:val="0"/>
          <w:marBottom w:val="0"/>
          <w:divBdr>
            <w:top w:val="none" w:sz="0" w:space="0" w:color="auto"/>
            <w:left w:val="none" w:sz="0" w:space="0" w:color="auto"/>
            <w:bottom w:val="none" w:sz="0" w:space="0" w:color="auto"/>
            <w:right w:val="none" w:sz="0" w:space="0" w:color="auto"/>
          </w:divBdr>
        </w:div>
        <w:div w:id="1578131883">
          <w:marLeft w:val="640"/>
          <w:marRight w:val="0"/>
          <w:marTop w:val="0"/>
          <w:marBottom w:val="0"/>
          <w:divBdr>
            <w:top w:val="none" w:sz="0" w:space="0" w:color="auto"/>
            <w:left w:val="none" w:sz="0" w:space="0" w:color="auto"/>
            <w:bottom w:val="none" w:sz="0" w:space="0" w:color="auto"/>
            <w:right w:val="none" w:sz="0" w:space="0" w:color="auto"/>
          </w:divBdr>
        </w:div>
        <w:div w:id="303975600">
          <w:marLeft w:val="640"/>
          <w:marRight w:val="0"/>
          <w:marTop w:val="0"/>
          <w:marBottom w:val="0"/>
          <w:divBdr>
            <w:top w:val="none" w:sz="0" w:space="0" w:color="auto"/>
            <w:left w:val="none" w:sz="0" w:space="0" w:color="auto"/>
            <w:bottom w:val="none" w:sz="0" w:space="0" w:color="auto"/>
            <w:right w:val="none" w:sz="0" w:space="0" w:color="auto"/>
          </w:divBdr>
        </w:div>
        <w:div w:id="446238605">
          <w:marLeft w:val="640"/>
          <w:marRight w:val="0"/>
          <w:marTop w:val="0"/>
          <w:marBottom w:val="0"/>
          <w:divBdr>
            <w:top w:val="none" w:sz="0" w:space="0" w:color="auto"/>
            <w:left w:val="none" w:sz="0" w:space="0" w:color="auto"/>
            <w:bottom w:val="none" w:sz="0" w:space="0" w:color="auto"/>
            <w:right w:val="none" w:sz="0" w:space="0" w:color="auto"/>
          </w:divBdr>
        </w:div>
        <w:div w:id="778337105">
          <w:marLeft w:val="640"/>
          <w:marRight w:val="0"/>
          <w:marTop w:val="0"/>
          <w:marBottom w:val="0"/>
          <w:divBdr>
            <w:top w:val="none" w:sz="0" w:space="0" w:color="auto"/>
            <w:left w:val="none" w:sz="0" w:space="0" w:color="auto"/>
            <w:bottom w:val="none" w:sz="0" w:space="0" w:color="auto"/>
            <w:right w:val="none" w:sz="0" w:space="0" w:color="auto"/>
          </w:divBdr>
        </w:div>
        <w:div w:id="8483303">
          <w:marLeft w:val="640"/>
          <w:marRight w:val="0"/>
          <w:marTop w:val="0"/>
          <w:marBottom w:val="0"/>
          <w:divBdr>
            <w:top w:val="none" w:sz="0" w:space="0" w:color="auto"/>
            <w:left w:val="none" w:sz="0" w:space="0" w:color="auto"/>
            <w:bottom w:val="none" w:sz="0" w:space="0" w:color="auto"/>
            <w:right w:val="none" w:sz="0" w:space="0" w:color="auto"/>
          </w:divBdr>
        </w:div>
        <w:div w:id="1705249788">
          <w:marLeft w:val="640"/>
          <w:marRight w:val="0"/>
          <w:marTop w:val="0"/>
          <w:marBottom w:val="0"/>
          <w:divBdr>
            <w:top w:val="none" w:sz="0" w:space="0" w:color="auto"/>
            <w:left w:val="none" w:sz="0" w:space="0" w:color="auto"/>
            <w:bottom w:val="none" w:sz="0" w:space="0" w:color="auto"/>
            <w:right w:val="none" w:sz="0" w:space="0" w:color="auto"/>
          </w:divBdr>
        </w:div>
        <w:div w:id="1195342606">
          <w:marLeft w:val="640"/>
          <w:marRight w:val="0"/>
          <w:marTop w:val="0"/>
          <w:marBottom w:val="0"/>
          <w:divBdr>
            <w:top w:val="none" w:sz="0" w:space="0" w:color="auto"/>
            <w:left w:val="none" w:sz="0" w:space="0" w:color="auto"/>
            <w:bottom w:val="none" w:sz="0" w:space="0" w:color="auto"/>
            <w:right w:val="none" w:sz="0" w:space="0" w:color="auto"/>
          </w:divBdr>
        </w:div>
        <w:div w:id="3632200">
          <w:marLeft w:val="640"/>
          <w:marRight w:val="0"/>
          <w:marTop w:val="0"/>
          <w:marBottom w:val="0"/>
          <w:divBdr>
            <w:top w:val="none" w:sz="0" w:space="0" w:color="auto"/>
            <w:left w:val="none" w:sz="0" w:space="0" w:color="auto"/>
            <w:bottom w:val="none" w:sz="0" w:space="0" w:color="auto"/>
            <w:right w:val="none" w:sz="0" w:space="0" w:color="auto"/>
          </w:divBdr>
        </w:div>
        <w:div w:id="1080059008">
          <w:marLeft w:val="640"/>
          <w:marRight w:val="0"/>
          <w:marTop w:val="0"/>
          <w:marBottom w:val="0"/>
          <w:divBdr>
            <w:top w:val="none" w:sz="0" w:space="0" w:color="auto"/>
            <w:left w:val="none" w:sz="0" w:space="0" w:color="auto"/>
            <w:bottom w:val="none" w:sz="0" w:space="0" w:color="auto"/>
            <w:right w:val="none" w:sz="0" w:space="0" w:color="auto"/>
          </w:divBdr>
        </w:div>
        <w:div w:id="715816913">
          <w:marLeft w:val="640"/>
          <w:marRight w:val="0"/>
          <w:marTop w:val="0"/>
          <w:marBottom w:val="0"/>
          <w:divBdr>
            <w:top w:val="none" w:sz="0" w:space="0" w:color="auto"/>
            <w:left w:val="none" w:sz="0" w:space="0" w:color="auto"/>
            <w:bottom w:val="none" w:sz="0" w:space="0" w:color="auto"/>
            <w:right w:val="none" w:sz="0" w:space="0" w:color="auto"/>
          </w:divBdr>
        </w:div>
        <w:div w:id="574776374">
          <w:marLeft w:val="640"/>
          <w:marRight w:val="0"/>
          <w:marTop w:val="0"/>
          <w:marBottom w:val="0"/>
          <w:divBdr>
            <w:top w:val="none" w:sz="0" w:space="0" w:color="auto"/>
            <w:left w:val="none" w:sz="0" w:space="0" w:color="auto"/>
            <w:bottom w:val="none" w:sz="0" w:space="0" w:color="auto"/>
            <w:right w:val="none" w:sz="0" w:space="0" w:color="auto"/>
          </w:divBdr>
        </w:div>
        <w:div w:id="161550847">
          <w:marLeft w:val="640"/>
          <w:marRight w:val="0"/>
          <w:marTop w:val="0"/>
          <w:marBottom w:val="0"/>
          <w:divBdr>
            <w:top w:val="none" w:sz="0" w:space="0" w:color="auto"/>
            <w:left w:val="none" w:sz="0" w:space="0" w:color="auto"/>
            <w:bottom w:val="none" w:sz="0" w:space="0" w:color="auto"/>
            <w:right w:val="none" w:sz="0" w:space="0" w:color="auto"/>
          </w:divBdr>
        </w:div>
        <w:div w:id="1898928481">
          <w:marLeft w:val="640"/>
          <w:marRight w:val="0"/>
          <w:marTop w:val="0"/>
          <w:marBottom w:val="0"/>
          <w:divBdr>
            <w:top w:val="none" w:sz="0" w:space="0" w:color="auto"/>
            <w:left w:val="none" w:sz="0" w:space="0" w:color="auto"/>
            <w:bottom w:val="none" w:sz="0" w:space="0" w:color="auto"/>
            <w:right w:val="none" w:sz="0" w:space="0" w:color="auto"/>
          </w:divBdr>
        </w:div>
        <w:div w:id="230123452">
          <w:marLeft w:val="640"/>
          <w:marRight w:val="0"/>
          <w:marTop w:val="0"/>
          <w:marBottom w:val="0"/>
          <w:divBdr>
            <w:top w:val="none" w:sz="0" w:space="0" w:color="auto"/>
            <w:left w:val="none" w:sz="0" w:space="0" w:color="auto"/>
            <w:bottom w:val="none" w:sz="0" w:space="0" w:color="auto"/>
            <w:right w:val="none" w:sz="0" w:space="0" w:color="auto"/>
          </w:divBdr>
        </w:div>
        <w:div w:id="921639642">
          <w:marLeft w:val="640"/>
          <w:marRight w:val="0"/>
          <w:marTop w:val="0"/>
          <w:marBottom w:val="0"/>
          <w:divBdr>
            <w:top w:val="none" w:sz="0" w:space="0" w:color="auto"/>
            <w:left w:val="none" w:sz="0" w:space="0" w:color="auto"/>
            <w:bottom w:val="none" w:sz="0" w:space="0" w:color="auto"/>
            <w:right w:val="none" w:sz="0" w:space="0" w:color="auto"/>
          </w:divBdr>
        </w:div>
        <w:div w:id="802426258">
          <w:marLeft w:val="640"/>
          <w:marRight w:val="0"/>
          <w:marTop w:val="0"/>
          <w:marBottom w:val="0"/>
          <w:divBdr>
            <w:top w:val="none" w:sz="0" w:space="0" w:color="auto"/>
            <w:left w:val="none" w:sz="0" w:space="0" w:color="auto"/>
            <w:bottom w:val="none" w:sz="0" w:space="0" w:color="auto"/>
            <w:right w:val="none" w:sz="0" w:space="0" w:color="auto"/>
          </w:divBdr>
        </w:div>
        <w:div w:id="852299589">
          <w:marLeft w:val="640"/>
          <w:marRight w:val="0"/>
          <w:marTop w:val="0"/>
          <w:marBottom w:val="0"/>
          <w:divBdr>
            <w:top w:val="none" w:sz="0" w:space="0" w:color="auto"/>
            <w:left w:val="none" w:sz="0" w:space="0" w:color="auto"/>
            <w:bottom w:val="none" w:sz="0" w:space="0" w:color="auto"/>
            <w:right w:val="none" w:sz="0" w:space="0" w:color="auto"/>
          </w:divBdr>
        </w:div>
        <w:div w:id="1694988056">
          <w:marLeft w:val="640"/>
          <w:marRight w:val="0"/>
          <w:marTop w:val="0"/>
          <w:marBottom w:val="0"/>
          <w:divBdr>
            <w:top w:val="none" w:sz="0" w:space="0" w:color="auto"/>
            <w:left w:val="none" w:sz="0" w:space="0" w:color="auto"/>
            <w:bottom w:val="none" w:sz="0" w:space="0" w:color="auto"/>
            <w:right w:val="none" w:sz="0" w:space="0" w:color="auto"/>
          </w:divBdr>
        </w:div>
        <w:div w:id="2140565151">
          <w:marLeft w:val="640"/>
          <w:marRight w:val="0"/>
          <w:marTop w:val="0"/>
          <w:marBottom w:val="0"/>
          <w:divBdr>
            <w:top w:val="none" w:sz="0" w:space="0" w:color="auto"/>
            <w:left w:val="none" w:sz="0" w:space="0" w:color="auto"/>
            <w:bottom w:val="none" w:sz="0" w:space="0" w:color="auto"/>
            <w:right w:val="none" w:sz="0" w:space="0" w:color="auto"/>
          </w:divBdr>
        </w:div>
        <w:div w:id="1704330702">
          <w:marLeft w:val="640"/>
          <w:marRight w:val="0"/>
          <w:marTop w:val="0"/>
          <w:marBottom w:val="0"/>
          <w:divBdr>
            <w:top w:val="none" w:sz="0" w:space="0" w:color="auto"/>
            <w:left w:val="none" w:sz="0" w:space="0" w:color="auto"/>
            <w:bottom w:val="none" w:sz="0" w:space="0" w:color="auto"/>
            <w:right w:val="none" w:sz="0" w:space="0" w:color="auto"/>
          </w:divBdr>
        </w:div>
        <w:div w:id="786510871">
          <w:marLeft w:val="640"/>
          <w:marRight w:val="0"/>
          <w:marTop w:val="0"/>
          <w:marBottom w:val="0"/>
          <w:divBdr>
            <w:top w:val="none" w:sz="0" w:space="0" w:color="auto"/>
            <w:left w:val="none" w:sz="0" w:space="0" w:color="auto"/>
            <w:bottom w:val="none" w:sz="0" w:space="0" w:color="auto"/>
            <w:right w:val="none" w:sz="0" w:space="0" w:color="auto"/>
          </w:divBdr>
        </w:div>
        <w:div w:id="1533304273">
          <w:marLeft w:val="640"/>
          <w:marRight w:val="0"/>
          <w:marTop w:val="0"/>
          <w:marBottom w:val="0"/>
          <w:divBdr>
            <w:top w:val="none" w:sz="0" w:space="0" w:color="auto"/>
            <w:left w:val="none" w:sz="0" w:space="0" w:color="auto"/>
            <w:bottom w:val="none" w:sz="0" w:space="0" w:color="auto"/>
            <w:right w:val="none" w:sz="0" w:space="0" w:color="auto"/>
          </w:divBdr>
        </w:div>
        <w:div w:id="875504085">
          <w:marLeft w:val="640"/>
          <w:marRight w:val="0"/>
          <w:marTop w:val="0"/>
          <w:marBottom w:val="0"/>
          <w:divBdr>
            <w:top w:val="none" w:sz="0" w:space="0" w:color="auto"/>
            <w:left w:val="none" w:sz="0" w:space="0" w:color="auto"/>
            <w:bottom w:val="none" w:sz="0" w:space="0" w:color="auto"/>
            <w:right w:val="none" w:sz="0" w:space="0" w:color="auto"/>
          </w:divBdr>
        </w:div>
        <w:div w:id="1981762118">
          <w:marLeft w:val="640"/>
          <w:marRight w:val="0"/>
          <w:marTop w:val="0"/>
          <w:marBottom w:val="0"/>
          <w:divBdr>
            <w:top w:val="none" w:sz="0" w:space="0" w:color="auto"/>
            <w:left w:val="none" w:sz="0" w:space="0" w:color="auto"/>
            <w:bottom w:val="none" w:sz="0" w:space="0" w:color="auto"/>
            <w:right w:val="none" w:sz="0" w:space="0" w:color="auto"/>
          </w:divBdr>
        </w:div>
        <w:div w:id="1878544665">
          <w:marLeft w:val="640"/>
          <w:marRight w:val="0"/>
          <w:marTop w:val="0"/>
          <w:marBottom w:val="0"/>
          <w:divBdr>
            <w:top w:val="none" w:sz="0" w:space="0" w:color="auto"/>
            <w:left w:val="none" w:sz="0" w:space="0" w:color="auto"/>
            <w:bottom w:val="none" w:sz="0" w:space="0" w:color="auto"/>
            <w:right w:val="none" w:sz="0" w:space="0" w:color="auto"/>
          </w:divBdr>
        </w:div>
        <w:div w:id="1163735336">
          <w:marLeft w:val="640"/>
          <w:marRight w:val="0"/>
          <w:marTop w:val="0"/>
          <w:marBottom w:val="0"/>
          <w:divBdr>
            <w:top w:val="none" w:sz="0" w:space="0" w:color="auto"/>
            <w:left w:val="none" w:sz="0" w:space="0" w:color="auto"/>
            <w:bottom w:val="none" w:sz="0" w:space="0" w:color="auto"/>
            <w:right w:val="none" w:sz="0" w:space="0" w:color="auto"/>
          </w:divBdr>
        </w:div>
        <w:div w:id="1418214550">
          <w:marLeft w:val="640"/>
          <w:marRight w:val="0"/>
          <w:marTop w:val="0"/>
          <w:marBottom w:val="0"/>
          <w:divBdr>
            <w:top w:val="none" w:sz="0" w:space="0" w:color="auto"/>
            <w:left w:val="none" w:sz="0" w:space="0" w:color="auto"/>
            <w:bottom w:val="none" w:sz="0" w:space="0" w:color="auto"/>
            <w:right w:val="none" w:sz="0" w:space="0" w:color="auto"/>
          </w:divBdr>
        </w:div>
        <w:div w:id="1303147246">
          <w:marLeft w:val="640"/>
          <w:marRight w:val="0"/>
          <w:marTop w:val="0"/>
          <w:marBottom w:val="0"/>
          <w:divBdr>
            <w:top w:val="none" w:sz="0" w:space="0" w:color="auto"/>
            <w:left w:val="none" w:sz="0" w:space="0" w:color="auto"/>
            <w:bottom w:val="none" w:sz="0" w:space="0" w:color="auto"/>
            <w:right w:val="none" w:sz="0" w:space="0" w:color="auto"/>
          </w:divBdr>
        </w:div>
        <w:div w:id="895892828">
          <w:marLeft w:val="640"/>
          <w:marRight w:val="0"/>
          <w:marTop w:val="0"/>
          <w:marBottom w:val="0"/>
          <w:divBdr>
            <w:top w:val="none" w:sz="0" w:space="0" w:color="auto"/>
            <w:left w:val="none" w:sz="0" w:space="0" w:color="auto"/>
            <w:bottom w:val="none" w:sz="0" w:space="0" w:color="auto"/>
            <w:right w:val="none" w:sz="0" w:space="0" w:color="auto"/>
          </w:divBdr>
        </w:div>
        <w:div w:id="31074863">
          <w:marLeft w:val="640"/>
          <w:marRight w:val="0"/>
          <w:marTop w:val="0"/>
          <w:marBottom w:val="0"/>
          <w:divBdr>
            <w:top w:val="none" w:sz="0" w:space="0" w:color="auto"/>
            <w:left w:val="none" w:sz="0" w:space="0" w:color="auto"/>
            <w:bottom w:val="none" w:sz="0" w:space="0" w:color="auto"/>
            <w:right w:val="none" w:sz="0" w:space="0" w:color="auto"/>
          </w:divBdr>
        </w:div>
        <w:div w:id="1432705958">
          <w:marLeft w:val="640"/>
          <w:marRight w:val="0"/>
          <w:marTop w:val="0"/>
          <w:marBottom w:val="0"/>
          <w:divBdr>
            <w:top w:val="none" w:sz="0" w:space="0" w:color="auto"/>
            <w:left w:val="none" w:sz="0" w:space="0" w:color="auto"/>
            <w:bottom w:val="none" w:sz="0" w:space="0" w:color="auto"/>
            <w:right w:val="none" w:sz="0" w:space="0" w:color="auto"/>
          </w:divBdr>
        </w:div>
        <w:div w:id="325012607">
          <w:marLeft w:val="640"/>
          <w:marRight w:val="0"/>
          <w:marTop w:val="0"/>
          <w:marBottom w:val="0"/>
          <w:divBdr>
            <w:top w:val="none" w:sz="0" w:space="0" w:color="auto"/>
            <w:left w:val="none" w:sz="0" w:space="0" w:color="auto"/>
            <w:bottom w:val="none" w:sz="0" w:space="0" w:color="auto"/>
            <w:right w:val="none" w:sz="0" w:space="0" w:color="auto"/>
          </w:divBdr>
        </w:div>
        <w:div w:id="1310282817">
          <w:marLeft w:val="640"/>
          <w:marRight w:val="0"/>
          <w:marTop w:val="0"/>
          <w:marBottom w:val="0"/>
          <w:divBdr>
            <w:top w:val="none" w:sz="0" w:space="0" w:color="auto"/>
            <w:left w:val="none" w:sz="0" w:space="0" w:color="auto"/>
            <w:bottom w:val="none" w:sz="0" w:space="0" w:color="auto"/>
            <w:right w:val="none" w:sz="0" w:space="0" w:color="auto"/>
          </w:divBdr>
        </w:div>
        <w:div w:id="1949465733">
          <w:marLeft w:val="640"/>
          <w:marRight w:val="0"/>
          <w:marTop w:val="0"/>
          <w:marBottom w:val="0"/>
          <w:divBdr>
            <w:top w:val="none" w:sz="0" w:space="0" w:color="auto"/>
            <w:left w:val="none" w:sz="0" w:space="0" w:color="auto"/>
            <w:bottom w:val="none" w:sz="0" w:space="0" w:color="auto"/>
            <w:right w:val="none" w:sz="0" w:space="0" w:color="auto"/>
          </w:divBdr>
        </w:div>
        <w:div w:id="917635796">
          <w:marLeft w:val="640"/>
          <w:marRight w:val="0"/>
          <w:marTop w:val="0"/>
          <w:marBottom w:val="0"/>
          <w:divBdr>
            <w:top w:val="none" w:sz="0" w:space="0" w:color="auto"/>
            <w:left w:val="none" w:sz="0" w:space="0" w:color="auto"/>
            <w:bottom w:val="none" w:sz="0" w:space="0" w:color="auto"/>
            <w:right w:val="none" w:sz="0" w:space="0" w:color="auto"/>
          </w:divBdr>
        </w:div>
      </w:divsChild>
    </w:div>
    <w:div w:id="2012877587">
      <w:bodyDiv w:val="1"/>
      <w:marLeft w:val="0"/>
      <w:marRight w:val="0"/>
      <w:marTop w:val="0"/>
      <w:marBottom w:val="0"/>
      <w:divBdr>
        <w:top w:val="none" w:sz="0" w:space="0" w:color="auto"/>
        <w:left w:val="none" w:sz="0" w:space="0" w:color="auto"/>
        <w:bottom w:val="none" w:sz="0" w:space="0" w:color="auto"/>
        <w:right w:val="none" w:sz="0" w:space="0" w:color="auto"/>
      </w:divBdr>
      <w:divsChild>
        <w:div w:id="545602316">
          <w:marLeft w:val="640"/>
          <w:marRight w:val="0"/>
          <w:marTop w:val="0"/>
          <w:marBottom w:val="0"/>
          <w:divBdr>
            <w:top w:val="none" w:sz="0" w:space="0" w:color="auto"/>
            <w:left w:val="none" w:sz="0" w:space="0" w:color="auto"/>
            <w:bottom w:val="none" w:sz="0" w:space="0" w:color="auto"/>
            <w:right w:val="none" w:sz="0" w:space="0" w:color="auto"/>
          </w:divBdr>
        </w:div>
        <w:div w:id="1687096970">
          <w:marLeft w:val="640"/>
          <w:marRight w:val="0"/>
          <w:marTop w:val="0"/>
          <w:marBottom w:val="0"/>
          <w:divBdr>
            <w:top w:val="none" w:sz="0" w:space="0" w:color="auto"/>
            <w:left w:val="none" w:sz="0" w:space="0" w:color="auto"/>
            <w:bottom w:val="none" w:sz="0" w:space="0" w:color="auto"/>
            <w:right w:val="none" w:sz="0" w:space="0" w:color="auto"/>
          </w:divBdr>
        </w:div>
        <w:div w:id="1205407720">
          <w:marLeft w:val="640"/>
          <w:marRight w:val="0"/>
          <w:marTop w:val="0"/>
          <w:marBottom w:val="0"/>
          <w:divBdr>
            <w:top w:val="none" w:sz="0" w:space="0" w:color="auto"/>
            <w:left w:val="none" w:sz="0" w:space="0" w:color="auto"/>
            <w:bottom w:val="none" w:sz="0" w:space="0" w:color="auto"/>
            <w:right w:val="none" w:sz="0" w:space="0" w:color="auto"/>
          </w:divBdr>
        </w:div>
        <w:div w:id="1087337744">
          <w:marLeft w:val="640"/>
          <w:marRight w:val="0"/>
          <w:marTop w:val="0"/>
          <w:marBottom w:val="0"/>
          <w:divBdr>
            <w:top w:val="none" w:sz="0" w:space="0" w:color="auto"/>
            <w:left w:val="none" w:sz="0" w:space="0" w:color="auto"/>
            <w:bottom w:val="none" w:sz="0" w:space="0" w:color="auto"/>
            <w:right w:val="none" w:sz="0" w:space="0" w:color="auto"/>
          </w:divBdr>
        </w:div>
        <w:div w:id="508376429">
          <w:marLeft w:val="640"/>
          <w:marRight w:val="0"/>
          <w:marTop w:val="0"/>
          <w:marBottom w:val="0"/>
          <w:divBdr>
            <w:top w:val="none" w:sz="0" w:space="0" w:color="auto"/>
            <w:left w:val="none" w:sz="0" w:space="0" w:color="auto"/>
            <w:bottom w:val="none" w:sz="0" w:space="0" w:color="auto"/>
            <w:right w:val="none" w:sz="0" w:space="0" w:color="auto"/>
          </w:divBdr>
        </w:div>
        <w:div w:id="485166202">
          <w:marLeft w:val="640"/>
          <w:marRight w:val="0"/>
          <w:marTop w:val="0"/>
          <w:marBottom w:val="0"/>
          <w:divBdr>
            <w:top w:val="none" w:sz="0" w:space="0" w:color="auto"/>
            <w:left w:val="none" w:sz="0" w:space="0" w:color="auto"/>
            <w:bottom w:val="none" w:sz="0" w:space="0" w:color="auto"/>
            <w:right w:val="none" w:sz="0" w:space="0" w:color="auto"/>
          </w:divBdr>
        </w:div>
        <w:div w:id="1039161799">
          <w:marLeft w:val="640"/>
          <w:marRight w:val="0"/>
          <w:marTop w:val="0"/>
          <w:marBottom w:val="0"/>
          <w:divBdr>
            <w:top w:val="none" w:sz="0" w:space="0" w:color="auto"/>
            <w:left w:val="none" w:sz="0" w:space="0" w:color="auto"/>
            <w:bottom w:val="none" w:sz="0" w:space="0" w:color="auto"/>
            <w:right w:val="none" w:sz="0" w:space="0" w:color="auto"/>
          </w:divBdr>
        </w:div>
        <w:div w:id="1469662026">
          <w:marLeft w:val="640"/>
          <w:marRight w:val="0"/>
          <w:marTop w:val="0"/>
          <w:marBottom w:val="0"/>
          <w:divBdr>
            <w:top w:val="none" w:sz="0" w:space="0" w:color="auto"/>
            <w:left w:val="none" w:sz="0" w:space="0" w:color="auto"/>
            <w:bottom w:val="none" w:sz="0" w:space="0" w:color="auto"/>
            <w:right w:val="none" w:sz="0" w:space="0" w:color="auto"/>
          </w:divBdr>
        </w:div>
        <w:div w:id="2086951788">
          <w:marLeft w:val="640"/>
          <w:marRight w:val="0"/>
          <w:marTop w:val="0"/>
          <w:marBottom w:val="0"/>
          <w:divBdr>
            <w:top w:val="none" w:sz="0" w:space="0" w:color="auto"/>
            <w:left w:val="none" w:sz="0" w:space="0" w:color="auto"/>
            <w:bottom w:val="none" w:sz="0" w:space="0" w:color="auto"/>
            <w:right w:val="none" w:sz="0" w:space="0" w:color="auto"/>
          </w:divBdr>
        </w:div>
        <w:div w:id="1908103788">
          <w:marLeft w:val="640"/>
          <w:marRight w:val="0"/>
          <w:marTop w:val="0"/>
          <w:marBottom w:val="0"/>
          <w:divBdr>
            <w:top w:val="none" w:sz="0" w:space="0" w:color="auto"/>
            <w:left w:val="none" w:sz="0" w:space="0" w:color="auto"/>
            <w:bottom w:val="none" w:sz="0" w:space="0" w:color="auto"/>
            <w:right w:val="none" w:sz="0" w:space="0" w:color="auto"/>
          </w:divBdr>
        </w:div>
        <w:div w:id="153185879">
          <w:marLeft w:val="640"/>
          <w:marRight w:val="0"/>
          <w:marTop w:val="0"/>
          <w:marBottom w:val="0"/>
          <w:divBdr>
            <w:top w:val="none" w:sz="0" w:space="0" w:color="auto"/>
            <w:left w:val="none" w:sz="0" w:space="0" w:color="auto"/>
            <w:bottom w:val="none" w:sz="0" w:space="0" w:color="auto"/>
            <w:right w:val="none" w:sz="0" w:space="0" w:color="auto"/>
          </w:divBdr>
        </w:div>
        <w:div w:id="940794402">
          <w:marLeft w:val="640"/>
          <w:marRight w:val="0"/>
          <w:marTop w:val="0"/>
          <w:marBottom w:val="0"/>
          <w:divBdr>
            <w:top w:val="none" w:sz="0" w:space="0" w:color="auto"/>
            <w:left w:val="none" w:sz="0" w:space="0" w:color="auto"/>
            <w:bottom w:val="none" w:sz="0" w:space="0" w:color="auto"/>
            <w:right w:val="none" w:sz="0" w:space="0" w:color="auto"/>
          </w:divBdr>
        </w:div>
        <w:div w:id="1552425282">
          <w:marLeft w:val="640"/>
          <w:marRight w:val="0"/>
          <w:marTop w:val="0"/>
          <w:marBottom w:val="0"/>
          <w:divBdr>
            <w:top w:val="none" w:sz="0" w:space="0" w:color="auto"/>
            <w:left w:val="none" w:sz="0" w:space="0" w:color="auto"/>
            <w:bottom w:val="none" w:sz="0" w:space="0" w:color="auto"/>
            <w:right w:val="none" w:sz="0" w:space="0" w:color="auto"/>
          </w:divBdr>
        </w:div>
        <w:div w:id="1857184932">
          <w:marLeft w:val="640"/>
          <w:marRight w:val="0"/>
          <w:marTop w:val="0"/>
          <w:marBottom w:val="0"/>
          <w:divBdr>
            <w:top w:val="none" w:sz="0" w:space="0" w:color="auto"/>
            <w:left w:val="none" w:sz="0" w:space="0" w:color="auto"/>
            <w:bottom w:val="none" w:sz="0" w:space="0" w:color="auto"/>
            <w:right w:val="none" w:sz="0" w:space="0" w:color="auto"/>
          </w:divBdr>
        </w:div>
        <w:div w:id="2068337539">
          <w:marLeft w:val="640"/>
          <w:marRight w:val="0"/>
          <w:marTop w:val="0"/>
          <w:marBottom w:val="0"/>
          <w:divBdr>
            <w:top w:val="none" w:sz="0" w:space="0" w:color="auto"/>
            <w:left w:val="none" w:sz="0" w:space="0" w:color="auto"/>
            <w:bottom w:val="none" w:sz="0" w:space="0" w:color="auto"/>
            <w:right w:val="none" w:sz="0" w:space="0" w:color="auto"/>
          </w:divBdr>
        </w:div>
        <w:div w:id="1743676145">
          <w:marLeft w:val="640"/>
          <w:marRight w:val="0"/>
          <w:marTop w:val="0"/>
          <w:marBottom w:val="0"/>
          <w:divBdr>
            <w:top w:val="none" w:sz="0" w:space="0" w:color="auto"/>
            <w:left w:val="none" w:sz="0" w:space="0" w:color="auto"/>
            <w:bottom w:val="none" w:sz="0" w:space="0" w:color="auto"/>
            <w:right w:val="none" w:sz="0" w:space="0" w:color="auto"/>
          </w:divBdr>
        </w:div>
        <w:div w:id="1836988785">
          <w:marLeft w:val="640"/>
          <w:marRight w:val="0"/>
          <w:marTop w:val="0"/>
          <w:marBottom w:val="0"/>
          <w:divBdr>
            <w:top w:val="none" w:sz="0" w:space="0" w:color="auto"/>
            <w:left w:val="none" w:sz="0" w:space="0" w:color="auto"/>
            <w:bottom w:val="none" w:sz="0" w:space="0" w:color="auto"/>
            <w:right w:val="none" w:sz="0" w:space="0" w:color="auto"/>
          </w:divBdr>
        </w:div>
        <w:div w:id="742485995">
          <w:marLeft w:val="640"/>
          <w:marRight w:val="0"/>
          <w:marTop w:val="0"/>
          <w:marBottom w:val="0"/>
          <w:divBdr>
            <w:top w:val="none" w:sz="0" w:space="0" w:color="auto"/>
            <w:left w:val="none" w:sz="0" w:space="0" w:color="auto"/>
            <w:bottom w:val="none" w:sz="0" w:space="0" w:color="auto"/>
            <w:right w:val="none" w:sz="0" w:space="0" w:color="auto"/>
          </w:divBdr>
        </w:div>
        <w:div w:id="829977601">
          <w:marLeft w:val="640"/>
          <w:marRight w:val="0"/>
          <w:marTop w:val="0"/>
          <w:marBottom w:val="0"/>
          <w:divBdr>
            <w:top w:val="none" w:sz="0" w:space="0" w:color="auto"/>
            <w:left w:val="none" w:sz="0" w:space="0" w:color="auto"/>
            <w:bottom w:val="none" w:sz="0" w:space="0" w:color="auto"/>
            <w:right w:val="none" w:sz="0" w:space="0" w:color="auto"/>
          </w:divBdr>
        </w:div>
        <w:div w:id="2124568634">
          <w:marLeft w:val="640"/>
          <w:marRight w:val="0"/>
          <w:marTop w:val="0"/>
          <w:marBottom w:val="0"/>
          <w:divBdr>
            <w:top w:val="none" w:sz="0" w:space="0" w:color="auto"/>
            <w:left w:val="none" w:sz="0" w:space="0" w:color="auto"/>
            <w:bottom w:val="none" w:sz="0" w:space="0" w:color="auto"/>
            <w:right w:val="none" w:sz="0" w:space="0" w:color="auto"/>
          </w:divBdr>
        </w:div>
        <w:div w:id="1328167188">
          <w:marLeft w:val="640"/>
          <w:marRight w:val="0"/>
          <w:marTop w:val="0"/>
          <w:marBottom w:val="0"/>
          <w:divBdr>
            <w:top w:val="none" w:sz="0" w:space="0" w:color="auto"/>
            <w:left w:val="none" w:sz="0" w:space="0" w:color="auto"/>
            <w:bottom w:val="none" w:sz="0" w:space="0" w:color="auto"/>
            <w:right w:val="none" w:sz="0" w:space="0" w:color="auto"/>
          </w:divBdr>
        </w:div>
        <w:div w:id="1520385030">
          <w:marLeft w:val="640"/>
          <w:marRight w:val="0"/>
          <w:marTop w:val="0"/>
          <w:marBottom w:val="0"/>
          <w:divBdr>
            <w:top w:val="none" w:sz="0" w:space="0" w:color="auto"/>
            <w:left w:val="none" w:sz="0" w:space="0" w:color="auto"/>
            <w:bottom w:val="none" w:sz="0" w:space="0" w:color="auto"/>
            <w:right w:val="none" w:sz="0" w:space="0" w:color="auto"/>
          </w:divBdr>
        </w:div>
        <w:div w:id="1043556188">
          <w:marLeft w:val="640"/>
          <w:marRight w:val="0"/>
          <w:marTop w:val="0"/>
          <w:marBottom w:val="0"/>
          <w:divBdr>
            <w:top w:val="none" w:sz="0" w:space="0" w:color="auto"/>
            <w:left w:val="none" w:sz="0" w:space="0" w:color="auto"/>
            <w:bottom w:val="none" w:sz="0" w:space="0" w:color="auto"/>
            <w:right w:val="none" w:sz="0" w:space="0" w:color="auto"/>
          </w:divBdr>
        </w:div>
        <w:div w:id="1798527819">
          <w:marLeft w:val="640"/>
          <w:marRight w:val="0"/>
          <w:marTop w:val="0"/>
          <w:marBottom w:val="0"/>
          <w:divBdr>
            <w:top w:val="none" w:sz="0" w:space="0" w:color="auto"/>
            <w:left w:val="none" w:sz="0" w:space="0" w:color="auto"/>
            <w:bottom w:val="none" w:sz="0" w:space="0" w:color="auto"/>
            <w:right w:val="none" w:sz="0" w:space="0" w:color="auto"/>
          </w:divBdr>
        </w:div>
        <w:div w:id="2065332826">
          <w:marLeft w:val="640"/>
          <w:marRight w:val="0"/>
          <w:marTop w:val="0"/>
          <w:marBottom w:val="0"/>
          <w:divBdr>
            <w:top w:val="none" w:sz="0" w:space="0" w:color="auto"/>
            <w:left w:val="none" w:sz="0" w:space="0" w:color="auto"/>
            <w:bottom w:val="none" w:sz="0" w:space="0" w:color="auto"/>
            <w:right w:val="none" w:sz="0" w:space="0" w:color="auto"/>
          </w:divBdr>
        </w:div>
        <w:div w:id="237179004">
          <w:marLeft w:val="640"/>
          <w:marRight w:val="0"/>
          <w:marTop w:val="0"/>
          <w:marBottom w:val="0"/>
          <w:divBdr>
            <w:top w:val="none" w:sz="0" w:space="0" w:color="auto"/>
            <w:left w:val="none" w:sz="0" w:space="0" w:color="auto"/>
            <w:bottom w:val="none" w:sz="0" w:space="0" w:color="auto"/>
            <w:right w:val="none" w:sz="0" w:space="0" w:color="auto"/>
          </w:divBdr>
        </w:div>
        <w:div w:id="2000231728">
          <w:marLeft w:val="640"/>
          <w:marRight w:val="0"/>
          <w:marTop w:val="0"/>
          <w:marBottom w:val="0"/>
          <w:divBdr>
            <w:top w:val="none" w:sz="0" w:space="0" w:color="auto"/>
            <w:left w:val="none" w:sz="0" w:space="0" w:color="auto"/>
            <w:bottom w:val="none" w:sz="0" w:space="0" w:color="auto"/>
            <w:right w:val="none" w:sz="0" w:space="0" w:color="auto"/>
          </w:divBdr>
        </w:div>
        <w:div w:id="1099906428">
          <w:marLeft w:val="640"/>
          <w:marRight w:val="0"/>
          <w:marTop w:val="0"/>
          <w:marBottom w:val="0"/>
          <w:divBdr>
            <w:top w:val="none" w:sz="0" w:space="0" w:color="auto"/>
            <w:left w:val="none" w:sz="0" w:space="0" w:color="auto"/>
            <w:bottom w:val="none" w:sz="0" w:space="0" w:color="auto"/>
            <w:right w:val="none" w:sz="0" w:space="0" w:color="auto"/>
          </w:divBdr>
        </w:div>
        <w:div w:id="1709917612">
          <w:marLeft w:val="640"/>
          <w:marRight w:val="0"/>
          <w:marTop w:val="0"/>
          <w:marBottom w:val="0"/>
          <w:divBdr>
            <w:top w:val="none" w:sz="0" w:space="0" w:color="auto"/>
            <w:left w:val="none" w:sz="0" w:space="0" w:color="auto"/>
            <w:bottom w:val="none" w:sz="0" w:space="0" w:color="auto"/>
            <w:right w:val="none" w:sz="0" w:space="0" w:color="auto"/>
          </w:divBdr>
        </w:div>
        <w:div w:id="41558719">
          <w:marLeft w:val="640"/>
          <w:marRight w:val="0"/>
          <w:marTop w:val="0"/>
          <w:marBottom w:val="0"/>
          <w:divBdr>
            <w:top w:val="none" w:sz="0" w:space="0" w:color="auto"/>
            <w:left w:val="none" w:sz="0" w:space="0" w:color="auto"/>
            <w:bottom w:val="none" w:sz="0" w:space="0" w:color="auto"/>
            <w:right w:val="none" w:sz="0" w:space="0" w:color="auto"/>
          </w:divBdr>
        </w:div>
        <w:div w:id="236136657">
          <w:marLeft w:val="640"/>
          <w:marRight w:val="0"/>
          <w:marTop w:val="0"/>
          <w:marBottom w:val="0"/>
          <w:divBdr>
            <w:top w:val="none" w:sz="0" w:space="0" w:color="auto"/>
            <w:left w:val="none" w:sz="0" w:space="0" w:color="auto"/>
            <w:bottom w:val="none" w:sz="0" w:space="0" w:color="auto"/>
            <w:right w:val="none" w:sz="0" w:space="0" w:color="auto"/>
          </w:divBdr>
        </w:div>
        <w:div w:id="1937060152">
          <w:marLeft w:val="640"/>
          <w:marRight w:val="0"/>
          <w:marTop w:val="0"/>
          <w:marBottom w:val="0"/>
          <w:divBdr>
            <w:top w:val="none" w:sz="0" w:space="0" w:color="auto"/>
            <w:left w:val="none" w:sz="0" w:space="0" w:color="auto"/>
            <w:bottom w:val="none" w:sz="0" w:space="0" w:color="auto"/>
            <w:right w:val="none" w:sz="0" w:space="0" w:color="auto"/>
          </w:divBdr>
        </w:div>
        <w:div w:id="1101992407">
          <w:marLeft w:val="640"/>
          <w:marRight w:val="0"/>
          <w:marTop w:val="0"/>
          <w:marBottom w:val="0"/>
          <w:divBdr>
            <w:top w:val="none" w:sz="0" w:space="0" w:color="auto"/>
            <w:left w:val="none" w:sz="0" w:space="0" w:color="auto"/>
            <w:bottom w:val="none" w:sz="0" w:space="0" w:color="auto"/>
            <w:right w:val="none" w:sz="0" w:space="0" w:color="auto"/>
          </w:divBdr>
        </w:div>
        <w:div w:id="1727028529">
          <w:marLeft w:val="640"/>
          <w:marRight w:val="0"/>
          <w:marTop w:val="0"/>
          <w:marBottom w:val="0"/>
          <w:divBdr>
            <w:top w:val="none" w:sz="0" w:space="0" w:color="auto"/>
            <w:left w:val="none" w:sz="0" w:space="0" w:color="auto"/>
            <w:bottom w:val="none" w:sz="0" w:space="0" w:color="auto"/>
            <w:right w:val="none" w:sz="0" w:space="0" w:color="auto"/>
          </w:divBdr>
        </w:div>
        <w:div w:id="1098253768">
          <w:marLeft w:val="640"/>
          <w:marRight w:val="0"/>
          <w:marTop w:val="0"/>
          <w:marBottom w:val="0"/>
          <w:divBdr>
            <w:top w:val="none" w:sz="0" w:space="0" w:color="auto"/>
            <w:left w:val="none" w:sz="0" w:space="0" w:color="auto"/>
            <w:bottom w:val="none" w:sz="0" w:space="0" w:color="auto"/>
            <w:right w:val="none" w:sz="0" w:space="0" w:color="auto"/>
          </w:divBdr>
        </w:div>
        <w:div w:id="1493259949">
          <w:marLeft w:val="640"/>
          <w:marRight w:val="0"/>
          <w:marTop w:val="0"/>
          <w:marBottom w:val="0"/>
          <w:divBdr>
            <w:top w:val="none" w:sz="0" w:space="0" w:color="auto"/>
            <w:left w:val="none" w:sz="0" w:space="0" w:color="auto"/>
            <w:bottom w:val="none" w:sz="0" w:space="0" w:color="auto"/>
            <w:right w:val="none" w:sz="0" w:space="0" w:color="auto"/>
          </w:divBdr>
        </w:div>
        <w:div w:id="1528913055">
          <w:marLeft w:val="640"/>
          <w:marRight w:val="0"/>
          <w:marTop w:val="0"/>
          <w:marBottom w:val="0"/>
          <w:divBdr>
            <w:top w:val="none" w:sz="0" w:space="0" w:color="auto"/>
            <w:left w:val="none" w:sz="0" w:space="0" w:color="auto"/>
            <w:bottom w:val="none" w:sz="0" w:space="0" w:color="auto"/>
            <w:right w:val="none" w:sz="0" w:space="0" w:color="auto"/>
          </w:divBdr>
        </w:div>
        <w:div w:id="1795558271">
          <w:marLeft w:val="640"/>
          <w:marRight w:val="0"/>
          <w:marTop w:val="0"/>
          <w:marBottom w:val="0"/>
          <w:divBdr>
            <w:top w:val="none" w:sz="0" w:space="0" w:color="auto"/>
            <w:left w:val="none" w:sz="0" w:space="0" w:color="auto"/>
            <w:bottom w:val="none" w:sz="0" w:space="0" w:color="auto"/>
            <w:right w:val="none" w:sz="0" w:space="0" w:color="auto"/>
          </w:divBdr>
        </w:div>
        <w:div w:id="596593558">
          <w:marLeft w:val="640"/>
          <w:marRight w:val="0"/>
          <w:marTop w:val="0"/>
          <w:marBottom w:val="0"/>
          <w:divBdr>
            <w:top w:val="none" w:sz="0" w:space="0" w:color="auto"/>
            <w:left w:val="none" w:sz="0" w:space="0" w:color="auto"/>
            <w:bottom w:val="none" w:sz="0" w:space="0" w:color="auto"/>
            <w:right w:val="none" w:sz="0" w:space="0" w:color="auto"/>
          </w:divBdr>
        </w:div>
        <w:div w:id="1590312705">
          <w:marLeft w:val="640"/>
          <w:marRight w:val="0"/>
          <w:marTop w:val="0"/>
          <w:marBottom w:val="0"/>
          <w:divBdr>
            <w:top w:val="none" w:sz="0" w:space="0" w:color="auto"/>
            <w:left w:val="none" w:sz="0" w:space="0" w:color="auto"/>
            <w:bottom w:val="none" w:sz="0" w:space="0" w:color="auto"/>
            <w:right w:val="none" w:sz="0" w:space="0" w:color="auto"/>
          </w:divBdr>
        </w:div>
        <w:div w:id="309753765">
          <w:marLeft w:val="640"/>
          <w:marRight w:val="0"/>
          <w:marTop w:val="0"/>
          <w:marBottom w:val="0"/>
          <w:divBdr>
            <w:top w:val="none" w:sz="0" w:space="0" w:color="auto"/>
            <w:left w:val="none" w:sz="0" w:space="0" w:color="auto"/>
            <w:bottom w:val="none" w:sz="0" w:space="0" w:color="auto"/>
            <w:right w:val="none" w:sz="0" w:space="0" w:color="auto"/>
          </w:divBdr>
        </w:div>
        <w:div w:id="384138350">
          <w:marLeft w:val="640"/>
          <w:marRight w:val="0"/>
          <w:marTop w:val="0"/>
          <w:marBottom w:val="0"/>
          <w:divBdr>
            <w:top w:val="none" w:sz="0" w:space="0" w:color="auto"/>
            <w:left w:val="none" w:sz="0" w:space="0" w:color="auto"/>
            <w:bottom w:val="none" w:sz="0" w:space="0" w:color="auto"/>
            <w:right w:val="none" w:sz="0" w:space="0" w:color="auto"/>
          </w:divBdr>
        </w:div>
        <w:div w:id="723257739">
          <w:marLeft w:val="640"/>
          <w:marRight w:val="0"/>
          <w:marTop w:val="0"/>
          <w:marBottom w:val="0"/>
          <w:divBdr>
            <w:top w:val="none" w:sz="0" w:space="0" w:color="auto"/>
            <w:left w:val="none" w:sz="0" w:space="0" w:color="auto"/>
            <w:bottom w:val="none" w:sz="0" w:space="0" w:color="auto"/>
            <w:right w:val="none" w:sz="0" w:space="0" w:color="auto"/>
          </w:divBdr>
        </w:div>
        <w:div w:id="675956508">
          <w:marLeft w:val="640"/>
          <w:marRight w:val="0"/>
          <w:marTop w:val="0"/>
          <w:marBottom w:val="0"/>
          <w:divBdr>
            <w:top w:val="none" w:sz="0" w:space="0" w:color="auto"/>
            <w:left w:val="none" w:sz="0" w:space="0" w:color="auto"/>
            <w:bottom w:val="none" w:sz="0" w:space="0" w:color="auto"/>
            <w:right w:val="none" w:sz="0" w:space="0" w:color="auto"/>
          </w:divBdr>
        </w:div>
        <w:div w:id="611280321">
          <w:marLeft w:val="640"/>
          <w:marRight w:val="0"/>
          <w:marTop w:val="0"/>
          <w:marBottom w:val="0"/>
          <w:divBdr>
            <w:top w:val="none" w:sz="0" w:space="0" w:color="auto"/>
            <w:left w:val="none" w:sz="0" w:space="0" w:color="auto"/>
            <w:bottom w:val="none" w:sz="0" w:space="0" w:color="auto"/>
            <w:right w:val="none" w:sz="0" w:space="0" w:color="auto"/>
          </w:divBdr>
        </w:div>
        <w:div w:id="1012801526">
          <w:marLeft w:val="640"/>
          <w:marRight w:val="0"/>
          <w:marTop w:val="0"/>
          <w:marBottom w:val="0"/>
          <w:divBdr>
            <w:top w:val="none" w:sz="0" w:space="0" w:color="auto"/>
            <w:left w:val="none" w:sz="0" w:space="0" w:color="auto"/>
            <w:bottom w:val="none" w:sz="0" w:space="0" w:color="auto"/>
            <w:right w:val="none" w:sz="0" w:space="0" w:color="auto"/>
          </w:divBdr>
        </w:div>
        <w:div w:id="677000785">
          <w:marLeft w:val="640"/>
          <w:marRight w:val="0"/>
          <w:marTop w:val="0"/>
          <w:marBottom w:val="0"/>
          <w:divBdr>
            <w:top w:val="none" w:sz="0" w:space="0" w:color="auto"/>
            <w:left w:val="none" w:sz="0" w:space="0" w:color="auto"/>
            <w:bottom w:val="none" w:sz="0" w:space="0" w:color="auto"/>
            <w:right w:val="none" w:sz="0" w:space="0" w:color="auto"/>
          </w:divBdr>
        </w:div>
        <w:div w:id="1265457418">
          <w:marLeft w:val="640"/>
          <w:marRight w:val="0"/>
          <w:marTop w:val="0"/>
          <w:marBottom w:val="0"/>
          <w:divBdr>
            <w:top w:val="none" w:sz="0" w:space="0" w:color="auto"/>
            <w:left w:val="none" w:sz="0" w:space="0" w:color="auto"/>
            <w:bottom w:val="none" w:sz="0" w:space="0" w:color="auto"/>
            <w:right w:val="none" w:sz="0" w:space="0" w:color="auto"/>
          </w:divBdr>
        </w:div>
        <w:div w:id="1774088701">
          <w:marLeft w:val="640"/>
          <w:marRight w:val="0"/>
          <w:marTop w:val="0"/>
          <w:marBottom w:val="0"/>
          <w:divBdr>
            <w:top w:val="none" w:sz="0" w:space="0" w:color="auto"/>
            <w:left w:val="none" w:sz="0" w:space="0" w:color="auto"/>
            <w:bottom w:val="none" w:sz="0" w:space="0" w:color="auto"/>
            <w:right w:val="none" w:sz="0" w:space="0" w:color="auto"/>
          </w:divBdr>
        </w:div>
        <w:div w:id="408233463">
          <w:marLeft w:val="640"/>
          <w:marRight w:val="0"/>
          <w:marTop w:val="0"/>
          <w:marBottom w:val="0"/>
          <w:divBdr>
            <w:top w:val="none" w:sz="0" w:space="0" w:color="auto"/>
            <w:left w:val="none" w:sz="0" w:space="0" w:color="auto"/>
            <w:bottom w:val="none" w:sz="0" w:space="0" w:color="auto"/>
            <w:right w:val="none" w:sz="0" w:space="0" w:color="auto"/>
          </w:divBdr>
        </w:div>
        <w:div w:id="360473835">
          <w:marLeft w:val="640"/>
          <w:marRight w:val="0"/>
          <w:marTop w:val="0"/>
          <w:marBottom w:val="0"/>
          <w:divBdr>
            <w:top w:val="none" w:sz="0" w:space="0" w:color="auto"/>
            <w:left w:val="none" w:sz="0" w:space="0" w:color="auto"/>
            <w:bottom w:val="none" w:sz="0" w:space="0" w:color="auto"/>
            <w:right w:val="none" w:sz="0" w:space="0" w:color="auto"/>
          </w:divBdr>
        </w:div>
        <w:div w:id="575743437">
          <w:marLeft w:val="640"/>
          <w:marRight w:val="0"/>
          <w:marTop w:val="0"/>
          <w:marBottom w:val="0"/>
          <w:divBdr>
            <w:top w:val="none" w:sz="0" w:space="0" w:color="auto"/>
            <w:left w:val="none" w:sz="0" w:space="0" w:color="auto"/>
            <w:bottom w:val="none" w:sz="0" w:space="0" w:color="auto"/>
            <w:right w:val="none" w:sz="0" w:space="0" w:color="auto"/>
          </w:divBdr>
        </w:div>
        <w:div w:id="1091320341">
          <w:marLeft w:val="640"/>
          <w:marRight w:val="0"/>
          <w:marTop w:val="0"/>
          <w:marBottom w:val="0"/>
          <w:divBdr>
            <w:top w:val="none" w:sz="0" w:space="0" w:color="auto"/>
            <w:left w:val="none" w:sz="0" w:space="0" w:color="auto"/>
            <w:bottom w:val="none" w:sz="0" w:space="0" w:color="auto"/>
            <w:right w:val="none" w:sz="0" w:space="0" w:color="auto"/>
          </w:divBdr>
        </w:div>
        <w:div w:id="1360666050">
          <w:marLeft w:val="640"/>
          <w:marRight w:val="0"/>
          <w:marTop w:val="0"/>
          <w:marBottom w:val="0"/>
          <w:divBdr>
            <w:top w:val="none" w:sz="0" w:space="0" w:color="auto"/>
            <w:left w:val="none" w:sz="0" w:space="0" w:color="auto"/>
            <w:bottom w:val="none" w:sz="0" w:space="0" w:color="auto"/>
            <w:right w:val="none" w:sz="0" w:space="0" w:color="auto"/>
          </w:divBdr>
        </w:div>
        <w:div w:id="991105631">
          <w:marLeft w:val="640"/>
          <w:marRight w:val="0"/>
          <w:marTop w:val="0"/>
          <w:marBottom w:val="0"/>
          <w:divBdr>
            <w:top w:val="none" w:sz="0" w:space="0" w:color="auto"/>
            <w:left w:val="none" w:sz="0" w:space="0" w:color="auto"/>
            <w:bottom w:val="none" w:sz="0" w:space="0" w:color="auto"/>
            <w:right w:val="none" w:sz="0" w:space="0" w:color="auto"/>
          </w:divBdr>
        </w:div>
        <w:div w:id="1344623813">
          <w:marLeft w:val="640"/>
          <w:marRight w:val="0"/>
          <w:marTop w:val="0"/>
          <w:marBottom w:val="0"/>
          <w:divBdr>
            <w:top w:val="none" w:sz="0" w:space="0" w:color="auto"/>
            <w:left w:val="none" w:sz="0" w:space="0" w:color="auto"/>
            <w:bottom w:val="none" w:sz="0" w:space="0" w:color="auto"/>
            <w:right w:val="none" w:sz="0" w:space="0" w:color="auto"/>
          </w:divBdr>
        </w:div>
        <w:div w:id="832334052">
          <w:marLeft w:val="640"/>
          <w:marRight w:val="0"/>
          <w:marTop w:val="0"/>
          <w:marBottom w:val="0"/>
          <w:divBdr>
            <w:top w:val="none" w:sz="0" w:space="0" w:color="auto"/>
            <w:left w:val="none" w:sz="0" w:space="0" w:color="auto"/>
            <w:bottom w:val="none" w:sz="0" w:space="0" w:color="auto"/>
            <w:right w:val="none" w:sz="0" w:space="0" w:color="auto"/>
          </w:divBdr>
        </w:div>
        <w:div w:id="316614094">
          <w:marLeft w:val="640"/>
          <w:marRight w:val="0"/>
          <w:marTop w:val="0"/>
          <w:marBottom w:val="0"/>
          <w:divBdr>
            <w:top w:val="none" w:sz="0" w:space="0" w:color="auto"/>
            <w:left w:val="none" w:sz="0" w:space="0" w:color="auto"/>
            <w:bottom w:val="none" w:sz="0" w:space="0" w:color="auto"/>
            <w:right w:val="none" w:sz="0" w:space="0" w:color="auto"/>
          </w:divBdr>
        </w:div>
        <w:div w:id="1913998636">
          <w:marLeft w:val="640"/>
          <w:marRight w:val="0"/>
          <w:marTop w:val="0"/>
          <w:marBottom w:val="0"/>
          <w:divBdr>
            <w:top w:val="none" w:sz="0" w:space="0" w:color="auto"/>
            <w:left w:val="none" w:sz="0" w:space="0" w:color="auto"/>
            <w:bottom w:val="none" w:sz="0" w:space="0" w:color="auto"/>
            <w:right w:val="none" w:sz="0" w:space="0" w:color="auto"/>
          </w:divBdr>
        </w:div>
        <w:div w:id="676151275">
          <w:marLeft w:val="640"/>
          <w:marRight w:val="0"/>
          <w:marTop w:val="0"/>
          <w:marBottom w:val="0"/>
          <w:divBdr>
            <w:top w:val="none" w:sz="0" w:space="0" w:color="auto"/>
            <w:left w:val="none" w:sz="0" w:space="0" w:color="auto"/>
            <w:bottom w:val="none" w:sz="0" w:space="0" w:color="auto"/>
            <w:right w:val="none" w:sz="0" w:space="0" w:color="auto"/>
          </w:divBdr>
        </w:div>
        <w:div w:id="615872772">
          <w:marLeft w:val="640"/>
          <w:marRight w:val="0"/>
          <w:marTop w:val="0"/>
          <w:marBottom w:val="0"/>
          <w:divBdr>
            <w:top w:val="none" w:sz="0" w:space="0" w:color="auto"/>
            <w:left w:val="none" w:sz="0" w:space="0" w:color="auto"/>
            <w:bottom w:val="none" w:sz="0" w:space="0" w:color="auto"/>
            <w:right w:val="none" w:sz="0" w:space="0" w:color="auto"/>
          </w:divBdr>
        </w:div>
        <w:div w:id="1177428288">
          <w:marLeft w:val="640"/>
          <w:marRight w:val="0"/>
          <w:marTop w:val="0"/>
          <w:marBottom w:val="0"/>
          <w:divBdr>
            <w:top w:val="none" w:sz="0" w:space="0" w:color="auto"/>
            <w:left w:val="none" w:sz="0" w:space="0" w:color="auto"/>
            <w:bottom w:val="none" w:sz="0" w:space="0" w:color="auto"/>
            <w:right w:val="none" w:sz="0" w:space="0" w:color="auto"/>
          </w:divBdr>
        </w:div>
        <w:div w:id="803235201">
          <w:marLeft w:val="640"/>
          <w:marRight w:val="0"/>
          <w:marTop w:val="0"/>
          <w:marBottom w:val="0"/>
          <w:divBdr>
            <w:top w:val="none" w:sz="0" w:space="0" w:color="auto"/>
            <w:left w:val="none" w:sz="0" w:space="0" w:color="auto"/>
            <w:bottom w:val="none" w:sz="0" w:space="0" w:color="auto"/>
            <w:right w:val="none" w:sz="0" w:space="0" w:color="auto"/>
          </w:divBdr>
        </w:div>
        <w:div w:id="908272665">
          <w:marLeft w:val="640"/>
          <w:marRight w:val="0"/>
          <w:marTop w:val="0"/>
          <w:marBottom w:val="0"/>
          <w:divBdr>
            <w:top w:val="none" w:sz="0" w:space="0" w:color="auto"/>
            <w:left w:val="none" w:sz="0" w:space="0" w:color="auto"/>
            <w:bottom w:val="none" w:sz="0" w:space="0" w:color="auto"/>
            <w:right w:val="none" w:sz="0" w:space="0" w:color="auto"/>
          </w:divBdr>
        </w:div>
        <w:div w:id="1468476645">
          <w:marLeft w:val="640"/>
          <w:marRight w:val="0"/>
          <w:marTop w:val="0"/>
          <w:marBottom w:val="0"/>
          <w:divBdr>
            <w:top w:val="none" w:sz="0" w:space="0" w:color="auto"/>
            <w:left w:val="none" w:sz="0" w:space="0" w:color="auto"/>
            <w:bottom w:val="none" w:sz="0" w:space="0" w:color="auto"/>
            <w:right w:val="none" w:sz="0" w:space="0" w:color="auto"/>
          </w:divBdr>
        </w:div>
        <w:div w:id="1833983019">
          <w:marLeft w:val="640"/>
          <w:marRight w:val="0"/>
          <w:marTop w:val="0"/>
          <w:marBottom w:val="0"/>
          <w:divBdr>
            <w:top w:val="none" w:sz="0" w:space="0" w:color="auto"/>
            <w:left w:val="none" w:sz="0" w:space="0" w:color="auto"/>
            <w:bottom w:val="none" w:sz="0" w:space="0" w:color="auto"/>
            <w:right w:val="none" w:sz="0" w:space="0" w:color="auto"/>
          </w:divBdr>
        </w:div>
        <w:div w:id="1997996667">
          <w:marLeft w:val="640"/>
          <w:marRight w:val="0"/>
          <w:marTop w:val="0"/>
          <w:marBottom w:val="0"/>
          <w:divBdr>
            <w:top w:val="none" w:sz="0" w:space="0" w:color="auto"/>
            <w:left w:val="none" w:sz="0" w:space="0" w:color="auto"/>
            <w:bottom w:val="none" w:sz="0" w:space="0" w:color="auto"/>
            <w:right w:val="none" w:sz="0" w:space="0" w:color="auto"/>
          </w:divBdr>
        </w:div>
        <w:div w:id="671907139">
          <w:marLeft w:val="640"/>
          <w:marRight w:val="0"/>
          <w:marTop w:val="0"/>
          <w:marBottom w:val="0"/>
          <w:divBdr>
            <w:top w:val="none" w:sz="0" w:space="0" w:color="auto"/>
            <w:left w:val="none" w:sz="0" w:space="0" w:color="auto"/>
            <w:bottom w:val="none" w:sz="0" w:space="0" w:color="auto"/>
            <w:right w:val="none" w:sz="0" w:space="0" w:color="auto"/>
          </w:divBdr>
        </w:div>
        <w:div w:id="784882827">
          <w:marLeft w:val="640"/>
          <w:marRight w:val="0"/>
          <w:marTop w:val="0"/>
          <w:marBottom w:val="0"/>
          <w:divBdr>
            <w:top w:val="none" w:sz="0" w:space="0" w:color="auto"/>
            <w:left w:val="none" w:sz="0" w:space="0" w:color="auto"/>
            <w:bottom w:val="none" w:sz="0" w:space="0" w:color="auto"/>
            <w:right w:val="none" w:sz="0" w:space="0" w:color="auto"/>
          </w:divBdr>
        </w:div>
        <w:div w:id="1656372360">
          <w:marLeft w:val="640"/>
          <w:marRight w:val="0"/>
          <w:marTop w:val="0"/>
          <w:marBottom w:val="0"/>
          <w:divBdr>
            <w:top w:val="none" w:sz="0" w:space="0" w:color="auto"/>
            <w:left w:val="none" w:sz="0" w:space="0" w:color="auto"/>
            <w:bottom w:val="none" w:sz="0" w:space="0" w:color="auto"/>
            <w:right w:val="none" w:sz="0" w:space="0" w:color="auto"/>
          </w:divBdr>
        </w:div>
        <w:div w:id="934289682">
          <w:marLeft w:val="640"/>
          <w:marRight w:val="0"/>
          <w:marTop w:val="0"/>
          <w:marBottom w:val="0"/>
          <w:divBdr>
            <w:top w:val="none" w:sz="0" w:space="0" w:color="auto"/>
            <w:left w:val="none" w:sz="0" w:space="0" w:color="auto"/>
            <w:bottom w:val="none" w:sz="0" w:space="0" w:color="auto"/>
            <w:right w:val="none" w:sz="0" w:space="0" w:color="auto"/>
          </w:divBdr>
        </w:div>
        <w:div w:id="1410616248">
          <w:marLeft w:val="640"/>
          <w:marRight w:val="0"/>
          <w:marTop w:val="0"/>
          <w:marBottom w:val="0"/>
          <w:divBdr>
            <w:top w:val="none" w:sz="0" w:space="0" w:color="auto"/>
            <w:left w:val="none" w:sz="0" w:space="0" w:color="auto"/>
            <w:bottom w:val="none" w:sz="0" w:space="0" w:color="auto"/>
            <w:right w:val="none" w:sz="0" w:space="0" w:color="auto"/>
          </w:divBdr>
        </w:div>
        <w:div w:id="1667634798">
          <w:marLeft w:val="640"/>
          <w:marRight w:val="0"/>
          <w:marTop w:val="0"/>
          <w:marBottom w:val="0"/>
          <w:divBdr>
            <w:top w:val="none" w:sz="0" w:space="0" w:color="auto"/>
            <w:left w:val="none" w:sz="0" w:space="0" w:color="auto"/>
            <w:bottom w:val="none" w:sz="0" w:space="0" w:color="auto"/>
            <w:right w:val="none" w:sz="0" w:space="0" w:color="auto"/>
          </w:divBdr>
        </w:div>
        <w:div w:id="1993756430">
          <w:marLeft w:val="640"/>
          <w:marRight w:val="0"/>
          <w:marTop w:val="0"/>
          <w:marBottom w:val="0"/>
          <w:divBdr>
            <w:top w:val="none" w:sz="0" w:space="0" w:color="auto"/>
            <w:left w:val="none" w:sz="0" w:space="0" w:color="auto"/>
            <w:bottom w:val="none" w:sz="0" w:space="0" w:color="auto"/>
            <w:right w:val="none" w:sz="0" w:space="0" w:color="auto"/>
          </w:divBdr>
        </w:div>
        <w:div w:id="1717774928">
          <w:marLeft w:val="640"/>
          <w:marRight w:val="0"/>
          <w:marTop w:val="0"/>
          <w:marBottom w:val="0"/>
          <w:divBdr>
            <w:top w:val="none" w:sz="0" w:space="0" w:color="auto"/>
            <w:left w:val="none" w:sz="0" w:space="0" w:color="auto"/>
            <w:bottom w:val="none" w:sz="0" w:space="0" w:color="auto"/>
            <w:right w:val="none" w:sz="0" w:space="0" w:color="auto"/>
          </w:divBdr>
        </w:div>
        <w:div w:id="1386953349">
          <w:marLeft w:val="640"/>
          <w:marRight w:val="0"/>
          <w:marTop w:val="0"/>
          <w:marBottom w:val="0"/>
          <w:divBdr>
            <w:top w:val="none" w:sz="0" w:space="0" w:color="auto"/>
            <w:left w:val="none" w:sz="0" w:space="0" w:color="auto"/>
            <w:bottom w:val="none" w:sz="0" w:space="0" w:color="auto"/>
            <w:right w:val="none" w:sz="0" w:space="0" w:color="auto"/>
          </w:divBdr>
        </w:div>
        <w:div w:id="111484888">
          <w:marLeft w:val="640"/>
          <w:marRight w:val="0"/>
          <w:marTop w:val="0"/>
          <w:marBottom w:val="0"/>
          <w:divBdr>
            <w:top w:val="none" w:sz="0" w:space="0" w:color="auto"/>
            <w:left w:val="none" w:sz="0" w:space="0" w:color="auto"/>
            <w:bottom w:val="none" w:sz="0" w:space="0" w:color="auto"/>
            <w:right w:val="none" w:sz="0" w:space="0" w:color="auto"/>
          </w:divBdr>
        </w:div>
        <w:div w:id="995962157">
          <w:marLeft w:val="640"/>
          <w:marRight w:val="0"/>
          <w:marTop w:val="0"/>
          <w:marBottom w:val="0"/>
          <w:divBdr>
            <w:top w:val="none" w:sz="0" w:space="0" w:color="auto"/>
            <w:left w:val="none" w:sz="0" w:space="0" w:color="auto"/>
            <w:bottom w:val="none" w:sz="0" w:space="0" w:color="auto"/>
            <w:right w:val="none" w:sz="0" w:space="0" w:color="auto"/>
          </w:divBdr>
        </w:div>
        <w:div w:id="972714654">
          <w:marLeft w:val="640"/>
          <w:marRight w:val="0"/>
          <w:marTop w:val="0"/>
          <w:marBottom w:val="0"/>
          <w:divBdr>
            <w:top w:val="none" w:sz="0" w:space="0" w:color="auto"/>
            <w:left w:val="none" w:sz="0" w:space="0" w:color="auto"/>
            <w:bottom w:val="none" w:sz="0" w:space="0" w:color="auto"/>
            <w:right w:val="none" w:sz="0" w:space="0" w:color="auto"/>
          </w:divBdr>
        </w:div>
        <w:div w:id="823082911">
          <w:marLeft w:val="640"/>
          <w:marRight w:val="0"/>
          <w:marTop w:val="0"/>
          <w:marBottom w:val="0"/>
          <w:divBdr>
            <w:top w:val="none" w:sz="0" w:space="0" w:color="auto"/>
            <w:left w:val="none" w:sz="0" w:space="0" w:color="auto"/>
            <w:bottom w:val="none" w:sz="0" w:space="0" w:color="auto"/>
            <w:right w:val="none" w:sz="0" w:space="0" w:color="auto"/>
          </w:divBdr>
        </w:div>
        <w:div w:id="1682858723">
          <w:marLeft w:val="640"/>
          <w:marRight w:val="0"/>
          <w:marTop w:val="0"/>
          <w:marBottom w:val="0"/>
          <w:divBdr>
            <w:top w:val="none" w:sz="0" w:space="0" w:color="auto"/>
            <w:left w:val="none" w:sz="0" w:space="0" w:color="auto"/>
            <w:bottom w:val="none" w:sz="0" w:space="0" w:color="auto"/>
            <w:right w:val="none" w:sz="0" w:space="0" w:color="auto"/>
          </w:divBdr>
        </w:div>
        <w:div w:id="1183200237">
          <w:marLeft w:val="640"/>
          <w:marRight w:val="0"/>
          <w:marTop w:val="0"/>
          <w:marBottom w:val="0"/>
          <w:divBdr>
            <w:top w:val="none" w:sz="0" w:space="0" w:color="auto"/>
            <w:left w:val="none" w:sz="0" w:space="0" w:color="auto"/>
            <w:bottom w:val="none" w:sz="0" w:space="0" w:color="auto"/>
            <w:right w:val="none" w:sz="0" w:space="0" w:color="auto"/>
          </w:divBdr>
        </w:div>
        <w:div w:id="269901159">
          <w:marLeft w:val="640"/>
          <w:marRight w:val="0"/>
          <w:marTop w:val="0"/>
          <w:marBottom w:val="0"/>
          <w:divBdr>
            <w:top w:val="none" w:sz="0" w:space="0" w:color="auto"/>
            <w:left w:val="none" w:sz="0" w:space="0" w:color="auto"/>
            <w:bottom w:val="none" w:sz="0" w:space="0" w:color="auto"/>
            <w:right w:val="none" w:sz="0" w:space="0" w:color="auto"/>
          </w:divBdr>
        </w:div>
        <w:div w:id="1679380065">
          <w:marLeft w:val="640"/>
          <w:marRight w:val="0"/>
          <w:marTop w:val="0"/>
          <w:marBottom w:val="0"/>
          <w:divBdr>
            <w:top w:val="none" w:sz="0" w:space="0" w:color="auto"/>
            <w:left w:val="none" w:sz="0" w:space="0" w:color="auto"/>
            <w:bottom w:val="none" w:sz="0" w:space="0" w:color="auto"/>
            <w:right w:val="none" w:sz="0" w:space="0" w:color="auto"/>
          </w:divBdr>
        </w:div>
        <w:div w:id="209849651">
          <w:marLeft w:val="640"/>
          <w:marRight w:val="0"/>
          <w:marTop w:val="0"/>
          <w:marBottom w:val="0"/>
          <w:divBdr>
            <w:top w:val="none" w:sz="0" w:space="0" w:color="auto"/>
            <w:left w:val="none" w:sz="0" w:space="0" w:color="auto"/>
            <w:bottom w:val="none" w:sz="0" w:space="0" w:color="auto"/>
            <w:right w:val="none" w:sz="0" w:space="0" w:color="auto"/>
          </w:divBdr>
        </w:div>
      </w:divsChild>
    </w:div>
    <w:div w:id="2024016208">
      <w:bodyDiv w:val="1"/>
      <w:marLeft w:val="0"/>
      <w:marRight w:val="0"/>
      <w:marTop w:val="0"/>
      <w:marBottom w:val="0"/>
      <w:divBdr>
        <w:top w:val="none" w:sz="0" w:space="0" w:color="auto"/>
        <w:left w:val="none" w:sz="0" w:space="0" w:color="auto"/>
        <w:bottom w:val="none" w:sz="0" w:space="0" w:color="auto"/>
        <w:right w:val="none" w:sz="0" w:space="0" w:color="auto"/>
      </w:divBdr>
      <w:divsChild>
        <w:div w:id="1578900218">
          <w:marLeft w:val="640"/>
          <w:marRight w:val="0"/>
          <w:marTop w:val="0"/>
          <w:marBottom w:val="0"/>
          <w:divBdr>
            <w:top w:val="none" w:sz="0" w:space="0" w:color="auto"/>
            <w:left w:val="none" w:sz="0" w:space="0" w:color="auto"/>
            <w:bottom w:val="none" w:sz="0" w:space="0" w:color="auto"/>
            <w:right w:val="none" w:sz="0" w:space="0" w:color="auto"/>
          </w:divBdr>
        </w:div>
        <w:div w:id="1831216724">
          <w:marLeft w:val="640"/>
          <w:marRight w:val="0"/>
          <w:marTop w:val="0"/>
          <w:marBottom w:val="0"/>
          <w:divBdr>
            <w:top w:val="none" w:sz="0" w:space="0" w:color="auto"/>
            <w:left w:val="none" w:sz="0" w:space="0" w:color="auto"/>
            <w:bottom w:val="none" w:sz="0" w:space="0" w:color="auto"/>
            <w:right w:val="none" w:sz="0" w:space="0" w:color="auto"/>
          </w:divBdr>
        </w:div>
        <w:div w:id="2109230169">
          <w:marLeft w:val="640"/>
          <w:marRight w:val="0"/>
          <w:marTop w:val="0"/>
          <w:marBottom w:val="0"/>
          <w:divBdr>
            <w:top w:val="none" w:sz="0" w:space="0" w:color="auto"/>
            <w:left w:val="none" w:sz="0" w:space="0" w:color="auto"/>
            <w:bottom w:val="none" w:sz="0" w:space="0" w:color="auto"/>
            <w:right w:val="none" w:sz="0" w:space="0" w:color="auto"/>
          </w:divBdr>
        </w:div>
        <w:div w:id="452139066">
          <w:marLeft w:val="640"/>
          <w:marRight w:val="0"/>
          <w:marTop w:val="0"/>
          <w:marBottom w:val="0"/>
          <w:divBdr>
            <w:top w:val="none" w:sz="0" w:space="0" w:color="auto"/>
            <w:left w:val="none" w:sz="0" w:space="0" w:color="auto"/>
            <w:bottom w:val="none" w:sz="0" w:space="0" w:color="auto"/>
            <w:right w:val="none" w:sz="0" w:space="0" w:color="auto"/>
          </w:divBdr>
        </w:div>
        <w:div w:id="1734548775">
          <w:marLeft w:val="640"/>
          <w:marRight w:val="0"/>
          <w:marTop w:val="0"/>
          <w:marBottom w:val="0"/>
          <w:divBdr>
            <w:top w:val="none" w:sz="0" w:space="0" w:color="auto"/>
            <w:left w:val="none" w:sz="0" w:space="0" w:color="auto"/>
            <w:bottom w:val="none" w:sz="0" w:space="0" w:color="auto"/>
            <w:right w:val="none" w:sz="0" w:space="0" w:color="auto"/>
          </w:divBdr>
        </w:div>
        <w:div w:id="1668172949">
          <w:marLeft w:val="640"/>
          <w:marRight w:val="0"/>
          <w:marTop w:val="0"/>
          <w:marBottom w:val="0"/>
          <w:divBdr>
            <w:top w:val="none" w:sz="0" w:space="0" w:color="auto"/>
            <w:left w:val="none" w:sz="0" w:space="0" w:color="auto"/>
            <w:bottom w:val="none" w:sz="0" w:space="0" w:color="auto"/>
            <w:right w:val="none" w:sz="0" w:space="0" w:color="auto"/>
          </w:divBdr>
        </w:div>
        <w:div w:id="164439116">
          <w:marLeft w:val="640"/>
          <w:marRight w:val="0"/>
          <w:marTop w:val="0"/>
          <w:marBottom w:val="0"/>
          <w:divBdr>
            <w:top w:val="none" w:sz="0" w:space="0" w:color="auto"/>
            <w:left w:val="none" w:sz="0" w:space="0" w:color="auto"/>
            <w:bottom w:val="none" w:sz="0" w:space="0" w:color="auto"/>
            <w:right w:val="none" w:sz="0" w:space="0" w:color="auto"/>
          </w:divBdr>
        </w:div>
        <w:div w:id="383527391">
          <w:marLeft w:val="640"/>
          <w:marRight w:val="0"/>
          <w:marTop w:val="0"/>
          <w:marBottom w:val="0"/>
          <w:divBdr>
            <w:top w:val="none" w:sz="0" w:space="0" w:color="auto"/>
            <w:left w:val="none" w:sz="0" w:space="0" w:color="auto"/>
            <w:bottom w:val="none" w:sz="0" w:space="0" w:color="auto"/>
            <w:right w:val="none" w:sz="0" w:space="0" w:color="auto"/>
          </w:divBdr>
        </w:div>
        <w:div w:id="1505123702">
          <w:marLeft w:val="640"/>
          <w:marRight w:val="0"/>
          <w:marTop w:val="0"/>
          <w:marBottom w:val="0"/>
          <w:divBdr>
            <w:top w:val="none" w:sz="0" w:space="0" w:color="auto"/>
            <w:left w:val="none" w:sz="0" w:space="0" w:color="auto"/>
            <w:bottom w:val="none" w:sz="0" w:space="0" w:color="auto"/>
            <w:right w:val="none" w:sz="0" w:space="0" w:color="auto"/>
          </w:divBdr>
        </w:div>
        <w:div w:id="295647472">
          <w:marLeft w:val="640"/>
          <w:marRight w:val="0"/>
          <w:marTop w:val="0"/>
          <w:marBottom w:val="0"/>
          <w:divBdr>
            <w:top w:val="none" w:sz="0" w:space="0" w:color="auto"/>
            <w:left w:val="none" w:sz="0" w:space="0" w:color="auto"/>
            <w:bottom w:val="none" w:sz="0" w:space="0" w:color="auto"/>
            <w:right w:val="none" w:sz="0" w:space="0" w:color="auto"/>
          </w:divBdr>
        </w:div>
        <w:div w:id="1996569450">
          <w:marLeft w:val="640"/>
          <w:marRight w:val="0"/>
          <w:marTop w:val="0"/>
          <w:marBottom w:val="0"/>
          <w:divBdr>
            <w:top w:val="none" w:sz="0" w:space="0" w:color="auto"/>
            <w:left w:val="none" w:sz="0" w:space="0" w:color="auto"/>
            <w:bottom w:val="none" w:sz="0" w:space="0" w:color="auto"/>
            <w:right w:val="none" w:sz="0" w:space="0" w:color="auto"/>
          </w:divBdr>
        </w:div>
        <w:div w:id="1805656407">
          <w:marLeft w:val="640"/>
          <w:marRight w:val="0"/>
          <w:marTop w:val="0"/>
          <w:marBottom w:val="0"/>
          <w:divBdr>
            <w:top w:val="none" w:sz="0" w:space="0" w:color="auto"/>
            <w:left w:val="none" w:sz="0" w:space="0" w:color="auto"/>
            <w:bottom w:val="none" w:sz="0" w:space="0" w:color="auto"/>
            <w:right w:val="none" w:sz="0" w:space="0" w:color="auto"/>
          </w:divBdr>
        </w:div>
        <w:div w:id="303239278">
          <w:marLeft w:val="640"/>
          <w:marRight w:val="0"/>
          <w:marTop w:val="0"/>
          <w:marBottom w:val="0"/>
          <w:divBdr>
            <w:top w:val="none" w:sz="0" w:space="0" w:color="auto"/>
            <w:left w:val="none" w:sz="0" w:space="0" w:color="auto"/>
            <w:bottom w:val="none" w:sz="0" w:space="0" w:color="auto"/>
            <w:right w:val="none" w:sz="0" w:space="0" w:color="auto"/>
          </w:divBdr>
        </w:div>
        <w:div w:id="1584610484">
          <w:marLeft w:val="640"/>
          <w:marRight w:val="0"/>
          <w:marTop w:val="0"/>
          <w:marBottom w:val="0"/>
          <w:divBdr>
            <w:top w:val="none" w:sz="0" w:space="0" w:color="auto"/>
            <w:left w:val="none" w:sz="0" w:space="0" w:color="auto"/>
            <w:bottom w:val="none" w:sz="0" w:space="0" w:color="auto"/>
            <w:right w:val="none" w:sz="0" w:space="0" w:color="auto"/>
          </w:divBdr>
        </w:div>
        <w:div w:id="1534876495">
          <w:marLeft w:val="640"/>
          <w:marRight w:val="0"/>
          <w:marTop w:val="0"/>
          <w:marBottom w:val="0"/>
          <w:divBdr>
            <w:top w:val="none" w:sz="0" w:space="0" w:color="auto"/>
            <w:left w:val="none" w:sz="0" w:space="0" w:color="auto"/>
            <w:bottom w:val="none" w:sz="0" w:space="0" w:color="auto"/>
            <w:right w:val="none" w:sz="0" w:space="0" w:color="auto"/>
          </w:divBdr>
        </w:div>
        <w:div w:id="97333968">
          <w:marLeft w:val="640"/>
          <w:marRight w:val="0"/>
          <w:marTop w:val="0"/>
          <w:marBottom w:val="0"/>
          <w:divBdr>
            <w:top w:val="none" w:sz="0" w:space="0" w:color="auto"/>
            <w:left w:val="none" w:sz="0" w:space="0" w:color="auto"/>
            <w:bottom w:val="none" w:sz="0" w:space="0" w:color="auto"/>
            <w:right w:val="none" w:sz="0" w:space="0" w:color="auto"/>
          </w:divBdr>
        </w:div>
        <w:div w:id="1572697562">
          <w:marLeft w:val="640"/>
          <w:marRight w:val="0"/>
          <w:marTop w:val="0"/>
          <w:marBottom w:val="0"/>
          <w:divBdr>
            <w:top w:val="none" w:sz="0" w:space="0" w:color="auto"/>
            <w:left w:val="none" w:sz="0" w:space="0" w:color="auto"/>
            <w:bottom w:val="none" w:sz="0" w:space="0" w:color="auto"/>
            <w:right w:val="none" w:sz="0" w:space="0" w:color="auto"/>
          </w:divBdr>
        </w:div>
        <w:div w:id="1698190069">
          <w:marLeft w:val="640"/>
          <w:marRight w:val="0"/>
          <w:marTop w:val="0"/>
          <w:marBottom w:val="0"/>
          <w:divBdr>
            <w:top w:val="none" w:sz="0" w:space="0" w:color="auto"/>
            <w:left w:val="none" w:sz="0" w:space="0" w:color="auto"/>
            <w:bottom w:val="none" w:sz="0" w:space="0" w:color="auto"/>
            <w:right w:val="none" w:sz="0" w:space="0" w:color="auto"/>
          </w:divBdr>
        </w:div>
        <w:div w:id="629018042">
          <w:marLeft w:val="640"/>
          <w:marRight w:val="0"/>
          <w:marTop w:val="0"/>
          <w:marBottom w:val="0"/>
          <w:divBdr>
            <w:top w:val="none" w:sz="0" w:space="0" w:color="auto"/>
            <w:left w:val="none" w:sz="0" w:space="0" w:color="auto"/>
            <w:bottom w:val="none" w:sz="0" w:space="0" w:color="auto"/>
            <w:right w:val="none" w:sz="0" w:space="0" w:color="auto"/>
          </w:divBdr>
        </w:div>
        <w:div w:id="896823572">
          <w:marLeft w:val="640"/>
          <w:marRight w:val="0"/>
          <w:marTop w:val="0"/>
          <w:marBottom w:val="0"/>
          <w:divBdr>
            <w:top w:val="none" w:sz="0" w:space="0" w:color="auto"/>
            <w:left w:val="none" w:sz="0" w:space="0" w:color="auto"/>
            <w:bottom w:val="none" w:sz="0" w:space="0" w:color="auto"/>
            <w:right w:val="none" w:sz="0" w:space="0" w:color="auto"/>
          </w:divBdr>
        </w:div>
        <w:div w:id="953442234">
          <w:marLeft w:val="640"/>
          <w:marRight w:val="0"/>
          <w:marTop w:val="0"/>
          <w:marBottom w:val="0"/>
          <w:divBdr>
            <w:top w:val="none" w:sz="0" w:space="0" w:color="auto"/>
            <w:left w:val="none" w:sz="0" w:space="0" w:color="auto"/>
            <w:bottom w:val="none" w:sz="0" w:space="0" w:color="auto"/>
            <w:right w:val="none" w:sz="0" w:space="0" w:color="auto"/>
          </w:divBdr>
        </w:div>
        <w:div w:id="324600516">
          <w:marLeft w:val="640"/>
          <w:marRight w:val="0"/>
          <w:marTop w:val="0"/>
          <w:marBottom w:val="0"/>
          <w:divBdr>
            <w:top w:val="none" w:sz="0" w:space="0" w:color="auto"/>
            <w:left w:val="none" w:sz="0" w:space="0" w:color="auto"/>
            <w:bottom w:val="none" w:sz="0" w:space="0" w:color="auto"/>
            <w:right w:val="none" w:sz="0" w:space="0" w:color="auto"/>
          </w:divBdr>
        </w:div>
        <w:div w:id="776950072">
          <w:marLeft w:val="640"/>
          <w:marRight w:val="0"/>
          <w:marTop w:val="0"/>
          <w:marBottom w:val="0"/>
          <w:divBdr>
            <w:top w:val="none" w:sz="0" w:space="0" w:color="auto"/>
            <w:left w:val="none" w:sz="0" w:space="0" w:color="auto"/>
            <w:bottom w:val="none" w:sz="0" w:space="0" w:color="auto"/>
            <w:right w:val="none" w:sz="0" w:space="0" w:color="auto"/>
          </w:divBdr>
        </w:div>
        <w:div w:id="48845766">
          <w:marLeft w:val="640"/>
          <w:marRight w:val="0"/>
          <w:marTop w:val="0"/>
          <w:marBottom w:val="0"/>
          <w:divBdr>
            <w:top w:val="none" w:sz="0" w:space="0" w:color="auto"/>
            <w:left w:val="none" w:sz="0" w:space="0" w:color="auto"/>
            <w:bottom w:val="none" w:sz="0" w:space="0" w:color="auto"/>
            <w:right w:val="none" w:sz="0" w:space="0" w:color="auto"/>
          </w:divBdr>
        </w:div>
        <w:div w:id="2052683224">
          <w:marLeft w:val="640"/>
          <w:marRight w:val="0"/>
          <w:marTop w:val="0"/>
          <w:marBottom w:val="0"/>
          <w:divBdr>
            <w:top w:val="none" w:sz="0" w:space="0" w:color="auto"/>
            <w:left w:val="none" w:sz="0" w:space="0" w:color="auto"/>
            <w:bottom w:val="none" w:sz="0" w:space="0" w:color="auto"/>
            <w:right w:val="none" w:sz="0" w:space="0" w:color="auto"/>
          </w:divBdr>
        </w:div>
        <w:div w:id="2011253294">
          <w:marLeft w:val="640"/>
          <w:marRight w:val="0"/>
          <w:marTop w:val="0"/>
          <w:marBottom w:val="0"/>
          <w:divBdr>
            <w:top w:val="none" w:sz="0" w:space="0" w:color="auto"/>
            <w:left w:val="none" w:sz="0" w:space="0" w:color="auto"/>
            <w:bottom w:val="none" w:sz="0" w:space="0" w:color="auto"/>
            <w:right w:val="none" w:sz="0" w:space="0" w:color="auto"/>
          </w:divBdr>
        </w:div>
        <w:div w:id="1909726494">
          <w:marLeft w:val="640"/>
          <w:marRight w:val="0"/>
          <w:marTop w:val="0"/>
          <w:marBottom w:val="0"/>
          <w:divBdr>
            <w:top w:val="none" w:sz="0" w:space="0" w:color="auto"/>
            <w:left w:val="none" w:sz="0" w:space="0" w:color="auto"/>
            <w:bottom w:val="none" w:sz="0" w:space="0" w:color="auto"/>
            <w:right w:val="none" w:sz="0" w:space="0" w:color="auto"/>
          </w:divBdr>
        </w:div>
        <w:div w:id="703604086">
          <w:marLeft w:val="640"/>
          <w:marRight w:val="0"/>
          <w:marTop w:val="0"/>
          <w:marBottom w:val="0"/>
          <w:divBdr>
            <w:top w:val="none" w:sz="0" w:space="0" w:color="auto"/>
            <w:left w:val="none" w:sz="0" w:space="0" w:color="auto"/>
            <w:bottom w:val="none" w:sz="0" w:space="0" w:color="auto"/>
            <w:right w:val="none" w:sz="0" w:space="0" w:color="auto"/>
          </w:divBdr>
        </w:div>
        <w:div w:id="1134979840">
          <w:marLeft w:val="640"/>
          <w:marRight w:val="0"/>
          <w:marTop w:val="0"/>
          <w:marBottom w:val="0"/>
          <w:divBdr>
            <w:top w:val="none" w:sz="0" w:space="0" w:color="auto"/>
            <w:left w:val="none" w:sz="0" w:space="0" w:color="auto"/>
            <w:bottom w:val="none" w:sz="0" w:space="0" w:color="auto"/>
            <w:right w:val="none" w:sz="0" w:space="0" w:color="auto"/>
          </w:divBdr>
        </w:div>
        <w:div w:id="2147047434">
          <w:marLeft w:val="640"/>
          <w:marRight w:val="0"/>
          <w:marTop w:val="0"/>
          <w:marBottom w:val="0"/>
          <w:divBdr>
            <w:top w:val="none" w:sz="0" w:space="0" w:color="auto"/>
            <w:left w:val="none" w:sz="0" w:space="0" w:color="auto"/>
            <w:bottom w:val="none" w:sz="0" w:space="0" w:color="auto"/>
            <w:right w:val="none" w:sz="0" w:space="0" w:color="auto"/>
          </w:divBdr>
        </w:div>
        <w:div w:id="117841788">
          <w:marLeft w:val="640"/>
          <w:marRight w:val="0"/>
          <w:marTop w:val="0"/>
          <w:marBottom w:val="0"/>
          <w:divBdr>
            <w:top w:val="none" w:sz="0" w:space="0" w:color="auto"/>
            <w:left w:val="none" w:sz="0" w:space="0" w:color="auto"/>
            <w:bottom w:val="none" w:sz="0" w:space="0" w:color="auto"/>
            <w:right w:val="none" w:sz="0" w:space="0" w:color="auto"/>
          </w:divBdr>
        </w:div>
        <w:div w:id="1829706976">
          <w:marLeft w:val="640"/>
          <w:marRight w:val="0"/>
          <w:marTop w:val="0"/>
          <w:marBottom w:val="0"/>
          <w:divBdr>
            <w:top w:val="none" w:sz="0" w:space="0" w:color="auto"/>
            <w:left w:val="none" w:sz="0" w:space="0" w:color="auto"/>
            <w:bottom w:val="none" w:sz="0" w:space="0" w:color="auto"/>
            <w:right w:val="none" w:sz="0" w:space="0" w:color="auto"/>
          </w:divBdr>
        </w:div>
        <w:div w:id="1412777820">
          <w:marLeft w:val="640"/>
          <w:marRight w:val="0"/>
          <w:marTop w:val="0"/>
          <w:marBottom w:val="0"/>
          <w:divBdr>
            <w:top w:val="none" w:sz="0" w:space="0" w:color="auto"/>
            <w:left w:val="none" w:sz="0" w:space="0" w:color="auto"/>
            <w:bottom w:val="none" w:sz="0" w:space="0" w:color="auto"/>
            <w:right w:val="none" w:sz="0" w:space="0" w:color="auto"/>
          </w:divBdr>
        </w:div>
        <w:div w:id="610361577">
          <w:marLeft w:val="640"/>
          <w:marRight w:val="0"/>
          <w:marTop w:val="0"/>
          <w:marBottom w:val="0"/>
          <w:divBdr>
            <w:top w:val="none" w:sz="0" w:space="0" w:color="auto"/>
            <w:left w:val="none" w:sz="0" w:space="0" w:color="auto"/>
            <w:bottom w:val="none" w:sz="0" w:space="0" w:color="auto"/>
            <w:right w:val="none" w:sz="0" w:space="0" w:color="auto"/>
          </w:divBdr>
        </w:div>
        <w:div w:id="1617325653">
          <w:marLeft w:val="640"/>
          <w:marRight w:val="0"/>
          <w:marTop w:val="0"/>
          <w:marBottom w:val="0"/>
          <w:divBdr>
            <w:top w:val="none" w:sz="0" w:space="0" w:color="auto"/>
            <w:left w:val="none" w:sz="0" w:space="0" w:color="auto"/>
            <w:bottom w:val="none" w:sz="0" w:space="0" w:color="auto"/>
            <w:right w:val="none" w:sz="0" w:space="0" w:color="auto"/>
          </w:divBdr>
        </w:div>
        <w:div w:id="1412117767">
          <w:marLeft w:val="640"/>
          <w:marRight w:val="0"/>
          <w:marTop w:val="0"/>
          <w:marBottom w:val="0"/>
          <w:divBdr>
            <w:top w:val="none" w:sz="0" w:space="0" w:color="auto"/>
            <w:left w:val="none" w:sz="0" w:space="0" w:color="auto"/>
            <w:bottom w:val="none" w:sz="0" w:space="0" w:color="auto"/>
            <w:right w:val="none" w:sz="0" w:space="0" w:color="auto"/>
          </w:divBdr>
        </w:div>
        <w:div w:id="1956134711">
          <w:marLeft w:val="640"/>
          <w:marRight w:val="0"/>
          <w:marTop w:val="0"/>
          <w:marBottom w:val="0"/>
          <w:divBdr>
            <w:top w:val="none" w:sz="0" w:space="0" w:color="auto"/>
            <w:left w:val="none" w:sz="0" w:space="0" w:color="auto"/>
            <w:bottom w:val="none" w:sz="0" w:space="0" w:color="auto"/>
            <w:right w:val="none" w:sz="0" w:space="0" w:color="auto"/>
          </w:divBdr>
        </w:div>
        <w:div w:id="793671270">
          <w:marLeft w:val="640"/>
          <w:marRight w:val="0"/>
          <w:marTop w:val="0"/>
          <w:marBottom w:val="0"/>
          <w:divBdr>
            <w:top w:val="none" w:sz="0" w:space="0" w:color="auto"/>
            <w:left w:val="none" w:sz="0" w:space="0" w:color="auto"/>
            <w:bottom w:val="none" w:sz="0" w:space="0" w:color="auto"/>
            <w:right w:val="none" w:sz="0" w:space="0" w:color="auto"/>
          </w:divBdr>
        </w:div>
        <w:div w:id="1318344632">
          <w:marLeft w:val="640"/>
          <w:marRight w:val="0"/>
          <w:marTop w:val="0"/>
          <w:marBottom w:val="0"/>
          <w:divBdr>
            <w:top w:val="none" w:sz="0" w:space="0" w:color="auto"/>
            <w:left w:val="none" w:sz="0" w:space="0" w:color="auto"/>
            <w:bottom w:val="none" w:sz="0" w:space="0" w:color="auto"/>
            <w:right w:val="none" w:sz="0" w:space="0" w:color="auto"/>
          </w:divBdr>
        </w:div>
        <w:div w:id="1351644865">
          <w:marLeft w:val="640"/>
          <w:marRight w:val="0"/>
          <w:marTop w:val="0"/>
          <w:marBottom w:val="0"/>
          <w:divBdr>
            <w:top w:val="none" w:sz="0" w:space="0" w:color="auto"/>
            <w:left w:val="none" w:sz="0" w:space="0" w:color="auto"/>
            <w:bottom w:val="none" w:sz="0" w:space="0" w:color="auto"/>
            <w:right w:val="none" w:sz="0" w:space="0" w:color="auto"/>
          </w:divBdr>
        </w:div>
        <w:div w:id="1933322095">
          <w:marLeft w:val="640"/>
          <w:marRight w:val="0"/>
          <w:marTop w:val="0"/>
          <w:marBottom w:val="0"/>
          <w:divBdr>
            <w:top w:val="none" w:sz="0" w:space="0" w:color="auto"/>
            <w:left w:val="none" w:sz="0" w:space="0" w:color="auto"/>
            <w:bottom w:val="none" w:sz="0" w:space="0" w:color="auto"/>
            <w:right w:val="none" w:sz="0" w:space="0" w:color="auto"/>
          </w:divBdr>
        </w:div>
        <w:div w:id="1418165562">
          <w:marLeft w:val="640"/>
          <w:marRight w:val="0"/>
          <w:marTop w:val="0"/>
          <w:marBottom w:val="0"/>
          <w:divBdr>
            <w:top w:val="none" w:sz="0" w:space="0" w:color="auto"/>
            <w:left w:val="none" w:sz="0" w:space="0" w:color="auto"/>
            <w:bottom w:val="none" w:sz="0" w:space="0" w:color="auto"/>
            <w:right w:val="none" w:sz="0" w:space="0" w:color="auto"/>
          </w:divBdr>
        </w:div>
        <w:div w:id="1093546887">
          <w:marLeft w:val="640"/>
          <w:marRight w:val="0"/>
          <w:marTop w:val="0"/>
          <w:marBottom w:val="0"/>
          <w:divBdr>
            <w:top w:val="none" w:sz="0" w:space="0" w:color="auto"/>
            <w:left w:val="none" w:sz="0" w:space="0" w:color="auto"/>
            <w:bottom w:val="none" w:sz="0" w:space="0" w:color="auto"/>
            <w:right w:val="none" w:sz="0" w:space="0" w:color="auto"/>
          </w:divBdr>
        </w:div>
        <w:div w:id="1363239975">
          <w:marLeft w:val="640"/>
          <w:marRight w:val="0"/>
          <w:marTop w:val="0"/>
          <w:marBottom w:val="0"/>
          <w:divBdr>
            <w:top w:val="none" w:sz="0" w:space="0" w:color="auto"/>
            <w:left w:val="none" w:sz="0" w:space="0" w:color="auto"/>
            <w:bottom w:val="none" w:sz="0" w:space="0" w:color="auto"/>
            <w:right w:val="none" w:sz="0" w:space="0" w:color="auto"/>
          </w:divBdr>
        </w:div>
        <w:div w:id="1264269292">
          <w:marLeft w:val="640"/>
          <w:marRight w:val="0"/>
          <w:marTop w:val="0"/>
          <w:marBottom w:val="0"/>
          <w:divBdr>
            <w:top w:val="none" w:sz="0" w:space="0" w:color="auto"/>
            <w:left w:val="none" w:sz="0" w:space="0" w:color="auto"/>
            <w:bottom w:val="none" w:sz="0" w:space="0" w:color="auto"/>
            <w:right w:val="none" w:sz="0" w:space="0" w:color="auto"/>
          </w:divBdr>
        </w:div>
        <w:div w:id="2111586801">
          <w:marLeft w:val="640"/>
          <w:marRight w:val="0"/>
          <w:marTop w:val="0"/>
          <w:marBottom w:val="0"/>
          <w:divBdr>
            <w:top w:val="none" w:sz="0" w:space="0" w:color="auto"/>
            <w:left w:val="none" w:sz="0" w:space="0" w:color="auto"/>
            <w:bottom w:val="none" w:sz="0" w:space="0" w:color="auto"/>
            <w:right w:val="none" w:sz="0" w:space="0" w:color="auto"/>
          </w:divBdr>
        </w:div>
        <w:div w:id="1434789711">
          <w:marLeft w:val="640"/>
          <w:marRight w:val="0"/>
          <w:marTop w:val="0"/>
          <w:marBottom w:val="0"/>
          <w:divBdr>
            <w:top w:val="none" w:sz="0" w:space="0" w:color="auto"/>
            <w:left w:val="none" w:sz="0" w:space="0" w:color="auto"/>
            <w:bottom w:val="none" w:sz="0" w:space="0" w:color="auto"/>
            <w:right w:val="none" w:sz="0" w:space="0" w:color="auto"/>
          </w:divBdr>
        </w:div>
        <w:div w:id="235894297">
          <w:marLeft w:val="640"/>
          <w:marRight w:val="0"/>
          <w:marTop w:val="0"/>
          <w:marBottom w:val="0"/>
          <w:divBdr>
            <w:top w:val="none" w:sz="0" w:space="0" w:color="auto"/>
            <w:left w:val="none" w:sz="0" w:space="0" w:color="auto"/>
            <w:bottom w:val="none" w:sz="0" w:space="0" w:color="auto"/>
            <w:right w:val="none" w:sz="0" w:space="0" w:color="auto"/>
          </w:divBdr>
        </w:div>
        <w:div w:id="992833214">
          <w:marLeft w:val="640"/>
          <w:marRight w:val="0"/>
          <w:marTop w:val="0"/>
          <w:marBottom w:val="0"/>
          <w:divBdr>
            <w:top w:val="none" w:sz="0" w:space="0" w:color="auto"/>
            <w:left w:val="none" w:sz="0" w:space="0" w:color="auto"/>
            <w:bottom w:val="none" w:sz="0" w:space="0" w:color="auto"/>
            <w:right w:val="none" w:sz="0" w:space="0" w:color="auto"/>
          </w:divBdr>
        </w:div>
        <w:div w:id="386271420">
          <w:marLeft w:val="640"/>
          <w:marRight w:val="0"/>
          <w:marTop w:val="0"/>
          <w:marBottom w:val="0"/>
          <w:divBdr>
            <w:top w:val="none" w:sz="0" w:space="0" w:color="auto"/>
            <w:left w:val="none" w:sz="0" w:space="0" w:color="auto"/>
            <w:bottom w:val="none" w:sz="0" w:space="0" w:color="auto"/>
            <w:right w:val="none" w:sz="0" w:space="0" w:color="auto"/>
          </w:divBdr>
        </w:div>
        <w:div w:id="834035150">
          <w:marLeft w:val="640"/>
          <w:marRight w:val="0"/>
          <w:marTop w:val="0"/>
          <w:marBottom w:val="0"/>
          <w:divBdr>
            <w:top w:val="none" w:sz="0" w:space="0" w:color="auto"/>
            <w:left w:val="none" w:sz="0" w:space="0" w:color="auto"/>
            <w:bottom w:val="none" w:sz="0" w:space="0" w:color="auto"/>
            <w:right w:val="none" w:sz="0" w:space="0" w:color="auto"/>
          </w:divBdr>
        </w:div>
        <w:div w:id="1036854760">
          <w:marLeft w:val="640"/>
          <w:marRight w:val="0"/>
          <w:marTop w:val="0"/>
          <w:marBottom w:val="0"/>
          <w:divBdr>
            <w:top w:val="none" w:sz="0" w:space="0" w:color="auto"/>
            <w:left w:val="none" w:sz="0" w:space="0" w:color="auto"/>
            <w:bottom w:val="none" w:sz="0" w:space="0" w:color="auto"/>
            <w:right w:val="none" w:sz="0" w:space="0" w:color="auto"/>
          </w:divBdr>
        </w:div>
        <w:div w:id="943537578">
          <w:marLeft w:val="640"/>
          <w:marRight w:val="0"/>
          <w:marTop w:val="0"/>
          <w:marBottom w:val="0"/>
          <w:divBdr>
            <w:top w:val="none" w:sz="0" w:space="0" w:color="auto"/>
            <w:left w:val="none" w:sz="0" w:space="0" w:color="auto"/>
            <w:bottom w:val="none" w:sz="0" w:space="0" w:color="auto"/>
            <w:right w:val="none" w:sz="0" w:space="0" w:color="auto"/>
          </w:divBdr>
        </w:div>
        <w:div w:id="1002782674">
          <w:marLeft w:val="640"/>
          <w:marRight w:val="0"/>
          <w:marTop w:val="0"/>
          <w:marBottom w:val="0"/>
          <w:divBdr>
            <w:top w:val="none" w:sz="0" w:space="0" w:color="auto"/>
            <w:left w:val="none" w:sz="0" w:space="0" w:color="auto"/>
            <w:bottom w:val="none" w:sz="0" w:space="0" w:color="auto"/>
            <w:right w:val="none" w:sz="0" w:space="0" w:color="auto"/>
          </w:divBdr>
        </w:div>
        <w:div w:id="23750479">
          <w:marLeft w:val="640"/>
          <w:marRight w:val="0"/>
          <w:marTop w:val="0"/>
          <w:marBottom w:val="0"/>
          <w:divBdr>
            <w:top w:val="none" w:sz="0" w:space="0" w:color="auto"/>
            <w:left w:val="none" w:sz="0" w:space="0" w:color="auto"/>
            <w:bottom w:val="none" w:sz="0" w:space="0" w:color="auto"/>
            <w:right w:val="none" w:sz="0" w:space="0" w:color="auto"/>
          </w:divBdr>
        </w:div>
        <w:div w:id="1856915218">
          <w:marLeft w:val="640"/>
          <w:marRight w:val="0"/>
          <w:marTop w:val="0"/>
          <w:marBottom w:val="0"/>
          <w:divBdr>
            <w:top w:val="none" w:sz="0" w:space="0" w:color="auto"/>
            <w:left w:val="none" w:sz="0" w:space="0" w:color="auto"/>
            <w:bottom w:val="none" w:sz="0" w:space="0" w:color="auto"/>
            <w:right w:val="none" w:sz="0" w:space="0" w:color="auto"/>
          </w:divBdr>
        </w:div>
        <w:div w:id="507864833">
          <w:marLeft w:val="640"/>
          <w:marRight w:val="0"/>
          <w:marTop w:val="0"/>
          <w:marBottom w:val="0"/>
          <w:divBdr>
            <w:top w:val="none" w:sz="0" w:space="0" w:color="auto"/>
            <w:left w:val="none" w:sz="0" w:space="0" w:color="auto"/>
            <w:bottom w:val="none" w:sz="0" w:space="0" w:color="auto"/>
            <w:right w:val="none" w:sz="0" w:space="0" w:color="auto"/>
          </w:divBdr>
        </w:div>
        <w:div w:id="645940980">
          <w:marLeft w:val="640"/>
          <w:marRight w:val="0"/>
          <w:marTop w:val="0"/>
          <w:marBottom w:val="0"/>
          <w:divBdr>
            <w:top w:val="none" w:sz="0" w:space="0" w:color="auto"/>
            <w:left w:val="none" w:sz="0" w:space="0" w:color="auto"/>
            <w:bottom w:val="none" w:sz="0" w:space="0" w:color="auto"/>
            <w:right w:val="none" w:sz="0" w:space="0" w:color="auto"/>
          </w:divBdr>
        </w:div>
        <w:div w:id="358359414">
          <w:marLeft w:val="640"/>
          <w:marRight w:val="0"/>
          <w:marTop w:val="0"/>
          <w:marBottom w:val="0"/>
          <w:divBdr>
            <w:top w:val="none" w:sz="0" w:space="0" w:color="auto"/>
            <w:left w:val="none" w:sz="0" w:space="0" w:color="auto"/>
            <w:bottom w:val="none" w:sz="0" w:space="0" w:color="auto"/>
            <w:right w:val="none" w:sz="0" w:space="0" w:color="auto"/>
          </w:divBdr>
        </w:div>
        <w:div w:id="856702104">
          <w:marLeft w:val="640"/>
          <w:marRight w:val="0"/>
          <w:marTop w:val="0"/>
          <w:marBottom w:val="0"/>
          <w:divBdr>
            <w:top w:val="none" w:sz="0" w:space="0" w:color="auto"/>
            <w:left w:val="none" w:sz="0" w:space="0" w:color="auto"/>
            <w:bottom w:val="none" w:sz="0" w:space="0" w:color="auto"/>
            <w:right w:val="none" w:sz="0" w:space="0" w:color="auto"/>
          </w:divBdr>
        </w:div>
        <w:div w:id="920800372">
          <w:marLeft w:val="640"/>
          <w:marRight w:val="0"/>
          <w:marTop w:val="0"/>
          <w:marBottom w:val="0"/>
          <w:divBdr>
            <w:top w:val="none" w:sz="0" w:space="0" w:color="auto"/>
            <w:left w:val="none" w:sz="0" w:space="0" w:color="auto"/>
            <w:bottom w:val="none" w:sz="0" w:space="0" w:color="auto"/>
            <w:right w:val="none" w:sz="0" w:space="0" w:color="auto"/>
          </w:divBdr>
        </w:div>
        <w:div w:id="355158275">
          <w:marLeft w:val="640"/>
          <w:marRight w:val="0"/>
          <w:marTop w:val="0"/>
          <w:marBottom w:val="0"/>
          <w:divBdr>
            <w:top w:val="none" w:sz="0" w:space="0" w:color="auto"/>
            <w:left w:val="none" w:sz="0" w:space="0" w:color="auto"/>
            <w:bottom w:val="none" w:sz="0" w:space="0" w:color="auto"/>
            <w:right w:val="none" w:sz="0" w:space="0" w:color="auto"/>
          </w:divBdr>
        </w:div>
        <w:div w:id="583683903">
          <w:marLeft w:val="640"/>
          <w:marRight w:val="0"/>
          <w:marTop w:val="0"/>
          <w:marBottom w:val="0"/>
          <w:divBdr>
            <w:top w:val="none" w:sz="0" w:space="0" w:color="auto"/>
            <w:left w:val="none" w:sz="0" w:space="0" w:color="auto"/>
            <w:bottom w:val="none" w:sz="0" w:space="0" w:color="auto"/>
            <w:right w:val="none" w:sz="0" w:space="0" w:color="auto"/>
          </w:divBdr>
        </w:div>
        <w:div w:id="1274173799">
          <w:marLeft w:val="640"/>
          <w:marRight w:val="0"/>
          <w:marTop w:val="0"/>
          <w:marBottom w:val="0"/>
          <w:divBdr>
            <w:top w:val="none" w:sz="0" w:space="0" w:color="auto"/>
            <w:left w:val="none" w:sz="0" w:space="0" w:color="auto"/>
            <w:bottom w:val="none" w:sz="0" w:space="0" w:color="auto"/>
            <w:right w:val="none" w:sz="0" w:space="0" w:color="auto"/>
          </w:divBdr>
        </w:div>
        <w:div w:id="1681658959">
          <w:marLeft w:val="640"/>
          <w:marRight w:val="0"/>
          <w:marTop w:val="0"/>
          <w:marBottom w:val="0"/>
          <w:divBdr>
            <w:top w:val="none" w:sz="0" w:space="0" w:color="auto"/>
            <w:left w:val="none" w:sz="0" w:space="0" w:color="auto"/>
            <w:bottom w:val="none" w:sz="0" w:space="0" w:color="auto"/>
            <w:right w:val="none" w:sz="0" w:space="0" w:color="auto"/>
          </w:divBdr>
        </w:div>
        <w:div w:id="659306590">
          <w:marLeft w:val="640"/>
          <w:marRight w:val="0"/>
          <w:marTop w:val="0"/>
          <w:marBottom w:val="0"/>
          <w:divBdr>
            <w:top w:val="none" w:sz="0" w:space="0" w:color="auto"/>
            <w:left w:val="none" w:sz="0" w:space="0" w:color="auto"/>
            <w:bottom w:val="none" w:sz="0" w:space="0" w:color="auto"/>
            <w:right w:val="none" w:sz="0" w:space="0" w:color="auto"/>
          </w:divBdr>
        </w:div>
        <w:div w:id="401368362">
          <w:marLeft w:val="640"/>
          <w:marRight w:val="0"/>
          <w:marTop w:val="0"/>
          <w:marBottom w:val="0"/>
          <w:divBdr>
            <w:top w:val="none" w:sz="0" w:space="0" w:color="auto"/>
            <w:left w:val="none" w:sz="0" w:space="0" w:color="auto"/>
            <w:bottom w:val="none" w:sz="0" w:space="0" w:color="auto"/>
            <w:right w:val="none" w:sz="0" w:space="0" w:color="auto"/>
          </w:divBdr>
        </w:div>
        <w:div w:id="747927487">
          <w:marLeft w:val="640"/>
          <w:marRight w:val="0"/>
          <w:marTop w:val="0"/>
          <w:marBottom w:val="0"/>
          <w:divBdr>
            <w:top w:val="none" w:sz="0" w:space="0" w:color="auto"/>
            <w:left w:val="none" w:sz="0" w:space="0" w:color="auto"/>
            <w:bottom w:val="none" w:sz="0" w:space="0" w:color="auto"/>
            <w:right w:val="none" w:sz="0" w:space="0" w:color="auto"/>
          </w:divBdr>
        </w:div>
        <w:div w:id="1987586791">
          <w:marLeft w:val="640"/>
          <w:marRight w:val="0"/>
          <w:marTop w:val="0"/>
          <w:marBottom w:val="0"/>
          <w:divBdr>
            <w:top w:val="none" w:sz="0" w:space="0" w:color="auto"/>
            <w:left w:val="none" w:sz="0" w:space="0" w:color="auto"/>
            <w:bottom w:val="none" w:sz="0" w:space="0" w:color="auto"/>
            <w:right w:val="none" w:sz="0" w:space="0" w:color="auto"/>
          </w:divBdr>
        </w:div>
        <w:div w:id="2068991548">
          <w:marLeft w:val="640"/>
          <w:marRight w:val="0"/>
          <w:marTop w:val="0"/>
          <w:marBottom w:val="0"/>
          <w:divBdr>
            <w:top w:val="none" w:sz="0" w:space="0" w:color="auto"/>
            <w:left w:val="none" w:sz="0" w:space="0" w:color="auto"/>
            <w:bottom w:val="none" w:sz="0" w:space="0" w:color="auto"/>
            <w:right w:val="none" w:sz="0" w:space="0" w:color="auto"/>
          </w:divBdr>
        </w:div>
        <w:div w:id="1953632556">
          <w:marLeft w:val="640"/>
          <w:marRight w:val="0"/>
          <w:marTop w:val="0"/>
          <w:marBottom w:val="0"/>
          <w:divBdr>
            <w:top w:val="none" w:sz="0" w:space="0" w:color="auto"/>
            <w:left w:val="none" w:sz="0" w:space="0" w:color="auto"/>
            <w:bottom w:val="none" w:sz="0" w:space="0" w:color="auto"/>
            <w:right w:val="none" w:sz="0" w:space="0" w:color="auto"/>
          </w:divBdr>
        </w:div>
        <w:div w:id="1308900996">
          <w:marLeft w:val="640"/>
          <w:marRight w:val="0"/>
          <w:marTop w:val="0"/>
          <w:marBottom w:val="0"/>
          <w:divBdr>
            <w:top w:val="none" w:sz="0" w:space="0" w:color="auto"/>
            <w:left w:val="none" w:sz="0" w:space="0" w:color="auto"/>
            <w:bottom w:val="none" w:sz="0" w:space="0" w:color="auto"/>
            <w:right w:val="none" w:sz="0" w:space="0" w:color="auto"/>
          </w:divBdr>
        </w:div>
        <w:div w:id="1625965723">
          <w:marLeft w:val="640"/>
          <w:marRight w:val="0"/>
          <w:marTop w:val="0"/>
          <w:marBottom w:val="0"/>
          <w:divBdr>
            <w:top w:val="none" w:sz="0" w:space="0" w:color="auto"/>
            <w:left w:val="none" w:sz="0" w:space="0" w:color="auto"/>
            <w:bottom w:val="none" w:sz="0" w:space="0" w:color="auto"/>
            <w:right w:val="none" w:sz="0" w:space="0" w:color="auto"/>
          </w:divBdr>
        </w:div>
        <w:div w:id="63796054">
          <w:marLeft w:val="640"/>
          <w:marRight w:val="0"/>
          <w:marTop w:val="0"/>
          <w:marBottom w:val="0"/>
          <w:divBdr>
            <w:top w:val="none" w:sz="0" w:space="0" w:color="auto"/>
            <w:left w:val="none" w:sz="0" w:space="0" w:color="auto"/>
            <w:bottom w:val="none" w:sz="0" w:space="0" w:color="auto"/>
            <w:right w:val="none" w:sz="0" w:space="0" w:color="auto"/>
          </w:divBdr>
        </w:div>
        <w:div w:id="1360544209">
          <w:marLeft w:val="640"/>
          <w:marRight w:val="0"/>
          <w:marTop w:val="0"/>
          <w:marBottom w:val="0"/>
          <w:divBdr>
            <w:top w:val="none" w:sz="0" w:space="0" w:color="auto"/>
            <w:left w:val="none" w:sz="0" w:space="0" w:color="auto"/>
            <w:bottom w:val="none" w:sz="0" w:space="0" w:color="auto"/>
            <w:right w:val="none" w:sz="0" w:space="0" w:color="auto"/>
          </w:divBdr>
        </w:div>
        <w:div w:id="2086028796">
          <w:marLeft w:val="640"/>
          <w:marRight w:val="0"/>
          <w:marTop w:val="0"/>
          <w:marBottom w:val="0"/>
          <w:divBdr>
            <w:top w:val="none" w:sz="0" w:space="0" w:color="auto"/>
            <w:left w:val="none" w:sz="0" w:space="0" w:color="auto"/>
            <w:bottom w:val="none" w:sz="0" w:space="0" w:color="auto"/>
            <w:right w:val="none" w:sz="0" w:space="0" w:color="auto"/>
          </w:divBdr>
        </w:div>
        <w:div w:id="1858040396">
          <w:marLeft w:val="640"/>
          <w:marRight w:val="0"/>
          <w:marTop w:val="0"/>
          <w:marBottom w:val="0"/>
          <w:divBdr>
            <w:top w:val="none" w:sz="0" w:space="0" w:color="auto"/>
            <w:left w:val="none" w:sz="0" w:space="0" w:color="auto"/>
            <w:bottom w:val="none" w:sz="0" w:space="0" w:color="auto"/>
            <w:right w:val="none" w:sz="0" w:space="0" w:color="auto"/>
          </w:divBdr>
        </w:div>
      </w:divsChild>
    </w:div>
    <w:div w:id="2049257939">
      <w:bodyDiv w:val="1"/>
      <w:marLeft w:val="0"/>
      <w:marRight w:val="0"/>
      <w:marTop w:val="0"/>
      <w:marBottom w:val="0"/>
      <w:divBdr>
        <w:top w:val="none" w:sz="0" w:space="0" w:color="auto"/>
        <w:left w:val="none" w:sz="0" w:space="0" w:color="auto"/>
        <w:bottom w:val="none" w:sz="0" w:space="0" w:color="auto"/>
        <w:right w:val="none" w:sz="0" w:space="0" w:color="auto"/>
      </w:divBdr>
      <w:divsChild>
        <w:div w:id="1342967704">
          <w:marLeft w:val="640"/>
          <w:marRight w:val="0"/>
          <w:marTop w:val="0"/>
          <w:marBottom w:val="0"/>
          <w:divBdr>
            <w:top w:val="none" w:sz="0" w:space="0" w:color="auto"/>
            <w:left w:val="none" w:sz="0" w:space="0" w:color="auto"/>
            <w:bottom w:val="none" w:sz="0" w:space="0" w:color="auto"/>
            <w:right w:val="none" w:sz="0" w:space="0" w:color="auto"/>
          </w:divBdr>
        </w:div>
        <w:div w:id="1204828951">
          <w:marLeft w:val="640"/>
          <w:marRight w:val="0"/>
          <w:marTop w:val="0"/>
          <w:marBottom w:val="0"/>
          <w:divBdr>
            <w:top w:val="none" w:sz="0" w:space="0" w:color="auto"/>
            <w:left w:val="none" w:sz="0" w:space="0" w:color="auto"/>
            <w:bottom w:val="none" w:sz="0" w:space="0" w:color="auto"/>
            <w:right w:val="none" w:sz="0" w:space="0" w:color="auto"/>
          </w:divBdr>
        </w:div>
        <w:div w:id="2039309809">
          <w:marLeft w:val="640"/>
          <w:marRight w:val="0"/>
          <w:marTop w:val="0"/>
          <w:marBottom w:val="0"/>
          <w:divBdr>
            <w:top w:val="none" w:sz="0" w:space="0" w:color="auto"/>
            <w:left w:val="none" w:sz="0" w:space="0" w:color="auto"/>
            <w:bottom w:val="none" w:sz="0" w:space="0" w:color="auto"/>
            <w:right w:val="none" w:sz="0" w:space="0" w:color="auto"/>
          </w:divBdr>
        </w:div>
        <w:div w:id="1656375180">
          <w:marLeft w:val="640"/>
          <w:marRight w:val="0"/>
          <w:marTop w:val="0"/>
          <w:marBottom w:val="0"/>
          <w:divBdr>
            <w:top w:val="none" w:sz="0" w:space="0" w:color="auto"/>
            <w:left w:val="none" w:sz="0" w:space="0" w:color="auto"/>
            <w:bottom w:val="none" w:sz="0" w:space="0" w:color="auto"/>
            <w:right w:val="none" w:sz="0" w:space="0" w:color="auto"/>
          </w:divBdr>
        </w:div>
        <w:div w:id="1351368635">
          <w:marLeft w:val="640"/>
          <w:marRight w:val="0"/>
          <w:marTop w:val="0"/>
          <w:marBottom w:val="0"/>
          <w:divBdr>
            <w:top w:val="none" w:sz="0" w:space="0" w:color="auto"/>
            <w:left w:val="none" w:sz="0" w:space="0" w:color="auto"/>
            <w:bottom w:val="none" w:sz="0" w:space="0" w:color="auto"/>
            <w:right w:val="none" w:sz="0" w:space="0" w:color="auto"/>
          </w:divBdr>
        </w:div>
        <w:div w:id="2147046671">
          <w:marLeft w:val="640"/>
          <w:marRight w:val="0"/>
          <w:marTop w:val="0"/>
          <w:marBottom w:val="0"/>
          <w:divBdr>
            <w:top w:val="none" w:sz="0" w:space="0" w:color="auto"/>
            <w:left w:val="none" w:sz="0" w:space="0" w:color="auto"/>
            <w:bottom w:val="none" w:sz="0" w:space="0" w:color="auto"/>
            <w:right w:val="none" w:sz="0" w:space="0" w:color="auto"/>
          </w:divBdr>
        </w:div>
        <w:div w:id="1021320661">
          <w:marLeft w:val="640"/>
          <w:marRight w:val="0"/>
          <w:marTop w:val="0"/>
          <w:marBottom w:val="0"/>
          <w:divBdr>
            <w:top w:val="none" w:sz="0" w:space="0" w:color="auto"/>
            <w:left w:val="none" w:sz="0" w:space="0" w:color="auto"/>
            <w:bottom w:val="none" w:sz="0" w:space="0" w:color="auto"/>
            <w:right w:val="none" w:sz="0" w:space="0" w:color="auto"/>
          </w:divBdr>
        </w:div>
        <w:div w:id="181363071">
          <w:marLeft w:val="640"/>
          <w:marRight w:val="0"/>
          <w:marTop w:val="0"/>
          <w:marBottom w:val="0"/>
          <w:divBdr>
            <w:top w:val="none" w:sz="0" w:space="0" w:color="auto"/>
            <w:left w:val="none" w:sz="0" w:space="0" w:color="auto"/>
            <w:bottom w:val="none" w:sz="0" w:space="0" w:color="auto"/>
            <w:right w:val="none" w:sz="0" w:space="0" w:color="auto"/>
          </w:divBdr>
        </w:div>
        <w:div w:id="1812869635">
          <w:marLeft w:val="640"/>
          <w:marRight w:val="0"/>
          <w:marTop w:val="0"/>
          <w:marBottom w:val="0"/>
          <w:divBdr>
            <w:top w:val="none" w:sz="0" w:space="0" w:color="auto"/>
            <w:left w:val="none" w:sz="0" w:space="0" w:color="auto"/>
            <w:bottom w:val="none" w:sz="0" w:space="0" w:color="auto"/>
            <w:right w:val="none" w:sz="0" w:space="0" w:color="auto"/>
          </w:divBdr>
        </w:div>
        <w:div w:id="990329349">
          <w:marLeft w:val="640"/>
          <w:marRight w:val="0"/>
          <w:marTop w:val="0"/>
          <w:marBottom w:val="0"/>
          <w:divBdr>
            <w:top w:val="none" w:sz="0" w:space="0" w:color="auto"/>
            <w:left w:val="none" w:sz="0" w:space="0" w:color="auto"/>
            <w:bottom w:val="none" w:sz="0" w:space="0" w:color="auto"/>
            <w:right w:val="none" w:sz="0" w:space="0" w:color="auto"/>
          </w:divBdr>
        </w:div>
        <w:div w:id="1831871903">
          <w:marLeft w:val="640"/>
          <w:marRight w:val="0"/>
          <w:marTop w:val="0"/>
          <w:marBottom w:val="0"/>
          <w:divBdr>
            <w:top w:val="none" w:sz="0" w:space="0" w:color="auto"/>
            <w:left w:val="none" w:sz="0" w:space="0" w:color="auto"/>
            <w:bottom w:val="none" w:sz="0" w:space="0" w:color="auto"/>
            <w:right w:val="none" w:sz="0" w:space="0" w:color="auto"/>
          </w:divBdr>
        </w:div>
        <w:div w:id="1250848008">
          <w:marLeft w:val="640"/>
          <w:marRight w:val="0"/>
          <w:marTop w:val="0"/>
          <w:marBottom w:val="0"/>
          <w:divBdr>
            <w:top w:val="none" w:sz="0" w:space="0" w:color="auto"/>
            <w:left w:val="none" w:sz="0" w:space="0" w:color="auto"/>
            <w:bottom w:val="none" w:sz="0" w:space="0" w:color="auto"/>
            <w:right w:val="none" w:sz="0" w:space="0" w:color="auto"/>
          </w:divBdr>
        </w:div>
        <w:div w:id="5834638">
          <w:marLeft w:val="640"/>
          <w:marRight w:val="0"/>
          <w:marTop w:val="0"/>
          <w:marBottom w:val="0"/>
          <w:divBdr>
            <w:top w:val="none" w:sz="0" w:space="0" w:color="auto"/>
            <w:left w:val="none" w:sz="0" w:space="0" w:color="auto"/>
            <w:bottom w:val="none" w:sz="0" w:space="0" w:color="auto"/>
            <w:right w:val="none" w:sz="0" w:space="0" w:color="auto"/>
          </w:divBdr>
        </w:div>
        <w:div w:id="1450705147">
          <w:marLeft w:val="640"/>
          <w:marRight w:val="0"/>
          <w:marTop w:val="0"/>
          <w:marBottom w:val="0"/>
          <w:divBdr>
            <w:top w:val="none" w:sz="0" w:space="0" w:color="auto"/>
            <w:left w:val="none" w:sz="0" w:space="0" w:color="auto"/>
            <w:bottom w:val="none" w:sz="0" w:space="0" w:color="auto"/>
            <w:right w:val="none" w:sz="0" w:space="0" w:color="auto"/>
          </w:divBdr>
        </w:div>
        <w:div w:id="575021133">
          <w:marLeft w:val="640"/>
          <w:marRight w:val="0"/>
          <w:marTop w:val="0"/>
          <w:marBottom w:val="0"/>
          <w:divBdr>
            <w:top w:val="none" w:sz="0" w:space="0" w:color="auto"/>
            <w:left w:val="none" w:sz="0" w:space="0" w:color="auto"/>
            <w:bottom w:val="none" w:sz="0" w:space="0" w:color="auto"/>
            <w:right w:val="none" w:sz="0" w:space="0" w:color="auto"/>
          </w:divBdr>
        </w:div>
        <w:div w:id="1300846895">
          <w:marLeft w:val="640"/>
          <w:marRight w:val="0"/>
          <w:marTop w:val="0"/>
          <w:marBottom w:val="0"/>
          <w:divBdr>
            <w:top w:val="none" w:sz="0" w:space="0" w:color="auto"/>
            <w:left w:val="none" w:sz="0" w:space="0" w:color="auto"/>
            <w:bottom w:val="none" w:sz="0" w:space="0" w:color="auto"/>
            <w:right w:val="none" w:sz="0" w:space="0" w:color="auto"/>
          </w:divBdr>
        </w:div>
        <w:div w:id="2127238083">
          <w:marLeft w:val="640"/>
          <w:marRight w:val="0"/>
          <w:marTop w:val="0"/>
          <w:marBottom w:val="0"/>
          <w:divBdr>
            <w:top w:val="none" w:sz="0" w:space="0" w:color="auto"/>
            <w:left w:val="none" w:sz="0" w:space="0" w:color="auto"/>
            <w:bottom w:val="none" w:sz="0" w:space="0" w:color="auto"/>
            <w:right w:val="none" w:sz="0" w:space="0" w:color="auto"/>
          </w:divBdr>
        </w:div>
        <w:div w:id="721253351">
          <w:marLeft w:val="640"/>
          <w:marRight w:val="0"/>
          <w:marTop w:val="0"/>
          <w:marBottom w:val="0"/>
          <w:divBdr>
            <w:top w:val="none" w:sz="0" w:space="0" w:color="auto"/>
            <w:left w:val="none" w:sz="0" w:space="0" w:color="auto"/>
            <w:bottom w:val="none" w:sz="0" w:space="0" w:color="auto"/>
            <w:right w:val="none" w:sz="0" w:space="0" w:color="auto"/>
          </w:divBdr>
        </w:div>
        <w:div w:id="397023702">
          <w:marLeft w:val="640"/>
          <w:marRight w:val="0"/>
          <w:marTop w:val="0"/>
          <w:marBottom w:val="0"/>
          <w:divBdr>
            <w:top w:val="none" w:sz="0" w:space="0" w:color="auto"/>
            <w:left w:val="none" w:sz="0" w:space="0" w:color="auto"/>
            <w:bottom w:val="none" w:sz="0" w:space="0" w:color="auto"/>
            <w:right w:val="none" w:sz="0" w:space="0" w:color="auto"/>
          </w:divBdr>
        </w:div>
        <w:div w:id="1158306556">
          <w:marLeft w:val="640"/>
          <w:marRight w:val="0"/>
          <w:marTop w:val="0"/>
          <w:marBottom w:val="0"/>
          <w:divBdr>
            <w:top w:val="none" w:sz="0" w:space="0" w:color="auto"/>
            <w:left w:val="none" w:sz="0" w:space="0" w:color="auto"/>
            <w:bottom w:val="none" w:sz="0" w:space="0" w:color="auto"/>
            <w:right w:val="none" w:sz="0" w:space="0" w:color="auto"/>
          </w:divBdr>
        </w:div>
        <w:div w:id="637302981">
          <w:marLeft w:val="640"/>
          <w:marRight w:val="0"/>
          <w:marTop w:val="0"/>
          <w:marBottom w:val="0"/>
          <w:divBdr>
            <w:top w:val="none" w:sz="0" w:space="0" w:color="auto"/>
            <w:left w:val="none" w:sz="0" w:space="0" w:color="auto"/>
            <w:bottom w:val="none" w:sz="0" w:space="0" w:color="auto"/>
            <w:right w:val="none" w:sz="0" w:space="0" w:color="auto"/>
          </w:divBdr>
        </w:div>
        <w:div w:id="989210581">
          <w:marLeft w:val="640"/>
          <w:marRight w:val="0"/>
          <w:marTop w:val="0"/>
          <w:marBottom w:val="0"/>
          <w:divBdr>
            <w:top w:val="none" w:sz="0" w:space="0" w:color="auto"/>
            <w:left w:val="none" w:sz="0" w:space="0" w:color="auto"/>
            <w:bottom w:val="none" w:sz="0" w:space="0" w:color="auto"/>
            <w:right w:val="none" w:sz="0" w:space="0" w:color="auto"/>
          </w:divBdr>
        </w:div>
        <w:div w:id="550845956">
          <w:marLeft w:val="640"/>
          <w:marRight w:val="0"/>
          <w:marTop w:val="0"/>
          <w:marBottom w:val="0"/>
          <w:divBdr>
            <w:top w:val="none" w:sz="0" w:space="0" w:color="auto"/>
            <w:left w:val="none" w:sz="0" w:space="0" w:color="auto"/>
            <w:bottom w:val="none" w:sz="0" w:space="0" w:color="auto"/>
            <w:right w:val="none" w:sz="0" w:space="0" w:color="auto"/>
          </w:divBdr>
        </w:div>
        <w:div w:id="936984134">
          <w:marLeft w:val="640"/>
          <w:marRight w:val="0"/>
          <w:marTop w:val="0"/>
          <w:marBottom w:val="0"/>
          <w:divBdr>
            <w:top w:val="none" w:sz="0" w:space="0" w:color="auto"/>
            <w:left w:val="none" w:sz="0" w:space="0" w:color="auto"/>
            <w:bottom w:val="none" w:sz="0" w:space="0" w:color="auto"/>
            <w:right w:val="none" w:sz="0" w:space="0" w:color="auto"/>
          </w:divBdr>
        </w:div>
        <w:div w:id="557977106">
          <w:marLeft w:val="640"/>
          <w:marRight w:val="0"/>
          <w:marTop w:val="0"/>
          <w:marBottom w:val="0"/>
          <w:divBdr>
            <w:top w:val="none" w:sz="0" w:space="0" w:color="auto"/>
            <w:left w:val="none" w:sz="0" w:space="0" w:color="auto"/>
            <w:bottom w:val="none" w:sz="0" w:space="0" w:color="auto"/>
            <w:right w:val="none" w:sz="0" w:space="0" w:color="auto"/>
          </w:divBdr>
        </w:div>
        <w:div w:id="1505702717">
          <w:marLeft w:val="640"/>
          <w:marRight w:val="0"/>
          <w:marTop w:val="0"/>
          <w:marBottom w:val="0"/>
          <w:divBdr>
            <w:top w:val="none" w:sz="0" w:space="0" w:color="auto"/>
            <w:left w:val="none" w:sz="0" w:space="0" w:color="auto"/>
            <w:bottom w:val="none" w:sz="0" w:space="0" w:color="auto"/>
            <w:right w:val="none" w:sz="0" w:space="0" w:color="auto"/>
          </w:divBdr>
        </w:div>
        <w:div w:id="1425880839">
          <w:marLeft w:val="640"/>
          <w:marRight w:val="0"/>
          <w:marTop w:val="0"/>
          <w:marBottom w:val="0"/>
          <w:divBdr>
            <w:top w:val="none" w:sz="0" w:space="0" w:color="auto"/>
            <w:left w:val="none" w:sz="0" w:space="0" w:color="auto"/>
            <w:bottom w:val="none" w:sz="0" w:space="0" w:color="auto"/>
            <w:right w:val="none" w:sz="0" w:space="0" w:color="auto"/>
          </w:divBdr>
        </w:div>
        <w:div w:id="403383836">
          <w:marLeft w:val="640"/>
          <w:marRight w:val="0"/>
          <w:marTop w:val="0"/>
          <w:marBottom w:val="0"/>
          <w:divBdr>
            <w:top w:val="none" w:sz="0" w:space="0" w:color="auto"/>
            <w:left w:val="none" w:sz="0" w:space="0" w:color="auto"/>
            <w:bottom w:val="none" w:sz="0" w:space="0" w:color="auto"/>
            <w:right w:val="none" w:sz="0" w:space="0" w:color="auto"/>
          </w:divBdr>
        </w:div>
        <w:div w:id="375542321">
          <w:marLeft w:val="640"/>
          <w:marRight w:val="0"/>
          <w:marTop w:val="0"/>
          <w:marBottom w:val="0"/>
          <w:divBdr>
            <w:top w:val="none" w:sz="0" w:space="0" w:color="auto"/>
            <w:left w:val="none" w:sz="0" w:space="0" w:color="auto"/>
            <w:bottom w:val="none" w:sz="0" w:space="0" w:color="auto"/>
            <w:right w:val="none" w:sz="0" w:space="0" w:color="auto"/>
          </w:divBdr>
        </w:div>
        <w:div w:id="903031938">
          <w:marLeft w:val="640"/>
          <w:marRight w:val="0"/>
          <w:marTop w:val="0"/>
          <w:marBottom w:val="0"/>
          <w:divBdr>
            <w:top w:val="none" w:sz="0" w:space="0" w:color="auto"/>
            <w:left w:val="none" w:sz="0" w:space="0" w:color="auto"/>
            <w:bottom w:val="none" w:sz="0" w:space="0" w:color="auto"/>
            <w:right w:val="none" w:sz="0" w:space="0" w:color="auto"/>
          </w:divBdr>
        </w:div>
        <w:div w:id="507867238">
          <w:marLeft w:val="640"/>
          <w:marRight w:val="0"/>
          <w:marTop w:val="0"/>
          <w:marBottom w:val="0"/>
          <w:divBdr>
            <w:top w:val="none" w:sz="0" w:space="0" w:color="auto"/>
            <w:left w:val="none" w:sz="0" w:space="0" w:color="auto"/>
            <w:bottom w:val="none" w:sz="0" w:space="0" w:color="auto"/>
            <w:right w:val="none" w:sz="0" w:space="0" w:color="auto"/>
          </w:divBdr>
        </w:div>
        <w:div w:id="555973818">
          <w:marLeft w:val="640"/>
          <w:marRight w:val="0"/>
          <w:marTop w:val="0"/>
          <w:marBottom w:val="0"/>
          <w:divBdr>
            <w:top w:val="none" w:sz="0" w:space="0" w:color="auto"/>
            <w:left w:val="none" w:sz="0" w:space="0" w:color="auto"/>
            <w:bottom w:val="none" w:sz="0" w:space="0" w:color="auto"/>
            <w:right w:val="none" w:sz="0" w:space="0" w:color="auto"/>
          </w:divBdr>
        </w:div>
        <w:div w:id="342510569">
          <w:marLeft w:val="640"/>
          <w:marRight w:val="0"/>
          <w:marTop w:val="0"/>
          <w:marBottom w:val="0"/>
          <w:divBdr>
            <w:top w:val="none" w:sz="0" w:space="0" w:color="auto"/>
            <w:left w:val="none" w:sz="0" w:space="0" w:color="auto"/>
            <w:bottom w:val="none" w:sz="0" w:space="0" w:color="auto"/>
            <w:right w:val="none" w:sz="0" w:space="0" w:color="auto"/>
          </w:divBdr>
        </w:div>
        <w:div w:id="1012996726">
          <w:marLeft w:val="640"/>
          <w:marRight w:val="0"/>
          <w:marTop w:val="0"/>
          <w:marBottom w:val="0"/>
          <w:divBdr>
            <w:top w:val="none" w:sz="0" w:space="0" w:color="auto"/>
            <w:left w:val="none" w:sz="0" w:space="0" w:color="auto"/>
            <w:bottom w:val="none" w:sz="0" w:space="0" w:color="auto"/>
            <w:right w:val="none" w:sz="0" w:space="0" w:color="auto"/>
          </w:divBdr>
        </w:div>
        <w:div w:id="995299092">
          <w:marLeft w:val="640"/>
          <w:marRight w:val="0"/>
          <w:marTop w:val="0"/>
          <w:marBottom w:val="0"/>
          <w:divBdr>
            <w:top w:val="none" w:sz="0" w:space="0" w:color="auto"/>
            <w:left w:val="none" w:sz="0" w:space="0" w:color="auto"/>
            <w:bottom w:val="none" w:sz="0" w:space="0" w:color="auto"/>
            <w:right w:val="none" w:sz="0" w:space="0" w:color="auto"/>
          </w:divBdr>
        </w:div>
        <w:div w:id="1984697215">
          <w:marLeft w:val="640"/>
          <w:marRight w:val="0"/>
          <w:marTop w:val="0"/>
          <w:marBottom w:val="0"/>
          <w:divBdr>
            <w:top w:val="none" w:sz="0" w:space="0" w:color="auto"/>
            <w:left w:val="none" w:sz="0" w:space="0" w:color="auto"/>
            <w:bottom w:val="none" w:sz="0" w:space="0" w:color="auto"/>
            <w:right w:val="none" w:sz="0" w:space="0" w:color="auto"/>
          </w:divBdr>
        </w:div>
        <w:div w:id="2035955425">
          <w:marLeft w:val="640"/>
          <w:marRight w:val="0"/>
          <w:marTop w:val="0"/>
          <w:marBottom w:val="0"/>
          <w:divBdr>
            <w:top w:val="none" w:sz="0" w:space="0" w:color="auto"/>
            <w:left w:val="none" w:sz="0" w:space="0" w:color="auto"/>
            <w:bottom w:val="none" w:sz="0" w:space="0" w:color="auto"/>
            <w:right w:val="none" w:sz="0" w:space="0" w:color="auto"/>
          </w:divBdr>
        </w:div>
        <w:div w:id="1575046107">
          <w:marLeft w:val="640"/>
          <w:marRight w:val="0"/>
          <w:marTop w:val="0"/>
          <w:marBottom w:val="0"/>
          <w:divBdr>
            <w:top w:val="none" w:sz="0" w:space="0" w:color="auto"/>
            <w:left w:val="none" w:sz="0" w:space="0" w:color="auto"/>
            <w:bottom w:val="none" w:sz="0" w:space="0" w:color="auto"/>
            <w:right w:val="none" w:sz="0" w:space="0" w:color="auto"/>
          </w:divBdr>
        </w:div>
        <w:div w:id="1049299265">
          <w:marLeft w:val="640"/>
          <w:marRight w:val="0"/>
          <w:marTop w:val="0"/>
          <w:marBottom w:val="0"/>
          <w:divBdr>
            <w:top w:val="none" w:sz="0" w:space="0" w:color="auto"/>
            <w:left w:val="none" w:sz="0" w:space="0" w:color="auto"/>
            <w:bottom w:val="none" w:sz="0" w:space="0" w:color="auto"/>
            <w:right w:val="none" w:sz="0" w:space="0" w:color="auto"/>
          </w:divBdr>
        </w:div>
        <w:div w:id="2051105201">
          <w:marLeft w:val="640"/>
          <w:marRight w:val="0"/>
          <w:marTop w:val="0"/>
          <w:marBottom w:val="0"/>
          <w:divBdr>
            <w:top w:val="none" w:sz="0" w:space="0" w:color="auto"/>
            <w:left w:val="none" w:sz="0" w:space="0" w:color="auto"/>
            <w:bottom w:val="none" w:sz="0" w:space="0" w:color="auto"/>
            <w:right w:val="none" w:sz="0" w:space="0" w:color="auto"/>
          </w:divBdr>
        </w:div>
        <w:div w:id="1766076441">
          <w:marLeft w:val="640"/>
          <w:marRight w:val="0"/>
          <w:marTop w:val="0"/>
          <w:marBottom w:val="0"/>
          <w:divBdr>
            <w:top w:val="none" w:sz="0" w:space="0" w:color="auto"/>
            <w:left w:val="none" w:sz="0" w:space="0" w:color="auto"/>
            <w:bottom w:val="none" w:sz="0" w:space="0" w:color="auto"/>
            <w:right w:val="none" w:sz="0" w:space="0" w:color="auto"/>
          </w:divBdr>
        </w:div>
        <w:div w:id="1135608675">
          <w:marLeft w:val="640"/>
          <w:marRight w:val="0"/>
          <w:marTop w:val="0"/>
          <w:marBottom w:val="0"/>
          <w:divBdr>
            <w:top w:val="none" w:sz="0" w:space="0" w:color="auto"/>
            <w:left w:val="none" w:sz="0" w:space="0" w:color="auto"/>
            <w:bottom w:val="none" w:sz="0" w:space="0" w:color="auto"/>
            <w:right w:val="none" w:sz="0" w:space="0" w:color="auto"/>
          </w:divBdr>
        </w:div>
        <w:div w:id="1981184287">
          <w:marLeft w:val="640"/>
          <w:marRight w:val="0"/>
          <w:marTop w:val="0"/>
          <w:marBottom w:val="0"/>
          <w:divBdr>
            <w:top w:val="none" w:sz="0" w:space="0" w:color="auto"/>
            <w:left w:val="none" w:sz="0" w:space="0" w:color="auto"/>
            <w:bottom w:val="none" w:sz="0" w:space="0" w:color="auto"/>
            <w:right w:val="none" w:sz="0" w:space="0" w:color="auto"/>
          </w:divBdr>
        </w:div>
        <w:div w:id="1272978309">
          <w:marLeft w:val="640"/>
          <w:marRight w:val="0"/>
          <w:marTop w:val="0"/>
          <w:marBottom w:val="0"/>
          <w:divBdr>
            <w:top w:val="none" w:sz="0" w:space="0" w:color="auto"/>
            <w:left w:val="none" w:sz="0" w:space="0" w:color="auto"/>
            <w:bottom w:val="none" w:sz="0" w:space="0" w:color="auto"/>
            <w:right w:val="none" w:sz="0" w:space="0" w:color="auto"/>
          </w:divBdr>
        </w:div>
        <w:div w:id="1225408568">
          <w:marLeft w:val="640"/>
          <w:marRight w:val="0"/>
          <w:marTop w:val="0"/>
          <w:marBottom w:val="0"/>
          <w:divBdr>
            <w:top w:val="none" w:sz="0" w:space="0" w:color="auto"/>
            <w:left w:val="none" w:sz="0" w:space="0" w:color="auto"/>
            <w:bottom w:val="none" w:sz="0" w:space="0" w:color="auto"/>
            <w:right w:val="none" w:sz="0" w:space="0" w:color="auto"/>
          </w:divBdr>
        </w:div>
        <w:div w:id="793064950">
          <w:marLeft w:val="640"/>
          <w:marRight w:val="0"/>
          <w:marTop w:val="0"/>
          <w:marBottom w:val="0"/>
          <w:divBdr>
            <w:top w:val="none" w:sz="0" w:space="0" w:color="auto"/>
            <w:left w:val="none" w:sz="0" w:space="0" w:color="auto"/>
            <w:bottom w:val="none" w:sz="0" w:space="0" w:color="auto"/>
            <w:right w:val="none" w:sz="0" w:space="0" w:color="auto"/>
          </w:divBdr>
        </w:div>
        <w:div w:id="769621311">
          <w:marLeft w:val="640"/>
          <w:marRight w:val="0"/>
          <w:marTop w:val="0"/>
          <w:marBottom w:val="0"/>
          <w:divBdr>
            <w:top w:val="none" w:sz="0" w:space="0" w:color="auto"/>
            <w:left w:val="none" w:sz="0" w:space="0" w:color="auto"/>
            <w:bottom w:val="none" w:sz="0" w:space="0" w:color="auto"/>
            <w:right w:val="none" w:sz="0" w:space="0" w:color="auto"/>
          </w:divBdr>
        </w:div>
        <w:div w:id="86001106">
          <w:marLeft w:val="640"/>
          <w:marRight w:val="0"/>
          <w:marTop w:val="0"/>
          <w:marBottom w:val="0"/>
          <w:divBdr>
            <w:top w:val="none" w:sz="0" w:space="0" w:color="auto"/>
            <w:left w:val="none" w:sz="0" w:space="0" w:color="auto"/>
            <w:bottom w:val="none" w:sz="0" w:space="0" w:color="auto"/>
            <w:right w:val="none" w:sz="0" w:space="0" w:color="auto"/>
          </w:divBdr>
        </w:div>
        <w:div w:id="820005687">
          <w:marLeft w:val="640"/>
          <w:marRight w:val="0"/>
          <w:marTop w:val="0"/>
          <w:marBottom w:val="0"/>
          <w:divBdr>
            <w:top w:val="none" w:sz="0" w:space="0" w:color="auto"/>
            <w:left w:val="none" w:sz="0" w:space="0" w:color="auto"/>
            <w:bottom w:val="none" w:sz="0" w:space="0" w:color="auto"/>
            <w:right w:val="none" w:sz="0" w:space="0" w:color="auto"/>
          </w:divBdr>
        </w:div>
        <w:div w:id="669482479">
          <w:marLeft w:val="640"/>
          <w:marRight w:val="0"/>
          <w:marTop w:val="0"/>
          <w:marBottom w:val="0"/>
          <w:divBdr>
            <w:top w:val="none" w:sz="0" w:space="0" w:color="auto"/>
            <w:left w:val="none" w:sz="0" w:space="0" w:color="auto"/>
            <w:bottom w:val="none" w:sz="0" w:space="0" w:color="auto"/>
            <w:right w:val="none" w:sz="0" w:space="0" w:color="auto"/>
          </w:divBdr>
        </w:div>
        <w:div w:id="1488744251">
          <w:marLeft w:val="640"/>
          <w:marRight w:val="0"/>
          <w:marTop w:val="0"/>
          <w:marBottom w:val="0"/>
          <w:divBdr>
            <w:top w:val="none" w:sz="0" w:space="0" w:color="auto"/>
            <w:left w:val="none" w:sz="0" w:space="0" w:color="auto"/>
            <w:bottom w:val="none" w:sz="0" w:space="0" w:color="auto"/>
            <w:right w:val="none" w:sz="0" w:space="0" w:color="auto"/>
          </w:divBdr>
        </w:div>
        <w:div w:id="1359308855">
          <w:marLeft w:val="640"/>
          <w:marRight w:val="0"/>
          <w:marTop w:val="0"/>
          <w:marBottom w:val="0"/>
          <w:divBdr>
            <w:top w:val="none" w:sz="0" w:space="0" w:color="auto"/>
            <w:left w:val="none" w:sz="0" w:space="0" w:color="auto"/>
            <w:bottom w:val="none" w:sz="0" w:space="0" w:color="auto"/>
            <w:right w:val="none" w:sz="0" w:space="0" w:color="auto"/>
          </w:divBdr>
        </w:div>
        <w:div w:id="502009022">
          <w:marLeft w:val="640"/>
          <w:marRight w:val="0"/>
          <w:marTop w:val="0"/>
          <w:marBottom w:val="0"/>
          <w:divBdr>
            <w:top w:val="none" w:sz="0" w:space="0" w:color="auto"/>
            <w:left w:val="none" w:sz="0" w:space="0" w:color="auto"/>
            <w:bottom w:val="none" w:sz="0" w:space="0" w:color="auto"/>
            <w:right w:val="none" w:sz="0" w:space="0" w:color="auto"/>
          </w:divBdr>
        </w:div>
        <w:div w:id="1325009854">
          <w:marLeft w:val="640"/>
          <w:marRight w:val="0"/>
          <w:marTop w:val="0"/>
          <w:marBottom w:val="0"/>
          <w:divBdr>
            <w:top w:val="none" w:sz="0" w:space="0" w:color="auto"/>
            <w:left w:val="none" w:sz="0" w:space="0" w:color="auto"/>
            <w:bottom w:val="none" w:sz="0" w:space="0" w:color="auto"/>
            <w:right w:val="none" w:sz="0" w:space="0" w:color="auto"/>
          </w:divBdr>
        </w:div>
        <w:div w:id="1973436735">
          <w:marLeft w:val="640"/>
          <w:marRight w:val="0"/>
          <w:marTop w:val="0"/>
          <w:marBottom w:val="0"/>
          <w:divBdr>
            <w:top w:val="none" w:sz="0" w:space="0" w:color="auto"/>
            <w:left w:val="none" w:sz="0" w:space="0" w:color="auto"/>
            <w:bottom w:val="none" w:sz="0" w:space="0" w:color="auto"/>
            <w:right w:val="none" w:sz="0" w:space="0" w:color="auto"/>
          </w:divBdr>
        </w:div>
        <w:div w:id="415782374">
          <w:marLeft w:val="640"/>
          <w:marRight w:val="0"/>
          <w:marTop w:val="0"/>
          <w:marBottom w:val="0"/>
          <w:divBdr>
            <w:top w:val="none" w:sz="0" w:space="0" w:color="auto"/>
            <w:left w:val="none" w:sz="0" w:space="0" w:color="auto"/>
            <w:bottom w:val="none" w:sz="0" w:space="0" w:color="auto"/>
            <w:right w:val="none" w:sz="0" w:space="0" w:color="auto"/>
          </w:divBdr>
        </w:div>
        <w:div w:id="2017339897">
          <w:marLeft w:val="640"/>
          <w:marRight w:val="0"/>
          <w:marTop w:val="0"/>
          <w:marBottom w:val="0"/>
          <w:divBdr>
            <w:top w:val="none" w:sz="0" w:space="0" w:color="auto"/>
            <w:left w:val="none" w:sz="0" w:space="0" w:color="auto"/>
            <w:bottom w:val="none" w:sz="0" w:space="0" w:color="auto"/>
            <w:right w:val="none" w:sz="0" w:space="0" w:color="auto"/>
          </w:divBdr>
        </w:div>
        <w:div w:id="1259868722">
          <w:marLeft w:val="640"/>
          <w:marRight w:val="0"/>
          <w:marTop w:val="0"/>
          <w:marBottom w:val="0"/>
          <w:divBdr>
            <w:top w:val="none" w:sz="0" w:space="0" w:color="auto"/>
            <w:left w:val="none" w:sz="0" w:space="0" w:color="auto"/>
            <w:bottom w:val="none" w:sz="0" w:space="0" w:color="auto"/>
            <w:right w:val="none" w:sz="0" w:space="0" w:color="auto"/>
          </w:divBdr>
        </w:div>
        <w:div w:id="544761290">
          <w:marLeft w:val="640"/>
          <w:marRight w:val="0"/>
          <w:marTop w:val="0"/>
          <w:marBottom w:val="0"/>
          <w:divBdr>
            <w:top w:val="none" w:sz="0" w:space="0" w:color="auto"/>
            <w:left w:val="none" w:sz="0" w:space="0" w:color="auto"/>
            <w:bottom w:val="none" w:sz="0" w:space="0" w:color="auto"/>
            <w:right w:val="none" w:sz="0" w:space="0" w:color="auto"/>
          </w:divBdr>
        </w:div>
        <w:div w:id="367485832">
          <w:marLeft w:val="640"/>
          <w:marRight w:val="0"/>
          <w:marTop w:val="0"/>
          <w:marBottom w:val="0"/>
          <w:divBdr>
            <w:top w:val="none" w:sz="0" w:space="0" w:color="auto"/>
            <w:left w:val="none" w:sz="0" w:space="0" w:color="auto"/>
            <w:bottom w:val="none" w:sz="0" w:space="0" w:color="auto"/>
            <w:right w:val="none" w:sz="0" w:space="0" w:color="auto"/>
          </w:divBdr>
        </w:div>
        <w:div w:id="203954106">
          <w:marLeft w:val="640"/>
          <w:marRight w:val="0"/>
          <w:marTop w:val="0"/>
          <w:marBottom w:val="0"/>
          <w:divBdr>
            <w:top w:val="none" w:sz="0" w:space="0" w:color="auto"/>
            <w:left w:val="none" w:sz="0" w:space="0" w:color="auto"/>
            <w:bottom w:val="none" w:sz="0" w:space="0" w:color="auto"/>
            <w:right w:val="none" w:sz="0" w:space="0" w:color="auto"/>
          </w:divBdr>
        </w:div>
        <w:div w:id="1023481679">
          <w:marLeft w:val="640"/>
          <w:marRight w:val="0"/>
          <w:marTop w:val="0"/>
          <w:marBottom w:val="0"/>
          <w:divBdr>
            <w:top w:val="none" w:sz="0" w:space="0" w:color="auto"/>
            <w:left w:val="none" w:sz="0" w:space="0" w:color="auto"/>
            <w:bottom w:val="none" w:sz="0" w:space="0" w:color="auto"/>
            <w:right w:val="none" w:sz="0" w:space="0" w:color="auto"/>
          </w:divBdr>
        </w:div>
        <w:div w:id="847138635">
          <w:marLeft w:val="640"/>
          <w:marRight w:val="0"/>
          <w:marTop w:val="0"/>
          <w:marBottom w:val="0"/>
          <w:divBdr>
            <w:top w:val="none" w:sz="0" w:space="0" w:color="auto"/>
            <w:left w:val="none" w:sz="0" w:space="0" w:color="auto"/>
            <w:bottom w:val="none" w:sz="0" w:space="0" w:color="auto"/>
            <w:right w:val="none" w:sz="0" w:space="0" w:color="auto"/>
          </w:divBdr>
        </w:div>
        <w:div w:id="307056655">
          <w:marLeft w:val="640"/>
          <w:marRight w:val="0"/>
          <w:marTop w:val="0"/>
          <w:marBottom w:val="0"/>
          <w:divBdr>
            <w:top w:val="none" w:sz="0" w:space="0" w:color="auto"/>
            <w:left w:val="none" w:sz="0" w:space="0" w:color="auto"/>
            <w:bottom w:val="none" w:sz="0" w:space="0" w:color="auto"/>
            <w:right w:val="none" w:sz="0" w:space="0" w:color="auto"/>
          </w:divBdr>
        </w:div>
        <w:div w:id="2055040150">
          <w:marLeft w:val="640"/>
          <w:marRight w:val="0"/>
          <w:marTop w:val="0"/>
          <w:marBottom w:val="0"/>
          <w:divBdr>
            <w:top w:val="none" w:sz="0" w:space="0" w:color="auto"/>
            <w:left w:val="none" w:sz="0" w:space="0" w:color="auto"/>
            <w:bottom w:val="none" w:sz="0" w:space="0" w:color="auto"/>
            <w:right w:val="none" w:sz="0" w:space="0" w:color="auto"/>
          </w:divBdr>
        </w:div>
        <w:div w:id="1882205304">
          <w:marLeft w:val="640"/>
          <w:marRight w:val="0"/>
          <w:marTop w:val="0"/>
          <w:marBottom w:val="0"/>
          <w:divBdr>
            <w:top w:val="none" w:sz="0" w:space="0" w:color="auto"/>
            <w:left w:val="none" w:sz="0" w:space="0" w:color="auto"/>
            <w:bottom w:val="none" w:sz="0" w:space="0" w:color="auto"/>
            <w:right w:val="none" w:sz="0" w:space="0" w:color="auto"/>
          </w:divBdr>
        </w:div>
        <w:div w:id="4744883">
          <w:marLeft w:val="640"/>
          <w:marRight w:val="0"/>
          <w:marTop w:val="0"/>
          <w:marBottom w:val="0"/>
          <w:divBdr>
            <w:top w:val="none" w:sz="0" w:space="0" w:color="auto"/>
            <w:left w:val="none" w:sz="0" w:space="0" w:color="auto"/>
            <w:bottom w:val="none" w:sz="0" w:space="0" w:color="auto"/>
            <w:right w:val="none" w:sz="0" w:space="0" w:color="auto"/>
          </w:divBdr>
        </w:div>
      </w:divsChild>
    </w:div>
    <w:div w:id="2050765197">
      <w:bodyDiv w:val="1"/>
      <w:marLeft w:val="0"/>
      <w:marRight w:val="0"/>
      <w:marTop w:val="0"/>
      <w:marBottom w:val="0"/>
      <w:divBdr>
        <w:top w:val="none" w:sz="0" w:space="0" w:color="auto"/>
        <w:left w:val="none" w:sz="0" w:space="0" w:color="auto"/>
        <w:bottom w:val="none" w:sz="0" w:space="0" w:color="auto"/>
        <w:right w:val="none" w:sz="0" w:space="0" w:color="auto"/>
      </w:divBdr>
      <w:divsChild>
        <w:div w:id="373623331">
          <w:marLeft w:val="640"/>
          <w:marRight w:val="0"/>
          <w:marTop w:val="0"/>
          <w:marBottom w:val="0"/>
          <w:divBdr>
            <w:top w:val="none" w:sz="0" w:space="0" w:color="auto"/>
            <w:left w:val="none" w:sz="0" w:space="0" w:color="auto"/>
            <w:bottom w:val="none" w:sz="0" w:space="0" w:color="auto"/>
            <w:right w:val="none" w:sz="0" w:space="0" w:color="auto"/>
          </w:divBdr>
        </w:div>
        <w:div w:id="1608194890">
          <w:marLeft w:val="640"/>
          <w:marRight w:val="0"/>
          <w:marTop w:val="0"/>
          <w:marBottom w:val="0"/>
          <w:divBdr>
            <w:top w:val="none" w:sz="0" w:space="0" w:color="auto"/>
            <w:left w:val="none" w:sz="0" w:space="0" w:color="auto"/>
            <w:bottom w:val="none" w:sz="0" w:space="0" w:color="auto"/>
            <w:right w:val="none" w:sz="0" w:space="0" w:color="auto"/>
          </w:divBdr>
        </w:div>
        <w:div w:id="102069620">
          <w:marLeft w:val="640"/>
          <w:marRight w:val="0"/>
          <w:marTop w:val="0"/>
          <w:marBottom w:val="0"/>
          <w:divBdr>
            <w:top w:val="none" w:sz="0" w:space="0" w:color="auto"/>
            <w:left w:val="none" w:sz="0" w:space="0" w:color="auto"/>
            <w:bottom w:val="none" w:sz="0" w:space="0" w:color="auto"/>
            <w:right w:val="none" w:sz="0" w:space="0" w:color="auto"/>
          </w:divBdr>
        </w:div>
        <w:div w:id="256867188">
          <w:marLeft w:val="640"/>
          <w:marRight w:val="0"/>
          <w:marTop w:val="0"/>
          <w:marBottom w:val="0"/>
          <w:divBdr>
            <w:top w:val="none" w:sz="0" w:space="0" w:color="auto"/>
            <w:left w:val="none" w:sz="0" w:space="0" w:color="auto"/>
            <w:bottom w:val="none" w:sz="0" w:space="0" w:color="auto"/>
            <w:right w:val="none" w:sz="0" w:space="0" w:color="auto"/>
          </w:divBdr>
        </w:div>
        <w:div w:id="760839487">
          <w:marLeft w:val="640"/>
          <w:marRight w:val="0"/>
          <w:marTop w:val="0"/>
          <w:marBottom w:val="0"/>
          <w:divBdr>
            <w:top w:val="none" w:sz="0" w:space="0" w:color="auto"/>
            <w:left w:val="none" w:sz="0" w:space="0" w:color="auto"/>
            <w:bottom w:val="none" w:sz="0" w:space="0" w:color="auto"/>
            <w:right w:val="none" w:sz="0" w:space="0" w:color="auto"/>
          </w:divBdr>
        </w:div>
        <w:div w:id="10575394">
          <w:marLeft w:val="640"/>
          <w:marRight w:val="0"/>
          <w:marTop w:val="0"/>
          <w:marBottom w:val="0"/>
          <w:divBdr>
            <w:top w:val="none" w:sz="0" w:space="0" w:color="auto"/>
            <w:left w:val="none" w:sz="0" w:space="0" w:color="auto"/>
            <w:bottom w:val="none" w:sz="0" w:space="0" w:color="auto"/>
            <w:right w:val="none" w:sz="0" w:space="0" w:color="auto"/>
          </w:divBdr>
        </w:div>
        <w:div w:id="1357076735">
          <w:marLeft w:val="640"/>
          <w:marRight w:val="0"/>
          <w:marTop w:val="0"/>
          <w:marBottom w:val="0"/>
          <w:divBdr>
            <w:top w:val="none" w:sz="0" w:space="0" w:color="auto"/>
            <w:left w:val="none" w:sz="0" w:space="0" w:color="auto"/>
            <w:bottom w:val="none" w:sz="0" w:space="0" w:color="auto"/>
            <w:right w:val="none" w:sz="0" w:space="0" w:color="auto"/>
          </w:divBdr>
        </w:div>
        <w:div w:id="1613439409">
          <w:marLeft w:val="640"/>
          <w:marRight w:val="0"/>
          <w:marTop w:val="0"/>
          <w:marBottom w:val="0"/>
          <w:divBdr>
            <w:top w:val="none" w:sz="0" w:space="0" w:color="auto"/>
            <w:left w:val="none" w:sz="0" w:space="0" w:color="auto"/>
            <w:bottom w:val="none" w:sz="0" w:space="0" w:color="auto"/>
            <w:right w:val="none" w:sz="0" w:space="0" w:color="auto"/>
          </w:divBdr>
        </w:div>
        <w:div w:id="106628197">
          <w:marLeft w:val="640"/>
          <w:marRight w:val="0"/>
          <w:marTop w:val="0"/>
          <w:marBottom w:val="0"/>
          <w:divBdr>
            <w:top w:val="none" w:sz="0" w:space="0" w:color="auto"/>
            <w:left w:val="none" w:sz="0" w:space="0" w:color="auto"/>
            <w:bottom w:val="none" w:sz="0" w:space="0" w:color="auto"/>
            <w:right w:val="none" w:sz="0" w:space="0" w:color="auto"/>
          </w:divBdr>
        </w:div>
        <w:div w:id="390158036">
          <w:marLeft w:val="640"/>
          <w:marRight w:val="0"/>
          <w:marTop w:val="0"/>
          <w:marBottom w:val="0"/>
          <w:divBdr>
            <w:top w:val="none" w:sz="0" w:space="0" w:color="auto"/>
            <w:left w:val="none" w:sz="0" w:space="0" w:color="auto"/>
            <w:bottom w:val="none" w:sz="0" w:space="0" w:color="auto"/>
            <w:right w:val="none" w:sz="0" w:space="0" w:color="auto"/>
          </w:divBdr>
        </w:div>
        <w:div w:id="346760592">
          <w:marLeft w:val="640"/>
          <w:marRight w:val="0"/>
          <w:marTop w:val="0"/>
          <w:marBottom w:val="0"/>
          <w:divBdr>
            <w:top w:val="none" w:sz="0" w:space="0" w:color="auto"/>
            <w:left w:val="none" w:sz="0" w:space="0" w:color="auto"/>
            <w:bottom w:val="none" w:sz="0" w:space="0" w:color="auto"/>
            <w:right w:val="none" w:sz="0" w:space="0" w:color="auto"/>
          </w:divBdr>
        </w:div>
        <w:div w:id="626855006">
          <w:marLeft w:val="640"/>
          <w:marRight w:val="0"/>
          <w:marTop w:val="0"/>
          <w:marBottom w:val="0"/>
          <w:divBdr>
            <w:top w:val="none" w:sz="0" w:space="0" w:color="auto"/>
            <w:left w:val="none" w:sz="0" w:space="0" w:color="auto"/>
            <w:bottom w:val="none" w:sz="0" w:space="0" w:color="auto"/>
            <w:right w:val="none" w:sz="0" w:space="0" w:color="auto"/>
          </w:divBdr>
        </w:div>
        <w:div w:id="121771824">
          <w:marLeft w:val="640"/>
          <w:marRight w:val="0"/>
          <w:marTop w:val="0"/>
          <w:marBottom w:val="0"/>
          <w:divBdr>
            <w:top w:val="none" w:sz="0" w:space="0" w:color="auto"/>
            <w:left w:val="none" w:sz="0" w:space="0" w:color="auto"/>
            <w:bottom w:val="none" w:sz="0" w:space="0" w:color="auto"/>
            <w:right w:val="none" w:sz="0" w:space="0" w:color="auto"/>
          </w:divBdr>
        </w:div>
        <w:div w:id="186066138">
          <w:marLeft w:val="640"/>
          <w:marRight w:val="0"/>
          <w:marTop w:val="0"/>
          <w:marBottom w:val="0"/>
          <w:divBdr>
            <w:top w:val="none" w:sz="0" w:space="0" w:color="auto"/>
            <w:left w:val="none" w:sz="0" w:space="0" w:color="auto"/>
            <w:bottom w:val="none" w:sz="0" w:space="0" w:color="auto"/>
            <w:right w:val="none" w:sz="0" w:space="0" w:color="auto"/>
          </w:divBdr>
        </w:div>
        <w:div w:id="1674260194">
          <w:marLeft w:val="640"/>
          <w:marRight w:val="0"/>
          <w:marTop w:val="0"/>
          <w:marBottom w:val="0"/>
          <w:divBdr>
            <w:top w:val="none" w:sz="0" w:space="0" w:color="auto"/>
            <w:left w:val="none" w:sz="0" w:space="0" w:color="auto"/>
            <w:bottom w:val="none" w:sz="0" w:space="0" w:color="auto"/>
            <w:right w:val="none" w:sz="0" w:space="0" w:color="auto"/>
          </w:divBdr>
        </w:div>
        <w:div w:id="515579584">
          <w:marLeft w:val="640"/>
          <w:marRight w:val="0"/>
          <w:marTop w:val="0"/>
          <w:marBottom w:val="0"/>
          <w:divBdr>
            <w:top w:val="none" w:sz="0" w:space="0" w:color="auto"/>
            <w:left w:val="none" w:sz="0" w:space="0" w:color="auto"/>
            <w:bottom w:val="none" w:sz="0" w:space="0" w:color="auto"/>
            <w:right w:val="none" w:sz="0" w:space="0" w:color="auto"/>
          </w:divBdr>
        </w:div>
        <w:div w:id="1109274740">
          <w:marLeft w:val="640"/>
          <w:marRight w:val="0"/>
          <w:marTop w:val="0"/>
          <w:marBottom w:val="0"/>
          <w:divBdr>
            <w:top w:val="none" w:sz="0" w:space="0" w:color="auto"/>
            <w:left w:val="none" w:sz="0" w:space="0" w:color="auto"/>
            <w:bottom w:val="none" w:sz="0" w:space="0" w:color="auto"/>
            <w:right w:val="none" w:sz="0" w:space="0" w:color="auto"/>
          </w:divBdr>
        </w:div>
        <w:div w:id="1702433860">
          <w:marLeft w:val="640"/>
          <w:marRight w:val="0"/>
          <w:marTop w:val="0"/>
          <w:marBottom w:val="0"/>
          <w:divBdr>
            <w:top w:val="none" w:sz="0" w:space="0" w:color="auto"/>
            <w:left w:val="none" w:sz="0" w:space="0" w:color="auto"/>
            <w:bottom w:val="none" w:sz="0" w:space="0" w:color="auto"/>
            <w:right w:val="none" w:sz="0" w:space="0" w:color="auto"/>
          </w:divBdr>
        </w:div>
        <w:div w:id="1902322352">
          <w:marLeft w:val="640"/>
          <w:marRight w:val="0"/>
          <w:marTop w:val="0"/>
          <w:marBottom w:val="0"/>
          <w:divBdr>
            <w:top w:val="none" w:sz="0" w:space="0" w:color="auto"/>
            <w:left w:val="none" w:sz="0" w:space="0" w:color="auto"/>
            <w:bottom w:val="none" w:sz="0" w:space="0" w:color="auto"/>
            <w:right w:val="none" w:sz="0" w:space="0" w:color="auto"/>
          </w:divBdr>
        </w:div>
        <w:div w:id="1007906450">
          <w:marLeft w:val="640"/>
          <w:marRight w:val="0"/>
          <w:marTop w:val="0"/>
          <w:marBottom w:val="0"/>
          <w:divBdr>
            <w:top w:val="none" w:sz="0" w:space="0" w:color="auto"/>
            <w:left w:val="none" w:sz="0" w:space="0" w:color="auto"/>
            <w:bottom w:val="none" w:sz="0" w:space="0" w:color="auto"/>
            <w:right w:val="none" w:sz="0" w:space="0" w:color="auto"/>
          </w:divBdr>
        </w:div>
        <w:div w:id="1858498843">
          <w:marLeft w:val="640"/>
          <w:marRight w:val="0"/>
          <w:marTop w:val="0"/>
          <w:marBottom w:val="0"/>
          <w:divBdr>
            <w:top w:val="none" w:sz="0" w:space="0" w:color="auto"/>
            <w:left w:val="none" w:sz="0" w:space="0" w:color="auto"/>
            <w:bottom w:val="none" w:sz="0" w:space="0" w:color="auto"/>
            <w:right w:val="none" w:sz="0" w:space="0" w:color="auto"/>
          </w:divBdr>
        </w:div>
        <w:div w:id="1119691192">
          <w:marLeft w:val="640"/>
          <w:marRight w:val="0"/>
          <w:marTop w:val="0"/>
          <w:marBottom w:val="0"/>
          <w:divBdr>
            <w:top w:val="none" w:sz="0" w:space="0" w:color="auto"/>
            <w:left w:val="none" w:sz="0" w:space="0" w:color="auto"/>
            <w:bottom w:val="none" w:sz="0" w:space="0" w:color="auto"/>
            <w:right w:val="none" w:sz="0" w:space="0" w:color="auto"/>
          </w:divBdr>
        </w:div>
        <w:div w:id="357436216">
          <w:marLeft w:val="640"/>
          <w:marRight w:val="0"/>
          <w:marTop w:val="0"/>
          <w:marBottom w:val="0"/>
          <w:divBdr>
            <w:top w:val="none" w:sz="0" w:space="0" w:color="auto"/>
            <w:left w:val="none" w:sz="0" w:space="0" w:color="auto"/>
            <w:bottom w:val="none" w:sz="0" w:space="0" w:color="auto"/>
            <w:right w:val="none" w:sz="0" w:space="0" w:color="auto"/>
          </w:divBdr>
        </w:div>
        <w:div w:id="1912471761">
          <w:marLeft w:val="640"/>
          <w:marRight w:val="0"/>
          <w:marTop w:val="0"/>
          <w:marBottom w:val="0"/>
          <w:divBdr>
            <w:top w:val="none" w:sz="0" w:space="0" w:color="auto"/>
            <w:left w:val="none" w:sz="0" w:space="0" w:color="auto"/>
            <w:bottom w:val="none" w:sz="0" w:space="0" w:color="auto"/>
            <w:right w:val="none" w:sz="0" w:space="0" w:color="auto"/>
          </w:divBdr>
        </w:div>
        <w:div w:id="1192185267">
          <w:marLeft w:val="640"/>
          <w:marRight w:val="0"/>
          <w:marTop w:val="0"/>
          <w:marBottom w:val="0"/>
          <w:divBdr>
            <w:top w:val="none" w:sz="0" w:space="0" w:color="auto"/>
            <w:left w:val="none" w:sz="0" w:space="0" w:color="auto"/>
            <w:bottom w:val="none" w:sz="0" w:space="0" w:color="auto"/>
            <w:right w:val="none" w:sz="0" w:space="0" w:color="auto"/>
          </w:divBdr>
        </w:div>
        <w:div w:id="1916435372">
          <w:marLeft w:val="640"/>
          <w:marRight w:val="0"/>
          <w:marTop w:val="0"/>
          <w:marBottom w:val="0"/>
          <w:divBdr>
            <w:top w:val="none" w:sz="0" w:space="0" w:color="auto"/>
            <w:left w:val="none" w:sz="0" w:space="0" w:color="auto"/>
            <w:bottom w:val="none" w:sz="0" w:space="0" w:color="auto"/>
            <w:right w:val="none" w:sz="0" w:space="0" w:color="auto"/>
          </w:divBdr>
        </w:div>
        <w:div w:id="514269169">
          <w:marLeft w:val="640"/>
          <w:marRight w:val="0"/>
          <w:marTop w:val="0"/>
          <w:marBottom w:val="0"/>
          <w:divBdr>
            <w:top w:val="none" w:sz="0" w:space="0" w:color="auto"/>
            <w:left w:val="none" w:sz="0" w:space="0" w:color="auto"/>
            <w:bottom w:val="none" w:sz="0" w:space="0" w:color="auto"/>
            <w:right w:val="none" w:sz="0" w:space="0" w:color="auto"/>
          </w:divBdr>
        </w:div>
        <w:div w:id="1607957291">
          <w:marLeft w:val="640"/>
          <w:marRight w:val="0"/>
          <w:marTop w:val="0"/>
          <w:marBottom w:val="0"/>
          <w:divBdr>
            <w:top w:val="none" w:sz="0" w:space="0" w:color="auto"/>
            <w:left w:val="none" w:sz="0" w:space="0" w:color="auto"/>
            <w:bottom w:val="none" w:sz="0" w:space="0" w:color="auto"/>
            <w:right w:val="none" w:sz="0" w:space="0" w:color="auto"/>
          </w:divBdr>
        </w:div>
        <w:div w:id="1143546120">
          <w:marLeft w:val="640"/>
          <w:marRight w:val="0"/>
          <w:marTop w:val="0"/>
          <w:marBottom w:val="0"/>
          <w:divBdr>
            <w:top w:val="none" w:sz="0" w:space="0" w:color="auto"/>
            <w:left w:val="none" w:sz="0" w:space="0" w:color="auto"/>
            <w:bottom w:val="none" w:sz="0" w:space="0" w:color="auto"/>
            <w:right w:val="none" w:sz="0" w:space="0" w:color="auto"/>
          </w:divBdr>
        </w:div>
        <w:div w:id="853151073">
          <w:marLeft w:val="640"/>
          <w:marRight w:val="0"/>
          <w:marTop w:val="0"/>
          <w:marBottom w:val="0"/>
          <w:divBdr>
            <w:top w:val="none" w:sz="0" w:space="0" w:color="auto"/>
            <w:left w:val="none" w:sz="0" w:space="0" w:color="auto"/>
            <w:bottom w:val="none" w:sz="0" w:space="0" w:color="auto"/>
            <w:right w:val="none" w:sz="0" w:space="0" w:color="auto"/>
          </w:divBdr>
        </w:div>
        <w:div w:id="1271817731">
          <w:marLeft w:val="640"/>
          <w:marRight w:val="0"/>
          <w:marTop w:val="0"/>
          <w:marBottom w:val="0"/>
          <w:divBdr>
            <w:top w:val="none" w:sz="0" w:space="0" w:color="auto"/>
            <w:left w:val="none" w:sz="0" w:space="0" w:color="auto"/>
            <w:bottom w:val="none" w:sz="0" w:space="0" w:color="auto"/>
            <w:right w:val="none" w:sz="0" w:space="0" w:color="auto"/>
          </w:divBdr>
        </w:div>
        <w:div w:id="480273263">
          <w:marLeft w:val="640"/>
          <w:marRight w:val="0"/>
          <w:marTop w:val="0"/>
          <w:marBottom w:val="0"/>
          <w:divBdr>
            <w:top w:val="none" w:sz="0" w:space="0" w:color="auto"/>
            <w:left w:val="none" w:sz="0" w:space="0" w:color="auto"/>
            <w:bottom w:val="none" w:sz="0" w:space="0" w:color="auto"/>
            <w:right w:val="none" w:sz="0" w:space="0" w:color="auto"/>
          </w:divBdr>
        </w:div>
        <w:div w:id="1311864765">
          <w:marLeft w:val="640"/>
          <w:marRight w:val="0"/>
          <w:marTop w:val="0"/>
          <w:marBottom w:val="0"/>
          <w:divBdr>
            <w:top w:val="none" w:sz="0" w:space="0" w:color="auto"/>
            <w:left w:val="none" w:sz="0" w:space="0" w:color="auto"/>
            <w:bottom w:val="none" w:sz="0" w:space="0" w:color="auto"/>
            <w:right w:val="none" w:sz="0" w:space="0" w:color="auto"/>
          </w:divBdr>
        </w:div>
        <w:div w:id="1181965793">
          <w:marLeft w:val="640"/>
          <w:marRight w:val="0"/>
          <w:marTop w:val="0"/>
          <w:marBottom w:val="0"/>
          <w:divBdr>
            <w:top w:val="none" w:sz="0" w:space="0" w:color="auto"/>
            <w:left w:val="none" w:sz="0" w:space="0" w:color="auto"/>
            <w:bottom w:val="none" w:sz="0" w:space="0" w:color="auto"/>
            <w:right w:val="none" w:sz="0" w:space="0" w:color="auto"/>
          </w:divBdr>
        </w:div>
        <w:div w:id="858157254">
          <w:marLeft w:val="640"/>
          <w:marRight w:val="0"/>
          <w:marTop w:val="0"/>
          <w:marBottom w:val="0"/>
          <w:divBdr>
            <w:top w:val="none" w:sz="0" w:space="0" w:color="auto"/>
            <w:left w:val="none" w:sz="0" w:space="0" w:color="auto"/>
            <w:bottom w:val="none" w:sz="0" w:space="0" w:color="auto"/>
            <w:right w:val="none" w:sz="0" w:space="0" w:color="auto"/>
          </w:divBdr>
        </w:div>
        <w:div w:id="160632105">
          <w:marLeft w:val="640"/>
          <w:marRight w:val="0"/>
          <w:marTop w:val="0"/>
          <w:marBottom w:val="0"/>
          <w:divBdr>
            <w:top w:val="none" w:sz="0" w:space="0" w:color="auto"/>
            <w:left w:val="none" w:sz="0" w:space="0" w:color="auto"/>
            <w:bottom w:val="none" w:sz="0" w:space="0" w:color="auto"/>
            <w:right w:val="none" w:sz="0" w:space="0" w:color="auto"/>
          </w:divBdr>
        </w:div>
        <w:div w:id="1741899090">
          <w:marLeft w:val="640"/>
          <w:marRight w:val="0"/>
          <w:marTop w:val="0"/>
          <w:marBottom w:val="0"/>
          <w:divBdr>
            <w:top w:val="none" w:sz="0" w:space="0" w:color="auto"/>
            <w:left w:val="none" w:sz="0" w:space="0" w:color="auto"/>
            <w:bottom w:val="none" w:sz="0" w:space="0" w:color="auto"/>
            <w:right w:val="none" w:sz="0" w:space="0" w:color="auto"/>
          </w:divBdr>
        </w:div>
        <w:div w:id="27681469">
          <w:marLeft w:val="640"/>
          <w:marRight w:val="0"/>
          <w:marTop w:val="0"/>
          <w:marBottom w:val="0"/>
          <w:divBdr>
            <w:top w:val="none" w:sz="0" w:space="0" w:color="auto"/>
            <w:left w:val="none" w:sz="0" w:space="0" w:color="auto"/>
            <w:bottom w:val="none" w:sz="0" w:space="0" w:color="auto"/>
            <w:right w:val="none" w:sz="0" w:space="0" w:color="auto"/>
          </w:divBdr>
        </w:div>
        <w:div w:id="346174154">
          <w:marLeft w:val="640"/>
          <w:marRight w:val="0"/>
          <w:marTop w:val="0"/>
          <w:marBottom w:val="0"/>
          <w:divBdr>
            <w:top w:val="none" w:sz="0" w:space="0" w:color="auto"/>
            <w:left w:val="none" w:sz="0" w:space="0" w:color="auto"/>
            <w:bottom w:val="none" w:sz="0" w:space="0" w:color="auto"/>
            <w:right w:val="none" w:sz="0" w:space="0" w:color="auto"/>
          </w:divBdr>
        </w:div>
        <w:div w:id="246042814">
          <w:marLeft w:val="640"/>
          <w:marRight w:val="0"/>
          <w:marTop w:val="0"/>
          <w:marBottom w:val="0"/>
          <w:divBdr>
            <w:top w:val="none" w:sz="0" w:space="0" w:color="auto"/>
            <w:left w:val="none" w:sz="0" w:space="0" w:color="auto"/>
            <w:bottom w:val="none" w:sz="0" w:space="0" w:color="auto"/>
            <w:right w:val="none" w:sz="0" w:space="0" w:color="auto"/>
          </w:divBdr>
        </w:div>
        <w:div w:id="864713818">
          <w:marLeft w:val="640"/>
          <w:marRight w:val="0"/>
          <w:marTop w:val="0"/>
          <w:marBottom w:val="0"/>
          <w:divBdr>
            <w:top w:val="none" w:sz="0" w:space="0" w:color="auto"/>
            <w:left w:val="none" w:sz="0" w:space="0" w:color="auto"/>
            <w:bottom w:val="none" w:sz="0" w:space="0" w:color="auto"/>
            <w:right w:val="none" w:sz="0" w:space="0" w:color="auto"/>
          </w:divBdr>
        </w:div>
        <w:div w:id="1185442153">
          <w:marLeft w:val="640"/>
          <w:marRight w:val="0"/>
          <w:marTop w:val="0"/>
          <w:marBottom w:val="0"/>
          <w:divBdr>
            <w:top w:val="none" w:sz="0" w:space="0" w:color="auto"/>
            <w:left w:val="none" w:sz="0" w:space="0" w:color="auto"/>
            <w:bottom w:val="none" w:sz="0" w:space="0" w:color="auto"/>
            <w:right w:val="none" w:sz="0" w:space="0" w:color="auto"/>
          </w:divBdr>
        </w:div>
        <w:div w:id="150946224">
          <w:marLeft w:val="640"/>
          <w:marRight w:val="0"/>
          <w:marTop w:val="0"/>
          <w:marBottom w:val="0"/>
          <w:divBdr>
            <w:top w:val="none" w:sz="0" w:space="0" w:color="auto"/>
            <w:left w:val="none" w:sz="0" w:space="0" w:color="auto"/>
            <w:bottom w:val="none" w:sz="0" w:space="0" w:color="auto"/>
            <w:right w:val="none" w:sz="0" w:space="0" w:color="auto"/>
          </w:divBdr>
        </w:div>
        <w:div w:id="107310662">
          <w:marLeft w:val="640"/>
          <w:marRight w:val="0"/>
          <w:marTop w:val="0"/>
          <w:marBottom w:val="0"/>
          <w:divBdr>
            <w:top w:val="none" w:sz="0" w:space="0" w:color="auto"/>
            <w:left w:val="none" w:sz="0" w:space="0" w:color="auto"/>
            <w:bottom w:val="none" w:sz="0" w:space="0" w:color="auto"/>
            <w:right w:val="none" w:sz="0" w:space="0" w:color="auto"/>
          </w:divBdr>
        </w:div>
        <w:div w:id="569117344">
          <w:marLeft w:val="640"/>
          <w:marRight w:val="0"/>
          <w:marTop w:val="0"/>
          <w:marBottom w:val="0"/>
          <w:divBdr>
            <w:top w:val="none" w:sz="0" w:space="0" w:color="auto"/>
            <w:left w:val="none" w:sz="0" w:space="0" w:color="auto"/>
            <w:bottom w:val="none" w:sz="0" w:space="0" w:color="auto"/>
            <w:right w:val="none" w:sz="0" w:space="0" w:color="auto"/>
          </w:divBdr>
        </w:div>
        <w:div w:id="456917536">
          <w:marLeft w:val="640"/>
          <w:marRight w:val="0"/>
          <w:marTop w:val="0"/>
          <w:marBottom w:val="0"/>
          <w:divBdr>
            <w:top w:val="none" w:sz="0" w:space="0" w:color="auto"/>
            <w:left w:val="none" w:sz="0" w:space="0" w:color="auto"/>
            <w:bottom w:val="none" w:sz="0" w:space="0" w:color="auto"/>
            <w:right w:val="none" w:sz="0" w:space="0" w:color="auto"/>
          </w:divBdr>
        </w:div>
        <w:div w:id="2116553605">
          <w:marLeft w:val="640"/>
          <w:marRight w:val="0"/>
          <w:marTop w:val="0"/>
          <w:marBottom w:val="0"/>
          <w:divBdr>
            <w:top w:val="none" w:sz="0" w:space="0" w:color="auto"/>
            <w:left w:val="none" w:sz="0" w:space="0" w:color="auto"/>
            <w:bottom w:val="none" w:sz="0" w:space="0" w:color="auto"/>
            <w:right w:val="none" w:sz="0" w:space="0" w:color="auto"/>
          </w:divBdr>
        </w:div>
      </w:divsChild>
    </w:div>
    <w:div w:id="2050955525">
      <w:bodyDiv w:val="1"/>
      <w:marLeft w:val="0"/>
      <w:marRight w:val="0"/>
      <w:marTop w:val="0"/>
      <w:marBottom w:val="0"/>
      <w:divBdr>
        <w:top w:val="none" w:sz="0" w:space="0" w:color="auto"/>
        <w:left w:val="none" w:sz="0" w:space="0" w:color="auto"/>
        <w:bottom w:val="none" w:sz="0" w:space="0" w:color="auto"/>
        <w:right w:val="none" w:sz="0" w:space="0" w:color="auto"/>
      </w:divBdr>
      <w:divsChild>
        <w:div w:id="50152043">
          <w:marLeft w:val="640"/>
          <w:marRight w:val="0"/>
          <w:marTop w:val="0"/>
          <w:marBottom w:val="0"/>
          <w:divBdr>
            <w:top w:val="none" w:sz="0" w:space="0" w:color="auto"/>
            <w:left w:val="none" w:sz="0" w:space="0" w:color="auto"/>
            <w:bottom w:val="none" w:sz="0" w:space="0" w:color="auto"/>
            <w:right w:val="none" w:sz="0" w:space="0" w:color="auto"/>
          </w:divBdr>
        </w:div>
        <w:div w:id="234359451">
          <w:marLeft w:val="640"/>
          <w:marRight w:val="0"/>
          <w:marTop w:val="0"/>
          <w:marBottom w:val="0"/>
          <w:divBdr>
            <w:top w:val="none" w:sz="0" w:space="0" w:color="auto"/>
            <w:left w:val="none" w:sz="0" w:space="0" w:color="auto"/>
            <w:bottom w:val="none" w:sz="0" w:space="0" w:color="auto"/>
            <w:right w:val="none" w:sz="0" w:space="0" w:color="auto"/>
          </w:divBdr>
        </w:div>
        <w:div w:id="1508247982">
          <w:marLeft w:val="640"/>
          <w:marRight w:val="0"/>
          <w:marTop w:val="0"/>
          <w:marBottom w:val="0"/>
          <w:divBdr>
            <w:top w:val="none" w:sz="0" w:space="0" w:color="auto"/>
            <w:left w:val="none" w:sz="0" w:space="0" w:color="auto"/>
            <w:bottom w:val="none" w:sz="0" w:space="0" w:color="auto"/>
            <w:right w:val="none" w:sz="0" w:space="0" w:color="auto"/>
          </w:divBdr>
        </w:div>
        <w:div w:id="1635480582">
          <w:marLeft w:val="640"/>
          <w:marRight w:val="0"/>
          <w:marTop w:val="0"/>
          <w:marBottom w:val="0"/>
          <w:divBdr>
            <w:top w:val="none" w:sz="0" w:space="0" w:color="auto"/>
            <w:left w:val="none" w:sz="0" w:space="0" w:color="auto"/>
            <w:bottom w:val="none" w:sz="0" w:space="0" w:color="auto"/>
            <w:right w:val="none" w:sz="0" w:space="0" w:color="auto"/>
          </w:divBdr>
        </w:div>
        <w:div w:id="660620247">
          <w:marLeft w:val="640"/>
          <w:marRight w:val="0"/>
          <w:marTop w:val="0"/>
          <w:marBottom w:val="0"/>
          <w:divBdr>
            <w:top w:val="none" w:sz="0" w:space="0" w:color="auto"/>
            <w:left w:val="none" w:sz="0" w:space="0" w:color="auto"/>
            <w:bottom w:val="none" w:sz="0" w:space="0" w:color="auto"/>
            <w:right w:val="none" w:sz="0" w:space="0" w:color="auto"/>
          </w:divBdr>
        </w:div>
        <w:div w:id="920140636">
          <w:marLeft w:val="640"/>
          <w:marRight w:val="0"/>
          <w:marTop w:val="0"/>
          <w:marBottom w:val="0"/>
          <w:divBdr>
            <w:top w:val="none" w:sz="0" w:space="0" w:color="auto"/>
            <w:left w:val="none" w:sz="0" w:space="0" w:color="auto"/>
            <w:bottom w:val="none" w:sz="0" w:space="0" w:color="auto"/>
            <w:right w:val="none" w:sz="0" w:space="0" w:color="auto"/>
          </w:divBdr>
        </w:div>
        <w:div w:id="1138260259">
          <w:marLeft w:val="640"/>
          <w:marRight w:val="0"/>
          <w:marTop w:val="0"/>
          <w:marBottom w:val="0"/>
          <w:divBdr>
            <w:top w:val="none" w:sz="0" w:space="0" w:color="auto"/>
            <w:left w:val="none" w:sz="0" w:space="0" w:color="auto"/>
            <w:bottom w:val="none" w:sz="0" w:space="0" w:color="auto"/>
            <w:right w:val="none" w:sz="0" w:space="0" w:color="auto"/>
          </w:divBdr>
        </w:div>
        <w:div w:id="1879782114">
          <w:marLeft w:val="640"/>
          <w:marRight w:val="0"/>
          <w:marTop w:val="0"/>
          <w:marBottom w:val="0"/>
          <w:divBdr>
            <w:top w:val="none" w:sz="0" w:space="0" w:color="auto"/>
            <w:left w:val="none" w:sz="0" w:space="0" w:color="auto"/>
            <w:bottom w:val="none" w:sz="0" w:space="0" w:color="auto"/>
            <w:right w:val="none" w:sz="0" w:space="0" w:color="auto"/>
          </w:divBdr>
        </w:div>
        <w:div w:id="604116146">
          <w:marLeft w:val="640"/>
          <w:marRight w:val="0"/>
          <w:marTop w:val="0"/>
          <w:marBottom w:val="0"/>
          <w:divBdr>
            <w:top w:val="none" w:sz="0" w:space="0" w:color="auto"/>
            <w:left w:val="none" w:sz="0" w:space="0" w:color="auto"/>
            <w:bottom w:val="none" w:sz="0" w:space="0" w:color="auto"/>
            <w:right w:val="none" w:sz="0" w:space="0" w:color="auto"/>
          </w:divBdr>
        </w:div>
        <w:div w:id="195776971">
          <w:marLeft w:val="640"/>
          <w:marRight w:val="0"/>
          <w:marTop w:val="0"/>
          <w:marBottom w:val="0"/>
          <w:divBdr>
            <w:top w:val="none" w:sz="0" w:space="0" w:color="auto"/>
            <w:left w:val="none" w:sz="0" w:space="0" w:color="auto"/>
            <w:bottom w:val="none" w:sz="0" w:space="0" w:color="auto"/>
            <w:right w:val="none" w:sz="0" w:space="0" w:color="auto"/>
          </w:divBdr>
        </w:div>
        <w:div w:id="124781139">
          <w:marLeft w:val="640"/>
          <w:marRight w:val="0"/>
          <w:marTop w:val="0"/>
          <w:marBottom w:val="0"/>
          <w:divBdr>
            <w:top w:val="none" w:sz="0" w:space="0" w:color="auto"/>
            <w:left w:val="none" w:sz="0" w:space="0" w:color="auto"/>
            <w:bottom w:val="none" w:sz="0" w:space="0" w:color="auto"/>
            <w:right w:val="none" w:sz="0" w:space="0" w:color="auto"/>
          </w:divBdr>
        </w:div>
        <w:div w:id="792407843">
          <w:marLeft w:val="640"/>
          <w:marRight w:val="0"/>
          <w:marTop w:val="0"/>
          <w:marBottom w:val="0"/>
          <w:divBdr>
            <w:top w:val="none" w:sz="0" w:space="0" w:color="auto"/>
            <w:left w:val="none" w:sz="0" w:space="0" w:color="auto"/>
            <w:bottom w:val="none" w:sz="0" w:space="0" w:color="auto"/>
            <w:right w:val="none" w:sz="0" w:space="0" w:color="auto"/>
          </w:divBdr>
        </w:div>
        <w:div w:id="1961494181">
          <w:marLeft w:val="640"/>
          <w:marRight w:val="0"/>
          <w:marTop w:val="0"/>
          <w:marBottom w:val="0"/>
          <w:divBdr>
            <w:top w:val="none" w:sz="0" w:space="0" w:color="auto"/>
            <w:left w:val="none" w:sz="0" w:space="0" w:color="auto"/>
            <w:bottom w:val="none" w:sz="0" w:space="0" w:color="auto"/>
            <w:right w:val="none" w:sz="0" w:space="0" w:color="auto"/>
          </w:divBdr>
        </w:div>
        <w:div w:id="2104833272">
          <w:marLeft w:val="640"/>
          <w:marRight w:val="0"/>
          <w:marTop w:val="0"/>
          <w:marBottom w:val="0"/>
          <w:divBdr>
            <w:top w:val="none" w:sz="0" w:space="0" w:color="auto"/>
            <w:left w:val="none" w:sz="0" w:space="0" w:color="auto"/>
            <w:bottom w:val="none" w:sz="0" w:space="0" w:color="auto"/>
            <w:right w:val="none" w:sz="0" w:space="0" w:color="auto"/>
          </w:divBdr>
        </w:div>
        <w:div w:id="870387163">
          <w:marLeft w:val="640"/>
          <w:marRight w:val="0"/>
          <w:marTop w:val="0"/>
          <w:marBottom w:val="0"/>
          <w:divBdr>
            <w:top w:val="none" w:sz="0" w:space="0" w:color="auto"/>
            <w:left w:val="none" w:sz="0" w:space="0" w:color="auto"/>
            <w:bottom w:val="none" w:sz="0" w:space="0" w:color="auto"/>
            <w:right w:val="none" w:sz="0" w:space="0" w:color="auto"/>
          </w:divBdr>
        </w:div>
        <w:div w:id="460610473">
          <w:marLeft w:val="640"/>
          <w:marRight w:val="0"/>
          <w:marTop w:val="0"/>
          <w:marBottom w:val="0"/>
          <w:divBdr>
            <w:top w:val="none" w:sz="0" w:space="0" w:color="auto"/>
            <w:left w:val="none" w:sz="0" w:space="0" w:color="auto"/>
            <w:bottom w:val="none" w:sz="0" w:space="0" w:color="auto"/>
            <w:right w:val="none" w:sz="0" w:space="0" w:color="auto"/>
          </w:divBdr>
        </w:div>
        <w:div w:id="1946762629">
          <w:marLeft w:val="640"/>
          <w:marRight w:val="0"/>
          <w:marTop w:val="0"/>
          <w:marBottom w:val="0"/>
          <w:divBdr>
            <w:top w:val="none" w:sz="0" w:space="0" w:color="auto"/>
            <w:left w:val="none" w:sz="0" w:space="0" w:color="auto"/>
            <w:bottom w:val="none" w:sz="0" w:space="0" w:color="auto"/>
            <w:right w:val="none" w:sz="0" w:space="0" w:color="auto"/>
          </w:divBdr>
        </w:div>
        <w:div w:id="756172332">
          <w:marLeft w:val="640"/>
          <w:marRight w:val="0"/>
          <w:marTop w:val="0"/>
          <w:marBottom w:val="0"/>
          <w:divBdr>
            <w:top w:val="none" w:sz="0" w:space="0" w:color="auto"/>
            <w:left w:val="none" w:sz="0" w:space="0" w:color="auto"/>
            <w:bottom w:val="none" w:sz="0" w:space="0" w:color="auto"/>
            <w:right w:val="none" w:sz="0" w:space="0" w:color="auto"/>
          </w:divBdr>
        </w:div>
        <w:div w:id="645357002">
          <w:marLeft w:val="640"/>
          <w:marRight w:val="0"/>
          <w:marTop w:val="0"/>
          <w:marBottom w:val="0"/>
          <w:divBdr>
            <w:top w:val="none" w:sz="0" w:space="0" w:color="auto"/>
            <w:left w:val="none" w:sz="0" w:space="0" w:color="auto"/>
            <w:bottom w:val="none" w:sz="0" w:space="0" w:color="auto"/>
            <w:right w:val="none" w:sz="0" w:space="0" w:color="auto"/>
          </w:divBdr>
        </w:div>
        <w:div w:id="895746429">
          <w:marLeft w:val="640"/>
          <w:marRight w:val="0"/>
          <w:marTop w:val="0"/>
          <w:marBottom w:val="0"/>
          <w:divBdr>
            <w:top w:val="none" w:sz="0" w:space="0" w:color="auto"/>
            <w:left w:val="none" w:sz="0" w:space="0" w:color="auto"/>
            <w:bottom w:val="none" w:sz="0" w:space="0" w:color="auto"/>
            <w:right w:val="none" w:sz="0" w:space="0" w:color="auto"/>
          </w:divBdr>
        </w:div>
        <w:div w:id="536238034">
          <w:marLeft w:val="640"/>
          <w:marRight w:val="0"/>
          <w:marTop w:val="0"/>
          <w:marBottom w:val="0"/>
          <w:divBdr>
            <w:top w:val="none" w:sz="0" w:space="0" w:color="auto"/>
            <w:left w:val="none" w:sz="0" w:space="0" w:color="auto"/>
            <w:bottom w:val="none" w:sz="0" w:space="0" w:color="auto"/>
            <w:right w:val="none" w:sz="0" w:space="0" w:color="auto"/>
          </w:divBdr>
        </w:div>
        <w:div w:id="940646683">
          <w:marLeft w:val="640"/>
          <w:marRight w:val="0"/>
          <w:marTop w:val="0"/>
          <w:marBottom w:val="0"/>
          <w:divBdr>
            <w:top w:val="none" w:sz="0" w:space="0" w:color="auto"/>
            <w:left w:val="none" w:sz="0" w:space="0" w:color="auto"/>
            <w:bottom w:val="none" w:sz="0" w:space="0" w:color="auto"/>
            <w:right w:val="none" w:sz="0" w:space="0" w:color="auto"/>
          </w:divBdr>
        </w:div>
        <w:div w:id="712920443">
          <w:marLeft w:val="640"/>
          <w:marRight w:val="0"/>
          <w:marTop w:val="0"/>
          <w:marBottom w:val="0"/>
          <w:divBdr>
            <w:top w:val="none" w:sz="0" w:space="0" w:color="auto"/>
            <w:left w:val="none" w:sz="0" w:space="0" w:color="auto"/>
            <w:bottom w:val="none" w:sz="0" w:space="0" w:color="auto"/>
            <w:right w:val="none" w:sz="0" w:space="0" w:color="auto"/>
          </w:divBdr>
        </w:div>
        <w:div w:id="22362471">
          <w:marLeft w:val="640"/>
          <w:marRight w:val="0"/>
          <w:marTop w:val="0"/>
          <w:marBottom w:val="0"/>
          <w:divBdr>
            <w:top w:val="none" w:sz="0" w:space="0" w:color="auto"/>
            <w:left w:val="none" w:sz="0" w:space="0" w:color="auto"/>
            <w:bottom w:val="none" w:sz="0" w:space="0" w:color="auto"/>
            <w:right w:val="none" w:sz="0" w:space="0" w:color="auto"/>
          </w:divBdr>
        </w:div>
        <w:div w:id="771323098">
          <w:marLeft w:val="640"/>
          <w:marRight w:val="0"/>
          <w:marTop w:val="0"/>
          <w:marBottom w:val="0"/>
          <w:divBdr>
            <w:top w:val="none" w:sz="0" w:space="0" w:color="auto"/>
            <w:left w:val="none" w:sz="0" w:space="0" w:color="auto"/>
            <w:bottom w:val="none" w:sz="0" w:space="0" w:color="auto"/>
            <w:right w:val="none" w:sz="0" w:space="0" w:color="auto"/>
          </w:divBdr>
        </w:div>
        <w:div w:id="2082098038">
          <w:marLeft w:val="640"/>
          <w:marRight w:val="0"/>
          <w:marTop w:val="0"/>
          <w:marBottom w:val="0"/>
          <w:divBdr>
            <w:top w:val="none" w:sz="0" w:space="0" w:color="auto"/>
            <w:left w:val="none" w:sz="0" w:space="0" w:color="auto"/>
            <w:bottom w:val="none" w:sz="0" w:space="0" w:color="auto"/>
            <w:right w:val="none" w:sz="0" w:space="0" w:color="auto"/>
          </w:divBdr>
        </w:div>
        <w:div w:id="2059237033">
          <w:marLeft w:val="640"/>
          <w:marRight w:val="0"/>
          <w:marTop w:val="0"/>
          <w:marBottom w:val="0"/>
          <w:divBdr>
            <w:top w:val="none" w:sz="0" w:space="0" w:color="auto"/>
            <w:left w:val="none" w:sz="0" w:space="0" w:color="auto"/>
            <w:bottom w:val="none" w:sz="0" w:space="0" w:color="auto"/>
            <w:right w:val="none" w:sz="0" w:space="0" w:color="auto"/>
          </w:divBdr>
        </w:div>
        <w:div w:id="1606645073">
          <w:marLeft w:val="640"/>
          <w:marRight w:val="0"/>
          <w:marTop w:val="0"/>
          <w:marBottom w:val="0"/>
          <w:divBdr>
            <w:top w:val="none" w:sz="0" w:space="0" w:color="auto"/>
            <w:left w:val="none" w:sz="0" w:space="0" w:color="auto"/>
            <w:bottom w:val="none" w:sz="0" w:space="0" w:color="auto"/>
            <w:right w:val="none" w:sz="0" w:space="0" w:color="auto"/>
          </w:divBdr>
        </w:div>
        <w:div w:id="1513690716">
          <w:marLeft w:val="640"/>
          <w:marRight w:val="0"/>
          <w:marTop w:val="0"/>
          <w:marBottom w:val="0"/>
          <w:divBdr>
            <w:top w:val="none" w:sz="0" w:space="0" w:color="auto"/>
            <w:left w:val="none" w:sz="0" w:space="0" w:color="auto"/>
            <w:bottom w:val="none" w:sz="0" w:space="0" w:color="auto"/>
            <w:right w:val="none" w:sz="0" w:space="0" w:color="auto"/>
          </w:divBdr>
        </w:div>
        <w:div w:id="1350911056">
          <w:marLeft w:val="640"/>
          <w:marRight w:val="0"/>
          <w:marTop w:val="0"/>
          <w:marBottom w:val="0"/>
          <w:divBdr>
            <w:top w:val="none" w:sz="0" w:space="0" w:color="auto"/>
            <w:left w:val="none" w:sz="0" w:space="0" w:color="auto"/>
            <w:bottom w:val="none" w:sz="0" w:space="0" w:color="auto"/>
            <w:right w:val="none" w:sz="0" w:space="0" w:color="auto"/>
          </w:divBdr>
        </w:div>
        <w:div w:id="1585918823">
          <w:marLeft w:val="640"/>
          <w:marRight w:val="0"/>
          <w:marTop w:val="0"/>
          <w:marBottom w:val="0"/>
          <w:divBdr>
            <w:top w:val="none" w:sz="0" w:space="0" w:color="auto"/>
            <w:left w:val="none" w:sz="0" w:space="0" w:color="auto"/>
            <w:bottom w:val="none" w:sz="0" w:space="0" w:color="auto"/>
            <w:right w:val="none" w:sz="0" w:space="0" w:color="auto"/>
          </w:divBdr>
        </w:div>
        <w:div w:id="72707073">
          <w:marLeft w:val="640"/>
          <w:marRight w:val="0"/>
          <w:marTop w:val="0"/>
          <w:marBottom w:val="0"/>
          <w:divBdr>
            <w:top w:val="none" w:sz="0" w:space="0" w:color="auto"/>
            <w:left w:val="none" w:sz="0" w:space="0" w:color="auto"/>
            <w:bottom w:val="none" w:sz="0" w:space="0" w:color="auto"/>
            <w:right w:val="none" w:sz="0" w:space="0" w:color="auto"/>
          </w:divBdr>
        </w:div>
        <w:div w:id="160629014">
          <w:marLeft w:val="640"/>
          <w:marRight w:val="0"/>
          <w:marTop w:val="0"/>
          <w:marBottom w:val="0"/>
          <w:divBdr>
            <w:top w:val="none" w:sz="0" w:space="0" w:color="auto"/>
            <w:left w:val="none" w:sz="0" w:space="0" w:color="auto"/>
            <w:bottom w:val="none" w:sz="0" w:space="0" w:color="auto"/>
            <w:right w:val="none" w:sz="0" w:space="0" w:color="auto"/>
          </w:divBdr>
        </w:div>
        <w:div w:id="1020014866">
          <w:marLeft w:val="640"/>
          <w:marRight w:val="0"/>
          <w:marTop w:val="0"/>
          <w:marBottom w:val="0"/>
          <w:divBdr>
            <w:top w:val="none" w:sz="0" w:space="0" w:color="auto"/>
            <w:left w:val="none" w:sz="0" w:space="0" w:color="auto"/>
            <w:bottom w:val="none" w:sz="0" w:space="0" w:color="auto"/>
            <w:right w:val="none" w:sz="0" w:space="0" w:color="auto"/>
          </w:divBdr>
        </w:div>
        <w:div w:id="409890559">
          <w:marLeft w:val="640"/>
          <w:marRight w:val="0"/>
          <w:marTop w:val="0"/>
          <w:marBottom w:val="0"/>
          <w:divBdr>
            <w:top w:val="none" w:sz="0" w:space="0" w:color="auto"/>
            <w:left w:val="none" w:sz="0" w:space="0" w:color="auto"/>
            <w:bottom w:val="none" w:sz="0" w:space="0" w:color="auto"/>
            <w:right w:val="none" w:sz="0" w:space="0" w:color="auto"/>
          </w:divBdr>
        </w:div>
        <w:div w:id="1459639969">
          <w:marLeft w:val="640"/>
          <w:marRight w:val="0"/>
          <w:marTop w:val="0"/>
          <w:marBottom w:val="0"/>
          <w:divBdr>
            <w:top w:val="none" w:sz="0" w:space="0" w:color="auto"/>
            <w:left w:val="none" w:sz="0" w:space="0" w:color="auto"/>
            <w:bottom w:val="none" w:sz="0" w:space="0" w:color="auto"/>
            <w:right w:val="none" w:sz="0" w:space="0" w:color="auto"/>
          </w:divBdr>
        </w:div>
        <w:div w:id="1875459340">
          <w:marLeft w:val="640"/>
          <w:marRight w:val="0"/>
          <w:marTop w:val="0"/>
          <w:marBottom w:val="0"/>
          <w:divBdr>
            <w:top w:val="none" w:sz="0" w:space="0" w:color="auto"/>
            <w:left w:val="none" w:sz="0" w:space="0" w:color="auto"/>
            <w:bottom w:val="none" w:sz="0" w:space="0" w:color="auto"/>
            <w:right w:val="none" w:sz="0" w:space="0" w:color="auto"/>
          </w:divBdr>
        </w:div>
        <w:div w:id="204298015">
          <w:marLeft w:val="640"/>
          <w:marRight w:val="0"/>
          <w:marTop w:val="0"/>
          <w:marBottom w:val="0"/>
          <w:divBdr>
            <w:top w:val="none" w:sz="0" w:space="0" w:color="auto"/>
            <w:left w:val="none" w:sz="0" w:space="0" w:color="auto"/>
            <w:bottom w:val="none" w:sz="0" w:space="0" w:color="auto"/>
            <w:right w:val="none" w:sz="0" w:space="0" w:color="auto"/>
          </w:divBdr>
        </w:div>
        <w:div w:id="1740787360">
          <w:marLeft w:val="640"/>
          <w:marRight w:val="0"/>
          <w:marTop w:val="0"/>
          <w:marBottom w:val="0"/>
          <w:divBdr>
            <w:top w:val="none" w:sz="0" w:space="0" w:color="auto"/>
            <w:left w:val="none" w:sz="0" w:space="0" w:color="auto"/>
            <w:bottom w:val="none" w:sz="0" w:space="0" w:color="auto"/>
            <w:right w:val="none" w:sz="0" w:space="0" w:color="auto"/>
          </w:divBdr>
        </w:div>
        <w:div w:id="1899632809">
          <w:marLeft w:val="640"/>
          <w:marRight w:val="0"/>
          <w:marTop w:val="0"/>
          <w:marBottom w:val="0"/>
          <w:divBdr>
            <w:top w:val="none" w:sz="0" w:space="0" w:color="auto"/>
            <w:left w:val="none" w:sz="0" w:space="0" w:color="auto"/>
            <w:bottom w:val="none" w:sz="0" w:space="0" w:color="auto"/>
            <w:right w:val="none" w:sz="0" w:space="0" w:color="auto"/>
          </w:divBdr>
        </w:div>
        <w:div w:id="604732814">
          <w:marLeft w:val="640"/>
          <w:marRight w:val="0"/>
          <w:marTop w:val="0"/>
          <w:marBottom w:val="0"/>
          <w:divBdr>
            <w:top w:val="none" w:sz="0" w:space="0" w:color="auto"/>
            <w:left w:val="none" w:sz="0" w:space="0" w:color="auto"/>
            <w:bottom w:val="none" w:sz="0" w:space="0" w:color="auto"/>
            <w:right w:val="none" w:sz="0" w:space="0" w:color="auto"/>
          </w:divBdr>
        </w:div>
        <w:div w:id="1769302065">
          <w:marLeft w:val="640"/>
          <w:marRight w:val="0"/>
          <w:marTop w:val="0"/>
          <w:marBottom w:val="0"/>
          <w:divBdr>
            <w:top w:val="none" w:sz="0" w:space="0" w:color="auto"/>
            <w:left w:val="none" w:sz="0" w:space="0" w:color="auto"/>
            <w:bottom w:val="none" w:sz="0" w:space="0" w:color="auto"/>
            <w:right w:val="none" w:sz="0" w:space="0" w:color="auto"/>
          </w:divBdr>
        </w:div>
        <w:div w:id="1110589723">
          <w:marLeft w:val="640"/>
          <w:marRight w:val="0"/>
          <w:marTop w:val="0"/>
          <w:marBottom w:val="0"/>
          <w:divBdr>
            <w:top w:val="none" w:sz="0" w:space="0" w:color="auto"/>
            <w:left w:val="none" w:sz="0" w:space="0" w:color="auto"/>
            <w:bottom w:val="none" w:sz="0" w:space="0" w:color="auto"/>
            <w:right w:val="none" w:sz="0" w:space="0" w:color="auto"/>
          </w:divBdr>
        </w:div>
        <w:div w:id="1171947203">
          <w:marLeft w:val="640"/>
          <w:marRight w:val="0"/>
          <w:marTop w:val="0"/>
          <w:marBottom w:val="0"/>
          <w:divBdr>
            <w:top w:val="none" w:sz="0" w:space="0" w:color="auto"/>
            <w:left w:val="none" w:sz="0" w:space="0" w:color="auto"/>
            <w:bottom w:val="none" w:sz="0" w:space="0" w:color="auto"/>
            <w:right w:val="none" w:sz="0" w:space="0" w:color="auto"/>
          </w:divBdr>
        </w:div>
        <w:div w:id="886406380">
          <w:marLeft w:val="640"/>
          <w:marRight w:val="0"/>
          <w:marTop w:val="0"/>
          <w:marBottom w:val="0"/>
          <w:divBdr>
            <w:top w:val="none" w:sz="0" w:space="0" w:color="auto"/>
            <w:left w:val="none" w:sz="0" w:space="0" w:color="auto"/>
            <w:bottom w:val="none" w:sz="0" w:space="0" w:color="auto"/>
            <w:right w:val="none" w:sz="0" w:space="0" w:color="auto"/>
          </w:divBdr>
        </w:div>
        <w:div w:id="380253983">
          <w:marLeft w:val="640"/>
          <w:marRight w:val="0"/>
          <w:marTop w:val="0"/>
          <w:marBottom w:val="0"/>
          <w:divBdr>
            <w:top w:val="none" w:sz="0" w:space="0" w:color="auto"/>
            <w:left w:val="none" w:sz="0" w:space="0" w:color="auto"/>
            <w:bottom w:val="none" w:sz="0" w:space="0" w:color="auto"/>
            <w:right w:val="none" w:sz="0" w:space="0" w:color="auto"/>
          </w:divBdr>
        </w:div>
        <w:div w:id="817573180">
          <w:marLeft w:val="640"/>
          <w:marRight w:val="0"/>
          <w:marTop w:val="0"/>
          <w:marBottom w:val="0"/>
          <w:divBdr>
            <w:top w:val="none" w:sz="0" w:space="0" w:color="auto"/>
            <w:left w:val="none" w:sz="0" w:space="0" w:color="auto"/>
            <w:bottom w:val="none" w:sz="0" w:space="0" w:color="auto"/>
            <w:right w:val="none" w:sz="0" w:space="0" w:color="auto"/>
          </w:divBdr>
        </w:div>
        <w:div w:id="2031100313">
          <w:marLeft w:val="640"/>
          <w:marRight w:val="0"/>
          <w:marTop w:val="0"/>
          <w:marBottom w:val="0"/>
          <w:divBdr>
            <w:top w:val="none" w:sz="0" w:space="0" w:color="auto"/>
            <w:left w:val="none" w:sz="0" w:space="0" w:color="auto"/>
            <w:bottom w:val="none" w:sz="0" w:space="0" w:color="auto"/>
            <w:right w:val="none" w:sz="0" w:space="0" w:color="auto"/>
          </w:divBdr>
        </w:div>
        <w:div w:id="1988969082">
          <w:marLeft w:val="640"/>
          <w:marRight w:val="0"/>
          <w:marTop w:val="0"/>
          <w:marBottom w:val="0"/>
          <w:divBdr>
            <w:top w:val="none" w:sz="0" w:space="0" w:color="auto"/>
            <w:left w:val="none" w:sz="0" w:space="0" w:color="auto"/>
            <w:bottom w:val="none" w:sz="0" w:space="0" w:color="auto"/>
            <w:right w:val="none" w:sz="0" w:space="0" w:color="auto"/>
          </w:divBdr>
        </w:div>
        <w:div w:id="1805849469">
          <w:marLeft w:val="640"/>
          <w:marRight w:val="0"/>
          <w:marTop w:val="0"/>
          <w:marBottom w:val="0"/>
          <w:divBdr>
            <w:top w:val="none" w:sz="0" w:space="0" w:color="auto"/>
            <w:left w:val="none" w:sz="0" w:space="0" w:color="auto"/>
            <w:bottom w:val="none" w:sz="0" w:space="0" w:color="auto"/>
            <w:right w:val="none" w:sz="0" w:space="0" w:color="auto"/>
          </w:divBdr>
        </w:div>
        <w:div w:id="573198969">
          <w:marLeft w:val="640"/>
          <w:marRight w:val="0"/>
          <w:marTop w:val="0"/>
          <w:marBottom w:val="0"/>
          <w:divBdr>
            <w:top w:val="none" w:sz="0" w:space="0" w:color="auto"/>
            <w:left w:val="none" w:sz="0" w:space="0" w:color="auto"/>
            <w:bottom w:val="none" w:sz="0" w:space="0" w:color="auto"/>
            <w:right w:val="none" w:sz="0" w:space="0" w:color="auto"/>
          </w:divBdr>
        </w:div>
        <w:div w:id="472066211">
          <w:marLeft w:val="640"/>
          <w:marRight w:val="0"/>
          <w:marTop w:val="0"/>
          <w:marBottom w:val="0"/>
          <w:divBdr>
            <w:top w:val="none" w:sz="0" w:space="0" w:color="auto"/>
            <w:left w:val="none" w:sz="0" w:space="0" w:color="auto"/>
            <w:bottom w:val="none" w:sz="0" w:space="0" w:color="auto"/>
            <w:right w:val="none" w:sz="0" w:space="0" w:color="auto"/>
          </w:divBdr>
        </w:div>
        <w:div w:id="2024745360">
          <w:marLeft w:val="640"/>
          <w:marRight w:val="0"/>
          <w:marTop w:val="0"/>
          <w:marBottom w:val="0"/>
          <w:divBdr>
            <w:top w:val="none" w:sz="0" w:space="0" w:color="auto"/>
            <w:left w:val="none" w:sz="0" w:space="0" w:color="auto"/>
            <w:bottom w:val="none" w:sz="0" w:space="0" w:color="auto"/>
            <w:right w:val="none" w:sz="0" w:space="0" w:color="auto"/>
          </w:divBdr>
        </w:div>
        <w:div w:id="151794912">
          <w:marLeft w:val="640"/>
          <w:marRight w:val="0"/>
          <w:marTop w:val="0"/>
          <w:marBottom w:val="0"/>
          <w:divBdr>
            <w:top w:val="none" w:sz="0" w:space="0" w:color="auto"/>
            <w:left w:val="none" w:sz="0" w:space="0" w:color="auto"/>
            <w:bottom w:val="none" w:sz="0" w:space="0" w:color="auto"/>
            <w:right w:val="none" w:sz="0" w:space="0" w:color="auto"/>
          </w:divBdr>
        </w:div>
        <w:div w:id="237251964">
          <w:marLeft w:val="640"/>
          <w:marRight w:val="0"/>
          <w:marTop w:val="0"/>
          <w:marBottom w:val="0"/>
          <w:divBdr>
            <w:top w:val="none" w:sz="0" w:space="0" w:color="auto"/>
            <w:left w:val="none" w:sz="0" w:space="0" w:color="auto"/>
            <w:bottom w:val="none" w:sz="0" w:space="0" w:color="auto"/>
            <w:right w:val="none" w:sz="0" w:space="0" w:color="auto"/>
          </w:divBdr>
        </w:div>
        <w:div w:id="1990746913">
          <w:marLeft w:val="640"/>
          <w:marRight w:val="0"/>
          <w:marTop w:val="0"/>
          <w:marBottom w:val="0"/>
          <w:divBdr>
            <w:top w:val="none" w:sz="0" w:space="0" w:color="auto"/>
            <w:left w:val="none" w:sz="0" w:space="0" w:color="auto"/>
            <w:bottom w:val="none" w:sz="0" w:space="0" w:color="auto"/>
            <w:right w:val="none" w:sz="0" w:space="0" w:color="auto"/>
          </w:divBdr>
        </w:div>
        <w:div w:id="254484874">
          <w:marLeft w:val="640"/>
          <w:marRight w:val="0"/>
          <w:marTop w:val="0"/>
          <w:marBottom w:val="0"/>
          <w:divBdr>
            <w:top w:val="none" w:sz="0" w:space="0" w:color="auto"/>
            <w:left w:val="none" w:sz="0" w:space="0" w:color="auto"/>
            <w:bottom w:val="none" w:sz="0" w:space="0" w:color="auto"/>
            <w:right w:val="none" w:sz="0" w:space="0" w:color="auto"/>
          </w:divBdr>
        </w:div>
        <w:div w:id="1324505588">
          <w:marLeft w:val="640"/>
          <w:marRight w:val="0"/>
          <w:marTop w:val="0"/>
          <w:marBottom w:val="0"/>
          <w:divBdr>
            <w:top w:val="none" w:sz="0" w:space="0" w:color="auto"/>
            <w:left w:val="none" w:sz="0" w:space="0" w:color="auto"/>
            <w:bottom w:val="none" w:sz="0" w:space="0" w:color="auto"/>
            <w:right w:val="none" w:sz="0" w:space="0" w:color="auto"/>
          </w:divBdr>
        </w:div>
        <w:div w:id="2024700905">
          <w:marLeft w:val="640"/>
          <w:marRight w:val="0"/>
          <w:marTop w:val="0"/>
          <w:marBottom w:val="0"/>
          <w:divBdr>
            <w:top w:val="none" w:sz="0" w:space="0" w:color="auto"/>
            <w:left w:val="none" w:sz="0" w:space="0" w:color="auto"/>
            <w:bottom w:val="none" w:sz="0" w:space="0" w:color="auto"/>
            <w:right w:val="none" w:sz="0" w:space="0" w:color="auto"/>
          </w:divBdr>
        </w:div>
        <w:div w:id="1022782611">
          <w:marLeft w:val="640"/>
          <w:marRight w:val="0"/>
          <w:marTop w:val="0"/>
          <w:marBottom w:val="0"/>
          <w:divBdr>
            <w:top w:val="none" w:sz="0" w:space="0" w:color="auto"/>
            <w:left w:val="none" w:sz="0" w:space="0" w:color="auto"/>
            <w:bottom w:val="none" w:sz="0" w:space="0" w:color="auto"/>
            <w:right w:val="none" w:sz="0" w:space="0" w:color="auto"/>
          </w:divBdr>
        </w:div>
        <w:div w:id="1649241435">
          <w:marLeft w:val="640"/>
          <w:marRight w:val="0"/>
          <w:marTop w:val="0"/>
          <w:marBottom w:val="0"/>
          <w:divBdr>
            <w:top w:val="none" w:sz="0" w:space="0" w:color="auto"/>
            <w:left w:val="none" w:sz="0" w:space="0" w:color="auto"/>
            <w:bottom w:val="none" w:sz="0" w:space="0" w:color="auto"/>
            <w:right w:val="none" w:sz="0" w:space="0" w:color="auto"/>
          </w:divBdr>
        </w:div>
        <w:div w:id="1492673396">
          <w:marLeft w:val="640"/>
          <w:marRight w:val="0"/>
          <w:marTop w:val="0"/>
          <w:marBottom w:val="0"/>
          <w:divBdr>
            <w:top w:val="none" w:sz="0" w:space="0" w:color="auto"/>
            <w:left w:val="none" w:sz="0" w:space="0" w:color="auto"/>
            <w:bottom w:val="none" w:sz="0" w:space="0" w:color="auto"/>
            <w:right w:val="none" w:sz="0" w:space="0" w:color="auto"/>
          </w:divBdr>
        </w:div>
        <w:div w:id="85738798">
          <w:marLeft w:val="640"/>
          <w:marRight w:val="0"/>
          <w:marTop w:val="0"/>
          <w:marBottom w:val="0"/>
          <w:divBdr>
            <w:top w:val="none" w:sz="0" w:space="0" w:color="auto"/>
            <w:left w:val="none" w:sz="0" w:space="0" w:color="auto"/>
            <w:bottom w:val="none" w:sz="0" w:space="0" w:color="auto"/>
            <w:right w:val="none" w:sz="0" w:space="0" w:color="auto"/>
          </w:divBdr>
        </w:div>
        <w:div w:id="409544909">
          <w:marLeft w:val="640"/>
          <w:marRight w:val="0"/>
          <w:marTop w:val="0"/>
          <w:marBottom w:val="0"/>
          <w:divBdr>
            <w:top w:val="none" w:sz="0" w:space="0" w:color="auto"/>
            <w:left w:val="none" w:sz="0" w:space="0" w:color="auto"/>
            <w:bottom w:val="none" w:sz="0" w:space="0" w:color="auto"/>
            <w:right w:val="none" w:sz="0" w:space="0" w:color="auto"/>
          </w:divBdr>
        </w:div>
        <w:div w:id="1108818813">
          <w:marLeft w:val="640"/>
          <w:marRight w:val="0"/>
          <w:marTop w:val="0"/>
          <w:marBottom w:val="0"/>
          <w:divBdr>
            <w:top w:val="none" w:sz="0" w:space="0" w:color="auto"/>
            <w:left w:val="none" w:sz="0" w:space="0" w:color="auto"/>
            <w:bottom w:val="none" w:sz="0" w:space="0" w:color="auto"/>
            <w:right w:val="none" w:sz="0" w:space="0" w:color="auto"/>
          </w:divBdr>
        </w:div>
        <w:div w:id="1390617979">
          <w:marLeft w:val="640"/>
          <w:marRight w:val="0"/>
          <w:marTop w:val="0"/>
          <w:marBottom w:val="0"/>
          <w:divBdr>
            <w:top w:val="none" w:sz="0" w:space="0" w:color="auto"/>
            <w:left w:val="none" w:sz="0" w:space="0" w:color="auto"/>
            <w:bottom w:val="none" w:sz="0" w:space="0" w:color="auto"/>
            <w:right w:val="none" w:sz="0" w:space="0" w:color="auto"/>
          </w:divBdr>
        </w:div>
        <w:div w:id="1765689779">
          <w:marLeft w:val="640"/>
          <w:marRight w:val="0"/>
          <w:marTop w:val="0"/>
          <w:marBottom w:val="0"/>
          <w:divBdr>
            <w:top w:val="none" w:sz="0" w:space="0" w:color="auto"/>
            <w:left w:val="none" w:sz="0" w:space="0" w:color="auto"/>
            <w:bottom w:val="none" w:sz="0" w:space="0" w:color="auto"/>
            <w:right w:val="none" w:sz="0" w:space="0" w:color="auto"/>
          </w:divBdr>
        </w:div>
        <w:div w:id="43722139">
          <w:marLeft w:val="640"/>
          <w:marRight w:val="0"/>
          <w:marTop w:val="0"/>
          <w:marBottom w:val="0"/>
          <w:divBdr>
            <w:top w:val="none" w:sz="0" w:space="0" w:color="auto"/>
            <w:left w:val="none" w:sz="0" w:space="0" w:color="auto"/>
            <w:bottom w:val="none" w:sz="0" w:space="0" w:color="auto"/>
            <w:right w:val="none" w:sz="0" w:space="0" w:color="auto"/>
          </w:divBdr>
        </w:div>
        <w:div w:id="1280530717">
          <w:marLeft w:val="640"/>
          <w:marRight w:val="0"/>
          <w:marTop w:val="0"/>
          <w:marBottom w:val="0"/>
          <w:divBdr>
            <w:top w:val="none" w:sz="0" w:space="0" w:color="auto"/>
            <w:left w:val="none" w:sz="0" w:space="0" w:color="auto"/>
            <w:bottom w:val="none" w:sz="0" w:space="0" w:color="auto"/>
            <w:right w:val="none" w:sz="0" w:space="0" w:color="auto"/>
          </w:divBdr>
        </w:div>
        <w:div w:id="1209612910">
          <w:marLeft w:val="640"/>
          <w:marRight w:val="0"/>
          <w:marTop w:val="0"/>
          <w:marBottom w:val="0"/>
          <w:divBdr>
            <w:top w:val="none" w:sz="0" w:space="0" w:color="auto"/>
            <w:left w:val="none" w:sz="0" w:space="0" w:color="auto"/>
            <w:bottom w:val="none" w:sz="0" w:space="0" w:color="auto"/>
            <w:right w:val="none" w:sz="0" w:space="0" w:color="auto"/>
          </w:divBdr>
        </w:div>
        <w:div w:id="578290523">
          <w:marLeft w:val="640"/>
          <w:marRight w:val="0"/>
          <w:marTop w:val="0"/>
          <w:marBottom w:val="0"/>
          <w:divBdr>
            <w:top w:val="none" w:sz="0" w:space="0" w:color="auto"/>
            <w:left w:val="none" w:sz="0" w:space="0" w:color="auto"/>
            <w:bottom w:val="none" w:sz="0" w:space="0" w:color="auto"/>
            <w:right w:val="none" w:sz="0" w:space="0" w:color="auto"/>
          </w:divBdr>
        </w:div>
        <w:div w:id="1146780340">
          <w:marLeft w:val="640"/>
          <w:marRight w:val="0"/>
          <w:marTop w:val="0"/>
          <w:marBottom w:val="0"/>
          <w:divBdr>
            <w:top w:val="none" w:sz="0" w:space="0" w:color="auto"/>
            <w:left w:val="none" w:sz="0" w:space="0" w:color="auto"/>
            <w:bottom w:val="none" w:sz="0" w:space="0" w:color="auto"/>
            <w:right w:val="none" w:sz="0" w:space="0" w:color="auto"/>
          </w:divBdr>
        </w:div>
        <w:div w:id="2053309015">
          <w:marLeft w:val="640"/>
          <w:marRight w:val="0"/>
          <w:marTop w:val="0"/>
          <w:marBottom w:val="0"/>
          <w:divBdr>
            <w:top w:val="none" w:sz="0" w:space="0" w:color="auto"/>
            <w:left w:val="none" w:sz="0" w:space="0" w:color="auto"/>
            <w:bottom w:val="none" w:sz="0" w:space="0" w:color="auto"/>
            <w:right w:val="none" w:sz="0" w:space="0" w:color="auto"/>
          </w:divBdr>
        </w:div>
        <w:div w:id="997343125">
          <w:marLeft w:val="640"/>
          <w:marRight w:val="0"/>
          <w:marTop w:val="0"/>
          <w:marBottom w:val="0"/>
          <w:divBdr>
            <w:top w:val="none" w:sz="0" w:space="0" w:color="auto"/>
            <w:left w:val="none" w:sz="0" w:space="0" w:color="auto"/>
            <w:bottom w:val="none" w:sz="0" w:space="0" w:color="auto"/>
            <w:right w:val="none" w:sz="0" w:space="0" w:color="auto"/>
          </w:divBdr>
        </w:div>
        <w:div w:id="1082489058">
          <w:marLeft w:val="640"/>
          <w:marRight w:val="0"/>
          <w:marTop w:val="0"/>
          <w:marBottom w:val="0"/>
          <w:divBdr>
            <w:top w:val="none" w:sz="0" w:space="0" w:color="auto"/>
            <w:left w:val="none" w:sz="0" w:space="0" w:color="auto"/>
            <w:bottom w:val="none" w:sz="0" w:space="0" w:color="auto"/>
            <w:right w:val="none" w:sz="0" w:space="0" w:color="auto"/>
          </w:divBdr>
        </w:div>
        <w:div w:id="496847255">
          <w:marLeft w:val="640"/>
          <w:marRight w:val="0"/>
          <w:marTop w:val="0"/>
          <w:marBottom w:val="0"/>
          <w:divBdr>
            <w:top w:val="none" w:sz="0" w:space="0" w:color="auto"/>
            <w:left w:val="none" w:sz="0" w:space="0" w:color="auto"/>
            <w:bottom w:val="none" w:sz="0" w:space="0" w:color="auto"/>
            <w:right w:val="none" w:sz="0" w:space="0" w:color="auto"/>
          </w:divBdr>
        </w:div>
        <w:div w:id="889658463">
          <w:marLeft w:val="640"/>
          <w:marRight w:val="0"/>
          <w:marTop w:val="0"/>
          <w:marBottom w:val="0"/>
          <w:divBdr>
            <w:top w:val="none" w:sz="0" w:space="0" w:color="auto"/>
            <w:left w:val="none" w:sz="0" w:space="0" w:color="auto"/>
            <w:bottom w:val="none" w:sz="0" w:space="0" w:color="auto"/>
            <w:right w:val="none" w:sz="0" w:space="0" w:color="auto"/>
          </w:divBdr>
        </w:div>
        <w:div w:id="162819414">
          <w:marLeft w:val="640"/>
          <w:marRight w:val="0"/>
          <w:marTop w:val="0"/>
          <w:marBottom w:val="0"/>
          <w:divBdr>
            <w:top w:val="none" w:sz="0" w:space="0" w:color="auto"/>
            <w:left w:val="none" w:sz="0" w:space="0" w:color="auto"/>
            <w:bottom w:val="none" w:sz="0" w:space="0" w:color="auto"/>
            <w:right w:val="none" w:sz="0" w:space="0" w:color="auto"/>
          </w:divBdr>
        </w:div>
        <w:div w:id="601956091">
          <w:marLeft w:val="640"/>
          <w:marRight w:val="0"/>
          <w:marTop w:val="0"/>
          <w:marBottom w:val="0"/>
          <w:divBdr>
            <w:top w:val="none" w:sz="0" w:space="0" w:color="auto"/>
            <w:left w:val="none" w:sz="0" w:space="0" w:color="auto"/>
            <w:bottom w:val="none" w:sz="0" w:space="0" w:color="auto"/>
            <w:right w:val="none" w:sz="0" w:space="0" w:color="auto"/>
          </w:divBdr>
        </w:div>
        <w:div w:id="589697521">
          <w:marLeft w:val="640"/>
          <w:marRight w:val="0"/>
          <w:marTop w:val="0"/>
          <w:marBottom w:val="0"/>
          <w:divBdr>
            <w:top w:val="none" w:sz="0" w:space="0" w:color="auto"/>
            <w:left w:val="none" w:sz="0" w:space="0" w:color="auto"/>
            <w:bottom w:val="none" w:sz="0" w:space="0" w:color="auto"/>
            <w:right w:val="none" w:sz="0" w:space="0" w:color="auto"/>
          </w:divBdr>
        </w:div>
        <w:div w:id="1577129974">
          <w:marLeft w:val="640"/>
          <w:marRight w:val="0"/>
          <w:marTop w:val="0"/>
          <w:marBottom w:val="0"/>
          <w:divBdr>
            <w:top w:val="none" w:sz="0" w:space="0" w:color="auto"/>
            <w:left w:val="none" w:sz="0" w:space="0" w:color="auto"/>
            <w:bottom w:val="none" w:sz="0" w:space="0" w:color="auto"/>
            <w:right w:val="none" w:sz="0" w:space="0" w:color="auto"/>
          </w:divBdr>
        </w:div>
        <w:div w:id="990599149">
          <w:marLeft w:val="640"/>
          <w:marRight w:val="0"/>
          <w:marTop w:val="0"/>
          <w:marBottom w:val="0"/>
          <w:divBdr>
            <w:top w:val="none" w:sz="0" w:space="0" w:color="auto"/>
            <w:left w:val="none" w:sz="0" w:space="0" w:color="auto"/>
            <w:bottom w:val="none" w:sz="0" w:space="0" w:color="auto"/>
            <w:right w:val="none" w:sz="0" w:space="0" w:color="auto"/>
          </w:divBdr>
        </w:div>
        <w:div w:id="1396665931">
          <w:marLeft w:val="640"/>
          <w:marRight w:val="0"/>
          <w:marTop w:val="0"/>
          <w:marBottom w:val="0"/>
          <w:divBdr>
            <w:top w:val="none" w:sz="0" w:space="0" w:color="auto"/>
            <w:left w:val="none" w:sz="0" w:space="0" w:color="auto"/>
            <w:bottom w:val="none" w:sz="0" w:space="0" w:color="auto"/>
            <w:right w:val="none" w:sz="0" w:space="0" w:color="auto"/>
          </w:divBdr>
        </w:div>
        <w:div w:id="1826776227">
          <w:marLeft w:val="640"/>
          <w:marRight w:val="0"/>
          <w:marTop w:val="0"/>
          <w:marBottom w:val="0"/>
          <w:divBdr>
            <w:top w:val="none" w:sz="0" w:space="0" w:color="auto"/>
            <w:left w:val="none" w:sz="0" w:space="0" w:color="auto"/>
            <w:bottom w:val="none" w:sz="0" w:space="0" w:color="auto"/>
            <w:right w:val="none" w:sz="0" w:space="0" w:color="auto"/>
          </w:divBdr>
        </w:div>
        <w:div w:id="1585724253">
          <w:marLeft w:val="640"/>
          <w:marRight w:val="0"/>
          <w:marTop w:val="0"/>
          <w:marBottom w:val="0"/>
          <w:divBdr>
            <w:top w:val="none" w:sz="0" w:space="0" w:color="auto"/>
            <w:left w:val="none" w:sz="0" w:space="0" w:color="auto"/>
            <w:bottom w:val="none" w:sz="0" w:space="0" w:color="auto"/>
            <w:right w:val="none" w:sz="0" w:space="0" w:color="auto"/>
          </w:divBdr>
        </w:div>
        <w:div w:id="1834107317">
          <w:marLeft w:val="640"/>
          <w:marRight w:val="0"/>
          <w:marTop w:val="0"/>
          <w:marBottom w:val="0"/>
          <w:divBdr>
            <w:top w:val="none" w:sz="0" w:space="0" w:color="auto"/>
            <w:left w:val="none" w:sz="0" w:space="0" w:color="auto"/>
            <w:bottom w:val="none" w:sz="0" w:space="0" w:color="auto"/>
            <w:right w:val="none" w:sz="0" w:space="0" w:color="auto"/>
          </w:divBdr>
        </w:div>
        <w:div w:id="1407726887">
          <w:marLeft w:val="640"/>
          <w:marRight w:val="0"/>
          <w:marTop w:val="0"/>
          <w:marBottom w:val="0"/>
          <w:divBdr>
            <w:top w:val="none" w:sz="0" w:space="0" w:color="auto"/>
            <w:left w:val="none" w:sz="0" w:space="0" w:color="auto"/>
            <w:bottom w:val="none" w:sz="0" w:space="0" w:color="auto"/>
            <w:right w:val="none" w:sz="0" w:space="0" w:color="auto"/>
          </w:divBdr>
        </w:div>
        <w:div w:id="908006133">
          <w:marLeft w:val="640"/>
          <w:marRight w:val="0"/>
          <w:marTop w:val="0"/>
          <w:marBottom w:val="0"/>
          <w:divBdr>
            <w:top w:val="none" w:sz="0" w:space="0" w:color="auto"/>
            <w:left w:val="none" w:sz="0" w:space="0" w:color="auto"/>
            <w:bottom w:val="none" w:sz="0" w:space="0" w:color="auto"/>
            <w:right w:val="none" w:sz="0" w:space="0" w:color="auto"/>
          </w:divBdr>
        </w:div>
        <w:div w:id="1180580608">
          <w:marLeft w:val="640"/>
          <w:marRight w:val="0"/>
          <w:marTop w:val="0"/>
          <w:marBottom w:val="0"/>
          <w:divBdr>
            <w:top w:val="none" w:sz="0" w:space="0" w:color="auto"/>
            <w:left w:val="none" w:sz="0" w:space="0" w:color="auto"/>
            <w:bottom w:val="none" w:sz="0" w:space="0" w:color="auto"/>
            <w:right w:val="none" w:sz="0" w:space="0" w:color="auto"/>
          </w:divBdr>
        </w:div>
      </w:divsChild>
    </w:div>
    <w:div w:id="2062560754">
      <w:bodyDiv w:val="1"/>
      <w:marLeft w:val="0"/>
      <w:marRight w:val="0"/>
      <w:marTop w:val="0"/>
      <w:marBottom w:val="0"/>
      <w:divBdr>
        <w:top w:val="none" w:sz="0" w:space="0" w:color="auto"/>
        <w:left w:val="none" w:sz="0" w:space="0" w:color="auto"/>
        <w:bottom w:val="none" w:sz="0" w:space="0" w:color="auto"/>
        <w:right w:val="none" w:sz="0" w:space="0" w:color="auto"/>
      </w:divBdr>
      <w:divsChild>
        <w:div w:id="2141266135">
          <w:marLeft w:val="640"/>
          <w:marRight w:val="0"/>
          <w:marTop w:val="0"/>
          <w:marBottom w:val="0"/>
          <w:divBdr>
            <w:top w:val="none" w:sz="0" w:space="0" w:color="auto"/>
            <w:left w:val="none" w:sz="0" w:space="0" w:color="auto"/>
            <w:bottom w:val="none" w:sz="0" w:space="0" w:color="auto"/>
            <w:right w:val="none" w:sz="0" w:space="0" w:color="auto"/>
          </w:divBdr>
        </w:div>
        <w:div w:id="2019695019">
          <w:marLeft w:val="640"/>
          <w:marRight w:val="0"/>
          <w:marTop w:val="0"/>
          <w:marBottom w:val="0"/>
          <w:divBdr>
            <w:top w:val="none" w:sz="0" w:space="0" w:color="auto"/>
            <w:left w:val="none" w:sz="0" w:space="0" w:color="auto"/>
            <w:bottom w:val="none" w:sz="0" w:space="0" w:color="auto"/>
            <w:right w:val="none" w:sz="0" w:space="0" w:color="auto"/>
          </w:divBdr>
        </w:div>
        <w:div w:id="866217192">
          <w:marLeft w:val="640"/>
          <w:marRight w:val="0"/>
          <w:marTop w:val="0"/>
          <w:marBottom w:val="0"/>
          <w:divBdr>
            <w:top w:val="none" w:sz="0" w:space="0" w:color="auto"/>
            <w:left w:val="none" w:sz="0" w:space="0" w:color="auto"/>
            <w:bottom w:val="none" w:sz="0" w:space="0" w:color="auto"/>
            <w:right w:val="none" w:sz="0" w:space="0" w:color="auto"/>
          </w:divBdr>
        </w:div>
        <w:div w:id="815342644">
          <w:marLeft w:val="640"/>
          <w:marRight w:val="0"/>
          <w:marTop w:val="0"/>
          <w:marBottom w:val="0"/>
          <w:divBdr>
            <w:top w:val="none" w:sz="0" w:space="0" w:color="auto"/>
            <w:left w:val="none" w:sz="0" w:space="0" w:color="auto"/>
            <w:bottom w:val="none" w:sz="0" w:space="0" w:color="auto"/>
            <w:right w:val="none" w:sz="0" w:space="0" w:color="auto"/>
          </w:divBdr>
        </w:div>
        <w:div w:id="2100062063">
          <w:marLeft w:val="640"/>
          <w:marRight w:val="0"/>
          <w:marTop w:val="0"/>
          <w:marBottom w:val="0"/>
          <w:divBdr>
            <w:top w:val="none" w:sz="0" w:space="0" w:color="auto"/>
            <w:left w:val="none" w:sz="0" w:space="0" w:color="auto"/>
            <w:bottom w:val="none" w:sz="0" w:space="0" w:color="auto"/>
            <w:right w:val="none" w:sz="0" w:space="0" w:color="auto"/>
          </w:divBdr>
        </w:div>
        <w:div w:id="1126198668">
          <w:marLeft w:val="640"/>
          <w:marRight w:val="0"/>
          <w:marTop w:val="0"/>
          <w:marBottom w:val="0"/>
          <w:divBdr>
            <w:top w:val="none" w:sz="0" w:space="0" w:color="auto"/>
            <w:left w:val="none" w:sz="0" w:space="0" w:color="auto"/>
            <w:bottom w:val="none" w:sz="0" w:space="0" w:color="auto"/>
            <w:right w:val="none" w:sz="0" w:space="0" w:color="auto"/>
          </w:divBdr>
        </w:div>
        <w:div w:id="1007829697">
          <w:marLeft w:val="640"/>
          <w:marRight w:val="0"/>
          <w:marTop w:val="0"/>
          <w:marBottom w:val="0"/>
          <w:divBdr>
            <w:top w:val="none" w:sz="0" w:space="0" w:color="auto"/>
            <w:left w:val="none" w:sz="0" w:space="0" w:color="auto"/>
            <w:bottom w:val="none" w:sz="0" w:space="0" w:color="auto"/>
            <w:right w:val="none" w:sz="0" w:space="0" w:color="auto"/>
          </w:divBdr>
        </w:div>
        <w:div w:id="105081397">
          <w:marLeft w:val="640"/>
          <w:marRight w:val="0"/>
          <w:marTop w:val="0"/>
          <w:marBottom w:val="0"/>
          <w:divBdr>
            <w:top w:val="none" w:sz="0" w:space="0" w:color="auto"/>
            <w:left w:val="none" w:sz="0" w:space="0" w:color="auto"/>
            <w:bottom w:val="none" w:sz="0" w:space="0" w:color="auto"/>
            <w:right w:val="none" w:sz="0" w:space="0" w:color="auto"/>
          </w:divBdr>
        </w:div>
        <w:div w:id="585844028">
          <w:marLeft w:val="640"/>
          <w:marRight w:val="0"/>
          <w:marTop w:val="0"/>
          <w:marBottom w:val="0"/>
          <w:divBdr>
            <w:top w:val="none" w:sz="0" w:space="0" w:color="auto"/>
            <w:left w:val="none" w:sz="0" w:space="0" w:color="auto"/>
            <w:bottom w:val="none" w:sz="0" w:space="0" w:color="auto"/>
            <w:right w:val="none" w:sz="0" w:space="0" w:color="auto"/>
          </w:divBdr>
        </w:div>
        <w:div w:id="408776211">
          <w:marLeft w:val="640"/>
          <w:marRight w:val="0"/>
          <w:marTop w:val="0"/>
          <w:marBottom w:val="0"/>
          <w:divBdr>
            <w:top w:val="none" w:sz="0" w:space="0" w:color="auto"/>
            <w:left w:val="none" w:sz="0" w:space="0" w:color="auto"/>
            <w:bottom w:val="none" w:sz="0" w:space="0" w:color="auto"/>
            <w:right w:val="none" w:sz="0" w:space="0" w:color="auto"/>
          </w:divBdr>
        </w:div>
        <w:div w:id="1840345126">
          <w:marLeft w:val="640"/>
          <w:marRight w:val="0"/>
          <w:marTop w:val="0"/>
          <w:marBottom w:val="0"/>
          <w:divBdr>
            <w:top w:val="none" w:sz="0" w:space="0" w:color="auto"/>
            <w:left w:val="none" w:sz="0" w:space="0" w:color="auto"/>
            <w:bottom w:val="none" w:sz="0" w:space="0" w:color="auto"/>
            <w:right w:val="none" w:sz="0" w:space="0" w:color="auto"/>
          </w:divBdr>
        </w:div>
        <w:div w:id="2120758677">
          <w:marLeft w:val="640"/>
          <w:marRight w:val="0"/>
          <w:marTop w:val="0"/>
          <w:marBottom w:val="0"/>
          <w:divBdr>
            <w:top w:val="none" w:sz="0" w:space="0" w:color="auto"/>
            <w:left w:val="none" w:sz="0" w:space="0" w:color="auto"/>
            <w:bottom w:val="none" w:sz="0" w:space="0" w:color="auto"/>
            <w:right w:val="none" w:sz="0" w:space="0" w:color="auto"/>
          </w:divBdr>
        </w:div>
        <w:div w:id="531497771">
          <w:marLeft w:val="640"/>
          <w:marRight w:val="0"/>
          <w:marTop w:val="0"/>
          <w:marBottom w:val="0"/>
          <w:divBdr>
            <w:top w:val="none" w:sz="0" w:space="0" w:color="auto"/>
            <w:left w:val="none" w:sz="0" w:space="0" w:color="auto"/>
            <w:bottom w:val="none" w:sz="0" w:space="0" w:color="auto"/>
            <w:right w:val="none" w:sz="0" w:space="0" w:color="auto"/>
          </w:divBdr>
        </w:div>
        <w:div w:id="219749964">
          <w:marLeft w:val="640"/>
          <w:marRight w:val="0"/>
          <w:marTop w:val="0"/>
          <w:marBottom w:val="0"/>
          <w:divBdr>
            <w:top w:val="none" w:sz="0" w:space="0" w:color="auto"/>
            <w:left w:val="none" w:sz="0" w:space="0" w:color="auto"/>
            <w:bottom w:val="none" w:sz="0" w:space="0" w:color="auto"/>
            <w:right w:val="none" w:sz="0" w:space="0" w:color="auto"/>
          </w:divBdr>
        </w:div>
        <w:div w:id="1294601953">
          <w:marLeft w:val="640"/>
          <w:marRight w:val="0"/>
          <w:marTop w:val="0"/>
          <w:marBottom w:val="0"/>
          <w:divBdr>
            <w:top w:val="none" w:sz="0" w:space="0" w:color="auto"/>
            <w:left w:val="none" w:sz="0" w:space="0" w:color="auto"/>
            <w:bottom w:val="none" w:sz="0" w:space="0" w:color="auto"/>
            <w:right w:val="none" w:sz="0" w:space="0" w:color="auto"/>
          </w:divBdr>
        </w:div>
        <w:div w:id="1822427405">
          <w:marLeft w:val="640"/>
          <w:marRight w:val="0"/>
          <w:marTop w:val="0"/>
          <w:marBottom w:val="0"/>
          <w:divBdr>
            <w:top w:val="none" w:sz="0" w:space="0" w:color="auto"/>
            <w:left w:val="none" w:sz="0" w:space="0" w:color="auto"/>
            <w:bottom w:val="none" w:sz="0" w:space="0" w:color="auto"/>
            <w:right w:val="none" w:sz="0" w:space="0" w:color="auto"/>
          </w:divBdr>
        </w:div>
        <w:div w:id="1257787511">
          <w:marLeft w:val="640"/>
          <w:marRight w:val="0"/>
          <w:marTop w:val="0"/>
          <w:marBottom w:val="0"/>
          <w:divBdr>
            <w:top w:val="none" w:sz="0" w:space="0" w:color="auto"/>
            <w:left w:val="none" w:sz="0" w:space="0" w:color="auto"/>
            <w:bottom w:val="none" w:sz="0" w:space="0" w:color="auto"/>
            <w:right w:val="none" w:sz="0" w:space="0" w:color="auto"/>
          </w:divBdr>
        </w:div>
        <w:div w:id="353774945">
          <w:marLeft w:val="640"/>
          <w:marRight w:val="0"/>
          <w:marTop w:val="0"/>
          <w:marBottom w:val="0"/>
          <w:divBdr>
            <w:top w:val="none" w:sz="0" w:space="0" w:color="auto"/>
            <w:left w:val="none" w:sz="0" w:space="0" w:color="auto"/>
            <w:bottom w:val="none" w:sz="0" w:space="0" w:color="auto"/>
            <w:right w:val="none" w:sz="0" w:space="0" w:color="auto"/>
          </w:divBdr>
        </w:div>
        <w:div w:id="135997760">
          <w:marLeft w:val="640"/>
          <w:marRight w:val="0"/>
          <w:marTop w:val="0"/>
          <w:marBottom w:val="0"/>
          <w:divBdr>
            <w:top w:val="none" w:sz="0" w:space="0" w:color="auto"/>
            <w:left w:val="none" w:sz="0" w:space="0" w:color="auto"/>
            <w:bottom w:val="none" w:sz="0" w:space="0" w:color="auto"/>
            <w:right w:val="none" w:sz="0" w:space="0" w:color="auto"/>
          </w:divBdr>
        </w:div>
        <w:div w:id="323046636">
          <w:marLeft w:val="640"/>
          <w:marRight w:val="0"/>
          <w:marTop w:val="0"/>
          <w:marBottom w:val="0"/>
          <w:divBdr>
            <w:top w:val="none" w:sz="0" w:space="0" w:color="auto"/>
            <w:left w:val="none" w:sz="0" w:space="0" w:color="auto"/>
            <w:bottom w:val="none" w:sz="0" w:space="0" w:color="auto"/>
            <w:right w:val="none" w:sz="0" w:space="0" w:color="auto"/>
          </w:divBdr>
        </w:div>
        <w:div w:id="121922292">
          <w:marLeft w:val="640"/>
          <w:marRight w:val="0"/>
          <w:marTop w:val="0"/>
          <w:marBottom w:val="0"/>
          <w:divBdr>
            <w:top w:val="none" w:sz="0" w:space="0" w:color="auto"/>
            <w:left w:val="none" w:sz="0" w:space="0" w:color="auto"/>
            <w:bottom w:val="none" w:sz="0" w:space="0" w:color="auto"/>
            <w:right w:val="none" w:sz="0" w:space="0" w:color="auto"/>
          </w:divBdr>
        </w:div>
        <w:div w:id="1158768513">
          <w:marLeft w:val="640"/>
          <w:marRight w:val="0"/>
          <w:marTop w:val="0"/>
          <w:marBottom w:val="0"/>
          <w:divBdr>
            <w:top w:val="none" w:sz="0" w:space="0" w:color="auto"/>
            <w:left w:val="none" w:sz="0" w:space="0" w:color="auto"/>
            <w:bottom w:val="none" w:sz="0" w:space="0" w:color="auto"/>
            <w:right w:val="none" w:sz="0" w:space="0" w:color="auto"/>
          </w:divBdr>
        </w:div>
        <w:div w:id="1940332174">
          <w:marLeft w:val="640"/>
          <w:marRight w:val="0"/>
          <w:marTop w:val="0"/>
          <w:marBottom w:val="0"/>
          <w:divBdr>
            <w:top w:val="none" w:sz="0" w:space="0" w:color="auto"/>
            <w:left w:val="none" w:sz="0" w:space="0" w:color="auto"/>
            <w:bottom w:val="none" w:sz="0" w:space="0" w:color="auto"/>
            <w:right w:val="none" w:sz="0" w:space="0" w:color="auto"/>
          </w:divBdr>
        </w:div>
        <w:div w:id="1355302989">
          <w:marLeft w:val="640"/>
          <w:marRight w:val="0"/>
          <w:marTop w:val="0"/>
          <w:marBottom w:val="0"/>
          <w:divBdr>
            <w:top w:val="none" w:sz="0" w:space="0" w:color="auto"/>
            <w:left w:val="none" w:sz="0" w:space="0" w:color="auto"/>
            <w:bottom w:val="none" w:sz="0" w:space="0" w:color="auto"/>
            <w:right w:val="none" w:sz="0" w:space="0" w:color="auto"/>
          </w:divBdr>
        </w:div>
        <w:div w:id="1141772072">
          <w:marLeft w:val="640"/>
          <w:marRight w:val="0"/>
          <w:marTop w:val="0"/>
          <w:marBottom w:val="0"/>
          <w:divBdr>
            <w:top w:val="none" w:sz="0" w:space="0" w:color="auto"/>
            <w:left w:val="none" w:sz="0" w:space="0" w:color="auto"/>
            <w:bottom w:val="none" w:sz="0" w:space="0" w:color="auto"/>
            <w:right w:val="none" w:sz="0" w:space="0" w:color="auto"/>
          </w:divBdr>
        </w:div>
        <w:div w:id="206335775">
          <w:marLeft w:val="640"/>
          <w:marRight w:val="0"/>
          <w:marTop w:val="0"/>
          <w:marBottom w:val="0"/>
          <w:divBdr>
            <w:top w:val="none" w:sz="0" w:space="0" w:color="auto"/>
            <w:left w:val="none" w:sz="0" w:space="0" w:color="auto"/>
            <w:bottom w:val="none" w:sz="0" w:space="0" w:color="auto"/>
            <w:right w:val="none" w:sz="0" w:space="0" w:color="auto"/>
          </w:divBdr>
        </w:div>
        <w:div w:id="767971642">
          <w:marLeft w:val="640"/>
          <w:marRight w:val="0"/>
          <w:marTop w:val="0"/>
          <w:marBottom w:val="0"/>
          <w:divBdr>
            <w:top w:val="none" w:sz="0" w:space="0" w:color="auto"/>
            <w:left w:val="none" w:sz="0" w:space="0" w:color="auto"/>
            <w:bottom w:val="none" w:sz="0" w:space="0" w:color="auto"/>
            <w:right w:val="none" w:sz="0" w:space="0" w:color="auto"/>
          </w:divBdr>
        </w:div>
        <w:div w:id="1122573917">
          <w:marLeft w:val="640"/>
          <w:marRight w:val="0"/>
          <w:marTop w:val="0"/>
          <w:marBottom w:val="0"/>
          <w:divBdr>
            <w:top w:val="none" w:sz="0" w:space="0" w:color="auto"/>
            <w:left w:val="none" w:sz="0" w:space="0" w:color="auto"/>
            <w:bottom w:val="none" w:sz="0" w:space="0" w:color="auto"/>
            <w:right w:val="none" w:sz="0" w:space="0" w:color="auto"/>
          </w:divBdr>
        </w:div>
        <w:div w:id="1741054262">
          <w:marLeft w:val="640"/>
          <w:marRight w:val="0"/>
          <w:marTop w:val="0"/>
          <w:marBottom w:val="0"/>
          <w:divBdr>
            <w:top w:val="none" w:sz="0" w:space="0" w:color="auto"/>
            <w:left w:val="none" w:sz="0" w:space="0" w:color="auto"/>
            <w:bottom w:val="none" w:sz="0" w:space="0" w:color="auto"/>
            <w:right w:val="none" w:sz="0" w:space="0" w:color="auto"/>
          </w:divBdr>
        </w:div>
        <w:div w:id="2145003416">
          <w:marLeft w:val="640"/>
          <w:marRight w:val="0"/>
          <w:marTop w:val="0"/>
          <w:marBottom w:val="0"/>
          <w:divBdr>
            <w:top w:val="none" w:sz="0" w:space="0" w:color="auto"/>
            <w:left w:val="none" w:sz="0" w:space="0" w:color="auto"/>
            <w:bottom w:val="none" w:sz="0" w:space="0" w:color="auto"/>
            <w:right w:val="none" w:sz="0" w:space="0" w:color="auto"/>
          </w:divBdr>
        </w:div>
        <w:div w:id="1973752324">
          <w:marLeft w:val="640"/>
          <w:marRight w:val="0"/>
          <w:marTop w:val="0"/>
          <w:marBottom w:val="0"/>
          <w:divBdr>
            <w:top w:val="none" w:sz="0" w:space="0" w:color="auto"/>
            <w:left w:val="none" w:sz="0" w:space="0" w:color="auto"/>
            <w:bottom w:val="none" w:sz="0" w:space="0" w:color="auto"/>
            <w:right w:val="none" w:sz="0" w:space="0" w:color="auto"/>
          </w:divBdr>
        </w:div>
        <w:div w:id="876163661">
          <w:marLeft w:val="640"/>
          <w:marRight w:val="0"/>
          <w:marTop w:val="0"/>
          <w:marBottom w:val="0"/>
          <w:divBdr>
            <w:top w:val="none" w:sz="0" w:space="0" w:color="auto"/>
            <w:left w:val="none" w:sz="0" w:space="0" w:color="auto"/>
            <w:bottom w:val="none" w:sz="0" w:space="0" w:color="auto"/>
            <w:right w:val="none" w:sz="0" w:space="0" w:color="auto"/>
          </w:divBdr>
        </w:div>
        <w:div w:id="1395547701">
          <w:marLeft w:val="640"/>
          <w:marRight w:val="0"/>
          <w:marTop w:val="0"/>
          <w:marBottom w:val="0"/>
          <w:divBdr>
            <w:top w:val="none" w:sz="0" w:space="0" w:color="auto"/>
            <w:left w:val="none" w:sz="0" w:space="0" w:color="auto"/>
            <w:bottom w:val="none" w:sz="0" w:space="0" w:color="auto"/>
            <w:right w:val="none" w:sz="0" w:space="0" w:color="auto"/>
          </w:divBdr>
        </w:div>
        <w:div w:id="785584373">
          <w:marLeft w:val="640"/>
          <w:marRight w:val="0"/>
          <w:marTop w:val="0"/>
          <w:marBottom w:val="0"/>
          <w:divBdr>
            <w:top w:val="none" w:sz="0" w:space="0" w:color="auto"/>
            <w:left w:val="none" w:sz="0" w:space="0" w:color="auto"/>
            <w:bottom w:val="none" w:sz="0" w:space="0" w:color="auto"/>
            <w:right w:val="none" w:sz="0" w:space="0" w:color="auto"/>
          </w:divBdr>
        </w:div>
        <w:div w:id="557519134">
          <w:marLeft w:val="640"/>
          <w:marRight w:val="0"/>
          <w:marTop w:val="0"/>
          <w:marBottom w:val="0"/>
          <w:divBdr>
            <w:top w:val="none" w:sz="0" w:space="0" w:color="auto"/>
            <w:left w:val="none" w:sz="0" w:space="0" w:color="auto"/>
            <w:bottom w:val="none" w:sz="0" w:space="0" w:color="auto"/>
            <w:right w:val="none" w:sz="0" w:space="0" w:color="auto"/>
          </w:divBdr>
        </w:div>
        <w:div w:id="1212617053">
          <w:marLeft w:val="640"/>
          <w:marRight w:val="0"/>
          <w:marTop w:val="0"/>
          <w:marBottom w:val="0"/>
          <w:divBdr>
            <w:top w:val="none" w:sz="0" w:space="0" w:color="auto"/>
            <w:left w:val="none" w:sz="0" w:space="0" w:color="auto"/>
            <w:bottom w:val="none" w:sz="0" w:space="0" w:color="auto"/>
            <w:right w:val="none" w:sz="0" w:space="0" w:color="auto"/>
          </w:divBdr>
        </w:div>
        <w:div w:id="525868192">
          <w:marLeft w:val="640"/>
          <w:marRight w:val="0"/>
          <w:marTop w:val="0"/>
          <w:marBottom w:val="0"/>
          <w:divBdr>
            <w:top w:val="none" w:sz="0" w:space="0" w:color="auto"/>
            <w:left w:val="none" w:sz="0" w:space="0" w:color="auto"/>
            <w:bottom w:val="none" w:sz="0" w:space="0" w:color="auto"/>
            <w:right w:val="none" w:sz="0" w:space="0" w:color="auto"/>
          </w:divBdr>
        </w:div>
        <w:div w:id="1219853269">
          <w:marLeft w:val="640"/>
          <w:marRight w:val="0"/>
          <w:marTop w:val="0"/>
          <w:marBottom w:val="0"/>
          <w:divBdr>
            <w:top w:val="none" w:sz="0" w:space="0" w:color="auto"/>
            <w:left w:val="none" w:sz="0" w:space="0" w:color="auto"/>
            <w:bottom w:val="none" w:sz="0" w:space="0" w:color="auto"/>
            <w:right w:val="none" w:sz="0" w:space="0" w:color="auto"/>
          </w:divBdr>
        </w:div>
        <w:div w:id="1390499027">
          <w:marLeft w:val="640"/>
          <w:marRight w:val="0"/>
          <w:marTop w:val="0"/>
          <w:marBottom w:val="0"/>
          <w:divBdr>
            <w:top w:val="none" w:sz="0" w:space="0" w:color="auto"/>
            <w:left w:val="none" w:sz="0" w:space="0" w:color="auto"/>
            <w:bottom w:val="none" w:sz="0" w:space="0" w:color="auto"/>
            <w:right w:val="none" w:sz="0" w:space="0" w:color="auto"/>
          </w:divBdr>
        </w:div>
        <w:div w:id="1397707219">
          <w:marLeft w:val="640"/>
          <w:marRight w:val="0"/>
          <w:marTop w:val="0"/>
          <w:marBottom w:val="0"/>
          <w:divBdr>
            <w:top w:val="none" w:sz="0" w:space="0" w:color="auto"/>
            <w:left w:val="none" w:sz="0" w:space="0" w:color="auto"/>
            <w:bottom w:val="none" w:sz="0" w:space="0" w:color="auto"/>
            <w:right w:val="none" w:sz="0" w:space="0" w:color="auto"/>
          </w:divBdr>
        </w:div>
        <w:div w:id="932401333">
          <w:marLeft w:val="640"/>
          <w:marRight w:val="0"/>
          <w:marTop w:val="0"/>
          <w:marBottom w:val="0"/>
          <w:divBdr>
            <w:top w:val="none" w:sz="0" w:space="0" w:color="auto"/>
            <w:left w:val="none" w:sz="0" w:space="0" w:color="auto"/>
            <w:bottom w:val="none" w:sz="0" w:space="0" w:color="auto"/>
            <w:right w:val="none" w:sz="0" w:space="0" w:color="auto"/>
          </w:divBdr>
        </w:div>
        <w:div w:id="1485465093">
          <w:marLeft w:val="640"/>
          <w:marRight w:val="0"/>
          <w:marTop w:val="0"/>
          <w:marBottom w:val="0"/>
          <w:divBdr>
            <w:top w:val="none" w:sz="0" w:space="0" w:color="auto"/>
            <w:left w:val="none" w:sz="0" w:space="0" w:color="auto"/>
            <w:bottom w:val="none" w:sz="0" w:space="0" w:color="auto"/>
            <w:right w:val="none" w:sz="0" w:space="0" w:color="auto"/>
          </w:divBdr>
        </w:div>
        <w:div w:id="82341575">
          <w:marLeft w:val="640"/>
          <w:marRight w:val="0"/>
          <w:marTop w:val="0"/>
          <w:marBottom w:val="0"/>
          <w:divBdr>
            <w:top w:val="none" w:sz="0" w:space="0" w:color="auto"/>
            <w:left w:val="none" w:sz="0" w:space="0" w:color="auto"/>
            <w:bottom w:val="none" w:sz="0" w:space="0" w:color="auto"/>
            <w:right w:val="none" w:sz="0" w:space="0" w:color="auto"/>
          </w:divBdr>
        </w:div>
        <w:div w:id="1865288656">
          <w:marLeft w:val="640"/>
          <w:marRight w:val="0"/>
          <w:marTop w:val="0"/>
          <w:marBottom w:val="0"/>
          <w:divBdr>
            <w:top w:val="none" w:sz="0" w:space="0" w:color="auto"/>
            <w:left w:val="none" w:sz="0" w:space="0" w:color="auto"/>
            <w:bottom w:val="none" w:sz="0" w:space="0" w:color="auto"/>
            <w:right w:val="none" w:sz="0" w:space="0" w:color="auto"/>
          </w:divBdr>
        </w:div>
        <w:div w:id="624313997">
          <w:marLeft w:val="640"/>
          <w:marRight w:val="0"/>
          <w:marTop w:val="0"/>
          <w:marBottom w:val="0"/>
          <w:divBdr>
            <w:top w:val="none" w:sz="0" w:space="0" w:color="auto"/>
            <w:left w:val="none" w:sz="0" w:space="0" w:color="auto"/>
            <w:bottom w:val="none" w:sz="0" w:space="0" w:color="auto"/>
            <w:right w:val="none" w:sz="0" w:space="0" w:color="auto"/>
          </w:divBdr>
        </w:div>
        <w:div w:id="499783163">
          <w:marLeft w:val="640"/>
          <w:marRight w:val="0"/>
          <w:marTop w:val="0"/>
          <w:marBottom w:val="0"/>
          <w:divBdr>
            <w:top w:val="none" w:sz="0" w:space="0" w:color="auto"/>
            <w:left w:val="none" w:sz="0" w:space="0" w:color="auto"/>
            <w:bottom w:val="none" w:sz="0" w:space="0" w:color="auto"/>
            <w:right w:val="none" w:sz="0" w:space="0" w:color="auto"/>
          </w:divBdr>
        </w:div>
        <w:div w:id="1586956320">
          <w:marLeft w:val="640"/>
          <w:marRight w:val="0"/>
          <w:marTop w:val="0"/>
          <w:marBottom w:val="0"/>
          <w:divBdr>
            <w:top w:val="none" w:sz="0" w:space="0" w:color="auto"/>
            <w:left w:val="none" w:sz="0" w:space="0" w:color="auto"/>
            <w:bottom w:val="none" w:sz="0" w:space="0" w:color="auto"/>
            <w:right w:val="none" w:sz="0" w:space="0" w:color="auto"/>
          </w:divBdr>
        </w:div>
        <w:div w:id="1032803165">
          <w:marLeft w:val="640"/>
          <w:marRight w:val="0"/>
          <w:marTop w:val="0"/>
          <w:marBottom w:val="0"/>
          <w:divBdr>
            <w:top w:val="none" w:sz="0" w:space="0" w:color="auto"/>
            <w:left w:val="none" w:sz="0" w:space="0" w:color="auto"/>
            <w:bottom w:val="none" w:sz="0" w:space="0" w:color="auto"/>
            <w:right w:val="none" w:sz="0" w:space="0" w:color="auto"/>
          </w:divBdr>
        </w:div>
        <w:div w:id="947586732">
          <w:marLeft w:val="640"/>
          <w:marRight w:val="0"/>
          <w:marTop w:val="0"/>
          <w:marBottom w:val="0"/>
          <w:divBdr>
            <w:top w:val="none" w:sz="0" w:space="0" w:color="auto"/>
            <w:left w:val="none" w:sz="0" w:space="0" w:color="auto"/>
            <w:bottom w:val="none" w:sz="0" w:space="0" w:color="auto"/>
            <w:right w:val="none" w:sz="0" w:space="0" w:color="auto"/>
          </w:divBdr>
        </w:div>
        <w:div w:id="2107534393">
          <w:marLeft w:val="640"/>
          <w:marRight w:val="0"/>
          <w:marTop w:val="0"/>
          <w:marBottom w:val="0"/>
          <w:divBdr>
            <w:top w:val="none" w:sz="0" w:space="0" w:color="auto"/>
            <w:left w:val="none" w:sz="0" w:space="0" w:color="auto"/>
            <w:bottom w:val="none" w:sz="0" w:space="0" w:color="auto"/>
            <w:right w:val="none" w:sz="0" w:space="0" w:color="auto"/>
          </w:divBdr>
        </w:div>
        <w:div w:id="1871144006">
          <w:marLeft w:val="640"/>
          <w:marRight w:val="0"/>
          <w:marTop w:val="0"/>
          <w:marBottom w:val="0"/>
          <w:divBdr>
            <w:top w:val="none" w:sz="0" w:space="0" w:color="auto"/>
            <w:left w:val="none" w:sz="0" w:space="0" w:color="auto"/>
            <w:bottom w:val="none" w:sz="0" w:space="0" w:color="auto"/>
            <w:right w:val="none" w:sz="0" w:space="0" w:color="auto"/>
          </w:divBdr>
        </w:div>
        <w:div w:id="1702246474">
          <w:marLeft w:val="640"/>
          <w:marRight w:val="0"/>
          <w:marTop w:val="0"/>
          <w:marBottom w:val="0"/>
          <w:divBdr>
            <w:top w:val="none" w:sz="0" w:space="0" w:color="auto"/>
            <w:left w:val="none" w:sz="0" w:space="0" w:color="auto"/>
            <w:bottom w:val="none" w:sz="0" w:space="0" w:color="auto"/>
            <w:right w:val="none" w:sz="0" w:space="0" w:color="auto"/>
          </w:divBdr>
        </w:div>
        <w:div w:id="1970041726">
          <w:marLeft w:val="640"/>
          <w:marRight w:val="0"/>
          <w:marTop w:val="0"/>
          <w:marBottom w:val="0"/>
          <w:divBdr>
            <w:top w:val="none" w:sz="0" w:space="0" w:color="auto"/>
            <w:left w:val="none" w:sz="0" w:space="0" w:color="auto"/>
            <w:bottom w:val="none" w:sz="0" w:space="0" w:color="auto"/>
            <w:right w:val="none" w:sz="0" w:space="0" w:color="auto"/>
          </w:divBdr>
        </w:div>
        <w:div w:id="1623920057">
          <w:marLeft w:val="640"/>
          <w:marRight w:val="0"/>
          <w:marTop w:val="0"/>
          <w:marBottom w:val="0"/>
          <w:divBdr>
            <w:top w:val="none" w:sz="0" w:space="0" w:color="auto"/>
            <w:left w:val="none" w:sz="0" w:space="0" w:color="auto"/>
            <w:bottom w:val="none" w:sz="0" w:space="0" w:color="auto"/>
            <w:right w:val="none" w:sz="0" w:space="0" w:color="auto"/>
          </w:divBdr>
        </w:div>
        <w:div w:id="1971277788">
          <w:marLeft w:val="640"/>
          <w:marRight w:val="0"/>
          <w:marTop w:val="0"/>
          <w:marBottom w:val="0"/>
          <w:divBdr>
            <w:top w:val="none" w:sz="0" w:space="0" w:color="auto"/>
            <w:left w:val="none" w:sz="0" w:space="0" w:color="auto"/>
            <w:bottom w:val="none" w:sz="0" w:space="0" w:color="auto"/>
            <w:right w:val="none" w:sz="0" w:space="0" w:color="auto"/>
          </w:divBdr>
        </w:div>
        <w:div w:id="1497301568">
          <w:marLeft w:val="640"/>
          <w:marRight w:val="0"/>
          <w:marTop w:val="0"/>
          <w:marBottom w:val="0"/>
          <w:divBdr>
            <w:top w:val="none" w:sz="0" w:space="0" w:color="auto"/>
            <w:left w:val="none" w:sz="0" w:space="0" w:color="auto"/>
            <w:bottom w:val="none" w:sz="0" w:space="0" w:color="auto"/>
            <w:right w:val="none" w:sz="0" w:space="0" w:color="auto"/>
          </w:divBdr>
        </w:div>
        <w:div w:id="1368530658">
          <w:marLeft w:val="640"/>
          <w:marRight w:val="0"/>
          <w:marTop w:val="0"/>
          <w:marBottom w:val="0"/>
          <w:divBdr>
            <w:top w:val="none" w:sz="0" w:space="0" w:color="auto"/>
            <w:left w:val="none" w:sz="0" w:space="0" w:color="auto"/>
            <w:bottom w:val="none" w:sz="0" w:space="0" w:color="auto"/>
            <w:right w:val="none" w:sz="0" w:space="0" w:color="auto"/>
          </w:divBdr>
        </w:div>
        <w:div w:id="1711299681">
          <w:marLeft w:val="640"/>
          <w:marRight w:val="0"/>
          <w:marTop w:val="0"/>
          <w:marBottom w:val="0"/>
          <w:divBdr>
            <w:top w:val="none" w:sz="0" w:space="0" w:color="auto"/>
            <w:left w:val="none" w:sz="0" w:space="0" w:color="auto"/>
            <w:bottom w:val="none" w:sz="0" w:space="0" w:color="auto"/>
            <w:right w:val="none" w:sz="0" w:space="0" w:color="auto"/>
          </w:divBdr>
        </w:div>
        <w:div w:id="278952216">
          <w:marLeft w:val="640"/>
          <w:marRight w:val="0"/>
          <w:marTop w:val="0"/>
          <w:marBottom w:val="0"/>
          <w:divBdr>
            <w:top w:val="none" w:sz="0" w:space="0" w:color="auto"/>
            <w:left w:val="none" w:sz="0" w:space="0" w:color="auto"/>
            <w:bottom w:val="none" w:sz="0" w:space="0" w:color="auto"/>
            <w:right w:val="none" w:sz="0" w:space="0" w:color="auto"/>
          </w:divBdr>
        </w:div>
        <w:div w:id="945313113">
          <w:marLeft w:val="640"/>
          <w:marRight w:val="0"/>
          <w:marTop w:val="0"/>
          <w:marBottom w:val="0"/>
          <w:divBdr>
            <w:top w:val="none" w:sz="0" w:space="0" w:color="auto"/>
            <w:left w:val="none" w:sz="0" w:space="0" w:color="auto"/>
            <w:bottom w:val="none" w:sz="0" w:space="0" w:color="auto"/>
            <w:right w:val="none" w:sz="0" w:space="0" w:color="auto"/>
          </w:divBdr>
        </w:div>
        <w:div w:id="1176312030">
          <w:marLeft w:val="640"/>
          <w:marRight w:val="0"/>
          <w:marTop w:val="0"/>
          <w:marBottom w:val="0"/>
          <w:divBdr>
            <w:top w:val="none" w:sz="0" w:space="0" w:color="auto"/>
            <w:left w:val="none" w:sz="0" w:space="0" w:color="auto"/>
            <w:bottom w:val="none" w:sz="0" w:space="0" w:color="auto"/>
            <w:right w:val="none" w:sz="0" w:space="0" w:color="auto"/>
          </w:divBdr>
        </w:div>
        <w:div w:id="463236426">
          <w:marLeft w:val="640"/>
          <w:marRight w:val="0"/>
          <w:marTop w:val="0"/>
          <w:marBottom w:val="0"/>
          <w:divBdr>
            <w:top w:val="none" w:sz="0" w:space="0" w:color="auto"/>
            <w:left w:val="none" w:sz="0" w:space="0" w:color="auto"/>
            <w:bottom w:val="none" w:sz="0" w:space="0" w:color="auto"/>
            <w:right w:val="none" w:sz="0" w:space="0" w:color="auto"/>
          </w:divBdr>
        </w:div>
        <w:div w:id="1714889369">
          <w:marLeft w:val="640"/>
          <w:marRight w:val="0"/>
          <w:marTop w:val="0"/>
          <w:marBottom w:val="0"/>
          <w:divBdr>
            <w:top w:val="none" w:sz="0" w:space="0" w:color="auto"/>
            <w:left w:val="none" w:sz="0" w:space="0" w:color="auto"/>
            <w:bottom w:val="none" w:sz="0" w:space="0" w:color="auto"/>
            <w:right w:val="none" w:sz="0" w:space="0" w:color="auto"/>
          </w:divBdr>
        </w:div>
        <w:div w:id="1466316137">
          <w:marLeft w:val="640"/>
          <w:marRight w:val="0"/>
          <w:marTop w:val="0"/>
          <w:marBottom w:val="0"/>
          <w:divBdr>
            <w:top w:val="none" w:sz="0" w:space="0" w:color="auto"/>
            <w:left w:val="none" w:sz="0" w:space="0" w:color="auto"/>
            <w:bottom w:val="none" w:sz="0" w:space="0" w:color="auto"/>
            <w:right w:val="none" w:sz="0" w:space="0" w:color="auto"/>
          </w:divBdr>
        </w:div>
        <w:div w:id="249630454">
          <w:marLeft w:val="640"/>
          <w:marRight w:val="0"/>
          <w:marTop w:val="0"/>
          <w:marBottom w:val="0"/>
          <w:divBdr>
            <w:top w:val="none" w:sz="0" w:space="0" w:color="auto"/>
            <w:left w:val="none" w:sz="0" w:space="0" w:color="auto"/>
            <w:bottom w:val="none" w:sz="0" w:space="0" w:color="auto"/>
            <w:right w:val="none" w:sz="0" w:space="0" w:color="auto"/>
          </w:divBdr>
        </w:div>
        <w:div w:id="93474903">
          <w:marLeft w:val="640"/>
          <w:marRight w:val="0"/>
          <w:marTop w:val="0"/>
          <w:marBottom w:val="0"/>
          <w:divBdr>
            <w:top w:val="none" w:sz="0" w:space="0" w:color="auto"/>
            <w:left w:val="none" w:sz="0" w:space="0" w:color="auto"/>
            <w:bottom w:val="none" w:sz="0" w:space="0" w:color="auto"/>
            <w:right w:val="none" w:sz="0" w:space="0" w:color="auto"/>
          </w:divBdr>
        </w:div>
        <w:div w:id="864753789">
          <w:marLeft w:val="640"/>
          <w:marRight w:val="0"/>
          <w:marTop w:val="0"/>
          <w:marBottom w:val="0"/>
          <w:divBdr>
            <w:top w:val="none" w:sz="0" w:space="0" w:color="auto"/>
            <w:left w:val="none" w:sz="0" w:space="0" w:color="auto"/>
            <w:bottom w:val="none" w:sz="0" w:space="0" w:color="auto"/>
            <w:right w:val="none" w:sz="0" w:space="0" w:color="auto"/>
          </w:divBdr>
        </w:div>
        <w:div w:id="158620594">
          <w:marLeft w:val="640"/>
          <w:marRight w:val="0"/>
          <w:marTop w:val="0"/>
          <w:marBottom w:val="0"/>
          <w:divBdr>
            <w:top w:val="none" w:sz="0" w:space="0" w:color="auto"/>
            <w:left w:val="none" w:sz="0" w:space="0" w:color="auto"/>
            <w:bottom w:val="none" w:sz="0" w:space="0" w:color="auto"/>
            <w:right w:val="none" w:sz="0" w:space="0" w:color="auto"/>
          </w:divBdr>
        </w:div>
        <w:div w:id="1336683958">
          <w:marLeft w:val="640"/>
          <w:marRight w:val="0"/>
          <w:marTop w:val="0"/>
          <w:marBottom w:val="0"/>
          <w:divBdr>
            <w:top w:val="none" w:sz="0" w:space="0" w:color="auto"/>
            <w:left w:val="none" w:sz="0" w:space="0" w:color="auto"/>
            <w:bottom w:val="none" w:sz="0" w:space="0" w:color="auto"/>
            <w:right w:val="none" w:sz="0" w:space="0" w:color="auto"/>
          </w:divBdr>
        </w:div>
        <w:div w:id="863061470">
          <w:marLeft w:val="640"/>
          <w:marRight w:val="0"/>
          <w:marTop w:val="0"/>
          <w:marBottom w:val="0"/>
          <w:divBdr>
            <w:top w:val="none" w:sz="0" w:space="0" w:color="auto"/>
            <w:left w:val="none" w:sz="0" w:space="0" w:color="auto"/>
            <w:bottom w:val="none" w:sz="0" w:space="0" w:color="auto"/>
            <w:right w:val="none" w:sz="0" w:space="0" w:color="auto"/>
          </w:divBdr>
        </w:div>
        <w:div w:id="82991850">
          <w:marLeft w:val="640"/>
          <w:marRight w:val="0"/>
          <w:marTop w:val="0"/>
          <w:marBottom w:val="0"/>
          <w:divBdr>
            <w:top w:val="none" w:sz="0" w:space="0" w:color="auto"/>
            <w:left w:val="none" w:sz="0" w:space="0" w:color="auto"/>
            <w:bottom w:val="none" w:sz="0" w:space="0" w:color="auto"/>
            <w:right w:val="none" w:sz="0" w:space="0" w:color="auto"/>
          </w:divBdr>
        </w:div>
        <w:div w:id="1768773348">
          <w:marLeft w:val="640"/>
          <w:marRight w:val="0"/>
          <w:marTop w:val="0"/>
          <w:marBottom w:val="0"/>
          <w:divBdr>
            <w:top w:val="none" w:sz="0" w:space="0" w:color="auto"/>
            <w:left w:val="none" w:sz="0" w:space="0" w:color="auto"/>
            <w:bottom w:val="none" w:sz="0" w:space="0" w:color="auto"/>
            <w:right w:val="none" w:sz="0" w:space="0" w:color="auto"/>
          </w:divBdr>
        </w:div>
        <w:div w:id="487328155">
          <w:marLeft w:val="640"/>
          <w:marRight w:val="0"/>
          <w:marTop w:val="0"/>
          <w:marBottom w:val="0"/>
          <w:divBdr>
            <w:top w:val="none" w:sz="0" w:space="0" w:color="auto"/>
            <w:left w:val="none" w:sz="0" w:space="0" w:color="auto"/>
            <w:bottom w:val="none" w:sz="0" w:space="0" w:color="auto"/>
            <w:right w:val="none" w:sz="0" w:space="0" w:color="auto"/>
          </w:divBdr>
        </w:div>
        <w:div w:id="2117601012">
          <w:marLeft w:val="640"/>
          <w:marRight w:val="0"/>
          <w:marTop w:val="0"/>
          <w:marBottom w:val="0"/>
          <w:divBdr>
            <w:top w:val="none" w:sz="0" w:space="0" w:color="auto"/>
            <w:left w:val="none" w:sz="0" w:space="0" w:color="auto"/>
            <w:bottom w:val="none" w:sz="0" w:space="0" w:color="auto"/>
            <w:right w:val="none" w:sz="0" w:space="0" w:color="auto"/>
          </w:divBdr>
        </w:div>
        <w:div w:id="1413770156">
          <w:marLeft w:val="640"/>
          <w:marRight w:val="0"/>
          <w:marTop w:val="0"/>
          <w:marBottom w:val="0"/>
          <w:divBdr>
            <w:top w:val="none" w:sz="0" w:space="0" w:color="auto"/>
            <w:left w:val="none" w:sz="0" w:space="0" w:color="auto"/>
            <w:bottom w:val="none" w:sz="0" w:space="0" w:color="auto"/>
            <w:right w:val="none" w:sz="0" w:space="0" w:color="auto"/>
          </w:divBdr>
        </w:div>
        <w:div w:id="1413626160">
          <w:marLeft w:val="640"/>
          <w:marRight w:val="0"/>
          <w:marTop w:val="0"/>
          <w:marBottom w:val="0"/>
          <w:divBdr>
            <w:top w:val="none" w:sz="0" w:space="0" w:color="auto"/>
            <w:left w:val="none" w:sz="0" w:space="0" w:color="auto"/>
            <w:bottom w:val="none" w:sz="0" w:space="0" w:color="auto"/>
            <w:right w:val="none" w:sz="0" w:space="0" w:color="auto"/>
          </w:divBdr>
        </w:div>
        <w:div w:id="106122046">
          <w:marLeft w:val="640"/>
          <w:marRight w:val="0"/>
          <w:marTop w:val="0"/>
          <w:marBottom w:val="0"/>
          <w:divBdr>
            <w:top w:val="none" w:sz="0" w:space="0" w:color="auto"/>
            <w:left w:val="none" w:sz="0" w:space="0" w:color="auto"/>
            <w:bottom w:val="none" w:sz="0" w:space="0" w:color="auto"/>
            <w:right w:val="none" w:sz="0" w:space="0" w:color="auto"/>
          </w:divBdr>
        </w:div>
        <w:div w:id="384566137">
          <w:marLeft w:val="640"/>
          <w:marRight w:val="0"/>
          <w:marTop w:val="0"/>
          <w:marBottom w:val="0"/>
          <w:divBdr>
            <w:top w:val="none" w:sz="0" w:space="0" w:color="auto"/>
            <w:left w:val="none" w:sz="0" w:space="0" w:color="auto"/>
            <w:bottom w:val="none" w:sz="0" w:space="0" w:color="auto"/>
            <w:right w:val="none" w:sz="0" w:space="0" w:color="auto"/>
          </w:divBdr>
        </w:div>
        <w:div w:id="1261765612">
          <w:marLeft w:val="640"/>
          <w:marRight w:val="0"/>
          <w:marTop w:val="0"/>
          <w:marBottom w:val="0"/>
          <w:divBdr>
            <w:top w:val="none" w:sz="0" w:space="0" w:color="auto"/>
            <w:left w:val="none" w:sz="0" w:space="0" w:color="auto"/>
            <w:bottom w:val="none" w:sz="0" w:space="0" w:color="auto"/>
            <w:right w:val="none" w:sz="0" w:space="0" w:color="auto"/>
          </w:divBdr>
        </w:div>
        <w:div w:id="173497101">
          <w:marLeft w:val="640"/>
          <w:marRight w:val="0"/>
          <w:marTop w:val="0"/>
          <w:marBottom w:val="0"/>
          <w:divBdr>
            <w:top w:val="none" w:sz="0" w:space="0" w:color="auto"/>
            <w:left w:val="none" w:sz="0" w:space="0" w:color="auto"/>
            <w:bottom w:val="none" w:sz="0" w:space="0" w:color="auto"/>
            <w:right w:val="none" w:sz="0" w:space="0" w:color="auto"/>
          </w:divBdr>
        </w:div>
        <w:div w:id="873812098">
          <w:marLeft w:val="640"/>
          <w:marRight w:val="0"/>
          <w:marTop w:val="0"/>
          <w:marBottom w:val="0"/>
          <w:divBdr>
            <w:top w:val="none" w:sz="0" w:space="0" w:color="auto"/>
            <w:left w:val="none" w:sz="0" w:space="0" w:color="auto"/>
            <w:bottom w:val="none" w:sz="0" w:space="0" w:color="auto"/>
            <w:right w:val="none" w:sz="0" w:space="0" w:color="auto"/>
          </w:divBdr>
        </w:div>
        <w:div w:id="804279705">
          <w:marLeft w:val="640"/>
          <w:marRight w:val="0"/>
          <w:marTop w:val="0"/>
          <w:marBottom w:val="0"/>
          <w:divBdr>
            <w:top w:val="none" w:sz="0" w:space="0" w:color="auto"/>
            <w:left w:val="none" w:sz="0" w:space="0" w:color="auto"/>
            <w:bottom w:val="none" w:sz="0" w:space="0" w:color="auto"/>
            <w:right w:val="none" w:sz="0" w:space="0" w:color="auto"/>
          </w:divBdr>
        </w:div>
        <w:div w:id="2046100162">
          <w:marLeft w:val="640"/>
          <w:marRight w:val="0"/>
          <w:marTop w:val="0"/>
          <w:marBottom w:val="0"/>
          <w:divBdr>
            <w:top w:val="none" w:sz="0" w:space="0" w:color="auto"/>
            <w:left w:val="none" w:sz="0" w:space="0" w:color="auto"/>
            <w:bottom w:val="none" w:sz="0" w:space="0" w:color="auto"/>
            <w:right w:val="none" w:sz="0" w:space="0" w:color="auto"/>
          </w:divBdr>
        </w:div>
        <w:div w:id="1168866571">
          <w:marLeft w:val="640"/>
          <w:marRight w:val="0"/>
          <w:marTop w:val="0"/>
          <w:marBottom w:val="0"/>
          <w:divBdr>
            <w:top w:val="none" w:sz="0" w:space="0" w:color="auto"/>
            <w:left w:val="none" w:sz="0" w:space="0" w:color="auto"/>
            <w:bottom w:val="none" w:sz="0" w:space="0" w:color="auto"/>
            <w:right w:val="none" w:sz="0" w:space="0" w:color="auto"/>
          </w:divBdr>
        </w:div>
        <w:div w:id="764305845">
          <w:marLeft w:val="640"/>
          <w:marRight w:val="0"/>
          <w:marTop w:val="0"/>
          <w:marBottom w:val="0"/>
          <w:divBdr>
            <w:top w:val="none" w:sz="0" w:space="0" w:color="auto"/>
            <w:left w:val="none" w:sz="0" w:space="0" w:color="auto"/>
            <w:bottom w:val="none" w:sz="0" w:space="0" w:color="auto"/>
            <w:right w:val="none" w:sz="0" w:space="0" w:color="auto"/>
          </w:divBdr>
        </w:div>
      </w:divsChild>
    </w:div>
    <w:div w:id="2081898402">
      <w:bodyDiv w:val="1"/>
      <w:marLeft w:val="0"/>
      <w:marRight w:val="0"/>
      <w:marTop w:val="0"/>
      <w:marBottom w:val="0"/>
      <w:divBdr>
        <w:top w:val="none" w:sz="0" w:space="0" w:color="auto"/>
        <w:left w:val="none" w:sz="0" w:space="0" w:color="auto"/>
        <w:bottom w:val="none" w:sz="0" w:space="0" w:color="auto"/>
        <w:right w:val="none" w:sz="0" w:space="0" w:color="auto"/>
      </w:divBdr>
      <w:divsChild>
        <w:div w:id="1991015651">
          <w:marLeft w:val="640"/>
          <w:marRight w:val="0"/>
          <w:marTop w:val="0"/>
          <w:marBottom w:val="0"/>
          <w:divBdr>
            <w:top w:val="none" w:sz="0" w:space="0" w:color="auto"/>
            <w:left w:val="none" w:sz="0" w:space="0" w:color="auto"/>
            <w:bottom w:val="none" w:sz="0" w:space="0" w:color="auto"/>
            <w:right w:val="none" w:sz="0" w:space="0" w:color="auto"/>
          </w:divBdr>
        </w:div>
        <w:div w:id="1004210061">
          <w:marLeft w:val="640"/>
          <w:marRight w:val="0"/>
          <w:marTop w:val="0"/>
          <w:marBottom w:val="0"/>
          <w:divBdr>
            <w:top w:val="none" w:sz="0" w:space="0" w:color="auto"/>
            <w:left w:val="none" w:sz="0" w:space="0" w:color="auto"/>
            <w:bottom w:val="none" w:sz="0" w:space="0" w:color="auto"/>
            <w:right w:val="none" w:sz="0" w:space="0" w:color="auto"/>
          </w:divBdr>
        </w:div>
        <w:div w:id="1226457423">
          <w:marLeft w:val="640"/>
          <w:marRight w:val="0"/>
          <w:marTop w:val="0"/>
          <w:marBottom w:val="0"/>
          <w:divBdr>
            <w:top w:val="none" w:sz="0" w:space="0" w:color="auto"/>
            <w:left w:val="none" w:sz="0" w:space="0" w:color="auto"/>
            <w:bottom w:val="none" w:sz="0" w:space="0" w:color="auto"/>
            <w:right w:val="none" w:sz="0" w:space="0" w:color="auto"/>
          </w:divBdr>
        </w:div>
        <w:div w:id="2093118048">
          <w:marLeft w:val="640"/>
          <w:marRight w:val="0"/>
          <w:marTop w:val="0"/>
          <w:marBottom w:val="0"/>
          <w:divBdr>
            <w:top w:val="none" w:sz="0" w:space="0" w:color="auto"/>
            <w:left w:val="none" w:sz="0" w:space="0" w:color="auto"/>
            <w:bottom w:val="none" w:sz="0" w:space="0" w:color="auto"/>
            <w:right w:val="none" w:sz="0" w:space="0" w:color="auto"/>
          </w:divBdr>
        </w:div>
        <w:div w:id="1817334016">
          <w:marLeft w:val="640"/>
          <w:marRight w:val="0"/>
          <w:marTop w:val="0"/>
          <w:marBottom w:val="0"/>
          <w:divBdr>
            <w:top w:val="none" w:sz="0" w:space="0" w:color="auto"/>
            <w:left w:val="none" w:sz="0" w:space="0" w:color="auto"/>
            <w:bottom w:val="none" w:sz="0" w:space="0" w:color="auto"/>
            <w:right w:val="none" w:sz="0" w:space="0" w:color="auto"/>
          </w:divBdr>
        </w:div>
        <w:div w:id="425729524">
          <w:marLeft w:val="640"/>
          <w:marRight w:val="0"/>
          <w:marTop w:val="0"/>
          <w:marBottom w:val="0"/>
          <w:divBdr>
            <w:top w:val="none" w:sz="0" w:space="0" w:color="auto"/>
            <w:left w:val="none" w:sz="0" w:space="0" w:color="auto"/>
            <w:bottom w:val="none" w:sz="0" w:space="0" w:color="auto"/>
            <w:right w:val="none" w:sz="0" w:space="0" w:color="auto"/>
          </w:divBdr>
        </w:div>
        <w:div w:id="933830138">
          <w:marLeft w:val="640"/>
          <w:marRight w:val="0"/>
          <w:marTop w:val="0"/>
          <w:marBottom w:val="0"/>
          <w:divBdr>
            <w:top w:val="none" w:sz="0" w:space="0" w:color="auto"/>
            <w:left w:val="none" w:sz="0" w:space="0" w:color="auto"/>
            <w:bottom w:val="none" w:sz="0" w:space="0" w:color="auto"/>
            <w:right w:val="none" w:sz="0" w:space="0" w:color="auto"/>
          </w:divBdr>
        </w:div>
        <w:div w:id="446314155">
          <w:marLeft w:val="640"/>
          <w:marRight w:val="0"/>
          <w:marTop w:val="0"/>
          <w:marBottom w:val="0"/>
          <w:divBdr>
            <w:top w:val="none" w:sz="0" w:space="0" w:color="auto"/>
            <w:left w:val="none" w:sz="0" w:space="0" w:color="auto"/>
            <w:bottom w:val="none" w:sz="0" w:space="0" w:color="auto"/>
            <w:right w:val="none" w:sz="0" w:space="0" w:color="auto"/>
          </w:divBdr>
        </w:div>
        <w:div w:id="1484151983">
          <w:marLeft w:val="640"/>
          <w:marRight w:val="0"/>
          <w:marTop w:val="0"/>
          <w:marBottom w:val="0"/>
          <w:divBdr>
            <w:top w:val="none" w:sz="0" w:space="0" w:color="auto"/>
            <w:left w:val="none" w:sz="0" w:space="0" w:color="auto"/>
            <w:bottom w:val="none" w:sz="0" w:space="0" w:color="auto"/>
            <w:right w:val="none" w:sz="0" w:space="0" w:color="auto"/>
          </w:divBdr>
        </w:div>
        <w:div w:id="1431580860">
          <w:marLeft w:val="640"/>
          <w:marRight w:val="0"/>
          <w:marTop w:val="0"/>
          <w:marBottom w:val="0"/>
          <w:divBdr>
            <w:top w:val="none" w:sz="0" w:space="0" w:color="auto"/>
            <w:left w:val="none" w:sz="0" w:space="0" w:color="auto"/>
            <w:bottom w:val="none" w:sz="0" w:space="0" w:color="auto"/>
            <w:right w:val="none" w:sz="0" w:space="0" w:color="auto"/>
          </w:divBdr>
        </w:div>
        <w:div w:id="1076822546">
          <w:marLeft w:val="640"/>
          <w:marRight w:val="0"/>
          <w:marTop w:val="0"/>
          <w:marBottom w:val="0"/>
          <w:divBdr>
            <w:top w:val="none" w:sz="0" w:space="0" w:color="auto"/>
            <w:left w:val="none" w:sz="0" w:space="0" w:color="auto"/>
            <w:bottom w:val="none" w:sz="0" w:space="0" w:color="auto"/>
            <w:right w:val="none" w:sz="0" w:space="0" w:color="auto"/>
          </w:divBdr>
        </w:div>
        <w:div w:id="2052223704">
          <w:marLeft w:val="640"/>
          <w:marRight w:val="0"/>
          <w:marTop w:val="0"/>
          <w:marBottom w:val="0"/>
          <w:divBdr>
            <w:top w:val="none" w:sz="0" w:space="0" w:color="auto"/>
            <w:left w:val="none" w:sz="0" w:space="0" w:color="auto"/>
            <w:bottom w:val="none" w:sz="0" w:space="0" w:color="auto"/>
            <w:right w:val="none" w:sz="0" w:space="0" w:color="auto"/>
          </w:divBdr>
        </w:div>
        <w:div w:id="1907295533">
          <w:marLeft w:val="640"/>
          <w:marRight w:val="0"/>
          <w:marTop w:val="0"/>
          <w:marBottom w:val="0"/>
          <w:divBdr>
            <w:top w:val="none" w:sz="0" w:space="0" w:color="auto"/>
            <w:left w:val="none" w:sz="0" w:space="0" w:color="auto"/>
            <w:bottom w:val="none" w:sz="0" w:space="0" w:color="auto"/>
            <w:right w:val="none" w:sz="0" w:space="0" w:color="auto"/>
          </w:divBdr>
        </w:div>
        <w:div w:id="102968483">
          <w:marLeft w:val="640"/>
          <w:marRight w:val="0"/>
          <w:marTop w:val="0"/>
          <w:marBottom w:val="0"/>
          <w:divBdr>
            <w:top w:val="none" w:sz="0" w:space="0" w:color="auto"/>
            <w:left w:val="none" w:sz="0" w:space="0" w:color="auto"/>
            <w:bottom w:val="none" w:sz="0" w:space="0" w:color="auto"/>
            <w:right w:val="none" w:sz="0" w:space="0" w:color="auto"/>
          </w:divBdr>
        </w:div>
        <w:div w:id="2134397970">
          <w:marLeft w:val="640"/>
          <w:marRight w:val="0"/>
          <w:marTop w:val="0"/>
          <w:marBottom w:val="0"/>
          <w:divBdr>
            <w:top w:val="none" w:sz="0" w:space="0" w:color="auto"/>
            <w:left w:val="none" w:sz="0" w:space="0" w:color="auto"/>
            <w:bottom w:val="none" w:sz="0" w:space="0" w:color="auto"/>
            <w:right w:val="none" w:sz="0" w:space="0" w:color="auto"/>
          </w:divBdr>
        </w:div>
        <w:div w:id="1763867826">
          <w:marLeft w:val="640"/>
          <w:marRight w:val="0"/>
          <w:marTop w:val="0"/>
          <w:marBottom w:val="0"/>
          <w:divBdr>
            <w:top w:val="none" w:sz="0" w:space="0" w:color="auto"/>
            <w:left w:val="none" w:sz="0" w:space="0" w:color="auto"/>
            <w:bottom w:val="none" w:sz="0" w:space="0" w:color="auto"/>
            <w:right w:val="none" w:sz="0" w:space="0" w:color="auto"/>
          </w:divBdr>
        </w:div>
        <w:div w:id="1665860024">
          <w:marLeft w:val="640"/>
          <w:marRight w:val="0"/>
          <w:marTop w:val="0"/>
          <w:marBottom w:val="0"/>
          <w:divBdr>
            <w:top w:val="none" w:sz="0" w:space="0" w:color="auto"/>
            <w:left w:val="none" w:sz="0" w:space="0" w:color="auto"/>
            <w:bottom w:val="none" w:sz="0" w:space="0" w:color="auto"/>
            <w:right w:val="none" w:sz="0" w:space="0" w:color="auto"/>
          </w:divBdr>
        </w:div>
        <w:div w:id="70323676">
          <w:marLeft w:val="640"/>
          <w:marRight w:val="0"/>
          <w:marTop w:val="0"/>
          <w:marBottom w:val="0"/>
          <w:divBdr>
            <w:top w:val="none" w:sz="0" w:space="0" w:color="auto"/>
            <w:left w:val="none" w:sz="0" w:space="0" w:color="auto"/>
            <w:bottom w:val="none" w:sz="0" w:space="0" w:color="auto"/>
            <w:right w:val="none" w:sz="0" w:space="0" w:color="auto"/>
          </w:divBdr>
        </w:div>
        <w:div w:id="979112333">
          <w:marLeft w:val="640"/>
          <w:marRight w:val="0"/>
          <w:marTop w:val="0"/>
          <w:marBottom w:val="0"/>
          <w:divBdr>
            <w:top w:val="none" w:sz="0" w:space="0" w:color="auto"/>
            <w:left w:val="none" w:sz="0" w:space="0" w:color="auto"/>
            <w:bottom w:val="none" w:sz="0" w:space="0" w:color="auto"/>
            <w:right w:val="none" w:sz="0" w:space="0" w:color="auto"/>
          </w:divBdr>
        </w:div>
        <w:div w:id="1636253733">
          <w:marLeft w:val="640"/>
          <w:marRight w:val="0"/>
          <w:marTop w:val="0"/>
          <w:marBottom w:val="0"/>
          <w:divBdr>
            <w:top w:val="none" w:sz="0" w:space="0" w:color="auto"/>
            <w:left w:val="none" w:sz="0" w:space="0" w:color="auto"/>
            <w:bottom w:val="none" w:sz="0" w:space="0" w:color="auto"/>
            <w:right w:val="none" w:sz="0" w:space="0" w:color="auto"/>
          </w:divBdr>
        </w:div>
        <w:div w:id="1629168925">
          <w:marLeft w:val="640"/>
          <w:marRight w:val="0"/>
          <w:marTop w:val="0"/>
          <w:marBottom w:val="0"/>
          <w:divBdr>
            <w:top w:val="none" w:sz="0" w:space="0" w:color="auto"/>
            <w:left w:val="none" w:sz="0" w:space="0" w:color="auto"/>
            <w:bottom w:val="none" w:sz="0" w:space="0" w:color="auto"/>
            <w:right w:val="none" w:sz="0" w:space="0" w:color="auto"/>
          </w:divBdr>
        </w:div>
        <w:div w:id="1815945783">
          <w:marLeft w:val="640"/>
          <w:marRight w:val="0"/>
          <w:marTop w:val="0"/>
          <w:marBottom w:val="0"/>
          <w:divBdr>
            <w:top w:val="none" w:sz="0" w:space="0" w:color="auto"/>
            <w:left w:val="none" w:sz="0" w:space="0" w:color="auto"/>
            <w:bottom w:val="none" w:sz="0" w:space="0" w:color="auto"/>
            <w:right w:val="none" w:sz="0" w:space="0" w:color="auto"/>
          </w:divBdr>
        </w:div>
        <w:div w:id="700521180">
          <w:marLeft w:val="640"/>
          <w:marRight w:val="0"/>
          <w:marTop w:val="0"/>
          <w:marBottom w:val="0"/>
          <w:divBdr>
            <w:top w:val="none" w:sz="0" w:space="0" w:color="auto"/>
            <w:left w:val="none" w:sz="0" w:space="0" w:color="auto"/>
            <w:bottom w:val="none" w:sz="0" w:space="0" w:color="auto"/>
            <w:right w:val="none" w:sz="0" w:space="0" w:color="auto"/>
          </w:divBdr>
        </w:div>
        <w:div w:id="1909684382">
          <w:marLeft w:val="640"/>
          <w:marRight w:val="0"/>
          <w:marTop w:val="0"/>
          <w:marBottom w:val="0"/>
          <w:divBdr>
            <w:top w:val="none" w:sz="0" w:space="0" w:color="auto"/>
            <w:left w:val="none" w:sz="0" w:space="0" w:color="auto"/>
            <w:bottom w:val="none" w:sz="0" w:space="0" w:color="auto"/>
            <w:right w:val="none" w:sz="0" w:space="0" w:color="auto"/>
          </w:divBdr>
        </w:div>
        <w:div w:id="2066104246">
          <w:marLeft w:val="640"/>
          <w:marRight w:val="0"/>
          <w:marTop w:val="0"/>
          <w:marBottom w:val="0"/>
          <w:divBdr>
            <w:top w:val="none" w:sz="0" w:space="0" w:color="auto"/>
            <w:left w:val="none" w:sz="0" w:space="0" w:color="auto"/>
            <w:bottom w:val="none" w:sz="0" w:space="0" w:color="auto"/>
            <w:right w:val="none" w:sz="0" w:space="0" w:color="auto"/>
          </w:divBdr>
        </w:div>
        <w:div w:id="1389647788">
          <w:marLeft w:val="640"/>
          <w:marRight w:val="0"/>
          <w:marTop w:val="0"/>
          <w:marBottom w:val="0"/>
          <w:divBdr>
            <w:top w:val="none" w:sz="0" w:space="0" w:color="auto"/>
            <w:left w:val="none" w:sz="0" w:space="0" w:color="auto"/>
            <w:bottom w:val="none" w:sz="0" w:space="0" w:color="auto"/>
            <w:right w:val="none" w:sz="0" w:space="0" w:color="auto"/>
          </w:divBdr>
        </w:div>
        <w:div w:id="2025356324">
          <w:marLeft w:val="640"/>
          <w:marRight w:val="0"/>
          <w:marTop w:val="0"/>
          <w:marBottom w:val="0"/>
          <w:divBdr>
            <w:top w:val="none" w:sz="0" w:space="0" w:color="auto"/>
            <w:left w:val="none" w:sz="0" w:space="0" w:color="auto"/>
            <w:bottom w:val="none" w:sz="0" w:space="0" w:color="auto"/>
            <w:right w:val="none" w:sz="0" w:space="0" w:color="auto"/>
          </w:divBdr>
        </w:div>
        <w:div w:id="344867313">
          <w:marLeft w:val="640"/>
          <w:marRight w:val="0"/>
          <w:marTop w:val="0"/>
          <w:marBottom w:val="0"/>
          <w:divBdr>
            <w:top w:val="none" w:sz="0" w:space="0" w:color="auto"/>
            <w:left w:val="none" w:sz="0" w:space="0" w:color="auto"/>
            <w:bottom w:val="none" w:sz="0" w:space="0" w:color="auto"/>
            <w:right w:val="none" w:sz="0" w:space="0" w:color="auto"/>
          </w:divBdr>
        </w:div>
        <w:div w:id="1380010798">
          <w:marLeft w:val="640"/>
          <w:marRight w:val="0"/>
          <w:marTop w:val="0"/>
          <w:marBottom w:val="0"/>
          <w:divBdr>
            <w:top w:val="none" w:sz="0" w:space="0" w:color="auto"/>
            <w:left w:val="none" w:sz="0" w:space="0" w:color="auto"/>
            <w:bottom w:val="none" w:sz="0" w:space="0" w:color="auto"/>
            <w:right w:val="none" w:sz="0" w:space="0" w:color="auto"/>
          </w:divBdr>
        </w:div>
        <w:div w:id="791021522">
          <w:marLeft w:val="640"/>
          <w:marRight w:val="0"/>
          <w:marTop w:val="0"/>
          <w:marBottom w:val="0"/>
          <w:divBdr>
            <w:top w:val="none" w:sz="0" w:space="0" w:color="auto"/>
            <w:left w:val="none" w:sz="0" w:space="0" w:color="auto"/>
            <w:bottom w:val="none" w:sz="0" w:space="0" w:color="auto"/>
            <w:right w:val="none" w:sz="0" w:space="0" w:color="auto"/>
          </w:divBdr>
        </w:div>
        <w:div w:id="504589275">
          <w:marLeft w:val="640"/>
          <w:marRight w:val="0"/>
          <w:marTop w:val="0"/>
          <w:marBottom w:val="0"/>
          <w:divBdr>
            <w:top w:val="none" w:sz="0" w:space="0" w:color="auto"/>
            <w:left w:val="none" w:sz="0" w:space="0" w:color="auto"/>
            <w:bottom w:val="none" w:sz="0" w:space="0" w:color="auto"/>
            <w:right w:val="none" w:sz="0" w:space="0" w:color="auto"/>
          </w:divBdr>
        </w:div>
        <w:div w:id="1461608313">
          <w:marLeft w:val="640"/>
          <w:marRight w:val="0"/>
          <w:marTop w:val="0"/>
          <w:marBottom w:val="0"/>
          <w:divBdr>
            <w:top w:val="none" w:sz="0" w:space="0" w:color="auto"/>
            <w:left w:val="none" w:sz="0" w:space="0" w:color="auto"/>
            <w:bottom w:val="none" w:sz="0" w:space="0" w:color="auto"/>
            <w:right w:val="none" w:sz="0" w:space="0" w:color="auto"/>
          </w:divBdr>
        </w:div>
        <w:div w:id="940334479">
          <w:marLeft w:val="640"/>
          <w:marRight w:val="0"/>
          <w:marTop w:val="0"/>
          <w:marBottom w:val="0"/>
          <w:divBdr>
            <w:top w:val="none" w:sz="0" w:space="0" w:color="auto"/>
            <w:left w:val="none" w:sz="0" w:space="0" w:color="auto"/>
            <w:bottom w:val="none" w:sz="0" w:space="0" w:color="auto"/>
            <w:right w:val="none" w:sz="0" w:space="0" w:color="auto"/>
          </w:divBdr>
        </w:div>
        <w:div w:id="1671639698">
          <w:marLeft w:val="640"/>
          <w:marRight w:val="0"/>
          <w:marTop w:val="0"/>
          <w:marBottom w:val="0"/>
          <w:divBdr>
            <w:top w:val="none" w:sz="0" w:space="0" w:color="auto"/>
            <w:left w:val="none" w:sz="0" w:space="0" w:color="auto"/>
            <w:bottom w:val="none" w:sz="0" w:space="0" w:color="auto"/>
            <w:right w:val="none" w:sz="0" w:space="0" w:color="auto"/>
          </w:divBdr>
        </w:div>
        <w:div w:id="517240000">
          <w:marLeft w:val="640"/>
          <w:marRight w:val="0"/>
          <w:marTop w:val="0"/>
          <w:marBottom w:val="0"/>
          <w:divBdr>
            <w:top w:val="none" w:sz="0" w:space="0" w:color="auto"/>
            <w:left w:val="none" w:sz="0" w:space="0" w:color="auto"/>
            <w:bottom w:val="none" w:sz="0" w:space="0" w:color="auto"/>
            <w:right w:val="none" w:sz="0" w:space="0" w:color="auto"/>
          </w:divBdr>
        </w:div>
        <w:div w:id="249630889">
          <w:marLeft w:val="640"/>
          <w:marRight w:val="0"/>
          <w:marTop w:val="0"/>
          <w:marBottom w:val="0"/>
          <w:divBdr>
            <w:top w:val="none" w:sz="0" w:space="0" w:color="auto"/>
            <w:left w:val="none" w:sz="0" w:space="0" w:color="auto"/>
            <w:bottom w:val="none" w:sz="0" w:space="0" w:color="auto"/>
            <w:right w:val="none" w:sz="0" w:space="0" w:color="auto"/>
          </w:divBdr>
        </w:div>
        <w:div w:id="807016391">
          <w:marLeft w:val="640"/>
          <w:marRight w:val="0"/>
          <w:marTop w:val="0"/>
          <w:marBottom w:val="0"/>
          <w:divBdr>
            <w:top w:val="none" w:sz="0" w:space="0" w:color="auto"/>
            <w:left w:val="none" w:sz="0" w:space="0" w:color="auto"/>
            <w:bottom w:val="none" w:sz="0" w:space="0" w:color="auto"/>
            <w:right w:val="none" w:sz="0" w:space="0" w:color="auto"/>
          </w:divBdr>
        </w:div>
        <w:div w:id="779569537">
          <w:marLeft w:val="640"/>
          <w:marRight w:val="0"/>
          <w:marTop w:val="0"/>
          <w:marBottom w:val="0"/>
          <w:divBdr>
            <w:top w:val="none" w:sz="0" w:space="0" w:color="auto"/>
            <w:left w:val="none" w:sz="0" w:space="0" w:color="auto"/>
            <w:bottom w:val="none" w:sz="0" w:space="0" w:color="auto"/>
            <w:right w:val="none" w:sz="0" w:space="0" w:color="auto"/>
          </w:divBdr>
        </w:div>
        <w:div w:id="2040009918">
          <w:marLeft w:val="640"/>
          <w:marRight w:val="0"/>
          <w:marTop w:val="0"/>
          <w:marBottom w:val="0"/>
          <w:divBdr>
            <w:top w:val="none" w:sz="0" w:space="0" w:color="auto"/>
            <w:left w:val="none" w:sz="0" w:space="0" w:color="auto"/>
            <w:bottom w:val="none" w:sz="0" w:space="0" w:color="auto"/>
            <w:right w:val="none" w:sz="0" w:space="0" w:color="auto"/>
          </w:divBdr>
        </w:div>
        <w:div w:id="981931593">
          <w:marLeft w:val="640"/>
          <w:marRight w:val="0"/>
          <w:marTop w:val="0"/>
          <w:marBottom w:val="0"/>
          <w:divBdr>
            <w:top w:val="none" w:sz="0" w:space="0" w:color="auto"/>
            <w:left w:val="none" w:sz="0" w:space="0" w:color="auto"/>
            <w:bottom w:val="none" w:sz="0" w:space="0" w:color="auto"/>
            <w:right w:val="none" w:sz="0" w:space="0" w:color="auto"/>
          </w:divBdr>
        </w:div>
        <w:div w:id="2123454630">
          <w:marLeft w:val="640"/>
          <w:marRight w:val="0"/>
          <w:marTop w:val="0"/>
          <w:marBottom w:val="0"/>
          <w:divBdr>
            <w:top w:val="none" w:sz="0" w:space="0" w:color="auto"/>
            <w:left w:val="none" w:sz="0" w:space="0" w:color="auto"/>
            <w:bottom w:val="none" w:sz="0" w:space="0" w:color="auto"/>
            <w:right w:val="none" w:sz="0" w:space="0" w:color="auto"/>
          </w:divBdr>
        </w:div>
        <w:div w:id="110126849">
          <w:marLeft w:val="640"/>
          <w:marRight w:val="0"/>
          <w:marTop w:val="0"/>
          <w:marBottom w:val="0"/>
          <w:divBdr>
            <w:top w:val="none" w:sz="0" w:space="0" w:color="auto"/>
            <w:left w:val="none" w:sz="0" w:space="0" w:color="auto"/>
            <w:bottom w:val="none" w:sz="0" w:space="0" w:color="auto"/>
            <w:right w:val="none" w:sz="0" w:space="0" w:color="auto"/>
          </w:divBdr>
        </w:div>
        <w:div w:id="1041244475">
          <w:marLeft w:val="640"/>
          <w:marRight w:val="0"/>
          <w:marTop w:val="0"/>
          <w:marBottom w:val="0"/>
          <w:divBdr>
            <w:top w:val="none" w:sz="0" w:space="0" w:color="auto"/>
            <w:left w:val="none" w:sz="0" w:space="0" w:color="auto"/>
            <w:bottom w:val="none" w:sz="0" w:space="0" w:color="auto"/>
            <w:right w:val="none" w:sz="0" w:space="0" w:color="auto"/>
          </w:divBdr>
        </w:div>
        <w:div w:id="1953855809">
          <w:marLeft w:val="640"/>
          <w:marRight w:val="0"/>
          <w:marTop w:val="0"/>
          <w:marBottom w:val="0"/>
          <w:divBdr>
            <w:top w:val="none" w:sz="0" w:space="0" w:color="auto"/>
            <w:left w:val="none" w:sz="0" w:space="0" w:color="auto"/>
            <w:bottom w:val="none" w:sz="0" w:space="0" w:color="auto"/>
            <w:right w:val="none" w:sz="0" w:space="0" w:color="auto"/>
          </w:divBdr>
        </w:div>
        <w:div w:id="1743604753">
          <w:marLeft w:val="640"/>
          <w:marRight w:val="0"/>
          <w:marTop w:val="0"/>
          <w:marBottom w:val="0"/>
          <w:divBdr>
            <w:top w:val="none" w:sz="0" w:space="0" w:color="auto"/>
            <w:left w:val="none" w:sz="0" w:space="0" w:color="auto"/>
            <w:bottom w:val="none" w:sz="0" w:space="0" w:color="auto"/>
            <w:right w:val="none" w:sz="0" w:space="0" w:color="auto"/>
          </w:divBdr>
        </w:div>
        <w:div w:id="986863610">
          <w:marLeft w:val="640"/>
          <w:marRight w:val="0"/>
          <w:marTop w:val="0"/>
          <w:marBottom w:val="0"/>
          <w:divBdr>
            <w:top w:val="none" w:sz="0" w:space="0" w:color="auto"/>
            <w:left w:val="none" w:sz="0" w:space="0" w:color="auto"/>
            <w:bottom w:val="none" w:sz="0" w:space="0" w:color="auto"/>
            <w:right w:val="none" w:sz="0" w:space="0" w:color="auto"/>
          </w:divBdr>
        </w:div>
        <w:div w:id="625089357">
          <w:marLeft w:val="640"/>
          <w:marRight w:val="0"/>
          <w:marTop w:val="0"/>
          <w:marBottom w:val="0"/>
          <w:divBdr>
            <w:top w:val="none" w:sz="0" w:space="0" w:color="auto"/>
            <w:left w:val="none" w:sz="0" w:space="0" w:color="auto"/>
            <w:bottom w:val="none" w:sz="0" w:space="0" w:color="auto"/>
            <w:right w:val="none" w:sz="0" w:space="0" w:color="auto"/>
          </w:divBdr>
        </w:div>
        <w:div w:id="1628505690">
          <w:marLeft w:val="640"/>
          <w:marRight w:val="0"/>
          <w:marTop w:val="0"/>
          <w:marBottom w:val="0"/>
          <w:divBdr>
            <w:top w:val="none" w:sz="0" w:space="0" w:color="auto"/>
            <w:left w:val="none" w:sz="0" w:space="0" w:color="auto"/>
            <w:bottom w:val="none" w:sz="0" w:space="0" w:color="auto"/>
            <w:right w:val="none" w:sz="0" w:space="0" w:color="auto"/>
          </w:divBdr>
        </w:div>
        <w:div w:id="1142965870">
          <w:marLeft w:val="640"/>
          <w:marRight w:val="0"/>
          <w:marTop w:val="0"/>
          <w:marBottom w:val="0"/>
          <w:divBdr>
            <w:top w:val="none" w:sz="0" w:space="0" w:color="auto"/>
            <w:left w:val="none" w:sz="0" w:space="0" w:color="auto"/>
            <w:bottom w:val="none" w:sz="0" w:space="0" w:color="auto"/>
            <w:right w:val="none" w:sz="0" w:space="0" w:color="auto"/>
          </w:divBdr>
        </w:div>
        <w:div w:id="281886391">
          <w:marLeft w:val="640"/>
          <w:marRight w:val="0"/>
          <w:marTop w:val="0"/>
          <w:marBottom w:val="0"/>
          <w:divBdr>
            <w:top w:val="none" w:sz="0" w:space="0" w:color="auto"/>
            <w:left w:val="none" w:sz="0" w:space="0" w:color="auto"/>
            <w:bottom w:val="none" w:sz="0" w:space="0" w:color="auto"/>
            <w:right w:val="none" w:sz="0" w:space="0" w:color="auto"/>
          </w:divBdr>
        </w:div>
        <w:div w:id="523440763">
          <w:marLeft w:val="640"/>
          <w:marRight w:val="0"/>
          <w:marTop w:val="0"/>
          <w:marBottom w:val="0"/>
          <w:divBdr>
            <w:top w:val="none" w:sz="0" w:space="0" w:color="auto"/>
            <w:left w:val="none" w:sz="0" w:space="0" w:color="auto"/>
            <w:bottom w:val="none" w:sz="0" w:space="0" w:color="auto"/>
            <w:right w:val="none" w:sz="0" w:space="0" w:color="auto"/>
          </w:divBdr>
        </w:div>
        <w:div w:id="392585839">
          <w:marLeft w:val="640"/>
          <w:marRight w:val="0"/>
          <w:marTop w:val="0"/>
          <w:marBottom w:val="0"/>
          <w:divBdr>
            <w:top w:val="none" w:sz="0" w:space="0" w:color="auto"/>
            <w:left w:val="none" w:sz="0" w:space="0" w:color="auto"/>
            <w:bottom w:val="none" w:sz="0" w:space="0" w:color="auto"/>
            <w:right w:val="none" w:sz="0" w:space="0" w:color="auto"/>
          </w:divBdr>
        </w:div>
        <w:div w:id="1893689464">
          <w:marLeft w:val="640"/>
          <w:marRight w:val="0"/>
          <w:marTop w:val="0"/>
          <w:marBottom w:val="0"/>
          <w:divBdr>
            <w:top w:val="none" w:sz="0" w:space="0" w:color="auto"/>
            <w:left w:val="none" w:sz="0" w:space="0" w:color="auto"/>
            <w:bottom w:val="none" w:sz="0" w:space="0" w:color="auto"/>
            <w:right w:val="none" w:sz="0" w:space="0" w:color="auto"/>
          </w:divBdr>
        </w:div>
        <w:div w:id="1683437194">
          <w:marLeft w:val="640"/>
          <w:marRight w:val="0"/>
          <w:marTop w:val="0"/>
          <w:marBottom w:val="0"/>
          <w:divBdr>
            <w:top w:val="none" w:sz="0" w:space="0" w:color="auto"/>
            <w:left w:val="none" w:sz="0" w:space="0" w:color="auto"/>
            <w:bottom w:val="none" w:sz="0" w:space="0" w:color="auto"/>
            <w:right w:val="none" w:sz="0" w:space="0" w:color="auto"/>
          </w:divBdr>
        </w:div>
        <w:div w:id="1941836515">
          <w:marLeft w:val="640"/>
          <w:marRight w:val="0"/>
          <w:marTop w:val="0"/>
          <w:marBottom w:val="0"/>
          <w:divBdr>
            <w:top w:val="none" w:sz="0" w:space="0" w:color="auto"/>
            <w:left w:val="none" w:sz="0" w:space="0" w:color="auto"/>
            <w:bottom w:val="none" w:sz="0" w:space="0" w:color="auto"/>
            <w:right w:val="none" w:sz="0" w:space="0" w:color="auto"/>
          </w:divBdr>
        </w:div>
        <w:div w:id="552959885">
          <w:marLeft w:val="640"/>
          <w:marRight w:val="0"/>
          <w:marTop w:val="0"/>
          <w:marBottom w:val="0"/>
          <w:divBdr>
            <w:top w:val="none" w:sz="0" w:space="0" w:color="auto"/>
            <w:left w:val="none" w:sz="0" w:space="0" w:color="auto"/>
            <w:bottom w:val="none" w:sz="0" w:space="0" w:color="auto"/>
            <w:right w:val="none" w:sz="0" w:space="0" w:color="auto"/>
          </w:divBdr>
        </w:div>
        <w:div w:id="1702242013">
          <w:marLeft w:val="640"/>
          <w:marRight w:val="0"/>
          <w:marTop w:val="0"/>
          <w:marBottom w:val="0"/>
          <w:divBdr>
            <w:top w:val="none" w:sz="0" w:space="0" w:color="auto"/>
            <w:left w:val="none" w:sz="0" w:space="0" w:color="auto"/>
            <w:bottom w:val="none" w:sz="0" w:space="0" w:color="auto"/>
            <w:right w:val="none" w:sz="0" w:space="0" w:color="auto"/>
          </w:divBdr>
        </w:div>
        <w:div w:id="64836375">
          <w:marLeft w:val="640"/>
          <w:marRight w:val="0"/>
          <w:marTop w:val="0"/>
          <w:marBottom w:val="0"/>
          <w:divBdr>
            <w:top w:val="none" w:sz="0" w:space="0" w:color="auto"/>
            <w:left w:val="none" w:sz="0" w:space="0" w:color="auto"/>
            <w:bottom w:val="none" w:sz="0" w:space="0" w:color="auto"/>
            <w:right w:val="none" w:sz="0" w:space="0" w:color="auto"/>
          </w:divBdr>
        </w:div>
        <w:div w:id="1055392908">
          <w:marLeft w:val="640"/>
          <w:marRight w:val="0"/>
          <w:marTop w:val="0"/>
          <w:marBottom w:val="0"/>
          <w:divBdr>
            <w:top w:val="none" w:sz="0" w:space="0" w:color="auto"/>
            <w:left w:val="none" w:sz="0" w:space="0" w:color="auto"/>
            <w:bottom w:val="none" w:sz="0" w:space="0" w:color="auto"/>
            <w:right w:val="none" w:sz="0" w:space="0" w:color="auto"/>
          </w:divBdr>
        </w:div>
        <w:div w:id="74939990">
          <w:marLeft w:val="640"/>
          <w:marRight w:val="0"/>
          <w:marTop w:val="0"/>
          <w:marBottom w:val="0"/>
          <w:divBdr>
            <w:top w:val="none" w:sz="0" w:space="0" w:color="auto"/>
            <w:left w:val="none" w:sz="0" w:space="0" w:color="auto"/>
            <w:bottom w:val="none" w:sz="0" w:space="0" w:color="auto"/>
            <w:right w:val="none" w:sz="0" w:space="0" w:color="auto"/>
          </w:divBdr>
        </w:div>
        <w:div w:id="1372926304">
          <w:marLeft w:val="640"/>
          <w:marRight w:val="0"/>
          <w:marTop w:val="0"/>
          <w:marBottom w:val="0"/>
          <w:divBdr>
            <w:top w:val="none" w:sz="0" w:space="0" w:color="auto"/>
            <w:left w:val="none" w:sz="0" w:space="0" w:color="auto"/>
            <w:bottom w:val="none" w:sz="0" w:space="0" w:color="auto"/>
            <w:right w:val="none" w:sz="0" w:space="0" w:color="auto"/>
          </w:divBdr>
        </w:div>
        <w:div w:id="1354648346">
          <w:marLeft w:val="640"/>
          <w:marRight w:val="0"/>
          <w:marTop w:val="0"/>
          <w:marBottom w:val="0"/>
          <w:divBdr>
            <w:top w:val="none" w:sz="0" w:space="0" w:color="auto"/>
            <w:left w:val="none" w:sz="0" w:space="0" w:color="auto"/>
            <w:bottom w:val="none" w:sz="0" w:space="0" w:color="auto"/>
            <w:right w:val="none" w:sz="0" w:space="0" w:color="auto"/>
          </w:divBdr>
        </w:div>
        <w:div w:id="1049115519">
          <w:marLeft w:val="640"/>
          <w:marRight w:val="0"/>
          <w:marTop w:val="0"/>
          <w:marBottom w:val="0"/>
          <w:divBdr>
            <w:top w:val="none" w:sz="0" w:space="0" w:color="auto"/>
            <w:left w:val="none" w:sz="0" w:space="0" w:color="auto"/>
            <w:bottom w:val="none" w:sz="0" w:space="0" w:color="auto"/>
            <w:right w:val="none" w:sz="0" w:space="0" w:color="auto"/>
          </w:divBdr>
        </w:div>
        <w:div w:id="461122956">
          <w:marLeft w:val="640"/>
          <w:marRight w:val="0"/>
          <w:marTop w:val="0"/>
          <w:marBottom w:val="0"/>
          <w:divBdr>
            <w:top w:val="none" w:sz="0" w:space="0" w:color="auto"/>
            <w:left w:val="none" w:sz="0" w:space="0" w:color="auto"/>
            <w:bottom w:val="none" w:sz="0" w:space="0" w:color="auto"/>
            <w:right w:val="none" w:sz="0" w:space="0" w:color="auto"/>
          </w:divBdr>
        </w:div>
        <w:div w:id="2040424070">
          <w:marLeft w:val="640"/>
          <w:marRight w:val="0"/>
          <w:marTop w:val="0"/>
          <w:marBottom w:val="0"/>
          <w:divBdr>
            <w:top w:val="none" w:sz="0" w:space="0" w:color="auto"/>
            <w:left w:val="none" w:sz="0" w:space="0" w:color="auto"/>
            <w:bottom w:val="none" w:sz="0" w:space="0" w:color="auto"/>
            <w:right w:val="none" w:sz="0" w:space="0" w:color="auto"/>
          </w:divBdr>
        </w:div>
        <w:div w:id="1155800660">
          <w:marLeft w:val="640"/>
          <w:marRight w:val="0"/>
          <w:marTop w:val="0"/>
          <w:marBottom w:val="0"/>
          <w:divBdr>
            <w:top w:val="none" w:sz="0" w:space="0" w:color="auto"/>
            <w:left w:val="none" w:sz="0" w:space="0" w:color="auto"/>
            <w:bottom w:val="none" w:sz="0" w:space="0" w:color="auto"/>
            <w:right w:val="none" w:sz="0" w:space="0" w:color="auto"/>
          </w:divBdr>
        </w:div>
        <w:div w:id="539244225">
          <w:marLeft w:val="640"/>
          <w:marRight w:val="0"/>
          <w:marTop w:val="0"/>
          <w:marBottom w:val="0"/>
          <w:divBdr>
            <w:top w:val="none" w:sz="0" w:space="0" w:color="auto"/>
            <w:left w:val="none" w:sz="0" w:space="0" w:color="auto"/>
            <w:bottom w:val="none" w:sz="0" w:space="0" w:color="auto"/>
            <w:right w:val="none" w:sz="0" w:space="0" w:color="auto"/>
          </w:divBdr>
        </w:div>
        <w:div w:id="485317183">
          <w:marLeft w:val="640"/>
          <w:marRight w:val="0"/>
          <w:marTop w:val="0"/>
          <w:marBottom w:val="0"/>
          <w:divBdr>
            <w:top w:val="none" w:sz="0" w:space="0" w:color="auto"/>
            <w:left w:val="none" w:sz="0" w:space="0" w:color="auto"/>
            <w:bottom w:val="none" w:sz="0" w:space="0" w:color="auto"/>
            <w:right w:val="none" w:sz="0" w:space="0" w:color="auto"/>
          </w:divBdr>
        </w:div>
        <w:div w:id="1398044515">
          <w:marLeft w:val="640"/>
          <w:marRight w:val="0"/>
          <w:marTop w:val="0"/>
          <w:marBottom w:val="0"/>
          <w:divBdr>
            <w:top w:val="none" w:sz="0" w:space="0" w:color="auto"/>
            <w:left w:val="none" w:sz="0" w:space="0" w:color="auto"/>
            <w:bottom w:val="none" w:sz="0" w:space="0" w:color="auto"/>
            <w:right w:val="none" w:sz="0" w:space="0" w:color="auto"/>
          </w:divBdr>
        </w:div>
        <w:div w:id="1334257481">
          <w:marLeft w:val="640"/>
          <w:marRight w:val="0"/>
          <w:marTop w:val="0"/>
          <w:marBottom w:val="0"/>
          <w:divBdr>
            <w:top w:val="none" w:sz="0" w:space="0" w:color="auto"/>
            <w:left w:val="none" w:sz="0" w:space="0" w:color="auto"/>
            <w:bottom w:val="none" w:sz="0" w:space="0" w:color="auto"/>
            <w:right w:val="none" w:sz="0" w:space="0" w:color="auto"/>
          </w:divBdr>
        </w:div>
        <w:div w:id="1064445564">
          <w:marLeft w:val="640"/>
          <w:marRight w:val="0"/>
          <w:marTop w:val="0"/>
          <w:marBottom w:val="0"/>
          <w:divBdr>
            <w:top w:val="none" w:sz="0" w:space="0" w:color="auto"/>
            <w:left w:val="none" w:sz="0" w:space="0" w:color="auto"/>
            <w:bottom w:val="none" w:sz="0" w:space="0" w:color="auto"/>
            <w:right w:val="none" w:sz="0" w:space="0" w:color="auto"/>
          </w:divBdr>
        </w:div>
        <w:div w:id="1742824400">
          <w:marLeft w:val="640"/>
          <w:marRight w:val="0"/>
          <w:marTop w:val="0"/>
          <w:marBottom w:val="0"/>
          <w:divBdr>
            <w:top w:val="none" w:sz="0" w:space="0" w:color="auto"/>
            <w:left w:val="none" w:sz="0" w:space="0" w:color="auto"/>
            <w:bottom w:val="none" w:sz="0" w:space="0" w:color="auto"/>
            <w:right w:val="none" w:sz="0" w:space="0" w:color="auto"/>
          </w:divBdr>
        </w:div>
        <w:div w:id="1187139535">
          <w:marLeft w:val="640"/>
          <w:marRight w:val="0"/>
          <w:marTop w:val="0"/>
          <w:marBottom w:val="0"/>
          <w:divBdr>
            <w:top w:val="none" w:sz="0" w:space="0" w:color="auto"/>
            <w:left w:val="none" w:sz="0" w:space="0" w:color="auto"/>
            <w:bottom w:val="none" w:sz="0" w:space="0" w:color="auto"/>
            <w:right w:val="none" w:sz="0" w:space="0" w:color="auto"/>
          </w:divBdr>
        </w:div>
        <w:div w:id="1609462168">
          <w:marLeft w:val="640"/>
          <w:marRight w:val="0"/>
          <w:marTop w:val="0"/>
          <w:marBottom w:val="0"/>
          <w:divBdr>
            <w:top w:val="none" w:sz="0" w:space="0" w:color="auto"/>
            <w:left w:val="none" w:sz="0" w:space="0" w:color="auto"/>
            <w:bottom w:val="none" w:sz="0" w:space="0" w:color="auto"/>
            <w:right w:val="none" w:sz="0" w:space="0" w:color="auto"/>
          </w:divBdr>
        </w:div>
        <w:div w:id="78840554">
          <w:marLeft w:val="640"/>
          <w:marRight w:val="0"/>
          <w:marTop w:val="0"/>
          <w:marBottom w:val="0"/>
          <w:divBdr>
            <w:top w:val="none" w:sz="0" w:space="0" w:color="auto"/>
            <w:left w:val="none" w:sz="0" w:space="0" w:color="auto"/>
            <w:bottom w:val="none" w:sz="0" w:space="0" w:color="auto"/>
            <w:right w:val="none" w:sz="0" w:space="0" w:color="auto"/>
          </w:divBdr>
        </w:div>
        <w:div w:id="1358846899">
          <w:marLeft w:val="640"/>
          <w:marRight w:val="0"/>
          <w:marTop w:val="0"/>
          <w:marBottom w:val="0"/>
          <w:divBdr>
            <w:top w:val="none" w:sz="0" w:space="0" w:color="auto"/>
            <w:left w:val="none" w:sz="0" w:space="0" w:color="auto"/>
            <w:bottom w:val="none" w:sz="0" w:space="0" w:color="auto"/>
            <w:right w:val="none" w:sz="0" w:space="0" w:color="auto"/>
          </w:divBdr>
        </w:div>
        <w:div w:id="2146041857">
          <w:marLeft w:val="640"/>
          <w:marRight w:val="0"/>
          <w:marTop w:val="0"/>
          <w:marBottom w:val="0"/>
          <w:divBdr>
            <w:top w:val="none" w:sz="0" w:space="0" w:color="auto"/>
            <w:left w:val="none" w:sz="0" w:space="0" w:color="auto"/>
            <w:bottom w:val="none" w:sz="0" w:space="0" w:color="auto"/>
            <w:right w:val="none" w:sz="0" w:space="0" w:color="auto"/>
          </w:divBdr>
        </w:div>
        <w:div w:id="671566050">
          <w:marLeft w:val="640"/>
          <w:marRight w:val="0"/>
          <w:marTop w:val="0"/>
          <w:marBottom w:val="0"/>
          <w:divBdr>
            <w:top w:val="none" w:sz="0" w:space="0" w:color="auto"/>
            <w:left w:val="none" w:sz="0" w:space="0" w:color="auto"/>
            <w:bottom w:val="none" w:sz="0" w:space="0" w:color="auto"/>
            <w:right w:val="none" w:sz="0" w:space="0" w:color="auto"/>
          </w:divBdr>
        </w:div>
        <w:div w:id="696859261">
          <w:marLeft w:val="640"/>
          <w:marRight w:val="0"/>
          <w:marTop w:val="0"/>
          <w:marBottom w:val="0"/>
          <w:divBdr>
            <w:top w:val="none" w:sz="0" w:space="0" w:color="auto"/>
            <w:left w:val="none" w:sz="0" w:space="0" w:color="auto"/>
            <w:bottom w:val="none" w:sz="0" w:space="0" w:color="auto"/>
            <w:right w:val="none" w:sz="0" w:space="0" w:color="auto"/>
          </w:divBdr>
        </w:div>
        <w:div w:id="1493374187">
          <w:marLeft w:val="640"/>
          <w:marRight w:val="0"/>
          <w:marTop w:val="0"/>
          <w:marBottom w:val="0"/>
          <w:divBdr>
            <w:top w:val="none" w:sz="0" w:space="0" w:color="auto"/>
            <w:left w:val="none" w:sz="0" w:space="0" w:color="auto"/>
            <w:bottom w:val="none" w:sz="0" w:space="0" w:color="auto"/>
            <w:right w:val="none" w:sz="0" w:space="0" w:color="auto"/>
          </w:divBdr>
        </w:div>
        <w:div w:id="173345325">
          <w:marLeft w:val="640"/>
          <w:marRight w:val="0"/>
          <w:marTop w:val="0"/>
          <w:marBottom w:val="0"/>
          <w:divBdr>
            <w:top w:val="none" w:sz="0" w:space="0" w:color="auto"/>
            <w:left w:val="none" w:sz="0" w:space="0" w:color="auto"/>
            <w:bottom w:val="none" w:sz="0" w:space="0" w:color="auto"/>
            <w:right w:val="none" w:sz="0" w:space="0" w:color="auto"/>
          </w:divBdr>
        </w:div>
        <w:div w:id="1804733542">
          <w:marLeft w:val="640"/>
          <w:marRight w:val="0"/>
          <w:marTop w:val="0"/>
          <w:marBottom w:val="0"/>
          <w:divBdr>
            <w:top w:val="none" w:sz="0" w:space="0" w:color="auto"/>
            <w:left w:val="none" w:sz="0" w:space="0" w:color="auto"/>
            <w:bottom w:val="none" w:sz="0" w:space="0" w:color="auto"/>
            <w:right w:val="none" w:sz="0" w:space="0" w:color="auto"/>
          </w:divBdr>
        </w:div>
        <w:div w:id="835731313">
          <w:marLeft w:val="640"/>
          <w:marRight w:val="0"/>
          <w:marTop w:val="0"/>
          <w:marBottom w:val="0"/>
          <w:divBdr>
            <w:top w:val="none" w:sz="0" w:space="0" w:color="auto"/>
            <w:left w:val="none" w:sz="0" w:space="0" w:color="auto"/>
            <w:bottom w:val="none" w:sz="0" w:space="0" w:color="auto"/>
            <w:right w:val="none" w:sz="0" w:space="0" w:color="auto"/>
          </w:divBdr>
        </w:div>
        <w:div w:id="1867598308">
          <w:marLeft w:val="640"/>
          <w:marRight w:val="0"/>
          <w:marTop w:val="0"/>
          <w:marBottom w:val="0"/>
          <w:divBdr>
            <w:top w:val="none" w:sz="0" w:space="0" w:color="auto"/>
            <w:left w:val="none" w:sz="0" w:space="0" w:color="auto"/>
            <w:bottom w:val="none" w:sz="0" w:space="0" w:color="auto"/>
            <w:right w:val="none" w:sz="0" w:space="0" w:color="auto"/>
          </w:divBdr>
        </w:div>
        <w:div w:id="1375539795">
          <w:marLeft w:val="640"/>
          <w:marRight w:val="0"/>
          <w:marTop w:val="0"/>
          <w:marBottom w:val="0"/>
          <w:divBdr>
            <w:top w:val="none" w:sz="0" w:space="0" w:color="auto"/>
            <w:left w:val="none" w:sz="0" w:space="0" w:color="auto"/>
            <w:bottom w:val="none" w:sz="0" w:space="0" w:color="auto"/>
            <w:right w:val="none" w:sz="0" w:space="0" w:color="auto"/>
          </w:divBdr>
        </w:div>
      </w:divsChild>
    </w:div>
    <w:div w:id="2083215921">
      <w:bodyDiv w:val="1"/>
      <w:marLeft w:val="0"/>
      <w:marRight w:val="0"/>
      <w:marTop w:val="0"/>
      <w:marBottom w:val="0"/>
      <w:divBdr>
        <w:top w:val="none" w:sz="0" w:space="0" w:color="auto"/>
        <w:left w:val="none" w:sz="0" w:space="0" w:color="auto"/>
        <w:bottom w:val="none" w:sz="0" w:space="0" w:color="auto"/>
        <w:right w:val="none" w:sz="0" w:space="0" w:color="auto"/>
      </w:divBdr>
      <w:divsChild>
        <w:div w:id="1342511780">
          <w:marLeft w:val="640"/>
          <w:marRight w:val="0"/>
          <w:marTop w:val="0"/>
          <w:marBottom w:val="0"/>
          <w:divBdr>
            <w:top w:val="none" w:sz="0" w:space="0" w:color="auto"/>
            <w:left w:val="none" w:sz="0" w:space="0" w:color="auto"/>
            <w:bottom w:val="none" w:sz="0" w:space="0" w:color="auto"/>
            <w:right w:val="none" w:sz="0" w:space="0" w:color="auto"/>
          </w:divBdr>
        </w:div>
        <w:div w:id="216861817">
          <w:marLeft w:val="640"/>
          <w:marRight w:val="0"/>
          <w:marTop w:val="0"/>
          <w:marBottom w:val="0"/>
          <w:divBdr>
            <w:top w:val="none" w:sz="0" w:space="0" w:color="auto"/>
            <w:left w:val="none" w:sz="0" w:space="0" w:color="auto"/>
            <w:bottom w:val="none" w:sz="0" w:space="0" w:color="auto"/>
            <w:right w:val="none" w:sz="0" w:space="0" w:color="auto"/>
          </w:divBdr>
        </w:div>
        <w:div w:id="261112799">
          <w:marLeft w:val="640"/>
          <w:marRight w:val="0"/>
          <w:marTop w:val="0"/>
          <w:marBottom w:val="0"/>
          <w:divBdr>
            <w:top w:val="none" w:sz="0" w:space="0" w:color="auto"/>
            <w:left w:val="none" w:sz="0" w:space="0" w:color="auto"/>
            <w:bottom w:val="none" w:sz="0" w:space="0" w:color="auto"/>
            <w:right w:val="none" w:sz="0" w:space="0" w:color="auto"/>
          </w:divBdr>
        </w:div>
        <w:div w:id="1762094502">
          <w:marLeft w:val="640"/>
          <w:marRight w:val="0"/>
          <w:marTop w:val="0"/>
          <w:marBottom w:val="0"/>
          <w:divBdr>
            <w:top w:val="none" w:sz="0" w:space="0" w:color="auto"/>
            <w:left w:val="none" w:sz="0" w:space="0" w:color="auto"/>
            <w:bottom w:val="none" w:sz="0" w:space="0" w:color="auto"/>
            <w:right w:val="none" w:sz="0" w:space="0" w:color="auto"/>
          </w:divBdr>
        </w:div>
        <w:div w:id="278490403">
          <w:marLeft w:val="640"/>
          <w:marRight w:val="0"/>
          <w:marTop w:val="0"/>
          <w:marBottom w:val="0"/>
          <w:divBdr>
            <w:top w:val="none" w:sz="0" w:space="0" w:color="auto"/>
            <w:left w:val="none" w:sz="0" w:space="0" w:color="auto"/>
            <w:bottom w:val="none" w:sz="0" w:space="0" w:color="auto"/>
            <w:right w:val="none" w:sz="0" w:space="0" w:color="auto"/>
          </w:divBdr>
        </w:div>
        <w:div w:id="2048204">
          <w:marLeft w:val="640"/>
          <w:marRight w:val="0"/>
          <w:marTop w:val="0"/>
          <w:marBottom w:val="0"/>
          <w:divBdr>
            <w:top w:val="none" w:sz="0" w:space="0" w:color="auto"/>
            <w:left w:val="none" w:sz="0" w:space="0" w:color="auto"/>
            <w:bottom w:val="none" w:sz="0" w:space="0" w:color="auto"/>
            <w:right w:val="none" w:sz="0" w:space="0" w:color="auto"/>
          </w:divBdr>
        </w:div>
        <w:div w:id="1694961771">
          <w:marLeft w:val="640"/>
          <w:marRight w:val="0"/>
          <w:marTop w:val="0"/>
          <w:marBottom w:val="0"/>
          <w:divBdr>
            <w:top w:val="none" w:sz="0" w:space="0" w:color="auto"/>
            <w:left w:val="none" w:sz="0" w:space="0" w:color="auto"/>
            <w:bottom w:val="none" w:sz="0" w:space="0" w:color="auto"/>
            <w:right w:val="none" w:sz="0" w:space="0" w:color="auto"/>
          </w:divBdr>
        </w:div>
        <w:div w:id="1819179367">
          <w:marLeft w:val="640"/>
          <w:marRight w:val="0"/>
          <w:marTop w:val="0"/>
          <w:marBottom w:val="0"/>
          <w:divBdr>
            <w:top w:val="none" w:sz="0" w:space="0" w:color="auto"/>
            <w:left w:val="none" w:sz="0" w:space="0" w:color="auto"/>
            <w:bottom w:val="none" w:sz="0" w:space="0" w:color="auto"/>
            <w:right w:val="none" w:sz="0" w:space="0" w:color="auto"/>
          </w:divBdr>
        </w:div>
        <w:div w:id="132480275">
          <w:marLeft w:val="640"/>
          <w:marRight w:val="0"/>
          <w:marTop w:val="0"/>
          <w:marBottom w:val="0"/>
          <w:divBdr>
            <w:top w:val="none" w:sz="0" w:space="0" w:color="auto"/>
            <w:left w:val="none" w:sz="0" w:space="0" w:color="auto"/>
            <w:bottom w:val="none" w:sz="0" w:space="0" w:color="auto"/>
            <w:right w:val="none" w:sz="0" w:space="0" w:color="auto"/>
          </w:divBdr>
        </w:div>
        <w:div w:id="2125029865">
          <w:marLeft w:val="640"/>
          <w:marRight w:val="0"/>
          <w:marTop w:val="0"/>
          <w:marBottom w:val="0"/>
          <w:divBdr>
            <w:top w:val="none" w:sz="0" w:space="0" w:color="auto"/>
            <w:left w:val="none" w:sz="0" w:space="0" w:color="auto"/>
            <w:bottom w:val="none" w:sz="0" w:space="0" w:color="auto"/>
            <w:right w:val="none" w:sz="0" w:space="0" w:color="auto"/>
          </w:divBdr>
        </w:div>
        <w:div w:id="1491751977">
          <w:marLeft w:val="640"/>
          <w:marRight w:val="0"/>
          <w:marTop w:val="0"/>
          <w:marBottom w:val="0"/>
          <w:divBdr>
            <w:top w:val="none" w:sz="0" w:space="0" w:color="auto"/>
            <w:left w:val="none" w:sz="0" w:space="0" w:color="auto"/>
            <w:bottom w:val="none" w:sz="0" w:space="0" w:color="auto"/>
            <w:right w:val="none" w:sz="0" w:space="0" w:color="auto"/>
          </w:divBdr>
        </w:div>
        <w:div w:id="1131753081">
          <w:marLeft w:val="640"/>
          <w:marRight w:val="0"/>
          <w:marTop w:val="0"/>
          <w:marBottom w:val="0"/>
          <w:divBdr>
            <w:top w:val="none" w:sz="0" w:space="0" w:color="auto"/>
            <w:left w:val="none" w:sz="0" w:space="0" w:color="auto"/>
            <w:bottom w:val="none" w:sz="0" w:space="0" w:color="auto"/>
            <w:right w:val="none" w:sz="0" w:space="0" w:color="auto"/>
          </w:divBdr>
        </w:div>
        <w:div w:id="1785611748">
          <w:marLeft w:val="640"/>
          <w:marRight w:val="0"/>
          <w:marTop w:val="0"/>
          <w:marBottom w:val="0"/>
          <w:divBdr>
            <w:top w:val="none" w:sz="0" w:space="0" w:color="auto"/>
            <w:left w:val="none" w:sz="0" w:space="0" w:color="auto"/>
            <w:bottom w:val="none" w:sz="0" w:space="0" w:color="auto"/>
            <w:right w:val="none" w:sz="0" w:space="0" w:color="auto"/>
          </w:divBdr>
        </w:div>
        <w:div w:id="1701737238">
          <w:marLeft w:val="640"/>
          <w:marRight w:val="0"/>
          <w:marTop w:val="0"/>
          <w:marBottom w:val="0"/>
          <w:divBdr>
            <w:top w:val="none" w:sz="0" w:space="0" w:color="auto"/>
            <w:left w:val="none" w:sz="0" w:space="0" w:color="auto"/>
            <w:bottom w:val="none" w:sz="0" w:space="0" w:color="auto"/>
            <w:right w:val="none" w:sz="0" w:space="0" w:color="auto"/>
          </w:divBdr>
        </w:div>
        <w:div w:id="1153641217">
          <w:marLeft w:val="640"/>
          <w:marRight w:val="0"/>
          <w:marTop w:val="0"/>
          <w:marBottom w:val="0"/>
          <w:divBdr>
            <w:top w:val="none" w:sz="0" w:space="0" w:color="auto"/>
            <w:left w:val="none" w:sz="0" w:space="0" w:color="auto"/>
            <w:bottom w:val="none" w:sz="0" w:space="0" w:color="auto"/>
            <w:right w:val="none" w:sz="0" w:space="0" w:color="auto"/>
          </w:divBdr>
        </w:div>
        <w:div w:id="1388870308">
          <w:marLeft w:val="640"/>
          <w:marRight w:val="0"/>
          <w:marTop w:val="0"/>
          <w:marBottom w:val="0"/>
          <w:divBdr>
            <w:top w:val="none" w:sz="0" w:space="0" w:color="auto"/>
            <w:left w:val="none" w:sz="0" w:space="0" w:color="auto"/>
            <w:bottom w:val="none" w:sz="0" w:space="0" w:color="auto"/>
            <w:right w:val="none" w:sz="0" w:space="0" w:color="auto"/>
          </w:divBdr>
        </w:div>
        <w:div w:id="113402084">
          <w:marLeft w:val="640"/>
          <w:marRight w:val="0"/>
          <w:marTop w:val="0"/>
          <w:marBottom w:val="0"/>
          <w:divBdr>
            <w:top w:val="none" w:sz="0" w:space="0" w:color="auto"/>
            <w:left w:val="none" w:sz="0" w:space="0" w:color="auto"/>
            <w:bottom w:val="none" w:sz="0" w:space="0" w:color="auto"/>
            <w:right w:val="none" w:sz="0" w:space="0" w:color="auto"/>
          </w:divBdr>
        </w:div>
        <w:div w:id="738402064">
          <w:marLeft w:val="640"/>
          <w:marRight w:val="0"/>
          <w:marTop w:val="0"/>
          <w:marBottom w:val="0"/>
          <w:divBdr>
            <w:top w:val="none" w:sz="0" w:space="0" w:color="auto"/>
            <w:left w:val="none" w:sz="0" w:space="0" w:color="auto"/>
            <w:bottom w:val="none" w:sz="0" w:space="0" w:color="auto"/>
            <w:right w:val="none" w:sz="0" w:space="0" w:color="auto"/>
          </w:divBdr>
        </w:div>
        <w:div w:id="806434504">
          <w:marLeft w:val="640"/>
          <w:marRight w:val="0"/>
          <w:marTop w:val="0"/>
          <w:marBottom w:val="0"/>
          <w:divBdr>
            <w:top w:val="none" w:sz="0" w:space="0" w:color="auto"/>
            <w:left w:val="none" w:sz="0" w:space="0" w:color="auto"/>
            <w:bottom w:val="none" w:sz="0" w:space="0" w:color="auto"/>
            <w:right w:val="none" w:sz="0" w:space="0" w:color="auto"/>
          </w:divBdr>
        </w:div>
        <w:div w:id="777601339">
          <w:marLeft w:val="640"/>
          <w:marRight w:val="0"/>
          <w:marTop w:val="0"/>
          <w:marBottom w:val="0"/>
          <w:divBdr>
            <w:top w:val="none" w:sz="0" w:space="0" w:color="auto"/>
            <w:left w:val="none" w:sz="0" w:space="0" w:color="auto"/>
            <w:bottom w:val="none" w:sz="0" w:space="0" w:color="auto"/>
            <w:right w:val="none" w:sz="0" w:space="0" w:color="auto"/>
          </w:divBdr>
        </w:div>
        <w:div w:id="215288709">
          <w:marLeft w:val="640"/>
          <w:marRight w:val="0"/>
          <w:marTop w:val="0"/>
          <w:marBottom w:val="0"/>
          <w:divBdr>
            <w:top w:val="none" w:sz="0" w:space="0" w:color="auto"/>
            <w:left w:val="none" w:sz="0" w:space="0" w:color="auto"/>
            <w:bottom w:val="none" w:sz="0" w:space="0" w:color="auto"/>
            <w:right w:val="none" w:sz="0" w:space="0" w:color="auto"/>
          </w:divBdr>
        </w:div>
        <w:div w:id="2023972022">
          <w:marLeft w:val="640"/>
          <w:marRight w:val="0"/>
          <w:marTop w:val="0"/>
          <w:marBottom w:val="0"/>
          <w:divBdr>
            <w:top w:val="none" w:sz="0" w:space="0" w:color="auto"/>
            <w:left w:val="none" w:sz="0" w:space="0" w:color="auto"/>
            <w:bottom w:val="none" w:sz="0" w:space="0" w:color="auto"/>
            <w:right w:val="none" w:sz="0" w:space="0" w:color="auto"/>
          </w:divBdr>
        </w:div>
        <w:div w:id="1359967000">
          <w:marLeft w:val="640"/>
          <w:marRight w:val="0"/>
          <w:marTop w:val="0"/>
          <w:marBottom w:val="0"/>
          <w:divBdr>
            <w:top w:val="none" w:sz="0" w:space="0" w:color="auto"/>
            <w:left w:val="none" w:sz="0" w:space="0" w:color="auto"/>
            <w:bottom w:val="none" w:sz="0" w:space="0" w:color="auto"/>
            <w:right w:val="none" w:sz="0" w:space="0" w:color="auto"/>
          </w:divBdr>
        </w:div>
        <w:div w:id="433599537">
          <w:marLeft w:val="640"/>
          <w:marRight w:val="0"/>
          <w:marTop w:val="0"/>
          <w:marBottom w:val="0"/>
          <w:divBdr>
            <w:top w:val="none" w:sz="0" w:space="0" w:color="auto"/>
            <w:left w:val="none" w:sz="0" w:space="0" w:color="auto"/>
            <w:bottom w:val="none" w:sz="0" w:space="0" w:color="auto"/>
            <w:right w:val="none" w:sz="0" w:space="0" w:color="auto"/>
          </w:divBdr>
        </w:div>
        <w:div w:id="1216088178">
          <w:marLeft w:val="640"/>
          <w:marRight w:val="0"/>
          <w:marTop w:val="0"/>
          <w:marBottom w:val="0"/>
          <w:divBdr>
            <w:top w:val="none" w:sz="0" w:space="0" w:color="auto"/>
            <w:left w:val="none" w:sz="0" w:space="0" w:color="auto"/>
            <w:bottom w:val="none" w:sz="0" w:space="0" w:color="auto"/>
            <w:right w:val="none" w:sz="0" w:space="0" w:color="auto"/>
          </w:divBdr>
        </w:div>
        <w:div w:id="264655200">
          <w:marLeft w:val="640"/>
          <w:marRight w:val="0"/>
          <w:marTop w:val="0"/>
          <w:marBottom w:val="0"/>
          <w:divBdr>
            <w:top w:val="none" w:sz="0" w:space="0" w:color="auto"/>
            <w:left w:val="none" w:sz="0" w:space="0" w:color="auto"/>
            <w:bottom w:val="none" w:sz="0" w:space="0" w:color="auto"/>
            <w:right w:val="none" w:sz="0" w:space="0" w:color="auto"/>
          </w:divBdr>
        </w:div>
        <w:div w:id="1649046242">
          <w:marLeft w:val="640"/>
          <w:marRight w:val="0"/>
          <w:marTop w:val="0"/>
          <w:marBottom w:val="0"/>
          <w:divBdr>
            <w:top w:val="none" w:sz="0" w:space="0" w:color="auto"/>
            <w:left w:val="none" w:sz="0" w:space="0" w:color="auto"/>
            <w:bottom w:val="none" w:sz="0" w:space="0" w:color="auto"/>
            <w:right w:val="none" w:sz="0" w:space="0" w:color="auto"/>
          </w:divBdr>
        </w:div>
        <w:div w:id="2088916228">
          <w:marLeft w:val="640"/>
          <w:marRight w:val="0"/>
          <w:marTop w:val="0"/>
          <w:marBottom w:val="0"/>
          <w:divBdr>
            <w:top w:val="none" w:sz="0" w:space="0" w:color="auto"/>
            <w:left w:val="none" w:sz="0" w:space="0" w:color="auto"/>
            <w:bottom w:val="none" w:sz="0" w:space="0" w:color="auto"/>
            <w:right w:val="none" w:sz="0" w:space="0" w:color="auto"/>
          </w:divBdr>
        </w:div>
        <w:div w:id="534196433">
          <w:marLeft w:val="640"/>
          <w:marRight w:val="0"/>
          <w:marTop w:val="0"/>
          <w:marBottom w:val="0"/>
          <w:divBdr>
            <w:top w:val="none" w:sz="0" w:space="0" w:color="auto"/>
            <w:left w:val="none" w:sz="0" w:space="0" w:color="auto"/>
            <w:bottom w:val="none" w:sz="0" w:space="0" w:color="auto"/>
            <w:right w:val="none" w:sz="0" w:space="0" w:color="auto"/>
          </w:divBdr>
        </w:div>
        <w:div w:id="1192918403">
          <w:marLeft w:val="640"/>
          <w:marRight w:val="0"/>
          <w:marTop w:val="0"/>
          <w:marBottom w:val="0"/>
          <w:divBdr>
            <w:top w:val="none" w:sz="0" w:space="0" w:color="auto"/>
            <w:left w:val="none" w:sz="0" w:space="0" w:color="auto"/>
            <w:bottom w:val="none" w:sz="0" w:space="0" w:color="auto"/>
            <w:right w:val="none" w:sz="0" w:space="0" w:color="auto"/>
          </w:divBdr>
        </w:div>
        <w:div w:id="1073163842">
          <w:marLeft w:val="640"/>
          <w:marRight w:val="0"/>
          <w:marTop w:val="0"/>
          <w:marBottom w:val="0"/>
          <w:divBdr>
            <w:top w:val="none" w:sz="0" w:space="0" w:color="auto"/>
            <w:left w:val="none" w:sz="0" w:space="0" w:color="auto"/>
            <w:bottom w:val="none" w:sz="0" w:space="0" w:color="auto"/>
            <w:right w:val="none" w:sz="0" w:space="0" w:color="auto"/>
          </w:divBdr>
        </w:div>
        <w:div w:id="651299420">
          <w:marLeft w:val="640"/>
          <w:marRight w:val="0"/>
          <w:marTop w:val="0"/>
          <w:marBottom w:val="0"/>
          <w:divBdr>
            <w:top w:val="none" w:sz="0" w:space="0" w:color="auto"/>
            <w:left w:val="none" w:sz="0" w:space="0" w:color="auto"/>
            <w:bottom w:val="none" w:sz="0" w:space="0" w:color="auto"/>
            <w:right w:val="none" w:sz="0" w:space="0" w:color="auto"/>
          </w:divBdr>
        </w:div>
        <w:div w:id="3872659">
          <w:marLeft w:val="640"/>
          <w:marRight w:val="0"/>
          <w:marTop w:val="0"/>
          <w:marBottom w:val="0"/>
          <w:divBdr>
            <w:top w:val="none" w:sz="0" w:space="0" w:color="auto"/>
            <w:left w:val="none" w:sz="0" w:space="0" w:color="auto"/>
            <w:bottom w:val="none" w:sz="0" w:space="0" w:color="auto"/>
            <w:right w:val="none" w:sz="0" w:space="0" w:color="auto"/>
          </w:divBdr>
        </w:div>
        <w:div w:id="1756978747">
          <w:marLeft w:val="640"/>
          <w:marRight w:val="0"/>
          <w:marTop w:val="0"/>
          <w:marBottom w:val="0"/>
          <w:divBdr>
            <w:top w:val="none" w:sz="0" w:space="0" w:color="auto"/>
            <w:left w:val="none" w:sz="0" w:space="0" w:color="auto"/>
            <w:bottom w:val="none" w:sz="0" w:space="0" w:color="auto"/>
            <w:right w:val="none" w:sz="0" w:space="0" w:color="auto"/>
          </w:divBdr>
        </w:div>
        <w:div w:id="850292852">
          <w:marLeft w:val="640"/>
          <w:marRight w:val="0"/>
          <w:marTop w:val="0"/>
          <w:marBottom w:val="0"/>
          <w:divBdr>
            <w:top w:val="none" w:sz="0" w:space="0" w:color="auto"/>
            <w:left w:val="none" w:sz="0" w:space="0" w:color="auto"/>
            <w:bottom w:val="none" w:sz="0" w:space="0" w:color="auto"/>
            <w:right w:val="none" w:sz="0" w:space="0" w:color="auto"/>
          </w:divBdr>
        </w:div>
        <w:div w:id="1240745957">
          <w:marLeft w:val="640"/>
          <w:marRight w:val="0"/>
          <w:marTop w:val="0"/>
          <w:marBottom w:val="0"/>
          <w:divBdr>
            <w:top w:val="none" w:sz="0" w:space="0" w:color="auto"/>
            <w:left w:val="none" w:sz="0" w:space="0" w:color="auto"/>
            <w:bottom w:val="none" w:sz="0" w:space="0" w:color="auto"/>
            <w:right w:val="none" w:sz="0" w:space="0" w:color="auto"/>
          </w:divBdr>
        </w:div>
        <w:div w:id="647324065">
          <w:marLeft w:val="640"/>
          <w:marRight w:val="0"/>
          <w:marTop w:val="0"/>
          <w:marBottom w:val="0"/>
          <w:divBdr>
            <w:top w:val="none" w:sz="0" w:space="0" w:color="auto"/>
            <w:left w:val="none" w:sz="0" w:space="0" w:color="auto"/>
            <w:bottom w:val="none" w:sz="0" w:space="0" w:color="auto"/>
            <w:right w:val="none" w:sz="0" w:space="0" w:color="auto"/>
          </w:divBdr>
        </w:div>
        <w:div w:id="2001688854">
          <w:marLeft w:val="640"/>
          <w:marRight w:val="0"/>
          <w:marTop w:val="0"/>
          <w:marBottom w:val="0"/>
          <w:divBdr>
            <w:top w:val="none" w:sz="0" w:space="0" w:color="auto"/>
            <w:left w:val="none" w:sz="0" w:space="0" w:color="auto"/>
            <w:bottom w:val="none" w:sz="0" w:space="0" w:color="auto"/>
            <w:right w:val="none" w:sz="0" w:space="0" w:color="auto"/>
          </w:divBdr>
        </w:div>
        <w:div w:id="1445997729">
          <w:marLeft w:val="640"/>
          <w:marRight w:val="0"/>
          <w:marTop w:val="0"/>
          <w:marBottom w:val="0"/>
          <w:divBdr>
            <w:top w:val="none" w:sz="0" w:space="0" w:color="auto"/>
            <w:left w:val="none" w:sz="0" w:space="0" w:color="auto"/>
            <w:bottom w:val="none" w:sz="0" w:space="0" w:color="auto"/>
            <w:right w:val="none" w:sz="0" w:space="0" w:color="auto"/>
          </w:divBdr>
        </w:div>
        <w:div w:id="925459314">
          <w:marLeft w:val="640"/>
          <w:marRight w:val="0"/>
          <w:marTop w:val="0"/>
          <w:marBottom w:val="0"/>
          <w:divBdr>
            <w:top w:val="none" w:sz="0" w:space="0" w:color="auto"/>
            <w:left w:val="none" w:sz="0" w:space="0" w:color="auto"/>
            <w:bottom w:val="none" w:sz="0" w:space="0" w:color="auto"/>
            <w:right w:val="none" w:sz="0" w:space="0" w:color="auto"/>
          </w:divBdr>
        </w:div>
        <w:div w:id="637806161">
          <w:marLeft w:val="640"/>
          <w:marRight w:val="0"/>
          <w:marTop w:val="0"/>
          <w:marBottom w:val="0"/>
          <w:divBdr>
            <w:top w:val="none" w:sz="0" w:space="0" w:color="auto"/>
            <w:left w:val="none" w:sz="0" w:space="0" w:color="auto"/>
            <w:bottom w:val="none" w:sz="0" w:space="0" w:color="auto"/>
            <w:right w:val="none" w:sz="0" w:space="0" w:color="auto"/>
          </w:divBdr>
        </w:div>
        <w:div w:id="110167744">
          <w:marLeft w:val="640"/>
          <w:marRight w:val="0"/>
          <w:marTop w:val="0"/>
          <w:marBottom w:val="0"/>
          <w:divBdr>
            <w:top w:val="none" w:sz="0" w:space="0" w:color="auto"/>
            <w:left w:val="none" w:sz="0" w:space="0" w:color="auto"/>
            <w:bottom w:val="none" w:sz="0" w:space="0" w:color="auto"/>
            <w:right w:val="none" w:sz="0" w:space="0" w:color="auto"/>
          </w:divBdr>
        </w:div>
        <w:div w:id="1853757950">
          <w:marLeft w:val="640"/>
          <w:marRight w:val="0"/>
          <w:marTop w:val="0"/>
          <w:marBottom w:val="0"/>
          <w:divBdr>
            <w:top w:val="none" w:sz="0" w:space="0" w:color="auto"/>
            <w:left w:val="none" w:sz="0" w:space="0" w:color="auto"/>
            <w:bottom w:val="none" w:sz="0" w:space="0" w:color="auto"/>
            <w:right w:val="none" w:sz="0" w:space="0" w:color="auto"/>
          </w:divBdr>
        </w:div>
        <w:div w:id="794711378">
          <w:marLeft w:val="640"/>
          <w:marRight w:val="0"/>
          <w:marTop w:val="0"/>
          <w:marBottom w:val="0"/>
          <w:divBdr>
            <w:top w:val="none" w:sz="0" w:space="0" w:color="auto"/>
            <w:left w:val="none" w:sz="0" w:space="0" w:color="auto"/>
            <w:bottom w:val="none" w:sz="0" w:space="0" w:color="auto"/>
            <w:right w:val="none" w:sz="0" w:space="0" w:color="auto"/>
          </w:divBdr>
        </w:div>
        <w:div w:id="1099791242">
          <w:marLeft w:val="640"/>
          <w:marRight w:val="0"/>
          <w:marTop w:val="0"/>
          <w:marBottom w:val="0"/>
          <w:divBdr>
            <w:top w:val="none" w:sz="0" w:space="0" w:color="auto"/>
            <w:left w:val="none" w:sz="0" w:space="0" w:color="auto"/>
            <w:bottom w:val="none" w:sz="0" w:space="0" w:color="auto"/>
            <w:right w:val="none" w:sz="0" w:space="0" w:color="auto"/>
          </w:divBdr>
        </w:div>
        <w:div w:id="167521644">
          <w:marLeft w:val="640"/>
          <w:marRight w:val="0"/>
          <w:marTop w:val="0"/>
          <w:marBottom w:val="0"/>
          <w:divBdr>
            <w:top w:val="none" w:sz="0" w:space="0" w:color="auto"/>
            <w:left w:val="none" w:sz="0" w:space="0" w:color="auto"/>
            <w:bottom w:val="none" w:sz="0" w:space="0" w:color="auto"/>
            <w:right w:val="none" w:sz="0" w:space="0" w:color="auto"/>
          </w:divBdr>
        </w:div>
        <w:div w:id="470054412">
          <w:marLeft w:val="640"/>
          <w:marRight w:val="0"/>
          <w:marTop w:val="0"/>
          <w:marBottom w:val="0"/>
          <w:divBdr>
            <w:top w:val="none" w:sz="0" w:space="0" w:color="auto"/>
            <w:left w:val="none" w:sz="0" w:space="0" w:color="auto"/>
            <w:bottom w:val="none" w:sz="0" w:space="0" w:color="auto"/>
            <w:right w:val="none" w:sz="0" w:space="0" w:color="auto"/>
          </w:divBdr>
        </w:div>
        <w:div w:id="1708798537">
          <w:marLeft w:val="640"/>
          <w:marRight w:val="0"/>
          <w:marTop w:val="0"/>
          <w:marBottom w:val="0"/>
          <w:divBdr>
            <w:top w:val="none" w:sz="0" w:space="0" w:color="auto"/>
            <w:left w:val="none" w:sz="0" w:space="0" w:color="auto"/>
            <w:bottom w:val="none" w:sz="0" w:space="0" w:color="auto"/>
            <w:right w:val="none" w:sz="0" w:space="0" w:color="auto"/>
          </w:divBdr>
        </w:div>
        <w:div w:id="538709806">
          <w:marLeft w:val="640"/>
          <w:marRight w:val="0"/>
          <w:marTop w:val="0"/>
          <w:marBottom w:val="0"/>
          <w:divBdr>
            <w:top w:val="none" w:sz="0" w:space="0" w:color="auto"/>
            <w:left w:val="none" w:sz="0" w:space="0" w:color="auto"/>
            <w:bottom w:val="none" w:sz="0" w:space="0" w:color="auto"/>
            <w:right w:val="none" w:sz="0" w:space="0" w:color="auto"/>
          </w:divBdr>
        </w:div>
        <w:div w:id="1493106972">
          <w:marLeft w:val="640"/>
          <w:marRight w:val="0"/>
          <w:marTop w:val="0"/>
          <w:marBottom w:val="0"/>
          <w:divBdr>
            <w:top w:val="none" w:sz="0" w:space="0" w:color="auto"/>
            <w:left w:val="none" w:sz="0" w:space="0" w:color="auto"/>
            <w:bottom w:val="none" w:sz="0" w:space="0" w:color="auto"/>
            <w:right w:val="none" w:sz="0" w:space="0" w:color="auto"/>
          </w:divBdr>
        </w:div>
        <w:div w:id="167520521">
          <w:marLeft w:val="640"/>
          <w:marRight w:val="0"/>
          <w:marTop w:val="0"/>
          <w:marBottom w:val="0"/>
          <w:divBdr>
            <w:top w:val="none" w:sz="0" w:space="0" w:color="auto"/>
            <w:left w:val="none" w:sz="0" w:space="0" w:color="auto"/>
            <w:bottom w:val="none" w:sz="0" w:space="0" w:color="auto"/>
            <w:right w:val="none" w:sz="0" w:space="0" w:color="auto"/>
          </w:divBdr>
        </w:div>
        <w:div w:id="1583831659">
          <w:marLeft w:val="640"/>
          <w:marRight w:val="0"/>
          <w:marTop w:val="0"/>
          <w:marBottom w:val="0"/>
          <w:divBdr>
            <w:top w:val="none" w:sz="0" w:space="0" w:color="auto"/>
            <w:left w:val="none" w:sz="0" w:space="0" w:color="auto"/>
            <w:bottom w:val="none" w:sz="0" w:space="0" w:color="auto"/>
            <w:right w:val="none" w:sz="0" w:space="0" w:color="auto"/>
          </w:divBdr>
        </w:div>
        <w:div w:id="1694457987">
          <w:marLeft w:val="640"/>
          <w:marRight w:val="0"/>
          <w:marTop w:val="0"/>
          <w:marBottom w:val="0"/>
          <w:divBdr>
            <w:top w:val="none" w:sz="0" w:space="0" w:color="auto"/>
            <w:left w:val="none" w:sz="0" w:space="0" w:color="auto"/>
            <w:bottom w:val="none" w:sz="0" w:space="0" w:color="auto"/>
            <w:right w:val="none" w:sz="0" w:space="0" w:color="auto"/>
          </w:divBdr>
        </w:div>
        <w:div w:id="625544764">
          <w:marLeft w:val="640"/>
          <w:marRight w:val="0"/>
          <w:marTop w:val="0"/>
          <w:marBottom w:val="0"/>
          <w:divBdr>
            <w:top w:val="none" w:sz="0" w:space="0" w:color="auto"/>
            <w:left w:val="none" w:sz="0" w:space="0" w:color="auto"/>
            <w:bottom w:val="none" w:sz="0" w:space="0" w:color="auto"/>
            <w:right w:val="none" w:sz="0" w:space="0" w:color="auto"/>
          </w:divBdr>
        </w:div>
        <w:div w:id="667248547">
          <w:marLeft w:val="640"/>
          <w:marRight w:val="0"/>
          <w:marTop w:val="0"/>
          <w:marBottom w:val="0"/>
          <w:divBdr>
            <w:top w:val="none" w:sz="0" w:space="0" w:color="auto"/>
            <w:left w:val="none" w:sz="0" w:space="0" w:color="auto"/>
            <w:bottom w:val="none" w:sz="0" w:space="0" w:color="auto"/>
            <w:right w:val="none" w:sz="0" w:space="0" w:color="auto"/>
          </w:divBdr>
        </w:div>
        <w:div w:id="2082286519">
          <w:marLeft w:val="640"/>
          <w:marRight w:val="0"/>
          <w:marTop w:val="0"/>
          <w:marBottom w:val="0"/>
          <w:divBdr>
            <w:top w:val="none" w:sz="0" w:space="0" w:color="auto"/>
            <w:left w:val="none" w:sz="0" w:space="0" w:color="auto"/>
            <w:bottom w:val="none" w:sz="0" w:space="0" w:color="auto"/>
            <w:right w:val="none" w:sz="0" w:space="0" w:color="auto"/>
          </w:divBdr>
        </w:div>
        <w:div w:id="243029125">
          <w:marLeft w:val="640"/>
          <w:marRight w:val="0"/>
          <w:marTop w:val="0"/>
          <w:marBottom w:val="0"/>
          <w:divBdr>
            <w:top w:val="none" w:sz="0" w:space="0" w:color="auto"/>
            <w:left w:val="none" w:sz="0" w:space="0" w:color="auto"/>
            <w:bottom w:val="none" w:sz="0" w:space="0" w:color="auto"/>
            <w:right w:val="none" w:sz="0" w:space="0" w:color="auto"/>
          </w:divBdr>
        </w:div>
        <w:div w:id="186410915">
          <w:marLeft w:val="640"/>
          <w:marRight w:val="0"/>
          <w:marTop w:val="0"/>
          <w:marBottom w:val="0"/>
          <w:divBdr>
            <w:top w:val="none" w:sz="0" w:space="0" w:color="auto"/>
            <w:left w:val="none" w:sz="0" w:space="0" w:color="auto"/>
            <w:bottom w:val="none" w:sz="0" w:space="0" w:color="auto"/>
            <w:right w:val="none" w:sz="0" w:space="0" w:color="auto"/>
          </w:divBdr>
        </w:div>
        <w:div w:id="111174420">
          <w:marLeft w:val="640"/>
          <w:marRight w:val="0"/>
          <w:marTop w:val="0"/>
          <w:marBottom w:val="0"/>
          <w:divBdr>
            <w:top w:val="none" w:sz="0" w:space="0" w:color="auto"/>
            <w:left w:val="none" w:sz="0" w:space="0" w:color="auto"/>
            <w:bottom w:val="none" w:sz="0" w:space="0" w:color="auto"/>
            <w:right w:val="none" w:sz="0" w:space="0" w:color="auto"/>
          </w:divBdr>
        </w:div>
        <w:div w:id="544561838">
          <w:marLeft w:val="640"/>
          <w:marRight w:val="0"/>
          <w:marTop w:val="0"/>
          <w:marBottom w:val="0"/>
          <w:divBdr>
            <w:top w:val="none" w:sz="0" w:space="0" w:color="auto"/>
            <w:left w:val="none" w:sz="0" w:space="0" w:color="auto"/>
            <w:bottom w:val="none" w:sz="0" w:space="0" w:color="auto"/>
            <w:right w:val="none" w:sz="0" w:space="0" w:color="auto"/>
          </w:divBdr>
        </w:div>
        <w:div w:id="2010477241">
          <w:marLeft w:val="640"/>
          <w:marRight w:val="0"/>
          <w:marTop w:val="0"/>
          <w:marBottom w:val="0"/>
          <w:divBdr>
            <w:top w:val="none" w:sz="0" w:space="0" w:color="auto"/>
            <w:left w:val="none" w:sz="0" w:space="0" w:color="auto"/>
            <w:bottom w:val="none" w:sz="0" w:space="0" w:color="auto"/>
            <w:right w:val="none" w:sz="0" w:space="0" w:color="auto"/>
          </w:divBdr>
        </w:div>
        <w:div w:id="1359426459">
          <w:marLeft w:val="640"/>
          <w:marRight w:val="0"/>
          <w:marTop w:val="0"/>
          <w:marBottom w:val="0"/>
          <w:divBdr>
            <w:top w:val="none" w:sz="0" w:space="0" w:color="auto"/>
            <w:left w:val="none" w:sz="0" w:space="0" w:color="auto"/>
            <w:bottom w:val="none" w:sz="0" w:space="0" w:color="auto"/>
            <w:right w:val="none" w:sz="0" w:space="0" w:color="auto"/>
          </w:divBdr>
        </w:div>
        <w:div w:id="1749230365">
          <w:marLeft w:val="640"/>
          <w:marRight w:val="0"/>
          <w:marTop w:val="0"/>
          <w:marBottom w:val="0"/>
          <w:divBdr>
            <w:top w:val="none" w:sz="0" w:space="0" w:color="auto"/>
            <w:left w:val="none" w:sz="0" w:space="0" w:color="auto"/>
            <w:bottom w:val="none" w:sz="0" w:space="0" w:color="auto"/>
            <w:right w:val="none" w:sz="0" w:space="0" w:color="auto"/>
          </w:divBdr>
        </w:div>
        <w:div w:id="529808270">
          <w:marLeft w:val="640"/>
          <w:marRight w:val="0"/>
          <w:marTop w:val="0"/>
          <w:marBottom w:val="0"/>
          <w:divBdr>
            <w:top w:val="none" w:sz="0" w:space="0" w:color="auto"/>
            <w:left w:val="none" w:sz="0" w:space="0" w:color="auto"/>
            <w:bottom w:val="none" w:sz="0" w:space="0" w:color="auto"/>
            <w:right w:val="none" w:sz="0" w:space="0" w:color="auto"/>
          </w:divBdr>
        </w:div>
        <w:div w:id="1173227134">
          <w:marLeft w:val="640"/>
          <w:marRight w:val="0"/>
          <w:marTop w:val="0"/>
          <w:marBottom w:val="0"/>
          <w:divBdr>
            <w:top w:val="none" w:sz="0" w:space="0" w:color="auto"/>
            <w:left w:val="none" w:sz="0" w:space="0" w:color="auto"/>
            <w:bottom w:val="none" w:sz="0" w:space="0" w:color="auto"/>
            <w:right w:val="none" w:sz="0" w:space="0" w:color="auto"/>
          </w:divBdr>
        </w:div>
        <w:div w:id="324090221">
          <w:marLeft w:val="640"/>
          <w:marRight w:val="0"/>
          <w:marTop w:val="0"/>
          <w:marBottom w:val="0"/>
          <w:divBdr>
            <w:top w:val="none" w:sz="0" w:space="0" w:color="auto"/>
            <w:left w:val="none" w:sz="0" w:space="0" w:color="auto"/>
            <w:bottom w:val="none" w:sz="0" w:space="0" w:color="auto"/>
            <w:right w:val="none" w:sz="0" w:space="0" w:color="auto"/>
          </w:divBdr>
        </w:div>
        <w:div w:id="393624491">
          <w:marLeft w:val="640"/>
          <w:marRight w:val="0"/>
          <w:marTop w:val="0"/>
          <w:marBottom w:val="0"/>
          <w:divBdr>
            <w:top w:val="none" w:sz="0" w:space="0" w:color="auto"/>
            <w:left w:val="none" w:sz="0" w:space="0" w:color="auto"/>
            <w:bottom w:val="none" w:sz="0" w:space="0" w:color="auto"/>
            <w:right w:val="none" w:sz="0" w:space="0" w:color="auto"/>
          </w:divBdr>
        </w:div>
        <w:div w:id="726344216">
          <w:marLeft w:val="640"/>
          <w:marRight w:val="0"/>
          <w:marTop w:val="0"/>
          <w:marBottom w:val="0"/>
          <w:divBdr>
            <w:top w:val="none" w:sz="0" w:space="0" w:color="auto"/>
            <w:left w:val="none" w:sz="0" w:space="0" w:color="auto"/>
            <w:bottom w:val="none" w:sz="0" w:space="0" w:color="auto"/>
            <w:right w:val="none" w:sz="0" w:space="0" w:color="auto"/>
          </w:divBdr>
        </w:div>
        <w:div w:id="39060343">
          <w:marLeft w:val="640"/>
          <w:marRight w:val="0"/>
          <w:marTop w:val="0"/>
          <w:marBottom w:val="0"/>
          <w:divBdr>
            <w:top w:val="none" w:sz="0" w:space="0" w:color="auto"/>
            <w:left w:val="none" w:sz="0" w:space="0" w:color="auto"/>
            <w:bottom w:val="none" w:sz="0" w:space="0" w:color="auto"/>
            <w:right w:val="none" w:sz="0" w:space="0" w:color="auto"/>
          </w:divBdr>
        </w:div>
        <w:div w:id="1692301225">
          <w:marLeft w:val="640"/>
          <w:marRight w:val="0"/>
          <w:marTop w:val="0"/>
          <w:marBottom w:val="0"/>
          <w:divBdr>
            <w:top w:val="none" w:sz="0" w:space="0" w:color="auto"/>
            <w:left w:val="none" w:sz="0" w:space="0" w:color="auto"/>
            <w:bottom w:val="none" w:sz="0" w:space="0" w:color="auto"/>
            <w:right w:val="none" w:sz="0" w:space="0" w:color="auto"/>
          </w:divBdr>
        </w:div>
        <w:div w:id="1042054331">
          <w:marLeft w:val="640"/>
          <w:marRight w:val="0"/>
          <w:marTop w:val="0"/>
          <w:marBottom w:val="0"/>
          <w:divBdr>
            <w:top w:val="none" w:sz="0" w:space="0" w:color="auto"/>
            <w:left w:val="none" w:sz="0" w:space="0" w:color="auto"/>
            <w:bottom w:val="none" w:sz="0" w:space="0" w:color="auto"/>
            <w:right w:val="none" w:sz="0" w:space="0" w:color="auto"/>
          </w:divBdr>
        </w:div>
        <w:div w:id="1063871662">
          <w:marLeft w:val="640"/>
          <w:marRight w:val="0"/>
          <w:marTop w:val="0"/>
          <w:marBottom w:val="0"/>
          <w:divBdr>
            <w:top w:val="none" w:sz="0" w:space="0" w:color="auto"/>
            <w:left w:val="none" w:sz="0" w:space="0" w:color="auto"/>
            <w:bottom w:val="none" w:sz="0" w:space="0" w:color="auto"/>
            <w:right w:val="none" w:sz="0" w:space="0" w:color="auto"/>
          </w:divBdr>
        </w:div>
        <w:div w:id="396124018">
          <w:marLeft w:val="640"/>
          <w:marRight w:val="0"/>
          <w:marTop w:val="0"/>
          <w:marBottom w:val="0"/>
          <w:divBdr>
            <w:top w:val="none" w:sz="0" w:space="0" w:color="auto"/>
            <w:left w:val="none" w:sz="0" w:space="0" w:color="auto"/>
            <w:bottom w:val="none" w:sz="0" w:space="0" w:color="auto"/>
            <w:right w:val="none" w:sz="0" w:space="0" w:color="auto"/>
          </w:divBdr>
        </w:div>
        <w:div w:id="722487757">
          <w:marLeft w:val="640"/>
          <w:marRight w:val="0"/>
          <w:marTop w:val="0"/>
          <w:marBottom w:val="0"/>
          <w:divBdr>
            <w:top w:val="none" w:sz="0" w:space="0" w:color="auto"/>
            <w:left w:val="none" w:sz="0" w:space="0" w:color="auto"/>
            <w:bottom w:val="none" w:sz="0" w:space="0" w:color="auto"/>
            <w:right w:val="none" w:sz="0" w:space="0" w:color="auto"/>
          </w:divBdr>
        </w:div>
        <w:div w:id="1624800785">
          <w:marLeft w:val="640"/>
          <w:marRight w:val="0"/>
          <w:marTop w:val="0"/>
          <w:marBottom w:val="0"/>
          <w:divBdr>
            <w:top w:val="none" w:sz="0" w:space="0" w:color="auto"/>
            <w:left w:val="none" w:sz="0" w:space="0" w:color="auto"/>
            <w:bottom w:val="none" w:sz="0" w:space="0" w:color="auto"/>
            <w:right w:val="none" w:sz="0" w:space="0" w:color="auto"/>
          </w:divBdr>
        </w:div>
        <w:div w:id="1976330801">
          <w:marLeft w:val="640"/>
          <w:marRight w:val="0"/>
          <w:marTop w:val="0"/>
          <w:marBottom w:val="0"/>
          <w:divBdr>
            <w:top w:val="none" w:sz="0" w:space="0" w:color="auto"/>
            <w:left w:val="none" w:sz="0" w:space="0" w:color="auto"/>
            <w:bottom w:val="none" w:sz="0" w:space="0" w:color="auto"/>
            <w:right w:val="none" w:sz="0" w:space="0" w:color="auto"/>
          </w:divBdr>
        </w:div>
        <w:div w:id="104691256">
          <w:marLeft w:val="640"/>
          <w:marRight w:val="0"/>
          <w:marTop w:val="0"/>
          <w:marBottom w:val="0"/>
          <w:divBdr>
            <w:top w:val="none" w:sz="0" w:space="0" w:color="auto"/>
            <w:left w:val="none" w:sz="0" w:space="0" w:color="auto"/>
            <w:bottom w:val="none" w:sz="0" w:space="0" w:color="auto"/>
            <w:right w:val="none" w:sz="0" w:space="0" w:color="auto"/>
          </w:divBdr>
        </w:div>
      </w:divsChild>
    </w:div>
    <w:div w:id="2094667595">
      <w:bodyDiv w:val="1"/>
      <w:marLeft w:val="0"/>
      <w:marRight w:val="0"/>
      <w:marTop w:val="0"/>
      <w:marBottom w:val="0"/>
      <w:divBdr>
        <w:top w:val="none" w:sz="0" w:space="0" w:color="auto"/>
        <w:left w:val="none" w:sz="0" w:space="0" w:color="auto"/>
        <w:bottom w:val="none" w:sz="0" w:space="0" w:color="auto"/>
        <w:right w:val="none" w:sz="0" w:space="0" w:color="auto"/>
      </w:divBdr>
      <w:divsChild>
        <w:div w:id="743449143">
          <w:marLeft w:val="640"/>
          <w:marRight w:val="0"/>
          <w:marTop w:val="0"/>
          <w:marBottom w:val="0"/>
          <w:divBdr>
            <w:top w:val="none" w:sz="0" w:space="0" w:color="auto"/>
            <w:left w:val="none" w:sz="0" w:space="0" w:color="auto"/>
            <w:bottom w:val="none" w:sz="0" w:space="0" w:color="auto"/>
            <w:right w:val="none" w:sz="0" w:space="0" w:color="auto"/>
          </w:divBdr>
        </w:div>
        <w:div w:id="818502107">
          <w:marLeft w:val="640"/>
          <w:marRight w:val="0"/>
          <w:marTop w:val="0"/>
          <w:marBottom w:val="0"/>
          <w:divBdr>
            <w:top w:val="none" w:sz="0" w:space="0" w:color="auto"/>
            <w:left w:val="none" w:sz="0" w:space="0" w:color="auto"/>
            <w:bottom w:val="none" w:sz="0" w:space="0" w:color="auto"/>
            <w:right w:val="none" w:sz="0" w:space="0" w:color="auto"/>
          </w:divBdr>
        </w:div>
        <w:div w:id="1364745130">
          <w:marLeft w:val="640"/>
          <w:marRight w:val="0"/>
          <w:marTop w:val="0"/>
          <w:marBottom w:val="0"/>
          <w:divBdr>
            <w:top w:val="none" w:sz="0" w:space="0" w:color="auto"/>
            <w:left w:val="none" w:sz="0" w:space="0" w:color="auto"/>
            <w:bottom w:val="none" w:sz="0" w:space="0" w:color="auto"/>
            <w:right w:val="none" w:sz="0" w:space="0" w:color="auto"/>
          </w:divBdr>
        </w:div>
        <w:div w:id="568615969">
          <w:marLeft w:val="640"/>
          <w:marRight w:val="0"/>
          <w:marTop w:val="0"/>
          <w:marBottom w:val="0"/>
          <w:divBdr>
            <w:top w:val="none" w:sz="0" w:space="0" w:color="auto"/>
            <w:left w:val="none" w:sz="0" w:space="0" w:color="auto"/>
            <w:bottom w:val="none" w:sz="0" w:space="0" w:color="auto"/>
            <w:right w:val="none" w:sz="0" w:space="0" w:color="auto"/>
          </w:divBdr>
        </w:div>
        <w:div w:id="2001617504">
          <w:marLeft w:val="640"/>
          <w:marRight w:val="0"/>
          <w:marTop w:val="0"/>
          <w:marBottom w:val="0"/>
          <w:divBdr>
            <w:top w:val="none" w:sz="0" w:space="0" w:color="auto"/>
            <w:left w:val="none" w:sz="0" w:space="0" w:color="auto"/>
            <w:bottom w:val="none" w:sz="0" w:space="0" w:color="auto"/>
            <w:right w:val="none" w:sz="0" w:space="0" w:color="auto"/>
          </w:divBdr>
        </w:div>
        <w:div w:id="180247969">
          <w:marLeft w:val="640"/>
          <w:marRight w:val="0"/>
          <w:marTop w:val="0"/>
          <w:marBottom w:val="0"/>
          <w:divBdr>
            <w:top w:val="none" w:sz="0" w:space="0" w:color="auto"/>
            <w:left w:val="none" w:sz="0" w:space="0" w:color="auto"/>
            <w:bottom w:val="none" w:sz="0" w:space="0" w:color="auto"/>
            <w:right w:val="none" w:sz="0" w:space="0" w:color="auto"/>
          </w:divBdr>
        </w:div>
        <w:div w:id="213741000">
          <w:marLeft w:val="640"/>
          <w:marRight w:val="0"/>
          <w:marTop w:val="0"/>
          <w:marBottom w:val="0"/>
          <w:divBdr>
            <w:top w:val="none" w:sz="0" w:space="0" w:color="auto"/>
            <w:left w:val="none" w:sz="0" w:space="0" w:color="auto"/>
            <w:bottom w:val="none" w:sz="0" w:space="0" w:color="auto"/>
            <w:right w:val="none" w:sz="0" w:space="0" w:color="auto"/>
          </w:divBdr>
        </w:div>
        <w:div w:id="991909278">
          <w:marLeft w:val="640"/>
          <w:marRight w:val="0"/>
          <w:marTop w:val="0"/>
          <w:marBottom w:val="0"/>
          <w:divBdr>
            <w:top w:val="none" w:sz="0" w:space="0" w:color="auto"/>
            <w:left w:val="none" w:sz="0" w:space="0" w:color="auto"/>
            <w:bottom w:val="none" w:sz="0" w:space="0" w:color="auto"/>
            <w:right w:val="none" w:sz="0" w:space="0" w:color="auto"/>
          </w:divBdr>
        </w:div>
        <w:div w:id="674191046">
          <w:marLeft w:val="640"/>
          <w:marRight w:val="0"/>
          <w:marTop w:val="0"/>
          <w:marBottom w:val="0"/>
          <w:divBdr>
            <w:top w:val="none" w:sz="0" w:space="0" w:color="auto"/>
            <w:left w:val="none" w:sz="0" w:space="0" w:color="auto"/>
            <w:bottom w:val="none" w:sz="0" w:space="0" w:color="auto"/>
            <w:right w:val="none" w:sz="0" w:space="0" w:color="auto"/>
          </w:divBdr>
        </w:div>
        <w:div w:id="168183515">
          <w:marLeft w:val="640"/>
          <w:marRight w:val="0"/>
          <w:marTop w:val="0"/>
          <w:marBottom w:val="0"/>
          <w:divBdr>
            <w:top w:val="none" w:sz="0" w:space="0" w:color="auto"/>
            <w:left w:val="none" w:sz="0" w:space="0" w:color="auto"/>
            <w:bottom w:val="none" w:sz="0" w:space="0" w:color="auto"/>
            <w:right w:val="none" w:sz="0" w:space="0" w:color="auto"/>
          </w:divBdr>
        </w:div>
        <w:div w:id="1278875005">
          <w:marLeft w:val="640"/>
          <w:marRight w:val="0"/>
          <w:marTop w:val="0"/>
          <w:marBottom w:val="0"/>
          <w:divBdr>
            <w:top w:val="none" w:sz="0" w:space="0" w:color="auto"/>
            <w:left w:val="none" w:sz="0" w:space="0" w:color="auto"/>
            <w:bottom w:val="none" w:sz="0" w:space="0" w:color="auto"/>
            <w:right w:val="none" w:sz="0" w:space="0" w:color="auto"/>
          </w:divBdr>
        </w:div>
        <w:div w:id="1561163533">
          <w:marLeft w:val="640"/>
          <w:marRight w:val="0"/>
          <w:marTop w:val="0"/>
          <w:marBottom w:val="0"/>
          <w:divBdr>
            <w:top w:val="none" w:sz="0" w:space="0" w:color="auto"/>
            <w:left w:val="none" w:sz="0" w:space="0" w:color="auto"/>
            <w:bottom w:val="none" w:sz="0" w:space="0" w:color="auto"/>
            <w:right w:val="none" w:sz="0" w:space="0" w:color="auto"/>
          </w:divBdr>
        </w:div>
        <w:div w:id="1214466107">
          <w:marLeft w:val="640"/>
          <w:marRight w:val="0"/>
          <w:marTop w:val="0"/>
          <w:marBottom w:val="0"/>
          <w:divBdr>
            <w:top w:val="none" w:sz="0" w:space="0" w:color="auto"/>
            <w:left w:val="none" w:sz="0" w:space="0" w:color="auto"/>
            <w:bottom w:val="none" w:sz="0" w:space="0" w:color="auto"/>
            <w:right w:val="none" w:sz="0" w:space="0" w:color="auto"/>
          </w:divBdr>
        </w:div>
        <w:div w:id="758211940">
          <w:marLeft w:val="640"/>
          <w:marRight w:val="0"/>
          <w:marTop w:val="0"/>
          <w:marBottom w:val="0"/>
          <w:divBdr>
            <w:top w:val="none" w:sz="0" w:space="0" w:color="auto"/>
            <w:left w:val="none" w:sz="0" w:space="0" w:color="auto"/>
            <w:bottom w:val="none" w:sz="0" w:space="0" w:color="auto"/>
            <w:right w:val="none" w:sz="0" w:space="0" w:color="auto"/>
          </w:divBdr>
        </w:div>
        <w:div w:id="1405568493">
          <w:marLeft w:val="640"/>
          <w:marRight w:val="0"/>
          <w:marTop w:val="0"/>
          <w:marBottom w:val="0"/>
          <w:divBdr>
            <w:top w:val="none" w:sz="0" w:space="0" w:color="auto"/>
            <w:left w:val="none" w:sz="0" w:space="0" w:color="auto"/>
            <w:bottom w:val="none" w:sz="0" w:space="0" w:color="auto"/>
            <w:right w:val="none" w:sz="0" w:space="0" w:color="auto"/>
          </w:divBdr>
        </w:div>
        <w:div w:id="1002657610">
          <w:marLeft w:val="640"/>
          <w:marRight w:val="0"/>
          <w:marTop w:val="0"/>
          <w:marBottom w:val="0"/>
          <w:divBdr>
            <w:top w:val="none" w:sz="0" w:space="0" w:color="auto"/>
            <w:left w:val="none" w:sz="0" w:space="0" w:color="auto"/>
            <w:bottom w:val="none" w:sz="0" w:space="0" w:color="auto"/>
            <w:right w:val="none" w:sz="0" w:space="0" w:color="auto"/>
          </w:divBdr>
        </w:div>
        <w:div w:id="1571304965">
          <w:marLeft w:val="640"/>
          <w:marRight w:val="0"/>
          <w:marTop w:val="0"/>
          <w:marBottom w:val="0"/>
          <w:divBdr>
            <w:top w:val="none" w:sz="0" w:space="0" w:color="auto"/>
            <w:left w:val="none" w:sz="0" w:space="0" w:color="auto"/>
            <w:bottom w:val="none" w:sz="0" w:space="0" w:color="auto"/>
            <w:right w:val="none" w:sz="0" w:space="0" w:color="auto"/>
          </w:divBdr>
        </w:div>
        <w:div w:id="1924803746">
          <w:marLeft w:val="640"/>
          <w:marRight w:val="0"/>
          <w:marTop w:val="0"/>
          <w:marBottom w:val="0"/>
          <w:divBdr>
            <w:top w:val="none" w:sz="0" w:space="0" w:color="auto"/>
            <w:left w:val="none" w:sz="0" w:space="0" w:color="auto"/>
            <w:bottom w:val="none" w:sz="0" w:space="0" w:color="auto"/>
            <w:right w:val="none" w:sz="0" w:space="0" w:color="auto"/>
          </w:divBdr>
        </w:div>
        <w:div w:id="1744372741">
          <w:marLeft w:val="640"/>
          <w:marRight w:val="0"/>
          <w:marTop w:val="0"/>
          <w:marBottom w:val="0"/>
          <w:divBdr>
            <w:top w:val="none" w:sz="0" w:space="0" w:color="auto"/>
            <w:left w:val="none" w:sz="0" w:space="0" w:color="auto"/>
            <w:bottom w:val="none" w:sz="0" w:space="0" w:color="auto"/>
            <w:right w:val="none" w:sz="0" w:space="0" w:color="auto"/>
          </w:divBdr>
        </w:div>
        <w:div w:id="807867653">
          <w:marLeft w:val="640"/>
          <w:marRight w:val="0"/>
          <w:marTop w:val="0"/>
          <w:marBottom w:val="0"/>
          <w:divBdr>
            <w:top w:val="none" w:sz="0" w:space="0" w:color="auto"/>
            <w:left w:val="none" w:sz="0" w:space="0" w:color="auto"/>
            <w:bottom w:val="none" w:sz="0" w:space="0" w:color="auto"/>
            <w:right w:val="none" w:sz="0" w:space="0" w:color="auto"/>
          </w:divBdr>
        </w:div>
        <w:div w:id="1996645786">
          <w:marLeft w:val="640"/>
          <w:marRight w:val="0"/>
          <w:marTop w:val="0"/>
          <w:marBottom w:val="0"/>
          <w:divBdr>
            <w:top w:val="none" w:sz="0" w:space="0" w:color="auto"/>
            <w:left w:val="none" w:sz="0" w:space="0" w:color="auto"/>
            <w:bottom w:val="none" w:sz="0" w:space="0" w:color="auto"/>
            <w:right w:val="none" w:sz="0" w:space="0" w:color="auto"/>
          </w:divBdr>
        </w:div>
        <w:div w:id="1928731958">
          <w:marLeft w:val="640"/>
          <w:marRight w:val="0"/>
          <w:marTop w:val="0"/>
          <w:marBottom w:val="0"/>
          <w:divBdr>
            <w:top w:val="none" w:sz="0" w:space="0" w:color="auto"/>
            <w:left w:val="none" w:sz="0" w:space="0" w:color="auto"/>
            <w:bottom w:val="none" w:sz="0" w:space="0" w:color="auto"/>
            <w:right w:val="none" w:sz="0" w:space="0" w:color="auto"/>
          </w:divBdr>
        </w:div>
        <w:div w:id="846871364">
          <w:marLeft w:val="640"/>
          <w:marRight w:val="0"/>
          <w:marTop w:val="0"/>
          <w:marBottom w:val="0"/>
          <w:divBdr>
            <w:top w:val="none" w:sz="0" w:space="0" w:color="auto"/>
            <w:left w:val="none" w:sz="0" w:space="0" w:color="auto"/>
            <w:bottom w:val="none" w:sz="0" w:space="0" w:color="auto"/>
            <w:right w:val="none" w:sz="0" w:space="0" w:color="auto"/>
          </w:divBdr>
        </w:div>
        <w:div w:id="866676540">
          <w:marLeft w:val="640"/>
          <w:marRight w:val="0"/>
          <w:marTop w:val="0"/>
          <w:marBottom w:val="0"/>
          <w:divBdr>
            <w:top w:val="none" w:sz="0" w:space="0" w:color="auto"/>
            <w:left w:val="none" w:sz="0" w:space="0" w:color="auto"/>
            <w:bottom w:val="none" w:sz="0" w:space="0" w:color="auto"/>
            <w:right w:val="none" w:sz="0" w:space="0" w:color="auto"/>
          </w:divBdr>
        </w:div>
        <w:div w:id="1841385350">
          <w:marLeft w:val="640"/>
          <w:marRight w:val="0"/>
          <w:marTop w:val="0"/>
          <w:marBottom w:val="0"/>
          <w:divBdr>
            <w:top w:val="none" w:sz="0" w:space="0" w:color="auto"/>
            <w:left w:val="none" w:sz="0" w:space="0" w:color="auto"/>
            <w:bottom w:val="none" w:sz="0" w:space="0" w:color="auto"/>
            <w:right w:val="none" w:sz="0" w:space="0" w:color="auto"/>
          </w:divBdr>
        </w:div>
        <w:div w:id="1461222304">
          <w:marLeft w:val="640"/>
          <w:marRight w:val="0"/>
          <w:marTop w:val="0"/>
          <w:marBottom w:val="0"/>
          <w:divBdr>
            <w:top w:val="none" w:sz="0" w:space="0" w:color="auto"/>
            <w:left w:val="none" w:sz="0" w:space="0" w:color="auto"/>
            <w:bottom w:val="none" w:sz="0" w:space="0" w:color="auto"/>
            <w:right w:val="none" w:sz="0" w:space="0" w:color="auto"/>
          </w:divBdr>
        </w:div>
        <w:div w:id="1680934861">
          <w:marLeft w:val="640"/>
          <w:marRight w:val="0"/>
          <w:marTop w:val="0"/>
          <w:marBottom w:val="0"/>
          <w:divBdr>
            <w:top w:val="none" w:sz="0" w:space="0" w:color="auto"/>
            <w:left w:val="none" w:sz="0" w:space="0" w:color="auto"/>
            <w:bottom w:val="none" w:sz="0" w:space="0" w:color="auto"/>
            <w:right w:val="none" w:sz="0" w:space="0" w:color="auto"/>
          </w:divBdr>
        </w:div>
        <w:div w:id="1382091880">
          <w:marLeft w:val="640"/>
          <w:marRight w:val="0"/>
          <w:marTop w:val="0"/>
          <w:marBottom w:val="0"/>
          <w:divBdr>
            <w:top w:val="none" w:sz="0" w:space="0" w:color="auto"/>
            <w:left w:val="none" w:sz="0" w:space="0" w:color="auto"/>
            <w:bottom w:val="none" w:sz="0" w:space="0" w:color="auto"/>
            <w:right w:val="none" w:sz="0" w:space="0" w:color="auto"/>
          </w:divBdr>
        </w:div>
        <w:div w:id="55931749">
          <w:marLeft w:val="640"/>
          <w:marRight w:val="0"/>
          <w:marTop w:val="0"/>
          <w:marBottom w:val="0"/>
          <w:divBdr>
            <w:top w:val="none" w:sz="0" w:space="0" w:color="auto"/>
            <w:left w:val="none" w:sz="0" w:space="0" w:color="auto"/>
            <w:bottom w:val="none" w:sz="0" w:space="0" w:color="auto"/>
            <w:right w:val="none" w:sz="0" w:space="0" w:color="auto"/>
          </w:divBdr>
        </w:div>
        <w:div w:id="180976109">
          <w:marLeft w:val="640"/>
          <w:marRight w:val="0"/>
          <w:marTop w:val="0"/>
          <w:marBottom w:val="0"/>
          <w:divBdr>
            <w:top w:val="none" w:sz="0" w:space="0" w:color="auto"/>
            <w:left w:val="none" w:sz="0" w:space="0" w:color="auto"/>
            <w:bottom w:val="none" w:sz="0" w:space="0" w:color="auto"/>
            <w:right w:val="none" w:sz="0" w:space="0" w:color="auto"/>
          </w:divBdr>
        </w:div>
        <w:div w:id="415253479">
          <w:marLeft w:val="640"/>
          <w:marRight w:val="0"/>
          <w:marTop w:val="0"/>
          <w:marBottom w:val="0"/>
          <w:divBdr>
            <w:top w:val="none" w:sz="0" w:space="0" w:color="auto"/>
            <w:left w:val="none" w:sz="0" w:space="0" w:color="auto"/>
            <w:bottom w:val="none" w:sz="0" w:space="0" w:color="auto"/>
            <w:right w:val="none" w:sz="0" w:space="0" w:color="auto"/>
          </w:divBdr>
        </w:div>
        <w:div w:id="2142963103">
          <w:marLeft w:val="640"/>
          <w:marRight w:val="0"/>
          <w:marTop w:val="0"/>
          <w:marBottom w:val="0"/>
          <w:divBdr>
            <w:top w:val="none" w:sz="0" w:space="0" w:color="auto"/>
            <w:left w:val="none" w:sz="0" w:space="0" w:color="auto"/>
            <w:bottom w:val="none" w:sz="0" w:space="0" w:color="auto"/>
            <w:right w:val="none" w:sz="0" w:space="0" w:color="auto"/>
          </w:divBdr>
        </w:div>
        <w:div w:id="586231773">
          <w:marLeft w:val="640"/>
          <w:marRight w:val="0"/>
          <w:marTop w:val="0"/>
          <w:marBottom w:val="0"/>
          <w:divBdr>
            <w:top w:val="none" w:sz="0" w:space="0" w:color="auto"/>
            <w:left w:val="none" w:sz="0" w:space="0" w:color="auto"/>
            <w:bottom w:val="none" w:sz="0" w:space="0" w:color="auto"/>
            <w:right w:val="none" w:sz="0" w:space="0" w:color="auto"/>
          </w:divBdr>
        </w:div>
        <w:div w:id="880246697">
          <w:marLeft w:val="640"/>
          <w:marRight w:val="0"/>
          <w:marTop w:val="0"/>
          <w:marBottom w:val="0"/>
          <w:divBdr>
            <w:top w:val="none" w:sz="0" w:space="0" w:color="auto"/>
            <w:left w:val="none" w:sz="0" w:space="0" w:color="auto"/>
            <w:bottom w:val="none" w:sz="0" w:space="0" w:color="auto"/>
            <w:right w:val="none" w:sz="0" w:space="0" w:color="auto"/>
          </w:divBdr>
        </w:div>
        <w:div w:id="433327938">
          <w:marLeft w:val="640"/>
          <w:marRight w:val="0"/>
          <w:marTop w:val="0"/>
          <w:marBottom w:val="0"/>
          <w:divBdr>
            <w:top w:val="none" w:sz="0" w:space="0" w:color="auto"/>
            <w:left w:val="none" w:sz="0" w:space="0" w:color="auto"/>
            <w:bottom w:val="none" w:sz="0" w:space="0" w:color="auto"/>
            <w:right w:val="none" w:sz="0" w:space="0" w:color="auto"/>
          </w:divBdr>
        </w:div>
        <w:div w:id="1397438157">
          <w:marLeft w:val="640"/>
          <w:marRight w:val="0"/>
          <w:marTop w:val="0"/>
          <w:marBottom w:val="0"/>
          <w:divBdr>
            <w:top w:val="none" w:sz="0" w:space="0" w:color="auto"/>
            <w:left w:val="none" w:sz="0" w:space="0" w:color="auto"/>
            <w:bottom w:val="none" w:sz="0" w:space="0" w:color="auto"/>
            <w:right w:val="none" w:sz="0" w:space="0" w:color="auto"/>
          </w:divBdr>
        </w:div>
        <w:div w:id="1982927723">
          <w:marLeft w:val="640"/>
          <w:marRight w:val="0"/>
          <w:marTop w:val="0"/>
          <w:marBottom w:val="0"/>
          <w:divBdr>
            <w:top w:val="none" w:sz="0" w:space="0" w:color="auto"/>
            <w:left w:val="none" w:sz="0" w:space="0" w:color="auto"/>
            <w:bottom w:val="none" w:sz="0" w:space="0" w:color="auto"/>
            <w:right w:val="none" w:sz="0" w:space="0" w:color="auto"/>
          </w:divBdr>
        </w:div>
        <w:div w:id="2123837736">
          <w:marLeft w:val="640"/>
          <w:marRight w:val="0"/>
          <w:marTop w:val="0"/>
          <w:marBottom w:val="0"/>
          <w:divBdr>
            <w:top w:val="none" w:sz="0" w:space="0" w:color="auto"/>
            <w:left w:val="none" w:sz="0" w:space="0" w:color="auto"/>
            <w:bottom w:val="none" w:sz="0" w:space="0" w:color="auto"/>
            <w:right w:val="none" w:sz="0" w:space="0" w:color="auto"/>
          </w:divBdr>
        </w:div>
        <w:div w:id="1530682362">
          <w:marLeft w:val="640"/>
          <w:marRight w:val="0"/>
          <w:marTop w:val="0"/>
          <w:marBottom w:val="0"/>
          <w:divBdr>
            <w:top w:val="none" w:sz="0" w:space="0" w:color="auto"/>
            <w:left w:val="none" w:sz="0" w:space="0" w:color="auto"/>
            <w:bottom w:val="none" w:sz="0" w:space="0" w:color="auto"/>
            <w:right w:val="none" w:sz="0" w:space="0" w:color="auto"/>
          </w:divBdr>
        </w:div>
        <w:div w:id="734167026">
          <w:marLeft w:val="640"/>
          <w:marRight w:val="0"/>
          <w:marTop w:val="0"/>
          <w:marBottom w:val="0"/>
          <w:divBdr>
            <w:top w:val="none" w:sz="0" w:space="0" w:color="auto"/>
            <w:left w:val="none" w:sz="0" w:space="0" w:color="auto"/>
            <w:bottom w:val="none" w:sz="0" w:space="0" w:color="auto"/>
            <w:right w:val="none" w:sz="0" w:space="0" w:color="auto"/>
          </w:divBdr>
        </w:div>
        <w:div w:id="483814418">
          <w:marLeft w:val="640"/>
          <w:marRight w:val="0"/>
          <w:marTop w:val="0"/>
          <w:marBottom w:val="0"/>
          <w:divBdr>
            <w:top w:val="none" w:sz="0" w:space="0" w:color="auto"/>
            <w:left w:val="none" w:sz="0" w:space="0" w:color="auto"/>
            <w:bottom w:val="none" w:sz="0" w:space="0" w:color="auto"/>
            <w:right w:val="none" w:sz="0" w:space="0" w:color="auto"/>
          </w:divBdr>
        </w:div>
        <w:div w:id="240721627">
          <w:marLeft w:val="640"/>
          <w:marRight w:val="0"/>
          <w:marTop w:val="0"/>
          <w:marBottom w:val="0"/>
          <w:divBdr>
            <w:top w:val="none" w:sz="0" w:space="0" w:color="auto"/>
            <w:left w:val="none" w:sz="0" w:space="0" w:color="auto"/>
            <w:bottom w:val="none" w:sz="0" w:space="0" w:color="auto"/>
            <w:right w:val="none" w:sz="0" w:space="0" w:color="auto"/>
          </w:divBdr>
        </w:div>
        <w:div w:id="1334525727">
          <w:marLeft w:val="640"/>
          <w:marRight w:val="0"/>
          <w:marTop w:val="0"/>
          <w:marBottom w:val="0"/>
          <w:divBdr>
            <w:top w:val="none" w:sz="0" w:space="0" w:color="auto"/>
            <w:left w:val="none" w:sz="0" w:space="0" w:color="auto"/>
            <w:bottom w:val="none" w:sz="0" w:space="0" w:color="auto"/>
            <w:right w:val="none" w:sz="0" w:space="0" w:color="auto"/>
          </w:divBdr>
        </w:div>
        <w:div w:id="823200460">
          <w:marLeft w:val="640"/>
          <w:marRight w:val="0"/>
          <w:marTop w:val="0"/>
          <w:marBottom w:val="0"/>
          <w:divBdr>
            <w:top w:val="none" w:sz="0" w:space="0" w:color="auto"/>
            <w:left w:val="none" w:sz="0" w:space="0" w:color="auto"/>
            <w:bottom w:val="none" w:sz="0" w:space="0" w:color="auto"/>
            <w:right w:val="none" w:sz="0" w:space="0" w:color="auto"/>
          </w:divBdr>
        </w:div>
        <w:div w:id="840855259">
          <w:marLeft w:val="640"/>
          <w:marRight w:val="0"/>
          <w:marTop w:val="0"/>
          <w:marBottom w:val="0"/>
          <w:divBdr>
            <w:top w:val="none" w:sz="0" w:space="0" w:color="auto"/>
            <w:left w:val="none" w:sz="0" w:space="0" w:color="auto"/>
            <w:bottom w:val="none" w:sz="0" w:space="0" w:color="auto"/>
            <w:right w:val="none" w:sz="0" w:space="0" w:color="auto"/>
          </w:divBdr>
        </w:div>
        <w:div w:id="1707556966">
          <w:marLeft w:val="640"/>
          <w:marRight w:val="0"/>
          <w:marTop w:val="0"/>
          <w:marBottom w:val="0"/>
          <w:divBdr>
            <w:top w:val="none" w:sz="0" w:space="0" w:color="auto"/>
            <w:left w:val="none" w:sz="0" w:space="0" w:color="auto"/>
            <w:bottom w:val="none" w:sz="0" w:space="0" w:color="auto"/>
            <w:right w:val="none" w:sz="0" w:space="0" w:color="auto"/>
          </w:divBdr>
        </w:div>
        <w:div w:id="395664232">
          <w:marLeft w:val="640"/>
          <w:marRight w:val="0"/>
          <w:marTop w:val="0"/>
          <w:marBottom w:val="0"/>
          <w:divBdr>
            <w:top w:val="none" w:sz="0" w:space="0" w:color="auto"/>
            <w:left w:val="none" w:sz="0" w:space="0" w:color="auto"/>
            <w:bottom w:val="none" w:sz="0" w:space="0" w:color="auto"/>
            <w:right w:val="none" w:sz="0" w:space="0" w:color="auto"/>
          </w:divBdr>
        </w:div>
        <w:div w:id="1395084842">
          <w:marLeft w:val="640"/>
          <w:marRight w:val="0"/>
          <w:marTop w:val="0"/>
          <w:marBottom w:val="0"/>
          <w:divBdr>
            <w:top w:val="none" w:sz="0" w:space="0" w:color="auto"/>
            <w:left w:val="none" w:sz="0" w:space="0" w:color="auto"/>
            <w:bottom w:val="none" w:sz="0" w:space="0" w:color="auto"/>
            <w:right w:val="none" w:sz="0" w:space="0" w:color="auto"/>
          </w:divBdr>
        </w:div>
        <w:div w:id="1255044550">
          <w:marLeft w:val="640"/>
          <w:marRight w:val="0"/>
          <w:marTop w:val="0"/>
          <w:marBottom w:val="0"/>
          <w:divBdr>
            <w:top w:val="none" w:sz="0" w:space="0" w:color="auto"/>
            <w:left w:val="none" w:sz="0" w:space="0" w:color="auto"/>
            <w:bottom w:val="none" w:sz="0" w:space="0" w:color="auto"/>
            <w:right w:val="none" w:sz="0" w:space="0" w:color="auto"/>
          </w:divBdr>
        </w:div>
        <w:div w:id="1789665818">
          <w:marLeft w:val="640"/>
          <w:marRight w:val="0"/>
          <w:marTop w:val="0"/>
          <w:marBottom w:val="0"/>
          <w:divBdr>
            <w:top w:val="none" w:sz="0" w:space="0" w:color="auto"/>
            <w:left w:val="none" w:sz="0" w:space="0" w:color="auto"/>
            <w:bottom w:val="none" w:sz="0" w:space="0" w:color="auto"/>
            <w:right w:val="none" w:sz="0" w:space="0" w:color="auto"/>
          </w:divBdr>
        </w:div>
        <w:div w:id="1266310332">
          <w:marLeft w:val="640"/>
          <w:marRight w:val="0"/>
          <w:marTop w:val="0"/>
          <w:marBottom w:val="0"/>
          <w:divBdr>
            <w:top w:val="none" w:sz="0" w:space="0" w:color="auto"/>
            <w:left w:val="none" w:sz="0" w:space="0" w:color="auto"/>
            <w:bottom w:val="none" w:sz="0" w:space="0" w:color="auto"/>
            <w:right w:val="none" w:sz="0" w:space="0" w:color="auto"/>
          </w:divBdr>
        </w:div>
        <w:div w:id="1224441516">
          <w:marLeft w:val="640"/>
          <w:marRight w:val="0"/>
          <w:marTop w:val="0"/>
          <w:marBottom w:val="0"/>
          <w:divBdr>
            <w:top w:val="none" w:sz="0" w:space="0" w:color="auto"/>
            <w:left w:val="none" w:sz="0" w:space="0" w:color="auto"/>
            <w:bottom w:val="none" w:sz="0" w:space="0" w:color="auto"/>
            <w:right w:val="none" w:sz="0" w:space="0" w:color="auto"/>
          </w:divBdr>
        </w:div>
        <w:div w:id="1021317932">
          <w:marLeft w:val="640"/>
          <w:marRight w:val="0"/>
          <w:marTop w:val="0"/>
          <w:marBottom w:val="0"/>
          <w:divBdr>
            <w:top w:val="none" w:sz="0" w:space="0" w:color="auto"/>
            <w:left w:val="none" w:sz="0" w:space="0" w:color="auto"/>
            <w:bottom w:val="none" w:sz="0" w:space="0" w:color="auto"/>
            <w:right w:val="none" w:sz="0" w:space="0" w:color="auto"/>
          </w:divBdr>
        </w:div>
        <w:div w:id="387069506">
          <w:marLeft w:val="640"/>
          <w:marRight w:val="0"/>
          <w:marTop w:val="0"/>
          <w:marBottom w:val="0"/>
          <w:divBdr>
            <w:top w:val="none" w:sz="0" w:space="0" w:color="auto"/>
            <w:left w:val="none" w:sz="0" w:space="0" w:color="auto"/>
            <w:bottom w:val="none" w:sz="0" w:space="0" w:color="auto"/>
            <w:right w:val="none" w:sz="0" w:space="0" w:color="auto"/>
          </w:divBdr>
        </w:div>
        <w:div w:id="585723074">
          <w:marLeft w:val="640"/>
          <w:marRight w:val="0"/>
          <w:marTop w:val="0"/>
          <w:marBottom w:val="0"/>
          <w:divBdr>
            <w:top w:val="none" w:sz="0" w:space="0" w:color="auto"/>
            <w:left w:val="none" w:sz="0" w:space="0" w:color="auto"/>
            <w:bottom w:val="none" w:sz="0" w:space="0" w:color="auto"/>
            <w:right w:val="none" w:sz="0" w:space="0" w:color="auto"/>
          </w:divBdr>
        </w:div>
        <w:div w:id="2125079802">
          <w:marLeft w:val="640"/>
          <w:marRight w:val="0"/>
          <w:marTop w:val="0"/>
          <w:marBottom w:val="0"/>
          <w:divBdr>
            <w:top w:val="none" w:sz="0" w:space="0" w:color="auto"/>
            <w:left w:val="none" w:sz="0" w:space="0" w:color="auto"/>
            <w:bottom w:val="none" w:sz="0" w:space="0" w:color="auto"/>
            <w:right w:val="none" w:sz="0" w:space="0" w:color="auto"/>
          </w:divBdr>
        </w:div>
        <w:div w:id="339966457">
          <w:marLeft w:val="640"/>
          <w:marRight w:val="0"/>
          <w:marTop w:val="0"/>
          <w:marBottom w:val="0"/>
          <w:divBdr>
            <w:top w:val="none" w:sz="0" w:space="0" w:color="auto"/>
            <w:left w:val="none" w:sz="0" w:space="0" w:color="auto"/>
            <w:bottom w:val="none" w:sz="0" w:space="0" w:color="auto"/>
            <w:right w:val="none" w:sz="0" w:space="0" w:color="auto"/>
          </w:divBdr>
        </w:div>
        <w:div w:id="2039770659">
          <w:marLeft w:val="640"/>
          <w:marRight w:val="0"/>
          <w:marTop w:val="0"/>
          <w:marBottom w:val="0"/>
          <w:divBdr>
            <w:top w:val="none" w:sz="0" w:space="0" w:color="auto"/>
            <w:left w:val="none" w:sz="0" w:space="0" w:color="auto"/>
            <w:bottom w:val="none" w:sz="0" w:space="0" w:color="auto"/>
            <w:right w:val="none" w:sz="0" w:space="0" w:color="auto"/>
          </w:divBdr>
        </w:div>
        <w:div w:id="1821649756">
          <w:marLeft w:val="640"/>
          <w:marRight w:val="0"/>
          <w:marTop w:val="0"/>
          <w:marBottom w:val="0"/>
          <w:divBdr>
            <w:top w:val="none" w:sz="0" w:space="0" w:color="auto"/>
            <w:left w:val="none" w:sz="0" w:space="0" w:color="auto"/>
            <w:bottom w:val="none" w:sz="0" w:space="0" w:color="auto"/>
            <w:right w:val="none" w:sz="0" w:space="0" w:color="auto"/>
          </w:divBdr>
        </w:div>
        <w:div w:id="2004695058">
          <w:marLeft w:val="640"/>
          <w:marRight w:val="0"/>
          <w:marTop w:val="0"/>
          <w:marBottom w:val="0"/>
          <w:divBdr>
            <w:top w:val="none" w:sz="0" w:space="0" w:color="auto"/>
            <w:left w:val="none" w:sz="0" w:space="0" w:color="auto"/>
            <w:bottom w:val="none" w:sz="0" w:space="0" w:color="auto"/>
            <w:right w:val="none" w:sz="0" w:space="0" w:color="auto"/>
          </w:divBdr>
        </w:div>
        <w:div w:id="617378427">
          <w:marLeft w:val="640"/>
          <w:marRight w:val="0"/>
          <w:marTop w:val="0"/>
          <w:marBottom w:val="0"/>
          <w:divBdr>
            <w:top w:val="none" w:sz="0" w:space="0" w:color="auto"/>
            <w:left w:val="none" w:sz="0" w:space="0" w:color="auto"/>
            <w:bottom w:val="none" w:sz="0" w:space="0" w:color="auto"/>
            <w:right w:val="none" w:sz="0" w:space="0" w:color="auto"/>
          </w:divBdr>
        </w:div>
        <w:div w:id="2115980650">
          <w:marLeft w:val="640"/>
          <w:marRight w:val="0"/>
          <w:marTop w:val="0"/>
          <w:marBottom w:val="0"/>
          <w:divBdr>
            <w:top w:val="none" w:sz="0" w:space="0" w:color="auto"/>
            <w:left w:val="none" w:sz="0" w:space="0" w:color="auto"/>
            <w:bottom w:val="none" w:sz="0" w:space="0" w:color="auto"/>
            <w:right w:val="none" w:sz="0" w:space="0" w:color="auto"/>
          </w:divBdr>
        </w:div>
        <w:div w:id="2145194288">
          <w:marLeft w:val="640"/>
          <w:marRight w:val="0"/>
          <w:marTop w:val="0"/>
          <w:marBottom w:val="0"/>
          <w:divBdr>
            <w:top w:val="none" w:sz="0" w:space="0" w:color="auto"/>
            <w:left w:val="none" w:sz="0" w:space="0" w:color="auto"/>
            <w:bottom w:val="none" w:sz="0" w:space="0" w:color="auto"/>
            <w:right w:val="none" w:sz="0" w:space="0" w:color="auto"/>
          </w:divBdr>
        </w:div>
        <w:div w:id="1500345396">
          <w:marLeft w:val="640"/>
          <w:marRight w:val="0"/>
          <w:marTop w:val="0"/>
          <w:marBottom w:val="0"/>
          <w:divBdr>
            <w:top w:val="none" w:sz="0" w:space="0" w:color="auto"/>
            <w:left w:val="none" w:sz="0" w:space="0" w:color="auto"/>
            <w:bottom w:val="none" w:sz="0" w:space="0" w:color="auto"/>
            <w:right w:val="none" w:sz="0" w:space="0" w:color="auto"/>
          </w:divBdr>
        </w:div>
        <w:div w:id="480736117">
          <w:marLeft w:val="640"/>
          <w:marRight w:val="0"/>
          <w:marTop w:val="0"/>
          <w:marBottom w:val="0"/>
          <w:divBdr>
            <w:top w:val="none" w:sz="0" w:space="0" w:color="auto"/>
            <w:left w:val="none" w:sz="0" w:space="0" w:color="auto"/>
            <w:bottom w:val="none" w:sz="0" w:space="0" w:color="auto"/>
            <w:right w:val="none" w:sz="0" w:space="0" w:color="auto"/>
          </w:divBdr>
        </w:div>
        <w:div w:id="1882672339">
          <w:marLeft w:val="640"/>
          <w:marRight w:val="0"/>
          <w:marTop w:val="0"/>
          <w:marBottom w:val="0"/>
          <w:divBdr>
            <w:top w:val="none" w:sz="0" w:space="0" w:color="auto"/>
            <w:left w:val="none" w:sz="0" w:space="0" w:color="auto"/>
            <w:bottom w:val="none" w:sz="0" w:space="0" w:color="auto"/>
            <w:right w:val="none" w:sz="0" w:space="0" w:color="auto"/>
          </w:divBdr>
        </w:div>
        <w:div w:id="1740666882">
          <w:marLeft w:val="640"/>
          <w:marRight w:val="0"/>
          <w:marTop w:val="0"/>
          <w:marBottom w:val="0"/>
          <w:divBdr>
            <w:top w:val="none" w:sz="0" w:space="0" w:color="auto"/>
            <w:left w:val="none" w:sz="0" w:space="0" w:color="auto"/>
            <w:bottom w:val="none" w:sz="0" w:space="0" w:color="auto"/>
            <w:right w:val="none" w:sz="0" w:space="0" w:color="auto"/>
          </w:divBdr>
        </w:div>
        <w:div w:id="12731578">
          <w:marLeft w:val="640"/>
          <w:marRight w:val="0"/>
          <w:marTop w:val="0"/>
          <w:marBottom w:val="0"/>
          <w:divBdr>
            <w:top w:val="none" w:sz="0" w:space="0" w:color="auto"/>
            <w:left w:val="none" w:sz="0" w:space="0" w:color="auto"/>
            <w:bottom w:val="none" w:sz="0" w:space="0" w:color="auto"/>
            <w:right w:val="none" w:sz="0" w:space="0" w:color="auto"/>
          </w:divBdr>
        </w:div>
        <w:div w:id="521281287">
          <w:marLeft w:val="640"/>
          <w:marRight w:val="0"/>
          <w:marTop w:val="0"/>
          <w:marBottom w:val="0"/>
          <w:divBdr>
            <w:top w:val="none" w:sz="0" w:space="0" w:color="auto"/>
            <w:left w:val="none" w:sz="0" w:space="0" w:color="auto"/>
            <w:bottom w:val="none" w:sz="0" w:space="0" w:color="auto"/>
            <w:right w:val="none" w:sz="0" w:space="0" w:color="auto"/>
          </w:divBdr>
        </w:div>
        <w:div w:id="1511873850">
          <w:marLeft w:val="640"/>
          <w:marRight w:val="0"/>
          <w:marTop w:val="0"/>
          <w:marBottom w:val="0"/>
          <w:divBdr>
            <w:top w:val="none" w:sz="0" w:space="0" w:color="auto"/>
            <w:left w:val="none" w:sz="0" w:space="0" w:color="auto"/>
            <w:bottom w:val="none" w:sz="0" w:space="0" w:color="auto"/>
            <w:right w:val="none" w:sz="0" w:space="0" w:color="auto"/>
          </w:divBdr>
        </w:div>
        <w:div w:id="730035378">
          <w:marLeft w:val="640"/>
          <w:marRight w:val="0"/>
          <w:marTop w:val="0"/>
          <w:marBottom w:val="0"/>
          <w:divBdr>
            <w:top w:val="none" w:sz="0" w:space="0" w:color="auto"/>
            <w:left w:val="none" w:sz="0" w:space="0" w:color="auto"/>
            <w:bottom w:val="none" w:sz="0" w:space="0" w:color="auto"/>
            <w:right w:val="none" w:sz="0" w:space="0" w:color="auto"/>
          </w:divBdr>
        </w:div>
        <w:div w:id="2019769880">
          <w:marLeft w:val="640"/>
          <w:marRight w:val="0"/>
          <w:marTop w:val="0"/>
          <w:marBottom w:val="0"/>
          <w:divBdr>
            <w:top w:val="none" w:sz="0" w:space="0" w:color="auto"/>
            <w:left w:val="none" w:sz="0" w:space="0" w:color="auto"/>
            <w:bottom w:val="none" w:sz="0" w:space="0" w:color="auto"/>
            <w:right w:val="none" w:sz="0" w:space="0" w:color="auto"/>
          </w:divBdr>
        </w:div>
        <w:div w:id="1031151100">
          <w:marLeft w:val="640"/>
          <w:marRight w:val="0"/>
          <w:marTop w:val="0"/>
          <w:marBottom w:val="0"/>
          <w:divBdr>
            <w:top w:val="none" w:sz="0" w:space="0" w:color="auto"/>
            <w:left w:val="none" w:sz="0" w:space="0" w:color="auto"/>
            <w:bottom w:val="none" w:sz="0" w:space="0" w:color="auto"/>
            <w:right w:val="none" w:sz="0" w:space="0" w:color="auto"/>
          </w:divBdr>
        </w:div>
        <w:div w:id="1486892126">
          <w:marLeft w:val="640"/>
          <w:marRight w:val="0"/>
          <w:marTop w:val="0"/>
          <w:marBottom w:val="0"/>
          <w:divBdr>
            <w:top w:val="none" w:sz="0" w:space="0" w:color="auto"/>
            <w:left w:val="none" w:sz="0" w:space="0" w:color="auto"/>
            <w:bottom w:val="none" w:sz="0" w:space="0" w:color="auto"/>
            <w:right w:val="none" w:sz="0" w:space="0" w:color="auto"/>
          </w:divBdr>
        </w:div>
        <w:div w:id="564991369">
          <w:marLeft w:val="640"/>
          <w:marRight w:val="0"/>
          <w:marTop w:val="0"/>
          <w:marBottom w:val="0"/>
          <w:divBdr>
            <w:top w:val="none" w:sz="0" w:space="0" w:color="auto"/>
            <w:left w:val="none" w:sz="0" w:space="0" w:color="auto"/>
            <w:bottom w:val="none" w:sz="0" w:space="0" w:color="auto"/>
            <w:right w:val="none" w:sz="0" w:space="0" w:color="auto"/>
          </w:divBdr>
        </w:div>
        <w:div w:id="1170364146">
          <w:marLeft w:val="640"/>
          <w:marRight w:val="0"/>
          <w:marTop w:val="0"/>
          <w:marBottom w:val="0"/>
          <w:divBdr>
            <w:top w:val="none" w:sz="0" w:space="0" w:color="auto"/>
            <w:left w:val="none" w:sz="0" w:space="0" w:color="auto"/>
            <w:bottom w:val="none" w:sz="0" w:space="0" w:color="auto"/>
            <w:right w:val="none" w:sz="0" w:space="0" w:color="auto"/>
          </w:divBdr>
        </w:div>
        <w:div w:id="917446176">
          <w:marLeft w:val="640"/>
          <w:marRight w:val="0"/>
          <w:marTop w:val="0"/>
          <w:marBottom w:val="0"/>
          <w:divBdr>
            <w:top w:val="none" w:sz="0" w:space="0" w:color="auto"/>
            <w:left w:val="none" w:sz="0" w:space="0" w:color="auto"/>
            <w:bottom w:val="none" w:sz="0" w:space="0" w:color="auto"/>
            <w:right w:val="none" w:sz="0" w:space="0" w:color="auto"/>
          </w:divBdr>
        </w:div>
        <w:div w:id="1094980019">
          <w:marLeft w:val="640"/>
          <w:marRight w:val="0"/>
          <w:marTop w:val="0"/>
          <w:marBottom w:val="0"/>
          <w:divBdr>
            <w:top w:val="none" w:sz="0" w:space="0" w:color="auto"/>
            <w:left w:val="none" w:sz="0" w:space="0" w:color="auto"/>
            <w:bottom w:val="none" w:sz="0" w:space="0" w:color="auto"/>
            <w:right w:val="none" w:sz="0" w:space="0" w:color="auto"/>
          </w:divBdr>
        </w:div>
        <w:div w:id="2056659876">
          <w:marLeft w:val="640"/>
          <w:marRight w:val="0"/>
          <w:marTop w:val="0"/>
          <w:marBottom w:val="0"/>
          <w:divBdr>
            <w:top w:val="none" w:sz="0" w:space="0" w:color="auto"/>
            <w:left w:val="none" w:sz="0" w:space="0" w:color="auto"/>
            <w:bottom w:val="none" w:sz="0" w:space="0" w:color="auto"/>
            <w:right w:val="none" w:sz="0" w:space="0" w:color="auto"/>
          </w:divBdr>
        </w:div>
        <w:div w:id="1858225576">
          <w:marLeft w:val="640"/>
          <w:marRight w:val="0"/>
          <w:marTop w:val="0"/>
          <w:marBottom w:val="0"/>
          <w:divBdr>
            <w:top w:val="none" w:sz="0" w:space="0" w:color="auto"/>
            <w:left w:val="none" w:sz="0" w:space="0" w:color="auto"/>
            <w:bottom w:val="none" w:sz="0" w:space="0" w:color="auto"/>
            <w:right w:val="none" w:sz="0" w:space="0" w:color="auto"/>
          </w:divBdr>
        </w:div>
        <w:div w:id="1768846554">
          <w:marLeft w:val="640"/>
          <w:marRight w:val="0"/>
          <w:marTop w:val="0"/>
          <w:marBottom w:val="0"/>
          <w:divBdr>
            <w:top w:val="none" w:sz="0" w:space="0" w:color="auto"/>
            <w:left w:val="none" w:sz="0" w:space="0" w:color="auto"/>
            <w:bottom w:val="none" w:sz="0" w:space="0" w:color="auto"/>
            <w:right w:val="none" w:sz="0" w:space="0" w:color="auto"/>
          </w:divBdr>
        </w:div>
        <w:div w:id="1953125450">
          <w:marLeft w:val="640"/>
          <w:marRight w:val="0"/>
          <w:marTop w:val="0"/>
          <w:marBottom w:val="0"/>
          <w:divBdr>
            <w:top w:val="none" w:sz="0" w:space="0" w:color="auto"/>
            <w:left w:val="none" w:sz="0" w:space="0" w:color="auto"/>
            <w:bottom w:val="none" w:sz="0" w:space="0" w:color="auto"/>
            <w:right w:val="none" w:sz="0" w:space="0" w:color="auto"/>
          </w:divBdr>
        </w:div>
        <w:div w:id="785738175">
          <w:marLeft w:val="640"/>
          <w:marRight w:val="0"/>
          <w:marTop w:val="0"/>
          <w:marBottom w:val="0"/>
          <w:divBdr>
            <w:top w:val="none" w:sz="0" w:space="0" w:color="auto"/>
            <w:left w:val="none" w:sz="0" w:space="0" w:color="auto"/>
            <w:bottom w:val="none" w:sz="0" w:space="0" w:color="auto"/>
            <w:right w:val="none" w:sz="0" w:space="0" w:color="auto"/>
          </w:divBdr>
        </w:div>
        <w:div w:id="2041003645">
          <w:marLeft w:val="640"/>
          <w:marRight w:val="0"/>
          <w:marTop w:val="0"/>
          <w:marBottom w:val="0"/>
          <w:divBdr>
            <w:top w:val="none" w:sz="0" w:space="0" w:color="auto"/>
            <w:left w:val="none" w:sz="0" w:space="0" w:color="auto"/>
            <w:bottom w:val="none" w:sz="0" w:space="0" w:color="auto"/>
            <w:right w:val="none" w:sz="0" w:space="0" w:color="auto"/>
          </w:divBdr>
        </w:div>
        <w:div w:id="1338195601">
          <w:marLeft w:val="640"/>
          <w:marRight w:val="0"/>
          <w:marTop w:val="0"/>
          <w:marBottom w:val="0"/>
          <w:divBdr>
            <w:top w:val="none" w:sz="0" w:space="0" w:color="auto"/>
            <w:left w:val="none" w:sz="0" w:space="0" w:color="auto"/>
            <w:bottom w:val="none" w:sz="0" w:space="0" w:color="auto"/>
            <w:right w:val="none" w:sz="0" w:space="0" w:color="auto"/>
          </w:divBdr>
        </w:div>
        <w:div w:id="1422220246">
          <w:marLeft w:val="640"/>
          <w:marRight w:val="0"/>
          <w:marTop w:val="0"/>
          <w:marBottom w:val="0"/>
          <w:divBdr>
            <w:top w:val="none" w:sz="0" w:space="0" w:color="auto"/>
            <w:left w:val="none" w:sz="0" w:space="0" w:color="auto"/>
            <w:bottom w:val="none" w:sz="0" w:space="0" w:color="auto"/>
            <w:right w:val="none" w:sz="0" w:space="0" w:color="auto"/>
          </w:divBdr>
        </w:div>
        <w:div w:id="1245187645">
          <w:marLeft w:val="640"/>
          <w:marRight w:val="0"/>
          <w:marTop w:val="0"/>
          <w:marBottom w:val="0"/>
          <w:divBdr>
            <w:top w:val="none" w:sz="0" w:space="0" w:color="auto"/>
            <w:left w:val="none" w:sz="0" w:space="0" w:color="auto"/>
            <w:bottom w:val="none" w:sz="0" w:space="0" w:color="auto"/>
            <w:right w:val="none" w:sz="0" w:space="0" w:color="auto"/>
          </w:divBdr>
        </w:div>
        <w:div w:id="1104376047">
          <w:marLeft w:val="640"/>
          <w:marRight w:val="0"/>
          <w:marTop w:val="0"/>
          <w:marBottom w:val="0"/>
          <w:divBdr>
            <w:top w:val="none" w:sz="0" w:space="0" w:color="auto"/>
            <w:left w:val="none" w:sz="0" w:space="0" w:color="auto"/>
            <w:bottom w:val="none" w:sz="0" w:space="0" w:color="auto"/>
            <w:right w:val="none" w:sz="0" w:space="0" w:color="auto"/>
          </w:divBdr>
        </w:div>
        <w:div w:id="659113607">
          <w:marLeft w:val="640"/>
          <w:marRight w:val="0"/>
          <w:marTop w:val="0"/>
          <w:marBottom w:val="0"/>
          <w:divBdr>
            <w:top w:val="none" w:sz="0" w:space="0" w:color="auto"/>
            <w:left w:val="none" w:sz="0" w:space="0" w:color="auto"/>
            <w:bottom w:val="none" w:sz="0" w:space="0" w:color="auto"/>
            <w:right w:val="none" w:sz="0" w:space="0" w:color="auto"/>
          </w:divBdr>
        </w:div>
        <w:div w:id="989796033">
          <w:marLeft w:val="640"/>
          <w:marRight w:val="0"/>
          <w:marTop w:val="0"/>
          <w:marBottom w:val="0"/>
          <w:divBdr>
            <w:top w:val="none" w:sz="0" w:space="0" w:color="auto"/>
            <w:left w:val="none" w:sz="0" w:space="0" w:color="auto"/>
            <w:bottom w:val="none" w:sz="0" w:space="0" w:color="auto"/>
            <w:right w:val="none" w:sz="0" w:space="0" w:color="auto"/>
          </w:divBdr>
        </w:div>
      </w:divsChild>
    </w:div>
    <w:div w:id="2099864854">
      <w:bodyDiv w:val="1"/>
      <w:marLeft w:val="0"/>
      <w:marRight w:val="0"/>
      <w:marTop w:val="0"/>
      <w:marBottom w:val="0"/>
      <w:divBdr>
        <w:top w:val="none" w:sz="0" w:space="0" w:color="auto"/>
        <w:left w:val="none" w:sz="0" w:space="0" w:color="auto"/>
        <w:bottom w:val="none" w:sz="0" w:space="0" w:color="auto"/>
        <w:right w:val="none" w:sz="0" w:space="0" w:color="auto"/>
      </w:divBdr>
    </w:div>
    <w:div w:id="2100786045">
      <w:bodyDiv w:val="1"/>
      <w:marLeft w:val="0"/>
      <w:marRight w:val="0"/>
      <w:marTop w:val="0"/>
      <w:marBottom w:val="0"/>
      <w:divBdr>
        <w:top w:val="none" w:sz="0" w:space="0" w:color="auto"/>
        <w:left w:val="none" w:sz="0" w:space="0" w:color="auto"/>
        <w:bottom w:val="none" w:sz="0" w:space="0" w:color="auto"/>
        <w:right w:val="none" w:sz="0" w:space="0" w:color="auto"/>
      </w:divBdr>
      <w:divsChild>
        <w:div w:id="1734692003">
          <w:marLeft w:val="640"/>
          <w:marRight w:val="0"/>
          <w:marTop w:val="0"/>
          <w:marBottom w:val="0"/>
          <w:divBdr>
            <w:top w:val="none" w:sz="0" w:space="0" w:color="auto"/>
            <w:left w:val="none" w:sz="0" w:space="0" w:color="auto"/>
            <w:bottom w:val="none" w:sz="0" w:space="0" w:color="auto"/>
            <w:right w:val="none" w:sz="0" w:space="0" w:color="auto"/>
          </w:divBdr>
        </w:div>
        <w:div w:id="668872041">
          <w:marLeft w:val="640"/>
          <w:marRight w:val="0"/>
          <w:marTop w:val="0"/>
          <w:marBottom w:val="0"/>
          <w:divBdr>
            <w:top w:val="none" w:sz="0" w:space="0" w:color="auto"/>
            <w:left w:val="none" w:sz="0" w:space="0" w:color="auto"/>
            <w:bottom w:val="none" w:sz="0" w:space="0" w:color="auto"/>
            <w:right w:val="none" w:sz="0" w:space="0" w:color="auto"/>
          </w:divBdr>
        </w:div>
        <w:div w:id="444039132">
          <w:marLeft w:val="640"/>
          <w:marRight w:val="0"/>
          <w:marTop w:val="0"/>
          <w:marBottom w:val="0"/>
          <w:divBdr>
            <w:top w:val="none" w:sz="0" w:space="0" w:color="auto"/>
            <w:left w:val="none" w:sz="0" w:space="0" w:color="auto"/>
            <w:bottom w:val="none" w:sz="0" w:space="0" w:color="auto"/>
            <w:right w:val="none" w:sz="0" w:space="0" w:color="auto"/>
          </w:divBdr>
        </w:div>
        <w:div w:id="1223440812">
          <w:marLeft w:val="640"/>
          <w:marRight w:val="0"/>
          <w:marTop w:val="0"/>
          <w:marBottom w:val="0"/>
          <w:divBdr>
            <w:top w:val="none" w:sz="0" w:space="0" w:color="auto"/>
            <w:left w:val="none" w:sz="0" w:space="0" w:color="auto"/>
            <w:bottom w:val="none" w:sz="0" w:space="0" w:color="auto"/>
            <w:right w:val="none" w:sz="0" w:space="0" w:color="auto"/>
          </w:divBdr>
        </w:div>
        <w:div w:id="339554131">
          <w:marLeft w:val="640"/>
          <w:marRight w:val="0"/>
          <w:marTop w:val="0"/>
          <w:marBottom w:val="0"/>
          <w:divBdr>
            <w:top w:val="none" w:sz="0" w:space="0" w:color="auto"/>
            <w:left w:val="none" w:sz="0" w:space="0" w:color="auto"/>
            <w:bottom w:val="none" w:sz="0" w:space="0" w:color="auto"/>
            <w:right w:val="none" w:sz="0" w:space="0" w:color="auto"/>
          </w:divBdr>
        </w:div>
        <w:div w:id="434906714">
          <w:marLeft w:val="640"/>
          <w:marRight w:val="0"/>
          <w:marTop w:val="0"/>
          <w:marBottom w:val="0"/>
          <w:divBdr>
            <w:top w:val="none" w:sz="0" w:space="0" w:color="auto"/>
            <w:left w:val="none" w:sz="0" w:space="0" w:color="auto"/>
            <w:bottom w:val="none" w:sz="0" w:space="0" w:color="auto"/>
            <w:right w:val="none" w:sz="0" w:space="0" w:color="auto"/>
          </w:divBdr>
        </w:div>
        <w:div w:id="1271625110">
          <w:marLeft w:val="640"/>
          <w:marRight w:val="0"/>
          <w:marTop w:val="0"/>
          <w:marBottom w:val="0"/>
          <w:divBdr>
            <w:top w:val="none" w:sz="0" w:space="0" w:color="auto"/>
            <w:left w:val="none" w:sz="0" w:space="0" w:color="auto"/>
            <w:bottom w:val="none" w:sz="0" w:space="0" w:color="auto"/>
            <w:right w:val="none" w:sz="0" w:space="0" w:color="auto"/>
          </w:divBdr>
        </w:div>
        <w:div w:id="925579837">
          <w:marLeft w:val="640"/>
          <w:marRight w:val="0"/>
          <w:marTop w:val="0"/>
          <w:marBottom w:val="0"/>
          <w:divBdr>
            <w:top w:val="none" w:sz="0" w:space="0" w:color="auto"/>
            <w:left w:val="none" w:sz="0" w:space="0" w:color="auto"/>
            <w:bottom w:val="none" w:sz="0" w:space="0" w:color="auto"/>
            <w:right w:val="none" w:sz="0" w:space="0" w:color="auto"/>
          </w:divBdr>
        </w:div>
        <w:div w:id="1652368213">
          <w:marLeft w:val="640"/>
          <w:marRight w:val="0"/>
          <w:marTop w:val="0"/>
          <w:marBottom w:val="0"/>
          <w:divBdr>
            <w:top w:val="none" w:sz="0" w:space="0" w:color="auto"/>
            <w:left w:val="none" w:sz="0" w:space="0" w:color="auto"/>
            <w:bottom w:val="none" w:sz="0" w:space="0" w:color="auto"/>
            <w:right w:val="none" w:sz="0" w:space="0" w:color="auto"/>
          </w:divBdr>
        </w:div>
        <w:div w:id="1993676462">
          <w:marLeft w:val="640"/>
          <w:marRight w:val="0"/>
          <w:marTop w:val="0"/>
          <w:marBottom w:val="0"/>
          <w:divBdr>
            <w:top w:val="none" w:sz="0" w:space="0" w:color="auto"/>
            <w:left w:val="none" w:sz="0" w:space="0" w:color="auto"/>
            <w:bottom w:val="none" w:sz="0" w:space="0" w:color="auto"/>
            <w:right w:val="none" w:sz="0" w:space="0" w:color="auto"/>
          </w:divBdr>
        </w:div>
        <w:div w:id="673187205">
          <w:marLeft w:val="640"/>
          <w:marRight w:val="0"/>
          <w:marTop w:val="0"/>
          <w:marBottom w:val="0"/>
          <w:divBdr>
            <w:top w:val="none" w:sz="0" w:space="0" w:color="auto"/>
            <w:left w:val="none" w:sz="0" w:space="0" w:color="auto"/>
            <w:bottom w:val="none" w:sz="0" w:space="0" w:color="auto"/>
            <w:right w:val="none" w:sz="0" w:space="0" w:color="auto"/>
          </w:divBdr>
        </w:div>
        <w:div w:id="1460803875">
          <w:marLeft w:val="640"/>
          <w:marRight w:val="0"/>
          <w:marTop w:val="0"/>
          <w:marBottom w:val="0"/>
          <w:divBdr>
            <w:top w:val="none" w:sz="0" w:space="0" w:color="auto"/>
            <w:left w:val="none" w:sz="0" w:space="0" w:color="auto"/>
            <w:bottom w:val="none" w:sz="0" w:space="0" w:color="auto"/>
            <w:right w:val="none" w:sz="0" w:space="0" w:color="auto"/>
          </w:divBdr>
        </w:div>
        <w:div w:id="1484271141">
          <w:marLeft w:val="640"/>
          <w:marRight w:val="0"/>
          <w:marTop w:val="0"/>
          <w:marBottom w:val="0"/>
          <w:divBdr>
            <w:top w:val="none" w:sz="0" w:space="0" w:color="auto"/>
            <w:left w:val="none" w:sz="0" w:space="0" w:color="auto"/>
            <w:bottom w:val="none" w:sz="0" w:space="0" w:color="auto"/>
            <w:right w:val="none" w:sz="0" w:space="0" w:color="auto"/>
          </w:divBdr>
        </w:div>
        <w:div w:id="1665550660">
          <w:marLeft w:val="640"/>
          <w:marRight w:val="0"/>
          <w:marTop w:val="0"/>
          <w:marBottom w:val="0"/>
          <w:divBdr>
            <w:top w:val="none" w:sz="0" w:space="0" w:color="auto"/>
            <w:left w:val="none" w:sz="0" w:space="0" w:color="auto"/>
            <w:bottom w:val="none" w:sz="0" w:space="0" w:color="auto"/>
            <w:right w:val="none" w:sz="0" w:space="0" w:color="auto"/>
          </w:divBdr>
        </w:div>
        <w:div w:id="1634796551">
          <w:marLeft w:val="640"/>
          <w:marRight w:val="0"/>
          <w:marTop w:val="0"/>
          <w:marBottom w:val="0"/>
          <w:divBdr>
            <w:top w:val="none" w:sz="0" w:space="0" w:color="auto"/>
            <w:left w:val="none" w:sz="0" w:space="0" w:color="auto"/>
            <w:bottom w:val="none" w:sz="0" w:space="0" w:color="auto"/>
            <w:right w:val="none" w:sz="0" w:space="0" w:color="auto"/>
          </w:divBdr>
        </w:div>
        <w:div w:id="411316028">
          <w:marLeft w:val="640"/>
          <w:marRight w:val="0"/>
          <w:marTop w:val="0"/>
          <w:marBottom w:val="0"/>
          <w:divBdr>
            <w:top w:val="none" w:sz="0" w:space="0" w:color="auto"/>
            <w:left w:val="none" w:sz="0" w:space="0" w:color="auto"/>
            <w:bottom w:val="none" w:sz="0" w:space="0" w:color="auto"/>
            <w:right w:val="none" w:sz="0" w:space="0" w:color="auto"/>
          </w:divBdr>
        </w:div>
        <w:div w:id="759445431">
          <w:marLeft w:val="640"/>
          <w:marRight w:val="0"/>
          <w:marTop w:val="0"/>
          <w:marBottom w:val="0"/>
          <w:divBdr>
            <w:top w:val="none" w:sz="0" w:space="0" w:color="auto"/>
            <w:left w:val="none" w:sz="0" w:space="0" w:color="auto"/>
            <w:bottom w:val="none" w:sz="0" w:space="0" w:color="auto"/>
            <w:right w:val="none" w:sz="0" w:space="0" w:color="auto"/>
          </w:divBdr>
        </w:div>
        <w:div w:id="186261736">
          <w:marLeft w:val="640"/>
          <w:marRight w:val="0"/>
          <w:marTop w:val="0"/>
          <w:marBottom w:val="0"/>
          <w:divBdr>
            <w:top w:val="none" w:sz="0" w:space="0" w:color="auto"/>
            <w:left w:val="none" w:sz="0" w:space="0" w:color="auto"/>
            <w:bottom w:val="none" w:sz="0" w:space="0" w:color="auto"/>
            <w:right w:val="none" w:sz="0" w:space="0" w:color="auto"/>
          </w:divBdr>
        </w:div>
        <w:div w:id="5522673">
          <w:marLeft w:val="640"/>
          <w:marRight w:val="0"/>
          <w:marTop w:val="0"/>
          <w:marBottom w:val="0"/>
          <w:divBdr>
            <w:top w:val="none" w:sz="0" w:space="0" w:color="auto"/>
            <w:left w:val="none" w:sz="0" w:space="0" w:color="auto"/>
            <w:bottom w:val="none" w:sz="0" w:space="0" w:color="auto"/>
            <w:right w:val="none" w:sz="0" w:space="0" w:color="auto"/>
          </w:divBdr>
        </w:div>
        <w:div w:id="1894272253">
          <w:marLeft w:val="640"/>
          <w:marRight w:val="0"/>
          <w:marTop w:val="0"/>
          <w:marBottom w:val="0"/>
          <w:divBdr>
            <w:top w:val="none" w:sz="0" w:space="0" w:color="auto"/>
            <w:left w:val="none" w:sz="0" w:space="0" w:color="auto"/>
            <w:bottom w:val="none" w:sz="0" w:space="0" w:color="auto"/>
            <w:right w:val="none" w:sz="0" w:space="0" w:color="auto"/>
          </w:divBdr>
        </w:div>
        <w:div w:id="616185081">
          <w:marLeft w:val="640"/>
          <w:marRight w:val="0"/>
          <w:marTop w:val="0"/>
          <w:marBottom w:val="0"/>
          <w:divBdr>
            <w:top w:val="none" w:sz="0" w:space="0" w:color="auto"/>
            <w:left w:val="none" w:sz="0" w:space="0" w:color="auto"/>
            <w:bottom w:val="none" w:sz="0" w:space="0" w:color="auto"/>
            <w:right w:val="none" w:sz="0" w:space="0" w:color="auto"/>
          </w:divBdr>
        </w:div>
        <w:div w:id="717557440">
          <w:marLeft w:val="640"/>
          <w:marRight w:val="0"/>
          <w:marTop w:val="0"/>
          <w:marBottom w:val="0"/>
          <w:divBdr>
            <w:top w:val="none" w:sz="0" w:space="0" w:color="auto"/>
            <w:left w:val="none" w:sz="0" w:space="0" w:color="auto"/>
            <w:bottom w:val="none" w:sz="0" w:space="0" w:color="auto"/>
            <w:right w:val="none" w:sz="0" w:space="0" w:color="auto"/>
          </w:divBdr>
        </w:div>
        <w:div w:id="1895307721">
          <w:marLeft w:val="640"/>
          <w:marRight w:val="0"/>
          <w:marTop w:val="0"/>
          <w:marBottom w:val="0"/>
          <w:divBdr>
            <w:top w:val="none" w:sz="0" w:space="0" w:color="auto"/>
            <w:left w:val="none" w:sz="0" w:space="0" w:color="auto"/>
            <w:bottom w:val="none" w:sz="0" w:space="0" w:color="auto"/>
            <w:right w:val="none" w:sz="0" w:space="0" w:color="auto"/>
          </w:divBdr>
        </w:div>
        <w:div w:id="924610004">
          <w:marLeft w:val="640"/>
          <w:marRight w:val="0"/>
          <w:marTop w:val="0"/>
          <w:marBottom w:val="0"/>
          <w:divBdr>
            <w:top w:val="none" w:sz="0" w:space="0" w:color="auto"/>
            <w:left w:val="none" w:sz="0" w:space="0" w:color="auto"/>
            <w:bottom w:val="none" w:sz="0" w:space="0" w:color="auto"/>
            <w:right w:val="none" w:sz="0" w:space="0" w:color="auto"/>
          </w:divBdr>
        </w:div>
        <w:div w:id="2144500353">
          <w:marLeft w:val="640"/>
          <w:marRight w:val="0"/>
          <w:marTop w:val="0"/>
          <w:marBottom w:val="0"/>
          <w:divBdr>
            <w:top w:val="none" w:sz="0" w:space="0" w:color="auto"/>
            <w:left w:val="none" w:sz="0" w:space="0" w:color="auto"/>
            <w:bottom w:val="none" w:sz="0" w:space="0" w:color="auto"/>
            <w:right w:val="none" w:sz="0" w:space="0" w:color="auto"/>
          </w:divBdr>
        </w:div>
        <w:div w:id="1138303820">
          <w:marLeft w:val="640"/>
          <w:marRight w:val="0"/>
          <w:marTop w:val="0"/>
          <w:marBottom w:val="0"/>
          <w:divBdr>
            <w:top w:val="none" w:sz="0" w:space="0" w:color="auto"/>
            <w:left w:val="none" w:sz="0" w:space="0" w:color="auto"/>
            <w:bottom w:val="none" w:sz="0" w:space="0" w:color="auto"/>
            <w:right w:val="none" w:sz="0" w:space="0" w:color="auto"/>
          </w:divBdr>
        </w:div>
        <w:div w:id="898445102">
          <w:marLeft w:val="640"/>
          <w:marRight w:val="0"/>
          <w:marTop w:val="0"/>
          <w:marBottom w:val="0"/>
          <w:divBdr>
            <w:top w:val="none" w:sz="0" w:space="0" w:color="auto"/>
            <w:left w:val="none" w:sz="0" w:space="0" w:color="auto"/>
            <w:bottom w:val="none" w:sz="0" w:space="0" w:color="auto"/>
            <w:right w:val="none" w:sz="0" w:space="0" w:color="auto"/>
          </w:divBdr>
        </w:div>
        <w:div w:id="38356743">
          <w:marLeft w:val="640"/>
          <w:marRight w:val="0"/>
          <w:marTop w:val="0"/>
          <w:marBottom w:val="0"/>
          <w:divBdr>
            <w:top w:val="none" w:sz="0" w:space="0" w:color="auto"/>
            <w:left w:val="none" w:sz="0" w:space="0" w:color="auto"/>
            <w:bottom w:val="none" w:sz="0" w:space="0" w:color="auto"/>
            <w:right w:val="none" w:sz="0" w:space="0" w:color="auto"/>
          </w:divBdr>
        </w:div>
        <w:div w:id="45690500">
          <w:marLeft w:val="640"/>
          <w:marRight w:val="0"/>
          <w:marTop w:val="0"/>
          <w:marBottom w:val="0"/>
          <w:divBdr>
            <w:top w:val="none" w:sz="0" w:space="0" w:color="auto"/>
            <w:left w:val="none" w:sz="0" w:space="0" w:color="auto"/>
            <w:bottom w:val="none" w:sz="0" w:space="0" w:color="auto"/>
            <w:right w:val="none" w:sz="0" w:space="0" w:color="auto"/>
          </w:divBdr>
        </w:div>
        <w:div w:id="414205314">
          <w:marLeft w:val="640"/>
          <w:marRight w:val="0"/>
          <w:marTop w:val="0"/>
          <w:marBottom w:val="0"/>
          <w:divBdr>
            <w:top w:val="none" w:sz="0" w:space="0" w:color="auto"/>
            <w:left w:val="none" w:sz="0" w:space="0" w:color="auto"/>
            <w:bottom w:val="none" w:sz="0" w:space="0" w:color="auto"/>
            <w:right w:val="none" w:sz="0" w:space="0" w:color="auto"/>
          </w:divBdr>
        </w:div>
        <w:div w:id="610816070">
          <w:marLeft w:val="640"/>
          <w:marRight w:val="0"/>
          <w:marTop w:val="0"/>
          <w:marBottom w:val="0"/>
          <w:divBdr>
            <w:top w:val="none" w:sz="0" w:space="0" w:color="auto"/>
            <w:left w:val="none" w:sz="0" w:space="0" w:color="auto"/>
            <w:bottom w:val="none" w:sz="0" w:space="0" w:color="auto"/>
            <w:right w:val="none" w:sz="0" w:space="0" w:color="auto"/>
          </w:divBdr>
        </w:div>
        <w:div w:id="569538419">
          <w:marLeft w:val="640"/>
          <w:marRight w:val="0"/>
          <w:marTop w:val="0"/>
          <w:marBottom w:val="0"/>
          <w:divBdr>
            <w:top w:val="none" w:sz="0" w:space="0" w:color="auto"/>
            <w:left w:val="none" w:sz="0" w:space="0" w:color="auto"/>
            <w:bottom w:val="none" w:sz="0" w:space="0" w:color="auto"/>
            <w:right w:val="none" w:sz="0" w:space="0" w:color="auto"/>
          </w:divBdr>
        </w:div>
        <w:div w:id="840586002">
          <w:marLeft w:val="640"/>
          <w:marRight w:val="0"/>
          <w:marTop w:val="0"/>
          <w:marBottom w:val="0"/>
          <w:divBdr>
            <w:top w:val="none" w:sz="0" w:space="0" w:color="auto"/>
            <w:left w:val="none" w:sz="0" w:space="0" w:color="auto"/>
            <w:bottom w:val="none" w:sz="0" w:space="0" w:color="auto"/>
            <w:right w:val="none" w:sz="0" w:space="0" w:color="auto"/>
          </w:divBdr>
        </w:div>
        <w:div w:id="2110200539">
          <w:marLeft w:val="640"/>
          <w:marRight w:val="0"/>
          <w:marTop w:val="0"/>
          <w:marBottom w:val="0"/>
          <w:divBdr>
            <w:top w:val="none" w:sz="0" w:space="0" w:color="auto"/>
            <w:left w:val="none" w:sz="0" w:space="0" w:color="auto"/>
            <w:bottom w:val="none" w:sz="0" w:space="0" w:color="auto"/>
            <w:right w:val="none" w:sz="0" w:space="0" w:color="auto"/>
          </w:divBdr>
        </w:div>
        <w:div w:id="1660887729">
          <w:marLeft w:val="640"/>
          <w:marRight w:val="0"/>
          <w:marTop w:val="0"/>
          <w:marBottom w:val="0"/>
          <w:divBdr>
            <w:top w:val="none" w:sz="0" w:space="0" w:color="auto"/>
            <w:left w:val="none" w:sz="0" w:space="0" w:color="auto"/>
            <w:bottom w:val="none" w:sz="0" w:space="0" w:color="auto"/>
            <w:right w:val="none" w:sz="0" w:space="0" w:color="auto"/>
          </w:divBdr>
        </w:div>
        <w:div w:id="1809123768">
          <w:marLeft w:val="640"/>
          <w:marRight w:val="0"/>
          <w:marTop w:val="0"/>
          <w:marBottom w:val="0"/>
          <w:divBdr>
            <w:top w:val="none" w:sz="0" w:space="0" w:color="auto"/>
            <w:left w:val="none" w:sz="0" w:space="0" w:color="auto"/>
            <w:bottom w:val="none" w:sz="0" w:space="0" w:color="auto"/>
            <w:right w:val="none" w:sz="0" w:space="0" w:color="auto"/>
          </w:divBdr>
        </w:div>
        <w:div w:id="1837187547">
          <w:marLeft w:val="640"/>
          <w:marRight w:val="0"/>
          <w:marTop w:val="0"/>
          <w:marBottom w:val="0"/>
          <w:divBdr>
            <w:top w:val="none" w:sz="0" w:space="0" w:color="auto"/>
            <w:left w:val="none" w:sz="0" w:space="0" w:color="auto"/>
            <w:bottom w:val="none" w:sz="0" w:space="0" w:color="auto"/>
            <w:right w:val="none" w:sz="0" w:space="0" w:color="auto"/>
          </w:divBdr>
        </w:div>
        <w:div w:id="112675341">
          <w:marLeft w:val="640"/>
          <w:marRight w:val="0"/>
          <w:marTop w:val="0"/>
          <w:marBottom w:val="0"/>
          <w:divBdr>
            <w:top w:val="none" w:sz="0" w:space="0" w:color="auto"/>
            <w:left w:val="none" w:sz="0" w:space="0" w:color="auto"/>
            <w:bottom w:val="none" w:sz="0" w:space="0" w:color="auto"/>
            <w:right w:val="none" w:sz="0" w:space="0" w:color="auto"/>
          </w:divBdr>
        </w:div>
        <w:div w:id="1973099584">
          <w:marLeft w:val="640"/>
          <w:marRight w:val="0"/>
          <w:marTop w:val="0"/>
          <w:marBottom w:val="0"/>
          <w:divBdr>
            <w:top w:val="none" w:sz="0" w:space="0" w:color="auto"/>
            <w:left w:val="none" w:sz="0" w:space="0" w:color="auto"/>
            <w:bottom w:val="none" w:sz="0" w:space="0" w:color="auto"/>
            <w:right w:val="none" w:sz="0" w:space="0" w:color="auto"/>
          </w:divBdr>
        </w:div>
        <w:div w:id="1458140679">
          <w:marLeft w:val="640"/>
          <w:marRight w:val="0"/>
          <w:marTop w:val="0"/>
          <w:marBottom w:val="0"/>
          <w:divBdr>
            <w:top w:val="none" w:sz="0" w:space="0" w:color="auto"/>
            <w:left w:val="none" w:sz="0" w:space="0" w:color="auto"/>
            <w:bottom w:val="none" w:sz="0" w:space="0" w:color="auto"/>
            <w:right w:val="none" w:sz="0" w:space="0" w:color="auto"/>
          </w:divBdr>
        </w:div>
        <w:div w:id="49773453">
          <w:marLeft w:val="640"/>
          <w:marRight w:val="0"/>
          <w:marTop w:val="0"/>
          <w:marBottom w:val="0"/>
          <w:divBdr>
            <w:top w:val="none" w:sz="0" w:space="0" w:color="auto"/>
            <w:left w:val="none" w:sz="0" w:space="0" w:color="auto"/>
            <w:bottom w:val="none" w:sz="0" w:space="0" w:color="auto"/>
            <w:right w:val="none" w:sz="0" w:space="0" w:color="auto"/>
          </w:divBdr>
        </w:div>
        <w:div w:id="2053067707">
          <w:marLeft w:val="640"/>
          <w:marRight w:val="0"/>
          <w:marTop w:val="0"/>
          <w:marBottom w:val="0"/>
          <w:divBdr>
            <w:top w:val="none" w:sz="0" w:space="0" w:color="auto"/>
            <w:left w:val="none" w:sz="0" w:space="0" w:color="auto"/>
            <w:bottom w:val="none" w:sz="0" w:space="0" w:color="auto"/>
            <w:right w:val="none" w:sz="0" w:space="0" w:color="auto"/>
          </w:divBdr>
        </w:div>
        <w:div w:id="1020424797">
          <w:marLeft w:val="640"/>
          <w:marRight w:val="0"/>
          <w:marTop w:val="0"/>
          <w:marBottom w:val="0"/>
          <w:divBdr>
            <w:top w:val="none" w:sz="0" w:space="0" w:color="auto"/>
            <w:left w:val="none" w:sz="0" w:space="0" w:color="auto"/>
            <w:bottom w:val="none" w:sz="0" w:space="0" w:color="auto"/>
            <w:right w:val="none" w:sz="0" w:space="0" w:color="auto"/>
          </w:divBdr>
        </w:div>
        <w:div w:id="232008927">
          <w:marLeft w:val="640"/>
          <w:marRight w:val="0"/>
          <w:marTop w:val="0"/>
          <w:marBottom w:val="0"/>
          <w:divBdr>
            <w:top w:val="none" w:sz="0" w:space="0" w:color="auto"/>
            <w:left w:val="none" w:sz="0" w:space="0" w:color="auto"/>
            <w:bottom w:val="none" w:sz="0" w:space="0" w:color="auto"/>
            <w:right w:val="none" w:sz="0" w:space="0" w:color="auto"/>
          </w:divBdr>
        </w:div>
        <w:div w:id="1895047713">
          <w:marLeft w:val="640"/>
          <w:marRight w:val="0"/>
          <w:marTop w:val="0"/>
          <w:marBottom w:val="0"/>
          <w:divBdr>
            <w:top w:val="none" w:sz="0" w:space="0" w:color="auto"/>
            <w:left w:val="none" w:sz="0" w:space="0" w:color="auto"/>
            <w:bottom w:val="none" w:sz="0" w:space="0" w:color="auto"/>
            <w:right w:val="none" w:sz="0" w:space="0" w:color="auto"/>
          </w:divBdr>
        </w:div>
        <w:div w:id="1843425752">
          <w:marLeft w:val="640"/>
          <w:marRight w:val="0"/>
          <w:marTop w:val="0"/>
          <w:marBottom w:val="0"/>
          <w:divBdr>
            <w:top w:val="none" w:sz="0" w:space="0" w:color="auto"/>
            <w:left w:val="none" w:sz="0" w:space="0" w:color="auto"/>
            <w:bottom w:val="none" w:sz="0" w:space="0" w:color="auto"/>
            <w:right w:val="none" w:sz="0" w:space="0" w:color="auto"/>
          </w:divBdr>
        </w:div>
        <w:div w:id="510099125">
          <w:marLeft w:val="640"/>
          <w:marRight w:val="0"/>
          <w:marTop w:val="0"/>
          <w:marBottom w:val="0"/>
          <w:divBdr>
            <w:top w:val="none" w:sz="0" w:space="0" w:color="auto"/>
            <w:left w:val="none" w:sz="0" w:space="0" w:color="auto"/>
            <w:bottom w:val="none" w:sz="0" w:space="0" w:color="auto"/>
            <w:right w:val="none" w:sz="0" w:space="0" w:color="auto"/>
          </w:divBdr>
        </w:div>
        <w:div w:id="166137665">
          <w:marLeft w:val="640"/>
          <w:marRight w:val="0"/>
          <w:marTop w:val="0"/>
          <w:marBottom w:val="0"/>
          <w:divBdr>
            <w:top w:val="none" w:sz="0" w:space="0" w:color="auto"/>
            <w:left w:val="none" w:sz="0" w:space="0" w:color="auto"/>
            <w:bottom w:val="none" w:sz="0" w:space="0" w:color="auto"/>
            <w:right w:val="none" w:sz="0" w:space="0" w:color="auto"/>
          </w:divBdr>
        </w:div>
        <w:div w:id="1345129262">
          <w:marLeft w:val="640"/>
          <w:marRight w:val="0"/>
          <w:marTop w:val="0"/>
          <w:marBottom w:val="0"/>
          <w:divBdr>
            <w:top w:val="none" w:sz="0" w:space="0" w:color="auto"/>
            <w:left w:val="none" w:sz="0" w:space="0" w:color="auto"/>
            <w:bottom w:val="none" w:sz="0" w:space="0" w:color="auto"/>
            <w:right w:val="none" w:sz="0" w:space="0" w:color="auto"/>
          </w:divBdr>
        </w:div>
        <w:div w:id="1607617030">
          <w:marLeft w:val="640"/>
          <w:marRight w:val="0"/>
          <w:marTop w:val="0"/>
          <w:marBottom w:val="0"/>
          <w:divBdr>
            <w:top w:val="none" w:sz="0" w:space="0" w:color="auto"/>
            <w:left w:val="none" w:sz="0" w:space="0" w:color="auto"/>
            <w:bottom w:val="none" w:sz="0" w:space="0" w:color="auto"/>
            <w:right w:val="none" w:sz="0" w:space="0" w:color="auto"/>
          </w:divBdr>
        </w:div>
        <w:div w:id="1839492609">
          <w:marLeft w:val="640"/>
          <w:marRight w:val="0"/>
          <w:marTop w:val="0"/>
          <w:marBottom w:val="0"/>
          <w:divBdr>
            <w:top w:val="none" w:sz="0" w:space="0" w:color="auto"/>
            <w:left w:val="none" w:sz="0" w:space="0" w:color="auto"/>
            <w:bottom w:val="none" w:sz="0" w:space="0" w:color="auto"/>
            <w:right w:val="none" w:sz="0" w:space="0" w:color="auto"/>
          </w:divBdr>
        </w:div>
        <w:div w:id="1080104309">
          <w:marLeft w:val="640"/>
          <w:marRight w:val="0"/>
          <w:marTop w:val="0"/>
          <w:marBottom w:val="0"/>
          <w:divBdr>
            <w:top w:val="none" w:sz="0" w:space="0" w:color="auto"/>
            <w:left w:val="none" w:sz="0" w:space="0" w:color="auto"/>
            <w:bottom w:val="none" w:sz="0" w:space="0" w:color="auto"/>
            <w:right w:val="none" w:sz="0" w:space="0" w:color="auto"/>
          </w:divBdr>
        </w:div>
        <w:div w:id="1144852711">
          <w:marLeft w:val="640"/>
          <w:marRight w:val="0"/>
          <w:marTop w:val="0"/>
          <w:marBottom w:val="0"/>
          <w:divBdr>
            <w:top w:val="none" w:sz="0" w:space="0" w:color="auto"/>
            <w:left w:val="none" w:sz="0" w:space="0" w:color="auto"/>
            <w:bottom w:val="none" w:sz="0" w:space="0" w:color="auto"/>
            <w:right w:val="none" w:sz="0" w:space="0" w:color="auto"/>
          </w:divBdr>
        </w:div>
        <w:div w:id="123233585">
          <w:marLeft w:val="640"/>
          <w:marRight w:val="0"/>
          <w:marTop w:val="0"/>
          <w:marBottom w:val="0"/>
          <w:divBdr>
            <w:top w:val="none" w:sz="0" w:space="0" w:color="auto"/>
            <w:left w:val="none" w:sz="0" w:space="0" w:color="auto"/>
            <w:bottom w:val="none" w:sz="0" w:space="0" w:color="auto"/>
            <w:right w:val="none" w:sz="0" w:space="0" w:color="auto"/>
          </w:divBdr>
        </w:div>
        <w:div w:id="967853969">
          <w:marLeft w:val="640"/>
          <w:marRight w:val="0"/>
          <w:marTop w:val="0"/>
          <w:marBottom w:val="0"/>
          <w:divBdr>
            <w:top w:val="none" w:sz="0" w:space="0" w:color="auto"/>
            <w:left w:val="none" w:sz="0" w:space="0" w:color="auto"/>
            <w:bottom w:val="none" w:sz="0" w:space="0" w:color="auto"/>
            <w:right w:val="none" w:sz="0" w:space="0" w:color="auto"/>
          </w:divBdr>
        </w:div>
        <w:div w:id="300158126">
          <w:marLeft w:val="640"/>
          <w:marRight w:val="0"/>
          <w:marTop w:val="0"/>
          <w:marBottom w:val="0"/>
          <w:divBdr>
            <w:top w:val="none" w:sz="0" w:space="0" w:color="auto"/>
            <w:left w:val="none" w:sz="0" w:space="0" w:color="auto"/>
            <w:bottom w:val="none" w:sz="0" w:space="0" w:color="auto"/>
            <w:right w:val="none" w:sz="0" w:space="0" w:color="auto"/>
          </w:divBdr>
        </w:div>
        <w:div w:id="112484875">
          <w:marLeft w:val="640"/>
          <w:marRight w:val="0"/>
          <w:marTop w:val="0"/>
          <w:marBottom w:val="0"/>
          <w:divBdr>
            <w:top w:val="none" w:sz="0" w:space="0" w:color="auto"/>
            <w:left w:val="none" w:sz="0" w:space="0" w:color="auto"/>
            <w:bottom w:val="none" w:sz="0" w:space="0" w:color="auto"/>
            <w:right w:val="none" w:sz="0" w:space="0" w:color="auto"/>
          </w:divBdr>
        </w:div>
        <w:div w:id="1815639653">
          <w:marLeft w:val="640"/>
          <w:marRight w:val="0"/>
          <w:marTop w:val="0"/>
          <w:marBottom w:val="0"/>
          <w:divBdr>
            <w:top w:val="none" w:sz="0" w:space="0" w:color="auto"/>
            <w:left w:val="none" w:sz="0" w:space="0" w:color="auto"/>
            <w:bottom w:val="none" w:sz="0" w:space="0" w:color="auto"/>
            <w:right w:val="none" w:sz="0" w:space="0" w:color="auto"/>
          </w:divBdr>
        </w:div>
        <w:div w:id="534927533">
          <w:marLeft w:val="640"/>
          <w:marRight w:val="0"/>
          <w:marTop w:val="0"/>
          <w:marBottom w:val="0"/>
          <w:divBdr>
            <w:top w:val="none" w:sz="0" w:space="0" w:color="auto"/>
            <w:left w:val="none" w:sz="0" w:space="0" w:color="auto"/>
            <w:bottom w:val="none" w:sz="0" w:space="0" w:color="auto"/>
            <w:right w:val="none" w:sz="0" w:space="0" w:color="auto"/>
          </w:divBdr>
        </w:div>
        <w:div w:id="14305835">
          <w:marLeft w:val="640"/>
          <w:marRight w:val="0"/>
          <w:marTop w:val="0"/>
          <w:marBottom w:val="0"/>
          <w:divBdr>
            <w:top w:val="none" w:sz="0" w:space="0" w:color="auto"/>
            <w:left w:val="none" w:sz="0" w:space="0" w:color="auto"/>
            <w:bottom w:val="none" w:sz="0" w:space="0" w:color="auto"/>
            <w:right w:val="none" w:sz="0" w:space="0" w:color="auto"/>
          </w:divBdr>
        </w:div>
        <w:div w:id="1643457841">
          <w:marLeft w:val="640"/>
          <w:marRight w:val="0"/>
          <w:marTop w:val="0"/>
          <w:marBottom w:val="0"/>
          <w:divBdr>
            <w:top w:val="none" w:sz="0" w:space="0" w:color="auto"/>
            <w:left w:val="none" w:sz="0" w:space="0" w:color="auto"/>
            <w:bottom w:val="none" w:sz="0" w:space="0" w:color="auto"/>
            <w:right w:val="none" w:sz="0" w:space="0" w:color="auto"/>
          </w:divBdr>
        </w:div>
        <w:div w:id="977563643">
          <w:marLeft w:val="640"/>
          <w:marRight w:val="0"/>
          <w:marTop w:val="0"/>
          <w:marBottom w:val="0"/>
          <w:divBdr>
            <w:top w:val="none" w:sz="0" w:space="0" w:color="auto"/>
            <w:left w:val="none" w:sz="0" w:space="0" w:color="auto"/>
            <w:bottom w:val="none" w:sz="0" w:space="0" w:color="auto"/>
            <w:right w:val="none" w:sz="0" w:space="0" w:color="auto"/>
          </w:divBdr>
        </w:div>
        <w:div w:id="493306007">
          <w:marLeft w:val="640"/>
          <w:marRight w:val="0"/>
          <w:marTop w:val="0"/>
          <w:marBottom w:val="0"/>
          <w:divBdr>
            <w:top w:val="none" w:sz="0" w:space="0" w:color="auto"/>
            <w:left w:val="none" w:sz="0" w:space="0" w:color="auto"/>
            <w:bottom w:val="none" w:sz="0" w:space="0" w:color="auto"/>
            <w:right w:val="none" w:sz="0" w:space="0" w:color="auto"/>
          </w:divBdr>
        </w:div>
        <w:div w:id="2065174512">
          <w:marLeft w:val="640"/>
          <w:marRight w:val="0"/>
          <w:marTop w:val="0"/>
          <w:marBottom w:val="0"/>
          <w:divBdr>
            <w:top w:val="none" w:sz="0" w:space="0" w:color="auto"/>
            <w:left w:val="none" w:sz="0" w:space="0" w:color="auto"/>
            <w:bottom w:val="none" w:sz="0" w:space="0" w:color="auto"/>
            <w:right w:val="none" w:sz="0" w:space="0" w:color="auto"/>
          </w:divBdr>
        </w:div>
        <w:div w:id="2050452298">
          <w:marLeft w:val="640"/>
          <w:marRight w:val="0"/>
          <w:marTop w:val="0"/>
          <w:marBottom w:val="0"/>
          <w:divBdr>
            <w:top w:val="none" w:sz="0" w:space="0" w:color="auto"/>
            <w:left w:val="none" w:sz="0" w:space="0" w:color="auto"/>
            <w:bottom w:val="none" w:sz="0" w:space="0" w:color="auto"/>
            <w:right w:val="none" w:sz="0" w:space="0" w:color="auto"/>
          </w:divBdr>
        </w:div>
        <w:div w:id="432482160">
          <w:marLeft w:val="640"/>
          <w:marRight w:val="0"/>
          <w:marTop w:val="0"/>
          <w:marBottom w:val="0"/>
          <w:divBdr>
            <w:top w:val="none" w:sz="0" w:space="0" w:color="auto"/>
            <w:left w:val="none" w:sz="0" w:space="0" w:color="auto"/>
            <w:bottom w:val="none" w:sz="0" w:space="0" w:color="auto"/>
            <w:right w:val="none" w:sz="0" w:space="0" w:color="auto"/>
          </w:divBdr>
        </w:div>
        <w:div w:id="112679145">
          <w:marLeft w:val="640"/>
          <w:marRight w:val="0"/>
          <w:marTop w:val="0"/>
          <w:marBottom w:val="0"/>
          <w:divBdr>
            <w:top w:val="none" w:sz="0" w:space="0" w:color="auto"/>
            <w:left w:val="none" w:sz="0" w:space="0" w:color="auto"/>
            <w:bottom w:val="none" w:sz="0" w:space="0" w:color="auto"/>
            <w:right w:val="none" w:sz="0" w:space="0" w:color="auto"/>
          </w:divBdr>
        </w:div>
        <w:div w:id="2006126405">
          <w:marLeft w:val="640"/>
          <w:marRight w:val="0"/>
          <w:marTop w:val="0"/>
          <w:marBottom w:val="0"/>
          <w:divBdr>
            <w:top w:val="none" w:sz="0" w:space="0" w:color="auto"/>
            <w:left w:val="none" w:sz="0" w:space="0" w:color="auto"/>
            <w:bottom w:val="none" w:sz="0" w:space="0" w:color="auto"/>
            <w:right w:val="none" w:sz="0" w:space="0" w:color="auto"/>
          </w:divBdr>
        </w:div>
        <w:div w:id="1298225469">
          <w:marLeft w:val="640"/>
          <w:marRight w:val="0"/>
          <w:marTop w:val="0"/>
          <w:marBottom w:val="0"/>
          <w:divBdr>
            <w:top w:val="none" w:sz="0" w:space="0" w:color="auto"/>
            <w:left w:val="none" w:sz="0" w:space="0" w:color="auto"/>
            <w:bottom w:val="none" w:sz="0" w:space="0" w:color="auto"/>
            <w:right w:val="none" w:sz="0" w:space="0" w:color="auto"/>
          </w:divBdr>
        </w:div>
        <w:div w:id="203448193">
          <w:marLeft w:val="640"/>
          <w:marRight w:val="0"/>
          <w:marTop w:val="0"/>
          <w:marBottom w:val="0"/>
          <w:divBdr>
            <w:top w:val="none" w:sz="0" w:space="0" w:color="auto"/>
            <w:left w:val="none" w:sz="0" w:space="0" w:color="auto"/>
            <w:bottom w:val="none" w:sz="0" w:space="0" w:color="auto"/>
            <w:right w:val="none" w:sz="0" w:space="0" w:color="auto"/>
          </w:divBdr>
        </w:div>
        <w:div w:id="1848207864">
          <w:marLeft w:val="640"/>
          <w:marRight w:val="0"/>
          <w:marTop w:val="0"/>
          <w:marBottom w:val="0"/>
          <w:divBdr>
            <w:top w:val="none" w:sz="0" w:space="0" w:color="auto"/>
            <w:left w:val="none" w:sz="0" w:space="0" w:color="auto"/>
            <w:bottom w:val="none" w:sz="0" w:space="0" w:color="auto"/>
            <w:right w:val="none" w:sz="0" w:space="0" w:color="auto"/>
          </w:divBdr>
        </w:div>
        <w:div w:id="1979336855">
          <w:marLeft w:val="640"/>
          <w:marRight w:val="0"/>
          <w:marTop w:val="0"/>
          <w:marBottom w:val="0"/>
          <w:divBdr>
            <w:top w:val="none" w:sz="0" w:space="0" w:color="auto"/>
            <w:left w:val="none" w:sz="0" w:space="0" w:color="auto"/>
            <w:bottom w:val="none" w:sz="0" w:space="0" w:color="auto"/>
            <w:right w:val="none" w:sz="0" w:space="0" w:color="auto"/>
          </w:divBdr>
        </w:div>
        <w:div w:id="1776630457">
          <w:marLeft w:val="640"/>
          <w:marRight w:val="0"/>
          <w:marTop w:val="0"/>
          <w:marBottom w:val="0"/>
          <w:divBdr>
            <w:top w:val="none" w:sz="0" w:space="0" w:color="auto"/>
            <w:left w:val="none" w:sz="0" w:space="0" w:color="auto"/>
            <w:bottom w:val="none" w:sz="0" w:space="0" w:color="auto"/>
            <w:right w:val="none" w:sz="0" w:space="0" w:color="auto"/>
          </w:divBdr>
        </w:div>
        <w:div w:id="1905876448">
          <w:marLeft w:val="640"/>
          <w:marRight w:val="0"/>
          <w:marTop w:val="0"/>
          <w:marBottom w:val="0"/>
          <w:divBdr>
            <w:top w:val="none" w:sz="0" w:space="0" w:color="auto"/>
            <w:left w:val="none" w:sz="0" w:space="0" w:color="auto"/>
            <w:bottom w:val="none" w:sz="0" w:space="0" w:color="auto"/>
            <w:right w:val="none" w:sz="0" w:space="0" w:color="auto"/>
          </w:divBdr>
        </w:div>
        <w:div w:id="2001040379">
          <w:marLeft w:val="640"/>
          <w:marRight w:val="0"/>
          <w:marTop w:val="0"/>
          <w:marBottom w:val="0"/>
          <w:divBdr>
            <w:top w:val="none" w:sz="0" w:space="0" w:color="auto"/>
            <w:left w:val="none" w:sz="0" w:space="0" w:color="auto"/>
            <w:bottom w:val="none" w:sz="0" w:space="0" w:color="auto"/>
            <w:right w:val="none" w:sz="0" w:space="0" w:color="auto"/>
          </w:divBdr>
        </w:div>
        <w:div w:id="472912283">
          <w:marLeft w:val="640"/>
          <w:marRight w:val="0"/>
          <w:marTop w:val="0"/>
          <w:marBottom w:val="0"/>
          <w:divBdr>
            <w:top w:val="none" w:sz="0" w:space="0" w:color="auto"/>
            <w:left w:val="none" w:sz="0" w:space="0" w:color="auto"/>
            <w:bottom w:val="none" w:sz="0" w:space="0" w:color="auto"/>
            <w:right w:val="none" w:sz="0" w:space="0" w:color="auto"/>
          </w:divBdr>
        </w:div>
        <w:div w:id="2126387311">
          <w:marLeft w:val="640"/>
          <w:marRight w:val="0"/>
          <w:marTop w:val="0"/>
          <w:marBottom w:val="0"/>
          <w:divBdr>
            <w:top w:val="none" w:sz="0" w:space="0" w:color="auto"/>
            <w:left w:val="none" w:sz="0" w:space="0" w:color="auto"/>
            <w:bottom w:val="none" w:sz="0" w:space="0" w:color="auto"/>
            <w:right w:val="none" w:sz="0" w:space="0" w:color="auto"/>
          </w:divBdr>
        </w:div>
        <w:div w:id="1778671647">
          <w:marLeft w:val="640"/>
          <w:marRight w:val="0"/>
          <w:marTop w:val="0"/>
          <w:marBottom w:val="0"/>
          <w:divBdr>
            <w:top w:val="none" w:sz="0" w:space="0" w:color="auto"/>
            <w:left w:val="none" w:sz="0" w:space="0" w:color="auto"/>
            <w:bottom w:val="none" w:sz="0" w:space="0" w:color="auto"/>
            <w:right w:val="none" w:sz="0" w:space="0" w:color="auto"/>
          </w:divBdr>
        </w:div>
        <w:div w:id="661079393">
          <w:marLeft w:val="640"/>
          <w:marRight w:val="0"/>
          <w:marTop w:val="0"/>
          <w:marBottom w:val="0"/>
          <w:divBdr>
            <w:top w:val="none" w:sz="0" w:space="0" w:color="auto"/>
            <w:left w:val="none" w:sz="0" w:space="0" w:color="auto"/>
            <w:bottom w:val="none" w:sz="0" w:space="0" w:color="auto"/>
            <w:right w:val="none" w:sz="0" w:space="0" w:color="auto"/>
          </w:divBdr>
        </w:div>
        <w:div w:id="1032727978">
          <w:marLeft w:val="640"/>
          <w:marRight w:val="0"/>
          <w:marTop w:val="0"/>
          <w:marBottom w:val="0"/>
          <w:divBdr>
            <w:top w:val="none" w:sz="0" w:space="0" w:color="auto"/>
            <w:left w:val="none" w:sz="0" w:space="0" w:color="auto"/>
            <w:bottom w:val="none" w:sz="0" w:space="0" w:color="auto"/>
            <w:right w:val="none" w:sz="0" w:space="0" w:color="auto"/>
          </w:divBdr>
        </w:div>
        <w:div w:id="1601452362">
          <w:marLeft w:val="640"/>
          <w:marRight w:val="0"/>
          <w:marTop w:val="0"/>
          <w:marBottom w:val="0"/>
          <w:divBdr>
            <w:top w:val="none" w:sz="0" w:space="0" w:color="auto"/>
            <w:left w:val="none" w:sz="0" w:space="0" w:color="auto"/>
            <w:bottom w:val="none" w:sz="0" w:space="0" w:color="auto"/>
            <w:right w:val="none" w:sz="0" w:space="0" w:color="auto"/>
          </w:divBdr>
        </w:div>
        <w:div w:id="1454523108">
          <w:marLeft w:val="640"/>
          <w:marRight w:val="0"/>
          <w:marTop w:val="0"/>
          <w:marBottom w:val="0"/>
          <w:divBdr>
            <w:top w:val="none" w:sz="0" w:space="0" w:color="auto"/>
            <w:left w:val="none" w:sz="0" w:space="0" w:color="auto"/>
            <w:bottom w:val="none" w:sz="0" w:space="0" w:color="auto"/>
            <w:right w:val="none" w:sz="0" w:space="0" w:color="auto"/>
          </w:divBdr>
        </w:div>
        <w:div w:id="1118715220">
          <w:marLeft w:val="640"/>
          <w:marRight w:val="0"/>
          <w:marTop w:val="0"/>
          <w:marBottom w:val="0"/>
          <w:divBdr>
            <w:top w:val="none" w:sz="0" w:space="0" w:color="auto"/>
            <w:left w:val="none" w:sz="0" w:space="0" w:color="auto"/>
            <w:bottom w:val="none" w:sz="0" w:space="0" w:color="auto"/>
            <w:right w:val="none" w:sz="0" w:space="0" w:color="auto"/>
          </w:divBdr>
        </w:div>
        <w:div w:id="1600724082">
          <w:marLeft w:val="640"/>
          <w:marRight w:val="0"/>
          <w:marTop w:val="0"/>
          <w:marBottom w:val="0"/>
          <w:divBdr>
            <w:top w:val="none" w:sz="0" w:space="0" w:color="auto"/>
            <w:left w:val="none" w:sz="0" w:space="0" w:color="auto"/>
            <w:bottom w:val="none" w:sz="0" w:space="0" w:color="auto"/>
            <w:right w:val="none" w:sz="0" w:space="0" w:color="auto"/>
          </w:divBdr>
        </w:div>
        <w:div w:id="1646541519">
          <w:marLeft w:val="640"/>
          <w:marRight w:val="0"/>
          <w:marTop w:val="0"/>
          <w:marBottom w:val="0"/>
          <w:divBdr>
            <w:top w:val="none" w:sz="0" w:space="0" w:color="auto"/>
            <w:left w:val="none" w:sz="0" w:space="0" w:color="auto"/>
            <w:bottom w:val="none" w:sz="0" w:space="0" w:color="auto"/>
            <w:right w:val="none" w:sz="0" w:space="0" w:color="auto"/>
          </w:divBdr>
        </w:div>
        <w:div w:id="695926838">
          <w:marLeft w:val="640"/>
          <w:marRight w:val="0"/>
          <w:marTop w:val="0"/>
          <w:marBottom w:val="0"/>
          <w:divBdr>
            <w:top w:val="none" w:sz="0" w:space="0" w:color="auto"/>
            <w:left w:val="none" w:sz="0" w:space="0" w:color="auto"/>
            <w:bottom w:val="none" w:sz="0" w:space="0" w:color="auto"/>
            <w:right w:val="none" w:sz="0" w:space="0" w:color="auto"/>
          </w:divBdr>
        </w:div>
        <w:div w:id="808934406">
          <w:marLeft w:val="640"/>
          <w:marRight w:val="0"/>
          <w:marTop w:val="0"/>
          <w:marBottom w:val="0"/>
          <w:divBdr>
            <w:top w:val="none" w:sz="0" w:space="0" w:color="auto"/>
            <w:left w:val="none" w:sz="0" w:space="0" w:color="auto"/>
            <w:bottom w:val="none" w:sz="0" w:space="0" w:color="auto"/>
            <w:right w:val="none" w:sz="0" w:space="0" w:color="auto"/>
          </w:divBdr>
        </w:div>
        <w:div w:id="124930035">
          <w:marLeft w:val="640"/>
          <w:marRight w:val="0"/>
          <w:marTop w:val="0"/>
          <w:marBottom w:val="0"/>
          <w:divBdr>
            <w:top w:val="none" w:sz="0" w:space="0" w:color="auto"/>
            <w:left w:val="none" w:sz="0" w:space="0" w:color="auto"/>
            <w:bottom w:val="none" w:sz="0" w:space="0" w:color="auto"/>
            <w:right w:val="none" w:sz="0" w:space="0" w:color="auto"/>
          </w:divBdr>
        </w:div>
        <w:div w:id="1120226593">
          <w:marLeft w:val="640"/>
          <w:marRight w:val="0"/>
          <w:marTop w:val="0"/>
          <w:marBottom w:val="0"/>
          <w:divBdr>
            <w:top w:val="none" w:sz="0" w:space="0" w:color="auto"/>
            <w:left w:val="none" w:sz="0" w:space="0" w:color="auto"/>
            <w:bottom w:val="none" w:sz="0" w:space="0" w:color="auto"/>
            <w:right w:val="none" w:sz="0" w:space="0" w:color="auto"/>
          </w:divBdr>
        </w:div>
      </w:divsChild>
    </w:div>
    <w:div w:id="2102723150">
      <w:bodyDiv w:val="1"/>
      <w:marLeft w:val="0"/>
      <w:marRight w:val="0"/>
      <w:marTop w:val="0"/>
      <w:marBottom w:val="0"/>
      <w:divBdr>
        <w:top w:val="none" w:sz="0" w:space="0" w:color="auto"/>
        <w:left w:val="none" w:sz="0" w:space="0" w:color="auto"/>
        <w:bottom w:val="none" w:sz="0" w:space="0" w:color="auto"/>
        <w:right w:val="none" w:sz="0" w:space="0" w:color="auto"/>
      </w:divBdr>
      <w:divsChild>
        <w:div w:id="169607810">
          <w:marLeft w:val="640"/>
          <w:marRight w:val="0"/>
          <w:marTop w:val="0"/>
          <w:marBottom w:val="0"/>
          <w:divBdr>
            <w:top w:val="none" w:sz="0" w:space="0" w:color="auto"/>
            <w:left w:val="none" w:sz="0" w:space="0" w:color="auto"/>
            <w:bottom w:val="none" w:sz="0" w:space="0" w:color="auto"/>
            <w:right w:val="none" w:sz="0" w:space="0" w:color="auto"/>
          </w:divBdr>
        </w:div>
        <w:div w:id="1000277560">
          <w:marLeft w:val="640"/>
          <w:marRight w:val="0"/>
          <w:marTop w:val="0"/>
          <w:marBottom w:val="0"/>
          <w:divBdr>
            <w:top w:val="none" w:sz="0" w:space="0" w:color="auto"/>
            <w:left w:val="none" w:sz="0" w:space="0" w:color="auto"/>
            <w:bottom w:val="none" w:sz="0" w:space="0" w:color="auto"/>
            <w:right w:val="none" w:sz="0" w:space="0" w:color="auto"/>
          </w:divBdr>
        </w:div>
        <w:div w:id="268127000">
          <w:marLeft w:val="640"/>
          <w:marRight w:val="0"/>
          <w:marTop w:val="0"/>
          <w:marBottom w:val="0"/>
          <w:divBdr>
            <w:top w:val="none" w:sz="0" w:space="0" w:color="auto"/>
            <w:left w:val="none" w:sz="0" w:space="0" w:color="auto"/>
            <w:bottom w:val="none" w:sz="0" w:space="0" w:color="auto"/>
            <w:right w:val="none" w:sz="0" w:space="0" w:color="auto"/>
          </w:divBdr>
        </w:div>
        <w:div w:id="1715811130">
          <w:marLeft w:val="640"/>
          <w:marRight w:val="0"/>
          <w:marTop w:val="0"/>
          <w:marBottom w:val="0"/>
          <w:divBdr>
            <w:top w:val="none" w:sz="0" w:space="0" w:color="auto"/>
            <w:left w:val="none" w:sz="0" w:space="0" w:color="auto"/>
            <w:bottom w:val="none" w:sz="0" w:space="0" w:color="auto"/>
            <w:right w:val="none" w:sz="0" w:space="0" w:color="auto"/>
          </w:divBdr>
        </w:div>
        <w:div w:id="1393500384">
          <w:marLeft w:val="640"/>
          <w:marRight w:val="0"/>
          <w:marTop w:val="0"/>
          <w:marBottom w:val="0"/>
          <w:divBdr>
            <w:top w:val="none" w:sz="0" w:space="0" w:color="auto"/>
            <w:left w:val="none" w:sz="0" w:space="0" w:color="auto"/>
            <w:bottom w:val="none" w:sz="0" w:space="0" w:color="auto"/>
            <w:right w:val="none" w:sz="0" w:space="0" w:color="auto"/>
          </w:divBdr>
        </w:div>
        <w:div w:id="1325431609">
          <w:marLeft w:val="640"/>
          <w:marRight w:val="0"/>
          <w:marTop w:val="0"/>
          <w:marBottom w:val="0"/>
          <w:divBdr>
            <w:top w:val="none" w:sz="0" w:space="0" w:color="auto"/>
            <w:left w:val="none" w:sz="0" w:space="0" w:color="auto"/>
            <w:bottom w:val="none" w:sz="0" w:space="0" w:color="auto"/>
            <w:right w:val="none" w:sz="0" w:space="0" w:color="auto"/>
          </w:divBdr>
        </w:div>
        <w:div w:id="1518234380">
          <w:marLeft w:val="640"/>
          <w:marRight w:val="0"/>
          <w:marTop w:val="0"/>
          <w:marBottom w:val="0"/>
          <w:divBdr>
            <w:top w:val="none" w:sz="0" w:space="0" w:color="auto"/>
            <w:left w:val="none" w:sz="0" w:space="0" w:color="auto"/>
            <w:bottom w:val="none" w:sz="0" w:space="0" w:color="auto"/>
            <w:right w:val="none" w:sz="0" w:space="0" w:color="auto"/>
          </w:divBdr>
        </w:div>
        <w:div w:id="1112095348">
          <w:marLeft w:val="640"/>
          <w:marRight w:val="0"/>
          <w:marTop w:val="0"/>
          <w:marBottom w:val="0"/>
          <w:divBdr>
            <w:top w:val="none" w:sz="0" w:space="0" w:color="auto"/>
            <w:left w:val="none" w:sz="0" w:space="0" w:color="auto"/>
            <w:bottom w:val="none" w:sz="0" w:space="0" w:color="auto"/>
            <w:right w:val="none" w:sz="0" w:space="0" w:color="auto"/>
          </w:divBdr>
        </w:div>
        <w:div w:id="100224974">
          <w:marLeft w:val="640"/>
          <w:marRight w:val="0"/>
          <w:marTop w:val="0"/>
          <w:marBottom w:val="0"/>
          <w:divBdr>
            <w:top w:val="none" w:sz="0" w:space="0" w:color="auto"/>
            <w:left w:val="none" w:sz="0" w:space="0" w:color="auto"/>
            <w:bottom w:val="none" w:sz="0" w:space="0" w:color="auto"/>
            <w:right w:val="none" w:sz="0" w:space="0" w:color="auto"/>
          </w:divBdr>
        </w:div>
        <w:div w:id="572005971">
          <w:marLeft w:val="640"/>
          <w:marRight w:val="0"/>
          <w:marTop w:val="0"/>
          <w:marBottom w:val="0"/>
          <w:divBdr>
            <w:top w:val="none" w:sz="0" w:space="0" w:color="auto"/>
            <w:left w:val="none" w:sz="0" w:space="0" w:color="auto"/>
            <w:bottom w:val="none" w:sz="0" w:space="0" w:color="auto"/>
            <w:right w:val="none" w:sz="0" w:space="0" w:color="auto"/>
          </w:divBdr>
        </w:div>
        <w:div w:id="2007391952">
          <w:marLeft w:val="640"/>
          <w:marRight w:val="0"/>
          <w:marTop w:val="0"/>
          <w:marBottom w:val="0"/>
          <w:divBdr>
            <w:top w:val="none" w:sz="0" w:space="0" w:color="auto"/>
            <w:left w:val="none" w:sz="0" w:space="0" w:color="auto"/>
            <w:bottom w:val="none" w:sz="0" w:space="0" w:color="auto"/>
            <w:right w:val="none" w:sz="0" w:space="0" w:color="auto"/>
          </w:divBdr>
        </w:div>
        <w:div w:id="1838500058">
          <w:marLeft w:val="640"/>
          <w:marRight w:val="0"/>
          <w:marTop w:val="0"/>
          <w:marBottom w:val="0"/>
          <w:divBdr>
            <w:top w:val="none" w:sz="0" w:space="0" w:color="auto"/>
            <w:left w:val="none" w:sz="0" w:space="0" w:color="auto"/>
            <w:bottom w:val="none" w:sz="0" w:space="0" w:color="auto"/>
            <w:right w:val="none" w:sz="0" w:space="0" w:color="auto"/>
          </w:divBdr>
        </w:div>
        <w:div w:id="2111048345">
          <w:marLeft w:val="640"/>
          <w:marRight w:val="0"/>
          <w:marTop w:val="0"/>
          <w:marBottom w:val="0"/>
          <w:divBdr>
            <w:top w:val="none" w:sz="0" w:space="0" w:color="auto"/>
            <w:left w:val="none" w:sz="0" w:space="0" w:color="auto"/>
            <w:bottom w:val="none" w:sz="0" w:space="0" w:color="auto"/>
            <w:right w:val="none" w:sz="0" w:space="0" w:color="auto"/>
          </w:divBdr>
        </w:div>
        <w:div w:id="180633039">
          <w:marLeft w:val="640"/>
          <w:marRight w:val="0"/>
          <w:marTop w:val="0"/>
          <w:marBottom w:val="0"/>
          <w:divBdr>
            <w:top w:val="none" w:sz="0" w:space="0" w:color="auto"/>
            <w:left w:val="none" w:sz="0" w:space="0" w:color="auto"/>
            <w:bottom w:val="none" w:sz="0" w:space="0" w:color="auto"/>
            <w:right w:val="none" w:sz="0" w:space="0" w:color="auto"/>
          </w:divBdr>
        </w:div>
        <w:div w:id="1082801203">
          <w:marLeft w:val="640"/>
          <w:marRight w:val="0"/>
          <w:marTop w:val="0"/>
          <w:marBottom w:val="0"/>
          <w:divBdr>
            <w:top w:val="none" w:sz="0" w:space="0" w:color="auto"/>
            <w:left w:val="none" w:sz="0" w:space="0" w:color="auto"/>
            <w:bottom w:val="none" w:sz="0" w:space="0" w:color="auto"/>
            <w:right w:val="none" w:sz="0" w:space="0" w:color="auto"/>
          </w:divBdr>
        </w:div>
        <w:div w:id="218172087">
          <w:marLeft w:val="640"/>
          <w:marRight w:val="0"/>
          <w:marTop w:val="0"/>
          <w:marBottom w:val="0"/>
          <w:divBdr>
            <w:top w:val="none" w:sz="0" w:space="0" w:color="auto"/>
            <w:left w:val="none" w:sz="0" w:space="0" w:color="auto"/>
            <w:bottom w:val="none" w:sz="0" w:space="0" w:color="auto"/>
            <w:right w:val="none" w:sz="0" w:space="0" w:color="auto"/>
          </w:divBdr>
        </w:div>
        <w:div w:id="305009106">
          <w:marLeft w:val="640"/>
          <w:marRight w:val="0"/>
          <w:marTop w:val="0"/>
          <w:marBottom w:val="0"/>
          <w:divBdr>
            <w:top w:val="none" w:sz="0" w:space="0" w:color="auto"/>
            <w:left w:val="none" w:sz="0" w:space="0" w:color="auto"/>
            <w:bottom w:val="none" w:sz="0" w:space="0" w:color="auto"/>
            <w:right w:val="none" w:sz="0" w:space="0" w:color="auto"/>
          </w:divBdr>
        </w:div>
        <w:div w:id="757867492">
          <w:marLeft w:val="640"/>
          <w:marRight w:val="0"/>
          <w:marTop w:val="0"/>
          <w:marBottom w:val="0"/>
          <w:divBdr>
            <w:top w:val="none" w:sz="0" w:space="0" w:color="auto"/>
            <w:left w:val="none" w:sz="0" w:space="0" w:color="auto"/>
            <w:bottom w:val="none" w:sz="0" w:space="0" w:color="auto"/>
            <w:right w:val="none" w:sz="0" w:space="0" w:color="auto"/>
          </w:divBdr>
        </w:div>
        <w:div w:id="2094160951">
          <w:marLeft w:val="640"/>
          <w:marRight w:val="0"/>
          <w:marTop w:val="0"/>
          <w:marBottom w:val="0"/>
          <w:divBdr>
            <w:top w:val="none" w:sz="0" w:space="0" w:color="auto"/>
            <w:left w:val="none" w:sz="0" w:space="0" w:color="auto"/>
            <w:bottom w:val="none" w:sz="0" w:space="0" w:color="auto"/>
            <w:right w:val="none" w:sz="0" w:space="0" w:color="auto"/>
          </w:divBdr>
        </w:div>
        <w:div w:id="1488861625">
          <w:marLeft w:val="640"/>
          <w:marRight w:val="0"/>
          <w:marTop w:val="0"/>
          <w:marBottom w:val="0"/>
          <w:divBdr>
            <w:top w:val="none" w:sz="0" w:space="0" w:color="auto"/>
            <w:left w:val="none" w:sz="0" w:space="0" w:color="auto"/>
            <w:bottom w:val="none" w:sz="0" w:space="0" w:color="auto"/>
            <w:right w:val="none" w:sz="0" w:space="0" w:color="auto"/>
          </w:divBdr>
        </w:div>
        <w:div w:id="2101172729">
          <w:marLeft w:val="640"/>
          <w:marRight w:val="0"/>
          <w:marTop w:val="0"/>
          <w:marBottom w:val="0"/>
          <w:divBdr>
            <w:top w:val="none" w:sz="0" w:space="0" w:color="auto"/>
            <w:left w:val="none" w:sz="0" w:space="0" w:color="auto"/>
            <w:bottom w:val="none" w:sz="0" w:space="0" w:color="auto"/>
            <w:right w:val="none" w:sz="0" w:space="0" w:color="auto"/>
          </w:divBdr>
        </w:div>
        <w:div w:id="1411464494">
          <w:marLeft w:val="640"/>
          <w:marRight w:val="0"/>
          <w:marTop w:val="0"/>
          <w:marBottom w:val="0"/>
          <w:divBdr>
            <w:top w:val="none" w:sz="0" w:space="0" w:color="auto"/>
            <w:left w:val="none" w:sz="0" w:space="0" w:color="auto"/>
            <w:bottom w:val="none" w:sz="0" w:space="0" w:color="auto"/>
            <w:right w:val="none" w:sz="0" w:space="0" w:color="auto"/>
          </w:divBdr>
        </w:div>
        <w:div w:id="653293110">
          <w:marLeft w:val="640"/>
          <w:marRight w:val="0"/>
          <w:marTop w:val="0"/>
          <w:marBottom w:val="0"/>
          <w:divBdr>
            <w:top w:val="none" w:sz="0" w:space="0" w:color="auto"/>
            <w:left w:val="none" w:sz="0" w:space="0" w:color="auto"/>
            <w:bottom w:val="none" w:sz="0" w:space="0" w:color="auto"/>
            <w:right w:val="none" w:sz="0" w:space="0" w:color="auto"/>
          </w:divBdr>
        </w:div>
        <w:div w:id="546140507">
          <w:marLeft w:val="640"/>
          <w:marRight w:val="0"/>
          <w:marTop w:val="0"/>
          <w:marBottom w:val="0"/>
          <w:divBdr>
            <w:top w:val="none" w:sz="0" w:space="0" w:color="auto"/>
            <w:left w:val="none" w:sz="0" w:space="0" w:color="auto"/>
            <w:bottom w:val="none" w:sz="0" w:space="0" w:color="auto"/>
            <w:right w:val="none" w:sz="0" w:space="0" w:color="auto"/>
          </w:divBdr>
        </w:div>
        <w:div w:id="1432355720">
          <w:marLeft w:val="640"/>
          <w:marRight w:val="0"/>
          <w:marTop w:val="0"/>
          <w:marBottom w:val="0"/>
          <w:divBdr>
            <w:top w:val="none" w:sz="0" w:space="0" w:color="auto"/>
            <w:left w:val="none" w:sz="0" w:space="0" w:color="auto"/>
            <w:bottom w:val="none" w:sz="0" w:space="0" w:color="auto"/>
            <w:right w:val="none" w:sz="0" w:space="0" w:color="auto"/>
          </w:divBdr>
        </w:div>
        <w:div w:id="117840494">
          <w:marLeft w:val="640"/>
          <w:marRight w:val="0"/>
          <w:marTop w:val="0"/>
          <w:marBottom w:val="0"/>
          <w:divBdr>
            <w:top w:val="none" w:sz="0" w:space="0" w:color="auto"/>
            <w:left w:val="none" w:sz="0" w:space="0" w:color="auto"/>
            <w:bottom w:val="none" w:sz="0" w:space="0" w:color="auto"/>
            <w:right w:val="none" w:sz="0" w:space="0" w:color="auto"/>
          </w:divBdr>
        </w:div>
        <w:div w:id="113914787">
          <w:marLeft w:val="640"/>
          <w:marRight w:val="0"/>
          <w:marTop w:val="0"/>
          <w:marBottom w:val="0"/>
          <w:divBdr>
            <w:top w:val="none" w:sz="0" w:space="0" w:color="auto"/>
            <w:left w:val="none" w:sz="0" w:space="0" w:color="auto"/>
            <w:bottom w:val="none" w:sz="0" w:space="0" w:color="auto"/>
            <w:right w:val="none" w:sz="0" w:space="0" w:color="auto"/>
          </w:divBdr>
        </w:div>
        <w:div w:id="195237500">
          <w:marLeft w:val="640"/>
          <w:marRight w:val="0"/>
          <w:marTop w:val="0"/>
          <w:marBottom w:val="0"/>
          <w:divBdr>
            <w:top w:val="none" w:sz="0" w:space="0" w:color="auto"/>
            <w:left w:val="none" w:sz="0" w:space="0" w:color="auto"/>
            <w:bottom w:val="none" w:sz="0" w:space="0" w:color="auto"/>
            <w:right w:val="none" w:sz="0" w:space="0" w:color="auto"/>
          </w:divBdr>
        </w:div>
        <w:div w:id="775175606">
          <w:marLeft w:val="640"/>
          <w:marRight w:val="0"/>
          <w:marTop w:val="0"/>
          <w:marBottom w:val="0"/>
          <w:divBdr>
            <w:top w:val="none" w:sz="0" w:space="0" w:color="auto"/>
            <w:left w:val="none" w:sz="0" w:space="0" w:color="auto"/>
            <w:bottom w:val="none" w:sz="0" w:space="0" w:color="auto"/>
            <w:right w:val="none" w:sz="0" w:space="0" w:color="auto"/>
          </w:divBdr>
        </w:div>
        <w:div w:id="84806013">
          <w:marLeft w:val="640"/>
          <w:marRight w:val="0"/>
          <w:marTop w:val="0"/>
          <w:marBottom w:val="0"/>
          <w:divBdr>
            <w:top w:val="none" w:sz="0" w:space="0" w:color="auto"/>
            <w:left w:val="none" w:sz="0" w:space="0" w:color="auto"/>
            <w:bottom w:val="none" w:sz="0" w:space="0" w:color="auto"/>
            <w:right w:val="none" w:sz="0" w:space="0" w:color="auto"/>
          </w:divBdr>
        </w:div>
        <w:div w:id="377046940">
          <w:marLeft w:val="640"/>
          <w:marRight w:val="0"/>
          <w:marTop w:val="0"/>
          <w:marBottom w:val="0"/>
          <w:divBdr>
            <w:top w:val="none" w:sz="0" w:space="0" w:color="auto"/>
            <w:left w:val="none" w:sz="0" w:space="0" w:color="auto"/>
            <w:bottom w:val="none" w:sz="0" w:space="0" w:color="auto"/>
            <w:right w:val="none" w:sz="0" w:space="0" w:color="auto"/>
          </w:divBdr>
        </w:div>
        <w:div w:id="1197356702">
          <w:marLeft w:val="640"/>
          <w:marRight w:val="0"/>
          <w:marTop w:val="0"/>
          <w:marBottom w:val="0"/>
          <w:divBdr>
            <w:top w:val="none" w:sz="0" w:space="0" w:color="auto"/>
            <w:left w:val="none" w:sz="0" w:space="0" w:color="auto"/>
            <w:bottom w:val="none" w:sz="0" w:space="0" w:color="auto"/>
            <w:right w:val="none" w:sz="0" w:space="0" w:color="auto"/>
          </w:divBdr>
        </w:div>
        <w:div w:id="1603148759">
          <w:marLeft w:val="640"/>
          <w:marRight w:val="0"/>
          <w:marTop w:val="0"/>
          <w:marBottom w:val="0"/>
          <w:divBdr>
            <w:top w:val="none" w:sz="0" w:space="0" w:color="auto"/>
            <w:left w:val="none" w:sz="0" w:space="0" w:color="auto"/>
            <w:bottom w:val="none" w:sz="0" w:space="0" w:color="auto"/>
            <w:right w:val="none" w:sz="0" w:space="0" w:color="auto"/>
          </w:divBdr>
        </w:div>
        <w:div w:id="528639383">
          <w:marLeft w:val="640"/>
          <w:marRight w:val="0"/>
          <w:marTop w:val="0"/>
          <w:marBottom w:val="0"/>
          <w:divBdr>
            <w:top w:val="none" w:sz="0" w:space="0" w:color="auto"/>
            <w:left w:val="none" w:sz="0" w:space="0" w:color="auto"/>
            <w:bottom w:val="none" w:sz="0" w:space="0" w:color="auto"/>
            <w:right w:val="none" w:sz="0" w:space="0" w:color="auto"/>
          </w:divBdr>
        </w:div>
        <w:div w:id="2090080934">
          <w:marLeft w:val="640"/>
          <w:marRight w:val="0"/>
          <w:marTop w:val="0"/>
          <w:marBottom w:val="0"/>
          <w:divBdr>
            <w:top w:val="none" w:sz="0" w:space="0" w:color="auto"/>
            <w:left w:val="none" w:sz="0" w:space="0" w:color="auto"/>
            <w:bottom w:val="none" w:sz="0" w:space="0" w:color="auto"/>
            <w:right w:val="none" w:sz="0" w:space="0" w:color="auto"/>
          </w:divBdr>
        </w:div>
        <w:div w:id="1611207032">
          <w:marLeft w:val="640"/>
          <w:marRight w:val="0"/>
          <w:marTop w:val="0"/>
          <w:marBottom w:val="0"/>
          <w:divBdr>
            <w:top w:val="none" w:sz="0" w:space="0" w:color="auto"/>
            <w:left w:val="none" w:sz="0" w:space="0" w:color="auto"/>
            <w:bottom w:val="none" w:sz="0" w:space="0" w:color="auto"/>
            <w:right w:val="none" w:sz="0" w:space="0" w:color="auto"/>
          </w:divBdr>
        </w:div>
        <w:div w:id="1138570904">
          <w:marLeft w:val="640"/>
          <w:marRight w:val="0"/>
          <w:marTop w:val="0"/>
          <w:marBottom w:val="0"/>
          <w:divBdr>
            <w:top w:val="none" w:sz="0" w:space="0" w:color="auto"/>
            <w:left w:val="none" w:sz="0" w:space="0" w:color="auto"/>
            <w:bottom w:val="none" w:sz="0" w:space="0" w:color="auto"/>
            <w:right w:val="none" w:sz="0" w:space="0" w:color="auto"/>
          </w:divBdr>
        </w:div>
        <w:div w:id="1821144931">
          <w:marLeft w:val="640"/>
          <w:marRight w:val="0"/>
          <w:marTop w:val="0"/>
          <w:marBottom w:val="0"/>
          <w:divBdr>
            <w:top w:val="none" w:sz="0" w:space="0" w:color="auto"/>
            <w:left w:val="none" w:sz="0" w:space="0" w:color="auto"/>
            <w:bottom w:val="none" w:sz="0" w:space="0" w:color="auto"/>
            <w:right w:val="none" w:sz="0" w:space="0" w:color="auto"/>
          </w:divBdr>
        </w:div>
        <w:div w:id="1045449923">
          <w:marLeft w:val="640"/>
          <w:marRight w:val="0"/>
          <w:marTop w:val="0"/>
          <w:marBottom w:val="0"/>
          <w:divBdr>
            <w:top w:val="none" w:sz="0" w:space="0" w:color="auto"/>
            <w:left w:val="none" w:sz="0" w:space="0" w:color="auto"/>
            <w:bottom w:val="none" w:sz="0" w:space="0" w:color="auto"/>
            <w:right w:val="none" w:sz="0" w:space="0" w:color="auto"/>
          </w:divBdr>
        </w:div>
        <w:div w:id="20791917">
          <w:marLeft w:val="640"/>
          <w:marRight w:val="0"/>
          <w:marTop w:val="0"/>
          <w:marBottom w:val="0"/>
          <w:divBdr>
            <w:top w:val="none" w:sz="0" w:space="0" w:color="auto"/>
            <w:left w:val="none" w:sz="0" w:space="0" w:color="auto"/>
            <w:bottom w:val="none" w:sz="0" w:space="0" w:color="auto"/>
            <w:right w:val="none" w:sz="0" w:space="0" w:color="auto"/>
          </w:divBdr>
        </w:div>
        <w:div w:id="2029480166">
          <w:marLeft w:val="640"/>
          <w:marRight w:val="0"/>
          <w:marTop w:val="0"/>
          <w:marBottom w:val="0"/>
          <w:divBdr>
            <w:top w:val="none" w:sz="0" w:space="0" w:color="auto"/>
            <w:left w:val="none" w:sz="0" w:space="0" w:color="auto"/>
            <w:bottom w:val="none" w:sz="0" w:space="0" w:color="auto"/>
            <w:right w:val="none" w:sz="0" w:space="0" w:color="auto"/>
          </w:divBdr>
        </w:div>
        <w:div w:id="1523282119">
          <w:marLeft w:val="640"/>
          <w:marRight w:val="0"/>
          <w:marTop w:val="0"/>
          <w:marBottom w:val="0"/>
          <w:divBdr>
            <w:top w:val="none" w:sz="0" w:space="0" w:color="auto"/>
            <w:left w:val="none" w:sz="0" w:space="0" w:color="auto"/>
            <w:bottom w:val="none" w:sz="0" w:space="0" w:color="auto"/>
            <w:right w:val="none" w:sz="0" w:space="0" w:color="auto"/>
          </w:divBdr>
        </w:div>
        <w:div w:id="972639989">
          <w:marLeft w:val="640"/>
          <w:marRight w:val="0"/>
          <w:marTop w:val="0"/>
          <w:marBottom w:val="0"/>
          <w:divBdr>
            <w:top w:val="none" w:sz="0" w:space="0" w:color="auto"/>
            <w:left w:val="none" w:sz="0" w:space="0" w:color="auto"/>
            <w:bottom w:val="none" w:sz="0" w:space="0" w:color="auto"/>
            <w:right w:val="none" w:sz="0" w:space="0" w:color="auto"/>
          </w:divBdr>
        </w:div>
        <w:div w:id="642196763">
          <w:marLeft w:val="640"/>
          <w:marRight w:val="0"/>
          <w:marTop w:val="0"/>
          <w:marBottom w:val="0"/>
          <w:divBdr>
            <w:top w:val="none" w:sz="0" w:space="0" w:color="auto"/>
            <w:left w:val="none" w:sz="0" w:space="0" w:color="auto"/>
            <w:bottom w:val="none" w:sz="0" w:space="0" w:color="auto"/>
            <w:right w:val="none" w:sz="0" w:space="0" w:color="auto"/>
          </w:divBdr>
        </w:div>
        <w:div w:id="544561507">
          <w:marLeft w:val="640"/>
          <w:marRight w:val="0"/>
          <w:marTop w:val="0"/>
          <w:marBottom w:val="0"/>
          <w:divBdr>
            <w:top w:val="none" w:sz="0" w:space="0" w:color="auto"/>
            <w:left w:val="none" w:sz="0" w:space="0" w:color="auto"/>
            <w:bottom w:val="none" w:sz="0" w:space="0" w:color="auto"/>
            <w:right w:val="none" w:sz="0" w:space="0" w:color="auto"/>
          </w:divBdr>
        </w:div>
        <w:div w:id="1071654035">
          <w:marLeft w:val="640"/>
          <w:marRight w:val="0"/>
          <w:marTop w:val="0"/>
          <w:marBottom w:val="0"/>
          <w:divBdr>
            <w:top w:val="none" w:sz="0" w:space="0" w:color="auto"/>
            <w:left w:val="none" w:sz="0" w:space="0" w:color="auto"/>
            <w:bottom w:val="none" w:sz="0" w:space="0" w:color="auto"/>
            <w:right w:val="none" w:sz="0" w:space="0" w:color="auto"/>
          </w:divBdr>
        </w:div>
        <w:div w:id="785537372">
          <w:marLeft w:val="640"/>
          <w:marRight w:val="0"/>
          <w:marTop w:val="0"/>
          <w:marBottom w:val="0"/>
          <w:divBdr>
            <w:top w:val="none" w:sz="0" w:space="0" w:color="auto"/>
            <w:left w:val="none" w:sz="0" w:space="0" w:color="auto"/>
            <w:bottom w:val="none" w:sz="0" w:space="0" w:color="auto"/>
            <w:right w:val="none" w:sz="0" w:space="0" w:color="auto"/>
          </w:divBdr>
        </w:div>
        <w:div w:id="1036272731">
          <w:marLeft w:val="640"/>
          <w:marRight w:val="0"/>
          <w:marTop w:val="0"/>
          <w:marBottom w:val="0"/>
          <w:divBdr>
            <w:top w:val="none" w:sz="0" w:space="0" w:color="auto"/>
            <w:left w:val="none" w:sz="0" w:space="0" w:color="auto"/>
            <w:bottom w:val="none" w:sz="0" w:space="0" w:color="auto"/>
            <w:right w:val="none" w:sz="0" w:space="0" w:color="auto"/>
          </w:divBdr>
        </w:div>
        <w:div w:id="1676111856">
          <w:marLeft w:val="640"/>
          <w:marRight w:val="0"/>
          <w:marTop w:val="0"/>
          <w:marBottom w:val="0"/>
          <w:divBdr>
            <w:top w:val="none" w:sz="0" w:space="0" w:color="auto"/>
            <w:left w:val="none" w:sz="0" w:space="0" w:color="auto"/>
            <w:bottom w:val="none" w:sz="0" w:space="0" w:color="auto"/>
            <w:right w:val="none" w:sz="0" w:space="0" w:color="auto"/>
          </w:divBdr>
        </w:div>
        <w:div w:id="1894581836">
          <w:marLeft w:val="640"/>
          <w:marRight w:val="0"/>
          <w:marTop w:val="0"/>
          <w:marBottom w:val="0"/>
          <w:divBdr>
            <w:top w:val="none" w:sz="0" w:space="0" w:color="auto"/>
            <w:left w:val="none" w:sz="0" w:space="0" w:color="auto"/>
            <w:bottom w:val="none" w:sz="0" w:space="0" w:color="auto"/>
            <w:right w:val="none" w:sz="0" w:space="0" w:color="auto"/>
          </w:divBdr>
        </w:div>
        <w:div w:id="639067949">
          <w:marLeft w:val="640"/>
          <w:marRight w:val="0"/>
          <w:marTop w:val="0"/>
          <w:marBottom w:val="0"/>
          <w:divBdr>
            <w:top w:val="none" w:sz="0" w:space="0" w:color="auto"/>
            <w:left w:val="none" w:sz="0" w:space="0" w:color="auto"/>
            <w:bottom w:val="none" w:sz="0" w:space="0" w:color="auto"/>
            <w:right w:val="none" w:sz="0" w:space="0" w:color="auto"/>
          </w:divBdr>
        </w:div>
        <w:div w:id="1602759012">
          <w:marLeft w:val="640"/>
          <w:marRight w:val="0"/>
          <w:marTop w:val="0"/>
          <w:marBottom w:val="0"/>
          <w:divBdr>
            <w:top w:val="none" w:sz="0" w:space="0" w:color="auto"/>
            <w:left w:val="none" w:sz="0" w:space="0" w:color="auto"/>
            <w:bottom w:val="none" w:sz="0" w:space="0" w:color="auto"/>
            <w:right w:val="none" w:sz="0" w:space="0" w:color="auto"/>
          </w:divBdr>
        </w:div>
        <w:div w:id="76174004">
          <w:marLeft w:val="640"/>
          <w:marRight w:val="0"/>
          <w:marTop w:val="0"/>
          <w:marBottom w:val="0"/>
          <w:divBdr>
            <w:top w:val="none" w:sz="0" w:space="0" w:color="auto"/>
            <w:left w:val="none" w:sz="0" w:space="0" w:color="auto"/>
            <w:bottom w:val="none" w:sz="0" w:space="0" w:color="auto"/>
            <w:right w:val="none" w:sz="0" w:space="0" w:color="auto"/>
          </w:divBdr>
        </w:div>
        <w:div w:id="1610434467">
          <w:marLeft w:val="640"/>
          <w:marRight w:val="0"/>
          <w:marTop w:val="0"/>
          <w:marBottom w:val="0"/>
          <w:divBdr>
            <w:top w:val="none" w:sz="0" w:space="0" w:color="auto"/>
            <w:left w:val="none" w:sz="0" w:space="0" w:color="auto"/>
            <w:bottom w:val="none" w:sz="0" w:space="0" w:color="auto"/>
            <w:right w:val="none" w:sz="0" w:space="0" w:color="auto"/>
          </w:divBdr>
        </w:div>
        <w:div w:id="1399404787">
          <w:marLeft w:val="640"/>
          <w:marRight w:val="0"/>
          <w:marTop w:val="0"/>
          <w:marBottom w:val="0"/>
          <w:divBdr>
            <w:top w:val="none" w:sz="0" w:space="0" w:color="auto"/>
            <w:left w:val="none" w:sz="0" w:space="0" w:color="auto"/>
            <w:bottom w:val="none" w:sz="0" w:space="0" w:color="auto"/>
            <w:right w:val="none" w:sz="0" w:space="0" w:color="auto"/>
          </w:divBdr>
        </w:div>
        <w:div w:id="1313288305">
          <w:marLeft w:val="640"/>
          <w:marRight w:val="0"/>
          <w:marTop w:val="0"/>
          <w:marBottom w:val="0"/>
          <w:divBdr>
            <w:top w:val="none" w:sz="0" w:space="0" w:color="auto"/>
            <w:left w:val="none" w:sz="0" w:space="0" w:color="auto"/>
            <w:bottom w:val="none" w:sz="0" w:space="0" w:color="auto"/>
            <w:right w:val="none" w:sz="0" w:space="0" w:color="auto"/>
          </w:divBdr>
        </w:div>
        <w:div w:id="1971979548">
          <w:marLeft w:val="640"/>
          <w:marRight w:val="0"/>
          <w:marTop w:val="0"/>
          <w:marBottom w:val="0"/>
          <w:divBdr>
            <w:top w:val="none" w:sz="0" w:space="0" w:color="auto"/>
            <w:left w:val="none" w:sz="0" w:space="0" w:color="auto"/>
            <w:bottom w:val="none" w:sz="0" w:space="0" w:color="auto"/>
            <w:right w:val="none" w:sz="0" w:space="0" w:color="auto"/>
          </w:divBdr>
        </w:div>
        <w:div w:id="458303865">
          <w:marLeft w:val="640"/>
          <w:marRight w:val="0"/>
          <w:marTop w:val="0"/>
          <w:marBottom w:val="0"/>
          <w:divBdr>
            <w:top w:val="none" w:sz="0" w:space="0" w:color="auto"/>
            <w:left w:val="none" w:sz="0" w:space="0" w:color="auto"/>
            <w:bottom w:val="none" w:sz="0" w:space="0" w:color="auto"/>
            <w:right w:val="none" w:sz="0" w:space="0" w:color="auto"/>
          </w:divBdr>
        </w:div>
        <w:div w:id="566571606">
          <w:marLeft w:val="640"/>
          <w:marRight w:val="0"/>
          <w:marTop w:val="0"/>
          <w:marBottom w:val="0"/>
          <w:divBdr>
            <w:top w:val="none" w:sz="0" w:space="0" w:color="auto"/>
            <w:left w:val="none" w:sz="0" w:space="0" w:color="auto"/>
            <w:bottom w:val="none" w:sz="0" w:space="0" w:color="auto"/>
            <w:right w:val="none" w:sz="0" w:space="0" w:color="auto"/>
          </w:divBdr>
        </w:div>
        <w:div w:id="815293175">
          <w:marLeft w:val="640"/>
          <w:marRight w:val="0"/>
          <w:marTop w:val="0"/>
          <w:marBottom w:val="0"/>
          <w:divBdr>
            <w:top w:val="none" w:sz="0" w:space="0" w:color="auto"/>
            <w:left w:val="none" w:sz="0" w:space="0" w:color="auto"/>
            <w:bottom w:val="none" w:sz="0" w:space="0" w:color="auto"/>
            <w:right w:val="none" w:sz="0" w:space="0" w:color="auto"/>
          </w:divBdr>
        </w:div>
        <w:div w:id="1030882453">
          <w:marLeft w:val="640"/>
          <w:marRight w:val="0"/>
          <w:marTop w:val="0"/>
          <w:marBottom w:val="0"/>
          <w:divBdr>
            <w:top w:val="none" w:sz="0" w:space="0" w:color="auto"/>
            <w:left w:val="none" w:sz="0" w:space="0" w:color="auto"/>
            <w:bottom w:val="none" w:sz="0" w:space="0" w:color="auto"/>
            <w:right w:val="none" w:sz="0" w:space="0" w:color="auto"/>
          </w:divBdr>
        </w:div>
        <w:div w:id="1396586854">
          <w:marLeft w:val="640"/>
          <w:marRight w:val="0"/>
          <w:marTop w:val="0"/>
          <w:marBottom w:val="0"/>
          <w:divBdr>
            <w:top w:val="none" w:sz="0" w:space="0" w:color="auto"/>
            <w:left w:val="none" w:sz="0" w:space="0" w:color="auto"/>
            <w:bottom w:val="none" w:sz="0" w:space="0" w:color="auto"/>
            <w:right w:val="none" w:sz="0" w:space="0" w:color="auto"/>
          </w:divBdr>
        </w:div>
        <w:div w:id="522283459">
          <w:marLeft w:val="640"/>
          <w:marRight w:val="0"/>
          <w:marTop w:val="0"/>
          <w:marBottom w:val="0"/>
          <w:divBdr>
            <w:top w:val="none" w:sz="0" w:space="0" w:color="auto"/>
            <w:left w:val="none" w:sz="0" w:space="0" w:color="auto"/>
            <w:bottom w:val="none" w:sz="0" w:space="0" w:color="auto"/>
            <w:right w:val="none" w:sz="0" w:space="0" w:color="auto"/>
          </w:divBdr>
        </w:div>
        <w:div w:id="22827489">
          <w:marLeft w:val="640"/>
          <w:marRight w:val="0"/>
          <w:marTop w:val="0"/>
          <w:marBottom w:val="0"/>
          <w:divBdr>
            <w:top w:val="none" w:sz="0" w:space="0" w:color="auto"/>
            <w:left w:val="none" w:sz="0" w:space="0" w:color="auto"/>
            <w:bottom w:val="none" w:sz="0" w:space="0" w:color="auto"/>
            <w:right w:val="none" w:sz="0" w:space="0" w:color="auto"/>
          </w:divBdr>
        </w:div>
        <w:div w:id="1016660661">
          <w:marLeft w:val="640"/>
          <w:marRight w:val="0"/>
          <w:marTop w:val="0"/>
          <w:marBottom w:val="0"/>
          <w:divBdr>
            <w:top w:val="none" w:sz="0" w:space="0" w:color="auto"/>
            <w:left w:val="none" w:sz="0" w:space="0" w:color="auto"/>
            <w:bottom w:val="none" w:sz="0" w:space="0" w:color="auto"/>
            <w:right w:val="none" w:sz="0" w:space="0" w:color="auto"/>
          </w:divBdr>
        </w:div>
        <w:div w:id="1620381382">
          <w:marLeft w:val="640"/>
          <w:marRight w:val="0"/>
          <w:marTop w:val="0"/>
          <w:marBottom w:val="0"/>
          <w:divBdr>
            <w:top w:val="none" w:sz="0" w:space="0" w:color="auto"/>
            <w:left w:val="none" w:sz="0" w:space="0" w:color="auto"/>
            <w:bottom w:val="none" w:sz="0" w:space="0" w:color="auto"/>
            <w:right w:val="none" w:sz="0" w:space="0" w:color="auto"/>
          </w:divBdr>
        </w:div>
        <w:div w:id="1627156783">
          <w:marLeft w:val="640"/>
          <w:marRight w:val="0"/>
          <w:marTop w:val="0"/>
          <w:marBottom w:val="0"/>
          <w:divBdr>
            <w:top w:val="none" w:sz="0" w:space="0" w:color="auto"/>
            <w:left w:val="none" w:sz="0" w:space="0" w:color="auto"/>
            <w:bottom w:val="none" w:sz="0" w:space="0" w:color="auto"/>
            <w:right w:val="none" w:sz="0" w:space="0" w:color="auto"/>
          </w:divBdr>
        </w:div>
        <w:div w:id="1141966054">
          <w:marLeft w:val="640"/>
          <w:marRight w:val="0"/>
          <w:marTop w:val="0"/>
          <w:marBottom w:val="0"/>
          <w:divBdr>
            <w:top w:val="none" w:sz="0" w:space="0" w:color="auto"/>
            <w:left w:val="none" w:sz="0" w:space="0" w:color="auto"/>
            <w:bottom w:val="none" w:sz="0" w:space="0" w:color="auto"/>
            <w:right w:val="none" w:sz="0" w:space="0" w:color="auto"/>
          </w:divBdr>
        </w:div>
        <w:div w:id="1676885916">
          <w:marLeft w:val="640"/>
          <w:marRight w:val="0"/>
          <w:marTop w:val="0"/>
          <w:marBottom w:val="0"/>
          <w:divBdr>
            <w:top w:val="none" w:sz="0" w:space="0" w:color="auto"/>
            <w:left w:val="none" w:sz="0" w:space="0" w:color="auto"/>
            <w:bottom w:val="none" w:sz="0" w:space="0" w:color="auto"/>
            <w:right w:val="none" w:sz="0" w:space="0" w:color="auto"/>
          </w:divBdr>
        </w:div>
        <w:div w:id="1422675596">
          <w:marLeft w:val="640"/>
          <w:marRight w:val="0"/>
          <w:marTop w:val="0"/>
          <w:marBottom w:val="0"/>
          <w:divBdr>
            <w:top w:val="none" w:sz="0" w:space="0" w:color="auto"/>
            <w:left w:val="none" w:sz="0" w:space="0" w:color="auto"/>
            <w:bottom w:val="none" w:sz="0" w:space="0" w:color="auto"/>
            <w:right w:val="none" w:sz="0" w:space="0" w:color="auto"/>
          </w:divBdr>
        </w:div>
        <w:div w:id="1758820399">
          <w:marLeft w:val="640"/>
          <w:marRight w:val="0"/>
          <w:marTop w:val="0"/>
          <w:marBottom w:val="0"/>
          <w:divBdr>
            <w:top w:val="none" w:sz="0" w:space="0" w:color="auto"/>
            <w:left w:val="none" w:sz="0" w:space="0" w:color="auto"/>
            <w:bottom w:val="none" w:sz="0" w:space="0" w:color="auto"/>
            <w:right w:val="none" w:sz="0" w:space="0" w:color="auto"/>
          </w:divBdr>
        </w:div>
        <w:div w:id="1327711169">
          <w:marLeft w:val="640"/>
          <w:marRight w:val="0"/>
          <w:marTop w:val="0"/>
          <w:marBottom w:val="0"/>
          <w:divBdr>
            <w:top w:val="none" w:sz="0" w:space="0" w:color="auto"/>
            <w:left w:val="none" w:sz="0" w:space="0" w:color="auto"/>
            <w:bottom w:val="none" w:sz="0" w:space="0" w:color="auto"/>
            <w:right w:val="none" w:sz="0" w:space="0" w:color="auto"/>
          </w:divBdr>
        </w:div>
        <w:div w:id="1453792680">
          <w:marLeft w:val="640"/>
          <w:marRight w:val="0"/>
          <w:marTop w:val="0"/>
          <w:marBottom w:val="0"/>
          <w:divBdr>
            <w:top w:val="none" w:sz="0" w:space="0" w:color="auto"/>
            <w:left w:val="none" w:sz="0" w:space="0" w:color="auto"/>
            <w:bottom w:val="none" w:sz="0" w:space="0" w:color="auto"/>
            <w:right w:val="none" w:sz="0" w:space="0" w:color="auto"/>
          </w:divBdr>
        </w:div>
        <w:div w:id="1386180344">
          <w:marLeft w:val="640"/>
          <w:marRight w:val="0"/>
          <w:marTop w:val="0"/>
          <w:marBottom w:val="0"/>
          <w:divBdr>
            <w:top w:val="none" w:sz="0" w:space="0" w:color="auto"/>
            <w:left w:val="none" w:sz="0" w:space="0" w:color="auto"/>
            <w:bottom w:val="none" w:sz="0" w:space="0" w:color="auto"/>
            <w:right w:val="none" w:sz="0" w:space="0" w:color="auto"/>
          </w:divBdr>
        </w:div>
        <w:div w:id="998121844">
          <w:marLeft w:val="640"/>
          <w:marRight w:val="0"/>
          <w:marTop w:val="0"/>
          <w:marBottom w:val="0"/>
          <w:divBdr>
            <w:top w:val="none" w:sz="0" w:space="0" w:color="auto"/>
            <w:left w:val="none" w:sz="0" w:space="0" w:color="auto"/>
            <w:bottom w:val="none" w:sz="0" w:space="0" w:color="auto"/>
            <w:right w:val="none" w:sz="0" w:space="0" w:color="auto"/>
          </w:divBdr>
        </w:div>
        <w:div w:id="39017108">
          <w:marLeft w:val="640"/>
          <w:marRight w:val="0"/>
          <w:marTop w:val="0"/>
          <w:marBottom w:val="0"/>
          <w:divBdr>
            <w:top w:val="none" w:sz="0" w:space="0" w:color="auto"/>
            <w:left w:val="none" w:sz="0" w:space="0" w:color="auto"/>
            <w:bottom w:val="none" w:sz="0" w:space="0" w:color="auto"/>
            <w:right w:val="none" w:sz="0" w:space="0" w:color="auto"/>
          </w:divBdr>
        </w:div>
        <w:div w:id="76444798">
          <w:marLeft w:val="640"/>
          <w:marRight w:val="0"/>
          <w:marTop w:val="0"/>
          <w:marBottom w:val="0"/>
          <w:divBdr>
            <w:top w:val="none" w:sz="0" w:space="0" w:color="auto"/>
            <w:left w:val="none" w:sz="0" w:space="0" w:color="auto"/>
            <w:bottom w:val="none" w:sz="0" w:space="0" w:color="auto"/>
            <w:right w:val="none" w:sz="0" w:space="0" w:color="auto"/>
          </w:divBdr>
        </w:div>
        <w:div w:id="761877072">
          <w:marLeft w:val="640"/>
          <w:marRight w:val="0"/>
          <w:marTop w:val="0"/>
          <w:marBottom w:val="0"/>
          <w:divBdr>
            <w:top w:val="none" w:sz="0" w:space="0" w:color="auto"/>
            <w:left w:val="none" w:sz="0" w:space="0" w:color="auto"/>
            <w:bottom w:val="none" w:sz="0" w:space="0" w:color="auto"/>
            <w:right w:val="none" w:sz="0" w:space="0" w:color="auto"/>
          </w:divBdr>
        </w:div>
        <w:div w:id="1434478447">
          <w:marLeft w:val="640"/>
          <w:marRight w:val="0"/>
          <w:marTop w:val="0"/>
          <w:marBottom w:val="0"/>
          <w:divBdr>
            <w:top w:val="none" w:sz="0" w:space="0" w:color="auto"/>
            <w:left w:val="none" w:sz="0" w:space="0" w:color="auto"/>
            <w:bottom w:val="none" w:sz="0" w:space="0" w:color="auto"/>
            <w:right w:val="none" w:sz="0" w:space="0" w:color="auto"/>
          </w:divBdr>
        </w:div>
        <w:div w:id="669337603">
          <w:marLeft w:val="640"/>
          <w:marRight w:val="0"/>
          <w:marTop w:val="0"/>
          <w:marBottom w:val="0"/>
          <w:divBdr>
            <w:top w:val="none" w:sz="0" w:space="0" w:color="auto"/>
            <w:left w:val="none" w:sz="0" w:space="0" w:color="auto"/>
            <w:bottom w:val="none" w:sz="0" w:space="0" w:color="auto"/>
            <w:right w:val="none" w:sz="0" w:space="0" w:color="auto"/>
          </w:divBdr>
        </w:div>
        <w:div w:id="1127815292">
          <w:marLeft w:val="640"/>
          <w:marRight w:val="0"/>
          <w:marTop w:val="0"/>
          <w:marBottom w:val="0"/>
          <w:divBdr>
            <w:top w:val="none" w:sz="0" w:space="0" w:color="auto"/>
            <w:left w:val="none" w:sz="0" w:space="0" w:color="auto"/>
            <w:bottom w:val="none" w:sz="0" w:space="0" w:color="auto"/>
            <w:right w:val="none" w:sz="0" w:space="0" w:color="auto"/>
          </w:divBdr>
        </w:div>
        <w:div w:id="1348826771">
          <w:marLeft w:val="640"/>
          <w:marRight w:val="0"/>
          <w:marTop w:val="0"/>
          <w:marBottom w:val="0"/>
          <w:divBdr>
            <w:top w:val="none" w:sz="0" w:space="0" w:color="auto"/>
            <w:left w:val="none" w:sz="0" w:space="0" w:color="auto"/>
            <w:bottom w:val="none" w:sz="0" w:space="0" w:color="auto"/>
            <w:right w:val="none" w:sz="0" w:space="0" w:color="auto"/>
          </w:divBdr>
        </w:div>
        <w:div w:id="162283080">
          <w:marLeft w:val="640"/>
          <w:marRight w:val="0"/>
          <w:marTop w:val="0"/>
          <w:marBottom w:val="0"/>
          <w:divBdr>
            <w:top w:val="none" w:sz="0" w:space="0" w:color="auto"/>
            <w:left w:val="none" w:sz="0" w:space="0" w:color="auto"/>
            <w:bottom w:val="none" w:sz="0" w:space="0" w:color="auto"/>
            <w:right w:val="none" w:sz="0" w:space="0" w:color="auto"/>
          </w:divBdr>
        </w:div>
        <w:div w:id="1844005737">
          <w:marLeft w:val="640"/>
          <w:marRight w:val="0"/>
          <w:marTop w:val="0"/>
          <w:marBottom w:val="0"/>
          <w:divBdr>
            <w:top w:val="none" w:sz="0" w:space="0" w:color="auto"/>
            <w:left w:val="none" w:sz="0" w:space="0" w:color="auto"/>
            <w:bottom w:val="none" w:sz="0" w:space="0" w:color="auto"/>
            <w:right w:val="none" w:sz="0" w:space="0" w:color="auto"/>
          </w:divBdr>
        </w:div>
        <w:div w:id="267733961">
          <w:marLeft w:val="640"/>
          <w:marRight w:val="0"/>
          <w:marTop w:val="0"/>
          <w:marBottom w:val="0"/>
          <w:divBdr>
            <w:top w:val="none" w:sz="0" w:space="0" w:color="auto"/>
            <w:left w:val="none" w:sz="0" w:space="0" w:color="auto"/>
            <w:bottom w:val="none" w:sz="0" w:space="0" w:color="auto"/>
            <w:right w:val="none" w:sz="0" w:space="0" w:color="auto"/>
          </w:divBdr>
        </w:div>
        <w:div w:id="2014798948">
          <w:marLeft w:val="640"/>
          <w:marRight w:val="0"/>
          <w:marTop w:val="0"/>
          <w:marBottom w:val="0"/>
          <w:divBdr>
            <w:top w:val="none" w:sz="0" w:space="0" w:color="auto"/>
            <w:left w:val="none" w:sz="0" w:space="0" w:color="auto"/>
            <w:bottom w:val="none" w:sz="0" w:space="0" w:color="auto"/>
            <w:right w:val="none" w:sz="0" w:space="0" w:color="auto"/>
          </w:divBdr>
        </w:div>
        <w:div w:id="1804035665">
          <w:marLeft w:val="640"/>
          <w:marRight w:val="0"/>
          <w:marTop w:val="0"/>
          <w:marBottom w:val="0"/>
          <w:divBdr>
            <w:top w:val="none" w:sz="0" w:space="0" w:color="auto"/>
            <w:left w:val="none" w:sz="0" w:space="0" w:color="auto"/>
            <w:bottom w:val="none" w:sz="0" w:space="0" w:color="auto"/>
            <w:right w:val="none" w:sz="0" w:space="0" w:color="auto"/>
          </w:divBdr>
        </w:div>
        <w:div w:id="1482843788">
          <w:marLeft w:val="640"/>
          <w:marRight w:val="0"/>
          <w:marTop w:val="0"/>
          <w:marBottom w:val="0"/>
          <w:divBdr>
            <w:top w:val="none" w:sz="0" w:space="0" w:color="auto"/>
            <w:left w:val="none" w:sz="0" w:space="0" w:color="auto"/>
            <w:bottom w:val="none" w:sz="0" w:space="0" w:color="auto"/>
            <w:right w:val="none" w:sz="0" w:space="0" w:color="auto"/>
          </w:divBdr>
        </w:div>
        <w:div w:id="708144220">
          <w:marLeft w:val="640"/>
          <w:marRight w:val="0"/>
          <w:marTop w:val="0"/>
          <w:marBottom w:val="0"/>
          <w:divBdr>
            <w:top w:val="none" w:sz="0" w:space="0" w:color="auto"/>
            <w:left w:val="none" w:sz="0" w:space="0" w:color="auto"/>
            <w:bottom w:val="none" w:sz="0" w:space="0" w:color="auto"/>
            <w:right w:val="none" w:sz="0" w:space="0" w:color="auto"/>
          </w:divBdr>
        </w:div>
        <w:div w:id="999234784">
          <w:marLeft w:val="640"/>
          <w:marRight w:val="0"/>
          <w:marTop w:val="0"/>
          <w:marBottom w:val="0"/>
          <w:divBdr>
            <w:top w:val="none" w:sz="0" w:space="0" w:color="auto"/>
            <w:left w:val="none" w:sz="0" w:space="0" w:color="auto"/>
            <w:bottom w:val="none" w:sz="0" w:space="0" w:color="auto"/>
            <w:right w:val="none" w:sz="0" w:space="0" w:color="auto"/>
          </w:divBdr>
        </w:div>
        <w:div w:id="1099064103">
          <w:marLeft w:val="640"/>
          <w:marRight w:val="0"/>
          <w:marTop w:val="0"/>
          <w:marBottom w:val="0"/>
          <w:divBdr>
            <w:top w:val="none" w:sz="0" w:space="0" w:color="auto"/>
            <w:left w:val="none" w:sz="0" w:space="0" w:color="auto"/>
            <w:bottom w:val="none" w:sz="0" w:space="0" w:color="auto"/>
            <w:right w:val="none" w:sz="0" w:space="0" w:color="auto"/>
          </w:divBdr>
        </w:div>
      </w:divsChild>
    </w:div>
    <w:div w:id="2123451393">
      <w:bodyDiv w:val="1"/>
      <w:marLeft w:val="0"/>
      <w:marRight w:val="0"/>
      <w:marTop w:val="0"/>
      <w:marBottom w:val="0"/>
      <w:divBdr>
        <w:top w:val="none" w:sz="0" w:space="0" w:color="auto"/>
        <w:left w:val="none" w:sz="0" w:space="0" w:color="auto"/>
        <w:bottom w:val="none" w:sz="0" w:space="0" w:color="auto"/>
        <w:right w:val="none" w:sz="0" w:space="0" w:color="auto"/>
      </w:divBdr>
      <w:divsChild>
        <w:div w:id="1964994806">
          <w:marLeft w:val="640"/>
          <w:marRight w:val="0"/>
          <w:marTop w:val="0"/>
          <w:marBottom w:val="0"/>
          <w:divBdr>
            <w:top w:val="none" w:sz="0" w:space="0" w:color="auto"/>
            <w:left w:val="none" w:sz="0" w:space="0" w:color="auto"/>
            <w:bottom w:val="none" w:sz="0" w:space="0" w:color="auto"/>
            <w:right w:val="none" w:sz="0" w:space="0" w:color="auto"/>
          </w:divBdr>
        </w:div>
        <w:div w:id="837157119">
          <w:marLeft w:val="640"/>
          <w:marRight w:val="0"/>
          <w:marTop w:val="0"/>
          <w:marBottom w:val="0"/>
          <w:divBdr>
            <w:top w:val="none" w:sz="0" w:space="0" w:color="auto"/>
            <w:left w:val="none" w:sz="0" w:space="0" w:color="auto"/>
            <w:bottom w:val="none" w:sz="0" w:space="0" w:color="auto"/>
            <w:right w:val="none" w:sz="0" w:space="0" w:color="auto"/>
          </w:divBdr>
        </w:div>
        <w:div w:id="1126050040">
          <w:marLeft w:val="640"/>
          <w:marRight w:val="0"/>
          <w:marTop w:val="0"/>
          <w:marBottom w:val="0"/>
          <w:divBdr>
            <w:top w:val="none" w:sz="0" w:space="0" w:color="auto"/>
            <w:left w:val="none" w:sz="0" w:space="0" w:color="auto"/>
            <w:bottom w:val="none" w:sz="0" w:space="0" w:color="auto"/>
            <w:right w:val="none" w:sz="0" w:space="0" w:color="auto"/>
          </w:divBdr>
        </w:div>
        <w:div w:id="1088313279">
          <w:marLeft w:val="640"/>
          <w:marRight w:val="0"/>
          <w:marTop w:val="0"/>
          <w:marBottom w:val="0"/>
          <w:divBdr>
            <w:top w:val="none" w:sz="0" w:space="0" w:color="auto"/>
            <w:left w:val="none" w:sz="0" w:space="0" w:color="auto"/>
            <w:bottom w:val="none" w:sz="0" w:space="0" w:color="auto"/>
            <w:right w:val="none" w:sz="0" w:space="0" w:color="auto"/>
          </w:divBdr>
        </w:div>
        <w:div w:id="1526334327">
          <w:marLeft w:val="640"/>
          <w:marRight w:val="0"/>
          <w:marTop w:val="0"/>
          <w:marBottom w:val="0"/>
          <w:divBdr>
            <w:top w:val="none" w:sz="0" w:space="0" w:color="auto"/>
            <w:left w:val="none" w:sz="0" w:space="0" w:color="auto"/>
            <w:bottom w:val="none" w:sz="0" w:space="0" w:color="auto"/>
            <w:right w:val="none" w:sz="0" w:space="0" w:color="auto"/>
          </w:divBdr>
        </w:div>
        <w:div w:id="1812940490">
          <w:marLeft w:val="640"/>
          <w:marRight w:val="0"/>
          <w:marTop w:val="0"/>
          <w:marBottom w:val="0"/>
          <w:divBdr>
            <w:top w:val="none" w:sz="0" w:space="0" w:color="auto"/>
            <w:left w:val="none" w:sz="0" w:space="0" w:color="auto"/>
            <w:bottom w:val="none" w:sz="0" w:space="0" w:color="auto"/>
            <w:right w:val="none" w:sz="0" w:space="0" w:color="auto"/>
          </w:divBdr>
        </w:div>
        <w:div w:id="1091701407">
          <w:marLeft w:val="640"/>
          <w:marRight w:val="0"/>
          <w:marTop w:val="0"/>
          <w:marBottom w:val="0"/>
          <w:divBdr>
            <w:top w:val="none" w:sz="0" w:space="0" w:color="auto"/>
            <w:left w:val="none" w:sz="0" w:space="0" w:color="auto"/>
            <w:bottom w:val="none" w:sz="0" w:space="0" w:color="auto"/>
            <w:right w:val="none" w:sz="0" w:space="0" w:color="auto"/>
          </w:divBdr>
        </w:div>
        <w:div w:id="1980113809">
          <w:marLeft w:val="640"/>
          <w:marRight w:val="0"/>
          <w:marTop w:val="0"/>
          <w:marBottom w:val="0"/>
          <w:divBdr>
            <w:top w:val="none" w:sz="0" w:space="0" w:color="auto"/>
            <w:left w:val="none" w:sz="0" w:space="0" w:color="auto"/>
            <w:bottom w:val="none" w:sz="0" w:space="0" w:color="auto"/>
            <w:right w:val="none" w:sz="0" w:space="0" w:color="auto"/>
          </w:divBdr>
        </w:div>
        <w:div w:id="2144884291">
          <w:marLeft w:val="640"/>
          <w:marRight w:val="0"/>
          <w:marTop w:val="0"/>
          <w:marBottom w:val="0"/>
          <w:divBdr>
            <w:top w:val="none" w:sz="0" w:space="0" w:color="auto"/>
            <w:left w:val="none" w:sz="0" w:space="0" w:color="auto"/>
            <w:bottom w:val="none" w:sz="0" w:space="0" w:color="auto"/>
            <w:right w:val="none" w:sz="0" w:space="0" w:color="auto"/>
          </w:divBdr>
        </w:div>
        <w:div w:id="1891107670">
          <w:marLeft w:val="640"/>
          <w:marRight w:val="0"/>
          <w:marTop w:val="0"/>
          <w:marBottom w:val="0"/>
          <w:divBdr>
            <w:top w:val="none" w:sz="0" w:space="0" w:color="auto"/>
            <w:left w:val="none" w:sz="0" w:space="0" w:color="auto"/>
            <w:bottom w:val="none" w:sz="0" w:space="0" w:color="auto"/>
            <w:right w:val="none" w:sz="0" w:space="0" w:color="auto"/>
          </w:divBdr>
        </w:div>
        <w:div w:id="2075003975">
          <w:marLeft w:val="640"/>
          <w:marRight w:val="0"/>
          <w:marTop w:val="0"/>
          <w:marBottom w:val="0"/>
          <w:divBdr>
            <w:top w:val="none" w:sz="0" w:space="0" w:color="auto"/>
            <w:left w:val="none" w:sz="0" w:space="0" w:color="auto"/>
            <w:bottom w:val="none" w:sz="0" w:space="0" w:color="auto"/>
            <w:right w:val="none" w:sz="0" w:space="0" w:color="auto"/>
          </w:divBdr>
        </w:div>
        <w:div w:id="353115122">
          <w:marLeft w:val="640"/>
          <w:marRight w:val="0"/>
          <w:marTop w:val="0"/>
          <w:marBottom w:val="0"/>
          <w:divBdr>
            <w:top w:val="none" w:sz="0" w:space="0" w:color="auto"/>
            <w:left w:val="none" w:sz="0" w:space="0" w:color="auto"/>
            <w:bottom w:val="none" w:sz="0" w:space="0" w:color="auto"/>
            <w:right w:val="none" w:sz="0" w:space="0" w:color="auto"/>
          </w:divBdr>
        </w:div>
        <w:div w:id="359940162">
          <w:marLeft w:val="640"/>
          <w:marRight w:val="0"/>
          <w:marTop w:val="0"/>
          <w:marBottom w:val="0"/>
          <w:divBdr>
            <w:top w:val="none" w:sz="0" w:space="0" w:color="auto"/>
            <w:left w:val="none" w:sz="0" w:space="0" w:color="auto"/>
            <w:bottom w:val="none" w:sz="0" w:space="0" w:color="auto"/>
            <w:right w:val="none" w:sz="0" w:space="0" w:color="auto"/>
          </w:divBdr>
        </w:div>
        <w:div w:id="864833706">
          <w:marLeft w:val="640"/>
          <w:marRight w:val="0"/>
          <w:marTop w:val="0"/>
          <w:marBottom w:val="0"/>
          <w:divBdr>
            <w:top w:val="none" w:sz="0" w:space="0" w:color="auto"/>
            <w:left w:val="none" w:sz="0" w:space="0" w:color="auto"/>
            <w:bottom w:val="none" w:sz="0" w:space="0" w:color="auto"/>
            <w:right w:val="none" w:sz="0" w:space="0" w:color="auto"/>
          </w:divBdr>
        </w:div>
        <w:div w:id="446777777">
          <w:marLeft w:val="640"/>
          <w:marRight w:val="0"/>
          <w:marTop w:val="0"/>
          <w:marBottom w:val="0"/>
          <w:divBdr>
            <w:top w:val="none" w:sz="0" w:space="0" w:color="auto"/>
            <w:left w:val="none" w:sz="0" w:space="0" w:color="auto"/>
            <w:bottom w:val="none" w:sz="0" w:space="0" w:color="auto"/>
            <w:right w:val="none" w:sz="0" w:space="0" w:color="auto"/>
          </w:divBdr>
        </w:div>
        <w:div w:id="508298584">
          <w:marLeft w:val="640"/>
          <w:marRight w:val="0"/>
          <w:marTop w:val="0"/>
          <w:marBottom w:val="0"/>
          <w:divBdr>
            <w:top w:val="none" w:sz="0" w:space="0" w:color="auto"/>
            <w:left w:val="none" w:sz="0" w:space="0" w:color="auto"/>
            <w:bottom w:val="none" w:sz="0" w:space="0" w:color="auto"/>
            <w:right w:val="none" w:sz="0" w:space="0" w:color="auto"/>
          </w:divBdr>
        </w:div>
        <w:div w:id="80638683">
          <w:marLeft w:val="640"/>
          <w:marRight w:val="0"/>
          <w:marTop w:val="0"/>
          <w:marBottom w:val="0"/>
          <w:divBdr>
            <w:top w:val="none" w:sz="0" w:space="0" w:color="auto"/>
            <w:left w:val="none" w:sz="0" w:space="0" w:color="auto"/>
            <w:bottom w:val="none" w:sz="0" w:space="0" w:color="auto"/>
            <w:right w:val="none" w:sz="0" w:space="0" w:color="auto"/>
          </w:divBdr>
        </w:div>
        <w:div w:id="1439830863">
          <w:marLeft w:val="640"/>
          <w:marRight w:val="0"/>
          <w:marTop w:val="0"/>
          <w:marBottom w:val="0"/>
          <w:divBdr>
            <w:top w:val="none" w:sz="0" w:space="0" w:color="auto"/>
            <w:left w:val="none" w:sz="0" w:space="0" w:color="auto"/>
            <w:bottom w:val="none" w:sz="0" w:space="0" w:color="auto"/>
            <w:right w:val="none" w:sz="0" w:space="0" w:color="auto"/>
          </w:divBdr>
        </w:div>
        <w:div w:id="1244990976">
          <w:marLeft w:val="640"/>
          <w:marRight w:val="0"/>
          <w:marTop w:val="0"/>
          <w:marBottom w:val="0"/>
          <w:divBdr>
            <w:top w:val="none" w:sz="0" w:space="0" w:color="auto"/>
            <w:left w:val="none" w:sz="0" w:space="0" w:color="auto"/>
            <w:bottom w:val="none" w:sz="0" w:space="0" w:color="auto"/>
            <w:right w:val="none" w:sz="0" w:space="0" w:color="auto"/>
          </w:divBdr>
        </w:div>
        <w:div w:id="785854206">
          <w:marLeft w:val="640"/>
          <w:marRight w:val="0"/>
          <w:marTop w:val="0"/>
          <w:marBottom w:val="0"/>
          <w:divBdr>
            <w:top w:val="none" w:sz="0" w:space="0" w:color="auto"/>
            <w:left w:val="none" w:sz="0" w:space="0" w:color="auto"/>
            <w:bottom w:val="none" w:sz="0" w:space="0" w:color="auto"/>
            <w:right w:val="none" w:sz="0" w:space="0" w:color="auto"/>
          </w:divBdr>
        </w:div>
        <w:div w:id="1278178530">
          <w:marLeft w:val="640"/>
          <w:marRight w:val="0"/>
          <w:marTop w:val="0"/>
          <w:marBottom w:val="0"/>
          <w:divBdr>
            <w:top w:val="none" w:sz="0" w:space="0" w:color="auto"/>
            <w:left w:val="none" w:sz="0" w:space="0" w:color="auto"/>
            <w:bottom w:val="none" w:sz="0" w:space="0" w:color="auto"/>
            <w:right w:val="none" w:sz="0" w:space="0" w:color="auto"/>
          </w:divBdr>
        </w:div>
        <w:div w:id="998001609">
          <w:marLeft w:val="640"/>
          <w:marRight w:val="0"/>
          <w:marTop w:val="0"/>
          <w:marBottom w:val="0"/>
          <w:divBdr>
            <w:top w:val="none" w:sz="0" w:space="0" w:color="auto"/>
            <w:left w:val="none" w:sz="0" w:space="0" w:color="auto"/>
            <w:bottom w:val="none" w:sz="0" w:space="0" w:color="auto"/>
            <w:right w:val="none" w:sz="0" w:space="0" w:color="auto"/>
          </w:divBdr>
        </w:div>
        <w:div w:id="124588524">
          <w:marLeft w:val="640"/>
          <w:marRight w:val="0"/>
          <w:marTop w:val="0"/>
          <w:marBottom w:val="0"/>
          <w:divBdr>
            <w:top w:val="none" w:sz="0" w:space="0" w:color="auto"/>
            <w:left w:val="none" w:sz="0" w:space="0" w:color="auto"/>
            <w:bottom w:val="none" w:sz="0" w:space="0" w:color="auto"/>
            <w:right w:val="none" w:sz="0" w:space="0" w:color="auto"/>
          </w:divBdr>
        </w:div>
        <w:div w:id="121071709">
          <w:marLeft w:val="640"/>
          <w:marRight w:val="0"/>
          <w:marTop w:val="0"/>
          <w:marBottom w:val="0"/>
          <w:divBdr>
            <w:top w:val="none" w:sz="0" w:space="0" w:color="auto"/>
            <w:left w:val="none" w:sz="0" w:space="0" w:color="auto"/>
            <w:bottom w:val="none" w:sz="0" w:space="0" w:color="auto"/>
            <w:right w:val="none" w:sz="0" w:space="0" w:color="auto"/>
          </w:divBdr>
        </w:div>
        <w:div w:id="1667900430">
          <w:marLeft w:val="640"/>
          <w:marRight w:val="0"/>
          <w:marTop w:val="0"/>
          <w:marBottom w:val="0"/>
          <w:divBdr>
            <w:top w:val="none" w:sz="0" w:space="0" w:color="auto"/>
            <w:left w:val="none" w:sz="0" w:space="0" w:color="auto"/>
            <w:bottom w:val="none" w:sz="0" w:space="0" w:color="auto"/>
            <w:right w:val="none" w:sz="0" w:space="0" w:color="auto"/>
          </w:divBdr>
        </w:div>
        <w:div w:id="873545855">
          <w:marLeft w:val="640"/>
          <w:marRight w:val="0"/>
          <w:marTop w:val="0"/>
          <w:marBottom w:val="0"/>
          <w:divBdr>
            <w:top w:val="none" w:sz="0" w:space="0" w:color="auto"/>
            <w:left w:val="none" w:sz="0" w:space="0" w:color="auto"/>
            <w:bottom w:val="none" w:sz="0" w:space="0" w:color="auto"/>
            <w:right w:val="none" w:sz="0" w:space="0" w:color="auto"/>
          </w:divBdr>
        </w:div>
        <w:div w:id="1828209975">
          <w:marLeft w:val="640"/>
          <w:marRight w:val="0"/>
          <w:marTop w:val="0"/>
          <w:marBottom w:val="0"/>
          <w:divBdr>
            <w:top w:val="none" w:sz="0" w:space="0" w:color="auto"/>
            <w:left w:val="none" w:sz="0" w:space="0" w:color="auto"/>
            <w:bottom w:val="none" w:sz="0" w:space="0" w:color="auto"/>
            <w:right w:val="none" w:sz="0" w:space="0" w:color="auto"/>
          </w:divBdr>
        </w:div>
        <w:div w:id="1960992157">
          <w:marLeft w:val="640"/>
          <w:marRight w:val="0"/>
          <w:marTop w:val="0"/>
          <w:marBottom w:val="0"/>
          <w:divBdr>
            <w:top w:val="none" w:sz="0" w:space="0" w:color="auto"/>
            <w:left w:val="none" w:sz="0" w:space="0" w:color="auto"/>
            <w:bottom w:val="none" w:sz="0" w:space="0" w:color="auto"/>
            <w:right w:val="none" w:sz="0" w:space="0" w:color="auto"/>
          </w:divBdr>
        </w:div>
        <w:div w:id="1891578298">
          <w:marLeft w:val="640"/>
          <w:marRight w:val="0"/>
          <w:marTop w:val="0"/>
          <w:marBottom w:val="0"/>
          <w:divBdr>
            <w:top w:val="none" w:sz="0" w:space="0" w:color="auto"/>
            <w:left w:val="none" w:sz="0" w:space="0" w:color="auto"/>
            <w:bottom w:val="none" w:sz="0" w:space="0" w:color="auto"/>
            <w:right w:val="none" w:sz="0" w:space="0" w:color="auto"/>
          </w:divBdr>
        </w:div>
        <w:div w:id="840121442">
          <w:marLeft w:val="640"/>
          <w:marRight w:val="0"/>
          <w:marTop w:val="0"/>
          <w:marBottom w:val="0"/>
          <w:divBdr>
            <w:top w:val="none" w:sz="0" w:space="0" w:color="auto"/>
            <w:left w:val="none" w:sz="0" w:space="0" w:color="auto"/>
            <w:bottom w:val="none" w:sz="0" w:space="0" w:color="auto"/>
            <w:right w:val="none" w:sz="0" w:space="0" w:color="auto"/>
          </w:divBdr>
        </w:div>
        <w:div w:id="594942505">
          <w:marLeft w:val="640"/>
          <w:marRight w:val="0"/>
          <w:marTop w:val="0"/>
          <w:marBottom w:val="0"/>
          <w:divBdr>
            <w:top w:val="none" w:sz="0" w:space="0" w:color="auto"/>
            <w:left w:val="none" w:sz="0" w:space="0" w:color="auto"/>
            <w:bottom w:val="none" w:sz="0" w:space="0" w:color="auto"/>
            <w:right w:val="none" w:sz="0" w:space="0" w:color="auto"/>
          </w:divBdr>
        </w:div>
        <w:div w:id="959261786">
          <w:marLeft w:val="640"/>
          <w:marRight w:val="0"/>
          <w:marTop w:val="0"/>
          <w:marBottom w:val="0"/>
          <w:divBdr>
            <w:top w:val="none" w:sz="0" w:space="0" w:color="auto"/>
            <w:left w:val="none" w:sz="0" w:space="0" w:color="auto"/>
            <w:bottom w:val="none" w:sz="0" w:space="0" w:color="auto"/>
            <w:right w:val="none" w:sz="0" w:space="0" w:color="auto"/>
          </w:divBdr>
        </w:div>
      </w:divsChild>
    </w:div>
    <w:div w:id="2128042592">
      <w:bodyDiv w:val="1"/>
      <w:marLeft w:val="0"/>
      <w:marRight w:val="0"/>
      <w:marTop w:val="0"/>
      <w:marBottom w:val="0"/>
      <w:divBdr>
        <w:top w:val="none" w:sz="0" w:space="0" w:color="auto"/>
        <w:left w:val="none" w:sz="0" w:space="0" w:color="auto"/>
        <w:bottom w:val="none" w:sz="0" w:space="0" w:color="auto"/>
        <w:right w:val="none" w:sz="0" w:space="0" w:color="auto"/>
      </w:divBdr>
    </w:div>
    <w:div w:id="2128309990">
      <w:bodyDiv w:val="1"/>
      <w:marLeft w:val="0"/>
      <w:marRight w:val="0"/>
      <w:marTop w:val="0"/>
      <w:marBottom w:val="0"/>
      <w:divBdr>
        <w:top w:val="none" w:sz="0" w:space="0" w:color="auto"/>
        <w:left w:val="none" w:sz="0" w:space="0" w:color="auto"/>
        <w:bottom w:val="none" w:sz="0" w:space="0" w:color="auto"/>
        <w:right w:val="none" w:sz="0" w:space="0" w:color="auto"/>
      </w:divBdr>
      <w:divsChild>
        <w:div w:id="325591777">
          <w:marLeft w:val="640"/>
          <w:marRight w:val="0"/>
          <w:marTop w:val="0"/>
          <w:marBottom w:val="0"/>
          <w:divBdr>
            <w:top w:val="none" w:sz="0" w:space="0" w:color="auto"/>
            <w:left w:val="none" w:sz="0" w:space="0" w:color="auto"/>
            <w:bottom w:val="none" w:sz="0" w:space="0" w:color="auto"/>
            <w:right w:val="none" w:sz="0" w:space="0" w:color="auto"/>
          </w:divBdr>
        </w:div>
        <w:div w:id="723137138">
          <w:marLeft w:val="640"/>
          <w:marRight w:val="0"/>
          <w:marTop w:val="0"/>
          <w:marBottom w:val="0"/>
          <w:divBdr>
            <w:top w:val="none" w:sz="0" w:space="0" w:color="auto"/>
            <w:left w:val="none" w:sz="0" w:space="0" w:color="auto"/>
            <w:bottom w:val="none" w:sz="0" w:space="0" w:color="auto"/>
            <w:right w:val="none" w:sz="0" w:space="0" w:color="auto"/>
          </w:divBdr>
        </w:div>
        <w:div w:id="1326471835">
          <w:marLeft w:val="640"/>
          <w:marRight w:val="0"/>
          <w:marTop w:val="0"/>
          <w:marBottom w:val="0"/>
          <w:divBdr>
            <w:top w:val="none" w:sz="0" w:space="0" w:color="auto"/>
            <w:left w:val="none" w:sz="0" w:space="0" w:color="auto"/>
            <w:bottom w:val="none" w:sz="0" w:space="0" w:color="auto"/>
            <w:right w:val="none" w:sz="0" w:space="0" w:color="auto"/>
          </w:divBdr>
        </w:div>
        <w:div w:id="517700534">
          <w:marLeft w:val="640"/>
          <w:marRight w:val="0"/>
          <w:marTop w:val="0"/>
          <w:marBottom w:val="0"/>
          <w:divBdr>
            <w:top w:val="none" w:sz="0" w:space="0" w:color="auto"/>
            <w:left w:val="none" w:sz="0" w:space="0" w:color="auto"/>
            <w:bottom w:val="none" w:sz="0" w:space="0" w:color="auto"/>
            <w:right w:val="none" w:sz="0" w:space="0" w:color="auto"/>
          </w:divBdr>
        </w:div>
        <w:div w:id="449398630">
          <w:marLeft w:val="640"/>
          <w:marRight w:val="0"/>
          <w:marTop w:val="0"/>
          <w:marBottom w:val="0"/>
          <w:divBdr>
            <w:top w:val="none" w:sz="0" w:space="0" w:color="auto"/>
            <w:left w:val="none" w:sz="0" w:space="0" w:color="auto"/>
            <w:bottom w:val="none" w:sz="0" w:space="0" w:color="auto"/>
            <w:right w:val="none" w:sz="0" w:space="0" w:color="auto"/>
          </w:divBdr>
        </w:div>
        <w:div w:id="953485590">
          <w:marLeft w:val="640"/>
          <w:marRight w:val="0"/>
          <w:marTop w:val="0"/>
          <w:marBottom w:val="0"/>
          <w:divBdr>
            <w:top w:val="none" w:sz="0" w:space="0" w:color="auto"/>
            <w:left w:val="none" w:sz="0" w:space="0" w:color="auto"/>
            <w:bottom w:val="none" w:sz="0" w:space="0" w:color="auto"/>
            <w:right w:val="none" w:sz="0" w:space="0" w:color="auto"/>
          </w:divBdr>
        </w:div>
        <w:div w:id="475270051">
          <w:marLeft w:val="640"/>
          <w:marRight w:val="0"/>
          <w:marTop w:val="0"/>
          <w:marBottom w:val="0"/>
          <w:divBdr>
            <w:top w:val="none" w:sz="0" w:space="0" w:color="auto"/>
            <w:left w:val="none" w:sz="0" w:space="0" w:color="auto"/>
            <w:bottom w:val="none" w:sz="0" w:space="0" w:color="auto"/>
            <w:right w:val="none" w:sz="0" w:space="0" w:color="auto"/>
          </w:divBdr>
        </w:div>
        <w:div w:id="2008244151">
          <w:marLeft w:val="640"/>
          <w:marRight w:val="0"/>
          <w:marTop w:val="0"/>
          <w:marBottom w:val="0"/>
          <w:divBdr>
            <w:top w:val="none" w:sz="0" w:space="0" w:color="auto"/>
            <w:left w:val="none" w:sz="0" w:space="0" w:color="auto"/>
            <w:bottom w:val="none" w:sz="0" w:space="0" w:color="auto"/>
            <w:right w:val="none" w:sz="0" w:space="0" w:color="auto"/>
          </w:divBdr>
        </w:div>
        <w:div w:id="415442881">
          <w:marLeft w:val="640"/>
          <w:marRight w:val="0"/>
          <w:marTop w:val="0"/>
          <w:marBottom w:val="0"/>
          <w:divBdr>
            <w:top w:val="none" w:sz="0" w:space="0" w:color="auto"/>
            <w:left w:val="none" w:sz="0" w:space="0" w:color="auto"/>
            <w:bottom w:val="none" w:sz="0" w:space="0" w:color="auto"/>
            <w:right w:val="none" w:sz="0" w:space="0" w:color="auto"/>
          </w:divBdr>
        </w:div>
        <w:div w:id="1040011695">
          <w:marLeft w:val="640"/>
          <w:marRight w:val="0"/>
          <w:marTop w:val="0"/>
          <w:marBottom w:val="0"/>
          <w:divBdr>
            <w:top w:val="none" w:sz="0" w:space="0" w:color="auto"/>
            <w:left w:val="none" w:sz="0" w:space="0" w:color="auto"/>
            <w:bottom w:val="none" w:sz="0" w:space="0" w:color="auto"/>
            <w:right w:val="none" w:sz="0" w:space="0" w:color="auto"/>
          </w:divBdr>
        </w:div>
        <w:div w:id="1048140809">
          <w:marLeft w:val="640"/>
          <w:marRight w:val="0"/>
          <w:marTop w:val="0"/>
          <w:marBottom w:val="0"/>
          <w:divBdr>
            <w:top w:val="none" w:sz="0" w:space="0" w:color="auto"/>
            <w:left w:val="none" w:sz="0" w:space="0" w:color="auto"/>
            <w:bottom w:val="none" w:sz="0" w:space="0" w:color="auto"/>
            <w:right w:val="none" w:sz="0" w:space="0" w:color="auto"/>
          </w:divBdr>
        </w:div>
        <w:div w:id="2011784723">
          <w:marLeft w:val="640"/>
          <w:marRight w:val="0"/>
          <w:marTop w:val="0"/>
          <w:marBottom w:val="0"/>
          <w:divBdr>
            <w:top w:val="none" w:sz="0" w:space="0" w:color="auto"/>
            <w:left w:val="none" w:sz="0" w:space="0" w:color="auto"/>
            <w:bottom w:val="none" w:sz="0" w:space="0" w:color="auto"/>
            <w:right w:val="none" w:sz="0" w:space="0" w:color="auto"/>
          </w:divBdr>
        </w:div>
        <w:div w:id="448091663">
          <w:marLeft w:val="640"/>
          <w:marRight w:val="0"/>
          <w:marTop w:val="0"/>
          <w:marBottom w:val="0"/>
          <w:divBdr>
            <w:top w:val="none" w:sz="0" w:space="0" w:color="auto"/>
            <w:left w:val="none" w:sz="0" w:space="0" w:color="auto"/>
            <w:bottom w:val="none" w:sz="0" w:space="0" w:color="auto"/>
            <w:right w:val="none" w:sz="0" w:space="0" w:color="auto"/>
          </w:divBdr>
        </w:div>
        <w:div w:id="812940657">
          <w:marLeft w:val="640"/>
          <w:marRight w:val="0"/>
          <w:marTop w:val="0"/>
          <w:marBottom w:val="0"/>
          <w:divBdr>
            <w:top w:val="none" w:sz="0" w:space="0" w:color="auto"/>
            <w:left w:val="none" w:sz="0" w:space="0" w:color="auto"/>
            <w:bottom w:val="none" w:sz="0" w:space="0" w:color="auto"/>
            <w:right w:val="none" w:sz="0" w:space="0" w:color="auto"/>
          </w:divBdr>
        </w:div>
        <w:div w:id="2142383877">
          <w:marLeft w:val="640"/>
          <w:marRight w:val="0"/>
          <w:marTop w:val="0"/>
          <w:marBottom w:val="0"/>
          <w:divBdr>
            <w:top w:val="none" w:sz="0" w:space="0" w:color="auto"/>
            <w:left w:val="none" w:sz="0" w:space="0" w:color="auto"/>
            <w:bottom w:val="none" w:sz="0" w:space="0" w:color="auto"/>
            <w:right w:val="none" w:sz="0" w:space="0" w:color="auto"/>
          </w:divBdr>
        </w:div>
        <w:div w:id="1798913396">
          <w:marLeft w:val="640"/>
          <w:marRight w:val="0"/>
          <w:marTop w:val="0"/>
          <w:marBottom w:val="0"/>
          <w:divBdr>
            <w:top w:val="none" w:sz="0" w:space="0" w:color="auto"/>
            <w:left w:val="none" w:sz="0" w:space="0" w:color="auto"/>
            <w:bottom w:val="none" w:sz="0" w:space="0" w:color="auto"/>
            <w:right w:val="none" w:sz="0" w:space="0" w:color="auto"/>
          </w:divBdr>
        </w:div>
        <w:div w:id="358167786">
          <w:marLeft w:val="640"/>
          <w:marRight w:val="0"/>
          <w:marTop w:val="0"/>
          <w:marBottom w:val="0"/>
          <w:divBdr>
            <w:top w:val="none" w:sz="0" w:space="0" w:color="auto"/>
            <w:left w:val="none" w:sz="0" w:space="0" w:color="auto"/>
            <w:bottom w:val="none" w:sz="0" w:space="0" w:color="auto"/>
            <w:right w:val="none" w:sz="0" w:space="0" w:color="auto"/>
          </w:divBdr>
        </w:div>
        <w:div w:id="302276391">
          <w:marLeft w:val="640"/>
          <w:marRight w:val="0"/>
          <w:marTop w:val="0"/>
          <w:marBottom w:val="0"/>
          <w:divBdr>
            <w:top w:val="none" w:sz="0" w:space="0" w:color="auto"/>
            <w:left w:val="none" w:sz="0" w:space="0" w:color="auto"/>
            <w:bottom w:val="none" w:sz="0" w:space="0" w:color="auto"/>
            <w:right w:val="none" w:sz="0" w:space="0" w:color="auto"/>
          </w:divBdr>
        </w:div>
        <w:div w:id="267274814">
          <w:marLeft w:val="640"/>
          <w:marRight w:val="0"/>
          <w:marTop w:val="0"/>
          <w:marBottom w:val="0"/>
          <w:divBdr>
            <w:top w:val="none" w:sz="0" w:space="0" w:color="auto"/>
            <w:left w:val="none" w:sz="0" w:space="0" w:color="auto"/>
            <w:bottom w:val="none" w:sz="0" w:space="0" w:color="auto"/>
            <w:right w:val="none" w:sz="0" w:space="0" w:color="auto"/>
          </w:divBdr>
        </w:div>
        <w:div w:id="1402830571">
          <w:marLeft w:val="640"/>
          <w:marRight w:val="0"/>
          <w:marTop w:val="0"/>
          <w:marBottom w:val="0"/>
          <w:divBdr>
            <w:top w:val="none" w:sz="0" w:space="0" w:color="auto"/>
            <w:left w:val="none" w:sz="0" w:space="0" w:color="auto"/>
            <w:bottom w:val="none" w:sz="0" w:space="0" w:color="auto"/>
            <w:right w:val="none" w:sz="0" w:space="0" w:color="auto"/>
          </w:divBdr>
        </w:div>
        <w:div w:id="682099344">
          <w:marLeft w:val="640"/>
          <w:marRight w:val="0"/>
          <w:marTop w:val="0"/>
          <w:marBottom w:val="0"/>
          <w:divBdr>
            <w:top w:val="none" w:sz="0" w:space="0" w:color="auto"/>
            <w:left w:val="none" w:sz="0" w:space="0" w:color="auto"/>
            <w:bottom w:val="none" w:sz="0" w:space="0" w:color="auto"/>
            <w:right w:val="none" w:sz="0" w:space="0" w:color="auto"/>
          </w:divBdr>
        </w:div>
        <w:div w:id="1513762384">
          <w:marLeft w:val="640"/>
          <w:marRight w:val="0"/>
          <w:marTop w:val="0"/>
          <w:marBottom w:val="0"/>
          <w:divBdr>
            <w:top w:val="none" w:sz="0" w:space="0" w:color="auto"/>
            <w:left w:val="none" w:sz="0" w:space="0" w:color="auto"/>
            <w:bottom w:val="none" w:sz="0" w:space="0" w:color="auto"/>
            <w:right w:val="none" w:sz="0" w:space="0" w:color="auto"/>
          </w:divBdr>
        </w:div>
        <w:div w:id="1504514010">
          <w:marLeft w:val="640"/>
          <w:marRight w:val="0"/>
          <w:marTop w:val="0"/>
          <w:marBottom w:val="0"/>
          <w:divBdr>
            <w:top w:val="none" w:sz="0" w:space="0" w:color="auto"/>
            <w:left w:val="none" w:sz="0" w:space="0" w:color="auto"/>
            <w:bottom w:val="none" w:sz="0" w:space="0" w:color="auto"/>
            <w:right w:val="none" w:sz="0" w:space="0" w:color="auto"/>
          </w:divBdr>
        </w:div>
        <w:div w:id="557783453">
          <w:marLeft w:val="640"/>
          <w:marRight w:val="0"/>
          <w:marTop w:val="0"/>
          <w:marBottom w:val="0"/>
          <w:divBdr>
            <w:top w:val="none" w:sz="0" w:space="0" w:color="auto"/>
            <w:left w:val="none" w:sz="0" w:space="0" w:color="auto"/>
            <w:bottom w:val="none" w:sz="0" w:space="0" w:color="auto"/>
            <w:right w:val="none" w:sz="0" w:space="0" w:color="auto"/>
          </w:divBdr>
        </w:div>
        <w:div w:id="1006438115">
          <w:marLeft w:val="640"/>
          <w:marRight w:val="0"/>
          <w:marTop w:val="0"/>
          <w:marBottom w:val="0"/>
          <w:divBdr>
            <w:top w:val="none" w:sz="0" w:space="0" w:color="auto"/>
            <w:left w:val="none" w:sz="0" w:space="0" w:color="auto"/>
            <w:bottom w:val="none" w:sz="0" w:space="0" w:color="auto"/>
            <w:right w:val="none" w:sz="0" w:space="0" w:color="auto"/>
          </w:divBdr>
        </w:div>
        <w:div w:id="745301039">
          <w:marLeft w:val="640"/>
          <w:marRight w:val="0"/>
          <w:marTop w:val="0"/>
          <w:marBottom w:val="0"/>
          <w:divBdr>
            <w:top w:val="none" w:sz="0" w:space="0" w:color="auto"/>
            <w:left w:val="none" w:sz="0" w:space="0" w:color="auto"/>
            <w:bottom w:val="none" w:sz="0" w:space="0" w:color="auto"/>
            <w:right w:val="none" w:sz="0" w:space="0" w:color="auto"/>
          </w:divBdr>
        </w:div>
        <w:div w:id="2145388408">
          <w:marLeft w:val="640"/>
          <w:marRight w:val="0"/>
          <w:marTop w:val="0"/>
          <w:marBottom w:val="0"/>
          <w:divBdr>
            <w:top w:val="none" w:sz="0" w:space="0" w:color="auto"/>
            <w:left w:val="none" w:sz="0" w:space="0" w:color="auto"/>
            <w:bottom w:val="none" w:sz="0" w:space="0" w:color="auto"/>
            <w:right w:val="none" w:sz="0" w:space="0" w:color="auto"/>
          </w:divBdr>
        </w:div>
        <w:div w:id="195312630">
          <w:marLeft w:val="640"/>
          <w:marRight w:val="0"/>
          <w:marTop w:val="0"/>
          <w:marBottom w:val="0"/>
          <w:divBdr>
            <w:top w:val="none" w:sz="0" w:space="0" w:color="auto"/>
            <w:left w:val="none" w:sz="0" w:space="0" w:color="auto"/>
            <w:bottom w:val="none" w:sz="0" w:space="0" w:color="auto"/>
            <w:right w:val="none" w:sz="0" w:space="0" w:color="auto"/>
          </w:divBdr>
        </w:div>
        <w:div w:id="1734811186">
          <w:marLeft w:val="640"/>
          <w:marRight w:val="0"/>
          <w:marTop w:val="0"/>
          <w:marBottom w:val="0"/>
          <w:divBdr>
            <w:top w:val="none" w:sz="0" w:space="0" w:color="auto"/>
            <w:left w:val="none" w:sz="0" w:space="0" w:color="auto"/>
            <w:bottom w:val="none" w:sz="0" w:space="0" w:color="auto"/>
            <w:right w:val="none" w:sz="0" w:space="0" w:color="auto"/>
          </w:divBdr>
        </w:div>
        <w:div w:id="2092117703">
          <w:marLeft w:val="640"/>
          <w:marRight w:val="0"/>
          <w:marTop w:val="0"/>
          <w:marBottom w:val="0"/>
          <w:divBdr>
            <w:top w:val="none" w:sz="0" w:space="0" w:color="auto"/>
            <w:left w:val="none" w:sz="0" w:space="0" w:color="auto"/>
            <w:bottom w:val="none" w:sz="0" w:space="0" w:color="auto"/>
            <w:right w:val="none" w:sz="0" w:space="0" w:color="auto"/>
          </w:divBdr>
        </w:div>
        <w:div w:id="453184403">
          <w:marLeft w:val="640"/>
          <w:marRight w:val="0"/>
          <w:marTop w:val="0"/>
          <w:marBottom w:val="0"/>
          <w:divBdr>
            <w:top w:val="none" w:sz="0" w:space="0" w:color="auto"/>
            <w:left w:val="none" w:sz="0" w:space="0" w:color="auto"/>
            <w:bottom w:val="none" w:sz="0" w:space="0" w:color="auto"/>
            <w:right w:val="none" w:sz="0" w:space="0" w:color="auto"/>
          </w:divBdr>
        </w:div>
        <w:div w:id="285698682">
          <w:marLeft w:val="640"/>
          <w:marRight w:val="0"/>
          <w:marTop w:val="0"/>
          <w:marBottom w:val="0"/>
          <w:divBdr>
            <w:top w:val="none" w:sz="0" w:space="0" w:color="auto"/>
            <w:left w:val="none" w:sz="0" w:space="0" w:color="auto"/>
            <w:bottom w:val="none" w:sz="0" w:space="0" w:color="auto"/>
            <w:right w:val="none" w:sz="0" w:space="0" w:color="auto"/>
          </w:divBdr>
        </w:div>
        <w:div w:id="2143840146">
          <w:marLeft w:val="640"/>
          <w:marRight w:val="0"/>
          <w:marTop w:val="0"/>
          <w:marBottom w:val="0"/>
          <w:divBdr>
            <w:top w:val="none" w:sz="0" w:space="0" w:color="auto"/>
            <w:left w:val="none" w:sz="0" w:space="0" w:color="auto"/>
            <w:bottom w:val="none" w:sz="0" w:space="0" w:color="auto"/>
            <w:right w:val="none" w:sz="0" w:space="0" w:color="auto"/>
          </w:divBdr>
        </w:div>
        <w:div w:id="1703893481">
          <w:marLeft w:val="640"/>
          <w:marRight w:val="0"/>
          <w:marTop w:val="0"/>
          <w:marBottom w:val="0"/>
          <w:divBdr>
            <w:top w:val="none" w:sz="0" w:space="0" w:color="auto"/>
            <w:left w:val="none" w:sz="0" w:space="0" w:color="auto"/>
            <w:bottom w:val="none" w:sz="0" w:space="0" w:color="auto"/>
            <w:right w:val="none" w:sz="0" w:space="0" w:color="auto"/>
          </w:divBdr>
        </w:div>
        <w:div w:id="1693610276">
          <w:marLeft w:val="640"/>
          <w:marRight w:val="0"/>
          <w:marTop w:val="0"/>
          <w:marBottom w:val="0"/>
          <w:divBdr>
            <w:top w:val="none" w:sz="0" w:space="0" w:color="auto"/>
            <w:left w:val="none" w:sz="0" w:space="0" w:color="auto"/>
            <w:bottom w:val="none" w:sz="0" w:space="0" w:color="auto"/>
            <w:right w:val="none" w:sz="0" w:space="0" w:color="auto"/>
          </w:divBdr>
        </w:div>
        <w:div w:id="254869956">
          <w:marLeft w:val="640"/>
          <w:marRight w:val="0"/>
          <w:marTop w:val="0"/>
          <w:marBottom w:val="0"/>
          <w:divBdr>
            <w:top w:val="none" w:sz="0" w:space="0" w:color="auto"/>
            <w:left w:val="none" w:sz="0" w:space="0" w:color="auto"/>
            <w:bottom w:val="none" w:sz="0" w:space="0" w:color="auto"/>
            <w:right w:val="none" w:sz="0" w:space="0" w:color="auto"/>
          </w:divBdr>
        </w:div>
        <w:div w:id="840776983">
          <w:marLeft w:val="640"/>
          <w:marRight w:val="0"/>
          <w:marTop w:val="0"/>
          <w:marBottom w:val="0"/>
          <w:divBdr>
            <w:top w:val="none" w:sz="0" w:space="0" w:color="auto"/>
            <w:left w:val="none" w:sz="0" w:space="0" w:color="auto"/>
            <w:bottom w:val="none" w:sz="0" w:space="0" w:color="auto"/>
            <w:right w:val="none" w:sz="0" w:space="0" w:color="auto"/>
          </w:divBdr>
        </w:div>
        <w:div w:id="966812499">
          <w:marLeft w:val="640"/>
          <w:marRight w:val="0"/>
          <w:marTop w:val="0"/>
          <w:marBottom w:val="0"/>
          <w:divBdr>
            <w:top w:val="none" w:sz="0" w:space="0" w:color="auto"/>
            <w:left w:val="none" w:sz="0" w:space="0" w:color="auto"/>
            <w:bottom w:val="none" w:sz="0" w:space="0" w:color="auto"/>
            <w:right w:val="none" w:sz="0" w:space="0" w:color="auto"/>
          </w:divBdr>
        </w:div>
        <w:div w:id="526868315">
          <w:marLeft w:val="640"/>
          <w:marRight w:val="0"/>
          <w:marTop w:val="0"/>
          <w:marBottom w:val="0"/>
          <w:divBdr>
            <w:top w:val="none" w:sz="0" w:space="0" w:color="auto"/>
            <w:left w:val="none" w:sz="0" w:space="0" w:color="auto"/>
            <w:bottom w:val="none" w:sz="0" w:space="0" w:color="auto"/>
            <w:right w:val="none" w:sz="0" w:space="0" w:color="auto"/>
          </w:divBdr>
        </w:div>
        <w:div w:id="1248803737">
          <w:marLeft w:val="640"/>
          <w:marRight w:val="0"/>
          <w:marTop w:val="0"/>
          <w:marBottom w:val="0"/>
          <w:divBdr>
            <w:top w:val="none" w:sz="0" w:space="0" w:color="auto"/>
            <w:left w:val="none" w:sz="0" w:space="0" w:color="auto"/>
            <w:bottom w:val="none" w:sz="0" w:space="0" w:color="auto"/>
            <w:right w:val="none" w:sz="0" w:space="0" w:color="auto"/>
          </w:divBdr>
        </w:div>
        <w:div w:id="112092582">
          <w:marLeft w:val="640"/>
          <w:marRight w:val="0"/>
          <w:marTop w:val="0"/>
          <w:marBottom w:val="0"/>
          <w:divBdr>
            <w:top w:val="none" w:sz="0" w:space="0" w:color="auto"/>
            <w:left w:val="none" w:sz="0" w:space="0" w:color="auto"/>
            <w:bottom w:val="none" w:sz="0" w:space="0" w:color="auto"/>
            <w:right w:val="none" w:sz="0" w:space="0" w:color="auto"/>
          </w:divBdr>
        </w:div>
        <w:div w:id="1005785070">
          <w:marLeft w:val="640"/>
          <w:marRight w:val="0"/>
          <w:marTop w:val="0"/>
          <w:marBottom w:val="0"/>
          <w:divBdr>
            <w:top w:val="none" w:sz="0" w:space="0" w:color="auto"/>
            <w:left w:val="none" w:sz="0" w:space="0" w:color="auto"/>
            <w:bottom w:val="none" w:sz="0" w:space="0" w:color="auto"/>
            <w:right w:val="none" w:sz="0" w:space="0" w:color="auto"/>
          </w:divBdr>
        </w:div>
        <w:div w:id="753622238">
          <w:marLeft w:val="640"/>
          <w:marRight w:val="0"/>
          <w:marTop w:val="0"/>
          <w:marBottom w:val="0"/>
          <w:divBdr>
            <w:top w:val="none" w:sz="0" w:space="0" w:color="auto"/>
            <w:left w:val="none" w:sz="0" w:space="0" w:color="auto"/>
            <w:bottom w:val="none" w:sz="0" w:space="0" w:color="auto"/>
            <w:right w:val="none" w:sz="0" w:space="0" w:color="auto"/>
          </w:divBdr>
        </w:div>
        <w:div w:id="1248804506">
          <w:marLeft w:val="640"/>
          <w:marRight w:val="0"/>
          <w:marTop w:val="0"/>
          <w:marBottom w:val="0"/>
          <w:divBdr>
            <w:top w:val="none" w:sz="0" w:space="0" w:color="auto"/>
            <w:left w:val="none" w:sz="0" w:space="0" w:color="auto"/>
            <w:bottom w:val="none" w:sz="0" w:space="0" w:color="auto"/>
            <w:right w:val="none" w:sz="0" w:space="0" w:color="auto"/>
          </w:divBdr>
        </w:div>
        <w:div w:id="1166091008">
          <w:marLeft w:val="640"/>
          <w:marRight w:val="0"/>
          <w:marTop w:val="0"/>
          <w:marBottom w:val="0"/>
          <w:divBdr>
            <w:top w:val="none" w:sz="0" w:space="0" w:color="auto"/>
            <w:left w:val="none" w:sz="0" w:space="0" w:color="auto"/>
            <w:bottom w:val="none" w:sz="0" w:space="0" w:color="auto"/>
            <w:right w:val="none" w:sz="0" w:space="0" w:color="auto"/>
          </w:divBdr>
        </w:div>
        <w:div w:id="1230504856">
          <w:marLeft w:val="640"/>
          <w:marRight w:val="0"/>
          <w:marTop w:val="0"/>
          <w:marBottom w:val="0"/>
          <w:divBdr>
            <w:top w:val="none" w:sz="0" w:space="0" w:color="auto"/>
            <w:left w:val="none" w:sz="0" w:space="0" w:color="auto"/>
            <w:bottom w:val="none" w:sz="0" w:space="0" w:color="auto"/>
            <w:right w:val="none" w:sz="0" w:space="0" w:color="auto"/>
          </w:divBdr>
        </w:div>
        <w:div w:id="1414202862">
          <w:marLeft w:val="640"/>
          <w:marRight w:val="0"/>
          <w:marTop w:val="0"/>
          <w:marBottom w:val="0"/>
          <w:divBdr>
            <w:top w:val="none" w:sz="0" w:space="0" w:color="auto"/>
            <w:left w:val="none" w:sz="0" w:space="0" w:color="auto"/>
            <w:bottom w:val="none" w:sz="0" w:space="0" w:color="auto"/>
            <w:right w:val="none" w:sz="0" w:space="0" w:color="auto"/>
          </w:divBdr>
        </w:div>
        <w:div w:id="2049866784">
          <w:marLeft w:val="640"/>
          <w:marRight w:val="0"/>
          <w:marTop w:val="0"/>
          <w:marBottom w:val="0"/>
          <w:divBdr>
            <w:top w:val="none" w:sz="0" w:space="0" w:color="auto"/>
            <w:left w:val="none" w:sz="0" w:space="0" w:color="auto"/>
            <w:bottom w:val="none" w:sz="0" w:space="0" w:color="auto"/>
            <w:right w:val="none" w:sz="0" w:space="0" w:color="auto"/>
          </w:divBdr>
        </w:div>
        <w:div w:id="2318838">
          <w:marLeft w:val="640"/>
          <w:marRight w:val="0"/>
          <w:marTop w:val="0"/>
          <w:marBottom w:val="0"/>
          <w:divBdr>
            <w:top w:val="none" w:sz="0" w:space="0" w:color="auto"/>
            <w:left w:val="none" w:sz="0" w:space="0" w:color="auto"/>
            <w:bottom w:val="none" w:sz="0" w:space="0" w:color="auto"/>
            <w:right w:val="none" w:sz="0" w:space="0" w:color="auto"/>
          </w:divBdr>
        </w:div>
        <w:div w:id="873419534">
          <w:marLeft w:val="640"/>
          <w:marRight w:val="0"/>
          <w:marTop w:val="0"/>
          <w:marBottom w:val="0"/>
          <w:divBdr>
            <w:top w:val="none" w:sz="0" w:space="0" w:color="auto"/>
            <w:left w:val="none" w:sz="0" w:space="0" w:color="auto"/>
            <w:bottom w:val="none" w:sz="0" w:space="0" w:color="auto"/>
            <w:right w:val="none" w:sz="0" w:space="0" w:color="auto"/>
          </w:divBdr>
        </w:div>
        <w:div w:id="1539048040">
          <w:marLeft w:val="640"/>
          <w:marRight w:val="0"/>
          <w:marTop w:val="0"/>
          <w:marBottom w:val="0"/>
          <w:divBdr>
            <w:top w:val="none" w:sz="0" w:space="0" w:color="auto"/>
            <w:left w:val="none" w:sz="0" w:space="0" w:color="auto"/>
            <w:bottom w:val="none" w:sz="0" w:space="0" w:color="auto"/>
            <w:right w:val="none" w:sz="0" w:space="0" w:color="auto"/>
          </w:divBdr>
        </w:div>
        <w:div w:id="1746150628">
          <w:marLeft w:val="640"/>
          <w:marRight w:val="0"/>
          <w:marTop w:val="0"/>
          <w:marBottom w:val="0"/>
          <w:divBdr>
            <w:top w:val="none" w:sz="0" w:space="0" w:color="auto"/>
            <w:left w:val="none" w:sz="0" w:space="0" w:color="auto"/>
            <w:bottom w:val="none" w:sz="0" w:space="0" w:color="auto"/>
            <w:right w:val="none" w:sz="0" w:space="0" w:color="auto"/>
          </w:divBdr>
        </w:div>
        <w:div w:id="1230733022">
          <w:marLeft w:val="640"/>
          <w:marRight w:val="0"/>
          <w:marTop w:val="0"/>
          <w:marBottom w:val="0"/>
          <w:divBdr>
            <w:top w:val="none" w:sz="0" w:space="0" w:color="auto"/>
            <w:left w:val="none" w:sz="0" w:space="0" w:color="auto"/>
            <w:bottom w:val="none" w:sz="0" w:space="0" w:color="auto"/>
            <w:right w:val="none" w:sz="0" w:space="0" w:color="auto"/>
          </w:divBdr>
        </w:div>
        <w:div w:id="879899412">
          <w:marLeft w:val="640"/>
          <w:marRight w:val="0"/>
          <w:marTop w:val="0"/>
          <w:marBottom w:val="0"/>
          <w:divBdr>
            <w:top w:val="none" w:sz="0" w:space="0" w:color="auto"/>
            <w:left w:val="none" w:sz="0" w:space="0" w:color="auto"/>
            <w:bottom w:val="none" w:sz="0" w:space="0" w:color="auto"/>
            <w:right w:val="none" w:sz="0" w:space="0" w:color="auto"/>
          </w:divBdr>
        </w:div>
        <w:div w:id="464665781">
          <w:marLeft w:val="640"/>
          <w:marRight w:val="0"/>
          <w:marTop w:val="0"/>
          <w:marBottom w:val="0"/>
          <w:divBdr>
            <w:top w:val="none" w:sz="0" w:space="0" w:color="auto"/>
            <w:left w:val="none" w:sz="0" w:space="0" w:color="auto"/>
            <w:bottom w:val="none" w:sz="0" w:space="0" w:color="auto"/>
            <w:right w:val="none" w:sz="0" w:space="0" w:color="auto"/>
          </w:divBdr>
        </w:div>
        <w:div w:id="105076605">
          <w:marLeft w:val="640"/>
          <w:marRight w:val="0"/>
          <w:marTop w:val="0"/>
          <w:marBottom w:val="0"/>
          <w:divBdr>
            <w:top w:val="none" w:sz="0" w:space="0" w:color="auto"/>
            <w:left w:val="none" w:sz="0" w:space="0" w:color="auto"/>
            <w:bottom w:val="none" w:sz="0" w:space="0" w:color="auto"/>
            <w:right w:val="none" w:sz="0" w:space="0" w:color="auto"/>
          </w:divBdr>
        </w:div>
        <w:div w:id="56515308">
          <w:marLeft w:val="640"/>
          <w:marRight w:val="0"/>
          <w:marTop w:val="0"/>
          <w:marBottom w:val="0"/>
          <w:divBdr>
            <w:top w:val="none" w:sz="0" w:space="0" w:color="auto"/>
            <w:left w:val="none" w:sz="0" w:space="0" w:color="auto"/>
            <w:bottom w:val="none" w:sz="0" w:space="0" w:color="auto"/>
            <w:right w:val="none" w:sz="0" w:space="0" w:color="auto"/>
          </w:divBdr>
        </w:div>
        <w:div w:id="1157302419">
          <w:marLeft w:val="640"/>
          <w:marRight w:val="0"/>
          <w:marTop w:val="0"/>
          <w:marBottom w:val="0"/>
          <w:divBdr>
            <w:top w:val="none" w:sz="0" w:space="0" w:color="auto"/>
            <w:left w:val="none" w:sz="0" w:space="0" w:color="auto"/>
            <w:bottom w:val="none" w:sz="0" w:space="0" w:color="auto"/>
            <w:right w:val="none" w:sz="0" w:space="0" w:color="auto"/>
          </w:divBdr>
        </w:div>
        <w:div w:id="1961299046">
          <w:marLeft w:val="640"/>
          <w:marRight w:val="0"/>
          <w:marTop w:val="0"/>
          <w:marBottom w:val="0"/>
          <w:divBdr>
            <w:top w:val="none" w:sz="0" w:space="0" w:color="auto"/>
            <w:left w:val="none" w:sz="0" w:space="0" w:color="auto"/>
            <w:bottom w:val="none" w:sz="0" w:space="0" w:color="auto"/>
            <w:right w:val="none" w:sz="0" w:space="0" w:color="auto"/>
          </w:divBdr>
        </w:div>
        <w:div w:id="541477901">
          <w:marLeft w:val="640"/>
          <w:marRight w:val="0"/>
          <w:marTop w:val="0"/>
          <w:marBottom w:val="0"/>
          <w:divBdr>
            <w:top w:val="none" w:sz="0" w:space="0" w:color="auto"/>
            <w:left w:val="none" w:sz="0" w:space="0" w:color="auto"/>
            <w:bottom w:val="none" w:sz="0" w:space="0" w:color="auto"/>
            <w:right w:val="none" w:sz="0" w:space="0" w:color="auto"/>
          </w:divBdr>
        </w:div>
        <w:div w:id="615991979">
          <w:marLeft w:val="640"/>
          <w:marRight w:val="0"/>
          <w:marTop w:val="0"/>
          <w:marBottom w:val="0"/>
          <w:divBdr>
            <w:top w:val="none" w:sz="0" w:space="0" w:color="auto"/>
            <w:left w:val="none" w:sz="0" w:space="0" w:color="auto"/>
            <w:bottom w:val="none" w:sz="0" w:space="0" w:color="auto"/>
            <w:right w:val="none" w:sz="0" w:space="0" w:color="auto"/>
          </w:divBdr>
        </w:div>
        <w:div w:id="750735706">
          <w:marLeft w:val="640"/>
          <w:marRight w:val="0"/>
          <w:marTop w:val="0"/>
          <w:marBottom w:val="0"/>
          <w:divBdr>
            <w:top w:val="none" w:sz="0" w:space="0" w:color="auto"/>
            <w:left w:val="none" w:sz="0" w:space="0" w:color="auto"/>
            <w:bottom w:val="none" w:sz="0" w:space="0" w:color="auto"/>
            <w:right w:val="none" w:sz="0" w:space="0" w:color="auto"/>
          </w:divBdr>
        </w:div>
        <w:div w:id="310409815">
          <w:marLeft w:val="640"/>
          <w:marRight w:val="0"/>
          <w:marTop w:val="0"/>
          <w:marBottom w:val="0"/>
          <w:divBdr>
            <w:top w:val="none" w:sz="0" w:space="0" w:color="auto"/>
            <w:left w:val="none" w:sz="0" w:space="0" w:color="auto"/>
            <w:bottom w:val="none" w:sz="0" w:space="0" w:color="auto"/>
            <w:right w:val="none" w:sz="0" w:space="0" w:color="auto"/>
          </w:divBdr>
        </w:div>
        <w:div w:id="414788551">
          <w:marLeft w:val="640"/>
          <w:marRight w:val="0"/>
          <w:marTop w:val="0"/>
          <w:marBottom w:val="0"/>
          <w:divBdr>
            <w:top w:val="none" w:sz="0" w:space="0" w:color="auto"/>
            <w:left w:val="none" w:sz="0" w:space="0" w:color="auto"/>
            <w:bottom w:val="none" w:sz="0" w:space="0" w:color="auto"/>
            <w:right w:val="none" w:sz="0" w:space="0" w:color="auto"/>
          </w:divBdr>
        </w:div>
        <w:div w:id="71896999">
          <w:marLeft w:val="640"/>
          <w:marRight w:val="0"/>
          <w:marTop w:val="0"/>
          <w:marBottom w:val="0"/>
          <w:divBdr>
            <w:top w:val="none" w:sz="0" w:space="0" w:color="auto"/>
            <w:left w:val="none" w:sz="0" w:space="0" w:color="auto"/>
            <w:bottom w:val="none" w:sz="0" w:space="0" w:color="auto"/>
            <w:right w:val="none" w:sz="0" w:space="0" w:color="auto"/>
          </w:divBdr>
        </w:div>
        <w:div w:id="182014111">
          <w:marLeft w:val="640"/>
          <w:marRight w:val="0"/>
          <w:marTop w:val="0"/>
          <w:marBottom w:val="0"/>
          <w:divBdr>
            <w:top w:val="none" w:sz="0" w:space="0" w:color="auto"/>
            <w:left w:val="none" w:sz="0" w:space="0" w:color="auto"/>
            <w:bottom w:val="none" w:sz="0" w:space="0" w:color="auto"/>
            <w:right w:val="none" w:sz="0" w:space="0" w:color="auto"/>
          </w:divBdr>
        </w:div>
        <w:div w:id="247082011">
          <w:marLeft w:val="640"/>
          <w:marRight w:val="0"/>
          <w:marTop w:val="0"/>
          <w:marBottom w:val="0"/>
          <w:divBdr>
            <w:top w:val="none" w:sz="0" w:space="0" w:color="auto"/>
            <w:left w:val="none" w:sz="0" w:space="0" w:color="auto"/>
            <w:bottom w:val="none" w:sz="0" w:space="0" w:color="auto"/>
            <w:right w:val="none" w:sz="0" w:space="0" w:color="auto"/>
          </w:divBdr>
        </w:div>
        <w:div w:id="775560916">
          <w:marLeft w:val="640"/>
          <w:marRight w:val="0"/>
          <w:marTop w:val="0"/>
          <w:marBottom w:val="0"/>
          <w:divBdr>
            <w:top w:val="none" w:sz="0" w:space="0" w:color="auto"/>
            <w:left w:val="none" w:sz="0" w:space="0" w:color="auto"/>
            <w:bottom w:val="none" w:sz="0" w:space="0" w:color="auto"/>
            <w:right w:val="none" w:sz="0" w:space="0" w:color="auto"/>
          </w:divBdr>
        </w:div>
        <w:div w:id="1207639448">
          <w:marLeft w:val="640"/>
          <w:marRight w:val="0"/>
          <w:marTop w:val="0"/>
          <w:marBottom w:val="0"/>
          <w:divBdr>
            <w:top w:val="none" w:sz="0" w:space="0" w:color="auto"/>
            <w:left w:val="none" w:sz="0" w:space="0" w:color="auto"/>
            <w:bottom w:val="none" w:sz="0" w:space="0" w:color="auto"/>
            <w:right w:val="none" w:sz="0" w:space="0" w:color="auto"/>
          </w:divBdr>
        </w:div>
        <w:div w:id="1680081127">
          <w:marLeft w:val="640"/>
          <w:marRight w:val="0"/>
          <w:marTop w:val="0"/>
          <w:marBottom w:val="0"/>
          <w:divBdr>
            <w:top w:val="none" w:sz="0" w:space="0" w:color="auto"/>
            <w:left w:val="none" w:sz="0" w:space="0" w:color="auto"/>
            <w:bottom w:val="none" w:sz="0" w:space="0" w:color="auto"/>
            <w:right w:val="none" w:sz="0" w:space="0" w:color="auto"/>
          </w:divBdr>
        </w:div>
        <w:div w:id="579222075">
          <w:marLeft w:val="640"/>
          <w:marRight w:val="0"/>
          <w:marTop w:val="0"/>
          <w:marBottom w:val="0"/>
          <w:divBdr>
            <w:top w:val="none" w:sz="0" w:space="0" w:color="auto"/>
            <w:left w:val="none" w:sz="0" w:space="0" w:color="auto"/>
            <w:bottom w:val="none" w:sz="0" w:space="0" w:color="auto"/>
            <w:right w:val="none" w:sz="0" w:space="0" w:color="auto"/>
          </w:divBdr>
        </w:div>
        <w:div w:id="1981299677">
          <w:marLeft w:val="640"/>
          <w:marRight w:val="0"/>
          <w:marTop w:val="0"/>
          <w:marBottom w:val="0"/>
          <w:divBdr>
            <w:top w:val="none" w:sz="0" w:space="0" w:color="auto"/>
            <w:left w:val="none" w:sz="0" w:space="0" w:color="auto"/>
            <w:bottom w:val="none" w:sz="0" w:space="0" w:color="auto"/>
            <w:right w:val="none" w:sz="0" w:space="0" w:color="auto"/>
          </w:divBdr>
        </w:div>
        <w:div w:id="659425282">
          <w:marLeft w:val="640"/>
          <w:marRight w:val="0"/>
          <w:marTop w:val="0"/>
          <w:marBottom w:val="0"/>
          <w:divBdr>
            <w:top w:val="none" w:sz="0" w:space="0" w:color="auto"/>
            <w:left w:val="none" w:sz="0" w:space="0" w:color="auto"/>
            <w:bottom w:val="none" w:sz="0" w:space="0" w:color="auto"/>
            <w:right w:val="none" w:sz="0" w:space="0" w:color="auto"/>
          </w:divBdr>
        </w:div>
        <w:div w:id="1005596147">
          <w:marLeft w:val="640"/>
          <w:marRight w:val="0"/>
          <w:marTop w:val="0"/>
          <w:marBottom w:val="0"/>
          <w:divBdr>
            <w:top w:val="none" w:sz="0" w:space="0" w:color="auto"/>
            <w:left w:val="none" w:sz="0" w:space="0" w:color="auto"/>
            <w:bottom w:val="none" w:sz="0" w:space="0" w:color="auto"/>
            <w:right w:val="none" w:sz="0" w:space="0" w:color="auto"/>
          </w:divBdr>
        </w:div>
        <w:div w:id="1377580474">
          <w:marLeft w:val="640"/>
          <w:marRight w:val="0"/>
          <w:marTop w:val="0"/>
          <w:marBottom w:val="0"/>
          <w:divBdr>
            <w:top w:val="none" w:sz="0" w:space="0" w:color="auto"/>
            <w:left w:val="none" w:sz="0" w:space="0" w:color="auto"/>
            <w:bottom w:val="none" w:sz="0" w:space="0" w:color="auto"/>
            <w:right w:val="none" w:sz="0" w:space="0" w:color="auto"/>
          </w:divBdr>
        </w:div>
        <w:div w:id="777454201">
          <w:marLeft w:val="640"/>
          <w:marRight w:val="0"/>
          <w:marTop w:val="0"/>
          <w:marBottom w:val="0"/>
          <w:divBdr>
            <w:top w:val="none" w:sz="0" w:space="0" w:color="auto"/>
            <w:left w:val="none" w:sz="0" w:space="0" w:color="auto"/>
            <w:bottom w:val="none" w:sz="0" w:space="0" w:color="auto"/>
            <w:right w:val="none" w:sz="0" w:space="0" w:color="auto"/>
          </w:divBdr>
        </w:div>
        <w:div w:id="1646202465">
          <w:marLeft w:val="640"/>
          <w:marRight w:val="0"/>
          <w:marTop w:val="0"/>
          <w:marBottom w:val="0"/>
          <w:divBdr>
            <w:top w:val="none" w:sz="0" w:space="0" w:color="auto"/>
            <w:left w:val="none" w:sz="0" w:space="0" w:color="auto"/>
            <w:bottom w:val="none" w:sz="0" w:space="0" w:color="auto"/>
            <w:right w:val="none" w:sz="0" w:space="0" w:color="auto"/>
          </w:divBdr>
        </w:div>
        <w:div w:id="442042551">
          <w:marLeft w:val="640"/>
          <w:marRight w:val="0"/>
          <w:marTop w:val="0"/>
          <w:marBottom w:val="0"/>
          <w:divBdr>
            <w:top w:val="none" w:sz="0" w:space="0" w:color="auto"/>
            <w:left w:val="none" w:sz="0" w:space="0" w:color="auto"/>
            <w:bottom w:val="none" w:sz="0" w:space="0" w:color="auto"/>
            <w:right w:val="none" w:sz="0" w:space="0" w:color="auto"/>
          </w:divBdr>
        </w:div>
        <w:div w:id="1724403343">
          <w:marLeft w:val="640"/>
          <w:marRight w:val="0"/>
          <w:marTop w:val="0"/>
          <w:marBottom w:val="0"/>
          <w:divBdr>
            <w:top w:val="none" w:sz="0" w:space="0" w:color="auto"/>
            <w:left w:val="none" w:sz="0" w:space="0" w:color="auto"/>
            <w:bottom w:val="none" w:sz="0" w:space="0" w:color="auto"/>
            <w:right w:val="none" w:sz="0" w:space="0" w:color="auto"/>
          </w:divBdr>
        </w:div>
        <w:div w:id="1561283742">
          <w:marLeft w:val="640"/>
          <w:marRight w:val="0"/>
          <w:marTop w:val="0"/>
          <w:marBottom w:val="0"/>
          <w:divBdr>
            <w:top w:val="none" w:sz="0" w:space="0" w:color="auto"/>
            <w:left w:val="none" w:sz="0" w:space="0" w:color="auto"/>
            <w:bottom w:val="none" w:sz="0" w:space="0" w:color="auto"/>
            <w:right w:val="none" w:sz="0" w:space="0" w:color="auto"/>
          </w:divBdr>
        </w:div>
        <w:div w:id="1979719495">
          <w:marLeft w:val="640"/>
          <w:marRight w:val="0"/>
          <w:marTop w:val="0"/>
          <w:marBottom w:val="0"/>
          <w:divBdr>
            <w:top w:val="none" w:sz="0" w:space="0" w:color="auto"/>
            <w:left w:val="none" w:sz="0" w:space="0" w:color="auto"/>
            <w:bottom w:val="none" w:sz="0" w:space="0" w:color="auto"/>
            <w:right w:val="none" w:sz="0" w:space="0" w:color="auto"/>
          </w:divBdr>
        </w:div>
        <w:div w:id="1934510368">
          <w:marLeft w:val="640"/>
          <w:marRight w:val="0"/>
          <w:marTop w:val="0"/>
          <w:marBottom w:val="0"/>
          <w:divBdr>
            <w:top w:val="none" w:sz="0" w:space="0" w:color="auto"/>
            <w:left w:val="none" w:sz="0" w:space="0" w:color="auto"/>
            <w:bottom w:val="none" w:sz="0" w:space="0" w:color="auto"/>
            <w:right w:val="none" w:sz="0" w:space="0" w:color="auto"/>
          </w:divBdr>
        </w:div>
        <w:div w:id="16003523">
          <w:marLeft w:val="640"/>
          <w:marRight w:val="0"/>
          <w:marTop w:val="0"/>
          <w:marBottom w:val="0"/>
          <w:divBdr>
            <w:top w:val="none" w:sz="0" w:space="0" w:color="auto"/>
            <w:left w:val="none" w:sz="0" w:space="0" w:color="auto"/>
            <w:bottom w:val="none" w:sz="0" w:space="0" w:color="auto"/>
            <w:right w:val="none" w:sz="0" w:space="0" w:color="auto"/>
          </w:divBdr>
        </w:div>
        <w:div w:id="450973886">
          <w:marLeft w:val="640"/>
          <w:marRight w:val="0"/>
          <w:marTop w:val="0"/>
          <w:marBottom w:val="0"/>
          <w:divBdr>
            <w:top w:val="none" w:sz="0" w:space="0" w:color="auto"/>
            <w:left w:val="none" w:sz="0" w:space="0" w:color="auto"/>
            <w:bottom w:val="none" w:sz="0" w:space="0" w:color="auto"/>
            <w:right w:val="none" w:sz="0" w:space="0" w:color="auto"/>
          </w:divBdr>
        </w:div>
        <w:div w:id="719011803">
          <w:marLeft w:val="640"/>
          <w:marRight w:val="0"/>
          <w:marTop w:val="0"/>
          <w:marBottom w:val="0"/>
          <w:divBdr>
            <w:top w:val="none" w:sz="0" w:space="0" w:color="auto"/>
            <w:left w:val="none" w:sz="0" w:space="0" w:color="auto"/>
            <w:bottom w:val="none" w:sz="0" w:space="0" w:color="auto"/>
            <w:right w:val="none" w:sz="0" w:space="0" w:color="auto"/>
          </w:divBdr>
        </w:div>
        <w:div w:id="1381713226">
          <w:marLeft w:val="640"/>
          <w:marRight w:val="0"/>
          <w:marTop w:val="0"/>
          <w:marBottom w:val="0"/>
          <w:divBdr>
            <w:top w:val="none" w:sz="0" w:space="0" w:color="auto"/>
            <w:left w:val="none" w:sz="0" w:space="0" w:color="auto"/>
            <w:bottom w:val="none" w:sz="0" w:space="0" w:color="auto"/>
            <w:right w:val="none" w:sz="0" w:space="0" w:color="auto"/>
          </w:divBdr>
        </w:div>
        <w:div w:id="1113673023">
          <w:marLeft w:val="640"/>
          <w:marRight w:val="0"/>
          <w:marTop w:val="0"/>
          <w:marBottom w:val="0"/>
          <w:divBdr>
            <w:top w:val="none" w:sz="0" w:space="0" w:color="auto"/>
            <w:left w:val="none" w:sz="0" w:space="0" w:color="auto"/>
            <w:bottom w:val="none" w:sz="0" w:space="0" w:color="auto"/>
            <w:right w:val="none" w:sz="0" w:space="0" w:color="auto"/>
          </w:divBdr>
        </w:div>
      </w:divsChild>
    </w:div>
    <w:div w:id="2129470015">
      <w:bodyDiv w:val="1"/>
      <w:marLeft w:val="0"/>
      <w:marRight w:val="0"/>
      <w:marTop w:val="0"/>
      <w:marBottom w:val="0"/>
      <w:divBdr>
        <w:top w:val="none" w:sz="0" w:space="0" w:color="auto"/>
        <w:left w:val="none" w:sz="0" w:space="0" w:color="auto"/>
        <w:bottom w:val="none" w:sz="0" w:space="0" w:color="auto"/>
        <w:right w:val="none" w:sz="0" w:space="0" w:color="auto"/>
      </w:divBdr>
      <w:divsChild>
        <w:div w:id="653098008">
          <w:marLeft w:val="640"/>
          <w:marRight w:val="0"/>
          <w:marTop w:val="0"/>
          <w:marBottom w:val="0"/>
          <w:divBdr>
            <w:top w:val="none" w:sz="0" w:space="0" w:color="auto"/>
            <w:left w:val="none" w:sz="0" w:space="0" w:color="auto"/>
            <w:bottom w:val="none" w:sz="0" w:space="0" w:color="auto"/>
            <w:right w:val="none" w:sz="0" w:space="0" w:color="auto"/>
          </w:divBdr>
        </w:div>
        <w:div w:id="1628506349">
          <w:marLeft w:val="640"/>
          <w:marRight w:val="0"/>
          <w:marTop w:val="0"/>
          <w:marBottom w:val="0"/>
          <w:divBdr>
            <w:top w:val="none" w:sz="0" w:space="0" w:color="auto"/>
            <w:left w:val="none" w:sz="0" w:space="0" w:color="auto"/>
            <w:bottom w:val="none" w:sz="0" w:space="0" w:color="auto"/>
            <w:right w:val="none" w:sz="0" w:space="0" w:color="auto"/>
          </w:divBdr>
        </w:div>
        <w:div w:id="2076391567">
          <w:marLeft w:val="640"/>
          <w:marRight w:val="0"/>
          <w:marTop w:val="0"/>
          <w:marBottom w:val="0"/>
          <w:divBdr>
            <w:top w:val="none" w:sz="0" w:space="0" w:color="auto"/>
            <w:left w:val="none" w:sz="0" w:space="0" w:color="auto"/>
            <w:bottom w:val="none" w:sz="0" w:space="0" w:color="auto"/>
            <w:right w:val="none" w:sz="0" w:space="0" w:color="auto"/>
          </w:divBdr>
        </w:div>
        <w:div w:id="1691419594">
          <w:marLeft w:val="640"/>
          <w:marRight w:val="0"/>
          <w:marTop w:val="0"/>
          <w:marBottom w:val="0"/>
          <w:divBdr>
            <w:top w:val="none" w:sz="0" w:space="0" w:color="auto"/>
            <w:left w:val="none" w:sz="0" w:space="0" w:color="auto"/>
            <w:bottom w:val="none" w:sz="0" w:space="0" w:color="auto"/>
            <w:right w:val="none" w:sz="0" w:space="0" w:color="auto"/>
          </w:divBdr>
        </w:div>
        <w:div w:id="1720275056">
          <w:marLeft w:val="640"/>
          <w:marRight w:val="0"/>
          <w:marTop w:val="0"/>
          <w:marBottom w:val="0"/>
          <w:divBdr>
            <w:top w:val="none" w:sz="0" w:space="0" w:color="auto"/>
            <w:left w:val="none" w:sz="0" w:space="0" w:color="auto"/>
            <w:bottom w:val="none" w:sz="0" w:space="0" w:color="auto"/>
            <w:right w:val="none" w:sz="0" w:space="0" w:color="auto"/>
          </w:divBdr>
        </w:div>
        <w:div w:id="1842696499">
          <w:marLeft w:val="640"/>
          <w:marRight w:val="0"/>
          <w:marTop w:val="0"/>
          <w:marBottom w:val="0"/>
          <w:divBdr>
            <w:top w:val="none" w:sz="0" w:space="0" w:color="auto"/>
            <w:left w:val="none" w:sz="0" w:space="0" w:color="auto"/>
            <w:bottom w:val="none" w:sz="0" w:space="0" w:color="auto"/>
            <w:right w:val="none" w:sz="0" w:space="0" w:color="auto"/>
          </w:divBdr>
        </w:div>
        <w:div w:id="637607396">
          <w:marLeft w:val="640"/>
          <w:marRight w:val="0"/>
          <w:marTop w:val="0"/>
          <w:marBottom w:val="0"/>
          <w:divBdr>
            <w:top w:val="none" w:sz="0" w:space="0" w:color="auto"/>
            <w:left w:val="none" w:sz="0" w:space="0" w:color="auto"/>
            <w:bottom w:val="none" w:sz="0" w:space="0" w:color="auto"/>
            <w:right w:val="none" w:sz="0" w:space="0" w:color="auto"/>
          </w:divBdr>
        </w:div>
        <w:div w:id="880367160">
          <w:marLeft w:val="640"/>
          <w:marRight w:val="0"/>
          <w:marTop w:val="0"/>
          <w:marBottom w:val="0"/>
          <w:divBdr>
            <w:top w:val="none" w:sz="0" w:space="0" w:color="auto"/>
            <w:left w:val="none" w:sz="0" w:space="0" w:color="auto"/>
            <w:bottom w:val="none" w:sz="0" w:space="0" w:color="auto"/>
            <w:right w:val="none" w:sz="0" w:space="0" w:color="auto"/>
          </w:divBdr>
        </w:div>
        <w:div w:id="1156914837">
          <w:marLeft w:val="640"/>
          <w:marRight w:val="0"/>
          <w:marTop w:val="0"/>
          <w:marBottom w:val="0"/>
          <w:divBdr>
            <w:top w:val="none" w:sz="0" w:space="0" w:color="auto"/>
            <w:left w:val="none" w:sz="0" w:space="0" w:color="auto"/>
            <w:bottom w:val="none" w:sz="0" w:space="0" w:color="auto"/>
            <w:right w:val="none" w:sz="0" w:space="0" w:color="auto"/>
          </w:divBdr>
        </w:div>
        <w:div w:id="1417744497">
          <w:marLeft w:val="640"/>
          <w:marRight w:val="0"/>
          <w:marTop w:val="0"/>
          <w:marBottom w:val="0"/>
          <w:divBdr>
            <w:top w:val="none" w:sz="0" w:space="0" w:color="auto"/>
            <w:left w:val="none" w:sz="0" w:space="0" w:color="auto"/>
            <w:bottom w:val="none" w:sz="0" w:space="0" w:color="auto"/>
            <w:right w:val="none" w:sz="0" w:space="0" w:color="auto"/>
          </w:divBdr>
        </w:div>
        <w:div w:id="1303467985">
          <w:marLeft w:val="640"/>
          <w:marRight w:val="0"/>
          <w:marTop w:val="0"/>
          <w:marBottom w:val="0"/>
          <w:divBdr>
            <w:top w:val="none" w:sz="0" w:space="0" w:color="auto"/>
            <w:left w:val="none" w:sz="0" w:space="0" w:color="auto"/>
            <w:bottom w:val="none" w:sz="0" w:space="0" w:color="auto"/>
            <w:right w:val="none" w:sz="0" w:space="0" w:color="auto"/>
          </w:divBdr>
        </w:div>
        <w:div w:id="27414933">
          <w:marLeft w:val="640"/>
          <w:marRight w:val="0"/>
          <w:marTop w:val="0"/>
          <w:marBottom w:val="0"/>
          <w:divBdr>
            <w:top w:val="none" w:sz="0" w:space="0" w:color="auto"/>
            <w:left w:val="none" w:sz="0" w:space="0" w:color="auto"/>
            <w:bottom w:val="none" w:sz="0" w:space="0" w:color="auto"/>
            <w:right w:val="none" w:sz="0" w:space="0" w:color="auto"/>
          </w:divBdr>
        </w:div>
        <w:div w:id="1571430261">
          <w:marLeft w:val="640"/>
          <w:marRight w:val="0"/>
          <w:marTop w:val="0"/>
          <w:marBottom w:val="0"/>
          <w:divBdr>
            <w:top w:val="none" w:sz="0" w:space="0" w:color="auto"/>
            <w:left w:val="none" w:sz="0" w:space="0" w:color="auto"/>
            <w:bottom w:val="none" w:sz="0" w:space="0" w:color="auto"/>
            <w:right w:val="none" w:sz="0" w:space="0" w:color="auto"/>
          </w:divBdr>
        </w:div>
        <w:div w:id="1608465490">
          <w:marLeft w:val="640"/>
          <w:marRight w:val="0"/>
          <w:marTop w:val="0"/>
          <w:marBottom w:val="0"/>
          <w:divBdr>
            <w:top w:val="none" w:sz="0" w:space="0" w:color="auto"/>
            <w:left w:val="none" w:sz="0" w:space="0" w:color="auto"/>
            <w:bottom w:val="none" w:sz="0" w:space="0" w:color="auto"/>
            <w:right w:val="none" w:sz="0" w:space="0" w:color="auto"/>
          </w:divBdr>
        </w:div>
        <w:div w:id="568198158">
          <w:marLeft w:val="640"/>
          <w:marRight w:val="0"/>
          <w:marTop w:val="0"/>
          <w:marBottom w:val="0"/>
          <w:divBdr>
            <w:top w:val="none" w:sz="0" w:space="0" w:color="auto"/>
            <w:left w:val="none" w:sz="0" w:space="0" w:color="auto"/>
            <w:bottom w:val="none" w:sz="0" w:space="0" w:color="auto"/>
            <w:right w:val="none" w:sz="0" w:space="0" w:color="auto"/>
          </w:divBdr>
        </w:div>
        <w:div w:id="324096375">
          <w:marLeft w:val="640"/>
          <w:marRight w:val="0"/>
          <w:marTop w:val="0"/>
          <w:marBottom w:val="0"/>
          <w:divBdr>
            <w:top w:val="none" w:sz="0" w:space="0" w:color="auto"/>
            <w:left w:val="none" w:sz="0" w:space="0" w:color="auto"/>
            <w:bottom w:val="none" w:sz="0" w:space="0" w:color="auto"/>
            <w:right w:val="none" w:sz="0" w:space="0" w:color="auto"/>
          </w:divBdr>
        </w:div>
        <w:div w:id="1445152705">
          <w:marLeft w:val="640"/>
          <w:marRight w:val="0"/>
          <w:marTop w:val="0"/>
          <w:marBottom w:val="0"/>
          <w:divBdr>
            <w:top w:val="none" w:sz="0" w:space="0" w:color="auto"/>
            <w:left w:val="none" w:sz="0" w:space="0" w:color="auto"/>
            <w:bottom w:val="none" w:sz="0" w:space="0" w:color="auto"/>
            <w:right w:val="none" w:sz="0" w:space="0" w:color="auto"/>
          </w:divBdr>
        </w:div>
        <w:div w:id="1168862137">
          <w:marLeft w:val="640"/>
          <w:marRight w:val="0"/>
          <w:marTop w:val="0"/>
          <w:marBottom w:val="0"/>
          <w:divBdr>
            <w:top w:val="none" w:sz="0" w:space="0" w:color="auto"/>
            <w:left w:val="none" w:sz="0" w:space="0" w:color="auto"/>
            <w:bottom w:val="none" w:sz="0" w:space="0" w:color="auto"/>
            <w:right w:val="none" w:sz="0" w:space="0" w:color="auto"/>
          </w:divBdr>
        </w:div>
        <w:div w:id="1360230953">
          <w:marLeft w:val="640"/>
          <w:marRight w:val="0"/>
          <w:marTop w:val="0"/>
          <w:marBottom w:val="0"/>
          <w:divBdr>
            <w:top w:val="none" w:sz="0" w:space="0" w:color="auto"/>
            <w:left w:val="none" w:sz="0" w:space="0" w:color="auto"/>
            <w:bottom w:val="none" w:sz="0" w:space="0" w:color="auto"/>
            <w:right w:val="none" w:sz="0" w:space="0" w:color="auto"/>
          </w:divBdr>
        </w:div>
        <w:div w:id="836119762">
          <w:marLeft w:val="640"/>
          <w:marRight w:val="0"/>
          <w:marTop w:val="0"/>
          <w:marBottom w:val="0"/>
          <w:divBdr>
            <w:top w:val="none" w:sz="0" w:space="0" w:color="auto"/>
            <w:left w:val="none" w:sz="0" w:space="0" w:color="auto"/>
            <w:bottom w:val="none" w:sz="0" w:space="0" w:color="auto"/>
            <w:right w:val="none" w:sz="0" w:space="0" w:color="auto"/>
          </w:divBdr>
        </w:div>
        <w:div w:id="203908466">
          <w:marLeft w:val="640"/>
          <w:marRight w:val="0"/>
          <w:marTop w:val="0"/>
          <w:marBottom w:val="0"/>
          <w:divBdr>
            <w:top w:val="none" w:sz="0" w:space="0" w:color="auto"/>
            <w:left w:val="none" w:sz="0" w:space="0" w:color="auto"/>
            <w:bottom w:val="none" w:sz="0" w:space="0" w:color="auto"/>
            <w:right w:val="none" w:sz="0" w:space="0" w:color="auto"/>
          </w:divBdr>
        </w:div>
        <w:div w:id="1731658979">
          <w:marLeft w:val="640"/>
          <w:marRight w:val="0"/>
          <w:marTop w:val="0"/>
          <w:marBottom w:val="0"/>
          <w:divBdr>
            <w:top w:val="none" w:sz="0" w:space="0" w:color="auto"/>
            <w:left w:val="none" w:sz="0" w:space="0" w:color="auto"/>
            <w:bottom w:val="none" w:sz="0" w:space="0" w:color="auto"/>
            <w:right w:val="none" w:sz="0" w:space="0" w:color="auto"/>
          </w:divBdr>
        </w:div>
        <w:div w:id="266163621">
          <w:marLeft w:val="640"/>
          <w:marRight w:val="0"/>
          <w:marTop w:val="0"/>
          <w:marBottom w:val="0"/>
          <w:divBdr>
            <w:top w:val="none" w:sz="0" w:space="0" w:color="auto"/>
            <w:left w:val="none" w:sz="0" w:space="0" w:color="auto"/>
            <w:bottom w:val="none" w:sz="0" w:space="0" w:color="auto"/>
            <w:right w:val="none" w:sz="0" w:space="0" w:color="auto"/>
          </w:divBdr>
        </w:div>
        <w:div w:id="1024862392">
          <w:marLeft w:val="640"/>
          <w:marRight w:val="0"/>
          <w:marTop w:val="0"/>
          <w:marBottom w:val="0"/>
          <w:divBdr>
            <w:top w:val="none" w:sz="0" w:space="0" w:color="auto"/>
            <w:left w:val="none" w:sz="0" w:space="0" w:color="auto"/>
            <w:bottom w:val="none" w:sz="0" w:space="0" w:color="auto"/>
            <w:right w:val="none" w:sz="0" w:space="0" w:color="auto"/>
          </w:divBdr>
        </w:div>
        <w:div w:id="563223599">
          <w:marLeft w:val="640"/>
          <w:marRight w:val="0"/>
          <w:marTop w:val="0"/>
          <w:marBottom w:val="0"/>
          <w:divBdr>
            <w:top w:val="none" w:sz="0" w:space="0" w:color="auto"/>
            <w:left w:val="none" w:sz="0" w:space="0" w:color="auto"/>
            <w:bottom w:val="none" w:sz="0" w:space="0" w:color="auto"/>
            <w:right w:val="none" w:sz="0" w:space="0" w:color="auto"/>
          </w:divBdr>
        </w:div>
        <w:div w:id="1064110055">
          <w:marLeft w:val="640"/>
          <w:marRight w:val="0"/>
          <w:marTop w:val="0"/>
          <w:marBottom w:val="0"/>
          <w:divBdr>
            <w:top w:val="none" w:sz="0" w:space="0" w:color="auto"/>
            <w:left w:val="none" w:sz="0" w:space="0" w:color="auto"/>
            <w:bottom w:val="none" w:sz="0" w:space="0" w:color="auto"/>
            <w:right w:val="none" w:sz="0" w:space="0" w:color="auto"/>
          </w:divBdr>
        </w:div>
        <w:div w:id="803427368">
          <w:marLeft w:val="640"/>
          <w:marRight w:val="0"/>
          <w:marTop w:val="0"/>
          <w:marBottom w:val="0"/>
          <w:divBdr>
            <w:top w:val="none" w:sz="0" w:space="0" w:color="auto"/>
            <w:left w:val="none" w:sz="0" w:space="0" w:color="auto"/>
            <w:bottom w:val="none" w:sz="0" w:space="0" w:color="auto"/>
            <w:right w:val="none" w:sz="0" w:space="0" w:color="auto"/>
          </w:divBdr>
        </w:div>
        <w:div w:id="538904010">
          <w:marLeft w:val="640"/>
          <w:marRight w:val="0"/>
          <w:marTop w:val="0"/>
          <w:marBottom w:val="0"/>
          <w:divBdr>
            <w:top w:val="none" w:sz="0" w:space="0" w:color="auto"/>
            <w:left w:val="none" w:sz="0" w:space="0" w:color="auto"/>
            <w:bottom w:val="none" w:sz="0" w:space="0" w:color="auto"/>
            <w:right w:val="none" w:sz="0" w:space="0" w:color="auto"/>
          </w:divBdr>
        </w:div>
        <w:div w:id="446317848">
          <w:marLeft w:val="640"/>
          <w:marRight w:val="0"/>
          <w:marTop w:val="0"/>
          <w:marBottom w:val="0"/>
          <w:divBdr>
            <w:top w:val="none" w:sz="0" w:space="0" w:color="auto"/>
            <w:left w:val="none" w:sz="0" w:space="0" w:color="auto"/>
            <w:bottom w:val="none" w:sz="0" w:space="0" w:color="auto"/>
            <w:right w:val="none" w:sz="0" w:space="0" w:color="auto"/>
          </w:divBdr>
        </w:div>
        <w:div w:id="868297020">
          <w:marLeft w:val="640"/>
          <w:marRight w:val="0"/>
          <w:marTop w:val="0"/>
          <w:marBottom w:val="0"/>
          <w:divBdr>
            <w:top w:val="none" w:sz="0" w:space="0" w:color="auto"/>
            <w:left w:val="none" w:sz="0" w:space="0" w:color="auto"/>
            <w:bottom w:val="none" w:sz="0" w:space="0" w:color="auto"/>
            <w:right w:val="none" w:sz="0" w:space="0" w:color="auto"/>
          </w:divBdr>
        </w:div>
        <w:div w:id="1921862558">
          <w:marLeft w:val="640"/>
          <w:marRight w:val="0"/>
          <w:marTop w:val="0"/>
          <w:marBottom w:val="0"/>
          <w:divBdr>
            <w:top w:val="none" w:sz="0" w:space="0" w:color="auto"/>
            <w:left w:val="none" w:sz="0" w:space="0" w:color="auto"/>
            <w:bottom w:val="none" w:sz="0" w:space="0" w:color="auto"/>
            <w:right w:val="none" w:sz="0" w:space="0" w:color="auto"/>
          </w:divBdr>
        </w:div>
        <w:div w:id="212620556">
          <w:marLeft w:val="640"/>
          <w:marRight w:val="0"/>
          <w:marTop w:val="0"/>
          <w:marBottom w:val="0"/>
          <w:divBdr>
            <w:top w:val="none" w:sz="0" w:space="0" w:color="auto"/>
            <w:left w:val="none" w:sz="0" w:space="0" w:color="auto"/>
            <w:bottom w:val="none" w:sz="0" w:space="0" w:color="auto"/>
            <w:right w:val="none" w:sz="0" w:space="0" w:color="auto"/>
          </w:divBdr>
        </w:div>
        <w:div w:id="1310867860">
          <w:marLeft w:val="640"/>
          <w:marRight w:val="0"/>
          <w:marTop w:val="0"/>
          <w:marBottom w:val="0"/>
          <w:divBdr>
            <w:top w:val="none" w:sz="0" w:space="0" w:color="auto"/>
            <w:left w:val="none" w:sz="0" w:space="0" w:color="auto"/>
            <w:bottom w:val="none" w:sz="0" w:space="0" w:color="auto"/>
            <w:right w:val="none" w:sz="0" w:space="0" w:color="auto"/>
          </w:divBdr>
        </w:div>
        <w:div w:id="2031375772">
          <w:marLeft w:val="640"/>
          <w:marRight w:val="0"/>
          <w:marTop w:val="0"/>
          <w:marBottom w:val="0"/>
          <w:divBdr>
            <w:top w:val="none" w:sz="0" w:space="0" w:color="auto"/>
            <w:left w:val="none" w:sz="0" w:space="0" w:color="auto"/>
            <w:bottom w:val="none" w:sz="0" w:space="0" w:color="auto"/>
            <w:right w:val="none" w:sz="0" w:space="0" w:color="auto"/>
          </w:divBdr>
        </w:div>
        <w:div w:id="1759862919">
          <w:marLeft w:val="640"/>
          <w:marRight w:val="0"/>
          <w:marTop w:val="0"/>
          <w:marBottom w:val="0"/>
          <w:divBdr>
            <w:top w:val="none" w:sz="0" w:space="0" w:color="auto"/>
            <w:left w:val="none" w:sz="0" w:space="0" w:color="auto"/>
            <w:bottom w:val="none" w:sz="0" w:space="0" w:color="auto"/>
            <w:right w:val="none" w:sz="0" w:space="0" w:color="auto"/>
          </w:divBdr>
        </w:div>
        <w:div w:id="855390533">
          <w:marLeft w:val="640"/>
          <w:marRight w:val="0"/>
          <w:marTop w:val="0"/>
          <w:marBottom w:val="0"/>
          <w:divBdr>
            <w:top w:val="none" w:sz="0" w:space="0" w:color="auto"/>
            <w:left w:val="none" w:sz="0" w:space="0" w:color="auto"/>
            <w:bottom w:val="none" w:sz="0" w:space="0" w:color="auto"/>
            <w:right w:val="none" w:sz="0" w:space="0" w:color="auto"/>
          </w:divBdr>
        </w:div>
        <w:div w:id="376585054">
          <w:marLeft w:val="640"/>
          <w:marRight w:val="0"/>
          <w:marTop w:val="0"/>
          <w:marBottom w:val="0"/>
          <w:divBdr>
            <w:top w:val="none" w:sz="0" w:space="0" w:color="auto"/>
            <w:left w:val="none" w:sz="0" w:space="0" w:color="auto"/>
            <w:bottom w:val="none" w:sz="0" w:space="0" w:color="auto"/>
            <w:right w:val="none" w:sz="0" w:space="0" w:color="auto"/>
          </w:divBdr>
        </w:div>
        <w:div w:id="270169814">
          <w:marLeft w:val="640"/>
          <w:marRight w:val="0"/>
          <w:marTop w:val="0"/>
          <w:marBottom w:val="0"/>
          <w:divBdr>
            <w:top w:val="none" w:sz="0" w:space="0" w:color="auto"/>
            <w:left w:val="none" w:sz="0" w:space="0" w:color="auto"/>
            <w:bottom w:val="none" w:sz="0" w:space="0" w:color="auto"/>
            <w:right w:val="none" w:sz="0" w:space="0" w:color="auto"/>
          </w:divBdr>
        </w:div>
        <w:div w:id="480076513">
          <w:marLeft w:val="640"/>
          <w:marRight w:val="0"/>
          <w:marTop w:val="0"/>
          <w:marBottom w:val="0"/>
          <w:divBdr>
            <w:top w:val="none" w:sz="0" w:space="0" w:color="auto"/>
            <w:left w:val="none" w:sz="0" w:space="0" w:color="auto"/>
            <w:bottom w:val="none" w:sz="0" w:space="0" w:color="auto"/>
            <w:right w:val="none" w:sz="0" w:space="0" w:color="auto"/>
          </w:divBdr>
        </w:div>
        <w:div w:id="1945460419">
          <w:marLeft w:val="640"/>
          <w:marRight w:val="0"/>
          <w:marTop w:val="0"/>
          <w:marBottom w:val="0"/>
          <w:divBdr>
            <w:top w:val="none" w:sz="0" w:space="0" w:color="auto"/>
            <w:left w:val="none" w:sz="0" w:space="0" w:color="auto"/>
            <w:bottom w:val="none" w:sz="0" w:space="0" w:color="auto"/>
            <w:right w:val="none" w:sz="0" w:space="0" w:color="auto"/>
          </w:divBdr>
        </w:div>
        <w:div w:id="1980762864">
          <w:marLeft w:val="640"/>
          <w:marRight w:val="0"/>
          <w:marTop w:val="0"/>
          <w:marBottom w:val="0"/>
          <w:divBdr>
            <w:top w:val="none" w:sz="0" w:space="0" w:color="auto"/>
            <w:left w:val="none" w:sz="0" w:space="0" w:color="auto"/>
            <w:bottom w:val="none" w:sz="0" w:space="0" w:color="auto"/>
            <w:right w:val="none" w:sz="0" w:space="0" w:color="auto"/>
          </w:divBdr>
        </w:div>
        <w:div w:id="461509409">
          <w:marLeft w:val="640"/>
          <w:marRight w:val="0"/>
          <w:marTop w:val="0"/>
          <w:marBottom w:val="0"/>
          <w:divBdr>
            <w:top w:val="none" w:sz="0" w:space="0" w:color="auto"/>
            <w:left w:val="none" w:sz="0" w:space="0" w:color="auto"/>
            <w:bottom w:val="none" w:sz="0" w:space="0" w:color="auto"/>
            <w:right w:val="none" w:sz="0" w:space="0" w:color="auto"/>
          </w:divBdr>
        </w:div>
        <w:div w:id="1834956235">
          <w:marLeft w:val="640"/>
          <w:marRight w:val="0"/>
          <w:marTop w:val="0"/>
          <w:marBottom w:val="0"/>
          <w:divBdr>
            <w:top w:val="none" w:sz="0" w:space="0" w:color="auto"/>
            <w:left w:val="none" w:sz="0" w:space="0" w:color="auto"/>
            <w:bottom w:val="none" w:sz="0" w:space="0" w:color="auto"/>
            <w:right w:val="none" w:sz="0" w:space="0" w:color="auto"/>
          </w:divBdr>
        </w:div>
        <w:div w:id="897013644">
          <w:marLeft w:val="640"/>
          <w:marRight w:val="0"/>
          <w:marTop w:val="0"/>
          <w:marBottom w:val="0"/>
          <w:divBdr>
            <w:top w:val="none" w:sz="0" w:space="0" w:color="auto"/>
            <w:left w:val="none" w:sz="0" w:space="0" w:color="auto"/>
            <w:bottom w:val="none" w:sz="0" w:space="0" w:color="auto"/>
            <w:right w:val="none" w:sz="0" w:space="0" w:color="auto"/>
          </w:divBdr>
        </w:div>
        <w:div w:id="1134102475">
          <w:marLeft w:val="640"/>
          <w:marRight w:val="0"/>
          <w:marTop w:val="0"/>
          <w:marBottom w:val="0"/>
          <w:divBdr>
            <w:top w:val="none" w:sz="0" w:space="0" w:color="auto"/>
            <w:left w:val="none" w:sz="0" w:space="0" w:color="auto"/>
            <w:bottom w:val="none" w:sz="0" w:space="0" w:color="auto"/>
            <w:right w:val="none" w:sz="0" w:space="0" w:color="auto"/>
          </w:divBdr>
        </w:div>
        <w:div w:id="230624963">
          <w:marLeft w:val="640"/>
          <w:marRight w:val="0"/>
          <w:marTop w:val="0"/>
          <w:marBottom w:val="0"/>
          <w:divBdr>
            <w:top w:val="none" w:sz="0" w:space="0" w:color="auto"/>
            <w:left w:val="none" w:sz="0" w:space="0" w:color="auto"/>
            <w:bottom w:val="none" w:sz="0" w:space="0" w:color="auto"/>
            <w:right w:val="none" w:sz="0" w:space="0" w:color="auto"/>
          </w:divBdr>
        </w:div>
        <w:div w:id="1287855705">
          <w:marLeft w:val="640"/>
          <w:marRight w:val="0"/>
          <w:marTop w:val="0"/>
          <w:marBottom w:val="0"/>
          <w:divBdr>
            <w:top w:val="none" w:sz="0" w:space="0" w:color="auto"/>
            <w:left w:val="none" w:sz="0" w:space="0" w:color="auto"/>
            <w:bottom w:val="none" w:sz="0" w:space="0" w:color="auto"/>
            <w:right w:val="none" w:sz="0" w:space="0" w:color="auto"/>
          </w:divBdr>
        </w:div>
        <w:div w:id="1478759079">
          <w:marLeft w:val="640"/>
          <w:marRight w:val="0"/>
          <w:marTop w:val="0"/>
          <w:marBottom w:val="0"/>
          <w:divBdr>
            <w:top w:val="none" w:sz="0" w:space="0" w:color="auto"/>
            <w:left w:val="none" w:sz="0" w:space="0" w:color="auto"/>
            <w:bottom w:val="none" w:sz="0" w:space="0" w:color="auto"/>
            <w:right w:val="none" w:sz="0" w:space="0" w:color="auto"/>
          </w:divBdr>
        </w:div>
        <w:div w:id="782654327">
          <w:marLeft w:val="640"/>
          <w:marRight w:val="0"/>
          <w:marTop w:val="0"/>
          <w:marBottom w:val="0"/>
          <w:divBdr>
            <w:top w:val="none" w:sz="0" w:space="0" w:color="auto"/>
            <w:left w:val="none" w:sz="0" w:space="0" w:color="auto"/>
            <w:bottom w:val="none" w:sz="0" w:space="0" w:color="auto"/>
            <w:right w:val="none" w:sz="0" w:space="0" w:color="auto"/>
          </w:divBdr>
        </w:div>
        <w:div w:id="291594835">
          <w:marLeft w:val="640"/>
          <w:marRight w:val="0"/>
          <w:marTop w:val="0"/>
          <w:marBottom w:val="0"/>
          <w:divBdr>
            <w:top w:val="none" w:sz="0" w:space="0" w:color="auto"/>
            <w:left w:val="none" w:sz="0" w:space="0" w:color="auto"/>
            <w:bottom w:val="none" w:sz="0" w:space="0" w:color="auto"/>
            <w:right w:val="none" w:sz="0" w:space="0" w:color="auto"/>
          </w:divBdr>
        </w:div>
        <w:div w:id="823738259">
          <w:marLeft w:val="640"/>
          <w:marRight w:val="0"/>
          <w:marTop w:val="0"/>
          <w:marBottom w:val="0"/>
          <w:divBdr>
            <w:top w:val="none" w:sz="0" w:space="0" w:color="auto"/>
            <w:left w:val="none" w:sz="0" w:space="0" w:color="auto"/>
            <w:bottom w:val="none" w:sz="0" w:space="0" w:color="auto"/>
            <w:right w:val="none" w:sz="0" w:space="0" w:color="auto"/>
          </w:divBdr>
        </w:div>
        <w:div w:id="1986348652">
          <w:marLeft w:val="640"/>
          <w:marRight w:val="0"/>
          <w:marTop w:val="0"/>
          <w:marBottom w:val="0"/>
          <w:divBdr>
            <w:top w:val="none" w:sz="0" w:space="0" w:color="auto"/>
            <w:left w:val="none" w:sz="0" w:space="0" w:color="auto"/>
            <w:bottom w:val="none" w:sz="0" w:space="0" w:color="auto"/>
            <w:right w:val="none" w:sz="0" w:space="0" w:color="auto"/>
          </w:divBdr>
        </w:div>
        <w:div w:id="882905906">
          <w:marLeft w:val="640"/>
          <w:marRight w:val="0"/>
          <w:marTop w:val="0"/>
          <w:marBottom w:val="0"/>
          <w:divBdr>
            <w:top w:val="none" w:sz="0" w:space="0" w:color="auto"/>
            <w:left w:val="none" w:sz="0" w:space="0" w:color="auto"/>
            <w:bottom w:val="none" w:sz="0" w:space="0" w:color="auto"/>
            <w:right w:val="none" w:sz="0" w:space="0" w:color="auto"/>
          </w:divBdr>
        </w:div>
        <w:div w:id="1957835941">
          <w:marLeft w:val="640"/>
          <w:marRight w:val="0"/>
          <w:marTop w:val="0"/>
          <w:marBottom w:val="0"/>
          <w:divBdr>
            <w:top w:val="none" w:sz="0" w:space="0" w:color="auto"/>
            <w:left w:val="none" w:sz="0" w:space="0" w:color="auto"/>
            <w:bottom w:val="none" w:sz="0" w:space="0" w:color="auto"/>
            <w:right w:val="none" w:sz="0" w:space="0" w:color="auto"/>
          </w:divBdr>
        </w:div>
        <w:div w:id="983118080">
          <w:marLeft w:val="640"/>
          <w:marRight w:val="0"/>
          <w:marTop w:val="0"/>
          <w:marBottom w:val="0"/>
          <w:divBdr>
            <w:top w:val="none" w:sz="0" w:space="0" w:color="auto"/>
            <w:left w:val="none" w:sz="0" w:space="0" w:color="auto"/>
            <w:bottom w:val="none" w:sz="0" w:space="0" w:color="auto"/>
            <w:right w:val="none" w:sz="0" w:space="0" w:color="auto"/>
          </w:divBdr>
        </w:div>
        <w:div w:id="1567031363">
          <w:marLeft w:val="640"/>
          <w:marRight w:val="0"/>
          <w:marTop w:val="0"/>
          <w:marBottom w:val="0"/>
          <w:divBdr>
            <w:top w:val="none" w:sz="0" w:space="0" w:color="auto"/>
            <w:left w:val="none" w:sz="0" w:space="0" w:color="auto"/>
            <w:bottom w:val="none" w:sz="0" w:space="0" w:color="auto"/>
            <w:right w:val="none" w:sz="0" w:space="0" w:color="auto"/>
          </w:divBdr>
        </w:div>
        <w:div w:id="569924406">
          <w:marLeft w:val="640"/>
          <w:marRight w:val="0"/>
          <w:marTop w:val="0"/>
          <w:marBottom w:val="0"/>
          <w:divBdr>
            <w:top w:val="none" w:sz="0" w:space="0" w:color="auto"/>
            <w:left w:val="none" w:sz="0" w:space="0" w:color="auto"/>
            <w:bottom w:val="none" w:sz="0" w:space="0" w:color="auto"/>
            <w:right w:val="none" w:sz="0" w:space="0" w:color="auto"/>
          </w:divBdr>
        </w:div>
        <w:div w:id="1395809959">
          <w:marLeft w:val="640"/>
          <w:marRight w:val="0"/>
          <w:marTop w:val="0"/>
          <w:marBottom w:val="0"/>
          <w:divBdr>
            <w:top w:val="none" w:sz="0" w:space="0" w:color="auto"/>
            <w:left w:val="none" w:sz="0" w:space="0" w:color="auto"/>
            <w:bottom w:val="none" w:sz="0" w:space="0" w:color="auto"/>
            <w:right w:val="none" w:sz="0" w:space="0" w:color="auto"/>
          </w:divBdr>
        </w:div>
        <w:div w:id="1494373018">
          <w:marLeft w:val="640"/>
          <w:marRight w:val="0"/>
          <w:marTop w:val="0"/>
          <w:marBottom w:val="0"/>
          <w:divBdr>
            <w:top w:val="none" w:sz="0" w:space="0" w:color="auto"/>
            <w:left w:val="none" w:sz="0" w:space="0" w:color="auto"/>
            <w:bottom w:val="none" w:sz="0" w:space="0" w:color="auto"/>
            <w:right w:val="none" w:sz="0" w:space="0" w:color="auto"/>
          </w:divBdr>
        </w:div>
        <w:div w:id="2082406806">
          <w:marLeft w:val="640"/>
          <w:marRight w:val="0"/>
          <w:marTop w:val="0"/>
          <w:marBottom w:val="0"/>
          <w:divBdr>
            <w:top w:val="none" w:sz="0" w:space="0" w:color="auto"/>
            <w:left w:val="none" w:sz="0" w:space="0" w:color="auto"/>
            <w:bottom w:val="none" w:sz="0" w:space="0" w:color="auto"/>
            <w:right w:val="none" w:sz="0" w:space="0" w:color="auto"/>
          </w:divBdr>
        </w:div>
        <w:div w:id="1709179198">
          <w:marLeft w:val="640"/>
          <w:marRight w:val="0"/>
          <w:marTop w:val="0"/>
          <w:marBottom w:val="0"/>
          <w:divBdr>
            <w:top w:val="none" w:sz="0" w:space="0" w:color="auto"/>
            <w:left w:val="none" w:sz="0" w:space="0" w:color="auto"/>
            <w:bottom w:val="none" w:sz="0" w:space="0" w:color="auto"/>
            <w:right w:val="none" w:sz="0" w:space="0" w:color="auto"/>
          </w:divBdr>
        </w:div>
        <w:div w:id="733547665">
          <w:marLeft w:val="640"/>
          <w:marRight w:val="0"/>
          <w:marTop w:val="0"/>
          <w:marBottom w:val="0"/>
          <w:divBdr>
            <w:top w:val="none" w:sz="0" w:space="0" w:color="auto"/>
            <w:left w:val="none" w:sz="0" w:space="0" w:color="auto"/>
            <w:bottom w:val="none" w:sz="0" w:space="0" w:color="auto"/>
            <w:right w:val="none" w:sz="0" w:space="0" w:color="auto"/>
          </w:divBdr>
        </w:div>
        <w:div w:id="301279684">
          <w:marLeft w:val="640"/>
          <w:marRight w:val="0"/>
          <w:marTop w:val="0"/>
          <w:marBottom w:val="0"/>
          <w:divBdr>
            <w:top w:val="none" w:sz="0" w:space="0" w:color="auto"/>
            <w:left w:val="none" w:sz="0" w:space="0" w:color="auto"/>
            <w:bottom w:val="none" w:sz="0" w:space="0" w:color="auto"/>
            <w:right w:val="none" w:sz="0" w:space="0" w:color="auto"/>
          </w:divBdr>
        </w:div>
        <w:div w:id="1532841056">
          <w:marLeft w:val="640"/>
          <w:marRight w:val="0"/>
          <w:marTop w:val="0"/>
          <w:marBottom w:val="0"/>
          <w:divBdr>
            <w:top w:val="none" w:sz="0" w:space="0" w:color="auto"/>
            <w:left w:val="none" w:sz="0" w:space="0" w:color="auto"/>
            <w:bottom w:val="none" w:sz="0" w:space="0" w:color="auto"/>
            <w:right w:val="none" w:sz="0" w:space="0" w:color="auto"/>
          </w:divBdr>
        </w:div>
        <w:div w:id="671686000">
          <w:marLeft w:val="640"/>
          <w:marRight w:val="0"/>
          <w:marTop w:val="0"/>
          <w:marBottom w:val="0"/>
          <w:divBdr>
            <w:top w:val="none" w:sz="0" w:space="0" w:color="auto"/>
            <w:left w:val="none" w:sz="0" w:space="0" w:color="auto"/>
            <w:bottom w:val="none" w:sz="0" w:space="0" w:color="auto"/>
            <w:right w:val="none" w:sz="0" w:space="0" w:color="auto"/>
          </w:divBdr>
        </w:div>
        <w:div w:id="1472137225">
          <w:marLeft w:val="640"/>
          <w:marRight w:val="0"/>
          <w:marTop w:val="0"/>
          <w:marBottom w:val="0"/>
          <w:divBdr>
            <w:top w:val="none" w:sz="0" w:space="0" w:color="auto"/>
            <w:left w:val="none" w:sz="0" w:space="0" w:color="auto"/>
            <w:bottom w:val="none" w:sz="0" w:space="0" w:color="auto"/>
            <w:right w:val="none" w:sz="0" w:space="0" w:color="auto"/>
          </w:divBdr>
        </w:div>
        <w:div w:id="1040664282">
          <w:marLeft w:val="640"/>
          <w:marRight w:val="0"/>
          <w:marTop w:val="0"/>
          <w:marBottom w:val="0"/>
          <w:divBdr>
            <w:top w:val="none" w:sz="0" w:space="0" w:color="auto"/>
            <w:left w:val="none" w:sz="0" w:space="0" w:color="auto"/>
            <w:bottom w:val="none" w:sz="0" w:space="0" w:color="auto"/>
            <w:right w:val="none" w:sz="0" w:space="0" w:color="auto"/>
          </w:divBdr>
        </w:div>
        <w:div w:id="680357528">
          <w:marLeft w:val="640"/>
          <w:marRight w:val="0"/>
          <w:marTop w:val="0"/>
          <w:marBottom w:val="0"/>
          <w:divBdr>
            <w:top w:val="none" w:sz="0" w:space="0" w:color="auto"/>
            <w:left w:val="none" w:sz="0" w:space="0" w:color="auto"/>
            <w:bottom w:val="none" w:sz="0" w:space="0" w:color="auto"/>
            <w:right w:val="none" w:sz="0" w:space="0" w:color="auto"/>
          </w:divBdr>
        </w:div>
        <w:div w:id="1618482622">
          <w:marLeft w:val="640"/>
          <w:marRight w:val="0"/>
          <w:marTop w:val="0"/>
          <w:marBottom w:val="0"/>
          <w:divBdr>
            <w:top w:val="none" w:sz="0" w:space="0" w:color="auto"/>
            <w:left w:val="none" w:sz="0" w:space="0" w:color="auto"/>
            <w:bottom w:val="none" w:sz="0" w:space="0" w:color="auto"/>
            <w:right w:val="none" w:sz="0" w:space="0" w:color="auto"/>
          </w:divBdr>
        </w:div>
        <w:div w:id="874461123">
          <w:marLeft w:val="640"/>
          <w:marRight w:val="0"/>
          <w:marTop w:val="0"/>
          <w:marBottom w:val="0"/>
          <w:divBdr>
            <w:top w:val="none" w:sz="0" w:space="0" w:color="auto"/>
            <w:left w:val="none" w:sz="0" w:space="0" w:color="auto"/>
            <w:bottom w:val="none" w:sz="0" w:space="0" w:color="auto"/>
            <w:right w:val="none" w:sz="0" w:space="0" w:color="auto"/>
          </w:divBdr>
        </w:div>
        <w:div w:id="1327170795">
          <w:marLeft w:val="640"/>
          <w:marRight w:val="0"/>
          <w:marTop w:val="0"/>
          <w:marBottom w:val="0"/>
          <w:divBdr>
            <w:top w:val="none" w:sz="0" w:space="0" w:color="auto"/>
            <w:left w:val="none" w:sz="0" w:space="0" w:color="auto"/>
            <w:bottom w:val="none" w:sz="0" w:space="0" w:color="auto"/>
            <w:right w:val="none" w:sz="0" w:space="0" w:color="auto"/>
          </w:divBdr>
        </w:div>
        <w:div w:id="937518490">
          <w:marLeft w:val="640"/>
          <w:marRight w:val="0"/>
          <w:marTop w:val="0"/>
          <w:marBottom w:val="0"/>
          <w:divBdr>
            <w:top w:val="none" w:sz="0" w:space="0" w:color="auto"/>
            <w:left w:val="none" w:sz="0" w:space="0" w:color="auto"/>
            <w:bottom w:val="none" w:sz="0" w:space="0" w:color="auto"/>
            <w:right w:val="none" w:sz="0" w:space="0" w:color="auto"/>
          </w:divBdr>
        </w:div>
        <w:div w:id="1640769558">
          <w:marLeft w:val="640"/>
          <w:marRight w:val="0"/>
          <w:marTop w:val="0"/>
          <w:marBottom w:val="0"/>
          <w:divBdr>
            <w:top w:val="none" w:sz="0" w:space="0" w:color="auto"/>
            <w:left w:val="none" w:sz="0" w:space="0" w:color="auto"/>
            <w:bottom w:val="none" w:sz="0" w:space="0" w:color="auto"/>
            <w:right w:val="none" w:sz="0" w:space="0" w:color="auto"/>
          </w:divBdr>
        </w:div>
        <w:div w:id="1552762035">
          <w:marLeft w:val="640"/>
          <w:marRight w:val="0"/>
          <w:marTop w:val="0"/>
          <w:marBottom w:val="0"/>
          <w:divBdr>
            <w:top w:val="none" w:sz="0" w:space="0" w:color="auto"/>
            <w:left w:val="none" w:sz="0" w:space="0" w:color="auto"/>
            <w:bottom w:val="none" w:sz="0" w:space="0" w:color="auto"/>
            <w:right w:val="none" w:sz="0" w:space="0" w:color="auto"/>
          </w:divBdr>
        </w:div>
        <w:div w:id="778111466">
          <w:marLeft w:val="640"/>
          <w:marRight w:val="0"/>
          <w:marTop w:val="0"/>
          <w:marBottom w:val="0"/>
          <w:divBdr>
            <w:top w:val="none" w:sz="0" w:space="0" w:color="auto"/>
            <w:left w:val="none" w:sz="0" w:space="0" w:color="auto"/>
            <w:bottom w:val="none" w:sz="0" w:space="0" w:color="auto"/>
            <w:right w:val="none" w:sz="0" w:space="0" w:color="auto"/>
          </w:divBdr>
        </w:div>
        <w:div w:id="1372917152">
          <w:marLeft w:val="640"/>
          <w:marRight w:val="0"/>
          <w:marTop w:val="0"/>
          <w:marBottom w:val="0"/>
          <w:divBdr>
            <w:top w:val="none" w:sz="0" w:space="0" w:color="auto"/>
            <w:left w:val="none" w:sz="0" w:space="0" w:color="auto"/>
            <w:bottom w:val="none" w:sz="0" w:space="0" w:color="auto"/>
            <w:right w:val="none" w:sz="0" w:space="0" w:color="auto"/>
          </w:divBdr>
        </w:div>
        <w:div w:id="1096487268">
          <w:marLeft w:val="640"/>
          <w:marRight w:val="0"/>
          <w:marTop w:val="0"/>
          <w:marBottom w:val="0"/>
          <w:divBdr>
            <w:top w:val="none" w:sz="0" w:space="0" w:color="auto"/>
            <w:left w:val="none" w:sz="0" w:space="0" w:color="auto"/>
            <w:bottom w:val="none" w:sz="0" w:space="0" w:color="auto"/>
            <w:right w:val="none" w:sz="0" w:space="0" w:color="auto"/>
          </w:divBdr>
        </w:div>
        <w:div w:id="672492880">
          <w:marLeft w:val="640"/>
          <w:marRight w:val="0"/>
          <w:marTop w:val="0"/>
          <w:marBottom w:val="0"/>
          <w:divBdr>
            <w:top w:val="none" w:sz="0" w:space="0" w:color="auto"/>
            <w:left w:val="none" w:sz="0" w:space="0" w:color="auto"/>
            <w:bottom w:val="none" w:sz="0" w:space="0" w:color="auto"/>
            <w:right w:val="none" w:sz="0" w:space="0" w:color="auto"/>
          </w:divBdr>
        </w:div>
        <w:div w:id="952519292">
          <w:marLeft w:val="640"/>
          <w:marRight w:val="0"/>
          <w:marTop w:val="0"/>
          <w:marBottom w:val="0"/>
          <w:divBdr>
            <w:top w:val="none" w:sz="0" w:space="0" w:color="auto"/>
            <w:left w:val="none" w:sz="0" w:space="0" w:color="auto"/>
            <w:bottom w:val="none" w:sz="0" w:space="0" w:color="auto"/>
            <w:right w:val="none" w:sz="0" w:space="0" w:color="auto"/>
          </w:divBdr>
        </w:div>
        <w:div w:id="209535982">
          <w:marLeft w:val="640"/>
          <w:marRight w:val="0"/>
          <w:marTop w:val="0"/>
          <w:marBottom w:val="0"/>
          <w:divBdr>
            <w:top w:val="none" w:sz="0" w:space="0" w:color="auto"/>
            <w:left w:val="none" w:sz="0" w:space="0" w:color="auto"/>
            <w:bottom w:val="none" w:sz="0" w:space="0" w:color="auto"/>
            <w:right w:val="none" w:sz="0" w:space="0" w:color="auto"/>
          </w:divBdr>
        </w:div>
        <w:div w:id="466242556">
          <w:marLeft w:val="640"/>
          <w:marRight w:val="0"/>
          <w:marTop w:val="0"/>
          <w:marBottom w:val="0"/>
          <w:divBdr>
            <w:top w:val="none" w:sz="0" w:space="0" w:color="auto"/>
            <w:left w:val="none" w:sz="0" w:space="0" w:color="auto"/>
            <w:bottom w:val="none" w:sz="0" w:space="0" w:color="auto"/>
            <w:right w:val="none" w:sz="0" w:space="0" w:color="auto"/>
          </w:divBdr>
        </w:div>
        <w:div w:id="504592465">
          <w:marLeft w:val="640"/>
          <w:marRight w:val="0"/>
          <w:marTop w:val="0"/>
          <w:marBottom w:val="0"/>
          <w:divBdr>
            <w:top w:val="none" w:sz="0" w:space="0" w:color="auto"/>
            <w:left w:val="none" w:sz="0" w:space="0" w:color="auto"/>
            <w:bottom w:val="none" w:sz="0" w:space="0" w:color="auto"/>
            <w:right w:val="none" w:sz="0" w:space="0" w:color="auto"/>
          </w:divBdr>
        </w:div>
        <w:div w:id="1965844141">
          <w:marLeft w:val="640"/>
          <w:marRight w:val="0"/>
          <w:marTop w:val="0"/>
          <w:marBottom w:val="0"/>
          <w:divBdr>
            <w:top w:val="none" w:sz="0" w:space="0" w:color="auto"/>
            <w:left w:val="none" w:sz="0" w:space="0" w:color="auto"/>
            <w:bottom w:val="none" w:sz="0" w:space="0" w:color="auto"/>
            <w:right w:val="none" w:sz="0" w:space="0" w:color="auto"/>
          </w:divBdr>
        </w:div>
        <w:div w:id="585043737">
          <w:marLeft w:val="640"/>
          <w:marRight w:val="0"/>
          <w:marTop w:val="0"/>
          <w:marBottom w:val="0"/>
          <w:divBdr>
            <w:top w:val="none" w:sz="0" w:space="0" w:color="auto"/>
            <w:left w:val="none" w:sz="0" w:space="0" w:color="auto"/>
            <w:bottom w:val="none" w:sz="0" w:space="0" w:color="auto"/>
            <w:right w:val="none" w:sz="0" w:space="0" w:color="auto"/>
          </w:divBdr>
        </w:div>
        <w:div w:id="1272321401">
          <w:marLeft w:val="640"/>
          <w:marRight w:val="0"/>
          <w:marTop w:val="0"/>
          <w:marBottom w:val="0"/>
          <w:divBdr>
            <w:top w:val="none" w:sz="0" w:space="0" w:color="auto"/>
            <w:left w:val="none" w:sz="0" w:space="0" w:color="auto"/>
            <w:bottom w:val="none" w:sz="0" w:space="0" w:color="auto"/>
            <w:right w:val="none" w:sz="0" w:space="0" w:color="auto"/>
          </w:divBdr>
        </w:div>
        <w:div w:id="1588805059">
          <w:marLeft w:val="640"/>
          <w:marRight w:val="0"/>
          <w:marTop w:val="0"/>
          <w:marBottom w:val="0"/>
          <w:divBdr>
            <w:top w:val="none" w:sz="0" w:space="0" w:color="auto"/>
            <w:left w:val="none" w:sz="0" w:space="0" w:color="auto"/>
            <w:bottom w:val="none" w:sz="0" w:space="0" w:color="auto"/>
            <w:right w:val="none" w:sz="0" w:space="0" w:color="auto"/>
          </w:divBdr>
        </w:div>
        <w:div w:id="99883226">
          <w:marLeft w:val="640"/>
          <w:marRight w:val="0"/>
          <w:marTop w:val="0"/>
          <w:marBottom w:val="0"/>
          <w:divBdr>
            <w:top w:val="none" w:sz="0" w:space="0" w:color="auto"/>
            <w:left w:val="none" w:sz="0" w:space="0" w:color="auto"/>
            <w:bottom w:val="none" w:sz="0" w:space="0" w:color="auto"/>
            <w:right w:val="none" w:sz="0" w:space="0" w:color="auto"/>
          </w:divBdr>
        </w:div>
        <w:div w:id="1980767840">
          <w:marLeft w:val="640"/>
          <w:marRight w:val="0"/>
          <w:marTop w:val="0"/>
          <w:marBottom w:val="0"/>
          <w:divBdr>
            <w:top w:val="none" w:sz="0" w:space="0" w:color="auto"/>
            <w:left w:val="none" w:sz="0" w:space="0" w:color="auto"/>
            <w:bottom w:val="none" w:sz="0" w:space="0" w:color="auto"/>
            <w:right w:val="none" w:sz="0" w:space="0" w:color="auto"/>
          </w:divBdr>
        </w:div>
        <w:div w:id="1815176419">
          <w:marLeft w:val="640"/>
          <w:marRight w:val="0"/>
          <w:marTop w:val="0"/>
          <w:marBottom w:val="0"/>
          <w:divBdr>
            <w:top w:val="none" w:sz="0" w:space="0" w:color="auto"/>
            <w:left w:val="none" w:sz="0" w:space="0" w:color="auto"/>
            <w:bottom w:val="none" w:sz="0" w:space="0" w:color="auto"/>
            <w:right w:val="none" w:sz="0" w:space="0" w:color="auto"/>
          </w:divBdr>
        </w:div>
        <w:div w:id="1922330548">
          <w:marLeft w:val="64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c\Downloads\nutrient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772348DBAB4CE38D061F076C8658FE"/>
        <w:category>
          <w:name w:val="Algemeen"/>
          <w:gallery w:val="placeholder"/>
        </w:category>
        <w:types>
          <w:type w:val="bbPlcHdr"/>
        </w:types>
        <w:behaviors>
          <w:behavior w:val="content"/>
        </w:behaviors>
        <w:guid w:val="{C9C194A6-D112-4CB5-B636-E17B5B8AA204}"/>
      </w:docPartPr>
      <w:docPartBody>
        <w:p w:rsidR="00C56D7A" w:rsidRDefault="00DF2311" w:rsidP="00DF2311">
          <w:pPr>
            <w:pStyle w:val="54772348DBAB4CE38D061F076C8658FE"/>
          </w:pPr>
          <w:r w:rsidRPr="00DE199C">
            <w:rPr>
              <w:rStyle w:val="PlaceholderText"/>
            </w:rPr>
            <w:t>Klik of tik om tekst in te voeren.</w:t>
          </w:r>
        </w:p>
      </w:docPartBody>
    </w:docPart>
    <w:docPart>
      <w:docPartPr>
        <w:name w:val="85752412026147F9BAA710A019A34FF9"/>
        <w:category>
          <w:name w:val="Algemeen"/>
          <w:gallery w:val="placeholder"/>
        </w:category>
        <w:types>
          <w:type w:val="bbPlcHdr"/>
        </w:types>
        <w:behaviors>
          <w:behavior w:val="content"/>
        </w:behaviors>
        <w:guid w:val="{2767A60C-6E46-46B8-97BE-82913866FD0C}"/>
      </w:docPartPr>
      <w:docPartBody>
        <w:p w:rsidR="00C56D7A" w:rsidRDefault="00DF2311" w:rsidP="00DF2311">
          <w:pPr>
            <w:pStyle w:val="85752412026147F9BAA710A019A34FF9"/>
          </w:pPr>
          <w:r w:rsidRPr="00DE199C">
            <w:rPr>
              <w:rStyle w:val="PlaceholderText"/>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A6B29CC9-A087-49E1-83A9-C886EFDA42D7}"/>
      </w:docPartPr>
      <w:docPartBody>
        <w:p w:rsidR="00C56D7A" w:rsidRDefault="00DF2311">
          <w:r w:rsidRPr="001707BD">
            <w:rPr>
              <w:rStyle w:val="PlaceholderText"/>
            </w:rPr>
            <w:t>Klik of tik om tekst in te voeren.</w:t>
          </w:r>
        </w:p>
      </w:docPartBody>
    </w:docPart>
    <w:docPart>
      <w:docPartPr>
        <w:name w:val="FB0803D33FFB4F77ADA20A510F2EF55C"/>
        <w:category>
          <w:name w:val="Algemeen"/>
          <w:gallery w:val="placeholder"/>
        </w:category>
        <w:types>
          <w:type w:val="bbPlcHdr"/>
        </w:types>
        <w:behaviors>
          <w:behavior w:val="content"/>
        </w:behaviors>
        <w:guid w:val="{31FA8B42-36F7-49F8-885B-39FB877D4501}"/>
      </w:docPartPr>
      <w:docPartBody>
        <w:p w:rsidR="00C56D7A" w:rsidRDefault="00DF2311" w:rsidP="00DF2311">
          <w:pPr>
            <w:pStyle w:val="FB0803D33FFB4F77ADA20A510F2EF55C"/>
          </w:pPr>
          <w:r w:rsidRPr="00DE199C">
            <w:rPr>
              <w:rStyle w:val="PlaceholderText"/>
            </w:rPr>
            <w:t>Klik of tik om tekst in te voeren.</w:t>
          </w:r>
        </w:p>
      </w:docPartBody>
    </w:docPart>
    <w:docPart>
      <w:docPartPr>
        <w:name w:val="3C997A69B317495395AF8FCDD07940FB"/>
        <w:category>
          <w:name w:val="Algemeen"/>
          <w:gallery w:val="placeholder"/>
        </w:category>
        <w:types>
          <w:type w:val="bbPlcHdr"/>
        </w:types>
        <w:behaviors>
          <w:behavior w:val="content"/>
        </w:behaviors>
        <w:guid w:val="{0BBF9825-F969-4DC8-8399-0197BD326AA4}"/>
      </w:docPartPr>
      <w:docPartBody>
        <w:p w:rsidR="00C56D7A" w:rsidRDefault="00DF2311" w:rsidP="00DF2311">
          <w:pPr>
            <w:pStyle w:val="3C997A69B317495395AF8FCDD07940FB"/>
          </w:pPr>
          <w:r w:rsidRPr="00DE199C">
            <w:rPr>
              <w:rStyle w:val="PlaceholderText"/>
            </w:rPr>
            <w:t>Klik of tik om tekst in te voeren.</w:t>
          </w:r>
        </w:p>
      </w:docPartBody>
    </w:docPart>
    <w:docPart>
      <w:docPartPr>
        <w:name w:val="C2CD11546941456798CDD833C8E528CF"/>
        <w:category>
          <w:name w:val="Algemeen"/>
          <w:gallery w:val="placeholder"/>
        </w:category>
        <w:types>
          <w:type w:val="bbPlcHdr"/>
        </w:types>
        <w:behaviors>
          <w:behavior w:val="content"/>
        </w:behaviors>
        <w:guid w:val="{9B542FE5-349E-41ED-9247-204A06C5EDCE}"/>
      </w:docPartPr>
      <w:docPartBody>
        <w:p w:rsidR="00C56D7A" w:rsidRDefault="00DF2311" w:rsidP="00DF2311">
          <w:pPr>
            <w:pStyle w:val="C2CD11546941456798CDD833C8E528CF"/>
          </w:pPr>
          <w:r w:rsidRPr="00DE199C">
            <w:rPr>
              <w:rStyle w:val="PlaceholderText"/>
            </w:rPr>
            <w:t>Klik of tik om tekst in te voeren.</w:t>
          </w:r>
        </w:p>
      </w:docPartBody>
    </w:docPart>
    <w:docPart>
      <w:docPartPr>
        <w:name w:val="162F413890B24835A15F351CD333A8E5"/>
        <w:category>
          <w:name w:val="Algemeen"/>
          <w:gallery w:val="placeholder"/>
        </w:category>
        <w:types>
          <w:type w:val="bbPlcHdr"/>
        </w:types>
        <w:behaviors>
          <w:behavior w:val="content"/>
        </w:behaviors>
        <w:guid w:val="{0C31ED96-9B0E-4445-A009-304E33E1154D}"/>
      </w:docPartPr>
      <w:docPartBody>
        <w:p w:rsidR="00C56D7A" w:rsidRDefault="00DF2311" w:rsidP="00DF2311">
          <w:pPr>
            <w:pStyle w:val="162F413890B24835A15F351CD333A8E5"/>
          </w:pPr>
          <w:r w:rsidRPr="00DE199C">
            <w:rPr>
              <w:rStyle w:val="PlaceholderText"/>
            </w:rPr>
            <w:t>Klik of tik om tekst in te voeren.</w:t>
          </w:r>
        </w:p>
      </w:docPartBody>
    </w:docPart>
    <w:docPart>
      <w:docPartPr>
        <w:name w:val="5C08B650A1CF416FB087AD09DD501C63"/>
        <w:category>
          <w:name w:val="Algemeen"/>
          <w:gallery w:val="placeholder"/>
        </w:category>
        <w:types>
          <w:type w:val="bbPlcHdr"/>
        </w:types>
        <w:behaviors>
          <w:behavior w:val="content"/>
        </w:behaviors>
        <w:guid w:val="{596D8D48-4B54-4B67-ACF9-7DB8FBA2A9A0}"/>
      </w:docPartPr>
      <w:docPartBody>
        <w:p w:rsidR="00C56D7A" w:rsidRDefault="00DF2311" w:rsidP="00DF2311">
          <w:pPr>
            <w:pStyle w:val="5C08B650A1CF416FB087AD09DD501C63"/>
          </w:pPr>
          <w:r w:rsidRPr="00DE199C">
            <w:rPr>
              <w:rStyle w:val="PlaceholderText"/>
            </w:rPr>
            <w:t>Klik of tik om tekst in te voeren.</w:t>
          </w:r>
        </w:p>
      </w:docPartBody>
    </w:docPart>
    <w:docPart>
      <w:docPartPr>
        <w:name w:val="F9041D74CE914214B847DD6CEBEF7D1F"/>
        <w:category>
          <w:name w:val="Algemeen"/>
          <w:gallery w:val="placeholder"/>
        </w:category>
        <w:types>
          <w:type w:val="bbPlcHdr"/>
        </w:types>
        <w:behaviors>
          <w:behavior w:val="content"/>
        </w:behaviors>
        <w:guid w:val="{37783861-4CF6-4C2E-8FC7-4D5011335942}"/>
      </w:docPartPr>
      <w:docPartBody>
        <w:p w:rsidR="00C56D7A" w:rsidRDefault="00DF2311" w:rsidP="00DF2311">
          <w:pPr>
            <w:pStyle w:val="F9041D74CE914214B847DD6CEBEF7D1F"/>
          </w:pPr>
          <w:r w:rsidRPr="00DE199C">
            <w:rPr>
              <w:rStyle w:val="PlaceholderText"/>
            </w:rPr>
            <w:t>Klik of tik om tekst in te voeren.</w:t>
          </w:r>
        </w:p>
      </w:docPartBody>
    </w:docPart>
    <w:docPart>
      <w:docPartPr>
        <w:name w:val="CE8EBC25A0564176B15ADE70CC2A0531"/>
        <w:category>
          <w:name w:val="Algemeen"/>
          <w:gallery w:val="placeholder"/>
        </w:category>
        <w:types>
          <w:type w:val="bbPlcHdr"/>
        </w:types>
        <w:behaviors>
          <w:behavior w:val="content"/>
        </w:behaviors>
        <w:guid w:val="{18FA8CAA-598B-475E-B02C-EB1568C860F0}"/>
      </w:docPartPr>
      <w:docPartBody>
        <w:p w:rsidR="00C56D7A" w:rsidRDefault="00DF2311" w:rsidP="00DF2311">
          <w:pPr>
            <w:pStyle w:val="CE8EBC25A0564176B15ADE70CC2A0531"/>
          </w:pPr>
          <w:r w:rsidRPr="00DE199C">
            <w:rPr>
              <w:rStyle w:val="PlaceholderText"/>
            </w:rPr>
            <w:t>Klik of tik om tekst in te voeren.</w:t>
          </w:r>
        </w:p>
      </w:docPartBody>
    </w:docPart>
    <w:docPart>
      <w:docPartPr>
        <w:name w:val="12A8556EA91B4146A053B1F572D25167"/>
        <w:category>
          <w:name w:val="Algemeen"/>
          <w:gallery w:val="placeholder"/>
        </w:category>
        <w:types>
          <w:type w:val="bbPlcHdr"/>
        </w:types>
        <w:behaviors>
          <w:behavior w:val="content"/>
        </w:behaviors>
        <w:guid w:val="{4603830E-F8CF-4F31-90AA-24306AA88A01}"/>
      </w:docPartPr>
      <w:docPartBody>
        <w:p w:rsidR="00C56D7A" w:rsidRDefault="00DF2311" w:rsidP="00DF2311">
          <w:pPr>
            <w:pStyle w:val="12A8556EA91B4146A053B1F572D25167"/>
          </w:pPr>
          <w:r w:rsidRPr="00DE199C">
            <w:rPr>
              <w:rStyle w:val="PlaceholderText"/>
            </w:rPr>
            <w:t>Klik of tik om tekst in te voeren.</w:t>
          </w:r>
        </w:p>
      </w:docPartBody>
    </w:docPart>
    <w:docPart>
      <w:docPartPr>
        <w:name w:val="A1D5C2DFD09941A2BE52B8C8D154B88D"/>
        <w:category>
          <w:name w:val="Algemeen"/>
          <w:gallery w:val="placeholder"/>
        </w:category>
        <w:types>
          <w:type w:val="bbPlcHdr"/>
        </w:types>
        <w:behaviors>
          <w:behavior w:val="content"/>
        </w:behaviors>
        <w:guid w:val="{0C67FDC4-BBA8-4A4B-BBBF-2CE83078CFB5}"/>
      </w:docPartPr>
      <w:docPartBody>
        <w:p w:rsidR="00C56D7A" w:rsidRDefault="00DF2311" w:rsidP="00DF2311">
          <w:pPr>
            <w:pStyle w:val="A1D5C2DFD09941A2BE52B8C8D154B88D"/>
          </w:pPr>
          <w:r w:rsidRPr="00DE199C">
            <w:rPr>
              <w:rStyle w:val="PlaceholderText"/>
            </w:rPr>
            <w:t>Klik of tik om tekst in te voeren.</w:t>
          </w:r>
        </w:p>
      </w:docPartBody>
    </w:docPart>
    <w:docPart>
      <w:docPartPr>
        <w:name w:val="D7C8E3BB08894F0CBD25F93571E16D96"/>
        <w:category>
          <w:name w:val="Algemeen"/>
          <w:gallery w:val="placeholder"/>
        </w:category>
        <w:types>
          <w:type w:val="bbPlcHdr"/>
        </w:types>
        <w:behaviors>
          <w:behavior w:val="content"/>
        </w:behaviors>
        <w:guid w:val="{503BF91E-9BC7-40A5-9E87-79D207465531}"/>
      </w:docPartPr>
      <w:docPartBody>
        <w:p w:rsidR="008E5172" w:rsidRDefault="00C56D7A" w:rsidP="00C56D7A">
          <w:pPr>
            <w:pStyle w:val="D7C8E3BB08894F0CBD25F93571E16D96"/>
          </w:pPr>
          <w:r w:rsidRPr="00DE199C">
            <w:rPr>
              <w:rStyle w:val="PlaceholderText"/>
            </w:rPr>
            <w:t>Klik of tik om tekst in te voeren.</w:t>
          </w:r>
        </w:p>
      </w:docPartBody>
    </w:docPart>
    <w:docPart>
      <w:docPartPr>
        <w:name w:val="7B26E9F877EC47C5AA81F0304EA4E63B"/>
        <w:category>
          <w:name w:val="Algemeen"/>
          <w:gallery w:val="placeholder"/>
        </w:category>
        <w:types>
          <w:type w:val="bbPlcHdr"/>
        </w:types>
        <w:behaviors>
          <w:behavior w:val="content"/>
        </w:behaviors>
        <w:guid w:val="{AAA86B19-26D9-4F5C-8614-1DD0CB3A7276}"/>
      </w:docPartPr>
      <w:docPartBody>
        <w:p w:rsidR="008E5172" w:rsidRDefault="00C56D7A" w:rsidP="00C56D7A">
          <w:pPr>
            <w:pStyle w:val="7B26E9F877EC47C5AA81F0304EA4E63B"/>
          </w:pPr>
          <w:r w:rsidRPr="00DE199C">
            <w:rPr>
              <w:rStyle w:val="PlaceholderText"/>
            </w:rPr>
            <w:t>Klik of tik om tekst in te voeren.</w:t>
          </w:r>
        </w:p>
      </w:docPartBody>
    </w:docPart>
    <w:docPart>
      <w:docPartPr>
        <w:name w:val="E41950AD85174697A69F94774625FD80"/>
        <w:category>
          <w:name w:val="Algemeen"/>
          <w:gallery w:val="placeholder"/>
        </w:category>
        <w:types>
          <w:type w:val="bbPlcHdr"/>
        </w:types>
        <w:behaviors>
          <w:behavior w:val="content"/>
        </w:behaviors>
        <w:guid w:val="{DEDCB3A3-F264-476B-AF4C-4846D81C4488}"/>
      </w:docPartPr>
      <w:docPartBody>
        <w:p w:rsidR="008E5172" w:rsidRDefault="00C56D7A" w:rsidP="00C56D7A">
          <w:pPr>
            <w:pStyle w:val="E41950AD85174697A69F94774625FD80"/>
          </w:pPr>
          <w:r w:rsidRPr="00DE199C">
            <w:rPr>
              <w:rStyle w:val="PlaceholderText"/>
            </w:rPr>
            <w:t>Klik of tik om tekst in te voeren.</w:t>
          </w:r>
        </w:p>
      </w:docPartBody>
    </w:docPart>
    <w:docPart>
      <w:docPartPr>
        <w:name w:val="72AA789078FB4E78A833A0C465F1B084"/>
        <w:category>
          <w:name w:val="Algemeen"/>
          <w:gallery w:val="placeholder"/>
        </w:category>
        <w:types>
          <w:type w:val="bbPlcHdr"/>
        </w:types>
        <w:behaviors>
          <w:behavior w:val="content"/>
        </w:behaviors>
        <w:guid w:val="{D2F1DA0E-C9E2-489C-B29D-8F058D068F8C}"/>
      </w:docPartPr>
      <w:docPartBody>
        <w:p w:rsidR="008E5172" w:rsidRDefault="00C56D7A" w:rsidP="00C56D7A">
          <w:pPr>
            <w:pStyle w:val="72AA789078FB4E78A833A0C465F1B084"/>
          </w:pPr>
          <w:r w:rsidRPr="00DE199C">
            <w:rPr>
              <w:rStyle w:val="PlaceholderText"/>
            </w:rPr>
            <w:t>Klik of tik om tekst in te voeren.</w:t>
          </w:r>
        </w:p>
      </w:docPartBody>
    </w:docPart>
    <w:docPart>
      <w:docPartPr>
        <w:name w:val="EEF9A925F456403FAAAEB7946F8F367C"/>
        <w:category>
          <w:name w:val="Algemeen"/>
          <w:gallery w:val="placeholder"/>
        </w:category>
        <w:types>
          <w:type w:val="bbPlcHdr"/>
        </w:types>
        <w:behaviors>
          <w:behavior w:val="content"/>
        </w:behaviors>
        <w:guid w:val="{5FC31021-190D-4B5B-91CF-05B495F8A497}"/>
      </w:docPartPr>
      <w:docPartBody>
        <w:p w:rsidR="008E5172" w:rsidRDefault="00C56D7A" w:rsidP="00C56D7A">
          <w:pPr>
            <w:pStyle w:val="EEF9A925F456403FAAAEB7946F8F367C"/>
          </w:pPr>
          <w:r w:rsidRPr="00DE199C">
            <w:rPr>
              <w:rStyle w:val="PlaceholderText"/>
            </w:rPr>
            <w:t>Klik of tik om tekst in te voeren.</w:t>
          </w:r>
        </w:p>
      </w:docPartBody>
    </w:docPart>
    <w:docPart>
      <w:docPartPr>
        <w:name w:val="F2BD58A75224492D9B6A172FF9819A84"/>
        <w:category>
          <w:name w:val="Algemeen"/>
          <w:gallery w:val="placeholder"/>
        </w:category>
        <w:types>
          <w:type w:val="bbPlcHdr"/>
        </w:types>
        <w:behaviors>
          <w:behavior w:val="content"/>
        </w:behaviors>
        <w:guid w:val="{8B20C230-E02E-48AC-BA82-58ED97931D2D}"/>
      </w:docPartPr>
      <w:docPartBody>
        <w:p w:rsidR="008E5172" w:rsidRDefault="00C56D7A" w:rsidP="00C56D7A">
          <w:pPr>
            <w:pStyle w:val="F2BD58A75224492D9B6A172FF9819A84"/>
          </w:pPr>
          <w:r w:rsidRPr="00DE199C">
            <w:rPr>
              <w:rStyle w:val="PlaceholderText"/>
            </w:rPr>
            <w:t>Klik of tik om tekst in te voeren.</w:t>
          </w:r>
        </w:p>
      </w:docPartBody>
    </w:docPart>
    <w:docPart>
      <w:docPartPr>
        <w:name w:val="4285E9FE5A9A4AA8981BFA0744E5600F"/>
        <w:category>
          <w:name w:val="Algemeen"/>
          <w:gallery w:val="placeholder"/>
        </w:category>
        <w:types>
          <w:type w:val="bbPlcHdr"/>
        </w:types>
        <w:behaviors>
          <w:behavior w:val="content"/>
        </w:behaviors>
        <w:guid w:val="{4D38CDE8-0645-46FD-9C4F-59AE0B10B213}"/>
      </w:docPartPr>
      <w:docPartBody>
        <w:p w:rsidR="00302AA4" w:rsidRDefault="008E5172" w:rsidP="008E5172">
          <w:pPr>
            <w:pStyle w:val="4285E9FE5A9A4AA8981BFA0744E5600F"/>
          </w:pPr>
          <w:r w:rsidRPr="00DE199C">
            <w:rPr>
              <w:rStyle w:val="PlaceholderText"/>
            </w:rPr>
            <w:t>Klik of tik om tekst in te voeren.</w:t>
          </w:r>
        </w:p>
      </w:docPartBody>
    </w:docPart>
    <w:docPart>
      <w:docPartPr>
        <w:name w:val="B4A644780163418F8ADF24C773A3ED55"/>
        <w:category>
          <w:name w:val="Algemeen"/>
          <w:gallery w:val="placeholder"/>
        </w:category>
        <w:types>
          <w:type w:val="bbPlcHdr"/>
        </w:types>
        <w:behaviors>
          <w:behavior w:val="content"/>
        </w:behaviors>
        <w:guid w:val="{7BEA2132-4E4B-4F1D-99D8-74566F73D4C0}"/>
      </w:docPartPr>
      <w:docPartBody>
        <w:p w:rsidR="00302AA4" w:rsidRDefault="008E5172" w:rsidP="008E5172">
          <w:pPr>
            <w:pStyle w:val="B4A644780163418F8ADF24C773A3ED55"/>
          </w:pPr>
          <w:r w:rsidRPr="00DE199C">
            <w:rPr>
              <w:rStyle w:val="PlaceholderText"/>
            </w:rPr>
            <w:t>Klik of tik om tekst in te voeren.</w:t>
          </w:r>
        </w:p>
      </w:docPartBody>
    </w:docPart>
    <w:docPart>
      <w:docPartPr>
        <w:name w:val="7A7366056FC54C1588C065D04410BB69"/>
        <w:category>
          <w:name w:val="Algemeen"/>
          <w:gallery w:val="placeholder"/>
        </w:category>
        <w:types>
          <w:type w:val="bbPlcHdr"/>
        </w:types>
        <w:behaviors>
          <w:behavior w:val="content"/>
        </w:behaviors>
        <w:guid w:val="{2E1270A4-6A98-4722-9C96-DEE8D1A3DB77}"/>
      </w:docPartPr>
      <w:docPartBody>
        <w:p w:rsidR="00302AA4" w:rsidRDefault="008E5172" w:rsidP="008E5172">
          <w:pPr>
            <w:pStyle w:val="7A7366056FC54C1588C065D04410BB69"/>
          </w:pPr>
          <w:r w:rsidRPr="00DE199C">
            <w:rPr>
              <w:rStyle w:val="PlaceholderText"/>
            </w:rPr>
            <w:t>Klik of tik om tekst in te voeren.</w:t>
          </w:r>
        </w:p>
      </w:docPartBody>
    </w:docPart>
    <w:docPart>
      <w:docPartPr>
        <w:name w:val="EF3C6EF03D3C4BC09B66C18AB4DE3A95"/>
        <w:category>
          <w:name w:val="Algemeen"/>
          <w:gallery w:val="placeholder"/>
        </w:category>
        <w:types>
          <w:type w:val="bbPlcHdr"/>
        </w:types>
        <w:behaviors>
          <w:behavior w:val="content"/>
        </w:behaviors>
        <w:guid w:val="{2FD3D797-21E6-4388-9AB6-FDF4470D3C87}"/>
      </w:docPartPr>
      <w:docPartBody>
        <w:p w:rsidR="00302AA4" w:rsidRDefault="008E5172" w:rsidP="008E5172">
          <w:pPr>
            <w:pStyle w:val="EF3C6EF03D3C4BC09B66C18AB4DE3A95"/>
          </w:pPr>
          <w:r w:rsidRPr="00DE199C">
            <w:rPr>
              <w:rStyle w:val="PlaceholderText"/>
            </w:rPr>
            <w:t>Klik of tik om tekst in te voeren.</w:t>
          </w:r>
        </w:p>
      </w:docPartBody>
    </w:docPart>
    <w:docPart>
      <w:docPartPr>
        <w:name w:val="3E0B1B57625F43BA9F3CC634CDBBD077"/>
        <w:category>
          <w:name w:val="Algemeen"/>
          <w:gallery w:val="placeholder"/>
        </w:category>
        <w:types>
          <w:type w:val="bbPlcHdr"/>
        </w:types>
        <w:behaviors>
          <w:behavior w:val="content"/>
        </w:behaviors>
        <w:guid w:val="{38012987-04CE-4111-8FF1-DCB9DBE5DEC9}"/>
      </w:docPartPr>
      <w:docPartBody>
        <w:p w:rsidR="001B582C" w:rsidRDefault="00302AA4" w:rsidP="00302AA4">
          <w:pPr>
            <w:pStyle w:val="3E0B1B57625F43BA9F3CC634CDBBD077"/>
          </w:pPr>
          <w:r w:rsidRPr="00DE199C">
            <w:rPr>
              <w:rStyle w:val="PlaceholderText"/>
            </w:rPr>
            <w:t>Klik of tik om tekst in te voeren.</w:t>
          </w:r>
        </w:p>
      </w:docPartBody>
    </w:docPart>
    <w:docPart>
      <w:docPartPr>
        <w:name w:val="0BA0FAFA314F4B7ABEADD1AE4860B910"/>
        <w:category>
          <w:name w:val="Algemeen"/>
          <w:gallery w:val="placeholder"/>
        </w:category>
        <w:types>
          <w:type w:val="bbPlcHdr"/>
        </w:types>
        <w:behaviors>
          <w:behavior w:val="content"/>
        </w:behaviors>
        <w:guid w:val="{9420B38C-163A-474F-98DA-4467B8C856EC}"/>
      </w:docPartPr>
      <w:docPartBody>
        <w:p w:rsidR="001B582C" w:rsidRDefault="00302AA4" w:rsidP="00302AA4">
          <w:pPr>
            <w:pStyle w:val="0BA0FAFA314F4B7ABEADD1AE4860B910"/>
          </w:pPr>
          <w:r w:rsidRPr="00DE199C">
            <w:rPr>
              <w:rStyle w:val="PlaceholderText"/>
            </w:rPr>
            <w:t>Klik of tik om tekst in te voeren.</w:t>
          </w:r>
        </w:p>
      </w:docPartBody>
    </w:docPart>
    <w:docPart>
      <w:docPartPr>
        <w:name w:val="7164E358381A4706967F4143DDE42218"/>
        <w:category>
          <w:name w:val="Algemeen"/>
          <w:gallery w:val="placeholder"/>
        </w:category>
        <w:types>
          <w:type w:val="bbPlcHdr"/>
        </w:types>
        <w:behaviors>
          <w:behavior w:val="content"/>
        </w:behaviors>
        <w:guid w:val="{34CBDA39-BAC6-46EE-94A5-905D1EF1DEFA}"/>
      </w:docPartPr>
      <w:docPartBody>
        <w:p w:rsidR="001B582C" w:rsidRDefault="00302AA4" w:rsidP="00302AA4">
          <w:pPr>
            <w:pStyle w:val="7164E358381A4706967F4143DDE42218"/>
          </w:pPr>
          <w:r w:rsidRPr="00DE199C">
            <w:rPr>
              <w:rStyle w:val="PlaceholderText"/>
            </w:rPr>
            <w:t>Klik of tik om tekst in te voeren.</w:t>
          </w:r>
        </w:p>
      </w:docPartBody>
    </w:docPart>
    <w:docPart>
      <w:docPartPr>
        <w:name w:val="D814D6FB42294FBB98EC230AE647EDA2"/>
        <w:category>
          <w:name w:val="Algemeen"/>
          <w:gallery w:val="placeholder"/>
        </w:category>
        <w:types>
          <w:type w:val="bbPlcHdr"/>
        </w:types>
        <w:behaviors>
          <w:behavior w:val="content"/>
        </w:behaviors>
        <w:guid w:val="{0B104918-EAD4-4361-837C-CA8278D886F4}"/>
      </w:docPartPr>
      <w:docPartBody>
        <w:p w:rsidR="001B582C" w:rsidRDefault="00302AA4" w:rsidP="00302AA4">
          <w:pPr>
            <w:pStyle w:val="D814D6FB42294FBB98EC230AE647EDA2"/>
          </w:pPr>
          <w:r w:rsidRPr="00DE199C">
            <w:rPr>
              <w:rStyle w:val="PlaceholderText"/>
            </w:rPr>
            <w:t>Klik of tik om tekst in te voeren.</w:t>
          </w:r>
        </w:p>
      </w:docPartBody>
    </w:docPart>
    <w:docPart>
      <w:docPartPr>
        <w:name w:val="1271051B7A6B417B97B301E2456EDFC1"/>
        <w:category>
          <w:name w:val="Algemeen"/>
          <w:gallery w:val="placeholder"/>
        </w:category>
        <w:types>
          <w:type w:val="bbPlcHdr"/>
        </w:types>
        <w:behaviors>
          <w:behavior w:val="content"/>
        </w:behaviors>
        <w:guid w:val="{B5379B3F-E39F-4C2D-B91C-CAEC6441405E}"/>
      </w:docPartPr>
      <w:docPartBody>
        <w:p w:rsidR="001B582C" w:rsidRDefault="00302AA4" w:rsidP="00302AA4">
          <w:pPr>
            <w:pStyle w:val="1271051B7A6B417B97B301E2456EDFC1"/>
          </w:pPr>
          <w:r w:rsidRPr="00DE199C">
            <w:rPr>
              <w:rStyle w:val="PlaceholderText"/>
            </w:rPr>
            <w:t>Klik of tik om tekst in te voeren.</w:t>
          </w:r>
        </w:p>
      </w:docPartBody>
    </w:docPart>
    <w:docPart>
      <w:docPartPr>
        <w:name w:val="948D0C1605AE474FACCB47CBD47B20D0"/>
        <w:category>
          <w:name w:val="Algemeen"/>
          <w:gallery w:val="placeholder"/>
        </w:category>
        <w:types>
          <w:type w:val="bbPlcHdr"/>
        </w:types>
        <w:behaviors>
          <w:behavior w:val="content"/>
        </w:behaviors>
        <w:guid w:val="{83E3C410-B8D4-4744-83D0-E86889A13F84}"/>
      </w:docPartPr>
      <w:docPartBody>
        <w:p w:rsidR="001B582C" w:rsidRDefault="00302AA4" w:rsidP="00302AA4">
          <w:pPr>
            <w:pStyle w:val="948D0C1605AE474FACCB47CBD47B20D0"/>
          </w:pPr>
          <w:r w:rsidRPr="00DE199C">
            <w:rPr>
              <w:rStyle w:val="PlaceholderText"/>
            </w:rPr>
            <w:t>Klik of tik om tekst in te voeren.</w:t>
          </w:r>
        </w:p>
      </w:docPartBody>
    </w:docPart>
    <w:docPart>
      <w:docPartPr>
        <w:name w:val="A66913F0394447AB844F710A2304E06C"/>
        <w:category>
          <w:name w:val="Algemeen"/>
          <w:gallery w:val="placeholder"/>
        </w:category>
        <w:types>
          <w:type w:val="bbPlcHdr"/>
        </w:types>
        <w:behaviors>
          <w:behavior w:val="content"/>
        </w:behaviors>
        <w:guid w:val="{6BE8A20C-3019-44EC-898B-2CCB3603DF1A}"/>
      </w:docPartPr>
      <w:docPartBody>
        <w:p w:rsidR="001B582C" w:rsidRDefault="00302AA4" w:rsidP="00302AA4">
          <w:pPr>
            <w:pStyle w:val="A66913F0394447AB844F710A2304E06C"/>
          </w:pPr>
          <w:r w:rsidRPr="00DE199C">
            <w:rPr>
              <w:rStyle w:val="PlaceholderText"/>
            </w:rPr>
            <w:t>Klik of tik om tekst in te voeren.</w:t>
          </w:r>
        </w:p>
      </w:docPartBody>
    </w:docPart>
    <w:docPart>
      <w:docPartPr>
        <w:name w:val="662A116209C040BB8646869E8475698D"/>
        <w:category>
          <w:name w:val="Algemeen"/>
          <w:gallery w:val="placeholder"/>
        </w:category>
        <w:types>
          <w:type w:val="bbPlcHdr"/>
        </w:types>
        <w:behaviors>
          <w:behavior w:val="content"/>
        </w:behaviors>
        <w:guid w:val="{7DAFE761-5407-450C-9B68-F4EA421ECDB3}"/>
      </w:docPartPr>
      <w:docPartBody>
        <w:p w:rsidR="001B582C" w:rsidRDefault="00302AA4" w:rsidP="00302AA4">
          <w:pPr>
            <w:pStyle w:val="662A116209C040BB8646869E8475698D"/>
          </w:pPr>
          <w:r w:rsidRPr="00DE199C">
            <w:rPr>
              <w:rStyle w:val="PlaceholderText"/>
            </w:rPr>
            <w:t>Klik of tik om tekst in te voeren.</w:t>
          </w:r>
        </w:p>
      </w:docPartBody>
    </w:docPart>
    <w:docPart>
      <w:docPartPr>
        <w:name w:val="33B919F61EB04B14847F56EB79F81E23"/>
        <w:category>
          <w:name w:val="Algemeen"/>
          <w:gallery w:val="placeholder"/>
        </w:category>
        <w:types>
          <w:type w:val="bbPlcHdr"/>
        </w:types>
        <w:behaviors>
          <w:behavior w:val="content"/>
        </w:behaviors>
        <w:guid w:val="{C455AF3F-70B4-4ED7-B560-1C1E4A38B99E}"/>
      </w:docPartPr>
      <w:docPartBody>
        <w:p w:rsidR="001B582C" w:rsidRDefault="00302AA4" w:rsidP="00302AA4">
          <w:pPr>
            <w:pStyle w:val="33B919F61EB04B14847F56EB79F81E23"/>
          </w:pPr>
          <w:r w:rsidRPr="00DE199C">
            <w:rPr>
              <w:rStyle w:val="PlaceholderText"/>
            </w:rPr>
            <w:t>Klik of tik om tekst in te voeren.</w:t>
          </w:r>
        </w:p>
      </w:docPartBody>
    </w:docPart>
    <w:docPart>
      <w:docPartPr>
        <w:name w:val="65E18E5B63B14175BF2B1C5551DAC19B"/>
        <w:category>
          <w:name w:val="Algemeen"/>
          <w:gallery w:val="placeholder"/>
        </w:category>
        <w:types>
          <w:type w:val="bbPlcHdr"/>
        </w:types>
        <w:behaviors>
          <w:behavior w:val="content"/>
        </w:behaviors>
        <w:guid w:val="{70E718C8-789E-43F2-ADD1-3DF1ACD3B4AF}"/>
      </w:docPartPr>
      <w:docPartBody>
        <w:p w:rsidR="0018746D" w:rsidRDefault="00671891" w:rsidP="00671891">
          <w:pPr>
            <w:pStyle w:val="65E18E5B63B14175BF2B1C5551DAC19B"/>
          </w:pPr>
          <w:r w:rsidRPr="00DE199C">
            <w:rPr>
              <w:rStyle w:val="PlaceholderText"/>
            </w:rPr>
            <w:t>Klik of tik om tekst in te voeren.</w:t>
          </w:r>
        </w:p>
      </w:docPartBody>
    </w:docPart>
    <w:docPart>
      <w:docPartPr>
        <w:name w:val="0229282CB6484A36A88D539DDF161A49"/>
        <w:category>
          <w:name w:val="Algemeen"/>
          <w:gallery w:val="placeholder"/>
        </w:category>
        <w:types>
          <w:type w:val="bbPlcHdr"/>
        </w:types>
        <w:behaviors>
          <w:behavior w:val="content"/>
        </w:behaviors>
        <w:guid w:val="{B8EEFBCC-C968-485E-95E6-1AB565F6A7B5}"/>
      </w:docPartPr>
      <w:docPartBody>
        <w:p w:rsidR="0018746D" w:rsidRDefault="00671891" w:rsidP="00671891">
          <w:pPr>
            <w:pStyle w:val="0229282CB6484A36A88D539DDF161A49"/>
          </w:pPr>
          <w:r w:rsidRPr="00DE199C">
            <w:rPr>
              <w:rStyle w:val="PlaceholderText"/>
            </w:rPr>
            <w:t>Klik of tik om tekst in te voeren.</w:t>
          </w:r>
        </w:p>
      </w:docPartBody>
    </w:docPart>
    <w:docPart>
      <w:docPartPr>
        <w:name w:val="6EE5A6DB2DCB4C63B924480B20A4C45F"/>
        <w:category>
          <w:name w:val="Algemeen"/>
          <w:gallery w:val="placeholder"/>
        </w:category>
        <w:types>
          <w:type w:val="bbPlcHdr"/>
        </w:types>
        <w:behaviors>
          <w:behavior w:val="content"/>
        </w:behaviors>
        <w:guid w:val="{324D01EC-6BE8-4907-BDDC-A62449B905C8}"/>
      </w:docPartPr>
      <w:docPartBody>
        <w:p w:rsidR="00943FB6" w:rsidRDefault="00533504" w:rsidP="00533504">
          <w:pPr>
            <w:pStyle w:val="6EE5A6DB2DCB4C63B924480B20A4C45F"/>
          </w:pPr>
          <w:r w:rsidRPr="00DE199C">
            <w:rPr>
              <w:rStyle w:val="PlaceholderText"/>
            </w:rPr>
            <w:t>Klik of tik om tekst in te voeren.</w:t>
          </w:r>
        </w:p>
      </w:docPartBody>
    </w:docPart>
    <w:docPart>
      <w:docPartPr>
        <w:name w:val="7FBB34F6B2DB4E04A6C0EF3E37ACCC94"/>
        <w:category>
          <w:name w:val="Algemeen"/>
          <w:gallery w:val="placeholder"/>
        </w:category>
        <w:types>
          <w:type w:val="bbPlcHdr"/>
        </w:types>
        <w:behaviors>
          <w:behavior w:val="content"/>
        </w:behaviors>
        <w:guid w:val="{3EB24500-D5B6-42A3-B986-5487CEFE6D97}"/>
      </w:docPartPr>
      <w:docPartBody>
        <w:p w:rsidR="00943FB6" w:rsidRDefault="00533504" w:rsidP="00533504">
          <w:pPr>
            <w:pStyle w:val="7FBB34F6B2DB4E04A6C0EF3E37ACCC94"/>
          </w:pPr>
          <w:r w:rsidRPr="00DE199C">
            <w:rPr>
              <w:rStyle w:val="PlaceholderText"/>
            </w:rPr>
            <w:t>Klik of tik om tekst in te voeren.</w:t>
          </w:r>
        </w:p>
      </w:docPartBody>
    </w:docPart>
    <w:docPart>
      <w:docPartPr>
        <w:name w:val="A26D509EDD8F45FDA32CDACF844A37DE"/>
        <w:category>
          <w:name w:val="Algemeen"/>
          <w:gallery w:val="placeholder"/>
        </w:category>
        <w:types>
          <w:type w:val="bbPlcHdr"/>
        </w:types>
        <w:behaviors>
          <w:behavior w:val="content"/>
        </w:behaviors>
        <w:guid w:val="{B669582C-C174-4697-8B6D-394BD68D7CE0}"/>
      </w:docPartPr>
      <w:docPartBody>
        <w:p w:rsidR="00943FB6" w:rsidRDefault="00533504" w:rsidP="00533504">
          <w:pPr>
            <w:pStyle w:val="A26D509EDD8F45FDA32CDACF844A37DE"/>
          </w:pPr>
          <w:r w:rsidRPr="00DE199C">
            <w:rPr>
              <w:rStyle w:val="PlaceholderText"/>
            </w:rPr>
            <w:t>Klik of tik om tekst in te voeren.</w:t>
          </w:r>
        </w:p>
      </w:docPartBody>
    </w:docPart>
    <w:docPart>
      <w:docPartPr>
        <w:name w:val="5903887D8F374F7C880250821767D234"/>
        <w:category>
          <w:name w:val="Algemeen"/>
          <w:gallery w:val="placeholder"/>
        </w:category>
        <w:types>
          <w:type w:val="bbPlcHdr"/>
        </w:types>
        <w:behaviors>
          <w:behavior w:val="content"/>
        </w:behaviors>
        <w:guid w:val="{0A206738-B6C7-4CA0-83EF-0CC606C454D8}"/>
      </w:docPartPr>
      <w:docPartBody>
        <w:p w:rsidR="00943FB6" w:rsidRDefault="00533504" w:rsidP="00533504">
          <w:pPr>
            <w:pStyle w:val="5903887D8F374F7C880250821767D234"/>
          </w:pPr>
          <w:r w:rsidRPr="00DE199C">
            <w:rPr>
              <w:rStyle w:val="PlaceholderText"/>
            </w:rPr>
            <w:t>Klik of tik om tekst in te voeren.</w:t>
          </w:r>
        </w:p>
      </w:docPartBody>
    </w:docPart>
    <w:docPart>
      <w:docPartPr>
        <w:name w:val="F3C769DC57F940F7AD37543FFF15AA54"/>
        <w:category>
          <w:name w:val="Algemeen"/>
          <w:gallery w:val="placeholder"/>
        </w:category>
        <w:types>
          <w:type w:val="bbPlcHdr"/>
        </w:types>
        <w:behaviors>
          <w:behavior w:val="content"/>
        </w:behaviors>
        <w:guid w:val="{99303AB8-1868-4AA2-836C-309750161741}"/>
      </w:docPartPr>
      <w:docPartBody>
        <w:p w:rsidR="00943FB6" w:rsidRDefault="00533504" w:rsidP="00533504">
          <w:pPr>
            <w:pStyle w:val="F3C769DC57F940F7AD37543FFF15AA54"/>
          </w:pPr>
          <w:r w:rsidRPr="00DE199C">
            <w:rPr>
              <w:rStyle w:val="PlaceholderText"/>
            </w:rPr>
            <w:t>Klik of tik om tekst in te voeren.</w:t>
          </w:r>
        </w:p>
      </w:docPartBody>
    </w:docPart>
    <w:docPart>
      <w:docPartPr>
        <w:name w:val="C5671B09A1D34314973B91D4032AA858"/>
        <w:category>
          <w:name w:val="Algemeen"/>
          <w:gallery w:val="placeholder"/>
        </w:category>
        <w:types>
          <w:type w:val="bbPlcHdr"/>
        </w:types>
        <w:behaviors>
          <w:behavior w:val="content"/>
        </w:behaviors>
        <w:guid w:val="{D31182D9-1360-41B0-A318-FD9EB84B522A}"/>
      </w:docPartPr>
      <w:docPartBody>
        <w:p w:rsidR="00943FB6" w:rsidRDefault="00533504" w:rsidP="00533504">
          <w:pPr>
            <w:pStyle w:val="C5671B09A1D34314973B91D4032AA858"/>
          </w:pPr>
          <w:r w:rsidRPr="001707BD">
            <w:rPr>
              <w:rStyle w:val="PlaceholderText"/>
            </w:rPr>
            <w:t>Klik of tik om tekst in te voeren.</w:t>
          </w:r>
        </w:p>
      </w:docPartBody>
    </w:docPart>
    <w:docPart>
      <w:docPartPr>
        <w:name w:val="228A5D50C8F542F98216E4EF21C83018"/>
        <w:category>
          <w:name w:val="Algemeen"/>
          <w:gallery w:val="placeholder"/>
        </w:category>
        <w:types>
          <w:type w:val="bbPlcHdr"/>
        </w:types>
        <w:behaviors>
          <w:behavior w:val="content"/>
        </w:behaviors>
        <w:guid w:val="{53BB953F-7757-4513-8765-63A8EDE1311C}"/>
      </w:docPartPr>
      <w:docPartBody>
        <w:p w:rsidR="00B76F4F" w:rsidRDefault="00C5008F" w:rsidP="00C5008F">
          <w:pPr>
            <w:pStyle w:val="228A5D50C8F542F98216E4EF21C83018"/>
          </w:pPr>
          <w:r w:rsidRPr="00DE199C">
            <w:rPr>
              <w:rStyle w:val="PlaceholderText"/>
            </w:rPr>
            <w:t>Klik of tik om tekst in te voeren.</w:t>
          </w:r>
        </w:p>
      </w:docPartBody>
    </w:docPart>
    <w:docPart>
      <w:docPartPr>
        <w:name w:val="A99DB9321AA94AECA096A390416CCEC8"/>
        <w:category>
          <w:name w:val="Algemeen"/>
          <w:gallery w:val="placeholder"/>
        </w:category>
        <w:types>
          <w:type w:val="bbPlcHdr"/>
        </w:types>
        <w:behaviors>
          <w:behavior w:val="content"/>
        </w:behaviors>
        <w:guid w:val="{732AFCDD-4594-4D09-A0BF-5EE223AD9FA1}"/>
      </w:docPartPr>
      <w:docPartBody>
        <w:p w:rsidR="00B76F4F" w:rsidRDefault="00C5008F" w:rsidP="00C5008F">
          <w:pPr>
            <w:pStyle w:val="A99DB9321AA94AECA096A390416CCEC8"/>
          </w:pPr>
          <w:r w:rsidRPr="00DE199C">
            <w:rPr>
              <w:rStyle w:val="PlaceholderText"/>
            </w:rPr>
            <w:t>Klik of tik om tekst in te voeren.</w:t>
          </w:r>
        </w:p>
      </w:docPartBody>
    </w:docPart>
    <w:docPart>
      <w:docPartPr>
        <w:name w:val="8EF3DA6632824505BFE23411AD0300D2"/>
        <w:category>
          <w:name w:val="Algemeen"/>
          <w:gallery w:val="placeholder"/>
        </w:category>
        <w:types>
          <w:type w:val="bbPlcHdr"/>
        </w:types>
        <w:behaviors>
          <w:behavior w:val="content"/>
        </w:behaviors>
        <w:guid w:val="{F0CD165D-C146-43DC-AFCA-03AEE6D2D194}"/>
      </w:docPartPr>
      <w:docPartBody>
        <w:p w:rsidR="00997E50" w:rsidRDefault="00CF2C71" w:rsidP="00CF2C71">
          <w:pPr>
            <w:pStyle w:val="8EF3DA6632824505BFE23411AD0300D2"/>
          </w:pPr>
          <w:r w:rsidRPr="00DE199C">
            <w:rPr>
              <w:rStyle w:val="PlaceholderText"/>
            </w:rPr>
            <w:t>Klik of tik om tekst in te voeren.</w:t>
          </w:r>
        </w:p>
      </w:docPartBody>
    </w:docPart>
    <w:docPart>
      <w:docPartPr>
        <w:name w:val="5CDF117222694211B2A286A534B3F247"/>
        <w:category>
          <w:name w:val="Algemeen"/>
          <w:gallery w:val="placeholder"/>
        </w:category>
        <w:types>
          <w:type w:val="bbPlcHdr"/>
        </w:types>
        <w:behaviors>
          <w:behavior w:val="content"/>
        </w:behaviors>
        <w:guid w:val="{DC739C61-02F6-4A98-A7FA-A1F8F6C57094}"/>
      </w:docPartPr>
      <w:docPartBody>
        <w:p w:rsidR="00997E50" w:rsidRDefault="00CF2C71" w:rsidP="00CF2C71">
          <w:pPr>
            <w:pStyle w:val="5CDF117222694211B2A286A534B3F247"/>
          </w:pPr>
          <w:r w:rsidRPr="00DE199C">
            <w:rPr>
              <w:rStyle w:val="PlaceholderText"/>
            </w:rPr>
            <w:t>Klik of tik om tekst in te voeren.</w:t>
          </w:r>
        </w:p>
      </w:docPartBody>
    </w:docPart>
    <w:docPart>
      <w:docPartPr>
        <w:name w:val="8930E489AD1C3F4A8869BA4AEE977C47"/>
        <w:category>
          <w:name w:val="General"/>
          <w:gallery w:val="placeholder"/>
        </w:category>
        <w:types>
          <w:type w:val="bbPlcHdr"/>
        </w:types>
        <w:behaviors>
          <w:behavior w:val="content"/>
        </w:behaviors>
        <w:guid w:val="{079A76E4-5048-434C-9965-4DBDEBD94612}"/>
      </w:docPartPr>
      <w:docPartBody>
        <w:p w:rsidR="005726EF" w:rsidRDefault="00644CC2" w:rsidP="00644CC2">
          <w:pPr>
            <w:pStyle w:val="8930E489AD1C3F4A8869BA4AEE977C47"/>
          </w:pPr>
          <w:r w:rsidRPr="001707BD">
            <w:rPr>
              <w:rStyle w:val="PlaceholderText"/>
            </w:rPr>
            <w:t>Klik of tik om tekst in te voeren.</w:t>
          </w:r>
        </w:p>
      </w:docPartBody>
    </w:docPart>
    <w:docPart>
      <w:docPartPr>
        <w:name w:val="8AFFC594D0A6CF41902C6BDB78ACFEEB"/>
        <w:category>
          <w:name w:val="General"/>
          <w:gallery w:val="placeholder"/>
        </w:category>
        <w:types>
          <w:type w:val="bbPlcHdr"/>
        </w:types>
        <w:behaviors>
          <w:behavior w:val="content"/>
        </w:behaviors>
        <w:guid w:val="{C6B5122D-2052-EC4D-A390-78B53C1BB964}"/>
      </w:docPartPr>
      <w:docPartBody>
        <w:p w:rsidR="005726EF" w:rsidRDefault="00644CC2" w:rsidP="00644CC2">
          <w:pPr>
            <w:pStyle w:val="8AFFC594D0A6CF41902C6BDB78ACFEEB"/>
          </w:pPr>
          <w:r w:rsidRPr="001707BD">
            <w:rPr>
              <w:rStyle w:val="PlaceholderText"/>
            </w:rPr>
            <w:t>Klik of tik om tekst in te voeren.</w:t>
          </w:r>
        </w:p>
      </w:docPartBody>
    </w:docPart>
    <w:docPart>
      <w:docPartPr>
        <w:name w:val="52E681D28737F44C8DC3DD8196A2D72C"/>
        <w:category>
          <w:name w:val="General"/>
          <w:gallery w:val="placeholder"/>
        </w:category>
        <w:types>
          <w:type w:val="bbPlcHdr"/>
        </w:types>
        <w:behaviors>
          <w:behavior w:val="content"/>
        </w:behaviors>
        <w:guid w:val="{DEC7576C-1E39-1242-8018-AEF89AB07D11}"/>
      </w:docPartPr>
      <w:docPartBody>
        <w:p w:rsidR="005726EF" w:rsidRDefault="00644CC2" w:rsidP="00644CC2">
          <w:pPr>
            <w:pStyle w:val="52E681D28737F44C8DC3DD8196A2D72C"/>
          </w:pPr>
          <w:r w:rsidRPr="00DE199C">
            <w:rPr>
              <w:rStyle w:val="PlaceholderText"/>
            </w:rPr>
            <w:t>Klik of tik om tekst in te voeren.</w:t>
          </w:r>
        </w:p>
      </w:docPartBody>
    </w:docPart>
    <w:docPart>
      <w:docPartPr>
        <w:name w:val="BDDC827E28EEAD478B5DB62C573E5512"/>
        <w:category>
          <w:name w:val="General"/>
          <w:gallery w:val="placeholder"/>
        </w:category>
        <w:types>
          <w:type w:val="bbPlcHdr"/>
        </w:types>
        <w:behaviors>
          <w:behavior w:val="content"/>
        </w:behaviors>
        <w:guid w:val="{88B4ECC7-F87E-F94B-AABD-A6DB6DCED484}"/>
      </w:docPartPr>
      <w:docPartBody>
        <w:p w:rsidR="005726EF" w:rsidRDefault="00644CC2" w:rsidP="00644CC2">
          <w:pPr>
            <w:pStyle w:val="BDDC827E28EEAD478B5DB62C573E5512"/>
          </w:pPr>
          <w:r w:rsidRPr="00DE199C">
            <w:rPr>
              <w:rStyle w:val="PlaceholderText"/>
            </w:rPr>
            <w:t>Klik of tik om tekst in te voeren.</w:t>
          </w:r>
        </w:p>
      </w:docPartBody>
    </w:docPart>
    <w:docPart>
      <w:docPartPr>
        <w:name w:val="C1927C3AFF1142D3A0FA50B66E9DA08E"/>
        <w:category>
          <w:name w:val="Algemeen"/>
          <w:gallery w:val="placeholder"/>
        </w:category>
        <w:types>
          <w:type w:val="bbPlcHdr"/>
        </w:types>
        <w:behaviors>
          <w:behavior w:val="content"/>
        </w:behaviors>
        <w:guid w:val="{6D789AD2-6AF5-48F7-ADF7-4B820C55A838}"/>
      </w:docPartPr>
      <w:docPartBody>
        <w:p w:rsidR="008709CE" w:rsidRDefault="00C23552" w:rsidP="00C23552">
          <w:pPr>
            <w:pStyle w:val="C1927C3AFF1142D3A0FA50B66E9DA08E"/>
          </w:pPr>
          <w:r w:rsidRPr="00DE199C">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Poppins">
    <w:altName w:val="Calibri"/>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harisSIL">
    <w:altName w:val="Malgun Gothic"/>
    <w:panose1 w:val="00000000000000000000"/>
    <w:charset w:val="81"/>
    <w:family w:val="swiss"/>
    <w:notTrueType/>
    <w:pitch w:val="default"/>
    <w:sig w:usb0="00000001" w:usb1="09070000" w:usb2="00000010" w:usb3="00000000" w:csb0="000A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11"/>
    <w:rsid w:val="0000567B"/>
    <w:rsid w:val="00112458"/>
    <w:rsid w:val="00124C69"/>
    <w:rsid w:val="001524D1"/>
    <w:rsid w:val="0018746D"/>
    <w:rsid w:val="001B582C"/>
    <w:rsid w:val="001D083B"/>
    <w:rsid w:val="0020727F"/>
    <w:rsid w:val="00226691"/>
    <w:rsid w:val="00302AA4"/>
    <w:rsid w:val="00320B61"/>
    <w:rsid w:val="003664A5"/>
    <w:rsid w:val="00477EF1"/>
    <w:rsid w:val="00512D21"/>
    <w:rsid w:val="005263AE"/>
    <w:rsid w:val="00533504"/>
    <w:rsid w:val="005726EF"/>
    <w:rsid w:val="0059582D"/>
    <w:rsid w:val="005A77C7"/>
    <w:rsid w:val="005B78EC"/>
    <w:rsid w:val="00644CC2"/>
    <w:rsid w:val="00651737"/>
    <w:rsid w:val="00671891"/>
    <w:rsid w:val="006A6EED"/>
    <w:rsid w:val="006F4F33"/>
    <w:rsid w:val="00714A27"/>
    <w:rsid w:val="007C00FE"/>
    <w:rsid w:val="008140E5"/>
    <w:rsid w:val="008709CE"/>
    <w:rsid w:val="008A6EAC"/>
    <w:rsid w:val="008D357C"/>
    <w:rsid w:val="008E5172"/>
    <w:rsid w:val="0090036C"/>
    <w:rsid w:val="00943FB6"/>
    <w:rsid w:val="00973422"/>
    <w:rsid w:val="00976B85"/>
    <w:rsid w:val="00997E50"/>
    <w:rsid w:val="009A77D7"/>
    <w:rsid w:val="009B77B4"/>
    <w:rsid w:val="00A1557B"/>
    <w:rsid w:val="00A37420"/>
    <w:rsid w:val="00A77B8E"/>
    <w:rsid w:val="00A80779"/>
    <w:rsid w:val="00B03A55"/>
    <w:rsid w:val="00B32A54"/>
    <w:rsid w:val="00B33B73"/>
    <w:rsid w:val="00B65208"/>
    <w:rsid w:val="00B76F4F"/>
    <w:rsid w:val="00BE6CB1"/>
    <w:rsid w:val="00C23552"/>
    <w:rsid w:val="00C40913"/>
    <w:rsid w:val="00C5008F"/>
    <w:rsid w:val="00C56D7A"/>
    <w:rsid w:val="00CA3385"/>
    <w:rsid w:val="00CF2C71"/>
    <w:rsid w:val="00DD16C6"/>
    <w:rsid w:val="00DF2311"/>
    <w:rsid w:val="00E440FE"/>
    <w:rsid w:val="00FA1A6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552"/>
    <w:rPr>
      <w:color w:val="808080"/>
    </w:rPr>
  </w:style>
  <w:style w:type="paragraph" w:customStyle="1" w:styleId="3E0B1B57625F43BA9F3CC634CDBBD077">
    <w:name w:val="3E0B1B57625F43BA9F3CC634CDBBD077"/>
    <w:rsid w:val="00302AA4"/>
  </w:style>
  <w:style w:type="paragraph" w:customStyle="1" w:styleId="D7C8E3BB08894F0CBD25F93571E16D96">
    <w:name w:val="D7C8E3BB08894F0CBD25F93571E16D96"/>
    <w:rsid w:val="00C56D7A"/>
  </w:style>
  <w:style w:type="paragraph" w:customStyle="1" w:styleId="4285E9FE5A9A4AA8981BFA0744E5600F">
    <w:name w:val="4285E9FE5A9A4AA8981BFA0744E5600F"/>
    <w:rsid w:val="008E5172"/>
  </w:style>
  <w:style w:type="paragraph" w:customStyle="1" w:styleId="7B26E9F877EC47C5AA81F0304EA4E63B">
    <w:name w:val="7B26E9F877EC47C5AA81F0304EA4E63B"/>
    <w:rsid w:val="00C56D7A"/>
  </w:style>
  <w:style w:type="paragraph" w:customStyle="1" w:styleId="54772348DBAB4CE38D061F076C8658FE">
    <w:name w:val="54772348DBAB4CE38D061F076C8658FE"/>
    <w:rsid w:val="00DF2311"/>
  </w:style>
  <w:style w:type="paragraph" w:customStyle="1" w:styleId="85752412026147F9BAA710A019A34FF9">
    <w:name w:val="85752412026147F9BAA710A019A34FF9"/>
    <w:rsid w:val="00DF2311"/>
  </w:style>
  <w:style w:type="paragraph" w:customStyle="1" w:styleId="0BA0FAFA314F4B7ABEADD1AE4860B910">
    <w:name w:val="0BA0FAFA314F4B7ABEADD1AE4860B910"/>
    <w:rsid w:val="00302AA4"/>
  </w:style>
  <w:style w:type="paragraph" w:customStyle="1" w:styleId="B4A644780163418F8ADF24C773A3ED55">
    <w:name w:val="B4A644780163418F8ADF24C773A3ED55"/>
    <w:rsid w:val="008E5172"/>
  </w:style>
  <w:style w:type="paragraph" w:customStyle="1" w:styleId="7164E358381A4706967F4143DDE42218">
    <w:name w:val="7164E358381A4706967F4143DDE42218"/>
    <w:rsid w:val="00302AA4"/>
  </w:style>
  <w:style w:type="paragraph" w:customStyle="1" w:styleId="FB0803D33FFB4F77ADA20A510F2EF55C">
    <w:name w:val="FB0803D33FFB4F77ADA20A510F2EF55C"/>
    <w:rsid w:val="00DF2311"/>
  </w:style>
  <w:style w:type="paragraph" w:customStyle="1" w:styleId="E41950AD85174697A69F94774625FD80">
    <w:name w:val="E41950AD85174697A69F94774625FD80"/>
    <w:rsid w:val="00C56D7A"/>
  </w:style>
  <w:style w:type="paragraph" w:customStyle="1" w:styleId="7A7366056FC54C1588C065D04410BB69">
    <w:name w:val="7A7366056FC54C1588C065D04410BB69"/>
    <w:rsid w:val="008E5172"/>
  </w:style>
  <w:style w:type="paragraph" w:customStyle="1" w:styleId="3C997A69B317495395AF8FCDD07940FB">
    <w:name w:val="3C997A69B317495395AF8FCDD07940FB"/>
    <w:rsid w:val="00DF2311"/>
  </w:style>
  <w:style w:type="paragraph" w:customStyle="1" w:styleId="78BB48C71FB74D29A995E2D2B1E59EC9">
    <w:name w:val="78BB48C71FB74D29A995E2D2B1E59EC9"/>
    <w:rsid w:val="008E5172"/>
  </w:style>
  <w:style w:type="paragraph" w:customStyle="1" w:styleId="C2CD11546941456798CDD833C8E528CF">
    <w:name w:val="C2CD11546941456798CDD833C8E528CF"/>
    <w:rsid w:val="00DF2311"/>
  </w:style>
  <w:style w:type="paragraph" w:customStyle="1" w:styleId="72AA789078FB4E78A833A0C465F1B084">
    <w:name w:val="72AA789078FB4E78A833A0C465F1B084"/>
    <w:rsid w:val="00C56D7A"/>
  </w:style>
  <w:style w:type="paragraph" w:customStyle="1" w:styleId="673E71AEB9544D7EA1D14BC9B12ECCB8">
    <w:name w:val="673E71AEB9544D7EA1D14BC9B12ECCB8"/>
    <w:rsid w:val="00DF2311"/>
  </w:style>
  <w:style w:type="paragraph" w:customStyle="1" w:styleId="EEF9A925F456403FAAAEB7946F8F367C">
    <w:name w:val="EEF9A925F456403FAAAEB7946F8F367C"/>
    <w:rsid w:val="00C56D7A"/>
  </w:style>
  <w:style w:type="paragraph" w:customStyle="1" w:styleId="162F413890B24835A15F351CD333A8E5">
    <w:name w:val="162F413890B24835A15F351CD333A8E5"/>
    <w:rsid w:val="00DF2311"/>
  </w:style>
  <w:style w:type="paragraph" w:customStyle="1" w:styleId="F2BD58A75224492D9B6A172FF9819A84">
    <w:name w:val="F2BD58A75224492D9B6A172FF9819A84"/>
    <w:rsid w:val="00C56D7A"/>
  </w:style>
  <w:style w:type="paragraph" w:customStyle="1" w:styleId="5C08B650A1CF416FB087AD09DD501C63">
    <w:name w:val="5C08B650A1CF416FB087AD09DD501C63"/>
    <w:rsid w:val="00DF2311"/>
  </w:style>
  <w:style w:type="paragraph" w:customStyle="1" w:styleId="D814D6FB42294FBB98EC230AE647EDA2">
    <w:name w:val="D814D6FB42294FBB98EC230AE647EDA2"/>
    <w:rsid w:val="00302AA4"/>
  </w:style>
  <w:style w:type="paragraph" w:customStyle="1" w:styleId="056B5056F1B1407BA91D365530B3719B">
    <w:name w:val="056B5056F1B1407BA91D365530B3719B"/>
    <w:rsid w:val="00DF2311"/>
  </w:style>
  <w:style w:type="paragraph" w:customStyle="1" w:styleId="F9041D74CE914214B847DD6CEBEF7D1F">
    <w:name w:val="F9041D74CE914214B847DD6CEBEF7D1F"/>
    <w:rsid w:val="00DF2311"/>
  </w:style>
  <w:style w:type="paragraph" w:customStyle="1" w:styleId="EF3C6EF03D3C4BC09B66C18AB4DE3A95">
    <w:name w:val="EF3C6EF03D3C4BC09B66C18AB4DE3A95"/>
    <w:rsid w:val="008E5172"/>
  </w:style>
  <w:style w:type="paragraph" w:customStyle="1" w:styleId="CE8EBC25A0564176B15ADE70CC2A0531">
    <w:name w:val="CE8EBC25A0564176B15ADE70CC2A0531"/>
    <w:rsid w:val="00DF2311"/>
  </w:style>
  <w:style w:type="paragraph" w:customStyle="1" w:styleId="12A8556EA91B4146A053B1F572D25167">
    <w:name w:val="12A8556EA91B4146A053B1F572D25167"/>
    <w:rsid w:val="00DF2311"/>
  </w:style>
  <w:style w:type="paragraph" w:customStyle="1" w:styleId="A1D5C2DFD09941A2BE52B8C8D154B88D">
    <w:name w:val="A1D5C2DFD09941A2BE52B8C8D154B88D"/>
    <w:rsid w:val="00DF2311"/>
  </w:style>
  <w:style w:type="paragraph" w:customStyle="1" w:styleId="9604E52528664FB0A79328D5802844DA">
    <w:name w:val="9604E52528664FB0A79328D5802844DA"/>
    <w:rsid w:val="008E5172"/>
  </w:style>
  <w:style w:type="paragraph" w:customStyle="1" w:styleId="1271051B7A6B417B97B301E2456EDFC1">
    <w:name w:val="1271051B7A6B417B97B301E2456EDFC1"/>
    <w:rsid w:val="00302AA4"/>
  </w:style>
  <w:style w:type="paragraph" w:customStyle="1" w:styleId="948D0C1605AE474FACCB47CBD47B20D0">
    <w:name w:val="948D0C1605AE474FACCB47CBD47B20D0"/>
    <w:rsid w:val="00302AA4"/>
  </w:style>
  <w:style w:type="paragraph" w:customStyle="1" w:styleId="A66913F0394447AB844F710A2304E06C">
    <w:name w:val="A66913F0394447AB844F710A2304E06C"/>
    <w:rsid w:val="00302AA4"/>
  </w:style>
  <w:style w:type="paragraph" w:customStyle="1" w:styleId="662A116209C040BB8646869E8475698D">
    <w:name w:val="662A116209C040BB8646869E8475698D"/>
    <w:rsid w:val="00302AA4"/>
  </w:style>
  <w:style w:type="paragraph" w:customStyle="1" w:styleId="33B919F61EB04B14847F56EB79F81E23">
    <w:name w:val="33B919F61EB04B14847F56EB79F81E23"/>
    <w:rsid w:val="00302AA4"/>
  </w:style>
  <w:style w:type="paragraph" w:customStyle="1" w:styleId="3432FFB3572A405F81903FC3AAFA7415">
    <w:name w:val="3432FFB3572A405F81903FC3AAFA7415"/>
    <w:rsid w:val="00124C69"/>
  </w:style>
  <w:style w:type="paragraph" w:customStyle="1" w:styleId="65E18E5B63B14175BF2B1C5551DAC19B">
    <w:name w:val="65E18E5B63B14175BF2B1C5551DAC19B"/>
    <w:rsid w:val="00671891"/>
  </w:style>
  <w:style w:type="paragraph" w:customStyle="1" w:styleId="0229282CB6484A36A88D539DDF161A49">
    <w:name w:val="0229282CB6484A36A88D539DDF161A49"/>
    <w:rsid w:val="00671891"/>
  </w:style>
  <w:style w:type="paragraph" w:customStyle="1" w:styleId="6EE5A6DB2DCB4C63B924480B20A4C45F">
    <w:name w:val="6EE5A6DB2DCB4C63B924480B20A4C45F"/>
    <w:rsid w:val="00533504"/>
  </w:style>
  <w:style w:type="paragraph" w:customStyle="1" w:styleId="7FBB34F6B2DB4E04A6C0EF3E37ACCC94">
    <w:name w:val="7FBB34F6B2DB4E04A6C0EF3E37ACCC94"/>
    <w:rsid w:val="00533504"/>
  </w:style>
  <w:style w:type="paragraph" w:customStyle="1" w:styleId="A26D509EDD8F45FDA32CDACF844A37DE">
    <w:name w:val="A26D509EDD8F45FDA32CDACF844A37DE"/>
    <w:rsid w:val="00533504"/>
  </w:style>
  <w:style w:type="paragraph" w:customStyle="1" w:styleId="5903887D8F374F7C880250821767D234">
    <w:name w:val="5903887D8F374F7C880250821767D234"/>
    <w:rsid w:val="00533504"/>
  </w:style>
  <w:style w:type="paragraph" w:customStyle="1" w:styleId="F3C769DC57F940F7AD37543FFF15AA54">
    <w:name w:val="F3C769DC57F940F7AD37543FFF15AA54"/>
    <w:rsid w:val="00533504"/>
  </w:style>
  <w:style w:type="paragraph" w:customStyle="1" w:styleId="C5671B09A1D34314973B91D4032AA858">
    <w:name w:val="C5671B09A1D34314973B91D4032AA858"/>
    <w:rsid w:val="00533504"/>
  </w:style>
  <w:style w:type="paragraph" w:customStyle="1" w:styleId="228A5D50C8F542F98216E4EF21C83018">
    <w:name w:val="228A5D50C8F542F98216E4EF21C83018"/>
    <w:rsid w:val="00C5008F"/>
  </w:style>
  <w:style w:type="paragraph" w:customStyle="1" w:styleId="A99DB9321AA94AECA096A390416CCEC8">
    <w:name w:val="A99DB9321AA94AECA096A390416CCEC8"/>
    <w:rsid w:val="00C5008F"/>
  </w:style>
  <w:style w:type="paragraph" w:customStyle="1" w:styleId="8EF3DA6632824505BFE23411AD0300D2">
    <w:name w:val="8EF3DA6632824505BFE23411AD0300D2"/>
    <w:rsid w:val="00CF2C71"/>
  </w:style>
  <w:style w:type="paragraph" w:customStyle="1" w:styleId="5CDF117222694211B2A286A534B3F247">
    <w:name w:val="5CDF117222694211B2A286A534B3F247"/>
    <w:rsid w:val="00CF2C71"/>
  </w:style>
  <w:style w:type="paragraph" w:customStyle="1" w:styleId="55CCA0C92F1AF04184044E3B1AB1861F">
    <w:name w:val="55CCA0C92F1AF04184044E3B1AB1861F"/>
    <w:rsid w:val="00644CC2"/>
    <w:pPr>
      <w:spacing w:after="0" w:line="240" w:lineRule="auto"/>
    </w:pPr>
    <w:rPr>
      <w:sz w:val="24"/>
      <w:szCs w:val="24"/>
      <w:lang w:val="en-US" w:eastAsia="en-US"/>
    </w:rPr>
  </w:style>
  <w:style w:type="paragraph" w:customStyle="1" w:styleId="8930E489AD1C3F4A8869BA4AEE977C47">
    <w:name w:val="8930E489AD1C3F4A8869BA4AEE977C47"/>
    <w:rsid w:val="00644CC2"/>
    <w:pPr>
      <w:spacing w:after="0" w:line="240" w:lineRule="auto"/>
    </w:pPr>
    <w:rPr>
      <w:sz w:val="24"/>
      <w:szCs w:val="24"/>
      <w:lang w:val="en-US" w:eastAsia="en-US"/>
    </w:rPr>
  </w:style>
  <w:style w:type="paragraph" w:customStyle="1" w:styleId="8AFFC594D0A6CF41902C6BDB78ACFEEB">
    <w:name w:val="8AFFC594D0A6CF41902C6BDB78ACFEEB"/>
    <w:rsid w:val="00644CC2"/>
    <w:pPr>
      <w:spacing w:after="0" w:line="240" w:lineRule="auto"/>
    </w:pPr>
    <w:rPr>
      <w:sz w:val="24"/>
      <w:szCs w:val="24"/>
      <w:lang w:val="en-US" w:eastAsia="en-US"/>
    </w:rPr>
  </w:style>
  <w:style w:type="paragraph" w:customStyle="1" w:styleId="B26F52C7E483814B90BD7FC90C08AA6B">
    <w:name w:val="B26F52C7E483814B90BD7FC90C08AA6B"/>
    <w:rsid w:val="00644CC2"/>
    <w:pPr>
      <w:spacing w:after="0" w:line="240" w:lineRule="auto"/>
    </w:pPr>
    <w:rPr>
      <w:sz w:val="24"/>
      <w:szCs w:val="24"/>
      <w:lang w:val="en-US" w:eastAsia="en-US"/>
    </w:rPr>
  </w:style>
  <w:style w:type="paragraph" w:customStyle="1" w:styleId="E85D8CDB66490046B114B771CC0DAAA2">
    <w:name w:val="E85D8CDB66490046B114B771CC0DAAA2"/>
    <w:rsid w:val="00644CC2"/>
    <w:pPr>
      <w:spacing w:after="0" w:line="240" w:lineRule="auto"/>
    </w:pPr>
    <w:rPr>
      <w:sz w:val="24"/>
      <w:szCs w:val="24"/>
      <w:lang w:val="en-US" w:eastAsia="en-US"/>
    </w:rPr>
  </w:style>
  <w:style w:type="paragraph" w:customStyle="1" w:styleId="D9D36CE592CEF34C9E59410687E70969">
    <w:name w:val="D9D36CE592CEF34C9E59410687E70969"/>
    <w:rsid w:val="00644CC2"/>
    <w:pPr>
      <w:spacing w:after="0" w:line="240" w:lineRule="auto"/>
    </w:pPr>
    <w:rPr>
      <w:sz w:val="24"/>
      <w:szCs w:val="24"/>
      <w:lang w:val="en-US" w:eastAsia="en-US"/>
    </w:rPr>
  </w:style>
  <w:style w:type="paragraph" w:customStyle="1" w:styleId="52E681D28737F44C8DC3DD8196A2D72C">
    <w:name w:val="52E681D28737F44C8DC3DD8196A2D72C"/>
    <w:rsid w:val="00644CC2"/>
    <w:pPr>
      <w:spacing w:after="0" w:line="240" w:lineRule="auto"/>
    </w:pPr>
    <w:rPr>
      <w:sz w:val="24"/>
      <w:szCs w:val="24"/>
      <w:lang w:val="en-US" w:eastAsia="en-US"/>
    </w:rPr>
  </w:style>
  <w:style w:type="paragraph" w:customStyle="1" w:styleId="9C8A5C1D5D9C6047B68B075051370E3D">
    <w:name w:val="9C8A5C1D5D9C6047B68B075051370E3D"/>
    <w:rsid w:val="00644CC2"/>
    <w:pPr>
      <w:spacing w:after="0" w:line="240" w:lineRule="auto"/>
    </w:pPr>
    <w:rPr>
      <w:sz w:val="24"/>
      <w:szCs w:val="24"/>
      <w:lang w:val="en-US" w:eastAsia="en-US"/>
    </w:rPr>
  </w:style>
  <w:style w:type="paragraph" w:customStyle="1" w:styleId="FD7B5792D4DA1F4E8DE8AAD79D616228">
    <w:name w:val="FD7B5792D4DA1F4E8DE8AAD79D616228"/>
    <w:rsid w:val="00644CC2"/>
    <w:pPr>
      <w:spacing w:after="0" w:line="240" w:lineRule="auto"/>
    </w:pPr>
    <w:rPr>
      <w:sz w:val="24"/>
      <w:szCs w:val="24"/>
      <w:lang w:val="en-US" w:eastAsia="en-US"/>
    </w:rPr>
  </w:style>
  <w:style w:type="paragraph" w:customStyle="1" w:styleId="BDDC827E28EEAD478B5DB62C573E5512">
    <w:name w:val="BDDC827E28EEAD478B5DB62C573E5512"/>
    <w:rsid w:val="00644CC2"/>
    <w:pPr>
      <w:spacing w:after="0" w:line="240" w:lineRule="auto"/>
    </w:pPr>
    <w:rPr>
      <w:sz w:val="24"/>
      <w:szCs w:val="24"/>
      <w:lang w:val="en-US" w:eastAsia="en-US"/>
    </w:rPr>
  </w:style>
  <w:style w:type="paragraph" w:customStyle="1" w:styleId="C1927C3AFF1142D3A0FA50B66E9DA08E">
    <w:name w:val="C1927C3AFF1142D3A0FA50B66E9DA08E"/>
    <w:rsid w:val="00C23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530E8E-BBC7-40A8-AA3F-950970DE16BB}">
  <we:reference id="wa104382081" version="1.46.0.0" store="nl-NL" storeType="OMEX"/>
  <we:alternateReferences>
    <we:reference id="wa104382081" version="1.46.0.0" store="" storeType="OMEX"/>
  </we:alternateReferences>
  <we:properties>
    <we:property name="MENDELEY_CITATIONS" value="[{&quot;citationID&quot;:&quot;MENDELEY_CITATION_6ab9f65f-faec-4a37-b191-86bbdf562116&quot;,&quot;properties&quot;:{&quot;noteIndex&quot;:0},&quot;isEdited&quot;:false,&quot;manualOverride&quot;:{&quot;isManuallyOverridden&quot;:false,&quot;citeprocText&quot;:&quot;[1,2]&quot;,&quot;manualOverrideText&quot;:&quot;&quot;},&quot;citationTag&quot;:&quot;MENDELEY_CITATION_v3_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&quot;,&quot;citationItems&quot;:[{&quot;id&quot;:&quot;077c18e6-dae6-35ca-84ad-97b4d9989cf6&quot;,&quot;itemData&quot;:{&quot;type&quot;:&quot;article&quot;,&quot;id&quot;:&quot;077c18e6-dae6-35ca-84ad-97b4d9989cf6&quot;,&quot;title&quot;:&quot;Human Milk Composition. Nutrients and Bioactive Factors&quot;,&quot;author&quot;:[{&quot;family&quot;:&quot;Ballard&quot;,&quot;given&quot;:&quot;Olivia&quot;,&quot;parse-names&quot;:false,&quot;dropping-particle&quot;:&quot;&quot;,&quot;non-dropping-particle&quot;:&quot;&quot;},{&quot;family&quot;:&quot;Morrow&quot;,&quot;given&quot;:&quot;Ardythe L.&quot;,&quot;parse-names&quot;:false,&quot;dropping-particle&quot;:&quot;&quot;,&quot;non-dropping-particle&quot;:&quot;&quot;}],&quot;container-title&quot;:&quot;Pediatric Clinics of North America&quot;,&quot;container-title-short&quot;:&quot;Pediatr Clin North Am&quot;,&quot;accessed&quot;:{&quot;date-parts&quot;:[[2021,11,1]]},&quot;DOI&quot;:&quot;10.1016/j.pcl.2012.10.002&quot;,&quot;ISSN&quot;:&quot;00313955&quot;,&quot;PMID&quot;:&quot;23178060&quot;,&quot;URL&quot;:&quot;/pmc/articles/PMC3586783/&quot;,&quot;issued&quot;:{&quot;date-parts&quot;:[[2013,2]]},&quot;page&quot;:&quot;49-74&quot;,&quot;abstract&quot;:&quot;This article provides an overview of the composition of human milk, its variation, and its clinical relevance. The composition of human milk is the biological norm for infant nutrition. Human milk also contains many hundreds to thousands of distinct bioactive molecules that protect against infection and inflammation and contribute to immune maturation, organ development, and healthy microbial colonization. Some of these molecules (eg, lactoferrin) are being investigated as novel therapeutic agents. Human milk changes in composition from colostrum to late lactation, within feeds, by gestational age, diurnally, and between mothers. Feeding infants with expressed human milk is increasing. © 2013 Elsevier Inc.&quot;,&quot;publisher&quot;:&quot;NIH Public Access&quot;,&quot;issue&quot;:&quot;1&quot;,&quot;volume&quot;:&quot;60&quot;},&quot;isTemporary&quot;:false},{&quot;id&quot;:&quot;30c3e89c-364f-35e2-bf8b-b32c3c743637&quot;,&quot;itemData&quot;:{&quot;type&quot;:&quot;article-journal&quot;,&quot;id&quot;:&quot;30c3e89c-364f-35e2-bf8b-b32c3c743637&quot;,&quot;title&quot;:&quot;Review of Infant Feeding: Key Features of Breast Milk and Infant Formula&quot;,&quot;author&quot;:[{&quot;family&quot;:&quot;Martin&quot;,&quot;given&quot;:&quot;Camilia R&quot;,&quot;parse-names&quot;:false,&quot;dropping-particle&quot;:&quot;&quot;,&quot;non-dropping-particle&quot;:&quot;&quot;},{&quot;family&quot;:&quot;Ling&quot;,&quot;given&quot;:&quot;Pei-Ra&quot;,&quot;parse-names&quot;:false,&quot;dropping-particle&quot;:&quot;&quot;,&quot;non-dropping-particle&quot;:&quot;&quot;},{&quot;family&quot;:&quot;Blackburn&quot;,&quot;given&quot;:&quot;George L&quot;,&quot;parse-names&quot;:false,&quot;dropping-particle&quot;:&quot;&quot;,&quot;non-dropping-particle&quot;:&quot;&quot;}],&quot;container-title&quot;:&quot;Nutrients&quot;,&quot;container-title-short&quot;:&quot;Nutrients&quot;,&quot;DOI&quot;:&quot;10.3390/nu8050279&quot;,&quot;ISBN&quot;:&quot;2072-6643&quot;,&quot;URL&quot;:&quot;http://www.ncbi.nlm.nih.gov/pmc/articles/PMC4882692/&quot;,&quot;issued&quot;:{&quot;date-parts&quot;:[[2016]]},&quot;page&quot;:&quot;279&quot;,&quot;abstract&quot;:&quot;Mothers’ own milk is the best source of nutrition for nearly all infants. Beyond somatic growth, breast milk as a biologic fluid has a variety of other benefits, including modulation of postnatal intestinal function, immune ontogeny, and brain development. Although breastfeeding is highly recommended, breastfeeding may not always be possible, suitable or solely adequate. Infant formula is an industrially produced substitute for infant consumption. Infant formula attempts to mimic the nutritional composition of breast milk as closely as possible, and is based on cow’s milk or soymilk. A number of alternatives to cow’s milk-based formula also exist. In this article, we review the nutritional information of breast milk and infant formulas for better understanding of the importance of breastfeeding and the uses of infant formula from birth to 12 months of age when a substitute form of nutrition is required.&quot;,&quot;publisher&quot;:&quot;MDPI&quot;,&quot;issue&quot;:&quot;5&quot;,&quot;volume&quot;:&quot;8&quot;},&quot;isTemporary&quot;:false}]},{&quot;citationID&quot;:&quot;MENDELEY_CITATION_82b3394e-b7e4-41de-8655-c087808c4a0f&quot;,&quot;properties&quot;:{&quot;noteIndex&quot;:0},&quot;isEdited&quot;:false,&quot;manualOverride&quot;:{&quot;isManuallyOverridden&quot;:false,&quot;citeprocText&quot;:&quot;[3]&quot;,&quot;manualOverrideText&quot;:&quot;&quot;},&quot;citationTag&quot;:&quot;MENDELEY_CITATION_v3_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&quot;,&quot;citationItems&quot;:[{&quot;id&quot;:&quot;58cd2647-8ddc-3469-a1eb-f96268782e5d&quot;,&quot;itemData&quot;:{&quot;type&quot;:&quot;article-journal&quot;,&quot;id&quot;:&quot;58cd2647-8ddc-3469-a1eb-f96268782e5d&quot;,&quot;title&quot;:&quot;Scientific Opinion on the safety and suitability for use by infants of follow‐on formulae with a protein content of at least 1.6 g/100 kcal&quot;,&quot;author&quot;:[{&quot;family&quot;:&quot;Turck&quot;,&quot;given&quot;:&quot;Dominique&quot;,&quot;parse-names&quot;:false,&quot;dropping-particle&quot;:&quot;&quot;,&quot;non-dropping-particle&quot;:&quot;&quot;},{&quot;family&quot;:&quot;Bresson&quot;,&quot;given&quot;:&quot;Jean‐Louis&quot;,&quot;parse-names&quot;:false,&quot;dropping-particle&quot;:&quot;&quot;,&quot;non-dropping-particle&quot;:&quot;&quot;},{&quot;family&quot;:&quot;Burlingame&quot;,&quot;given&quot;:&quot;Barbara&quot;,&quot;parse-names&quot;:false,&quot;dropping-particle&quot;:&quot;&quot;,&quot;non-dropping-particle&quot;:&quot;&quot;},{&quot;family&quot;:&quot;Dean&quot;,&quot;given&quot;:&quot;Tara&quot;,&quot;parse-names&quot;:false,&quot;dropping-particle&quot;:&quot;&quot;,&quot;non-dropping-particle&quot;:&quot;&quot;},{&quot;family&quot;:&quot;Fairweather‐Tait&quot;,&quot;given&quot;:&quot;Susan&quot;,&quot;parse-names&quot;:false,&quot;dropping-particle&quot;:&quot;&quot;,&quot;non-dropping-particle&quot;:&quot;&quot;},{&quot;family&quot;:&quot;Heinonen&quot;,&quot;given&quot;:&quot;Marina&quot;,&quot;parse-names&quot;:false,&quot;dropping-particle&quot;:&quot;&quot;,&quot;non-dropping-particle&quot;:&quot;&quot;},{&quot;family&quot;:&quot;Hirsch‐Ernst&quot;,&quot;given&quot;:&quot;Karen Ildico&quot;,&quot;parse-names&quot;:false,&quot;dropping-particle&quot;:&quot;&quot;,&quot;non-dropping-particle&quot;:&quot;&quot;},{&quot;family&quot;:&quot;Mangelsdorf&quot;,&quot;given&quot;:&quot;Inge&quot;,&quot;parse-names&quot;:false,&quot;dropping-particle&quot;:&quot;&quot;,&quot;non-dropping-particle&quot;:&quot;&quot;},{&quot;family&quot;:&quot;McArdle&quot;,&quot;given&quot;:&quot;Harry J&quot;,&quot;parse-names&quot;:false,&quot;dropping-particle&quot;:&quot;&quot;,&quot;non-dropping-particle&quot;:&quot;&quot;},{&quot;family&quot;:&quot;Naska&quot;,&quot;given&quot;:&quot;Androniki&quot;,&quot;parse-names&quot;:false,&quot;dropping-particle&quot;:&quot;&quot;,&quot;non-dropping-particle&quot;:&quot;&quot;},{&quot;family&quot;:&quot;Neuhäuser‐Berthold&quot;,&quot;given&quot;:&quot;Monika&quot;,&quot;parse-names&quot;:false,&quot;dropping-particle&quot;:&quot;&quot;,&quot;non-dropping-particle&quot;:&quot;&quot;},{&quot;family&quot;:&quot;Nowicka&quot;,&quot;given&quot;:&quot;Grażyna&quot;,&quot;parse-names&quot;:false,&quot;dropping-particle&quot;:&quot;&quot;,&quot;non-dropping-particle&quot;:&quot;&quot;},{&quot;family&quot;:&quot;Pentieva&quot;,&quot;given&quot;:&quot;Kristina&quot;,&quot;parse-names&quot;:false,&quot;dropping-particle&quot;:&quot;&quot;,&quot;non-dropping-particle&quot;:&quot;&quot;},{&quot;family&quot;:&quot;Sanz&quot;,&quot;given&quot;:&quot;Yolanda&quot;,&quot;parse-names&quot;:false,&quot;dropping-particle&quot;:&quot;&quot;,&quot;non-dropping-particle&quot;:&quot;&quot;},{&quot;family&quot;:&quot;Sjödin&quot;,&quot;given&quot;:&quot;Anders&quot;,&quot;parse-names&quot;:false,&quot;dropping-particle&quot;:&quot;&quot;,&quot;non-dropping-particle&quot;:&quot;&quot;},{&quot;family&quot;:&quot;Stern&quot;,&quot;given&quot;:&quot;Martin&quot;,&quot;parse-names&quot;:false,&quot;dropping-particle&quot;:&quot;&quot;,&quot;non-dropping-particle&quot;:&quot;&quot;},{&quot;family&quot;:&quot;Tomé&quot;,&quot;given&quot;:&quot;Daniel&quot;,&quot;parse-names&quot;:false,&quot;dropping-particle&quot;:&quot;&quot;,&quot;non-dropping-particle&quot;:&quot;&quot;},{&quot;family&quot;:&quot;Loveren&quot;,&quot;given&quot;:&quot;Henk&quot;,&quot;parse-names&quot;:false,&quot;dropping-particle&quot;:&quot;&quot;,&quot;non-dropping-particle&quot;:&quot;Van&quot;},{&quot;family&quot;:&quot;Vinceti&quot;,&quot;given&quot;:&quot;Marco&quot;,&quot;parse-names&quot;:false,&quot;dropping-particle&quot;:&quot;&quot;,&quot;non-dropping-particle&quot;:&quot;&quot;},{&quot;family&quot;:&quot;Willatts&quot;,&quot;given&quot;:&quot;Peter&quot;,&quot;parse-names&quot;:false,&quot;dropping-particle&quot;:&quot;&quot;,&quot;non-dropping-particle&quot;:&quot;&quot;},{&quot;family&quot;:&quot;Fewtrell&quot;,&quot;given&quot;:&quot;Mary&quot;,&quot;parse-names&quot;:false,&quot;dropping-particle&quot;:&quot;&quot;,&quot;non-dropping-particle&quot;:&quot;&quot;},{&quot;family&quot;:&quot;Przyrembel&quot;,&quot;given&quot;:&quot;Hildegard&quot;,&quot;parse-names&quot;:false,&quot;dropping-particle&quot;:&quot;&quot;,&quot;non-dropping-particle&quot;:&quot;&quot;},{&quot;family&quot;:&quot;Titz&quot;,&quot;given&quot;:&quot;Ariane&quot;,&quot;parse-names&quot;:false,&quot;dropping-particle&quot;:&quot;&quot;,&quot;non-dropping-particle&quot;:&quot;&quot;},{&quot;family&quot;:&quot;Valtueña Martínez&quot;,&quot;given&quot;:&quot;Silvia&quot;,&quot;parse-names&quot;:false,&quot;dropping-particle&quot;:&quot;&quot;,&quot;non-dropping-particle&quot;:&quot;&quot;}],&quot;container-title&quot;:&quot;EFSA Journal&quot;,&quot;DOI&quot;:&quot;10.2903/j.efsa.2017.4781&quot;,&quot;ISSN&quot;:&quot;18314732&quot;,&quot;issued&quot;:{&quot;date-parts&quot;:[[2017]]},&quot;abstract&quot;:&quot;Following a request from the European Commission, the EFSA Panel on\nDietetic Products, Nutrition and Allergies (NDA) was asked to deliver a\nscientific opinion on the safety and suitability for use by infants of\nfollow-on formulae (FOF) based on cow's milk intact protein with a\nprotein content of at least 1.6 g/100 kcal (rounded value) that meet\notherwise the requirements of relevant EU legislation. If the formula\nunder evaluation is considered to be safe and suitable for use by\ninfants, the NDA Panel is also asked to advise on whether FOF based on\ngoat's milk intact protein, soy protein isolates or protein hydrolysates\nare also safe and suitable for infants under the same conditions. The\nPanel concludes that the use of FOF with a protein content of at least\n1.6 g/100 kcal from either intact cow's milk protein or intact goat's\nmilk protein otherwise complying with the requirements of relevant EU\nlegislation is safe and suitable for healthy infants living in Europe\nwith an intake of complementary foods of a sufficient quality. This\nconclusion does not apply to infant formula (IF). The Panel also\nconcludes that the safety and suitability of FOF with a protein content\nof at least 1.6 g/100 kcal manufactured from either protein hydrolysates\nor soy protein isolates cannot be established with the available data.\nThe same conclusion applies to IF. The NDA Panel endorsed a draft of\nthis scientific opinion on 14 December 2016 for public consultation. The\ndraft document has been revised and updated according to the comments\nreceived, where appropriate. (C) 2017 European Food Safety Authority.\nEFSA Journal published by John Wiley and Sons Ltd on behalf of European\nFood Safety Authority.&quot;,&quot;issue&quot;:&quot;5&quot;,&quot;volume&quot;:&quot;15&quot;,&quot;container-title-short&quot;:&quot;&quot;},&quot;isTemporary&quot;:false}]},{&quot;citationID&quot;:&quot;MENDELEY_CITATION_6455f107-29c7-470e-8801-16e7ef358ef9&quot;,&quot;properties&quot;:{&quot;noteIndex&quot;:0},&quot;isEdited&quot;:false,&quot;manualOverride&quot;:{&quot;isManuallyOverridden&quot;:false,&quot;citeprocText&quot;:&quot;[4]&quot;,&quot;manualOverrideText&quot;:&quot;&quot;},&quot;citationTag&quot;:&quot;MENDELEY_CITATION_v3_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&quot;,&quot;citationItems&quot;:[{&quot;id&quot;:&quot;51233d46-ea60-3427-a011-40b52a6d0daf&quot;,&quot;itemData&quot;:{&quot;type&quot;:&quot;article-journal&quot;,&quot;id&quot;:&quot;51233d46-ea60-3427-a011-40b52a6d0daf&quot;,&quot;title&quot;:&quot;Protein Concentration in Milk Formula, Growth, and Later Risk of Obesity: A Systematic Review&quot;,&quot;author&quot;:[{&quot;family&quot;:&quot;Patro-Go ab&quot;,&quot;given&quot;:&quot;B.&quot;,&quot;parse-names&quot;:false,&quot;dropping-particle&quot;:&quot;&quot;,&quot;non-dropping-particle&quot;:&quot;&quot;},{&quot;family&quot;:&quot;Zalewski&quot;,&quot;given&quot;:&quot;B. M.&quot;,&quot;parse-names&quot;:false,&quot;dropping-particle&quot;:&quot;&quot;,&quot;non-dropping-particle&quot;:&quot;&quot;},{&quot;family&quot;:&quot;Kouwenhoven&quot;,&quot;given&quot;:&quot;S. M.&quot;,&quot;parse-names&quot;:false,&quot;dropping-particle&quot;:&quot;&quot;,&quot;non-dropping-particle&quot;:&quot;&quot;},{&quot;family&quot;:&quot;Karas&quot;,&quot;given&quot;:&quot;J.&quot;,&quot;parse-names&quot;:false,&quot;dropping-particle&quot;:&quot;&quot;,&quot;non-dropping-particle&quot;:&quot;&quot;},{&quot;family&quot;:&quot;Koletzko&quot;,&quot;given&quot;:&quot;B.&quot;,&quot;parse-names&quot;:false,&quot;dropping-particle&quot;:&quot;&quot;,&quot;non-dropping-particle&quot;:&quot;&quot;},{&quot;family&quot;:&quot;Bernard van Goudoever&quot;,&quot;given&quot;:&quot;J.&quot;,&quot;parse-names&quot;:false,&quot;dropping-particle&quot;:&quot;&quot;,&quot;non-dropping-particle&quot;:&quot;&quot;},{&quot;family&quot;:&quot;Szajewska&quot;,&quot;given&quot;:&quot;H.&quot;,&quot;parse-names&quot;:false,&quot;dropping-particle&quot;:&quot;&quot;,&quot;non-dropping-particle&quot;:&quot;&quot;}],&quot;container-title&quot;:&quot;Journal of Nutrition&quot;,&quot;DOI&quot;:&quot;10.3945/jn.115.223651&quot;,&quot;ISBN&quot;:&quot;0022-3166&quot;,&quot;ISSN&quot;:&quot;0022-3166&quot;,&quot;PMID&quot;:&quot;26865649&quot;,&quot;URL&quot;:&quot;http://jn.nutrition.org/cgi/doi/10.3945/jn.115.223651&quot;,&quot;issued&quot;:{&quot;date-parts&quot;:[[2016]]},&quot;page&quot;:&quot;551-564&quot;,&quot;issue&quot;:&quot;3&quot;,&quot;volume&quot;:&quot;146&quot;,&quot;container-title-short&quot;:&quot;&quot;},&quot;isTemporary&quot;:false}]},{&quot;citationID&quot;:&quot;MENDELEY_CITATION_6b221b10-034d-4ce0-aa22-ea8efde1877d&quot;,&quot;properties&quot;:{&quot;noteIndex&quot;:0},&quot;isEdited&quot;:false,&quot;manualOverride&quot;:{&quot;isManuallyOverridden&quot;:false,&quot;citeprocText&quot;:&quot;[5]&quot;,&quot;manualOverrideText&quot;:&quot;&quot;},&quot;citationTag&quot;:&quot;MENDELEY_CITATION_v3_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&quot;,&quot;citationItems&quot;:[{&quot;id&quot;:&quot;8eb221e5-387f-32b3-99d0-693e915b4326&quot;,&quot;itemData&quot;:{&quot;type&quot;:&quot;article-journal&quot;,&quot;id&quot;:&quot;8eb221e5-387f-32b3-99d0-693e915b4326&quot;,&quot;title&quot;:&quot;Human milk oligosaccharides: Every baby needs a sugar mama&quot;,&quot;author&quot;:[{&quot;family&quot;:&quot;Bode&quot;,&quot;given&quot;:&quot;Lars&quot;,&quot;parse-names&quot;:false,&quot;dropping-particle&quot;:&quot;&quot;,&quot;non-dropping-particle&quot;:&quot;&quot;}],&quot;container-title&quot;:&quot;Glycobiology&quot;,&quot;container-title-short&quot;:&quot;Glycobiology&quot;,&quot;DOI&quot;:&quot;10.1093/glycob/cws074&quot;,&quot;ISBN&quot;:&quot;0959-6658\r1460-2423&quot;,&quot;URL&quot;:&quot;http://www.ncbi.nlm.nih.gov/pmc/articles/PMC3406618/&quot;,&quot;issued&quot;:{&quot;date-parts&quot;:[[2012]]},&quot;page&quot;:&quot;1147-1162&quot;,&quot;abstract&quot;:&quot;Human milk oligosaccharides (HMOs) are a family of structurally diverse unconjugated glycans that are highly abundant in and unique to human milk. Originally, HMOs were discovered as a prebiotic “bifidus factor” that serves as a metabolic substrate for desired bacteria and shapes an intestinal microbiota composition with health benefits for the breast-fed neonate. Today, HMOs are known to be more than just “food for bugs”. An accumulating body of evidence suggests that HMOs are antiadhesive antimicrobials that serve as soluble decoy receptors, prevent pathogen attachment to infant mucosal surfaces and lower the risk for viral, bacterial and protozoan parasite infections. In addition, HMOs may modulate epithelial and immune cell responses, reduce excessive mucosal leukocyte infiltration and activation, lower the risk for necrotizing enterocolitis and provide the infant with sialic acid as a potentially essential nutrient for brain development and cognition. Most data, however, stem from in vitro, ex vivo or animal studies and occasionally from association studies in mother–infant cohorts. Powered, randomized and controlled intervention studies will be needed to confirm relevance for human neonates. The first part of this review introduces the pioneers in HMO research, outlines HMO structural diversity and describes what is known about HMO biosynthesis in the mother's mammary gland and their metabolism in the breast-fed infant. The second part highlights the postulated beneficial effects of HMO for the breast-fed neonate, compares HMOs with oligosaccharides in the milk of other mammals and in infant formula and summarizes the current roadblocks and future opportunities for HMO research.&quot;,&quot;publisher&quot;:&quot;Oxford University Press&quot;,&quot;issue&quot;:&quot;9&quot;,&quot;volume&quot;:&quot;22&quot;},&quot;isTemporary&quot;:false}]},{&quot;citationID&quot;:&quot;MENDELEY_CITATION_41473bde-2258-49a0-a321-fb1a35f2f043&quot;,&quot;properties&quot;:{&quot;noteIndex&quot;:0},&quot;isEdited&quot;:false,&quot;manualOverride&quot;:{&quot;isManuallyOverridden&quot;:false,&quot;citeprocText&quot;:&quot;[6]&quot;,&quot;manualOverrideText&quot;:&quot;&quot;},&quot;citationTag&quot;:&quot;MENDELEY_CITATION_v3_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&quot;,&quot;citationItems&quot;:[{&quot;id&quot;:&quot;0761791e-2790-3985-8098-31eaa2f7601b&quot;,&quot;itemData&quot;:{&quot;type&quot;:&quot;article-journal&quot;,&quot;id&quot;:&quot;0761791e-2790-3985-8098-31eaa2f7601b&quot;,&quot;title&quot;:&quot;Physiological aspects of human milk lipids and implications for infant feeding: a workshop report.&quot;,&quot;author&quot;:[{&quot;family&quot;:&quot;Koletzko&quot;,&quot;given&quot;:&quot;Berthold&quot;,&quot;parse-names&quot;:false,&quot;dropping-particle&quot;:&quot;&quot;,&quot;non-dropping-particle&quot;:&quot;&quot;},{&quot;family&quot;:&quot;Agostoni&quot;,&quot;given&quot;:&quot;Carlo&quot;,&quot;parse-names&quot;:false,&quot;dropping-particle&quot;:&quot;&quot;,&quot;non-dropping-particle&quot;:&quot;&quot;},{&quot;family&quot;:&quot;Bergmann&quot;,&quot;given&quot;:&quot;Renate&quot;,&quot;parse-names&quot;:false,&quot;dropping-particle&quot;:&quot;&quot;,&quot;non-dropping-particle&quot;:&quot;&quot;},{&quot;family&quot;:&quot;Ritzenthaler&quot;,&quot;given&quot;:&quot;Kristin&quot;,&quot;parse-names&quot;:false,&quot;dropping-particle&quot;:&quot;&quot;,&quot;non-dropping-particle&quot;:&quot;&quot;},{&quot;family&quot;:&quot;Shamir&quot;,&quot;given&quot;:&quot;Raanan&quot;,&quot;parse-names&quot;:false,&quot;dropping-particle&quot;:&quot;&quot;,&quot;non-dropping-particle&quot;:&quot;&quot;}],&quot;container-title&quot;:&quot;Acta paediatrica (Oslo, Norway : 1992)&quot;,&quot;container-title-short&quot;:&quot;Acta Paediatr&quot;,&quot;accessed&quot;:{&quot;date-parts&quot;:[[2016,12,13]]},&quot;DOI&quot;:&quot;10.1111/j.1651-2227.2011.02343.x&quot;,&quot;ISSN&quot;:&quot;1651-2227&quot;,&quot;PMID&quot;:&quot;21535133&quot;,&quot;URL&quot;:&quot;http://doi.wiley.com/10.1111/j.1651-2227.2011.02343.x&quot;,&quot;issued&quot;:{&quot;date-parts&quot;:[[2011,11]]},&quot;page&quot;:&quot;1405-15&quot;,&quot;abstract&quot;:&quot;UNLABELLED The biology of human milk and lactation helps understand the physiology of breastfed infants. The compositional and biological effects of human milk lipids have received considerable interest regarding their modulating effects on growth, metabolism and functions of the cardiovascular, immune and nervous system. CONCLUSION This paper describes key aspects of a scientific workshop focused on current knowledge, unresolved questions and future research needs in the area of human milk lipids and their physiological effects in infants.&quot;,&quot;issue&quot;:&quot;11&quot;,&quot;volume&quot;:&quot;100&quot;},&quot;isTemporary&quot;:false}]},{&quot;citationID&quot;:&quot;MENDELEY_CITATION_120f02c7-2c77-4d18-b240-5806f070ba65&quot;,&quot;properties&quot;:{&quot;noteIndex&quot;:0},&quot;isEdited&quot;:false,&quot;manualOverride&quot;:{&quot;isManuallyOverridden&quot;:false,&quot;citeprocText&quot;:&quot;[7]&quot;,&quot;manualOverrideText&quot;:&quot;&quot;},&quot;citationTag&quot;:&quot;MENDELEY_CITATION_v3_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&quot;,&quot;citationItems&quot;:[{&quot;id&quot;:&quot;764c896b-5e57-33b3-bc0b-b25f2daa84f8&quot;,&quot;itemData&quot;:{&quot;type&quot;:&quot;article-journal&quot;,&quot;id&quot;:&quot;764c896b-5e57-33b3-bc0b-b25f2daa84f8&quot;,&quot;title&quot;:&quot;Lipid composition of the normal human brain: gray matter, white matter, and myelin.&quot;,&quot;author&quot;:[{&quot;family&quot;:&quot;O'Brien&quot;,&quot;given&quot;:&quot;J. S.&quot;,&quot;parse-names&quot;:false,&quot;dropping-particle&quot;:&quot;&quot;,&quot;non-dropping-particle&quot;:&quot;&quot;},{&quot;family&quot;:&quot;Sampson&quot;,&quot;given&quot;:&quot;E. L.&quot;,&quot;parse-names&quot;:false,&quot;dropping-particle&quot;:&quot;&quot;,&quot;non-dropping-particle&quot;:&quot;&quot;}],&quot;container-title&quot;:&quot;Journal of Lipid Research&quot;,&quot;DOI&quot;:&quot;10.1016/s0022-2275(20)39619-x&quot;,&quot;ISSN&quot;:&quot;00222275&quot;,&quot;PMID&quot;:&quot;5865382&quot;,&quot;URL&quot;:&quot;http://dx.doi.org/10.1016/S0022-2275(20)39619-X&quot;,&quot;issued&quot;:{&quot;date-parts&quot;:[[1965]]},&quot;page&quot;:&quot;537-544&quot;,&quot;publisher&quot;:&quot;Â© 1965 ASBMB. Currently published by Elsevier Inc; originally published by American Society for Biochemistry and Molecular Biology.&quot;,&quot;issue&quot;:&quot;4&quot;,&quot;volume&quot;:&quot;6&quot;,&quot;container-title-short&quot;:&quot;J Lipid Res&quot;},&quot;isTemporary&quot;:false}]},{&quot;citationID&quot;:&quot;MENDELEY_CITATION_4a72cdba-bad1-4473-8334-a35f650c7ef0&quot;,&quot;properties&quot;:{&quot;noteIndex&quot;:0},&quot;isEdited&quot;:false,&quot;manualOverride&quot;:{&quot;isManuallyOverridden&quot;:false,&quot;citeprocText&quot;:&quot;[8,9]&quot;,&quot;manualOverrideText&quot;:&quot;&quot;},&quot;citationTag&quot;:&quot;MENDELEY_CITATION_v3_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&quot;,&quot;citationItems&quot;:[{&quot;id&quot;:&quot;bbfb7d42-f0db-3611-8e20-a418a197cc7a&quot;,&quot;itemData&quot;:{&quot;type&quot;:&quot;article-journal&quot;,&quot;id&quot;:&quot;bbfb7d42-f0db-3611-8e20-a418a197cc7a&quot;,&quot;title&quot;:&quot;Polyunsaturated fatty acids: biochemical, nutritional and epigenetic properties&quot;,&quot;author&quot;:[{&quot;family&quot;:&quot;Benatti&quot;,&quot;given&quot;:&quot;Paola&quot;,&quot;parse-names&quot;:false,&quot;dropping-particle&quot;:&quot;&quot;,&quot;non-dropping-particle&quot;:&quot;&quot;},{&quot;family&quot;:&quot;Nicolai&quot;,&quot;given&quot;:&quot;Raffaella&quot;,&quot;parse-names&quot;:false,&quot;dropping-particle&quot;:&quot;&quot;,&quot;non-dropping-particle&quot;:&quot;&quot;},{&quot;family&quot;:&quot;Calvani&quot;,&quot;given&quot;:&quot;Menotti&quot;,&quot;parse-names&quot;:false,&quot;dropping-particle&quot;:&quot;&quot;,&quot;non-dropping-particle&quot;:&quot;&quot;},{&quot;family&quot;:&quot;Peluso&quot;,&quot;given&quot;:&quot;Gianfranco&quot;,&quot;parse-names&quot;:false,&quot;dropping-particle&quot;:&quot;&quot;,&quot;non-dropping-particle&quot;:&quot;&quot;}],&quot;container-title&quot;:&quot;Journal of the American College of Nutrition&quot;,&quot;container-title-short&quot;:&quot;J Am Coll Nutr&quot;,&quot;accessed&quot;:{&quot;date-parts&quot;:[[2022,7,5]]},&quot;DOI&quot;:&quot;10.1080/07315724.2004.10719371&quot;,&quot;ISSN&quot;:&quot;0731-5724&quot;,&quot;PMID&quot;:&quot;15310732&quot;,&quot;URL&quot;:&quot;https://pubmed.ncbi.nlm.nih.gov/15310732/&quot;,&quot;issued&quot;:{&quot;date-parts&quot;:[[2004,8,1]]},&quot;page&quot;:&quot;281-302&quot;,&quot;abstract&quot;:&quot;Dietary polyunsaturated fatty acids (PUFA) have effects on diverse physiological processes impacting normal health and chronic diseases, such as the regulation of plasma lipid levels, cardiovascular and immune function, insulin action and neuronal development and visual function. Ingestion of PUFA will lead to their distribution to virtually every cell in the body with effects on membrane composition and function, eicosanoid synthesis, cellular signaling and regulation of gene expression. Cell specific lipid metabolism, as well as the expression of fatty acid-regulated transcription factors, likely play an important role in determining how cells respond to changes in PUFA composition. This review will focus on recent advances on the essentiality of these molecules and on their interplay in cell physiology, leading to new perspective in different therapeutic fields. © 2004 American College of Nutrition.&quot;,&quot;publisher&quot;:&quot;J Am Coll Nutr&quot;,&quot;issue&quot;:&quot;4&quot;,&quot;volume&quot;:&quot;23&quot;},&quot;isTemporary&quot;:false},{&quot;id&quot;:&quot;fea72f8e-88a3-38d4-b4c8-b5f1e250836e&quot;,&quot;itemData&quot;:{&quot;type&quot;:&quot;article-journal&quot;,&quot;id&quot;:&quot;fea72f8e-88a3-38d4-b4c8-b5f1e250836e&quot;,&quot;title&quot;:&quot;Fatty acid composition of human brain phospholipids during normal development&quot;,&quot;author&quot;:[{&quot;family&quot;:&quot;Martínez&quot;,&quot;given&quot;:&quot;Manuela&quot;,&quot;parse-names&quot;:false,&quot;dropping-particle&quot;:&quot;&quot;,&quot;non-dropping-particle&quot;:&quot;&quot;},{&quot;family&quot;:&quot;Mougan&quot;,&quot;given&quot;:&quot;Isabel&quot;,&quot;parse-names&quot;:false,&quot;dropping-particle&quot;:&quot;&quot;,&quot;non-dropping-particle&quot;:&quot;&quot;}],&quot;container-title&quot;:&quot;Journal of neurochemistry&quot;,&quot;container-title-short&quot;:&quot;J Neurochem&quot;,&quot;accessed&quot;:{&quot;date-parts&quot;:[[2022,7,5]]},&quot;DOI&quot;:&quot;10.1046/J.1471-4159.1998.71062528.X&quot;,&quot;ISSN&quot;:&quot;0022-3042&quot;,&quot;PMID&quot;:&quot;9832152&quot;,&quot;URL&quot;:&quot;https://pubmed.ncbi.nlm.nih.gov/9832152/&quot;,&quot;issued&quot;:{&quot;date-parts&quot;:[[1998]]},&quot;page&quot;:&quot;2528-2533&quot;,&quot;abstract&quot;:&quot;The fatty acid composition of phosphatidylethanolamine (PE), ethanolamine plasmalogens (EPs), phosphatidylserine (PS), phosphatidylcholine (PC), and sphingomyelin was studied in 22 human forebrains, ranging in age from 26 prenatal weeks to 8 postnatal years. Phospholipids were separated by two-dimensional TLC, and the fatty acid methyl esters studied by capillary column GLC. Docosahexaenoic acid (22:6n-3) increased with age in PE and PC, whereas arachidonic acid (20:4n6) remained quite constant. In EP, 22:6n-3 increased less markedly than 20:4n-6, adrenic (22:4n-6) and oleic (18:1n-9) acids being the predominant fatty acids during postnatal age. In PS, 18:1n-9 increased dramatically throughout development, and 20:4n-6 and 22:4n-6 increased only until ~6 months of age. Although 22:6n-3 kept quite constant during development in PS, its percentage decreased due to the accretion of other polyunsaturated fatty acids (PUFAs). As a characteristic myelin lipid, sphingomyelin was mainly constituted by very long chain saturated and monounsaturated fatty acids. Among them, nervonic acid (24:1n-9) was the major very long chain fatty acid in Sp, followed by 24:0, 26:1n-9, and 26:0, and its accretion after birth was dramatic. As myelination advanced, 18:1 n- 9 increased markedly in all four glycerophospholipids, predominating in EP, PS, and PC. In contrast, 22:6n-3 was the most important PUFA in PE in the mature forebrain.&quot;,&quot;publisher&quot;:&quot;J Neurochem&quot;,&quot;issue&quot;:&quot;6&quot;,&quot;volume&quot;:&quot;71&quot;},&quot;isTemporary&quot;:false}]},{&quot;citationID&quot;:&quot;MENDELEY_CITATION_60127013-bd34-4f55-ad52-e07c80e0101d&quot;,&quot;properties&quot;:{&quot;noteIndex&quot;:0},&quot;isEdited&quot;:false,&quot;manualOverride&quot;:{&quot;citeprocText&quot;:&quot;[10]&quot;,&quot;isManuallyOverridden&quot;:false,&quot;manualOverrideText&quot;:&quot;&quot;},&quot;citationTag&quot;:&quot;MENDELEY_CITATION_v3_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&quot;,&quot;citationItems&quot;:[{&quot;id&quot;:&quot;81ee2821-7ddd-3e6e-a80f-201c2d65a325&quot;,&quot;itemData&quot;:{&quot;DOI&quot;:&quot;10.1016/j.plefa.2019.102023&quot;,&quot;ISSN&quot;:&quot;15322823&quot;,&quot;PMID&quot;:&quot;31699594&quot;,&quot;abstract&quot;:&quot;Background: Lipids in human milk (HM) provide the majority of energy for developing infants, as well as crucial essential fatty acids (FA). The FA composition of HM is highly variable and influenced by multiple factors. We sought to increase understanding of the variation in HMFA profiles and their development over the course of lactation, and after term and preterm delivery, using a pooled data analysis. Objective: To review the literature and perform a pooled data analysis to qualitatively describe an extensive FA profile (36 FAs) in term and preterm colostrum, transitional - and mature milk up to 60 days postpartum. Design: A Medline search was conducted for HMFA profile data following term or preterm delivery. The search was confined to English language papers published between January 1980 and August 2018. Studies reporting original data, extensive FA profiles in HM from healthy mothers were included. Weighted least squares (WLS) means were calculated from the pooled data using random or fixed effect models. Results: Our pooled data analysis included data from 55 studies worldwide, for a total of 4374 term milk samples and 1017 preterm milk samples, providing WLS means for 36 FAs. Patterns in both term and preterm milk were apparent throughout lactation for some FAs: The most abundant FAs (palmitic, linoleic and oleic acid) remained stable over time, whereas several long-chain polyunsaturated FAs (including ARA and DHA) seemed to decrease and short- and medium-chain FAs increased over time. Conclusions: High heterogeneity between individual studies was observed for the reported levels of some FAs, whereas other FAs were remarkably consistent between studies. Our pooled data suggests that specific FA categories fluctuate according to distinct patterns over the course of lactation; many of these patterns are comparable between term and preterm milk.&quot;,&quot;author&quot;:[{&quot;dropping-particle&quot;:&quot;&quot;,&quot;family&quot;:&quot;Floris&quot;,&quot;given&quot;:&quot;L. M.&quot;,&quot;non-dropping-particle&quot;:&quot;&quot;,&quot;parse-names&quot;:false,&quot;suffix&quot;:&quot;&quot;},{&quot;dropping-particle&quot;:&quot;&quot;,&quot;family&quot;:&quot;Stahl&quot;,&quot;given&quot;:&quot;B.&quot;,&quot;non-dropping-particle&quot;:&quot;&quot;,&quot;parse-names&quot;:false,&quot;suffix&quot;:&quot;&quot;},{&quot;dropping-particle&quot;:&quot;&quot;,&quot;family&quot;:&quot;Abrahamse-Berkeveld&quot;,&quot;given&quot;:&quot;M.&quot;,&quot;non-dropping-particle&quot;:&quot;&quot;,&quot;parse-names&quot;:false,&quot;suffix&quot;:&quot;&quot;},{&quot;dropping-particle&quot;:&quot;&quot;,&quot;family&quot;:&quot;Teller&quot;,&quot;given&quot;:&quot;I. C.&quot;,&quot;non-dropping-particle&quot;:&quot;&quot;,&quot;parse-names&quot;:false,&quot;suffix&quot;:&quot;&quot;}],&quot;container-title&quot;:&quot;Prostaglandins Leukotrienes and Essential Fatty Acids&quot;,&quot;id&quot;:&quot;81ee2821-7ddd-3e6e-a80f-201c2d65a325&quot;,&quot;issued&quot;:{&quot;date-parts&quot;:[[&quot;2020&quot;]]},&quot;title&quot;:&quot;Human milk fatty acid profile across lactational stages after term and preterm delivery: A pooled data analysis&quot;,&quot;type&quot;:&quot;article&quot;,&quot;volume&quot;:&quot;156&quot;,&quot;container-title-short&quot;:&quot;Prostaglandins Leukot Essent Fatty Acids&quot;},&quot;uris&quot;:[&quot;http://www.mendeley.com/documents/?uuid=81ee2821-7ddd-3e6e-a80f-201c2d65a325&quot;],&quot;isTemporary&quot;:false,&quot;legacyDesktopId&quot;:&quot;81ee2821-7ddd-3e6e-a80f-201c2d65a325&quot;}]},{&quot;citationID&quot;:&quot;MENDELEY_CITATION_11ec8180-f9e0-4a8c-85e9-f57231693005&quot;,&quot;properties&quot;:{&quot;noteIndex&quot;:0},&quot;isEdited&quot;:false,&quot;manualOverride&quot;:{&quot;isManuallyOverridden&quot;:false,&quot;citeprocText&quot;:&quot;[11]&quot;,&quot;manualOverrideText&quot;:&quot;&quot;},&quot;citationTag&quot;:&quot;MENDELEY_CITATION_v3_eyJjaXRhdGlvbklEIjoiTUVOREVMRVlfQ0lUQVRJT05fMTFlYzgxODAtZjllMC00YThjLTg1ZTktZjU3MjMxNjkzMDA1IiwicHJvcGVydGllcyI6eyJub3RlSW5kZXgiOjB9LCJpc0VkaXRlZCI6ZmFsc2UsIm1hbnVhbE92ZXJyaWRlIjp7ImlzTWFudWFsbHlPdmVycmlkZGVuIjpmYWxzZSwiY2l0ZXByb2NUZXh0IjoiWzExXSIsIm1hbnVhbE92ZXJyaWRlVGV4dCI6IiJ9LCJjaXRhdGlvbkl0ZW1zIjpbeyJpZCI6IjhmMDMwMDRkLWFlMDItMzZlNy1iYzQyLTcyOTEzNWFkNzFhMyIsIml0ZW1EYXRhIjp7InR5cGUiOiJhcnRpY2xlLWpvdXJuYWwiLCJpZCI6IjhmMDMwMDRkLWFlMDItMzZlNy1iYzQyLTcyOTEzNWFkNzFhMy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d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aXNUZW1wb3JhcnkiOmZhbHNlfV19&quot;,&quot;citationItems&quot;:[{&quot;id&quot;:&quot;8f03004d-ae02-36e7-bc42-729135ad71a3&quot;,&quot;itemData&quot;:{&quot;type&quot;:&quot;article-journal&quot;,&quot;id&quot;:&quot;8f03004d-ae02-36e7-bc42-729135ad71a3&quot;,&quot;title&quot;:&quot;Perspective: Moving Toward Desirable Linoleic Acid Content in Infant Formula&quot;,&quot;author&quot;:[{&quot;family&quot;:&quot;Carlson&quot;,&quot;given&quot;:&quot;Susan E&quot;,&quot;parse-names&quot;:false,&quot;dropping-particle&quot;:&quot;&quot;,&quot;non-dropping-particle&quot;:&quot;&quot;},{&quot;family&quot;:&quot;Schipper&quot;,&quot;given&quot;:&quot;Lidewij&quot;,&quot;parse-names&quot;:false,&quot;dropping-particle&quot;:&quot;&quot;,&quot;non-dropping-particle&quot;:&quot;&quot;},{&quot;family&quot;:&quot;Brenna&quot;,&quot;given&quot;:&quot;J Thomas&quot;,&quot;parse-names&quot;:false,&quot;dropping-particle&quot;:&quot;&quot;,&quot;non-dropping-particle&quot;:&quot;&quot;},{&quot;family&quot;:&quot;Agostoni&quot;,&quot;given&quot;:&quot;Carlo&quot;,&quot;parse-names&quot;:false,&quot;dropping-particle&quot;:&quot;&quot;,&quot;non-dropping-particle&quot;:&quot;&quot;},{&quot;family&quot;:&quot;Calder&quot;,&quot;given&quot;:&quot;Philip C&quot;,&quot;parse-names&quot;:false,&quot;dropping-particle&quot;:&quot;&quot;,&quot;non-dropping-particle&quot;:&quot;&quot;},{&quot;family&quot;:&quot;Forsyth&quot;,&quot;given&quot;:&quot;Stewart&quot;,&quot;parse-names&quot;:false,&quot;dropping-particle&quot;:&quot;&quot;,&quot;non-dropping-particle&quot;:&quot;&quot;},{&quot;family&quot;:&quot;Legrand&quot;,&quot;given&quot;:&quot;Philippe&quot;,&quot;parse-names&quot;:false,&quot;dropping-particle&quot;:&quot;&quot;,&quot;non-dropping-particle&quot;:&quot;&quot;},{&quot;family&quot;:&quot;Abrahamse-Berkeveld&quot;,&quot;given&quot;:&quot;Marieke&quot;,&quot;parse-names&quot;:false,&quot;dropping-particle&quot;:&quot;&quot;,&quot;non-dropping-particle&quot;:&quot;&quot;},{&quot;family&quot;:&quot;van de Heijning&quot;,&quot;given&quot;:&quot;Bert J M&quot;,&quot;parse-names&quot;:false,&quot;dropping-particle&quot;:&quot;&quot;,&quot;non-dropping-particle&quot;:&quot;&quot;},{&quot;family&quot;:&quot;van der Beek&quot;,&quot;given&quot;:&quot;Eline M&quot;,&quot;parse-names&quot;:false,&quot;dropping-particle&quot;:&quot;&quot;,&quot;non-dropping-particle&quot;:&quot;&quot;},{&quot;family&quot;:&quot;Koletzko&quot;,&quot;given&quot;:&quot;Berthold&quot;,&quot;parse-names&quot;:false,&quot;dropping-particle&quot;:&quot;v&quot;,&quot;non-dropping-particle&quot;:&quot;&quot;},{&quot;family&quot;:&quot;Muhlhausler&quot;,&quot;given&quot;:&quot;Beverly&quot;,&quot;parse-names&quot;:false,&quot;dropping-particle&quot;:&quot;&quot;,&quot;non-dropping-particle&quot;:&quot;&quot;}],&quot;container-title&quot;:&quot;Advances in Nutrition&quot;,&quot;DOI&quot;:&quot;10.1093/advances/nmab076&quot;,&quot;ISSN&quot;:&quot;2161-8313&quot;,&quot;issued&quot;:{&quot;date-parts&quot;:[[2021]]},&quot;page&quot;:&quot;1-14&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container-title-short&quot;:&quot;&quot;},&quot;isTemporary&quot;:false}]},{&quot;citationID&quot;:&quot;MENDELEY_CITATION_29a060d3-8ae5-48b2-8f22-d9a8b345c763&quot;,&quot;properties&quot;:{&quot;noteIndex&quot;:0},&quot;isEdited&quot;:false,&quot;manualOverride&quot;:{&quot;isManuallyOverridden&quot;:false,&quot;citeprocText&quot;:&quot;[12]&quot;,&quot;manualOverrideText&quot;:&quot;&quot;},&quot;citationTag&quot;:&quot;MENDELEY_CITATION_v3_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&quot;,&quot;citationItems&quot;:[{&quot;id&quot;:&quot;f500983b-f358-3407-baae-75efeea46e4b&quot;,&quot;itemData&quot;:{&quot;type&quot;:&quot;article&quot;,&quot;id&quot;:&quot;f500983b-f358-3407-baae-75efeea46e4b&quot;,&quot;title&quot;:&quot;Temporal changes in dietary fats: Role of n-6 polyunsaturated fatty acids in excessive adipose tissue development and relationship to obesity&quot;,&quot;author&quot;:[{&quot;family&quot;:&quot;Ailhaud&quot;,&quot;given&quot;:&quot;Gérard&quot;,&quot;parse-names&quot;:false,&quot;dropping-particle&quot;:&quot;&quot;,&quot;non-dropping-particle&quot;:&quot;&quot;},{&quot;family&quot;:&quot;Massiera&quot;,&quot;given&quot;:&quot;Florence&quot;,&quot;parse-names&quot;:false,&quot;dropping-particle&quot;:&quot;&quot;,&quot;non-dropping-particle&quot;:&quot;&quot;},{&quot;family&quot;:&quot;Weill&quot;,&quot;given&quot;:&quot;Pierre&quot;,&quot;parse-names&quot;:false,&quot;dropping-particle&quot;:&quot;&quot;,&quot;non-dropping-particle&quot;:&quot;&quot;},{&quot;family&quot;:&quot;Legrand&quot;,&quot;given&quot;:&quot;Philippe&quot;,&quot;parse-names&quot;:false,&quot;dropping-particle&quot;:&quot;&quot;,&quot;non-dropping-particle&quot;:&quot;&quot;},{&quot;family&quot;:&quot;Alessandri&quot;,&quot;given&quot;:&quot;Jean Marc&quot;,&quot;parse-names&quot;:false,&quot;dropping-particle&quot;:&quot;&quot;,&quot;non-dropping-particle&quot;:&quot;&quot;},{&quot;family&quot;:&quot;Guesnet&quot;,&quot;given&quot;:&quot;Philippe&quot;,&quot;parse-names&quot;:false,&quot;dropping-particle&quot;:&quot;&quot;,&quot;non-dropping-particle&quot;:&quot;&quot;}],&quot;container-title&quot;:&quot;Progress in Lipid Research&quot;,&quot;accessed&quot;:{&quot;date-parts&quot;:[[2021,10,27]]},&quot;DOI&quot;:&quot;10.1016/j.plipres.2006.01.003&quot;,&quot;ISSN&quot;:&quot;01637827&quot;,&quot;PMID&quot;:&quot;16516300&quot;,&quot;URL&quot;:&quot;https://pubmed.ncbi.nlm.nih.gov/16516300/&quot;,&quot;issued&quot;:{&quot;date-parts&quot;:[[2006]]},&quot;page&quot;:&quot;203-236&quot;,&quot;abstract&quot;:&quot;The importance of a high fat intake in the increasing prevalence of childhood and adult obesity remains controversial. Moreover, qualitative changes (i.e. the fatty acid composition of fats) have been largely disregarded. Herein is reviewed the role of polyunsaturated fatty acids (PUFAs) of the n-6 series in promoting adipogenesis in vitro and favouring adipose tissue development in rodents during the gestation/suckling period. Epidemiological data from infant studies as well as the assessment of the fatty acid composition of mature breast milk and infant formulas over the last decades in the Western industrialized world are revisited and appear consistent with animal data. Changes over decades in the intake of n-6 and n-3 PUFAs, with a striking increase in the linoleic acid/α-linolenic ratio, are observed. In adults, using a consumption model based upon production data, similar changes in the PUFA content of ingested lipids have been found for France, and are associated with an increase of fat consumption over the last 40 years. These profound quantitative and qualitative alterations can be traced in the food chain and shown to be due to changes in human dietary habits as well as in the feeding pattern of breeding stock. If prevention of obesity is a key issue for future generations, agricultural and food industry policies should be thoroughly reevaluated. © 2006 Elsevier Ltd. All rights reserved.&quot;,&quot;publisher&quot;:&quot;Prog Lipid Res&quot;,&quot;issue&quot;:&quot;3&quot;,&quot;volume&quot;:&quot;45&quot;,&quot;container-title-short&quot;:&quot;Prog Lipid Res&quot;},&quot;isTemporary&quot;:false}]},{&quot;citationID&quot;:&quot;MENDELEY_CITATION_ba06599d-b565-422e-bb31-fb4fa399bf80&quot;,&quot;properties&quot;:{&quot;noteIndex&quot;:0},&quot;isEdited&quot;:false,&quot;manualOverride&quot;:{&quot;isManuallyOverridden&quot;:false,&quot;citeprocText&quot;:&quot;[13–15]&quot;,&quot;manualOverrideText&quot;:&quot;&quot;},&quot;citationTag&quot;:&quot;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&quot;,&quot;citationItems&quot;:[{&quot;id&quot;:&quot;12df78c0-dddc-3d0c-8067-11046183e1ec&quot;,&quot;itemData&quot;:{&quot;type&quot;:&quot;webpage&quot;,&quot;id&quot;:&quot;12df78c0-dddc-3d0c-8067-11046183e1ec&quot;,&quot;title&quot;:&quot;OECD-FAO Agricultural Outlook (Edition 2021) | OECD Agriculture Statistics | OECD iLibrary&quot;,&quot;container-title&quot;:&quot;OECD Agriculture Statistics (database)&quot;,&quot;accessed&quot;:{&quot;date-parts&quot;:[[2022,7,14]]},&quot;DOI&quot;:&quot;https://doi.org/10.1787/4bde2d83-en (accessed on 14 July 2022).&quot;,&quot;URL&quot;:&quot;https://www.oecd-ilibrary.org/agriculture-and-food/data/oecd-agriculture-statistics/oecd-fao-agricultural-outlook-edition-2021_4bde2d83-en?parentId=http%3A%2F%2Finstance.metastore.ingenta.com%2Fcontent%2Fcollection%2Fagr-data-en&quot;,&quot;container-title-short&quot;:&quot;&quot;},&quot;isTemporary&quot;:false},{&quot;id&quot;:&quot;f9ded615-3211-3f4d-9abf-9a2f85052be1&quot;,&quot;itemData&quot;:{&quot;type&quot;:&quot;article-journal&quot;,&quot;id&quot;:&quot;f9ded615-3211-3f4d-9abf-9a2f85052be1&quot;,&quot;title&quot;:&quot;Oilseeds and vegetable oils in asia: a world of diversity&quot;,&quot;author&quot;:[{&quot;family&quot;:&quot;Oléagineuse&quot;,&quot;given&quot;:&quot;La Filière&quot;,&quot;parse-names&quot;:false,&quot;dropping-particle&quot;:&quot;&quot;,&quot;non-dropping-particle&quot;:&quot;&quot;},{&quot;family&quot;:&quot;Asie&quot;,&quot;given&quot;:&quot;E N&quot;,&quot;parse-names&quot;:false,&quot;dropping-particle&quot;:&quot;&quot;,&quot;non-dropping-particle&quot;:&quot;&quot;},{&quot;family&quot;:&quot;Mittaine&quot;,&quot;given&quot;:&quot;Jean-François&quot;,&quot;parse-names&quot;:false,&quot;dropping-particle&quot;:&quot;&quot;,&quot;non-dropping-particle&quot;:&quot;&quot;}],&quot;container-title&quot;:&quot;OCL&quot;,&quot;accessed&quot;:{&quot;date-parts&quot;:[[2022,7,14]]},&quot;DOI&quot;:&quot;10.1051/OCL/2016040&quot;,&quot;ISSN&quot;:&quot;2272-6977&quot;,&quot;URL&quot;:&quot;https://www.ocl-journal.org/articles/ocl/full_html/2016/06/ocl160040s/ocl160040s.html&quot;,&quot;issued&quot;:{&quot;date-parts&quot;:[[2016,11,1]]},&quot;page&quot;:&quot;D602&quot;,&quot;abstract&quot;:&quot;Out of the two dozen countries that constitute what is generally called “Asia”, some are the largest in the world while others are islands with smaller populations. When looking at oilseeds and vegetable oils in the region, one is faced with the same huge diversity which makes it complex to analyze, all the more that statistics are not easily available for many countries. Aside from the large differences in size, the region covers a wide spectrum of diversified climate environments. Asia is also mainly characterized by its huge population which has become largely urban, a key factor leading to the impressive growth of vegetable oil demand in the past 30 years. At an verage of 23.2 kg/year, Asian per capita consumption of oils and fats still remains slightly below the world average of 28.3 kg/capita/year. Therefore, although 53% of the world population is located in Asia, only 45% of world oils and fats is consumed in the region. As detailed in the paper, the world of Asian oilseeds and vegetable oils is highly concentrated on soybeans and palm oil. In spite of a large domestic production in China (12.3 MnT), soybeans are imported in huge quantities, mostly by China (78 MnT, 84% of the region’s imports) where more than 28% of world soybeans production is being crushed. Palm oil, the second large commodity consumed in the region, is mainly produced within the region, mostly in Indonesia and Malaysia. So where is the “world of diversity”? Hidden behind those two dominant commodities, practically all of the ten oilseeds constituting the core of the world production are grown in significant quantities in the region while, for vegetable oils, all those of significant importance are produced within the region with the exception of olive oil. The main question that should be kept in mind when reviewing this large regional demand is under what condition will future vegetable oil production be able to meet the expected rise of per capita oils and fats demand within the region, particularly from the three largest populated countries that are China, India and Indonesia.&quot;,&quot;publisher&quot;:&quot;EDP Sciences&quot;,&quot;issue&quot;:&quot;6&quot;,&quot;volume&quot;:&quot;23&quot;,&quot;container-title-short&quot;:&quot;&quot;},&quot;isTemporary&quot;:false},{&quot;id&quot;:&quot;c52be090-bfb0-3fb2-bf0e-9b12f08c8842&quot;,&quot;itemData&quot;:{&quot;type&quot;:&quot;article&quot;,&quot;id&quot;:&quot;c52be090-bfb0-3fb2-bf0e-9b12f08c8842&quot;,&quot;title&quot;:&quot;Lipid Quality in Infant Nutrition: Current Knowledge and Future Opportunities&quot;,&quot;author&quot;:[{&quot;family&quot;:&quot;Delplanque&quot;,&quot;given&quot;:&quot;Bernadette&quot;,&quot;parse-names&quot;:false,&quot;dropping-particle&quot;:&quot;&quot;,&quot;non-dropping-particle&quot;:&quot;&quot;},{&quot;family&quot;:&quot;Gibson&quot;,&quot;given&quot;:&quot;Robert&quot;,&quot;parse-names&quot;:false,&quot;dropping-particle&quot;:&quot;&quot;,&quot;non-dropping-particle&quot;:&quot;&quot;},{&quot;family&quot;:&quot;Koletzko&quot;,&quot;given&quot;:&quot;Berthold&quot;,&quot;parse-names&quot;:false,&quot;dropping-particle&quot;:&quot;&quot;,&quot;non-dropping-particle&quot;:&quot;&quot;},{&quot;family&quot;:&quot;Lapillonne&quot;,&quot;given&quot;:&quot;Alexandre&quot;,&quot;parse-names&quot;:false,&quot;dropping-particle&quot;:&quot;&quot;,&quot;non-dropping-particle&quot;:&quot;&quot;},{&quot;family&quot;:&quot;Strandvik&quot;,&quot;given&quot;:&quot;Birgitta&quot;,&quot;parse-names&quot;:false,&quot;dropping-particle&quot;:&quot;&quot;,&quot;non-dropping-particle&quot;:&quot;&quot;}],&quot;container-title&quot;:&quot;Journal of Pediatric Gastroenterology and Nutrition&quot;,&quot;container-title-short&quot;:&quot;J Pediatr Gastroenterol Nutr&quot;,&quot;accessed&quot;:{&quot;date-parts&quot;:[[2021,11,4]]},&quot;DOI&quot;:&quot;10.1097/MPG.0000000000000818&quot;,&quot;ISSN&quot;:&quot;15364801&quot;,&quot;PMID&quot;:&quot;25883056&quot;,&quot;URL&quot;:&quot;https://pubmed.ncbi.nlm.nih.gov/25883056/&quot;,&quot;issued&quot;:{&quot;date-parts&quot;:[[2015,7,23]]},&quot;page&quot;:&quot;8-17&quot;,&quot;abstract&quot;:&quot;Dietary lipids are key for infants to not only meet their high energy needs but also fulfill numerous metabolic and physiological functions critical to their growth, development, and health. The lipid composition of breast milk varies during lactation and according to the mother's diet, whereas the lipid composition of infant formulae varies according to the blend of different fat sources. This report compares the compositions of lipids in breast milk and infant formulae, and highlights the roles of dietary lipids in term and preterm infants and their potential biological and health effects. The major differences between breast milk and formulae lie in a variety of saturated fatty acids (such as palmitic acid, including its structural position) and unsaturated fatty acids (including arachidonic acid and docosahexaenoic acid), cholesterol, and complex lipids. The functional outcomes of these differences during infancy and for later child and adult life are still largely unknown, and some of them are discussed, but there is consensus that opportunities exist for improvements in the qualitative lipid supply to infants through the mother's diet or infant formulae. Furthermore, research is required in several areas, including the needs of term and preterm infants for long-chain polyunsaturated fatty acids, the sites of action and clinical effects of lipid mediators on immunity and inflammation, the role of lipids on metabolic, neurological, and immunological outcomes, and the mechanisms by which lipids act on short-and long-term health.&quot;,&quot;publisher&quot;:&quot;J Pediatr Gastroenterol Nutr&quot;,&quot;issue&quot;:&quot;1&quot;,&quot;volume&quot;:&quot;61&quot;},&quot;isTemporary&quot;:false}]},{&quot;citationID&quot;:&quot;MENDELEY_CITATION_35cceed6-eeba-479c-841f-5a920129b497&quot;,&quot;properties&quot;:{&quot;noteIndex&quot;:0},&quot;isEdited&quot;:false,&quot;manualOverride&quot;:{&quot;citeprocText&quot;:&quot;[12,16]&quot;,&quot;isManuallyOverridden&quot;:false,&quot;manualOverrideText&quot;:&quot;&quot;},&quot;citationTag&quot;:&quot;MENDELEY_CITATION_v3_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&quot;,&quot;citationItems&quot;:[{&quot;id&quot;:&quot;f500983b-f358-3407-baae-75efeea46e4b&quot;,&quot;itemData&quot;:{&quot;DOI&quot;:&quot;10.1016/j.plipres.2006.01.003&quot;,&quot;ISSN&quot;:&quot;01637827&quot;,&quot;PMID&quot;:&quot;16516300&quot;,&quot;abstract&quot;:&quot;The importance of a high fat intake in the increasing prevalence of childhood and adult obesity remains controversial. Moreover, qualitative changes (i.e. the fatty acid composition of fats) have been largely disregarded. Herein is reviewed the role of polyunsaturated fatty acids (PUFAs) of the n-6 series in promoting adipogenesis in vitro and favouring adipose tissue development in rodents during the gestation/suckling period. Epidemiological data from infant studies as well as the assessment of the fatty acid composition of mature breast milk and infant formulas over the last decades in the Western industrialized world are revisited and appear consistent with animal data. Changes over decades in the intake of n-6 and n-3 PUFAs, with a striking increase in the linoleic acid/α-linolenic ratio, are observed. In adults, using a consumption model based upon production data, similar changes in the PUFA content of ingested lipids have been found for France, and are associated with an increase of fat consumption over the last 40 years. These profound quantitative and qualitative alterations can be traced in the food chain and shown to be due to changes in human dietary habits as well as in the feeding pattern of breeding stock. If prevention of obesity is a key issue for future generations, agricultural and food industry policies should be thoroughly reevaluated. © 2006 Elsevier Ltd. All rights reserved.&quot;,&quot;author&quot;:[{&quot;dropping-particle&quot;:&quot;&quot;,&quot;family&quot;:&quot;Ailhaud&quot;,&quot;given&quot;:&quot;Gérard&quot;,&quot;non-dropping-particle&quot;:&quot;&quot;,&quot;parse-names&quot;:false,&quot;suffix&quot;:&quot;&quot;},{&quot;dropping-particle&quot;:&quot;&quot;,&quot;family&quot;:&quot;Massiera&quot;,&quot;given&quot;:&quot;Florence&quot;,&quot;non-dropping-particle&quot;:&quot;&quot;,&quot;parse-names&quot;:false,&quot;suffix&quot;:&quot;&quot;},{&quot;dropping-particle&quot;:&quot;&quot;,&quot;family&quot;:&quot;Weill&quot;,&quot;given&quot;:&quot;Pierre&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lessandri&quot;,&quot;given&quot;:&quot;Jean Marc&quot;,&quot;non-dropping-particle&quot;:&quot;&quot;,&quot;parse-names&quot;:false,&quot;suffix&quot;:&quot;&quot;},{&quot;dropping-particle&quot;:&quot;&quot;,&quot;family&quot;:&quot;Guesnet&quot;,&quot;given&quot;:&quot;Philippe&quot;,&quot;non-dropping-particle&quot;:&quot;&quot;,&quot;parse-names&quot;:false,&quot;suffix&quot;:&quot;&quot;}],&quot;container-title&quot;:&quot;Progress in Lipid Research&quot;,&quot;id&quot;:&quot;f500983b-f358-3407-baae-75efeea46e4b&quot;,&quot;issue&quot;:&quot;3&quot;,&quot;issued&quot;:{&quot;date-parts&quot;:[[&quot;2006&quot;]]},&quot;page&quot;:&quot;203-236&quot;,&quot;publisher&quot;:&quot;Prog Lipid Res&quot;,&quot;title&quot;:&quot;Temporal changes in dietary fats: Role of n-6 polyunsaturated fatty acids in excessive adipose tissue development and relationship to obesity&quot;,&quot;type&quot;:&quot;article&quot;,&quot;volume&quot;:&quot;45&quot;,&quot;container-title-short&quot;:&quot;Prog Lipid Res&quot;},&quot;uris&quot;:[&quot;http://www.mendeley.com/documents/?uuid=f500983b-f358-3407-baae-75efeea46e4b&quot;],&quot;isTemporary&quot;:false,&quot;legacyDesktopId&quot;:&quot;f500983b-f358-3407-baae-75efeea46e4b&quot;},{&quot;id&quot;:&quot;1fc976ac-b17d-3f1f-800c-98d6fb95a6c2&quot;,&quot;itemData&quot;:{&quot;DOI&quot;:&quot;10.1051/ocl/2018029&quot;,&quot;ISSN&quot;:&quot;22576614&quot;,&quot;abstract&quot;:&quot;Recommendations for infant formulas (IF) had been established on the basis of human breast milk composition, still considered as \&quot;the gold standard\&quot;. Historically, till the 20th century, cow milk-based formulas have been used to feed infants when breast feeding was not possible. Later, infant formulas based on cow's milk proteins but only vegetable oils blends as lipid source became the usual rule in most countries. However, considering \&quot;the gold standard\&quot;, a lot of changes occurred since the sixties that considerably modified lipid composition of human breast milk which is correlated to the diet of the mothers, who increased their consumption of n-6PUFA to replace saturated fat considered as proatherogenic. This introduced an imbalance in the ratio of linoleic/alpha-linolenic acids (18:2n-6/18:3n-3), limiting the bioconversion to long-chain-n-3 docosahexaenoic acid (DHA, 22:6n-3). Compared to pure vegetable blends and following the usual recommendations for IF, linoleic (LA 15% of total fatty acids), alpha-linolenic acids (ALA 1.5%) and LA/ALA ratio (10), the use of dairy fat blend was beneficial in terms of brain DHA accretion in young rats and a further increase of brain DHA was obtained by using pure dairy fat (LA 2%, ALA 0.8%, LA/ALA 2.3). Cow's milk presents naturally some similarities (lipid quality, cholesterol, globule structure...) with human breast milk and cannot be compared to pure vegetable blends. Utilization of dairy fat in infant formula should be reconsidered, as well as the absolute amount of polyunsaturated LA and ALA: at least a reduction of LA for IF as well as for lactating women to improve breast milk quality.&quot;,&quot;author&quot;:[{&quot;dropping-particle&quot;:&quot;&quot;,&quot;family&quot;:&quot;Delplanque&quot;,&quot;given&quot;:&quot;Bernadette&quot;,&quot;non-dropping-particle&quot;:&quot;&quot;,&quot;parse-names&quot;:false,&quot;suffix&quot;:&quot;&quot;},{&quot;dropping-particle&quot;:&quot;&quot;,&quot;family&quot;:&quot;Du&quot;,&quot;given&quot;:&quot;Qin&quot;,&quot;non-dropping-particle&quot;:&quot;&quot;,&quot;parse-names&quot;:false,&quot;suffix&quot;:&quot;&quot;},{&quot;dropping-particle&quot;:&quot;&quot;,&quot;family&quot;:&quot;Martin&quot;,&quot;given&quot;:&quot;Jean Charles&quot;,&quot;non-dropping-particle&quot;:&quot;&quot;,&quot;parse-names&quot;:false,&quot;suffix&quot;:&quot;&quot;},{&quot;dropping-particle&quot;:&quot;&quot;,&quot;family&quot;:&quot;Guesnet&quot;,&quot;given&quot;:&quot;Philippe&quot;,&quot;non-dropping-particle&quot;:&quot;&quot;,&quot;parse-names&quot;:false,&quot;suffix&quot;:&quot;&quot;}],&quot;container-title&quot;:&quot;OCL - Oilseeds and fats, Crops and Lipids&quot;,&quot;id&quot;:&quot;1fc976ac-b17d-3f1f-800c-98d6fb95a6c2&quot;,&quot;issue&quot;:&quot;3&quot;,&quot;issued&quot;:{&quot;date-parts&quot;:[[&quot;2018&quot;]]},&quot;page&quot;:&quot;305&quot;,&quot;title&quot;:&quot;Lipids for infant formulas&quot;,&quot;type&quot;:&quot;paper-conference&quot;,&quot;volume&quot;:&quot;25&quot;,&quot;container-title-short&quot;:&quot;&quot;},&quot;uris&quot;:[&quot;http://www.mendeley.com/documents/?uuid=1fc976ac-b17d-3f1f-800c-98d6fb95a6c2&quot;],&quot;isTemporary&quot;:false,&quot;legacyDesktopId&quot;:&quot;1fc976ac-b17d-3f1f-800c-98d6fb95a6c2&quot;}]},{&quot;citationID&quot;:&quot;MENDELEY_CITATION_14a23e29-36e8-481f-8e32-f64324b6597c&quot;,&quot;properties&quot;:{&quot;noteIndex&quot;:0},&quot;isEdited&quot;:false,&quot;manualOverride&quot;:{&quot;isManuallyOverridden&quot;:false,&quot;citeprocText&quot;:&quot;[17]&quot;,&quot;manualOverrideText&quot;:&quot;&quot;},&quot;citationTag&quot;:&quot;MENDELEY_CITATION_v3_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wdWJsaXNoZXIiOiJBbWVyaWNhbiBTb2NpZXR5IGZvciBOdXRyaXRpb24iLCJpc3N1ZSI6IjEiLCJ2b2x1bWUiOiI3MSIsImNvbnRhaW5lci10aXRsZS1zaG9ydCI6IiJ9LCJpc1RlbXBvcmFyeSI6ZmFsc2V9XX0=&quot;,&quot;citationItems&quot;:[{&quot;id&quot;:&quot;2ea10b0d-c8c3-3b0d-8c8c-6f1598648074&quot;,&quot;itemData&quot;:{&quot;type&quot;:&quot;article-journal&quot;,&quot;id&quot;:&quot;2ea10b0d-c8c3-3b0d-8c8c-6f1598648074&quot;,&quot;title&quot;:&quot;A randomized trial of different ratios of linoleic to α-linolenic acid in the diet of term infants: Effects on visual function and growth&quot;,&quot;author&quot;:[{&quot;family&quot;:&quot;Makrides&quot;,&quot;given&quot;:&quot;Maria&quot;,&quot;parse-names&quot;:false,&quot;dropping-particle&quot;:&quot;&quot;,&quot;non-dropping-particle&quot;:&quot;&quot;},{&quot;family&quot;:&quot;Neumann&quot;,&quot;given&quot;:&quot;Mark A.&quot;,&quot;parse-names&quot;:false,&quot;dropping-particle&quot;:&quot;&quot;,&quot;non-dropping-particle&quot;:&quot;&quot;},{&quot;family&quot;:&quot;Jeffrey&quot;,&quot;given&quot;:&quot;Brett&quot;,&quot;parse-names&quot;:false,&quot;dropping-particle&quot;:&quot;&quot;,&quot;non-dropping-particle&quot;:&quot;&quot;},{&quot;family&quot;:&quot;Lien&quot;,&quot;given&quot;:&quot;Eric L.&quot;,&quot;parse-names&quot;:false,&quot;dropping-particle&quot;:&quot;&quot;,&quot;non-dropping-particle&quot;:&quot;&quot;},{&quot;family&quot;:&quot;Gibson&quot;,&quot;given&quot;:&quot;Robert A.&quot;,&quot;parse-names&quot;:false,&quot;dropping-particle&quot;:&quot;&quot;,&quot;non-dropping-particle&quot;:&quot;&quot;}],&quot;container-title&quot;:&quot;American Journal of Clinical Nutrition&quot;,&quot;accessed&quot;:{&quot;date-parts&quot;:[[2021,9,30]]},&quot;DOI&quot;:&quot;10.1093/ajcn/71.1.120&quot;,&quot;ISSN&quot;:&quot;00029165&quot;,&quot;PMID&quot;:&quot;10617956&quot;,&quot;issued&quot;:{&quot;date-parts&quot;:[[2000]]},&quot;page&quot;:&quot;120-129&quot;,&quot;abstract&quot;:&quot;Background: There are nutritional recommendations that the ratio of linoleic to α-linolenic acid (LA:ALA) in formula for term infants be between 5:1 and 15:1. These recommendations were made in the absence of data on functional or clinical outcomes. Objective: We compared the fatty acid status, visual evoked potential (VEP) acuity, and growth of term infants fed formula containing an LA:ALA of 10:1 or 5:1 with those of a breast-fed reference cohort. Design: Formula-fed infants were allocated randomly in a double-blind fashion to receive formula with an LA:ALA of either 10:1 (16.9:1.7; n=36) or 5:1 (16.3:3.3; n = 37) from near birth to 34 wk of age. Increased ALA was attained by replacing soy oil with low-erucic acid canola oil. A parallel group of breast-fed infants was also recruited. Infant growth and fatty acid status were assessed at 6, 16, and 34 wk of age. VEP acuity was assessed at 16 and 34 wk. Results: Infants fed the 5:1 formula had greater docosahexaenoic acid (DHA) concentrations in plasma and erythrocyte phospholipids than did infants fed the 10:1 formula, but DHA concentrations of infants fed the 5:1 formula remained less than those in breast-fed infants. The VEP acuity of all formula-fed and breast-fed infants was not significantly different at 16 and 34 wk of age. At birth, infants fed the 5:1 formula were heavier, were longer, and had a greater head circumference than infants assigned to the 10:1 formula group; this differential was maintained throughout the trial. The rate of gain in weight, length, and head circumference was not significantly different between the 2 formula-fed groups, although breast-fed infants had lower weight and length gains than did formula-fed infants between 16 and 34 wk of age. Conclusion: Lowering the LA:ALA in formula from 10:1 to 5:1 by using low-erucic acid canola oil resulted in a modest increase in plasma DHA but had no effect on VEP acuity or growth rate.&quot;,&quot;publisher&quot;:&quot;American Society for Nutrition&quot;,&quot;issue&quot;:&quot;1&quot;,&quot;volume&quot;:&quot;71&quot;,&quot;container-title-short&quot;:&quot;&quot;},&quot;isTemporary&quot;:false}]},{&quot;citationID&quot;:&quot;MENDELEY_CITATION_4be86797-088d-4421-ad94-2deff29f95ef&quot;,&quot;properties&quot;:{&quot;noteIndex&quot;:0},&quot;isEdited&quot;:false,&quot;manualOverride&quot;:{&quot;citeprocText&quot;:&quot;[18]&quot;,&quot;isManuallyOverridden&quot;:false,&quot;manualOverrideText&quot;:&quot;&quot;},&quot;citationTag&quot;:&quot;MENDELEY_CITATION_v3_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&quot;,&quot;citationItems&quot;:[{&quot;id&quot;:&quot;6940397e-c531-3c41-9c1f-4dcd07b1b64e&quot;,&quot;itemData&quot;:{&quot;DOI&quot;:&quot;10.1016/j.plefa.2019.102023&quot;,&quot;ISSN&quot;:&quot;15322823&quot;,&quot;PMID&quot;:&quot;31699594&quot;,&quot;abstract&quot;:&quot;Background: Lipids in human milk (HM) provide the majority of energy for developing infants, as well as crucial essential fatty acids (FA). The FA composition of HM is highly variable and influenced by multiple factors. We sought to increase understanding of the variation in HMFA profiles and their development over the course of lactation, and after term and preterm delivery, using a pooled data analysis. Objective: To review the literature and perform a pooled data analysis to qualitatively describe an extensive FA profile (36 FAs) in term and preterm colostrum, transitional - and mature milk up to 60 days postpartum. Design: A Medline search was conducted for HMFA profile data following term or preterm delivery. The search was confined to English language papers published between January 1980 and August 2018. Studies reporting original data, extensive FA profiles in HM from healthy mothers were included. Weighted least squares (WLS) means were calculated from the pooled data using random or fixed effect models. Results: Our pooled data analysis included data from 55 studies worldwide, for a total of 4374 term milk samples and 1017 preterm milk samples, providing WLS means for 36 FAs. Patterns in both term and preterm milk were apparent throughout lactation for some FAs: The most abundant FAs (palmitic, linoleic and oleic acid) remained stable over time, whereas several long-chain polyunsaturated FAs (including ARA and DHA) seemed to decrease and short- and medium-chain FAs increased over time. Conclusions: High heterogeneity between individual studies was observed for the reported levels of some FAs, whereas other FAs were remarkably consistent between studies. Our pooled data suggests that specific FA categories fluctuate according to distinct patterns over the course of lactation; many of these patterns are comparable between term and preterm milk.&quot;,&quot;author&quot;:[{&quot;dropping-particle&quot;:&quot;&quot;,&quot;family&quot;:&quot;Floris&quot;,&quot;given&quot;:&quot;L. M.&quot;,&quot;non-dropping-particle&quot;:&quot;&quot;,&quot;parse-names&quot;:false,&quot;suffix&quot;:&quot;&quot;},{&quot;dropping-particle&quot;:&quot;&quot;,&quot;family&quot;:&quot;Stahl&quot;,&quot;given&quot;:&quot;B.&quot;,&quot;non-dropping-particle&quot;:&quot;&quot;,&quot;parse-names&quot;:false,&quot;suffix&quot;:&quot;&quot;},{&quot;dropping-particle&quot;:&quot;&quot;,&quot;family&quot;:&quot;Abrahamse-Berkeveld&quot;,&quot;given&quot;:&quot;M.&quot;,&quot;non-dropping-particle&quot;:&quot;&quot;,&quot;parse-names&quot;:false,&quot;suffix&quot;:&quot;&quot;},{&quot;dropping-particle&quot;:&quot;&quot;,&quot;family&quot;:&quot;Teller&quot;,&quot;given&quot;:&quot;I. C.&quot;,&quot;non-dropping-particle&quot;:&quot;&quot;,&quot;parse-names&quot;:false,&quot;suffix&quot;:&quot;&quot;}],&quot;container-title&quot;:&quot;Prostaglandins Leukotrienes and Essential Fatty Acids&quot;,&quot;id&quot;:&quot;6940397e-c531-3c41-9c1f-4dcd07b1b64e&quot;,&quot;issued&quot;:{&quot;date-parts&quot;:[[&quot;2020&quot;,&quot;5&quot;,&quot;1&quot;]]},&quot;page&quot;:&quot;102023&quot;,&quot;publisher&quot;:&quot;Elsevier&quot;,&quot;title&quot;:&quot;Human milk fatty acid profile across lactational stages after term and preterm delivery: A pooled data analysis&quot;,&quot;type&quot;:&quot;article&quot;,&quot;volume&quot;:&quot;156&quot;,&quot;container-title-short&quot;:&quot;Prostaglandins Leukot Essent Fatty Acids&quot;},&quot;uris&quot;:[&quot;http://www.mendeley.com/documents/?uuid=6940397e-c531-3c41-9c1f-4dcd07b1b64e&quot;],&quot;isTemporary&quot;:false,&quot;legacyDesktopId&quot;:&quot;6940397e-c531-3c41-9c1f-4dcd07b1b64e&quot;}]},{&quot;citationID&quot;:&quot;MENDELEY_CITATION_50a4326e-cb81-40a0-8d4f-5bd37799cc0f&quot;,&quot;properties&quot;:{&quot;noteIndex&quot;:0},&quot;isEdited&quot;:false,&quot;manualOverride&quot;:{&quot;citeprocText&quot;:&quot;[19,20]&quot;,&quot;isManuallyOverridden&quot;:false,&quot;manualOverrideText&quot;:&quot;&quot;},&quot;citationTag&quot;:&quot;MENDELEY_CITATION_v3_eyJjaXRhdGlvbklEIjoiTUVOREVMRVlfQ0lUQVRJT05fNTBhNDMyNmUtY2I4MS00MGEwLThkNGYtNWJkMzc3OTljYzBmIiwicHJvcGVydGllcyI6eyJub3RlSW5kZXgiOjB9LCJpc0VkaXRlZCI6ZmFsc2UsIm1hbnVhbE92ZXJyaWRlIjp7ImNpdGVwcm9jVGV4dCI6IlsxOSwyMF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&quot;,&quot;citationItems&quot;:[{&quot;id&quot;:&quot;bdcc297d-9400-3510-a624-3e2b1489c962&quot;,&quot;itemData&quot;:{&quot;abstract&quot;:&quot;CODEX STAN 72 – 1981 Codex Alimentarius Commission: Standard for Infant Formula and Formulas for Special Medical Purposes Intended for Infants. Co- dex STAN 72-1981. Rome, , 2007,&quot;,&quot;author&quot;:[{&quot;dropping-particle&quot;:&quot;&quot;,&quot;family&quot;:&quot;Codex Alimentarius CODEX STAN 72 – 1981&quot;,&quot;given&quot;:&quot;&quot;,&quot;non-dropping-particle&quot;:&quot;&quot;,&quot;parse-names&quot;:false,&quot;suffix&quot;:&quot;&quot;}],&quot;container-title&quot;:&quot;Codex Alimentarius Commission&quot;,&quot;id&quot;:&quot;bdcc297d-9400-3510-a624-3e2b1489c962&quot;,&quot;issue&quot;:&quot;CODEX STAN 72-1981&quot;,&quot;issued&quot;:{&quot;date-parts&quot;:[[&quot;2011&quot;]]},&quot;page&quot;:&quot;1–21&quot;,&quot;title&quot;:&quot;STANDARD FOR INFANT FORMULA AND FORMULAS FOR SPECIAL MEDICALPURPOSES INTENDED FOR INFANTS Sections A&amp;B Revision 2007. Amended 2011&quot;,&quot;type&quot;:&quot;article-journal&quot;,&quot;container-title-short&quot;:&quot;&quot;},&quot;uris&quot;:[&quot;http://www.mendeley.com/documents/?uuid=6ed16ab2-0da7-4feb-8ccc-88191289014a&quot;],&quot;isTemporary&quot;:false,&quot;legacyDesktopId&quot;:&quot;6ed16ab2-0da7-4feb-8ccc-88191289014a&quot;},{&quot;id&quot;:&quot;5762aaf9-495d-3e56-8409-ed0c681d0d04&quot;,&quot;itemData&quot;:{&quot;abstract&quot;:&quot;1. SCOPE This standard applies to the composition and labelling of follow-up formula. It does not apply to foods covered by the Standard for Infant Formula and Formulas for Special Medical Purposes Intended for Infants (CODEX STAN 72-1981). 2. DESCRIPTION 2.1 Definitions 2.1.1 Follow-up formula means a food intended for use as a liquid part of the weaning diet for the infant from the 6th month on and for young children. 2.1.2 The term infant means a person of not more than 12 months of age. 2.1.3 The term young children means persons from the age of more than 12 months up to the age of three years (36 months). 2.1.4 The term calorie means a kilocalorie (kcal). 1 kilojoule (kJ) is equivalent to 0.239 calories (kcal). 2.2 Follow-up formula is a food prepared from the milk of cows or other animals and/or other constituents of animal and/or plant origin, which have been proved to be suitable for infants from the 6th month on and for young children. 2.3 Follow-up formula is a food processed by physical means only so as to prevent spoilage and contamination under all normal conditions of handling, storage and distribution. 2.4 Follow-up formula, when in liquid form, is suitable for use either directly or diluted with water before feeding, as appropriate. In powdered form it requires water for preparation. The product shall be nutritionally adequate to contribute to normal growth and development when used in accordance with its directions for use. 3. ESSENTIAL COMPOSITION AND QUALITY FACTORS 3.1 Energy Content When prepared in accordance with the instructions for use, 100 ml of the ready-for-consumption product shall provide not less than 60 kcal (or 250 kJ) and not more than 85 kcal (or 355 kJ). 3.2 Nutrient Content Follow-up formula shall contain the following nutrients at minimum and maximum levels indicated below: 3.2.1 Protein 3.2.1.1 Not less than 3.0 g per 100 available calories (or 0.7 g per 100 available kilojoules) of protein of nutritional quality equivalent to that of casein or a greater quantity of other protein in inverse proportion to its nutritional quality. The quality 1 of the protein shall not be less than 85% of that of casein. The total quantity of protein shall not be more than 5.5 g per 100 available calories (or 1.3 g per 100 available kilojoules). 3.2.1.2 Essential amino acids may be added to follow-up formula only to improve its nutritional value. Essential amino acids may be added to improve protein quality, only in amounts necessary…&quot;,&quot;author&quot;:[{&quot;dropping-particle&quot;:&quot;&quot;,&quot;family&quot;:&quot;World Health Organisation (WHO)&quot;,&quot;given&quot;:&quot;&quot;,&quot;non-dropping-particle&quot;:&quot;&quot;,&quot;parse-names&quot;:false,&quot;suffix&quot;:&quot;&quot;}],&quot;container-title&quot;:&quot;CODEX STAN 156-1987&quot;,&quot;id&quot;:&quot;5762aaf9-495d-3e56-8409-ed0c681d0d04&quot;,&quot;issued&quot;:{&quot;date-parts&quot;:[[&quot;2017&quot;]]},&quot;title&quot;:&quot;Standard for Follow-Up Formula&quot;,&quot;type&quot;:&quot;article-journal&quot;,&quot;container-title-short&quot;:&quot;&quot;},&quot;uris&quot;:[&quot;http://www.mendeley.com/documents/?uuid=5762aaf9-495d-3e56-8409-ed0c681d0d04&quot;],&quot;isTemporary&quot;:false,&quot;legacyDesktopId&quot;:&quot;5762aaf9-495d-3e56-8409-ed0c681d0d04&quot;}]},{&quot;citationID&quot;:&quot;MENDELEY_CITATION_0a5f8590-4403-4f10-b784-c2b93082fc41&quot;,&quot;properties&quot;:{&quot;noteIndex&quot;:0},&quot;isEdited&quot;:false,&quot;manualOverride&quot;:{&quot;citeprocText&quot;:&quot;[21]&quot;,&quot;isManuallyOverridden&quot;:false,&quot;manualOverrideText&quot;:&quot;&quot;},&quot;citationTag&quot;:&quot;MENDELEY_CITATION_v3_eyJjaXRhdGlvbklEIjoiTUVOREVMRVlfQ0lUQVRJT05fMGE1Zjg1OTAtNDQwMy00ZjEwLWI3ODQtYzJiOTMwODJmYzQx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8f5d01fc-6d2f-4ded-ac6b-446599130765&quot;,&quot;properties&quot;:{&quot;noteIndex&quot;:0},&quot;isEdited&quot;:false,&quot;manualOverride&quot;:{&quot;citeprocText&quot;:&quot;[21]&quot;,&quot;isManuallyOverridden&quot;:false,&quot;manualOverrideText&quot;:&quot;&quot;},&quot;citationTag&quot;:&quot;MENDELEY_CITATION_v3_eyJjaXRhdGlvbklEIjoiTUVOREVMRVlfQ0lUQVRJT05fOGY1ZDAxZmMtNmQyZi00ZGVkLWFjNmItNDQ2NTk5MTMwNzY1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93cf4728-846d-4a4c-a0d0-7eeaa5369a75&quot;,&quot;properties&quot;:{&quot;noteIndex&quot;:0},&quot;isEdited&quot;:false,&quot;manualOverride&quot;:{&quot;citeprocText&quot;:&quot;[21]&quot;,&quot;isManuallyOverridden&quot;:false,&quot;manualOverrideText&quot;:&quot;&quot;},&quot;citationTag&quot;:&quot;MENDELEY_CITATION_v3_eyJjaXRhdGlvbklEIjoiTUVOREVMRVlfQ0lUQVRJT05fOTNjZjQ3MjgtODQ2ZC00YTRjLWEwZDAtN2VlYWE1MzY5YTc1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47d819fd-1d16-4b0a-bfab-83ec7901a8be&quot;,&quot;properties&quot;:{&quot;noteIndex&quot;:0},&quot;isEdited&quot;:false,&quot;manualOverride&quot;:{&quot;citeprocText&quot;:&quot;[22]&quot;,&quot;isManuallyOverridden&quot;:false,&quot;manualOverrideText&quot;:&quot;&quot;},&quot;citationTag&quot;:&quot;MENDELEY_CITATION_v3_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&quot;,&quot;citationItems&quot;:[{&quot;id&quot;:&quot;73615e2e-f4b2-381e-b8f2-39b3a57fba63&quot;,&quot;itemData&quot;:{&quot;DOI&quot;:&quot;10.1016/J.PLEFA.2009.07.004&quot;,&quot;ISSN&quot;:&quot;1532-2823&quot;,&quot;PMID&quot;:&quot;19709866&quot;,&quot;abstract&quot;:&quot;The influence of two different dietary patterns on maternal fatty acid (FA) intake on the composition of umbilical cord blood plasma phospholipids and transitional breast milk was investigated. A 7-day dietary record was completed in the last trimester of pregnancy by women living in an inland and a coastal area of south-eastern China. The FA composition in maternal diet was calculated using the 2002 Chinese food composition database. Cord blood and transitional breast milk samples were collected and their FA composition was analyzed by capillary gas-liquid chromatography. Mothers in the coastal area showed higher intake of long-chain polyunsaturated FA (LCPUFA) including docosahexaenoic acid (DHA, 22:6ω) and eicosapentaenoic acid (EPA,20:5ω3) but lower linoleic acid (LA, 18:2ω6) and α-linolenic acid (ALA, 18:3ω3) than the mothers in the inland area. The intake of arachidonic acid (AA, 20:4ω6) did not differ between the two areas. LA, ALA, AA and DHA in breast milk of day 5 reflected the maternal diet except that the EPA content in breast milk at day 5 was similar for the areas. LA, ALA and AA were lower and EPA higher in umbilical cord plasma phospholipids in infants from the costal compared to the inland area. There were significant differences in maternal intakes of FA confirming different dietary habits, which influenced the FA composition of cord plasma phospholipids and transitional breast milk. Since FA influence gene expression the found variation implies that the long-term follow-up of this cohort will be interesting. © 2009 Elsevier Ltd. All rights reserved.&quot;,&quot;author&quot;:[{&quot;dropping-particle&quot;:&quot;&quot;,&quot;family&quot;:&quot;Y&quot;,&quot;given&quot;:&quot;Peng&quot;,&quot;non-dropping-particle&quot;:&quot;&quot;,&quot;parse-names&quot;:false,&quot;suffix&quot;:&quot;&quot;},{&quot;dropping-particle&quot;:&quot;&quot;,&quot;family&quot;:&quot;T&quot;,&quot;given&quot;:&quot;Zhou&quot;,&quot;non-dropping-particle&quot;:&quot;&quot;,&quot;parse-names&quot;:false,&quot;suffix&quot;:&quot;&quot;},{&quot;dropping-particle&quot;:&quot;&quot;,&quot;family&quot;:&quot;Q&quot;,&quot;given&quot;:&quot;Wang&quot;,&quot;non-dropping-particle&quot;:&quot;&quot;,&quot;parse-names&quot;:false,&quot;suffix&quot;:&quot;&quot;},{&quot;dropping-particle&quot;:&quot;&quot;,&quot;family&quot;:&quot;P&quot;,&quot;given&quot;:&quot;Liu&quot;,&quot;non-dropping-particle&quot;:&quot;&quot;,&quot;parse-names&quot;:false,&quot;suffix&quot;:&quot;&quot;},{&quot;dropping-particle&quot;:&quot;&quot;,&quot;family&quot;:&quot;T&quot;,&quot;given&quot;:&quot;Zhang&quot;,&quot;non-dropping-particle&quot;:&quot;&quot;,&quot;parse-names&quot;:false,&quot;suffix&quot;:&quot;&quot;},{&quot;dropping-particle&quot;:&quot;&quot;,&quot;family&quot;:&quot;R&quot;,&quot;given&quot;:&quot;Zetterström&quot;,&quot;non-dropping-particle&quot;:&quot;&quot;,&quot;parse-names&quot;:false,&quot;suffix&quot;:&quot;&quot;},{&quot;dropping-particle&quot;:&quot;&quot;,&quot;family&quot;:&quot;B&quot;,&quot;given&quot;:&quot;Strandvik&quot;,&quot;non-dropping-particle&quot;:&quot;&quot;,&quot;parse-names&quot;:false,&quot;suffix&quot;:&quot;&quot;}],&quot;container-title&quot;:&quot;Prostaglandins, leukotrienes, and essential fatty acids&quot;,&quot;id&quot;:&quot;73615e2e-f4b2-381e-b8f2-39b3a57fba63&quot;,&quot;issue&quot;:&quot;5-6&quot;,&quot;issued&quot;:{&quot;date-parts&quot;:[[&quot;2009&quot;,&quot;11&quot;]]},&quot;page&quot;:&quot;325-330&quot;,&quot;publisher&quot;:&quot;Prostaglandins Leukot Essent Fatty Acids&quot;,&quot;title&quot;:&quot;Fatty acid composition of diet, cord blood and breast milk in Chinese mothers with different dietary habits&quot;,&quot;type&quot;:&quot;article-journal&quot;,&quot;volume&quot;:&quot;81&quot;,&quot;container-title-short&quot;:&quot;Prostaglandins Leukot Essent Fatty Acids&quot;},&quot;uris&quot;:[&quot;http://www.mendeley.com/documents/?uuid=73615e2e-f4b2-381e-b8f2-39b3a57fba63&quot;],&quot;isTemporary&quot;:false,&quot;legacyDesktopId&quot;:&quot;73615e2e-f4b2-381e-b8f2-39b3a57fba63&quot;}]},{&quot;citationID&quot;:&quot;MENDELEY_CITATION_cf82b042-e9a5-41e5-a492-ca9039e4af3e&quot;,&quot;properties&quot;:{&quot;noteIndex&quot;:0},&quot;isEdited&quot;:false,&quot;manualOverride&quot;:{&quot;citeprocText&quot;:&quot;[21]&quot;,&quot;isManuallyOverridden&quot;:false,&quot;manualOverrideText&quot;:&quot;&quot;},&quot;citationTag&quot;:&quot;MENDELEY_CITATION_v3_eyJjaXRhdGlvbklEIjoiTUVOREVMRVlfQ0lUQVRJT05fY2Y4MmIwNDItZTlhNS00MWU1LWE0OTItY2E5MDM5ZTRhZjNl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bf600a8d-537a-43e0-9151-099acf61e4ab&quot;,&quot;properties&quot;:{&quot;noteIndex&quot;:0},&quot;isEdited&quot;:false,&quot;manualOverride&quot;:{&quot;citeprocText&quot;:&quot;[23]&quot;,&quot;isManuallyOverridden&quot;:false,&quot;manualOverrideText&quot;:&quot;&quot;},&quot;citationTag&quot;:&quot;MENDELEY_CITATION_v3_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&quot;,&quot;citationItems&quot;:[{&quot;id&quot;:&quot;6e7273f5-9a79-37f5-a465-4c0b2a9441ce&quot;,&quot;itemData&quot;:{&quot;DOI&quot;:&quot;10.1111/J.1753-4887.2008.00040.X&quot;,&quot;ISSN&quot;:&quot;0029-6643&quot;,&quot;PMID&quot;:&quot;18522621&quot;,&quot;abstract&quot;:&quot;Consumption of omega 3 fatty acids is known to have health benefits. For many years, the importance of the only member of the omega 3 family considered to be essential, alpha-linolenic acid (ALA), has been overlooked. Current research indicates that ALA, along with its longer chain metabolites, may play an important role in many physiological functions. Potential benefits of ALA include cardioprotective effects, modulation of the inflammatory response, and a positive impact on both central nervous system function and behavior. Recommended levels for ALA intake have been set, yet the possible advantages of its consumption are just being revealed. © 2008 International Life Sciences Institute.&quot;,&quot;author&quot;:[{&quot;dropping-particle&quot;:&quot;&quot;,&quot;family&quot;:&quot;Stark&quot;,&quot;given&quot;:&quot;Aliza H.&quot;,&quot;non-dropping-particle&quot;:&quot;&quot;,&quot;parse-names&quot;:false,&quot;suffix&quot;:&quot;&quot;},{&quot;dropping-particle&quot;:&quot;&quot;,&quot;family&quot;:&quot;Crawford&quot;,&quot;given&quot;:&quot;Michael A.&quot;,&quot;non-dropping-particle&quot;:&quot;&quot;,&quot;parse-names&quot;:false,&quot;suffix&quot;:&quot;&quot;},{&quot;dropping-particle&quot;:&quot;&quot;,&quot;family&quot;:&quot;Reifen&quot;,&quot;given&quot;:&quot;Ram&quot;,&quot;non-dropping-particle&quot;:&quot;&quot;,&quot;parse-names&quot;:false,&quot;suffix&quot;:&quot;&quot;}],&quot;container-title&quot;:&quot;Nutrition Reviews&quot;,&quot;id&quot;:&quot;6e7273f5-9a79-37f5-a465-4c0b2a9441ce&quot;,&quot;issue&quot;:&quot;6&quot;,&quot;issued&quot;:{&quot;date-parts&quot;:[[&quot;2008&quot;,&quot;6&quot;,&quot;1&quot;]]},&quot;page&quot;:&quot;326-332&quot;,&quot;publisher&quot;:&quot;Oxford Academic&quot;,&quot;title&quot;:&quot;Update on alpha-linolenic acid&quot;,&quot;type&quot;:&quot;article-journal&quot;,&quot;volume&quot;:&quot;66&quot;,&quot;container-title-short&quot;:&quot;Nutr Rev&quot;},&quot;uris&quot;:[&quot;http://www.mendeley.com/documents/?uuid=6e7273f5-9a79-37f5-a465-4c0b2a9441ce&quot;],&quot;isTemporary&quot;:false,&quot;legacyDesktopId&quot;:&quot;6e7273f5-9a79-37f5-a465-4c0b2a9441ce&quot;}]},{&quot;citationID&quot;:&quot;MENDELEY_CITATION_6adfb3ac-7873-4017-8198-b35f1126d6db&quot;,&quot;properties&quot;:{&quot;noteIndex&quot;:0},&quot;isEdited&quot;:false,&quot;manualOverride&quot;:{&quot;citeprocText&quot;:&quot;[21]&quot;,&quot;isManuallyOverridden&quot;:false,&quot;manualOverrideText&quot;:&quot;&quot;},&quot;citationTag&quot;:&quot;MENDELEY_CITATION_v3_eyJjaXRhdGlvbklEIjoiTUVOREVMRVlfQ0lUQVRJT05fNmFkZmIzYWMtNzg3My00MDE3LTgxOTgtYjM1ZjExMjZkNmRi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20bec9f1-634f-4263-866c-fda20a4d26f0&quot;,&quot;properties&quot;:{&quot;noteIndex&quot;:0},&quot;isEdited&quot;:false,&quot;manualOverride&quot;:{&quot;isManuallyOverridden&quot;:false,&quot;citeprocText&quot;:&quot;[24]&quot;,&quot;manualOverrideText&quot;:&quot;&quot;},&quot;citationTag&quot;:&quot;MENDELEY_CITATION_v3_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&quot;,&quot;citationItems&quot;:[{&quot;id&quot;:&quot;b1c49324-3a47-3100-90ff-ec36fee6cb7a&quot;,&quot;itemData&quot;:{&quot;type&quot;:&quot;article-journal&quot;,&quot;id&quot;:&quot;b1c49324-3a47-3100-90ff-ec36fee6cb7a&quot;,&quot;title&quot;:&quot;The influence of the position of palmitate in infant formula triacylglycerols on health outcomes&quot;,&quot;author&quot;:[{&quot;family&quot;:&quot;Miles&quot;,&quot;given&quot;:&quot;E.A.&quot;,&quot;parse-names&quot;:false,&quot;dropping-particle&quot;:&quot;&quot;,&quot;non-dropping-particle&quot;:&quot;&quot;},{&quot;family&quot;:&quot;Calder&quot;,&quot;given&quot;:&quot;P.C.&quot;,&quot;parse-names&quot;:false,&quot;dropping-particle&quot;:&quot;&quot;,&quot;non-dropping-particle&quot;:&quot;&quot;}],&quot;container-title&quot;:&quot;Nutrition Research&quot;,&quot;DOI&quot;:&quot;10.1016/j.nutres.2017.05.009 LK  - http://huji-primo.hosted.exlibrisgroup.com/openurl/972HUJI/972HUJI_SP?sid=EMBASE&amp;sid=EMBASE&amp;issn=18790739&amp;id=doi:10.1016%2Fj.nutres.2017.05.009&amp;atitle=The+influence+of+the+position+of+palmitate+in+infant+formula+triacylglycerols+on+health+outcomes&amp;stitle=Nutr.+Res.&amp;title=Nutrition+Research&amp;volume=44&amp;issue=&amp;spage=1&amp;epage=8&amp;aulast=Miles&amp;aufirst=Elizabeth+A.&amp;auinit=E.A.&amp;aufull=Miles+E.A.&amp;coden=NTRSD&amp;isbn=&amp;pages=1-8&amp;date=2017&amp;auinit1=E&amp;auinitm=A&quot;,&quot;ISSN&quot;:&quot;1879-0739&quot;,&quot;URL&quot;:&quot;http://www.embase.com/search/results?subaction=viewrecord&amp;from=export&amp;id=L616777714%0Ahttp://dx.doi.org/10.1016/j.nutres.2017.05.009&quot;,&quot;issued&quot;:{&quot;date-parts&quot;:[[2017]]},&quot;page&quot;:&quot;1-8&quot;,&quot;abstract&quot;:&quot;The purpose of this review is to discuss recent studies reporting on the influence of the position of palmitic acid in triacylglycerols in infant formula and relevant animal studies. Earlier experiments in rodents show that a diet with a higher proportion of palmitate at the sn-2 position of triacylglycerols improves dietary fat and calcium absorption compared with a diet with a lower sn-2 palmitate content. A high–sn-2 palmitate diet increased fecal short-chain fatty acids, reduced gut inflammation in a colitis model, and altered tissue endocannabinoid concentrations in laboratory rodents. Recent studies in infants confirm that formula with a high sn-2 palmitate content reduces stool fat, palmitic acid, fat soaps, palmitate soaps, and calcium compared with formula with a low sn-2 palmitate content. These effects have been associated with improved bone strength, increased fecal bifidobacteria, and reduced crying in infants. In some studies, findings with formula high in sn-2 palmitate match those seen in breast-fed infants. However, in many studies, high sn-2 palmitate formula remains inferior to breast-feeding. It is concluded that infant formula high in sn-2 palmitate is superior to formula with low sn-2 palmitate but does not fully match human breast milk. Recent studies showing altered gut microbiota (human infants) and tissue endocannabinoids (rodent model) suggest the potential for marked physiological impact of high sn-2 palmitate that needs to be explored further in human trials.&quot;,&quot;volume&quot;:&quot;44&quot;,&quot;container-title-short&quot;:&quot;&quot;},&quot;isTemporary&quot;:false}]},{&quot;citationID&quot;:&quot;MENDELEY_CITATION_8c4a0664-fcec-4a88-b015-2edd783529bf&quot;,&quot;properties&quot;:{&quot;noteIndex&quot;:0},&quot;isEdited&quot;:false,&quot;manualOverride&quot;:{&quot;citeprocText&quot;:&quot;[25–28]&quot;,&quot;isManuallyOverridden&quot;:false,&quot;manualOverrideText&quot;:&quot;&quot;},&quot;citationTag&quot;:&quot;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&quot;,&quot;citationItems&quot;:[{&quot;id&quot;:&quot;c8dc2e36-38b5-36ab-b702-dcdc361c9a85&quot;,&quot;itemData&quot;:{&quot;DOI&quot;:&quot;https://doi.org/10.1016/j.foodchem.2016.11.139&quot;,&quot;ISBN&quot;:&quot;0308-8146&quot;,&quot;author&quot;:[{&quot;dropping-particle&quot;:&quot;&quot;,&quot;family&quot;:&quot;Tu&quot;,&quot;given&quot;:&quot;Anqi&quot;,&quot;non-dropping-particle&quot;:&quot;&quot;,&quot;parse-names&quot;:false,&quot;suffix&quot;:&quot;&quot;},{&quot;dropping-particle&quot;:&quot;&quot;,&quot;family&quot;:&quot;Ma&quot;,&quot;given&quot;:&quot;Qiang&quot;,&quot;non-dropping-particle&quot;:&quot;&quot;,&quot;parse-names&quot;:false,&quot;suffix&quot;:&quot;&quot;},{&quot;dropping-particle&quot;:&quot;&quot;,&quot;family&quot;:&quot;Bai&quot;,&quot;given&quot;:&quot;Hua&quot;,&quot;non-dropping-particle&quot;:&quot;&quot;,&quot;parse-names&quot;:false,&quot;suffix&quot;:&quot;&quot;},{&quot;dropping-particle&quot;:&quot;&quot;,&quot;family&quot;:&quot;Du&quot;,&quot;given&quot;:&quot;Zhenxia&quot;,&quot;non-dropping-particle&quot;:&quot;&quot;,&quot;parse-names&quot;:false,&quot;suffix&quot;:&quot;&quot;}],&quot;container-title&quot;:&quot;Food Chemistry&quot;,&quot;id&quot;:&quot;c8dc2e36-38b5-36ab-b702-dcdc361c9a85&quot;,&quot;issue&quot;:&quot;Supplement C&quot;,&quot;issued&quot;:{&quot;date-parts&quot;:[[&quot;2017&quot;]]},&quot;page&quot;:&quot;555-567&quot;,&quot;title&quot;:&quot;A comparative study of triacylglycerol composition in Chinese human milk within different lactation stages and imported infant formula by SFC coupled with Q-TOF-MS&quot;,&quot;type&quot;:&quot;article-journal&quot;,&quot;volume&quot;:&quot;221&quot;,&quot;container-title-short&quot;:&quot;Food Chem&quot;},&quot;uris&quot;:[&quot;http://www.mendeley.com/documents/?uuid=aee1c7b0-fb39-41e5-9575-2a3ce390f76a&quot;],&quot;isTemporary&quot;:false,&quot;legacyDesktopId&quot;:&quot;aee1c7b0-fb39-41e5-9575-2a3ce390f76a&quot;},{&quot;id&quot;:&quot;57a6f409-0e71-386e-8929-8b1a458d2999&quot;,&quot;itemData&quot;:{&quot;DOI&quot;:&quot;10.1016/j.foodchem.2017.09.005&quot;,&quot;ISSN&quot;:&quot;18737072&quot;,&quot;PMID&quot;:&quot;29037692&quot;,&quot;abstract&quot;:&quot;The sn-2 fatty acid composition of 180 commercial infant, follow-on and growing-up formulas with three fat sources (plant oil, cows’ milk and goats’ milk) was investigated and compared with mature human milk (MHM). Sn-2 fatty acids in formulas were mostly dependent on fat source and stage. Compared with MHM, all types of formulas contained lower levels of palmitic acid (PA), saturated fatty acid and long-chain polyunsaturated fatty acids (LC-PUFA), and higher levels of oleic acid (OA), linoleic acid (LA) and α-linolenic acid (LNA) at the sn-2 position. Even some formulas were supplemented with 1,3-dioleoyl-2-palmitoylglycerol, the proportions of relative PA at the sn-2 position in formulas were much lower than that in MHM. Moreover, formulas had higher proportions of relative OA, LA and LNA, and lower LC-PUFAs at the sn-2 position. This study indicated that there were significant differences in the positional distribution of fatty acids between formulas and MHM.&quot;,&quot;author&quot;:[{&quot;dropping-particle&quot;:&quot;&quot;,&quot;family&quot;:&quot;Sun&quot;,&quot;given&quot;:&quot;Cong&quot;,&quot;non-dropping-particle&quot;:&quot;&quot;,&quot;parse-names&quot;:false,&quot;suffix&quot;:&quot;&quot;},{&quot;dropping-particle&quot;:&quot;&quot;,&quot;family&quot;:&quot;Wei&quot;,&quot;given&quot;:&quot;Wei&quot;,&quot;non-dropping-particle&quot;:&quot;&quot;,&quot;parse-names&quot;:false,&quot;suffix&quot;:&quot;&quot;},{&quot;dropping-particle&quot;:&quot;&quot;,&quot;family&quot;:&quot;Su&quot;,&quot;given&quot;:&quot;Hang&quot;,&quot;non-dropping-particle&quot;:&quot;&quot;,&quot;parse-names&quot;:false,&quot;suffix&quot;:&quot;&quot;},{&quot;dropping-particle&quot;:&quot;&quot;,&quot;family&quot;:&quot;Zou&quot;,&quot;given&quot;:&quot;Xiaoqiang&quot;,&quot;non-dropping-particle&quot;:&quot;&quot;,&quot;parse-names&quot;:false,&quot;suffix&quot;:&quot;&quot;},{&quot;dropping-particle&quot;:&quot;&quot;,&quot;family&quot;:&quot;Wang&quot;,&quot;given&quot;:&quot;Xingguo&quot;,&quot;non-dropping-particle&quot;:&quot;&quot;,&quot;parse-names&quot;:false,&quot;suffix&quot;:&quot;&quot;}],&quot;container-title&quot;:&quot;Food Chemistry&quot;,&quot;id&quot;:&quot;57a6f409-0e71-386e-8929-8b1a458d2999&quot;,&quot;issued&quot;:{&quot;date-parts&quot;:[[&quot;2018&quot;,&quot;3&quot;,&quot;1&quot;]]},&quot;page&quot;:&quot;29-36&quot;,&quot;publisher&quot;:&quot;Food Chem&quot;,&quot;title&quot;:&quot;Evaluation of sn-2 fatty acid composition in commercial infant formulas on the Chinese market: A comparative study based on fat source and stage&quot;,&quot;type&quot;:&quot;article-journal&quot;,&quot;volume&quot;:&quot;242&quot;,&quot;container-title-short&quot;:&quot;Food Chem&quot;},&quot;uris&quot;:[&quot;http://www.mendeley.com/documents/?uuid=57a6f409-0e71-386e-8929-8b1a458d2999&quot;],&quot;isTemporary&quot;:false,&quot;legacyDesktopId&quot;:&quot;57a6f409-0e71-386e-8929-8b1a458d2999&quot;},{&quot;id&quot;:&quot;0a739e98-6c46-3742-bd84-d05baff53f1d&quot;,&quot;itemData&quot;:{&quot;type&quot;:&quot;article-journal&quot;,&quot;id&quot;:&quot;0a739e98-6c46-3742-bd84-d05baff53f1d&quot;,&quot;title&quot;:&quot;Triacylglycerol regioisomers in human milk resolved with an algorithmic novel electrospray ionization tandem mass spectrometry method&quot;,&quot;author&quot;:[{&quot;family&quot;:&quot;Kallio&quot;,&quot;given&quot;:&quot;Heikki&quot;,&quot;parse-names&quot;:false,&quot;dropping-particle&quot;:&quot;&quot;,&quot;non-dropping-particle&quot;:&quot;&quot;},{&quot;family&quot;:&quot;Nylund&quot;,&quot;given&quot;:&quot;Matts&quot;,&quot;parse-names&quot;:false,&quot;dropping-particle&quot;:&quot;&quot;,&quot;non-dropping-particle&quot;:&quot;&quot;},{&quot;family&quot;:&quot;Boström&quot;,&quot;given&quot;:&quot;Pontus&quot;,&quot;parse-names&quot;:false,&quot;dropping-particle&quot;:&quot;&quot;,&quot;non-dropping-particle&quot;:&quot;&quot;},{&quot;family&quot;:&quot;Yang&quot;,&quot;given&quot;:&quot;Baoru&quot;,&quot;parse-names&quot;:false,&quot;dropping-particle&quot;:&quot;&quot;,&quot;non-dropping-particle&quot;:&quot;&quot;}],&quot;container-title&quot;:&quot;Food Chemistry&quot;,&quot;accessed&quot;:{&quot;date-parts&quot;:[[2019,5,15]]},&quot;DOI&quot;:&quot;10.1016/j.foodchem.2017.04.122&quot;,&quot;ISSN&quot;:&quot;03088146&quot;,&quot;URL&quot;:&quot;https://linkinghub.elsevier.com/retrieve/pii/S030881461631740X&quot;,&quot;issued&quot;:{&quot;date-parts&quot;:[[2017,10]]},&quot;page&quot;:&quot;351-360&quot;,&quot;volume&quot;:&quot;233&quot;,&quot;container-title-short&quot;:&quot;Food Chem&quot;},&quot;uris&quot;:[&quot;http://www.mendeley.com/documents/?uuid=0a739e98-6c46-3742-bd84-d05baff53f1d&quot;],&quot;isTemporary&quot;:false,&quot;legacyDesktopId&quot;:&quot;0a739e98-6c46-3742-bd84-d05baff53f1d&quot;},{&quot;id&quot;:&quot;dc41d039-04b4-384f-8d40-3dad48b050e9&quot;,&quot;itemData&quot;:{&quot;type&quot;:&quot;article-journal&quot;,&quot;id&quot;:&quot;dc41d039-04b4-384f-8d40-3dad48b050e9&quot;,&quot;title&quot;:&quot;Triacylglycerol Composition of Breast Milk during Different Lactation Stages&quot;,&quot;author&quot;:[{&quot;family&quot;:&quot;Yuan&quot;,&quot;given&quot;:&quot;Tinglan&quot;,&quot;parse-names&quot;:false,&quot;dropping-particle&quot;:&quot;&quot;,&quot;non-dropping-particle&quot;:&quot;&quot;},{&quot;family&quot;:&quot;Qi&quot;,&quot;given&quot;:&quot;Ce&quot;,&quot;parse-names&quot;:false,&quot;dropping-particle&quot;:&quot;&quot;,&quot;non-dropping-particle&quot;:&quot;&quot;},{&quot;family&quot;:&quot;Dai&quot;,&quot;given&quot;:&quot;Xinyue&quot;,&quot;parse-names&quot;:false,&quot;dropping-particle&quot;:&quot;&quot;,&quot;non-dropping-particle&quot;:&quot;&quot;},{&quot;family&quot;:&quot;Xia&quot;,&quot;given&quot;:&quot;Yuan&quot;,&quot;parse-names&quot;:false,&quot;dropping-particle&quot;:&quot;&quot;,&quot;non-dropping-particle&quot;:&quot;&quot;},{&quot;family&quot;:&quot;Sun&quot;,&quot;given&quot;:&quot;Cong&quot;,&quot;parse-names&quot;:false,&quot;dropping-particle&quot;:&quot;&quot;,&quot;non-dropping-particle&quot;:&quot;&quot;},{&quot;family&quot;:&quot;Sun&quot;,&quot;given&quot;:&quot;Jin&quot;,&quot;parse-names&quot;:false,&quot;dropping-particle&quot;:&quot;&quot;,&quot;non-dropping-particle&quot;:&quot;&quot;},{&quot;family&quot;:&quot;Yu&quot;,&quot;given&quot;:&quot;Renqiang&quot;,&quot;parse-names&quot;:false,&quot;dropping-particle&quot;:&quot;&quot;,&quot;non-dropping-particle&quot;:&quot;&quot;},{&quot;family&quot;:&quot;Zhou&quot;,&quot;given&quot;:&quot;Qin&quot;,&quot;parse-names&quot;:false,&quot;dropping-particle&quot;:&quot;&quot;,&quot;non-dropping-particle&quot;:&quot;&quot;},{&quot;family&quot;:&quot;Jin&quot;,&quot;given&quot;:&quot;Qingzhe&quot;,&quot;parse-names&quot;:false,&quot;dropping-particle&quot;:&quot;&quot;,&quot;non-dropping-particle&quot;:&quot;&quot;},{&quot;family&quot;:&quot;Wei&quot;,&quot;given&quot;:&quot;Wei&quot;,&quot;parse-names&quot;:false,&quot;dropping-particle&quot;:&quot;&quot;,&quot;non-dropping-particle&quot;:&quot;&quot;},{&quot;family&quot;:&quot;Wang&quot;,&quot;given&quot;:&quot;Xingguo&quot;,&quot;parse-names&quot;:false,&quot;dropping-particle&quot;:&quot;&quot;,&quot;non-dropping-particle&quot;:&quot;&quot;}],&quot;container-title&quot;:&quot;Journal of Agricultural and Food Chemistry&quot;,&quot;container-title-short&quot;:&quot;J Agric Food Chem&quot;,&quot;accessed&quot;:{&quot;date-parts&quot;:[[2021,4,5]]},&quot;DOI&quot;:&quot;10.1021/acs.jafc.8b06554&quot;,&quot;ISSN&quot;:&quot;15205118&quot;,&quot;PMID&quot;:&quot;30706708&quot;,&quot;URL&quot;:&quot;https://pubmed.ncbi.nlm.nih.gov/30706708/&quot;,&quot;issued&quot;:{&quot;date-parts&quot;:[[2019,2,27]]},&quot;page&quot;:&quot;2272-2278&quot;,&quot;abstract&quot;:&quot;Triacylglycerol (TAG) composition of breast milk plays an important role in improving digestion, absorption, and metabolism when consumed by infants. This study characterized the TAG profile of human colostrum, transitional, and mature milk samples from 103 women. Significant differences in the TAGs composition of breast milk fat from three lactation stages were observed. The TAGs with high molecular weight and unsaturated fatty acid (such as 1,3-olein-2-palmitin (OPO) and 1(3)-olein-2-palmitin-3(1)-linolein (OPL)) were enriched in colostrum, while the TAGs containing medium-chain fatty acids were more abundant in transitional and mature milk than that in colostrum. Of note, OPL was the most common TAG in breast milk of Chinese women while the most common TAG in breast milk of Western women was OPO. This data will promote the development of infant formulas in terms of the TAG composition more suitable for infants.&quot;,&quot;publisher&quot;:&quot;American Chemical Society&quot;,&quot;issue&quot;:&quot;8&quot;,&quot;volume&quot;:&quot;67&quot;},&quot;isTemporary&quot;:false}]},{&quot;citationID&quot;:&quot;MENDELEY_CITATION_85d5a110-46bc-4eb6-b959-947546d7bfb7&quot;,&quot;properties&quot;:{&quot;noteIndex&quot;:0},&quot;isEdited&quot;:false,&quot;manualOverride&quot;:{&quot;citeprocText&quot;:&quot;[29,30]&quot;,&quot;isManuallyOverridden&quot;:false,&quot;manualOverrideText&quot;:&quot;&quot;},&quot;citationTag&quot;:&quot;MENDELEY_CITATION_v3_eyJjaXRhdGlvbklEIjoiTUVOREVMRVlfQ0lUQVRJT05fODVkNWExMTAtNDZiYy00ZWI2LWI5NTktOTQ3NTQ2ZDdiZmI3IiwicHJvcGVydGllcyI6eyJub3RlSW5kZXgiOjB9LCJpc0VkaXRlZCI6ZmFsc2UsIm1hbnVhbE92ZXJyaWRlIjp7ImNpdGVwcm9jVGV4dCI6IlsyOSwzMF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&quot;,&quot;citationItems&quot;:[{&quot;id&quot;:&quot;e8283330-4af9-30b2-8869-41f6383de430&quot;,&quot;itemData&quot;:{&quot;DOI&quot;:&quot;10.3389/fnut.2021.606950&quot;,&quot;ISSN&quot;:&quot;2296861X&quot;,&quot;PMID&quot;:&quot;34124115&quot;,&quot;abstract&quot;:&quot;Regional differences were found in breast milk composition. This study intended to profile the composition of fatty acid (FA) and triacylglycerol (TAG) in Chinese breast milk and to explore its association with maternal diet. Breast milk samples and data of 52 lactating women at 60–90 days postpartum were collected. The FA composition was measured using gas chromatography–flame ionization detection (GC-FID), and the TAG profile was detected by an ultra-performance liquid chromatography system, coupled with accurate-mass quadrupole time-of-flight mass spectrometer. A semi-quantitative food intake frequency questionnaire and a one-time 24-h dietary recall were used to evaluate the previous month's and the short-term dietary intake, including dietary patterns, food groups, and nutrients. Oleic–palmitic–linoleic (OPL) is the most predominant TAG within the Chinese human milk, followed by oleic–palmitic–oleic (OPO), with an average OPL-to-OPO ratio of 1.35. Linoleic acid (LA) and oleic acid (OA) accounted for 23.9 and 32.0% of the total FAs, respectively. Among the food groups consumed during the preceding month, LA content was positively associated with the consumption of soybeans and soybean products (r = 0.311, p = 0.030), whereas a negative correlation was identified with seafood consumption (r = −0.302, p = 0.030). Negative correlations were found between the OA content and the consumption of soybeans and soybean products (r = −0.363, p = 0.009), livestock and poultry meat (r = −0.375, p = 0.006), nuts (r = −0.305, p = 0.028), as well as cooking oil (r = −0.445, p = 0.001). No significant associations were identified between the LA and OA contents and the dietary patterns. This study confirmed a high OPL level in Chinese breast milk and revealed associations of FAs with maternal dietary intake.&quot;,&quot;author&quot;:[{&quot;dropping-particle&quot;:&quot;&quot;,&quot;family&quot;:&quot;Wu&quot;,&quot;given&quot;:&quot;Wei&quot;,&quot;non-dropping-particle&quot;:&quot;&quot;,&quot;parse-names&quot;:false,&quot;suffix&quot;:&quot;&quot;},{&quot;dropping-particle&quot;:&quot;&quot;,&quot;family&quot;:&quot;Balter&quot;,&quot;given&quot;:&quot;Adi&quot;,&quot;non-dropping-particle&quot;:&quot;&quot;,&quot;parse-names&quot;:false,&quot;suffix&quot;:&quot;&quot;},{&quot;dropping-particle&quot;:&quot;&quot;,&quot;family&quot;:&quot;Vodsky&quot;,&quot;given&quot;:&quot;Victoria&quot;,&quot;non-dropping-particle&quot;:&quot;&quot;,&quot;parse-names&quot;:false,&quot;suffix&quot;:&quot;&quot;},{&quot;dropping-particle&quot;:&quot;&quot;,&quot;family&quot;:&quot;Odetallh&quot;,&quot;given&quot;:&quot;Yatreb&quot;,&quot;non-dropping-particle&quot;:&quot;&quot;,&quot;parse-names&quot;:false,&quot;suffix&quot;:&quot;&quot;},{&quot;dropping-particle&quot;:&quot;&quot;,&quot;family&quot;:&quot;Ben-Dror&quot;,&quot;given&quot;:&quot;Gai&quot;,&quot;non-dropping-particle&quot;:&quot;&quot;,&quot;parse-names&quot;:false,&quot;suffix&quot;:&quot;&quot;},{&quot;dropping-particle&quot;:&quot;&quot;,&quot;family&quot;:&quot;Zhang&quot;,&quot;given&quot;:&quot;Yumei&quot;,&quot;non-dropping-particle&quot;:&quot;&quot;,&quot;parse-names&quot;:false,&quot;suffix&quot;:&quot;&quot;},{&quot;dropping-particle&quot;:&quot;&quot;,&quot;family&quot;:&quot;Zhao&quot;,&quot;given&quot;:&quot;Ai&quot;,&quot;non-dropping-particle&quot;:&quot;&quot;,&quot;parse-names&quot;:false,&quot;suffix&quot;:&quot;&quot;}],&quot;container-title&quot;:&quot;Frontiers in Nutrition&quot;,&quot;id&quot;:&quot;e8283330-4af9-30b2-8869-41f6383de430&quot;,&quot;issued&quot;:{&quot;date-parts&quot;:[[&quot;2021&quot;,&quot;5&quot;,&quot;28&quot;]]},&quot;publisher&quot;:&quot;Front Nutr&quot;,&quot;title&quot;:&quot;Chinese Breast Milk Fat Composition and Its Associated Dietary Factors: A Pilot Study on Lactating Mothers in Beijing&quot;,&quot;type&quot;:&quot;article-journal&quot;,&quot;volume&quot;:&quot;8&quot;,&quot;container-title-short&quot;:&quot;Front Nutr&quot;},&quot;uris&quot;:[&quot;http://www.mendeley.com/documents/?uuid=e8283330-4af9-30b2-8869-41f6383de430&quot;],&quot;isTemporary&quot;:false,&quot;legacyDesktopId&quot;:&quot;e8283330-4af9-30b2-8869-41f6383de430&quot;},{&quot;id&quot;:&quot;d216c22e-9be0-3888-9f92-3f8c538479d0&quot;,&quot;itemData&quot;:{&quot;type&quot;:&quot;article-journal&quot;,&quot;id&quot;:&quot;d216c22e-9be0-3888-9f92-3f8c538479d0&quot;,&quot;title&quot;:&quot;Temporal changes of human breast milk lipids of chinese mothers&quot;,&quot;author&quot;:[{&quot;family&quot;:&quot;Giuffrida&quot;,&quot;given&quot;:&quot;Francesca&quot;,&quot;parse-names&quot;:false,&quot;dropping-particle&quot;:&quot;&quot;,&quot;non-dropping-particle&quot;:&quot;&quot;},{&quot;family&quot;:&quot;Cruz-Hernandez&quot;,&quot;given&quot;:&quot;Cristina&quot;,&quot;parse-names&quot;:false,&quot;dropping-particle&quot;:&quot;&quot;,&quot;non-dropping-particle&quot;:&quot;&quot;},{&quot;family&quot;:&quot;Bertschy&quot;,&quot;given&quot;:&quot;Emmanuelle&quot;,&quot;parse-names&quot;:false,&quot;dropping-particle&quot;:&quot;&quot;,&quot;non-dropping-particle&quot;:&quot;&quot;},{&quot;family&quot;:&quot;Fontannaz&quot;,&quot;given&quot;:&quot;Patric&quot;,&quot;parse-names&quot;:false,&quot;dropping-particle&quot;:&quot;&quot;,&quot;non-dropping-particle&quot;:&quot;&quot;},{&quot;family&quot;:&quot;Elmelegy&quot;,&quot;given&quot;:&quot;Isabelle Masserey&quot;,&quot;parse-names&quot;:false,&quot;dropping-particle&quot;:&quot;&quot;,&quot;non-dropping-particle&quot;:&quot;&quot;},{&quot;family&quot;:&quot;Tavazzi&quot;,&quot;given&quot;:&quot;Isabelle&quot;,&quot;parse-names&quot;:false,&quot;dropping-particle&quot;:&quot;&quot;,&quot;non-dropping-particle&quot;:&quot;&quot;},{&quot;family&quot;:&quot;Marmet&quot;,&quot;given&quot;:&quot;Cynthia&quot;,&quot;parse-names&quot;:false,&quot;dropping-particle&quot;:&quot;&quot;,&quot;non-dropping-particle&quot;:&quot;&quot;},{&quot;family&quot;:&quot;Sanchez-Bridge&quot;,&quot;given&quot;:&quot;Belén&quot;,&quot;parse-names&quot;:false,&quot;dropping-particle&quot;:&quot;&quot;,&quot;non-dropping-particle&quot;:&quot;&quot;},{&quot;family&quot;:&quot;Thakkar&quot;,&quot;given&quot;:&quot;Sagar K.&quot;,&quot;parse-names&quot;:false,&quot;dropping-particle&quot;:&quot;&quot;,&quot;non-dropping-particle&quot;:&quot;&quot;},{&quot;family&quot;:&quot;Castro&quot;,&quot;given&quot;:&quot;Carlos Antonio&quot;,&quot;parse-names&quot;:false,&quot;dropping-particle&quot;:&quot;&quot;,&quot;non-dropping-particle&quot;:&quot;de&quot;},{&quot;family&quot;:&quot;Vynes-Pares&quot;,&quot;given&quot;:&quot;Gerard&quot;,&quot;parse-names&quot;:false,&quot;dropping-particle&quot;:&quot;&quot;,&quot;non-dropping-particle&quot;:&quot;&quot;},{&quot;family&quot;:&quot;Zhang&quot;,&quot;given&quot;:&quot;Yumei&quot;,&quot;parse-names&quot;:false,&quot;dropping-particle&quot;:&quot;&quot;,&quot;non-dropping-particle&quot;:&quot;&quot;},{&quot;family&quot;:&quot;Wang&quot;,&quot;given&quot;:&quot;Peiyu&quot;,&quot;parse-names&quot;:false,&quot;dropping-particle&quot;:&quot;&quot;,&quot;non-dropping-particle&quot;:&quot;&quot;}],&quot;container-title&quot;:&quot;Nutrients&quot;,&quot;container-title-short&quot;:&quot;Nutrients&quot;,&quot;DOI&quot;:&quot;10.3390/nu8110715&quot;,&quot;ISSN&quot;:&quot;20726643&quot;,&quot;PMID&quot;:&quot;27834894&quot;,&quot;issued&quot;:{&quot;date-parts&quot;:[[2016]]},&quot;page&quot;:&quot;1-18&quot;,&quot;abstract&quot;:&quot;Fatty acids (FA), phospholipids (PL), and gangliosides (GD) play a central role in infant growth, immune and inflammatory responses. The aim of this study was to determine FA, PL, and GD compositional changes in human milk (HM) during lactation in a large group of Chinese lactating mothers (540 volunteers) residing in Beijing, Guangzhou, and Suzhou. HM samples were collected after full expression from one breast and while the baby was fed on the other breast. FA were assessed by direct methylation followed by gas chromatography (GC) analysis. PL and GD were extracted using chloroform and methanol. A methodology employing liquid chromatography coupled with an evaporative light scattering detector (ELSD) and with time of flight (TOF) mass spectrometry was used to quantify PL and GD classes in HM, respectively. Saturated FA (SFA), mono-unsaturated FA (MUFA), and PL content decreased during lactation, while polyunsaturated FA (PUFA) and GD content increased. Among different cities, over the lactation time, HM from Beijing showed the highest SFA content, HM from Guangzhou the highest MUFA content and HM from Suzhou the highest n-3PUFA content. The highest total PL and GD contents were observed in HM from Suzhou. In order to investigate the influence of the diet on maternal milk composition, a careful analyses of dietary habits of these population needs to be performed in the future.&quot;,&quot;issue&quot;:&quot;11&quot;,&quot;volume&quot;:&quot;8&quot;},&quot;isTemporary&quot;:false}]},{&quot;citationID&quot;:&quot;MENDELEY_CITATION_96d1248b-7841-4e79-8ae4-3ec7ae18c7dc&quot;,&quot;properties&quot;:{&quot;noteIndex&quot;:0},&quot;isEdited&quot;:false,&quot;manualOverride&quot;:{&quot;citeprocText&quot;:&quot;[31,32]&quot;,&quot;isManuallyOverridden&quot;:false,&quot;manualOverrideText&quot;:&quot;&quot;},&quot;citationTag&quot;:&quot;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&quot;,&quot;citationItems&quot;:[{&quot;id&quot;:&quot;d2cdcd42-4051-3ce4-9d8a-2a51bf74638a&quot;,&quot;itemData&quot;:{&quot;DOI&quot;:&quot;10.1111/j.1740-8709.2012.00412.x&quot;,&quot;ISSN&quot;:&quot;17408695&quot;,&quot;PMID&quot;:&quot;22624983&quot;,&quot;abstract&quot;:&quot;Breast milk fatty acid (FA) composition varies greatly among individual women, including in percentages of the long-chain polyunsaturated FAs (LCPUFA) 20:4n-6 (arachidonic acid, AA) and 22:6n-3 (docosahexaenoic acid, DHA), which are important for infant neurological development. It has been suggested that owing to wide variation in milk LCPUFA and low DHA in Western diets, standards of milk FA composition should be derived from populations consuming traditional diets. We collected breast milk samples from Tsimane women at varying lactational stages (6-82 weeks). The Tsimane are an indigenous, natural fertility, subsistence-level population living in Amazonia Bolivia. Tsimane samples were matched by lactational stage to samples from a US milk bank, and analysed concurrently for FA composition by gas-liquid chromatography. We compared milk FA composition between Tsimane (n=35) and US (n=35) mothers, focusing on differences in LCPUFA percentages that may be due to population-typical dietary patterns. Per total FAs, the percentages of AA, DHA, total n-3 and total n-6 LCPUFA were significantly higher among Tsimane mothers. Mean percentages of 18:2n-6 (linoleic acid) and trans FAs were significantly higher among US mothers. Tsimane mothers' higher milk n-3 and n-6 LCPUFA percentages may be due to their regular consumption of wild game and freshwater fish, as well as comparatively lower intakes of processed foods and oils that may interfere with LCPUFA synthesis. © 2012 Blackwell Publishing Ltd.&quot;,&quot;author&quot;:[{&quot;dropping-particle&quot;:&quot;&quot;,&quot;family&quot;:&quot;Martin&quot;,&quot;given&quot;:&quot;Melanie A.&quot;,&quot;non-dropping-particle&quot;:&quot;&quot;,&quot;parse-names&quot;:false,&quot;suffix&quot;:&quot;&quot;},{&quot;dropping-particle&quot;:&quot;&quot;,&quot;family&quot;:&quot;Lassek&quot;,&quot;given&quot;:&quot;William D.&quot;,&quot;non-dropping-particle&quot;:&quot;&quot;,&quot;parse-names&quot;:false,&quot;suffix&quot;:&quot;&quot;},{&quot;dropping-particle&quot;:&quot;&quot;,&quot;family&quot;:&quot;Gaulin&quot;,&quot;given&quot;:&quot;Steven J.C.&quot;,&quot;non-dropping-particle&quot;:&quot;&quot;,&quot;parse-names&quot;:false,&quot;suffix&quot;:&quot;&quot;},{&quot;dropping-particle&quot;:&quot;&quot;,&quot;family&quot;:&quot;Evans&quot;,&quot;given&quot;:&quot;Rhobert W.&quot;,&quot;non-dropping-particle&quot;:&quot;&quot;,&quot;parse-names&quot;:false,&quot;suffix&quot;:&quot;&quot;},{&quot;dropping-particle&quot;:&quot;&quot;,&quot;family&quot;:&quot;Woo&quot;,&quot;given&quot;:&quot;Jessica G.&quot;,&quot;non-dropping-particle&quot;:&quot;&quot;,&quot;parse-names&quot;:false,&quot;suffix&quot;:&quot;&quot;},{&quot;dropping-particle&quot;:&quot;&quot;,&quot;family&quot;:&quot;Geraghty&quot;,&quot;given&quot;:&quot;Sheela R.&quot;,&quot;non-dropping-particle&quot;:&quot;&quot;,&quot;parse-names&quot;:false,&quot;suffix&quot;:&quot;&quot;},{&quot;dropping-particle&quot;:&quot;&quot;,&quot;family&quot;:&quot;Davidson&quot;,&quot;given&quot;:&quot;Barbara S.&quot;,&quot;non-dropping-particle&quot;:&quot;&quot;,&quot;parse-names&quot;:false,&quot;suffix&quot;:&quot;&quot;},{&quot;dropping-particle&quot;:&quot;&quot;,&quot;family&quot;:&quot;Morrow&quot;,&quot;given&quot;:&quot;Ardythe L.&quot;,&quot;non-dropping-particle&quot;:&quot;&quot;,&quot;parse-names&quot;:false,&quot;suffix&quot;:&quot;&quot;},{&quot;dropping-particle&quot;:&quot;&quot;,&quot;family&quot;:&quot;Kaplan&quot;,&quot;given&quot;:&quot;Hillard S.&quot;,&quot;non-dropping-particle&quot;:&quot;&quot;,&quot;parse-names&quot;:false,&quot;suffix&quot;:&quot;&quot;},{&quot;dropping-particle&quot;:&quot;&quot;,&quot;family&quot;:&quot;Gurven&quot;,&quot;given&quot;:&quot;Michael D.&quot;,&quot;non-dropping-particle&quot;:&quot;&quot;,&quot;parse-names&quot;:false,&quot;suffix&quot;:&quot;&quot;}],&quot;container-title&quot;:&quot;Maternal and Child Nutrition&quot;,&quot;id&quot;:&quot;d2cdcd42-4051-3ce4-9d8a-2a51bf74638a&quot;,&quot;issue&quot;:&quot;3&quot;,&quot;issued&quot;:{&quot;date-parts&quot;:[[&quot;2012&quot;,&quot;7&quot;]]},&quot;page&quot;:&quot;404-418&quot;,&quot;publisher&quot;:&quot;Matern Child Nutr&quot;,&quot;title&quot;:&quot;Fatty acid composition in the mature milk of Bolivian forager-horticulturalists: Controlled comparisons with a US sample&quot;,&quot;type&quot;:&quot;article-journal&quot;,&quot;volume&quot;:&quot;8&quot;,&quot;container-title-short&quot;:&quot;Matern Child Nutr&quot;},&quot;uris&quot;:[&quot;http://www.mendeley.com/documents/?uuid=d2cdcd42-4051-3ce4-9d8a-2a51bf74638a&quot;],&quot;isTemporary&quot;:false,&quot;legacyDesktopId&quot;:&quot;d2cdcd42-4051-3ce4-9d8a-2a51bf74638a&quot;},{&quot;id&quot;:&quot;098b47bc-2a55-314c-81c7-ae4fb513b82a&quot;,&quot;itemData&quot;:{&quot;DOI&quot;:&quot;10.1097/MPG.0b013e3181a9f944&quot;,&quot;ISSN&quot;:&quot;02772116&quot;,&quot;PMID&quot;:&quot;20118808&quot;,&quot;abstract&quot;:&quot;Objectives: To compare fatty acid composition of human milk at 2 different stages of lactation and investigate the relation between trans isomeric and long-chain polyunsaturated fatty acids (LCPUFAs) in human milk at the sixth month of lactation. Subjects and Methods: We investigated human milk samples obtained at the sixth week and sixth month of lactation from 462 mothers who participated in a large birth cohort study. Fatty acid composition of human milk lipids was determined by high-resolution capillary gas-liquid chromatography. Results: Fat contents of human milk increased significantly between the sixth week and sixth month of lactation (1.63 [2.06] and 3.19 [3.14], g/100 mL; median [interquartile range], P &lt; 0.001). Percentage contributions to human milk fatty acid composition of nearly all polyunsaturated fatty acids also increased significantly (linoleic acid: 10.09 [4.41] and 11.01 [4.53], arachidonic acid: 0.46 [0.32] and 0.48 [0.23], α-linolenic acid: 0.69 [0.42] and 0.75 [0.41], and docosahexaenoic acid: 0.17 [0.23] and 0.23 [0.15], % wt/wt, P &lt; 0.001). Values of the 18-carbon trans octadecenoic acid (C18:1n-7/9t) significantly inversely correlated to linoleic acid (r = -0.24, P &lt; 0.001), α-linolenic acid (r = -0.19, P &lt; 0.001), and arachidonic acid (r = -0.43, P &lt; 0.001). In contrast, we found no correlation between the 16-carbon trans hexadecenoic acid (C16:1n-7t) and the same LCPUFAs. Conclusions: Data obtained in the present study indicate increasing fat contents with stable or increasing percentage contribution of LCPUFAs in human milk samples between the sixth week and at the sixth month of lactation, and the availability of 18-carbon trans isomeric fatty acids is inversely associated to the availability of several LCPUFAs in human milk at the sixth month of lactation. Copyright © 2010 by Lippincott Williams &amp; Wilkins.&quot;,&quot;author&quot;:[{&quot;dropping-particle&quot;:&quot;&quot;,&quot;family&quot;:&quot;Szabó&quot;,&quot;given&quot;:&quot;Éva&quot;,&quot;non-dropping-particle&quot;:&quot;&quot;,&quot;parse-names&quot;:false,&quot;suffix&quot;:&quot;&quot;},{&quot;dropping-particle&quot;:&quot;&quot;,&quot;family&quot;:&quot;Boehm&quot;,&quot;given&quot;:&quot;Günther&quot;,&quot;non-dropping-particle&quot;:&quot;&quot;,&quot;parse-names&quot;:false,&quot;suffix&quot;:&quot;&quot;},{&quot;dropping-particle&quot;:&quot;&quot;,&quot;family&quot;:&quot;Beermann&quot;,&quot;given&quot;:&quot;Christopher&quot;,&quot;non-dropping-particle&quot;:&quot;&quot;,&quot;parse-names&quot;:false,&quot;suffix&quot;:&quot;&quot;},{&quot;dropping-particle&quot;:&quot;&quot;,&quot;family&quot;:&quot;Weyermann&quot;,&quot;given&quot;:&quot;Maria&quot;,&quot;non-dropping-particle&quot;:&quot;&quot;,&quot;parse-names&quot;:false,&quot;suffix&quot;:&quot;&quot;},{&quot;dropping-particle&quot;:&quot;&quot;,&quot;family&quot;:&quot;Brenner&quot;,&quot;given&quot;:&quot;Hermann&quot;,&quot;non-dropping-particle&quot;:&quot;&quot;,&quot;parse-names&quot;:false,&quot;suffix&quot;:&quot;&quot;},{&quot;dropping-particle&quot;:&quot;&quot;,&quot;family&quot;:&quot;Rothenbacher&quot;,&quot;given&quot;:&quot;Dietrich&quot;,&quot;non-dropping-particle&quot;:&quot;&quot;,&quot;parse-names&quot;:false,&quot;suffix&quot;:&quot;&quot;},{&quot;dropping-particle&quot;:&quot;&quot;,&quot;family&quot;:&quot;Decsi&quot;,&quot;given&quot;:&quot;Tamás&quot;,&quot;non-dropping-particle&quot;:&quot;&quot;,&quot;parse-names&quot;:false,&quot;suffix&quot;:&quot;&quot;}],&quot;container-title&quot;:&quot;Journal of Pediatric Gastroenterology and Nutrition&quot;,&quot;id&quot;:&quot;098b47bc-2a55-314c-81c7-ae4fb513b82a&quot;,&quot;issue&quot;:&quot;3&quot;,&quot;issued&quot;:{&quot;date-parts&quot;:[[&quot;2010&quot;]]},&quot;page&quot;:&quot;316-320&quot;,&quot;title&quot;:&quot;Fatty Acid profile comparisons in human milk sampled from the same mothers at the sixth week and the sixth month of lactation&quot;,&quot;type&quot;:&quot;article-journal&quot;,&quot;volume&quot;:&quot;50&quot;,&quot;container-title-short&quot;:&quot;J Pediatr Gastroenterol Nutr&quot;},&quot;uris&quot;:[&quot;http://www.mendeley.com/documents/?uuid=098b47bc-2a55-314c-81c7-ae4fb513b82a&quot;],&quot;isTemporary&quot;:false,&quot;legacyDesktopId&quot;:&quot;098b47bc-2a55-314c-81c7-ae4fb513b82a&quot;}]},{&quot;citationID&quot;:&quot;MENDELEY_CITATION_5969d72f-2ede-4941-9e6b-3bfc65866b75&quot;,&quot;properties&quot;:{&quot;noteIndex&quot;:0},&quot;isEdited&quot;:false,&quot;manualOverride&quot;:{&quot;citeprocText&quot;:&quot;[33–36]&quot;,&quot;isManuallyOverridden&quot;:false,&quot;manualOverrideText&quot;:&quot;&quot;},&quot;citationTag&quot;:&quot;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&quot;,&quot;citationItems&quot;:[{&quot;id&quot;:&quot;97771395-c075-3e36-b5af-6e428da69086&quot;,&quot;itemData&quot;:{&quot;DOI&quot;:&quot;10.1186/s12937-016-0145-1&quot;,&quot;ISSN&quot;:&quot;1475-2891&quot;,&quot;PMID&quot;:&quot;26987690&quot;,&quot;abstract&quot;:&quot;The composition and function of human milk is unique and gives a basis for the development of modern artificial milk formulas that can provide an appropriate substitute for non-breastfed infants. Although human milk is not fully substitutable, modern milk formulas are attempting to mimic human milk and partially substitute its complex biological positive effects on infants. Besides the immunomodulatory factors from human milk, research has been focused on the composition and structure of human milk fat with a high content of β-palmitic acid (sn-2 palmitic acid, β-palmitate). According to the available studies, increasing the content of β-palmitate added to milk formulas promotes several beneficial physiological functions. β-palmitate positively influences fatty acid metabolism, increases calcium absorption, improves bone matrix quality and the stool consistency, and has a positive effect on the development of the intestinal microbiome.&quot;,&quot;author&quot;:[{&quot;dropping-particle&quot;:&quot;&quot;,&quot;family&quot;:&quot;Havlicekova&quot;,&quot;given&quot;:&quot;Zuzana&quot;,&quot;non-dropping-particle&quot;:&quot;&quot;,&quot;parse-names&quot;:false,&quot;suffix&quot;:&quot;&quot;},{&quot;dropping-particle&quot;:&quot;&quot;,&quot;family&quot;:&quot;Jesenak&quot;,&quot;given&quot;:&quot;Milos&quot;,&quot;non-dropping-particle&quot;:&quot;&quot;,&quot;parse-names&quot;:false,&quot;suffix&quot;:&quot;&quot;},{&quot;dropping-particle&quot;:&quot;&quot;,&quot;family&quot;:&quot;Banovcin&quot;,&quot;given&quot;:&quot;Peter&quot;,&quot;non-dropping-particle&quot;:&quot;&quot;,&quot;parse-names&quot;:false,&quot;suffix&quot;:&quot;&quot;},{&quot;dropping-particle&quot;:&quot;&quot;,&quot;family&quot;:&quot;Kuchta&quot;,&quot;given&quot;:&quot;Milan&quot;,&quot;non-dropping-particle&quot;:&quot;&quot;,&quot;parse-names&quot;:false,&quot;suffix&quot;:&quot;&quot;}],&quot;container-title&quot;:&quot;Nutrition Journal&quot;,&quot;id&quot;:&quot;97771395-c075-3e36-b5af-6e428da69086&quot;,&quot;issued&quot;:{&quot;date-parts&quot;:[[&quot;2016&quot;]]},&quot;page&quot;:&quot;1-8&quot;,&quot;publisher&quot;:&quot;Nutrition Journal&quot;,&quot;title&quot;:&quot;Beta-palmitate – a natural component of human milk in supplemental milk formulas&quot;,&quot;type&quot;:&quot;article-journal&quot;,&quot;container-title-short&quot;:&quot;Nutr J&quot;},&quot;uris&quot;:[&quot;http://www.mendeley.com/documents/?uuid=486f8ce3-cc58-4232-af40-7fbff26c35a4&quot;],&quot;isTemporary&quot;:false,&quot;legacyDesktopId&quot;:&quot;486f8ce3-cc58-4232-af40-7fbff26c35a4&quot;},{&quot;id&quot;:&quot;39c05c9f-3b11-374d-a668-7c3452f4a2c7&quot;,&quot;itemData&quot;:{&quot;DOI&quot;:&quot;10.1146/annurev-food-041715-033120&quot;,&quot;ISSN&quot;:&quot;1941-1413&quot;,&quot;abstract&quot;:&quot;Human breast milk is generally and universally recognized as the optimal choice for nutrition during the first year of life. In certain cases in which it is not feasible to breast-feed the infant or the breast milk is not sufficient, especially in the case of preterm infants, infant formula is the next best alternative to provide nutrition to nurture the infant. Therefore, it is highly important that the nutrient composition of the infant formula is as close to breast milk as possible for proper growth and development of the infant. However, human milk is a complex dynamic matrix, and therefore significant research has been done and is still ongoing to fully understand and mimic human breast milk, particularly its fat composition. Lipids play a critical role in infant nutrition. A number of advances have been made in infant formula lipid content and composition so that formula can better simulate or mimic the nutritional functions of human maternal milk.&quot;,&quot;author&quot;:[{&quot;dropping-particle&quot;:&quot;&quot;,&quot;family&quot;:&quot;Zou&quot;,&quot;given&quot;:&quot;Long&quot;,&quot;non-dropping-particle&quot;:&quot;&quot;,&quot;parse-names&quot;:false,&quot;suffix&quot;:&quot;&quot;},{&quot;dropping-particle&quot;:&quot;&quot;,&quot;family&quot;:&quot;Pande&quot;,&quot;given&quot;:&quot;Garima&quot;,&quot;non-dropping-particle&quot;:&quot;&quot;,&quot;parse-names&quot;:false,&quot;suffix&quot;:&quot;&quot;},{&quot;dropping-particle&quot;:&quot;&quot;,&quot;family&quot;:&quot;Akoh&quot;,&quot;given&quot;:&quot;Casimir C.&quot;,&quot;non-dropping-particle&quot;:&quot;&quot;,&quot;parse-names&quot;:false,&quot;suffix&quot;:&quot;&quot;}],&quot;container-title&quot;:&quot;Annual Review of Food Science and Technology&quot;,&quot;id&quot;:&quot;39c05c9f-3b11-374d-a668-7c3452f4a2c7&quot;,&quot;issue&quot;:&quot;1&quot;,&quot;issued&quot;:{&quot;date-parts&quot;:[[&quot;2016&quot;,&quot;2&quot;,&quot;28&quot;]]},&quot;page&quot;:&quot;139-165&quot;,&quot;title&quot;:&quot;Infant Formula Fat Analogs and Human Milk Fat: New Focus on Infant Developmental Needs&quot;,&quot;type&quot;:&quot;article-journal&quot;,&quot;volume&quot;:&quot;7&quot;,&quot;container-title-short&quot;:&quot;Annu Rev Food Sci Technol&quot;},&quot;uris&quot;:[&quot;http://www.mendeley.com/documents/?uuid=39c05c9f-3b11-374d-a668-7c3452f4a2c7&quot;],&quot;isTemporary&quot;:false,&quot;legacyDesktopId&quot;:&quot;39c05c9f-3b11-374d-a668-7c3452f4a2c7&quot;},{&quot;id&quot;:&quot;e0d62c98-7d77-38b2-a351-cc67856947fe&quot;,&quot;itemData&quot;:{&quot;DOI&quot;:&quot;10.1186/1746-4358-4-7.Fat&quot;,&quot;ISBN&quot;:&quot;0000000000000&quot;,&quot;author&quot;:[{&quot;dropping-particle&quot;:&quot;&quot;,&quot;family&quot;:&quot;Siemensma&quot;,&quot;given&quot;:&quot;Andre&quot;,&quot;non-dropping-particle&quot;:&quot;&quot;,&quot;parse-names&quot;:false,&quot;suffix&quot;:&quot;&quot;}],&quot;id&quot;:&quot;e0d62c98-7d77-38b2-a351-cc67856947fe&quot;,&quot;issue&quot;:&quot;November&quot;,&quot;issued&quot;:{&quot;date-parts&quot;:[[&quot;2016&quot;]]},&quot;number-of-pages&quot;:&quot;1-74&quot;,&quot;title&quot;:&quot;Gastro-intestinal lipid digestion, absorption and metabolic response&quot;,&quot;type&quot;:&quot;book&quot;,&quot;volume&quot;:&quot;FrieslandC&quot;,&quot;container-title-short&quot;:&quot;&quot;},&quot;uris&quot;:[&quot;http://www.mendeley.com/documents/?uuid=e3cbddf8-25df-4445-8677-6a7dd73f9ee3&quot;],&quot;isTemporary&quot;:false,&quot;legacyDesktopId&quot;:&quot;e3cbddf8-25df-4445-8677-6a7dd73f9ee3&quot;},{&quot;id&quot;:&quot;9afb2156-603f-389c-8ef1-b261849e7ed2&quot;,&quot;itemData&quot;:{&quot;DOI&quot;:&quot;10.1016/j.plefa.2013.03.002&quot;,&quot;ISBN&quot;:&quot;1532-2823 (Electronic)\\r0952-3278 (Linking)&quot;,&quot;ISSN&quot;:&quot;09523278&quot;,&quot;PMID&quot;:&quot;23541258&quot;,&quot;abstract&quot;:&quot;Human milk provides the optimal balanced nutrition for the growing infant in the first months after birth. The human mammary gland has evolved with unusual pathways, resulting in a specific positioning of fatty acids at the outer sn-1 and sn-3, and center sn-2 of the triacylglyceride, which is different from the triglycerides in other human tissues and plasma. The development of structured triglycerides enables mimicking the composition as well as structure of human milk fat in infant formulas. Studies conducted two decades ago, together with very recent studies, have provided increasing evidence that this unusual positioning of 16:0 in human milk triglycerides has a significant role for infant health in different directions, such as fat and calcium absorption, bone health, intestinal flora and infant comfort. This review aims to unravel the relevance of human milk triglyceride sn-2 16:0 for intestinal health and inflammatory pathways and for other post-absorption effects. © 2013 Elsevier Ltd.&quot;,&quot;author&quot;:[{&quot;dropping-particle&quot;:&quot;&quot;,&quot;family&quot;:&quot;Bar-Yoseph&quot;,&quot;given&quot;:&quot;Fabiana&quot;,&quot;non-dropping-particle&quot;:&quot;&quot;,&quot;parse-names&quot;:false,&quot;suffix&quot;:&quot;&quot;},{&quot;dropping-particle&quot;:&quot;&quot;,&quot;family&quot;:&quot;Lifshitz&quot;,&quot;given&quot;:&quot;Yael&quot;,&quot;non-dropping-particle&quot;:&quot;&quot;,&quot;parse-names&quot;:false,&quot;suffix&quot;:&quot;&quot;},{&quot;dropping-particle&quot;:&quot;&quot;,&quot;family&quot;:&quot;Cohen&quot;,&quot;given&quot;:&quot;Tzafra&quot;,&quot;non-dropping-particle&quot;:&quot;&quot;,&quot;parse-names&quot;:false,&quot;suffix&quot;:&quot;&quot;}],&quot;container-title&quot;:&quot;Prostaglandins Leukotrienes and Essential Fatty Acids&quot;,&quot;id&quot;:&quot;9afb2156-603f-389c-8ef1-b261849e7ed2&quot;,&quot;issue&quot;:&quot;4&quot;,&quot;issued&quot;:{&quot;date-parts&quot;:[[&quot;2013&quot;,&quot;9&quot;]]},&quot;page&quot;:&quot;139-143&quot;,&quot;title&quot;:&quot;Review of sn-2 palmitate oil implications for infant health&quot;,&quot;type&quot;:&quot;article&quot;,&quot;volume&quot;:&quot;89&quot;,&quot;container-title-short&quot;:&quot;Prostaglandins Leukot Essent Fatty Acids&quot;},&quot;uris&quot;:[&quot;http://www.mendeley.com/documents/?uuid=9afb2156-603f-389c-8ef1-b261849e7ed2&quot;],&quot;isTemporary&quot;:false,&quot;legacyDesktopId&quot;:&quot;9afb2156-603f-389c-8ef1-b261849e7ed2&quot;}]},{&quot;citationID&quot;:&quot;MENDELEY_CITATION_03cdbb68-caa3-4fe9-901c-7ab419ae74ab&quot;,&quot;properties&quot;:{&quot;noteIndex&quot;:0},&quot;isEdited&quot;:false,&quot;manualOverride&quot;:{&quot;isManuallyOverridden&quot;:false,&quot;citeprocText&quot;:&quot;[37]&quot;,&quot;manualOverrideText&quot;:&quot;&quot;},&quot;citationTag&quot;:&quot;MENDELEY_CITATION_v3_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&quot;,&quot;citationItems&quot;:[{&quot;id&quot;:&quot;42cd6595-aec2-3bef-b376-720c51bc315c&quot;,&quot;itemData&quot;:{&quot;type&quot;:&quot;article-journal&quot;,&quot;id&quot;:&quot;42cd6595-aec2-3bef-b376-720c51bc315c&quot;,&quot;title&quot;:&quot;Human Milk sn-2 Palmitate Triglyceride Rich in Linoleic Acid Had Lower Digestibility but Higher Absorptivity Compared with the sn-2 Palmitate Triglyceride Rich in Oleic Acid in Vitro&quot;,&quot;author&quot;:[{&quot;family&quot;:&quot;Zhang&quot;,&quot;given&quot;:&quot;Niu&quot;,&quot;parse-names&quot;:false,&quot;dropping-particle&quot;:&quot;&quot;,&quot;non-dropping-particle&quot;:&quot;&quot;},{&quot;family&quot;:&quot;Zeng&quot;,&quot;given&quot;:&quot;Jun Peng&quot;,&quot;parse-names&quot;:false,&quot;dropping-particle&quot;:&quot;&quot;,&quot;non-dropping-particle&quot;:&quot;&quot;},{&quot;family&quot;:&quot;Wu&quot;,&quot;given&quot;:&quot;Yan Ping&quot;,&quot;parse-names&quot;:false,&quot;dropping-particle&quot;:&quot;&quot;,&quot;non-dropping-particle&quot;:&quot;&quot;},{&quot;family&quot;:&quot;Wei&quot;,&quot;given&quot;:&quot;Meng&quot;,&quot;parse-names&quot;:false,&quot;dropping-particle&quot;:&quot;&quot;,&quot;non-dropping-particle&quot;:&quot;&quot;},{&quot;family&quot;:&quot;Zhang&quot;,&quot;given&quot;:&quot;Hong&quot;,&quot;parse-names&quot;:false,&quot;dropping-particle&quot;:&quot;&quot;,&quot;non-dropping-particle&quot;:&quot;&quot;},{&quot;family&quot;:&quot;Zheng&quot;,&quot;given&quot;:&quot;Liufeng&quot;,&quot;parse-names&quot;:false,&quot;dropping-particle&quot;:&quot;&quot;,&quot;non-dropping-particle&quot;:&quot;&quot;},{&quot;family&quot;:&quot;Deng&quot;,&quot;given&quot;:&quot;Ze Yuan&quot;,&quot;parse-names&quot;:false,&quot;dropping-particle&quot;:&quot;&quot;,&quot;non-dropping-particle&quot;:&quot;&quot;},{&quot;family&quot;:&quot;Li&quot;,&quot;given&quot;:&quot;Jing&quot;,&quot;parse-names&quot;:false,&quot;dropping-particle&quot;:&quot;&quot;,&quot;non-dropping-particle&quot;:&quot;&quot;}],&quot;container-title&quot;:&quot;Journal of Agricultural and Food Chemistry&quot;,&quot;container-title-short&quot;:&quot;J Agric Food Chem&quot;,&quot;accessed&quot;:{&quot;date-parts&quot;:[[2022,7,15]]},&quot;DOI&quot;:&quot;10.1021/ACS.JAFC.0C05116/ASSET/IMAGES/MEDIUM/JF0C05116_0007.GIF&quot;,&quot;ISSN&quot;:&quot;15205118&quot;,&quot;PMID&quot;:&quot;33337143&quot;,&quot;URL&quot;:&quot;https://pubs.acs.org/doi/pdf/10.1021/acs.jafc.0c05116&quot;,&quot;issued&quot;:{&quot;date-parts&quot;:[[2021,8,18]]},&quot;page&quot;:&quot;9137-9146&quot;,&quot;abstract&quot;:&quot;The digestion and absorption of different structural lipids in human milk may be different. Hence, by simulating in vitro infant digestion and Caco-2 cells to explore the effects of 1-oleoyl-2-palmitoyl-3-linoleoylglycerol (OPL)/1,3-dilinoleoyl-2-palmitoylglycerol (LPL)/1,3-dioleoyl-2-palmitoylglycerol (OPO) and their mixtures (M) (OPL/LPL/OPO in M1, M2, and M3 were 1.5/0.5/1, 1.2/1.2/1, and 0.5/0.2/1, respectively) on digestion and absorption. The digestibility of the OPO group was higher than those of the OPL and LPL groups, and the M3 group was higher than the M1 and M2 groups. The synthesis and transport of triglycerides in Caco-2 cells in OPL and LPL groups were higher than the OPO group, and the M1 group was significantly higher than that of M3. The expression of FABP1, PPARα, and MTT protein in OPL and M1 groups was significantly higher than OPO and M3, respectively. There are differences in the digestion and absorption of differently structured lipids from this study.&quot;,&quot;publisher&quot;:&quot;American Chemical Society&quot;,&quot;issue&quot;:&quot;32&quot;,&quot;volume&quot;:&quot;69&quot;},&quot;isTemporary&quot;:false}]},{&quot;citationID&quot;:&quot;MENDELEY_CITATION_dcfdfc1f-d0b4-4dbd-9924-489e1c56f7bb&quot;,&quot;properties&quot;:{&quot;noteIndex&quot;:0},&quot;isEdited&quot;:false,&quot;manualOverride&quot;:{&quot;citeprocText&quot;:&quot;[38]&quot;,&quot;isManuallyOverridden&quot;:false,&quot;manualOverrideText&quot;:&quot;&quot;},&quot;citationTag&quot;:&quot;MENDELEY_CITATION_v3_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&quot;,&quot;citationItems&quot;:[{&quot;id&quot;:&quot;b0e4f2eb-897b-34aa-8ef1-d4aae6b513f5&quot;,&quot;itemData&quot;:{&quot;DOI&quot;:&quot;10.1097/MPG.0000000000000818&quot;,&quot;ISBN&quot;:&quot;0000000000000&quot;,&quot;ISSN&quot;:&quot;1536-4801 (Electronic)&quot;,&quot;PMID&quot;:&quot;25883056&quot;,&quot;abstract&quot;:&quot;Dietary lipids are key for infants to not only meet their high energy needs but also fulfill numerous metabolic and physiological functions critical to their growth, development, and health. The lipid composition of breast milk varies during lactation and according to the mother's diet, whereas the lipid composition of infant formulae varies according to the blend of different fat sources. This report compares the compositions of lipids in breast milk and infant formulae, and highlights the roles of dietary lipids in term and preterm infants and their potential biological and health effects. The major differences between breast milk and formulae lie in a variety of saturated fatty acids (such as palmitic acid, including its structural position) and unsaturated fatty acids (including arachidonic acid and docosahexaenoic acid), cholesterol, and complex lipids. The functional outcomes of these differences during infancy and for later child and adult life are still largely unknown, and some of them are discussed, but there is consensus that opportunities exist for improvements in the qualitative lipid supply to infants through the mother's diet or infant formulae. Furthermore, research is required in several areas, including the needs of term and preterm infants for long-chain polyunsaturated fatty acids, the sites of action and clinical effects of lipid mediators on immunity and inflammation, the role of lipids on metabolic, neurological, and immunological outcomes, and the mechanisms by which lipids act on short- and long-term health.&quot;,&quot;author&quot;:[{&quot;dropping-particle&quot;:&quot;&quot;,&quot;family&quot;:&quot;Delplanque&quot;,&quot;given&quot;:&quot;Bernadette&quot;,&quot;non-dropping-particle&quot;:&quot;&quot;,&quot;parse-names&quot;:false,&quot;suffix&quot;:&quot;&quot;},{&quot;dropping-particle&quot;:&quot;&quot;,&quot;family&quot;:&quot;Gibson&quot;,&quot;given&quot;:&quot;Robert&quot;,&quot;non-dropping-particle&quot;:&quot;&quot;,&quot;parse-names&quot;:false,&quot;suffix&quot;:&quot;&quot;},{&quot;dropping-particle&quot;:&quot;&quot;,&quot;family&quot;:&quot;Koletzko&quot;,&quot;given&quot;:&quot;Berthold&quot;,&quot;non-dropping-particle&quot;:&quot;&quot;,&quot;parse-names&quot;:false,&quot;suffix&quot;:&quot;&quot;},{&quot;dropping-particle&quot;:&quot;&quot;,&quot;family&quot;:&quot;Lapillonne&quot;,&quot;given&quot;:&quot;Alexandre&quot;,&quot;non-dropping-particle&quot;:&quot;&quot;,&quot;parse-names&quot;:false,&quot;suffix&quot;:&quot;&quot;},{&quot;dropping-particle&quot;:&quot;&quot;,&quot;family&quot;:&quot;Strandvik&quot;,&quot;given&quot;:&quot;Birgitta&quot;,&quot;non-dropping-particle&quot;:&quot;&quot;,&quot;parse-names&quot;:false,&quot;suffix&quot;:&quot;&quot;}],&quot;container-title&quot;:&quot;Journal of pediatric gastroenterology and nutrition&quot;,&quot;id&quot;:&quot;b0e4f2eb-897b-34aa-8ef1-d4aae6b513f5&quot;,&quot;issue&quot;:&quot;1&quot;,&quot;issued&quot;:{&quot;date-parts&quot;:[[&quot;2015&quot;,&quot;7&quot;]]},&quot;page&quot;:&quot;8-17&quot;,&quot;title&quot;:&quot;Lipid Quality in Infant Nutrition: Current Knowledge and Future Opportunities.&quot;,&quot;type&quot;:&quot;article-journal&quot;,&quot;volume&quot;:&quot;61&quot;,&quot;container-title-short&quot;:&quot;J Pediatr Gastroenterol Nutr&quot;},&quot;uris&quot;:[&quot;http://www.mendeley.com/documents/?uuid=b0e4f2eb-897b-34aa-8ef1-d4aae6b513f5&quot;],&quot;isTemporary&quot;:false,&quot;legacyDesktopId&quot;:&quot;b0e4f2eb-897b-34aa-8ef1-d4aae6b513f5&quot;}]},{&quot;citationID&quot;:&quot;MENDELEY_CITATION_b1913a39-2756-4ce3-a2a3-c0f7e93b154f&quot;,&quot;properties&quot;:{&quot;noteIndex&quot;:0},&quot;isEdited&quot;:false,&quot;manualOverride&quot;:{&quot;isManuallyOverridden&quot;:false,&quot;citeprocText&quot;:&quot;[39]&quot;,&quot;manualOverrideText&quot;:&quot;&quot;},&quot;citationTag&quot;:&quot;MENDELEY_CITATION_v3_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&quot;,&quot;citationItems&quot;:[{&quot;id&quot;:&quot;275a842d-4739-31a5-89fd-6faa0d698a64&quot;,&quot;itemData&quot;:{&quot;type&quot;:&quot;article-journal&quot;,&quot;id&quot;:&quot;275a842d-4739-31a5-89fd-6faa0d698a64&quot;,&quot;title&quot;:&quot;The influence of a vegetarian diet on the fatty acid composition of human milk and the essential fatty acid status of the infant&quot;,&quot;author&quot;:[{&quot;family&quot;:&quot;Sanders&quot;,&quot;given&quot;:&quot;T. A.B.&quot;,&quot;parse-names&quot;:false,&quot;dropping-particle&quot;:&quot;&quot;,&quot;non-dropping-particle&quot;:&quot;&quot;},{&quot;family&quot;:&quot;Reddy&quot;,&quot;given&quot;:&quot;Sheela&quot;,&quot;parse-names&quot;:false,&quot;dropping-particle&quot;:&quot;&quot;,&quot;non-dropping-particle&quot;:&quot;&quot;}],&quot;container-title&quot;:&quot;The Journal of pediatrics&quot;,&quot;container-title-short&quot;:&quot;J Pediatr&quot;,&quot;accessed&quot;:{&quot;date-parts&quot;:[[2022,7,14]]},&quot;DOI&quot;:&quot;10.1016/S0022-3476(05)81239-9&quot;,&quot;ISSN&quot;:&quot;0022-3476&quot;,&quot;PMID&quot;:&quot;1560329&quot;,&quot;URL&quot;:&quot;https://pubmed.ncbi.nlm.nih.gov/1560329/&quot;,&quot;issued&quot;:{&quot;date-parts&quot;:[[1992]]},&quot;abstract&quot;:&quot;Vegan and vegetarian diets supply higher amounts of linoleic acid than those of omnivores. Intakes of α-linolenic acid (18:3n-3) are variable, depending on the oils used, but are generally high in vegans. Docosahexaenoic acid (22:6n-3) (DHA) is absent from vegan and many vegetarian diets. Cord plasma and cord artery phospholipid levels of Hindu vegetarians contained less DHA and more docosapentaenoic acid (22:5n-6) compared with those of omnivore control subjects. These differences in fatty acid composition were not statistically related to differences in birth weight, head circumference, or length. In human milk from vegans, vegetarians, and omnivores, the mean percentage in total fatty acids of 18:2n-6 was 23.8%, 19.7%, and 10.9%, respectively; that of 18:3n-3 was 1.36%, 1.25%, and 0.49%, respectively; and that of 22:6n-3 was 0.14%, 0.30%, and 0.37%, respectively. The proportion of DHA in erythrocyte total lipids of infants breast-fed by vegans was 1.9% compared with 3.7% in infants fed a milk formula containing butterfat as the sole source of fat and 6.2% in infants breastfed by omnivores at 14 weeks postpartum. The ratio of linoleic/α-linolenic acid in the diet was predictive of the proportion of elcosapentaenoic acid but not that of DHA in infant red blood cell lipids. It is concluded that the intakes of linoleic acid and DHA are the major determinants of the proportion of DHA in plasma and red blood cell lipids. © 1992 Mosby-Year Book, Inc.&quot;,&quot;publisher&quot;:&quot;J Pediatr&quot;,&quot;issue&quot;:&quot;4 Pt 2&quot;,&quot;volume&quot;:&quot;120&quot;},&quot;isTemporary&quot;:false}]},{&quot;citationID&quot;:&quot;MENDELEY_CITATION_d3f9f9eb-e3c3-49f1-a1ea-2a09bfecfb64&quot;,&quot;properties&quot;:{&quot;noteIndex&quot;:0},&quot;isEdited&quot;:false,&quot;manualOverride&quot;:{&quot;isManuallyOverridden&quot;:false,&quot;citeprocText&quot;:&quot;[13]&quot;,&quot;manualOverrideText&quot;:&quot;&quot;},&quot;citationTag&quot;:&quot;MENDELEY_CITATION_v3_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&quot;,&quot;citationItems&quot;:[{&quot;id&quot;:&quot;12df78c0-dddc-3d0c-8067-11046183e1ec&quot;,&quot;itemData&quot;:{&quot;type&quot;:&quot;webpage&quot;,&quot;id&quot;:&quot;12df78c0-dddc-3d0c-8067-11046183e1ec&quot;,&quot;title&quot;:&quot;OECD-FAO Agricultural Outlook (Edition 2021) | OECD Agriculture Statistics | OECD iLibrary&quot;,&quot;container-title&quot;:&quot;OECD Agriculture Statistics (database)&quot;,&quot;accessed&quot;:{&quot;date-parts&quot;:[[2022,7,14]]},&quot;DOI&quot;:&quot;https://doi.org/10.1787/4bde2d83-en (accessed on 14 July 2022).&quot;,&quot;URL&quot;:&quot;https://www.oecd-ilibrary.org/agriculture-and-food/data/oecd-agriculture-statistics/oecd-fao-agricultural-outlook-edition-2021_4bde2d83-en?parentId=http%3A%2F%2Finstance.metastore.ingenta.com%2Fcontent%2Fcollection%2Fagr-data-en&quot;,&quot;container-title-short&quot;:&quot;&quot;},&quot;isTemporary&quot;:false}]},{&quot;citationID&quot;:&quot;MENDELEY_CITATION_b24491f5-7a93-4756-b495-efa2f156a0ea&quot;,&quot;properties&quot;:{&quot;noteIndex&quot;:0},&quot;isEdited&quot;:false,&quot;manualOverride&quot;:{&quot;citeprocText&quot;:&quot;[12]&quot;,&quot;isManuallyOverridden&quot;:false,&quot;manualOverrideText&quot;:&quot;&quot;},&quot;citationTag&quot;:&quot;MENDELEY_CITATION_v3_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&quot;,&quot;citationItems&quot;:[{&quot;id&quot;:&quot;f500983b-f358-3407-baae-75efeea46e4b&quot;,&quot;itemData&quot;:{&quot;DOI&quot;:&quot;10.1016/j.plipres.2006.01.003&quot;,&quot;ISSN&quot;:&quot;01637827&quot;,&quot;PMID&quot;:&quot;16516300&quot;,&quot;abstract&quot;:&quot;The importance of a high fat intake in the increasing prevalence of childhood and adult obesity remains controversial. Moreover, qualitative changes (i.e. the fatty acid composition of fats) have been largely disregarded. Herein is reviewed the role of polyunsaturated fatty acids (PUFAs) of the n-6 series in promoting adipogenesis in vitro and favouring adipose tissue development in rodents during the gestation/suckling period. Epidemiological data from infant studies as well as the assessment of the fatty acid composition of mature breast milk and infant formulas over the last decades in the Western industrialized world are revisited and appear consistent with animal data. Changes over decades in the intake of n-6 and n-3 PUFAs, with a striking increase in the linoleic acid/α-linolenic ratio, are observed. In adults, using a consumption model based upon production data, similar changes in the PUFA content of ingested lipids have been found for France, and are associated with an increase of fat consumption over the last 40 years. These profound quantitative and qualitative alterations can be traced in the food chain and shown to be due to changes in human dietary habits as well as in the feeding pattern of breeding stock. If prevention of obesity is a key issue for future generations, agricultural and food industry policies should be thoroughly reevaluated. © 2006 Elsevier Ltd. All rights reserved.&quot;,&quot;author&quot;:[{&quot;dropping-particle&quot;:&quot;&quot;,&quot;family&quot;:&quot;Ailhaud&quot;,&quot;given&quot;:&quot;Gérard&quot;,&quot;non-dropping-particle&quot;:&quot;&quot;,&quot;parse-names&quot;:false,&quot;suffix&quot;:&quot;&quot;},{&quot;dropping-particle&quot;:&quot;&quot;,&quot;family&quot;:&quot;Massiera&quot;,&quot;given&quot;:&quot;Florence&quot;,&quot;non-dropping-particle&quot;:&quot;&quot;,&quot;parse-names&quot;:false,&quot;suffix&quot;:&quot;&quot;},{&quot;dropping-particle&quot;:&quot;&quot;,&quot;family&quot;:&quot;Weill&quot;,&quot;given&quot;:&quot;Pierre&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lessandri&quot;,&quot;given&quot;:&quot;Jean Marc&quot;,&quot;non-dropping-particle&quot;:&quot;&quot;,&quot;parse-names&quot;:false,&quot;suffix&quot;:&quot;&quot;},{&quot;dropping-particle&quot;:&quot;&quot;,&quot;family&quot;:&quot;Guesnet&quot;,&quot;given&quot;:&quot;Philippe&quot;,&quot;non-dropping-particle&quot;:&quot;&quot;,&quot;parse-names&quot;:false,&quot;suffix&quot;:&quot;&quot;}],&quot;container-title&quot;:&quot;Progress in Lipid Research&quot;,&quot;id&quot;:&quot;f500983b-f358-3407-baae-75efeea46e4b&quot;,&quot;issue&quot;:&quot;3&quot;,&quot;issued&quot;:{&quot;date-parts&quot;:[[&quot;2006&quot;]]},&quot;page&quot;:&quot;203-236&quot;,&quot;publisher&quot;:&quot;Prog Lipid Res&quot;,&quot;title&quot;:&quot;Temporal changes in dietary fats: Role of n-6 polyunsaturated fatty acids in excessive adipose tissue development and relationship to obesity&quot;,&quot;type&quot;:&quot;article&quot;,&quot;volume&quot;:&quot;45&quot;,&quot;container-title-short&quot;:&quot;Prog Lipid Res&quot;},&quot;uris&quot;:[&quot;http://www.mendeley.com/documents/?uuid=f500983b-f358-3407-baae-75efeea46e4b&quot;],&quot;isTemporary&quot;:false,&quot;legacyDesktopId&quot;:&quot;f500983b-f358-3407-baae-75efeea46e4b&quot;}]},{&quot;citationID&quot;:&quot;MENDELEY_CITATION_1e3cfb6c-7448-44be-91cd-91ab425edeb2&quot;,&quot;properties&quot;:{&quot;noteIndex&quot;:0},&quot;isEdited&quot;:false,&quot;manualOverride&quot;:{&quot;isManuallyOverridden&quot;:false,&quot;citeprocText&quot;:&quot;[21,40,41]&quot;,&quot;manualOverrideText&quot;:&quot;&quot;},&quot;citationTag&quot;:&quot;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&quot;,&quot;citationItems&quot;:[{&quot;id&quot;:&quot;c7838194-a3c0-33e7-aad0-bf73cac25640&quot;,&quot;itemData&quot;:{&quot;type&quot;:&quot;article-journal&quot;,&quot;id&quot;:&quot;c7838194-a3c0-33e7-aad0-bf73cac25640&quot;,&quot;title&quot;:&quot;Milk Composition in Women from Five Different Regions of China: The Great Diversity of Milk Fatty Acids&quot;,&quot;author&quot;:[{&quot;family&quot;:&quot;Chulei&quot;,&quot;given&quot;:&quot;R.&quot;,&quot;parse-names&quot;:false,&quot;dropping-particle&quot;:&quot;&quot;,&quot;non-dropping-particle&quot;:&quot;&quot;},{&quot;family&quot;:&quot;Xiaofang&quot;,&quot;given&quot;:&quot;L.&quot;,&quot;parse-names&quot;:false,&quot;dropping-particle&quot;:&quot;&quot;,&quot;non-dropping-particle&quot;:&quot;&quot;},{&quot;family&quot;:&quot;Hongsheng&quot;,&quot;given&quot;:&quot;M.&quot;,&quot;parse-names&quot;:false,&quot;dropping-particle&quot;:&quot;&quot;,&quot;non-dropping-particle&quot;:&quot;&quot;},{&quot;family&quot;:&quot;Xiulan&quot;,&quot;given&quot;:&quot;M.&quot;,&quot;parse-names&quot;:false,&quot;dropping-particle&quot;:&quot;&quot;,&quot;non-dropping-particle&quot;:&quot;&quot;},{&quot;family&quot;:&quot;Guizheng&quot;,&quot;given&quot;:&quot;L.&quot;,&quot;parse-names&quot;:false,&quot;dropping-particle&quot;:&quot;&quot;,&quot;non-dropping-particle&quot;:&quot;&quot;},{&quot;family&quot;:&quot;Gianhong&quot;,&quot;given&quot;:&quot;D.&quot;,&quot;parse-names&quot;:false,&quot;dropping-particle&quot;:&quot;&quot;,&quot;non-dropping-particle&quot;:&quot;&quot;},{&quot;family&quot;:&quot;DeFrancesco&quot;,&quot;given&quot;:&quot;C. A.&quot;,&quot;parse-names&quot;:false,&quot;dropping-particle&quot;:&quot;&quot;,&quot;non-dropping-particle&quot;:&quot;&quot;},{&quot;family&quot;:&quot;Connor&quot;,&quot;given&quot;:&quot;W. E.&quot;,&quot;parse-names&quot;:false,&quot;dropping-particle&quot;:&quot;&quot;,&quot;non-dropping-particle&quot;:&quot;&quot;}],&quot;container-title&quot;:&quot;The Journal of Nutrition&quot;,&quot;accessed&quot;:{&quot;date-parts&quot;:[[2022,7,15]]},&quot;DOI&quot;:&quot;10.1093/JN/125.12.2993&quot;,&quot;ISSN&quot;:&quot;0022-3166&quot;,&quot;PMID&quot;:&quot;7500177&quot;,&quot;URL&quot;:&quot;https://academic.oup.com/jn/article/125/12/2993/4730690&quot;,&quot;issued&quot;:{&quot;date-parts&quot;:[[1995,12,1]]},&quot;page&quot;:&quot;2993-2998&quot;,&quot;abstract&quot;:&quot;Human milk samples were obtained from 146 lactating women living in five distinct geographic regions of the People's Republic of China. The regions were characterized as follows: pastoral, rural, urban 1, urban 2, and marine. Dietary information obtained on a subsample of women providing milk suggested distinct differences in the food availability in the five regions and the habitual diets of the lactating women studied. The milk concentration of docosahexaenoic acid (DHA) varied greatly (g/100 g total fatty acids): 0.44 ± 0.29 (pastoral), 0.68 ± 0.29 (rural), 0.88 ± 0.34 (urban 1), 0.82 ± 0.35 (urban 2), and 2.78 ± 1.20 (marine region). Docosahexaenoic acid is critical for brain and retina development in the infant. Milk arachidonic acid (AA) ranged from 0.80 ± 0.14 (rural) to 1.17 ± 0.33 and 1.22 ± 0.32 g/100 g fatty acids from the marine and pastoral regions. Arachidonic acid is associated with infant growth. The AA to DHA ratio (g/g) was highly variable also: 2.77 (pastoral), 1.18 (rural), 1.01 (urban 1), 1.23 (urban 2), and 0.42 (marine). The DHA concentration found in the milk of women from the marine region was twice as high as any reported previously, but was in a range similar to the amounts found in the milk of women fed fish oil. Seafood consumption by the women residing in the marine region is a likely contributor to the DHA concentration in their milk. These data illustrate the heterogeneity of the fatty acid composition of human milk and suggest a great influence of geography and the maternal diet on concentrations of DHA and AA in human milk.&quot;,&quot;publisher&quot;:&quot;Oxford Academic&quot;,&quot;issue&quot;:&quot;12&quot;,&quot;volume&quot;:&quot;125&quot;,&quot;container-title-short&quot;:&quot;J Nutr&quot;},&quot;isTemporary&quot;:false},{&quot;id&quot;:&quot;982497d2-d6de-35ae-95c5-df762231ef39&quot;,&quot;itemData&quot;:{&quot;type&quot;:&quot;article&quot;,&quot;id&quot;:&quot;982497d2-d6de-35ae-95c5-df762231ef39&quot;,&quot;title&quot;:&quot;Regional similarities and differences in mature human milk fatty acids in Chinese population: A systematic review&quot;,&quot;author&quot;:[{&quot;family&quot;:&quot;Sun&quot;,&quot;given&quot;:&quot;Han&quot;,&quot;parse-names&quot;:false,&quot;dropping-particle&quot;:&quot;&quot;,&quot;non-dropping-particle&quot;:&quot;&quot;},{&quot;family&quot;:&quot;Ren&quot;,&quot;given&quot;:&quot;Qiqi&quot;,&quot;parse-names&quot;:false,&quot;dropping-particle&quot;:&quot;&quot;,&quot;non-dropping-particle&quot;:&quot;&quot;},{&quot;family&quot;:&quot;Zhao&quot;,&quot;given&quot;:&quot;Xuejun&quot;,&quot;parse-names&quot;:false,&quot;dropping-particle&quot;:&quot;&quot;,&quot;non-dropping-particle&quot;:&quot;&quot;},{&quot;family&quot;:&quot;Tian&quot;,&quot;given&quot;:&quot;Yueyue&quot;,&quot;parse-names&quot;:false,&quot;dropping-particle&quot;:&quot;&quot;,&quot;non-dropping-particle&quot;:&quot;&quot;},{&quot;family&quot;:&quot;Pan&quot;,&quot;given&quot;:&quot;Jiancun&quot;,&quot;parse-names&quot;:false,&quot;dropping-particle&quot;:&quot;&quot;,&quot;non-dropping-particle&quot;:&quot;&quot;},{&quot;family&quot;:&quot;Wei&quot;,&quot;given&quot;:&quot;Qiaosi&quot;,&quot;parse-names&quot;:false,&quot;dropping-particle&quot;:&quot;&quot;,&quot;non-dropping-particle&quot;:&quot;&quot;},{&quot;family&quot;:&quot;Li&quot;,&quot;given&quot;:&quot;Yuanyuan&quot;,&quot;parse-names&quot;:false,&quot;dropping-particle&quot;:&quot;&quot;,&quot;non-dropping-particle&quot;:&quot;&quot;},{&quot;family&quot;:&quot;Chen&quot;,&quot;given&quot;:&quot;Yong&quot;,&quot;parse-names&quot;:false,&quot;dropping-particle&quot;:&quot;&quot;,&quot;non-dropping-particle&quot;:&quot;&quot;},{&quot;family&quot;:&quot;Zhang&quot;,&quot;given&quot;:&quot;Huaqin&quot;,&quot;parse-names&quot;:false,&quot;dropping-particle&quot;:&quot;&quot;,&quot;non-dropping-particle&quot;:&quot;&quot;},{&quot;family&quot;:&quot;Zhang&quot;,&quot;given&quot;:&quot;Wei&quot;,&quot;parse-names&quot;:false,&quot;dropping-particle&quot;:&quot;&quot;,&quot;non-dropping-particle&quot;:&quot;&quot;},{&quot;family&quot;:&quot;Jiang&quot;,&quot;given&quot;:&quot;Shilong&quot;,&quot;parse-names&quot;:false,&quot;dropping-particle&quot;:&quot;&quot;,&quot;non-dropping-particle&quot;:&quot;&quot;}],&quot;container-title&quot;:&quot;Prostaglandins Leukotrienes and Essential Fatty Acids&quot;,&quot;accessed&quot;:{&quot;date-parts&quot;:[[2021,9,29]]},&quot;DOI&quot;:&quot;10.1016/j.plefa.2020.102184&quot;,&quot;ISSN&quot;:&quot;15322823&quot;,&quot;PMID&quot;:&quot;33045533&quot;,&quot;URL&quot;:&quot;https://pubmed.ncbi.nlm.nih.gov/33045533/&quot;,&quot;issued&quot;:{&quot;date-parts&quot;:[[2020,11,1]]},&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publisher&quot;:&quot;Prostaglandins Leukot Essent Fatty Acids&quot;,&quot;volume&quot;:&quot;162&quot;,&quot;container-title-short&quot;:&quot;Prostaglandins Leukot Essent Fatty Acids&quot;},&quot;isTemporary&quot;:false},{&quot;id&quot;:&quot;0653deaf-3fe6-37a6-84a5-49c88ba10747&quot;,&quot;itemData&quot;:{&quot;type&quot;:&quot;article-journal&quot;,&quot;id&quot;:&quot;0653deaf-3fe6-37a6-84a5-49c88ba10747&quot;,&quot;title&quot;:&quot;Fatty acid composition of breast milk from three racial groups from Penang, Malaysia&quot;,&quot;author&quot;:[{&quot;family&quot;:&quot;Kneebone&quot;,&quot;given&quot;:&quot;G. M.&quot;,&quot;parse-names&quot;:false,&quot;dropping-particle&quot;:&quot;&quot;,&quot;non-dropping-particle&quot;:&quot;&quot;},{&quot;family&quot;:&quot;Kneebone&quot;,&quot;given&quot;:&quot;R.&quot;,&quot;parse-names&quot;:false,&quot;dropping-particle&quot;:&quot;&quot;,&quot;non-dropping-particle&quot;:&quot;&quot;},{&quot;family&quot;:&quot;Gibson&quot;,&quot;given&quot;:&quot;R. A.&quot;,&quot;parse-names&quot;:false,&quot;dropping-particle&quot;:&quot;&quot;,&quot;non-dropping-particle&quot;:&quot;&quot;}],&quot;container-title&quot;:&quot;The American journal of clinical nutrition&quot;,&quot;container-title-short&quot;:&quot;Am J Clin Nutr&quot;,&quot;accessed&quot;:{&quot;date-parts&quot;:[[2022,7,15]]},&quot;DOI&quot;:&quot;10.1093/AJCN/41.4.765&quot;,&quot;ISSN&quot;:&quot;0002-9165&quot;,&quot;PMID&quot;:&quot;3984928&quot;,&quot;URL&quot;:&quot;https://pubmed.ncbi.nlm.nih.gov/3984928/&quot;,&quot;issued&quot;:{&quot;date-parts&quot;:[[1985]]},&quot;page&quot;:&quot;765-769&quot;,&quot;abstract&quot;:&quot;The fatty acid composition of samples of breast milk obtained from 51 mothers (26 Malay, 15 Chinese, 10 Indian) residing in Penang. Malaysia was determined by gas chromatography. Despite living in close physical proximity the mothers from the three racial groups showed distinct cultural differences in dietary intake. These differences were reflected in differences in the fatty acid composition of breast milk samples. The milk of Chinese mothers was generally less saturated (41%) than that of Malay and Indian mothers (52 and 50% respectively). The milk of Chinese mothers was also richer in linoleic acid (17%) than that of Malay and Indian mothers (9% and 11% respectively). Overall the level of individual fatty acids fell within the range of values reported for Western mothers on well nourished diets and pointed to breast milk of high standard despite large variations in the diet of Malaysian mothers.&quot;,&quot;publisher&quot;:&quot;Am J Clin Nutr&quot;,&quot;issue&quot;:&quot;4&quot;,&quot;volume&quot;:&quot;41&quot;},&quot;isTemporary&quot;:false}]},{&quot;citationID&quot;:&quot;MENDELEY_CITATION_2454d38d-0ac5-41f3-8f95-d734c2ef8517&quot;,&quot;properties&quot;:{&quot;noteIndex&quot;:0},&quot;isEdited&quot;:false,&quot;manualOverride&quot;:{&quot;citeprocText&quot;:&quot;[42]&quot;,&quot;isManuallyOverridden&quot;:false,&quot;manualOverrideText&quot;:&quot;&quot;},&quot;citationTag&quot;:&quot;MENDELEY_CITATION_v3_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&quot;,&quot;citationItems&quot;:[{&quot;id&quot;:&quot;907635d3-cca1-3993-9e71-9064b8a65482&quot;,&quot;itemData&quot;:{&quot;DOI&quot;:&quot;10.1006/JCEC.2002.1796&quot;,&quot;ISSN&quot;:&quot;0147-5967&quot;,&quot;abstract&quot;:&quot;Using urban household-level survey data from 1992 to 1998, we provide estimates of final demand for edible vegetable oils and animal fats in three regions of China based on an incomplete demand system. For each region, the demand for the major staple oil is price inelastic. The aggregate demand for nonstaple and condiment oils is more responsive to price changes and is elastic in some cases. All edible oils have positive income elasticity, but smaller than one. The share of animal fat in total fat and oil consumption is decreasing with rising income. Older and smaller households exhibit larger per-capita consumption of oils and fats. Exact measures of urban consumer welfare losses associated with trade restrictions on vegetable oil imports indicate that these urban consumers suffer a significant surplus loss as high as $679.19 million in 1998 U.S. dollars. J. Comp. Econ., December 2002, 30(4), pp. 732-753. Department of Economics and Center for Agricultural and Rural Development, Iowa State University, Ames, Iowa 50011-1070; and Institut National de Recherche Agronomique Paris-grignon 75231 Paris, France. © 2002 Association for Comparative Economic Studies. Published by Elsevier Science (USA). All rights reserved.&quot;,&quot;author&quot;:[{&quot;dropping-particle&quot;:&quot;&quot;,&quot;family&quot;:&quot;Fang&quot;,&quot;given&quot;:&quot;Cheng&quot;,&quot;non-dropping-particle&quot;:&quot;&quot;,&quot;parse-names&quot;:false,&quot;suffix&quot;:&quot;&quot;},{&quot;dropping-particle&quot;:&quot;&quot;,&quot;family&quot;:&quot;Beghin&quot;,&quot;given&quot;:&quot;John C.&quot;,&quot;non-dropping-particle&quot;:&quot;&quot;,&quot;parse-names&quot;:false,&quot;suffix&quot;:&quot;&quot;}],&quot;container-title&quot;:&quot;Journal of Comparative Economics&quot;,&quot;id&quot;:&quot;907635d3-cca1-3993-9e71-9064b8a65482&quot;,&quot;issue&quot;:&quot;4&quot;,&quot;issued&quot;:{&quot;date-parts&quot;:[[&quot;2002&quot;,&quot;12&quot;,&quot;1&quot;]]},&quot;page&quot;:&quot;732-753&quot;,&quot;publisher&quot;:&quot;Academic Press&quot;,&quot;title&quot;:&quot;Urban Demand for Edible Oils and Fats in China: Evidence from Household Survey Data&quot;,&quot;type&quot;:&quot;article-journal&quot;,&quot;volume&quot;:&quot;30&quot;,&quot;container-title-short&quot;:&quot;J Comp Econ&quot;},&quot;uris&quot;:[&quot;http://www.mendeley.com/documents/?uuid=907635d3-cca1-3993-9e71-9064b8a65482&quot;],&quot;isTemporary&quot;:false,&quot;legacyDesktopId&quot;:&quot;907635d3-cca1-3993-9e71-9064b8a65482&quot;}]},{&quot;citationID&quot;:&quot;MENDELEY_CITATION_ffec62b9-bccf-4035-9766-9dd89eb9bf06&quot;,&quot;properties&quot;:{&quot;noteIndex&quot;:0},&quot;isEdited&quot;:false,&quot;manualOverride&quot;:{&quot;citeprocText&quot;:&quot;[21]&quot;,&quot;isManuallyOverridden&quot;:false,&quot;manualOverrideText&quot;:&quot;&quot;},&quot;citationTag&quot;:&quot;MENDELEY_CITATION_v3_eyJjaXRhdGlvbklEIjoiTUVOREVMRVlfQ0lUQVRJT05fZmZlYzYyYjktYmNjZi00MDM1LTk3NjYtOWRkODllYjliZjA2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385c16b9-45ff-465e-b89b-b6710fae41c4&quot;,&quot;properties&quot;:{&quot;noteIndex&quot;:0},&quot;isEdited&quot;:false,&quot;manualOverride&quot;:{&quot;citeprocText&quot;:&quot;[43]&quot;,&quot;isManuallyOverridden&quot;:false,&quot;manualOverrideText&quot;:&quot;&quot;},&quot;citationTag&quot;:&quot;MENDELEY_CITATION_v3_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&quot;,&quot;citationItems&quot;:[{&quot;id&quot;:&quot;aa0919cf-6b0c-36e2-9fb2-5b72de72a088&quot;,&quot;itemData&quot;:{&quot;DOI&quot;:&quot;10.1093/ajcn/nqz229&quot;,&quot;ISSN&quot;:&quot;19383207&quot;,&quot;PMID&quot;:&quot;31589250&quot;,&quot;abstract&quot;:&quot;Background: Fatty acids are a vital component of human milk. They influence infant neurodevelopment and immune function, and they provide ∼50% of milk's energy content. Objectives: The objectives of this study were to characterize the composition of human milk fatty acids in a large Canadian birth cohort and identify factors influencing their variability. Methods: In a subset of the CHILD cohort (n = 1094), we analyzed milk fatty acids at 3-4 mo postpartum using GLC. Individual and total SFAs, MUFAs, and n-3 and n-6 PUFAs were analyzed using SD scores and principal component analysis (PCA). Maternal diet, sociodemographic, health, and environmental factors were self-reported. Single-nucleotide polymorphisms were assessed in the fatty acid desaturase 1 (FADS1-rs174556) and 2 (FADS2-rs174575) genes. Results: Fatty acid profiles were variable, with individual fatty acid proportions varying from 2- to &gt;30-fold between women. Using PCA, we identified 4 milk fatty acid patterns: \&quot;MUFA and low SFA,\&quot; \&quot;high n-6 PUFA,\&quot; \&quot;high n-3 PUFA,\&quot; and \&quot;high medium-chain fatty acids.\&quot; In multivariable-adjusted analyses, fish oil supplementation and fatty cold water fish intake were positively associated with DHA and the \&quot;high n-3 PUFA\&quot; pattern. Mothers carrying the minor allele of FADS1-rs174556 had lower proportions of arachidonic acid (ARA; 20:4n-6). Independent of selected dietary variables and genetic variants, Asian ethnicity was associated with higher linoleic acid (18:2n-6) and total n-3 PUFAs. Ethnic differences in ARA were explained by FADS1 genotype. Maternal obesity was independently associated with higher total SFAs, the \&quot;high medium-chain fatty acid\&quot; pattern, and lower total MUFAs. Lactation stage, season, study site, and maternal education were also independently associated with some milk fatty acids. No associations were observed for maternal age, parity, delivery mode, or infant sex. Conclusions: This study provides unique insights about the \&quot;normal\&quot; variation in the composition of human milk fatty acids and the contributing dietary, genetic, sociodemographic, health, and environmental factors. Further research is required to assess implications for infant health.&quot;,&quot;author&quot;:[{&quot;dropping-particle&quot;:&quot;&quot;,&quot;family&quot;:&quot;Miliku&quot;,&quot;given&quot;:&quot;Kozeta&quot;,&quot;non-dropping-particle&quot;:&quot;&quot;,&quot;parse-names&quot;:false,&quot;suffix&quot;:&quot;&quot;},{&quot;dropping-particle&quot;:&quot;&quot;,&quot;family&quot;:&quot;Duan&quot;,&quot;given&quot;:&quot;Qing Ling&quot;,&quot;non-dropping-particle&quot;:&quot;&quot;,&quot;parse-names&quot;:false,&quot;suffix&quot;:&quot;&quot;},{&quot;dropping-particle&quot;:&quot;&quot;,&quot;family&quot;:&quot;Moraes&quot;,&quot;given&quot;:&quot;Theo J&quot;,&quot;non-dropping-particle&quot;:&quot;&quot;,&quot;parse-names&quot;:false,&quot;suffix&quot;:&quot;&quot;},{&quot;dropping-particle&quot;:&quot;&quot;,&quot;family&quot;:&quot;Becker&quot;,&quot;given&quot;:&quot;Allan B&quot;,&quot;non-dropping-particle&quot;:&quot;&quot;,&quot;parse-names&quot;:false,&quot;suffix&quot;:&quot;&quot;},{&quot;dropping-particle&quot;:&quot;&quot;,&quot;family&quot;:&quot;Mandhane&quot;,&quot;given&quot;:&quot;Piushkumar J&quot;,&quot;non-dropping-particle&quot;:&quot;&quot;,&quot;parse-names&quot;:false,&quot;suffix&quot;:&quot;&quot;},{&quot;dropping-particle&quot;:&quot;&quot;,&quot;family&quot;:&quot;Turvey&quot;,&quot;given&quot;:&quot;Stuart E&quot;,&quot;non-dropping-particle&quot;:&quot;&quot;,&quot;parse-names&quot;:false,&quot;suffix&quot;:&quot;&quot;},{&quot;dropping-particle&quot;:&quot;&quot;,&quot;family&quot;:&quot;Lefebvre&quot;,&quot;given&quot;:&quot;Diana L&quot;,&quot;non-dropping-particle&quot;:&quot;&quot;,&quot;parse-names&quot;:false,&quot;suffix&quot;:&quot;&quot;},{&quot;dropping-particle&quot;:&quot;&quot;,&quot;family&quot;:&quot;Sears&quot;,&quot;given&quot;:&quot;Malcolm R&quot;,&quot;non-dropping-particle&quot;:&quot;&quot;,&quot;parse-names&quot;:false,&quot;suffix&quot;:&quot;&quot;},{&quot;dropping-particle&quot;:&quot;&quot;,&quot;family&quot;:&quot;Subbarao&quot;,&quot;given&quot;:&quot;Padmaja&quot;,&quot;non-dropping-particle&quot;:&quot;&quot;,&quot;parse-names&quot;:false,&quot;suffix&quot;:&quot;&quot;},{&quot;dropping-particle&quot;:&quot;&quot;,&quot;family&quot;:&quot;Field&quot;,&quot;given&quot;:&quot;Catherine J&quot;,&quot;non-dropping-particle&quot;:&quot;&quot;,&quot;parse-names&quot;:false,&quot;suffix&quot;:&quot;&quot;},{&quot;dropping-particle&quot;:&quot;&quot;,&quot;family&quot;:&quot;Azad&quot;,&quot;given&quot;:&quot;Meghan B&quot;,&quot;non-dropping-particle&quot;:&quot;&quot;,&quot;parse-names&quot;:false,&quot;suffix&quot;:&quot;&quot;}],&quot;container-title&quot;:&quot;American Journal of Clinical Nutrition&quot;,&quot;id&quot;:&quot;aa0919cf-6b0c-36e2-9fb2-5b72de72a088&quot;,&quot;issue&quot;:&quot;6&quot;,&quot;issued&quot;:{&quot;date-parts&quot;:[[&quot;2019&quot;,&quot;12&quot;,&quot;1&quot;]]},&quot;page&quot;:&quot;1370-1383&quot;,&quot;publisher&quot;:&quot;American Society for Nutrition&quot;,&quot;title&quot;:&quot;Human milk fatty acid composition is associated with dietary, genetic, sociodemographic, and environmental factors in the CHILD Cohort Study&quot;,&quot;type&quot;:&quot;article-journal&quot;,&quot;volume&quot;:&quot;110&quot;,&quot;container-title-short&quot;:&quot;&quot;},&quot;uris&quot;:[&quot;http://www.mendeley.com/documents/?uuid=aa0919cf-6b0c-36e2-9fb2-5b72de72a088&quot;],&quot;isTemporary&quot;:false,&quot;legacyDesktopId&quot;:&quot;aa0919cf-6b0c-36e2-9fb2-5b72de72a088&quot;}]},{&quot;citationID&quot;:&quot;MENDELEY_CITATION_6f31b90f-9189-4599-ae59-8b45298c4585&quot;,&quot;properties&quot;:{&quot;noteIndex&quot;:0},&quot;isEdited&quot;:false,&quot;manualOverride&quot;:{&quot;citeprocText&quot;:&quot;[43]&quot;,&quot;isManuallyOverridden&quot;:false,&quot;manualOverrideText&quot;:&quot;&quot;},&quot;citationTag&quot;:&quot;MENDELEY_CITATION_v3_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&quot;,&quot;citationItems&quot;:[{&quot;id&quot;:&quot;aa0919cf-6b0c-36e2-9fb2-5b72de72a088&quot;,&quot;itemData&quot;:{&quot;DOI&quot;:&quot;10.1093/ajcn/nqz229&quot;,&quot;ISSN&quot;:&quot;19383207&quot;,&quot;PMID&quot;:&quot;31589250&quot;,&quot;abstract&quot;:&quot;Background: Fatty acids are a vital component of human milk. They influence infant neurodevelopment and immune function, and they provide ∼50% of milk's energy content. Objectives: The objectives of this study were to characterize the composition of human milk fatty acids in a large Canadian birth cohort and identify factors influencing their variability. Methods: In a subset of the CHILD cohort (n = 1094), we analyzed milk fatty acids at 3-4 mo postpartum using GLC. Individual and total SFAs, MUFAs, and n-3 and n-6 PUFAs were analyzed using SD scores and principal component analysis (PCA). Maternal diet, sociodemographic, health, and environmental factors were self-reported. Single-nucleotide polymorphisms were assessed in the fatty acid desaturase 1 (FADS1-rs174556) and 2 (FADS2-rs174575) genes. Results: Fatty acid profiles were variable, with individual fatty acid proportions varying from 2- to &gt;30-fold between women. Using PCA, we identified 4 milk fatty acid patterns: \&quot;MUFA and low SFA,\&quot; \&quot;high n-6 PUFA,\&quot; \&quot;high n-3 PUFA,\&quot; and \&quot;high medium-chain fatty acids.\&quot; In multivariable-adjusted analyses, fish oil supplementation and fatty cold water fish intake were positively associated with DHA and the \&quot;high n-3 PUFA\&quot; pattern. Mothers carrying the minor allele of FADS1-rs174556 had lower proportions of arachidonic acid (ARA; 20:4n-6). Independent of selected dietary variables and genetic variants, Asian ethnicity was associated with higher linoleic acid (18:2n-6) and total n-3 PUFAs. Ethnic differences in ARA were explained by FADS1 genotype. Maternal obesity was independently associated with higher total SFAs, the \&quot;high medium-chain fatty acid\&quot; pattern, and lower total MUFAs. Lactation stage, season, study site, and maternal education were also independently associated with some milk fatty acids. No associations were observed for maternal age, parity, delivery mode, or infant sex. Conclusions: This study provides unique insights about the \&quot;normal\&quot; variation in the composition of human milk fatty acids and the contributing dietary, genetic, sociodemographic, health, and environmental factors. Further research is required to assess implications for infant health.&quot;,&quot;author&quot;:[{&quot;dropping-particle&quot;:&quot;&quot;,&quot;family&quot;:&quot;Miliku&quot;,&quot;given&quot;:&quot;Kozeta&quot;,&quot;non-dropping-particle&quot;:&quot;&quot;,&quot;parse-names&quot;:false,&quot;suffix&quot;:&quot;&quot;},{&quot;dropping-particle&quot;:&quot;&quot;,&quot;family&quot;:&quot;Duan&quot;,&quot;given&quot;:&quot;Qing Ling&quot;,&quot;non-dropping-particle&quot;:&quot;&quot;,&quot;parse-names&quot;:false,&quot;suffix&quot;:&quot;&quot;},{&quot;dropping-particle&quot;:&quot;&quot;,&quot;family&quot;:&quot;Moraes&quot;,&quot;given&quot;:&quot;Theo J&quot;,&quot;non-dropping-particle&quot;:&quot;&quot;,&quot;parse-names&quot;:false,&quot;suffix&quot;:&quot;&quot;},{&quot;dropping-particle&quot;:&quot;&quot;,&quot;family&quot;:&quot;Becker&quot;,&quot;given&quot;:&quot;Allan B&quot;,&quot;non-dropping-particle&quot;:&quot;&quot;,&quot;parse-names&quot;:false,&quot;suffix&quot;:&quot;&quot;},{&quot;dropping-particle&quot;:&quot;&quot;,&quot;family&quot;:&quot;Mandhane&quot;,&quot;given&quot;:&quot;Piushkumar J&quot;,&quot;non-dropping-particle&quot;:&quot;&quot;,&quot;parse-names&quot;:false,&quot;suffix&quot;:&quot;&quot;},{&quot;dropping-particle&quot;:&quot;&quot;,&quot;family&quot;:&quot;Turvey&quot;,&quot;given&quot;:&quot;Stuart E&quot;,&quot;non-dropping-particle&quot;:&quot;&quot;,&quot;parse-names&quot;:false,&quot;suffix&quot;:&quot;&quot;},{&quot;dropping-particle&quot;:&quot;&quot;,&quot;family&quot;:&quot;Lefebvre&quot;,&quot;given&quot;:&quot;Diana L&quot;,&quot;non-dropping-particle&quot;:&quot;&quot;,&quot;parse-names&quot;:false,&quot;suffix&quot;:&quot;&quot;},{&quot;dropping-particle&quot;:&quot;&quot;,&quot;family&quot;:&quot;Sears&quot;,&quot;given&quot;:&quot;Malcolm R&quot;,&quot;non-dropping-particle&quot;:&quot;&quot;,&quot;parse-names&quot;:false,&quot;suffix&quot;:&quot;&quot;},{&quot;dropping-particle&quot;:&quot;&quot;,&quot;family&quot;:&quot;Subbarao&quot;,&quot;given&quot;:&quot;Padmaja&quot;,&quot;non-dropping-particle&quot;:&quot;&quot;,&quot;parse-names&quot;:false,&quot;suffix&quot;:&quot;&quot;},{&quot;dropping-particle&quot;:&quot;&quot;,&quot;family&quot;:&quot;Field&quot;,&quot;given&quot;:&quot;Catherine J&quot;,&quot;non-dropping-particle&quot;:&quot;&quot;,&quot;parse-names&quot;:false,&quot;suffix&quot;:&quot;&quot;},{&quot;dropping-particle&quot;:&quot;&quot;,&quot;family&quot;:&quot;Azad&quot;,&quot;given&quot;:&quot;Meghan B&quot;,&quot;non-dropping-particle&quot;:&quot;&quot;,&quot;parse-names&quot;:false,&quot;suffix&quot;:&quot;&quot;}],&quot;container-title&quot;:&quot;American Journal of Clinical Nutrition&quot;,&quot;id&quot;:&quot;aa0919cf-6b0c-36e2-9fb2-5b72de72a088&quot;,&quot;issue&quot;:&quot;6&quot;,&quot;issued&quot;:{&quot;date-parts&quot;:[[&quot;2019&quot;,&quot;12&quot;,&quot;1&quot;]]},&quot;page&quot;:&quot;1370-1383&quot;,&quot;publisher&quot;:&quot;American Society for Nutrition&quot;,&quot;title&quot;:&quot;Human milk fatty acid composition is associated with dietary, genetic, sociodemographic, and environmental factors in the CHILD Cohort Study&quot;,&quot;type&quot;:&quot;article-journal&quot;,&quot;volume&quot;:&quot;110&quot;,&quot;container-title-short&quot;:&quot;&quot;},&quot;uris&quot;:[&quot;http://www.mendeley.com/documents/?uuid=aa0919cf-6b0c-36e2-9fb2-5b72de72a088&quot;],&quot;isTemporary&quot;:false,&quot;legacyDesktopId&quot;:&quot;aa0919cf-6b0c-36e2-9fb2-5b72de72a088&quot;}]},{&quot;citationID&quot;:&quot;MENDELEY_CITATION_cd373f3f-3b65-48ff-8ea3-ded4559ee757&quot;,&quot;properties&quot;:{&quot;noteIndex&quot;:0},&quot;isEdited&quot;:false,&quot;manualOverride&quot;:{&quot;citeprocText&quot;:&quot;[22,29,44–46]&quot;,&quot;isManuallyOverridden&quot;:false,&quot;manualOverrideText&quot;:&quot;&quot;},&quot;citationTag&quot;:&quot;MENDELEY_CITATION_v3_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&quot;,&quot;citationItems&quot;:[{&quot;id&quot;:&quot;e7f19e82-ba6f-3266-a7e4-57eedaa952e9&quot;,&quot;itemData&quot;:{&quot;DOI&quot;:&quot;10.1111/jhn.12337&quot;,&quot;ISSN&quot;:&quot;1365277X&quot;,&quot;PMID&quot;:&quot;26419741&quot;,&quot;abstract&quot;:&quot;Background: The present study evaluated the relationship between dietary fatty acid (FA) intakes and human milk FA levels. Methods: Healthy lactating women (n = 514) from Northern China participated in the study. Dietary intake was assessed with a 24-h dietary recall questionnaire and evaluated using golden key maternal nutrition software (Wincome, Shanghai, China) and China Food Composition 2009. Human milk FA composition was determined by gas chromatography. Results: The maternal daily median intakes of linoleic acid (LA), α-linolenic acid (ALA) and arachidonic acid (AA) were 19.93 g, 3.08 g and 16.33 mg, respectively. Eicosapentaenoic acid (EPA) and docosahexaenoic acid (DHA) intakes were below the recommended levels. FA levels in 100 g of human milk were 0.363 g LA, 0.038 g γ-linolenic acid (GLA), 0.052 g dihomo γ-linolenic acid (DGLA), 0.144 g ALA, 0.079 g AA, 0.007 g EPA, 0.018 g docosatetraenoic acid (DTA) and 0.048 g DHA. Multiple linear regression analysis revealed that human milk DGLA levels were negatively correlated with dietary LA intake (β = −0.223, P = 0.030), and human milk GLA and DTA levels were negatively correlated with dietary ALA intake (β = −2.189, P = 0.031; β = −2.252, P = 0.027) after adjusting for possible confounding factors. Conclusions: The results of the present study suggest the presence of competitive interactions between n-3 fatty acids (ALA) and n-6 fatty acids (GLA and DTA).&quot;,&quot;author&quot;:[{&quot;dropping-particle&quot;:&quot;&quot;,&quot;family&quot;:&quot;Liu&quot;,&quot;given&quot;:&quot;G.&quot;,&quot;non-dropping-particle&quot;:&quot;&quot;,&quot;parse-names&quot;:false,&quot;suffix&quot;:&quot;&quot;},{&quot;dropping-particle&quot;:&quot;&quot;,&quot;family&quot;:&quot;Ding&quot;,&quot;given&quot;:&quot;Z.&quot;,&quot;non-dropping-particle&quot;:&quot;&quot;,&quot;parse-names&quot;:false,&quot;suffix&quot;:&quot;&quot;},{&quot;dropping-particle&quot;:&quot;&quot;,&quot;family&quot;:&quot;Li&quot;,&quot;given&quot;:&quot;X.&quot;,&quot;non-dropping-particle&quot;:&quot;&quot;,&quot;parse-names&quot;:false,&quot;suffix&quot;:&quot;&quot;},{&quot;dropping-particle&quot;:&quot;&quot;,&quot;family&quot;:&quot;Chen&quot;,&quot;given&quot;:&quot;X.&quot;,&quot;non-dropping-particle&quot;:&quot;&quot;,&quot;parse-names&quot;:false,&quot;suffix&quot;:&quot;&quot;},{&quot;dropping-particle&quot;:&quot;&quot;,&quot;family&quot;:&quot;Wu&quot;,&quot;given&quot;:&quot;Y.&quot;,&quot;non-dropping-particle&quot;:&quot;&quot;,&quot;parse-names&quot;:false,&quot;suffix&quot;:&quot;&quot;},{&quot;dropping-particle&quot;:&quot;&quot;,&quot;family&quot;:&quot;Xie&quot;,&quot;given&quot;:&quot;L.&quot;,&quot;non-dropping-particle&quot;:&quot;&quot;,&quot;parse-names&quot;:false,&quot;suffix&quot;:&quot;&quot;}],&quot;container-title&quot;:&quot;Journal of Human Nutrition and Dietetics&quot;,&quot;id&quot;:&quot;e7f19e82-ba6f-3266-a7e4-57eedaa952e9&quot;,&quot;issue&quot;:&quot;4&quot;,&quot;issued&quot;:{&quot;date-parts&quot;:[[&quot;2016&quot;,&quot;8&quot;,&quot;1&quot;]]},&quot;page&quot;:&quot;405-410&quot;,&quot;publisher&quot;:&quot;J Hum Nutr Diet&quot;,&quot;title&quot;:&quot;Relationship between polyunsaturated fatty acid levels in maternal diets and human milk in the first month post-partum&quot;,&quot;type&quot;:&quot;article-journal&quot;,&quot;volume&quot;:&quot;29&quot;,&quot;container-title-short&quot;:&quot;&quot;},&quot;uris&quot;:[&quot;http://www.mendeley.com/documents/?uuid=e7f19e82-ba6f-3266-a7e4-57eedaa952e9&quot;],&quot;isTemporary&quot;:false,&quot;legacyDesktopId&quot;:&quot;e7f19e82-ba6f-3266-a7e4-57eedaa952e9&quot;},{&quot;id&quot;:&quot;6679212a-92fe-32eb-b9e0-3e30b60a7648&quot;,&quot;itemData&quot;:{&quot;DOI&quot;:&quot;10.1097/MD.0000000000015855&quot;,&quot;ISSN&quot;:&quot;15365964&quot;,&quot;PMID&quot;:&quot;31192916&quot;,&quot;abstract&quot;:&quot;To investigate the relationship between dietary fatty acid (FA) intake and the lactate FA levels in Chinese women.A total of 2007 samples from 5 regions of China were collected, including 431 in Shandong, 402 in Changchun, 419 in Chongqing, 398 in Guangzhou, and 357 women in Hohhot. All participants were mothers of healthy full-term newborns, collecting the foremilk from day 1 to day 7 and the mature breast milk on day 42 after delivery. The FA composition of the breast milk was analyzed by high resolution capillary gas chromatography.The total FA content of mature breast milk in Shandong was the highest (34.95g/L), and that was the lowest in Guangzhou (29.72g/L). The saturated FA content of breast milk was increased from 1 to 7 days after delivery and decreased in mature breast milk. The saturated FA content of breast milk in Hohhot was the highest (37.43%), but that was the lowest in Changchun (32.80%). Maternal dietary FA composition was positively correlated with saturated FAs (SFA), polyunsaturated FAs (PUFA), and docosahexaenoic acid (DHA) (P&lt;.001), and negatively with monounsaturated FAs (MUFA) (P&gt;.05) in breast milk.The FA content of breast milk is different in different regions of China, which was affected by maternal dietary FA composition. Lactating women in China should consume more foods rich in polyunsaturated FAs to ensure the growth of infant.&quot;,&quot;author&quot;:[{&quot;dropping-particle&quot;:&quot;&quot;,&quot;family&quot;:&quot;Liu&quot;,&quot;given&quot;:&quot;Yan&quot;,&quot;non-dropping-particle&quot;:&quot;&quot;,&quot;parse-names&quot;:false,&quot;suffix&quot;:&quot;&quot;},{&quot;dropping-particle&quot;:&quot;&quot;,&quot;family&quot;:&quot;Liu&quot;,&quot;given&quot;:&quot;Xinru&quot;,&quot;non-dropping-particle&quot;:&quot;&quot;,&quot;parse-names&quot;:false,&quot;suffix&quot;:&quot;&quot;},{&quot;dropping-particle&quot;:&quot;&quot;,&quot;family&quot;:&quot;Wang&quot;,&quot;given&quot;:&quot;Lingning&quot;,&quot;non-dropping-particle&quot;:&quot;&quot;,&quot;parse-names&quot;:false,&quot;suffix&quot;:&quot;&quot;},{&quot;dropping-particle&quot;:&quot;&quot;,&quot;family&quot;:&quot;Perovic&quot;,&quot;given&quot;:&quot;Milan&quot;,&quot;non-dropping-particle&quot;:&quot;&quot;,&quot;parse-names&quot;:false,&quot;suffix&quot;:&quot;&quot;}],&quot;container-title&quot;:&quot;Medicine (United States)&quot;,&quot;id&quot;:&quot;6679212a-92fe-32eb-b9e0-3e30b60a7648&quot;,&quot;issue&quot;:&quot;24&quot;,&quot;issued&quot;:{&quot;date-parts&quot;:[[&quot;2019&quot;,&quot;6&quot;,&quot;1&quot;]]},&quot;publisher&quot;:&quot;Lippincott Williams and Wilkins&quot;,&quot;title&quot;:&quot;The investigation of fatty acid composition of breast milk and its relationship with dietary fatty acid intake in 5 regions of China&quot;,&quot;type&quot;:&quot;article-journal&quot;,&quot;volume&quot;:&quot;98&quot;,&quot;container-title-short&quot;:&quot;&quot;},&quot;uris&quot;:[&quot;http://www.mendeley.com/documents/?uuid=6679212a-92fe-32eb-b9e0-3e30b60a7648&quot;],&quot;isTemporary&quot;:false,&quot;legacyDesktopId&quot;:&quot;6679212a-92fe-32eb-b9e0-3e30b60a7648&quot;},{&quot;id&quot;:&quot;033109fa-5389-348c-a1ed-56ed3b37cc2a&quot;,&quot;itemData&quot;:{&quot;DOI&quot;:&quot;10.1016/j.nut.2018.06.009&quot;,&quot;ISSN&quot;:&quot;18731244&quot;,&quot;PMID&quot;:&quot;30391695&quot;,&quot;abstract&quot;:&quot;Objectives: Fatty acids (FA) in human milk play an important role in meeting the nutritional demands and promoting the growth and development of breastfeeding infants. Breast milk FA is sensitive to maternal dietary habits, and dietary patterns are better used to explain the effect of diet on FA. Few studies have examined the association between maternal dietary patterns and the FA components of breast milk in developing countries. In this study, we aimed to determine whether dietary patterns affect the FA profile of breast milk in lactating Chinese mothers with the overall goal to optimize the management of infant feeding. Methods: A total of 274 lactating women ranging from 22 d to 6 mo postpartum were included, and samples of their breast milk were collected together with completed questionnaires. Using a principal component analysis, four dietary patterns were identified in a rotated component matrix. FA profiles were detected using capillary gas chromatography and presented as the percentage by weight of total FA. Results: Maternal intake of energy, carbohydrates, and proteins showed differences between the different dietary patterns. In addition, there were significant differences in the total proportions of saturated, polyunsaturated, and ω-6 polyunsaturated fatty acids in breast milk among the four patterns (P &lt; 0.001; P = 0.025; P = 0.038, respectively). Conclusions: The results demonstrate that maternal dietary patterns can affect macronutrient intake levels and milk FA profiles in lactating Chinese women. These results are of great significance in understanding how a maternal diet can both improve maternal macronutrient intake and the FA nutritional status of breast milk.&quot;,&quot;author&quot;:[{&quot;dropping-particle&quot;:&quot;&quot;,&quot;family&quot;:&quot;Tian&quot;,&quot;given&quot;:&quot;Hui Min&quot;,&quot;non-dropping-particle&quot;:&quot;&quot;,&quot;parse-names&quot;:false,&quot;suffix&quot;:&quot;&quot;},{&quot;dropping-particle&quot;:&quot;&quot;,&quot;family&quot;:&quot;Wu&quot;,&quot;given&quot;:&quot;Yi Xia&quot;,&quot;non-dropping-particle&quot;:&quot;&quot;,&quot;parse-names&quot;:false,&quot;suffix&quot;:&quot;&quot;},{&quot;dropping-particle&quot;:&quot;&quot;,&quot;family&quot;:&quot;Lin&quot;,&quot;given&quot;:&quot;Yi Qi&quot;,&quot;non-dropping-particle&quot;:&quot;&quot;,&quot;parse-names&quot;:false,&quot;suffix&quot;:&quot;&quot;},{&quot;dropping-particle&quot;:&quot;&quot;,&quot;family&quot;:&quot;Chen&quot;,&quot;given&quot;:&quot;Xue Yan&quot;,&quot;non-dropping-particle&quot;:&quot;&quot;,&quot;parse-names&quot;:false,&quot;suffix&quot;:&quot;&quot;},{&quot;dropping-particle&quot;:&quot;&quot;,&quot;family&quot;:&quot;Yu&quot;,&quot;given&quot;:&quot;Miao&quot;,&quot;non-dropping-particle&quot;:&quot;&quot;,&quot;parse-names&quot;:false,&quot;suffix&quot;:&quot;&quot;},{&quot;dropping-particle&quot;:&quot;&quot;,&quot;family&quot;:&quot;Lu&quot;,&quot;given&quot;:&quot;Tong&quot;,&quot;non-dropping-particle&quot;:&quot;&quot;,&quot;parse-names&quot;:false,&quot;suffix&quot;:&quot;&quot;},{&quot;dropping-particle&quot;:&quot;&quot;,&quot;family&quot;:&quot;Xie&quot;,&quot;given&quot;:&quot;Lin&quot;,&quot;non-dropping-particle&quot;:&quot;&quot;,&quot;parse-names&quot;:false,&quot;suffix&quot;:&quot;&quot;}],&quot;container-title&quot;:&quot;Nutrition&quot;,&quot;id&quot;:&quot;033109fa-5389-348c-a1ed-56ed3b37cc2a&quot;,&quot;issued&quot;:{&quot;date-parts&quot;:[[&quot;2019&quot;,&quot;2&quot;,&quot;1&quot;]]},&quot;page&quot;:&quot;83-88&quot;,&quot;publisher&quot;:&quot;Elsevier&quot;,&quot;title&quot;:&quot;Dietary patterns affect maternal macronutrient intake levels and the fatty acid profile of breast milk in lactating Chinese mothers&quot;,&quot;type&quot;:&quot;article-journal&quot;,&quot;volume&quot;:&quot;58&quot;,&quot;container-title-short&quot;:&quot;&quot;},&quot;uris&quot;:[&quot;http://www.mendeley.com/documents/?uuid=033109fa-5389-348c-a1ed-56ed3b37cc2a&quot;],&quot;isTemporary&quot;:false,&quot;legacyDesktopId&quot;:&quot;033109fa-5389-348c-a1ed-56ed3b37cc2a&quot;},{&quot;id&quot;:&quot;73615e2e-f4b2-381e-b8f2-39b3a57fba63&quot;,&quot;itemData&quot;:{&quot;DOI&quot;:&quot;10.1016/J.PLEFA.2009.07.004&quot;,&quot;ISSN&quot;:&quot;1532-2823&quot;,&quot;PMID&quot;:&quot;19709866&quot;,&quot;abstract&quot;:&quot;The influence of two different dietary patterns on maternal fatty acid (FA) intake on the composition of umbilical cord blood plasma phospholipids and transitional breast milk was investigated. A 7-day dietary record was completed in the last trimester of pregnancy by women living in an inland and a coastal area of south-eastern China. The FA composition in maternal diet was calculated using the 2002 Chinese food composition database. Cord blood and transitional breast milk samples were collected and their FA composition was analyzed by capillary gas-liquid chromatography. Mothers in the coastal area showed higher intake of long-chain polyunsaturated FA (LCPUFA) including docosahexaenoic acid (DHA, 22:6ω) and eicosapentaenoic acid (EPA,20:5ω3) but lower linoleic acid (LA, 18:2ω6) and α-linolenic acid (ALA, 18:3ω3) than the mothers in the inland area. The intake of arachidonic acid (AA, 20:4ω6) did not differ between the two areas. LA, ALA, AA and DHA in breast milk of day 5 reflected the maternal diet except that the EPA content in breast milk at day 5 was similar for the areas. LA, ALA and AA were lower and EPA higher in umbilical cord plasma phospholipids in infants from the costal compared to the inland area. There were significant differences in maternal intakes of FA confirming different dietary habits, which influenced the FA composition of cord plasma phospholipids and transitional breast milk. Since FA influence gene expression the found variation implies that the long-term follow-up of this cohort will be interesting. © 2009 Elsevier Ltd. All rights reserved.&quot;,&quot;author&quot;:[{&quot;dropping-particle&quot;:&quot;&quot;,&quot;family&quot;:&quot;Y&quot;,&quot;given&quot;:&quot;Peng&quot;,&quot;non-dropping-particle&quot;:&quot;&quot;,&quot;parse-names&quot;:false,&quot;suffix&quot;:&quot;&quot;},{&quot;dropping-particle&quot;:&quot;&quot;,&quot;family&quot;:&quot;T&quot;,&quot;given&quot;:&quot;Zhou&quot;,&quot;non-dropping-particle&quot;:&quot;&quot;,&quot;parse-names&quot;:false,&quot;suffix&quot;:&quot;&quot;},{&quot;dropping-particle&quot;:&quot;&quot;,&quot;family&quot;:&quot;Q&quot;,&quot;given&quot;:&quot;Wang&quot;,&quot;non-dropping-particle&quot;:&quot;&quot;,&quot;parse-names&quot;:false,&quot;suffix&quot;:&quot;&quot;},{&quot;dropping-particle&quot;:&quot;&quot;,&quot;family&quot;:&quot;P&quot;,&quot;given&quot;:&quot;Liu&quot;,&quot;non-dropping-particle&quot;:&quot;&quot;,&quot;parse-names&quot;:false,&quot;suffix&quot;:&quot;&quot;},{&quot;dropping-particle&quot;:&quot;&quot;,&quot;family&quot;:&quot;T&quot;,&quot;given&quot;:&quot;Zhang&quot;,&quot;non-dropping-particle&quot;:&quot;&quot;,&quot;parse-names&quot;:false,&quot;suffix&quot;:&quot;&quot;},{&quot;dropping-particle&quot;:&quot;&quot;,&quot;family&quot;:&quot;R&quot;,&quot;given&quot;:&quot;Zetterström&quot;,&quot;non-dropping-particle&quot;:&quot;&quot;,&quot;parse-names&quot;:false,&quot;suffix&quot;:&quot;&quot;},{&quot;dropping-particle&quot;:&quot;&quot;,&quot;family&quot;:&quot;B&quot;,&quot;given&quot;:&quot;Strandvik&quot;,&quot;non-dropping-particle&quot;:&quot;&quot;,&quot;parse-names&quot;:false,&quot;suffix&quot;:&quot;&quot;}],&quot;container-title&quot;:&quot;Prostaglandins, leukotrienes, and essential fatty acids&quot;,&quot;id&quot;:&quot;73615e2e-f4b2-381e-b8f2-39b3a57fba63&quot;,&quot;issue&quot;:&quot;5-6&quot;,&quot;issued&quot;:{&quot;date-parts&quot;:[[&quot;2009&quot;,&quot;11&quot;]]},&quot;page&quot;:&quot;325-330&quot;,&quot;publisher&quot;:&quot;Prostaglandins Leukot Essent Fatty Acids&quot;,&quot;title&quot;:&quot;Fatty acid composition of diet, cord blood and breast milk in Chinese mothers with different dietary habits&quot;,&quot;type&quot;:&quot;article-journal&quot;,&quot;volume&quot;:&quot;81&quot;,&quot;container-title-short&quot;:&quot;Prostaglandins Leukot Essent Fatty Acids&quot;},&quot;uris&quot;:[&quot;http://www.mendeley.com/documents/?uuid=73615e2e-f4b2-381e-b8f2-39b3a57fba63&quot;],&quot;isTemporary&quot;:false,&quot;legacyDesktopId&quot;:&quot;73615e2e-f4b2-381e-b8f2-39b3a57fba63&quot;},{&quot;id&quot;:&quot;e8283330-4af9-30b2-8869-41f6383de430&quot;,&quot;itemData&quot;:{&quot;DOI&quot;:&quot;10.3389/fnut.2021.606950&quot;,&quot;ISSN&quot;:&quot;2296861X&quot;,&quot;PMID&quot;:&quot;34124115&quot;,&quot;abstract&quot;:&quot;Regional differences were found in breast milk composition. This study intended to profile the composition of fatty acid (FA) and triacylglycerol (TAG) in Chinese breast milk and to explore its association with maternal diet. Breast milk samples and data of 52 lactating women at 60–90 days postpartum were collected. The FA composition was measured using gas chromatography–flame ionization detection (GC-FID), and the TAG profile was detected by an ultra-performance liquid chromatography system, coupled with accurate-mass quadrupole time-of-flight mass spectrometer. A semi-quantitative food intake frequency questionnaire and a one-time 24-h dietary recall were used to evaluate the previous month's and the short-term dietary intake, including dietary patterns, food groups, and nutrients. Oleic–palmitic–linoleic (OPL) is the most predominant TAG within the Chinese human milk, followed by oleic–palmitic–oleic (OPO), with an average OPL-to-OPO ratio of 1.35. Linoleic acid (LA) and oleic acid (OA) accounted for 23.9 and 32.0% of the total FAs, respectively. Among the food groups consumed during the preceding month, LA content was positively associated with the consumption of soybeans and soybean products (r = 0.311, p = 0.030), whereas a negative correlation was identified with seafood consumption (r = −0.302, p = 0.030). Negative correlations were found between the OA content and the consumption of soybeans and soybean products (r = −0.363, p = 0.009), livestock and poultry meat (r = −0.375, p = 0.006), nuts (r = −0.305, p = 0.028), as well as cooking oil (r = −0.445, p = 0.001). No significant associations were identified between the LA and OA contents and the dietary patterns. This study confirmed a high OPL level in Chinese breast milk and revealed associations of FAs with maternal dietary intake.&quot;,&quot;author&quot;:[{&quot;dropping-particle&quot;:&quot;&quot;,&quot;family&quot;:&quot;Wu&quot;,&quot;given&quot;:&quot;Wei&quot;,&quot;non-dropping-particle&quot;:&quot;&quot;,&quot;parse-names&quot;:false,&quot;suffix&quot;:&quot;&quot;},{&quot;dropping-particle&quot;:&quot;&quot;,&quot;family&quot;:&quot;Balter&quot;,&quot;given&quot;:&quot;Adi&quot;,&quot;non-dropping-particle&quot;:&quot;&quot;,&quot;parse-names&quot;:false,&quot;suffix&quot;:&quot;&quot;},{&quot;dropping-particle&quot;:&quot;&quot;,&quot;family&quot;:&quot;Vodsky&quot;,&quot;given&quot;:&quot;Victoria&quot;,&quot;non-dropping-particle&quot;:&quot;&quot;,&quot;parse-names&quot;:false,&quot;suffix&quot;:&quot;&quot;},{&quot;dropping-particle&quot;:&quot;&quot;,&quot;family&quot;:&quot;Odetallh&quot;,&quot;given&quot;:&quot;Yatreb&quot;,&quot;non-dropping-particle&quot;:&quot;&quot;,&quot;parse-names&quot;:false,&quot;suffix&quot;:&quot;&quot;},{&quot;dropping-particle&quot;:&quot;&quot;,&quot;family&quot;:&quot;Ben-Dror&quot;,&quot;given&quot;:&quot;Gai&quot;,&quot;non-dropping-particle&quot;:&quot;&quot;,&quot;parse-names&quot;:false,&quot;suffix&quot;:&quot;&quot;},{&quot;dropping-particle&quot;:&quot;&quot;,&quot;family&quot;:&quot;Zhang&quot;,&quot;given&quot;:&quot;Yumei&quot;,&quot;non-dropping-particle&quot;:&quot;&quot;,&quot;parse-names&quot;:false,&quot;suffix&quot;:&quot;&quot;},{&quot;dropping-particle&quot;:&quot;&quot;,&quot;family&quot;:&quot;Zhao&quot;,&quot;given&quot;:&quot;Ai&quot;,&quot;non-dropping-particle&quot;:&quot;&quot;,&quot;parse-names&quot;:false,&quot;suffix&quot;:&quot;&quot;}],&quot;container-title&quot;:&quot;Frontiers in Nutrition&quot;,&quot;id&quot;:&quot;e8283330-4af9-30b2-8869-41f6383de430&quot;,&quot;issued&quot;:{&quot;date-parts&quot;:[[&quot;2021&quot;,&quot;5&quot;,&quot;28&quot;]]},&quot;publisher&quot;:&quot;Front Nutr&quot;,&quot;title&quot;:&quot;Chinese Breast Milk Fat Composition and Its Associated Dietary Factors: A Pilot Study on Lactating Mothers in Beijing&quot;,&quot;type&quot;:&quot;article-journal&quot;,&quot;volume&quot;:&quot;8&quot;,&quot;container-title-short&quot;:&quot;Front Nutr&quot;},&quot;uris&quot;:[&quot;http://www.mendeley.com/documents/?uuid=e8283330-4af9-30b2-8869-41f6383de430&quot;],&quot;isTemporary&quot;:false,&quot;legacyDesktopId&quot;:&quot;e8283330-4af9-30b2-8869-41f6383de430&quot;}]},{&quot;citationID&quot;:&quot;MENDELEY_CITATION_7843596a-d788-49f0-aeee-a6f1e86eef5a&quot;,&quot;properties&quot;:{&quot;noteIndex&quot;:0},&quot;isEdited&quot;:false,&quot;manualOverride&quot;:{&quot;citeprocText&quot;:&quot;[29]&quot;,&quot;isManuallyOverridden&quot;:false,&quot;manualOverrideText&quot;:&quot;&quot;},&quot;citationTag&quot;:&quot;MENDELEY_CITATION_v3_eyJjaXRhdGlvbklEIjoiTUVOREVMRVlfQ0lUQVRJT05fNzg0MzU5NmEtZDc4OC00OWYwLWFlZWUtYTZmMWU4NmVlZjVhIiwicHJvcGVydGllcyI6eyJub3RlSW5kZXgiOjB9LCJpc0VkaXRlZCI6ZmFsc2UsIm1hbnVhbE92ZXJyaWRlIjp7ImNpdGVwcm9jVGV4dCI6IlsyOV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1dfQ==&quot;,&quot;citationItems&quot;:[{&quot;id&quot;:&quot;e8283330-4af9-30b2-8869-41f6383de430&quot;,&quot;itemData&quot;:{&quot;DOI&quot;:&quot;10.3389/fnut.2021.606950&quot;,&quot;ISSN&quot;:&quot;2296861X&quot;,&quot;PMID&quot;:&quot;34124115&quot;,&quot;abstract&quot;:&quot;Regional differences were found in breast milk composition. This study intended to profile the composition of fatty acid (FA) and triacylglycerol (TAG) in Chinese breast milk and to explore its association with maternal diet. Breast milk samples and data of 52 lactating women at 60–90 days postpartum were collected. The FA composition was measured using gas chromatography–flame ionization detection (GC-FID), and the TAG profile was detected by an ultra-performance liquid chromatography system, coupled with accurate-mass quadrupole time-of-flight mass spectrometer. A semi-quantitative food intake frequency questionnaire and a one-time 24-h dietary recall were used to evaluate the previous month's and the short-term dietary intake, including dietary patterns, food groups, and nutrients. Oleic–palmitic–linoleic (OPL) is the most predominant TAG within the Chinese human milk, followed by oleic–palmitic–oleic (OPO), with an average OPL-to-OPO ratio of 1.35. Linoleic acid (LA) and oleic acid (OA) accounted for 23.9 and 32.0% of the total FAs, respectively. Among the food groups consumed during the preceding month, LA content was positively associated with the consumption of soybeans and soybean products (r = 0.311, p = 0.030), whereas a negative correlation was identified with seafood consumption (r = −0.302, p = 0.030). Negative correlations were found between the OA content and the consumption of soybeans and soybean products (r = −0.363, p = 0.009), livestock and poultry meat (r = −0.375, p = 0.006), nuts (r = −0.305, p = 0.028), as well as cooking oil (r = −0.445, p = 0.001). No significant associations were identified between the LA and OA contents and the dietary patterns. This study confirmed a high OPL level in Chinese breast milk and revealed associations of FAs with maternal dietary intake.&quot;,&quot;author&quot;:[{&quot;dropping-particle&quot;:&quot;&quot;,&quot;family&quot;:&quot;Wu&quot;,&quot;given&quot;:&quot;Wei&quot;,&quot;non-dropping-particle&quot;:&quot;&quot;,&quot;parse-names&quot;:false,&quot;suffix&quot;:&quot;&quot;},{&quot;dropping-particle&quot;:&quot;&quot;,&quot;family&quot;:&quot;Balter&quot;,&quot;given&quot;:&quot;Adi&quot;,&quot;non-dropping-particle&quot;:&quot;&quot;,&quot;parse-names&quot;:false,&quot;suffix&quot;:&quot;&quot;},{&quot;dropping-particle&quot;:&quot;&quot;,&quot;family&quot;:&quot;Vodsky&quot;,&quot;given&quot;:&quot;Victoria&quot;,&quot;non-dropping-particle&quot;:&quot;&quot;,&quot;parse-names&quot;:false,&quot;suffix&quot;:&quot;&quot;},{&quot;dropping-particle&quot;:&quot;&quot;,&quot;family&quot;:&quot;Odetallh&quot;,&quot;given&quot;:&quot;Yatreb&quot;,&quot;non-dropping-particle&quot;:&quot;&quot;,&quot;parse-names&quot;:false,&quot;suffix&quot;:&quot;&quot;},{&quot;dropping-particle&quot;:&quot;&quot;,&quot;family&quot;:&quot;Ben-Dror&quot;,&quot;given&quot;:&quot;Gai&quot;,&quot;non-dropping-particle&quot;:&quot;&quot;,&quot;parse-names&quot;:false,&quot;suffix&quot;:&quot;&quot;},{&quot;dropping-particle&quot;:&quot;&quot;,&quot;family&quot;:&quot;Zhang&quot;,&quot;given&quot;:&quot;Yumei&quot;,&quot;non-dropping-particle&quot;:&quot;&quot;,&quot;parse-names&quot;:false,&quot;suffix&quot;:&quot;&quot;},{&quot;dropping-particle&quot;:&quot;&quot;,&quot;family&quot;:&quot;Zhao&quot;,&quot;given&quot;:&quot;Ai&quot;,&quot;non-dropping-particle&quot;:&quot;&quot;,&quot;parse-names&quot;:false,&quot;suffix&quot;:&quot;&quot;}],&quot;container-title&quot;:&quot;Frontiers in Nutrition&quot;,&quot;id&quot;:&quot;e8283330-4af9-30b2-8869-41f6383de430&quot;,&quot;issued&quot;:{&quot;date-parts&quot;:[[&quot;2021&quot;,&quot;5&quot;,&quot;28&quot;]]},&quot;publisher&quot;:&quot;Front Nutr&quot;,&quot;title&quot;:&quot;Chinese Breast Milk Fat Composition and Its Associated Dietary Factors: A Pilot Study on Lactating Mothers in Beijing&quot;,&quot;type&quot;:&quot;article-journal&quot;,&quot;volume&quot;:&quot;8&quot;,&quot;container-title-short&quot;:&quot;Front Nutr&quot;},&quot;uris&quot;:[&quot;http://www.mendeley.com/documents/?uuid=e8283330-4af9-30b2-8869-41f6383de430&quot;],&quot;isTemporary&quot;:false,&quot;legacyDesktopId&quot;:&quot;e8283330-4af9-30b2-8869-41f6383de430&quot;}]},{&quot;citationID&quot;:&quot;MENDELEY_CITATION_e76c41c8-e279-4884-96ae-45dc2392ec9e&quot;,&quot;properties&quot;:{&quot;noteIndex&quot;:0},&quot;isEdited&quot;:false,&quot;manualOverride&quot;:{&quot;citeprocText&quot;:&quot;[46,47]&quot;,&quot;isManuallyOverridden&quot;:false,&quot;manualOverrideText&quot;:&quot;&quot;},&quot;citationTag&quot;:&quot;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&quot;,&quot;citationItems&quot;:[{&quot;id&quot;:&quot;42cba6ec-645c-300b-aa4d-603f6b175c77&quot;,&quot;itemData&quot;:{&quot;DOI&quot;:&quot;10.1186/1472-6874-12-18&quot;,&quot;ISSN&quot;:&quot;1472-6874&quot;,&quot;PMID&quot;:&quot;22800437&quot;,&quot;abstract&quot;:&quot;BACKGROUND Optimal nutrition for lactating mothers is importance for mother and infants' health and well-being. We determined the nutrient intake and dietary changes during the first 3-month of lactation, and its potential effect on health and disease risk. METHOD Personal interviews were conducted to collect a 24 h diet recall questionnaire from 199 healthy lactating women in the postpartum days 2, 7, 30, 90 and healthy 58 non-pregnant women served as the controls. RESULTS We found in lactating women (1) the mean daily energy and carbohydrate intake was lower than that of the Chinese Recommended Nutrient Intake (RNI, 2600 Kcal, 357.5 ~ 422.5 g) by 11% ~ 17% and 33% ~ 49%, respectively; (2) the fat intake increased from 3% to 13%, which was 9 ~ 77% higher than the RNI (57 ~ 86.7 g); (3) the protein intake exceeded the RNI of 85 g by 32 ~ 53%; (4) the total calories consumed from carbohydrate (39%-44%), fat (34% ~ 42%) and protein (20%-23%) failed to meet Chinese RNI (5) the intake of vitamin C, B1, folate, zinc, dietary fiber, and calcium was 5% ~ 73% lower than the RNI while vitamin B2, B3, E, iron and selenium intake was 20% to 3 times higher than the RNI. Nutrient intake in the control group was lower for all nutrients than the recommended RNI. CONCLUSION Lactating women on a self-selected diet did not meet the Chinese RNI for many important micronutrients, which may influence the nutritional composition of breast milk and thus impact the potential health of mothers and infants. RNI should consider the regional dietary habits and culture. A single national RNI is not applicable for all of China. Nutritional education into the community is needed.&quot;,&quot;author&quot;:[{&quot;dropping-particle&quot;:&quot;&quot;,&quot;family&quot;:&quot;Chen&quot;,&quot;given&quot;:&quot;Haijiao&quot;,&quot;non-dropping-particle&quot;:&quot;&quot;,&quot;parse-names&quot;:false,&quot;suffix&quot;:&quot;&quot;},{&quot;dropping-particle&quot;:&quot;&quot;,&quot;family&quot;:&quot;Wang&quot;,&quot;given&quot;:&quot;Ping&quot;,&quot;non-dropping-particle&quot;:&quot;&quot;,&quot;parse-names&quot;:false,&quot;suffix&quot;:&quot;&quot;},{&quot;dropping-particle&quot;:&quot;&quot;,&quot;family&quot;:&quot;Han&quot;,&quot;given&quot;:&quot;Yaofeng&quot;,&quot;non-dropping-particle&quot;:&quot;&quot;,&quot;parse-names&quot;:false,&quot;suffix&quot;:&quot;&quot;},{&quot;dropping-particle&quot;:&quot;&quot;,&quot;family&quot;:&quot;Ma&quot;,&quot;given&quot;:&quot;Jing&quot;,&quot;non-dropping-particle&quot;:&quot;&quot;,&quot;parse-names&quot;:false,&quot;suffix&quot;:&quot;&quot;},{&quot;dropping-particle&quot;:&quot;&quot;,&quot;family&quot;:&quot;Troy&quot;,&quot;given&quot;:&quot;Frederic A&quot;,&quot;non-dropping-particle&quot;:&quot;&quot;,&quot;parse-names&quot;:false,&quot;suffix&quot;:&quot;&quot;},{&quot;dropping-particle&quot;:&quot;&quot;,&quot;family&quot;:&quot;Wang&quot;,&quot;given&quot;:&quot;Bing&quot;,&quot;non-dropping-particle&quot;:&quot;&quot;,&quot;parse-names&quot;:false,&quot;suffix&quot;:&quot;&quot;},{&quot;dropping-particle&quot;:&quot;&quot;,&quot;family&quot;:&quot;Wang&quot;,&quot;given&quot;:&quot;Bing&quot;,&quot;non-dropping-particle&quot;:&quot;&quot;,&quot;parse-names&quot;:false,&quot;suffix&quot;:&quot;&quot;}],&quot;container-title&quot;:&quot;BMC women's health&quot;,&quot;id&quot;:&quot;42cba6ec-645c-300b-aa4d-603f6b175c77&quot;,&quot;issued&quot;:{&quot;date-parts&quot;:[[&quot;2012&quot;,&quot;7&quot;,&quot;16&quot;]]},&quot;page&quot;:&quot;18&quot;,&quot;publisher&quot;:&quot;BioMed Central&quot;,&quot;title&quot;:&quot;Evaluation of dietary intake of lactating women in China and its potential impact on the health of mothers and infants.&quot;,&quot;type&quot;:&quot;article-journal&quot;,&quot;volume&quot;:&quot;12&quot;,&quot;container-title-short&quot;:&quot;BMC Womens Health&quot;},&quot;uris&quot;:[&quot;http://www.mendeley.com/documents/?uuid=42cba6ec-645c-300b-aa4d-603f6b175c77&quot;],&quot;isTemporary&quot;:false,&quot;legacyDesktopId&quot;:&quot;42cba6ec-645c-300b-aa4d-603f6b175c77&quot;},{&quot;id&quot;:&quot;033109fa-5389-348c-a1ed-56ed3b37cc2a&quot;,&quot;itemData&quot;:{&quot;DOI&quot;:&quot;10.1016/j.nut.2018.06.009&quot;,&quot;ISSN&quot;:&quot;18731244&quot;,&quot;PMID&quot;:&quot;30391695&quot;,&quot;abstract&quot;:&quot;Objectives: Fatty acids (FA) in human milk play an important role in meeting the nutritional demands and promoting the growth and development of breastfeeding infants. Breast milk FA is sensitive to maternal dietary habits, and dietary patterns are better used to explain the effect of diet on FA. Few studies have examined the association between maternal dietary patterns and the FA components of breast milk in developing countries. In this study, we aimed to determine whether dietary patterns affect the FA profile of breast milk in lactating Chinese mothers with the overall goal to optimize the management of infant feeding. Methods: A total of 274 lactating women ranging from 22 d to 6 mo postpartum were included, and samples of their breast milk were collected together with completed questionnaires. Using a principal component analysis, four dietary patterns were identified in a rotated component matrix. FA profiles were detected using capillary gas chromatography and presented as the percentage by weight of total FA. Results: Maternal intake of energy, carbohydrates, and proteins showed differences between the different dietary patterns. In addition, there were significant differences in the total proportions of saturated, polyunsaturated, and ω-6 polyunsaturated fatty acids in breast milk among the four patterns (P &lt; 0.001; P = 0.025; P = 0.038, respectively). Conclusions: The results demonstrate that maternal dietary patterns can affect macronutrient intake levels and milk FA profiles in lactating Chinese women. These results are of great significance in understanding how a maternal diet can both improve maternal macronutrient intake and the FA nutritional status of breast milk.&quot;,&quot;author&quot;:[{&quot;dropping-particle&quot;:&quot;&quot;,&quot;family&quot;:&quot;Tian&quot;,&quot;given&quot;:&quot;Hui Min&quot;,&quot;non-dropping-particle&quot;:&quot;&quot;,&quot;parse-names&quot;:false,&quot;suffix&quot;:&quot;&quot;},{&quot;dropping-particle&quot;:&quot;&quot;,&quot;family&quot;:&quot;Wu&quot;,&quot;given&quot;:&quot;Yi Xia&quot;,&quot;non-dropping-particle&quot;:&quot;&quot;,&quot;parse-names&quot;:false,&quot;suffix&quot;:&quot;&quot;},{&quot;dropping-particle&quot;:&quot;&quot;,&quot;family&quot;:&quot;Lin&quot;,&quot;given&quot;:&quot;Yi Qi&quot;,&quot;non-dropping-particle&quot;:&quot;&quot;,&quot;parse-names&quot;:false,&quot;suffix&quot;:&quot;&quot;},{&quot;dropping-particle&quot;:&quot;&quot;,&quot;family&quot;:&quot;Chen&quot;,&quot;given&quot;:&quot;Xue Yan&quot;,&quot;non-dropping-particle&quot;:&quot;&quot;,&quot;parse-names&quot;:false,&quot;suffix&quot;:&quot;&quot;},{&quot;dropping-particle&quot;:&quot;&quot;,&quot;family&quot;:&quot;Yu&quot;,&quot;given&quot;:&quot;Miao&quot;,&quot;non-dropping-particle&quot;:&quot;&quot;,&quot;parse-names&quot;:false,&quot;suffix&quot;:&quot;&quot;},{&quot;dropping-particle&quot;:&quot;&quot;,&quot;family&quot;:&quot;Lu&quot;,&quot;given&quot;:&quot;Tong&quot;,&quot;non-dropping-particle&quot;:&quot;&quot;,&quot;parse-names&quot;:false,&quot;suffix&quot;:&quot;&quot;},{&quot;dropping-particle&quot;:&quot;&quot;,&quot;family&quot;:&quot;Xie&quot;,&quot;given&quot;:&quot;Lin&quot;,&quot;non-dropping-particle&quot;:&quot;&quot;,&quot;parse-names&quot;:false,&quot;suffix&quot;:&quot;&quot;}],&quot;container-title&quot;:&quot;Nutrition&quot;,&quot;id&quot;:&quot;033109fa-5389-348c-a1ed-56ed3b37cc2a&quot;,&quot;issued&quot;:{&quot;date-parts&quot;:[[&quot;2019&quot;,&quot;2&quot;,&quot;1&quot;]]},&quot;page&quot;:&quot;83-88&quot;,&quot;publisher&quot;:&quot;Elsevier&quot;,&quot;title&quot;:&quot;Dietary patterns affect maternal macronutrient intake levels and the fatty acid profile of breast milk in lactating Chinese mothers&quot;,&quot;type&quot;:&quot;article-journal&quot;,&quot;volume&quot;:&quot;58&quot;,&quot;container-title-short&quot;:&quot;&quot;},&quot;uris&quot;:[&quot;http://www.mendeley.com/documents/?uuid=033109fa-5389-348c-a1ed-56ed3b37cc2a&quot;],&quot;isTemporary&quot;:false,&quot;legacyDesktopId&quot;:&quot;033109fa-5389-348c-a1ed-56ed3b37cc2a&quot;}]},{&quot;citationID&quot;:&quot;MENDELEY_CITATION_fcc6571e-94d7-471a-84d7-7361c47f05a6&quot;,&quot;properties&quot;:{&quot;noteIndex&quot;:0},&quot;isEdited&quot;:false,&quot;manualOverride&quot;:{&quot;citeprocText&quot;:&quot;[47–51]&quot;,&quot;isManuallyOverridden&quot;:false,&quot;manualOverrideText&quot;:&quot;&quot;},&quot;citationTag&quot;:&quot;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&quot;,&quot;citationItems&quot;:[{&quot;id&quot;:&quot;a50d7f76-12b0-3bf2-8d27-cf85584453af&quot;,&quot;itemData&quot;:{&quot;DOI&quot;:&quot;10.1186/1471-2393-14-186&quot;,&quot;ISSN&quot;:&quot;14712393&quot;,&quot;PMID&quot;:&quot;24890188&quot;,&quot;abstract&quot;:&quot;Background: Nutritional requirements are increased during pregnancy and lactation. The aim of this study was to compare the food intake and prevalence of inadequate nutrient intake among pregnant, lactating and reproductive-age women.Methods: Two-day dietary records of 322 pregnant and 751 lactating women were compared to those of 6837 non-pregnant and non-lactating women aged 19 to 40 years from a nationwide representative sample. The usual nutrient intake was estimated using the National Cancer Institute method, and compared to nutritional goals to estimate prevalence of inadequate intake.Results: Pregnant, lactating and reproductive-age women did not differ in their average consumption of 18 food groups, except for rice, with greatest intake among lactating women. The prevalence of nutrient inadequacy in pregnant women was higher than in reproductive-age women for folate (78% versus 40%) and vitamin B6 (59% versus 33%). In lactating women, prevalence was higher than in reproductive-age women for vitamin A (95% versus 72%), vitamin C (56% versus 37%), vitamin B6 (75% vs. 33%), folate (72% versus 40%) and zinc (64% versus 20%). The percentage of sodium intake above the upper limit was greater than 70% in the three groups.Conclusions: Inadequate intake is frequent in women and increases during pregnancy and lactation, because women do not change their food intake. Guidelines should stimulate healthy food intake for women across the lifespan. © 2014 dos Santos et al.; licensee BioMed Central Ltd.&quot;,&quot;author&quot;:[{&quot;dropping-particle&quot;:&quot;&quot;,&quot;family&quot;:&quot;Santos&quot;,&quot;given&quot;:&quot;Quenia&quot;,&quot;non-dropping-particle&quot;:&quot;Dos&quot;,&quot;parse-names&quot;:false,&quot;suffix&quot;:&quot;&quot;},{&quot;dropping-particle&quot;:&quot;&quot;,&quot;family&quot;:&quot;Sichieri&quot;,&quot;given&quot;:&quot;Rosely&quot;,&quot;non-dropping-particle&quot;:&quot;&quot;,&quot;parse-names&quot;:false,&quot;suffix&quot;:&quot;&quot;},{&quot;dropping-particle&quot;:&quot;&quot;,&quot;family&quot;:&quot;Marchioni&quot;,&quot;given&quot;:&quot;Dirce ML&quot;,&quot;non-dropping-particle&quot;:&quot;&quot;,&quot;parse-names&quot;:false,&quot;suffix&quot;:&quot;&quot;},{&quot;dropping-particle&quot;:&quot;&quot;,&quot;family&quot;:&quot;Verly Junior&quot;,&quot;given&quot;:&quot;Eliseu&quot;,&quot;non-dropping-particle&quot;:&quot;&quot;,&quot;parse-names&quot;:false,&quot;suffix&quot;:&quot;&quot;}],&quot;container-title&quot;:&quot;BMC Pregnancy and Childbirth&quot;,&quot;id&quot;:&quot;a50d7f76-12b0-3bf2-8d27-cf85584453af&quot;,&quot;issue&quot;:&quot;1&quot;,&quot;issued&quot;:{&quot;date-parts&quot;:[[&quot;2014&quot;,&quot;6&quot;,&quot;2&quot;]]},&quot;page&quot;:&quot;1-7&quot;,&quot;publisher&quot;:&quot;BioMed Central&quot;,&quot;title&quot;:&quot;Brazilian pregnant and lactating women do not change their food intake to meet nutritional goals&quot;,&quot;type&quot;:&quot;article-journal&quot;,&quot;volume&quot;:&quot;14&quot;,&quot;container-title-short&quot;:&quot;BMC Pregnancy Childbirth&quot;},&quot;uris&quot;:[&quot;http://www.mendeley.com/documents/?uuid=a50d7f76-12b0-3bf2-8d27-cf85584453af&quot;],&quot;isTemporary&quot;:false,&quot;legacyDesktopId&quot;:&quot;a50d7f76-12b0-3bf2-8d27-cf85584453af&quot;},{&quot;id&quot;:&quot;2b0d8cd1-e45a-3308-afd6-7a0d8593f862&quot;,&quot;itemData&quot;:{&quot;DOI&quot;:&quot;10.1093/aje/kws303&quot;,&quot;ISSN&quot;:&quot;00029262&quot;,&quot;PMID&quot;:&quot;23538942&quot;,&quot;abstract&quot;:&quot;Latent class models are useful for classifying subjects by dietary patterns. Our goals were to use latent transition models to identify dietary patterns during pregnancy and postpartum, to estimate the prevalence of these dietary patterns, and to model transition probabilities between dietary patterns as a function of covariates. Women who were enrolled in the Pregnancy, Infection, and Nutrition Study (University of North Carolina, 2000-2005) were followed for 1 year postpartum, and their diets were assessed in the second trimester and at 3 and 12 months postpartum (n = 519, 484, and 374, respectively) by using a food frequency questionnaire. After adjusting for energy intake, parity, smoking status, race, and education, we identified 3 dietary patterns and named them \&quot;prudent,\&quot; \&quot;health conscious Western,\&quot; and \&quot;Western.\&quot; Nulliparas were 2.9 and 2.1 times more likely to be in the \&quot;prudent\&quot; class than the \&quot;health conscious Western\&quot; or the \&quot;Western\&quot; class, respectively. The 3 dietary patterns were very stable, with the \&quot;health conscious Western\&quot; class being the least stable; the probability for staying in the same class was 0.74 and 0.87 at 3 and 12 months postpartum, respectively. Breastfeeding mothers were more likely than nonbreastfeeding mothers to switch dietary pattern class (P = 0.0286). Except for breastfeeding mothers, most women did not switch dietary patterns from pregnancy to postpartum. © 2013 The Author.&quot;,&quot;author&quot;:[{&quot;dropping-particle&quot;:&quot;&quot;,&quot;family&quot;:&quot;Sotres-Alvarez&quot;,&quot;given&quot;:&quot;Daniela&quot;,&quot;non-dropping-particle&quot;:&quot;&quot;,&quot;parse-names&quot;:false,&quot;suffix&quot;:&quot;&quot;},{&quot;dropping-particle&quot;:&quot;&quot;,&quot;family&quot;:&quot;Herring&quot;,&quot;given&quot;:&quot;Amy H.&quot;,&quot;non-dropping-particle&quot;:&quot;&quot;,&quot;parse-names&quot;:false,&quot;suffix&quot;:&quot;&quot;},{&quot;dropping-particle&quot;:&quot;&quot;,&quot;family&quot;:&quot;Siega-Riz&quot;,&quot;given&quot;:&quot;Anna Maria&quot;,&quot;non-dropping-particle&quot;:&quot;&quot;,&quot;parse-names&quot;:false,&quot;suffix&quot;:&quot;&quot;}],&quot;container-title&quot;:&quot;American Journal of Epidemiology&quot;,&quot;id&quot;:&quot;2b0d8cd1-e45a-3308-afd6-7a0d8593f862&quot;,&quot;issue&quot;:&quot;8&quot;,&quot;issued&quot;:{&quot;date-parts&quot;:[[&quot;2013&quot;,&quot;4&quot;,&quot;15&quot;]]},&quot;page&quot;:&quot;852-861&quot;,&quot;publisher&quot;:&quot;Oxford Academic&quot;,&quot;title&quot;:&quot;Latent transition models to study women's changing of dietary patterns from pregnancy to 1 year postpartum&quot;,&quot;type&quot;:&quot;article-journal&quot;,&quot;volume&quot;:&quot;177&quot;,&quot;container-title-short&quot;:&quot;Am J Epidemiol&quot;},&quot;uris&quot;:[&quot;http://www.mendeley.com/documents/?uuid=2b0d8cd1-e45a-3308-afd6-7a0d8593f862&quot;],&quot;isTemporary&quot;:false,&quot;legacyDesktopId&quot;:&quot;2b0d8cd1-e45a-3308-afd6-7a0d8593f862&quot;},{&quot;id&quot;:&quot;6be0f66a-7ae1-32a7-859f-01ea5850b4be&quot;,&quot;itemData&quot;:{&quot;DOI&quot;:&quot;10.1038/sj.ejcn.1602324&quot;,&quot;ISSN&quot;:&quot;09543007&quot;,&quot;PMID&quot;:&quot;16340954&quot;,&quot;abstract&quot;:&quot;Objective: To identify dietary patterns in women who are planning immediate pregnancy in preconception, weeks 6, 10, 26 and 38 of pregnancy, and 6 months postpartum, and to describe how particular lifestyles, the body mass index (BMI) and sociodemographic factors are associated to these patterns. Design: Longitudinal study throughout the reproductive cycle of food consumption carried out in a Spanish Mediterranean city. Setting: Faculty of Medicine and Health Sciences, Rovira i Virgili University. Subjects: In total, 80 healthy female volunteers who were planning immediate pregnancy. Interventions: A seven-consecutive-day dietary record was used to evaluate the dietary intake. Exploratory factor analysis was used to identify the main dietary patterns in each of the periods. Fitted multiple linear regression models were used to study the associations between the lifestyle and sociodemographic variables, and each dietary pattern. Results: The 'sweetened beverages and sugars' pattern was identified from preconception to 6 months postpartum and the 'vegetables and meat' pattern to the end of pregnancy. The 'sweetened beverages and sugars' pattern is positively associated with smoking and negatively associated with physical activity before conception and in the first trimester of pregnancy. The 'vegetables and meat' pattern is negatively associated with the BMI during the preconception period and positively associated with age in weeks 10 and 38 of pregnancy. It is shown that the patterns do not change significantly throughout the period studied. Conclusions: We have identified two stable dietary patterns from preconception to postpartum. The 'sweetened beverages and sugars' pattern is associated with habits of risk for the health of the pregnant woman and her offspring. © 2006 Nature Publishing Group. All rights reserved.&quot;,&quot;author&quot;:[{&quot;dropping-particle&quot;:&quot;&quot;,&quot;family&quot;:&quot;Cucó&quot;,&quot;given&quot;:&quot;G&quot;,&quot;non-dropping-particle&quot;:&quot;&quot;,&quot;parse-names&quot;:false,&quot;suffix&quot;:&quot;&quot;},{&quot;dropping-particle&quot;:&quot;&quot;,&quot;family&quot;:&quot;Fernández-Ballart&quot;,&quot;given&quot;:&quot;J&quot;,&quot;non-dropping-particle&quot;:&quot;&quot;,&quot;parse-names&quot;:false,&quot;suffix&quot;:&quot;&quot;},{&quot;dropping-particle&quot;:&quot;&quot;,&quot;family&quot;:&quot;Sala&quot;,&quot;given&quot;:&quot;J&quot;,&quot;non-dropping-particle&quot;:&quot;&quot;,&quot;parse-names&quot;:false,&quot;suffix&quot;:&quot;&quot;},{&quot;dropping-particle&quot;:&quot;&quot;,&quot;family&quot;:&quot;Viladrich&quot;,&quot;given&quot;:&quot;C&quot;,&quot;non-dropping-particle&quot;:&quot;&quot;,&quot;parse-names&quot;:false,&quot;suffix&quot;:&quot;&quot;},{&quot;dropping-particle&quot;:&quot;&quot;,&quot;family&quot;:&quot;Iranzo&quot;,&quot;given&quot;:&quot;R&quot;,&quot;non-dropping-particle&quot;:&quot;&quot;,&quot;parse-names&quot;:false,&quot;suffix&quot;:&quot;&quot;},{&quot;dropping-particle&quot;:&quot;&quot;,&quot;family&quot;:&quot;Vila&quot;,&quot;given&quot;:&quot;J&quot;,&quot;non-dropping-particle&quot;:&quot;&quot;,&quot;parse-names&quot;:false,&quot;suffix&quot;:&quot;&quot;},{&quot;dropping-particle&quot;:&quot;&quot;,&quot;family&quot;:&quot;Arija&quot;,&quot;given&quot;:&quot;V&quot;,&quot;non-dropping-particle&quot;:&quot;&quot;,&quot;parse-names&quot;:false,&quot;suffix&quot;:&quot;&quot;}],&quot;container-title&quot;:&quot;European Journal of Clinical Nutrition&quot;,&quot;id&quot;:&quot;6be0f66a-7ae1-32a7-859f-01ea5850b4be&quot;,&quot;issue&quot;:&quot;3&quot;,&quot;issued&quot;:{&quot;date-parts&quot;:[[&quot;2006&quot;,&quot;12&quot;,&quot;7&quot;]]},&quot;page&quot;:&quot;364-371&quot;,&quot;publisher&quot;:&quot;Nature Publishing Group&quot;,&quot;title&quot;:&quot;Dietary patterns and associated lifestyles in preconception, pregnancy and postpartum&quot;,&quot;type&quot;:&quot;article-journal&quot;,&quot;volume&quot;:&quot;60&quot;,&quot;container-title-short&quot;:&quot;Eur J Clin Nutr&quot;},&quot;uris&quot;:[&quot;http://www.mendeley.com/documents/?uuid=6be0f66a-7ae1-32a7-859f-01ea5850b4be&quot;],&quot;isTemporary&quot;:false,&quot;legacyDesktopId&quot;:&quot;6be0f66a-7ae1-32a7-859f-01ea5850b4be&quot;},{&quot;id&quot;:&quot;7301badd-7c12-336c-85ab-c9cded902614&quot;,&quot;itemData&quot;:{&quot;DOI&quot;:&quot;10.3945/jn.109.109579&quot;,&quot;ISSN&quot;:&quot;00223166&quot;,&quot;PMID&quot;:&quot;19710161&quot;,&quot;abstract&quot;:&quot;Principal component analysis (PCA) is a popular method of dietary patterns analysis, but our understanding of its use to describe changes in dietary patterns over time is limited. Using a FFQ, we assessed the diets of 12,572 nonpregnant women aged 20-34 y from Southampton, UK, of whom 2270 and 2649 became pregnant and provided complete dietary data in early and late pregnancy, respectively. Intakes of white bread, breakfast cereals, cakes and biscuits, processed meat, crisps, fruit and fruit juices, sweet spreads, confectionery, hot chocolate drinks, puddings, cream, milk, cheese, full-fat spread, cooking fats and salad oils, red meat, and soft drinks increased in pregnancy. Intakes of rice and pasta, liver and kidney, vegetables, nuts, diet cola, tea and coffee, boiled potatoes, and crackers decreased in pregnancy. PCA at each time point produced 2 consistent dietary patterns, labeled prudent and high-energy. At each time point in pregnancy, and for both the prudent and high-energy patterns, we derived 2 dietary pattern scores for each woman: a natural score, based on the pattern defined at that time point, and an applied score, based on the pattern defined before pregnancy. Applied scores are preferred to natural scores to characterize changes in dietary patterns over time because the scale of measurement remains constant. Using applied scores, there was a very small mean decrease in prudent diet score in pregnancy and a very small mean increase in high-energy diet score in late pregnancy, indicating little overall change in dietary patterns in pregnancy. © 2009 American Society for Nutrition.&quot;,&quot;author&quot;:[{&quot;dropping-particle&quot;:&quot;&quot;,&quot;family&quot;:&quot;Crozier&quot;,&quot;given&quot;:&quot;Sarah R.&quot;,&quot;non-dropping-particle&quot;:&quot;&quot;,&quot;parse-names&quot;:false,&quot;suffix&quot;:&quot;&quot;},{&quot;dropping-particle&quot;:&quot;&quot;,&quot;family&quot;:&quot;Robinson&quot;,&quot;given&quot;:&quot;Siân M.&quot;,&quot;non-dropping-particle&quot;:&quot;&quot;,&quot;parse-names&quot;:false,&quot;suffix&quot;:&quot;&quot;},{&quot;dropping-particle&quot;:&quot;&quot;,&quot;family&quot;:&quot;Godfrey&quot;,&quot;given&quot;:&quot;Keith M.&quot;,&quot;non-dropping-particle&quot;:&quot;&quot;,&quot;parse-names&quot;:false,&quot;suffix&quot;:&quot;&quot;},{&quot;dropping-particle&quot;:&quot;&quot;,&quot;family&quot;:&quot;Cooper&quot;,&quot;given&quot;:&quot;Cyrus&quot;,&quot;non-dropping-particle&quot;:&quot;&quot;,&quot;parse-names&quot;:false,&quot;suffix&quot;:&quot;&quot;},{&quot;dropping-particle&quot;:&quot;&quot;,&quot;family&quot;:&quot;Inskip&quot;,&quot;given&quot;:&quot;Hazel M.&quot;,&quot;non-dropping-particle&quot;:&quot;&quot;,&quot;parse-names&quot;:false,&quot;suffix&quot;:&quot;&quot;}],&quot;container-title&quot;:&quot;Journal of Nutrition&quot;,&quot;id&quot;:&quot;7301badd-7c12-336c-85ab-c9cded902614&quot;,&quot;issue&quot;:&quot;10&quot;,&quot;issued&quot;:{&quot;date-parts&quot;:[[&quot;2009&quot;,&quot;10&quot;,&quot;1&quot;]]},&quot;page&quot;:&quot;1956-1963&quot;,&quot;publisher&quot;:&quot;Oxford Academic&quot;,&quot;title&quot;:&quot;Women's dietary patterns change little from before to during pregnancy&quot;,&quot;type&quot;:&quot;article-journal&quot;,&quot;volume&quot;:&quot;139&quot;,&quot;container-title-short&quot;:&quot;&quot;},&quot;uris&quot;:[&quot;http://www.mendeley.com/documents/?uuid=7301badd-7c12-336c-85ab-c9cded902614&quot;],&quot;isTemporary&quot;:false,&quot;legacyDesktopId&quot;:&quot;7301badd-7c12-336c-85ab-c9cded902614&quot;},{&quot;id&quot;:&quot;42cba6ec-645c-300b-aa4d-603f6b175c77&quot;,&quot;itemData&quot;:{&quot;DOI&quot;:&quot;10.1186/1472-6874-12-18&quot;,&quot;ISSN&quot;:&quot;1472-6874&quot;,&quot;PMID&quot;:&quot;22800437&quot;,&quot;abstract&quot;:&quot;BACKGROUND Optimal nutrition for lactating mothers is importance for mother and infants' health and well-being. We determined the nutrient intake and dietary changes during the first 3-month of lactation, and its potential effect on health and disease risk. METHOD Personal interviews were conducted to collect a 24 h diet recall questionnaire from 199 healthy lactating women in the postpartum days 2, 7, 30, 90 and healthy 58 non-pregnant women served as the controls. RESULTS We found in lactating women (1) the mean daily energy and carbohydrate intake was lower than that of the Chinese Recommended Nutrient Intake (RNI, 2600 Kcal, 357.5 ~ 422.5 g) by 11% ~ 17% and 33% ~ 49%, respectively; (2) the fat intake increased from 3% to 13%, which was 9 ~ 77% higher than the RNI (57 ~ 86.7 g); (3) the protein intake exceeded the RNI of 85 g by 32 ~ 53%; (4) the total calories consumed from carbohydrate (39%-44%), fat (34% ~ 42%) and protein (20%-23%) failed to meet Chinese RNI (5) the intake of vitamin C, B1, folate, zinc, dietary fiber, and calcium was 5% ~ 73% lower than the RNI while vitamin B2, B3, E, iron and selenium intake was 20% to 3 times higher than the RNI. Nutrient intake in the control group was lower for all nutrients than the recommended RNI. CONCLUSION Lactating women on a self-selected diet did not meet the Chinese RNI for many important micronutrients, which may influence the nutritional composition of breast milk and thus impact the potential health of mothers and infants. RNI should consider the regional dietary habits and culture. A single national RNI is not applicable for all of China. Nutritional education into the community is needed.&quot;,&quot;author&quot;:[{&quot;dropping-particle&quot;:&quot;&quot;,&quot;family&quot;:&quot;Chen&quot;,&quot;given&quot;:&quot;Haijiao&quot;,&quot;non-dropping-particle&quot;:&quot;&quot;,&quot;parse-names&quot;:false,&quot;suffix&quot;:&quot;&quot;},{&quot;dropping-particle&quot;:&quot;&quot;,&quot;family&quot;:&quot;Wang&quot;,&quot;given&quot;:&quot;Ping&quot;,&quot;non-dropping-particle&quot;:&quot;&quot;,&quot;parse-names&quot;:false,&quot;suffix&quot;:&quot;&quot;},{&quot;dropping-particle&quot;:&quot;&quot;,&quot;family&quot;:&quot;Han&quot;,&quot;given&quot;:&quot;Yaofeng&quot;,&quot;non-dropping-particle&quot;:&quot;&quot;,&quot;parse-names&quot;:false,&quot;suffix&quot;:&quot;&quot;},{&quot;dropping-particle&quot;:&quot;&quot;,&quot;family&quot;:&quot;Ma&quot;,&quot;given&quot;:&quot;Jing&quot;,&quot;non-dropping-particle&quot;:&quot;&quot;,&quot;parse-names&quot;:false,&quot;suffix&quot;:&quot;&quot;},{&quot;dropping-particle&quot;:&quot;&quot;,&quot;family&quot;:&quot;Troy&quot;,&quot;given&quot;:&quot;Frederic A&quot;,&quot;non-dropping-particle&quot;:&quot;&quot;,&quot;parse-names&quot;:false,&quot;suffix&quot;:&quot;&quot;},{&quot;dropping-particle&quot;:&quot;&quot;,&quot;family&quot;:&quot;Wang&quot;,&quot;given&quot;:&quot;Bing&quot;,&quot;non-dropping-particle&quot;:&quot;&quot;,&quot;parse-names&quot;:false,&quot;suffix&quot;:&quot;&quot;},{&quot;dropping-particle&quot;:&quot;&quot;,&quot;family&quot;:&quot;Wang&quot;,&quot;given&quot;:&quot;Bing&quot;,&quot;non-dropping-particle&quot;:&quot;&quot;,&quot;parse-names&quot;:false,&quot;suffix&quot;:&quot;&quot;}],&quot;container-title&quot;:&quot;BMC women's health&quot;,&quot;id&quot;:&quot;42cba6ec-645c-300b-aa4d-603f6b175c77&quot;,&quot;issued&quot;:{&quot;date-parts&quot;:[[&quot;2012&quot;,&quot;7&quot;,&quot;16&quot;]]},&quot;page&quot;:&quot;18&quot;,&quot;publisher&quot;:&quot;BioMed Central&quot;,&quot;title&quot;:&quot;Evaluation of dietary intake of lactating women in China and its potential impact on the health of mothers and infants.&quot;,&quot;type&quot;:&quot;article-journal&quot;,&quot;volume&quot;:&quot;12&quot;,&quot;container-title-short&quot;:&quot;BMC Womens Health&quot;},&quot;uris&quot;:[&quot;http://www.mendeley.com/documents/?uuid=42cba6ec-645c-300b-aa4d-603f6b175c77&quot;],&quot;isTemporary&quot;:false,&quot;legacyDesktopId&quot;:&quot;42cba6ec-645c-300b-aa4d-603f6b175c77&quot;}]},{&quot;citationID&quot;:&quot;MENDELEY_CITATION_08369a77-1291-42bb-9ac7-1d8c6e6b3e31&quot;,&quot;properties&quot;:{&quot;noteIndex&quot;:0},&quot;isEdited&quot;:false,&quot;manualOverride&quot;:{&quot;citeprocText&quot;:&quot;[21,29]&quot;,&quot;isManuallyOverridden&quot;:false,&quot;manualOverrideText&quot;:&quot;&quot;},&quot;citationTag&quot;:&quot;MENDELEY_CITATION_v3_eyJjaXRhdGlvbklEIjoiTUVOREVMRVlfQ0lUQVRJT05fMDgzNjlhNzctMTI5MS00MmJiLTlhYzctMWQ4YzZlNmIzZTMxIiwicHJvcGVydGllcyI6eyJub3RlSW5kZXgiOjB9LCJpc0VkaXRlZCI6ZmFsc2UsIm1hbnVhbE92ZXJyaWRlIjp7ImNpdGVwcm9jVGV4dCI6IlsyMSwyOV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&quot;,&quot;citationItems&quot;:[{&quot;id&quot;:&quot;e8283330-4af9-30b2-8869-41f6383de430&quot;,&quot;itemData&quot;:{&quot;DOI&quot;:&quot;10.3389/fnut.2021.606950&quot;,&quot;ISSN&quot;:&quot;2296861X&quot;,&quot;PMID&quot;:&quot;34124115&quot;,&quot;abstract&quot;:&quot;Regional differences were found in breast milk composition. This study intended to profile the composition of fatty acid (FA) and triacylglycerol (TAG) in Chinese breast milk and to explore its association with maternal diet. Breast milk samples and data of 52 lactating women at 60–90 days postpartum were collected. The FA composition was measured using gas chromatography–flame ionization detection (GC-FID), and the TAG profile was detected by an ultra-performance liquid chromatography system, coupled with accurate-mass quadrupole time-of-flight mass spectrometer. A semi-quantitative food intake frequency questionnaire and a one-time 24-h dietary recall were used to evaluate the previous month's and the short-term dietary intake, including dietary patterns, food groups, and nutrients. Oleic–palmitic–linoleic (OPL) is the most predominant TAG within the Chinese human milk, followed by oleic–palmitic–oleic (OPO), with an average OPL-to-OPO ratio of 1.35. Linoleic acid (LA) and oleic acid (OA) accounted for 23.9 and 32.0% of the total FAs, respectively. Among the food groups consumed during the preceding month, LA content was positively associated with the consumption of soybeans and soybean products (r = 0.311, p = 0.030), whereas a negative correlation was identified with seafood consumption (r = −0.302, p = 0.030). Negative correlations were found between the OA content and the consumption of soybeans and soybean products (r = −0.363, p = 0.009), livestock and poultry meat (r = −0.375, p = 0.006), nuts (r = −0.305, p = 0.028), as well as cooking oil (r = −0.445, p = 0.001). No significant associations were identified between the LA and OA contents and the dietary patterns. This study confirmed a high OPL level in Chinese breast milk and revealed associations of FAs with maternal dietary intake.&quot;,&quot;author&quot;:[{&quot;dropping-particle&quot;:&quot;&quot;,&quot;family&quot;:&quot;Wu&quot;,&quot;given&quot;:&quot;Wei&quot;,&quot;non-dropping-particle&quot;:&quot;&quot;,&quot;parse-names&quot;:false,&quot;suffix&quot;:&quot;&quot;},{&quot;dropping-particle&quot;:&quot;&quot;,&quot;family&quot;:&quot;Balter&quot;,&quot;given&quot;:&quot;Adi&quot;,&quot;non-dropping-particle&quot;:&quot;&quot;,&quot;parse-names&quot;:false,&quot;suffix&quot;:&quot;&quot;},{&quot;dropping-particle&quot;:&quot;&quot;,&quot;family&quot;:&quot;Vodsky&quot;,&quot;given&quot;:&quot;Victoria&quot;,&quot;non-dropping-particle&quot;:&quot;&quot;,&quot;parse-names&quot;:false,&quot;suffix&quot;:&quot;&quot;},{&quot;dropping-particle&quot;:&quot;&quot;,&quot;family&quot;:&quot;Odetallh&quot;,&quot;given&quot;:&quot;Yatreb&quot;,&quot;non-dropping-particle&quot;:&quot;&quot;,&quot;parse-names&quot;:false,&quot;suffix&quot;:&quot;&quot;},{&quot;dropping-particle&quot;:&quot;&quot;,&quot;family&quot;:&quot;Ben-Dror&quot;,&quot;given&quot;:&quot;Gai&quot;,&quot;non-dropping-particle&quot;:&quot;&quot;,&quot;parse-names&quot;:false,&quot;suffix&quot;:&quot;&quot;},{&quot;dropping-particle&quot;:&quot;&quot;,&quot;family&quot;:&quot;Zhang&quot;,&quot;given&quot;:&quot;Yumei&quot;,&quot;non-dropping-particle&quot;:&quot;&quot;,&quot;parse-names&quot;:false,&quot;suffix&quot;:&quot;&quot;},{&quot;dropping-particle&quot;:&quot;&quot;,&quot;family&quot;:&quot;Zhao&quot;,&quot;given&quot;:&quot;Ai&quot;,&quot;non-dropping-particle&quot;:&quot;&quot;,&quot;parse-names&quot;:false,&quot;suffix&quot;:&quot;&quot;}],&quot;container-title&quot;:&quot;Frontiers in Nutrition&quot;,&quot;id&quot;:&quot;e8283330-4af9-30b2-8869-41f6383de430&quot;,&quot;issued&quot;:{&quot;date-parts&quot;:[[&quot;2021&quot;,&quot;5&quot;,&quot;28&quot;]]},&quot;publisher&quot;:&quot;Front Nutr&quot;,&quot;title&quot;:&quot;Chinese Breast Milk Fat Composition and Its Associated Dietary Factors: A Pilot Study on Lactating Mothers in Beijing&quot;,&quot;type&quot;:&quot;article-journal&quot;,&quot;volume&quot;:&quot;8&quot;,&quot;container-title-short&quot;:&quot;Front Nutr&quot;},&quot;uris&quot;:[&quot;http://www.mendeley.com/documents/?uuid=e8283330-4af9-30b2-8869-41f6383de430&quot;],&quot;isTemporary&quot;:false,&quot;legacyDesktopId&quot;:&quot;e8283330-4af9-30b2-8869-41f6383de430&quot;},{&quot;id&quot;:&quot;982497d2-d6de-35ae-95c5-df762231ef39&quot;,&quot;itemData&quot;:{&quot;type&quot;:&quot;article&quot;,&quot;id&quot;:&quot;982497d2-d6de-35ae-95c5-df762231ef39&quot;,&quot;title&quot;:&quot;Regional similarities and differences in mature human milk fatty acids in Chinese population: A systematic review&quot;,&quot;author&quot;:[{&quot;family&quot;:&quot;Sun&quot;,&quot;given&quot;:&quot;Han&quot;,&quot;parse-names&quot;:false,&quot;dropping-particle&quot;:&quot;&quot;,&quot;non-dropping-particle&quot;:&quot;&quot;},{&quot;family&quot;:&quot;Ren&quot;,&quot;given&quot;:&quot;Qiqi&quot;,&quot;parse-names&quot;:false,&quot;dropping-particle&quot;:&quot;&quot;,&quot;non-dropping-particle&quot;:&quot;&quot;},{&quot;family&quot;:&quot;Zhao&quot;,&quot;given&quot;:&quot;Xuejun&quot;,&quot;parse-names&quot;:false,&quot;dropping-particle&quot;:&quot;&quot;,&quot;non-dropping-particle&quot;:&quot;&quot;},{&quot;family&quot;:&quot;Tian&quot;,&quot;given&quot;:&quot;Yueyue&quot;,&quot;parse-names&quot;:false,&quot;dropping-particle&quot;:&quot;&quot;,&quot;non-dropping-particle&quot;:&quot;&quot;},{&quot;family&quot;:&quot;Pan&quot;,&quot;given&quot;:&quot;Jiancun&quot;,&quot;parse-names&quot;:false,&quot;dropping-particle&quot;:&quot;&quot;,&quot;non-dropping-particle&quot;:&quot;&quot;},{&quot;family&quot;:&quot;Wei&quot;,&quot;given&quot;:&quot;Qiaosi&quot;,&quot;parse-names&quot;:false,&quot;dropping-particle&quot;:&quot;&quot;,&quot;non-dropping-particle&quot;:&quot;&quot;},{&quot;family&quot;:&quot;Li&quot;,&quot;given&quot;:&quot;Yuanyuan&quot;,&quot;parse-names&quot;:false,&quot;dropping-particle&quot;:&quot;&quot;,&quot;non-dropping-particle&quot;:&quot;&quot;},{&quot;family&quot;:&quot;Chen&quot;,&quot;given&quot;:&quot;Yong&quot;,&quot;parse-names&quot;:false,&quot;dropping-particle&quot;:&quot;&quot;,&quot;non-dropping-particle&quot;:&quot;&quot;},{&quot;family&quot;:&quot;Zhang&quot;,&quot;given&quot;:&quot;Huaqin&quot;,&quot;parse-names&quot;:false,&quot;dropping-particle&quot;:&quot;&quot;,&quot;non-dropping-particle&quot;:&quot;&quot;},{&quot;family&quot;:&quot;Zhang&quot;,&quot;given&quot;:&quot;Wei&quot;,&quot;parse-names&quot;:false,&quot;dropping-particle&quot;:&quot;&quot;,&quot;non-dropping-particle&quot;:&quot;&quot;},{&quot;family&quot;:&quot;Jiang&quot;,&quot;given&quot;:&quot;Shilong&quot;,&quot;parse-names&quot;:false,&quot;dropping-particle&quot;:&quot;&quot;,&quot;non-dropping-particle&quot;:&quot;&quot;}],&quot;container-title&quot;:&quot;Prostaglandins Leukotrienes and Essential Fatty Acids&quot;,&quot;accessed&quot;:{&quot;date-parts&quot;:[[2021,9,29]]},&quot;DOI&quot;:&quot;10.1016/j.plefa.2020.102184&quot;,&quot;ISSN&quot;:&quot;15322823&quot;,&quot;PMID&quot;:&quot;33045533&quot;,&quot;URL&quot;:&quot;https://pubmed.ncbi.nlm.nih.gov/33045533/&quot;,&quot;issued&quot;:{&quot;date-parts&quot;:[[2020,11,1]]},&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publisher&quot;:&quot;Prostaglandins Leukot Essent Fatty Acids&quot;,&quot;volume&quot;:&quot;162&quot;,&quot;container-title-short&quot;:&quot;Prostaglandins Leukot Essent Fatty Acids&quot;},&quot;isTemporary&quot;:false}]},{&quot;citationID&quot;:&quot;MENDELEY_CITATION_ba5a7dfa-597c-419b-9204-8db580703637&quot;,&quot;properties&quot;:{&quot;noteIndex&quot;:0},&quot;isEdited&quot;:false,&quot;manualOverride&quot;:{&quot;citeprocText&quot;:&quot;[45]&quot;,&quot;isManuallyOverridden&quot;:false,&quot;manualOverrideText&quot;:&quot;&quot;},&quot;citationTag&quot;:&quot;MENDELEY_CITATION_v3_eyJjaXRhdGlvbklEIjoiTUVOREVMRVlfQ0lUQVRJT05fYmE1YTdkZmEtNTk3Yy00MTliLTkyMDQtOGRiNTgwNzAzNjM3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quot;,&quot;citationItems&quot;:[{&quot;id&quot;:&quot;6679212a-92fe-32eb-b9e0-3e30b60a7648&quot;,&quot;itemData&quot;:{&quot;DOI&quot;:&quot;10.1097/MD.0000000000015855&quot;,&quot;ISSN&quot;:&quot;15365964&quot;,&quot;PMID&quot;:&quot;31192916&quot;,&quot;abstract&quot;:&quot;To investigate the relationship between dietary fatty acid (FA) intake and the lactate FA levels in Chinese women.A total of 2007 samples from 5 regions of China were collected, including 431 in Shandong, 402 in Changchun, 419 in Chongqing, 398 in Guangzhou, and 357 women in Hohhot. All participants were mothers of healthy full-term newborns, collecting the foremilk from day 1 to day 7 and the mature breast milk on day 42 after delivery. The FA composition of the breast milk was analyzed by high resolution capillary gas chromatography.The total FA content of mature breast milk in Shandong was the highest (34.95g/L), and that was the lowest in Guangzhou (29.72g/L). The saturated FA content of breast milk was increased from 1 to 7 days after delivery and decreased in mature breast milk. The saturated FA content of breast milk in Hohhot was the highest (37.43%), but that was the lowest in Changchun (32.80%). Maternal dietary FA composition was positively correlated with saturated FAs (SFA), polyunsaturated FAs (PUFA), and docosahexaenoic acid (DHA) (P&lt;.001), and negatively with monounsaturated FAs (MUFA) (P&gt;.05) in breast milk.The FA content of breast milk is different in different regions of China, which was affected by maternal dietary FA composition. Lactating women in China should consume more foods rich in polyunsaturated FAs to ensure the growth of infant.&quot;,&quot;author&quot;:[{&quot;dropping-particle&quot;:&quot;&quot;,&quot;family&quot;:&quot;Liu&quot;,&quot;given&quot;:&quot;Yan&quot;,&quot;non-dropping-particle&quot;:&quot;&quot;,&quot;parse-names&quot;:false,&quot;suffix&quot;:&quot;&quot;},{&quot;dropping-particle&quot;:&quot;&quot;,&quot;family&quot;:&quot;Liu&quot;,&quot;given&quot;:&quot;Xinru&quot;,&quot;non-dropping-particle&quot;:&quot;&quot;,&quot;parse-names&quot;:false,&quot;suffix&quot;:&quot;&quot;},{&quot;dropping-particle&quot;:&quot;&quot;,&quot;family&quot;:&quot;Wang&quot;,&quot;given&quot;:&quot;Lingning&quot;,&quot;non-dropping-particle&quot;:&quot;&quot;,&quot;parse-names&quot;:false,&quot;suffix&quot;:&quot;&quot;},{&quot;dropping-particle&quot;:&quot;&quot;,&quot;family&quot;:&quot;Perovic&quot;,&quot;given&quot;:&quot;Milan&quot;,&quot;non-dropping-particle&quot;:&quot;&quot;,&quot;parse-names&quot;:false,&quot;suffix&quot;:&quot;&quot;}],&quot;container-title&quot;:&quot;Medicine (United States)&quot;,&quot;id&quot;:&quot;6679212a-92fe-32eb-b9e0-3e30b60a7648&quot;,&quot;issue&quot;:&quot;24&quot;,&quot;issued&quot;:{&quot;date-parts&quot;:[[&quot;2019&quot;,&quot;6&quot;,&quot;1&quot;]]},&quot;publisher&quot;:&quot;Lippincott Williams and Wilkins&quot;,&quot;title&quot;:&quot;The investigation of fatty acid composition of breast milk and its relationship with dietary fatty acid intake in 5 regions of China&quot;,&quot;type&quot;:&quot;article-journal&quot;,&quot;volume&quot;:&quot;98&quot;,&quot;container-title-short&quot;:&quot;&quot;},&quot;uris&quot;:[&quot;http://www.mendeley.com/documents/?uuid=6679212a-92fe-32eb-b9e0-3e30b60a7648&quot;],&quot;isTemporary&quot;:false,&quot;legacyDesktopId&quot;:&quot;6679212a-92fe-32eb-b9e0-3e30b60a7648&quot;}]},{&quot;citationID&quot;:&quot;MENDELEY_CITATION_3c72b263-e235-49e4-b533-220d76cb3dad&quot;,&quot;properties&quot;:{&quot;noteIndex&quot;:0},&quot;isEdited&quot;:false,&quot;manualOverride&quot;:{&quot;citeprocText&quot;:&quot;[45]&quot;,&quot;isManuallyOverridden&quot;:false,&quot;manualOverrideText&quot;:&quot;&quot;},&quot;citationTag&quot;:&quot;MENDELEY_CITATION_v3_eyJjaXRhdGlvbklEIjoiTUVOREVMRVlfQ0lUQVRJT05fM2M3MmIyNjMtZTIzNS00OWU0LWI1MzMtMjIwZDc2Y2IzZGFk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quot;,&quot;citationItems&quot;:[{&quot;id&quot;:&quot;6679212a-92fe-32eb-b9e0-3e30b60a7648&quot;,&quot;itemData&quot;:{&quot;DOI&quot;:&quot;10.1097/MD.0000000000015855&quot;,&quot;ISSN&quot;:&quot;15365964&quot;,&quot;PMID&quot;:&quot;31192916&quot;,&quot;abstract&quot;:&quot;To investigate the relationship between dietary fatty acid (FA) intake and the lactate FA levels in Chinese women.A total of 2007 samples from 5 regions of China were collected, including 431 in Shandong, 402 in Changchun, 419 in Chongqing, 398 in Guangzhou, and 357 women in Hohhot. All participants were mothers of healthy full-term newborns, collecting the foremilk from day 1 to day 7 and the mature breast milk on day 42 after delivery. The FA composition of the breast milk was analyzed by high resolution capillary gas chromatography.The total FA content of mature breast milk in Shandong was the highest (34.95g/L), and that was the lowest in Guangzhou (29.72g/L). The saturated FA content of breast milk was increased from 1 to 7 days after delivery and decreased in mature breast milk. The saturated FA content of breast milk in Hohhot was the highest (37.43%), but that was the lowest in Changchun (32.80%). Maternal dietary FA composition was positively correlated with saturated FAs (SFA), polyunsaturated FAs (PUFA), and docosahexaenoic acid (DHA) (P&lt;.001), and negatively with monounsaturated FAs (MUFA) (P&gt;.05) in breast milk.The FA content of breast milk is different in different regions of China, which was affected by maternal dietary FA composition. Lactating women in China should consume more foods rich in polyunsaturated FAs to ensure the growth of infant.&quot;,&quot;author&quot;:[{&quot;dropping-particle&quot;:&quot;&quot;,&quot;family&quot;:&quot;Liu&quot;,&quot;given&quot;:&quot;Yan&quot;,&quot;non-dropping-particle&quot;:&quot;&quot;,&quot;parse-names&quot;:false,&quot;suffix&quot;:&quot;&quot;},{&quot;dropping-particle&quot;:&quot;&quot;,&quot;family&quot;:&quot;Liu&quot;,&quot;given&quot;:&quot;Xinru&quot;,&quot;non-dropping-particle&quot;:&quot;&quot;,&quot;parse-names&quot;:false,&quot;suffix&quot;:&quot;&quot;},{&quot;dropping-particle&quot;:&quot;&quot;,&quot;family&quot;:&quot;Wang&quot;,&quot;given&quot;:&quot;Lingning&quot;,&quot;non-dropping-particle&quot;:&quot;&quot;,&quot;parse-names&quot;:false,&quot;suffix&quot;:&quot;&quot;},{&quot;dropping-particle&quot;:&quot;&quot;,&quot;family&quot;:&quot;Perovic&quot;,&quot;given&quot;:&quot;Milan&quot;,&quot;non-dropping-particle&quot;:&quot;&quot;,&quot;parse-names&quot;:false,&quot;suffix&quot;:&quot;&quot;}],&quot;container-title&quot;:&quot;Medicine (United States)&quot;,&quot;id&quot;:&quot;6679212a-92fe-32eb-b9e0-3e30b60a7648&quot;,&quot;issue&quot;:&quot;24&quot;,&quot;issued&quot;:{&quot;date-parts&quot;:[[&quot;2019&quot;,&quot;6&quot;,&quot;1&quot;]]},&quot;publisher&quot;:&quot;Lippincott Williams and Wilkins&quot;,&quot;title&quot;:&quot;The investigation of fatty acid composition of breast milk and its relationship with dietary fatty acid intake in 5 regions of China&quot;,&quot;type&quot;:&quot;article-journal&quot;,&quot;volume&quot;:&quot;98&quot;,&quot;container-title-short&quot;:&quot;&quot;},&quot;uris&quot;:[&quot;http://www.mendeley.com/documents/?uuid=6679212a-92fe-32eb-b9e0-3e30b60a7648&quot;],&quot;isTemporary&quot;:false,&quot;legacyDesktopId&quot;:&quot;6679212a-92fe-32eb-b9e0-3e30b60a7648&quot;}]},{&quot;citationID&quot;:&quot;MENDELEY_CITATION_56071355-811b-4107-b603-02afcaaec1b9&quot;,&quot;properties&quot;:{&quot;noteIndex&quot;:0},&quot;isEdited&quot;:false,&quot;manualOverride&quot;:{&quot;citeprocText&quot;:&quot;[21]&quot;,&quot;isManuallyOverridden&quot;:false,&quot;manualOverrideText&quot;:&quot;&quot;},&quot;citationTag&quot;:&quot;MENDELEY_CITATION_v3_eyJjaXRhdGlvbklEIjoiTUVOREVMRVlfQ0lUQVRJT05fNTYwNzEzNTUtODExYi00MTA3LWI2MDMtMDJhZmNhYWVjMWI5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b5527f19-ee01-427b-b49d-b408778c719a&quot;,&quot;properties&quot;:{&quot;noteIndex&quot;:0},&quot;isEdited&quot;:false,&quot;manualOverride&quot;:{&quot;citeprocText&quot;:&quot;[29]&quot;,&quot;isManuallyOverridden&quot;:false,&quot;manualOverrideText&quot;:&quot;&quot;},&quot;citationTag&quot;:&quot;MENDELEY_CITATION_v3_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&quot;,&quot;citationItems&quot;:[{&quot;id&quot;:&quot;e8283330-4af9-30b2-8869-41f6383de430&quot;,&quot;itemData&quot;:{&quot;DOI&quot;:&quot;10.3389/fnut.2021.606950&quot;,&quot;ISSN&quot;:&quot;2296861X&quot;,&quot;PMID&quot;:&quot;34124115&quot;,&quot;abstract&quot;:&quot;Regional differences were found in breast milk composition. This study intended to profile the composition of fatty acid (FA) and triacylglycerol (TAG) in Chinese breast milk and to explore its association with maternal diet. Breast milk samples and data of 52 lactating women at 60–90 days postpartum were collected. The FA composition was measured using gas chromatography–flame ionization detection (GC-FID), and the TAG profile was detected by an ultra-performance liquid chromatography system, coupled with accurate-mass quadrupole time-of-flight mass spectrometer. A semi-quantitative food intake frequency questionnaire and a one-time 24-h dietary recall were used to evaluate the previous month's and the short-term dietary intake, including dietary patterns, food groups, and nutrients. Oleic–palmitic–linoleic (OPL) is the most predominant TAG within the Chinese human milk, followed by oleic–palmitic–oleic (OPO), with an average OPL-to-OPO ratio of 1.35. Linoleic acid (LA) and oleic acid (OA) accounted for 23.9 and 32.0% of the total FAs, respectively. Among the food groups consumed during the preceding month, LA content was positively associated with the consumption of soybeans and soybean products (r = 0.311, p = 0.030), whereas a negative correlation was identified with seafood consumption (r = −0.302, p = 0.030). Negative correlations were found between the OA content and the consumption of soybeans and soybean products (r = −0.363, p = 0.009), livestock and poultry meat (r = −0.375, p = 0.006), nuts (r = −0.305, p = 0.028), as well as cooking oil (r = −0.445, p = 0.001). No significant associations were identified between the LA and OA contents and the dietary patterns. This study confirmed a high OPL level in Chinese breast milk and revealed associations of FAs with maternal dietary intake.&quot;,&quot;author&quot;:[{&quot;dropping-particle&quot;:&quot;&quot;,&quot;family&quot;:&quot;Wu&quot;,&quot;given&quot;:&quot;Wei&quot;,&quot;non-dropping-particle&quot;:&quot;&quot;,&quot;parse-names&quot;:false,&quot;suffix&quot;:&quot;&quot;},{&quot;dropping-particle&quot;:&quot;&quot;,&quot;family&quot;:&quot;Balter&quot;,&quot;given&quot;:&quot;Adi&quot;,&quot;non-dropping-particle&quot;:&quot;&quot;,&quot;parse-names&quot;:false,&quot;suffix&quot;:&quot;&quot;},{&quot;dropping-particle&quot;:&quot;&quot;,&quot;family&quot;:&quot;Vodsky&quot;,&quot;given&quot;:&quot;Victoria&quot;,&quot;non-dropping-particle&quot;:&quot;&quot;,&quot;parse-names&quot;:false,&quot;suffix&quot;:&quot;&quot;},{&quot;dropping-particle&quot;:&quot;&quot;,&quot;family&quot;:&quot;Odetallh&quot;,&quot;given&quot;:&quot;Yatreb&quot;,&quot;non-dropping-particle&quot;:&quot;&quot;,&quot;parse-names&quot;:false,&quot;suffix&quot;:&quot;&quot;},{&quot;dropping-particle&quot;:&quot;&quot;,&quot;family&quot;:&quot;Ben-Dror&quot;,&quot;given&quot;:&quot;Gai&quot;,&quot;non-dropping-particle&quot;:&quot;&quot;,&quot;parse-names&quot;:false,&quot;suffix&quot;:&quot;&quot;},{&quot;dropping-particle&quot;:&quot;&quot;,&quot;family&quot;:&quot;Zhang&quot;,&quot;given&quot;:&quot;Yumei&quot;,&quot;non-dropping-particle&quot;:&quot;&quot;,&quot;parse-names&quot;:false,&quot;suffix&quot;:&quot;&quot;},{&quot;dropping-particle&quot;:&quot;&quot;,&quot;family&quot;:&quot;Zhao&quot;,&quot;given&quot;:&quot;Ai&quot;,&quot;non-dropping-particle&quot;:&quot;&quot;,&quot;parse-names&quot;:false,&quot;suffix&quot;:&quot;&quot;}],&quot;container-title&quot;:&quot;Frontiers in Nutrition&quot;,&quot;id&quot;:&quot;e8283330-4af9-30b2-8869-41f6383de430&quot;,&quot;issued&quot;:{&quot;date-parts&quot;:[[&quot;2021&quot;,&quot;5&quot;,&quot;28&quot;]]},&quot;publisher&quot;:&quot;Front Nutr&quot;,&quot;title&quot;:&quot;Chinese Breast Milk Fat Composition and Its Associated Dietary Factors: A Pilot Study on Lactating Mothers in Beijing&quot;,&quot;type&quot;:&quot;article-journal&quot;,&quot;volume&quot;:&quot;8&quot;,&quot;container-title-short&quot;:&quot;Front Nutr&quot;},&quot;uris&quot;:[&quot;http://www.mendeley.com/documents/?uuid=e8283330-4af9-30b2-8869-41f6383de430&quot;],&quot;isTemporary&quot;:false,&quot;legacyDesktopId&quot;:&quot;e8283330-4af9-30b2-8869-41f6383de430&quot;}]},{&quot;citationID&quot;:&quot;MENDELEY_CITATION_f46048c1-4e60-46d0-92f7-d1984c4ccf45&quot;,&quot;properties&quot;:{&quot;noteIndex&quot;:0},&quot;isEdited&quot;:false,&quot;manualOverride&quot;:{&quot;citeprocText&quot;:&quot;[45]&quot;,&quot;isManuallyOverridden&quot;:false,&quot;manualOverrideText&quot;:&quot;&quot;},&quot;citationTag&quot;:&quot;MENDELEY_CITATION_v3_eyJjaXRhdGlvbklEIjoiTUVOREVMRVlfQ0lUQVRJT05fZjQ2MDQ4YzEtNGU2MC00NmQwLTkyZjctZDE5ODRjNGNjZjQ1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quot;,&quot;citationItems&quot;:[{&quot;id&quot;:&quot;6679212a-92fe-32eb-b9e0-3e30b60a7648&quot;,&quot;itemData&quot;:{&quot;DOI&quot;:&quot;10.1097/MD.0000000000015855&quot;,&quot;ISSN&quot;:&quot;15365964&quot;,&quot;PMID&quot;:&quot;31192916&quot;,&quot;abstract&quot;:&quot;To investigate the relationship between dietary fatty acid (FA) intake and the lactate FA levels in Chinese women.A total of 2007 samples from 5 regions of China were collected, including 431 in Shandong, 402 in Changchun, 419 in Chongqing, 398 in Guangzhou, and 357 women in Hohhot. All participants were mothers of healthy full-term newborns, collecting the foremilk from day 1 to day 7 and the mature breast milk on day 42 after delivery. The FA composition of the breast milk was analyzed by high resolution capillary gas chromatography.The total FA content of mature breast milk in Shandong was the highest (34.95g/L), and that was the lowest in Guangzhou (29.72g/L). The saturated FA content of breast milk was increased from 1 to 7 days after delivery and decreased in mature breast milk. The saturated FA content of breast milk in Hohhot was the highest (37.43%), but that was the lowest in Changchun (32.80%). Maternal dietary FA composition was positively correlated with saturated FAs (SFA), polyunsaturated FAs (PUFA), and docosahexaenoic acid (DHA) (P&lt;.001), and negatively with monounsaturated FAs (MUFA) (P&gt;.05) in breast milk.The FA content of breast milk is different in different regions of China, which was affected by maternal dietary FA composition. Lactating women in China should consume more foods rich in polyunsaturated FAs to ensure the growth of infant.&quot;,&quot;author&quot;:[{&quot;dropping-particle&quot;:&quot;&quot;,&quot;family&quot;:&quot;Liu&quot;,&quot;given&quot;:&quot;Yan&quot;,&quot;non-dropping-particle&quot;:&quot;&quot;,&quot;parse-names&quot;:false,&quot;suffix&quot;:&quot;&quot;},{&quot;dropping-particle&quot;:&quot;&quot;,&quot;family&quot;:&quot;Liu&quot;,&quot;given&quot;:&quot;Xinru&quot;,&quot;non-dropping-particle&quot;:&quot;&quot;,&quot;parse-names&quot;:false,&quot;suffix&quot;:&quot;&quot;},{&quot;dropping-particle&quot;:&quot;&quot;,&quot;family&quot;:&quot;Wang&quot;,&quot;given&quot;:&quot;Lingning&quot;,&quot;non-dropping-particle&quot;:&quot;&quot;,&quot;parse-names&quot;:false,&quot;suffix&quot;:&quot;&quot;},{&quot;dropping-particle&quot;:&quot;&quot;,&quot;family&quot;:&quot;Perovic&quot;,&quot;given&quot;:&quot;Milan&quot;,&quot;non-dropping-particle&quot;:&quot;&quot;,&quot;parse-names&quot;:false,&quot;suffix&quot;:&quot;&quot;}],&quot;container-title&quot;:&quot;Medicine (United States)&quot;,&quot;id&quot;:&quot;6679212a-92fe-32eb-b9e0-3e30b60a7648&quot;,&quot;issue&quot;:&quot;24&quot;,&quot;issued&quot;:{&quot;date-parts&quot;:[[&quot;2019&quot;,&quot;6&quot;,&quot;1&quot;]]},&quot;publisher&quot;:&quot;Lippincott Williams and Wilkins&quot;,&quot;title&quot;:&quot;The investigation of fatty acid composition of breast milk and its relationship with dietary fatty acid intake in 5 regions of China&quot;,&quot;type&quot;:&quot;article-journal&quot;,&quot;volume&quot;:&quot;98&quot;,&quot;container-title-short&quot;:&quot;&quot;},&quot;uris&quot;:[&quot;http://www.mendeley.com/documents/?uuid=6679212a-92fe-32eb-b9e0-3e30b60a7648&quot;],&quot;isTemporary&quot;:false,&quot;legacyDesktopId&quot;:&quot;6679212a-92fe-32eb-b9e0-3e30b60a7648&quot;}]},{&quot;citationID&quot;:&quot;MENDELEY_CITATION_011a092b-41bc-40ab-a423-3bc94e6eef8c&quot;,&quot;properties&quot;:{&quot;noteIndex&quot;:0},&quot;isEdited&quot;:false,&quot;manualOverride&quot;:{&quot;citeprocText&quot;:&quot;[45]&quot;,&quot;isManuallyOverridden&quot;:false,&quot;manualOverrideText&quot;:&quot;&quot;},&quot;citationTag&quot;:&quot;MENDELEY_CITATION_v3_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&quot;,&quot;citationItems&quot;:[{&quot;id&quot;:&quot;6679212a-92fe-32eb-b9e0-3e30b60a7648&quot;,&quot;itemData&quot;:{&quot;DOI&quot;:&quot;10.1097/MD.0000000000015855&quot;,&quot;ISSN&quot;:&quot;15365964&quot;,&quot;PMID&quot;:&quot;31192916&quot;,&quot;abstract&quot;:&quot;To investigate the relationship between dietary fatty acid (FA) intake and the lactate FA levels in Chinese women.A total of 2007 samples from 5 regions of China were collected, including 431 in Shandong, 402 in Changchun, 419 in Chongqing, 398 in Guangzhou, and 357 women in Hohhot. All participants were mothers of healthy full-term newborns, collecting the foremilk from day 1 to day 7 and the mature breast milk on day 42 after delivery. The FA composition of the breast milk was analyzed by high resolution capillary gas chromatography.The total FA content of mature breast milk in Shandong was the highest (34.95g/L), and that was the lowest in Guangzhou (29.72g/L). The saturated FA content of breast milk was increased from 1 to 7 days after delivery and decreased in mature breast milk. The saturated FA content of breast milk in Hohhot was the highest (37.43%), but that was the lowest in Changchun (32.80%). Maternal dietary FA composition was positively correlated with saturated FAs (SFA), polyunsaturated FAs (PUFA), and docosahexaenoic acid (DHA) (P&lt;.001), and negatively with monounsaturated FAs (MUFA) (P&gt;.05) in breast milk.The FA content of breast milk is different in different regions of China, which was affected by maternal dietary FA composition. Lactating women in China should consume more foods rich in polyunsaturated FAs to ensure the growth of infant.&quot;,&quot;author&quot;:[{&quot;dropping-particle&quot;:&quot;&quot;,&quot;family&quot;:&quot;Liu&quot;,&quot;given&quot;:&quot;Yan&quot;,&quot;non-dropping-particle&quot;:&quot;&quot;,&quot;parse-names&quot;:false,&quot;suffix&quot;:&quot;&quot;},{&quot;dropping-particle&quot;:&quot;&quot;,&quot;family&quot;:&quot;Liu&quot;,&quot;given&quot;:&quot;Xinru&quot;,&quot;non-dropping-particle&quot;:&quot;&quot;,&quot;parse-names&quot;:false,&quot;suffix&quot;:&quot;&quot;},{&quot;dropping-particle&quot;:&quot;&quot;,&quot;family&quot;:&quot;Wang&quot;,&quot;given&quot;:&quot;Lingning&quot;,&quot;non-dropping-particle&quot;:&quot;&quot;,&quot;parse-names&quot;:false,&quot;suffix&quot;:&quot;&quot;},{&quot;dropping-particle&quot;:&quot;&quot;,&quot;family&quot;:&quot;Perovic&quot;,&quot;given&quot;:&quot;Milan&quot;,&quot;non-dropping-particle&quot;:&quot;&quot;,&quot;parse-names&quot;:false,&quot;suffix&quot;:&quot;&quot;}],&quot;container-title&quot;:&quot;Medicine (United States)&quot;,&quot;id&quot;:&quot;6679212a-92fe-32eb-b9e0-3e30b60a7648&quot;,&quot;issue&quot;:&quot;24&quot;,&quot;issued&quot;:{&quot;date-parts&quot;:[[&quot;2019&quot;,&quot;6&quot;,&quot;1&quot;]]},&quot;publisher&quot;:&quot;Lippincott Williams and Wilkins&quot;,&quot;title&quot;:&quot;The investigation of fatty acid composition of breast milk and its relationship with dietary fatty acid intake in 5 regions of China&quot;,&quot;type&quot;:&quot;article-journal&quot;,&quot;volume&quot;:&quot;98&quot;,&quot;container-title-short&quot;:&quot;&quot;},&quot;uris&quot;:[&quot;http://www.mendeley.com/documents/?uuid=6679212a-92fe-32eb-b9e0-3e30b60a7648&quot;],&quot;isTemporary&quot;:false,&quot;legacyDesktopId&quot;:&quot;6679212a-92fe-32eb-b9e0-3e30b60a7648&quot;}]},{&quot;citationID&quot;:&quot;MENDELEY_CITATION_81036eed-7075-4ef9-9d9f-ed7371a4368d&quot;,&quot;properties&quot;:{&quot;noteIndex&quot;:0},&quot;isEdited&quot;:false,&quot;manualOverride&quot;:{&quot;citeprocText&quot;:&quot;[52]&quot;,&quot;isManuallyOverridden&quot;:false,&quot;manualOverrideText&quot;:&quot;&quot;},&quot;citationTag&quot;:&quot;MENDELEY_CITATION_v3_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&quot;,&quot;citationItems&quot;:[{&quot;id&quot;:&quot;86538102-c969-3bb6-ae22-21c846357d25&quot;,&quot;itemData&quot;:{&quot;DOI&quot;:&quot;10.1024/0300-9831/a000651&quot;,&quot;ISSN&quot;:&quot;16642821&quot;,&quot;PMID&quot;:&quot;32312179&quot;,&quot;abstract&quot;:&quot;The composition of human milk is the result of the evolution of mammals over millions of years. Among the most important components of milk are fatty acids. Approximately 85% are saturated and monounsaturated fatty acids - the rest are polyunsaturated one. Their role is to provide energy and immunity and to serve as buildings blocks, as well as assisting the hormonal system and the metabolism of fats, carbohydrates and proteins. The structural differences between fatty acids determine their biodiversity and give them particular physiological importance. Correct development of the nervous system, retina and other structures depend on an adequate supply of both these fatty acids during intrauterine development and in the newborn and infant stages. The fats present in milk form milk fat globules - structures that do not appear in milk formula prepared using vegetable oils. Apart from the mother's diet, other sources of fatty acids are endogenous biosynthesis in the mammary gland and the fat deposits from which the fatty acids are released. Evolution of the mother's body has also created adaptive mechanisms that adjust the amount of fatty acids in milk to the state of health and needs of the child. These mechanisms go some way to creating a buffer with regard to dietary shortages experienced by pregnant/breastfeeding women, and optimalise the composition of milk fatty acids depending on the age of the pregnant woman, the birth weight of the infant and the efficiency of the placenta during pregnancy.&quot;,&quot;author&quot;:[{&quot;dropping-particle&quot;:&quot;&quot;,&quot;family&quot;:&quot;Bobiński&quot;,&quot;given&quot;:&quot;Rafał&quot;,&quot;non-dropping-particle&quot;:&quot;&quot;,&quot;parse-names&quot;:false,&quot;suffix&quot;:&quot;&quot;},{&quot;dropping-particle&quot;:&quot;&quot;,&quot;family&quot;:&quot;Bobińska&quot;,&quot;given&quot;:&quot;Jagna&quot;,&quot;non-dropping-particle&quot;:&quot;&quot;,&quot;parse-names&quot;:false,&quot;suffix&quot;:&quot;&quot;}],&quot;container-title&quot;:&quot;International Journal for Vitamin and Nutrition Research&quot;,&quot;id&quot;:&quot;86538102-c969-3bb6-ae22-21c846357d25&quot;,&quot;issued&quot;:{&quot;date-parts&quot;:[[&quot;2020&quot;,&quot;4&quot;,&quot;21&quot;]]},&quot;publisher&quot;:&quot;Hogrefe Verlag&quot;,&quot;title&quot;:&quot;Fatty acids of human milk - A review&quot;,&quot;type&quot;:&quot;article&quot;,&quot;container-title-short&quot;:&quot;&quot;},&quot;uris&quot;:[&quot;http://www.mendeley.com/documents/?uuid=86538102-c969-3bb6-ae22-21c846357d25&quot;],&quot;isTemporary&quot;:false,&quot;legacyDesktopId&quot;:&quot;86538102-c969-3bb6-ae22-21c846357d25&quot;}]},{&quot;citationID&quot;:&quot;MENDELEY_CITATION_f8dc4059-0f2c-4426-b19f-ee8201cd2e8a&quot;,&quot;properties&quot;:{&quot;noteIndex&quot;:0},&quot;isEdited&quot;:false,&quot;manualOverride&quot;:{&quot;citeprocText&quot;:&quot;[11,15]&quot;,&quot;isManuallyOverridden&quot;:false,&quot;manualOverrideText&quot;:&quot;&quot;},&quot;citationTag&quot;:&quot;MENDELEY_CITATION_v3_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d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aXNUZW1wb3JhcnkiOmZhbHNlfV19&quot;,&quot;citationItems&quot;:[{&quot;id&quot;:&quot;c52be090-bfb0-3fb2-bf0e-9b12f08c8842&quot;,&quot;itemData&quot;:{&quot;DOI&quot;:&quot;10.1097/MPG.0000000000000818&quot;,&quot;ISSN&quot;:&quot;15364801&quot;,&quot;PMID&quot;:&quot;25883056&quot;,&quot;abstract&quot;:&quot;Dietary lipids are key for infants to not only meet their high energy needs but also fulfill numerous metabolic and physiological functions critical to their growth, development, and health. The lipid composition of breast milk varies during lactation and according to the mother's diet, whereas the lipid composition of infant formulae varies according to the blend of different fat sources. This report compares the compositions of lipids in breast milk and infant formulae, and highlights the roles of dietary lipids in term and preterm infants and their potential biological and health effects. The major differences between breast milk and formulae lie in a variety of saturated fatty acids (such as palmitic acid, including its structural position) and unsaturated fatty acids (including arachidonic acid and docosahexaenoic acid), cholesterol, and complex lipids. The functional outcomes of these differences during infancy and for later child and adult life are still largely unknown, and some of them are discussed, but there is consensus that opportunities exist for improvements in the qualitative lipid supply to infants through the mother's diet or infant formulae. Furthermore, research is required in several areas, including the needs of term and preterm infants for long-chain polyunsaturated fatty acids, the sites of action and clinical effects of lipid mediators on immunity and inflammation, the role of lipids on metabolic, neurological, and immunological outcomes, and the mechanisms by which lipids act on short-and long-term health.&quot;,&quot;author&quot;:[{&quot;dropping-particle&quot;:&quot;&quot;,&quot;family&quot;:&quot;Delplanque&quot;,&quot;given&quot;:&quot;Bernadette&quot;,&quot;non-dropping-particle&quot;:&quot;&quot;,&quot;parse-names&quot;:false,&quot;suffix&quot;:&quot;&quot;},{&quot;dropping-particle&quot;:&quot;&quot;,&quot;family&quot;:&quot;Gibson&quot;,&quot;given&quot;:&quot;Robert&quot;,&quot;non-dropping-particle&quot;:&quot;&quot;,&quot;parse-names&quot;:false,&quot;suffix&quot;:&quot;&quot;},{&quot;dropping-particle&quot;:&quot;&quot;,&quot;family&quot;:&quot;Koletzko&quot;,&quot;given&quot;:&quot;Berthold&quot;,&quot;non-dropping-particle&quot;:&quot;&quot;,&quot;parse-names&quot;:false,&quot;suffix&quot;:&quot;&quot;},{&quot;dropping-particle&quot;:&quot;&quot;,&quot;family&quot;:&quot;Lapillonne&quot;,&quot;given&quot;:&quot;Alexandre&quot;,&quot;non-dropping-particle&quot;:&quot;&quot;,&quot;parse-names&quot;:false,&quot;suffix&quot;:&quot;&quot;},{&quot;dropping-particle&quot;:&quot;&quot;,&quot;family&quot;:&quot;Strandvik&quot;,&quot;given&quot;:&quot;Birgitta&quot;,&quot;non-dropping-particle&quot;:&quot;&quot;,&quot;parse-names&quot;:false,&quot;suffix&quot;:&quot;&quot;}],&quot;container-title&quot;:&quot;Journal of Pediatric Gastroenterology and Nutrition&quot;,&quot;id&quot;:&quot;c52be090-bfb0-3fb2-bf0e-9b12f08c8842&quot;,&quot;issue&quot;:&quot;1&quot;,&quot;issued&quot;:{&quot;date-parts&quot;:[[&quot;2015&quot;,&quot;7&quot;,&quot;23&quot;]]},&quot;page&quot;:&quot;8-17&quot;,&quot;publisher&quot;:&quot;J Pediatr Gastroenterol Nutr&quot;,&quot;title&quot;:&quot;Lipid Quality in Infant Nutrition: Current Knowledge and Future Opportunities&quot;,&quot;type&quot;:&quot;article&quot;,&quot;volume&quot;:&quot;61&quot;,&quot;container-title-short&quot;:&quot;J Pediatr Gastroenterol Nutr&quot;},&quot;uris&quot;:[&quot;http://www.mendeley.com/documents/?uuid=c52be090-bfb0-3fb2-bf0e-9b12f08c8842&quot;],&quot;isTemporary&quot;:false,&quot;legacyDesktopId&quot;:&quot;c52be090-bfb0-3fb2-bf0e-9b12f08c8842&quot;},{&quot;id&quot;:&quot;8f03004d-ae02-36e7-bc42-729135ad71a3&quot;,&quot;itemData&quot;:{&quot;type&quot;:&quot;article-journal&quot;,&quot;id&quot;:&quot;8f03004d-ae02-36e7-bc42-729135ad71a3&quot;,&quot;title&quot;:&quot;Perspective: Moving Toward Desirable Linoleic Acid Content in Infant Formula&quot;,&quot;author&quot;:[{&quot;family&quot;:&quot;Carlson&quot;,&quot;given&quot;:&quot;Susan E&quot;,&quot;parse-names&quot;:false,&quot;dropping-particle&quot;:&quot;&quot;,&quot;non-dropping-particle&quot;:&quot;&quot;},{&quot;family&quot;:&quot;Schipper&quot;,&quot;given&quot;:&quot;Lidewij&quot;,&quot;parse-names&quot;:false,&quot;dropping-particle&quot;:&quot;&quot;,&quot;non-dropping-particle&quot;:&quot;&quot;},{&quot;family&quot;:&quot;Brenna&quot;,&quot;given&quot;:&quot;J Thomas&quot;,&quot;parse-names&quot;:false,&quot;dropping-particle&quot;:&quot;&quot;,&quot;non-dropping-particle&quot;:&quot;&quot;},{&quot;family&quot;:&quot;Agostoni&quot;,&quot;given&quot;:&quot;Carlo&quot;,&quot;parse-names&quot;:false,&quot;dropping-particle&quot;:&quot;&quot;,&quot;non-dropping-particle&quot;:&quot;&quot;},{&quot;family&quot;:&quot;Calder&quot;,&quot;given&quot;:&quot;Philip C&quot;,&quot;parse-names&quot;:false,&quot;dropping-particle&quot;:&quot;&quot;,&quot;non-dropping-particle&quot;:&quot;&quot;},{&quot;family&quot;:&quot;Forsyth&quot;,&quot;given&quot;:&quot;Stewart&quot;,&quot;parse-names&quot;:false,&quot;dropping-particle&quot;:&quot;&quot;,&quot;non-dropping-particle&quot;:&quot;&quot;},{&quot;family&quot;:&quot;Legrand&quot;,&quot;given&quot;:&quot;Philippe&quot;,&quot;parse-names&quot;:false,&quot;dropping-particle&quot;:&quot;&quot;,&quot;non-dropping-particle&quot;:&quot;&quot;},{&quot;family&quot;:&quot;Abrahamse-Berkeveld&quot;,&quot;given&quot;:&quot;Marieke&quot;,&quot;parse-names&quot;:false,&quot;dropping-particle&quot;:&quot;&quot;,&quot;non-dropping-particle&quot;:&quot;&quot;},{&quot;family&quot;:&quot;van de Heijning&quot;,&quot;given&quot;:&quot;Bert J M&quot;,&quot;parse-names&quot;:false,&quot;dropping-particle&quot;:&quot;&quot;,&quot;non-dropping-particle&quot;:&quot;&quot;},{&quot;family&quot;:&quot;van der Beek&quot;,&quot;given&quot;:&quot;Eline M&quot;,&quot;parse-names&quot;:false,&quot;dropping-particle&quot;:&quot;&quot;,&quot;non-dropping-particle&quot;:&quot;&quot;},{&quot;family&quot;:&quot;Koletzko&quot;,&quot;given&quot;:&quot;Berthold&quot;,&quot;parse-names&quot;:false,&quot;dropping-particle&quot;:&quot;v&quot;,&quot;non-dropping-particle&quot;:&quot;&quot;},{&quot;family&quot;:&quot;Muhlhausler&quot;,&quot;given&quot;:&quot;Beverly&quot;,&quot;parse-names&quot;:false,&quot;dropping-particle&quot;:&quot;&quot;,&quot;non-dropping-particle&quot;:&quot;&quot;}],&quot;container-title&quot;:&quot;Advances in Nutrition&quot;,&quot;DOI&quot;:&quot;10.1093/advances/nmab076&quot;,&quot;ISSN&quot;:&quot;2161-8313&quot;,&quot;issued&quot;:{&quot;date-parts&quot;:[[2021]]},&quot;page&quot;:&quot;1-14&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container-title-short&quot;:&quot;&quot;},&quot;isTemporary&quot;:false}]},{&quot;citationID&quot;:&quot;MENDELEY_CITATION_910d0657-a8c4-482e-a034-3406faebf3a5&quot;,&quot;properties&quot;:{&quot;noteIndex&quot;:0},&quot;isEdited&quot;:false,&quot;manualOverride&quot;:{&quot;citeprocText&quot;:&quot;[53,54]&quot;,&quot;isManuallyOverridden&quot;:false,&quot;manualOverrideText&quot;:&quot;&quot;},&quot;citationTag&quot;:&quot;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&quot;,&quot;citationItems&quot;:[{&quot;id&quot;:&quot;7674ffa1-c94d-3d7d-8077-a1d1bd486b87&quot;,&quot;itemData&quot;:{&quot;DOI&quot;:&quot;10.1203/00006450-199607000-00029&quot;,&quot;ISSN&quot;:&quot;00313998&quot;,&quot;PMID&quot;:&quot;8798265&quot;,&quot;abstract&quot;:&quot;Infants fed formulas devoid of long-chain polyunsaturated fatty acids (LCP) exhibit low plasma LCP concentrations and have poorer retinal and neurologic development in comparison with their human milk-fed counterparts. It is not known whether the low plasma LCP concentrations result from an impaired biosynthetic capacity, a high need, or a low dietary intake. With stable isotope technology and high sensitivity tracer detection using gas chromatography-isotope ratio mass spectrometry we measured the conversion of [13C]linoleic acid (C18:2n-6) and [13C]linolenic acid (C18:3n-3) into their longer chain derivatives in five 1-mo-old formula-fed preterm infants (birth weight 1.17 ± 0.12 kg and gestational age 28.4 ± 1.3 wk). Carbon- 13-labeled linoleic acid and inoleic were mixed with the formula and administered continuously for 48 h. Both tracers were rapidly incorporated in plasma phospholipids, and their metabolic products including arachidonic acid (C20:4n-6) and docosahexaenoic acid (C22:6n-3) became highly enriched. We demonstrate that the preterm infant is capable of synthesizing LCP from their 18-carbon precursors, and our data do not support the hypothesis that a reduced δ6 desaturation is a main factor leading to low arachidonic acid and docosahexaenoic acid levels.&quot;,&quot;author&quot;:[{&quot;dropping-particle&quot;:&quot;&quot;,&quot;family&quot;:&quot;Carnielli&quot;,&quot;given&quot;:&quot;Virgilio P.&quot;,&quot;non-dropping-particle&quot;:&quot;&quot;,&quot;parse-names&quot;:false,&quot;suffix&quot;:&quot;&quot;},{&quot;dropping-particle&quot;:&quot;&quot;,&quot;family&quot;:&quot;Wattimena&quot;,&quot;given&quot;:&quot;Darcos J.L.&quot;,&quot;non-dropping-particle&quot;:&quot;&quot;,&quot;parse-names&quot;:false,&quot;suffix&quot;:&quot;&quot;},{&quot;dropping-particle&quot;:&quot;&quot;,&quot;family&quot;:&quot;Luijendijk&quot;,&quot;given&quot;:&quot;Ingrid H.T.&quot;,&quot;non-dropping-particle&quot;:&quot;&quot;,&quot;parse-names&quot;:false,&quot;suffix&quot;:&quot;&quot;},{&quot;dropping-particle&quot;:&quot;&quot;,&quot;family&quot;:&quot;Boerlage&quot;,&quot;given&quot;:&quot;Annexe&quot;,&quot;non-dropping-particle&quot;:&quot;&quot;,&quot;parse-names&quot;:false,&quot;suffix&quot;:&quot;&quot;},{&quot;dropping-particle&quot;:&quot;&quot;,&quot;family&quot;:&quot;Degenhart&quot;,&quot;given&quot;:&quot;Herman J.&quot;,&quot;non-dropping-particle&quot;:&quot;&quot;,&quot;parse-names&quot;:false,&quot;suffix&quot;:&quot;&quot;},{&quot;dropping-particle&quot;:&quot;&quot;,&quot;family&quot;:&quot;Sauer&quot;,&quot;given&quot;:&quot;Pieter J.J.&quot;,&quot;non-dropping-particle&quot;:&quot;&quot;,&quot;parse-names&quot;:false,&quot;suffix&quot;:&quot;&quot;}],&quot;container-title&quot;:&quot;Pediatric Research&quot;,&quot;id&quot;:&quot;7674ffa1-c94d-3d7d-8077-a1d1bd486b87&quot;,&quot;issue&quot;:&quot;1&quot;,&quot;issued&quot;:{&quot;date-parts&quot;:[[&quot;1996&quot;]]},&quot;page&quot;:&quot;169-174&quot;,&quot;publisher&quot;:&quot;Pediatr Res&quot;,&quot;title&quot;:&quot;The very low birth weight premature infant is capable of synthesizing arachidonic and docosahexaenoic acids from linoleic and linolenic acids&quot;,&quot;type&quot;:&quot;article-journal&quot;,&quot;volume&quot;:&quot;40&quot;,&quot;container-title-short&quot;:&quot;Pediatr Res&quot;},&quot;uris&quot;:[&quot;http://www.mendeley.com/documents/?uuid=7674ffa1-c94d-3d7d-8077-a1d1bd486b87&quot;],&quot;isTemporary&quot;:false,&quot;legacyDesktopId&quot;:&quot;7674ffa1-c94d-3d7d-8077-a1d1bd486b87&quot;},{&quot;id&quot;:&quot;37034ed1-3b83-3ebf-9aee-ff33be506ff8&quot;,&quot;itemData&quot;:{&quot;DOI&quot;:&quot;10.1203/00006450-199702000-00005&quot;,&quot;ISSN&quot;:&quot;00313998&quot;,&quot;PMID&quot;:&quot;9029636&quot;,&quot;abstract&quot;:&quot;An alternative pathway of ω3 and ω6 fatty acid metabolism has been described in isolated rat hepatocytes and human fibroblasts. This alternative pathway, which is independent of Δ4 desaturation, involves elongation of C22:5ω3 and C22:4ω6 to C24 fatty acids, Δ6 desaturation of the C24 fatty acids and subsequent β oxidation of the desaturated products to C22:6ω3 and C22:5ω6. To determine whether this alternative pathway is operative in the human infant and also to obtain additional information concerning endogenous conversion of C18:3ω3 and C18:2ω6 to longer chain more unsaturated fatty acids, presence of [M + 18] isotopomers of ω3 and ω6 fatty acids in the plasma phospholipid fraction of term and preterm infants after administration of [U-13C]18:3ω3 and [U-13C]18:2ω6 was determined by negative chemical ionization gas chromatography/mass spectrometry. [M + 18] isotopomers of the following ω3 fatty acids were detected: C18:3, C18:4, C20:3, C20:4, C20:5, C22:4, C22:5, C22:6, C24:4 (two infants only), C24:5, and C24:6. [M + 18] isotopomers of ω6 fatty acids detected included only C18:2, C18:3, C20:2, C20:3, and C20:4, but sensitivity was insufficient to detect [M + 18] isotopomers of C22 and C24 ω6 fatty acids. Presence of [M + 18] isotopomers of C24:5ω3 and C24:6ω3 indicates that these fatty acids were synthesized endogenously from C18:3ω3. This plus the in vitro data strongly suggests that infants use the recently described alternative pathway in endogenous synthesis of C22:6ω3. However, involvement also of Δ4 desaturation cannot be excluded. Detection of [M + 18] isotopomers of C20:3ω3, C20:2ω6, and C22:4ω3 suggests that C18:3ω3, C18:2ω6, and C20:4ω3 are elongated as well as desaturated. The specific fate of these elongation products and their importance in endogenous synthesis of ω3 and ω6 long chain polyunsaturated fatty acids remain to be determined.&quot;,&quot;author&quot;:[{&quot;dropping-particle&quot;:&quot;&quot;,&quot;family&quot;:&quot;Sauerwald&quot;,&quot;given&quot;:&quot;Thorsten U.&quot;,&quot;non-dropping-particle&quot;:&quot;&quot;,&quot;parse-names&quot;:false,&quot;suffix&quot;:&quot;&quot;},{&quot;dropping-particle&quot;:&quot;&quot;,&quot;family&quot;:&quot;Hachey&quot;,&quot;given&quot;:&quot;David L.&quot;,&quot;non-dropping-particle&quot;:&quot;&quot;,&quot;parse-names&quot;:false,&quot;suffix&quot;:&quot;&quot;},{&quot;dropping-particle&quot;:&quot;&quot;,&quot;family&quot;:&quot;Jensen&quot;,&quot;given&quot;:&quot;Craig L.&quot;,&quot;non-dropping-particle&quot;:&quot;&quot;,&quot;parse-names&quot;:false,&quot;suffix&quot;:&quot;&quot;},{&quot;dropping-particle&quot;:&quot;&quot;,&quot;family&quot;:&quot;Chen&quot;,&quot;given&quot;:&quot;Huiming&quot;,&quot;non-dropping-particle&quot;:&quot;&quot;,&quot;parse-names&quot;:false,&quot;suffix&quot;:&quot;&quot;},{&quot;dropping-particle&quot;:&quot;&quot;,&quot;family&quot;:&quot;Anderson&quot;,&quot;given&quot;:&quot;Robert E.&quot;,&quot;non-dropping-particle&quot;:&quot;&quot;,&quot;parse-names&quot;:false,&quot;suffix&quot;:&quot;&quot;},{&quot;dropping-particle&quot;:&quot;&quot;,&quot;family&quot;:&quot;Heird&quot;,&quot;given&quot;:&quot;William C.&quot;,&quot;non-dropping-particle&quot;:&quot;&quot;,&quot;parse-names&quot;:false,&quot;suffix&quot;:&quot;&quot;}],&quot;container-title&quot;:&quot;Pediatric Research&quot;,&quot;id&quot;:&quot;37034ed1-3b83-3ebf-9aee-ff33be506ff8&quot;,&quot;issue&quot;:&quot;2&quot;,&quot;issued&quot;:{&quot;date-parts&quot;:[[&quot;1997&quot;]]},&quot;page&quot;:&quot;183-187&quot;,&quot;publisher&quot;:&quot;Pediatr Res&quot;,&quot;title&quot;:&quot;Intermediates in endogenous synthesis of C22:6ω3 and C20:4ω6 by term and preterm infants&quot;,&quot;type&quot;:&quot;article-journal&quot;,&quot;volume&quot;:&quot;41&quot;,&quot;container-title-short&quot;:&quot;Pediatr Res&quot;},&quot;uris&quot;:[&quot;http://www.mendeley.com/documents/?uuid=37034ed1-3b83-3ebf-9aee-ff33be506ff8&quot;],&quot;isTemporary&quot;:false,&quot;legacyDesktopId&quot;:&quot;37034ed1-3b83-3ebf-9aee-ff33be506ff8&quot;}]},{&quot;citationID&quot;:&quot;MENDELEY_CITATION_50def8e4-17ac-49ce-adc2-63e212e53cb4&quot;,&quot;properties&quot;:{&quot;noteIndex&quot;:0},&quot;isEdited&quot;:false,&quot;manualOverride&quot;:{&quot;citeprocText&quot;:&quot;[55]&quot;,&quot;isManuallyOverridden&quot;:false,&quot;manualOverrideText&quot;:&quot;&quot;},&quot;citationTag&quot;:&quot;MENDELEY_CITATION_v3_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&quot;,&quot;citationItems&quot;:[{&quot;id&quot;:&quot;8e9fc614-9d1d-3b77-b9d8-555fa420b8d2&quot;,&quot;itemData&quot;:{&quot;DOI&quot;:&quot;10.3389/fped.2019.00533&quot;,&quot;ISSN&quot;:&quot;22962360&quot;,&quot;PMID&quot;:&quot;31998669&quot;,&quot;abstract&quot;:&quot;There is growing evidence that long-chain polyunsaturated fatty acids (LCPUFAs) are of importance for normal brain development. Adequate supply of LCPUFAs may be particularly important for preterm infants, because the third trimester is an important period of brain growth and accumulation of arachidonic acid (n-6 LCPUFA) and docosahexaenoic acid (n-3 LCPUFA). Fatty acids from the n-6 and n-3 series, particularly, have important functions in the brain as well as in the immune system, and their absolute and relative intakes may alter both the risk of impaired neurodevelopment and response to injury. This narrative review focuses on the potential importance of the n-6:n-3 fatty acid ratio in preterm brain development. Randomized trials of post-natal LCPUFA supplementation in preterm infants are presented. Pre-clinical evidence, results from observational studies in preterm infants as well as studies in term infants and evidence related to maternal diet during pregnancy, focusing on the n-6:n-3 fatty acid ratio, are also summarized. Two randomized trials in preterm infants have compared different ratios of arachidonic acid and docosahexaenoic acid intakes. Most of the other studies in preterm infants have compared formula supplemented with arachidonic acid and docosahexaenoic acid to un-supplemented formula. No trial has had a comprehensive approach to differences in total intake of both n-6 and n-3 fatty acids during a longer period of neurodevelopment. The results from preclinical and clinical studies indicate that intake of LCPUFAs during pregnancy and post-natal development is of importance for neurodevelopment and neuroprotection in preterm infants, but the interplay between fatty acids and their metabolites is complex. The best clinical approach to LCPUFA supplementation and n-6 to n-3 fatty acid ratio is still far from evident, and requires in-depth future studies that investigate specific fatty acid supplementation in the context of other fatty acids in the diet.&quot;,&quot;author&quot;:[{&quot;dropping-particle&quot;:&quot;&quot;,&quot;family&quot;:&quot;Klevebro&quot;,&quot;given&quot;:&quot;Susanna&quot;,&quot;non-dropping-particle&quot;:&quot;&quot;,&quot;parse-names&quot;:false,&quot;suffix&quot;:&quot;&quot;},{&quot;dropping-particle&quot;:&quot;&quot;,&quot;family&quot;:&quot;Juul&quot;,&quot;given&quot;:&quot;Sandra E.&quot;,&quot;non-dropping-particle&quot;:&quot;&quot;,&quot;parse-names&quot;:false,&quot;suffix&quot;:&quot;&quot;},{&quot;dropping-particle&quot;:&quot;&quot;,&quot;family&quot;:&quot;Wood&quot;,&quot;given&quot;:&quot;Thomas R.&quot;,&quot;non-dropping-particle&quot;:&quot;&quot;,&quot;parse-names&quot;:false,&quot;suffix&quot;:&quot;&quot;}],&quot;container-title&quot;:&quot;Frontiers in Pediatrics&quot;,&quot;id&quot;:&quot;8e9fc614-9d1d-3b77-b9d8-555fa420b8d2&quot;,&quot;issued&quot;:{&quot;date-parts&quot;:[[&quot;2020&quot;,&quot;1&quot;,&quot;10&quot;]]},&quot;publisher&quot;:&quot;Front Pediatr&quot;,&quot;title&quot;:&quot;A More Comprehensive Approach to the Neuroprotective Potential of Long-Chain Polyunsaturated Fatty Acids in Preterm Infants Is Needed—Should We Consider Maternal Diet and the n-6:n-3 Fatty Acid Ratio?&quot;,&quot;type&quot;:&quot;article&quot;,&quot;volume&quot;:&quot;7&quot;,&quot;container-title-short&quot;:&quot;Front Pediatr&quot;},&quot;uris&quot;:[&quot;http://www.mendeley.com/documents/?uuid=8e9fc614-9d1d-3b77-b9d8-555fa420b8d2&quot;],&quot;isTemporary&quot;:false,&quot;legacyDesktopId&quot;:&quot;8e9fc614-9d1d-3b77-b9d8-555fa420b8d2&quot;}]},{&quot;citationID&quot;:&quot;MENDELEY_CITATION_0c3906a5-05fc-45fb-8208-197fcc8f0900&quot;,&quot;properties&quot;:{&quot;noteIndex&quot;:0},&quot;isEdited&quot;:false,&quot;manualOverride&quot;:{&quot;citeprocText&quot;:&quot;[11]&quot;,&quot;isManuallyOverridden&quot;:false,&quot;manualOverrideText&quot;:&quot;&quot;},&quot;citationTag&quot;:&quot;MENDELEY_CITATION_v3_eyJjaXRhdGlvbklEIjoiTUVOREVMRVlfQ0lUQVRJT05fMGMzOTA2YTUtMDVmYy00NWZiLTgyMDgtMTk3ZmNjOGYwOTAw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aad87ac9-a6ff-4de5-81bc-ce78b80bff0f&quot;,&quot;properties&quot;:{&quot;noteIndex&quot;:0},&quot;isEdited&quot;:false,&quot;manualOverride&quot;:{&quot;citeprocText&quot;:&quot;[11]&quot;,&quot;isManuallyOverridden&quot;:false,&quot;manualOverrideText&quot;:&quot;&quot;},&quot;citationTag&quot;:&quot;MENDELEY_CITATION_v3_eyJjaXRhdGlvbklEIjoiTUVOREVMRVlfQ0lUQVRJT05fYWFkODdhYzktYTZmZi00ZGU1LTgxYmMtY2U3OGI4MGJmZjBm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d4e0f552-8b6e-4112-a86e-bc2967980561&quot;,&quot;properties&quot;:{&quot;noteIndex&quot;:0},&quot;isEdited&quot;:false,&quot;manualOverride&quot;:{&quot;citeprocText&quot;:&quot;[11]&quot;,&quot;isManuallyOverridden&quot;:false,&quot;manualOverrideText&quot;:&quot;&quot;},&quot;citationTag&quot;:&quot;MENDELEY_CITATION_v3_eyJjaXRhdGlvbklEIjoiTUVOREVMRVlfQ0lUQVRJT05fZDRlMGY1NTItOGI2ZS00MTEyLWE4NmUtYmMyOTY3OTgwNTYx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d63c87b6-c064-43fb-87b7-94aea5705b5b&quot;,&quot;properties&quot;:{&quot;noteIndex&quot;:0},&quot;isEdited&quot;:false,&quot;manualOverride&quot;:{&quot;citeprocText&quot;:&quot;[11]&quot;,&quot;isManuallyOverridden&quot;:false,&quot;manualOverrideText&quot;:&quot;&quot;},&quot;citationTag&quot;:&quot;MENDELEY_CITATION_v3_eyJjaXRhdGlvbklEIjoiTUVOREVMRVlfQ0lUQVRJT05fZDYzYzg3YjYtYzA2NC00M2ZiLTg3YjctOTRhZWE1NzA1YjVi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689eec8d-bd3e-4e11-9699-a8491995650e&quot;,&quot;properties&quot;:{&quot;noteIndex&quot;:0},&quot;isEdited&quot;:false,&quot;manualOverride&quot;:{&quot;citeprocText&quot;:&quot;[11]&quot;,&quot;isManuallyOverridden&quot;:false,&quot;manualOverrideText&quot;:&quot;&quot;},&quot;citationTag&quot;:&quot;MENDELEY_CITATION_v3_eyJjaXRhdGlvbklEIjoiTUVOREVMRVlfQ0lUQVRJT05fNjg5ZWVjOGQtYmQzZS00ZTExLTk2OTktYTg0OTE5OTU2NTBl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31e7983c-8d25-4836-99ed-86e4b90418e2&quot;,&quot;properties&quot;:{&quot;noteIndex&quot;:0},&quot;isEdited&quot;:false,&quot;manualOverride&quot;:{&quot;citeprocText&quot;:&quot;[56,57]&quot;,&quot;isManuallyOverridden&quot;:false,&quot;manualOverrideText&quot;:&quot;&quot;},&quot;citationTag&quot;:&quot;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&quot;,&quot;citationItems&quot;:[{&quot;id&quot;:&quot;88a556ea-cdcd-30d4-83f2-880b5b19ff4b&quot;,&quot;itemData&quot;:{&quot;DOI&quot;:&quot;10.1039/c7fo00433h&quot;,&quot;ISSN&quot;:&quot;2042650X&quot;,&quot;PMID&quot;:&quot;28752873&quot;,&quot;abstract&quot;:&quot;Purpose: The aim of the present study was to investigate the effect of increasing dietary linoleic acid (LA) intake on the blood concentrations of inflammatory markers including cytokines, acute phase reactants and adhesion molecules in adults. Methods: We comprehensively searched PubMed, Embase and Cochrane Library for eligible studies. Overall, 30 randomized controlled studies involving 1377 subjects were included for meta-analysis. Results: No significant effect of higher LA intake was observed for cytokines: tumor necrosis factor (SMD: -0.01; 95% CI: -0.19 to 0.17), interleukin-6 (SMD: 0.11, 95% CI: -0.07 to 0.29), adiponectin (SMD: 0.17, 95% CI: -0.17 to 0.50) and monocyte chemoattractant protein 1 (SMD: 0.14, 95% CI: -0.33 to 0.60). Pooled effect size from 16 studies showed that the C-reactive protein (CRP) concentration was not significantly affected by increasing LA intake (SMD = 0.09, 95% CI: -0.05 to 0.24). However, subgroup and meta-regression analysis suggested that in subjects with a more profound increase of dietary LA intake, LA might increase the blood CRP level. Other acute phase reactants including fibrinogen and plasminogen activator inhibitor-1 and adhesion molecules were not significantly changed when LA was increased in diet. No significant heterogeneity or publication bias was observed, although only a limited number of eligible studies were included for some markers. Conclusion: Our meta-analysis suggested that increasing dietary LA intake does not have a significant effect on the blood concentrations of inflammatory markers. However, the extent of change in dietary LA intake might affect the effect of LA supplementation on CRP.&quot;,&quot;author&quot;:[{&quot;dropping-particle&quot;:&quot;&quot;,&quot;family&quot;:&quot;Su&quot;,&quot;given&quot;:&quot;Hang&quot;,&quot;non-dropping-particle&quot;:&quot;&quot;,&quot;parse-names&quot;:false,&quot;suffix&quot;:&quot;&quot;},{&quot;dropping-particle&quot;:&quot;&quot;,&quot;family&quot;:&quot;Liu&quot;,&quot;given&quot;:&quot;Ruijie&quot;,&quot;non-dropping-particle&quot;:&quot;&quot;,&quot;parse-names&quot;:false,&quot;suffix&quot;:&quot;&quot;},{&quot;dropping-particle&quot;:&quot;&quot;,&quot;family&quot;:&quot;Chang&quot;,&quot;given&quot;:&quot;Ming&quot;,&quot;non-dropping-particle&quot;:&quot;&quot;,&quot;parse-names&quot;:false,&quot;suffix&quot;:&quot;&quot;},{&quot;dropping-particle&quot;:&quot;&quot;,&quot;family&quot;:&quot;Huang&quot;,&quot;given&quot;:&quot;Jianhua&quot;,&quot;non-dropping-particle&quot;:&quot;&quot;,&quot;parse-names&quot;:false,&quot;suffix&quot;:&quot;&quot;},{&quot;dropping-particle&quot;:&quot;&quot;,&quot;family&quot;:&quot;Wang&quot;,&quot;given&quot;:&quot;Xingguo&quot;,&quot;non-dropping-particle&quot;:&quot;&quot;,&quot;parse-names&quot;:false,&quot;suffix&quot;:&quot;&quot;}],&quot;container-title&quot;:&quot;Food and Function&quot;,&quot;id&quot;:&quot;88a556ea-cdcd-30d4-83f2-880b5b19ff4b&quot;,&quot;issue&quot;:&quot;9&quot;,&quot;issued&quot;:{&quot;date-parts&quot;:[[&quot;2017&quot;,&quot;9&quot;,&quot;20&quot;]]},&quot;page&quot;:&quot;3091-3103&quot;,&quot;publisher&quot;:&quot;The Royal Society of Chemistry&quot;,&quot;title&quot;:&quot;Dietary linoleic acid intake and blood inflammatory markers: A systematic review and meta-analysis of randomized controlled trials&quot;,&quot;type&quot;:&quot;article-journal&quot;,&quot;volume&quot;:&quot;8&quot;,&quot;container-title-short&quot;:&quot;Food Funct&quot;},&quot;uris&quot;:[&quot;http://www.mendeley.com/documents/?uuid=88a556ea-cdcd-30d4-83f2-880b5b19ff4b&quot;],&quot;isTemporary&quot;:false,&quot;legacyDesktopId&quot;:&quot;88a556ea-cdcd-30d4-83f2-880b5b19ff4b&quot;},{&quot;id&quot;:&quot;83a35da0-6578-3c7a-bf3a-674107c2133e&quot;,&quot;itemData&quot;:{&quot;DOI&quot;:&quot;10.1016/j.jand.2012.03.029&quot;,&quot;ISSN&quot;:&quot;22122672&quot;,&quot;abstract&quot;:&quot;The majority of evidence suggests that n-6 polyunsaturated fatty acids, including linoleic acid (LA), reduce the risk of cardiovascular disease as reflected by current dietary recommendations. However, concern has been expressed that a high intake of dietary n-6 polyunsaturated fatty acid contributes to excess chronic inflammation, primarily by prompting the synthesis of proinflammatory eicosanoids derived from arachidonic acid and/or inhibiting the synthesis of anti-inflammatory eicosanoids from eicosapentaenoic and/or docosahexaenoic acids. A systematic review of randomized controlled trials that permitted the assessment of dietary LA on biologic markers of chronic inflammation among healthy noninfant populations was conducted to examine this concern. A search of the English- and non-English-language literature using MEDLINE, the Cochrane Controlled Trials Register, and EMBASE was conducted to identify relevant articles. Fifteen studies (eight parallel and seven crossover) met inclusion criteria. None of the studies reported significant findings for a wide variety of inflammatory markers, including C-reactive protein, fibrinogen, plasminogen activator inhibitor type 1, cytokines, soluble vascular adhesion molecules, or tumor necrosis factor-α. The only significant outcome measures reported for higher LA intakes were greater excretion of prostaglandin E2 and lower excretion of 2,3-dinor-thromboxane B2 in one study and higher excretion of tetranorprostanedioic acid in another. However, the authors of those studies both observed that these effects were not an indication of increased inflammation. We conclude that virtually no evidence is available from randomized, controlled intervention studies among healthy, noninfant human beings to show that addition of LA to the diet increases the concentration of inflammatory markers. © 2012 Academy of Nutrition and Dietetics.&quot;,&quot;author&quot;:[{&quot;dropping-particle&quot;:&quot;&quot;,&quot;family&quot;:&quot;Johnson&quot;,&quot;given&quot;:&quot;Guy H.&quot;,&quot;non-dropping-particle&quot;:&quot;&quot;,&quot;parse-names&quot;:false,&quot;suffix&quot;:&quot;&quot;},{&quot;dropping-particle&quot;:&quot;&quot;,&quot;family&quot;:&quot;Fritsche&quot;,&quot;given&quot;:&quot;Kevin&quot;,&quot;non-dropping-particle&quot;:&quot;&quot;,&quot;parse-names&quot;:false,&quot;suffix&quot;:&quot;&quot;}],&quot;container-title&quot;:&quot;Journal of the Academy of Nutrition and Dietetics&quot;,&quot;id&quot;:&quot;83a35da0-6578-3c7a-bf3a-674107c2133e&quot;,&quot;issue&quot;:&quot;7&quot;,&quot;issued&quot;:{&quot;date-parts&quot;:[[&quot;2012&quot;]]},&quot;publisher&quot;:&quot;Elsevier B.V.&quot;,&quot;title&quot;:&quot;Effect of Dietary Linoleic Acid on Markers of Inflammation in Healthy Persons: A Systematic Review of Randomized Controlled Trials&quot;,&quot;type&quot;:&quot;article-journal&quot;,&quot;volume&quot;:&quot;112&quot;,&quot;container-title-short&quot;:&quot;J Acad Nutr Diet&quot;},&quot;uris&quot;:[&quot;http://www.mendeley.com/documents/?uuid=83a35da0-6578-3c7a-bf3a-674107c2133e&quot;],&quot;isTemporary&quot;:false,&quot;legacyDesktopId&quot;:&quot;83a35da0-6578-3c7a-bf3a-674107c2133e&quot;}]},{&quot;citationID&quot;:&quot;MENDELEY_CITATION_b5f5605d-68ae-4585-85a9-70fba6445e9e&quot;,&quot;properties&quot;:{&quot;noteIndex&quot;:0},&quot;isEdited&quot;:false,&quot;manualOverride&quot;:{&quot;citeprocText&quot;:&quot;[56,57]&quot;,&quot;isManuallyOverridden&quot;:false,&quot;manualOverrideText&quot;:&quot;&quot;},&quot;citationTag&quot;:&quot;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&quot;,&quot;citationItems&quot;:[{&quot;id&quot;:&quot;88a556ea-cdcd-30d4-83f2-880b5b19ff4b&quot;,&quot;itemData&quot;:{&quot;DOI&quot;:&quot;10.1039/c7fo00433h&quot;,&quot;ISSN&quot;:&quot;2042650X&quot;,&quot;PMID&quot;:&quot;28752873&quot;,&quot;abstract&quot;:&quot;Purpose: The aim of the present study was to investigate the effect of increasing dietary linoleic acid (LA) intake on the blood concentrations of inflammatory markers including cytokines, acute phase reactants and adhesion molecules in adults. Methods: We comprehensively searched PubMed, Embase and Cochrane Library for eligible studies. Overall, 30 randomized controlled studies involving 1377 subjects were included for meta-analysis. Results: No significant effect of higher LA intake was observed for cytokines: tumor necrosis factor (SMD: -0.01; 95% CI: -0.19 to 0.17), interleukin-6 (SMD: 0.11, 95% CI: -0.07 to 0.29), adiponectin (SMD: 0.17, 95% CI: -0.17 to 0.50) and monocyte chemoattractant protein 1 (SMD: 0.14, 95% CI: -0.33 to 0.60). Pooled effect size from 16 studies showed that the C-reactive protein (CRP) concentration was not significantly affected by increasing LA intake (SMD = 0.09, 95% CI: -0.05 to 0.24). However, subgroup and meta-regression analysis suggested that in subjects with a more profound increase of dietary LA intake, LA might increase the blood CRP level. Other acute phase reactants including fibrinogen and plasminogen activator inhibitor-1 and adhesion molecules were not significantly changed when LA was increased in diet. No significant heterogeneity or publication bias was observed, although only a limited number of eligible studies were included for some markers. Conclusion: Our meta-analysis suggested that increasing dietary LA intake does not have a significant effect on the blood concentrations of inflammatory markers. However, the extent of change in dietary LA intake might affect the effect of LA supplementation on CRP.&quot;,&quot;author&quot;:[{&quot;dropping-particle&quot;:&quot;&quot;,&quot;family&quot;:&quot;Su&quot;,&quot;given&quot;:&quot;Hang&quot;,&quot;non-dropping-particle&quot;:&quot;&quot;,&quot;parse-names&quot;:false,&quot;suffix&quot;:&quot;&quot;},{&quot;dropping-particle&quot;:&quot;&quot;,&quot;family&quot;:&quot;Liu&quot;,&quot;given&quot;:&quot;Ruijie&quot;,&quot;non-dropping-particle&quot;:&quot;&quot;,&quot;parse-names&quot;:false,&quot;suffix&quot;:&quot;&quot;},{&quot;dropping-particle&quot;:&quot;&quot;,&quot;family&quot;:&quot;Chang&quot;,&quot;given&quot;:&quot;Ming&quot;,&quot;non-dropping-particle&quot;:&quot;&quot;,&quot;parse-names&quot;:false,&quot;suffix&quot;:&quot;&quot;},{&quot;dropping-particle&quot;:&quot;&quot;,&quot;family&quot;:&quot;Huang&quot;,&quot;given&quot;:&quot;Jianhua&quot;,&quot;non-dropping-particle&quot;:&quot;&quot;,&quot;parse-names&quot;:false,&quot;suffix&quot;:&quot;&quot;},{&quot;dropping-particle&quot;:&quot;&quot;,&quot;family&quot;:&quot;Wang&quot;,&quot;given&quot;:&quot;Xingguo&quot;,&quot;non-dropping-particle&quot;:&quot;&quot;,&quot;parse-names&quot;:false,&quot;suffix&quot;:&quot;&quot;}],&quot;container-title&quot;:&quot;Food and Function&quot;,&quot;id&quot;:&quot;88a556ea-cdcd-30d4-83f2-880b5b19ff4b&quot;,&quot;issue&quot;:&quot;9&quot;,&quot;issued&quot;:{&quot;date-parts&quot;:[[&quot;2017&quot;,&quot;9&quot;,&quot;20&quot;]]},&quot;page&quot;:&quot;3091-3103&quot;,&quot;publisher&quot;:&quot;The Royal Society of Chemistry&quot;,&quot;title&quot;:&quot;Dietary linoleic acid intake and blood inflammatory markers: A systematic review and meta-analysis of randomized controlled trials&quot;,&quot;type&quot;:&quot;article-journal&quot;,&quot;volume&quot;:&quot;8&quot;,&quot;container-title-short&quot;:&quot;Food Funct&quot;},&quot;uris&quot;:[&quot;http://www.mendeley.com/documents/?uuid=88a556ea-cdcd-30d4-83f2-880b5b19ff4b&quot;],&quot;isTemporary&quot;:false,&quot;legacyDesktopId&quot;:&quot;88a556ea-cdcd-30d4-83f2-880b5b19ff4b&quot;},{&quot;id&quot;:&quot;83a35da0-6578-3c7a-bf3a-674107c2133e&quot;,&quot;itemData&quot;:{&quot;DOI&quot;:&quot;10.1016/j.jand.2012.03.029&quot;,&quot;ISSN&quot;:&quot;22122672&quot;,&quot;abstract&quot;:&quot;The majority of evidence suggests that n-6 polyunsaturated fatty acids, including linoleic acid (LA), reduce the risk of cardiovascular disease as reflected by current dietary recommendations. However, concern has been expressed that a high intake of dietary n-6 polyunsaturated fatty acid contributes to excess chronic inflammation, primarily by prompting the synthesis of proinflammatory eicosanoids derived from arachidonic acid and/or inhibiting the synthesis of anti-inflammatory eicosanoids from eicosapentaenoic and/or docosahexaenoic acids. A systematic review of randomized controlled trials that permitted the assessment of dietary LA on biologic markers of chronic inflammation among healthy noninfant populations was conducted to examine this concern. A search of the English- and non-English-language literature using MEDLINE, the Cochrane Controlled Trials Register, and EMBASE was conducted to identify relevant articles. Fifteen studies (eight parallel and seven crossover) met inclusion criteria. None of the studies reported significant findings for a wide variety of inflammatory markers, including C-reactive protein, fibrinogen, plasminogen activator inhibitor type 1, cytokines, soluble vascular adhesion molecules, or tumor necrosis factor-α. The only significant outcome measures reported for higher LA intakes were greater excretion of prostaglandin E2 and lower excretion of 2,3-dinor-thromboxane B2 in one study and higher excretion of tetranorprostanedioic acid in another. However, the authors of those studies both observed that these effects were not an indication of increased inflammation. We conclude that virtually no evidence is available from randomized, controlled intervention studies among healthy, noninfant human beings to show that addition of LA to the diet increases the concentration of inflammatory markers. © 2012 Academy of Nutrition and Dietetics.&quot;,&quot;author&quot;:[{&quot;dropping-particle&quot;:&quot;&quot;,&quot;family&quot;:&quot;Johnson&quot;,&quot;given&quot;:&quot;Guy H.&quot;,&quot;non-dropping-particle&quot;:&quot;&quot;,&quot;parse-names&quot;:false,&quot;suffix&quot;:&quot;&quot;},{&quot;dropping-particle&quot;:&quot;&quot;,&quot;family&quot;:&quot;Fritsche&quot;,&quot;given&quot;:&quot;Kevin&quot;,&quot;non-dropping-particle&quot;:&quot;&quot;,&quot;parse-names&quot;:false,&quot;suffix&quot;:&quot;&quot;}],&quot;container-title&quot;:&quot;Journal of the Academy of Nutrition and Dietetics&quot;,&quot;id&quot;:&quot;83a35da0-6578-3c7a-bf3a-674107c2133e&quot;,&quot;issue&quot;:&quot;7&quot;,&quot;issued&quot;:{&quot;date-parts&quot;:[[&quot;2012&quot;]]},&quot;publisher&quot;:&quot;Elsevier B.V.&quot;,&quot;title&quot;:&quot;Effect of Dietary Linoleic Acid on Markers of Inflammation in Healthy Persons: A Systematic Review of Randomized Controlled Trials&quot;,&quot;type&quot;:&quot;article-journal&quot;,&quot;volume&quot;:&quot;112&quot;,&quot;container-title-short&quot;:&quot;J Acad Nutr Diet&quot;},&quot;uris&quot;:[&quot;http://www.mendeley.com/documents/?uuid=83a35da0-6578-3c7a-bf3a-674107c2133e&quot;],&quot;isTemporary&quot;:false,&quot;legacyDesktopId&quot;:&quot;83a35da0-6578-3c7a-bf3a-674107c2133e&quot;}]},{&quot;citationID&quot;:&quot;MENDELEY_CITATION_86706128-fc91-464b-b7f0-9d24e32de5fc&quot;,&quot;properties&quot;:{&quot;noteIndex&quot;:0},&quot;isEdited&quot;:false,&quot;manualOverride&quot;:{&quot;isManuallyOverridden&quot;:false,&quot;citeprocText&quot;:&quot;[58]&quot;,&quot;manualOverrideText&quot;:&quot;&quot;},&quot;citationTag&quot;:&quot;MENDELEY_CITATION_v3_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&quot;,&quot;citationItems&quot;:[{&quot;id&quot;:&quot;caebad3b-2970-31a1-a93a-04a48a0443c5&quot;,&quot;itemData&quot;:{&quot;type&quot;:&quot;article-journal&quot;,&quot;id&quot;:&quot;caebad3b-2970-31a1-a93a-04a48a0443c5&quot;,&quot;title&quot;:&quot;Linoleic Acid–Rich Oil Supplementation Increases Total and High-Molecular-Weight Adiponectin and Alters Plasma Oxylipins in Postmenopausal Women with Metabolic Syndrome&quot;,&quot;author&quot;:[{&quot;family&quot;:&quot;Cole&quot;,&quot;given&quot;:&quot;Rachel M.&quot;,&quot;parse-names&quot;:false,&quot;dropping-particle&quot;:&quot;&quot;,&quot;non-dropping-particle&quot;:&quot;&quot;},{&quot;family&quot;:&quot;Puchala&quot;,&quot;given&quot;:&quot;Sarah&quot;,&quot;parse-names&quot;:false,&quot;dropping-particle&quot;:&quot;&quot;,&quot;non-dropping-particle&quot;:&quot;&quot;},{&quot;family&quot;:&quot;Ke&quot;,&quot;given&quot;:&quot;Jia Yu&quot;,&quot;parse-names&quot;:false,&quot;dropping-particle&quot;:&quot;&quot;,&quot;non-dropping-particle&quot;:&quot;&quot;},{&quot;family&quot;:&quot;Abdel-Rasoul&quot;,&quot;given&quot;:&quot;Mahmoud&quot;,&quot;parse-names&quot;:false,&quot;dropping-particle&quot;:&quot;&quot;,&quot;non-dropping-particle&quot;:&quot;&quot;},{&quot;family&quot;:&quot;Harlow&quot;,&quot;given&quot;:&quot;Kristin&quot;,&quot;parse-names&quot;:false,&quot;dropping-particle&quot;:&quot;&quot;,&quot;non-dropping-particle&quot;:&quot;&quot;},{&quot;family&quot;:&quot;O'Donnell&quot;,&quot;given&quot;:&quot;Benjamin&quot;,&quot;parse-names&quot;:false,&quot;dropping-particle&quot;:&quot;&quot;,&quot;non-dropping-particle&quot;:&quot;&quot;},{&quot;family&quot;:&quot;Bradley&quot;,&quot;given&quot;:&quot;David&quot;,&quot;parse-names&quot;:false,&quot;dropping-particle&quot;:&quot;&quot;,&quot;non-dropping-particle&quot;:&quot;&quot;},{&quot;family&quot;:&quot;Andridge&quot;,&quot;given&quot;:&quot;Rebecca&quot;,&quot;parse-names&quot;:false,&quot;dropping-particle&quot;:&quot;&quot;,&quot;non-dropping-particle&quot;:&quot;&quot;},{&quot;family&quot;:&quot;Borkowski&quot;,&quot;given&quot;:&quot;Kamil&quot;,&quot;parse-names&quot;:false,&quot;dropping-particle&quot;:&quot;&quot;,&quot;non-dropping-particle&quot;:&quot;&quot;},{&quot;family&quot;:&quot;Newman&quot;,&quot;given&quot;:&quot;John W.&quot;,&quot;parse-names&quot;:false,&quot;dropping-particle&quot;:&quot;&quot;,&quot;non-dropping-particle&quot;:&quot;&quot;},{&quot;family&quot;:&quot;Belury&quot;,&quot;given&quot;:&quot;Martha A.&quot;,&quot;parse-names&quot;:false,&quot;dropping-particle&quot;:&quot;&quot;,&quot;non-dropping-particle&quot;:&quot;&quot;}],&quot;container-title&quot;:&quot;Current Developments in Nutrition&quot;,&quot;container-title-short&quot;:&quot;Curr Dev Nutr&quot;,&quot;accessed&quot;:{&quot;date-parts&quot;:[[2022,11,7]]},&quot;DOI&quot;:&quot;10.1093/CDN/NZAA136&quot;,&quot;ISSN&quot;:&quot;24752991&quot;,&quot;URL&quot;:&quot;https://academic.oup.com/cdn/article/4/9/nzaa136/5895314&quot;,&quot;issued&quot;:{&quot;date-parts&quot;:[[2020,9,1]]},&quot;abstract&quot;:&quot;Background: The onset of menopause increases the risk of metabolic syndrome (MetS). Adiponectin is an adipokine associated with insulin sensitivity that is lower in people with MetS. Supplementing diets with linoleic acid (LA)-rich oil increased adiponectin concentrations and improved glucose control in women with type 2 diabetes. The effect of LA on adipokines, especially total and the bioactive form of adiponectin, high-molecular-weight (HMW) adiponectin, in women with MetS is unknown. Objectives: The aim of this study was to explore the effect of supplementation of the diet with an oil rich in LA on adipokines in women with MetS. The effect of the LA-rich oil (LA-oil) on oxylipins, key metabolites that may influence inflammation and metabolism, was also explored. Methods: In this open-label single-arm pilot study, 18 postmenopausal nondiabetic women with MetS enrolled in a 2-phase study were instructed to consume LA-rich vegetable oil (10 mL/d) as part of their habitual diets. Women consumed an oleic acid-rich oil (OA-oil) for 4 wk followed by an LA-oil for 16 wk. Fasting concentrations of adipokines, fatty acids, oxylipins, and markers of glycemia and inflammation were measured. Results: After 4 wk of OA-oil consumption, fasting glucose and total adiponectin concentrations decreased whereas fasting C-reactive protein increased. After 16 wk of LA-oil supplementation total and HMW adiponectin and plasma oxylipins increased. Markers of inflammation and glycemia were unchanged after LA-oil consumption. Conclusions: Supplementation with LA-oil increased total and HMW adiponectin concentrations and altered plasma oxylipin profiles. Larger studies are needed to elucidate the links between these changes and MetS. This trial was registered at clinicaltrials.gov as NCT02063165.&quot;,&quot;publisher&quot;:&quot;Oxford Academic&quot;,&quot;issue&quot;:&quot;9&quot;,&quot;volume&quot;:&quot;4&quot;},&quot;isTemporary&quot;:false}]},{&quot;citationID&quot;:&quot;MENDELEY_CITATION_10b0334d-4808-44a7-a98f-b86200af69c3&quot;,&quot;properties&quot;:{&quot;noteIndex&quot;:0},&quot;isEdited&quot;:false,&quot;manualOverride&quot;:{&quot;citeprocText&quot;:&quot;[59]&quot;,&quot;isManuallyOverridden&quot;:false,&quot;manualOverrideText&quot;:&quot;&quot;},&quot;citationTag&quot;:&quot;MENDELEY_CITATION_v3_eyJjaXRhdGlvbklEIjoiTUVOREVMRVlfQ0lUQVRJT05fMTBiMDMzNGQtNDgwOC00NGE3LWE5OGYtYjg2MjAwYWY2OWMzIiwicHJvcGVydGllcyI6eyJub3RlSW5kZXgiOjB9LCJpc0VkaXRlZCI6ZmFsc2UsIm1hbnVhbE92ZXJyaWRlIjp7ImNpdGVwcm9jVGV4dCI6Ils1OV0iLCJpc01hbnVhbGx5T3ZlcnJpZGRlbiI6ZmFsc2UsIm1hbnVhbE92ZXJyaWRlVGV4dCI6IiJ9LCJjaXRhdGlvbkl0ZW1zIjpbeyJpZCI6ImU3MDhiN2ViLWVkNDItMzI3NS05OWFlLWY4ZjllMjc5NjgyZiIsIml0ZW1EYXRhIjp7InR5cGUiOiJhcnRpY2xlLWpvdXJuYWwiLCJpZCI6ImU3MDhiN2ViLWVkNDItMzI3NS05OWFlLWY4ZjllMjc5NjgyZi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V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dXJpcyI6WyJodHRwOi8vd3d3Lm1lbmRlbGV5LmNvbS9kb2N1bWVudHMvP3V1aWQ9ZGJiNDBjZWMtYTI2OS00YWZhLWI5MzAtOWIyNTgyNTFiODU5Il0sImlzVGVtcG9yYXJ5IjpmYWxzZSwibGVnYWN5RGVza3RvcElkIjoiZGJiNDBjZWMtYTI2OS00YWZhLWI5MzAtOWIyNTgyNTFiODU5In1dfQ==&quot;,&quot;citationItems&quot;:[{&quot;id&quot;:&quot;e708b7eb-ed42-3275-99ae-f8f9e279682f&quot;,&quot;itemData&quot;:{&quot;type&quot;:&quot;article-journal&quot;,&quot;id&quot;:&quot;e708b7eb-ed42-3275-99ae-f8f9e279682f&quot;,&quot;title&quot;:&quot;Perspective: Moving Toward Desirable Linoleic Acid Content in Infant Formula&quot;,&quot;author&quot;:[{&quot;family&quot;:&quot;Carlson&quot;,&quot;given&quot;:&quot;Susan E&quot;,&quot;parse-names&quot;:false,&quot;dropping-particle&quot;:&quot;&quot;,&quot;non-dropping-particle&quot;:&quot;&quot;},{&quot;family&quot;:&quot;Schipper&quot;,&quot;given&quot;:&quot;Lidewij&quot;,&quot;parse-names&quot;:false,&quot;dropping-particle&quot;:&quot;&quot;,&quot;non-dropping-particle&quot;:&quot;&quot;},{&quot;family&quot;:&quot;Brenna&quot;,&quot;given&quot;:&quot;J Thomas&quot;,&quot;parse-names&quot;:false,&quot;dropping-particle&quot;:&quot;&quot;,&quot;non-dropping-particle&quot;:&quot;&quot;},{&quot;family&quot;:&quot;Agostoni&quot;,&quot;given&quot;:&quot;Carlo&quot;,&quot;parse-names&quot;:false,&quot;dropping-particle&quot;:&quot;&quot;,&quot;non-dropping-particle&quot;:&quot;&quot;},{&quot;family&quot;:&quot;Calder&quot;,&quot;given&quot;:&quot;Philip C&quot;,&quot;parse-names&quot;:false,&quot;dropping-particle&quot;:&quot;&quot;,&quot;non-dropping-particle&quot;:&quot;&quot;},{&quot;family&quot;:&quot;Forsyth&quot;,&quot;given&quot;:&quot;Stewart&quot;,&quot;parse-names&quot;:false,&quot;dropping-particle&quot;:&quot;&quot;,&quot;non-dropping-particle&quot;:&quot;&quot;},{&quot;family&quot;:&quot;Legrand&quot;,&quot;given&quot;:&quot;Philippe&quot;,&quot;parse-names&quot;:false,&quot;dropping-particle&quot;:&quot;&quot;,&quot;non-dropping-particle&quot;:&quot;&quot;},{&quot;family&quot;:&quot;Abrahamse-Berkeveld&quot;,&quot;given&quot;:&quot;Marieke&quot;,&quot;parse-names&quot;:false,&quot;dropping-particle&quot;:&quot;&quot;,&quot;non-dropping-particle&quot;:&quot;&quot;},{&quot;family&quot;:&quot;van de Heijning&quot;,&quot;given&quot;:&quot;Bert J M&quot;,&quot;parse-names&quot;:false,&quot;dropping-particle&quot;:&quot;&quot;,&quot;non-dropping-particle&quot;:&quot;&quot;},{&quot;family&quot;:&quot;van der Beek&quot;,&quot;given&quot;:&quot;Eline M&quot;,&quot;parse-names&quot;:false,&quot;dropping-particle&quot;:&quot;&quot;,&quot;non-dropping-particle&quot;:&quot;&quot;},{&quot;family&quot;:&quot;Koletzko&quot;,&quot;given&quot;:&quot;Berthold&quot;,&quot;parse-names&quot;:false,&quot;dropping-particle&quot;:&quot;V&quot;,&quot;non-dropping-particle&quot;:&quot;&quot;},{&quot;family&quot;:&quot;Muhlhausler&quot;,&quot;given&quot;:&quot;Beverly&quot;,&quot;parse-names&quot;:false,&quot;dropping-particle&quot;:&quot;&quot;,&quot;non-dropping-particle&quot;:&quot;&quot;}],&quot;container-title&quot;:&quot;Advances in Nutrition&quot;,&quot;DOI&quot;:&quot;10.1093/advances/nmab076&quot;,&quot;ISSN&quot;:&quot;2161-8313&quot;,&quot;issued&quot;:{&quot;date-parts&quot;:[[2021]]},&quot;page&quot;:&quot;1-14&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container-title-short&quot;:&quot;&quot;},&quot;uris&quot;:[&quot;http://www.mendeley.com/documents/?uuid=dbb40cec-a269-4afa-b930-9b258251b859&quot;],&quot;isTemporary&quot;:false,&quot;legacyDesktopId&quot;:&quot;dbb40cec-a269-4afa-b930-9b258251b859&quot;}]},{&quot;citationID&quot;:&quot;MENDELEY_CITATION_1bfec5b1-63d3-4421-9b80-9e1336a61e29&quot;,&quot;properties&quot;:{&quot;noteIndex&quot;:0},&quot;isEdited&quot;:false,&quot;manualOverride&quot;:{&quot;isManuallyOverridden&quot;:false,&quot;citeprocText&quot;:&quot;[60]&quot;,&quot;manualOverrideText&quot;:&quot;&quot;},&quot;citationTag&quot;:&quot;MENDELEY_CITATION_v3_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&quot;,&quot;citationItems&quot;:[{&quot;id&quot;:&quot;488ca8bc-1cde-30b6-81fa-9d4d4806ad39&quot;,&quot;itemData&quot;:{&quot;type&quot;:&quot;article-journal&quot;,&quot;id&quot;:&quot;488ca8bc-1cde-30b6-81fa-9d4d4806ad39&quot;,&quot;title&quot;:&quot;Essential fatty acids in infant nutrition. III. Clinical manifestations of linoleic acid deficiency&quot;,&quot;author&quot;:[{&quot;family&quot;:&quot;Hansen&quot;,&quot;given&quot;:&quot;A. E.&quot;,&quot;parse-names&quot;:false,&quot;dropping-particle&quot;:&quot;&quot;,&quot;non-dropping-particle&quot;:&quot;&quot;},{&quot;family&quot;:&quot;Haggard&quot;,&quot;given&quot;:&quot;M. E.&quot;,&quot;parse-names&quot;:false,&quot;dropping-particle&quot;:&quot;&quot;,&quot;non-dropping-particle&quot;:&quot;&quot;},{&quot;family&quot;:&quot;Boelsche&quot;,&quot;given&quot;:&quot;A. N.&quot;,&quot;parse-names&quot;:false,&quot;dropping-particle&quot;:&quot;&quot;,&quot;non-dropping-particle&quot;:&quot;&quot;},{&quot;family&quot;:&quot;Adam&quot;,&quot;given&quot;:&quot;D. J.&quot;,&quot;parse-names&quot;:false,&quot;dropping-particle&quot;:&quot;&quot;,&quot;non-dropping-particle&quot;:&quot;&quot;},{&quot;family&quot;:&quot;Wiese&quot;,&quot;given&quot;:&quot;H. F.&quot;,&quot;parse-names&quot;:false,&quot;dropping-particle&quot;:&quot;&quot;,&quot;non-dropping-particle&quot;:&quot;&quot;}],&quot;container-title&quot;:&quot;The Journal of nutrition&quot;,&quot;container-title-short&quot;:&quot;J Nutr&quot;,&quot;accessed&quot;:{&quot;date-parts&quot;:[[2021,9,30]]},&quot;DOI&quot;:&quot;10.1093/jn/66.4.565&quot;,&quot;ISSN&quot;:&quot;00223166&quot;,&quot;PMID&quot;:&quot;13621281&quot;,&quot;issued&quot;:{&quot;date-parts&quot;:[[1958,12,10]]},&quot;page&quot;:&quot;565-576&quot;,&quot;issue&quot;:&quot;4&quot;,&quot;volume&quot;:&quot;66&quot;},&quot;isTemporary&quot;:false}]},{&quot;citationID&quot;:&quot;MENDELEY_CITATION_7a450710-89b6-472e-b59a-f0a5ddb165a1&quot;,&quot;properties&quot;:{&quot;noteIndex&quot;:0},&quot;isEdited&quot;:false,&quot;manualOverride&quot;:{&quot;isManuallyOverridden&quot;:false,&quot;citeprocText&quot;:&quot;[61]&quot;,&quot;manualOverrideText&quot;:&quot;&quot;},&quot;citationTag&quot;:&quot;MENDELEY_CITATION_v3_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&quot;,&quot;citationItems&quot;:[{&quot;id&quot;:&quot;6dd1b159-5aa3-365a-b0d6-0c2b394ae537&quot;,&quot;itemData&quot;:{&quot;type&quot;:&quot;article-journal&quot;,&quot;id&quot;:&quot;6dd1b159-5aa3-365a-b0d6-0c2b394ae537&quot;,&quot;title&quot;:&quot;Essential fatty acids in infant nutrition. I. Linoleic acid requirement in terms of serum di-, tri- and tetraenoic acid levels&quot;,&quot;author&quot;:[{&quot;family&quot;:&quot;Wiese&quot;,&quot;given&quot;:&quot;H. F.&quot;,&quot;parse-names&quot;:false,&quot;dropping-particle&quot;:&quot;&quot;,&quot;non-dropping-particle&quot;:&quot;&quot;},{&quot;family&quot;:&quot;Hansen&quot;,&quot;given&quot;:&quot;A. E.&quot;,&quot;parse-names&quot;:false,&quot;dropping-particle&quot;:&quot;&quot;,&quot;non-dropping-particle&quot;:&quot;&quot;},{&quot;family&quot;:&quot;Adam&quot;,&quot;given&quot;:&quot;D. J.&quot;,&quot;parse-names&quot;:false,&quot;dropping-particle&quot;:&quot;&quot;,&quot;non-dropping-particle&quot;:&quot;&quot;}],&quot;container-title&quot;:&quot;The Journal of nutrition&quot;,&quot;container-title-short&quot;:&quot;J Nutr&quot;,&quot;accessed&quot;:{&quot;date-parts&quot;:[[2021,9,30]]},&quot;DOI&quot;:&quot;10.1093/jn/66.3.345&quot;,&quot;ISSN&quot;:&quot;00223166&quot;,&quot;PMID&quot;:&quot;13611579&quot;,&quot;issued&quot;:{&quot;date-parts&quot;:[[1958,11,10]]},&quot;page&quot;:&quot;345-360&quot;,&quot;issue&quot;:&quot;3&quot;,&quot;volume&quot;:&quot;66&quot;},&quot;isTemporary&quot;:false}]},{&quot;citationID&quot;:&quot;MENDELEY_CITATION_99fe9121-871e-45f8-a093-63448e455e08&quot;,&quot;properties&quot;:{&quot;noteIndex&quot;:0},&quot;isEdited&quot;:false,&quot;manualOverride&quot;:{&quot;isManuallyOverridden&quot;:false,&quot;citeprocText&quot;:&quot;[62]&quot;,&quot;manualOverrideText&quot;:&quot;&quot;},&quot;citationTag&quot;:&quot;MENDELEY_CITATION_v3_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&quot;,&quot;citationItems&quot;:[{&quot;id&quot;:&quot;7023d6b8-4e9c-3594-a0f6-5b70e9ffed69&quot;,&quot;itemData&quot;:{&quot;type&quot;:&quot;article-journal&quot;,&quot;id&quot;:&quot;7023d6b8-4e9c-3594-a0f6-5b70e9ffed69&quot;,&quot;title&quot;:&quot;Role of linoleic acid in infant nutrition&quot;,&quot;author&quot;:[{&quot;family&quot;:&quot;Hansen&quot;,&quot;given&quot;:&quot;E&quot;,&quot;parse-names&quot;:false,&quot;dropping-particle&quot;:&quot;&quot;,&quot;non-dropping-particle&quot;:&quot;&quot;},{&quot;family&quot;:&quot;Wiese&quot;,&quot;given&quot;:&quot;F&quot;,&quot;parse-names&quot;:false,&quot;dropping-particle&quot;:&quot;&quot;,&quot;non-dropping-particle&quot;:&quot;&quot;},{&quot;family&quot;:&quot;Adam&quot;,&quot;given&quot;:&quot;J D&quot;,&quot;parse-names&quot;:false,&quot;dropping-particle&quot;:&quot;&quot;,&quot;non-dropping-particle&quot;:&quot;&quot;}],&quot;container-title&quot;:&quot;Pediatrics&quot;,&quot;container-title-short&quot;:&quot;Pediatrics&quot;,&quot;accessed&quot;:{&quot;date-parts&quot;:[[2021,10,26]]},&quot;URL&quot;:&quot;https://pediatrics.aappublications.org/content/31/1/171&quot;,&quot;issued&quot;:{&quot;date-parts&quot;:[[1963]]},&quot;page&quot;:&quot;171-192&quot;,&quot;abstract&quot;:&quot;Four hundred and twenty-eight infants over a 4-year period were studied for approximately 4,000 patient-months of observation while receiving five different milk mixtures varying in linoleic acid content from less than 0.1 to 7.3% of the calories. It was found that linoleic acid is a required nutrient for the young human infant. The following pertinent observations were made. (1) Evidences of linoleic acid deficiency developed in young infants who received either a diet practically devoid of fat or one providing 42% of the calories as fat but extremely low in linoleic acid (less than 0.1% of the calories). (2) Manifestations of the deficiency state disappeared promptly when linoleic acid was given as the ester or triglyceride or in a milk mixture providing 1% or more of the calories as linoleic acid. (3) The most characteristic feature of the deficiency state was dryness of the skin with desquamation, thickening and later intertrigo. (4) The incidence of bacterial skin infections was the same in the different groups. It was noted that young infants receiving diets very low in linoleic acid seemed to react severely when outbreaks of staphylococcal infection developed in the hospital environment. (5) Records for rate of growth showed unsatisfactory progress for many of the infants on low linoleic acid intakes, whereas the course of events was satisfactory in almost all of the infants who received 1.3 to 7.3% of the calories as linoleic acid. (6) Blood serum levels for dienoic acid of 5.6 ± 1.8% of the total fatty acids were indicative of the deficiency state, whereas values of 12.9 ± 2.6% of the total fatty acids represented the minimal normal. (7) Histologic alterations in the skin of infants on diets low in linoleic acid showed the same characteristics as seen in experimental animals. (8) Infants given milk mixtures extremely low in linoleic acid had a gradual amelioration of fat deficiency manifestations as well as increasing levels of dienoic acid in the blood serum following the introduction of cereals to their diet&quot;,&quot;issue&quot;:&quot;1&quot;,&quot;volume&quot;:&quot;31&quot;},&quot;isTemporary&quot;:false}]},{&quot;citationID&quot;:&quot;MENDELEY_CITATION_65e85f74-c653-41e4-ba95-97ec12f9a3ff&quot;,&quot;properties&quot;:{&quot;noteIndex&quot;:0},&quot;isEdited&quot;:false,&quot;manualOverride&quot;:{&quot;isManuallyOverridden&quot;:false,&quot;citeprocText&quot;:&quot;[63]&quot;,&quot;manualOverrideText&quot;:&quot;&quot;},&quot;citationTag&quot;:&quot;MENDELEY_CITATION_v3_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&quot;,&quot;citationItems&quot;:[{&quot;id&quot;:&quot;839633d8-4027-374d-95d6-bb639e949e4e&quot;,&quot;itemData&quot;:{&quot;type&quot;:&quot;article-journal&quot;,&quot;id&quot;:&quot;839633d8-4027-374d-95d6-bb639e949e4e&quot;,&quot;title&quot;:&quot;Reappraisal of linoleic acid requirement of the young infant, with particular regard to use of modified cows' milk formulae&quot;,&quot;author&quot;:[{&quot;family&quot;:&quot;Naismith&quot;,&quot;given&quot;:&quot;D. J.&quot;,&quot;parse-names&quot;:false,&quot;dropping-particle&quot;:&quot;&quot;,&quot;non-dropping-particle&quot;:&quot;&quot;},{&quot;family&quot;:&quot;Deeprose&quot;,&quot;given&quot;:&quot;Susan P.&quot;,&quot;parse-names&quot;:false,&quot;dropping-particle&quot;:&quot;&quot;,&quot;non-dropping-particle&quot;:&quot;&quot;},{&quot;family&quot;:&quot;Supramaniam&quot;,&quot;given&quot;:&quot;G.&quot;,&quot;parse-names&quot;:false,&quot;dropping-particle&quot;:&quot;&quot;,&quot;non-dropping-particle&quot;:&quot;&quot;},{&quot;family&quot;:&quot;Williams&quot;,&quot;given&quot;:&quot;M. J.H.&quot;,&quot;parse-names&quot;:false,&quot;dropping-particle&quot;:&quot;&quot;,&quot;non-dropping-particle&quot;:&quot;&quot;}],&quot;container-title&quot;:&quot;Archives of Disease in Childhood&quot;,&quot;DOI&quot;:&quot;10.1136/adc.53.11.845&quot;,&quot;ISSN&quot;:&quot;00039888&quot;,&quot;PMID&quot;:&quot;569468&quot;,&quot;issued&quot;:{&quot;date-parts&quot;:[[1978]]},&quot;page&quot;:&quot;845-849&quot;,&quot;abstract&quot;:&quot;Most infants in the UK are bottle fed with cows' milk formulae that are alleged to provide less than the minimum requirement for linoleic acid, i.e. 1% of the total dietary energy. 20 term infants fed solely on a modified cows' milk formula that provided 0 · 55% of the energy from linoleic acid were therefore examined for evidence of deficiency. Rates ofgrowth in length and weight, measured during the first 3 months of life, were identical with those of 20 wholly breast-fed infants. Voluntary food intakes (kcal/kg per day) followed the normal pattern. The fatty acid composition of the plasma lipids showed changes characteristic of a low intake of linoleic acid, but triene:tetraene ratios did not indicate a deficiency state, and clinical signs of deficiency were not observed. These findings suggest that the requirement for linoleic acid is substantially less than was formerly believed. The small amount of α-linolenic acid present in cows' milk may however exert a sparing effect on linoleic acid.&quot;,&quot;issue&quot;:&quot;11&quot;,&quot;volume&quot;:&quot;53&quot;,&quot;container-title-short&quot;:&quot;Arch Dis Child&quot;},&quot;isTemporary&quot;:false}]},{&quot;citationID&quot;:&quot;MENDELEY_CITATION_767d3431-7bad-485a-98ab-c6242dc14946&quot;,&quot;properties&quot;:{&quot;noteIndex&quot;:0},&quot;isEdited&quot;:false,&quot;manualOverride&quot;:{&quot;isManuallyOverridden&quot;:false,&quot;citeprocText&quot;:&quot;[64]&quot;,&quot;manualOverrideText&quot;:&quot;&quot;},&quot;citationTag&quot;:&quot;MENDELEY_CITATION_v3_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&quot;,&quot;citationItems&quot;:[{&quot;id&quot;:&quot;559d5929-8805-3417-b2a0-392da7396544&quot;,&quot;itemData&quot;:{&quot;type&quot;:&quot;article-journal&quot;,&quot;id&quot;:&quot;559d5929-8805-3417-b2a0-392da7396544&quot;,&quot;title&quot;:&quot;Body fat of British and Dutch infants&quot;,&quot;author&quot;:[{&quot;family&quot;:&quot;Widdowson&quot;,&quot;given&quot;:&quot;Elsie M.&quot;,&quot;parse-names&quot;:false,&quot;dropping-particle&quot;:&quot;&quot;,&quot;non-dropping-particle&quot;:&quot;&quot;},{&quot;family&quot;:&quot;Dauncey&quot;,&quot;given&quot;:&quot;M. Joy&quot;,&quot;parse-names&quot;:false,&quot;dropping-particle&quot;:&quot;&quot;,&quot;non-dropping-particle&quot;:&quot;&quot;},{&quot;family&quot;:&quot;Gairdner&quot;,&quot;given&quot;:&quot;D. M.T.&quot;,&quot;parse-names&quot;:false,&quot;dropping-particle&quot;:&quot;&quot;,&quot;non-dropping-particle&quot;:&quot;&quot;},{&quot;family&quot;:&quot;Jonxis&quot;,&quot;given&quot;:&quot;J. H.P.&quot;,&quot;parse-names&quot;:false,&quot;dropping-particle&quot;:&quot;&quot;,&quot;non-dropping-particle&quot;:&quot;&quot;},{&quot;family&quot;:&quot;Pelikan-Filípková&quot;,&quot;given&quot;:&quot;Marta&quot;,&quot;parse-names&quot;:false,&quot;dropping-particle&quot;:&quot;&quot;,&quot;non-dropping-particle&quot;:&quot;&quot;}],&quot;container-title&quot;:&quot;British medical journal&quot;,&quot;container-title-short&quot;:&quot;Br Med J&quot;,&quot;accessed&quot;:{&quot;date-parts&quot;:[[2021,11,7]]},&quot;DOI&quot;:&quot;10.1136/BMJ.1.5959.653&quot;,&quot;ISSN&quot;:&quot;0007-1447&quot;,&quot;PMID&quot;:&quot;1168521&quot;,&quot;URL&quot;:&quot;https://pubmed.ncbi.nlm.nih.gov/1168521/&quot;,&quot;issued&quot;:{&quot;date-parts&quot;:[[1975,3,22]]},&quot;page&quot;:&quot;653-655&quot;,&quot;abstract&quot;:&quot;The fatty acids in the body fat of 41 British and 37 Dutch infants between birth and 1 year were determined. At birth linoleic acid contributed 1-3% of the total fatty acids of the body fat in infants in both countries. By one month its proportion in the fat of the Dutch infants was about 25% and by four months 32-37% in the fat of the British infants it was never more than 3%. In the Dutch infants this large increase in the linoleic acid percentage was accompanied by a fall in the percentage contribution of others, particularly the saturated acids myristic, palmitic, and stearic. Infants born preterm showed changes in their fat after birth similar to those in full-term infants. The difference between the composition of the fat of the infants in the two countries is attributed to the nature of the fat in the milk they received. Until recently most British infants who are not breast-fed hve been given milks based on cow's milk with only minor modifications. For the past 10 years many Dutch infants have been given a milk in which all the cow's milk fat has been replaced by maize oil. Dutch infants also had a lower concentration of cholesterol in their serum than British infants, which was not unexpected. The results show that the triglycerides in the adipose tissue are profoundly influenced by the nature of the fat in the diet. © 1975, British Medical Journal Publishing Group. All rights reserved.&quot;,&quot;publisher&quot;:&quot;Br Med J&quot;,&quot;issue&quot;:&quot;5959&quot;,&quot;volume&quot;:&quot;1&quot;},&quot;isTemporary&quot;:false}]},{&quot;citationID&quot;:&quot;MENDELEY_CITATION_9cfb959c-92a3-49fe-b6c3-25bbb2afe698&quot;,&quot;properties&quot;:{&quot;noteIndex&quot;:0},&quot;isEdited&quot;:false,&quot;manualOverride&quot;:{&quot;isManuallyOverridden&quot;:false,&quot;citeprocText&quot;:&quot;[65]&quot;,&quot;manualOverrideText&quot;:&quot;&quot;},&quot;citationTag&quot;:&quot;MENDELEY_CITATION_v3_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&quot;,&quot;citationItems&quot;:[{&quot;id&quot;:&quot;fd64a4b3-7ec8-3ea6-a277-8b4f8fe24e5f&quot;,&quot;itemData&quot;:{&quot;type&quot;:&quot;article-journal&quot;,&quot;id&quot;:&quot;fd64a4b3-7ec8-3ea6-a277-8b4f8fe24e5f&quot;,&quot;title&quot;:&quot;The effect of variations in dietary fatty acids on the fatty acid composition of erythrocyte phosphatidylcholine and phosphatidylethanolamine in human infants&quot;,&quot;author&quot;:[{&quot;family&quot;:&quot;Putnam&quot;,&quot;given&quot;:&quot;Jane C&quot;,&quot;parse-names&quot;:false,&quot;dropping-particle&quot;:&quot;&quot;,&quot;non-dropping-particle&quot;:&quot;&quot;},{&quot;family&quot;:&quot;Carlson&quot;,&quot;given&quot;:&quot;Susin E&quot;,&quot;parse-names&quot;:false,&quot;dropping-particle&quot;:&quot;&quot;,&quot;non-dropping-particle&quot;:&quot;&quot;},{&quot;family&quot;:&quot;DeVoe&quot;,&quot;given&quot;:&quot;P. W.&quot;,&quot;parse-names&quot;:false,&quot;dropping-particle&quot;:&quot;&quot;,&quot;non-dropping-particle&quot;:&quot;&quot;},{&quot;family&quot;:&quot;Barness&quot;,&quot;given&quot;:&quot;Lewis A&quot;,&quot;parse-names&quot;:false,&quot;dropping-particle&quot;:&quot;&quot;,&quot;non-dropping-particle&quot;:&quot;&quot;}],&quot;container-title&quot;:&quot;American Journal of Clinical Nutrition&quot;,&quot;accessed&quot;:{&quot;date-parts&quot;:[[2021,11,7]]},&quot;DOI&quot;:&quot;10.1093/ajcn/36.1.106&quot;,&quot;ISSN&quot;:&quot;00029165&quot;,&quot;PMID&quot;:&quot;7091020&quot;,&quot;URL&quot;:&quot;https://academic.oup.com/ajcn/article/36/1/106/4693412&quot;,&quot;issued&quot;:{&quot;date-parts&quot;:[[1982]]},&quot;page&quot;:&quot;106-114&quot;,&quot;abstract&quot;:&quot;Human milk, or one of two formulas that derive their fat from vegetable oil, was fed to infants from birth until 4.5 to 6 months of age. Infants fed human milk received 2% of total fatty acids as 20 to 22 carbon polyunsaturated fatty acids. These fatty acids which are not found in vegetable oils, are synthesized by animals from the essential vegetable-derived fatty acids, linoleic and α-linolenic acids. Enfamil (Mead Johnson, Evansville, IN) contained three times as much linoleic acid as human milk or SMA (Wyeth Laboratories, Philadelphia, PA); however, the ratios of linoleic/α-linolenic acid were 9.0, 18.8, and 11.7 for Enfamil, human milk, and SMA, respectively. Erythrocyte phosphatidylethanolamine and phosphatidylcholine in infants fed human milk had significantly more 20 to 22 carbon polyunsaturated fatty acids than did those of infants consuming only vegetable fat. Concentrations of 20 to 22 carbon polyunsaturated fatty acids in the erythrocyte membrane phosphatidylethanolamine and phosphatidylcholine of SMA and Enfamil-fed infants were similar despite very significant differences in the amount of dietary 18 carbon precursor. The degree of unsaturation of both erythrocyte phosphatidylethanolamine and phosphatidylcholine was highest with the feeding of human milk compared to the formulas, but the relative concentration of the four major erythrocyte phospholipids, and the ratio of membrane phosphorus/cholesterol were not affected by these diets.&quot;,&quot;issue&quot;:&quot;1&quot;,&quot;volume&quot;:&quot;36&quot;,&quot;container-title-short&quot;:&quot;&quot;},&quot;isTemporary&quot;:false}]},{&quot;citationID&quot;:&quot;MENDELEY_CITATION_da19fa1e-7b5b-47e9-904f-0b2ac9876528&quot;,&quot;properties&quot;:{&quot;noteIndex&quot;:0},&quot;isEdited&quot;:false,&quot;manualOverride&quot;:{&quot;citeprocText&quot;:&quot;[60–62]&quot;,&quot;isManuallyOverridden&quot;:false,&quot;manualOverrideText&quot;:&quot;&quot;},&quot;citationTag&quot;:&quot;MENDELEY_CITATION_v3_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&quot;,&quot;citationItems&quot;:[{&quot;id&quot;:&quot;488ca8bc-1cde-30b6-81fa-9d4d4806ad39&quot;,&quot;itemData&quot;:{&quot;DOI&quot;:&quot;10.1093/jn/66.4.565&quot;,&quot;ISSN&quot;:&quot;00223166&quot;,&quot;PMID&quot;:&quot;13621281&quot;,&quot;author&quot;:[{&quot;dropping-particle&quot;:&quot;&quot;,&quot;family&quot;:&quot;Hansen&quot;,&quot;given&quot;:&quot;A. E.&quot;,&quot;non-dropping-particle&quot;:&quot;&quot;,&quot;parse-names&quot;:false,&quot;suffix&quot;:&quot;&quot;},{&quot;dropping-particle&quot;:&quot;&quot;,&quot;family&quot;:&quot;Haggard&quot;,&quot;given&quot;:&quot;M. E.&quot;,&quot;non-dropping-particle&quot;:&quot;&quot;,&quot;parse-names&quot;:false,&quot;suffix&quot;:&quot;&quot;},{&quot;dropping-particle&quot;:&quot;&quot;,&quot;family&quot;:&quot;Boelsche&quot;,&quot;given&quot;:&quot;A. N.&quot;,&quot;non-dropping-particle&quot;:&quot;&quot;,&quot;parse-names&quot;:false,&quot;suffix&quot;:&quot;&quot;},{&quot;dropping-particle&quot;:&quot;&quot;,&quot;family&quot;:&quot;Adam&quot;,&quot;given&quot;:&quot;D. J.&quot;,&quot;non-dropping-particle&quot;:&quot;&quot;,&quot;parse-names&quot;:false,&quot;suffix&quot;:&quot;&quot;},{&quot;dropping-particle&quot;:&quot;&quot;,&quot;family&quot;:&quot;Wiese&quot;,&quot;given&quot;:&quot;H. F.&quot;,&quot;non-dropping-particle&quot;:&quot;&quot;,&quot;parse-names&quot;:false,&quot;suffix&quot;:&quot;&quot;}],&quot;container-title&quot;:&quot;The Journal of nutrition&quot;,&quot;id&quot;:&quot;488ca8bc-1cde-30b6-81fa-9d4d4806ad39&quot;,&quot;issue&quot;:&quot;4&quot;,&quot;issued&quot;:{&quot;date-parts&quot;:[[&quot;1958&quot;,&quot;12&quot;,&quot;10&quot;]]},&quot;page&quot;:&quot;565-576&quot;,&quot;title&quot;:&quot;Essential fatty acids in infant nutrition. III. Clinical manifestations of linoleic acid deficiency&quot;,&quot;type&quot;:&quot;article-journal&quot;,&quot;volume&quot;:&quot;66&quot;,&quot;container-title-short&quot;:&quot;J Nutr&quot;},&quot;uris&quot;:[&quot;http://www.mendeley.com/documents/?uuid=488ca8bc-1cde-30b6-81fa-9d4d4806ad39&quot;],&quot;isTemporary&quot;:false,&quot;legacyDesktopId&quot;:&quot;488ca8bc-1cde-30b6-81fa-9d4d4806ad39&quot;},{&quot;id&quot;:&quot;6dd1b159-5aa3-365a-b0d6-0c2b394ae537&quot;,&quot;itemData&quot;:{&quot;DOI&quot;:&quot;10.1093/jn/66.3.345&quot;,&quot;ISSN&quot;:&quot;00223166&quot;,&quot;PMID&quot;:&quot;13611579&quot;,&quot;author&quot;:[{&quot;dropping-particle&quot;:&quot;&quot;,&quot;family&quot;:&quot;Wiese&quot;,&quot;given&quot;:&quot;H. F.&quot;,&quot;non-dropping-particle&quot;:&quot;&quot;,&quot;parse-names&quot;:false,&quot;suffix&quot;:&quot;&quot;},{&quot;dropping-particle&quot;:&quot;&quot;,&quot;family&quot;:&quot;Hansen&quot;,&quot;given&quot;:&quot;A. E.&quot;,&quot;non-dropping-particle&quot;:&quot;&quot;,&quot;parse-names&quot;:false,&quot;suffix&quot;:&quot;&quot;},{&quot;dropping-particle&quot;:&quot;&quot;,&quot;family&quot;:&quot;Adam&quot;,&quot;given&quot;:&quot;D. J.&quot;,&quot;non-dropping-particle&quot;:&quot;&quot;,&quot;parse-names&quot;:false,&quot;suffix&quot;:&quot;&quot;}],&quot;container-title&quot;:&quot;The Journal of nutrition&quot;,&quot;id&quot;:&quot;6dd1b159-5aa3-365a-b0d6-0c2b394ae537&quot;,&quot;issue&quot;:&quot;3&quot;,&quot;issued&quot;:{&quot;date-parts&quot;:[[&quot;1958&quot;,&quot;11&quot;,&quot;10&quot;]]},&quot;page&quot;:&quot;345-360&quot;,&quot;title&quot;:&quot;Essential fatty acids in infant nutrition. I. Linoleic acid requirement in terms of serum di-, tri- and tetraenoic acid levels&quot;,&quot;type&quot;:&quot;article-journal&quot;,&quot;volume&quot;:&quot;66&quot;,&quot;container-title-short&quot;:&quot;J Nutr&quot;},&quot;uris&quot;:[&quot;http://www.mendeley.com/documents/?uuid=6dd1b159-5aa3-365a-b0d6-0c2b394ae537&quot;],&quot;isTemporary&quot;:false,&quot;legacyDesktopId&quot;:&quot;6dd1b159-5aa3-365a-b0d6-0c2b394ae537&quot;},{&quot;id&quot;:&quot;7023d6b8-4e9c-3594-a0f6-5b70e9ffed69&quot;,&quot;itemData&quot;:{&quot;abstract&quot;:&quot;Four hundred and twenty-eight infants over a 4-year period were studied for approximately 4,000 patient-months of observation while receiving five different milk mixtures varying in linoleic acid content from less than 0.1 to 7.3% of the calories. It was found that linoleic acid is a required nutrient for the young human infant. The following pertinent observations were made. (1) Evidences of linoleic acid deficiency developed in young infants who received either a diet practically devoid of fat or one providing 42% of the calories as fat but extremely low in linoleic acid (less than 0.1% of the calories). (2) Manifestations of the deficiency state disappeared promptly when linoleic acid was given as the ester or triglyceride or in a milk mixture providing 1% or more of the calories as linoleic acid. (3) The most characteristic feature of the deficiency state was dryness of the skin with desquamation, thickening and later intertrigo. (4) The incidence of bacterial skin infections was the same in the different groups. It was noted that young infants receiving diets very low in linoleic acid seemed to react severely when outbreaks of staphylococcal infection developed in the hospital environment. (5) Records for rate of growth showed unsatisfactory progress for many of the infants on low linoleic acid intakes, whereas the course of events was satisfactory in almost all of the infants who received 1.3 to 7.3% of the calories as linoleic acid. (6) Blood serum levels for dienoic acid of 5.6 ± 1.8% of the total fatty acids were indicative of the deficiency state, whereas values of 12.9 ± 2.6% of the total fatty acids represented the minimal normal. (7) Histologic alterations in the skin of infants on diets low in linoleic acid showed the same characteristics as seen in experimental animals. (8) Infants given milk mixtures extremely low in linoleic acid had a gradual amelioration of fat deficiency manifestations as well as increasing levels of dienoic acid in the blood serum following the introduction of cereals to their diet&quot;,&quot;author&quot;:[{&quot;dropping-particle&quot;:&quot;&quot;,&quot;family&quot;:&quot;Hansen&quot;,&quot;given&quot;:&quot;E&quot;,&quot;non-dropping-particle&quot;:&quot;&quot;,&quot;parse-names&quot;:false,&quot;suffix&quot;:&quot;&quot;},{&quot;dropping-particle&quot;:&quot;&quot;,&quot;family&quot;:&quot;Wiese&quot;,&quot;given&quot;:&quot;F&quot;,&quot;non-dropping-particle&quot;:&quot;&quot;,&quot;parse-names&quot;:false,&quot;suffix&quot;:&quot;&quot;},{&quot;dropping-particle&quot;:&quot;&quot;,&quot;family&quot;:&quot;Adam&quot;,&quot;given&quot;:&quot;J D&quot;,&quot;non-dropping-particle&quot;:&quot;&quot;,&quot;parse-names&quot;:false,&quot;suffix&quot;:&quot;&quot;}],&quot;container-title&quot;:&quot;Pediatrics&quot;,&quot;id&quot;:&quot;7023d6b8-4e9c-3594-a0f6-5b70e9ffed69&quot;,&quot;issue&quot;:&quot;1&quot;,&quot;issued&quot;:{&quot;date-parts&quot;:[[&quot;1963&quot;]]},&quot;page&quot;:&quot;171-192&quot;,&quot;title&quot;:&quot;Role of linoleic acid in infant nutrition&quot;,&quot;type&quot;:&quot;article-journal&quot;,&quot;volume&quot;:&quot;31&quot;,&quot;container-title-short&quot;:&quot;Pediatrics&quot;},&quot;uris&quot;:[&quot;http://www.mendeley.com/documents/?uuid=7023d6b8-4e9c-3594-a0f6-5b70e9ffed69&quot;],&quot;isTemporary&quot;:false,&quot;legacyDesktopId&quot;:&quot;7023d6b8-4e9c-3594-a0f6-5b70e9ffed69&quot;}]},{&quot;citationID&quot;:&quot;MENDELEY_CITATION_e95b4d00-f216-4adf-8e76-12027b73f77a&quot;,&quot;properties&quot;:{&quot;noteIndex&quot;:0},&quot;isEdited&quot;:false,&quot;manualOverride&quot;:{&quot;citeprocText&quot;:&quot;[62]&quot;,&quot;isManuallyOverridden&quot;:false,&quot;manualOverrideText&quot;:&quot;&quot;},&quot;citationTag&quot;:&quot;MENDELEY_CITATION_v3_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&quot;,&quot;citationItems&quot;:[{&quot;id&quot;:&quot;7023d6b8-4e9c-3594-a0f6-5b70e9ffed69&quot;,&quot;itemData&quot;:{&quot;abstract&quot;:&quot;Four hundred and twenty-eight infants over a 4-year period were studied for approximately 4,000 patient-months of observation while receiving five different milk mixtures varying in linoleic acid content from less than 0.1 to 7.3% of the calories. It was found that linoleic acid is a required nutrient for the young human infant. The following pertinent observations were made. (1) Evidences of linoleic acid deficiency developed in young infants who received either a diet practically devoid of fat or one providing 42% of the calories as fat but extremely low in linoleic acid (less than 0.1% of the calories). (2) Manifestations of the deficiency state disappeared promptly when linoleic acid was given as the ester or triglyceride or in a milk mixture providing 1% or more of the calories as linoleic acid. (3) The most characteristic feature of the deficiency state was dryness of the skin with desquamation, thickening and later intertrigo. (4) The incidence of bacterial skin infections was the same in the different groups. It was noted that young infants receiving diets very low in linoleic acid seemed to react severely when outbreaks of staphylococcal infection developed in the hospital environment. (5) Records for rate of growth showed unsatisfactory progress for many of the infants on low linoleic acid intakes, whereas the course of events was satisfactory in almost all of the infants who received 1.3 to 7.3% of the calories as linoleic acid. (6) Blood serum levels for dienoic acid of 5.6 ± 1.8% of the total fatty acids were indicative of the deficiency state, whereas values of 12.9 ± 2.6% of the total fatty acids represented the minimal normal. (7) Histologic alterations in the skin of infants on diets low in linoleic acid showed the same characteristics as seen in experimental animals. (8) Infants given milk mixtures extremely low in linoleic acid had a gradual amelioration of fat deficiency manifestations as well as increasing levels of dienoic acid in the blood serum following the introduction of cereals to their diet&quot;,&quot;author&quot;:[{&quot;dropping-particle&quot;:&quot;&quot;,&quot;family&quot;:&quot;Hansen&quot;,&quot;given&quot;:&quot;E&quot;,&quot;non-dropping-particle&quot;:&quot;&quot;,&quot;parse-names&quot;:false,&quot;suffix&quot;:&quot;&quot;},{&quot;dropping-particle&quot;:&quot;&quot;,&quot;family&quot;:&quot;Wiese&quot;,&quot;given&quot;:&quot;F&quot;,&quot;non-dropping-particle&quot;:&quot;&quot;,&quot;parse-names&quot;:false,&quot;suffix&quot;:&quot;&quot;},{&quot;dropping-particle&quot;:&quot;&quot;,&quot;family&quot;:&quot;Adam&quot;,&quot;given&quot;:&quot;J D&quot;,&quot;non-dropping-particle&quot;:&quot;&quot;,&quot;parse-names&quot;:false,&quot;suffix&quot;:&quot;&quot;}],&quot;container-title&quot;:&quot;Pediatrics&quot;,&quot;id&quot;:&quot;7023d6b8-4e9c-3594-a0f6-5b70e9ffed69&quot;,&quot;issue&quot;:&quot;1&quot;,&quot;issued&quot;:{&quot;date-parts&quot;:[[&quot;1963&quot;]]},&quot;page&quot;:&quot;171-192&quot;,&quot;title&quot;:&quot;Role of linoleic acid in infant nutrition&quot;,&quot;type&quot;:&quot;article-journal&quot;,&quot;volume&quot;:&quot;31&quot;,&quot;container-title-short&quot;:&quot;Pediatrics&quot;},&quot;uris&quot;:[&quot;http://www.mendeley.com/documents/?uuid=7023d6b8-4e9c-3594-a0f6-5b70e9ffed69&quot;],&quot;isTemporary&quot;:false,&quot;legacyDesktopId&quot;:&quot;7023d6b8-4e9c-3594-a0f6-5b70e9ffed69&quot;}]},{&quot;citationID&quot;:&quot;MENDELEY_CITATION_ecb54be3-c781-4891-96c2-d5679e75b618&quot;,&quot;properties&quot;:{&quot;noteIndex&quot;:0},&quot;isEdited&quot;:false,&quot;manualOverride&quot;:{&quot;citeprocText&quot;:&quot;[66]&quot;,&quot;isManuallyOverridden&quot;:false,&quot;manualOverrideText&quot;:&quot;&quot;},&quot;citationTag&quot;:&quot;MENDELEY_CITATION_v3_eyJjaXRhdGlvbklEIjoiTUVOREVMRVlfQ0lUQVRJT05fZWNiNTRiZTMtYzc4MS00ODkxLTk2YzItZDU2NzllNzViNjE4IiwicHJvcGVydGllcyI6eyJub3RlSW5kZXgiOjB9LCJpc0VkaXRlZCI6ZmFsc2UsIm1hbnVhbE92ZXJyaWRlIjp7ImNpdGVwcm9jVGV4dCI6Ils2Nl0iLCJpc01hbnVhbGx5T3ZlcnJpZGRlbiI6ZmFsc2UsIm1hbnVhbE92ZXJyaWRlVGV4dCI6IiJ9LCJjaXRhdGlvbkl0ZW1zIjpbeyJpZCI6IjM3ODRhNmFjLWE0NGYtMzIxYy04MmRhLTlmNjRiNDVlOWU0NSIsIml0ZW1EYXRhIjp7IkRPSSI6IjEwLjI5MDMvai5lZnNhLjIwMTAuMTQ2MSIsIklTU04iOiIxODMxNDczMiI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&quot;,&quot;citationItems&quot;:[{&quot;id&quot;:&quot;3784a6ac-a44f-321c-82da-9f64b45e9e45&quot;,&quot;itemData&quot;:{&quot;DOI&quot;:&quot;10.2903/j.efsa.2010.1461&quot;,&quot;ISSN&quot;:&quot;18314732&quot;,&quot;abstract&quot;:&quot;This Opinion of the EFSA Panel on Dietetic Products, Nutrition, and Allergies (NDA) deals with the setting of Dietary Reference Values (DRVs) for fats. A lower bound of the reference intake range for total fat of 20 energy % (E%) and an upper bound of 35 E% are proposed. Fat intake in infants can gradually be reduced from 40 E% in the 6 12 month period to 35-40 E% in the 2nd and 3rd year of life. For specific fatty acids the following is proposed: saturated fatty acid (SFA) and trans fatty acid intake should be as low as possible; not to set any DRV for cis-monounsaturated fatty acids; not to formulate a DRV for the intake of total cis-polyunsaturated fatty acids (PUFA); not to set specific values for the n-3/n-6 ratio; to set an Adequate Intake (AI) of 4 E% for linolenic acid; not to set any DRV for arachidonic acid; not to set an UL for total or any of the n 6 PUFA; to set an AI for alpha-linilenic acid (ALA) of 0.5 E%; not to set an UL for ALA; to set an AI of 250 mg for eicosapentaenoic acid (EPA) plus docosahexaenoic acid (DHA) for adults; to set an AI of 100 mg DHA for infants (&gt;6 months) and young children &lt;24 months; to increase by 100 200 mg preformed DHA in addition to the AI for adults as an adequate supply of n-3 long chain PUFA during pregnancy and lactation; not to set any DRV for conjugated linoleic acid. For cholesterol it was decided not to propose a reference value beside the limitation on the intake of SFA.&quot;,&quot;author&quot;:[{&quot;dropping-particle&quot;:&quot;&quot;,&quot;family&quot;:&quot;NDA&quot;,&quot;given&quot;:&quot;EFSA Panel on Dietetic Products Nutrition and&quot;,&quot;non-dropping-particle&quot;:&quot;&quot;,&quot;parse-names&quot;:false,&quot;suffix&quot;:&quot;&quot;}],&quot;container-title&quot;:&quot;EFSA Journal&quot;,&quot;id&quot;:&quot;3784a6ac-a44f-321c-82da-9f64b45e9e45&quot;,&quot;issue&quot;:&quot;3&quot;,&quot;issued&quot;:{&quot;date-parts&quot;:[[&quot;2016&quot;,&quot;5&quot;,&quot;23&quot;]]},&quot;publisher&quot;:&quot;Wiley&quot;,&quot;title&quot;:&quot;Scientific Opinion on Dietary Reference Values for fats, including saturated fatty acids, polyunsaturated fatty acids, monounsaturated fatty acids, trans fatty acids, and cholesterol&quot;,&quot;type&quot;:&quot;article-journal&quot;,&quot;volume&quot;:&quot;8&quot;,&quot;container-title-short&quot;:&quot;&quot;},&quot;uris&quot;:[&quot;http://www.mendeley.com/documents/?uuid=3784a6ac-a44f-321c-82da-9f64b45e9e45&quot;],&quot;isTemporary&quot;:false,&quot;legacyDesktopId&quot;:&quot;3784a6ac-a44f-321c-82da-9f64b45e9e45&quot;}]},{&quot;citationID&quot;:&quot;MENDELEY_CITATION_14c8fc47-55db-4b98-a7e8-580e47e269a8&quot;,&quot;properties&quot;:{&quot;noteIndex&quot;:0},&quot;isEdited&quot;:false,&quot;manualOverride&quot;:{&quot;citeprocText&quot;:&quot;[60–62]&quot;,&quot;isManuallyOverridden&quot;:false,&quot;manualOverrideText&quot;:&quot;&quot;},&quot;citationTag&quot;:&quot;MENDELEY_CITATION_v3_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&quot;,&quot;citationItems&quot;:[{&quot;id&quot;:&quot;488ca8bc-1cde-30b6-81fa-9d4d4806ad39&quot;,&quot;itemData&quot;:{&quot;DOI&quot;:&quot;10.1093/jn/66.4.565&quot;,&quot;ISSN&quot;:&quot;00223166&quot;,&quot;PMID&quot;:&quot;13621281&quot;,&quot;author&quot;:[{&quot;dropping-particle&quot;:&quot;&quot;,&quot;family&quot;:&quot;Hansen&quot;,&quot;given&quot;:&quot;A. E.&quot;,&quot;non-dropping-particle&quot;:&quot;&quot;,&quot;parse-names&quot;:false,&quot;suffix&quot;:&quot;&quot;},{&quot;dropping-particle&quot;:&quot;&quot;,&quot;family&quot;:&quot;Haggard&quot;,&quot;given&quot;:&quot;M. E.&quot;,&quot;non-dropping-particle&quot;:&quot;&quot;,&quot;parse-names&quot;:false,&quot;suffix&quot;:&quot;&quot;},{&quot;dropping-particle&quot;:&quot;&quot;,&quot;family&quot;:&quot;Boelsche&quot;,&quot;given&quot;:&quot;A. N.&quot;,&quot;non-dropping-particle&quot;:&quot;&quot;,&quot;parse-names&quot;:false,&quot;suffix&quot;:&quot;&quot;},{&quot;dropping-particle&quot;:&quot;&quot;,&quot;family&quot;:&quot;Adam&quot;,&quot;given&quot;:&quot;D. J.&quot;,&quot;non-dropping-particle&quot;:&quot;&quot;,&quot;parse-names&quot;:false,&quot;suffix&quot;:&quot;&quot;},{&quot;dropping-particle&quot;:&quot;&quot;,&quot;family&quot;:&quot;Wiese&quot;,&quot;given&quot;:&quot;H. F.&quot;,&quot;non-dropping-particle&quot;:&quot;&quot;,&quot;parse-names&quot;:false,&quot;suffix&quot;:&quot;&quot;}],&quot;container-title&quot;:&quot;The Journal of nutrition&quot;,&quot;id&quot;:&quot;488ca8bc-1cde-30b6-81fa-9d4d4806ad39&quot;,&quot;issue&quot;:&quot;4&quot;,&quot;issued&quot;:{&quot;date-parts&quot;:[[&quot;1958&quot;,&quot;12&quot;,&quot;10&quot;]]},&quot;page&quot;:&quot;565-576&quot;,&quot;title&quot;:&quot;Essential fatty acids in infant nutrition. III. Clinical manifestations of linoleic acid deficiency&quot;,&quot;type&quot;:&quot;article-journal&quot;,&quot;volume&quot;:&quot;66&quot;,&quot;container-title-short&quot;:&quot;J Nutr&quot;},&quot;uris&quot;:[&quot;http://www.mendeley.com/documents/?uuid=488ca8bc-1cde-30b6-81fa-9d4d4806ad39&quot;],&quot;isTemporary&quot;:false,&quot;legacyDesktopId&quot;:&quot;488ca8bc-1cde-30b6-81fa-9d4d4806ad39&quot;},{&quot;id&quot;:&quot;6dd1b159-5aa3-365a-b0d6-0c2b394ae537&quot;,&quot;itemData&quot;:{&quot;DOI&quot;:&quot;10.1093/jn/66.3.345&quot;,&quot;ISSN&quot;:&quot;00223166&quot;,&quot;PMID&quot;:&quot;13611579&quot;,&quot;author&quot;:[{&quot;dropping-particle&quot;:&quot;&quot;,&quot;family&quot;:&quot;Wiese&quot;,&quot;given&quot;:&quot;H. F.&quot;,&quot;non-dropping-particle&quot;:&quot;&quot;,&quot;parse-names&quot;:false,&quot;suffix&quot;:&quot;&quot;},{&quot;dropping-particle&quot;:&quot;&quot;,&quot;family&quot;:&quot;Hansen&quot;,&quot;given&quot;:&quot;A. E.&quot;,&quot;non-dropping-particle&quot;:&quot;&quot;,&quot;parse-names&quot;:false,&quot;suffix&quot;:&quot;&quot;},{&quot;dropping-particle&quot;:&quot;&quot;,&quot;family&quot;:&quot;Adam&quot;,&quot;given&quot;:&quot;D. J.&quot;,&quot;non-dropping-particle&quot;:&quot;&quot;,&quot;parse-names&quot;:false,&quot;suffix&quot;:&quot;&quot;}],&quot;container-title&quot;:&quot;The Journal of nutrition&quot;,&quot;id&quot;:&quot;6dd1b159-5aa3-365a-b0d6-0c2b394ae537&quot;,&quot;issue&quot;:&quot;3&quot;,&quot;issued&quot;:{&quot;date-parts&quot;:[[&quot;1958&quot;,&quot;11&quot;,&quot;10&quot;]]},&quot;page&quot;:&quot;345-360&quot;,&quot;title&quot;:&quot;Essential fatty acids in infant nutrition. I. Linoleic acid requirement in terms of serum di-, tri- and tetraenoic acid levels&quot;,&quot;type&quot;:&quot;article-journal&quot;,&quot;volume&quot;:&quot;66&quot;,&quot;container-title-short&quot;:&quot;J Nutr&quot;},&quot;uris&quot;:[&quot;http://www.mendeley.com/documents/?uuid=6dd1b159-5aa3-365a-b0d6-0c2b394ae537&quot;],&quot;isTemporary&quot;:false,&quot;legacyDesktopId&quot;:&quot;6dd1b159-5aa3-365a-b0d6-0c2b394ae537&quot;},{&quot;id&quot;:&quot;7023d6b8-4e9c-3594-a0f6-5b70e9ffed69&quot;,&quot;itemData&quot;:{&quot;abstract&quot;:&quot;Four hundred and twenty-eight infants over a 4-year period were studied for approximately 4,000 patient-months of observation while receiving five different milk mixtures varying in linoleic acid content from less than 0.1 to 7.3% of the calories. It was found that linoleic acid is a required nutrient for the young human infant. The following pertinent observations were made. (1) Evidences of linoleic acid deficiency developed in young infants who received either a diet practically devoid of fat or one providing 42% of the calories as fat but extremely low in linoleic acid (less than 0.1% of the calories). (2) Manifestations of the deficiency state disappeared promptly when linoleic acid was given as the ester or triglyceride or in a milk mixture providing 1% or more of the calories as linoleic acid. (3) The most characteristic feature of the deficiency state was dryness of the skin with desquamation, thickening and later intertrigo. (4) The incidence of bacterial skin infections was the same in the different groups. It was noted that young infants receiving diets very low in linoleic acid seemed to react severely when outbreaks of staphylococcal infection developed in the hospital environment. (5) Records for rate of growth showed unsatisfactory progress for many of the infants on low linoleic acid intakes, whereas the course of events was satisfactory in almost all of the infants who received 1.3 to 7.3% of the calories as linoleic acid. (6) Blood serum levels for dienoic acid of 5.6 ± 1.8% of the total fatty acids were indicative of the deficiency state, whereas values of 12.9 ± 2.6% of the total fatty acids represented the minimal normal. (7) Histologic alterations in the skin of infants on diets low in linoleic acid showed the same characteristics as seen in experimental animals. (8) Infants given milk mixtures extremely low in linoleic acid had a gradual amelioration of fat deficiency manifestations as well as increasing levels of dienoic acid in the blood serum following the introduction of cereals to their diet&quot;,&quot;author&quot;:[{&quot;dropping-particle&quot;:&quot;&quot;,&quot;family&quot;:&quot;Hansen&quot;,&quot;given&quot;:&quot;E&quot;,&quot;non-dropping-particle&quot;:&quot;&quot;,&quot;parse-names&quot;:false,&quot;suffix&quot;:&quot;&quot;},{&quot;dropping-particle&quot;:&quot;&quot;,&quot;family&quot;:&quot;Wiese&quot;,&quot;given&quot;:&quot;F&quot;,&quot;non-dropping-particle&quot;:&quot;&quot;,&quot;parse-names&quot;:false,&quot;suffix&quot;:&quot;&quot;},{&quot;dropping-particle&quot;:&quot;&quot;,&quot;family&quot;:&quot;Adam&quot;,&quot;given&quot;:&quot;J D&quot;,&quot;non-dropping-particle&quot;:&quot;&quot;,&quot;parse-names&quot;:false,&quot;suffix&quot;:&quot;&quot;}],&quot;container-title&quot;:&quot;Pediatrics&quot;,&quot;id&quot;:&quot;7023d6b8-4e9c-3594-a0f6-5b70e9ffed69&quot;,&quot;issue&quot;:&quot;1&quot;,&quot;issued&quot;:{&quot;date-parts&quot;:[[&quot;1963&quot;]]},&quot;page&quot;:&quot;171-192&quot;,&quot;title&quot;:&quot;Role of linoleic acid in infant nutrition&quot;,&quot;type&quot;:&quot;article-journal&quot;,&quot;volume&quot;:&quot;31&quot;,&quot;container-title-short&quot;:&quot;Pediatrics&quot;},&quot;uris&quot;:[&quot;http://www.mendeley.com/documents/?uuid=7023d6b8-4e9c-3594-a0f6-5b70e9ffed69&quot;],&quot;isTemporary&quot;:false,&quot;legacyDesktopId&quot;:&quot;7023d6b8-4e9c-3594-a0f6-5b70e9ffed69&quot;}]},{&quot;citationID&quot;:&quot;MENDELEY_CITATION_257ad427-caa0-470f-9f31-0344636b4872&quot;,&quot;properties&quot;:{&quot;noteIndex&quot;:0},&quot;isEdited&quot;:false,&quot;manualOverride&quot;:{&quot;citeprocText&quot;:&quot;[67]&quot;,&quot;isManuallyOverridden&quot;:false,&quot;manualOverrideText&quot;:&quot;&quot;},&quot;citationTag&quot;:&quot;MENDELEY_CITATION_v3_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&quot;,&quot;citationItems&quot;:[{&quot;id&quot;:&quot;277841cd-4181-3be0-ada0-b5268fc14e3c&quot;,&quot;itemData&quot;:{&quot;DOI&quot;:&quot;10.1016/j.biochi.2013.07.012&quot;,&quot;ISSN&quot;:&quot;61831638&quot;,&quot;PMID&quot;:&quot;23900039&quot;,&quot;abstract&quot;:&quot;Linoleic acid is the most abundant polyunsaturated fatty acid in human nutrition and represents about 14 g per day in the US diet. Following the discovery of its essential functions in animals and humans in the early 1920's, studies are currently questioning the real requirement of linoleic acid. It seems now overestimated and creates controversy: how much linoleic acid should be consumed in a healthy diet? Beyond the necessity to redefine the dietary requirement of linoleic acid, many questions concerning the consequences of its excessive consumption on human health arise. Linoleic acid is a direct precursor of the bioactive oxidized linoleic acid metabolites. It is also a precursor of arachidonic acid, which produces pro-inflammatory eicosanoids and endocannabinoids. A majority of the studies on linoleic acid and its derivatives show a direct/indirect link with inflammation and metabolic diseases. Many authors claim that a high linoleic acid intake may promote inflammation in humans. This review tries to (i) highlight the importance of reconsidering the actual requirement of linoleic acid (ii) point out the lack of knowledge between dietary levels of linoleic acid and the molecular mechanisms explaining its physiological roles (iii) demonstrate the relevance of carrying out further human studies on the single variable linoleic acid. © 2013 Elsevier Masson SAS. All rights reserved.&quot;,&quot;author&quot;:[{&quot;dropping-particle&quot;:&quot;&quot;,&quot;family&quot;:&quot;Choque&quot;,&quot;given&quot;:&quot;Benjamin&quot;,&quot;non-dropping-particle&quot;:&quot;&quot;,&quot;parse-names&quot;:false,&quot;suffix&quot;:&quot;&quot;},{&quot;dropping-particle&quot;:&quot;&quot;,&quot;family&quot;:&quot;Catheline&quot;,&quot;given&quot;:&quot;Daniel&quot;,&quot;non-dropping-particle&quot;:&quot;&quot;,&quot;parse-names&quot;:false,&quot;suffix&quot;:&quot;&quot;},{&quot;dropping-particle&quot;:&quot;&quot;,&quot;family&quot;:&quot;Rioux&quot;,&quot;given&quot;:&quot;Vincent&quot;,&quot;non-dropping-particle&quot;:&quot;&quot;,&quot;parse-names&quot;:false,&quot;suffix&quot;:&quot;&quot;},{&quot;dropping-particle&quot;:&quot;&quot;,&quot;family&quot;:&quot;Legrand&quot;,&quot;given&quot;:&quot;Philippe&quot;,&quot;non-dropping-particle&quot;:&quot;&quot;,&quot;parse-names&quot;:false,&quot;suffix&quot;:&quot;&quot;}],&quot;container-title&quot;:&quot;Biochimie&quot;,&quot;id&quot;:&quot;277841cd-4181-3be0-ada0-b5268fc14e3c&quot;,&quot;issue&quot;:&quot;1&quot;,&quot;issued&quot;:{&quot;date-parts&quot;:[[&quot;2014&quot;]]},&quot;page&quot;:&quot;14-21&quot;,&quot;publisher&quot;:&quot;Biochimie&quot;,&quot;title&quot;:&quot;Linoleic acid: Between doubts and certainties&quot;,&quot;type&quot;:&quot;article&quot;,&quot;volume&quot;:&quot;96&quot;,&quot;container-title-short&quot;:&quot;Biochimie&quot;},&quot;uris&quot;:[&quot;http://www.mendeley.com/documents/?uuid=277841cd-4181-3be0-ada0-b5268fc14e3c&quot;],&quot;isTemporary&quot;:false,&quot;legacyDesktopId&quot;:&quot;277841cd-4181-3be0-ada0-b5268fc14e3c&quot;}]},{&quot;citationID&quot;:&quot;MENDELEY_CITATION_04f33b33-c250-4d82-b9fe-4dc5d1272535&quot;,&quot;properties&quot;:{&quot;noteIndex&quot;:0},&quot;isEdited&quot;:false,&quot;manualOverride&quot;:{&quot;citeprocText&quot;:&quot;[19]&quot;,&quot;isManuallyOverridden&quot;:false,&quot;manualOverrideText&quot;:&quot;&quot;},&quot;citationTag&quot;:&quot;MENDELEY_CITATION_v3_eyJjaXRhdGlvbklEIjoiTUVOREVMRVlfQ0lUQVRJT05fMDRmMzNiMzMtYzI1MC00ZDgyLWI5ZmUtNGRjNWQxMjcyNTM1IiwicHJvcGVydGllcyI6eyJub3RlSW5kZXgiOjB9LCJpc0VkaXRlZCI6ZmFsc2UsIm1hbnVhbE92ZXJyaWRlIjp7ImNpdGVwcm9jVGV4dCI6IlsxOV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1dfQ==&quot;,&quot;citationItems&quot;:[{&quot;id&quot;:&quot;bdcc297d-9400-3510-a624-3e2b1489c962&quot;,&quot;itemData&quot;:{&quot;abstract&quot;:&quot;CODEX STAN 72 – 1981 Codex Alimentarius Commission: Standard for Infant Formula and Formulas for Special Medical Purposes Intended for Infants. Co- dex STAN 72-1981. Rome, , 2007,&quot;,&quot;author&quot;:[{&quot;dropping-particle&quot;:&quot;&quot;,&quot;family&quot;:&quot;Codex Alimentarius CODEX STAN 72 – 1981&quot;,&quot;given&quot;:&quot;&quot;,&quot;non-dropping-particle&quot;:&quot;&quot;,&quot;parse-names&quot;:false,&quot;suffix&quot;:&quot;&quot;}],&quot;container-title&quot;:&quot;Codex Alimentarius Commission&quot;,&quot;id&quot;:&quot;bdcc297d-9400-3510-a624-3e2b1489c962&quot;,&quot;issue&quot;:&quot;CODEX STAN 72-1981&quot;,&quot;issued&quot;:{&quot;date-parts&quot;:[[&quot;2011&quot;]]},&quot;page&quot;:&quot;1–21&quot;,&quot;title&quot;:&quot;STANDARD FOR INFANT FORMULA AND FORMULAS FOR SPECIAL MEDICALPURPOSES INTENDED FOR INFANTS Sections A&amp;B Revision 2007. Amended 2011&quot;,&quot;type&quot;:&quot;article-journal&quot;,&quot;container-title-short&quot;:&quot;&quot;},&quot;uris&quot;:[&quot;http://www.mendeley.com/documents/?uuid=6ed16ab2-0da7-4feb-8ccc-88191289014a&quot;],&quot;isTemporary&quot;:false,&quot;legacyDesktopId&quot;:&quot;6ed16ab2-0da7-4feb-8ccc-88191289014a&quot;}]},{&quot;citationID&quot;:&quot;MENDELEY_CITATION_e6f826dc-af3b-4bdf-994a-bed0efdf5025&quot;,&quot;properties&quot;:{&quot;noteIndex&quot;:0},&quot;isEdited&quot;:false,&quot;manualOverride&quot;:{&quot;citeprocText&quot;:&quot;[68]&quot;,&quot;isManuallyOverridden&quot;:false,&quot;manualOverrideText&quot;:&quot;&quot;},&quot;citationTag&quot;:&quot;MENDELEY_CITATION_v3_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&quot;,&quot;citationItems&quot;:[{&quot;id&quot;:&quot;7cd821f7-45df-3c71-b88d-afc7c92830c7&quot;,&quot;itemData&quot;:{&quot;DOI&quot;:&quot;10.1017/S0007114515000094&quot;,&quot;ISSN&quot;:&quot;14752662&quot;,&quot;PMID&quot;:&quot;25787691&quot;,&quot;abstract&quot;:&quot;Previous studies on rats and human subjects have established that the linoleic acid (LA) requirement is 2 % of the total energy intake (en%), but is obtained in the absence of α-linolenic acid (ALA) and consequently appear to be overestimated. This raises questions since a recent study including ALA has suggested to divide the historical value by four. However, this recent study has remained inconclusive because the animals used were not totally LA-deficient animals. For the first time, the present study was especially designed using physiological and biochemical markers and performed in two steps: (1) to achieve a specific n-6 fatty acid deficiency model using growing male rats fed either a 0 en% from LA/0 en% from ALA (0LA/0ALA), 0LA/0·5ALA or 2LA/0·5ALA diet, born from female rats fed a 0LA/0·5ALA diet; and (2) to refine the required level of LA in the presence of ALA using rats fed either a 0LA/0ALA, 0·5LA/0·5ALA, 1LA/0·5ALA, 1·5LA/0·5ALA diet, born from female rats fed a 0LA/0·5ALA diet. The first step shows that the best LA deficiency model was obtained using rats fed the 0LA/0ALA diet, born from female rats fed the 0LA/0·5ALA diet. The second step demonstrates that in growing rats, LA deficiency was corrected with an intake of 1-1·5 en% from LA and 0·5 en% from ALA. These data suggest that the requirements in humans should be revisited, considering the presence of ALA to set up the recommendation for LA.&quot;,&quot;author&quot;:[{&quot;dropping-particle&quot;:&quot;&quot;,&quot;family&quot;:&quot;Choque&quot;,&quot;given&quot;:&quot;Benjamin&quot;,&quot;non-dropping-particle&quot;:&quot;&quot;,&quot;parse-names&quot;:false,&quot;suffix&quot;:&quot;&quot;},{&quot;dropping-particle&quot;:&quot;&quot;,&quot;family&quot;:&quot;Catheline&quot;,&quot;given&quot;:&quot;Daniel&quot;,&quot;non-dropping-particle&quot;:&quot;&quot;,&quot;parse-names&quot;:false,&quot;suffix&quot;:&quot;&quot;},{&quot;dropping-particle&quot;:&quot;&quot;,&quot;family&quot;:&quot;Delplanque&quot;,&quot;given&quot;:&quot;Bernadette&quot;,&quot;non-dropping-particle&quot;:&quot;&quot;,&quot;parse-names&quot;:false,&quot;suffix&quot;:&quot;&quot;},{&quot;dropping-particle&quot;:&quot;&quot;,&quot;family&quot;:&quot;Guesnet&quot;,&quot;given&quot;:&quot;Philippe&quot;,&quot;non-dropping-particle&quot;:&quot;&quot;,&quot;parse-names&quot;:false,&quot;suffix&quot;:&quot;&quot;},{&quot;dropping-particle&quot;:&quot;&quot;,&quot;family&quot;:&quot;Legrand&quot;,&quot;given&quot;:&quot;Philippe&quot;,&quot;non-dropping-particle&quot;:&quot;&quot;,&quot;parse-names&quot;:false,&quot;suffix&quot;:&quot;&quot;}],&quot;container-title&quot;:&quot;British Journal of Nutrition&quot;,&quot;id&quot;:&quot;7cd821f7-45df-3c71-b88d-afc7c92830c7&quot;,&quot;issue&quot;:&quot;7&quot;,&quot;issued&quot;:{&quot;date-parts&quot;:[[&quot;2015&quot;,&quot;4&quot;,&quot;14&quot;]]},&quot;page&quot;:&quot;1056-1068&quot;,&quot;publisher&quot;:&quot;Br J Nutr&quot;,&quot;title&quot;:&quot;Dietary linoleic acid requirements in the presence of α-linolenic acid are lower than the historical 2 % of energy intake value, study in rats&quot;,&quot;type&quot;:&quot;article-journal&quot;,&quot;volume&quot;:&quot;113&quot;,&quot;container-title-short&quot;:&quot;&quot;},&quot;uris&quot;:[&quot;http://www.mendeley.com/documents/?uuid=7cd821f7-45df-3c71-b88d-afc7c92830c7&quot;],&quot;isTemporary&quot;:false,&quot;legacyDesktopId&quot;:&quot;7cd821f7-45df-3c71-b88d-afc7c92830c7&quot;}]},{&quot;citationID&quot;:&quot;MENDELEY_CITATION_02315cf5-58e5-41b3-9e42-71193444fc2a&quot;,&quot;properties&quot;:{&quot;noteIndex&quot;:0},&quot;isEdited&quot;:false,&quot;manualOverride&quot;:{&quot;citeprocText&quot;:&quot;[65]&quot;,&quot;isManuallyOverridden&quot;:false,&quot;manualOverrideText&quot;:&quot;&quot;},&quot;citationTag&quot;:&quot;MENDELEY_CITATION_v3_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&quot;,&quot;citationItems&quot;:[{&quot;id&quot;:&quot;fd64a4b3-7ec8-3ea6-a277-8b4f8fe24e5f&quot;,&quot;itemData&quot;:{&quot;DOI&quot;:&quot;10.1093/ajcn/36.1.106&quot;,&quot;ISSN&quot;:&quot;00029165&quot;,&quot;PMID&quot;:&quot;7091020&quot;,&quot;abstract&quot;:&quot;Human milk, or one of two formulas that derive their fat from vegetable oil, was fed to infants from birth until 4.5 to 6 months of age. Infants fed human milk received 2% of total fatty acids as 20 to 22 carbon polyunsaturated fatty acids. These fatty acids which are not found in vegetable oils, are synthesized by animals from the essential vegetable-derived fatty acids, linoleic and α-linolenic acids. Enfamil (Mead Johnson, Evansville, IN) contained three times as much linoleic acid as human milk or SMA (Wyeth Laboratories, Philadelphia, PA); however, the ratios of linoleic/α-linolenic acid were 9.0, 18.8, and 11.7 for Enfamil, human milk, and SMA, respectively. Erythrocyte phosphatidylethanolamine and phosphatidylcholine in infants fed human milk had significantly more 20 to 22 carbon polyunsaturated fatty acids than did those of infants consuming only vegetable fat. Concentrations of 20 to 22 carbon polyunsaturated fatty acids in the erythrocyte membrane phosphatidylethanolamine and phosphatidylcholine of SMA and Enfamil-fed infants were similar despite very significant differences in the amount of dietary 18 carbon precursor. The degree of unsaturation of both erythrocyte phosphatidylethanolamine and phosphatidylcholine was highest with the feeding of human milk compared to the formulas, but the relative concentration of the four major erythrocyte phospholipids, and the ratio of membrane phosphorus/cholesterol were not affected by these diets.&quot;,&quot;author&quot;:[{&quot;dropping-particle&quot;:&quot;&quot;,&quot;family&quot;:&quot;Putnam&quot;,&quot;given&quot;:&quot;Jane C&quot;,&quot;non-dropping-particle&quot;:&quot;&quot;,&quot;parse-names&quot;:false,&quot;suffix&quot;:&quot;&quot;},{&quot;dropping-particle&quot;:&quot;&quot;,&quot;family&quot;:&quot;Carlson&quot;,&quot;given&quot;:&quot;Susin E&quot;,&quot;non-dropping-particle&quot;:&quot;&quot;,&quot;parse-names&quot;:false,&quot;suffix&quot;:&quot;&quot;},{&quot;dropping-particle&quot;:&quot;&quot;,&quot;family&quot;:&quot;DeVoe&quot;,&quot;given&quot;:&quot;P. W.&quot;,&quot;non-dropping-particle&quot;:&quot;&quot;,&quot;parse-names&quot;:false,&quot;suffix&quot;:&quot;&quot;},{&quot;dropping-particle&quot;:&quot;&quot;,&quot;family&quot;:&quot;Barness&quot;,&quot;given&quot;:&quot;Lewis A&quot;,&quot;non-dropping-particle&quot;:&quot;&quot;,&quot;parse-names&quot;:false,&quot;suffix&quot;:&quot;&quot;}],&quot;container-title&quot;:&quot;American Journal of Clinical Nutrition&quot;,&quot;id&quot;:&quot;fd64a4b3-7ec8-3ea6-a277-8b4f8fe24e5f&quot;,&quot;issue&quot;:&quot;1&quot;,&quot;issued&quot;:{&quot;date-parts&quot;:[[&quot;1982&quot;]]},&quot;page&quot;:&quot;106-114&quot;,&quot;title&quot;:&quot;The effect of variations in dietary fatty acids on the fatty acid composition of erythrocyte phosphatidylcholine and phosphatidylethanolamine in human infants&quot;,&quot;type&quot;:&quot;article-journal&quot;,&quot;volume&quot;:&quot;36&quot;,&quot;container-title-short&quot;:&quot;&quot;},&quot;uris&quot;:[&quot;http://www.mendeley.com/documents/?uuid=fd64a4b3-7ec8-3ea6-a277-8b4f8fe24e5f&quot;],&quot;isTemporary&quot;:false,&quot;legacyDesktopId&quot;:&quot;fd64a4b3-7ec8-3ea6-a277-8b4f8fe24e5f&quot;}]},{&quot;citationID&quot;:&quot;MENDELEY_CITATION_88275a7b-edc0-430a-b72d-fbc1268dac1d&quot;,&quot;properties&quot;:{&quot;noteIndex&quot;:0},&quot;isEdited&quot;:false,&quot;manualOverride&quot;:{&quot;citeprocText&quot;:&quot;[64]&quot;,&quot;isManuallyOverridden&quot;:false,&quot;manualOverrideText&quot;:&quot;&quot;},&quot;citationTag&quot;:&quot;MENDELEY_CITATION_v3_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&quot;,&quot;citationItems&quot;:[{&quot;id&quot;:&quot;559d5929-8805-3417-b2a0-392da7396544&quot;,&quot;itemData&quot;:{&quot;DOI&quot;:&quot;10.1136/BMJ.1.5959.653&quot;,&quot;ISSN&quot;:&quot;0007-1447&quot;,&quot;PMID&quot;:&quot;1168521&quot;,&quot;abstract&quot;:&quot;The fatty acids in the body fat of 41 British and 37 Dutch infants between birth and 1 year were determined. At birth linoleic acid contributed 1-3% of the total fatty acids of the body fat in infants in both countries. By one month its proportion in the fat of the Dutch infants was about 25% and by four months 32-37% in the fat of the British infants it was never more than 3%. In the Dutch infants this large increase in the linoleic acid percentage was accompanied by a fall in the percentage contribution of others, particularly the saturated acids myristic, palmitic, and stearic. Infants born preterm showed changes in their fat after birth similar to those in full-term infants. The difference between the composition of the fat of the infants in the two countries is attributed to the nature of the fat in the milk they received. Until recently most British infants who are not breast-fed hve been given milks based on cow's milk with only minor modifications. For the past 10 years many Dutch infants have been given a milk in which all the cow's milk fat has been replaced by maize oil. Dutch infants also had a lower concentration of cholesterol in their serum than British infants, which was not unexpected. The results show that the triglycerides in the adipose tissue are profoundly influenced by the nature of the fat in the diet. © 1975, British Medical Journal Publishing Group. All rights reserved.&quot;,&quot;author&quot;:[{&quot;dropping-particle&quot;:&quot;&quot;,&quot;family&quot;:&quot;Widdowson&quot;,&quot;given&quot;:&quot;Elsie M.&quot;,&quot;non-dropping-particle&quot;:&quot;&quot;,&quot;parse-names&quot;:false,&quot;suffix&quot;:&quot;&quot;},{&quot;dropping-particle&quot;:&quot;&quot;,&quot;family&quot;:&quot;Dauncey&quot;,&quot;given&quot;:&quot;M. Joy&quot;,&quot;non-dropping-particle&quot;:&quot;&quot;,&quot;parse-names&quot;:false,&quot;suffix&quot;:&quot;&quot;},{&quot;dropping-particle&quot;:&quot;&quot;,&quot;family&quot;:&quot;Gairdner&quot;,&quot;given&quot;:&quot;D. M.T.&quot;,&quot;non-dropping-particle&quot;:&quot;&quot;,&quot;parse-names&quot;:false,&quot;suffix&quot;:&quot;&quot;},{&quot;dropping-particle&quot;:&quot;&quot;,&quot;family&quot;:&quot;Jonxis&quot;,&quot;given&quot;:&quot;J. H.P.&quot;,&quot;non-dropping-particle&quot;:&quot;&quot;,&quot;parse-names&quot;:false,&quot;suffix&quot;:&quot;&quot;},{&quot;dropping-particle&quot;:&quot;&quot;,&quot;family&quot;:&quot;Pelikan-Filípková&quot;,&quot;given&quot;:&quot;Marta&quot;,&quot;non-dropping-particle&quot;:&quot;&quot;,&quot;parse-names&quot;:false,&quot;suffix&quot;:&quot;&quot;}],&quot;container-title&quot;:&quot;British medical journal&quot;,&quot;id&quot;:&quot;559d5929-8805-3417-b2a0-392da7396544&quot;,&quot;issue&quot;:&quot;5959&quot;,&quot;issued&quot;:{&quot;date-parts&quot;:[[&quot;1975&quot;,&quot;3&quot;,&quot;22&quot;]]},&quot;page&quot;:&quot;653-655&quot;,&quot;publisher&quot;:&quot;Br Med J&quot;,&quot;title&quot;:&quot;Body fat of British and Dutch infants&quot;,&quot;type&quot;:&quot;article-journal&quot;,&quot;volume&quot;:&quot;1&quot;,&quot;container-title-short&quot;:&quot;Br Med J&quot;},&quot;uris&quot;:[&quot;http://www.mendeley.com/documents/?uuid=559d5929-8805-3417-b2a0-392da7396544&quot;],&quot;isTemporary&quot;:false,&quot;legacyDesktopId&quot;:&quot;559d5929-8805-3417-b2a0-392da7396544&quot;}]},{&quot;citationID&quot;:&quot;MENDELEY_CITATION_db145b9a-9c81-4e7e-82b4-124d395348d8&quot;,&quot;properties&quot;:{&quot;noteIndex&quot;:0},&quot;isEdited&quot;:false,&quot;manualOverride&quot;:{&quot;citeprocText&quot;:&quot;[64]&quot;,&quot;isManuallyOverridden&quot;:false,&quot;manualOverrideText&quot;:&quot;&quot;},&quot;citationTag&quot;:&quot;MENDELEY_CITATION_v3_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&quot;,&quot;citationItems&quot;:[{&quot;id&quot;:&quot;559d5929-8805-3417-b2a0-392da7396544&quot;,&quot;itemData&quot;:{&quot;DOI&quot;:&quot;10.1136/BMJ.1.5959.653&quot;,&quot;ISSN&quot;:&quot;0007-1447&quot;,&quot;PMID&quot;:&quot;1168521&quot;,&quot;abstract&quot;:&quot;The fatty acids in the body fat of 41 British and 37 Dutch infants between birth and 1 year were determined. At birth linoleic acid contributed 1-3% of the total fatty acids of the body fat in infants in both countries. By one month its proportion in the fat of the Dutch infants was about 25% and by four months 32-37% in the fat of the British infants it was never more than 3%. In the Dutch infants this large increase in the linoleic acid percentage was accompanied by a fall in the percentage contribution of others, particularly the saturated acids myristic, palmitic, and stearic. Infants born preterm showed changes in their fat after birth similar to those in full-term infants. The difference between the composition of the fat of the infants in the two countries is attributed to the nature of the fat in the milk they received. Until recently most British infants who are not breast-fed hve been given milks based on cow's milk with only minor modifications. For the past 10 years many Dutch infants have been given a milk in which all the cow's milk fat has been replaced by maize oil. Dutch infants also had a lower concentration of cholesterol in their serum than British infants, which was not unexpected. The results show that the triglycerides in the adipose tissue are profoundly influenced by the nature of the fat in the diet. © 1975, British Medical Journal Publishing Group. All rights reserved.&quot;,&quot;author&quot;:[{&quot;dropping-particle&quot;:&quot;&quot;,&quot;family&quot;:&quot;Widdowson&quot;,&quot;given&quot;:&quot;Elsie M.&quot;,&quot;non-dropping-particle&quot;:&quot;&quot;,&quot;parse-names&quot;:false,&quot;suffix&quot;:&quot;&quot;},{&quot;dropping-particle&quot;:&quot;&quot;,&quot;family&quot;:&quot;Dauncey&quot;,&quot;given&quot;:&quot;M. Joy&quot;,&quot;non-dropping-particle&quot;:&quot;&quot;,&quot;parse-names&quot;:false,&quot;suffix&quot;:&quot;&quot;},{&quot;dropping-particle&quot;:&quot;&quot;,&quot;family&quot;:&quot;Gairdner&quot;,&quot;given&quot;:&quot;D. M.T.&quot;,&quot;non-dropping-particle&quot;:&quot;&quot;,&quot;parse-names&quot;:false,&quot;suffix&quot;:&quot;&quot;},{&quot;dropping-particle&quot;:&quot;&quot;,&quot;family&quot;:&quot;Jonxis&quot;,&quot;given&quot;:&quot;J. H.P.&quot;,&quot;non-dropping-particle&quot;:&quot;&quot;,&quot;parse-names&quot;:false,&quot;suffix&quot;:&quot;&quot;},{&quot;dropping-particle&quot;:&quot;&quot;,&quot;family&quot;:&quot;Pelikan-Filípková&quot;,&quot;given&quot;:&quot;Marta&quot;,&quot;non-dropping-particle&quot;:&quot;&quot;,&quot;parse-names&quot;:false,&quot;suffix&quot;:&quot;&quot;}],&quot;container-title&quot;:&quot;British medical journal&quot;,&quot;id&quot;:&quot;559d5929-8805-3417-b2a0-392da7396544&quot;,&quot;issue&quot;:&quot;5959&quot;,&quot;issued&quot;:{&quot;date-parts&quot;:[[&quot;1975&quot;,&quot;3&quot;,&quot;22&quot;]]},&quot;page&quot;:&quot;653-655&quot;,&quot;publisher&quot;:&quot;Br Med J&quot;,&quot;title&quot;:&quot;Body fat of British and Dutch infants&quot;,&quot;type&quot;:&quot;article-journal&quot;,&quot;volume&quot;:&quot;1&quot;,&quot;container-title-short&quot;:&quot;Br Med J&quot;},&quot;uris&quot;:[&quot;http://www.mendeley.com/documents/?uuid=559d5929-8805-3417-b2a0-392da7396544&quot;],&quot;isTemporary&quot;:false,&quot;legacyDesktopId&quot;:&quot;559d5929-8805-3417-b2a0-392da7396544&quot;}]},{&quot;citationID&quot;:&quot;MENDELEY_CITATION_e36a5bf2-f9df-4cfc-ac21-4fc24ee277ab&quot;,&quot;properties&quot;:{&quot;noteIndex&quot;:0},&quot;isEdited&quot;:false,&quot;manualOverride&quot;:{&quot;citeprocText&quot;:&quot;[69]&quot;,&quot;isManuallyOverridden&quot;:false,&quot;manualOverrideText&quot;:&quot;&quot;},&quot;citationTag&quot;:&quot;MENDELEY_CITATION_v3_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&quot;,&quot;citationItems&quot;:[{&quot;id&quot;:&quot;37f9a2ba-2cb0-342a-aeb0-df276c5e8a87&quot;,&quot;itemData&quot;:{&quot;abstract&quot;:&quot;The upper limit for fat in infant formulas in the United States is 6 g per 100 kcal. This concentration of fat, similar to that of human milk, seems appropriate for fats that are well absorbed. The upper limit for linoleic acid recommended by the working party in the United King dom was 1200 mg per 100 kcal. However, there seems to be no evidence that a higher percentage does the infant any temporary or permanent harm.&quot;,&quot;author&quot;:[{&quot;dropping-particle&quot;:&quot;&quot;,&quot;family&quot;:&quot;Widdowson&quot;,&quot;given&quot;:&quot;Elsie M&quot;,&quot;non-dropping-particle&quot;:&quot;&quot;,&quot;parse-names&quot;:false,&quot;suffix&quot;:&quot;&quot;}],&quot;container-title&quot;:&quot;J. Nutr&quot;,&quot;id&quot;:&quot;37f9a2ba-2cb0-342a-aeb0-df276c5e8a87&quot;,&quot;issued&quot;:{&quot;date-parts&quot;:[[&quot;1989&quot;]]},&quot;page&quot;:&quot;1814-1817&quot;,&quot;title&quot;:&quot;Upper Limits of Intakes of Total Fat and Polyunsaturated Fatty Acids in Infant Formulas1&quot;,&quot;type&quot;:&quot;article-journal&quot;,&quot;volume&quot;:&quot;119&quot;,&quot;container-title-short&quot;:&quot;&quot;},&quot;uris&quot;:[&quot;http://www.mendeley.com/documents/?uuid=37f9a2ba-2cb0-342a-aeb0-df276c5e8a87&quot;],&quot;isTemporary&quot;:false,&quot;legacyDesktopId&quot;:&quot;37f9a2ba-2cb0-342a-aeb0-df276c5e8a87&quot;}]},{&quot;citationID&quot;:&quot;MENDELEY_CITATION_2daacc63-203b-49a0-bee0-ac4d1119cfea&quot;,&quot;properties&quot;:{&quot;noteIndex&quot;:0},&quot;isEdited&quot;:false,&quot;manualOverride&quot;:{&quot;citeprocText&quot;:&quot;[17,70–73]&quot;,&quot;isManuallyOverridden&quot;:false,&quot;manualOverrideText&quot;:&quot;&quot;},&quot;citationTag&quot;:&quot;MENDELEY_CITATION_v3_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&quot;,&quot;citationItems&quot;:[{&quot;id&quot;:&quot;c4b37117-0b2b-3475-b63b-fc1c2fbe3dde&quot;,&quot;itemData&quot;:{&quot;type&quot;:&quot;article-journal&quot;,&quot;id&quot;:&quot;c4b37117-0b2b-3475-b63b-fc1c2fbe3dde&quot;,&quot;title&quot;:&quot;Growth of infants fed formula rich in canola oil (low erucic acid rapeseed oil)&quot;,&quot;author&quot;:[{&quot;family&quot;:&quot;Rzehak&quot;,&quot;given&quot;:&quot;Peter&quot;,&quot;parse-names&quot;:false,&quot;dropping-particle&quot;:&quot;&quot;,&quot;non-dropping-particle&quot;:&quot;&quot;},{&quot;family&quot;:&quot;Koletzko&quot;,&quot;given&quot;:&quot;Sibylle&quot;,&quot;parse-names&quot;:false,&quot;dropping-particle&quot;:&quot;&quot;,&quot;non-dropping-particle&quot;:&quot;&quot;},{&quot;family&quot;:&quot;Koletzko&quot;,&quot;given&quot;:&quot;Berthold&quot;,&quot;parse-names&quot;:false,&quot;dropping-particle&quot;:&quot;&quot;,&quot;non-dropping-particle&quot;:&quot;&quot;},{&quot;family&quot;:&quot;Sausenthaler&quot;,&quot;given&quot;:&quot;Stefanie&quot;,&quot;parse-names&quot;:false,&quot;dropping-particle&quot;:&quot;&quot;,&quot;non-dropping-particle&quot;:&quot;&quot;},{&quot;family&quot;:&quot;Reinhardt&quot;,&quot;given&quot;:&quot;Dietrich&quot;,&quot;parse-names&quot;:false,&quot;dropping-particle&quot;:&quot;&quot;,&quot;non-dropping-particle&quot;:&quot;&quot;},{&quot;family&quot;:&quot;Grübl&quot;,&quot;given&quot;:&quot;Armin&quot;,&quot;parse-names&quot;:false,&quot;dropping-particle&quot;:&quot;&quot;,&quot;non-dropping-particle&quot;:&quot;&quot;},{&quot;family&quot;:&quot;Bauer&quot;,&quot;given&quot;:&quot;Carl Peter&quot;,&quot;parse-names&quot;:false,&quot;dropping-particle&quot;:&quot;&quot;,&quot;non-dropping-particle&quot;:&quot;&quot;},{&quot;family&quot;:&quot;Krämer&quot;,&quot;given&quot;:&quot;Ursula&quot;,&quot;parse-names&quot;:false,&quot;dropping-particle&quot;:&quot;&quot;,&quot;non-dropping-particle&quot;:&quot;&quot;},{&quot;family&quot;:&quot;Bollrath&quot;,&quot;given&quot;:&quot;Christina&quot;,&quot;parse-names&quot;:false,&quot;dropping-particle&quot;:&quot;&quot;,&quot;non-dropping-particle&quot;:&quot;&quot;},{&quot;family&quot;:&quot;Berg&quot;,&quot;given&quot;:&quot;Andrea&quot;,&quot;parse-names&quot;:false,&quot;dropping-particle&quot;:&quot;&quot;,&quot;non-dropping-particle&quot;:&quot;von&quot;},{&quot;family&quot;:&quot;Berdel&quot;,&quot;given&quot;:&quot;Dietrich&quot;,&quot;parse-names&quot;:false,&quot;dropping-particle&quot;:&quot;&quot;,&quot;non-dropping-particle&quot;:&quot;&quot;},{&quot;family&quot;:&quot;Wichmann&quot;,&quot;given&quot;:&quot;H. Erich&quot;,&quot;parse-names&quot;:false,&quot;dropping-particle&quot;:&quot;&quot;,&quot;non-dropping-particle&quot;:&quot;&quot;},{&quot;family&quot;:&quot;Heinrich&quot;,&quot;given&quot;:&quot;Joachim&quot;,&quot;parse-names&quot;:false,&quot;dropping-particle&quot;:&quot;&quot;,&quot;non-dropping-particle&quot;:&quot;&quot;}],&quot;container-title&quot;:&quot;Clinical Nutrition&quot;,&quot;accessed&quot;:{&quot;date-parts&quot;:[[2021,9,29]]},&quot;DOI&quot;:&quot;10.1016/j.clnu.2010.11.002&quot;,&quot;ISSN&quot;:&quot;02615614&quot;,&quot;PMID&quot;:&quot;21130544&quot;,&quot;URL&quot;:&quot;https://pubmed.ncbi.nlm.nih.gov/21130544/&quot;,&quot;issued&quot;:{&quot;date-parts&quot;:[[2011,6]]},&quot;page&quot;:&quot;339-345&quot;,&quot;abstract&quot;:&quot;Background &amp; aims: Canola oil is a variety of rapeseed oil low in erucic acid (&lt;2%). For many years, canola oil has been widely used as an ingredient in infant formula in Europe, but not in North America due to safety concerns. A number of studies have used variable canola content of infant formulas to investigate the effects of linoleic acid: α-linolenic acid ratio on visual function of infants. However, little published data is available to compare the safety of canola versus non-canola containing infant formula. The aim of this study is to investigate whether infant formulas containing canola oil support normal growth in infants as assessed by weight and length gain. Methods: Re-analyses of data on infant weight and length gain from a prospective randomized double-blind trial in full-term infants in the German Infant Nutritional Intervention study (GINI). This analysis compared growth in infants receiving infant formulas with or without canola oil from week 4 to month 7. Absolute weight and length, weight and length gain in gram or cm per day and standardized weight and length measurements were analyzed by analyses of variance and a longitudinal random effects model. Standardization was conducted according to the new WHO 2006 age- and sex-specific child growth standards. Results: Absolute and standardized weight and length measures did not differ between the formula groups with or without canola oil. This was true for both, analyses within each of the three anthropometric measurement periods (4-6 weeks, 3-4 months, 6-7 months) and for the longitudinal analyses over the whole period from 4 weeks to 7 months of life. Power analyses confirmed that sample size was sufficient to detect a difference of 3 g per day between 14 and 120 days between the two formula groups. Conclusions: Infant formula containing canola oil supports normal infant growth as assessed by weight and length gain. © 2010 Elsevier Ltd and European Society for Clinical Nutrition and Metabolism.&quot;,&quot;publisher&quot;:&quot;Clin Nutr&quot;,&quot;issue&quot;:&quot;3&quot;,&quot;volume&quot;:&quot;30&quot;,&quot;container-title-short&quot;:&quot;&quot;},&quot;uris&quot;:[&quot;http://www.mendeley.com/documents/?uuid=c4b37117-0b2b-3475-b63b-fc1c2fbe3dde&quot;],&quot;isTemporary&quot;:false,&quot;legacyDesktopId&quot;:&quot;c4b37117-0b2b-3475-b63b-fc1c2fbe3dde&quot;},{&quot;id&quot;:&quot;2ea10b0d-c8c3-3b0d-8c8c-6f1598648074&quot;,&quot;itemData&quot;:{&quot;DOI&quot;:&quot;10.1093/ajcn/71.1.120&quot;,&quot;ISSN&quot;:&quot;00029165&quot;,&quot;PMID&quot;:&quot;10617956&quot;,&quot;abstract&quot;:&quot;Background: There are nutritional recommendations that the ratio of linoleic to α-linolenic acid (LA:ALA) in formula for term infants be between 5:1 and 15:1. These recommendations were made in the absence of data on functional or clinical outcomes. Objective: We compared the fatty acid status, visual evoked potential (VEP) acuity, and growth of term infants fed formula containing an LA:ALA of 10:1 or 5:1 with those of a breast-fed reference cohort. Design: Formula-fed infants were allocated randomly in a double-blind fashion to receive formula with an LA:ALA of either 10:1 (16.9:1.7; n=36) or 5:1 (16.3:3.3; n = 37) from near birth to 34 wk of age. Increased ALA was attained by replacing soy oil with low-erucic acid canola oil. A parallel group of breast-fed infants was also recruited. Infant growth and fatty acid status were assessed at 6, 16, and 34 wk of age. VEP acuity was assessed at 16 and 34 wk. Results: Infants fed the 5:1 formula had greater docosahexaenoic acid (DHA) concentrations in plasma and erythrocyte phospholipids than did infants fed the 10:1 formula, but DHA concentrations of infants fed the 5:1 formula remained less than those in breast-fed infants. The VEP acuity of all formula-fed and breast-fed infants was not significantly different at 16 and 34 wk of age. At birth, infants fed the 5:1 formula were heavier, were longer, and had a greater head circumference than infants assigned to the 10:1 formula group; this differential was maintained throughout the trial. The rate of gain in weight, length, and head circumference was not significantly different between the 2 formula-fed groups, although breast-fed infants had lower weight and length gains than did formula-fed infants between 16 and 34 wk of age. Conclusion: Lowering the LA:ALA in formula from 10:1 to 5:1 by using low-erucic acid canola oil resulted in a modest increase in plasma DHA but had no effect on VEP acuity or growth rate.&quot;,&quot;author&quot;:[{&quot;dropping-particle&quot;:&quot;&quot;,&quot;family&quot;:&quot;Makrides&quot;,&quot;given&quot;:&quot;Maria&quot;,&quot;non-dropping-particle&quot;:&quot;&quot;,&quot;parse-names&quot;:false,&quot;suffix&quot;:&quot;&quot;},{&quot;dropping-particle&quot;:&quot;&quot;,&quot;family&quot;:&quot;Neumann&quot;,&quot;given&quot;:&quot;Mark A.&quot;,&quot;non-dropping-particle&quot;:&quot;&quot;,&quot;parse-names&quot;:false,&quot;suffix&quot;:&quot;&quot;},{&quot;dropping-particle&quot;:&quot;&quot;,&quot;family&quot;:&quot;Jeffrey&quot;,&quot;given&quot;:&quot;Brett&quot;,&quot;non-dropping-particle&quot;:&quot;&quot;,&quot;parse-names&quot;:false,&quot;suffix&quot;:&quot;&quot;},{&quot;dropping-particle&quot;:&quot;&quot;,&quot;family&quot;:&quot;Lien&quot;,&quot;given&quot;:&quot;Eric L.&quot;,&quot;non-dropping-particle&quot;:&quot;&quot;,&quot;parse-names&quot;:false,&quot;suffix&quot;:&quot;&quot;},{&quot;dropping-particle&quot;:&quot;&quot;,&quot;family&quot;:&quot;Gibson&quot;,&quot;given&quot;:&quot;Robert A.&quot;,&quot;non-dropping-particle&quot;:&quot;&quot;,&quot;parse-names&quot;:false,&quot;suffix&quot;:&quot;&quot;}],&quot;container-title&quot;:&quot;American Journal of Clinical Nutrition&quot;,&quot;id&quot;:&quot;2ea10b0d-c8c3-3b0d-8c8c-6f1598648074&quot;,&quot;issue&quot;:&quot;1&quot;,&quot;issued&quot;:{&quot;date-parts&quot;:[[&quot;2000&quot;]]},&quot;page&quot;:&quot;120-129&quot;,&quot;publisher&quot;:&quot;American Society for Nutrition&quot;,&quot;title&quot;:&quot;A randomized trial of different ratios of linoleic to α-linolenic acid in the diet of term infants: Effects on visual function and growth&quot;,&quot;type&quot;:&quot;article-journal&quot;,&quot;volume&quot;:&quot;71&quot;,&quot;container-title-short&quot;:&quot;&quot;},&quot;uris&quot;:[&quot;http://www.mendeley.com/documents/?uuid=2ea10b0d-c8c3-3b0d-8c8c-6f1598648074&quot;],&quot;isTemporary&quot;:false,&quot;legacyDesktopId&quot;:&quot;2ea10b0d-c8c3-3b0d-8c8c-6f1598648074&quot;},{&quot;id&quot;:&quot;ad5a6b0c-620a-35a8-ad61-d7a625e082b0&quot;,&quot;itemData&quot;:{&quot;DOI&quot;:&quot;10.1093/ajcn/63.5.746&quot;,&quot;ISSN&quot;:&quot;00029165&quot;,&quot;PMID&quot;:&quot;8615359&quot;,&quot;abstract&quot;:&quot;Essential fatty acid deficiency as a result of inadequate linoleic acid impairs growth in healthy infants and is common in infants with malabsorption due to cystic fibrosis (CF). We investigated the effect of dietary linoleic acid intake on the growth of infants with CF. In this study, predigested formula preparations A and B, with linoleic acid contents of 12% and 7% of energy, respectively, were fed before and after 1989 to infants enrolled in the evaluation and treatment protocol of the Wisconsin CF Neonatal Screening Project. Outcome was assessed from height-for-age (HAZ) and weight-for-age (WAZ) Z scores on follow-up exams during the first year. Baseline characteristics did not differ significantly between groups A (n = 43) and B (n = 33). At diagnosis, 53% of the enrolled infants (n = 76) showed low plasma linoleic acid concentrations and 22% had a high ratio of triene to tetraene. After correcting for the effect of potentially confounding variables, we found that HAZ (by 0.27. P &lt; 0.05) and WAZ (by 0.26, P = 0.081) were higher in group A than in group B. This occurred despite a significantly higher energy intake in group B. This difference was most pronounced between 6 and 9 mo of age. Our results suggest that a high linoleic acid content in formula benefits infants with CF because it optimizes nutrition, growth, and feeding efficiency.&quot;,&quot;author&quot;:[{&quot;dropping-particle&quot;:&quot;&quot;,&quot;family&quot;:&quot;Egmond&quot;,&quot;given&quot;:&quot;Andreas W.A.&quot;,&quot;non-dropping-particle&quot;:&quot;Van&quot;,&quot;parse-names&quot;:false,&quot;suffix&quot;:&quot;&quot;},{&quot;dropping-particle&quot;:&quot;&quot;,&quot;family&quot;:&quot;Kosorok&quot;,&quot;given&quot;:&quot;Michael R.&quot;,&quot;non-dropping-particle&quot;:&quot;&quot;,&quot;parse-names&quot;:false,&quot;suffix&quot;:&quot;&quot;},{&quot;dropping-particle&quot;:&quot;&quot;,&quot;family&quot;:&quot;Koscik&quot;,&quot;given&quot;:&quot;Rebecca&quot;,&quot;non-dropping-particle&quot;:&quot;&quot;,&quot;parse-names&quot;:false,&quot;suffix&quot;:&quot;&quot;},{&quot;dropping-particle&quot;:&quot;&quot;,&quot;family&quot;:&quot;Laxova&quot;,&quot;given&quot;:&quot;Anita&quot;,&quot;non-dropping-particle&quot;:&quot;&quot;,&quot;parse-names&quot;:false,&quot;suffix&quot;:&quot;&quot;},{&quot;dropping-particle&quot;:&quot;&quot;,&quot;family&quot;:&quot;Farrell&quot;,&quot;given&quot;:&quot;Philip M.&quot;,&quot;non-dropping-particle&quot;:&quot;&quot;,&quot;parse-names&quot;:false,&quot;suffix&quot;:&quot;&quot;}],&quot;container-title&quot;:&quot;American Journal of Clinical Nutrition&quot;,&quot;id&quot;:&quot;ad5a6b0c-620a-35a8-ad61-d7a625e082b0&quot;,&quot;issue&quot;:&quot;5&quot;,&quot;issued&quot;:{&quot;date-parts&quot;:[[&quot;1996&quot;]]},&quot;page&quot;:&quot;746-752&quot;,&quot;title&quot;:&quot;Effect of linoleic acid intake on growth of infants with cystic fibrosis&quot;,&quot;type&quot;:&quot;article-journal&quot;,&quot;volume&quot;:&quot;63&quot;,&quot;container-title-short&quot;:&quot;&quot;},&quot;uris&quot;:[&quot;http://www.mendeley.com/documents/?uuid=77767ec5-c9b6-4cfd-b59e-0f3be8139c0d&quot;],&quot;isTemporary&quot;:false,&quot;legacyDesktopId&quot;:&quot;77767ec5-c9b6-4cfd-b59e-0f3be8139c0d&quot;},{&quot;id&quot;:&quot;60387f1c-13af-3390-bba9-ce6da17dce66&quot;,&quot;itemData&quot;:{&quot;DOI&quot;:&quot;10.1203/00006450-199212000-00012&quot;,&quot;ISSN&quot;:&quot;15300447&quot;,&quot;PMID&quot;:&quot;1287559&quot;,&quot;abstract&quot;:&quot;The objective of this study was to compare circulating lipid docosahexaenoic acid [22:6(n-3), DHAj levels in term infants fed a powdered (CORN oil) or liquid (SOY oil) infant formula or human milk (HM). Infants whose mothers chose not to breast feed were randomly assigned to the CORN or SOY formula group. The formula fat differed in linolenic acid [18:3(n-3)] content: it was 0.8% for the CORN and 4.8% for the SOY. Linoleic acid [18:2(n-6)] was 31.5 and 34.2% fatty acids in the CORN and SOY formula, respectively. The formulas or HM were fed from birth through 8 wk of age, and growth and the plasma and red blood cell (RBC) phospholipid fatty acid composition was determined at 3 d, 4 wk, and 8 wk of age. Growth did not differ among groups. The plasma phospholipid and RBC phosphatidylethanolamine DHA was similar in the CORN and SOY formula groups at all ages. Plasma and RBC phosphatidylethanolamine levels of DHA were sig­nificantly lower in infants fed the CORN or SOY formula than in infants fed HM during wk 4 and 8. Plasma and RBC 22:5(n-6) was not increased in the formula groups at any age. The formula content of linolenic acid had no effect on the RBC or plasma DHA levels of the infants. The biologic or functional significance of the lower plasma and RBC DHA in infants fed formula rather than HM is unknown. The need for a dietary source of DHA and specificity of plasma or RBC phospholipid DHA as a measure of desaturation and elongation of linolenic acid in developing organs remains uncertain. © 1992 International Pediatric Research Foundation, Inc.&quot;,&quot;author&quot;:[{&quot;dropping-particle&quot;:&quot;&quot;,&quot;family&quot;:&quot;Ponder&quot;,&quot;given&quot;:&quot;Debra L.&quot;,&quot;non-dropping-particle&quot;:&quot;&quot;,&quot;parse-names&quot;:false,&quot;suffix&quot;:&quot;&quot;},{&quot;dropping-particle&quot;:&quot;&quot;,&quot;family&quot;:&quot;Innis&quot;,&quot;given&quot;:&quot;Sheila M.&quot;,&quot;non-dropping-particle&quot;:&quot;&quot;,&quot;parse-names&quot;:false,&quot;suffix&quot;:&quot;&quot;},{&quot;dropping-particle&quot;:&quot;&quot;,&quot;family&quot;:&quot;Benson&quot;,&quot;given&quot;:&quot;John D.&quot;,&quot;non-dropping-particle&quot;:&quot;&quot;,&quot;parse-names&quot;:false,&quot;suffix&quot;:&quot;&quot;},{&quot;dropping-particle&quot;:&quot;&quot;,&quot;family&quot;:&quot;Siegman&quot;,&quot;given&quot;:&quot;Joel S.&quot;,&quot;non-dropping-particle&quot;:&quot;&quot;,&quot;parse-names&quot;:false,&quot;suffix&quot;:&quot;&quot;}],&quot;container-title&quot;:&quot;Pediatric Research&quot;,&quot;id&quot;:&quot;60387f1c-13af-3390-bba9-ce6da17dce66&quot;,&quot;issue&quot;:&quot;6&quot;,&quot;issued&quot;:{&quot;date-parts&quot;:[[&quot;1992&quot;]]},&quot;page&quot;:&quot;683-688&quot;,&quot;publisher&quot;:&quot;Pediatr Res&quot;,&quot;title&quot;:&quot;Docosahexaenoic acid status of term infants fed breast milk or infant formula containing soy oil or corn oil&quot;,&quot;type&quot;:&quot;article-journal&quot;,&quot;volume&quot;:&quot;32&quot;,&quot;container-title-short&quot;:&quot;Pediatr Res&quot;},&quot;uris&quot;:[&quot;http://www.mendeley.com/documents/?uuid=60387f1c-13af-3390-bba9-ce6da17dce66&quot;],&quot;isTemporary&quot;:false,&quot;legacyDesktopId&quot;:&quot;60387f1c-13af-3390-bba9-ce6da17dce66&quot;},{&quot;id&quot;:&quot;574755cd-a3be-3574-82ba-8f8066f8f218&quot;,&quot;itemData&quot;:{&quot;DOI&quot;:&quot;10.1016/S0022-3476(97)70154-9&quot;,&quot;ISSN&quot;:&quot;00223476&quot;,&quot;PMID&quot;:&quot;9290604&quot;,&quot;abstract&quot;:&quot;Objectives: To determine the effect of α-linolenic acid (ALA) intake (or the dietary linoleic acid [LA]/ALA ratio) on the growth and visual function of term infants. Study design: Normal term infants were assigned randomly and in masked fashion at birth to receive formulas with approximately 16% of total fatty acids as LA and 0.4%, 1.0%, 1.7%, or 3.2% of fatty acids as ALA (LA/ALA ratios of 44, 18.2, 9.7, and 4.8) for the first 4 months of life. The fatty acid pattern of plasma phospholipids was determined shortly after birth and at approximately 21, 60, and 120 days of age. Anthropometric data were obtained at the same times and also at approximately 240 days of age. Transient visual evoked responses (VERs) were measured at approximately 120 and 240 days of age. For comparisons, anthropometric and VER data also were obtained in infants who were exclusively breast-fed for the first 4 months of life. Results: Infants who received the formula with 3.2% ALA (LA/ALA ratio, 4.8) had higher plasma concentrations of phospholipid docosahexaenoic acid (DHA) but lower concentrations of arachidonic acid at 21, 60, and 120 days of age. Mean weight of this group at 120 days of age was 760 gm less (p &lt; 0.05) than the mean weight of the group that received the formula with 0.4% ALA (LA/ALA ratio. 44). Despite differences in plasma phospholipid DHA contents among groups, neither VER latency nor amplitude differed significantly among formula groups or between any formula group and age-matched, breast-fed infants. Conclusions: The highest versus the lowest ALA intake (or the lowest vs the highest LA/ALA ratio) resulted in higher plasma phospholipid DHA content from 21 to 120 days of age but was not associated with improved visual function as assessed by transient VER. Moreover, mean body weight of infants who received the highest versus lowest ALA intake was less at 120 days (p &lt; 0.05). These data suggest that the lower LA/ALA ratios currently recommended for infant formulas should not be adopted until the effect of such ratios on growth are evaluated more completely.&quot;,&quot;author&quot;:[{&quot;dropping-particle&quot;:&quot;&quot;,&quot;family&quot;:&quot;Jensen&quot;,&quot;given&quot;:&quot;C. L.&quot;,&quot;non-dropping-particle&quot;:&quot;&quot;,&quot;parse-names&quot;:false,&quot;suffix&quot;:&quot;&quot;},{&quot;dropping-particle&quot;:&quot;&quot;,&quot;family&quot;:&quot;Prager&quot;,&quot;given&quot;:&quot;T. C.&quot;,&quot;non-dropping-particle&quot;:&quot;&quot;,&quot;parse-names&quot;:false,&quot;suffix&quot;:&quot;&quot;},{&quot;dropping-particle&quot;:&quot;&quot;,&quot;family&quot;:&quot;Fraley&quot;,&quot;given&quot;:&quot;J. K.&quot;,&quot;non-dropping-particle&quot;:&quot;&quot;,&quot;parse-names&quot;:false,&quot;suffix&quot;:&quot;&quot;},{&quot;dropping-particle&quot;:&quot;&quot;,&quot;family&quot;:&quot;Chen&quot;,&quot;given&quot;:&quot;H.&quot;,&quot;non-dropping-particle&quot;:&quot;&quot;,&quot;parse-names&quot;:false,&quot;suffix&quot;:&quot;&quot;},{&quot;dropping-particle&quot;:&quot;&quot;,&quot;family&quot;:&quot;Anderson&quot;,&quot;given&quot;:&quot;R. E.&quot;,&quot;non-dropping-particle&quot;:&quot;&quot;,&quot;parse-names&quot;:false,&quot;suffix&quot;:&quot;&quot;},{&quot;dropping-particle&quot;:&quot;&quot;,&quot;family&quot;:&quot;Heird&quot;,&quot;given&quot;:&quot;W. C.&quot;,&quot;non-dropping-particle&quot;:&quot;&quot;,&quot;parse-names&quot;:false,&quot;suffix&quot;:&quot;&quot;}],&quot;container-title&quot;:&quot;Journal of Pediatrics&quot;,&quot;id&quot;:&quot;574755cd-a3be-3574-82ba-8f8066f8f218&quot;,&quot;issue&quot;:&quot;2&quot;,&quot;issued&quot;:{&quot;date-parts&quot;:[[&quot;1997&quot;]]},&quot;page&quot;:&quot;200-209&quot;,&quot;title&quot;:&quot;Effect of dietary linoleic/alpha-linolenic acid ratio on growth and visual function of term infants&quot;,&quot;type&quot;:&quot;article-journal&quot;,&quot;volume&quot;:&quot;131&quot;,&quot;container-title-short&quot;:&quot;&quot;},&quot;uris&quot;:[&quot;http://www.mendeley.com/documents/?uuid=8f636262-9d1a-48ea-b0b6-2d8dfdde595c&quot;],&quot;isTemporary&quot;:false,&quot;legacyDesktopId&quot;:&quot;8f636262-9d1a-48ea-b0b6-2d8dfdde595c&quot;}]},{&quot;citationID&quot;:&quot;MENDELEY_CITATION_13439d61-4037-4ea6-98d5-8016e24d1b37&quot;,&quot;properties&quot;:{&quot;noteIndex&quot;:0},&quot;isEdited&quot;:false,&quot;manualOverride&quot;:{&quot;citeprocText&quot;:&quot;[70]&quot;,&quot;isManuallyOverridden&quot;:false,&quot;manualOverrideText&quot;:&quot;&quot;},&quot;citationTag&quot;:&quot;MENDELEY_CITATION_v3_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&quot;,&quot;citationItems&quot;:[{&quot;id&quot;:&quot;c4b37117-0b2b-3475-b63b-fc1c2fbe3dde&quot;,&quot;itemData&quot;:{&quot;type&quot;:&quot;article-journal&quot;,&quot;id&quot;:&quot;c4b37117-0b2b-3475-b63b-fc1c2fbe3dde&quot;,&quot;title&quot;:&quot;Growth of infants fed formula rich in canola oil (low erucic acid rapeseed oil)&quot;,&quot;author&quot;:[{&quot;family&quot;:&quot;Rzehak&quot;,&quot;given&quot;:&quot;Peter&quot;,&quot;parse-names&quot;:false,&quot;dropping-particle&quot;:&quot;&quot;,&quot;non-dropping-particle&quot;:&quot;&quot;},{&quot;family&quot;:&quot;Koletzko&quot;,&quot;given&quot;:&quot;Sibylle&quot;,&quot;parse-names&quot;:false,&quot;dropping-particle&quot;:&quot;&quot;,&quot;non-dropping-particle&quot;:&quot;&quot;},{&quot;family&quot;:&quot;Koletzko&quot;,&quot;given&quot;:&quot;Berthold&quot;,&quot;parse-names&quot;:false,&quot;dropping-particle&quot;:&quot;&quot;,&quot;non-dropping-particle&quot;:&quot;&quot;},{&quot;family&quot;:&quot;Sausenthaler&quot;,&quot;given&quot;:&quot;Stefanie&quot;,&quot;parse-names&quot;:false,&quot;dropping-particle&quot;:&quot;&quot;,&quot;non-dropping-particle&quot;:&quot;&quot;},{&quot;family&quot;:&quot;Reinhardt&quot;,&quot;given&quot;:&quot;Dietrich&quot;,&quot;parse-names&quot;:false,&quot;dropping-particle&quot;:&quot;&quot;,&quot;non-dropping-particle&quot;:&quot;&quot;},{&quot;family&quot;:&quot;Grübl&quot;,&quot;given&quot;:&quot;Armin&quot;,&quot;parse-names&quot;:false,&quot;dropping-particle&quot;:&quot;&quot;,&quot;non-dropping-particle&quot;:&quot;&quot;},{&quot;family&quot;:&quot;Bauer&quot;,&quot;given&quot;:&quot;Carl Peter&quot;,&quot;parse-names&quot;:false,&quot;dropping-particle&quot;:&quot;&quot;,&quot;non-dropping-particle&quot;:&quot;&quot;},{&quot;family&quot;:&quot;Krämer&quot;,&quot;given&quot;:&quot;Ursula&quot;,&quot;parse-names&quot;:false,&quot;dropping-particle&quot;:&quot;&quot;,&quot;non-dropping-particle&quot;:&quot;&quot;},{&quot;family&quot;:&quot;Bollrath&quot;,&quot;given&quot;:&quot;Christina&quot;,&quot;parse-names&quot;:false,&quot;dropping-particle&quot;:&quot;&quot;,&quot;non-dropping-particle&quot;:&quot;&quot;},{&quot;family&quot;:&quot;Berg&quot;,&quot;given&quot;:&quot;Andrea&quot;,&quot;parse-names&quot;:false,&quot;dropping-particle&quot;:&quot;&quot;,&quot;non-dropping-particle&quot;:&quot;von&quot;},{&quot;family&quot;:&quot;Berdel&quot;,&quot;given&quot;:&quot;Dietrich&quot;,&quot;parse-names&quot;:false,&quot;dropping-particle&quot;:&quot;&quot;,&quot;non-dropping-particle&quot;:&quot;&quot;},{&quot;family&quot;:&quot;Wichmann&quot;,&quot;given&quot;:&quot;H. Erich&quot;,&quot;parse-names&quot;:false,&quot;dropping-particle&quot;:&quot;&quot;,&quot;non-dropping-particle&quot;:&quot;&quot;},{&quot;family&quot;:&quot;Heinrich&quot;,&quot;given&quot;:&quot;Joachim&quot;,&quot;parse-names&quot;:false,&quot;dropping-particle&quot;:&quot;&quot;,&quot;non-dropping-particle&quot;:&quot;&quot;}],&quot;container-title&quot;:&quot;Clinical Nutrition&quot;,&quot;accessed&quot;:{&quot;date-parts&quot;:[[2021,9,29]]},&quot;DOI&quot;:&quot;10.1016/j.clnu.2010.11.002&quot;,&quot;ISSN&quot;:&quot;02615614&quot;,&quot;PMID&quot;:&quot;21130544&quot;,&quot;URL&quot;:&quot;https://pubmed.ncbi.nlm.nih.gov/21130544/&quot;,&quot;issued&quot;:{&quot;date-parts&quot;:[[2011,6]]},&quot;page&quot;:&quot;339-345&quot;,&quot;abstract&quot;:&quot;Background &amp; aims: Canola oil is a variety of rapeseed oil low in erucic acid (&lt;2%). For many years, canola oil has been widely used as an ingredient in infant formula in Europe, but not in North America due to safety concerns. A number of studies have used variable canola content of infant formulas to investigate the effects of linoleic acid: α-linolenic acid ratio on visual function of infants. However, little published data is available to compare the safety of canola versus non-canola containing infant formula. The aim of this study is to investigate whether infant formulas containing canola oil support normal growth in infants as assessed by weight and length gain. Methods: Re-analyses of data on infant weight and length gain from a prospective randomized double-blind trial in full-term infants in the German Infant Nutritional Intervention study (GINI). This analysis compared growth in infants receiving infant formulas with or without canola oil from week 4 to month 7. Absolute weight and length, weight and length gain in gram or cm per day and standardized weight and length measurements were analyzed by analyses of variance and a longitudinal random effects model. Standardization was conducted according to the new WHO 2006 age- and sex-specific child growth standards. Results: Absolute and standardized weight and length measures did not differ between the formula groups with or without canola oil. This was true for both, analyses within each of the three anthropometric measurement periods (4-6 weeks, 3-4 months, 6-7 months) and for the longitudinal analyses over the whole period from 4 weeks to 7 months of life. Power analyses confirmed that sample size was sufficient to detect a difference of 3 g per day between 14 and 120 days between the two formula groups. Conclusions: Infant formula containing canola oil supports normal infant growth as assessed by weight and length gain. © 2010 Elsevier Ltd and European Society for Clinical Nutrition and Metabolism.&quot;,&quot;publisher&quot;:&quot;Clin Nutr&quot;,&quot;issue&quot;:&quot;3&quot;,&quot;volume&quot;:&quot;30&quot;,&quot;container-title-short&quot;:&quot;&quot;},&quot;uris&quot;:[&quot;http://www.mendeley.com/documents/?uuid=c4b37117-0b2b-3475-b63b-fc1c2fbe3dde&quot;],&quot;isTemporary&quot;:false,&quot;legacyDesktopId&quot;:&quot;c4b37117-0b2b-3475-b63b-fc1c2fbe3dde&quot;}]},{&quot;citationID&quot;:&quot;MENDELEY_CITATION_44ccbac8-c38e-46dd-ba40-40e90deb3da6&quot;,&quot;properties&quot;:{&quot;noteIndex&quot;:0},&quot;isEdited&quot;:false,&quot;manualOverride&quot;:{&quot;citeprocText&quot;:&quot;[17,70,72]&quot;,&quot;isManuallyOverridden&quot;:false,&quot;manualOverrideText&quot;:&quot;&quot;},&quot;citationTag&quot;:&quot;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&quot;,&quot;citationItems&quot;:[{&quot;id&quot;:&quot;c4b37117-0b2b-3475-b63b-fc1c2fbe3dde&quot;,&quot;itemData&quot;:{&quot;type&quot;:&quot;article-journal&quot;,&quot;id&quot;:&quot;c4b37117-0b2b-3475-b63b-fc1c2fbe3dde&quot;,&quot;title&quot;:&quot;Growth of infants fed formula rich in canola oil (low erucic acid rapeseed oil)&quot;,&quot;author&quot;:[{&quot;family&quot;:&quot;Rzehak&quot;,&quot;given&quot;:&quot;Peter&quot;,&quot;parse-names&quot;:false,&quot;dropping-particle&quot;:&quot;&quot;,&quot;non-dropping-particle&quot;:&quot;&quot;},{&quot;family&quot;:&quot;Koletzko&quot;,&quot;given&quot;:&quot;Sibylle&quot;,&quot;parse-names&quot;:false,&quot;dropping-particle&quot;:&quot;&quot;,&quot;non-dropping-particle&quot;:&quot;&quot;},{&quot;family&quot;:&quot;Koletzko&quot;,&quot;given&quot;:&quot;Berthold&quot;,&quot;parse-names&quot;:false,&quot;dropping-particle&quot;:&quot;&quot;,&quot;non-dropping-particle&quot;:&quot;&quot;},{&quot;family&quot;:&quot;Sausenthaler&quot;,&quot;given&quot;:&quot;Stefanie&quot;,&quot;parse-names&quot;:false,&quot;dropping-particle&quot;:&quot;&quot;,&quot;non-dropping-particle&quot;:&quot;&quot;},{&quot;family&quot;:&quot;Reinhardt&quot;,&quot;given&quot;:&quot;Dietrich&quot;,&quot;parse-names&quot;:false,&quot;dropping-particle&quot;:&quot;&quot;,&quot;non-dropping-particle&quot;:&quot;&quot;},{&quot;family&quot;:&quot;Grübl&quot;,&quot;given&quot;:&quot;Armin&quot;,&quot;parse-names&quot;:false,&quot;dropping-particle&quot;:&quot;&quot;,&quot;non-dropping-particle&quot;:&quot;&quot;},{&quot;family&quot;:&quot;Bauer&quot;,&quot;given&quot;:&quot;Carl Peter&quot;,&quot;parse-names&quot;:false,&quot;dropping-particle&quot;:&quot;&quot;,&quot;non-dropping-particle&quot;:&quot;&quot;},{&quot;family&quot;:&quot;Krämer&quot;,&quot;given&quot;:&quot;Ursula&quot;,&quot;parse-names&quot;:false,&quot;dropping-particle&quot;:&quot;&quot;,&quot;non-dropping-particle&quot;:&quot;&quot;},{&quot;family&quot;:&quot;Bollrath&quot;,&quot;given&quot;:&quot;Christina&quot;,&quot;parse-names&quot;:false,&quot;dropping-particle&quot;:&quot;&quot;,&quot;non-dropping-particle&quot;:&quot;&quot;},{&quot;family&quot;:&quot;Berg&quot;,&quot;given&quot;:&quot;Andrea&quot;,&quot;parse-names&quot;:false,&quot;dropping-particle&quot;:&quot;&quot;,&quot;non-dropping-particle&quot;:&quot;von&quot;},{&quot;family&quot;:&quot;Berdel&quot;,&quot;given&quot;:&quot;Dietrich&quot;,&quot;parse-names&quot;:false,&quot;dropping-particle&quot;:&quot;&quot;,&quot;non-dropping-particle&quot;:&quot;&quot;},{&quot;family&quot;:&quot;Wichmann&quot;,&quot;given&quot;:&quot;H. Erich&quot;,&quot;parse-names&quot;:false,&quot;dropping-particle&quot;:&quot;&quot;,&quot;non-dropping-particle&quot;:&quot;&quot;},{&quot;family&quot;:&quot;Heinrich&quot;,&quot;given&quot;:&quot;Joachim&quot;,&quot;parse-names&quot;:false,&quot;dropping-particle&quot;:&quot;&quot;,&quot;non-dropping-particle&quot;:&quot;&quot;}],&quot;container-title&quot;:&quot;Clinical Nutrition&quot;,&quot;accessed&quot;:{&quot;date-parts&quot;:[[2021,9,29]]},&quot;DOI&quot;:&quot;10.1016/j.clnu.2010.11.002&quot;,&quot;ISSN&quot;:&quot;02615614&quot;,&quot;PMID&quot;:&quot;21130544&quot;,&quot;URL&quot;:&quot;https://pubmed.ncbi.nlm.nih.gov/21130544/&quot;,&quot;issued&quot;:{&quot;date-parts&quot;:[[2011,6]]},&quot;page&quot;:&quot;339-345&quot;,&quot;abstract&quot;:&quot;Background &amp; aims: Canola oil is a variety of rapeseed oil low in erucic acid (&lt;2%). For many years, canola oil has been widely used as an ingredient in infant formula in Europe, but not in North America due to safety concerns. A number of studies have used variable canola content of infant formulas to investigate the effects of linoleic acid: α-linolenic acid ratio on visual function of infants. However, little published data is available to compare the safety of canola versus non-canola containing infant formula. The aim of this study is to investigate whether infant formulas containing canola oil support normal growth in infants as assessed by weight and length gain. Methods: Re-analyses of data on infant weight and length gain from a prospective randomized double-blind trial in full-term infants in the German Infant Nutritional Intervention study (GINI). This analysis compared growth in infants receiving infant formulas with or without canola oil from week 4 to month 7. Absolute weight and length, weight and length gain in gram or cm per day and standardized weight and length measurements were analyzed by analyses of variance and a longitudinal random effects model. Standardization was conducted according to the new WHO 2006 age- and sex-specific child growth standards. Results: Absolute and standardized weight and length measures did not differ between the formula groups with or without canola oil. This was true for both, analyses within each of the three anthropometric measurement periods (4-6 weeks, 3-4 months, 6-7 months) and for the longitudinal analyses over the whole period from 4 weeks to 7 months of life. Power analyses confirmed that sample size was sufficient to detect a difference of 3 g per day between 14 and 120 days between the two formula groups. Conclusions: Infant formula containing canola oil supports normal infant growth as assessed by weight and length gain. © 2010 Elsevier Ltd and European Society for Clinical Nutrition and Metabolism.&quot;,&quot;publisher&quot;:&quot;Clin Nutr&quot;,&quot;issue&quot;:&quot;3&quot;,&quot;volume&quot;:&quot;30&quot;,&quot;container-title-short&quot;:&quot;&quot;},&quot;uris&quot;:[&quot;http://www.mendeley.com/documents/?uuid=c4b37117-0b2b-3475-b63b-fc1c2fbe3dde&quot;],&quot;isTemporary&quot;:false,&quot;legacyDesktopId&quot;:&quot;c4b37117-0b2b-3475-b63b-fc1c2fbe3dde&quot;},{&quot;id&quot;:&quot;2ea10b0d-c8c3-3b0d-8c8c-6f1598648074&quot;,&quot;itemData&quot;:{&quot;DOI&quot;:&quot;10.1093/ajcn/71.1.120&quot;,&quot;ISSN&quot;:&quot;00029165&quot;,&quot;PMID&quot;:&quot;10617956&quot;,&quot;abstract&quot;:&quot;Background: There are nutritional recommendations that the ratio of linoleic to α-linolenic acid (LA:ALA) in formula for term infants be between 5:1 and 15:1. These recommendations were made in the absence of data on functional or clinical outcomes. Objective: We compared the fatty acid status, visual evoked potential (VEP) acuity, and growth of term infants fed formula containing an LA:ALA of 10:1 or 5:1 with those of a breast-fed reference cohort. Design: Formula-fed infants were allocated randomly in a double-blind fashion to receive formula with an LA:ALA of either 10:1 (16.9:1.7; n=36) or 5:1 (16.3:3.3; n = 37) from near birth to 34 wk of age. Increased ALA was attained by replacing soy oil with low-erucic acid canola oil. A parallel group of breast-fed infants was also recruited. Infant growth and fatty acid status were assessed at 6, 16, and 34 wk of age. VEP acuity was assessed at 16 and 34 wk. Results: Infants fed the 5:1 formula had greater docosahexaenoic acid (DHA) concentrations in plasma and erythrocyte phospholipids than did infants fed the 10:1 formula, but DHA concentrations of infants fed the 5:1 formula remained less than those in breast-fed infants. The VEP acuity of all formula-fed and breast-fed infants was not significantly different at 16 and 34 wk of age. At birth, infants fed the 5:1 formula were heavier, were longer, and had a greater head circumference than infants assigned to the 10:1 formula group; this differential was maintained throughout the trial. The rate of gain in weight, length, and head circumference was not significantly different between the 2 formula-fed groups, although breast-fed infants had lower weight and length gains than did formula-fed infants between 16 and 34 wk of age. Conclusion: Lowering the LA:ALA in formula from 10:1 to 5:1 by using low-erucic acid canola oil resulted in a modest increase in plasma DHA but had no effect on VEP acuity or growth rate.&quot;,&quot;author&quot;:[{&quot;dropping-particle&quot;:&quot;&quot;,&quot;family&quot;:&quot;Makrides&quot;,&quot;given&quot;:&quot;Maria&quot;,&quot;non-dropping-particle&quot;:&quot;&quot;,&quot;parse-names&quot;:false,&quot;suffix&quot;:&quot;&quot;},{&quot;dropping-particle&quot;:&quot;&quot;,&quot;family&quot;:&quot;Neumann&quot;,&quot;given&quot;:&quot;Mark A.&quot;,&quot;non-dropping-particle&quot;:&quot;&quot;,&quot;parse-names&quot;:false,&quot;suffix&quot;:&quot;&quot;},{&quot;dropping-particle&quot;:&quot;&quot;,&quot;family&quot;:&quot;Jeffrey&quot;,&quot;given&quot;:&quot;Brett&quot;,&quot;non-dropping-particle&quot;:&quot;&quot;,&quot;parse-names&quot;:false,&quot;suffix&quot;:&quot;&quot;},{&quot;dropping-particle&quot;:&quot;&quot;,&quot;family&quot;:&quot;Lien&quot;,&quot;given&quot;:&quot;Eric L.&quot;,&quot;non-dropping-particle&quot;:&quot;&quot;,&quot;parse-names&quot;:false,&quot;suffix&quot;:&quot;&quot;},{&quot;dropping-particle&quot;:&quot;&quot;,&quot;family&quot;:&quot;Gibson&quot;,&quot;given&quot;:&quot;Robert A.&quot;,&quot;non-dropping-particle&quot;:&quot;&quot;,&quot;parse-names&quot;:false,&quot;suffix&quot;:&quot;&quot;}],&quot;container-title&quot;:&quot;American Journal of Clinical Nutrition&quot;,&quot;id&quot;:&quot;2ea10b0d-c8c3-3b0d-8c8c-6f1598648074&quot;,&quot;issue&quot;:&quot;1&quot;,&quot;issued&quot;:{&quot;date-parts&quot;:[[&quot;2000&quot;]]},&quot;page&quot;:&quot;120-129&quot;,&quot;publisher&quot;:&quot;American Society for Nutrition&quot;,&quot;title&quot;:&quot;A randomized trial of different ratios of linoleic to α-linolenic acid in the diet of term infants: Effects on visual function and growth&quot;,&quot;type&quot;:&quot;article-journal&quot;,&quot;volume&quot;:&quot;71&quot;,&quot;container-title-short&quot;:&quot;&quot;},&quot;uris&quot;:[&quot;http://www.mendeley.com/documents/?uuid=2ea10b0d-c8c3-3b0d-8c8c-6f1598648074&quot;],&quot;isTemporary&quot;:false,&quot;legacyDesktopId&quot;:&quot;2ea10b0d-c8c3-3b0d-8c8c-6f1598648074&quot;},{&quot;id&quot;:&quot;60387f1c-13af-3390-bba9-ce6da17dce66&quot;,&quot;itemData&quot;:{&quot;DOI&quot;:&quot;10.1203/00006450-199212000-00012&quot;,&quot;ISSN&quot;:&quot;15300447&quot;,&quot;PMID&quot;:&quot;1287559&quot;,&quot;abstract&quot;:&quot;The objective of this study was to compare circulating lipid docosahexaenoic acid [22:6(n-3), DHAj levels in term infants fed a powdered (CORN oil) or liquid (SOY oil) infant formula or human milk (HM). Infants whose mothers chose not to breast feed were randomly assigned to the CORN or SOY formula group. The formula fat differed in linolenic acid [18:3(n-3)] content: it was 0.8% for the CORN and 4.8% for the SOY. Linoleic acid [18:2(n-6)] was 31.5 and 34.2% fatty acids in the CORN and SOY formula, respectively. The formulas or HM were fed from birth through 8 wk of age, and growth and the plasma and red blood cell (RBC) phospholipid fatty acid composition was determined at 3 d, 4 wk, and 8 wk of age. Growth did not differ among groups. The plasma phospholipid and RBC phosphatidylethanolamine DHA was similar in the CORN and SOY formula groups at all ages. Plasma and RBC phosphatidylethanolamine levels of DHA were sig­nificantly lower in infants fed the CORN or SOY formula than in infants fed HM during wk 4 and 8. Plasma and RBC 22:5(n-6) was not increased in the formula groups at any age. The formula content of linolenic acid had no effect on the RBC or plasma DHA levels of the infants. The biologic or functional significance of the lower plasma and RBC DHA in infants fed formula rather than HM is unknown. The need for a dietary source of DHA and specificity of plasma or RBC phospholipid DHA as a measure of desaturation and elongation of linolenic acid in developing organs remains uncertain. © 1992 International Pediatric Research Foundation, Inc.&quot;,&quot;author&quot;:[{&quot;dropping-particle&quot;:&quot;&quot;,&quot;family&quot;:&quot;Ponder&quot;,&quot;given&quot;:&quot;Debra L.&quot;,&quot;non-dropping-particle&quot;:&quot;&quot;,&quot;parse-names&quot;:false,&quot;suffix&quot;:&quot;&quot;},{&quot;dropping-particle&quot;:&quot;&quot;,&quot;family&quot;:&quot;Innis&quot;,&quot;given&quot;:&quot;Sheila M.&quot;,&quot;non-dropping-particle&quot;:&quot;&quot;,&quot;parse-names&quot;:false,&quot;suffix&quot;:&quot;&quot;},{&quot;dropping-particle&quot;:&quot;&quot;,&quot;family&quot;:&quot;Benson&quot;,&quot;given&quot;:&quot;John D.&quot;,&quot;non-dropping-particle&quot;:&quot;&quot;,&quot;parse-names&quot;:false,&quot;suffix&quot;:&quot;&quot;},{&quot;dropping-particle&quot;:&quot;&quot;,&quot;family&quot;:&quot;Siegman&quot;,&quot;given&quot;:&quot;Joel S.&quot;,&quot;non-dropping-particle&quot;:&quot;&quot;,&quot;parse-names&quot;:false,&quot;suffix&quot;:&quot;&quot;}],&quot;container-title&quot;:&quot;Pediatric Research&quot;,&quot;id&quot;:&quot;60387f1c-13af-3390-bba9-ce6da17dce66&quot;,&quot;issue&quot;:&quot;6&quot;,&quot;issued&quot;:{&quot;date-parts&quot;:[[&quot;1992&quot;]]},&quot;page&quot;:&quot;683-688&quot;,&quot;publisher&quot;:&quot;Pediatr Res&quot;,&quot;title&quot;:&quot;Docosahexaenoic acid status of term infants fed breast milk or infant formula containing soy oil or corn oil&quot;,&quot;type&quot;:&quot;article-journal&quot;,&quot;volume&quot;:&quot;32&quot;,&quot;container-title-short&quot;:&quot;Pediatr Res&quot;},&quot;uris&quot;:[&quot;http://www.mendeley.com/documents/?uuid=60387f1c-13af-3390-bba9-ce6da17dce66&quot;],&quot;isTemporary&quot;:false,&quot;legacyDesktopId&quot;:&quot;60387f1c-13af-3390-bba9-ce6da17dce66&quot;}]},{&quot;citationID&quot;:&quot;MENDELEY_CITATION_47b8f39e-9101-4efa-81e4-3da18bd16d33&quot;,&quot;properties&quot;:{&quot;noteIndex&quot;:0},&quot;isEdited&quot;:false,&quot;manualOverride&quot;:{&quot;citeprocText&quot;:&quot;[73]&quot;,&quot;isManuallyOverridden&quot;:false,&quot;manualOverrideText&quot;:&quot;&quot;},&quot;citationTag&quot;:&quot;MENDELEY_CITATION_v3_eyJjaXRhdGlvbklEIjoiTUVOREVMRVlfQ0lUQVRJT05fNDdiOGYzOWUtOTEwMS00ZWZhLTgxZTQtM2RhMThiZDE2ZDMz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quot;,&quot;citationItems&quot;:[{&quot;id&quot;:&quot;574755cd-a3be-3574-82ba-8f8066f8f218&quot;,&quot;itemData&quot;:{&quot;DOI&quot;:&quot;10.1016/S0022-3476(97)70154-9&quot;,&quot;ISSN&quot;:&quot;00223476&quot;,&quot;PMID&quot;:&quot;9290604&quot;,&quot;abstract&quot;:&quot;Objectives: To determine the effect of α-linolenic acid (ALA) intake (or the dietary linoleic acid [LA]/ALA ratio) on the growth and visual function of term infants. Study design: Normal term infants were assigned randomly and in masked fashion at birth to receive formulas with approximately 16% of total fatty acids as LA and 0.4%, 1.0%, 1.7%, or 3.2% of fatty acids as ALA (LA/ALA ratios of 44, 18.2, 9.7, and 4.8) for the first 4 months of life. The fatty acid pattern of plasma phospholipids was determined shortly after birth and at approximately 21, 60, and 120 days of age. Anthropometric data were obtained at the same times and also at approximately 240 days of age. Transient visual evoked responses (VERs) were measured at approximately 120 and 240 days of age. For comparisons, anthropometric and VER data also were obtained in infants who were exclusively breast-fed for the first 4 months of life. Results: Infants who received the formula with 3.2% ALA (LA/ALA ratio, 4.8) had higher plasma concentrations of phospholipid docosahexaenoic acid (DHA) but lower concentrations of arachidonic acid at 21, 60, and 120 days of age. Mean weight of this group at 120 days of age was 760 gm less (p &lt; 0.05) than the mean weight of the group that received the formula with 0.4% ALA (LA/ALA ratio. 44). Despite differences in plasma phospholipid DHA contents among groups, neither VER latency nor amplitude differed significantly among formula groups or between any formula group and age-matched, breast-fed infants. Conclusions: The highest versus the lowest ALA intake (or the lowest vs the highest LA/ALA ratio) resulted in higher plasma phospholipid DHA content from 21 to 120 days of age but was not associated with improved visual function as assessed by transient VER. Moreover, mean body weight of infants who received the highest versus lowest ALA intake was less at 120 days (p &lt; 0.05). These data suggest that the lower LA/ALA ratios currently recommended for infant formulas should not be adopted until the effect of such ratios on growth are evaluated more completely.&quot;,&quot;author&quot;:[{&quot;dropping-particle&quot;:&quot;&quot;,&quot;family&quot;:&quot;Jensen&quot;,&quot;given&quot;:&quot;C. L.&quot;,&quot;non-dropping-particle&quot;:&quot;&quot;,&quot;parse-names&quot;:false,&quot;suffix&quot;:&quot;&quot;},{&quot;dropping-particle&quot;:&quot;&quot;,&quot;family&quot;:&quot;Prager&quot;,&quot;given&quot;:&quot;T. C.&quot;,&quot;non-dropping-particle&quot;:&quot;&quot;,&quot;parse-names&quot;:false,&quot;suffix&quot;:&quot;&quot;},{&quot;dropping-particle&quot;:&quot;&quot;,&quot;family&quot;:&quot;Fraley&quot;,&quot;given&quot;:&quot;J. K.&quot;,&quot;non-dropping-particle&quot;:&quot;&quot;,&quot;parse-names&quot;:false,&quot;suffix&quot;:&quot;&quot;},{&quot;dropping-particle&quot;:&quot;&quot;,&quot;family&quot;:&quot;Chen&quot;,&quot;given&quot;:&quot;H.&quot;,&quot;non-dropping-particle&quot;:&quot;&quot;,&quot;parse-names&quot;:false,&quot;suffix&quot;:&quot;&quot;},{&quot;dropping-particle&quot;:&quot;&quot;,&quot;family&quot;:&quot;Anderson&quot;,&quot;given&quot;:&quot;R. E.&quot;,&quot;non-dropping-particle&quot;:&quot;&quot;,&quot;parse-names&quot;:false,&quot;suffix&quot;:&quot;&quot;},{&quot;dropping-particle&quot;:&quot;&quot;,&quot;family&quot;:&quot;Heird&quot;,&quot;given&quot;:&quot;W. C.&quot;,&quot;non-dropping-particle&quot;:&quot;&quot;,&quot;parse-names&quot;:false,&quot;suffix&quot;:&quot;&quot;}],&quot;container-title&quot;:&quot;Journal of Pediatrics&quot;,&quot;id&quot;:&quot;574755cd-a3be-3574-82ba-8f8066f8f218&quot;,&quot;issue&quot;:&quot;2&quot;,&quot;issued&quot;:{&quot;date-parts&quot;:[[&quot;1997&quot;]]},&quot;page&quot;:&quot;200-209&quot;,&quot;title&quot;:&quot;Effect of dietary linoleic/alpha-linolenic acid ratio on growth and visual function of term infants&quot;,&quot;type&quot;:&quot;article-journal&quot;,&quot;volume&quot;:&quot;131&quot;,&quot;container-title-short&quot;:&quot;&quot;},&quot;uris&quot;:[&quot;http://www.mendeley.com/documents/?uuid=8f636262-9d1a-48ea-b0b6-2d8dfdde595c&quot;],&quot;isTemporary&quot;:false,&quot;legacyDesktopId&quot;:&quot;8f636262-9d1a-48ea-b0b6-2d8dfdde595c&quot;}]},{&quot;citationID&quot;:&quot;MENDELEY_CITATION_44986441-7bb8-4e7c-b300-5948866d6b8a&quot;,&quot;properties&quot;:{&quot;noteIndex&quot;:0},&quot;isEdited&quot;:false,&quot;manualOverride&quot;:{&quot;isManuallyOverridden&quot;:false,&quot;citeprocText&quot;:&quot;[17]&quot;,&quot;manualOverrideText&quot;:&quot;&quot;},&quot;citationTag&quot;:&quot;MENDELEY_CITATION_v3_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wdWJsaXNoZXIiOiJBbWVyaWNhbiBTb2NpZXR5IGZvciBOdXRyaXRpb24iLCJpc3N1ZSI6IjEiLCJ2b2x1bWUiOiI3MSIsImNvbnRhaW5lci10aXRsZS1zaG9ydCI6IiJ9LCJpc1RlbXBvcmFyeSI6ZmFsc2V9XX0=&quot;,&quot;citationItems&quot;:[{&quot;id&quot;:&quot;2ea10b0d-c8c3-3b0d-8c8c-6f1598648074&quot;,&quot;itemData&quot;:{&quot;type&quot;:&quot;article-journal&quot;,&quot;id&quot;:&quot;2ea10b0d-c8c3-3b0d-8c8c-6f1598648074&quot;,&quot;title&quot;:&quot;A randomized trial of different ratios of linoleic to α-linolenic acid in the diet of term infants: Effects on visual function and growth&quot;,&quot;author&quot;:[{&quot;family&quot;:&quot;Makrides&quot;,&quot;given&quot;:&quot;Maria&quot;,&quot;parse-names&quot;:false,&quot;dropping-particle&quot;:&quot;&quot;,&quot;non-dropping-particle&quot;:&quot;&quot;},{&quot;family&quot;:&quot;Neumann&quot;,&quot;given&quot;:&quot;Mark A.&quot;,&quot;parse-names&quot;:false,&quot;dropping-particle&quot;:&quot;&quot;,&quot;non-dropping-particle&quot;:&quot;&quot;},{&quot;family&quot;:&quot;Jeffrey&quot;,&quot;given&quot;:&quot;Brett&quot;,&quot;parse-names&quot;:false,&quot;dropping-particle&quot;:&quot;&quot;,&quot;non-dropping-particle&quot;:&quot;&quot;},{&quot;family&quot;:&quot;Lien&quot;,&quot;given&quot;:&quot;Eric L.&quot;,&quot;parse-names&quot;:false,&quot;dropping-particle&quot;:&quot;&quot;,&quot;non-dropping-particle&quot;:&quot;&quot;},{&quot;family&quot;:&quot;Gibson&quot;,&quot;given&quot;:&quot;Robert A.&quot;,&quot;parse-names&quot;:false,&quot;dropping-particle&quot;:&quot;&quot;,&quot;non-dropping-particle&quot;:&quot;&quot;}],&quot;container-title&quot;:&quot;American Journal of Clinical Nutrition&quot;,&quot;accessed&quot;:{&quot;date-parts&quot;:[[2021,9,30]]},&quot;DOI&quot;:&quot;10.1093/ajcn/71.1.120&quot;,&quot;ISSN&quot;:&quot;00029165&quot;,&quot;PMID&quot;:&quot;10617956&quot;,&quot;issued&quot;:{&quot;date-parts&quot;:[[2000]]},&quot;page&quot;:&quot;120-129&quot;,&quot;abstract&quot;:&quot;Background: There are nutritional recommendations that the ratio of linoleic to α-linolenic acid (LA:ALA) in formula for term infants be between 5:1 and 15:1. These recommendations were made in the absence of data on functional or clinical outcomes. Objective: We compared the fatty acid status, visual evoked potential (VEP) acuity, and growth of term infants fed formula containing an LA:ALA of 10:1 or 5:1 with those of a breast-fed reference cohort. Design: Formula-fed infants were allocated randomly in a double-blind fashion to receive formula with an LA:ALA of either 10:1 (16.9:1.7; n=36) or 5:1 (16.3:3.3; n = 37) from near birth to 34 wk of age. Increased ALA was attained by replacing soy oil with low-erucic acid canola oil. A parallel group of breast-fed infants was also recruited. Infant growth and fatty acid status were assessed at 6, 16, and 34 wk of age. VEP acuity was assessed at 16 and 34 wk. Results: Infants fed the 5:1 formula had greater docosahexaenoic acid (DHA) concentrations in plasma and erythrocyte phospholipids than did infants fed the 10:1 formula, but DHA concentrations of infants fed the 5:1 formula remained less than those in breast-fed infants. The VEP acuity of all formula-fed and breast-fed infants was not significantly different at 16 and 34 wk of age. At birth, infants fed the 5:1 formula were heavier, were longer, and had a greater head circumference than infants assigned to the 10:1 formula group; this differential was maintained throughout the trial. The rate of gain in weight, length, and head circumference was not significantly different between the 2 formula-fed groups, although breast-fed infants had lower weight and length gains than did formula-fed infants between 16 and 34 wk of age. Conclusion: Lowering the LA:ALA in formula from 10:1 to 5:1 by using low-erucic acid canola oil resulted in a modest increase in plasma DHA but had no effect on VEP acuity or growth rate.&quot;,&quot;publisher&quot;:&quot;American Society for Nutrition&quot;,&quot;issue&quot;:&quot;1&quot;,&quot;volume&quot;:&quot;71&quot;,&quot;container-title-short&quot;:&quot;&quot;},&quot;isTemporary&quot;:false}]},{&quot;citationID&quot;:&quot;MENDELEY_CITATION_6533e5be-c26c-43a5-b5e9-c4893a4db8eb&quot;,&quot;properties&quot;:{&quot;noteIndex&quot;:0},&quot;isEdited&quot;:false,&quot;manualOverride&quot;:{&quot;isManuallyOverridden&quot;:false,&quot;citeprocText&quot;:&quot;[70]&quot;,&quot;manualOverrideText&quot;:&quot;&quot;},&quot;citationTag&quot;:&quot;MENDELEY_CITATION_v3_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&quot;,&quot;citationItems&quot;:[{&quot;id&quot;:&quot;c4b37117-0b2b-3475-b63b-fc1c2fbe3dde&quot;,&quot;itemData&quot;:{&quot;type&quot;:&quot;article-journal&quot;,&quot;id&quot;:&quot;c4b37117-0b2b-3475-b63b-fc1c2fbe3dde&quot;,&quot;title&quot;:&quot;Growth of infants fed formula rich in canola oil (low erucic acid rapeseed oil)&quot;,&quot;author&quot;:[{&quot;family&quot;:&quot;Rzehak&quot;,&quot;given&quot;:&quot;Peter&quot;,&quot;parse-names&quot;:false,&quot;dropping-particle&quot;:&quot;&quot;,&quot;non-dropping-particle&quot;:&quot;&quot;},{&quot;family&quot;:&quot;Koletzko&quot;,&quot;given&quot;:&quot;Sibylle&quot;,&quot;parse-names&quot;:false,&quot;dropping-particle&quot;:&quot;&quot;,&quot;non-dropping-particle&quot;:&quot;&quot;},{&quot;family&quot;:&quot;Koletzko&quot;,&quot;given&quot;:&quot;Berthold&quot;,&quot;parse-names&quot;:false,&quot;dropping-particle&quot;:&quot;&quot;,&quot;non-dropping-particle&quot;:&quot;&quot;},{&quot;family&quot;:&quot;Sausenthaler&quot;,&quot;given&quot;:&quot;Stefanie&quot;,&quot;parse-names&quot;:false,&quot;dropping-particle&quot;:&quot;&quot;,&quot;non-dropping-particle&quot;:&quot;&quot;},{&quot;family&quot;:&quot;Reinhardt&quot;,&quot;given&quot;:&quot;Dietrich&quot;,&quot;parse-names&quot;:false,&quot;dropping-particle&quot;:&quot;&quot;,&quot;non-dropping-particle&quot;:&quot;&quot;},{&quot;family&quot;:&quot;Grübl&quot;,&quot;given&quot;:&quot;Armin&quot;,&quot;parse-names&quot;:false,&quot;dropping-particle&quot;:&quot;&quot;,&quot;non-dropping-particle&quot;:&quot;&quot;},{&quot;family&quot;:&quot;Bauer&quot;,&quot;given&quot;:&quot;Carl Peter&quot;,&quot;parse-names&quot;:false,&quot;dropping-particle&quot;:&quot;&quot;,&quot;non-dropping-particle&quot;:&quot;&quot;},{&quot;family&quot;:&quot;Krämer&quot;,&quot;given&quot;:&quot;Ursula&quot;,&quot;parse-names&quot;:false,&quot;dropping-particle&quot;:&quot;&quot;,&quot;non-dropping-particle&quot;:&quot;&quot;},{&quot;family&quot;:&quot;Bollrath&quot;,&quot;given&quot;:&quot;Christina&quot;,&quot;parse-names&quot;:false,&quot;dropping-particle&quot;:&quot;&quot;,&quot;non-dropping-particle&quot;:&quot;&quot;},{&quot;family&quot;:&quot;Berg&quot;,&quot;given&quot;:&quot;Andrea&quot;,&quot;parse-names&quot;:false,&quot;dropping-particle&quot;:&quot;&quot;,&quot;non-dropping-particle&quot;:&quot;von&quot;},{&quot;family&quot;:&quot;Berdel&quot;,&quot;given&quot;:&quot;Dietrich&quot;,&quot;parse-names&quot;:false,&quot;dropping-particle&quot;:&quot;&quot;,&quot;non-dropping-particle&quot;:&quot;&quot;},{&quot;family&quot;:&quot;Wichmann&quot;,&quot;given&quot;:&quot;H. Erich&quot;,&quot;parse-names&quot;:false,&quot;dropping-particle&quot;:&quot;&quot;,&quot;non-dropping-particle&quot;:&quot;&quot;},{&quot;family&quot;:&quot;Heinrich&quot;,&quot;given&quot;:&quot;Joachim&quot;,&quot;parse-names&quot;:false,&quot;dropping-particle&quot;:&quot;&quot;,&quot;non-dropping-particle&quot;:&quot;&quot;}],&quot;container-title&quot;:&quot;Clinical Nutrition&quot;,&quot;accessed&quot;:{&quot;date-parts&quot;:[[2021,9,29]]},&quot;DOI&quot;:&quot;10.1016/j.clnu.2010.11.002&quot;,&quot;ISSN&quot;:&quot;02615614&quot;,&quot;PMID&quot;:&quot;21130544&quot;,&quot;URL&quot;:&quot;https://pubmed.ncbi.nlm.nih.gov/21130544/&quot;,&quot;issued&quot;:{&quot;date-parts&quot;:[[2011,6]]},&quot;page&quot;:&quot;339-345&quot;,&quot;abstract&quot;:&quot;Background &amp; aims: Canola oil is a variety of rapeseed oil low in erucic acid (&lt;2%). For many years, canola oil has been widely used as an ingredient in infant formula in Europe, but not in North America due to safety concerns. A number of studies have used variable canola content of infant formulas to investigate the effects of linoleic acid: α-linolenic acid ratio on visual function of infants. However, little published data is available to compare the safety of canola versus non-canola containing infant formula. The aim of this study is to investigate whether infant formulas containing canola oil support normal growth in infants as assessed by weight and length gain. Methods: Re-analyses of data on infant weight and length gain from a prospective randomized double-blind trial in full-term infants in the German Infant Nutritional Intervention study (GINI). This analysis compared growth in infants receiving infant formulas with or without canola oil from week 4 to month 7. Absolute weight and length, weight and length gain in gram or cm per day and standardized weight and length measurements were analyzed by analyses of variance and a longitudinal random effects model. Standardization was conducted according to the new WHO 2006 age- and sex-specific child growth standards. Results: Absolute and standardized weight and length measures did not differ between the formula groups with or without canola oil. This was true for both, analyses within each of the three anthropometric measurement periods (4-6 weeks, 3-4 months, 6-7 months) and for the longitudinal analyses over the whole period from 4 weeks to 7 months of life. Power analyses confirmed that sample size was sufficient to detect a difference of 3 g per day between 14 and 120 days between the two formula groups. Conclusions: Infant formula containing canola oil supports normal infant growth as assessed by weight and length gain. © 2010 Elsevier Ltd and European Society for Clinical Nutrition and Metabolism.&quot;,&quot;publisher&quot;:&quot;Clin Nutr&quot;,&quot;issue&quot;:&quot;3&quot;,&quot;volume&quot;:&quot;30&quot;,&quot;container-title-short&quot;:&quot;&quot;},&quot;isTemporary&quot;:false}]},{&quot;citationID&quot;:&quot;MENDELEY_CITATION_3d606878-7a1c-40aa-aa32-25c0b9b40d54&quot;,&quot;properties&quot;:{&quot;noteIndex&quot;:0},&quot;isEdited&quot;:false,&quot;manualOverride&quot;:{&quot;isManuallyOverridden&quot;:false,&quot;citeprocText&quot;:&quot;[73]&quot;,&quot;manualOverrideText&quot;:&quot;&quot;},&quot;citationTag&quot;:&quot;MENDELEY_CITATION_v3_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&quot;,&quot;citationItems&quot;:[{&quot;id&quot;:&quot;574755cd-a3be-3574-82ba-8f8066f8f218&quot;,&quot;itemData&quot;:{&quot;type&quot;:&quot;article-journal&quot;,&quot;id&quot;:&quot;574755cd-a3be-3574-82ba-8f8066f8f218&quot;,&quot;title&quot;:&quot;Effect of dietary linoleic/alpha-linolenic acid ratio on growth and visual function of term infants&quot;,&quot;author&quot;:[{&quot;family&quot;:&quot;Jensen&quot;,&quot;given&quot;:&quot;C. L.&quot;,&quot;parse-names&quot;:false,&quot;dropping-particle&quot;:&quot;&quot;,&quot;non-dropping-particle&quot;:&quot;&quot;},{&quot;family&quot;:&quot;Prager&quot;,&quot;given&quot;:&quot;T. C.&quot;,&quot;parse-names&quot;:false,&quot;dropping-particle&quot;:&quot;&quot;,&quot;non-dropping-particle&quot;:&quot;&quot;},{&quot;family&quot;:&quot;Fraley&quot;,&quot;given&quot;:&quot;J. K.&quot;,&quot;parse-names&quot;:false,&quot;dropping-particle&quot;:&quot;&quot;,&quot;non-dropping-particle&quot;:&quot;&quot;},{&quot;family&quot;:&quot;Chen&quot;,&quot;given&quot;:&quot;H.&quot;,&quot;parse-names&quot;:false,&quot;dropping-particle&quot;:&quot;&quot;,&quot;non-dropping-particle&quot;:&quot;&quot;},{&quot;family&quot;:&quot;Anderson&quot;,&quot;given&quot;:&quot;R. E.&quot;,&quot;parse-names&quot;:false,&quot;dropping-particle&quot;:&quot;&quot;,&quot;non-dropping-particle&quot;:&quot;&quot;},{&quot;family&quot;:&quot;Heird&quot;,&quot;given&quot;:&quot;W. C.&quot;,&quot;parse-names&quot;:false,&quot;dropping-particle&quot;:&quot;&quot;,&quot;non-dropping-particle&quot;:&quot;&quot;}],&quot;container-title&quot;:&quot;Journal of Pediatrics&quot;,&quot;DOI&quot;:&quot;10.1016/S0022-3476(97)70154-9&quot;,&quot;ISSN&quot;:&quot;00223476&quot;,&quot;PMID&quot;:&quot;9290604&quot;,&quot;issued&quot;:{&quot;date-parts&quot;:[[1997]]},&quot;page&quot;:&quot;200-209&quot;,&quot;abstract&quot;:&quot;Objectives: To determine the effect of α-linolenic acid (ALA) intake (or the dietary linoleic acid [LA]/ALA ratio) on the growth and visual function of term infants. Study design: Normal term infants were assigned randomly and in masked fashion at birth to receive formulas with approximately 16% of total fatty acids as LA and 0.4%, 1.0%, 1.7%, or 3.2% of fatty acids as ALA (LA/ALA ratios of 44, 18.2, 9.7, and 4.8) for the first 4 months of life. The fatty acid pattern of plasma phospholipids was determined shortly after birth and at approximately 21, 60, and 120 days of age. Anthropometric data were obtained at the same times and also at approximately 240 days of age. Transient visual evoked responses (VERs) were measured at approximately 120 and 240 days of age. For comparisons, anthropometric and VER data also were obtained in infants who were exclusively breast-fed for the first 4 months of life. Results: Infants who received the formula with 3.2% ALA (LA/ALA ratio, 4.8) had higher plasma concentrations of phospholipid docosahexaenoic acid (DHA) but lower concentrations of arachidonic acid at 21, 60, and 120 days of age. Mean weight of this group at 120 days of age was 760 gm less (p &lt; 0.05) than the mean weight of the group that received the formula with 0.4% ALA (LA/ALA ratio. 44). Despite differences in plasma phospholipid DHA contents among groups, neither VER latency nor amplitude differed significantly among formula groups or between any formula group and age-matched, breast-fed infants. Conclusions: The highest versus the lowest ALA intake (or the lowest vs the highest LA/ALA ratio) resulted in higher plasma phospholipid DHA content from 21 to 120 days of age but was not associated with improved visual function as assessed by transient VER. Moreover, mean body weight of infants who received the highest versus lowest ALA intake was less at 120 days (p &lt; 0.05). These data suggest that the lower LA/ALA ratios currently recommended for infant formulas should not be adopted until the effect of such ratios on growth are evaluated more completely.&quot;,&quot;issue&quot;:&quot;2&quot;,&quot;volume&quot;:&quot;131&quot;,&quot;container-title-short&quot;:&quot;&quot;},&quot;isTemporary&quot;:false}]},{&quot;citationID&quot;:&quot;MENDELEY_CITATION_ead64ce0-0b04-4f0a-9ac8-b196393ada4d&quot;,&quot;properties&quot;:{&quot;noteIndex&quot;:0},&quot;isEdited&quot;:false,&quot;manualOverride&quot;:{&quot;isManuallyOverridden&quot;:false,&quot;citeprocText&quot;:&quot;[72]&quot;,&quot;manualOverrideText&quot;:&quot;&quot;},&quot;citationTag&quot;:&quot;MENDELEY_CITATION_v3_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&quot;,&quot;citationItems&quot;:[{&quot;id&quot;:&quot;60387f1c-13af-3390-bba9-ce6da17dce66&quot;,&quot;itemData&quot;:{&quot;type&quot;:&quot;article-journal&quot;,&quot;id&quot;:&quot;60387f1c-13af-3390-bba9-ce6da17dce66&quot;,&quot;title&quot;:&quot;Docosahexaenoic acid status of term infants fed breast milk or infant formula containing soy oil or corn oil&quot;,&quot;author&quot;:[{&quot;family&quot;:&quot;Ponder&quot;,&quot;given&quot;:&quot;Debra L.&quot;,&quot;parse-names&quot;:false,&quot;dropping-particle&quot;:&quot;&quot;,&quot;non-dropping-particle&quot;:&quot;&quot;},{&quot;family&quot;:&quot;Innis&quot;,&quot;given&quot;:&quot;Sheila M.&quot;,&quot;parse-names&quot;:false,&quot;dropping-particle&quot;:&quot;&quot;,&quot;non-dropping-particle&quot;:&quot;&quot;},{&quot;family&quot;:&quot;Benson&quot;,&quot;given&quot;:&quot;John D.&quot;,&quot;parse-names&quot;:false,&quot;dropping-particle&quot;:&quot;&quot;,&quot;non-dropping-particle&quot;:&quot;&quot;},{&quot;family&quot;:&quot;Siegman&quot;,&quot;given&quot;:&quot;Joel S.&quot;,&quot;parse-names&quot;:false,&quot;dropping-particle&quot;:&quot;&quot;,&quot;non-dropping-particle&quot;:&quot;&quot;}],&quot;container-title&quot;:&quot;Pediatric Research&quot;,&quot;accessed&quot;:{&quot;date-parts&quot;:[[2021,9,29]]},&quot;DOI&quot;:&quot;10.1203/00006450-199212000-00012&quot;,&quot;ISSN&quot;:&quot;15300447&quot;,&quot;PMID&quot;:&quot;1287559&quot;,&quot;URL&quot;:&quot;https://pubmed.ncbi.nlm.nih.gov/1287559/&quot;,&quot;issued&quot;:{&quot;date-parts&quot;:[[1992]]},&quot;page&quot;:&quot;683-688&quot;,&quot;abstract&quot;:&quot;The objective of this study was to compare circulating lipid docosahexaenoic acid [22:6(n-3), DHAj levels in term infants fed a powdered (CORN oil) or liquid (SOY oil) infant formula or human milk (HM). Infants whose mothers chose not to breast feed were randomly assigned to the CORN or SOY formula group. The formula fat differed in linolenic acid [18:3(n-3)] content: it was 0.8% for the CORN and 4.8% for the SOY. Linoleic acid [18:2(n-6)] was 31.5 and 34.2% fatty acids in the CORN and SOY formula, respectively. The formulas or HM were fed from birth through 8 wk of age, and growth and the plasma and red blood cell (RBC) phospholipid fatty acid composition was determined at 3 d, 4 wk, and 8 wk of age. Growth did not differ among groups. The plasma phospholipid and RBC phosphatidylethanolamine DHA was similar in the CORN and SOY formula groups at all ages. Plasma and RBC phosphatidylethanolamine levels of DHA were sig­nificantly lower in infants fed the CORN or SOY formula than in infants fed HM during wk 4 and 8. Plasma and RBC 22:5(n-6) was not increased in the formula groups at any age. The formula content of linolenic acid had no effect on the RBC or plasma DHA levels of the infants. The biologic or functional significance of the lower plasma and RBC DHA in infants fed formula rather than HM is unknown. The need for a dietary source of DHA and specificity of plasma or RBC phospholipid DHA as a measure of desaturation and elongation of linolenic acid in developing organs remains uncertain. © 1992 International Pediatric Research Foundation, Inc.&quot;,&quot;publisher&quot;:&quot;Pediatr Res&quot;,&quot;issue&quot;:&quot;6&quot;,&quot;volume&quot;:&quot;32&quot;,&quot;container-title-short&quot;:&quot;Pediatr Res&quot;},&quot;isTemporary&quot;:false}]},{&quot;citationID&quot;:&quot;MENDELEY_CITATION_9450d54d-80bc-4f9c-ad96-b0ef0b445c88&quot;,&quot;properties&quot;:{&quot;noteIndex&quot;:0},&quot;isEdited&quot;:false,&quot;manualOverride&quot;:{&quot;citeprocText&quot;:&quot;[17,72,74–76]&quot;,&quot;isManuallyOverridden&quot;:false,&quot;manualOverrideText&quot;:&quot;&quot;},&quot;citationTag&quot;:&quot;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&quot;,&quot;citationItems&quot;:[{&quot;id&quot;:&quot;2041d4b2-1927-35b5-b84e-49c59b235714&quot;,&quot;itemData&quot;:{&quot;DOI&quot;:&quot;10.1111/j.1651-2227.1994.tb13402.x&quot;,&quot;ISSN&quot;:&quot;16512227&quot;,&quot;PMID&quot;:&quot;7734796&quot;,&quot;abstract&quot;:&quot;The fatty acid composition of red blood cell (RBC) phospholipids in low‐birth‐weight infants was determined immediately after delivery and during the first 3 months of life. In the first study, infants were fed either human milk or two formulas with different fatty acid compositions but no long chain polyunsaturated fatty acids (LCPUFA). Both groups of formula‐fed infants had significantly lower levels of docosahexaenoic acid (DHA) in RBC phospholipids compared with breast‐fed infants. RBC phospholipid DHA was similar in the two formula groups at all ages. In the second study, infants received either a non‐supplemented or a LCPUFA‐supplemented formula. DHA remained stable in RBC phospholipids of infants supplemented with LCPUFA, whereas DHA decreased in RBC phospholipids of unsupplemented infants. These results confirm that adding DHA to formulas is more effective than increasing 18:3 n‐3 content, in maintaining RBC phospholipid DHA levels. Copyright © 1994, Wiley Blackwell. All rights reserved&quot;,&quot;author&quot;:[{&quot;dropping-particle&quot;:&quot;&quot;,&quot;family&quot;:&quot;Chirouze&quot;,&quot;given&quot;:&quot;V.&quot;,&quot;non-dropping-particle&quot;:&quot;&quot;,&quot;parse-names&quot;:false,&quot;suffix&quot;:&quot;&quot;},{&quot;dropping-particle&quot;:&quot;&quot;,&quot;family&quot;:&quot;Lapillonne&quot;,&quot;given&quot;:&quot;A.&quot;,&quot;non-dropping-particle&quot;:&quot;&quot;,&quot;parse-names&quot;:false,&quot;suffix&quot;:&quot;&quot;},{&quot;dropping-particle&quot;:&quot;&quot;,&quot;family&quot;:&quot;Putet&quot;,&quot;given&quot;:&quot;G.&quot;,&quot;non-dropping-particle&quot;:&quot;&quot;,&quot;parse-names&quot;:false,&quot;suffix&quot;:&quot;&quot;},{&quot;dropping-particle&quot;:&quot;&quot;,&quot;family&quot;:&quot;Salle&quot;,&quot;given&quot;:&quot;BL&quot;,&quot;non-dropping-particle&quot;:&quot;&quot;,&quot;parse-names&quot;:false,&quot;suffix&quot;:&quot;&quot;}],&quot;container-title&quot;:&quot;Acta Pædiatrica&quot;,&quot;id&quot;:&quot;2041d4b2-1927-35b5-b84e-49c59b235714&quot;,&quot;issued&quot;:{&quot;date-parts&quot;:[[&quot;1994&quot;]]},&quot;page&quot;:&quot;70-77&quot;,&quot;publisher&quot;:&quot;Acta Paediatr Suppl&quot;,&quot;title&quot;:&quot;Red blood cell fatty acid composition in low‐birth‐weight infants fed either human milk or formula during the first months of life&quot;,&quot;type&quot;:&quot;article-journal&quot;,&quot;volume&quot;:&quot;83&quot;,&quot;container-title-short&quot;:&quot;Acta Paediatr&quot;},&quot;uris&quot;:[&quot;http://www.mendeley.com/documents/?uuid=2041d4b2-1927-35b5-b84e-49c59b235714&quot;],&quot;isTemporary&quot;:false,&quot;legacyDesktopId&quot;:&quot;2041d4b2-1927-35b5-b84e-49c59b235714&quot;},{&quot;id&quot;:&quot;2ea10b0d-c8c3-3b0d-8c8c-6f1598648074&quot;,&quot;itemData&quot;:{&quot;DOI&quot;:&quot;10.1093/ajcn/71.1.120&quot;,&quot;ISSN&quot;:&quot;00029165&quot;,&quot;PMID&quot;:&quot;10617956&quot;,&quot;abstract&quot;:&quot;Background: There are nutritional recommendations that the ratio of linoleic to α-linolenic acid (LA:ALA) in formula for term infants be between 5:1 and 15:1. These recommendations were made in the absence of data on functional or clinical outcomes. Objective: We compared the fatty acid status, visual evoked potential (VEP) acuity, and growth of term infants fed formula containing an LA:ALA of 10:1 or 5:1 with those of a breast-fed reference cohort. Design: Formula-fed infants were allocated randomly in a double-blind fashion to receive formula with an LA:ALA of either 10:1 (16.9:1.7; n=36) or 5:1 (16.3:3.3; n = 37) from near birth to 34 wk of age. Increased ALA was attained by replacing soy oil with low-erucic acid canola oil. A parallel group of breast-fed infants was also recruited. Infant growth and fatty acid status were assessed at 6, 16, and 34 wk of age. VEP acuity was assessed at 16 and 34 wk. Results: Infants fed the 5:1 formula had greater docosahexaenoic acid (DHA) concentrations in plasma and erythrocyte phospholipids than did infants fed the 10:1 formula, but DHA concentrations of infants fed the 5:1 formula remained less than those in breast-fed infants. The VEP acuity of all formula-fed and breast-fed infants was not significantly different at 16 and 34 wk of age. At birth, infants fed the 5:1 formula were heavier, were longer, and had a greater head circumference than infants assigned to the 10:1 formula group; this differential was maintained throughout the trial. The rate of gain in weight, length, and head circumference was not significantly different between the 2 formula-fed groups, although breast-fed infants had lower weight and length gains than did formula-fed infants between 16 and 34 wk of age. Conclusion: Lowering the LA:ALA in formula from 10:1 to 5:1 by using low-erucic acid canola oil resulted in a modest increase in plasma DHA but had no effect on VEP acuity or growth rate.&quot;,&quot;author&quot;:[{&quot;dropping-particle&quot;:&quot;&quot;,&quot;family&quot;:&quot;Makrides&quot;,&quot;given&quot;:&quot;Maria&quot;,&quot;non-dropping-particle&quot;:&quot;&quot;,&quot;parse-names&quot;:false,&quot;suffix&quot;:&quot;&quot;},{&quot;dropping-particle&quot;:&quot;&quot;,&quot;family&quot;:&quot;Neumann&quot;,&quot;given&quot;:&quot;Mark A.&quot;,&quot;non-dropping-particle&quot;:&quot;&quot;,&quot;parse-names&quot;:false,&quot;suffix&quot;:&quot;&quot;},{&quot;dropping-particle&quot;:&quot;&quot;,&quot;family&quot;:&quot;Jeffrey&quot;,&quot;given&quot;:&quot;Brett&quot;,&quot;non-dropping-particle&quot;:&quot;&quot;,&quot;parse-names&quot;:false,&quot;suffix&quot;:&quot;&quot;},{&quot;dropping-particle&quot;:&quot;&quot;,&quot;family&quot;:&quot;Lien&quot;,&quot;given&quot;:&quot;Eric L.&quot;,&quot;non-dropping-particle&quot;:&quot;&quot;,&quot;parse-names&quot;:false,&quot;suffix&quot;:&quot;&quot;},{&quot;dropping-particle&quot;:&quot;&quot;,&quot;family&quot;:&quot;Gibson&quot;,&quot;given&quot;:&quot;Robert A.&quot;,&quot;non-dropping-particle&quot;:&quot;&quot;,&quot;parse-names&quot;:false,&quot;suffix&quot;:&quot;&quot;}],&quot;container-title&quot;:&quot;American Journal of Clinical Nutrition&quot;,&quot;id&quot;:&quot;2ea10b0d-c8c3-3b0d-8c8c-6f1598648074&quot;,&quot;issue&quot;:&quot;1&quot;,&quot;issued&quot;:{&quot;date-parts&quot;:[[&quot;2000&quot;]]},&quot;page&quot;:&quot;120-129&quot;,&quot;publisher&quot;:&quot;American Society for Nutrition&quot;,&quot;title&quot;:&quot;A randomized trial of different ratios of linoleic to α-linolenic acid in the diet of term infants: Effects on visual function and growth&quot;,&quot;type&quot;:&quot;article-journal&quot;,&quot;volume&quot;:&quot;71&quot;,&quot;container-title-short&quot;:&quot;&quot;},&quot;uris&quot;:[&quot;http://www.mendeley.com/documents/?uuid=2ea10b0d-c8c3-3b0d-8c8c-6f1598648074&quot;],&quot;isTemporary&quot;:false,&quot;legacyDesktopId&quot;:&quot;2ea10b0d-c8c3-3b0d-8c8c-6f1598648074&quot;},{&quot;id&quot;:&quot;deef3abb-48b1-3b90-b6e4-f003a3272300&quot;,&quot;itemData&quot;:{&quot;DOI&quot;:&quot;10.1007/BF02522419&quot;,&quot;ISSN&quot;:&quot;00244201&quot;,&quot;PMID&quot;:&quot;8649227&quot;,&quot;abstract&quot;:&quot;Recent statements concerning linoleic (LA) and α-linolenic acid (LNA) intakes for infants include a desirable range of LA/LNA ratios. To evaluate several dietary LA/LNA ratios, the fatty acid patterns of plasma and erythrocyte phospholipid fractions, as well as plasma total lipid fractions, were determined shortly after birth and at 21, 60, and 120 d of age in term infants fed formula with 16% of fat as LA and either 0.4, 0.95, 1.7, or 3.2% as LNA (LA/LNA ratios of approximately 44, 18, 10, and 5). The content of all n-3 fatty acids in both plasma fractions was higher at all times in infants who received the highest LNA intake; however, the docosahexaenoic acid (DHA) content was only half that shortly after birth or reported in breast fed infants of comparable ages. The LA content of plasma lipids of all groups was higher at all times than shortly after birth but did not differ among groups. The arachidonic acid (AA) content was higher in infants who received the lowest LNA intake, but only half that at birth or reported in breast-fed infants. In contrast, the DHA content of the erythrocyte phospholipid fraction did not differ among groups until 120 d of age when it was higher in those who received the highest LNA intake and the AA content of this fraction did not differ among groups at any time. These data demonstrate that dietary LA/LNA ratios between 5 and 44 do not result in plasma or erythrocyte lipid levels of DHA or plasma lipid levels of AA similar to those at birth or reported by others in breast-fed infants. However, the data indicate that the LA/LNA ratio of the formula is an important determinant of the amounts of DHA and AA required to achieve plasma and erythrocyte levels of these fatty acids similar to those of breast fed infants.&quot;,&quot;author&quot;:[{&quot;dropping-particle&quot;:&quot;&quot;,&quot;family&quot;:&quot;Jensen&quot;,&quot;given&quot;:&quot;Craig L.&quot;,&quot;non-dropping-particle&quot;:&quot;&quot;,&quot;parse-names&quot;:false,&quot;suffix&quot;:&quot;&quot;},{&quot;dropping-particle&quot;:&quot;&quot;,&quot;family&quot;:&quot;Chen&quot;,&quot;given&quot;:&quot;Huiming&quot;,&quot;non-dropping-particle&quot;:&quot;&quot;,&quot;parse-names&quot;:false,&quot;suffix&quot;:&quot;&quot;},{&quot;dropping-particle&quot;:&quot;&quot;,&quot;family&quot;:&quot;Fraley&quot;,&quot;given&quot;:&quot;J. Kennard&quot;,&quot;non-dropping-particle&quot;:&quot;&quot;,&quot;parse-names&quot;:false,&quot;suffix&quot;:&quot;&quot;},{&quot;dropping-particle&quot;:&quot;&quot;,&quot;family&quot;:&quot;Anderson&quot;,&quot;given&quot;:&quot;Robert E.&quot;,&quot;non-dropping-particle&quot;:&quot;&quot;,&quot;parse-names&quot;:false,&quot;suffix&quot;:&quot;&quot;},{&quot;dropping-particle&quot;:&quot;&quot;,&quot;family&quot;:&quot;Heird&quot;,&quot;given&quot;:&quot;William C.&quot;,&quot;non-dropping-particle&quot;:&quot;&quot;,&quot;parse-names&quot;:false,&quot;suffix&quot;:&quot;&quot;}],&quot;container-title&quot;:&quot;Lipids&quot;,&quot;id&quot;:&quot;deef3abb-48b1-3b90-b6e4-f003a3272300&quot;,&quot;issue&quot;:&quot;1&quot;,&quot;issued&quot;:{&quot;date-parts&quot;:[[&quot;1996&quot;]]},&quot;page&quot;:&quot;107-113&quot;,&quot;publisher&quot;:&quot;Lipids&quot;,&quot;title&quot;:&quot;Biochemical effects of dietary linoleic/α-linolenic acid ratio in term infants&quot;,&quot;type&quot;:&quot;paper-conference&quot;,&quot;volume&quot;:&quot;31&quot;,&quot;container-title-short&quot;:&quot;Lipids&quot;},&quot;uris&quot;:[&quot;http://www.mendeley.com/documents/?uuid=deef3abb-48b1-3b90-b6e4-f003a3272300&quot;],&quot;isTemporary&quot;:false,&quot;legacyDesktopId&quot;:&quot;deef3abb-48b1-3b90-b6e4-f003a3272300&quot;},{&quot;id&quot;:&quot;a8f41807-759a-37db-8fb3-4da4c31f944e&quot;,&quot;itemData&quot;:{&quot;DOI&quot;:&quot;10.1016/S0022-3476(05)81250-8&quot;,&quot;ISSN&quot;:&quot;00223476&quot;,&quot;PMID&quot;:&quot;1348533&quot;,&quot;abstract&quot;:&quot;The fatty acid composition of erythrocyte total lipids taken from a group of term infants 10 weeks after being fed a commercial infant formula with a high ratio of linoleic acid (18:2n-6) (LA) to α-linolenic acid (18:3n-3) (ALA) (19:1; LA, 14%; ALA, 0.7%; group A, n=10) was compared with the fatty acid composition of erythrocytes from infants fed formulas that contained LA/ALA ratios reduced by either increasing ALA (4:1; LA, 13%; ALA, 3.3%; group B, n=11) or decreasing LA (3:1; LA, 3.5%; ALA, 1.1%; group C, n=8). Results were compared with those in an age-controlled group (n=9) of breast-fed infants. Decreasing the LA/ALA ratio increased n-3 C20 and C22 fatty acid incorporation (formula B=8.98%±0.65%; formula C=9.30%±0.95%) relative to formula A (5.97%±0.76%; p&lt;0.05). Although docosahexaenoic acid (22:6n-3) (DHA) incorporation was highest in infants fed formulas B and C (4.78%±0.45% and 4.48%±0.49%, respectively) relative to formula A (3.47%±0.46%; p&lt;0.05), it did not reach levels found in breast-fed infants (6.55%±1.23%; p&lt;0.05). In addition, levels of arachidonic acid (20:4n-6) (AA) were lower in all formula-fed groups (p&lt;0.05) relative to those in breast-fed infants. Based on some equations, it is predicted that AA levels in tissues of infants fed lower LA/ALA ratios would be reduced even further. Because both AA and DHA are probably essential for normal neural development of the infant, formulas with LA/ALA ratios below 4:1 are likely to result in fatty acid profiles notably different from those of breast-fed infants. © 1992 Mosby-Year Book, Inc.&quot;,&quot;author&quot;:[{&quot;dropping-particle&quot;:&quot;&quot;,&quot;family&quot;:&quot;Clark&quot;,&quot;given&quot;:&quot;Kristin J.&quot;,&quot;non-dropping-particle&quot;:&quot;&quot;,&quot;parse-names&quot;:false,&quot;suffix&quot;:&quot;&quot;},{&quot;dropping-particle&quot;:&quot;&quot;,&quot;family&quot;:&quot;Makrides&quot;,&quot;given&quot;:&quot;Maria&quot;,&quot;non-dropping-particle&quot;:&quot;&quot;,&quot;parse-names&quot;:false,&quot;suffix&quot;:&quot;&quot;},{&quot;dropping-particle&quot;:&quot;&quot;,&quot;family&quot;:&quot;Neumann&quot;,&quot;given&quot;:&quot;Mark A.&quot;,&quot;non-dropping-particle&quot;:&quot;&quot;,&quot;parse-names&quot;:false,&quot;suffix&quot;:&quot;&quot;},{&quot;dropping-particle&quot;:&quot;&quot;,&quot;family&quot;:&quot;Gibson&quot;,&quot;given&quot;:&quot;Robert A.&quot;,&quot;non-dropping-particle&quot;:&quot;&quot;,&quot;parse-names&quot;:false,&quot;suffix&quot;:&quot;&quot;}],&quot;container-title&quot;:&quot;The Journal of Pediatrics&quot;,&quot;id&quot;:&quot;a8f41807-759a-37db-8fb3-4da4c31f944e&quot;,&quot;issue&quot;:&quot;4 PART 2&quot;,&quot;issued&quot;:{&quot;date-parts&quot;:[[&quot;1992&quot;]]},&quot;page&quot;:&quot;S151-8&quot;,&quot;publisher&quot;:&quot;J Pediatr&quot;,&quot;title&quot;:&quot;Determination of the optimal ratio of linoleic acid to α-linolenic acid in infant formulas&quot;,&quot;type&quot;:&quot;article-journal&quot;,&quot;volume&quot;:&quot;120&quot;,&quot;container-title-short&quot;:&quot;J Pediatr&quot;},&quot;uris&quot;:[&quot;http://www.mendeley.com/documents/?uuid=a8f41807-759a-37db-8fb3-4da4c31f944e&quot;],&quot;isTemporary&quot;:false,&quot;legacyDesktopId&quot;:&quot;a8f41807-759a-37db-8fb3-4da4c31f944e&quot;},{&quot;id&quot;:&quot;60387f1c-13af-3390-bba9-ce6da17dce66&quot;,&quot;itemData&quot;:{&quot;DOI&quot;:&quot;10.1203/00006450-199212000-00012&quot;,&quot;ISSN&quot;:&quot;15300447&quot;,&quot;PMID&quot;:&quot;1287559&quot;,&quot;abstract&quot;:&quot;The objective of this study was to compare circulating lipid docosahexaenoic acid [22:6(n-3), DHAj levels in term infants fed a powdered (CORN oil) or liquid (SOY oil) infant formula or human milk (HM). Infants whose mothers chose not to breast feed were randomly assigned to the CORN or SOY formula group. The formula fat differed in linolenic acid [18:3(n-3)] content: it was 0.8% for the CORN and 4.8% for the SOY. Linoleic acid [18:2(n-6)] was 31.5 and 34.2% fatty acids in the CORN and SOY formula, respectively. The formulas or HM were fed from birth through 8 wk of age, and growth and the plasma and red blood cell (RBC) phospholipid fatty acid composition was determined at 3 d, 4 wk, and 8 wk of age. Growth did not differ among groups. The plasma phospholipid and RBC phosphatidylethanolamine DHA was similar in the CORN and SOY formula groups at all ages. Plasma and RBC phosphatidylethanolamine levels of DHA were sig­nificantly lower in infants fed the CORN or SOY formula than in infants fed HM during wk 4 and 8. Plasma and RBC 22:5(n-6) was not increased in the formula groups at any age. The formula content of linolenic acid had no effect on the RBC or plasma DHA levels of the infants. The biologic or functional significance of the lower plasma and RBC DHA in infants fed formula rather than HM is unknown. The need for a dietary source of DHA and specificity of plasma or RBC phospholipid DHA as a measure of desaturation and elongation of linolenic acid in developing organs remains uncertain. © 1992 International Pediatric Research Foundation, Inc.&quot;,&quot;author&quot;:[{&quot;dropping-particle&quot;:&quot;&quot;,&quot;family&quot;:&quot;Ponder&quot;,&quot;given&quot;:&quot;Debra L.&quot;,&quot;non-dropping-particle&quot;:&quot;&quot;,&quot;parse-names&quot;:false,&quot;suffix&quot;:&quot;&quot;},{&quot;dropping-particle&quot;:&quot;&quot;,&quot;family&quot;:&quot;Innis&quot;,&quot;given&quot;:&quot;Sheila M.&quot;,&quot;non-dropping-particle&quot;:&quot;&quot;,&quot;parse-names&quot;:false,&quot;suffix&quot;:&quot;&quot;},{&quot;dropping-particle&quot;:&quot;&quot;,&quot;family&quot;:&quot;Benson&quot;,&quot;given&quot;:&quot;John D.&quot;,&quot;non-dropping-particle&quot;:&quot;&quot;,&quot;parse-names&quot;:false,&quot;suffix&quot;:&quot;&quot;},{&quot;dropping-particle&quot;:&quot;&quot;,&quot;family&quot;:&quot;Siegman&quot;,&quot;given&quot;:&quot;Joel S.&quot;,&quot;non-dropping-particle&quot;:&quot;&quot;,&quot;parse-names&quot;:false,&quot;suffix&quot;:&quot;&quot;}],&quot;container-title&quot;:&quot;Pediatric Research&quot;,&quot;id&quot;:&quot;60387f1c-13af-3390-bba9-ce6da17dce66&quot;,&quot;issue&quot;:&quot;6&quot;,&quot;issued&quot;:{&quot;date-parts&quot;:[[&quot;1992&quot;]]},&quot;page&quot;:&quot;683-688&quot;,&quot;publisher&quot;:&quot;Pediatr Res&quot;,&quot;title&quot;:&quot;Docosahexaenoic acid status of term infants fed breast milk or infant formula containing soy oil or corn oil&quot;,&quot;type&quot;:&quot;article-journal&quot;,&quot;volume&quot;:&quot;32&quot;,&quot;container-title-short&quot;:&quot;Pediatr Res&quot;},&quot;uris&quot;:[&quot;http://www.mendeley.com/documents/?uuid=60387f1c-13af-3390-bba9-ce6da17dce66&quot;],&quot;isTemporary&quot;:false,&quot;legacyDesktopId&quot;:&quot;60387f1c-13af-3390-bba9-ce6da17dce66&quot;}]},{&quot;citationID&quot;:&quot;MENDELEY_CITATION_28035ca7-7e34-4d82-a976-e5793af98744&quot;,&quot;properties&quot;:{&quot;noteIndex&quot;:0},&quot;isEdited&quot;:false,&quot;manualOverride&quot;:{&quot;citeprocText&quot;:&quot;[59]&quot;,&quot;isManuallyOverridden&quot;:false,&quot;manualOverrideText&quot;:&quot;&quot;},&quot;citationTag&quot;:&quot;MENDELEY_CITATION_v3_eyJjaXRhdGlvbklEIjoiTUVOREVMRVlfQ0lUQVRJT05fMjgwMzVjYTctN2UzNC00ZDgyLWE5NzYtZTU3OTNhZjk4NzQ0IiwicHJvcGVydGllcyI6eyJub3RlSW5kZXgiOjB9LCJpc0VkaXRlZCI6ZmFsc2UsIm1hbnVhbE92ZXJyaWRlIjp7ImNpdGVwcm9jVGV4dCI6Ils1OV0iLCJpc01hbnVhbGx5T3ZlcnJpZGRlbiI6ZmFsc2UsIm1hbnVhbE92ZXJyaWRlVGV4dCI6IiJ9LCJjaXRhdGlvbkl0ZW1zIjpbeyJpZCI6ImU3MDhiN2ViLWVkNDItMzI3NS05OWFlLWY4ZjllMjc5NjgyZiIsIml0ZW1EYXRhIjp7InR5cGUiOiJhcnRpY2xlLWpvdXJuYWwiLCJpZCI6ImU3MDhiN2ViLWVkNDItMzI3NS05OWFlLWY4ZjllMjc5NjgyZi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V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dXJpcyI6WyJodHRwOi8vd3d3Lm1lbmRlbGV5LmNvbS9kb2N1bWVudHMvP3V1aWQ9ZGJiNDBjZWMtYTI2OS00YWZhLWI5MzAtOWIyNTgyNTFiODU5Il0sImlzVGVtcG9yYXJ5IjpmYWxzZSwibGVnYWN5RGVza3RvcElkIjoiZGJiNDBjZWMtYTI2OS00YWZhLWI5MzAtOWIyNTgyNTFiODU5In1dfQ==&quot;,&quot;citationItems&quot;:[{&quot;id&quot;:&quot;e708b7eb-ed42-3275-99ae-f8f9e279682f&quot;,&quot;itemData&quot;:{&quot;type&quot;:&quot;article-journal&quot;,&quot;id&quot;:&quot;e708b7eb-ed42-3275-99ae-f8f9e279682f&quot;,&quot;title&quot;:&quot;Perspective: Moving Toward Desirable Linoleic Acid Content in Infant Formula&quot;,&quot;author&quot;:[{&quot;family&quot;:&quot;Carlson&quot;,&quot;given&quot;:&quot;Susan E&quot;,&quot;parse-names&quot;:false,&quot;dropping-particle&quot;:&quot;&quot;,&quot;non-dropping-particle&quot;:&quot;&quot;},{&quot;family&quot;:&quot;Schipper&quot;,&quot;given&quot;:&quot;Lidewij&quot;,&quot;parse-names&quot;:false,&quot;dropping-particle&quot;:&quot;&quot;,&quot;non-dropping-particle&quot;:&quot;&quot;},{&quot;family&quot;:&quot;Brenna&quot;,&quot;given&quot;:&quot;J Thomas&quot;,&quot;parse-names&quot;:false,&quot;dropping-particle&quot;:&quot;&quot;,&quot;non-dropping-particle&quot;:&quot;&quot;},{&quot;family&quot;:&quot;Agostoni&quot;,&quot;given&quot;:&quot;Carlo&quot;,&quot;parse-names&quot;:false,&quot;dropping-particle&quot;:&quot;&quot;,&quot;non-dropping-particle&quot;:&quot;&quot;},{&quot;family&quot;:&quot;Calder&quot;,&quot;given&quot;:&quot;Philip C&quot;,&quot;parse-names&quot;:false,&quot;dropping-particle&quot;:&quot;&quot;,&quot;non-dropping-particle&quot;:&quot;&quot;},{&quot;family&quot;:&quot;Forsyth&quot;,&quot;given&quot;:&quot;Stewart&quot;,&quot;parse-names&quot;:false,&quot;dropping-particle&quot;:&quot;&quot;,&quot;non-dropping-particle&quot;:&quot;&quot;},{&quot;family&quot;:&quot;Legrand&quot;,&quot;given&quot;:&quot;Philippe&quot;,&quot;parse-names&quot;:false,&quot;dropping-particle&quot;:&quot;&quot;,&quot;non-dropping-particle&quot;:&quot;&quot;},{&quot;family&quot;:&quot;Abrahamse-Berkeveld&quot;,&quot;given&quot;:&quot;Marieke&quot;,&quot;parse-names&quot;:false,&quot;dropping-particle&quot;:&quot;&quot;,&quot;non-dropping-particle&quot;:&quot;&quot;},{&quot;family&quot;:&quot;van de Heijning&quot;,&quot;given&quot;:&quot;Bert J M&quot;,&quot;parse-names&quot;:false,&quot;dropping-particle&quot;:&quot;&quot;,&quot;non-dropping-particle&quot;:&quot;&quot;},{&quot;family&quot;:&quot;van der Beek&quot;,&quot;given&quot;:&quot;Eline M&quot;,&quot;parse-names&quot;:false,&quot;dropping-particle&quot;:&quot;&quot;,&quot;non-dropping-particle&quot;:&quot;&quot;},{&quot;family&quot;:&quot;Koletzko&quot;,&quot;given&quot;:&quot;Berthold&quot;,&quot;parse-names&quot;:false,&quot;dropping-particle&quot;:&quot;V&quot;,&quot;non-dropping-particle&quot;:&quot;&quot;},{&quot;family&quot;:&quot;Muhlhausler&quot;,&quot;given&quot;:&quot;Beverly&quot;,&quot;parse-names&quot;:false,&quot;dropping-particle&quot;:&quot;&quot;,&quot;non-dropping-particle&quot;:&quot;&quot;}],&quot;container-title&quot;:&quot;Advances in Nutrition&quot;,&quot;DOI&quot;:&quot;10.1093/advances/nmab076&quot;,&quot;ISSN&quot;:&quot;2161-8313&quot;,&quot;issued&quot;:{&quot;date-parts&quot;:[[2021]]},&quot;page&quot;:&quot;1-14&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container-title-short&quot;:&quot;&quot;},&quot;uris&quot;:[&quot;http://www.mendeley.com/documents/?uuid=dbb40cec-a269-4afa-b930-9b258251b859&quot;],&quot;isTemporary&quot;:false,&quot;legacyDesktopId&quot;:&quot;dbb40cec-a269-4afa-b930-9b258251b859&quot;}]},{&quot;citationID&quot;:&quot;MENDELEY_CITATION_7444e730-9a10-456f-b2ef-5b21e5eb3221&quot;,&quot;properties&quot;:{&quot;noteIndex&quot;:0},&quot;isEdited&quot;:false,&quot;manualOverride&quot;:{&quot;citeprocText&quot;:&quot;[77]&quot;,&quot;isManuallyOverridden&quot;:false,&quot;manualOverrideText&quot;:&quot;&quot;},&quot;citationTag&quot;:&quot;MENDELEY_CITATION_v3_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&quot;,&quot;citationItems&quot;:[{&quot;id&quot;:&quot;d2c29ae5-400c-37b4-a1e5-5570d4aa0b31&quot;,&quot;itemData&quot;:{&quot;DOI&quot;:&quot;10.1007/s00394-015-0982-2&quot;,&quot;ISSN&quot;:&quot;14366215&quot;,&quot;PMID&quot;:&quot;26169870&quot;,&quot;abstract&quot;:&quot;Purpose: Introduction of complementary food usually leads to decreasing intakes of long-chain n-3 polyunsaturated fatty acids (n-3 LC-PUFA), compared to full breastfeeding. In the randomised controlled PINGU intervention trial, we tested the effects of complementary foods with different contents of alpha-linolenic acid (ALA) and docosahexaenoic acid (DHA) on term infant LC-PUFA status. Methods: Healthy infants born at term were randomised to receive from the introduction of complementary feeding at the age of 4 to 6 months until age of 10 months ready-made complementary meals either with ALA-rich rapeseed oil (intervention group (IG)-R), with salmon twice weekly to provide preformed DHA (IG-F), or with linoleic acid-rich corn oil (control group, CG). Fatty acid composition was assessed in erythrocyte (RBC) and plasma glycerophospholipids. Results: Complete data of fatty acids in RBC (plasma) were available from 158 (155) infants. After intervention, infants assigned to IG-F showed higher RBC and plasma percentages of eicosapentaenoic acid (EPA), DHA, and total n-3 LC-PUFA than CG (each p &lt; 0.001). In IG-R, levels of ALA and the ratio of ALA to LA in plasma and RBC (all p &lt; 0.0001) as well as RBC–EPA (p &lt; 0.0001) were higher than in CG, while DHA levels did not differ between IG-R and CG. Conclusions: Regular fish consumption during complementary feeding enhances infant EPA and DHA status. The usage of rapeseed oil in small amounts concordant with EU-law for commercial meals enhances endogenic EPA-synthesis, but does not affect DHA status. Provision of oily fish with complementary feeds is advisable to prevent a decline of DHA status. Clinical Trial Registration: www.clinicaltrials.gov, identifier: NCT01487889, title: Polyunsaturated fatty acids in child nutrition—a German multimodal optimisation study (PINGU).&quot;,&quot;author&quot;:[{&quot;dropping-particle&quot;:&quot;&quot;,&quot;family&quot;:&quot;Libuda&quot;,&quot;given&quot;:&quot;Lars&quot;,&quot;non-dropping-particle&quot;:&quot;&quot;,&quot;parse-names&quot;:false,&quot;suffix&quot;:&quot;&quot;},{&quot;dropping-particle&quot;:&quot;&quot;,&quot;family&quot;:&quot;Mesch&quot;,&quot;given&quot;:&quot;Christina M.&quot;,&quot;non-dropping-particle&quot;:&quot;&quot;,&quot;parse-names&quot;:false,&quot;suffix&quot;:&quot;&quot;},{&quot;dropping-particle&quot;:&quot;&quot;,&quot;family&quot;:&quot;Stimming&quot;,&quot;given&quot;:&quot;Madlen&quot;,&quot;non-dropping-particle&quot;:&quot;&quot;,&quot;parse-names&quot;:false,&quot;suffix&quot;:&quot;&quot;},{&quot;dropping-particle&quot;:&quot;&quot;,&quot;family&quot;:&quot;Demmelmair&quot;,&quot;given&quot;:&quot;Hans&quot;,&quot;non-dropping-particle&quot;:&quot;&quot;,&quot;parse-names&quot;:false,&quot;suffix&quot;:&quot;&quot;},{&quot;dropping-particle&quot;:&quot;&quot;,&quot;family&quot;:&quot;Koletzko&quot;,&quot;given&quot;:&quot;Berthold&quot;,&quot;non-dropping-particle&quot;:&quot;&quot;,&quot;parse-names&quot;:false,&quot;suffix&quot;:&quot;&quot;},{&quot;dropping-particle&quot;:&quot;&quot;,&quot;family&quot;:&quot;Warschburger&quot;,&quot;given&quot;:&quot;Petra&quot;,&quot;non-dropping-particle&quot;:&quot;&quot;,&quot;parse-names&quot;:false,&quot;suffix&quot;:&quot;&quot;},{&quot;dropping-particle&quot;:&quot;&quot;,&quot;family&quot;:&quot;Blanke&quot;,&quot;given&quot;:&quot;Katharina&quot;,&quot;non-dropping-particle&quot;:&quot;&quot;,&quot;parse-names&quot;:false,&quot;suffix&quot;:&quot;&quot;},{&quot;dropping-particle&quot;:&quot;&quot;,&quot;family&quot;:&quot;Reischl&quot;,&quot;given&quot;:&quot;Eva&quot;,&quot;non-dropping-particle&quot;:&quot;&quot;,&quot;parse-names&quot;:false,&quot;suffix&quot;:&quot;&quot;},{&quot;dropping-particle&quot;:&quot;&quot;,&quot;family&quot;:&quot;Kalhoff&quot;,&quot;given&quot;:&quot;Hermann&quot;,&quot;non-dropping-particle&quot;:&quot;&quot;,&quot;parse-names&quot;:false,&quot;suffix&quot;:&quot;&quot;},{&quot;dropping-particle&quot;:&quot;&quot;,&quot;family&quot;:&quot;Kersting&quot;,&quot;given&quot;:&quot;Mathilde&quot;,&quot;non-dropping-particle&quot;:&quot;&quot;,&quot;parse-names&quot;:false,&quot;suffix&quot;:&quot;&quot;}],&quot;container-title&quot;:&quot;European Journal of Nutrition&quot;,&quot;id&quot;:&quot;d2c29ae5-400c-37b4-a1e5-5570d4aa0b31&quot;,&quot;issue&quot;:&quot;4&quot;,&quot;issued&quot;:{&quot;date-parts&quot;:[[&quot;2016&quot;,&quot;6&quot;,&quot;1&quot;]]},&quot;page&quot;:&quot;1633-1644&quot;,&quot;publisher&quot;:&quot;Eur J Nutr&quot;,&quot;title&quot;:&quot;Fatty acid supply with complementary foods and LC-PUFA status in healthy infants: results of a randomised controlled trial&quot;,&quot;type&quot;:&quot;article-journal&quot;,&quot;volume&quot;:&quot;55&quot;,&quot;container-title-short&quot;:&quot;Eur J Nutr&quot;},&quot;uris&quot;:[&quot;http://www.mendeley.com/documents/?uuid=d2c29ae5-400c-37b4-a1e5-5570d4aa0b31&quot;],&quot;isTemporary&quot;:false,&quot;legacyDesktopId&quot;:&quot;d2c29ae5-400c-37b4-a1e5-5570d4aa0b31&quot;}]},{&quot;citationID&quot;:&quot;MENDELEY_CITATION_2f926f6c-38b0-4f84-ac2d-24aaa3b99868&quot;,&quot;properties&quot;:{&quot;noteIndex&quot;:0},&quot;isEdited&quot;:false,&quot;manualOverride&quot;:{&quot;citeprocText&quot;:&quot;[78]&quot;,&quot;isManuallyOverridden&quot;:false,&quot;manualOverrideText&quot;:&quot;&quot;},&quot;citationTag&quot;:&quot;MENDELEY_CITATION_v3_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&quot;,&quot;citationItems&quot;:[{&quot;id&quot;:&quot;58d79513-b340-330a-bd27-b6c9e8edc161&quot;,&quot;itemData&quot;:{&quot;DOI&quot;:&quot;10.1136/adc.2008.146027&quot;,&quot;ISSN&quot;:&quot;00039888&quot;,&quot;PMID&quot;:&quot;19193660&quot;,&quot;abstract&quot;:&quot;Objective: To study the effect of modified polyunsaturated fatty acid (PUFA) profiles of complementary food on long-chain (LC) PUFA composition in healthy infants. Design: Double blinded, randomised, controlled intervention trial. Setting: Dortmund, Germany. Patients: Free-living sample of healthy term infants. Methods: Participants were randomly assigned within the first 2 months of life. During the intervention period from 4 to 10 months, the control group (n = 53) received commercial complementary meals with corn oil (3.4 g/meal) rich in n-6 linoleic acid (LA), the intervention group (n = 49) received the same meals with rapeseed oil (1.6 g/meal) rich in n-3 alpha-linolenic acid (ALA). Fatty acid intake was assessed from dietary records throughout the intervention period. Fatty acid proportions (% of total fatty acid) in total plasma were analysed before and after the intervention. Results: Plasma fatty acid profiles did not differ between the intervention and control groups before the intervention. During the intervention, the only difference in fatty acid intake between the intervention and control groups was a higher intake of ALA in the intervention group, 21% deriving from study food and a lower ratio of LA/ALA (10.7 vs 14.8). At the end of the intervention, the plasma proportions of total n-3 fatty acids and of n-3 LC-PUFA, but not of ALA, were higher and the ratios of n-6/n-3 fatty acids were lower in the intervention group. Conclusions: Feasible dietary modifications of the precursor fatty acid profile via n-3 PUFA-rich vegetable oil favoured n-3 LC-PUFA synthesis in the complementary feeding period when LC-PUFA intake from breast milk and formula is decreasing.&quot;,&quot;author&quot;:[{&quot;dropping-particle&quot;:&quot;&quot;,&quot;family&quot;:&quot;Schwartz&quot;,&quot;given&quot;:&quot;J.&quot;,&quot;non-dropping-particle&quot;:&quot;&quot;,&quot;parse-names&quot;:false,&quot;suffix&quot;:&quot;&quot;},{&quot;dropping-particle&quot;:&quot;&quot;,&quot;family&quot;:&quot;Dube&quot;,&quot;given&quot;:&quot;K.&quot;,&quot;non-dropping-particle&quot;:&quot;&quot;,&quot;parse-names&quot;:false,&quot;suffix&quot;:&quot;&quot;},{&quot;dropping-particle&quot;:&quot;&quot;,&quot;family&quot;:&quot;Sichert-Hellert&quot;,&quot;given&quot;:&quot;W.&quot;,&quot;non-dropping-particle&quot;:&quot;&quot;,&quot;parse-names&quot;:false,&quot;suffix&quot;:&quot;&quot;},{&quot;dropping-particle&quot;:&quot;&quot;,&quot;family&quot;:&quot;Kannenberg&quot;,&quot;given&quot;:&quot;F.&quot;,&quot;non-dropping-particle&quot;:&quot;&quot;,&quot;parse-names&quot;:false,&quot;suffix&quot;:&quot;&quot;},{&quot;dropping-particle&quot;:&quot;&quot;,&quot;family&quot;:&quot;Kunz&quot;,&quot;given&quot;:&quot;C.&quot;,&quot;non-dropping-particle&quot;:&quot;&quot;,&quot;parse-names&quot;:false,&quot;suffix&quot;:&quot;&quot;},{&quot;dropping-particle&quot;:&quot;&quot;,&quot;family&quot;:&quot;Kalhoff&quot;,&quot;given&quot;:&quot;H.&quot;,&quot;non-dropping-particle&quot;:&quot;&quot;,&quot;parse-names&quot;:false,&quot;suffix&quot;:&quot;&quot;},{&quot;dropping-particle&quot;:&quot;&quot;,&quot;family&quot;:&quot;Kersting&quot;,&quot;given&quot;:&quot;M.&quot;,&quot;non-dropping-particle&quot;:&quot;&quot;,&quot;parse-names&quot;:false,&quot;suffix&quot;:&quot;&quot;}],&quot;container-title&quot;:&quot;Archives of Disease in Childhood&quot;,&quot;id&quot;:&quot;58d79513-b340-330a-bd27-b6c9e8edc161&quot;,&quot;issue&quot;:&quot;11&quot;,&quot;issued&quot;:{&quot;date-parts&quot;:[[&quot;2009&quot;,&quot;11&quot;]]},&quot;page&quot;:&quot;876-882&quot;,&quot;publisher&quot;:&quot;Arch Dis Child&quot;,&quot;title&quot;:&quot;Modification of dietary polyunsaturated fatty acids via complementary food enhances n-3 long-chain polyunsaturated fatty acid synthesis in healthy infants: A double blinded randomised controlled trial&quot;,&quot;type&quot;:&quot;article-journal&quot;,&quot;volume&quot;:&quot;94&quot;,&quot;container-title-short&quot;:&quot;Arch Dis Child&quot;},&quot;uris&quot;:[&quot;http://www.mendeley.com/documents/?uuid=58d79513-b340-330a-bd27-b6c9e8edc161&quot;],&quot;isTemporary&quot;:false,&quot;legacyDesktopId&quot;:&quot;58d79513-b340-330a-bd27-b6c9e8edc161&quot;}]},{&quot;citationID&quot;:&quot;MENDELEY_CITATION_70717e4a-4cd5-4484-b092-bd54f63bacdf&quot;,&quot;properties&quot;:{&quot;noteIndex&quot;:0},&quot;isEdited&quot;:false,&quot;manualOverride&quot;:{&quot;isManuallyOverridden&quot;:false,&quot;citeprocText&quot;:&quot;[75]&quot;,&quot;manualOverrideText&quot;:&quot;&quot;},&quot;citationTag&quot;:&quot;MENDELEY_CITATION_v3_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&quot;,&quot;citationItems&quot;:[{&quot;id&quot;:&quot;deef3abb-48b1-3b90-b6e4-f003a3272300&quot;,&quot;itemData&quot;:{&quot;type&quot;:&quot;paper-conference&quot;,&quot;id&quot;:&quot;deef3abb-48b1-3b90-b6e4-f003a3272300&quot;,&quot;title&quot;:&quot;Biochemical effects of dietary linoleic/α-linolenic acid ratio in term infants&quot;,&quot;author&quot;:[{&quot;family&quot;:&quot;Jensen&quot;,&quot;given&quot;:&quot;Craig L.&quot;,&quot;parse-names&quot;:false,&quot;dropping-particle&quot;:&quot;&quot;,&quot;non-dropping-particle&quot;:&quot;&quot;},{&quot;family&quot;:&quot;Chen&quot;,&quot;given&quot;:&quot;Huiming&quot;,&quot;parse-names&quot;:false,&quot;dropping-particle&quot;:&quot;&quot;,&quot;non-dropping-particle&quot;:&quot;&quot;},{&quot;family&quot;:&quot;Fraley&quot;,&quot;given&quot;:&quot;J. Kennard&quot;,&quot;parse-names&quot;:false,&quot;dropping-particle&quot;:&quot;&quot;,&quot;non-dropping-particle&quot;:&quot;&quot;},{&quot;family&quot;:&quot;Anderson&quot;,&quot;given&quot;:&quot;Robert E.&quot;,&quot;parse-names&quot;:false,&quot;dropping-particle&quot;:&quot;&quot;,&quot;non-dropping-particle&quot;:&quot;&quot;},{&quot;family&quot;:&quot;Heird&quot;,&quot;given&quot;:&quot;William C.&quot;,&quot;parse-names&quot;:false,&quot;dropping-particle&quot;:&quot;&quot;,&quot;non-dropping-particle&quot;:&quot;&quot;}],&quot;container-title&quot;:&quot;Lipids&quot;,&quot;container-title-short&quot;:&quot;Lipids&quot;,&quot;accessed&quot;:{&quot;date-parts&quot;:[[2021,11,8]]},&quot;DOI&quot;:&quot;10.1007/BF02522419&quot;,&quot;ISSN&quot;:&quot;00244201&quot;,&quot;PMID&quot;:&quot;8649227&quot;,&quot;URL&quot;:&quot;https://pubmed.ncbi.nlm.nih.gov/8649227/&quot;,&quot;issued&quot;:{&quot;date-parts&quot;:[[1996]]},&quot;page&quot;:&quot;107-113&quot;,&quot;abstract&quot;:&quot;Recent statements concerning linoleic (LA) and α-linolenic acid (LNA) intakes for infants include a desirable range of LA/LNA ratios. To evaluate several dietary LA/LNA ratios, the fatty acid patterns of plasma and erythrocyte phospholipid fractions, as well as plasma total lipid fractions, were determined shortly after birth and at 21, 60, and 120 d of age in term infants fed formula with 16% of fat as LA and either 0.4, 0.95, 1.7, or 3.2% as LNA (LA/LNA ratios of approximately 44, 18, 10, and 5). The content of all n-3 fatty acids in both plasma fractions was higher at all times in infants who received the highest LNA intake; however, the docosahexaenoic acid (DHA) content was only half that shortly after birth or reported in breast fed infants of comparable ages. The LA content of plasma lipids of all groups was higher at all times than shortly after birth but did not differ among groups. The arachidonic acid (AA) content was higher in infants who received the lowest LNA intake, but only half that at birth or reported in breast-fed infants. In contrast, the DHA content of the erythrocyte phospholipid fraction did not differ among groups until 120 d of age when it was higher in those who received the highest LNA intake and the AA content of this fraction did not differ among groups at any time. These data demonstrate that dietary LA/LNA ratios between 5 and 44 do not result in plasma or erythrocyte lipid levels of DHA or plasma lipid levels of AA similar to those at birth or reported by others in breast-fed infants. However, the data indicate that the LA/LNA ratio of the formula is an important determinant of the amounts of DHA and AA required to achieve plasma and erythrocyte levels of these fatty acids similar to those of breast fed infants.&quot;,&quot;publisher&quot;:&quot;Lipids&quot;,&quot;issue&quot;:&quot;1&quot;,&quot;volume&quot;:&quot;31&quot;},&quot;isTemporary&quot;:false}]},{&quot;citationID&quot;:&quot;MENDELEY_CITATION_8764c385-322d-4fe3-bf0b-ff009cde5c6a&quot;,&quot;properties&quot;:{&quot;noteIndex&quot;:0},&quot;isEdited&quot;:false,&quot;manualOverride&quot;:{&quot;isManuallyOverridden&quot;:false,&quot;citeprocText&quot;:&quot;[74]&quot;,&quot;manualOverrideText&quot;:&quot;&quot;},&quot;citationTag&quot;:&quot;MENDELEY_CITATION_v3_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&quot;,&quot;citationItems&quot;:[{&quot;id&quot;:&quot;2041d4b2-1927-35b5-b84e-49c59b235714&quot;,&quot;itemData&quot;:{&quot;type&quot;:&quot;article-journal&quot;,&quot;id&quot;:&quot;2041d4b2-1927-35b5-b84e-49c59b235714&quot;,&quot;title&quot;:&quot;Red blood cell fatty acid composition in low‐birth‐weight infants fed either human milk or formula during the first months of life&quot;,&quot;author&quot;:[{&quot;family&quot;:&quot;Chirouze&quot;,&quot;given&quot;:&quot;V.&quot;,&quot;parse-names&quot;:false,&quot;dropping-particle&quot;:&quot;&quot;,&quot;non-dropping-particle&quot;:&quot;&quot;},{&quot;family&quot;:&quot;Lapillonne&quot;,&quot;given&quot;:&quot;A.&quot;,&quot;parse-names&quot;:false,&quot;dropping-particle&quot;:&quot;&quot;,&quot;non-dropping-particle&quot;:&quot;&quot;},{&quot;family&quot;:&quot;Putet&quot;,&quot;given&quot;:&quot;G.&quot;,&quot;parse-names&quot;:false,&quot;dropping-particle&quot;:&quot;&quot;,&quot;non-dropping-particle&quot;:&quot;&quot;},{&quot;family&quot;:&quot;Salle&quot;,&quot;given&quot;:&quot;BL&quot;,&quot;parse-names&quot;:false,&quot;dropping-particle&quot;:&quot;&quot;,&quot;non-dropping-particle&quot;:&quot;&quot;}],&quot;container-title&quot;:&quot;Acta Pædiatrica&quot;,&quot;accessed&quot;:{&quot;date-parts&quot;:[[2021,11,8]]},&quot;DOI&quot;:&quot;10.1111/j.1651-2227.1994.tb13402.x&quot;,&quot;ISSN&quot;:&quot;16512227&quot;,&quot;PMID&quot;:&quot;7734796&quot;,&quot;URL&quot;:&quot;https://pubmed.ncbi.nlm.nih.gov/7734796/&quot;,&quot;issued&quot;:{&quot;date-parts&quot;:[[1994]]},&quot;page&quot;:&quot;70-77&quot;,&quot;abstract&quot;:&quot;The fatty acid composition of red blood cell (RBC) phospholipids in low‐birth‐weight infants was determined immediately after delivery and during the first 3 months of life. In the first study, infants were fed either human milk or two formulas with different fatty acid compositions but no long chain polyunsaturated fatty acids (LCPUFA). Both groups of formula‐fed infants had significantly lower levels of docosahexaenoic acid (DHA) in RBC phospholipids compared with breast‐fed infants. RBC phospholipid DHA was similar in the two formula groups at all ages. In the second study, infants received either a non‐supplemented or a LCPUFA‐supplemented formula. DHA remained stable in RBC phospholipids of infants supplemented with LCPUFA, whereas DHA decreased in RBC phospholipids of unsupplemented infants. These results confirm that adding DHA to formulas is more effective than increasing 18:3 n‐3 content, in maintaining RBC phospholipid DHA levels. Copyright © 1994, Wiley Blackwell. All rights reserved&quot;,&quot;publisher&quot;:&quot;Acta Paediatr Suppl&quot;,&quot;volume&quot;:&quot;83&quot;,&quot;container-title-short&quot;:&quot;Acta Paediatr&quot;},&quot;isTemporary&quot;:false}]},{&quot;citationID&quot;:&quot;MENDELEY_CITATION_66bf2a4e-40cd-4efa-8939-4382b8c625b0&quot;,&quot;properties&quot;:{&quot;noteIndex&quot;:0},&quot;isEdited&quot;:false,&quot;manualOverride&quot;:{&quot;isManuallyOverridden&quot;:false,&quot;citeprocText&quot;:&quot;[76]&quot;,&quot;manualOverrideText&quot;:&quot;&quot;},&quot;citationTag&quot;:&quot;MENDELEY_CITATION_v3_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&quot;,&quot;citationItems&quot;:[{&quot;id&quot;:&quot;a8f41807-759a-37db-8fb3-4da4c31f944e&quot;,&quot;itemData&quot;:{&quot;type&quot;:&quot;article-journal&quot;,&quot;id&quot;:&quot;a8f41807-759a-37db-8fb3-4da4c31f944e&quot;,&quot;title&quot;:&quot;Determination of the optimal ratio of linoleic acid to α-linolenic acid in infant formulas&quot;,&quot;author&quot;:[{&quot;family&quot;:&quot;Clark&quot;,&quot;given&quot;:&quot;Kristin J.&quot;,&quot;parse-names&quot;:false,&quot;dropping-particle&quot;:&quot;&quot;,&quot;non-dropping-particle&quot;:&quot;&quot;},{&quot;family&quot;:&quot;Makrides&quot;,&quot;given&quot;:&quot;Maria&quot;,&quot;parse-names&quot;:false,&quot;dropping-particle&quot;:&quot;&quot;,&quot;non-dropping-particle&quot;:&quot;&quot;},{&quot;family&quot;:&quot;Neumann&quot;,&quot;given&quot;:&quot;Mark A.&quot;,&quot;parse-names&quot;:false,&quot;dropping-particle&quot;:&quot;&quot;,&quot;non-dropping-particle&quot;:&quot;&quot;},{&quot;family&quot;:&quot;Gibson&quot;,&quot;given&quot;:&quot;Robert A.&quot;,&quot;parse-names&quot;:false,&quot;dropping-particle&quot;:&quot;&quot;,&quot;non-dropping-particle&quot;:&quot;&quot;}],&quot;container-title&quot;:&quot;The Journal of Pediatrics&quot;,&quot;accessed&quot;:{&quot;date-parts&quot;:[[2021,11,8]]},&quot;DOI&quot;:&quot;10.1016/S0022-3476(05)81250-8&quot;,&quot;ISSN&quot;:&quot;00223476&quot;,&quot;PMID&quot;:&quot;1348533&quot;,&quot;URL&quot;:&quot;https://pubmed.ncbi.nlm.nih.gov/1348533/&quot;,&quot;issued&quot;:{&quot;date-parts&quot;:[[1992]]},&quot;page&quot;:&quot;S151-8&quot;,&quot;abstract&quot;:&quot;The fatty acid composition of erythrocyte total lipids taken from a group of term infants 10 weeks after being fed a commercial infant formula with a high ratio of linoleic acid (18:2n-6) (LA) to α-linolenic acid (18:3n-3) (ALA) (19:1; LA, 14%; ALA, 0.7%; group A, n=10) was compared with the fatty acid composition of erythrocytes from infants fed formulas that contained LA/ALA ratios reduced by either increasing ALA (4:1; LA, 13%; ALA, 3.3%; group B, n=11) or decreasing LA (3:1; LA, 3.5%; ALA, 1.1%; group C, n=8). Results were compared with those in an age-controlled group (n=9) of breast-fed infants. Decreasing the LA/ALA ratio increased n-3 C20 and C22 fatty acid incorporation (formula B=8.98%±0.65%; formula C=9.30%±0.95%) relative to formula A (5.97%±0.76%; p&lt;0.05). Although docosahexaenoic acid (22:6n-3) (DHA) incorporation was highest in infants fed formulas B and C (4.78%±0.45% and 4.48%±0.49%, respectively) relative to formula A (3.47%±0.46%; p&lt;0.05), it did not reach levels found in breast-fed infants (6.55%±1.23%; p&lt;0.05). In addition, levels of arachidonic acid (20:4n-6) (AA) were lower in all formula-fed groups (p&lt;0.05) relative to those in breast-fed infants. Based on some equations, it is predicted that AA levels in tissues of infants fed lower LA/ALA ratios would be reduced even further. Because both AA and DHA are probably essential for normal neural development of the infant, formulas with LA/ALA ratios below 4:1 are likely to result in fatty acid profiles notably different from those of breast-fed infants. © 1992 Mosby-Year Book, Inc.&quot;,&quot;publisher&quot;:&quot;J Pediatr&quot;,&quot;issue&quot;:&quot;4 PART 2&quot;,&quot;volume&quot;:&quot;120&quot;,&quot;container-title-short&quot;:&quot;J Pediatr&quot;},&quot;isTemporary&quot;:false}]},{&quot;citationID&quot;:&quot;MENDELEY_CITATION_4d87472f-8934-40d7-b384-e597444c64a5&quot;,&quot;properties&quot;:{&quot;noteIndex&quot;:0},&quot;isEdited&quot;:false,&quot;manualOverride&quot;:{&quot;isManuallyOverridden&quot;:false,&quot;citeprocText&quot;:&quot;[77]&quot;,&quot;manualOverrideText&quot;:&quot;&quot;},&quot;citationTag&quot;:&quot;MENDELEY_CITATION_v3_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&quot;,&quot;citationItems&quot;:[{&quot;id&quot;:&quot;d2c29ae5-400c-37b4-a1e5-5570d4aa0b31&quot;,&quot;itemData&quot;:{&quot;type&quot;:&quot;article-journal&quot;,&quot;id&quot;:&quot;d2c29ae5-400c-37b4-a1e5-5570d4aa0b31&quot;,&quot;title&quot;:&quot;Fatty acid supply with complementary foods and LC-PUFA status in healthy infants: results of a randomised controlled trial&quot;,&quot;author&quot;:[{&quot;family&quot;:&quot;Libuda&quot;,&quot;given&quot;:&quot;Lars&quot;,&quot;parse-names&quot;:false,&quot;dropping-particle&quot;:&quot;&quot;,&quot;non-dropping-particle&quot;:&quot;&quot;},{&quot;family&quot;:&quot;Mesch&quot;,&quot;given&quot;:&quot;Christina M.&quot;,&quot;parse-names&quot;:false,&quot;dropping-particle&quot;:&quot;&quot;,&quot;non-dropping-particle&quot;:&quot;&quot;},{&quot;family&quot;:&quot;Stimming&quot;,&quot;given&quot;:&quot;Madlen&quot;,&quot;parse-names&quot;:false,&quot;dropping-particle&quot;:&quot;&quot;,&quot;non-dropping-particle&quot;:&quot;&quot;},{&quot;family&quot;:&quot;Demmelmair&quot;,&quot;given&quot;:&quot;Hans&quot;,&quot;parse-names&quot;:false,&quot;dropping-particle&quot;:&quot;&quot;,&quot;non-dropping-particle&quot;:&quot;&quot;},{&quot;family&quot;:&quot;Koletzko&quot;,&quot;given&quot;:&quot;Berthold&quot;,&quot;parse-names&quot;:false,&quot;dropping-particle&quot;:&quot;&quot;,&quot;non-dropping-particle&quot;:&quot;&quot;},{&quot;family&quot;:&quot;Warschburger&quot;,&quot;given&quot;:&quot;Petra&quot;,&quot;parse-names&quot;:false,&quot;dropping-particle&quot;:&quot;&quot;,&quot;non-dropping-particle&quot;:&quot;&quot;},{&quot;family&quot;:&quot;Blanke&quot;,&quot;given&quot;:&quot;Katharina&quot;,&quot;parse-names&quot;:false,&quot;dropping-particle&quot;:&quot;&quot;,&quot;non-dropping-particle&quot;:&quot;&quot;},{&quot;family&quot;:&quot;Reischl&quot;,&quot;given&quot;:&quot;Eva&quot;,&quot;parse-names&quot;:false,&quot;dropping-particle&quot;:&quot;&quot;,&quot;non-dropping-particle&quot;:&quot;&quot;},{&quot;family&quot;:&quot;Kalhoff&quot;,&quot;given&quot;:&quot;Hermann&quot;,&quot;parse-names&quot;:false,&quot;dropping-particle&quot;:&quot;&quot;,&quot;non-dropping-particle&quot;:&quot;&quot;},{&quot;family&quot;:&quot;Kersting&quot;,&quot;given&quot;:&quot;Mathilde&quot;,&quot;parse-names&quot;:false,&quot;dropping-particle&quot;:&quot;&quot;,&quot;non-dropping-particle&quot;:&quot;&quot;}],&quot;container-title&quot;:&quot;European Journal of Nutrition&quot;,&quot;accessed&quot;:{&quot;date-parts&quot;:[[2021,9,29]]},&quot;DOI&quot;:&quot;10.1007/s00394-015-0982-2&quot;,&quot;ISSN&quot;:&quot;14366215&quot;,&quot;PMID&quot;:&quot;26169870&quot;,&quot;URL&quot;:&quot;https://pubmed.ncbi.nlm.nih.gov/26169870/&quot;,&quot;issued&quot;:{&quot;date-parts&quot;:[[2016,6,1]]},&quot;page&quot;:&quot;1633-1644&quot;,&quot;abstract&quot;:&quot;Purpose: Introduction of complementary food usually leads to decreasing intakes of long-chain n-3 polyunsaturated fatty acids (n-3 LC-PUFA), compared to full breastfeeding. In the randomised controlled PINGU intervention trial, we tested the effects of complementary foods with different contents of alpha-linolenic acid (ALA) and docosahexaenoic acid (DHA) on term infant LC-PUFA status. Methods: Healthy infants born at term were randomised to receive from the introduction of complementary feeding at the age of 4 to 6 months until age of 10 months ready-made complementary meals either with ALA-rich rapeseed oil (intervention group (IG)-R), with salmon twice weekly to provide preformed DHA (IG-F), or with linoleic acid-rich corn oil (control group, CG). Fatty acid composition was assessed in erythrocyte (RBC) and plasma glycerophospholipids. Results: Complete data of fatty acids in RBC (plasma) were available from 158 (155) infants. After intervention, infants assigned to IG-F showed higher RBC and plasma percentages of eicosapentaenoic acid (EPA), DHA, and total n-3 LC-PUFA than CG (each p &lt; 0.001). In IG-R, levels of ALA and the ratio of ALA to LA in plasma and RBC (all p &lt; 0.0001) as well as RBC–EPA (p &lt; 0.0001) were higher than in CG, while DHA levels did not differ between IG-R and CG. Conclusions: Regular fish consumption during complementary feeding enhances infant EPA and DHA status. The usage of rapeseed oil in small amounts concordant with EU-law for commercial meals enhances endogenic EPA-synthesis, but does not affect DHA status. Provision of oily fish with complementary feeds is advisable to prevent a decline of DHA status. Clinical Trial Registration: www.clinicaltrials.gov, identifier: NCT01487889, title: Polyunsaturated fatty acids in child nutrition—a German multimodal optimisation study (PINGU).&quot;,&quot;publisher&quot;:&quot;Eur J Nutr&quot;,&quot;issue&quot;:&quot;4&quot;,&quot;volume&quot;:&quot;55&quot;,&quot;container-title-short&quot;:&quot;Eur J Nutr&quot;},&quot;isTemporary&quot;:false}]},{&quot;citationID&quot;:&quot;MENDELEY_CITATION_0d3c99fe-a23e-451f-8948-acf87eb92c34&quot;,&quot;properties&quot;:{&quot;noteIndex&quot;:0},&quot;isEdited&quot;:false,&quot;manualOverride&quot;:{&quot;isManuallyOverridden&quot;:false,&quot;citeprocText&quot;:&quot;[78]&quot;,&quot;manualOverrideText&quot;:&quot;&quot;},&quot;citationTag&quot;:&quot;MENDELEY_CITATION_v3_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&quot;,&quot;citationItems&quot;:[{&quot;id&quot;:&quot;58d79513-b340-330a-bd27-b6c9e8edc161&quot;,&quot;itemData&quot;:{&quot;type&quot;:&quot;article-journal&quot;,&quot;id&quot;:&quot;58d79513-b340-330a-bd27-b6c9e8edc161&quot;,&quot;title&quot;:&quot;Modification of dietary polyunsaturated fatty acids via complementary food enhances n-3 long-chain polyunsaturated fatty acid synthesis in healthy infants: A double blinded randomised controlled trial&quot;,&quot;author&quot;:[{&quot;family&quot;:&quot;Schwartz&quot;,&quot;given&quot;:&quot;J.&quot;,&quot;parse-names&quot;:false,&quot;dropping-particle&quot;:&quot;&quot;,&quot;non-dropping-particle&quot;:&quot;&quot;},{&quot;family&quot;:&quot;Dube&quot;,&quot;given&quot;:&quot;K.&quot;,&quot;parse-names&quot;:false,&quot;dropping-particle&quot;:&quot;&quot;,&quot;non-dropping-particle&quot;:&quot;&quot;},{&quot;family&quot;:&quot;Sichert-Hellert&quot;,&quot;given&quot;:&quot;W.&quot;,&quot;parse-names&quot;:false,&quot;dropping-particle&quot;:&quot;&quot;,&quot;non-dropping-particle&quot;:&quot;&quot;},{&quot;family&quot;:&quot;Kannenberg&quot;,&quot;given&quot;:&quot;F.&quot;,&quot;parse-names&quot;:false,&quot;dropping-particle&quot;:&quot;&quot;,&quot;non-dropping-particle&quot;:&quot;&quot;},{&quot;family&quot;:&quot;Kunz&quot;,&quot;given&quot;:&quot;C.&quot;,&quot;parse-names&quot;:false,&quot;dropping-particle&quot;:&quot;&quot;,&quot;non-dropping-particle&quot;:&quot;&quot;},{&quot;family&quot;:&quot;Kalhoff&quot;,&quot;given&quot;:&quot;H.&quot;,&quot;parse-names&quot;:false,&quot;dropping-particle&quot;:&quot;&quot;,&quot;non-dropping-particle&quot;:&quot;&quot;},{&quot;family&quot;:&quot;Kersting&quot;,&quot;given&quot;:&quot;M.&quot;,&quot;parse-names&quot;:false,&quot;dropping-particle&quot;:&quot;&quot;,&quot;non-dropping-particle&quot;:&quot;&quot;}],&quot;container-title&quot;:&quot;Archives of Disease in Childhood&quot;,&quot;accessed&quot;:{&quot;date-parts&quot;:[[2021,10,4]]},&quot;DOI&quot;:&quot;10.1136/adc.2008.146027&quot;,&quot;ISSN&quot;:&quot;00039888&quot;,&quot;PMID&quot;:&quot;19193660&quot;,&quot;URL&quot;:&quot;https://pubmed.ncbi.nlm.nih.gov/19193660/&quot;,&quot;issued&quot;:{&quot;date-parts&quot;:[[2009,11]]},&quot;page&quot;:&quot;876-882&quot;,&quot;abstract&quot;:&quot;Objective: To study the effect of modified polyunsaturated fatty acid (PUFA) profiles of complementary food on long-chain (LC) PUFA composition in healthy infants. Design: Double blinded, randomised, controlled intervention trial. Setting: Dortmund, Germany. Patients: Free-living sample of healthy term infants. Methods: Participants were randomly assigned within the first 2 months of life. During the intervention period from 4 to 10 months, the control group (n = 53) received commercial complementary meals with corn oil (3.4 g/meal) rich in n-6 linoleic acid (LA), the intervention group (n = 49) received the same meals with rapeseed oil (1.6 g/meal) rich in n-3 alpha-linolenic acid (ALA). Fatty acid intake was assessed from dietary records throughout the intervention period. Fatty acid proportions (% of total fatty acid) in total plasma were analysed before and after the intervention. Results: Plasma fatty acid profiles did not differ between the intervention and control groups before the intervention. During the intervention, the only difference in fatty acid intake between the intervention and control groups was a higher intake of ALA in the intervention group, 21% deriving from study food and a lower ratio of LA/ALA (10.7 vs 14.8). At the end of the intervention, the plasma proportions of total n-3 fatty acids and of n-3 LC-PUFA, but not of ALA, were higher and the ratios of n-6/n-3 fatty acids were lower in the intervention group. Conclusions: Feasible dietary modifications of the precursor fatty acid profile via n-3 PUFA-rich vegetable oil favoured n-3 LC-PUFA synthesis in the complementary feeding period when LC-PUFA intake from breast milk and formula is decreasing.&quot;,&quot;publisher&quot;:&quot;Arch Dis Child&quot;,&quot;issue&quot;:&quot;11&quot;,&quot;volume&quot;:&quot;94&quot;,&quot;container-title-short&quot;:&quot;Arch Dis Child&quot;},&quot;isTemporary&quot;:false}]},{&quot;citationID&quot;:&quot;MENDELEY_CITATION_2269317a-6aee-47f8-9ebb-364dbd4ce561&quot;,&quot;properties&quot;:{&quot;noteIndex&quot;:0},&quot;isEdited&quot;:false,&quot;manualOverride&quot;:{&quot;isManuallyOverridden&quot;:false,&quot;citeprocText&quot;:&quot;[79]&quot;,&quot;manualOverrideText&quot;:&quot;&quot;},&quot;citationTag&quot;:&quot;MENDELEY_CITATION_v3_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&quot;,&quot;citationItems&quot;:[{&quot;id&quot;:&quot;2853d2d4-8971-3146-a2ca-243f28ec0f77&quot;,&quot;itemData&quot;:{&quot;type&quot;:&quot;article-journal&quot;,&quot;id&quot;:&quot;2853d2d4-8971-3146-a2ca-243f28ec0f77&quot;,&quot;title&quot;:&quot;Effect of different levels of docosahexaenoic acid supply on fatty acid status and linoleic and α-linolenic acid conversion in preterm infants&quot;,&quot;author&quot;:[{&quot;family&quot;:&quot;Sauerwald&quot;,&quot;given&quot;:&quot;UC&quot;,&quot;parse-names&quot;:false,&quot;dropping-particle&quot;:&quot;&quot;,&quot;non-dropping-particle&quot;:&quot;&quot;},{&quot;family&quot;:&quot;MM&quot;,&quot;given&quot;:&quot;Fink&quot;,&quot;parse-names&quot;:false,&quot;dropping-particle&quot;:&quot;&quot;,&quot;non-dropping-particle&quot;:&quot;&quot;},{&quot;family&quot;:&quot;H&quot;,&quot;given&quot;:&quot;Demmelmair&quot;,&quot;parse-names&quot;:false,&quot;dropping-particle&quot;:&quot;&quot;,&quot;non-dropping-particle&quot;:&quot;&quot;},{&quot;family&quot;:&quot;PV&quot;,&quot;given&quot;:&quot;Schoenaich&quot;,&quot;parse-names&quot;:false,&quot;dropping-particle&quot;:&quot;&quot;,&quot;non-dropping-particle&quot;:&quot;&quot;},{&quot;family&quot;:&quot;AA&quot;,&quot;given&quot;:&quot;Rauh-Pfeiffer&quot;,&quot;parse-names&quot;:false,&quot;dropping-particle&quot;:&quot;&quot;,&quot;non-dropping-particle&quot;:&quot;&quot;},{&quot;family&quot;:&quot;B&quot;,&quot;given&quot;:&quot;Koletzko&quot;,&quot;parse-names&quot;:false,&quot;dropping-particle&quot;:&quot;&quot;,&quot;non-dropping-particle&quot;:&quot;&quot;},{&quot;family&quot;:&quot;Sauerwald&quot;,&quot;given&quot;:&quot;Ulrike C.&quot;,&quot;parse-names&quot;:false,&quot;dropping-particle&quot;:&quot;&quot;,&quot;non-dropping-particle&quot;:&quot;&quot;},{&quot;family&quot;:&quot;Fink&quot;,&quot;given&quot;:&quot;Maria M.&quot;,&quot;parse-names&quot;:false,&quot;dropping-particle&quot;:&quot;&quot;,&quot;non-dropping-particle&quot;:&quot;&quot;},{&quot;family&quot;:&quot;Demmelmair&quot;,&quot;given&quot;:&quot;Hans&quot;,&quot;parse-names&quot;:false,&quot;dropping-particle&quot;:&quot;&quot;,&quot;non-dropping-particle&quot;:&quot;&quot;},{&quot;family&quot;:&quot;Schoenaich&quot;,&quot;given&quot;:&quot;Patrick&quot;,&quot;parse-names&quot;:false,&quot;dropping-particle&quot;:&quot;v.&quot;,&quot;non-dropping-particle&quot;:&quot;&quot;},{&quot;family&quot;:&quot;Rauh-Pfeiffer&quot;,&quot;given&quot;:&quot;Astrid A.M.&quot;,&quot;parse-names&quot;:false,&quot;dropping-particle&quot;:&quot;&quot;,&quot;non-dropping-particle&quot;:&quot;&quot;},{&quot;family&quot;:&quot;Koletzko&quot;,&quot;given&quot;:&quot;Berthold&quot;,&quot;parse-names&quot;:false,&quot;dropping-particle&quot;:&quot;&quot;,&quot;non-dropping-particle&quot;:&quot;&quot;}],&quot;container-title&quot;:&quot;J Pediatr Gastroenterol Nutr&quot;,&quot;accessed&quot;:{&quot;date-parts&quot;:[[2021,9,30]]},&quot;DOI&quot;:&quot;10.1097/MPG.0B013E31823C3BFD&quot;,&quot;ISSN&quot;:&quot;1536-4801&quot;,&quot;PMID&quot;:&quot;22008957&quot;,&quot;URL&quot;:&quot;https://pubmed.ncbi.nlm.nih.gov/22008957/&quot;,&quot;issued&quot;:{&quot;date-parts&quot;:[[2012,3]]},&quot;page&quot;:&quot;353-363&quot;,&quot;abstract&quot;:&quot;Objectives: Long-chain polyunsaturated fatty acid (LC-PUFA) enrichment of preterm infant formulas is recommended to meet high demands. Dietary LC-PUFA may inhibit endogenous LC-PUFA synthesis, thus limiting their benefit. We investigated effects of different docosahexaenoic acid (DHA) intakes on plasma and erythrocyte fatty acids and endogenous LC-PUFA synthesis in preterm infants. Methods: Forty-two preterm infants (birth weight 1000-2200g) were randomized double-blind to preterm formulas with γ-linolenic acid (0.4%) and arachidonic acid (AA, 0.1%) but different DHA contents (A: 0.04%, B: 0.33%, C: 0.52%); 24 received human milk (HM: 0.51% AA, 0.38% DHA, nonrandomized). Blood was sampled on study days 0, 14, and 28. Uniformly 13C-labeled linoleic acid (2mg/kg) and α-linolenic acid (1mg/kg) were applied orally on day 26 and blood samples collected 48 hours later. Results: On day 28, group A had the lowest and group C the highest plasma phospholipid concentrations of eicosapentaenoic acid and DHA. Erythrocyte phospholipid DHA was lowest in group A, but comparable in groups B, C, and HM. Plasma and erythrocyte AA were lower in formula groups than in HM. DHA intake had no effect on DHA synthesis. LC-PUFA synthesis was lower in HM infants. Conclusions: DHA supply dose dependently increased plasma DHA. Formula DHA levels of 0.33% matched plasma DHA status of infants fed HM. LC-PUFA synthesis was lower in infants fed HM than formulas with different DHA and low AA contents. With the LC-PUFA supplementation used, DHA in formulas did not inhibit AA or DHA synthesis. Copyright © 2012 by European Society for Pediatric Gastroenterology, Hepatology, and Nutrition and North American Society for Pediatric Gastroenterology, Hepatology, and Nutrition.&quot;,&quot;publisher&quot;:&quot;J Pediatr Gastroenterol Nutr&quot;,&quot;issue&quot;:&quot;3&quot;,&quot;volume&quot;:&quot;54&quot;,&quot;container-title-short&quot;:&quot;&quot;},&quot;isTemporary&quot;:false}]},{&quot;citationID&quot;:&quot;MENDELEY_CITATION_1c3927ff-b898-45cc-97e5-5b5508d714ad&quot;,&quot;properties&quot;:{&quot;noteIndex&quot;:0},&quot;isEdited&quot;:false,&quot;manualOverride&quot;:{&quot;citeprocText&quot;:&quot;[79]&quot;,&quot;isManuallyOverridden&quot;:false,&quot;manualOverrideText&quot;:&quot;&quot;},&quot;citationTag&quot;:&quot;MENDELEY_CITATION_v3_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&quot;,&quot;citationItems&quot;:[{&quot;id&quot;:&quot;2853d2d4-8971-3146-a2ca-243f28ec0f77&quot;,&quot;itemData&quot;:{&quot;DOI&quot;:&quot;10.1097/MPG.0B013E31823C3BFD&quot;,&quot;ISSN&quot;:&quot;1536-4801&quot;,&quot;PMID&quot;:&quot;22008957&quot;,&quot;abstract&quot;:&quot;Objectives: Long-chain polyunsaturated fatty acid (LC-PUFA) enrichment of preterm infant formulas is recommended to meet high demands. Dietary LC-PUFA may inhibit endogenous LC-PUFA synthesis, thus limiting their benefit. We investigated effects of different docosahexaenoic acid (DHA) intakes on plasma and erythrocyte fatty acids and endogenous LC-PUFA synthesis in preterm infants. Methods: Forty-two preterm infants (birth weight 1000-2200g) were randomized double-blind to preterm formulas with γ-linolenic acid (0.4%) and arachidonic acid (AA, 0.1%) but different DHA contents (A: 0.04%, B: 0.33%, C: 0.52%); 24 received human milk (HM: 0.51% AA, 0.38% DHA, nonrandomized). Blood was sampled on study days 0, 14, and 28. Uniformly 13C-labeled linoleic acid (2mg/kg) and α-linolenic acid (1mg/kg) were applied orally on day 26 and blood samples collected 48 hours later. Results: On day 28, group A had the lowest and group C the highest plasma phospholipid concentrations of eicosapentaenoic acid and DHA. Erythrocyte phospholipid DHA was lowest in group A, but comparable in groups B, C, and HM. Plasma and erythrocyte AA were lower in formula groups than in HM. DHA intake had no effect on DHA synthesis. LC-PUFA synthesis was lower in HM infants. Conclusions: DHA supply dose dependently increased plasma DHA. Formula DHA levels of 0.33% matched plasma DHA status of infants fed HM. LC-PUFA synthesis was lower in infants fed HM than formulas with different DHA and low AA contents. With the LC-PUFA supplementation used, DHA in formulas did not inhibit AA or DHA synthesis. Copyright © 2012 by European Society for Pediatric Gastroenterology, Hepatology, and Nutrition and North American Society for Pediatric Gastroenterology, Hepatology, and Nutrition.&quot;,&quot;author&quot;:[{&quot;dropping-particle&quot;:&quot;&quot;,&quot;family&quot;:&quot;Sauerwald&quot;,&quot;given&quot;:&quot;UC&quot;,&quot;non-dropping-particle&quot;:&quot;&quot;,&quot;parse-names&quot;:false,&quot;suffix&quot;:&quot;&quot;},{&quot;dropping-particle&quot;:&quot;&quot;,&quot;family&quot;:&quot;MM&quot;,&quot;given&quot;:&quot;Fink&quot;,&quot;non-dropping-particle&quot;:&quot;&quot;,&quot;parse-names&quot;:false,&quot;suffix&quot;:&quot;&quot;},{&quot;dropping-particle&quot;:&quot;&quot;,&quot;family&quot;:&quot;H&quot;,&quot;given&quot;:&quot;Demmelmair&quot;,&quot;non-dropping-particle&quot;:&quot;&quot;,&quot;parse-names&quot;:false,&quot;suffix&quot;:&quot;&quot;},{&quot;dropping-particle&quot;:&quot;&quot;,&quot;family&quot;:&quot;PV&quot;,&quot;given&quot;:&quot;Schoenaich&quot;,&quot;non-dropping-particle&quot;:&quot;&quot;,&quot;parse-names&quot;:false,&quot;suffix&quot;:&quot;&quot;},{&quot;dropping-particle&quot;:&quot;&quot;,&quot;family&quot;:&quot;AA&quot;,&quot;given&quot;:&quot;Rauh-Pfeiffer&quot;,&quot;non-dropping-particle&quot;:&quot;&quot;,&quot;parse-names&quot;:false,&quot;suffix&quot;:&quot;&quot;},{&quot;dropping-particle&quot;:&quot;&quot;,&quot;family&quot;:&quot;B&quot;,&quot;given&quot;:&quot;Koletzko&quot;,&quot;non-dropping-particle&quot;:&quot;&quot;,&quot;parse-names&quot;:false,&quot;suffix&quot;:&quot;&quot;},{&quot;dropping-particle&quot;:&quot;&quot;,&quot;family&quot;:&quot;Sauerwald&quot;,&quot;given&quot;:&quot;Ulrike C.&quot;,&quot;non-dropping-particle&quot;:&quot;&quot;,&quot;parse-names&quot;:false,&quot;suffix&quot;:&quot;&quot;},{&quot;dropping-particle&quot;:&quot;&quot;,&quot;family&quot;:&quot;Fink&quot;,&quot;given&quot;:&quot;Maria M.&quot;,&quot;non-dropping-particle&quot;:&quot;&quot;,&quot;parse-names&quot;:false,&quot;suffix&quot;:&quot;&quot;},{&quot;dropping-particle&quot;:&quot;&quot;,&quot;family&quot;:&quot;Demmelmair&quot;,&quot;given&quot;:&quot;Hans&quot;,&quot;non-dropping-particle&quot;:&quot;&quot;,&quot;parse-names&quot;:false,&quot;suffix&quot;:&quot;&quot;},{&quot;dropping-particle&quot;:&quot;V.&quot;,&quot;family&quot;:&quot;Schoenaich&quot;,&quot;given&quot;:&quot;Patrick&quot;,&quot;non-dropping-particle&quot;:&quot;&quot;,&quot;parse-names&quot;:false,&quot;suffix&quot;:&quot;&quot;},{&quot;dropping-particle&quot;:&quot;&quot;,&quot;family&quot;:&quot;Rauh-Pfeiffer&quot;,&quot;given&quot;:&quot;Astrid A.M.&quot;,&quot;non-dropping-particle&quot;:&quot;&quot;,&quot;parse-names&quot;:false,&quot;suffix&quot;:&quot;&quot;},{&quot;dropping-particle&quot;:&quot;&quot;,&quot;family&quot;:&quot;Koletzko&quot;,&quot;given&quot;:&quot;Berthold&quot;,&quot;non-dropping-particle&quot;:&quot;&quot;,&quot;parse-names&quot;:false,&quot;suffix&quot;:&quot;&quot;}],&quot;container-title&quot;:&quot;J Pediatr Gastroenterol Nutr&quot;,&quot;id&quot;:&quot;2853d2d4-8971-3146-a2ca-243f28ec0f77&quot;,&quot;issue&quot;:&quot;3&quot;,&quot;issued&quot;:{&quot;date-parts&quot;:[[&quot;2012&quot;,&quot;3&quot;]]},&quot;note&quot;:&quot;RCT&quot;,&quot;page&quot;:&quot;353-363&quot;,&quot;publisher&quot;:&quot;J Pediatr Gastroenterol Nutr&quot;,&quot;title&quot;:&quot;Effect of different levels of docosahexaenoic acid supply on fatty acid status and linoleic and α-linolenic acid conversion in preterm infants&quot;,&quot;type&quot;:&quot;article-journal&quot;,&quot;volume&quot;:&quot;54&quot;,&quot;container-title-short&quot;:&quot;&quot;},&quot;uris&quot;:[&quot;http://www.mendeley.com/documents/?uuid=afcb2793-be29-4692-9642-953638f36f18&quot;],&quot;isTemporary&quot;:false,&quot;legacyDesktopId&quot;:&quot;afcb2793-be29-4692-9642-953638f36f18&quot;}]},{&quot;citationID&quot;:&quot;MENDELEY_CITATION_6df418d8-46b6-4d3e-97bf-2bc90c7d8257&quot;,&quot;properties&quot;:{&quot;noteIndex&quot;:0},&quot;isEdited&quot;:false,&quot;manualOverride&quot;:{&quot;citeprocText&quot;:&quot;[80]&quot;,&quot;isManuallyOverridden&quot;:false,&quot;manualOverrideText&quot;:&quot;&quot;},&quot;citationTag&quot;:&quot;MENDELEY_CITATION_v3_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&quot;,&quot;citationItems&quot;:[{&quot;id&quot;:&quot;dc443d93-ff52-3e37-a05c-cd7afff7bdee&quot;,&quot;itemData&quot;:{&quot;DOI&quot;:&quot;10.1186/s12937-017-0242-9&quot;,&quot;ISSN&quot;:&quot;14752891&quot;,&quot;PMID&quot;:&quot;28420388&quot;,&quot;abstract&quot;:&quot;Background &amp; aims: Long-chain polyunsaturated fatty acids (LC-PUFAs) are essential for infant neurodevelopment. The nutritional adequacy of dietary LC-PUFAs depends not only on the LC-PUFAs intake but also on the n-6 to n-3 fatty acid ratio (n-6/n-3 PUFAs). This study aimed to identify the association between the maternal dietary n-6/n-3 PUFAs and motor and cognitive development of infants at 6 months of age. Methods: We used data from 960 participants in the Mothers and Children's Environmental Health (MOCEH) study, which is a multi-center prospective cohort study. Dietary intake of pregnant women was assessed by a one-day 24-h recall method. Food consumption of infants was estimated based on the volume of breast milk and weaning foods. The duration of each feed was used to estimate the likely volume of milk consumed. Dietary intake of infants at 6 months was also assessed by a 24-h recall method. Cognitive and motor development of infants at 6 months of age was assessed by the Korean Bayley scales of infant development edition II (BSID-II) including the mental developmental index (MDI) and the psychomotor developmental index (PDI). Results: Maternal intakes of n-6/n-3 PUFAs and linoleic acid (LA)-to-α-linolenic acid (ALA) ratio (LA/ALA) were 9.7 ± 6.3 and 11.12 ± 6.9, respectively. Multiple regression analysis, after adjusting for covariates, showed that n-6/n-3 PUFAs was negatively associated with both the MDI (β = -0.1674, P = 0.0291) and PDI (β = -0.1947, P = 0.0380) at 6 months of age. These inverse associations were also observed between LA/ALA and both the MDI and PDI (MDI; β = -0.1567; P = 0.0310, PDI; β = -0.1855; P = 0.0367). Multiple logistic regression analysis, with the covariates, showed that infants whose mother's LA/ALA were ranked in the 2nd, 3rd, and 4th quartile were at approximately twice the risk with more than twice the risk of delayed performance on the PDI compared to the lowest quartile (1st vs. 2nd; OR = 2.965; 95% CI = 1.376 - 6.390, 1st vs. 3rd; OR = 3.047; 95% CI = 1.374 - 6.756 and 1st vs. 4th; OR = 2.551; 95% CI = 1.160 - 5.607). Conclusions: Both the maternal dietary n-6/n-3 PUFAs and LA/ALA intake were significantly associated with the mental and psychomotor development of infants at 6 months of age. Thus, maintaining low n-6/n-3 PUFAs and LA/ALA is encouraged for women during pregnancy.&quot;,&quot;author&quot;:[{&quot;dropping-particle&quot;:&quot;&quot;,&quot;family&quot;:&quot;Kim&quot;,&quot;given&quot;:&quot;Hyejin&quot;,&quot;non-dropping-particle&quot;:&quot;&quot;,&quot;parse-names&quot;:false,&quot;suffix&quot;:&quot;&quot;},{&quot;dropping-particle&quot;:&quot;&quot;,&quot;family&quot;:&quot;Kim&quot;,&quot;given&quot;:&quot;Hyesook&quot;,&quot;non-dropping-particle&quot;:&quot;&quot;,&quot;parse-names&quot;:false,&quot;suffix&quot;:&quot;&quot;},{&quot;dropping-particle&quot;:&quot;&quot;,&quot;family&quot;:&quot;Lee&quot;,&quot;given&quot;:&quot;Eunjung&quot;,&quot;non-dropping-particle&quot;:&quot;&quot;,&quot;parse-names&quot;:false,&quot;suffix&quot;:&quot;&quot;},{&quot;dropping-particle&quot;:&quot;&quot;,&quot;family&quot;:&quot;Kim&quot;,&quot;given&quot;:&quot;Yeni&quot;,&quot;non-dropping-particle&quot;:&quot;&quot;,&quot;parse-names&quot;:false,&quot;suffix&quot;:&quot;&quot;},{&quot;dropping-particle&quot;:&quot;&quot;,&quot;family&quot;:&quot;Ha&quot;,&quot;given&quot;:&quot;Eun Hee&quot;,&quot;non-dropping-particle&quot;:&quot;&quot;,&quot;parse-names&quot;:false,&quot;suffix&quot;:&quot;&quot;},{&quot;dropping-particle&quot;:&quot;&quot;,&quot;family&quot;:&quot;Chang&quot;,&quot;given&quot;:&quot;Namsoo&quot;,&quot;non-dropping-particle&quot;:&quot;&quot;,&quot;parse-names&quot;:false,&quot;suffix&quot;:&quot;&quot;}],&quot;container-title&quot;:&quot;Nutrition Journal&quot;,&quot;id&quot;:&quot;dc443d93-ff52-3e37-a05c-cd7afff7bdee&quot;,&quot;issue&quot;:&quot;1&quot;,&quot;issued&quot;:{&quot;date-parts&quot;:[[&quot;2017&quot;]]},&quot;note&quot;:&quot;Effects on mental health!!&quot;,&quot;page&quot;:&quot;1-10&quot;,&quot;publisher&quot;:&quot;Nutrition Journal&quot;,&quot;title&quot;:&quot;Association between maternal intake of n-6 to n-3 fatty acid ratio during pregnancy and infant neurodevelopment at 6 months of age: Results of the MOCEH cohort study&quot;,&quot;type&quot;:&quot;article-journal&quot;,&quot;volume&quot;:&quot;16&quot;,&quot;container-title-short&quot;:&quot;Nutr J&quot;},&quot;uris&quot;:[&quot;http://www.mendeley.com/documents/?uuid=3aa805cd-81a1-4031-96c2-b2177a2a3332&quot;],&quot;isTemporary&quot;:false,&quot;legacyDesktopId&quot;:&quot;3aa805cd-81a1-4031-96c2-b2177a2a3332&quot;}]},{&quot;citationID&quot;:&quot;MENDELEY_CITATION_a2721ade-d1a8-4e36-90e3-56fd8af2bdaa&quot;,&quot;properties&quot;:{&quot;noteIndex&quot;:0},&quot;isEdited&quot;:false,&quot;manualOverride&quot;:{&quot;citeprocText&quot;:&quot;[81]&quot;,&quot;isManuallyOverridden&quot;:false,&quot;manualOverrideText&quot;:&quot;&quot;},&quot;citationTag&quot;:&quot;MENDELEY_CITATION_v3_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&quot;,&quot;citationItems&quot;:[{&quot;id&quot;:&quot;03aa0dc0-8cec-3236-afd3-beab0d82c6bb&quot;,&quot;itemData&quot;:{&quot;DOI&quot;:&quot;10.1038/pr.2015.50&quot;,&quot;abstract&quot;:&quot;Background: Breastfeeding has been associated with improved cognitive development. This may be explained by polyunsaturated fatty acid (PUFA) content of breast milk, especially long-chain (LC) PUFA that are needed for postnatal brain growth. Methods: Using data from the French EDEN cohort, we aimed to study whether the PUFA content of colostrum may explain observed associations between breastfeeding duration and cognitive scores at 2 and 3 y. A total of 709 breastfed children with available data on PUFA composition of milk were assessed using parent-reported questionnaires for motor and language at 2 y of age, or global cognition at 3 y. Multiple linear regressions were used to examine associations between PUFA levels and child cognitive scores, after controlling for many confounders. results: We found no association between LCPUFA levels in colostrum and child development. However, levels of linoleic acid (LA) were negatively associated with motor and cogni-tive scores, independently of breastfeeding duration. Children breastfed with the highest levels of LA tended to score closer to the never breastfed children than children breastfed with the lowest levels of LA. conclusion: Our findings suggest that too high levels of LA in colostrum are associated with poorer child development at 2 and 3 y.&quot;,&quot;author&quot;:[{&quot;dropping-particle&quot;:&quot;&quot;,&quot;family&quot;:&quot;Bernard&quot;,&quot;given&quot;:&quot;Jonathan Y&quot;,&quot;non-dropping-particle&quot;:&quot;&quot;,&quot;parse-names&quot;:false,&quot;suffix&quot;:&quot;&quot;},{&quot;dropping-particle&quot;:&quot;&quot;,&quot;family&quot;:&quot;Armand&quot;,&quot;given&quot;:&quot;Martine&quot;,&quot;non-dropping-particle&quot;:&quot;&quot;,&quot;parse-names&quot;:false,&quot;suffix&quot;:&quot;&quot;},{&quot;dropping-particle&quot;:&quot;&quot;,&quot;family&quot;:&quot;Garcia&quot;,&quot;given&quot;:&quot;Cyrielle&quot;,&quot;non-dropping-particle&quot;:&quot;&quot;,&quot;parse-names&quot;:false,&quot;suffix&quot;:&quot;&quot;},{&quot;dropping-particle&quot;:&quot;&quot;,&quot;family&quot;:&quot;Forhan&quot;,&quot;given&quot;:&quot;Anne&quot;,&quot;non-dropping-particle&quot;:&quot;&quot;,&quot;parse-names&quot;:false,&quot;suffix&quot;:&quot;&quot;},{&quot;dropping-particle&quot;:&quot;&quot;,&quot;family&quot;:&quot;Agostini&quot;,&quot;given&quot;:&quot;Maria&quot;,&quot;non-dropping-particle&quot;:&quot;De&quot;,&quot;parse-names&quot;:false,&quot;suffix&quot;:&quot;&quot;},{&quot;dropping-particle&quot;:&quot;&quot;,&quot;family&quot;:&quot;Charles&quot;,&quot;given&quot;:&quot;Marie-Aline&quot;,&quot;non-dropping-particle&quot;:&quot;&quot;,&quot;parse-names&quot;:false,&quot;suffix&quot;:&quot;&quot;},{&quot;dropping-particle&quot;:&quot;&quot;,&quot;family&quot;:&quot;Heude&quot;,&quot;given&quot;:&quot;Barbara&quot;,&quot;non-dropping-particle&quot;:&quot;&quot;,&quot;parse-names&quot;:false,&quot;suffix&quot;:&quot;&quot;}],&quot;id&quot;:&quot;03aa0dc0-8cec-3236-afd3-beab0d82c6bb&quot;,&quot;issued&quot;:{&quot;date-parts&quot;:[[&quot;2015&quot;]]},&quot;title&quot;:&quot;The association between linoleic acid levels in colostrum and child cognition at 2 and 3 y in the EDEN cohort&quot;,&quot;type&quot;:&quot;article-journal&quot;,&quot;container-title-short&quot;:&quot;&quot;},&quot;uris&quot;:[&quot;http://www.mendeley.com/documents/?uuid=03aa0dc0-8cec-3236-afd3-beab0d82c6bb&quot;],&quot;isTemporary&quot;:false,&quot;legacyDesktopId&quot;:&quot;03aa0dc0-8cec-3236-afd3-beab0d82c6bb&quot;}]},{&quot;citationID&quot;:&quot;MENDELEY_CITATION_3342cfcf-20f0-4fa3-a564-eaf9fe571e53&quot;,&quot;properties&quot;:{&quot;noteIndex&quot;:0},&quot;isEdited&quot;:false,&quot;manualOverride&quot;:{&quot;citeprocText&quot;:&quot;[81]&quot;,&quot;isManuallyOverridden&quot;:false,&quot;manualOverrideText&quot;:&quot;&quot;},&quot;citationTag&quot;:&quot;MENDELEY_CITATION_v3_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&quot;,&quot;citationItems&quot;:[{&quot;id&quot;:&quot;03aa0dc0-8cec-3236-afd3-beab0d82c6bb&quot;,&quot;itemData&quot;:{&quot;DOI&quot;:&quot;10.1038/pr.2015.50&quot;,&quot;abstract&quot;:&quot;Background: Breastfeeding has been associated with improved cognitive development. This may be explained by polyunsaturated fatty acid (PUFA) content of breast milk, especially long-chain (LC) PUFA that are needed for postnatal brain growth. Methods: Using data from the French EDEN cohort, we aimed to study whether the PUFA content of colostrum may explain observed associations between breastfeeding duration and cognitive scores at 2 and 3 y. A total of 709 breastfed children with available data on PUFA composition of milk were assessed using parent-reported questionnaires for motor and language at 2 y of age, or global cognition at 3 y. Multiple linear regressions were used to examine associations between PUFA levels and child cognitive scores, after controlling for many confounders. results: We found no association between LCPUFA levels in colostrum and child development. However, levels of linoleic acid (LA) were negatively associated with motor and cogni-tive scores, independently of breastfeeding duration. Children breastfed with the highest levels of LA tended to score closer to the never breastfed children than children breastfed with the lowest levels of LA. conclusion: Our findings suggest that too high levels of LA in colostrum are associated with poorer child development at 2 and 3 y.&quot;,&quot;author&quot;:[{&quot;dropping-particle&quot;:&quot;&quot;,&quot;family&quot;:&quot;Bernard&quot;,&quot;given&quot;:&quot;Jonathan Y&quot;,&quot;non-dropping-particle&quot;:&quot;&quot;,&quot;parse-names&quot;:false,&quot;suffix&quot;:&quot;&quot;},{&quot;dropping-particle&quot;:&quot;&quot;,&quot;family&quot;:&quot;Armand&quot;,&quot;given&quot;:&quot;Martine&quot;,&quot;non-dropping-particle&quot;:&quot;&quot;,&quot;parse-names&quot;:false,&quot;suffix&quot;:&quot;&quot;},{&quot;dropping-particle&quot;:&quot;&quot;,&quot;family&quot;:&quot;Garcia&quot;,&quot;given&quot;:&quot;Cyrielle&quot;,&quot;non-dropping-particle&quot;:&quot;&quot;,&quot;parse-names&quot;:false,&quot;suffix&quot;:&quot;&quot;},{&quot;dropping-particle&quot;:&quot;&quot;,&quot;family&quot;:&quot;Forhan&quot;,&quot;given&quot;:&quot;Anne&quot;,&quot;non-dropping-particle&quot;:&quot;&quot;,&quot;parse-names&quot;:false,&quot;suffix&quot;:&quot;&quot;},{&quot;dropping-particle&quot;:&quot;&quot;,&quot;family&quot;:&quot;Agostini&quot;,&quot;given&quot;:&quot;Maria&quot;,&quot;non-dropping-particle&quot;:&quot;De&quot;,&quot;parse-names&quot;:false,&quot;suffix&quot;:&quot;&quot;},{&quot;dropping-particle&quot;:&quot;&quot;,&quot;family&quot;:&quot;Charles&quot;,&quot;given&quot;:&quot;Marie-Aline&quot;,&quot;non-dropping-particle&quot;:&quot;&quot;,&quot;parse-names&quot;:false,&quot;suffix&quot;:&quot;&quot;},{&quot;dropping-particle&quot;:&quot;&quot;,&quot;family&quot;:&quot;Heude&quot;,&quot;given&quot;:&quot;Barbara&quot;,&quot;non-dropping-particle&quot;:&quot;&quot;,&quot;parse-names&quot;:false,&quot;suffix&quot;:&quot;&quot;}],&quot;id&quot;:&quot;03aa0dc0-8cec-3236-afd3-beab0d82c6bb&quot;,&quot;issued&quot;:{&quot;date-parts&quot;:[[&quot;2015&quot;]]},&quot;title&quot;:&quot;The association between linoleic acid levels in colostrum and child cognition at 2 and 3 y in the EDEN cohort&quot;,&quot;type&quot;:&quot;article-journal&quot;,&quot;container-title-short&quot;:&quot;&quot;},&quot;uris&quot;:[&quot;http://www.mendeley.com/documents/?uuid=03aa0dc0-8cec-3236-afd3-beab0d82c6bb&quot;],&quot;isTemporary&quot;:false,&quot;legacyDesktopId&quot;:&quot;03aa0dc0-8cec-3236-afd3-beab0d82c6bb&quot;}]},{&quot;citationID&quot;:&quot;MENDELEY_CITATION_d8ee414b-0e70-42b2-a839-975f24dfabed&quot;,&quot;properties&quot;:{&quot;noteIndex&quot;:0},&quot;isEdited&quot;:false,&quot;manualOverride&quot;:{&quot;isManuallyOverridden&quot;:false,&quot;citeprocText&quot;:&quot;[82]&quot;,&quot;manualOverrideText&quot;:&quot;&quot;},&quot;citationTag&quot;:&quot;MENDELEY_CITATION_v3_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&quot;,&quot;citationItems&quot;:[{&quot;id&quot;:&quot;0d9f907f-949f-329d-bdf3-cb2687a100dd&quot;,&quot;itemData&quot;:{&quot;type&quot;:&quot;article-journal&quot;,&quot;id&quot;:&quot;0d9f907f-949f-329d-bdf3-cb2687a100dd&quot;,&quot;title&quot;:&quot;Maternal polyunsaturated fatty acids during pregnancy and offspring brain development in childhood&quot;,&quot;author&quot;:[{&quot;family&quot;:&quot;Zou&quot;,&quot;given&quot;:&quot;Runyu&quot;,&quot;parse-names&quot;:false,&quot;dropping-particle&quot;:&quot;&quot;,&quot;non-dropping-particle&quot;:&quot;&quot;},{&quot;family&quot;:&quot;Marroun&quot;,&quot;given&quot;:&quot;Hanan&quot;,&quot;parse-names&quot;:false,&quot;dropping-particle&quot;:&quot;&quot;,&quot;non-dropping-particle&quot;:&quot;el&quot;},{&quot;family&quot;:&quot;Voortman&quot;,&quot;given&quot;:&quot;Trudy&quot;,&quot;parse-names&quot;:false,&quot;dropping-particle&quot;:&quot;&quot;,&quot;non-dropping-particle&quot;:&quot;&quot;},{&quot;family&quot;:&quot;Hillegers&quot;,&quot;given&quot;:&quot;Manon&quot;,&quot;parse-names&quot;:false,&quot;dropping-particle&quot;:&quot;&quot;,&quot;non-dropping-particle&quot;:&quot;&quot;},{&quot;family&quot;:&quot;White&quot;,&quot;given&quot;:&quot;Tonya&quot;,&quot;parse-names&quot;:false,&quot;dropping-particle&quot;:&quot;&quot;,&quot;non-dropping-particle&quot;:&quot;&quot;},{&quot;family&quot;:&quot;Tiemeier&quot;,&quot;given&quot;:&quot;Henning&quot;,&quot;parse-names&quot;:false,&quot;dropping-particle&quot;:&quot;&quot;,&quot;non-dropping-particle&quot;:&quot;&quot;}],&quot;container-title&quot;:&quot;The American journal of clinical nutrition&quot;,&quot;container-title-short&quot;:&quot;Am J Clin Nutr&quot;,&quot;accessed&quot;:{&quot;date-parts&quot;:[[2022,11,7]]},&quot;DOI&quot;:&quot;10.1093/AJCN/NQAB049&quot;,&quot;ISSN&quot;:&quot;1938-3207&quot;,&quot;PMID&quot;:&quot;33742211&quot;,&quot;URL&quot;:&quot;https://pubmed.ncbi.nlm.nih.gov/33742211/&quot;,&quot;issued&quot;:{&quot;date-parts&quot;:[[2021,7,1]]},&quot;page&quot;:&quot;124-133&quot;,&quot;abstract&quot;:&quot;Background: Emerging evidence suggests an association of maternal PUFA concentrations during pregnancy with child cognitive and neuropsychiatric outcomes such as intelligence and autistic traits. However, little is known about prenatal maternal PUFAs in relation to child brain development, which may underlie these associations. Objectives: We aimed to investigate the association of maternal PUFA status during pregnancy with child brain morphology, including volumetric and white matter microstructure measures. Methods: This study was embedded in a prospective population-based study. In total, 1553 mother-child dyads of Dutch origin were included. Maternal plasma glycerophospholipid PUFAs were assessed in midpregnancy. Child brain morphologic outcomes, including total gray and white matter volumes, as well as white matter microstructure quantified by global fractional anisotropy and mean diffusivity, were measured using MRI (including diffusion tensor imaging) at age 9-11 y. Results: Maternal ω-3 (n-3) long-chain PUFA (LC-PUFA) concentrations during pregnancy had an inverted U-shaped relation with child total gray volume (linear term: β: 16.7; 95% CI: 2.0, 31.5; quadratic term: β: -1.1; 95% CI: -2.1, -0.07) and total white matter volume (linear term: β: 15.7; 95% CI: 3.6, 27.8; quadratic term: β: -1.0; 95% CI: -1.8, -0.16). Maternal gestational ω-6 LC-PUFA concentrations did not predict brain volumetric differences in children, albeit the linolenic acid concentration was inversely associated with child total white matter volume. Maternal PUFA status during pregnancy was not related to child white matter microstructure. Conclusions: Sufficient maternal ω-3 PUFAs during pregnancy may be related to more optimal child brain development in the long term. In particular, exposure to lower ω-3 PUFA concentrations in fetal life was associated with less brain volume in childhood. Maternal ω-6 LC-PUFAs were not related to child brain morphology.&quot;,&quot;publisher&quot;:&quot;Am J Clin Nutr&quot;,&quot;issue&quot;:&quot;1&quot;,&quot;volume&quot;:&quot;114&quot;},&quot;isTemporary&quot;:false}]},{&quot;citationID&quot;:&quot;MENDELEY_CITATION_fda7025c-5b46-451a-8111-d82f8dd63c84&quot;,&quot;properties&quot;:{&quot;noteIndex&quot;:0},&quot;isEdited&quot;:false,&quot;manualOverride&quot;:{&quot;isManuallyOverridden&quot;:false,&quot;citeprocText&quot;:&quot;[80]&quot;,&quot;manualOverrideText&quot;:&quot;&quot;},&quot;citationTag&quot;:&quot;MENDELEY_CITATION_v3_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&quot;,&quot;citationItems&quot;:[{&quot;id&quot;:&quot;dc443d93-ff52-3e37-a05c-cd7afff7bdee&quot;,&quot;itemData&quot;:{&quot;type&quot;:&quot;article-journal&quot;,&quot;id&quot;:&quot;dc443d93-ff52-3e37-a05c-cd7afff7bdee&quot;,&quot;title&quot;:&quot;Association between maternal intake of n-6 to n-3 fatty acid ratio during pregnancy and infant neurodevelopment at 6 months of age: Results of the MOCEH cohort study&quot;,&quot;author&quot;:[{&quot;family&quot;:&quot;Kim&quot;,&quot;given&quot;:&quot;Hyejin&quot;,&quot;parse-names&quot;:false,&quot;dropping-particle&quot;:&quot;&quot;,&quot;non-dropping-particle&quot;:&quot;&quot;},{&quot;family&quot;:&quot;Kim&quot;,&quot;given&quot;:&quot;Hyesook&quot;,&quot;parse-names&quot;:false,&quot;dropping-particle&quot;:&quot;&quot;,&quot;non-dropping-particle&quot;:&quot;&quot;},{&quot;family&quot;:&quot;Lee&quot;,&quot;given&quot;:&quot;Eunjung&quot;,&quot;parse-names&quot;:false,&quot;dropping-particle&quot;:&quot;&quot;,&quot;non-dropping-particle&quot;:&quot;&quot;},{&quot;family&quot;:&quot;Kim&quot;,&quot;given&quot;:&quot;Yeni&quot;,&quot;parse-names&quot;:false,&quot;dropping-particle&quot;:&quot;&quot;,&quot;non-dropping-particle&quot;:&quot;&quot;},{&quot;family&quot;:&quot;Ha&quot;,&quot;given&quot;:&quot;Eun Hee&quot;,&quot;parse-names&quot;:false,&quot;dropping-particle&quot;:&quot;&quot;,&quot;non-dropping-particle&quot;:&quot;&quot;},{&quot;family&quot;:&quot;Chang&quot;,&quot;given&quot;:&quot;Namsoo&quot;,&quot;parse-names&quot;:false,&quot;dropping-particle&quot;:&quot;&quot;,&quot;non-dropping-particle&quot;:&quot;&quot;}],&quot;container-title&quot;:&quot;Nutrition Journal&quot;,&quot;DOI&quot;:&quot;10.1186/s12937-017-0242-9&quot;,&quot;ISSN&quot;:&quot;14752891&quot;,&quot;PMID&quot;:&quot;28420388&quot;,&quot;issued&quot;:{&quot;date-parts&quot;:[[2017]]},&quot;page&quot;:&quot;1-10&quot;,&quot;abstract&quot;:&quot;Background &amp; aims: Long-chain polyunsaturated fatty acids (LC-PUFAs) are essential for infant neurodevelopment. The nutritional adequacy of dietary LC-PUFAs depends not only on the LC-PUFAs intake but also on the n-6 to n-3 fatty acid ratio (n-6/n-3 PUFAs). This study aimed to identify the association between the maternal dietary n-6/n-3 PUFAs and motor and cognitive development of infants at 6 months of age. Methods: We used data from 960 participants in the Mothers and Children's Environmental Health (MOCEH) study, which is a multi-center prospective cohort study. Dietary intake of pregnant women was assessed by a one-day 24-h recall method. Food consumption of infants was estimated based on the volume of breast milk and weaning foods. The duration of each feed was used to estimate the likely volume of milk consumed. Dietary intake of infants at 6 months was also assessed by a 24-h recall method. Cognitive and motor development of infants at 6 months of age was assessed by the Korean Bayley scales of infant development edition II (BSID-II) including the mental developmental index (MDI) and the psychomotor developmental index (PDI). Results: Maternal intakes of n-6/n-3 PUFAs and linoleic acid (LA)-to-α-linolenic acid (ALA) ratio (LA/ALA) were 9.7 ± 6.3 and 11.12 ± 6.9, respectively. Multiple regression analysis, after adjusting for covariates, showed that n-6/n-3 PUFAs was negatively associated with both the MDI (β = -0.1674, P = 0.0291) and PDI (β = -0.1947, P = 0.0380) at 6 months of age. These inverse associations were also observed between LA/ALA and both the MDI and PDI (MDI; β = -0.1567; P = 0.0310, PDI; β = -0.1855; P = 0.0367). Multiple logistic regression analysis, with the covariates, showed that infants whose mother's LA/ALA were ranked in the 2nd, 3rd, and 4th quartile were at approximately twice the risk with more than twice the risk of delayed performance on the PDI compared to the lowest quartile (1st vs. 2nd; OR = 2.965; 95% CI = 1.376 - 6.390, 1st vs. 3rd; OR = 3.047; 95% CI = 1.374 - 6.756 and 1st vs. 4th; OR = 2.551; 95% CI = 1.160 - 5.607). Conclusions: Both the maternal dietary n-6/n-3 PUFAs and LA/ALA intake were significantly associated with the mental and psychomotor development of infants at 6 months of age. Thus, maintaining low n-6/n-3 PUFAs and LA/ALA is encouraged for women during pregnancy.&quot;,&quot;publisher&quot;:&quot;Nutrition Journal&quot;,&quot;issue&quot;:&quot;1&quot;,&quot;volume&quot;:&quot;16&quot;,&quot;container-title-short&quot;:&quot;Nutr J&quot;},&quot;isTemporary&quot;:false}]},{&quot;citationID&quot;:&quot;MENDELEY_CITATION_12c5ee07-78f5-4927-9c0d-0085477c24b6&quot;,&quot;properties&quot;:{&quot;noteIndex&quot;:0},&quot;isEdited&quot;:false,&quot;manualOverride&quot;:{&quot;isManuallyOverridden&quot;:false,&quot;citeprocText&quot;:&quot;[81]&quot;,&quot;manualOverrideText&quot;:&quot;&quot;},&quot;citationTag&quot;:&quot;MENDELEY_CITATION_v3_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&quot;,&quot;citationItems&quot;:[{&quot;id&quot;:&quot;03aa0dc0-8cec-3236-afd3-beab0d82c6bb&quot;,&quot;itemData&quot;:{&quot;type&quot;:&quot;article-journal&quot;,&quot;id&quot;:&quot;03aa0dc0-8cec-3236-afd3-beab0d82c6bb&quot;,&quot;title&quot;:&quot;The association between linoleic acid levels in colostrum and child cognition at 2 and 3 y in the EDEN cohort&quot;,&quot;author&quot;:[{&quot;family&quot;:&quot;Bernard&quot;,&quot;given&quot;:&quot;Jonathan Y.&quot;,&quot;parse-names&quot;:false,&quot;dropping-particle&quot;:&quot;&quot;,&quot;non-dropping-particle&quot;:&quot;&quot;},{&quot;family&quot;:&quot;Armand&quot;,&quot;given&quot;:&quot;Martine&quot;,&quot;parse-names&quot;:false,&quot;dropping-particle&quot;:&quot;&quot;,&quot;non-dropping-particle&quot;:&quot;&quot;},{&quot;family&quot;:&quot;Garcia&quot;,&quot;given&quot;:&quot;Cyrielle&quot;,&quot;parse-names&quot;:false,&quot;dropping-particle&quot;:&quot;&quot;,&quot;non-dropping-particle&quot;:&quot;&quot;},{&quot;family&quot;:&quot;Forhan&quot;,&quot;given&quot;:&quot;Anne&quot;,&quot;parse-names&quot;:false,&quot;dropping-particle&quot;:&quot;&quot;,&quot;non-dropping-particle&quot;:&quot;&quot;},{&quot;family&quot;:&quot;Agostini&quot;,&quot;given&quot;:&quot;Maria&quot;,&quot;parse-names&quot;:false,&quot;dropping-particle&quot;:&quot;&quot;,&quot;non-dropping-particle&quot;:&quot;de&quot;},{&quot;family&quot;:&quot;Charles&quot;,&quot;given&quot;:&quot;Marie-Aline&quot;,&quot;parse-names&quot;:false,&quot;dropping-particle&quot;:&quot;&quot;,&quot;non-dropping-particle&quot;:&quot;&quot;},{&quot;family&quot;:&quot;Heude&quot;,&quot;given&quot;:&quot;Barbara&quot;,&quot;parse-names&quot;:false,&quot;dropping-particle&quot;:&quot;&quot;,&quot;non-dropping-particle&quot;:&quot;&quot;}],&quot;container-title&quot;:&quot;Pediatric Research&quot;,&quot;accessed&quot;:{&quot;date-parts&quot;:[[2021,10,1]]},&quot;DOI&quot;:&quot;10.1038/pr.2015.50&quot;,&quot;ISSN&quot;:&quot;0031-3998&quot;,&quot;URL&quot;:&quot;http://www.nature.com/articles/pr201550&quot;,&quot;issued&quot;:{&quot;date-parts&quot;:[[2015,6,11]]},&quot;page&quot;:&quot;829-835&quot;,&quot;abstract&quot;:&quot;Background: Breastfeeding has been associated with improved cognitive development. This may be explained by polyunsaturated fatty acid (PUFA) content of breast milk, especially long-chain (LC) PUFA that are needed for postnatal brain growth. Methods: Using data from the French EDEN cohort, we aimed to study whether the PUFA content of colostrum may explain observed associations between breastfeeding duration and cognitive scores at 2 and 3 y. A total of 709 breastfed children with available data on PUFA composition of milk were assessed using parent-reported questionnaires for motor and language at 2 y of age, or global cognition at 3 y. Multiple linear regressions were used to examine associations between PUFA levels and child cognitive scores, after controlling for many confounders. results: We found no association between LCPUFA levels in colostrum and child development. However, levels of linoleic acid (LA) were negatively associated with motor and cogni-tive scores, independently of breastfeeding duration. Children breastfed with the highest levels of LA tended to score closer to the never breastfed children than children breastfed with the lowest levels of LA. conclusion: Our findings suggest that too high levels of LA in colostrum are associated with poorer child development at 2 and 3 y.&quot;,&quot;issue&quot;:&quot;6&quot;,&quot;volume&quot;:&quot;77&quot;,&quot;container-title-short&quot;:&quot;Pediatr Res&quot;},&quot;isTemporary&quot;:false}]},{&quot;citationID&quot;:&quot;MENDELEY_CITATION_3578183c-05d3-4951-86b5-15f38e963397&quot;,&quot;properties&quot;:{&quot;noteIndex&quot;:0},&quot;isEdited&quot;:false,&quot;manualOverride&quot;:{&quot;isManuallyOverridden&quot;:false,&quot;citeprocText&quot;:&quot;[83]&quot;,&quot;manualOverrideText&quot;:&quot;&quot;},&quot;citationTag&quot;:&quot;MENDELEY_CITATION_v3_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&quot;,&quot;citationItems&quot;:[{&quot;id&quot;:&quot;f88de98a-0450-3871-9f97-85eb50d1f73d&quot;,&quot;itemData&quot;:{&quot;type&quot;:&quot;article-journal&quot;,&quot;id&quot;:&quot;f88de98a-0450-3871-9f97-85eb50d1f73d&quot;,&quot;title&quot;:&quot;Growth and development in term infants fed long-chain polyunsaturated fatty acids: A double-masked, randomized, parallel, prospective, multivariate study&quot;,&quot;author&quot;:[{&quot;family&quot;:&quot;Auestad&quot;,&quot;given&quot;:&quot;Nancy&quot;,&quot;parse-names&quot;:false,&quot;dropping-particle&quot;:&quot;&quot;,&quot;non-dropping-particle&quot;:&quot;&quot;},{&quot;family&quot;:&quot;Halter&quot;,&quot;given&quot;:&quot;Robin&quot;,&quot;parse-names&quot;:false,&quot;dropping-particle&quot;:&quot;&quot;,&quot;non-dropping-particle&quot;:&quot;&quot;},{&quot;family&quot;:&quot;Hall&quot;,&quot;given&quot;:&quot;Robert T.&quot;,&quot;parse-names&quot;:false,&quot;dropping-particle&quot;:&quot;&quot;,&quot;non-dropping-particle&quot;:&quot;&quot;},{&quot;family&quot;:&quot;Blatter&quot;,&quot;given&quot;:&quot;Mark&quot;,&quot;parse-names&quot;:false,&quot;dropping-particle&quot;:&quot;&quot;,&quot;non-dropping-particle&quot;:&quot;&quot;},{&quot;family&quot;:&quot;Bogle&quot;,&quot;given&quot;:&quot;Margaret L.&quot;,&quot;parse-names&quot;:false,&quot;dropping-particle&quot;:&quot;&quot;,&quot;non-dropping-particle&quot;:&quot;&quot;},{&quot;family&quot;:&quot;Burks&quot;,&quot;given&quot;:&quot;Wesley&quot;,&quot;parse-names&quot;:false,&quot;dropping-particle&quot;:&quot;&quot;,&quot;non-dropping-particle&quot;:&quot;&quot;},{&quot;family&quot;:&quot;Erickson&quot;,&quot;given&quot;:&quot;Julie R.&quot;,&quot;parse-names&quot;:false,&quot;dropping-particle&quot;:&quot;&quot;,&quot;non-dropping-particle&quot;:&quot;&quot;},{&quot;family&quot;:&quot;Fitzgerald&quot;,&quot;given&quot;:&quot;Kathleen M.&quot;,&quot;parse-names&quot;:false,&quot;dropping-particle&quot;:&quot;&quot;,&quot;non-dropping-particle&quot;:&quot;&quot;},{&quot;family&quot;:&quot;Dobson&quot;,&quot;given&quot;:&quot;Velma&quot;,&quot;parse-names&quot;:false,&quot;dropping-particle&quot;:&quot;&quot;,&quot;non-dropping-particle&quot;:&quot;&quot;},{&quot;family&quot;:&quot;Innis&quot;,&quot;given&quot;:&quot;Sheila M.&quot;,&quot;parse-names&quot;:false,&quot;dropping-particle&quot;:&quot;&quot;,&quot;non-dropping-particle&quot;:&quot;&quot;},{&quot;family&quot;:&quot;Singer&quot;,&quot;given&quot;:&quot;Lynn T.&quot;,&quot;parse-names&quot;:false,&quot;dropping-particle&quot;:&quot;&quot;,&quot;non-dropping-particle&quot;:&quot;&quot;},{&quot;family&quot;:&quot;Montalto&quot;,&quot;given&quot;:&quot;Michael B.&quot;,&quot;parse-names&quot;:false,&quot;dropping-particle&quot;:&quot;&quot;,&quot;non-dropping-particle&quot;:&quot;&quot;},{&quot;family&quot;:&quot;Jacobs&quot;,&quot;given&quot;:&quot;Joan R.&quot;,&quot;parse-names&quot;:false,&quot;dropping-particle&quot;:&quot;&quot;,&quot;non-dropping-particle&quot;:&quot;&quot;},{&quot;family&quot;:&quot;Qiu&quot;,&quot;given&quot;:&quot;Wenzi&quot;,&quot;parse-names&quot;:false,&quot;dropping-particle&quot;:&quot;&quot;,&quot;non-dropping-particle&quot;:&quot;&quot;},{&quot;family&quot;:&quot;Bornstein&quot;,&quot;given&quot;:&quot;Marc H.&quot;,&quot;parse-names&quot;:false,&quot;dropping-particle&quot;:&quot;&quot;,&quot;non-dropping-particle&quot;:&quot;&quot;}],&quot;container-title&quot;:&quot;Pediatrics&quot;,&quot;container-title-short&quot;:&quot;Pediatrics&quot;,&quot;DOI&quot;:&quot;10.1542/peds.108.2.372&quot;,&quot;ISSN&quot;:&quot;00314005&quot;,&quot;PMID&quot;:&quot;11483802&quot;,&quot;issued&quot;:{&quot;date-parts&quot;:[[2001]]},&quot;page&quot;:&quot;372-381&quot;,&quot;abstract&quot;:&quot;Objective. To evaluate the effects of dietary intake of the long-chain polyunsaturated fatty acids, arachidonic acid (AA), and docosahexaenoic acid (DHA) on multiple indices of infant growth and development. Design. A double-masked, randomized, parallel trial was conducted with term infants fed formulas with or without AA+DHA for 1 year (N = 239). Reference groups of breastfeed infants (N = 165) weaned to formulas with and without AA+DHA were also studied. Infants in the formula groups were randomized at ≤9 days of age to a control formula with no AA or DHA (n = 77) or 1 of 2 otherwise identical formulas containing AA+DHA (AA, 0.46% and DHA, 0.14% of total fatty acids) from either egg-derived triglyceride (egg-DTG [n=80]) or fish oil and fungal oil (fish/fungal [n = 82]) at levels similar to the average in breast milk samples as measured in the reference group. All formulas contained 50% of energy from fat with the essential dietary fatty acids, linoleic acid (20% fatty acids) and α-linolenic acid (2% fatty acids). The main study outcomes were AA and DHA levels in plasma and red blood cells, and multiple measures of infant development at multiple ages from birth to 14 months: growth, visual acuity, information processing, general development, language, and temperament. Results. AA and DHA levels in plasma and red cells were higher in AA+DHA-supplemented groups than in the control formula group and comparable to those in reference groups. No developmental test results distinguished these groups. Expected differences in family demographics associated with breastfeeding were found, but no advantages to breastfeeding on any of the developmental outcome demonstrated. Conclusions. These findings do not support adding AA+DHA to formulas containing 10% energy as linoleic acid and 1% energy as α-linolenic acid to enhance growth, visual acuity, information processing, general development, language, or temperament in healthy, term infants during the first 14 months after birth.&quot;,&quot;issue&quot;:&quot;2 II&quot;,&quot;volume&quot;:&quot;108&quot;},&quot;isTemporary&quot;:false}]},{&quot;citationID&quot;:&quot;MENDELEY_CITATION_c438784a-e4eb-4bee-bf0d-f3133e33c8ba&quot;,&quot;properties&quot;:{&quot;noteIndex&quot;:0},&quot;isEdited&quot;:false,&quot;manualOverride&quot;:{&quot;citeprocText&quot;:&quot;[17]&quot;,&quot;isManuallyOverridden&quot;:false,&quot;manualOverrideText&quot;:&quot;&quot;},&quot;citationTag&quot;:&quot;MENDELEY_CITATION_v3_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&quot;,&quot;citationItems&quot;:[{&quot;id&quot;:&quot;2ea10b0d-c8c3-3b0d-8c8c-6f1598648074&quot;,&quot;itemData&quot;:{&quot;DOI&quot;:&quot;10.1093/ajcn/71.1.120&quot;,&quot;ISSN&quot;:&quot;00029165&quot;,&quot;PMID&quot;:&quot;10617956&quot;,&quot;abstract&quot;:&quot;Background: There are nutritional recommendations that the ratio of linoleic to α-linolenic acid (LA:ALA) in formula for term infants be between 5:1 and 15:1. These recommendations were made in the absence of data on functional or clinical outcomes. Objective: We compared the fatty acid status, visual evoked potential (VEP) acuity, and growth of term infants fed formula containing an LA:ALA of 10:1 or 5:1 with those of a breast-fed reference cohort. Design: Formula-fed infants were allocated randomly in a double-blind fashion to receive formula with an LA:ALA of either 10:1 (16.9:1.7; n=36) or 5:1 (16.3:3.3; n = 37) from near birth to 34 wk of age. Increased ALA was attained by replacing soy oil with low-erucic acid canola oil. A parallel group of breast-fed infants was also recruited. Infant growth and fatty acid status were assessed at 6, 16, and 34 wk of age. VEP acuity was assessed at 16 and 34 wk. Results: Infants fed the 5:1 formula had greater docosahexaenoic acid (DHA) concentrations in plasma and erythrocyte phospholipids than did infants fed the 10:1 formula, but DHA concentrations of infants fed the 5:1 formula remained less than those in breast-fed infants. The VEP acuity of all formula-fed and breast-fed infants was not significantly different at 16 and 34 wk of age. At birth, infants fed the 5:1 formula were heavier, were longer, and had a greater head circumference than infants assigned to the 10:1 formula group; this differential was maintained throughout the trial. The rate of gain in weight, length, and head circumference was not significantly different between the 2 formula-fed groups, although breast-fed infants had lower weight and length gains than did formula-fed infants between 16 and 34 wk of age. Conclusion: Lowering the LA:ALA in formula from 10:1 to 5:1 by using low-erucic acid canola oil resulted in a modest increase in plasma DHA but had no effect on VEP acuity or growth rate.&quot;,&quot;author&quot;:[{&quot;dropping-particle&quot;:&quot;&quot;,&quot;family&quot;:&quot;Makrides&quot;,&quot;given&quot;:&quot;Maria&quot;,&quot;non-dropping-particle&quot;:&quot;&quot;,&quot;parse-names&quot;:false,&quot;suffix&quot;:&quot;&quot;},{&quot;dropping-particle&quot;:&quot;&quot;,&quot;family&quot;:&quot;Neumann&quot;,&quot;given&quot;:&quot;Mark A.&quot;,&quot;non-dropping-particle&quot;:&quot;&quot;,&quot;parse-names&quot;:false,&quot;suffix&quot;:&quot;&quot;},{&quot;dropping-particle&quot;:&quot;&quot;,&quot;family&quot;:&quot;Jeffrey&quot;,&quot;given&quot;:&quot;Brett&quot;,&quot;non-dropping-particle&quot;:&quot;&quot;,&quot;parse-names&quot;:false,&quot;suffix&quot;:&quot;&quot;},{&quot;dropping-particle&quot;:&quot;&quot;,&quot;family&quot;:&quot;Lien&quot;,&quot;given&quot;:&quot;Eric L.&quot;,&quot;non-dropping-particle&quot;:&quot;&quot;,&quot;parse-names&quot;:false,&quot;suffix&quot;:&quot;&quot;},{&quot;dropping-particle&quot;:&quot;&quot;,&quot;family&quot;:&quot;Gibson&quot;,&quot;given&quot;:&quot;Robert A.&quot;,&quot;non-dropping-particle&quot;:&quot;&quot;,&quot;parse-names&quot;:false,&quot;suffix&quot;:&quot;&quot;}],&quot;container-title&quot;:&quot;American Journal of Clinical Nutrition&quot;,&quot;id&quot;:&quot;2ea10b0d-c8c3-3b0d-8c8c-6f1598648074&quot;,&quot;issue&quot;:&quot;1&quot;,&quot;issued&quot;:{&quot;date-parts&quot;:[[&quot;2000&quot;]]},&quot;page&quot;:&quot;120-129&quot;,&quot;publisher&quot;:&quot;American Society for Nutrition&quot;,&quot;title&quot;:&quot;A randomized trial of different ratios of linoleic to α-linolenic acid in the diet of term infants: Effects on visual function and growth&quot;,&quot;type&quot;:&quot;article-journal&quot;,&quot;volume&quot;:&quot;71&quot;,&quot;container-title-short&quot;:&quot;&quot;},&quot;uris&quot;:[&quot;http://www.mendeley.com/documents/?uuid=2ea10b0d-c8c3-3b0d-8c8c-6f1598648074&quot;],&quot;isTemporary&quot;:false,&quot;legacyDesktopId&quot;:&quot;2ea10b0d-c8c3-3b0d-8c8c-6f1598648074&quot;}]},{&quot;citationID&quot;:&quot;MENDELEY_CITATION_5f8b4d26-8c9f-490e-aa0c-51dae3c6ba37&quot;,&quot;properties&quot;:{&quot;noteIndex&quot;:0},&quot;isEdited&quot;:false,&quot;manualOverride&quot;:{&quot;citeprocText&quot;:&quot;[73]&quot;,&quot;isManuallyOverridden&quot;:false,&quot;manualOverrideText&quot;:&quot;&quot;},&quot;citationTag&quot;:&quot;MENDELEY_CITATION_v3_eyJjaXRhdGlvbklEIjoiTUVOREVMRVlfQ0lUQVRJT05fNWY4YjRkMjYtOGM5Zi00OTBlLWFhMGMtNTFkYWUzYzZiYTM3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quot;,&quot;citationItems&quot;:[{&quot;id&quot;:&quot;574755cd-a3be-3574-82ba-8f8066f8f218&quot;,&quot;itemData&quot;:{&quot;DOI&quot;:&quot;10.1016/S0022-3476(97)70154-9&quot;,&quot;ISSN&quot;:&quot;00223476&quot;,&quot;PMID&quot;:&quot;9290604&quot;,&quot;abstract&quot;:&quot;Objectives: To determine the effect of α-linolenic acid (ALA) intake (or the dietary linoleic acid [LA]/ALA ratio) on the growth and visual function of term infants. Study design: Normal term infants were assigned randomly and in masked fashion at birth to receive formulas with approximately 16% of total fatty acids as LA and 0.4%, 1.0%, 1.7%, or 3.2% of fatty acids as ALA (LA/ALA ratios of 44, 18.2, 9.7, and 4.8) for the first 4 months of life. The fatty acid pattern of plasma phospholipids was determined shortly after birth and at approximately 21, 60, and 120 days of age. Anthropometric data were obtained at the same times and also at approximately 240 days of age. Transient visual evoked responses (VERs) were measured at approximately 120 and 240 days of age. For comparisons, anthropometric and VER data also were obtained in infants who were exclusively breast-fed for the first 4 months of life. Results: Infants who received the formula with 3.2% ALA (LA/ALA ratio, 4.8) had higher plasma concentrations of phospholipid docosahexaenoic acid (DHA) but lower concentrations of arachidonic acid at 21, 60, and 120 days of age. Mean weight of this group at 120 days of age was 760 gm less (p &lt; 0.05) than the mean weight of the group that received the formula with 0.4% ALA (LA/ALA ratio. 44). Despite differences in plasma phospholipid DHA contents among groups, neither VER latency nor amplitude differed significantly among formula groups or between any formula group and age-matched, breast-fed infants. Conclusions: The highest versus the lowest ALA intake (or the lowest vs the highest LA/ALA ratio) resulted in higher plasma phospholipid DHA content from 21 to 120 days of age but was not associated with improved visual function as assessed by transient VER. Moreover, mean body weight of infants who received the highest versus lowest ALA intake was less at 120 days (p &lt; 0.05). These data suggest that the lower LA/ALA ratios currently recommended for infant formulas should not be adopted until the effect of such ratios on growth are evaluated more completely.&quot;,&quot;author&quot;:[{&quot;dropping-particle&quot;:&quot;&quot;,&quot;family&quot;:&quot;Jensen&quot;,&quot;given&quot;:&quot;C. L.&quot;,&quot;non-dropping-particle&quot;:&quot;&quot;,&quot;parse-names&quot;:false,&quot;suffix&quot;:&quot;&quot;},{&quot;dropping-particle&quot;:&quot;&quot;,&quot;family&quot;:&quot;Prager&quot;,&quot;given&quot;:&quot;T. C.&quot;,&quot;non-dropping-particle&quot;:&quot;&quot;,&quot;parse-names&quot;:false,&quot;suffix&quot;:&quot;&quot;},{&quot;dropping-particle&quot;:&quot;&quot;,&quot;family&quot;:&quot;Fraley&quot;,&quot;given&quot;:&quot;J. K.&quot;,&quot;non-dropping-particle&quot;:&quot;&quot;,&quot;parse-names&quot;:false,&quot;suffix&quot;:&quot;&quot;},{&quot;dropping-particle&quot;:&quot;&quot;,&quot;family&quot;:&quot;Chen&quot;,&quot;given&quot;:&quot;H.&quot;,&quot;non-dropping-particle&quot;:&quot;&quot;,&quot;parse-names&quot;:false,&quot;suffix&quot;:&quot;&quot;},{&quot;dropping-particle&quot;:&quot;&quot;,&quot;family&quot;:&quot;Anderson&quot;,&quot;given&quot;:&quot;R. E.&quot;,&quot;non-dropping-particle&quot;:&quot;&quot;,&quot;parse-names&quot;:false,&quot;suffix&quot;:&quot;&quot;},{&quot;dropping-particle&quot;:&quot;&quot;,&quot;family&quot;:&quot;Heird&quot;,&quot;given&quot;:&quot;W. C.&quot;,&quot;non-dropping-particle&quot;:&quot;&quot;,&quot;parse-names&quot;:false,&quot;suffix&quot;:&quot;&quot;}],&quot;container-title&quot;:&quot;Journal of Pediatrics&quot;,&quot;id&quot;:&quot;574755cd-a3be-3574-82ba-8f8066f8f218&quot;,&quot;issue&quot;:&quot;2&quot;,&quot;issued&quot;:{&quot;date-parts&quot;:[[&quot;1997&quot;]]},&quot;page&quot;:&quot;200-209&quot;,&quot;title&quot;:&quot;Effect of dietary linoleic/alpha-linolenic acid ratio on growth and visual function of term infants&quot;,&quot;type&quot;:&quot;article-journal&quot;,&quot;volume&quot;:&quot;131&quot;,&quot;container-title-short&quot;:&quot;&quot;},&quot;uris&quot;:[&quot;http://www.mendeley.com/documents/?uuid=8f636262-9d1a-48ea-b0b6-2d8dfdde595c&quot;],&quot;isTemporary&quot;:false,&quot;legacyDesktopId&quot;:&quot;8f636262-9d1a-48ea-b0b6-2d8dfdde595c&quot;}]},{&quot;citationID&quot;:&quot;MENDELEY_CITATION_7d77cbf4-761c-4379-bb73-62628f6e3a10&quot;,&quot;properties&quot;:{&quot;noteIndex&quot;:0},&quot;isEdited&quot;:false,&quot;manualOverride&quot;:{&quot;citeprocText&quot;:&quot;[83]&quot;,&quot;isManuallyOverridden&quot;:false,&quot;manualOverrideText&quot;:&quot;&quot;},&quot;citationTag&quot;:&quot;MENDELEY_CITATION_v3_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&quot;,&quot;citationItems&quot;:[{&quot;id&quot;:&quot;f88de98a-0450-3871-9f97-85eb50d1f73d&quot;,&quot;itemData&quot;:{&quot;DOI&quot;:&quot;10.1542/peds.108.2.372&quot;,&quot;ISSN&quot;:&quot;00314005&quot;,&quot;PMID&quot;:&quot;11483802&quot;,&quot;abstract&quot;:&quot;Objective. To evaluate the effects of dietary intake of the long-chain polyunsaturated fatty acids, arachidonic acid (AA), and docosahexaenoic acid (DHA) on multiple indices of infant growth and development. Design. A double-masked, randomized, parallel trial was conducted with term infants fed formulas with or without AA+DHA for 1 year (N = 239). Reference groups of breastfeed infants (N = 165) weaned to formulas with and without AA+DHA were also studied. Infants in the formula groups were randomized at ≤9 days of age to a control formula with no AA or DHA (n = 77) or 1 of 2 otherwise identical formulas containing AA+DHA (AA, 0.46% and DHA, 0.14% of total fatty acids) from either egg-derived triglyceride (egg-DTG [n=80]) or fish oil and fungal oil (fish/fungal [n = 82]) at levels similar to the average in breast milk samples as measured in the reference group. All formulas contained 50% of energy from fat with the essential dietary fatty acids, linoleic acid (20% fatty acids) and α-linolenic acid (2% fatty acids). The main study outcomes were AA and DHA levels in plasma and red blood cells, and multiple measures of infant development at multiple ages from birth to 14 months: growth, visual acuity, information processing, general development, language, and temperament. Results. AA and DHA levels in plasma and red cells were higher in AA+DHA-supplemented groups than in the control formula group and comparable to those in reference groups. No developmental test results distinguished these groups. Expected differences in family demographics associated with breastfeeding were found, but no advantages to breastfeeding on any of the developmental outcome demonstrated. Conclusions. These findings do not support adding AA+DHA to formulas containing 10% energy as linoleic acid and 1% energy as α-linolenic acid to enhance growth, visual acuity, information processing, general development, language, or temperament in healthy, term infants during the first 14 months after birth.&quot;,&quot;author&quot;:[{&quot;dropping-particle&quot;:&quot;&quot;,&quot;family&quot;:&quot;Auestad&quot;,&quot;given&quot;:&quot;Nancy&quot;,&quot;non-dropping-particle&quot;:&quot;&quot;,&quot;parse-names&quot;:false,&quot;suffix&quot;:&quot;&quot;},{&quot;dropping-particle&quot;:&quot;&quot;,&quot;family&quot;:&quot;Halter&quot;,&quot;given&quot;:&quot;Robin&quot;,&quot;non-dropping-particle&quot;:&quot;&quot;,&quot;parse-names&quot;:false,&quot;suffix&quot;:&quot;&quot;},{&quot;dropping-particle&quot;:&quot;&quot;,&quot;family&quot;:&quot;Hall&quot;,&quot;given&quot;:&quot;Robert T.&quot;,&quot;non-dropping-particle&quot;:&quot;&quot;,&quot;parse-names&quot;:false,&quot;suffix&quot;:&quot;&quot;},{&quot;dropping-particle&quot;:&quot;&quot;,&quot;family&quot;:&quot;Blatter&quot;,&quot;given&quot;:&quot;Mark&quot;,&quot;non-dropping-particle&quot;:&quot;&quot;,&quot;parse-names&quot;:false,&quot;suffix&quot;:&quot;&quot;},{&quot;dropping-particle&quot;:&quot;&quot;,&quot;family&quot;:&quot;Bogle&quot;,&quot;given&quot;:&quot;Margaret L.&quot;,&quot;non-dropping-particle&quot;:&quot;&quot;,&quot;parse-names&quot;:false,&quot;suffix&quot;:&quot;&quot;},{&quot;dropping-particle&quot;:&quot;&quot;,&quot;family&quot;:&quot;Burks&quot;,&quot;given&quot;:&quot;Wesley&quot;,&quot;non-dropping-particle&quot;:&quot;&quot;,&quot;parse-names&quot;:false,&quot;suffix&quot;:&quot;&quot;},{&quot;dropping-particle&quot;:&quot;&quot;,&quot;family&quot;:&quot;Erickson&quot;,&quot;given&quot;:&quot;Julie R.&quot;,&quot;non-dropping-particle&quot;:&quot;&quot;,&quot;parse-names&quot;:false,&quot;suffix&quot;:&quot;&quot;},{&quot;dropping-particle&quot;:&quot;&quot;,&quot;family&quot;:&quot;Fitzgerald&quot;,&quot;given&quot;:&quot;Kathleen M.&quot;,&quot;non-dropping-particle&quot;:&quot;&quot;,&quot;parse-names&quot;:false,&quot;suffix&quot;:&quot;&quot;},{&quot;dropping-particle&quot;:&quot;&quot;,&quot;family&quot;:&quot;Dobson&quot;,&quot;given&quot;:&quot;Velma&quot;,&quot;non-dropping-particle&quot;:&quot;&quot;,&quot;parse-names&quot;:false,&quot;suffix&quot;:&quot;&quot;},{&quot;dropping-particle&quot;:&quot;&quot;,&quot;family&quot;:&quot;Innis&quot;,&quot;given&quot;:&quot;Sheila M.&quot;,&quot;non-dropping-particle&quot;:&quot;&quot;,&quot;parse-names&quot;:false,&quot;suffix&quot;:&quot;&quot;},{&quot;dropping-particle&quot;:&quot;&quot;,&quot;family&quot;:&quot;Singer&quot;,&quot;given&quot;:&quot;Lynn T.&quot;,&quot;non-dropping-particle&quot;:&quot;&quot;,&quot;parse-names&quot;:false,&quot;suffix&quot;:&quot;&quot;},{&quot;dropping-particle&quot;:&quot;&quot;,&quot;family&quot;:&quot;Montalto&quot;,&quot;given&quot;:&quot;Michael B.&quot;,&quot;non-dropping-particle&quot;:&quot;&quot;,&quot;parse-names&quot;:false,&quot;suffix&quot;:&quot;&quot;},{&quot;dropping-particle&quot;:&quot;&quot;,&quot;family&quot;:&quot;Jacobs&quot;,&quot;given&quot;:&quot;Joan R.&quot;,&quot;non-dropping-particle&quot;:&quot;&quot;,&quot;parse-names&quot;:false,&quot;suffix&quot;:&quot;&quot;},{&quot;dropping-particle&quot;:&quot;&quot;,&quot;family&quot;:&quot;Qiu&quot;,&quot;given&quot;:&quot;Wenzi&quot;,&quot;non-dropping-particle&quot;:&quot;&quot;,&quot;parse-names&quot;:false,&quot;suffix&quot;:&quot;&quot;},{&quot;dropping-particle&quot;:&quot;&quot;,&quot;family&quot;:&quot;Bornstein&quot;,&quot;given&quot;:&quot;Marc H.&quot;,&quot;non-dropping-particle&quot;:&quot;&quot;,&quot;parse-names&quot;:false,&quot;suffix&quot;:&quot;&quot;}],&quot;container-title&quot;:&quot;Pediatrics&quot;,&quot;id&quot;:&quot;f88de98a-0450-3871-9f97-85eb50d1f73d&quot;,&quot;issue&quot;:&quot;2 II&quot;,&quot;issued&quot;:{&quot;date-parts&quot;:[[&quot;2001&quot;]]},&quot;page&quot;:&quot;372-381&quot;,&quot;title&quot;:&quot;Growth and development in term infants fed long-chain polyunsaturated fatty acids: A double-masked, randomized, parallel, prospective, multivariate study&quot;,&quot;type&quot;:&quot;article-journal&quot;,&quot;volume&quot;:&quot;108&quot;,&quot;container-title-short&quot;:&quot;Pediatrics&quot;},&quot;uris&quot;:[&quot;http://www.mendeley.com/documents/?uuid=6d28a615-ea82-4fc3-b3de-590d31826632&quot;],&quot;isTemporary&quot;:false,&quot;legacyDesktopId&quot;:&quot;6d28a615-ea82-4fc3-b3de-590d31826632&quot;}]},{&quot;citationID&quot;:&quot;MENDELEY_CITATION_f9f13864-df02-401a-a55f-877065ea91a0&quot;,&quot;properties&quot;:{&quot;noteIndex&quot;:0},&quot;isEdited&quot;:false,&quot;manualOverride&quot;:{&quot;citeprocText&quot;:&quot;[84]&quot;,&quot;isManuallyOverridden&quot;:false,&quot;manualOverrideText&quot;:&quot;&quot;},&quot;citationTag&quot;:&quot;MENDELEY_CITATION_v3_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&quot;,&quot;citationItems&quot;:[{&quot;id&quot;:&quot;2c5ca058-dbec-333e-a30c-65fd33fa2dc5&quot;,&quot;itemData&quot;:{&quot;DOI&quot;:&quot;10.1016/j.jhevol.2014.02.017&quot;,&quot;ISSN&quot;:&quot;00472484&quot;,&quot;PMID&quot;:&quot;24780861&quot;,&quot;abstract&quot;:&quot;Humans evolved a uniquely large brain among terrestrial mammals. Brain and nervous tissue is rich in the omega-3 polyunsaturated fatty acid (PUFA) docosahexaenoic acid (DHA). Docosahexaenoic acid is required for lower and high order functions in humans because of understood and emerging molecular mechanisms. Among brain components that depend on dietary components, DHA is limiting because its synthesis from terrestrial plant food precursors is low but its utilization when consumed in diet is very efficient. Negligible DHA is found in terrestrial plants, but in contrast, DHA is plentiful at the shoreline where it is made by single-celled organisms and plants, and in the seas supports development of very large marine mammal brains. Modern human brains accumulate DHA up to age 18, most aggressively from about half-way through gestation to about two years of age. Studies in modern humans and non-human primates show that modern infants consuming infant formulas that include only DHA precursors have lower DHA levels than for those with a source of preformed DHA. Functional measures show that infants consuming preformed DHA have improved visual and cognitive function. Dietary preformed DHA in the breast milk of modern mothers supports many-fold greater breast milk DHA than is found in the breast milk of vegans, a phenomenon linked to consumption of shore-based foods. Most current evidence suggests that the DHA-rich human brain required an ample and sustained source of dietary DHA to reach its full potential.&quot;,&quot;author&quot;:[{&quot;dropping-particle&quot;:&quot;&quot;,&quot;family&quot;:&quot;Brenna&quot;,&quot;given&quot;:&quot;J. Thomas&quot;,&quot;non-dropping-particle&quot;:&quot;&quot;,&quot;parse-names&quot;:false,&quot;suffix&quot;:&quot;&quot;},{&quot;dropping-particle&quot;:&quot;&quot;,&quot;family&quot;:&quot;Carlson&quot;,&quot;given&quot;:&quot;Susan E.&quot;,&quot;non-dropping-particle&quot;:&quot;&quot;,&quot;parse-names&quot;:false,&quot;suffix&quot;:&quot;&quot;}],&quot;container-title&quot;:&quot;Journal of Human Evolution&quot;,&quot;id&quot;:&quot;2c5ca058-dbec-333e-a30c-65fd33fa2dc5&quot;,&quot;issued&quot;:{&quot;date-parts&quot;:[[&quot;2014&quot;]]},&quot;page&quot;:&quot;99-106&quot;,&quot;title&quot;:&quot;Docosahexaenoic acid and human brain development: Evidence that adietary supply is needed for optimal development&quot;,&quot;type&quot;:&quot;article-journal&quot;,&quot;volume&quot;:&quot;77&quot;,&quot;container-title-short&quot;:&quot;J Hum Evol&quot;},&quot;uris&quot;:[&quot;http://www.mendeley.com/documents/?uuid=2c5ca058-dbec-333e-a30c-65fd33fa2dc5&quot;],&quot;isTemporary&quot;:false,&quot;legacyDesktopId&quot;:&quot;2c5ca058-dbec-333e-a30c-65fd33fa2dc5&quot;}]},{&quot;citationID&quot;:&quot;MENDELEY_CITATION_bb330d4f-d225-4b1d-9d24-1db60fb54afb&quot;,&quot;properties&quot;:{&quot;noteIndex&quot;:0},&quot;isEdited&quot;:false,&quot;manualOverride&quot;:{&quot;citeprocText&quot;:&quot;[19,20]&quot;,&quot;isManuallyOverridden&quot;:false,&quot;manualOverrideText&quot;:&quot;&quot;},&quot;citationTag&quot;:&quot;MENDELEY_CITATION_v3_eyJjaXRhdGlvbklEIjoiTUVOREVMRVlfQ0lUQVRJT05fYmIzMzBkNGYtZDIyNS00YjFkLTlkMjQtMWRiNjBmYjU0YWZiIiwicHJvcGVydGllcyI6eyJub3RlSW5kZXgiOjB9LCJpc0VkaXRlZCI6ZmFsc2UsIm1hbnVhbE92ZXJyaWRlIjp7ImNpdGVwcm9jVGV4dCI6IlsxOSwyMF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&quot;,&quot;citationItems&quot;:[{&quot;id&quot;:&quot;bdcc297d-9400-3510-a624-3e2b1489c962&quot;,&quot;itemData&quot;:{&quot;abstract&quot;:&quot;CODEX STAN 72 – 1981 Codex Alimentarius Commission: Standard for Infant Formula and Formulas for Special Medical Purposes Intended for Infants. Co- dex STAN 72-1981. Rome, , 2007,&quot;,&quot;author&quot;:[{&quot;dropping-particle&quot;:&quot;&quot;,&quot;family&quot;:&quot;Codex Alimentarius CODEX STAN 72 – 1981&quot;,&quot;given&quot;:&quot;&quot;,&quot;non-dropping-particle&quot;:&quot;&quot;,&quot;parse-names&quot;:false,&quot;suffix&quot;:&quot;&quot;}],&quot;container-title&quot;:&quot;Codex Alimentarius Commission&quot;,&quot;id&quot;:&quot;bdcc297d-9400-3510-a624-3e2b1489c962&quot;,&quot;issue&quot;:&quot;CODEX STAN 72-1981&quot;,&quot;issued&quot;:{&quot;date-parts&quot;:[[&quot;2011&quot;]]},&quot;page&quot;:&quot;1–21&quot;,&quot;title&quot;:&quot;STANDARD FOR INFANT FORMULA AND FORMULAS FOR SPECIAL MEDICALPURPOSES INTENDED FOR INFANTS Sections A&amp;B Revision 2007. Amended 2011&quot;,&quot;type&quot;:&quot;article-journal&quot;,&quot;container-title-short&quot;:&quot;&quot;},&quot;uris&quot;:[&quot;http://www.mendeley.com/documents/?uuid=6ed16ab2-0da7-4feb-8ccc-88191289014a&quot;],&quot;isTemporary&quot;:false,&quot;legacyDesktopId&quot;:&quot;6ed16ab2-0da7-4feb-8ccc-88191289014a&quot;},{&quot;id&quot;:&quot;5762aaf9-495d-3e56-8409-ed0c681d0d04&quot;,&quot;itemData&quot;:{&quot;abstract&quot;:&quot;1. SCOPE This standard applies to the composition and labelling of follow-up formula. It does not apply to foods covered by the Standard for Infant Formula and Formulas for Special Medical Purposes Intended for Infants (CODEX STAN 72-1981). 2. DESCRIPTION 2.1 Definitions 2.1.1 Follow-up formula means a food intended for use as a liquid part of the weaning diet for the infant from the 6th month on and for young children. 2.1.2 The term infant means a person of not more than 12 months of age. 2.1.3 The term young children means persons from the age of more than 12 months up to the age of three years (36 months). 2.1.4 The term calorie means a kilocalorie (kcal). 1 kilojoule (kJ) is equivalent to 0.239 calories (kcal). 2.2 Follow-up formula is a food prepared from the milk of cows or other animals and/or other constituents of animal and/or plant origin, which have been proved to be suitable for infants from the 6th month on and for young children. 2.3 Follow-up formula is a food processed by physical means only so as to prevent spoilage and contamination under all normal conditions of handling, storage and distribution. 2.4 Follow-up formula, when in liquid form, is suitable for use either directly or diluted with water before feeding, as appropriate. In powdered form it requires water for preparation. The product shall be nutritionally adequate to contribute to normal growth and development when used in accordance with its directions for use. 3. ESSENTIAL COMPOSITION AND QUALITY FACTORS 3.1 Energy Content When prepared in accordance with the instructions for use, 100 ml of the ready-for-consumption product shall provide not less than 60 kcal (or 250 kJ) and not more than 85 kcal (or 355 kJ). 3.2 Nutrient Content Follow-up formula shall contain the following nutrients at minimum and maximum levels indicated below: 3.2.1 Protein 3.2.1.1 Not less than 3.0 g per 100 available calories (or 0.7 g per 100 available kilojoules) of protein of nutritional quality equivalent to that of casein or a greater quantity of other protein in inverse proportion to its nutritional quality. The quality 1 of the protein shall not be less than 85% of that of casein. The total quantity of protein shall not be more than 5.5 g per 100 available calories (or 1.3 g per 100 available kilojoules). 3.2.1.2 Essential amino acids may be added to follow-up formula only to improve its nutritional value. Essential amino acids may be added to improve protein quality, only in amounts necessary…&quot;,&quot;author&quot;:[{&quot;dropping-particle&quot;:&quot;&quot;,&quot;family&quot;:&quot;World Health Organisation (WHO)&quot;,&quot;given&quot;:&quot;&quot;,&quot;non-dropping-particle&quot;:&quot;&quot;,&quot;parse-names&quot;:false,&quot;suffix&quot;:&quot;&quot;}],&quot;container-title&quot;:&quot;CODEX STAN 156-1987&quot;,&quot;id&quot;:&quot;5762aaf9-495d-3e56-8409-ed0c681d0d04&quot;,&quot;issued&quot;:{&quot;date-parts&quot;:[[&quot;2017&quot;]]},&quot;title&quot;:&quot;Standard for Follow-Up Formula&quot;,&quot;type&quot;:&quot;article-journal&quot;,&quot;container-title-short&quot;:&quot;&quot;},&quot;uris&quot;:[&quot;http://www.mendeley.com/documents/?uuid=5762aaf9-495d-3e56-8409-ed0c681d0d04&quot;],&quot;isTemporary&quot;:false,&quot;legacyDesktopId&quot;:&quot;5762aaf9-495d-3e56-8409-ed0c681d0d04&quot;}]},{&quot;citationID&quot;:&quot;MENDELEY_CITATION_7080cfb2-82fc-4a93-9243-d6a7ac87b1ce&quot;,&quot;properties&quot;:{&quot;noteIndex&quot;:0},&quot;isEdited&quot;:false,&quot;manualOverride&quot;:{&quot;isManuallyOverridden&quot;:false,&quot;citeprocText&quot;:&quot;[66]&quot;,&quot;manualOverrideText&quot;:&quot;&quot;},&quot;citationTag&quot;:&quot;MENDELEY_CITATION_v3_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cHVibGlzaGVyIjoiV2lsZXkiLCJpc3N1ZSI6IjMiLCJ2b2x1bWUiOiI4IiwiY29udGFpbmVyLXRpdGxlLXNob3J0IjoiIn0sImlzVGVtcG9yYXJ5IjpmYWxzZX1dfQ==&quot;,&quot;citationItems&quot;:[{&quot;id&quot;:&quot;3784a6ac-a44f-321c-82da-9f64b45e9e45&quot;,&quot;itemData&quot;:{&quot;type&quot;:&quot;article-journal&quot;,&quot;id&quot;:&quot;3784a6ac-a44f-321c-82da-9f64b45e9e45&quot;,&quot;title&quot;:&quot;Scientific Opinion on Dietary Reference Values for fats, including saturated fatty acids, polyunsaturated fatty acids, monounsaturated fatty acids, trans fatty acids, and cholesterol&quot;,&quot;author&quot;:[{&quot;family&quot;:&quot;NDA&quot;,&quot;given&quot;:&quot;EFSA Panel on Dietetic Products Nutrition and&quot;,&quot;parse-names&quot;:false,&quot;dropping-particle&quot;:&quot;&quot;,&quot;non-dropping-particle&quot;:&quot;&quot;}],&quot;container-title&quot;:&quot;EFSA Journal&quot;,&quot;accessed&quot;:{&quot;date-parts&quot;:[[2021,11,23]]},&quot;DOI&quot;:&quot;10.2903/j.efsa.2010.1461&quot;,&quot;ISSN&quot;:&quot;18314732&quot;,&quot;issued&quot;:{&quot;date-parts&quot;:[[2016,5,23]]},&quot;abstract&quot;:&quot;This Opinion of the EFSA Panel on Dietetic Products, Nutrition, and Allergies (NDA) deals with the setting of Dietary Reference Values (DRVs) for fats. A lower bound of the reference intake range for total fat of 20 energy % (E%) and an upper bound of 35 E% are proposed. Fat intake in infants can gradually be reduced from 40 E% in the 6 12 month period to 35-40 E% in the 2nd and 3rd year of life. For specific fatty acids the following is proposed: saturated fatty acid (SFA) and trans fatty acid intake should be as low as possible; not to set any DRV for cis-monounsaturated fatty acids; not to formulate a DRV for the intake of total cis-polyunsaturated fatty acids (PUFA); not to set specific values for the n-3/n-6 ratio; to set an Adequate Intake (AI) of 4 E% for linolenic acid; not to set any DRV for arachidonic acid; not to set an UL for total or any of the n 6 PUFA; to set an AI for alpha-linilenic acid (ALA) of 0.5 E%; not to set an UL for ALA; to set an AI of 250 mg for eicosapentaenoic acid (EPA) plus docosahexaenoic acid (DHA) for adults; to set an AI of 100 mg DHA for infants (&gt;6 months) and young children &lt;24 months; to increase by 100 200 mg preformed DHA in addition to the AI for adults as an adequate supply of n-3 long chain PUFA during pregnancy and lactation; not to set any DRV for conjugated linoleic acid. For cholesterol it was decided not to propose a reference value beside the limitation on the intake of SFA.&quot;,&quot;publisher&quot;:&quot;Wiley&quot;,&quot;issue&quot;:&quot;3&quot;,&quot;volume&quot;:&quot;8&quot;,&quot;container-title-short&quot;:&quot;&quot;},&quot;isTemporary&quot;:false}]},{&quot;citationID&quot;:&quot;MENDELEY_CITATION_d8c4a0d0-a022-4ba0-b04b-65f5ef056639&quot;,&quot;properties&quot;:{&quot;noteIndex&quot;:0},&quot;isEdited&quot;:false,&quot;manualOverride&quot;:{&quot;isManuallyOverridden&quot;:false,&quot;citeprocText&quot;:&quot;[66]&quot;,&quot;manualOverrideText&quot;:&quot;&quot;},&quot;citationTag&quot;:&quot;MENDELEY_CITATION_v3_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cHVibGlzaGVyIjoiV2lsZXkiLCJpc3N1ZSI6IjMiLCJ2b2x1bWUiOiI4IiwiY29udGFpbmVyLXRpdGxlLXNob3J0IjoiIn0sImlzVGVtcG9yYXJ5IjpmYWxzZX1dfQ==&quot;,&quot;citationItems&quot;:[{&quot;id&quot;:&quot;3784a6ac-a44f-321c-82da-9f64b45e9e45&quot;,&quot;itemData&quot;:{&quot;type&quot;:&quot;article-journal&quot;,&quot;id&quot;:&quot;3784a6ac-a44f-321c-82da-9f64b45e9e45&quot;,&quot;title&quot;:&quot;Scientific Opinion on Dietary Reference Values for fats, including saturated fatty acids, polyunsaturated fatty acids, monounsaturated fatty acids, trans fatty acids, and cholesterol&quot;,&quot;author&quot;:[{&quot;family&quot;:&quot;NDA&quot;,&quot;given&quot;:&quot;EFSA Panel on Dietetic Products Nutrition and&quot;,&quot;parse-names&quot;:false,&quot;dropping-particle&quot;:&quot;&quot;,&quot;non-dropping-particle&quot;:&quot;&quot;}],&quot;container-title&quot;:&quot;EFSA Journal&quot;,&quot;accessed&quot;:{&quot;date-parts&quot;:[[2021,11,23]]},&quot;DOI&quot;:&quot;10.2903/j.efsa.2010.1461&quot;,&quot;ISSN&quot;:&quot;18314732&quot;,&quot;issued&quot;:{&quot;date-parts&quot;:[[2016,5,23]]},&quot;abstract&quot;:&quot;This Opinion of the EFSA Panel on Dietetic Products, Nutrition, and Allergies (NDA) deals with the setting of Dietary Reference Values (DRVs) for fats. A lower bound of the reference intake range for total fat of 20 energy % (E%) and an upper bound of 35 E% are proposed. Fat intake in infants can gradually be reduced from 40 E% in the 6 12 month period to 35-40 E% in the 2nd and 3rd year of life. For specific fatty acids the following is proposed: saturated fatty acid (SFA) and trans fatty acid intake should be as low as possible; not to set any DRV for cis-monounsaturated fatty acids; not to formulate a DRV for the intake of total cis-polyunsaturated fatty acids (PUFA); not to set specific values for the n-3/n-6 ratio; to set an Adequate Intake (AI) of 4 E% for linolenic acid; not to set any DRV for arachidonic acid; not to set an UL for total or any of the n 6 PUFA; to set an AI for alpha-linilenic acid (ALA) of 0.5 E%; not to set an UL for ALA; to set an AI of 250 mg for eicosapentaenoic acid (EPA) plus docosahexaenoic acid (DHA) for adults; to set an AI of 100 mg DHA for infants (&gt;6 months) and young children &lt;24 months; to increase by 100 200 mg preformed DHA in addition to the AI for adults as an adequate supply of n-3 long chain PUFA during pregnancy and lactation; not to set any DRV for conjugated linoleic acid. For cholesterol it was decided not to propose a reference value beside the limitation on the intake of SFA.&quot;,&quot;publisher&quot;:&quot;Wiley&quot;,&quot;issue&quot;:&quot;3&quot;,&quot;volume&quot;:&quot;8&quot;,&quot;container-title-short&quot;:&quot;&quot;},&quot;isTemporary&quot;:false}]},{&quot;citationID&quot;:&quot;MENDELEY_CITATION_5e98177a-5261-4798-b849-c16db3b41bb0&quot;,&quot;properties&quot;:{&quot;noteIndex&quot;:0},&quot;isEdited&quot;:false,&quot;manualOverride&quot;:{&quot;citeprocText&quot;:&quot;[21]&quot;,&quot;isManuallyOverridden&quot;:false,&quot;manualOverrideText&quot;:&quot;&quot;},&quot;citationTag&quot;:&quot;MENDELEY_CITATION_v3_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&quot;,&quot;citationItems&quot;:[{&quot;id&quot;:&quot;982497d2-d6de-35ae-95c5-df762231ef39&quot;,&quot;itemData&quot;:{&quot;DOI&quot;:&quot;10.1016/j.plefa.2020.102184&quot;,&quot;ISSN&quot;:&quot;15322823&quot;,&quot;PMID&quot;:&quot;33045533&quot;,&quot;abstract&quot;:&quot;Maternal factors such as the diet can impact human milk fatty acid profiles. We hypothesized that mature human milk fatty acid profiles differ among regions of China. To test our hypothesis, we conducted a systematic review to calculate regional average contents of fatty acids and the statistical significance of regional differences in fatty acids. We searched both Chinese and English literature databases and selected 21 articles, including 11 in Chinese and 10 in English. We categorized regions of China by 3 ways: 1) north vs. south; 2) inland vs. coastal; 3) socioeconomic development levels. The ratios of ΣSFAs:ΣMUFAs:ΣPUFAs were similar between regions and the average was 1:1:0.7. Contents of palmitic, oleic, and linoleic acids were also similar between regions and together they accounted for more than 70% of all fatty acids in mature human milk. Conversely, concentrations of ALA and DHA differed more than palmitic, oleic, and linoleic acids. We also found that it might be necessary to reduce maternal dietary contents of potentially harmful fatty acids such as erucic acid to minimize detrimental effects on infant health. To our knowledge, this study represents the first systematic review that quantitatively investigated the regional similarities and differences in mature human milk fatty acid contents and is therefore significant for academia and policy makers.&quot;,&quot;author&quot;:[{&quot;dropping-particle&quot;:&quot;&quot;,&quot;family&quot;:&quot;Sun&quot;,&quot;given&quot;:&quot;Han&quot;,&quot;non-dropping-particle&quot;:&quot;&quot;,&quot;parse-names&quot;:false,&quot;suffix&quot;:&quot;&quot;},{&quot;dropping-particle&quot;:&quot;&quot;,&quot;family&quot;:&quot;Ren&quot;,&quot;given&quot;:&quot;Qiqi&quot;,&quot;non-dropping-particle&quot;:&quot;&quot;,&quot;parse-names&quot;:false,&quot;suffix&quot;:&quot;&quot;},{&quot;dropping-particle&quot;:&quot;&quot;,&quot;family&quot;:&quot;Zhao&quot;,&quot;given&quot;:&quot;Xuejun&quot;,&quot;non-dropping-particle&quot;:&quot;&quot;,&quot;parse-names&quot;:false,&quot;suffix&quot;:&quot;&quot;},{&quot;dropping-particle&quot;:&quot;&quot;,&quot;family&quot;:&quot;Tian&quot;,&quot;given&quot;:&quot;Yueyue&quot;,&quot;non-dropping-particle&quot;:&quot;&quot;,&quot;parse-names&quot;:false,&quot;suffix&quot;:&quot;&quot;},{&quot;dropping-particle&quot;:&quot;&quot;,&quot;family&quot;:&quot;Pan&quot;,&quot;given&quot;:&quot;Jiancun&quot;,&quot;non-dropping-particle&quot;:&quot;&quot;,&quot;parse-names&quot;:false,&quot;suffix&quot;:&quot;&quot;},{&quot;dropping-particle&quot;:&quot;&quot;,&quot;family&quot;:&quot;Wei&quot;,&quot;given&quot;:&quot;Qiaosi&quot;,&quot;non-dropping-particle&quot;:&quot;&quot;,&quot;parse-names&quot;:false,&quot;suffix&quot;:&quot;&quot;},{&quot;dropping-particle&quot;:&quot;&quot;,&quot;family&quot;:&quot;Li&quot;,&quot;given&quot;:&quot;Yuanyuan&quot;,&quot;non-dropping-particle&quot;:&quot;&quot;,&quot;parse-names&quot;:false,&quot;suffix&quot;:&quot;&quot;},{&quot;dropping-particle&quot;:&quot;&quot;,&quot;family&quot;:&quot;Chen&quot;,&quot;given&quot;:&quot;Yong&quot;,&quot;non-dropping-particle&quot;:&quot;&quot;,&quot;parse-names&quot;:false,&quot;suffix&quot;:&quot;&quot;},{&quot;dropping-particle&quot;:&quot;&quot;,&quot;family&quot;:&quot;Zhang&quot;,&quot;given&quot;:&quot;Huaqin&quot;,&quot;non-dropping-particle&quot;:&quot;&quot;,&quot;parse-names&quot;:false,&quot;suffix&quot;:&quot;&quot;},{&quot;dropping-particle&quot;:&quot;&quot;,&quot;family&quot;:&quot;Zhang&quot;,&quot;given&quot;:&quot;Wei&quot;,&quot;non-dropping-particle&quot;:&quot;&quot;,&quot;parse-names&quot;:false,&quot;suffix&quot;:&quot;&quot;},{&quot;dropping-particle&quot;:&quot;&quot;,&quot;family&quot;:&quot;Jiang&quot;,&quot;given&quot;:&quot;Shilong&quot;,&quot;non-dropping-particle&quot;:&quot;&quot;,&quot;parse-names&quot;:false,&quot;suffix&quot;:&quot;&quot;}],&quot;container-title&quot;:&quot;Prostaglandins Leukotrienes and Essential Fatty Acids&quot;,&quot;id&quot;:&quot;982497d2-d6de-35ae-95c5-df762231ef39&quot;,&quot;issued&quot;:{&quot;date-parts&quot;:[[&quot;2020&quot;,&quot;11&quot;,&quot;1&quot;]]},&quot;publisher&quot;:&quot;Prostaglandins Leukot Essent Fatty Acids&quot;,&quot;title&quot;:&quot;Regional similarities and differences in mature human milk fatty acids in Chinese population: A systematic review&quot;,&quot;type&quot;:&quot;article&quot;,&quot;volume&quot;:&quot;162&quot;,&quot;container-title-short&quot;:&quot;Prostaglandins Leukot Essent Fatty Acids&quot;},&quot;uris&quot;:[&quot;http://www.mendeley.com/documents/?uuid=982497d2-d6de-35ae-95c5-df762231ef39&quot;],&quot;isTemporary&quot;:false,&quot;legacyDesktopId&quot;:&quot;982497d2-d6de-35ae-95c5-df762231ef39&quot;}]},{&quot;citationID&quot;:&quot;MENDELEY_CITATION_e9cbeabe-4671-4671-a45f-cda70f0f5abd&quot;,&quot;properties&quot;:{&quot;noteIndex&quot;:0},&quot;isEdited&quot;:false,&quot;manualOverride&quot;:{&quot;citeprocText&quot;:&quot;[85]&quot;,&quot;isManuallyOverridden&quot;:false,&quot;manualOverrideText&quot;:&quot;&quot;},&quot;citationTag&quot;:&quot;MENDELEY_CITATION_v3_eyJjaXRhdGlvbklEIjoiTUVOREVMRVlfQ0lUQVRJT05fZTljYmVhYmUtNDY3MS00NjcxLWE0NWYtY2RhNzBmMGY1YWJk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quot;,&quot;citationItems&quot;:[{&quot;id&quot;:&quot;988ac792-455a-3958-818f-3508754f0163&quot;,&quot;itemData&quot;:{&quot;DOI&quot;:&quot;10.3390/nu13103547&quot;,&quot;ISSN&quot;:&quot;20726643&quot;,&quot;PMID&quot;:&quot;34684548&quot;,&quot;abstract&quot;:&quot;This work reviews available data on dietary intakes of total fat, saturated fatty acids (SFA) and individual polyunsaturated fatty acids (PUFA) in children in different countries worldwide and for the first time, compares them with recent international recommendations. Studies published be-fore June 2021 reporting total fat, total SFA and individual PUFA intakes in children aged 1–7 y were included. Observed intakes were evaluated against FAO/WHO and EFSA recommendations. 65 studies from 33 countries were included. Fat intake was too low in 88% of studies in young children (1–3 y). SFA intake was &gt;10%E in 69–73% of children, especially in Europe. Linoleic acid intake was &lt;3%E in 24% of studies in 1–2 y olds and within FAO/WHO recommendations among all other ages. Alpha-linolenic acid intake was &lt;0.5%E in almost half of studies. Docosahexaenoic acid (DHA) or eicosapentaenoic acid + DHA intakes were below recommendations in most studies. In summary, while total fat intake was too low among younger children, SFA intake was above, especially in Europe and n-3 PUFA intake, especially DHA, were below recommendations for all ages. Intake of n-3 PUFA, especially DHA, is generally suboptimal. More data, particularly from developing coun-tries, are required to refine these findings and guide implementation of adapted nutrition policies.&quot;,&quot;author&quot;:[{&quot;dropping-particle&quot;:&quot;&quot;,&quot;family&quot;:&quot;Monnard&quot;,&quot;given&quot;:&quot;Cathriona&quot;,&quot;non-dropping-particle&quot;:&quot;&quot;,&quot;parse-names&quot;:false,&quot;suffix&quot;:&quot;&quot;},{&quot;dropping-particle&quot;:&quot;&quot;,&quot;family&quot;:&quot;Fleith&quot;,&quot;given&quot;:&quot;Mathilde&quot;,&quot;non-dropping-particle&quot;:&quot;&quot;,&quot;parse-names&quot;:false,&quot;suffix&quot;:&quot;&quot;}],&quot;container-title&quot;:&quot;Nutrients&quot;,&quot;id&quot;:&quot;988ac792-455a-3958-818f-3508754f0163&quot;,&quot;issue&quot;:&quot;10&quot;,&quot;issued&quot;:{&quot;date-parts&quot;:[[&quot;2021&quot;,&quot;10&quot;,&quot;1&quot;]]},&quot;publisher&quot;:&quot;Multidisciplinary Digital Publishing Institute (MDPI)&quot;,&quot;title&quot;:&quot;Total fat and fatty acid intake among 1–7-year-old children from 33 countries: Comparison with international recommendations&quot;,&quot;type&quot;:&quot;article&quot;,&quot;volume&quot;:&quot;13&quot;,&quot;container-title-short&quot;:&quot;Nutrients&quot;},&quot;uris&quot;:[&quot;http://www.mendeley.com/documents/?uuid=988ac792-455a-3958-818f-3508754f0163&quot;],&quot;isTemporary&quot;:false,&quot;legacyDesktopId&quot;:&quot;988ac792-455a-3958-818f-3508754f0163&quot;}]},{&quot;citationID&quot;:&quot;MENDELEY_CITATION_cc56fa80-15d7-42f0-843f-4e843e9ac86b&quot;,&quot;properties&quot;:{&quot;noteIndex&quot;:0},&quot;isEdited&quot;:false,&quot;manualOverride&quot;:{&quot;citeprocText&quot;:&quot;[85]&quot;,&quot;isManuallyOverridden&quot;:false,&quot;manualOverrideText&quot;:&quot;&quot;},&quot;citationTag&quot;:&quot;MENDELEY_CITATION_v3_eyJjaXRhdGlvbklEIjoiTUVOREVMRVlfQ0lUQVRJT05fY2M1NmZhODAtMTVkNy00MmYwLTg0M2YtNGU4NDNlOWFjODZi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quot;,&quot;citationItems&quot;:[{&quot;id&quot;:&quot;988ac792-455a-3958-818f-3508754f0163&quot;,&quot;itemData&quot;:{&quot;DOI&quot;:&quot;10.3390/nu13103547&quot;,&quot;ISSN&quot;:&quot;20726643&quot;,&quot;PMID&quot;:&quot;34684548&quot;,&quot;abstract&quot;:&quot;This work reviews available data on dietary intakes of total fat, saturated fatty acids (SFA) and individual polyunsaturated fatty acids (PUFA) in children in different countries worldwide and for the first time, compares them with recent international recommendations. Studies published be-fore June 2021 reporting total fat, total SFA and individual PUFA intakes in children aged 1–7 y were included. Observed intakes were evaluated against FAO/WHO and EFSA recommendations. 65 studies from 33 countries were included. Fat intake was too low in 88% of studies in young children (1–3 y). SFA intake was &gt;10%E in 69–73% of children, especially in Europe. Linoleic acid intake was &lt;3%E in 24% of studies in 1–2 y olds and within FAO/WHO recommendations among all other ages. Alpha-linolenic acid intake was &lt;0.5%E in almost half of studies. Docosahexaenoic acid (DHA) or eicosapentaenoic acid + DHA intakes were below recommendations in most studies. In summary, while total fat intake was too low among younger children, SFA intake was above, especially in Europe and n-3 PUFA intake, especially DHA, were below recommendations for all ages. Intake of n-3 PUFA, especially DHA, is generally suboptimal. More data, particularly from developing coun-tries, are required to refine these findings and guide implementation of adapted nutrition policies.&quot;,&quot;author&quot;:[{&quot;dropping-particle&quot;:&quot;&quot;,&quot;family&quot;:&quot;Monnard&quot;,&quot;given&quot;:&quot;Cathriona&quot;,&quot;non-dropping-particle&quot;:&quot;&quot;,&quot;parse-names&quot;:false,&quot;suffix&quot;:&quot;&quot;},{&quot;dropping-particle&quot;:&quot;&quot;,&quot;family&quot;:&quot;Fleith&quot;,&quot;given&quot;:&quot;Mathilde&quot;,&quot;non-dropping-particle&quot;:&quot;&quot;,&quot;parse-names&quot;:false,&quot;suffix&quot;:&quot;&quot;}],&quot;container-title&quot;:&quot;Nutrients&quot;,&quot;id&quot;:&quot;988ac792-455a-3958-818f-3508754f0163&quot;,&quot;issue&quot;:&quot;10&quot;,&quot;issued&quot;:{&quot;date-parts&quot;:[[&quot;2021&quot;,&quot;10&quot;,&quot;1&quot;]]},&quot;publisher&quot;:&quot;Multidisciplinary Digital Publishing Institute (MDPI)&quot;,&quot;title&quot;:&quot;Total fat and fatty acid intake among 1–7-year-old children from 33 countries: Comparison with international recommendations&quot;,&quot;type&quot;:&quot;article&quot;,&quot;volume&quot;:&quot;13&quot;,&quot;container-title-short&quot;:&quot;Nutrients&quot;},&quot;uris&quot;:[&quot;http://www.mendeley.com/documents/?uuid=988ac792-455a-3958-818f-3508754f0163&quot;],&quot;isTemporary&quot;:false,&quot;legacyDesktopId&quot;:&quot;988ac792-455a-3958-818f-3508754f0163&quot;}]},{&quot;citationID&quot;:&quot;MENDELEY_CITATION_cf3c5b97-f3ab-43a8-84d4-804ddb6c660b&quot;,&quot;properties&quot;:{&quot;noteIndex&quot;:0},&quot;isEdited&quot;:false,&quot;manualOverride&quot;:{&quot;citeprocText&quot;:&quot;[85]&quot;,&quot;isManuallyOverridden&quot;:false,&quot;manualOverrideText&quot;:&quot;&quot;},&quot;citationTag&quot;:&quot;MENDELEY_CITATION_v3_eyJjaXRhdGlvbklEIjoiTUVOREVMRVlfQ0lUQVRJT05fY2YzYzViOTctZjNhYi00M2E4LTg0ZDQtODA0ZGRiNmM2NjBi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quot;,&quot;citationItems&quot;:[{&quot;id&quot;:&quot;988ac792-455a-3958-818f-3508754f0163&quot;,&quot;itemData&quot;:{&quot;DOI&quot;:&quot;10.3390/nu13103547&quot;,&quot;ISSN&quot;:&quot;20726643&quot;,&quot;PMID&quot;:&quot;34684548&quot;,&quot;abstract&quot;:&quot;This work reviews available data on dietary intakes of total fat, saturated fatty acids (SFA) and individual polyunsaturated fatty acids (PUFA) in children in different countries worldwide and for the first time, compares them with recent international recommendations. Studies published be-fore June 2021 reporting total fat, total SFA and individual PUFA intakes in children aged 1–7 y were included. Observed intakes were evaluated against FAO/WHO and EFSA recommendations. 65 studies from 33 countries were included. Fat intake was too low in 88% of studies in young children (1–3 y). SFA intake was &gt;10%E in 69–73% of children, especially in Europe. Linoleic acid intake was &lt;3%E in 24% of studies in 1–2 y olds and within FAO/WHO recommendations among all other ages. Alpha-linolenic acid intake was &lt;0.5%E in almost half of studies. Docosahexaenoic acid (DHA) or eicosapentaenoic acid + DHA intakes were below recommendations in most studies. In summary, while total fat intake was too low among younger children, SFA intake was above, especially in Europe and n-3 PUFA intake, especially DHA, were below recommendations for all ages. Intake of n-3 PUFA, especially DHA, is generally suboptimal. More data, particularly from developing coun-tries, are required to refine these findings and guide implementation of adapted nutrition policies.&quot;,&quot;author&quot;:[{&quot;dropping-particle&quot;:&quot;&quot;,&quot;family&quot;:&quot;Monnard&quot;,&quot;given&quot;:&quot;Cathriona&quot;,&quot;non-dropping-particle&quot;:&quot;&quot;,&quot;parse-names&quot;:false,&quot;suffix&quot;:&quot;&quot;},{&quot;dropping-particle&quot;:&quot;&quot;,&quot;family&quot;:&quot;Fleith&quot;,&quot;given&quot;:&quot;Mathilde&quot;,&quot;non-dropping-particle&quot;:&quot;&quot;,&quot;parse-names&quot;:false,&quot;suffix&quot;:&quot;&quot;}],&quot;container-title&quot;:&quot;Nutrients&quot;,&quot;id&quot;:&quot;988ac792-455a-3958-818f-3508754f0163&quot;,&quot;issue&quot;:&quot;10&quot;,&quot;issued&quot;:{&quot;date-parts&quot;:[[&quot;2021&quot;,&quot;10&quot;,&quot;1&quot;]]},&quot;publisher&quot;:&quot;Multidisciplinary Digital Publishing Institute (MDPI)&quot;,&quot;title&quot;:&quot;Total fat and fatty acid intake among 1–7-year-old children from 33 countries: Comparison with international recommendations&quot;,&quot;type&quot;:&quot;article&quot;,&quot;volume&quot;:&quot;13&quot;,&quot;container-title-short&quot;:&quot;Nutrients&quot;},&quot;uris&quot;:[&quot;http://www.mendeley.com/documents/?uuid=988ac792-455a-3958-818f-3508754f0163&quot;],&quot;isTemporary&quot;:false,&quot;legacyDesktopId&quot;:&quot;988ac792-455a-3958-818f-3508754f0163&quot;}]},{&quot;citationID&quot;:&quot;MENDELEY_CITATION_3c8e1c1a-d142-446a-b353-9db968f3a444&quot;,&quot;properties&quot;:{&quot;noteIndex&quot;:0},&quot;isEdited&quot;:false,&quot;manualOverride&quot;:{&quot;citeprocText&quot;:&quot;[66]&quot;,&quot;isManuallyOverridden&quot;:false,&quot;manualOverrideText&quot;:&quot;&quot;},&quot;citationTag&quot;:&quot;MENDELEY_CITATION_v3_eyJjaXRhdGlvbklEIjoiTUVOREVMRVlfQ0lUQVRJT05fM2M4ZTFjMWEtZDE0Mi00NDZhLWIzNTMtOWRiOTY4ZjNhNDQ0IiwicHJvcGVydGllcyI6eyJub3RlSW5kZXgiOjB9LCJpc0VkaXRlZCI6ZmFsc2UsIm1hbnVhbE92ZXJyaWRlIjp7ImNpdGVwcm9jVGV4dCI6Ils2Nl0iLCJpc01hbnVhbGx5T3ZlcnJpZGRlbiI6ZmFsc2UsIm1hbnVhbE92ZXJyaWRlVGV4dCI6IiJ9LCJjaXRhdGlvbkl0ZW1zIjpbeyJpZCI6IjM3ODRhNmFjLWE0NGYtMzIxYy04MmRhLTlmNjRiNDVlOWU0NSIsIml0ZW1EYXRhIjp7IkRPSSI6IjEwLjI5MDMvai5lZnNhLjIwMTAuMTQ2MSIsIklTU04iOiIxODMxNDczMiI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&quot;,&quot;citationItems&quot;:[{&quot;id&quot;:&quot;3784a6ac-a44f-321c-82da-9f64b45e9e45&quot;,&quot;itemData&quot;:{&quot;DOI&quot;:&quot;10.2903/j.efsa.2010.1461&quot;,&quot;ISSN&quot;:&quot;18314732&quot;,&quot;abstract&quot;:&quot;This Opinion of the EFSA Panel on Dietetic Products, Nutrition, and Allergies (NDA) deals with the setting of Dietary Reference Values (DRVs) for fats. A lower bound of the reference intake range for total fat of 20 energy % (E%) and an upper bound of 35 E% are proposed. Fat intake in infants can gradually be reduced from 40 E% in the 6 12 month period to 35-40 E% in the 2nd and 3rd year of life. For specific fatty acids the following is proposed: saturated fatty acid (SFA) and trans fatty acid intake should be as low as possible; not to set any DRV for cis-monounsaturated fatty acids; not to formulate a DRV for the intake of total cis-polyunsaturated fatty acids (PUFA); not to set specific values for the n-3/n-6 ratio; to set an Adequate Intake (AI) of 4 E% for linolenic acid; not to set any DRV for arachidonic acid; not to set an UL for total or any of the n 6 PUFA; to set an AI for alpha-linilenic acid (ALA) of 0.5 E%; not to set an UL for ALA; to set an AI of 250 mg for eicosapentaenoic acid (EPA) plus docosahexaenoic acid (DHA) for adults; to set an AI of 100 mg DHA for infants (&gt;6 months) and young children &lt;24 months; to increase by 100 200 mg preformed DHA in addition to the AI for adults as an adequate supply of n-3 long chain PUFA during pregnancy and lactation; not to set any DRV for conjugated linoleic acid. For cholesterol it was decided not to propose a reference value beside the limitation on the intake of SFA.&quot;,&quot;author&quot;:[{&quot;dropping-particle&quot;:&quot;&quot;,&quot;family&quot;:&quot;NDA&quot;,&quot;given&quot;:&quot;EFSA Panel on Dietetic Products Nutrition and&quot;,&quot;non-dropping-particle&quot;:&quot;&quot;,&quot;parse-names&quot;:false,&quot;suffix&quot;:&quot;&quot;}],&quot;container-title&quot;:&quot;EFSA Journal&quot;,&quot;id&quot;:&quot;3784a6ac-a44f-321c-82da-9f64b45e9e45&quot;,&quot;issue&quot;:&quot;3&quot;,&quot;issued&quot;:{&quot;date-parts&quot;:[[&quot;2016&quot;,&quot;5&quot;,&quot;23&quot;]]},&quot;publisher&quot;:&quot;Wiley&quot;,&quot;title&quot;:&quot;Scientific Opinion on Dietary Reference Values for fats, including saturated fatty acids, polyunsaturated fatty acids, monounsaturated fatty acids, trans fatty acids, and cholesterol&quot;,&quot;type&quot;:&quot;article-journal&quot;,&quot;volume&quot;:&quot;8&quot;,&quot;container-title-short&quot;:&quot;&quot;},&quot;uris&quot;:[&quot;http://www.mendeley.com/documents/?uuid=3784a6ac-a44f-321c-82da-9f64b45e9e45&quot;],&quot;isTemporary&quot;:false,&quot;legacyDesktopId&quot;:&quot;3784a6ac-a44f-321c-82da-9f64b45e9e45&quot;}]},{&quot;citationID&quot;:&quot;MENDELEY_CITATION_00fc2a85-4838-470c-aba6-1dbf37416184&quot;,&quot;properties&quot;:{&quot;noteIndex&quot;:0},&quot;isEdited&quot;:false,&quot;manualOverride&quot;:{&quot;citeprocText&quot;:&quot;[59]&quot;,&quot;isManuallyOverridden&quot;:false,&quot;manualOverrideText&quot;:&quot;&quot;},&quot;citationTag&quot;:&quot;MENDELEY_CITATION_v3_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jb250YWluZXItdGl0bGUtc2hvcnQiOiIifSwidXJpcyI6WyJodHRwOi8vd3d3Lm1lbmRlbGV5LmNvbS9kb2N1bWVudHMvP3V1aWQ9ZGJiNDBjZWMtYTI2OS00YWZhLWI5MzAtOWIyNTgyNTFiODU5Il0sImlzVGVtcG9yYXJ5IjpmYWxzZSwibGVnYWN5RGVza3RvcElkIjoiZGJiNDBjZWMtYTI2OS00YWZhLWI5MzAtOWIyNTgyNTFiODU5In1dfQ==&quot;,&quot;citationItems&quot;:[{&quot;id&quot;:&quot;e708b7eb-ed42-3275-99ae-f8f9e279682f&quot;,&quot;itemData&quot;:{&quot;type&quot;:&quot;article-journal&quot;,&quot;id&quot;:&quot;e708b7eb-ed42-3275-99ae-f8f9e279682f&quot;,&quot;title&quot;:&quot;Perspective: Moving Toward Desirable Linoleic Acid Content in Infant Formula&quot;,&quot;author&quot;:[{&quot;family&quot;:&quot;Carlson&quot;,&quot;given&quot;:&quot;Susan E&quot;,&quot;parse-names&quot;:false,&quot;dropping-particle&quot;:&quot;&quot;,&quot;non-dropping-particle&quot;:&quot;&quot;},{&quot;family&quot;:&quot;Schipper&quot;,&quot;given&quot;:&quot;Lidewij&quot;,&quot;parse-names&quot;:false,&quot;dropping-particle&quot;:&quot;&quot;,&quot;non-dropping-particle&quot;:&quot;&quot;},{&quot;family&quot;:&quot;Brenna&quot;,&quot;given&quot;:&quot;J Thomas&quot;,&quot;parse-names&quot;:false,&quot;dropping-particle&quot;:&quot;&quot;,&quot;non-dropping-particle&quot;:&quot;&quot;},{&quot;family&quot;:&quot;Agostoni&quot;,&quot;given&quot;:&quot;Carlo&quot;,&quot;parse-names&quot;:false,&quot;dropping-particle&quot;:&quot;&quot;,&quot;non-dropping-particle&quot;:&quot;&quot;},{&quot;family&quot;:&quot;Calder&quot;,&quot;given&quot;:&quot;Philip C&quot;,&quot;parse-names&quot;:false,&quot;dropping-particle&quot;:&quot;&quot;,&quot;non-dropping-particle&quot;:&quot;&quot;},{&quot;family&quot;:&quot;Forsyth&quot;,&quot;given&quot;:&quot;Stewart&quot;,&quot;parse-names&quot;:false,&quot;dropping-particle&quot;:&quot;&quot;,&quot;non-dropping-particle&quot;:&quot;&quot;},{&quot;family&quot;:&quot;Legrand&quot;,&quot;given&quot;:&quot;Philippe&quot;,&quot;parse-names&quot;:false,&quot;dropping-particle&quot;:&quot;&quot;,&quot;non-dropping-particle&quot;:&quot;&quot;},{&quot;family&quot;:&quot;Abrahamse-Berkeveld&quot;,&quot;given&quot;:&quot;Marieke&quot;,&quot;parse-names&quot;:false,&quot;dropping-particle&quot;:&quot;&quot;,&quot;non-dropping-particle&quot;:&quot;&quot;},{&quot;family&quot;:&quot;van de Heijning&quot;,&quot;given&quot;:&quot;Bert J M&quot;,&quot;parse-names&quot;:false,&quot;dropping-particle&quot;:&quot;&quot;,&quot;non-dropping-particle&quot;:&quot;&quot;},{&quot;family&quot;:&quot;van der Beek&quot;,&quot;given&quot;:&quot;Eline M&quot;,&quot;parse-names&quot;:false,&quot;dropping-particle&quot;:&quot;&quot;,&quot;non-dropping-particle&quot;:&quot;&quot;},{&quot;family&quot;:&quot;Koletzko&quot;,&quot;given&quot;:&quot;Berthold&quot;,&quot;parse-names&quot;:false,&quot;dropping-particle&quot;:&quot;V&quot;,&quot;non-dropping-particle&quot;:&quot;&quot;},{&quot;family&quot;:&quot;Muhlhausler&quot;,&quot;given&quot;:&quot;Beverly&quot;,&quot;parse-names&quot;:false,&quot;dropping-particle&quot;:&quot;&quot;,&quot;non-dropping-particle&quot;:&quot;&quot;}],&quot;container-title&quot;:&quot;Advances in Nutrition&quot;,&quot;DOI&quot;:&quot;10.1093/advances/nmab076&quot;,&quot;ISSN&quot;:&quot;2161-8313&quot;,&quot;issued&quot;:{&quot;date-parts&quot;:[[2021]]},&quot;page&quot;:&quot;1-14&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container-title-short&quot;:&quot;&quot;},&quot;uris&quot;:[&quot;http://www.mendeley.com/documents/?uuid=dbb40cec-a269-4afa-b930-9b258251b859&quot;],&quot;isTemporary&quot;:false,&quot;legacyDesktopId&quot;:&quot;dbb40cec-a269-4afa-b930-9b258251b859&quot;}]},{&quot;citationID&quot;:&quot;MENDELEY_CITATION_e4ec559a-9115-4d58-ac4b-b5b245c76cea&quot;,&quot;properties&quot;:{&quot;noteIndex&quot;:0},&quot;isEdited&quot;:false,&quot;manualOverride&quot;:{&quot;citeprocText&quot;:&quot;[66]&quot;,&quot;isManuallyOverridden&quot;:false,&quot;manualOverrideText&quot;:&quot;&quot;},&quot;citationTag&quot;:&quot;MENDELEY_CITATION_v3_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&quot;,&quot;citationItems&quot;:[{&quot;id&quot;:&quot;3784a6ac-a44f-321c-82da-9f64b45e9e45&quot;,&quot;itemData&quot;:{&quot;DOI&quot;:&quot;10.2903/j.efsa.2010.1461&quot;,&quot;ISSN&quot;:&quot;18314732&quot;,&quot;abstract&quot;:&quot;This Opinion of the EFSA Panel on Dietetic Products, Nutrition, and Allergies (NDA) deals with the setting of Dietary Reference Values (DRVs) for fats. A lower bound of the reference intake range for total fat of 20 energy % (E%) and an upper bound of 35 E% are proposed. Fat intake in infants can gradually be reduced from 40 E% in the 6 12 month period to 35-40 E% in the 2nd and 3rd year of life. For specific fatty acids the following is proposed: saturated fatty acid (SFA) and trans fatty acid intake should be as low as possible; not to set any DRV for cis-monounsaturated fatty acids; not to formulate a DRV for the intake of total cis-polyunsaturated fatty acids (PUFA); not to set specific values for the n-3/n-6 ratio; to set an Adequate Intake (AI) of 4 E% for linolenic acid; not to set any DRV for arachidonic acid; not to set an UL for total or any of the n 6 PUFA; to set an AI for alpha-linilenic acid (ALA) of 0.5 E%; not to set an UL for ALA; to set an AI of 250 mg for eicosapentaenoic acid (EPA) plus docosahexaenoic acid (DHA) for adults; to set an AI of 100 mg DHA for infants (&gt;6 months) and young children &lt;24 months; to increase by 100 200 mg preformed DHA in addition to the AI for adults as an adequate supply of n-3 long chain PUFA during pregnancy and lactation; not to set any DRV for conjugated linoleic acid. For cholesterol it was decided not to propose a reference value beside the limitation on the intake of SFA.&quot;,&quot;author&quot;:[{&quot;dropping-particle&quot;:&quot;&quot;,&quot;family&quot;:&quot;NDA&quot;,&quot;given&quot;:&quot;EFSA Panel on Dietetic Products Nutrition and&quot;,&quot;non-dropping-particle&quot;:&quot;&quot;,&quot;parse-names&quot;:false,&quot;suffix&quot;:&quot;&quot;}],&quot;container-title&quot;:&quot;EFSA Journal&quot;,&quot;id&quot;:&quot;3784a6ac-a44f-321c-82da-9f64b45e9e45&quot;,&quot;issue&quot;:&quot;3&quot;,&quot;issued&quot;:{&quot;date-parts&quot;:[[&quot;2016&quot;,&quot;5&quot;,&quot;23&quot;]]},&quot;publisher&quot;:&quot;Wiley&quot;,&quot;title&quot;:&quot;Scientific Opinion on Dietary Reference Values for fats, including saturated fatty acids, polyunsaturated fatty acids, monounsaturated fatty acids, trans fatty acids, and cholesterol&quot;,&quot;type&quot;:&quot;article-journal&quot;,&quot;volume&quot;:&quot;8&quot;,&quot;container-title-short&quot;:&quot;&quot;},&quot;uris&quot;:[&quot;http://www.mendeley.com/documents/?uuid=3784a6ac-a44f-321c-82da-9f64b45e9e45&quot;],&quot;isTemporary&quot;:false,&quot;legacyDesktopId&quot;:&quot;3784a6ac-a44f-321c-82da-9f64b45e9e45&quot;}]},{&quot;citationID&quot;:&quot;MENDELEY_CITATION_212cfb7d-8f19-4fbb-a4a6-5c01af88f68c&quot;,&quot;properties&quot;:{&quot;noteIndex&quot;:0},&quot;isEdited&quot;:false,&quot;manualOverride&quot;:{&quot;citeprocText&quot;:&quot;[19,20]&quot;,&quot;isManuallyOverridden&quot;:false,&quot;manualOverrideText&quot;:&quot;&quot;},&quot;citationTag&quot;:&quot;MENDELEY_CITATION_v3_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&quot;,&quot;citationItems&quot;:[{&quot;id&quot;:&quot;bdcc297d-9400-3510-a624-3e2b1489c962&quot;,&quot;itemData&quot;:{&quot;abstract&quot;:&quot;CODEX STAN 72 – 1981 Codex Alimentarius Commission: Standard for Infant Formula and Formulas for Special Medical Purposes Intended for Infants. Co- dex STAN 72-1981. Rome, , 2007,&quot;,&quot;author&quot;:[{&quot;dropping-particle&quot;:&quot;&quot;,&quot;family&quot;:&quot;Codex Alimentarius CODEX STAN 72 – 1981&quot;,&quot;given&quot;:&quot;&quot;,&quot;non-dropping-particle&quot;:&quot;&quot;,&quot;parse-names&quot;:false,&quot;suffix&quot;:&quot;&quot;}],&quot;container-title&quot;:&quot;Codex Alimentarius Commission&quot;,&quot;id&quot;:&quot;bdcc297d-9400-3510-a624-3e2b1489c962&quot;,&quot;issue&quot;:&quot;CODEX STAN 72-1981&quot;,&quot;issued&quot;:{&quot;date-parts&quot;:[[&quot;2011&quot;]]},&quot;page&quot;:&quot;1–21&quot;,&quot;title&quot;:&quot;STANDARD FOR INFANT FORMULA AND FORMULAS FOR SPECIAL MEDICALPURPOSES INTENDED FOR INFANTS Sections A&amp;B Revision 2007. Amended 2011&quot;,&quot;type&quot;:&quot;article-journal&quot;,&quot;container-title-short&quot;:&quot;&quot;},&quot;uris&quot;:[&quot;http://www.mendeley.com/documents/?uuid=6ed16ab2-0da7-4feb-8ccc-88191289014a&quot;],&quot;isTemporary&quot;:false,&quot;legacyDesktopId&quot;:&quot;6ed16ab2-0da7-4feb-8ccc-88191289014a&quot;},{&quot;id&quot;:&quot;5762aaf9-495d-3e56-8409-ed0c681d0d04&quot;,&quot;itemData&quot;:{&quot;abstract&quot;:&quot;1. SCOPE This standard applies to the composition and labelling of follow-up formula. It does not apply to foods covered by the Standard for Infant Formula and Formulas for Special Medical Purposes Intended for Infants (CODEX STAN 72-1981). 2. DESCRIPTION 2.1 Definitions 2.1.1 Follow-up formula means a food intended for use as a liquid part of the weaning diet for the infant from the 6th month on and for young children. 2.1.2 The term infant means a person of not more than 12 months of age. 2.1.3 The term young children means persons from the age of more than 12 months up to the age of three years (36 months). 2.1.4 The term calorie means a kilocalorie (kcal). 1 kilojoule (kJ) is equivalent to 0.239 calories (kcal). 2.2 Follow-up formula is a food prepared from the milk of cows or other animals and/or other constituents of animal and/or plant origin, which have been proved to be suitable for infants from the 6th month on and for young children. 2.3 Follow-up formula is a food processed by physical means only so as to prevent spoilage and contamination under all normal conditions of handling, storage and distribution. 2.4 Follow-up formula, when in liquid form, is suitable for use either directly or diluted with water before feeding, as appropriate. In powdered form it requires water for preparation. The product shall be nutritionally adequate to contribute to normal growth and development when used in accordance with its directions for use. 3. ESSENTIAL COMPOSITION AND QUALITY FACTORS 3.1 Energy Content When prepared in accordance with the instructions for use, 100 ml of the ready-for-consumption product shall provide not less than 60 kcal (or 250 kJ) and not more than 85 kcal (or 355 kJ). 3.2 Nutrient Content Follow-up formula shall contain the following nutrients at minimum and maximum levels indicated below: 3.2.1 Protein 3.2.1.1 Not less than 3.0 g per 100 available calories (or 0.7 g per 100 available kilojoules) of protein of nutritional quality equivalent to that of casein or a greater quantity of other protein in inverse proportion to its nutritional quality. The quality 1 of the protein shall not be less than 85% of that of casein. The total quantity of protein shall not be more than 5.5 g per 100 available calories (or 1.3 g per 100 available kilojoules). 3.2.1.2 Essential amino acids may be added to follow-up formula only to improve its nutritional value. Essential amino acids may be added to improve protein quality, only in amounts necessary…&quot;,&quot;author&quot;:[{&quot;dropping-particle&quot;:&quot;&quot;,&quot;family&quot;:&quot;World Health Organisation (WHO)&quot;,&quot;given&quot;:&quot;&quot;,&quot;non-dropping-particle&quot;:&quot;&quot;,&quot;parse-names&quot;:false,&quot;suffix&quot;:&quot;&quot;}],&quot;container-title&quot;:&quot;CODEX STAN 156-1987&quot;,&quot;id&quot;:&quot;5762aaf9-495d-3e56-8409-ed0c681d0d04&quot;,&quot;issued&quot;:{&quot;date-parts&quot;:[[&quot;2017&quot;]]},&quot;title&quot;:&quot;Standard for Follow-Up Formula&quot;,&quot;type&quot;:&quot;article-journal&quot;,&quot;container-title-short&quot;:&quot;&quot;},&quot;uris&quot;:[&quot;http://www.mendeley.com/documents/?uuid=5762aaf9-495d-3e56-8409-ed0c681d0d04&quot;],&quot;isTemporary&quot;:false,&quot;legacyDesktopId&quot;:&quot;5762aaf9-495d-3e56-8409-ed0c681d0d04&quot;}]},{&quot;citationID&quot;:&quot;MENDELEY_CITATION_9772ac49-cd45-461b-8dde-8b124b2a252a&quot;,&quot;properties&quot;:{&quot;noteIndex&quot;:0},&quot;isEdited&quot;:false,&quot;manualOverride&quot;:{&quot;citeprocText&quot;:&quot;[86,87]&quot;,&quot;isManuallyOverridden&quot;:false,&quot;manualOverrideText&quot;:&quot;&quot;},&quot;citationTag&quot;:&quot;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&quot;,&quot;citationItems&quot;:[{&quot;id&quot;:&quot;23b33c3d-a3a0-3abb-9fd7-c1519779acd0&quot;,&quot;itemData&quot;:{&quot;DOI&quot;:&quot;10.2903/j.efsa.2014.3760&quot;,&quot;ISSN&quot;:&quot;1831-4732&quot;,&quot;abstract&quot;:&quot;Following a request from the European Commission, the EFSA Panel on Dietetic Products, Nutrition and Allergies (NDA) was asked to deliver a scientific opinion on the essential composition of infant and follow-on formula. This opinion reviews the opinion provided by the Scientific Committee on Food in 2003 on the essential requirements of infant and follow-on formulae in light of more recent evidence and by considering the Panel’s opinion of October 2013 on nutrient requirements and dietary intakes of infants and young children in the European Union. The minimum content of a nutrient in formula proposed in this opinion is derived from the intake levels the Panel had considered adequate for the majority of infants in the first six months of life in its previous opinion and an average amount of formula consumed during this period. From a nutritional point of view, the minimum contents of nutrients in infant and follow-on formula proposed by the Panel cover the nutritional needs of virtually all healthy infants born at term and there is no need to exceed these amounts in formulae, as nutrients which are not used or stored have to be excreted and this may put a burden on the infant’s metabolism. Therefore, the Panel emphasises that maximum amounts should be interpreted not as target values but rather as upper limits of a range which should not be exceeded.&quot;,&quot;author&quot;:[{&quot;dropping-particle&quot;:&quot;&quot;,&quot;family&quot;:&quot;EFSA Panel on Dietetic Products Nutrition and Allergies&quot;,&quot;given&quot;:&quot;NDA.&quot;,&quot;non-dropping-particle&quot;:&quot;&quot;,&quot;parse-names&quot;:false,&quot;suffix&quot;:&quot;&quot;}],&quot;container-title&quot;:&quot;EFSA Journal&quot;,&quot;id&quot;:&quot;23b33c3d-a3a0-3abb-9fd7-c1519779acd0&quot;,&quot;issue&quot;:&quot;7&quot;,&quot;issued&quot;:{&quot;date-parts&quot;:[[&quot;2014&quot;]]},&quot;page&quot;:&quot;3760&quot;,&quot;title&quot;:&quot;Scientific Opinion on the essential composition of infant and follow-on formulae&quot;,&quot;type&quot;:&quot;article-journal&quot;,&quot;volume&quot;:&quot;12&quot;,&quot;container-title-short&quot;:&quot;&quot;},&quot;uris&quot;:[&quot;http://www.mendeley.com/documents/?uuid=e595733d-d6c0-4501-86fc-2b3c1efb3045&quot;],&quot;isTemporary&quot;:false,&quot;legacyDesktopId&quot;:&quot;e595733d-d6c0-4501-86fc-2b3c1efb3045&quot;},{&quot;id&quot;:&quot;f0036ff0-5df4-3851-bd46-90f34480c527&quot;,&quot;itemData&quot;:{&quot;abstract&quot;:&quot;The Codex Alimentarius Commission of the Food and Agriculture Organization of the United Nations (FAO) and the World Health Organization (WHO) develops food standards, guidelines and related texts for protecting consumer health and ensuring fair trade practices globally. The major part of the world's population lives in more than 160 countries that are members of the Codex Alimentarius. The Codex Standard on Infant Formula was adopted in 1981 based on scientific knowl-edge available in the 1970s and is currently being revised. As part of this process, the Codex Committee on Nutrition and Foods for Special Dietary Uses asked the ESPGHAN Com-mittee on Nutrition to initiate a consultation process with the international scientific community to provide a proposal on nutrient levels in infant formulae, based on scientific analysis and taking into account existing scientific reports on the subject. ESPGHAN accepted the request and, in collaboration with its sister societies in the Federation of International Societies on Pediatric Gastroenterology, Hepatology and Nutri-tion, invited highly qualified experts in the area of infant nutrition to form an International Expert Group (IEG) to review the issues raised. The group arrived at recommendations on the compositional requirements for a global infant formula stan-dard which are reported here. JPGN 41:584–599, 2005. Key Words: Bottle feeding—Food standards—Infant food—Infant formula—Infant nutrition—Nutritional requirements. Ó 2005&quot;,&quot;author&quot;:[{&quot;dropping-particle&quot;:&quot;&quot;,&quot;family&quot;:&quot;Koletzko&quot;,&quot;given&quot;:&quot;Berthold&quot;,&quot;non-dropping-particle&quot;:&quot;&quot;,&quot;parse-names&quot;:false,&quot;suffix&quot;:&quot;&quot;},{&quot;dropping-particle&quot;:&quot;&quot;,&quot;family&quot;:&quot;Baker&quot;,&quot;given&quot;:&quot;Susan&quot;,&quot;non-dropping-particle&quot;:&quot;&quot;,&quot;parse-names&quot;:false,&quot;suffix&quot;:&quot;&quot;},{&quot;dropping-particle&quot;:&quot;&quot;,&quot;family&quot;:&quot;Cleghorn&quot;,&quot;given&quot;:&quot;Geoff&quot;,&quot;non-dropping-particle&quot;:&quot;&quot;,&quot;parse-names&quot;:false,&quot;suffix&quot;:&quot;&quot;},{&quot;dropping-particle&quot;:&quot;&quot;,&quot;family&quot;:&quot;Fagundes Neto&quot;,&quot;given&quot;:&quot;Ulysses&quot;,&quot;non-dropping-particle&quot;:&quot;&quot;,&quot;parse-names&quot;:false,&quot;suffix&quot;:&quot;&quot;},{&quot;dropping-particle&quot;:&quot;&quot;,&quot;family&quot;:&quot;Gopalan&quot;,&quot;given&quot;:&quot;Sarath&quot;,&quot;non-dropping-particle&quot;:&quot;&quot;,&quot;parse-names&quot;:false,&quot;suffix&quot;:&quot;&quot;},{&quot;dropping-particle&quot;:&quot;&quot;,&quot;family&quot;:&quot;Hernell&quot;,&quot;given&quot;:&quot;Olle&quot;,&quot;non-dropping-particle&quot;:&quot;&quot;,&quot;parse-names&quot;:false,&quot;suffix&quot;:&quot;&quot;},{&quot;dropping-particle&quot;:&quot;&quot;,&quot;family&quot;:&quot;Seng Hock&quot;,&quot;given&quot;:&quot;Quak&quot;,&quot;non-dropping-particle&quot;:&quot;&quot;,&quot;parse-names&quot;:false,&quot;suffix&quot;:&quot;&quot;},{&quot;dropping-particle&quot;:&quot;&quot;,&quot;family&quot;:&quot;Jirapinyo&quot;,&quot;given&quot;:&quot;Pipop&quot;,&quot;non-dropping-particle&quot;:&quot;&quot;,&quot;parse-names&quot;:false,&quot;suffix&quot;:&quot;&quot;},{&quot;dropping-particle&quot;:&quot;&quot;,&quot;family&quot;:&quot;Lonnerdal&quot;,&quot;given&quot;:&quot;Bo&quot;,&quot;non-dropping-particle&quot;:&quot;&quot;,&quot;parse-names&quot;:false,&quot;suffix&quot;:&quot;&quot;},{&quot;dropping-particle&quot;:&quot;&quot;,&quot;family&quot;:&quot;Pencharz&quot;,&quot;given&quot;:&quot;Paul&quot;,&quot;non-dropping-particle&quot;:&quot;&quot;,&quot;parse-names&quot;:false,&quot;suffix&quot;:&quot;&quot;},{&quot;dropping-particle&quot;:&quot;&quot;,&quot;family&quot;:&quot;Pzyrembel&quot;,&quot;given&quot;:&quot;Hildegard&quot;,&quot;non-dropping-particle&quot;:&quot;&quot;,&quot;parse-names&quot;:false,&quot;suffix&quot;:&quot;&quot;},{&quot;dropping-particle&quot;:&quot;&quot;,&quot;family&quot;:&quot;Jaime Ramirez-Mayans&quot;,&quot;given&quot;:&quot;kk&quot;,&quot;non-dropping-particle&quot;:&quot;&quot;,&quot;parse-names&quot;:false,&quot;suffix&quot;:&quot;&quot;},{&quot;dropping-particle&quot;:&quot;&quot;,&quot;family&quot;:&quot;Shamir&quot;,&quot;given&quot;:&quot;Raanan&quot;,&quot;non-dropping-particle&quot;:&quot;&quot;,&quot;parse-names&quot;:false,&quot;suffix&quot;:&quot;&quot;},{&quot;dropping-particle&quot;:&quot;&quot;,&quot;family&quot;:&quot;Turck&quot;,&quot;given&quot;:&quot;Dominique&quot;,&quot;non-dropping-particle&quot;:&quot;&quot;,&quot;parse-names&quot;:false,&quot;suffix&quot;:&quot;&quot;},{&quot;dropping-particle&quot;:&quot;&quot;,&quot;family&quot;:&quot;Yamashiro&quot;,&quot;given&quot;:&quot;Yuichiro&quot;,&quot;non-dropping-particle&quot;:&quot;&quot;,&quot;parse-names&quot;:false,&quot;suffix&quot;:&quot;&quot;},{&quot;dropping-particle&quot;:&quot;&quot;,&quot;family&quot;:&quot;Zong-Yi&quot;,&quot;given&quot;:&quot;Ding&quot;,&quot;non-dropping-particle&quot;:&quot;&quot;,&quot;parse-names&quot;:false,&quot;suffix&quot;:&quot;&quot;},{&quot;dropping-particle&quot;:&quot;&quot;,&quot;family&quot;:&quot;Williams&quot;,&quot;given&quot;:&quot;Lippincott&quot;,&quot;non-dropping-particle&quot;:&quot;&quot;,&quot;parse-names&quot;:false,&quot;suffix&quot;:&quot;&quot;}],&quot;id&quot;:&quot;f0036ff0-5df4-3851-bd46-90f34480c527&quot;,&quot;issued&quot;:{&quot;date-parts&quot;:[[&quot;0&quot;]]},&quot;title&quot;:&quot;Global Standard for the Composition of Infant Formula: Recommendations of an ESPGHAN Coordinated International Expert Group BACKGROUND OF THE ESPGHAN COORDINATED INTERNATIONAL EXPERT GROUP CONSULTATION&quot;,&quot;type&quot;:&quot;article-journal&quot;,&quot;container-title-short&quot;:&quot;&quot;},&quot;uris&quot;:[&quot;http://www.mendeley.com/documents/?uuid=f0036ff0-5df4-3851-bd46-90f34480c527&quot;],&quot;isTemporary&quot;:false,&quot;legacyDesktopId&quot;:&quot;f0036ff0-5df4-3851-bd46-90f34480c527&quot;}]},{&quot;citationID&quot;:&quot;MENDELEY_CITATION_0012bbe6-b93e-4835-b854-5abf5ebcf154&quot;,&quot;properties&quot;:{&quot;noteIndex&quot;:0},&quot;isEdited&quot;:false,&quot;manualOverride&quot;:{&quot;citeprocText&quot;:&quot;[88]&quot;,&quot;isManuallyOverridden&quot;:false,&quot;manualOverrideText&quot;:&quot;&quot;},&quot;citationTag&quot;:&quot;MENDELEY_CITATION_v3_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&quot;,&quot;citationItems&quot;:[{&quot;id&quot;:&quot;55ce1751-0a2d-3fd7-9020-360a1c6a5984&quot;,&quot;itemData&quot;:{&quot;DOI&quot;:&quot;10.1136/ADC.53.11.845&quot;,&quot;PMID&quot;:&quot;569468&quot;,&quot;abstract&quot;:&quot;Most infants in the UK are bottle fed with cows' milk formulae that are alleged to provide less than the minimum requirement for linoleic acid, i.e. 1% of the total dietary energy. 20 term infants fed solely on a modified cows' milk formula that provided 0 · 55% of the energy from linoleic acid were therefore examined for evidence of deficiency. Rates ofgrowth in length and weight, measured during the first 3 months of life, were identical with those of 20 wholly breast-fed infants. Voluntary food intakes (kcal/kg per day) followed the normal pattern. The fatty acid composition of the plasma lipids showed changes characteristic of a low intake of linoleic acid, but triene:tetraene ratios did not indicate a deficiency state, and clinical signs of deficiency were not observed. These findings suggest that the requirement for linoleic acid is substantially less than was formerly believed. The small amount of α-linolenic acid present in cows' milk may however exert a sparing effect on linoleic acid.&quot;,&quot;author&quot;:[{&quot;dropping-particle&quot;:&quot;&quot;,&quot;family&quot;:&quot;Naismith&quot;,&quot;given&quot;:&quot;D. J.&quot;,&quot;non-dropping-particle&quot;:&quot;&quot;,&quot;parse-names&quot;:false,&quot;suffix&quot;:&quot;&quot;},{&quot;dropping-particle&quot;:&quot;&quot;,&quot;family&quot;:&quot;Deeprose&quot;,&quot;given&quot;:&quot;Susan P.&quot;,&quot;non-dropping-particle&quot;:&quot;&quot;,&quot;parse-names&quot;:false,&quot;suffix&quot;:&quot;&quot;},{&quot;dropping-particle&quot;:&quot;&quot;,&quot;family&quot;:&quot;Supramaniam&quot;,&quot;given&quot;:&quot;G.&quot;,&quot;non-dropping-particle&quot;:&quot;&quot;,&quot;parse-names&quot;:false,&quot;suffix&quot;:&quot;&quot;},{&quot;dropping-particle&quot;:&quot;&quot;,&quot;family&quot;:&quot;Williams&quot;,&quot;given&quot;:&quot;M. J.H.&quot;,&quot;non-dropping-particle&quot;:&quot;&quot;,&quot;parse-names&quot;:false,&quot;suffix&quot;:&quot;&quot;}],&quot;container-title&quot;:&quot;Archives of Disease in Childhood&quot;,&quot;id&quot;:&quot;55ce1751-0a2d-3fd7-9020-360a1c6a5984&quot;,&quot;issue&quot;:&quot;11&quot;,&quot;issued&quot;:{&quot;date-parts&quot;:[[&quot;1978&quot;]]},&quot;page&quot;:&quot;845-849&quot;,&quot;publisher&quot;:&quot;BMJ Publishing Group&quot;,&quot;title&quot;:&quot;Reappraisal of linoleic acid requirement of the young infant, with particular regard to use of modified cows' milk formulae&quot;,&quot;type&quot;:&quot;article-journal&quot;,&quot;volume&quot;:&quot;53&quot;,&quot;container-title-short&quot;:&quot;Arch Dis Child&quot;},&quot;uris&quot;:[&quot;http://www.mendeley.com/documents/?uuid=c7cc9baa-c5c4-428b-bfbc-f95894efee74&quot;],&quot;isTemporary&quot;:false,&quot;legacyDesktopId&quot;:&quot;c7cc9baa-c5c4-428b-bfbc-f95894efee74&quot;}]},{&quot;citationID&quot;:&quot;MENDELEY_CITATION_aa371d81-386f-4918-b108-e01dd194015c&quot;,&quot;properties&quot;:{&quot;noteIndex&quot;:0},&quot;isEdited&quot;:false,&quot;manualOverride&quot;:{&quot;isManuallyOverridden&quot;:false,&quot;citeprocText&quot;:&quot;[60–62]&quot;,&quot;manualOverrideText&quot;:&quot;&quot;},&quot;citationTag&quot;:&quot;MENDELEY_CITATION_v3_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&quot;,&quot;citationItems&quot;:[{&quot;id&quot;:&quot;6dd1b159-5aa3-365a-b0d6-0c2b394ae537&quot;,&quot;itemData&quot;:{&quot;type&quot;:&quot;article-journal&quot;,&quot;id&quot;:&quot;6dd1b159-5aa3-365a-b0d6-0c2b394ae537&quot;,&quot;title&quot;:&quot;Essential fatty acids in infant nutrition. I. Linoleic acid requirement in terms of serum di-, tri- and tetraenoic acid levels&quot;,&quot;author&quot;:[{&quot;family&quot;:&quot;Wiese&quot;,&quot;given&quot;:&quot;H. F.&quot;,&quot;parse-names&quot;:false,&quot;dropping-particle&quot;:&quot;&quot;,&quot;non-dropping-particle&quot;:&quot;&quot;},{&quot;family&quot;:&quot;Hansen&quot;,&quot;given&quot;:&quot;A. E.&quot;,&quot;parse-names&quot;:false,&quot;dropping-particle&quot;:&quot;&quot;,&quot;non-dropping-particle&quot;:&quot;&quot;},{&quot;family&quot;:&quot;Adam&quot;,&quot;given&quot;:&quot;D. J.&quot;,&quot;parse-names&quot;:false,&quot;dropping-particle&quot;:&quot;&quot;,&quot;non-dropping-particle&quot;:&quot;&quot;}],&quot;container-title&quot;:&quot;The Journal of nutrition&quot;,&quot;container-title-short&quot;:&quot;J Nutr&quot;,&quot;accessed&quot;:{&quot;date-parts&quot;:[[2021,9,30]]},&quot;DOI&quot;:&quot;10.1093/jn/66.3.345&quot;,&quot;ISSN&quot;:&quot;00223166&quot;,&quot;PMID&quot;:&quot;13611579&quot;,&quot;issued&quot;:{&quot;date-parts&quot;:[[1958,11,10]]},&quot;page&quot;:&quot;345-360&quot;,&quot;issue&quot;:&quot;3&quot;,&quot;volume&quot;:&quot;66&quot;},&quot;isTemporary&quot;:false},{&quot;id&quot;:&quot;488ca8bc-1cde-30b6-81fa-9d4d4806ad39&quot;,&quot;itemData&quot;:{&quot;type&quot;:&quot;article-journal&quot;,&quot;id&quot;:&quot;488ca8bc-1cde-30b6-81fa-9d4d4806ad39&quot;,&quot;title&quot;:&quot;Essential fatty acids in infant nutrition. III. Clinical manifestations of linoleic acid deficiency&quot;,&quot;author&quot;:[{&quot;family&quot;:&quot;Hansen&quot;,&quot;given&quot;:&quot;A. E.&quot;,&quot;parse-names&quot;:false,&quot;dropping-particle&quot;:&quot;&quot;,&quot;non-dropping-particle&quot;:&quot;&quot;},{&quot;family&quot;:&quot;Haggard&quot;,&quot;given&quot;:&quot;M. E.&quot;,&quot;parse-names&quot;:false,&quot;dropping-particle&quot;:&quot;&quot;,&quot;non-dropping-particle&quot;:&quot;&quot;},{&quot;family&quot;:&quot;Boelsche&quot;,&quot;given&quot;:&quot;A. N.&quot;,&quot;parse-names&quot;:false,&quot;dropping-particle&quot;:&quot;&quot;,&quot;non-dropping-particle&quot;:&quot;&quot;},{&quot;family&quot;:&quot;Adam&quot;,&quot;given&quot;:&quot;D. J.&quot;,&quot;parse-names&quot;:false,&quot;dropping-particle&quot;:&quot;&quot;,&quot;non-dropping-particle&quot;:&quot;&quot;},{&quot;family&quot;:&quot;Wiese&quot;,&quot;given&quot;:&quot;H. F.&quot;,&quot;parse-names&quot;:false,&quot;dropping-particle&quot;:&quot;&quot;,&quot;non-dropping-particle&quot;:&quot;&quot;}],&quot;container-title&quot;:&quot;The Journal of nutrition&quot;,&quot;container-title-short&quot;:&quot;J Nutr&quot;,&quot;accessed&quot;:{&quot;date-parts&quot;:[[2021,9,30]]},&quot;DOI&quot;:&quot;10.1093/jn/66.4.565&quot;,&quot;ISSN&quot;:&quot;00223166&quot;,&quot;PMID&quot;:&quot;13621281&quot;,&quot;issued&quot;:{&quot;date-parts&quot;:[[1958,12,10]]},&quot;page&quot;:&quot;565-576&quot;,&quot;issue&quot;:&quot;4&quot;,&quot;volume&quot;:&quot;66&quot;},&quot;isTemporary&quot;:false},{&quot;id&quot;:&quot;7023d6b8-4e9c-3594-a0f6-5b70e9ffed69&quot;,&quot;itemData&quot;:{&quot;type&quot;:&quot;article-journal&quot;,&quot;id&quot;:&quot;7023d6b8-4e9c-3594-a0f6-5b70e9ffed69&quot;,&quot;title&quot;:&quot;Role of linoleic acid in infant nutrition&quot;,&quot;author&quot;:[{&quot;family&quot;:&quot;Hansen&quot;,&quot;given&quot;:&quot;E&quot;,&quot;parse-names&quot;:false,&quot;dropping-particle&quot;:&quot;&quot;,&quot;non-dropping-particle&quot;:&quot;&quot;},{&quot;family&quot;:&quot;Wiese&quot;,&quot;given&quot;:&quot;F&quot;,&quot;parse-names&quot;:false,&quot;dropping-particle&quot;:&quot;&quot;,&quot;non-dropping-particle&quot;:&quot;&quot;},{&quot;family&quot;:&quot;Adam&quot;,&quot;given&quot;:&quot;J D&quot;,&quot;parse-names&quot;:false,&quot;dropping-particle&quot;:&quot;&quot;,&quot;non-dropping-particle&quot;:&quot;&quot;}],&quot;container-title&quot;:&quot;Pediatrics&quot;,&quot;container-title-short&quot;:&quot;Pediatrics&quot;,&quot;accessed&quot;:{&quot;date-parts&quot;:[[2021,10,26]]},&quot;URL&quot;:&quot;https://pediatrics.aappublications.org/content/31/1/171&quot;,&quot;issued&quot;:{&quot;date-parts&quot;:[[1963]]},&quot;page&quot;:&quot;171-192&quot;,&quot;abstract&quot;:&quot;Four hundred and twenty-eight infants over a 4-year period were studied for approximately 4,000 patient-months of observation while receiving five different milk mixtures varying in linoleic acid content from less than 0.1 to 7.3% of the calories. It was found that linoleic acid is a required nutrient for the young human infant. The following pertinent observations were made. (1) Evidences of linoleic acid deficiency developed in young infants who received either a diet practically devoid of fat or one providing 42% of the calories as fat but extremely low in linoleic acid (less than 0.1% of the calories). (2) Manifestations of the deficiency state disappeared promptly when linoleic acid was given as the ester or triglyceride or in a milk mixture providing 1% or more of the calories as linoleic acid. (3) The most characteristic feature of the deficiency state was dryness of the skin with desquamation, thickening and later intertrigo. (4) The incidence of bacterial skin infections was the same in the different groups. It was noted that young infants receiving diets very low in linoleic acid seemed to react severely when outbreaks of staphylococcal infection developed in the hospital environment. (5) Records for rate of growth showed unsatisfactory progress for many of the infants on low linoleic acid intakes, whereas the course of events was satisfactory in almost all of the infants who received 1.3 to 7.3% of the calories as linoleic acid. (6) Blood serum levels for dienoic acid of 5.6 ± 1.8% of the total fatty acids were indicative of the deficiency state, whereas values of 12.9 ± 2.6% of the total fatty acids represented the minimal normal. (7) Histologic alterations in the skin of infants on diets low in linoleic acid showed the same characteristics as seen in experimental animals. (8) Infants given milk mixtures extremely low in linoleic acid had a gradual amelioration of fat deficiency manifestations as well as increasing levels of dienoic acid in the blood serum following the introduction of cereals to their diet&quot;,&quot;issue&quot;:&quot;1&quot;,&quot;volume&quot;:&quot;31&quot;},&quot;isTemporary&quot;:false}]},{&quot;citationID&quot;:&quot;MENDELEY_CITATION_a212e898-722b-4c64-a390-70253d36dc83&quot;,&quot;properties&quot;:{&quot;noteIndex&quot;:0},&quot;isEdited&quot;:false,&quot;manualOverride&quot;:{&quot;citeprocText&quot;:&quot;[89]&quot;,&quot;isManuallyOverridden&quot;:false,&quot;manualOverrideText&quot;:&quot;&quot;},&quot;citationTag&quot;:&quot;MENDELEY_CITATION_v3_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&quot;,&quot;citationItems&quot;:[{&quot;id&quot;:&quot;944f66e8-6778-3b0a-b604-85d19de40e87&quot;,&quot;itemData&quot;:{&quot;DOI&quot;:&quot;10.1080/080352500750028735&quot;,&quot;ISSN&quot;:&quot;08035253&quot;,&quot;PMID&quot;:&quot;10709881&quot;,&quot;abstract&quot;:&quot;Long-chain polyunsaturated fatty acids are essential for growth and development, and their crucial role in the development of the central nervous system and in retinal function has been the subject of many studies. As the balance between n-6 and n-3 fatty acids has to be optimal, their concentrations in the milk given to infants who are exclusively breastfed is of major importance. In this study, the composition of fatty acids in mothers' milk and the growth rate of the infant brain were analysed. Nineteen mother-term infant pairs from Stockholm, Sweden, were studied from birth to 1 mo and 3 mo of age, during which time the infants were breastfed exclusively. The dietary intake of the mothers was calculated and found to concur with the recommended daily dietary allowances of Swedish lactating women as regards energy, protein, fat and carbohydrates. The amounts of linoleic acid and α- linolenic acid in the diet were similar to those reported for European and North American women. The ratio between arachidonic acid (AA) and decosahexaenoic acid (DHA) in the milk from Swedish mothers is approximately the same as in the brain of infants, and was found to be positively correlated with the rate of gain of the occipito-frontal head circumference and of the calculated brain weight at 1 mo (p &lt; 0.01) and 3 mo (p &lt; 0.01) of age, respectively. However, further studies are needed to establish the exact requirements of AA and DHA for optimal growth and development during early infancy in exclusively breastfed infants.&quot;,&quot;author&quot;:[{&quot;dropping-particle&quot;:&quot;&quot;,&quot;family&quot;:&quot;Xiang&quot;,&quot;given&quot;:&quot;M.&quot;,&quot;non-dropping-particle&quot;:&quot;&quot;,&quot;parse-names&quot;:false,&quot;suffix&quot;:&quot;&quot;},{&quot;dropping-particle&quot;:&quot;&quot;,&quot;family&quot;:&quot;Alfvén&quot;,&quot;given&quot;:&quot;G.&quot;,&quot;non-dropping-particle&quot;:&quot;&quot;,&quot;parse-names&quot;:false,&quot;suffix&quot;:&quot;&quot;},{&quot;dropping-particle&quot;:&quot;&quot;,&quot;family&quot;:&quot;Blennow&quot;,&quot;given&quot;:&quot;M.&quot;,&quot;non-dropping-particle&quot;:&quot;&quot;,&quot;parse-names&quot;:false,&quot;suffix&quot;:&quot;&quot;},{&quot;dropping-particle&quot;:&quot;&quot;,&quot;family&quot;:&quot;Trygg&quot;,&quot;given&quot;:&quot;M.&quot;,&quot;non-dropping-particle&quot;:&quot;&quot;,&quot;parse-names&quot;:false,&quot;suffix&quot;:&quot;&quot;},{&quot;dropping-particle&quot;:&quot;&quot;,&quot;family&quot;:&quot;Zetterström&quot;,&quot;given&quot;:&quot;Rolf&quot;,&quot;non-dropping-particle&quot;:&quot;&quot;,&quot;parse-names&quot;:false,&quot;suffix&quot;:&quot;&quot;}],&quot;container-title&quot;:&quot;Acta Paediatrica, International Journal of Paediatrics&quot;,&quot;id&quot;:&quot;944f66e8-6778-3b0a-b604-85d19de40e87&quot;,&quot;issue&quot;:&quot;2&quot;,&quot;issued&quot;:{&quot;date-parts&quot;:[[&quot;2000&quot;]]},&quot;page&quot;:&quot;142-147&quot;,&quot;title&quot;:&quot;Long-chain polyunsaturated fatty acids in human milk and brain growth during early infancy&quot;,&quot;type&quot;:&quot;article-journal&quot;,&quot;volume&quot;:&quot;89&quot;,&quot;container-title-short&quot;:&quot;&quot;},&quot;uris&quot;:[&quot;http://www.mendeley.com/documents/?uuid=944f66e8-6778-3b0a-b604-85d19de40e87&quot;],&quot;isTemporary&quot;:false,&quot;legacyDesktopId&quot;:&quot;944f66e8-6778-3b0a-b604-85d19de40e87&quot;}]},{&quot;citationID&quot;:&quot;MENDELEY_CITATION_ff748990-daeb-44cb-a0e2-d95b109f0ae8&quot;,&quot;properties&quot;:{&quot;noteIndex&quot;:0},&quot;isEdited&quot;:false,&quot;manualOverride&quot;:{&quot;citeprocText&quot;:&quot;[85]&quot;,&quot;isManuallyOverridden&quot;:false,&quot;manualOverrideText&quot;:&quot;&quot;},&quot;citationTag&quot;:&quot;MENDELEY_CITATION_v3_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&quot;,&quot;citationItems&quot;:[{&quot;id&quot;:&quot;988ac792-455a-3958-818f-3508754f0163&quot;,&quot;itemData&quot;:{&quot;DOI&quot;:&quot;10.3390/nu13103547&quot;,&quot;ISSN&quot;:&quot;20726643&quot;,&quot;PMID&quot;:&quot;34684548&quot;,&quot;abstract&quot;:&quot;This work reviews available data on dietary intakes of total fat, saturated fatty acids (SFA) and individual polyunsaturated fatty acids (PUFA) in children in different countries worldwide and for the first time, compares them with recent international recommendations. Studies published be-fore June 2021 reporting total fat, total SFA and individual PUFA intakes in children aged 1–7 y were included. Observed intakes were evaluated against FAO/WHO and EFSA recommendations. 65 studies from 33 countries were included. Fat intake was too low in 88% of studies in young children (1–3 y). SFA intake was &gt;10%E in 69–73% of children, especially in Europe. Linoleic acid intake was &lt;3%E in 24% of studies in 1–2 y olds and within FAO/WHO recommendations among all other ages. Alpha-linolenic acid intake was &lt;0.5%E in almost half of studies. Docosahexaenoic acid (DHA) or eicosapentaenoic acid + DHA intakes were below recommendations in most studies. In summary, while total fat intake was too low among younger children, SFA intake was above, especially in Europe and n-3 PUFA intake, especially DHA, were below recommendations for all ages. Intake of n-3 PUFA, especially DHA, is generally suboptimal. More data, particularly from developing coun-tries, are required to refine these findings and guide implementation of adapted nutrition policies.&quot;,&quot;author&quot;:[{&quot;dropping-particle&quot;:&quot;&quot;,&quot;family&quot;:&quot;Monnard&quot;,&quot;given&quot;:&quot;Cathriona&quot;,&quot;non-dropping-particle&quot;:&quot;&quot;,&quot;parse-names&quot;:false,&quot;suffix&quot;:&quot;&quot;},{&quot;dropping-particle&quot;:&quot;&quot;,&quot;family&quot;:&quot;Fleith&quot;,&quot;given&quot;:&quot;Mathilde&quot;,&quot;non-dropping-particle&quot;:&quot;&quot;,&quot;parse-names&quot;:false,&quot;suffix&quot;:&quot;&quot;}],&quot;container-title&quot;:&quot;Nutrients&quot;,&quot;id&quot;:&quot;988ac792-455a-3958-818f-3508754f0163&quot;,&quot;issue&quot;:&quot;10&quot;,&quot;issued&quot;:{&quot;date-parts&quot;:[[&quot;2021&quot;,&quot;10&quot;,&quot;1&quot;]]},&quot;publisher&quot;:&quot;Multidisciplinary Digital Publishing Institute (MDPI)&quot;,&quot;title&quot;:&quot;Total fat and fatty acid intake among 1–7-year-old children from 33 countries: Comparison with international recommendations&quot;,&quot;type&quot;:&quot;article&quot;,&quot;volume&quot;:&quot;13&quot;,&quot;container-title-short&quot;:&quot;Nutrients&quot;},&quot;uris&quot;:[&quot;http://www.mendeley.com/documents/?uuid=988ac792-455a-3958-818f-3508754f0163&quot;],&quot;isTemporary&quot;:false,&quot;legacyDesktopId&quot;:&quot;988ac792-455a-3958-818f-3508754f0163&quot;}]},{&quot;citationID&quot;:&quot;MENDELEY_CITATION_dbbf4bb2-0b45-4bd0-a133-af5c5b6bb011&quot;,&quot;properties&quot;:{&quot;noteIndex&quot;:0},&quot;isEdited&quot;:false,&quot;manualOverride&quot;:{&quot;citeprocText&quot;:&quot;[64,72,90]&quot;,&quot;isManuallyOverridden&quot;:false,&quot;manualOverrideText&quot;:&quot;&quot;},&quot;citationTag&quot;:&quot;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&quot;,&quot;citationItems&quot;:[{&quot;id&quot;:&quot;60387f1c-13af-3390-bba9-ce6da17dce66&quot;,&quot;itemData&quot;:{&quot;DOI&quot;:&quot;10.1203/00006450-199212000-00012&quot;,&quot;ISSN&quot;:&quot;15300447&quot;,&quot;PMID&quot;:&quot;1287559&quot;,&quot;abstract&quot;:&quot;The objective of this study was to compare circulating lipid docosahexaenoic acid [22:6(n-3), DHAj levels in term infants fed a powdered (CORN oil) or liquid (SOY oil) infant formula or human milk (HM). Infants whose mothers chose not to breast feed were randomly assigned to the CORN or SOY formula group. The formula fat differed in linolenic acid [18:3(n-3)] content: it was 0.8% for the CORN and 4.8% for the SOY. Linoleic acid [18:2(n-6)] was 31.5 and 34.2% fatty acids in the CORN and SOY formula, respectively. The formulas or HM were fed from birth through 8 wk of age, and growth and the plasma and red blood cell (RBC) phospholipid fatty acid composition was determined at 3 d, 4 wk, and 8 wk of age. Growth did not differ among groups. The plasma phospholipid and RBC phosphatidylethanolamine DHA was similar in the CORN and SOY formula groups at all ages. Plasma and RBC phosphatidylethanolamine levels of DHA were sig­nificantly lower in infants fed the CORN or SOY formula than in infants fed HM during wk 4 and 8. Plasma and RBC 22:5(n-6) was not increased in the formula groups at any age. The formula content of linolenic acid had no effect on the RBC or plasma DHA levels of the infants. The biologic or functional significance of the lower plasma and RBC DHA in infants fed formula rather than HM is unknown. The need for a dietary source of DHA and specificity of plasma or RBC phospholipid DHA as a measure of desaturation and elongation of linolenic acid in developing organs remains uncertain. © 1992 International Pediatric Research Foundation, Inc.&quot;,&quot;author&quot;:[{&quot;dropping-particle&quot;:&quot;&quot;,&quot;family&quot;:&quot;Ponder&quot;,&quot;given&quot;:&quot;Debra L.&quot;,&quot;non-dropping-particle&quot;:&quot;&quot;,&quot;parse-names&quot;:false,&quot;suffix&quot;:&quot;&quot;},{&quot;dropping-particle&quot;:&quot;&quot;,&quot;family&quot;:&quot;Innis&quot;,&quot;given&quot;:&quot;Sheila M.&quot;,&quot;non-dropping-particle&quot;:&quot;&quot;,&quot;parse-names&quot;:false,&quot;suffix&quot;:&quot;&quot;},{&quot;dropping-particle&quot;:&quot;&quot;,&quot;family&quot;:&quot;Benson&quot;,&quot;given&quot;:&quot;John D.&quot;,&quot;non-dropping-particle&quot;:&quot;&quot;,&quot;parse-names&quot;:false,&quot;suffix&quot;:&quot;&quot;},{&quot;dropping-particle&quot;:&quot;&quot;,&quot;family&quot;:&quot;Siegman&quot;,&quot;given&quot;:&quot;Joel S.&quot;,&quot;non-dropping-particle&quot;:&quot;&quot;,&quot;parse-names&quot;:false,&quot;suffix&quot;:&quot;&quot;}],&quot;container-title&quot;:&quot;Pediatric Research&quot;,&quot;id&quot;:&quot;60387f1c-13af-3390-bba9-ce6da17dce66&quot;,&quot;issue&quot;:&quot;6&quot;,&quot;issued&quot;:{&quot;date-parts&quot;:[[&quot;1992&quot;]]},&quot;page&quot;:&quot;683-688&quot;,&quot;publisher&quot;:&quot;Pediatr Res&quot;,&quot;title&quot;:&quot;Docosahexaenoic acid status of term infants fed breast milk or infant formula containing soy oil or corn oil&quot;,&quot;type&quot;:&quot;article-journal&quot;,&quot;volume&quot;:&quot;32&quot;,&quot;container-title-short&quot;:&quot;Pediatr Res&quot;},&quot;uris&quot;:[&quot;http://www.mendeley.com/documents/?uuid=60387f1c-13af-3390-bba9-ce6da17dce66&quot;],&quot;isTemporary&quot;:false,&quot;legacyDesktopId&quot;:&quot;60387f1c-13af-3390-bba9-ce6da17dce66&quot;},{&quot;id&quot;:&quot;559d5929-8805-3417-b2a0-392da7396544&quot;,&quot;itemData&quot;:{&quot;DOI&quot;:&quot;10.1136/BMJ.1.5959.653&quot;,&quot;ISSN&quot;:&quot;0007-1447&quot;,&quot;PMID&quot;:&quot;1168521&quot;,&quot;abstract&quot;:&quot;The fatty acids in the body fat of 41 British and 37 Dutch infants between birth and 1 year were determined. At birth linoleic acid contributed 1-3% of the total fatty acids of the body fat in infants in both countries. By one month its proportion in the fat of the Dutch infants was about 25% and by four months 32-37% in the fat of the British infants it was never more than 3%. In the Dutch infants this large increase in the linoleic acid percentage was accompanied by a fall in the percentage contribution of others, particularly the saturated acids myristic, palmitic, and stearic. Infants born preterm showed changes in their fat after birth similar to those in full-term infants. The difference between the composition of the fat of the infants in the two countries is attributed to the nature of the fat in the milk they received. Until recently most British infants who are not breast-fed hve been given milks based on cow's milk with only minor modifications. For the past 10 years many Dutch infants have been given a milk in which all the cow's milk fat has been replaced by maize oil. Dutch infants also had a lower concentration of cholesterol in their serum than British infants, which was not unexpected. The results show that the triglycerides in the adipose tissue are profoundly influenced by the nature of the fat in the diet. © 1975, British Medical Journal Publishing Group. All rights reserved.&quot;,&quot;author&quot;:[{&quot;dropping-particle&quot;:&quot;&quot;,&quot;family&quot;:&quot;Widdowson&quot;,&quot;given&quot;:&quot;Elsie M.&quot;,&quot;non-dropping-particle&quot;:&quot;&quot;,&quot;parse-names&quot;:false,&quot;suffix&quot;:&quot;&quot;},{&quot;dropping-particle&quot;:&quot;&quot;,&quot;family&quot;:&quot;Dauncey&quot;,&quot;given&quot;:&quot;M. Joy&quot;,&quot;non-dropping-particle&quot;:&quot;&quot;,&quot;parse-names&quot;:false,&quot;suffix&quot;:&quot;&quot;},{&quot;dropping-particle&quot;:&quot;&quot;,&quot;family&quot;:&quot;Gairdner&quot;,&quot;given&quot;:&quot;D. M.T.&quot;,&quot;non-dropping-particle&quot;:&quot;&quot;,&quot;parse-names&quot;:false,&quot;suffix&quot;:&quot;&quot;},{&quot;dropping-particle&quot;:&quot;&quot;,&quot;family&quot;:&quot;Jonxis&quot;,&quot;given&quot;:&quot;J. H.P.&quot;,&quot;non-dropping-particle&quot;:&quot;&quot;,&quot;parse-names&quot;:false,&quot;suffix&quot;:&quot;&quot;},{&quot;dropping-particle&quot;:&quot;&quot;,&quot;family&quot;:&quot;Pelikan-Filípková&quot;,&quot;given&quot;:&quot;Marta&quot;,&quot;non-dropping-particle&quot;:&quot;&quot;,&quot;parse-names&quot;:false,&quot;suffix&quot;:&quot;&quot;}],&quot;container-title&quot;:&quot;British medical journal&quot;,&quot;id&quot;:&quot;559d5929-8805-3417-b2a0-392da7396544&quot;,&quot;issue&quot;:&quot;5959&quot;,&quot;issued&quot;:{&quot;date-parts&quot;:[[&quot;1975&quot;,&quot;3&quot;,&quot;22&quot;]]},&quot;page&quot;:&quot;653-655&quot;,&quot;publisher&quot;:&quot;Br Med J&quot;,&quot;title&quot;:&quot;Body fat of British and Dutch infants&quot;,&quot;type&quot;:&quot;article-journal&quot;,&quot;volume&quot;:&quot;1&quot;,&quot;container-title-short&quot;:&quot;Br Med J&quot;},&quot;uris&quot;:[&quot;http://www.mendeley.com/documents/?uuid=559d5929-8805-3417-b2a0-392da7396544&quot;],&quot;isTemporary&quot;:false,&quot;legacyDesktopId&quot;:&quot;559d5929-8805-3417-b2a0-392da7396544&quot;},{&quot;id&quot;:&quot;233d0c3e-49ad-353d-bb83-fbb6423bec31&quot;,&quot;itemData&quot;:{&quot;DOI&quot;:&quot;10.1093/ajcn/36.1.106&quot;,&quot;ISSN&quot;:&quot;00029165&quot;,&quot;PMID&quot;:&quot;7091020&quot;,&quot;abstract&quot;:&quot;Human milk, or one of two formulas that derive their fat from vegetable oil, was fed to infants from birth until 4.5 to 6 months of age. Infants fed human milk received 2% of total fatty acids as 20 to 22 carbon polyunsaturated fatty acids. These fatty acids which are not found in vegetable oils, are synthesized by animals from the essential vegetable-derived fatty acids, linoleic and α-linolenic acids. Enfamil (Mead Johnson, Evansville, IN) contained three times as much linoleic acid as human milk or SMA (Wyeth Laboratories, Philadelphia, PA); however, the ratios of linoleic/α-linolenic acid were 9.0, 18.8, and 11.7 for Enfamil, human milk, and SMA, respectively. Erythrocyte phosphatidylethanolamine and phosphatidylcholine in infants fed human milk had significantly more 20 to 22 carbon polyunsaturated fatty acids than did those of infants consuming only vegetable fat. Concentrations of 20 to 22 carbon polyunsaturated fatty acids in the erythrocyte membrane phosphatidylethanolamine and phosphatidylcholine of SMA and Enfamil-fed infants were similar despite very significant differences in the amount of dietary 18 carbon precursor. The degree of unsaturation of both erythrocyte phosphatidylethanolamine and phosphatidylcholine was highest with the feeding of human milk compared to the formulas, but the relative concentration of the four major erythrocyte phospholipids, and the ratio of membrane phosphorus/cholesterol were not affected by these diets.&quot;,&quot;author&quot;:[{&quot;dropping-particle&quot;:&quot;&quot;,&quot;family&quot;:&quot;Putnam&quot;,&quot;given&quot;:&quot;J. C.&quot;,&quot;non-dropping-particle&quot;:&quot;&quot;,&quot;parse-names&quot;:false,&quot;suffix&quot;:&quot;&quot;},{&quot;dropping-particle&quot;:&quot;&quot;,&quot;family&quot;:&quot;Carlson&quot;,&quot;given&quot;:&quot;S. E.&quot;,&quot;non-dropping-particle&quot;:&quot;&quot;,&quot;parse-names&quot;:false,&quot;suffix&quot;:&quot;&quot;},{&quot;dropping-particle&quot;:&quot;&quot;,&quot;family&quot;:&quot;DeVoe&quot;,&quot;given&quot;:&quot;P. W.&quot;,&quot;non-dropping-particle&quot;:&quot;&quot;,&quot;parse-names&quot;:false,&quot;suffix&quot;:&quot;&quot;},{&quot;dropping-particle&quot;:&quot;&quot;,&quot;family&quot;:&quot;Barness&quot;,&quot;given&quot;:&quot;L. A.&quot;,&quot;non-dropping-particle&quot;:&quot;&quot;,&quot;parse-names&quot;:false,&quot;suffix&quot;:&quot;&quot;}],&quot;container-title&quot;:&quot;American Journal of Clinical Nutrition&quot;,&quot;id&quot;:&quot;233d0c3e-49ad-353d-bb83-fbb6423bec31&quot;,&quot;issue&quot;:&quot;1&quot;,&quot;issued&quot;:{&quot;date-parts&quot;:[[&quot;1982&quot;]]},&quot;page&quot;:&quot;106-114&quot;,&quot;publisher&quot;:&quot;Am J Clin Nutr&quot;,&quot;title&quot;:&quot;The effect of variations in dietary fatty acids on the fatty acid composition of erythrocyte phosphatidylcholine and phosphatidylethanolamine in human infants&quot;,&quot;type&quot;:&quot;article-journal&quot;,&quot;volume&quot;:&quot;36&quot;,&quot;container-title-short&quot;:&quot;&quot;},&quot;uris&quot;:[&quot;http://www.mendeley.com/documents/?uuid=233d0c3e-49ad-353d-bb83-fbb6423bec31&quot;],&quot;isTemporary&quot;:false,&quot;legacyDesktopId&quot;:&quot;233d0c3e-49ad-353d-bb83-fbb6423bec31&quot;}]},{&quot;citationID&quot;:&quot;MENDELEY_CITATION_c21b4336-7561-4ef2-9e61-285e2aac88ac&quot;,&quot;properties&quot;:{&quot;noteIndex&quot;:0},&quot;isEdited&quot;:false,&quot;manualOverride&quot;:{&quot;citeprocText&quot;:&quot;[69]&quot;,&quot;isManuallyOverridden&quot;:false,&quot;manualOverrideText&quot;:&quot;&quot;},&quot;citationTag&quot;:&quot;MENDELEY_CITATION_v3_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&quot;,&quot;citationItems&quot;:[{&quot;id&quot;:&quot;37f9a2ba-2cb0-342a-aeb0-df276c5e8a87&quot;,&quot;itemData&quot;:{&quot;abstract&quot;:&quot;The upper limit for fat in infant formulas in the United States is 6 g per 100 kcal. This concentration of fat, similar to that of human milk, seems appropriate for fats that are well absorbed. The upper limit for linoleic acid recommended by the working party in the United King dom was 1200 mg per 100 kcal. However, there seems to be no evidence that a higher percentage does the infant any temporary or permanent harm.&quot;,&quot;author&quot;:[{&quot;dropping-particle&quot;:&quot;&quot;,&quot;family&quot;:&quot;Widdowson&quot;,&quot;given&quot;:&quot;Elsie M&quot;,&quot;non-dropping-particle&quot;:&quot;&quot;,&quot;parse-names&quot;:false,&quot;suffix&quot;:&quot;&quot;}],&quot;container-title&quot;:&quot;J. Nutr&quot;,&quot;id&quot;:&quot;37f9a2ba-2cb0-342a-aeb0-df276c5e8a87&quot;,&quot;issued&quot;:{&quot;date-parts&quot;:[[&quot;1989&quot;]]},&quot;page&quot;:&quot;1814-1817&quot;,&quot;title&quot;:&quot;Upper Limits of Intakes of Total Fat and Polyunsaturated Fatty Acids in Infant Formulas1&quot;,&quot;type&quot;:&quot;article-journal&quot;,&quot;volume&quot;:&quot;119&quot;,&quot;container-title-short&quot;:&quot;&quot;},&quot;uris&quot;:[&quot;http://www.mendeley.com/documents/?uuid=37f9a2ba-2cb0-342a-aeb0-df276c5e8a87&quot;],&quot;isTemporary&quot;:false,&quot;legacyDesktopId&quot;:&quot;37f9a2ba-2cb0-342a-aeb0-df276c5e8a87&quot;}]},{&quot;citationID&quot;:&quot;MENDELEY_CITATION_7620b8b0-9637-461b-8593-6843634a4dc4&quot;,&quot;properties&quot;:{&quot;noteIndex&quot;:0},&quot;isEdited&quot;:false,&quot;manualOverride&quot;:{&quot;citeprocText&quot;:&quot;[11]&quot;,&quot;isManuallyOverridden&quot;:false,&quot;manualOverrideText&quot;:&quot;&quot;},&quot;citationTag&quot;:&quot;MENDELEY_CITATION_v3_eyJjaXRhdGlvbklEIjoiTUVOREVMRVlfQ0lUQVRJT05fNzYyMGI4YjAtOTYzNy00NjFiLTg1OTMtNjg0MzYzNGE0ZGM0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11930377-ff2d-4b36-b05a-d8fb3925c3f4&quot;,&quot;properties&quot;:{&quot;noteIndex&quot;:0},&quot;isEdited&quot;:false,&quot;manualOverride&quot;:{&quot;citeprocText&quot;:&quot;[11]&quot;,&quot;isManuallyOverridden&quot;:false,&quot;manualOverrideText&quot;:&quot;&quot;},&quot;citationTag&quot;:&quot;MENDELEY_CITATION_v3_eyJjaXRhdGlvbklEIjoiTUVOREVMRVlfQ0lUQVRJT05fMTE5MzAzNzctZmYyZC00YjM2LWIwNWEtZDhmYjM5MjVjM2Y0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acbf9a62-b350-4c5f-b499-05cfd1f9d88f&quot;,&quot;properties&quot;:{&quot;noteIndex&quot;:0},&quot;isEdited&quot;:false,&quot;manualOverride&quot;:{&quot;citeprocText&quot;:&quot;[11]&quot;,&quot;isManuallyOverridden&quot;:false,&quot;manualOverrideText&quot;:&quot;&quot;},&quot;citationTag&quot;:&quot;MENDELEY_CITATION_v3_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&quot;,&quot;citationItems&quot;:[{&quot;id&quot;:&quot;8f03004d-ae02-36e7-bc42-729135ad71a3&quot;,&quot;itemData&quot;:{&quot;DOI&quot;:&quot;10.1093/advances/nmab076&quot;,&quot;ISSN&quot;:&quot;2161-8313&quot;,&quot;abstract&quot;:&quot;Infant formula should provide the appropriate nutrients and adequate energy to facilitate healthy infant growth and development. If conclusive data on quantitative nutrient requirements are not available, the composition of human milk (HM) can provide some initial guidance on the infant formula composition. This paper provides a narrative review of the current knowledge, unresolved questions, and future research needs in the area of HM fatty acid (FA) composition, with a particular focus on exploring appropriate intake levels of the essential FA linoleic acid (LA) in infant formula. The paper highlights a clear gap in clinical evidence as to the impact of LA levels in HM or formula on infant outcomes, such as growth, development, and long-term health. The available preclinical information suggests potential disadvantages of high LA intake in the early postnatal period. We recommend performing well-designed clinical intervention trials to create clarity on optimal levels of LA to achieve positive impacts on both short-term growth and development and long-term functional health outcomes.&quot;,&quot;author&quot;:[{&quot;dropping-particle&quot;:&quot;&quot;,&quot;family&quot;:&quot;Carlson&quot;,&quot;given&quot;:&quot;Susan E&quot;,&quot;non-dropping-particle&quot;:&quot;&quot;,&quot;parse-names&quot;:false,&quot;suffix&quot;:&quot;&quot;},{&quot;dropping-particle&quot;:&quot;&quot;,&quot;family&quot;:&quot;Schipper&quot;,&quot;given&quot;:&quot;Lidewij&quot;,&quot;non-dropping-particle&quot;:&quot;&quot;,&quot;parse-names&quot;:false,&quot;suffix&quot;:&quot;&quot;},{&quot;dropping-particle&quot;:&quot;&quot;,&quot;family&quot;:&quot;Brenna&quot;,&quot;given&quot;:&quot;J Thomas&quot;,&quot;non-dropping-particle&quot;:&quot;&quot;,&quot;parse-names&quot;:false,&quot;suffix&quot;:&quot;&quot;},{&quot;dropping-particle&quot;:&quot;&quot;,&quot;family&quot;:&quot;Agostoni&quot;,&quot;given&quot;:&quot;Carlo&quot;,&quot;non-dropping-particle&quot;:&quot;&quot;,&quot;parse-names&quot;:false,&quot;suffix&quot;:&quot;&quot;},{&quot;dropping-particle&quot;:&quot;&quot;,&quot;family&quot;:&quot;Calder&quot;,&quot;given&quot;:&quot;Philip C&quot;,&quot;non-dropping-particle&quot;:&quot;&quot;,&quot;parse-names&quot;:false,&quot;suffix&quot;:&quot;&quot;},{&quot;dropping-particle&quot;:&quot;&quot;,&quot;family&quot;:&quot;Forsyth&quot;,&quot;given&quot;:&quot;Stewart&quot;,&quot;non-dropping-particle&quot;:&quot;&quot;,&quot;parse-names&quot;:false,&quot;suffix&quot;:&quot;&quot;},{&quot;dropping-particle&quot;:&quot;&quot;,&quot;family&quot;:&quot;Legrand&quot;,&quot;given&quot;:&quot;Philippe&quot;,&quot;non-dropping-particle&quot;:&quot;&quot;,&quot;parse-names&quot;:false,&quot;suffix&quot;:&quot;&quot;},{&quot;dropping-particle&quot;:&quot;&quot;,&quot;family&quot;:&quot;Abrahamse-Berkeveld&quot;,&quot;given&quot;:&quot;Marieke&quot;,&quot;non-dropping-particle&quot;:&quot;&quot;,&quot;parse-names&quot;:false,&quot;suffix&quot;:&quot;&quot;},{&quot;dropping-particle&quot;:&quot;&quot;,&quot;family&quot;:&quot;van de Heijning&quot;,&quot;given&quot;:&quot;Bert J M&quot;,&quot;non-dropping-particle&quot;:&quot;&quot;,&quot;parse-names&quot;:false,&quot;suffix&quot;:&quot;&quot;},{&quot;dropping-particle&quot;:&quot;&quot;,&quot;family&quot;:&quot;van der Beek&quot;,&quot;given&quot;:&quot;Eline M&quot;,&quot;non-dropping-particle&quot;:&quot;&quot;,&quot;parse-names&quot;:false,&quot;suffix&quot;:&quot;&quot;},{&quot;dropping-particle&quot;:&quot;V&quot;,&quot;family&quot;:&quot;Koletzko&quot;,&quot;given&quot;:&quot;Berthold&quot;,&quot;non-dropping-particle&quot;:&quot;&quot;,&quot;parse-names&quot;:false,&quot;suffix&quot;:&quot;&quot;},{&quot;dropping-particle&quot;:&quot;&quot;,&quot;family&quot;:&quot;Muhlhausler&quot;,&quot;given&quot;:&quot;Beverly&quot;,&quot;non-dropping-particle&quot;:&quot;&quot;,&quot;parse-names&quot;:false,&quot;suffix&quot;:&quot;&quot;}],&quot;container-title&quot;:&quot;Advances in Nutrition&quot;,&quot;id&quot;:&quot;8f03004d-ae02-36e7-bc42-729135ad71a3&quot;,&quot;issued&quot;:{&quot;date-parts&quot;:[[&quot;2021&quot;]]},&quot;page&quot;:&quot;1-14&quot;,&quot;title&quot;:&quot;Perspective: Moving Toward Desirable Linoleic Acid Content in Infant Formula&quot;,&quot;type&quot;:&quot;article-journal&quot;,&quot;container-title-short&quot;:&quot;&quot;},&quot;uris&quot;:[&quot;http://www.mendeley.com/documents/?uuid=71091f71-b76b-4341-bc08-be9c04c3d8c3&quot;],&quot;isTemporary&quot;:false,&quot;legacyDesktopId&quot;:&quot;71091f71-b76b-4341-bc08-be9c04c3d8c3&quot;}]},{&quot;citationID&quot;:&quot;MENDELEY_CITATION_9586b195-9c9f-4eb5-bcec-2e8a5fde0106&quot;,&quot;properties&quot;:{&quot;noteIndex&quot;:0},&quot;isEdited&quot;:false,&quot;manualOverride&quot;:{&quot;citeprocText&quot;:&quot;[73]&quot;,&quot;isManuallyOverridden&quot;:false,&quot;manualOverrideText&quot;:&quot;&quot;},&quot;citationTag&quot;:&quot;MENDELEY_CITATION_v3_eyJjaXRhdGlvbklEIjoiTUVOREVMRVlfQ0lUQVRJT05fOTU4NmIxOTUtOWM5Zi00ZWI1LWJjZWMtMmU4YTVmZGUwMTA2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quot;,&quot;citationItems&quot;:[{&quot;id&quot;:&quot;574755cd-a3be-3574-82ba-8f8066f8f218&quot;,&quot;itemData&quot;:{&quot;DOI&quot;:&quot;10.1016/S0022-3476(97)70154-9&quot;,&quot;ISSN&quot;:&quot;00223476&quot;,&quot;PMID&quot;:&quot;9290604&quot;,&quot;abstract&quot;:&quot;Objectives: To determine the effect of α-linolenic acid (ALA) intake (or the dietary linoleic acid [LA]/ALA ratio) on the growth and visual function of term infants. Study design: Normal term infants were assigned randomly and in masked fashion at birth to receive formulas with approximately 16% of total fatty acids as LA and 0.4%, 1.0%, 1.7%, or 3.2% of fatty acids as ALA (LA/ALA ratios of 44, 18.2, 9.7, and 4.8) for the first 4 months of life. The fatty acid pattern of plasma phospholipids was determined shortly after birth and at approximately 21, 60, and 120 days of age. Anthropometric data were obtained at the same times and also at approximately 240 days of age. Transient visual evoked responses (VERs) were measured at approximately 120 and 240 days of age. For comparisons, anthropometric and VER data also were obtained in infants who were exclusively breast-fed for the first 4 months of life. Results: Infants who received the formula with 3.2% ALA (LA/ALA ratio, 4.8) had higher plasma concentrations of phospholipid docosahexaenoic acid (DHA) but lower concentrations of arachidonic acid at 21, 60, and 120 days of age. Mean weight of this group at 120 days of age was 760 gm less (p &lt; 0.05) than the mean weight of the group that received the formula with 0.4% ALA (LA/ALA ratio. 44). Despite differences in plasma phospholipid DHA contents among groups, neither VER latency nor amplitude differed significantly among formula groups or between any formula group and age-matched, breast-fed infants. Conclusions: The highest versus the lowest ALA intake (or the lowest vs the highest LA/ALA ratio) resulted in higher plasma phospholipid DHA content from 21 to 120 days of age but was not associated with improved visual function as assessed by transient VER. Moreover, mean body weight of infants who received the highest versus lowest ALA intake was less at 120 days (p &lt; 0.05). These data suggest that the lower LA/ALA ratios currently recommended for infant formulas should not be adopted until the effect of such ratios on growth are evaluated more completely.&quot;,&quot;author&quot;:[{&quot;dropping-particle&quot;:&quot;&quot;,&quot;family&quot;:&quot;Jensen&quot;,&quot;given&quot;:&quot;C. L.&quot;,&quot;non-dropping-particle&quot;:&quot;&quot;,&quot;parse-names&quot;:false,&quot;suffix&quot;:&quot;&quot;},{&quot;dropping-particle&quot;:&quot;&quot;,&quot;family&quot;:&quot;Prager&quot;,&quot;given&quot;:&quot;T. C.&quot;,&quot;non-dropping-particle&quot;:&quot;&quot;,&quot;parse-names&quot;:false,&quot;suffix&quot;:&quot;&quot;},{&quot;dropping-particle&quot;:&quot;&quot;,&quot;family&quot;:&quot;Fraley&quot;,&quot;given&quot;:&quot;J. K.&quot;,&quot;non-dropping-particle&quot;:&quot;&quot;,&quot;parse-names&quot;:false,&quot;suffix&quot;:&quot;&quot;},{&quot;dropping-particle&quot;:&quot;&quot;,&quot;family&quot;:&quot;Chen&quot;,&quot;given&quot;:&quot;H.&quot;,&quot;non-dropping-particle&quot;:&quot;&quot;,&quot;parse-names&quot;:false,&quot;suffix&quot;:&quot;&quot;},{&quot;dropping-particle&quot;:&quot;&quot;,&quot;family&quot;:&quot;Anderson&quot;,&quot;given&quot;:&quot;R. E.&quot;,&quot;non-dropping-particle&quot;:&quot;&quot;,&quot;parse-names&quot;:false,&quot;suffix&quot;:&quot;&quot;},{&quot;dropping-particle&quot;:&quot;&quot;,&quot;family&quot;:&quot;Heird&quot;,&quot;given&quot;:&quot;W. C.&quot;,&quot;non-dropping-particle&quot;:&quot;&quot;,&quot;parse-names&quot;:false,&quot;suffix&quot;:&quot;&quot;}],&quot;container-title&quot;:&quot;Journal of Pediatrics&quot;,&quot;id&quot;:&quot;574755cd-a3be-3574-82ba-8f8066f8f218&quot;,&quot;issue&quot;:&quot;2&quot;,&quot;issued&quot;:{&quot;date-parts&quot;:[[&quot;1997&quot;]]},&quot;page&quot;:&quot;200-209&quot;,&quot;title&quot;:&quot;Effect of dietary linoleic/alpha-linolenic acid ratio on growth and visual function of term infants&quot;,&quot;type&quot;:&quot;article-journal&quot;,&quot;volume&quot;:&quot;131&quot;,&quot;container-title-short&quot;:&quot;&quot;},&quot;uris&quot;:[&quot;http://www.mendeley.com/documents/?uuid=8f636262-9d1a-48ea-b0b6-2d8dfdde595c&quot;],&quot;isTemporary&quot;:false,&quot;legacyDesktopId&quot;:&quot;8f636262-9d1a-48ea-b0b6-2d8dfdde595c&quot;}]},{&quot;citationID&quot;:&quot;MENDELEY_CITATION_18afd5ab-5dcc-4171-b1fd-06b316e1e113&quot;,&quot;properties&quot;:{&quot;noteIndex&quot;:0},&quot;isEdited&quot;:false,&quot;manualOverride&quot;:{&quot;citeprocText&quot;:&quot;[73]&quot;,&quot;isManuallyOverridden&quot;:false,&quot;manualOverrideText&quot;:&quot;&quot;},&quot;citationTag&quot;:&quot;MENDELEY_CITATION_v3_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&quot;,&quot;citationItems&quot;:[{&quot;id&quot;:&quot;574755cd-a3be-3574-82ba-8f8066f8f218&quot;,&quot;itemData&quot;:{&quot;DOI&quot;:&quot;10.1016/S0022-3476(97)70154-9&quot;,&quot;ISSN&quot;:&quot;00223476&quot;,&quot;PMID&quot;:&quot;9290604&quot;,&quot;abstract&quot;:&quot;Objectives: To determine the effect of α-linolenic acid (ALA) intake (or the dietary linoleic acid [LA]/ALA ratio) on the growth and visual function of term infants. Study design: Normal term infants were assigned randomly and in masked fashion at birth to receive formulas with approximately 16% of total fatty acids as LA and 0.4%, 1.0%, 1.7%, or 3.2% of fatty acids as ALA (LA/ALA ratios of 44, 18.2, 9.7, and 4.8) for the first 4 months of life. The fatty acid pattern of plasma phospholipids was determined shortly after birth and at approximately 21, 60, and 120 days of age. Anthropometric data were obtained at the same times and also at approximately 240 days of age. Transient visual evoked responses (VERs) were measured at approximately 120 and 240 days of age. For comparisons, anthropometric and VER data also were obtained in infants who were exclusively breast-fed for the first 4 months of life. Results: Infants who received the formula with 3.2% ALA (LA/ALA ratio, 4.8) had higher plasma concentrations of phospholipid docosahexaenoic acid (DHA) but lower concentrations of arachidonic acid at 21, 60, and 120 days of age. Mean weight of this group at 120 days of age was 760 gm less (p &lt; 0.05) than the mean weight of the group that received the formula with 0.4% ALA (LA/ALA ratio. 44). Despite differences in plasma phospholipid DHA contents among groups, neither VER latency nor amplitude differed significantly among formula groups or between any formula group and age-matched, breast-fed infants. Conclusions: The highest versus the lowest ALA intake (or the lowest vs the highest LA/ALA ratio) resulted in higher plasma phospholipid DHA content from 21 to 120 days of age but was not associated with improved visual function as assessed by transient VER. Moreover, mean body weight of infants who received the highest versus lowest ALA intake was less at 120 days (p &lt; 0.05). These data suggest that the lower LA/ALA ratios currently recommended for infant formulas should not be adopted until the effect of such ratios on growth are evaluated more completely.&quot;,&quot;author&quot;:[{&quot;dropping-particle&quot;:&quot;&quot;,&quot;family&quot;:&quot;Jensen&quot;,&quot;given&quot;:&quot;C. L.&quot;,&quot;non-dropping-particle&quot;:&quot;&quot;,&quot;parse-names&quot;:false,&quot;suffix&quot;:&quot;&quot;},{&quot;dropping-particle&quot;:&quot;&quot;,&quot;family&quot;:&quot;Prager&quot;,&quot;given&quot;:&quot;T. C.&quot;,&quot;non-dropping-particle&quot;:&quot;&quot;,&quot;parse-names&quot;:false,&quot;suffix&quot;:&quot;&quot;},{&quot;dropping-particle&quot;:&quot;&quot;,&quot;family&quot;:&quot;Fraley&quot;,&quot;given&quot;:&quot;J. K.&quot;,&quot;non-dropping-particle&quot;:&quot;&quot;,&quot;parse-names&quot;:false,&quot;suffix&quot;:&quot;&quot;},{&quot;dropping-particle&quot;:&quot;&quot;,&quot;family&quot;:&quot;Chen&quot;,&quot;given&quot;:&quot;H.&quot;,&quot;non-dropping-particle&quot;:&quot;&quot;,&quot;parse-names&quot;:false,&quot;suffix&quot;:&quot;&quot;},{&quot;dropping-particle&quot;:&quot;&quot;,&quot;family&quot;:&quot;Anderson&quot;,&quot;given&quot;:&quot;R. E.&quot;,&quot;non-dropping-particle&quot;:&quot;&quot;,&quot;parse-names&quot;:false,&quot;suffix&quot;:&quot;&quot;},{&quot;dropping-particle&quot;:&quot;&quot;,&quot;family&quot;:&quot;Heird&quot;,&quot;given&quot;:&quot;W. C.&quot;,&quot;non-dropping-particle&quot;:&quot;&quot;,&quot;parse-names&quot;:false,&quot;suffix&quot;:&quot;&quot;}],&quot;container-title&quot;:&quot;Journal of Pediatrics&quot;,&quot;id&quot;:&quot;574755cd-a3be-3574-82ba-8f8066f8f218&quot;,&quot;issue&quot;:&quot;2&quot;,&quot;issued&quot;:{&quot;date-parts&quot;:[[&quot;1997&quot;]]},&quot;page&quot;:&quot;200-209&quot;,&quot;title&quot;:&quot;Effect of dietary linoleic/alpha-linolenic acid ratio on growth and visual function of term infants&quot;,&quot;type&quot;:&quot;article-journal&quot;,&quot;volume&quot;:&quot;131&quot;,&quot;container-title-short&quot;:&quot;&quot;},&quot;uris&quot;:[&quot;http://www.mendeley.com/documents/?uuid=8f636262-9d1a-48ea-b0b6-2d8dfdde595c&quot;],&quot;isTemporary&quot;:false,&quot;legacyDesktopId&quot;:&quot;8f636262-9d1a-48ea-b0b6-2d8dfdde595c&quot;}]},{&quot;citationID&quot;:&quot;MENDELEY_CITATION_ac5412eb-881b-4de8-af2f-3a7b90db1014&quot;,&quot;properties&quot;:{&quot;noteIndex&quot;:0},&quot;isEdited&quot;:false,&quot;manualOverride&quot;:{&quot;isManuallyOverridden&quot;:false,&quot;citeprocText&quot;:&quot;[17,73]&quot;,&quot;manualOverrideText&quot;:&quot;&quot;},&quot;citationTag&quot;:&quot;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&quot;,&quot;citationItems&quot;:[{&quot;id&quot;:&quot;574755cd-a3be-3574-82ba-8f8066f8f218&quot;,&quot;itemData&quot;:{&quot;type&quot;:&quot;article-journal&quot;,&quot;id&quot;:&quot;574755cd-a3be-3574-82ba-8f8066f8f218&quot;,&quot;title&quot;:&quot;Effect of dietary linoleic/alpha-linolenic acid ratio on growth and visual function of term infants&quot;,&quot;author&quot;:[{&quot;family&quot;:&quot;Jensen&quot;,&quot;given&quot;:&quot;C. L.&quot;,&quot;parse-names&quot;:false,&quot;dropping-particle&quot;:&quot;&quot;,&quot;non-dropping-particle&quot;:&quot;&quot;},{&quot;family&quot;:&quot;Prager&quot;,&quot;given&quot;:&quot;T. C.&quot;,&quot;parse-names&quot;:false,&quot;dropping-particle&quot;:&quot;&quot;,&quot;non-dropping-particle&quot;:&quot;&quot;},{&quot;family&quot;:&quot;Fraley&quot;,&quot;given&quot;:&quot;J. K.&quot;,&quot;parse-names&quot;:false,&quot;dropping-particle&quot;:&quot;&quot;,&quot;non-dropping-particle&quot;:&quot;&quot;},{&quot;family&quot;:&quot;Chen&quot;,&quot;given&quot;:&quot;H.&quot;,&quot;parse-names&quot;:false,&quot;dropping-particle&quot;:&quot;&quot;,&quot;non-dropping-particle&quot;:&quot;&quot;},{&quot;family&quot;:&quot;Anderson&quot;,&quot;given&quot;:&quot;R. E.&quot;,&quot;parse-names&quot;:false,&quot;dropping-particle&quot;:&quot;&quot;,&quot;non-dropping-particle&quot;:&quot;&quot;},{&quot;family&quot;:&quot;Heird&quot;,&quot;given&quot;:&quot;W. C.&quot;,&quot;parse-names&quot;:false,&quot;dropping-particle&quot;:&quot;&quot;,&quot;non-dropping-particle&quot;:&quot;&quot;}],&quot;container-title&quot;:&quot;Journal of Pediatrics&quot;,&quot;DOI&quot;:&quot;10.1016/S0022-3476(97)70154-9&quot;,&quot;ISSN&quot;:&quot;00223476&quot;,&quot;PMID&quot;:&quot;9290604&quot;,&quot;issued&quot;:{&quot;date-parts&quot;:[[1997]]},&quot;page&quot;:&quot;200-209&quot;,&quot;abstract&quot;:&quot;Objectives: To determine the effect of α-linolenic acid (ALA) intake (or the dietary linoleic acid [LA]/ALA ratio) on the growth and visual function of term infants. Study design: Normal term infants were assigned randomly and in masked fashion at birth to receive formulas with approximately 16% of total fatty acids as LA and 0.4%, 1.0%, 1.7%, or 3.2% of fatty acids as ALA (LA/ALA ratios of 44, 18.2, 9.7, and 4.8) for the first 4 months of life. The fatty acid pattern of plasma phospholipids was determined shortly after birth and at approximately 21, 60, and 120 days of age. Anthropometric data were obtained at the same times and also at approximately 240 days of age. Transient visual evoked responses (VERs) were measured at approximately 120 and 240 days of age. For comparisons, anthropometric and VER data also were obtained in infants who were exclusively breast-fed for the first 4 months of life. Results: Infants who received the formula with 3.2% ALA (LA/ALA ratio, 4.8) had higher plasma concentrations of phospholipid docosahexaenoic acid (DHA) but lower concentrations of arachidonic acid at 21, 60, and 120 days of age. Mean weight of this group at 120 days of age was 760 gm less (p &lt; 0.05) than the mean weight of the group that received the formula with 0.4% ALA (LA/ALA ratio. 44). Despite differences in plasma phospholipid DHA contents among groups, neither VER latency nor amplitude differed significantly among formula groups or between any formula group and age-matched, breast-fed infants. Conclusions: The highest versus the lowest ALA intake (or the lowest vs the highest LA/ALA ratio) resulted in higher plasma phospholipid DHA content from 21 to 120 days of age but was not associated with improved visual function as assessed by transient VER. Moreover, mean body weight of infants who received the highest versus lowest ALA intake was less at 120 days (p &lt; 0.05). These data suggest that the lower LA/ALA ratios currently recommended for infant formulas should not be adopted until the effect of such ratios on growth are evaluated more completely.&quot;,&quot;issue&quot;:&quot;2&quot;,&quot;volume&quot;:&quot;131&quot;,&quot;container-title-short&quot;:&quot;&quot;},&quot;isTemporary&quot;:false},{&quot;id&quot;:&quot;2ea10b0d-c8c3-3b0d-8c8c-6f1598648074&quot;,&quot;itemData&quot;:{&quot;type&quot;:&quot;article-journal&quot;,&quot;id&quot;:&quot;2ea10b0d-c8c3-3b0d-8c8c-6f1598648074&quot;,&quot;title&quot;:&quot;A randomized trial of different ratios of linoleic to α-linolenic acid in the diet of term infants: Effects on visual function and growth&quot;,&quot;author&quot;:[{&quot;family&quot;:&quot;Makrides&quot;,&quot;given&quot;:&quot;Maria&quot;,&quot;parse-names&quot;:false,&quot;dropping-particle&quot;:&quot;&quot;,&quot;non-dropping-particle&quot;:&quot;&quot;},{&quot;family&quot;:&quot;Neumann&quot;,&quot;given&quot;:&quot;Mark A.&quot;,&quot;parse-names&quot;:false,&quot;dropping-particle&quot;:&quot;&quot;,&quot;non-dropping-particle&quot;:&quot;&quot;},{&quot;family&quot;:&quot;Jeffrey&quot;,&quot;given&quot;:&quot;Brett&quot;,&quot;parse-names&quot;:false,&quot;dropping-particle&quot;:&quot;&quot;,&quot;non-dropping-particle&quot;:&quot;&quot;},{&quot;family&quot;:&quot;Lien&quot;,&quot;given&quot;:&quot;Eric L.&quot;,&quot;parse-names&quot;:false,&quot;dropping-particle&quot;:&quot;&quot;,&quot;non-dropping-particle&quot;:&quot;&quot;},{&quot;family&quot;:&quot;Gibson&quot;,&quot;given&quot;:&quot;Robert A.&quot;,&quot;parse-names&quot;:false,&quot;dropping-particle&quot;:&quot;&quot;,&quot;non-dropping-particle&quot;:&quot;&quot;}],&quot;container-title&quot;:&quot;American Journal of Clinical Nutrition&quot;,&quot;accessed&quot;:{&quot;date-parts&quot;:[[2021,9,30]]},&quot;DOI&quot;:&quot;10.1093/ajcn/71.1.120&quot;,&quot;ISSN&quot;:&quot;00029165&quot;,&quot;PMID&quot;:&quot;10617956&quot;,&quot;issued&quot;:{&quot;date-parts&quot;:[[2000]]},&quot;page&quot;:&quot;120-129&quot;,&quot;abstract&quot;:&quot;Background: There are nutritional recommendations that the ratio of linoleic to α-linolenic acid (LA:ALA) in formula for term infants be between 5:1 and 15:1. These recommendations were made in the absence of data on functional or clinical outcomes. Objective: We compared the fatty acid status, visual evoked potential (VEP) acuity, and growth of term infants fed formula containing an LA:ALA of 10:1 or 5:1 with those of a breast-fed reference cohort. Design: Formula-fed infants were allocated randomly in a double-blind fashion to receive formula with an LA:ALA of either 10:1 (16.9:1.7; n=36) or 5:1 (16.3:3.3; n = 37) from near birth to 34 wk of age. Increased ALA was attained by replacing soy oil with low-erucic acid canola oil. A parallel group of breast-fed infants was also recruited. Infant growth and fatty acid status were assessed at 6, 16, and 34 wk of age. VEP acuity was assessed at 16 and 34 wk. Results: Infants fed the 5:1 formula had greater docosahexaenoic acid (DHA) concentrations in plasma and erythrocyte phospholipids than did infants fed the 10:1 formula, but DHA concentrations of infants fed the 5:1 formula remained less than those in breast-fed infants. The VEP acuity of all formula-fed and breast-fed infants was not significantly different at 16 and 34 wk of age. At birth, infants fed the 5:1 formula were heavier, were longer, and had a greater head circumference than infants assigned to the 10:1 formula group; this differential was maintained throughout the trial. The rate of gain in weight, length, and head circumference was not significantly different between the 2 formula-fed groups, although breast-fed infants had lower weight and length gains than did formula-fed infants between 16 and 34 wk of age. Conclusion: Lowering the LA:ALA in formula from 10:1 to 5:1 by using low-erucic acid canola oil resulted in a modest increase in plasma DHA but had no effect on VEP acuity or growth rate.&quot;,&quot;publisher&quot;:&quot;American Society for Nutrition&quot;,&quot;issue&quot;:&quot;1&quot;,&quot;volume&quot;:&quot;71&quot;,&quot;container-title-short&quot;:&quot;&quot;},&quot;isTemporary&quot;:false}]}]"/>
    <we:property name="MENDELEY_CITATIONS_LOCALE_CODE" value="&quot;en-US&quot;"/>
    <we:property name="MENDELEY_CITATIONS_STYLE" value="{&quot;id&quot;:&quot;https://www.zotero.org/styles/nutrients&quot;,&quot;title&quot;:&quot;Nutri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0469-8EC1-4A5E-8721-E814AB96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nutrients-template.dot</Template>
  <TotalTime>1</TotalTime>
  <Pages>23</Pages>
  <Words>12656</Words>
  <Characters>72143</Characters>
  <Application>Microsoft Office Word</Application>
  <DocSecurity>0</DocSecurity>
  <Lines>601</Lines>
  <Paragraphs>169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84630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Sandra Einerhand</dc:creator>
  <cp:keywords/>
  <dc:description/>
  <cp:lastModifiedBy>Philip Calder</cp:lastModifiedBy>
  <cp:revision>2</cp:revision>
  <cp:lastPrinted>2023-04-27T09:56:00Z</cp:lastPrinted>
  <dcterms:created xsi:type="dcterms:W3CDTF">2023-05-02T13:47:00Z</dcterms:created>
  <dcterms:modified xsi:type="dcterms:W3CDTF">2023-05-02T13:47:00Z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495ef649-31dc-3c8e-903b-5199d5ed37f5</vt:lpwstr>
  </property>
</Properties>
</file>